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E1" w:rsidRPr="00E14C7B" w:rsidRDefault="00A61FE1" w:rsidP="00E14C7B">
      <w:pPr>
        <w:rPr>
          <w:rStyle w:val="af6"/>
        </w:rPr>
      </w:pPr>
    </w:p>
    <w:p w:rsidR="00A61FE1" w:rsidRDefault="00A61FE1">
      <w:pPr>
        <w:spacing w:after="0" w:line="259" w:lineRule="auto"/>
        <w:ind w:left="2" w:right="0" w:firstLine="0"/>
        <w:jc w:val="center"/>
      </w:pPr>
    </w:p>
    <w:p w:rsidR="00A61FE1" w:rsidRDefault="00A61FE1">
      <w:pPr>
        <w:spacing w:after="0" w:line="259" w:lineRule="auto"/>
        <w:ind w:left="2" w:right="0" w:firstLine="0"/>
        <w:jc w:val="center"/>
      </w:pPr>
    </w:p>
    <w:p w:rsidR="00A61FE1" w:rsidRPr="00D64301" w:rsidRDefault="00A61FE1">
      <w:pPr>
        <w:spacing w:after="0" w:line="259" w:lineRule="auto"/>
        <w:ind w:left="2" w:right="0" w:firstLine="0"/>
        <w:jc w:val="center"/>
      </w:pPr>
    </w:p>
    <w:p w:rsidR="00D64301" w:rsidRPr="00D64301" w:rsidRDefault="00D64301" w:rsidP="00E14C7B">
      <w:pPr>
        <w:pStyle w:val="a4"/>
        <w:jc w:val="center"/>
        <w:rPr>
          <w:rFonts w:ascii="Times New Roman" w:hAnsi="Times New Roman"/>
        </w:rPr>
      </w:pPr>
      <w:r w:rsidRPr="00D64301">
        <w:rPr>
          <w:rFonts w:ascii="Times New Roman" w:hAnsi="Times New Roman"/>
        </w:rPr>
        <w:t>Муниципальное бюджетное общеобразовательное учреждение</w:t>
      </w:r>
      <w:r w:rsidR="00E14C7B">
        <w:rPr>
          <w:rFonts w:ascii="Times New Roman" w:hAnsi="Times New Roman"/>
        </w:rPr>
        <w:t xml:space="preserve">   </w:t>
      </w:r>
      <w:r w:rsidRPr="00D64301">
        <w:rPr>
          <w:rFonts w:ascii="Times New Roman" w:hAnsi="Times New Roman"/>
        </w:rPr>
        <w:t>основная общеобразовательная школа с.Нигматуллино</w:t>
      </w:r>
    </w:p>
    <w:p w:rsidR="00D64301" w:rsidRPr="00D64301" w:rsidRDefault="00D64301" w:rsidP="00E14C7B">
      <w:pPr>
        <w:pStyle w:val="a4"/>
        <w:jc w:val="center"/>
        <w:rPr>
          <w:rFonts w:ascii="Times New Roman" w:hAnsi="Times New Roman"/>
        </w:rPr>
      </w:pPr>
      <w:r w:rsidRPr="00D64301">
        <w:rPr>
          <w:rFonts w:ascii="Times New Roman" w:hAnsi="Times New Roman"/>
        </w:rPr>
        <w:t>муниципального района Альшеевский район Республики Башкортостан</w:t>
      </w:r>
    </w:p>
    <w:p w:rsidR="00D64301" w:rsidRPr="00D64301" w:rsidRDefault="00D64301" w:rsidP="00D64301">
      <w:pPr>
        <w:jc w:val="center"/>
        <w:rPr>
          <w:sz w:val="22"/>
        </w:rPr>
      </w:pPr>
    </w:p>
    <w:p w:rsidR="00141FDF" w:rsidRDefault="00D64301" w:rsidP="00D64301">
      <w:pPr>
        <w:pStyle w:val="a4"/>
        <w:rPr>
          <w:rFonts w:ascii="Times New Roman" w:hAnsi="Times New Roman"/>
        </w:rPr>
      </w:pPr>
      <w:r w:rsidRPr="00D64301">
        <w:rPr>
          <w:rFonts w:ascii="Times New Roman" w:hAnsi="Times New Roman"/>
        </w:rPr>
        <w:t xml:space="preserve">                 РАССМОТРЕНО                                                                            </w:t>
      </w:r>
      <w:r w:rsidR="00E14C7B">
        <w:rPr>
          <w:rFonts w:ascii="Times New Roman" w:hAnsi="Times New Roman"/>
        </w:rPr>
        <w:t xml:space="preserve">                                                                                </w:t>
      </w:r>
      <w:r w:rsidRPr="00D64301">
        <w:rPr>
          <w:rFonts w:ascii="Times New Roman" w:hAnsi="Times New Roman"/>
        </w:rPr>
        <w:t xml:space="preserve"> Утверждена приказом                                                                                        </w:t>
      </w:r>
    </w:p>
    <w:p w:rsidR="00D64301" w:rsidRPr="00D64301" w:rsidRDefault="00D64301" w:rsidP="00D64301">
      <w:pPr>
        <w:pStyle w:val="a4"/>
        <w:rPr>
          <w:rFonts w:ascii="Times New Roman" w:hAnsi="Times New Roman"/>
        </w:rPr>
      </w:pPr>
      <w:r>
        <w:rPr>
          <w:rFonts w:ascii="Times New Roman" w:hAnsi="Times New Roman"/>
        </w:rPr>
        <w:t>на заседании</w:t>
      </w:r>
      <w:r w:rsidRPr="00D64301">
        <w:rPr>
          <w:rFonts w:ascii="Times New Roman" w:hAnsi="Times New Roman"/>
        </w:rPr>
        <w:t xml:space="preserve"> педагогического совета                                                         </w:t>
      </w:r>
      <w:r w:rsidR="00E14C7B">
        <w:rPr>
          <w:rFonts w:ascii="Times New Roman" w:hAnsi="Times New Roman"/>
        </w:rPr>
        <w:t xml:space="preserve">                                                                                 </w:t>
      </w:r>
      <w:r w:rsidRPr="00D64301">
        <w:rPr>
          <w:rFonts w:ascii="Times New Roman" w:hAnsi="Times New Roman"/>
        </w:rPr>
        <w:t xml:space="preserve">директора МБОУ ООШ </w:t>
      </w:r>
    </w:p>
    <w:p w:rsidR="00D64301" w:rsidRPr="00D64301" w:rsidRDefault="00D64301" w:rsidP="00D64301">
      <w:pPr>
        <w:pStyle w:val="a4"/>
        <w:rPr>
          <w:rFonts w:ascii="Times New Roman" w:hAnsi="Times New Roman"/>
        </w:rPr>
      </w:pPr>
      <w:r w:rsidRPr="00D64301">
        <w:rPr>
          <w:rFonts w:ascii="Times New Roman" w:hAnsi="Times New Roman"/>
        </w:rPr>
        <w:t xml:space="preserve">                                                                                                                                  </w:t>
      </w:r>
      <w:r w:rsidR="00E14C7B">
        <w:rPr>
          <w:rFonts w:ascii="Times New Roman" w:hAnsi="Times New Roman"/>
        </w:rPr>
        <w:t xml:space="preserve">                                                                            </w:t>
      </w:r>
      <w:r w:rsidRPr="00D64301">
        <w:rPr>
          <w:rFonts w:ascii="Times New Roman" w:hAnsi="Times New Roman"/>
        </w:rPr>
        <w:t xml:space="preserve"> с.Нигматуллино                                                             </w:t>
      </w:r>
    </w:p>
    <w:p w:rsidR="00D64301" w:rsidRPr="00D64301" w:rsidRDefault="00D64301" w:rsidP="00D64301">
      <w:pPr>
        <w:pStyle w:val="a4"/>
        <w:rPr>
          <w:rFonts w:ascii="Times New Roman" w:hAnsi="Times New Roman"/>
        </w:rPr>
      </w:pPr>
      <w:r w:rsidRPr="00D64301">
        <w:rPr>
          <w:rFonts w:ascii="Times New Roman" w:hAnsi="Times New Roman"/>
        </w:rPr>
        <w:t xml:space="preserve">            Протокол №____                                                                                                                           </w:t>
      </w:r>
    </w:p>
    <w:p w:rsidR="00D64301" w:rsidRPr="00D64301" w:rsidRDefault="00D64301" w:rsidP="00D64301">
      <w:pPr>
        <w:pStyle w:val="a4"/>
        <w:rPr>
          <w:rFonts w:ascii="Times New Roman" w:hAnsi="Times New Roman"/>
        </w:rPr>
      </w:pPr>
      <w:r w:rsidRPr="00D64301">
        <w:rPr>
          <w:rFonts w:ascii="Times New Roman" w:hAnsi="Times New Roman"/>
        </w:rPr>
        <w:t xml:space="preserve">      «___»____________2018 г.                                                               </w:t>
      </w:r>
      <w:r w:rsidR="00E14C7B">
        <w:rPr>
          <w:rFonts w:ascii="Times New Roman" w:hAnsi="Times New Roman"/>
        </w:rPr>
        <w:t xml:space="preserve">                                                                                     </w:t>
      </w:r>
      <w:r w:rsidRPr="00D64301">
        <w:rPr>
          <w:rFonts w:ascii="Times New Roman" w:hAnsi="Times New Roman"/>
        </w:rPr>
        <w:t xml:space="preserve"> </w:t>
      </w:r>
      <w:r>
        <w:rPr>
          <w:rFonts w:ascii="Times New Roman" w:hAnsi="Times New Roman"/>
        </w:rPr>
        <w:t xml:space="preserve">____________ </w:t>
      </w:r>
      <w:r w:rsidRPr="00D64301">
        <w:rPr>
          <w:rFonts w:ascii="Times New Roman" w:hAnsi="Times New Roman"/>
        </w:rPr>
        <w:t>Ахметов Ш.М.</w:t>
      </w:r>
    </w:p>
    <w:p w:rsidR="00D64301" w:rsidRPr="00D64301" w:rsidRDefault="00D64301" w:rsidP="00D64301">
      <w:pPr>
        <w:pStyle w:val="a4"/>
        <w:rPr>
          <w:rFonts w:ascii="Times New Roman" w:hAnsi="Times New Roman"/>
        </w:rPr>
      </w:pPr>
      <w:r w:rsidRPr="00D64301">
        <w:rPr>
          <w:rFonts w:ascii="Times New Roman" w:hAnsi="Times New Roman"/>
        </w:rPr>
        <w:t xml:space="preserve">                                                                                                                  </w:t>
      </w:r>
      <w:r w:rsidR="00E14C7B">
        <w:rPr>
          <w:rFonts w:ascii="Times New Roman" w:hAnsi="Times New Roman"/>
        </w:rPr>
        <w:t xml:space="preserve">                                                                                     </w:t>
      </w:r>
      <w:r w:rsidRPr="00D64301">
        <w:rPr>
          <w:rFonts w:ascii="Times New Roman" w:hAnsi="Times New Roman"/>
        </w:rPr>
        <w:t>приказ №__от «___»_____2018 г.</w:t>
      </w:r>
    </w:p>
    <w:p w:rsidR="00063E06" w:rsidRDefault="00063E06" w:rsidP="00D5550D">
      <w:pPr>
        <w:spacing w:after="0" w:line="259" w:lineRule="auto"/>
        <w:ind w:right="62" w:firstLine="0"/>
        <w:rPr>
          <w:b/>
          <w:sz w:val="28"/>
        </w:rPr>
      </w:pPr>
    </w:p>
    <w:p w:rsidR="00063E06" w:rsidRDefault="00063E06">
      <w:pPr>
        <w:spacing w:after="0" w:line="259" w:lineRule="auto"/>
        <w:ind w:left="10" w:right="62" w:hanging="10"/>
        <w:jc w:val="center"/>
        <w:rPr>
          <w:b/>
          <w:sz w:val="28"/>
        </w:rPr>
      </w:pPr>
    </w:p>
    <w:p w:rsidR="00A61FE1" w:rsidRPr="00D5550D" w:rsidRDefault="00692BFB" w:rsidP="00D5550D">
      <w:pPr>
        <w:spacing w:after="0" w:line="259" w:lineRule="auto"/>
        <w:ind w:left="10" w:right="62" w:hanging="10"/>
        <w:jc w:val="center"/>
      </w:pPr>
      <w:r w:rsidRPr="00D5550D">
        <w:rPr>
          <w:sz w:val="28"/>
        </w:rPr>
        <w:t>АДАПТИРОВАННАЯ</w:t>
      </w:r>
    </w:p>
    <w:p w:rsidR="00A61FE1" w:rsidRPr="00D5550D" w:rsidRDefault="00692BFB" w:rsidP="00D5550D">
      <w:pPr>
        <w:spacing w:after="0" w:line="259" w:lineRule="auto"/>
        <w:ind w:left="10" w:right="61" w:hanging="10"/>
        <w:jc w:val="center"/>
      </w:pPr>
      <w:r w:rsidRPr="00D5550D">
        <w:rPr>
          <w:sz w:val="28"/>
        </w:rPr>
        <w:t>ОСНОВНАЯ ОБРАЗОВАТЕЛЬНАЯ ПРОГРАММА ОСНОВНОГО</w:t>
      </w:r>
    </w:p>
    <w:p w:rsidR="00A61FE1" w:rsidRPr="00D5550D" w:rsidRDefault="00692BFB" w:rsidP="00D5550D">
      <w:pPr>
        <w:spacing w:after="0" w:line="259" w:lineRule="auto"/>
        <w:ind w:left="10" w:right="63" w:hanging="10"/>
        <w:jc w:val="center"/>
      </w:pPr>
      <w:r w:rsidRPr="00D5550D">
        <w:rPr>
          <w:sz w:val="28"/>
        </w:rPr>
        <w:t>ОБЩЕГО ОБРАЗОВАНИЯ (д</w:t>
      </w:r>
      <w:r w:rsidR="00AA3CF0">
        <w:rPr>
          <w:sz w:val="28"/>
        </w:rPr>
        <w:t>ля детей с ОВЗ (ЗПР) Вариант 7</w:t>
      </w:r>
      <w:r w:rsidRPr="00D5550D">
        <w:rPr>
          <w:sz w:val="28"/>
        </w:rPr>
        <w:t>)</w:t>
      </w:r>
    </w:p>
    <w:p w:rsidR="00A61FE1" w:rsidRPr="00D5550D" w:rsidRDefault="00692BFB" w:rsidP="00D5550D">
      <w:pPr>
        <w:spacing w:after="30" w:line="259" w:lineRule="auto"/>
        <w:ind w:left="120" w:right="0" w:firstLine="0"/>
        <w:jc w:val="center"/>
      </w:pPr>
      <w:r w:rsidRPr="00D5550D">
        <w:rPr>
          <w:sz w:val="28"/>
        </w:rPr>
        <w:t>МУНИЦИПАЛЬНОГО</w:t>
      </w:r>
      <w:r w:rsidR="00063E06" w:rsidRPr="00D5550D">
        <w:rPr>
          <w:sz w:val="28"/>
        </w:rPr>
        <w:t>БЮДЖЕТНОГ</w:t>
      </w:r>
      <w:r w:rsidR="00D5550D" w:rsidRPr="00D5550D">
        <w:rPr>
          <w:sz w:val="28"/>
        </w:rPr>
        <w:t>О</w:t>
      </w:r>
      <w:r w:rsidRPr="00D5550D">
        <w:rPr>
          <w:sz w:val="28"/>
        </w:rPr>
        <w:t xml:space="preserve">ОБЩЕОБРАЗОВАТЕЛЬНОГО УЧРЕЖДЕНИЯ  </w:t>
      </w:r>
      <w:r w:rsidR="001110D7">
        <w:rPr>
          <w:sz w:val="28"/>
        </w:rPr>
        <w:t xml:space="preserve">                                                       </w:t>
      </w:r>
      <w:r w:rsidRPr="00D5550D">
        <w:rPr>
          <w:sz w:val="28"/>
        </w:rPr>
        <w:t>ОСНОВНО</w:t>
      </w:r>
      <w:r w:rsidR="00063E06" w:rsidRPr="00D5550D">
        <w:rPr>
          <w:sz w:val="28"/>
        </w:rPr>
        <w:t>Й ОБЩЕОБРАЗОВАТЕЛЬНОЙ ШКОЛЫ</w:t>
      </w:r>
      <w:r w:rsidR="00D5550D" w:rsidRPr="00D5550D">
        <w:rPr>
          <w:sz w:val="28"/>
        </w:rPr>
        <w:t xml:space="preserve"> с.Нигматуллино</w:t>
      </w:r>
    </w:p>
    <w:p w:rsidR="00A61FE1" w:rsidRDefault="00A61FE1">
      <w:pPr>
        <w:spacing w:after="19" w:line="259" w:lineRule="auto"/>
        <w:ind w:left="7" w:right="0" w:firstLine="0"/>
        <w:jc w:val="center"/>
      </w:pPr>
    </w:p>
    <w:p w:rsidR="008F2CA3" w:rsidRDefault="00572CEC" w:rsidP="008F2CA3">
      <w:pPr>
        <w:spacing w:after="177" w:line="259" w:lineRule="auto"/>
        <w:ind w:left="10" w:right="61" w:hanging="10"/>
        <w:jc w:val="center"/>
        <w:rPr>
          <w:sz w:val="28"/>
        </w:rPr>
      </w:pPr>
      <w:r>
        <w:rPr>
          <w:sz w:val="28"/>
        </w:rPr>
        <w:t>Срок реализации – 5 лет (2018-2023</w:t>
      </w:r>
      <w:r w:rsidR="00692BFB">
        <w:rPr>
          <w:sz w:val="28"/>
        </w:rPr>
        <w:t xml:space="preserve"> гг.)</w:t>
      </w:r>
    </w:p>
    <w:p w:rsidR="008F2CA3" w:rsidRDefault="008F2CA3" w:rsidP="008F2CA3">
      <w:pPr>
        <w:spacing w:after="177" w:line="259" w:lineRule="auto"/>
        <w:ind w:left="10" w:right="61" w:hanging="10"/>
        <w:jc w:val="center"/>
        <w:rPr>
          <w:sz w:val="28"/>
        </w:rPr>
      </w:pPr>
    </w:p>
    <w:p w:rsidR="008F2CA3" w:rsidRDefault="008F2CA3" w:rsidP="008F2CA3">
      <w:pPr>
        <w:spacing w:after="177" w:line="259" w:lineRule="auto"/>
        <w:ind w:left="10" w:right="61" w:hanging="10"/>
        <w:jc w:val="center"/>
        <w:rPr>
          <w:sz w:val="28"/>
        </w:rPr>
      </w:pPr>
    </w:p>
    <w:p w:rsidR="00141FDF" w:rsidRDefault="00141FDF" w:rsidP="008F2CA3">
      <w:pPr>
        <w:spacing w:after="177" w:line="259" w:lineRule="auto"/>
        <w:ind w:left="10" w:right="61" w:hanging="10"/>
        <w:jc w:val="center"/>
        <w:rPr>
          <w:sz w:val="28"/>
        </w:rPr>
      </w:pPr>
    </w:p>
    <w:p w:rsidR="008F2CA3" w:rsidRDefault="008F2CA3" w:rsidP="008F2CA3">
      <w:pPr>
        <w:spacing w:after="177" w:line="259" w:lineRule="auto"/>
        <w:ind w:left="10" w:right="61" w:hanging="10"/>
        <w:jc w:val="center"/>
      </w:pPr>
    </w:p>
    <w:p w:rsidR="00BF6DAD" w:rsidRDefault="00BF6DAD" w:rsidP="008F2CA3">
      <w:pPr>
        <w:spacing w:after="177" w:line="259" w:lineRule="auto"/>
        <w:ind w:left="10" w:right="61" w:hanging="10"/>
        <w:jc w:val="center"/>
      </w:pPr>
    </w:p>
    <w:p w:rsidR="00BF6DAD" w:rsidRDefault="00BF6DAD" w:rsidP="008F2CA3">
      <w:pPr>
        <w:spacing w:after="177" w:line="259" w:lineRule="auto"/>
        <w:ind w:left="10" w:right="61" w:hanging="10"/>
        <w:jc w:val="center"/>
      </w:pPr>
    </w:p>
    <w:p w:rsidR="00BF6DAD" w:rsidRDefault="00BF6DAD" w:rsidP="008F2CA3">
      <w:pPr>
        <w:spacing w:after="177" w:line="259" w:lineRule="auto"/>
        <w:ind w:left="10" w:right="61" w:hanging="10"/>
        <w:jc w:val="center"/>
      </w:pPr>
    </w:p>
    <w:p w:rsidR="00A61FE1" w:rsidRDefault="00A61FE1">
      <w:pPr>
        <w:spacing w:after="46" w:line="259" w:lineRule="auto"/>
        <w:ind w:left="706" w:right="0" w:firstLine="0"/>
        <w:jc w:val="center"/>
      </w:pPr>
    </w:p>
    <w:p w:rsidR="00A61FE1" w:rsidRPr="00E44B03" w:rsidRDefault="00692BFB">
      <w:pPr>
        <w:spacing w:after="224" w:line="259" w:lineRule="auto"/>
        <w:ind w:left="10" w:right="61" w:hanging="10"/>
        <w:jc w:val="center"/>
        <w:rPr>
          <w:szCs w:val="24"/>
        </w:rPr>
      </w:pPr>
      <w:r w:rsidRPr="00E44B03">
        <w:rPr>
          <w:szCs w:val="24"/>
        </w:rPr>
        <w:t xml:space="preserve">Оглавление  </w:t>
      </w:r>
    </w:p>
    <w:p w:rsidR="00A61FE1" w:rsidRPr="00E44B03" w:rsidRDefault="00692BFB">
      <w:pPr>
        <w:numPr>
          <w:ilvl w:val="0"/>
          <w:numId w:val="1"/>
        </w:numPr>
        <w:spacing w:after="211" w:line="270" w:lineRule="auto"/>
        <w:ind w:right="0" w:hanging="259"/>
        <w:jc w:val="left"/>
        <w:rPr>
          <w:szCs w:val="24"/>
        </w:rPr>
      </w:pPr>
      <w:r w:rsidRPr="00E44B03">
        <w:rPr>
          <w:szCs w:val="24"/>
        </w:rPr>
        <w:t xml:space="preserve">Целевой раздел </w:t>
      </w:r>
    </w:p>
    <w:p w:rsidR="00A61FE1" w:rsidRPr="00E44B03" w:rsidRDefault="00692BFB">
      <w:pPr>
        <w:numPr>
          <w:ilvl w:val="1"/>
          <w:numId w:val="1"/>
        </w:numPr>
        <w:spacing w:after="163" w:line="270" w:lineRule="auto"/>
        <w:ind w:right="0" w:hanging="454"/>
        <w:jc w:val="left"/>
        <w:rPr>
          <w:szCs w:val="24"/>
        </w:rPr>
      </w:pPr>
      <w:r w:rsidRPr="00E44B03">
        <w:rPr>
          <w:szCs w:val="24"/>
        </w:rPr>
        <w:t>Пояснительная записка……………………………………………….....</w:t>
      </w:r>
      <w:r w:rsidR="00D2251E" w:rsidRPr="00E44B03">
        <w:rPr>
          <w:szCs w:val="24"/>
        </w:rPr>
        <w:t>.......................................................</w:t>
      </w:r>
      <w:r w:rsidRPr="00E44B03">
        <w:rPr>
          <w:szCs w:val="24"/>
        </w:rPr>
        <w:t xml:space="preserve"> </w:t>
      </w:r>
      <w:r w:rsidR="00E44B03">
        <w:rPr>
          <w:szCs w:val="24"/>
        </w:rPr>
        <w:t>…………………………</w:t>
      </w:r>
      <w:r w:rsidR="00BF6DAD">
        <w:rPr>
          <w:szCs w:val="24"/>
        </w:rPr>
        <w:t>….7</w:t>
      </w:r>
    </w:p>
    <w:p w:rsidR="00A61FE1" w:rsidRPr="00E44B03" w:rsidRDefault="00692BFB">
      <w:pPr>
        <w:numPr>
          <w:ilvl w:val="1"/>
          <w:numId w:val="1"/>
        </w:numPr>
        <w:spacing w:after="161" w:line="270" w:lineRule="auto"/>
        <w:ind w:right="0" w:hanging="454"/>
        <w:jc w:val="left"/>
        <w:rPr>
          <w:szCs w:val="24"/>
        </w:rPr>
      </w:pPr>
      <w:r w:rsidRPr="00E44B03">
        <w:rPr>
          <w:szCs w:val="24"/>
        </w:rPr>
        <w:t xml:space="preserve">Планируемые результаты освоения обучающимися с ОВЗ адаптированной основной </w:t>
      </w:r>
      <w:r w:rsidRPr="00E44B03">
        <w:rPr>
          <w:szCs w:val="24"/>
        </w:rPr>
        <w:tab/>
        <w:t>образо</w:t>
      </w:r>
      <w:r w:rsidR="00AB2B45" w:rsidRPr="00E44B03">
        <w:rPr>
          <w:szCs w:val="24"/>
        </w:rPr>
        <w:t xml:space="preserve">вательной </w:t>
      </w:r>
      <w:r w:rsidR="00AB2B45" w:rsidRPr="00E44B03">
        <w:rPr>
          <w:szCs w:val="24"/>
        </w:rPr>
        <w:tab/>
        <w:t xml:space="preserve">программы </w:t>
      </w:r>
      <w:r w:rsidR="00AB2B45" w:rsidRPr="00E44B03">
        <w:rPr>
          <w:szCs w:val="24"/>
        </w:rPr>
        <w:tab/>
        <w:t>основного</w:t>
      </w:r>
      <w:r w:rsidRPr="00E44B03">
        <w:rPr>
          <w:szCs w:val="24"/>
        </w:rPr>
        <w:tab/>
        <w:t>общего образования……………………………………………………..……</w:t>
      </w:r>
      <w:r w:rsidR="00E44B03">
        <w:rPr>
          <w:szCs w:val="24"/>
        </w:rPr>
        <w:t>………………………………………….</w:t>
      </w:r>
      <w:r w:rsidR="00BF6DAD">
        <w:rPr>
          <w:szCs w:val="24"/>
        </w:rPr>
        <w:t>11</w:t>
      </w:r>
      <w:r w:rsidRPr="00E44B03">
        <w:rPr>
          <w:szCs w:val="24"/>
        </w:rPr>
        <w:t xml:space="preserve">  </w:t>
      </w:r>
    </w:p>
    <w:p w:rsidR="00A61FE1" w:rsidRPr="00E44B03" w:rsidRDefault="00692BFB" w:rsidP="00AB2B45">
      <w:pPr>
        <w:numPr>
          <w:ilvl w:val="1"/>
          <w:numId w:val="1"/>
        </w:numPr>
        <w:spacing w:after="16" w:line="270" w:lineRule="auto"/>
        <w:ind w:right="0" w:hanging="454"/>
        <w:jc w:val="left"/>
        <w:rPr>
          <w:szCs w:val="24"/>
        </w:rPr>
      </w:pPr>
      <w:r w:rsidRPr="00E44B03">
        <w:rPr>
          <w:szCs w:val="24"/>
        </w:rPr>
        <w:t>Система оценки достижения обучающимися с ОВЗ планируемых результатов освоения адаптированной основной образ</w:t>
      </w:r>
      <w:r w:rsidR="00AB2B45" w:rsidRPr="00E44B03">
        <w:rPr>
          <w:szCs w:val="24"/>
        </w:rPr>
        <w:t xml:space="preserve">овательной программы основного </w:t>
      </w:r>
      <w:r w:rsidRPr="00E44B03">
        <w:rPr>
          <w:szCs w:val="24"/>
        </w:rPr>
        <w:t>общего образования……………………………...</w:t>
      </w:r>
      <w:r w:rsidR="00D2251E" w:rsidRPr="00E44B03">
        <w:rPr>
          <w:szCs w:val="24"/>
        </w:rPr>
        <w:t>....................</w:t>
      </w:r>
      <w:r w:rsidR="00E44B03">
        <w:rPr>
          <w:szCs w:val="24"/>
        </w:rPr>
        <w:t>............................................................................</w:t>
      </w:r>
      <w:r w:rsidR="00BF6DAD">
        <w:rPr>
          <w:szCs w:val="24"/>
        </w:rPr>
        <w:t>124</w:t>
      </w:r>
      <w:r w:rsidRPr="00E44B03">
        <w:rPr>
          <w:szCs w:val="24"/>
        </w:rPr>
        <w:t xml:space="preserve"> </w:t>
      </w:r>
    </w:p>
    <w:p w:rsidR="00A61FE1" w:rsidRPr="00E44B03" w:rsidRDefault="00692BFB">
      <w:pPr>
        <w:numPr>
          <w:ilvl w:val="0"/>
          <w:numId w:val="1"/>
        </w:numPr>
        <w:spacing w:after="211" w:line="270" w:lineRule="auto"/>
        <w:ind w:right="0" w:hanging="259"/>
        <w:jc w:val="left"/>
        <w:rPr>
          <w:szCs w:val="24"/>
        </w:rPr>
      </w:pPr>
      <w:r w:rsidRPr="00E44B03">
        <w:rPr>
          <w:szCs w:val="24"/>
        </w:rPr>
        <w:t xml:space="preserve">Содержательный раздел  </w:t>
      </w:r>
    </w:p>
    <w:p w:rsidR="00A61FE1" w:rsidRPr="00E44B03" w:rsidRDefault="00692BFB">
      <w:pPr>
        <w:numPr>
          <w:ilvl w:val="1"/>
          <w:numId w:val="1"/>
        </w:numPr>
        <w:spacing w:after="211" w:line="270" w:lineRule="auto"/>
        <w:ind w:right="0" w:hanging="454"/>
        <w:jc w:val="left"/>
        <w:rPr>
          <w:szCs w:val="24"/>
        </w:rPr>
      </w:pPr>
      <w:r w:rsidRPr="00E44B03">
        <w:rPr>
          <w:szCs w:val="24"/>
        </w:rPr>
        <w:t>Пр</w:t>
      </w:r>
      <w:r w:rsidR="00CB37FC" w:rsidRPr="00E44B03">
        <w:rPr>
          <w:szCs w:val="24"/>
        </w:rPr>
        <w:t xml:space="preserve">ограмма формирования базовых </w:t>
      </w:r>
      <w:r w:rsidRPr="00E44B03">
        <w:rPr>
          <w:szCs w:val="24"/>
        </w:rPr>
        <w:t>учебных действий………</w:t>
      </w:r>
      <w:r w:rsidR="00D2251E" w:rsidRPr="00E44B03">
        <w:rPr>
          <w:szCs w:val="24"/>
        </w:rPr>
        <w:t>……………………………………</w:t>
      </w:r>
      <w:r w:rsidR="00E44B03">
        <w:rPr>
          <w:szCs w:val="24"/>
        </w:rPr>
        <w:t>……………………………………</w:t>
      </w:r>
      <w:r w:rsidR="00BF6DAD">
        <w:rPr>
          <w:szCs w:val="24"/>
        </w:rPr>
        <w:t xml:space="preserve"> 125</w:t>
      </w:r>
      <w:r w:rsidRPr="00E44B03">
        <w:rPr>
          <w:szCs w:val="24"/>
        </w:rPr>
        <w:t xml:space="preserve">  </w:t>
      </w:r>
    </w:p>
    <w:p w:rsidR="00A61FE1" w:rsidRPr="00E44B03" w:rsidRDefault="00692BFB">
      <w:pPr>
        <w:numPr>
          <w:ilvl w:val="1"/>
          <w:numId w:val="1"/>
        </w:numPr>
        <w:spacing w:after="211" w:line="270" w:lineRule="auto"/>
        <w:ind w:right="0" w:hanging="454"/>
        <w:jc w:val="left"/>
        <w:rPr>
          <w:szCs w:val="24"/>
        </w:rPr>
      </w:pPr>
      <w:r w:rsidRPr="00E44B03">
        <w:rPr>
          <w:szCs w:val="24"/>
        </w:rPr>
        <w:t>Програ</w:t>
      </w:r>
      <w:r w:rsidR="00E44B03">
        <w:rPr>
          <w:szCs w:val="24"/>
        </w:rPr>
        <w:t xml:space="preserve">ммы </w:t>
      </w:r>
      <w:r w:rsidR="00E44B03">
        <w:rPr>
          <w:szCs w:val="24"/>
        </w:rPr>
        <w:tab/>
        <w:t xml:space="preserve">учебных </w:t>
      </w:r>
      <w:r w:rsidR="00E44B03">
        <w:rPr>
          <w:szCs w:val="24"/>
        </w:rPr>
        <w:tab/>
        <w:t xml:space="preserve">предметов </w:t>
      </w:r>
      <w:r w:rsidRPr="00E44B03">
        <w:rPr>
          <w:szCs w:val="24"/>
        </w:rPr>
        <w:t xml:space="preserve"> </w:t>
      </w:r>
      <w:r w:rsidRPr="00E44B03">
        <w:rPr>
          <w:szCs w:val="24"/>
        </w:rPr>
        <w:tab/>
        <w:t>ко</w:t>
      </w:r>
      <w:r w:rsidR="00D2251E" w:rsidRPr="00E44B03">
        <w:rPr>
          <w:szCs w:val="24"/>
        </w:rPr>
        <w:t>ррекционно-развивающей области</w:t>
      </w:r>
      <w:r w:rsidRPr="00E44B03">
        <w:rPr>
          <w:szCs w:val="24"/>
        </w:rPr>
        <w:t>……………</w:t>
      </w:r>
      <w:r w:rsidR="00E44B03">
        <w:rPr>
          <w:szCs w:val="24"/>
        </w:rPr>
        <w:t>……………………………………..</w:t>
      </w:r>
      <w:r w:rsidR="00BF6DAD">
        <w:rPr>
          <w:szCs w:val="24"/>
        </w:rPr>
        <w:t xml:space="preserve"> 137</w:t>
      </w:r>
      <w:r w:rsidRPr="00E44B03">
        <w:rPr>
          <w:szCs w:val="24"/>
        </w:rPr>
        <w:t xml:space="preserve"> </w:t>
      </w:r>
    </w:p>
    <w:p w:rsidR="00A61FE1" w:rsidRPr="00E44B03" w:rsidRDefault="00692BFB">
      <w:pPr>
        <w:numPr>
          <w:ilvl w:val="1"/>
          <w:numId w:val="1"/>
        </w:numPr>
        <w:spacing w:after="164" w:line="270" w:lineRule="auto"/>
        <w:ind w:right="0" w:hanging="454"/>
        <w:jc w:val="left"/>
        <w:rPr>
          <w:szCs w:val="24"/>
        </w:rPr>
      </w:pPr>
      <w:r w:rsidRPr="00E44B03">
        <w:rPr>
          <w:szCs w:val="24"/>
        </w:rPr>
        <w:t>Программа духовно-нравственного развития, воспитания…………</w:t>
      </w:r>
      <w:r w:rsidR="00D2251E" w:rsidRPr="00E44B03">
        <w:rPr>
          <w:szCs w:val="24"/>
        </w:rPr>
        <w:t>………………………………………</w:t>
      </w:r>
      <w:r w:rsidR="00E44B03">
        <w:rPr>
          <w:szCs w:val="24"/>
        </w:rPr>
        <w:t>…………………………...</w:t>
      </w:r>
      <w:r w:rsidR="00BF6DAD">
        <w:rPr>
          <w:szCs w:val="24"/>
        </w:rPr>
        <w:t xml:space="preserve"> 356</w:t>
      </w:r>
      <w:r w:rsidRPr="00E44B03">
        <w:rPr>
          <w:szCs w:val="24"/>
        </w:rPr>
        <w:t xml:space="preserve">  </w:t>
      </w:r>
    </w:p>
    <w:p w:rsidR="003F7111" w:rsidRPr="00E44B03" w:rsidRDefault="00692BFB">
      <w:pPr>
        <w:numPr>
          <w:ilvl w:val="1"/>
          <w:numId w:val="1"/>
        </w:numPr>
        <w:spacing w:after="211" w:line="270" w:lineRule="auto"/>
        <w:ind w:right="0" w:hanging="454"/>
        <w:jc w:val="left"/>
        <w:rPr>
          <w:szCs w:val="24"/>
        </w:rPr>
      </w:pPr>
      <w:r w:rsidRPr="00E44B03">
        <w:rPr>
          <w:szCs w:val="24"/>
        </w:rPr>
        <w:t>Программа коррекционной работы …………………………………</w:t>
      </w:r>
      <w:r w:rsidR="00D2251E" w:rsidRPr="00E44B03">
        <w:rPr>
          <w:szCs w:val="24"/>
        </w:rPr>
        <w:t>………………………………………</w:t>
      </w:r>
      <w:r w:rsidR="00E44B03">
        <w:rPr>
          <w:szCs w:val="24"/>
        </w:rPr>
        <w:t>…………………………….</w:t>
      </w:r>
      <w:r w:rsidR="00BF6DAD">
        <w:rPr>
          <w:szCs w:val="24"/>
        </w:rPr>
        <w:t>367</w:t>
      </w:r>
      <w:r w:rsidRPr="00E44B03">
        <w:rPr>
          <w:szCs w:val="24"/>
        </w:rPr>
        <w:t xml:space="preserve"> </w:t>
      </w:r>
      <w:r w:rsidR="003F7111" w:rsidRPr="00E44B03">
        <w:rPr>
          <w:szCs w:val="24"/>
        </w:rPr>
        <w:t xml:space="preserve"> </w:t>
      </w:r>
    </w:p>
    <w:p w:rsidR="00A61FE1" w:rsidRPr="00E44B03" w:rsidRDefault="003F7111">
      <w:pPr>
        <w:numPr>
          <w:ilvl w:val="1"/>
          <w:numId w:val="1"/>
        </w:numPr>
        <w:spacing w:after="211" w:line="270" w:lineRule="auto"/>
        <w:ind w:right="0" w:hanging="454"/>
        <w:jc w:val="left"/>
        <w:rPr>
          <w:szCs w:val="24"/>
        </w:rPr>
      </w:pPr>
      <w:r w:rsidRPr="00E44B03">
        <w:rPr>
          <w:szCs w:val="24"/>
        </w:rPr>
        <w:t xml:space="preserve">Программа сотрудничества с родителями </w:t>
      </w:r>
      <w:r w:rsidR="00874574" w:rsidRPr="00E44B03">
        <w:rPr>
          <w:szCs w:val="24"/>
        </w:rPr>
        <w:t>…………………………………………………………………</w:t>
      </w:r>
      <w:r w:rsidR="00E44B03">
        <w:rPr>
          <w:szCs w:val="24"/>
        </w:rPr>
        <w:t>……………………………..</w:t>
      </w:r>
      <w:r w:rsidR="00BF6DAD">
        <w:rPr>
          <w:szCs w:val="24"/>
        </w:rPr>
        <w:t>375</w:t>
      </w:r>
    </w:p>
    <w:p w:rsidR="00A61FE1" w:rsidRPr="00E44B03" w:rsidRDefault="00692BFB">
      <w:pPr>
        <w:numPr>
          <w:ilvl w:val="1"/>
          <w:numId w:val="1"/>
        </w:numPr>
        <w:spacing w:after="211" w:line="270" w:lineRule="auto"/>
        <w:ind w:right="0" w:hanging="454"/>
        <w:jc w:val="left"/>
        <w:rPr>
          <w:szCs w:val="24"/>
        </w:rPr>
      </w:pPr>
      <w:r w:rsidRPr="00E44B03">
        <w:rPr>
          <w:szCs w:val="24"/>
        </w:rPr>
        <w:t>Программа внеурочной деятельности………………………………</w:t>
      </w:r>
      <w:r w:rsidR="00D2251E" w:rsidRPr="00E44B03">
        <w:rPr>
          <w:szCs w:val="24"/>
        </w:rPr>
        <w:t>………………………………………</w:t>
      </w:r>
      <w:r w:rsidR="00E44B03">
        <w:rPr>
          <w:szCs w:val="24"/>
        </w:rPr>
        <w:t>……………………………</w:t>
      </w:r>
      <w:r w:rsidR="00D2251E" w:rsidRPr="00E44B03">
        <w:rPr>
          <w:szCs w:val="24"/>
        </w:rPr>
        <w:t>.</w:t>
      </w:r>
      <w:r w:rsidR="00BF6DAD">
        <w:rPr>
          <w:szCs w:val="24"/>
        </w:rPr>
        <w:t>381</w:t>
      </w:r>
      <w:r w:rsidRPr="00E44B03">
        <w:rPr>
          <w:szCs w:val="24"/>
        </w:rPr>
        <w:t xml:space="preserve"> </w:t>
      </w:r>
    </w:p>
    <w:p w:rsidR="00A61FE1" w:rsidRPr="00E44B03" w:rsidRDefault="00874574">
      <w:pPr>
        <w:numPr>
          <w:ilvl w:val="0"/>
          <w:numId w:val="1"/>
        </w:numPr>
        <w:spacing w:after="211" w:line="270" w:lineRule="auto"/>
        <w:ind w:right="0" w:hanging="259"/>
        <w:jc w:val="left"/>
        <w:rPr>
          <w:szCs w:val="24"/>
        </w:rPr>
      </w:pPr>
      <w:r w:rsidRPr="00E44B03">
        <w:rPr>
          <w:szCs w:val="24"/>
        </w:rPr>
        <w:t xml:space="preserve"> </w:t>
      </w:r>
      <w:r w:rsidR="00692BFB" w:rsidRPr="00E44B03">
        <w:rPr>
          <w:szCs w:val="24"/>
        </w:rPr>
        <w:t xml:space="preserve">Организационный раздел  </w:t>
      </w:r>
    </w:p>
    <w:p w:rsidR="00A61FE1" w:rsidRPr="00E44B03" w:rsidRDefault="00692BFB">
      <w:pPr>
        <w:numPr>
          <w:ilvl w:val="1"/>
          <w:numId w:val="1"/>
        </w:numPr>
        <w:spacing w:after="211" w:line="270" w:lineRule="auto"/>
        <w:ind w:right="0" w:hanging="454"/>
        <w:jc w:val="left"/>
        <w:rPr>
          <w:szCs w:val="24"/>
        </w:rPr>
      </w:pPr>
      <w:r w:rsidRPr="00E44B03">
        <w:rPr>
          <w:szCs w:val="24"/>
        </w:rPr>
        <w:t>Учебный план…………………………………………………………</w:t>
      </w:r>
      <w:r w:rsidR="00D2251E" w:rsidRPr="00E44B03">
        <w:rPr>
          <w:szCs w:val="24"/>
        </w:rPr>
        <w:t>………………………………………</w:t>
      </w:r>
      <w:r w:rsidR="00E44B03">
        <w:rPr>
          <w:szCs w:val="24"/>
        </w:rPr>
        <w:t>……………………………</w:t>
      </w:r>
      <w:r w:rsidR="00D2251E" w:rsidRPr="00E44B03">
        <w:rPr>
          <w:szCs w:val="24"/>
        </w:rPr>
        <w:t>.</w:t>
      </w:r>
      <w:r w:rsidR="00BF6DAD">
        <w:rPr>
          <w:szCs w:val="24"/>
        </w:rPr>
        <w:t>385</w:t>
      </w:r>
      <w:r w:rsidRPr="00E44B03">
        <w:rPr>
          <w:szCs w:val="24"/>
        </w:rPr>
        <w:t xml:space="preserve"> </w:t>
      </w:r>
    </w:p>
    <w:p w:rsidR="00A61FE1" w:rsidRPr="00E44B03" w:rsidRDefault="00692BFB">
      <w:pPr>
        <w:numPr>
          <w:ilvl w:val="1"/>
          <w:numId w:val="1"/>
        </w:numPr>
        <w:spacing w:after="211" w:line="270" w:lineRule="auto"/>
        <w:ind w:right="0" w:hanging="454"/>
        <w:jc w:val="left"/>
        <w:rPr>
          <w:szCs w:val="24"/>
        </w:rPr>
      </w:pPr>
      <w:r w:rsidRPr="00E44B03">
        <w:rPr>
          <w:szCs w:val="24"/>
        </w:rPr>
        <w:t xml:space="preserve">Система условий реализации адаптированной основной образовательной программы основного общего образования  </w:t>
      </w:r>
    </w:p>
    <w:p w:rsidR="00A61FE1" w:rsidRPr="00E44B03" w:rsidRDefault="00692BFB">
      <w:pPr>
        <w:numPr>
          <w:ilvl w:val="2"/>
          <w:numId w:val="1"/>
        </w:numPr>
        <w:spacing w:after="211" w:line="270" w:lineRule="auto"/>
        <w:ind w:right="0" w:hanging="648"/>
        <w:jc w:val="left"/>
        <w:rPr>
          <w:szCs w:val="24"/>
        </w:rPr>
      </w:pPr>
      <w:r w:rsidRPr="00E44B03">
        <w:rPr>
          <w:szCs w:val="24"/>
        </w:rPr>
        <w:t>Кадровые условия………………………………………………………</w:t>
      </w:r>
      <w:r w:rsidR="00D2251E" w:rsidRPr="00E44B03">
        <w:rPr>
          <w:szCs w:val="24"/>
        </w:rPr>
        <w:t>……………………………</w:t>
      </w:r>
      <w:r w:rsidR="00E44B03">
        <w:rPr>
          <w:szCs w:val="24"/>
        </w:rPr>
        <w:t>……………………………</w:t>
      </w:r>
      <w:r w:rsidR="00BF6DAD">
        <w:rPr>
          <w:szCs w:val="24"/>
        </w:rPr>
        <w:t>391</w:t>
      </w:r>
      <w:r w:rsidRPr="00E44B03">
        <w:rPr>
          <w:szCs w:val="24"/>
        </w:rPr>
        <w:t xml:space="preserve"> </w:t>
      </w:r>
    </w:p>
    <w:p w:rsidR="00A61FE1" w:rsidRPr="00E44B03" w:rsidRDefault="00692BFB">
      <w:pPr>
        <w:numPr>
          <w:ilvl w:val="2"/>
          <w:numId w:val="1"/>
        </w:numPr>
        <w:spacing w:after="211" w:line="270" w:lineRule="auto"/>
        <w:ind w:right="0" w:hanging="648"/>
        <w:jc w:val="left"/>
        <w:rPr>
          <w:szCs w:val="24"/>
        </w:rPr>
      </w:pPr>
      <w:r w:rsidRPr="00E44B03">
        <w:rPr>
          <w:szCs w:val="24"/>
        </w:rPr>
        <w:lastRenderedPageBreak/>
        <w:t>Финансово-экономические условия…………………………………</w:t>
      </w:r>
      <w:r w:rsidR="00D2251E" w:rsidRPr="00E44B03">
        <w:rPr>
          <w:szCs w:val="24"/>
        </w:rPr>
        <w:t>……………………………</w:t>
      </w:r>
      <w:r w:rsidR="00E44B03">
        <w:rPr>
          <w:szCs w:val="24"/>
        </w:rPr>
        <w:t>……………………………</w:t>
      </w:r>
      <w:r w:rsidR="00BF6DAD">
        <w:rPr>
          <w:szCs w:val="24"/>
        </w:rPr>
        <w:t>.392</w:t>
      </w:r>
      <w:r w:rsidRPr="00E44B03">
        <w:rPr>
          <w:szCs w:val="24"/>
        </w:rPr>
        <w:t xml:space="preserve">  </w:t>
      </w:r>
    </w:p>
    <w:p w:rsidR="00A61FE1" w:rsidRDefault="00692BFB">
      <w:pPr>
        <w:numPr>
          <w:ilvl w:val="2"/>
          <w:numId w:val="1"/>
        </w:numPr>
        <w:spacing w:after="142" w:line="270" w:lineRule="auto"/>
        <w:ind w:right="0" w:hanging="648"/>
        <w:jc w:val="left"/>
      </w:pPr>
      <w:r w:rsidRPr="00E44B03">
        <w:rPr>
          <w:szCs w:val="24"/>
        </w:rPr>
        <w:t>Материально-технические условия…………………………………</w:t>
      </w:r>
      <w:r w:rsidR="00D2251E" w:rsidRPr="00E44B03">
        <w:rPr>
          <w:szCs w:val="24"/>
        </w:rPr>
        <w:t>……………………………</w:t>
      </w:r>
      <w:r w:rsidR="00E44B03">
        <w:rPr>
          <w:szCs w:val="24"/>
        </w:rPr>
        <w:t>………………………</w:t>
      </w:r>
      <w:r w:rsidR="00BF6DAD">
        <w:rPr>
          <w:szCs w:val="24"/>
        </w:rPr>
        <w:t>………396</w:t>
      </w:r>
      <w:r>
        <w:rPr>
          <w:sz w:val="26"/>
        </w:rPr>
        <w:t xml:space="preserve"> </w:t>
      </w:r>
    </w:p>
    <w:p w:rsidR="00D2251E" w:rsidRDefault="00D2251E" w:rsidP="00BF6DAD">
      <w:pPr>
        <w:tabs>
          <w:tab w:val="left" w:pos="9673"/>
        </w:tabs>
        <w:spacing w:after="0" w:line="259" w:lineRule="auto"/>
        <w:ind w:right="0" w:firstLine="0"/>
      </w:pPr>
    </w:p>
    <w:p w:rsidR="00775CB4" w:rsidRDefault="00775CB4"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bookmarkStart w:id="0" w:name="_GoBack"/>
      <w:bookmarkEnd w:id="0"/>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BF6DAD" w:rsidRDefault="00BF6DAD" w:rsidP="00775CB4">
      <w:pPr>
        <w:spacing w:after="0" w:line="259" w:lineRule="auto"/>
        <w:ind w:right="0" w:firstLine="0"/>
        <w:rPr>
          <w:b/>
          <w:sz w:val="23"/>
        </w:rPr>
      </w:pPr>
    </w:p>
    <w:p w:rsidR="00A61FE1" w:rsidRDefault="00A61FE1" w:rsidP="00AB2B45">
      <w:pPr>
        <w:spacing w:after="0" w:line="259" w:lineRule="auto"/>
        <w:ind w:left="706" w:right="0" w:firstLine="0"/>
        <w:jc w:val="center"/>
      </w:pPr>
    </w:p>
    <w:p w:rsidR="00A61FE1" w:rsidRDefault="00692BFB">
      <w:pPr>
        <w:spacing w:after="0" w:line="259" w:lineRule="auto"/>
        <w:ind w:left="644" w:right="0" w:firstLine="0"/>
        <w:jc w:val="center"/>
      </w:pPr>
      <w:r>
        <w:rPr>
          <w:b/>
          <w:sz w:val="23"/>
        </w:rPr>
        <w:t xml:space="preserve">Паспорт программы </w:t>
      </w:r>
    </w:p>
    <w:tbl>
      <w:tblPr>
        <w:tblStyle w:val="TableGrid"/>
        <w:tblW w:w="13824" w:type="dxa"/>
        <w:tblInd w:w="-108" w:type="dxa"/>
        <w:tblCellMar>
          <w:top w:w="49" w:type="dxa"/>
          <w:left w:w="108" w:type="dxa"/>
          <w:right w:w="55" w:type="dxa"/>
        </w:tblCellMar>
        <w:tblLook w:val="04A0" w:firstRow="1" w:lastRow="0" w:firstColumn="1" w:lastColumn="0" w:noHBand="0" w:noVBand="1"/>
      </w:tblPr>
      <w:tblGrid>
        <w:gridCol w:w="3229"/>
        <w:gridCol w:w="10595"/>
      </w:tblGrid>
      <w:tr w:rsidR="00A61FE1" w:rsidTr="00E44B03">
        <w:trPr>
          <w:trHeight w:val="804"/>
        </w:trPr>
        <w:tc>
          <w:tcPr>
            <w:tcW w:w="3229" w:type="dxa"/>
            <w:tcBorders>
              <w:top w:val="single" w:sz="4" w:space="0" w:color="000000"/>
              <w:left w:val="single" w:sz="4" w:space="0" w:color="000000"/>
              <w:bottom w:val="single" w:sz="4" w:space="0" w:color="000000"/>
              <w:right w:val="single" w:sz="4" w:space="0" w:color="000000"/>
            </w:tcBorders>
          </w:tcPr>
          <w:p w:rsidR="00A61FE1" w:rsidRDefault="00BB3584">
            <w:pPr>
              <w:spacing w:after="0" w:line="259" w:lineRule="auto"/>
              <w:ind w:right="55" w:firstLine="0"/>
              <w:jc w:val="center"/>
            </w:pPr>
            <w:r>
              <w:rPr>
                <w:sz w:val="23"/>
              </w:rPr>
              <w:t>Наименование п</w:t>
            </w:r>
            <w:r w:rsidR="00692BFB">
              <w:rPr>
                <w:sz w:val="23"/>
              </w:rPr>
              <w:t xml:space="preserve">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rPr>
                <w:sz w:val="23"/>
              </w:rPr>
              <w:t>Адаптированная основная образовательная программа основного общего образования для обучающихся с задержкой психического развития М</w:t>
            </w:r>
            <w:r w:rsidR="00AB2B45">
              <w:rPr>
                <w:sz w:val="23"/>
              </w:rPr>
              <w:t>БОУ ООШ с.Нигматуллино на 2018</w:t>
            </w:r>
            <w:r w:rsidR="00BB3584">
              <w:rPr>
                <w:sz w:val="23"/>
              </w:rPr>
              <w:t>-2023</w:t>
            </w:r>
            <w:r>
              <w:rPr>
                <w:sz w:val="23"/>
              </w:rPr>
              <w:t xml:space="preserve">гг.  </w:t>
            </w:r>
          </w:p>
        </w:tc>
      </w:tr>
      <w:tr w:rsidR="00A61FE1" w:rsidTr="00E44B03">
        <w:trPr>
          <w:trHeight w:val="1332"/>
        </w:trPr>
        <w:tc>
          <w:tcPr>
            <w:tcW w:w="3229" w:type="dxa"/>
            <w:tcBorders>
              <w:top w:val="single" w:sz="4" w:space="0" w:color="000000"/>
              <w:left w:val="single" w:sz="4" w:space="0" w:color="000000"/>
              <w:bottom w:val="single" w:sz="4" w:space="0" w:color="000000"/>
              <w:right w:val="single" w:sz="4" w:space="0" w:color="000000"/>
            </w:tcBorders>
          </w:tcPr>
          <w:p w:rsidR="00A61FE1" w:rsidRDefault="00BB3584">
            <w:pPr>
              <w:spacing w:after="0" w:line="259" w:lineRule="auto"/>
              <w:ind w:right="0" w:firstLine="0"/>
              <w:jc w:val="center"/>
            </w:pPr>
            <w:r>
              <w:rPr>
                <w:sz w:val="23"/>
              </w:rPr>
              <w:t>Основания для разработки п</w:t>
            </w:r>
            <w:r w:rsidR="00692BFB">
              <w:rPr>
                <w:sz w:val="23"/>
              </w:rPr>
              <w:t xml:space="preserve">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rPr>
                <w:sz w:val="23"/>
              </w:rPr>
              <w:t xml:space="preserve">Конституция РФ; Конвенция о правах ребенка; Федеральный закон № 273–ФЗ «Об образовании в Российской Федерации»; Закон РФ "Об основных гарантиях прав ребенка"; Концепция модернизации российского образования на период до 2020 года.  </w:t>
            </w:r>
          </w:p>
        </w:tc>
      </w:tr>
      <w:tr w:rsidR="00A61FE1" w:rsidTr="00E44B03">
        <w:trPr>
          <w:trHeight w:val="274"/>
        </w:trPr>
        <w:tc>
          <w:tcPr>
            <w:tcW w:w="3229" w:type="dxa"/>
            <w:tcBorders>
              <w:top w:val="single" w:sz="4" w:space="0" w:color="000000"/>
              <w:left w:val="single" w:sz="4" w:space="0" w:color="000000"/>
              <w:bottom w:val="single" w:sz="4" w:space="0" w:color="000000"/>
              <w:right w:val="single" w:sz="4" w:space="0" w:color="000000"/>
            </w:tcBorders>
          </w:tcPr>
          <w:p w:rsidR="00A61FE1" w:rsidRDefault="00BB3584">
            <w:pPr>
              <w:spacing w:after="0" w:line="259" w:lineRule="auto"/>
              <w:ind w:right="53" w:firstLine="0"/>
              <w:jc w:val="center"/>
            </w:pPr>
            <w:r>
              <w:rPr>
                <w:sz w:val="23"/>
              </w:rPr>
              <w:t>Координатор п</w:t>
            </w:r>
            <w:r w:rsidR="00692BFB">
              <w:rPr>
                <w:sz w:val="23"/>
              </w:rPr>
              <w:t xml:space="preserve">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rPr>
                <w:sz w:val="23"/>
              </w:rPr>
              <w:t>Администрация М</w:t>
            </w:r>
            <w:r w:rsidR="00BB3584">
              <w:rPr>
                <w:sz w:val="23"/>
              </w:rPr>
              <w:t>БОУ ООШ с.Нигматуллино</w:t>
            </w:r>
          </w:p>
        </w:tc>
      </w:tr>
      <w:tr w:rsidR="00A61FE1" w:rsidTr="00E44B03">
        <w:trPr>
          <w:trHeight w:val="541"/>
        </w:trPr>
        <w:tc>
          <w:tcPr>
            <w:tcW w:w="322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center"/>
            </w:pPr>
            <w:r>
              <w:rPr>
                <w:sz w:val="23"/>
              </w:rPr>
              <w:t xml:space="preserve">Основной разработчик Программы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BB3584">
            <w:pPr>
              <w:spacing w:after="0" w:line="259" w:lineRule="auto"/>
              <w:ind w:right="0" w:firstLine="0"/>
              <w:jc w:val="left"/>
            </w:pPr>
            <w:r>
              <w:rPr>
                <w:sz w:val="23"/>
              </w:rPr>
              <w:t>Администрация МБОУ ООШ с.Нигматуллино</w:t>
            </w:r>
          </w:p>
        </w:tc>
      </w:tr>
      <w:tr w:rsidR="00A61FE1" w:rsidTr="00E44B03">
        <w:trPr>
          <w:trHeight w:val="1862"/>
        </w:trPr>
        <w:tc>
          <w:tcPr>
            <w:tcW w:w="3229" w:type="dxa"/>
            <w:tcBorders>
              <w:top w:val="single" w:sz="4" w:space="0" w:color="000000"/>
              <w:left w:val="single" w:sz="4" w:space="0" w:color="000000"/>
              <w:bottom w:val="single" w:sz="4" w:space="0" w:color="000000"/>
              <w:right w:val="single" w:sz="4" w:space="0" w:color="000000"/>
            </w:tcBorders>
          </w:tcPr>
          <w:p w:rsidR="00A61FE1" w:rsidRDefault="00BB3584">
            <w:pPr>
              <w:spacing w:after="0" w:line="259" w:lineRule="auto"/>
              <w:ind w:right="0" w:firstLine="0"/>
              <w:jc w:val="center"/>
            </w:pPr>
            <w:r>
              <w:rPr>
                <w:sz w:val="23"/>
              </w:rPr>
              <w:t>Стратегическая цель п</w:t>
            </w:r>
            <w:r w:rsidR="00692BFB">
              <w:rPr>
                <w:sz w:val="23"/>
              </w:rPr>
              <w:t xml:space="preserve">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0"/>
              </w:numPr>
              <w:spacing w:after="0" w:line="278" w:lineRule="auto"/>
              <w:ind w:right="0" w:firstLine="0"/>
              <w:jc w:val="left"/>
            </w:pPr>
            <w:r>
              <w:rPr>
                <w:sz w:val="23"/>
              </w:rPr>
              <w:t xml:space="preserve">обеспечение прав детей, имеющих особые образовательные потребности, на получение образования;  </w:t>
            </w:r>
          </w:p>
          <w:p w:rsidR="00A61FE1" w:rsidRDefault="00692BFB" w:rsidP="0064237B">
            <w:pPr>
              <w:numPr>
                <w:ilvl w:val="0"/>
                <w:numId w:val="30"/>
              </w:numPr>
              <w:spacing w:after="0" w:line="259" w:lineRule="auto"/>
              <w:ind w:right="0" w:firstLine="0"/>
              <w:jc w:val="left"/>
            </w:pPr>
            <w:r>
              <w:rPr>
                <w:sz w:val="23"/>
              </w:rPr>
              <w:t xml:space="preserve">достижение выпускниками основной школы целевых установок, определяемых личностными, семейными, общественными, государственными потребностями и возможностями ребёнка, индивидуальными особенностями его развития и состояния здоровья.  </w:t>
            </w:r>
          </w:p>
        </w:tc>
      </w:tr>
      <w:tr w:rsidR="00A61FE1" w:rsidTr="00E44B03">
        <w:trPr>
          <w:trHeight w:val="653"/>
        </w:trPr>
        <w:tc>
          <w:tcPr>
            <w:tcW w:w="322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center"/>
            </w:pPr>
            <w:r>
              <w:rPr>
                <w:sz w:val="23"/>
              </w:rPr>
              <w:t xml:space="preserve">Стратегические задачи Программы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1"/>
              </w:numPr>
              <w:spacing w:after="0" w:line="278" w:lineRule="auto"/>
              <w:ind w:right="0" w:firstLine="0"/>
              <w:jc w:val="left"/>
            </w:pPr>
            <w:r>
              <w:rPr>
                <w:sz w:val="23"/>
              </w:rPr>
              <w:t xml:space="preserve">Обеспечение условий для реализации прав обучающихся с ОВЗ на получение бесплатного образования.  </w:t>
            </w:r>
          </w:p>
          <w:p w:rsidR="00A61FE1" w:rsidRDefault="00692BFB" w:rsidP="0064237B">
            <w:pPr>
              <w:numPr>
                <w:ilvl w:val="0"/>
                <w:numId w:val="31"/>
              </w:numPr>
              <w:spacing w:after="0" w:line="259" w:lineRule="auto"/>
              <w:ind w:right="0" w:firstLine="0"/>
              <w:jc w:val="left"/>
            </w:pPr>
            <w:r>
              <w:rPr>
                <w:sz w:val="23"/>
              </w:rPr>
              <w:t xml:space="preserve">Организация качественного психолого-педагогического сопровождения обучающихся с ограниченными возможностями здоровья.  </w:t>
            </w:r>
          </w:p>
          <w:p w:rsidR="00A61FE1" w:rsidRDefault="00692BFB" w:rsidP="0064237B">
            <w:pPr>
              <w:numPr>
                <w:ilvl w:val="0"/>
                <w:numId w:val="31"/>
              </w:numPr>
              <w:spacing w:after="11"/>
              <w:ind w:right="0" w:firstLine="0"/>
              <w:jc w:val="left"/>
            </w:pPr>
            <w:r>
              <w:rPr>
                <w:sz w:val="23"/>
              </w:rPr>
              <w:t xml:space="preserve">Сохранение и укрепление здоровья обучающихся с ОВЗ на основе совершенствования образовательного процесса.  • Создание благоприятного психолого-педагогического климата для реализации индивидуальных способностей обучающихся с ОВЗ.  </w:t>
            </w:r>
          </w:p>
          <w:p w:rsidR="00A61FE1" w:rsidRDefault="00BB3584" w:rsidP="00BB3584">
            <w:pPr>
              <w:spacing w:after="0" w:line="259" w:lineRule="auto"/>
              <w:ind w:right="0" w:firstLine="0"/>
              <w:jc w:val="left"/>
            </w:pPr>
            <w:r>
              <w:rPr>
                <w:sz w:val="23"/>
              </w:rPr>
              <w:t>-</w:t>
            </w:r>
            <w:r w:rsidR="00692BFB">
              <w:rPr>
                <w:sz w:val="23"/>
              </w:rPr>
              <w:t xml:space="preserve">Совершенствование системы кадрового обеспечения.  </w:t>
            </w:r>
          </w:p>
        </w:tc>
      </w:tr>
      <w:tr w:rsidR="00A61FE1" w:rsidTr="00E44B03">
        <w:trPr>
          <w:trHeight w:val="274"/>
        </w:trPr>
        <w:tc>
          <w:tcPr>
            <w:tcW w:w="322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left="2" w:right="0" w:firstLine="0"/>
            </w:pPr>
            <w:r>
              <w:rPr>
                <w:sz w:val="23"/>
              </w:rPr>
              <w:t xml:space="preserve">Сроки реализации Программы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BB3584">
            <w:pPr>
              <w:spacing w:after="0" w:line="259" w:lineRule="auto"/>
              <w:ind w:right="0" w:firstLine="0"/>
              <w:jc w:val="left"/>
            </w:pPr>
            <w:r>
              <w:rPr>
                <w:sz w:val="23"/>
              </w:rPr>
              <w:t>2018 - 2023</w:t>
            </w:r>
            <w:r w:rsidR="00692BFB">
              <w:rPr>
                <w:sz w:val="23"/>
              </w:rPr>
              <w:t xml:space="preserve"> годы.  </w:t>
            </w:r>
          </w:p>
        </w:tc>
      </w:tr>
      <w:tr w:rsidR="00A61FE1" w:rsidTr="00E44B03">
        <w:trPr>
          <w:trHeight w:val="1639"/>
        </w:trPr>
        <w:tc>
          <w:tcPr>
            <w:tcW w:w="322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center"/>
            </w:pPr>
            <w:r>
              <w:rPr>
                <w:sz w:val="23"/>
              </w:rPr>
              <w:lastRenderedPageBreak/>
              <w:t xml:space="preserve">Ожидаемые результаты реализации программы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2"/>
              </w:numPr>
              <w:spacing w:after="0" w:line="279" w:lineRule="auto"/>
              <w:ind w:right="0" w:firstLine="0"/>
              <w:jc w:val="left"/>
            </w:pPr>
            <w:r>
              <w:rPr>
                <w:sz w:val="23"/>
              </w:rPr>
              <w:t xml:space="preserve">Обеспечение повышения качества образования для обучающихся в ОВЗ.  </w:t>
            </w:r>
          </w:p>
          <w:p w:rsidR="00A61FE1" w:rsidRDefault="00692BFB" w:rsidP="0064237B">
            <w:pPr>
              <w:numPr>
                <w:ilvl w:val="0"/>
                <w:numId w:val="32"/>
              </w:numPr>
              <w:spacing w:after="0" w:line="259" w:lineRule="auto"/>
              <w:ind w:right="0" w:firstLine="0"/>
              <w:jc w:val="left"/>
            </w:pPr>
            <w:r>
              <w:rPr>
                <w:sz w:val="23"/>
              </w:rPr>
              <w:t xml:space="preserve">Достижение высоких показателей коррекционной работы:  </w:t>
            </w:r>
            <w:r w:rsidRPr="00BB3584">
              <w:rPr>
                <w:sz w:val="23"/>
              </w:rPr>
              <w:t xml:space="preserve">подготовка обучающихся к государственной итоговой аттестации и успешное ее прохождение.  </w:t>
            </w:r>
          </w:p>
          <w:p w:rsidR="00A61FE1" w:rsidRDefault="00692BFB" w:rsidP="0064237B">
            <w:pPr>
              <w:numPr>
                <w:ilvl w:val="0"/>
                <w:numId w:val="32"/>
              </w:numPr>
              <w:spacing w:after="0" w:line="259" w:lineRule="auto"/>
              <w:ind w:right="0" w:firstLine="0"/>
              <w:jc w:val="left"/>
            </w:pPr>
            <w:r>
              <w:rPr>
                <w:sz w:val="23"/>
              </w:rPr>
              <w:t xml:space="preserve">Увеличение числа педагогических работников, задействованных в системе инклюзивного образования, освоивших современные образовательные коррекционные технологии.  </w:t>
            </w:r>
          </w:p>
        </w:tc>
      </w:tr>
      <w:tr w:rsidR="00A61FE1" w:rsidTr="00E44B03">
        <w:trPr>
          <w:trHeight w:val="804"/>
        </w:trPr>
        <w:tc>
          <w:tcPr>
            <w:tcW w:w="322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center"/>
            </w:pPr>
            <w:r>
              <w:rPr>
                <w:sz w:val="23"/>
              </w:rPr>
              <w:t xml:space="preserve">Система организации контроля исполнения Программы </w:t>
            </w:r>
          </w:p>
        </w:tc>
        <w:tc>
          <w:tcPr>
            <w:tcW w:w="10595"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rPr>
                <w:sz w:val="23"/>
              </w:rPr>
              <w:t xml:space="preserve">Управление реализацией адаптированной основной образовательной программы основного общего образования осуществляют администрация школы, Педагогический совет.  </w:t>
            </w:r>
          </w:p>
        </w:tc>
      </w:tr>
    </w:tbl>
    <w:p w:rsidR="00A61FE1" w:rsidRDefault="00A61FE1">
      <w:pPr>
        <w:spacing w:after="0" w:line="259" w:lineRule="auto"/>
        <w:ind w:left="708" w:right="0" w:firstLine="0"/>
        <w:jc w:val="center"/>
      </w:pPr>
    </w:p>
    <w:p w:rsidR="00A61FE1" w:rsidRDefault="00A61FE1">
      <w:pPr>
        <w:spacing w:after="26" w:line="259" w:lineRule="auto"/>
        <w:ind w:left="708" w:right="0" w:firstLine="0"/>
        <w:jc w:val="center"/>
      </w:pPr>
    </w:p>
    <w:p w:rsidR="00A61FE1" w:rsidRDefault="00692BFB">
      <w:pPr>
        <w:spacing w:line="271" w:lineRule="auto"/>
        <w:ind w:left="1361" w:right="705" w:hanging="10"/>
        <w:jc w:val="center"/>
      </w:pPr>
      <w:r>
        <w:rPr>
          <w:b/>
        </w:rPr>
        <w:t>ОБЩИЕ ПОЛОЖЕНИЯ</w:t>
      </w:r>
    </w:p>
    <w:p w:rsidR="00A61FE1" w:rsidRDefault="00692BFB">
      <w:pPr>
        <w:numPr>
          <w:ilvl w:val="3"/>
          <w:numId w:val="1"/>
        </w:numPr>
        <w:ind w:right="56"/>
      </w:pPr>
      <w:r>
        <w:t xml:space="preserve">Адаптированная основная общеобразовательная программа основного общего образования обучающихся с задержкой психического развития (далее - АООП ООО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A61FE1" w:rsidRDefault="00692BFB">
      <w:pPr>
        <w:numPr>
          <w:ilvl w:val="3"/>
          <w:numId w:val="1"/>
        </w:numPr>
        <w:ind w:right="56"/>
      </w:pPr>
      <w:r>
        <w:t>Адаптированная образовательная программа основного общего образования М</w:t>
      </w:r>
      <w:r w:rsidR="00BB3584">
        <w:t>БОУ ООШ с.Нигматуллино</w:t>
      </w:r>
      <w:r>
        <w:t xml:space="preserve"> для детей с задержкой психического развития разрабатывается на основе федерального государственного образовательного стандарта в соответствии с требованиями к структуре адаптированной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у них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w:t>
      </w:r>
    </w:p>
    <w:p w:rsidR="00A61FE1" w:rsidRDefault="00692BFB">
      <w:pPr>
        <w:numPr>
          <w:ilvl w:val="3"/>
          <w:numId w:val="1"/>
        </w:numPr>
        <w:ind w:right="56"/>
      </w:pPr>
      <w:r>
        <w:t>Норматив</w:t>
      </w:r>
      <w:r w:rsidR="00BB3584">
        <w:t xml:space="preserve">но-правовую базу разработки АОП </w:t>
      </w:r>
      <w:r>
        <w:t xml:space="preserve">ООО обучающихся с задержкой психического развития составляют:  </w:t>
      </w:r>
    </w:p>
    <w:p w:rsidR="00A61FE1" w:rsidRDefault="00692BFB">
      <w:pPr>
        <w:numPr>
          <w:ilvl w:val="3"/>
          <w:numId w:val="2"/>
        </w:numPr>
        <w:ind w:right="56"/>
      </w:pPr>
      <w:r>
        <w:t xml:space="preserve">Федеральный закон от 29.12.2012 года № 273-ФЗ «Об образовании в Российской Федерации».  </w:t>
      </w:r>
    </w:p>
    <w:p w:rsidR="00A61FE1" w:rsidRDefault="00692BFB" w:rsidP="008F2CA3">
      <w:pPr>
        <w:numPr>
          <w:ilvl w:val="3"/>
          <w:numId w:val="2"/>
        </w:numPr>
        <w:ind w:right="56"/>
      </w:pPr>
      <w:r>
        <w:t xml:space="preserve">Федеральный закон от 24.11.2013 года № 185-ФЗ «О социальной защите инвалидов в Российской Федерации».  </w:t>
      </w:r>
    </w:p>
    <w:p w:rsidR="00A61FE1" w:rsidRDefault="00692BFB">
      <w:pPr>
        <w:numPr>
          <w:ilvl w:val="3"/>
          <w:numId w:val="2"/>
        </w:numPr>
        <w:ind w:right="56"/>
      </w:pPr>
      <w:r>
        <w:t xml:space="preserve">Распоряжение Правительства РФ от 22 ноября 2012 г. № 2148-р «Об утверждении государственной программы Российской Федерации «Развитие образования» на 2013-2020 годы».  </w:t>
      </w:r>
    </w:p>
    <w:p w:rsidR="00A61FE1" w:rsidRDefault="00692BFB">
      <w:pPr>
        <w:numPr>
          <w:ilvl w:val="3"/>
          <w:numId w:val="2"/>
        </w:numPr>
        <w:ind w:right="56"/>
      </w:pPr>
      <w:r>
        <w:lastRenderedPageBreak/>
        <w:t xml:space="preserve">Приказ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A61FE1" w:rsidRDefault="00692BFB">
      <w:pPr>
        <w:numPr>
          <w:ilvl w:val="3"/>
          <w:numId w:val="2"/>
        </w:numPr>
        <w:ind w:right="56"/>
      </w:pPr>
      <w:r>
        <w:t xml:space="preserve">Постановление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24 ноября 2015 г.).  </w:t>
      </w:r>
    </w:p>
    <w:p w:rsidR="00A61FE1" w:rsidRDefault="00692BFB">
      <w:pPr>
        <w:numPr>
          <w:ilvl w:val="3"/>
          <w:numId w:val="2"/>
        </w:numPr>
        <w:ind w:right="56"/>
      </w:pPr>
      <w:r>
        <w:t xml:space="preserve">Приказ Министерства образования и науки Российской Федерации от 20.09. 2013 г. N 1082 г. «Об утверждении Положения о психолого-медико-педагогической комиссии» (Зарегистрирован в Минюсте РФ 23 октября 2013 N 30242).  </w:t>
      </w:r>
    </w:p>
    <w:p w:rsidR="00A61FE1" w:rsidRDefault="00692BFB">
      <w:pPr>
        <w:numPr>
          <w:ilvl w:val="3"/>
          <w:numId w:val="2"/>
        </w:numPr>
        <w:spacing w:after="0" w:line="259" w:lineRule="auto"/>
        <w:ind w:right="56"/>
      </w:pPr>
      <w:r>
        <w:t xml:space="preserve">Приказ Министерства образования и науки Российской Федерации от 17.12.2010 </w:t>
      </w:r>
    </w:p>
    <w:p w:rsidR="00A61FE1" w:rsidRDefault="00692BFB">
      <w:pPr>
        <w:ind w:left="-15" w:right="56" w:firstLine="0"/>
      </w:pPr>
      <w:r>
        <w:t xml:space="preserve">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  </w:t>
      </w:r>
    </w:p>
    <w:p w:rsidR="00A61FE1" w:rsidRDefault="00692BFB">
      <w:pPr>
        <w:numPr>
          <w:ilvl w:val="3"/>
          <w:numId w:val="2"/>
        </w:numPr>
        <w:ind w:right="56"/>
      </w:pPr>
      <w:r>
        <w:t xml:space="preserve">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p>
    <w:p w:rsidR="00A61FE1" w:rsidRDefault="00692BFB">
      <w:pPr>
        <w:ind w:left="-15" w:right="56"/>
      </w:pPr>
      <w:r>
        <w:t xml:space="preserve">образования».  </w:t>
      </w:r>
    </w:p>
    <w:p w:rsidR="00A61FE1" w:rsidRDefault="00692BFB">
      <w:pPr>
        <w:numPr>
          <w:ilvl w:val="3"/>
          <w:numId w:val="2"/>
        </w:numPr>
        <w:ind w:right="56"/>
      </w:pPr>
      <w:r>
        <w:t xml:space="preserve">Приказ Министерства образования и науки Российской Федерации от 05.09.2013 г. № 1047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61FE1" w:rsidRPr="00D2251E" w:rsidRDefault="00692BFB" w:rsidP="00D2251E">
      <w:pPr>
        <w:pStyle w:val="a9"/>
        <w:numPr>
          <w:ilvl w:val="3"/>
          <w:numId w:val="2"/>
        </w:numPr>
        <w:ind w:right="56"/>
        <w:rPr>
          <w:rFonts w:ascii="Times New Roman" w:hAnsi="Times New Roman" w:cs="Times New Roman"/>
          <w:sz w:val="24"/>
          <w:szCs w:val="24"/>
        </w:rPr>
      </w:pPr>
      <w:r w:rsidRPr="00D2251E">
        <w:rPr>
          <w:rFonts w:ascii="Times New Roman" w:hAnsi="Times New Roman" w:cs="Times New Roman"/>
          <w:sz w:val="24"/>
          <w:szCs w:val="24"/>
        </w:rPr>
        <w:t xml:space="preserve">Приказ Министерства образования и науки Российской Федерации от 14.12.2009 г. № 729 (Зарегистрирован Минюстом России 15.01.2010 г. № 15987)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w:t>
      </w:r>
    </w:p>
    <w:p w:rsidR="00A61FE1" w:rsidRDefault="00692BFB">
      <w:pPr>
        <w:numPr>
          <w:ilvl w:val="3"/>
          <w:numId w:val="2"/>
        </w:numPr>
        <w:ind w:right="56"/>
      </w:pPr>
      <w:r>
        <w:t xml:space="preserve">Приказ Министерства образования и науки Российской Федерации от 13.01.2011 г. № 2 (Зарегистрирован в Минюсте РФ 08.01.2011 г. № 19739)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w:t>
      </w:r>
    </w:p>
    <w:p w:rsidR="00A61FE1" w:rsidRDefault="00692BFB">
      <w:pPr>
        <w:numPr>
          <w:ilvl w:val="3"/>
          <w:numId w:val="2"/>
        </w:numPr>
        <w:ind w:right="56"/>
      </w:pPr>
      <w:r>
        <w:t xml:space="preserve">Приказ Министерства образования и науки Российской Федерации (Минобрнауки России) от 22 января 2014 г. N 32 г. Москва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A61FE1" w:rsidRDefault="00692BFB">
      <w:pPr>
        <w:numPr>
          <w:ilvl w:val="3"/>
          <w:numId w:val="2"/>
        </w:numPr>
        <w:ind w:right="56"/>
      </w:pPr>
      <w:r>
        <w:lastRenderedPageBreak/>
        <w:t xml:space="preserve">Приказ Министерства образования и науки Российской Федерации (Минобрнауки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A61FE1" w:rsidRDefault="00A61FE1">
      <w:pPr>
        <w:spacing w:after="31" w:line="259" w:lineRule="auto"/>
        <w:ind w:left="708" w:right="0" w:firstLine="0"/>
        <w:jc w:val="left"/>
      </w:pPr>
    </w:p>
    <w:p w:rsidR="00A61FE1" w:rsidRDefault="00692BFB">
      <w:pPr>
        <w:spacing w:line="271" w:lineRule="auto"/>
        <w:ind w:left="1361" w:right="706" w:hanging="10"/>
        <w:jc w:val="center"/>
      </w:pPr>
      <w:r>
        <w:rPr>
          <w:b/>
        </w:rPr>
        <w:t>1. ЦЕЛЕВОЙ РАЗДЕЛ</w:t>
      </w:r>
    </w:p>
    <w:p w:rsidR="00A61FE1" w:rsidRDefault="00692BFB">
      <w:pPr>
        <w:spacing w:line="271" w:lineRule="auto"/>
        <w:ind w:left="1361" w:right="705" w:hanging="10"/>
        <w:jc w:val="center"/>
      </w:pPr>
      <w:r>
        <w:rPr>
          <w:b/>
        </w:rPr>
        <w:t xml:space="preserve"> Пояснительная записка</w:t>
      </w:r>
    </w:p>
    <w:p w:rsidR="00A61FE1" w:rsidRDefault="00692BFB">
      <w:pPr>
        <w:ind w:left="-15" w:right="56"/>
      </w:pPr>
      <w:r>
        <w:t xml:space="preserve">В настоящее время огромное количество детей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  </w:t>
      </w:r>
    </w:p>
    <w:p w:rsidR="00A61FE1" w:rsidRDefault="00692BFB">
      <w:pPr>
        <w:ind w:left="-15" w:right="56"/>
      </w:pPr>
      <w:r>
        <w:t xml:space="preserve">В соответствии с Конституцией Российской Федерации и Законом «Об образовании в Российской Федерации» эти дети имеют равные со всеми права на образование.  </w:t>
      </w:r>
    </w:p>
    <w:p w:rsidR="00A61FE1" w:rsidRDefault="00692BFB">
      <w:pPr>
        <w:ind w:left="-15" w:right="56"/>
      </w:pPr>
      <w:r>
        <w:t xml:space="preserve">Образование детей с ограниченными возможностями здоровья (далее – ОВЗ) предусматривает создание для них специальной коррекционно-развивающей образовательной среды, обеспечивающей адекватные условия и равные с обычными детьми возможности для получения образования в пределах образовательных стандартов, лечение и оздоровление, воспитание, коррекцию нарушений развития, социальную адаптацию.  </w:t>
      </w:r>
    </w:p>
    <w:p w:rsidR="00A61FE1" w:rsidRDefault="00692BFB">
      <w:pPr>
        <w:ind w:left="-15" w:right="56"/>
      </w:pPr>
      <w:r>
        <w:t xml:space="preserve">Педагогический и воспитательный корпус образовательных организаций в основе своей практической деятельности исходит из личностно-ориентированного похода, развивающего обучения, теории поэтапного формирования умственных действий и пр.  </w:t>
      </w:r>
    </w:p>
    <w:p w:rsidR="00A61FE1" w:rsidRDefault="00692BFB">
      <w:pPr>
        <w:ind w:left="-15" w:right="56"/>
      </w:pPr>
      <w:r>
        <w:t>Однако, учитывая контингент школы, который неоднороден по своему составу с точки зрения картины нарушений каждого ребенка, необходимо опираться на научно</w:t>
      </w:r>
      <w:r w:rsidR="0089035F">
        <w:t xml:space="preserve">- </w:t>
      </w:r>
      <w:r>
        <w:t xml:space="preserve">методические разработки, которые бы обеспечивали коррекционно-развивающее сопровождение разноуровневых групп детей одного возраста с разными видами нарушений.  </w:t>
      </w:r>
    </w:p>
    <w:p w:rsidR="00A61FE1" w:rsidRDefault="00692BFB">
      <w:pPr>
        <w:ind w:left="-15" w:right="56"/>
      </w:pPr>
      <w:r>
        <w:t xml:space="preserve">Главной целью современной школы является самореализация выпускников в социальном включении. Речь идет не просто об их пассивной интеграции в окружающий мир, а о том, что молодые люди с ограниченными возможностями здоровья являются равноправными членами нашего общества, достойными не только жалости и сострадания, а равноправного партнерского отношения.  </w:t>
      </w:r>
    </w:p>
    <w:p w:rsidR="00A61FE1" w:rsidRDefault="00692BFB">
      <w:pPr>
        <w:spacing w:after="34"/>
        <w:ind w:left="-15" w:right="56"/>
      </w:pPr>
      <w:r>
        <w:t>Целью реализации адаптированной основной образовательной программы основного общего образования (далее – АООП ООО) в М</w:t>
      </w:r>
      <w:r w:rsidR="0089035F">
        <w:t>БОУ ООШ с.Нигматуллино</w:t>
      </w:r>
      <w:r>
        <w:t xml:space="preserve"> является создание условий для:  </w:t>
      </w:r>
    </w:p>
    <w:p w:rsidR="00A61FE1" w:rsidRDefault="00692BFB" w:rsidP="0089035F">
      <w:pPr>
        <w:numPr>
          <w:ilvl w:val="0"/>
          <w:numId w:val="3"/>
        </w:numPr>
        <w:ind w:right="56" w:firstLine="1068"/>
      </w:pPr>
      <w:r>
        <w:t xml:space="preserve">обеспечения прав детей, имеющих особые образовательные потребности, на получение образования;  </w:t>
      </w:r>
    </w:p>
    <w:p w:rsidR="00A61FE1" w:rsidRDefault="00692BFB">
      <w:pPr>
        <w:numPr>
          <w:ilvl w:val="0"/>
          <w:numId w:val="3"/>
        </w:numPr>
        <w:spacing w:after="44" w:line="259" w:lineRule="auto"/>
        <w:ind w:right="56" w:firstLine="1068"/>
      </w:pPr>
      <w:r>
        <w:lastRenderedPageBreak/>
        <w:t xml:space="preserve">достижения </w:t>
      </w:r>
      <w:r w:rsidR="0089035F">
        <w:tab/>
        <w:t xml:space="preserve">выпускниками </w:t>
      </w:r>
      <w:r w:rsidR="0089035F">
        <w:tab/>
        <w:t xml:space="preserve">основной </w:t>
      </w:r>
      <w:r w:rsidR="0089035F">
        <w:tab/>
        <w:t xml:space="preserve">школы </w:t>
      </w:r>
      <w:r>
        <w:t xml:space="preserve">целевых </w:t>
      </w:r>
      <w:r>
        <w:tab/>
        <w:t>установок, определя</w:t>
      </w:r>
      <w:r w:rsidR="0089035F">
        <w:t xml:space="preserve">емых </w:t>
      </w:r>
      <w:r w:rsidR="0089035F">
        <w:tab/>
        <w:t xml:space="preserve">личностными, </w:t>
      </w:r>
      <w:r w:rsidR="0089035F">
        <w:tab/>
        <w:t xml:space="preserve">семейными, </w:t>
      </w:r>
      <w:r>
        <w:t>общ</w:t>
      </w:r>
      <w:r w:rsidR="0089035F">
        <w:t xml:space="preserve">ественными, </w:t>
      </w:r>
      <w:r>
        <w:t xml:space="preserve">государственными потребностями и возможностями ребёнка, индивидуальными особенностями его развития и состояния здоровья.  </w:t>
      </w:r>
    </w:p>
    <w:p w:rsidR="00A61FE1" w:rsidRDefault="006B7FFB" w:rsidP="006B7FFB">
      <w:pPr>
        <w:ind w:left="1068" w:right="56" w:firstLine="0"/>
      </w:pPr>
      <w:r>
        <w:t xml:space="preserve">- </w:t>
      </w:r>
      <w:r w:rsidR="00692BFB">
        <w:t>Задачи реализации</w:t>
      </w:r>
      <w:r>
        <w:t xml:space="preserve"> адаптированной образовательной </w:t>
      </w:r>
      <w:r w:rsidR="00692BFB">
        <w:t xml:space="preserve">программы:  </w:t>
      </w:r>
    </w:p>
    <w:p w:rsidR="00A61FE1" w:rsidRDefault="006B7FFB" w:rsidP="007829E7">
      <w:pPr>
        <w:ind w:right="56"/>
      </w:pPr>
      <w:r>
        <w:t xml:space="preserve">- </w:t>
      </w:r>
      <w:r w:rsidR="00692BFB">
        <w:t xml:space="preserve">Обеспечение условий для реализации прав обучающихся с ОВЗ на получение </w:t>
      </w:r>
      <w:r w:rsidR="007829E7">
        <w:t xml:space="preserve"> </w:t>
      </w:r>
      <w:r w:rsidR="00692BFB">
        <w:t xml:space="preserve">бесплатного образования.  </w:t>
      </w:r>
    </w:p>
    <w:p w:rsidR="00A61FE1" w:rsidRDefault="006B7FFB" w:rsidP="007829E7">
      <w:pPr>
        <w:ind w:right="56"/>
      </w:pPr>
      <w:r>
        <w:t>-</w:t>
      </w:r>
      <w:r w:rsidR="00692BFB">
        <w:t xml:space="preserve">Обеспечение преемственности начального общего, основного общего, </w:t>
      </w:r>
      <w:r w:rsidR="007829E7">
        <w:t xml:space="preserve"> </w:t>
      </w:r>
      <w:r w:rsidR="00692BFB">
        <w:t xml:space="preserve">среднего общего образования;  </w:t>
      </w:r>
    </w:p>
    <w:p w:rsidR="00A61FE1" w:rsidRDefault="006B7FFB" w:rsidP="006B7FFB">
      <w:pPr>
        <w:ind w:right="56"/>
      </w:pPr>
      <w:r>
        <w:t xml:space="preserve">- </w:t>
      </w:r>
      <w:r w:rsidR="00692BFB">
        <w:t xml:space="preserve">Организация </w:t>
      </w:r>
      <w:r w:rsidR="00692BFB">
        <w:tab/>
        <w:t xml:space="preserve">качественного </w:t>
      </w:r>
      <w:r w:rsidR="00692BFB">
        <w:tab/>
        <w:t xml:space="preserve">психолого-педагогического </w:t>
      </w:r>
      <w:r w:rsidR="00692BFB">
        <w:tab/>
        <w:t xml:space="preserve">сопровождения обучающихся с ОВЗ.  </w:t>
      </w:r>
    </w:p>
    <w:p w:rsidR="00A61FE1" w:rsidRDefault="006B7FFB" w:rsidP="006B7FFB">
      <w:pPr>
        <w:ind w:right="56"/>
      </w:pPr>
      <w:r>
        <w:t xml:space="preserve">- </w:t>
      </w:r>
      <w:r w:rsidR="00692BFB">
        <w:t xml:space="preserve">Сохранение и укрепление здоровья обучающихся с ОВЗ на основе совершенствования образовательного процесса.  </w:t>
      </w:r>
    </w:p>
    <w:p w:rsidR="00A61FE1" w:rsidRDefault="006B7FFB" w:rsidP="00D2251E">
      <w:pPr>
        <w:spacing w:after="3" w:line="259" w:lineRule="auto"/>
        <w:ind w:right="56"/>
      </w:pPr>
      <w:r>
        <w:t xml:space="preserve">- </w:t>
      </w:r>
      <w:r w:rsidR="00692BFB">
        <w:t xml:space="preserve">Создание </w:t>
      </w:r>
      <w:r w:rsidR="00692BFB">
        <w:tab/>
        <w:t xml:space="preserve">благоприятного </w:t>
      </w:r>
      <w:r w:rsidR="00692BFB">
        <w:tab/>
        <w:t xml:space="preserve">психолого-педагогического </w:t>
      </w:r>
      <w:r w:rsidR="00692BFB">
        <w:tab/>
        <w:t>климата</w:t>
      </w:r>
      <w:r>
        <w:tab/>
        <w:t xml:space="preserve">для реализации индивидуальных </w:t>
      </w:r>
      <w:r w:rsidR="00692BFB">
        <w:t xml:space="preserve">способностей обучающихся с ОВЗ.  Совершенствование системы кадрового обеспечения.  </w:t>
      </w:r>
    </w:p>
    <w:p w:rsidR="007829E7" w:rsidRDefault="007829E7" w:rsidP="00DF7942">
      <w:pPr>
        <w:spacing w:after="3" w:line="259" w:lineRule="auto"/>
        <w:ind w:right="56" w:firstLine="0"/>
      </w:pPr>
    </w:p>
    <w:p w:rsidR="00A61FE1" w:rsidRDefault="00692BFB">
      <w:pPr>
        <w:spacing w:line="271" w:lineRule="auto"/>
        <w:ind w:left="1361" w:right="643" w:hanging="10"/>
        <w:jc w:val="center"/>
      </w:pPr>
      <w:r>
        <w:rPr>
          <w:b/>
        </w:rPr>
        <w:t>Психолого-педагогическая характеристика обучающихся с</w:t>
      </w:r>
      <w:r w:rsidR="006245C6">
        <w:rPr>
          <w:b/>
        </w:rPr>
        <w:t xml:space="preserve"> </w:t>
      </w:r>
      <w:r>
        <w:rPr>
          <w:b/>
        </w:rPr>
        <w:t>задержкой психического развития</w:t>
      </w:r>
    </w:p>
    <w:p w:rsidR="00A61FE1" w:rsidRDefault="00692BFB">
      <w:pPr>
        <w:ind w:left="-15" w:right="56"/>
      </w:pPr>
      <w:r>
        <w:t>Обучающиеся с задержкой психического развития(далее – ЗПР) – это дети, имеющие недостатки в психологическом развитии, подтвержденные психолого-медико</w:t>
      </w:r>
      <w:r w:rsidR="006245C6">
        <w:t>-</w:t>
      </w:r>
      <w:r>
        <w:t xml:space="preserve">педагогической комиссией и препятствующие получению образования без создания специальных условий.  </w:t>
      </w:r>
    </w:p>
    <w:p w:rsidR="00A61FE1" w:rsidRDefault="00692BFB">
      <w:pPr>
        <w:ind w:left="-15" w:right="56"/>
      </w:pPr>
      <w:r>
        <w:t xml:space="preserve">Категория обучающихся с ЗПР – наиболее многочисленная среди детей с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61FE1" w:rsidRDefault="00692BFB">
      <w:pPr>
        <w:ind w:left="-15" w:right="56"/>
      </w:pPr>
      <w: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A61FE1" w:rsidRDefault="00692BFB">
      <w:pPr>
        <w:ind w:left="-15" w:right="56"/>
      </w:pPr>
      <w:r>
        <w:t xml:space="preserve">Уровень психического развития поступающего в школу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A61FE1" w:rsidRDefault="00692BFB">
      <w:pPr>
        <w:ind w:left="-15" w:right="56"/>
      </w:pPr>
      <w: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w:t>
      </w:r>
      <w:r>
        <w:lastRenderedPageBreak/>
        <w:t xml:space="preserve">здоровыми сверстниками, до обучающихся, нуждающихся при получении образования в систематической и комплексной (психолого-медико-педагогической) коррекционной помощи.  </w:t>
      </w:r>
    </w:p>
    <w:p w:rsidR="00A61FE1" w:rsidRDefault="00692BFB" w:rsidP="00E14C7B">
      <w:pPr>
        <w:spacing w:after="5" w:line="271" w:lineRule="auto"/>
        <w:ind w:left="1880" w:right="55" w:hanging="10"/>
        <w:jc w:val="center"/>
      </w:pPr>
      <w:r>
        <w:rPr>
          <w:b/>
        </w:rPr>
        <w:t>Особые образовательные потребности обучающихся с ЗПР</w:t>
      </w:r>
    </w:p>
    <w:p w:rsidR="00A61FE1" w:rsidRDefault="00692BFB">
      <w:pPr>
        <w:ind w:left="-15" w:right="56"/>
      </w:pPr>
      <w: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w:t>
      </w:r>
    </w:p>
    <w:p w:rsidR="00A61FE1" w:rsidRDefault="00692BFB">
      <w:pPr>
        <w:ind w:left="-15" w:right="56"/>
      </w:pPr>
      <w:r>
        <w:t>Наряду с этим современные научные представления об особенностях п</w:t>
      </w:r>
      <w:r w:rsidR="006B7FFB">
        <w:t xml:space="preserve">сихофизического развития разных </w:t>
      </w:r>
      <w:r>
        <w:t xml:space="preserve">групп обучающихся позволяют выделить образовательные потребности, как общие для всех обучающихся с ОВЗ, так и специфические.  </w:t>
      </w:r>
    </w:p>
    <w:p w:rsidR="00A61FE1" w:rsidRDefault="00692BFB">
      <w:pPr>
        <w:ind w:left="708" w:right="56" w:firstLine="0"/>
      </w:pPr>
      <w:r>
        <w:t xml:space="preserve">К общим потребностям относятся:  </w:t>
      </w:r>
    </w:p>
    <w:p w:rsidR="00A61FE1" w:rsidRDefault="00692BFB">
      <w:pPr>
        <w:numPr>
          <w:ilvl w:val="0"/>
          <w:numId w:val="4"/>
        </w:numPr>
        <w:ind w:right="56"/>
      </w:pPr>
      <w:r>
        <w:t xml:space="preserve">выделение пропедевтического периода в образовании, обеспечивающего преемственность между начальным и основным уровнями образования;  </w:t>
      </w:r>
    </w:p>
    <w:p w:rsidR="00A61FE1" w:rsidRDefault="00692BFB">
      <w:pPr>
        <w:numPr>
          <w:ilvl w:val="0"/>
          <w:numId w:val="4"/>
        </w:numPr>
        <w:ind w:right="56"/>
      </w:pPr>
      <w: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A61FE1" w:rsidRDefault="00692BFB">
      <w:pPr>
        <w:numPr>
          <w:ilvl w:val="0"/>
          <w:numId w:val="4"/>
        </w:numPr>
        <w:ind w:right="56"/>
      </w:pPr>
      <w:r>
        <w:t xml:space="preserve">раннее получение специальной помощи средствами образования;  </w:t>
      </w:r>
    </w:p>
    <w:p w:rsidR="00A61FE1" w:rsidRDefault="00692BFB">
      <w:pPr>
        <w:numPr>
          <w:ilvl w:val="0"/>
          <w:numId w:val="4"/>
        </w:numPr>
        <w:ind w:right="56"/>
      </w:pPr>
      <w:r>
        <w:t xml:space="preserve">психологическое сопровождение, оптимизирующее взаимодействие ребенка с педагогами и сверстниками;  </w:t>
      </w:r>
    </w:p>
    <w:p w:rsidR="00A61FE1" w:rsidRDefault="00692BFB">
      <w:pPr>
        <w:numPr>
          <w:ilvl w:val="0"/>
          <w:numId w:val="4"/>
        </w:numPr>
        <w:ind w:right="56"/>
      </w:pPr>
      <w:r>
        <w:t xml:space="preserve">психологическое сопровождение, направленное на установление взаимодействия семьи и образовательной организации;  </w:t>
      </w:r>
    </w:p>
    <w:p w:rsidR="00A61FE1" w:rsidRDefault="00692BFB">
      <w:pPr>
        <w:numPr>
          <w:ilvl w:val="0"/>
          <w:numId w:val="4"/>
        </w:numPr>
        <w:ind w:right="56"/>
      </w:pPr>
      <w:r>
        <w:t xml:space="preserve">постепенное расширение образовательного пространства, выходящего за пределы образовательной организации.  </w:t>
      </w:r>
    </w:p>
    <w:p w:rsidR="00A61FE1" w:rsidRDefault="00692BFB">
      <w:pPr>
        <w:ind w:left="708" w:right="56" w:firstLine="0"/>
      </w:pPr>
      <w:r>
        <w:t xml:space="preserve">Для обучающихся с ЗПР, осваивающих АООП ООО, характерны следующие специфические образовательные потребности:  </w:t>
      </w:r>
    </w:p>
    <w:p w:rsidR="00A61FE1" w:rsidRDefault="00692BFB">
      <w:pPr>
        <w:numPr>
          <w:ilvl w:val="0"/>
          <w:numId w:val="4"/>
        </w:numPr>
        <w:ind w:right="56"/>
      </w:pPr>
      <w:r>
        <w:t xml:space="preserve">наглядно-действенный характер содержания образования;  </w:t>
      </w:r>
    </w:p>
    <w:p w:rsidR="00A61FE1" w:rsidRDefault="00692BFB">
      <w:pPr>
        <w:numPr>
          <w:ilvl w:val="0"/>
          <w:numId w:val="4"/>
        </w:numPr>
        <w:ind w:right="56"/>
      </w:pPr>
      <w:r>
        <w:t xml:space="preserve">упрощение системы учебно-познавательных задач, решаемых в процессе </w:t>
      </w:r>
    </w:p>
    <w:p w:rsidR="00A61FE1" w:rsidRDefault="00692BFB">
      <w:pPr>
        <w:ind w:left="-15" w:right="56" w:firstLine="0"/>
      </w:pPr>
      <w:r>
        <w:t xml:space="preserve">образования;  </w:t>
      </w:r>
    </w:p>
    <w:p w:rsidR="00A61FE1" w:rsidRDefault="00692BFB">
      <w:pPr>
        <w:numPr>
          <w:ilvl w:val="0"/>
          <w:numId w:val="4"/>
        </w:numPr>
        <w:ind w:right="56"/>
      </w:pPr>
      <w:r>
        <w:t xml:space="preserve">специальное обучение «переносу» сформированных знаний и умений в новые ситуации взаимодействия с действительностью;  </w:t>
      </w:r>
    </w:p>
    <w:p w:rsidR="00A61FE1" w:rsidRDefault="00692BFB">
      <w:pPr>
        <w:numPr>
          <w:ilvl w:val="0"/>
          <w:numId w:val="4"/>
        </w:numPr>
        <w:ind w:right="56"/>
      </w:pPr>
      <w:r>
        <w:t xml:space="preserve">необходимость постоянной актуализации знаний, умений и одобряемых обществом норм поведения;  </w:t>
      </w:r>
    </w:p>
    <w:p w:rsidR="00A61FE1" w:rsidRDefault="00692BFB">
      <w:pPr>
        <w:numPr>
          <w:ilvl w:val="0"/>
          <w:numId w:val="4"/>
        </w:numPr>
        <w:ind w:right="56"/>
      </w:pPr>
      <w:r>
        <w:t xml:space="preserve">стимуляция познавательной активности, формирование потребности в познании окружающего мира и во взаимодействии с ним;  </w:t>
      </w:r>
    </w:p>
    <w:p w:rsidR="00A61FE1" w:rsidRDefault="00692BFB">
      <w:pPr>
        <w:numPr>
          <w:ilvl w:val="0"/>
          <w:numId w:val="4"/>
        </w:numPr>
        <w:ind w:right="56"/>
      </w:pPr>
      <w:r>
        <w:t xml:space="preserve">специальная психокоррекционная помощь, направленная на формирование произвольной саморегуляции в условиях познавательной деятельности и поведения;  </w:t>
      </w:r>
    </w:p>
    <w:p w:rsidR="00A61FE1" w:rsidRDefault="00692BFB">
      <w:pPr>
        <w:numPr>
          <w:ilvl w:val="0"/>
          <w:numId w:val="4"/>
        </w:numPr>
        <w:ind w:right="56"/>
      </w:pPr>
      <w: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w:t>
      </w:r>
    </w:p>
    <w:p w:rsidR="00A61FE1" w:rsidRDefault="00692BFB">
      <w:pPr>
        <w:ind w:left="-15" w:right="56" w:firstLine="0"/>
      </w:pPr>
      <w:r>
        <w:t xml:space="preserve">взрослого;  </w:t>
      </w:r>
    </w:p>
    <w:p w:rsidR="00A61FE1" w:rsidRDefault="00692BFB">
      <w:pPr>
        <w:numPr>
          <w:ilvl w:val="0"/>
          <w:numId w:val="4"/>
        </w:numPr>
        <w:ind w:right="56"/>
      </w:pPr>
      <w:r>
        <w:t xml:space="preserve">специальная психокоррекционная помощь, направленная на развитие разных форм коммуникации;  </w:t>
      </w:r>
    </w:p>
    <w:p w:rsidR="00A61FE1" w:rsidRDefault="00692BFB">
      <w:pPr>
        <w:numPr>
          <w:ilvl w:val="0"/>
          <w:numId w:val="4"/>
        </w:numPr>
        <w:ind w:right="56"/>
      </w:pPr>
      <w:r>
        <w:lastRenderedPageBreak/>
        <w:t xml:space="preserve">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контактов.  </w:t>
      </w:r>
    </w:p>
    <w:p w:rsidR="007829E7" w:rsidRDefault="007829E7" w:rsidP="007829E7">
      <w:pPr>
        <w:ind w:left="710" w:right="56" w:firstLine="0"/>
      </w:pPr>
    </w:p>
    <w:p w:rsidR="00A61FE1" w:rsidRDefault="00692BFB" w:rsidP="00E14C7B">
      <w:pPr>
        <w:spacing w:after="5" w:line="271" w:lineRule="auto"/>
        <w:ind w:left="2223" w:right="55" w:hanging="10"/>
        <w:jc w:val="center"/>
      </w:pPr>
      <w:r>
        <w:rPr>
          <w:b/>
        </w:rPr>
        <w:t>Принципы и подходы к формированию АООП ООО</w:t>
      </w:r>
    </w:p>
    <w:p w:rsidR="00A61FE1" w:rsidRDefault="00692BFB">
      <w:pPr>
        <w:ind w:left="-15" w:right="56"/>
      </w:pPr>
      <w:r>
        <w:t>В основу разработки АООП ООО М</w:t>
      </w:r>
      <w:r w:rsidR="006B7FFB">
        <w:t>БОУ ООШ с.Нигматуллино</w:t>
      </w:r>
      <w:r>
        <w:t xml:space="preserve"> для обучающихся с ЗПР заложены дифференцированный и деятельностный подходы.  </w:t>
      </w:r>
    </w:p>
    <w:p w:rsidR="00A61FE1" w:rsidRDefault="00692BFB">
      <w:pPr>
        <w:ind w:left="-15" w:right="56"/>
      </w:pPr>
      <w:r>
        <w:t xml:space="preserve">Дифференцированный подход к построению АООП ООО для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w:t>
      </w:r>
    </w:p>
    <w:p w:rsidR="00A61FE1" w:rsidRDefault="00692BFB">
      <w:pPr>
        <w:ind w:left="-15" w:right="56"/>
      </w:pPr>
      <w: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
    <w:p w:rsidR="00A61FE1" w:rsidRDefault="00692BFB">
      <w:pPr>
        <w:ind w:left="-15" w:right="56"/>
      </w:pPr>
      <w:r>
        <w:t xml:space="preserve">Деятельностный подход в образовании строится на признании того, что развитие личности обучающихся с ЗПР определяется характером организации доступной им деятельности (предметно-практической и учебной). </w:t>
      </w:r>
    </w:p>
    <w:p w:rsidR="00A61FE1" w:rsidRDefault="00692BFB">
      <w:pPr>
        <w:ind w:left="-15" w:right="56"/>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A61FE1" w:rsidRDefault="00692BFB">
      <w:pPr>
        <w:ind w:left="-15" w:right="56"/>
      </w:pPr>
      <w:r>
        <w:t>В конт</w:t>
      </w:r>
      <w:r w:rsidR="007829E7">
        <w:t xml:space="preserve">ексте АООП в МБОУ ООШ с. Нигматуллино </w:t>
      </w:r>
      <w:r>
        <w:t xml:space="preserve">для обучающихся с ЗПР реализация деятельностного подхода обеспечивает:  </w:t>
      </w:r>
    </w:p>
    <w:p w:rsidR="00A61FE1" w:rsidRDefault="00692BFB">
      <w:pPr>
        <w:numPr>
          <w:ilvl w:val="0"/>
          <w:numId w:val="5"/>
        </w:numPr>
        <w:ind w:right="56"/>
      </w:pPr>
      <w:r>
        <w:t xml:space="preserve">придание результатам образования социально и личностно значимого характера;  </w:t>
      </w:r>
    </w:p>
    <w:p w:rsidR="00A61FE1" w:rsidRDefault="00692BFB">
      <w:pPr>
        <w:numPr>
          <w:ilvl w:val="0"/>
          <w:numId w:val="5"/>
        </w:numPr>
        <w:ind w:right="56"/>
      </w:pPr>
      <w: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A61FE1" w:rsidRDefault="00692BFB">
      <w:pPr>
        <w:numPr>
          <w:ilvl w:val="0"/>
          <w:numId w:val="5"/>
        </w:numPr>
        <w:ind w:right="56"/>
      </w:pPr>
      <w:r>
        <w:t xml:space="preserve">существенное повышение мотивации и интереса к учению, приобретению нового опыта деятельности и поведения;  </w:t>
      </w:r>
    </w:p>
    <w:p w:rsidR="00A61FE1" w:rsidRDefault="00692BFB">
      <w:pPr>
        <w:numPr>
          <w:ilvl w:val="0"/>
          <w:numId w:val="5"/>
        </w:numPr>
        <w:ind w:right="56"/>
      </w:pPr>
      <w: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A61FE1" w:rsidRDefault="00692BFB">
      <w:pPr>
        <w:ind w:left="-15" w:right="56"/>
      </w:pPr>
      <w:r>
        <w:t>В основу формирования АООП ООО М</w:t>
      </w:r>
      <w:r w:rsidR="006B7FFB">
        <w:t>БОУ ООШ с.Нигматуллино</w:t>
      </w:r>
      <w:r>
        <w:t xml:space="preserve"> обучающихся с ЗПР положены следующие принципы:  </w:t>
      </w:r>
    </w:p>
    <w:p w:rsidR="00A61FE1" w:rsidRDefault="00692BFB">
      <w:pPr>
        <w:numPr>
          <w:ilvl w:val="0"/>
          <w:numId w:val="5"/>
        </w:numPr>
        <w:ind w:right="56"/>
      </w:pPr>
      <w: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w:t>
      </w:r>
      <w:r w:rsidR="008F2CA3">
        <w:t xml:space="preserve"> </w:t>
      </w:r>
      <w:r>
        <w:t>образования к уровням и особенностям развития и подготовки обучающихся</w:t>
      </w:r>
      <w:r w:rsidR="008F2CA3">
        <w:t xml:space="preserve"> </w:t>
      </w:r>
      <w:r>
        <w:t xml:space="preserve">и воспитанников и др.);  </w:t>
      </w:r>
    </w:p>
    <w:p w:rsidR="00A61FE1" w:rsidRDefault="00692BFB">
      <w:pPr>
        <w:numPr>
          <w:ilvl w:val="0"/>
          <w:numId w:val="5"/>
        </w:numPr>
        <w:ind w:right="56"/>
      </w:pPr>
      <w:r>
        <w:t xml:space="preserve">принцип учета типологических и индивидуальных образовательных потребностей обучающихся;  </w:t>
      </w:r>
    </w:p>
    <w:p w:rsidR="00A61FE1" w:rsidRDefault="00692BFB">
      <w:pPr>
        <w:numPr>
          <w:ilvl w:val="0"/>
          <w:numId w:val="5"/>
        </w:numPr>
        <w:ind w:right="56"/>
      </w:pPr>
      <w:r>
        <w:t xml:space="preserve">принцип коррекционной направленности образовательного процесса;  </w:t>
      </w:r>
    </w:p>
    <w:p w:rsidR="00A61FE1" w:rsidRDefault="00692BFB">
      <w:pPr>
        <w:numPr>
          <w:ilvl w:val="0"/>
          <w:numId w:val="5"/>
        </w:numPr>
        <w:ind w:right="56"/>
      </w:pPr>
      <w:r>
        <w:lastRenderedPageBreak/>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A61FE1" w:rsidRDefault="00692BFB">
      <w:pPr>
        <w:numPr>
          <w:ilvl w:val="0"/>
          <w:numId w:val="5"/>
        </w:numPr>
        <w:ind w:right="56"/>
      </w:pPr>
      <w:r>
        <w:t xml:space="preserve">онтогенетический принцип;  </w:t>
      </w:r>
    </w:p>
    <w:p w:rsidR="00A61FE1" w:rsidRDefault="00692BFB">
      <w:pPr>
        <w:numPr>
          <w:ilvl w:val="0"/>
          <w:numId w:val="5"/>
        </w:numPr>
        <w:ind w:right="56"/>
      </w:pPr>
      <w:r>
        <w:t xml:space="preserve">принцип преемственности, что обеспечивает непрерывность образования обучающихся с ЗПР;  </w:t>
      </w:r>
    </w:p>
    <w:p w:rsidR="00A61FE1" w:rsidRDefault="00692BFB">
      <w:pPr>
        <w:numPr>
          <w:ilvl w:val="0"/>
          <w:numId w:val="5"/>
        </w:numPr>
        <w:ind w:right="56"/>
      </w:pPr>
      <w:r>
        <w:t xml:space="preserve">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A61FE1" w:rsidRDefault="00692BFB" w:rsidP="00E14C7B">
      <w:pPr>
        <w:numPr>
          <w:ilvl w:val="0"/>
          <w:numId w:val="5"/>
        </w:numPr>
        <w:ind w:right="56"/>
      </w:pPr>
      <w: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A61FE1" w:rsidRDefault="00692BFB">
      <w:pPr>
        <w:numPr>
          <w:ilvl w:val="0"/>
          <w:numId w:val="5"/>
        </w:numPr>
        <w:ind w:right="56"/>
      </w:pPr>
      <w:r>
        <w:t xml:space="preserve">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A61FE1" w:rsidRDefault="00692BFB">
      <w:pPr>
        <w:numPr>
          <w:ilvl w:val="0"/>
          <w:numId w:val="5"/>
        </w:numPr>
        <w:ind w:right="56"/>
      </w:pPr>
      <w:r>
        <w:t xml:space="preserve">принцип сотрудничества с семьей.  </w:t>
      </w:r>
    </w:p>
    <w:p w:rsidR="00A61FE1" w:rsidRDefault="00692BFB">
      <w:pPr>
        <w:ind w:left="-15" w:right="56"/>
      </w:pPr>
      <w:r>
        <w:t>Таким образом, ожидаемыми результатами реализации АООП ООО в М</w:t>
      </w:r>
      <w:r w:rsidR="000F3C3D">
        <w:t>БОУ ООШ  с.Нигматуллино</w:t>
      </w:r>
      <w:r>
        <w:t xml:space="preserve"> являются:  </w:t>
      </w:r>
    </w:p>
    <w:p w:rsidR="00A61FE1" w:rsidRDefault="00692BFB">
      <w:pPr>
        <w:numPr>
          <w:ilvl w:val="0"/>
          <w:numId w:val="6"/>
        </w:numPr>
        <w:ind w:right="56" w:hanging="240"/>
      </w:pPr>
      <w:r>
        <w:t xml:space="preserve">Обеспечение повышения качества образования для обучающихся с ЗПР.  </w:t>
      </w:r>
    </w:p>
    <w:p w:rsidR="00A61FE1" w:rsidRDefault="00692BFB">
      <w:pPr>
        <w:numPr>
          <w:ilvl w:val="0"/>
          <w:numId w:val="6"/>
        </w:numPr>
        <w:spacing w:after="36"/>
        <w:ind w:right="56" w:hanging="240"/>
      </w:pPr>
      <w:r>
        <w:t xml:space="preserve">Достижение высоких показателей коррекционной работы:  </w:t>
      </w:r>
    </w:p>
    <w:p w:rsidR="00A61FE1" w:rsidRDefault="00692BFB">
      <w:pPr>
        <w:numPr>
          <w:ilvl w:val="1"/>
          <w:numId w:val="6"/>
        </w:numPr>
        <w:ind w:right="59" w:hanging="358"/>
      </w:pPr>
      <w:r>
        <w:t xml:space="preserve">успешная социализация обучающихся с задержкой психического здоровья;  </w:t>
      </w:r>
    </w:p>
    <w:p w:rsidR="00A61FE1" w:rsidRDefault="00692BFB" w:rsidP="00E14C7B">
      <w:pPr>
        <w:numPr>
          <w:ilvl w:val="1"/>
          <w:numId w:val="6"/>
        </w:numPr>
        <w:spacing w:after="0" w:line="259" w:lineRule="auto"/>
        <w:ind w:right="59" w:hanging="358"/>
      </w:pPr>
      <w:r>
        <w:t xml:space="preserve">подготовка обучающихся к государственной итоговой аттестации и успешное ее прохождение. </w:t>
      </w:r>
    </w:p>
    <w:p w:rsidR="00A61FE1" w:rsidRPr="003605D7" w:rsidRDefault="00692BFB" w:rsidP="003605D7">
      <w:pPr>
        <w:spacing w:after="5" w:line="271" w:lineRule="auto"/>
        <w:ind w:left="1042" w:right="55" w:hanging="10"/>
        <w:jc w:val="center"/>
        <w:rPr>
          <w:b/>
          <w:sz w:val="28"/>
          <w:szCs w:val="28"/>
        </w:rPr>
      </w:pPr>
      <w:r w:rsidRPr="003605D7">
        <w:rPr>
          <w:b/>
          <w:sz w:val="28"/>
          <w:szCs w:val="28"/>
        </w:rPr>
        <w:t>1.2.Планируемые результаты освоения АООП ООО обучающимися с ЗПР</w:t>
      </w:r>
      <w:r w:rsidR="008C2BF3" w:rsidRPr="003605D7">
        <w:rPr>
          <w:b/>
          <w:sz w:val="28"/>
          <w:szCs w:val="28"/>
        </w:rPr>
        <w:t>.</w:t>
      </w:r>
    </w:p>
    <w:p w:rsidR="00A61FE1" w:rsidRDefault="00692BFB">
      <w:pPr>
        <w:ind w:left="-15" w:right="56"/>
      </w:pPr>
      <w:r>
        <w:t xml:space="preserve">Результаты освоения АООП ООО обучающимися с ЗПР оцениваются как итоговые на момент завершения основного общего образования. Освоение АООП ООО, созданной на основе ФГОС, обеспечивает достижение обучающимися с ЗПР трех видов результатов: личностных, метапредметных и предметных.  </w:t>
      </w:r>
    </w:p>
    <w:p w:rsidR="00A61FE1" w:rsidRDefault="00692BFB">
      <w:pPr>
        <w:ind w:left="-15" w:right="56"/>
      </w:pPr>
      <w:r>
        <w:t>Личностные результаты освоения АООП ООО включают индивидуально</w:t>
      </w:r>
      <w:r w:rsidR="000F3C3D">
        <w:t>-</w:t>
      </w:r>
      <w:r>
        <w:t xml:space="preserve">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  </w:t>
      </w:r>
    </w:p>
    <w:p w:rsidR="00A61FE1" w:rsidRDefault="00692BFB">
      <w:pPr>
        <w:ind w:left="-15" w:right="56"/>
      </w:pPr>
      <w:r>
        <w:t xml:space="preserve">Метапредметные результаты освоения АООП ООО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w:t>
      </w:r>
    </w:p>
    <w:p w:rsidR="00A61FE1" w:rsidRDefault="00692BFB">
      <w:pPr>
        <w:ind w:left="-15" w:right="56"/>
      </w:pPr>
      <w:r>
        <w:t xml:space="preserve">Предметные результаты освоения АООП ООО учитывают специфику содержания образовательных областей, включающих в себя конкретные учебные предметы.  </w:t>
      </w:r>
    </w:p>
    <w:p w:rsidR="00A61FE1" w:rsidRDefault="00692BFB">
      <w:pPr>
        <w:ind w:left="-15" w:right="56"/>
      </w:pPr>
      <w:r>
        <w:lastRenderedPageBreak/>
        <w:t xml:space="preserve">Образ выпускника – это главный целевой ориентир в образовательной деятельности с </w:t>
      </w:r>
      <w:r>
        <w:rPr>
          <w:sz w:val="22"/>
        </w:rPr>
        <w:t>обучающимися.</w:t>
      </w:r>
    </w:p>
    <w:p w:rsidR="00A61FE1" w:rsidRDefault="00692BFB">
      <w:pPr>
        <w:ind w:left="-15" w:right="56"/>
      </w:pPr>
      <w:r>
        <w:t xml:space="preserve">Основные задачи и содержание образования на каждом уровне формируются исходя из психологических характеристик обучающегося данного возраста.  </w:t>
      </w:r>
    </w:p>
    <w:p w:rsidR="00E14C7B" w:rsidRDefault="00E14C7B" w:rsidP="00E44B03">
      <w:pPr>
        <w:ind w:right="56" w:firstLine="0"/>
      </w:pPr>
    </w:p>
    <w:p w:rsidR="00A61FE1" w:rsidRDefault="00692BFB">
      <w:pPr>
        <w:spacing w:line="271" w:lineRule="auto"/>
        <w:ind w:left="1361" w:right="705" w:hanging="10"/>
        <w:jc w:val="center"/>
      </w:pPr>
      <w:r>
        <w:rPr>
          <w:b/>
        </w:rPr>
        <w:t>Основное общее образование (5-9 классы)</w:t>
      </w:r>
      <w:r>
        <w:t xml:space="preserve">. </w:t>
      </w:r>
    </w:p>
    <w:p w:rsidR="00A61FE1" w:rsidRDefault="00692BFB">
      <w:pPr>
        <w:ind w:left="708" w:right="56" w:firstLine="0"/>
      </w:pPr>
      <w:r>
        <w:t xml:space="preserve">Основными задачами основного общего образования школы являются:  </w:t>
      </w:r>
    </w:p>
    <w:p w:rsidR="00A61FE1" w:rsidRDefault="00692BFB">
      <w:pPr>
        <w:numPr>
          <w:ilvl w:val="0"/>
          <w:numId w:val="7"/>
        </w:numPr>
        <w:ind w:right="56"/>
      </w:pPr>
      <w:r>
        <w:t xml:space="preserve">достижение выпускниками основной школы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  </w:t>
      </w:r>
    </w:p>
    <w:p w:rsidR="00A61FE1" w:rsidRDefault="00692BFB">
      <w:pPr>
        <w:numPr>
          <w:ilvl w:val="0"/>
          <w:numId w:val="7"/>
        </w:numPr>
        <w:ind w:right="56"/>
      </w:pPr>
      <w:r>
        <w:t xml:space="preserve">формирование целостного представления о мире, основанного на приобретенных знаниях, умениях, навыках и способах деятельности;  </w:t>
      </w:r>
    </w:p>
    <w:p w:rsidR="00A61FE1" w:rsidRDefault="00692BFB" w:rsidP="000F3C3D">
      <w:pPr>
        <w:numPr>
          <w:ilvl w:val="0"/>
          <w:numId w:val="7"/>
        </w:numPr>
        <w:spacing w:after="29" w:line="259" w:lineRule="auto"/>
        <w:ind w:right="56"/>
      </w:pPr>
      <w:r>
        <w:t xml:space="preserve">приобретение </w:t>
      </w:r>
      <w:r>
        <w:tab/>
        <w:t>опыта</w:t>
      </w:r>
      <w:r w:rsidR="000F3C3D">
        <w:tab/>
        <w:t xml:space="preserve">разнообразной </w:t>
      </w:r>
      <w:r w:rsidR="000F3C3D">
        <w:tab/>
        <w:t>деятельности (</w:t>
      </w:r>
      <w:r>
        <w:t xml:space="preserve">индивидуальной </w:t>
      </w:r>
      <w:r>
        <w:tab/>
        <w:t xml:space="preserve">и коллективной), опыта познания и самопознания;  </w:t>
      </w:r>
    </w:p>
    <w:p w:rsidR="00A61FE1" w:rsidRDefault="00692BFB">
      <w:pPr>
        <w:numPr>
          <w:ilvl w:val="0"/>
          <w:numId w:val="7"/>
        </w:numPr>
        <w:ind w:right="56"/>
      </w:pPr>
      <w:r>
        <w:t xml:space="preserve">повышение мотивации обучения через активизацию познавательной деятельности; организация целенаправленной познавательной деятельности обучающихся, направленной на дальнейшее развитие личности обучающегося, его индивидуальных возможностей и интересов, способности к социальному определению;  </w:t>
      </w:r>
    </w:p>
    <w:p w:rsidR="00775CB4" w:rsidRDefault="00692BFB" w:rsidP="00E14C7B">
      <w:pPr>
        <w:numPr>
          <w:ilvl w:val="0"/>
          <w:numId w:val="7"/>
        </w:numPr>
        <w:ind w:right="56"/>
      </w:pPr>
      <w:r>
        <w:t>сохранение и укрепление здоровья детей, формировани</w:t>
      </w:r>
      <w:r w:rsidR="00141FDF">
        <w:t>е основ здорового образа жизни.</w:t>
      </w: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E14C7B" w:rsidRDefault="00E14C7B" w:rsidP="00E14C7B">
      <w:pPr>
        <w:ind w:right="56"/>
      </w:pPr>
    </w:p>
    <w:p w:rsidR="00A61FE1" w:rsidRDefault="00692BFB">
      <w:pPr>
        <w:spacing w:line="271" w:lineRule="auto"/>
        <w:ind w:left="1361" w:right="707" w:hanging="10"/>
        <w:jc w:val="center"/>
      </w:pPr>
      <w:r>
        <w:rPr>
          <w:b/>
        </w:rPr>
        <w:t xml:space="preserve">Модель выпускника 9 класса: </w:t>
      </w:r>
    </w:p>
    <w:tbl>
      <w:tblPr>
        <w:tblStyle w:val="TableGrid"/>
        <w:tblW w:w="10496" w:type="dxa"/>
        <w:tblInd w:w="1333" w:type="dxa"/>
        <w:tblCellMar>
          <w:top w:w="7" w:type="dxa"/>
          <w:left w:w="108" w:type="dxa"/>
          <w:right w:w="115" w:type="dxa"/>
        </w:tblCellMar>
        <w:tblLook w:val="04A0" w:firstRow="1" w:lastRow="0" w:firstColumn="1" w:lastColumn="0" w:noHBand="0" w:noVBand="1"/>
      </w:tblPr>
      <w:tblGrid>
        <w:gridCol w:w="2127"/>
        <w:gridCol w:w="8369"/>
      </w:tblGrid>
      <w:tr w:rsidR="00A61FE1" w:rsidTr="00D2251E">
        <w:trPr>
          <w:trHeight w:val="307"/>
        </w:trPr>
        <w:tc>
          <w:tcPr>
            <w:tcW w:w="2127"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left="864" w:right="0" w:firstLine="0"/>
              <w:jc w:val="left"/>
            </w:pPr>
            <w:r>
              <w:t xml:space="preserve">Критерии </w:t>
            </w:r>
          </w:p>
        </w:tc>
        <w:tc>
          <w:tcPr>
            <w:tcW w:w="836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left="711" w:right="0" w:firstLine="0"/>
              <w:jc w:val="center"/>
            </w:pPr>
            <w:r>
              <w:t xml:space="preserve">Показатели </w:t>
            </w:r>
          </w:p>
        </w:tc>
      </w:tr>
      <w:tr w:rsidR="00A61FE1" w:rsidTr="00D2251E">
        <w:trPr>
          <w:trHeight w:val="1942"/>
        </w:trPr>
        <w:tc>
          <w:tcPr>
            <w:tcW w:w="2127"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center"/>
            </w:pPr>
            <w:r>
              <w:t xml:space="preserve">I. Уровень воспитанности </w:t>
            </w:r>
          </w:p>
        </w:tc>
        <w:tc>
          <w:tcPr>
            <w:tcW w:w="8369" w:type="dxa"/>
            <w:tcBorders>
              <w:top w:val="single" w:sz="4" w:space="0" w:color="000000"/>
              <w:left w:val="single" w:sz="4" w:space="0" w:color="000000"/>
              <w:bottom w:val="single" w:sz="4" w:space="0" w:color="000000"/>
              <w:right w:val="single" w:sz="4" w:space="0" w:color="000000"/>
            </w:tcBorders>
          </w:tcPr>
          <w:p w:rsidR="00A61FE1" w:rsidRDefault="00692BFB">
            <w:pPr>
              <w:spacing w:after="24" w:line="258" w:lineRule="auto"/>
              <w:ind w:right="0" w:firstLine="709"/>
              <w:jc w:val="left"/>
            </w:pPr>
            <w:r>
              <w:t xml:space="preserve">1.Положительное отношение к учебному труду, отношение к педагогу, к коллективу учащихся, к родителям, к самому себе, готовность сотрудничать с другими людьми.  </w:t>
            </w:r>
          </w:p>
          <w:p w:rsidR="00A61FE1" w:rsidRDefault="00692BFB">
            <w:pPr>
              <w:spacing w:after="23" w:line="259" w:lineRule="auto"/>
              <w:ind w:left="709" w:right="0" w:firstLine="0"/>
              <w:jc w:val="left"/>
            </w:pPr>
            <w:r>
              <w:t xml:space="preserve">2.Бережное отношение к растительному и животному миру.  </w:t>
            </w:r>
          </w:p>
          <w:p w:rsidR="00A61FE1" w:rsidRDefault="00692BFB">
            <w:pPr>
              <w:spacing w:after="22" w:line="259" w:lineRule="auto"/>
              <w:ind w:right="292" w:firstLine="0"/>
              <w:jc w:val="center"/>
            </w:pPr>
            <w:r>
              <w:t xml:space="preserve">3.Овладение навыками культуры поведения и общения.  </w:t>
            </w:r>
          </w:p>
          <w:p w:rsidR="00A61FE1" w:rsidRDefault="00692BFB">
            <w:pPr>
              <w:spacing w:after="23" w:line="259" w:lineRule="auto"/>
              <w:ind w:left="709" w:right="0" w:firstLine="0"/>
              <w:jc w:val="left"/>
            </w:pPr>
            <w:r>
              <w:t xml:space="preserve">4.Самостоятельность, организованность.  </w:t>
            </w:r>
          </w:p>
          <w:p w:rsidR="00A61FE1" w:rsidRDefault="00692BFB">
            <w:pPr>
              <w:spacing w:after="0" w:line="259" w:lineRule="auto"/>
              <w:ind w:left="709" w:right="0" w:firstLine="0"/>
              <w:jc w:val="left"/>
            </w:pPr>
            <w:r>
              <w:t>5.Правильной</w:t>
            </w:r>
            <w:r w:rsidR="000F3C3D">
              <w:t xml:space="preserve"> оценки окружающих и самих себя.</w:t>
            </w:r>
          </w:p>
        </w:tc>
      </w:tr>
      <w:tr w:rsidR="000F3C3D" w:rsidTr="00D2251E">
        <w:trPr>
          <w:trHeight w:val="932"/>
        </w:trPr>
        <w:tc>
          <w:tcPr>
            <w:tcW w:w="2127" w:type="dxa"/>
            <w:tcBorders>
              <w:top w:val="single" w:sz="4" w:space="0" w:color="000000"/>
              <w:left w:val="single" w:sz="4" w:space="0" w:color="000000"/>
              <w:right w:val="single" w:sz="4" w:space="0" w:color="000000"/>
            </w:tcBorders>
          </w:tcPr>
          <w:p w:rsidR="000F3C3D" w:rsidRDefault="000F3C3D">
            <w:pPr>
              <w:spacing w:after="0" w:line="259" w:lineRule="auto"/>
              <w:ind w:right="0" w:firstLine="0"/>
              <w:jc w:val="center"/>
            </w:pPr>
            <w:r>
              <w:t xml:space="preserve">II. Уровень обученности </w:t>
            </w:r>
          </w:p>
        </w:tc>
        <w:tc>
          <w:tcPr>
            <w:tcW w:w="8369" w:type="dxa"/>
            <w:tcBorders>
              <w:top w:val="single" w:sz="4" w:space="0" w:color="000000"/>
              <w:left w:val="single" w:sz="4" w:space="0" w:color="000000"/>
              <w:right w:val="single" w:sz="4" w:space="0" w:color="000000"/>
            </w:tcBorders>
          </w:tcPr>
          <w:p w:rsidR="000F3C3D" w:rsidRDefault="000F3C3D">
            <w:pPr>
              <w:spacing w:after="0" w:line="259" w:lineRule="auto"/>
              <w:ind w:right="0" w:firstLine="709"/>
              <w:jc w:val="left"/>
            </w:pPr>
            <w:r>
              <w:t xml:space="preserve">Качество подготовки учащихся в соответствии с требованиями программы на основе коррекционно-развивающей работы, с учетом </w:t>
            </w:r>
          </w:p>
          <w:p w:rsidR="000F3C3D" w:rsidRDefault="000F3C3D" w:rsidP="000F5481">
            <w:pPr>
              <w:spacing w:after="0" w:line="259" w:lineRule="auto"/>
              <w:ind w:right="0"/>
              <w:jc w:val="left"/>
            </w:pPr>
            <w:r>
              <w:t xml:space="preserve">индивидуальных психофизических возможностей и особенностей </w:t>
            </w:r>
          </w:p>
        </w:tc>
      </w:tr>
      <w:tr w:rsidR="00A61FE1" w:rsidTr="00D2251E">
        <w:trPr>
          <w:trHeight w:val="1114"/>
        </w:trPr>
        <w:tc>
          <w:tcPr>
            <w:tcW w:w="2127"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left="2" w:right="0" w:firstLine="0"/>
              <w:jc w:val="center"/>
            </w:pPr>
            <w:r>
              <w:t xml:space="preserve">III. </w:t>
            </w:r>
          </w:p>
          <w:p w:rsidR="00A61FE1" w:rsidRDefault="00692BFB">
            <w:pPr>
              <w:spacing w:after="0" w:line="277" w:lineRule="auto"/>
              <w:ind w:right="0" w:firstLine="0"/>
              <w:jc w:val="center"/>
            </w:pPr>
            <w:r>
              <w:t xml:space="preserve">Психологическое развитие </w:t>
            </w:r>
          </w:p>
          <w:p w:rsidR="00A61FE1" w:rsidRDefault="00A61FE1">
            <w:pPr>
              <w:spacing w:after="0" w:line="259" w:lineRule="auto"/>
              <w:ind w:left="65" w:right="0" w:firstLine="0"/>
              <w:jc w:val="center"/>
            </w:pPr>
          </w:p>
        </w:tc>
        <w:tc>
          <w:tcPr>
            <w:tcW w:w="836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438" w:firstLine="709"/>
              <w:jc w:val="left"/>
            </w:pPr>
            <w:r>
              <w:t xml:space="preserve">Достаточный уровень развития психических познавательных процессов в соответствии с его индивидуальными возможностями:  -интеллектуальной сферы, памяти;  - эмоционально-волевой сферы.  </w:t>
            </w:r>
          </w:p>
        </w:tc>
      </w:tr>
      <w:tr w:rsidR="00A61FE1" w:rsidTr="00D2251E">
        <w:trPr>
          <w:trHeight w:val="1390"/>
        </w:trPr>
        <w:tc>
          <w:tcPr>
            <w:tcW w:w="2127"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77" w:lineRule="auto"/>
              <w:ind w:right="0" w:firstLine="0"/>
              <w:jc w:val="center"/>
            </w:pPr>
            <w:r>
              <w:t xml:space="preserve">IV. Состояние здоровья </w:t>
            </w:r>
          </w:p>
          <w:p w:rsidR="00A61FE1" w:rsidRDefault="00A61FE1">
            <w:pPr>
              <w:spacing w:after="0" w:line="259" w:lineRule="auto"/>
              <w:ind w:left="65" w:right="0" w:firstLine="0"/>
              <w:jc w:val="center"/>
            </w:pPr>
          </w:p>
        </w:tc>
        <w:tc>
          <w:tcPr>
            <w:tcW w:w="8369" w:type="dxa"/>
            <w:tcBorders>
              <w:top w:val="single" w:sz="4" w:space="0" w:color="000000"/>
              <w:left w:val="single" w:sz="4" w:space="0" w:color="000000"/>
              <w:bottom w:val="single" w:sz="4" w:space="0" w:color="000000"/>
              <w:right w:val="single" w:sz="4" w:space="0" w:color="000000"/>
            </w:tcBorders>
          </w:tcPr>
          <w:p w:rsidR="00A61FE1" w:rsidRDefault="00692BFB">
            <w:pPr>
              <w:spacing w:after="21" w:line="259" w:lineRule="auto"/>
              <w:ind w:left="709" w:right="0" w:firstLine="0"/>
              <w:jc w:val="left"/>
            </w:pPr>
            <w:r>
              <w:t xml:space="preserve">-Охрана и укрепление психофизического здоровья учащихся.  </w:t>
            </w:r>
          </w:p>
          <w:p w:rsidR="00A61FE1" w:rsidRDefault="00692BFB">
            <w:pPr>
              <w:spacing w:after="23" w:line="259" w:lineRule="auto"/>
              <w:ind w:left="709" w:right="0" w:firstLine="0"/>
              <w:jc w:val="left"/>
            </w:pPr>
            <w:r>
              <w:t xml:space="preserve">-Снижение уровня тревожности.  </w:t>
            </w:r>
          </w:p>
          <w:p w:rsidR="00A61FE1" w:rsidRDefault="00692BFB">
            <w:pPr>
              <w:spacing w:after="0" w:line="259" w:lineRule="auto"/>
              <w:ind w:right="0" w:firstLine="709"/>
              <w:jc w:val="left"/>
            </w:pPr>
            <w:r>
              <w:t xml:space="preserve">-Формирование положительного отношения к здоровому образу жизни (забота о своем здоровье, негативное отношение к вредным привычкам, привитие санитарно-гигиенических навыков).  </w:t>
            </w:r>
          </w:p>
        </w:tc>
      </w:tr>
      <w:tr w:rsidR="00A61FE1" w:rsidTr="00D2251E">
        <w:trPr>
          <w:trHeight w:val="1666"/>
        </w:trPr>
        <w:tc>
          <w:tcPr>
            <w:tcW w:w="2127"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78" w:lineRule="auto"/>
              <w:ind w:right="0" w:firstLine="0"/>
              <w:jc w:val="center"/>
            </w:pPr>
            <w:r>
              <w:t xml:space="preserve">V. Уровень социализации </w:t>
            </w:r>
          </w:p>
          <w:p w:rsidR="00A61FE1" w:rsidRDefault="00A61FE1">
            <w:pPr>
              <w:spacing w:after="0" w:line="259" w:lineRule="auto"/>
              <w:ind w:left="65" w:right="0" w:firstLine="0"/>
              <w:jc w:val="center"/>
            </w:pPr>
          </w:p>
        </w:tc>
        <w:tc>
          <w:tcPr>
            <w:tcW w:w="836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left="709" w:right="0" w:firstLine="0"/>
              <w:jc w:val="left"/>
            </w:pPr>
            <w:r>
              <w:t xml:space="preserve">1.Ориентация на активную жизненную позицию.  </w:t>
            </w:r>
          </w:p>
          <w:p w:rsidR="00A61FE1" w:rsidRDefault="00692BFB">
            <w:pPr>
              <w:spacing w:after="0" w:line="279" w:lineRule="auto"/>
              <w:ind w:right="0" w:firstLine="709"/>
              <w:jc w:val="left"/>
            </w:pPr>
            <w:r>
              <w:t xml:space="preserve">2.Приобретение необходимых знаний и навыков жизни в обществе, профессиональной среде.  </w:t>
            </w:r>
          </w:p>
          <w:p w:rsidR="00A61FE1" w:rsidRDefault="00692BFB">
            <w:pPr>
              <w:spacing w:after="1" w:line="278" w:lineRule="auto"/>
              <w:ind w:right="0" w:firstLine="709"/>
              <w:jc w:val="left"/>
            </w:pPr>
            <w:r>
              <w:t xml:space="preserve">3.Социальная компетентность, социально-бытовая ориентировка.  </w:t>
            </w:r>
          </w:p>
          <w:p w:rsidR="00A61FE1" w:rsidRDefault="00692BFB">
            <w:pPr>
              <w:spacing w:after="0" w:line="259" w:lineRule="auto"/>
              <w:ind w:left="709" w:right="0" w:firstLine="0"/>
              <w:jc w:val="left"/>
            </w:pPr>
            <w:r>
              <w:t xml:space="preserve">4.Готовность к труду, овладение экономическими знаниями.  </w:t>
            </w:r>
          </w:p>
        </w:tc>
      </w:tr>
      <w:tr w:rsidR="00E70473" w:rsidTr="00E70473">
        <w:trPr>
          <w:trHeight w:val="260"/>
        </w:trPr>
        <w:tc>
          <w:tcPr>
            <w:tcW w:w="2127" w:type="dxa"/>
            <w:tcBorders>
              <w:top w:val="single" w:sz="4" w:space="0" w:color="000000"/>
              <w:left w:val="single" w:sz="4" w:space="0" w:color="000000"/>
              <w:bottom w:val="single" w:sz="4" w:space="0" w:color="000000"/>
              <w:right w:val="single" w:sz="4" w:space="0" w:color="000000"/>
            </w:tcBorders>
          </w:tcPr>
          <w:p w:rsidR="00E70473" w:rsidRDefault="00E70473">
            <w:pPr>
              <w:spacing w:after="0" w:line="278" w:lineRule="auto"/>
              <w:ind w:right="0" w:firstLine="0"/>
              <w:jc w:val="center"/>
            </w:pPr>
          </w:p>
        </w:tc>
        <w:tc>
          <w:tcPr>
            <w:tcW w:w="8369" w:type="dxa"/>
            <w:tcBorders>
              <w:top w:val="single" w:sz="4" w:space="0" w:color="000000"/>
              <w:left w:val="single" w:sz="4" w:space="0" w:color="000000"/>
              <w:bottom w:val="single" w:sz="4" w:space="0" w:color="000000"/>
              <w:right w:val="single" w:sz="4" w:space="0" w:color="000000"/>
            </w:tcBorders>
          </w:tcPr>
          <w:p w:rsidR="00E70473" w:rsidRDefault="00E70473" w:rsidP="00E44B03">
            <w:pPr>
              <w:spacing w:after="0" w:line="259" w:lineRule="auto"/>
              <w:ind w:right="0" w:firstLine="0"/>
              <w:jc w:val="left"/>
            </w:pPr>
          </w:p>
          <w:p w:rsidR="00E70473" w:rsidRDefault="00E70473">
            <w:pPr>
              <w:spacing w:after="0" w:line="259" w:lineRule="auto"/>
              <w:ind w:left="709" w:right="0" w:firstLine="0"/>
              <w:jc w:val="left"/>
            </w:pPr>
          </w:p>
        </w:tc>
      </w:tr>
      <w:tr w:rsidR="00BF6DAD" w:rsidTr="00E70473">
        <w:trPr>
          <w:trHeight w:val="260"/>
        </w:trPr>
        <w:tc>
          <w:tcPr>
            <w:tcW w:w="2127" w:type="dxa"/>
            <w:tcBorders>
              <w:top w:val="single" w:sz="4" w:space="0" w:color="000000"/>
              <w:left w:val="single" w:sz="4" w:space="0" w:color="000000"/>
              <w:bottom w:val="single" w:sz="4" w:space="0" w:color="000000"/>
              <w:right w:val="single" w:sz="4" w:space="0" w:color="000000"/>
            </w:tcBorders>
          </w:tcPr>
          <w:p w:rsidR="00BF6DAD" w:rsidRDefault="00BF6DAD">
            <w:pPr>
              <w:spacing w:after="0" w:line="278" w:lineRule="auto"/>
              <w:ind w:right="0" w:firstLine="0"/>
              <w:jc w:val="center"/>
            </w:pPr>
          </w:p>
          <w:p w:rsidR="00BF6DAD" w:rsidRDefault="00BF6DAD">
            <w:pPr>
              <w:spacing w:after="0" w:line="278" w:lineRule="auto"/>
              <w:ind w:right="0" w:firstLine="0"/>
              <w:jc w:val="center"/>
            </w:pPr>
          </w:p>
        </w:tc>
        <w:tc>
          <w:tcPr>
            <w:tcW w:w="8369" w:type="dxa"/>
            <w:tcBorders>
              <w:top w:val="single" w:sz="4" w:space="0" w:color="000000"/>
              <w:left w:val="single" w:sz="4" w:space="0" w:color="000000"/>
              <w:bottom w:val="single" w:sz="4" w:space="0" w:color="000000"/>
              <w:right w:val="single" w:sz="4" w:space="0" w:color="000000"/>
            </w:tcBorders>
          </w:tcPr>
          <w:p w:rsidR="00BF6DAD" w:rsidRDefault="00BF6DAD" w:rsidP="00E44B03">
            <w:pPr>
              <w:spacing w:after="0" w:line="259" w:lineRule="auto"/>
              <w:ind w:right="0" w:firstLine="0"/>
              <w:jc w:val="left"/>
            </w:pPr>
          </w:p>
        </w:tc>
      </w:tr>
    </w:tbl>
    <w:tbl>
      <w:tblPr>
        <w:tblStyle w:val="TableGrid"/>
        <w:tblpPr w:leftFromText="180" w:rightFromText="180" w:vertAnchor="text" w:horzAnchor="margin" w:tblpXSpec="center" w:tblpY="792"/>
        <w:tblW w:w="15276" w:type="dxa"/>
        <w:tblInd w:w="0" w:type="dxa"/>
        <w:tblCellMar>
          <w:top w:w="51" w:type="dxa"/>
          <w:left w:w="108" w:type="dxa"/>
          <w:right w:w="12" w:type="dxa"/>
        </w:tblCellMar>
        <w:tblLook w:val="04A0" w:firstRow="1" w:lastRow="0" w:firstColumn="1" w:lastColumn="0" w:noHBand="0" w:noVBand="1"/>
      </w:tblPr>
      <w:tblGrid>
        <w:gridCol w:w="2376"/>
        <w:gridCol w:w="2694"/>
        <w:gridCol w:w="3118"/>
        <w:gridCol w:w="2552"/>
        <w:gridCol w:w="2551"/>
        <w:gridCol w:w="1985"/>
      </w:tblGrid>
      <w:tr w:rsidR="00E70473" w:rsidTr="00E70473">
        <w:trPr>
          <w:trHeight w:val="575"/>
        </w:trPr>
        <w:tc>
          <w:tcPr>
            <w:tcW w:w="2376"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59" w:lineRule="auto"/>
              <w:ind w:right="0" w:firstLine="0"/>
              <w:jc w:val="center"/>
              <w:rPr>
                <w:szCs w:val="24"/>
              </w:rPr>
            </w:pPr>
            <w:r w:rsidRPr="008F2CA3">
              <w:rPr>
                <w:b/>
                <w:szCs w:val="24"/>
              </w:rPr>
              <w:lastRenderedPageBreak/>
              <w:t xml:space="preserve">Духовно-нравственная </w:t>
            </w:r>
          </w:p>
        </w:tc>
        <w:tc>
          <w:tcPr>
            <w:tcW w:w="2694"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59" w:lineRule="auto"/>
              <w:ind w:left="89" w:right="0" w:firstLine="0"/>
              <w:jc w:val="left"/>
              <w:rPr>
                <w:szCs w:val="24"/>
              </w:rPr>
            </w:pPr>
            <w:r w:rsidRPr="008F2CA3">
              <w:rPr>
                <w:b/>
                <w:szCs w:val="24"/>
              </w:rPr>
              <w:t>Познавательная</w:t>
            </w:r>
          </w:p>
        </w:tc>
        <w:tc>
          <w:tcPr>
            <w:tcW w:w="3118"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59" w:lineRule="auto"/>
              <w:ind w:right="0" w:firstLine="0"/>
              <w:rPr>
                <w:szCs w:val="24"/>
              </w:rPr>
            </w:pPr>
            <w:r w:rsidRPr="008F2CA3">
              <w:rPr>
                <w:b/>
                <w:szCs w:val="24"/>
              </w:rPr>
              <w:t>Коммуникативная</w:t>
            </w:r>
          </w:p>
        </w:tc>
        <w:tc>
          <w:tcPr>
            <w:tcW w:w="2552"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59" w:lineRule="auto"/>
              <w:ind w:left="41" w:right="0" w:firstLine="0"/>
              <w:jc w:val="left"/>
              <w:rPr>
                <w:szCs w:val="24"/>
              </w:rPr>
            </w:pPr>
            <w:r w:rsidRPr="008F2CA3">
              <w:rPr>
                <w:b/>
                <w:szCs w:val="24"/>
              </w:rPr>
              <w:t>Эстетическая</w:t>
            </w:r>
          </w:p>
        </w:tc>
        <w:tc>
          <w:tcPr>
            <w:tcW w:w="2551"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59" w:lineRule="auto"/>
              <w:ind w:right="100" w:firstLine="0"/>
              <w:jc w:val="center"/>
              <w:rPr>
                <w:szCs w:val="24"/>
              </w:rPr>
            </w:pPr>
            <w:r w:rsidRPr="008F2CA3">
              <w:rPr>
                <w:b/>
                <w:szCs w:val="24"/>
              </w:rPr>
              <w:t>Трудовая</w:t>
            </w:r>
          </w:p>
        </w:tc>
        <w:tc>
          <w:tcPr>
            <w:tcW w:w="1985"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59" w:lineRule="auto"/>
              <w:ind w:left="77" w:right="0" w:firstLine="0"/>
              <w:jc w:val="left"/>
              <w:rPr>
                <w:szCs w:val="24"/>
              </w:rPr>
            </w:pPr>
            <w:r w:rsidRPr="008F2CA3">
              <w:rPr>
                <w:b/>
                <w:szCs w:val="24"/>
              </w:rPr>
              <w:t>Физическая</w:t>
            </w:r>
          </w:p>
        </w:tc>
      </w:tr>
      <w:tr w:rsidR="00E70473" w:rsidTr="00E70473">
        <w:trPr>
          <w:trHeight w:val="4120"/>
        </w:trPr>
        <w:tc>
          <w:tcPr>
            <w:tcW w:w="2376"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1" w:line="237" w:lineRule="auto"/>
              <w:ind w:right="0" w:firstLine="0"/>
              <w:jc w:val="left"/>
              <w:rPr>
                <w:szCs w:val="24"/>
              </w:rPr>
            </w:pPr>
            <w:r w:rsidRPr="008F2CA3">
              <w:rPr>
                <w:szCs w:val="24"/>
              </w:rPr>
              <w:t xml:space="preserve">Обладание такими качествами, как любовь к матери, семье, дому, своей Родине; доброта, </w:t>
            </w:r>
          </w:p>
          <w:p w:rsidR="00D2251E" w:rsidRPr="008F2CA3" w:rsidRDefault="00D2251E" w:rsidP="00D2251E">
            <w:pPr>
              <w:spacing w:after="41" w:line="237" w:lineRule="auto"/>
              <w:ind w:right="0" w:firstLine="0"/>
              <w:jc w:val="left"/>
              <w:rPr>
                <w:szCs w:val="24"/>
              </w:rPr>
            </w:pPr>
            <w:r w:rsidRPr="008F2CA3">
              <w:rPr>
                <w:szCs w:val="24"/>
              </w:rPr>
              <w:t xml:space="preserve">внимание к окружающим людям, честность, отзывчивость, уважительное отношение к представителям других наций и </w:t>
            </w:r>
          </w:p>
          <w:p w:rsidR="00D2251E" w:rsidRPr="008F2CA3" w:rsidRDefault="00D2251E" w:rsidP="00D2251E">
            <w:pPr>
              <w:spacing w:after="0" w:line="259" w:lineRule="auto"/>
              <w:ind w:right="0" w:firstLine="0"/>
              <w:jc w:val="left"/>
              <w:rPr>
                <w:szCs w:val="24"/>
              </w:rPr>
            </w:pPr>
            <w:r w:rsidRPr="008F2CA3">
              <w:rPr>
                <w:szCs w:val="24"/>
              </w:rPr>
              <w:t xml:space="preserve">народностей  </w:t>
            </w:r>
          </w:p>
          <w:p w:rsidR="00D2251E" w:rsidRPr="008F2CA3" w:rsidRDefault="00D2251E" w:rsidP="00D2251E">
            <w:pPr>
              <w:spacing w:after="0" w:line="259" w:lineRule="auto"/>
              <w:ind w:right="0" w:firstLine="0"/>
              <w:jc w:val="left"/>
              <w:rPr>
                <w:szCs w:val="24"/>
              </w:rPr>
            </w:pPr>
          </w:p>
        </w:tc>
        <w:tc>
          <w:tcPr>
            <w:tcW w:w="2694"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44" w:lineRule="auto"/>
              <w:ind w:right="42" w:firstLine="0"/>
              <w:jc w:val="left"/>
              <w:rPr>
                <w:szCs w:val="24"/>
              </w:rPr>
            </w:pPr>
            <w:r w:rsidRPr="008F2CA3">
              <w:rPr>
                <w:szCs w:val="24"/>
              </w:rPr>
              <w:t xml:space="preserve">Знания, умения, навыки, соответствующие психолого- физиологической характеристике конкретного ученика и требованиям учебных стандартов; познавательный </w:t>
            </w:r>
          </w:p>
          <w:p w:rsidR="00D2251E" w:rsidRPr="008F2CA3" w:rsidRDefault="00D2251E" w:rsidP="00D2251E">
            <w:pPr>
              <w:spacing w:after="0" w:line="259" w:lineRule="auto"/>
              <w:ind w:right="0" w:firstLine="0"/>
              <w:jc w:val="left"/>
              <w:rPr>
                <w:szCs w:val="24"/>
              </w:rPr>
            </w:pPr>
            <w:r w:rsidRPr="008F2CA3">
              <w:rPr>
                <w:szCs w:val="24"/>
              </w:rPr>
              <w:t xml:space="preserve">интерес к </w:t>
            </w:r>
          </w:p>
          <w:p w:rsidR="00D2251E" w:rsidRPr="008F2CA3" w:rsidRDefault="00D2251E" w:rsidP="00D2251E">
            <w:pPr>
              <w:spacing w:after="0" w:line="250" w:lineRule="auto"/>
              <w:ind w:right="0" w:firstLine="0"/>
              <w:jc w:val="left"/>
              <w:rPr>
                <w:szCs w:val="24"/>
              </w:rPr>
            </w:pPr>
            <w:r w:rsidRPr="008F2CA3">
              <w:rPr>
                <w:szCs w:val="24"/>
              </w:rPr>
              <w:t xml:space="preserve">окружающему миру, истории и культуре своей Родины.  </w:t>
            </w:r>
          </w:p>
          <w:p w:rsidR="00D2251E" w:rsidRPr="008F2CA3" w:rsidRDefault="00D2251E" w:rsidP="00D2251E">
            <w:pPr>
              <w:spacing w:after="0" w:line="259" w:lineRule="auto"/>
              <w:ind w:right="0" w:firstLine="0"/>
              <w:jc w:val="left"/>
              <w:rPr>
                <w:szCs w:val="24"/>
              </w:rPr>
            </w:pPr>
          </w:p>
        </w:tc>
        <w:tc>
          <w:tcPr>
            <w:tcW w:w="3118" w:type="dxa"/>
            <w:tcBorders>
              <w:top w:val="single" w:sz="4" w:space="0" w:color="000000"/>
              <w:left w:val="single" w:sz="4" w:space="0" w:color="000000"/>
              <w:bottom w:val="single" w:sz="4" w:space="0" w:color="000000"/>
              <w:right w:val="single" w:sz="4" w:space="0" w:color="000000"/>
            </w:tcBorders>
          </w:tcPr>
          <w:p w:rsidR="00D2251E" w:rsidRDefault="00D2251E" w:rsidP="00D2251E">
            <w:pPr>
              <w:spacing w:after="0" w:line="259" w:lineRule="auto"/>
              <w:ind w:right="87" w:firstLine="0"/>
              <w:jc w:val="left"/>
              <w:rPr>
                <w:szCs w:val="24"/>
              </w:rPr>
            </w:pPr>
            <w:r w:rsidRPr="008F2CA3">
              <w:rPr>
                <w:szCs w:val="24"/>
              </w:rPr>
              <w:t>Умение слушать и слышать других, умение устанавливать контакты со взрослыми, понимание ценности дружбы со сверстниками; умение управлять своим поведением и чувствами, владение основными навыками этикета; соотнесение своих поступков с этническими, социально</w:t>
            </w:r>
            <w:r>
              <w:rPr>
                <w:szCs w:val="24"/>
              </w:rPr>
              <w:t xml:space="preserve"> </w:t>
            </w:r>
            <w:r w:rsidRPr="008F2CA3">
              <w:rPr>
                <w:szCs w:val="24"/>
              </w:rPr>
              <w:t xml:space="preserve">ценностными нормами  </w:t>
            </w:r>
          </w:p>
          <w:p w:rsidR="00E70473" w:rsidRDefault="00E70473" w:rsidP="00D2251E">
            <w:pPr>
              <w:spacing w:after="0" w:line="259" w:lineRule="auto"/>
              <w:ind w:right="87" w:firstLine="0"/>
              <w:jc w:val="left"/>
              <w:rPr>
                <w:szCs w:val="24"/>
              </w:rPr>
            </w:pPr>
          </w:p>
          <w:p w:rsidR="00E70473" w:rsidRPr="008F2CA3" w:rsidRDefault="00E70473" w:rsidP="00D2251E">
            <w:pPr>
              <w:spacing w:after="0" w:line="259" w:lineRule="auto"/>
              <w:ind w:right="87" w:firstLine="0"/>
              <w:jc w:val="left"/>
              <w:rPr>
                <w:szCs w:val="24"/>
              </w:rPr>
            </w:pPr>
          </w:p>
        </w:tc>
        <w:tc>
          <w:tcPr>
            <w:tcW w:w="2552"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1" w:line="238" w:lineRule="auto"/>
              <w:ind w:right="5" w:firstLine="0"/>
              <w:jc w:val="left"/>
              <w:rPr>
                <w:szCs w:val="24"/>
              </w:rPr>
            </w:pPr>
            <w:r w:rsidRPr="008F2CA3">
              <w:rPr>
                <w:szCs w:val="24"/>
              </w:rPr>
              <w:t xml:space="preserve">Умение видеть и понимать </w:t>
            </w:r>
          </w:p>
          <w:p w:rsidR="00D2251E" w:rsidRPr="008F2CA3" w:rsidRDefault="00D2251E" w:rsidP="00D2251E">
            <w:pPr>
              <w:spacing w:after="0" w:line="237" w:lineRule="auto"/>
              <w:ind w:right="0" w:firstLine="0"/>
              <w:jc w:val="left"/>
              <w:rPr>
                <w:szCs w:val="24"/>
              </w:rPr>
            </w:pPr>
            <w:r w:rsidRPr="008F2CA3">
              <w:rPr>
                <w:szCs w:val="24"/>
              </w:rPr>
              <w:t xml:space="preserve">красоту окружающего мира, стремление беречь, защищать природу. </w:t>
            </w:r>
          </w:p>
          <w:p w:rsidR="00D2251E" w:rsidRPr="008F2CA3" w:rsidRDefault="00D2251E" w:rsidP="00D2251E">
            <w:pPr>
              <w:spacing w:after="44" w:line="237" w:lineRule="auto"/>
              <w:ind w:right="42" w:firstLine="0"/>
              <w:jc w:val="left"/>
              <w:rPr>
                <w:szCs w:val="24"/>
              </w:rPr>
            </w:pPr>
            <w:r w:rsidRPr="008F2CA3">
              <w:rPr>
                <w:szCs w:val="24"/>
              </w:rPr>
              <w:t xml:space="preserve">Приобщение к миру искусства края, знание творчества родных поэтов, писателей, </w:t>
            </w:r>
          </w:p>
          <w:p w:rsidR="00D2251E" w:rsidRPr="008F2CA3" w:rsidRDefault="00D2251E" w:rsidP="00D2251E">
            <w:pPr>
              <w:spacing w:after="0" w:line="259" w:lineRule="auto"/>
              <w:ind w:right="0" w:firstLine="0"/>
              <w:jc w:val="left"/>
              <w:rPr>
                <w:szCs w:val="24"/>
              </w:rPr>
            </w:pPr>
            <w:r w:rsidRPr="008F2CA3">
              <w:rPr>
                <w:szCs w:val="24"/>
              </w:rPr>
              <w:t xml:space="preserve">художников  </w:t>
            </w:r>
          </w:p>
          <w:p w:rsidR="00D2251E" w:rsidRPr="008F2CA3" w:rsidRDefault="00D2251E" w:rsidP="00D2251E">
            <w:pPr>
              <w:spacing w:after="0" w:line="259" w:lineRule="auto"/>
              <w:ind w:right="0" w:firstLine="0"/>
              <w:jc w:val="left"/>
              <w:rPr>
                <w:szCs w:val="24"/>
              </w:rPr>
            </w:pPr>
          </w:p>
        </w:tc>
        <w:tc>
          <w:tcPr>
            <w:tcW w:w="2551"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59" w:lineRule="auto"/>
              <w:ind w:right="13" w:firstLine="0"/>
              <w:jc w:val="left"/>
              <w:rPr>
                <w:szCs w:val="24"/>
              </w:rPr>
            </w:pPr>
            <w:r w:rsidRPr="008F2CA3">
              <w:rPr>
                <w:szCs w:val="24"/>
              </w:rPr>
              <w:t xml:space="preserve">Желание участвовать в трудовых делах класса, оказывать помощь близким и незнакомым людям. Самообслуживание.  Наличие коллективистских начал, стремление к взаимопомощи  </w:t>
            </w:r>
          </w:p>
        </w:tc>
        <w:tc>
          <w:tcPr>
            <w:tcW w:w="1985" w:type="dxa"/>
            <w:tcBorders>
              <w:top w:val="single" w:sz="4" w:space="0" w:color="000000"/>
              <w:left w:val="single" w:sz="4" w:space="0" w:color="000000"/>
              <w:bottom w:val="single" w:sz="4" w:space="0" w:color="000000"/>
              <w:right w:val="single" w:sz="4" w:space="0" w:color="000000"/>
            </w:tcBorders>
          </w:tcPr>
          <w:p w:rsidR="00D2251E" w:rsidRPr="008F2CA3" w:rsidRDefault="00D2251E" w:rsidP="00D2251E">
            <w:pPr>
              <w:spacing w:after="0" w:line="240" w:lineRule="auto"/>
              <w:ind w:right="50" w:firstLine="0"/>
              <w:jc w:val="left"/>
              <w:rPr>
                <w:szCs w:val="24"/>
              </w:rPr>
            </w:pPr>
            <w:r w:rsidRPr="008F2CA3">
              <w:rPr>
                <w:szCs w:val="24"/>
              </w:rPr>
              <w:t xml:space="preserve">Желание укреплять свое здоровье, привычка ежедневно заниматься физическими упражнения, соблюдение правил личиной гигиены. Знание народных игр и умение их организовать  </w:t>
            </w:r>
          </w:p>
          <w:p w:rsidR="00D2251E" w:rsidRPr="008F2CA3" w:rsidRDefault="00D2251E" w:rsidP="00D2251E">
            <w:pPr>
              <w:spacing w:after="0" w:line="259" w:lineRule="auto"/>
              <w:ind w:right="0" w:firstLine="0"/>
              <w:jc w:val="left"/>
              <w:rPr>
                <w:szCs w:val="24"/>
              </w:rPr>
            </w:pPr>
          </w:p>
        </w:tc>
      </w:tr>
    </w:tbl>
    <w:p w:rsidR="00A61FE1" w:rsidRDefault="00A61FE1">
      <w:pPr>
        <w:spacing w:after="0" w:line="259" w:lineRule="auto"/>
        <w:ind w:left="708" w:right="0" w:firstLine="0"/>
        <w:jc w:val="left"/>
      </w:pPr>
    </w:p>
    <w:p w:rsidR="00E70473" w:rsidRDefault="00E70473" w:rsidP="008F2CA3">
      <w:pPr>
        <w:spacing w:after="0" w:line="259" w:lineRule="auto"/>
        <w:ind w:right="0" w:firstLine="0"/>
        <w:jc w:val="left"/>
      </w:pPr>
    </w:p>
    <w:p w:rsidR="00E14C7B" w:rsidRDefault="00E14C7B" w:rsidP="003C2B13">
      <w:pPr>
        <w:spacing w:after="0" w:line="259" w:lineRule="auto"/>
        <w:ind w:left="708" w:right="0" w:firstLine="0"/>
        <w:jc w:val="left"/>
      </w:pPr>
    </w:p>
    <w:p w:rsidR="00A61FE1" w:rsidRPr="00E44B03" w:rsidRDefault="00692BFB" w:rsidP="003C2B13">
      <w:pPr>
        <w:spacing w:after="0" w:line="259" w:lineRule="auto"/>
        <w:ind w:left="708" w:right="0" w:firstLine="0"/>
        <w:jc w:val="left"/>
        <w:rPr>
          <w:sz w:val="28"/>
          <w:szCs w:val="28"/>
        </w:rPr>
      </w:pPr>
      <w:r w:rsidRPr="00E44B03">
        <w:rPr>
          <w:b/>
          <w:sz w:val="28"/>
          <w:szCs w:val="28"/>
        </w:rPr>
        <w:t>Планируемые результаты освоения обучающимися с ЗПР</w:t>
      </w:r>
      <w:r w:rsidR="006245C6" w:rsidRPr="00E44B03">
        <w:rPr>
          <w:b/>
          <w:sz w:val="28"/>
          <w:szCs w:val="28"/>
        </w:rPr>
        <w:t xml:space="preserve"> </w:t>
      </w:r>
      <w:r w:rsidRPr="00E44B03">
        <w:rPr>
          <w:b/>
          <w:sz w:val="28"/>
          <w:szCs w:val="28"/>
        </w:rPr>
        <w:t>программы коррекционной работы</w:t>
      </w:r>
    </w:p>
    <w:p w:rsidR="00A61FE1" w:rsidRDefault="00692BFB">
      <w:pPr>
        <w:ind w:left="-15" w:right="56"/>
      </w:pPr>
      <w:r>
        <w:t xml:space="preserve">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w:t>
      </w:r>
    </w:p>
    <w:p w:rsidR="00A61FE1" w:rsidRDefault="00692BFB" w:rsidP="000F3C3D">
      <w:pPr>
        <w:numPr>
          <w:ilvl w:val="0"/>
          <w:numId w:val="7"/>
        </w:numPr>
        <w:ind w:right="56"/>
      </w:pPr>
      <w:r>
        <w:t>развитие адекватных представлений о собственных возможностях, о насущно необходимом жизнеобеспечении</w:t>
      </w:r>
      <w:r w:rsidR="000F3C3D">
        <w:t xml:space="preserve">, проявляющееся: </w:t>
      </w:r>
      <w:r>
        <w:t xml:space="preserve">в умении различать учебные ситуации, в которых необходима посторонняя помощь для её разрешения, с ситуациями, в которых решение можно </w:t>
      </w:r>
      <w:r w:rsidR="003C2B13">
        <w:t>найти самому;</w:t>
      </w:r>
      <w:r>
        <w:t>в умении обратиться к учителю при затруднениях в учебном процессе, сформулировать запрос о специальной помощи; в умении использовать помощь взрослого для разрешения затруднения, давать адекватную обратную связь учителю: понимаю или не пони</w:t>
      </w:r>
      <w:r w:rsidR="003C2B13">
        <w:t xml:space="preserve">маю; </w:t>
      </w:r>
      <w:r>
        <w:t xml:space="preserve">в умении </w:t>
      </w:r>
      <w:r>
        <w:lastRenderedPageBreak/>
        <w:t xml:space="preserve">написать при необходимости SMS-сообщение, правильно выбрать адресата (близкого человека), корректно и точно сформулировать возникшую проблему.  </w:t>
      </w:r>
    </w:p>
    <w:p w:rsidR="00A61FE1" w:rsidRDefault="00692BFB" w:rsidP="000F3C3D">
      <w:pPr>
        <w:numPr>
          <w:ilvl w:val="0"/>
          <w:numId w:val="7"/>
        </w:numPr>
        <w:ind w:right="56"/>
      </w:pPr>
      <w:r>
        <w:t>овладение социально-бытовыми умениями, используемыми в повс</w:t>
      </w:r>
      <w:r w:rsidR="000F3C3D">
        <w:t xml:space="preserve">едневной жизни, проявляющееся: </w:t>
      </w:r>
      <w:r>
        <w:t>в расширении представлений об устройстве домашней жизни, разнообразии повседневных бытовых дел, понимании предназначения окруж</w:t>
      </w:r>
      <w:r w:rsidR="000F3C3D">
        <w:t>ающих в быту предметов и вещей;</w:t>
      </w:r>
      <w:r>
        <w:t xml:space="preserve"> в умении включаться в разнообразные повседневные дела, принимать посильное </w:t>
      </w:r>
    </w:p>
    <w:p w:rsidR="00A61FE1" w:rsidRDefault="00692BFB">
      <w:pPr>
        <w:ind w:left="-15" w:right="56" w:firstLine="0"/>
      </w:pPr>
      <w:r>
        <w:t xml:space="preserve">участие;  </w:t>
      </w:r>
    </w:p>
    <w:p w:rsidR="00A61FE1" w:rsidRDefault="00692BFB">
      <w:pPr>
        <w:ind w:left="-15" w:right="56"/>
      </w:pPr>
      <w: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A61FE1" w:rsidRDefault="00692BFB" w:rsidP="00E14C7B">
      <w:pPr>
        <w:ind w:left="708" w:right="56" w:firstLine="0"/>
      </w:pPr>
      <w:r>
        <w:t xml:space="preserve">в расширении представлений об устройстве школьной жизни, участии в повседневной жизни класса, принятии на себя обязанностей наряду с другими детьми;  в умении ориентироваться в пространстве школы и просить помощи в случае </w:t>
      </w:r>
    </w:p>
    <w:p w:rsidR="00A61FE1" w:rsidRDefault="00692BFB" w:rsidP="000F3C3D">
      <w:pPr>
        <w:ind w:left="693" w:right="56" w:hanging="708"/>
      </w:pPr>
      <w:r>
        <w:t>затруднений, ориенти</w:t>
      </w:r>
      <w:r w:rsidR="000F3C3D">
        <w:t xml:space="preserve">роваться в расписании занятий; </w:t>
      </w:r>
      <w:r>
        <w:t xml:space="preserve">в умении включаться в разнообразные повседневные школьные дела, принимать посильное участие, брать на себя ответственность;  в стремлении участвовать в подготовке и проведении праздников дома и в школе.  </w:t>
      </w:r>
    </w:p>
    <w:p w:rsidR="00A61FE1" w:rsidRDefault="00692BFB" w:rsidP="000F3C3D">
      <w:pPr>
        <w:ind w:left="-15" w:right="56"/>
      </w:pPr>
      <w:r>
        <w:t xml:space="preserve">• овладение навыками коммуникации и принятыми ритуалами социального </w:t>
      </w:r>
      <w:r w:rsidR="000F3C3D">
        <w:t xml:space="preserve">взаимодействия, проявляющееся: </w:t>
      </w:r>
      <w:r>
        <w:t xml:space="preserve">в расширении знаний правил коммуникации;  </w:t>
      </w:r>
    </w:p>
    <w:p w:rsidR="00A61FE1" w:rsidRDefault="00692BFB" w:rsidP="00E14C7B">
      <w:pPr>
        <w:ind w:left="-15" w:right="56"/>
      </w:pPr>
      <w: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w:t>
      </w:r>
      <w:r w:rsidR="000F3C3D">
        <w:t xml:space="preserve"> как средство достижения цели; </w:t>
      </w:r>
      <w:r>
        <w:t>в умении решать актуальные школьные и житейские задачи, используя коммуникацию как средство достижения це</w:t>
      </w:r>
      <w:r w:rsidR="000F3C3D">
        <w:t xml:space="preserve">ли (вербальную, невербальную); </w:t>
      </w:r>
      <w:r>
        <w:t>в умении начать и поддержать разговор, задать вопрос, выразить свои намерения, просьбу, пожелание</w:t>
      </w:r>
      <w:r w:rsidR="000F3C3D">
        <w:t>, опасения, завершить разговор;</w:t>
      </w:r>
      <w:r>
        <w:t xml:space="preserve"> в умении корректно выразить отказ и недовольство, благодарность, сочувствие и т.д.;  </w:t>
      </w:r>
    </w:p>
    <w:p w:rsidR="00A61FE1" w:rsidRDefault="00692BFB" w:rsidP="00E14C7B">
      <w:pPr>
        <w:ind w:left="708" w:right="56" w:firstLine="0"/>
      </w:pPr>
      <w:r>
        <w:t xml:space="preserve">в умении получать и уточнять информацию от собеседника; в освоении культурных форм выражения своих чувств.  </w:t>
      </w:r>
    </w:p>
    <w:p w:rsidR="00A61FE1" w:rsidRDefault="00692BFB" w:rsidP="00FC2B3E">
      <w:pPr>
        <w:ind w:left="-15" w:right="56"/>
      </w:pPr>
      <w:r>
        <w:t>• способность к осмыслению и дифференциации картины мира, ее пространственно</w:t>
      </w:r>
      <w:r w:rsidR="00FC2B3E">
        <w:t>-</w:t>
      </w:r>
      <w:r>
        <w:t xml:space="preserve">временной организации, проявляющаяся:  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A61FE1" w:rsidRDefault="00692BFB" w:rsidP="00E14C7B">
      <w:pPr>
        <w:tabs>
          <w:tab w:val="center" w:pos="765"/>
          <w:tab w:val="center" w:pos="1706"/>
          <w:tab w:val="center" w:pos="3353"/>
          <w:tab w:val="center" w:pos="4430"/>
          <w:tab w:val="center" w:pos="5278"/>
          <w:tab w:val="center" w:pos="6132"/>
          <w:tab w:val="center" w:pos="7007"/>
          <w:tab w:val="center" w:pos="8225"/>
          <w:tab w:val="right" w:pos="9520"/>
        </w:tabs>
        <w:ind w:right="0" w:firstLine="0"/>
        <w:jc w:val="left"/>
      </w:pPr>
      <w:r>
        <w:rPr>
          <w:rFonts w:ascii="Calibri" w:eastAsia="Calibri" w:hAnsi="Calibri" w:cs="Calibri"/>
          <w:sz w:val="22"/>
        </w:rPr>
        <w:tab/>
      </w:r>
      <w:r>
        <w:t xml:space="preserve">в </w:t>
      </w:r>
      <w:r>
        <w:tab/>
        <w:t xml:space="preserve">расширении </w:t>
      </w:r>
      <w:r>
        <w:tab/>
        <w:t xml:space="preserve">представлений </w:t>
      </w:r>
      <w:r>
        <w:tab/>
        <w:t xml:space="preserve">о </w:t>
      </w:r>
      <w:r>
        <w:tab/>
        <w:t xml:space="preserve">целостной </w:t>
      </w:r>
      <w:r>
        <w:tab/>
        <w:t xml:space="preserve">и </w:t>
      </w:r>
      <w:r>
        <w:tab/>
        <w:t xml:space="preserve">подробной </w:t>
      </w:r>
      <w:r>
        <w:tab/>
        <w:t xml:space="preserve">картине </w:t>
      </w:r>
      <w:r>
        <w:tab/>
        <w:t>мира, упорядоченной в пространстве и времени</w:t>
      </w:r>
      <w:r w:rsidR="00FC2B3E">
        <w:t xml:space="preserve">, адекватных возрасту ребёнка; </w:t>
      </w:r>
      <w:r>
        <w:t xml:space="preserve">в умении накапливать личные впечатления, связанные с явлениями окружающего мира;  </w:t>
      </w:r>
    </w:p>
    <w:p w:rsidR="00A61FE1" w:rsidRDefault="00692BFB" w:rsidP="00E14C7B">
      <w:pPr>
        <w:ind w:left="708" w:right="56" w:firstLine="0"/>
      </w:pPr>
      <w:r>
        <w:t xml:space="preserve">в умении устанавливать взаимосвязь между природным порядком и ходом собственной жизни в семье и в школе;  </w:t>
      </w:r>
    </w:p>
    <w:p w:rsidR="00A61FE1" w:rsidRDefault="00692BFB" w:rsidP="00E14C7B">
      <w:pPr>
        <w:ind w:left="708" w:right="56" w:firstLine="0"/>
      </w:pPr>
      <w:r>
        <w:t xml:space="preserve">в умении устанавливать взаимосвязь общественного порядка и уклада собственной жизни в семье и в школе, соответствовать этому порядку.  </w:t>
      </w:r>
    </w:p>
    <w:p w:rsidR="00A61FE1" w:rsidRDefault="00692BFB">
      <w:pPr>
        <w:numPr>
          <w:ilvl w:val="0"/>
          <w:numId w:val="8"/>
        </w:numPr>
        <w:spacing w:after="139"/>
        <w:ind w:right="56"/>
      </w:pPr>
      <w:r>
        <w:lastRenderedPageBreak/>
        <w:t xml:space="preserve">в развитии любознательности, наблюдательности, способности замечать новое, задавать вопросы;  </w:t>
      </w:r>
    </w:p>
    <w:p w:rsidR="00A61FE1" w:rsidRDefault="00692BFB">
      <w:pPr>
        <w:numPr>
          <w:ilvl w:val="0"/>
          <w:numId w:val="8"/>
        </w:numPr>
        <w:spacing w:after="189"/>
        <w:ind w:right="56"/>
      </w:pPr>
      <w:r>
        <w:t xml:space="preserve">в развитии активности во взаимодействии с миром, понимании собственной результативности;  </w:t>
      </w:r>
    </w:p>
    <w:p w:rsidR="00A61FE1" w:rsidRDefault="00692BFB">
      <w:pPr>
        <w:numPr>
          <w:ilvl w:val="0"/>
          <w:numId w:val="8"/>
        </w:numPr>
        <w:spacing w:after="145"/>
        <w:ind w:right="56"/>
      </w:pPr>
      <w:r>
        <w:t xml:space="preserve">в накоплении опыта освоения нового при помощи экскурсий и путешествий;  </w:t>
      </w:r>
    </w:p>
    <w:p w:rsidR="00A61FE1" w:rsidRDefault="00692BFB">
      <w:pPr>
        <w:numPr>
          <w:ilvl w:val="0"/>
          <w:numId w:val="8"/>
        </w:numPr>
        <w:spacing w:after="139"/>
        <w:ind w:right="56"/>
      </w:pPr>
      <w:r>
        <w:t xml:space="preserve">в умении передать свои впечатления, соображения, умозаключения так, чтобы быть понятым другим человеком;  </w:t>
      </w:r>
    </w:p>
    <w:p w:rsidR="00A61FE1" w:rsidRDefault="00692BFB">
      <w:pPr>
        <w:numPr>
          <w:ilvl w:val="0"/>
          <w:numId w:val="8"/>
        </w:numPr>
        <w:spacing w:after="142"/>
        <w:ind w:right="56"/>
      </w:pPr>
      <w:r>
        <w:t xml:space="preserve">в умении принимать и включать в свой личный опыт жизненный опыт других людей;  </w:t>
      </w:r>
    </w:p>
    <w:p w:rsidR="00A61FE1" w:rsidRDefault="00692BFB">
      <w:pPr>
        <w:numPr>
          <w:ilvl w:val="0"/>
          <w:numId w:val="8"/>
        </w:numPr>
        <w:spacing w:after="142"/>
        <w:ind w:right="56"/>
      </w:pPr>
      <w:r>
        <w:t xml:space="preserve">в способности взаимодействовать с другими людьми, умении делиться своими воспоминаниями, впечатлениями и планами.  </w:t>
      </w:r>
    </w:p>
    <w:p w:rsidR="00A61FE1" w:rsidRDefault="00692BFB">
      <w:pPr>
        <w:numPr>
          <w:ilvl w:val="0"/>
          <w:numId w:val="8"/>
        </w:numPr>
        <w:ind w:right="56"/>
      </w:pPr>
      <w: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проявляющаяся:  </w:t>
      </w:r>
    </w:p>
    <w:p w:rsidR="00A61FE1" w:rsidRDefault="00692BFB">
      <w:pPr>
        <w:ind w:left="-15" w:right="56"/>
      </w:pPr>
      <w:r>
        <w:t xml:space="preserve">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A61FE1" w:rsidRDefault="00692BFB">
      <w:pPr>
        <w:numPr>
          <w:ilvl w:val="0"/>
          <w:numId w:val="8"/>
        </w:numPr>
        <w:spacing w:after="189"/>
        <w:ind w:right="56"/>
      </w:pPr>
      <w:r>
        <w:t xml:space="preserve">в освоении возможностей и допустимых границ социальных контактов, выработки адекватной дистанции в зависимости от ситуации общения;  </w:t>
      </w:r>
    </w:p>
    <w:p w:rsidR="00A61FE1" w:rsidRDefault="00692BFB">
      <w:pPr>
        <w:numPr>
          <w:ilvl w:val="0"/>
          <w:numId w:val="8"/>
        </w:numPr>
        <w:ind w:right="56"/>
      </w:pPr>
      <w:r>
        <w:t xml:space="preserve">в умении проявлять инициативу, корректно устанавливать и ограничивать контакт;  </w:t>
      </w:r>
    </w:p>
    <w:p w:rsidR="00A61FE1" w:rsidRDefault="00A61FE1">
      <w:pPr>
        <w:spacing w:after="0" w:line="259" w:lineRule="auto"/>
        <w:ind w:left="708" w:right="0" w:firstLine="0"/>
        <w:jc w:val="left"/>
      </w:pPr>
    </w:p>
    <w:p w:rsidR="00A61FE1" w:rsidRDefault="00692BFB">
      <w:pPr>
        <w:numPr>
          <w:ilvl w:val="0"/>
          <w:numId w:val="8"/>
        </w:numPr>
        <w:spacing w:after="137"/>
        <w:ind w:right="56"/>
      </w:pPr>
      <w:r>
        <w:t xml:space="preserve">в умении не быть назойливым в своих просьбах и требованиях, быть благодарным за проявление внимания и оказание помощи;  </w:t>
      </w:r>
    </w:p>
    <w:p w:rsidR="00A61FE1" w:rsidRDefault="00692BFB">
      <w:pPr>
        <w:numPr>
          <w:ilvl w:val="0"/>
          <w:numId w:val="8"/>
        </w:numPr>
        <w:ind w:right="56"/>
      </w:pPr>
      <w:r>
        <w:t xml:space="preserve">в умении применять формы выражения своих чувств соответственно ситуации социального контакта.  </w:t>
      </w:r>
    </w:p>
    <w:p w:rsidR="00A61FE1" w:rsidRDefault="00692BFB">
      <w:pPr>
        <w:spacing w:after="29" w:line="271" w:lineRule="auto"/>
        <w:ind w:left="703" w:right="55" w:hanging="10"/>
      </w:pPr>
      <w:r>
        <w:rPr>
          <w:b/>
        </w:rPr>
        <w:t xml:space="preserve">Результаты специальной поддержки освоения АООП ООО должны отражать: </w:t>
      </w:r>
    </w:p>
    <w:p w:rsidR="00A61FE1" w:rsidRDefault="00692BFB">
      <w:pPr>
        <w:numPr>
          <w:ilvl w:val="2"/>
          <w:numId w:val="9"/>
        </w:numPr>
        <w:spacing w:after="0" w:line="259" w:lineRule="auto"/>
        <w:ind w:right="59" w:firstLine="1068"/>
      </w:pPr>
      <w:r>
        <w:t xml:space="preserve">способность усваивать новый учебный материал, адекватно включаться в </w:t>
      </w:r>
    </w:p>
    <w:p w:rsidR="00A61FE1" w:rsidRDefault="00692BFB">
      <w:pPr>
        <w:spacing w:after="214"/>
        <w:ind w:left="-15" w:right="56" w:firstLine="0"/>
      </w:pPr>
      <w:r>
        <w:t xml:space="preserve">классные занятия и соответствовать общему темпу занятий;  </w:t>
      </w:r>
    </w:p>
    <w:p w:rsidR="00A61FE1" w:rsidRDefault="00692BFB">
      <w:pPr>
        <w:numPr>
          <w:ilvl w:val="2"/>
          <w:numId w:val="9"/>
        </w:numPr>
        <w:spacing w:after="217"/>
        <w:ind w:right="59" w:firstLine="1068"/>
      </w:pPr>
      <w:r>
        <w:t xml:space="preserve">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  </w:t>
      </w:r>
    </w:p>
    <w:p w:rsidR="00A61FE1" w:rsidRDefault="00692BFB" w:rsidP="00FC2B3E">
      <w:pPr>
        <w:numPr>
          <w:ilvl w:val="2"/>
          <w:numId w:val="9"/>
        </w:numPr>
        <w:spacing w:after="0" w:line="259" w:lineRule="auto"/>
        <w:ind w:right="59" w:firstLine="1068"/>
      </w:pPr>
      <w:r>
        <w:t>способность к наблюдательности, умение замечать новое; стремление к активности и самостоятельности в разных видах предметно</w:t>
      </w:r>
      <w:r w:rsidR="00FC2B3E">
        <w:t>-</w:t>
      </w:r>
      <w:r>
        <w:t xml:space="preserve">практической деятельности;  </w:t>
      </w:r>
    </w:p>
    <w:p w:rsidR="00A61FE1" w:rsidRDefault="00692BFB">
      <w:pPr>
        <w:numPr>
          <w:ilvl w:val="2"/>
          <w:numId w:val="9"/>
        </w:numPr>
        <w:spacing w:after="218"/>
        <w:ind w:right="59" w:firstLine="1068"/>
      </w:pPr>
      <w:r>
        <w:lastRenderedPageBreak/>
        <w:t xml:space="preserve">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  </w:t>
      </w:r>
    </w:p>
    <w:p w:rsidR="00A61FE1" w:rsidRDefault="00692BFB">
      <w:pPr>
        <w:numPr>
          <w:ilvl w:val="2"/>
          <w:numId w:val="9"/>
        </w:numPr>
        <w:spacing w:after="211"/>
        <w:ind w:right="59" w:firstLine="1068"/>
      </w:pPr>
      <w:r>
        <w:t xml:space="preserve">сформированные в соответствии с требованиями к результатам освоения АООП ООО предметные, метапредметные и личностные результаты;  </w:t>
      </w:r>
    </w:p>
    <w:p w:rsidR="00E70473" w:rsidRDefault="00FC2B3E" w:rsidP="00141FDF">
      <w:pPr>
        <w:spacing w:after="0" w:line="259" w:lineRule="auto"/>
        <w:ind w:right="59"/>
      </w:pPr>
      <w:r>
        <w:t xml:space="preserve">- </w:t>
      </w:r>
      <w:r w:rsidR="00692BFB">
        <w:t xml:space="preserve">сформированные в соответствии АООП ООО универсальные учебные действия.  </w:t>
      </w:r>
    </w:p>
    <w:p w:rsidR="00141FDF" w:rsidRPr="00141FDF" w:rsidRDefault="00141FDF" w:rsidP="00141FDF">
      <w:pPr>
        <w:spacing w:after="0" w:line="259" w:lineRule="auto"/>
        <w:ind w:right="59"/>
      </w:pPr>
    </w:p>
    <w:p w:rsidR="006245C6" w:rsidRPr="008F2CA3" w:rsidRDefault="008F2CA3" w:rsidP="008F2CA3">
      <w:pPr>
        <w:spacing w:after="0" w:line="259" w:lineRule="auto"/>
        <w:ind w:right="59"/>
        <w:rPr>
          <w:b/>
          <w:i/>
          <w:sz w:val="28"/>
          <w:szCs w:val="28"/>
        </w:rPr>
      </w:pPr>
      <w:r w:rsidRPr="008F2CA3">
        <w:rPr>
          <w:b/>
          <w:i/>
          <w:sz w:val="28"/>
          <w:szCs w:val="28"/>
        </w:rPr>
        <w:t>Предметные результаты.</w:t>
      </w:r>
    </w:p>
    <w:p w:rsidR="006245C6" w:rsidRPr="008F2CA3" w:rsidRDefault="006245C6" w:rsidP="00FC2B3E">
      <w:pPr>
        <w:spacing w:after="0" w:line="259" w:lineRule="auto"/>
        <w:ind w:right="59"/>
        <w:rPr>
          <w:b/>
        </w:rPr>
      </w:pPr>
      <w:r w:rsidRPr="008F2CA3">
        <w:rPr>
          <w:b/>
        </w:rPr>
        <w:t>1.2.1.Русский язык.</w:t>
      </w:r>
    </w:p>
    <w:p w:rsidR="00660702" w:rsidRPr="008F2CA3" w:rsidRDefault="00660702" w:rsidP="00660702">
      <w:pPr>
        <w:shd w:val="clear" w:color="auto" w:fill="FFFFFF"/>
        <w:spacing w:after="0" w:line="240" w:lineRule="auto"/>
        <w:rPr>
          <w:szCs w:val="24"/>
        </w:rPr>
      </w:pPr>
      <w:r w:rsidRPr="008F2CA3">
        <w:rPr>
          <w:b/>
          <w:bCs/>
          <w:i/>
          <w:iCs/>
          <w:szCs w:val="24"/>
        </w:rPr>
        <w:t>Предметными результатами</w:t>
      </w:r>
      <w:r w:rsidRPr="008F2CA3">
        <w:rPr>
          <w:szCs w:val="24"/>
        </w:rPr>
        <w:t> освоения адаптированной основной образовательной программы обучающимися программы по русскому языку являются:</w:t>
      </w:r>
    </w:p>
    <w:p w:rsidR="00660702" w:rsidRPr="008F2CA3" w:rsidRDefault="00660702" w:rsidP="00660702">
      <w:pPr>
        <w:shd w:val="clear" w:color="auto" w:fill="FFFFFF"/>
        <w:spacing w:after="0" w:line="240" w:lineRule="auto"/>
        <w:rPr>
          <w:szCs w:val="24"/>
        </w:rPr>
      </w:pPr>
      <w:r w:rsidRPr="008F2CA3">
        <w:rPr>
          <w:szCs w:val="24"/>
        </w:rPr>
        <w:t>1. Представление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 о связи языка и культуры народа; роли русского языка в жизни человека и общества.</w:t>
      </w:r>
    </w:p>
    <w:p w:rsidR="00660702" w:rsidRPr="008F2CA3" w:rsidRDefault="00660702" w:rsidP="00660702">
      <w:pPr>
        <w:shd w:val="clear" w:color="auto" w:fill="FFFFFF"/>
        <w:spacing w:after="0" w:line="240" w:lineRule="auto"/>
        <w:rPr>
          <w:szCs w:val="24"/>
        </w:rPr>
      </w:pPr>
      <w:r w:rsidRPr="008F2CA3">
        <w:rPr>
          <w:szCs w:val="24"/>
        </w:rPr>
        <w:t>2. Понимание определяющей роли языка в развитии интеллектуальных и творческих способностей личности, при получении образования а также роли русского языка в процессе самообразования.</w:t>
      </w:r>
    </w:p>
    <w:p w:rsidR="00660702" w:rsidRPr="008F2CA3" w:rsidRDefault="00660702" w:rsidP="00660702">
      <w:pPr>
        <w:shd w:val="clear" w:color="auto" w:fill="FFFFFF"/>
        <w:spacing w:after="0" w:line="240" w:lineRule="auto"/>
        <w:rPr>
          <w:szCs w:val="24"/>
        </w:rPr>
      </w:pPr>
      <w:r w:rsidRPr="008F2CA3">
        <w:rPr>
          <w:szCs w:val="24"/>
        </w:rPr>
        <w:t>3. Владение всеми видами речевой деятельности:</w:t>
      </w:r>
    </w:p>
    <w:p w:rsidR="00660702" w:rsidRPr="008F2CA3" w:rsidRDefault="00660702" w:rsidP="00660702">
      <w:pPr>
        <w:shd w:val="clear" w:color="auto" w:fill="FFFFFF"/>
        <w:spacing w:after="0" w:line="240" w:lineRule="auto"/>
        <w:rPr>
          <w:szCs w:val="24"/>
        </w:rPr>
      </w:pPr>
      <w:r w:rsidRPr="008F2CA3">
        <w:rPr>
          <w:b/>
          <w:bCs/>
          <w:i/>
          <w:iCs/>
          <w:szCs w:val="24"/>
          <w:u w:val="single"/>
        </w:rPr>
        <w:t>аудирование и чтение:</w:t>
      </w:r>
    </w:p>
    <w:p w:rsidR="00660702" w:rsidRPr="008F2CA3" w:rsidRDefault="00660702" w:rsidP="00660702">
      <w:pPr>
        <w:shd w:val="clear" w:color="auto" w:fill="FFFFFF"/>
        <w:spacing w:after="0" w:line="240" w:lineRule="auto"/>
        <w:rPr>
          <w:szCs w:val="24"/>
        </w:rPr>
      </w:pPr>
      <w:r w:rsidRPr="008F2CA3">
        <w:rPr>
          <w:szCs w:val="24"/>
        </w:rPr>
        <w:t>-адекватное понимание информации устного и письменного сообщения (цели, темы текста, основной и дополнительной информации);</w:t>
      </w:r>
    </w:p>
    <w:p w:rsidR="00660702" w:rsidRPr="008F2CA3" w:rsidRDefault="00660702" w:rsidP="00660702">
      <w:pPr>
        <w:shd w:val="clear" w:color="auto" w:fill="FFFFFF"/>
        <w:spacing w:after="0" w:line="240" w:lineRule="auto"/>
        <w:rPr>
          <w:szCs w:val="24"/>
        </w:rPr>
      </w:pPr>
      <w:r w:rsidRPr="008F2CA3">
        <w:rPr>
          <w:szCs w:val="24"/>
        </w:rPr>
        <w:t>-владение разными видами чтения (просмотровым, ознакомительным, изучающим) текстов разных стилей и жанров;</w:t>
      </w:r>
    </w:p>
    <w:p w:rsidR="00660702" w:rsidRPr="008F2CA3" w:rsidRDefault="00660702" w:rsidP="00660702">
      <w:pPr>
        <w:shd w:val="clear" w:color="auto" w:fill="FFFFFF"/>
        <w:spacing w:after="0" w:line="240" w:lineRule="auto"/>
        <w:rPr>
          <w:szCs w:val="24"/>
        </w:rPr>
      </w:pPr>
      <w:r w:rsidRPr="008F2CA3">
        <w:rPr>
          <w:szCs w:val="24"/>
        </w:rPr>
        <w:t>-владение умениями информационной переработки прочитанного текста (план, тезисы); приемами работы с книгой, периодическими изданиями;</w:t>
      </w:r>
    </w:p>
    <w:p w:rsidR="00660702" w:rsidRPr="008F2CA3" w:rsidRDefault="00660702" w:rsidP="00660702">
      <w:pPr>
        <w:shd w:val="clear" w:color="auto" w:fill="FFFFFF"/>
        <w:spacing w:after="0" w:line="240" w:lineRule="auto"/>
        <w:rPr>
          <w:szCs w:val="24"/>
        </w:rPr>
      </w:pPr>
      <w:r w:rsidRPr="008F2CA3">
        <w:rPr>
          <w:szCs w:val="24"/>
        </w:rPr>
        <w:t>-способность свободно пользоваться словарями различных типов, справочной литературой, в Ом числе на электронных носителях;</w:t>
      </w:r>
    </w:p>
    <w:p w:rsidR="00660702" w:rsidRPr="008F2CA3" w:rsidRDefault="00660702" w:rsidP="00660702">
      <w:pPr>
        <w:shd w:val="clear" w:color="auto" w:fill="FFFFFF"/>
        <w:spacing w:after="0" w:line="240" w:lineRule="auto"/>
        <w:rPr>
          <w:szCs w:val="24"/>
        </w:rPr>
      </w:pPr>
      <w:r w:rsidRPr="008F2CA3">
        <w:rPr>
          <w:szCs w:val="24"/>
        </w:rPr>
        <w:t>-адекватное восприятие на слух текстов разных стилей и жанров; владение различными видами аудирования (с полным пониманием текста, с понимание его основного содержания, с выборочным извлечением информации);</w:t>
      </w:r>
    </w:p>
    <w:p w:rsidR="00660702" w:rsidRPr="008F2CA3" w:rsidRDefault="00660702" w:rsidP="00660702">
      <w:pPr>
        <w:shd w:val="clear" w:color="auto" w:fill="FFFFFF"/>
        <w:spacing w:after="0" w:line="240" w:lineRule="auto"/>
        <w:rPr>
          <w:szCs w:val="24"/>
        </w:rPr>
      </w:pPr>
      <w:r w:rsidRPr="008F2CA3">
        <w:rPr>
          <w:szCs w:val="24"/>
        </w:rPr>
        <w:t>-умение сравнивать речевые высказывания с точки зрения их содержания, принадлежности к определенной функциональной разновидности языка и использованных языковых средств;</w:t>
      </w:r>
    </w:p>
    <w:p w:rsidR="00660702" w:rsidRPr="008F2CA3" w:rsidRDefault="00660702" w:rsidP="00660702">
      <w:pPr>
        <w:shd w:val="clear" w:color="auto" w:fill="FFFFFF"/>
        <w:spacing w:after="0" w:line="240" w:lineRule="auto"/>
        <w:rPr>
          <w:szCs w:val="24"/>
        </w:rPr>
      </w:pPr>
      <w:r w:rsidRPr="008F2CA3">
        <w:rPr>
          <w:b/>
          <w:bCs/>
          <w:i/>
          <w:iCs/>
          <w:szCs w:val="24"/>
          <w:u w:val="single"/>
        </w:rPr>
        <w:t>говорение и письмо:</w:t>
      </w:r>
    </w:p>
    <w:p w:rsidR="00660702" w:rsidRPr="008F2CA3" w:rsidRDefault="00660702" w:rsidP="00660702">
      <w:pPr>
        <w:shd w:val="clear" w:color="auto" w:fill="FFFFFF"/>
        <w:spacing w:after="0" w:line="240" w:lineRule="auto"/>
        <w:rPr>
          <w:szCs w:val="24"/>
        </w:rPr>
      </w:pPr>
      <w:r w:rsidRPr="008F2CA3">
        <w:rPr>
          <w:szCs w:val="24"/>
        </w:rPr>
        <w:t>-умение воспроизводить в устной и письменной форме прослушанный и прочитанный текст с заданной степенью свернутости (план, пересказ, тезисы);</w:t>
      </w:r>
    </w:p>
    <w:p w:rsidR="00660702" w:rsidRPr="008F2CA3" w:rsidRDefault="00660702" w:rsidP="00660702">
      <w:pPr>
        <w:shd w:val="clear" w:color="auto" w:fill="FFFFFF"/>
        <w:spacing w:after="0" w:line="240" w:lineRule="auto"/>
        <w:rPr>
          <w:szCs w:val="24"/>
        </w:rPr>
      </w:pPr>
      <w:r w:rsidRPr="008F2CA3">
        <w:rPr>
          <w:szCs w:val="24"/>
        </w:rPr>
        <w:lastRenderedPageBreak/>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др.); адекватно выражать свое отношение к фактам и явлениям окружающей действительности, к прочитанному, услышанному, увиденному;</w:t>
      </w:r>
    </w:p>
    <w:p w:rsidR="00660702" w:rsidRPr="008F2CA3" w:rsidRDefault="00660702" w:rsidP="00660702">
      <w:pPr>
        <w:shd w:val="clear" w:color="auto" w:fill="FFFFFF"/>
        <w:spacing w:after="0" w:line="240" w:lineRule="auto"/>
        <w:rPr>
          <w:szCs w:val="24"/>
        </w:rPr>
      </w:pPr>
      <w:r w:rsidRPr="008F2CA3">
        <w:rPr>
          <w:szCs w:val="24"/>
        </w:rPr>
        <w:t>-умение создавать устные и письменные тексты разных типов и стилей речи с учетом замысла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w:t>
      </w:r>
    </w:p>
    <w:p w:rsidR="00660702" w:rsidRPr="008F2CA3" w:rsidRDefault="00660702" w:rsidP="00660702">
      <w:pPr>
        <w:shd w:val="clear" w:color="auto" w:fill="FFFFFF"/>
        <w:spacing w:after="0" w:line="240" w:lineRule="auto"/>
        <w:rPr>
          <w:szCs w:val="24"/>
        </w:rPr>
      </w:pPr>
      <w:r w:rsidRPr="008F2CA3">
        <w:rPr>
          <w:szCs w:val="24"/>
        </w:rPr>
        <w:t>-владение различными видами монолога и диалога; выступление перед аудиторией сверстников;</w:t>
      </w:r>
    </w:p>
    <w:p w:rsidR="00660702" w:rsidRPr="008F2CA3" w:rsidRDefault="00660702" w:rsidP="00660702">
      <w:pPr>
        <w:shd w:val="clear" w:color="auto" w:fill="FFFFFF"/>
        <w:spacing w:after="0" w:line="240" w:lineRule="auto"/>
        <w:rPr>
          <w:szCs w:val="24"/>
        </w:rPr>
      </w:pPr>
      <w:r w:rsidRPr="008F2CA3">
        <w:rPr>
          <w:szCs w:val="24"/>
        </w:rPr>
        <w:t>-соблюдение в практике речевого общения основных орфоэпических, лексических и грамматических норм СРЛЯ; стилистически корректное использование лексики и фразеологии; соблюдение в практике письма основных правил орфографии и пунктуации;</w:t>
      </w:r>
    </w:p>
    <w:p w:rsidR="00660702" w:rsidRPr="008F2CA3" w:rsidRDefault="00660702" w:rsidP="00660702">
      <w:pPr>
        <w:shd w:val="clear" w:color="auto" w:fill="FFFFFF"/>
        <w:spacing w:after="0" w:line="240" w:lineRule="auto"/>
        <w:rPr>
          <w:szCs w:val="24"/>
        </w:rPr>
      </w:pPr>
      <w:r w:rsidRPr="008F2CA3">
        <w:rPr>
          <w:szCs w:val="24"/>
        </w:rPr>
        <w:t>-способность участвовать в речевом общении с соблюдением норм речевого этикета; уместно пользоваться внеязыковыми средствами общения (жестами, мимикой) в различных ситуациях общения;</w:t>
      </w:r>
    </w:p>
    <w:p w:rsidR="00660702" w:rsidRPr="008F2CA3" w:rsidRDefault="00660702" w:rsidP="00660702">
      <w:pPr>
        <w:shd w:val="clear" w:color="auto" w:fill="FFFFFF"/>
        <w:spacing w:after="0" w:line="240" w:lineRule="auto"/>
        <w:rPr>
          <w:szCs w:val="24"/>
        </w:rPr>
      </w:pPr>
      <w:r w:rsidRPr="008F2CA3">
        <w:rPr>
          <w:szCs w:val="24"/>
        </w:rPr>
        <w:t>-осуществление речевого самоконтроля; способность оценивать свою речь с точки зрения ее содержания, языкового оформления и эффективности коммуникативных задач; умение находить грамматические и речевые ошибки, недочеты, исправлять их совершенствовать и редактировать собственные тексты.</w:t>
      </w:r>
    </w:p>
    <w:p w:rsidR="00660702" w:rsidRPr="008F2CA3" w:rsidRDefault="00660702" w:rsidP="00660702">
      <w:pPr>
        <w:shd w:val="clear" w:color="auto" w:fill="FFFFFF"/>
        <w:spacing w:after="0" w:line="240" w:lineRule="auto"/>
        <w:rPr>
          <w:szCs w:val="24"/>
        </w:rPr>
      </w:pPr>
      <w:r w:rsidRPr="008F2CA3">
        <w:rPr>
          <w:szCs w:val="24"/>
        </w:rPr>
        <w:t>4. Усвоение основ научных знаний о родном языке; понимание взаимосвязи его уровней и единиц.</w:t>
      </w:r>
    </w:p>
    <w:p w:rsidR="00660702" w:rsidRPr="008F2CA3" w:rsidRDefault="00660702" w:rsidP="00660702">
      <w:pPr>
        <w:shd w:val="clear" w:color="auto" w:fill="FFFFFF"/>
        <w:spacing w:after="0" w:line="240" w:lineRule="auto"/>
        <w:rPr>
          <w:szCs w:val="24"/>
        </w:rPr>
      </w:pPr>
      <w:r w:rsidRPr="008F2CA3">
        <w:rPr>
          <w:szCs w:val="24"/>
        </w:rPr>
        <w:t>5. Освоение базовых понятий лингвистики: лингвистика и ее основные разделы; язык и речевое общение, речь устная и письменная; монолог и диалог; ситуация речевого общения; функционально-смысловые типы речи; текст, основные единицы языка, их признаки и особенности употребления в речи.</w:t>
      </w:r>
    </w:p>
    <w:p w:rsidR="00660702" w:rsidRPr="008F2CA3" w:rsidRDefault="00660702" w:rsidP="00660702">
      <w:pPr>
        <w:shd w:val="clear" w:color="auto" w:fill="FFFFFF"/>
        <w:spacing w:after="0" w:line="240" w:lineRule="auto"/>
        <w:rPr>
          <w:szCs w:val="24"/>
        </w:rPr>
      </w:pPr>
      <w:r w:rsidRPr="008F2CA3">
        <w:rPr>
          <w:szCs w:val="24"/>
        </w:rPr>
        <w:t>6. Проведение различных видов анализа слова,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определенным функциональным разновидностям языка, особенностей оформления, использования выразительных средств языка.</w:t>
      </w:r>
    </w:p>
    <w:p w:rsidR="00660702" w:rsidRPr="008F2CA3" w:rsidRDefault="00660702" w:rsidP="00660702">
      <w:pPr>
        <w:shd w:val="clear" w:color="auto" w:fill="FFFFFF"/>
        <w:spacing w:after="0" w:line="240" w:lineRule="auto"/>
        <w:rPr>
          <w:szCs w:val="24"/>
        </w:rPr>
      </w:pPr>
      <w:r w:rsidRPr="008F2CA3">
        <w:rPr>
          <w:szCs w:val="24"/>
        </w:rPr>
        <w:t>7. Осознание эстетической функции русского языка, способность оценивать эстетическую сторону речевого высказывания при анализе текстов художественной литературы.</w:t>
      </w:r>
    </w:p>
    <w:p w:rsidR="00660702" w:rsidRPr="008F2CA3" w:rsidRDefault="00660702" w:rsidP="008F2CA3">
      <w:pPr>
        <w:shd w:val="clear" w:color="auto" w:fill="FFFFFF"/>
        <w:spacing w:after="0" w:line="317" w:lineRule="atLeast"/>
        <w:rPr>
          <w:szCs w:val="24"/>
        </w:rPr>
      </w:pPr>
      <w:r w:rsidRPr="008F2CA3">
        <w:rPr>
          <w:szCs w:val="24"/>
        </w:rPr>
        <w:t>Результаты обучения представлены в Требованиях к уровню подготовки выпускников, которые содержат следующие компоненты: знать/понимать – перечень необходимых для усвоения каждым учащимся знаний; уметь</w:t>
      </w:r>
      <w:r w:rsidRPr="008F2CA3">
        <w:rPr>
          <w:b/>
          <w:bCs/>
          <w:szCs w:val="24"/>
        </w:rPr>
        <w:t> </w:t>
      </w:r>
      <w:r w:rsidRPr="008F2CA3">
        <w:rPr>
          <w:szCs w:val="24"/>
        </w:rPr>
        <w:t>– перечень конкретных умений и навыков по русскому языку, основных видов речевой деятельности; выделена также группа знаний и умений, востребованных в пра</w:t>
      </w:r>
      <w:r w:rsidR="001C3683">
        <w:rPr>
          <w:szCs w:val="24"/>
        </w:rPr>
        <w:t xml:space="preserve">ктической деятельности ученика </w:t>
      </w:r>
    </w:p>
    <w:p w:rsidR="00660702" w:rsidRPr="008F2CA3" w:rsidRDefault="00660702" w:rsidP="00660702">
      <w:pPr>
        <w:shd w:val="clear" w:color="auto" w:fill="FFFFFF"/>
        <w:spacing w:after="0" w:line="317" w:lineRule="atLeast"/>
        <w:rPr>
          <w:szCs w:val="24"/>
        </w:rPr>
      </w:pPr>
      <w:r w:rsidRPr="008F2CA3">
        <w:rPr>
          <w:b/>
          <w:bCs/>
          <w:i/>
          <w:iCs/>
          <w:szCs w:val="24"/>
        </w:rPr>
        <w:t>Речь и речевое общение</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660702" w:rsidRPr="008F2CA3" w:rsidRDefault="00660702" w:rsidP="00660702">
      <w:pPr>
        <w:shd w:val="clear" w:color="auto" w:fill="FFFFFF"/>
        <w:spacing w:after="0" w:line="317" w:lineRule="atLeast"/>
        <w:rPr>
          <w:szCs w:val="24"/>
        </w:rPr>
      </w:pPr>
      <w:r w:rsidRPr="008F2CA3">
        <w:rPr>
          <w:szCs w:val="24"/>
        </w:rPr>
        <w:t>• использовать различные виды диалога в ситуациях формального и неформального, межличностного и межкультурного общения;</w:t>
      </w:r>
    </w:p>
    <w:p w:rsidR="00660702" w:rsidRPr="008F2CA3" w:rsidRDefault="00660702" w:rsidP="00660702">
      <w:pPr>
        <w:shd w:val="clear" w:color="auto" w:fill="FFFFFF"/>
        <w:spacing w:after="0" w:line="317" w:lineRule="atLeast"/>
        <w:rPr>
          <w:szCs w:val="24"/>
        </w:rPr>
      </w:pPr>
      <w:r w:rsidRPr="008F2CA3">
        <w:rPr>
          <w:szCs w:val="24"/>
        </w:rPr>
        <w:t>• соблюдать нормы речевого поведения в типичных ситуациях общения;</w:t>
      </w:r>
    </w:p>
    <w:p w:rsidR="00660702" w:rsidRPr="008F2CA3" w:rsidRDefault="00660702" w:rsidP="00660702">
      <w:pPr>
        <w:shd w:val="clear" w:color="auto" w:fill="FFFFFF"/>
        <w:spacing w:after="0" w:line="317" w:lineRule="atLeast"/>
        <w:rPr>
          <w:szCs w:val="24"/>
        </w:rPr>
      </w:pPr>
      <w:r w:rsidRPr="008F2CA3">
        <w:rPr>
          <w:szCs w:val="24"/>
        </w:rPr>
        <w:lastRenderedPageBreak/>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660702" w:rsidRPr="008F2CA3" w:rsidRDefault="00660702" w:rsidP="00660702">
      <w:pPr>
        <w:shd w:val="clear" w:color="auto" w:fill="FFFFFF"/>
        <w:spacing w:after="0" w:line="317" w:lineRule="atLeast"/>
        <w:rPr>
          <w:szCs w:val="24"/>
        </w:rPr>
      </w:pPr>
      <w:r w:rsidRPr="008F2CA3">
        <w:rPr>
          <w:szCs w:val="24"/>
        </w:rPr>
        <w:t>• предупреждать коммуникативные неудачи в процессе речевого общения.</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выступать перед аудиторией с небольшим докладом; публично представлять проект, реферат; публично защищать свою позицию;</w:t>
      </w:r>
    </w:p>
    <w:p w:rsidR="00660702" w:rsidRPr="008F2CA3" w:rsidRDefault="00660702" w:rsidP="00660702">
      <w:pPr>
        <w:shd w:val="clear" w:color="auto" w:fill="FFFFFF"/>
        <w:spacing w:after="0" w:line="317" w:lineRule="atLeast"/>
        <w:rPr>
          <w:szCs w:val="24"/>
        </w:rPr>
      </w:pPr>
      <w:r w:rsidRPr="008F2CA3">
        <w:rPr>
          <w:szCs w:val="24"/>
        </w:rPr>
        <w:t>• участвовать в коллективном обсуждении проблем, аргументировать собственную позицию, доказывать еѐ, убеждать;</w:t>
      </w:r>
    </w:p>
    <w:p w:rsidR="00660702" w:rsidRPr="008F2CA3" w:rsidRDefault="00660702" w:rsidP="008F2CA3">
      <w:pPr>
        <w:shd w:val="clear" w:color="auto" w:fill="FFFFFF"/>
        <w:spacing w:after="0" w:line="317" w:lineRule="atLeast"/>
        <w:rPr>
          <w:szCs w:val="24"/>
        </w:rPr>
      </w:pPr>
      <w:r w:rsidRPr="008F2CA3">
        <w:rPr>
          <w:szCs w:val="24"/>
        </w:rPr>
        <w:t>• понимать основные причины коммуникативных неудач и объяснять их.</w:t>
      </w:r>
    </w:p>
    <w:p w:rsidR="00660702" w:rsidRPr="008F2CA3" w:rsidRDefault="00660702" w:rsidP="00660702">
      <w:pPr>
        <w:shd w:val="clear" w:color="auto" w:fill="FFFFFF"/>
        <w:spacing w:after="0" w:line="317" w:lineRule="atLeast"/>
        <w:rPr>
          <w:szCs w:val="24"/>
        </w:rPr>
      </w:pPr>
      <w:r w:rsidRPr="008F2CA3">
        <w:rPr>
          <w:b/>
          <w:bCs/>
          <w:i/>
          <w:iCs/>
          <w:szCs w:val="24"/>
        </w:rPr>
        <w:t>Речевая деятельность Аудирование</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660702" w:rsidRPr="008F2CA3" w:rsidRDefault="00660702" w:rsidP="00660702">
      <w:pPr>
        <w:shd w:val="clear" w:color="auto" w:fill="FFFFFF"/>
        <w:spacing w:after="0" w:line="317" w:lineRule="atLeast"/>
        <w:rPr>
          <w:szCs w:val="24"/>
        </w:rPr>
      </w:pPr>
      <w:r w:rsidRPr="008F2CA3">
        <w:rPr>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еѐ в устной форме;</w:t>
      </w:r>
    </w:p>
    <w:p w:rsidR="00660702" w:rsidRPr="008F2CA3" w:rsidRDefault="00660702" w:rsidP="00660702">
      <w:pPr>
        <w:shd w:val="clear" w:color="auto" w:fill="FFFFFF"/>
        <w:spacing w:after="0" w:line="317" w:lineRule="atLeast"/>
        <w:rPr>
          <w:szCs w:val="24"/>
        </w:rPr>
      </w:pPr>
      <w:r w:rsidRPr="008F2CA3">
        <w:rPr>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8F2CA3">
      <w:pPr>
        <w:shd w:val="clear" w:color="auto" w:fill="FFFFFF"/>
        <w:spacing w:after="0" w:line="317" w:lineRule="atLeast"/>
        <w:rPr>
          <w:szCs w:val="24"/>
        </w:rPr>
      </w:pPr>
      <w:r w:rsidRPr="008F2CA3">
        <w:rPr>
          <w:szCs w:val="24"/>
        </w:rPr>
        <w:t>• понимать явную и скрытую (подтекстовую) информацию публицистического текста (в том числе в СМИ), анализировать и комментировать еѐ в устной форме.</w:t>
      </w:r>
    </w:p>
    <w:p w:rsidR="00660702" w:rsidRPr="008F2CA3" w:rsidRDefault="00660702" w:rsidP="00660702">
      <w:pPr>
        <w:shd w:val="clear" w:color="auto" w:fill="FFFFFF"/>
        <w:spacing w:after="0" w:line="317" w:lineRule="atLeast"/>
        <w:rPr>
          <w:szCs w:val="24"/>
        </w:rPr>
      </w:pPr>
      <w:r w:rsidRPr="008F2CA3">
        <w:rPr>
          <w:b/>
          <w:bCs/>
          <w:i/>
          <w:iCs/>
          <w:szCs w:val="24"/>
        </w:rPr>
        <w:t>Чтение</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60702" w:rsidRPr="008F2CA3" w:rsidRDefault="00660702" w:rsidP="00660702">
      <w:pPr>
        <w:shd w:val="clear" w:color="auto" w:fill="FFFFFF"/>
        <w:spacing w:after="0" w:line="317" w:lineRule="atLeast"/>
        <w:rPr>
          <w:szCs w:val="24"/>
        </w:rPr>
      </w:pPr>
      <w:r w:rsidRPr="008F2CA3">
        <w:rPr>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660702" w:rsidRPr="008F2CA3" w:rsidRDefault="00660702" w:rsidP="00660702">
      <w:pPr>
        <w:shd w:val="clear" w:color="auto" w:fill="FFFFFF"/>
        <w:spacing w:after="0" w:line="317" w:lineRule="atLeast"/>
        <w:rPr>
          <w:szCs w:val="24"/>
        </w:rPr>
      </w:pPr>
      <w:r w:rsidRPr="008F2CA3">
        <w:rPr>
          <w:szCs w:val="24"/>
        </w:rPr>
        <w:t>• передавать схематически представленную информацию в виде связного текста;</w:t>
      </w:r>
    </w:p>
    <w:p w:rsidR="00660702" w:rsidRPr="008F2CA3" w:rsidRDefault="00660702" w:rsidP="00660702">
      <w:pPr>
        <w:shd w:val="clear" w:color="auto" w:fill="FFFFFF"/>
        <w:spacing w:after="0" w:line="317" w:lineRule="atLeast"/>
        <w:rPr>
          <w:szCs w:val="24"/>
        </w:rPr>
      </w:pPr>
      <w:r w:rsidRPr="008F2CA3">
        <w:rPr>
          <w:szCs w:val="24"/>
        </w:rPr>
        <w:t>• использовать приѐмы работы с учебной книгой, справочниками и другими информационными источниками, включая СМИ и ресурсы Интернета;</w:t>
      </w:r>
    </w:p>
    <w:p w:rsidR="00660702" w:rsidRPr="008F2CA3" w:rsidRDefault="00660702" w:rsidP="00660702">
      <w:pPr>
        <w:shd w:val="clear" w:color="auto" w:fill="FFFFFF"/>
        <w:spacing w:after="0" w:line="317" w:lineRule="atLeast"/>
        <w:rPr>
          <w:szCs w:val="24"/>
        </w:rPr>
      </w:pPr>
      <w:r w:rsidRPr="008F2CA3">
        <w:rPr>
          <w:szCs w:val="24"/>
        </w:rPr>
        <w:lastRenderedPageBreak/>
        <w:t>• отбирать и систематизировать материал на определѐнную тему, анализировать отобранную информацию и интерпретировать еѐ в соответствии с поставленной коммуникативной задачей.</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660702" w:rsidRPr="008F2CA3" w:rsidRDefault="00660702" w:rsidP="008F2CA3">
      <w:pPr>
        <w:shd w:val="clear" w:color="auto" w:fill="FFFFFF"/>
        <w:spacing w:after="0" w:line="317" w:lineRule="atLeast"/>
        <w:rPr>
          <w:szCs w:val="24"/>
        </w:rPr>
      </w:pPr>
      <w:r w:rsidRPr="008F2CA3">
        <w:rPr>
          <w:szCs w:val="24"/>
        </w:rPr>
        <w:t>• извлекать информацию по заданной проблеме (включая противоположные точки зрения на еѐ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 деловых текстов), высказывать собственную точку зрения на решение проблемы.</w:t>
      </w:r>
    </w:p>
    <w:p w:rsidR="00660702" w:rsidRPr="008F2CA3" w:rsidRDefault="00660702" w:rsidP="00660702">
      <w:pPr>
        <w:shd w:val="clear" w:color="auto" w:fill="FFFFFF"/>
        <w:spacing w:after="0" w:line="317" w:lineRule="atLeast"/>
        <w:rPr>
          <w:szCs w:val="24"/>
        </w:rPr>
      </w:pPr>
      <w:r w:rsidRPr="008F2CA3">
        <w:rPr>
          <w:b/>
          <w:bCs/>
          <w:i/>
          <w:iCs/>
          <w:szCs w:val="24"/>
        </w:rPr>
        <w:t>Говорение</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60702" w:rsidRPr="008F2CA3" w:rsidRDefault="00660702" w:rsidP="00660702">
      <w:pPr>
        <w:shd w:val="clear" w:color="auto" w:fill="FFFFFF"/>
        <w:spacing w:after="0" w:line="317" w:lineRule="atLeast"/>
        <w:rPr>
          <w:szCs w:val="24"/>
        </w:rPr>
      </w:pPr>
      <w:r w:rsidRPr="008F2CA3">
        <w:rPr>
          <w:szCs w:val="24"/>
        </w:rPr>
        <w:t>• обсуждать и чѐтко формулировать цели, план совместной групповой учебной деятельности, распределение частей работы; • извлекать из различных источников, систематизировать и анализировать материал на определѐнную тему и передавать его в устной форме с учѐтом заданных условий общения;</w:t>
      </w:r>
    </w:p>
    <w:p w:rsidR="00660702" w:rsidRPr="008F2CA3" w:rsidRDefault="00660702" w:rsidP="00660702">
      <w:pPr>
        <w:shd w:val="clear" w:color="auto" w:fill="FFFFFF"/>
        <w:spacing w:after="0" w:line="317" w:lineRule="atLeast"/>
        <w:rPr>
          <w:szCs w:val="24"/>
        </w:rPr>
      </w:pPr>
      <w:r w:rsidRPr="008F2CA3">
        <w:rPr>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60702" w:rsidRPr="008F2CA3" w:rsidRDefault="00660702" w:rsidP="00660702">
      <w:pPr>
        <w:shd w:val="clear" w:color="auto" w:fill="FFFFFF"/>
        <w:spacing w:after="0" w:line="317" w:lineRule="atLeast"/>
        <w:rPr>
          <w:szCs w:val="24"/>
        </w:rPr>
      </w:pPr>
      <w:r w:rsidRPr="008F2CA3">
        <w:rPr>
          <w:szCs w:val="24"/>
        </w:rPr>
        <w:t>• выступать перед аудиторией с докладом; публично защищать проект, реферат;</w:t>
      </w:r>
    </w:p>
    <w:p w:rsidR="00660702" w:rsidRPr="008F2CA3" w:rsidRDefault="00660702" w:rsidP="008F2CA3">
      <w:pPr>
        <w:shd w:val="clear" w:color="auto" w:fill="FFFFFF"/>
        <w:spacing w:after="0" w:line="317" w:lineRule="atLeast"/>
        <w:rPr>
          <w:szCs w:val="24"/>
        </w:rPr>
      </w:pPr>
      <w:r w:rsidRPr="008F2CA3">
        <w:rPr>
          <w:szCs w:val="24"/>
        </w:rPr>
        <w:t>• участвовать в дискуссии на учебно-научные темы, соблюдая нормы учебно-научного общения; • анализировать и оценивать речевые высказывания с точки зрения их успешности в достижении прогнозируемого результата.</w:t>
      </w:r>
    </w:p>
    <w:p w:rsidR="00660702" w:rsidRPr="008F2CA3" w:rsidRDefault="00660702" w:rsidP="00660702">
      <w:pPr>
        <w:shd w:val="clear" w:color="auto" w:fill="FFFFFF"/>
        <w:spacing w:after="0" w:line="317" w:lineRule="atLeast"/>
        <w:rPr>
          <w:szCs w:val="24"/>
        </w:rPr>
      </w:pPr>
      <w:r w:rsidRPr="008F2CA3">
        <w:rPr>
          <w:b/>
          <w:bCs/>
          <w:i/>
          <w:iCs/>
          <w:szCs w:val="24"/>
        </w:rPr>
        <w:t>Письмо</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создавать письменные монологические высказывания разной коммуникативной направленности с учѐтом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60702" w:rsidRPr="008F2CA3" w:rsidRDefault="00660702" w:rsidP="00660702">
      <w:pPr>
        <w:shd w:val="clear" w:color="auto" w:fill="FFFFFF"/>
        <w:spacing w:after="0" w:line="317" w:lineRule="atLeast"/>
        <w:rPr>
          <w:szCs w:val="24"/>
        </w:rPr>
      </w:pPr>
      <w:r w:rsidRPr="008F2CA3">
        <w:rPr>
          <w:szCs w:val="24"/>
        </w:rPr>
        <w:lastRenderedPageBreak/>
        <w:t>• излагать содержание прослушанного или прочитанного текста (подробно, сжато, выборочно) в форме ученического изложения, а также тезисов, плана;</w:t>
      </w:r>
    </w:p>
    <w:p w:rsidR="00660702" w:rsidRPr="008F2CA3" w:rsidRDefault="00660702" w:rsidP="00660702">
      <w:pPr>
        <w:shd w:val="clear" w:color="auto" w:fill="FFFFFF"/>
        <w:spacing w:after="0" w:line="317" w:lineRule="atLeast"/>
        <w:rPr>
          <w:szCs w:val="24"/>
        </w:rPr>
      </w:pPr>
      <w:r w:rsidRPr="008F2CA3">
        <w:rPr>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r w:rsidRPr="008F2CA3">
        <w:rPr>
          <w:szCs w:val="24"/>
        </w:rPr>
        <w:t>:</w:t>
      </w:r>
    </w:p>
    <w:p w:rsidR="00660702" w:rsidRPr="008F2CA3" w:rsidRDefault="00660702" w:rsidP="00660702">
      <w:pPr>
        <w:shd w:val="clear" w:color="auto" w:fill="FFFFFF"/>
        <w:spacing w:after="0" w:line="317" w:lineRule="atLeast"/>
        <w:rPr>
          <w:szCs w:val="24"/>
        </w:rPr>
      </w:pPr>
      <w:r w:rsidRPr="008F2CA3">
        <w:rPr>
          <w:szCs w:val="24"/>
        </w:rPr>
        <w:t>• писать рецензии, рефераты; • составлять аннотации, тезисы выступления, конспекты;</w:t>
      </w:r>
    </w:p>
    <w:p w:rsidR="00660702" w:rsidRPr="008F2CA3" w:rsidRDefault="00660702" w:rsidP="008F2CA3">
      <w:pPr>
        <w:shd w:val="clear" w:color="auto" w:fill="FFFFFF"/>
        <w:spacing w:after="0" w:line="317" w:lineRule="atLeast"/>
        <w:rPr>
          <w:szCs w:val="24"/>
        </w:rPr>
      </w:pPr>
      <w:r w:rsidRPr="008F2CA3">
        <w:rPr>
          <w:szCs w:val="24"/>
        </w:rPr>
        <w:t>• писать резюме, деловые письма, объявления с учѐтом внеязыковых требований, предъявляемых к ним, и в соответствии со спецификой употребления языковых средств.</w:t>
      </w:r>
    </w:p>
    <w:p w:rsidR="00660702" w:rsidRPr="008F2CA3" w:rsidRDefault="00660702" w:rsidP="00660702">
      <w:pPr>
        <w:shd w:val="clear" w:color="auto" w:fill="FFFFFF"/>
        <w:spacing w:after="0" w:line="317" w:lineRule="atLeast"/>
        <w:rPr>
          <w:szCs w:val="24"/>
        </w:rPr>
      </w:pPr>
      <w:r w:rsidRPr="008F2CA3">
        <w:rPr>
          <w:b/>
          <w:bCs/>
          <w:i/>
          <w:iCs/>
          <w:szCs w:val="24"/>
        </w:rPr>
        <w:t>Текст</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660702" w:rsidRPr="008F2CA3" w:rsidRDefault="00660702" w:rsidP="00660702">
      <w:pPr>
        <w:shd w:val="clear" w:color="auto" w:fill="FFFFFF"/>
        <w:spacing w:after="0" w:line="317" w:lineRule="atLeast"/>
        <w:rPr>
          <w:szCs w:val="24"/>
        </w:rPr>
      </w:pPr>
      <w:r w:rsidRPr="008F2CA3">
        <w:rPr>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660702" w:rsidRPr="008F2CA3" w:rsidRDefault="00660702" w:rsidP="00660702">
      <w:pPr>
        <w:shd w:val="clear" w:color="auto" w:fill="FFFFFF"/>
        <w:spacing w:after="0" w:line="317" w:lineRule="atLeast"/>
        <w:rPr>
          <w:szCs w:val="24"/>
        </w:rPr>
      </w:pPr>
      <w:r w:rsidRPr="008F2CA3">
        <w:rPr>
          <w:szCs w:val="24"/>
        </w:rPr>
        <w:t>• создавать и редактировать собственные тексты различных типов речи, стилей, жанров с учѐтом требований к построению связного текста.</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8F2CA3">
      <w:pPr>
        <w:shd w:val="clear" w:color="auto" w:fill="FFFFFF"/>
        <w:spacing w:after="0" w:line="317" w:lineRule="atLeast"/>
        <w:rPr>
          <w:szCs w:val="24"/>
        </w:rPr>
      </w:pPr>
      <w:r w:rsidRPr="008F2CA3">
        <w:rPr>
          <w:szCs w:val="24"/>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учѐтом внеязыковых требований, предъявляемых к ним, и в соответствии со спецификой употребления в них языковых средств.</w:t>
      </w:r>
    </w:p>
    <w:p w:rsidR="00660702" w:rsidRPr="008F2CA3" w:rsidRDefault="00660702" w:rsidP="00660702">
      <w:pPr>
        <w:shd w:val="clear" w:color="auto" w:fill="FFFFFF"/>
        <w:spacing w:after="0" w:line="317" w:lineRule="atLeast"/>
        <w:rPr>
          <w:szCs w:val="24"/>
        </w:rPr>
      </w:pPr>
      <w:r w:rsidRPr="008F2CA3">
        <w:rPr>
          <w:b/>
          <w:bCs/>
          <w:i/>
          <w:iCs/>
          <w:szCs w:val="24"/>
        </w:rPr>
        <w:t>Функциональные разновидности языка</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60702" w:rsidRPr="008F2CA3" w:rsidRDefault="00660702" w:rsidP="00660702">
      <w:pPr>
        <w:shd w:val="clear" w:color="auto" w:fill="FFFFFF"/>
        <w:spacing w:after="0" w:line="317" w:lineRule="atLeast"/>
        <w:rPr>
          <w:szCs w:val="24"/>
        </w:rPr>
      </w:pPr>
      <w:r w:rsidRPr="008F2CA3">
        <w:rPr>
          <w:szCs w:val="24"/>
        </w:rPr>
        <w:t>• различать и анализировать тексты разных жанров научного (учебно- 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60702" w:rsidRPr="008F2CA3" w:rsidRDefault="00660702" w:rsidP="00660702">
      <w:pPr>
        <w:shd w:val="clear" w:color="auto" w:fill="FFFFFF"/>
        <w:spacing w:after="0" w:line="317" w:lineRule="atLeast"/>
        <w:rPr>
          <w:szCs w:val="24"/>
        </w:rPr>
      </w:pPr>
      <w:r w:rsidRPr="008F2CA3">
        <w:rPr>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w:t>
      </w:r>
      <w:r w:rsidRPr="008F2CA3">
        <w:rPr>
          <w:szCs w:val="24"/>
        </w:rPr>
        <w:lastRenderedPageBreak/>
        <w:t>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660702" w:rsidRPr="008F2CA3" w:rsidRDefault="00660702" w:rsidP="00660702">
      <w:pPr>
        <w:shd w:val="clear" w:color="auto" w:fill="FFFFFF"/>
        <w:spacing w:after="0" w:line="317" w:lineRule="atLeast"/>
        <w:rPr>
          <w:szCs w:val="24"/>
        </w:rPr>
      </w:pPr>
      <w:r w:rsidRPr="008F2CA3">
        <w:rPr>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 исправлять речевые недостатки, редактировать текст;</w:t>
      </w:r>
    </w:p>
    <w:p w:rsidR="00660702" w:rsidRPr="008F2CA3" w:rsidRDefault="00660702" w:rsidP="00660702">
      <w:pPr>
        <w:shd w:val="clear" w:color="auto" w:fill="FFFFFF"/>
        <w:spacing w:after="0" w:line="317" w:lineRule="atLeast"/>
        <w:rPr>
          <w:szCs w:val="24"/>
        </w:rPr>
      </w:pPr>
      <w:r w:rsidRPr="008F2CA3">
        <w:rPr>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60702" w:rsidRPr="008F2CA3" w:rsidRDefault="00660702" w:rsidP="00660702">
      <w:pPr>
        <w:shd w:val="clear" w:color="auto" w:fill="FFFFFF"/>
        <w:spacing w:after="0" w:line="317" w:lineRule="atLeast"/>
        <w:rPr>
          <w:szCs w:val="24"/>
        </w:rPr>
      </w:pPr>
      <w:r w:rsidRPr="008F2CA3">
        <w:rPr>
          <w:szCs w:val="24"/>
        </w:rPr>
        <w:t>• создавать тексты различных функциональных стилей и жанров (аннотация, рецензия, реферат, тезисы, конспект как жанры учебно- 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 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учѐтом внеязыковых требований, предъявляемых к ним, и в соответствии со спецификой употребления языковых средств;</w:t>
      </w:r>
    </w:p>
    <w:p w:rsidR="00660702" w:rsidRPr="008F2CA3" w:rsidRDefault="00660702" w:rsidP="00660702">
      <w:pPr>
        <w:shd w:val="clear" w:color="auto" w:fill="FFFFFF"/>
        <w:spacing w:after="0" w:line="317" w:lineRule="atLeast"/>
        <w:rPr>
          <w:szCs w:val="24"/>
        </w:rPr>
      </w:pPr>
      <w:r w:rsidRPr="008F2CA3">
        <w:rPr>
          <w:szCs w:val="24"/>
        </w:rPr>
        <w:t>• анализировать образцы публичной речи с точки зрения еѐ композиции, аргументации, языкового оформления, достижения поставленных коммуникативных задач;</w:t>
      </w:r>
    </w:p>
    <w:p w:rsidR="00660702" w:rsidRPr="008F2CA3" w:rsidRDefault="00660702" w:rsidP="00660702">
      <w:pPr>
        <w:shd w:val="clear" w:color="auto" w:fill="FFFFFF"/>
        <w:spacing w:after="0" w:line="317" w:lineRule="atLeast"/>
        <w:rPr>
          <w:szCs w:val="24"/>
        </w:rPr>
      </w:pPr>
      <w:r w:rsidRPr="008F2CA3">
        <w:rPr>
          <w:szCs w:val="24"/>
        </w:rPr>
        <w:t>• выступать перед аудиторией сверстников с небольшой протокольно- этикетной, развлекательной, убеждающей речью.</w:t>
      </w:r>
    </w:p>
    <w:p w:rsidR="00660702" w:rsidRPr="008F2CA3" w:rsidRDefault="00660702" w:rsidP="00660702">
      <w:pPr>
        <w:shd w:val="clear" w:color="auto" w:fill="FFFFFF"/>
        <w:spacing w:after="0" w:line="317" w:lineRule="atLeast"/>
        <w:rPr>
          <w:szCs w:val="24"/>
        </w:rPr>
      </w:pPr>
    </w:p>
    <w:p w:rsidR="00660702" w:rsidRPr="008F2CA3" w:rsidRDefault="00660702" w:rsidP="00660702">
      <w:pPr>
        <w:shd w:val="clear" w:color="auto" w:fill="FFFFFF"/>
        <w:spacing w:after="0" w:line="317" w:lineRule="atLeast"/>
        <w:rPr>
          <w:szCs w:val="24"/>
        </w:rPr>
      </w:pPr>
      <w:r w:rsidRPr="008F2CA3">
        <w:rPr>
          <w:b/>
          <w:bCs/>
          <w:i/>
          <w:iCs/>
          <w:szCs w:val="24"/>
        </w:rPr>
        <w:t>Общие сведения о языке</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660702" w:rsidRPr="008F2CA3" w:rsidRDefault="00660702" w:rsidP="00660702">
      <w:pPr>
        <w:shd w:val="clear" w:color="auto" w:fill="FFFFFF"/>
        <w:spacing w:after="0" w:line="317" w:lineRule="atLeast"/>
        <w:rPr>
          <w:szCs w:val="24"/>
        </w:rPr>
      </w:pPr>
      <w:r w:rsidRPr="008F2CA3">
        <w:rPr>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660702" w:rsidRPr="008F2CA3" w:rsidRDefault="00660702" w:rsidP="00660702">
      <w:pPr>
        <w:shd w:val="clear" w:color="auto" w:fill="FFFFFF"/>
        <w:spacing w:after="0" w:line="317" w:lineRule="atLeast"/>
        <w:rPr>
          <w:szCs w:val="24"/>
        </w:rPr>
      </w:pPr>
      <w:r w:rsidRPr="008F2CA3">
        <w:rPr>
          <w:szCs w:val="24"/>
        </w:rPr>
        <w:t>• оценивать использование основных изобразительных средств языка.</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характеризовать вклад выдающихся лингвистов в развитие русистики.</w:t>
      </w:r>
    </w:p>
    <w:p w:rsidR="00660702" w:rsidRPr="008F2CA3" w:rsidRDefault="00660702" w:rsidP="00660702">
      <w:pPr>
        <w:shd w:val="clear" w:color="auto" w:fill="FFFFFF"/>
        <w:spacing w:after="0" w:line="317" w:lineRule="atLeast"/>
        <w:rPr>
          <w:szCs w:val="24"/>
        </w:rPr>
      </w:pPr>
    </w:p>
    <w:p w:rsidR="00660702" w:rsidRPr="008F2CA3" w:rsidRDefault="00660702" w:rsidP="00660702">
      <w:pPr>
        <w:shd w:val="clear" w:color="auto" w:fill="FFFFFF"/>
        <w:spacing w:after="0" w:line="317" w:lineRule="atLeast"/>
        <w:rPr>
          <w:szCs w:val="24"/>
        </w:rPr>
      </w:pPr>
      <w:r w:rsidRPr="008F2CA3">
        <w:rPr>
          <w:b/>
          <w:bCs/>
          <w:i/>
          <w:iCs/>
          <w:szCs w:val="24"/>
        </w:rPr>
        <w:t>Фонетика и орфоэпия. Графика</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lastRenderedPageBreak/>
        <w:t>• проводить фонетический анализ слова;</w:t>
      </w:r>
    </w:p>
    <w:p w:rsidR="00660702" w:rsidRPr="008F2CA3" w:rsidRDefault="00660702" w:rsidP="00660702">
      <w:pPr>
        <w:shd w:val="clear" w:color="auto" w:fill="FFFFFF"/>
        <w:spacing w:after="0" w:line="317" w:lineRule="atLeast"/>
        <w:rPr>
          <w:szCs w:val="24"/>
        </w:rPr>
      </w:pPr>
      <w:r w:rsidRPr="008F2CA3">
        <w:rPr>
          <w:szCs w:val="24"/>
        </w:rPr>
        <w:t>• соблюдать основные орфоэпические правила современного русского литературного языка;</w:t>
      </w:r>
    </w:p>
    <w:p w:rsidR="00660702" w:rsidRPr="008F2CA3" w:rsidRDefault="00660702" w:rsidP="00660702">
      <w:pPr>
        <w:shd w:val="clear" w:color="auto" w:fill="FFFFFF"/>
        <w:spacing w:after="0" w:line="317" w:lineRule="atLeast"/>
        <w:rPr>
          <w:szCs w:val="24"/>
        </w:rPr>
      </w:pPr>
      <w:r w:rsidRPr="008F2CA3">
        <w:rPr>
          <w:szCs w:val="24"/>
        </w:rPr>
        <w:t>• извлекать необходимую информацию из орфоэпических словарей и справочников; использовать еѐ в различных видах деятельности.</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опознавать основные выразительные средства фонетики (звукопись);</w:t>
      </w:r>
    </w:p>
    <w:p w:rsidR="00660702" w:rsidRPr="008F2CA3" w:rsidRDefault="00660702" w:rsidP="00660702">
      <w:pPr>
        <w:shd w:val="clear" w:color="auto" w:fill="FFFFFF"/>
        <w:spacing w:after="0" w:line="317" w:lineRule="atLeast"/>
        <w:rPr>
          <w:szCs w:val="24"/>
        </w:rPr>
      </w:pPr>
      <w:r w:rsidRPr="008F2CA3">
        <w:rPr>
          <w:szCs w:val="24"/>
        </w:rPr>
        <w:t>• выразительно читать прозаические и поэтические тексты;</w:t>
      </w:r>
    </w:p>
    <w:p w:rsidR="00660702" w:rsidRPr="008F2CA3" w:rsidRDefault="00660702" w:rsidP="008F2CA3">
      <w:pPr>
        <w:shd w:val="clear" w:color="auto" w:fill="FFFFFF"/>
        <w:spacing w:after="0" w:line="317" w:lineRule="atLeast"/>
        <w:rPr>
          <w:szCs w:val="24"/>
        </w:rPr>
      </w:pPr>
      <w:r w:rsidRPr="008F2CA3">
        <w:rPr>
          <w:szCs w:val="24"/>
        </w:rPr>
        <w:t>• извлекать необходимую информацию из мультимедийных орфоэпических словарей и справочников; использовать еѐ в различных видах деятельности.</w:t>
      </w:r>
    </w:p>
    <w:p w:rsidR="00660702" w:rsidRPr="008F2CA3" w:rsidRDefault="00660702" w:rsidP="00660702">
      <w:pPr>
        <w:shd w:val="clear" w:color="auto" w:fill="FFFFFF"/>
        <w:spacing w:after="0" w:line="317" w:lineRule="atLeast"/>
        <w:rPr>
          <w:szCs w:val="24"/>
        </w:rPr>
      </w:pPr>
      <w:r w:rsidRPr="008F2CA3">
        <w:rPr>
          <w:b/>
          <w:bCs/>
          <w:i/>
          <w:iCs/>
          <w:szCs w:val="24"/>
        </w:rPr>
        <w:t>Морфемика и словообразование</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делить слова на морфемы на основе смыслового, грамматического и словообразовательного анализа слова;</w:t>
      </w:r>
    </w:p>
    <w:p w:rsidR="00660702" w:rsidRPr="008F2CA3" w:rsidRDefault="00660702" w:rsidP="00660702">
      <w:pPr>
        <w:shd w:val="clear" w:color="auto" w:fill="FFFFFF"/>
        <w:spacing w:after="0" w:line="317" w:lineRule="atLeast"/>
        <w:rPr>
          <w:szCs w:val="24"/>
        </w:rPr>
      </w:pPr>
      <w:r w:rsidRPr="008F2CA3">
        <w:rPr>
          <w:szCs w:val="24"/>
        </w:rPr>
        <w:t>• различать изученные способы словообразования;</w:t>
      </w:r>
    </w:p>
    <w:p w:rsidR="00660702" w:rsidRPr="008F2CA3" w:rsidRDefault="00660702" w:rsidP="00660702">
      <w:pPr>
        <w:shd w:val="clear" w:color="auto" w:fill="FFFFFF"/>
        <w:spacing w:after="0" w:line="317" w:lineRule="atLeast"/>
        <w:rPr>
          <w:szCs w:val="24"/>
        </w:rPr>
      </w:pPr>
      <w:r w:rsidRPr="008F2CA3">
        <w:rPr>
          <w:szCs w:val="24"/>
        </w:rPr>
        <w:t>• анализировать и самостоятельно составлять словообразовательные пары и словообразовательные цепочки слов;</w:t>
      </w:r>
    </w:p>
    <w:p w:rsidR="00660702" w:rsidRPr="008F2CA3" w:rsidRDefault="00660702" w:rsidP="00660702">
      <w:pPr>
        <w:shd w:val="clear" w:color="auto" w:fill="FFFFFF"/>
        <w:spacing w:after="0" w:line="317" w:lineRule="atLeast"/>
        <w:rPr>
          <w:szCs w:val="24"/>
        </w:rPr>
      </w:pPr>
      <w:r w:rsidRPr="008F2CA3">
        <w:rPr>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характеризовать словообразовательные цепочки и словообразователь- ныегнѐзда, устанавливая смысловую и структурную связь однокоренных слов;</w:t>
      </w:r>
    </w:p>
    <w:p w:rsidR="00660702" w:rsidRPr="008F2CA3" w:rsidRDefault="00660702" w:rsidP="00660702">
      <w:pPr>
        <w:shd w:val="clear" w:color="auto" w:fill="FFFFFF"/>
        <w:spacing w:after="0" w:line="317" w:lineRule="atLeast"/>
        <w:rPr>
          <w:szCs w:val="24"/>
        </w:rPr>
      </w:pPr>
      <w:r w:rsidRPr="008F2CA3">
        <w:rPr>
          <w:szCs w:val="24"/>
        </w:rPr>
        <w:t>• опознавать основные выразительные средства словообразования в художественной речи и оценивать их;</w:t>
      </w:r>
    </w:p>
    <w:p w:rsidR="00660702" w:rsidRPr="008F2CA3" w:rsidRDefault="00660702" w:rsidP="00660702">
      <w:pPr>
        <w:shd w:val="clear" w:color="auto" w:fill="FFFFFF"/>
        <w:spacing w:after="0" w:line="317" w:lineRule="atLeast"/>
        <w:rPr>
          <w:szCs w:val="24"/>
        </w:rPr>
      </w:pPr>
      <w:r w:rsidRPr="008F2CA3">
        <w:rPr>
          <w:szCs w:val="24"/>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660702" w:rsidRPr="008F2CA3" w:rsidRDefault="00660702" w:rsidP="008F2CA3">
      <w:pPr>
        <w:shd w:val="clear" w:color="auto" w:fill="FFFFFF"/>
        <w:spacing w:after="0" w:line="317" w:lineRule="atLeast"/>
        <w:rPr>
          <w:szCs w:val="24"/>
        </w:rPr>
      </w:pPr>
      <w:r w:rsidRPr="008F2CA3">
        <w:rPr>
          <w:szCs w:val="24"/>
        </w:rPr>
        <w:t>• использовать этимологическую справку для объяснения правописания и лексического значения слова.</w:t>
      </w:r>
    </w:p>
    <w:p w:rsidR="00660702" w:rsidRPr="008F2CA3" w:rsidRDefault="00660702" w:rsidP="00660702">
      <w:pPr>
        <w:shd w:val="clear" w:color="auto" w:fill="FFFFFF"/>
        <w:spacing w:after="0" w:line="317" w:lineRule="atLeast"/>
        <w:rPr>
          <w:szCs w:val="24"/>
        </w:rPr>
      </w:pPr>
      <w:r w:rsidRPr="008F2CA3">
        <w:rPr>
          <w:b/>
          <w:bCs/>
          <w:i/>
          <w:iCs/>
          <w:szCs w:val="24"/>
        </w:rPr>
        <w:t>Лексикология и фразеология</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60702" w:rsidRPr="008F2CA3" w:rsidRDefault="00660702" w:rsidP="00660702">
      <w:pPr>
        <w:shd w:val="clear" w:color="auto" w:fill="FFFFFF"/>
        <w:spacing w:after="0" w:line="317" w:lineRule="atLeast"/>
        <w:rPr>
          <w:szCs w:val="24"/>
        </w:rPr>
      </w:pPr>
      <w:r w:rsidRPr="008F2CA3">
        <w:rPr>
          <w:szCs w:val="24"/>
        </w:rPr>
        <w:t>• группировать слова по тематическим группам;</w:t>
      </w:r>
    </w:p>
    <w:p w:rsidR="00660702" w:rsidRPr="008F2CA3" w:rsidRDefault="00660702" w:rsidP="00660702">
      <w:pPr>
        <w:shd w:val="clear" w:color="auto" w:fill="FFFFFF"/>
        <w:spacing w:after="0" w:line="317" w:lineRule="atLeast"/>
        <w:rPr>
          <w:szCs w:val="24"/>
        </w:rPr>
      </w:pPr>
      <w:r w:rsidRPr="008F2CA3">
        <w:rPr>
          <w:szCs w:val="24"/>
        </w:rPr>
        <w:t>• подбирать к словам синонимы, антонимы;</w:t>
      </w:r>
    </w:p>
    <w:p w:rsidR="00660702" w:rsidRPr="008F2CA3" w:rsidRDefault="00660702" w:rsidP="00660702">
      <w:pPr>
        <w:shd w:val="clear" w:color="auto" w:fill="FFFFFF"/>
        <w:spacing w:after="0" w:line="317" w:lineRule="atLeast"/>
        <w:rPr>
          <w:szCs w:val="24"/>
        </w:rPr>
      </w:pPr>
      <w:r w:rsidRPr="008F2CA3">
        <w:rPr>
          <w:szCs w:val="24"/>
        </w:rPr>
        <w:t>• опознавать фразеологические обороты;</w:t>
      </w:r>
    </w:p>
    <w:p w:rsidR="00660702" w:rsidRPr="008F2CA3" w:rsidRDefault="00660702" w:rsidP="00660702">
      <w:pPr>
        <w:shd w:val="clear" w:color="auto" w:fill="FFFFFF"/>
        <w:spacing w:after="0" w:line="317" w:lineRule="atLeast"/>
        <w:rPr>
          <w:szCs w:val="24"/>
        </w:rPr>
      </w:pPr>
      <w:r w:rsidRPr="008F2CA3">
        <w:rPr>
          <w:szCs w:val="24"/>
        </w:rPr>
        <w:lastRenderedPageBreak/>
        <w:t>• соблюдать лексические нормы в устных и письменных высказываниях;</w:t>
      </w:r>
    </w:p>
    <w:p w:rsidR="00660702" w:rsidRPr="008F2CA3" w:rsidRDefault="00660702" w:rsidP="00660702">
      <w:pPr>
        <w:shd w:val="clear" w:color="auto" w:fill="FFFFFF"/>
        <w:spacing w:after="0" w:line="317" w:lineRule="atLeast"/>
        <w:rPr>
          <w:szCs w:val="24"/>
        </w:rPr>
      </w:pPr>
      <w:r w:rsidRPr="008F2CA3">
        <w:rPr>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660702" w:rsidRPr="008F2CA3" w:rsidRDefault="00660702" w:rsidP="00660702">
      <w:pPr>
        <w:shd w:val="clear" w:color="auto" w:fill="FFFFFF"/>
        <w:spacing w:after="0" w:line="317" w:lineRule="atLeast"/>
        <w:rPr>
          <w:szCs w:val="24"/>
        </w:rPr>
      </w:pPr>
      <w:r w:rsidRPr="008F2CA3">
        <w:rPr>
          <w:szCs w:val="24"/>
        </w:rPr>
        <w:t>• опознавать основные виды тропов, построенных на переносном значении слова (метафора, эпитет, олицетворение);</w:t>
      </w:r>
    </w:p>
    <w:p w:rsidR="00660702" w:rsidRPr="008F2CA3" w:rsidRDefault="00660702" w:rsidP="00660702">
      <w:pPr>
        <w:shd w:val="clear" w:color="auto" w:fill="FFFFFF"/>
        <w:spacing w:after="0" w:line="317" w:lineRule="atLeast"/>
        <w:rPr>
          <w:szCs w:val="24"/>
        </w:rPr>
      </w:pPr>
      <w:r w:rsidRPr="008F2CA3">
        <w:rPr>
          <w:szCs w:val="24"/>
        </w:rPr>
        <w:t>• пользоваться различными видами лексических словарей (толковым словарѐм, словарѐм синонимов, антонимов, фразеологическим словарѐм и др.) и использовать полученную информацию в различных видах деятельности.</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объяснять общие принципы классификации словарного состава русского языка;</w:t>
      </w:r>
    </w:p>
    <w:p w:rsidR="00660702" w:rsidRPr="008F2CA3" w:rsidRDefault="00660702" w:rsidP="00660702">
      <w:pPr>
        <w:shd w:val="clear" w:color="auto" w:fill="FFFFFF"/>
        <w:spacing w:after="0" w:line="317" w:lineRule="atLeast"/>
        <w:rPr>
          <w:szCs w:val="24"/>
        </w:rPr>
      </w:pPr>
      <w:r w:rsidRPr="008F2CA3">
        <w:rPr>
          <w:szCs w:val="24"/>
        </w:rPr>
        <w:t>• аргументировать различие лексического и грамматического значений слова;</w:t>
      </w:r>
    </w:p>
    <w:p w:rsidR="00660702" w:rsidRPr="008F2CA3" w:rsidRDefault="00660702" w:rsidP="00660702">
      <w:pPr>
        <w:shd w:val="clear" w:color="auto" w:fill="FFFFFF"/>
        <w:spacing w:after="0" w:line="317" w:lineRule="atLeast"/>
        <w:rPr>
          <w:szCs w:val="24"/>
        </w:rPr>
      </w:pPr>
      <w:r w:rsidRPr="008F2CA3">
        <w:rPr>
          <w:szCs w:val="24"/>
        </w:rPr>
        <w:t>• опознавать омонимы разных видов;</w:t>
      </w:r>
    </w:p>
    <w:p w:rsidR="00660702" w:rsidRPr="008F2CA3" w:rsidRDefault="00660702" w:rsidP="00660702">
      <w:pPr>
        <w:shd w:val="clear" w:color="auto" w:fill="FFFFFF"/>
        <w:spacing w:after="0" w:line="317" w:lineRule="atLeast"/>
        <w:rPr>
          <w:szCs w:val="24"/>
        </w:rPr>
      </w:pPr>
      <w:r w:rsidRPr="008F2CA3">
        <w:rPr>
          <w:szCs w:val="24"/>
        </w:rPr>
        <w:t>• оценивать собственную и чужую речь с точки зрения точного, уместного и выразительного словоупотребления;</w:t>
      </w:r>
    </w:p>
    <w:p w:rsidR="00660702" w:rsidRPr="008F2CA3" w:rsidRDefault="00660702" w:rsidP="00660702">
      <w:pPr>
        <w:shd w:val="clear" w:color="auto" w:fill="FFFFFF"/>
        <w:spacing w:after="0" w:line="317" w:lineRule="atLeast"/>
        <w:rPr>
          <w:szCs w:val="24"/>
        </w:rPr>
      </w:pPr>
      <w:r w:rsidRPr="008F2CA3">
        <w:rPr>
          <w:szCs w:val="24"/>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660702" w:rsidRPr="008F2CA3" w:rsidRDefault="00660702" w:rsidP="008F2CA3">
      <w:pPr>
        <w:shd w:val="clear" w:color="auto" w:fill="FFFFFF"/>
        <w:spacing w:after="0" w:line="317" w:lineRule="atLeast"/>
        <w:rPr>
          <w:szCs w:val="24"/>
        </w:rPr>
      </w:pPr>
      <w:r w:rsidRPr="008F2CA3">
        <w:rPr>
          <w:szCs w:val="24"/>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660702" w:rsidRPr="008F2CA3" w:rsidRDefault="00660702" w:rsidP="00660702">
      <w:pPr>
        <w:shd w:val="clear" w:color="auto" w:fill="FFFFFF"/>
        <w:spacing w:after="0" w:line="317" w:lineRule="atLeast"/>
        <w:rPr>
          <w:szCs w:val="24"/>
        </w:rPr>
      </w:pPr>
      <w:r w:rsidRPr="008F2CA3">
        <w:rPr>
          <w:b/>
          <w:bCs/>
          <w:i/>
          <w:iCs/>
          <w:szCs w:val="24"/>
        </w:rPr>
        <w:t>Морфология</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опознавать самостоятельные (знаменательные) части речи и их формы, служебные части речи;</w:t>
      </w:r>
    </w:p>
    <w:p w:rsidR="00660702" w:rsidRPr="008F2CA3" w:rsidRDefault="00660702" w:rsidP="00660702">
      <w:pPr>
        <w:shd w:val="clear" w:color="auto" w:fill="FFFFFF"/>
        <w:spacing w:after="0" w:line="317" w:lineRule="atLeast"/>
        <w:rPr>
          <w:szCs w:val="24"/>
        </w:rPr>
      </w:pPr>
      <w:r w:rsidRPr="008F2CA3">
        <w:rPr>
          <w:szCs w:val="24"/>
        </w:rPr>
        <w:t>• анализировать слово с точки зрения его принадлежности к той или иной части речи;</w:t>
      </w:r>
    </w:p>
    <w:p w:rsidR="00660702" w:rsidRPr="008F2CA3" w:rsidRDefault="00660702" w:rsidP="00660702">
      <w:pPr>
        <w:shd w:val="clear" w:color="auto" w:fill="FFFFFF"/>
        <w:spacing w:after="0" w:line="317" w:lineRule="atLeast"/>
        <w:rPr>
          <w:szCs w:val="24"/>
        </w:rPr>
      </w:pPr>
      <w:r w:rsidRPr="008F2CA3">
        <w:rPr>
          <w:szCs w:val="24"/>
        </w:rPr>
        <w:t>• употреблять формы слов различных частей речи в соответствии с нормами современного русского литературного языка;</w:t>
      </w:r>
    </w:p>
    <w:p w:rsidR="00660702" w:rsidRPr="008F2CA3" w:rsidRDefault="00660702" w:rsidP="00660702">
      <w:pPr>
        <w:shd w:val="clear" w:color="auto" w:fill="FFFFFF"/>
        <w:spacing w:after="0" w:line="317" w:lineRule="atLeast"/>
        <w:rPr>
          <w:szCs w:val="24"/>
        </w:rPr>
      </w:pPr>
      <w:r w:rsidRPr="008F2CA3">
        <w:rPr>
          <w:szCs w:val="24"/>
        </w:rPr>
        <w:t>• применять морфологические знания и умения в практике правописания, в различных видах анализа;</w:t>
      </w:r>
    </w:p>
    <w:p w:rsidR="00660702" w:rsidRPr="008F2CA3" w:rsidRDefault="00660702" w:rsidP="00660702">
      <w:pPr>
        <w:shd w:val="clear" w:color="auto" w:fill="FFFFFF"/>
        <w:spacing w:after="0" w:line="317" w:lineRule="atLeast"/>
        <w:rPr>
          <w:szCs w:val="24"/>
        </w:rPr>
      </w:pPr>
      <w:r w:rsidRPr="008F2CA3">
        <w:rPr>
          <w:szCs w:val="24"/>
        </w:rPr>
        <w:t>• распознавать явления грамматической омонимии, существенные для решения орфографических и пунктуационных задач.</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анализировать синонимические средства морфологии;</w:t>
      </w:r>
    </w:p>
    <w:p w:rsidR="00660702" w:rsidRPr="008F2CA3" w:rsidRDefault="00660702" w:rsidP="00660702">
      <w:pPr>
        <w:shd w:val="clear" w:color="auto" w:fill="FFFFFF"/>
        <w:spacing w:after="0" w:line="317" w:lineRule="atLeast"/>
        <w:rPr>
          <w:szCs w:val="24"/>
        </w:rPr>
      </w:pPr>
      <w:r w:rsidRPr="008F2CA3">
        <w:rPr>
          <w:szCs w:val="24"/>
        </w:rPr>
        <w:t>• различать грамматические омонимы;</w:t>
      </w:r>
    </w:p>
    <w:p w:rsidR="00660702" w:rsidRPr="008F2CA3" w:rsidRDefault="00660702" w:rsidP="00660702">
      <w:pPr>
        <w:shd w:val="clear" w:color="auto" w:fill="FFFFFF"/>
        <w:spacing w:after="0" w:line="317" w:lineRule="atLeast"/>
        <w:rPr>
          <w:szCs w:val="24"/>
        </w:rPr>
      </w:pPr>
      <w:r w:rsidRPr="008F2CA3">
        <w:rPr>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660702" w:rsidRPr="008F2CA3" w:rsidRDefault="00660702" w:rsidP="008F2CA3">
      <w:pPr>
        <w:shd w:val="clear" w:color="auto" w:fill="FFFFFF"/>
        <w:spacing w:after="0" w:line="317" w:lineRule="atLeast"/>
        <w:rPr>
          <w:szCs w:val="24"/>
        </w:rPr>
      </w:pPr>
      <w:r w:rsidRPr="008F2CA3">
        <w:rPr>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660702" w:rsidRPr="008F2CA3" w:rsidRDefault="00660702" w:rsidP="00660702">
      <w:pPr>
        <w:shd w:val="clear" w:color="auto" w:fill="FFFFFF"/>
        <w:spacing w:after="0" w:line="317" w:lineRule="atLeast"/>
        <w:rPr>
          <w:szCs w:val="24"/>
        </w:rPr>
      </w:pPr>
      <w:r w:rsidRPr="008F2CA3">
        <w:rPr>
          <w:b/>
          <w:bCs/>
          <w:i/>
          <w:iCs/>
          <w:szCs w:val="24"/>
        </w:rPr>
        <w:lastRenderedPageBreak/>
        <w:t>Синтаксис</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опознавать основные единицы синтаксиса (словосочетание, предложение) и их виды;</w:t>
      </w:r>
    </w:p>
    <w:p w:rsidR="00660702" w:rsidRPr="008F2CA3" w:rsidRDefault="00660702" w:rsidP="00660702">
      <w:pPr>
        <w:shd w:val="clear" w:color="auto" w:fill="FFFFFF"/>
        <w:spacing w:after="0" w:line="317" w:lineRule="atLeast"/>
        <w:rPr>
          <w:szCs w:val="24"/>
        </w:rPr>
      </w:pPr>
      <w:r w:rsidRPr="008F2CA3">
        <w:rPr>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60702" w:rsidRPr="008F2CA3" w:rsidRDefault="00660702" w:rsidP="00660702">
      <w:pPr>
        <w:shd w:val="clear" w:color="auto" w:fill="FFFFFF"/>
        <w:spacing w:after="0" w:line="317" w:lineRule="atLeast"/>
        <w:rPr>
          <w:szCs w:val="24"/>
        </w:rPr>
      </w:pPr>
      <w:r w:rsidRPr="008F2CA3">
        <w:rPr>
          <w:szCs w:val="24"/>
        </w:rPr>
        <w:t>• употреблять синтаксические единицы в соответствии с нормами современного русского литературного языка;</w:t>
      </w:r>
    </w:p>
    <w:p w:rsidR="00660702" w:rsidRPr="008F2CA3" w:rsidRDefault="00660702" w:rsidP="00660702">
      <w:pPr>
        <w:shd w:val="clear" w:color="auto" w:fill="FFFFFF"/>
        <w:spacing w:after="0" w:line="317" w:lineRule="atLeast"/>
        <w:rPr>
          <w:szCs w:val="24"/>
        </w:rPr>
      </w:pPr>
      <w:r w:rsidRPr="008F2CA3">
        <w:rPr>
          <w:szCs w:val="24"/>
        </w:rPr>
        <w:t>• использовать разнообразные синонимические синтаксические конструкции в собственной речевой практике;</w:t>
      </w:r>
    </w:p>
    <w:p w:rsidR="00660702" w:rsidRPr="008F2CA3" w:rsidRDefault="00660702" w:rsidP="00660702">
      <w:pPr>
        <w:shd w:val="clear" w:color="auto" w:fill="FFFFFF"/>
        <w:spacing w:after="0" w:line="317" w:lineRule="atLeast"/>
        <w:rPr>
          <w:szCs w:val="24"/>
        </w:rPr>
      </w:pPr>
      <w:r w:rsidRPr="008F2CA3">
        <w:rPr>
          <w:szCs w:val="24"/>
        </w:rPr>
        <w:t>• применять синтаксические знания и умения в практике правописания, в различных видах анализа.</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анализировать синонимические средства синтаксиса;</w:t>
      </w:r>
    </w:p>
    <w:p w:rsidR="00660702" w:rsidRPr="008F2CA3" w:rsidRDefault="00660702" w:rsidP="00660702">
      <w:pPr>
        <w:shd w:val="clear" w:color="auto" w:fill="FFFFFF"/>
        <w:spacing w:after="0" w:line="317" w:lineRule="atLeast"/>
        <w:rPr>
          <w:szCs w:val="24"/>
        </w:rPr>
      </w:pPr>
      <w:r w:rsidRPr="008F2CA3">
        <w:rPr>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660702" w:rsidRPr="008F2CA3" w:rsidRDefault="00660702" w:rsidP="008F2CA3">
      <w:pPr>
        <w:shd w:val="clear" w:color="auto" w:fill="FFFFFF"/>
        <w:spacing w:after="0" w:line="317" w:lineRule="atLeast"/>
        <w:rPr>
          <w:szCs w:val="24"/>
        </w:rPr>
      </w:pPr>
      <w:r w:rsidRPr="008F2CA3">
        <w:rPr>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60702" w:rsidRPr="008F2CA3" w:rsidRDefault="00660702" w:rsidP="00660702">
      <w:pPr>
        <w:shd w:val="clear" w:color="auto" w:fill="FFFFFF"/>
        <w:spacing w:after="0" w:line="317" w:lineRule="atLeast"/>
        <w:rPr>
          <w:szCs w:val="24"/>
        </w:rPr>
      </w:pPr>
      <w:r w:rsidRPr="008F2CA3">
        <w:rPr>
          <w:b/>
          <w:bCs/>
          <w:i/>
          <w:iCs/>
          <w:szCs w:val="24"/>
        </w:rPr>
        <w:t>Правописание: орфография и пунктуация</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соблюдать орфографические и пунктуационные нормы в процессе письма (в объѐме содержания курса); • объяснять выбор написания в устной форме (рассуждение) и письменной форме (с помощью графических символов);</w:t>
      </w:r>
    </w:p>
    <w:p w:rsidR="00660702" w:rsidRPr="008F2CA3" w:rsidRDefault="00660702" w:rsidP="00660702">
      <w:pPr>
        <w:shd w:val="clear" w:color="auto" w:fill="FFFFFF"/>
        <w:spacing w:after="0" w:line="317" w:lineRule="atLeast"/>
        <w:rPr>
          <w:szCs w:val="24"/>
        </w:rPr>
      </w:pPr>
      <w:r w:rsidRPr="008F2CA3">
        <w:rPr>
          <w:szCs w:val="24"/>
        </w:rPr>
        <w:t>• обнаруживать и исправлять орфографические и пунктуационные ошибки;</w:t>
      </w:r>
    </w:p>
    <w:p w:rsidR="00660702" w:rsidRPr="008F2CA3" w:rsidRDefault="00660702" w:rsidP="00660702">
      <w:pPr>
        <w:shd w:val="clear" w:color="auto" w:fill="FFFFFF"/>
        <w:spacing w:after="0" w:line="317" w:lineRule="atLeast"/>
        <w:rPr>
          <w:szCs w:val="24"/>
        </w:rPr>
      </w:pPr>
      <w:r w:rsidRPr="008F2CA3">
        <w:rPr>
          <w:szCs w:val="24"/>
        </w:rPr>
        <w:t>• извлекать необходимую информацию из орфографических словарей и справочников; использовать еѐ в процессе письма.</w:t>
      </w:r>
    </w:p>
    <w:p w:rsidR="00660702" w:rsidRPr="008F2CA3" w:rsidRDefault="00660702" w:rsidP="00660702">
      <w:pPr>
        <w:shd w:val="clear" w:color="auto" w:fill="FFFFFF"/>
        <w:spacing w:after="0" w:line="317" w:lineRule="atLeast"/>
        <w:rPr>
          <w:szCs w:val="24"/>
        </w:rPr>
      </w:pPr>
      <w:r w:rsidRPr="008F2CA3">
        <w:rPr>
          <w:b/>
          <w:bCs/>
          <w:szCs w:val="24"/>
        </w:rPr>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демонстрировать роль орфографии и пунктуации в передаче смысловой стороны речи;</w:t>
      </w:r>
    </w:p>
    <w:p w:rsidR="00660702" w:rsidRPr="008F2CA3" w:rsidRDefault="00660702" w:rsidP="008F2CA3">
      <w:pPr>
        <w:shd w:val="clear" w:color="auto" w:fill="FFFFFF"/>
        <w:spacing w:after="0" w:line="317" w:lineRule="atLeast"/>
        <w:rPr>
          <w:szCs w:val="24"/>
        </w:rPr>
      </w:pPr>
      <w:r w:rsidRPr="008F2CA3">
        <w:rPr>
          <w:szCs w:val="24"/>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60702" w:rsidRPr="008F2CA3" w:rsidRDefault="00660702" w:rsidP="00660702">
      <w:pPr>
        <w:shd w:val="clear" w:color="auto" w:fill="FFFFFF"/>
        <w:spacing w:after="0" w:line="317" w:lineRule="atLeast"/>
        <w:rPr>
          <w:szCs w:val="24"/>
        </w:rPr>
      </w:pPr>
      <w:r w:rsidRPr="008F2CA3">
        <w:rPr>
          <w:b/>
          <w:bCs/>
          <w:i/>
          <w:iCs/>
          <w:szCs w:val="24"/>
        </w:rPr>
        <w:t>Язык и культура</w:t>
      </w:r>
    </w:p>
    <w:p w:rsidR="00660702" w:rsidRPr="008F2CA3" w:rsidRDefault="00660702" w:rsidP="00660702">
      <w:pPr>
        <w:shd w:val="clear" w:color="auto" w:fill="FFFFFF"/>
        <w:spacing w:after="0" w:line="317" w:lineRule="atLeast"/>
        <w:rPr>
          <w:szCs w:val="24"/>
        </w:rPr>
      </w:pPr>
      <w:r w:rsidRPr="008F2CA3">
        <w:rPr>
          <w:b/>
          <w:bCs/>
          <w:szCs w:val="24"/>
        </w:rPr>
        <w:t>Выпускник научится:</w:t>
      </w:r>
    </w:p>
    <w:p w:rsidR="00660702" w:rsidRPr="008F2CA3" w:rsidRDefault="00660702" w:rsidP="00660702">
      <w:pPr>
        <w:shd w:val="clear" w:color="auto" w:fill="FFFFFF"/>
        <w:spacing w:after="0" w:line="317" w:lineRule="atLeast"/>
        <w:rPr>
          <w:szCs w:val="24"/>
        </w:rPr>
      </w:pPr>
      <w:r w:rsidRPr="008F2CA3">
        <w:rPr>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660702" w:rsidRPr="008F2CA3" w:rsidRDefault="00660702" w:rsidP="00660702">
      <w:pPr>
        <w:shd w:val="clear" w:color="auto" w:fill="FFFFFF"/>
        <w:spacing w:after="0" w:line="317" w:lineRule="atLeast"/>
        <w:rPr>
          <w:szCs w:val="24"/>
        </w:rPr>
      </w:pPr>
      <w:r w:rsidRPr="008F2CA3">
        <w:rPr>
          <w:szCs w:val="24"/>
        </w:rPr>
        <w:t>• приводить примеры, которые доказывают, что изучение языка позволяет лучше узнать историю и культуру страны;</w:t>
      </w:r>
    </w:p>
    <w:p w:rsidR="00660702" w:rsidRPr="008F2CA3" w:rsidRDefault="00660702" w:rsidP="00660702">
      <w:pPr>
        <w:shd w:val="clear" w:color="auto" w:fill="FFFFFF"/>
        <w:spacing w:after="0" w:line="317" w:lineRule="atLeast"/>
        <w:rPr>
          <w:szCs w:val="24"/>
        </w:rPr>
      </w:pPr>
      <w:r w:rsidRPr="008F2CA3">
        <w:rPr>
          <w:szCs w:val="24"/>
        </w:rPr>
        <w:t>• уместно использовать правила русского речевого этикета в учебной деятельности и повседневной жизни.</w:t>
      </w:r>
    </w:p>
    <w:p w:rsidR="00660702" w:rsidRPr="008F2CA3" w:rsidRDefault="00660702" w:rsidP="00660702">
      <w:pPr>
        <w:shd w:val="clear" w:color="auto" w:fill="FFFFFF"/>
        <w:spacing w:after="0" w:line="317" w:lineRule="atLeast"/>
        <w:rPr>
          <w:szCs w:val="24"/>
        </w:rPr>
      </w:pPr>
      <w:r w:rsidRPr="008F2CA3">
        <w:rPr>
          <w:b/>
          <w:bCs/>
          <w:szCs w:val="24"/>
        </w:rPr>
        <w:lastRenderedPageBreak/>
        <w:t>Выпускник получит возможность научиться:</w:t>
      </w:r>
    </w:p>
    <w:p w:rsidR="00660702" w:rsidRPr="008F2CA3" w:rsidRDefault="00660702" w:rsidP="00660702">
      <w:pPr>
        <w:shd w:val="clear" w:color="auto" w:fill="FFFFFF"/>
        <w:spacing w:after="0" w:line="317" w:lineRule="atLeast"/>
        <w:rPr>
          <w:szCs w:val="24"/>
        </w:rPr>
      </w:pPr>
      <w:r w:rsidRPr="008F2CA3">
        <w:rPr>
          <w:szCs w:val="24"/>
        </w:rPr>
        <w:t>• характеризовать на отдельных примерах взаимосвязь языка, культуры и истории народа — носителя языка;</w:t>
      </w:r>
    </w:p>
    <w:p w:rsidR="00660702" w:rsidRPr="00D550F8" w:rsidRDefault="00660702" w:rsidP="00D550F8">
      <w:pPr>
        <w:shd w:val="clear" w:color="auto" w:fill="FFFFFF"/>
        <w:spacing w:after="0" w:line="317" w:lineRule="atLeast"/>
        <w:rPr>
          <w:szCs w:val="24"/>
        </w:rPr>
      </w:pPr>
      <w:r w:rsidRPr="008F2CA3">
        <w:rPr>
          <w:szCs w:val="24"/>
        </w:rPr>
        <w:t>• анализировать и сравнивать русский речевой этикет с речевым этикетом отдельных народов России и мира..</w:t>
      </w:r>
    </w:p>
    <w:p w:rsidR="00660702" w:rsidRPr="008F2CA3" w:rsidRDefault="00660702" w:rsidP="00660702">
      <w:pPr>
        <w:shd w:val="clear" w:color="auto" w:fill="FFFFFF"/>
        <w:spacing w:after="0" w:line="317" w:lineRule="atLeast"/>
        <w:rPr>
          <w:szCs w:val="24"/>
        </w:rPr>
      </w:pPr>
      <w:r w:rsidRPr="008F2CA3">
        <w:rPr>
          <w:b/>
          <w:bCs/>
          <w:szCs w:val="24"/>
        </w:rPr>
        <w:t>Требования к уровню подготовки обучающихся 5 класса</w:t>
      </w:r>
    </w:p>
    <w:p w:rsidR="00660702" w:rsidRPr="008F2CA3" w:rsidRDefault="00660702" w:rsidP="00660702">
      <w:pPr>
        <w:shd w:val="clear" w:color="auto" w:fill="FFFFFF"/>
        <w:spacing w:after="0" w:line="240" w:lineRule="auto"/>
        <w:rPr>
          <w:szCs w:val="24"/>
        </w:rPr>
      </w:pPr>
      <w:r w:rsidRPr="008F2CA3">
        <w:rPr>
          <w:b/>
          <w:bCs/>
          <w:szCs w:val="24"/>
        </w:rPr>
        <w:t>Предметные знания и умения:</w:t>
      </w:r>
    </w:p>
    <w:p w:rsidR="00660702" w:rsidRPr="008F2CA3" w:rsidRDefault="00660702" w:rsidP="00660702">
      <w:pPr>
        <w:shd w:val="clear" w:color="auto" w:fill="FFFFFF"/>
        <w:spacing w:after="0" w:line="240" w:lineRule="auto"/>
        <w:rPr>
          <w:szCs w:val="24"/>
        </w:rPr>
      </w:pPr>
      <w:r w:rsidRPr="008F2CA3">
        <w:rPr>
          <w:b/>
          <w:bCs/>
          <w:szCs w:val="24"/>
        </w:rPr>
        <w:t>речевая деятельность:</w:t>
      </w:r>
    </w:p>
    <w:p w:rsidR="00660702" w:rsidRPr="008F2CA3" w:rsidRDefault="00660702" w:rsidP="00660702">
      <w:pPr>
        <w:shd w:val="clear" w:color="auto" w:fill="FFFFFF"/>
        <w:spacing w:after="0" w:line="240" w:lineRule="auto"/>
        <w:rPr>
          <w:szCs w:val="24"/>
        </w:rPr>
      </w:pPr>
      <w:r w:rsidRPr="008F2CA3">
        <w:rPr>
          <w:b/>
          <w:bCs/>
          <w:szCs w:val="24"/>
        </w:rPr>
        <w:t>аудирование:</w:t>
      </w:r>
    </w:p>
    <w:p w:rsidR="00660702" w:rsidRPr="008F2CA3" w:rsidRDefault="00660702" w:rsidP="00660702">
      <w:pPr>
        <w:shd w:val="clear" w:color="auto" w:fill="FFFFFF"/>
        <w:spacing w:after="0" w:line="240" w:lineRule="auto"/>
        <w:rPr>
          <w:szCs w:val="24"/>
        </w:rPr>
      </w:pPr>
      <w:r w:rsidRPr="008F2CA3">
        <w:rPr>
          <w:szCs w:val="24"/>
        </w:rPr>
        <w:t>- понимать основное содержание небольшого по объему научно-учебного и художественного текста, воспринимаемого на слух;</w:t>
      </w:r>
    </w:p>
    <w:p w:rsidR="00660702" w:rsidRPr="008F2CA3" w:rsidRDefault="00660702" w:rsidP="00660702">
      <w:pPr>
        <w:shd w:val="clear" w:color="auto" w:fill="FFFFFF"/>
        <w:spacing w:after="0" w:line="240" w:lineRule="auto"/>
        <w:rPr>
          <w:szCs w:val="24"/>
        </w:rPr>
      </w:pPr>
      <w:r w:rsidRPr="008F2CA3">
        <w:rPr>
          <w:szCs w:val="24"/>
        </w:rPr>
        <w:t>- выделять основную мысль, структурные части исходного текста</w:t>
      </w:r>
    </w:p>
    <w:p w:rsidR="00660702" w:rsidRPr="008F2CA3" w:rsidRDefault="00660702" w:rsidP="00660702">
      <w:pPr>
        <w:shd w:val="clear" w:color="auto" w:fill="FFFFFF"/>
        <w:spacing w:after="0" w:line="240" w:lineRule="auto"/>
        <w:rPr>
          <w:szCs w:val="24"/>
        </w:rPr>
      </w:pPr>
      <w:r w:rsidRPr="008F2CA3">
        <w:rPr>
          <w:b/>
          <w:bCs/>
          <w:szCs w:val="24"/>
        </w:rPr>
        <w:t>чтение:</w:t>
      </w:r>
    </w:p>
    <w:p w:rsidR="00660702" w:rsidRPr="008F2CA3" w:rsidRDefault="00660702" w:rsidP="00660702">
      <w:pPr>
        <w:shd w:val="clear" w:color="auto" w:fill="FFFFFF"/>
        <w:spacing w:after="0" w:line="240" w:lineRule="auto"/>
        <w:rPr>
          <w:szCs w:val="24"/>
        </w:rPr>
      </w:pPr>
      <w:r w:rsidRPr="008F2CA3">
        <w:rPr>
          <w:szCs w:val="24"/>
        </w:rPr>
        <w:t>- владеть техникой чтения; выделять в тексте главную и второстепенную информацию;</w:t>
      </w:r>
    </w:p>
    <w:p w:rsidR="00660702" w:rsidRPr="008F2CA3" w:rsidRDefault="00660702" w:rsidP="00660702">
      <w:pPr>
        <w:shd w:val="clear" w:color="auto" w:fill="FFFFFF"/>
        <w:spacing w:after="0" w:line="240" w:lineRule="auto"/>
        <w:rPr>
          <w:szCs w:val="24"/>
        </w:rPr>
      </w:pPr>
      <w:r w:rsidRPr="008F2CA3">
        <w:rPr>
          <w:szCs w:val="24"/>
        </w:rPr>
        <w:t>- разбивать текст на смысловые части и составлять простой план;</w:t>
      </w:r>
    </w:p>
    <w:p w:rsidR="00660702" w:rsidRPr="008F2CA3" w:rsidRDefault="00660702" w:rsidP="00660702">
      <w:pPr>
        <w:shd w:val="clear" w:color="auto" w:fill="FFFFFF"/>
        <w:spacing w:after="0" w:line="240" w:lineRule="auto"/>
        <w:rPr>
          <w:szCs w:val="24"/>
        </w:rPr>
      </w:pPr>
      <w:r w:rsidRPr="008F2CA3">
        <w:rPr>
          <w:szCs w:val="24"/>
        </w:rPr>
        <w:t>- отвечать на вопросы по содержанию прочитанного текста; владеть ознакомительным и изучающим видами чтения;</w:t>
      </w:r>
    </w:p>
    <w:p w:rsidR="00660702" w:rsidRPr="008F2CA3" w:rsidRDefault="00660702" w:rsidP="00660702">
      <w:pPr>
        <w:shd w:val="clear" w:color="auto" w:fill="FFFFFF"/>
        <w:spacing w:after="0" w:line="240" w:lineRule="auto"/>
        <w:rPr>
          <w:szCs w:val="24"/>
        </w:rPr>
      </w:pPr>
      <w:r w:rsidRPr="008F2CA3">
        <w:rPr>
          <w:szCs w:val="24"/>
        </w:rPr>
        <w:t>- прогнозировать содержание текста по заголовку, названию параграфа учебника;</w:t>
      </w:r>
    </w:p>
    <w:p w:rsidR="00660702" w:rsidRPr="008F2CA3" w:rsidRDefault="00660702" w:rsidP="00660702">
      <w:pPr>
        <w:shd w:val="clear" w:color="auto" w:fill="FFFFFF"/>
        <w:spacing w:after="0" w:line="240" w:lineRule="auto"/>
        <w:rPr>
          <w:szCs w:val="24"/>
        </w:rPr>
      </w:pPr>
      <w:r w:rsidRPr="008F2CA3">
        <w:rPr>
          <w:szCs w:val="24"/>
        </w:rPr>
        <w:t>- извлекать информацию из лингвистических словарей разных видов;</w:t>
      </w:r>
    </w:p>
    <w:p w:rsidR="00660702" w:rsidRPr="008F2CA3" w:rsidRDefault="00660702" w:rsidP="00660702">
      <w:pPr>
        <w:shd w:val="clear" w:color="auto" w:fill="FFFFFF"/>
        <w:spacing w:after="0" w:line="240" w:lineRule="auto"/>
        <w:rPr>
          <w:szCs w:val="24"/>
        </w:rPr>
      </w:pPr>
      <w:r w:rsidRPr="008F2CA3">
        <w:rPr>
          <w:szCs w:val="24"/>
        </w:rPr>
        <w:t>- правильно расставлять логические ударения, паузы;</w:t>
      </w:r>
    </w:p>
    <w:p w:rsidR="00660702" w:rsidRPr="008F2CA3" w:rsidRDefault="00660702" w:rsidP="00660702">
      <w:pPr>
        <w:shd w:val="clear" w:color="auto" w:fill="FFFFFF"/>
        <w:spacing w:after="0" w:line="240" w:lineRule="auto"/>
        <w:rPr>
          <w:szCs w:val="24"/>
        </w:rPr>
      </w:pPr>
      <w:r w:rsidRPr="008F2CA3">
        <w:rPr>
          <w:szCs w:val="24"/>
        </w:rPr>
        <w:t>- выбирать уместный тон речи при чтении текста вслух;</w:t>
      </w:r>
    </w:p>
    <w:p w:rsidR="00660702" w:rsidRPr="008F2CA3" w:rsidRDefault="00660702" w:rsidP="00660702">
      <w:pPr>
        <w:shd w:val="clear" w:color="auto" w:fill="FFFFFF"/>
        <w:spacing w:after="0" w:line="240" w:lineRule="auto"/>
        <w:rPr>
          <w:szCs w:val="24"/>
        </w:rPr>
      </w:pPr>
      <w:r w:rsidRPr="008F2CA3">
        <w:rPr>
          <w:b/>
          <w:bCs/>
          <w:szCs w:val="24"/>
        </w:rPr>
        <w:t>говорение:</w:t>
      </w:r>
    </w:p>
    <w:p w:rsidR="00660702" w:rsidRPr="008F2CA3" w:rsidRDefault="00660702" w:rsidP="00660702">
      <w:pPr>
        <w:shd w:val="clear" w:color="auto" w:fill="FFFFFF"/>
        <w:spacing w:after="0" w:line="240" w:lineRule="auto"/>
        <w:rPr>
          <w:szCs w:val="24"/>
        </w:rPr>
      </w:pPr>
      <w:r w:rsidRPr="008F2CA3">
        <w:rPr>
          <w:szCs w:val="24"/>
        </w:rPr>
        <w:t>- доказательно отвечать на вопросы учителя; подробно и сжато излагать прочитанный текст, сохраняя его строение, тип речи;</w:t>
      </w:r>
    </w:p>
    <w:p w:rsidR="00660702" w:rsidRPr="008F2CA3" w:rsidRDefault="00660702" w:rsidP="00660702">
      <w:pPr>
        <w:shd w:val="clear" w:color="auto" w:fill="FFFFFF"/>
        <w:spacing w:after="0" w:line="240" w:lineRule="auto"/>
        <w:rPr>
          <w:szCs w:val="24"/>
        </w:rPr>
      </w:pPr>
      <w:r w:rsidRPr="008F2CA3">
        <w:rPr>
          <w:szCs w:val="24"/>
        </w:rPr>
        <w:t>- создавать устные высказывания, раскрывая тему и развивая основную мысль;</w:t>
      </w:r>
    </w:p>
    <w:p w:rsidR="00660702" w:rsidRPr="008F2CA3" w:rsidRDefault="00660702" w:rsidP="00660702">
      <w:pPr>
        <w:shd w:val="clear" w:color="auto" w:fill="FFFFFF"/>
        <w:spacing w:after="0" w:line="240" w:lineRule="auto"/>
        <w:rPr>
          <w:szCs w:val="24"/>
        </w:rPr>
      </w:pPr>
      <w:r w:rsidRPr="008F2CA3">
        <w:rPr>
          <w:szCs w:val="24"/>
        </w:rPr>
        <w:t>- выражать свое отношение к предмету речи с помощью разнообразных языковых средств и интонации;</w:t>
      </w:r>
    </w:p>
    <w:p w:rsidR="00660702" w:rsidRPr="008F2CA3" w:rsidRDefault="00660702" w:rsidP="00660702">
      <w:pPr>
        <w:shd w:val="clear" w:color="auto" w:fill="FFFFFF"/>
        <w:spacing w:after="0" w:line="240" w:lineRule="auto"/>
        <w:rPr>
          <w:szCs w:val="24"/>
        </w:rPr>
      </w:pPr>
      <w:r w:rsidRPr="008F2CA3">
        <w:rPr>
          <w:b/>
          <w:bCs/>
          <w:szCs w:val="24"/>
        </w:rPr>
        <w:t>письмо:</w:t>
      </w:r>
    </w:p>
    <w:p w:rsidR="00660702" w:rsidRPr="008F2CA3" w:rsidRDefault="00660702" w:rsidP="00660702">
      <w:pPr>
        <w:shd w:val="clear" w:color="auto" w:fill="FFFFFF"/>
        <w:spacing w:after="0" w:line="240" w:lineRule="auto"/>
        <w:rPr>
          <w:szCs w:val="24"/>
        </w:rPr>
      </w:pPr>
      <w:r w:rsidRPr="008F2CA3">
        <w:rPr>
          <w:szCs w:val="24"/>
        </w:rPr>
        <w:t>- подробно и сжато пересказывать тексты разных типов речи;</w:t>
      </w:r>
    </w:p>
    <w:p w:rsidR="00660702" w:rsidRPr="008F2CA3" w:rsidRDefault="00660702" w:rsidP="00660702">
      <w:pPr>
        <w:shd w:val="clear" w:color="auto" w:fill="FFFFFF"/>
        <w:spacing w:after="0" w:line="240" w:lineRule="auto"/>
        <w:rPr>
          <w:szCs w:val="24"/>
        </w:rPr>
      </w:pPr>
      <w:r w:rsidRPr="008F2CA3">
        <w:rPr>
          <w:szCs w:val="24"/>
        </w:rPr>
        <w:t>- создавать письменные высказывания разных типов речи;</w:t>
      </w:r>
    </w:p>
    <w:p w:rsidR="00660702" w:rsidRPr="008F2CA3" w:rsidRDefault="00660702" w:rsidP="00660702">
      <w:pPr>
        <w:shd w:val="clear" w:color="auto" w:fill="FFFFFF"/>
        <w:spacing w:after="0" w:line="240" w:lineRule="auto"/>
        <w:rPr>
          <w:szCs w:val="24"/>
        </w:rPr>
      </w:pPr>
      <w:r w:rsidRPr="008F2CA3">
        <w:rPr>
          <w:szCs w:val="24"/>
        </w:rPr>
        <w:t>- составлять план сочинения и соблюдать его в процессе письма;</w:t>
      </w:r>
    </w:p>
    <w:p w:rsidR="00660702" w:rsidRPr="008F2CA3" w:rsidRDefault="00660702" w:rsidP="00660702">
      <w:pPr>
        <w:shd w:val="clear" w:color="auto" w:fill="FFFFFF"/>
        <w:spacing w:after="0" w:line="240" w:lineRule="auto"/>
        <w:rPr>
          <w:szCs w:val="24"/>
        </w:rPr>
      </w:pPr>
      <w:r w:rsidRPr="008F2CA3">
        <w:rPr>
          <w:szCs w:val="24"/>
        </w:rPr>
        <w:t>- определять и раскрывать тему и основную мысль высказывания;</w:t>
      </w:r>
    </w:p>
    <w:p w:rsidR="00660702" w:rsidRPr="008F2CA3" w:rsidRDefault="00660702" w:rsidP="00660702">
      <w:pPr>
        <w:shd w:val="clear" w:color="auto" w:fill="FFFFFF"/>
        <w:spacing w:after="0" w:line="240" w:lineRule="auto"/>
        <w:rPr>
          <w:szCs w:val="24"/>
        </w:rPr>
      </w:pPr>
      <w:r w:rsidRPr="008F2CA3">
        <w:rPr>
          <w:szCs w:val="24"/>
        </w:rPr>
        <w:t>- делить текст на абзацы;</w:t>
      </w:r>
    </w:p>
    <w:p w:rsidR="00EC08EE" w:rsidRDefault="00660702" w:rsidP="00660702">
      <w:pPr>
        <w:shd w:val="clear" w:color="auto" w:fill="FFFFFF"/>
        <w:spacing w:after="0" w:line="240" w:lineRule="auto"/>
        <w:rPr>
          <w:szCs w:val="24"/>
        </w:rPr>
      </w:pPr>
      <w:r w:rsidRPr="008F2CA3">
        <w:rPr>
          <w:szCs w:val="24"/>
        </w:rPr>
        <w:t>- писать небольшие по объему тексты (соч</w:t>
      </w:r>
      <w:r w:rsidR="00EC08EE">
        <w:rPr>
          <w:szCs w:val="24"/>
        </w:rPr>
        <w:t xml:space="preserve">инения-миниатюры разных стилей), контрольные диктанты (контрольное списывание),   </w:t>
      </w:r>
    </w:p>
    <w:p w:rsidR="00660702" w:rsidRPr="008F2CA3" w:rsidRDefault="00EC08EE" w:rsidP="00660702">
      <w:pPr>
        <w:shd w:val="clear" w:color="auto" w:fill="FFFFFF"/>
        <w:spacing w:after="0" w:line="240" w:lineRule="auto"/>
        <w:rPr>
          <w:szCs w:val="24"/>
        </w:rPr>
      </w:pPr>
      <w:r>
        <w:rPr>
          <w:szCs w:val="24"/>
        </w:rPr>
        <w:t xml:space="preserve"> тесты.</w:t>
      </w:r>
    </w:p>
    <w:p w:rsidR="00660702" w:rsidRPr="008F2CA3" w:rsidRDefault="00660702" w:rsidP="00660702">
      <w:pPr>
        <w:shd w:val="clear" w:color="auto" w:fill="FFFFFF"/>
        <w:spacing w:after="0" w:line="240" w:lineRule="auto"/>
        <w:rPr>
          <w:szCs w:val="24"/>
        </w:rPr>
      </w:pPr>
      <w:r w:rsidRPr="008F2CA3">
        <w:rPr>
          <w:szCs w:val="24"/>
        </w:rPr>
        <w:t>- пользоваться разными видами словарей в процессе написания текста;</w:t>
      </w:r>
    </w:p>
    <w:p w:rsidR="00660702" w:rsidRPr="008F2CA3" w:rsidRDefault="00660702" w:rsidP="00660702">
      <w:pPr>
        <w:shd w:val="clear" w:color="auto" w:fill="FFFFFF"/>
        <w:spacing w:after="0" w:line="240" w:lineRule="auto"/>
        <w:rPr>
          <w:szCs w:val="24"/>
        </w:rPr>
      </w:pPr>
      <w:r w:rsidRPr="008F2CA3">
        <w:rPr>
          <w:szCs w:val="24"/>
        </w:rPr>
        <w:t>- выражать свое отношение к предмету речи; находить в тексте типовые фрагменты описания, повествования, рассуждения;</w:t>
      </w:r>
    </w:p>
    <w:p w:rsidR="00660702" w:rsidRPr="008F2CA3" w:rsidRDefault="00660702" w:rsidP="00660702">
      <w:pPr>
        <w:shd w:val="clear" w:color="auto" w:fill="FFFFFF"/>
        <w:spacing w:after="0" w:line="240" w:lineRule="auto"/>
        <w:rPr>
          <w:szCs w:val="24"/>
        </w:rPr>
      </w:pPr>
      <w:r w:rsidRPr="008F2CA3">
        <w:rPr>
          <w:szCs w:val="24"/>
        </w:rPr>
        <w:t>- подбирать заголовок, отражающий тему и основную мысль текста;</w:t>
      </w:r>
    </w:p>
    <w:p w:rsidR="00660702" w:rsidRPr="008F2CA3" w:rsidRDefault="00660702" w:rsidP="00660702">
      <w:pPr>
        <w:shd w:val="clear" w:color="auto" w:fill="FFFFFF"/>
        <w:spacing w:after="0" w:line="240" w:lineRule="auto"/>
        <w:rPr>
          <w:szCs w:val="24"/>
        </w:rPr>
      </w:pPr>
      <w:r w:rsidRPr="008F2CA3">
        <w:rPr>
          <w:szCs w:val="24"/>
        </w:rPr>
        <w:t>- исправлять недочеты в содержании высказывания и его построении;</w:t>
      </w:r>
    </w:p>
    <w:p w:rsidR="00660702" w:rsidRPr="008F2CA3" w:rsidRDefault="00660702" w:rsidP="00660702">
      <w:pPr>
        <w:shd w:val="clear" w:color="auto" w:fill="FFFFFF"/>
        <w:spacing w:after="0" w:line="240" w:lineRule="auto"/>
        <w:rPr>
          <w:szCs w:val="24"/>
        </w:rPr>
      </w:pPr>
      <w:r w:rsidRPr="008F2CA3">
        <w:rPr>
          <w:b/>
          <w:bCs/>
          <w:szCs w:val="24"/>
        </w:rPr>
        <w:t>фонетика и орфоэпия:</w:t>
      </w:r>
    </w:p>
    <w:p w:rsidR="00660702" w:rsidRPr="008F2CA3" w:rsidRDefault="00660702" w:rsidP="00660702">
      <w:pPr>
        <w:shd w:val="clear" w:color="auto" w:fill="FFFFFF"/>
        <w:spacing w:after="0" w:line="240" w:lineRule="auto"/>
        <w:rPr>
          <w:szCs w:val="24"/>
        </w:rPr>
      </w:pPr>
      <w:r w:rsidRPr="008F2CA3">
        <w:rPr>
          <w:szCs w:val="24"/>
        </w:rPr>
        <w:lastRenderedPageBreak/>
        <w:t>-выделять в слове звуки речи, давать им фонетическую характеристику;</w:t>
      </w:r>
    </w:p>
    <w:p w:rsidR="00660702" w:rsidRPr="008F2CA3" w:rsidRDefault="00660702" w:rsidP="00660702">
      <w:pPr>
        <w:shd w:val="clear" w:color="auto" w:fill="FFFFFF"/>
        <w:spacing w:after="0" w:line="240" w:lineRule="auto"/>
        <w:rPr>
          <w:szCs w:val="24"/>
        </w:rPr>
      </w:pPr>
      <w:r w:rsidRPr="008F2CA3">
        <w:rPr>
          <w:szCs w:val="24"/>
        </w:rPr>
        <w:t>- различать ударные и безударные слоги, не смешивать звуки и буквы;</w:t>
      </w:r>
    </w:p>
    <w:p w:rsidR="00660702" w:rsidRPr="008F2CA3" w:rsidRDefault="00660702" w:rsidP="00660702">
      <w:pPr>
        <w:shd w:val="clear" w:color="auto" w:fill="FFFFFF"/>
        <w:spacing w:after="0" w:line="240" w:lineRule="auto"/>
        <w:rPr>
          <w:szCs w:val="24"/>
        </w:rPr>
      </w:pPr>
      <w:r w:rsidRPr="008F2CA3">
        <w:rPr>
          <w:szCs w:val="24"/>
        </w:rPr>
        <w:t>- использовать элементы упрощенной транскрипции для обозначения анализируемого звука и объяснения написания слова;</w:t>
      </w:r>
    </w:p>
    <w:p w:rsidR="00660702" w:rsidRPr="008F2CA3" w:rsidRDefault="00660702" w:rsidP="00660702">
      <w:pPr>
        <w:shd w:val="clear" w:color="auto" w:fill="FFFFFF"/>
        <w:spacing w:after="0" w:line="240" w:lineRule="auto"/>
        <w:rPr>
          <w:szCs w:val="24"/>
        </w:rPr>
      </w:pPr>
      <w:r w:rsidRPr="008F2CA3">
        <w:rPr>
          <w:szCs w:val="24"/>
        </w:rPr>
        <w:t>- находить в художественном тексте явления звукописи;</w:t>
      </w:r>
    </w:p>
    <w:p w:rsidR="00660702" w:rsidRPr="008F2CA3" w:rsidRDefault="00660702" w:rsidP="00660702">
      <w:pPr>
        <w:shd w:val="clear" w:color="auto" w:fill="FFFFFF"/>
        <w:spacing w:after="0" w:line="240" w:lineRule="auto"/>
        <w:rPr>
          <w:szCs w:val="24"/>
        </w:rPr>
      </w:pPr>
      <w:r w:rsidRPr="008F2CA3">
        <w:rPr>
          <w:szCs w:val="24"/>
        </w:rPr>
        <w:t>- правильно произносить гласные, согласные звуки и их сочетания в слове, а также наиболее употребительные слова и формы изученных частей речи;</w:t>
      </w:r>
    </w:p>
    <w:p w:rsidR="00660702" w:rsidRPr="008F2CA3" w:rsidRDefault="00660702" w:rsidP="00660702">
      <w:pPr>
        <w:shd w:val="clear" w:color="auto" w:fill="FFFFFF"/>
        <w:spacing w:after="0" w:line="240" w:lineRule="auto"/>
        <w:rPr>
          <w:szCs w:val="24"/>
        </w:rPr>
      </w:pPr>
      <w:r w:rsidRPr="008F2CA3">
        <w:rPr>
          <w:szCs w:val="24"/>
        </w:rPr>
        <w:t>- работать с орфоэпическим словарем;</w:t>
      </w:r>
    </w:p>
    <w:p w:rsidR="00660702" w:rsidRPr="008F2CA3" w:rsidRDefault="00660702" w:rsidP="00660702">
      <w:pPr>
        <w:shd w:val="clear" w:color="auto" w:fill="FFFFFF"/>
        <w:spacing w:after="0" w:line="240" w:lineRule="auto"/>
        <w:rPr>
          <w:szCs w:val="24"/>
        </w:rPr>
      </w:pPr>
      <w:r w:rsidRPr="008F2CA3">
        <w:rPr>
          <w:b/>
          <w:bCs/>
          <w:szCs w:val="24"/>
        </w:rPr>
        <w:t>графика:</w:t>
      </w:r>
    </w:p>
    <w:p w:rsidR="00660702" w:rsidRPr="008F2CA3" w:rsidRDefault="00660702" w:rsidP="00660702">
      <w:pPr>
        <w:shd w:val="clear" w:color="auto" w:fill="FFFFFF"/>
        <w:spacing w:after="0" w:line="240" w:lineRule="auto"/>
        <w:rPr>
          <w:szCs w:val="24"/>
        </w:rPr>
      </w:pPr>
      <w:r w:rsidRPr="008F2CA3">
        <w:rPr>
          <w:szCs w:val="24"/>
        </w:rPr>
        <w:t>- правильно произносить названия букв русского алфавита;</w:t>
      </w:r>
    </w:p>
    <w:p w:rsidR="00660702" w:rsidRPr="008F2CA3" w:rsidRDefault="00660702" w:rsidP="00660702">
      <w:pPr>
        <w:shd w:val="clear" w:color="auto" w:fill="FFFFFF"/>
        <w:spacing w:after="0" w:line="240" w:lineRule="auto"/>
        <w:rPr>
          <w:szCs w:val="24"/>
        </w:rPr>
      </w:pPr>
      <w:r w:rsidRPr="008F2CA3">
        <w:rPr>
          <w:szCs w:val="24"/>
        </w:rPr>
        <w:t>- свободно пользоваться алфавитом, работая со словарями;</w:t>
      </w:r>
    </w:p>
    <w:p w:rsidR="00660702" w:rsidRPr="008F2CA3" w:rsidRDefault="00660702" w:rsidP="00660702">
      <w:pPr>
        <w:shd w:val="clear" w:color="auto" w:fill="FFFFFF"/>
        <w:spacing w:after="0" w:line="240" w:lineRule="auto"/>
        <w:rPr>
          <w:szCs w:val="24"/>
        </w:rPr>
      </w:pPr>
      <w:r w:rsidRPr="008F2CA3">
        <w:rPr>
          <w:szCs w:val="24"/>
        </w:rPr>
        <w:t>- проводить сопоставительный анализ звукового и буквенного состава слова;</w:t>
      </w:r>
    </w:p>
    <w:p w:rsidR="00660702" w:rsidRPr="008F2CA3" w:rsidRDefault="00660702" w:rsidP="00660702">
      <w:pPr>
        <w:shd w:val="clear" w:color="auto" w:fill="FFFFFF"/>
        <w:spacing w:after="0" w:line="240" w:lineRule="auto"/>
        <w:rPr>
          <w:szCs w:val="24"/>
        </w:rPr>
      </w:pPr>
      <w:r w:rsidRPr="008F2CA3">
        <w:rPr>
          <w:b/>
          <w:bCs/>
          <w:szCs w:val="24"/>
        </w:rPr>
        <w:t>морфемика:</w:t>
      </w:r>
    </w:p>
    <w:p w:rsidR="00660702" w:rsidRPr="008F2CA3" w:rsidRDefault="00660702" w:rsidP="00660702">
      <w:pPr>
        <w:shd w:val="clear" w:color="auto" w:fill="FFFFFF"/>
        <w:spacing w:after="0" w:line="240" w:lineRule="auto"/>
        <w:rPr>
          <w:szCs w:val="24"/>
        </w:rPr>
      </w:pPr>
      <w:r w:rsidRPr="008F2CA3">
        <w:rPr>
          <w:szCs w:val="24"/>
        </w:rPr>
        <w:t>- выделять морфемы на основе смыслового анализа слова;</w:t>
      </w:r>
    </w:p>
    <w:p w:rsidR="00660702" w:rsidRPr="008F2CA3" w:rsidRDefault="00660702" w:rsidP="00660702">
      <w:pPr>
        <w:shd w:val="clear" w:color="auto" w:fill="FFFFFF"/>
        <w:spacing w:after="0" w:line="240" w:lineRule="auto"/>
        <w:rPr>
          <w:szCs w:val="24"/>
        </w:rPr>
      </w:pPr>
      <w:r w:rsidRPr="008F2CA3">
        <w:rPr>
          <w:szCs w:val="24"/>
        </w:rPr>
        <w:t>- подбирать однокоренные слова с учетом значения слова;</w:t>
      </w:r>
    </w:p>
    <w:p w:rsidR="00660702" w:rsidRPr="008F2CA3" w:rsidRDefault="00660702" w:rsidP="00660702">
      <w:pPr>
        <w:shd w:val="clear" w:color="auto" w:fill="FFFFFF"/>
        <w:spacing w:after="0" w:line="240" w:lineRule="auto"/>
        <w:rPr>
          <w:szCs w:val="24"/>
        </w:rPr>
      </w:pPr>
      <w:r w:rsidRPr="008F2CA3">
        <w:rPr>
          <w:szCs w:val="24"/>
        </w:rPr>
        <w:t>- учитывать различия в значении однокоренных слов, вносимые приставками и суффиксами;</w:t>
      </w:r>
    </w:p>
    <w:p w:rsidR="00660702" w:rsidRPr="008F2CA3" w:rsidRDefault="00660702" w:rsidP="00660702">
      <w:pPr>
        <w:shd w:val="clear" w:color="auto" w:fill="FFFFFF"/>
        <w:spacing w:after="0" w:line="240" w:lineRule="auto"/>
        <w:rPr>
          <w:szCs w:val="24"/>
        </w:rPr>
      </w:pPr>
      <w:r w:rsidRPr="008F2CA3">
        <w:rPr>
          <w:szCs w:val="24"/>
        </w:rPr>
        <w:t>- пользоваться словарем значения морфем и словарем морфемного строения слов;</w:t>
      </w:r>
    </w:p>
    <w:p w:rsidR="00660702" w:rsidRPr="008F2CA3" w:rsidRDefault="00660702" w:rsidP="00660702">
      <w:pPr>
        <w:shd w:val="clear" w:color="auto" w:fill="FFFFFF"/>
        <w:spacing w:after="0" w:line="240" w:lineRule="auto"/>
        <w:rPr>
          <w:szCs w:val="24"/>
        </w:rPr>
      </w:pPr>
      <w:r w:rsidRPr="008F2CA3">
        <w:rPr>
          <w:szCs w:val="24"/>
        </w:rPr>
        <w:t>- объяснять особенности использования слов с эмоционально-оценочными суффиксами в художественных текстах;</w:t>
      </w:r>
    </w:p>
    <w:p w:rsidR="00660702" w:rsidRPr="008F2CA3" w:rsidRDefault="00660702" w:rsidP="00660702">
      <w:pPr>
        <w:shd w:val="clear" w:color="auto" w:fill="FFFFFF"/>
        <w:spacing w:after="0" w:line="240" w:lineRule="auto"/>
        <w:rPr>
          <w:szCs w:val="24"/>
        </w:rPr>
      </w:pPr>
      <w:r w:rsidRPr="008F2CA3">
        <w:rPr>
          <w:b/>
          <w:bCs/>
          <w:szCs w:val="24"/>
        </w:rPr>
        <w:t>лексикология и фразеология:</w:t>
      </w:r>
    </w:p>
    <w:p w:rsidR="00660702" w:rsidRPr="008F2CA3" w:rsidRDefault="00660702" w:rsidP="00660702">
      <w:pPr>
        <w:shd w:val="clear" w:color="auto" w:fill="FFFFFF"/>
        <w:spacing w:after="0" w:line="240" w:lineRule="auto"/>
        <w:rPr>
          <w:szCs w:val="24"/>
        </w:rPr>
      </w:pPr>
      <w:r w:rsidRPr="008F2CA3">
        <w:rPr>
          <w:szCs w:val="24"/>
        </w:rPr>
        <w:t>- объяснять лексическое значение слов и фразеологизмов разными способами (описание, краткое толкование, подбор синонимов, антонимов, однокоренных слов);</w:t>
      </w:r>
    </w:p>
    <w:p w:rsidR="00660702" w:rsidRPr="008F2CA3" w:rsidRDefault="00660702" w:rsidP="00660702">
      <w:pPr>
        <w:shd w:val="clear" w:color="auto" w:fill="FFFFFF"/>
        <w:spacing w:after="0" w:line="240" w:lineRule="auto"/>
        <w:rPr>
          <w:szCs w:val="24"/>
        </w:rPr>
      </w:pPr>
      <w:r w:rsidRPr="008F2CA3">
        <w:rPr>
          <w:szCs w:val="24"/>
        </w:rPr>
        <w:t>- пользоваться толковыми словарями для определения и уточнения лексического значения слова, словарями синонимов, антонимов, фразеологизмов;</w:t>
      </w:r>
    </w:p>
    <w:p w:rsidR="00660702" w:rsidRPr="008F2CA3" w:rsidRDefault="00660702" w:rsidP="00660702">
      <w:pPr>
        <w:shd w:val="clear" w:color="auto" w:fill="FFFFFF"/>
        <w:spacing w:after="0" w:line="240" w:lineRule="auto"/>
        <w:rPr>
          <w:szCs w:val="24"/>
        </w:rPr>
      </w:pPr>
      <w:r w:rsidRPr="008F2CA3">
        <w:rPr>
          <w:szCs w:val="24"/>
        </w:rPr>
        <w:t>- распределять слова на тематические группы;</w:t>
      </w:r>
    </w:p>
    <w:p w:rsidR="00660702" w:rsidRPr="008F2CA3" w:rsidRDefault="00660702" w:rsidP="00660702">
      <w:pPr>
        <w:shd w:val="clear" w:color="auto" w:fill="FFFFFF"/>
        <w:spacing w:after="0" w:line="240" w:lineRule="auto"/>
        <w:rPr>
          <w:szCs w:val="24"/>
        </w:rPr>
      </w:pPr>
      <w:r w:rsidRPr="008F2CA3">
        <w:rPr>
          <w:szCs w:val="24"/>
        </w:rPr>
        <w:t>- употреблять слова в соответствии с их лексическим значением;</w:t>
      </w:r>
    </w:p>
    <w:p w:rsidR="00660702" w:rsidRPr="008F2CA3" w:rsidRDefault="00660702" w:rsidP="00660702">
      <w:pPr>
        <w:shd w:val="clear" w:color="auto" w:fill="FFFFFF"/>
        <w:spacing w:after="0" w:line="240" w:lineRule="auto"/>
        <w:rPr>
          <w:szCs w:val="24"/>
        </w:rPr>
      </w:pPr>
      <w:r w:rsidRPr="008F2CA3">
        <w:rPr>
          <w:szCs w:val="24"/>
        </w:rPr>
        <w:t>- различать прямое и переносное значение слов;</w:t>
      </w:r>
    </w:p>
    <w:p w:rsidR="00660702" w:rsidRPr="008F2CA3" w:rsidRDefault="00660702" w:rsidP="00660702">
      <w:pPr>
        <w:shd w:val="clear" w:color="auto" w:fill="FFFFFF"/>
        <w:spacing w:after="0" w:line="240" w:lineRule="auto"/>
        <w:rPr>
          <w:szCs w:val="24"/>
        </w:rPr>
      </w:pPr>
      <w:r w:rsidRPr="008F2CA3">
        <w:rPr>
          <w:szCs w:val="24"/>
        </w:rPr>
        <w:t>- отличать омонимы от многозначных слов;</w:t>
      </w:r>
    </w:p>
    <w:p w:rsidR="00660702" w:rsidRPr="008F2CA3" w:rsidRDefault="00660702" w:rsidP="00660702">
      <w:pPr>
        <w:shd w:val="clear" w:color="auto" w:fill="FFFFFF"/>
        <w:spacing w:after="0" w:line="240" w:lineRule="auto"/>
        <w:rPr>
          <w:szCs w:val="24"/>
        </w:rPr>
      </w:pPr>
      <w:r w:rsidRPr="008F2CA3">
        <w:rPr>
          <w:szCs w:val="24"/>
        </w:rPr>
        <w:t>- подбирать синонимы и антонимы;</w:t>
      </w:r>
    </w:p>
    <w:p w:rsidR="00660702" w:rsidRPr="008F2CA3" w:rsidRDefault="00660702" w:rsidP="00660702">
      <w:pPr>
        <w:shd w:val="clear" w:color="auto" w:fill="FFFFFF"/>
        <w:spacing w:after="0" w:line="240" w:lineRule="auto"/>
        <w:rPr>
          <w:szCs w:val="24"/>
        </w:rPr>
      </w:pPr>
      <w:r w:rsidRPr="008F2CA3">
        <w:rPr>
          <w:szCs w:val="24"/>
        </w:rPr>
        <w:t>- выбирать из синонимического ряда наиболее точное и уместное слово;</w:t>
      </w:r>
    </w:p>
    <w:p w:rsidR="00660702" w:rsidRPr="008F2CA3" w:rsidRDefault="00660702" w:rsidP="00660702">
      <w:pPr>
        <w:shd w:val="clear" w:color="auto" w:fill="FFFFFF"/>
        <w:spacing w:after="0" w:line="240" w:lineRule="auto"/>
        <w:rPr>
          <w:szCs w:val="24"/>
        </w:rPr>
      </w:pPr>
      <w:r w:rsidRPr="008F2CA3">
        <w:rPr>
          <w:szCs w:val="24"/>
        </w:rPr>
        <w:t>- находить в тексте выразительные приемы, основанные на употреблении слова в переносном значении;</w:t>
      </w:r>
    </w:p>
    <w:p w:rsidR="00660702" w:rsidRPr="008F2CA3" w:rsidRDefault="00660702" w:rsidP="00660702">
      <w:pPr>
        <w:shd w:val="clear" w:color="auto" w:fill="FFFFFF"/>
        <w:spacing w:after="0" w:line="240" w:lineRule="auto"/>
        <w:rPr>
          <w:szCs w:val="24"/>
        </w:rPr>
      </w:pPr>
      <w:r w:rsidRPr="008F2CA3">
        <w:rPr>
          <w:szCs w:val="24"/>
        </w:rPr>
        <w:t>- владеть наиболее употребительными оборотами русского речевого этикета;</w:t>
      </w:r>
    </w:p>
    <w:p w:rsidR="00660702" w:rsidRPr="008F2CA3" w:rsidRDefault="00660702" w:rsidP="00660702">
      <w:pPr>
        <w:shd w:val="clear" w:color="auto" w:fill="FFFFFF"/>
        <w:spacing w:after="0" w:line="240" w:lineRule="auto"/>
        <w:rPr>
          <w:szCs w:val="24"/>
        </w:rPr>
      </w:pPr>
      <w:r w:rsidRPr="008F2CA3">
        <w:rPr>
          <w:szCs w:val="24"/>
        </w:rPr>
        <w:t>- использовать синонимы как средство связи предложений в тексте и как средство устранения неоправданного повтора;</w:t>
      </w:r>
    </w:p>
    <w:p w:rsidR="00660702" w:rsidRPr="008F2CA3" w:rsidRDefault="00660702" w:rsidP="00660702">
      <w:pPr>
        <w:shd w:val="clear" w:color="auto" w:fill="FFFFFF"/>
        <w:spacing w:after="0" w:line="240" w:lineRule="auto"/>
        <w:rPr>
          <w:szCs w:val="24"/>
        </w:rPr>
      </w:pPr>
      <w:r w:rsidRPr="008F2CA3">
        <w:rPr>
          <w:b/>
          <w:bCs/>
          <w:szCs w:val="24"/>
        </w:rPr>
        <w:t>морфология:</w:t>
      </w:r>
    </w:p>
    <w:p w:rsidR="00660702" w:rsidRPr="008F2CA3" w:rsidRDefault="00660702" w:rsidP="00660702">
      <w:pPr>
        <w:shd w:val="clear" w:color="auto" w:fill="FFFFFF"/>
        <w:spacing w:after="0" w:line="240" w:lineRule="auto"/>
        <w:rPr>
          <w:szCs w:val="24"/>
        </w:rPr>
      </w:pPr>
      <w:r w:rsidRPr="008F2CA3">
        <w:rPr>
          <w:szCs w:val="24"/>
        </w:rPr>
        <w:t>- различать части речи;</w:t>
      </w:r>
    </w:p>
    <w:p w:rsidR="00660702" w:rsidRPr="008F2CA3" w:rsidRDefault="00660702" w:rsidP="00660702">
      <w:pPr>
        <w:shd w:val="clear" w:color="auto" w:fill="FFFFFF"/>
        <w:spacing w:after="0" w:line="240" w:lineRule="auto"/>
        <w:rPr>
          <w:szCs w:val="24"/>
        </w:rPr>
      </w:pPr>
      <w:r w:rsidRPr="008F2CA3">
        <w:rPr>
          <w:szCs w:val="24"/>
        </w:rPr>
        <w:t>- правильно указывать морфологические признаки;</w:t>
      </w:r>
    </w:p>
    <w:p w:rsidR="00660702" w:rsidRPr="008F2CA3" w:rsidRDefault="00660702" w:rsidP="00660702">
      <w:pPr>
        <w:shd w:val="clear" w:color="auto" w:fill="FFFFFF"/>
        <w:spacing w:after="0" w:line="240" w:lineRule="auto"/>
        <w:rPr>
          <w:szCs w:val="24"/>
        </w:rPr>
      </w:pPr>
      <w:r w:rsidRPr="008F2CA3">
        <w:rPr>
          <w:szCs w:val="24"/>
        </w:rPr>
        <w:t>- уметь изменять части речи;</w:t>
      </w:r>
    </w:p>
    <w:p w:rsidR="00660702" w:rsidRPr="008F2CA3" w:rsidRDefault="00660702" w:rsidP="00660702">
      <w:pPr>
        <w:shd w:val="clear" w:color="auto" w:fill="FFFFFF"/>
        <w:spacing w:after="0" w:line="240" w:lineRule="auto"/>
        <w:rPr>
          <w:szCs w:val="24"/>
        </w:rPr>
      </w:pPr>
      <w:r w:rsidRPr="008F2CA3">
        <w:rPr>
          <w:b/>
          <w:bCs/>
          <w:szCs w:val="24"/>
        </w:rPr>
        <w:lastRenderedPageBreak/>
        <w:t>орфография:</w:t>
      </w:r>
    </w:p>
    <w:p w:rsidR="00660702" w:rsidRPr="008F2CA3" w:rsidRDefault="00660702" w:rsidP="00660702">
      <w:pPr>
        <w:shd w:val="clear" w:color="auto" w:fill="FFFFFF"/>
        <w:spacing w:after="0" w:line="240" w:lineRule="auto"/>
        <w:rPr>
          <w:szCs w:val="24"/>
        </w:rPr>
      </w:pPr>
      <w:r w:rsidRPr="008F2CA3">
        <w:rPr>
          <w:szCs w:val="24"/>
        </w:rPr>
        <w:t>- находить орфограммы в морфемах;</w:t>
      </w:r>
    </w:p>
    <w:p w:rsidR="00660702" w:rsidRPr="008F2CA3" w:rsidRDefault="00660702" w:rsidP="00660702">
      <w:pPr>
        <w:shd w:val="clear" w:color="auto" w:fill="FFFFFF"/>
        <w:spacing w:after="0" w:line="240" w:lineRule="auto"/>
        <w:rPr>
          <w:szCs w:val="24"/>
        </w:rPr>
      </w:pPr>
      <w:r w:rsidRPr="008F2CA3">
        <w:rPr>
          <w:szCs w:val="24"/>
        </w:rPr>
        <w:t>- группировать слова по видам орфограмм;</w:t>
      </w:r>
    </w:p>
    <w:p w:rsidR="00660702" w:rsidRPr="008F2CA3" w:rsidRDefault="00660702" w:rsidP="00660702">
      <w:pPr>
        <w:shd w:val="clear" w:color="auto" w:fill="FFFFFF"/>
        <w:spacing w:after="0" w:line="240" w:lineRule="auto"/>
        <w:rPr>
          <w:szCs w:val="24"/>
        </w:rPr>
      </w:pPr>
      <w:r w:rsidRPr="008F2CA3">
        <w:rPr>
          <w:szCs w:val="24"/>
        </w:rPr>
        <w:t>- владеть правильным способом подбора однокоренных слов, а также приемами применения изученных правил орфографии;</w:t>
      </w:r>
    </w:p>
    <w:p w:rsidR="00660702" w:rsidRPr="008F2CA3" w:rsidRDefault="00660702" w:rsidP="00660702">
      <w:pPr>
        <w:shd w:val="clear" w:color="auto" w:fill="FFFFFF"/>
        <w:spacing w:after="0" w:line="240" w:lineRule="auto"/>
        <w:rPr>
          <w:szCs w:val="24"/>
        </w:rPr>
      </w:pPr>
      <w:r w:rsidRPr="008F2CA3">
        <w:rPr>
          <w:szCs w:val="24"/>
        </w:rPr>
        <w:t>- устно объяснять выбор написания и использовать на письме специальные графические обозначения;</w:t>
      </w:r>
    </w:p>
    <w:p w:rsidR="00660702" w:rsidRPr="008F2CA3" w:rsidRDefault="00660702" w:rsidP="00660702">
      <w:pPr>
        <w:shd w:val="clear" w:color="auto" w:fill="FFFFFF"/>
        <w:spacing w:after="0" w:line="240" w:lineRule="auto"/>
        <w:rPr>
          <w:szCs w:val="24"/>
        </w:rPr>
      </w:pPr>
      <w:r w:rsidRPr="008F2CA3">
        <w:rPr>
          <w:szCs w:val="24"/>
        </w:rPr>
        <w:t>- самостоятельно подбирать слова на изученные правила;</w:t>
      </w:r>
    </w:p>
    <w:p w:rsidR="00660702" w:rsidRPr="008F2CA3" w:rsidRDefault="00660702" w:rsidP="00660702">
      <w:pPr>
        <w:shd w:val="clear" w:color="auto" w:fill="FFFFFF"/>
        <w:spacing w:after="0" w:line="240" w:lineRule="auto"/>
        <w:rPr>
          <w:szCs w:val="24"/>
        </w:rPr>
      </w:pPr>
      <w:r w:rsidRPr="008F2CA3">
        <w:rPr>
          <w:b/>
          <w:bCs/>
          <w:szCs w:val="24"/>
        </w:rPr>
        <w:t>синтаксис и пунктуация:</w:t>
      </w:r>
    </w:p>
    <w:p w:rsidR="00660702" w:rsidRPr="008F2CA3" w:rsidRDefault="00660702" w:rsidP="00660702">
      <w:pPr>
        <w:shd w:val="clear" w:color="auto" w:fill="FFFFFF"/>
        <w:spacing w:after="0" w:line="240" w:lineRule="auto"/>
        <w:rPr>
          <w:szCs w:val="24"/>
        </w:rPr>
      </w:pPr>
      <w:r w:rsidRPr="008F2CA3">
        <w:rPr>
          <w:szCs w:val="24"/>
        </w:rPr>
        <w:t>- выделять словосочетания в предложении;</w:t>
      </w:r>
    </w:p>
    <w:p w:rsidR="00660702" w:rsidRPr="008F2CA3" w:rsidRDefault="00660702" w:rsidP="00660702">
      <w:pPr>
        <w:shd w:val="clear" w:color="auto" w:fill="FFFFFF"/>
        <w:spacing w:after="0" w:line="240" w:lineRule="auto"/>
        <w:rPr>
          <w:szCs w:val="24"/>
        </w:rPr>
      </w:pPr>
      <w:r w:rsidRPr="008F2CA3">
        <w:rPr>
          <w:szCs w:val="24"/>
        </w:rPr>
        <w:t>- определять главное и зависимое слово;</w:t>
      </w:r>
    </w:p>
    <w:p w:rsidR="00660702" w:rsidRPr="008F2CA3" w:rsidRDefault="00660702" w:rsidP="00660702">
      <w:pPr>
        <w:shd w:val="clear" w:color="auto" w:fill="FFFFFF"/>
        <w:spacing w:after="0" w:line="240" w:lineRule="auto"/>
        <w:rPr>
          <w:szCs w:val="24"/>
        </w:rPr>
      </w:pPr>
      <w:r w:rsidRPr="008F2CA3">
        <w:rPr>
          <w:szCs w:val="24"/>
        </w:rPr>
        <w:t>- составлять схемы словосочетаний изученных видов и конструировать словосочетания по заданной схеме;</w:t>
      </w:r>
    </w:p>
    <w:p w:rsidR="00660702" w:rsidRPr="008F2CA3" w:rsidRDefault="00660702" w:rsidP="00660702">
      <w:pPr>
        <w:shd w:val="clear" w:color="auto" w:fill="FFFFFF"/>
        <w:spacing w:after="0" w:line="240" w:lineRule="auto"/>
        <w:rPr>
          <w:szCs w:val="24"/>
        </w:rPr>
      </w:pPr>
      <w:r w:rsidRPr="008F2CA3">
        <w:rPr>
          <w:szCs w:val="24"/>
        </w:rPr>
        <w:t>- выделять основы предложений с двумя главными членами;</w:t>
      </w:r>
    </w:p>
    <w:p w:rsidR="00660702" w:rsidRPr="008F2CA3" w:rsidRDefault="00660702" w:rsidP="00660702">
      <w:pPr>
        <w:shd w:val="clear" w:color="auto" w:fill="FFFFFF"/>
        <w:spacing w:after="0" w:line="240" w:lineRule="auto"/>
        <w:rPr>
          <w:szCs w:val="24"/>
        </w:rPr>
      </w:pPr>
      <w:r w:rsidRPr="008F2CA3">
        <w:rPr>
          <w:szCs w:val="24"/>
        </w:rPr>
        <w:t>- конструировать предложения по заданным типам грамматических основ;</w:t>
      </w:r>
    </w:p>
    <w:p w:rsidR="00660702" w:rsidRPr="008F2CA3" w:rsidRDefault="00660702" w:rsidP="00660702">
      <w:pPr>
        <w:shd w:val="clear" w:color="auto" w:fill="FFFFFF"/>
        <w:spacing w:after="0" w:line="240" w:lineRule="auto"/>
        <w:rPr>
          <w:szCs w:val="24"/>
        </w:rPr>
      </w:pPr>
      <w:r w:rsidRPr="008F2CA3">
        <w:rPr>
          <w:szCs w:val="24"/>
        </w:rPr>
        <w:t>- характеризовать предложения по цели высказывания, наличию или отсутствию второстепенных членов, количеству грамматических основ;</w:t>
      </w:r>
    </w:p>
    <w:p w:rsidR="00660702" w:rsidRPr="008F2CA3" w:rsidRDefault="00660702" w:rsidP="00660702">
      <w:pPr>
        <w:shd w:val="clear" w:color="auto" w:fill="FFFFFF"/>
        <w:spacing w:after="0" w:line="240" w:lineRule="auto"/>
        <w:rPr>
          <w:szCs w:val="24"/>
        </w:rPr>
      </w:pPr>
      <w:r w:rsidRPr="008F2CA3">
        <w:rPr>
          <w:szCs w:val="24"/>
        </w:rPr>
        <w:t>- правильно интонировать предложения, различные по цели высказывания и эмоциональной окраске, использовать повествова тельные и вопросительные предложения как пункты плана высказывания, соблюдать верную интонацию конца предложений;</w:t>
      </w:r>
    </w:p>
    <w:p w:rsidR="00660702" w:rsidRPr="008F2CA3" w:rsidRDefault="00660702" w:rsidP="00660702">
      <w:pPr>
        <w:shd w:val="clear" w:color="auto" w:fill="FFFFFF"/>
        <w:spacing w:after="0" w:line="240" w:lineRule="auto"/>
        <w:rPr>
          <w:szCs w:val="24"/>
        </w:rPr>
      </w:pPr>
      <w:r w:rsidRPr="008F2CA3">
        <w:rPr>
          <w:szCs w:val="24"/>
        </w:rPr>
        <w:t>- составлять простые и сложные предложения изученных видов;</w:t>
      </w:r>
    </w:p>
    <w:p w:rsidR="00660702" w:rsidRPr="008F2CA3" w:rsidRDefault="00660702" w:rsidP="00660702">
      <w:pPr>
        <w:shd w:val="clear" w:color="auto" w:fill="FFFFFF"/>
        <w:spacing w:after="0" w:line="240" w:lineRule="auto"/>
        <w:rPr>
          <w:szCs w:val="24"/>
        </w:rPr>
      </w:pPr>
      <w:r w:rsidRPr="008F2CA3">
        <w:rPr>
          <w:szCs w:val="24"/>
        </w:rPr>
        <w:t>- опознавать предложения, осложненные однородными членами, обращениями, вводными словами; находить, анализировать и конструировать предложения с прямой речью;</w:t>
      </w:r>
    </w:p>
    <w:p w:rsidR="00660702" w:rsidRPr="008F2CA3" w:rsidRDefault="00660702" w:rsidP="00660702">
      <w:pPr>
        <w:shd w:val="clear" w:color="auto" w:fill="FFFFFF"/>
        <w:spacing w:after="0" w:line="240" w:lineRule="auto"/>
        <w:rPr>
          <w:szCs w:val="24"/>
        </w:rPr>
      </w:pPr>
      <w:r w:rsidRPr="008F2CA3">
        <w:rPr>
          <w:szCs w:val="24"/>
        </w:rPr>
        <w:t>- владеть правильным способом действия при применении изученных правил пунктуации;</w:t>
      </w:r>
    </w:p>
    <w:p w:rsidR="00660702" w:rsidRPr="008F2CA3" w:rsidRDefault="00660702" w:rsidP="00660702">
      <w:pPr>
        <w:shd w:val="clear" w:color="auto" w:fill="FFFFFF"/>
        <w:spacing w:after="0" w:line="240" w:lineRule="auto"/>
        <w:rPr>
          <w:szCs w:val="24"/>
        </w:rPr>
      </w:pPr>
      <w:r w:rsidRPr="008F2CA3">
        <w:rPr>
          <w:szCs w:val="24"/>
        </w:rPr>
        <w:t>-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rsidR="00660702" w:rsidRPr="008F2CA3" w:rsidRDefault="00660702" w:rsidP="00660702">
      <w:pPr>
        <w:shd w:val="clear" w:color="auto" w:fill="FFFFFF"/>
        <w:spacing w:after="0" w:line="240" w:lineRule="auto"/>
        <w:rPr>
          <w:szCs w:val="24"/>
        </w:rPr>
      </w:pPr>
      <w:r w:rsidRPr="008F2CA3">
        <w:rPr>
          <w:szCs w:val="24"/>
        </w:rPr>
        <w:t>- самостоятельно подбирать примеры на изученное пунктуационное правило.</w:t>
      </w:r>
    </w:p>
    <w:p w:rsidR="00660702" w:rsidRPr="008F2CA3" w:rsidRDefault="00660702" w:rsidP="00660702">
      <w:pPr>
        <w:shd w:val="clear" w:color="auto" w:fill="FFFFFF"/>
        <w:spacing w:after="0" w:line="240" w:lineRule="auto"/>
        <w:rPr>
          <w:szCs w:val="24"/>
        </w:rPr>
      </w:pPr>
    </w:p>
    <w:p w:rsidR="00660702" w:rsidRPr="008F2CA3" w:rsidRDefault="00660702" w:rsidP="00660702">
      <w:pPr>
        <w:shd w:val="clear" w:color="auto" w:fill="FFFFFF"/>
        <w:spacing w:after="0" w:line="240" w:lineRule="auto"/>
        <w:jc w:val="center"/>
        <w:rPr>
          <w:szCs w:val="24"/>
        </w:rPr>
      </w:pPr>
      <w:r w:rsidRPr="008F2CA3">
        <w:rPr>
          <w:b/>
          <w:bCs/>
          <w:szCs w:val="24"/>
        </w:rPr>
        <w:t>Требования к уровню подготовки обучающихся 6 класса</w:t>
      </w:r>
    </w:p>
    <w:p w:rsidR="00660702" w:rsidRPr="008F2CA3" w:rsidRDefault="00660702" w:rsidP="00660702">
      <w:pPr>
        <w:shd w:val="clear" w:color="auto" w:fill="FFFFFF"/>
        <w:spacing w:after="0" w:line="240" w:lineRule="auto"/>
        <w:rPr>
          <w:szCs w:val="24"/>
        </w:rPr>
      </w:pPr>
      <w:r w:rsidRPr="008F2CA3">
        <w:rPr>
          <w:b/>
          <w:bCs/>
          <w:szCs w:val="24"/>
        </w:rPr>
        <w:t>Предметные результаты</w:t>
      </w:r>
      <w:r w:rsidRPr="008F2CA3">
        <w:rPr>
          <w:i/>
          <w:iCs/>
          <w:szCs w:val="24"/>
        </w:rPr>
        <w:t> </w:t>
      </w:r>
      <w:r w:rsidRPr="008F2CA3">
        <w:rPr>
          <w:szCs w:val="24"/>
        </w:rPr>
        <w:t>изучения русского языка обучающимися включают:</w:t>
      </w:r>
    </w:p>
    <w:p w:rsidR="00660702" w:rsidRPr="008F2CA3" w:rsidRDefault="00660702" w:rsidP="00660702">
      <w:pPr>
        <w:shd w:val="clear" w:color="auto" w:fill="FFFFFF"/>
        <w:spacing w:after="0" w:line="240" w:lineRule="auto"/>
        <w:rPr>
          <w:szCs w:val="24"/>
        </w:rPr>
      </w:pPr>
    </w:p>
    <w:p w:rsidR="00660702" w:rsidRPr="008F2CA3" w:rsidRDefault="00660702" w:rsidP="00660702">
      <w:pPr>
        <w:shd w:val="clear" w:color="auto" w:fill="FFFFFF"/>
        <w:spacing w:after="0" w:line="240" w:lineRule="auto"/>
        <w:rPr>
          <w:szCs w:val="24"/>
        </w:rPr>
      </w:pPr>
      <w:r w:rsidRPr="008F2CA3">
        <w:rPr>
          <w:szCs w:val="24"/>
        </w:rPr>
        <w:t>- понимание роли русского языка как национального языка русского народа, государственного языка Российской Федерации и средства межнационального общения;</w:t>
      </w:r>
    </w:p>
    <w:p w:rsidR="00660702" w:rsidRPr="008F2CA3" w:rsidRDefault="00660702" w:rsidP="00660702">
      <w:pPr>
        <w:shd w:val="clear" w:color="auto" w:fill="FFFFFF"/>
        <w:spacing w:after="0" w:line="240" w:lineRule="auto"/>
        <w:rPr>
          <w:szCs w:val="24"/>
        </w:rPr>
      </w:pPr>
      <w:r w:rsidRPr="008F2CA3">
        <w:rPr>
          <w:szCs w:val="24"/>
        </w:rPr>
        <w:t>- осознание смысла понятий: речь устная и письменная; монолог, диалог; сфера и ситуация речевого общения;</w:t>
      </w:r>
    </w:p>
    <w:p w:rsidR="00660702" w:rsidRPr="008F2CA3" w:rsidRDefault="00660702" w:rsidP="00660702">
      <w:pPr>
        <w:shd w:val="clear" w:color="auto" w:fill="FFFFFF"/>
        <w:spacing w:after="0" w:line="240" w:lineRule="auto"/>
        <w:rPr>
          <w:szCs w:val="24"/>
        </w:rPr>
      </w:pPr>
      <w:r w:rsidRPr="008F2CA3">
        <w:rPr>
          <w:szCs w:val="24"/>
        </w:rPr>
        <w:t>- знание основных признаков разговорной речи, научного, публицистического, официaльно-делового стилей, языка художественной литературы;</w:t>
      </w:r>
    </w:p>
    <w:p w:rsidR="00660702" w:rsidRPr="008F2CA3" w:rsidRDefault="00660702" w:rsidP="00660702">
      <w:pPr>
        <w:shd w:val="clear" w:color="auto" w:fill="FFFFFF"/>
        <w:spacing w:after="0" w:line="240" w:lineRule="auto"/>
        <w:rPr>
          <w:szCs w:val="24"/>
        </w:rPr>
      </w:pPr>
      <w:r w:rsidRPr="008F2CA3">
        <w:rPr>
          <w:szCs w:val="24"/>
        </w:rPr>
        <w:t>- знание особенностей основных жанров научного, публицистического, официaльно - делового стилей и разговорной речи;</w:t>
      </w:r>
    </w:p>
    <w:p w:rsidR="00660702" w:rsidRPr="008F2CA3" w:rsidRDefault="00660702" w:rsidP="00660702">
      <w:pPr>
        <w:shd w:val="clear" w:color="auto" w:fill="FFFFFF"/>
        <w:spacing w:after="0" w:line="240" w:lineRule="auto"/>
        <w:rPr>
          <w:szCs w:val="24"/>
        </w:rPr>
      </w:pPr>
      <w:r w:rsidRPr="008F2CA3">
        <w:rPr>
          <w:szCs w:val="24"/>
        </w:rPr>
        <w:t>- знание признаков текста и его функционaльно - смысловых типов (повествования, описания, рассуждения);</w:t>
      </w:r>
    </w:p>
    <w:p w:rsidR="00660702" w:rsidRPr="008F2CA3" w:rsidRDefault="00660702" w:rsidP="00660702">
      <w:pPr>
        <w:shd w:val="clear" w:color="auto" w:fill="FFFFFF"/>
        <w:spacing w:after="0" w:line="240" w:lineRule="auto"/>
        <w:rPr>
          <w:szCs w:val="24"/>
        </w:rPr>
      </w:pPr>
      <w:r w:rsidRPr="008F2CA3">
        <w:rPr>
          <w:szCs w:val="24"/>
        </w:rPr>
        <w:t>- знание основных единиц языка, их признаков;</w:t>
      </w:r>
    </w:p>
    <w:p w:rsidR="00660702" w:rsidRPr="008F2CA3" w:rsidRDefault="00660702" w:rsidP="00660702">
      <w:pPr>
        <w:shd w:val="clear" w:color="auto" w:fill="FFFFFF"/>
        <w:spacing w:after="0" w:line="240" w:lineRule="auto"/>
        <w:rPr>
          <w:szCs w:val="24"/>
        </w:rPr>
      </w:pPr>
      <w:r w:rsidRPr="008F2CA3">
        <w:rPr>
          <w:szCs w:val="24"/>
        </w:rPr>
        <w:lastRenderedPageBreak/>
        <w:t>- знание основных норм русского литературного языка (орфоэпические, лексические, грамматические, орфографические, пунктуационные); норм речевого этикета;</w:t>
      </w:r>
    </w:p>
    <w:p w:rsidR="00660702" w:rsidRPr="008F2CA3" w:rsidRDefault="00660702" w:rsidP="00660702">
      <w:pPr>
        <w:shd w:val="clear" w:color="auto" w:fill="FFFFFF"/>
        <w:spacing w:after="0" w:line="240" w:lineRule="auto"/>
        <w:rPr>
          <w:szCs w:val="24"/>
        </w:rPr>
      </w:pPr>
      <w:r w:rsidRPr="008F2CA3">
        <w:rPr>
          <w:szCs w:val="24"/>
        </w:rPr>
        <w:t>- умение различать разговорную речь, научный, публицистический, официально-деловой стили, язык художественной литературы;</w:t>
      </w:r>
    </w:p>
    <w:p w:rsidR="00660702" w:rsidRPr="008F2CA3" w:rsidRDefault="00660702" w:rsidP="00660702">
      <w:pPr>
        <w:shd w:val="clear" w:color="auto" w:fill="FFFFFF"/>
        <w:spacing w:after="0" w:line="240" w:lineRule="auto"/>
        <w:rPr>
          <w:szCs w:val="24"/>
        </w:rPr>
      </w:pPr>
      <w:r w:rsidRPr="008F2CA3">
        <w:rPr>
          <w:szCs w:val="24"/>
        </w:rPr>
        <w:t>- умение определять тему, основную мысль текста, функционально-смысловой тип и стиль речи; анализировать структуру и языковые особенности текста;</w:t>
      </w:r>
    </w:p>
    <w:p w:rsidR="00660702" w:rsidRPr="008F2CA3" w:rsidRDefault="00660702" w:rsidP="00660702">
      <w:pPr>
        <w:shd w:val="clear" w:color="auto" w:fill="FFFFFF"/>
        <w:spacing w:after="0" w:line="240" w:lineRule="auto"/>
        <w:rPr>
          <w:szCs w:val="24"/>
        </w:rPr>
      </w:pPr>
      <w:r w:rsidRPr="008F2CA3">
        <w:rPr>
          <w:szCs w:val="24"/>
        </w:rPr>
        <w:t>- умение опознавать языковые единицы, проводить различные виды их анaлиза;</w:t>
      </w:r>
    </w:p>
    <w:p w:rsidR="00660702" w:rsidRPr="008F2CA3" w:rsidRDefault="00660702" w:rsidP="00660702">
      <w:pPr>
        <w:shd w:val="clear" w:color="auto" w:fill="FFFFFF"/>
        <w:spacing w:after="0" w:line="240" w:lineRule="auto"/>
        <w:rPr>
          <w:szCs w:val="24"/>
        </w:rPr>
      </w:pPr>
      <w:r w:rsidRPr="008F2CA3">
        <w:rPr>
          <w:szCs w:val="24"/>
        </w:rPr>
        <w:t>- умение объяснять с помощью словаря значение слов с национально-культурным компонентом;</w:t>
      </w:r>
    </w:p>
    <w:p w:rsidR="00660702" w:rsidRPr="008F2CA3" w:rsidRDefault="00660702" w:rsidP="00660702">
      <w:pPr>
        <w:shd w:val="clear" w:color="auto" w:fill="FFFFFF"/>
        <w:spacing w:after="0" w:line="240" w:lineRule="auto"/>
        <w:rPr>
          <w:szCs w:val="24"/>
        </w:rPr>
      </w:pPr>
      <w:r w:rsidRPr="008F2CA3">
        <w:rPr>
          <w:szCs w:val="24"/>
        </w:rPr>
        <w:t>- адекватно понимать информацию устного и письменного сообщения (цель, тему текста, основную, дополнительную, явную и скрытую информацию);</w:t>
      </w:r>
    </w:p>
    <w:p w:rsidR="00660702" w:rsidRPr="008F2CA3" w:rsidRDefault="00660702" w:rsidP="00660702">
      <w:pPr>
        <w:shd w:val="clear" w:color="auto" w:fill="FFFFFF"/>
        <w:spacing w:after="0" w:line="240" w:lineRule="auto"/>
        <w:rPr>
          <w:szCs w:val="24"/>
        </w:rPr>
      </w:pPr>
      <w:r w:rsidRPr="008F2CA3">
        <w:rPr>
          <w:szCs w:val="24"/>
        </w:rPr>
        <w:t>- читать тексты разных стилей и жанров; владеть разными видами чтения (изучающее, ознакомительное, просмотровое);</w:t>
      </w:r>
    </w:p>
    <w:p w:rsidR="00660702" w:rsidRPr="008F2CA3" w:rsidRDefault="00660702" w:rsidP="00660702">
      <w:pPr>
        <w:shd w:val="clear" w:color="auto" w:fill="FFFFFF"/>
        <w:spacing w:after="0" w:line="240" w:lineRule="auto"/>
        <w:rPr>
          <w:szCs w:val="24"/>
        </w:rPr>
      </w:pPr>
      <w:r w:rsidRPr="008F2CA3">
        <w:rPr>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660702" w:rsidRPr="008F2CA3" w:rsidRDefault="00660702" w:rsidP="00660702">
      <w:pPr>
        <w:shd w:val="clear" w:color="auto" w:fill="FFFFFF"/>
        <w:spacing w:after="0" w:line="240" w:lineRule="auto"/>
        <w:rPr>
          <w:szCs w:val="24"/>
        </w:rPr>
      </w:pPr>
      <w:r w:rsidRPr="008F2CA3">
        <w:rPr>
          <w:szCs w:val="24"/>
        </w:rPr>
        <w:t>- воспроизводить текст c заданной степенью свернутости (план, пересказ, изложение, конспект);</w:t>
      </w:r>
    </w:p>
    <w:p w:rsidR="00660702" w:rsidRPr="008F2CA3" w:rsidRDefault="00660702" w:rsidP="00660702">
      <w:pPr>
        <w:shd w:val="clear" w:color="auto" w:fill="FFFFFF"/>
        <w:spacing w:after="0" w:line="240" w:lineRule="auto"/>
        <w:rPr>
          <w:szCs w:val="24"/>
        </w:rPr>
      </w:pPr>
      <w:r w:rsidRPr="008F2CA3">
        <w:rPr>
          <w:szCs w:val="24"/>
        </w:rPr>
        <w:t>- создавать тексты различных стилей и жанров (отзыв, выступление, письмо, заявление);</w:t>
      </w:r>
    </w:p>
    <w:p w:rsidR="00660702" w:rsidRPr="008F2CA3" w:rsidRDefault="00660702" w:rsidP="00660702">
      <w:pPr>
        <w:shd w:val="clear" w:color="auto" w:fill="FFFFFF"/>
        <w:spacing w:after="0" w:line="240" w:lineRule="auto"/>
        <w:rPr>
          <w:szCs w:val="24"/>
        </w:rPr>
      </w:pPr>
      <w:r w:rsidRPr="008F2CA3">
        <w:rPr>
          <w:szCs w:val="24"/>
        </w:rPr>
        <w:t>- осуществлять выбор и организацию языковых средств в соответствии с темой, целями, сферой и ситуацией общения;</w:t>
      </w:r>
    </w:p>
    <w:p w:rsidR="00660702" w:rsidRPr="008F2CA3" w:rsidRDefault="00660702" w:rsidP="00660702">
      <w:pPr>
        <w:shd w:val="clear" w:color="auto" w:fill="FFFFFF"/>
        <w:spacing w:after="0" w:line="240" w:lineRule="auto"/>
        <w:rPr>
          <w:szCs w:val="24"/>
        </w:rPr>
      </w:pPr>
      <w:r w:rsidRPr="008F2CA3">
        <w:rPr>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60702" w:rsidRPr="008F2CA3" w:rsidRDefault="00660702" w:rsidP="00660702">
      <w:pPr>
        <w:shd w:val="clear" w:color="auto" w:fill="FFFFFF"/>
        <w:spacing w:after="0" w:line="240" w:lineRule="auto"/>
        <w:rPr>
          <w:szCs w:val="24"/>
        </w:rPr>
      </w:pPr>
      <w:r w:rsidRPr="008F2CA3">
        <w:rPr>
          <w:szCs w:val="24"/>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 адекватно выражать свое отношение к фактам и явлениям окружающей действительности, к прочитанному, услышанному, увиденному;</w:t>
      </w:r>
    </w:p>
    <w:p w:rsidR="00660702" w:rsidRPr="008F2CA3" w:rsidRDefault="00660702" w:rsidP="00660702">
      <w:pPr>
        <w:shd w:val="clear" w:color="auto" w:fill="FFFFFF"/>
        <w:spacing w:after="0" w:line="240" w:lineRule="auto"/>
        <w:rPr>
          <w:szCs w:val="24"/>
        </w:rPr>
      </w:pPr>
      <w:r w:rsidRPr="008F2CA3">
        <w:rPr>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660702" w:rsidRPr="008F2CA3" w:rsidRDefault="00660702" w:rsidP="00660702">
      <w:pPr>
        <w:shd w:val="clear" w:color="auto" w:fill="FFFFFF"/>
        <w:spacing w:after="0" w:line="240" w:lineRule="auto"/>
        <w:rPr>
          <w:szCs w:val="24"/>
        </w:rPr>
      </w:pPr>
      <w:r w:rsidRPr="008F2CA3">
        <w:rPr>
          <w:szCs w:val="24"/>
        </w:rPr>
        <w:t>- соблюдать в практике письма основные правила орфографии и пунктyации;</w:t>
      </w:r>
    </w:p>
    <w:p w:rsidR="00660702" w:rsidRPr="008F2CA3" w:rsidRDefault="00660702" w:rsidP="00660702">
      <w:pPr>
        <w:shd w:val="clear" w:color="auto" w:fill="FFFFFF"/>
        <w:spacing w:after="0" w:line="240" w:lineRule="auto"/>
        <w:rPr>
          <w:szCs w:val="24"/>
        </w:rPr>
      </w:pPr>
      <w:r w:rsidRPr="008F2CA3">
        <w:rPr>
          <w:szCs w:val="24"/>
        </w:rPr>
        <w:t>- соблюдать нормы русского речевого этикета; уместно использовать паралингвистические (внеязыковые) средства общения;</w:t>
      </w:r>
    </w:p>
    <w:p w:rsidR="00660702" w:rsidRPr="008F2CA3" w:rsidRDefault="00660702" w:rsidP="00660702">
      <w:pPr>
        <w:shd w:val="clear" w:color="auto" w:fill="FFFFFF"/>
        <w:spacing w:after="0" w:line="240" w:lineRule="auto"/>
        <w:rPr>
          <w:szCs w:val="24"/>
        </w:rPr>
      </w:pPr>
      <w:r w:rsidRPr="008F2CA3">
        <w:rPr>
          <w:szCs w:val="24"/>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660702" w:rsidRPr="008F2CA3" w:rsidRDefault="00660702" w:rsidP="00660702">
      <w:pPr>
        <w:shd w:val="clear" w:color="auto" w:fill="FFFFFF"/>
        <w:spacing w:after="0" w:line="240" w:lineRule="auto"/>
        <w:rPr>
          <w:szCs w:val="24"/>
        </w:rPr>
      </w:pPr>
      <w:r w:rsidRPr="008F2CA3">
        <w:rPr>
          <w:b/>
          <w:bCs/>
          <w:szCs w:val="24"/>
        </w:rPr>
        <w:t>использовать приобретенные знания и умения в практической деятeльности и повседневной жизни </w:t>
      </w:r>
      <w:r w:rsidRPr="008F2CA3">
        <w:rPr>
          <w:szCs w:val="24"/>
        </w:rPr>
        <w:t>для</w:t>
      </w:r>
      <w:r w:rsidRPr="008F2CA3">
        <w:rPr>
          <w:b/>
          <w:bCs/>
          <w:szCs w:val="24"/>
        </w:rPr>
        <w:t>:</w:t>
      </w:r>
    </w:p>
    <w:p w:rsidR="00660702" w:rsidRPr="008F2CA3" w:rsidRDefault="00660702" w:rsidP="00660702">
      <w:pPr>
        <w:shd w:val="clear" w:color="auto" w:fill="FFFFFF"/>
        <w:spacing w:after="0" w:line="240" w:lineRule="auto"/>
        <w:rPr>
          <w:szCs w:val="24"/>
        </w:rPr>
      </w:pPr>
      <w:r w:rsidRPr="008F2CA3">
        <w:rPr>
          <w:szCs w:val="24"/>
        </w:rPr>
        <w:t>- осознания роли родного языка в развитии интеллектуaльных и творческих способностей личности, значения родного языка в</w:t>
      </w:r>
    </w:p>
    <w:p w:rsidR="00660702" w:rsidRPr="008F2CA3" w:rsidRDefault="00660702" w:rsidP="00660702">
      <w:pPr>
        <w:shd w:val="clear" w:color="auto" w:fill="FFFFFF"/>
        <w:spacing w:after="0" w:line="240" w:lineRule="auto"/>
        <w:rPr>
          <w:szCs w:val="24"/>
        </w:rPr>
      </w:pPr>
      <w:r w:rsidRPr="008F2CA3">
        <w:rPr>
          <w:szCs w:val="24"/>
        </w:rPr>
        <w:t>жизни человека и общества;</w:t>
      </w:r>
    </w:p>
    <w:p w:rsidR="00660702" w:rsidRPr="008F2CA3" w:rsidRDefault="00660702" w:rsidP="00660702">
      <w:pPr>
        <w:shd w:val="clear" w:color="auto" w:fill="FFFFFF"/>
        <w:spacing w:after="0" w:line="240" w:lineRule="auto"/>
        <w:rPr>
          <w:szCs w:val="24"/>
        </w:rPr>
      </w:pPr>
      <w:r w:rsidRPr="008F2CA3">
        <w:rPr>
          <w:szCs w:val="24"/>
        </w:rPr>
        <w:t>- развития речевой культуры, бережного и сознательного отношения к родному языкy, сохранения чистоты русского языка как явления кyльтуры;</w:t>
      </w:r>
    </w:p>
    <w:p w:rsidR="00660702" w:rsidRPr="008F2CA3" w:rsidRDefault="00660702" w:rsidP="00660702">
      <w:pPr>
        <w:shd w:val="clear" w:color="auto" w:fill="FFFFFF"/>
        <w:spacing w:after="0" w:line="240" w:lineRule="auto"/>
        <w:rPr>
          <w:szCs w:val="24"/>
        </w:rPr>
      </w:pPr>
      <w:r w:rsidRPr="008F2CA3">
        <w:rPr>
          <w:szCs w:val="24"/>
        </w:rPr>
        <w:t>- удовлетворения коммуникативных потребностей в yчебных, бытовых, социaльно-культурных ситуациях общения;</w:t>
      </w:r>
    </w:p>
    <w:p w:rsidR="00660702" w:rsidRPr="008F2CA3" w:rsidRDefault="00660702" w:rsidP="00660702">
      <w:pPr>
        <w:shd w:val="clear" w:color="auto" w:fill="FFFFFF"/>
        <w:spacing w:after="0" w:line="240" w:lineRule="auto"/>
        <w:rPr>
          <w:szCs w:val="24"/>
        </w:rPr>
      </w:pPr>
      <w:r w:rsidRPr="008F2CA3">
        <w:rPr>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660702" w:rsidRPr="008F2CA3" w:rsidRDefault="00660702" w:rsidP="00660702">
      <w:pPr>
        <w:shd w:val="clear" w:color="auto" w:fill="FFFFFF"/>
        <w:spacing w:after="0" w:line="240" w:lineRule="auto"/>
        <w:rPr>
          <w:szCs w:val="24"/>
        </w:rPr>
      </w:pPr>
      <w:r w:rsidRPr="008F2CA3">
        <w:rPr>
          <w:szCs w:val="24"/>
        </w:rPr>
        <w:t>- использования родного языка как средства полyчения знаний по другим учебным предметам и продолжения образования.</w:t>
      </w:r>
    </w:p>
    <w:p w:rsidR="00660702" w:rsidRPr="008F2CA3" w:rsidRDefault="00660702" w:rsidP="00660702">
      <w:pPr>
        <w:shd w:val="clear" w:color="auto" w:fill="FFFFFF"/>
        <w:spacing w:after="0" w:line="240" w:lineRule="auto"/>
        <w:rPr>
          <w:szCs w:val="24"/>
        </w:rPr>
      </w:pPr>
    </w:p>
    <w:p w:rsidR="00660702" w:rsidRPr="008F2CA3" w:rsidRDefault="00660702" w:rsidP="00660702">
      <w:pPr>
        <w:shd w:val="clear" w:color="auto" w:fill="FFFFFF"/>
        <w:spacing w:after="0" w:line="240" w:lineRule="auto"/>
        <w:jc w:val="center"/>
        <w:rPr>
          <w:szCs w:val="24"/>
        </w:rPr>
      </w:pPr>
      <w:r w:rsidRPr="008F2CA3">
        <w:rPr>
          <w:b/>
          <w:bCs/>
          <w:szCs w:val="24"/>
        </w:rPr>
        <w:t>Требования к уровню подготовки обучающихся 7 класса</w:t>
      </w:r>
    </w:p>
    <w:p w:rsidR="00660702" w:rsidRPr="008F2CA3" w:rsidRDefault="00660702" w:rsidP="00660702">
      <w:pPr>
        <w:shd w:val="clear" w:color="auto" w:fill="FFFFFF"/>
        <w:spacing w:after="0" w:line="240" w:lineRule="auto"/>
        <w:rPr>
          <w:szCs w:val="24"/>
        </w:rPr>
      </w:pPr>
      <w:r w:rsidRPr="008F2CA3">
        <w:rPr>
          <w:b/>
          <w:bCs/>
          <w:szCs w:val="24"/>
        </w:rPr>
        <w:t>Предметные знания и умения</w:t>
      </w:r>
    </w:p>
    <w:p w:rsidR="00660702" w:rsidRPr="008F2CA3" w:rsidRDefault="00660702" w:rsidP="00660702">
      <w:pPr>
        <w:shd w:val="clear" w:color="auto" w:fill="FFFFFF"/>
        <w:spacing w:after="0" w:line="240" w:lineRule="auto"/>
        <w:rPr>
          <w:szCs w:val="24"/>
        </w:rPr>
      </w:pPr>
      <w:r w:rsidRPr="008F2CA3">
        <w:rPr>
          <w:szCs w:val="24"/>
        </w:rPr>
        <w:t>- иметь предусмотренные образовательным минимумом знания о фонетической, лексической и грамматической системах русского языка, о тексте и стилях речи;</w:t>
      </w:r>
    </w:p>
    <w:p w:rsidR="00660702" w:rsidRPr="008F2CA3" w:rsidRDefault="00660702" w:rsidP="00660702">
      <w:pPr>
        <w:shd w:val="clear" w:color="auto" w:fill="FFFFFF"/>
        <w:spacing w:after="0" w:line="240" w:lineRule="auto"/>
        <w:rPr>
          <w:szCs w:val="24"/>
        </w:rPr>
      </w:pPr>
      <w:r w:rsidRPr="008F2CA3">
        <w:rPr>
          <w:szCs w:val="24"/>
        </w:rPr>
        <w:t>- владеть орфографической, пунктуационной, речевой грамотностью в объеме, достаточном для свободного пользования русским языком в учебных и иных целях в устной и письменной форме</w:t>
      </w:r>
    </w:p>
    <w:p w:rsidR="00660702" w:rsidRPr="008F2CA3" w:rsidRDefault="00660702" w:rsidP="00660702">
      <w:pPr>
        <w:shd w:val="clear" w:color="auto" w:fill="FFFFFF"/>
        <w:spacing w:after="0" w:line="240" w:lineRule="auto"/>
        <w:rPr>
          <w:szCs w:val="24"/>
        </w:rPr>
      </w:pPr>
      <w:r w:rsidRPr="008F2CA3">
        <w:rPr>
          <w:szCs w:val="24"/>
        </w:rPr>
        <w:t>- производить фонетический, лексический, словообразовательный, морфологический, синтаксически разбор;</w:t>
      </w:r>
    </w:p>
    <w:p w:rsidR="00660702" w:rsidRPr="008F2CA3" w:rsidRDefault="00660702" w:rsidP="00660702">
      <w:pPr>
        <w:shd w:val="clear" w:color="auto" w:fill="FFFFFF"/>
        <w:spacing w:after="0" w:line="240" w:lineRule="auto"/>
        <w:rPr>
          <w:szCs w:val="24"/>
        </w:rPr>
      </w:pPr>
      <w:r w:rsidRPr="008F2CA3">
        <w:rPr>
          <w:szCs w:val="24"/>
        </w:rPr>
        <w:t>- иметь представление о социальной сущности языка, его функциях и структуре, о языковой норме и происходящих в русском языке изменениях, о его взаимосвязи с другими языками.</w:t>
      </w:r>
    </w:p>
    <w:p w:rsidR="00660702" w:rsidRPr="008F2CA3" w:rsidRDefault="00660702" w:rsidP="00660702">
      <w:pPr>
        <w:shd w:val="clear" w:color="auto" w:fill="FFFFFF"/>
        <w:spacing w:after="0" w:line="240" w:lineRule="auto"/>
        <w:rPr>
          <w:szCs w:val="24"/>
        </w:rPr>
      </w:pPr>
      <w:r w:rsidRPr="008F2CA3">
        <w:rPr>
          <w:szCs w:val="24"/>
        </w:rPr>
        <w:t>- уметь различать изученные стили речи; определять тему, основную мысль текста; опознавать языковые единицы; проводить различные виды их анализа;</w:t>
      </w:r>
    </w:p>
    <w:p w:rsidR="00660702" w:rsidRPr="008F2CA3" w:rsidRDefault="00660702" w:rsidP="00660702">
      <w:pPr>
        <w:shd w:val="clear" w:color="auto" w:fill="FFFFFF"/>
        <w:spacing w:after="0" w:line="240" w:lineRule="auto"/>
        <w:rPr>
          <w:szCs w:val="24"/>
        </w:rPr>
      </w:pPr>
      <w:r w:rsidRPr="008F2CA3">
        <w:rPr>
          <w:szCs w:val="24"/>
        </w:rPr>
        <w:t>-владеть разными видами чтения ( изучающее, ознакомительное, просмотровое)</w:t>
      </w:r>
    </w:p>
    <w:p w:rsidR="00660702" w:rsidRPr="008F2CA3" w:rsidRDefault="00660702" w:rsidP="00660702">
      <w:pPr>
        <w:shd w:val="clear" w:color="auto" w:fill="FFFFFF"/>
        <w:spacing w:after="0" w:line="240" w:lineRule="auto"/>
        <w:rPr>
          <w:szCs w:val="24"/>
        </w:rPr>
      </w:pPr>
      <w:r w:rsidRPr="008F2CA3">
        <w:rPr>
          <w:szCs w:val="24"/>
        </w:rPr>
        <w:t>-воспроизводить текст с заданной степенью свёрнутости; создавать самостоятельные тексты</w:t>
      </w:r>
    </w:p>
    <w:p w:rsidR="00660702" w:rsidRPr="008F2CA3" w:rsidRDefault="00660702" w:rsidP="00660702">
      <w:pPr>
        <w:shd w:val="clear" w:color="auto" w:fill="FFFFFF"/>
        <w:spacing w:after="0" w:line="240" w:lineRule="auto"/>
        <w:rPr>
          <w:szCs w:val="24"/>
        </w:rPr>
      </w:pPr>
      <w:r w:rsidRPr="008F2CA3">
        <w:rPr>
          <w:szCs w:val="24"/>
        </w:rPr>
        <w:t>-соблюдать в практике общения литературные нормы языка</w:t>
      </w:r>
    </w:p>
    <w:p w:rsidR="00660702" w:rsidRPr="008F2CA3" w:rsidRDefault="00660702" w:rsidP="00660702">
      <w:pPr>
        <w:shd w:val="clear" w:color="auto" w:fill="FFFFFF"/>
        <w:spacing w:after="0" w:line="240" w:lineRule="auto"/>
        <w:rPr>
          <w:szCs w:val="24"/>
        </w:rPr>
      </w:pPr>
      <w:r w:rsidRPr="008F2CA3">
        <w:rPr>
          <w:szCs w:val="24"/>
        </w:rPr>
        <w:t>-использовать приобретённые навыки для увеличения словарного запаса, получения знания по другим предметам.</w:t>
      </w:r>
    </w:p>
    <w:p w:rsidR="00660702" w:rsidRPr="008F2CA3" w:rsidRDefault="00660702" w:rsidP="00660702">
      <w:pPr>
        <w:shd w:val="clear" w:color="auto" w:fill="FFFFFF"/>
        <w:spacing w:after="0" w:line="240" w:lineRule="auto"/>
        <w:rPr>
          <w:szCs w:val="24"/>
        </w:rPr>
      </w:pPr>
    </w:p>
    <w:p w:rsidR="00660702" w:rsidRPr="008F2CA3" w:rsidRDefault="00660702" w:rsidP="00660702">
      <w:pPr>
        <w:shd w:val="clear" w:color="auto" w:fill="FFFFFF"/>
        <w:spacing w:after="0" w:line="240" w:lineRule="auto"/>
        <w:jc w:val="center"/>
        <w:rPr>
          <w:szCs w:val="24"/>
        </w:rPr>
      </w:pPr>
      <w:r w:rsidRPr="008F2CA3">
        <w:rPr>
          <w:b/>
          <w:bCs/>
          <w:szCs w:val="24"/>
        </w:rPr>
        <w:t>Требования к уровню подготовки обучающихся 8 класса</w:t>
      </w:r>
    </w:p>
    <w:p w:rsidR="00660702" w:rsidRPr="008F2CA3" w:rsidRDefault="00660702" w:rsidP="00660702">
      <w:pPr>
        <w:shd w:val="clear" w:color="auto" w:fill="FFFFFF"/>
        <w:spacing w:after="0" w:line="240" w:lineRule="auto"/>
        <w:rPr>
          <w:szCs w:val="24"/>
        </w:rPr>
      </w:pPr>
      <w:r w:rsidRPr="008F2CA3">
        <w:rPr>
          <w:b/>
          <w:bCs/>
          <w:szCs w:val="24"/>
        </w:rPr>
        <w:t>Предметные знания и умения:</w:t>
      </w:r>
    </w:p>
    <w:p w:rsidR="00660702" w:rsidRPr="008F2CA3" w:rsidRDefault="00660702" w:rsidP="00660702">
      <w:pPr>
        <w:shd w:val="clear" w:color="auto" w:fill="FFFFFF"/>
        <w:spacing w:after="0" w:line="240" w:lineRule="auto"/>
        <w:rPr>
          <w:szCs w:val="24"/>
        </w:rPr>
      </w:pPr>
      <w:r w:rsidRPr="008F2CA3">
        <w:rPr>
          <w:b/>
          <w:bCs/>
          <w:szCs w:val="24"/>
        </w:rPr>
        <w:t>- </w:t>
      </w:r>
      <w:r w:rsidRPr="008F2CA3">
        <w:rPr>
          <w:szCs w:val="24"/>
        </w:rPr>
        <w:t>знать определения основных изучаемых в 8 классе языковых единиц, речеведческих понятий, орфографических и пунктуационных правил, обосновывать свои ответы, приводя нужные примеры;</w:t>
      </w:r>
    </w:p>
    <w:p w:rsidR="00660702" w:rsidRPr="008F2CA3" w:rsidRDefault="00660702" w:rsidP="00660702">
      <w:pPr>
        <w:shd w:val="clear" w:color="auto" w:fill="FFFFFF"/>
        <w:spacing w:after="0" w:line="240" w:lineRule="auto"/>
        <w:rPr>
          <w:szCs w:val="24"/>
        </w:rPr>
      </w:pPr>
      <w:r w:rsidRPr="008F2CA3">
        <w:rPr>
          <w:szCs w:val="24"/>
        </w:rPr>
        <w:t>- производить словообразовательный разбор слов с ясной структурой, морфологический разбор изученных в 8 классе частей речи, синтаксический разбор предложений;</w:t>
      </w:r>
    </w:p>
    <w:p w:rsidR="00660702" w:rsidRPr="008F2CA3" w:rsidRDefault="00660702" w:rsidP="00660702">
      <w:pPr>
        <w:shd w:val="clear" w:color="auto" w:fill="FFFFFF"/>
        <w:spacing w:after="0" w:line="240" w:lineRule="auto"/>
        <w:rPr>
          <w:szCs w:val="24"/>
        </w:rPr>
      </w:pPr>
      <w:r w:rsidRPr="008F2CA3">
        <w:rPr>
          <w:szCs w:val="24"/>
        </w:rPr>
        <w:t>- с помощью толкового словаря выяснять нормы употребления слова;</w:t>
      </w:r>
    </w:p>
    <w:p w:rsidR="00660702" w:rsidRPr="008F2CA3" w:rsidRDefault="00660702" w:rsidP="00660702">
      <w:pPr>
        <w:shd w:val="clear" w:color="auto" w:fill="FFFFFF"/>
        <w:spacing w:after="0" w:line="240" w:lineRule="auto"/>
        <w:rPr>
          <w:szCs w:val="24"/>
        </w:rPr>
      </w:pPr>
      <w:r w:rsidRPr="008F2CA3">
        <w:rPr>
          <w:szCs w:val="24"/>
        </w:rPr>
        <w:t>-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660702" w:rsidRPr="008F2CA3" w:rsidRDefault="00660702" w:rsidP="00660702">
      <w:pPr>
        <w:shd w:val="clear" w:color="auto" w:fill="FFFFFF"/>
        <w:spacing w:after="0" w:line="240" w:lineRule="auto"/>
        <w:rPr>
          <w:szCs w:val="24"/>
        </w:rPr>
      </w:pPr>
      <w:r w:rsidRPr="008F2CA3">
        <w:rPr>
          <w:szCs w:val="24"/>
        </w:rPr>
        <w:t>- правильно писать слова с непроверяемыми орфограммами, изученными в 6 классе.</w:t>
      </w:r>
    </w:p>
    <w:p w:rsidR="00660702" w:rsidRPr="008F2CA3" w:rsidRDefault="00660702" w:rsidP="00660702">
      <w:pPr>
        <w:shd w:val="clear" w:color="auto" w:fill="FFFFFF"/>
        <w:spacing w:after="0" w:line="240" w:lineRule="auto"/>
        <w:rPr>
          <w:szCs w:val="24"/>
        </w:rPr>
      </w:pPr>
      <w:r w:rsidRPr="008F2CA3">
        <w:rPr>
          <w:szCs w:val="24"/>
        </w:rPr>
        <w:t>- находить в предложениях смысловые отрезки, которые необходимо выделять знаками препинания, обосновывать выбор знаков препинания и расставлять их в соответствии с изученными правилами.</w:t>
      </w:r>
    </w:p>
    <w:p w:rsidR="00660702" w:rsidRPr="008F2CA3" w:rsidRDefault="00660702" w:rsidP="00660702">
      <w:pPr>
        <w:shd w:val="clear" w:color="auto" w:fill="FFFFFF"/>
        <w:spacing w:after="0" w:line="240" w:lineRule="auto"/>
        <w:rPr>
          <w:szCs w:val="24"/>
        </w:rPr>
      </w:pPr>
    </w:p>
    <w:p w:rsidR="00660702" w:rsidRPr="008F2CA3" w:rsidRDefault="00660702" w:rsidP="00660702">
      <w:pPr>
        <w:shd w:val="clear" w:color="auto" w:fill="FFFFFF"/>
        <w:spacing w:after="0" w:line="240" w:lineRule="auto"/>
        <w:jc w:val="center"/>
        <w:rPr>
          <w:szCs w:val="24"/>
        </w:rPr>
      </w:pPr>
      <w:r w:rsidRPr="008F2CA3">
        <w:rPr>
          <w:b/>
          <w:bCs/>
          <w:szCs w:val="24"/>
        </w:rPr>
        <w:t>Требования к уровню подготовки обучающихся 9 класса</w:t>
      </w:r>
    </w:p>
    <w:p w:rsidR="00660702" w:rsidRPr="008F2CA3" w:rsidRDefault="00660702" w:rsidP="00660702">
      <w:pPr>
        <w:shd w:val="clear" w:color="auto" w:fill="FFFFFF"/>
        <w:spacing w:after="0" w:line="240" w:lineRule="auto"/>
        <w:rPr>
          <w:szCs w:val="24"/>
        </w:rPr>
      </w:pPr>
      <w:r w:rsidRPr="008F2CA3">
        <w:rPr>
          <w:b/>
          <w:bCs/>
          <w:szCs w:val="24"/>
        </w:rPr>
        <w:t>Предметные результаты обучения</w:t>
      </w:r>
    </w:p>
    <w:p w:rsidR="00660702" w:rsidRPr="008F2CA3" w:rsidRDefault="00660702" w:rsidP="00660702">
      <w:pPr>
        <w:shd w:val="clear" w:color="auto" w:fill="FFFFFF"/>
        <w:spacing w:after="0" w:line="240" w:lineRule="auto"/>
        <w:rPr>
          <w:szCs w:val="24"/>
        </w:rPr>
      </w:pPr>
      <w:r w:rsidRPr="008F2CA3">
        <w:rPr>
          <w:szCs w:val="24"/>
        </w:rPr>
        <w:t>- иметь предусмотренные образовательным минимумом знания о фонетической, лексической и грамматической системах русско</w:t>
      </w:r>
      <w:r w:rsidRPr="008F2CA3">
        <w:rPr>
          <w:szCs w:val="24"/>
        </w:rPr>
        <w:softHyphen/>
        <w:t>го языка, о тексте и стилях речи;</w:t>
      </w:r>
    </w:p>
    <w:p w:rsidR="00660702" w:rsidRPr="008F2CA3" w:rsidRDefault="00660702" w:rsidP="00660702">
      <w:pPr>
        <w:shd w:val="clear" w:color="auto" w:fill="FFFFFF"/>
        <w:spacing w:after="0" w:line="240" w:lineRule="auto"/>
        <w:rPr>
          <w:szCs w:val="24"/>
        </w:rPr>
      </w:pPr>
      <w:r w:rsidRPr="008F2CA3">
        <w:rPr>
          <w:szCs w:val="24"/>
        </w:rPr>
        <w:lastRenderedPageBreak/>
        <w:t>- владеть орфографической, пунктуационной, речевой грамотнос</w:t>
      </w:r>
      <w:r w:rsidRPr="008F2CA3">
        <w:rPr>
          <w:szCs w:val="24"/>
        </w:rPr>
        <w:softHyphen/>
        <w:t>тью в объеме, достаточном для свободного пользования русским языком в учебных и иных целях в устной и письменной формах; исправлять речевые недочёты и грамматические ошибки; производить фонетический, лексический, словообразователь</w:t>
      </w:r>
      <w:r w:rsidRPr="008F2CA3">
        <w:rPr>
          <w:szCs w:val="24"/>
        </w:rPr>
        <w:softHyphen/>
        <w:t>ный, морфологический, синтаксический, речеведческий разбор, анализ художественного текста;</w:t>
      </w:r>
    </w:p>
    <w:p w:rsidR="00660702" w:rsidRPr="008F2CA3" w:rsidRDefault="00660702" w:rsidP="00660702">
      <w:pPr>
        <w:shd w:val="clear" w:color="auto" w:fill="FFFFFF"/>
        <w:spacing w:after="0" w:line="240" w:lineRule="auto"/>
        <w:rPr>
          <w:szCs w:val="24"/>
        </w:rPr>
      </w:pPr>
      <w:r w:rsidRPr="008F2CA3">
        <w:rPr>
          <w:szCs w:val="24"/>
        </w:rPr>
        <w:t>- иметь представление о социальной сущности языка, его функциях и структуре, о языковой норме и происходящих в русском язы</w:t>
      </w:r>
      <w:r w:rsidRPr="008F2CA3">
        <w:rPr>
          <w:szCs w:val="24"/>
        </w:rPr>
        <w:softHyphen/>
        <w:t>ке изменениях, о его взаимосвязи с другими языками.</w:t>
      </w:r>
    </w:p>
    <w:p w:rsidR="00660702" w:rsidRPr="008F2CA3" w:rsidRDefault="00660702" w:rsidP="00660702">
      <w:pPr>
        <w:shd w:val="clear" w:color="auto" w:fill="FFFFFF"/>
        <w:spacing w:after="0" w:line="240" w:lineRule="auto"/>
        <w:rPr>
          <w:szCs w:val="24"/>
        </w:rPr>
      </w:pPr>
      <w:r w:rsidRPr="008F2CA3">
        <w:rPr>
          <w:szCs w:val="24"/>
        </w:rPr>
        <w:t>- определять стиль речи, тему вы</w:t>
      </w:r>
      <w:r w:rsidRPr="008F2CA3">
        <w:rPr>
          <w:szCs w:val="24"/>
        </w:rPr>
        <w:softHyphen/>
        <w:t>сказывания и его основную мысль, указывать спосо</w:t>
      </w:r>
      <w:r w:rsidRPr="008F2CA3">
        <w:rPr>
          <w:szCs w:val="24"/>
        </w:rPr>
        <w:softHyphen/>
        <w:t>бы и средства связи предложений в тексте; анализировать строение текста, языковые и речевые средст</w:t>
      </w:r>
      <w:r w:rsidRPr="008F2CA3">
        <w:rPr>
          <w:szCs w:val="24"/>
        </w:rPr>
        <w:softHyphen/>
        <w:t>ва, характерные для изученных стилей речи.</w:t>
      </w:r>
    </w:p>
    <w:p w:rsidR="00660702" w:rsidRPr="008F2CA3" w:rsidRDefault="00660702" w:rsidP="00660702">
      <w:pPr>
        <w:shd w:val="clear" w:color="auto" w:fill="FFFFFF"/>
        <w:spacing w:after="0" w:line="240" w:lineRule="auto"/>
        <w:rPr>
          <w:szCs w:val="24"/>
        </w:rPr>
      </w:pPr>
      <w:r w:rsidRPr="008F2CA3">
        <w:rPr>
          <w:szCs w:val="24"/>
        </w:rPr>
        <w:t>- строить устные и письменные высказывания типа рассуждения-объяснения и рас</w:t>
      </w:r>
      <w:r w:rsidRPr="008F2CA3">
        <w:rPr>
          <w:szCs w:val="24"/>
        </w:rPr>
        <w:softHyphen/>
        <w:t>суждения-доказательства. Писать сочинение в пуб</w:t>
      </w:r>
      <w:r w:rsidRPr="008F2CA3">
        <w:rPr>
          <w:szCs w:val="24"/>
        </w:rPr>
        <w:softHyphen/>
        <w:t>лицистическом и художественном стиле с исполь</w:t>
      </w:r>
      <w:r w:rsidRPr="008F2CA3">
        <w:rPr>
          <w:szCs w:val="24"/>
        </w:rPr>
        <w:softHyphen/>
        <w:t>зованием разных типов речи. Составлять заявление, автобиографию.</w:t>
      </w:r>
    </w:p>
    <w:p w:rsidR="00660702" w:rsidRPr="008F2CA3" w:rsidRDefault="00660702" w:rsidP="00660702">
      <w:pPr>
        <w:shd w:val="clear" w:color="auto" w:fill="FFFFFF"/>
        <w:spacing w:after="0" w:line="240" w:lineRule="auto"/>
        <w:rPr>
          <w:szCs w:val="24"/>
        </w:rPr>
      </w:pPr>
      <w:r w:rsidRPr="008F2CA3">
        <w:rPr>
          <w:szCs w:val="24"/>
        </w:rPr>
        <w:t>- составлять тезисы и конспект небольшой статьи (или фрагмента из большой статьи).</w:t>
      </w:r>
    </w:p>
    <w:p w:rsidR="00660702" w:rsidRPr="008F2CA3" w:rsidRDefault="00660702" w:rsidP="00660702">
      <w:pPr>
        <w:shd w:val="clear" w:color="auto" w:fill="FFFFFF"/>
        <w:spacing w:after="0" w:line="240" w:lineRule="auto"/>
        <w:rPr>
          <w:szCs w:val="24"/>
        </w:rPr>
      </w:pPr>
      <w:r w:rsidRPr="008F2CA3">
        <w:rPr>
          <w:szCs w:val="24"/>
        </w:rPr>
        <w:t>- писать изложения по текстам публицистического, художественного стиля, сохраняя композиционную форму, типологическое строение, характерные языковые средства; вводить в текст элементы сочинения (типа рассуждения, опи</w:t>
      </w:r>
      <w:r w:rsidRPr="008F2CA3">
        <w:rPr>
          <w:szCs w:val="24"/>
        </w:rPr>
        <w:softHyphen/>
        <w:t>сания, повествования)</w:t>
      </w:r>
    </w:p>
    <w:p w:rsidR="00660702" w:rsidRPr="008F2CA3" w:rsidRDefault="00660702" w:rsidP="00660702">
      <w:pPr>
        <w:shd w:val="clear" w:color="auto" w:fill="FFFFFF"/>
        <w:spacing w:after="0" w:line="240" w:lineRule="auto"/>
        <w:rPr>
          <w:szCs w:val="24"/>
        </w:rPr>
      </w:pPr>
      <w:r w:rsidRPr="008F2CA3">
        <w:rPr>
          <w:szCs w:val="24"/>
        </w:rPr>
        <w:t>- исправлять ре</w:t>
      </w:r>
      <w:r w:rsidRPr="008F2CA3">
        <w:rPr>
          <w:szCs w:val="24"/>
        </w:rPr>
        <w:softHyphen/>
        <w:t>чевые недочеты и  грамматические ошибки, наруше</w:t>
      </w:r>
      <w:r w:rsidRPr="008F2CA3">
        <w:rPr>
          <w:szCs w:val="24"/>
        </w:rPr>
        <w:softHyphen/>
        <w:t>ние логики высказывания; повышать выразитель</w:t>
      </w:r>
      <w:r w:rsidRPr="008F2CA3">
        <w:rPr>
          <w:szCs w:val="24"/>
        </w:rPr>
        <w:softHyphen/>
        <w:t>ность речи, добиваться целесообразного выбора язы</w:t>
      </w:r>
      <w:r w:rsidRPr="008F2CA3">
        <w:rPr>
          <w:szCs w:val="24"/>
        </w:rPr>
        <w:softHyphen/>
        <w:t>ковых средств.</w:t>
      </w:r>
    </w:p>
    <w:p w:rsidR="00660702" w:rsidRDefault="00660702" w:rsidP="00FC2B3E">
      <w:pPr>
        <w:spacing w:after="0" w:line="259" w:lineRule="auto"/>
        <w:ind w:right="59"/>
      </w:pPr>
    </w:p>
    <w:p w:rsidR="00660702" w:rsidRPr="008F2CA3" w:rsidRDefault="00660702" w:rsidP="008F2CA3">
      <w:pPr>
        <w:spacing w:after="0" w:line="259" w:lineRule="auto"/>
        <w:ind w:right="59"/>
        <w:rPr>
          <w:b/>
        </w:rPr>
      </w:pPr>
      <w:r w:rsidRPr="008F2CA3">
        <w:rPr>
          <w:b/>
        </w:rPr>
        <w:t xml:space="preserve">1.2.2 </w:t>
      </w:r>
      <w:r w:rsidR="008F2CA3">
        <w:rPr>
          <w:b/>
        </w:rPr>
        <w:t xml:space="preserve">. </w:t>
      </w:r>
      <w:r w:rsidRPr="008F2CA3">
        <w:rPr>
          <w:b/>
        </w:rPr>
        <w:t>Литература.</w:t>
      </w:r>
    </w:p>
    <w:p w:rsidR="00660702" w:rsidRDefault="00660702" w:rsidP="00660702">
      <w:pPr>
        <w:spacing w:after="5" w:line="271" w:lineRule="auto"/>
        <w:ind w:left="278" w:right="1"/>
        <w:jc w:val="left"/>
      </w:pPr>
      <w:r>
        <w:rPr>
          <w:b/>
        </w:rPr>
        <w:t>Устное народное творчество</w:t>
      </w:r>
    </w:p>
    <w:p w:rsidR="00660702" w:rsidRDefault="00660702" w:rsidP="00660702">
      <w:pPr>
        <w:spacing w:after="5" w:line="271" w:lineRule="auto"/>
        <w:ind w:left="278" w:right="1"/>
        <w:jc w:val="left"/>
      </w:pPr>
      <w:r>
        <w:rPr>
          <w:b/>
        </w:rPr>
        <w:t>5 класс</w:t>
      </w:r>
    </w:p>
    <w:p w:rsidR="00660702" w:rsidRDefault="00660702" w:rsidP="00660702">
      <w:pPr>
        <w:spacing w:after="25" w:line="259" w:lineRule="auto"/>
        <w:ind w:left="278" w:right="0"/>
        <w:jc w:val="left"/>
      </w:pPr>
      <w:r>
        <w:rPr>
          <w:u w:val="single" w:color="000000"/>
        </w:rPr>
        <w:t>Ученик научится:</w:t>
      </w:r>
    </w:p>
    <w:p w:rsidR="00660702" w:rsidRDefault="00660702" w:rsidP="0064237B">
      <w:pPr>
        <w:numPr>
          <w:ilvl w:val="0"/>
          <w:numId w:val="42"/>
        </w:numPr>
        <w:spacing w:after="14"/>
        <w:ind w:right="0" w:hanging="360"/>
      </w:pPr>
      <w:r>
        <w:t xml:space="preserve">видеть черты русского национального характера в героях русских сказок, видеть черты национального характера своего народа в героях народных сказок; </w:t>
      </w:r>
    </w:p>
    <w:p w:rsidR="00660702" w:rsidRDefault="00660702" w:rsidP="0064237B">
      <w:pPr>
        <w:numPr>
          <w:ilvl w:val="0"/>
          <w:numId w:val="42"/>
        </w:numPr>
        <w:spacing w:after="14"/>
        <w:ind w:right="0" w:hanging="360"/>
      </w:pPr>
      <w: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660702" w:rsidRDefault="00660702" w:rsidP="0064237B">
      <w:pPr>
        <w:numPr>
          <w:ilvl w:val="0"/>
          <w:numId w:val="42"/>
        </w:numPr>
        <w:spacing w:after="14"/>
        <w:ind w:right="0" w:hanging="360"/>
      </w:pPr>
      <w:r>
        <w:t xml:space="preserve">целенаправленно использовать малые фольклорные жанры в своих устных и письменных высказываниях; </w:t>
      </w:r>
    </w:p>
    <w:p w:rsidR="00660702" w:rsidRDefault="00660702" w:rsidP="0064237B">
      <w:pPr>
        <w:numPr>
          <w:ilvl w:val="0"/>
          <w:numId w:val="42"/>
        </w:numPr>
        <w:spacing w:after="14"/>
        <w:ind w:right="0" w:hanging="360"/>
      </w:pPr>
      <w:r>
        <w:t xml:space="preserve">определять с помощью пословицы жизненную/вымышленную ситуацию; </w:t>
      </w:r>
    </w:p>
    <w:p w:rsidR="00660702" w:rsidRDefault="00660702" w:rsidP="0064237B">
      <w:pPr>
        <w:numPr>
          <w:ilvl w:val="0"/>
          <w:numId w:val="42"/>
        </w:numPr>
        <w:spacing w:after="14"/>
        <w:ind w:right="0" w:hanging="360"/>
      </w:pPr>
      <w:r>
        <w:t xml:space="preserve">выразительно читать сказки, соблюдая соответствующий интонационный рисунок устного рассказывания; </w:t>
      </w:r>
    </w:p>
    <w:p w:rsidR="00660702" w:rsidRDefault="00660702" w:rsidP="0064237B">
      <w:pPr>
        <w:numPr>
          <w:ilvl w:val="0"/>
          <w:numId w:val="42"/>
        </w:numPr>
        <w:spacing w:after="14"/>
        <w:ind w:right="0" w:hanging="360"/>
      </w:pPr>
      <w:r>
        <w:t xml:space="preserve">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660702" w:rsidRDefault="00660702" w:rsidP="0064237B">
      <w:pPr>
        <w:numPr>
          <w:ilvl w:val="0"/>
          <w:numId w:val="42"/>
        </w:numPr>
        <w:spacing w:after="14"/>
        <w:ind w:right="0" w:hanging="360"/>
      </w:pPr>
      <w:r>
        <w:t xml:space="preserve">выявлять в сказках характерные художественные приёмы и на этой основе определять жанровую разновидность сказки. </w:t>
      </w:r>
    </w:p>
    <w:p w:rsidR="00660702" w:rsidRDefault="00660702" w:rsidP="0064237B">
      <w:pPr>
        <w:numPr>
          <w:ilvl w:val="1"/>
          <w:numId w:val="42"/>
        </w:numPr>
        <w:spacing w:after="5" w:line="271" w:lineRule="auto"/>
        <w:ind w:right="1" w:hanging="180"/>
        <w:jc w:val="left"/>
      </w:pPr>
      <w:r>
        <w:rPr>
          <w:b/>
        </w:rPr>
        <w:t>класс</w:t>
      </w:r>
    </w:p>
    <w:p w:rsidR="00D550F8" w:rsidRDefault="00D550F8" w:rsidP="00D550F8">
      <w:pPr>
        <w:ind w:right="0" w:firstLine="0"/>
      </w:pPr>
      <w:r>
        <w:rPr>
          <w:u w:val="single" w:color="000000"/>
        </w:rPr>
        <w:t xml:space="preserve">   </w:t>
      </w:r>
      <w:r w:rsidR="00660702">
        <w:rPr>
          <w:u w:val="single" w:color="000000"/>
        </w:rPr>
        <w:t>Ученик научится</w:t>
      </w:r>
      <w:r>
        <w:rPr>
          <w:u w:val="single" w:color="000000"/>
        </w:rPr>
        <w:t>:</w:t>
      </w:r>
      <w:r w:rsidRPr="00D550F8">
        <w:t xml:space="preserve"> </w:t>
      </w:r>
    </w:p>
    <w:p w:rsidR="00D550F8" w:rsidRDefault="00D550F8" w:rsidP="00D550F8">
      <w:pPr>
        <w:ind w:right="0" w:firstLine="0"/>
      </w:pPr>
      <w:r>
        <w:lastRenderedPageBreak/>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550F8" w:rsidRDefault="00D550F8" w:rsidP="0064237B">
      <w:pPr>
        <w:numPr>
          <w:ilvl w:val="0"/>
          <w:numId w:val="42"/>
        </w:numPr>
        <w:spacing w:after="14"/>
        <w:ind w:right="0" w:hanging="360"/>
      </w:pPr>
      <w:r>
        <w:t xml:space="preserve">выразительно читать былины, соблюдая соответствующий интонационный рисунок устного рассказывания; </w:t>
      </w:r>
    </w:p>
    <w:p w:rsidR="00D550F8" w:rsidRDefault="00D550F8" w:rsidP="001C3683">
      <w:pPr>
        <w:spacing w:after="25" w:line="259" w:lineRule="auto"/>
        <w:ind w:left="278" w:right="0" w:firstLine="0"/>
        <w:jc w:val="left"/>
      </w:pPr>
      <w:r>
        <w:t>пересказывать былины, чётко выделяя сюжетные линии, не пропуская значимых композиционных элементов, используя в своей речи характерные для былин художественные приёмы.</w:t>
      </w:r>
    </w:p>
    <w:p w:rsidR="00D550F8" w:rsidRDefault="00D550F8" w:rsidP="00D550F8">
      <w:pPr>
        <w:spacing w:after="5" w:line="271" w:lineRule="auto"/>
        <w:ind w:left="278" w:right="1"/>
        <w:jc w:val="left"/>
      </w:pPr>
      <w:r>
        <w:rPr>
          <w:b/>
        </w:rPr>
        <w:t>7 класс</w:t>
      </w:r>
    </w:p>
    <w:p w:rsidR="00D550F8" w:rsidRDefault="00D550F8" w:rsidP="00D550F8">
      <w:pPr>
        <w:spacing w:after="25" w:line="259" w:lineRule="auto"/>
        <w:ind w:left="278" w:right="0"/>
        <w:jc w:val="left"/>
      </w:pPr>
      <w:r>
        <w:rPr>
          <w:u w:val="single" w:color="000000"/>
        </w:rPr>
        <w:t>Ученик научится:</w:t>
      </w:r>
    </w:p>
    <w:p w:rsidR="00D550F8" w:rsidRDefault="00D550F8" w:rsidP="0064237B">
      <w:pPr>
        <w:numPr>
          <w:ilvl w:val="0"/>
          <w:numId w:val="42"/>
        </w:numPr>
        <w:spacing w:after="14"/>
        <w:ind w:right="0" w:hanging="360"/>
      </w:pPr>
      <w: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 </w:t>
      </w:r>
    </w:p>
    <w:p w:rsidR="00D550F8" w:rsidRDefault="00D550F8" w:rsidP="0064237B">
      <w:pPr>
        <w:numPr>
          <w:ilvl w:val="0"/>
          <w:numId w:val="42"/>
        </w:numPr>
        <w:spacing w:after="14"/>
        <w:ind w:right="0" w:hanging="360"/>
      </w:pPr>
      <w:r>
        <w:t xml:space="preserve">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D550F8" w:rsidRDefault="00D550F8" w:rsidP="0064237B">
      <w:pPr>
        <w:numPr>
          <w:ilvl w:val="0"/>
          <w:numId w:val="42"/>
        </w:numPr>
        <w:spacing w:after="14"/>
        <w:ind w:right="0" w:hanging="360"/>
      </w:pPr>
      <w:r>
        <w:t xml:space="preserve">видеть необычное в обычном, устанавливать неочевидные связи между предметами, явлениями, действиями. </w:t>
      </w:r>
    </w:p>
    <w:p w:rsidR="00D550F8" w:rsidRDefault="00D550F8" w:rsidP="00D550F8">
      <w:pPr>
        <w:spacing w:after="5" w:line="271" w:lineRule="auto"/>
        <w:ind w:left="278" w:right="1"/>
        <w:jc w:val="left"/>
      </w:pPr>
      <w:r>
        <w:rPr>
          <w:b/>
        </w:rPr>
        <w:t xml:space="preserve">8 класс  </w:t>
      </w:r>
    </w:p>
    <w:p w:rsidR="00D550F8" w:rsidRDefault="00D550F8" w:rsidP="00D550F8">
      <w:pPr>
        <w:spacing w:after="25" w:line="259" w:lineRule="auto"/>
        <w:ind w:left="278" w:right="0"/>
        <w:jc w:val="left"/>
      </w:pPr>
      <w:r>
        <w:rPr>
          <w:u w:val="single" w:color="000000"/>
        </w:rPr>
        <w:t>Ученик научится:</w:t>
      </w:r>
    </w:p>
    <w:p w:rsidR="00D550F8" w:rsidRDefault="00D550F8" w:rsidP="0064237B">
      <w:pPr>
        <w:numPr>
          <w:ilvl w:val="0"/>
          <w:numId w:val="42"/>
        </w:numPr>
        <w:spacing w:after="14"/>
        <w:ind w:right="0" w:hanging="360"/>
      </w:pPr>
      <w: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 </w:t>
      </w:r>
    </w:p>
    <w:p w:rsidR="00D550F8" w:rsidRDefault="00D550F8" w:rsidP="0064237B">
      <w:pPr>
        <w:numPr>
          <w:ilvl w:val="0"/>
          <w:numId w:val="42"/>
        </w:numPr>
        <w:spacing w:after="14"/>
        <w:ind w:right="0" w:hanging="360"/>
      </w:pPr>
      <w:r>
        <w:t xml:space="preserve">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D550F8" w:rsidRDefault="00D550F8" w:rsidP="0064237B">
      <w:pPr>
        <w:numPr>
          <w:ilvl w:val="0"/>
          <w:numId w:val="42"/>
        </w:numPr>
        <w:spacing w:after="14"/>
        <w:ind w:right="0" w:hanging="360"/>
      </w:pPr>
      <w: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550F8" w:rsidRDefault="00D550F8" w:rsidP="0064237B">
      <w:pPr>
        <w:numPr>
          <w:ilvl w:val="0"/>
          <w:numId w:val="42"/>
        </w:numPr>
        <w:spacing w:after="14"/>
        <w:ind w:right="0" w:hanging="360"/>
      </w:pPr>
      <w:r>
        <w:t xml:space="preserve">целенаправленно использовать малые фольклорные жанры в своих устных и письменных высказываниях; </w:t>
      </w:r>
    </w:p>
    <w:p w:rsidR="00D550F8" w:rsidRDefault="00D550F8" w:rsidP="0064237B">
      <w:pPr>
        <w:numPr>
          <w:ilvl w:val="0"/>
          <w:numId w:val="42"/>
        </w:numPr>
        <w:spacing w:after="14"/>
        <w:ind w:right="0" w:hanging="360"/>
      </w:pPr>
      <w:r>
        <w:t xml:space="preserve">определять с помощью пословицы жизненную/вымышленную ситуацию; </w:t>
      </w:r>
    </w:p>
    <w:p w:rsidR="00D550F8" w:rsidRDefault="00D550F8" w:rsidP="0064237B">
      <w:pPr>
        <w:numPr>
          <w:ilvl w:val="0"/>
          <w:numId w:val="42"/>
        </w:numPr>
        <w:spacing w:after="14"/>
        <w:ind w:right="0" w:hanging="360"/>
      </w:pPr>
      <w:r>
        <w:t xml:space="preserve">выразительно читать произведения устного народного творчества, соблюдая соответствующий интонационный рисунок устного рассказывания. </w:t>
      </w:r>
    </w:p>
    <w:p w:rsidR="00D550F8" w:rsidRDefault="00D550F8" w:rsidP="00D550F8">
      <w:pPr>
        <w:spacing w:after="25" w:line="259" w:lineRule="auto"/>
        <w:ind w:right="0"/>
        <w:jc w:val="left"/>
      </w:pPr>
    </w:p>
    <w:p w:rsidR="001C3683" w:rsidRDefault="00D550F8" w:rsidP="001C3683">
      <w:pPr>
        <w:spacing w:after="5" w:line="271" w:lineRule="auto"/>
        <w:ind w:right="1" w:firstLine="0"/>
        <w:jc w:val="left"/>
        <w:rPr>
          <w:b/>
        </w:rPr>
      </w:pPr>
      <w:r>
        <w:rPr>
          <w:b/>
        </w:rPr>
        <w:t xml:space="preserve">Древнерусская литература. Русская литература XVIII  в. Русская литература </w:t>
      </w:r>
      <w:r w:rsidR="001C3683">
        <w:t xml:space="preserve"> </w:t>
      </w:r>
      <w:r>
        <w:rPr>
          <w:b/>
        </w:rPr>
        <w:t>XIX—XX вв. Литература народов России.</w:t>
      </w:r>
    </w:p>
    <w:p w:rsidR="00D550F8" w:rsidRDefault="00D550F8" w:rsidP="001C3683">
      <w:pPr>
        <w:spacing w:after="5" w:line="271" w:lineRule="auto"/>
        <w:ind w:right="1" w:firstLine="0"/>
        <w:jc w:val="left"/>
      </w:pPr>
      <w:r>
        <w:rPr>
          <w:b/>
        </w:rPr>
        <w:t xml:space="preserve"> Зарубежная литература</w:t>
      </w:r>
    </w:p>
    <w:p w:rsidR="00D550F8" w:rsidRDefault="00D550F8" w:rsidP="00D550F8">
      <w:pPr>
        <w:spacing w:after="5" w:line="271" w:lineRule="auto"/>
        <w:ind w:left="278" w:right="1"/>
        <w:jc w:val="left"/>
      </w:pPr>
      <w:r>
        <w:rPr>
          <w:b/>
        </w:rPr>
        <w:t>5 класс</w:t>
      </w:r>
    </w:p>
    <w:p w:rsidR="00D550F8" w:rsidRDefault="00D550F8" w:rsidP="00D550F8">
      <w:pPr>
        <w:spacing w:after="25" w:line="259" w:lineRule="auto"/>
        <w:ind w:left="278" w:right="0"/>
        <w:jc w:val="left"/>
      </w:pPr>
      <w:r>
        <w:rPr>
          <w:u w:val="single" w:color="000000"/>
        </w:rPr>
        <w:lastRenderedPageBreak/>
        <w:t>Ученик научится:</w:t>
      </w:r>
    </w:p>
    <w:p w:rsidR="00D550F8" w:rsidRDefault="00D550F8" w:rsidP="0064237B">
      <w:pPr>
        <w:numPr>
          <w:ilvl w:val="0"/>
          <w:numId w:val="42"/>
        </w:numPr>
        <w:spacing w:after="14"/>
        <w:ind w:right="0" w:hanging="360"/>
      </w:pPr>
      <w:r>
        <w:t xml:space="preserve">осознанно воспринимать художественное произведение в единстве формы и содержания; </w:t>
      </w:r>
    </w:p>
    <w:p w:rsidR="00D550F8" w:rsidRDefault="00D550F8" w:rsidP="0064237B">
      <w:pPr>
        <w:numPr>
          <w:ilvl w:val="0"/>
          <w:numId w:val="42"/>
        </w:numPr>
        <w:spacing w:after="14"/>
        <w:ind w:right="0" w:hanging="360"/>
      </w:pPr>
      <w:r>
        <w:t xml:space="preserve">воспринимать художественный текст как произведение искусства, послание автора читателю, современнику и потомку; </w:t>
      </w:r>
    </w:p>
    <w:p w:rsidR="00D550F8" w:rsidRDefault="00D550F8" w:rsidP="0064237B">
      <w:pPr>
        <w:numPr>
          <w:ilvl w:val="0"/>
          <w:numId w:val="42"/>
        </w:numPr>
        <w:spacing w:after="14"/>
        <w:ind w:right="0" w:hanging="360"/>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D550F8" w:rsidRDefault="00D550F8" w:rsidP="0064237B">
      <w:pPr>
        <w:numPr>
          <w:ilvl w:val="1"/>
          <w:numId w:val="42"/>
        </w:numPr>
        <w:spacing w:after="5" w:line="271" w:lineRule="auto"/>
        <w:ind w:right="1" w:hanging="180"/>
        <w:jc w:val="left"/>
      </w:pPr>
      <w:r>
        <w:rPr>
          <w:b/>
        </w:rPr>
        <w:t>класс</w:t>
      </w:r>
    </w:p>
    <w:p w:rsidR="00D550F8" w:rsidRDefault="00D550F8" w:rsidP="00D550F8">
      <w:pPr>
        <w:spacing w:after="25" w:line="259" w:lineRule="auto"/>
        <w:ind w:left="278" w:right="0"/>
        <w:jc w:val="left"/>
      </w:pPr>
      <w:r>
        <w:rPr>
          <w:u w:val="single" w:color="000000"/>
        </w:rPr>
        <w:t>Ученик научится:</w:t>
      </w:r>
    </w:p>
    <w:p w:rsidR="00D550F8" w:rsidRDefault="00D550F8" w:rsidP="0064237B">
      <w:pPr>
        <w:numPr>
          <w:ilvl w:val="0"/>
          <w:numId w:val="42"/>
        </w:numPr>
        <w:spacing w:after="14"/>
        <w:ind w:right="0" w:hanging="360"/>
      </w:pP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воспринимать художественный текст как произведение искусства, послание автора читателю, современнику и потомку; </w:t>
      </w:r>
    </w:p>
    <w:p w:rsidR="00D550F8" w:rsidRDefault="00D550F8" w:rsidP="0064237B">
      <w:pPr>
        <w:numPr>
          <w:ilvl w:val="0"/>
          <w:numId w:val="42"/>
        </w:numPr>
        <w:spacing w:after="14"/>
        <w:ind w:right="0" w:hanging="360"/>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D550F8" w:rsidRDefault="00D550F8" w:rsidP="0064237B">
      <w:pPr>
        <w:numPr>
          <w:ilvl w:val="0"/>
          <w:numId w:val="42"/>
        </w:numPr>
        <w:spacing w:after="14"/>
        <w:ind w:right="0" w:hanging="360"/>
      </w:pPr>
      <w:r>
        <w:t xml:space="preserve">анализировать </w:t>
      </w:r>
      <w:r>
        <w:tab/>
        <w:t xml:space="preserve">и </w:t>
      </w:r>
      <w:r>
        <w:tab/>
        <w:t xml:space="preserve">истолковывать </w:t>
      </w:r>
      <w:r>
        <w:tab/>
        <w:t xml:space="preserve">произведения </w:t>
      </w:r>
      <w:r>
        <w:tab/>
        <w:t xml:space="preserve">разной </w:t>
      </w:r>
      <w:r>
        <w:tab/>
        <w:t xml:space="preserve">жанровой </w:t>
      </w:r>
      <w:r>
        <w:tab/>
        <w:t xml:space="preserve">природы, аргументировано формулируя своё отношение к прочитанному; </w:t>
      </w:r>
    </w:p>
    <w:p w:rsidR="00D550F8" w:rsidRDefault="00D550F8" w:rsidP="0064237B">
      <w:pPr>
        <w:numPr>
          <w:ilvl w:val="0"/>
          <w:numId w:val="42"/>
        </w:numPr>
        <w:spacing w:after="14"/>
        <w:ind w:right="0" w:hanging="360"/>
      </w:pPr>
      <w:r>
        <w:t xml:space="preserve">создавать собственный текст аналитического и интерпретирующего характера в различных форматах; </w:t>
      </w:r>
    </w:p>
    <w:p w:rsidR="00D550F8" w:rsidRDefault="00D550F8" w:rsidP="0064237B">
      <w:pPr>
        <w:numPr>
          <w:ilvl w:val="0"/>
          <w:numId w:val="42"/>
        </w:numPr>
        <w:spacing w:after="14"/>
        <w:ind w:right="0" w:hanging="360"/>
      </w:pPr>
      <w:r>
        <w:t xml:space="preserve">сопоставлять произведение словесного искусства и его воплощение в других искусствах; </w:t>
      </w:r>
    </w:p>
    <w:p w:rsidR="00D550F8" w:rsidRDefault="00D550F8" w:rsidP="00D550F8">
      <w:pPr>
        <w:spacing w:after="5" w:line="271" w:lineRule="auto"/>
        <w:ind w:left="278" w:right="1"/>
        <w:jc w:val="left"/>
      </w:pPr>
      <w:r>
        <w:rPr>
          <w:b/>
        </w:rPr>
        <w:t>7 класс</w:t>
      </w:r>
    </w:p>
    <w:p w:rsidR="00D550F8" w:rsidRDefault="00D550F8" w:rsidP="00D550F8">
      <w:pPr>
        <w:spacing w:after="25" w:line="259" w:lineRule="auto"/>
        <w:ind w:left="278" w:right="0"/>
        <w:jc w:val="left"/>
      </w:pPr>
      <w:r>
        <w:rPr>
          <w:u w:val="single" w:color="000000"/>
        </w:rPr>
        <w:t>Ученик научится:</w:t>
      </w:r>
    </w:p>
    <w:p w:rsidR="00D550F8" w:rsidRDefault="00D550F8" w:rsidP="0064237B">
      <w:pPr>
        <w:numPr>
          <w:ilvl w:val="0"/>
          <w:numId w:val="42"/>
        </w:numPr>
        <w:spacing w:after="12" w:line="270" w:lineRule="auto"/>
        <w:ind w:right="0" w:hanging="360"/>
      </w:pP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D550F8" w:rsidRDefault="00D550F8" w:rsidP="0064237B">
      <w:pPr>
        <w:numPr>
          <w:ilvl w:val="0"/>
          <w:numId w:val="42"/>
        </w:numPr>
        <w:spacing w:after="14"/>
        <w:ind w:right="0" w:hanging="360"/>
      </w:pPr>
      <w:r>
        <w:t xml:space="preserve">воспринимать художественный текст как произведение искусства, послание автора читателю, современнику и потомку; </w:t>
      </w:r>
    </w:p>
    <w:p w:rsidR="00D550F8" w:rsidRDefault="00D550F8" w:rsidP="0064237B">
      <w:pPr>
        <w:numPr>
          <w:ilvl w:val="0"/>
          <w:numId w:val="42"/>
        </w:numPr>
        <w:spacing w:after="14"/>
        <w:ind w:right="0" w:hanging="360"/>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D550F8" w:rsidRDefault="00D550F8" w:rsidP="0064237B">
      <w:pPr>
        <w:numPr>
          <w:ilvl w:val="0"/>
          <w:numId w:val="42"/>
        </w:numPr>
        <w:spacing w:after="14"/>
        <w:ind w:right="0" w:hanging="360"/>
      </w:pPr>
      <w: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D550F8" w:rsidRDefault="00D550F8" w:rsidP="0064237B">
      <w:pPr>
        <w:numPr>
          <w:ilvl w:val="0"/>
          <w:numId w:val="42"/>
        </w:numPr>
        <w:spacing w:after="14"/>
        <w:ind w:right="0" w:hanging="360"/>
      </w:pPr>
      <w:r>
        <w:t xml:space="preserve">определять актуальность произведений для читателей разных поколений и вступать в диалог с другими читателями; </w:t>
      </w:r>
    </w:p>
    <w:p w:rsidR="00660702" w:rsidRDefault="00660702" w:rsidP="00D550F8">
      <w:pPr>
        <w:spacing w:after="14"/>
        <w:ind w:right="0" w:firstLine="0"/>
      </w:pPr>
      <w:r w:rsidRPr="00D550F8">
        <w:rPr>
          <w:b/>
        </w:rPr>
        <w:t>8 класс</w:t>
      </w:r>
    </w:p>
    <w:p w:rsidR="00660702" w:rsidRDefault="00660702" w:rsidP="00660702">
      <w:pPr>
        <w:spacing w:after="25" w:line="259" w:lineRule="auto"/>
        <w:ind w:left="278" w:right="0"/>
        <w:jc w:val="left"/>
      </w:pPr>
      <w:r>
        <w:rPr>
          <w:u w:val="single" w:color="000000"/>
        </w:rPr>
        <w:t>Ученик научится:</w:t>
      </w:r>
    </w:p>
    <w:p w:rsidR="00660702" w:rsidRDefault="00660702" w:rsidP="0064237B">
      <w:pPr>
        <w:numPr>
          <w:ilvl w:val="0"/>
          <w:numId w:val="42"/>
        </w:numPr>
        <w:spacing w:after="12" w:line="270" w:lineRule="auto"/>
        <w:ind w:right="0" w:hanging="360"/>
      </w:pP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660702" w:rsidRDefault="00660702" w:rsidP="0064237B">
      <w:pPr>
        <w:numPr>
          <w:ilvl w:val="0"/>
          <w:numId w:val="42"/>
        </w:numPr>
        <w:spacing w:after="14"/>
        <w:ind w:right="0" w:hanging="360"/>
      </w:pPr>
      <w:r>
        <w:lastRenderedPageBreak/>
        <w:t xml:space="preserve">воспринимать художественный текст как произведение искусства, послание автора читателю, современнику и потомку; </w:t>
      </w:r>
    </w:p>
    <w:p w:rsidR="00660702" w:rsidRDefault="00660702" w:rsidP="0064237B">
      <w:pPr>
        <w:numPr>
          <w:ilvl w:val="0"/>
          <w:numId w:val="42"/>
        </w:numPr>
        <w:spacing w:after="14"/>
        <w:ind w:right="0" w:hanging="360"/>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660702" w:rsidRDefault="00660702" w:rsidP="0064237B">
      <w:pPr>
        <w:numPr>
          <w:ilvl w:val="0"/>
          <w:numId w:val="42"/>
        </w:numPr>
        <w:spacing w:after="14"/>
        <w:ind w:right="0" w:hanging="360"/>
      </w:pPr>
      <w: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660702" w:rsidRDefault="00660702" w:rsidP="0064237B">
      <w:pPr>
        <w:numPr>
          <w:ilvl w:val="0"/>
          <w:numId w:val="42"/>
        </w:numPr>
        <w:spacing w:after="14"/>
        <w:ind w:right="0" w:hanging="360"/>
      </w:pPr>
      <w:r>
        <w:t xml:space="preserve">определять актуальность произведений для читателей разных поколений и вступать в диалог с другими читателями; </w:t>
      </w:r>
    </w:p>
    <w:p w:rsidR="00660702" w:rsidRDefault="00660702" w:rsidP="0064237B">
      <w:pPr>
        <w:numPr>
          <w:ilvl w:val="0"/>
          <w:numId w:val="42"/>
        </w:numPr>
        <w:spacing w:after="14"/>
        <w:ind w:right="0" w:hanging="360"/>
      </w:pPr>
      <w:r>
        <w:t xml:space="preserve">анализировать </w:t>
      </w:r>
      <w:r>
        <w:tab/>
        <w:t xml:space="preserve">и </w:t>
      </w:r>
      <w:r>
        <w:tab/>
        <w:t xml:space="preserve">истолковывать </w:t>
      </w:r>
      <w:r>
        <w:tab/>
        <w:t xml:space="preserve">произведения </w:t>
      </w:r>
      <w:r>
        <w:tab/>
        <w:t xml:space="preserve">разной </w:t>
      </w:r>
      <w:r>
        <w:tab/>
        <w:t xml:space="preserve">жанровой </w:t>
      </w:r>
      <w:r>
        <w:tab/>
        <w:t xml:space="preserve">природы, аргументировано формулируя своё отношение к прочитанному; </w:t>
      </w:r>
    </w:p>
    <w:p w:rsidR="00660702" w:rsidRDefault="00660702" w:rsidP="0064237B">
      <w:pPr>
        <w:numPr>
          <w:ilvl w:val="0"/>
          <w:numId w:val="42"/>
        </w:numPr>
        <w:spacing w:after="14"/>
        <w:ind w:right="0" w:hanging="360"/>
      </w:pPr>
      <w:r>
        <w:t xml:space="preserve">создавать собственный текст аналитического и интерпретирующего характера в различных форматах; </w:t>
      </w:r>
    </w:p>
    <w:p w:rsidR="00660702" w:rsidRDefault="00660702" w:rsidP="0064237B">
      <w:pPr>
        <w:numPr>
          <w:ilvl w:val="0"/>
          <w:numId w:val="42"/>
        </w:numPr>
        <w:spacing w:after="14"/>
        <w:ind w:right="0" w:hanging="360"/>
      </w:pPr>
      <w:r>
        <w:t xml:space="preserve">сопоставлять произведение словесного искусства и его воплощение в других искусствах; </w:t>
      </w:r>
    </w:p>
    <w:p w:rsidR="00660702" w:rsidRDefault="00660702" w:rsidP="0064237B">
      <w:pPr>
        <w:numPr>
          <w:ilvl w:val="0"/>
          <w:numId w:val="42"/>
        </w:numPr>
        <w:spacing w:after="14"/>
        <w:ind w:right="0" w:hanging="360"/>
      </w:pPr>
      <w:r>
        <w:t xml:space="preserve">работать с разными источниками информации и владеть основными способами её обработки и презентации. </w:t>
      </w:r>
    </w:p>
    <w:p w:rsidR="00660702" w:rsidRDefault="00660702" w:rsidP="00660702">
      <w:pPr>
        <w:spacing w:after="5" w:line="271" w:lineRule="auto"/>
        <w:ind w:left="278" w:right="1"/>
        <w:jc w:val="left"/>
      </w:pPr>
      <w:r>
        <w:rPr>
          <w:b/>
        </w:rPr>
        <w:t>9 класс</w:t>
      </w:r>
    </w:p>
    <w:p w:rsidR="00660702" w:rsidRDefault="00660702" w:rsidP="00660702">
      <w:pPr>
        <w:spacing w:after="25" w:line="259" w:lineRule="auto"/>
        <w:ind w:left="278" w:right="0"/>
        <w:jc w:val="left"/>
      </w:pPr>
      <w:r>
        <w:rPr>
          <w:u w:val="single" w:color="000000"/>
        </w:rPr>
        <w:t>Ученик научится:</w:t>
      </w:r>
    </w:p>
    <w:p w:rsidR="00660702" w:rsidRDefault="00660702" w:rsidP="0064237B">
      <w:pPr>
        <w:numPr>
          <w:ilvl w:val="0"/>
          <w:numId w:val="42"/>
        </w:numPr>
        <w:spacing w:after="12" w:line="270" w:lineRule="auto"/>
        <w:ind w:right="0" w:hanging="360"/>
      </w:pPr>
      <w: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660702" w:rsidRDefault="00660702" w:rsidP="00660702">
      <w:pPr>
        <w:ind w:left="293" w:right="0"/>
      </w:pPr>
      <w:r>
        <w:t xml:space="preserve">воспринимать художественный текст как произведение искусства, послание автора читателю, современнику и потомку; </w:t>
      </w:r>
    </w:p>
    <w:p w:rsidR="00660702" w:rsidRDefault="00660702" w:rsidP="0064237B">
      <w:pPr>
        <w:numPr>
          <w:ilvl w:val="0"/>
          <w:numId w:val="42"/>
        </w:numPr>
        <w:spacing w:after="14"/>
        <w:ind w:right="0" w:hanging="360"/>
      </w:pPr>
      <w: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660702" w:rsidRDefault="00660702" w:rsidP="0064237B">
      <w:pPr>
        <w:numPr>
          <w:ilvl w:val="0"/>
          <w:numId w:val="42"/>
        </w:numPr>
        <w:spacing w:after="14"/>
        <w:ind w:right="0" w:hanging="360"/>
      </w:pPr>
      <w: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660702" w:rsidRDefault="00660702" w:rsidP="0064237B">
      <w:pPr>
        <w:numPr>
          <w:ilvl w:val="0"/>
          <w:numId w:val="42"/>
        </w:numPr>
        <w:spacing w:after="14"/>
        <w:ind w:right="0" w:hanging="360"/>
      </w:pPr>
      <w:r>
        <w:t xml:space="preserve">определять актуальность произведений для читателей разных поколений и вступать в диалог с другими читателями; </w:t>
      </w:r>
    </w:p>
    <w:p w:rsidR="00660702" w:rsidRDefault="00660702" w:rsidP="0064237B">
      <w:pPr>
        <w:numPr>
          <w:ilvl w:val="0"/>
          <w:numId w:val="42"/>
        </w:numPr>
        <w:spacing w:after="14"/>
        <w:ind w:right="0" w:hanging="360"/>
      </w:pPr>
      <w:r>
        <w:t xml:space="preserve">анализировать и истолковывать произведения разной жанровой природы, аргументировано формулируя своё отношение к прочитанному; </w:t>
      </w:r>
    </w:p>
    <w:p w:rsidR="00660702" w:rsidRDefault="00660702" w:rsidP="0064237B">
      <w:pPr>
        <w:numPr>
          <w:ilvl w:val="0"/>
          <w:numId w:val="42"/>
        </w:numPr>
        <w:spacing w:after="14"/>
        <w:ind w:right="0" w:hanging="360"/>
      </w:pPr>
      <w:r>
        <w:t xml:space="preserve">создавать собственный текст аналитического и интерпретирующего характера в различных форматах; </w:t>
      </w:r>
    </w:p>
    <w:p w:rsidR="00660702" w:rsidRDefault="00660702" w:rsidP="0064237B">
      <w:pPr>
        <w:numPr>
          <w:ilvl w:val="0"/>
          <w:numId w:val="42"/>
        </w:numPr>
        <w:spacing w:after="14"/>
        <w:ind w:right="0" w:hanging="360"/>
      </w:pPr>
      <w:r>
        <w:t xml:space="preserve">сопоставлять произведение словесного искусства и его воплощение в других искусствах; </w:t>
      </w:r>
    </w:p>
    <w:p w:rsidR="00660702" w:rsidRDefault="00660702" w:rsidP="0064237B">
      <w:pPr>
        <w:numPr>
          <w:ilvl w:val="0"/>
          <w:numId w:val="42"/>
        </w:numPr>
        <w:spacing w:after="14"/>
        <w:ind w:right="0" w:hanging="360"/>
      </w:pPr>
      <w:r>
        <w:t xml:space="preserve">работать с разными источниками информации и владеть основными способами её обработки и презентации. </w:t>
      </w:r>
    </w:p>
    <w:p w:rsidR="006245C6" w:rsidRPr="00775CB4" w:rsidRDefault="00660702" w:rsidP="00FC2B3E">
      <w:pPr>
        <w:spacing w:after="0" w:line="259" w:lineRule="auto"/>
        <w:ind w:right="59"/>
        <w:rPr>
          <w:b/>
        </w:rPr>
      </w:pPr>
      <w:r w:rsidRPr="00775CB4">
        <w:rPr>
          <w:b/>
        </w:rPr>
        <w:t>1.2.3. Родной язык.</w:t>
      </w:r>
    </w:p>
    <w:p w:rsidR="00660702" w:rsidRDefault="00660702" w:rsidP="00660702">
      <w:pPr>
        <w:pStyle w:val="a6"/>
        <w:shd w:val="clear" w:color="auto" w:fill="FFFFFF"/>
        <w:spacing w:before="0" w:beforeAutospacing="0" w:after="0" w:afterAutospacing="0"/>
        <w:rPr>
          <w:color w:val="000000"/>
        </w:rPr>
      </w:pPr>
      <w:r>
        <w:rPr>
          <w:color w:val="000000"/>
        </w:rPr>
        <w:t xml:space="preserve">   Обучающийся с ОВЗ должен знать, понимать определения основных изученных языковых явлений, речеведческих понятий, орфографических и пунктуационных правил, обосновывать свои ответы, приводя нужные примеры. </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Аудирование:</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адекватно понимать содержание научно-учебного и художественного текста, воспринимаемого на слух;</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выделять основную и дополнительную информацию текста, определять его принадлежность к типу речи;</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lastRenderedPageBreak/>
        <w:t>- составлять план текста, производить полный и сжатый пересказ (устный и письменный);</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обнаруживать ошибки в содержании и речевом оформлении устного высказывания одноклассника; - извлекать информацию из различных источников.</w:t>
      </w:r>
    </w:p>
    <w:p w:rsidR="00660702" w:rsidRPr="005D2CB6" w:rsidRDefault="00660702" w:rsidP="00660702">
      <w:pPr>
        <w:pStyle w:val="a6"/>
        <w:shd w:val="clear" w:color="auto" w:fill="FFFFFF"/>
        <w:spacing w:before="0" w:beforeAutospacing="0" w:after="0" w:afterAutospacing="0"/>
        <w:rPr>
          <w:rFonts w:ascii="Arial" w:hAnsi="Arial" w:cs="Arial"/>
          <w:b/>
          <w:i/>
          <w:color w:val="000000"/>
          <w:sz w:val="21"/>
          <w:szCs w:val="21"/>
        </w:rPr>
      </w:pPr>
      <w:r w:rsidRPr="005D2CB6">
        <w:rPr>
          <w:b/>
          <w:i/>
          <w:color w:val="000000"/>
        </w:rPr>
        <w:t>Чтение:</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дифференцировать известную и неизвестную информацию прочитанного текста;</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находить в тексте ключевые слова и объяснять их лексическое значение;</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прогнозировать содержание текста по данному началу;</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 помощью интонации передавать авторское отношение к предмету речи при чтении текста вслух.</w:t>
      </w:r>
    </w:p>
    <w:p w:rsidR="00660702" w:rsidRPr="005D2CB6" w:rsidRDefault="00660702" w:rsidP="00660702">
      <w:pPr>
        <w:pStyle w:val="a6"/>
        <w:shd w:val="clear" w:color="auto" w:fill="FFFFFF"/>
        <w:spacing w:before="0" w:beforeAutospacing="0" w:after="0" w:afterAutospacing="0"/>
        <w:rPr>
          <w:rFonts w:ascii="Arial" w:hAnsi="Arial" w:cs="Arial"/>
          <w:b/>
          <w:i/>
          <w:color w:val="000000"/>
          <w:sz w:val="21"/>
          <w:szCs w:val="21"/>
        </w:rPr>
      </w:pPr>
      <w:r w:rsidRPr="005D2CB6">
        <w:rPr>
          <w:b/>
          <w:i/>
          <w:color w:val="000000"/>
        </w:rPr>
        <w:t>Говорение:</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сохранять при устном изложении, близком к тексту, типологическую структуру и выразительные языковые речевые средства;</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создавать собственные высказывания, соответствующие требованиям точности, логичности, выразительности речи;</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строить небольшое по объему устное высказывание на основе данного плана;</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формулировать выводы (резюме) по итогам урока, по результатам проведенного языкового анализа, после выполнения упражнения;</w:t>
      </w:r>
    </w:p>
    <w:p w:rsidR="00660702" w:rsidRDefault="00660702" w:rsidP="00660702">
      <w:pPr>
        <w:pStyle w:val="a6"/>
        <w:shd w:val="clear" w:color="auto" w:fill="FFFFFF"/>
        <w:spacing w:before="0" w:beforeAutospacing="0" w:after="0" w:afterAutospacing="0"/>
        <w:rPr>
          <w:color w:val="000000"/>
        </w:rPr>
      </w:pPr>
      <w:r>
        <w:rPr>
          <w:color w:val="000000"/>
        </w:rPr>
        <w:t>- размышлять о содержании прочитанного или прослушанного текста лингвистического содержания, соблюдать основные лексические и грамматические нормы современного русского литературного языка, нормы устной речи (орфоэпические, интонационные); - уместно использовать этикетные формулы, жесты, мимику в устном общении с учетом речевой ситуации;</w:t>
      </w:r>
    </w:p>
    <w:p w:rsidR="00660702" w:rsidRPr="005D2CB6" w:rsidRDefault="00660702" w:rsidP="00660702">
      <w:pPr>
        <w:pStyle w:val="a6"/>
        <w:shd w:val="clear" w:color="auto" w:fill="FFFFFF"/>
        <w:spacing w:before="0" w:beforeAutospacing="0" w:after="0" w:afterAutospacing="0"/>
        <w:rPr>
          <w:rFonts w:ascii="Arial" w:hAnsi="Arial" w:cs="Arial"/>
          <w:b/>
          <w:color w:val="000000"/>
          <w:sz w:val="21"/>
          <w:szCs w:val="21"/>
        </w:rPr>
      </w:pPr>
      <w:r w:rsidRPr="005D2CB6">
        <w:rPr>
          <w:b/>
          <w:color w:val="000000"/>
        </w:rPr>
        <w:t xml:space="preserve"> Письмо:</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сохранять при письменном изложении типологическую структуру исходного текста и его выразительные языковые и речевые средства;</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создавать собственные высказывания, соответствующие требованиям точности, логичности и выразительности речи;</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соблюдать основные лексические и грамматические нормы современного татарского литературного языка, а также нормы письменной речи (орфографические, пунктуационные);</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уместно употреблять пословицы, поговорки, крылатые выражения, фразеологизмы в связном тексте;</w:t>
      </w:r>
    </w:p>
    <w:p w:rsidR="00660702" w:rsidRPr="00F724CA" w:rsidRDefault="00660702" w:rsidP="00660702">
      <w:pPr>
        <w:pStyle w:val="a6"/>
        <w:shd w:val="clear" w:color="auto" w:fill="FFFFFF"/>
        <w:spacing w:before="0" w:beforeAutospacing="0" w:after="0" w:afterAutospacing="0"/>
        <w:rPr>
          <w:rFonts w:ascii="Arial" w:hAnsi="Arial" w:cs="Arial"/>
          <w:b/>
          <w:i/>
          <w:color w:val="000000"/>
          <w:sz w:val="21"/>
          <w:szCs w:val="21"/>
        </w:rPr>
      </w:pPr>
      <w:r w:rsidRPr="00F724CA">
        <w:rPr>
          <w:b/>
          <w:i/>
          <w:color w:val="000000"/>
        </w:rPr>
        <w:t>Текст:</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анализировать тексты с точки зрения их соответствия требованиям точности и логичности речи;</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устанавливать в тексте ведущий тип речи, находить в нем фрагменты с иным типовым значением;</w:t>
      </w:r>
    </w:p>
    <w:p w:rsidR="00660702" w:rsidRDefault="00660702" w:rsidP="00660702">
      <w:pPr>
        <w:pStyle w:val="a6"/>
        <w:shd w:val="clear" w:color="auto" w:fill="FFFFFF"/>
        <w:spacing w:before="0" w:beforeAutospacing="0" w:after="0" w:afterAutospacing="0"/>
        <w:rPr>
          <w:color w:val="000000"/>
        </w:rPr>
      </w:pPr>
      <w:r>
        <w:rPr>
          <w:color w:val="000000"/>
        </w:rPr>
        <w:t>- определять стиль речи, прямой и обратный порядок слов в предложениях текста, способы и средства связи предложений в тексте.</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xml:space="preserve"> Формы промежуточной и итоговой аттестации  для детей с ОВЗ  следующие:</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списывание диктанта (с грамматическим заданием, объяснительный, предупредительный, графический, словарный, свободный);</w:t>
      </w:r>
    </w:p>
    <w:p w:rsidR="00660702" w:rsidRDefault="00660702" w:rsidP="00660702">
      <w:pPr>
        <w:pStyle w:val="a6"/>
        <w:shd w:val="clear" w:color="auto" w:fill="FFFFFF"/>
        <w:spacing w:before="0" w:beforeAutospacing="0" w:after="0" w:afterAutospacing="0"/>
        <w:rPr>
          <w:color w:val="000000"/>
        </w:rPr>
      </w:pPr>
      <w:r>
        <w:rPr>
          <w:color w:val="000000"/>
        </w:rPr>
        <w:t xml:space="preserve">- сочинение по образцу (по картине, по данному сюжету, на материале жизненного опыта); </w:t>
      </w: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color w:val="000000"/>
        </w:rPr>
        <w:t>- изложение (выборочное.);</w:t>
      </w:r>
    </w:p>
    <w:p w:rsidR="00660702" w:rsidRDefault="00660702" w:rsidP="00660702">
      <w:pPr>
        <w:pStyle w:val="a6"/>
        <w:shd w:val="clear" w:color="auto" w:fill="FFFFFF"/>
        <w:spacing w:before="0" w:beforeAutospacing="0" w:after="0" w:afterAutospacing="0"/>
        <w:rPr>
          <w:color w:val="000000"/>
        </w:rPr>
      </w:pPr>
      <w:r>
        <w:rPr>
          <w:color w:val="000000"/>
        </w:rPr>
        <w:t>- тест.</w:t>
      </w:r>
    </w:p>
    <w:p w:rsidR="00660702" w:rsidRDefault="00660702" w:rsidP="00660702">
      <w:pPr>
        <w:pStyle w:val="a6"/>
        <w:shd w:val="clear" w:color="auto" w:fill="FFFFFF"/>
        <w:spacing w:before="0" w:beforeAutospacing="0" w:after="0" w:afterAutospacing="0"/>
        <w:rPr>
          <w:b/>
          <w:color w:val="000000"/>
        </w:rPr>
      </w:pPr>
      <w:r w:rsidRPr="008F2CA3">
        <w:rPr>
          <w:b/>
          <w:color w:val="000000"/>
        </w:rPr>
        <w:t>1.2.4. Родная литература.</w:t>
      </w:r>
    </w:p>
    <w:p w:rsidR="00FD3F8C" w:rsidRPr="002E64C0" w:rsidRDefault="00FD3F8C" w:rsidP="00FD3F8C">
      <w:pPr>
        <w:rPr>
          <w:b/>
        </w:rPr>
      </w:pPr>
      <w:r w:rsidRPr="002E64C0">
        <w:rPr>
          <w:rFonts w:eastAsia="Calibri"/>
        </w:rPr>
        <w:t>В результате изучения предмета «Родная (татарская) литература»</w:t>
      </w:r>
      <w:r w:rsidRPr="002E64C0">
        <w:rPr>
          <w:b/>
        </w:rPr>
        <w:t xml:space="preserve"> ученик научится:</w:t>
      </w:r>
    </w:p>
    <w:p w:rsidR="00FD3F8C" w:rsidRPr="002E64C0" w:rsidRDefault="00FD3F8C" w:rsidP="00FD3F8C">
      <w:pPr>
        <w:rPr>
          <w:rFonts w:eastAsia="Calibri"/>
        </w:rPr>
      </w:pPr>
      <w:r w:rsidRPr="002E64C0">
        <w:rPr>
          <w:rFonts w:eastAsia="Calibri"/>
        </w:rPr>
        <w:t xml:space="preserve">-работать с книгой; </w:t>
      </w:r>
    </w:p>
    <w:p w:rsidR="00FD3F8C" w:rsidRPr="002E64C0" w:rsidRDefault="00FD3F8C" w:rsidP="00FD3F8C">
      <w:pPr>
        <w:rPr>
          <w:rFonts w:eastAsia="Calibri"/>
        </w:rPr>
      </w:pPr>
      <w:r w:rsidRPr="002E64C0">
        <w:rPr>
          <w:rFonts w:eastAsia="Calibri"/>
        </w:rPr>
        <w:t>-определять принадлежность художественного произведения к одному из литературных родов жанров;</w:t>
      </w:r>
    </w:p>
    <w:p w:rsidR="00FD3F8C" w:rsidRPr="002E64C0" w:rsidRDefault="00FD3F8C" w:rsidP="00FD3F8C">
      <w:pPr>
        <w:rPr>
          <w:rFonts w:eastAsia="Calibri"/>
        </w:rPr>
      </w:pPr>
      <w:r w:rsidRPr="002E64C0">
        <w:rPr>
          <w:rFonts w:eastAsia="Calibri"/>
        </w:rPr>
        <w:lastRenderedPageBreak/>
        <w:t xml:space="preserve">-выявлять авторскую позицию; </w:t>
      </w:r>
    </w:p>
    <w:p w:rsidR="00FD3F8C" w:rsidRPr="002E64C0" w:rsidRDefault="00FD3F8C" w:rsidP="00FD3F8C">
      <w:pPr>
        <w:rPr>
          <w:rFonts w:eastAsia="Calibri"/>
        </w:rPr>
      </w:pPr>
      <w:r w:rsidRPr="002E64C0">
        <w:rPr>
          <w:rFonts w:eastAsia="Calibri"/>
        </w:rPr>
        <w:t>-выражать свое отношение к прочитанному;</w:t>
      </w:r>
    </w:p>
    <w:p w:rsidR="00FD3F8C" w:rsidRPr="002E64C0" w:rsidRDefault="00FD3F8C" w:rsidP="00FD3F8C">
      <w:pPr>
        <w:rPr>
          <w:rFonts w:eastAsia="Calibri"/>
        </w:rPr>
      </w:pPr>
      <w:r w:rsidRPr="002E64C0">
        <w:rPr>
          <w:rFonts w:eastAsia="Calibri"/>
        </w:rPr>
        <w:t>-выразительно читать произведения (или фрагменты), в том числе выученные наизусть, соблюдая нормы литературного произношения;</w:t>
      </w:r>
    </w:p>
    <w:p w:rsidR="00FD3F8C" w:rsidRPr="002E64C0" w:rsidRDefault="00FD3F8C" w:rsidP="00FD3F8C">
      <w:pPr>
        <w:tabs>
          <w:tab w:val="left" w:pos="0"/>
        </w:tabs>
        <w:autoSpaceDE w:val="0"/>
        <w:autoSpaceDN w:val="0"/>
        <w:adjustRightInd w:val="0"/>
        <w:rPr>
          <w:rFonts w:eastAsia="MS Mincho"/>
        </w:rPr>
      </w:pPr>
      <w:r w:rsidRPr="002E64C0">
        <w:rPr>
          <w:rFonts w:eastAsia="Calibri"/>
        </w:rPr>
        <w:t>-владеть различными видами пересказа;</w:t>
      </w:r>
      <w:r w:rsidRPr="002E64C0">
        <w:rPr>
          <w:rFonts w:eastAsia="MS Mincho"/>
        </w:rPr>
        <w:t xml:space="preserve"> пересказывать сюжет; выявлять особенности композиции, основной конфликт, вычленять фабулу;</w:t>
      </w:r>
    </w:p>
    <w:p w:rsidR="00FD3F8C" w:rsidRPr="002E64C0" w:rsidRDefault="00FD3F8C" w:rsidP="00FD3F8C">
      <w:pPr>
        <w:tabs>
          <w:tab w:val="left" w:pos="993"/>
        </w:tabs>
        <w:autoSpaceDE w:val="0"/>
        <w:autoSpaceDN w:val="0"/>
        <w:adjustRightInd w:val="0"/>
        <w:rPr>
          <w:rFonts w:eastAsia="MS Mincho"/>
        </w:rPr>
      </w:pPr>
      <w:r w:rsidRPr="002E64C0">
        <w:rPr>
          <w:rFonts w:eastAsia="MS Mincho"/>
        </w:rPr>
        <w:t>-характеризовать героев-персонажей, давать их сравнительные характеристик;</w:t>
      </w:r>
    </w:p>
    <w:p w:rsidR="00FD3F8C" w:rsidRPr="002E64C0" w:rsidRDefault="00FD3F8C" w:rsidP="00FD3F8C">
      <w:pPr>
        <w:rPr>
          <w:rFonts w:eastAsia="Calibri"/>
        </w:rPr>
      </w:pPr>
      <w:r w:rsidRPr="002E64C0">
        <w:rPr>
          <w:rFonts w:eastAsia="Calibri"/>
        </w:rPr>
        <w:t>-строить устные и письменные высказывания в связи с изученным произведением;</w:t>
      </w:r>
    </w:p>
    <w:p w:rsidR="00FD3F8C" w:rsidRPr="002E64C0" w:rsidRDefault="00FD3F8C" w:rsidP="00D550F8">
      <w:pPr>
        <w:rPr>
          <w:rFonts w:eastAsia="Calibri"/>
        </w:rPr>
      </w:pPr>
      <w:r w:rsidRPr="002E64C0">
        <w:rPr>
          <w:rFonts w:eastAsia="Calibri"/>
        </w:rPr>
        <w:t>-участвовать в диалоге по прочитанным произведениям, понимать чужую точку зрения, и аргументировано отстаивать свою;</w:t>
      </w:r>
    </w:p>
    <w:p w:rsidR="00FD3F8C" w:rsidRPr="002E64C0" w:rsidRDefault="00FD3F8C" w:rsidP="00FD3F8C">
      <w:pPr>
        <w:tabs>
          <w:tab w:val="left" w:pos="993"/>
        </w:tabs>
        <w:autoSpaceDE w:val="0"/>
        <w:autoSpaceDN w:val="0"/>
        <w:adjustRightInd w:val="0"/>
        <w:rPr>
          <w:rFonts w:eastAsia="MS Mincho"/>
        </w:rPr>
      </w:pPr>
      <w:r w:rsidRPr="002E64C0">
        <w:rPr>
          <w:rFonts w:eastAsia="MS Mincho"/>
        </w:rPr>
        <w:t>-выделять в произведениях элементы художественной формы и обнаруживать связи между ними  постепенно переходя к анализу текста;</w:t>
      </w:r>
    </w:p>
    <w:p w:rsidR="00FD3F8C" w:rsidRPr="002E64C0" w:rsidRDefault="00FD3F8C" w:rsidP="00FD3F8C">
      <w:pPr>
        <w:autoSpaceDE w:val="0"/>
        <w:autoSpaceDN w:val="0"/>
        <w:adjustRightInd w:val="0"/>
        <w:rPr>
          <w:rFonts w:eastAsia="MS Mincho"/>
        </w:rPr>
      </w:pPr>
      <w:r w:rsidRPr="002E64C0">
        <w:rPr>
          <w:rFonts w:eastAsia="MS Mincho"/>
        </w:rPr>
        <w:t>-находить основные изобразительно-выразительные средства, характерные для творческой манеры писателя, определять их художественные функции;</w:t>
      </w:r>
    </w:p>
    <w:p w:rsidR="00FD3F8C" w:rsidRPr="002E64C0" w:rsidRDefault="00FD3F8C" w:rsidP="00FD3F8C">
      <w:pPr>
        <w:tabs>
          <w:tab w:val="left" w:pos="993"/>
        </w:tabs>
        <w:autoSpaceDE w:val="0"/>
        <w:autoSpaceDN w:val="0"/>
        <w:adjustRightInd w:val="0"/>
        <w:rPr>
          <w:rFonts w:eastAsia="Calibri"/>
        </w:rPr>
      </w:pPr>
      <w:r w:rsidRPr="002E64C0">
        <w:rPr>
          <w:rFonts w:eastAsia="Calibri"/>
        </w:rPr>
        <w:t xml:space="preserve">-выявлять и осмыслять формы авторской оценки героев, событий, характер авторских </w:t>
      </w:r>
    </w:p>
    <w:p w:rsidR="00FD3F8C" w:rsidRPr="002E64C0" w:rsidRDefault="00FD3F8C" w:rsidP="00FD3F8C">
      <w:pPr>
        <w:tabs>
          <w:tab w:val="left" w:pos="993"/>
        </w:tabs>
        <w:autoSpaceDE w:val="0"/>
        <w:autoSpaceDN w:val="0"/>
        <w:adjustRightInd w:val="0"/>
        <w:rPr>
          <w:rFonts w:eastAsia="Calibri"/>
        </w:rPr>
      </w:pPr>
      <w:r w:rsidRPr="002E64C0">
        <w:rPr>
          <w:rFonts w:eastAsia="Calibri"/>
        </w:rPr>
        <w:t>взаимоотношений с «читателем» как адресатом произведения;</w:t>
      </w:r>
    </w:p>
    <w:p w:rsidR="00FD3F8C" w:rsidRPr="002E64C0" w:rsidRDefault="00FD3F8C" w:rsidP="00FD3F8C">
      <w:pPr>
        <w:tabs>
          <w:tab w:val="left" w:pos="993"/>
        </w:tabs>
        <w:autoSpaceDE w:val="0"/>
        <w:autoSpaceDN w:val="0"/>
        <w:adjustRightInd w:val="0"/>
        <w:rPr>
          <w:rFonts w:eastAsia="Calibri"/>
        </w:rPr>
      </w:pPr>
      <w:r w:rsidRPr="002E64C0">
        <w:rPr>
          <w:rFonts w:eastAsia="MS Mincho"/>
        </w:rPr>
        <w:t xml:space="preserve"> -выявлять особенности языка и стиля писателя </w:t>
      </w:r>
    </w:p>
    <w:p w:rsidR="00FD3F8C" w:rsidRPr="002E64C0" w:rsidRDefault="00FD3F8C" w:rsidP="00FD3F8C">
      <w:pPr>
        <w:tabs>
          <w:tab w:val="left" w:pos="993"/>
        </w:tabs>
        <w:autoSpaceDE w:val="0"/>
        <w:autoSpaceDN w:val="0"/>
        <w:adjustRightInd w:val="0"/>
        <w:rPr>
          <w:rFonts w:eastAsia="MS Mincho"/>
        </w:rPr>
      </w:pPr>
      <w:r w:rsidRPr="002E64C0">
        <w:rPr>
          <w:rFonts w:eastAsia="MS Mincho"/>
        </w:rPr>
        <w:t>-выражать личное отношение к художественному произведению, аргументировать свою точку зрения;-пользоваться основными теоретико-литературными терминами и понятиями как инструментом анализа и интерпретации художественного текста;</w:t>
      </w:r>
    </w:p>
    <w:p w:rsidR="00FD3F8C" w:rsidRPr="002E64C0" w:rsidRDefault="00FD3F8C" w:rsidP="00FD3F8C">
      <w:pPr>
        <w:tabs>
          <w:tab w:val="left" w:pos="993"/>
        </w:tabs>
        <w:autoSpaceDE w:val="0"/>
        <w:autoSpaceDN w:val="0"/>
        <w:adjustRightInd w:val="0"/>
        <w:rPr>
          <w:rFonts w:eastAsia="MS Mincho"/>
        </w:rPr>
      </w:pPr>
      <w:r w:rsidRPr="002E64C0">
        <w:rPr>
          <w:rFonts w:eastAsia="MS Mincho"/>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rsidR="00FD3F8C" w:rsidRPr="002E64C0" w:rsidRDefault="00FD3F8C" w:rsidP="00FD3F8C">
      <w:pPr>
        <w:rPr>
          <w:b/>
        </w:rPr>
      </w:pPr>
      <w:r w:rsidRPr="002E64C0">
        <w:rPr>
          <w:b/>
        </w:rPr>
        <w:t xml:space="preserve">      Ученик получит возможность научиться:</w:t>
      </w:r>
    </w:p>
    <w:p w:rsidR="00FD3F8C" w:rsidRPr="002E64C0" w:rsidRDefault="00FD3F8C" w:rsidP="00FD3F8C">
      <w:pPr>
        <w:rPr>
          <w:rFonts w:eastAsia="MS Mincho"/>
        </w:rPr>
      </w:pPr>
      <w:r w:rsidRPr="002E64C0">
        <w:rPr>
          <w:rFonts w:eastAsia="MS Mincho"/>
        </w:rPr>
        <w:t>-определять тему и основную мысль произведения;</w:t>
      </w:r>
    </w:p>
    <w:p w:rsidR="00FD3F8C" w:rsidRPr="002E64C0" w:rsidRDefault="00FD3F8C" w:rsidP="00FD3F8C">
      <w:pPr>
        <w:rPr>
          <w:rFonts w:eastAsia="Calibri"/>
        </w:rPr>
      </w:pPr>
      <w:r w:rsidRPr="002E64C0">
        <w:rPr>
          <w:rFonts w:eastAsia="Calibri"/>
        </w:rPr>
        <w:t>-воспринимать и анализировать художественный текст;</w:t>
      </w:r>
    </w:p>
    <w:p w:rsidR="00FD3F8C" w:rsidRPr="002E64C0" w:rsidRDefault="00FD3F8C" w:rsidP="00FD3F8C">
      <w:pPr>
        <w:rPr>
          <w:rFonts w:eastAsia="Calibri"/>
        </w:rPr>
      </w:pPr>
      <w:r w:rsidRPr="002E64C0">
        <w:rPr>
          <w:rFonts w:eastAsia="Calibri"/>
        </w:rPr>
        <w:t>-выделять смысловые части художественного текста, составлять тезисы и план прочитанного;</w:t>
      </w:r>
    </w:p>
    <w:p w:rsidR="00FD3F8C" w:rsidRPr="002E64C0" w:rsidRDefault="00FD3F8C" w:rsidP="00FD3F8C">
      <w:pPr>
        <w:rPr>
          <w:rFonts w:eastAsia="Calibri"/>
        </w:rPr>
      </w:pPr>
      <w:r w:rsidRPr="002E64C0">
        <w:rPr>
          <w:rFonts w:eastAsia="Calibri"/>
        </w:rPr>
        <w:t>-определять род и жанр литературного произведения;</w:t>
      </w:r>
    </w:p>
    <w:p w:rsidR="00FD3F8C" w:rsidRPr="002E64C0" w:rsidRDefault="00FD3F8C" w:rsidP="00FD3F8C">
      <w:pPr>
        <w:rPr>
          <w:rFonts w:eastAsia="Calibri"/>
        </w:rPr>
      </w:pPr>
      <w:r w:rsidRPr="002E64C0">
        <w:rPr>
          <w:rFonts w:eastAsia="Calibri"/>
        </w:rPr>
        <w:t>-выделять и формулировать тему, идею, проблематику изученного произведения; давать</w:t>
      </w:r>
      <w:r>
        <w:rPr>
          <w:rFonts w:eastAsia="Calibri"/>
        </w:rPr>
        <w:t xml:space="preserve"> </w:t>
      </w:r>
      <w:r w:rsidRPr="002E64C0">
        <w:rPr>
          <w:rFonts w:eastAsia="Calibri"/>
        </w:rPr>
        <w:t>характеристику героев;</w:t>
      </w:r>
    </w:p>
    <w:p w:rsidR="00FD3F8C" w:rsidRPr="002E64C0" w:rsidRDefault="00FD3F8C" w:rsidP="00FD3F8C">
      <w:pPr>
        <w:rPr>
          <w:rFonts w:eastAsia="Calibri"/>
        </w:rPr>
      </w:pPr>
      <w:r w:rsidRPr="002E64C0">
        <w:rPr>
          <w:rFonts w:eastAsia="Calibri"/>
        </w:rPr>
        <w:t xml:space="preserve">- обнаруживать связь между героем литературного произведения и эпохой; </w:t>
      </w:r>
    </w:p>
    <w:p w:rsidR="00FD3F8C" w:rsidRPr="002E64C0" w:rsidRDefault="00FD3F8C" w:rsidP="00FD3F8C">
      <w:pPr>
        <w:rPr>
          <w:rFonts w:eastAsia="Calibri"/>
        </w:rPr>
      </w:pPr>
      <w:r w:rsidRPr="002E64C0">
        <w:rPr>
          <w:rFonts w:eastAsia="Calibri"/>
        </w:rPr>
        <w:t xml:space="preserve">- видеть своеобразие решений общей проблемы писателями разных эпох; </w:t>
      </w:r>
    </w:p>
    <w:p w:rsidR="00FD3F8C" w:rsidRPr="002E64C0" w:rsidRDefault="00FD3F8C" w:rsidP="00FD3F8C">
      <w:pPr>
        <w:rPr>
          <w:rFonts w:eastAsia="Calibri"/>
        </w:rPr>
      </w:pPr>
      <w:r w:rsidRPr="002E64C0">
        <w:rPr>
          <w:rFonts w:eastAsia="Calibri"/>
        </w:rPr>
        <w:t>-характеризовать особенности сюжета, композиции, роль изобразительно-выразительных средств;</w:t>
      </w:r>
    </w:p>
    <w:p w:rsidR="00FD3F8C" w:rsidRPr="002E64C0" w:rsidRDefault="00FD3F8C" w:rsidP="00FD3F8C">
      <w:pPr>
        <w:contextualSpacing/>
      </w:pPr>
      <w:r w:rsidRPr="002E64C0">
        <w:t>-выражать своё отношение к прочитанному тексту;</w:t>
      </w:r>
    </w:p>
    <w:p w:rsidR="00FD3F8C" w:rsidRPr="002E64C0" w:rsidRDefault="00FD3F8C" w:rsidP="00FD3F8C">
      <w:pPr>
        <w:contextualSpacing/>
      </w:pPr>
      <w:r w:rsidRPr="002E64C0">
        <w:t>-грамотно и четко отвечать на вопросы по пройденному материалу; выступать по заданной теме;</w:t>
      </w:r>
    </w:p>
    <w:p w:rsidR="00FD3F8C" w:rsidRPr="002E64C0" w:rsidRDefault="00FD3F8C" w:rsidP="00FD3F8C">
      <w:pPr>
        <w:rPr>
          <w:b/>
        </w:rPr>
      </w:pPr>
      <w:r w:rsidRPr="002E64C0">
        <w:rPr>
          <w:rFonts w:eastAsia="Calibri"/>
        </w:rPr>
        <w:t xml:space="preserve">-выразительно читать письменный (прозаический и поэтический) текст. </w:t>
      </w:r>
    </w:p>
    <w:p w:rsidR="00FD3F8C" w:rsidRPr="002E64C0" w:rsidRDefault="00FD3F8C" w:rsidP="00FD3F8C">
      <w:pPr>
        <w:rPr>
          <w:rFonts w:eastAsia="Calibri"/>
        </w:rPr>
      </w:pPr>
      <w:r w:rsidRPr="002E64C0">
        <w:rPr>
          <w:rFonts w:eastAsia="Calibri"/>
        </w:rPr>
        <w:lastRenderedPageBreak/>
        <w:t xml:space="preserve">- комментировать эпизоды биографии писателя и устанавливать связь между его биографией и </w:t>
      </w:r>
      <w:r>
        <w:rPr>
          <w:rFonts w:eastAsia="Calibri"/>
        </w:rPr>
        <w:t xml:space="preserve"> </w:t>
      </w:r>
      <w:r w:rsidRPr="002E64C0">
        <w:rPr>
          <w:rFonts w:eastAsia="Calibri"/>
        </w:rPr>
        <w:t xml:space="preserve">творчеством; </w:t>
      </w:r>
    </w:p>
    <w:p w:rsidR="00FD3F8C" w:rsidRPr="002E64C0" w:rsidRDefault="00FD3F8C" w:rsidP="00FD3F8C">
      <w:pPr>
        <w:rPr>
          <w:rFonts w:eastAsia="Calibri"/>
        </w:rPr>
      </w:pPr>
      <w:r w:rsidRPr="002E64C0">
        <w:rPr>
          <w:rFonts w:eastAsia="Calibri"/>
        </w:rPr>
        <w:t xml:space="preserve">- определять ритм и стихотворный размер в лирическом произведении; </w:t>
      </w:r>
    </w:p>
    <w:p w:rsidR="00FD3F8C" w:rsidRPr="002E64C0" w:rsidRDefault="00FD3F8C" w:rsidP="00FD3F8C">
      <w:pPr>
        <w:rPr>
          <w:rFonts w:eastAsia="Calibri"/>
        </w:rPr>
      </w:pPr>
      <w:r w:rsidRPr="002E64C0">
        <w:rPr>
          <w:rFonts w:eastAsia="Calibri"/>
        </w:rPr>
        <w:t xml:space="preserve">- сопоставлять героев и сюжет разных произведений, находя сходство и отличие в авторской </w:t>
      </w:r>
      <w:r>
        <w:rPr>
          <w:rFonts w:eastAsia="Calibri"/>
        </w:rPr>
        <w:t xml:space="preserve"> </w:t>
      </w:r>
      <w:r w:rsidRPr="002E64C0">
        <w:rPr>
          <w:rFonts w:eastAsia="Calibri"/>
        </w:rPr>
        <w:t xml:space="preserve">позиции; </w:t>
      </w:r>
    </w:p>
    <w:p w:rsidR="00FD3F8C" w:rsidRPr="002E64C0" w:rsidRDefault="00FD3F8C" w:rsidP="00FD3F8C">
      <w:pPr>
        <w:rPr>
          <w:rFonts w:eastAsia="Calibri"/>
        </w:rPr>
      </w:pPr>
      <w:r w:rsidRPr="002E64C0">
        <w:rPr>
          <w:rFonts w:eastAsia="Calibri"/>
        </w:rPr>
        <w:t>- выделять общие свойства произведений, объединенных жанром, и различать индивидуальные</w:t>
      </w:r>
      <w:r>
        <w:rPr>
          <w:rFonts w:eastAsia="Calibri"/>
        </w:rPr>
        <w:t xml:space="preserve"> </w:t>
      </w:r>
      <w:r w:rsidRPr="002E64C0">
        <w:rPr>
          <w:rFonts w:eastAsia="Calibri"/>
        </w:rPr>
        <w:t xml:space="preserve">особенности писателя в пределах общего жанра; </w:t>
      </w:r>
    </w:p>
    <w:p w:rsidR="00FD3F8C" w:rsidRPr="002E64C0" w:rsidRDefault="00FD3F8C" w:rsidP="00FD3F8C">
      <w:pPr>
        <w:rPr>
          <w:rFonts w:eastAsia="Calibri"/>
        </w:rPr>
      </w:pPr>
      <w:r w:rsidRPr="002E64C0">
        <w:rPr>
          <w:rFonts w:eastAsia="Calibri"/>
        </w:rPr>
        <w:t xml:space="preserve">- осмысливать роль художественной детали, её связь с другими деталями и текстом в целом; </w:t>
      </w:r>
    </w:p>
    <w:p w:rsidR="00FD3F8C" w:rsidRPr="002E64C0" w:rsidRDefault="00FD3F8C" w:rsidP="00FD3F8C">
      <w:pPr>
        <w:rPr>
          <w:rFonts w:eastAsia="Calibri"/>
        </w:rPr>
      </w:pPr>
      <w:r w:rsidRPr="002E64C0">
        <w:rPr>
          <w:rFonts w:eastAsia="Calibri"/>
        </w:rPr>
        <w:t xml:space="preserve">- видеть конкретно-историческое и символическое значение литературных образов; </w:t>
      </w:r>
    </w:p>
    <w:p w:rsidR="00FD3F8C" w:rsidRPr="002E64C0" w:rsidRDefault="00FD3F8C" w:rsidP="00FD3F8C">
      <w:pPr>
        <w:rPr>
          <w:rFonts w:eastAsia="Calibri"/>
        </w:rPr>
      </w:pPr>
      <w:r w:rsidRPr="002E64C0">
        <w:rPr>
          <w:rFonts w:eastAsia="Calibri"/>
        </w:rPr>
        <w:t xml:space="preserve">- сопоставлять жизненный материал и художественный сюжет произведения; </w:t>
      </w:r>
    </w:p>
    <w:p w:rsidR="00FD3F8C" w:rsidRPr="002E64C0" w:rsidRDefault="00FD3F8C" w:rsidP="00FD3F8C">
      <w:pPr>
        <w:rPr>
          <w:rFonts w:eastAsia="Calibri"/>
        </w:rPr>
      </w:pPr>
      <w:r w:rsidRPr="002E64C0">
        <w:rPr>
          <w:rFonts w:eastAsia="Calibri"/>
        </w:rPr>
        <w:t xml:space="preserve">           -выявлять конфликт и этапы его развития в драматическом произведении; сравнивать авторские позиции в пьесе с трактовкой роли актерами, режиссерской интерпретацией; </w:t>
      </w:r>
    </w:p>
    <w:p w:rsidR="00660702" w:rsidRDefault="00FD3F8C" w:rsidP="00660702">
      <w:pPr>
        <w:pStyle w:val="a6"/>
        <w:shd w:val="clear" w:color="auto" w:fill="FFFFFF"/>
        <w:spacing w:before="0" w:beforeAutospacing="0" w:after="0" w:afterAutospacing="0"/>
        <w:rPr>
          <w:rFonts w:eastAsia="Calibri"/>
        </w:rPr>
      </w:pPr>
      <w:r w:rsidRPr="002E64C0">
        <w:rPr>
          <w:rFonts w:eastAsia="Calibri"/>
        </w:rPr>
        <w:t>- редактировать свои сочинения и сочинения сверстников.</w:t>
      </w:r>
    </w:p>
    <w:p w:rsidR="00FA7A80" w:rsidRPr="00D550F8" w:rsidRDefault="00FA7A80" w:rsidP="00660702">
      <w:pPr>
        <w:pStyle w:val="a6"/>
        <w:shd w:val="clear" w:color="auto" w:fill="FFFFFF"/>
        <w:spacing w:before="0" w:beforeAutospacing="0" w:after="0" w:afterAutospacing="0"/>
        <w:rPr>
          <w:b/>
          <w:color w:val="000000"/>
        </w:rPr>
      </w:pPr>
    </w:p>
    <w:p w:rsidR="00660702" w:rsidRPr="00A2156E" w:rsidRDefault="00660702" w:rsidP="00A2156E">
      <w:pPr>
        <w:pStyle w:val="a6"/>
        <w:shd w:val="clear" w:color="auto" w:fill="FFFFFF"/>
        <w:spacing w:before="0" w:beforeAutospacing="0" w:after="0" w:afterAutospacing="0"/>
        <w:rPr>
          <w:b/>
          <w:color w:val="000000"/>
        </w:rPr>
      </w:pPr>
      <w:r w:rsidRPr="008F2CA3">
        <w:rPr>
          <w:b/>
          <w:color w:val="000000"/>
        </w:rPr>
        <w:t>1.2.5.Иностранный (английский) язык.</w:t>
      </w:r>
      <w:r w:rsidRPr="006C13B6">
        <w:t>.</w:t>
      </w:r>
    </w:p>
    <w:p w:rsidR="00660702" w:rsidRPr="006C13B6" w:rsidRDefault="00660702" w:rsidP="00660702">
      <w:pPr>
        <w:shd w:val="clear" w:color="auto" w:fill="FFFFFF"/>
        <w:spacing w:after="153" w:line="240" w:lineRule="auto"/>
        <w:rPr>
          <w:szCs w:val="24"/>
        </w:rPr>
      </w:pPr>
      <w:r w:rsidRPr="006C13B6">
        <w:rPr>
          <w:b/>
          <w:bCs/>
          <w:szCs w:val="24"/>
        </w:rPr>
        <w:t>Предметными результатами изучения курса</w:t>
      </w:r>
      <w:r w:rsidRPr="006C13B6">
        <w:rPr>
          <w:szCs w:val="24"/>
        </w:rPr>
        <w:t> </w:t>
      </w:r>
      <w:r w:rsidRPr="006C13B6">
        <w:rPr>
          <w:b/>
          <w:bCs/>
          <w:szCs w:val="24"/>
        </w:rPr>
        <w:t>«Английский язык»</w:t>
      </w:r>
      <w:r w:rsidRPr="006C13B6">
        <w:rPr>
          <w:szCs w:val="24"/>
        </w:rPr>
        <w:t> </w:t>
      </w:r>
      <w:r w:rsidRPr="006C13B6">
        <w:rPr>
          <w:b/>
          <w:bCs/>
          <w:szCs w:val="24"/>
        </w:rPr>
        <w:t>в</w:t>
      </w:r>
      <w:r w:rsidRPr="006C13B6">
        <w:rPr>
          <w:szCs w:val="24"/>
        </w:rPr>
        <w:t> </w:t>
      </w:r>
      <w:r w:rsidRPr="006C13B6">
        <w:rPr>
          <w:b/>
          <w:bCs/>
          <w:szCs w:val="24"/>
        </w:rPr>
        <w:t>5-м классе</w:t>
      </w:r>
      <w:r w:rsidRPr="006C13B6">
        <w:rPr>
          <w:szCs w:val="24"/>
        </w:rPr>
        <w:t> </w:t>
      </w:r>
      <w:r w:rsidRPr="006C13B6">
        <w:rPr>
          <w:b/>
          <w:bCs/>
          <w:szCs w:val="24"/>
        </w:rPr>
        <w:t>для детей с ОВЗ являются:</w:t>
      </w:r>
    </w:p>
    <w:p w:rsidR="00660702" w:rsidRPr="006C13B6" w:rsidRDefault="00660702" w:rsidP="00660702">
      <w:pPr>
        <w:shd w:val="clear" w:color="auto" w:fill="FFFFFF"/>
        <w:spacing w:after="153" w:line="240" w:lineRule="auto"/>
        <w:rPr>
          <w:szCs w:val="24"/>
        </w:rPr>
      </w:pPr>
      <w:r w:rsidRPr="006C13B6">
        <w:rPr>
          <w:b/>
          <w:bCs/>
          <w:szCs w:val="24"/>
        </w:rPr>
        <w:t>В говорении:</w:t>
      </w:r>
    </w:p>
    <w:p w:rsidR="00660702" w:rsidRPr="006C13B6" w:rsidRDefault="00660702" w:rsidP="0064237B">
      <w:pPr>
        <w:numPr>
          <w:ilvl w:val="0"/>
          <w:numId w:val="43"/>
        </w:numPr>
        <w:shd w:val="clear" w:color="auto" w:fill="FFFFFF"/>
        <w:spacing w:after="153" w:line="240" w:lineRule="auto"/>
        <w:ind w:right="0"/>
        <w:jc w:val="left"/>
        <w:rPr>
          <w:szCs w:val="24"/>
        </w:rPr>
      </w:pPr>
      <w:r w:rsidRPr="006C13B6">
        <w:rPr>
          <w:szCs w:val="24"/>
        </w:rPr>
        <w:t>начинать, вести и заканчивать беседу в стандартных ситуациях общения, соблюдая нормы речевого этикета, при необходимости переспрашивая, уточняя;</w:t>
      </w:r>
    </w:p>
    <w:p w:rsidR="00660702" w:rsidRPr="006C13B6" w:rsidRDefault="00660702" w:rsidP="0064237B">
      <w:pPr>
        <w:numPr>
          <w:ilvl w:val="0"/>
          <w:numId w:val="43"/>
        </w:numPr>
        <w:shd w:val="clear" w:color="auto" w:fill="FFFFFF"/>
        <w:spacing w:after="153" w:line="240" w:lineRule="auto"/>
        <w:ind w:right="0"/>
        <w:jc w:val="left"/>
        <w:rPr>
          <w:szCs w:val="24"/>
        </w:rPr>
      </w:pPr>
      <w:r w:rsidRPr="006C13B6">
        <w:rPr>
          <w:szCs w:val="24"/>
        </w:rPr>
        <w:t>расспрашивать собеседника и отвечать на его вопросы, высказывая свое мнение, просьбу, опираясь на изученную тематику и усвоенный лексико-грамматический материал.</w:t>
      </w:r>
    </w:p>
    <w:p w:rsidR="00660702" w:rsidRPr="006C13B6" w:rsidRDefault="00660702" w:rsidP="0064237B">
      <w:pPr>
        <w:numPr>
          <w:ilvl w:val="0"/>
          <w:numId w:val="43"/>
        </w:numPr>
        <w:shd w:val="clear" w:color="auto" w:fill="FFFFFF"/>
        <w:spacing w:after="153" w:line="240" w:lineRule="auto"/>
        <w:ind w:right="0"/>
        <w:jc w:val="left"/>
        <w:rPr>
          <w:szCs w:val="24"/>
        </w:rPr>
      </w:pPr>
      <w:r w:rsidRPr="006C13B6">
        <w:rPr>
          <w:szCs w:val="24"/>
        </w:rPr>
        <w:t>рассказывать о себе, своих интересах, сообщать краткие сведения о своём городе;</w:t>
      </w:r>
    </w:p>
    <w:p w:rsidR="00660702" w:rsidRPr="006C13B6" w:rsidRDefault="00660702" w:rsidP="0064237B">
      <w:pPr>
        <w:numPr>
          <w:ilvl w:val="0"/>
          <w:numId w:val="43"/>
        </w:numPr>
        <w:shd w:val="clear" w:color="auto" w:fill="FFFFFF"/>
        <w:spacing w:after="153" w:line="240" w:lineRule="auto"/>
        <w:ind w:right="0"/>
        <w:jc w:val="left"/>
        <w:rPr>
          <w:szCs w:val="24"/>
        </w:rPr>
      </w:pPr>
      <w:r w:rsidRPr="006C13B6">
        <w:rPr>
          <w:szCs w:val="24"/>
        </w:rPr>
        <w:t>делать краткие сообщения, описывать события/явления (в рамках пройденных тем)</w:t>
      </w:r>
    </w:p>
    <w:p w:rsidR="00660702" w:rsidRPr="006C13B6" w:rsidRDefault="00660702" w:rsidP="00660702">
      <w:pPr>
        <w:shd w:val="clear" w:color="auto" w:fill="FFFFFF"/>
        <w:spacing w:after="153" w:line="240" w:lineRule="auto"/>
        <w:rPr>
          <w:szCs w:val="24"/>
        </w:rPr>
      </w:pPr>
      <w:r w:rsidRPr="006C13B6">
        <w:rPr>
          <w:b/>
          <w:bCs/>
          <w:szCs w:val="24"/>
        </w:rPr>
        <w:t>В аудировании:</w:t>
      </w:r>
    </w:p>
    <w:p w:rsidR="00660702" w:rsidRPr="006C13B6" w:rsidRDefault="00660702" w:rsidP="0064237B">
      <w:pPr>
        <w:numPr>
          <w:ilvl w:val="0"/>
          <w:numId w:val="44"/>
        </w:numPr>
        <w:shd w:val="clear" w:color="auto" w:fill="FFFFFF"/>
        <w:spacing w:after="153" w:line="240" w:lineRule="auto"/>
        <w:ind w:right="0"/>
        <w:jc w:val="left"/>
        <w:rPr>
          <w:szCs w:val="24"/>
        </w:rPr>
      </w:pPr>
      <w:r w:rsidRPr="006C13B6">
        <w:rPr>
          <w:szCs w:val="24"/>
        </w:rPr>
        <w:t>понимать основное содержание кратких, несложных аутентичных прагматических текстов;</w:t>
      </w:r>
    </w:p>
    <w:p w:rsidR="00660702" w:rsidRPr="006C13B6" w:rsidRDefault="00660702" w:rsidP="0064237B">
      <w:pPr>
        <w:numPr>
          <w:ilvl w:val="0"/>
          <w:numId w:val="44"/>
        </w:numPr>
        <w:shd w:val="clear" w:color="auto" w:fill="FFFFFF"/>
        <w:spacing w:after="153" w:line="240" w:lineRule="auto"/>
        <w:ind w:right="0"/>
        <w:jc w:val="left"/>
        <w:rPr>
          <w:szCs w:val="24"/>
        </w:rPr>
      </w:pPr>
      <w:r w:rsidRPr="006C13B6">
        <w:rPr>
          <w:szCs w:val="24"/>
        </w:rPr>
        <w:t>уметь определить тему текста, выделить главные факты в тексте, опуская второстепенные, используя переспрос, просьбу повторить.</w:t>
      </w:r>
    </w:p>
    <w:p w:rsidR="00660702" w:rsidRPr="006C13B6" w:rsidRDefault="00660702" w:rsidP="00660702">
      <w:pPr>
        <w:shd w:val="clear" w:color="auto" w:fill="FFFFFF"/>
        <w:spacing w:after="153" w:line="240" w:lineRule="auto"/>
        <w:rPr>
          <w:szCs w:val="24"/>
        </w:rPr>
      </w:pPr>
      <w:r w:rsidRPr="006C13B6">
        <w:rPr>
          <w:b/>
          <w:bCs/>
          <w:szCs w:val="24"/>
        </w:rPr>
        <w:t>В чтении:</w:t>
      </w:r>
    </w:p>
    <w:p w:rsidR="00660702" w:rsidRPr="006C13B6" w:rsidRDefault="00660702" w:rsidP="0064237B">
      <w:pPr>
        <w:numPr>
          <w:ilvl w:val="0"/>
          <w:numId w:val="45"/>
        </w:numPr>
        <w:shd w:val="clear" w:color="auto" w:fill="FFFFFF"/>
        <w:spacing w:after="153" w:line="240" w:lineRule="auto"/>
        <w:ind w:right="0"/>
        <w:jc w:val="left"/>
        <w:rPr>
          <w:szCs w:val="24"/>
        </w:rPr>
      </w:pPr>
      <w:r w:rsidRPr="006C13B6">
        <w:rPr>
          <w:szCs w:val="24"/>
        </w:rPr>
        <w:t>читать несложные аутентичные тексты разных жанров с точным и полным пониманием, используя различные приёмы смысловой переработки текста (языковую догадку, анализ, выборочный перевод), оценивать полученную информацию, выражать своё мнение;</w:t>
      </w:r>
    </w:p>
    <w:p w:rsidR="00660702" w:rsidRPr="006C13B6" w:rsidRDefault="00660702" w:rsidP="0064237B">
      <w:pPr>
        <w:numPr>
          <w:ilvl w:val="0"/>
          <w:numId w:val="45"/>
        </w:numPr>
        <w:shd w:val="clear" w:color="auto" w:fill="FFFFFF"/>
        <w:spacing w:after="153" w:line="240" w:lineRule="auto"/>
        <w:ind w:right="0"/>
        <w:jc w:val="left"/>
        <w:rPr>
          <w:szCs w:val="24"/>
        </w:rPr>
      </w:pPr>
      <w:r w:rsidRPr="006C13B6">
        <w:rPr>
          <w:szCs w:val="24"/>
        </w:rPr>
        <w:lastRenderedPageBreak/>
        <w:t>читать текст с выборочным пониманием нужной или интересующей информации.</w:t>
      </w:r>
    </w:p>
    <w:p w:rsidR="00660702" w:rsidRPr="006C13B6" w:rsidRDefault="00660702" w:rsidP="00660702">
      <w:pPr>
        <w:shd w:val="clear" w:color="auto" w:fill="FFFFFF"/>
        <w:spacing w:after="153" w:line="240" w:lineRule="auto"/>
        <w:rPr>
          <w:szCs w:val="24"/>
        </w:rPr>
      </w:pPr>
      <w:r w:rsidRPr="006C13B6">
        <w:rPr>
          <w:b/>
          <w:bCs/>
          <w:szCs w:val="24"/>
        </w:rPr>
        <w:t>В письме:</w:t>
      </w:r>
    </w:p>
    <w:p w:rsidR="00660702" w:rsidRPr="006C13B6" w:rsidRDefault="00660702" w:rsidP="0064237B">
      <w:pPr>
        <w:numPr>
          <w:ilvl w:val="0"/>
          <w:numId w:val="46"/>
        </w:numPr>
        <w:shd w:val="clear" w:color="auto" w:fill="FFFFFF"/>
        <w:spacing w:after="153" w:line="240" w:lineRule="auto"/>
        <w:ind w:right="0"/>
        <w:jc w:val="left"/>
        <w:rPr>
          <w:szCs w:val="24"/>
        </w:rPr>
      </w:pPr>
      <w:r w:rsidRPr="006C13B6">
        <w:rPr>
          <w:szCs w:val="24"/>
        </w:rPr>
        <w:t>заполнять анкеты и формуляры;</w:t>
      </w:r>
    </w:p>
    <w:p w:rsidR="00660702" w:rsidRPr="006C13B6" w:rsidRDefault="00660702" w:rsidP="0064237B">
      <w:pPr>
        <w:numPr>
          <w:ilvl w:val="0"/>
          <w:numId w:val="46"/>
        </w:numPr>
        <w:shd w:val="clear" w:color="auto" w:fill="FFFFFF"/>
        <w:spacing w:after="153" w:line="240" w:lineRule="auto"/>
        <w:ind w:right="0"/>
        <w:jc w:val="left"/>
        <w:rPr>
          <w:szCs w:val="24"/>
        </w:rPr>
      </w:pPr>
      <w:r w:rsidRPr="006C13B6">
        <w:rPr>
          <w:szCs w:val="24"/>
        </w:rPr>
        <w:t>делать выписки из текста.</w:t>
      </w:r>
    </w:p>
    <w:p w:rsidR="00660702" w:rsidRPr="006C13B6" w:rsidRDefault="00660702" w:rsidP="00660702">
      <w:pPr>
        <w:shd w:val="clear" w:color="auto" w:fill="FFFFFF"/>
        <w:spacing w:after="153" w:line="240" w:lineRule="auto"/>
        <w:rPr>
          <w:szCs w:val="24"/>
        </w:rPr>
      </w:pPr>
      <w:r w:rsidRPr="006C13B6">
        <w:rPr>
          <w:b/>
          <w:bCs/>
          <w:szCs w:val="24"/>
        </w:rPr>
        <w:t>В лексике:</w:t>
      </w:r>
    </w:p>
    <w:p w:rsidR="00660702" w:rsidRPr="006C13B6" w:rsidRDefault="00660702" w:rsidP="00660702">
      <w:pPr>
        <w:shd w:val="clear" w:color="auto" w:fill="FFFFFF"/>
        <w:spacing w:after="153" w:line="240" w:lineRule="auto"/>
        <w:rPr>
          <w:szCs w:val="24"/>
        </w:rPr>
      </w:pPr>
      <w:r w:rsidRPr="006C13B6">
        <w:rPr>
          <w:szCs w:val="24"/>
        </w:rPr>
        <w:t>Знать и понимать значение лексических изученных единиц.</w:t>
      </w:r>
    </w:p>
    <w:p w:rsidR="00660702" w:rsidRPr="006C13B6" w:rsidRDefault="00660702" w:rsidP="00660702">
      <w:pPr>
        <w:shd w:val="clear" w:color="auto" w:fill="FFFFFF"/>
        <w:spacing w:after="153" w:line="240" w:lineRule="auto"/>
        <w:rPr>
          <w:szCs w:val="24"/>
        </w:rPr>
      </w:pPr>
      <w:r w:rsidRPr="006C13B6">
        <w:rPr>
          <w:b/>
          <w:bCs/>
          <w:szCs w:val="24"/>
        </w:rPr>
        <w:t>В грамматике:</w:t>
      </w:r>
    </w:p>
    <w:p w:rsidR="00660702" w:rsidRPr="006C13B6" w:rsidRDefault="00660702" w:rsidP="00660702">
      <w:pPr>
        <w:shd w:val="clear" w:color="auto" w:fill="FFFFFF"/>
        <w:spacing w:after="153" w:line="240" w:lineRule="auto"/>
        <w:rPr>
          <w:szCs w:val="24"/>
        </w:rPr>
      </w:pPr>
      <w:r w:rsidRPr="006C13B6">
        <w:rPr>
          <w:szCs w:val="24"/>
        </w:rPr>
        <w:t>Расширение объёма значений грамматических средств, изученных ранее, и знакомство с новыми грамматическими явлениями.</w:t>
      </w:r>
    </w:p>
    <w:p w:rsidR="00660702" w:rsidRPr="006C13B6" w:rsidRDefault="00A2156E" w:rsidP="00660702">
      <w:pPr>
        <w:shd w:val="clear" w:color="auto" w:fill="FFFFFF"/>
        <w:spacing w:after="153" w:line="240" w:lineRule="auto"/>
        <w:rPr>
          <w:szCs w:val="24"/>
        </w:rPr>
      </w:pPr>
      <w:r>
        <w:rPr>
          <w:b/>
          <w:bCs/>
          <w:szCs w:val="24"/>
        </w:rPr>
        <w:t>6</w:t>
      </w:r>
      <w:r w:rsidR="00660702" w:rsidRPr="006C13B6">
        <w:rPr>
          <w:b/>
          <w:bCs/>
          <w:szCs w:val="24"/>
        </w:rPr>
        <w:t xml:space="preserve"> класс</w:t>
      </w:r>
      <w:r>
        <w:rPr>
          <w:b/>
          <w:bCs/>
          <w:szCs w:val="24"/>
        </w:rPr>
        <w:t>.</w:t>
      </w:r>
    </w:p>
    <w:p w:rsidR="00660702" w:rsidRPr="006C13B6" w:rsidRDefault="00660702" w:rsidP="00660702">
      <w:pPr>
        <w:shd w:val="clear" w:color="auto" w:fill="FFFFFF"/>
        <w:spacing w:after="153" w:line="240" w:lineRule="auto"/>
        <w:rPr>
          <w:szCs w:val="24"/>
        </w:rPr>
      </w:pPr>
      <w:r w:rsidRPr="006C13B6">
        <w:rPr>
          <w:b/>
          <w:bCs/>
          <w:szCs w:val="24"/>
        </w:rPr>
        <w:t>Говорение</w:t>
      </w:r>
    </w:p>
    <w:p w:rsidR="00660702" w:rsidRPr="006C13B6" w:rsidRDefault="00660702" w:rsidP="0064237B">
      <w:pPr>
        <w:numPr>
          <w:ilvl w:val="0"/>
          <w:numId w:val="47"/>
        </w:numPr>
        <w:shd w:val="clear" w:color="auto" w:fill="FFFFFF"/>
        <w:spacing w:after="153" w:line="240" w:lineRule="auto"/>
        <w:ind w:right="0"/>
        <w:jc w:val="left"/>
        <w:rPr>
          <w:szCs w:val="24"/>
        </w:rPr>
      </w:pPr>
      <w:r w:rsidRPr="006C13B6">
        <w:rPr>
          <w:szCs w:val="24"/>
        </w:rPr>
        <w:t>рассказывать о себе, своей семье, друзьях, сообщать краткие сведения о своем городе/селе, о своей стране и стране изучаемого языка;</w:t>
      </w:r>
    </w:p>
    <w:p w:rsidR="00660702" w:rsidRPr="006C13B6" w:rsidRDefault="00660702" w:rsidP="0064237B">
      <w:pPr>
        <w:numPr>
          <w:ilvl w:val="0"/>
          <w:numId w:val="47"/>
        </w:numPr>
        <w:shd w:val="clear" w:color="auto" w:fill="FFFFFF"/>
        <w:spacing w:after="153" w:line="240" w:lineRule="auto"/>
        <w:ind w:right="0"/>
        <w:jc w:val="left"/>
        <w:rPr>
          <w:szCs w:val="24"/>
        </w:rPr>
      </w:pPr>
      <w:r w:rsidRPr="006C13B6">
        <w:rPr>
          <w:szCs w:val="24"/>
        </w:rPr>
        <w:t>делать краткие сообщения, описывать события/явления.</w:t>
      </w:r>
    </w:p>
    <w:p w:rsidR="00660702" w:rsidRPr="006C13B6" w:rsidRDefault="00660702" w:rsidP="00660702">
      <w:pPr>
        <w:shd w:val="clear" w:color="auto" w:fill="FFFFFF"/>
        <w:spacing w:after="153" w:line="240" w:lineRule="auto"/>
        <w:rPr>
          <w:szCs w:val="24"/>
        </w:rPr>
      </w:pPr>
      <w:r w:rsidRPr="006C13B6">
        <w:rPr>
          <w:b/>
          <w:bCs/>
          <w:szCs w:val="24"/>
        </w:rPr>
        <w:t>Аудирование</w:t>
      </w:r>
    </w:p>
    <w:p w:rsidR="00660702" w:rsidRPr="006C13B6" w:rsidRDefault="00660702" w:rsidP="0064237B">
      <w:pPr>
        <w:numPr>
          <w:ilvl w:val="0"/>
          <w:numId w:val="48"/>
        </w:numPr>
        <w:shd w:val="clear" w:color="auto" w:fill="FFFFFF"/>
        <w:spacing w:after="153" w:line="240" w:lineRule="auto"/>
        <w:ind w:right="0"/>
        <w:jc w:val="left"/>
        <w:rPr>
          <w:szCs w:val="24"/>
        </w:rPr>
      </w:pPr>
      <w:r w:rsidRPr="006C13B6">
        <w:rPr>
          <w:szCs w:val="24"/>
        </w:rPr>
        <w:t>понимать основное содержание кратких, несложных аутентичных прагматических текстов и выделять для себя значимую информацию;</w:t>
      </w:r>
    </w:p>
    <w:p w:rsidR="00660702" w:rsidRPr="006C13B6" w:rsidRDefault="00660702" w:rsidP="0064237B">
      <w:pPr>
        <w:numPr>
          <w:ilvl w:val="0"/>
          <w:numId w:val="48"/>
        </w:numPr>
        <w:shd w:val="clear" w:color="auto" w:fill="FFFFFF"/>
        <w:spacing w:after="153" w:line="240" w:lineRule="auto"/>
        <w:ind w:right="0"/>
        <w:jc w:val="left"/>
        <w:rPr>
          <w:szCs w:val="24"/>
        </w:rPr>
      </w:pPr>
      <w:r w:rsidRPr="006C13B6">
        <w:rPr>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660702" w:rsidRPr="006C13B6" w:rsidRDefault="00660702" w:rsidP="00660702">
      <w:pPr>
        <w:shd w:val="clear" w:color="auto" w:fill="FFFFFF"/>
        <w:spacing w:after="153" w:line="240" w:lineRule="auto"/>
        <w:rPr>
          <w:szCs w:val="24"/>
        </w:rPr>
      </w:pPr>
      <w:r w:rsidRPr="006C13B6">
        <w:rPr>
          <w:b/>
          <w:bCs/>
          <w:szCs w:val="24"/>
        </w:rPr>
        <w:t>Чтение</w:t>
      </w:r>
    </w:p>
    <w:p w:rsidR="00660702" w:rsidRPr="006C13B6" w:rsidRDefault="00660702" w:rsidP="0064237B">
      <w:pPr>
        <w:numPr>
          <w:ilvl w:val="0"/>
          <w:numId w:val="49"/>
        </w:numPr>
        <w:shd w:val="clear" w:color="auto" w:fill="FFFFFF"/>
        <w:spacing w:after="153" w:line="240" w:lineRule="auto"/>
        <w:ind w:right="0"/>
        <w:jc w:val="left"/>
        <w:rPr>
          <w:szCs w:val="24"/>
        </w:rPr>
      </w:pPr>
      <w:r w:rsidRPr="006C13B6">
        <w:rPr>
          <w:szCs w:val="24"/>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660702" w:rsidRPr="006C13B6" w:rsidRDefault="00660702" w:rsidP="0064237B">
      <w:pPr>
        <w:numPr>
          <w:ilvl w:val="0"/>
          <w:numId w:val="49"/>
        </w:numPr>
        <w:shd w:val="clear" w:color="auto" w:fill="FFFFFF"/>
        <w:spacing w:after="153" w:line="240" w:lineRule="auto"/>
        <w:ind w:right="0"/>
        <w:jc w:val="left"/>
        <w:rPr>
          <w:szCs w:val="24"/>
        </w:rPr>
      </w:pPr>
      <w:r w:rsidRPr="006C13B6">
        <w:rPr>
          <w:szCs w:val="24"/>
        </w:rPr>
        <w:t>читать текст с выборочным пониманием нужной или интересующей информации;</w:t>
      </w:r>
    </w:p>
    <w:p w:rsidR="00660702" w:rsidRPr="006C13B6" w:rsidRDefault="00660702" w:rsidP="00660702">
      <w:pPr>
        <w:shd w:val="clear" w:color="auto" w:fill="FFFFFF"/>
        <w:spacing w:after="153" w:line="240" w:lineRule="auto"/>
        <w:rPr>
          <w:szCs w:val="24"/>
        </w:rPr>
      </w:pPr>
      <w:r w:rsidRPr="006C13B6">
        <w:rPr>
          <w:b/>
          <w:bCs/>
          <w:szCs w:val="24"/>
        </w:rPr>
        <w:t>Письменная речь</w:t>
      </w:r>
    </w:p>
    <w:p w:rsidR="00660702" w:rsidRPr="006C13B6" w:rsidRDefault="00660702" w:rsidP="0064237B">
      <w:pPr>
        <w:numPr>
          <w:ilvl w:val="0"/>
          <w:numId w:val="50"/>
        </w:numPr>
        <w:shd w:val="clear" w:color="auto" w:fill="FFFFFF"/>
        <w:spacing w:after="153" w:line="240" w:lineRule="auto"/>
        <w:ind w:right="0"/>
        <w:jc w:val="left"/>
        <w:rPr>
          <w:szCs w:val="24"/>
        </w:rPr>
      </w:pPr>
      <w:r w:rsidRPr="006C13B6">
        <w:rPr>
          <w:szCs w:val="24"/>
        </w:rPr>
        <w:t>заполнять анкеты и формуляры;</w:t>
      </w:r>
    </w:p>
    <w:p w:rsidR="00660702" w:rsidRPr="006C13B6" w:rsidRDefault="00660702" w:rsidP="0064237B">
      <w:pPr>
        <w:numPr>
          <w:ilvl w:val="0"/>
          <w:numId w:val="50"/>
        </w:numPr>
        <w:shd w:val="clear" w:color="auto" w:fill="FFFFFF"/>
        <w:spacing w:after="153" w:line="240" w:lineRule="auto"/>
        <w:ind w:right="0"/>
        <w:jc w:val="left"/>
        <w:rPr>
          <w:szCs w:val="24"/>
        </w:rPr>
      </w:pPr>
      <w:r w:rsidRPr="006C13B6">
        <w:rPr>
          <w:szCs w:val="24"/>
        </w:rPr>
        <w:t>писать поздравления, личные письма с опорой на образец.</w:t>
      </w:r>
    </w:p>
    <w:p w:rsidR="00660702" w:rsidRPr="006C13B6" w:rsidRDefault="00660702" w:rsidP="00660702">
      <w:pPr>
        <w:shd w:val="clear" w:color="auto" w:fill="FFFFFF"/>
        <w:spacing w:after="153" w:line="240" w:lineRule="auto"/>
        <w:rPr>
          <w:szCs w:val="24"/>
        </w:rPr>
      </w:pPr>
      <w:r w:rsidRPr="006C13B6">
        <w:rPr>
          <w:b/>
          <w:bCs/>
          <w:szCs w:val="24"/>
        </w:rPr>
        <w:lastRenderedPageBreak/>
        <w:t>Предметными результатами изучения курса</w:t>
      </w:r>
      <w:r w:rsidRPr="006C13B6">
        <w:rPr>
          <w:szCs w:val="24"/>
        </w:rPr>
        <w:t> </w:t>
      </w:r>
      <w:r w:rsidRPr="006C13B6">
        <w:rPr>
          <w:b/>
          <w:bCs/>
          <w:szCs w:val="24"/>
        </w:rPr>
        <w:t>«Английский язык»</w:t>
      </w:r>
      <w:r w:rsidRPr="006C13B6">
        <w:rPr>
          <w:szCs w:val="24"/>
        </w:rPr>
        <w:t> </w:t>
      </w:r>
      <w:r w:rsidRPr="006C13B6">
        <w:rPr>
          <w:b/>
          <w:bCs/>
          <w:szCs w:val="24"/>
        </w:rPr>
        <w:t>в</w:t>
      </w:r>
      <w:r w:rsidRPr="006C13B6">
        <w:rPr>
          <w:szCs w:val="24"/>
        </w:rPr>
        <w:t> </w:t>
      </w:r>
      <w:r w:rsidRPr="006C13B6">
        <w:rPr>
          <w:b/>
          <w:bCs/>
          <w:szCs w:val="24"/>
        </w:rPr>
        <w:t>7-м классе</w:t>
      </w:r>
      <w:r w:rsidRPr="006C13B6">
        <w:rPr>
          <w:szCs w:val="24"/>
        </w:rPr>
        <w:t> </w:t>
      </w:r>
      <w:r w:rsidRPr="006C13B6">
        <w:rPr>
          <w:b/>
          <w:bCs/>
          <w:szCs w:val="24"/>
        </w:rPr>
        <w:t>для детей с ОВЗ являются:</w:t>
      </w:r>
    </w:p>
    <w:p w:rsidR="00660702" w:rsidRPr="006C13B6" w:rsidRDefault="00660702" w:rsidP="00660702">
      <w:pPr>
        <w:shd w:val="clear" w:color="auto" w:fill="FFFFFF"/>
        <w:spacing w:after="153" w:line="240" w:lineRule="auto"/>
        <w:rPr>
          <w:szCs w:val="24"/>
        </w:rPr>
      </w:pPr>
      <w:r w:rsidRPr="006C13B6">
        <w:rPr>
          <w:b/>
          <w:bCs/>
          <w:szCs w:val="24"/>
        </w:rPr>
        <w:t>Говорение</w:t>
      </w:r>
    </w:p>
    <w:p w:rsidR="00660702" w:rsidRPr="006C13B6" w:rsidRDefault="00660702" w:rsidP="00660702">
      <w:pPr>
        <w:shd w:val="clear" w:color="auto" w:fill="FFFFFF"/>
        <w:spacing w:after="153" w:line="240" w:lineRule="auto"/>
        <w:rPr>
          <w:szCs w:val="24"/>
        </w:rPr>
      </w:pPr>
      <w:r w:rsidRPr="006C13B6">
        <w:rPr>
          <w:b/>
          <w:bCs/>
          <w:szCs w:val="24"/>
        </w:rPr>
        <w:t>Диалогическая речь.</w:t>
      </w:r>
      <w:r w:rsidRPr="006C13B6">
        <w:rPr>
          <w:szCs w:val="24"/>
        </w:rPr>
        <w:t> В 7 классе продолжается развитие таких речевых умений,</w:t>
      </w:r>
    </w:p>
    <w:p w:rsidR="00660702" w:rsidRPr="006C13B6" w:rsidRDefault="00660702" w:rsidP="00660702">
      <w:pPr>
        <w:shd w:val="clear" w:color="auto" w:fill="FFFFFF"/>
        <w:spacing w:after="153" w:line="240" w:lineRule="auto"/>
        <w:rPr>
          <w:szCs w:val="24"/>
        </w:rPr>
      </w:pPr>
      <w:r w:rsidRPr="006C13B6">
        <w:rPr>
          <w:szCs w:val="24"/>
        </w:rPr>
        <w:t>как умения вести диалог этикетного характера, диалог-расспрос, диалог-побуждение к действию. Обучение ведению диалогов этикетного характера включает такие речевые умения как:</w:t>
      </w:r>
    </w:p>
    <w:p w:rsidR="00660702" w:rsidRPr="006C13B6" w:rsidRDefault="00660702" w:rsidP="0064237B">
      <w:pPr>
        <w:numPr>
          <w:ilvl w:val="0"/>
          <w:numId w:val="51"/>
        </w:numPr>
        <w:shd w:val="clear" w:color="auto" w:fill="FFFFFF"/>
        <w:spacing w:after="153" w:line="240" w:lineRule="auto"/>
        <w:ind w:right="0"/>
        <w:jc w:val="left"/>
        <w:rPr>
          <w:szCs w:val="24"/>
        </w:rPr>
      </w:pPr>
      <w:r w:rsidRPr="006C13B6">
        <w:rPr>
          <w:szCs w:val="24"/>
        </w:rPr>
        <w:t>начать, поддержать и закончить разговор;</w:t>
      </w:r>
    </w:p>
    <w:p w:rsidR="00660702" w:rsidRPr="006C13B6" w:rsidRDefault="00660702" w:rsidP="0064237B">
      <w:pPr>
        <w:numPr>
          <w:ilvl w:val="0"/>
          <w:numId w:val="51"/>
        </w:numPr>
        <w:shd w:val="clear" w:color="auto" w:fill="FFFFFF"/>
        <w:spacing w:after="153" w:line="240" w:lineRule="auto"/>
        <w:ind w:right="0"/>
        <w:jc w:val="left"/>
        <w:rPr>
          <w:szCs w:val="24"/>
        </w:rPr>
      </w:pPr>
      <w:r w:rsidRPr="006C13B6">
        <w:rPr>
          <w:szCs w:val="24"/>
        </w:rPr>
        <w:t>поздравить, выразить пожелания и отреагировать на них; выразить благодарность;</w:t>
      </w:r>
    </w:p>
    <w:p w:rsidR="00660702" w:rsidRPr="006C13B6" w:rsidRDefault="00660702" w:rsidP="0064237B">
      <w:pPr>
        <w:numPr>
          <w:ilvl w:val="0"/>
          <w:numId w:val="51"/>
        </w:numPr>
        <w:shd w:val="clear" w:color="auto" w:fill="FFFFFF"/>
        <w:spacing w:after="153" w:line="240" w:lineRule="auto"/>
        <w:ind w:right="0"/>
        <w:jc w:val="left"/>
        <w:rPr>
          <w:szCs w:val="24"/>
        </w:rPr>
      </w:pPr>
      <w:r w:rsidRPr="006C13B6">
        <w:rPr>
          <w:szCs w:val="24"/>
        </w:rPr>
        <w:t>вежливо переспросить, выразить согласие /отказ.</w:t>
      </w:r>
    </w:p>
    <w:p w:rsidR="00660702" w:rsidRPr="006C13B6" w:rsidRDefault="00660702" w:rsidP="00660702">
      <w:pPr>
        <w:shd w:val="clear" w:color="auto" w:fill="FFFFFF"/>
        <w:spacing w:after="153" w:line="240" w:lineRule="auto"/>
        <w:rPr>
          <w:szCs w:val="24"/>
        </w:rPr>
      </w:pPr>
      <w:r w:rsidRPr="006C13B6">
        <w:rPr>
          <w:szCs w:val="24"/>
        </w:rPr>
        <w:t>Объем диалогов – до 3 реплик со стороны каждого учащегося.</w:t>
      </w:r>
    </w:p>
    <w:p w:rsidR="00660702" w:rsidRPr="006C13B6" w:rsidRDefault="00660702" w:rsidP="00660702">
      <w:pPr>
        <w:shd w:val="clear" w:color="auto" w:fill="FFFFFF"/>
        <w:spacing w:after="153" w:line="240" w:lineRule="auto"/>
        <w:rPr>
          <w:szCs w:val="24"/>
        </w:rPr>
      </w:pPr>
      <w:r w:rsidRPr="006C13B6">
        <w:rPr>
          <w:b/>
          <w:bCs/>
          <w:szCs w:val="24"/>
        </w:rPr>
        <w:t>Монологическая речь.</w:t>
      </w:r>
      <w:r w:rsidRPr="006C13B6">
        <w:rPr>
          <w:szCs w:val="24"/>
        </w:rPr>
        <w:t> Развитие монологической речи в 7 классе предусматривает овладение следующими умениями:</w:t>
      </w:r>
    </w:p>
    <w:p w:rsidR="00660702" w:rsidRPr="006C13B6" w:rsidRDefault="00660702" w:rsidP="0064237B">
      <w:pPr>
        <w:numPr>
          <w:ilvl w:val="0"/>
          <w:numId w:val="52"/>
        </w:numPr>
        <w:shd w:val="clear" w:color="auto" w:fill="FFFFFF"/>
        <w:spacing w:after="153" w:line="240" w:lineRule="auto"/>
        <w:ind w:right="0"/>
        <w:jc w:val="left"/>
        <w:rPr>
          <w:szCs w:val="24"/>
        </w:rPr>
      </w:pPr>
      <w:r w:rsidRPr="006C13B6">
        <w:rPr>
          <w:szCs w:val="24"/>
        </w:rPr>
        <w:t>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660702" w:rsidRPr="006C13B6" w:rsidRDefault="00660702" w:rsidP="0064237B">
      <w:pPr>
        <w:numPr>
          <w:ilvl w:val="0"/>
          <w:numId w:val="52"/>
        </w:numPr>
        <w:shd w:val="clear" w:color="auto" w:fill="FFFFFF"/>
        <w:spacing w:after="153" w:line="240" w:lineRule="auto"/>
        <w:ind w:right="0"/>
        <w:jc w:val="left"/>
        <w:rPr>
          <w:szCs w:val="24"/>
        </w:rPr>
      </w:pPr>
      <w:r w:rsidRPr="006C13B6">
        <w:rPr>
          <w:szCs w:val="24"/>
        </w:rPr>
        <w:t>передавать содержание, основную мысль прочитанного с опорой на текст;</w:t>
      </w:r>
    </w:p>
    <w:p w:rsidR="00660702" w:rsidRPr="006C13B6" w:rsidRDefault="00660702" w:rsidP="0064237B">
      <w:pPr>
        <w:numPr>
          <w:ilvl w:val="0"/>
          <w:numId w:val="52"/>
        </w:numPr>
        <w:shd w:val="clear" w:color="auto" w:fill="FFFFFF"/>
        <w:spacing w:after="153" w:line="240" w:lineRule="auto"/>
        <w:ind w:right="0"/>
        <w:jc w:val="left"/>
        <w:rPr>
          <w:szCs w:val="24"/>
        </w:rPr>
      </w:pPr>
      <w:r w:rsidRPr="006C13B6">
        <w:rPr>
          <w:szCs w:val="24"/>
        </w:rPr>
        <w:t>делать сообщение в связи с прочитанным/прослушанным текстом.</w:t>
      </w:r>
    </w:p>
    <w:p w:rsidR="00660702" w:rsidRPr="006C13B6" w:rsidRDefault="00660702" w:rsidP="00660702">
      <w:pPr>
        <w:shd w:val="clear" w:color="auto" w:fill="FFFFFF"/>
        <w:spacing w:after="153" w:line="240" w:lineRule="auto"/>
        <w:rPr>
          <w:szCs w:val="24"/>
        </w:rPr>
      </w:pPr>
      <w:r w:rsidRPr="006C13B6">
        <w:rPr>
          <w:szCs w:val="24"/>
        </w:rPr>
        <w:t>Объем монологического высказывания – до 8-10 фраз.</w:t>
      </w:r>
    </w:p>
    <w:p w:rsidR="00660702" w:rsidRPr="006C13B6" w:rsidRDefault="00660702" w:rsidP="00660702">
      <w:pPr>
        <w:shd w:val="clear" w:color="auto" w:fill="FFFFFF"/>
        <w:spacing w:after="153" w:line="240" w:lineRule="auto"/>
        <w:rPr>
          <w:szCs w:val="24"/>
        </w:rPr>
      </w:pPr>
      <w:r w:rsidRPr="006C13B6">
        <w:rPr>
          <w:b/>
          <w:bCs/>
          <w:szCs w:val="24"/>
        </w:rPr>
        <w:t>Аудирование</w:t>
      </w:r>
    </w:p>
    <w:p w:rsidR="00660702" w:rsidRPr="006C13B6" w:rsidRDefault="00660702" w:rsidP="0064237B">
      <w:pPr>
        <w:numPr>
          <w:ilvl w:val="0"/>
          <w:numId w:val="53"/>
        </w:numPr>
        <w:shd w:val="clear" w:color="auto" w:fill="FFFFFF"/>
        <w:spacing w:after="153" w:line="240" w:lineRule="auto"/>
        <w:ind w:right="0"/>
        <w:jc w:val="left"/>
        <w:rPr>
          <w:szCs w:val="24"/>
        </w:rPr>
      </w:pPr>
      <w:r w:rsidRPr="006C13B6">
        <w:rPr>
          <w:szCs w:val="24"/>
        </w:rPr>
        <w:t>выбирать главные факты, опуская второстепенные;</w:t>
      </w:r>
    </w:p>
    <w:p w:rsidR="00660702" w:rsidRPr="006C13B6" w:rsidRDefault="00660702" w:rsidP="0064237B">
      <w:pPr>
        <w:numPr>
          <w:ilvl w:val="0"/>
          <w:numId w:val="53"/>
        </w:numPr>
        <w:shd w:val="clear" w:color="auto" w:fill="FFFFFF"/>
        <w:spacing w:after="153" w:line="240" w:lineRule="auto"/>
        <w:ind w:right="0"/>
        <w:jc w:val="left"/>
        <w:rPr>
          <w:szCs w:val="24"/>
        </w:rPr>
      </w:pPr>
      <w:r w:rsidRPr="006C13B6">
        <w:rPr>
          <w:szCs w:val="24"/>
        </w:rPr>
        <w:t>выборочно понимать необходимую информацию в сообщениях прагматического характера с опорой на языковую догадку, контекст.</w:t>
      </w:r>
    </w:p>
    <w:p w:rsidR="00660702" w:rsidRPr="006C13B6" w:rsidRDefault="00660702" w:rsidP="00660702">
      <w:pPr>
        <w:shd w:val="clear" w:color="auto" w:fill="FFFFFF"/>
        <w:spacing w:after="153" w:line="240" w:lineRule="auto"/>
        <w:rPr>
          <w:szCs w:val="24"/>
        </w:rPr>
      </w:pPr>
      <w:r w:rsidRPr="006C13B6">
        <w:rPr>
          <w:szCs w:val="24"/>
        </w:rPr>
        <w:t>Содержание текстов должно соответствовать возрастным особенностям и интересам учащихся 7 классов, иметь образовательную и воспитательную ценность. Время звучания текстов для аудирования – до 2-х минут.</w:t>
      </w:r>
    </w:p>
    <w:p w:rsidR="00660702" w:rsidRPr="006C13B6" w:rsidRDefault="00660702" w:rsidP="00660702">
      <w:pPr>
        <w:shd w:val="clear" w:color="auto" w:fill="FFFFFF"/>
        <w:spacing w:after="153" w:line="240" w:lineRule="auto"/>
        <w:rPr>
          <w:szCs w:val="24"/>
        </w:rPr>
      </w:pPr>
      <w:r w:rsidRPr="006C13B6">
        <w:rPr>
          <w:b/>
          <w:bCs/>
          <w:szCs w:val="24"/>
        </w:rPr>
        <w:t>Чтение</w:t>
      </w:r>
    </w:p>
    <w:p w:rsidR="00660702" w:rsidRPr="006C13B6" w:rsidRDefault="00660702" w:rsidP="00660702">
      <w:pPr>
        <w:shd w:val="clear" w:color="auto" w:fill="FFFFFF"/>
        <w:spacing w:after="153" w:line="240" w:lineRule="auto"/>
        <w:rPr>
          <w:szCs w:val="24"/>
        </w:rPr>
      </w:pPr>
      <w:r w:rsidRPr="006C13B6">
        <w:rPr>
          <w:szCs w:val="24"/>
        </w:rPr>
        <w:t>Содержание текстов должно соответствовать возрастным особенностям и интересам учащихся 7 классов, иметь образовательную и воспитательную ценность. Независимо от вида чтения возможно использование двуязычного словаря.</w:t>
      </w:r>
    </w:p>
    <w:p w:rsidR="00660702" w:rsidRPr="006C13B6" w:rsidRDefault="00660702" w:rsidP="00660702">
      <w:pPr>
        <w:shd w:val="clear" w:color="auto" w:fill="FFFFFF"/>
        <w:spacing w:after="153" w:line="240" w:lineRule="auto"/>
        <w:rPr>
          <w:szCs w:val="24"/>
        </w:rPr>
      </w:pPr>
      <w:r w:rsidRPr="006C13B6">
        <w:rPr>
          <w:szCs w:val="24"/>
        </w:rPr>
        <w:lastRenderedPageBreak/>
        <w:t>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7 классе, включающих факты, отражающие особенности быта, жизни, культуры стран изучаемого языка. Объем текстов для чтения – 200-300 слов.</w:t>
      </w:r>
    </w:p>
    <w:p w:rsidR="00660702" w:rsidRPr="006C13B6" w:rsidRDefault="00660702" w:rsidP="00660702">
      <w:pPr>
        <w:shd w:val="clear" w:color="auto" w:fill="FFFFFF"/>
        <w:spacing w:after="153" w:line="240" w:lineRule="auto"/>
        <w:rPr>
          <w:szCs w:val="24"/>
        </w:rPr>
      </w:pPr>
      <w:r w:rsidRPr="006C13B6">
        <w:rPr>
          <w:szCs w:val="24"/>
        </w:rPr>
        <w:t>Умения чтения, подлежащие формированию:</w:t>
      </w:r>
    </w:p>
    <w:p w:rsidR="00660702" w:rsidRPr="006C13B6" w:rsidRDefault="00660702" w:rsidP="0064237B">
      <w:pPr>
        <w:numPr>
          <w:ilvl w:val="3"/>
          <w:numId w:val="54"/>
        </w:numPr>
        <w:shd w:val="clear" w:color="auto" w:fill="FFFFFF"/>
        <w:spacing w:after="153" w:line="240" w:lineRule="auto"/>
        <w:ind w:right="0"/>
        <w:jc w:val="left"/>
        <w:rPr>
          <w:szCs w:val="24"/>
        </w:rPr>
      </w:pPr>
      <w:r w:rsidRPr="006C13B6">
        <w:rPr>
          <w:szCs w:val="24"/>
        </w:rPr>
        <w:t>определять тему, содержание текста по заголовку;</w:t>
      </w:r>
    </w:p>
    <w:p w:rsidR="00660702" w:rsidRDefault="00660702" w:rsidP="0064237B">
      <w:pPr>
        <w:numPr>
          <w:ilvl w:val="3"/>
          <w:numId w:val="54"/>
        </w:numPr>
        <w:shd w:val="clear" w:color="auto" w:fill="FFFFFF"/>
        <w:spacing w:after="153" w:line="240" w:lineRule="auto"/>
        <w:ind w:right="0"/>
        <w:jc w:val="left"/>
        <w:rPr>
          <w:szCs w:val="24"/>
        </w:rPr>
      </w:pPr>
      <w:r w:rsidRPr="006C13B6">
        <w:rPr>
          <w:szCs w:val="24"/>
        </w:rPr>
        <w:t>выделять основную мысль;</w:t>
      </w:r>
    </w:p>
    <w:p w:rsidR="00660702" w:rsidRPr="001B24E8" w:rsidRDefault="00660702" w:rsidP="0064237B">
      <w:pPr>
        <w:numPr>
          <w:ilvl w:val="3"/>
          <w:numId w:val="54"/>
        </w:numPr>
        <w:shd w:val="clear" w:color="auto" w:fill="FFFFFF"/>
        <w:spacing w:after="153" w:line="240" w:lineRule="auto"/>
        <w:ind w:right="0"/>
        <w:jc w:val="left"/>
        <w:rPr>
          <w:szCs w:val="24"/>
        </w:rPr>
      </w:pPr>
      <w:r w:rsidRPr="001B24E8">
        <w:rPr>
          <w:szCs w:val="24"/>
        </w:rPr>
        <w:t>выбирать главные факты из текста, опуская второстепенные;</w:t>
      </w:r>
    </w:p>
    <w:p w:rsidR="00660702" w:rsidRPr="006C13B6" w:rsidRDefault="00660702" w:rsidP="0064237B">
      <w:pPr>
        <w:numPr>
          <w:ilvl w:val="0"/>
          <w:numId w:val="54"/>
        </w:numPr>
        <w:shd w:val="clear" w:color="auto" w:fill="FFFFFF"/>
        <w:spacing w:after="153" w:line="240" w:lineRule="auto"/>
        <w:ind w:right="0"/>
        <w:jc w:val="left"/>
        <w:rPr>
          <w:szCs w:val="24"/>
        </w:rPr>
      </w:pPr>
      <w:r w:rsidRPr="006C13B6">
        <w:rPr>
          <w:szCs w:val="24"/>
        </w:rPr>
        <w:t>устанавливать логическую последовательность основных фактов текста.</w:t>
      </w:r>
    </w:p>
    <w:p w:rsidR="00660702" w:rsidRPr="006C13B6" w:rsidRDefault="00660702" w:rsidP="00660702">
      <w:pPr>
        <w:shd w:val="clear" w:color="auto" w:fill="FFFFFF"/>
        <w:spacing w:after="153" w:line="240" w:lineRule="auto"/>
        <w:rPr>
          <w:szCs w:val="24"/>
        </w:rPr>
      </w:pPr>
      <w:r w:rsidRPr="006C13B6">
        <w:rPr>
          <w:b/>
          <w:bCs/>
          <w:szCs w:val="24"/>
        </w:rPr>
        <w:t>Письменная речь</w:t>
      </w:r>
    </w:p>
    <w:p w:rsidR="00660702" w:rsidRPr="006C13B6" w:rsidRDefault="00660702" w:rsidP="00660702">
      <w:pPr>
        <w:shd w:val="clear" w:color="auto" w:fill="FFFFFF"/>
        <w:spacing w:after="153" w:line="240" w:lineRule="auto"/>
        <w:rPr>
          <w:szCs w:val="24"/>
        </w:rPr>
      </w:pPr>
      <w:r w:rsidRPr="006C13B6">
        <w:rPr>
          <w:szCs w:val="24"/>
        </w:rPr>
        <w:t>Овладение письменной речью предусматривает развитие следующих умений:</w:t>
      </w:r>
    </w:p>
    <w:p w:rsidR="00660702" w:rsidRPr="006C13B6" w:rsidRDefault="00660702" w:rsidP="0064237B">
      <w:pPr>
        <w:numPr>
          <w:ilvl w:val="0"/>
          <w:numId w:val="55"/>
        </w:numPr>
        <w:shd w:val="clear" w:color="auto" w:fill="FFFFFF"/>
        <w:spacing w:after="153" w:line="240" w:lineRule="auto"/>
        <w:ind w:right="0"/>
        <w:jc w:val="left"/>
        <w:rPr>
          <w:szCs w:val="24"/>
        </w:rPr>
      </w:pPr>
      <w:r w:rsidRPr="006C13B6">
        <w:rPr>
          <w:szCs w:val="24"/>
        </w:rPr>
        <w:t>делать выписки из текста;</w:t>
      </w:r>
    </w:p>
    <w:p w:rsidR="00660702" w:rsidRPr="006C13B6" w:rsidRDefault="00660702" w:rsidP="0064237B">
      <w:pPr>
        <w:numPr>
          <w:ilvl w:val="0"/>
          <w:numId w:val="55"/>
        </w:numPr>
        <w:shd w:val="clear" w:color="auto" w:fill="FFFFFF"/>
        <w:spacing w:after="153" w:line="240" w:lineRule="auto"/>
        <w:ind w:right="0"/>
        <w:jc w:val="left"/>
        <w:rPr>
          <w:szCs w:val="24"/>
        </w:rPr>
      </w:pPr>
      <w:r w:rsidRPr="006C13B6">
        <w:rPr>
          <w:szCs w:val="24"/>
        </w:rPr>
        <w:t>писать короткие поздравления с днем рождения, другим праздником (объемом до 30 слов, включая адрес), выражать пожелания</w:t>
      </w:r>
    </w:p>
    <w:p w:rsidR="00660702" w:rsidRPr="006C13B6" w:rsidRDefault="00660702" w:rsidP="0064237B">
      <w:pPr>
        <w:numPr>
          <w:ilvl w:val="0"/>
          <w:numId w:val="55"/>
        </w:numPr>
        <w:shd w:val="clear" w:color="auto" w:fill="FFFFFF"/>
        <w:spacing w:after="153" w:line="240" w:lineRule="auto"/>
        <w:ind w:right="0"/>
        <w:jc w:val="left"/>
        <w:rPr>
          <w:szCs w:val="24"/>
        </w:rPr>
      </w:pPr>
      <w:r w:rsidRPr="006C13B6">
        <w:rPr>
          <w:szCs w:val="24"/>
        </w:rPr>
        <w:t>заполнять бланки (указывать имя, фамилию, пол, возраст, гражданство, адрес);</w:t>
      </w:r>
    </w:p>
    <w:p w:rsidR="00660702" w:rsidRPr="006C13B6" w:rsidRDefault="00660702" w:rsidP="0064237B">
      <w:pPr>
        <w:numPr>
          <w:ilvl w:val="0"/>
          <w:numId w:val="55"/>
        </w:numPr>
        <w:shd w:val="clear" w:color="auto" w:fill="FFFFFF"/>
        <w:spacing w:after="153" w:line="240" w:lineRule="auto"/>
        <w:ind w:right="0"/>
        <w:jc w:val="left"/>
        <w:rPr>
          <w:szCs w:val="24"/>
        </w:rPr>
      </w:pPr>
      <w:r w:rsidRPr="006C13B6">
        <w:rPr>
          <w:szCs w:val="24"/>
        </w:rPr>
        <w:t>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p w:rsidR="00A2156E" w:rsidRDefault="00A2156E" w:rsidP="00660702">
      <w:pPr>
        <w:shd w:val="clear" w:color="auto" w:fill="FFFFFF"/>
        <w:spacing w:after="153" w:line="240" w:lineRule="auto"/>
        <w:rPr>
          <w:b/>
          <w:bCs/>
          <w:szCs w:val="24"/>
        </w:rPr>
      </w:pPr>
      <w:r>
        <w:rPr>
          <w:b/>
          <w:bCs/>
          <w:szCs w:val="24"/>
        </w:rPr>
        <w:t xml:space="preserve"> 8 </w:t>
      </w:r>
      <w:r w:rsidR="00660702" w:rsidRPr="006C13B6">
        <w:rPr>
          <w:b/>
          <w:bCs/>
          <w:szCs w:val="24"/>
        </w:rPr>
        <w:t xml:space="preserve"> класс</w:t>
      </w:r>
      <w:r>
        <w:rPr>
          <w:b/>
          <w:bCs/>
          <w:szCs w:val="24"/>
        </w:rPr>
        <w:t>.</w:t>
      </w:r>
    </w:p>
    <w:p w:rsidR="00660702" w:rsidRPr="006C13B6" w:rsidRDefault="00A2156E" w:rsidP="00660702">
      <w:pPr>
        <w:shd w:val="clear" w:color="auto" w:fill="FFFFFF"/>
        <w:spacing w:after="153" w:line="240" w:lineRule="auto"/>
        <w:rPr>
          <w:szCs w:val="24"/>
        </w:rPr>
      </w:pPr>
      <w:r w:rsidRPr="006C13B6">
        <w:rPr>
          <w:b/>
          <w:bCs/>
          <w:szCs w:val="24"/>
        </w:rPr>
        <w:t xml:space="preserve"> </w:t>
      </w:r>
      <w:r w:rsidR="00660702" w:rsidRPr="006C13B6">
        <w:rPr>
          <w:b/>
          <w:bCs/>
          <w:szCs w:val="24"/>
        </w:rPr>
        <w:t>Говорение.</w:t>
      </w:r>
    </w:p>
    <w:p w:rsidR="00660702" w:rsidRPr="006C13B6" w:rsidRDefault="00660702" w:rsidP="00660702">
      <w:pPr>
        <w:shd w:val="clear" w:color="auto" w:fill="FFFFFF"/>
        <w:spacing w:after="153" w:line="240" w:lineRule="auto"/>
        <w:rPr>
          <w:szCs w:val="24"/>
        </w:rPr>
      </w:pPr>
      <w:r w:rsidRPr="006C13B6">
        <w:rPr>
          <w:b/>
          <w:bCs/>
          <w:szCs w:val="24"/>
        </w:rPr>
        <w:t>Диалогическая речь.</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начать, поддержать и закончить разговор;</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поздравить, выразить пожелания и отреагировать на них;</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выразить благодарность;</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вежливо переспросить, выразить согласие/отказ.</w:t>
      </w:r>
    </w:p>
    <w:p w:rsidR="00660702" w:rsidRPr="006C13B6" w:rsidRDefault="00660702" w:rsidP="00660702">
      <w:pPr>
        <w:shd w:val="clear" w:color="auto" w:fill="FFFFFF"/>
        <w:spacing w:after="153" w:line="240" w:lineRule="auto"/>
        <w:rPr>
          <w:szCs w:val="24"/>
        </w:rPr>
      </w:pPr>
      <w:r w:rsidRPr="006C13B6">
        <w:rPr>
          <w:szCs w:val="24"/>
        </w:rPr>
        <w:t>Объем этикетных диалогов – до 3 реплик со стороны каждого учащегося.</w:t>
      </w:r>
    </w:p>
    <w:p w:rsidR="00660702" w:rsidRPr="006C13B6" w:rsidRDefault="00660702" w:rsidP="00660702">
      <w:pPr>
        <w:shd w:val="clear" w:color="auto" w:fill="FFFFFF"/>
        <w:spacing w:after="153" w:line="240" w:lineRule="auto"/>
        <w:rPr>
          <w:szCs w:val="24"/>
        </w:rPr>
      </w:pPr>
      <w:r w:rsidRPr="006C13B6">
        <w:rPr>
          <w:b/>
          <w:bCs/>
          <w:szCs w:val="24"/>
        </w:rPr>
        <w:lastRenderedPageBreak/>
        <w:t>Монологическая речь</w:t>
      </w:r>
      <w:r w:rsidRPr="006C13B6">
        <w:rPr>
          <w:b/>
          <w:bCs/>
          <w:i/>
          <w:iCs/>
          <w:szCs w:val="24"/>
        </w:rPr>
        <w:t>. </w:t>
      </w:r>
      <w:r w:rsidRPr="006C13B6">
        <w:rPr>
          <w:szCs w:val="24"/>
        </w:rPr>
        <w:t>Развитие монологической речи на средней ступени предусматривает овладение учащимися следующими умениями:</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передавать содержание, основную мысль прочитанного с опорой на текст;</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делать сообщение в связи с прочитанным текстом;</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выражать и аргументировать свое отношение к прочитанному/услышанному.</w:t>
      </w:r>
    </w:p>
    <w:p w:rsidR="00660702" w:rsidRPr="006C13B6" w:rsidRDefault="00660702" w:rsidP="00660702">
      <w:pPr>
        <w:shd w:val="clear" w:color="auto" w:fill="FFFFFF"/>
        <w:spacing w:after="153" w:line="240" w:lineRule="auto"/>
        <w:rPr>
          <w:szCs w:val="24"/>
        </w:rPr>
      </w:pPr>
      <w:r w:rsidRPr="006C13B6">
        <w:rPr>
          <w:szCs w:val="24"/>
        </w:rPr>
        <w:t>Объем монологического высказывания – до 6 фраз.</w:t>
      </w:r>
    </w:p>
    <w:p w:rsidR="00660702" w:rsidRPr="006C13B6" w:rsidRDefault="00660702" w:rsidP="00660702">
      <w:pPr>
        <w:shd w:val="clear" w:color="auto" w:fill="FFFFFF"/>
        <w:spacing w:after="153" w:line="240" w:lineRule="auto"/>
        <w:rPr>
          <w:szCs w:val="24"/>
        </w:rPr>
      </w:pPr>
      <w:r w:rsidRPr="006C13B6">
        <w:rPr>
          <w:b/>
          <w:bCs/>
          <w:szCs w:val="24"/>
        </w:rPr>
        <w:t>Аудирован</w:t>
      </w:r>
      <w:r>
        <w:rPr>
          <w:b/>
          <w:bCs/>
          <w:szCs w:val="24"/>
        </w:rPr>
        <w:t>и</w:t>
      </w:r>
      <w:r w:rsidRPr="006C13B6">
        <w:rPr>
          <w:b/>
          <w:bCs/>
          <w:szCs w:val="24"/>
        </w:rPr>
        <w:t>е.</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прогнозировать содержание устного текста по началу сообщения и выделять основную мысль в воспринимаемом на слух тексте;</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выбирать главные факты, опуская второстепенные;</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выборочно понимать необходимую информацию в сообщениях прагматического характера с опорой на языковую догадку, контекст;</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игнорировать незнакомый языковой материал, несущественный для понимания.</w:t>
      </w:r>
    </w:p>
    <w:p w:rsidR="00660702" w:rsidRPr="006C13B6" w:rsidRDefault="00660702" w:rsidP="00660702">
      <w:pPr>
        <w:shd w:val="clear" w:color="auto" w:fill="FFFFFF"/>
        <w:spacing w:after="153" w:line="240" w:lineRule="auto"/>
        <w:rPr>
          <w:szCs w:val="24"/>
        </w:rPr>
      </w:pPr>
      <w:r w:rsidRPr="006C13B6">
        <w:rPr>
          <w:szCs w:val="24"/>
        </w:rPr>
        <w:t>Содержание текстов должно соответствовать возрастным особенностям и интересам учащихся 8 классов, иметь образовательную и воспитательную ценность.</w:t>
      </w:r>
    </w:p>
    <w:p w:rsidR="00660702" w:rsidRPr="006C13B6" w:rsidRDefault="00660702" w:rsidP="00660702">
      <w:pPr>
        <w:shd w:val="clear" w:color="auto" w:fill="FFFFFF"/>
        <w:spacing w:after="153" w:line="240" w:lineRule="auto"/>
        <w:rPr>
          <w:szCs w:val="24"/>
        </w:rPr>
      </w:pPr>
      <w:r w:rsidRPr="006C13B6">
        <w:rPr>
          <w:szCs w:val="24"/>
        </w:rPr>
        <w:t>Время звучания текста – 1,5–2 минуты.</w:t>
      </w:r>
    </w:p>
    <w:p w:rsidR="00660702" w:rsidRPr="006C13B6" w:rsidRDefault="00660702" w:rsidP="00660702">
      <w:pPr>
        <w:shd w:val="clear" w:color="auto" w:fill="FFFFFF"/>
        <w:spacing w:after="153" w:line="240" w:lineRule="auto"/>
        <w:rPr>
          <w:szCs w:val="24"/>
        </w:rPr>
      </w:pPr>
      <w:r w:rsidRPr="006C13B6">
        <w:rPr>
          <w:b/>
          <w:bCs/>
          <w:szCs w:val="24"/>
        </w:rPr>
        <w:t>Чтение.</w:t>
      </w:r>
    </w:p>
    <w:p w:rsidR="00660702" w:rsidRPr="006C13B6" w:rsidRDefault="00660702" w:rsidP="00660702">
      <w:pPr>
        <w:shd w:val="clear" w:color="auto" w:fill="FFFFFF"/>
        <w:spacing w:after="153" w:line="240" w:lineRule="auto"/>
        <w:rPr>
          <w:szCs w:val="24"/>
        </w:rPr>
      </w:pPr>
      <w:r w:rsidRPr="006C13B6">
        <w:rPr>
          <w:szCs w:val="24"/>
        </w:rPr>
        <w:t>Содержание текстов должно соответствовать возрастным особенностям и интересам учащихся 8 классов, иметь образовательную и воспитательную ценность, воздействовать на эмоциональную сферу школьников.</w:t>
      </w:r>
    </w:p>
    <w:p w:rsidR="00660702" w:rsidRPr="006C13B6" w:rsidRDefault="00660702" w:rsidP="00660702">
      <w:pPr>
        <w:shd w:val="clear" w:color="auto" w:fill="FFFFFF"/>
        <w:spacing w:after="153" w:line="240" w:lineRule="auto"/>
        <w:rPr>
          <w:szCs w:val="24"/>
        </w:rPr>
      </w:pPr>
      <w:r w:rsidRPr="006C13B6">
        <w:rPr>
          <w:szCs w:val="24"/>
          <w:u w:val="single"/>
        </w:rPr>
        <w:t>Чтение с полным пониманием текста</w:t>
      </w:r>
      <w:r w:rsidRPr="006C13B6">
        <w:rPr>
          <w:szCs w:val="24"/>
        </w:rPr>
        <w:t> осуществляется на облегченных аутентичных текстах разных жанров.</w:t>
      </w:r>
    </w:p>
    <w:p w:rsidR="00660702" w:rsidRPr="006C13B6" w:rsidRDefault="00660702" w:rsidP="00660702">
      <w:pPr>
        <w:shd w:val="clear" w:color="auto" w:fill="FFFFFF"/>
        <w:spacing w:after="153" w:line="240" w:lineRule="auto"/>
        <w:rPr>
          <w:szCs w:val="24"/>
        </w:rPr>
      </w:pPr>
      <w:r w:rsidRPr="006C13B6">
        <w:rPr>
          <w:szCs w:val="24"/>
        </w:rPr>
        <w:t>Умения чтения, подлежащие формированию:</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использование страноведческого комментария);</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оценивать полученную информацию, выражать свое мнение;</w:t>
      </w:r>
    </w:p>
    <w:p w:rsidR="00660702" w:rsidRPr="006C13B6" w:rsidRDefault="00660702" w:rsidP="00660702">
      <w:pPr>
        <w:shd w:val="clear" w:color="auto" w:fill="FFFFFF"/>
        <w:spacing w:after="153" w:line="240" w:lineRule="auto"/>
        <w:rPr>
          <w:szCs w:val="24"/>
        </w:rPr>
      </w:pPr>
      <w:r w:rsidRPr="006C13B6">
        <w:rPr>
          <w:szCs w:val="24"/>
        </w:rPr>
        <w:lastRenderedPageBreak/>
        <w:sym w:font="Symbol" w:char="F0B7"/>
      </w:r>
      <w:r w:rsidRPr="006C13B6">
        <w:rPr>
          <w:szCs w:val="24"/>
        </w:rPr>
        <w:t xml:space="preserve"> прокомментировать/объяснить те или иные факты, описанные в тексте.</w:t>
      </w:r>
    </w:p>
    <w:p w:rsidR="00660702" w:rsidRPr="006C13B6" w:rsidRDefault="00660702" w:rsidP="00660702">
      <w:pPr>
        <w:shd w:val="clear" w:color="auto" w:fill="FFFFFF"/>
        <w:spacing w:after="153" w:line="240" w:lineRule="auto"/>
        <w:rPr>
          <w:szCs w:val="24"/>
        </w:rPr>
      </w:pPr>
      <w:r w:rsidRPr="006C13B6">
        <w:rPr>
          <w:szCs w:val="24"/>
        </w:rPr>
        <w:t>Объем текста до 300 слов.</w:t>
      </w:r>
    </w:p>
    <w:p w:rsidR="00660702" w:rsidRPr="006C13B6" w:rsidRDefault="00660702" w:rsidP="00660702">
      <w:pPr>
        <w:shd w:val="clear" w:color="auto" w:fill="FFFFFF"/>
        <w:spacing w:after="153" w:line="240" w:lineRule="auto"/>
        <w:rPr>
          <w:szCs w:val="24"/>
        </w:rPr>
      </w:pPr>
      <w:r w:rsidRPr="006C13B6">
        <w:rPr>
          <w:b/>
          <w:bCs/>
          <w:szCs w:val="24"/>
        </w:rPr>
        <w:t>Письменная речь.</w:t>
      </w:r>
    </w:p>
    <w:p w:rsidR="00660702" w:rsidRPr="006C13B6" w:rsidRDefault="00660702" w:rsidP="00660702">
      <w:pPr>
        <w:shd w:val="clear" w:color="auto" w:fill="FFFFFF"/>
        <w:spacing w:after="153" w:line="240" w:lineRule="auto"/>
        <w:rPr>
          <w:szCs w:val="24"/>
        </w:rPr>
      </w:pPr>
      <w:r w:rsidRPr="006C13B6">
        <w:rPr>
          <w:szCs w:val="24"/>
        </w:rPr>
        <w:t>Овладение письменной речью предусматривает развитие следующих умений:</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делать выписки из текста;</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писать короткие поздравления с днем рождения, другими праздниками, выражать пожелания (объемом 30–40 слов, включая написание адреса);</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заполнять бланки (указывать имя, фамилию, пол, возраст, гражданство, адрес);</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писать личное письмо по образцу/без опоры на образец</w:t>
      </w:r>
      <w:r w:rsidRPr="006C13B6">
        <w:rPr>
          <w:i/>
          <w:iCs/>
          <w:szCs w:val="24"/>
        </w:rPr>
        <w:t> </w:t>
      </w:r>
      <w:r w:rsidRPr="006C13B6">
        <w:rPr>
          <w:szCs w:val="24"/>
        </w:rPr>
        <w:t>(расспрашивать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 80–90 слов, включая адрес).</w:t>
      </w:r>
    </w:p>
    <w:p w:rsidR="00660702" w:rsidRPr="006C13B6" w:rsidRDefault="00A2156E" w:rsidP="00660702">
      <w:pPr>
        <w:shd w:val="clear" w:color="auto" w:fill="FFFFFF"/>
        <w:spacing w:after="153" w:line="240" w:lineRule="auto"/>
        <w:rPr>
          <w:szCs w:val="24"/>
        </w:rPr>
      </w:pPr>
      <w:r>
        <w:rPr>
          <w:b/>
          <w:bCs/>
          <w:szCs w:val="24"/>
        </w:rPr>
        <w:t>9</w:t>
      </w:r>
      <w:r w:rsidR="00660702" w:rsidRPr="006C13B6">
        <w:rPr>
          <w:b/>
          <w:bCs/>
          <w:szCs w:val="24"/>
        </w:rPr>
        <w:t xml:space="preserve"> класс</w:t>
      </w:r>
      <w:r>
        <w:rPr>
          <w:b/>
          <w:bCs/>
          <w:szCs w:val="24"/>
        </w:rPr>
        <w:t>.</w:t>
      </w:r>
    </w:p>
    <w:p w:rsidR="00660702" w:rsidRPr="006C13B6" w:rsidRDefault="00660702" w:rsidP="00660702">
      <w:pPr>
        <w:shd w:val="clear" w:color="auto" w:fill="FFFFFF"/>
        <w:spacing w:after="153" w:line="240" w:lineRule="auto"/>
        <w:rPr>
          <w:szCs w:val="24"/>
        </w:rPr>
      </w:pPr>
      <w:r w:rsidRPr="006C13B6">
        <w:rPr>
          <w:b/>
          <w:bCs/>
          <w:szCs w:val="24"/>
        </w:rPr>
        <w:t>Говорение.</w:t>
      </w:r>
    </w:p>
    <w:p w:rsidR="00660702" w:rsidRPr="006C13B6" w:rsidRDefault="00660702" w:rsidP="00660702">
      <w:pPr>
        <w:shd w:val="clear" w:color="auto" w:fill="FFFFFF"/>
        <w:spacing w:after="153" w:line="240" w:lineRule="auto"/>
        <w:rPr>
          <w:szCs w:val="24"/>
        </w:rPr>
      </w:pPr>
      <w:r w:rsidRPr="006C13B6">
        <w:rPr>
          <w:b/>
          <w:bCs/>
          <w:szCs w:val="24"/>
        </w:rPr>
        <w:t>Диалогическая речь.</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начать, поддержать и закончить разговор;</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поздравить, выразить пожелания и отреагировать на них;</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выразить благодарность;</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вежливо переспросить, выразить согласие/отказ.</w:t>
      </w:r>
    </w:p>
    <w:p w:rsidR="00660702" w:rsidRPr="006C13B6" w:rsidRDefault="00660702" w:rsidP="00660702">
      <w:pPr>
        <w:shd w:val="clear" w:color="auto" w:fill="FFFFFF"/>
        <w:spacing w:after="153" w:line="240" w:lineRule="auto"/>
        <w:rPr>
          <w:szCs w:val="24"/>
        </w:rPr>
      </w:pPr>
      <w:r w:rsidRPr="006C13B6">
        <w:rPr>
          <w:szCs w:val="24"/>
        </w:rPr>
        <w:t>Объем этикетных диалогов – до 7 реплик со стороны каждого учащегося.</w:t>
      </w:r>
    </w:p>
    <w:p w:rsidR="00660702" w:rsidRPr="006C13B6" w:rsidRDefault="00660702" w:rsidP="00660702">
      <w:pPr>
        <w:shd w:val="clear" w:color="auto" w:fill="FFFFFF"/>
        <w:spacing w:after="153" w:line="240" w:lineRule="auto"/>
        <w:rPr>
          <w:szCs w:val="24"/>
        </w:rPr>
      </w:pPr>
      <w:r w:rsidRPr="006C13B6">
        <w:rPr>
          <w:szCs w:val="24"/>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660702" w:rsidRPr="006C13B6" w:rsidRDefault="00660702" w:rsidP="00660702">
      <w:pPr>
        <w:shd w:val="clear" w:color="auto" w:fill="FFFFFF"/>
        <w:spacing w:after="153" w:line="240" w:lineRule="auto"/>
        <w:rPr>
          <w:szCs w:val="24"/>
        </w:rPr>
      </w:pPr>
      <w:r w:rsidRPr="006C13B6">
        <w:rPr>
          <w:b/>
          <w:bCs/>
          <w:szCs w:val="24"/>
        </w:rPr>
        <w:t>Монологическая речь</w:t>
      </w:r>
      <w:r w:rsidRPr="006C13B6">
        <w:rPr>
          <w:b/>
          <w:bCs/>
          <w:i/>
          <w:iCs/>
          <w:szCs w:val="24"/>
        </w:rPr>
        <w:t>. </w:t>
      </w:r>
      <w:r w:rsidRPr="006C13B6">
        <w:rPr>
          <w:szCs w:val="24"/>
        </w:rPr>
        <w:t>Развитие монологической речи на средней ступени предусматривает овладение учащимися следующими умениями:</w:t>
      </w:r>
    </w:p>
    <w:p w:rsidR="00660702" w:rsidRPr="006C13B6" w:rsidRDefault="00660702" w:rsidP="00660702">
      <w:pPr>
        <w:shd w:val="clear" w:color="auto" w:fill="FFFFFF"/>
        <w:spacing w:after="153" w:line="240" w:lineRule="auto"/>
        <w:rPr>
          <w:szCs w:val="24"/>
        </w:rPr>
      </w:pPr>
      <w:r w:rsidRPr="006C13B6">
        <w:rPr>
          <w:szCs w:val="24"/>
        </w:rPr>
        <w:lastRenderedPageBreak/>
        <w:sym w:font="Symbol" w:char="F0B7"/>
      </w:r>
      <w:r w:rsidRPr="006C13B6">
        <w:rPr>
          <w:szCs w:val="24"/>
        </w:rPr>
        <w:t xml:space="preserve">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передавать содержание, основную мысль прочитанного с опорой на текст;</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делать сообщение в связи с прочитанным текстом;</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выражать и аргументировать свое отношение к прочитанному/услышанному.</w:t>
      </w:r>
    </w:p>
    <w:p w:rsidR="00660702" w:rsidRPr="006C13B6" w:rsidRDefault="00660702" w:rsidP="00660702">
      <w:pPr>
        <w:shd w:val="clear" w:color="auto" w:fill="FFFFFF"/>
        <w:spacing w:after="153" w:line="240" w:lineRule="auto"/>
        <w:rPr>
          <w:szCs w:val="24"/>
        </w:rPr>
      </w:pPr>
      <w:r w:rsidRPr="006C13B6">
        <w:rPr>
          <w:szCs w:val="24"/>
        </w:rPr>
        <w:t>Объем монологического высказывания – до 12 фраз.</w:t>
      </w:r>
    </w:p>
    <w:p w:rsidR="00660702" w:rsidRPr="006C13B6" w:rsidRDefault="00660702" w:rsidP="00660702">
      <w:pPr>
        <w:shd w:val="clear" w:color="auto" w:fill="FFFFFF"/>
        <w:spacing w:after="153" w:line="240" w:lineRule="auto"/>
        <w:rPr>
          <w:szCs w:val="24"/>
        </w:rPr>
      </w:pPr>
      <w:r w:rsidRPr="006C13B6">
        <w:rPr>
          <w:b/>
          <w:bCs/>
          <w:szCs w:val="24"/>
        </w:rPr>
        <w:t>Аудирован</w:t>
      </w:r>
      <w:r>
        <w:rPr>
          <w:b/>
          <w:bCs/>
          <w:szCs w:val="24"/>
        </w:rPr>
        <w:t>и</w:t>
      </w:r>
      <w:r w:rsidRPr="006C13B6">
        <w:rPr>
          <w:b/>
          <w:bCs/>
          <w:szCs w:val="24"/>
        </w:rPr>
        <w:t>е.</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прогнозировать содержание устного текста по началу сообщения и выделять основную мысль в воспринимаемом на слух тексте;</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выбирать главные факты, опуская второстепенные;</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выборочно понимать необходимую информацию в сообщениях прагматического характера с опорой на языковую догадку, контекст;</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игнорировать незнакомый языковой материал, несущественный для понимания.</w:t>
      </w:r>
    </w:p>
    <w:p w:rsidR="00660702" w:rsidRPr="006C13B6" w:rsidRDefault="00660702" w:rsidP="00660702">
      <w:pPr>
        <w:shd w:val="clear" w:color="auto" w:fill="FFFFFF"/>
        <w:spacing w:after="153" w:line="240" w:lineRule="auto"/>
        <w:rPr>
          <w:szCs w:val="24"/>
        </w:rPr>
      </w:pPr>
      <w:r w:rsidRPr="006C13B6">
        <w:rPr>
          <w:szCs w:val="24"/>
        </w:rPr>
        <w:t>Содержание текстов должно соответствовать возрастным особенностям и интересам учащихся 9 классов, иметь образовательную и воспитательную ценность.</w:t>
      </w:r>
    </w:p>
    <w:p w:rsidR="00660702" w:rsidRPr="006C13B6" w:rsidRDefault="00660702" w:rsidP="00660702">
      <w:pPr>
        <w:shd w:val="clear" w:color="auto" w:fill="FFFFFF"/>
        <w:spacing w:after="153" w:line="240" w:lineRule="auto"/>
        <w:rPr>
          <w:szCs w:val="24"/>
        </w:rPr>
      </w:pPr>
      <w:r w:rsidRPr="006C13B6">
        <w:rPr>
          <w:szCs w:val="24"/>
        </w:rPr>
        <w:t>Время звучания текста – 1,5–2 минуты.</w:t>
      </w:r>
    </w:p>
    <w:p w:rsidR="00660702" w:rsidRPr="006C13B6" w:rsidRDefault="00660702" w:rsidP="00660702">
      <w:pPr>
        <w:shd w:val="clear" w:color="auto" w:fill="FFFFFF"/>
        <w:spacing w:after="153" w:line="240" w:lineRule="auto"/>
        <w:rPr>
          <w:szCs w:val="24"/>
        </w:rPr>
      </w:pPr>
      <w:r w:rsidRPr="006C13B6">
        <w:rPr>
          <w:b/>
          <w:bCs/>
          <w:szCs w:val="24"/>
        </w:rPr>
        <w:t>Чтение.</w:t>
      </w:r>
    </w:p>
    <w:p w:rsidR="00660702" w:rsidRPr="006C13B6" w:rsidRDefault="00660702" w:rsidP="00660702">
      <w:pPr>
        <w:shd w:val="clear" w:color="auto" w:fill="FFFFFF"/>
        <w:spacing w:after="153" w:line="240" w:lineRule="auto"/>
        <w:rPr>
          <w:szCs w:val="24"/>
        </w:rPr>
      </w:pPr>
      <w:r w:rsidRPr="006C13B6">
        <w:rPr>
          <w:szCs w:val="24"/>
        </w:rPr>
        <w:t>Содержание текстов должно соответствовать возрастным особенностям и интересам учащихся 9 классов, иметь образовательную и воспитательную ценность, воздействовать на эмоциональную сферу школьников.</w:t>
      </w:r>
    </w:p>
    <w:p w:rsidR="00660702" w:rsidRPr="006C13B6" w:rsidRDefault="00660702" w:rsidP="00660702">
      <w:pPr>
        <w:shd w:val="clear" w:color="auto" w:fill="FFFFFF"/>
        <w:spacing w:after="153" w:line="240" w:lineRule="auto"/>
        <w:rPr>
          <w:szCs w:val="24"/>
        </w:rPr>
      </w:pPr>
      <w:r w:rsidRPr="006C13B6">
        <w:rPr>
          <w:szCs w:val="24"/>
          <w:u w:val="single"/>
        </w:rPr>
        <w:t>Чтение с полным пониманием текста</w:t>
      </w:r>
      <w:r w:rsidRPr="006C13B6">
        <w:rPr>
          <w:szCs w:val="24"/>
        </w:rPr>
        <w:t> осуществляется на облегченных аутентичных текстах разных жанров.</w:t>
      </w:r>
    </w:p>
    <w:p w:rsidR="00660702" w:rsidRPr="006C13B6" w:rsidRDefault="00660702" w:rsidP="00660702">
      <w:pPr>
        <w:shd w:val="clear" w:color="auto" w:fill="FFFFFF"/>
        <w:spacing w:after="153" w:line="240" w:lineRule="auto"/>
        <w:rPr>
          <w:szCs w:val="24"/>
        </w:rPr>
      </w:pPr>
      <w:r w:rsidRPr="006C13B6">
        <w:rPr>
          <w:szCs w:val="24"/>
        </w:rPr>
        <w:t>Умения чтения, подлежащие формированию:</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использование страноведческого комментария);</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оценивать полученную информацию, выражать свое мнение;</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прокомментировать/объяснить те или иные факты, описанные в тексте.</w:t>
      </w:r>
    </w:p>
    <w:p w:rsidR="00660702" w:rsidRPr="006C13B6" w:rsidRDefault="00660702" w:rsidP="00660702">
      <w:pPr>
        <w:shd w:val="clear" w:color="auto" w:fill="FFFFFF"/>
        <w:spacing w:after="153" w:line="240" w:lineRule="auto"/>
        <w:rPr>
          <w:szCs w:val="24"/>
        </w:rPr>
      </w:pPr>
      <w:r w:rsidRPr="006C13B6">
        <w:rPr>
          <w:szCs w:val="24"/>
        </w:rPr>
        <w:t>Объем текста до 400 слов.</w:t>
      </w:r>
    </w:p>
    <w:p w:rsidR="00660702" w:rsidRPr="006C13B6" w:rsidRDefault="00660702" w:rsidP="00660702">
      <w:pPr>
        <w:shd w:val="clear" w:color="auto" w:fill="FFFFFF"/>
        <w:spacing w:after="153" w:line="240" w:lineRule="auto"/>
        <w:rPr>
          <w:szCs w:val="24"/>
        </w:rPr>
      </w:pPr>
      <w:r w:rsidRPr="006C13B6">
        <w:rPr>
          <w:b/>
          <w:bCs/>
          <w:szCs w:val="24"/>
        </w:rPr>
        <w:lastRenderedPageBreak/>
        <w:t>Письменная речь.</w:t>
      </w:r>
    </w:p>
    <w:p w:rsidR="00660702" w:rsidRPr="006C13B6" w:rsidRDefault="00660702" w:rsidP="00660702">
      <w:pPr>
        <w:shd w:val="clear" w:color="auto" w:fill="FFFFFF"/>
        <w:spacing w:after="153" w:line="240" w:lineRule="auto"/>
        <w:rPr>
          <w:szCs w:val="24"/>
        </w:rPr>
      </w:pPr>
      <w:r w:rsidRPr="006C13B6">
        <w:rPr>
          <w:szCs w:val="24"/>
        </w:rPr>
        <w:t>Овладение письменной речью предусматривает развитие следующих умений:</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делать выписки из текста;</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писать короткие поздравления с днем рождения, другими праздниками, выражать пожелания (объемом 40–60 слов, включая написание адреса);</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заполнять бланки (указывать имя, фамилию, пол, возраст, гражданство, адрес);</w:t>
      </w:r>
    </w:p>
    <w:p w:rsidR="00660702" w:rsidRPr="006C13B6" w:rsidRDefault="00660702" w:rsidP="00660702">
      <w:pPr>
        <w:shd w:val="clear" w:color="auto" w:fill="FFFFFF"/>
        <w:spacing w:after="153" w:line="240" w:lineRule="auto"/>
        <w:rPr>
          <w:szCs w:val="24"/>
        </w:rPr>
      </w:pPr>
      <w:r w:rsidRPr="006C13B6">
        <w:rPr>
          <w:szCs w:val="24"/>
        </w:rPr>
        <w:sym w:font="Symbol" w:char="F0B7"/>
      </w:r>
      <w:r w:rsidRPr="006C13B6">
        <w:rPr>
          <w:szCs w:val="24"/>
        </w:rPr>
        <w:t xml:space="preserve"> писать личное письмо по образцу/без опоры на образец</w:t>
      </w:r>
      <w:r w:rsidRPr="006C13B6">
        <w:rPr>
          <w:i/>
          <w:iCs/>
          <w:szCs w:val="24"/>
        </w:rPr>
        <w:t> </w:t>
      </w:r>
      <w:r w:rsidRPr="006C13B6">
        <w:rPr>
          <w:szCs w:val="24"/>
        </w:rPr>
        <w:t>(расспрашивать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 100–120 слов, включая адрес).</w:t>
      </w:r>
    </w:p>
    <w:p w:rsidR="00660702" w:rsidRDefault="00660702" w:rsidP="00660702">
      <w:pPr>
        <w:pStyle w:val="a6"/>
        <w:shd w:val="clear" w:color="auto" w:fill="FFFFFF"/>
        <w:spacing w:before="0" w:beforeAutospacing="0" w:after="0" w:afterAutospacing="0"/>
        <w:rPr>
          <w:b/>
          <w:color w:val="000000"/>
        </w:rPr>
      </w:pPr>
      <w:r w:rsidRPr="00A2156E">
        <w:rPr>
          <w:b/>
          <w:color w:val="000000"/>
        </w:rPr>
        <w:t>1.2.6. Второй иностранный (немецкий) язык.</w:t>
      </w:r>
    </w:p>
    <w:p w:rsidR="007829E7" w:rsidRPr="007829E7" w:rsidRDefault="007829E7" w:rsidP="007829E7">
      <w:pPr>
        <w:shd w:val="clear" w:color="auto" w:fill="FFFFFF"/>
        <w:tabs>
          <w:tab w:val="left" w:pos="567"/>
          <w:tab w:val="left" w:pos="8222"/>
        </w:tabs>
        <w:overflowPunct w:val="0"/>
        <w:autoSpaceDE w:val="0"/>
        <w:autoSpaceDN w:val="0"/>
        <w:adjustRightInd w:val="0"/>
        <w:spacing w:after="0"/>
        <w:ind w:right="-297"/>
        <w:textAlignment w:val="baseline"/>
        <w:rPr>
          <w:szCs w:val="24"/>
        </w:rPr>
      </w:pPr>
      <w:r w:rsidRPr="007829E7">
        <w:rPr>
          <w:szCs w:val="24"/>
        </w:rPr>
        <w:t>Ученики основной школы должны демонстрировать следующие результаты освоения второго иностранного языка.</w:t>
      </w:r>
    </w:p>
    <w:p w:rsidR="007829E7" w:rsidRPr="007829E7" w:rsidRDefault="007829E7" w:rsidP="007829E7">
      <w:pPr>
        <w:shd w:val="clear" w:color="auto" w:fill="FFFFFF"/>
        <w:tabs>
          <w:tab w:val="left" w:pos="567"/>
          <w:tab w:val="left" w:pos="8222"/>
        </w:tabs>
        <w:overflowPunct w:val="0"/>
        <w:autoSpaceDE w:val="0"/>
        <w:autoSpaceDN w:val="0"/>
        <w:adjustRightInd w:val="0"/>
        <w:spacing w:after="0"/>
        <w:ind w:right="-297"/>
        <w:textAlignment w:val="baseline"/>
        <w:rPr>
          <w:szCs w:val="24"/>
        </w:rPr>
      </w:pPr>
      <w:r w:rsidRPr="007829E7">
        <w:rPr>
          <w:b/>
          <w:bCs/>
          <w:szCs w:val="24"/>
        </w:rPr>
        <w:t xml:space="preserve">В коммуникативной сфере </w:t>
      </w:r>
      <w:r w:rsidRPr="007829E7">
        <w:rPr>
          <w:szCs w:val="24"/>
        </w:rPr>
        <w:t>(владение иностранным языком как средством общения)</w:t>
      </w:r>
    </w:p>
    <w:p w:rsidR="007829E7" w:rsidRPr="007829E7" w:rsidRDefault="007829E7" w:rsidP="007829E7">
      <w:pPr>
        <w:shd w:val="clear" w:color="auto" w:fill="FFFFFF"/>
        <w:tabs>
          <w:tab w:val="left" w:pos="567"/>
          <w:tab w:val="left" w:pos="8222"/>
        </w:tabs>
        <w:overflowPunct w:val="0"/>
        <w:autoSpaceDE w:val="0"/>
        <w:autoSpaceDN w:val="0"/>
        <w:adjustRightInd w:val="0"/>
        <w:spacing w:after="0"/>
        <w:ind w:right="-297"/>
        <w:textAlignment w:val="baseline"/>
        <w:rPr>
          <w:szCs w:val="24"/>
        </w:rPr>
      </w:pPr>
      <w:r w:rsidRPr="007829E7">
        <w:rPr>
          <w:szCs w:val="24"/>
        </w:rPr>
        <w:t>Речевая компетенция в следующих видах речевой деятельности:</w:t>
      </w:r>
    </w:p>
    <w:p w:rsidR="007829E7" w:rsidRPr="007829E7" w:rsidRDefault="007829E7" w:rsidP="007829E7">
      <w:pPr>
        <w:shd w:val="clear" w:color="auto" w:fill="FFFFFF"/>
        <w:tabs>
          <w:tab w:val="left" w:pos="567"/>
          <w:tab w:val="left" w:pos="8222"/>
        </w:tabs>
        <w:overflowPunct w:val="0"/>
        <w:autoSpaceDE w:val="0"/>
        <w:autoSpaceDN w:val="0"/>
        <w:adjustRightInd w:val="0"/>
        <w:spacing w:after="0"/>
        <w:ind w:right="-297"/>
        <w:textAlignment w:val="baseline"/>
        <w:rPr>
          <w:szCs w:val="24"/>
          <w:u w:val="single"/>
        </w:rPr>
      </w:pPr>
      <w:r w:rsidRPr="007829E7">
        <w:rPr>
          <w:b/>
          <w:bCs/>
          <w:szCs w:val="24"/>
        </w:rPr>
        <w:t>в области говорения</w:t>
      </w:r>
      <w:r w:rsidRPr="007829E7">
        <w:rPr>
          <w:szCs w:val="24"/>
          <w:u w:val="single"/>
        </w:rPr>
        <w:t xml:space="preserve"> </w:t>
      </w:r>
    </w:p>
    <w:p w:rsidR="007829E7" w:rsidRPr="007829E7" w:rsidRDefault="007829E7" w:rsidP="007829E7">
      <w:pPr>
        <w:spacing w:after="0"/>
        <w:ind w:right="-297"/>
        <w:rPr>
          <w:b/>
          <w:bCs/>
          <w:szCs w:val="24"/>
        </w:rPr>
      </w:pPr>
      <w:r w:rsidRPr="007829E7">
        <w:rPr>
          <w:szCs w:val="24"/>
          <w:u w:val="single"/>
        </w:rPr>
        <w:t>Диалогическая речь</w:t>
      </w:r>
      <w:r w:rsidRPr="007829E7">
        <w:rPr>
          <w:szCs w:val="24"/>
        </w:rPr>
        <w:t xml:space="preserve">      </w:t>
      </w:r>
    </w:p>
    <w:p w:rsidR="007829E7" w:rsidRPr="007829E7" w:rsidRDefault="007829E7" w:rsidP="007829E7">
      <w:pPr>
        <w:shd w:val="clear" w:color="auto" w:fill="FFFFFF"/>
        <w:tabs>
          <w:tab w:val="left" w:pos="567"/>
          <w:tab w:val="left" w:pos="851"/>
          <w:tab w:val="left" w:pos="8222"/>
        </w:tabs>
        <w:overflowPunct w:val="0"/>
        <w:autoSpaceDE w:val="0"/>
        <w:autoSpaceDN w:val="0"/>
        <w:adjustRightInd w:val="0"/>
        <w:spacing w:after="0"/>
        <w:ind w:right="-297"/>
        <w:textAlignment w:val="baseline"/>
        <w:rPr>
          <w:szCs w:val="24"/>
        </w:rPr>
      </w:pPr>
      <w:r w:rsidRPr="007829E7">
        <w:rPr>
          <w:b/>
          <w:bCs/>
          <w:szCs w:val="24"/>
        </w:rPr>
        <w:t xml:space="preserve">    </w:t>
      </w:r>
      <w:r w:rsidRPr="007829E7">
        <w:rPr>
          <w:szCs w:val="24"/>
        </w:rPr>
        <w:t>-</w:t>
      </w:r>
      <w:r w:rsidRPr="007829E7">
        <w:rPr>
          <w:szCs w:val="24"/>
          <w:lang w:val="en-US"/>
        </w:rPr>
        <w:t> </w:t>
      </w:r>
      <w:r w:rsidRPr="007829E7">
        <w:rPr>
          <w:szCs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7829E7" w:rsidRPr="007829E7" w:rsidRDefault="007829E7" w:rsidP="007829E7">
      <w:pPr>
        <w:shd w:val="clear" w:color="auto" w:fill="FFFFFF"/>
        <w:spacing w:after="0" w:line="240" w:lineRule="atLeast"/>
        <w:ind w:right="-297"/>
        <w:rPr>
          <w:szCs w:val="24"/>
          <w:u w:val="single"/>
        </w:rPr>
      </w:pPr>
      <w:r w:rsidRPr="007829E7">
        <w:rPr>
          <w:szCs w:val="24"/>
        </w:rPr>
        <w:t>-</w:t>
      </w:r>
      <w:r w:rsidRPr="007829E7">
        <w:rPr>
          <w:szCs w:val="24"/>
          <w:lang w:val="en-US"/>
        </w:rPr>
        <w:t> </w:t>
      </w:r>
      <w:r w:rsidRPr="007829E7">
        <w:rPr>
          <w:szCs w:val="24"/>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r w:rsidRPr="007829E7">
        <w:rPr>
          <w:szCs w:val="24"/>
          <w:u w:val="single"/>
        </w:rPr>
        <w:t xml:space="preserve"> </w:t>
      </w:r>
      <w:r w:rsidRPr="007829E7">
        <w:rPr>
          <w:szCs w:val="24"/>
        </w:rPr>
        <w:t>Объем диалога — 5-6 реплики с каждой стороны. Соблюдение элементарных норм речевого этикета, принятых в стране изучаемого языка.</w:t>
      </w:r>
      <w:r w:rsidRPr="007829E7">
        <w:rPr>
          <w:szCs w:val="24"/>
          <w:u w:val="single"/>
        </w:rPr>
        <w:t xml:space="preserve"> </w:t>
      </w:r>
    </w:p>
    <w:p w:rsidR="007829E7" w:rsidRPr="007829E7" w:rsidRDefault="007829E7" w:rsidP="007829E7">
      <w:pPr>
        <w:shd w:val="clear" w:color="auto" w:fill="FFFFFF"/>
        <w:spacing w:after="0" w:line="240" w:lineRule="atLeast"/>
        <w:ind w:right="-297"/>
        <w:rPr>
          <w:szCs w:val="24"/>
        </w:rPr>
      </w:pPr>
      <w:r w:rsidRPr="007829E7">
        <w:rPr>
          <w:szCs w:val="24"/>
        </w:rPr>
        <w:t>Участие в диалоге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извиниться.(3-4 реплики с каждой стороны)</w:t>
      </w:r>
    </w:p>
    <w:p w:rsidR="007829E7" w:rsidRPr="007829E7" w:rsidRDefault="007829E7" w:rsidP="007829E7">
      <w:pPr>
        <w:shd w:val="clear" w:color="auto" w:fill="FFFFFF"/>
        <w:spacing w:after="0" w:line="240" w:lineRule="atLeast"/>
        <w:ind w:right="-297"/>
        <w:rPr>
          <w:szCs w:val="24"/>
        </w:rPr>
      </w:pPr>
      <w:r w:rsidRPr="007829E7">
        <w:rPr>
          <w:szCs w:val="24"/>
        </w:rPr>
        <w:t>Диалог-расспрос (односторонний, двусторонний) — уметь задавать вопросы, начинающиеся с вопросительных слов.(4-5 реплик)</w:t>
      </w:r>
    </w:p>
    <w:p w:rsidR="007829E7" w:rsidRPr="007829E7" w:rsidRDefault="007829E7" w:rsidP="007829E7">
      <w:pPr>
        <w:shd w:val="clear" w:color="auto" w:fill="FFFFFF"/>
        <w:spacing w:after="0" w:line="240" w:lineRule="atLeast"/>
        <w:ind w:right="-297"/>
        <w:rPr>
          <w:szCs w:val="24"/>
        </w:rPr>
      </w:pPr>
      <w:r w:rsidRPr="007829E7">
        <w:rPr>
          <w:szCs w:val="24"/>
        </w:rPr>
        <w:t xml:space="preserve">Диалог — побуждение к действию — уметь обратиться с просьбой, вежливо переспросить, выразить согласие/отказ, пригласить к действию/взаимодействию и согласиться/не согласиться, принять/не принять в нем участие.(2-3 реплики) </w:t>
      </w:r>
    </w:p>
    <w:p w:rsidR="007829E7" w:rsidRPr="007829E7" w:rsidRDefault="007829E7" w:rsidP="007829E7">
      <w:pPr>
        <w:shd w:val="clear" w:color="auto" w:fill="FFFFFF"/>
        <w:spacing w:after="0" w:line="240" w:lineRule="atLeast"/>
        <w:ind w:right="-297"/>
        <w:rPr>
          <w:szCs w:val="24"/>
        </w:rPr>
      </w:pPr>
      <w:r w:rsidRPr="007829E7">
        <w:rPr>
          <w:szCs w:val="24"/>
          <w:u w:val="single"/>
        </w:rPr>
        <w:t>Монологическая речь</w:t>
      </w:r>
    </w:p>
    <w:p w:rsidR="007829E7" w:rsidRPr="007829E7" w:rsidRDefault="007829E7" w:rsidP="007829E7">
      <w:pPr>
        <w:shd w:val="clear" w:color="auto" w:fill="FFFFFF"/>
        <w:tabs>
          <w:tab w:val="left" w:pos="567"/>
          <w:tab w:val="left" w:pos="851"/>
          <w:tab w:val="left" w:pos="8222"/>
        </w:tabs>
        <w:overflowPunct w:val="0"/>
        <w:autoSpaceDE w:val="0"/>
        <w:autoSpaceDN w:val="0"/>
        <w:adjustRightInd w:val="0"/>
        <w:spacing w:after="0"/>
        <w:ind w:right="-297"/>
        <w:textAlignment w:val="baseline"/>
        <w:rPr>
          <w:szCs w:val="24"/>
        </w:rPr>
      </w:pPr>
      <w:r w:rsidRPr="007829E7">
        <w:rPr>
          <w:szCs w:val="24"/>
        </w:rPr>
        <w:t>-рассказывать о себе, своей семье, друзьях, своих интересах и планах на будущее, сообщать краткие сведения о своем городе/селе, своей стране и странах изучаемого языка;</w:t>
      </w:r>
    </w:p>
    <w:p w:rsidR="007829E7" w:rsidRPr="007829E7" w:rsidRDefault="007829E7" w:rsidP="007829E7">
      <w:pPr>
        <w:shd w:val="clear" w:color="auto" w:fill="FFFFFF"/>
        <w:tabs>
          <w:tab w:val="left" w:pos="567"/>
          <w:tab w:val="left" w:pos="8222"/>
        </w:tabs>
        <w:overflowPunct w:val="0"/>
        <w:autoSpaceDE w:val="0"/>
        <w:autoSpaceDN w:val="0"/>
        <w:adjustRightInd w:val="0"/>
        <w:spacing w:after="0"/>
        <w:ind w:right="-297"/>
        <w:textAlignment w:val="baseline"/>
        <w:rPr>
          <w:szCs w:val="24"/>
        </w:rPr>
      </w:pPr>
      <w:r w:rsidRPr="007829E7">
        <w:rPr>
          <w:szCs w:val="24"/>
        </w:rPr>
        <w:t>-</w:t>
      </w:r>
      <w:r w:rsidRPr="007829E7">
        <w:rPr>
          <w:szCs w:val="24"/>
          <w:lang w:val="en-US"/>
        </w:rPr>
        <w:t> </w:t>
      </w:r>
      <w:r w:rsidRPr="007829E7">
        <w:rPr>
          <w:szCs w:val="24"/>
        </w:rPr>
        <w:t>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7829E7" w:rsidRPr="007829E7" w:rsidRDefault="007829E7" w:rsidP="007829E7">
      <w:pPr>
        <w:shd w:val="clear" w:color="auto" w:fill="FFFFFF"/>
        <w:spacing w:after="0" w:line="240" w:lineRule="atLeast"/>
        <w:ind w:right="-297"/>
        <w:rPr>
          <w:szCs w:val="24"/>
        </w:rPr>
      </w:pPr>
      <w:r w:rsidRPr="007829E7">
        <w:rPr>
          <w:szCs w:val="24"/>
        </w:rPr>
        <w:lastRenderedPageBreak/>
        <w:t>-</w:t>
      </w:r>
      <w:r w:rsidRPr="007829E7">
        <w:rPr>
          <w:szCs w:val="24"/>
          <w:lang w:val="en-US"/>
        </w:rPr>
        <w:t> </w:t>
      </w:r>
      <w:r w:rsidRPr="007829E7">
        <w:rPr>
          <w:szCs w:val="24"/>
        </w:rPr>
        <w:t>использовать перефраз, синонимические средства в процессе устного общения;</w:t>
      </w:r>
      <w:r w:rsidRPr="007829E7">
        <w:rPr>
          <w:b/>
          <w:bCs/>
          <w:szCs w:val="24"/>
        </w:rPr>
        <w:t xml:space="preserve"> </w:t>
      </w:r>
    </w:p>
    <w:p w:rsidR="007829E7" w:rsidRPr="007829E7" w:rsidRDefault="007829E7" w:rsidP="007829E7">
      <w:pPr>
        <w:shd w:val="clear" w:color="auto" w:fill="FFFFFF"/>
        <w:spacing w:after="0" w:line="240" w:lineRule="atLeast"/>
        <w:ind w:right="-297"/>
        <w:rPr>
          <w:szCs w:val="24"/>
        </w:rPr>
      </w:pPr>
      <w:r w:rsidRPr="007829E7">
        <w:rPr>
          <w:szCs w:val="24"/>
        </w:rPr>
        <w:t xml:space="preserve">Составление небольших монологических высказываний </w:t>
      </w:r>
    </w:p>
    <w:p w:rsidR="007829E7" w:rsidRPr="007829E7" w:rsidRDefault="007829E7" w:rsidP="007829E7">
      <w:pPr>
        <w:shd w:val="clear" w:color="auto" w:fill="FFFFFF"/>
        <w:spacing w:after="0" w:line="240" w:lineRule="atLeast"/>
        <w:ind w:right="-297"/>
        <w:rPr>
          <w:szCs w:val="24"/>
        </w:rPr>
      </w:pPr>
      <w:r w:rsidRPr="007829E7">
        <w:rPr>
          <w:szCs w:val="24"/>
        </w:rPr>
        <w:t>Объем высказывания — 8—10 фраз.</w:t>
      </w:r>
    </w:p>
    <w:p w:rsidR="007829E7" w:rsidRPr="007829E7" w:rsidRDefault="007829E7" w:rsidP="007829E7">
      <w:pPr>
        <w:spacing w:after="0"/>
        <w:ind w:right="-297"/>
        <w:rPr>
          <w:szCs w:val="24"/>
        </w:rPr>
      </w:pPr>
      <w:r w:rsidRPr="007829E7">
        <w:rPr>
          <w:b/>
          <w:bCs/>
          <w:szCs w:val="24"/>
        </w:rPr>
        <w:t>в области аудирования</w:t>
      </w:r>
      <w:r w:rsidRPr="007829E7">
        <w:rPr>
          <w:szCs w:val="24"/>
        </w:rPr>
        <w:t xml:space="preserve"> </w:t>
      </w:r>
    </w:p>
    <w:p w:rsidR="007829E7" w:rsidRPr="007829E7" w:rsidRDefault="007829E7" w:rsidP="007829E7">
      <w:pPr>
        <w:spacing w:after="0"/>
        <w:ind w:right="-297"/>
        <w:rPr>
          <w:szCs w:val="24"/>
        </w:rPr>
      </w:pPr>
      <w:r w:rsidRPr="007829E7">
        <w:rPr>
          <w:szCs w:val="24"/>
        </w:rPr>
        <w:t>В 5 - 8 классах учащиеся должны понимать на слух иноязычную речь в нормальном темпе в предъявлении учителя и звукозаписи, построенную на языковом материале учебника; допускается включение до 2% незнакомых слов ( 5-6 классах), до 4-6% (7-8 классах), о значении которых можно догадаться. Длительность звучания связных текстов — до 2—2,5 мин;</w:t>
      </w:r>
    </w:p>
    <w:p w:rsidR="007829E7" w:rsidRPr="007829E7" w:rsidRDefault="007829E7" w:rsidP="007829E7">
      <w:pPr>
        <w:shd w:val="clear" w:color="auto" w:fill="FFFFFF"/>
        <w:tabs>
          <w:tab w:val="left" w:pos="567"/>
          <w:tab w:val="left" w:pos="8222"/>
        </w:tabs>
        <w:overflowPunct w:val="0"/>
        <w:autoSpaceDE w:val="0"/>
        <w:autoSpaceDN w:val="0"/>
        <w:adjustRightInd w:val="0"/>
        <w:spacing w:after="0"/>
        <w:ind w:right="-297"/>
        <w:textAlignment w:val="baseline"/>
        <w:rPr>
          <w:szCs w:val="24"/>
        </w:rPr>
      </w:pPr>
      <w:r w:rsidRPr="007829E7">
        <w:rPr>
          <w:szCs w:val="24"/>
        </w:rPr>
        <w:t>-</w:t>
      </w:r>
      <w:r w:rsidRPr="007829E7">
        <w:rPr>
          <w:szCs w:val="24"/>
          <w:lang w:val="en-US"/>
        </w:rPr>
        <w:t> </w:t>
      </w:r>
      <w:r w:rsidRPr="007829E7">
        <w:rPr>
          <w:szCs w:val="24"/>
        </w:rPr>
        <w:t>воспринимать на слух и полностью понимать речь учителя, одноклассников;</w:t>
      </w:r>
    </w:p>
    <w:p w:rsidR="007829E7" w:rsidRPr="007829E7" w:rsidRDefault="007829E7" w:rsidP="007829E7">
      <w:pPr>
        <w:shd w:val="clear" w:color="auto" w:fill="FFFFFF"/>
        <w:tabs>
          <w:tab w:val="left" w:pos="567"/>
          <w:tab w:val="left" w:pos="8222"/>
        </w:tabs>
        <w:overflowPunct w:val="0"/>
        <w:autoSpaceDE w:val="0"/>
        <w:autoSpaceDN w:val="0"/>
        <w:adjustRightInd w:val="0"/>
        <w:spacing w:after="0"/>
        <w:ind w:right="-297"/>
        <w:textAlignment w:val="baseline"/>
        <w:rPr>
          <w:szCs w:val="24"/>
        </w:rPr>
      </w:pPr>
      <w:r w:rsidRPr="007829E7">
        <w:rPr>
          <w:szCs w:val="24"/>
        </w:rPr>
        <w:t>-</w:t>
      </w:r>
      <w:r w:rsidRPr="007829E7">
        <w:rPr>
          <w:szCs w:val="24"/>
          <w:lang w:val="en-US"/>
        </w:rPr>
        <w:t> </w:t>
      </w:r>
      <w:r w:rsidRPr="007829E7">
        <w:rPr>
          <w:szCs w:val="24"/>
        </w:rPr>
        <w:t>понимать основное содержание коротких, несложных аутентичных прагматических текстов (прогноз погоды, программы теле-, радиопередач, объявления на вокзале/в аэропорту) и выделять значимую информацию;</w:t>
      </w:r>
    </w:p>
    <w:p w:rsidR="007829E7" w:rsidRPr="007829E7" w:rsidRDefault="007829E7" w:rsidP="007829E7">
      <w:pPr>
        <w:shd w:val="clear" w:color="auto" w:fill="FFFFFF"/>
        <w:tabs>
          <w:tab w:val="left" w:pos="567"/>
          <w:tab w:val="left" w:pos="634"/>
          <w:tab w:val="left" w:pos="8222"/>
        </w:tabs>
        <w:overflowPunct w:val="0"/>
        <w:autoSpaceDE w:val="0"/>
        <w:autoSpaceDN w:val="0"/>
        <w:adjustRightInd w:val="0"/>
        <w:spacing w:after="0"/>
        <w:ind w:right="-297"/>
        <w:textAlignment w:val="baseline"/>
        <w:rPr>
          <w:szCs w:val="24"/>
        </w:rPr>
      </w:pPr>
      <w:r w:rsidRPr="007829E7">
        <w:rPr>
          <w:szCs w:val="24"/>
        </w:rPr>
        <w:t>-</w:t>
      </w:r>
      <w:r w:rsidRPr="007829E7">
        <w:rPr>
          <w:szCs w:val="24"/>
          <w:lang w:val="en-US"/>
        </w:rPr>
        <w:t> </w:t>
      </w:r>
      <w:r w:rsidRPr="007829E7">
        <w:rPr>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7829E7" w:rsidRPr="007829E7" w:rsidRDefault="007829E7" w:rsidP="007829E7">
      <w:pPr>
        <w:shd w:val="clear" w:color="auto" w:fill="FFFFFF"/>
        <w:spacing w:after="0" w:line="240" w:lineRule="atLeast"/>
        <w:ind w:right="-297"/>
        <w:rPr>
          <w:szCs w:val="24"/>
        </w:rPr>
      </w:pPr>
      <w:r w:rsidRPr="007829E7">
        <w:rPr>
          <w:szCs w:val="24"/>
        </w:rPr>
        <w:t>-</w:t>
      </w:r>
      <w:r w:rsidRPr="007829E7">
        <w:rPr>
          <w:szCs w:val="24"/>
          <w:lang w:val="en-US"/>
        </w:rPr>
        <w:t> </w:t>
      </w:r>
      <w:r w:rsidRPr="007829E7">
        <w:rPr>
          <w:szCs w:val="24"/>
        </w:rPr>
        <w:t>использовать переспрос, просьбу повторить.</w:t>
      </w:r>
    </w:p>
    <w:p w:rsidR="007829E7" w:rsidRPr="007829E7" w:rsidRDefault="007829E7" w:rsidP="007829E7">
      <w:pPr>
        <w:shd w:val="clear" w:color="auto" w:fill="FFFFFF"/>
        <w:spacing w:after="0" w:line="240" w:lineRule="atLeast"/>
        <w:ind w:right="-297"/>
        <w:rPr>
          <w:szCs w:val="24"/>
        </w:rPr>
      </w:pPr>
      <w:r w:rsidRPr="007829E7">
        <w:rPr>
          <w:szCs w:val="24"/>
        </w:rPr>
        <w:t xml:space="preserve"> Восприятие и понимание аудиозаписей ритуализированных диалогов (4—6</w:t>
      </w:r>
      <w:r w:rsidRPr="007829E7">
        <w:rPr>
          <w:szCs w:val="24"/>
          <w:lang w:val="en-US"/>
        </w:rPr>
        <w:t> </w:t>
      </w:r>
      <w:r w:rsidRPr="007829E7">
        <w:rPr>
          <w:szCs w:val="24"/>
        </w:rPr>
        <w:t>реплик), небольших по объему монологических высказываний, детских песен, рифмовок, стишков; понимание основного содержания небольших детских сказок объемом звучания до 1 минуты с опорой на картинки и с использованием языковой догадки.</w:t>
      </w:r>
    </w:p>
    <w:p w:rsidR="007829E7" w:rsidRPr="007829E7" w:rsidRDefault="007829E7" w:rsidP="007829E7">
      <w:pPr>
        <w:shd w:val="clear" w:color="auto" w:fill="FFFFFF"/>
        <w:spacing w:after="0" w:line="240" w:lineRule="atLeast"/>
        <w:ind w:right="-297"/>
        <w:rPr>
          <w:szCs w:val="24"/>
        </w:rPr>
      </w:pPr>
      <w:r w:rsidRPr="007829E7">
        <w:rPr>
          <w:b/>
          <w:bCs/>
          <w:szCs w:val="24"/>
        </w:rPr>
        <w:t xml:space="preserve">в области чтения  </w:t>
      </w:r>
    </w:p>
    <w:p w:rsidR="007829E7" w:rsidRPr="007829E7" w:rsidRDefault="007829E7" w:rsidP="007829E7">
      <w:pPr>
        <w:shd w:val="clear" w:color="auto" w:fill="FFFFFF"/>
        <w:spacing w:after="0" w:line="240" w:lineRule="atLeast"/>
        <w:ind w:right="-297"/>
        <w:rPr>
          <w:szCs w:val="24"/>
        </w:rPr>
      </w:pPr>
      <w:r w:rsidRPr="007829E7">
        <w:rPr>
          <w:szCs w:val="24"/>
        </w:rPr>
        <w:t xml:space="preserve">     -</w:t>
      </w:r>
      <w:r w:rsidRPr="007829E7">
        <w:rPr>
          <w:szCs w:val="24"/>
          <w:lang w:val="en-US"/>
        </w:rPr>
        <w:t> </w:t>
      </w:r>
      <w:r w:rsidRPr="007829E7">
        <w:rPr>
          <w:szCs w:val="24"/>
        </w:rPr>
        <w:t>ориентироваться в иноязычном тексте; прогнозировать его содержание по заголовку;</w:t>
      </w:r>
    </w:p>
    <w:p w:rsidR="007829E7" w:rsidRPr="007829E7" w:rsidRDefault="007829E7" w:rsidP="007829E7">
      <w:pPr>
        <w:shd w:val="clear" w:color="auto" w:fill="FFFFFF"/>
        <w:tabs>
          <w:tab w:val="left" w:pos="567"/>
          <w:tab w:val="left" w:pos="605"/>
          <w:tab w:val="left" w:pos="8222"/>
        </w:tabs>
        <w:overflowPunct w:val="0"/>
        <w:autoSpaceDE w:val="0"/>
        <w:autoSpaceDN w:val="0"/>
        <w:adjustRightInd w:val="0"/>
        <w:spacing w:after="0"/>
        <w:ind w:right="-297"/>
        <w:textAlignment w:val="baseline"/>
        <w:rPr>
          <w:szCs w:val="24"/>
        </w:rPr>
      </w:pPr>
      <w:r w:rsidRPr="007829E7">
        <w:rPr>
          <w:szCs w:val="24"/>
        </w:rPr>
        <w:t>-</w:t>
      </w:r>
      <w:r w:rsidRPr="007829E7">
        <w:rPr>
          <w:szCs w:val="24"/>
          <w:lang w:val="en-US"/>
        </w:rPr>
        <w:t> </w:t>
      </w:r>
      <w:r w:rsidRPr="007829E7">
        <w:rPr>
          <w:szCs w:val="24"/>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7829E7" w:rsidRPr="007829E7" w:rsidRDefault="007829E7" w:rsidP="007829E7">
      <w:pPr>
        <w:shd w:val="clear" w:color="auto" w:fill="FFFFFF"/>
        <w:tabs>
          <w:tab w:val="left" w:pos="567"/>
          <w:tab w:val="left" w:pos="600"/>
          <w:tab w:val="left" w:pos="8222"/>
        </w:tabs>
        <w:overflowPunct w:val="0"/>
        <w:autoSpaceDE w:val="0"/>
        <w:autoSpaceDN w:val="0"/>
        <w:adjustRightInd w:val="0"/>
        <w:spacing w:after="0"/>
        <w:ind w:right="-297"/>
        <w:textAlignment w:val="baseline"/>
        <w:rPr>
          <w:szCs w:val="24"/>
        </w:rPr>
      </w:pPr>
      <w:r w:rsidRPr="007829E7">
        <w:rPr>
          <w:szCs w:val="24"/>
        </w:rPr>
        <w:t>-</w:t>
      </w:r>
      <w:r w:rsidRPr="007829E7">
        <w:rPr>
          <w:szCs w:val="24"/>
          <w:lang w:val="en-US"/>
        </w:rPr>
        <w:t> </w:t>
      </w:r>
      <w:r w:rsidRPr="007829E7">
        <w:rPr>
          <w:szCs w:val="24"/>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 оценивать полученную информацию, выражать свое сомнение;</w:t>
      </w:r>
    </w:p>
    <w:p w:rsidR="007829E7" w:rsidRPr="007829E7" w:rsidRDefault="007829E7" w:rsidP="007829E7">
      <w:pPr>
        <w:shd w:val="clear" w:color="auto" w:fill="FFFFFF"/>
        <w:spacing w:after="0" w:line="240" w:lineRule="atLeast"/>
        <w:ind w:right="-297"/>
        <w:rPr>
          <w:szCs w:val="24"/>
        </w:rPr>
      </w:pPr>
      <w:r w:rsidRPr="007829E7">
        <w:rPr>
          <w:szCs w:val="24"/>
        </w:rPr>
        <w:t>-</w:t>
      </w:r>
      <w:r w:rsidRPr="007829E7">
        <w:rPr>
          <w:szCs w:val="24"/>
          <w:lang w:val="en-US"/>
        </w:rPr>
        <w:t> </w:t>
      </w:r>
      <w:r w:rsidRPr="007829E7">
        <w:rPr>
          <w:szCs w:val="24"/>
        </w:rPr>
        <w:t>читать текст с выборочным пониманием значимой/нужной/интересующей информации</w:t>
      </w:r>
    </w:p>
    <w:p w:rsidR="007829E7" w:rsidRPr="007829E7" w:rsidRDefault="007829E7" w:rsidP="007829E7">
      <w:pPr>
        <w:shd w:val="clear" w:color="auto" w:fill="FFFFFF"/>
        <w:spacing w:after="0" w:line="240" w:lineRule="atLeast"/>
        <w:ind w:right="-297"/>
        <w:rPr>
          <w:szCs w:val="24"/>
        </w:rPr>
      </w:pPr>
      <w:r w:rsidRPr="007829E7">
        <w:rPr>
          <w:szCs w:val="24"/>
          <w:u w:val="single"/>
        </w:rPr>
        <w:t xml:space="preserve"> Чтение вслух</w:t>
      </w:r>
    </w:p>
    <w:p w:rsidR="007829E7" w:rsidRPr="007829E7" w:rsidRDefault="007829E7" w:rsidP="007829E7">
      <w:pPr>
        <w:shd w:val="clear" w:color="auto" w:fill="FFFFFF"/>
        <w:spacing w:after="0" w:line="240" w:lineRule="atLeast"/>
        <w:ind w:right="-297"/>
        <w:rPr>
          <w:szCs w:val="24"/>
        </w:rPr>
      </w:pPr>
      <w:r w:rsidRPr="007829E7">
        <w:rPr>
          <w:szCs w:val="24"/>
        </w:rPr>
        <w:t>Чтение вслух с соблюдением правильного ударения в словах, фразах, смыслового  ударения и интонации в предложениях и небольших текстах; понимание небольших текстов, построенных на изученном языковом материале (утверждение, различные виды вопросов, побуждение, восклицание), выразительное и фонетически правильное чтение текстов монологического характера и диалогов.</w:t>
      </w:r>
    </w:p>
    <w:p w:rsidR="007829E7" w:rsidRPr="007829E7" w:rsidRDefault="007829E7" w:rsidP="007829E7">
      <w:pPr>
        <w:shd w:val="clear" w:color="auto" w:fill="FFFFFF"/>
        <w:spacing w:after="0" w:line="240" w:lineRule="atLeast"/>
        <w:ind w:right="-297"/>
        <w:rPr>
          <w:szCs w:val="24"/>
        </w:rPr>
      </w:pPr>
      <w:r w:rsidRPr="007829E7">
        <w:rPr>
          <w:szCs w:val="24"/>
          <w:u w:val="single"/>
        </w:rPr>
        <w:t>Чтение про себя</w:t>
      </w:r>
    </w:p>
    <w:p w:rsidR="007829E7" w:rsidRPr="007829E7" w:rsidRDefault="007829E7" w:rsidP="007829E7">
      <w:pPr>
        <w:shd w:val="clear" w:color="auto" w:fill="FFFFFF"/>
        <w:tabs>
          <w:tab w:val="left" w:pos="567"/>
          <w:tab w:val="left" w:pos="600"/>
          <w:tab w:val="left" w:pos="8222"/>
        </w:tabs>
        <w:overflowPunct w:val="0"/>
        <w:autoSpaceDE w:val="0"/>
        <w:autoSpaceDN w:val="0"/>
        <w:adjustRightInd w:val="0"/>
        <w:spacing w:after="0"/>
        <w:ind w:right="-297"/>
        <w:textAlignment w:val="baseline"/>
        <w:rPr>
          <w:szCs w:val="24"/>
        </w:rPr>
      </w:pPr>
      <w:r w:rsidRPr="007829E7">
        <w:rPr>
          <w:szCs w:val="24"/>
        </w:rPr>
        <w:t xml:space="preserve">Чтение про себя и понимание текстов, построенных на изученном языковом материале, а также несложных текстов, содержащих  незнакомые слова, о значении которых можно догадаться по контексту или на основе языковой догадки (ознакомительное чтение), нахождение в тексте необходимой информации (просмотровое чтение). </w:t>
      </w:r>
    </w:p>
    <w:p w:rsidR="007829E7" w:rsidRPr="007829E7" w:rsidRDefault="007829E7" w:rsidP="007829E7">
      <w:pPr>
        <w:shd w:val="clear" w:color="auto" w:fill="FFFFFF"/>
        <w:spacing w:after="0" w:line="240" w:lineRule="atLeast"/>
        <w:ind w:right="-297"/>
        <w:rPr>
          <w:szCs w:val="24"/>
        </w:rPr>
      </w:pPr>
      <w:r w:rsidRPr="007829E7">
        <w:rPr>
          <w:b/>
          <w:bCs/>
          <w:szCs w:val="24"/>
        </w:rPr>
        <w:t xml:space="preserve">в области письма и письменной речи  </w:t>
      </w:r>
    </w:p>
    <w:p w:rsidR="007829E7" w:rsidRPr="007829E7" w:rsidRDefault="007829E7" w:rsidP="007829E7">
      <w:pPr>
        <w:shd w:val="clear" w:color="auto" w:fill="FFFFFF"/>
        <w:spacing w:after="0" w:line="240" w:lineRule="atLeast"/>
        <w:ind w:right="-297"/>
        <w:rPr>
          <w:szCs w:val="24"/>
        </w:rPr>
      </w:pPr>
      <w:r w:rsidRPr="007829E7">
        <w:rPr>
          <w:szCs w:val="24"/>
        </w:rPr>
        <w:lastRenderedPageBreak/>
        <w:t>Овладение графическими и орфографическими навыками написания букв, буквосочетаний, слов, предложений. Списывание слов, предложений, небольших текстов с образца. Выполнение лексико-грамматических упражнений, различных видов диктантов.</w:t>
      </w:r>
    </w:p>
    <w:p w:rsidR="007829E7" w:rsidRPr="007829E7" w:rsidRDefault="007829E7" w:rsidP="007829E7">
      <w:pPr>
        <w:shd w:val="clear" w:color="auto" w:fill="FFFFFF"/>
        <w:spacing w:after="0" w:line="240" w:lineRule="atLeast"/>
        <w:ind w:right="-297"/>
        <w:rPr>
          <w:szCs w:val="24"/>
        </w:rPr>
      </w:pPr>
      <w:r w:rsidRPr="007829E7">
        <w:rPr>
          <w:szCs w:val="24"/>
        </w:rPr>
        <w:t>Написание вопросов и ответов к тексту.</w:t>
      </w:r>
      <w:r w:rsidRPr="007829E7">
        <w:rPr>
          <w:szCs w:val="24"/>
          <w:lang w:val="en-US"/>
        </w:rPr>
        <w:t> </w:t>
      </w:r>
      <w:r w:rsidRPr="007829E7">
        <w:rPr>
          <w:szCs w:val="24"/>
        </w:rPr>
        <w:t>Заполнение анкет и формуляров; научиться писать поздравления, личные письма с опорой на образец, включая адрес, с учетом особенностей оформления адреса в англоязычных странах;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7829E7" w:rsidRPr="007829E7" w:rsidRDefault="007829E7" w:rsidP="007829E7">
      <w:pPr>
        <w:pStyle w:val="17"/>
        <w:spacing w:line="240" w:lineRule="auto"/>
        <w:rPr>
          <w:rFonts w:ascii="Times New Roman" w:hAnsi="Times New Roman"/>
          <w:sz w:val="24"/>
          <w:szCs w:val="24"/>
        </w:rPr>
      </w:pPr>
    </w:p>
    <w:p w:rsidR="007829E7" w:rsidRPr="007829E7" w:rsidRDefault="007829E7" w:rsidP="007829E7">
      <w:pPr>
        <w:pStyle w:val="17"/>
        <w:spacing w:line="240" w:lineRule="auto"/>
        <w:rPr>
          <w:rFonts w:ascii="Times New Roman" w:hAnsi="Times New Roman"/>
          <w:sz w:val="24"/>
          <w:szCs w:val="24"/>
        </w:rPr>
      </w:pPr>
      <w:r w:rsidRPr="007829E7">
        <w:rPr>
          <w:rFonts w:ascii="Times New Roman" w:hAnsi="Times New Roman"/>
          <w:sz w:val="24"/>
          <w:szCs w:val="24"/>
        </w:rPr>
        <w:t xml:space="preserve">В процессе овладения учебным аспектом у учащихся будут развиты </w:t>
      </w:r>
      <w:r w:rsidRPr="007829E7">
        <w:rPr>
          <w:rFonts w:ascii="Times New Roman" w:hAnsi="Times New Roman"/>
          <w:b/>
          <w:bCs/>
          <w:i/>
          <w:iCs/>
          <w:sz w:val="24"/>
          <w:szCs w:val="24"/>
        </w:rPr>
        <w:t>коммуникативные умения</w:t>
      </w:r>
      <w:r w:rsidRPr="007829E7">
        <w:rPr>
          <w:rFonts w:ascii="Times New Roman" w:hAnsi="Times New Roman"/>
          <w:sz w:val="24"/>
          <w:szCs w:val="24"/>
        </w:rPr>
        <w:t xml:space="preserve"> по видам речевой деятельности.</w:t>
      </w:r>
    </w:p>
    <w:p w:rsidR="007829E7" w:rsidRPr="007829E7" w:rsidRDefault="007829E7" w:rsidP="007829E7">
      <w:pPr>
        <w:pStyle w:val="aff"/>
        <w:spacing w:line="240" w:lineRule="auto"/>
        <w:ind w:firstLine="0"/>
        <w:jc w:val="left"/>
        <w:rPr>
          <w:rFonts w:ascii="Times New Roman" w:hAnsi="Times New Roman"/>
          <w:b/>
          <w:bCs/>
          <w:i/>
          <w:iCs/>
          <w:sz w:val="24"/>
          <w:szCs w:val="24"/>
        </w:rPr>
      </w:pPr>
      <w:r w:rsidRPr="007829E7">
        <w:rPr>
          <w:rFonts w:ascii="Times New Roman" w:hAnsi="Times New Roman"/>
          <w:b/>
          <w:bCs/>
          <w:i/>
          <w:iCs/>
          <w:sz w:val="24"/>
          <w:szCs w:val="24"/>
        </w:rPr>
        <w:t xml:space="preserve">В говорении </w:t>
      </w:r>
      <w:r w:rsidRPr="007829E7">
        <w:rPr>
          <w:rFonts w:ascii="Times New Roman" w:hAnsi="Times New Roman"/>
          <w:sz w:val="24"/>
          <w:szCs w:val="24"/>
        </w:rPr>
        <w:t xml:space="preserve"> </w:t>
      </w:r>
      <w:r w:rsidRPr="007829E7">
        <w:rPr>
          <w:rFonts w:ascii="Times New Roman" w:hAnsi="Times New Roman"/>
          <w:b/>
          <w:i/>
          <w:sz w:val="24"/>
          <w:szCs w:val="24"/>
        </w:rPr>
        <w:t>выпускник научится:</w:t>
      </w:r>
    </w:p>
    <w:p w:rsidR="007829E7" w:rsidRPr="007829E7" w:rsidRDefault="007829E7" w:rsidP="0064237B">
      <w:pPr>
        <w:pStyle w:val="aff"/>
        <w:numPr>
          <w:ilvl w:val="0"/>
          <w:numId w:val="146"/>
        </w:numPr>
        <w:spacing w:line="240" w:lineRule="auto"/>
        <w:jc w:val="left"/>
        <w:rPr>
          <w:rFonts w:ascii="Times New Roman" w:hAnsi="Times New Roman"/>
          <w:sz w:val="24"/>
          <w:szCs w:val="24"/>
        </w:rPr>
      </w:pPr>
      <w:r w:rsidRPr="007829E7">
        <w:rPr>
          <w:rFonts w:ascii="Times New Roman" w:hAnsi="Times New Roman"/>
          <w:sz w:val="24"/>
          <w:szCs w:val="24"/>
        </w:rPr>
        <w:t>вести и поддерживать элементарный диалог: этикетный, диалог-расспрос, диалог-побуждение, диалог-обмен мнениями;</w:t>
      </w:r>
    </w:p>
    <w:p w:rsidR="007829E7" w:rsidRPr="007829E7" w:rsidRDefault="007829E7" w:rsidP="0064237B">
      <w:pPr>
        <w:pStyle w:val="aff"/>
        <w:numPr>
          <w:ilvl w:val="0"/>
          <w:numId w:val="146"/>
        </w:numPr>
        <w:spacing w:line="240" w:lineRule="auto"/>
        <w:jc w:val="left"/>
        <w:rPr>
          <w:rFonts w:ascii="Times New Roman" w:hAnsi="Times New Roman"/>
          <w:sz w:val="24"/>
          <w:szCs w:val="24"/>
        </w:rPr>
      </w:pPr>
      <w:r w:rsidRPr="007829E7">
        <w:rPr>
          <w:rFonts w:ascii="Times New Roman" w:hAnsi="Times New Roman"/>
          <w:sz w:val="24"/>
          <w:szCs w:val="24"/>
        </w:rPr>
        <w:t>кратко описывать и характеризовать предмет, картинку, персонаж;</w:t>
      </w:r>
    </w:p>
    <w:p w:rsidR="007829E7" w:rsidRPr="007829E7" w:rsidRDefault="007829E7" w:rsidP="0064237B">
      <w:pPr>
        <w:pStyle w:val="aff"/>
        <w:numPr>
          <w:ilvl w:val="0"/>
          <w:numId w:val="146"/>
        </w:numPr>
        <w:spacing w:line="240" w:lineRule="auto"/>
        <w:jc w:val="left"/>
        <w:rPr>
          <w:rFonts w:ascii="Times New Roman" w:hAnsi="Times New Roman"/>
          <w:sz w:val="24"/>
          <w:szCs w:val="24"/>
        </w:rPr>
      </w:pPr>
      <w:r w:rsidRPr="007829E7">
        <w:rPr>
          <w:rFonts w:ascii="Times New Roman" w:hAnsi="Times New Roman"/>
          <w:sz w:val="24"/>
          <w:szCs w:val="24"/>
        </w:rPr>
        <w:t>рассказывать о себе, своей семье, друге, школе, родном крае, стране и т.п. (в пределах тематики основной школы).</w:t>
      </w:r>
    </w:p>
    <w:p w:rsidR="007829E7" w:rsidRPr="007829E7" w:rsidRDefault="007829E7" w:rsidP="007829E7">
      <w:pPr>
        <w:pStyle w:val="aff"/>
        <w:spacing w:line="240" w:lineRule="auto"/>
        <w:ind w:firstLine="0"/>
        <w:jc w:val="left"/>
        <w:rPr>
          <w:rFonts w:ascii="Times New Roman" w:hAnsi="Times New Roman"/>
          <w:b/>
          <w:i/>
          <w:iCs/>
          <w:sz w:val="24"/>
          <w:szCs w:val="24"/>
        </w:rPr>
      </w:pPr>
      <w:r w:rsidRPr="007829E7">
        <w:rPr>
          <w:rFonts w:ascii="Times New Roman" w:hAnsi="Times New Roman"/>
          <w:b/>
          <w:i/>
          <w:iCs/>
          <w:sz w:val="24"/>
          <w:szCs w:val="24"/>
        </w:rPr>
        <w:t>Выпускник получит возможность научиться:</w:t>
      </w:r>
    </w:p>
    <w:p w:rsidR="007829E7" w:rsidRPr="007829E7" w:rsidRDefault="007829E7" w:rsidP="0064237B">
      <w:pPr>
        <w:pStyle w:val="aff"/>
        <w:numPr>
          <w:ilvl w:val="0"/>
          <w:numId w:val="147"/>
        </w:numPr>
        <w:spacing w:line="240" w:lineRule="auto"/>
        <w:jc w:val="left"/>
        <w:rPr>
          <w:rFonts w:ascii="Times New Roman" w:hAnsi="Times New Roman"/>
          <w:iCs/>
          <w:sz w:val="24"/>
          <w:szCs w:val="24"/>
        </w:rPr>
      </w:pPr>
      <w:r w:rsidRPr="007829E7">
        <w:rPr>
          <w:rFonts w:ascii="Times New Roman" w:hAnsi="Times New Roman"/>
          <w:iCs/>
          <w:sz w:val="24"/>
          <w:szCs w:val="24"/>
        </w:rPr>
        <w:t>воспроизводить наизусть небольшие произведения детского фольклора: рифмовки, стихотворения, песни;</w:t>
      </w:r>
    </w:p>
    <w:p w:rsidR="007829E7" w:rsidRPr="007829E7" w:rsidRDefault="007829E7" w:rsidP="0064237B">
      <w:pPr>
        <w:pStyle w:val="aff"/>
        <w:numPr>
          <w:ilvl w:val="0"/>
          <w:numId w:val="147"/>
        </w:numPr>
        <w:spacing w:line="240" w:lineRule="auto"/>
        <w:jc w:val="left"/>
        <w:rPr>
          <w:rFonts w:ascii="Times New Roman" w:hAnsi="Times New Roman"/>
          <w:iCs/>
          <w:sz w:val="24"/>
          <w:szCs w:val="24"/>
        </w:rPr>
      </w:pPr>
      <w:r w:rsidRPr="007829E7">
        <w:rPr>
          <w:rFonts w:ascii="Times New Roman" w:hAnsi="Times New Roman"/>
          <w:iCs/>
          <w:sz w:val="24"/>
          <w:szCs w:val="24"/>
        </w:rPr>
        <w:t>кратко передавать содержание прочитанного/услышанного  текста;</w:t>
      </w:r>
    </w:p>
    <w:p w:rsidR="007829E7" w:rsidRPr="007829E7" w:rsidRDefault="007829E7" w:rsidP="0064237B">
      <w:pPr>
        <w:pStyle w:val="aff"/>
        <w:numPr>
          <w:ilvl w:val="0"/>
          <w:numId w:val="147"/>
        </w:numPr>
        <w:spacing w:line="240" w:lineRule="auto"/>
        <w:jc w:val="left"/>
        <w:rPr>
          <w:rFonts w:ascii="Times New Roman" w:hAnsi="Times New Roman"/>
          <w:iCs/>
          <w:sz w:val="24"/>
          <w:szCs w:val="24"/>
        </w:rPr>
      </w:pPr>
      <w:r w:rsidRPr="007829E7">
        <w:rPr>
          <w:rFonts w:ascii="Times New Roman" w:hAnsi="Times New Roman"/>
          <w:iCs/>
          <w:sz w:val="24"/>
          <w:szCs w:val="24"/>
        </w:rPr>
        <w:t>выражать отношение к прочитанному/услышанному.</w:t>
      </w:r>
    </w:p>
    <w:p w:rsidR="007829E7" w:rsidRPr="007829E7" w:rsidRDefault="007829E7" w:rsidP="007829E7">
      <w:pPr>
        <w:spacing w:after="0"/>
        <w:rPr>
          <w:b/>
          <w:bCs/>
          <w:i/>
          <w:iCs/>
          <w:szCs w:val="24"/>
        </w:rPr>
      </w:pPr>
      <w:r w:rsidRPr="007829E7">
        <w:rPr>
          <w:b/>
          <w:bCs/>
          <w:i/>
          <w:iCs/>
          <w:szCs w:val="24"/>
        </w:rPr>
        <w:t>В аудировании</w:t>
      </w:r>
      <w:r w:rsidRPr="007829E7">
        <w:rPr>
          <w:szCs w:val="24"/>
        </w:rPr>
        <w:t xml:space="preserve">  </w:t>
      </w:r>
      <w:r w:rsidRPr="007829E7">
        <w:rPr>
          <w:b/>
          <w:i/>
          <w:szCs w:val="24"/>
        </w:rPr>
        <w:t>выпускник научится:</w:t>
      </w:r>
    </w:p>
    <w:p w:rsidR="007829E7" w:rsidRPr="007829E7" w:rsidRDefault="007829E7" w:rsidP="007829E7">
      <w:pPr>
        <w:spacing w:after="0" w:line="240" w:lineRule="auto"/>
        <w:rPr>
          <w:szCs w:val="24"/>
        </w:rPr>
      </w:pPr>
      <w:r w:rsidRPr="007829E7">
        <w:rPr>
          <w:szCs w:val="24"/>
        </w:rPr>
        <w:t xml:space="preserve">        -понимать на слух:</w:t>
      </w:r>
    </w:p>
    <w:p w:rsidR="007829E7" w:rsidRPr="007829E7" w:rsidRDefault="007829E7" w:rsidP="007829E7">
      <w:pPr>
        <w:spacing w:after="0"/>
        <w:ind w:firstLine="360"/>
        <w:rPr>
          <w:szCs w:val="24"/>
        </w:rPr>
      </w:pPr>
      <w:r w:rsidRPr="007829E7">
        <w:rPr>
          <w:szCs w:val="24"/>
        </w:rPr>
        <w:t>- речь учителя по ведению урока;</w:t>
      </w:r>
    </w:p>
    <w:p w:rsidR="007829E7" w:rsidRPr="007829E7" w:rsidRDefault="007829E7" w:rsidP="007829E7">
      <w:pPr>
        <w:spacing w:after="0"/>
        <w:ind w:left="360"/>
        <w:rPr>
          <w:szCs w:val="24"/>
        </w:rPr>
      </w:pPr>
      <w:r w:rsidRPr="007829E7">
        <w:rPr>
          <w:szCs w:val="24"/>
        </w:rPr>
        <w:t>- связные высказывания учителя, построенные на знакомом материале или содержащие некоторые незнакомые слова;</w:t>
      </w:r>
    </w:p>
    <w:p w:rsidR="007829E7" w:rsidRPr="007829E7" w:rsidRDefault="007829E7" w:rsidP="007829E7">
      <w:pPr>
        <w:spacing w:after="0"/>
        <w:rPr>
          <w:szCs w:val="24"/>
        </w:rPr>
      </w:pPr>
      <w:r w:rsidRPr="007829E7">
        <w:rPr>
          <w:szCs w:val="24"/>
        </w:rPr>
        <w:t xml:space="preserve">      - небольшие тексты и сообщения, построенные на изученном речевом материале, как при непосредственном общении, так и при восприятии аудиозаписи;</w:t>
      </w:r>
    </w:p>
    <w:p w:rsidR="007829E7" w:rsidRPr="007829E7" w:rsidRDefault="007829E7" w:rsidP="007829E7">
      <w:pPr>
        <w:spacing w:after="0"/>
        <w:ind w:left="360"/>
        <w:rPr>
          <w:szCs w:val="24"/>
        </w:rPr>
      </w:pPr>
      <w:r w:rsidRPr="007829E7">
        <w:rPr>
          <w:szCs w:val="24"/>
        </w:rPr>
        <w:t>- содержание текста на уровне значения (уметь отвечать на вопросы по содержанию текста);</w:t>
      </w:r>
    </w:p>
    <w:p w:rsidR="007829E7" w:rsidRPr="007829E7" w:rsidRDefault="007829E7" w:rsidP="0064237B">
      <w:pPr>
        <w:numPr>
          <w:ilvl w:val="0"/>
          <w:numId w:val="148"/>
        </w:numPr>
        <w:tabs>
          <w:tab w:val="num" w:pos="0"/>
          <w:tab w:val="left" w:pos="360"/>
        </w:tabs>
        <w:spacing w:after="0" w:line="240" w:lineRule="auto"/>
        <w:ind w:left="0" w:right="0" w:firstLine="0"/>
        <w:jc w:val="left"/>
        <w:rPr>
          <w:szCs w:val="24"/>
        </w:rPr>
      </w:pPr>
      <w:r w:rsidRPr="007829E7">
        <w:rPr>
          <w:szCs w:val="24"/>
        </w:rPr>
        <w:t>понимать основную информацию услышанного;</w:t>
      </w:r>
    </w:p>
    <w:p w:rsidR="007829E7" w:rsidRPr="007829E7" w:rsidRDefault="007829E7" w:rsidP="0064237B">
      <w:pPr>
        <w:numPr>
          <w:ilvl w:val="0"/>
          <w:numId w:val="148"/>
        </w:numPr>
        <w:tabs>
          <w:tab w:val="num" w:pos="0"/>
          <w:tab w:val="left" w:pos="360"/>
        </w:tabs>
        <w:spacing w:after="0" w:line="240" w:lineRule="auto"/>
        <w:ind w:left="0" w:right="0" w:firstLine="0"/>
        <w:jc w:val="left"/>
        <w:rPr>
          <w:szCs w:val="24"/>
        </w:rPr>
      </w:pPr>
      <w:r w:rsidRPr="007829E7">
        <w:rPr>
          <w:szCs w:val="24"/>
        </w:rPr>
        <w:t>извлекать конкретную информацию из услышанного;</w:t>
      </w:r>
    </w:p>
    <w:p w:rsidR="007829E7" w:rsidRPr="007829E7" w:rsidRDefault="007829E7" w:rsidP="0064237B">
      <w:pPr>
        <w:numPr>
          <w:ilvl w:val="0"/>
          <w:numId w:val="148"/>
        </w:numPr>
        <w:tabs>
          <w:tab w:val="num" w:pos="0"/>
          <w:tab w:val="left" w:pos="360"/>
        </w:tabs>
        <w:spacing w:after="0" w:line="240" w:lineRule="auto"/>
        <w:ind w:left="0" w:right="0" w:firstLine="0"/>
        <w:jc w:val="left"/>
        <w:rPr>
          <w:szCs w:val="24"/>
        </w:rPr>
      </w:pPr>
      <w:r w:rsidRPr="007829E7">
        <w:rPr>
          <w:szCs w:val="24"/>
        </w:rPr>
        <w:t>понимать детали текста;</w:t>
      </w:r>
    </w:p>
    <w:p w:rsidR="007829E7" w:rsidRPr="007829E7" w:rsidRDefault="007829E7" w:rsidP="0064237B">
      <w:pPr>
        <w:numPr>
          <w:ilvl w:val="0"/>
          <w:numId w:val="148"/>
        </w:numPr>
        <w:tabs>
          <w:tab w:val="num" w:pos="0"/>
          <w:tab w:val="left" w:pos="360"/>
        </w:tabs>
        <w:spacing w:after="0" w:line="240" w:lineRule="auto"/>
        <w:ind w:left="0" w:right="0" w:firstLine="0"/>
        <w:jc w:val="left"/>
        <w:rPr>
          <w:szCs w:val="24"/>
        </w:rPr>
      </w:pPr>
      <w:r w:rsidRPr="007829E7">
        <w:rPr>
          <w:szCs w:val="24"/>
        </w:rPr>
        <w:t>вербально или невербально реагировать на услышанное;</w:t>
      </w:r>
    </w:p>
    <w:p w:rsidR="007829E7" w:rsidRPr="007829E7" w:rsidRDefault="007829E7" w:rsidP="007829E7">
      <w:pPr>
        <w:spacing w:after="0"/>
        <w:rPr>
          <w:b/>
          <w:i/>
          <w:iCs/>
          <w:szCs w:val="24"/>
        </w:rPr>
      </w:pPr>
      <w:r w:rsidRPr="007829E7">
        <w:rPr>
          <w:b/>
          <w:i/>
          <w:szCs w:val="24"/>
        </w:rPr>
        <w:t>Выпускник</w:t>
      </w:r>
      <w:r w:rsidRPr="007829E7">
        <w:rPr>
          <w:b/>
          <w:i/>
          <w:iCs/>
          <w:szCs w:val="24"/>
        </w:rPr>
        <w:t xml:space="preserve"> получит возможность научиться:</w:t>
      </w:r>
    </w:p>
    <w:p w:rsidR="007829E7" w:rsidRPr="007829E7" w:rsidRDefault="007829E7" w:rsidP="0064237B">
      <w:pPr>
        <w:numPr>
          <w:ilvl w:val="0"/>
          <w:numId w:val="149"/>
        </w:numPr>
        <w:spacing w:after="0" w:line="240" w:lineRule="auto"/>
        <w:ind w:right="0"/>
        <w:jc w:val="left"/>
        <w:rPr>
          <w:iCs/>
          <w:szCs w:val="24"/>
        </w:rPr>
      </w:pPr>
      <w:r w:rsidRPr="007829E7">
        <w:rPr>
          <w:iCs/>
          <w:szCs w:val="24"/>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2 минут;</w:t>
      </w:r>
    </w:p>
    <w:p w:rsidR="007829E7" w:rsidRPr="007829E7" w:rsidRDefault="007829E7" w:rsidP="0064237B">
      <w:pPr>
        <w:numPr>
          <w:ilvl w:val="0"/>
          <w:numId w:val="149"/>
        </w:numPr>
        <w:spacing w:after="0" w:line="240" w:lineRule="auto"/>
        <w:ind w:right="0"/>
        <w:jc w:val="left"/>
        <w:rPr>
          <w:iCs/>
          <w:szCs w:val="24"/>
        </w:rPr>
      </w:pPr>
      <w:r w:rsidRPr="007829E7">
        <w:rPr>
          <w:iCs/>
          <w:szCs w:val="24"/>
        </w:rPr>
        <w:t>использовать контекстуальную или языковую догадку;</w:t>
      </w:r>
    </w:p>
    <w:p w:rsidR="007829E7" w:rsidRPr="007829E7" w:rsidRDefault="007829E7" w:rsidP="0064237B">
      <w:pPr>
        <w:numPr>
          <w:ilvl w:val="0"/>
          <w:numId w:val="149"/>
        </w:numPr>
        <w:autoSpaceDE w:val="0"/>
        <w:autoSpaceDN w:val="0"/>
        <w:adjustRightInd w:val="0"/>
        <w:spacing w:after="0" w:line="240" w:lineRule="auto"/>
        <w:ind w:left="180" w:right="0" w:firstLine="12"/>
        <w:jc w:val="left"/>
        <w:rPr>
          <w:b/>
          <w:bCs/>
          <w:iCs/>
          <w:szCs w:val="24"/>
        </w:rPr>
      </w:pPr>
      <w:r w:rsidRPr="007829E7">
        <w:rPr>
          <w:iCs/>
          <w:szCs w:val="24"/>
        </w:rPr>
        <w:t>не обращать внимание на незнакомые слова, не мешающие понимать основное содержание текста.</w:t>
      </w:r>
    </w:p>
    <w:p w:rsidR="007829E7" w:rsidRPr="007829E7" w:rsidRDefault="007829E7" w:rsidP="007829E7">
      <w:pPr>
        <w:autoSpaceDE w:val="0"/>
        <w:autoSpaceDN w:val="0"/>
        <w:adjustRightInd w:val="0"/>
        <w:spacing w:after="0"/>
        <w:ind w:left="192"/>
        <w:rPr>
          <w:i/>
          <w:iCs/>
          <w:szCs w:val="24"/>
        </w:rPr>
      </w:pPr>
    </w:p>
    <w:p w:rsidR="007829E7" w:rsidRPr="007829E7" w:rsidRDefault="007829E7" w:rsidP="007829E7">
      <w:pPr>
        <w:autoSpaceDE w:val="0"/>
        <w:autoSpaceDN w:val="0"/>
        <w:adjustRightInd w:val="0"/>
        <w:spacing w:after="0"/>
        <w:ind w:left="192"/>
        <w:rPr>
          <w:b/>
          <w:bCs/>
          <w:i/>
          <w:iCs/>
          <w:szCs w:val="24"/>
        </w:rPr>
      </w:pPr>
      <w:r w:rsidRPr="007829E7">
        <w:rPr>
          <w:b/>
          <w:bCs/>
          <w:i/>
          <w:iCs/>
          <w:szCs w:val="24"/>
        </w:rPr>
        <w:t xml:space="preserve">В чтении </w:t>
      </w:r>
      <w:r w:rsidRPr="007829E7">
        <w:rPr>
          <w:szCs w:val="24"/>
        </w:rPr>
        <w:t xml:space="preserve"> </w:t>
      </w:r>
      <w:r w:rsidRPr="007829E7">
        <w:rPr>
          <w:b/>
          <w:i/>
          <w:szCs w:val="24"/>
        </w:rPr>
        <w:t>выпускник научится читать:</w:t>
      </w:r>
    </w:p>
    <w:p w:rsidR="007829E7" w:rsidRPr="007829E7" w:rsidRDefault="007829E7" w:rsidP="0064237B">
      <w:pPr>
        <w:numPr>
          <w:ilvl w:val="0"/>
          <w:numId w:val="150"/>
        </w:numPr>
        <w:autoSpaceDE w:val="0"/>
        <w:autoSpaceDN w:val="0"/>
        <w:adjustRightInd w:val="0"/>
        <w:spacing w:after="0" w:line="240" w:lineRule="auto"/>
        <w:ind w:right="0"/>
        <w:jc w:val="left"/>
        <w:rPr>
          <w:szCs w:val="24"/>
        </w:rPr>
      </w:pPr>
      <w:r w:rsidRPr="007829E7">
        <w:rPr>
          <w:szCs w:val="24"/>
        </w:rPr>
        <w:lastRenderedPageBreak/>
        <w:t>с помощью (изученных) правил чтения и с правильным словесным ударением;</w:t>
      </w:r>
    </w:p>
    <w:p w:rsidR="007829E7" w:rsidRPr="007829E7" w:rsidRDefault="007829E7" w:rsidP="0064237B">
      <w:pPr>
        <w:numPr>
          <w:ilvl w:val="0"/>
          <w:numId w:val="150"/>
        </w:numPr>
        <w:autoSpaceDE w:val="0"/>
        <w:autoSpaceDN w:val="0"/>
        <w:adjustRightInd w:val="0"/>
        <w:spacing w:after="0" w:line="240" w:lineRule="auto"/>
        <w:ind w:right="0"/>
        <w:jc w:val="left"/>
        <w:rPr>
          <w:szCs w:val="24"/>
        </w:rPr>
      </w:pPr>
      <w:r w:rsidRPr="007829E7">
        <w:rPr>
          <w:szCs w:val="24"/>
        </w:rPr>
        <w:t>написанные цифрами время, количественные и порядковые числительные и даты;</w:t>
      </w:r>
    </w:p>
    <w:p w:rsidR="007829E7" w:rsidRPr="007829E7" w:rsidRDefault="007829E7" w:rsidP="0064237B">
      <w:pPr>
        <w:pStyle w:val="23"/>
        <w:widowControl/>
        <w:numPr>
          <w:ilvl w:val="0"/>
          <w:numId w:val="150"/>
        </w:numPr>
        <w:suppressAutoHyphens w:val="0"/>
        <w:spacing w:after="0" w:line="240" w:lineRule="auto"/>
      </w:pPr>
      <w:r w:rsidRPr="007829E7">
        <w:t>с правильным логическим и фразовым ударением простые нераспространенные предложения;</w:t>
      </w:r>
    </w:p>
    <w:p w:rsidR="007829E7" w:rsidRPr="007829E7" w:rsidRDefault="007829E7" w:rsidP="0064237B">
      <w:pPr>
        <w:numPr>
          <w:ilvl w:val="0"/>
          <w:numId w:val="150"/>
        </w:numPr>
        <w:autoSpaceDE w:val="0"/>
        <w:autoSpaceDN w:val="0"/>
        <w:adjustRightInd w:val="0"/>
        <w:spacing w:after="0" w:line="240" w:lineRule="auto"/>
        <w:ind w:right="0"/>
        <w:jc w:val="left"/>
        <w:rPr>
          <w:szCs w:val="24"/>
        </w:rPr>
      </w:pPr>
      <w:r w:rsidRPr="007829E7">
        <w:rPr>
          <w:szCs w:val="24"/>
        </w:rPr>
        <w:t>основные коммуникативные типы предложений (повествовательные, вопросительные, побудительные, восклицательные);</w:t>
      </w:r>
    </w:p>
    <w:p w:rsidR="007829E7" w:rsidRPr="007829E7" w:rsidRDefault="007829E7" w:rsidP="0064237B">
      <w:pPr>
        <w:numPr>
          <w:ilvl w:val="0"/>
          <w:numId w:val="150"/>
        </w:numPr>
        <w:autoSpaceDE w:val="0"/>
        <w:autoSpaceDN w:val="0"/>
        <w:adjustRightInd w:val="0"/>
        <w:spacing w:after="0" w:line="240" w:lineRule="auto"/>
        <w:ind w:right="0"/>
        <w:jc w:val="left"/>
        <w:rPr>
          <w:szCs w:val="24"/>
        </w:rPr>
      </w:pPr>
      <w:r w:rsidRPr="007829E7">
        <w:rPr>
          <w:szCs w:val="24"/>
        </w:rPr>
        <w:t>с определенной скоростью, обеспечивающей понимание читаемого.</w:t>
      </w:r>
    </w:p>
    <w:p w:rsidR="007829E7" w:rsidRPr="007829E7" w:rsidRDefault="007829E7" w:rsidP="007829E7">
      <w:pPr>
        <w:autoSpaceDE w:val="0"/>
        <w:autoSpaceDN w:val="0"/>
        <w:adjustRightInd w:val="0"/>
        <w:spacing w:after="0"/>
        <w:ind w:firstLine="360"/>
        <w:rPr>
          <w:b/>
          <w:i/>
          <w:szCs w:val="24"/>
        </w:rPr>
      </w:pPr>
      <w:r w:rsidRPr="007829E7">
        <w:rPr>
          <w:b/>
          <w:i/>
          <w:szCs w:val="24"/>
        </w:rPr>
        <w:t>Выпускник овладеет умением читать, т.е. научится:</w:t>
      </w:r>
    </w:p>
    <w:p w:rsidR="007829E7" w:rsidRPr="007829E7" w:rsidRDefault="007829E7" w:rsidP="0064237B">
      <w:pPr>
        <w:numPr>
          <w:ilvl w:val="0"/>
          <w:numId w:val="151"/>
        </w:numPr>
        <w:autoSpaceDE w:val="0"/>
        <w:autoSpaceDN w:val="0"/>
        <w:adjustRightInd w:val="0"/>
        <w:spacing w:after="0" w:line="240" w:lineRule="auto"/>
        <w:ind w:right="0"/>
        <w:jc w:val="left"/>
        <w:rPr>
          <w:szCs w:val="24"/>
        </w:rPr>
      </w:pPr>
      <w:r w:rsidRPr="007829E7">
        <w:rPr>
          <w:szCs w:val="24"/>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7829E7" w:rsidRPr="007829E7" w:rsidRDefault="007829E7" w:rsidP="0064237B">
      <w:pPr>
        <w:numPr>
          <w:ilvl w:val="0"/>
          <w:numId w:val="151"/>
        </w:numPr>
        <w:autoSpaceDE w:val="0"/>
        <w:autoSpaceDN w:val="0"/>
        <w:adjustRightInd w:val="0"/>
        <w:spacing w:after="0" w:line="240" w:lineRule="auto"/>
        <w:ind w:right="0"/>
        <w:jc w:val="left"/>
        <w:rPr>
          <w:szCs w:val="24"/>
        </w:rPr>
      </w:pPr>
      <w:r w:rsidRPr="007829E7">
        <w:rPr>
          <w:szCs w:val="24"/>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7829E7" w:rsidRPr="007829E7" w:rsidRDefault="007829E7" w:rsidP="0064237B">
      <w:pPr>
        <w:numPr>
          <w:ilvl w:val="0"/>
          <w:numId w:val="152"/>
        </w:numPr>
        <w:autoSpaceDE w:val="0"/>
        <w:autoSpaceDN w:val="0"/>
        <w:adjustRightInd w:val="0"/>
        <w:spacing w:after="0" w:line="240" w:lineRule="auto"/>
        <w:ind w:right="0"/>
        <w:jc w:val="left"/>
        <w:rPr>
          <w:szCs w:val="24"/>
        </w:rPr>
      </w:pPr>
      <w:r w:rsidRPr="007829E7">
        <w:rPr>
          <w:szCs w:val="24"/>
        </w:rPr>
        <w:t xml:space="preserve">определять значения незнакомых слов по: </w:t>
      </w:r>
    </w:p>
    <w:p w:rsidR="007829E7" w:rsidRPr="007829E7" w:rsidRDefault="007829E7" w:rsidP="007829E7">
      <w:pPr>
        <w:autoSpaceDE w:val="0"/>
        <w:autoSpaceDN w:val="0"/>
        <w:adjustRightInd w:val="0"/>
        <w:spacing w:after="0"/>
        <w:rPr>
          <w:szCs w:val="24"/>
        </w:rPr>
      </w:pPr>
      <w:r w:rsidRPr="007829E7">
        <w:rPr>
          <w:szCs w:val="24"/>
        </w:rPr>
        <w:t xml:space="preserve">     - знакомым словообразовательным элементам (приставки, суффиксы) и по известным составляющим элементам сложных     слов;</w:t>
      </w:r>
    </w:p>
    <w:p w:rsidR="007829E7" w:rsidRPr="007829E7" w:rsidRDefault="007829E7" w:rsidP="0064237B">
      <w:pPr>
        <w:numPr>
          <w:ilvl w:val="0"/>
          <w:numId w:val="154"/>
        </w:numPr>
        <w:spacing w:after="0" w:line="240" w:lineRule="auto"/>
        <w:ind w:right="0"/>
        <w:jc w:val="left"/>
        <w:rPr>
          <w:rFonts w:eastAsia="Calibri"/>
          <w:szCs w:val="24"/>
        </w:rPr>
      </w:pPr>
      <w:r w:rsidRPr="007829E7">
        <w:rPr>
          <w:szCs w:val="24"/>
        </w:rPr>
        <w:t xml:space="preserve">  </w:t>
      </w:r>
      <w:r w:rsidRPr="007829E7">
        <w:rPr>
          <w:rFonts w:eastAsia="Calibri"/>
          <w:szCs w:val="24"/>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7829E7" w:rsidRPr="007829E7" w:rsidRDefault="007829E7" w:rsidP="007829E7">
      <w:pPr>
        <w:autoSpaceDE w:val="0"/>
        <w:autoSpaceDN w:val="0"/>
        <w:adjustRightInd w:val="0"/>
        <w:spacing w:after="0"/>
        <w:ind w:left="360"/>
        <w:rPr>
          <w:rFonts w:eastAsia="Calibri"/>
          <w:b/>
          <w:i/>
          <w:iCs/>
          <w:szCs w:val="24"/>
        </w:rPr>
      </w:pPr>
      <w:r w:rsidRPr="007829E7">
        <w:rPr>
          <w:b/>
          <w:i/>
          <w:iCs/>
          <w:szCs w:val="24"/>
        </w:rPr>
        <w:t xml:space="preserve">Выпускник </w:t>
      </w:r>
      <w:r w:rsidRPr="007829E7">
        <w:rPr>
          <w:rFonts w:eastAsia="Calibri"/>
          <w:b/>
          <w:i/>
          <w:iCs/>
          <w:szCs w:val="24"/>
        </w:rPr>
        <w:t>получит возможность научиться:</w:t>
      </w:r>
    </w:p>
    <w:p w:rsidR="007829E7" w:rsidRPr="007829E7" w:rsidRDefault="007829E7" w:rsidP="0064237B">
      <w:pPr>
        <w:numPr>
          <w:ilvl w:val="0"/>
          <w:numId w:val="150"/>
        </w:numPr>
        <w:autoSpaceDE w:val="0"/>
        <w:autoSpaceDN w:val="0"/>
        <w:adjustRightInd w:val="0"/>
        <w:spacing w:after="0" w:line="240" w:lineRule="auto"/>
        <w:ind w:right="0"/>
        <w:jc w:val="left"/>
        <w:rPr>
          <w:rFonts w:eastAsia="Calibri"/>
          <w:iCs/>
          <w:szCs w:val="24"/>
        </w:rPr>
      </w:pPr>
      <w:r w:rsidRPr="007829E7">
        <w:rPr>
          <w:rFonts w:eastAsia="Calibri"/>
          <w:iCs/>
          <w:szCs w:val="24"/>
        </w:rPr>
        <w:t>читать и понимать тексты, написанные разными типами шрифтов;</w:t>
      </w:r>
    </w:p>
    <w:p w:rsidR="007829E7" w:rsidRPr="007829E7" w:rsidRDefault="007829E7" w:rsidP="0064237B">
      <w:pPr>
        <w:numPr>
          <w:ilvl w:val="0"/>
          <w:numId w:val="150"/>
        </w:numPr>
        <w:autoSpaceDE w:val="0"/>
        <w:autoSpaceDN w:val="0"/>
        <w:adjustRightInd w:val="0"/>
        <w:spacing w:after="0" w:line="240" w:lineRule="auto"/>
        <w:ind w:right="0"/>
        <w:jc w:val="left"/>
        <w:rPr>
          <w:rFonts w:eastAsia="Calibri"/>
          <w:iCs/>
          <w:szCs w:val="24"/>
        </w:rPr>
      </w:pPr>
      <w:r w:rsidRPr="007829E7">
        <w:rPr>
          <w:rFonts w:eastAsia="Calibri"/>
          <w:iCs/>
          <w:szCs w:val="24"/>
        </w:rPr>
        <w:t>читать с соответствующим ритмико-интонационным оформлением простые распространенные предложения с однородными членами;</w:t>
      </w:r>
    </w:p>
    <w:p w:rsidR="007829E7" w:rsidRPr="007829E7" w:rsidRDefault="007829E7" w:rsidP="0064237B">
      <w:pPr>
        <w:numPr>
          <w:ilvl w:val="0"/>
          <w:numId w:val="152"/>
        </w:numPr>
        <w:autoSpaceDE w:val="0"/>
        <w:autoSpaceDN w:val="0"/>
        <w:adjustRightInd w:val="0"/>
        <w:spacing w:after="0" w:line="240" w:lineRule="auto"/>
        <w:ind w:right="0"/>
        <w:jc w:val="left"/>
        <w:rPr>
          <w:rFonts w:eastAsia="Calibri"/>
          <w:iCs/>
          <w:szCs w:val="24"/>
        </w:rPr>
      </w:pPr>
      <w:r w:rsidRPr="007829E7">
        <w:rPr>
          <w:rFonts w:eastAsia="Calibri"/>
          <w:iCs/>
          <w:szCs w:val="24"/>
        </w:rPr>
        <w:t>понимать внутреннюю организацию текста и определять:</w:t>
      </w:r>
    </w:p>
    <w:p w:rsidR="007829E7" w:rsidRPr="007829E7" w:rsidRDefault="007829E7" w:rsidP="007829E7">
      <w:pPr>
        <w:autoSpaceDE w:val="0"/>
        <w:autoSpaceDN w:val="0"/>
        <w:adjustRightInd w:val="0"/>
        <w:spacing w:after="0"/>
        <w:ind w:left="360"/>
        <w:rPr>
          <w:rFonts w:eastAsia="Calibri"/>
          <w:iCs/>
          <w:szCs w:val="24"/>
        </w:rPr>
      </w:pPr>
      <w:r w:rsidRPr="007829E7">
        <w:rPr>
          <w:rFonts w:eastAsia="Calibri"/>
          <w:iCs/>
          <w:szCs w:val="24"/>
        </w:rPr>
        <w:t>- главную идею текста и предложения, подчиненные главному предложению;</w:t>
      </w:r>
    </w:p>
    <w:p w:rsidR="007829E7" w:rsidRPr="007829E7" w:rsidRDefault="007829E7" w:rsidP="007829E7">
      <w:pPr>
        <w:autoSpaceDE w:val="0"/>
        <w:autoSpaceDN w:val="0"/>
        <w:adjustRightInd w:val="0"/>
        <w:spacing w:after="0"/>
        <w:ind w:left="360"/>
        <w:rPr>
          <w:rFonts w:eastAsia="Calibri"/>
          <w:iCs/>
          <w:szCs w:val="24"/>
        </w:rPr>
      </w:pPr>
      <w:r w:rsidRPr="007829E7">
        <w:rPr>
          <w:rFonts w:eastAsia="Calibri"/>
          <w:iCs/>
          <w:szCs w:val="24"/>
        </w:rPr>
        <w:t>- хронологический/логический порядок;</w:t>
      </w:r>
    </w:p>
    <w:p w:rsidR="007829E7" w:rsidRPr="007829E7" w:rsidRDefault="007829E7" w:rsidP="007829E7">
      <w:pPr>
        <w:spacing w:after="0"/>
        <w:ind w:left="360"/>
        <w:rPr>
          <w:rFonts w:eastAsia="Calibri"/>
          <w:iCs/>
          <w:szCs w:val="24"/>
        </w:rPr>
      </w:pPr>
      <w:r w:rsidRPr="007829E7">
        <w:rPr>
          <w:rFonts w:eastAsia="Calibri"/>
          <w:iCs/>
          <w:szCs w:val="24"/>
        </w:rPr>
        <w:t>- причинно-следственные и другие смысловые связи текста с помощью лексических и грамматических средств;</w:t>
      </w:r>
    </w:p>
    <w:p w:rsidR="007829E7" w:rsidRPr="007829E7" w:rsidRDefault="007829E7" w:rsidP="0064237B">
      <w:pPr>
        <w:numPr>
          <w:ilvl w:val="0"/>
          <w:numId w:val="153"/>
        </w:numPr>
        <w:autoSpaceDE w:val="0"/>
        <w:autoSpaceDN w:val="0"/>
        <w:adjustRightInd w:val="0"/>
        <w:spacing w:after="0" w:line="240" w:lineRule="auto"/>
        <w:ind w:right="0"/>
        <w:jc w:val="left"/>
        <w:rPr>
          <w:rFonts w:eastAsia="Calibri"/>
          <w:iCs/>
          <w:szCs w:val="24"/>
        </w:rPr>
      </w:pPr>
      <w:r w:rsidRPr="007829E7">
        <w:rPr>
          <w:rFonts w:eastAsia="Calibri"/>
          <w:iCs/>
          <w:szCs w:val="24"/>
        </w:rPr>
        <w:t xml:space="preserve">читать и понимать содержание текста на уровне смысла и: </w:t>
      </w:r>
    </w:p>
    <w:p w:rsidR="007829E7" w:rsidRPr="007829E7" w:rsidRDefault="007829E7" w:rsidP="007829E7">
      <w:pPr>
        <w:autoSpaceDE w:val="0"/>
        <w:autoSpaceDN w:val="0"/>
        <w:adjustRightInd w:val="0"/>
        <w:spacing w:after="0"/>
        <w:rPr>
          <w:rFonts w:eastAsia="Calibri"/>
          <w:iCs/>
          <w:szCs w:val="24"/>
        </w:rPr>
      </w:pPr>
      <w:r w:rsidRPr="007829E7">
        <w:rPr>
          <w:iCs/>
          <w:szCs w:val="24"/>
        </w:rPr>
        <w:t xml:space="preserve">     </w:t>
      </w:r>
      <w:r w:rsidRPr="007829E7">
        <w:rPr>
          <w:rFonts w:eastAsia="Calibri"/>
          <w:iCs/>
          <w:szCs w:val="24"/>
        </w:rPr>
        <w:t>- делать выводы из прочитанного;</w:t>
      </w:r>
    </w:p>
    <w:p w:rsidR="007829E7" w:rsidRPr="007829E7" w:rsidRDefault="007829E7" w:rsidP="007829E7">
      <w:pPr>
        <w:autoSpaceDE w:val="0"/>
        <w:autoSpaceDN w:val="0"/>
        <w:adjustRightInd w:val="0"/>
        <w:spacing w:after="0"/>
        <w:rPr>
          <w:rFonts w:eastAsia="Calibri"/>
          <w:iCs/>
          <w:szCs w:val="24"/>
        </w:rPr>
      </w:pPr>
      <w:r w:rsidRPr="007829E7">
        <w:rPr>
          <w:iCs/>
          <w:szCs w:val="24"/>
        </w:rPr>
        <w:t xml:space="preserve">    </w:t>
      </w:r>
      <w:r w:rsidRPr="007829E7">
        <w:rPr>
          <w:rFonts w:eastAsia="Calibri"/>
          <w:iCs/>
          <w:szCs w:val="24"/>
        </w:rPr>
        <w:t xml:space="preserve"> - выражать собственное мнение по поводу прочитанного;</w:t>
      </w:r>
    </w:p>
    <w:p w:rsidR="007829E7" w:rsidRPr="007829E7" w:rsidRDefault="007829E7" w:rsidP="007829E7">
      <w:pPr>
        <w:autoSpaceDE w:val="0"/>
        <w:autoSpaceDN w:val="0"/>
        <w:adjustRightInd w:val="0"/>
        <w:spacing w:after="0"/>
        <w:rPr>
          <w:rFonts w:eastAsia="Calibri"/>
          <w:iCs/>
          <w:szCs w:val="24"/>
        </w:rPr>
      </w:pPr>
      <w:r w:rsidRPr="007829E7">
        <w:rPr>
          <w:iCs/>
          <w:szCs w:val="24"/>
        </w:rPr>
        <w:t xml:space="preserve">    </w:t>
      </w:r>
      <w:r w:rsidRPr="007829E7">
        <w:rPr>
          <w:rFonts w:eastAsia="Calibri"/>
          <w:iCs/>
          <w:szCs w:val="24"/>
        </w:rPr>
        <w:t>- выражать суждение относительно поступков героев;</w:t>
      </w:r>
    </w:p>
    <w:p w:rsidR="007829E7" w:rsidRPr="007829E7" w:rsidRDefault="007829E7" w:rsidP="007829E7">
      <w:pPr>
        <w:autoSpaceDE w:val="0"/>
        <w:autoSpaceDN w:val="0"/>
        <w:adjustRightInd w:val="0"/>
        <w:spacing w:after="0"/>
        <w:rPr>
          <w:rFonts w:eastAsia="Calibri"/>
          <w:iCs/>
          <w:szCs w:val="24"/>
        </w:rPr>
      </w:pPr>
      <w:r w:rsidRPr="007829E7">
        <w:rPr>
          <w:iCs/>
          <w:szCs w:val="24"/>
        </w:rPr>
        <w:t xml:space="preserve">    </w:t>
      </w:r>
      <w:r w:rsidRPr="007829E7">
        <w:rPr>
          <w:rFonts w:eastAsia="Calibri"/>
          <w:iCs/>
          <w:szCs w:val="24"/>
        </w:rPr>
        <w:t>- соотносить события в тексте с личным опытом;</w:t>
      </w:r>
    </w:p>
    <w:p w:rsidR="007829E7" w:rsidRPr="007829E7" w:rsidRDefault="007829E7" w:rsidP="007829E7">
      <w:pPr>
        <w:spacing w:after="0"/>
        <w:ind w:firstLine="454"/>
        <w:rPr>
          <w:rFonts w:eastAsia="Calibri"/>
          <w:b/>
          <w:bCs/>
          <w:i/>
          <w:iCs/>
          <w:szCs w:val="24"/>
        </w:rPr>
      </w:pPr>
      <w:r w:rsidRPr="007829E7">
        <w:rPr>
          <w:rFonts w:eastAsia="Calibri"/>
          <w:b/>
          <w:bCs/>
          <w:i/>
          <w:iCs/>
          <w:szCs w:val="24"/>
        </w:rPr>
        <w:t xml:space="preserve">В письме </w:t>
      </w:r>
      <w:r w:rsidRPr="007829E7">
        <w:rPr>
          <w:rFonts w:eastAsia="Calibri"/>
          <w:szCs w:val="24"/>
        </w:rPr>
        <w:t xml:space="preserve"> </w:t>
      </w:r>
      <w:r w:rsidRPr="007829E7">
        <w:rPr>
          <w:b/>
          <w:i/>
          <w:szCs w:val="24"/>
        </w:rPr>
        <w:t xml:space="preserve">выпускник </w:t>
      </w:r>
      <w:r w:rsidRPr="007829E7">
        <w:rPr>
          <w:rFonts w:eastAsia="Calibri"/>
          <w:b/>
          <w:i/>
          <w:szCs w:val="24"/>
        </w:rPr>
        <w:t>научится:</w:t>
      </w:r>
    </w:p>
    <w:p w:rsidR="007829E7" w:rsidRPr="007829E7" w:rsidRDefault="007829E7" w:rsidP="007829E7">
      <w:pPr>
        <w:spacing w:after="0"/>
        <w:ind w:firstLine="454"/>
        <w:rPr>
          <w:rFonts w:eastAsia="Calibri"/>
          <w:szCs w:val="24"/>
        </w:rPr>
      </w:pPr>
      <w:r w:rsidRPr="007829E7">
        <w:rPr>
          <w:rFonts w:eastAsia="Calibri"/>
          <w:szCs w:val="24"/>
        </w:rPr>
        <w:t xml:space="preserve">- правильно списывать, </w:t>
      </w:r>
    </w:p>
    <w:p w:rsidR="007829E7" w:rsidRPr="007829E7" w:rsidRDefault="007829E7" w:rsidP="007829E7">
      <w:pPr>
        <w:spacing w:after="0"/>
        <w:ind w:firstLine="454"/>
        <w:rPr>
          <w:rFonts w:eastAsia="Calibri"/>
          <w:szCs w:val="24"/>
        </w:rPr>
      </w:pPr>
      <w:r w:rsidRPr="007829E7">
        <w:rPr>
          <w:rFonts w:eastAsia="Calibri"/>
          <w:szCs w:val="24"/>
        </w:rPr>
        <w:t>- выполнять лексико-грамматические упражнения,</w:t>
      </w:r>
    </w:p>
    <w:p w:rsidR="007829E7" w:rsidRPr="007829E7" w:rsidRDefault="007829E7" w:rsidP="007829E7">
      <w:pPr>
        <w:spacing w:after="0"/>
        <w:ind w:firstLine="454"/>
        <w:rPr>
          <w:rFonts w:eastAsia="Calibri"/>
          <w:szCs w:val="24"/>
        </w:rPr>
      </w:pPr>
      <w:r w:rsidRPr="007829E7">
        <w:rPr>
          <w:rFonts w:eastAsia="Calibri"/>
          <w:szCs w:val="24"/>
        </w:rPr>
        <w:t>- делать записи (выписки из текста),</w:t>
      </w:r>
    </w:p>
    <w:p w:rsidR="007829E7" w:rsidRPr="007829E7" w:rsidRDefault="007829E7" w:rsidP="007829E7">
      <w:pPr>
        <w:spacing w:after="0"/>
        <w:ind w:firstLine="454"/>
        <w:rPr>
          <w:rFonts w:eastAsia="Calibri"/>
          <w:szCs w:val="24"/>
        </w:rPr>
      </w:pPr>
      <w:r w:rsidRPr="007829E7">
        <w:rPr>
          <w:rFonts w:eastAsia="Calibri"/>
          <w:szCs w:val="24"/>
        </w:rPr>
        <w:t>- делать подписи к рисункам,</w:t>
      </w:r>
    </w:p>
    <w:p w:rsidR="007829E7" w:rsidRPr="007829E7" w:rsidRDefault="007829E7" w:rsidP="007829E7">
      <w:pPr>
        <w:spacing w:after="0"/>
        <w:ind w:firstLine="454"/>
        <w:rPr>
          <w:rFonts w:eastAsia="Calibri"/>
          <w:szCs w:val="24"/>
        </w:rPr>
      </w:pPr>
      <w:r w:rsidRPr="007829E7">
        <w:rPr>
          <w:rFonts w:eastAsia="Calibri"/>
          <w:szCs w:val="24"/>
        </w:rPr>
        <w:t>- отвечать письменно на вопросы,</w:t>
      </w:r>
    </w:p>
    <w:p w:rsidR="007829E7" w:rsidRPr="007829E7" w:rsidRDefault="007829E7" w:rsidP="007829E7">
      <w:pPr>
        <w:spacing w:after="0"/>
        <w:ind w:firstLine="454"/>
        <w:rPr>
          <w:rFonts w:eastAsia="Calibri"/>
          <w:szCs w:val="24"/>
        </w:rPr>
      </w:pPr>
      <w:r w:rsidRPr="007829E7">
        <w:rPr>
          <w:rFonts w:eastAsia="Calibri"/>
          <w:szCs w:val="24"/>
        </w:rPr>
        <w:lastRenderedPageBreak/>
        <w:t>- писать открытки - поздравления с праздником,</w:t>
      </w:r>
    </w:p>
    <w:p w:rsidR="007829E7" w:rsidRPr="007829E7" w:rsidRDefault="007829E7" w:rsidP="007829E7">
      <w:pPr>
        <w:spacing w:after="0"/>
        <w:ind w:firstLine="454"/>
        <w:rPr>
          <w:rFonts w:eastAsia="Calibri"/>
          <w:szCs w:val="24"/>
        </w:rPr>
      </w:pPr>
      <w:r w:rsidRPr="007829E7">
        <w:rPr>
          <w:rFonts w:eastAsia="Calibri"/>
          <w:szCs w:val="24"/>
        </w:rPr>
        <w:t>- писать личные письма в рамках изуча</w:t>
      </w:r>
      <w:r w:rsidRPr="007829E7">
        <w:rPr>
          <w:szCs w:val="24"/>
        </w:rPr>
        <w:t xml:space="preserve">емой тематики </w:t>
      </w:r>
      <w:r w:rsidRPr="007829E7">
        <w:rPr>
          <w:rFonts w:eastAsia="Calibri"/>
          <w:szCs w:val="24"/>
        </w:rPr>
        <w:t xml:space="preserve"> с опорой на образец;</w:t>
      </w:r>
    </w:p>
    <w:p w:rsidR="007829E7" w:rsidRPr="007829E7" w:rsidRDefault="007829E7" w:rsidP="007829E7">
      <w:pPr>
        <w:spacing w:after="0"/>
        <w:ind w:firstLine="454"/>
        <w:rPr>
          <w:rFonts w:eastAsia="Calibri"/>
          <w:b/>
          <w:i/>
          <w:iCs/>
          <w:szCs w:val="24"/>
        </w:rPr>
      </w:pPr>
      <w:r w:rsidRPr="007829E7">
        <w:rPr>
          <w:b/>
          <w:i/>
          <w:iCs/>
          <w:szCs w:val="24"/>
        </w:rPr>
        <w:t>Выпускник</w:t>
      </w:r>
      <w:r w:rsidRPr="007829E7">
        <w:rPr>
          <w:rFonts w:eastAsia="Calibri"/>
          <w:b/>
          <w:i/>
          <w:iCs/>
          <w:szCs w:val="24"/>
        </w:rPr>
        <w:t xml:space="preserve"> получит возможность научиться:</w:t>
      </w:r>
    </w:p>
    <w:p w:rsidR="007829E7" w:rsidRPr="007829E7" w:rsidRDefault="007829E7" w:rsidP="007829E7">
      <w:pPr>
        <w:spacing w:after="0"/>
        <w:ind w:firstLine="454"/>
        <w:rPr>
          <w:rFonts w:eastAsia="Calibri"/>
          <w:iCs/>
          <w:szCs w:val="24"/>
        </w:rPr>
      </w:pPr>
      <w:r w:rsidRPr="007829E7">
        <w:rPr>
          <w:rFonts w:eastAsia="Calibri"/>
          <w:i/>
          <w:iCs/>
          <w:szCs w:val="24"/>
        </w:rPr>
        <w:t xml:space="preserve">- </w:t>
      </w:r>
      <w:r w:rsidRPr="007829E7">
        <w:rPr>
          <w:rFonts w:eastAsia="Calibri"/>
          <w:iCs/>
          <w:szCs w:val="24"/>
        </w:rPr>
        <w:t>писать русские имена и фамилии на иностранном языке,</w:t>
      </w:r>
    </w:p>
    <w:p w:rsidR="007829E7" w:rsidRPr="007829E7" w:rsidRDefault="007829E7" w:rsidP="007829E7">
      <w:pPr>
        <w:spacing w:after="0"/>
        <w:ind w:firstLine="454"/>
        <w:rPr>
          <w:rFonts w:eastAsia="Calibri"/>
          <w:iCs/>
          <w:szCs w:val="24"/>
        </w:rPr>
      </w:pPr>
      <w:r w:rsidRPr="007829E7">
        <w:rPr>
          <w:rFonts w:eastAsia="Calibri"/>
          <w:iCs/>
          <w:szCs w:val="24"/>
        </w:rPr>
        <w:t>-  заполнять анкеты (имя, фамилия, возраст, хобби), сообщать краткие сведения о себе;</w:t>
      </w:r>
    </w:p>
    <w:p w:rsidR="007829E7" w:rsidRPr="007829E7" w:rsidRDefault="007829E7" w:rsidP="007829E7">
      <w:pPr>
        <w:spacing w:after="0"/>
        <w:ind w:firstLine="454"/>
        <w:rPr>
          <w:rFonts w:eastAsia="Calibri"/>
          <w:iCs/>
          <w:szCs w:val="24"/>
        </w:rPr>
      </w:pPr>
      <w:r w:rsidRPr="007829E7">
        <w:rPr>
          <w:rFonts w:eastAsia="Calibri"/>
          <w:iCs/>
          <w:szCs w:val="24"/>
        </w:rPr>
        <w:t>- в личных письмах запрашивать интересующую информацию;</w:t>
      </w:r>
    </w:p>
    <w:p w:rsidR="007829E7" w:rsidRPr="007829E7" w:rsidRDefault="007829E7" w:rsidP="007829E7">
      <w:pPr>
        <w:spacing w:after="0"/>
        <w:ind w:firstLine="454"/>
        <w:rPr>
          <w:rFonts w:eastAsia="Calibri"/>
          <w:iCs/>
          <w:szCs w:val="24"/>
        </w:rPr>
      </w:pPr>
      <w:r w:rsidRPr="007829E7">
        <w:rPr>
          <w:rFonts w:eastAsia="Calibri"/>
          <w:iCs/>
          <w:szCs w:val="24"/>
        </w:rPr>
        <w:t>- писать короткие сообщения (в рамках изучаемой тематики) с опорой на план/ключевые слова  (объём 50-60 слов);</w:t>
      </w:r>
    </w:p>
    <w:p w:rsidR="007829E7" w:rsidRDefault="007829E7" w:rsidP="007829E7">
      <w:pPr>
        <w:spacing w:after="0"/>
        <w:ind w:firstLine="454"/>
        <w:rPr>
          <w:iCs/>
          <w:szCs w:val="24"/>
        </w:rPr>
      </w:pPr>
      <w:r w:rsidRPr="007829E7">
        <w:rPr>
          <w:rFonts w:eastAsia="Calibri"/>
          <w:iCs/>
          <w:szCs w:val="24"/>
        </w:rPr>
        <w:t>- правильно оформлять конверт (с опорой на образец)</w:t>
      </w:r>
      <w:r w:rsidRPr="007829E7">
        <w:rPr>
          <w:iCs/>
          <w:szCs w:val="24"/>
        </w:rPr>
        <w:t>.</w:t>
      </w:r>
    </w:p>
    <w:p w:rsidR="00FA7A80" w:rsidRPr="00A2156E" w:rsidRDefault="00FA7A80" w:rsidP="00FA7A80">
      <w:pPr>
        <w:pStyle w:val="a6"/>
        <w:shd w:val="clear" w:color="auto" w:fill="FFFFFF"/>
        <w:spacing w:before="0" w:beforeAutospacing="0" w:after="0" w:afterAutospacing="0"/>
        <w:rPr>
          <w:b/>
          <w:color w:val="000000"/>
        </w:rPr>
      </w:pPr>
      <w:r>
        <w:rPr>
          <w:b/>
          <w:color w:val="000000"/>
        </w:rPr>
        <w:t>1.2.7</w:t>
      </w:r>
      <w:r w:rsidRPr="00A2156E">
        <w:rPr>
          <w:b/>
          <w:color w:val="000000"/>
        </w:rPr>
        <w:t>. Математика.</w:t>
      </w:r>
    </w:p>
    <w:p w:rsidR="00FA7A80" w:rsidRPr="0013551F" w:rsidRDefault="00FA7A80" w:rsidP="00FA7A80">
      <w:pPr>
        <w:spacing w:line="240" w:lineRule="auto"/>
      </w:pPr>
      <w:r>
        <w:t>Выпускник научится в 5</w:t>
      </w:r>
      <w:r w:rsidRPr="0013551F">
        <w:t xml:space="preserve"> классах (для использования в повседневной жизни и обеспечения возможности успешного продолжения образования на базовом уровне):</w:t>
      </w:r>
    </w:p>
    <w:p w:rsidR="00FA7A80" w:rsidRPr="0013551F" w:rsidRDefault="00FA7A80" w:rsidP="00FA7A80">
      <w:pPr>
        <w:spacing w:line="240" w:lineRule="auto"/>
      </w:pPr>
      <w:r w:rsidRPr="0013551F">
        <w:t>оперировать на базовом уровне  понятиями: множество, элемент множества, подмножество, принадлежность;</w:t>
      </w:r>
    </w:p>
    <w:p w:rsidR="00FA7A80" w:rsidRPr="0013551F" w:rsidRDefault="00FA7A80" w:rsidP="00FA7A80">
      <w:pPr>
        <w:spacing w:line="240" w:lineRule="auto"/>
      </w:pPr>
      <w:r w:rsidRPr="0013551F">
        <w:t>задавать множества перечислением их элементов;</w:t>
      </w:r>
    </w:p>
    <w:p w:rsidR="00FA7A80" w:rsidRPr="0013551F" w:rsidRDefault="00FA7A80" w:rsidP="00FA7A80">
      <w:pPr>
        <w:spacing w:line="240" w:lineRule="auto"/>
      </w:pPr>
      <w:r w:rsidRPr="0013551F">
        <w:t>находить пересечение, объединение, подмножество в простейших ситуациях.</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распознавать логически некорректные высказывания.</w:t>
      </w:r>
    </w:p>
    <w:p w:rsidR="00FA7A80" w:rsidRPr="0013551F" w:rsidRDefault="00FA7A80" w:rsidP="00FA7A80">
      <w:pPr>
        <w:spacing w:line="240" w:lineRule="auto"/>
      </w:pPr>
      <w:r w:rsidRPr="0013551F">
        <w:rPr>
          <w:i/>
          <w:iCs/>
        </w:rPr>
        <w:t>Числа</w:t>
      </w:r>
    </w:p>
    <w:p w:rsidR="00FA7A80" w:rsidRPr="0013551F" w:rsidRDefault="00FA7A80" w:rsidP="00FA7A80">
      <w:pPr>
        <w:spacing w:line="240" w:lineRule="auto"/>
      </w:pPr>
      <w:r w:rsidRPr="0013551F">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A7A80" w:rsidRPr="0013551F" w:rsidRDefault="00FA7A80" w:rsidP="00FA7A80">
      <w:pPr>
        <w:spacing w:line="240" w:lineRule="auto"/>
      </w:pPr>
      <w:r w:rsidRPr="0013551F">
        <w:t>использовать свойства чисел и правила действий с рациональными числами при выполнении вычислений;</w:t>
      </w:r>
    </w:p>
    <w:p w:rsidR="00FA7A80" w:rsidRPr="0013551F" w:rsidRDefault="00FA7A80" w:rsidP="00FA7A80">
      <w:pPr>
        <w:spacing w:line="240" w:lineRule="auto"/>
      </w:pPr>
      <w:r w:rsidRPr="0013551F">
        <w:t>использовать признаки делимости на 2, 5, 3, 9, 10 при выполнении вычислений и решении несложных задач;</w:t>
      </w:r>
    </w:p>
    <w:p w:rsidR="00FA7A80" w:rsidRPr="0013551F" w:rsidRDefault="00FA7A80" w:rsidP="00FA7A80">
      <w:pPr>
        <w:spacing w:line="240" w:lineRule="auto"/>
      </w:pPr>
      <w:r w:rsidRPr="0013551F">
        <w:t>выполнять округление рациональных чисел в соответствии с правилами;</w:t>
      </w:r>
    </w:p>
    <w:p w:rsidR="00FA7A80" w:rsidRPr="0013551F" w:rsidRDefault="00FA7A80" w:rsidP="00FA7A80">
      <w:pPr>
        <w:spacing w:line="240" w:lineRule="auto"/>
      </w:pPr>
      <w:r w:rsidRPr="0013551F">
        <w:t>сравнивать рациональные числа.</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оценивать результаты вычислений при решении практических задач;</w:t>
      </w:r>
    </w:p>
    <w:p w:rsidR="00FA7A80" w:rsidRPr="0013551F" w:rsidRDefault="00FA7A80" w:rsidP="00FA7A80">
      <w:pPr>
        <w:spacing w:line="240" w:lineRule="auto"/>
      </w:pPr>
      <w:r w:rsidRPr="0013551F">
        <w:t>выполнять сравнение чисел в реальных ситуациях;</w:t>
      </w:r>
    </w:p>
    <w:p w:rsidR="00FA7A80" w:rsidRPr="0013551F" w:rsidRDefault="00FA7A80" w:rsidP="00FA7A80">
      <w:pPr>
        <w:spacing w:line="240" w:lineRule="auto"/>
      </w:pPr>
      <w:r w:rsidRPr="0013551F">
        <w:t>составлять числовые выражения при решении практических задач и задач из других учебных предметов.</w:t>
      </w:r>
    </w:p>
    <w:p w:rsidR="00FA7A80" w:rsidRPr="0013551F" w:rsidRDefault="00FA7A80" w:rsidP="00FA7A80">
      <w:pPr>
        <w:spacing w:line="240" w:lineRule="auto"/>
      </w:pPr>
      <w:r w:rsidRPr="0013551F">
        <w:rPr>
          <w:i/>
          <w:iCs/>
        </w:rPr>
        <w:t>Статистика и теория вероятностей</w:t>
      </w:r>
    </w:p>
    <w:p w:rsidR="00FA7A80" w:rsidRPr="0013551F" w:rsidRDefault="00FA7A80" w:rsidP="00FA7A80">
      <w:pPr>
        <w:spacing w:line="240" w:lineRule="auto"/>
      </w:pPr>
      <w:r w:rsidRPr="0013551F">
        <w:t xml:space="preserve">Представлять данные в виде таблиц, диаграмм, </w:t>
      </w:r>
    </w:p>
    <w:p w:rsidR="00FA7A80" w:rsidRPr="0013551F" w:rsidRDefault="00FA7A80" w:rsidP="00FA7A80">
      <w:pPr>
        <w:spacing w:line="240" w:lineRule="auto"/>
      </w:pPr>
      <w:r w:rsidRPr="0013551F">
        <w:t>читать информацию, представленную в виде таблицы, диаграммы.</w:t>
      </w:r>
    </w:p>
    <w:p w:rsidR="00FA7A80" w:rsidRPr="0013551F" w:rsidRDefault="00FA7A80" w:rsidP="00FA7A80">
      <w:pPr>
        <w:spacing w:line="240" w:lineRule="auto"/>
      </w:pPr>
      <w:r w:rsidRPr="0013551F">
        <w:rPr>
          <w:i/>
          <w:iCs/>
        </w:rPr>
        <w:t>Текстовые задачи</w:t>
      </w:r>
    </w:p>
    <w:p w:rsidR="00FA7A80" w:rsidRPr="0013551F" w:rsidRDefault="00FA7A80" w:rsidP="00FA7A80">
      <w:pPr>
        <w:spacing w:line="240" w:lineRule="auto"/>
      </w:pPr>
      <w:r w:rsidRPr="0013551F">
        <w:t>решать несложные сюжетные задачи разных типов на все арифметические действия;</w:t>
      </w:r>
    </w:p>
    <w:p w:rsidR="00FA7A80" w:rsidRPr="0013551F" w:rsidRDefault="00FA7A80" w:rsidP="00FA7A80">
      <w:pPr>
        <w:spacing w:line="240" w:lineRule="auto"/>
      </w:pPr>
      <w:r w:rsidRPr="0013551F">
        <w:lastRenderedPageBreak/>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A7A80" w:rsidRPr="0013551F" w:rsidRDefault="00FA7A80" w:rsidP="00FA7A80">
      <w:pPr>
        <w:spacing w:line="240" w:lineRule="auto"/>
      </w:pPr>
      <w:r w:rsidRPr="0013551F">
        <w:t>осуществлять способ поиска решения задачи, в котором рассуждение строится от условия к требованию или от требования к условию;</w:t>
      </w:r>
    </w:p>
    <w:p w:rsidR="00FA7A80" w:rsidRPr="0013551F" w:rsidRDefault="00FA7A80" w:rsidP="00FA7A80">
      <w:pPr>
        <w:spacing w:line="240" w:lineRule="auto"/>
      </w:pPr>
      <w:r w:rsidRPr="0013551F">
        <w:t xml:space="preserve">составлять план решения задачи; </w:t>
      </w:r>
    </w:p>
    <w:p w:rsidR="00FA7A80" w:rsidRPr="0013551F" w:rsidRDefault="00FA7A80" w:rsidP="00FA7A80">
      <w:pPr>
        <w:spacing w:line="240" w:lineRule="auto"/>
      </w:pPr>
      <w:r w:rsidRPr="0013551F">
        <w:t>выделять этапы решения задачи;</w:t>
      </w:r>
    </w:p>
    <w:p w:rsidR="00FA7A80" w:rsidRPr="0013551F" w:rsidRDefault="00FA7A80" w:rsidP="00FA7A80">
      <w:pPr>
        <w:spacing w:line="240" w:lineRule="auto"/>
      </w:pPr>
      <w:r w:rsidRPr="0013551F">
        <w:t>интерпретировать вычислительные результаты в задаче, исследовать полученное решение задачи;</w:t>
      </w:r>
    </w:p>
    <w:p w:rsidR="00FA7A80" w:rsidRPr="0013551F" w:rsidRDefault="00FA7A80" w:rsidP="00FA7A80">
      <w:pPr>
        <w:spacing w:line="240" w:lineRule="auto"/>
      </w:pPr>
      <w:r w:rsidRPr="0013551F">
        <w:t>знать различие скоростей объекта в стоячей воде, против течения и по течению реки;</w:t>
      </w:r>
    </w:p>
    <w:p w:rsidR="00FA7A80" w:rsidRPr="0013551F" w:rsidRDefault="00FA7A80" w:rsidP="00FA7A80">
      <w:pPr>
        <w:spacing w:line="240" w:lineRule="auto"/>
      </w:pPr>
      <w:r w:rsidRPr="0013551F">
        <w:t>решать задачи на нахождение части числа и числа по его части;</w:t>
      </w:r>
    </w:p>
    <w:p w:rsidR="00FA7A80" w:rsidRPr="0013551F" w:rsidRDefault="00FA7A80" w:rsidP="00FA7A80">
      <w:pPr>
        <w:spacing w:line="240" w:lineRule="auto"/>
      </w:pPr>
      <w:r w:rsidRPr="0013551F">
        <w:t>решать задачи разных типов (на работу, на покупки, на движение), связывающих три величины, выделять эти величины и отношения между ними;</w:t>
      </w:r>
    </w:p>
    <w:p w:rsidR="00FA7A80" w:rsidRPr="0013551F" w:rsidRDefault="00FA7A80" w:rsidP="00FA7A80">
      <w:pPr>
        <w:spacing w:line="240" w:lineRule="auto"/>
      </w:pPr>
      <w:r w:rsidRPr="0013551F">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A7A80" w:rsidRPr="0013551F" w:rsidRDefault="00FA7A80" w:rsidP="00FA7A80">
      <w:pPr>
        <w:spacing w:line="240" w:lineRule="auto"/>
      </w:pPr>
      <w:r w:rsidRPr="0013551F">
        <w:t>решать несложные логические задачи методом рассуждений.</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 xml:space="preserve">выдвигать гипотезы о возможных предельных значениях искомых величин в задаче (делать прикидку) </w:t>
      </w:r>
    </w:p>
    <w:p w:rsidR="00FA7A80" w:rsidRPr="0013551F" w:rsidRDefault="00FA7A80" w:rsidP="00FA7A80">
      <w:pPr>
        <w:spacing w:line="240" w:lineRule="auto"/>
      </w:pPr>
      <w:r w:rsidRPr="0013551F">
        <w:rPr>
          <w:i/>
          <w:iCs/>
        </w:rPr>
        <w:t>Наглядная геометрия</w:t>
      </w:r>
    </w:p>
    <w:p w:rsidR="00FA7A80" w:rsidRPr="0013551F" w:rsidRDefault="00FA7A80" w:rsidP="00FA7A80">
      <w:pPr>
        <w:spacing w:line="240" w:lineRule="auto"/>
      </w:pPr>
      <w:r w:rsidRPr="0013551F">
        <w:t>Геометрические фигуры</w:t>
      </w:r>
    </w:p>
    <w:p w:rsidR="00FA7A80" w:rsidRPr="0013551F" w:rsidRDefault="00FA7A80" w:rsidP="00FA7A80">
      <w:pPr>
        <w:spacing w:line="240" w:lineRule="auto"/>
      </w:pPr>
      <w:r w:rsidRPr="0013551F">
        <w:t>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 xml:space="preserve">решать практические задачи с применением простейших свойств фигур. </w:t>
      </w:r>
    </w:p>
    <w:p w:rsidR="00FA7A80" w:rsidRPr="0013551F" w:rsidRDefault="00FA7A80" w:rsidP="00FA7A80">
      <w:pPr>
        <w:spacing w:line="240" w:lineRule="auto"/>
      </w:pPr>
      <w:r w:rsidRPr="0013551F">
        <w:rPr>
          <w:i/>
          <w:iCs/>
        </w:rPr>
        <w:t>Измерения и вычисления</w:t>
      </w:r>
    </w:p>
    <w:p w:rsidR="00FA7A80" w:rsidRPr="0013551F" w:rsidRDefault="00FA7A80" w:rsidP="00FA7A80">
      <w:pPr>
        <w:spacing w:line="240" w:lineRule="auto"/>
      </w:pPr>
      <w:r w:rsidRPr="0013551F">
        <w:t>выполнять измерение длин, расстояний, величин углов, с помощью инструментов для измерений длин и углов;</w:t>
      </w:r>
    </w:p>
    <w:p w:rsidR="00FA7A80" w:rsidRPr="0013551F" w:rsidRDefault="00FA7A80" w:rsidP="00FA7A80">
      <w:pPr>
        <w:spacing w:line="240" w:lineRule="auto"/>
      </w:pPr>
      <w:r w:rsidRPr="0013551F">
        <w:t xml:space="preserve">вычислять площади прямоугольников. </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вычислять расстояния на местности в стандартных ситуациях, площади прямоугольников;</w:t>
      </w:r>
    </w:p>
    <w:p w:rsidR="00FA7A80" w:rsidRPr="0013551F" w:rsidRDefault="00FA7A80" w:rsidP="00FA7A80">
      <w:pPr>
        <w:spacing w:line="240" w:lineRule="auto"/>
      </w:pPr>
      <w:r w:rsidRPr="0013551F">
        <w:t>выполнять простейшие построения и измерения на местности, необходимые в реальной жизни.</w:t>
      </w:r>
    </w:p>
    <w:p w:rsidR="00FA7A80" w:rsidRPr="0013551F" w:rsidRDefault="00FA7A80" w:rsidP="00FA7A80">
      <w:pPr>
        <w:spacing w:line="240" w:lineRule="auto"/>
      </w:pPr>
      <w:r w:rsidRPr="0013551F">
        <w:rPr>
          <w:i/>
          <w:iCs/>
        </w:rPr>
        <w:t>История математики</w:t>
      </w:r>
    </w:p>
    <w:p w:rsidR="00FA7A80" w:rsidRPr="0013551F" w:rsidRDefault="00FA7A80" w:rsidP="00FA7A80">
      <w:pPr>
        <w:spacing w:line="240" w:lineRule="auto"/>
      </w:pPr>
      <w:r w:rsidRPr="0013551F">
        <w:t>описывать отдельные выдающиеся результаты, полученные в ходе развития математики как науки;</w:t>
      </w:r>
    </w:p>
    <w:p w:rsidR="00FA7A80" w:rsidRPr="0013551F" w:rsidRDefault="00FA7A80" w:rsidP="00FA7A80">
      <w:pPr>
        <w:spacing w:line="240" w:lineRule="auto"/>
      </w:pPr>
      <w:r w:rsidRPr="0013551F">
        <w:t>знать примеры математических открытий и их авторов, в связи с отечественной и всемирной историей.</w:t>
      </w:r>
    </w:p>
    <w:p w:rsidR="00FA7A80" w:rsidRPr="0013551F" w:rsidRDefault="00FA7A80" w:rsidP="00FA7A80">
      <w:pPr>
        <w:spacing w:line="240" w:lineRule="auto"/>
      </w:pPr>
      <w:bookmarkStart w:id="1" w:name="_Toc284663346"/>
      <w:bookmarkStart w:id="2" w:name="_Toc284662720"/>
      <w:bookmarkEnd w:id="1"/>
      <w:r w:rsidRPr="0013551F">
        <w:t>Выпускник пол</w:t>
      </w:r>
      <w:r>
        <w:t>учит возможность научиться в 6</w:t>
      </w:r>
      <w:r w:rsidRPr="0013551F">
        <w:t xml:space="preserve"> классах (для обеспечения возможности успешного продолжения образования на базовом и углублённом уровнях)</w:t>
      </w:r>
      <w:bookmarkEnd w:id="2"/>
    </w:p>
    <w:p w:rsidR="00FA7A80" w:rsidRPr="0013551F" w:rsidRDefault="00FA7A80" w:rsidP="00FA7A80">
      <w:pPr>
        <w:spacing w:line="240" w:lineRule="auto"/>
      </w:pPr>
      <w:r w:rsidRPr="0013551F">
        <w:rPr>
          <w:i/>
          <w:iCs/>
        </w:rPr>
        <w:t>Элементы теории множеств и математической логики</w:t>
      </w:r>
    </w:p>
    <w:p w:rsidR="00FA7A80" w:rsidRPr="0013551F" w:rsidRDefault="00FA7A80" w:rsidP="00FA7A80">
      <w:pPr>
        <w:spacing w:line="240" w:lineRule="auto"/>
      </w:pPr>
      <w:r w:rsidRPr="0013551F">
        <w:lastRenderedPageBreak/>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FA7A80" w:rsidRPr="0013551F" w:rsidRDefault="00FA7A80" w:rsidP="00FA7A80">
      <w:pPr>
        <w:spacing w:line="240" w:lineRule="auto"/>
      </w:pPr>
      <w:r w:rsidRPr="0013551F">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 xml:space="preserve">распознавать логически некорректные высказывания; </w:t>
      </w:r>
    </w:p>
    <w:p w:rsidR="00FA7A80" w:rsidRPr="0013551F" w:rsidRDefault="00FA7A80" w:rsidP="00FA7A80">
      <w:pPr>
        <w:spacing w:line="240" w:lineRule="auto"/>
      </w:pPr>
      <w:r w:rsidRPr="0013551F">
        <w:t>строить цепочки умозаключений на основе использования правил логики.</w:t>
      </w:r>
    </w:p>
    <w:p w:rsidR="00FA7A80" w:rsidRPr="0013551F" w:rsidRDefault="00FA7A80" w:rsidP="00FA7A80">
      <w:pPr>
        <w:spacing w:line="240" w:lineRule="auto"/>
      </w:pPr>
      <w:r w:rsidRPr="0013551F">
        <w:rPr>
          <w:i/>
          <w:iCs/>
        </w:rPr>
        <w:t>Числа</w:t>
      </w:r>
    </w:p>
    <w:p w:rsidR="00FA7A80" w:rsidRPr="0013551F" w:rsidRDefault="00FA7A80" w:rsidP="00FA7A80">
      <w:pPr>
        <w:spacing w:line="240" w:lineRule="auto"/>
      </w:pPr>
      <w:r w:rsidRPr="0013551F">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A7A80" w:rsidRPr="0013551F" w:rsidRDefault="00FA7A80" w:rsidP="00FA7A80">
      <w:pPr>
        <w:spacing w:line="240" w:lineRule="auto"/>
      </w:pPr>
      <w:r w:rsidRPr="0013551F">
        <w:t>понимать и объяснять смысл позиционной записи натурального числа;</w:t>
      </w:r>
    </w:p>
    <w:p w:rsidR="00FA7A80" w:rsidRPr="0013551F" w:rsidRDefault="00FA7A80" w:rsidP="00FA7A80">
      <w:pPr>
        <w:spacing w:line="240" w:lineRule="auto"/>
      </w:pPr>
      <w:r w:rsidRPr="0013551F">
        <w:t>выполнять вычисления, в том числе с использованием приёмов рациональных вычислений, обосновывать алгоритмы выполнения действий;</w:t>
      </w:r>
    </w:p>
    <w:p w:rsidR="00FA7A80" w:rsidRPr="0013551F" w:rsidRDefault="00FA7A80" w:rsidP="00FA7A80">
      <w:pPr>
        <w:spacing w:line="240" w:lineRule="auto"/>
      </w:pPr>
      <w:r w:rsidRPr="0013551F">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A7A80" w:rsidRPr="0013551F" w:rsidRDefault="00FA7A80" w:rsidP="00FA7A80">
      <w:pPr>
        <w:spacing w:line="240" w:lineRule="auto"/>
      </w:pPr>
      <w:r w:rsidRPr="0013551F">
        <w:t>выполнять округление рациональных чисел с заданной точностью;</w:t>
      </w:r>
    </w:p>
    <w:p w:rsidR="00FA7A80" w:rsidRPr="0013551F" w:rsidRDefault="00FA7A80" w:rsidP="00FA7A80">
      <w:pPr>
        <w:spacing w:line="240" w:lineRule="auto"/>
      </w:pPr>
      <w:r w:rsidRPr="0013551F">
        <w:t>упорядочивать числа, записанные в виде обыкновенных и десятичных дробей;</w:t>
      </w:r>
    </w:p>
    <w:p w:rsidR="00FA7A80" w:rsidRPr="0013551F" w:rsidRDefault="00FA7A80" w:rsidP="00FA7A80">
      <w:pPr>
        <w:spacing w:line="240" w:lineRule="auto"/>
      </w:pPr>
      <w:r w:rsidRPr="0013551F">
        <w:t>находить НОД и НОК чисел и использовать их при решении задач;</w:t>
      </w:r>
    </w:p>
    <w:p w:rsidR="00FA7A80" w:rsidRPr="0013551F" w:rsidRDefault="00FA7A80" w:rsidP="00FA7A80">
      <w:pPr>
        <w:spacing w:line="240" w:lineRule="auto"/>
      </w:pPr>
      <w:r w:rsidRPr="0013551F">
        <w:t>оперировать понятием модуль числа, геометрическая интерпретация модуля числа.</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применять правила приближенных вычислений при решении практических задач и решении задач других учебных предметов;</w:t>
      </w:r>
    </w:p>
    <w:p w:rsidR="00FA7A80" w:rsidRPr="0013551F" w:rsidRDefault="00FA7A80" w:rsidP="00FA7A80">
      <w:pPr>
        <w:spacing w:line="240" w:lineRule="auto"/>
      </w:pPr>
      <w:r w:rsidRPr="0013551F">
        <w:t>выполнять сравнение результатов вычислений при решении практических задач, в том числе приближенных вычислений;</w:t>
      </w:r>
    </w:p>
    <w:p w:rsidR="00FA7A80" w:rsidRPr="0013551F" w:rsidRDefault="00FA7A80" w:rsidP="00FA7A80">
      <w:pPr>
        <w:spacing w:line="240" w:lineRule="auto"/>
      </w:pPr>
      <w:r w:rsidRPr="0013551F">
        <w:t>составлять числовые выражения и оценивать их значения при решении практических задач и задач из других учебных предметов.</w:t>
      </w:r>
    </w:p>
    <w:p w:rsidR="00FA7A80" w:rsidRPr="0013551F" w:rsidRDefault="00FA7A80" w:rsidP="00FA7A80">
      <w:pPr>
        <w:spacing w:line="240" w:lineRule="auto"/>
      </w:pPr>
      <w:r w:rsidRPr="0013551F">
        <w:rPr>
          <w:i/>
          <w:iCs/>
        </w:rPr>
        <w:t xml:space="preserve">Уравнения и неравенства </w:t>
      </w:r>
    </w:p>
    <w:p w:rsidR="00FA7A80" w:rsidRPr="0013551F" w:rsidRDefault="00FA7A80" w:rsidP="00FA7A80">
      <w:pPr>
        <w:spacing w:line="240" w:lineRule="auto"/>
      </w:pPr>
      <w:r w:rsidRPr="0013551F">
        <w:t>оперировать понятиями: равенство, числовое равенство, уравнение, корень уравнения, решение уравнения, числовое неравенство.</w:t>
      </w:r>
    </w:p>
    <w:p w:rsidR="00FA7A80" w:rsidRPr="0013551F" w:rsidRDefault="00FA7A80" w:rsidP="00FA7A80">
      <w:pPr>
        <w:spacing w:line="240" w:lineRule="auto"/>
      </w:pPr>
      <w:r w:rsidRPr="0013551F">
        <w:rPr>
          <w:i/>
          <w:iCs/>
        </w:rPr>
        <w:t>Статистика и теория вероятностей</w:t>
      </w:r>
    </w:p>
    <w:p w:rsidR="00FA7A80" w:rsidRPr="0013551F" w:rsidRDefault="00FA7A80" w:rsidP="00FA7A80">
      <w:pPr>
        <w:spacing w:line="240" w:lineRule="auto"/>
      </w:pPr>
      <w:r w:rsidRPr="0013551F">
        <w:t xml:space="preserve">оперировать понятиями: столбчатые и круговые диаграммы, таблицы данных, среднее арифметическое, </w:t>
      </w:r>
    </w:p>
    <w:p w:rsidR="00FA7A80" w:rsidRPr="0013551F" w:rsidRDefault="00FA7A80" w:rsidP="00FA7A80">
      <w:pPr>
        <w:spacing w:line="240" w:lineRule="auto"/>
      </w:pPr>
      <w:r w:rsidRPr="0013551F">
        <w:t>извлекать, информацию, представленную в таблицах, на диаграммах;</w:t>
      </w:r>
    </w:p>
    <w:p w:rsidR="00FA7A80" w:rsidRPr="0013551F" w:rsidRDefault="00FA7A80" w:rsidP="00FA7A80">
      <w:pPr>
        <w:spacing w:line="240" w:lineRule="auto"/>
      </w:pPr>
      <w:r w:rsidRPr="0013551F">
        <w:t>составлять таблицы, строить диаграммы на основе данных.</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FA7A80" w:rsidRPr="0013551F" w:rsidRDefault="00FA7A80" w:rsidP="00FA7A80">
      <w:pPr>
        <w:spacing w:line="240" w:lineRule="auto"/>
      </w:pPr>
      <w:r w:rsidRPr="0013551F">
        <w:rPr>
          <w:i/>
          <w:iCs/>
        </w:rPr>
        <w:t>Текстовые задачи</w:t>
      </w:r>
    </w:p>
    <w:p w:rsidR="00FA7A80" w:rsidRPr="0013551F" w:rsidRDefault="00FA7A80" w:rsidP="00FA7A80">
      <w:pPr>
        <w:spacing w:line="240" w:lineRule="auto"/>
      </w:pPr>
      <w:r w:rsidRPr="0013551F">
        <w:lastRenderedPageBreak/>
        <w:t>решать простые и сложные задачи разных типов, а также задачи повышенной трудности;</w:t>
      </w:r>
    </w:p>
    <w:p w:rsidR="00FA7A80" w:rsidRPr="0013551F" w:rsidRDefault="00FA7A80" w:rsidP="00FA7A80">
      <w:pPr>
        <w:spacing w:line="240" w:lineRule="auto"/>
      </w:pPr>
      <w:r w:rsidRPr="0013551F">
        <w:t>использовать разные краткие записи как модели текстов сложных задач для построения поисковой схемы и решения задач;</w:t>
      </w:r>
    </w:p>
    <w:p w:rsidR="00FA7A80" w:rsidRPr="0013551F" w:rsidRDefault="00FA7A80" w:rsidP="00FA7A80">
      <w:pPr>
        <w:spacing w:line="240" w:lineRule="auto"/>
      </w:pPr>
      <w:r w:rsidRPr="0013551F">
        <w:t>знать и применять оба способа поиска решения задач (от требования к условию и от условия к требованию);</w:t>
      </w:r>
    </w:p>
    <w:p w:rsidR="00FA7A80" w:rsidRPr="0013551F" w:rsidRDefault="00FA7A80" w:rsidP="00FA7A80">
      <w:pPr>
        <w:spacing w:line="240" w:lineRule="auto"/>
      </w:pPr>
      <w:r w:rsidRPr="0013551F">
        <w:t>моделировать рассуждения при поиске решения задач с помощью графической схемы;</w:t>
      </w:r>
    </w:p>
    <w:p w:rsidR="00FA7A80" w:rsidRPr="0013551F" w:rsidRDefault="00FA7A80" w:rsidP="00FA7A80">
      <w:pPr>
        <w:spacing w:line="240" w:lineRule="auto"/>
      </w:pPr>
      <w:r w:rsidRPr="0013551F">
        <w:t>выделять этапы решения задачи и содержание каждого этапа;</w:t>
      </w:r>
    </w:p>
    <w:p w:rsidR="00FA7A80" w:rsidRPr="0013551F" w:rsidRDefault="00FA7A80" w:rsidP="00FA7A80">
      <w:pPr>
        <w:spacing w:line="240" w:lineRule="auto"/>
      </w:pPr>
      <w:r w:rsidRPr="0013551F">
        <w:t>интерпретировать вычислительные результаты в задаче, исследовать полученное решение задачи;</w:t>
      </w:r>
    </w:p>
    <w:p w:rsidR="00FA7A80" w:rsidRPr="0013551F" w:rsidRDefault="00FA7A80" w:rsidP="00FA7A80">
      <w:pPr>
        <w:spacing w:line="240" w:lineRule="auto"/>
      </w:pPr>
      <w:r w:rsidRPr="0013551F">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A7A80" w:rsidRPr="0013551F" w:rsidRDefault="00FA7A80" w:rsidP="00FA7A80">
      <w:pPr>
        <w:spacing w:line="240" w:lineRule="auto"/>
      </w:pPr>
      <w:r w:rsidRPr="0013551F">
        <w:t>исследовать всевозможные ситуации при решении задач на движение по реке, рассматривать разные системы отсчёта;</w:t>
      </w:r>
    </w:p>
    <w:p w:rsidR="00FA7A80" w:rsidRPr="0013551F" w:rsidRDefault="00FA7A80" w:rsidP="00FA7A80">
      <w:pPr>
        <w:spacing w:line="240" w:lineRule="auto"/>
      </w:pPr>
      <w:r w:rsidRPr="0013551F">
        <w:t xml:space="preserve">решать разнообразные задачи «на части», </w:t>
      </w:r>
    </w:p>
    <w:p w:rsidR="00FA7A80" w:rsidRPr="0013551F" w:rsidRDefault="00FA7A80" w:rsidP="00FA7A80">
      <w:pPr>
        <w:spacing w:line="240" w:lineRule="auto"/>
      </w:pPr>
      <w:r w:rsidRPr="0013551F">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A7A80" w:rsidRPr="0013551F" w:rsidRDefault="00FA7A80" w:rsidP="00FA7A80">
      <w:pPr>
        <w:spacing w:line="240" w:lineRule="auto"/>
      </w:pPr>
      <w:r w:rsidRPr="0013551F">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A7A80" w:rsidRPr="0013551F" w:rsidRDefault="00FA7A80" w:rsidP="00FA7A80">
      <w:pPr>
        <w:spacing w:line="240" w:lineRule="auto"/>
      </w:pPr>
      <w:r w:rsidRPr="0013551F">
        <w:t>решать и конструировать задачи на основе рассмотрения реальных ситуаций, в которых не требуется точный вычислительный результат;</w:t>
      </w:r>
    </w:p>
    <w:p w:rsidR="00FA7A80" w:rsidRPr="0013551F" w:rsidRDefault="00FA7A80" w:rsidP="00FA7A80">
      <w:pPr>
        <w:spacing w:line="240" w:lineRule="auto"/>
      </w:pPr>
      <w:r w:rsidRPr="0013551F">
        <w:t>решать задачи на движение по реке, рассматривая разные системы отсчета.</w:t>
      </w:r>
    </w:p>
    <w:p w:rsidR="00FA7A80" w:rsidRPr="0013551F" w:rsidRDefault="00FA7A80" w:rsidP="00FA7A80">
      <w:pPr>
        <w:spacing w:line="240" w:lineRule="auto"/>
      </w:pPr>
      <w:r w:rsidRPr="0013551F">
        <w:rPr>
          <w:u w:val="single"/>
        </w:rPr>
        <w:t>Наглядная геометрия</w:t>
      </w:r>
    </w:p>
    <w:p w:rsidR="00FA7A80" w:rsidRPr="0013551F" w:rsidRDefault="00FA7A80" w:rsidP="00FA7A80">
      <w:pPr>
        <w:spacing w:line="240" w:lineRule="auto"/>
      </w:pPr>
      <w:r w:rsidRPr="0013551F">
        <w:rPr>
          <w:i/>
          <w:iCs/>
        </w:rPr>
        <w:t>Геометрические фигуры</w:t>
      </w:r>
    </w:p>
    <w:p w:rsidR="00FA7A80" w:rsidRPr="0013551F" w:rsidRDefault="00FA7A80" w:rsidP="00FA7A80">
      <w:pPr>
        <w:spacing w:line="240" w:lineRule="auto"/>
      </w:pPr>
      <w:r w:rsidRPr="0013551F">
        <w:t>извлекать, интерпретировать и преобразовывать информацию о геометрических фигурах, представленную на чертежах;</w:t>
      </w:r>
    </w:p>
    <w:p w:rsidR="00FA7A80" w:rsidRPr="0013551F" w:rsidRDefault="00FA7A80" w:rsidP="00FA7A80">
      <w:pPr>
        <w:spacing w:line="240" w:lineRule="auto"/>
      </w:pPr>
      <w:r w:rsidRPr="0013551F">
        <w:t>изображать изучаемые фигуры от руки и с помощью компьютерных инструментов.</w:t>
      </w:r>
    </w:p>
    <w:p w:rsidR="00FA7A80" w:rsidRPr="0013551F" w:rsidRDefault="00FA7A80" w:rsidP="00FA7A80">
      <w:pPr>
        <w:spacing w:line="240" w:lineRule="auto"/>
      </w:pPr>
      <w:r w:rsidRPr="0013551F">
        <w:rPr>
          <w:i/>
          <w:iCs/>
        </w:rPr>
        <w:t>Измерения и вычисления</w:t>
      </w:r>
    </w:p>
    <w:p w:rsidR="00FA7A80" w:rsidRPr="0013551F" w:rsidRDefault="00FA7A80" w:rsidP="00FA7A80">
      <w:pPr>
        <w:spacing w:line="240" w:lineRule="auto"/>
      </w:pPr>
      <w:r w:rsidRPr="0013551F">
        <w:t>выполнять измерение длин, расстояний, величин углов, с помощью инструментов для измерений длин и углов;</w:t>
      </w:r>
    </w:p>
    <w:p w:rsidR="00FA7A80" w:rsidRPr="0013551F" w:rsidRDefault="00FA7A80" w:rsidP="00FA7A80">
      <w:pPr>
        <w:spacing w:line="240" w:lineRule="auto"/>
      </w:pPr>
      <w:r w:rsidRPr="0013551F">
        <w:t>вычислять площади прямоугольников, квадратов, объёмы прямоугольных параллелепипедов, кубов.</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вычислять расстояния на местности в стандартных ситуациях, площади участков прямоугольной формы, объёмы комнат;</w:t>
      </w:r>
    </w:p>
    <w:p w:rsidR="00FA7A80" w:rsidRPr="0013551F" w:rsidRDefault="00FA7A80" w:rsidP="00FA7A80">
      <w:pPr>
        <w:spacing w:line="240" w:lineRule="auto"/>
      </w:pPr>
      <w:r w:rsidRPr="0013551F">
        <w:t xml:space="preserve">выполнять простейшие построения на местности, необходимые в реальной жизни; </w:t>
      </w:r>
    </w:p>
    <w:p w:rsidR="00FA7A80" w:rsidRPr="0013551F" w:rsidRDefault="00FA7A80" w:rsidP="00FA7A80">
      <w:pPr>
        <w:spacing w:line="240" w:lineRule="auto"/>
      </w:pPr>
      <w:r w:rsidRPr="0013551F">
        <w:t>оценивать размеры реальных объектов окружающего мира.</w:t>
      </w:r>
    </w:p>
    <w:p w:rsidR="00FA7A80" w:rsidRPr="0013551F" w:rsidRDefault="00FA7A80" w:rsidP="00FA7A80">
      <w:pPr>
        <w:spacing w:line="240" w:lineRule="auto"/>
      </w:pPr>
      <w:r w:rsidRPr="0013551F">
        <w:rPr>
          <w:i/>
          <w:iCs/>
        </w:rPr>
        <w:t>История математики</w:t>
      </w:r>
    </w:p>
    <w:p w:rsidR="00FA7A80" w:rsidRPr="0013551F" w:rsidRDefault="00FA7A80" w:rsidP="00FA7A80">
      <w:pPr>
        <w:spacing w:line="240" w:lineRule="auto"/>
      </w:pPr>
      <w:r w:rsidRPr="0013551F">
        <w:t>характеризовать вклад выдающихся математиков в развитие математики и иных научных областей.</w:t>
      </w:r>
    </w:p>
    <w:p w:rsidR="00FA7A80" w:rsidRPr="0013551F" w:rsidRDefault="00FA7A80" w:rsidP="00FA7A80">
      <w:pPr>
        <w:spacing w:line="240" w:lineRule="auto"/>
      </w:pPr>
      <w:bookmarkStart w:id="3" w:name="_Toc284663347"/>
      <w:bookmarkStart w:id="4" w:name="_Toc284662721"/>
      <w:bookmarkEnd w:id="3"/>
      <w:r w:rsidRPr="0013551F">
        <w:lastRenderedPageBreak/>
        <w:t>Выпускник нау</w:t>
      </w:r>
      <w:r>
        <w:t>чится в 7 классе</w:t>
      </w:r>
      <w:r w:rsidRPr="0013551F">
        <w:t xml:space="preserve"> (для использования в повседневной жизни и обеспечения возможности успешного продолжения образования на базовом уровне)</w:t>
      </w:r>
      <w:bookmarkEnd w:id="4"/>
    </w:p>
    <w:p w:rsidR="00FA7A80" w:rsidRPr="0013551F" w:rsidRDefault="00FA7A80" w:rsidP="00FA7A80">
      <w:pPr>
        <w:spacing w:line="240" w:lineRule="auto"/>
      </w:pPr>
      <w:r w:rsidRPr="0013551F">
        <w:rPr>
          <w:i/>
          <w:iCs/>
        </w:rPr>
        <w:t>Элементы теории множеств и математической логики</w:t>
      </w:r>
    </w:p>
    <w:p w:rsidR="00FA7A80" w:rsidRPr="0013551F" w:rsidRDefault="00FA7A80" w:rsidP="00FA7A80">
      <w:pPr>
        <w:spacing w:line="240" w:lineRule="auto"/>
      </w:pPr>
      <w:r w:rsidRPr="0013551F">
        <w:t>оперировать на базовом уровне</w:t>
      </w:r>
      <w:r>
        <w:rPr>
          <w:rFonts w:eastAsia="Calibri"/>
          <w:sz w:val="20"/>
          <w:szCs w:val="20"/>
        </w:rPr>
        <w:t xml:space="preserve">  </w:t>
      </w:r>
      <w:r w:rsidRPr="0013551F">
        <w:t>понятиями: множество, элемент множества, подмножество, принадлежность;</w:t>
      </w:r>
    </w:p>
    <w:p w:rsidR="00FA7A80" w:rsidRPr="0013551F" w:rsidRDefault="00FA7A80" w:rsidP="00FA7A80">
      <w:pPr>
        <w:spacing w:line="240" w:lineRule="auto"/>
      </w:pPr>
      <w:r w:rsidRPr="0013551F">
        <w:t>задавать множества перечислением их элементов;</w:t>
      </w:r>
    </w:p>
    <w:p w:rsidR="00FA7A80" w:rsidRPr="0013551F" w:rsidRDefault="00FA7A80" w:rsidP="00FA7A80">
      <w:pPr>
        <w:spacing w:line="240" w:lineRule="auto"/>
      </w:pPr>
      <w:r w:rsidRPr="0013551F">
        <w:t>находить пересечение, объединение, подмножество в простейших ситуациях;</w:t>
      </w:r>
    </w:p>
    <w:p w:rsidR="00FA7A80" w:rsidRPr="0013551F" w:rsidRDefault="00FA7A80" w:rsidP="00FA7A80">
      <w:pPr>
        <w:spacing w:line="240" w:lineRule="auto"/>
      </w:pPr>
      <w:r w:rsidRPr="0013551F">
        <w:t>оперировать на базовом уровне понятиями: определение, аксиома, теорема, доказательство;</w:t>
      </w:r>
    </w:p>
    <w:p w:rsidR="00FA7A80" w:rsidRPr="0013551F" w:rsidRDefault="00FA7A80" w:rsidP="00FA7A80">
      <w:pPr>
        <w:spacing w:line="240" w:lineRule="auto"/>
      </w:pPr>
      <w:r w:rsidRPr="0013551F">
        <w:t>приводить примеры и контрпримеры для подтверждения своих высказываний.</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использовать графическое представление множеств для описания реальных процессов и явлений, при решении задач других учебных предметов.</w:t>
      </w:r>
    </w:p>
    <w:p w:rsidR="00FA7A80" w:rsidRPr="0013551F" w:rsidRDefault="00FA7A80" w:rsidP="00FA7A80">
      <w:pPr>
        <w:spacing w:line="240" w:lineRule="auto"/>
      </w:pPr>
      <w:r w:rsidRPr="0013551F">
        <w:rPr>
          <w:i/>
          <w:iCs/>
        </w:rPr>
        <w:t>Числа</w:t>
      </w:r>
    </w:p>
    <w:p w:rsidR="00FA7A80" w:rsidRPr="0013551F" w:rsidRDefault="00FA7A80" w:rsidP="00FA7A80">
      <w:pPr>
        <w:spacing w:line="240" w:lineRule="auto"/>
      </w:pPr>
      <w:r w:rsidRPr="0013551F">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A7A80" w:rsidRPr="0013551F" w:rsidRDefault="00FA7A80" w:rsidP="00FA7A80">
      <w:pPr>
        <w:spacing w:line="240" w:lineRule="auto"/>
      </w:pPr>
      <w:r w:rsidRPr="0013551F">
        <w:t>использовать свойства чисел и правила действий при выполнении вычислений;</w:t>
      </w:r>
    </w:p>
    <w:p w:rsidR="00FA7A80" w:rsidRPr="0013551F" w:rsidRDefault="00FA7A80" w:rsidP="00FA7A80">
      <w:pPr>
        <w:spacing w:line="240" w:lineRule="auto"/>
      </w:pPr>
      <w:r w:rsidRPr="0013551F">
        <w:t>использовать признаки делимости на 2, 5, 3, 9, 10 при выполнении вычислений и решении несложных задач;</w:t>
      </w:r>
    </w:p>
    <w:p w:rsidR="00FA7A80" w:rsidRPr="0013551F" w:rsidRDefault="00FA7A80" w:rsidP="00FA7A80">
      <w:pPr>
        <w:spacing w:line="240" w:lineRule="auto"/>
      </w:pPr>
      <w:r w:rsidRPr="0013551F">
        <w:t>выполнять округление рациональных чисел в соответствии с правилами;</w:t>
      </w:r>
    </w:p>
    <w:p w:rsidR="00FA7A80" w:rsidRPr="0013551F" w:rsidRDefault="00FA7A80" w:rsidP="00FA7A80">
      <w:pPr>
        <w:spacing w:line="240" w:lineRule="auto"/>
      </w:pPr>
      <w:r w:rsidRPr="0013551F">
        <w:t xml:space="preserve">оценивать значение квадратного корня из положительного целого числа; </w:t>
      </w:r>
    </w:p>
    <w:p w:rsidR="00FA7A80" w:rsidRPr="0013551F" w:rsidRDefault="00FA7A80" w:rsidP="00FA7A80">
      <w:pPr>
        <w:spacing w:line="240" w:lineRule="auto"/>
      </w:pPr>
      <w:r w:rsidRPr="0013551F">
        <w:t>распознавать рациональные и иррациональные числа;</w:t>
      </w:r>
    </w:p>
    <w:p w:rsidR="00FA7A80" w:rsidRPr="0013551F" w:rsidRDefault="00FA7A80" w:rsidP="00FA7A80">
      <w:pPr>
        <w:spacing w:line="240" w:lineRule="auto"/>
      </w:pPr>
      <w:r w:rsidRPr="0013551F">
        <w:t>сравнивать числа.</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оценивать результаты вычислений при решении практических задач;</w:t>
      </w:r>
    </w:p>
    <w:p w:rsidR="00FA7A80" w:rsidRPr="0013551F" w:rsidRDefault="00FA7A80" w:rsidP="00FA7A80">
      <w:pPr>
        <w:spacing w:line="240" w:lineRule="auto"/>
      </w:pPr>
      <w:r w:rsidRPr="0013551F">
        <w:t>выполнять сравнение чисел в реальных ситуациях;</w:t>
      </w:r>
    </w:p>
    <w:p w:rsidR="00FA7A80" w:rsidRPr="0013551F" w:rsidRDefault="00FA7A80" w:rsidP="00FA7A80">
      <w:pPr>
        <w:spacing w:line="240" w:lineRule="auto"/>
      </w:pPr>
      <w:r w:rsidRPr="0013551F">
        <w:t>составлять числовые выражения при решении практических задач и задач из других учебных предметов.</w:t>
      </w:r>
    </w:p>
    <w:p w:rsidR="00FA7A80" w:rsidRPr="0013551F" w:rsidRDefault="00FA7A80" w:rsidP="00FA7A80">
      <w:pPr>
        <w:spacing w:line="240" w:lineRule="auto"/>
      </w:pPr>
      <w:r w:rsidRPr="0013551F">
        <w:rPr>
          <w:i/>
          <w:iCs/>
        </w:rPr>
        <w:t>Тождественные преобразования</w:t>
      </w:r>
    </w:p>
    <w:p w:rsidR="00FA7A80" w:rsidRPr="0013551F" w:rsidRDefault="00FA7A80" w:rsidP="00FA7A80">
      <w:pPr>
        <w:spacing w:line="240" w:lineRule="auto"/>
      </w:pPr>
      <w:r w:rsidRPr="0013551F">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A7A80" w:rsidRPr="0013551F" w:rsidRDefault="00FA7A80" w:rsidP="00FA7A80">
      <w:pPr>
        <w:spacing w:line="240" w:lineRule="auto"/>
      </w:pPr>
      <w:r w:rsidRPr="0013551F">
        <w:t>выполнять несложные преобразования целых выражений: раскрывать скобки, приводить подобные слагаемые;</w:t>
      </w:r>
    </w:p>
    <w:p w:rsidR="00FA7A80" w:rsidRPr="0013551F" w:rsidRDefault="00FA7A80" w:rsidP="00FA7A80">
      <w:pPr>
        <w:spacing w:line="240" w:lineRule="auto"/>
      </w:pPr>
      <w:r w:rsidRPr="0013551F">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A7A80" w:rsidRPr="0013551F" w:rsidRDefault="00FA7A80" w:rsidP="00FA7A80">
      <w:pPr>
        <w:spacing w:line="240" w:lineRule="auto"/>
      </w:pPr>
      <w:r w:rsidRPr="0013551F">
        <w:t>выполнять несложные преобразования дробно-линейных выражений и выражений с квадратными корнями.</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 xml:space="preserve">понимать смысл записи числа в стандартном виде; </w:t>
      </w:r>
    </w:p>
    <w:p w:rsidR="00FA7A80" w:rsidRPr="0013551F" w:rsidRDefault="00FA7A80" w:rsidP="00FA7A80">
      <w:pPr>
        <w:spacing w:line="240" w:lineRule="auto"/>
      </w:pPr>
      <w:r w:rsidRPr="0013551F">
        <w:t>оперировать на базовом уровне понятием «стандартная запись числа».</w:t>
      </w:r>
    </w:p>
    <w:p w:rsidR="00FA7A80" w:rsidRPr="0013551F" w:rsidRDefault="00FA7A80" w:rsidP="00FA7A80">
      <w:pPr>
        <w:spacing w:line="240" w:lineRule="auto"/>
      </w:pPr>
      <w:r w:rsidRPr="0013551F">
        <w:rPr>
          <w:i/>
          <w:iCs/>
        </w:rPr>
        <w:lastRenderedPageBreak/>
        <w:t>Уравнения и неравенства</w:t>
      </w:r>
    </w:p>
    <w:p w:rsidR="00FA7A80" w:rsidRPr="0013551F" w:rsidRDefault="00FA7A80" w:rsidP="00FA7A80">
      <w:pPr>
        <w:spacing w:line="240" w:lineRule="auto"/>
      </w:pPr>
      <w:r w:rsidRPr="0013551F">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A7A80" w:rsidRPr="0013551F" w:rsidRDefault="00FA7A80" w:rsidP="00FA7A80">
      <w:pPr>
        <w:spacing w:line="240" w:lineRule="auto"/>
      </w:pPr>
      <w:r w:rsidRPr="0013551F">
        <w:t>проверять справедливость числовых равенств и неравенств;</w:t>
      </w:r>
    </w:p>
    <w:p w:rsidR="00FA7A80" w:rsidRPr="0013551F" w:rsidRDefault="00FA7A80" w:rsidP="00FA7A80">
      <w:pPr>
        <w:spacing w:line="240" w:lineRule="auto"/>
      </w:pPr>
      <w:r w:rsidRPr="0013551F">
        <w:t>решать линейные неравенства и несложные неравенства, сводящиеся к линейным;</w:t>
      </w:r>
    </w:p>
    <w:p w:rsidR="00FA7A80" w:rsidRPr="0013551F" w:rsidRDefault="00FA7A80" w:rsidP="00FA7A80">
      <w:pPr>
        <w:spacing w:line="240" w:lineRule="auto"/>
      </w:pPr>
      <w:r w:rsidRPr="0013551F">
        <w:t>решать системы несложных линейных уравнений, неравенств;</w:t>
      </w:r>
    </w:p>
    <w:p w:rsidR="00FA7A80" w:rsidRPr="0013551F" w:rsidRDefault="00FA7A80" w:rsidP="00FA7A80">
      <w:pPr>
        <w:spacing w:line="240" w:lineRule="auto"/>
      </w:pPr>
      <w:r w:rsidRPr="0013551F">
        <w:t>проверять, является ли данное число решением уравнения (неравенства);</w:t>
      </w:r>
    </w:p>
    <w:p w:rsidR="00FA7A80" w:rsidRPr="0013551F" w:rsidRDefault="00FA7A80" w:rsidP="00FA7A80">
      <w:pPr>
        <w:spacing w:line="240" w:lineRule="auto"/>
      </w:pPr>
      <w:r w:rsidRPr="0013551F">
        <w:t>решать квадратные уравнения по формуле корней квадратного уравнения;</w:t>
      </w:r>
    </w:p>
    <w:p w:rsidR="00FA7A80" w:rsidRPr="0013551F" w:rsidRDefault="00FA7A80" w:rsidP="00FA7A80">
      <w:pPr>
        <w:spacing w:line="240" w:lineRule="auto"/>
      </w:pPr>
      <w:r w:rsidRPr="0013551F">
        <w:t>изображать решения неравенств и их систем на числовой прямой.</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составлять и решать линейные уравнения при решении задач, возникающих в других учебных предметах.</w:t>
      </w:r>
    </w:p>
    <w:p w:rsidR="00FA7A80" w:rsidRPr="0013551F" w:rsidRDefault="00FA7A80" w:rsidP="00FA7A80">
      <w:pPr>
        <w:spacing w:line="240" w:lineRule="auto"/>
      </w:pPr>
      <w:r w:rsidRPr="0013551F">
        <w:rPr>
          <w:i/>
          <w:iCs/>
        </w:rPr>
        <w:t>Функции</w:t>
      </w:r>
    </w:p>
    <w:p w:rsidR="00FA7A80" w:rsidRPr="0013551F" w:rsidRDefault="00FA7A80" w:rsidP="00FA7A80">
      <w:pPr>
        <w:spacing w:line="240" w:lineRule="auto"/>
      </w:pPr>
      <w:r w:rsidRPr="0013551F">
        <w:t xml:space="preserve">находить значение функции по заданному значению аргумента; </w:t>
      </w:r>
    </w:p>
    <w:p w:rsidR="00FA7A80" w:rsidRPr="0013551F" w:rsidRDefault="00FA7A80" w:rsidP="00FA7A80">
      <w:pPr>
        <w:spacing w:line="240" w:lineRule="auto"/>
      </w:pPr>
      <w:r w:rsidRPr="0013551F">
        <w:t>находить значение аргумента по заданному значению функции в несложных ситуациях;</w:t>
      </w:r>
    </w:p>
    <w:p w:rsidR="00FA7A80" w:rsidRPr="0013551F" w:rsidRDefault="00FA7A80" w:rsidP="00FA7A80">
      <w:pPr>
        <w:spacing w:line="240" w:lineRule="auto"/>
      </w:pPr>
      <w:r w:rsidRPr="0013551F">
        <w:t>определять положение точки по её координатам, координаты точки по её положению на координатной плоскости;</w:t>
      </w:r>
    </w:p>
    <w:p w:rsidR="00FA7A80" w:rsidRPr="0013551F" w:rsidRDefault="00FA7A80" w:rsidP="00FA7A80">
      <w:pPr>
        <w:spacing w:line="240" w:lineRule="auto"/>
      </w:pPr>
      <w:r w:rsidRPr="0013551F">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A7A80" w:rsidRPr="0013551F" w:rsidRDefault="00FA7A80" w:rsidP="00FA7A80">
      <w:pPr>
        <w:spacing w:line="240" w:lineRule="auto"/>
      </w:pPr>
      <w:r w:rsidRPr="0013551F">
        <w:t>строить график линейной функции;</w:t>
      </w:r>
    </w:p>
    <w:p w:rsidR="00FA7A80" w:rsidRPr="0013551F" w:rsidRDefault="00FA7A80" w:rsidP="00FA7A80">
      <w:pPr>
        <w:spacing w:line="240" w:lineRule="auto"/>
      </w:pPr>
      <w:r w:rsidRPr="0013551F">
        <w:t>проверять, является ли данный график графиком заданной функции (линейной, квадратичной, обратной пропорциональности);</w:t>
      </w:r>
    </w:p>
    <w:p w:rsidR="00FA7A80" w:rsidRPr="0013551F" w:rsidRDefault="00FA7A80" w:rsidP="00FA7A80">
      <w:pPr>
        <w:spacing w:line="240" w:lineRule="auto"/>
      </w:pPr>
      <w:r w:rsidRPr="0013551F">
        <w:t>определять приближённые значения координат точки пересечения графиков функций;</w:t>
      </w:r>
    </w:p>
    <w:p w:rsidR="00FA7A80" w:rsidRPr="0013551F" w:rsidRDefault="00FA7A80" w:rsidP="00FA7A80">
      <w:pPr>
        <w:spacing w:line="240" w:lineRule="auto"/>
      </w:pPr>
      <w:r w:rsidRPr="0013551F">
        <w:t>оперировать на базовом уровне понятиями: последовательность, арифметическая прогрессия, геометрическая прогрессия;</w:t>
      </w:r>
    </w:p>
    <w:p w:rsidR="00FA7A80" w:rsidRPr="0013551F" w:rsidRDefault="00FA7A80" w:rsidP="00FA7A80">
      <w:pPr>
        <w:spacing w:line="240" w:lineRule="auto"/>
      </w:pPr>
      <w:r w:rsidRPr="0013551F">
        <w:t>решать задачи на прогрессии, в которых ответ может быть получен непосредственным подсчётом без применения формул.</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A7A80" w:rsidRPr="0013551F" w:rsidRDefault="00FA7A80" w:rsidP="00FA7A80">
      <w:pPr>
        <w:spacing w:line="240" w:lineRule="auto"/>
      </w:pPr>
      <w:r w:rsidRPr="0013551F">
        <w:t>использовать свойства линейной функции и ее график при решении задач из других учебных предметов.</w:t>
      </w:r>
    </w:p>
    <w:p w:rsidR="00FA7A80" w:rsidRPr="0013551F" w:rsidRDefault="00FA7A80" w:rsidP="00FA7A80">
      <w:pPr>
        <w:spacing w:line="240" w:lineRule="auto"/>
      </w:pPr>
      <w:r w:rsidRPr="0013551F">
        <w:rPr>
          <w:i/>
          <w:iCs/>
        </w:rPr>
        <w:t xml:space="preserve">Статистика и теория вероятностей </w:t>
      </w:r>
    </w:p>
    <w:p w:rsidR="00FA7A80" w:rsidRPr="0013551F" w:rsidRDefault="00FA7A80" w:rsidP="00FA7A80">
      <w:pPr>
        <w:spacing w:line="240" w:lineRule="auto"/>
      </w:pPr>
      <w:r w:rsidRPr="0013551F">
        <w:t>иметь представление о статистических характеристиках, вероятности случайного события, комбинаторных задачах;</w:t>
      </w:r>
    </w:p>
    <w:p w:rsidR="00FA7A80" w:rsidRPr="0013551F" w:rsidRDefault="00FA7A80" w:rsidP="00FA7A80">
      <w:pPr>
        <w:spacing w:line="240" w:lineRule="auto"/>
      </w:pPr>
      <w:r w:rsidRPr="0013551F">
        <w:t>решать простейшие комбинаторные задачи методом прямого и организованного перебора;</w:t>
      </w:r>
    </w:p>
    <w:p w:rsidR="00FA7A80" w:rsidRPr="0013551F" w:rsidRDefault="00FA7A80" w:rsidP="00FA7A80">
      <w:pPr>
        <w:spacing w:line="240" w:lineRule="auto"/>
      </w:pPr>
      <w:r w:rsidRPr="0013551F">
        <w:t>представлять данные в виде таблиц, диаграмм, графиков;</w:t>
      </w:r>
    </w:p>
    <w:p w:rsidR="00FA7A80" w:rsidRPr="0013551F" w:rsidRDefault="00FA7A80" w:rsidP="00FA7A80">
      <w:pPr>
        <w:spacing w:line="240" w:lineRule="auto"/>
      </w:pPr>
      <w:r w:rsidRPr="0013551F">
        <w:t>читать информацию, представленную в виде таблицы, диаграммы, графика;</w:t>
      </w:r>
    </w:p>
    <w:p w:rsidR="00FA7A80" w:rsidRPr="0013551F" w:rsidRDefault="00FA7A80" w:rsidP="00FA7A80">
      <w:pPr>
        <w:spacing w:line="240" w:lineRule="auto"/>
      </w:pPr>
      <w:r w:rsidRPr="0013551F">
        <w:t>определять основные статистические характеристики числовых наборов;</w:t>
      </w:r>
    </w:p>
    <w:p w:rsidR="00FA7A80" w:rsidRPr="0013551F" w:rsidRDefault="00FA7A80" w:rsidP="00FA7A80">
      <w:pPr>
        <w:spacing w:line="240" w:lineRule="auto"/>
      </w:pPr>
      <w:r w:rsidRPr="0013551F">
        <w:t>оценивать вероятность события в простейших случаях;</w:t>
      </w:r>
    </w:p>
    <w:p w:rsidR="00FA7A80" w:rsidRPr="0013551F" w:rsidRDefault="00FA7A80" w:rsidP="00FA7A80">
      <w:pPr>
        <w:spacing w:line="240" w:lineRule="auto"/>
      </w:pPr>
      <w:r w:rsidRPr="0013551F">
        <w:lastRenderedPageBreak/>
        <w:t>иметь представление о роли закона больших чисел в массовых явлениях.</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оценивать количество возможных вариантов методом перебора;</w:t>
      </w:r>
    </w:p>
    <w:p w:rsidR="00FA7A80" w:rsidRPr="0013551F" w:rsidRDefault="00FA7A80" w:rsidP="00FA7A80">
      <w:pPr>
        <w:spacing w:line="240" w:lineRule="auto"/>
      </w:pPr>
      <w:r w:rsidRPr="0013551F">
        <w:t>иметь представление о роли практически достоверных и маловероятных событий;</w:t>
      </w:r>
    </w:p>
    <w:p w:rsidR="00FA7A80" w:rsidRPr="0013551F" w:rsidRDefault="00FA7A80" w:rsidP="00FA7A80">
      <w:pPr>
        <w:spacing w:line="240" w:lineRule="auto"/>
      </w:pPr>
      <w:r w:rsidRPr="0013551F">
        <w:t xml:space="preserve">сравнивать основные статистические характеристики, полученные в процессе решения прикладной задачи, изучения реального явления; </w:t>
      </w:r>
    </w:p>
    <w:p w:rsidR="00FA7A80" w:rsidRPr="0013551F" w:rsidRDefault="00FA7A80" w:rsidP="00FA7A80">
      <w:pPr>
        <w:spacing w:line="240" w:lineRule="auto"/>
      </w:pPr>
      <w:r w:rsidRPr="0013551F">
        <w:t>оценивать вероятность реальных событий и явлений в несложных ситуациях.</w:t>
      </w:r>
    </w:p>
    <w:p w:rsidR="00FA7A80" w:rsidRPr="0013551F" w:rsidRDefault="00FA7A80" w:rsidP="00FA7A80">
      <w:pPr>
        <w:spacing w:line="240" w:lineRule="auto"/>
      </w:pPr>
      <w:r w:rsidRPr="0013551F">
        <w:rPr>
          <w:i/>
          <w:iCs/>
        </w:rPr>
        <w:t>Текстовые задачи</w:t>
      </w:r>
    </w:p>
    <w:p w:rsidR="00FA7A80" w:rsidRPr="0013551F" w:rsidRDefault="00FA7A80" w:rsidP="00FA7A80">
      <w:pPr>
        <w:spacing w:line="240" w:lineRule="auto"/>
      </w:pPr>
      <w:r w:rsidRPr="0013551F">
        <w:t>решать несложные сюжетные задачи разных типов на все арифметические действия;</w:t>
      </w:r>
    </w:p>
    <w:p w:rsidR="00FA7A80" w:rsidRPr="0013551F" w:rsidRDefault="00FA7A80" w:rsidP="00FA7A80">
      <w:pPr>
        <w:spacing w:line="240" w:lineRule="auto"/>
      </w:pPr>
      <w:r w:rsidRPr="0013551F">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A7A80" w:rsidRPr="0013551F" w:rsidRDefault="00FA7A80" w:rsidP="00FA7A80">
      <w:pPr>
        <w:spacing w:line="240" w:lineRule="auto"/>
      </w:pPr>
      <w:r w:rsidRPr="0013551F">
        <w:t>осуществлять способ поиска решения задачи, в котором рассуждение строится от условия к требованию или от требования к условию;</w:t>
      </w:r>
    </w:p>
    <w:p w:rsidR="00FA7A80" w:rsidRPr="0013551F" w:rsidRDefault="00FA7A80" w:rsidP="00FA7A80">
      <w:pPr>
        <w:spacing w:line="240" w:lineRule="auto"/>
      </w:pPr>
      <w:r w:rsidRPr="0013551F">
        <w:t xml:space="preserve">составлять план решения задачи; </w:t>
      </w:r>
    </w:p>
    <w:p w:rsidR="00FA7A80" w:rsidRPr="0013551F" w:rsidRDefault="00FA7A80" w:rsidP="00FA7A80">
      <w:pPr>
        <w:spacing w:line="240" w:lineRule="auto"/>
      </w:pPr>
      <w:r w:rsidRPr="0013551F">
        <w:t>выделять этапы решения задачи;</w:t>
      </w:r>
    </w:p>
    <w:p w:rsidR="00FA7A80" w:rsidRPr="0013551F" w:rsidRDefault="00FA7A80" w:rsidP="00FA7A80">
      <w:pPr>
        <w:spacing w:line="240" w:lineRule="auto"/>
      </w:pPr>
      <w:r w:rsidRPr="0013551F">
        <w:t>интерпретировать вычислительные результаты в задаче, исследовать полученное решение задачи;</w:t>
      </w:r>
    </w:p>
    <w:p w:rsidR="00FA7A80" w:rsidRPr="0013551F" w:rsidRDefault="00FA7A80" w:rsidP="00FA7A80">
      <w:pPr>
        <w:spacing w:line="240" w:lineRule="auto"/>
      </w:pPr>
      <w:r w:rsidRPr="0013551F">
        <w:t>знать различие скоростей объекта в стоячей воде, против течения и по течению реки;</w:t>
      </w:r>
    </w:p>
    <w:p w:rsidR="00FA7A80" w:rsidRPr="0013551F" w:rsidRDefault="00FA7A80" w:rsidP="00FA7A80">
      <w:pPr>
        <w:spacing w:line="240" w:lineRule="auto"/>
      </w:pPr>
      <w:r w:rsidRPr="0013551F">
        <w:t>решать задачи на нахождение части числа и числа по его части;</w:t>
      </w:r>
    </w:p>
    <w:p w:rsidR="00FA7A80" w:rsidRPr="0013551F" w:rsidRDefault="00FA7A80" w:rsidP="00FA7A80">
      <w:pPr>
        <w:spacing w:line="240" w:lineRule="auto"/>
      </w:pPr>
      <w:r w:rsidRPr="0013551F">
        <w:t>решать задачи разных типов (на работу, на покупки, на движение), связывающих три величины, выделять эти величины и отношения между ними;</w:t>
      </w:r>
    </w:p>
    <w:p w:rsidR="00FA7A80" w:rsidRPr="0013551F" w:rsidRDefault="00FA7A80" w:rsidP="00FA7A80">
      <w:pPr>
        <w:spacing w:line="240" w:lineRule="auto"/>
      </w:pPr>
      <w:r w:rsidRPr="0013551F">
        <w:t>находить процент от числа, число по проценту от него, находить процентное снижение или процентное повышение величины;</w:t>
      </w:r>
    </w:p>
    <w:p w:rsidR="00FA7A80" w:rsidRPr="0013551F" w:rsidRDefault="00FA7A80" w:rsidP="00FA7A80">
      <w:pPr>
        <w:spacing w:line="240" w:lineRule="auto"/>
      </w:pPr>
      <w:r w:rsidRPr="0013551F">
        <w:t>решать несложные логические задачи методом рассуждений.</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выдвигать гипотезы о возможных предельных значениях искомых в задаче величин (делать прикидку).</w:t>
      </w:r>
    </w:p>
    <w:p w:rsidR="00FA7A80" w:rsidRPr="0013551F" w:rsidRDefault="00FA7A80" w:rsidP="00FA7A80">
      <w:pPr>
        <w:spacing w:line="240" w:lineRule="auto"/>
      </w:pPr>
      <w:r w:rsidRPr="0013551F">
        <w:rPr>
          <w:i/>
          <w:iCs/>
        </w:rPr>
        <w:t>Геометрические фигуры</w:t>
      </w:r>
    </w:p>
    <w:p w:rsidR="00FA7A80" w:rsidRPr="0013551F" w:rsidRDefault="00FA7A80" w:rsidP="00FA7A80">
      <w:pPr>
        <w:spacing w:line="240" w:lineRule="auto"/>
      </w:pPr>
      <w:r w:rsidRPr="0013551F">
        <w:t>оперировать на базовом уровне понятиями геометрических фигур;</w:t>
      </w:r>
    </w:p>
    <w:p w:rsidR="00FA7A80" w:rsidRPr="0013551F" w:rsidRDefault="00FA7A80" w:rsidP="00FA7A80">
      <w:pPr>
        <w:spacing w:line="240" w:lineRule="auto"/>
      </w:pPr>
      <w:r w:rsidRPr="0013551F">
        <w:t>извлекать информацию о геометрических фигурах, представленную на чертежах в явном виде;</w:t>
      </w:r>
    </w:p>
    <w:p w:rsidR="00FA7A80" w:rsidRPr="0013551F" w:rsidRDefault="00FA7A80" w:rsidP="00FA7A80">
      <w:pPr>
        <w:spacing w:line="240" w:lineRule="auto"/>
      </w:pPr>
      <w:r w:rsidRPr="0013551F">
        <w:t>применять для решения задач геометрические факты, если условия их применения заданы в явной форме;</w:t>
      </w:r>
    </w:p>
    <w:p w:rsidR="00FA7A80" w:rsidRPr="0013551F" w:rsidRDefault="00FA7A80" w:rsidP="00FA7A80">
      <w:pPr>
        <w:spacing w:line="240" w:lineRule="auto"/>
      </w:pPr>
      <w:r w:rsidRPr="0013551F">
        <w:t xml:space="preserve">решать задачи на нахождение геометрических величин по образцам или алгоритмам. </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A7A80" w:rsidRPr="0013551F" w:rsidRDefault="00FA7A80" w:rsidP="00FA7A80">
      <w:pPr>
        <w:spacing w:line="240" w:lineRule="auto"/>
      </w:pPr>
      <w:r w:rsidRPr="0013551F">
        <w:rPr>
          <w:i/>
          <w:iCs/>
        </w:rPr>
        <w:t>Отношения</w:t>
      </w:r>
    </w:p>
    <w:p w:rsidR="00FA7A80" w:rsidRPr="0013551F" w:rsidRDefault="00FA7A80" w:rsidP="00FA7A80">
      <w:pPr>
        <w:spacing w:line="240" w:lineRule="auto"/>
      </w:pPr>
      <w:r w:rsidRPr="0013551F">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A7A80" w:rsidRPr="0013551F" w:rsidRDefault="00FA7A80" w:rsidP="00FA7A80">
      <w:pPr>
        <w:spacing w:line="240" w:lineRule="auto"/>
      </w:pPr>
      <w:r w:rsidRPr="0013551F">
        <w:lastRenderedPageBreak/>
        <w:t xml:space="preserve">В повседневной жизни и при изучении других предметов: </w:t>
      </w:r>
    </w:p>
    <w:p w:rsidR="00FA7A80" w:rsidRPr="0013551F" w:rsidRDefault="00FA7A80" w:rsidP="00FA7A80">
      <w:pPr>
        <w:spacing w:line="240" w:lineRule="auto"/>
      </w:pPr>
      <w:r w:rsidRPr="0013551F">
        <w:t>использовать отношения для решения простейших задач, возникающих в реальной жизни.</w:t>
      </w:r>
    </w:p>
    <w:p w:rsidR="00FA7A80" w:rsidRPr="0013551F" w:rsidRDefault="00FA7A80" w:rsidP="00FA7A80">
      <w:pPr>
        <w:spacing w:line="240" w:lineRule="auto"/>
      </w:pPr>
      <w:r w:rsidRPr="0013551F">
        <w:rPr>
          <w:i/>
          <w:iCs/>
        </w:rPr>
        <w:t>Измерения и вычисления</w:t>
      </w:r>
    </w:p>
    <w:p w:rsidR="00FA7A80" w:rsidRPr="0013551F" w:rsidRDefault="00FA7A80" w:rsidP="00FA7A80">
      <w:pPr>
        <w:spacing w:line="240" w:lineRule="auto"/>
      </w:pPr>
      <w:r w:rsidRPr="0013551F">
        <w:t>выполнять измерение длин, расстояний, величин углов, с помощью инструментов для измерений длин и углов;</w:t>
      </w:r>
    </w:p>
    <w:p w:rsidR="00FA7A80" w:rsidRPr="0013551F" w:rsidRDefault="00FA7A80" w:rsidP="00FA7A80">
      <w:pPr>
        <w:spacing w:line="240" w:lineRule="auto"/>
      </w:pPr>
      <w:r w:rsidRPr="0013551F">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A7A80" w:rsidRPr="0013551F" w:rsidRDefault="00FA7A80" w:rsidP="00FA7A80">
      <w:pPr>
        <w:spacing w:line="240" w:lineRule="auto"/>
      </w:pPr>
      <w:r w:rsidRPr="0013551F">
        <w:t>применять теорему Пифагора, базовые тригонометрические соотношения для вычисления длин, расстояний, площадей в простейших случаях.</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A7A80" w:rsidRPr="0013551F" w:rsidRDefault="00FA7A80" w:rsidP="00FA7A80">
      <w:pPr>
        <w:spacing w:line="240" w:lineRule="auto"/>
      </w:pPr>
      <w:r w:rsidRPr="0013551F">
        <w:rPr>
          <w:i/>
          <w:iCs/>
        </w:rPr>
        <w:t>Геометрические построения</w:t>
      </w:r>
    </w:p>
    <w:p w:rsidR="00FA7A80" w:rsidRPr="0013551F" w:rsidRDefault="00FA7A80" w:rsidP="00FA7A80">
      <w:pPr>
        <w:spacing w:line="240" w:lineRule="auto"/>
      </w:pPr>
      <w:r w:rsidRPr="0013551F">
        <w:t>изображать типовые плоские фигуры и фигуры в пространстве от руки и с помощью инструментов.</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выполнять простейшие построения на местности, необходимые в реальной жизни.</w:t>
      </w:r>
    </w:p>
    <w:p w:rsidR="00FA7A80" w:rsidRPr="0013551F" w:rsidRDefault="00FA7A80" w:rsidP="00FA7A80">
      <w:pPr>
        <w:spacing w:line="240" w:lineRule="auto"/>
      </w:pPr>
      <w:r w:rsidRPr="0013551F">
        <w:rPr>
          <w:i/>
          <w:iCs/>
        </w:rPr>
        <w:t>Геометрические преобразования</w:t>
      </w:r>
    </w:p>
    <w:p w:rsidR="00FA7A80" w:rsidRPr="0013551F" w:rsidRDefault="00FA7A80" w:rsidP="00FA7A80">
      <w:pPr>
        <w:spacing w:line="240" w:lineRule="auto"/>
      </w:pPr>
      <w:r w:rsidRPr="0013551F">
        <w:t>строить фигуру, симметричную данной фигуре относительно оси и точки.</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распознавать движение объектов в окружающем мире;</w:t>
      </w:r>
    </w:p>
    <w:p w:rsidR="00FA7A80" w:rsidRPr="0013551F" w:rsidRDefault="00FA7A80" w:rsidP="00FA7A80">
      <w:pPr>
        <w:spacing w:line="240" w:lineRule="auto"/>
      </w:pPr>
      <w:r w:rsidRPr="0013551F">
        <w:t>распознавать симметричные фигуры в окружающем мире.</w:t>
      </w:r>
    </w:p>
    <w:p w:rsidR="00FA7A80" w:rsidRPr="0013551F" w:rsidRDefault="00FA7A80" w:rsidP="00FA7A80">
      <w:pPr>
        <w:spacing w:line="240" w:lineRule="auto"/>
      </w:pPr>
      <w:r w:rsidRPr="0013551F">
        <w:rPr>
          <w:i/>
          <w:iCs/>
        </w:rPr>
        <w:t>Векторы и координаты на плоскости</w:t>
      </w:r>
    </w:p>
    <w:p w:rsidR="00FA7A80" w:rsidRPr="0013551F" w:rsidRDefault="00FA7A80" w:rsidP="00FA7A80">
      <w:pPr>
        <w:spacing w:line="240" w:lineRule="auto"/>
      </w:pPr>
      <w:r w:rsidRPr="0013551F">
        <w:t>оперировать на базовом уровне понятиями вектор, сумма векторов, произведение вектора на число, координаты на плоскости;</w:t>
      </w:r>
    </w:p>
    <w:p w:rsidR="00FA7A80" w:rsidRPr="0013551F" w:rsidRDefault="00FA7A80" w:rsidP="00FA7A80">
      <w:pPr>
        <w:spacing w:line="240" w:lineRule="auto"/>
      </w:pPr>
      <w:r w:rsidRPr="0013551F">
        <w:t>определять приближённо координаты точки по её изображению на координатной плоскости.</w:t>
      </w:r>
    </w:p>
    <w:p w:rsidR="00FA7A80" w:rsidRPr="0013551F" w:rsidRDefault="00FA7A80" w:rsidP="00FA7A80">
      <w:pPr>
        <w:spacing w:line="240" w:lineRule="auto"/>
      </w:pPr>
      <w:r w:rsidRPr="0013551F">
        <w:t xml:space="preserve">В повседневной жизни и при изучении других предметов: </w:t>
      </w:r>
    </w:p>
    <w:p w:rsidR="00FA7A80" w:rsidRPr="0013551F" w:rsidRDefault="00FA7A80" w:rsidP="00FA7A80">
      <w:pPr>
        <w:spacing w:line="240" w:lineRule="auto"/>
      </w:pPr>
      <w:r w:rsidRPr="0013551F">
        <w:t>использовать векторы для решения простейших задач на определение скорости относительного движения.</w:t>
      </w:r>
    </w:p>
    <w:p w:rsidR="00FA7A80" w:rsidRPr="0013551F" w:rsidRDefault="00FA7A80" w:rsidP="00FA7A80">
      <w:pPr>
        <w:spacing w:line="240" w:lineRule="auto"/>
      </w:pPr>
      <w:r w:rsidRPr="0013551F">
        <w:rPr>
          <w:i/>
          <w:iCs/>
        </w:rPr>
        <w:t>История математики</w:t>
      </w:r>
    </w:p>
    <w:p w:rsidR="00FA7A80" w:rsidRPr="0013551F" w:rsidRDefault="00FA7A80" w:rsidP="00FA7A80">
      <w:pPr>
        <w:spacing w:line="240" w:lineRule="auto"/>
      </w:pPr>
      <w:r w:rsidRPr="0013551F">
        <w:t>описывать отдельные выдающиеся результаты, полученные в ходе развития математики как науки;</w:t>
      </w:r>
    </w:p>
    <w:p w:rsidR="00FA7A80" w:rsidRPr="0013551F" w:rsidRDefault="00FA7A80" w:rsidP="00FA7A80">
      <w:pPr>
        <w:spacing w:line="240" w:lineRule="auto"/>
      </w:pPr>
      <w:r w:rsidRPr="0013551F">
        <w:t>знать примеры математических открытий и их авторов, в связи с отечественной и всемирной историей;</w:t>
      </w:r>
    </w:p>
    <w:p w:rsidR="00FA7A80" w:rsidRPr="0013551F" w:rsidRDefault="00FA7A80" w:rsidP="00FA7A80">
      <w:pPr>
        <w:spacing w:line="240" w:lineRule="auto"/>
      </w:pPr>
      <w:r w:rsidRPr="0013551F">
        <w:t>понимать роль математики в развитии России.</w:t>
      </w:r>
    </w:p>
    <w:p w:rsidR="00FA7A80" w:rsidRPr="0013551F" w:rsidRDefault="00FA7A80" w:rsidP="00FA7A80">
      <w:pPr>
        <w:spacing w:line="240" w:lineRule="auto"/>
      </w:pPr>
      <w:r w:rsidRPr="0013551F">
        <w:rPr>
          <w:i/>
          <w:iCs/>
        </w:rPr>
        <w:t xml:space="preserve">Методы математики </w:t>
      </w:r>
    </w:p>
    <w:p w:rsidR="00FA7A80" w:rsidRPr="0013551F" w:rsidRDefault="00FA7A80" w:rsidP="00FA7A80">
      <w:pPr>
        <w:spacing w:line="240" w:lineRule="auto"/>
      </w:pPr>
      <w:r w:rsidRPr="0013551F">
        <w:t>выбирать подходящий изученный метод для решения изученных типов математических задач;</w:t>
      </w:r>
    </w:p>
    <w:p w:rsidR="00FA7A80" w:rsidRPr="0013551F" w:rsidRDefault="00FA7A80" w:rsidP="00FA7A80">
      <w:pPr>
        <w:spacing w:line="240" w:lineRule="auto"/>
      </w:pPr>
      <w:r w:rsidRPr="0013551F">
        <w:t>приводить примеры математических закономерностей в окружающей действительности и произведениях искусства.</w:t>
      </w:r>
      <w:bookmarkStart w:id="5" w:name="_Toc284663348"/>
      <w:bookmarkStart w:id="6" w:name="_Toc284662722"/>
      <w:bookmarkEnd w:id="5"/>
      <w:bookmarkEnd w:id="6"/>
    </w:p>
    <w:p w:rsidR="00FA7A80" w:rsidRPr="0013551F" w:rsidRDefault="00FA7A80" w:rsidP="00FA7A80">
      <w:pPr>
        <w:spacing w:line="240" w:lineRule="auto"/>
      </w:pPr>
      <w:r w:rsidRPr="0013551F">
        <w:lastRenderedPageBreak/>
        <w:t>Выпускник пол</w:t>
      </w:r>
      <w:r>
        <w:t>учит возможность научиться в 8 классе</w:t>
      </w:r>
      <w:r w:rsidRPr="0013551F">
        <w:t xml:space="preserve"> для обеспечения возможности успешного продолжения образования на базовом и углублённом уровнях</w:t>
      </w:r>
    </w:p>
    <w:p w:rsidR="00FA7A80" w:rsidRPr="0013551F" w:rsidRDefault="00FA7A80" w:rsidP="00FA7A80">
      <w:pPr>
        <w:spacing w:line="240" w:lineRule="auto"/>
      </w:pPr>
      <w:r w:rsidRPr="0013551F">
        <w:rPr>
          <w:i/>
          <w:iCs/>
        </w:rPr>
        <w:t>Элементы теории множеств и математической логики</w:t>
      </w:r>
    </w:p>
    <w:p w:rsidR="00FA7A80" w:rsidRPr="0013551F" w:rsidRDefault="00FA7A80" w:rsidP="00FA7A80">
      <w:pPr>
        <w:spacing w:line="240" w:lineRule="auto"/>
      </w:pPr>
      <w:r w:rsidRPr="0013551F">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A7A80" w:rsidRPr="0013551F" w:rsidRDefault="00FA7A80" w:rsidP="00FA7A80">
      <w:pPr>
        <w:spacing w:line="240" w:lineRule="auto"/>
      </w:pPr>
      <w:r w:rsidRPr="0013551F">
        <w:t>изображать множества и отношение множеств с помощью кругов Эйлера;</w:t>
      </w:r>
    </w:p>
    <w:p w:rsidR="00FA7A80" w:rsidRPr="0013551F" w:rsidRDefault="00FA7A80" w:rsidP="00FA7A80">
      <w:pPr>
        <w:spacing w:line="240" w:lineRule="auto"/>
      </w:pPr>
      <w:r w:rsidRPr="0013551F">
        <w:t xml:space="preserve">определять принадлежность элемента множеству, объединению и пересечению множеств; </w:t>
      </w:r>
    </w:p>
    <w:p w:rsidR="00FA7A80" w:rsidRPr="0013551F" w:rsidRDefault="00FA7A80" w:rsidP="00FA7A80">
      <w:pPr>
        <w:spacing w:line="240" w:lineRule="auto"/>
      </w:pPr>
      <w:r w:rsidRPr="0013551F">
        <w:t>задавать множество с помощью перечисления элементов, словесного описания;</w:t>
      </w:r>
    </w:p>
    <w:p w:rsidR="00FA7A80" w:rsidRPr="0013551F" w:rsidRDefault="00FA7A80" w:rsidP="00FA7A80">
      <w:pPr>
        <w:spacing w:line="240" w:lineRule="auto"/>
      </w:pPr>
      <w:r w:rsidRPr="0013551F">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A7A80" w:rsidRPr="0013551F" w:rsidRDefault="00FA7A80" w:rsidP="00FA7A80">
      <w:pPr>
        <w:spacing w:line="240" w:lineRule="auto"/>
      </w:pPr>
      <w:r w:rsidRPr="0013551F">
        <w:t>строить высказывания, отрицания высказываний.</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строить цепочки умозаключений на основе использования правил логики;</w:t>
      </w:r>
    </w:p>
    <w:p w:rsidR="00FA7A80" w:rsidRPr="0013551F" w:rsidRDefault="00FA7A80" w:rsidP="00FA7A80">
      <w:pPr>
        <w:spacing w:line="240" w:lineRule="auto"/>
      </w:pPr>
      <w:r w:rsidRPr="0013551F">
        <w:t>использовать множества, операции с множествами, их графическое представление для описания реальных процессов и явлений.</w:t>
      </w:r>
    </w:p>
    <w:p w:rsidR="00FA7A80" w:rsidRPr="0013551F" w:rsidRDefault="00FA7A80" w:rsidP="00FA7A80">
      <w:pPr>
        <w:spacing w:line="240" w:lineRule="auto"/>
      </w:pPr>
      <w:r w:rsidRPr="0013551F">
        <w:rPr>
          <w:i/>
          <w:iCs/>
        </w:rPr>
        <w:t>Числа</w:t>
      </w:r>
    </w:p>
    <w:p w:rsidR="00FA7A80" w:rsidRPr="0013551F" w:rsidRDefault="00FA7A80" w:rsidP="00FA7A80">
      <w:pPr>
        <w:spacing w:line="240" w:lineRule="auto"/>
      </w:pPr>
      <w:r w:rsidRPr="0013551F">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A7A80" w:rsidRPr="0013551F" w:rsidRDefault="00FA7A80" w:rsidP="00FA7A80">
      <w:pPr>
        <w:spacing w:line="240" w:lineRule="auto"/>
      </w:pPr>
      <w:r w:rsidRPr="0013551F">
        <w:t>понимать и объяснять смысл позиционной записи натурального числа;</w:t>
      </w:r>
    </w:p>
    <w:p w:rsidR="00FA7A80" w:rsidRPr="0013551F" w:rsidRDefault="00FA7A80" w:rsidP="00FA7A80">
      <w:pPr>
        <w:spacing w:line="240" w:lineRule="auto"/>
      </w:pPr>
      <w:r w:rsidRPr="0013551F">
        <w:t>выполнять вычисления, в том числе с использованием приёмов рациональных вычислений;</w:t>
      </w:r>
    </w:p>
    <w:p w:rsidR="00FA7A80" w:rsidRPr="0013551F" w:rsidRDefault="00FA7A80" w:rsidP="00FA7A80">
      <w:pPr>
        <w:spacing w:line="240" w:lineRule="auto"/>
      </w:pPr>
      <w:r w:rsidRPr="0013551F">
        <w:t>выполнять округление рациональных чисел с заданной точностью;</w:t>
      </w:r>
    </w:p>
    <w:p w:rsidR="00FA7A80" w:rsidRPr="0013551F" w:rsidRDefault="00FA7A80" w:rsidP="00FA7A80">
      <w:pPr>
        <w:spacing w:line="240" w:lineRule="auto"/>
      </w:pPr>
      <w:r w:rsidRPr="0013551F">
        <w:t>сравнивать рациональные и иррациональные числа;</w:t>
      </w:r>
    </w:p>
    <w:p w:rsidR="00FA7A80" w:rsidRPr="0013551F" w:rsidRDefault="00FA7A80" w:rsidP="00FA7A80">
      <w:pPr>
        <w:spacing w:line="240" w:lineRule="auto"/>
      </w:pPr>
      <w:r w:rsidRPr="0013551F">
        <w:t>представлять рациональное число в виде десятичной дроби</w:t>
      </w:r>
    </w:p>
    <w:p w:rsidR="00FA7A80" w:rsidRPr="0013551F" w:rsidRDefault="00FA7A80" w:rsidP="00FA7A80">
      <w:pPr>
        <w:spacing w:line="240" w:lineRule="auto"/>
      </w:pPr>
      <w:r w:rsidRPr="0013551F">
        <w:t>упорядочивать числа, записанные в виде обыкновенной и десятичной дроби;</w:t>
      </w:r>
    </w:p>
    <w:p w:rsidR="00FA7A80" w:rsidRPr="0013551F" w:rsidRDefault="00FA7A80" w:rsidP="00FA7A80">
      <w:pPr>
        <w:spacing w:line="240" w:lineRule="auto"/>
      </w:pPr>
      <w:r w:rsidRPr="0013551F">
        <w:t>находить НОД и НОК чисел и использовать их при решении задач.</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применять правила приближенных вычислений при решении практических задач и решении задач других учебных предметов;</w:t>
      </w:r>
    </w:p>
    <w:p w:rsidR="00FA7A80" w:rsidRPr="0013551F" w:rsidRDefault="00FA7A80" w:rsidP="00FA7A80">
      <w:pPr>
        <w:spacing w:line="240" w:lineRule="auto"/>
      </w:pPr>
      <w:r w:rsidRPr="0013551F">
        <w:t>выполнять сравнение результатов вычислений при решении практических задач, в том числе приближенных вычислений;</w:t>
      </w:r>
    </w:p>
    <w:p w:rsidR="00FA7A80" w:rsidRPr="0013551F" w:rsidRDefault="00FA7A80" w:rsidP="00FA7A80">
      <w:pPr>
        <w:spacing w:line="240" w:lineRule="auto"/>
      </w:pPr>
      <w:r w:rsidRPr="0013551F">
        <w:t>составлять и оценивать числовые выражения при решении практических задач и задач из других учебных предметов;</w:t>
      </w:r>
    </w:p>
    <w:p w:rsidR="00FA7A80" w:rsidRPr="0013551F" w:rsidRDefault="00FA7A80" w:rsidP="00FA7A80">
      <w:pPr>
        <w:spacing w:line="240" w:lineRule="auto"/>
      </w:pPr>
      <w:r w:rsidRPr="0013551F">
        <w:t>записывать и округлять числовые значения реальных величин с использованием разных систем измерения.</w:t>
      </w:r>
    </w:p>
    <w:p w:rsidR="00FA7A80" w:rsidRPr="0013551F" w:rsidRDefault="00FA7A80" w:rsidP="00FA7A80">
      <w:pPr>
        <w:spacing w:line="240" w:lineRule="auto"/>
      </w:pPr>
      <w:r w:rsidRPr="0013551F">
        <w:rPr>
          <w:i/>
          <w:iCs/>
        </w:rPr>
        <w:t>Тождественные преобразования</w:t>
      </w:r>
    </w:p>
    <w:p w:rsidR="00FA7A80" w:rsidRPr="0013551F" w:rsidRDefault="00FA7A80" w:rsidP="00FA7A80">
      <w:pPr>
        <w:spacing w:line="240" w:lineRule="auto"/>
      </w:pPr>
      <w:r w:rsidRPr="0013551F">
        <w:t>оперировать понятиями степени с натуральным показателем, степени с целым отрицательным показателем;</w:t>
      </w:r>
    </w:p>
    <w:p w:rsidR="00FA7A80" w:rsidRPr="0013551F" w:rsidRDefault="00FA7A80" w:rsidP="00FA7A80">
      <w:pPr>
        <w:spacing w:line="240" w:lineRule="auto"/>
      </w:pPr>
      <w:r w:rsidRPr="0013551F">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A7A80" w:rsidRPr="0013551F" w:rsidRDefault="00FA7A80" w:rsidP="00FA7A80">
      <w:pPr>
        <w:spacing w:line="240" w:lineRule="auto"/>
      </w:pPr>
      <w:r w:rsidRPr="0013551F">
        <w:lastRenderedPageBreak/>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A7A80" w:rsidRPr="0013551F" w:rsidRDefault="00FA7A80" w:rsidP="00FA7A80">
      <w:pPr>
        <w:spacing w:line="240" w:lineRule="auto"/>
      </w:pPr>
      <w:r w:rsidRPr="0013551F">
        <w:t>выделять квадрат суммы и разности одночленов;</w:t>
      </w:r>
    </w:p>
    <w:p w:rsidR="00FA7A80" w:rsidRPr="0013551F" w:rsidRDefault="00FA7A80" w:rsidP="00FA7A80">
      <w:pPr>
        <w:spacing w:line="240" w:lineRule="auto"/>
      </w:pPr>
      <w:r w:rsidRPr="0013551F">
        <w:t>раскладывать на множители квадратный   трёхчлен;</w:t>
      </w:r>
    </w:p>
    <w:p w:rsidR="00FA7A80" w:rsidRPr="0013551F" w:rsidRDefault="00FA7A80" w:rsidP="00FA7A80">
      <w:pPr>
        <w:spacing w:line="240" w:lineRule="auto"/>
      </w:pPr>
      <w:r w:rsidRPr="0013551F">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A7A80" w:rsidRPr="0013551F" w:rsidRDefault="00FA7A80" w:rsidP="00FA7A80">
      <w:pPr>
        <w:spacing w:line="240" w:lineRule="auto"/>
      </w:pPr>
      <w:r w:rsidRPr="0013551F">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A7A80" w:rsidRPr="0013551F" w:rsidRDefault="00FA7A80" w:rsidP="00FA7A80">
      <w:pPr>
        <w:spacing w:line="240" w:lineRule="auto"/>
      </w:pPr>
      <w:r w:rsidRPr="0013551F">
        <w:t>выполнять преобразования выражений, содержащих квадратные корни;</w:t>
      </w:r>
    </w:p>
    <w:p w:rsidR="00FA7A80" w:rsidRPr="0013551F" w:rsidRDefault="00FA7A80" w:rsidP="00FA7A80">
      <w:pPr>
        <w:spacing w:line="240" w:lineRule="auto"/>
      </w:pPr>
      <w:r w:rsidRPr="0013551F">
        <w:t>выполнять преобразования выражений, содержащих модуль;</w:t>
      </w:r>
    </w:p>
    <w:p w:rsidR="00FA7A80" w:rsidRPr="0013551F" w:rsidRDefault="00FA7A80" w:rsidP="00FA7A80">
      <w:pPr>
        <w:spacing w:line="240" w:lineRule="auto"/>
      </w:pPr>
      <w:r w:rsidRPr="0013551F">
        <w:t>выделять квадрат суммы или разности двучлена в выражениях, содержащих квадратные корни.</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выполнять преобразования и действия с числами, записанными в стандартном виде;</w:t>
      </w:r>
    </w:p>
    <w:p w:rsidR="00FA7A80" w:rsidRPr="0013551F" w:rsidRDefault="00FA7A80" w:rsidP="00FA7A80">
      <w:pPr>
        <w:spacing w:line="240" w:lineRule="auto"/>
      </w:pPr>
      <w:r w:rsidRPr="0013551F">
        <w:t>выполнять преобразования алгебраических выражений при решении задач других учебных предметов.</w:t>
      </w:r>
    </w:p>
    <w:p w:rsidR="00FA7A80" w:rsidRPr="0013551F" w:rsidRDefault="00FA7A80" w:rsidP="00FA7A80">
      <w:pPr>
        <w:spacing w:line="240" w:lineRule="auto"/>
      </w:pPr>
      <w:r w:rsidRPr="0013551F">
        <w:rPr>
          <w:i/>
          <w:iCs/>
        </w:rPr>
        <w:t>Уравнения и неравенства</w:t>
      </w:r>
    </w:p>
    <w:p w:rsidR="00FA7A80" w:rsidRPr="0013551F" w:rsidRDefault="00FA7A80" w:rsidP="00FA7A80">
      <w:pPr>
        <w:spacing w:line="240" w:lineRule="auto"/>
      </w:pPr>
      <w:r w:rsidRPr="0013551F">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A7A80" w:rsidRPr="0013551F" w:rsidRDefault="00FA7A80" w:rsidP="00FA7A80">
      <w:pPr>
        <w:spacing w:line="240" w:lineRule="auto"/>
      </w:pPr>
      <w:r w:rsidRPr="0013551F">
        <w:t>решать линейные уравнения и уравнения, сводимые к линейным с помощью тождественных преобразований;</w:t>
      </w:r>
    </w:p>
    <w:p w:rsidR="00FA7A80" w:rsidRPr="0013551F" w:rsidRDefault="00FA7A80" w:rsidP="00FA7A80">
      <w:pPr>
        <w:spacing w:line="240" w:lineRule="auto"/>
      </w:pPr>
      <w:r w:rsidRPr="0013551F">
        <w:t>решать квадратные уравнения и уравнения, сводимые к квадратным с помощью тождественных преобразований;</w:t>
      </w:r>
    </w:p>
    <w:p w:rsidR="00FA7A80" w:rsidRPr="0013551F" w:rsidRDefault="00FA7A80" w:rsidP="00FA7A80">
      <w:pPr>
        <w:spacing w:line="240" w:lineRule="auto"/>
      </w:pPr>
      <w:r w:rsidRPr="0013551F">
        <w:t>решать дробно-линейные уравнения;</w:t>
      </w:r>
    </w:p>
    <w:p w:rsidR="00FA7A80" w:rsidRDefault="00FA7A80" w:rsidP="00FA7A80">
      <w:pPr>
        <w:spacing w:line="240" w:lineRule="auto"/>
      </w:pPr>
      <w:r w:rsidRPr="0013551F">
        <w:t xml:space="preserve">решать простейшие иррациональные уравнения вида </w:t>
      </w:r>
    </w:p>
    <w:p w:rsidR="00FA7A80" w:rsidRPr="0013551F" w:rsidRDefault="00FA7A80" w:rsidP="00FA7A80">
      <w:pPr>
        <w:spacing w:line="240" w:lineRule="auto"/>
      </w:pPr>
      <w:r w:rsidRPr="0013551F">
        <w:t>решать уравнения способом разложения на множители и замены переменной;</w:t>
      </w:r>
    </w:p>
    <w:p w:rsidR="00FA7A80" w:rsidRPr="0013551F" w:rsidRDefault="00FA7A80" w:rsidP="00FA7A80">
      <w:pPr>
        <w:spacing w:line="240" w:lineRule="auto"/>
      </w:pPr>
      <w:r w:rsidRPr="0013551F">
        <w:t>использовать метод интервалов для решения целых и дробно-рациональных неравенств;</w:t>
      </w:r>
    </w:p>
    <w:p w:rsidR="00FA7A80" w:rsidRPr="0013551F" w:rsidRDefault="00FA7A80" w:rsidP="00FA7A80">
      <w:pPr>
        <w:spacing w:line="240" w:lineRule="auto"/>
      </w:pPr>
      <w:r w:rsidRPr="0013551F">
        <w:t>решать линейные уравнения и неравенства с параметрами;</w:t>
      </w:r>
    </w:p>
    <w:p w:rsidR="00FA7A80" w:rsidRPr="0013551F" w:rsidRDefault="00FA7A80" w:rsidP="00FA7A80">
      <w:pPr>
        <w:spacing w:line="240" w:lineRule="auto"/>
      </w:pPr>
      <w:r w:rsidRPr="0013551F">
        <w:t>решать несложные квадратные уравнения с параметром;</w:t>
      </w:r>
    </w:p>
    <w:p w:rsidR="00FA7A80" w:rsidRPr="0013551F" w:rsidRDefault="00FA7A80" w:rsidP="00FA7A80">
      <w:pPr>
        <w:spacing w:line="240" w:lineRule="auto"/>
      </w:pPr>
      <w:r w:rsidRPr="0013551F">
        <w:t>решать несложные системы линейных уравнений с параметрами;</w:t>
      </w:r>
    </w:p>
    <w:p w:rsidR="00FA7A80" w:rsidRPr="0013551F" w:rsidRDefault="00FA7A80" w:rsidP="00FA7A80">
      <w:pPr>
        <w:spacing w:line="240" w:lineRule="auto"/>
      </w:pPr>
      <w:r w:rsidRPr="0013551F">
        <w:t>решать несложные уравнения в целых числах.</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A7A80" w:rsidRPr="0013551F" w:rsidRDefault="00FA7A80" w:rsidP="00FA7A80">
      <w:pPr>
        <w:spacing w:line="240" w:lineRule="auto"/>
      </w:pPr>
      <w:r w:rsidRPr="0013551F">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A7A80" w:rsidRPr="0013551F" w:rsidRDefault="00FA7A80" w:rsidP="00FA7A80">
      <w:pPr>
        <w:spacing w:line="240" w:lineRule="auto"/>
      </w:pPr>
      <w:r w:rsidRPr="0013551F">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A7A80" w:rsidRPr="0013551F" w:rsidRDefault="00FA7A80" w:rsidP="00FA7A80">
      <w:pPr>
        <w:spacing w:line="240" w:lineRule="auto"/>
      </w:pPr>
      <w:r w:rsidRPr="0013551F">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A7A80" w:rsidRPr="0013551F" w:rsidRDefault="00FA7A80" w:rsidP="00FA7A80">
      <w:pPr>
        <w:spacing w:line="240" w:lineRule="auto"/>
      </w:pPr>
      <w:r w:rsidRPr="0013551F">
        <w:rPr>
          <w:i/>
          <w:iCs/>
        </w:rPr>
        <w:t>Функции</w:t>
      </w:r>
    </w:p>
    <w:p w:rsidR="00FA7A80" w:rsidRPr="0013551F" w:rsidRDefault="00FA7A80" w:rsidP="00FA7A80">
      <w:pPr>
        <w:spacing w:line="240" w:lineRule="auto"/>
      </w:pPr>
      <w:r w:rsidRPr="0013551F">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A7A80" w:rsidRPr="0013551F" w:rsidRDefault="00FA7A80" w:rsidP="00FA7A80">
      <w:pPr>
        <w:spacing w:line="240" w:lineRule="auto"/>
      </w:pPr>
      <w:r w:rsidRPr="0013551F">
        <w:t xml:space="preserve">на примере квадратичной функции, использовать преобразования графика функции y=f(x) для построения графиков функций </w:t>
      </w:r>
      <w:r w:rsidR="00254CF0">
        <w:rPr>
          <w:noProof/>
        </w:rPr>
        <mc:AlternateContent>
          <mc:Choice Requires="wps">
            <w:drawing>
              <wp:inline distT="0" distB="0" distL="0" distR="0">
                <wp:extent cx="318135" cy="318135"/>
                <wp:effectExtent l="0" t="0" r="0" b="5715"/>
                <wp:docPr id="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BA36D8" id="AutoShape 1" o:spid="_x0000_s1026" style="width:25.0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" filled="f" stroked="f">
                <o:lock v:ext="edit" aspectratio="t"/>
                <w10:anchorlock/>
              </v:rect>
            </w:pict>
          </mc:Fallback>
        </mc:AlternateContent>
      </w:r>
      <w:r w:rsidRPr="0013551F">
        <w:t xml:space="preserve">; </w:t>
      </w:r>
    </w:p>
    <w:p w:rsidR="00FA7A80" w:rsidRPr="0013551F" w:rsidRDefault="00FA7A80" w:rsidP="00FA7A80">
      <w:pPr>
        <w:spacing w:line="240" w:lineRule="auto"/>
      </w:pPr>
      <w:r w:rsidRPr="0013551F">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A7A80" w:rsidRPr="0013551F" w:rsidRDefault="00FA7A80" w:rsidP="00FA7A80">
      <w:pPr>
        <w:spacing w:line="240" w:lineRule="auto"/>
      </w:pPr>
      <w:r w:rsidRPr="0013551F">
        <w:t>исследовать функцию по её графику;</w:t>
      </w:r>
    </w:p>
    <w:p w:rsidR="00FA7A80" w:rsidRPr="0013551F" w:rsidRDefault="00FA7A80" w:rsidP="00FA7A80">
      <w:pPr>
        <w:spacing w:line="240" w:lineRule="auto"/>
      </w:pPr>
      <w:r w:rsidRPr="0013551F">
        <w:t>находить множество значений, нули, промежутки знакопостоянства, монотонности квадратичной функции;</w:t>
      </w:r>
    </w:p>
    <w:p w:rsidR="00FA7A80" w:rsidRPr="0013551F" w:rsidRDefault="00FA7A80" w:rsidP="00FA7A80">
      <w:pPr>
        <w:spacing w:line="240" w:lineRule="auto"/>
      </w:pPr>
      <w:r w:rsidRPr="0013551F">
        <w:t>оперировать понятиями: последовательность, арифметическая прогрессия, геометрическая прогрессия;</w:t>
      </w:r>
    </w:p>
    <w:p w:rsidR="00FA7A80" w:rsidRPr="0013551F" w:rsidRDefault="00FA7A80" w:rsidP="00FA7A80">
      <w:pPr>
        <w:spacing w:line="240" w:lineRule="auto"/>
      </w:pPr>
      <w:r w:rsidRPr="0013551F">
        <w:t>решать задачи на арифметическую и геометрическую прогрессию.</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иллюстрировать с помощью графика реальную зависимость или процесс по их характеристикам;</w:t>
      </w:r>
    </w:p>
    <w:p w:rsidR="00FA7A80" w:rsidRPr="0013551F" w:rsidRDefault="00FA7A80" w:rsidP="00FA7A80">
      <w:pPr>
        <w:spacing w:line="240" w:lineRule="auto"/>
      </w:pPr>
      <w:r w:rsidRPr="0013551F">
        <w:t>использовать свойства и график квадратичной функции при решении задач из других учебных предметов.</w:t>
      </w:r>
    </w:p>
    <w:p w:rsidR="00FA7A80" w:rsidRPr="0013551F" w:rsidRDefault="00FA7A80" w:rsidP="00FA7A80">
      <w:pPr>
        <w:spacing w:line="240" w:lineRule="auto"/>
      </w:pPr>
      <w:r w:rsidRPr="0013551F">
        <w:rPr>
          <w:i/>
          <w:iCs/>
        </w:rPr>
        <w:t>Текстовые задачи</w:t>
      </w:r>
    </w:p>
    <w:p w:rsidR="00FA7A80" w:rsidRPr="0013551F" w:rsidRDefault="00FA7A80" w:rsidP="00FA7A80">
      <w:pPr>
        <w:spacing w:line="240" w:lineRule="auto"/>
      </w:pPr>
      <w:r w:rsidRPr="0013551F">
        <w:t>решать простые и сложные задачи разных типов, а также задачи повышенной трудности;</w:t>
      </w:r>
    </w:p>
    <w:p w:rsidR="00FA7A80" w:rsidRPr="0013551F" w:rsidRDefault="00FA7A80" w:rsidP="00FA7A80">
      <w:pPr>
        <w:spacing w:line="240" w:lineRule="auto"/>
      </w:pPr>
      <w:r w:rsidRPr="0013551F">
        <w:t>использовать разные краткие записи как модели текстов сложных задач для построения поисковой схемы и решения задач;</w:t>
      </w:r>
    </w:p>
    <w:p w:rsidR="00FA7A80" w:rsidRPr="0013551F" w:rsidRDefault="00FA7A80" w:rsidP="00FA7A80">
      <w:pPr>
        <w:spacing w:line="240" w:lineRule="auto"/>
      </w:pPr>
      <w:r w:rsidRPr="0013551F">
        <w:t>различать модель текста и модель решения задачи, конструировать к одной модели решения несложной задачи разные модели текста задачи;</w:t>
      </w:r>
    </w:p>
    <w:p w:rsidR="00FA7A80" w:rsidRPr="0013551F" w:rsidRDefault="00FA7A80" w:rsidP="00FA7A80">
      <w:pPr>
        <w:spacing w:line="240" w:lineRule="auto"/>
      </w:pPr>
      <w:r w:rsidRPr="0013551F">
        <w:t>знать и применять оба способа поиска решения задач (от требования к условию и от условия к требованию);</w:t>
      </w:r>
    </w:p>
    <w:p w:rsidR="00FA7A80" w:rsidRPr="0013551F" w:rsidRDefault="00FA7A80" w:rsidP="00FA7A80">
      <w:pPr>
        <w:spacing w:line="240" w:lineRule="auto"/>
      </w:pPr>
      <w:r w:rsidRPr="0013551F">
        <w:t>моделировать рассуждения при поиске решения задач с помощью граф-схемы;</w:t>
      </w:r>
    </w:p>
    <w:p w:rsidR="00FA7A80" w:rsidRPr="0013551F" w:rsidRDefault="00FA7A80" w:rsidP="00FA7A80">
      <w:pPr>
        <w:spacing w:line="240" w:lineRule="auto"/>
      </w:pPr>
      <w:r w:rsidRPr="0013551F">
        <w:t>выделять этапы решения задачи и содержание каждого этапа;</w:t>
      </w:r>
    </w:p>
    <w:p w:rsidR="00FA7A80" w:rsidRPr="0013551F" w:rsidRDefault="00FA7A80" w:rsidP="00FA7A80">
      <w:pPr>
        <w:spacing w:line="240" w:lineRule="auto"/>
      </w:pPr>
      <w:r w:rsidRPr="0013551F">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A7A80" w:rsidRPr="0013551F" w:rsidRDefault="00FA7A80" w:rsidP="00FA7A80">
      <w:pPr>
        <w:spacing w:line="240" w:lineRule="auto"/>
      </w:pPr>
      <w:r w:rsidRPr="0013551F">
        <w:t>анализировать затруднения при решении задач;</w:t>
      </w:r>
    </w:p>
    <w:p w:rsidR="00FA7A80" w:rsidRPr="0013551F" w:rsidRDefault="00FA7A80" w:rsidP="00FA7A80">
      <w:pPr>
        <w:spacing w:line="240" w:lineRule="auto"/>
      </w:pPr>
      <w:r w:rsidRPr="0013551F">
        <w:t>выполнять различные преобразования предложенной задачи, конструировать новые задачи из данной, в том числе обратные;</w:t>
      </w:r>
    </w:p>
    <w:p w:rsidR="00FA7A80" w:rsidRPr="0013551F" w:rsidRDefault="00FA7A80" w:rsidP="00FA7A80">
      <w:pPr>
        <w:spacing w:line="240" w:lineRule="auto"/>
      </w:pPr>
      <w:r w:rsidRPr="0013551F">
        <w:t>интерпретировать вычислительные результаты в задаче, исследовать полученное решение задачи;</w:t>
      </w:r>
    </w:p>
    <w:p w:rsidR="00FA7A80" w:rsidRPr="0013551F" w:rsidRDefault="00FA7A80" w:rsidP="00FA7A80">
      <w:pPr>
        <w:spacing w:line="240" w:lineRule="auto"/>
      </w:pPr>
      <w:r w:rsidRPr="0013551F">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A7A80" w:rsidRPr="0013551F" w:rsidRDefault="00FA7A80" w:rsidP="00FA7A80">
      <w:pPr>
        <w:spacing w:line="240" w:lineRule="auto"/>
      </w:pPr>
      <w:r w:rsidRPr="0013551F">
        <w:lastRenderedPageBreak/>
        <w:t>исследовать всевозможные ситуации при решении задач на движение по реке, рассматривать разные системы отсчёта;</w:t>
      </w:r>
    </w:p>
    <w:p w:rsidR="00FA7A80" w:rsidRPr="0013551F" w:rsidRDefault="00FA7A80" w:rsidP="00FA7A80">
      <w:pPr>
        <w:spacing w:line="240" w:lineRule="auto"/>
      </w:pPr>
      <w:r w:rsidRPr="0013551F">
        <w:t xml:space="preserve">решать разнообразные задачи «на части», </w:t>
      </w:r>
    </w:p>
    <w:p w:rsidR="00FA7A80" w:rsidRPr="0013551F" w:rsidRDefault="00FA7A80" w:rsidP="00FA7A80">
      <w:pPr>
        <w:spacing w:line="240" w:lineRule="auto"/>
      </w:pPr>
      <w:r w:rsidRPr="0013551F">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A7A80" w:rsidRPr="0013551F" w:rsidRDefault="00FA7A80" w:rsidP="00FA7A80">
      <w:pPr>
        <w:spacing w:line="240" w:lineRule="auto"/>
      </w:pPr>
      <w:r w:rsidRPr="0013551F">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A7A80" w:rsidRPr="0013551F" w:rsidRDefault="00FA7A80" w:rsidP="00FA7A80">
      <w:pPr>
        <w:spacing w:line="240" w:lineRule="auto"/>
      </w:pPr>
      <w:r w:rsidRPr="0013551F">
        <w:t>владеть основными методами решения задач на смеси, сплавы, концентрации;</w:t>
      </w:r>
    </w:p>
    <w:p w:rsidR="00FA7A80" w:rsidRPr="0013551F" w:rsidRDefault="00FA7A80" w:rsidP="00FA7A80">
      <w:pPr>
        <w:spacing w:line="240" w:lineRule="auto"/>
      </w:pPr>
      <w:r w:rsidRPr="0013551F">
        <w:t>решать задачи на проценты, в том числе, сложные проценты с обоснованием, используя разные способы;</w:t>
      </w:r>
    </w:p>
    <w:p w:rsidR="00FA7A80" w:rsidRPr="0013551F" w:rsidRDefault="00FA7A80" w:rsidP="00FA7A80">
      <w:pPr>
        <w:spacing w:line="240" w:lineRule="auto"/>
      </w:pPr>
      <w:r w:rsidRPr="0013551F">
        <w:t>решать логические задачи разными способами, в том числе, с двумя блоками и с тремя блоками данных с помощью таблиц;</w:t>
      </w:r>
    </w:p>
    <w:p w:rsidR="00FA7A80" w:rsidRPr="0013551F" w:rsidRDefault="00FA7A80" w:rsidP="00FA7A80">
      <w:pPr>
        <w:spacing w:line="240" w:lineRule="auto"/>
      </w:pPr>
      <w:r w:rsidRPr="0013551F">
        <w:t>решать задачи по комбинаторике и теории вероятностей на основе использования изученных методов и обосновывать решение;</w:t>
      </w:r>
    </w:p>
    <w:p w:rsidR="00FA7A80" w:rsidRPr="0013551F" w:rsidRDefault="00FA7A80" w:rsidP="00FA7A80">
      <w:pPr>
        <w:spacing w:line="240" w:lineRule="auto"/>
      </w:pPr>
      <w:r w:rsidRPr="0013551F">
        <w:t>решать несложные задачи по математической статистике;</w:t>
      </w:r>
    </w:p>
    <w:p w:rsidR="00FA7A80" w:rsidRPr="0013551F" w:rsidRDefault="00FA7A80" w:rsidP="00FA7A80">
      <w:pPr>
        <w:spacing w:line="240" w:lineRule="auto"/>
      </w:pPr>
      <w:r w:rsidRPr="0013551F">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A7A80" w:rsidRPr="0013551F" w:rsidRDefault="00FA7A80" w:rsidP="00FA7A80">
      <w:pPr>
        <w:spacing w:line="240" w:lineRule="auto"/>
      </w:pPr>
      <w:r w:rsidRPr="0013551F">
        <w:t>решать и конструировать задачи на основе рассмотрения реальных ситуаций, в которых не требуется точный вычислительный результат;</w:t>
      </w:r>
    </w:p>
    <w:p w:rsidR="00FA7A80" w:rsidRPr="0013551F" w:rsidRDefault="00FA7A80" w:rsidP="00FA7A80">
      <w:pPr>
        <w:spacing w:line="240" w:lineRule="auto"/>
      </w:pPr>
      <w:r w:rsidRPr="0013551F">
        <w:t>решать задачи на движение по реке, рассматривая разные системы отсчета.</w:t>
      </w:r>
    </w:p>
    <w:p w:rsidR="00FA7A80" w:rsidRPr="0013551F" w:rsidRDefault="00FA7A80" w:rsidP="00FA7A80">
      <w:pPr>
        <w:spacing w:line="240" w:lineRule="auto"/>
      </w:pPr>
      <w:r w:rsidRPr="0013551F">
        <w:rPr>
          <w:i/>
          <w:iCs/>
        </w:rPr>
        <w:t xml:space="preserve">Статистика и теория вероятностей </w:t>
      </w:r>
    </w:p>
    <w:p w:rsidR="00FA7A80" w:rsidRPr="0013551F" w:rsidRDefault="00FA7A80" w:rsidP="00FA7A80">
      <w:pPr>
        <w:spacing w:line="240" w:lineRule="auto"/>
      </w:pPr>
      <w:r w:rsidRPr="0013551F">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A7A80" w:rsidRPr="0013551F" w:rsidRDefault="00FA7A80" w:rsidP="00FA7A80">
      <w:pPr>
        <w:spacing w:line="240" w:lineRule="auto"/>
      </w:pPr>
      <w:r w:rsidRPr="0013551F">
        <w:t>извлекать информацию, представленную в таблицах, на диаграммах, графиках;</w:t>
      </w:r>
    </w:p>
    <w:p w:rsidR="00FA7A80" w:rsidRPr="0013551F" w:rsidRDefault="00FA7A80" w:rsidP="00FA7A80">
      <w:pPr>
        <w:spacing w:line="240" w:lineRule="auto"/>
      </w:pPr>
      <w:r w:rsidRPr="0013551F">
        <w:t>составлять таблицы, строить диаграммы и графики на основе данных;</w:t>
      </w:r>
    </w:p>
    <w:p w:rsidR="00FA7A80" w:rsidRPr="0013551F" w:rsidRDefault="00FA7A80" w:rsidP="00FA7A80">
      <w:pPr>
        <w:spacing w:line="240" w:lineRule="auto"/>
      </w:pPr>
      <w:r w:rsidRPr="0013551F">
        <w:t>оперировать понятиями: факториал числа, перестановки и сочетания, треугольник Паскаля;</w:t>
      </w:r>
    </w:p>
    <w:p w:rsidR="00FA7A80" w:rsidRPr="0013551F" w:rsidRDefault="00FA7A80" w:rsidP="00FA7A80">
      <w:pPr>
        <w:spacing w:line="240" w:lineRule="auto"/>
      </w:pPr>
      <w:r w:rsidRPr="0013551F">
        <w:t>применять правило произведения при решении комбинаторных задач;</w:t>
      </w:r>
    </w:p>
    <w:p w:rsidR="00FA7A80" w:rsidRPr="0013551F" w:rsidRDefault="00FA7A80" w:rsidP="00FA7A80">
      <w:pPr>
        <w:spacing w:line="240" w:lineRule="auto"/>
      </w:pPr>
      <w:r w:rsidRPr="0013551F">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A7A80" w:rsidRPr="0013551F" w:rsidRDefault="00FA7A80" w:rsidP="00FA7A80">
      <w:pPr>
        <w:spacing w:line="240" w:lineRule="auto"/>
      </w:pPr>
      <w:r w:rsidRPr="0013551F">
        <w:t>представлять информацию с помощью кругов Эйлера;</w:t>
      </w:r>
    </w:p>
    <w:p w:rsidR="00FA7A80" w:rsidRPr="0013551F" w:rsidRDefault="00FA7A80" w:rsidP="00FA7A80">
      <w:pPr>
        <w:spacing w:line="240" w:lineRule="auto"/>
      </w:pPr>
      <w:r w:rsidRPr="0013551F">
        <w:t>решать задачи на вычисление вероятности с подсчетом количества вариантов с помощью комбинаторики.</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FA7A80" w:rsidRPr="0013551F" w:rsidRDefault="00FA7A80" w:rsidP="00FA7A80">
      <w:pPr>
        <w:spacing w:line="240" w:lineRule="auto"/>
      </w:pPr>
      <w:r w:rsidRPr="0013551F">
        <w:lastRenderedPageBreak/>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A7A80" w:rsidRPr="0013551F" w:rsidRDefault="00FA7A80" w:rsidP="00FA7A80">
      <w:pPr>
        <w:spacing w:line="240" w:lineRule="auto"/>
      </w:pPr>
      <w:r w:rsidRPr="0013551F">
        <w:t>оценивать вероятность реальных событий и явлений.</w:t>
      </w:r>
    </w:p>
    <w:p w:rsidR="00FA7A80" w:rsidRPr="0013551F" w:rsidRDefault="00FA7A80" w:rsidP="00FA7A80">
      <w:pPr>
        <w:spacing w:line="240" w:lineRule="auto"/>
      </w:pPr>
      <w:r w:rsidRPr="0013551F">
        <w:rPr>
          <w:i/>
          <w:iCs/>
        </w:rPr>
        <w:t>Геометрические фигуры</w:t>
      </w:r>
    </w:p>
    <w:p w:rsidR="00FA7A80" w:rsidRPr="0013551F" w:rsidRDefault="00FA7A80" w:rsidP="00FA7A80">
      <w:pPr>
        <w:spacing w:line="240" w:lineRule="auto"/>
      </w:pPr>
      <w:r w:rsidRPr="0013551F">
        <w:t xml:space="preserve">оперировать понятиями геометрических фигур; </w:t>
      </w:r>
    </w:p>
    <w:p w:rsidR="00FA7A80" w:rsidRPr="0013551F" w:rsidRDefault="00FA7A80" w:rsidP="00FA7A80">
      <w:pPr>
        <w:spacing w:line="240" w:lineRule="auto"/>
      </w:pPr>
      <w:r w:rsidRPr="0013551F">
        <w:t>извлекать, интерпретировать и преобразовывать информацию о геометрических фигурах, представленную на чертежах;</w:t>
      </w:r>
    </w:p>
    <w:p w:rsidR="00FA7A80" w:rsidRPr="0013551F" w:rsidRDefault="00FA7A80" w:rsidP="00FA7A80">
      <w:pPr>
        <w:spacing w:line="240" w:lineRule="auto"/>
      </w:pPr>
      <w:r w:rsidRPr="0013551F">
        <w:t xml:space="preserve">применять геометрические факты для решения задач, в том числе, предполагающих несколько шагов решения; </w:t>
      </w:r>
    </w:p>
    <w:p w:rsidR="00FA7A80" w:rsidRPr="0013551F" w:rsidRDefault="00FA7A80" w:rsidP="00FA7A80">
      <w:pPr>
        <w:spacing w:line="240" w:lineRule="auto"/>
      </w:pPr>
      <w:r w:rsidRPr="0013551F">
        <w:t>формулировать в простейших случаях свойства и признаки фигур;</w:t>
      </w:r>
    </w:p>
    <w:p w:rsidR="00FA7A80" w:rsidRPr="0013551F" w:rsidRDefault="00FA7A80" w:rsidP="00FA7A80">
      <w:pPr>
        <w:spacing w:line="240" w:lineRule="auto"/>
      </w:pPr>
      <w:r w:rsidRPr="0013551F">
        <w:t>доказывать геометрические утверждения;</w:t>
      </w:r>
    </w:p>
    <w:p w:rsidR="00FA7A80" w:rsidRPr="0013551F" w:rsidRDefault="00FA7A80" w:rsidP="00FA7A80">
      <w:pPr>
        <w:spacing w:line="240" w:lineRule="auto"/>
      </w:pPr>
      <w:r w:rsidRPr="0013551F">
        <w:t>владеть стандартной классификацией плоских фигур (треугольников и четырёхугольников).</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использовать свойства геометрических фигур для решения задач практического характера и задач из смежных дисциплин.</w:t>
      </w:r>
    </w:p>
    <w:p w:rsidR="00FA7A80" w:rsidRPr="0013551F" w:rsidRDefault="00FA7A80" w:rsidP="00FA7A80">
      <w:pPr>
        <w:spacing w:line="240" w:lineRule="auto"/>
      </w:pPr>
      <w:r w:rsidRPr="0013551F">
        <w:rPr>
          <w:i/>
          <w:iCs/>
        </w:rPr>
        <w:t>Отношения</w:t>
      </w:r>
    </w:p>
    <w:p w:rsidR="00FA7A80" w:rsidRPr="0013551F" w:rsidRDefault="00FA7A80" w:rsidP="00FA7A80">
      <w:pPr>
        <w:spacing w:line="240" w:lineRule="auto"/>
      </w:pPr>
      <w:r w:rsidRPr="0013551F">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A7A80" w:rsidRPr="0013551F" w:rsidRDefault="00FA7A80" w:rsidP="00FA7A80">
      <w:pPr>
        <w:spacing w:line="240" w:lineRule="auto"/>
      </w:pPr>
      <w:r w:rsidRPr="0013551F">
        <w:t>применять теорему Фалеса и теорему о пропорциональных отрезках при решении задач;</w:t>
      </w:r>
    </w:p>
    <w:p w:rsidR="00FA7A80" w:rsidRPr="0013551F" w:rsidRDefault="00FA7A80" w:rsidP="00FA7A80">
      <w:pPr>
        <w:spacing w:line="240" w:lineRule="auto"/>
      </w:pPr>
      <w:r w:rsidRPr="0013551F">
        <w:t>характеризовать взаимное расположение прямой и окружности, двух окружностей.</w:t>
      </w:r>
    </w:p>
    <w:p w:rsidR="00FA7A80" w:rsidRPr="0013551F" w:rsidRDefault="00FA7A80" w:rsidP="00FA7A80">
      <w:pPr>
        <w:spacing w:line="240" w:lineRule="auto"/>
      </w:pPr>
      <w:r w:rsidRPr="0013551F">
        <w:t xml:space="preserve">В повседневной жизни и при изучении других предметов: </w:t>
      </w:r>
    </w:p>
    <w:p w:rsidR="00FA7A80" w:rsidRPr="0013551F" w:rsidRDefault="00FA7A80" w:rsidP="00FA7A80">
      <w:pPr>
        <w:spacing w:line="240" w:lineRule="auto"/>
      </w:pPr>
      <w:r w:rsidRPr="0013551F">
        <w:t>использовать отношения для решения задач, возникающих в реальной жизни.</w:t>
      </w:r>
    </w:p>
    <w:p w:rsidR="00FA7A80" w:rsidRPr="0013551F" w:rsidRDefault="00FA7A80" w:rsidP="00FA7A80">
      <w:pPr>
        <w:spacing w:line="240" w:lineRule="auto"/>
      </w:pPr>
      <w:r w:rsidRPr="0013551F">
        <w:rPr>
          <w:i/>
          <w:iCs/>
        </w:rPr>
        <w:t>Измерения и вычисления</w:t>
      </w:r>
    </w:p>
    <w:p w:rsidR="00FA7A80" w:rsidRPr="0013551F" w:rsidRDefault="00FA7A80" w:rsidP="00FA7A80">
      <w:pPr>
        <w:spacing w:line="240" w:lineRule="auto"/>
      </w:pPr>
      <w:r w:rsidRPr="0013551F">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A7A80" w:rsidRPr="0013551F" w:rsidRDefault="00FA7A80" w:rsidP="00FA7A80">
      <w:pPr>
        <w:spacing w:line="240" w:lineRule="auto"/>
      </w:pPr>
      <w:r w:rsidRPr="0013551F">
        <w:t>проводить простые вычисления на объёмных телах;</w:t>
      </w:r>
    </w:p>
    <w:p w:rsidR="00FA7A80" w:rsidRPr="0013551F" w:rsidRDefault="00FA7A80" w:rsidP="00FA7A80">
      <w:pPr>
        <w:spacing w:line="240" w:lineRule="auto"/>
      </w:pPr>
      <w:r w:rsidRPr="0013551F">
        <w:t xml:space="preserve">формулировать задачи на вычисление длин, площадей и объёмов и решать их. </w:t>
      </w:r>
    </w:p>
    <w:p w:rsidR="00FA7A80" w:rsidRPr="0013551F" w:rsidRDefault="00FA7A80" w:rsidP="00FA7A80">
      <w:pPr>
        <w:spacing w:line="240" w:lineRule="auto"/>
      </w:pPr>
      <w:r w:rsidRPr="0013551F">
        <w:t>В повседневной жизни и</w:t>
      </w:r>
      <w:r>
        <w:t xml:space="preserve"> при изучении других предметов: </w:t>
      </w:r>
      <w:r w:rsidRPr="0013551F">
        <w:t>проводить вычисления на местности;</w:t>
      </w:r>
    </w:p>
    <w:p w:rsidR="00FA7A80" w:rsidRPr="0013551F" w:rsidRDefault="00FA7A80" w:rsidP="00FA7A80">
      <w:pPr>
        <w:spacing w:line="240" w:lineRule="auto"/>
      </w:pPr>
      <w:r w:rsidRPr="0013551F">
        <w:t>применять формулы при вычислениях в смежных учебных предметах, в окружающей действительности.</w:t>
      </w:r>
    </w:p>
    <w:p w:rsidR="00FA7A80" w:rsidRPr="0013551F" w:rsidRDefault="00FA7A80" w:rsidP="00FA7A80">
      <w:pPr>
        <w:spacing w:line="240" w:lineRule="auto"/>
      </w:pPr>
      <w:r w:rsidRPr="0013551F">
        <w:rPr>
          <w:i/>
          <w:iCs/>
        </w:rPr>
        <w:t>Геометрические построения</w:t>
      </w:r>
    </w:p>
    <w:p w:rsidR="00FA7A80" w:rsidRPr="0013551F" w:rsidRDefault="00FA7A80" w:rsidP="00FA7A80">
      <w:pPr>
        <w:spacing w:line="240" w:lineRule="auto"/>
      </w:pPr>
      <w:r w:rsidRPr="0013551F">
        <w:t>изображать геометрические фигуры по текстовому и символьному описанию;</w:t>
      </w:r>
    </w:p>
    <w:p w:rsidR="00FA7A80" w:rsidRPr="0013551F" w:rsidRDefault="00FA7A80" w:rsidP="00FA7A80">
      <w:pPr>
        <w:spacing w:line="240" w:lineRule="auto"/>
      </w:pPr>
      <w:r w:rsidRPr="0013551F">
        <w:t xml:space="preserve">свободно оперировать чертёжными инструментами в несложных случаях, </w:t>
      </w:r>
    </w:p>
    <w:p w:rsidR="00FA7A80" w:rsidRPr="0013551F" w:rsidRDefault="00FA7A80" w:rsidP="00FA7A80">
      <w:pPr>
        <w:spacing w:line="240" w:lineRule="auto"/>
      </w:pPr>
      <w:r w:rsidRPr="0013551F">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A7A80" w:rsidRPr="0013551F" w:rsidRDefault="00FA7A80" w:rsidP="00FA7A80">
      <w:pPr>
        <w:spacing w:line="240" w:lineRule="auto"/>
      </w:pPr>
      <w:r w:rsidRPr="0013551F">
        <w:lastRenderedPageBreak/>
        <w:t>изображать типовые плоские фигуры и объемные тела с помощью простейших компьютерных инструментов.</w:t>
      </w:r>
    </w:p>
    <w:p w:rsidR="00FA7A80" w:rsidRPr="0013551F" w:rsidRDefault="00FA7A80" w:rsidP="00FA7A80">
      <w:pPr>
        <w:spacing w:line="240" w:lineRule="auto"/>
      </w:pPr>
      <w:r w:rsidRPr="0013551F">
        <w:t xml:space="preserve">В повседневной жизни и при изучении других предметов: </w:t>
      </w:r>
    </w:p>
    <w:p w:rsidR="00FA7A80" w:rsidRPr="0013551F" w:rsidRDefault="00FA7A80" w:rsidP="00FA7A80">
      <w:pPr>
        <w:spacing w:line="240" w:lineRule="auto"/>
      </w:pPr>
      <w:r w:rsidRPr="0013551F">
        <w:t xml:space="preserve">выполнять простейшие построения на местности, необходимые в реальной жизни; </w:t>
      </w:r>
    </w:p>
    <w:p w:rsidR="00FA7A80" w:rsidRPr="0013551F" w:rsidRDefault="00FA7A80" w:rsidP="00FA7A80">
      <w:pPr>
        <w:spacing w:line="240" w:lineRule="auto"/>
      </w:pPr>
      <w:r w:rsidRPr="0013551F">
        <w:t>оценивать размеры реальных объектов окружающего мира.</w:t>
      </w:r>
    </w:p>
    <w:p w:rsidR="00FA7A80" w:rsidRPr="0013551F" w:rsidRDefault="00FA7A80" w:rsidP="00FA7A80">
      <w:pPr>
        <w:spacing w:line="240" w:lineRule="auto"/>
      </w:pPr>
      <w:r w:rsidRPr="0013551F">
        <w:rPr>
          <w:i/>
          <w:iCs/>
        </w:rPr>
        <w:t>Преобразования</w:t>
      </w:r>
    </w:p>
    <w:p w:rsidR="00FA7A80" w:rsidRPr="0013551F" w:rsidRDefault="00FA7A80" w:rsidP="00FA7A80">
      <w:pPr>
        <w:spacing w:line="240" w:lineRule="auto"/>
      </w:pPr>
      <w:r w:rsidRPr="0013551F">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A7A80" w:rsidRPr="0013551F" w:rsidRDefault="00FA7A80" w:rsidP="00FA7A80">
      <w:pPr>
        <w:spacing w:line="240" w:lineRule="auto"/>
      </w:pPr>
      <w:r w:rsidRPr="0013551F">
        <w:t>строить фигуру, подобную данной, пользоваться свойствами подобия для обоснования свойств фигур;</w:t>
      </w:r>
    </w:p>
    <w:p w:rsidR="00FA7A80" w:rsidRPr="0013551F" w:rsidRDefault="00FA7A80" w:rsidP="00FA7A80">
      <w:pPr>
        <w:spacing w:line="240" w:lineRule="auto"/>
      </w:pPr>
      <w:r w:rsidRPr="0013551F">
        <w:t>применять свойства движений для проведения простейших обоснований свойств фигур.</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применять свойства движений и применять подобие для построений и вычислений.</w:t>
      </w:r>
    </w:p>
    <w:p w:rsidR="00FA7A80" w:rsidRPr="0013551F" w:rsidRDefault="00FA7A80" w:rsidP="00FA7A80">
      <w:pPr>
        <w:spacing w:line="240" w:lineRule="auto"/>
      </w:pPr>
      <w:r w:rsidRPr="0013551F">
        <w:rPr>
          <w:i/>
          <w:iCs/>
        </w:rPr>
        <w:t>Векторы и координаты на плоскости</w:t>
      </w:r>
    </w:p>
    <w:p w:rsidR="00FA7A80" w:rsidRPr="0013551F" w:rsidRDefault="00FA7A80" w:rsidP="00FA7A80">
      <w:pPr>
        <w:spacing w:line="240" w:lineRule="auto"/>
      </w:pPr>
      <w:r w:rsidRPr="0013551F">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A7A80" w:rsidRPr="0013551F" w:rsidRDefault="00FA7A80" w:rsidP="00FA7A80">
      <w:pPr>
        <w:spacing w:line="240" w:lineRule="auto"/>
      </w:pPr>
      <w:r w:rsidRPr="0013551F">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A7A80" w:rsidRPr="0013551F" w:rsidRDefault="00FA7A80" w:rsidP="00FA7A80">
      <w:pPr>
        <w:spacing w:line="240" w:lineRule="auto"/>
      </w:pPr>
      <w:r w:rsidRPr="0013551F">
        <w:t>применять векторы и координаты для решения геометрических задач на вычисление длин, углов.</w:t>
      </w:r>
    </w:p>
    <w:p w:rsidR="00FA7A80" w:rsidRPr="0013551F" w:rsidRDefault="00FA7A80" w:rsidP="00FA7A80">
      <w:pPr>
        <w:spacing w:line="240" w:lineRule="auto"/>
      </w:pPr>
      <w:r w:rsidRPr="0013551F">
        <w:t xml:space="preserve">В повседневной жизни и при изучении других предметов: </w:t>
      </w:r>
    </w:p>
    <w:p w:rsidR="00FA7A80" w:rsidRPr="0013551F" w:rsidRDefault="00FA7A80" w:rsidP="00FA7A80">
      <w:pPr>
        <w:spacing w:line="240" w:lineRule="auto"/>
      </w:pPr>
      <w:r w:rsidRPr="0013551F">
        <w:t>использовать понятия векторов и координат для решения задач по физике, географии и другим учебным предметам.</w:t>
      </w:r>
    </w:p>
    <w:p w:rsidR="00FA7A80" w:rsidRPr="0013551F" w:rsidRDefault="00FA7A80" w:rsidP="00FA7A80">
      <w:pPr>
        <w:spacing w:line="240" w:lineRule="auto"/>
      </w:pPr>
      <w:r w:rsidRPr="0013551F">
        <w:rPr>
          <w:i/>
          <w:iCs/>
        </w:rPr>
        <w:t>История математики</w:t>
      </w:r>
    </w:p>
    <w:p w:rsidR="00FA7A80" w:rsidRPr="0013551F" w:rsidRDefault="00FA7A80" w:rsidP="00FA7A80">
      <w:pPr>
        <w:spacing w:line="240" w:lineRule="auto"/>
      </w:pPr>
      <w:r w:rsidRPr="0013551F">
        <w:t>характеризовать вклад выдающихся математиков в развитие математики и иных научных областей;</w:t>
      </w:r>
    </w:p>
    <w:p w:rsidR="00FA7A80" w:rsidRPr="0013551F" w:rsidRDefault="00FA7A80" w:rsidP="00FA7A80">
      <w:pPr>
        <w:spacing w:line="240" w:lineRule="auto"/>
      </w:pPr>
      <w:r w:rsidRPr="0013551F">
        <w:t>понимать роль математики в развитии России.</w:t>
      </w:r>
    </w:p>
    <w:p w:rsidR="00FA7A80" w:rsidRPr="0013551F" w:rsidRDefault="00FA7A80" w:rsidP="00FA7A80">
      <w:pPr>
        <w:spacing w:line="240" w:lineRule="auto"/>
      </w:pPr>
      <w:r w:rsidRPr="0013551F">
        <w:rPr>
          <w:i/>
          <w:iCs/>
        </w:rPr>
        <w:t>Методы математики</w:t>
      </w:r>
    </w:p>
    <w:p w:rsidR="00FA7A80" w:rsidRPr="0013551F" w:rsidRDefault="00FA7A80" w:rsidP="00FA7A80">
      <w:pPr>
        <w:spacing w:line="240" w:lineRule="auto"/>
      </w:pPr>
      <w:r w:rsidRPr="0013551F">
        <w:t>используя изученные методы, проводить доказательство, выполнять опровержение;</w:t>
      </w:r>
    </w:p>
    <w:p w:rsidR="00FA7A80" w:rsidRPr="0013551F" w:rsidRDefault="00FA7A80" w:rsidP="00FA7A80">
      <w:pPr>
        <w:spacing w:line="240" w:lineRule="auto"/>
      </w:pPr>
      <w:r w:rsidRPr="0013551F">
        <w:t>выбирать изученные методы и их комбинации для решения математических задач;</w:t>
      </w:r>
    </w:p>
    <w:p w:rsidR="00FA7A80" w:rsidRPr="0013551F" w:rsidRDefault="00FA7A80" w:rsidP="00FA7A80">
      <w:pPr>
        <w:spacing w:line="240" w:lineRule="auto"/>
      </w:pPr>
      <w:r w:rsidRPr="0013551F">
        <w:t>использовать математические знания для описания закономерностей в окружающей действительности и произведениях искусства;</w:t>
      </w:r>
    </w:p>
    <w:p w:rsidR="00FA7A80" w:rsidRPr="0013551F" w:rsidRDefault="00FA7A80" w:rsidP="00FA7A80">
      <w:pPr>
        <w:spacing w:line="240" w:lineRule="auto"/>
      </w:pPr>
      <w:r w:rsidRPr="0013551F">
        <w:t>применять простейшие программные средства и электронно-коммуникационные системы при решении математических задач.</w:t>
      </w:r>
    </w:p>
    <w:p w:rsidR="00FA7A80" w:rsidRPr="0013551F" w:rsidRDefault="00FA7A80" w:rsidP="00FA7A80">
      <w:pPr>
        <w:spacing w:line="240" w:lineRule="auto"/>
      </w:pPr>
      <w:bookmarkStart w:id="7" w:name="_Toc284663349"/>
      <w:bookmarkStart w:id="8" w:name="_Toc284662723"/>
      <w:bookmarkEnd w:id="7"/>
      <w:r w:rsidRPr="0013551F">
        <w:t>Выпускник по</w:t>
      </w:r>
      <w:r>
        <w:t>лучит возможность научиться в 9 классе</w:t>
      </w:r>
      <w:r w:rsidRPr="0013551F">
        <w:t xml:space="preserve"> для успешного продолжения образования</w:t>
      </w:r>
      <w:bookmarkEnd w:id="8"/>
      <w:r w:rsidRPr="0013551F">
        <w:t>:</w:t>
      </w:r>
    </w:p>
    <w:p w:rsidR="00FA7A80" w:rsidRPr="0013551F" w:rsidRDefault="00FA7A80" w:rsidP="00FA7A80">
      <w:pPr>
        <w:spacing w:line="240" w:lineRule="auto"/>
      </w:pPr>
      <w:r w:rsidRPr="0013551F">
        <w:rPr>
          <w:i/>
          <w:iCs/>
        </w:rPr>
        <w:t>Элементы теории множеств и математической логики</w:t>
      </w:r>
    </w:p>
    <w:p w:rsidR="00FA7A80" w:rsidRPr="0013551F" w:rsidRDefault="00FA7A80" w:rsidP="00FA7A80">
      <w:pPr>
        <w:spacing w:line="240" w:lineRule="auto"/>
      </w:pPr>
      <w:r w:rsidRPr="0013551F">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A7A80" w:rsidRPr="0013551F" w:rsidRDefault="00FA7A80" w:rsidP="00FA7A80">
      <w:pPr>
        <w:spacing w:line="240" w:lineRule="auto"/>
      </w:pPr>
      <w:r w:rsidRPr="0013551F">
        <w:t>задавать множества разными способами;</w:t>
      </w:r>
    </w:p>
    <w:p w:rsidR="00FA7A80" w:rsidRPr="0013551F" w:rsidRDefault="00FA7A80" w:rsidP="00FA7A80">
      <w:pPr>
        <w:spacing w:line="240" w:lineRule="auto"/>
      </w:pPr>
      <w:r w:rsidRPr="0013551F">
        <w:t>проверять выполнение характеристического свойства множества;</w:t>
      </w:r>
    </w:p>
    <w:p w:rsidR="00FA7A80" w:rsidRPr="0013551F" w:rsidRDefault="00FA7A80" w:rsidP="00FA7A80">
      <w:pPr>
        <w:spacing w:line="240" w:lineRule="auto"/>
      </w:pPr>
      <w:r w:rsidRPr="0013551F">
        <w:lastRenderedPageBreak/>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FA7A80" w:rsidRPr="0013551F" w:rsidRDefault="00FA7A80" w:rsidP="00FA7A80">
      <w:pPr>
        <w:spacing w:line="240" w:lineRule="auto"/>
      </w:pPr>
      <w:r w:rsidRPr="0013551F">
        <w:t>строить высказывания с использованием законов алгебры высказываний.</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строить рассуждения на основе использования правил логики;</w:t>
      </w:r>
    </w:p>
    <w:p w:rsidR="00FA7A80" w:rsidRPr="0013551F" w:rsidRDefault="00FA7A80" w:rsidP="00FA7A80">
      <w:pPr>
        <w:spacing w:line="240" w:lineRule="auto"/>
      </w:pPr>
      <w:r w:rsidRPr="0013551F">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FA7A80" w:rsidRPr="0013551F" w:rsidRDefault="00FA7A80" w:rsidP="00FA7A80">
      <w:pPr>
        <w:spacing w:line="240" w:lineRule="auto"/>
      </w:pPr>
      <w:r w:rsidRPr="0013551F">
        <w:rPr>
          <w:i/>
          <w:iCs/>
        </w:rPr>
        <w:t>Числа</w:t>
      </w:r>
    </w:p>
    <w:p w:rsidR="00FA7A80" w:rsidRPr="0013551F" w:rsidRDefault="00FA7A80" w:rsidP="00FA7A80">
      <w:pPr>
        <w:spacing w:line="240" w:lineRule="auto"/>
      </w:pPr>
      <w:r w:rsidRPr="0013551F">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A7A80" w:rsidRPr="0013551F" w:rsidRDefault="00FA7A80" w:rsidP="00FA7A80">
      <w:pPr>
        <w:spacing w:line="240" w:lineRule="auto"/>
      </w:pPr>
      <w:r w:rsidRPr="0013551F">
        <w:t>понимать и объяснять разницу между позиционной и непозиционной системами записи чисел;</w:t>
      </w:r>
    </w:p>
    <w:p w:rsidR="00FA7A80" w:rsidRPr="0013551F" w:rsidRDefault="00FA7A80" w:rsidP="00FA7A80">
      <w:pPr>
        <w:spacing w:line="240" w:lineRule="auto"/>
      </w:pPr>
      <w:r w:rsidRPr="0013551F">
        <w:t>переводить числа из одной системы записи (системы счисления) в другую;</w:t>
      </w:r>
    </w:p>
    <w:p w:rsidR="00FA7A80" w:rsidRPr="0013551F" w:rsidRDefault="00FA7A80" w:rsidP="00FA7A80">
      <w:pPr>
        <w:spacing w:line="240" w:lineRule="auto"/>
      </w:pPr>
      <w:r w:rsidRPr="0013551F">
        <w:t>доказывать и использовать признаки делимости на 2, 4, 8, 5, 3, 6, 9, 10, 11 суммы и произведения чисел при выполнении вычислений и решении задач;</w:t>
      </w:r>
    </w:p>
    <w:p w:rsidR="00FA7A80" w:rsidRPr="0013551F" w:rsidRDefault="00FA7A80" w:rsidP="00FA7A80">
      <w:pPr>
        <w:spacing w:line="240" w:lineRule="auto"/>
      </w:pPr>
      <w:r w:rsidRPr="0013551F">
        <w:t>выполнять округление рациональных и иррациональных чисел с заданной точностью;</w:t>
      </w:r>
    </w:p>
    <w:p w:rsidR="00FA7A80" w:rsidRPr="0013551F" w:rsidRDefault="00FA7A80" w:rsidP="00FA7A80">
      <w:pPr>
        <w:spacing w:line="240" w:lineRule="auto"/>
      </w:pPr>
      <w:r w:rsidRPr="0013551F">
        <w:t>сравнивать действительные числа разными способами;</w:t>
      </w:r>
    </w:p>
    <w:p w:rsidR="00FA7A80" w:rsidRPr="0013551F" w:rsidRDefault="00FA7A80" w:rsidP="00FA7A80">
      <w:pPr>
        <w:spacing w:line="240" w:lineRule="auto"/>
      </w:pPr>
      <w:r w:rsidRPr="0013551F">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A7A80" w:rsidRPr="0013551F" w:rsidRDefault="00FA7A80" w:rsidP="00FA7A80">
      <w:pPr>
        <w:spacing w:line="240" w:lineRule="auto"/>
      </w:pPr>
      <w:r w:rsidRPr="0013551F">
        <w:t>находить НОД и НОК чисел разными способами и использовать их при решении задач;</w:t>
      </w:r>
    </w:p>
    <w:p w:rsidR="00FA7A80" w:rsidRPr="0013551F" w:rsidRDefault="00FA7A80" w:rsidP="00FA7A80">
      <w:pPr>
        <w:spacing w:line="240" w:lineRule="auto"/>
      </w:pPr>
      <w:r w:rsidRPr="0013551F">
        <w:t>выполнять вычисления и преобразования выражений, содержащих действительные числа, в том числе корни натуральных степеней.</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A7A80" w:rsidRPr="0013551F" w:rsidRDefault="00FA7A80" w:rsidP="00FA7A80">
      <w:pPr>
        <w:spacing w:line="240" w:lineRule="auto"/>
      </w:pPr>
      <w:r w:rsidRPr="0013551F">
        <w:t xml:space="preserve">записывать, сравнивать, округлять числовые данные реальных величин с использованием разных систем измерения; </w:t>
      </w:r>
    </w:p>
    <w:p w:rsidR="00FA7A80" w:rsidRPr="0013551F" w:rsidRDefault="00FA7A80" w:rsidP="00FA7A80">
      <w:pPr>
        <w:spacing w:line="240" w:lineRule="auto"/>
      </w:pPr>
      <w:r w:rsidRPr="0013551F">
        <w:t>составлять и оценивать разными способами числовые выражения при решении практических задач и задач из других учебных предметов.</w:t>
      </w:r>
    </w:p>
    <w:p w:rsidR="00FA7A80" w:rsidRPr="0013551F" w:rsidRDefault="00FA7A80" w:rsidP="00FA7A80">
      <w:pPr>
        <w:spacing w:line="240" w:lineRule="auto"/>
      </w:pPr>
      <w:r w:rsidRPr="0013551F">
        <w:rPr>
          <w:i/>
          <w:iCs/>
        </w:rPr>
        <w:t>Тождественные преобразования</w:t>
      </w:r>
    </w:p>
    <w:p w:rsidR="00FA7A80" w:rsidRPr="0013551F" w:rsidRDefault="00FA7A80" w:rsidP="00FA7A80">
      <w:pPr>
        <w:spacing w:line="240" w:lineRule="auto"/>
      </w:pPr>
      <w:r w:rsidRPr="0013551F">
        <w:t>свободно оперировать понятиями степени с целым и дробным показателем;</w:t>
      </w:r>
    </w:p>
    <w:p w:rsidR="00FA7A80" w:rsidRPr="0013551F" w:rsidRDefault="00FA7A80" w:rsidP="00FA7A80">
      <w:pPr>
        <w:spacing w:line="240" w:lineRule="auto"/>
      </w:pPr>
      <w:r w:rsidRPr="0013551F">
        <w:t>выполнять доказательство свойств степени с целыми и дробными показателями;</w:t>
      </w:r>
    </w:p>
    <w:p w:rsidR="00FA7A80" w:rsidRPr="0013551F" w:rsidRDefault="00FA7A80" w:rsidP="00FA7A80">
      <w:pPr>
        <w:spacing w:line="240" w:lineRule="auto"/>
      </w:pPr>
      <w:r w:rsidRPr="0013551F">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A7A80" w:rsidRPr="0013551F" w:rsidRDefault="00FA7A80" w:rsidP="00FA7A80">
      <w:pPr>
        <w:spacing w:line="240" w:lineRule="auto"/>
      </w:pPr>
      <w:r w:rsidRPr="0013551F">
        <w:t>свободно владеть приемами преобразования целых и дробно-рациональных выражений;</w:t>
      </w:r>
    </w:p>
    <w:p w:rsidR="00FA7A80" w:rsidRPr="0013551F" w:rsidRDefault="00FA7A80" w:rsidP="00FA7A80">
      <w:pPr>
        <w:spacing w:line="240" w:lineRule="auto"/>
      </w:pPr>
      <w:r w:rsidRPr="0013551F">
        <w:lastRenderedPageBreak/>
        <w:t>выполнять разложение многочленов на множители разными способами, с использованием комбинаций различных приёмов;</w:t>
      </w:r>
    </w:p>
    <w:p w:rsidR="00FA7A80" w:rsidRPr="0013551F" w:rsidRDefault="00FA7A80" w:rsidP="00FA7A80">
      <w:pPr>
        <w:spacing w:line="240" w:lineRule="auto"/>
      </w:pPr>
      <w:r w:rsidRPr="0013551F">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A7A80" w:rsidRPr="0013551F" w:rsidRDefault="00FA7A80" w:rsidP="00FA7A80">
      <w:pPr>
        <w:spacing w:line="240" w:lineRule="auto"/>
      </w:pPr>
      <w:r w:rsidRPr="0013551F">
        <w:t>выполнять деление многочлена на многочлен с остатком;</w:t>
      </w:r>
    </w:p>
    <w:p w:rsidR="00FA7A80" w:rsidRPr="0013551F" w:rsidRDefault="00FA7A80" w:rsidP="00FA7A80">
      <w:pPr>
        <w:spacing w:line="240" w:lineRule="auto"/>
      </w:pPr>
      <w:r w:rsidRPr="0013551F">
        <w:t>доказывать свойства квадратных корней и корней степени n;</w:t>
      </w:r>
    </w:p>
    <w:p w:rsidR="00FA7A80" w:rsidRPr="0013551F" w:rsidRDefault="00FA7A80" w:rsidP="00FA7A80">
      <w:pPr>
        <w:spacing w:line="240" w:lineRule="auto"/>
      </w:pPr>
      <w:r w:rsidRPr="0013551F">
        <w:t>выполнять преобразования выражений, содержащих квадратные корни, корни степени n;</w:t>
      </w:r>
    </w:p>
    <w:p w:rsidR="00FA7A80" w:rsidRPr="0013551F" w:rsidRDefault="00FA7A80" w:rsidP="00FA7A80">
      <w:pPr>
        <w:spacing w:line="240" w:lineRule="auto"/>
      </w:pPr>
      <w:r w:rsidRPr="0013551F">
        <w:t>свободно оперировать понятиями «тождество», «тождество на множестве», «тождественное преобразование»;</w:t>
      </w:r>
    </w:p>
    <w:p w:rsidR="00FA7A80" w:rsidRPr="0013551F" w:rsidRDefault="00FA7A80" w:rsidP="00FA7A80">
      <w:pPr>
        <w:spacing w:line="240" w:lineRule="auto"/>
      </w:pPr>
      <w:r w:rsidRPr="0013551F">
        <w:t>выполнять различные преобразования выражений, содержащих модули.</w:t>
      </w:r>
      <w:r w:rsidR="00254CF0">
        <w:rPr>
          <w:noProof/>
        </w:rPr>
        <mc:AlternateContent>
          <mc:Choice Requires="wps">
            <w:drawing>
              <wp:inline distT="0" distB="0" distL="0" distR="0">
                <wp:extent cx="318135" cy="318135"/>
                <wp:effectExtent l="0" t="0" r="0" b="5715"/>
                <wp:docPr id="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8E39F" id="AutoShape 2" o:spid="_x0000_s1026" style="width:25.0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" filled="f" stroked="f">
                <o:lock v:ext="edit" aspectratio="t"/>
                <w10:anchorlock/>
              </v:rect>
            </w:pict>
          </mc:Fallback>
        </mc:AlternateContent>
      </w:r>
      <w:r w:rsidR="00254CF0">
        <w:rPr>
          <w:noProof/>
        </w:rPr>
        <mc:AlternateContent>
          <mc:Choice Requires="wps">
            <w:drawing>
              <wp:inline distT="0" distB="0" distL="0" distR="0">
                <wp:extent cx="318135" cy="318135"/>
                <wp:effectExtent l="0" t="0" r="0" b="5715"/>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BA4A2" id="AutoShape 3" o:spid="_x0000_s1026" style="width:25.0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" filled="f" stroked="f">
                <o:lock v:ext="edit" aspectratio="t"/>
                <w10:anchorlock/>
              </v:rect>
            </w:pict>
          </mc:Fallback>
        </mc:AlternateConten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выполнять преобразования и действия с буквенными выражениями, числовые коэффициенты которых записаны в стандартном виде;</w:t>
      </w:r>
    </w:p>
    <w:p w:rsidR="00FA7A80" w:rsidRPr="0013551F" w:rsidRDefault="00FA7A80" w:rsidP="00FA7A80">
      <w:pPr>
        <w:spacing w:line="240" w:lineRule="auto"/>
      </w:pPr>
      <w:r w:rsidRPr="0013551F">
        <w:t>выполнять преобразования рациональных выражений при решении задач других учебных предметов;</w:t>
      </w:r>
    </w:p>
    <w:p w:rsidR="00FA7A80" w:rsidRPr="0013551F" w:rsidRDefault="00FA7A80" w:rsidP="00FA7A80">
      <w:pPr>
        <w:spacing w:line="240" w:lineRule="auto"/>
      </w:pPr>
      <w:r w:rsidRPr="0013551F">
        <w:t>выполнять проверку правдоподобия физических и химических формул на основе сравнения размерностей и валентностей.</w:t>
      </w:r>
    </w:p>
    <w:p w:rsidR="00FA7A80" w:rsidRPr="0013551F" w:rsidRDefault="00FA7A80" w:rsidP="00FA7A80">
      <w:pPr>
        <w:spacing w:line="240" w:lineRule="auto"/>
      </w:pPr>
      <w:r w:rsidRPr="0013551F">
        <w:rPr>
          <w:i/>
          <w:iCs/>
        </w:rPr>
        <w:t>Уравнения и неравенства</w:t>
      </w:r>
    </w:p>
    <w:p w:rsidR="00FA7A80" w:rsidRPr="0013551F" w:rsidRDefault="00FA7A80" w:rsidP="00FA7A80">
      <w:pPr>
        <w:spacing w:line="240" w:lineRule="auto"/>
      </w:pPr>
      <w:r w:rsidRPr="0013551F">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A7A80" w:rsidRPr="0013551F" w:rsidRDefault="00FA7A80" w:rsidP="00FA7A80">
      <w:pPr>
        <w:spacing w:line="240" w:lineRule="auto"/>
      </w:pPr>
      <w:r w:rsidRPr="0013551F">
        <w:t>решать разные виды уравнений и неравенств и их систем, в том числе некоторые уравнения 3 и 4 степеней, дробно-рациональные и иррациональные;</w:t>
      </w:r>
    </w:p>
    <w:p w:rsidR="00FA7A80" w:rsidRPr="0013551F" w:rsidRDefault="00FA7A80" w:rsidP="00FA7A80">
      <w:pPr>
        <w:spacing w:line="240" w:lineRule="auto"/>
      </w:pPr>
      <w:r w:rsidRPr="0013551F">
        <w:t>знать теорему Виета для уравнений степени выше второй;</w:t>
      </w:r>
    </w:p>
    <w:p w:rsidR="00FA7A80" w:rsidRPr="0013551F" w:rsidRDefault="00FA7A80" w:rsidP="00FA7A80">
      <w:pPr>
        <w:spacing w:line="240" w:lineRule="auto"/>
      </w:pPr>
      <w:r w:rsidRPr="0013551F">
        <w:t>понимать смысл теорем о равносильных и неравносильных преобразованиях уравнений и уметь их доказывать;</w:t>
      </w:r>
    </w:p>
    <w:p w:rsidR="00FA7A80" w:rsidRPr="0013551F" w:rsidRDefault="00FA7A80" w:rsidP="00FA7A80">
      <w:pPr>
        <w:spacing w:line="240" w:lineRule="auto"/>
      </w:pPr>
      <w:r w:rsidRPr="0013551F">
        <w:t>владеть разными методами решения уравнений, неравенств и их систем, уметь выбирать метод решения и обосновывать свой выбор;</w:t>
      </w:r>
    </w:p>
    <w:p w:rsidR="00FA7A80" w:rsidRPr="0013551F" w:rsidRDefault="00FA7A80" w:rsidP="00FA7A80">
      <w:pPr>
        <w:spacing w:line="240" w:lineRule="auto"/>
      </w:pPr>
      <w:r w:rsidRPr="0013551F">
        <w:t>использовать метод интервалов для решения неравенств, в том числе дробно-рациональных и включающих в себя иррациональные выражения;</w:t>
      </w:r>
    </w:p>
    <w:p w:rsidR="00FA7A80" w:rsidRPr="0013551F" w:rsidRDefault="00FA7A80" w:rsidP="00FA7A80">
      <w:pPr>
        <w:spacing w:line="240" w:lineRule="auto"/>
      </w:pPr>
      <w:r w:rsidRPr="0013551F">
        <w:t>решать алгебраические уравнения и неравенства и их системы с параметрами алгебраическим и графическим методами;</w:t>
      </w:r>
    </w:p>
    <w:p w:rsidR="00FA7A80" w:rsidRPr="0013551F" w:rsidRDefault="00FA7A80" w:rsidP="00FA7A80">
      <w:pPr>
        <w:spacing w:line="240" w:lineRule="auto"/>
      </w:pPr>
      <w:r w:rsidRPr="0013551F">
        <w:t>владеть разными методами доказательства неравенств;</w:t>
      </w:r>
    </w:p>
    <w:p w:rsidR="00FA7A80" w:rsidRPr="0013551F" w:rsidRDefault="00FA7A80" w:rsidP="00FA7A80">
      <w:pPr>
        <w:spacing w:line="240" w:lineRule="auto"/>
      </w:pPr>
      <w:r w:rsidRPr="0013551F">
        <w:t>решать уравнения в целых числах;</w:t>
      </w:r>
    </w:p>
    <w:p w:rsidR="00FA7A80" w:rsidRPr="0013551F" w:rsidRDefault="00FA7A80" w:rsidP="00FA7A80">
      <w:pPr>
        <w:spacing w:line="240" w:lineRule="auto"/>
      </w:pPr>
      <w:r w:rsidRPr="0013551F">
        <w:t>изображать множества на плоскости, задаваемые уравнениями, неравенствами и их системами.</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составлять и решать уравнения, неравенства, их системы при решении задач других учебных предметов;</w:t>
      </w:r>
    </w:p>
    <w:p w:rsidR="00FA7A80" w:rsidRPr="0013551F" w:rsidRDefault="00FA7A80" w:rsidP="00FA7A80">
      <w:pPr>
        <w:spacing w:line="240" w:lineRule="auto"/>
      </w:pPr>
      <w:r w:rsidRPr="0013551F">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A7A80" w:rsidRPr="0013551F" w:rsidRDefault="00FA7A80" w:rsidP="00FA7A80">
      <w:pPr>
        <w:spacing w:line="240" w:lineRule="auto"/>
      </w:pPr>
      <w:r w:rsidRPr="0013551F">
        <w:t>составлять и решать уравнения и неравенства с параметрами при решении задач других учебных предметов;</w:t>
      </w:r>
    </w:p>
    <w:p w:rsidR="00FA7A80" w:rsidRPr="0013551F" w:rsidRDefault="00FA7A80" w:rsidP="00FA7A80">
      <w:pPr>
        <w:spacing w:line="240" w:lineRule="auto"/>
      </w:pPr>
      <w:r w:rsidRPr="0013551F">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FA7A80" w:rsidRDefault="00FA7A80" w:rsidP="00FA7A80">
      <w:pPr>
        <w:spacing w:line="240" w:lineRule="auto"/>
      </w:pPr>
      <w:r w:rsidRPr="0013551F">
        <w:rPr>
          <w:i/>
          <w:iCs/>
        </w:rPr>
        <w:lastRenderedPageBreak/>
        <w:t>Функции</w:t>
      </w:r>
    </w:p>
    <w:p w:rsidR="00FA7A80" w:rsidRPr="0013551F" w:rsidRDefault="00FA7A80" w:rsidP="00FA7A80">
      <w:pPr>
        <w:spacing w:line="240" w:lineRule="auto"/>
      </w:pPr>
      <w:r w:rsidRPr="0013551F">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A7A80" w:rsidRPr="0013551F" w:rsidRDefault="00FA7A80" w:rsidP="00FA7A80">
      <w:pPr>
        <w:spacing w:line="240" w:lineRule="auto"/>
      </w:pPr>
      <w:r w:rsidRPr="0013551F">
        <w:t xml:space="preserve">строить графики функций: линейной, квадратичной, дробно-линейной, степенной при разных значениях показателя степени, </w:t>
      </w:r>
      <w:r w:rsidR="00254CF0">
        <w:rPr>
          <w:noProof/>
        </w:rPr>
        <mc:AlternateContent>
          <mc:Choice Requires="wps">
            <w:drawing>
              <wp:inline distT="0" distB="0" distL="0" distR="0">
                <wp:extent cx="318135" cy="318135"/>
                <wp:effectExtent l="0" t="0" r="0" b="5715"/>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CF80C1" id="AutoShape 4" o:spid="_x0000_s1026" style="width:25.0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" filled="f" stroked="f">
                <o:lock v:ext="edit" aspectratio="t"/>
                <w10:anchorlock/>
              </v:rect>
            </w:pict>
          </mc:Fallback>
        </mc:AlternateContent>
      </w:r>
      <w:r w:rsidRPr="0013551F">
        <w:t>;</w:t>
      </w:r>
    </w:p>
    <w:p w:rsidR="00FA7A80" w:rsidRPr="0013551F" w:rsidRDefault="00FA7A80" w:rsidP="00FA7A80">
      <w:pPr>
        <w:spacing w:line="240" w:lineRule="auto"/>
      </w:pPr>
      <w:r w:rsidRPr="0013551F">
        <w:t xml:space="preserve">использовать преобразования графика функции </w:t>
      </w:r>
      <w:r w:rsidR="00254CF0">
        <w:rPr>
          <w:noProof/>
        </w:rPr>
        <mc:AlternateContent>
          <mc:Choice Requires="wps">
            <w:drawing>
              <wp:inline distT="0" distB="0" distL="0" distR="0">
                <wp:extent cx="318135" cy="318135"/>
                <wp:effectExtent l="0" t="0" r="0" b="5715"/>
                <wp:docPr id="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6C00A" id="AutoShape 5" o:spid="_x0000_s1026" style="width:25.0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" filled="f" stroked="f">
                <o:lock v:ext="edit" aspectratio="t"/>
                <w10:anchorlock/>
              </v:rect>
            </w:pict>
          </mc:Fallback>
        </mc:AlternateContent>
      </w:r>
      <w:r w:rsidRPr="0013551F">
        <w:t xml:space="preserve"> для построения графиков функций </w:t>
      </w:r>
      <w:r w:rsidR="00254CF0">
        <w:rPr>
          <w:noProof/>
        </w:rPr>
        <mc:AlternateContent>
          <mc:Choice Requires="wps">
            <w:drawing>
              <wp:inline distT="0" distB="0" distL="0" distR="0">
                <wp:extent cx="318135" cy="318135"/>
                <wp:effectExtent l="0" t="0" r="0" b="5715"/>
                <wp:docPr id="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25EA8" id="AutoShape 6" o:spid="_x0000_s1026" style="width:25.0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69rwIAALc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" filled="f" stroked="f">
                <o:lock v:ext="edit" aspectratio="t"/>
                <w10:anchorlock/>
              </v:rect>
            </w:pict>
          </mc:Fallback>
        </mc:AlternateContent>
      </w:r>
      <w:r w:rsidRPr="0013551F">
        <w:t xml:space="preserve">; </w:t>
      </w:r>
    </w:p>
    <w:p w:rsidR="00FA7A80" w:rsidRPr="0013551F" w:rsidRDefault="00FA7A80" w:rsidP="00FA7A80">
      <w:pPr>
        <w:spacing w:line="240" w:lineRule="auto"/>
      </w:pPr>
      <w:r w:rsidRPr="0013551F">
        <w:t>анализировать свойства функций и вид графика в зависимости от параметров;</w:t>
      </w:r>
    </w:p>
    <w:p w:rsidR="00FA7A80" w:rsidRPr="0013551F" w:rsidRDefault="00FA7A80" w:rsidP="00FA7A80">
      <w:pPr>
        <w:spacing w:line="240" w:lineRule="auto"/>
      </w:pPr>
      <w:r w:rsidRPr="0013551F">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A7A80" w:rsidRPr="0013551F" w:rsidRDefault="00FA7A80" w:rsidP="00FA7A80">
      <w:pPr>
        <w:spacing w:line="240" w:lineRule="auto"/>
      </w:pPr>
      <w:r w:rsidRPr="0013551F">
        <w:t>использовать метод математической индукции для вывода формул, доказательства равенств и неравенств, решения задач на делимость;</w:t>
      </w:r>
    </w:p>
    <w:p w:rsidR="00FA7A80" w:rsidRPr="0013551F" w:rsidRDefault="00FA7A80" w:rsidP="00FA7A80">
      <w:pPr>
        <w:spacing w:line="240" w:lineRule="auto"/>
      </w:pPr>
      <w:r w:rsidRPr="0013551F">
        <w:t>исследовать последовательности, заданные рекуррентно;</w:t>
      </w:r>
    </w:p>
    <w:p w:rsidR="00FA7A80" w:rsidRPr="0013551F" w:rsidRDefault="00FA7A80" w:rsidP="00FA7A80">
      <w:pPr>
        <w:spacing w:line="240" w:lineRule="auto"/>
      </w:pPr>
      <w:r w:rsidRPr="0013551F">
        <w:t>решать комбинированные задачи на арифметическую и геометрическую прогрессии.</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A7A80" w:rsidRPr="0013551F" w:rsidRDefault="00FA7A80" w:rsidP="00FA7A80">
      <w:pPr>
        <w:spacing w:line="240" w:lineRule="auto"/>
      </w:pPr>
      <w:r w:rsidRPr="0013551F">
        <w:t>использовать графики зависимостей для исследования реальных процессов и явлений;</w:t>
      </w:r>
    </w:p>
    <w:p w:rsidR="00FA7A80" w:rsidRPr="0013551F" w:rsidRDefault="00FA7A80" w:rsidP="00FA7A80">
      <w:pPr>
        <w:spacing w:line="240" w:lineRule="auto"/>
      </w:pPr>
      <w:r w:rsidRPr="0013551F">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FA7A80" w:rsidRPr="0013551F" w:rsidRDefault="00FA7A80" w:rsidP="00FA7A80">
      <w:pPr>
        <w:spacing w:line="240" w:lineRule="auto"/>
      </w:pPr>
      <w:r w:rsidRPr="0013551F">
        <w:rPr>
          <w:i/>
          <w:iCs/>
        </w:rPr>
        <w:t xml:space="preserve">Статистика и теория вероятностей </w:t>
      </w:r>
    </w:p>
    <w:p w:rsidR="00FA7A80" w:rsidRPr="0013551F" w:rsidRDefault="00FA7A80" w:rsidP="00FA7A80">
      <w:pPr>
        <w:spacing w:line="240" w:lineRule="auto"/>
      </w:pPr>
      <w:r w:rsidRPr="0013551F">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A7A80" w:rsidRPr="0013551F" w:rsidRDefault="00FA7A80" w:rsidP="00FA7A80">
      <w:pPr>
        <w:spacing w:line="240" w:lineRule="auto"/>
      </w:pPr>
      <w:r w:rsidRPr="0013551F">
        <w:t>выбирать наиболее удобный способ представления информации, адекватный её свойствам и целям анализа;</w:t>
      </w:r>
    </w:p>
    <w:p w:rsidR="00FA7A80" w:rsidRPr="0013551F" w:rsidRDefault="00FA7A80" w:rsidP="00FA7A80">
      <w:pPr>
        <w:spacing w:line="240" w:lineRule="auto"/>
      </w:pPr>
      <w:r w:rsidRPr="0013551F">
        <w:t>вычислять числовые характеристики выборки;</w:t>
      </w:r>
    </w:p>
    <w:p w:rsidR="00FA7A80" w:rsidRPr="0013551F" w:rsidRDefault="00FA7A80" w:rsidP="00FA7A80">
      <w:pPr>
        <w:spacing w:line="240" w:lineRule="auto"/>
      </w:pPr>
      <w:r w:rsidRPr="0013551F">
        <w:t>свободно оперировать понятиями: факториал числа, перестановки, сочетания и размещения, треугольник Паскаля;</w:t>
      </w:r>
    </w:p>
    <w:p w:rsidR="00FA7A80" w:rsidRPr="0013551F" w:rsidRDefault="00FA7A80" w:rsidP="00FA7A80">
      <w:pPr>
        <w:spacing w:line="240" w:lineRule="auto"/>
      </w:pPr>
      <w:r w:rsidRPr="0013551F">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A7A80" w:rsidRPr="0013551F" w:rsidRDefault="00FA7A80" w:rsidP="00FA7A80">
      <w:pPr>
        <w:spacing w:line="240" w:lineRule="auto"/>
      </w:pPr>
      <w:r w:rsidRPr="0013551F">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A7A80" w:rsidRPr="0013551F" w:rsidRDefault="00FA7A80" w:rsidP="00FA7A80">
      <w:pPr>
        <w:spacing w:line="240" w:lineRule="auto"/>
      </w:pPr>
      <w:r w:rsidRPr="0013551F">
        <w:t>знать примеры случайных величин, и вычислять их статистические характеристики;</w:t>
      </w:r>
    </w:p>
    <w:p w:rsidR="00FA7A80" w:rsidRPr="0013551F" w:rsidRDefault="00FA7A80" w:rsidP="00FA7A80">
      <w:pPr>
        <w:spacing w:line="240" w:lineRule="auto"/>
      </w:pPr>
      <w:r w:rsidRPr="0013551F">
        <w:t>использовать формулы комбинаторики при решении комбинаторных задач;</w:t>
      </w:r>
    </w:p>
    <w:p w:rsidR="00FA7A80" w:rsidRPr="0013551F" w:rsidRDefault="00FA7A80" w:rsidP="00FA7A80">
      <w:pPr>
        <w:spacing w:line="240" w:lineRule="auto"/>
      </w:pPr>
      <w:r w:rsidRPr="0013551F">
        <w:lastRenderedPageBreak/>
        <w:t>решать задачи на вычисление вероятности в том числе с использованием формул.</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представлять информацию о реальных процессах и явлениях способом, адекватным её свойствам и цели исследования;</w:t>
      </w:r>
    </w:p>
    <w:p w:rsidR="00FA7A80" w:rsidRPr="0013551F" w:rsidRDefault="00FA7A80" w:rsidP="00FA7A80">
      <w:pPr>
        <w:spacing w:line="240" w:lineRule="auto"/>
      </w:pPr>
      <w:r w:rsidRPr="0013551F">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FA7A80" w:rsidRPr="0013551F" w:rsidRDefault="00FA7A80" w:rsidP="00FA7A80">
      <w:pPr>
        <w:spacing w:line="240" w:lineRule="auto"/>
      </w:pPr>
      <w:r w:rsidRPr="0013551F">
        <w:t>оценивать вероятность реальных событий и явлений в различных ситуациях.</w:t>
      </w:r>
    </w:p>
    <w:p w:rsidR="00FA7A80" w:rsidRPr="0013551F" w:rsidRDefault="00FA7A80" w:rsidP="00FA7A80">
      <w:pPr>
        <w:spacing w:line="240" w:lineRule="auto"/>
      </w:pPr>
      <w:r w:rsidRPr="0013551F">
        <w:rPr>
          <w:i/>
          <w:iCs/>
        </w:rPr>
        <w:t>Текстовые задачи</w:t>
      </w:r>
    </w:p>
    <w:p w:rsidR="00FA7A80" w:rsidRPr="0013551F" w:rsidRDefault="00FA7A80" w:rsidP="00FA7A80">
      <w:pPr>
        <w:spacing w:line="240" w:lineRule="auto"/>
      </w:pPr>
      <w:r w:rsidRPr="0013551F">
        <w:t>решать простые и сложные задачи, а также задачи повышенной трудности и выделять их математическую основу;</w:t>
      </w:r>
    </w:p>
    <w:p w:rsidR="00FA7A80" w:rsidRPr="0013551F" w:rsidRDefault="00FA7A80" w:rsidP="00FA7A80">
      <w:pPr>
        <w:spacing w:line="240" w:lineRule="auto"/>
      </w:pPr>
      <w:r w:rsidRPr="0013551F">
        <w:t>распознавать разные виды и типы задач;</w:t>
      </w:r>
    </w:p>
    <w:p w:rsidR="00FA7A80" w:rsidRPr="0013551F" w:rsidRDefault="00FA7A80" w:rsidP="00FA7A80">
      <w:pPr>
        <w:spacing w:line="240" w:lineRule="auto"/>
      </w:pPr>
      <w:r w:rsidRPr="0013551F">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A7A80" w:rsidRPr="0013551F" w:rsidRDefault="00FA7A80" w:rsidP="00FA7A80">
      <w:pPr>
        <w:spacing w:line="240" w:lineRule="auto"/>
      </w:pPr>
      <w:r w:rsidRPr="0013551F">
        <w:t>различать модель текста и модель решения задачи, конструировать к одной модели решения сложных задач разные модели текста задачи;</w:t>
      </w:r>
    </w:p>
    <w:p w:rsidR="00FA7A80" w:rsidRPr="0013551F" w:rsidRDefault="00FA7A80" w:rsidP="00FA7A80">
      <w:pPr>
        <w:spacing w:line="240" w:lineRule="auto"/>
      </w:pPr>
      <w:r w:rsidRPr="0013551F">
        <w:t>знать и применять три способа поиска решения задач (от требования к условию и от условия к требованию, комбинированный);</w:t>
      </w:r>
    </w:p>
    <w:p w:rsidR="00FA7A80" w:rsidRPr="0013551F" w:rsidRDefault="00FA7A80" w:rsidP="00FA7A80">
      <w:pPr>
        <w:spacing w:line="240" w:lineRule="auto"/>
      </w:pPr>
      <w:r w:rsidRPr="0013551F">
        <w:t>моделировать рассуждения при поиске решения задач с помощью граф-схемы;</w:t>
      </w:r>
    </w:p>
    <w:p w:rsidR="00FA7A80" w:rsidRPr="0013551F" w:rsidRDefault="00FA7A80" w:rsidP="00FA7A80">
      <w:pPr>
        <w:spacing w:line="240" w:lineRule="auto"/>
      </w:pPr>
      <w:r w:rsidRPr="0013551F">
        <w:t>выделять этапы решения задачи и содержание каждого этапа;</w:t>
      </w:r>
    </w:p>
    <w:p w:rsidR="00FA7A80" w:rsidRPr="0013551F" w:rsidRDefault="00FA7A80" w:rsidP="00FA7A80">
      <w:pPr>
        <w:spacing w:line="240" w:lineRule="auto"/>
      </w:pPr>
      <w:r w:rsidRPr="0013551F">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A7A80" w:rsidRPr="0013551F" w:rsidRDefault="00FA7A80" w:rsidP="00FA7A80">
      <w:pPr>
        <w:spacing w:line="240" w:lineRule="auto"/>
      </w:pPr>
      <w:r w:rsidRPr="0013551F">
        <w:t>анализировать затруднения при решении задач;</w:t>
      </w:r>
    </w:p>
    <w:p w:rsidR="00FA7A80" w:rsidRPr="0013551F" w:rsidRDefault="00FA7A80" w:rsidP="00FA7A80">
      <w:pPr>
        <w:spacing w:line="240" w:lineRule="auto"/>
      </w:pPr>
      <w:r w:rsidRPr="0013551F">
        <w:t>выполнять различные преобразования предложенной задачи, конструировать новые задачи из данной, в том числе обратные;</w:t>
      </w:r>
    </w:p>
    <w:p w:rsidR="00FA7A80" w:rsidRPr="0013551F" w:rsidRDefault="00FA7A80" w:rsidP="00FA7A80">
      <w:pPr>
        <w:spacing w:line="240" w:lineRule="auto"/>
      </w:pPr>
      <w:r w:rsidRPr="0013551F">
        <w:t>интерпретировать вычислительные результаты в задаче, исследовать полученное решение задачи;</w:t>
      </w:r>
    </w:p>
    <w:p w:rsidR="00FA7A80" w:rsidRPr="0013551F" w:rsidRDefault="00FA7A80" w:rsidP="00FA7A80">
      <w:pPr>
        <w:spacing w:line="240" w:lineRule="auto"/>
      </w:pPr>
      <w:r w:rsidRPr="0013551F">
        <w:t>изменять условие задач (количественные или качественные данные), исследовать измененное преобразованное;</w:t>
      </w:r>
    </w:p>
    <w:p w:rsidR="00FA7A80" w:rsidRPr="0013551F" w:rsidRDefault="00FA7A80" w:rsidP="00FA7A80">
      <w:pPr>
        <w:spacing w:line="240" w:lineRule="auto"/>
      </w:pPr>
      <w:r w:rsidRPr="0013551F">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A7A80" w:rsidRPr="0013551F" w:rsidRDefault="00FA7A80" w:rsidP="00FA7A80">
      <w:pPr>
        <w:spacing w:line="240" w:lineRule="auto"/>
      </w:pPr>
      <w:r w:rsidRPr="0013551F">
        <w:t>исследовать всевозможные ситуации при решении задач на движение по реке, рассматривать разные системы отсчёта;</w:t>
      </w:r>
    </w:p>
    <w:p w:rsidR="00FA7A80" w:rsidRPr="0013551F" w:rsidRDefault="00FA7A80" w:rsidP="00FA7A80">
      <w:pPr>
        <w:spacing w:line="240" w:lineRule="auto"/>
      </w:pPr>
      <w:r w:rsidRPr="0013551F">
        <w:t>решать разнообразные задачи «на части»;</w:t>
      </w:r>
    </w:p>
    <w:p w:rsidR="00FA7A80" w:rsidRPr="0013551F" w:rsidRDefault="00FA7A80" w:rsidP="00FA7A80">
      <w:pPr>
        <w:spacing w:line="240" w:lineRule="auto"/>
      </w:pPr>
      <w:r w:rsidRPr="0013551F">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A7A80" w:rsidRPr="0013551F" w:rsidRDefault="00FA7A80" w:rsidP="00FA7A80">
      <w:pPr>
        <w:spacing w:line="240" w:lineRule="auto"/>
      </w:pPr>
      <w:r w:rsidRPr="0013551F">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A7A80" w:rsidRPr="0013551F" w:rsidRDefault="00FA7A80" w:rsidP="00FA7A80">
      <w:pPr>
        <w:spacing w:line="240" w:lineRule="auto"/>
      </w:pPr>
      <w:r w:rsidRPr="0013551F">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A7A80" w:rsidRPr="0013551F" w:rsidRDefault="00FA7A80" w:rsidP="00FA7A80">
      <w:pPr>
        <w:spacing w:line="240" w:lineRule="auto"/>
      </w:pPr>
      <w:r w:rsidRPr="0013551F">
        <w:t>решать задачи на проценты, в том числе, сложные проценты с обоснованием, используя разные способы;</w:t>
      </w:r>
    </w:p>
    <w:p w:rsidR="00FA7A80" w:rsidRPr="0013551F" w:rsidRDefault="00FA7A80" w:rsidP="00FA7A80">
      <w:pPr>
        <w:spacing w:line="240" w:lineRule="auto"/>
      </w:pPr>
      <w:r w:rsidRPr="0013551F">
        <w:t>решать логические задачи разными способами, в том числе, с двумя блоками и с тремя блоками данных с помощью таблиц;</w:t>
      </w:r>
    </w:p>
    <w:p w:rsidR="00FA7A80" w:rsidRPr="0013551F" w:rsidRDefault="00FA7A80" w:rsidP="00FA7A80">
      <w:pPr>
        <w:spacing w:line="240" w:lineRule="auto"/>
      </w:pPr>
      <w:r w:rsidRPr="0013551F">
        <w:lastRenderedPageBreak/>
        <w:t>решать задачи по комбинаторике и теории вероятностей на основе использования изученных методов и обосновывать решение;</w:t>
      </w:r>
    </w:p>
    <w:p w:rsidR="00FA7A80" w:rsidRPr="0013551F" w:rsidRDefault="00FA7A80" w:rsidP="00FA7A80">
      <w:pPr>
        <w:spacing w:line="240" w:lineRule="auto"/>
      </w:pPr>
      <w:r w:rsidRPr="0013551F">
        <w:t>решать несложные задачи по математической статистике;</w:t>
      </w:r>
    </w:p>
    <w:p w:rsidR="00FA7A80" w:rsidRPr="0013551F" w:rsidRDefault="00FA7A80" w:rsidP="00FA7A80">
      <w:pPr>
        <w:spacing w:line="240" w:lineRule="auto"/>
      </w:pPr>
      <w:r w:rsidRPr="0013551F">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A7A80" w:rsidRPr="0013551F" w:rsidRDefault="00FA7A80" w:rsidP="00FA7A80">
      <w:pPr>
        <w:spacing w:line="240" w:lineRule="auto"/>
      </w:pPr>
      <w:r w:rsidRPr="0013551F">
        <w:t>решать задачи на движение по реке, рассматривая разные системы отсчёта;</w:t>
      </w:r>
    </w:p>
    <w:p w:rsidR="00FA7A80" w:rsidRPr="0013551F" w:rsidRDefault="00FA7A80" w:rsidP="00FA7A80">
      <w:pPr>
        <w:spacing w:line="240" w:lineRule="auto"/>
      </w:pPr>
      <w:r w:rsidRPr="0013551F">
        <w:t>конструировать задачные ситуации, приближенные к реальной действительности.</w:t>
      </w:r>
    </w:p>
    <w:p w:rsidR="00FA7A80" w:rsidRPr="0013551F" w:rsidRDefault="00FA7A80" w:rsidP="00FA7A80">
      <w:pPr>
        <w:spacing w:line="240" w:lineRule="auto"/>
      </w:pPr>
      <w:r w:rsidRPr="0013551F">
        <w:rPr>
          <w:i/>
          <w:iCs/>
        </w:rPr>
        <w:t>Геометрические фигуры</w:t>
      </w:r>
    </w:p>
    <w:p w:rsidR="00FA7A80" w:rsidRPr="0013551F" w:rsidRDefault="00FA7A80" w:rsidP="00FA7A80">
      <w:pPr>
        <w:spacing w:line="240" w:lineRule="auto"/>
      </w:pPr>
      <w:r w:rsidRPr="0013551F">
        <w:t>свободно оперировать геометрическими понятиями при решении задач и проведении математических рассуждений;</w:t>
      </w:r>
    </w:p>
    <w:p w:rsidR="00FA7A80" w:rsidRPr="0013551F" w:rsidRDefault="00FA7A80" w:rsidP="00FA7A80">
      <w:pPr>
        <w:spacing w:line="240" w:lineRule="auto"/>
      </w:pPr>
      <w:r w:rsidRPr="0013551F">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A7A80" w:rsidRPr="0013551F" w:rsidRDefault="00FA7A80" w:rsidP="00FA7A80">
      <w:pPr>
        <w:spacing w:line="240" w:lineRule="auto"/>
      </w:pPr>
      <w:r w:rsidRPr="0013551F">
        <w:t>исследовать чертежи, включая комбинации фигур, извлекать, интерпретировать и преобразовывать информацию, представленную на чертежах;</w:t>
      </w:r>
    </w:p>
    <w:p w:rsidR="00FA7A80" w:rsidRPr="0013551F" w:rsidRDefault="00FA7A80" w:rsidP="00FA7A80">
      <w:pPr>
        <w:spacing w:line="240" w:lineRule="auto"/>
      </w:pPr>
      <w:r w:rsidRPr="0013551F">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A7A80" w:rsidRPr="0013551F" w:rsidRDefault="00FA7A80" w:rsidP="00FA7A80">
      <w:pPr>
        <w:spacing w:line="240" w:lineRule="auto"/>
      </w:pPr>
      <w:r w:rsidRPr="0013551F">
        <w:t>формулировать и доказывать геометрические утверждения.</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FA7A80" w:rsidRPr="0013551F" w:rsidRDefault="00FA7A80" w:rsidP="00FA7A80">
      <w:pPr>
        <w:spacing w:line="240" w:lineRule="auto"/>
      </w:pPr>
      <w:r w:rsidRPr="0013551F">
        <w:rPr>
          <w:i/>
          <w:iCs/>
        </w:rPr>
        <w:t>Отношения</w:t>
      </w:r>
    </w:p>
    <w:p w:rsidR="00FA7A80" w:rsidRPr="0013551F" w:rsidRDefault="00FA7A80" w:rsidP="00FA7A80">
      <w:pPr>
        <w:spacing w:line="240" w:lineRule="auto"/>
      </w:pPr>
      <w:r w:rsidRPr="0013551F">
        <w:t>владеть понятием отношения как метапредметным;</w:t>
      </w:r>
    </w:p>
    <w:p w:rsidR="00FA7A80" w:rsidRPr="0013551F" w:rsidRDefault="00FA7A80" w:rsidP="00FA7A80">
      <w:pPr>
        <w:spacing w:line="240" w:lineRule="auto"/>
      </w:pPr>
      <w:r w:rsidRPr="0013551F">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A7A80" w:rsidRPr="0013551F" w:rsidRDefault="00FA7A80" w:rsidP="00FA7A80">
      <w:pPr>
        <w:spacing w:line="240" w:lineRule="auto"/>
      </w:pPr>
      <w:r w:rsidRPr="0013551F">
        <w:t>использовать свойства подобия и равенства фигур при решении задач.</w:t>
      </w:r>
    </w:p>
    <w:p w:rsidR="00FA7A80" w:rsidRPr="0013551F" w:rsidRDefault="00FA7A80" w:rsidP="00FA7A80">
      <w:pPr>
        <w:spacing w:line="240" w:lineRule="auto"/>
      </w:pPr>
      <w:r w:rsidRPr="0013551F">
        <w:t xml:space="preserve">В повседневной жизни и при изучении других предметов: </w:t>
      </w:r>
    </w:p>
    <w:p w:rsidR="00FA7A80" w:rsidRPr="0013551F" w:rsidRDefault="00FA7A80" w:rsidP="00FA7A80">
      <w:pPr>
        <w:spacing w:line="240" w:lineRule="auto"/>
      </w:pPr>
      <w:r w:rsidRPr="0013551F">
        <w:t>использовать отношения для построения и исследования математических моделей объектов реальной жизни.</w:t>
      </w:r>
    </w:p>
    <w:p w:rsidR="00FA7A80" w:rsidRPr="0013551F" w:rsidRDefault="00FA7A80" w:rsidP="00FA7A80">
      <w:pPr>
        <w:spacing w:line="240" w:lineRule="auto"/>
      </w:pPr>
      <w:r w:rsidRPr="0013551F">
        <w:rPr>
          <w:i/>
          <w:iCs/>
        </w:rPr>
        <w:t>Измерения и вычисления</w:t>
      </w:r>
    </w:p>
    <w:p w:rsidR="00FA7A80" w:rsidRPr="0013551F" w:rsidRDefault="00FA7A80" w:rsidP="00FA7A80">
      <w:pPr>
        <w:spacing w:line="240" w:lineRule="auto"/>
      </w:pPr>
      <w:r w:rsidRPr="0013551F">
        <w:t xml:space="preserve">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w:t>
      </w:r>
      <w:r w:rsidRPr="0013551F">
        <w:lastRenderedPageBreak/>
        <w:t>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A7A80" w:rsidRPr="0013551F" w:rsidRDefault="00FA7A80" w:rsidP="00FA7A80">
      <w:pPr>
        <w:spacing w:line="240" w:lineRule="auto"/>
      </w:pPr>
      <w:r w:rsidRPr="0013551F">
        <w:t>самостоятельно формулировать гипотезы и проверять их достоверность.</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свободно оперировать формулами при решении задач в других учебных предметах и при проведении необходимых вычислений в реальной жизни.</w:t>
      </w:r>
    </w:p>
    <w:p w:rsidR="00FA7A80" w:rsidRPr="0013551F" w:rsidRDefault="00FA7A80" w:rsidP="00FA7A80">
      <w:pPr>
        <w:spacing w:line="240" w:lineRule="auto"/>
      </w:pPr>
      <w:r w:rsidRPr="0013551F">
        <w:rPr>
          <w:i/>
          <w:iCs/>
        </w:rPr>
        <w:t>Геометрические построения</w:t>
      </w:r>
    </w:p>
    <w:p w:rsidR="00FA7A80" w:rsidRPr="0013551F" w:rsidRDefault="00FA7A80" w:rsidP="00FA7A80">
      <w:pPr>
        <w:spacing w:line="240" w:lineRule="auto"/>
      </w:pPr>
      <w:r w:rsidRPr="0013551F">
        <w:t xml:space="preserve">оперировать понятием набора элементов, определяющих геометрическую фигуру, </w:t>
      </w:r>
    </w:p>
    <w:p w:rsidR="00FA7A80" w:rsidRPr="0013551F" w:rsidRDefault="00FA7A80" w:rsidP="00FA7A80">
      <w:pPr>
        <w:spacing w:line="240" w:lineRule="auto"/>
      </w:pPr>
      <w:r w:rsidRPr="0013551F">
        <w:t>владеть набором методов построений циркулем и линейкой;</w:t>
      </w:r>
    </w:p>
    <w:p w:rsidR="00FA7A80" w:rsidRPr="0013551F" w:rsidRDefault="00FA7A80" w:rsidP="00FA7A80">
      <w:pPr>
        <w:spacing w:line="240" w:lineRule="auto"/>
      </w:pPr>
      <w:r w:rsidRPr="0013551F">
        <w:t>проводить анализ и реализовывать этапы решения задач на построение.</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выполнять построения на местности;</w:t>
      </w:r>
    </w:p>
    <w:p w:rsidR="00FA7A80" w:rsidRPr="0013551F" w:rsidRDefault="00FA7A80" w:rsidP="00FA7A80">
      <w:pPr>
        <w:spacing w:line="240" w:lineRule="auto"/>
      </w:pPr>
      <w:r w:rsidRPr="0013551F">
        <w:t>оценивать размеры реальных объектов окружающего мира.</w:t>
      </w:r>
    </w:p>
    <w:p w:rsidR="00FA7A80" w:rsidRPr="0013551F" w:rsidRDefault="00FA7A80" w:rsidP="00FA7A80">
      <w:pPr>
        <w:spacing w:line="240" w:lineRule="auto"/>
      </w:pPr>
      <w:r w:rsidRPr="0013551F">
        <w:rPr>
          <w:i/>
          <w:iCs/>
        </w:rPr>
        <w:t>Преобразования</w:t>
      </w:r>
    </w:p>
    <w:p w:rsidR="00FA7A80" w:rsidRPr="0013551F" w:rsidRDefault="00FA7A80" w:rsidP="00FA7A80">
      <w:pPr>
        <w:spacing w:line="240" w:lineRule="auto"/>
      </w:pPr>
      <w:r w:rsidRPr="0013551F">
        <w:t>оперировать движениями и преобразованиями как метапредметными понятиями;</w:t>
      </w:r>
    </w:p>
    <w:p w:rsidR="00FA7A80" w:rsidRPr="0013551F" w:rsidRDefault="00FA7A80" w:rsidP="00FA7A80">
      <w:pPr>
        <w:spacing w:line="240" w:lineRule="auto"/>
      </w:pPr>
      <w:r w:rsidRPr="0013551F">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FA7A80" w:rsidRPr="0013551F" w:rsidRDefault="00FA7A80" w:rsidP="00FA7A80">
      <w:pPr>
        <w:spacing w:line="240" w:lineRule="auto"/>
      </w:pPr>
      <w:r w:rsidRPr="0013551F">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A7A80" w:rsidRPr="0013551F" w:rsidRDefault="00FA7A80" w:rsidP="00FA7A80">
      <w:pPr>
        <w:spacing w:line="240" w:lineRule="auto"/>
      </w:pPr>
      <w:r w:rsidRPr="0013551F">
        <w:t>пользоваться свойствами движений и преобразований при решении задач.</w:t>
      </w:r>
    </w:p>
    <w:p w:rsidR="00FA7A80" w:rsidRPr="0013551F" w:rsidRDefault="00FA7A80" w:rsidP="00FA7A80">
      <w:pPr>
        <w:spacing w:line="240" w:lineRule="auto"/>
      </w:pPr>
      <w:r w:rsidRPr="0013551F">
        <w:t xml:space="preserve">В повседневной жизни и при изучении других предметов: </w:t>
      </w:r>
    </w:p>
    <w:p w:rsidR="00FA7A80" w:rsidRPr="0013551F" w:rsidRDefault="00FA7A80" w:rsidP="00FA7A80">
      <w:pPr>
        <w:spacing w:line="240" w:lineRule="auto"/>
      </w:pPr>
      <w:r w:rsidRPr="0013551F">
        <w:t>применять свойства движений и применять подобие для построений и вычислений.</w:t>
      </w:r>
    </w:p>
    <w:p w:rsidR="00FA7A80" w:rsidRPr="0013551F" w:rsidRDefault="00FA7A80" w:rsidP="00FA7A80">
      <w:pPr>
        <w:spacing w:line="240" w:lineRule="auto"/>
      </w:pPr>
      <w:r w:rsidRPr="0013551F">
        <w:rPr>
          <w:i/>
          <w:iCs/>
        </w:rPr>
        <w:t>Векторы и координаты на плоскости</w:t>
      </w:r>
    </w:p>
    <w:p w:rsidR="00FA7A80" w:rsidRPr="0013551F" w:rsidRDefault="00FA7A80" w:rsidP="00FA7A80">
      <w:pPr>
        <w:spacing w:line="240" w:lineRule="auto"/>
      </w:pPr>
      <w:r w:rsidRPr="0013551F">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A7A80" w:rsidRPr="0013551F" w:rsidRDefault="00FA7A80" w:rsidP="00FA7A80">
      <w:pPr>
        <w:spacing w:line="240" w:lineRule="auto"/>
      </w:pPr>
      <w:r w:rsidRPr="0013551F">
        <w:t>владеть векторным и координатным методом на плоскости для решения задач на вычисление и доказательства;</w:t>
      </w:r>
    </w:p>
    <w:p w:rsidR="00FA7A80" w:rsidRPr="0013551F" w:rsidRDefault="00FA7A80" w:rsidP="00FA7A80">
      <w:pPr>
        <w:spacing w:line="240" w:lineRule="auto"/>
      </w:pPr>
      <w:r w:rsidRPr="0013551F">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A7A80" w:rsidRPr="0013551F" w:rsidRDefault="00FA7A80" w:rsidP="00FA7A80">
      <w:pPr>
        <w:spacing w:line="240" w:lineRule="auto"/>
      </w:pPr>
      <w:r w:rsidRPr="0013551F">
        <w:t>использовать уравнения фигур для решения задач и самостоятельно составлять уравнения отдельных плоских фигур.</w:t>
      </w:r>
    </w:p>
    <w:p w:rsidR="00FA7A80" w:rsidRPr="0013551F" w:rsidRDefault="00FA7A80" w:rsidP="00FA7A80">
      <w:pPr>
        <w:spacing w:line="240" w:lineRule="auto"/>
      </w:pPr>
      <w:r w:rsidRPr="0013551F">
        <w:t>В повседневной жизни и при изучении других предметов</w:t>
      </w:r>
    </w:p>
    <w:p w:rsidR="00FA7A80" w:rsidRPr="0013551F" w:rsidRDefault="00FA7A80" w:rsidP="00FA7A80">
      <w:pPr>
        <w:spacing w:line="240" w:lineRule="auto"/>
      </w:pPr>
      <w:r w:rsidRPr="0013551F">
        <w:t>использовать понятия векторов и координат для решения задач по физике, географии и другим учебным предметам.</w:t>
      </w:r>
    </w:p>
    <w:p w:rsidR="00FA7A80" w:rsidRPr="0013551F" w:rsidRDefault="00FA7A80" w:rsidP="00FA7A80">
      <w:pPr>
        <w:spacing w:line="240" w:lineRule="auto"/>
      </w:pPr>
      <w:r w:rsidRPr="0013551F">
        <w:rPr>
          <w:i/>
          <w:iCs/>
        </w:rPr>
        <w:t>История математики</w:t>
      </w:r>
    </w:p>
    <w:p w:rsidR="00FA7A80" w:rsidRPr="0013551F" w:rsidRDefault="00FA7A80" w:rsidP="00FA7A80">
      <w:pPr>
        <w:spacing w:line="240" w:lineRule="auto"/>
      </w:pPr>
      <w:r w:rsidRPr="0013551F">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A7A80" w:rsidRPr="0013551F" w:rsidRDefault="00FA7A80" w:rsidP="00FA7A80">
      <w:pPr>
        <w:spacing w:line="240" w:lineRule="auto"/>
      </w:pPr>
      <w:r w:rsidRPr="0013551F">
        <w:lastRenderedPageBreak/>
        <w:t>рассматривать математику в контексте истории развития цивилизации и истории развития науки, понимать роль математики в развитии России.</w:t>
      </w:r>
    </w:p>
    <w:p w:rsidR="00FA7A80" w:rsidRDefault="00FA7A80" w:rsidP="00FA7A80">
      <w:pPr>
        <w:spacing w:line="240" w:lineRule="auto"/>
      </w:pPr>
      <w:r w:rsidRPr="0013551F">
        <w:rPr>
          <w:i/>
          <w:iCs/>
        </w:rPr>
        <w:t xml:space="preserve">Методы математики </w:t>
      </w:r>
    </w:p>
    <w:p w:rsidR="00FA7A80" w:rsidRPr="0013551F" w:rsidRDefault="00FA7A80" w:rsidP="00FA7A80">
      <w:pPr>
        <w:spacing w:line="240" w:lineRule="auto"/>
      </w:pPr>
      <w:r w:rsidRPr="0013551F">
        <w:t>владеть знаниями о различных методах обоснования и опровержения математических утверждений и самостоятельно применять их;</w:t>
      </w:r>
    </w:p>
    <w:p w:rsidR="00FA7A80" w:rsidRPr="0013551F" w:rsidRDefault="00FA7A80" w:rsidP="00FA7A80">
      <w:pPr>
        <w:spacing w:line="240" w:lineRule="auto"/>
      </w:pPr>
      <w:r w:rsidRPr="0013551F">
        <w:t>владеть навыками анализа условия задачи и определения подходящих для решения задач изученных методов или их комбинаций;</w:t>
      </w:r>
    </w:p>
    <w:p w:rsidR="00FA7A80" w:rsidRDefault="00FA7A80" w:rsidP="00FA7A80">
      <w:pPr>
        <w:spacing w:line="240" w:lineRule="auto"/>
      </w:pPr>
      <w:r w:rsidRPr="0013551F">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FA7A80" w:rsidRDefault="00FA7A80" w:rsidP="00FA7A80">
      <w:pPr>
        <w:pStyle w:val="a6"/>
        <w:shd w:val="clear" w:color="auto" w:fill="FFFFFF"/>
        <w:spacing w:before="0" w:beforeAutospacing="0" w:after="0" w:afterAutospacing="0"/>
        <w:rPr>
          <w:rFonts w:ascii="Arial" w:hAnsi="Arial" w:cs="Arial"/>
          <w:color w:val="000000"/>
          <w:sz w:val="21"/>
          <w:szCs w:val="21"/>
        </w:rPr>
      </w:pPr>
    </w:p>
    <w:p w:rsidR="00FA7A80" w:rsidRPr="00A2156E" w:rsidRDefault="003B5305" w:rsidP="00FA7A80">
      <w:pPr>
        <w:spacing w:after="0" w:line="259" w:lineRule="auto"/>
        <w:ind w:right="59"/>
        <w:rPr>
          <w:b/>
        </w:rPr>
      </w:pPr>
      <w:r>
        <w:rPr>
          <w:b/>
        </w:rPr>
        <w:t>1.2.8</w:t>
      </w:r>
      <w:r w:rsidR="00FA7A80" w:rsidRPr="00A2156E">
        <w:rPr>
          <w:b/>
        </w:rPr>
        <w:t>. Информатика.</w:t>
      </w:r>
    </w:p>
    <w:p w:rsidR="00FA7A80" w:rsidRPr="00412246" w:rsidRDefault="00FA7A80" w:rsidP="00FA7A80">
      <w:r w:rsidRPr="00412246">
        <w:t>Выпускник научится:</w:t>
      </w:r>
    </w:p>
    <w:p w:rsidR="00FA7A80" w:rsidRPr="00412246" w:rsidRDefault="00FA7A80" w:rsidP="00FA7A80">
      <w:r w:rsidRPr="00412246">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FA7A80" w:rsidRPr="00412246" w:rsidRDefault="00FA7A80" w:rsidP="00FA7A80">
      <w:r w:rsidRPr="00412246">
        <w:t>различать виды информации по способам её восприятия человеком и по способам её представления на материальных носителях;</w:t>
      </w:r>
    </w:p>
    <w:p w:rsidR="00FA7A80" w:rsidRPr="00412246" w:rsidRDefault="00FA7A80" w:rsidP="00FA7A80">
      <w:r w:rsidRPr="00412246">
        <w:t>раскрывать общие закономерности протекания информационных процессов в системах различной природы;</w:t>
      </w:r>
    </w:p>
    <w:p w:rsidR="00FA7A80" w:rsidRPr="00412246" w:rsidRDefault="00FA7A80" w:rsidP="00FA7A80">
      <w:r w:rsidRPr="00412246">
        <w:t>приводить примеры информационных процессов – процессов, связанные с хранением, преобразованием и передачей данных – в живой природе и технике;</w:t>
      </w:r>
    </w:p>
    <w:p w:rsidR="00FA7A80" w:rsidRPr="00412246" w:rsidRDefault="00FA7A80" w:rsidP="00FA7A80">
      <w:r w:rsidRPr="00412246">
        <w:t>классифицировать средства ИКТ в соответствии с кругом выполняемых задач;</w:t>
      </w:r>
    </w:p>
    <w:p w:rsidR="00FA7A80" w:rsidRPr="00412246" w:rsidRDefault="00FA7A80" w:rsidP="00FA7A80">
      <w:r w:rsidRPr="00412246">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FA7A80" w:rsidRPr="00412246" w:rsidRDefault="00FA7A80" w:rsidP="00FA7A80">
      <w:r w:rsidRPr="00412246">
        <w:t>определять качественные и количественные характеристики компонентов компьютера;</w:t>
      </w:r>
    </w:p>
    <w:p w:rsidR="00FA7A80" w:rsidRPr="00412246" w:rsidRDefault="00FA7A80" w:rsidP="00FA7A80">
      <w:r w:rsidRPr="00412246">
        <w:t xml:space="preserve">узнает о истории и тенденциях развития компьютеров; о том как можно улучшить характеристики компьютеров; </w:t>
      </w:r>
    </w:p>
    <w:p w:rsidR="00FA7A80" w:rsidRPr="00412246" w:rsidRDefault="00FA7A80" w:rsidP="00FA7A80">
      <w:r w:rsidRPr="00412246">
        <w:t>узнает о том какие задачи решаются с помощью суперкомпьютеров.</w:t>
      </w:r>
    </w:p>
    <w:p w:rsidR="00FA7A80" w:rsidRPr="00412246" w:rsidRDefault="00FA7A80" w:rsidP="00FA7A80">
      <w:r w:rsidRPr="00412246">
        <w:t>Выпускник получит возможность:</w:t>
      </w:r>
    </w:p>
    <w:p w:rsidR="00FA7A80" w:rsidRPr="00412246" w:rsidRDefault="00FA7A80" w:rsidP="00FA7A80">
      <w:r w:rsidRPr="00412246">
        <w:t>осознано подходить к выбору ИКТ – средств для своих учебных и иных целей;</w:t>
      </w:r>
    </w:p>
    <w:p w:rsidR="00FA7A80" w:rsidRPr="00412246" w:rsidRDefault="00FA7A80" w:rsidP="00FA7A80">
      <w:r w:rsidRPr="00412246">
        <w:t>узнать о физических ограничениях на значения характеристик компьютера.</w:t>
      </w:r>
    </w:p>
    <w:p w:rsidR="00FA7A80" w:rsidRPr="00412246" w:rsidRDefault="00FA7A80" w:rsidP="00FA7A80">
      <w:r w:rsidRPr="00412246">
        <w:rPr>
          <w:i/>
          <w:iCs/>
        </w:rPr>
        <w:t>Математические основы информатики</w:t>
      </w:r>
    </w:p>
    <w:p w:rsidR="00FA7A80" w:rsidRPr="00412246" w:rsidRDefault="00FA7A80" w:rsidP="00FA7A80">
      <w:r w:rsidRPr="00412246">
        <w:t>Выпускник научится:</w:t>
      </w:r>
    </w:p>
    <w:p w:rsidR="00FA7A80" w:rsidRPr="00412246" w:rsidRDefault="00FA7A80" w:rsidP="00FA7A80">
      <w:r w:rsidRPr="00412246">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FA7A80" w:rsidRPr="00412246" w:rsidRDefault="00FA7A80" w:rsidP="00FA7A80">
      <w:r w:rsidRPr="00412246">
        <w:t>кодировать и декодировать тексты по заданной кодовой таблице;</w:t>
      </w:r>
    </w:p>
    <w:p w:rsidR="00FA7A80" w:rsidRPr="00412246" w:rsidRDefault="00FA7A80" w:rsidP="00FA7A80">
      <w:r w:rsidRPr="00412246">
        <w:lastRenderedPageBreak/>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FA7A80" w:rsidRPr="00412246" w:rsidRDefault="00FA7A80" w:rsidP="00FA7A80">
      <w:r w:rsidRPr="00412246">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FA7A80" w:rsidRPr="00412246" w:rsidRDefault="00FA7A80" w:rsidP="00FA7A80">
      <w:r w:rsidRPr="00412246">
        <w:t>определять длину кодовой последовательности по длине исходного текста и кодовой таблице равномерного кода;</w:t>
      </w:r>
    </w:p>
    <w:p w:rsidR="00FA7A80" w:rsidRPr="00412246" w:rsidRDefault="00FA7A80" w:rsidP="00FA7A80">
      <w:r w:rsidRPr="00412246">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FA7A80" w:rsidRPr="00412246" w:rsidRDefault="00FA7A80" w:rsidP="00FA7A80">
      <w:r w:rsidRPr="00412246">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FA7A80" w:rsidRPr="00412246" w:rsidRDefault="00FA7A80" w:rsidP="00FA7A80">
      <w:r w:rsidRPr="00412246">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FA7A80" w:rsidRPr="00412246" w:rsidRDefault="00FA7A80" w:rsidP="00FA7A80">
      <w:r w:rsidRPr="00412246">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FA7A80" w:rsidRPr="00412246" w:rsidRDefault="00FA7A80" w:rsidP="00FA7A80">
      <w:r w:rsidRPr="00412246">
        <w:t>описывать граф с помощью матрицы смежности с указанием длин ребер (знание термина «матрица смежности» не обязательно);</w:t>
      </w:r>
    </w:p>
    <w:p w:rsidR="00FA7A80" w:rsidRPr="00412246" w:rsidRDefault="00FA7A80" w:rsidP="00FA7A80">
      <w:r w:rsidRPr="00412246">
        <w:t>познакомиться с двоичным кодированием текстов и с наиболее употребительными современными кодами;</w:t>
      </w:r>
    </w:p>
    <w:p w:rsidR="00FA7A80" w:rsidRPr="00412246" w:rsidRDefault="00FA7A80" w:rsidP="00FA7A80">
      <w:r w:rsidRPr="00412246">
        <w:t>использовать основные способы графического представления числовой информации, (графики, диаграммы).</w:t>
      </w:r>
    </w:p>
    <w:p w:rsidR="00FA7A80" w:rsidRPr="00412246" w:rsidRDefault="00FA7A80" w:rsidP="00FA7A80">
      <w:r w:rsidRPr="00412246">
        <w:t>Выпускник получит возможность:</w:t>
      </w:r>
    </w:p>
    <w:p w:rsidR="00FA7A80" w:rsidRPr="00412246" w:rsidRDefault="00FA7A80" w:rsidP="00FA7A80">
      <w:r w:rsidRPr="00412246">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FA7A80" w:rsidRPr="00412246" w:rsidRDefault="00FA7A80" w:rsidP="00FA7A80">
      <w:r w:rsidRPr="00412246">
        <w:t>узнать о том, что любые дискретные данные можно описать, используя алфавит, содержащий только два символа, например, 0 и 1;</w:t>
      </w:r>
    </w:p>
    <w:p w:rsidR="00FA7A80" w:rsidRPr="00412246" w:rsidRDefault="00FA7A80" w:rsidP="00FA7A80">
      <w:r w:rsidRPr="00412246">
        <w:t>познакомиться с тем, как информация (данные) представляется в современных компьютерах и робототехнических системах;</w:t>
      </w:r>
    </w:p>
    <w:p w:rsidR="00FA7A80" w:rsidRPr="00412246" w:rsidRDefault="00FA7A80" w:rsidP="00FA7A80">
      <w:r w:rsidRPr="00412246">
        <w:t>познакомиться с примерами использования графов, деревьев и списков при описании реальных объектов и процессов;</w:t>
      </w:r>
    </w:p>
    <w:p w:rsidR="00FA7A80" w:rsidRPr="00412246" w:rsidRDefault="00FA7A80" w:rsidP="00FA7A80">
      <w:r w:rsidRPr="00412246">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FA7A80" w:rsidRPr="00412246" w:rsidRDefault="00FA7A80" w:rsidP="00FA7A80">
      <w:r w:rsidRPr="00412246">
        <w:t>узнать о наличии кодов, которые исправляют ошибки искажения, возникающие при передаче информации.</w:t>
      </w:r>
    </w:p>
    <w:p w:rsidR="00FA7A80" w:rsidRPr="00412246" w:rsidRDefault="00FA7A80" w:rsidP="00FA7A80">
      <w:r w:rsidRPr="00412246">
        <w:rPr>
          <w:i/>
          <w:iCs/>
        </w:rPr>
        <w:t>Алгоритмы и элементы программирования</w:t>
      </w:r>
    </w:p>
    <w:p w:rsidR="00FA7A80" w:rsidRPr="00412246" w:rsidRDefault="00FA7A80" w:rsidP="00FA7A80">
      <w:r w:rsidRPr="00412246">
        <w:t>Выпускник научится:</w:t>
      </w:r>
    </w:p>
    <w:p w:rsidR="00FA7A80" w:rsidRPr="00412246" w:rsidRDefault="00FA7A80" w:rsidP="00FA7A80">
      <w:r w:rsidRPr="00412246">
        <w:t>составлять алгоритмы для решения учебных задач различных типов ;</w:t>
      </w:r>
    </w:p>
    <w:p w:rsidR="00FA7A80" w:rsidRPr="00412246" w:rsidRDefault="00FA7A80" w:rsidP="00FA7A80">
      <w:r w:rsidRPr="00412246">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FA7A80" w:rsidRPr="00412246" w:rsidRDefault="00FA7A80" w:rsidP="00FA7A80">
      <w:r w:rsidRPr="00412246">
        <w:lastRenderedPageBreak/>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FA7A80" w:rsidRPr="00412246" w:rsidRDefault="00FA7A80" w:rsidP="00FA7A80">
      <w:r w:rsidRPr="00412246">
        <w:t>определять результат выполнения заданного алгоритма или его фрагмента;</w:t>
      </w:r>
    </w:p>
    <w:p w:rsidR="00FA7A80" w:rsidRPr="00412246" w:rsidRDefault="00FA7A80" w:rsidP="00FA7A80">
      <w:r w:rsidRPr="00412246">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FA7A80" w:rsidRPr="00412246" w:rsidRDefault="00FA7A80" w:rsidP="00FA7A80">
      <w:r w:rsidRPr="00412246">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FA7A80" w:rsidRPr="00412246" w:rsidRDefault="00FA7A80" w:rsidP="00FA7A80">
      <w:r w:rsidRPr="00412246">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w:t>
      </w:r>
    </w:p>
    <w:p w:rsidR="00FA7A80" w:rsidRPr="00412246" w:rsidRDefault="00FA7A80" w:rsidP="00FA7A80">
      <w:r w:rsidRPr="00412246">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FA7A80" w:rsidRPr="00412246" w:rsidRDefault="00FA7A80" w:rsidP="00FA7A80">
      <w:r w:rsidRPr="00412246">
        <w:t>анализировать предложенный алгоритм, например, определять,  какие результаты возможны при заданном множестве исходных значений;</w:t>
      </w:r>
    </w:p>
    <w:p w:rsidR="00FA7A80" w:rsidRPr="00412246" w:rsidRDefault="00FA7A80" w:rsidP="00FA7A80">
      <w:r w:rsidRPr="00412246">
        <w:t>использовать логические значения, операции и выражения с ними;</w:t>
      </w:r>
    </w:p>
    <w:p w:rsidR="00FA7A80" w:rsidRPr="00412246" w:rsidRDefault="00FA7A80" w:rsidP="00FA7A80">
      <w:r w:rsidRPr="00412246">
        <w:t>записывать на выбранном языке программирования арифметические и логические выражения и вычислять их значения.</w:t>
      </w:r>
    </w:p>
    <w:p w:rsidR="00FA7A80" w:rsidRPr="00412246" w:rsidRDefault="00FA7A80" w:rsidP="00FA7A80">
      <w:r w:rsidRPr="00412246">
        <w:t>Выпускник получит возможность:</w:t>
      </w:r>
    </w:p>
    <w:p w:rsidR="00FA7A80" w:rsidRPr="00412246" w:rsidRDefault="00FA7A80" w:rsidP="00FA7A80">
      <w:r w:rsidRPr="00412246">
        <w:t>познакомиться с использованием в программах строковых величин и с операциями со строковыми величинами;</w:t>
      </w:r>
    </w:p>
    <w:p w:rsidR="00FA7A80" w:rsidRPr="00412246" w:rsidRDefault="00FA7A80" w:rsidP="00FA7A80">
      <w:r w:rsidRPr="00412246">
        <w:t>создавать программы для решения задач, возникающих в процессе учебы и вне ее;</w:t>
      </w:r>
    </w:p>
    <w:p w:rsidR="00FA7A80" w:rsidRPr="00412246" w:rsidRDefault="00FA7A80" w:rsidP="00FA7A80">
      <w:r w:rsidRPr="00412246">
        <w:t>познакомиться с задачами обработки данных и алгоритмами их решения;</w:t>
      </w:r>
    </w:p>
    <w:p w:rsidR="00FA7A80" w:rsidRPr="00412246" w:rsidRDefault="00FA7A80" w:rsidP="00FA7A80">
      <w:r w:rsidRPr="00412246">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FA7A80" w:rsidRPr="00412246" w:rsidRDefault="00FA7A80" w:rsidP="00FA7A80">
      <w:r w:rsidRPr="00412246">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FA7A80" w:rsidRPr="00412246" w:rsidRDefault="00FA7A80" w:rsidP="00FA7A80">
      <w:r w:rsidRPr="00412246">
        <w:rPr>
          <w:i/>
          <w:iCs/>
        </w:rPr>
        <w:t>Использование программных систем и сервисов</w:t>
      </w:r>
    </w:p>
    <w:p w:rsidR="00FA7A80" w:rsidRPr="00412246" w:rsidRDefault="00FA7A80" w:rsidP="00FA7A80">
      <w:r w:rsidRPr="00412246">
        <w:t>Выпускник научится:</w:t>
      </w:r>
    </w:p>
    <w:p w:rsidR="00FA7A80" w:rsidRPr="00412246" w:rsidRDefault="00FA7A80" w:rsidP="00FA7A80">
      <w:r w:rsidRPr="00412246">
        <w:t>классифицировать файлы по типу и иным параметрам;</w:t>
      </w:r>
    </w:p>
    <w:p w:rsidR="00FA7A80" w:rsidRPr="00412246" w:rsidRDefault="00FA7A80" w:rsidP="00FA7A80">
      <w:r w:rsidRPr="00412246">
        <w:t>выполнять основные операции с файлами (создавать, сохранять, редактировать, удалять, архивировать, «распаковывать» архивные файлы);</w:t>
      </w:r>
    </w:p>
    <w:p w:rsidR="00FA7A80" w:rsidRPr="00412246" w:rsidRDefault="00FA7A80" w:rsidP="00FA7A80">
      <w:r w:rsidRPr="00412246">
        <w:lastRenderedPageBreak/>
        <w:t>разбираться в иерархической структуре файловой системы;</w:t>
      </w:r>
    </w:p>
    <w:p w:rsidR="00FA7A80" w:rsidRPr="00412246" w:rsidRDefault="00FA7A80" w:rsidP="00FA7A80">
      <w:r w:rsidRPr="00412246">
        <w:t>осуществлять поиск файлов средствами операционной системы;</w:t>
      </w:r>
    </w:p>
    <w:p w:rsidR="00FA7A80" w:rsidRPr="00412246" w:rsidRDefault="00FA7A80" w:rsidP="00FA7A80">
      <w:r w:rsidRPr="00412246">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FA7A80" w:rsidRPr="00412246" w:rsidRDefault="00FA7A80" w:rsidP="00FA7A80">
      <w:r w:rsidRPr="00412246">
        <w:t>использовать табличные (реляционные) базы данных, выполнять отбор строк таблицы, удовлетворяющих определенному условию;</w:t>
      </w:r>
    </w:p>
    <w:p w:rsidR="00FA7A80" w:rsidRPr="00412246" w:rsidRDefault="00FA7A80" w:rsidP="00FA7A80">
      <w:r w:rsidRPr="00412246">
        <w:t>анализировать доменные имена компьютеров и адреса документов в Интернете;</w:t>
      </w:r>
    </w:p>
    <w:p w:rsidR="00FA7A80" w:rsidRPr="00412246" w:rsidRDefault="00FA7A80" w:rsidP="00FA7A80">
      <w:r w:rsidRPr="00412246">
        <w:t>проводить поиск информации в сети Интернет по запросам с использованием логических операций.</w:t>
      </w:r>
    </w:p>
    <w:p w:rsidR="00FA7A80" w:rsidRPr="00412246" w:rsidRDefault="00FA7A80" w:rsidP="00FA7A80">
      <w:r w:rsidRPr="00412246">
        <w:t>Выпускник овладеет (как результат применения программных систем и интернет-сервисов в данном курсе и во всем образовательном процессе):</w:t>
      </w:r>
    </w:p>
    <w:p w:rsidR="00FA7A80" w:rsidRPr="00412246" w:rsidRDefault="00FA7A80" w:rsidP="00FA7A80">
      <w:r w:rsidRPr="00412246">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FA7A80" w:rsidRPr="00412246" w:rsidRDefault="00FA7A80" w:rsidP="00FA7A80">
      <w:r w:rsidRPr="00412246">
        <w:t>различными формами представления данных (таблицы, диаграммы, графики и т. д.);</w:t>
      </w:r>
    </w:p>
    <w:p w:rsidR="00FA7A80" w:rsidRPr="00412246" w:rsidRDefault="00FA7A80" w:rsidP="00FA7A80">
      <w:r w:rsidRPr="00412246">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FA7A80" w:rsidRPr="00412246" w:rsidRDefault="00FA7A80" w:rsidP="00FA7A80">
      <w:r w:rsidRPr="00412246">
        <w:t>основами соблюдения норм информационной этики и права;</w:t>
      </w:r>
    </w:p>
    <w:p w:rsidR="00FA7A80" w:rsidRPr="00412246" w:rsidRDefault="00FA7A80" w:rsidP="00FA7A80">
      <w:r w:rsidRPr="00412246">
        <w:t>познакомится с программными средствами для работы с аудио-визуальными данными и соответствующим понятийным аппаратом;</w:t>
      </w:r>
    </w:p>
    <w:p w:rsidR="00FA7A80" w:rsidRPr="00412246" w:rsidRDefault="00FA7A80" w:rsidP="00FA7A80">
      <w:r w:rsidRPr="00412246">
        <w:t>узнает о дискретном представлении аудио-визуальных данных.</w:t>
      </w:r>
    </w:p>
    <w:p w:rsidR="00FA7A80" w:rsidRPr="00412246" w:rsidRDefault="00FA7A80" w:rsidP="00FA7A80">
      <w:r w:rsidRPr="00412246">
        <w:t>Выпускник получит возможность(в данном курсе и иной учебной деятельности):</w:t>
      </w:r>
    </w:p>
    <w:p w:rsidR="00FA7A80" w:rsidRPr="00412246" w:rsidRDefault="00FA7A80" w:rsidP="00FA7A80">
      <w:r w:rsidRPr="00412246">
        <w:t>узнать о данных от датчиков, например, датчиков роботизированных устройств;</w:t>
      </w:r>
    </w:p>
    <w:p w:rsidR="00FA7A80" w:rsidRPr="00412246" w:rsidRDefault="00FA7A80" w:rsidP="00FA7A80">
      <w:r w:rsidRPr="00412246">
        <w:t>практиковаться в использовании основных видов прикладного программного обеспечения (редакторы текстов, электронные таблицы, браузеры и др.);</w:t>
      </w:r>
    </w:p>
    <w:p w:rsidR="00FA7A80" w:rsidRPr="00412246" w:rsidRDefault="00FA7A80" w:rsidP="00FA7A80">
      <w:r w:rsidRPr="00412246">
        <w:t>познакомиться с примерами использования математического моделирования в современном мире;</w:t>
      </w:r>
    </w:p>
    <w:p w:rsidR="00FA7A80" w:rsidRPr="00412246" w:rsidRDefault="00FA7A80" w:rsidP="00FA7A80">
      <w:r w:rsidRPr="00412246">
        <w:t>познакомиться с принципами функционирования Интернета и сетевого взаимодействия между компьютерами, с методами поиска в Интернете;</w:t>
      </w:r>
    </w:p>
    <w:p w:rsidR="00FA7A80" w:rsidRPr="00412246" w:rsidRDefault="00FA7A80" w:rsidP="00FA7A80">
      <w:r w:rsidRPr="00412246">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FA7A80" w:rsidRPr="00412246" w:rsidRDefault="00FA7A80" w:rsidP="00FA7A80">
      <w:r w:rsidRPr="00412246">
        <w:t>узнать о том, что в сфере информатики и ИКТ существуют международные и национальные стандарты;</w:t>
      </w:r>
    </w:p>
    <w:p w:rsidR="00FA7A80" w:rsidRPr="00412246" w:rsidRDefault="00FA7A80" w:rsidP="00FA7A80">
      <w:r w:rsidRPr="00412246">
        <w:t>узнать о структуре современных компьютеров и назначении их элементов;</w:t>
      </w:r>
    </w:p>
    <w:p w:rsidR="00FA7A80" w:rsidRPr="00412246" w:rsidRDefault="00FA7A80" w:rsidP="00FA7A80">
      <w:r w:rsidRPr="00412246">
        <w:lastRenderedPageBreak/>
        <w:t>получить представление об истории и тенденциях развития ИКТ;</w:t>
      </w:r>
    </w:p>
    <w:p w:rsidR="00FA7A80" w:rsidRPr="00412246" w:rsidRDefault="00FA7A80" w:rsidP="00FA7A80">
      <w:r w:rsidRPr="00412246">
        <w:t>познакомиться с примерами использования ИКТ в современном мире;</w:t>
      </w:r>
    </w:p>
    <w:p w:rsidR="00FA7A80" w:rsidRPr="00412246" w:rsidRDefault="00FA7A80" w:rsidP="00FA7A80">
      <w:r w:rsidRPr="00412246">
        <w:t>получить представления о роботизированных устройствах и их использовании на производстве и в научных исследованиях.</w:t>
      </w:r>
    </w:p>
    <w:p w:rsidR="00FA7A80" w:rsidRPr="007829E7" w:rsidRDefault="00FA7A80" w:rsidP="007829E7">
      <w:pPr>
        <w:spacing w:after="0"/>
        <w:ind w:firstLine="454"/>
        <w:rPr>
          <w:iCs/>
          <w:szCs w:val="24"/>
        </w:rPr>
      </w:pPr>
    </w:p>
    <w:p w:rsidR="00660702" w:rsidRDefault="00660702" w:rsidP="00660702">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w:t>
      </w:r>
    </w:p>
    <w:p w:rsidR="00660702" w:rsidRDefault="00FA7A80" w:rsidP="00660702">
      <w:pPr>
        <w:pStyle w:val="a6"/>
        <w:shd w:val="clear" w:color="auto" w:fill="FFFFFF"/>
        <w:spacing w:before="0" w:beforeAutospacing="0" w:after="0" w:afterAutospacing="0"/>
        <w:rPr>
          <w:rFonts w:ascii="Arial" w:hAnsi="Arial" w:cs="Arial"/>
          <w:b/>
          <w:color w:val="000000"/>
        </w:rPr>
      </w:pPr>
      <w:r>
        <w:rPr>
          <w:rFonts w:ascii="Arial" w:hAnsi="Arial" w:cs="Arial"/>
          <w:b/>
          <w:color w:val="000000"/>
        </w:rPr>
        <w:t>1.2.</w:t>
      </w:r>
      <w:r w:rsidR="003B5305">
        <w:rPr>
          <w:rFonts w:ascii="Arial" w:hAnsi="Arial" w:cs="Arial"/>
          <w:b/>
          <w:color w:val="000000"/>
        </w:rPr>
        <w:t>9</w:t>
      </w:r>
      <w:r w:rsidR="00660702" w:rsidRPr="00A2156E">
        <w:rPr>
          <w:rFonts w:ascii="Arial" w:hAnsi="Arial" w:cs="Arial"/>
          <w:b/>
          <w:color w:val="000000"/>
        </w:rPr>
        <w:t>. История Россия. Всеобщая история.</w:t>
      </w:r>
    </w:p>
    <w:p w:rsidR="007829E7" w:rsidRPr="0050362E" w:rsidRDefault="007829E7" w:rsidP="007829E7">
      <w:pPr>
        <w:pStyle w:val="Default"/>
        <w:ind w:firstLine="567"/>
        <w:jc w:val="both"/>
        <w:rPr>
          <w:color w:val="auto"/>
        </w:rPr>
      </w:pPr>
      <w:r w:rsidRPr="0050362E">
        <w:rPr>
          <w:i/>
          <w:iCs/>
          <w:color w:val="auto"/>
        </w:rPr>
        <w:t xml:space="preserve">Требования к предметным результатам освоения </w:t>
      </w:r>
      <w:r>
        <w:rPr>
          <w:i/>
          <w:iCs/>
          <w:color w:val="auto"/>
        </w:rPr>
        <w:t>учебного предмета</w:t>
      </w:r>
    </w:p>
    <w:p w:rsidR="007829E7" w:rsidRPr="0050362E" w:rsidRDefault="007829E7" w:rsidP="007829E7">
      <w:pPr>
        <w:pStyle w:val="Default"/>
        <w:ind w:firstLine="567"/>
        <w:jc w:val="both"/>
        <w:rPr>
          <w:color w:val="auto"/>
        </w:rPr>
      </w:pPr>
      <w:r w:rsidRPr="0050362E">
        <w:rPr>
          <w:color w:val="auto"/>
        </w:rPr>
        <w:t xml:space="preserve">Предметные результаты связаны с овладением обучающимися с ЗПР умениями, специфическими для данной предметной области, видами деятельности по получению нового знания в рамках учебного предмета, его применению в учебных и социальных ситуациях, владение терминологией, ключевыми понятиями. </w:t>
      </w:r>
    </w:p>
    <w:p w:rsidR="007829E7" w:rsidRPr="0050362E" w:rsidRDefault="007829E7" w:rsidP="007829E7">
      <w:pPr>
        <w:pStyle w:val="Default"/>
        <w:ind w:firstLine="567"/>
        <w:jc w:val="both"/>
        <w:rPr>
          <w:color w:val="auto"/>
        </w:rPr>
      </w:pPr>
      <w:r w:rsidRPr="0050362E">
        <w:rPr>
          <w:color w:val="auto"/>
        </w:rPr>
        <w:t xml:space="preserve">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 </w:t>
      </w:r>
    </w:p>
    <w:p w:rsidR="007829E7" w:rsidRPr="00A2156E" w:rsidRDefault="007829E7" w:rsidP="00660702">
      <w:pPr>
        <w:pStyle w:val="a6"/>
        <w:shd w:val="clear" w:color="auto" w:fill="FFFFFF"/>
        <w:spacing w:before="0" w:beforeAutospacing="0" w:after="0" w:afterAutospacing="0"/>
        <w:rPr>
          <w:rFonts w:ascii="Arial" w:hAnsi="Arial" w:cs="Arial"/>
          <w:b/>
          <w:color w:val="000000"/>
        </w:rPr>
      </w:pPr>
    </w:p>
    <w:p w:rsidR="00660702" w:rsidRDefault="003B5305" w:rsidP="00660702">
      <w:pPr>
        <w:pStyle w:val="a6"/>
        <w:shd w:val="clear" w:color="auto" w:fill="FFFFFF"/>
        <w:spacing w:before="0" w:beforeAutospacing="0" w:after="0" w:afterAutospacing="0"/>
        <w:rPr>
          <w:rFonts w:ascii="Arial" w:hAnsi="Arial" w:cs="Arial"/>
          <w:b/>
          <w:color w:val="000000"/>
        </w:rPr>
      </w:pPr>
      <w:r>
        <w:rPr>
          <w:rFonts w:ascii="Arial" w:hAnsi="Arial" w:cs="Arial"/>
          <w:b/>
          <w:color w:val="000000"/>
        </w:rPr>
        <w:t>1.2.10</w:t>
      </w:r>
      <w:r w:rsidR="00660702" w:rsidRPr="00A2156E">
        <w:rPr>
          <w:rFonts w:ascii="Arial" w:hAnsi="Arial" w:cs="Arial"/>
          <w:b/>
          <w:color w:val="000000"/>
        </w:rPr>
        <w:t>. Обществознание.</w:t>
      </w:r>
    </w:p>
    <w:p w:rsidR="007829E7" w:rsidRDefault="007829E7" w:rsidP="007829E7">
      <w:pPr>
        <w:pStyle w:val="Default"/>
        <w:ind w:firstLine="567"/>
        <w:jc w:val="both"/>
        <w:rPr>
          <w:i/>
          <w:iCs/>
          <w:color w:val="auto"/>
        </w:rPr>
      </w:pPr>
      <w:r w:rsidRPr="00CB1F77">
        <w:rPr>
          <w:i/>
          <w:iCs/>
          <w:color w:val="auto"/>
        </w:rPr>
        <w:t xml:space="preserve">Требования к предметным результатам освоения </w:t>
      </w:r>
      <w:r>
        <w:rPr>
          <w:i/>
          <w:iCs/>
          <w:color w:val="auto"/>
        </w:rPr>
        <w:t>учебного предмета</w:t>
      </w:r>
    </w:p>
    <w:p w:rsidR="007829E7" w:rsidRPr="0050362E" w:rsidRDefault="007829E7" w:rsidP="007829E7">
      <w:pPr>
        <w:pStyle w:val="Default"/>
        <w:ind w:firstLine="567"/>
        <w:jc w:val="both"/>
        <w:rPr>
          <w:color w:val="auto"/>
        </w:rPr>
      </w:pPr>
      <w:r w:rsidRPr="0050362E">
        <w:rPr>
          <w:color w:val="auto"/>
        </w:rPr>
        <w:t xml:space="preserve">1) 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7829E7" w:rsidRPr="0050362E" w:rsidRDefault="007829E7" w:rsidP="007829E7">
      <w:pPr>
        <w:pStyle w:val="Default"/>
        <w:ind w:firstLine="567"/>
        <w:jc w:val="both"/>
        <w:rPr>
          <w:color w:val="auto"/>
        </w:rPr>
      </w:pPr>
      <w:r w:rsidRPr="0050362E">
        <w:rPr>
          <w:color w:val="auto"/>
        </w:rPr>
        <w:t xml:space="preserve">2) понимание основных принципов жизни общества; </w:t>
      </w:r>
    </w:p>
    <w:p w:rsidR="007829E7" w:rsidRPr="0050362E" w:rsidRDefault="007829E7" w:rsidP="007829E7">
      <w:pPr>
        <w:pStyle w:val="Default"/>
        <w:ind w:firstLine="567"/>
        <w:jc w:val="both"/>
        <w:rPr>
          <w:color w:val="auto"/>
        </w:rPr>
      </w:pPr>
      <w:r w:rsidRPr="0050362E">
        <w:rPr>
          <w:color w:val="auto"/>
        </w:rPr>
        <w:t xml:space="preserve">3) 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7829E7" w:rsidRPr="0050362E" w:rsidRDefault="007829E7" w:rsidP="007829E7">
      <w:pPr>
        <w:pStyle w:val="Default"/>
        <w:ind w:firstLine="567"/>
        <w:jc w:val="both"/>
        <w:rPr>
          <w:color w:val="auto"/>
        </w:rPr>
      </w:pPr>
      <w:r w:rsidRPr="0050362E">
        <w:rPr>
          <w:color w:val="auto"/>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7829E7" w:rsidRPr="0050362E" w:rsidRDefault="007829E7" w:rsidP="007829E7">
      <w:pPr>
        <w:pStyle w:val="Default"/>
        <w:ind w:firstLine="567"/>
        <w:jc w:val="both"/>
        <w:rPr>
          <w:color w:val="auto"/>
        </w:rPr>
      </w:pPr>
      <w:r w:rsidRPr="0050362E">
        <w:rPr>
          <w:color w:val="auto"/>
        </w:rPr>
        <w:t xml:space="preserve">5) развитие способностей обучающихся с ЗПР делать выводы и давать оценки социальным событиям и процессам; </w:t>
      </w:r>
    </w:p>
    <w:p w:rsidR="007829E7" w:rsidRPr="0050362E" w:rsidRDefault="007829E7" w:rsidP="007829E7">
      <w:pPr>
        <w:pStyle w:val="Default"/>
        <w:ind w:firstLine="567"/>
        <w:jc w:val="both"/>
        <w:rPr>
          <w:color w:val="auto"/>
        </w:rPr>
      </w:pPr>
      <w:r w:rsidRPr="0050362E">
        <w:rPr>
          <w:color w:val="auto"/>
        </w:rPr>
        <w:t xml:space="preserve">6) развитие социального кругозора и формирование интереса к изучению общественных дисциплин. </w:t>
      </w:r>
    </w:p>
    <w:p w:rsidR="007829E7" w:rsidRPr="00A2156E" w:rsidRDefault="007829E7" w:rsidP="00660702">
      <w:pPr>
        <w:pStyle w:val="a6"/>
        <w:shd w:val="clear" w:color="auto" w:fill="FFFFFF"/>
        <w:spacing w:before="0" w:beforeAutospacing="0" w:after="0" w:afterAutospacing="0"/>
        <w:rPr>
          <w:rFonts w:ascii="Arial" w:hAnsi="Arial" w:cs="Arial"/>
          <w:b/>
          <w:color w:val="000000"/>
        </w:rPr>
      </w:pPr>
    </w:p>
    <w:p w:rsidR="00660702" w:rsidRPr="00A2156E" w:rsidRDefault="003B5305" w:rsidP="00660702">
      <w:pPr>
        <w:pStyle w:val="a6"/>
        <w:shd w:val="clear" w:color="auto" w:fill="FFFFFF"/>
        <w:spacing w:before="0" w:beforeAutospacing="0" w:after="0" w:afterAutospacing="0"/>
        <w:rPr>
          <w:rFonts w:ascii="Arial" w:hAnsi="Arial" w:cs="Arial"/>
          <w:b/>
          <w:color w:val="000000"/>
        </w:rPr>
      </w:pPr>
      <w:r>
        <w:rPr>
          <w:rFonts w:ascii="Arial" w:hAnsi="Arial" w:cs="Arial"/>
          <w:b/>
          <w:color w:val="000000"/>
        </w:rPr>
        <w:t>1.2.11</w:t>
      </w:r>
      <w:r w:rsidR="00660702" w:rsidRPr="00A2156E">
        <w:rPr>
          <w:rFonts w:ascii="Arial" w:hAnsi="Arial" w:cs="Arial"/>
          <w:b/>
          <w:color w:val="000000"/>
        </w:rPr>
        <w:t>.География.</w:t>
      </w:r>
    </w:p>
    <w:p w:rsidR="00660702" w:rsidRPr="005F0664" w:rsidRDefault="00660702" w:rsidP="00660702">
      <w:pPr>
        <w:spacing w:line="276" w:lineRule="auto"/>
        <w:ind w:left="993" w:hanging="993"/>
        <w:contextualSpacing/>
        <w:rPr>
          <w:b/>
          <w:i/>
        </w:rPr>
      </w:pPr>
      <w:r w:rsidRPr="005F0664">
        <w:rPr>
          <w:i/>
        </w:rPr>
        <w:t xml:space="preserve">                       5 класс</w:t>
      </w:r>
    </w:p>
    <w:p w:rsidR="00660702" w:rsidRPr="005F0664" w:rsidRDefault="00660702" w:rsidP="00660702">
      <w:pPr>
        <w:spacing w:line="276" w:lineRule="auto"/>
        <w:ind w:left="993" w:hanging="993"/>
        <w:contextualSpacing/>
      </w:pPr>
      <w:r w:rsidRPr="005F0664">
        <w:t xml:space="preserve">♦ осознание роли географии в познании окружающего мира: </w:t>
      </w:r>
    </w:p>
    <w:p w:rsidR="00660702" w:rsidRPr="005F0664" w:rsidRDefault="00660702" w:rsidP="00660702">
      <w:pPr>
        <w:spacing w:line="276" w:lineRule="auto"/>
        <w:ind w:left="993" w:hanging="993"/>
        <w:contextualSpacing/>
      </w:pPr>
      <w:r w:rsidRPr="005F0664">
        <w:t xml:space="preserve">- объяснять роль различных источников географической информации.   </w:t>
      </w:r>
    </w:p>
    <w:p w:rsidR="00660702" w:rsidRPr="005F0664" w:rsidRDefault="00660702" w:rsidP="00660702">
      <w:pPr>
        <w:spacing w:line="276" w:lineRule="auto"/>
        <w:ind w:left="993" w:hanging="993"/>
        <w:contextualSpacing/>
      </w:pPr>
      <w:r w:rsidRPr="005F0664">
        <w:t>♦освоение системы географических знаний о природе, населении, хозяйстве мира:</w:t>
      </w:r>
    </w:p>
    <w:p w:rsidR="00660702" w:rsidRPr="005F0664" w:rsidRDefault="00660702" w:rsidP="00660702">
      <w:pPr>
        <w:spacing w:line="276" w:lineRule="auto"/>
        <w:ind w:left="993" w:hanging="993"/>
        <w:contextualSpacing/>
      </w:pPr>
      <w:r w:rsidRPr="005F0664">
        <w:t xml:space="preserve"> - объяснять географические следствия формы, размеров и движения Земли; </w:t>
      </w:r>
    </w:p>
    <w:p w:rsidR="00660702" w:rsidRPr="005F0664" w:rsidRDefault="00660702" w:rsidP="00660702">
      <w:pPr>
        <w:spacing w:line="276" w:lineRule="auto"/>
        <w:ind w:left="993" w:hanging="993"/>
        <w:contextualSpacing/>
      </w:pPr>
      <w:r w:rsidRPr="005F0664">
        <w:t xml:space="preserve">- формулировать природные и антропогенные причины изменения окружающей среды; </w:t>
      </w:r>
    </w:p>
    <w:p w:rsidR="00660702" w:rsidRPr="005F0664" w:rsidRDefault="00660702" w:rsidP="00660702">
      <w:pPr>
        <w:spacing w:line="276" w:lineRule="auto"/>
        <w:ind w:left="993" w:hanging="993"/>
        <w:contextualSpacing/>
      </w:pPr>
      <w:r w:rsidRPr="005F0664">
        <w:lastRenderedPageBreak/>
        <w:t xml:space="preserve">- выделять, описывать и объяснять существенные признаки географических объектов и явлений.  </w:t>
      </w:r>
    </w:p>
    <w:p w:rsidR="00660702" w:rsidRPr="005F0664" w:rsidRDefault="00660702" w:rsidP="00660702">
      <w:pPr>
        <w:spacing w:line="276" w:lineRule="auto"/>
        <w:ind w:left="993" w:hanging="993"/>
        <w:contextualSpacing/>
      </w:pPr>
      <w:r w:rsidRPr="005F0664">
        <w:t xml:space="preserve">♦использование географических умений: </w:t>
      </w:r>
    </w:p>
    <w:p w:rsidR="00660702" w:rsidRPr="005F0664" w:rsidRDefault="00660702" w:rsidP="00660702">
      <w:pPr>
        <w:spacing w:line="276" w:lineRule="auto"/>
        <w:ind w:left="993" w:hanging="993"/>
        <w:contextualSpacing/>
      </w:pPr>
      <w:r w:rsidRPr="005F0664">
        <w:t>- находить в различных источниках и анализировать географическую информацию;</w:t>
      </w:r>
    </w:p>
    <w:p w:rsidR="00660702" w:rsidRPr="005F0664" w:rsidRDefault="00660702" w:rsidP="00660702">
      <w:pPr>
        <w:spacing w:line="276" w:lineRule="auto"/>
        <w:ind w:left="993" w:hanging="993"/>
        <w:contextualSpacing/>
      </w:pPr>
      <w:r w:rsidRPr="005F0664">
        <w:t xml:space="preserve"> -составлять описания различных географических объектов на основе анализа разнообразных источников географической информации; </w:t>
      </w:r>
    </w:p>
    <w:p w:rsidR="00660702" w:rsidRPr="005F0664" w:rsidRDefault="00660702" w:rsidP="00660702">
      <w:pPr>
        <w:spacing w:line="276" w:lineRule="auto"/>
        <w:ind w:left="993" w:hanging="993"/>
        <w:contextualSpacing/>
      </w:pPr>
      <w:r w:rsidRPr="005F0664">
        <w:t xml:space="preserve">- применять приборы и инструменты для определения количественных и качественных характеристик компонентов природы.  </w:t>
      </w:r>
    </w:p>
    <w:p w:rsidR="00660702" w:rsidRPr="005F0664" w:rsidRDefault="00660702" w:rsidP="00660702">
      <w:pPr>
        <w:spacing w:line="276" w:lineRule="auto"/>
        <w:ind w:left="993" w:hanging="993"/>
        <w:contextualSpacing/>
      </w:pPr>
      <w:r w:rsidRPr="005F0664">
        <w:t xml:space="preserve">♦использование карт как моделей: </w:t>
      </w:r>
    </w:p>
    <w:p w:rsidR="00660702" w:rsidRPr="005F0664" w:rsidRDefault="00660702" w:rsidP="00660702">
      <w:pPr>
        <w:spacing w:line="276" w:lineRule="auto"/>
        <w:ind w:left="993" w:hanging="993"/>
        <w:contextualSpacing/>
      </w:pPr>
      <w:r w:rsidRPr="005F0664">
        <w:t xml:space="preserve">- определять на карте местоположение географических объектов. </w:t>
      </w:r>
    </w:p>
    <w:p w:rsidR="00660702" w:rsidRPr="005F0664" w:rsidRDefault="00660702" w:rsidP="00660702">
      <w:pPr>
        <w:spacing w:line="276" w:lineRule="auto"/>
        <w:ind w:left="993" w:hanging="993"/>
        <w:contextualSpacing/>
      </w:pPr>
      <w:r w:rsidRPr="005F0664">
        <w:t xml:space="preserve"> ♦понимание смысла собственной действительности: </w:t>
      </w:r>
    </w:p>
    <w:p w:rsidR="00660702" w:rsidRPr="005F0664" w:rsidRDefault="00660702" w:rsidP="00660702">
      <w:pPr>
        <w:spacing w:line="276" w:lineRule="auto"/>
        <w:ind w:left="993" w:hanging="993"/>
        <w:contextualSpacing/>
      </w:pPr>
      <w:r w:rsidRPr="005F0664">
        <w:t xml:space="preserve">- определять роль результатов выдающихся географических открытий; </w:t>
      </w:r>
    </w:p>
    <w:p w:rsidR="00660702" w:rsidRPr="005F0664" w:rsidRDefault="00660702" w:rsidP="00660702">
      <w:pPr>
        <w:spacing w:line="276" w:lineRule="auto"/>
        <w:ind w:left="993" w:hanging="993"/>
        <w:contextualSpacing/>
      </w:pPr>
      <w:r w:rsidRPr="005F0664">
        <w:t xml:space="preserve">- использовать географические знания для осуществления мер по сохранению природы и защите людей от стихийных природных и техногенных явлений; </w:t>
      </w:r>
    </w:p>
    <w:p w:rsidR="00660702" w:rsidRPr="00A2156E" w:rsidRDefault="00660702" w:rsidP="00A2156E">
      <w:pPr>
        <w:spacing w:line="276" w:lineRule="auto"/>
        <w:ind w:left="993" w:hanging="993"/>
        <w:contextualSpacing/>
      </w:pPr>
      <w:r w:rsidRPr="005F0664">
        <w:t xml:space="preserve">- приводить примеры использования и охраны природных ресурсов, адаптации человека к условиям окружающей среды.           </w:t>
      </w:r>
    </w:p>
    <w:p w:rsidR="00660702" w:rsidRPr="00A2156E" w:rsidRDefault="00660702" w:rsidP="00660702">
      <w:pPr>
        <w:spacing w:line="276" w:lineRule="auto"/>
        <w:ind w:left="993" w:hanging="993"/>
        <w:contextualSpacing/>
        <w:rPr>
          <w:b/>
          <w:i/>
        </w:rPr>
      </w:pPr>
      <w:r w:rsidRPr="005F0664">
        <w:rPr>
          <w:i/>
        </w:rPr>
        <w:t xml:space="preserve">                                   </w:t>
      </w:r>
      <w:r w:rsidRPr="00A2156E">
        <w:rPr>
          <w:b/>
          <w:i/>
        </w:rPr>
        <w:t>6класс</w:t>
      </w:r>
    </w:p>
    <w:p w:rsidR="00660702" w:rsidRPr="005F0664" w:rsidRDefault="00660702" w:rsidP="00660702">
      <w:pPr>
        <w:spacing w:line="276" w:lineRule="auto"/>
        <w:ind w:left="993" w:hanging="993"/>
        <w:contextualSpacing/>
      </w:pPr>
      <w:r w:rsidRPr="005F0664">
        <w:t xml:space="preserve">          осознание роли географии в</w:t>
      </w:r>
      <w:r w:rsidRPr="005F0664">
        <w:rPr>
          <w:b/>
        </w:rPr>
        <w:t xml:space="preserve"> </w:t>
      </w:r>
      <w:r w:rsidRPr="005F0664">
        <w:t>познании окружающего мира:</w:t>
      </w:r>
    </w:p>
    <w:p w:rsidR="00660702" w:rsidRPr="005F0664" w:rsidRDefault="00660702" w:rsidP="00660702">
      <w:pPr>
        <w:tabs>
          <w:tab w:val="left" w:pos="709"/>
        </w:tabs>
        <w:ind w:left="993" w:hanging="993"/>
      </w:pPr>
      <w:r w:rsidRPr="005F0664">
        <w:t>- объяснять роль различных источников географической информации.</w:t>
      </w:r>
    </w:p>
    <w:p w:rsidR="00660702" w:rsidRPr="005F0664" w:rsidRDefault="00660702" w:rsidP="0064237B">
      <w:pPr>
        <w:numPr>
          <w:ilvl w:val="0"/>
          <w:numId w:val="56"/>
        </w:numPr>
        <w:tabs>
          <w:tab w:val="left" w:pos="709"/>
        </w:tabs>
        <w:spacing w:after="0" w:line="240" w:lineRule="auto"/>
        <w:ind w:left="993" w:right="0" w:hanging="993"/>
      </w:pPr>
      <w:r w:rsidRPr="005F0664">
        <w:t>освоение системы географических знаний о природе, населении, хозяйстве мира:</w:t>
      </w:r>
    </w:p>
    <w:p w:rsidR="00660702" w:rsidRPr="005F0664" w:rsidRDefault="00660702" w:rsidP="00660702">
      <w:pPr>
        <w:tabs>
          <w:tab w:val="left" w:pos="709"/>
        </w:tabs>
        <w:ind w:left="993" w:hanging="993"/>
      </w:pPr>
      <w:r w:rsidRPr="005F0664">
        <w:t>- объяснять географические следствия формы, размеров и движения Земли;</w:t>
      </w:r>
    </w:p>
    <w:p w:rsidR="00660702" w:rsidRPr="005F0664" w:rsidRDefault="00660702" w:rsidP="00660702">
      <w:pPr>
        <w:tabs>
          <w:tab w:val="left" w:pos="709"/>
        </w:tabs>
        <w:ind w:left="993" w:hanging="993"/>
      </w:pPr>
      <w:r w:rsidRPr="005F0664">
        <w:t>- объяснять воздействие Солнца и Луны на мир живой и неживой природы;</w:t>
      </w:r>
    </w:p>
    <w:p w:rsidR="00660702" w:rsidRPr="005F0664" w:rsidRDefault="00660702" w:rsidP="00660702">
      <w:pPr>
        <w:tabs>
          <w:tab w:val="left" w:pos="709"/>
        </w:tabs>
        <w:ind w:left="993" w:hanging="993"/>
      </w:pPr>
      <w:r w:rsidRPr="005F0664">
        <w:t>- выделять, описывать и объяснять существенные признаки географических объектов   и явлений;</w:t>
      </w:r>
    </w:p>
    <w:p w:rsidR="00660702" w:rsidRPr="005F0664" w:rsidRDefault="00660702" w:rsidP="00660702">
      <w:pPr>
        <w:tabs>
          <w:tab w:val="left" w:pos="709"/>
        </w:tabs>
        <w:ind w:left="993" w:hanging="993"/>
      </w:pPr>
      <w:r w:rsidRPr="005F0664">
        <w:t>- определять географические процессы и явления в геосферах, взаимосвязи между  ними, их изменения в результате деятельности человека;</w:t>
      </w:r>
    </w:p>
    <w:p w:rsidR="00660702" w:rsidRPr="005F0664" w:rsidRDefault="00660702" w:rsidP="00660702">
      <w:pPr>
        <w:tabs>
          <w:tab w:val="left" w:pos="709"/>
        </w:tabs>
        <w:ind w:left="993" w:hanging="993"/>
      </w:pPr>
      <w:r w:rsidRPr="005F0664">
        <w:t>- различать типы земной коры; выявлять зависимость рельефа от воздействия   внутренних и внешних сил;</w:t>
      </w:r>
    </w:p>
    <w:p w:rsidR="00660702" w:rsidRPr="005F0664" w:rsidRDefault="00660702" w:rsidP="00660702">
      <w:pPr>
        <w:tabs>
          <w:tab w:val="left" w:pos="709"/>
        </w:tabs>
        <w:ind w:left="993" w:hanging="993"/>
      </w:pPr>
      <w:r w:rsidRPr="005F0664">
        <w:t>- выявлять главные причины различий в нагревании земной поверхности;</w:t>
      </w:r>
    </w:p>
    <w:p w:rsidR="00660702" w:rsidRPr="005F0664" w:rsidRDefault="00660702" w:rsidP="00660702">
      <w:pPr>
        <w:tabs>
          <w:tab w:val="left" w:pos="709"/>
        </w:tabs>
        <w:ind w:left="993" w:hanging="993"/>
      </w:pPr>
      <w:r w:rsidRPr="005F0664">
        <w:t>- выделять причины стихийных явлений в геосферах.</w:t>
      </w:r>
    </w:p>
    <w:p w:rsidR="00660702" w:rsidRPr="005F0664" w:rsidRDefault="00660702" w:rsidP="0064237B">
      <w:pPr>
        <w:numPr>
          <w:ilvl w:val="0"/>
          <w:numId w:val="57"/>
        </w:numPr>
        <w:tabs>
          <w:tab w:val="left" w:pos="709"/>
        </w:tabs>
        <w:spacing w:after="0" w:line="240" w:lineRule="auto"/>
        <w:ind w:left="993" w:right="0" w:hanging="993"/>
        <w:rPr>
          <w:i/>
        </w:rPr>
      </w:pPr>
      <w:r w:rsidRPr="005F0664">
        <w:rPr>
          <w:i/>
        </w:rPr>
        <w:t>использование географических умений:</w:t>
      </w:r>
    </w:p>
    <w:p w:rsidR="00660702" w:rsidRPr="005F0664" w:rsidRDefault="00660702" w:rsidP="00660702">
      <w:pPr>
        <w:tabs>
          <w:tab w:val="left" w:pos="709"/>
        </w:tabs>
        <w:ind w:left="993" w:hanging="993"/>
      </w:pPr>
      <w:r w:rsidRPr="005F0664">
        <w:t>- находить в различных источниках и анализировать географическую информацию;</w:t>
      </w:r>
    </w:p>
    <w:p w:rsidR="00660702" w:rsidRPr="005F0664" w:rsidRDefault="00660702" w:rsidP="00660702">
      <w:pPr>
        <w:tabs>
          <w:tab w:val="left" w:pos="709"/>
        </w:tabs>
        <w:ind w:left="993" w:hanging="993"/>
      </w:pPr>
      <w:r w:rsidRPr="005F0664">
        <w:t>-составлять описания различных географических объектов на основе анализа   разнообразных источников географической информации;</w:t>
      </w:r>
    </w:p>
    <w:p w:rsidR="00660702" w:rsidRPr="005F0664" w:rsidRDefault="00660702" w:rsidP="00660702">
      <w:pPr>
        <w:tabs>
          <w:tab w:val="left" w:pos="709"/>
        </w:tabs>
        <w:ind w:left="993" w:hanging="993"/>
      </w:pPr>
      <w:r w:rsidRPr="005F0664">
        <w:t>- применять приборы и инструменты для определения количественных и   качественных характеристик компонентов природы.</w:t>
      </w:r>
    </w:p>
    <w:p w:rsidR="00660702" w:rsidRPr="005F0664" w:rsidRDefault="00660702" w:rsidP="0064237B">
      <w:pPr>
        <w:numPr>
          <w:ilvl w:val="0"/>
          <w:numId w:val="58"/>
        </w:numPr>
        <w:tabs>
          <w:tab w:val="left" w:pos="709"/>
        </w:tabs>
        <w:spacing w:after="0" w:line="240" w:lineRule="auto"/>
        <w:ind w:left="993" w:right="0" w:hanging="993"/>
        <w:rPr>
          <w:i/>
        </w:rPr>
      </w:pPr>
      <w:r w:rsidRPr="005F0664">
        <w:rPr>
          <w:i/>
        </w:rPr>
        <w:t>использование карт как моделей:</w:t>
      </w:r>
    </w:p>
    <w:p w:rsidR="00660702" w:rsidRPr="005F0664" w:rsidRDefault="00660702" w:rsidP="00660702">
      <w:pPr>
        <w:tabs>
          <w:tab w:val="left" w:pos="709"/>
        </w:tabs>
        <w:ind w:left="993" w:hanging="993"/>
      </w:pPr>
      <w:r w:rsidRPr="005F0664">
        <w:t>- определять на карте местоположение географических объектов.</w:t>
      </w:r>
    </w:p>
    <w:p w:rsidR="00660702" w:rsidRPr="005F0664" w:rsidRDefault="00660702" w:rsidP="0064237B">
      <w:pPr>
        <w:numPr>
          <w:ilvl w:val="0"/>
          <w:numId w:val="59"/>
        </w:numPr>
        <w:tabs>
          <w:tab w:val="left" w:pos="709"/>
        </w:tabs>
        <w:spacing w:after="0" w:line="240" w:lineRule="auto"/>
        <w:ind w:left="993" w:right="0" w:hanging="993"/>
        <w:rPr>
          <w:i/>
        </w:rPr>
      </w:pPr>
      <w:r w:rsidRPr="005F0664">
        <w:rPr>
          <w:i/>
        </w:rPr>
        <w:t>понимание смысла собственной действительности:</w:t>
      </w:r>
    </w:p>
    <w:p w:rsidR="00660702" w:rsidRPr="005F0664" w:rsidRDefault="00660702" w:rsidP="00660702">
      <w:pPr>
        <w:tabs>
          <w:tab w:val="left" w:pos="709"/>
        </w:tabs>
        <w:ind w:left="993" w:hanging="993"/>
      </w:pPr>
      <w:r w:rsidRPr="005F0664">
        <w:t>- формулировать своё отношение к природным и антропогенным причинам   изменения окружающей среды;</w:t>
      </w:r>
    </w:p>
    <w:p w:rsidR="00660702" w:rsidRPr="005F0664" w:rsidRDefault="00660702" w:rsidP="00660702">
      <w:pPr>
        <w:tabs>
          <w:tab w:val="left" w:pos="709"/>
        </w:tabs>
        <w:ind w:left="993" w:hanging="993"/>
      </w:pPr>
      <w:r w:rsidRPr="005F0664">
        <w:lastRenderedPageBreak/>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660702" w:rsidRPr="005F0664" w:rsidRDefault="00660702" w:rsidP="00660702">
      <w:pPr>
        <w:tabs>
          <w:tab w:val="left" w:pos="709"/>
        </w:tabs>
        <w:ind w:left="993" w:hanging="993"/>
      </w:pPr>
      <w:r w:rsidRPr="005F0664">
        <w:t>- приводить примеры использования и охраны природных ресурсов, адаптации  человека к условиям окружающей среды.</w:t>
      </w:r>
    </w:p>
    <w:p w:rsidR="00660702" w:rsidRPr="00A2156E" w:rsidRDefault="00A2156E" w:rsidP="00A2156E">
      <w:pPr>
        <w:tabs>
          <w:tab w:val="left" w:pos="0"/>
        </w:tabs>
        <w:snapToGrid w:val="0"/>
        <w:ind w:firstLine="0"/>
        <w:rPr>
          <w:b/>
          <w:i/>
        </w:rPr>
      </w:pPr>
      <w:r>
        <w:t xml:space="preserve">                   </w:t>
      </w:r>
      <w:r w:rsidR="00660702" w:rsidRPr="00A2156E">
        <w:rPr>
          <w:b/>
          <w:i/>
        </w:rPr>
        <w:t>7 класс</w:t>
      </w:r>
    </w:p>
    <w:p w:rsidR="00660702" w:rsidRPr="005F0664" w:rsidRDefault="00660702" w:rsidP="00660702">
      <w:pPr>
        <w:spacing w:line="276" w:lineRule="auto"/>
        <w:ind w:left="993" w:hanging="993"/>
        <w:rPr>
          <w:rFonts w:eastAsia="Calibri"/>
          <w:bCs/>
          <w:lang w:eastAsia="ar-SA"/>
        </w:rPr>
      </w:pPr>
      <w:r w:rsidRPr="005F0664">
        <w:rPr>
          <w:rFonts w:eastAsia="Calibri"/>
          <w:lang w:eastAsia="ar-SA"/>
        </w:rPr>
        <w:t>– осознание роли географии в</w:t>
      </w:r>
      <w:r w:rsidRPr="005F0664">
        <w:rPr>
          <w:rFonts w:eastAsia="Calibri"/>
          <w:bCs/>
          <w:lang w:eastAsia="ar-SA"/>
        </w:rPr>
        <w:t xml:space="preserve"> познании окружающего мира;</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 умение объяснять результаты выдающихся географических открытий и путешествий;</w:t>
      </w:r>
    </w:p>
    <w:p w:rsidR="00660702" w:rsidRPr="005F0664" w:rsidRDefault="00660702" w:rsidP="00660702">
      <w:pPr>
        <w:spacing w:line="276" w:lineRule="auto"/>
        <w:ind w:left="993" w:hanging="993"/>
        <w:rPr>
          <w:rFonts w:eastAsia="Calibri"/>
          <w:bCs/>
          <w:lang w:eastAsia="ar-SA"/>
        </w:rPr>
      </w:pPr>
      <w:r w:rsidRPr="005F0664">
        <w:rPr>
          <w:rFonts w:eastAsia="Calibri"/>
          <w:lang w:eastAsia="ar-SA"/>
        </w:rPr>
        <w:t>– освоение системы географических знаний о природе, населении, хозяйстве мира</w:t>
      </w:r>
      <w:r w:rsidRPr="005F0664">
        <w:rPr>
          <w:rFonts w:eastAsia="Calibri"/>
          <w:bCs/>
          <w:lang w:eastAsia="ar-SA"/>
        </w:rPr>
        <w:t>:</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-умение составлять характеристику процессов и явлений, характерных для каждой геосферы и географической оболочки;</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-выявление взаимосвязи компонентов геосферы и их изменения, объяснение географической зональности и высотной поясности;</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-умение определять географические особенности природы материков, океанов и отдельных стран;</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-устанавливать связи между географическим положением, природными условиями, ресурсами и хозяйством отдельных регионов и стран;</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-выделять природные и антропогенные причины возникновения геоэкологических проблем на глобальном, региональном и локальном уровнях;</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-находить и анализировать в различных источниках информацию, необходимую для объяснения географических явлений;</w:t>
      </w:r>
    </w:p>
    <w:p w:rsidR="00660702" w:rsidRPr="005F0664" w:rsidRDefault="00660702" w:rsidP="00660702">
      <w:pPr>
        <w:spacing w:line="276" w:lineRule="auto"/>
        <w:ind w:left="993" w:hanging="993"/>
        <w:rPr>
          <w:rFonts w:eastAsia="Calibri"/>
          <w:lang w:eastAsia="ar-SA"/>
        </w:rPr>
      </w:pPr>
      <w:r w:rsidRPr="005F0664">
        <w:rPr>
          <w:rFonts w:eastAsia="Calibri"/>
          <w:lang w:eastAsia="ar-SA"/>
        </w:rPr>
        <w:t>–использование карт как моделей;</w:t>
      </w:r>
    </w:p>
    <w:p w:rsidR="00660702" w:rsidRPr="005F0664" w:rsidRDefault="00660702" w:rsidP="00660702">
      <w:pPr>
        <w:spacing w:line="276" w:lineRule="auto"/>
        <w:ind w:left="993" w:hanging="993"/>
        <w:rPr>
          <w:rFonts w:eastAsia="Calibri"/>
          <w:lang w:eastAsia="ar-SA"/>
        </w:rPr>
      </w:pPr>
      <w:r w:rsidRPr="005F0664">
        <w:rPr>
          <w:rFonts w:eastAsia="Calibri"/>
          <w:lang w:eastAsia="ar-SA"/>
        </w:rPr>
        <w:t>-различать карты по содержанию, масштабу, способам картографического изображения;</w:t>
      </w:r>
    </w:p>
    <w:p w:rsidR="00660702" w:rsidRPr="005F0664" w:rsidRDefault="00660702" w:rsidP="00660702">
      <w:pPr>
        <w:spacing w:line="276" w:lineRule="auto"/>
        <w:ind w:left="993" w:hanging="993"/>
        <w:rPr>
          <w:rFonts w:eastAsia="Calibri"/>
          <w:lang w:eastAsia="ar-SA"/>
        </w:rPr>
      </w:pPr>
      <w:r w:rsidRPr="005F0664">
        <w:rPr>
          <w:rFonts w:eastAsia="Calibri"/>
          <w:lang w:eastAsia="ar-SA"/>
        </w:rPr>
        <w:t>-выделять, описывать и объяснять по  картам признаки географических объектов и явлений на материках, в океанах и различных странах;</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-использовать географические знания для осуществления мер по сохранению природы и защите людей от стихийных природных и техногенных явлений;</w:t>
      </w:r>
    </w:p>
    <w:p w:rsidR="00660702" w:rsidRPr="005F0664" w:rsidRDefault="00660702" w:rsidP="00660702">
      <w:pPr>
        <w:spacing w:line="276" w:lineRule="auto"/>
        <w:ind w:left="993" w:hanging="993"/>
        <w:rPr>
          <w:rFonts w:eastAsia="Calibri"/>
          <w:bCs/>
          <w:lang w:eastAsia="ar-SA"/>
        </w:rPr>
      </w:pPr>
      <w:r w:rsidRPr="005F0664">
        <w:rPr>
          <w:rFonts w:eastAsia="Calibri"/>
          <w:bCs/>
          <w:lang w:eastAsia="ar-SA"/>
        </w:rPr>
        <w:t>-приводить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660702" w:rsidRPr="00A2156E" w:rsidRDefault="00660702" w:rsidP="00A2156E">
      <w:pPr>
        <w:spacing w:line="276" w:lineRule="auto"/>
        <w:ind w:left="993" w:hanging="993"/>
        <w:rPr>
          <w:rFonts w:eastAsia="Calibri"/>
          <w:bCs/>
          <w:i/>
          <w:lang w:eastAsia="ar-SA"/>
        </w:rPr>
      </w:pPr>
      <w:r w:rsidRPr="005F0664">
        <w:rPr>
          <w:rFonts w:eastAsia="Calibri"/>
          <w:bCs/>
          <w:lang w:eastAsia="ar-SA"/>
        </w:rPr>
        <w:t xml:space="preserve">                                </w:t>
      </w:r>
      <w:r w:rsidRPr="00A2156E">
        <w:rPr>
          <w:rFonts w:eastAsia="Calibri"/>
          <w:b/>
          <w:bCs/>
          <w:i/>
          <w:lang w:eastAsia="ar-SA"/>
        </w:rPr>
        <w:t xml:space="preserve">  8 класс</w:t>
      </w:r>
    </w:p>
    <w:p w:rsidR="00660702" w:rsidRPr="005F0664" w:rsidRDefault="00660702" w:rsidP="0064237B">
      <w:pPr>
        <w:numPr>
          <w:ilvl w:val="0"/>
          <w:numId w:val="60"/>
        </w:numPr>
        <w:spacing w:after="0" w:line="100" w:lineRule="atLeast"/>
        <w:ind w:left="993" w:right="0" w:hanging="993"/>
        <w:rPr>
          <w:bCs/>
          <w:i/>
        </w:rPr>
      </w:pPr>
      <w:r w:rsidRPr="005F0664">
        <w:rPr>
          <w:i/>
        </w:rPr>
        <w:t>осознание роли географии в</w:t>
      </w:r>
      <w:r w:rsidRPr="005F0664">
        <w:rPr>
          <w:bCs/>
          <w:i/>
        </w:rPr>
        <w:t xml:space="preserve"> познании окружающего мира:</w:t>
      </w:r>
    </w:p>
    <w:p w:rsidR="00660702" w:rsidRPr="005F0664" w:rsidRDefault="00660702" w:rsidP="00660702">
      <w:pPr>
        <w:spacing w:line="100" w:lineRule="atLeast"/>
        <w:ind w:left="993" w:hanging="993"/>
        <w:rPr>
          <w:bCs/>
        </w:rPr>
      </w:pPr>
      <w:r w:rsidRPr="005F0664">
        <w:rPr>
          <w:bCs/>
        </w:rPr>
        <w:t>- объяснять результаты выдающихся географических открытий и путешествий.</w:t>
      </w:r>
    </w:p>
    <w:p w:rsidR="00660702" w:rsidRPr="005F0664" w:rsidRDefault="00660702" w:rsidP="0064237B">
      <w:pPr>
        <w:numPr>
          <w:ilvl w:val="0"/>
          <w:numId w:val="60"/>
        </w:numPr>
        <w:spacing w:after="0" w:line="100" w:lineRule="atLeast"/>
        <w:ind w:left="993" w:right="0" w:hanging="993"/>
        <w:rPr>
          <w:bCs/>
          <w:i/>
        </w:rPr>
      </w:pPr>
      <w:r w:rsidRPr="005F0664">
        <w:rPr>
          <w:i/>
        </w:rPr>
        <w:t>освоение системы географических знаний о природе, населении, хозяйстве мира</w:t>
      </w:r>
      <w:r w:rsidRPr="005F0664">
        <w:rPr>
          <w:bCs/>
          <w:i/>
        </w:rPr>
        <w:t>:</w:t>
      </w:r>
    </w:p>
    <w:p w:rsidR="00660702" w:rsidRPr="005F0664" w:rsidRDefault="00660702" w:rsidP="00660702">
      <w:pPr>
        <w:spacing w:line="100" w:lineRule="atLeast"/>
        <w:ind w:left="993" w:hanging="993"/>
        <w:rPr>
          <w:bCs/>
        </w:rPr>
      </w:pPr>
      <w:r w:rsidRPr="005F0664">
        <w:rPr>
          <w:bCs/>
        </w:rPr>
        <w:t>- составлять характеристику процессов и явлений, характерных для каждой геосферы и географической оболочки;</w:t>
      </w:r>
    </w:p>
    <w:p w:rsidR="00660702" w:rsidRPr="005F0664" w:rsidRDefault="00660702" w:rsidP="00660702">
      <w:pPr>
        <w:spacing w:line="100" w:lineRule="atLeast"/>
        <w:ind w:left="993" w:hanging="993"/>
        <w:rPr>
          <w:bCs/>
        </w:rPr>
      </w:pPr>
      <w:r w:rsidRPr="005F0664">
        <w:rPr>
          <w:bCs/>
        </w:rPr>
        <w:t>- выявлять взаимосвязь компонентов геосферы и их изменения;</w:t>
      </w:r>
    </w:p>
    <w:p w:rsidR="00660702" w:rsidRPr="005F0664" w:rsidRDefault="00660702" w:rsidP="00660702">
      <w:pPr>
        <w:spacing w:line="100" w:lineRule="atLeast"/>
        <w:ind w:left="993" w:hanging="993"/>
        <w:rPr>
          <w:bCs/>
        </w:rPr>
      </w:pPr>
      <w:r w:rsidRPr="005F0664">
        <w:rPr>
          <w:bCs/>
        </w:rPr>
        <w:t>- объяснять проявление в природе Земли географической зональности и высотной поясности;</w:t>
      </w:r>
    </w:p>
    <w:p w:rsidR="00660702" w:rsidRPr="005F0664" w:rsidRDefault="00660702" w:rsidP="00660702">
      <w:pPr>
        <w:spacing w:line="100" w:lineRule="atLeast"/>
        <w:ind w:left="993" w:hanging="993"/>
        <w:rPr>
          <w:bCs/>
        </w:rPr>
      </w:pPr>
      <w:r w:rsidRPr="005F0664">
        <w:rPr>
          <w:bCs/>
        </w:rPr>
        <w:t>- определять географические особенности природы материков, океанов и отдельных стран;</w:t>
      </w:r>
    </w:p>
    <w:p w:rsidR="00660702" w:rsidRPr="005F0664" w:rsidRDefault="00660702" w:rsidP="00660702">
      <w:pPr>
        <w:spacing w:line="100" w:lineRule="atLeast"/>
        <w:ind w:left="993" w:hanging="993"/>
        <w:rPr>
          <w:bCs/>
        </w:rPr>
      </w:pPr>
      <w:r w:rsidRPr="005F0664">
        <w:rPr>
          <w:bCs/>
        </w:rPr>
        <w:t>- устанавливать связь между географическим положением, природными условиями, ресурсами и хозяйством отдельных регионов и стран;</w:t>
      </w:r>
    </w:p>
    <w:p w:rsidR="00660702" w:rsidRPr="005F0664" w:rsidRDefault="00660702" w:rsidP="00660702">
      <w:pPr>
        <w:spacing w:line="100" w:lineRule="atLeast"/>
        <w:ind w:left="993" w:hanging="993"/>
        <w:rPr>
          <w:bCs/>
        </w:rPr>
      </w:pPr>
      <w:r w:rsidRPr="005F0664">
        <w:rPr>
          <w:bCs/>
        </w:rPr>
        <w:lastRenderedPageBreak/>
        <w:t>- выделять природные и антропогенные причины возникновения геоэкологических проблем на глобальном, региональном и локальном уровнях.</w:t>
      </w:r>
    </w:p>
    <w:p w:rsidR="00660702" w:rsidRPr="005F0664" w:rsidRDefault="00660702" w:rsidP="0064237B">
      <w:pPr>
        <w:numPr>
          <w:ilvl w:val="0"/>
          <w:numId w:val="60"/>
        </w:numPr>
        <w:spacing w:after="0" w:line="100" w:lineRule="atLeast"/>
        <w:ind w:left="993" w:right="0" w:hanging="993"/>
        <w:rPr>
          <w:bCs/>
          <w:i/>
        </w:rPr>
      </w:pPr>
      <w:r w:rsidRPr="005F0664">
        <w:rPr>
          <w:bCs/>
          <w:i/>
        </w:rPr>
        <w:t>использование географических умений:</w:t>
      </w:r>
    </w:p>
    <w:p w:rsidR="00660702" w:rsidRPr="005F0664" w:rsidRDefault="00660702" w:rsidP="00660702">
      <w:pPr>
        <w:spacing w:line="100" w:lineRule="atLeast"/>
        <w:ind w:left="993" w:hanging="993"/>
        <w:rPr>
          <w:bCs/>
        </w:rPr>
      </w:pPr>
      <w:r w:rsidRPr="005F0664">
        <w:rPr>
          <w:bCs/>
        </w:rPr>
        <w:t>- анализировать и оценивать информацию географии народов Земли;</w:t>
      </w:r>
    </w:p>
    <w:p w:rsidR="00660702" w:rsidRPr="005F0664" w:rsidRDefault="00660702" w:rsidP="00660702">
      <w:pPr>
        <w:spacing w:line="100" w:lineRule="atLeast"/>
        <w:ind w:left="993" w:hanging="993"/>
        <w:rPr>
          <w:bCs/>
        </w:rPr>
      </w:pPr>
      <w:r w:rsidRPr="005F0664">
        <w:rPr>
          <w:bCs/>
        </w:rPr>
        <w:t xml:space="preserve">-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 </w:t>
      </w:r>
    </w:p>
    <w:p w:rsidR="00660702" w:rsidRPr="005F0664" w:rsidRDefault="00660702" w:rsidP="0064237B">
      <w:pPr>
        <w:numPr>
          <w:ilvl w:val="0"/>
          <w:numId w:val="60"/>
        </w:numPr>
        <w:spacing w:after="0" w:line="100" w:lineRule="atLeast"/>
        <w:ind w:left="993" w:right="0" w:hanging="993"/>
      </w:pPr>
      <w:r w:rsidRPr="005F0664">
        <w:rPr>
          <w:i/>
        </w:rPr>
        <w:t>использование карт как моделей</w:t>
      </w:r>
      <w:r w:rsidRPr="005F0664">
        <w:t>:</w:t>
      </w:r>
    </w:p>
    <w:p w:rsidR="00660702" w:rsidRPr="005F0664" w:rsidRDefault="00660702" w:rsidP="00660702">
      <w:pPr>
        <w:spacing w:line="100" w:lineRule="atLeast"/>
        <w:ind w:left="993" w:hanging="993"/>
      </w:pPr>
      <w:r w:rsidRPr="005F0664">
        <w:t>- различать карты по содержанию, масштабу, способам картографического изображения;</w:t>
      </w:r>
    </w:p>
    <w:p w:rsidR="00660702" w:rsidRPr="005F0664" w:rsidRDefault="00660702" w:rsidP="00660702">
      <w:pPr>
        <w:spacing w:line="100" w:lineRule="atLeast"/>
        <w:ind w:left="993" w:hanging="993"/>
      </w:pPr>
      <w:r w:rsidRPr="005F0664">
        <w:t>- выделять, описывать и объяснять по  картам признаки географических объектов и явлений на материках, в океанах и различных странах.</w:t>
      </w:r>
    </w:p>
    <w:p w:rsidR="00660702" w:rsidRPr="005F0664" w:rsidRDefault="00660702" w:rsidP="0064237B">
      <w:pPr>
        <w:numPr>
          <w:ilvl w:val="0"/>
          <w:numId w:val="60"/>
        </w:numPr>
        <w:spacing w:after="0" w:line="100" w:lineRule="atLeast"/>
        <w:ind w:left="993" w:right="0" w:hanging="993"/>
        <w:rPr>
          <w:bCs/>
          <w:i/>
        </w:rPr>
      </w:pPr>
      <w:r w:rsidRPr="005F0664">
        <w:rPr>
          <w:i/>
        </w:rPr>
        <w:t>понимание смысла собственной действительности</w:t>
      </w:r>
      <w:r w:rsidRPr="005F0664">
        <w:rPr>
          <w:bCs/>
          <w:i/>
        </w:rPr>
        <w:t>:</w:t>
      </w:r>
    </w:p>
    <w:p w:rsidR="00660702" w:rsidRPr="005F0664" w:rsidRDefault="00660702" w:rsidP="00660702">
      <w:pPr>
        <w:spacing w:line="100" w:lineRule="atLeast"/>
        <w:ind w:left="993" w:hanging="993"/>
        <w:rPr>
          <w:bCs/>
        </w:rPr>
      </w:pPr>
      <w:r w:rsidRPr="005F0664">
        <w:rPr>
          <w:bCs/>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660702" w:rsidRPr="005F0664" w:rsidRDefault="00660702" w:rsidP="00660702">
      <w:pPr>
        <w:spacing w:line="100" w:lineRule="atLeast"/>
        <w:ind w:left="993" w:hanging="993"/>
        <w:rPr>
          <w:bCs/>
        </w:rPr>
      </w:pPr>
      <w:r w:rsidRPr="005F0664">
        <w:rPr>
          <w:bCs/>
        </w:rPr>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660702" w:rsidRPr="00A2156E" w:rsidRDefault="00660702" w:rsidP="00660702">
      <w:pPr>
        <w:pStyle w:val="a4"/>
        <w:shd w:val="clear" w:color="auto" w:fill="FFFFFF"/>
        <w:ind w:left="993" w:hanging="993"/>
        <w:rPr>
          <w:rFonts w:ascii="Times New Roman" w:hAnsi="Times New Roman"/>
          <w:b/>
          <w:i/>
          <w:sz w:val="24"/>
          <w:szCs w:val="24"/>
        </w:rPr>
      </w:pPr>
      <w:r w:rsidRPr="00A2156E">
        <w:rPr>
          <w:rFonts w:ascii="Times New Roman" w:hAnsi="Times New Roman"/>
          <w:b/>
          <w:i/>
          <w:sz w:val="24"/>
          <w:szCs w:val="24"/>
        </w:rPr>
        <w:t xml:space="preserve">                                                             9 класс</w:t>
      </w:r>
    </w:p>
    <w:p w:rsidR="00660702" w:rsidRPr="005F0664" w:rsidRDefault="00660702" w:rsidP="00660702">
      <w:pPr>
        <w:pStyle w:val="a4"/>
        <w:shd w:val="clear" w:color="auto" w:fill="FFFFFF"/>
        <w:ind w:left="993" w:hanging="993"/>
        <w:rPr>
          <w:rFonts w:ascii="Times New Roman" w:hAnsi="Times New Roman"/>
          <w:sz w:val="24"/>
          <w:szCs w:val="24"/>
        </w:rPr>
      </w:pPr>
      <w:r w:rsidRPr="005F0664">
        <w:rPr>
          <w:rStyle w:val="c3"/>
          <w:i/>
        </w:rPr>
        <w:t xml:space="preserve"> </w:t>
      </w:r>
      <w:r w:rsidRPr="005F0664">
        <w:rPr>
          <w:rFonts w:ascii="Times New Roman" w:hAnsi="Times New Roman"/>
          <w:sz w:val="24"/>
          <w:szCs w:val="24"/>
        </w:rPr>
        <w:t xml:space="preserve">♦осознание роли географии в познании окружающего мира: </w:t>
      </w:r>
    </w:p>
    <w:p w:rsidR="00660702" w:rsidRPr="005F0664" w:rsidRDefault="00660702" w:rsidP="00660702">
      <w:pPr>
        <w:spacing w:line="276" w:lineRule="auto"/>
        <w:ind w:left="993" w:hanging="993"/>
        <w:contextualSpacing/>
      </w:pPr>
      <w:r w:rsidRPr="005F0664">
        <w:t xml:space="preserve">- объяснять основные географические закономерности взаимодействия общества и природы; </w:t>
      </w:r>
    </w:p>
    <w:p w:rsidR="00660702" w:rsidRPr="005F0664" w:rsidRDefault="00660702" w:rsidP="00660702">
      <w:pPr>
        <w:spacing w:line="276" w:lineRule="auto"/>
        <w:ind w:left="993" w:hanging="993"/>
        <w:contextualSpacing/>
      </w:pPr>
      <w:r w:rsidRPr="005F0664">
        <w:t xml:space="preserve">- объяснять сущность происходящих в России социально-экономических преобразований; </w:t>
      </w:r>
    </w:p>
    <w:p w:rsidR="00660702" w:rsidRPr="005F0664" w:rsidRDefault="00660702" w:rsidP="00660702">
      <w:pPr>
        <w:spacing w:line="276" w:lineRule="auto"/>
        <w:ind w:left="993" w:hanging="993"/>
        <w:contextualSpacing/>
      </w:pPr>
      <w:r w:rsidRPr="005F0664">
        <w:t xml:space="preserve">- аргументировать необходимость перехода на модель устойчивого развития; </w:t>
      </w:r>
    </w:p>
    <w:p w:rsidR="00660702" w:rsidRPr="005F0664" w:rsidRDefault="00660702" w:rsidP="00660702">
      <w:pPr>
        <w:spacing w:line="276" w:lineRule="auto"/>
        <w:ind w:left="993" w:hanging="993"/>
        <w:contextualSpacing/>
      </w:pPr>
      <w:r w:rsidRPr="005F0664">
        <w:t xml:space="preserve">- объяснять типичные черты и специфику природно-хозяйственных систем и географических районов. </w:t>
      </w:r>
    </w:p>
    <w:p w:rsidR="00660702" w:rsidRPr="005F0664" w:rsidRDefault="00660702" w:rsidP="00660702">
      <w:pPr>
        <w:spacing w:line="276" w:lineRule="auto"/>
        <w:ind w:left="993" w:hanging="993"/>
        <w:contextualSpacing/>
      </w:pPr>
      <w:r w:rsidRPr="005F0664">
        <w:t xml:space="preserve">♦ освоение системы географических знаний о природе, населении, хозяйстве мира: - определять причины и следствия геоэкологических проблем; </w:t>
      </w:r>
    </w:p>
    <w:p w:rsidR="00660702" w:rsidRPr="005F0664" w:rsidRDefault="00660702" w:rsidP="00660702">
      <w:pPr>
        <w:spacing w:line="276" w:lineRule="auto"/>
        <w:ind w:left="993" w:hanging="993"/>
        <w:contextualSpacing/>
      </w:pPr>
      <w:r w:rsidRPr="005F0664">
        <w:t xml:space="preserve">- приводить примеры закономерностей размещения отраслей, центров производства; </w:t>
      </w:r>
    </w:p>
    <w:p w:rsidR="00660702" w:rsidRPr="005F0664" w:rsidRDefault="00660702" w:rsidP="00660702">
      <w:pPr>
        <w:spacing w:line="276" w:lineRule="auto"/>
        <w:ind w:left="993" w:hanging="993"/>
        <w:contextualSpacing/>
      </w:pPr>
      <w:r w:rsidRPr="005F0664">
        <w:t xml:space="preserve">- оценивать особенности развития экономики по отраслям и районам, роль России в мире.  </w:t>
      </w:r>
    </w:p>
    <w:p w:rsidR="00660702" w:rsidRPr="005F0664" w:rsidRDefault="00660702" w:rsidP="00660702">
      <w:pPr>
        <w:spacing w:line="276" w:lineRule="auto"/>
        <w:ind w:left="993" w:hanging="993"/>
        <w:contextualSpacing/>
      </w:pPr>
      <w:r w:rsidRPr="005F0664">
        <w:t xml:space="preserve">♦использование географических умений: </w:t>
      </w:r>
    </w:p>
    <w:p w:rsidR="00660702" w:rsidRPr="005F0664" w:rsidRDefault="00660702" w:rsidP="00660702">
      <w:pPr>
        <w:spacing w:line="276" w:lineRule="auto"/>
        <w:ind w:left="993" w:hanging="993"/>
        <w:contextualSpacing/>
      </w:pPr>
      <w:r w:rsidRPr="005F0664">
        <w:t xml:space="preserve">- прогнозировать особенности развития географических систем; </w:t>
      </w:r>
    </w:p>
    <w:p w:rsidR="00660702" w:rsidRPr="005F0664" w:rsidRDefault="00660702" w:rsidP="00660702">
      <w:pPr>
        <w:spacing w:line="276" w:lineRule="auto"/>
        <w:ind w:left="993" w:hanging="993"/>
        <w:contextualSpacing/>
      </w:pPr>
      <w:r w:rsidRPr="005F0664">
        <w:t xml:space="preserve">- прогнозировать изменения в географии деятельности; </w:t>
      </w:r>
    </w:p>
    <w:p w:rsidR="00660702" w:rsidRPr="005F0664" w:rsidRDefault="00660702" w:rsidP="00660702">
      <w:pPr>
        <w:spacing w:line="276" w:lineRule="auto"/>
        <w:ind w:left="993" w:hanging="993"/>
        <w:contextualSpacing/>
      </w:pPr>
      <w:r w:rsidRPr="005F0664">
        <w:t xml:space="preserve">- составлять рекомендации по решению географических проблем, характеристики отдельных компонентов географических систем. </w:t>
      </w:r>
    </w:p>
    <w:p w:rsidR="00660702" w:rsidRPr="005F0664" w:rsidRDefault="00660702" w:rsidP="00660702">
      <w:pPr>
        <w:spacing w:line="276" w:lineRule="auto"/>
        <w:ind w:left="993" w:hanging="993"/>
        <w:contextualSpacing/>
      </w:pPr>
      <w:r w:rsidRPr="005F0664">
        <w:t xml:space="preserve">♦ использование карт как моделей: </w:t>
      </w:r>
    </w:p>
    <w:p w:rsidR="00660702" w:rsidRPr="005F0664" w:rsidRDefault="00660702" w:rsidP="00660702">
      <w:pPr>
        <w:spacing w:line="276" w:lineRule="auto"/>
        <w:ind w:left="993" w:hanging="993"/>
        <w:contextualSpacing/>
      </w:pPr>
      <w:r w:rsidRPr="005F0664">
        <w:t xml:space="preserve">- пользоваться различными источниками географической информации: картографическими, статистическими и др.; </w:t>
      </w:r>
    </w:p>
    <w:p w:rsidR="00660702" w:rsidRPr="005F0664" w:rsidRDefault="00660702" w:rsidP="00660702">
      <w:pPr>
        <w:spacing w:line="276" w:lineRule="auto"/>
        <w:ind w:left="993" w:hanging="993"/>
        <w:contextualSpacing/>
      </w:pPr>
      <w:r w:rsidRPr="005F0664">
        <w:t xml:space="preserve">- определять по картам местоположение географических объектов. </w:t>
      </w:r>
    </w:p>
    <w:p w:rsidR="00660702" w:rsidRPr="005F0664" w:rsidRDefault="00660702" w:rsidP="00660702">
      <w:pPr>
        <w:spacing w:line="276" w:lineRule="auto"/>
        <w:ind w:left="993" w:hanging="993"/>
        <w:contextualSpacing/>
      </w:pPr>
      <w:r w:rsidRPr="005F0664">
        <w:t xml:space="preserve">♦ понимание смысла собственной действительности: </w:t>
      </w:r>
    </w:p>
    <w:p w:rsidR="00660702" w:rsidRPr="005F0664" w:rsidRDefault="00660702" w:rsidP="00660702">
      <w:pPr>
        <w:spacing w:line="276" w:lineRule="auto"/>
        <w:ind w:left="993" w:hanging="993"/>
        <w:contextualSpacing/>
      </w:pPr>
      <w:r w:rsidRPr="005F0664">
        <w:lastRenderedPageBreak/>
        <w:t xml:space="preserve">- формулировать своё отношение к культурному и природному наследию; </w:t>
      </w:r>
    </w:p>
    <w:p w:rsidR="00660702" w:rsidRDefault="00660702" w:rsidP="00A2156E">
      <w:pPr>
        <w:spacing w:line="276" w:lineRule="auto"/>
        <w:ind w:left="993" w:hanging="993"/>
        <w:contextualSpacing/>
      </w:pPr>
      <w:r w:rsidRPr="005F0664">
        <w:t xml:space="preserve">-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r>
        <w:t xml:space="preserve"> </w:t>
      </w:r>
    </w:p>
    <w:p w:rsidR="00660702" w:rsidRPr="005F0664" w:rsidRDefault="00660702" w:rsidP="00660702">
      <w:pPr>
        <w:spacing w:line="276" w:lineRule="auto"/>
        <w:ind w:left="993" w:hanging="993"/>
        <w:contextualSpacing/>
        <w:rPr>
          <w:b/>
        </w:rPr>
      </w:pPr>
      <w:r w:rsidRPr="005F0664">
        <w:rPr>
          <w:b/>
        </w:rPr>
        <w:t>В ходе обучения географии у выпускников основной школы должны быть сформированы</w:t>
      </w:r>
      <w:r w:rsidRPr="005F0664">
        <w:t xml:space="preserve">:  </w:t>
      </w:r>
    </w:p>
    <w:p w:rsidR="00660702" w:rsidRPr="005F0664" w:rsidRDefault="00660702" w:rsidP="00660702">
      <w:pPr>
        <w:spacing w:line="276" w:lineRule="auto"/>
        <w:ind w:left="993" w:hanging="993"/>
        <w:contextualSpacing/>
        <w:rPr>
          <w:i/>
        </w:rPr>
      </w:pPr>
      <w:r w:rsidRPr="005F0664">
        <w:rPr>
          <w:i/>
        </w:rPr>
        <w:t>♦ ценностные ориентации, отражающие их индивидуально-личностные позиции:</w:t>
      </w:r>
    </w:p>
    <w:p w:rsidR="00660702" w:rsidRPr="005F0664" w:rsidRDefault="00660702" w:rsidP="00660702">
      <w:pPr>
        <w:spacing w:line="276" w:lineRule="auto"/>
        <w:ind w:left="993" w:hanging="993"/>
        <w:contextualSpacing/>
      </w:pPr>
      <w:r w:rsidRPr="005F0664">
        <w:t xml:space="preserve"> - осознание себя как члена общества на глобальном, региональном и локальном уровнях (житель планеты Земля, гражданин Российской Федерации, житель своего региона); </w:t>
      </w:r>
    </w:p>
    <w:p w:rsidR="00660702" w:rsidRPr="005F0664" w:rsidRDefault="00660702" w:rsidP="00660702">
      <w:pPr>
        <w:spacing w:line="276" w:lineRule="auto"/>
        <w:ind w:left="993" w:hanging="993"/>
        <w:contextualSpacing/>
      </w:pPr>
      <w:r w:rsidRPr="005F0664">
        <w:t xml:space="preserve">- осознание выдающейся роли и места России как части мирового географического пространства; </w:t>
      </w:r>
    </w:p>
    <w:p w:rsidR="00660702" w:rsidRPr="005F0664" w:rsidRDefault="00660702" w:rsidP="00660702">
      <w:pPr>
        <w:spacing w:line="276" w:lineRule="auto"/>
        <w:ind w:left="993" w:hanging="993"/>
        <w:contextualSpacing/>
      </w:pPr>
      <w:r w:rsidRPr="005F0664">
        <w:t xml:space="preserve">- осознание единства географического пространства России как среды обитания всех населяющих ее народов, определяющей общность их. исторических судеб; </w:t>
      </w:r>
    </w:p>
    <w:p w:rsidR="00660702" w:rsidRPr="005F0664" w:rsidRDefault="00660702" w:rsidP="00660702">
      <w:pPr>
        <w:spacing w:line="276" w:lineRule="auto"/>
        <w:ind w:left="993" w:hanging="993"/>
        <w:contextualSpacing/>
      </w:pPr>
      <w:r w:rsidRPr="005F0664">
        <w:t xml:space="preserve">- осознание целостности географической среды во взаимосвязи природы, населения и хозяйства Земли, материков, их крупных районов и стран; </w:t>
      </w:r>
    </w:p>
    <w:p w:rsidR="00660702" w:rsidRPr="005F0664" w:rsidRDefault="00660702" w:rsidP="00660702">
      <w:pPr>
        <w:spacing w:line="276" w:lineRule="auto"/>
        <w:ind w:left="993" w:hanging="993"/>
        <w:contextualSpacing/>
      </w:pPr>
      <w:r w:rsidRPr="005F0664">
        <w:t xml:space="preserve">- осознание значимости и общности глобальных проблем человечества и готовность солидарно противостоять глобальным вызовам современности; </w:t>
      </w:r>
    </w:p>
    <w:p w:rsidR="00660702" w:rsidRPr="005F0664" w:rsidRDefault="00660702" w:rsidP="00660702">
      <w:pPr>
        <w:spacing w:line="276" w:lineRule="auto"/>
        <w:ind w:left="993" w:hanging="993"/>
        <w:contextualSpacing/>
        <w:rPr>
          <w:i/>
        </w:rPr>
      </w:pPr>
      <w:r w:rsidRPr="005F0664">
        <w:t xml:space="preserve"> </w:t>
      </w:r>
      <w:r w:rsidRPr="005F0664">
        <w:rPr>
          <w:i/>
        </w:rPr>
        <w:t xml:space="preserve">♦ гармонично развитые социальные чувства и качества: </w:t>
      </w:r>
    </w:p>
    <w:p w:rsidR="00660702" w:rsidRPr="005F0664" w:rsidRDefault="00660702" w:rsidP="00660702">
      <w:pPr>
        <w:spacing w:line="276" w:lineRule="auto"/>
        <w:ind w:left="993" w:hanging="993"/>
        <w:contextualSpacing/>
      </w:pPr>
      <w:r w:rsidRPr="005F0664">
        <w:t xml:space="preserve">- патриотизм, принятие общих национальных, духовных и нравственных ценностей; </w:t>
      </w:r>
    </w:p>
    <w:p w:rsidR="00660702" w:rsidRPr="005F0664" w:rsidRDefault="00660702" w:rsidP="00660702">
      <w:pPr>
        <w:spacing w:line="276" w:lineRule="auto"/>
        <w:ind w:left="993" w:hanging="993"/>
        <w:contextualSpacing/>
      </w:pPr>
      <w:r w:rsidRPr="005F0664">
        <w:t xml:space="preserve">- любовь к своему Отечеству, местности, своему региону; </w:t>
      </w:r>
    </w:p>
    <w:p w:rsidR="00660702" w:rsidRPr="005F0664" w:rsidRDefault="00660702" w:rsidP="00660702">
      <w:pPr>
        <w:spacing w:line="276" w:lineRule="auto"/>
        <w:ind w:left="993" w:hanging="993"/>
        <w:contextualSpacing/>
      </w:pPr>
      <w:r w:rsidRPr="005F0664">
        <w:t xml:space="preserve">- гражданственность, вера в Россию, чувство личной ответственности за Родину перед современниками и будущими поколениями; </w:t>
      </w:r>
    </w:p>
    <w:p w:rsidR="00660702" w:rsidRPr="005F0664" w:rsidRDefault="00660702" w:rsidP="00660702">
      <w:pPr>
        <w:spacing w:line="276" w:lineRule="auto"/>
        <w:ind w:left="993" w:hanging="993"/>
        <w:contextualSpacing/>
      </w:pPr>
      <w:r w:rsidRPr="005F0664">
        <w:t>- уважение к природе, истории, культуре России, национальным особенностям, традициям и образу жизни российского и других народов, толерантность;</w:t>
      </w:r>
    </w:p>
    <w:p w:rsidR="00660702" w:rsidRPr="005F0664" w:rsidRDefault="00660702" w:rsidP="00660702">
      <w:pPr>
        <w:spacing w:line="276" w:lineRule="auto"/>
        <w:ind w:left="993" w:hanging="993"/>
        <w:contextualSpacing/>
      </w:pPr>
      <w:r w:rsidRPr="005F0664">
        <w:t xml:space="preserve"> - эмоционально-ценностное отношение к окружающей среде, осознание необходимости ее сохранения и рационального использования. </w:t>
      </w:r>
    </w:p>
    <w:p w:rsidR="00660702" w:rsidRPr="00821869" w:rsidRDefault="00660702" w:rsidP="00660702">
      <w:pPr>
        <w:spacing w:line="276" w:lineRule="auto"/>
        <w:ind w:left="993" w:hanging="993"/>
        <w:rPr>
          <w:b/>
        </w:rPr>
      </w:pPr>
      <w:r w:rsidRPr="00821869">
        <w:rPr>
          <w:b/>
          <w:u w:val="single"/>
        </w:rPr>
        <w:t>Выпускник научится:</w:t>
      </w:r>
    </w:p>
    <w:p w:rsidR="00660702" w:rsidRPr="005F0664" w:rsidRDefault="00660702" w:rsidP="00660702">
      <w:pPr>
        <w:spacing w:line="276" w:lineRule="auto"/>
        <w:ind w:left="993" w:hanging="993"/>
      </w:pPr>
      <w:r w:rsidRPr="005F0664">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660702" w:rsidRPr="005F0664" w:rsidRDefault="00660702" w:rsidP="00660702">
      <w:pPr>
        <w:spacing w:line="276" w:lineRule="auto"/>
        <w:ind w:left="993" w:hanging="993"/>
      </w:pPr>
      <w:r w:rsidRPr="005F0664">
        <w:t>• анализировать, обобщать и интерпретировать географическую информацию;</w:t>
      </w:r>
    </w:p>
    <w:p w:rsidR="00660702" w:rsidRPr="005F0664" w:rsidRDefault="00660702" w:rsidP="00660702">
      <w:pPr>
        <w:spacing w:line="276" w:lineRule="auto"/>
        <w:ind w:left="993" w:hanging="993"/>
      </w:pPr>
      <w:r w:rsidRPr="005F0664">
        <w:t>• находить и формулировать по результатам наблюдений (в том числе инструментальных) зависимости и закономерности;</w:t>
      </w:r>
    </w:p>
    <w:p w:rsidR="00660702" w:rsidRPr="005F0664" w:rsidRDefault="00660702" w:rsidP="00660702">
      <w:pPr>
        <w:spacing w:line="276" w:lineRule="auto"/>
        <w:ind w:left="993" w:hanging="993"/>
      </w:pPr>
      <w:r w:rsidRPr="005F0664">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60702" w:rsidRPr="005F0664" w:rsidRDefault="00660702" w:rsidP="00660702">
      <w:pPr>
        <w:spacing w:line="276" w:lineRule="auto"/>
        <w:ind w:left="993" w:hanging="993"/>
      </w:pPr>
      <w:r w:rsidRPr="005F0664">
        <w:t>• выявлять в процессе работы с одним или несколькими источниками географической информации содержащуюся в них противоречивую информацию;</w:t>
      </w:r>
    </w:p>
    <w:p w:rsidR="00660702" w:rsidRPr="005F0664" w:rsidRDefault="00660702" w:rsidP="00660702">
      <w:pPr>
        <w:spacing w:line="276" w:lineRule="auto"/>
        <w:ind w:left="993" w:hanging="993"/>
      </w:pPr>
      <w:r w:rsidRPr="005F0664">
        <w:lastRenderedPageBreak/>
        <w:t>• составлять описания географических объектов, процессов и явлений с использованием разных источников географической информации;</w:t>
      </w:r>
    </w:p>
    <w:p w:rsidR="00660702" w:rsidRPr="005F0664" w:rsidRDefault="00660702" w:rsidP="00660702">
      <w:pPr>
        <w:spacing w:line="276" w:lineRule="auto"/>
        <w:ind w:left="993" w:hanging="993"/>
      </w:pPr>
      <w:r w:rsidRPr="005F0664">
        <w:t>• представлять в различных формах географическую информацию, необходимую для решения учебных и практико-ориентированных задач.</w:t>
      </w:r>
    </w:p>
    <w:p w:rsidR="00660702" w:rsidRPr="00821869" w:rsidRDefault="00660702" w:rsidP="00660702">
      <w:pPr>
        <w:spacing w:line="276" w:lineRule="auto"/>
        <w:ind w:left="993" w:hanging="993"/>
        <w:rPr>
          <w:b/>
          <w:u w:val="single"/>
        </w:rPr>
      </w:pPr>
      <w:r w:rsidRPr="00821869">
        <w:rPr>
          <w:b/>
          <w:u w:val="single"/>
        </w:rPr>
        <w:t>Выпускник получит возможность научиться:</w:t>
      </w:r>
    </w:p>
    <w:p w:rsidR="00660702" w:rsidRPr="005F0664" w:rsidRDefault="00660702" w:rsidP="00660702">
      <w:pPr>
        <w:spacing w:line="276" w:lineRule="auto"/>
        <w:ind w:left="993" w:hanging="993"/>
      </w:pPr>
      <w:r w:rsidRPr="005F0664">
        <w:t>• ориентироваться на местности при помощи топографических карт и современных навигационных приборов;</w:t>
      </w:r>
    </w:p>
    <w:p w:rsidR="00660702" w:rsidRPr="005F0664" w:rsidRDefault="00660702" w:rsidP="00660702">
      <w:pPr>
        <w:spacing w:line="276" w:lineRule="auto"/>
        <w:ind w:left="993" w:hanging="993"/>
      </w:pPr>
      <w:r w:rsidRPr="005F0664">
        <w:t>• читать космические снимки и аэрофотоснимки, планы местности и географические карты;</w:t>
      </w:r>
    </w:p>
    <w:p w:rsidR="00660702" w:rsidRPr="005F0664" w:rsidRDefault="00660702" w:rsidP="00660702">
      <w:pPr>
        <w:spacing w:line="276" w:lineRule="auto"/>
        <w:ind w:left="993" w:hanging="993"/>
      </w:pPr>
      <w:r w:rsidRPr="005F0664">
        <w:t>• строить простые планы местности;</w:t>
      </w:r>
    </w:p>
    <w:p w:rsidR="00660702" w:rsidRPr="005F0664" w:rsidRDefault="00660702" w:rsidP="00660702">
      <w:pPr>
        <w:spacing w:line="276" w:lineRule="auto"/>
        <w:ind w:left="993" w:hanging="993"/>
      </w:pPr>
      <w:r w:rsidRPr="005F0664">
        <w:t>• создавать простейшие географические карты различного содержания;</w:t>
      </w:r>
    </w:p>
    <w:p w:rsidR="00660702" w:rsidRPr="005F0664" w:rsidRDefault="00660702" w:rsidP="00660702">
      <w:pPr>
        <w:spacing w:line="276" w:lineRule="auto"/>
        <w:ind w:left="993" w:hanging="993"/>
      </w:pPr>
      <w:r w:rsidRPr="005F0664">
        <w:t>• моделировать географические объекты и явления при помощи компьютерных программ.</w:t>
      </w:r>
    </w:p>
    <w:p w:rsidR="00660702" w:rsidRPr="005F0664" w:rsidRDefault="00660702" w:rsidP="00660702">
      <w:pPr>
        <w:spacing w:line="276" w:lineRule="auto"/>
        <w:ind w:left="993" w:hanging="993"/>
        <w:rPr>
          <w:b/>
        </w:rPr>
      </w:pPr>
      <w:r w:rsidRPr="005F0664">
        <w:rPr>
          <w:b/>
        </w:rPr>
        <w:t>Природа Земли и человек</w:t>
      </w:r>
    </w:p>
    <w:p w:rsidR="00660702" w:rsidRPr="005F0664" w:rsidRDefault="00660702" w:rsidP="00660702">
      <w:pPr>
        <w:spacing w:line="276" w:lineRule="auto"/>
        <w:ind w:left="993" w:hanging="993"/>
        <w:rPr>
          <w:u w:val="single"/>
        </w:rPr>
      </w:pPr>
      <w:r w:rsidRPr="005F0664">
        <w:rPr>
          <w:u w:val="single"/>
        </w:rPr>
        <w:t>Выпускник научится:</w:t>
      </w:r>
    </w:p>
    <w:p w:rsidR="00660702" w:rsidRPr="005F0664" w:rsidRDefault="00660702" w:rsidP="00660702">
      <w:pPr>
        <w:spacing w:line="276" w:lineRule="auto"/>
        <w:ind w:left="993" w:hanging="993"/>
      </w:pPr>
      <w:r w:rsidRPr="005F0664">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60702" w:rsidRPr="005F0664" w:rsidRDefault="00660702" w:rsidP="00660702">
      <w:pPr>
        <w:spacing w:line="276" w:lineRule="auto"/>
        <w:ind w:left="993" w:hanging="993"/>
      </w:pPr>
      <w:r w:rsidRPr="005F0664">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660702" w:rsidRPr="005F0664" w:rsidRDefault="00660702" w:rsidP="00660702">
      <w:pPr>
        <w:spacing w:line="276" w:lineRule="auto"/>
        <w:ind w:left="993" w:hanging="993"/>
      </w:pPr>
      <w:r w:rsidRPr="005F0664">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60702" w:rsidRPr="005F0664" w:rsidRDefault="00660702" w:rsidP="00660702">
      <w:pPr>
        <w:spacing w:line="276" w:lineRule="auto"/>
        <w:ind w:left="993" w:hanging="993"/>
      </w:pPr>
      <w:r w:rsidRPr="005F0664">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660702" w:rsidRPr="005F0664" w:rsidRDefault="00660702" w:rsidP="00660702">
      <w:pPr>
        <w:spacing w:line="276" w:lineRule="auto"/>
        <w:ind w:left="993" w:hanging="993"/>
        <w:rPr>
          <w:u w:val="single"/>
        </w:rPr>
      </w:pPr>
      <w:r w:rsidRPr="005F0664">
        <w:rPr>
          <w:u w:val="single"/>
        </w:rPr>
        <w:t>Выпускник получит возможность научиться:</w:t>
      </w:r>
    </w:p>
    <w:p w:rsidR="00660702" w:rsidRPr="005F0664" w:rsidRDefault="00660702" w:rsidP="00660702">
      <w:pPr>
        <w:spacing w:line="276" w:lineRule="auto"/>
        <w:ind w:left="993" w:hanging="993"/>
      </w:pPr>
      <w:r w:rsidRPr="005F0664">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60702" w:rsidRPr="005F0664" w:rsidRDefault="00660702" w:rsidP="00660702">
      <w:pPr>
        <w:spacing w:line="276" w:lineRule="auto"/>
        <w:ind w:left="993" w:hanging="993"/>
      </w:pPr>
      <w:r w:rsidRPr="005F0664">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60702" w:rsidRPr="005F0664" w:rsidRDefault="00660702" w:rsidP="00660702">
      <w:pPr>
        <w:spacing w:line="276" w:lineRule="auto"/>
        <w:ind w:left="993" w:hanging="993"/>
      </w:pPr>
      <w:r w:rsidRPr="005F0664">
        <w:t>• воспринимать и критически оценивать информацию географического содержания в научно-популярной литературе и СМИ;</w:t>
      </w:r>
    </w:p>
    <w:p w:rsidR="00660702" w:rsidRPr="005F0664" w:rsidRDefault="00660702" w:rsidP="00660702">
      <w:pPr>
        <w:spacing w:line="276" w:lineRule="auto"/>
        <w:ind w:left="993" w:hanging="993"/>
      </w:pPr>
      <w:r w:rsidRPr="005F0664">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60702" w:rsidRPr="005F0664" w:rsidRDefault="00660702" w:rsidP="00660702">
      <w:pPr>
        <w:spacing w:line="276" w:lineRule="auto"/>
        <w:ind w:left="993" w:hanging="993"/>
        <w:rPr>
          <w:b/>
        </w:rPr>
      </w:pPr>
      <w:r w:rsidRPr="005F0664">
        <w:rPr>
          <w:b/>
        </w:rPr>
        <w:t>Население Земли</w:t>
      </w:r>
    </w:p>
    <w:p w:rsidR="00660702" w:rsidRPr="005F0664" w:rsidRDefault="00660702" w:rsidP="00660702">
      <w:pPr>
        <w:spacing w:line="276" w:lineRule="auto"/>
        <w:ind w:left="993" w:hanging="993"/>
        <w:rPr>
          <w:u w:val="single"/>
        </w:rPr>
      </w:pPr>
      <w:r w:rsidRPr="005F0664">
        <w:rPr>
          <w:u w:val="single"/>
        </w:rPr>
        <w:t xml:space="preserve">Выпускник научится: </w:t>
      </w:r>
    </w:p>
    <w:p w:rsidR="00660702" w:rsidRPr="005F0664" w:rsidRDefault="00660702" w:rsidP="00660702">
      <w:pPr>
        <w:spacing w:line="276" w:lineRule="auto"/>
        <w:ind w:left="993" w:hanging="993"/>
      </w:pPr>
      <w:r w:rsidRPr="005F0664">
        <w:lastRenderedPageBreak/>
        <w:t>• различать изученные демографические процессы и явления, характеризующие динамику численности населения Земли, отдельных регионов и стран;</w:t>
      </w:r>
    </w:p>
    <w:p w:rsidR="00660702" w:rsidRPr="005F0664" w:rsidRDefault="00660702" w:rsidP="00660702">
      <w:pPr>
        <w:spacing w:line="276" w:lineRule="auto"/>
        <w:ind w:left="993" w:hanging="993"/>
      </w:pPr>
      <w:r w:rsidRPr="005F0664">
        <w:t>• сравнивать особенности населения отдельных регионов и стран;</w:t>
      </w:r>
    </w:p>
    <w:p w:rsidR="00660702" w:rsidRPr="005F0664" w:rsidRDefault="00660702" w:rsidP="00660702">
      <w:pPr>
        <w:spacing w:line="276" w:lineRule="auto"/>
        <w:ind w:left="993" w:hanging="993"/>
      </w:pPr>
      <w:r w:rsidRPr="005F0664">
        <w:t>• использовать знания о взаимосвязях между изученными демографическими процессами и явлениями для объяснения их географических различий;</w:t>
      </w:r>
    </w:p>
    <w:p w:rsidR="00660702" w:rsidRPr="005F0664" w:rsidRDefault="00660702" w:rsidP="00660702">
      <w:pPr>
        <w:spacing w:line="276" w:lineRule="auto"/>
        <w:ind w:left="993" w:hanging="993"/>
      </w:pPr>
      <w:r w:rsidRPr="005F0664">
        <w:t>• проводить расчёты демографических показателей;</w:t>
      </w:r>
    </w:p>
    <w:p w:rsidR="00660702" w:rsidRPr="005F0664" w:rsidRDefault="00660702" w:rsidP="00660702">
      <w:pPr>
        <w:spacing w:line="276" w:lineRule="auto"/>
        <w:ind w:left="993" w:hanging="993"/>
      </w:pPr>
      <w:r w:rsidRPr="005F0664">
        <w:t>• объяснять особенности адаптации человека к разным природным условиям.</w:t>
      </w:r>
    </w:p>
    <w:p w:rsidR="00660702" w:rsidRPr="005F0664" w:rsidRDefault="00660702" w:rsidP="00660702">
      <w:pPr>
        <w:spacing w:line="276" w:lineRule="auto"/>
        <w:ind w:left="993" w:hanging="993"/>
        <w:rPr>
          <w:u w:val="single"/>
        </w:rPr>
      </w:pPr>
      <w:r w:rsidRPr="005F0664">
        <w:rPr>
          <w:u w:val="single"/>
        </w:rPr>
        <w:t>Выпускник получит возможность научиться:</w:t>
      </w:r>
    </w:p>
    <w:p w:rsidR="00660702" w:rsidRPr="005F0664" w:rsidRDefault="00660702" w:rsidP="00660702">
      <w:pPr>
        <w:spacing w:line="276" w:lineRule="auto"/>
        <w:ind w:left="993" w:hanging="993"/>
      </w:pPr>
      <w:r w:rsidRPr="005F0664">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60702" w:rsidRPr="005F0664" w:rsidRDefault="00660702" w:rsidP="00660702">
      <w:pPr>
        <w:spacing w:line="276" w:lineRule="auto"/>
        <w:ind w:left="993" w:hanging="993"/>
        <w:rPr>
          <w:b/>
        </w:rPr>
      </w:pPr>
      <w:r w:rsidRPr="005F0664">
        <w:t>• самостоятельно проводить по разным источникам информации исследование, связанное с изучением населения.</w:t>
      </w:r>
    </w:p>
    <w:p w:rsidR="00660702" w:rsidRPr="005F0664" w:rsidRDefault="00660702" w:rsidP="00660702">
      <w:pPr>
        <w:spacing w:line="276" w:lineRule="auto"/>
        <w:ind w:left="993" w:hanging="993"/>
        <w:rPr>
          <w:b/>
        </w:rPr>
      </w:pPr>
      <w:r w:rsidRPr="005F0664">
        <w:rPr>
          <w:b/>
        </w:rPr>
        <w:t>Материки, океаны и страны</w:t>
      </w:r>
    </w:p>
    <w:p w:rsidR="00660702" w:rsidRPr="005F0664" w:rsidRDefault="00660702" w:rsidP="00660702">
      <w:pPr>
        <w:spacing w:line="276" w:lineRule="auto"/>
        <w:ind w:left="993" w:hanging="993"/>
        <w:rPr>
          <w:u w:val="single"/>
        </w:rPr>
      </w:pPr>
      <w:r w:rsidRPr="005F0664">
        <w:rPr>
          <w:u w:val="single"/>
        </w:rPr>
        <w:t xml:space="preserve">Выпускник научится: </w:t>
      </w:r>
    </w:p>
    <w:p w:rsidR="00660702" w:rsidRPr="005F0664" w:rsidRDefault="00660702" w:rsidP="00660702">
      <w:pPr>
        <w:spacing w:line="276" w:lineRule="auto"/>
        <w:ind w:left="993" w:hanging="993"/>
      </w:pPr>
      <w:r w:rsidRPr="005F0664">
        <w:t>• различать географические процессы и явления, определяющие особенности природы и населения материков и океанов, отдельных регионов и стран;</w:t>
      </w:r>
    </w:p>
    <w:p w:rsidR="00660702" w:rsidRPr="005F0664" w:rsidRDefault="00660702" w:rsidP="00660702">
      <w:pPr>
        <w:spacing w:line="276" w:lineRule="auto"/>
        <w:ind w:left="993" w:hanging="993"/>
      </w:pPr>
      <w:r w:rsidRPr="005F0664">
        <w:t>• сравнивать особенности природы и населения, материальной и духовной культуры регионов и отдельных стран;</w:t>
      </w:r>
    </w:p>
    <w:p w:rsidR="00660702" w:rsidRPr="005F0664" w:rsidRDefault="00660702" w:rsidP="00660702">
      <w:pPr>
        <w:spacing w:line="276" w:lineRule="auto"/>
        <w:ind w:left="993" w:hanging="993"/>
      </w:pPr>
      <w:r w:rsidRPr="005F0664">
        <w:t>• оценивать особенности взаимодействия природы и общества в пределах отдельных территорий;</w:t>
      </w:r>
    </w:p>
    <w:p w:rsidR="00660702" w:rsidRPr="005F0664" w:rsidRDefault="00660702" w:rsidP="00660702">
      <w:pPr>
        <w:spacing w:line="276" w:lineRule="auto"/>
        <w:ind w:left="993" w:hanging="993"/>
      </w:pPr>
      <w:r w:rsidRPr="005F0664">
        <w:t>• описывать на карте положение и взаиморасположение географических объектов;</w:t>
      </w:r>
    </w:p>
    <w:p w:rsidR="00660702" w:rsidRPr="005F0664" w:rsidRDefault="00660702" w:rsidP="00660702">
      <w:pPr>
        <w:spacing w:line="276" w:lineRule="auto"/>
        <w:ind w:left="993" w:hanging="993"/>
      </w:pPr>
      <w:r w:rsidRPr="005F0664">
        <w:t>• объяснять особенности компонентов природы отдельных территорий;</w:t>
      </w:r>
    </w:p>
    <w:p w:rsidR="00660702" w:rsidRPr="005F0664" w:rsidRDefault="00660702" w:rsidP="00660702">
      <w:pPr>
        <w:spacing w:line="276" w:lineRule="auto"/>
        <w:ind w:left="993" w:hanging="993"/>
      </w:pPr>
      <w:r w:rsidRPr="005F0664">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60702" w:rsidRPr="005F0664" w:rsidRDefault="00660702" w:rsidP="00660702">
      <w:pPr>
        <w:spacing w:line="276" w:lineRule="auto"/>
        <w:ind w:left="993" w:hanging="993"/>
      </w:pPr>
      <w:r w:rsidRPr="005F0664">
        <w:rPr>
          <w:u w:val="single"/>
        </w:rPr>
        <w:t>Выпускник получит возможность научиться</w:t>
      </w:r>
      <w:r w:rsidRPr="005F0664">
        <w:t>:</w:t>
      </w:r>
    </w:p>
    <w:p w:rsidR="00660702" w:rsidRPr="005F0664" w:rsidRDefault="00660702" w:rsidP="00660702">
      <w:pPr>
        <w:spacing w:line="276" w:lineRule="auto"/>
        <w:ind w:left="993" w:hanging="993"/>
      </w:pPr>
      <w:r w:rsidRPr="005F0664">
        <w:t>• выдвигать гипотезы о связях и закономерностях событий, процессов, объектов, происходящих в географической оболочке;</w:t>
      </w:r>
    </w:p>
    <w:p w:rsidR="00660702" w:rsidRPr="005F0664" w:rsidRDefault="00660702" w:rsidP="00660702">
      <w:pPr>
        <w:spacing w:line="276" w:lineRule="auto"/>
        <w:ind w:left="993" w:hanging="993"/>
      </w:pPr>
      <w:r w:rsidRPr="005F0664">
        <w:t>• сопоставлять существующие в науке точки зрения о причинах происходящих глобальных изменений климата;</w:t>
      </w:r>
    </w:p>
    <w:p w:rsidR="00660702" w:rsidRPr="005F0664" w:rsidRDefault="00660702" w:rsidP="00660702">
      <w:pPr>
        <w:spacing w:line="276" w:lineRule="auto"/>
        <w:ind w:left="993" w:hanging="993"/>
      </w:pPr>
      <w:r w:rsidRPr="005F0664">
        <w:t>• оценить положительные и негативные последствия глобальных изменений климата для отдельных регионов и стран;</w:t>
      </w:r>
    </w:p>
    <w:p w:rsidR="00660702" w:rsidRPr="005F0664" w:rsidRDefault="00660702" w:rsidP="00660702">
      <w:pPr>
        <w:spacing w:line="276" w:lineRule="auto"/>
        <w:ind w:left="993" w:hanging="993"/>
      </w:pPr>
      <w:r w:rsidRPr="005F0664">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660702" w:rsidRPr="005F0664" w:rsidRDefault="00660702" w:rsidP="00660702">
      <w:pPr>
        <w:spacing w:line="276" w:lineRule="auto"/>
        <w:ind w:left="993" w:hanging="993"/>
        <w:rPr>
          <w:b/>
        </w:rPr>
      </w:pPr>
      <w:r w:rsidRPr="005F0664">
        <w:rPr>
          <w:b/>
        </w:rPr>
        <w:t>Особенности географического положения России</w:t>
      </w:r>
    </w:p>
    <w:p w:rsidR="00660702" w:rsidRPr="005F0664" w:rsidRDefault="00660702" w:rsidP="00660702">
      <w:pPr>
        <w:spacing w:line="276" w:lineRule="auto"/>
        <w:ind w:left="993" w:hanging="993"/>
        <w:rPr>
          <w:u w:val="single"/>
        </w:rPr>
      </w:pPr>
      <w:r w:rsidRPr="005F0664">
        <w:rPr>
          <w:u w:val="single"/>
        </w:rPr>
        <w:t xml:space="preserve">Выпускник научится: </w:t>
      </w:r>
    </w:p>
    <w:p w:rsidR="00660702" w:rsidRPr="005F0664" w:rsidRDefault="00660702" w:rsidP="00660702">
      <w:pPr>
        <w:spacing w:line="276" w:lineRule="auto"/>
        <w:ind w:left="993" w:hanging="993"/>
      </w:pPr>
      <w:r w:rsidRPr="005F0664">
        <w:lastRenderedPageBreak/>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660702" w:rsidRPr="005F0664" w:rsidRDefault="00660702" w:rsidP="00660702">
      <w:pPr>
        <w:spacing w:line="276" w:lineRule="auto"/>
        <w:ind w:left="993" w:hanging="993"/>
      </w:pPr>
      <w:r w:rsidRPr="005F0664">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660702" w:rsidRPr="005F0664" w:rsidRDefault="00660702" w:rsidP="00660702">
      <w:pPr>
        <w:spacing w:line="276" w:lineRule="auto"/>
        <w:ind w:left="993" w:hanging="993"/>
      </w:pPr>
      <w:r w:rsidRPr="005F0664">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60702" w:rsidRPr="005F0664" w:rsidRDefault="00660702" w:rsidP="00660702">
      <w:pPr>
        <w:spacing w:line="276" w:lineRule="auto"/>
        <w:ind w:left="993" w:hanging="993"/>
        <w:rPr>
          <w:u w:val="single"/>
        </w:rPr>
      </w:pPr>
      <w:r w:rsidRPr="005F0664">
        <w:rPr>
          <w:u w:val="single"/>
        </w:rPr>
        <w:t>Выпускник получит возможность научиться:</w:t>
      </w:r>
    </w:p>
    <w:p w:rsidR="00660702" w:rsidRPr="005F0664" w:rsidRDefault="00660702" w:rsidP="00660702">
      <w:pPr>
        <w:spacing w:line="276" w:lineRule="auto"/>
        <w:ind w:left="993" w:hanging="993"/>
      </w:pPr>
      <w:r w:rsidRPr="005F0664">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660702" w:rsidRPr="005F0664" w:rsidRDefault="00660702" w:rsidP="00660702">
      <w:pPr>
        <w:spacing w:line="276" w:lineRule="auto"/>
        <w:ind w:left="993" w:hanging="993"/>
        <w:rPr>
          <w:b/>
        </w:rPr>
      </w:pPr>
      <w:r w:rsidRPr="005F0664">
        <w:rPr>
          <w:b/>
        </w:rPr>
        <w:t>Природа России</w:t>
      </w:r>
    </w:p>
    <w:p w:rsidR="00660702" w:rsidRPr="005F0664" w:rsidRDefault="00660702" w:rsidP="00660702">
      <w:pPr>
        <w:spacing w:line="276" w:lineRule="auto"/>
        <w:ind w:left="993" w:hanging="993"/>
        <w:rPr>
          <w:u w:val="single"/>
        </w:rPr>
      </w:pPr>
      <w:r w:rsidRPr="005F0664">
        <w:rPr>
          <w:u w:val="single"/>
        </w:rPr>
        <w:t xml:space="preserve">Выпускник научится: </w:t>
      </w:r>
    </w:p>
    <w:p w:rsidR="00660702" w:rsidRPr="005F0664" w:rsidRDefault="00660702" w:rsidP="00660702">
      <w:pPr>
        <w:spacing w:line="276" w:lineRule="auto"/>
        <w:ind w:left="993" w:hanging="993"/>
      </w:pPr>
      <w:r w:rsidRPr="005F0664">
        <w:t>• различать географические процессы и явления, определяющие особенности природы страны и отдельных регионов;</w:t>
      </w:r>
    </w:p>
    <w:p w:rsidR="00660702" w:rsidRPr="005F0664" w:rsidRDefault="00660702" w:rsidP="00660702">
      <w:pPr>
        <w:spacing w:line="276" w:lineRule="auto"/>
        <w:ind w:left="993" w:hanging="993"/>
      </w:pPr>
      <w:r w:rsidRPr="005F0664">
        <w:t>• сравнивать особенности природы отдельных регионов страны;</w:t>
      </w:r>
    </w:p>
    <w:p w:rsidR="00660702" w:rsidRPr="005F0664" w:rsidRDefault="00660702" w:rsidP="00660702">
      <w:pPr>
        <w:spacing w:line="276" w:lineRule="auto"/>
        <w:ind w:left="993" w:hanging="993"/>
      </w:pPr>
      <w:r w:rsidRPr="005F0664">
        <w:t>• оценивать особенности взаимодействия природы и общества в пределах отдельных территорий;</w:t>
      </w:r>
    </w:p>
    <w:p w:rsidR="00660702" w:rsidRPr="005F0664" w:rsidRDefault="00660702" w:rsidP="00660702">
      <w:pPr>
        <w:spacing w:line="276" w:lineRule="auto"/>
        <w:ind w:left="993" w:hanging="993"/>
      </w:pPr>
      <w:r w:rsidRPr="005F0664">
        <w:t>• описывать положение на карте и взаиморасположение географических объектов;</w:t>
      </w:r>
    </w:p>
    <w:p w:rsidR="00660702" w:rsidRPr="005F0664" w:rsidRDefault="00660702" w:rsidP="00660702">
      <w:pPr>
        <w:spacing w:line="276" w:lineRule="auto"/>
        <w:ind w:left="993" w:hanging="993"/>
      </w:pPr>
      <w:r w:rsidRPr="005F0664">
        <w:t>• объяснять особенности компонентов природы отдельных частей страны;</w:t>
      </w:r>
    </w:p>
    <w:p w:rsidR="00660702" w:rsidRPr="005F0664" w:rsidRDefault="00660702" w:rsidP="00660702">
      <w:pPr>
        <w:spacing w:line="276" w:lineRule="auto"/>
        <w:ind w:left="993" w:hanging="993"/>
      </w:pPr>
      <w:r w:rsidRPr="005F0664">
        <w:t xml:space="preserve">• оценивать природные условия и обеспеченность природными ресурсами отдельных территорий России; </w:t>
      </w:r>
    </w:p>
    <w:p w:rsidR="00660702" w:rsidRPr="005F0664" w:rsidRDefault="00660702" w:rsidP="00660702">
      <w:pPr>
        <w:spacing w:line="276" w:lineRule="auto"/>
        <w:ind w:left="993" w:hanging="993"/>
      </w:pPr>
      <w:r w:rsidRPr="005F0664">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60702" w:rsidRPr="005F0664" w:rsidRDefault="00660702" w:rsidP="00660702">
      <w:pPr>
        <w:spacing w:line="276" w:lineRule="auto"/>
        <w:ind w:left="993" w:hanging="993"/>
        <w:rPr>
          <w:u w:val="single"/>
        </w:rPr>
      </w:pPr>
      <w:r w:rsidRPr="005F0664">
        <w:rPr>
          <w:u w:val="single"/>
        </w:rPr>
        <w:t>Выпускник получит возможность научиться:</w:t>
      </w:r>
    </w:p>
    <w:p w:rsidR="00660702" w:rsidRPr="005F0664" w:rsidRDefault="00660702" w:rsidP="00660702">
      <w:pPr>
        <w:spacing w:line="276" w:lineRule="auto"/>
        <w:ind w:left="993" w:hanging="993"/>
      </w:pPr>
      <w:r w:rsidRPr="005F0664">
        <w:t>• оценивать возможные последствия изменений климата отдельных территорий страны, связанных с глобальными изменениями климата;</w:t>
      </w:r>
    </w:p>
    <w:p w:rsidR="00660702" w:rsidRPr="005F0664" w:rsidRDefault="00660702" w:rsidP="00660702">
      <w:pPr>
        <w:spacing w:line="276" w:lineRule="auto"/>
        <w:ind w:left="993" w:hanging="993"/>
      </w:pPr>
      <w:r w:rsidRPr="005F0664">
        <w:t>• делать прогнозы трансформации географических систем и комплексов в результате изменения их компонентов.</w:t>
      </w:r>
    </w:p>
    <w:p w:rsidR="00660702" w:rsidRPr="005F0664" w:rsidRDefault="00660702" w:rsidP="00660702">
      <w:pPr>
        <w:spacing w:line="276" w:lineRule="auto"/>
        <w:ind w:left="993" w:hanging="993"/>
        <w:rPr>
          <w:b/>
        </w:rPr>
      </w:pPr>
      <w:r w:rsidRPr="005F0664">
        <w:rPr>
          <w:b/>
        </w:rPr>
        <w:t>Население России</w:t>
      </w:r>
    </w:p>
    <w:p w:rsidR="00660702" w:rsidRPr="005F0664" w:rsidRDefault="00660702" w:rsidP="00660702">
      <w:pPr>
        <w:spacing w:line="276" w:lineRule="auto"/>
        <w:ind w:left="993" w:hanging="993"/>
        <w:rPr>
          <w:u w:val="single"/>
        </w:rPr>
      </w:pPr>
      <w:r w:rsidRPr="005F0664">
        <w:rPr>
          <w:u w:val="single"/>
        </w:rPr>
        <w:t xml:space="preserve">Выпускник научится: </w:t>
      </w:r>
    </w:p>
    <w:p w:rsidR="00660702" w:rsidRPr="005F0664" w:rsidRDefault="00660702" w:rsidP="00660702">
      <w:pPr>
        <w:spacing w:line="276" w:lineRule="auto"/>
        <w:ind w:left="993" w:hanging="993"/>
      </w:pPr>
      <w:r w:rsidRPr="005F0664">
        <w:t>• различать демографические процессы и явления, характеризующие динамику численности населения России, отдельных регионов и стран;</w:t>
      </w:r>
    </w:p>
    <w:p w:rsidR="00660702" w:rsidRPr="005F0664" w:rsidRDefault="00660702" w:rsidP="00660702">
      <w:pPr>
        <w:spacing w:line="276" w:lineRule="auto"/>
        <w:ind w:left="993" w:hanging="993"/>
      </w:pPr>
      <w:r w:rsidRPr="005F0664">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60702" w:rsidRPr="005F0664" w:rsidRDefault="00660702" w:rsidP="00660702">
      <w:pPr>
        <w:spacing w:line="276" w:lineRule="auto"/>
        <w:ind w:left="993" w:hanging="993"/>
      </w:pPr>
      <w:r w:rsidRPr="005F0664">
        <w:t>• сравнивать особенности населения отдельных регионов страны по этническому, языковому и религиозному составу;</w:t>
      </w:r>
    </w:p>
    <w:p w:rsidR="00660702" w:rsidRPr="005F0664" w:rsidRDefault="00660702" w:rsidP="00660702">
      <w:pPr>
        <w:spacing w:line="276" w:lineRule="auto"/>
        <w:ind w:left="993" w:hanging="993"/>
      </w:pPr>
      <w:r w:rsidRPr="005F0664">
        <w:t>• объяснять особенности динамики численности, половозрастной структуры и размещения населения России и её отдельных регионов;</w:t>
      </w:r>
    </w:p>
    <w:p w:rsidR="00660702" w:rsidRPr="005F0664" w:rsidRDefault="00660702" w:rsidP="00660702">
      <w:pPr>
        <w:spacing w:line="276" w:lineRule="auto"/>
        <w:ind w:left="993" w:hanging="993"/>
      </w:pPr>
      <w:r w:rsidRPr="005F0664">
        <w:lastRenderedPageBreak/>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60702" w:rsidRPr="005F0664" w:rsidRDefault="00660702" w:rsidP="00660702">
      <w:pPr>
        <w:spacing w:line="276" w:lineRule="auto"/>
        <w:ind w:left="993" w:hanging="993"/>
      </w:pPr>
      <w:r w:rsidRPr="005F0664">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60702" w:rsidRPr="005F0664" w:rsidRDefault="00660702" w:rsidP="00660702">
      <w:pPr>
        <w:spacing w:line="276" w:lineRule="auto"/>
        <w:ind w:left="993" w:hanging="993"/>
        <w:rPr>
          <w:u w:val="single"/>
        </w:rPr>
      </w:pPr>
      <w:r w:rsidRPr="005F0664">
        <w:rPr>
          <w:u w:val="single"/>
        </w:rPr>
        <w:t>Выпускник получит возможность научиться:</w:t>
      </w:r>
    </w:p>
    <w:p w:rsidR="00660702" w:rsidRPr="005F0664" w:rsidRDefault="00660702" w:rsidP="00660702">
      <w:pPr>
        <w:spacing w:line="276" w:lineRule="auto"/>
        <w:ind w:left="993" w:hanging="993"/>
      </w:pPr>
      <w:r w:rsidRPr="005F0664">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660702" w:rsidRPr="005F0664" w:rsidRDefault="00660702" w:rsidP="00660702">
      <w:pPr>
        <w:spacing w:line="276" w:lineRule="auto"/>
        <w:ind w:left="993" w:hanging="993"/>
      </w:pPr>
      <w:r w:rsidRPr="005F0664">
        <w:t>• оценивать ситуацию на рынке труда и её динамику.</w:t>
      </w:r>
    </w:p>
    <w:p w:rsidR="00660702" w:rsidRPr="005F0664" w:rsidRDefault="00660702" w:rsidP="00660702">
      <w:pPr>
        <w:spacing w:line="276" w:lineRule="auto"/>
        <w:ind w:left="993" w:hanging="993"/>
        <w:rPr>
          <w:b/>
        </w:rPr>
      </w:pPr>
      <w:r w:rsidRPr="005F0664">
        <w:rPr>
          <w:b/>
        </w:rPr>
        <w:t>Хозяйство России</w:t>
      </w:r>
    </w:p>
    <w:p w:rsidR="00660702" w:rsidRPr="005F0664" w:rsidRDefault="00660702" w:rsidP="00660702">
      <w:pPr>
        <w:spacing w:line="276" w:lineRule="auto"/>
        <w:ind w:left="993" w:hanging="993"/>
        <w:rPr>
          <w:u w:val="single"/>
        </w:rPr>
      </w:pPr>
      <w:r w:rsidRPr="005F0664">
        <w:rPr>
          <w:u w:val="single"/>
        </w:rPr>
        <w:t xml:space="preserve">Выпускник научится: </w:t>
      </w:r>
    </w:p>
    <w:p w:rsidR="00660702" w:rsidRPr="005F0664" w:rsidRDefault="00660702" w:rsidP="00660702">
      <w:pPr>
        <w:spacing w:line="276" w:lineRule="auto"/>
        <w:ind w:left="993" w:hanging="993"/>
      </w:pPr>
      <w:r w:rsidRPr="005F0664">
        <w:t>• различать показатели, характеризующие отраслевую и территориальную структуру хозяйства;</w:t>
      </w:r>
    </w:p>
    <w:p w:rsidR="00660702" w:rsidRPr="005F0664" w:rsidRDefault="00660702" w:rsidP="00660702">
      <w:pPr>
        <w:spacing w:line="276" w:lineRule="auto"/>
        <w:ind w:left="993" w:hanging="993"/>
      </w:pPr>
      <w:r w:rsidRPr="005F0664">
        <w:t>• анализировать факторы, влияющие на размещение отраслей и отдельных предприятий по территории страны;</w:t>
      </w:r>
    </w:p>
    <w:p w:rsidR="00660702" w:rsidRPr="005F0664" w:rsidRDefault="00660702" w:rsidP="00660702">
      <w:pPr>
        <w:spacing w:line="276" w:lineRule="auto"/>
        <w:ind w:left="993" w:hanging="993"/>
      </w:pPr>
      <w:r w:rsidRPr="005F0664">
        <w:t>• объяснять особенности отраслевой и территориальной структуры хозяйства России;</w:t>
      </w:r>
    </w:p>
    <w:p w:rsidR="00660702" w:rsidRPr="005F0664" w:rsidRDefault="00660702" w:rsidP="00660702">
      <w:pPr>
        <w:spacing w:line="276" w:lineRule="auto"/>
        <w:ind w:left="993" w:hanging="993"/>
      </w:pPr>
      <w:r w:rsidRPr="005F0664">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660702" w:rsidRPr="005F0664" w:rsidRDefault="00660702" w:rsidP="00660702">
      <w:pPr>
        <w:spacing w:line="276" w:lineRule="auto"/>
        <w:ind w:left="993" w:hanging="993"/>
        <w:rPr>
          <w:u w:val="single"/>
        </w:rPr>
      </w:pPr>
      <w:r w:rsidRPr="005F0664">
        <w:rPr>
          <w:u w:val="single"/>
        </w:rPr>
        <w:t>Выпускник получит возможность научиться:</w:t>
      </w:r>
    </w:p>
    <w:p w:rsidR="00660702" w:rsidRPr="005F0664" w:rsidRDefault="00660702" w:rsidP="00660702">
      <w:pPr>
        <w:spacing w:line="276" w:lineRule="auto"/>
        <w:ind w:left="993" w:hanging="993"/>
      </w:pPr>
      <w:r w:rsidRPr="005F0664">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60702" w:rsidRPr="005F0664" w:rsidRDefault="00660702" w:rsidP="00660702">
      <w:pPr>
        <w:spacing w:line="276" w:lineRule="auto"/>
        <w:ind w:left="993" w:hanging="993"/>
      </w:pPr>
      <w:r w:rsidRPr="005F0664">
        <w:t>• обосновывать возможные пути решения проблем развития хозяйства России.</w:t>
      </w:r>
    </w:p>
    <w:p w:rsidR="00660702" w:rsidRPr="005F0664" w:rsidRDefault="00660702" w:rsidP="00660702">
      <w:pPr>
        <w:spacing w:line="276" w:lineRule="auto"/>
        <w:ind w:left="993" w:hanging="993"/>
        <w:rPr>
          <w:b/>
        </w:rPr>
      </w:pPr>
      <w:r w:rsidRPr="005F0664">
        <w:rPr>
          <w:b/>
        </w:rPr>
        <w:t>Районы России</w:t>
      </w:r>
    </w:p>
    <w:p w:rsidR="00660702" w:rsidRPr="005F0664" w:rsidRDefault="00660702" w:rsidP="00660702">
      <w:pPr>
        <w:spacing w:line="276" w:lineRule="auto"/>
        <w:ind w:left="993" w:hanging="993"/>
        <w:rPr>
          <w:u w:val="single"/>
        </w:rPr>
      </w:pPr>
      <w:r w:rsidRPr="005F0664">
        <w:rPr>
          <w:u w:val="single"/>
        </w:rPr>
        <w:t>Выпускник научится:</w:t>
      </w:r>
    </w:p>
    <w:p w:rsidR="00660702" w:rsidRPr="005F0664" w:rsidRDefault="00660702" w:rsidP="00660702">
      <w:pPr>
        <w:spacing w:line="276" w:lineRule="auto"/>
        <w:ind w:left="993" w:hanging="993"/>
      </w:pPr>
      <w:r w:rsidRPr="005F0664">
        <w:t>• объяснять особенности природы, населения и хозяйства географических районов страны;</w:t>
      </w:r>
    </w:p>
    <w:p w:rsidR="00660702" w:rsidRPr="005F0664" w:rsidRDefault="00660702" w:rsidP="00660702">
      <w:pPr>
        <w:spacing w:line="276" w:lineRule="auto"/>
        <w:ind w:left="993" w:hanging="993"/>
      </w:pPr>
      <w:r w:rsidRPr="005F0664">
        <w:t>• сравнивать особенности природы, населения и хозяйства отдельных регионов страны;</w:t>
      </w:r>
    </w:p>
    <w:p w:rsidR="00660702" w:rsidRPr="005F0664" w:rsidRDefault="00660702" w:rsidP="00660702">
      <w:pPr>
        <w:spacing w:line="276" w:lineRule="auto"/>
        <w:ind w:left="993" w:hanging="993"/>
      </w:pPr>
      <w:r w:rsidRPr="005F0664">
        <w:t>• оценивать районы России с точки зрения особенностей природных, социально-экономических, техногенных и экологических факторов и процессов.</w:t>
      </w:r>
    </w:p>
    <w:p w:rsidR="00660702" w:rsidRPr="005F0664" w:rsidRDefault="00660702" w:rsidP="00660702">
      <w:pPr>
        <w:spacing w:line="276" w:lineRule="auto"/>
        <w:ind w:left="993" w:hanging="993"/>
        <w:rPr>
          <w:u w:val="single"/>
        </w:rPr>
      </w:pPr>
      <w:r w:rsidRPr="005F0664">
        <w:rPr>
          <w:u w:val="single"/>
        </w:rPr>
        <w:t>Выпускник получит возможность научиться:</w:t>
      </w:r>
    </w:p>
    <w:p w:rsidR="00660702" w:rsidRPr="005F0664" w:rsidRDefault="00660702" w:rsidP="00660702">
      <w:pPr>
        <w:spacing w:line="276" w:lineRule="auto"/>
        <w:ind w:left="993" w:hanging="993"/>
      </w:pPr>
      <w:r w:rsidRPr="005F0664">
        <w:t>• составлять комплексные географические характеристики районов разного ранга;</w:t>
      </w:r>
    </w:p>
    <w:p w:rsidR="00660702" w:rsidRPr="005F0664" w:rsidRDefault="00660702" w:rsidP="00660702">
      <w:pPr>
        <w:spacing w:line="276" w:lineRule="auto"/>
        <w:ind w:left="993" w:hanging="993"/>
      </w:pPr>
      <w:r w:rsidRPr="005F0664">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60702" w:rsidRPr="005F0664" w:rsidRDefault="00660702" w:rsidP="00660702">
      <w:pPr>
        <w:spacing w:line="276" w:lineRule="auto"/>
        <w:ind w:left="993" w:hanging="993"/>
      </w:pPr>
      <w:r w:rsidRPr="005F0664">
        <w:lastRenderedPageBreak/>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60702" w:rsidRPr="005F0664" w:rsidRDefault="00660702" w:rsidP="00660702">
      <w:pPr>
        <w:spacing w:line="276" w:lineRule="auto"/>
        <w:ind w:left="993" w:hanging="993"/>
      </w:pPr>
      <w:r w:rsidRPr="005F0664">
        <w:t>• оценивать социально-экономическое положение и перспективы развития регионов;</w:t>
      </w:r>
    </w:p>
    <w:p w:rsidR="00660702" w:rsidRPr="005F0664" w:rsidRDefault="00660702" w:rsidP="00660702">
      <w:pPr>
        <w:spacing w:line="276" w:lineRule="auto"/>
        <w:ind w:left="993" w:hanging="993"/>
      </w:pPr>
      <w:r w:rsidRPr="005F0664">
        <w:t>•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660702" w:rsidRPr="005F0664" w:rsidRDefault="00660702" w:rsidP="00660702">
      <w:pPr>
        <w:spacing w:line="276" w:lineRule="auto"/>
        <w:ind w:left="993" w:hanging="993"/>
        <w:rPr>
          <w:b/>
        </w:rPr>
      </w:pPr>
      <w:r w:rsidRPr="005F0664">
        <w:rPr>
          <w:b/>
        </w:rPr>
        <w:t>Россия в современном мире</w:t>
      </w:r>
    </w:p>
    <w:p w:rsidR="00660702" w:rsidRPr="005F0664" w:rsidRDefault="00660702" w:rsidP="00660702">
      <w:pPr>
        <w:spacing w:line="276" w:lineRule="auto"/>
        <w:ind w:left="993" w:hanging="993"/>
        <w:rPr>
          <w:u w:val="single"/>
        </w:rPr>
      </w:pPr>
      <w:r w:rsidRPr="005F0664">
        <w:rPr>
          <w:u w:val="single"/>
        </w:rPr>
        <w:t xml:space="preserve">Выпускник научится: </w:t>
      </w:r>
    </w:p>
    <w:p w:rsidR="00660702" w:rsidRPr="005F0664" w:rsidRDefault="00660702" w:rsidP="00660702">
      <w:pPr>
        <w:spacing w:line="276" w:lineRule="auto"/>
        <w:ind w:left="993" w:hanging="993"/>
      </w:pPr>
      <w:r w:rsidRPr="005F0664">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660702" w:rsidRPr="005F0664" w:rsidRDefault="00660702" w:rsidP="00660702">
      <w:pPr>
        <w:spacing w:line="276" w:lineRule="auto"/>
        <w:ind w:left="993" w:hanging="993"/>
      </w:pPr>
      <w:r w:rsidRPr="005F0664">
        <w:t>• оценивать место и роль России в мировом хозяйстве.</w:t>
      </w:r>
    </w:p>
    <w:p w:rsidR="00660702" w:rsidRPr="005F0664" w:rsidRDefault="00660702" w:rsidP="00660702">
      <w:pPr>
        <w:spacing w:line="276" w:lineRule="auto"/>
        <w:ind w:left="993" w:hanging="993"/>
      </w:pPr>
      <w:r w:rsidRPr="005F0664">
        <w:t>Выпускник получит возможность научиться:</w:t>
      </w:r>
    </w:p>
    <w:p w:rsidR="00660702" w:rsidRPr="005F0664" w:rsidRDefault="00660702" w:rsidP="00660702">
      <w:pPr>
        <w:spacing w:line="276" w:lineRule="auto"/>
        <w:ind w:left="993" w:hanging="993"/>
      </w:pPr>
      <w:r w:rsidRPr="005F0664">
        <w:t>• выбирать критерии для определения места страны в мировой экономике;</w:t>
      </w:r>
    </w:p>
    <w:p w:rsidR="00660702" w:rsidRPr="005F0664" w:rsidRDefault="00660702" w:rsidP="00660702">
      <w:pPr>
        <w:spacing w:line="276" w:lineRule="auto"/>
        <w:ind w:left="993" w:hanging="993"/>
      </w:pPr>
      <w:r w:rsidRPr="005F0664">
        <w:t>• объяснять возможности России в решении современных глобальных проблем человечества;</w:t>
      </w:r>
    </w:p>
    <w:p w:rsidR="00660702" w:rsidRDefault="00660702" w:rsidP="00660702">
      <w:pPr>
        <w:spacing w:line="360" w:lineRule="auto"/>
        <w:ind w:left="993" w:hanging="993"/>
      </w:pPr>
      <w:r w:rsidRPr="005F0664">
        <w:t>• оценивать социально-экономическое положение и перспективы развития России</w:t>
      </w:r>
      <w:r w:rsidR="00FA7A80">
        <w:t>.</w:t>
      </w:r>
    </w:p>
    <w:p w:rsidR="003B5305" w:rsidRDefault="003B5305" w:rsidP="003B5305">
      <w:pPr>
        <w:shd w:val="clear" w:color="auto" w:fill="FFFFFF"/>
        <w:spacing w:after="0" w:line="240" w:lineRule="auto"/>
        <w:rPr>
          <w:rFonts w:asciiTheme="minorHAnsi" w:hAnsiTheme="minorHAnsi"/>
          <w:b/>
          <w:sz w:val="28"/>
          <w:szCs w:val="28"/>
        </w:rPr>
      </w:pPr>
      <w:r w:rsidRPr="003B5305">
        <w:rPr>
          <w:b/>
          <w:sz w:val="28"/>
          <w:szCs w:val="28"/>
        </w:rPr>
        <w:t>1.2.12. Основы духовн</w:t>
      </w:r>
      <w:r>
        <w:rPr>
          <w:b/>
          <w:sz w:val="28"/>
          <w:szCs w:val="28"/>
        </w:rPr>
        <w:t>о</w:t>
      </w:r>
      <w:r w:rsidRPr="003B5305">
        <w:rPr>
          <w:b/>
          <w:sz w:val="28"/>
          <w:szCs w:val="28"/>
        </w:rPr>
        <w:t xml:space="preserve"> –нравственной культуры народов России.</w:t>
      </w:r>
      <w:r w:rsidRPr="003B5305">
        <w:rPr>
          <w:rFonts w:ascii="yandex-sans" w:hAnsi="yandex-sans"/>
          <w:b/>
          <w:sz w:val="28"/>
          <w:szCs w:val="28"/>
        </w:rPr>
        <w:t xml:space="preserve"> </w:t>
      </w:r>
    </w:p>
    <w:p w:rsidR="003B5305" w:rsidRPr="00F01310" w:rsidRDefault="003B5305" w:rsidP="003B5305">
      <w:pPr>
        <w:autoSpaceDE w:val="0"/>
        <w:autoSpaceDN w:val="0"/>
        <w:adjustRightInd w:val="0"/>
        <w:spacing w:after="0" w:line="240" w:lineRule="auto"/>
        <w:rPr>
          <w:rFonts w:eastAsia="Calibri"/>
          <w:szCs w:val="24"/>
        </w:rPr>
      </w:pPr>
      <w:r w:rsidRPr="00F01310">
        <w:rPr>
          <w:rFonts w:eastAsia="Calibri"/>
          <w:szCs w:val="24"/>
        </w:rPr>
        <w:t>Учащийся научится:</w:t>
      </w:r>
    </w:p>
    <w:p w:rsidR="003B5305" w:rsidRPr="00F01310" w:rsidRDefault="003B5305" w:rsidP="00CE509C">
      <w:pPr>
        <w:numPr>
          <w:ilvl w:val="0"/>
          <w:numId w:val="167"/>
        </w:numPr>
        <w:autoSpaceDE w:val="0"/>
        <w:autoSpaceDN w:val="0"/>
        <w:adjustRightInd w:val="0"/>
        <w:spacing w:after="0" w:line="240" w:lineRule="auto"/>
        <w:ind w:right="0" w:firstLine="360"/>
        <w:rPr>
          <w:rFonts w:eastAsia="Calibri"/>
          <w:szCs w:val="24"/>
        </w:rPr>
      </w:pPr>
      <w:r w:rsidRPr="00F01310">
        <w:rPr>
          <w:rFonts w:eastAsia="Calibri"/>
          <w:szCs w:val="24"/>
        </w:rPr>
        <w:t>понимать и объяснять значение понятий, имеющих отношение к культуре, и ее составных частей: религиозные и нравственные представления, наука, искусство; выделять их существенные признаки;</w:t>
      </w:r>
    </w:p>
    <w:p w:rsidR="003B5305" w:rsidRPr="00F01310" w:rsidRDefault="003B5305" w:rsidP="00CE509C">
      <w:pPr>
        <w:numPr>
          <w:ilvl w:val="0"/>
          <w:numId w:val="167"/>
        </w:numPr>
        <w:autoSpaceDE w:val="0"/>
        <w:autoSpaceDN w:val="0"/>
        <w:adjustRightInd w:val="0"/>
        <w:spacing w:after="0" w:line="240" w:lineRule="auto"/>
        <w:ind w:right="0" w:firstLine="360"/>
        <w:rPr>
          <w:rFonts w:eastAsia="Calibri"/>
          <w:szCs w:val="24"/>
        </w:rPr>
      </w:pPr>
      <w:r w:rsidRPr="00F01310">
        <w:rPr>
          <w:rFonts w:eastAsia="Calibri"/>
          <w:szCs w:val="24"/>
        </w:rPr>
        <w:t>определять базовые национальные ценности: человеческой жизни; семейной жизни; культурно-регионального сообщества; культуры своего народа, компонентом которой является система ценностей традиционных российских религий; российской гражданской нации; мирового сообщества;</w:t>
      </w:r>
    </w:p>
    <w:p w:rsidR="003B5305" w:rsidRPr="00F01310" w:rsidRDefault="003B5305" w:rsidP="00CE509C">
      <w:pPr>
        <w:numPr>
          <w:ilvl w:val="0"/>
          <w:numId w:val="167"/>
        </w:numPr>
        <w:autoSpaceDE w:val="0"/>
        <w:autoSpaceDN w:val="0"/>
        <w:adjustRightInd w:val="0"/>
        <w:spacing w:after="0" w:line="240" w:lineRule="auto"/>
        <w:ind w:right="0" w:firstLine="360"/>
        <w:rPr>
          <w:rFonts w:eastAsia="Calibri"/>
          <w:szCs w:val="24"/>
        </w:rPr>
      </w:pPr>
      <w:r w:rsidRPr="00F01310">
        <w:rPr>
          <w:rFonts w:eastAsia="Calibri"/>
          <w:szCs w:val="24"/>
        </w:rPr>
        <w:t>различать законы культуры и природы и формулировать адекватные суждения относительно природных и культурных явлений;</w:t>
      </w:r>
    </w:p>
    <w:p w:rsidR="003B5305" w:rsidRPr="00F01310" w:rsidRDefault="003B5305" w:rsidP="00CE509C">
      <w:pPr>
        <w:numPr>
          <w:ilvl w:val="0"/>
          <w:numId w:val="167"/>
        </w:numPr>
        <w:autoSpaceDE w:val="0"/>
        <w:autoSpaceDN w:val="0"/>
        <w:adjustRightInd w:val="0"/>
        <w:spacing w:after="0" w:line="240" w:lineRule="auto"/>
        <w:ind w:right="0" w:firstLine="360"/>
        <w:rPr>
          <w:rFonts w:eastAsia="Calibri"/>
          <w:szCs w:val="24"/>
        </w:rPr>
      </w:pPr>
      <w:r w:rsidRPr="00F01310">
        <w:rPr>
          <w:rFonts w:eastAsia="Calibri"/>
          <w:szCs w:val="24"/>
        </w:rPr>
        <w:t>рассказывать об исторической роли традиционных религий в становлении российской государственности;</w:t>
      </w:r>
    </w:p>
    <w:p w:rsidR="003B5305" w:rsidRPr="00F01310" w:rsidRDefault="003B5305" w:rsidP="00CE509C">
      <w:pPr>
        <w:numPr>
          <w:ilvl w:val="0"/>
          <w:numId w:val="167"/>
        </w:numPr>
        <w:autoSpaceDE w:val="0"/>
        <w:autoSpaceDN w:val="0"/>
        <w:adjustRightInd w:val="0"/>
        <w:spacing w:after="0" w:line="240" w:lineRule="auto"/>
        <w:ind w:right="0" w:firstLine="360"/>
        <w:rPr>
          <w:rFonts w:eastAsia="Calibri"/>
          <w:szCs w:val="24"/>
        </w:rPr>
      </w:pPr>
      <w:r w:rsidRPr="00F01310">
        <w:rPr>
          <w:rFonts w:eastAsia="Calibri"/>
          <w:szCs w:val="24"/>
        </w:rPr>
        <w:t>определять как главные ценности добросовестное и творческое отношение к труду и учебе;</w:t>
      </w:r>
    </w:p>
    <w:p w:rsidR="003B5305" w:rsidRPr="00F01310" w:rsidRDefault="003B5305" w:rsidP="00CE509C">
      <w:pPr>
        <w:numPr>
          <w:ilvl w:val="0"/>
          <w:numId w:val="167"/>
        </w:numPr>
        <w:autoSpaceDE w:val="0"/>
        <w:autoSpaceDN w:val="0"/>
        <w:adjustRightInd w:val="0"/>
        <w:spacing w:after="0" w:line="240" w:lineRule="auto"/>
        <w:ind w:right="0" w:firstLine="360"/>
        <w:rPr>
          <w:rFonts w:eastAsia="Calibri"/>
          <w:szCs w:val="24"/>
        </w:rPr>
      </w:pPr>
      <w:r w:rsidRPr="00F01310">
        <w:rPr>
          <w:rFonts w:eastAsia="Calibri"/>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Интерес к учебной и трудовой деятельности и положительное отношение к результатам своего</w:t>
      </w:r>
      <w:r>
        <w:rPr>
          <w:sz w:val="23"/>
          <w:szCs w:val="23"/>
        </w:rPr>
        <w:t xml:space="preserve"> </w:t>
      </w:r>
      <w:r w:rsidRPr="001F636F">
        <w:rPr>
          <w:rFonts w:ascii="yandex-sans" w:hAnsi="yandex-sans"/>
          <w:sz w:val="23"/>
          <w:szCs w:val="23"/>
        </w:rPr>
        <w:t>труда. Накопление знаний об искусстве (музыка, изобразительное искусство, художественная</w:t>
      </w:r>
      <w:r>
        <w:rPr>
          <w:sz w:val="23"/>
          <w:szCs w:val="23"/>
        </w:rPr>
        <w:t xml:space="preserve">   </w:t>
      </w:r>
      <w:r w:rsidRPr="001F636F">
        <w:rPr>
          <w:rFonts w:ascii="yandex-sans" w:hAnsi="yandex-sans"/>
          <w:sz w:val="23"/>
          <w:szCs w:val="23"/>
        </w:rPr>
        <w:t>литература театр, кино, фотография и др.).</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Представление об искусстве как способе познания мира, жизни и особенностях труда</w:t>
      </w:r>
    </w:p>
    <w:p w:rsidR="003B5305" w:rsidRDefault="003B5305" w:rsidP="003B5305">
      <w:pPr>
        <w:shd w:val="clear" w:color="auto" w:fill="FFFFFF"/>
        <w:spacing w:after="0" w:line="240" w:lineRule="auto"/>
        <w:rPr>
          <w:sz w:val="23"/>
          <w:szCs w:val="23"/>
        </w:rPr>
      </w:pPr>
      <w:r w:rsidRPr="001F636F">
        <w:rPr>
          <w:rFonts w:ascii="yandex-sans" w:hAnsi="yandex-sans"/>
          <w:sz w:val="23"/>
          <w:szCs w:val="23"/>
        </w:rPr>
        <w:t>художника.</w:t>
      </w:r>
    </w:p>
    <w:p w:rsidR="003B5305" w:rsidRPr="001F636F" w:rsidRDefault="003B5305" w:rsidP="003B5305">
      <w:pPr>
        <w:shd w:val="clear" w:color="auto" w:fill="FFFFFF"/>
        <w:spacing w:after="0" w:line="240" w:lineRule="auto"/>
        <w:rPr>
          <w:rFonts w:ascii="yandex-sans" w:hAnsi="yandex-sans"/>
          <w:b/>
          <w:sz w:val="23"/>
          <w:szCs w:val="23"/>
        </w:rPr>
      </w:pPr>
      <w:r>
        <w:rPr>
          <w:rFonts w:ascii="yandex-sans" w:hAnsi="yandex-sans"/>
          <w:b/>
          <w:sz w:val="23"/>
          <w:szCs w:val="23"/>
        </w:rPr>
        <w:t xml:space="preserve">Воспитанники </w:t>
      </w:r>
      <w:r>
        <w:rPr>
          <w:b/>
          <w:sz w:val="23"/>
          <w:szCs w:val="23"/>
        </w:rPr>
        <w:t>5</w:t>
      </w:r>
      <w:r w:rsidRPr="001F636F">
        <w:rPr>
          <w:rFonts w:ascii="yandex-sans" w:hAnsi="yandex-sans"/>
          <w:b/>
          <w:sz w:val="23"/>
          <w:szCs w:val="23"/>
        </w:rPr>
        <w:t xml:space="preserve"> класса должны знать:</w:t>
      </w:r>
    </w:p>
    <w:p w:rsidR="003B5305" w:rsidRDefault="003B5305" w:rsidP="003B5305">
      <w:pPr>
        <w:pStyle w:val="a6"/>
        <w:shd w:val="clear" w:color="auto" w:fill="FFFFFF"/>
        <w:spacing w:before="0" w:beforeAutospacing="0" w:after="0" w:afterAutospacing="0" w:line="315" w:lineRule="atLeast"/>
        <w:rPr>
          <w:color w:val="000000"/>
        </w:rPr>
      </w:pPr>
      <w:r>
        <w:rPr>
          <w:color w:val="000000"/>
        </w:rPr>
        <w:lastRenderedPageBreak/>
        <w:t xml:space="preserve">-историю родного края в древности; </w:t>
      </w:r>
    </w:p>
    <w:p w:rsidR="003B5305" w:rsidRDefault="003B5305" w:rsidP="003B5305">
      <w:pPr>
        <w:pStyle w:val="a6"/>
        <w:shd w:val="clear" w:color="auto" w:fill="FFFFFF"/>
        <w:spacing w:before="0" w:beforeAutospacing="0" w:after="0" w:afterAutospacing="0" w:line="315" w:lineRule="atLeast"/>
        <w:rPr>
          <w:color w:val="000000"/>
        </w:rPr>
      </w:pPr>
      <w:r>
        <w:rPr>
          <w:color w:val="000000"/>
        </w:rPr>
        <w:t xml:space="preserve"> -о башкирах – минцах заселявших родной край; административно – территориальное деление края в 18-20 вв.; </w:t>
      </w:r>
    </w:p>
    <w:p w:rsidR="003B5305" w:rsidRDefault="003B5305" w:rsidP="003B5305">
      <w:pPr>
        <w:pStyle w:val="a6"/>
        <w:shd w:val="clear" w:color="auto" w:fill="FFFFFF"/>
        <w:spacing w:before="0" w:beforeAutospacing="0" w:after="0" w:afterAutospacing="0" w:line="315" w:lineRule="atLeast"/>
        <w:rPr>
          <w:color w:val="000000"/>
        </w:rPr>
      </w:pPr>
      <w:r>
        <w:rPr>
          <w:color w:val="000000"/>
        </w:rPr>
        <w:t xml:space="preserve"> -историю родного края дореволюционной эпохи, в период становления советской власти, гражданской войны,</w:t>
      </w:r>
      <w:r>
        <w:rPr>
          <w:rStyle w:val="apple-converted-space"/>
          <w:color w:val="000000"/>
        </w:rPr>
        <w:t> </w:t>
      </w:r>
      <w:r>
        <w:rPr>
          <w:color w:val="000000"/>
        </w:rPr>
        <w:t>коллективизации и сталинских репрессий;</w:t>
      </w:r>
    </w:p>
    <w:p w:rsidR="003B5305" w:rsidRDefault="003B5305" w:rsidP="003B5305">
      <w:pPr>
        <w:pStyle w:val="a6"/>
        <w:shd w:val="clear" w:color="auto" w:fill="FFFFFF"/>
        <w:spacing w:before="0" w:beforeAutospacing="0" w:after="0" w:afterAutospacing="0" w:line="315" w:lineRule="atLeast"/>
        <w:rPr>
          <w:color w:val="000000"/>
        </w:rPr>
      </w:pPr>
      <w:r>
        <w:rPr>
          <w:color w:val="000000"/>
        </w:rPr>
        <w:t xml:space="preserve"> -историю родного края периода Великой Отечественной войны и послевоенной эпохи;</w:t>
      </w:r>
    </w:p>
    <w:p w:rsidR="003B5305" w:rsidRDefault="003B5305" w:rsidP="003B5305">
      <w:pPr>
        <w:pStyle w:val="a6"/>
        <w:shd w:val="clear" w:color="auto" w:fill="FFFFFF"/>
        <w:spacing w:before="0" w:beforeAutospacing="0" w:after="0" w:afterAutospacing="0" w:line="315" w:lineRule="atLeast"/>
        <w:rPr>
          <w:color w:val="000000"/>
        </w:rPr>
      </w:pPr>
      <w:r>
        <w:rPr>
          <w:color w:val="000000"/>
        </w:rPr>
        <w:t xml:space="preserve"> -истории основания сел Нигматуллино, Байдаковка, Нефорощанка и первых ее жителях;</w:t>
      </w:r>
    </w:p>
    <w:p w:rsidR="003B5305" w:rsidRDefault="003B5305" w:rsidP="003B5305">
      <w:pPr>
        <w:pStyle w:val="a6"/>
        <w:shd w:val="clear" w:color="auto" w:fill="FFFFFF"/>
        <w:spacing w:before="0" w:beforeAutospacing="0" w:after="0" w:afterAutospacing="0" w:line="315" w:lineRule="atLeast"/>
        <w:rPr>
          <w:color w:val="000000"/>
        </w:rPr>
      </w:pPr>
      <w:r>
        <w:rPr>
          <w:color w:val="000000"/>
        </w:rPr>
        <w:t>-историю религий родного края;</w:t>
      </w:r>
    </w:p>
    <w:p w:rsidR="003B5305" w:rsidRDefault="003B5305" w:rsidP="003B5305">
      <w:pPr>
        <w:pStyle w:val="a6"/>
        <w:spacing w:before="0" w:beforeAutospacing="0" w:after="0" w:afterAutospacing="0"/>
      </w:pPr>
      <w:r>
        <w:t xml:space="preserve">-об известных и безымянных героях Великой Отечественной войны; </w:t>
      </w:r>
    </w:p>
    <w:p w:rsidR="003B5305" w:rsidRPr="001F636F" w:rsidRDefault="003B5305" w:rsidP="003B5305">
      <w:pPr>
        <w:shd w:val="clear" w:color="auto" w:fill="FFFFFF"/>
        <w:spacing w:after="0" w:line="240" w:lineRule="auto"/>
        <w:rPr>
          <w:rFonts w:ascii="yandex-sans" w:hAnsi="yandex-sans"/>
          <w:b/>
          <w:sz w:val="23"/>
          <w:szCs w:val="23"/>
        </w:rPr>
      </w:pPr>
      <w:r w:rsidRPr="001F636F">
        <w:rPr>
          <w:rFonts w:ascii="yandex-sans" w:hAnsi="yandex-sans"/>
          <w:b/>
          <w:sz w:val="23"/>
          <w:szCs w:val="23"/>
        </w:rPr>
        <w:t>Воспитанники 6 класса должны знать:</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-произведения башкирского фольклора (сказки, легенды и предания);</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писателей и поэтов РБ, их произведения;</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художников РБ, их картины;</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композиторов РБ;</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сэсэнов РБ;</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Героев Советского Союза;</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исторических личностей;</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-административное деление РБ;</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-памятники РБ (исторические и культурные).</w:t>
      </w:r>
    </w:p>
    <w:p w:rsidR="003B5305" w:rsidRPr="001F636F" w:rsidRDefault="003B5305" w:rsidP="003B5305">
      <w:pPr>
        <w:shd w:val="clear" w:color="auto" w:fill="FFFFFF"/>
        <w:spacing w:after="0" w:line="240" w:lineRule="auto"/>
        <w:rPr>
          <w:rFonts w:ascii="yandex-sans" w:hAnsi="yandex-sans"/>
          <w:b/>
          <w:sz w:val="23"/>
          <w:szCs w:val="23"/>
        </w:rPr>
      </w:pPr>
      <w:r w:rsidRPr="001F636F">
        <w:rPr>
          <w:rFonts w:ascii="yandex-sans" w:hAnsi="yandex-sans"/>
          <w:b/>
          <w:sz w:val="23"/>
          <w:szCs w:val="23"/>
        </w:rPr>
        <w:t>Воспитанники 7 класс должны знать:</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поэтов и писателей РБ (С.Чекмарев, М.Гафури, Ш.Бабич, Р.Нигмати, Д.Юлтый,</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Д.Киекбаев);</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классиков чувашской и татарской, украинской литературы (К.Иванов, Я.Ухсай,</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З.Рамиев, Г.Ибрагимов);</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-имена художников РБ;</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-названия театров РБ;</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-памятники природы РБ;</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-башкирские народные игры;</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-башкирские народные блюда;</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-башкирскую народную одежду;</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-героев РБ;</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-имя первого просветителя башкирского народа (М.Акмулла);</w:t>
      </w:r>
    </w:p>
    <w:p w:rsidR="003B5305" w:rsidRPr="001F636F" w:rsidRDefault="003B5305" w:rsidP="003B5305">
      <w:pPr>
        <w:shd w:val="clear" w:color="auto" w:fill="FFFFFF"/>
        <w:spacing w:after="0" w:line="240" w:lineRule="auto"/>
        <w:rPr>
          <w:rFonts w:ascii="yandex-sans" w:hAnsi="yandex-sans"/>
          <w:b/>
          <w:sz w:val="23"/>
          <w:szCs w:val="23"/>
        </w:rPr>
      </w:pPr>
      <w:r w:rsidRPr="001F636F">
        <w:rPr>
          <w:rFonts w:ascii="yandex-sans" w:hAnsi="yandex-sans"/>
          <w:b/>
          <w:sz w:val="23"/>
          <w:szCs w:val="23"/>
        </w:rPr>
        <w:t>Воспитанники 8 класс должны знать:</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-понятия материальная и духовная культура; -историю г.Уфы.</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-сведения о пещере Шульган -Таш;</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-сведения о стоянках и поселениях пробашкир;</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lastRenderedPageBreak/>
        <w:t>-сведения о древних башкир;</w:t>
      </w:r>
    </w:p>
    <w:p w:rsidR="003B5305" w:rsidRPr="001F636F" w:rsidRDefault="003B5305" w:rsidP="003B5305">
      <w:pPr>
        <w:shd w:val="clear" w:color="auto" w:fill="FFFFFF"/>
        <w:spacing w:after="0" w:line="240" w:lineRule="auto"/>
        <w:rPr>
          <w:rFonts w:ascii="yandex-sans" w:hAnsi="yandex-sans"/>
          <w:sz w:val="23"/>
          <w:szCs w:val="23"/>
        </w:rPr>
      </w:pPr>
      <w:r w:rsidRPr="001F636F">
        <w:rPr>
          <w:rFonts w:ascii="yandex-sans" w:hAnsi="yandex-sans"/>
          <w:sz w:val="23"/>
          <w:szCs w:val="23"/>
        </w:rPr>
        <w:t>-виды башкирских народных сказок;</w:t>
      </w:r>
    </w:p>
    <w:p w:rsidR="003B5305" w:rsidRDefault="003B5305" w:rsidP="003B5305">
      <w:pPr>
        <w:shd w:val="clear" w:color="auto" w:fill="FFFFFF"/>
        <w:spacing w:after="0" w:line="240" w:lineRule="auto"/>
        <w:rPr>
          <w:sz w:val="23"/>
          <w:szCs w:val="23"/>
        </w:rPr>
      </w:pPr>
      <w:r w:rsidRPr="001F636F">
        <w:rPr>
          <w:rFonts w:ascii="yandex-sans" w:hAnsi="yandex-sans"/>
          <w:sz w:val="23"/>
          <w:szCs w:val="23"/>
        </w:rPr>
        <w:t>-имена классиков башкирской литературы.</w:t>
      </w:r>
    </w:p>
    <w:p w:rsidR="003B5305" w:rsidRPr="001F636F" w:rsidRDefault="003B5305" w:rsidP="003B5305">
      <w:pPr>
        <w:shd w:val="clear" w:color="auto" w:fill="FFFFFF"/>
        <w:spacing w:after="0" w:line="240" w:lineRule="auto"/>
        <w:rPr>
          <w:rFonts w:ascii="yandex-sans" w:hAnsi="yandex-sans"/>
          <w:b/>
          <w:sz w:val="23"/>
          <w:szCs w:val="23"/>
        </w:rPr>
      </w:pPr>
      <w:r>
        <w:rPr>
          <w:rFonts w:ascii="yandex-sans" w:hAnsi="yandex-sans"/>
          <w:b/>
          <w:sz w:val="23"/>
          <w:szCs w:val="23"/>
        </w:rPr>
        <w:t xml:space="preserve">Воспитанники </w:t>
      </w:r>
      <w:r>
        <w:rPr>
          <w:b/>
          <w:sz w:val="23"/>
          <w:szCs w:val="23"/>
        </w:rPr>
        <w:t xml:space="preserve">9 </w:t>
      </w:r>
      <w:r w:rsidRPr="001F636F">
        <w:rPr>
          <w:rFonts w:ascii="yandex-sans" w:hAnsi="yandex-sans"/>
          <w:b/>
          <w:sz w:val="23"/>
          <w:szCs w:val="23"/>
        </w:rPr>
        <w:t>класс должны знать:</w:t>
      </w:r>
    </w:p>
    <w:p w:rsidR="003B5305" w:rsidRPr="00712C46" w:rsidRDefault="003B5305" w:rsidP="003B5305">
      <w:pPr>
        <w:spacing w:after="0" w:line="240" w:lineRule="auto"/>
        <w:rPr>
          <w:szCs w:val="24"/>
        </w:rPr>
      </w:pPr>
      <w:r>
        <w:rPr>
          <w:szCs w:val="24"/>
        </w:rPr>
        <w:t>-</w:t>
      </w:r>
      <w:r w:rsidRPr="00712C46">
        <w:rPr>
          <w:szCs w:val="24"/>
        </w:rPr>
        <w:t>о башкирской литературе на рубеже 19-20 веков: основные произведения крупных представителей башкирской литературы, (М.Карима, Х.Давлетшиной, М.Гафури, Д.Юлтыя, З.Биишевой, Р.Гарипова, Н.Наджми, Н.Мусина, Р.Бикбаева), некоторых писателей и поэтов, родившихся в Башкортостане, но живущих в других республиках, быть  осведомленными  о русско-башкирских литературных связях.</w:t>
      </w:r>
    </w:p>
    <w:p w:rsidR="003B5305" w:rsidRPr="00712C46" w:rsidRDefault="003B5305" w:rsidP="003B5305">
      <w:pPr>
        <w:spacing w:after="0" w:line="240" w:lineRule="auto"/>
        <w:rPr>
          <w:szCs w:val="24"/>
        </w:rPr>
      </w:pPr>
      <w:r>
        <w:rPr>
          <w:szCs w:val="24"/>
        </w:rPr>
        <w:t>-</w:t>
      </w:r>
      <w:r w:rsidRPr="00712C46">
        <w:rPr>
          <w:szCs w:val="24"/>
        </w:rPr>
        <w:t>об изобразительном искусстве;</w:t>
      </w:r>
    </w:p>
    <w:p w:rsidR="003B5305" w:rsidRPr="00712C46" w:rsidRDefault="003B5305" w:rsidP="003B5305">
      <w:pPr>
        <w:spacing w:after="0" w:line="240" w:lineRule="auto"/>
        <w:rPr>
          <w:szCs w:val="24"/>
        </w:rPr>
      </w:pPr>
      <w:r>
        <w:rPr>
          <w:szCs w:val="24"/>
        </w:rPr>
        <w:t>-</w:t>
      </w:r>
      <w:r w:rsidRPr="00712C46">
        <w:rPr>
          <w:szCs w:val="24"/>
        </w:rPr>
        <w:t>по театральному и хореографическому искусству: знать краткую историю профессиональных театров РБ, спектакли, ставшие заметным явлением в театральной жизни республики и страны;</w:t>
      </w:r>
    </w:p>
    <w:p w:rsidR="003B5305" w:rsidRPr="00712C46" w:rsidRDefault="003B5305" w:rsidP="003B5305">
      <w:pPr>
        <w:spacing w:after="0" w:line="240" w:lineRule="auto"/>
        <w:rPr>
          <w:szCs w:val="24"/>
        </w:rPr>
      </w:pPr>
      <w:r>
        <w:rPr>
          <w:szCs w:val="24"/>
        </w:rPr>
        <w:t>-</w:t>
      </w:r>
      <w:r w:rsidRPr="00712C46">
        <w:rPr>
          <w:szCs w:val="24"/>
        </w:rPr>
        <w:t>народонаселение Башкортостана: изменение в численности населения республики, национальный язык и национальность;</w:t>
      </w:r>
    </w:p>
    <w:p w:rsidR="003B5305" w:rsidRPr="00712C46" w:rsidRDefault="003B5305" w:rsidP="003B5305">
      <w:pPr>
        <w:spacing w:after="0" w:line="240" w:lineRule="auto"/>
        <w:rPr>
          <w:szCs w:val="24"/>
        </w:rPr>
      </w:pPr>
      <w:r>
        <w:rPr>
          <w:szCs w:val="24"/>
        </w:rPr>
        <w:t>-</w:t>
      </w:r>
      <w:r w:rsidRPr="00712C46">
        <w:rPr>
          <w:szCs w:val="24"/>
        </w:rPr>
        <w:t>современное образование: Многообразие систем общего среднего (школы, школы-гимназии, лицеи) и средне-специального образования (колледжи), состояние высшего образования в Башкортостане, развитие науки в Башкортостане;</w:t>
      </w:r>
    </w:p>
    <w:p w:rsidR="003B5305" w:rsidRPr="00712C46" w:rsidRDefault="003B5305" w:rsidP="003B5305">
      <w:pPr>
        <w:spacing w:after="0" w:line="240" w:lineRule="auto"/>
        <w:rPr>
          <w:szCs w:val="24"/>
        </w:rPr>
      </w:pPr>
      <w:r>
        <w:rPr>
          <w:szCs w:val="24"/>
        </w:rPr>
        <w:t>-</w:t>
      </w:r>
      <w:r w:rsidRPr="00712C46">
        <w:rPr>
          <w:szCs w:val="24"/>
        </w:rPr>
        <w:t>по театральному искусству: знать краткую историю профессиональных театров РБ, деятельность Башкирского академического театра драмы им. М. Гафури, Республиканский драмтеатр, Сибайский, Салавтский, Туймазинский, Стерлитамакский театры драмы, Национальный молодежный театр им. М. Карима, Татарский театр «Нур». Главные режиссеры, репертуар, ведущие актеры.</w:t>
      </w:r>
    </w:p>
    <w:p w:rsidR="003B5305" w:rsidRPr="00712C46" w:rsidRDefault="003B5305" w:rsidP="003B5305">
      <w:pPr>
        <w:spacing w:after="0" w:line="240" w:lineRule="auto"/>
        <w:rPr>
          <w:szCs w:val="24"/>
        </w:rPr>
      </w:pPr>
      <w:r>
        <w:rPr>
          <w:szCs w:val="24"/>
        </w:rPr>
        <w:t>-</w:t>
      </w:r>
      <w:r w:rsidRPr="00712C46">
        <w:rPr>
          <w:szCs w:val="24"/>
        </w:rPr>
        <w:t>Музеи Башкортостана:</w:t>
      </w:r>
    </w:p>
    <w:p w:rsidR="003B5305" w:rsidRPr="00712C46" w:rsidRDefault="003B5305" w:rsidP="003B5305">
      <w:pPr>
        <w:spacing w:after="0" w:line="240" w:lineRule="auto"/>
        <w:ind w:left="720"/>
        <w:rPr>
          <w:szCs w:val="24"/>
        </w:rPr>
      </w:pPr>
      <w:r>
        <w:rPr>
          <w:szCs w:val="24"/>
        </w:rPr>
        <w:t xml:space="preserve">        </w:t>
      </w:r>
      <w:r w:rsidRPr="00712C46">
        <w:rPr>
          <w:szCs w:val="24"/>
        </w:rPr>
        <w:t xml:space="preserve">      Национальный музей Республики Башкортостан. </w:t>
      </w:r>
    </w:p>
    <w:p w:rsidR="003B5305" w:rsidRPr="00712C46" w:rsidRDefault="003B5305" w:rsidP="003B5305">
      <w:pPr>
        <w:spacing w:after="0" w:line="240" w:lineRule="auto"/>
        <w:ind w:left="720"/>
        <w:rPr>
          <w:szCs w:val="24"/>
        </w:rPr>
      </w:pPr>
      <w:r w:rsidRPr="00712C46">
        <w:rPr>
          <w:szCs w:val="24"/>
        </w:rPr>
        <w:t xml:space="preserve">              Музей археологии и этнографии народов Башкортостана. </w:t>
      </w:r>
    </w:p>
    <w:p w:rsidR="003B5305" w:rsidRPr="00712C46" w:rsidRDefault="003B5305" w:rsidP="003B5305">
      <w:pPr>
        <w:spacing w:after="0" w:line="240" w:lineRule="auto"/>
        <w:ind w:left="720"/>
        <w:rPr>
          <w:szCs w:val="24"/>
        </w:rPr>
      </w:pPr>
      <w:r w:rsidRPr="00712C46">
        <w:rPr>
          <w:szCs w:val="24"/>
        </w:rPr>
        <w:t xml:space="preserve">              Зарождение и становление.</w:t>
      </w:r>
    </w:p>
    <w:p w:rsidR="003B5305" w:rsidRPr="003B5305" w:rsidRDefault="003B5305" w:rsidP="003B5305">
      <w:pPr>
        <w:spacing w:after="0" w:line="240" w:lineRule="auto"/>
        <w:rPr>
          <w:szCs w:val="24"/>
        </w:rPr>
      </w:pPr>
      <w:r>
        <w:rPr>
          <w:szCs w:val="24"/>
        </w:rPr>
        <w:t>-</w:t>
      </w:r>
      <w:r w:rsidRPr="00712C46">
        <w:rPr>
          <w:szCs w:val="24"/>
        </w:rPr>
        <w:t>Развитие физкультуры и спорта в республике.</w:t>
      </w:r>
    </w:p>
    <w:p w:rsidR="00210EC2" w:rsidRPr="00412246" w:rsidRDefault="00FA7A80" w:rsidP="00210EC2">
      <w:r>
        <w:t xml:space="preserve"> </w:t>
      </w:r>
    </w:p>
    <w:p w:rsidR="00210EC2" w:rsidRPr="00A2156E" w:rsidRDefault="003B5305" w:rsidP="00FC2B3E">
      <w:pPr>
        <w:spacing w:after="0" w:line="259" w:lineRule="auto"/>
        <w:ind w:right="59"/>
        <w:rPr>
          <w:b/>
        </w:rPr>
      </w:pPr>
      <w:r>
        <w:rPr>
          <w:b/>
        </w:rPr>
        <w:t>1.2. 13</w:t>
      </w:r>
      <w:r w:rsidR="00210EC2" w:rsidRPr="00A2156E">
        <w:rPr>
          <w:b/>
        </w:rPr>
        <w:t>. Физика.</w:t>
      </w:r>
    </w:p>
    <w:p w:rsidR="00210EC2" w:rsidRPr="00EC02BF" w:rsidRDefault="00210EC2" w:rsidP="00210EC2">
      <w:r w:rsidRPr="00EC02BF">
        <w:t>Выпускник научится:</w:t>
      </w:r>
    </w:p>
    <w:p w:rsidR="00210EC2" w:rsidRPr="00EC02BF" w:rsidRDefault="00210EC2" w:rsidP="00210EC2">
      <w:r w:rsidRPr="00EC02BF">
        <w:t>соблюдать правила безопасности и охраны труда при работе с учебным и лабораторным оборудованием;</w:t>
      </w:r>
    </w:p>
    <w:p w:rsidR="00210EC2" w:rsidRPr="00EC02BF" w:rsidRDefault="00210EC2" w:rsidP="00210EC2">
      <w:r w:rsidRPr="00EC02BF">
        <w:t>понимать смысл основных физических терминов: физическое тело, физическое явление, физическая величина, единицы измерения;</w:t>
      </w:r>
    </w:p>
    <w:p w:rsidR="00210EC2" w:rsidRPr="00EC02BF" w:rsidRDefault="00210EC2" w:rsidP="00210EC2">
      <w:r w:rsidRPr="00EC02BF">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210EC2" w:rsidRPr="00EC02BF" w:rsidRDefault="00210EC2" w:rsidP="00210EC2">
      <w:r w:rsidRPr="00EC02BF">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210EC2" w:rsidRPr="00EC02BF" w:rsidRDefault="00210EC2" w:rsidP="00210EC2">
      <w:r w:rsidRPr="00EC02BF">
        <w:t>понимать роль эксперимента в получении научной информации;</w:t>
      </w:r>
    </w:p>
    <w:p w:rsidR="00210EC2" w:rsidRPr="00EC02BF" w:rsidRDefault="00210EC2" w:rsidP="00210EC2">
      <w:r w:rsidRPr="00EC02BF">
        <w:lastRenderedPageBreak/>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210EC2" w:rsidRPr="00EC02BF" w:rsidRDefault="00210EC2" w:rsidP="00210EC2">
      <w:r w:rsidRPr="00EC02BF">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10EC2" w:rsidRPr="00EC02BF" w:rsidRDefault="00210EC2" w:rsidP="00210EC2">
      <w:r w:rsidRPr="00EC02BF">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210EC2" w:rsidRPr="00EC02BF" w:rsidRDefault="00210EC2" w:rsidP="00210EC2">
      <w:r w:rsidRPr="00EC02BF">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210EC2" w:rsidRPr="00EC02BF" w:rsidRDefault="00210EC2" w:rsidP="00210EC2">
      <w:r w:rsidRPr="00EC02BF">
        <w:t>понимать принципы действия машин, приборов и технических устройств, условия их безопасного использования в повседневной жизни;</w:t>
      </w:r>
    </w:p>
    <w:p w:rsidR="00210EC2" w:rsidRPr="00EC02BF" w:rsidRDefault="00210EC2" w:rsidP="00210EC2">
      <w:r w:rsidRPr="00EC02BF">
        <w:t>использовать при выполнении учебных задач научно-популярную литературу о физических явлениях, справочные материалы, ресурсы Интернет.</w:t>
      </w:r>
    </w:p>
    <w:p w:rsidR="00210EC2" w:rsidRPr="00EC02BF" w:rsidRDefault="00210EC2" w:rsidP="00210EC2">
      <w:r w:rsidRPr="00EC02BF">
        <w:t>Выпускник получит возможность научиться:</w:t>
      </w:r>
    </w:p>
    <w:p w:rsidR="00210EC2" w:rsidRPr="00EC02BF" w:rsidRDefault="00210EC2" w:rsidP="00210EC2">
      <w:r w:rsidRPr="00EC02BF">
        <w:t>осознавать ценность научных исследований, роль физики в расширении представлений об окружающем мире и ее вклад в улучшение качества жизни;</w:t>
      </w:r>
    </w:p>
    <w:p w:rsidR="00210EC2" w:rsidRPr="00EC02BF" w:rsidRDefault="00210EC2" w:rsidP="00210EC2">
      <w:r w:rsidRPr="00EC02BF">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10EC2" w:rsidRPr="00EC02BF" w:rsidRDefault="00210EC2" w:rsidP="00210EC2">
      <w:r w:rsidRPr="00EC02BF">
        <w:t>сравнивать точность измерения физических величин по величине их относительной погрешности при проведении прямых измерений;</w:t>
      </w:r>
    </w:p>
    <w:p w:rsidR="00210EC2" w:rsidRPr="00EC02BF" w:rsidRDefault="00210EC2" w:rsidP="00210EC2">
      <w:r w:rsidRPr="00EC02BF">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210EC2" w:rsidRPr="00EC02BF" w:rsidRDefault="00210EC2" w:rsidP="00210EC2">
      <w:r w:rsidRPr="00EC02BF">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210EC2" w:rsidRPr="00EC02BF" w:rsidRDefault="00210EC2" w:rsidP="00210EC2">
      <w:r w:rsidRPr="00EC02BF">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210EC2" w:rsidRPr="00EC02BF" w:rsidRDefault="00210EC2" w:rsidP="00210EC2">
      <w:r w:rsidRPr="00EC02BF">
        <w:rPr>
          <w:i/>
          <w:iCs/>
        </w:rPr>
        <w:t>Механические явления</w:t>
      </w:r>
    </w:p>
    <w:p w:rsidR="00210EC2" w:rsidRPr="00EC02BF" w:rsidRDefault="00210EC2" w:rsidP="00210EC2">
      <w:r w:rsidRPr="00EC02BF">
        <w:t>Выпускник научится:</w:t>
      </w:r>
    </w:p>
    <w:p w:rsidR="00210EC2" w:rsidRPr="00EC02BF" w:rsidRDefault="00210EC2" w:rsidP="00210EC2">
      <w:r w:rsidRPr="00EC02BF">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w:t>
      </w:r>
      <w:r w:rsidRPr="00EC02BF">
        <w:lastRenderedPageBreak/>
        <w:t>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210EC2" w:rsidRPr="00EC02BF" w:rsidRDefault="00210EC2" w:rsidP="00210EC2">
      <w:r w:rsidRPr="00EC02BF">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10EC2" w:rsidRPr="00EC02BF" w:rsidRDefault="00210EC2" w:rsidP="00210EC2">
      <w:r w:rsidRPr="00EC02BF">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210EC2" w:rsidRPr="00EC02BF" w:rsidRDefault="00210EC2" w:rsidP="00210EC2">
      <w:r w:rsidRPr="00EC02BF">
        <w:t>различать основные признаки изученных физических моделей: материальная точка, инерциальная система отсчета;</w:t>
      </w:r>
    </w:p>
    <w:p w:rsidR="00210EC2" w:rsidRPr="00EC02BF" w:rsidRDefault="00210EC2" w:rsidP="00210EC2">
      <w:r w:rsidRPr="00EC02BF">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210EC2" w:rsidRPr="00EC02BF" w:rsidRDefault="00210EC2" w:rsidP="00210EC2">
      <w:r w:rsidRPr="00EC02BF">
        <w:t>Выпускник получит возможность научиться:</w:t>
      </w:r>
    </w:p>
    <w:p w:rsidR="00210EC2" w:rsidRPr="00EC02BF" w:rsidRDefault="00210EC2" w:rsidP="00210EC2">
      <w:r w:rsidRPr="00EC02BF">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210EC2" w:rsidRPr="00EC02BF" w:rsidRDefault="00210EC2" w:rsidP="00210EC2">
      <w:r w:rsidRPr="00EC02BF">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210EC2" w:rsidRPr="00EC02BF" w:rsidRDefault="00210EC2" w:rsidP="00210EC2">
      <w:r w:rsidRPr="00EC02BF">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210EC2" w:rsidRPr="00EC02BF" w:rsidRDefault="00210EC2" w:rsidP="00210EC2">
      <w:r w:rsidRPr="00EC02BF">
        <w:rPr>
          <w:i/>
          <w:iCs/>
        </w:rPr>
        <w:t>Тепловые явления</w:t>
      </w:r>
    </w:p>
    <w:p w:rsidR="00210EC2" w:rsidRPr="00EC02BF" w:rsidRDefault="00210EC2" w:rsidP="00210EC2">
      <w:r w:rsidRPr="00EC02BF">
        <w:t>Выпускник научится:</w:t>
      </w:r>
    </w:p>
    <w:p w:rsidR="00210EC2" w:rsidRPr="00EC02BF" w:rsidRDefault="00210EC2" w:rsidP="00210EC2">
      <w:r w:rsidRPr="00EC02BF">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210EC2" w:rsidRPr="00EC02BF" w:rsidRDefault="00210EC2" w:rsidP="00210EC2">
      <w:r w:rsidRPr="00EC02BF">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10EC2" w:rsidRPr="00EC02BF" w:rsidRDefault="00210EC2" w:rsidP="00210EC2">
      <w:r w:rsidRPr="00EC02BF">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210EC2" w:rsidRPr="00EC02BF" w:rsidRDefault="00210EC2" w:rsidP="00210EC2">
      <w:r w:rsidRPr="00EC02BF">
        <w:t>различать основные признаки изученных физических моделей строения газов, жидкостей и твердых тел;</w:t>
      </w:r>
    </w:p>
    <w:p w:rsidR="00210EC2" w:rsidRPr="00EC02BF" w:rsidRDefault="00210EC2" w:rsidP="00210EC2">
      <w:r w:rsidRPr="00EC02BF">
        <w:t>приводить примеры практического использования физических знаний о тепловых явлениях;</w:t>
      </w:r>
    </w:p>
    <w:p w:rsidR="00210EC2" w:rsidRPr="00EC02BF" w:rsidRDefault="00210EC2" w:rsidP="00210EC2">
      <w:r w:rsidRPr="00EC02BF">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210EC2" w:rsidRPr="00EC02BF" w:rsidRDefault="00210EC2" w:rsidP="00210EC2">
      <w:r w:rsidRPr="00EC02BF">
        <w:t>Выпускник получит возможность научиться:</w:t>
      </w:r>
    </w:p>
    <w:p w:rsidR="00210EC2" w:rsidRPr="00EC02BF" w:rsidRDefault="00210EC2" w:rsidP="00210EC2">
      <w:r w:rsidRPr="00EC02BF">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210EC2" w:rsidRPr="00EC02BF" w:rsidRDefault="00210EC2" w:rsidP="00210EC2">
      <w:r w:rsidRPr="00EC02BF">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10EC2" w:rsidRPr="00EC02BF" w:rsidRDefault="00210EC2" w:rsidP="00210EC2">
      <w:r w:rsidRPr="00EC02BF">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210EC2" w:rsidRPr="00EC02BF" w:rsidRDefault="00210EC2" w:rsidP="00210EC2">
      <w:r w:rsidRPr="00EC02BF">
        <w:rPr>
          <w:i/>
          <w:iCs/>
        </w:rPr>
        <w:t>Электрические и магнитные явления</w:t>
      </w:r>
    </w:p>
    <w:p w:rsidR="00210EC2" w:rsidRPr="00EC02BF" w:rsidRDefault="00210EC2" w:rsidP="00210EC2">
      <w:r w:rsidRPr="00EC02BF">
        <w:t>Выпускник научится:</w:t>
      </w:r>
    </w:p>
    <w:p w:rsidR="00210EC2" w:rsidRPr="00EC02BF" w:rsidRDefault="00210EC2" w:rsidP="00210EC2">
      <w:r w:rsidRPr="00EC02BF">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w:t>
      </w:r>
      <w:r w:rsidRPr="00EC02BF">
        <w:lastRenderedPageBreak/>
        <w:t>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210EC2" w:rsidRPr="00EC02BF" w:rsidRDefault="00210EC2" w:rsidP="00210EC2">
      <w:r w:rsidRPr="00EC02BF">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210EC2" w:rsidRPr="00EC02BF" w:rsidRDefault="00210EC2" w:rsidP="00210EC2">
      <w:r w:rsidRPr="00EC02BF">
        <w:t>использовать оптические схемы для построения изображений в плоском зеркале и собирающей линзе.</w:t>
      </w:r>
    </w:p>
    <w:p w:rsidR="00210EC2" w:rsidRPr="00EC02BF" w:rsidRDefault="00210EC2" w:rsidP="00210EC2">
      <w:r w:rsidRPr="00EC02BF">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10EC2" w:rsidRPr="00EC02BF" w:rsidRDefault="00210EC2" w:rsidP="00210EC2">
      <w:r w:rsidRPr="00EC02BF">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10EC2" w:rsidRPr="00EC02BF" w:rsidRDefault="00210EC2" w:rsidP="00210EC2">
      <w:r w:rsidRPr="00EC02BF">
        <w:t>приводить примеры практического использования физических знаний о электромагнитных явлениях</w:t>
      </w:r>
    </w:p>
    <w:p w:rsidR="00210EC2" w:rsidRPr="00EC02BF" w:rsidRDefault="00210EC2" w:rsidP="00210EC2">
      <w:r w:rsidRPr="00EC02BF">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210EC2" w:rsidRPr="00EC02BF" w:rsidRDefault="00210EC2" w:rsidP="00210EC2">
      <w:r w:rsidRPr="00EC02BF">
        <w:t>Выпускник получит возможность научиться:</w:t>
      </w:r>
    </w:p>
    <w:p w:rsidR="00210EC2" w:rsidRPr="00EC02BF" w:rsidRDefault="00210EC2" w:rsidP="00210EC2">
      <w:r w:rsidRPr="00EC02BF">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210EC2" w:rsidRPr="00EC02BF" w:rsidRDefault="00210EC2" w:rsidP="00210EC2">
      <w:r w:rsidRPr="00EC02BF">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210EC2" w:rsidRPr="00EC02BF" w:rsidRDefault="00210EC2" w:rsidP="00210EC2">
      <w:r w:rsidRPr="00EC02BF">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10EC2" w:rsidRPr="00EC02BF" w:rsidRDefault="00210EC2" w:rsidP="00210EC2">
      <w:r w:rsidRPr="00EC02BF">
        <w:lastRenderedPageBreak/>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210EC2" w:rsidRPr="00EC02BF" w:rsidRDefault="00210EC2" w:rsidP="00210EC2">
      <w:r w:rsidRPr="00EC02BF">
        <w:rPr>
          <w:i/>
          <w:iCs/>
        </w:rPr>
        <w:t>Квантовые явления</w:t>
      </w:r>
    </w:p>
    <w:p w:rsidR="00210EC2" w:rsidRPr="00EC02BF" w:rsidRDefault="00210EC2" w:rsidP="00210EC2">
      <w:r w:rsidRPr="00EC02BF">
        <w:t>Выпускник научится:</w:t>
      </w:r>
    </w:p>
    <w:p w:rsidR="00210EC2" w:rsidRPr="00EC02BF" w:rsidRDefault="00210EC2" w:rsidP="00210EC2">
      <w:r w:rsidRPr="00EC02BF">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210EC2" w:rsidRPr="00EC02BF" w:rsidRDefault="00210EC2" w:rsidP="00210EC2">
      <w:r w:rsidRPr="00EC02BF">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10EC2" w:rsidRPr="00EC02BF" w:rsidRDefault="00210EC2" w:rsidP="00210EC2">
      <w:r w:rsidRPr="00EC02BF">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210EC2" w:rsidRPr="00EC02BF" w:rsidRDefault="00210EC2" w:rsidP="00210EC2">
      <w:r w:rsidRPr="00EC02BF">
        <w:t>различать основные признаки планетарной модели атома, нуклонной модели атомного ядра;</w:t>
      </w:r>
    </w:p>
    <w:p w:rsidR="00210EC2" w:rsidRPr="00EC02BF" w:rsidRDefault="00210EC2" w:rsidP="00210EC2">
      <w:r w:rsidRPr="00EC02BF">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210EC2" w:rsidRPr="00EC02BF" w:rsidRDefault="00210EC2" w:rsidP="00210EC2">
      <w:r w:rsidRPr="00EC02BF">
        <w:t>Выпускник получит возможность научиться:</w:t>
      </w:r>
    </w:p>
    <w:p w:rsidR="00210EC2" w:rsidRPr="00EC02BF" w:rsidRDefault="00210EC2" w:rsidP="00210EC2">
      <w:r w:rsidRPr="00EC02BF">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210EC2" w:rsidRPr="00EC02BF" w:rsidRDefault="00210EC2" w:rsidP="00210EC2">
      <w:r w:rsidRPr="00EC02BF">
        <w:t>соотносить энергию связи атомных ядер с дефектом массы;</w:t>
      </w:r>
    </w:p>
    <w:p w:rsidR="00210EC2" w:rsidRPr="00EC02BF" w:rsidRDefault="00210EC2" w:rsidP="00210EC2">
      <w:r w:rsidRPr="00EC02BF">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210EC2" w:rsidRPr="00EC02BF" w:rsidRDefault="00210EC2" w:rsidP="00210EC2">
      <w:r w:rsidRPr="00EC02BF">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10EC2" w:rsidRPr="00EC02BF" w:rsidRDefault="00210EC2" w:rsidP="00210EC2">
      <w:r w:rsidRPr="00EC02BF">
        <w:rPr>
          <w:i/>
          <w:iCs/>
        </w:rPr>
        <w:t>Элементы астрономии</w:t>
      </w:r>
    </w:p>
    <w:p w:rsidR="00210EC2" w:rsidRPr="00EC02BF" w:rsidRDefault="00210EC2" w:rsidP="00210EC2">
      <w:r w:rsidRPr="00EC02BF">
        <w:t>Выпускник научится:</w:t>
      </w:r>
    </w:p>
    <w:p w:rsidR="00210EC2" w:rsidRPr="00EC02BF" w:rsidRDefault="00210EC2" w:rsidP="00210EC2">
      <w:r w:rsidRPr="00EC02BF">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210EC2" w:rsidRPr="00EC02BF" w:rsidRDefault="00210EC2" w:rsidP="00210EC2">
      <w:r w:rsidRPr="00EC02BF">
        <w:t>понимать различия между гелиоцентрической и геоцентрической системами мира;</w:t>
      </w:r>
    </w:p>
    <w:p w:rsidR="00210EC2" w:rsidRPr="00EC02BF" w:rsidRDefault="00210EC2" w:rsidP="00210EC2">
      <w:r w:rsidRPr="00EC02BF">
        <w:t>Выпускник получит возможность научиться:</w:t>
      </w:r>
    </w:p>
    <w:p w:rsidR="00210EC2" w:rsidRPr="00EC02BF" w:rsidRDefault="00210EC2" w:rsidP="00210EC2">
      <w:r w:rsidRPr="00EC02BF">
        <w:lastRenderedPageBreak/>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210EC2" w:rsidRPr="00EC02BF" w:rsidRDefault="00210EC2" w:rsidP="00210EC2">
      <w:r w:rsidRPr="00EC02BF">
        <w:t>различать основные характеристики звезд (размер, цвет, температура) соотносить цвет звезды с ее температурой;</w:t>
      </w:r>
    </w:p>
    <w:p w:rsidR="00210EC2" w:rsidRPr="00EC02BF" w:rsidRDefault="00210EC2" w:rsidP="00210EC2">
      <w:r w:rsidRPr="00EC02BF">
        <w:t>различать гипотезы о происхождении Солнечной системы.</w:t>
      </w:r>
    </w:p>
    <w:p w:rsidR="00210EC2" w:rsidRDefault="003B5305" w:rsidP="00FC2B3E">
      <w:pPr>
        <w:spacing w:after="0" w:line="259" w:lineRule="auto"/>
        <w:ind w:right="59"/>
        <w:rPr>
          <w:b/>
        </w:rPr>
      </w:pPr>
      <w:r>
        <w:rPr>
          <w:b/>
        </w:rPr>
        <w:t>1.2.14</w:t>
      </w:r>
      <w:r w:rsidR="0012339C" w:rsidRPr="00482E6A">
        <w:rPr>
          <w:b/>
        </w:rPr>
        <w:t>.Биология.</w:t>
      </w:r>
    </w:p>
    <w:p w:rsidR="00482E6A" w:rsidRPr="00482E6A" w:rsidRDefault="00482E6A" w:rsidP="00482E6A">
      <w:pPr>
        <w:spacing w:before="100" w:beforeAutospacing="1" w:after="100" w:afterAutospacing="1" w:line="240" w:lineRule="atLeast"/>
        <w:rPr>
          <w:i/>
          <w:iCs/>
          <w:szCs w:val="24"/>
        </w:rPr>
      </w:pPr>
      <w:r w:rsidRPr="00482E6A">
        <w:rPr>
          <w:szCs w:val="24"/>
        </w:rPr>
        <w:t>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482E6A" w:rsidRPr="00482E6A" w:rsidRDefault="00482E6A" w:rsidP="00482E6A">
      <w:pPr>
        <w:spacing w:before="100" w:beforeAutospacing="1" w:after="100" w:afterAutospacing="1" w:line="240" w:lineRule="atLeast"/>
        <w:rPr>
          <w:i/>
          <w:iCs/>
          <w:szCs w:val="24"/>
        </w:rPr>
      </w:pPr>
      <w:r w:rsidRPr="00482E6A">
        <w:rPr>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482E6A" w:rsidRPr="00482E6A" w:rsidRDefault="00482E6A" w:rsidP="00482E6A">
      <w:pPr>
        <w:spacing w:before="100" w:beforeAutospacing="1" w:after="100" w:afterAutospacing="1" w:line="240" w:lineRule="atLeast"/>
        <w:rPr>
          <w:i/>
          <w:iCs/>
          <w:szCs w:val="24"/>
        </w:rPr>
      </w:pPr>
      <w:r w:rsidRPr="00482E6A">
        <w:rPr>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482E6A" w:rsidRPr="00482E6A" w:rsidRDefault="00482E6A" w:rsidP="00482E6A">
      <w:pPr>
        <w:spacing w:before="100" w:beforeAutospacing="1" w:after="100" w:afterAutospacing="1" w:line="240" w:lineRule="atLeast"/>
        <w:rPr>
          <w:i/>
          <w:iCs/>
          <w:szCs w:val="24"/>
        </w:rPr>
      </w:pPr>
      <w:r w:rsidRPr="00482E6A">
        <w:rPr>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482E6A" w:rsidRPr="00482E6A" w:rsidRDefault="00482E6A" w:rsidP="00482E6A">
      <w:pPr>
        <w:spacing w:before="100" w:beforeAutospacing="1" w:after="100" w:afterAutospacing="1" w:line="240" w:lineRule="atLeast"/>
        <w:rPr>
          <w:i/>
          <w:iCs/>
          <w:szCs w:val="24"/>
        </w:rPr>
      </w:pPr>
      <w:r w:rsidRPr="00482E6A">
        <w:rPr>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482E6A" w:rsidRPr="00FD3F8C" w:rsidRDefault="00482E6A" w:rsidP="00FD3F8C">
      <w:pPr>
        <w:spacing w:before="100" w:beforeAutospacing="1" w:after="100" w:afterAutospacing="1" w:line="240" w:lineRule="atLeast"/>
        <w:rPr>
          <w:i/>
          <w:iCs/>
          <w:szCs w:val="24"/>
        </w:rPr>
      </w:pPr>
      <w:r w:rsidRPr="00482E6A">
        <w:rPr>
          <w:szCs w:val="24"/>
        </w:rPr>
        <w:t>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482E6A" w:rsidRPr="00482E6A" w:rsidRDefault="00482E6A" w:rsidP="00482E6A">
      <w:pPr>
        <w:spacing w:before="100" w:beforeAutospacing="1" w:after="100" w:afterAutospacing="1" w:line="240" w:lineRule="atLeast"/>
        <w:rPr>
          <w:i/>
          <w:iCs/>
          <w:szCs w:val="24"/>
        </w:rPr>
      </w:pPr>
      <w:r w:rsidRPr="00482E6A">
        <w:rPr>
          <w:b/>
          <w:bCs/>
          <w:szCs w:val="24"/>
        </w:rPr>
        <w:t>Живые организмы</w:t>
      </w:r>
    </w:p>
    <w:p w:rsidR="00482E6A" w:rsidRPr="00482E6A" w:rsidRDefault="00482E6A" w:rsidP="00482E6A">
      <w:pPr>
        <w:spacing w:before="100" w:beforeAutospacing="1" w:after="100" w:afterAutospacing="1" w:line="240" w:lineRule="atLeast"/>
        <w:rPr>
          <w:i/>
          <w:iCs/>
          <w:szCs w:val="24"/>
        </w:rPr>
      </w:pPr>
      <w:r w:rsidRPr="00482E6A">
        <w:rPr>
          <w:b/>
          <w:bCs/>
          <w:szCs w:val="24"/>
        </w:rPr>
        <w:t>Выпускник научится:</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482E6A" w:rsidRPr="00482E6A" w:rsidRDefault="00A2156E" w:rsidP="00A2156E">
      <w:pPr>
        <w:spacing w:before="100" w:beforeAutospacing="1" w:after="100" w:afterAutospacing="1" w:line="240" w:lineRule="atLeast"/>
        <w:ind w:right="0" w:firstLine="0"/>
        <w:jc w:val="left"/>
        <w:rPr>
          <w:i/>
          <w:iCs/>
          <w:szCs w:val="24"/>
        </w:rPr>
      </w:pPr>
      <w:r>
        <w:rPr>
          <w:szCs w:val="24"/>
        </w:rPr>
        <w:lastRenderedPageBreak/>
        <w:t xml:space="preserve">          </w:t>
      </w:r>
      <w:r w:rsidR="00482E6A" w:rsidRPr="00482E6A">
        <w:rPr>
          <w:szCs w:val="24"/>
        </w:rPr>
        <w:t>аргументировать, приводить доказательства родства различных таксонов растений, животных, грибов и бактерий;</w:t>
      </w:r>
    </w:p>
    <w:p w:rsidR="00482E6A" w:rsidRPr="00482E6A" w:rsidRDefault="00A2156E" w:rsidP="00A2156E">
      <w:pPr>
        <w:spacing w:before="100" w:beforeAutospacing="1" w:after="100" w:afterAutospacing="1" w:line="240" w:lineRule="atLeast"/>
        <w:ind w:right="0" w:firstLine="0"/>
        <w:jc w:val="left"/>
        <w:rPr>
          <w:i/>
          <w:iCs/>
          <w:szCs w:val="24"/>
        </w:rPr>
      </w:pPr>
      <w:r>
        <w:rPr>
          <w:szCs w:val="24"/>
        </w:rPr>
        <w:t xml:space="preserve">         </w:t>
      </w:r>
      <w:r w:rsidR="00482E6A" w:rsidRPr="00482E6A">
        <w:rPr>
          <w:szCs w:val="24"/>
        </w:rPr>
        <w:t>аргументировать, приводить доказательства различий растений, животных, грибов и бактерий;</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раскрывать роль биологии в практической деятельности людей; роль различных организмов в жизни человека;</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выявлять примеры и раскрывать сущность приспособленности организмов к среде обитания;</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устанавливать взаимосвязи между особенностями строения и функциями клеток и тканей, органов и систем органов;</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знать и аргументировать основные правила поведения в природе;</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анализировать и оценивать последствия деятельности человека в природе;</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описывать и использовать приемы выращивания и размножения культурных растений и домашних животных, ухода за ними;</w:t>
      </w:r>
    </w:p>
    <w:p w:rsidR="00482E6A" w:rsidRPr="00482E6A" w:rsidRDefault="00482E6A" w:rsidP="00A2156E">
      <w:pPr>
        <w:spacing w:before="100" w:beforeAutospacing="1" w:after="100" w:afterAutospacing="1" w:line="240" w:lineRule="atLeast"/>
        <w:ind w:right="0"/>
        <w:jc w:val="left"/>
        <w:rPr>
          <w:i/>
          <w:iCs/>
          <w:szCs w:val="24"/>
        </w:rPr>
      </w:pPr>
      <w:r w:rsidRPr="00482E6A">
        <w:rPr>
          <w:szCs w:val="24"/>
        </w:rPr>
        <w:t>нать и соблюдать правила работы в кабинете биологии.</w:t>
      </w:r>
    </w:p>
    <w:p w:rsidR="00482E6A" w:rsidRPr="00482E6A" w:rsidRDefault="00482E6A" w:rsidP="00482E6A">
      <w:pPr>
        <w:spacing w:before="100" w:beforeAutospacing="1" w:after="100" w:afterAutospacing="1" w:line="240" w:lineRule="atLeast"/>
        <w:rPr>
          <w:i/>
          <w:iCs/>
          <w:szCs w:val="24"/>
        </w:rPr>
      </w:pPr>
      <w:r w:rsidRPr="00482E6A">
        <w:rPr>
          <w:b/>
          <w:bCs/>
          <w:szCs w:val="24"/>
        </w:rPr>
        <w:t>Выпускник получит возможность научиться:</w:t>
      </w:r>
    </w:p>
    <w:p w:rsidR="00482E6A" w:rsidRPr="00482E6A" w:rsidRDefault="00482E6A" w:rsidP="0064237B">
      <w:pPr>
        <w:numPr>
          <w:ilvl w:val="0"/>
          <w:numId w:val="62"/>
        </w:numPr>
        <w:spacing w:before="100" w:beforeAutospacing="1" w:after="100" w:afterAutospacing="1" w:line="240" w:lineRule="atLeast"/>
        <w:ind w:right="0"/>
        <w:jc w:val="left"/>
        <w:rPr>
          <w:i/>
          <w:iCs/>
          <w:szCs w:val="24"/>
        </w:rPr>
      </w:pPr>
      <w:r w:rsidRPr="00482E6A">
        <w:rPr>
          <w:szCs w:val="24"/>
        </w:rPr>
        <w:lastRenderedPageBreak/>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482E6A" w:rsidRPr="00482E6A" w:rsidRDefault="00482E6A" w:rsidP="0064237B">
      <w:pPr>
        <w:numPr>
          <w:ilvl w:val="0"/>
          <w:numId w:val="62"/>
        </w:numPr>
        <w:spacing w:before="100" w:beforeAutospacing="1" w:after="100" w:afterAutospacing="1" w:line="240" w:lineRule="atLeast"/>
        <w:ind w:right="0"/>
        <w:jc w:val="left"/>
        <w:rPr>
          <w:i/>
          <w:iCs/>
          <w:szCs w:val="24"/>
        </w:rPr>
      </w:pPr>
      <w:r w:rsidRPr="00482E6A">
        <w:rPr>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482E6A" w:rsidRPr="00482E6A" w:rsidRDefault="00482E6A" w:rsidP="0064237B">
      <w:pPr>
        <w:numPr>
          <w:ilvl w:val="0"/>
          <w:numId w:val="62"/>
        </w:numPr>
        <w:spacing w:before="100" w:beforeAutospacing="1" w:after="100" w:afterAutospacing="1" w:line="240" w:lineRule="atLeast"/>
        <w:ind w:right="0"/>
        <w:jc w:val="left"/>
        <w:rPr>
          <w:i/>
          <w:iCs/>
          <w:szCs w:val="24"/>
        </w:rPr>
      </w:pPr>
      <w:r w:rsidRPr="00482E6A">
        <w:rPr>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482E6A" w:rsidRPr="00482E6A" w:rsidRDefault="00482E6A" w:rsidP="0064237B">
      <w:pPr>
        <w:numPr>
          <w:ilvl w:val="0"/>
          <w:numId w:val="62"/>
        </w:numPr>
        <w:spacing w:before="100" w:beforeAutospacing="1" w:after="100" w:afterAutospacing="1" w:line="240" w:lineRule="atLeast"/>
        <w:ind w:right="0"/>
        <w:jc w:val="left"/>
        <w:rPr>
          <w:i/>
          <w:iCs/>
          <w:szCs w:val="24"/>
        </w:rPr>
      </w:pPr>
      <w:r w:rsidRPr="00482E6A">
        <w:rPr>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482E6A" w:rsidRPr="00482E6A" w:rsidRDefault="00482E6A" w:rsidP="0064237B">
      <w:pPr>
        <w:numPr>
          <w:ilvl w:val="0"/>
          <w:numId w:val="62"/>
        </w:numPr>
        <w:spacing w:before="100" w:beforeAutospacing="1" w:after="100" w:afterAutospacing="1" w:line="240" w:lineRule="atLeast"/>
        <w:ind w:right="0"/>
        <w:jc w:val="left"/>
        <w:rPr>
          <w:i/>
          <w:iCs/>
          <w:szCs w:val="24"/>
        </w:rPr>
      </w:pPr>
      <w:r w:rsidRPr="00482E6A">
        <w:rPr>
          <w:szCs w:val="24"/>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482E6A" w:rsidRPr="00482E6A" w:rsidRDefault="00482E6A" w:rsidP="0064237B">
      <w:pPr>
        <w:numPr>
          <w:ilvl w:val="0"/>
          <w:numId w:val="62"/>
        </w:numPr>
        <w:spacing w:before="100" w:beforeAutospacing="1" w:after="100" w:afterAutospacing="1" w:line="240" w:lineRule="atLeast"/>
        <w:ind w:right="0"/>
        <w:jc w:val="left"/>
        <w:rPr>
          <w:i/>
          <w:iCs/>
          <w:szCs w:val="24"/>
        </w:rPr>
      </w:pPr>
      <w:r w:rsidRPr="00482E6A">
        <w:rPr>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482E6A" w:rsidRPr="00482E6A" w:rsidRDefault="00482E6A" w:rsidP="0064237B">
      <w:pPr>
        <w:numPr>
          <w:ilvl w:val="0"/>
          <w:numId w:val="62"/>
        </w:numPr>
        <w:spacing w:before="100" w:beforeAutospacing="1" w:after="100" w:afterAutospacing="1" w:line="240" w:lineRule="atLeast"/>
        <w:ind w:right="0"/>
        <w:jc w:val="left"/>
        <w:rPr>
          <w:i/>
          <w:iCs/>
          <w:szCs w:val="24"/>
        </w:rPr>
      </w:pPr>
      <w:r w:rsidRPr="00482E6A">
        <w:rPr>
          <w:szCs w:val="24"/>
        </w:rPr>
        <w:t>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w:t>
      </w:r>
    </w:p>
    <w:p w:rsidR="00482E6A" w:rsidRPr="00482E6A" w:rsidRDefault="00482E6A" w:rsidP="00482E6A">
      <w:pPr>
        <w:spacing w:before="100" w:beforeAutospacing="1" w:after="100" w:afterAutospacing="1" w:line="240" w:lineRule="atLeast"/>
        <w:rPr>
          <w:i/>
          <w:iCs/>
          <w:szCs w:val="24"/>
        </w:rPr>
      </w:pPr>
      <w:r w:rsidRPr="00482E6A">
        <w:rPr>
          <w:b/>
          <w:bCs/>
          <w:szCs w:val="24"/>
        </w:rPr>
        <w:t>Человек и его здоровье</w:t>
      </w:r>
    </w:p>
    <w:p w:rsidR="00482E6A" w:rsidRPr="00482E6A" w:rsidRDefault="00482E6A" w:rsidP="00482E6A">
      <w:pPr>
        <w:spacing w:before="100" w:beforeAutospacing="1" w:after="100" w:afterAutospacing="1" w:line="240" w:lineRule="atLeast"/>
        <w:rPr>
          <w:i/>
          <w:iCs/>
          <w:szCs w:val="24"/>
        </w:rPr>
      </w:pPr>
      <w:r w:rsidRPr="00482E6A">
        <w:rPr>
          <w:b/>
          <w:bCs/>
          <w:szCs w:val="24"/>
        </w:rPr>
        <w:t>Выпускник научится:</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аргументировать, приводить доказательства взаимосвязи человека и окружающей среды, родства человека с животными;</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аргументировать, приводить доказательства отличий человека от животных;</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объяснять эволюцию вида Человек разумный на примерах сопоставления биологических объектов и других материальных артефактов;</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устанавливать взаимосвязи между особенностями строения и функциями клеток и тканей, органов и систем органов;</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lastRenderedPageBreak/>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знать и аргументировать основные принципы здорового образа жизни, рациональной организации труда и отдыха;</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анализировать и оценивать влияние факторов риска на здоровье человека;</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описывать и использовать приемы оказания первой помощи;</w:t>
      </w:r>
    </w:p>
    <w:p w:rsidR="00482E6A" w:rsidRPr="00482E6A" w:rsidRDefault="00482E6A" w:rsidP="0064237B">
      <w:pPr>
        <w:numPr>
          <w:ilvl w:val="0"/>
          <w:numId w:val="63"/>
        </w:numPr>
        <w:spacing w:before="100" w:beforeAutospacing="1" w:after="100" w:afterAutospacing="1" w:line="240" w:lineRule="atLeast"/>
        <w:ind w:right="0"/>
        <w:jc w:val="left"/>
        <w:rPr>
          <w:i/>
          <w:iCs/>
          <w:szCs w:val="24"/>
        </w:rPr>
      </w:pPr>
      <w:r w:rsidRPr="00482E6A">
        <w:rPr>
          <w:szCs w:val="24"/>
        </w:rPr>
        <w:t>знать и соблюдать правила работы в кабинете биологии.</w:t>
      </w:r>
    </w:p>
    <w:p w:rsidR="00482E6A" w:rsidRPr="00482E6A" w:rsidRDefault="00482E6A" w:rsidP="00482E6A">
      <w:pPr>
        <w:spacing w:before="100" w:beforeAutospacing="1" w:after="100" w:afterAutospacing="1" w:line="240" w:lineRule="atLeast"/>
        <w:rPr>
          <w:i/>
          <w:iCs/>
          <w:szCs w:val="24"/>
        </w:rPr>
      </w:pPr>
      <w:r w:rsidRPr="00482E6A">
        <w:rPr>
          <w:b/>
          <w:bCs/>
          <w:szCs w:val="24"/>
        </w:rPr>
        <w:t>Выпускник получит возможность научиться:</w:t>
      </w:r>
    </w:p>
    <w:p w:rsidR="00482E6A" w:rsidRPr="00482E6A" w:rsidRDefault="00482E6A" w:rsidP="0064237B">
      <w:pPr>
        <w:numPr>
          <w:ilvl w:val="0"/>
          <w:numId w:val="64"/>
        </w:numPr>
        <w:spacing w:before="100" w:beforeAutospacing="1" w:after="100" w:afterAutospacing="1" w:line="240" w:lineRule="atLeast"/>
        <w:ind w:right="0"/>
        <w:jc w:val="left"/>
        <w:rPr>
          <w:i/>
          <w:iCs/>
          <w:szCs w:val="24"/>
        </w:rPr>
      </w:pPr>
      <w:r w:rsidRPr="00482E6A">
        <w:rPr>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482E6A" w:rsidRPr="00482E6A" w:rsidRDefault="00482E6A" w:rsidP="0064237B">
      <w:pPr>
        <w:numPr>
          <w:ilvl w:val="0"/>
          <w:numId w:val="64"/>
        </w:numPr>
        <w:spacing w:before="100" w:beforeAutospacing="1" w:after="100" w:afterAutospacing="1" w:line="240" w:lineRule="atLeast"/>
        <w:ind w:right="0"/>
        <w:jc w:val="left"/>
        <w:rPr>
          <w:i/>
          <w:iCs/>
          <w:szCs w:val="24"/>
        </w:rPr>
      </w:pPr>
      <w:r w:rsidRPr="00482E6A">
        <w:rPr>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482E6A" w:rsidRPr="00482E6A" w:rsidRDefault="00482E6A" w:rsidP="0064237B">
      <w:pPr>
        <w:numPr>
          <w:ilvl w:val="0"/>
          <w:numId w:val="64"/>
        </w:numPr>
        <w:spacing w:before="100" w:beforeAutospacing="1" w:after="100" w:afterAutospacing="1" w:line="240" w:lineRule="atLeast"/>
        <w:ind w:right="0"/>
        <w:jc w:val="left"/>
        <w:rPr>
          <w:i/>
          <w:iCs/>
          <w:szCs w:val="24"/>
        </w:rPr>
      </w:pPr>
      <w:r w:rsidRPr="00482E6A">
        <w:rPr>
          <w:szCs w:val="24"/>
        </w:rPr>
        <w:t>ориентироваться в системе моральных норм и ценностей по отношению к собственному здоровью и здоровью других людей;</w:t>
      </w:r>
    </w:p>
    <w:p w:rsidR="00482E6A" w:rsidRPr="00482E6A" w:rsidRDefault="00482E6A" w:rsidP="0064237B">
      <w:pPr>
        <w:numPr>
          <w:ilvl w:val="0"/>
          <w:numId w:val="64"/>
        </w:numPr>
        <w:spacing w:before="100" w:beforeAutospacing="1" w:after="100" w:afterAutospacing="1" w:line="240" w:lineRule="atLeast"/>
        <w:ind w:right="0"/>
        <w:jc w:val="left"/>
        <w:rPr>
          <w:i/>
          <w:iCs/>
          <w:szCs w:val="24"/>
        </w:rPr>
      </w:pPr>
      <w:r w:rsidRPr="00482E6A">
        <w:rPr>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482E6A" w:rsidRPr="00482E6A" w:rsidRDefault="00482E6A" w:rsidP="0064237B">
      <w:pPr>
        <w:numPr>
          <w:ilvl w:val="0"/>
          <w:numId w:val="64"/>
        </w:numPr>
        <w:spacing w:before="100" w:beforeAutospacing="1" w:after="100" w:afterAutospacing="1" w:line="240" w:lineRule="atLeast"/>
        <w:ind w:right="0"/>
        <w:jc w:val="left"/>
        <w:rPr>
          <w:i/>
          <w:iCs/>
          <w:szCs w:val="24"/>
        </w:rPr>
      </w:pPr>
      <w:r w:rsidRPr="00482E6A">
        <w:rPr>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82E6A" w:rsidRPr="00482E6A" w:rsidRDefault="00482E6A" w:rsidP="0064237B">
      <w:pPr>
        <w:numPr>
          <w:ilvl w:val="0"/>
          <w:numId w:val="64"/>
        </w:numPr>
        <w:spacing w:before="100" w:beforeAutospacing="1" w:after="100" w:afterAutospacing="1" w:line="240" w:lineRule="atLeast"/>
        <w:ind w:right="0"/>
        <w:jc w:val="left"/>
        <w:rPr>
          <w:i/>
          <w:iCs/>
          <w:szCs w:val="24"/>
        </w:rPr>
      </w:pPr>
      <w:r w:rsidRPr="00482E6A">
        <w:rPr>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482E6A" w:rsidRPr="00482E6A" w:rsidRDefault="00482E6A" w:rsidP="0064237B">
      <w:pPr>
        <w:numPr>
          <w:ilvl w:val="0"/>
          <w:numId w:val="64"/>
        </w:numPr>
        <w:spacing w:before="100" w:beforeAutospacing="1" w:after="100" w:afterAutospacing="1" w:line="240" w:lineRule="atLeast"/>
        <w:ind w:right="0"/>
        <w:jc w:val="left"/>
        <w:rPr>
          <w:i/>
          <w:iCs/>
          <w:szCs w:val="24"/>
        </w:rPr>
      </w:pPr>
      <w:r w:rsidRPr="00482E6A">
        <w:rPr>
          <w:szCs w:val="24"/>
        </w:rPr>
        <w:t>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482E6A" w:rsidRPr="00482E6A" w:rsidRDefault="00482E6A" w:rsidP="00482E6A">
      <w:pPr>
        <w:spacing w:before="100" w:beforeAutospacing="1" w:after="100" w:afterAutospacing="1" w:line="240" w:lineRule="atLeast"/>
        <w:rPr>
          <w:i/>
          <w:iCs/>
          <w:szCs w:val="24"/>
        </w:rPr>
      </w:pPr>
      <w:r w:rsidRPr="00482E6A">
        <w:rPr>
          <w:b/>
          <w:bCs/>
          <w:szCs w:val="24"/>
        </w:rPr>
        <w:t>Общие биологические закономерности</w:t>
      </w:r>
    </w:p>
    <w:p w:rsidR="00482E6A" w:rsidRPr="00482E6A" w:rsidRDefault="00482E6A" w:rsidP="00482E6A">
      <w:pPr>
        <w:spacing w:before="100" w:beforeAutospacing="1" w:after="100" w:afterAutospacing="1" w:line="240" w:lineRule="atLeast"/>
        <w:rPr>
          <w:i/>
          <w:iCs/>
          <w:szCs w:val="24"/>
        </w:rPr>
      </w:pPr>
      <w:r w:rsidRPr="00482E6A">
        <w:rPr>
          <w:b/>
          <w:bCs/>
          <w:szCs w:val="24"/>
        </w:rPr>
        <w:t>Выпускник научится:</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аргументировать, приводить доказательства необходимости защиты окружающей среды;</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аргументировать, приводить доказательства зависимости здоровья человека от состояния окружающей среды;</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осуществлять классификацию биологических объектов на основе определения их принадлежности к определенной систематической группе;</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объяснять общность происхождения и эволюции организмов на основе сопоставления особенностей их строения и функционирования;</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объяснять механизмы наследственности и изменчивости, возникновения приспособленности, процесс видообразования;</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сравнивать биологические объекты, процессы; делать выводы и умозаключения на основе сравнения;</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устанавливать взаимосвязи между особенностями строения и функциями органов и систем органов;</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знать и аргументировать основные правила поведения в природе; анализировать и оценивать последствия деятельности человека в природе;</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описывать и использовать приемы выращивания и размножения культурных растений и домашних животных, ухода за ними в агроценозах;</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482E6A" w:rsidRPr="00482E6A" w:rsidRDefault="00482E6A" w:rsidP="0064237B">
      <w:pPr>
        <w:numPr>
          <w:ilvl w:val="0"/>
          <w:numId w:val="65"/>
        </w:numPr>
        <w:spacing w:before="100" w:beforeAutospacing="1" w:after="100" w:afterAutospacing="1" w:line="240" w:lineRule="atLeast"/>
        <w:ind w:right="0"/>
        <w:jc w:val="left"/>
        <w:rPr>
          <w:i/>
          <w:iCs/>
          <w:szCs w:val="24"/>
        </w:rPr>
      </w:pPr>
      <w:r w:rsidRPr="00482E6A">
        <w:rPr>
          <w:szCs w:val="24"/>
        </w:rPr>
        <w:t>знать и соблюдать правила работы в кабинете биологии.</w:t>
      </w:r>
    </w:p>
    <w:p w:rsidR="00482E6A" w:rsidRPr="00482E6A" w:rsidRDefault="00482E6A" w:rsidP="00482E6A">
      <w:pPr>
        <w:spacing w:before="100" w:beforeAutospacing="1" w:after="100" w:afterAutospacing="1" w:line="240" w:lineRule="atLeast"/>
        <w:rPr>
          <w:i/>
          <w:iCs/>
          <w:szCs w:val="24"/>
        </w:rPr>
      </w:pPr>
      <w:r w:rsidRPr="00482E6A">
        <w:rPr>
          <w:b/>
          <w:bCs/>
          <w:szCs w:val="24"/>
        </w:rPr>
        <w:t>Выпускник получит возможность научиться:</w:t>
      </w:r>
    </w:p>
    <w:p w:rsidR="00482E6A" w:rsidRPr="00482E6A" w:rsidRDefault="00482E6A" w:rsidP="0064237B">
      <w:pPr>
        <w:numPr>
          <w:ilvl w:val="0"/>
          <w:numId w:val="66"/>
        </w:numPr>
        <w:spacing w:before="100" w:beforeAutospacing="1" w:after="100" w:afterAutospacing="1" w:line="240" w:lineRule="atLeast"/>
        <w:ind w:right="0"/>
        <w:jc w:val="left"/>
        <w:rPr>
          <w:i/>
          <w:iCs/>
          <w:szCs w:val="24"/>
        </w:rPr>
      </w:pPr>
      <w:r w:rsidRPr="00482E6A">
        <w:rPr>
          <w:szCs w:val="24"/>
        </w:rPr>
        <w:t>понимать экологические проблемы, возникающие в условиях нерационального природопользования, и пути решения этих проблем;</w:t>
      </w:r>
    </w:p>
    <w:p w:rsidR="00482E6A" w:rsidRPr="00482E6A" w:rsidRDefault="00482E6A" w:rsidP="0064237B">
      <w:pPr>
        <w:numPr>
          <w:ilvl w:val="0"/>
          <w:numId w:val="66"/>
        </w:numPr>
        <w:spacing w:before="100" w:beforeAutospacing="1" w:after="100" w:afterAutospacing="1" w:line="240" w:lineRule="atLeast"/>
        <w:ind w:right="0"/>
        <w:jc w:val="left"/>
        <w:rPr>
          <w:i/>
          <w:iCs/>
          <w:szCs w:val="24"/>
        </w:rPr>
      </w:pPr>
      <w:r w:rsidRPr="00482E6A">
        <w:rPr>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82E6A" w:rsidRPr="00482E6A" w:rsidRDefault="00482E6A" w:rsidP="0064237B">
      <w:pPr>
        <w:numPr>
          <w:ilvl w:val="0"/>
          <w:numId w:val="66"/>
        </w:numPr>
        <w:spacing w:before="100" w:beforeAutospacing="1" w:after="100" w:afterAutospacing="1" w:line="240" w:lineRule="atLeast"/>
        <w:ind w:right="0"/>
        <w:jc w:val="left"/>
        <w:rPr>
          <w:i/>
          <w:iCs/>
          <w:szCs w:val="24"/>
        </w:rPr>
      </w:pPr>
      <w:r w:rsidRPr="00482E6A">
        <w:rPr>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482E6A" w:rsidRPr="00482E6A" w:rsidRDefault="00482E6A" w:rsidP="0064237B">
      <w:pPr>
        <w:numPr>
          <w:ilvl w:val="0"/>
          <w:numId w:val="66"/>
        </w:numPr>
        <w:spacing w:before="100" w:beforeAutospacing="1" w:after="100" w:afterAutospacing="1" w:line="240" w:lineRule="atLeast"/>
        <w:ind w:right="0"/>
        <w:jc w:val="left"/>
        <w:rPr>
          <w:i/>
          <w:iCs/>
          <w:szCs w:val="24"/>
        </w:rPr>
      </w:pPr>
      <w:r w:rsidRPr="00482E6A">
        <w:rPr>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482E6A" w:rsidRPr="00482E6A" w:rsidRDefault="00482E6A" w:rsidP="0064237B">
      <w:pPr>
        <w:numPr>
          <w:ilvl w:val="0"/>
          <w:numId w:val="66"/>
        </w:numPr>
        <w:spacing w:before="100" w:beforeAutospacing="1" w:after="100" w:afterAutospacing="1" w:line="240" w:lineRule="atLeast"/>
        <w:ind w:right="0"/>
        <w:jc w:val="left"/>
        <w:rPr>
          <w:i/>
          <w:iCs/>
          <w:szCs w:val="24"/>
        </w:rPr>
      </w:pPr>
      <w:r w:rsidRPr="00482E6A">
        <w:rPr>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482E6A" w:rsidRPr="00482E6A" w:rsidRDefault="00482E6A" w:rsidP="0064237B">
      <w:pPr>
        <w:numPr>
          <w:ilvl w:val="0"/>
          <w:numId w:val="66"/>
        </w:numPr>
        <w:spacing w:before="100" w:beforeAutospacing="1" w:after="100" w:afterAutospacing="1" w:line="240" w:lineRule="atLeast"/>
        <w:ind w:right="0"/>
        <w:jc w:val="left"/>
        <w:rPr>
          <w:i/>
          <w:iCs/>
          <w:szCs w:val="24"/>
        </w:rPr>
      </w:pPr>
      <w:r w:rsidRPr="00482E6A">
        <w:rPr>
          <w:szCs w:val="24"/>
        </w:rPr>
        <w:t>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w:t>
      </w:r>
    </w:p>
    <w:p w:rsidR="0012339C" w:rsidRDefault="003B5305" w:rsidP="00FC2B3E">
      <w:pPr>
        <w:spacing w:after="0" w:line="259" w:lineRule="auto"/>
        <w:ind w:right="59"/>
        <w:rPr>
          <w:b/>
        </w:rPr>
      </w:pPr>
      <w:r>
        <w:rPr>
          <w:b/>
        </w:rPr>
        <w:t>1.2.15</w:t>
      </w:r>
      <w:r w:rsidR="0012339C" w:rsidRPr="00482E6A">
        <w:rPr>
          <w:b/>
        </w:rPr>
        <w:t>.Химия.</w:t>
      </w:r>
    </w:p>
    <w:p w:rsidR="00A2156E" w:rsidRPr="00482E6A" w:rsidRDefault="00A2156E" w:rsidP="00FC2B3E">
      <w:pPr>
        <w:spacing w:after="0" w:line="259" w:lineRule="auto"/>
        <w:ind w:right="59"/>
        <w:rPr>
          <w:b/>
        </w:rPr>
      </w:pPr>
    </w:p>
    <w:p w:rsidR="0012339C" w:rsidRPr="00FC3F36" w:rsidRDefault="0012339C" w:rsidP="0012339C">
      <w:r w:rsidRPr="00FC3F36">
        <w:t>Выпускник научится:</w:t>
      </w:r>
    </w:p>
    <w:p w:rsidR="0012339C" w:rsidRPr="00FC3F36" w:rsidRDefault="0012339C" w:rsidP="0012339C">
      <w:r w:rsidRPr="00FC3F36">
        <w:t>характеризовать основные методы познания: наблюдение, измерение, эксперимент;</w:t>
      </w:r>
    </w:p>
    <w:p w:rsidR="0012339C" w:rsidRPr="00FC3F36" w:rsidRDefault="0012339C" w:rsidP="0012339C">
      <w:r w:rsidRPr="00FC3F36">
        <w:t>описывать свойства твердых, жидких, газообразных веществ, выделяя их существенные признаки;</w:t>
      </w:r>
    </w:p>
    <w:p w:rsidR="0012339C" w:rsidRPr="00FC3F36" w:rsidRDefault="0012339C" w:rsidP="0012339C">
      <w:r w:rsidRPr="00FC3F36">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12339C" w:rsidRPr="00FC3F36" w:rsidRDefault="0012339C" w:rsidP="0012339C">
      <w:r w:rsidRPr="00FC3F36">
        <w:t>раскрывать смысл законов сохранения массы веществ, постоянства состава, атомно-молекулярной теории;</w:t>
      </w:r>
    </w:p>
    <w:p w:rsidR="0012339C" w:rsidRPr="00FC3F36" w:rsidRDefault="0012339C" w:rsidP="0012339C">
      <w:r w:rsidRPr="00FC3F36">
        <w:t>различать химические и физические явления;</w:t>
      </w:r>
    </w:p>
    <w:p w:rsidR="0012339C" w:rsidRPr="00FC3F36" w:rsidRDefault="0012339C" w:rsidP="0012339C">
      <w:r w:rsidRPr="00FC3F36">
        <w:t>называть химические элементы;</w:t>
      </w:r>
    </w:p>
    <w:p w:rsidR="0012339C" w:rsidRPr="00FC3F36" w:rsidRDefault="0012339C" w:rsidP="0012339C">
      <w:r w:rsidRPr="00FC3F36">
        <w:t>определять состав веществ по их формулам;</w:t>
      </w:r>
    </w:p>
    <w:p w:rsidR="0012339C" w:rsidRPr="00FC3F36" w:rsidRDefault="0012339C" w:rsidP="0012339C">
      <w:r w:rsidRPr="00FC3F36">
        <w:t>определять валентность атома элемента в соединениях;</w:t>
      </w:r>
    </w:p>
    <w:p w:rsidR="0012339C" w:rsidRPr="00FC3F36" w:rsidRDefault="0012339C" w:rsidP="0012339C">
      <w:r w:rsidRPr="00FC3F36">
        <w:t>определять тип химических реакций;</w:t>
      </w:r>
    </w:p>
    <w:p w:rsidR="0012339C" w:rsidRPr="00FC3F36" w:rsidRDefault="0012339C" w:rsidP="0012339C">
      <w:r w:rsidRPr="00FC3F36">
        <w:t>называть признаки и условия протекания химических реакций;</w:t>
      </w:r>
    </w:p>
    <w:p w:rsidR="0012339C" w:rsidRPr="00FC3F36" w:rsidRDefault="0012339C" w:rsidP="0012339C">
      <w:r w:rsidRPr="00FC3F36">
        <w:t>выявлять признаки, свидетельствующие о протекании химической реакции при выполнении химического опыта;</w:t>
      </w:r>
    </w:p>
    <w:p w:rsidR="0012339C" w:rsidRPr="00FC3F36" w:rsidRDefault="0012339C" w:rsidP="0012339C">
      <w:r w:rsidRPr="00FC3F36">
        <w:t>составлять формулы бинарных соединений;</w:t>
      </w:r>
    </w:p>
    <w:p w:rsidR="0012339C" w:rsidRPr="00FC3F36" w:rsidRDefault="0012339C" w:rsidP="0012339C">
      <w:r w:rsidRPr="00FC3F36">
        <w:t>составлять уравнения химических реакций;</w:t>
      </w:r>
    </w:p>
    <w:p w:rsidR="0012339C" w:rsidRPr="00FC3F36" w:rsidRDefault="0012339C" w:rsidP="0012339C">
      <w:r w:rsidRPr="00FC3F36">
        <w:t>соблюдать правила безопасной работы при проведении опытов;</w:t>
      </w:r>
    </w:p>
    <w:p w:rsidR="0012339C" w:rsidRPr="00FC3F36" w:rsidRDefault="0012339C" w:rsidP="0012339C">
      <w:r w:rsidRPr="00FC3F36">
        <w:t>пользоваться лабораторным оборудованием и посудой;</w:t>
      </w:r>
    </w:p>
    <w:p w:rsidR="0012339C" w:rsidRPr="00FC3F36" w:rsidRDefault="0012339C" w:rsidP="0012339C">
      <w:r w:rsidRPr="00FC3F36">
        <w:t>вычислять относительную молекулярную и молярную массы веществ;</w:t>
      </w:r>
    </w:p>
    <w:p w:rsidR="0012339C" w:rsidRPr="00FC3F36" w:rsidRDefault="0012339C" w:rsidP="0012339C">
      <w:r w:rsidRPr="00FC3F36">
        <w:t>вычислять массовую долю химического элемента по формуле соединения;</w:t>
      </w:r>
    </w:p>
    <w:p w:rsidR="0012339C" w:rsidRPr="00FC3F36" w:rsidRDefault="0012339C" w:rsidP="0012339C">
      <w:r w:rsidRPr="00FC3F36">
        <w:t>вычислять количество, объем или массу вещества по количеству, объему, массе реагентов или продуктов реакции;</w:t>
      </w:r>
    </w:p>
    <w:p w:rsidR="0012339C" w:rsidRPr="00FC3F36" w:rsidRDefault="0012339C" w:rsidP="0012339C">
      <w:r w:rsidRPr="00FC3F36">
        <w:t>характеризовать физические и химические свойства простых веществ: кислорода и водорода;</w:t>
      </w:r>
    </w:p>
    <w:p w:rsidR="0012339C" w:rsidRPr="00FC3F36" w:rsidRDefault="0012339C" w:rsidP="0012339C">
      <w:r w:rsidRPr="00FC3F36">
        <w:t>получать, собирать кислород и водород;</w:t>
      </w:r>
    </w:p>
    <w:p w:rsidR="0012339C" w:rsidRPr="00FC3F36" w:rsidRDefault="0012339C" w:rsidP="0012339C">
      <w:r w:rsidRPr="00FC3F36">
        <w:t>распознавать опытным путем газообразные вещества: кислород, водород;</w:t>
      </w:r>
    </w:p>
    <w:p w:rsidR="0012339C" w:rsidRPr="00FC3F36" w:rsidRDefault="0012339C" w:rsidP="0012339C">
      <w:r w:rsidRPr="00FC3F36">
        <w:t>раскрывать смысл закона Авогадро;</w:t>
      </w:r>
    </w:p>
    <w:p w:rsidR="0012339C" w:rsidRPr="00FC3F36" w:rsidRDefault="0012339C" w:rsidP="0012339C">
      <w:r w:rsidRPr="00FC3F36">
        <w:t>раскрывать смысл понятий «тепловой эффект реакции», «молярный объем»;</w:t>
      </w:r>
    </w:p>
    <w:p w:rsidR="0012339C" w:rsidRPr="00FC3F36" w:rsidRDefault="0012339C" w:rsidP="0012339C">
      <w:r w:rsidRPr="00FC3F36">
        <w:t>характеризовать физические и химические свойства воды;</w:t>
      </w:r>
    </w:p>
    <w:p w:rsidR="0012339C" w:rsidRPr="00FC3F36" w:rsidRDefault="0012339C" w:rsidP="0012339C">
      <w:r w:rsidRPr="00FC3F36">
        <w:t>раскрывать смысл понятия «раствор»;</w:t>
      </w:r>
    </w:p>
    <w:p w:rsidR="0012339C" w:rsidRPr="00FC3F36" w:rsidRDefault="0012339C" w:rsidP="0012339C">
      <w:r w:rsidRPr="00FC3F36">
        <w:t>вычислять массовую долю растворенного вещества в растворе;</w:t>
      </w:r>
    </w:p>
    <w:p w:rsidR="0012339C" w:rsidRPr="00FC3F36" w:rsidRDefault="0012339C" w:rsidP="0012339C">
      <w:r w:rsidRPr="00FC3F36">
        <w:t>приготовлять растворы с определенной массовой долей растворенного вещества;</w:t>
      </w:r>
    </w:p>
    <w:p w:rsidR="0012339C" w:rsidRPr="00FC3F36" w:rsidRDefault="0012339C" w:rsidP="0012339C">
      <w:r w:rsidRPr="00FC3F36">
        <w:lastRenderedPageBreak/>
        <w:t>называть соединения изученных классов неорганических веществ;</w:t>
      </w:r>
    </w:p>
    <w:p w:rsidR="0012339C" w:rsidRPr="00FC3F36" w:rsidRDefault="0012339C" w:rsidP="0012339C">
      <w:r w:rsidRPr="00FC3F36">
        <w:t>характеризовать физические и химические свойства основных классов неорганических веществ: оксидов, кислот, оснований, солей;</w:t>
      </w:r>
    </w:p>
    <w:p w:rsidR="0012339C" w:rsidRPr="00FC3F36" w:rsidRDefault="0012339C" w:rsidP="0012339C">
      <w:r w:rsidRPr="00FC3F36">
        <w:t>определять принадлежность веществ к определенному классу соединений;</w:t>
      </w:r>
    </w:p>
    <w:p w:rsidR="0012339C" w:rsidRPr="00FC3F36" w:rsidRDefault="0012339C" w:rsidP="0012339C">
      <w:r w:rsidRPr="00FC3F36">
        <w:t>составлять формулы неорганических соединений изученных классов;</w:t>
      </w:r>
    </w:p>
    <w:p w:rsidR="0012339C" w:rsidRPr="00FC3F36" w:rsidRDefault="0012339C" w:rsidP="0012339C">
      <w:r w:rsidRPr="00FC3F36">
        <w:t>проводить опыты, подтверждающие химические свойства изученных классов неорганических веществ;</w:t>
      </w:r>
    </w:p>
    <w:p w:rsidR="0012339C" w:rsidRPr="00FC3F36" w:rsidRDefault="0012339C" w:rsidP="0012339C">
      <w:r w:rsidRPr="00FC3F36">
        <w:t>распознавать опытным путем растворы кислот и щелочей по изменению окраски индикатора;</w:t>
      </w:r>
    </w:p>
    <w:p w:rsidR="0012339C" w:rsidRPr="00FC3F36" w:rsidRDefault="0012339C" w:rsidP="0012339C">
      <w:r w:rsidRPr="00FC3F36">
        <w:t>характеризовать взаимосвязь между классами неорганических соединений;</w:t>
      </w:r>
    </w:p>
    <w:p w:rsidR="0012339C" w:rsidRPr="00FC3F36" w:rsidRDefault="0012339C" w:rsidP="0012339C">
      <w:r w:rsidRPr="00FC3F36">
        <w:t>раскрывать смысл Периодического закона Д.И. Менделеева;</w:t>
      </w:r>
    </w:p>
    <w:p w:rsidR="0012339C" w:rsidRPr="00FC3F36" w:rsidRDefault="0012339C" w:rsidP="0012339C">
      <w:r w:rsidRPr="00FC3F36">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12339C" w:rsidRPr="00FC3F36" w:rsidRDefault="0012339C" w:rsidP="0012339C">
      <w:r w:rsidRPr="00FC3F36">
        <w:t>объяснять закономерности изменения строения атомов, свойств элементов в пределах малых периодов и главных подгрупп;</w:t>
      </w:r>
    </w:p>
    <w:p w:rsidR="0012339C" w:rsidRPr="00FC3F36" w:rsidRDefault="0012339C" w:rsidP="0012339C">
      <w:r w:rsidRPr="00FC3F36">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12339C" w:rsidRPr="00FC3F36" w:rsidRDefault="0012339C" w:rsidP="0012339C">
      <w:r w:rsidRPr="00FC3F36">
        <w:t>составлять схемы строения атомов первых 20 элементов периодической системы Д.И. Менделеева;</w:t>
      </w:r>
    </w:p>
    <w:p w:rsidR="0012339C" w:rsidRPr="00FC3F36" w:rsidRDefault="0012339C" w:rsidP="0012339C">
      <w:r w:rsidRPr="00FC3F36">
        <w:t>раскрывать смысл понятий: «химическая связь», «электроотрицательность»;</w:t>
      </w:r>
    </w:p>
    <w:p w:rsidR="0012339C" w:rsidRPr="00FC3F36" w:rsidRDefault="0012339C" w:rsidP="0012339C">
      <w:r w:rsidRPr="00FC3F36">
        <w:t>характеризовать зависимость физических свойств веществ от типа кристаллической решетки;</w:t>
      </w:r>
    </w:p>
    <w:p w:rsidR="0012339C" w:rsidRPr="00FC3F36" w:rsidRDefault="0012339C" w:rsidP="0012339C">
      <w:r w:rsidRPr="00FC3F36">
        <w:t>определять вид химической связи в неорганических соединениях;</w:t>
      </w:r>
    </w:p>
    <w:p w:rsidR="0012339C" w:rsidRPr="00FC3F36" w:rsidRDefault="0012339C" w:rsidP="0012339C">
      <w:r w:rsidRPr="00FC3F36">
        <w:t>изображать схемы строения молекул веществ, образованных разными видами химических связей;</w:t>
      </w:r>
    </w:p>
    <w:p w:rsidR="0012339C" w:rsidRPr="00FC3F36" w:rsidRDefault="0012339C" w:rsidP="0012339C">
      <w:r w:rsidRPr="00FC3F36">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12339C" w:rsidRPr="00FC3F36" w:rsidRDefault="0012339C" w:rsidP="0012339C">
      <w:r w:rsidRPr="00FC3F36">
        <w:t>определять степень окисления атома элемента в соединении;</w:t>
      </w:r>
    </w:p>
    <w:p w:rsidR="0012339C" w:rsidRPr="00FC3F36" w:rsidRDefault="0012339C" w:rsidP="0012339C">
      <w:r w:rsidRPr="00FC3F36">
        <w:t>раскрывать смысл теории электролитической диссоциации;</w:t>
      </w:r>
    </w:p>
    <w:p w:rsidR="0012339C" w:rsidRPr="00FC3F36" w:rsidRDefault="0012339C" w:rsidP="0012339C">
      <w:r w:rsidRPr="00FC3F36">
        <w:t>составлять уравнения электролитической диссоциации кислот, щелочей, солей;</w:t>
      </w:r>
    </w:p>
    <w:p w:rsidR="0012339C" w:rsidRPr="00FC3F36" w:rsidRDefault="0012339C" w:rsidP="0012339C">
      <w:r w:rsidRPr="00FC3F36">
        <w:t>объяснять сущность процесса электролитической диссоциации и реакций ионного обмена;</w:t>
      </w:r>
    </w:p>
    <w:p w:rsidR="0012339C" w:rsidRPr="00FC3F36" w:rsidRDefault="0012339C" w:rsidP="0012339C">
      <w:r w:rsidRPr="00FC3F36">
        <w:t>составлять полные и сокращенные ионные уравнения реакции обмена;</w:t>
      </w:r>
    </w:p>
    <w:p w:rsidR="0012339C" w:rsidRPr="00FC3F36" w:rsidRDefault="0012339C" w:rsidP="0012339C">
      <w:r w:rsidRPr="00FC3F36">
        <w:t>определять возможность протекания реакций ионного обмена;</w:t>
      </w:r>
    </w:p>
    <w:p w:rsidR="0012339C" w:rsidRPr="00FC3F36" w:rsidRDefault="0012339C" w:rsidP="0012339C">
      <w:r w:rsidRPr="00FC3F36">
        <w:t>проводить реакции, подтверждающие качественный состав различных веществ;</w:t>
      </w:r>
    </w:p>
    <w:p w:rsidR="0012339C" w:rsidRPr="00FC3F36" w:rsidRDefault="0012339C" w:rsidP="0012339C">
      <w:r w:rsidRPr="00FC3F36">
        <w:t>определять окислитель и восстановитель;</w:t>
      </w:r>
    </w:p>
    <w:p w:rsidR="0012339C" w:rsidRPr="00FC3F36" w:rsidRDefault="0012339C" w:rsidP="0012339C">
      <w:r w:rsidRPr="00FC3F36">
        <w:t>составлять уравнения окислительно-восстановительных реакций;</w:t>
      </w:r>
    </w:p>
    <w:p w:rsidR="0012339C" w:rsidRPr="00FC3F36" w:rsidRDefault="0012339C" w:rsidP="0012339C">
      <w:r w:rsidRPr="00FC3F36">
        <w:t>называть факторы, влияющие на скорость химической реакции;</w:t>
      </w:r>
    </w:p>
    <w:p w:rsidR="0012339C" w:rsidRPr="00FC3F36" w:rsidRDefault="0012339C" w:rsidP="0012339C">
      <w:r w:rsidRPr="00FC3F36">
        <w:lastRenderedPageBreak/>
        <w:t>классифицировать химические реакции по различным признакам;</w:t>
      </w:r>
    </w:p>
    <w:p w:rsidR="0012339C" w:rsidRPr="00FC3F36" w:rsidRDefault="0012339C" w:rsidP="0012339C">
      <w:r w:rsidRPr="00FC3F36">
        <w:t>характеризовать взаимосвязь между составом, строением и свойствами неметаллов;</w:t>
      </w:r>
    </w:p>
    <w:p w:rsidR="0012339C" w:rsidRPr="00FC3F36" w:rsidRDefault="0012339C" w:rsidP="0012339C">
      <w:r w:rsidRPr="00FC3F36">
        <w:t>проводить опыты по получению, собиранию и изучению химических свойств газообразных веществ: углекислого газа, аммиака;</w:t>
      </w:r>
    </w:p>
    <w:p w:rsidR="0012339C" w:rsidRPr="00FC3F36" w:rsidRDefault="0012339C" w:rsidP="0012339C">
      <w:r w:rsidRPr="00FC3F36">
        <w:t>распознавать опытным путем газообразные вещества: углекислый газ и аммиак;</w:t>
      </w:r>
    </w:p>
    <w:p w:rsidR="0012339C" w:rsidRPr="00FC3F36" w:rsidRDefault="0012339C" w:rsidP="0012339C">
      <w:r w:rsidRPr="00FC3F36">
        <w:t>характеризовать взаимосвязь между составом, строением и свойствами металлов;</w:t>
      </w:r>
    </w:p>
    <w:p w:rsidR="0012339C" w:rsidRPr="00FC3F36" w:rsidRDefault="0012339C" w:rsidP="0012339C">
      <w:r w:rsidRPr="00FC3F36">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12339C" w:rsidRPr="00FC3F36" w:rsidRDefault="0012339C" w:rsidP="0012339C">
      <w:r w:rsidRPr="00FC3F36">
        <w:t>оценивать влияние химического загрязнения окружающей среды на организм человека;</w:t>
      </w:r>
    </w:p>
    <w:p w:rsidR="0012339C" w:rsidRPr="00FC3F36" w:rsidRDefault="0012339C" w:rsidP="0012339C">
      <w:r w:rsidRPr="00FC3F36">
        <w:t>грамотно обращаться с веществами в повседневной жизни</w:t>
      </w:r>
    </w:p>
    <w:p w:rsidR="0012339C" w:rsidRPr="00FC3F36" w:rsidRDefault="0012339C" w:rsidP="0012339C">
      <w:r w:rsidRPr="00FC3F36">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12339C" w:rsidRPr="00FC3F36" w:rsidRDefault="0012339C" w:rsidP="0012339C">
      <w:r w:rsidRPr="00FC3F36">
        <w:t>Выпускник получит возможность научиться:</w:t>
      </w:r>
    </w:p>
    <w:p w:rsidR="0012339C" w:rsidRPr="00FC3F36" w:rsidRDefault="0012339C" w:rsidP="0012339C">
      <w:r w:rsidRPr="00FC3F36">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12339C" w:rsidRPr="00FC3F36" w:rsidRDefault="0012339C" w:rsidP="0012339C">
      <w:r w:rsidRPr="00FC3F36">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12339C" w:rsidRPr="00FC3F36" w:rsidRDefault="0012339C" w:rsidP="0012339C">
      <w:r w:rsidRPr="00FC3F36">
        <w:t>составлять молекулярные и полные ионные уравнения по сокращенным ионным уравнениям;</w:t>
      </w:r>
    </w:p>
    <w:p w:rsidR="0012339C" w:rsidRPr="00FC3F36" w:rsidRDefault="0012339C" w:rsidP="0012339C">
      <w:r w:rsidRPr="00FC3F36">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12339C" w:rsidRPr="00FC3F36" w:rsidRDefault="0012339C" w:rsidP="0012339C">
      <w:r w:rsidRPr="00FC3F36">
        <w:t>составлять уравнения реакций, соответствующих последовательности превращений неорганических веществ различных классов;</w:t>
      </w:r>
    </w:p>
    <w:p w:rsidR="0012339C" w:rsidRPr="00FC3F36" w:rsidRDefault="0012339C" w:rsidP="0012339C">
      <w:r w:rsidRPr="00FC3F36">
        <w:t>выдвигать и проверять экспериментально гипотезы о результатах воздействия различных факторов на изменение скорости химической реакции;</w:t>
      </w:r>
    </w:p>
    <w:p w:rsidR="0012339C" w:rsidRPr="00FC3F36" w:rsidRDefault="0012339C" w:rsidP="0012339C">
      <w:r w:rsidRPr="00FC3F36">
        <w:t>использовать приобретенные знания для экологически грамотного поведения в окружающей среде;</w:t>
      </w:r>
    </w:p>
    <w:p w:rsidR="0012339C" w:rsidRPr="00FC3F36" w:rsidRDefault="0012339C" w:rsidP="0012339C">
      <w:r w:rsidRPr="00FC3F36">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12339C" w:rsidRPr="00FC3F36" w:rsidRDefault="0012339C" w:rsidP="0012339C">
      <w:r w:rsidRPr="00FC3F36">
        <w:t>объективно оценивать информацию о веществах и химических процессах;</w:t>
      </w:r>
    </w:p>
    <w:p w:rsidR="0012339C" w:rsidRPr="00FC3F36" w:rsidRDefault="0012339C" w:rsidP="0012339C">
      <w:r w:rsidRPr="00FC3F36">
        <w:t>критически относиться к псевдонаучной информации, недобросовестной рекламе в средствах массовой информации;</w:t>
      </w:r>
    </w:p>
    <w:p w:rsidR="0012339C" w:rsidRPr="00FC3F36" w:rsidRDefault="0012339C" w:rsidP="0012339C">
      <w:r w:rsidRPr="00FC3F36">
        <w:t>осознавать значение теоретических знаний по химии для практической деятельности человека;</w:t>
      </w:r>
    </w:p>
    <w:p w:rsidR="0012339C" w:rsidRDefault="0012339C" w:rsidP="0012339C">
      <w:r w:rsidRPr="00FC3F36">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r>
        <w:t>.</w:t>
      </w:r>
    </w:p>
    <w:p w:rsidR="0012339C" w:rsidRPr="00482E6A" w:rsidRDefault="003B5305" w:rsidP="00FC2B3E">
      <w:pPr>
        <w:spacing w:after="0" w:line="259" w:lineRule="auto"/>
        <w:ind w:right="59"/>
        <w:rPr>
          <w:b/>
        </w:rPr>
      </w:pPr>
      <w:r>
        <w:rPr>
          <w:b/>
        </w:rPr>
        <w:lastRenderedPageBreak/>
        <w:t>1.2.16</w:t>
      </w:r>
      <w:r w:rsidR="0012339C" w:rsidRPr="00482E6A">
        <w:rPr>
          <w:b/>
        </w:rPr>
        <w:t>. Изобразительное искусство.</w:t>
      </w:r>
    </w:p>
    <w:p w:rsidR="00BF7FF2" w:rsidRPr="00F75C0F" w:rsidRDefault="00BF7FF2" w:rsidP="00BF7FF2">
      <w:pPr>
        <w:jc w:val="center"/>
        <w:rPr>
          <w:b/>
          <w:sz w:val="28"/>
          <w:szCs w:val="28"/>
        </w:rPr>
      </w:pPr>
      <w:r w:rsidRPr="00F75C0F">
        <w:rPr>
          <w:b/>
          <w:sz w:val="28"/>
          <w:szCs w:val="28"/>
        </w:rPr>
        <w:t>5 класс</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Человек, природа, культура как единое целое</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Различать</w:t>
      </w:r>
      <w:r w:rsidRPr="00D550F8">
        <w:rPr>
          <w:rFonts w:ascii="Times New Roman" w:hAnsi="Times New Roman" w:cs="Times New Roman"/>
          <w:sz w:val="24"/>
          <w:szCs w:val="24"/>
        </w:rPr>
        <w:t xml:space="preserve"> характер и эмоциональные состояния в природе и искусстве.</w:t>
      </w:r>
      <w:r w:rsidRPr="00D550F8">
        <w:rPr>
          <w:rFonts w:ascii="Times New Roman" w:hAnsi="Times New Roman" w:cs="Times New Roman"/>
          <w:i/>
          <w:sz w:val="24"/>
          <w:szCs w:val="24"/>
        </w:rPr>
        <w:t xml:space="preserve"> Создавать</w:t>
      </w:r>
      <w:r w:rsidRPr="00D550F8">
        <w:rPr>
          <w:rFonts w:ascii="Times New Roman" w:hAnsi="Times New Roman" w:cs="Times New Roman"/>
          <w:sz w:val="24"/>
          <w:szCs w:val="24"/>
        </w:rPr>
        <w:t xml:space="preserve"> цветовые композиции, передавая особенности изображаемого пейзажа с учётом региона, климата.</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Выражать</w:t>
      </w:r>
      <w:r w:rsidRPr="00D550F8">
        <w:rPr>
          <w:rFonts w:ascii="Times New Roman" w:hAnsi="Times New Roman" w:cs="Times New Roman"/>
          <w:sz w:val="24"/>
          <w:szCs w:val="24"/>
        </w:rPr>
        <w:t xml:space="preserve"> свои мысли о природе в разных жанрах и разных видах изобразительного искусства.</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Художественные средства в архитектуре и изобразительном искусстве</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t>Наблюдать и замечать</w:t>
      </w:r>
      <w:r w:rsidRPr="00D550F8">
        <w:rPr>
          <w:rFonts w:ascii="Times New Roman" w:hAnsi="Times New Roman" w:cs="Times New Roman"/>
          <w:sz w:val="24"/>
          <w:szCs w:val="24"/>
        </w:rPr>
        <w:t xml:space="preserve"> разнообразие форм и цвета в городе, селе, деревне.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форме и цвете разное настроение.</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линию горизонта и перспективу улицы.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воздушную перспективу в рисунке.</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Изображать</w:t>
      </w:r>
      <w:r w:rsidRPr="00D550F8">
        <w:rPr>
          <w:rFonts w:ascii="Times New Roman" w:hAnsi="Times New Roman" w:cs="Times New Roman"/>
          <w:sz w:val="24"/>
          <w:szCs w:val="24"/>
        </w:rPr>
        <w:t xml:space="preserve"> человека в открытом пространстве на разных планах картинной плоскости — передача формы и размеров фигуры человека в зависимости от степени её удалённости от первого плана.</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Путешествие в мир искусства Древней Греции</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Различать</w:t>
      </w:r>
      <w:r w:rsidRPr="00D550F8">
        <w:rPr>
          <w:rFonts w:ascii="Times New Roman" w:hAnsi="Times New Roman" w:cs="Times New Roman"/>
          <w:sz w:val="24"/>
          <w:szCs w:val="24"/>
        </w:rPr>
        <w:t xml:space="preserve"> жанры изобразительного искусства, средства художественной выразительности. </w:t>
      </w:r>
      <w:r w:rsidRPr="00D550F8">
        <w:rPr>
          <w:rFonts w:ascii="Times New Roman" w:hAnsi="Times New Roman" w:cs="Times New Roman"/>
          <w:i/>
          <w:sz w:val="24"/>
          <w:szCs w:val="24"/>
        </w:rPr>
        <w:t>Группировать</w:t>
      </w:r>
      <w:r w:rsidRPr="00D550F8">
        <w:rPr>
          <w:rFonts w:ascii="Times New Roman" w:hAnsi="Times New Roman" w:cs="Times New Roman"/>
          <w:sz w:val="24"/>
          <w:szCs w:val="24"/>
        </w:rPr>
        <w:t xml:space="preserve"> произведения искусства по жанрам и объяснять своё решение.</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Использовать</w:t>
      </w:r>
      <w:r w:rsidRPr="00D550F8">
        <w:rPr>
          <w:rFonts w:ascii="Times New Roman" w:hAnsi="Times New Roman" w:cs="Times New Roman"/>
          <w:sz w:val="24"/>
          <w:szCs w:val="24"/>
        </w:rPr>
        <w:t xml:space="preserve"> древнегреческие каноны в изображении человека.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характерные позы и динамику фигуры.</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Былинная Русь и следы язычества в русской культуре</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образе символические изображения, передающие мифологический образ персонажа.</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композиции характерные черты героев русских былин.</w:t>
      </w:r>
      <w:r w:rsidRPr="00D550F8">
        <w:rPr>
          <w:rFonts w:ascii="Times New Roman" w:hAnsi="Times New Roman" w:cs="Times New Roman"/>
          <w:i/>
          <w:sz w:val="24"/>
          <w:szCs w:val="24"/>
        </w:rPr>
        <w:t xml:space="preserve"> Передавать</w:t>
      </w:r>
      <w:r w:rsidRPr="00D550F8">
        <w:rPr>
          <w:rFonts w:ascii="Times New Roman" w:hAnsi="Times New Roman" w:cs="Times New Roman"/>
          <w:sz w:val="24"/>
          <w:szCs w:val="24"/>
        </w:rPr>
        <w:t xml:space="preserve"> в работе характерные черты традиционного народного костюма.</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 xml:space="preserve"> Народное декоративно-прикладное искусство</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особенности размещения предметов на изобразительной плоскости. </w:t>
      </w:r>
      <w:r w:rsidRPr="00D550F8">
        <w:rPr>
          <w:rFonts w:ascii="Times New Roman" w:hAnsi="Times New Roman" w:cs="Times New Roman"/>
          <w:i/>
          <w:sz w:val="24"/>
          <w:szCs w:val="24"/>
        </w:rPr>
        <w:t>Улавливать</w:t>
      </w:r>
      <w:r w:rsidRPr="00D550F8">
        <w:rPr>
          <w:rFonts w:ascii="Times New Roman" w:hAnsi="Times New Roman" w:cs="Times New Roman"/>
          <w:sz w:val="24"/>
          <w:szCs w:val="24"/>
        </w:rPr>
        <w:t xml:space="preserve"> и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рисунке разнообразие цветов, форм и особенностей конкретного интерьера как средства характеристики хозяина дома.</w:t>
      </w:r>
      <w:r w:rsidRPr="00D550F8">
        <w:rPr>
          <w:rFonts w:ascii="Times New Roman" w:hAnsi="Times New Roman" w:cs="Times New Roman"/>
          <w:i/>
          <w:sz w:val="24"/>
          <w:szCs w:val="24"/>
        </w:rPr>
        <w:t xml:space="preserve"> Создавать</w:t>
      </w:r>
      <w:r w:rsidRPr="00D550F8">
        <w:rPr>
          <w:rFonts w:ascii="Times New Roman" w:hAnsi="Times New Roman" w:cs="Times New Roman"/>
          <w:sz w:val="24"/>
          <w:szCs w:val="24"/>
        </w:rPr>
        <w:t xml:space="preserve"> несложные декоративные композиции для рисунка ткани.</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lastRenderedPageBreak/>
        <w:t>Создавать</w:t>
      </w:r>
      <w:r w:rsidRPr="00D550F8">
        <w:rPr>
          <w:rFonts w:ascii="Times New Roman" w:hAnsi="Times New Roman" w:cs="Times New Roman"/>
          <w:sz w:val="24"/>
          <w:szCs w:val="24"/>
        </w:rPr>
        <w:t xml:space="preserve"> графические цветовые композиции изделий декоративно-прикладного искусства с помощью разнообразных линий и их сочетаний.</w:t>
      </w:r>
      <w:r w:rsidRPr="00D550F8">
        <w:rPr>
          <w:rFonts w:ascii="Times New Roman" w:hAnsi="Times New Roman" w:cs="Times New Roman"/>
          <w:i/>
          <w:sz w:val="24"/>
          <w:szCs w:val="24"/>
        </w:rPr>
        <w:t xml:space="preserve"> Отображать</w:t>
      </w:r>
      <w:r w:rsidRPr="00D550F8">
        <w:rPr>
          <w:rFonts w:ascii="Times New Roman" w:hAnsi="Times New Roman" w:cs="Times New Roman"/>
          <w:sz w:val="24"/>
          <w:szCs w:val="24"/>
        </w:rPr>
        <w:t xml:space="preserve"> в эскизе национальные особенности народного творчества.</w:t>
      </w:r>
    </w:p>
    <w:p w:rsidR="00BF7FF2" w:rsidRPr="00D550F8" w:rsidRDefault="00BF7FF2" w:rsidP="00BF7FF2">
      <w:pPr>
        <w:pStyle w:val="a9"/>
        <w:widowControl w:val="0"/>
        <w:tabs>
          <w:tab w:val="left" w:pos="720"/>
        </w:tabs>
        <w:autoSpaceDE w:val="0"/>
        <w:jc w:val="center"/>
        <w:rPr>
          <w:rFonts w:ascii="Times New Roman" w:hAnsi="Times New Roman" w:cs="Times New Roman"/>
          <w:b/>
          <w:sz w:val="24"/>
          <w:szCs w:val="24"/>
        </w:rPr>
      </w:pPr>
      <w:r w:rsidRPr="00D550F8">
        <w:rPr>
          <w:rFonts w:ascii="Times New Roman" w:hAnsi="Times New Roman" w:cs="Times New Roman"/>
          <w:b/>
          <w:sz w:val="24"/>
          <w:szCs w:val="24"/>
        </w:rPr>
        <w:t>6 класс</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Мифология в народном творчестве</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Проводить</w:t>
      </w:r>
      <w:r w:rsidRPr="00D550F8">
        <w:rPr>
          <w:rFonts w:ascii="Times New Roman" w:hAnsi="Times New Roman" w:cs="Times New Roman"/>
          <w:sz w:val="24"/>
          <w:szCs w:val="24"/>
        </w:rPr>
        <w:t xml:space="preserve"> самостоятельно исследования по изучению истории своей семьи.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схему древа жизни в разных техниках (аппликация, графика).</w:t>
      </w:r>
      <w:r w:rsidRPr="00D550F8">
        <w:rPr>
          <w:rFonts w:ascii="Times New Roman" w:hAnsi="Times New Roman" w:cs="Times New Roman"/>
          <w:i/>
          <w:sz w:val="24"/>
          <w:szCs w:val="24"/>
        </w:rPr>
        <w:t xml:space="preserve"> Передавать</w:t>
      </w:r>
      <w:r w:rsidRPr="00D550F8">
        <w:rPr>
          <w:rFonts w:ascii="Times New Roman" w:hAnsi="Times New Roman" w:cs="Times New Roman"/>
          <w:sz w:val="24"/>
          <w:szCs w:val="24"/>
        </w:rPr>
        <w:t xml:space="preserve"> в работе пропорции, характерные элементы фасада крестьянского дома. </w:t>
      </w:r>
      <w:r w:rsidRPr="00D550F8">
        <w:rPr>
          <w:rFonts w:ascii="Times New Roman" w:hAnsi="Times New Roman" w:cs="Times New Roman"/>
          <w:i/>
          <w:sz w:val="24"/>
          <w:szCs w:val="24"/>
        </w:rPr>
        <w:t>Объяснять</w:t>
      </w:r>
      <w:r w:rsidRPr="00D550F8">
        <w:rPr>
          <w:rFonts w:ascii="Times New Roman" w:hAnsi="Times New Roman" w:cs="Times New Roman"/>
          <w:sz w:val="24"/>
          <w:szCs w:val="24"/>
        </w:rPr>
        <w:t xml:space="preserve"> назначение каждого элемента, составляющего фасад крестьянского дома — избы.</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Выполнять</w:t>
      </w:r>
      <w:r w:rsidRPr="00D550F8">
        <w:rPr>
          <w:rFonts w:ascii="Times New Roman" w:hAnsi="Times New Roman" w:cs="Times New Roman"/>
          <w:sz w:val="24"/>
          <w:szCs w:val="24"/>
        </w:rPr>
        <w:t xml:space="preserve"> наброски с натуры фигуры человека в статичной позе.</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Мир архитектуры</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 xml:space="preserve">Представлению </w:t>
      </w:r>
      <w:r w:rsidRPr="00D550F8">
        <w:rPr>
          <w:rFonts w:ascii="Times New Roman" w:hAnsi="Times New Roman" w:cs="Times New Roman"/>
          <w:sz w:val="24"/>
          <w:szCs w:val="24"/>
        </w:rPr>
        <w:t xml:space="preserve">о храме как символической модели мироздания. </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 xml:space="preserve">Самостоятельно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проект храма в технике объёмно-пространственной композиции.</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Искусство в интерьере дворянской усадьбы</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особенности размещения предметов на изобразительной плоскости. </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Улавливать</w:t>
      </w:r>
      <w:r w:rsidRPr="00D550F8">
        <w:rPr>
          <w:rFonts w:ascii="Times New Roman" w:hAnsi="Times New Roman" w:cs="Times New Roman"/>
          <w:sz w:val="24"/>
          <w:szCs w:val="24"/>
        </w:rPr>
        <w:t xml:space="preserve"> и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рисунке разнообразие цвета, форм и особенностей конкретного интерьера как характеристики его хозяина.</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Портрет в искусстве</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силуэтное изображение фигуры человека в одежде.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силуэте костюма образ, характерный для разных исторических эпох.</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Понимать</w:t>
      </w:r>
      <w:r w:rsidRPr="00D550F8">
        <w:rPr>
          <w:rFonts w:ascii="Times New Roman" w:hAnsi="Times New Roman" w:cs="Times New Roman"/>
          <w:sz w:val="24"/>
          <w:szCs w:val="24"/>
        </w:rPr>
        <w:t xml:space="preserve"> взаимосвязь силуэта и формы костюма с архитектурой соответствующей эпохи.</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Натюрморт</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декоративный натюрморт.  </w:t>
      </w:r>
      <w:r w:rsidRPr="00D550F8">
        <w:rPr>
          <w:rFonts w:ascii="Times New Roman" w:hAnsi="Times New Roman" w:cs="Times New Roman"/>
          <w:i/>
          <w:sz w:val="24"/>
          <w:szCs w:val="24"/>
        </w:rPr>
        <w:t>Применять</w:t>
      </w:r>
      <w:r w:rsidRPr="00D550F8">
        <w:rPr>
          <w:rFonts w:ascii="Times New Roman" w:hAnsi="Times New Roman" w:cs="Times New Roman"/>
          <w:sz w:val="24"/>
          <w:szCs w:val="24"/>
        </w:rPr>
        <w:t xml:space="preserve"> цвет и форму в передаче задуманного образа или настроения в картине. </w:t>
      </w:r>
      <w:r w:rsidRPr="00D550F8">
        <w:rPr>
          <w:rFonts w:ascii="Times New Roman" w:hAnsi="Times New Roman" w:cs="Times New Roman"/>
          <w:i/>
          <w:sz w:val="24"/>
          <w:szCs w:val="24"/>
        </w:rPr>
        <w:t>Строить</w:t>
      </w:r>
      <w:r w:rsidRPr="00D550F8">
        <w:rPr>
          <w:rFonts w:ascii="Times New Roman" w:hAnsi="Times New Roman" w:cs="Times New Roman"/>
          <w:sz w:val="24"/>
          <w:szCs w:val="24"/>
        </w:rPr>
        <w:t xml:space="preserve"> натюрморт из геометрических тел: куба, пирамиды, цилиндра.</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собственный натюрморт, предметы которого стилизованы под геометрические тела.</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Художественно-промышленное производство в культуре России</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lastRenderedPageBreak/>
        <w:t>Передавать</w:t>
      </w:r>
      <w:r w:rsidRPr="00D550F8">
        <w:rPr>
          <w:rFonts w:ascii="Times New Roman" w:hAnsi="Times New Roman" w:cs="Times New Roman"/>
          <w:sz w:val="24"/>
          <w:szCs w:val="24"/>
        </w:rPr>
        <w:t xml:space="preserve"> характер объёмной формы предмета с помощью света и тени (светотень, тень на поверхности предмета).</w:t>
      </w:r>
      <w:r w:rsidRPr="00D550F8">
        <w:rPr>
          <w:rFonts w:ascii="Times New Roman" w:hAnsi="Times New Roman" w:cs="Times New Roman"/>
          <w:i/>
          <w:sz w:val="24"/>
          <w:szCs w:val="24"/>
        </w:rPr>
        <w:t xml:space="preserve"> Выполнять</w:t>
      </w:r>
      <w:r w:rsidRPr="00D550F8">
        <w:rPr>
          <w:rFonts w:ascii="Times New Roman" w:hAnsi="Times New Roman" w:cs="Times New Roman"/>
          <w:sz w:val="24"/>
          <w:szCs w:val="24"/>
        </w:rPr>
        <w:t xml:space="preserve"> эскиз декоративной решётки для дворцовой, усадебной архитектуры.</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эскиз изделия по мотивам народного промысла. </w:t>
      </w:r>
      <w:r w:rsidRPr="00D550F8">
        <w:rPr>
          <w:rFonts w:ascii="Times New Roman" w:hAnsi="Times New Roman" w:cs="Times New Roman"/>
          <w:i/>
          <w:sz w:val="24"/>
          <w:szCs w:val="24"/>
        </w:rPr>
        <w:t>Сохранять</w:t>
      </w:r>
      <w:r w:rsidRPr="00D550F8">
        <w:rPr>
          <w:rFonts w:ascii="Times New Roman" w:hAnsi="Times New Roman" w:cs="Times New Roman"/>
          <w:sz w:val="24"/>
          <w:szCs w:val="24"/>
        </w:rPr>
        <w:t xml:space="preserve"> мотив и колорит композиции, характерный для изучаемого промысла. </w:t>
      </w:r>
      <w:r w:rsidRPr="00D550F8">
        <w:rPr>
          <w:rFonts w:ascii="Times New Roman" w:hAnsi="Times New Roman" w:cs="Times New Roman"/>
          <w:i/>
          <w:sz w:val="24"/>
          <w:szCs w:val="24"/>
        </w:rPr>
        <w:t>Использовать</w:t>
      </w:r>
      <w:r w:rsidRPr="00D550F8">
        <w:rPr>
          <w:rFonts w:ascii="Times New Roman" w:hAnsi="Times New Roman" w:cs="Times New Roman"/>
          <w:sz w:val="24"/>
          <w:szCs w:val="24"/>
        </w:rPr>
        <w:t xml:space="preserve"> в работе декоративные элементы платков конкретного региона России.</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Книга как произведение искусства</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Понимать</w:t>
      </w:r>
      <w:r w:rsidRPr="00D550F8">
        <w:rPr>
          <w:rFonts w:ascii="Times New Roman" w:hAnsi="Times New Roman" w:cs="Times New Roman"/>
          <w:sz w:val="24"/>
          <w:szCs w:val="24"/>
        </w:rPr>
        <w:t xml:space="preserve"> особенности и специфику искусства создания книги.  Элементы оформления книги: форзац, заставка, концовка, иллюстрации, обложка, суперобложка.</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Понимать</w:t>
      </w:r>
      <w:r w:rsidRPr="00D550F8">
        <w:rPr>
          <w:rFonts w:ascii="Times New Roman" w:hAnsi="Times New Roman" w:cs="Times New Roman"/>
          <w:sz w:val="24"/>
          <w:szCs w:val="24"/>
        </w:rPr>
        <w:t xml:space="preserve"> взаимосвязь иллюстрации и текста, зависимость выбора шрифта и оформления книги от её содержания.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Малые формы в графике</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Умению создавать</w:t>
      </w:r>
      <w:r w:rsidRPr="00D550F8">
        <w:rPr>
          <w:rFonts w:ascii="Times New Roman" w:hAnsi="Times New Roman" w:cs="Times New Roman"/>
          <w:sz w:val="24"/>
          <w:szCs w:val="24"/>
        </w:rPr>
        <w:t xml:space="preserve"> экслибрис для своей библиотеки. Плоскости.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серию марок, посвящённых какому-либо событию. </w:t>
      </w:r>
      <w:r w:rsidRPr="00D550F8">
        <w:rPr>
          <w:rFonts w:ascii="Times New Roman" w:hAnsi="Times New Roman" w:cs="Times New Roman"/>
          <w:i/>
          <w:sz w:val="24"/>
          <w:szCs w:val="24"/>
        </w:rPr>
        <w:t>Решать</w:t>
      </w:r>
      <w:r w:rsidRPr="00D550F8">
        <w:rPr>
          <w:rFonts w:ascii="Times New Roman" w:hAnsi="Times New Roman" w:cs="Times New Roman"/>
          <w:sz w:val="24"/>
          <w:szCs w:val="24"/>
        </w:rPr>
        <w:t xml:space="preserve"> формат марки для каждого из архитектурных памятников.</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color w:val="0D0D0D"/>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единство композиционного решения марки, с учётом связи изобразительной и текстовой частей, как единое целое. </w:t>
      </w:r>
    </w:p>
    <w:p w:rsidR="00BF7FF2" w:rsidRPr="00D550F8" w:rsidRDefault="00BF7FF2" w:rsidP="00BF7FF2">
      <w:pPr>
        <w:widowControl w:val="0"/>
        <w:tabs>
          <w:tab w:val="left" w:pos="720"/>
        </w:tabs>
        <w:autoSpaceDE w:val="0"/>
        <w:jc w:val="center"/>
        <w:rPr>
          <w:b/>
          <w:szCs w:val="24"/>
        </w:rPr>
      </w:pPr>
      <w:r w:rsidRPr="00D550F8">
        <w:rPr>
          <w:b/>
          <w:szCs w:val="24"/>
        </w:rPr>
        <w:t>7 класс</w:t>
      </w:r>
    </w:p>
    <w:p w:rsidR="00BF7FF2" w:rsidRPr="00D550F8" w:rsidRDefault="00BF7FF2" w:rsidP="00BF7FF2">
      <w:pPr>
        <w:widowControl w:val="0"/>
        <w:tabs>
          <w:tab w:val="left" w:pos="720"/>
        </w:tabs>
        <w:autoSpaceDE w:val="0"/>
        <w:jc w:val="center"/>
        <w:rPr>
          <w:b/>
          <w:szCs w:val="24"/>
        </w:rPr>
      </w:pPr>
      <w:r w:rsidRPr="00D550F8">
        <w:rPr>
          <w:b/>
          <w:szCs w:val="24"/>
        </w:rPr>
        <w:t>Природа в изобразительном искусстве</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конструктивные особенности природных объектов через рисование с натуры. </w:t>
      </w:r>
      <w:r w:rsidRPr="00D550F8">
        <w:rPr>
          <w:rFonts w:ascii="Times New Roman" w:hAnsi="Times New Roman" w:cs="Times New Roman"/>
          <w:i/>
          <w:sz w:val="24"/>
          <w:szCs w:val="24"/>
        </w:rPr>
        <w:t>Владеть</w:t>
      </w:r>
      <w:r w:rsidRPr="00D550F8">
        <w:rPr>
          <w:rFonts w:ascii="Times New Roman" w:hAnsi="Times New Roman" w:cs="Times New Roman"/>
          <w:sz w:val="24"/>
          <w:szCs w:val="24"/>
        </w:rPr>
        <w:t xml:space="preserve"> разными графическими материалами.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позу и движения характерные для животного.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симметрию природной формы с помощью оси симметрии. </w:t>
      </w:r>
      <w:r w:rsidRPr="00D550F8">
        <w:rPr>
          <w:rFonts w:ascii="Times New Roman" w:hAnsi="Times New Roman" w:cs="Times New Roman"/>
          <w:i/>
          <w:sz w:val="24"/>
          <w:szCs w:val="24"/>
        </w:rPr>
        <w:t>Владеть</w:t>
      </w:r>
      <w:r w:rsidRPr="00D550F8">
        <w:rPr>
          <w:rFonts w:ascii="Times New Roman" w:hAnsi="Times New Roman" w:cs="Times New Roman"/>
          <w:sz w:val="24"/>
          <w:szCs w:val="24"/>
        </w:rPr>
        <w:t xml:space="preserve"> штрихом в передаче тональности.</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Выполнять</w:t>
      </w:r>
      <w:r w:rsidRPr="00D550F8">
        <w:rPr>
          <w:rFonts w:ascii="Times New Roman" w:hAnsi="Times New Roman" w:cs="Times New Roman"/>
          <w:sz w:val="24"/>
          <w:szCs w:val="24"/>
        </w:rPr>
        <w:t xml:space="preserve"> объемную форму на основе наброска, зарисовки.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эскиз будущего изделия декоративно-прикладного искусства по мотивам образа живой природы.</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Природа и творчество</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t>Выполнять</w:t>
      </w:r>
      <w:r w:rsidRPr="00D550F8">
        <w:rPr>
          <w:rFonts w:ascii="Times New Roman" w:hAnsi="Times New Roman" w:cs="Times New Roman"/>
          <w:sz w:val="24"/>
          <w:szCs w:val="24"/>
        </w:rPr>
        <w:t xml:space="preserve"> зарисовки с природных объектов.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форму, структуру, пластику, характер изображаемого объекта.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и </w:t>
      </w:r>
      <w:r w:rsidRPr="00D550F8">
        <w:rPr>
          <w:rFonts w:ascii="Times New Roman" w:hAnsi="Times New Roman" w:cs="Times New Roman"/>
          <w:i/>
          <w:sz w:val="24"/>
          <w:szCs w:val="24"/>
        </w:rPr>
        <w:t>защищать</w:t>
      </w:r>
      <w:r w:rsidRPr="00D550F8">
        <w:rPr>
          <w:rFonts w:ascii="Times New Roman" w:hAnsi="Times New Roman" w:cs="Times New Roman"/>
          <w:sz w:val="24"/>
          <w:szCs w:val="24"/>
        </w:rPr>
        <w:t xml:space="preserve"> свой проект.</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Придумывать</w:t>
      </w:r>
      <w:r w:rsidRPr="00D550F8">
        <w:rPr>
          <w:rFonts w:ascii="Times New Roman" w:hAnsi="Times New Roman" w:cs="Times New Roman"/>
          <w:sz w:val="24"/>
          <w:szCs w:val="24"/>
        </w:rPr>
        <w:t xml:space="preserve"> оригинальные решения композиции.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и детально </w:t>
      </w:r>
      <w:r w:rsidRPr="00D550F8">
        <w:rPr>
          <w:rFonts w:ascii="Times New Roman" w:hAnsi="Times New Roman" w:cs="Times New Roman"/>
          <w:i/>
          <w:sz w:val="24"/>
          <w:szCs w:val="24"/>
        </w:rPr>
        <w:t>прорабатывать</w:t>
      </w:r>
      <w:r w:rsidRPr="00D550F8">
        <w:rPr>
          <w:rFonts w:ascii="Times New Roman" w:hAnsi="Times New Roman" w:cs="Times New Roman"/>
          <w:sz w:val="24"/>
          <w:szCs w:val="24"/>
        </w:rPr>
        <w:t xml:space="preserve"> объёмно-пространственные макеты.</w:t>
      </w:r>
    </w:p>
    <w:p w:rsidR="00BF7FF2" w:rsidRPr="009A2D09" w:rsidRDefault="00BF7FF2" w:rsidP="0064237B">
      <w:pPr>
        <w:pStyle w:val="a9"/>
        <w:numPr>
          <w:ilvl w:val="0"/>
          <w:numId w:val="145"/>
        </w:numPr>
        <w:spacing w:after="0" w:line="240" w:lineRule="auto"/>
        <w:jc w:val="both"/>
        <w:rPr>
          <w:b/>
        </w:rPr>
      </w:pPr>
      <w:r w:rsidRPr="009A2D09">
        <w:rPr>
          <w:b/>
        </w:rPr>
        <w:t>Художественное творчество и его истоки</w:t>
      </w:r>
    </w:p>
    <w:p w:rsidR="00BF7FF2" w:rsidRPr="009A2D09" w:rsidRDefault="00BF7FF2" w:rsidP="0064237B">
      <w:pPr>
        <w:pStyle w:val="a9"/>
        <w:numPr>
          <w:ilvl w:val="0"/>
          <w:numId w:val="145"/>
        </w:numPr>
        <w:spacing w:after="0" w:line="240" w:lineRule="auto"/>
        <w:jc w:val="both"/>
        <w:rPr>
          <w:i/>
        </w:rPr>
      </w:pPr>
      <w:r w:rsidRPr="009A2D09">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lastRenderedPageBreak/>
        <w:t>Выполнять</w:t>
      </w:r>
      <w:r w:rsidRPr="00D550F8">
        <w:rPr>
          <w:rFonts w:ascii="Times New Roman" w:hAnsi="Times New Roman" w:cs="Times New Roman"/>
          <w:sz w:val="24"/>
          <w:szCs w:val="24"/>
        </w:rPr>
        <w:t xml:space="preserve"> несколько зарисовок, набросков одного предмета с разных сторон. </w:t>
      </w:r>
      <w:r w:rsidRPr="00D550F8">
        <w:rPr>
          <w:rFonts w:ascii="Times New Roman" w:hAnsi="Times New Roman" w:cs="Times New Roman"/>
          <w:i/>
          <w:sz w:val="24"/>
          <w:szCs w:val="24"/>
        </w:rPr>
        <w:t>Объяснять</w:t>
      </w:r>
      <w:r w:rsidRPr="00D550F8">
        <w:rPr>
          <w:rFonts w:ascii="Times New Roman" w:hAnsi="Times New Roman" w:cs="Times New Roman"/>
          <w:sz w:val="24"/>
          <w:szCs w:val="24"/>
        </w:rPr>
        <w:t xml:space="preserve"> задуманный художественный образ.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настроение в работе.</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пространственную объёмную или полуобъёмную композицию на основе каркаса из проволоки.</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Краткость и выразительность в искусстве</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t>Выполнять</w:t>
      </w:r>
      <w:r w:rsidRPr="00D550F8">
        <w:rPr>
          <w:rFonts w:ascii="Times New Roman" w:hAnsi="Times New Roman" w:cs="Times New Roman"/>
          <w:sz w:val="24"/>
          <w:szCs w:val="24"/>
        </w:rPr>
        <w:t xml:space="preserve"> работы в технике коллажа.Самостоятельно </w:t>
      </w:r>
      <w:r w:rsidRPr="00D550F8">
        <w:rPr>
          <w:rFonts w:ascii="Times New Roman" w:hAnsi="Times New Roman" w:cs="Times New Roman"/>
          <w:i/>
          <w:sz w:val="24"/>
          <w:szCs w:val="24"/>
        </w:rPr>
        <w:t>отбирать</w:t>
      </w:r>
      <w:r w:rsidRPr="00D550F8">
        <w:rPr>
          <w:rFonts w:ascii="Times New Roman" w:hAnsi="Times New Roman" w:cs="Times New Roman"/>
          <w:sz w:val="24"/>
          <w:szCs w:val="24"/>
        </w:rPr>
        <w:t xml:space="preserve"> элементы изображения, в том числе буквы как часть композиции.</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графическом произведении-иллюстрации-смысл самостоятельно созданного трехстишия и его эмоциональное звучание.</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t>Работать</w:t>
      </w:r>
      <w:r w:rsidRPr="00D550F8">
        <w:rPr>
          <w:rFonts w:ascii="Times New Roman" w:hAnsi="Times New Roman" w:cs="Times New Roman"/>
          <w:sz w:val="24"/>
          <w:szCs w:val="24"/>
        </w:rPr>
        <w:t xml:space="preserve"> в смешанной технике, подражая японским художникам.</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композицию плаката с соблюдением всех правил изображения.</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Искусство театра</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эскизе эмоционально-смысловое содержание литературного или музыкального произведения. </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глубину пространства в плоскостном изображении.</w:t>
      </w:r>
      <w:r w:rsidRPr="00D550F8">
        <w:rPr>
          <w:rFonts w:ascii="Times New Roman" w:hAnsi="Times New Roman" w:cs="Times New Roman"/>
          <w:i/>
          <w:sz w:val="24"/>
          <w:szCs w:val="24"/>
        </w:rPr>
        <w:t>Передавать</w:t>
      </w:r>
      <w:r w:rsidRPr="00D550F8">
        <w:rPr>
          <w:rFonts w:ascii="Times New Roman" w:hAnsi="Times New Roman" w:cs="Times New Roman"/>
          <w:sz w:val="24"/>
          <w:szCs w:val="24"/>
        </w:rPr>
        <w:t xml:space="preserve"> в маске характер героя, правильно распределять детали, соблюдая пропорции лица.</w:t>
      </w:r>
      <w:r w:rsidRPr="00D550F8">
        <w:rPr>
          <w:rFonts w:ascii="Times New Roman" w:hAnsi="Times New Roman" w:cs="Times New Roman"/>
          <w:i/>
          <w:sz w:val="24"/>
          <w:szCs w:val="24"/>
        </w:rPr>
        <w:t>Работать</w:t>
      </w:r>
      <w:r w:rsidRPr="00D550F8">
        <w:rPr>
          <w:rFonts w:ascii="Times New Roman" w:hAnsi="Times New Roman" w:cs="Times New Roman"/>
          <w:sz w:val="24"/>
          <w:szCs w:val="24"/>
        </w:rPr>
        <w:t xml:space="preserve"> в технике отрывной аппликации. </w:t>
      </w:r>
      <w:r w:rsidRPr="00D550F8">
        <w:rPr>
          <w:rFonts w:ascii="Times New Roman" w:hAnsi="Times New Roman" w:cs="Times New Roman"/>
          <w:i/>
          <w:sz w:val="24"/>
          <w:szCs w:val="24"/>
        </w:rPr>
        <w:t>Продумывать</w:t>
      </w:r>
      <w:r w:rsidRPr="00D550F8">
        <w:rPr>
          <w:rFonts w:ascii="Times New Roman" w:hAnsi="Times New Roman" w:cs="Times New Roman"/>
          <w:sz w:val="24"/>
          <w:szCs w:val="24"/>
        </w:rPr>
        <w:t xml:space="preserve"> оригинальное рельефное или объемное конструктивное решение.</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эскиз оформления сцены.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эскиз театральной маски.Самостоятельно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эскиз театрального костюма.</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афишу к школьным праздникам, спектаклям, событиям. </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к празднику пригласительный билет.</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Композиция и её роль в искусстве</w:t>
      </w:r>
    </w:p>
    <w:p w:rsidR="00BF7FF2" w:rsidRPr="00D550F8" w:rsidRDefault="00BF7FF2" w:rsidP="0064237B">
      <w:pPr>
        <w:pStyle w:val="a9"/>
        <w:numPr>
          <w:ilvl w:val="0"/>
          <w:numId w:val="145"/>
        </w:numPr>
        <w:spacing w:after="0" w:line="240" w:lineRule="auto"/>
        <w:jc w:val="both"/>
        <w:rPr>
          <w:rFonts w:ascii="Times New Roman" w:hAnsi="Times New Roman" w:cs="Times New Roman"/>
          <w:bCs/>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bCs/>
          <w:sz w:val="24"/>
          <w:szCs w:val="24"/>
        </w:rPr>
      </w:pPr>
      <w:r w:rsidRPr="00D550F8">
        <w:rPr>
          <w:rFonts w:ascii="Times New Roman" w:hAnsi="Times New Roman" w:cs="Times New Roman"/>
          <w:bCs/>
          <w:i/>
          <w:sz w:val="24"/>
          <w:szCs w:val="24"/>
        </w:rPr>
        <w:t>Работать</w:t>
      </w:r>
      <w:r w:rsidRPr="00D550F8">
        <w:rPr>
          <w:rFonts w:ascii="Times New Roman" w:hAnsi="Times New Roman" w:cs="Times New Roman"/>
          <w:bCs/>
          <w:sz w:val="24"/>
          <w:szCs w:val="24"/>
        </w:rPr>
        <w:t xml:space="preserve"> в смешенной технике: с готовыми формами, бумагой, гуашью, акварелью.</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bCs/>
          <w:sz w:val="24"/>
          <w:szCs w:val="24"/>
        </w:rPr>
      </w:pPr>
      <w:r w:rsidRPr="00D550F8">
        <w:rPr>
          <w:rFonts w:ascii="Times New Roman" w:hAnsi="Times New Roman" w:cs="Times New Roman"/>
          <w:bCs/>
          <w:i/>
          <w:sz w:val="24"/>
          <w:szCs w:val="24"/>
        </w:rPr>
        <w:t>Создавать</w:t>
      </w:r>
      <w:r w:rsidRPr="00D550F8">
        <w:rPr>
          <w:rFonts w:ascii="Times New Roman" w:hAnsi="Times New Roman" w:cs="Times New Roman"/>
          <w:bCs/>
          <w:sz w:val="24"/>
          <w:szCs w:val="24"/>
        </w:rPr>
        <w:t xml:space="preserve"> глубинно-пространственную композицию. </w:t>
      </w:r>
      <w:r w:rsidRPr="00D550F8">
        <w:rPr>
          <w:rFonts w:ascii="Times New Roman" w:hAnsi="Times New Roman" w:cs="Times New Roman"/>
          <w:bCs/>
          <w:i/>
          <w:sz w:val="24"/>
          <w:szCs w:val="24"/>
        </w:rPr>
        <w:t>Создавать</w:t>
      </w:r>
      <w:r w:rsidRPr="00D550F8">
        <w:rPr>
          <w:rFonts w:ascii="Times New Roman" w:hAnsi="Times New Roman" w:cs="Times New Roman"/>
          <w:bCs/>
          <w:sz w:val="24"/>
          <w:szCs w:val="24"/>
        </w:rPr>
        <w:t xml:space="preserve"> в технике бумажной пластики объёмно-пространственную композицию.</w:t>
      </w:r>
    </w:p>
    <w:p w:rsidR="00BF7FF2" w:rsidRPr="00D550F8" w:rsidRDefault="00BF7FF2" w:rsidP="0064237B">
      <w:pPr>
        <w:pStyle w:val="a9"/>
        <w:numPr>
          <w:ilvl w:val="0"/>
          <w:numId w:val="145"/>
        </w:numPr>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Мироздание и искусство</w:t>
      </w:r>
    </w:p>
    <w:p w:rsidR="00BF7FF2" w:rsidRPr="00D550F8" w:rsidRDefault="00BF7FF2" w:rsidP="0064237B">
      <w:pPr>
        <w:pStyle w:val="a9"/>
        <w:widowControl w:val="0"/>
        <w:numPr>
          <w:ilvl w:val="0"/>
          <w:numId w:val="145"/>
        </w:numPr>
        <w:autoSpaceDE w:val="0"/>
        <w:spacing w:after="0" w:line="240" w:lineRule="auto"/>
        <w:jc w:val="both"/>
        <w:rPr>
          <w:rFonts w:ascii="Times New Roman" w:hAnsi="Times New Roman" w:cs="Times New Roman"/>
          <w:bCs/>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lang w:eastAsia="ar-SA"/>
        </w:rPr>
        <w:t>Объяснять</w:t>
      </w:r>
      <w:r w:rsidRPr="00D550F8">
        <w:rPr>
          <w:rFonts w:ascii="Times New Roman" w:hAnsi="Times New Roman" w:cs="Times New Roman"/>
          <w:sz w:val="24"/>
          <w:szCs w:val="24"/>
          <w:lang w:eastAsia="ar-SA"/>
        </w:rPr>
        <w:t xml:space="preserve"> кодовые цепочки древних мифов. </w:t>
      </w:r>
      <w:r w:rsidRPr="00D550F8">
        <w:rPr>
          <w:rFonts w:ascii="Times New Roman" w:hAnsi="Times New Roman" w:cs="Times New Roman"/>
          <w:i/>
          <w:sz w:val="24"/>
          <w:szCs w:val="24"/>
          <w:lang w:eastAsia="ar-SA"/>
        </w:rPr>
        <w:t>Передавать</w:t>
      </w:r>
      <w:r w:rsidRPr="00D550F8">
        <w:rPr>
          <w:rFonts w:ascii="Times New Roman" w:hAnsi="Times New Roman" w:cs="Times New Roman"/>
          <w:sz w:val="24"/>
          <w:szCs w:val="24"/>
          <w:lang w:eastAsia="ar-SA"/>
        </w:rPr>
        <w:t xml:space="preserve"> трёхмерное изображение пейзажа на плоскости. </w:t>
      </w:r>
      <w:r w:rsidRPr="00D550F8">
        <w:rPr>
          <w:rFonts w:ascii="Times New Roman" w:hAnsi="Times New Roman" w:cs="Times New Roman"/>
          <w:i/>
          <w:sz w:val="24"/>
          <w:szCs w:val="24"/>
          <w:lang w:eastAsia="ar-SA"/>
        </w:rPr>
        <w:t>Создавать</w:t>
      </w:r>
      <w:r w:rsidRPr="00D550F8">
        <w:rPr>
          <w:rFonts w:ascii="Times New Roman" w:hAnsi="Times New Roman" w:cs="Times New Roman"/>
          <w:sz w:val="24"/>
          <w:szCs w:val="24"/>
          <w:lang w:eastAsia="ar-SA"/>
        </w:rPr>
        <w:t xml:space="preserve"> графические композиции по мотивам работ художников.Самостоятельно </w:t>
      </w:r>
      <w:r w:rsidRPr="00D550F8">
        <w:rPr>
          <w:rFonts w:ascii="Times New Roman" w:hAnsi="Times New Roman" w:cs="Times New Roman"/>
          <w:i/>
          <w:sz w:val="24"/>
          <w:szCs w:val="24"/>
          <w:lang w:eastAsia="ar-SA"/>
        </w:rPr>
        <w:t>создавать</w:t>
      </w:r>
      <w:r w:rsidRPr="00D550F8">
        <w:rPr>
          <w:rFonts w:ascii="Times New Roman" w:hAnsi="Times New Roman" w:cs="Times New Roman"/>
          <w:sz w:val="24"/>
          <w:szCs w:val="24"/>
          <w:lang w:eastAsia="ar-SA"/>
        </w:rPr>
        <w:t xml:space="preserve"> кодовые цепочки.</w:t>
      </w:r>
    </w:p>
    <w:p w:rsidR="00BF7FF2" w:rsidRPr="00D550F8" w:rsidRDefault="00BF7FF2" w:rsidP="0064237B">
      <w:pPr>
        <w:pStyle w:val="a9"/>
        <w:widowControl w:val="0"/>
        <w:numPr>
          <w:ilvl w:val="0"/>
          <w:numId w:val="145"/>
        </w:numPr>
        <w:autoSpaceDE w:val="0"/>
        <w:spacing w:after="0" w:line="240" w:lineRule="auto"/>
        <w:jc w:val="both"/>
        <w:rPr>
          <w:rFonts w:ascii="Times New Roman" w:hAnsi="Times New Roman" w:cs="Times New Roman"/>
          <w:i/>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widowControl w:val="0"/>
        <w:numPr>
          <w:ilvl w:val="0"/>
          <w:numId w:val="145"/>
        </w:numPr>
        <w:autoSpaceDE w:val="0"/>
        <w:spacing w:after="0" w:line="240" w:lineRule="auto"/>
        <w:jc w:val="both"/>
        <w:rPr>
          <w:rFonts w:ascii="Times New Roman" w:hAnsi="Times New Roman" w:cs="Times New Roman"/>
          <w:sz w:val="24"/>
          <w:szCs w:val="24"/>
          <w:lang w:eastAsia="ar-SA"/>
        </w:rPr>
      </w:pPr>
      <w:r w:rsidRPr="00D550F8">
        <w:rPr>
          <w:rFonts w:ascii="Times New Roman" w:hAnsi="Times New Roman" w:cs="Times New Roman"/>
          <w:i/>
          <w:sz w:val="24"/>
          <w:szCs w:val="24"/>
          <w:lang w:eastAsia="ar-SA"/>
        </w:rPr>
        <w:t>Понимать</w:t>
      </w:r>
      <w:r w:rsidRPr="00D550F8">
        <w:rPr>
          <w:rFonts w:ascii="Times New Roman" w:hAnsi="Times New Roman" w:cs="Times New Roman"/>
          <w:sz w:val="24"/>
          <w:szCs w:val="24"/>
          <w:lang w:eastAsia="ar-SA"/>
        </w:rPr>
        <w:t xml:space="preserve"> значение строительства вокруг церкви домов, бань, овинов, гумна и др. </w:t>
      </w:r>
      <w:r w:rsidRPr="00D550F8">
        <w:rPr>
          <w:rFonts w:ascii="Times New Roman" w:hAnsi="Times New Roman" w:cs="Times New Roman"/>
          <w:i/>
          <w:sz w:val="24"/>
          <w:szCs w:val="24"/>
          <w:lang w:eastAsia="ar-SA"/>
        </w:rPr>
        <w:t>Пониматьвзаимосвязь</w:t>
      </w:r>
      <w:r w:rsidRPr="00D550F8">
        <w:rPr>
          <w:rFonts w:ascii="Times New Roman" w:hAnsi="Times New Roman" w:cs="Times New Roman"/>
          <w:sz w:val="24"/>
          <w:szCs w:val="24"/>
          <w:lang w:eastAsia="ar-SA"/>
        </w:rPr>
        <w:t xml:space="preserve"> жизни деревни и окружающей природы.</w:t>
      </w:r>
      <w:r w:rsidRPr="00D550F8">
        <w:rPr>
          <w:rFonts w:ascii="Times New Roman" w:hAnsi="Times New Roman" w:cs="Times New Roman"/>
          <w:i/>
          <w:sz w:val="24"/>
          <w:szCs w:val="24"/>
          <w:lang w:eastAsia="ar-SA"/>
        </w:rPr>
        <w:t>Находить</w:t>
      </w:r>
      <w:r w:rsidRPr="00D550F8">
        <w:rPr>
          <w:rFonts w:ascii="Times New Roman" w:hAnsi="Times New Roman" w:cs="Times New Roman"/>
          <w:sz w:val="24"/>
          <w:szCs w:val="24"/>
          <w:lang w:eastAsia="ar-SA"/>
        </w:rPr>
        <w:t xml:space="preserve"> черты сходства и различия в экстерьере и интерьере храмов, их убранстве.</w:t>
      </w:r>
    </w:p>
    <w:p w:rsidR="00BF7FF2" w:rsidRPr="00D550F8" w:rsidRDefault="00BF7FF2" w:rsidP="0064237B">
      <w:pPr>
        <w:pStyle w:val="a9"/>
        <w:widowControl w:val="0"/>
        <w:numPr>
          <w:ilvl w:val="0"/>
          <w:numId w:val="145"/>
        </w:numPr>
        <w:tabs>
          <w:tab w:val="left" w:pos="720"/>
        </w:tabs>
        <w:autoSpaceDE w:val="0"/>
        <w:spacing w:after="0" w:line="240" w:lineRule="auto"/>
        <w:jc w:val="both"/>
        <w:rPr>
          <w:rFonts w:ascii="Times New Roman" w:hAnsi="Times New Roman" w:cs="Times New Roman"/>
          <w:b/>
          <w:sz w:val="24"/>
          <w:szCs w:val="24"/>
        </w:rPr>
      </w:pPr>
      <w:r w:rsidRPr="00D550F8">
        <w:rPr>
          <w:rFonts w:ascii="Times New Roman" w:hAnsi="Times New Roman" w:cs="Times New Roman"/>
          <w:b/>
          <w:sz w:val="24"/>
          <w:szCs w:val="24"/>
        </w:rPr>
        <w:t>История и искусство</w:t>
      </w:r>
    </w:p>
    <w:p w:rsidR="00BF7FF2" w:rsidRPr="00D550F8" w:rsidRDefault="00BF7FF2" w:rsidP="0064237B">
      <w:pPr>
        <w:pStyle w:val="a9"/>
        <w:numPr>
          <w:ilvl w:val="0"/>
          <w:numId w:val="145"/>
        </w:numPr>
        <w:spacing w:after="0" w:line="240" w:lineRule="auto"/>
        <w:jc w:val="both"/>
        <w:rPr>
          <w:rFonts w:ascii="Times New Roman" w:hAnsi="Times New Roman" w:cs="Times New Roman"/>
          <w:bCs/>
          <w:sz w:val="24"/>
          <w:szCs w:val="24"/>
        </w:rPr>
      </w:pPr>
      <w:r w:rsidRPr="00D550F8">
        <w:rPr>
          <w:rFonts w:ascii="Times New Roman" w:hAnsi="Times New Roman" w:cs="Times New Roman"/>
          <w:sz w:val="24"/>
          <w:szCs w:val="24"/>
        </w:rPr>
        <w:t>Учащийся научится:</w:t>
      </w:r>
    </w:p>
    <w:p w:rsidR="00BF7FF2" w:rsidRPr="00D550F8" w:rsidRDefault="00BF7FF2" w:rsidP="0064237B">
      <w:pPr>
        <w:pStyle w:val="a9"/>
        <w:numPr>
          <w:ilvl w:val="0"/>
          <w:numId w:val="145"/>
        </w:numPr>
        <w:spacing w:after="0" w:line="240" w:lineRule="auto"/>
        <w:jc w:val="both"/>
        <w:rPr>
          <w:rFonts w:ascii="Times New Roman" w:hAnsi="Times New Roman" w:cs="Times New Roman"/>
          <w:sz w:val="24"/>
          <w:szCs w:val="24"/>
        </w:rPr>
      </w:pPr>
      <w:r w:rsidRPr="00D550F8">
        <w:rPr>
          <w:rFonts w:ascii="Times New Roman" w:hAnsi="Times New Roman" w:cs="Times New Roman"/>
          <w:i/>
          <w:sz w:val="24"/>
          <w:szCs w:val="24"/>
        </w:rPr>
        <w:lastRenderedPageBreak/>
        <w:t>Передавать</w:t>
      </w:r>
      <w:r w:rsidRPr="00D550F8">
        <w:rPr>
          <w:rFonts w:ascii="Times New Roman" w:hAnsi="Times New Roman" w:cs="Times New Roman"/>
          <w:sz w:val="24"/>
          <w:szCs w:val="24"/>
        </w:rPr>
        <w:t xml:space="preserve"> в иллюстрациях содержание художественного текста.</w:t>
      </w: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эскизы костюма. </w:t>
      </w:r>
      <w:r w:rsidRPr="00D550F8">
        <w:rPr>
          <w:rFonts w:ascii="Times New Roman" w:hAnsi="Times New Roman" w:cs="Times New Roman"/>
          <w:i/>
          <w:sz w:val="24"/>
          <w:szCs w:val="24"/>
        </w:rPr>
        <w:t>Отображать</w:t>
      </w:r>
      <w:r w:rsidRPr="00D550F8">
        <w:rPr>
          <w:rFonts w:ascii="Times New Roman" w:hAnsi="Times New Roman" w:cs="Times New Roman"/>
          <w:sz w:val="24"/>
          <w:szCs w:val="24"/>
        </w:rPr>
        <w:t xml:space="preserve">народное и традиционное в современном костюме. </w:t>
      </w:r>
      <w:r w:rsidRPr="00D550F8">
        <w:rPr>
          <w:rFonts w:ascii="Times New Roman" w:hAnsi="Times New Roman" w:cs="Times New Roman"/>
          <w:i/>
          <w:sz w:val="24"/>
          <w:szCs w:val="24"/>
        </w:rPr>
        <w:t>Соблюдать</w:t>
      </w:r>
      <w:r w:rsidRPr="00D550F8">
        <w:rPr>
          <w:rFonts w:ascii="Times New Roman" w:hAnsi="Times New Roman" w:cs="Times New Roman"/>
          <w:sz w:val="24"/>
          <w:szCs w:val="24"/>
        </w:rPr>
        <w:t xml:space="preserve"> пропорции фигуры человека, соотношение размеров головы, рук и ног с общим решением силуэта.</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color w:val="0D0D0D"/>
          <w:sz w:val="24"/>
          <w:szCs w:val="24"/>
        </w:rPr>
        <w:t>Учащийся получит возможность научиться:</w:t>
      </w:r>
    </w:p>
    <w:p w:rsidR="00BF7FF2"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t>Создавать</w:t>
      </w:r>
      <w:r w:rsidRPr="00D550F8">
        <w:rPr>
          <w:rFonts w:ascii="Times New Roman" w:hAnsi="Times New Roman" w:cs="Times New Roman"/>
          <w:sz w:val="24"/>
          <w:szCs w:val="24"/>
        </w:rPr>
        <w:t xml:space="preserve"> эскиз герба. </w:t>
      </w:r>
      <w:r w:rsidRPr="00D550F8">
        <w:rPr>
          <w:rFonts w:ascii="Times New Roman" w:hAnsi="Times New Roman" w:cs="Times New Roman"/>
          <w:i/>
          <w:sz w:val="24"/>
          <w:szCs w:val="24"/>
        </w:rPr>
        <w:t>Работать</w:t>
      </w:r>
      <w:r w:rsidRPr="00D550F8">
        <w:rPr>
          <w:rFonts w:ascii="Times New Roman" w:hAnsi="Times New Roman" w:cs="Times New Roman"/>
          <w:sz w:val="24"/>
          <w:szCs w:val="24"/>
        </w:rPr>
        <w:t xml:space="preserve"> на плоскости и в рельефе.</w:t>
      </w:r>
    </w:p>
    <w:p w:rsidR="003F1E8B" w:rsidRPr="00D550F8" w:rsidRDefault="00BF7FF2" w:rsidP="0064237B">
      <w:pPr>
        <w:pStyle w:val="a9"/>
        <w:numPr>
          <w:ilvl w:val="0"/>
          <w:numId w:val="145"/>
        </w:numPr>
        <w:spacing w:after="0" w:line="240" w:lineRule="auto"/>
        <w:jc w:val="both"/>
        <w:rPr>
          <w:rFonts w:ascii="Times New Roman" w:hAnsi="Times New Roman" w:cs="Times New Roman"/>
          <w:i/>
          <w:sz w:val="24"/>
          <w:szCs w:val="24"/>
        </w:rPr>
      </w:pPr>
      <w:r w:rsidRPr="00D550F8">
        <w:rPr>
          <w:rFonts w:ascii="Times New Roman" w:hAnsi="Times New Roman" w:cs="Times New Roman"/>
          <w:i/>
          <w:sz w:val="24"/>
          <w:szCs w:val="24"/>
        </w:rPr>
        <w:t xml:space="preserve"> Видеть</w:t>
      </w:r>
      <w:r w:rsidRPr="00D550F8">
        <w:rPr>
          <w:rFonts w:ascii="Times New Roman" w:hAnsi="Times New Roman" w:cs="Times New Roman"/>
          <w:sz w:val="24"/>
          <w:szCs w:val="24"/>
        </w:rPr>
        <w:t xml:space="preserve">, </w:t>
      </w:r>
      <w:r w:rsidRPr="00D550F8">
        <w:rPr>
          <w:rFonts w:ascii="Times New Roman" w:hAnsi="Times New Roman" w:cs="Times New Roman"/>
          <w:i/>
          <w:sz w:val="24"/>
          <w:szCs w:val="24"/>
        </w:rPr>
        <w:t>находить</w:t>
      </w:r>
      <w:r w:rsidRPr="00D550F8">
        <w:rPr>
          <w:rFonts w:ascii="Times New Roman" w:hAnsi="Times New Roman" w:cs="Times New Roman"/>
          <w:sz w:val="24"/>
          <w:szCs w:val="24"/>
        </w:rPr>
        <w:t xml:space="preserve"> и </w:t>
      </w:r>
      <w:r w:rsidRPr="00D550F8">
        <w:rPr>
          <w:rFonts w:ascii="Times New Roman" w:hAnsi="Times New Roman" w:cs="Times New Roman"/>
          <w:i/>
          <w:sz w:val="24"/>
          <w:szCs w:val="24"/>
        </w:rPr>
        <w:t>уметь</w:t>
      </w:r>
      <w:r w:rsidRPr="00D550F8">
        <w:rPr>
          <w:rFonts w:ascii="Times New Roman" w:hAnsi="Times New Roman" w:cs="Times New Roman"/>
          <w:sz w:val="24"/>
          <w:szCs w:val="24"/>
        </w:rPr>
        <w:t xml:space="preserve"> объяснять символы, использованные художниками в их произведениях.</w:t>
      </w:r>
    </w:p>
    <w:p w:rsidR="0012339C" w:rsidRPr="00D550F8" w:rsidRDefault="003B5305" w:rsidP="00D550F8">
      <w:pPr>
        <w:spacing w:after="0" w:line="259" w:lineRule="auto"/>
        <w:ind w:right="59"/>
        <w:rPr>
          <w:b/>
        </w:rPr>
      </w:pPr>
      <w:r>
        <w:rPr>
          <w:b/>
        </w:rPr>
        <w:t>1.2.17</w:t>
      </w:r>
      <w:r w:rsidR="003F1E8B" w:rsidRPr="00482E6A">
        <w:rPr>
          <w:b/>
        </w:rPr>
        <w:t>. Музыка.</w:t>
      </w:r>
    </w:p>
    <w:p w:rsidR="003F1E8B" w:rsidRPr="00846EA4" w:rsidRDefault="003F1E8B" w:rsidP="003F1E8B">
      <w:pPr>
        <w:spacing w:after="0" w:line="240" w:lineRule="auto"/>
        <w:ind w:firstLine="709"/>
        <w:rPr>
          <w:szCs w:val="24"/>
        </w:rPr>
      </w:pPr>
      <w:r w:rsidRPr="00846EA4">
        <w:rPr>
          <w:b/>
          <w:szCs w:val="24"/>
        </w:rPr>
        <w:t>Предметные</w:t>
      </w:r>
      <w:r w:rsidRPr="00846EA4">
        <w:rPr>
          <w:szCs w:val="24"/>
        </w:rPr>
        <w:t xml:space="preserve"> результаты обеспечивают успешное обучение на следующей ступени общего образования и отражают:</w:t>
      </w:r>
    </w:p>
    <w:p w:rsidR="003F1E8B" w:rsidRPr="00846EA4" w:rsidRDefault="003F1E8B" w:rsidP="0064237B">
      <w:pPr>
        <w:numPr>
          <w:ilvl w:val="0"/>
          <w:numId w:val="61"/>
        </w:numPr>
        <w:spacing w:after="0" w:line="240" w:lineRule="auto"/>
        <w:ind w:right="0" w:firstLine="709"/>
        <w:rPr>
          <w:szCs w:val="24"/>
        </w:rPr>
      </w:pPr>
      <w:r w:rsidRPr="00846EA4">
        <w:rPr>
          <w:szCs w:val="24"/>
        </w:rPr>
        <w:t>сформированность потребности в общении с музыкой для дальнейшего духовно-нравственного развития, социали</w:t>
      </w:r>
      <w:r w:rsidRPr="00846EA4">
        <w:rPr>
          <w:szCs w:val="24"/>
        </w:rPr>
        <w:softHyphen/>
        <w:t>зации, самообразования, организации содержательного куль</w:t>
      </w:r>
      <w:r w:rsidRPr="00846EA4">
        <w:rPr>
          <w:szCs w:val="24"/>
        </w:rPr>
        <w:softHyphen/>
        <w:t>турного досуга на основе осознания роли музыки в жизни отдельного человека и общества;</w:t>
      </w:r>
    </w:p>
    <w:p w:rsidR="003F1E8B" w:rsidRPr="00846EA4" w:rsidRDefault="003F1E8B" w:rsidP="0064237B">
      <w:pPr>
        <w:numPr>
          <w:ilvl w:val="0"/>
          <w:numId w:val="61"/>
        </w:numPr>
        <w:spacing w:after="0" w:line="240" w:lineRule="auto"/>
        <w:ind w:right="0" w:firstLine="709"/>
        <w:rPr>
          <w:szCs w:val="24"/>
        </w:rPr>
      </w:pPr>
      <w:r w:rsidRPr="00846EA4">
        <w:rPr>
          <w:szCs w:val="24"/>
        </w:rPr>
        <w:t>развитие общих музыкальных способностей школьников (музыкальной памяти и слуха), а также образного и ассоциа</w:t>
      </w:r>
      <w:r w:rsidRPr="00846EA4">
        <w:rPr>
          <w:szCs w:val="24"/>
        </w:rPr>
        <w:softHyphen/>
        <w:t>тивного мышления, фантазии и творческого воображения, эмоционально-ценностного отношения к явлениям жизни и искусства;</w:t>
      </w:r>
    </w:p>
    <w:p w:rsidR="003F1E8B" w:rsidRPr="00846EA4" w:rsidRDefault="003F1E8B" w:rsidP="0064237B">
      <w:pPr>
        <w:numPr>
          <w:ilvl w:val="0"/>
          <w:numId w:val="61"/>
        </w:numPr>
        <w:spacing w:after="0" w:line="240" w:lineRule="auto"/>
        <w:ind w:right="0" w:firstLine="709"/>
        <w:rPr>
          <w:szCs w:val="24"/>
        </w:rPr>
      </w:pPr>
      <w:r w:rsidRPr="00846EA4">
        <w:rPr>
          <w:szCs w:val="24"/>
        </w:rPr>
        <w:t>сформированность мотивационной направленности на продуктивную музыкально-творческую деятельность (слуша</w:t>
      </w:r>
      <w:r w:rsidRPr="00846EA4">
        <w:rPr>
          <w:szCs w:val="24"/>
        </w:rPr>
        <w:softHyphen/>
        <w:t>ние музыки, пение, инструментальное музицирование, драма</w:t>
      </w:r>
      <w:r w:rsidRPr="00846EA4">
        <w:rPr>
          <w:szCs w:val="24"/>
        </w:rPr>
        <w:softHyphen/>
        <w:t>тизация музыкальных произведений, импровизация, музы</w:t>
      </w:r>
      <w:r w:rsidRPr="00846EA4">
        <w:rPr>
          <w:szCs w:val="24"/>
        </w:rPr>
        <w:softHyphen/>
        <w:t>кально-пластическое движение и др.);</w:t>
      </w:r>
    </w:p>
    <w:p w:rsidR="003F1E8B" w:rsidRPr="00846EA4" w:rsidRDefault="003F1E8B" w:rsidP="0064237B">
      <w:pPr>
        <w:numPr>
          <w:ilvl w:val="0"/>
          <w:numId w:val="61"/>
        </w:numPr>
        <w:spacing w:after="0" w:line="240" w:lineRule="auto"/>
        <w:ind w:right="0" w:firstLine="709"/>
        <w:rPr>
          <w:szCs w:val="24"/>
        </w:rPr>
      </w:pPr>
      <w:r w:rsidRPr="00846EA4">
        <w:rPr>
          <w:szCs w:val="24"/>
        </w:rPr>
        <w:t>воспитание эстетического отношения к миру, критичес</w:t>
      </w:r>
      <w:r w:rsidRPr="00846EA4">
        <w:rPr>
          <w:szCs w:val="24"/>
        </w:rPr>
        <w:softHyphen/>
        <w:t>кого восприятия музыкальной информации, развитие творчес</w:t>
      </w:r>
      <w:r w:rsidRPr="00846EA4">
        <w:rPr>
          <w:szCs w:val="24"/>
        </w:rPr>
        <w:softHyphen/>
        <w:t>ких способностей в многообразных видах музыкальной дея</w:t>
      </w:r>
      <w:r w:rsidRPr="00846EA4">
        <w:rPr>
          <w:szCs w:val="24"/>
        </w:rPr>
        <w:softHyphen/>
        <w:t>тельности, связанной с театром, кино, литературой, живо</w:t>
      </w:r>
      <w:r w:rsidRPr="00846EA4">
        <w:rPr>
          <w:szCs w:val="24"/>
        </w:rPr>
        <w:softHyphen/>
        <w:t>писью;</w:t>
      </w:r>
    </w:p>
    <w:p w:rsidR="003F1E8B" w:rsidRPr="00846EA4" w:rsidRDefault="003F1E8B" w:rsidP="0064237B">
      <w:pPr>
        <w:numPr>
          <w:ilvl w:val="0"/>
          <w:numId w:val="61"/>
        </w:numPr>
        <w:spacing w:after="0" w:line="240" w:lineRule="auto"/>
        <w:ind w:right="0" w:firstLine="709"/>
        <w:rPr>
          <w:szCs w:val="24"/>
        </w:rPr>
      </w:pPr>
      <w:r w:rsidRPr="00846EA4">
        <w:rPr>
          <w:szCs w:val="24"/>
        </w:rPr>
        <w:t>расширение музыкального и общего культурного круго</w:t>
      </w:r>
      <w:r w:rsidRPr="00846EA4">
        <w:rPr>
          <w:szCs w:val="24"/>
        </w:rPr>
        <w:softHyphen/>
        <w:t>зора; воспитание музыкального вкуса, устойчивого интереса к музыке своего народа, классическому и современному музыкальному наследию;</w:t>
      </w:r>
    </w:p>
    <w:p w:rsidR="003F1E8B" w:rsidRPr="00846EA4" w:rsidRDefault="003F1E8B" w:rsidP="0064237B">
      <w:pPr>
        <w:numPr>
          <w:ilvl w:val="0"/>
          <w:numId w:val="61"/>
        </w:numPr>
        <w:spacing w:after="0" w:line="240" w:lineRule="auto"/>
        <w:ind w:right="0" w:firstLine="709"/>
        <w:rPr>
          <w:szCs w:val="24"/>
        </w:rPr>
      </w:pPr>
      <w:r w:rsidRPr="00846EA4">
        <w:rPr>
          <w:szCs w:val="24"/>
        </w:rPr>
        <w:t>овладение основами музыкальной грамотности: способ</w:t>
      </w:r>
      <w:r w:rsidRPr="00846EA4">
        <w:rPr>
          <w:szCs w:val="24"/>
        </w:rPr>
        <w:softHyphen/>
        <w:t>ностью эмоционально воспринимать музыку как живое образ</w:t>
      </w:r>
      <w:r w:rsidRPr="00846EA4">
        <w:rPr>
          <w:szCs w:val="24"/>
        </w:rPr>
        <w:softHyphen/>
        <w:t>ное искусство во взаимосвязи с жизнью, со специальной тер</w:t>
      </w:r>
      <w:r w:rsidRPr="00846EA4">
        <w:rPr>
          <w:szCs w:val="24"/>
        </w:rPr>
        <w:softHyphen/>
        <w:t>минологией и ключевыми понятиями музыкального искусства;</w:t>
      </w:r>
    </w:p>
    <w:p w:rsidR="003F1E8B" w:rsidRPr="00846EA4" w:rsidRDefault="003F1E8B" w:rsidP="0064237B">
      <w:pPr>
        <w:numPr>
          <w:ilvl w:val="0"/>
          <w:numId w:val="61"/>
        </w:numPr>
        <w:spacing w:after="0" w:line="240" w:lineRule="auto"/>
        <w:ind w:right="0" w:firstLine="709"/>
        <w:rPr>
          <w:szCs w:val="24"/>
        </w:rPr>
      </w:pPr>
      <w:r w:rsidRPr="00846EA4">
        <w:rPr>
          <w:szCs w:val="24"/>
        </w:rPr>
        <w:t>приобретение устойчивых навыков самостоятельной, це</w:t>
      </w:r>
      <w:r w:rsidRPr="00846EA4">
        <w:rPr>
          <w:szCs w:val="24"/>
        </w:rPr>
        <w:softHyphen/>
        <w:t>ленаправленной и содержательной музыкально-учебной дея</w:t>
      </w:r>
      <w:r w:rsidRPr="00846EA4">
        <w:rPr>
          <w:szCs w:val="24"/>
        </w:rPr>
        <w:softHyphen/>
        <w:t>тельности, включая информационно-коммуникационные тех</w:t>
      </w:r>
      <w:r w:rsidRPr="00846EA4">
        <w:rPr>
          <w:szCs w:val="24"/>
        </w:rPr>
        <w:softHyphen/>
        <w:t>нологии.</w:t>
      </w:r>
    </w:p>
    <w:p w:rsidR="003F1E8B" w:rsidRPr="00846EA4" w:rsidRDefault="003F1E8B" w:rsidP="003F1E8B">
      <w:pPr>
        <w:spacing w:after="0" w:line="240" w:lineRule="auto"/>
        <w:rPr>
          <w:szCs w:val="24"/>
        </w:rPr>
      </w:pPr>
    </w:p>
    <w:p w:rsidR="003F1E8B" w:rsidRPr="00846EA4" w:rsidRDefault="003F1E8B" w:rsidP="003F1E8B">
      <w:pPr>
        <w:spacing w:after="0" w:line="240" w:lineRule="auto"/>
        <w:ind w:firstLine="709"/>
        <w:rPr>
          <w:b/>
          <w:szCs w:val="24"/>
        </w:rPr>
      </w:pPr>
      <w:r w:rsidRPr="00846EA4">
        <w:rPr>
          <w:b/>
          <w:szCs w:val="24"/>
        </w:rPr>
        <w:t>6 класс</w:t>
      </w:r>
    </w:p>
    <w:p w:rsidR="003F1E8B" w:rsidRPr="00846EA4" w:rsidRDefault="003F1E8B" w:rsidP="0064237B">
      <w:pPr>
        <w:numPr>
          <w:ilvl w:val="0"/>
          <w:numId w:val="61"/>
        </w:numPr>
        <w:spacing w:after="0" w:line="240" w:lineRule="auto"/>
        <w:ind w:right="0" w:firstLine="709"/>
        <w:rPr>
          <w:szCs w:val="24"/>
        </w:rPr>
      </w:pPr>
      <w:r w:rsidRPr="00846EA4">
        <w:rPr>
          <w:szCs w:val="24"/>
        </w:rPr>
        <w:t>сформированность основ музыкальной культуры школь</w:t>
      </w:r>
      <w:r w:rsidRPr="00846EA4">
        <w:rPr>
          <w:szCs w:val="24"/>
        </w:rPr>
        <w:softHyphen/>
        <w:t>ника как неотъемлемой части его общей духовной культуры;</w:t>
      </w:r>
    </w:p>
    <w:p w:rsidR="003F1E8B" w:rsidRPr="00846EA4" w:rsidRDefault="003F1E8B" w:rsidP="0064237B">
      <w:pPr>
        <w:numPr>
          <w:ilvl w:val="0"/>
          <w:numId w:val="61"/>
        </w:numPr>
        <w:spacing w:after="0" w:line="240" w:lineRule="auto"/>
        <w:ind w:right="0" w:firstLine="709"/>
        <w:rPr>
          <w:szCs w:val="24"/>
        </w:rPr>
      </w:pPr>
      <w:r w:rsidRPr="00846EA4">
        <w:rPr>
          <w:szCs w:val="24"/>
        </w:rPr>
        <w:t>развитие общих музыкальных способностей школьников (музыкальной памяти и слуха), а также образного и ассоциа</w:t>
      </w:r>
      <w:r w:rsidRPr="00846EA4">
        <w:rPr>
          <w:szCs w:val="24"/>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846EA4">
        <w:rPr>
          <w:szCs w:val="24"/>
        </w:rPr>
        <w:softHyphen/>
        <w:t>раза;</w:t>
      </w:r>
    </w:p>
    <w:p w:rsidR="003F1E8B" w:rsidRPr="00846EA4" w:rsidRDefault="003F1E8B" w:rsidP="0064237B">
      <w:pPr>
        <w:numPr>
          <w:ilvl w:val="0"/>
          <w:numId w:val="61"/>
        </w:numPr>
        <w:spacing w:after="0" w:line="240" w:lineRule="auto"/>
        <w:ind w:right="0" w:firstLine="709"/>
        <w:rPr>
          <w:szCs w:val="24"/>
        </w:rPr>
      </w:pPr>
      <w:r w:rsidRPr="00846EA4">
        <w:rPr>
          <w:szCs w:val="24"/>
        </w:rPr>
        <w:t>сформированность мотивационной направленности на продуктивную музыкально-творческую деятельность (слуша</w:t>
      </w:r>
      <w:r w:rsidRPr="00846EA4">
        <w:rPr>
          <w:szCs w:val="24"/>
        </w:rPr>
        <w:softHyphen/>
        <w:t>ние музыки, пение, инструментальное музицирование, драма</w:t>
      </w:r>
      <w:r w:rsidRPr="00846EA4">
        <w:rPr>
          <w:szCs w:val="24"/>
        </w:rPr>
        <w:softHyphen/>
        <w:t>тизация музыкальных произведений, импровизация, музы</w:t>
      </w:r>
      <w:r w:rsidRPr="00846EA4">
        <w:rPr>
          <w:szCs w:val="24"/>
        </w:rPr>
        <w:softHyphen/>
        <w:t>кально-пластическое движение и др.);</w:t>
      </w:r>
    </w:p>
    <w:p w:rsidR="003F1E8B" w:rsidRPr="00846EA4" w:rsidRDefault="003F1E8B" w:rsidP="0064237B">
      <w:pPr>
        <w:numPr>
          <w:ilvl w:val="0"/>
          <w:numId w:val="61"/>
        </w:numPr>
        <w:spacing w:after="0" w:line="240" w:lineRule="auto"/>
        <w:ind w:right="0" w:firstLine="709"/>
        <w:rPr>
          <w:szCs w:val="24"/>
        </w:rPr>
      </w:pPr>
      <w:r w:rsidRPr="00846EA4">
        <w:rPr>
          <w:szCs w:val="24"/>
        </w:rPr>
        <w:t>воспитание эстетического отношения к миру, критичес</w:t>
      </w:r>
      <w:r w:rsidRPr="00846EA4">
        <w:rPr>
          <w:szCs w:val="24"/>
        </w:rPr>
        <w:softHyphen/>
        <w:t>кого восприятия музыкальной информации, развитие творчес</w:t>
      </w:r>
      <w:r w:rsidRPr="00846EA4">
        <w:rPr>
          <w:szCs w:val="24"/>
        </w:rPr>
        <w:softHyphen/>
        <w:t>ких способностей в многообразных видах музыкальной дея</w:t>
      </w:r>
      <w:r w:rsidRPr="00846EA4">
        <w:rPr>
          <w:szCs w:val="24"/>
        </w:rPr>
        <w:softHyphen/>
        <w:t>тельности, связанной с театром, кино, литературой, живо</w:t>
      </w:r>
      <w:r w:rsidRPr="00846EA4">
        <w:rPr>
          <w:szCs w:val="24"/>
        </w:rPr>
        <w:softHyphen/>
        <w:t>писью;</w:t>
      </w:r>
    </w:p>
    <w:p w:rsidR="003F1E8B" w:rsidRPr="00846EA4" w:rsidRDefault="003F1E8B" w:rsidP="0064237B">
      <w:pPr>
        <w:numPr>
          <w:ilvl w:val="0"/>
          <w:numId w:val="61"/>
        </w:numPr>
        <w:spacing w:after="0" w:line="240" w:lineRule="auto"/>
        <w:ind w:right="0" w:firstLine="709"/>
        <w:rPr>
          <w:szCs w:val="24"/>
        </w:rPr>
      </w:pPr>
      <w:r w:rsidRPr="00846EA4">
        <w:rPr>
          <w:szCs w:val="24"/>
        </w:rPr>
        <w:t>расширение музыкального и общего культурного круго</w:t>
      </w:r>
      <w:r w:rsidRPr="00846EA4">
        <w:rPr>
          <w:szCs w:val="24"/>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3F1E8B" w:rsidRPr="00846EA4" w:rsidRDefault="003F1E8B" w:rsidP="0064237B">
      <w:pPr>
        <w:numPr>
          <w:ilvl w:val="0"/>
          <w:numId w:val="61"/>
        </w:numPr>
        <w:spacing w:after="0" w:line="240" w:lineRule="auto"/>
        <w:ind w:right="0" w:firstLine="709"/>
        <w:rPr>
          <w:szCs w:val="24"/>
        </w:rPr>
      </w:pPr>
      <w:r w:rsidRPr="00846EA4">
        <w:rPr>
          <w:szCs w:val="24"/>
        </w:rPr>
        <w:lastRenderedPageBreak/>
        <w:t>овладение основами музыкальной грамотности: способ</w:t>
      </w:r>
      <w:r w:rsidRPr="00846EA4">
        <w:rPr>
          <w:szCs w:val="24"/>
        </w:rPr>
        <w:softHyphen/>
        <w:t>ностью эмоционально воспринимать музыку как живое образ</w:t>
      </w:r>
      <w:r w:rsidRPr="00846EA4">
        <w:rPr>
          <w:szCs w:val="24"/>
        </w:rPr>
        <w:softHyphen/>
        <w:t>ное искусство во взаимосвязи с жизнью, со специальной тер</w:t>
      </w:r>
      <w:r w:rsidRPr="00846EA4">
        <w:rPr>
          <w:szCs w:val="24"/>
        </w:rPr>
        <w:softHyphen/>
        <w:t>минологией и ключевыми понятиями музыкального искусства, элементарной нотной грамотой в рамках изучаемого курса;</w:t>
      </w:r>
    </w:p>
    <w:p w:rsidR="003F1E8B" w:rsidRPr="00846EA4" w:rsidRDefault="003F1E8B" w:rsidP="0064237B">
      <w:pPr>
        <w:numPr>
          <w:ilvl w:val="0"/>
          <w:numId w:val="61"/>
        </w:numPr>
        <w:spacing w:after="0" w:line="240" w:lineRule="auto"/>
        <w:ind w:right="0" w:firstLine="709"/>
        <w:rPr>
          <w:szCs w:val="24"/>
        </w:rPr>
      </w:pPr>
      <w:r w:rsidRPr="00846EA4">
        <w:rPr>
          <w:szCs w:val="24"/>
        </w:rPr>
        <w:t>приобретение устойчивых навыков самостоятельной, це</w:t>
      </w:r>
      <w:r w:rsidRPr="00846EA4">
        <w:rPr>
          <w:szCs w:val="24"/>
        </w:rPr>
        <w:softHyphen/>
        <w:t>ленаправленной и содержательной музыкально-учебной дея</w:t>
      </w:r>
      <w:r w:rsidRPr="00846EA4">
        <w:rPr>
          <w:szCs w:val="24"/>
        </w:rPr>
        <w:softHyphen/>
        <w:t>тельности, включая информационно-коммуникационные тех</w:t>
      </w:r>
      <w:r w:rsidRPr="00846EA4">
        <w:rPr>
          <w:szCs w:val="24"/>
        </w:rPr>
        <w:softHyphen/>
        <w:t>нологии;</w:t>
      </w:r>
    </w:p>
    <w:p w:rsidR="003F1E8B" w:rsidRDefault="003F1E8B" w:rsidP="0064237B">
      <w:pPr>
        <w:numPr>
          <w:ilvl w:val="0"/>
          <w:numId w:val="61"/>
        </w:numPr>
        <w:spacing w:after="0" w:line="240" w:lineRule="auto"/>
        <w:ind w:right="0" w:firstLine="709"/>
        <w:rPr>
          <w:szCs w:val="24"/>
        </w:rPr>
      </w:pPr>
      <w:r w:rsidRPr="00846EA4">
        <w:rPr>
          <w:szCs w:val="24"/>
        </w:rPr>
        <w:t>сотрудничество в ходе реализации коллективных творчес</w:t>
      </w:r>
      <w:r w:rsidRPr="00846EA4">
        <w:rPr>
          <w:szCs w:val="24"/>
        </w:rPr>
        <w:softHyphen/>
        <w:t>ких проектов, решения различных музыкально-творческих задач.</w:t>
      </w:r>
    </w:p>
    <w:p w:rsidR="003F1E8B" w:rsidRPr="00846EA4" w:rsidRDefault="003F1E8B" w:rsidP="003F1E8B">
      <w:pPr>
        <w:spacing w:after="0" w:line="240" w:lineRule="auto"/>
        <w:ind w:left="709"/>
        <w:rPr>
          <w:szCs w:val="24"/>
        </w:rPr>
      </w:pPr>
    </w:p>
    <w:p w:rsidR="003F1E8B" w:rsidRPr="00846EA4" w:rsidRDefault="003F1E8B" w:rsidP="003F1E8B">
      <w:pPr>
        <w:spacing w:after="0" w:line="240" w:lineRule="auto"/>
        <w:ind w:firstLine="709"/>
        <w:rPr>
          <w:b/>
          <w:szCs w:val="24"/>
        </w:rPr>
      </w:pPr>
      <w:r w:rsidRPr="00846EA4">
        <w:rPr>
          <w:b/>
          <w:szCs w:val="24"/>
        </w:rPr>
        <w:t>7 класс</w:t>
      </w:r>
    </w:p>
    <w:p w:rsidR="003F1E8B" w:rsidRPr="00846EA4" w:rsidRDefault="003F1E8B" w:rsidP="0064237B">
      <w:pPr>
        <w:numPr>
          <w:ilvl w:val="0"/>
          <w:numId w:val="61"/>
        </w:numPr>
        <w:spacing w:after="0" w:line="240" w:lineRule="auto"/>
        <w:ind w:right="0" w:firstLine="709"/>
        <w:rPr>
          <w:szCs w:val="24"/>
        </w:rPr>
      </w:pPr>
      <w:r w:rsidRPr="00846EA4">
        <w:rPr>
          <w:szCs w:val="24"/>
        </w:rPr>
        <w:t>сформированность основ музыкальной культуры школь</w:t>
      </w:r>
      <w:r w:rsidRPr="00846EA4">
        <w:rPr>
          <w:szCs w:val="24"/>
        </w:rPr>
        <w:softHyphen/>
        <w:t>ника как неотъемлемой части его общей духовной культуры;</w:t>
      </w:r>
    </w:p>
    <w:p w:rsidR="003F1E8B" w:rsidRPr="00846EA4" w:rsidRDefault="003F1E8B" w:rsidP="0064237B">
      <w:pPr>
        <w:numPr>
          <w:ilvl w:val="0"/>
          <w:numId w:val="61"/>
        </w:numPr>
        <w:spacing w:after="0" w:line="240" w:lineRule="auto"/>
        <w:ind w:right="0" w:firstLine="709"/>
        <w:rPr>
          <w:szCs w:val="24"/>
        </w:rPr>
      </w:pPr>
      <w:r w:rsidRPr="00846EA4">
        <w:rPr>
          <w:szCs w:val="24"/>
        </w:rPr>
        <w:t>сформированность потребности в общении с музыкой для дальнейшего духовно-нравственного развития, социали</w:t>
      </w:r>
      <w:r w:rsidRPr="00846EA4">
        <w:rPr>
          <w:szCs w:val="24"/>
        </w:rPr>
        <w:softHyphen/>
        <w:t>зации, самообразования, организации содержательного куль</w:t>
      </w:r>
      <w:r w:rsidRPr="00846EA4">
        <w:rPr>
          <w:szCs w:val="24"/>
        </w:rPr>
        <w:softHyphen/>
        <w:t>турного досуга на основе осознания роли музыки в жизни отдельного человека и общества, в развитии мировой культуры;</w:t>
      </w:r>
    </w:p>
    <w:p w:rsidR="003F1E8B" w:rsidRPr="00846EA4" w:rsidRDefault="003F1E8B" w:rsidP="0064237B">
      <w:pPr>
        <w:numPr>
          <w:ilvl w:val="0"/>
          <w:numId w:val="61"/>
        </w:numPr>
        <w:spacing w:after="0" w:line="240" w:lineRule="auto"/>
        <w:ind w:right="0" w:firstLine="709"/>
        <w:rPr>
          <w:szCs w:val="24"/>
        </w:rPr>
      </w:pPr>
      <w:r w:rsidRPr="00846EA4">
        <w:rPr>
          <w:szCs w:val="24"/>
        </w:rPr>
        <w:t>развитие общих музыкальных способностей школьников (музыкальной памяти и слуха), а также образного и ассоциа</w:t>
      </w:r>
      <w:r w:rsidRPr="00846EA4">
        <w:rPr>
          <w:szCs w:val="24"/>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846EA4">
        <w:rPr>
          <w:szCs w:val="24"/>
        </w:rPr>
        <w:softHyphen/>
        <w:t>раза;</w:t>
      </w:r>
    </w:p>
    <w:p w:rsidR="003F1E8B" w:rsidRPr="00846EA4" w:rsidRDefault="003F1E8B" w:rsidP="0064237B">
      <w:pPr>
        <w:numPr>
          <w:ilvl w:val="0"/>
          <w:numId w:val="61"/>
        </w:numPr>
        <w:spacing w:after="0" w:line="240" w:lineRule="auto"/>
        <w:ind w:right="0" w:firstLine="709"/>
        <w:rPr>
          <w:szCs w:val="24"/>
        </w:rPr>
      </w:pPr>
      <w:r w:rsidRPr="00846EA4">
        <w:rPr>
          <w:szCs w:val="24"/>
        </w:rPr>
        <w:t>сформированность мотивационной направленности на продуктивную музыкально-творческую деятельность (слуша</w:t>
      </w:r>
      <w:r w:rsidRPr="00846EA4">
        <w:rPr>
          <w:szCs w:val="24"/>
        </w:rPr>
        <w:softHyphen/>
        <w:t>ние музыки, пение, инструментальное музицирование, драма</w:t>
      </w:r>
      <w:r w:rsidRPr="00846EA4">
        <w:rPr>
          <w:szCs w:val="24"/>
        </w:rPr>
        <w:softHyphen/>
        <w:t>тизация музыкальных произведений, импровизация, музы</w:t>
      </w:r>
      <w:r w:rsidRPr="00846EA4">
        <w:rPr>
          <w:szCs w:val="24"/>
        </w:rPr>
        <w:softHyphen/>
        <w:t>кально-пластическое движение и др.);</w:t>
      </w:r>
    </w:p>
    <w:p w:rsidR="003F1E8B" w:rsidRPr="00846EA4" w:rsidRDefault="003F1E8B" w:rsidP="0064237B">
      <w:pPr>
        <w:numPr>
          <w:ilvl w:val="0"/>
          <w:numId w:val="61"/>
        </w:numPr>
        <w:spacing w:after="0" w:line="240" w:lineRule="auto"/>
        <w:ind w:right="0" w:firstLine="709"/>
        <w:rPr>
          <w:szCs w:val="24"/>
        </w:rPr>
      </w:pPr>
      <w:r w:rsidRPr="00846EA4">
        <w:rPr>
          <w:szCs w:val="24"/>
        </w:rPr>
        <w:t>воспитание эстетического отношения к миру, критичес</w:t>
      </w:r>
      <w:r w:rsidRPr="00846EA4">
        <w:rPr>
          <w:szCs w:val="24"/>
        </w:rPr>
        <w:softHyphen/>
        <w:t>кого восприятия музыкальной информации, развитие творчес</w:t>
      </w:r>
      <w:r w:rsidRPr="00846EA4">
        <w:rPr>
          <w:szCs w:val="24"/>
        </w:rPr>
        <w:softHyphen/>
        <w:t>ких способностей в многообразных видах музыкальной дея</w:t>
      </w:r>
      <w:r w:rsidRPr="00846EA4">
        <w:rPr>
          <w:szCs w:val="24"/>
        </w:rPr>
        <w:softHyphen/>
        <w:t>тельности, связанной с театром, кино, литературой, живо</w:t>
      </w:r>
      <w:r w:rsidRPr="00846EA4">
        <w:rPr>
          <w:szCs w:val="24"/>
        </w:rPr>
        <w:softHyphen/>
        <w:t>писью;</w:t>
      </w:r>
    </w:p>
    <w:p w:rsidR="003F1E8B" w:rsidRPr="00846EA4" w:rsidRDefault="003F1E8B" w:rsidP="0064237B">
      <w:pPr>
        <w:numPr>
          <w:ilvl w:val="0"/>
          <w:numId w:val="61"/>
        </w:numPr>
        <w:spacing w:after="0" w:line="240" w:lineRule="auto"/>
        <w:ind w:right="0" w:firstLine="709"/>
        <w:rPr>
          <w:szCs w:val="24"/>
        </w:rPr>
      </w:pPr>
      <w:r w:rsidRPr="00846EA4">
        <w:rPr>
          <w:szCs w:val="24"/>
        </w:rPr>
        <w:t>расширение музыкального и общего культурного круго</w:t>
      </w:r>
      <w:r w:rsidRPr="00846EA4">
        <w:rPr>
          <w:szCs w:val="24"/>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3F1E8B" w:rsidRPr="00846EA4" w:rsidRDefault="003F1E8B" w:rsidP="0064237B">
      <w:pPr>
        <w:numPr>
          <w:ilvl w:val="0"/>
          <w:numId w:val="61"/>
        </w:numPr>
        <w:spacing w:after="0" w:line="240" w:lineRule="auto"/>
        <w:ind w:right="0" w:firstLine="709"/>
        <w:rPr>
          <w:szCs w:val="24"/>
        </w:rPr>
      </w:pPr>
      <w:r w:rsidRPr="00846EA4">
        <w:rPr>
          <w:szCs w:val="24"/>
        </w:rPr>
        <w:t>овладение основами музыкальной грамотности: способ</w:t>
      </w:r>
      <w:r w:rsidRPr="00846EA4">
        <w:rPr>
          <w:szCs w:val="24"/>
        </w:rPr>
        <w:softHyphen/>
        <w:t>ностью эмоционально воспринимать музыку как живое образ</w:t>
      </w:r>
      <w:r w:rsidRPr="00846EA4">
        <w:rPr>
          <w:szCs w:val="24"/>
        </w:rPr>
        <w:softHyphen/>
        <w:t>ное искусство во взаимосвязи с жизнью, со специальной тер</w:t>
      </w:r>
      <w:r w:rsidRPr="00846EA4">
        <w:rPr>
          <w:szCs w:val="24"/>
        </w:rPr>
        <w:softHyphen/>
        <w:t>минологией и ключевыми понятиями музыкального искусства, элементарной нотной грамотой в рамках изучаемого курса;</w:t>
      </w:r>
    </w:p>
    <w:p w:rsidR="003F1E8B" w:rsidRPr="00846EA4" w:rsidRDefault="003F1E8B" w:rsidP="0064237B">
      <w:pPr>
        <w:numPr>
          <w:ilvl w:val="0"/>
          <w:numId w:val="61"/>
        </w:numPr>
        <w:spacing w:after="0" w:line="240" w:lineRule="auto"/>
        <w:ind w:right="0" w:firstLine="709"/>
        <w:rPr>
          <w:szCs w:val="24"/>
        </w:rPr>
      </w:pPr>
      <w:r w:rsidRPr="00846EA4">
        <w:rPr>
          <w:szCs w:val="24"/>
        </w:rPr>
        <w:t>приобретение устойчивых навыков самостоятельной, це</w:t>
      </w:r>
      <w:r w:rsidRPr="00846EA4">
        <w:rPr>
          <w:szCs w:val="24"/>
        </w:rPr>
        <w:softHyphen/>
        <w:t>ленаправленной и содержательной музыкально-учебной дея</w:t>
      </w:r>
      <w:r w:rsidRPr="00846EA4">
        <w:rPr>
          <w:szCs w:val="24"/>
        </w:rPr>
        <w:softHyphen/>
        <w:t>тельности, включая информационно-коммуникационные тех</w:t>
      </w:r>
      <w:r w:rsidRPr="00846EA4">
        <w:rPr>
          <w:szCs w:val="24"/>
        </w:rPr>
        <w:softHyphen/>
        <w:t>нологии;</w:t>
      </w:r>
    </w:p>
    <w:p w:rsidR="003F1E8B" w:rsidRDefault="003F1E8B" w:rsidP="0064237B">
      <w:pPr>
        <w:numPr>
          <w:ilvl w:val="0"/>
          <w:numId w:val="61"/>
        </w:numPr>
        <w:spacing w:after="0" w:line="240" w:lineRule="auto"/>
        <w:ind w:right="0" w:firstLine="709"/>
        <w:rPr>
          <w:szCs w:val="24"/>
        </w:rPr>
      </w:pPr>
      <w:r w:rsidRPr="00846EA4">
        <w:rPr>
          <w:szCs w:val="24"/>
        </w:rPr>
        <w:t>сотрудничество в ходе реализации коллективных творчес</w:t>
      </w:r>
      <w:r w:rsidRPr="00846EA4">
        <w:rPr>
          <w:szCs w:val="24"/>
        </w:rPr>
        <w:softHyphen/>
        <w:t>ких проектов, решения различных музыкально-творческих задач.</w:t>
      </w:r>
    </w:p>
    <w:p w:rsidR="003F1E8B" w:rsidRPr="00846EA4" w:rsidRDefault="003F1E8B" w:rsidP="0064237B">
      <w:pPr>
        <w:numPr>
          <w:ilvl w:val="0"/>
          <w:numId w:val="61"/>
        </w:numPr>
        <w:spacing w:after="0" w:line="240" w:lineRule="auto"/>
        <w:ind w:right="0" w:firstLine="709"/>
        <w:rPr>
          <w:szCs w:val="24"/>
        </w:rPr>
      </w:pPr>
    </w:p>
    <w:p w:rsidR="003F1E8B" w:rsidRPr="00846EA4" w:rsidRDefault="003F1E8B" w:rsidP="003F1E8B">
      <w:pPr>
        <w:spacing w:after="0" w:line="240" w:lineRule="auto"/>
        <w:ind w:firstLine="709"/>
        <w:rPr>
          <w:b/>
          <w:szCs w:val="24"/>
        </w:rPr>
      </w:pPr>
      <w:r w:rsidRPr="00846EA4">
        <w:rPr>
          <w:b/>
          <w:szCs w:val="24"/>
        </w:rPr>
        <w:t>8 класс</w:t>
      </w:r>
    </w:p>
    <w:p w:rsidR="003F1E8B" w:rsidRPr="00846EA4" w:rsidRDefault="003F1E8B" w:rsidP="003F1E8B">
      <w:pPr>
        <w:spacing w:after="0" w:line="240" w:lineRule="auto"/>
        <w:ind w:firstLine="709"/>
        <w:rPr>
          <w:szCs w:val="24"/>
        </w:rPr>
      </w:pPr>
      <w:r w:rsidRPr="00846EA4">
        <w:rPr>
          <w:szCs w:val="24"/>
        </w:rPr>
        <w:t>Общее представление о роли музыкального искусства в жизни общества и каждого отдельного человека;</w:t>
      </w:r>
    </w:p>
    <w:p w:rsidR="003F1E8B" w:rsidRPr="00846EA4" w:rsidRDefault="003F1E8B" w:rsidP="003F1E8B">
      <w:pPr>
        <w:spacing w:after="0" w:line="240" w:lineRule="auto"/>
        <w:ind w:firstLine="709"/>
        <w:rPr>
          <w:szCs w:val="24"/>
        </w:rPr>
      </w:pPr>
      <w:r w:rsidRPr="00846EA4">
        <w:rPr>
          <w:szCs w:val="24"/>
        </w:rPr>
        <w:t>Осознанное восприятие конкретных музыкальных произведений и различных событий в мире музыки;</w:t>
      </w:r>
    </w:p>
    <w:p w:rsidR="003F1E8B" w:rsidRPr="00846EA4" w:rsidRDefault="003F1E8B" w:rsidP="003F1E8B">
      <w:pPr>
        <w:spacing w:after="0" w:line="240" w:lineRule="auto"/>
        <w:ind w:firstLine="709"/>
        <w:rPr>
          <w:szCs w:val="24"/>
        </w:rPr>
      </w:pPr>
      <w:r w:rsidRPr="00846EA4">
        <w:rPr>
          <w:szCs w:val="24"/>
        </w:rPr>
        <w:t>Устойчивый интерес к музыке, художественным традициям своего народа, различным видам музыкально-творческой деятельности;</w:t>
      </w:r>
    </w:p>
    <w:p w:rsidR="003F1E8B" w:rsidRPr="00846EA4" w:rsidRDefault="003F1E8B" w:rsidP="003F1E8B">
      <w:pPr>
        <w:spacing w:after="0" w:line="240" w:lineRule="auto"/>
        <w:ind w:firstLine="709"/>
        <w:rPr>
          <w:szCs w:val="24"/>
        </w:rPr>
      </w:pPr>
      <w:r w:rsidRPr="00846EA4">
        <w:rPr>
          <w:szCs w:val="24"/>
        </w:rPr>
        <w:t>Понимание интонационно-образной природы музыкального искусства, средств художественной выразительности;</w:t>
      </w:r>
    </w:p>
    <w:p w:rsidR="003F1E8B" w:rsidRPr="00846EA4" w:rsidRDefault="003F1E8B" w:rsidP="003F1E8B">
      <w:pPr>
        <w:spacing w:after="0" w:line="240" w:lineRule="auto"/>
        <w:ind w:firstLine="709"/>
        <w:rPr>
          <w:szCs w:val="24"/>
        </w:rPr>
      </w:pPr>
      <w:r w:rsidRPr="00846EA4">
        <w:rPr>
          <w:szCs w:val="24"/>
        </w:rPr>
        <w:t>Осмысление основных жанров музыкально-поэтического народного творчества, отечественного и зарубежного музыкального наследия;</w:t>
      </w:r>
    </w:p>
    <w:p w:rsidR="003F1E8B" w:rsidRPr="00846EA4" w:rsidRDefault="003F1E8B" w:rsidP="003F1E8B">
      <w:pPr>
        <w:spacing w:after="0" w:line="240" w:lineRule="auto"/>
        <w:ind w:firstLine="709"/>
        <w:rPr>
          <w:szCs w:val="24"/>
        </w:rPr>
      </w:pPr>
      <w:r w:rsidRPr="00846EA4">
        <w:rPr>
          <w:szCs w:val="24"/>
        </w:rPr>
        <w:lastRenderedPageBreak/>
        <w:t>Рассуждение о специфике музыки, особенностях музыкального языка, отдельных произведениях и стилях музыкального искусства в целом;</w:t>
      </w:r>
    </w:p>
    <w:p w:rsidR="003F1E8B" w:rsidRPr="00846EA4" w:rsidRDefault="003F1E8B" w:rsidP="003F1E8B">
      <w:pPr>
        <w:spacing w:after="0" w:line="240" w:lineRule="auto"/>
        <w:ind w:firstLine="709"/>
        <w:rPr>
          <w:szCs w:val="24"/>
        </w:rPr>
      </w:pPr>
      <w:r w:rsidRPr="00846EA4">
        <w:rPr>
          <w:szCs w:val="24"/>
        </w:rPr>
        <w:t>Применение специальной терминологии для классификации различных явлений музыкальной культуры;</w:t>
      </w:r>
    </w:p>
    <w:p w:rsidR="003F1E8B" w:rsidRPr="00846EA4" w:rsidRDefault="003F1E8B" w:rsidP="003F1E8B">
      <w:pPr>
        <w:spacing w:after="0" w:line="240" w:lineRule="auto"/>
        <w:ind w:firstLine="709"/>
        <w:rPr>
          <w:szCs w:val="24"/>
        </w:rPr>
      </w:pPr>
      <w:r w:rsidRPr="00846EA4">
        <w:rPr>
          <w:szCs w:val="24"/>
        </w:rPr>
        <w:t>Постижение музыкальных и культурных традиций своего народа и разных народов мира;</w:t>
      </w:r>
    </w:p>
    <w:p w:rsidR="003F1E8B" w:rsidRPr="00846EA4" w:rsidRDefault="003F1E8B" w:rsidP="003F1E8B">
      <w:pPr>
        <w:spacing w:after="0" w:line="240" w:lineRule="auto"/>
        <w:ind w:firstLine="709"/>
        <w:rPr>
          <w:szCs w:val="24"/>
        </w:rPr>
      </w:pPr>
      <w:r w:rsidRPr="00846EA4">
        <w:rPr>
          <w:szCs w:val="24"/>
        </w:rPr>
        <w:t>Расширение и обогащение опыта в разнообразных видах музыкально-творческой деятельности, включая информационно-коммуникационные технологии;</w:t>
      </w:r>
    </w:p>
    <w:p w:rsidR="003F1E8B" w:rsidRDefault="003F1E8B" w:rsidP="003F1E8B">
      <w:pPr>
        <w:spacing w:after="0" w:line="240" w:lineRule="auto"/>
        <w:ind w:firstLine="709"/>
        <w:rPr>
          <w:szCs w:val="24"/>
        </w:rPr>
      </w:pPr>
      <w:r w:rsidRPr="00846EA4">
        <w:rPr>
          <w:szCs w:val="24"/>
        </w:rPr>
        <w:t>Освоение знаний о музыке, овладение практическими умениями и навыками для реализации собственного творческого потенциала.</w:t>
      </w:r>
    </w:p>
    <w:p w:rsidR="003F1E8B" w:rsidRPr="00846EA4" w:rsidRDefault="003F1E8B" w:rsidP="003F1E8B">
      <w:pPr>
        <w:spacing w:after="0" w:line="240" w:lineRule="auto"/>
        <w:ind w:firstLine="709"/>
        <w:rPr>
          <w:szCs w:val="24"/>
        </w:rPr>
      </w:pPr>
      <w:r>
        <w:rPr>
          <w:szCs w:val="24"/>
        </w:rPr>
        <w:t>За курс 5-8 класса</w:t>
      </w:r>
    </w:p>
    <w:p w:rsidR="003F1E8B" w:rsidRPr="00846EA4" w:rsidRDefault="003F1E8B" w:rsidP="003F1E8B">
      <w:pPr>
        <w:widowControl w:val="0"/>
        <w:suppressAutoHyphens/>
        <w:autoSpaceDE w:val="0"/>
        <w:autoSpaceDN w:val="0"/>
        <w:adjustRightInd w:val="0"/>
        <w:spacing w:after="0" w:line="232" w:lineRule="auto"/>
        <w:ind w:left="850" w:right="6180" w:firstLine="0"/>
        <w:rPr>
          <w:rFonts w:eastAsia="Lucida Sans Unicode"/>
          <w:kern w:val="2"/>
          <w:szCs w:val="24"/>
        </w:rPr>
      </w:pPr>
      <w:r w:rsidRPr="00846EA4">
        <w:rPr>
          <w:rFonts w:eastAsia="Lucida Sans Unicode"/>
          <w:b/>
          <w:bCs/>
          <w:kern w:val="2"/>
          <w:szCs w:val="24"/>
        </w:rPr>
        <w:t>Ученик</w:t>
      </w:r>
      <w:r>
        <w:rPr>
          <w:rFonts w:eastAsia="Lucida Sans Unicode"/>
          <w:b/>
          <w:bCs/>
          <w:kern w:val="2"/>
          <w:szCs w:val="24"/>
        </w:rPr>
        <w:t xml:space="preserve"> </w:t>
      </w:r>
      <w:r w:rsidRPr="00846EA4">
        <w:rPr>
          <w:rFonts w:eastAsia="Lucida Sans Unicode"/>
          <w:b/>
          <w:bCs/>
          <w:spacing w:val="1"/>
          <w:kern w:val="2"/>
          <w:szCs w:val="24"/>
        </w:rPr>
        <w:t>н</w:t>
      </w:r>
      <w:r w:rsidRPr="00846EA4">
        <w:rPr>
          <w:rFonts w:eastAsia="Lucida Sans Unicode"/>
          <w:b/>
          <w:bCs/>
          <w:kern w:val="2"/>
          <w:szCs w:val="24"/>
        </w:rPr>
        <w:t>ауч</w:t>
      </w:r>
      <w:r w:rsidRPr="00846EA4">
        <w:rPr>
          <w:rFonts w:eastAsia="Lucida Sans Unicode"/>
          <w:b/>
          <w:bCs/>
          <w:spacing w:val="-2"/>
          <w:kern w:val="2"/>
          <w:szCs w:val="24"/>
        </w:rPr>
        <w:t>и</w:t>
      </w:r>
      <w:r w:rsidRPr="00846EA4">
        <w:rPr>
          <w:rFonts w:eastAsia="Lucida Sans Unicode"/>
          <w:b/>
          <w:bCs/>
          <w:spacing w:val="1"/>
          <w:kern w:val="2"/>
          <w:szCs w:val="24"/>
        </w:rPr>
        <w:t>т</w:t>
      </w:r>
      <w:r>
        <w:rPr>
          <w:rFonts w:eastAsia="Lucida Sans Unicode"/>
          <w:b/>
          <w:bCs/>
          <w:spacing w:val="1"/>
          <w:kern w:val="2"/>
          <w:szCs w:val="24"/>
        </w:rPr>
        <w:t>с</w:t>
      </w:r>
      <w:r w:rsidRPr="00846EA4">
        <w:rPr>
          <w:rFonts w:eastAsia="Lucida Sans Unicode"/>
          <w:b/>
          <w:bCs/>
          <w:kern w:val="2"/>
          <w:szCs w:val="24"/>
        </w:rPr>
        <w:t>я:</w:t>
      </w:r>
    </w:p>
    <w:p w:rsidR="003F1E8B" w:rsidRPr="00846EA4" w:rsidRDefault="003F1E8B" w:rsidP="003F1E8B">
      <w:pPr>
        <w:widowControl w:val="0"/>
        <w:suppressAutoHyphens/>
        <w:autoSpaceDE w:val="0"/>
        <w:autoSpaceDN w:val="0"/>
        <w:adjustRightInd w:val="0"/>
        <w:spacing w:after="0" w:line="237" w:lineRule="auto"/>
        <w:ind w:right="-20"/>
        <w:rPr>
          <w:rFonts w:eastAsia="Lucida Sans Unicode"/>
          <w:kern w:val="2"/>
          <w:szCs w:val="24"/>
        </w:rPr>
      </w:pPr>
      <w:r>
        <w:rPr>
          <w:rFonts w:eastAsia="Lucida Sans Unicode"/>
          <w:kern w:val="2"/>
          <w:szCs w:val="24"/>
        </w:rPr>
        <w:t>-</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н</w:t>
      </w:r>
      <w:r w:rsidRPr="00846EA4">
        <w:rPr>
          <w:rFonts w:eastAsia="Lucida Sans Unicode"/>
          <w:kern w:val="2"/>
          <w:szCs w:val="24"/>
        </w:rPr>
        <w:t>и</w:t>
      </w:r>
      <w:r w:rsidRPr="00846EA4">
        <w:rPr>
          <w:rFonts w:eastAsia="Lucida Sans Unicode"/>
          <w:spacing w:val="1"/>
          <w:kern w:val="2"/>
          <w:szCs w:val="24"/>
        </w:rPr>
        <w:t>м</w:t>
      </w:r>
      <w:r w:rsidRPr="00846EA4">
        <w:rPr>
          <w:rFonts w:eastAsia="Lucida Sans Unicode"/>
          <w:spacing w:val="-1"/>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kern w:val="2"/>
          <w:szCs w:val="24"/>
        </w:rPr>
        <w:t>з</w:t>
      </w:r>
      <w:r w:rsidRPr="00846EA4">
        <w:rPr>
          <w:rFonts w:eastAsia="Lucida Sans Unicode"/>
          <w:spacing w:val="1"/>
          <w:kern w:val="2"/>
          <w:szCs w:val="24"/>
        </w:rPr>
        <w:t>н</w:t>
      </w:r>
      <w:r w:rsidRPr="00846EA4">
        <w:rPr>
          <w:rFonts w:eastAsia="Lucida Sans Unicode"/>
          <w:kern w:val="2"/>
          <w:szCs w:val="24"/>
        </w:rPr>
        <w:t>а</w:t>
      </w:r>
      <w:r w:rsidRPr="00846EA4">
        <w:rPr>
          <w:rFonts w:eastAsia="Lucida Sans Unicode"/>
          <w:spacing w:val="-1"/>
          <w:kern w:val="2"/>
          <w:szCs w:val="24"/>
        </w:rPr>
        <w:t>че</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 xml:space="preserve">е </w:t>
      </w:r>
      <w:r w:rsidRPr="00846EA4">
        <w:rPr>
          <w:rFonts w:eastAsia="Lucida Sans Unicode"/>
          <w:spacing w:val="-1"/>
          <w:kern w:val="2"/>
          <w:szCs w:val="24"/>
        </w:rPr>
        <w:t>и</w:t>
      </w:r>
      <w:r w:rsidRPr="00846EA4">
        <w:rPr>
          <w:rFonts w:eastAsia="Lucida Sans Unicode"/>
          <w:kern w:val="2"/>
          <w:szCs w:val="24"/>
        </w:rPr>
        <w:t>н</w:t>
      </w:r>
      <w:r w:rsidRPr="00846EA4">
        <w:rPr>
          <w:rFonts w:eastAsia="Lucida Sans Unicode"/>
          <w:spacing w:val="-1"/>
          <w:kern w:val="2"/>
          <w:szCs w:val="24"/>
        </w:rPr>
        <w:t>т</w:t>
      </w:r>
      <w:r w:rsidRPr="00846EA4">
        <w:rPr>
          <w:rFonts w:eastAsia="Lucida Sans Unicode"/>
          <w:kern w:val="2"/>
          <w:szCs w:val="24"/>
        </w:rPr>
        <w:t>онации в м</w:t>
      </w:r>
      <w:r w:rsidRPr="00846EA4">
        <w:rPr>
          <w:rFonts w:eastAsia="Lucida Sans Unicode"/>
          <w:spacing w:val="-6"/>
          <w:kern w:val="2"/>
          <w:szCs w:val="24"/>
        </w:rPr>
        <w:t>у</w:t>
      </w:r>
      <w:r w:rsidRPr="00846EA4">
        <w:rPr>
          <w:rFonts w:eastAsia="Lucida Sans Unicode"/>
          <w:spacing w:val="3"/>
          <w:kern w:val="2"/>
          <w:szCs w:val="24"/>
        </w:rPr>
        <w:t>з</w:t>
      </w:r>
      <w:r w:rsidRPr="00846EA4">
        <w:rPr>
          <w:rFonts w:eastAsia="Lucida Sans Unicode"/>
          <w:kern w:val="2"/>
          <w:szCs w:val="24"/>
        </w:rPr>
        <w:t xml:space="preserve">ыке как </w:t>
      </w:r>
      <w:r w:rsidRPr="00846EA4">
        <w:rPr>
          <w:rFonts w:eastAsia="Lucida Sans Unicode"/>
          <w:spacing w:val="1"/>
          <w:kern w:val="2"/>
          <w:szCs w:val="24"/>
        </w:rPr>
        <w:t>н</w:t>
      </w:r>
      <w:r w:rsidRPr="00846EA4">
        <w:rPr>
          <w:rFonts w:eastAsia="Lucida Sans Unicode"/>
          <w:kern w:val="2"/>
          <w:szCs w:val="24"/>
        </w:rPr>
        <w:t>оси</w:t>
      </w:r>
      <w:r w:rsidRPr="00846EA4">
        <w:rPr>
          <w:rFonts w:eastAsia="Lucida Sans Unicode"/>
          <w:spacing w:val="1"/>
          <w:kern w:val="2"/>
          <w:szCs w:val="24"/>
        </w:rPr>
        <w:t>т</w:t>
      </w:r>
      <w:r w:rsidRPr="00846EA4">
        <w:rPr>
          <w:rFonts w:eastAsia="Lucida Sans Unicode"/>
          <w:kern w:val="2"/>
          <w:szCs w:val="24"/>
        </w:rPr>
        <w:t>е</w:t>
      </w:r>
      <w:r w:rsidRPr="00846EA4">
        <w:rPr>
          <w:rFonts w:eastAsia="Lucida Sans Unicode"/>
          <w:spacing w:val="4"/>
          <w:kern w:val="2"/>
          <w:szCs w:val="24"/>
        </w:rPr>
        <w:t>л</w:t>
      </w:r>
      <w:r w:rsidRPr="00846EA4">
        <w:rPr>
          <w:rFonts w:eastAsia="Lucida Sans Unicode"/>
          <w:kern w:val="2"/>
          <w:szCs w:val="24"/>
        </w:rPr>
        <w:t>я обра</w:t>
      </w:r>
      <w:r w:rsidRPr="00846EA4">
        <w:rPr>
          <w:rFonts w:eastAsia="Lucida Sans Unicode"/>
          <w:spacing w:val="1"/>
          <w:kern w:val="2"/>
          <w:szCs w:val="24"/>
        </w:rPr>
        <w:t>зн</w:t>
      </w:r>
      <w:r w:rsidRPr="00846EA4">
        <w:rPr>
          <w:rFonts w:eastAsia="Lucida Sans Unicode"/>
          <w:kern w:val="2"/>
          <w:szCs w:val="24"/>
        </w:rPr>
        <w:t>ого с</w:t>
      </w:r>
      <w:r w:rsidRPr="00846EA4">
        <w:rPr>
          <w:rFonts w:eastAsia="Lucida Sans Unicode"/>
          <w:spacing w:val="-1"/>
          <w:kern w:val="2"/>
          <w:szCs w:val="24"/>
        </w:rPr>
        <w:t>м</w:t>
      </w:r>
      <w:r w:rsidRPr="00846EA4">
        <w:rPr>
          <w:rFonts w:eastAsia="Lucida Sans Unicode"/>
          <w:kern w:val="2"/>
          <w:szCs w:val="24"/>
        </w:rPr>
        <w:t>ы</w:t>
      </w:r>
      <w:r w:rsidRPr="00846EA4">
        <w:rPr>
          <w:rFonts w:eastAsia="Lucida Sans Unicode"/>
          <w:spacing w:val="-1"/>
          <w:kern w:val="2"/>
          <w:szCs w:val="24"/>
        </w:rPr>
        <w:t>с</w:t>
      </w:r>
      <w:r w:rsidRPr="00846EA4">
        <w:rPr>
          <w:rFonts w:eastAsia="Lucida Sans Unicode"/>
          <w:kern w:val="2"/>
          <w:szCs w:val="24"/>
        </w:rPr>
        <w:t>л</w:t>
      </w:r>
      <w:r w:rsidRPr="00846EA4">
        <w:rPr>
          <w:rFonts w:eastAsia="Lucida Sans Unicode"/>
          <w:spacing w:val="-1"/>
          <w:kern w:val="2"/>
          <w:szCs w:val="24"/>
        </w:rPr>
        <w:t>а</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37" w:lineRule="auto"/>
        <w:ind w:left="142" w:right="-20" w:firstLine="0"/>
        <w:rPr>
          <w:rFonts w:eastAsia="Lucida Sans Unicode"/>
          <w:kern w:val="2"/>
          <w:szCs w:val="24"/>
        </w:rPr>
      </w:pPr>
      <w:r>
        <w:rPr>
          <w:rFonts w:eastAsia="Lucida Sans Unicode"/>
          <w:kern w:val="2"/>
          <w:szCs w:val="24"/>
        </w:rPr>
        <w:t>-</w:t>
      </w:r>
      <w:r w:rsidRPr="00846EA4">
        <w:rPr>
          <w:rFonts w:eastAsia="Lucida Sans Unicode"/>
          <w:kern w:val="2"/>
          <w:szCs w:val="24"/>
        </w:rPr>
        <w:t>анали</w:t>
      </w:r>
      <w:r w:rsidRPr="00846EA4">
        <w:rPr>
          <w:rFonts w:eastAsia="Lucida Sans Unicode"/>
          <w:spacing w:val="1"/>
          <w:kern w:val="2"/>
          <w:szCs w:val="24"/>
        </w:rPr>
        <w:t>зи</w:t>
      </w:r>
      <w:r w:rsidRPr="00846EA4">
        <w:rPr>
          <w:rFonts w:eastAsia="Lucida Sans Unicode"/>
          <w:kern w:val="2"/>
          <w:szCs w:val="24"/>
        </w:rPr>
        <w:t>ров</w:t>
      </w:r>
      <w:r w:rsidRPr="00846EA4">
        <w:rPr>
          <w:rFonts w:eastAsia="Lucida Sans Unicode"/>
          <w:spacing w:val="-1"/>
          <w:kern w:val="2"/>
          <w:szCs w:val="24"/>
        </w:rPr>
        <w:t>а</w:t>
      </w:r>
      <w:r w:rsidRPr="00846EA4">
        <w:rPr>
          <w:rFonts w:eastAsia="Lucida Sans Unicode"/>
          <w:kern w:val="2"/>
          <w:szCs w:val="24"/>
        </w:rPr>
        <w:t>тьср</w:t>
      </w:r>
      <w:r w:rsidRPr="00846EA4">
        <w:rPr>
          <w:rFonts w:eastAsia="Lucida Sans Unicode"/>
          <w:spacing w:val="-1"/>
          <w:kern w:val="2"/>
          <w:szCs w:val="24"/>
        </w:rPr>
        <w:t>е</w:t>
      </w:r>
      <w:r w:rsidRPr="00846EA4">
        <w:rPr>
          <w:rFonts w:eastAsia="Lucida Sans Unicode"/>
          <w:kern w:val="2"/>
          <w:szCs w:val="24"/>
        </w:rPr>
        <w:t>д</w:t>
      </w:r>
      <w:r w:rsidRPr="00846EA4">
        <w:rPr>
          <w:rFonts w:eastAsia="Lucida Sans Unicode"/>
          <w:spacing w:val="-1"/>
          <w:kern w:val="2"/>
          <w:szCs w:val="24"/>
        </w:rPr>
        <w:t>с</w:t>
      </w:r>
      <w:r w:rsidRPr="00846EA4">
        <w:rPr>
          <w:rFonts w:eastAsia="Lucida Sans Unicode"/>
          <w:kern w:val="2"/>
          <w:szCs w:val="24"/>
        </w:rPr>
        <w:t>тва</w:t>
      </w:r>
      <w:r w:rsidRPr="00846EA4">
        <w:rPr>
          <w:rFonts w:eastAsia="Lucida Sans Unicode"/>
          <w:spacing w:val="4"/>
          <w:kern w:val="2"/>
          <w:szCs w:val="24"/>
        </w:rPr>
        <w:t>м</w:t>
      </w:r>
      <w:r w:rsidRPr="00846EA4">
        <w:rPr>
          <w:rFonts w:eastAsia="Lucida Sans Unicode"/>
          <w:spacing w:val="-6"/>
          <w:kern w:val="2"/>
          <w:szCs w:val="24"/>
        </w:rPr>
        <w:t>у</w:t>
      </w:r>
      <w:r w:rsidRPr="00846EA4">
        <w:rPr>
          <w:rFonts w:eastAsia="Lucida Sans Unicode"/>
          <w:spacing w:val="2"/>
          <w:kern w:val="2"/>
          <w:szCs w:val="24"/>
        </w:rPr>
        <w:t>з</w:t>
      </w:r>
      <w:r w:rsidRPr="00846EA4">
        <w:rPr>
          <w:rFonts w:eastAsia="Lucida Sans Unicode"/>
          <w:kern w:val="2"/>
          <w:szCs w:val="24"/>
        </w:rPr>
        <w:t>ыкаль</w:t>
      </w:r>
      <w:r w:rsidRPr="00846EA4">
        <w:rPr>
          <w:rFonts w:eastAsia="Lucida Sans Unicode"/>
          <w:spacing w:val="1"/>
          <w:kern w:val="2"/>
          <w:szCs w:val="24"/>
        </w:rPr>
        <w:t>н</w:t>
      </w:r>
      <w:r w:rsidRPr="00846EA4">
        <w:rPr>
          <w:rFonts w:eastAsia="Lucida Sans Unicode"/>
          <w:kern w:val="2"/>
          <w:szCs w:val="24"/>
        </w:rPr>
        <w:t>ойвыр</w:t>
      </w:r>
      <w:r w:rsidRPr="00846EA4">
        <w:rPr>
          <w:rFonts w:eastAsia="Lucida Sans Unicode"/>
          <w:spacing w:val="-1"/>
          <w:kern w:val="2"/>
          <w:szCs w:val="24"/>
        </w:rPr>
        <w:t>а</w:t>
      </w:r>
      <w:r w:rsidRPr="00846EA4">
        <w:rPr>
          <w:rFonts w:eastAsia="Lucida Sans Unicode"/>
          <w:kern w:val="2"/>
          <w:szCs w:val="24"/>
        </w:rPr>
        <w:t>з</w:t>
      </w:r>
      <w:r w:rsidRPr="00846EA4">
        <w:rPr>
          <w:rFonts w:eastAsia="Lucida Sans Unicode"/>
          <w:spacing w:val="-1"/>
          <w:kern w:val="2"/>
          <w:szCs w:val="24"/>
        </w:rPr>
        <w:t>и</w:t>
      </w:r>
      <w:r w:rsidRPr="00846EA4">
        <w:rPr>
          <w:rFonts w:eastAsia="Lucida Sans Unicode"/>
          <w:kern w:val="2"/>
          <w:szCs w:val="24"/>
        </w:rPr>
        <w:t>тель</w:t>
      </w:r>
      <w:r w:rsidRPr="00846EA4">
        <w:rPr>
          <w:rFonts w:eastAsia="Lucida Sans Unicode"/>
          <w:spacing w:val="1"/>
          <w:kern w:val="2"/>
          <w:szCs w:val="24"/>
        </w:rPr>
        <w:t>н</w:t>
      </w:r>
      <w:r w:rsidRPr="00846EA4">
        <w:rPr>
          <w:rFonts w:eastAsia="Lucida Sans Unicode"/>
          <w:kern w:val="2"/>
          <w:szCs w:val="24"/>
        </w:rPr>
        <w:t>ости:мелод</w:t>
      </w:r>
      <w:r w:rsidRPr="00846EA4">
        <w:rPr>
          <w:rFonts w:eastAsia="Lucida Sans Unicode"/>
          <w:spacing w:val="-1"/>
          <w:kern w:val="2"/>
          <w:szCs w:val="24"/>
        </w:rPr>
        <w:t>и</w:t>
      </w:r>
      <w:r w:rsidRPr="00846EA4">
        <w:rPr>
          <w:rFonts w:eastAsia="Lucida Sans Unicode"/>
          <w:kern w:val="2"/>
          <w:szCs w:val="24"/>
        </w:rPr>
        <w:t>ю,р</w:t>
      </w:r>
      <w:r w:rsidRPr="00846EA4">
        <w:rPr>
          <w:rFonts w:eastAsia="Lucida Sans Unicode"/>
          <w:spacing w:val="1"/>
          <w:kern w:val="2"/>
          <w:szCs w:val="24"/>
        </w:rPr>
        <w:t>и</w:t>
      </w:r>
      <w:r w:rsidRPr="00846EA4">
        <w:rPr>
          <w:rFonts w:eastAsia="Lucida Sans Unicode"/>
          <w:kern w:val="2"/>
          <w:szCs w:val="24"/>
        </w:rPr>
        <w:t>тм,тем</w:t>
      </w:r>
      <w:r w:rsidRPr="00846EA4">
        <w:rPr>
          <w:rFonts w:eastAsia="Lucida Sans Unicode"/>
          <w:spacing w:val="-2"/>
          <w:kern w:val="2"/>
          <w:szCs w:val="24"/>
        </w:rPr>
        <w:t>п</w:t>
      </w:r>
      <w:r w:rsidRPr="00846EA4">
        <w:rPr>
          <w:rFonts w:eastAsia="Lucida Sans Unicode"/>
          <w:kern w:val="2"/>
          <w:szCs w:val="24"/>
        </w:rPr>
        <w:t>, д</w:t>
      </w:r>
      <w:r w:rsidRPr="00846EA4">
        <w:rPr>
          <w:rFonts w:eastAsia="Lucida Sans Unicode"/>
          <w:spacing w:val="1"/>
          <w:kern w:val="2"/>
          <w:szCs w:val="24"/>
        </w:rPr>
        <w:t>ин</w:t>
      </w:r>
      <w:r w:rsidRPr="00846EA4">
        <w:rPr>
          <w:rFonts w:eastAsia="Lucida Sans Unicode"/>
          <w:kern w:val="2"/>
          <w:szCs w:val="24"/>
        </w:rPr>
        <w:t>а</w:t>
      </w:r>
      <w:r w:rsidRPr="00846EA4">
        <w:rPr>
          <w:rFonts w:eastAsia="Lucida Sans Unicode"/>
          <w:spacing w:val="-1"/>
          <w:kern w:val="2"/>
          <w:szCs w:val="24"/>
        </w:rPr>
        <w:t>м</w:t>
      </w:r>
      <w:r w:rsidRPr="00846EA4">
        <w:rPr>
          <w:rFonts w:eastAsia="Lucida Sans Unicode"/>
          <w:kern w:val="2"/>
          <w:szCs w:val="24"/>
        </w:rPr>
        <w:t>и</w:t>
      </w:r>
      <w:r w:rsidRPr="00846EA4">
        <w:rPr>
          <w:rFonts w:eastAsia="Lucida Sans Unicode"/>
          <w:spacing w:val="3"/>
          <w:kern w:val="2"/>
          <w:szCs w:val="24"/>
        </w:rPr>
        <w:t>к</w:t>
      </w:r>
      <w:r w:rsidRPr="00846EA4">
        <w:rPr>
          <w:rFonts w:eastAsia="Lucida Sans Unicode"/>
          <w:spacing w:val="-6"/>
          <w:kern w:val="2"/>
          <w:szCs w:val="24"/>
        </w:rPr>
        <w:t>у</w:t>
      </w:r>
      <w:r w:rsidRPr="00846EA4">
        <w:rPr>
          <w:rFonts w:eastAsia="Lucida Sans Unicode"/>
          <w:kern w:val="2"/>
          <w:szCs w:val="24"/>
        </w:rPr>
        <w:t>, л</w:t>
      </w:r>
      <w:r w:rsidRPr="00846EA4">
        <w:rPr>
          <w:rFonts w:eastAsia="Lucida Sans Unicode"/>
          <w:spacing w:val="-1"/>
          <w:kern w:val="2"/>
          <w:szCs w:val="24"/>
        </w:rPr>
        <w:t>а</w:t>
      </w:r>
      <w:r w:rsidRPr="00846EA4">
        <w:rPr>
          <w:rFonts w:eastAsia="Lucida Sans Unicode"/>
          <w:kern w:val="2"/>
          <w:szCs w:val="24"/>
        </w:rPr>
        <w:t>д;</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о</w:t>
      </w:r>
      <w:r w:rsidRPr="00846EA4">
        <w:rPr>
          <w:rFonts w:eastAsia="Lucida Sans Unicode"/>
          <w:spacing w:val="1"/>
          <w:kern w:val="2"/>
          <w:szCs w:val="24"/>
        </w:rPr>
        <w:t>п</w:t>
      </w:r>
      <w:r w:rsidRPr="00846EA4">
        <w:rPr>
          <w:rFonts w:eastAsia="Lucida Sans Unicode"/>
          <w:kern w:val="2"/>
          <w:szCs w:val="24"/>
        </w:rPr>
        <w:t>ред</w:t>
      </w:r>
      <w:r w:rsidRPr="00846EA4">
        <w:rPr>
          <w:rFonts w:eastAsia="Lucida Sans Unicode"/>
          <w:spacing w:val="-1"/>
          <w:kern w:val="2"/>
          <w:szCs w:val="24"/>
        </w:rPr>
        <w:t>е</w:t>
      </w:r>
      <w:r w:rsidRPr="00846EA4">
        <w:rPr>
          <w:rFonts w:eastAsia="Lucida Sans Unicode"/>
          <w:kern w:val="2"/>
          <w:szCs w:val="24"/>
        </w:rPr>
        <w:t>лять</w:t>
      </w:r>
      <w:r w:rsidR="00325693">
        <w:rPr>
          <w:rFonts w:eastAsia="Lucida Sans Unicode"/>
          <w:kern w:val="2"/>
          <w:szCs w:val="24"/>
        </w:rPr>
        <w:t xml:space="preserve"> </w:t>
      </w:r>
      <w:r w:rsidRPr="00846EA4">
        <w:rPr>
          <w:rFonts w:eastAsia="Lucida Sans Unicode"/>
          <w:spacing w:val="2"/>
          <w:kern w:val="2"/>
          <w:szCs w:val="24"/>
        </w:rPr>
        <w:t>х</w:t>
      </w:r>
      <w:r w:rsidRPr="00846EA4">
        <w:rPr>
          <w:rFonts w:eastAsia="Lucida Sans Unicode"/>
          <w:kern w:val="2"/>
          <w:szCs w:val="24"/>
        </w:rPr>
        <w:t>ар</w:t>
      </w:r>
      <w:r w:rsidRPr="00846EA4">
        <w:rPr>
          <w:rFonts w:eastAsia="Lucida Sans Unicode"/>
          <w:spacing w:val="-1"/>
          <w:kern w:val="2"/>
          <w:szCs w:val="24"/>
        </w:rPr>
        <w:t>а</w:t>
      </w:r>
      <w:r w:rsidRPr="00846EA4">
        <w:rPr>
          <w:rFonts w:eastAsia="Lucida Sans Unicode"/>
          <w:kern w:val="2"/>
          <w:szCs w:val="24"/>
        </w:rPr>
        <w:t>ктер</w:t>
      </w:r>
      <w:r w:rsidR="00325693">
        <w:rPr>
          <w:rFonts w:eastAsia="Lucida Sans Unicode"/>
          <w:kern w:val="2"/>
          <w:szCs w:val="24"/>
        </w:rPr>
        <w:t xml:space="preserve"> </w:t>
      </w:r>
      <w:r w:rsidRPr="00846EA4">
        <w:rPr>
          <w:rFonts w:eastAsia="Lucida Sans Unicode"/>
          <w:spacing w:val="4"/>
          <w:kern w:val="2"/>
          <w:szCs w:val="24"/>
        </w:rPr>
        <w:t>м</w:t>
      </w:r>
      <w:r w:rsidRPr="00846EA4">
        <w:rPr>
          <w:rFonts w:eastAsia="Lucida Sans Unicode"/>
          <w:spacing w:val="-6"/>
          <w:kern w:val="2"/>
          <w:szCs w:val="24"/>
        </w:rPr>
        <w:t>у</w:t>
      </w:r>
      <w:r w:rsidRPr="00846EA4">
        <w:rPr>
          <w:rFonts w:eastAsia="Lucida Sans Unicode"/>
          <w:kern w:val="2"/>
          <w:szCs w:val="24"/>
        </w:rPr>
        <w:t>зыкал</w:t>
      </w:r>
      <w:r w:rsidRPr="00846EA4">
        <w:rPr>
          <w:rFonts w:eastAsia="Lucida Sans Unicode"/>
          <w:spacing w:val="1"/>
          <w:kern w:val="2"/>
          <w:szCs w:val="24"/>
        </w:rPr>
        <w:t>ьн</w:t>
      </w:r>
      <w:r w:rsidRPr="00846EA4">
        <w:rPr>
          <w:rFonts w:eastAsia="Lucida Sans Unicode"/>
          <w:kern w:val="2"/>
          <w:szCs w:val="24"/>
        </w:rPr>
        <w:t>ых</w:t>
      </w:r>
      <w:r w:rsidR="00325693">
        <w:rPr>
          <w:rFonts w:eastAsia="Lucida Sans Unicode"/>
          <w:kern w:val="2"/>
          <w:szCs w:val="24"/>
        </w:rPr>
        <w:t xml:space="preserve"> </w:t>
      </w:r>
      <w:r w:rsidRPr="00846EA4">
        <w:rPr>
          <w:rFonts w:eastAsia="Lucida Sans Unicode"/>
          <w:kern w:val="2"/>
          <w:szCs w:val="24"/>
        </w:rPr>
        <w:t>образов(лир</w:t>
      </w:r>
      <w:r w:rsidRPr="00846EA4">
        <w:rPr>
          <w:rFonts w:eastAsia="Lucida Sans Unicode"/>
          <w:spacing w:val="1"/>
          <w:kern w:val="2"/>
          <w:szCs w:val="24"/>
        </w:rPr>
        <w:t>и</w:t>
      </w:r>
      <w:r w:rsidRPr="00846EA4">
        <w:rPr>
          <w:rFonts w:eastAsia="Lucida Sans Unicode"/>
          <w:kern w:val="2"/>
          <w:szCs w:val="24"/>
        </w:rPr>
        <w:t>че</w:t>
      </w:r>
      <w:r w:rsidRPr="00846EA4">
        <w:rPr>
          <w:rFonts w:eastAsia="Lucida Sans Unicode"/>
          <w:spacing w:val="-1"/>
          <w:kern w:val="2"/>
          <w:szCs w:val="24"/>
        </w:rPr>
        <w:t>с</w:t>
      </w:r>
      <w:r w:rsidRPr="00846EA4">
        <w:rPr>
          <w:rFonts w:eastAsia="Lucida Sans Unicode"/>
          <w:kern w:val="2"/>
          <w:szCs w:val="24"/>
        </w:rPr>
        <w:t>к</w:t>
      </w:r>
      <w:r w:rsidRPr="00846EA4">
        <w:rPr>
          <w:rFonts w:eastAsia="Lucida Sans Unicode"/>
          <w:spacing w:val="1"/>
          <w:kern w:val="2"/>
          <w:szCs w:val="24"/>
        </w:rPr>
        <w:t>и</w:t>
      </w:r>
      <w:r w:rsidRPr="00846EA4">
        <w:rPr>
          <w:rFonts w:eastAsia="Lucida Sans Unicode"/>
          <w:spacing w:val="2"/>
          <w:kern w:val="2"/>
          <w:szCs w:val="24"/>
        </w:rPr>
        <w:t>х</w:t>
      </w:r>
      <w:r w:rsidRPr="00846EA4">
        <w:rPr>
          <w:rFonts w:eastAsia="Lucida Sans Unicode"/>
          <w:kern w:val="2"/>
          <w:szCs w:val="24"/>
        </w:rPr>
        <w:t>,др</w:t>
      </w:r>
      <w:r w:rsidRPr="00846EA4">
        <w:rPr>
          <w:rFonts w:eastAsia="Lucida Sans Unicode"/>
          <w:spacing w:val="6"/>
          <w:kern w:val="2"/>
          <w:szCs w:val="24"/>
        </w:rPr>
        <w:t>а</w:t>
      </w:r>
      <w:r w:rsidRPr="00846EA4">
        <w:rPr>
          <w:rFonts w:eastAsia="Lucida Sans Unicode"/>
          <w:kern w:val="2"/>
          <w:szCs w:val="24"/>
        </w:rPr>
        <w:t>м</w:t>
      </w:r>
      <w:r w:rsidRPr="00846EA4">
        <w:rPr>
          <w:rFonts w:eastAsia="Lucida Sans Unicode"/>
          <w:spacing w:val="-1"/>
          <w:kern w:val="2"/>
          <w:szCs w:val="24"/>
        </w:rPr>
        <w:t>а</w:t>
      </w:r>
      <w:r w:rsidRPr="00846EA4">
        <w:rPr>
          <w:rFonts w:eastAsia="Lucida Sans Unicode"/>
          <w:kern w:val="2"/>
          <w:szCs w:val="24"/>
        </w:rPr>
        <w:t>т</w:t>
      </w:r>
      <w:r w:rsidRPr="00846EA4">
        <w:rPr>
          <w:rFonts w:eastAsia="Lucida Sans Unicode"/>
          <w:spacing w:val="1"/>
          <w:kern w:val="2"/>
          <w:szCs w:val="24"/>
        </w:rPr>
        <w:t>и</w:t>
      </w:r>
      <w:r w:rsidRPr="00846EA4">
        <w:rPr>
          <w:rFonts w:eastAsia="Lucida Sans Unicode"/>
          <w:kern w:val="2"/>
          <w:szCs w:val="24"/>
        </w:rPr>
        <w:t>ч</w:t>
      </w:r>
      <w:r w:rsidRPr="00846EA4">
        <w:rPr>
          <w:rFonts w:eastAsia="Lucida Sans Unicode"/>
          <w:spacing w:val="-1"/>
          <w:kern w:val="2"/>
          <w:szCs w:val="24"/>
        </w:rPr>
        <w:t>ес</w:t>
      </w:r>
      <w:r w:rsidRPr="00846EA4">
        <w:rPr>
          <w:rFonts w:eastAsia="Lucida Sans Unicode"/>
          <w:kern w:val="2"/>
          <w:szCs w:val="24"/>
        </w:rPr>
        <w:t>к</w:t>
      </w:r>
      <w:r w:rsidRPr="00846EA4">
        <w:rPr>
          <w:rFonts w:eastAsia="Lucida Sans Unicode"/>
          <w:spacing w:val="1"/>
          <w:kern w:val="2"/>
          <w:szCs w:val="24"/>
        </w:rPr>
        <w:t>и</w:t>
      </w:r>
      <w:r w:rsidRPr="00846EA4">
        <w:rPr>
          <w:rFonts w:eastAsia="Lucida Sans Unicode"/>
          <w:kern w:val="2"/>
          <w:szCs w:val="24"/>
        </w:rPr>
        <w:t>х, героич</w:t>
      </w:r>
      <w:r w:rsidRPr="00846EA4">
        <w:rPr>
          <w:rFonts w:eastAsia="Lucida Sans Unicode"/>
          <w:spacing w:val="-1"/>
          <w:kern w:val="2"/>
          <w:szCs w:val="24"/>
        </w:rPr>
        <w:t>ес</w:t>
      </w:r>
      <w:r w:rsidRPr="00846EA4">
        <w:rPr>
          <w:rFonts w:eastAsia="Lucida Sans Unicode"/>
          <w:kern w:val="2"/>
          <w:szCs w:val="24"/>
        </w:rPr>
        <w:t>к</w:t>
      </w:r>
      <w:r w:rsidRPr="00846EA4">
        <w:rPr>
          <w:rFonts w:eastAsia="Lucida Sans Unicode"/>
          <w:spacing w:val="1"/>
          <w:kern w:val="2"/>
          <w:szCs w:val="24"/>
        </w:rPr>
        <w:t>и</w:t>
      </w:r>
      <w:r w:rsidRPr="00846EA4">
        <w:rPr>
          <w:rFonts w:eastAsia="Lucida Sans Unicode"/>
          <w:spacing w:val="2"/>
          <w:kern w:val="2"/>
          <w:szCs w:val="24"/>
        </w:rPr>
        <w:t>х</w:t>
      </w:r>
      <w:r w:rsidRPr="00846EA4">
        <w:rPr>
          <w:rFonts w:eastAsia="Lucida Sans Unicode"/>
          <w:kern w:val="2"/>
          <w:szCs w:val="24"/>
        </w:rPr>
        <w:t>, ром</w:t>
      </w:r>
      <w:r w:rsidRPr="00846EA4">
        <w:rPr>
          <w:rFonts w:eastAsia="Lucida Sans Unicode"/>
          <w:spacing w:val="-1"/>
          <w:kern w:val="2"/>
          <w:szCs w:val="24"/>
        </w:rPr>
        <w:t>а</w:t>
      </w:r>
      <w:r w:rsidRPr="00846EA4">
        <w:rPr>
          <w:rFonts w:eastAsia="Lucida Sans Unicode"/>
          <w:kern w:val="2"/>
          <w:szCs w:val="24"/>
        </w:rPr>
        <w:t>н</w:t>
      </w:r>
      <w:r w:rsidRPr="00846EA4">
        <w:rPr>
          <w:rFonts w:eastAsia="Lucida Sans Unicode"/>
          <w:spacing w:val="1"/>
          <w:kern w:val="2"/>
          <w:szCs w:val="24"/>
        </w:rPr>
        <w:t>т</w:t>
      </w:r>
      <w:r w:rsidRPr="00846EA4">
        <w:rPr>
          <w:rFonts w:eastAsia="Lucida Sans Unicode"/>
          <w:kern w:val="2"/>
          <w:szCs w:val="24"/>
        </w:rPr>
        <w:t>и</w:t>
      </w:r>
      <w:r w:rsidRPr="00846EA4">
        <w:rPr>
          <w:rFonts w:eastAsia="Lucida Sans Unicode"/>
          <w:spacing w:val="-2"/>
          <w:kern w:val="2"/>
          <w:szCs w:val="24"/>
        </w:rPr>
        <w:t>ч</w:t>
      </w:r>
      <w:r w:rsidRPr="00846EA4">
        <w:rPr>
          <w:rFonts w:eastAsia="Lucida Sans Unicode"/>
          <w:spacing w:val="-1"/>
          <w:kern w:val="2"/>
          <w:szCs w:val="24"/>
        </w:rPr>
        <w:t>е</w:t>
      </w:r>
      <w:r w:rsidRPr="00846EA4">
        <w:rPr>
          <w:rFonts w:eastAsia="Lucida Sans Unicode"/>
          <w:kern w:val="2"/>
          <w:szCs w:val="24"/>
        </w:rPr>
        <w:t>ски</w:t>
      </w:r>
      <w:r w:rsidRPr="00846EA4">
        <w:rPr>
          <w:rFonts w:eastAsia="Lucida Sans Unicode"/>
          <w:spacing w:val="2"/>
          <w:kern w:val="2"/>
          <w:szCs w:val="24"/>
        </w:rPr>
        <w:t>х</w:t>
      </w:r>
      <w:r w:rsidRPr="00846EA4">
        <w:rPr>
          <w:rFonts w:eastAsia="Lucida Sans Unicode"/>
          <w:kern w:val="2"/>
          <w:szCs w:val="24"/>
        </w:rPr>
        <w:t xml:space="preserve">, </w:t>
      </w:r>
      <w:r w:rsidRPr="00846EA4">
        <w:rPr>
          <w:rFonts w:eastAsia="Lucida Sans Unicode"/>
          <w:spacing w:val="-1"/>
          <w:kern w:val="2"/>
          <w:szCs w:val="24"/>
        </w:rPr>
        <w:t>э</w:t>
      </w:r>
      <w:r w:rsidRPr="00846EA4">
        <w:rPr>
          <w:rFonts w:eastAsia="Lucida Sans Unicode"/>
          <w:kern w:val="2"/>
          <w:szCs w:val="24"/>
        </w:rPr>
        <w:t>п</w:t>
      </w:r>
      <w:r w:rsidRPr="00846EA4">
        <w:rPr>
          <w:rFonts w:eastAsia="Lucida Sans Unicode"/>
          <w:spacing w:val="1"/>
          <w:kern w:val="2"/>
          <w:szCs w:val="24"/>
        </w:rPr>
        <w:t>и</w:t>
      </w:r>
      <w:r w:rsidRPr="00846EA4">
        <w:rPr>
          <w:rFonts w:eastAsia="Lucida Sans Unicode"/>
          <w:kern w:val="2"/>
          <w:szCs w:val="24"/>
        </w:rPr>
        <w:t>ч</w:t>
      </w:r>
      <w:r w:rsidRPr="00846EA4">
        <w:rPr>
          <w:rFonts w:eastAsia="Lucida Sans Unicode"/>
          <w:spacing w:val="-1"/>
          <w:kern w:val="2"/>
          <w:szCs w:val="24"/>
        </w:rPr>
        <w:t>ес</w:t>
      </w:r>
      <w:r w:rsidRPr="00846EA4">
        <w:rPr>
          <w:rFonts w:eastAsia="Lucida Sans Unicode"/>
          <w:kern w:val="2"/>
          <w:szCs w:val="24"/>
        </w:rPr>
        <w:t>ки</w:t>
      </w:r>
      <w:r w:rsidRPr="00846EA4">
        <w:rPr>
          <w:rFonts w:eastAsia="Lucida Sans Unicode"/>
          <w:spacing w:val="1"/>
          <w:kern w:val="2"/>
          <w:szCs w:val="24"/>
        </w:rPr>
        <w:t>х</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выявлять</w:t>
      </w:r>
      <w:r w:rsidR="00325693">
        <w:rPr>
          <w:rFonts w:eastAsia="Lucida Sans Unicode"/>
          <w:kern w:val="2"/>
          <w:szCs w:val="24"/>
        </w:rPr>
        <w:t xml:space="preserve"> </w:t>
      </w:r>
      <w:r w:rsidRPr="00846EA4">
        <w:rPr>
          <w:rFonts w:eastAsia="Lucida Sans Unicode"/>
          <w:kern w:val="2"/>
          <w:szCs w:val="24"/>
        </w:rPr>
        <w:t>о</w:t>
      </w:r>
      <w:r w:rsidRPr="00846EA4">
        <w:rPr>
          <w:rFonts w:eastAsia="Lucida Sans Unicode"/>
          <w:spacing w:val="1"/>
          <w:kern w:val="2"/>
          <w:szCs w:val="24"/>
        </w:rPr>
        <w:t>б</w:t>
      </w:r>
      <w:r w:rsidRPr="00846EA4">
        <w:rPr>
          <w:rFonts w:eastAsia="Lucida Sans Unicode"/>
          <w:kern w:val="2"/>
          <w:szCs w:val="24"/>
        </w:rPr>
        <w:t>щее</w:t>
      </w:r>
      <w:r w:rsidR="00325693">
        <w:rPr>
          <w:rFonts w:eastAsia="Lucida Sans Unicode"/>
          <w:kern w:val="2"/>
          <w:szCs w:val="24"/>
        </w:rPr>
        <w:t xml:space="preserve"> </w:t>
      </w:r>
      <w:r w:rsidRPr="00846EA4">
        <w:rPr>
          <w:rFonts w:eastAsia="Lucida Sans Unicode"/>
          <w:kern w:val="2"/>
          <w:szCs w:val="24"/>
        </w:rPr>
        <w:t>и</w:t>
      </w:r>
      <w:r w:rsidR="00325693">
        <w:rPr>
          <w:rFonts w:eastAsia="Lucida Sans Unicode"/>
          <w:kern w:val="2"/>
          <w:szCs w:val="24"/>
        </w:rPr>
        <w:t xml:space="preserve"> </w:t>
      </w:r>
      <w:r w:rsidRPr="00846EA4">
        <w:rPr>
          <w:rFonts w:eastAsia="Lucida Sans Unicode"/>
          <w:kern w:val="2"/>
          <w:szCs w:val="24"/>
        </w:rPr>
        <w:t>о</w:t>
      </w:r>
      <w:r w:rsidRPr="00846EA4">
        <w:rPr>
          <w:rFonts w:eastAsia="Lucida Sans Unicode"/>
          <w:spacing w:val="1"/>
          <w:kern w:val="2"/>
          <w:szCs w:val="24"/>
        </w:rPr>
        <w:t>с</w:t>
      </w:r>
      <w:r w:rsidRPr="00846EA4">
        <w:rPr>
          <w:rFonts w:eastAsia="Lucida Sans Unicode"/>
          <w:kern w:val="2"/>
          <w:szCs w:val="24"/>
        </w:rPr>
        <w:t>обен</w:t>
      </w:r>
      <w:r w:rsidRPr="00846EA4">
        <w:rPr>
          <w:rFonts w:eastAsia="Lucida Sans Unicode"/>
          <w:spacing w:val="1"/>
          <w:kern w:val="2"/>
          <w:szCs w:val="24"/>
        </w:rPr>
        <w:t>н</w:t>
      </w:r>
      <w:r w:rsidRPr="00846EA4">
        <w:rPr>
          <w:rFonts w:eastAsia="Lucida Sans Unicode"/>
          <w:kern w:val="2"/>
          <w:szCs w:val="24"/>
        </w:rPr>
        <w:t>ое</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ри</w:t>
      </w:r>
      <w:r w:rsidR="00325693">
        <w:rPr>
          <w:rFonts w:eastAsia="Lucida Sans Unicode"/>
          <w:kern w:val="2"/>
          <w:szCs w:val="24"/>
        </w:rPr>
        <w:t xml:space="preserve"> </w:t>
      </w:r>
      <w:r w:rsidRPr="00846EA4">
        <w:rPr>
          <w:rFonts w:eastAsia="Lucida Sans Unicode"/>
          <w:kern w:val="2"/>
          <w:szCs w:val="24"/>
        </w:rPr>
        <w:t>сравн</w:t>
      </w:r>
      <w:r w:rsidRPr="00846EA4">
        <w:rPr>
          <w:rFonts w:eastAsia="Lucida Sans Unicode"/>
          <w:spacing w:val="-1"/>
          <w:kern w:val="2"/>
          <w:szCs w:val="24"/>
        </w:rPr>
        <w:t>е</w:t>
      </w:r>
      <w:r w:rsidRPr="00846EA4">
        <w:rPr>
          <w:rFonts w:eastAsia="Lucida Sans Unicode"/>
          <w:kern w:val="2"/>
          <w:szCs w:val="24"/>
        </w:rPr>
        <w:t>нии</w:t>
      </w:r>
      <w:r w:rsidR="00325693">
        <w:rPr>
          <w:rFonts w:eastAsia="Lucida Sans Unicode"/>
          <w:kern w:val="2"/>
          <w:szCs w:val="24"/>
        </w:rPr>
        <w:t xml:space="preserve"> </w:t>
      </w:r>
      <w:r w:rsidRPr="00846EA4">
        <w:rPr>
          <w:rFonts w:eastAsia="Lucida Sans Unicode"/>
          <w:spacing w:val="2"/>
          <w:kern w:val="2"/>
          <w:szCs w:val="24"/>
        </w:rPr>
        <w:t>м</w:t>
      </w:r>
      <w:r w:rsidRPr="00846EA4">
        <w:rPr>
          <w:rFonts w:eastAsia="Lucida Sans Unicode"/>
          <w:spacing w:val="-4"/>
          <w:kern w:val="2"/>
          <w:szCs w:val="24"/>
        </w:rPr>
        <w:t>у</w:t>
      </w:r>
      <w:r w:rsidRPr="00846EA4">
        <w:rPr>
          <w:rFonts w:eastAsia="Lucida Sans Unicode"/>
          <w:kern w:val="2"/>
          <w:szCs w:val="24"/>
        </w:rPr>
        <w:t>зыкаль</w:t>
      </w:r>
      <w:r w:rsidRPr="00846EA4">
        <w:rPr>
          <w:rFonts w:eastAsia="Lucida Sans Unicode"/>
          <w:spacing w:val="1"/>
          <w:kern w:val="2"/>
          <w:szCs w:val="24"/>
        </w:rPr>
        <w:t>н</w:t>
      </w:r>
      <w:r w:rsidRPr="00846EA4">
        <w:rPr>
          <w:rFonts w:eastAsia="Lucida Sans Unicode"/>
          <w:kern w:val="2"/>
          <w:szCs w:val="24"/>
        </w:rPr>
        <w:t>ых</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2"/>
          <w:kern w:val="2"/>
          <w:szCs w:val="24"/>
        </w:rPr>
        <w:t>о</w:t>
      </w:r>
      <w:r w:rsidRPr="00846EA4">
        <w:rPr>
          <w:rFonts w:eastAsia="Lucida Sans Unicode"/>
          <w:kern w:val="2"/>
          <w:szCs w:val="24"/>
        </w:rPr>
        <w:t>изв</w:t>
      </w:r>
      <w:r w:rsidRPr="00846EA4">
        <w:rPr>
          <w:rFonts w:eastAsia="Lucida Sans Unicode"/>
          <w:spacing w:val="-2"/>
          <w:kern w:val="2"/>
          <w:szCs w:val="24"/>
        </w:rPr>
        <w:t>е</w:t>
      </w:r>
      <w:r w:rsidRPr="00846EA4">
        <w:rPr>
          <w:rFonts w:eastAsia="Lucida Sans Unicode"/>
          <w:kern w:val="2"/>
          <w:szCs w:val="24"/>
        </w:rPr>
        <w:t>ден</w:t>
      </w:r>
      <w:r w:rsidRPr="00846EA4">
        <w:rPr>
          <w:rFonts w:eastAsia="Lucida Sans Unicode"/>
          <w:spacing w:val="1"/>
          <w:kern w:val="2"/>
          <w:szCs w:val="24"/>
        </w:rPr>
        <w:t>и</w:t>
      </w:r>
      <w:r w:rsidRPr="00846EA4">
        <w:rPr>
          <w:rFonts w:eastAsia="Lucida Sans Unicode"/>
          <w:kern w:val="2"/>
          <w:szCs w:val="24"/>
        </w:rPr>
        <w:t>й</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kern w:val="2"/>
          <w:szCs w:val="24"/>
        </w:rPr>
        <w:t>а основе</w:t>
      </w:r>
      <w:r w:rsidR="00325693">
        <w:rPr>
          <w:rFonts w:eastAsia="Lucida Sans Unicode"/>
          <w:kern w:val="2"/>
          <w:szCs w:val="24"/>
        </w:rPr>
        <w:t xml:space="preserve"> </w:t>
      </w:r>
      <w:r w:rsidRPr="00846EA4">
        <w:rPr>
          <w:rFonts w:eastAsia="Lucida Sans Unicode"/>
          <w:kern w:val="2"/>
          <w:szCs w:val="24"/>
        </w:rPr>
        <w:t>по</w:t>
      </w:r>
      <w:r w:rsidRPr="00846EA4">
        <w:rPr>
          <w:rFonts w:eastAsia="Lucida Sans Unicode"/>
          <w:spacing w:val="2"/>
          <w:kern w:val="2"/>
          <w:szCs w:val="24"/>
        </w:rPr>
        <w:t>л</w:t>
      </w:r>
      <w:r w:rsidRPr="00846EA4">
        <w:rPr>
          <w:rFonts w:eastAsia="Lucida Sans Unicode"/>
          <w:spacing w:val="-3"/>
          <w:kern w:val="2"/>
          <w:szCs w:val="24"/>
        </w:rPr>
        <w:t>у</w:t>
      </w:r>
      <w:r w:rsidRPr="00846EA4">
        <w:rPr>
          <w:rFonts w:eastAsia="Lucida Sans Unicode"/>
          <w:kern w:val="2"/>
          <w:szCs w:val="24"/>
        </w:rPr>
        <w:t>чен</w:t>
      </w:r>
      <w:r w:rsidRPr="00846EA4">
        <w:rPr>
          <w:rFonts w:eastAsia="Lucida Sans Unicode"/>
          <w:spacing w:val="1"/>
          <w:kern w:val="2"/>
          <w:szCs w:val="24"/>
        </w:rPr>
        <w:t>н</w:t>
      </w:r>
      <w:r w:rsidRPr="00846EA4">
        <w:rPr>
          <w:rFonts w:eastAsia="Lucida Sans Unicode"/>
          <w:kern w:val="2"/>
          <w:szCs w:val="24"/>
        </w:rPr>
        <w:t>ых з</w:t>
      </w:r>
      <w:r w:rsidRPr="00846EA4">
        <w:rPr>
          <w:rFonts w:eastAsia="Lucida Sans Unicode"/>
          <w:spacing w:val="1"/>
          <w:kern w:val="2"/>
          <w:szCs w:val="24"/>
        </w:rPr>
        <w:t>н</w:t>
      </w:r>
      <w:r w:rsidRPr="00846EA4">
        <w:rPr>
          <w:rFonts w:eastAsia="Lucida Sans Unicode"/>
          <w:spacing w:val="-2"/>
          <w:kern w:val="2"/>
          <w:szCs w:val="24"/>
        </w:rPr>
        <w:t>а</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й</w:t>
      </w:r>
      <w:r w:rsidR="00325693">
        <w:rPr>
          <w:rFonts w:eastAsia="Lucida Sans Unicode"/>
          <w:kern w:val="2"/>
          <w:szCs w:val="24"/>
        </w:rPr>
        <w:t xml:space="preserve"> </w:t>
      </w:r>
      <w:r w:rsidRPr="00846EA4">
        <w:rPr>
          <w:rFonts w:eastAsia="Lucida Sans Unicode"/>
          <w:spacing w:val="-2"/>
          <w:kern w:val="2"/>
          <w:szCs w:val="24"/>
        </w:rPr>
        <w:t>о</w:t>
      </w:r>
      <w:r w:rsidRPr="00846EA4">
        <w:rPr>
          <w:rFonts w:eastAsia="Lucida Sans Unicode"/>
          <w:kern w:val="2"/>
          <w:szCs w:val="24"/>
        </w:rPr>
        <w:t xml:space="preserve">б </w:t>
      </w:r>
      <w:r w:rsidRPr="00846EA4">
        <w:rPr>
          <w:rFonts w:eastAsia="Lucida Sans Unicode"/>
          <w:spacing w:val="-1"/>
          <w:kern w:val="2"/>
          <w:szCs w:val="24"/>
        </w:rPr>
        <w:t>и</w:t>
      </w:r>
      <w:r w:rsidRPr="00846EA4">
        <w:rPr>
          <w:rFonts w:eastAsia="Lucida Sans Unicode"/>
          <w:kern w:val="2"/>
          <w:szCs w:val="24"/>
        </w:rPr>
        <w:t>н</w:t>
      </w:r>
      <w:r w:rsidRPr="00846EA4">
        <w:rPr>
          <w:rFonts w:eastAsia="Lucida Sans Unicode"/>
          <w:spacing w:val="1"/>
          <w:kern w:val="2"/>
          <w:szCs w:val="24"/>
        </w:rPr>
        <w:t>т</w:t>
      </w:r>
      <w:r w:rsidRPr="00846EA4">
        <w:rPr>
          <w:rFonts w:eastAsia="Lucida Sans Unicode"/>
          <w:kern w:val="2"/>
          <w:szCs w:val="24"/>
        </w:rPr>
        <w:t>о</w:t>
      </w:r>
      <w:r w:rsidRPr="00846EA4">
        <w:rPr>
          <w:rFonts w:eastAsia="Lucida Sans Unicode"/>
          <w:spacing w:val="1"/>
          <w:kern w:val="2"/>
          <w:szCs w:val="24"/>
        </w:rPr>
        <w:t>н</w:t>
      </w:r>
      <w:r w:rsidRPr="00846EA4">
        <w:rPr>
          <w:rFonts w:eastAsia="Lucida Sans Unicode"/>
          <w:kern w:val="2"/>
          <w:szCs w:val="24"/>
        </w:rPr>
        <w:t>а</w:t>
      </w:r>
      <w:r w:rsidRPr="00846EA4">
        <w:rPr>
          <w:rFonts w:eastAsia="Lucida Sans Unicode"/>
          <w:spacing w:val="-2"/>
          <w:kern w:val="2"/>
          <w:szCs w:val="24"/>
        </w:rPr>
        <w:t>ц</w:t>
      </w:r>
      <w:r w:rsidRPr="00846EA4">
        <w:rPr>
          <w:rFonts w:eastAsia="Lucida Sans Unicode"/>
          <w:kern w:val="2"/>
          <w:szCs w:val="24"/>
        </w:rPr>
        <w:t xml:space="preserve">ионной </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1"/>
          <w:kern w:val="2"/>
          <w:szCs w:val="24"/>
        </w:rPr>
        <w:t>и</w:t>
      </w:r>
      <w:r w:rsidRPr="00846EA4">
        <w:rPr>
          <w:rFonts w:eastAsia="Lucida Sans Unicode"/>
          <w:kern w:val="2"/>
          <w:szCs w:val="24"/>
        </w:rPr>
        <w:t xml:space="preserve">роде </w:t>
      </w:r>
      <w:r w:rsidRPr="00846EA4">
        <w:rPr>
          <w:rFonts w:eastAsia="Lucida Sans Unicode"/>
          <w:spacing w:val="1"/>
          <w:kern w:val="2"/>
          <w:szCs w:val="24"/>
        </w:rPr>
        <w:t>м</w:t>
      </w:r>
      <w:r w:rsidRPr="00846EA4">
        <w:rPr>
          <w:rFonts w:eastAsia="Lucida Sans Unicode"/>
          <w:spacing w:val="-6"/>
          <w:kern w:val="2"/>
          <w:szCs w:val="24"/>
        </w:rPr>
        <w:t>у</w:t>
      </w:r>
      <w:r w:rsidRPr="00846EA4">
        <w:rPr>
          <w:rFonts w:eastAsia="Lucida Sans Unicode"/>
          <w:kern w:val="2"/>
          <w:szCs w:val="24"/>
        </w:rPr>
        <w:t>зык</w:t>
      </w:r>
      <w:r w:rsidRPr="00846EA4">
        <w:rPr>
          <w:rFonts w:eastAsia="Lucida Sans Unicode"/>
          <w:spacing w:val="1"/>
          <w:kern w:val="2"/>
          <w:szCs w:val="24"/>
        </w:rPr>
        <w:t>и</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н</w:t>
      </w:r>
      <w:r w:rsidRPr="00846EA4">
        <w:rPr>
          <w:rFonts w:eastAsia="Lucida Sans Unicode"/>
          <w:kern w:val="2"/>
          <w:szCs w:val="24"/>
        </w:rPr>
        <w:t>и</w:t>
      </w:r>
      <w:r w:rsidRPr="00846EA4">
        <w:rPr>
          <w:rFonts w:eastAsia="Lucida Sans Unicode"/>
          <w:spacing w:val="1"/>
          <w:kern w:val="2"/>
          <w:szCs w:val="24"/>
        </w:rPr>
        <w:t>м</w:t>
      </w:r>
      <w:r w:rsidRPr="00846EA4">
        <w:rPr>
          <w:rFonts w:eastAsia="Lucida Sans Unicode"/>
          <w:spacing w:val="-1"/>
          <w:kern w:val="2"/>
          <w:szCs w:val="24"/>
        </w:rPr>
        <w:t>а</w:t>
      </w:r>
      <w:r w:rsidRPr="00846EA4">
        <w:rPr>
          <w:rFonts w:eastAsia="Lucida Sans Unicode"/>
          <w:kern w:val="2"/>
          <w:szCs w:val="24"/>
        </w:rPr>
        <w:t>тьж</w:t>
      </w:r>
      <w:r w:rsidRPr="00846EA4">
        <w:rPr>
          <w:rFonts w:eastAsia="Lucida Sans Unicode"/>
          <w:spacing w:val="-1"/>
          <w:kern w:val="2"/>
          <w:szCs w:val="24"/>
        </w:rPr>
        <w:t>и</w:t>
      </w:r>
      <w:r w:rsidRPr="00846EA4">
        <w:rPr>
          <w:rFonts w:eastAsia="Lucida Sans Unicode"/>
          <w:kern w:val="2"/>
          <w:szCs w:val="24"/>
        </w:rPr>
        <w:t>з</w:t>
      </w:r>
      <w:r w:rsidRPr="00846EA4">
        <w:rPr>
          <w:rFonts w:eastAsia="Lucida Sans Unicode"/>
          <w:spacing w:val="1"/>
          <w:kern w:val="2"/>
          <w:szCs w:val="24"/>
        </w:rPr>
        <w:t>н</w:t>
      </w:r>
      <w:r w:rsidRPr="00846EA4">
        <w:rPr>
          <w:rFonts w:eastAsia="Lucida Sans Unicode"/>
          <w:spacing w:val="-2"/>
          <w:kern w:val="2"/>
          <w:szCs w:val="24"/>
        </w:rPr>
        <w:t>е</w:t>
      </w:r>
      <w:r w:rsidRPr="00846EA4">
        <w:rPr>
          <w:rFonts w:eastAsia="Lucida Sans Unicode"/>
          <w:kern w:val="2"/>
          <w:szCs w:val="24"/>
        </w:rPr>
        <w:t>н</w:t>
      </w:r>
      <w:r w:rsidRPr="00846EA4">
        <w:rPr>
          <w:rFonts w:eastAsia="Lucida Sans Unicode"/>
          <w:spacing w:val="1"/>
          <w:kern w:val="2"/>
          <w:szCs w:val="24"/>
        </w:rPr>
        <w:t>н</w:t>
      </w:r>
      <w:r w:rsidRPr="00846EA4">
        <w:rPr>
          <w:rFonts w:eastAsia="Lucida Sans Unicode"/>
          <w:spacing w:val="3"/>
          <w:kern w:val="2"/>
          <w:szCs w:val="24"/>
        </w:rPr>
        <w:t>о</w:t>
      </w:r>
      <w:r w:rsidRPr="00846EA4">
        <w:rPr>
          <w:rFonts w:eastAsia="Lucida Sans Unicode"/>
          <w:kern w:val="2"/>
          <w:szCs w:val="24"/>
        </w:rPr>
        <w:t>-о</w:t>
      </w:r>
      <w:r w:rsidRPr="00846EA4">
        <w:rPr>
          <w:rFonts w:eastAsia="Lucida Sans Unicode"/>
          <w:spacing w:val="-2"/>
          <w:kern w:val="2"/>
          <w:szCs w:val="24"/>
        </w:rPr>
        <w:t>б</w:t>
      </w:r>
      <w:r w:rsidRPr="00846EA4">
        <w:rPr>
          <w:rFonts w:eastAsia="Lucida Sans Unicode"/>
          <w:kern w:val="2"/>
          <w:szCs w:val="24"/>
        </w:rPr>
        <w:t>р</w:t>
      </w:r>
      <w:r w:rsidRPr="00846EA4">
        <w:rPr>
          <w:rFonts w:eastAsia="Lucida Sans Unicode"/>
          <w:spacing w:val="-1"/>
          <w:kern w:val="2"/>
          <w:szCs w:val="24"/>
        </w:rPr>
        <w:t>а</w:t>
      </w:r>
      <w:r w:rsidRPr="00846EA4">
        <w:rPr>
          <w:rFonts w:eastAsia="Lucida Sans Unicode"/>
          <w:kern w:val="2"/>
          <w:szCs w:val="24"/>
        </w:rPr>
        <w:t>з</w:t>
      </w:r>
      <w:r w:rsidRPr="00846EA4">
        <w:rPr>
          <w:rFonts w:eastAsia="Lucida Sans Unicode"/>
          <w:spacing w:val="1"/>
          <w:kern w:val="2"/>
          <w:szCs w:val="24"/>
        </w:rPr>
        <w:t>н</w:t>
      </w:r>
      <w:r w:rsidRPr="00846EA4">
        <w:rPr>
          <w:rFonts w:eastAsia="Lucida Sans Unicode"/>
          <w:kern w:val="2"/>
          <w:szCs w:val="24"/>
        </w:rPr>
        <w:t>оесодерж</w:t>
      </w:r>
      <w:r w:rsidRPr="00846EA4">
        <w:rPr>
          <w:rFonts w:eastAsia="Lucida Sans Unicode"/>
          <w:spacing w:val="-1"/>
          <w:kern w:val="2"/>
          <w:szCs w:val="24"/>
        </w:rPr>
        <w:t>а</w:t>
      </w:r>
      <w:r w:rsidRPr="00846EA4">
        <w:rPr>
          <w:rFonts w:eastAsia="Lucida Sans Unicode"/>
          <w:kern w:val="2"/>
          <w:szCs w:val="24"/>
        </w:rPr>
        <w:t>ни</w:t>
      </w:r>
      <w:r w:rsidRPr="00846EA4">
        <w:rPr>
          <w:rFonts w:eastAsia="Lucida Sans Unicode"/>
          <w:spacing w:val="1"/>
          <w:kern w:val="2"/>
          <w:szCs w:val="24"/>
        </w:rPr>
        <w:t>е</w:t>
      </w:r>
      <w:r w:rsidRPr="00846EA4">
        <w:rPr>
          <w:rFonts w:eastAsia="Lucida Sans Unicode"/>
          <w:spacing w:val="4"/>
          <w:kern w:val="2"/>
          <w:szCs w:val="24"/>
        </w:rPr>
        <w:t>м</w:t>
      </w:r>
      <w:r w:rsidRPr="00846EA4">
        <w:rPr>
          <w:rFonts w:eastAsia="Lucida Sans Unicode"/>
          <w:spacing w:val="-1"/>
          <w:kern w:val="2"/>
          <w:szCs w:val="24"/>
        </w:rPr>
        <w:t>у</w:t>
      </w:r>
      <w:r w:rsidRPr="00846EA4">
        <w:rPr>
          <w:rFonts w:eastAsia="Lucida Sans Unicode"/>
          <w:kern w:val="2"/>
          <w:szCs w:val="24"/>
        </w:rPr>
        <w:t>зыкаль</w:t>
      </w:r>
      <w:r w:rsidRPr="00846EA4">
        <w:rPr>
          <w:rFonts w:eastAsia="Lucida Sans Unicode"/>
          <w:spacing w:val="1"/>
          <w:kern w:val="2"/>
          <w:szCs w:val="24"/>
        </w:rPr>
        <w:t>н</w:t>
      </w:r>
      <w:r w:rsidRPr="00846EA4">
        <w:rPr>
          <w:rFonts w:eastAsia="Lucida Sans Unicode"/>
          <w:spacing w:val="-2"/>
          <w:kern w:val="2"/>
          <w:szCs w:val="24"/>
        </w:rPr>
        <w:t>ы</w:t>
      </w:r>
      <w:r w:rsidRPr="00846EA4">
        <w:rPr>
          <w:rFonts w:eastAsia="Lucida Sans Unicode"/>
          <w:kern w:val="2"/>
          <w:szCs w:val="24"/>
        </w:rPr>
        <w:t>х</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2"/>
          <w:kern w:val="2"/>
          <w:szCs w:val="24"/>
        </w:rPr>
        <w:t>о</w:t>
      </w:r>
      <w:r w:rsidRPr="00846EA4">
        <w:rPr>
          <w:rFonts w:eastAsia="Lucida Sans Unicode"/>
          <w:kern w:val="2"/>
          <w:szCs w:val="24"/>
        </w:rPr>
        <w:t>и</w:t>
      </w:r>
      <w:r w:rsidRPr="00846EA4">
        <w:rPr>
          <w:rFonts w:eastAsia="Lucida Sans Unicode"/>
          <w:spacing w:val="1"/>
          <w:kern w:val="2"/>
          <w:szCs w:val="24"/>
        </w:rPr>
        <w:t>з</w:t>
      </w:r>
      <w:r w:rsidRPr="00846EA4">
        <w:rPr>
          <w:rFonts w:eastAsia="Lucida Sans Unicode"/>
          <w:kern w:val="2"/>
          <w:szCs w:val="24"/>
        </w:rPr>
        <w:t>вед</w:t>
      </w:r>
      <w:r w:rsidRPr="00846EA4">
        <w:rPr>
          <w:rFonts w:eastAsia="Lucida Sans Unicode"/>
          <w:spacing w:val="-1"/>
          <w:kern w:val="2"/>
          <w:szCs w:val="24"/>
        </w:rPr>
        <w:t>ен</w:t>
      </w:r>
      <w:r w:rsidRPr="00846EA4">
        <w:rPr>
          <w:rFonts w:eastAsia="Lucida Sans Unicode"/>
          <w:kern w:val="2"/>
          <w:szCs w:val="24"/>
        </w:rPr>
        <w:t>ийраз</w:t>
      </w:r>
      <w:r w:rsidRPr="00846EA4">
        <w:rPr>
          <w:rFonts w:eastAsia="Lucida Sans Unicode"/>
          <w:spacing w:val="1"/>
          <w:kern w:val="2"/>
          <w:szCs w:val="24"/>
        </w:rPr>
        <w:t>н</w:t>
      </w:r>
      <w:r w:rsidRPr="00846EA4">
        <w:rPr>
          <w:rFonts w:eastAsia="Lucida Sans Unicode"/>
          <w:spacing w:val="-1"/>
          <w:kern w:val="2"/>
          <w:szCs w:val="24"/>
        </w:rPr>
        <w:t>ы</w:t>
      </w:r>
      <w:r w:rsidRPr="00846EA4">
        <w:rPr>
          <w:rFonts w:eastAsia="Lucida Sans Unicode"/>
          <w:kern w:val="2"/>
          <w:szCs w:val="24"/>
        </w:rPr>
        <w:t>х ж</w:t>
      </w:r>
      <w:r w:rsidRPr="00846EA4">
        <w:rPr>
          <w:rFonts w:eastAsia="Lucida Sans Unicode"/>
          <w:spacing w:val="-1"/>
          <w:kern w:val="2"/>
          <w:szCs w:val="24"/>
        </w:rPr>
        <w:t>а</w:t>
      </w:r>
      <w:r w:rsidRPr="00846EA4">
        <w:rPr>
          <w:rFonts w:eastAsia="Lucida Sans Unicode"/>
          <w:kern w:val="2"/>
          <w:szCs w:val="24"/>
        </w:rPr>
        <w:t>нров;</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разл</w:t>
      </w:r>
      <w:r w:rsidRPr="00846EA4">
        <w:rPr>
          <w:rFonts w:eastAsia="Lucida Sans Unicode"/>
          <w:spacing w:val="1"/>
          <w:kern w:val="2"/>
          <w:szCs w:val="24"/>
        </w:rPr>
        <w:t>и</w:t>
      </w:r>
      <w:r w:rsidRPr="00846EA4">
        <w:rPr>
          <w:rFonts w:eastAsia="Lucida Sans Unicode"/>
          <w:kern w:val="2"/>
          <w:szCs w:val="24"/>
        </w:rPr>
        <w:t>ч</w:t>
      </w:r>
      <w:r w:rsidRPr="00846EA4">
        <w:rPr>
          <w:rFonts w:eastAsia="Lucida Sans Unicode"/>
          <w:spacing w:val="-1"/>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kern w:val="2"/>
          <w:szCs w:val="24"/>
        </w:rPr>
        <w:t>и</w:t>
      </w:r>
      <w:r w:rsidR="00325693">
        <w:rPr>
          <w:rFonts w:eastAsia="Lucida Sans Unicode"/>
          <w:kern w:val="2"/>
          <w:szCs w:val="24"/>
        </w:rPr>
        <w:t xml:space="preserve"> </w:t>
      </w:r>
      <w:r w:rsidRPr="00846EA4">
        <w:rPr>
          <w:rFonts w:eastAsia="Lucida Sans Unicode"/>
          <w:spacing w:val="2"/>
          <w:kern w:val="2"/>
          <w:szCs w:val="24"/>
        </w:rPr>
        <w:t>х</w:t>
      </w:r>
      <w:r w:rsidRPr="00846EA4">
        <w:rPr>
          <w:rFonts w:eastAsia="Lucida Sans Unicode"/>
          <w:kern w:val="2"/>
          <w:szCs w:val="24"/>
        </w:rPr>
        <w:t>арактери</w:t>
      </w:r>
      <w:r w:rsidRPr="00846EA4">
        <w:rPr>
          <w:rFonts w:eastAsia="Lucida Sans Unicode"/>
          <w:spacing w:val="1"/>
          <w:kern w:val="2"/>
          <w:szCs w:val="24"/>
        </w:rPr>
        <w:t>з</w:t>
      </w:r>
      <w:r w:rsidRPr="00846EA4">
        <w:rPr>
          <w:rFonts w:eastAsia="Lucida Sans Unicode"/>
          <w:kern w:val="2"/>
          <w:szCs w:val="24"/>
        </w:rPr>
        <w:t>ов</w:t>
      </w:r>
      <w:r w:rsidRPr="00846EA4">
        <w:rPr>
          <w:rFonts w:eastAsia="Lucida Sans Unicode"/>
          <w:spacing w:val="-1"/>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spacing w:val="-2"/>
          <w:kern w:val="2"/>
          <w:szCs w:val="24"/>
        </w:rPr>
        <w:t>р</w:t>
      </w:r>
      <w:r w:rsidRPr="00846EA4">
        <w:rPr>
          <w:rFonts w:eastAsia="Lucida Sans Unicode"/>
          <w:kern w:val="2"/>
          <w:szCs w:val="24"/>
        </w:rPr>
        <w:t>иемы</w:t>
      </w:r>
      <w:r w:rsidR="00325693">
        <w:rPr>
          <w:rFonts w:eastAsia="Lucida Sans Unicode"/>
          <w:kern w:val="2"/>
          <w:szCs w:val="24"/>
        </w:rPr>
        <w:t xml:space="preserve"> </w:t>
      </w:r>
      <w:r w:rsidRPr="00846EA4">
        <w:rPr>
          <w:rFonts w:eastAsia="Lucida Sans Unicode"/>
          <w:kern w:val="2"/>
          <w:szCs w:val="24"/>
        </w:rPr>
        <w:t>в</w:t>
      </w:r>
      <w:r w:rsidRPr="00846EA4">
        <w:rPr>
          <w:rFonts w:eastAsia="Lucida Sans Unicode"/>
          <w:spacing w:val="1"/>
          <w:kern w:val="2"/>
          <w:szCs w:val="24"/>
        </w:rPr>
        <w:t>з</w:t>
      </w:r>
      <w:r w:rsidRPr="00846EA4">
        <w:rPr>
          <w:rFonts w:eastAsia="Lucida Sans Unicode"/>
          <w:kern w:val="2"/>
          <w:szCs w:val="24"/>
        </w:rPr>
        <w:t>аимод</w:t>
      </w:r>
      <w:r w:rsidRPr="00846EA4">
        <w:rPr>
          <w:rFonts w:eastAsia="Lucida Sans Unicode"/>
          <w:spacing w:val="-1"/>
          <w:kern w:val="2"/>
          <w:szCs w:val="24"/>
        </w:rPr>
        <w:t>е</w:t>
      </w:r>
      <w:r w:rsidRPr="00846EA4">
        <w:rPr>
          <w:rFonts w:eastAsia="Lucida Sans Unicode"/>
          <w:kern w:val="2"/>
          <w:szCs w:val="24"/>
        </w:rPr>
        <w:t>йствия</w:t>
      </w:r>
      <w:r w:rsidR="00325693">
        <w:rPr>
          <w:rFonts w:eastAsia="Lucida Sans Unicode"/>
          <w:kern w:val="2"/>
          <w:szCs w:val="24"/>
        </w:rPr>
        <w:t xml:space="preserve"> </w:t>
      </w:r>
      <w:r w:rsidRPr="00846EA4">
        <w:rPr>
          <w:rFonts w:eastAsia="Lucida Sans Unicode"/>
          <w:kern w:val="2"/>
          <w:szCs w:val="24"/>
        </w:rPr>
        <w:t>и</w:t>
      </w:r>
      <w:r w:rsidR="00325693">
        <w:rPr>
          <w:rFonts w:eastAsia="Lucida Sans Unicode"/>
          <w:kern w:val="2"/>
          <w:szCs w:val="24"/>
        </w:rPr>
        <w:t xml:space="preserve"> </w:t>
      </w:r>
      <w:r w:rsidRPr="00846EA4">
        <w:rPr>
          <w:rFonts w:eastAsia="Lucida Sans Unicode"/>
          <w:kern w:val="2"/>
          <w:szCs w:val="24"/>
        </w:rPr>
        <w:t>разви</w:t>
      </w:r>
      <w:r w:rsidRPr="00846EA4">
        <w:rPr>
          <w:rFonts w:eastAsia="Lucida Sans Unicode"/>
          <w:spacing w:val="-1"/>
          <w:kern w:val="2"/>
          <w:szCs w:val="24"/>
        </w:rPr>
        <w:t>т</w:t>
      </w:r>
      <w:r w:rsidRPr="00846EA4">
        <w:rPr>
          <w:rFonts w:eastAsia="Lucida Sans Unicode"/>
          <w:kern w:val="2"/>
          <w:szCs w:val="24"/>
        </w:rPr>
        <w:t>ия</w:t>
      </w:r>
      <w:r w:rsidR="00325693">
        <w:rPr>
          <w:rFonts w:eastAsia="Lucida Sans Unicode"/>
          <w:kern w:val="2"/>
          <w:szCs w:val="24"/>
        </w:rPr>
        <w:t xml:space="preserve"> </w:t>
      </w:r>
      <w:r w:rsidRPr="00846EA4">
        <w:rPr>
          <w:rFonts w:eastAsia="Lucida Sans Unicode"/>
          <w:kern w:val="2"/>
          <w:szCs w:val="24"/>
        </w:rPr>
        <w:t>обра</w:t>
      </w:r>
      <w:r w:rsidRPr="00846EA4">
        <w:rPr>
          <w:rFonts w:eastAsia="Lucida Sans Unicode"/>
          <w:spacing w:val="1"/>
          <w:kern w:val="2"/>
          <w:szCs w:val="24"/>
        </w:rPr>
        <w:t>з</w:t>
      </w:r>
      <w:r w:rsidRPr="00846EA4">
        <w:rPr>
          <w:rFonts w:eastAsia="Lucida Sans Unicode"/>
          <w:kern w:val="2"/>
          <w:szCs w:val="24"/>
        </w:rPr>
        <w:t xml:space="preserve">ов </w:t>
      </w:r>
      <w:r w:rsidRPr="00846EA4">
        <w:rPr>
          <w:rFonts w:eastAsia="Lucida Sans Unicode"/>
          <w:spacing w:val="1"/>
          <w:kern w:val="2"/>
          <w:szCs w:val="24"/>
        </w:rPr>
        <w:t>м</w:t>
      </w:r>
      <w:r w:rsidRPr="00846EA4">
        <w:rPr>
          <w:rFonts w:eastAsia="Lucida Sans Unicode"/>
          <w:spacing w:val="-4"/>
          <w:kern w:val="2"/>
          <w:szCs w:val="24"/>
        </w:rPr>
        <w:t>у</w:t>
      </w:r>
      <w:r w:rsidRPr="00846EA4">
        <w:rPr>
          <w:rFonts w:eastAsia="Lucida Sans Unicode"/>
          <w:kern w:val="2"/>
          <w:szCs w:val="24"/>
        </w:rPr>
        <w:t>зыкал</w:t>
      </w:r>
      <w:r w:rsidRPr="00846EA4">
        <w:rPr>
          <w:rFonts w:eastAsia="Lucida Sans Unicode"/>
          <w:spacing w:val="1"/>
          <w:kern w:val="2"/>
          <w:szCs w:val="24"/>
        </w:rPr>
        <w:t>ьн</w:t>
      </w:r>
      <w:r w:rsidRPr="00846EA4">
        <w:rPr>
          <w:rFonts w:eastAsia="Lucida Sans Unicode"/>
          <w:kern w:val="2"/>
          <w:szCs w:val="24"/>
        </w:rPr>
        <w:t>ых</w:t>
      </w:r>
      <w:r w:rsidRPr="00846EA4">
        <w:rPr>
          <w:rFonts w:eastAsia="Lucida Sans Unicode"/>
          <w:spacing w:val="1"/>
          <w:kern w:val="2"/>
          <w:szCs w:val="24"/>
        </w:rPr>
        <w:t xml:space="preserve"> п</w:t>
      </w:r>
      <w:r w:rsidRPr="00846EA4">
        <w:rPr>
          <w:rFonts w:eastAsia="Lucida Sans Unicode"/>
          <w:kern w:val="2"/>
          <w:szCs w:val="24"/>
        </w:rPr>
        <w:t>р</w:t>
      </w:r>
      <w:r w:rsidRPr="00846EA4">
        <w:rPr>
          <w:rFonts w:eastAsia="Lucida Sans Unicode"/>
          <w:spacing w:val="-1"/>
          <w:kern w:val="2"/>
          <w:szCs w:val="24"/>
        </w:rPr>
        <w:t>о</w:t>
      </w:r>
      <w:r w:rsidRPr="00846EA4">
        <w:rPr>
          <w:rFonts w:eastAsia="Lucida Sans Unicode"/>
          <w:kern w:val="2"/>
          <w:szCs w:val="24"/>
        </w:rPr>
        <w:t>и</w:t>
      </w:r>
      <w:r w:rsidRPr="00846EA4">
        <w:rPr>
          <w:rFonts w:eastAsia="Lucida Sans Unicode"/>
          <w:spacing w:val="1"/>
          <w:kern w:val="2"/>
          <w:szCs w:val="24"/>
        </w:rPr>
        <w:t>з</w:t>
      </w:r>
      <w:r w:rsidRPr="00846EA4">
        <w:rPr>
          <w:rFonts w:eastAsia="Lucida Sans Unicode"/>
          <w:kern w:val="2"/>
          <w:szCs w:val="24"/>
        </w:rPr>
        <w:t>в</w:t>
      </w:r>
      <w:r w:rsidRPr="00846EA4">
        <w:rPr>
          <w:rFonts w:eastAsia="Lucida Sans Unicode"/>
          <w:spacing w:val="-1"/>
          <w:kern w:val="2"/>
          <w:szCs w:val="24"/>
        </w:rPr>
        <w:t>е</w:t>
      </w:r>
      <w:r w:rsidRPr="00846EA4">
        <w:rPr>
          <w:rFonts w:eastAsia="Lucida Sans Unicode"/>
          <w:spacing w:val="-2"/>
          <w:kern w:val="2"/>
          <w:szCs w:val="24"/>
        </w:rPr>
        <w:t>д</w:t>
      </w:r>
      <w:r w:rsidRPr="00846EA4">
        <w:rPr>
          <w:rFonts w:eastAsia="Lucida Sans Unicode"/>
          <w:spacing w:val="-1"/>
          <w:kern w:val="2"/>
          <w:szCs w:val="24"/>
        </w:rPr>
        <w:t>е</w:t>
      </w:r>
      <w:r w:rsidRPr="00846EA4">
        <w:rPr>
          <w:rFonts w:eastAsia="Lucida Sans Unicode"/>
          <w:kern w:val="2"/>
          <w:szCs w:val="24"/>
        </w:rPr>
        <w:t>н</w:t>
      </w:r>
      <w:r w:rsidRPr="00846EA4">
        <w:rPr>
          <w:rFonts w:eastAsia="Lucida Sans Unicode"/>
          <w:spacing w:val="1"/>
          <w:kern w:val="2"/>
          <w:szCs w:val="24"/>
        </w:rPr>
        <w:t>ий</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37" w:lineRule="auto"/>
        <w:ind w:right="-20"/>
        <w:rPr>
          <w:rFonts w:eastAsia="Lucida Sans Unicode"/>
          <w:kern w:val="2"/>
          <w:szCs w:val="24"/>
        </w:rPr>
      </w:pPr>
      <w:r>
        <w:rPr>
          <w:rFonts w:eastAsia="Lucida Sans Unicode"/>
          <w:kern w:val="2"/>
          <w:szCs w:val="24"/>
        </w:rPr>
        <w:t>-</w:t>
      </w:r>
      <w:r w:rsidRPr="00846EA4">
        <w:rPr>
          <w:rFonts w:eastAsia="Lucida Sans Unicode"/>
          <w:kern w:val="2"/>
          <w:szCs w:val="24"/>
        </w:rPr>
        <w:t>разл</w:t>
      </w:r>
      <w:r w:rsidRPr="00846EA4">
        <w:rPr>
          <w:rFonts w:eastAsia="Lucida Sans Unicode"/>
          <w:spacing w:val="1"/>
          <w:kern w:val="2"/>
          <w:szCs w:val="24"/>
        </w:rPr>
        <w:t>и</w:t>
      </w:r>
      <w:r w:rsidRPr="00846EA4">
        <w:rPr>
          <w:rFonts w:eastAsia="Lucida Sans Unicode"/>
          <w:kern w:val="2"/>
          <w:szCs w:val="24"/>
        </w:rPr>
        <w:t>ч</w:t>
      </w:r>
      <w:r w:rsidRPr="00846EA4">
        <w:rPr>
          <w:rFonts w:eastAsia="Lucida Sans Unicode"/>
          <w:spacing w:val="-1"/>
          <w:kern w:val="2"/>
          <w:szCs w:val="24"/>
        </w:rPr>
        <w:t>а</w:t>
      </w:r>
      <w:r w:rsidRPr="00846EA4">
        <w:rPr>
          <w:rFonts w:eastAsia="Lucida Sans Unicode"/>
          <w:kern w:val="2"/>
          <w:szCs w:val="24"/>
        </w:rPr>
        <w:t xml:space="preserve">ть </w:t>
      </w:r>
      <w:r w:rsidRPr="00846EA4">
        <w:rPr>
          <w:rFonts w:eastAsia="Lucida Sans Unicode"/>
          <w:spacing w:val="1"/>
          <w:kern w:val="2"/>
          <w:szCs w:val="24"/>
        </w:rPr>
        <w:t>м</w:t>
      </w:r>
      <w:r w:rsidRPr="00846EA4">
        <w:rPr>
          <w:rFonts w:eastAsia="Lucida Sans Unicode"/>
          <w:kern w:val="2"/>
          <w:szCs w:val="24"/>
        </w:rPr>
        <w:t>ногообра</w:t>
      </w:r>
      <w:r w:rsidRPr="00846EA4">
        <w:rPr>
          <w:rFonts w:eastAsia="Lucida Sans Unicode"/>
          <w:spacing w:val="-1"/>
          <w:kern w:val="2"/>
          <w:szCs w:val="24"/>
        </w:rPr>
        <w:t>зи</w:t>
      </w:r>
      <w:r w:rsidRPr="00846EA4">
        <w:rPr>
          <w:rFonts w:eastAsia="Lucida Sans Unicode"/>
          <w:kern w:val="2"/>
          <w:szCs w:val="24"/>
        </w:rPr>
        <w:t>е</w:t>
      </w:r>
      <w:r w:rsidR="00325693">
        <w:rPr>
          <w:rFonts w:eastAsia="Lucida Sans Unicode"/>
          <w:kern w:val="2"/>
          <w:szCs w:val="24"/>
        </w:rPr>
        <w:t xml:space="preserve"> </w:t>
      </w:r>
      <w:r w:rsidRPr="00846EA4">
        <w:rPr>
          <w:rFonts w:eastAsia="Lucida Sans Unicode"/>
          <w:spacing w:val="3"/>
          <w:kern w:val="2"/>
          <w:szCs w:val="24"/>
        </w:rPr>
        <w:t>м</w:t>
      </w:r>
      <w:r w:rsidRPr="00846EA4">
        <w:rPr>
          <w:rFonts w:eastAsia="Lucida Sans Unicode"/>
          <w:spacing w:val="-7"/>
          <w:kern w:val="2"/>
          <w:szCs w:val="24"/>
        </w:rPr>
        <w:t>у</w:t>
      </w:r>
      <w:r w:rsidRPr="00846EA4">
        <w:rPr>
          <w:rFonts w:eastAsia="Lucida Sans Unicode"/>
          <w:kern w:val="2"/>
          <w:szCs w:val="24"/>
        </w:rPr>
        <w:t>зыкал</w:t>
      </w:r>
      <w:r w:rsidRPr="00846EA4">
        <w:rPr>
          <w:rFonts w:eastAsia="Lucida Sans Unicode"/>
          <w:spacing w:val="1"/>
          <w:kern w:val="2"/>
          <w:szCs w:val="24"/>
        </w:rPr>
        <w:t>ьн</w:t>
      </w:r>
      <w:r w:rsidRPr="00846EA4">
        <w:rPr>
          <w:rFonts w:eastAsia="Lucida Sans Unicode"/>
          <w:kern w:val="2"/>
          <w:szCs w:val="24"/>
        </w:rPr>
        <w:t>ых</w:t>
      </w:r>
      <w:r w:rsidR="00325693">
        <w:rPr>
          <w:rFonts w:eastAsia="Lucida Sans Unicode"/>
          <w:kern w:val="2"/>
          <w:szCs w:val="24"/>
        </w:rPr>
        <w:t xml:space="preserve"> </w:t>
      </w:r>
      <w:r w:rsidRPr="00846EA4">
        <w:rPr>
          <w:rFonts w:eastAsia="Lucida Sans Unicode"/>
          <w:kern w:val="2"/>
          <w:szCs w:val="24"/>
        </w:rPr>
        <w:t xml:space="preserve">образов и способов </w:t>
      </w:r>
      <w:r w:rsidRPr="00846EA4">
        <w:rPr>
          <w:rFonts w:eastAsia="Lucida Sans Unicode"/>
          <w:spacing w:val="-1"/>
          <w:kern w:val="2"/>
          <w:szCs w:val="24"/>
        </w:rPr>
        <w:t>и</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kern w:val="2"/>
          <w:szCs w:val="24"/>
        </w:rPr>
        <w:t>развит</w:t>
      </w:r>
      <w:r w:rsidRPr="00846EA4">
        <w:rPr>
          <w:rFonts w:eastAsia="Lucida Sans Unicode"/>
          <w:spacing w:val="-1"/>
          <w:kern w:val="2"/>
          <w:szCs w:val="24"/>
        </w:rPr>
        <w:t>и</w:t>
      </w:r>
      <w:r w:rsidRPr="00846EA4">
        <w:rPr>
          <w:rFonts w:eastAsia="Lucida Sans Unicode"/>
          <w:kern w:val="2"/>
          <w:szCs w:val="24"/>
        </w:rPr>
        <w:t>я;</w:t>
      </w:r>
    </w:p>
    <w:p w:rsidR="003F1E8B" w:rsidRDefault="003F1E8B" w:rsidP="003F1E8B">
      <w:pPr>
        <w:widowControl w:val="0"/>
        <w:suppressAutoHyphens/>
        <w:autoSpaceDE w:val="0"/>
        <w:autoSpaceDN w:val="0"/>
        <w:adjustRightInd w:val="0"/>
        <w:spacing w:after="0" w:line="237" w:lineRule="auto"/>
        <w:ind w:left="850" w:right="638" w:firstLine="0"/>
        <w:rPr>
          <w:rFonts w:eastAsia="Lucida Sans Unicode"/>
          <w:kern w:val="2"/>
          <w:szCs w:val="24"/>
        </w:rPr>
      </w:pPr>
      <w:r>
        <w:rPr>
          <w:rFonts w:eastAsia="Lucida Sans Unicode"/>
          <w:kern w:val="2"/>
          <w:szCs w:val="24"/>
        </w:rPr>
        <w:t>-</w:t>
      </w:r>
      <w:r w:rsidRPr="00846EA4">
        <w:rPr>
          <w:rFonts w:eastAsia="Lucida Sans Unicode"/>
          <w:spacing w:val="1"/>
          <w:kern w:val="2"/>
          <w:szCs w:val="24"/>
        </w:rPr>
        <w:t>п</w:t>
      </w:r>
      <w:r w:rsidRPr="00846EA4">
        <w:rPr>
          <w:rFonts w:eastAsia="Lucida Sans Unicode"/>
          <w:kern w:val="2"/>
          <w:szCs w:val="24"/>
        </w:rPr>
        <w:t>ро</w:t>
      </w:r>
      <w:r w:rsidRPr="00846EA4">
        <w:rPr>
          <w:rFonts w:eastAsia="Lucida Sans Unicode"/>
          <w:spacing w:val="1"/>
          <w:kern w:val="2"/>
          <w:szCs w:val="24"/>
        </w:rPr>
        <w:t>из</w:t>
      </w:r>
      <w:r w:rsidRPr="00846EA4">
        <w:rPr>
          <w:rFonts w:eastAsia="Lucida Sans Unicode"/>
          <w:kern w:val="2"/>
          <w:szCs w:val="24"/>
        </w:rPr>
        <w:t>во</w:t>
      </w:r>
      <w:r w:rsidRPr="00846EA4">
        <w:rPr>
          <w:rFonts w:eastAsia="Lucida Sans Unicode"/>
          <w:spacing w:val="-2"/>
          <w:kern w:val="2"/>
          <w:szCs w:val="24"/>
        </w:rPr>
        <w:t>д</w:t>
      </w:r>
      <w:r w:rsidRPr="00846EA4">
        <w:rPr>
          <w:rFonts w:eastAsia="Lucida Sans Unicode"/>
          <w:kern w:val="2"/>
          <w:szCs w:val="24"/>
        </w:rPr>
        <w:t>и</w:t>
      </w:r>
      <w:r w:rsidRPr="00846EA4">
        <w:rPr>
          <w:rFonts w:eastAsia="Lucida Sans Unicode"/>
          <w:spacing w:val="-1"/>
          <w:kern w:val="2"/>
          <w:szCs w:val="24"/>
        </w:rPr>
        <w:t>т</w:t>
      </w:r>
      <w:r w:rsidRPr="00846EA4">
        <w:rPr>
          <w:rFonts w:eastAsia="Lucida Sans Unicode"/>
          <w:kern w:val="2"/>
          <w:szCs w:val="24"/>
        </w:rPr>
        <w:t xml:space="preserve">ь </w:t>
      </w:r>
      <w:r w:rsidRPr="00846EA4">
        <w:rPr>
          <w:rFonts w:eastAsia="Lucida Sans Unicode"/>
          <w:spacing w:val="1"/>
          <w:kern w:val="2"/>
          <w:szCs w:val="24"/>
        </w:rPr>
        <w:t>и</w:t>
      </w:r>
      <w:r w:rsidRPr="00846EA4">
        <w:rPr>
          <w:rFonts w:eastAsia="Lucida Sans Unicode"/>
          <w:kern w:val="2"/>
          <w:szCs w:val="24"/>
        </w:rPr>
        <w:t>нтона</w:t>
      </w:r>
      <w:r w:rsidRPr="00846EA4">
        <w:rPr>
          <w:rFonts w:eastAsia="Lucida Sans Unicode"/>
          <w:spacing w:val="-1"/>
          <w:kern w:val="2"/>
          <w:szCs w:val="24"/>
        </w:rPr>
        <w:t>ц</w:t>
      </w:r>
      <w:r w:rsidRPr="00846EA4">
        <w:rPr>
          <w:rFonts w:eastAsia="Lucida Sans Unicode"/>
          <w:kern w:val="2"/>
          <w:szCs w:val="24"/>
        </w:rPr>
        <w:t>и</w:t>
      </w:r>
      <w:r w:rsidRPr="00846EA4">
        <w:rPr>
          <w:rFonts w:eastAsia="Lucida Sans Unicode"/>
          <w:spacing w:val="-2"/>
          <w:kern w:val="2"/>
          <w:szCs w:val="24"/>
        </w:rPr>
        <w:t>о</w:t>
      </w:r>
      <w:r w:rsidRPr="00846EA4">
        <w:rPr>
          <w:rFonts w:eastAsia="Lucida Sans Unicode"/>
          <w:kern w:val="2"/>
          <w:szCs w:val="24"/>
        </w:rPr>
        <w:t>н</w:t>
      </w:r>
      <w:r w:rsidRPr="00846EA4">
        <w:rPr>
          <w:rFonts w:eastAsia="Lucida Sans Unicode"/>
          <w:spacing w:val="1"/>
          <w:kern w:val="2"/>
          <w:szCs w:val="24"/>
        </w:rPr>
        <w:t>н</w:t>
      </w:r>
      <w:r w:rsidRPr="00846EA4">
        <w:rPr>
          <w:rFonts w:eastAsia="Lucida Sans Unicode"/>
          <w:spacing w:val="3"/>
          <w:kern w:val="2"/>
          <w:szCs w:val="24"/>
        </w:rPr>
        <w:t>о</w:t>
      </w:r>
      <w:r w:rsidRPr="00846EA4">
        <w:rPr>
          <w:rFonts w:eastAsia="Lucida Sans Unicode"/>
          <w:kern w:val="2"/>
          <w:szCs w:val="24"/>
        </w:rPr>
        <w:t>-образ</w:t>
      </w:r>
      <w:r w:rsidRPr="00846EA4">
        <w:rPr>
          <w:rFonts w:eastAsia="Lucida Sans Unicode"/>
          <w:spacing w:val="1"/>
          <w:kern w:val="2"/>
          <w:szCs w:val="24"/>
        </w:rPr>
        <w:t>н</w:t>
      </w:r>
      <w:r w:rsidRPr="00846EA4">
        <w:rPr>
          <w:rFonts w:eastAsia="Lucida Sans Unicode"/>
          <w:spacing w:val="-2"/>
          <w:kern w:val="2"/>
          <w:szCs w:val="24"/>
        </w:rPr>
        <w:t>ы</w:t>
      </w:r>
      <w:r w:rsidRPr="00846EA4">
        <w:rPr>
          <w:rFonts w:eastAsia="Lucida Sans Unicode"/>
          <w:kern w:val="2"/>
          <w:szCs w:val="24"/>
        </w:rPr>
        <w:t>й анализ</w:t>
      </w:r>
      <w:r w:rsidR="00325693">
        <w:rPr>
          <w:rFonts w:eastAsia="Lucida Sans Unicode"/>
          <w:kern w:val="2"/>
          <w:szCs w:val="24"/>
        </w:rPr>
        <w:t xml:space="preserve"> </w:t>
      </w:r>
      <w:r w:rsidRPr="00846EA4">
        <w:rPr>
          <w:rFonts w:eastAsia="Lucida Sans Unicode"/>
          <w:spacing w:val="-2"/>
          <w:kern w:val="2"/>
          <w:szCs w:val="24"/>
        </w:rPr>
        <w:t>м</w:t>
      </w:r>
      <w:r w:rsidRPr="00846EA4">
        <w:rPr>
          <w:rFonts w:eastAsia="Lucida Sans Unicode"/>
          <w:spacing w:val="-5"/>
          <w:kern w:val="2"/>
          <w:szCs w:val="24"/>
        </w:rPr>
        <w:t>у</w:t>
      </w:r>
      <w:r w:rsidRPr="00846EA4">
        <w:rPr>
          <w:rFonts w:eastAsia="Lucida Sans Unicode"/>
          <w:spacing w:val="3"/>
          <w:kern w:val="2"/>
          <w:szCs w:val="24"/>
        </w:rPr>
        <w:t>з</w:t>
      </w:r>
      <w:r w:rsidRPr="00846EA4">
        <w:rPr>
          <w:rFonts w:eastAsia="Lucida Sans Unicode"/>
          <w:kern w:val="2"/>
          <w:szCs w:val="24"/>
        </w:rPr>
        <w:t>ыкаль</w:t>
      </w:r>
      <w:r w:rsidRPr="00846EA4">
        <w:rPr>
          <w:rFonts w:eastAsia="Lucida Sans Unicode"/>
          <w:spacing w:val="1"/>
          <w:kern w:val="2"/>
          <w:szCs w:val="24"/>
        </w:rPr>
        <w:t>н</w:t>
      </w:r>
      <w:r w:rsidRPr="00846EA4">
        <w:rPr>
          <w:rFonts w:eastAsia="Lucida Sans Unicode"/>
          <w:kern w:val="2"/>
          <w:szCs w:val="24"/>
        </w:rPr>
        <w:t xml:space="preserve">ого </w:t>
      </w:r>
      <w:r w:rsidRPr="00846EA4">
        <w:rPr>
          <w:rFonts w:eastAsia="Lucida Sans Unicode"/>
          <w:spacing w:val="1"/>
          <w:kern w:val="2"/>
          <w:szCs w:val="24"/>
        </w:rPr>
        <w:t>п</w:t>
      </w:r>
      <w:r w:rsidRPr="00846EA4">
        <w:rPr>
          <w:rFonts w:eastAsia="Lucida Sans Unicode"/>
          <w:kern w:val="2"/>
          <w:szCs w:val="24"/>
        </w:rPr>
        <w:t>роизв</w:t>
      </w:r>
      <w:r w:rsidRPr="00846EA4">
        <w:rPr>
          <w:rFonts w:eastAsia="Lucida Sans Unicode"/>
          <w:spacing w:val="-1"/>
          <w:kern w:val="2"/>
          <w:szCs w:val="24"/>
        </w:rPr>
        <w:t>е</w:t>
      </w:r>
      <w:r w:rsidRPr="00846EA4">
        <w:rPr>
          <w:rFonts w:eastAsia="Lucida Sans Unicode"/>
          <w:kern w:val="2"/>
          <w:szCs w:val="24"/>
        </w:rPr>
        <w:t>дения</w:t>
      </w:r>
      <w:r w:rsidRPr="00846EA4">
        <w:rPr>
          <w:rFonts w:eastAsia="Lucida Sans Unicode"/>
          <w:spacing w:val="1"/>
          <w:kern w:val="2"/>
          <w:szCs w:val="24"/>
        </w:rPr>
        <w:t>;</w:t>
      </w:r>
    </w:p>
    <w:p w:rsidR="003F1E8B" w:rsidRPr="00846EA4" w:rsidRDefault="003F1E8B" w:rsidP="003F1E8B">
      <w:pPr>
        <w:widowControl w:val="0"/>
        <w:suppressAutoHyphens/>
        <w:autoSpaceDE w:val="0"/>
        <w:autoSpaceDN w:val="0"/>
        <w:adjustRightInd w:val="0"/>
        <w:spacing w:after="0" w:line="237" w:lineRule="auto"/>
        <w:ind w:left="850" w:right="638" w:firstLine="0"/>
        <w:rPr>
          <w:rFonts w:eastAsia="Lucida Sans Unicode"/>
          <w:kern w:val="2"/>
          <w:szCs w:val="24"/>
        </w:rPr>
      </w:pPr>
      <w:r>
        <w:rPr>
          <w:rFonts w:eastAsia="Lucida Sans Unicode"/>
          <w:kern w:val="2"/>
          <w:szCs w:val="24"/>
        </w:rPr>
        <w:t>-</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н</w:t>
      </w:r>
      <w:r w:rsidRPr="00846EA4">
        <w:rPr>
          <w:rFonts w:eastAsia="Lucida Sans Unicode"/>
          <w:kern w:val="2"/>
          <w:szCs w:val="24"/>
        </w:rPr>
        <w:t>и</w:t>
      </w:r>
      <w:r w:rsidRPr="00846EA4">
        <w:rPr>
          <w:rFonts w:eastAsia="Lucida Sans Unicode"/>
          <w:spacing w:val="1"/>
          <w:kern w:val="2"/>
          <w:szCs w:val="24"/>
        </w:rPr>
        <w:t>м</w:t>
      </w:r>
      <w:r w:rsidRPr="00846EA4">
        <w:rPr>
          <w:rFonts w:eastAsia="Lucida Sans Unicode"/>
          <w:spacing w:val="-1"/>
          <w:kern w:val="2"/>
          <w:szCs w:val="24"/>
        </w:rPr>
        <w:t>а</w:t>
      </w:r>
      <w:r w:rsidRPr="00846EA4">
        <w:rPr>
          <w:rFonts w:eastAsia="Lucida Sans Unicode"/>
          <w:kern w:val="2"/>
          <w:szCs w:val="24"/>
        </w:rPr>
        <w:t>ть о</w:t>
      </w:r>
      <w:r w:rsidRPr="00846EA4">
        <w:rPr>
          <w:rFonts w:eastAsia="Lucida Sans Unicode"/>
          <w:spacing w:val="-2"/>
          <w:kern w:val="2"/>
          <w:szCs w:val="24"/>
        </w:rPr>
        <w:t>с</w:t>
      </w:r>
      <w:r w:rsidRPr="00846EA4">
        <w:rPr>
          <w:rFonts w:eastAsia="Lucida Sans Unicode"/>
          <w:kern w:val="2"/>
          <w:szCs w:val="24"/>
        </w:rPr>
        <w:t>новной пр</w:t>
      </w:r>
      <w:r w:rsidRPr="00846EA4">
        <w:rPr>
          <w:rFonts w:eastAsia="Lucida Sans Unicode"/>
          <w:spacing w:val="-1"/>
          <w:kern w:val="2"/>
          <w:szCs w:val="24"/>
        </w:rPr>
        <w:t>и</w:t>
      </w:r>
      <w:r w:rsidRPr="00846EA4">
        <w:rPr>
          <w:rFonts w:eastAsia="Lucida Sans Unicode"/>
          <w:kern w:val="2"/>
          <w:szCs w:val="24"/>
        </w:rPr>
        <w:t>н</w:t>
      </w:r>
      <w:r w:rsidRPr="00846EA4">
        <w:rPr>
          <w:rFonts w:eastAsia="Lucida Sans Unicode"/>
          <w:spacing w:val="1"/>
          <w:kern w:val="2"/>
          <w:szCs w:val="24"/>
        </w:rPr>
        <w:t>ц</w:t>
      </w:r>
      <w:r w:rsidRPr="00846EA4">
        <w:rPr>
          <w:rFonts w:eastAsia="Lucida Sans Unicode"/>
          <w:kern w:val="2"/>
          <w:szCs w:val="24"/>
        </w:rPr>
        <w:t>ип</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острое</w:t>
      </w:r>
      <w:r w:rsidRPr="00846EA4">
        <w:rPr>
          <w:rFonts w:eastAsia="Lucida Sans Unicode"/>
          <w:spacing w:val="-1"/>
          <w:kern w:val="2"/>
          <w:szCs w:val="24"/>
        </w:rPr>
        <w:t>н</w:t>
      </w:r>
      <w:r w:rsidRPr="00846EA4">
        <w:rPr>
          <w:rFonts w:eastAsia="Lucida Sans Unicode"/>
          <w:kern w:val="2"/>
          <w:szCs w:val="24"/>
        </w:rPr>
        <w:t>ия и раз</w:t>
      </w:r>
      <w:r w:rsidRPr="00846EA4">
        <w:rPr>
          <w:rFonts w:eastAsia="Lucida Sans Unicode"/>
          <w:spacing w:val="-1"/>
          <w:kern w:val="2"/>
          <w:szCs w:val="24"/>
        </w:rPr>
        <w:t>в</w:t>
      </w:r>
      <w:r w:rsidRPr="00846EA4">
        <w:rPr>
          <w:rFonts w:eastAsia="Lucida Sans Unicode"/>
          <w:kern w:val="2"/>
          <w:szCs w:val="24"/>
        </w:rPr>
        <w:t>ит</w:t>
      </w:r>
      <w:r w:rsidRPr="00846EA4">
        <w:rPr>
          <w:rFonts w:eastAsia="Lucida Sans Unicode"/>
          <w:spacing w:val="1"/>
          <w:kern w:val="2"/>
          <w:szCs w:val="24"/>
        </w:rPr>
        <w:t>и</w:t>
      </w:r>
      <w:r w:rsidRPr="00846EA4">
        <w:rPr>
          <w:rFonts w:eastAsia="Lucida Sans Unicode"/>
          <w:kern w:val="2"/>
          <w:szCs w:val="24"/>
        </w:rPr>
        <w:t xml:space="preserve">я </w:t>
      </w:r>
      <w:r w:rsidRPr="00846EA4">
        <w:rPr>
          <w:rFonts w:eastAsia="Lucida Sans Unicode"/>
          <w:spacing w:val="1"/>
          <w:kern w:val="2"/>
          <w:szCs w:val="24"/>
        </w:rPr>
        <w:t>м</w:t>
      </w:r>
      <w:r w:rsidRPr="00846EA4">
        <w:rPr>
          <w:rFonts w:eastAsia="Lucida Sans Unicode"/>
          <w:spacing w:val="-6"/>
          <w:kern w:val="2"/>
          <w:szCs w:val="24"/>
        </w:rPr>
        <w:t>у</w:t>
      </w:r>
      <w:r w:rsidRPr="00846EA4">
        <w:rPr>
          <w:rFonts w:eastAsia="Lucida Sans Unicode"/>
          <w:kern w:val="2"/>
          <w:szCs w:val="24"/>
        </w:rPr>
        <w:t>зык</w:t>
      </w:r>
      <w:r w:rsidRPr="00846EA4">
        <w:rPr>
          <w:rFonts w:eastAsia="Lucida Sans Unicode"/>
          <w:spacing w:val="2"/>
          <w:kern w:val="2"/>
          <w:szCs w:val="24"/>
        </w:rPr>
        <w:t>и</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анали</w:t>
      </w:r>
      <w:r w:rsidRPr="00846EA4">
        <w:rPr>
          <w:rFonts w:eastAsia="Lucida Sans Unicode"/>
          <w:spacing w:val="1"/>
          <w:kern w:val="2"/>
          <w:szCs w:val="24"/>
        </w:rPr>
        <w:t>зи</w:t>
      </w:r>
      <w:r w:rsidRPr="00846EA4">
        <w:rPr>
          <w:rFonts w:eastAsia="Lucida Sans Unicode"/>
          <w:kern w:val="2"/>
          <w:szCs w:val="24"/>
        </w:rPr>
        <w:t>ров</w:t>
      </w:r>
      <w:r w:rsidRPr="00846EA4">
        <w:rPr>
          <w:rFonts w:eastAsia="Lucida Sans Unicode"/>
          <w:spacing w:val="-1"/>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kern w:val="2"/>
          <w:szCs w:val="24"/>
        </w:rPr>
        <w:t>в</w:t>
      </w:r>
      <w:r w:rsidRPr="00846EA4">
        <w:rPr>
          <w:rFonts w:eastAsia="Lucida Sans Unicode"/>
          <w:spacing w:val="1"/>
          <w:kern w:val="2"/>
          <w:szCs w:val="24"/>
        </w:rPr>
        <w:t>з</w:t>
      </w:r>
      <w:r w:rsidRPr="00846EA4">
        <w:rPr>
          <w:rFonts w:eastAsia="Lucida Sans Unicode"/>
          <w:kern w:val="2"/>
          <w:szCs w:val="24"/>
        </w:rPr>
        <w:t>аим</w:t>
      </w:r>
      <w:r w:rsidRPr="00846EA4">
        <w:rPr>
          <w:rFonts w:eastAsia="Lucida Sans Unicode"/>
          <w:spacing w:val="-2"/>
          <w:kern w:val="2"/>
          <w:szCs w:val="24"/>
        </w:rPr>
        <w:t>о</w:t>
      </w:r>
      <w:r w:rsidRPr="00846EA4">
        <w:rPr>
          <w:rFonts w:eastAsia="Lucida Sans Unicode"/>
          <w:spacing w:val="-1"/>
          <w:kern w:val="2"/>
          <w:szCs w:val="24"/>
        </w:rPr>
        <w:t>с</w:t>
      </w:r>
      <w:r w:rsidRPr="00846EA4">
        <w:rPr>
          <w:rFonts w:eastAsia="Lucida Sans Unicode"/>
          <w:kern w:val="2"/>
          <w:szCs w:val="24"/>
        </w:rPr>
        <w:t>вязь</w:t>
      </w:r>
      <w:r w:rsidR="00325693">
        <w:rPr>
          <w:rFonts w:eastAsia="Lucida Sans Unicode"/>
          <w:kern w:val="2"/>
          <w:szCs w:val="24"/>
        </w:rPr>
        <w:t xml:space="preserve"> </w:t>
      </w:r>
      <w:r w:rsidRPr="00846EA4">
        <w:rPr>
          <w:rFonts w:eastAsia="Lucida Sans Unicode"/>
          <w:kern w:val="2"/>
          <w:szCs w:val="24"/>
        </w:rPr>
        <w:t>ж</w:t>
      </w:r>
      <w:r w:rsidRPr="00846EA4">
        <w:rPr>
          <w:rFonts w:eastAsia="Lucida Sans Unicode"/>
          <w:spacing w:val="-1"/>
          <w:kern w:val="2"/>
          <w:szCs w:val="24"/>
        </w:rPr>
        <w:t>и</w:t>
      </w:r>
      <w:r w:rsidRPr="00846EA4">
        <w:rPr>
          <w:rFonts w:eastAsia="Lucida Sans Unicode"/>
          <w:kern w:val="2"/>
          <w:szCs w:val="24"/>
        </w:rPr>
        <w:t>з</w:t>
      </w:r>
      <w:r w:rsidRPr="00846EA4">
        <w:rPr>
          <w:rFonts w:eastAsia="Lucida Sans Unicode"/>
          <w:spacing w:val="1"/>
          <w:kern w:val="2"/>
          <w:szCs w:val="24"/>
        </w:rPr>
        <w:t>н</w:t>
      </w:r>
      <w:r w:rsidRPr="00846EA4">
        <w:rPr>
          <w:rFonts w:eastAsia="Lucida Sans Unicode"/>
          <w:kern w:val="2"/>
          <w:szCs w:val="24"/>
        </w:rPr>
        <w:t>е</w:t>
      </w:r>
      <w:r w:rsidRPr="00846EA4">
        <w:rPr>
          <w:rFonts w:eastAsia="Lucida Sans Unicode"/>
          <w:spacing w:val="-1"/>
          <w:kern w:val="2"/>
          <w:szCs w:val="24"/>
        </w:rPr>
        <w:t>н</w:t>
      </w:r>
      <w:r w:rsidRPr="00846EA4">
        <w:rPr>
          <w:rFonts w:eastAsia="Lucida Sans Unicode"/>
          <w:kern w:val="2"/>
          <w:szCs w:val="24"/>
        </w:rPr>
        <w:t>ного</w:t>
      </w:r>
      <w:r w:rsidR="00325693">
        <w:rPr>
          <w:rFonts w:eastAsia="Lucida Sans Unicode"/>
          <w:kern w:val="2"/>
          <w:szCs w:val="24"/>
        </w:rPr>
        <w:t xml:space="preserve"> </w:t>
      </w:r>
      <w:r w:rsidRPr="00846EA4">
        <w:rPr>
          <w:rFonts w:eastAsia="Lucida Sans Unicode"/>
          <w:kern w:val="2"/>
          <w:szCs w:val="24"/>
        </w:rPr>
        <w:t>со</w:t>
      </w:r>
      <w:r w:rsidRPr="00846EA4">
        <w:rPr>
          <w:rFonts w:eastAsia="Lucida Sans Unicode"/>
          <w:spacing w:val="-2"/>
          <w:kern w:val="2"/>
          <w:szCs w:val="24"/>
        </w:rPr>
        <w:t>д</w:t>
      </w:r>
      <w:r w:rsidRPr="00846EA4">
        <w:rPr>
          <w:rFonts w:eastAsia="Lucida Sans Unicode"/>
          <w:spacing w:val="-1"/>
          <w:kern w:val="2"/>
          <w:szCs w:val="24"/>
        </w:rPr>
        <w:t>е</w:t>
      </w:r>
      <w:r w:rsidRPr="00846EA4">
        <w:rPr>
          <w:rFonts w:eastAsia="Lucida Sans Unicode"/>
          <w:kern w:val="2"/>
          <w:szCs w:val="24"/>
        </w:rPr>
        <w:t>рж</w:t>
      </w:r>
      <w:r w:rsidRPr="00846EA4">
        <w:rPr>
          <w:rFonts w:eastAsia="Lucida Sans Unicode"/>
          <w:spacing w:val="-1"/>
          <w:kern w:val="2"/>
          <w:szCs w:val="24"/>
        </w:rPr>
        <w:t>а</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я</w:t>
      </w:r>
      <w:r w:rsidR="00325693">
        <w:rPr>
          <w:rFonts w:eastAsia="Lucida Sans Unicode"/>
          <w:kern w:val="2"/>
          <w:szCs w:val="24"/>
        </w:rPr>
        <w:t xml:space="preserve"> </w:t>
      </w:r>
      <w:r w:rsidRPr="00846EA4">
        <w:rPr>
          <w:rFonts w:eastAsia="Lucida Sans Unicode"/>
          <w:spacing w:val="1"/>
          <w:kern w:val="2"/>
          <w:szCs w:val="24"/>
        </w:rPr>
        <w:t>м</w:t>
      </w:r>
      <w:r w:rsidRPr="00846EA4">
        <w:rPr>
          <w:rFonts w:eastAsia="Lucida Sans Unicode"/>
          <w:spacing w:val="-6"/>
          <w:kern w:val="2"/>
          <w:szCs w:val="24"/>
        </w:rPr>
        <w:t>у</w:t>
      </w:r>
      <w:r w:rsidRPr="00846EA4">
        <w:rPr>
          <w:rFonts w:eastAsia="Lucida Sans Unicode"/>
          <w:kern w:val="2"/>
          <w:szCs w:val="24"/>
        </w:rPr>
        <w:t>зыки</w:t>
      </w:r>
      <w:r w:rsidR="00325693">
        <w:rPr>
          <w:rFonts w:eastAsia="Lucida Sans Unicode"/>
          <w:kern w:val="2"/>
          <w:szCs w:val="24"/>
        </w:rPr>
        <w:t xml:space="preserve"> </w:t>
      </w:r>
      <w:r w:rsidRPr="00846EA4">
        <w:rPr>
          <w:rFonts w:eastAsia="Lucida Sans Unicode"/>
          <w:kern w:val="2"/>
          <w:szCs w:val="24"/>
        </w:rPr>
        <w:t>и</w:t>
      </w:r>
      <w:r w:rsidR="00325693">
        <w:rPr>
          <w:rFonts w:eastAsia="Lucida Sans Unicode"/>
          <w:kern w:val="2"/>
          <w:szCs w:val="24"/>
        </w:rPr>
        <w:t xml:space="preserve"> </w:t>
      </w:r>
      <w:r w:rsidRPr="00846EA4">
        <w:rPr>
          <w:rFonts w:eastAsia="Lucida Sans Unicode"/>
          <w:kern w:val="2"/>
          <w:szCs w:val="24"/>
        </w:rPr>
        <w:t>м</w:t>
      </w:r>
      <w:r w:rsidRPr="00846EA4">
        <w:rPr>
          <w:rFonts w:eastAsia="Lucida Sans Unicode"/>
          <w:spacing w:val="-4"/>
          <w:kern w:val="2"/>
          <w:szCs w:val="24"/>
        </w:rPr>
        <w:t>у</w:t>
      </w:r>
      <w:r w:rsidRPr="00846EA4">
        <w:rPr>
          <w:rFonts w:eastAsia="Lucida Sans Unicode"/>
          <w:spacing w:val="2"/>
          <w:kern w:val="2"/>
          <w:szCs w:val="24"/>
        </w:rPr>
        <w:t>з</w:t>
      </w:r>
      <w:r w:rsidRPr="00846EA4">
        <w:rPr>
          <w:rFonts w:eastAsia="Lucida Sans Unicode"/>
          <w:kern w:val="2"/>
          <w:szCs w:val="24"/>
        </w:rPr>
        <w:t>ыкал</w:t>
      </w:r>
      <w:r w:rsidRPr="00846EA4">
        <w:rPr>
          <w:rFonts w:eastAsia="Lucida Sans Unicode"/>
          <w:spacing w:val="1"/>
          <w:kern w:val="2"/>
          <w:szCs w:val="24"/>
        </w:rPr>
        <w:t>ьн</w:t>
      </w:r>
      <w:r w:rsidRPr="00846EA4">
        <w:rPr>
          <w:rFonts w:eastAsia="Lucida Sans Unicode"/>
          <w:spacing w:val="-2"/>
          <w:kern w:val="2"/>
          <w:szCs w:val="24"/>
        </w:rPr>
        <w:t>ы</w:t>
      </w:r>
      <w:r w:rsidRPr="00846EA4">
        <w:rPr>
          <w:rFonts w:eastAsia="Lucida Sans Unicode"/>
          <w:kern w:val="2"/>
          <w:szCs w:val="24"/>
        </w:rPr>
        <w:t>х образов;</w:t>
      </w:r>
    </w:p>
    <w:p w:rsidR="003F1E8B" w:rsidRPr="00846EA4" w:rsidRDefault="003F1E8B" w:rsidP="003F1E8B">
      <w:pPr>
        <w:widowControl w:val="0"/>
        <w:suppressAutoHyphens/>
        <w:autoSpaceDE w:val="0"/>
        <w:autoSpaceDN w:val="0"/>
        <w:adjustRightInd w:val="0"/>
        <w:spacing w:after="0" w:line="237" w:lineRule="auto"/>
        <w:ind w:left="142" w:right="-11" w:firstLine="707"/>
        <w:rPr>
          <w:rFonts w:eastAsia="Lucida Sans Unicode"/>
          <w:kern w:val="2"/>
          <w:szCs w:val="24"/>
        </w:rPr>
      </w:pPr>
      <w:r>
        <w:rPr>
          <w:rFonts w:eastAsia="Lucida Sans Unicode"/>
          <w:kern w:val="2"/>
          <w:szCs w:val="24"/>
        </w:rPr>
        <w:t>-</w:t>
      </w:r>
      <w:r w:rsidRPr="00846EA4">
        <w:rPr>
          <w:rFonts w:eastAsia="Lucida Sans Unicode"/>
          <w:kern w:val="2"/>
          <w:szCs w:val="24"/>
        </w:rPr>
        <w:t>размышлять</w:t>
      </w:r>
      <w:r w:rsidR="00325693">
        <w:rPr>
          <w:rFonts w:eastAsia="Lucida Sans Unicode"/>
          <w:kern w:val="2"/>
          <w:szCs w:val="24"/>
        </w:rPr>
        <w:t xml:space="preserve"> </w:t>
      </w:r>
      <w:r w:rsidRPr="00846EA4">
        <w:rPr>
          <w:rFonts w:eastAsia="Lucida Sans Unicode"/>
          <w:kern w:val="2"/>
          <w:szCs w:val="24"/>
        </w:rPr>
        <w:t>о</w:t>
      </w:r>
      <w:r w:rsidR="00325693">
        <w:rPr>
          <w:rFonts w:eastAsia="Lucida Sans Unicode"/>
          <w:kern w:val="2"/>
          <w:szCs w:val="24"/>
        </w:rPr>
        <w:t xml:space="preserve"> </w:t>
      </w:r>
      <w:r w:rsidRPr="00846EA4">
        <w:rPr>
          <w:rFonts w:eastAsia="Lucida Sans Unicode"/>
          <w:kern w:val="2"/>
          <w:szCs w:val="24"/>
        </w:rPr>
        <w:t>знакомом</w:t>
      </w:r>
      <w:r w:rsidR="00325693">
        <w:rPr>
          <w:rFonts w:eastAsia="Lucida Sans Unicode"/>
          <w:kern w:val="2"/>
          <w:szCs w:val="24"/>
        </w:rPr>
        <w:t xml:space="preserve"> </w:t>
      </w:r>
      <w:r w:rsidRPr="00846EA4">
        <w:rPr>
          <w:rFonts w:eastAsia="Lucida Sans Unicode"/>
          <w:spacing w:val="2"/>
          <w:kern w:val="2"/>
          <w:szCs w:val="24"/>
        </w:rPr>
        <w:t>м</w:t>
      </w:r>
      <w:r w:rsidRPr="00846EA4">
        <w:rPr>
          <w:rFonts w:eastAsia="Lucida Sans Unicode"/>
          <w:spacing w:val="-4"/>
          <w:kern w:val="2"/>
          <w:szCs w:val="24"/>
        </w:rPr>
        <w:t>у</w:t>
      </w:r>
      <w:r w:rsidRPr="00846EA4">
        <w:rPr>
          <w:rFonts w:eastAsia="Lucida Sans Unicode"/>
          <w:kern w:val="2"/>
          <w:szCs w:val="24"/>
        </w:rPr>
        <w:t>зыкаль</w:t>
      </w:r>
      <w:r w:rsidRPr="00846EA4">
        <w:rPr>
          <w:rFonts w:eastAsia="Lucida Sans Unicode"/>
          <w:spacing w:val="1"/>
          <w:kern w:val="2"/>
          <w:szCs w:val="24"/>
        </w:rPr>
        <w:t>н</w:t>
      </w:r>
      <w:r w:rsidRPr="00846EA4">
        <w:rPr>
          <w:rFonts w:eastAsia="Lucida Sans Unicode"/>
          <w:kern w:val="2"/>
          <w:szCs w:val="24"/>
        </w:rPr>
        <w:t>ом</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ро</w:t>
      </w:r>
      <w:r w:rsidRPr="00846EA4">
        <w:rPr>
          <w:rFonts w:eastAsia="Lucida Sans Unicode"/>
          <w:spacing w:val="1"/>
          <w:kern w:val="2"/>
          <w:szCs w:val="24"/>
        </w:rPr>
        <w:t>из</w:t>
      </w:r>
      <w:r w:rsidRPr="00846EA4">
        <w:rPr>
          <w:rFonts w:eastAsia="Lucida Sans Unicode"/>
          <w:spacing w:val="-2"/>
          <w:kern w:val="2"/>
          <w:szCs w:val="24"/>
        </w:rPr>
        <w:t>в</w:t>
      </w:r>
      <w:r w:rsidRPr="00846EA4">
        <w:rPr>
          <w:rFonts w:eastAsia="Lucida Sans Unicode"/>
          <w:spacing w:val="-1"/>
          <w:kern w:val="2"/>
          <w:szCs w:val="24"/>
        </w:rPr>
        <w:t>е</w:t>
      </w:r>
      <w:r w:rsidRPr="00846EA4">
        <w:rPr>
          <w:rFonts w:eastAsia="Lucida Sans Unicode"/>
          <w:kern w:val="2"/>
          <w:szCs w:val="24"/>
        </w:rPr>
        <w:t>де</w:t>
      </w:r>
      <w:r w:rsidRPr="00846EA4">
        <w:rPr>
          <w:rFonts w:eastAsia="Lucida Sans Unicode"/>
          <w:spacing w:val="-1"/>
          <w:kern w:val="2"/>
          <w:szCs w:val="24"/>
        </w:rPr>
        <w:t>н</w:t>
      </w:r>
      <w:r w:rsidRPr="00846EA4">
        <w:rPr>
          <w:rFonts w:eastAsia="Lucida Sans Unicode"/>
          <w:spacing w:val="1"/>
          <w:kern w:val="2"/>
          <w:szCs w:val="24"/>
        </w:rPr>
        <w:t>ии</w:t>
      </w:r>
      <w:r w:rsidRPr="00846EA4">
        <w:rPr>
          <w:rFonts w:eastAsia="Lucida Sans Unicode"/>
          <w:kern w:val="2"/>
          <w:szCs w:val="24"/>
        </w:rPr>
        <w:t>,</w:t>
      </w:r>
      <w:r w:rsidR="00325693">
        <w:rPr>
          <w:rFonts w:eastAsia="Lucida Sans Unicode"/>
          <w:kern w:val="2"/>
          <w:szCs w:val="24"/>
        </w:rPr>
        <w:t xml:space="preserve"> </w:t>
      </w:r>
      <w:r w:rsidRPr="00846EA4">
        <w:rPr>
          <w:rFonts w:eastAsia="Lucida Sans Unicode"/>
          <w:kern w:val="2"/>
          <w:szCs w:val="24"/>
        </w:rPr>
        <w:t>вы</w:t>
      </w:r>
      <w:r w:rsidRPr="00846EA4">
        <w:rPr>
          <w:rFonts w:eastAsia="Lucida Sans Unicode"/>
          <w:spacing w:val="-1"/>
          <w:kern w:val="2"/>
          <w:szCs w:val="24"/>
        </w:rPr>
        <w:t>с</w:t>
      </w:r>
      <w:r w:rsidRPr="00846EA4">
        <w:rPr>
          <w:rFonts w:eastAsia="Lucida Sans Unicode"/>
          <w:kern w:val="2"/>
          <w:szCs w:val="24"/>
        </w:rPr>
        <w:t>казыв</w:t>
      </w:r>
      <w:r w:rsidRPr="00846EA4">
        <w:rPr>
          <w:rFonts w:eastAsia="Lucida Sans Unicode"/>
          <w:spacing w:val="-1"/>
          <w:kern w:val="2"/>
          <w:szCs w:val="24"/>
        </w:rPr>
        <w:t>а</w:t>
      </w:r>
      <w:r w:rsidRPr="00846EA4">
        <w:rPr>
          <w:rFonts w:eastAsia="Lucida Sans Unicode"/>
          <w:kern w:val="2"/>
          <w:szCs w:val="24"/>
        </w:rPr>
        <w:t>я</w:t>
      </w:r>
      <w:r w:rsidR="00325693">
        <w:rPr>
          <w:rFonts w:eastAsia="Lucida Sans Unicode"/>
          <w:kern w:val="2"/>
          <w:szCs w:val="24"/>
        </w:rPr>
        <w:t xml:space="preserve"> </w:t>
      </w:r>
      <w:r w:rsidRPr="00846EA4">
        <w:rPr>
          <w:rFonts w:eastAsia="Lucida Sans Unicode"/>
          <w:spacing w:val="2"/>
          <w:kern w:val="2"/>
          <w:szCs w:val="24"/>
        </w:rPr>
        <w:t>с</w:t>
      </w:r>
      <w:r w:rsidRPr="00846EA4">
        <w:rPr>
          <w:rFonts w:eastAsia="Lucida Sans Unicode"/>
          <w:spacing w:val="-2"/>
          <w:kern w:val="2"/>
          <w:szCs w:val="24"/>
        </w:rPr>
        <w:t>у</w:t>
      </w:r>
      <w:r w:rsidRPr="00846EA4">
        <w:rPr>
          <w:rFonts w:eastAsia="Lucida Sans Unicode"/>
          <w:kern w:val="2"/>
          <w:szCs w:val="24"/>
        </w:rPr>
        <w:t>жд</w:t>
      </w:r>
      <w:r w:rsidRPr="00846EA4">
        <w:rPr>
          <w:rFonts w:eastAsia="Lucida Sans Unicode"/>
          <w:spacing w:val="-1"/>
          <w:kern w:val="2"/>
          <w:szCs w:val="24"/>
        </w:rPr>
        <w:t>е</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я</w:t>
      </w:r>
      <w:r w:rsidR="00325693">
        <w:rPr>
          <w:rFonts w:eastAsia="Lucida Sans Unicode"/>
          <w:kern w:val="2"/>
          <w:szCs w:val="24"/>
        </w:rPr>
        <w:t xml:space="preserve"> </w:t>
      </w:r>
      <w:r w:rsidRPr="00846EA4">
        <w:rPr>
          <w:rFonts w:eastAsia="Lucida Sans Unicode"/>
          <w:spacing w:val="-2"/>
          <w:kern w:val="2"/>
          <w:szCs w:val="24"/>
        </w:rPr>
        <w:t>о</w:t>
      </w:r>
      <w:r w:rsidRPr="00846EA4">
        <w:rPr>
          <w:rFonts w:eastAsia="Lucida Sans Unicode"/>
          <w:kern w:val="2"/>
          <w:szCs w:val="24"/>
        </w:rPr>
        <w:t>б основной</w:t>
      </w:r>
      <w:r w:rsidR="00325693">
        <w:rPr>
          <w:rFonts w:eastAsia="Lucida Sans Unicode"/>
          <w:kern w:val="2"/>
          <w:szCs w:val="24"/>
        </w:rPr>
        <w:t xml:space="preserve"> </w:t>
      </w:r>
      <w:r w:rsidRPr="00846EA4">
        <w:rPr>
          <w:rFonts w:eastAsia="Lucida Sans Unicode"/>
          <w:spacing w:val="1"/>
          <w:kern w:val="2"/>
          <w:szCs w:val="24"/>
        </w:rPr>
        <w:t>и</w:t>
      </w:r>
      <w:r w:rsidRPr="00846EA4">
        <w:rPr>
          <w:rFonts w:eastAsia="Lucida Sans Unicode"/>
          <w:kern w:val="2"/>
          <w:szCs w:val="24"/>
        </w:rPr>
        <w:t>дее,</w:t>
      </w:r>
      <w:r w:rsidR="00325693">
        <w:rPr>
          <w:rFonts w:eastAsia="Lucida Sans Unicode"/>
          <w:kern w:val="2"/>
          <w:szCs w:val="24"/>
        </w:rPr>
        <w:t xml:space="preserve"> </w:t>
      </w:r>
      <w:r w:rsidRPr="00846EA4">
        <w:rPr>
          <w:rFonts w:eastAsia="Lucida Sans Unicode"/>
          <w:kern w:val="2"/>
          <w:szCs w:val="24"/>
        </w:rPr>
        <w:t>ср</w:t>
      </w:r>
      <w:r w:rsidRPr="00846EA4">
        <w:rPr>
          <w:rFonts w:eastAsia="Lucida Sans Unicode"/>
          <w:spacing w:val="-1"/>
          <w:kern w:val="2"/>
          <w:szCs w:val="24"/>
        </w:rPr>
        <w:t>е</w:t>
      </w:r>
      <w:r w:rsidRPr="00846EA4">
        <w:rPr>
          <w:rFonts w:eastAsia="Lucida Sans Unicode"/>
          <w:kern w:val="2"/>
          <w:szCs w:val="24"/>
        </w:rPr>
        <w:t>д</w:t>
      </w:r>
      <w:r w:rsidRPr="00846EA4">
        <w:rPr>
          <w:rFonts w:eastAsia="Lucida Sans Unicode"/>
          <w:spacing w:val="-1"/>
          <w:kern w:val="2"/>
          <w:szCs w:val="24"/>
        </w:rPr>
        <w:t>с</w:t>
      </w:r>
      <w:r w:rsidRPr="00846EA4">
        <w:rPr>
          <w:rFonts w:eastAsia="Lucida Sans Unicode"/>
          <w:kern w:val="2"/>
          <w:szCs w:val="24"/>
        </w:rPr>
        <w:t>тв</w:t>
      </w:r>
      <w:r w:rsidRPr="00846EA4">
        <w:rPr>
          <w:rFonts w:eastAsia="Lucida Sans Unicode"/>
          <w:spacing w:val="-1"/>
          <w:kern w:val="2"/>
          <w:szCs w:val="24"/>
        </w:rPr>
        <w:t>а</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kern w:val="2"/>
          <w:szCs w:val="24"/>
        </w:rPr>
        <w:t>ее</w:t>
      </w:r>
      <w:r w:rsidR="00325693">
        <w:rPr>
          <w:rFonts w:eastAsia="Lucida Sans Unicode"/>
          <w:kern w:val="2"/>
          <w:szCs w:val="24"/>
        </w:rPr>
        <w:t xml:space="preserve"> </w:t>
      </w:r>
      <w:r w:rsidRPr="00846EA4">
        <w:rPr>
          <w:rFonts w:eastAsia="Lucida Sans Unicode"/>
          <w:kern w:val="2"/>
          <w:szCs w:val="24"/>
        </w:rPr>
        <w:t>во</w:t>
      </w:r>
      <w:r w:rsidRPr="00846EA4">
        <w:rPr>
          <w:rFonts w:eastAsia="Lucida Sans Unicode"/>
          <w:spacing w:val="1"/>
          <w:kern w:val="2"/>
          <w:szCs w:val="24"/>
        </w:rPr>
        <w:t>п</w:t>
      </w:r>
      <w:r w:rsidRPr="00846EA4">
        <w:rPr>
          <w:rFonts w:eastAsia="Lucida Sans Unicode"/>
          <w:kern w:val="2"/>
          <w:szCs w:val="24"/>
        </w:rPr>
        <w:t>лощения,</w:t>
      </w:r>
      <w:r w:rsidR="00325693">
        <w:rPr>
          <w:rFonts w:eastAsia="Lucida Sans Unicode"/>
          <w:kern w:val="2"/>
          <w:szCs w:val="24"/>
        </w:rPr>
        <w:t xml:space="preserve"> </w:t>
      </w:r>
      <w:r w:rsidRPr="00846EA4">
        <w:rPr>
          <w:rFonts w:eastAsia="Lucida Sans Unicode"/>
          <w:spacing w:val="1"/>
          <w:kern w:val="2"/>
          <w:szCs w:val="24"/>
        </w:rPr>
        <w:t>и</w:t>
      </w:r>
      <w:r w:rsidRPr="00846EA4">
        <w:rPr>
          <w:rFonts w:eastAsia="Lucida Sans Unicode"/>
          <w:kern w:val="2"/>
          <w:szCs w:val="24"/>
        </w:rPr>
        <w:t>нтона</w:t>
      </w:r>
      <w:r w:rsidRPr="00846EA4">
        <w:rPr>
          <w:rFonts w:eastAsia="Lucida Sans Unicode"/>
          <w:spacing w:val="-1"/>
          <w:kern w:val="2"/>
          <w:szCs w:val="24"/>
        </w:rPr>
        <w:t>ц</w:t>
      </w:r>
      <w:r w:rsidRPr="00846EA4">
        <w:rPr>
          <w:rFonts w:eastAsia="Lucida Sans Unicode"/>
          <w:kern w:val="2"/>
          <w:szCs w:val="24"/>
        </w:rPr>
        <w:t>ио</w:t>
      </w:r>
      <w:r w:rsidRPr="00846EA4">
        <w:rPr>
          <w:rFonts w:eastAsia="Lucida Sans Unicode"/>
          <w:spacing w:val="-1"/>
          <w:kern w:val="2"/>
          <w:szCs w:val="24"/>
        </w:rPr>
        <w:t>н</w:t>
      </w:r>
      <w:r w:rsidRPr="00846EA4">
        <w:rPr>
          <w:rFonts w:eastAsia="Lucida Sans Unicode"/>
          <w:kern w:val="2"/>
          <w:szCs w:val="24"/>
        </w:rPr>
        <w:t>н</w:t>
      </w:r>
      <w:r w:rsidRPr="00846EA4">
        <w:rPr>
          <w:rFonts w:eastAsia="Lucida Sans Unicode"/>
          <w:spacing w:val="-1"/>
          <w:kern w:val="2"/>
          <w:szCs w:val="24"/>
        </w:rPr>
        <w:t>ы</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spacing w:val="-2"/>
          <w:kern w:val="2"/>
          <w:szCs w:val="24"/>
        </w:rPr>
        <w:t>о</w:t>
      </w:r>
      <w:r w:rsidRPr="00846EA4">
        <w:rPr>
          <w:rFonts w:eastAsia="Lucida Sans Unicode"/>
          <w:spacing w:val="-1"/>
          <w:kern w:val="2"/>
          <w:szCs w:val="24"/>
        </w:rPr>
        <w:t>с</w:t>
      </w:r>
      <w:r w:rsidRPr="00846EA4">
        <w:rPr>
          <w:rFonts w:eastAsia="Lucida Sans Unicode"/>
          <w:kern w:val="2"/>
          <w:szCs w:val="24"/>
        </w:rPr>
        <w:t>обен</w:t>
      </w:r>
      <w:r w:rsidRPr="00846EA4">
        <w:rPr>
          <w:rFonts w:eastAsia="Lucida Sans Unicode"/>
          <w:spacing w:val="1"/>
          <w:kern w:val="2"/>
          <w:szCs w:val="24"/>
        </w:rPr>
        <w:t>н</w:t>
      </w:r>
      <w:r w:rsidRPr="00846EA4">
        <w:rPr>
          <w:rFonts w:eastAsia="Lucida Sans Unicode"/>
          <w:kern w:val="2"/>
          <w:szCs w:val="24"/>
        </w:rPr>
        <w:t>остя</w:t>
      </w:r>
      <w:r w:rsidRPr="00846EA4">
        <w:rPr>
          <w:rFonts w:eastAsia="Lucida Sans Unicode"/>
          <w:spacing w:val="1"/>
          <w:kern w:val="2"/>
          <w:szCs w:val="24"/>
        </w:rPr>
        <w:t>х</w:t>
      </w:r>
      <w:r w:rsidRPr="00846EA4">
        <w:rPr>
          <w:rFonts w:eastAsia="Lucida Sans Unicode"/>
          <w:kern w:val="2"/>
          <w:szCs w:val="24"/>
        </w:rPr>
        <w:t>,</w:t>
      </w:r>
      <w:r w:rsidR="00325693">
        <w:rPr>
          <w:rFonts w:eastAsia="Lucida Sans Unicode"/>
          <w:kern w:val="2"/>
          <w:szCs w:val="24"/>
        </w:rPr>
        <w:t xml:space="preserve"> </w:t>
      </w:r>
      <w:r w:rsidRPr="00846EA4">
        <w:rPr>
          <w:rFonts w:eastAsia="Lucida Sans Unicode"/>
          <w:kern w:val="2"/>
          <w:szCs w:val="24"/>
        </w:rPr>
        <w:t xml:space="preserve">жанре, </w:t>
      </w:r>
      <w:r w:rsidRPr="00846EA4">
        <w:rPr>
          <w:rFonts w:eastAsia="Lucida Sans Unicode"/>
          <w:spacing w:val="1"/>
          <w:kern w:val="2"/>
          <w:szCs w:val="24"/>
        </w:rPr>
        <w:t>и</w:t>
      </w:r>
      <w:r w:rsidRPr="00846EA4">
        <w:rPr>
          <w:rFonts w:eastAsia="Lucida Sans Unicode"/>
          <w:kern w:val="2"/>
          <w:szCs w:val="24"/>
        </w:rPr>
        <w:t>сполнител</w:t>
      </w:r>
      <w:r w:rsidRPr="00846EA4">
        <w:rPr>
          <w:rFonts w:eastAsia="Lucida Sans Unicode"/>
          <w:spacing w:val="-2"/>
          <w:kern w:val="2"/>
          <w:szCs w:val="24"/>
        </w:rPr>
        <w:t>я</w:t>
      </w:r>
      <w:r w:rsidRPr="00846EA4">
        <w:rPr>
          <w:rFonts w:eastAsia="Lucida Sans Unicode"/>
          <w:spacing w:val="1"/>
          <w:kern w:val="2"/>
          <w:szCs w:val="24"/>
        </w:rPr>
        <w:t>х</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н</w:t>
      </w:r>
      <w:r w:rsidRPr="00846EA4">
        <w:rPr>
          <w:rFonts w:eastAsia="Lucida Sans Unicode"/>
          <w:kern w:val="2"/>
          <w:szCs w:val="24"/>
        </w:rPr>
        <w:t>и</w:t>
      </w:r>
      <w:r w:rsidRPr="00846EA4">
        <w:rPr>
          <w:rFonts w:eastAsia="Lucida Sans Unicode"/>
          <w:spacing w:val="1"/>
          <w:kern w:val="2"/>
          <w:szCs w:val="24"/>
        </w:rPr>
        <w:t>м</w:t>
      </w:r>
      <w:r w:rsidRPr="00846EA4">
        <w:rPr>
          <w:rFonts w:eastAsia="Lucida Sans Unicode"/>
          <w:spacing w:val="-1"/>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spacing w:val="-1"/>
          <w:kern w:val="2"/>
          <w:szCs w:val="24"/>
        </w:rPr>
        <w:t>з</w:t>
      </w:r>
      <w:r w:rsidRPr="00846EA4">
        <w:rPr>
          <w:rFonts w:eastAsia="Lucida Sans Unicode"/>
          <w:kern w:val="2"/>
          <w:szCs w:val="24"/>
        </w:rPr>
        <w:t>нач</w:t>
      </w:r>
      <w:r w:rsidRPr="00846EA4">
        <w:rPr>
          <w:rFonts w:eastAsia="Lucida Sans Unicode"/>
          <w:spacing w:val="-1"/>
          <w:kern w:val="2"/>
          <w:szCs w:val="24"/>
        </w:rPr>
        <w:t>е</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е</w:t>
      </w:r>
      <w:r w:rsidR="00325693">
        <w:rPr>
          <w:rFonts w:eastAsia="Lucida Sans Unicode"/>
          <w:kern w:val="2"/>
          <w:szCs w:val="24"/>
        </w:rPr>
        <w:t xml:space="preserve"> </w:t>
      </w:r>
      <w:r w:rsidRPr="00846EA4">
        <w:rPr>
          <w:rFonts w:eastAsia="Lucida Sans Unicode"/>
          <w:spacing w:val="-4"/>
          <w:kern w:val="2"/>
          <w:szCs w:val="24"/>
        </w:rPr>
        <w:t>у</w:t>
      </w:r>
      <w:r w:rsidRPr="00846EA4">
        <w:rPr>
          <w:rFonts w:eastAsia="Lucida Sans Unicode"/>
          <w:kern w:val="2"/>
          <w:szCs w:val="24"/>
        </w:rPr>
        <w:t>с</w:t>
      </w:r>
      <w:r w:rsidRPr="00846EA4">
        <w:rPr>
          <w:rFonts w:eastAsia="Lucida Sans Unicode"/>
          <w:spacing w:val="1"/>
          <w:kern w:val="2"/>
          <w:szCs w:val="24"/>
        </w:rPr>
        <w:t>тн</w:t>
      </w:r>
      <w:r w:rsidRPr="00846EA4">
        <w:rPr>
          <w:rFonts w:eastAsia="Lucida Sans Unicode"/>
          <w:kern w:val="2"/>
          <w:szCs w:val="24"/>
        </w:rPr>
        <w:t>ого</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kern w:val="2"/>
          <w:szCs w:val="24"/>
        </w:rPr>
        <w:t>ародного</w:t>
      </w:r>
      <w:r w:rsidR="00325693">
        <w:rPr>
          <w:rFonts w:eastAsia="Lucida Sans Unicode"/>
          <w:kern w:val="2"/>
          <w:szCs w:val="24"/>
        </w:rPr>
        <w:t xml:space="preserve"> </w:t>
      </w:r>
      <w:r w:rsidRPr="00846EA4">
        <w:rPr>
          <w:rFonts w:eastAsia="Lucida Sans Unicode"/>
          <w:spacing w:val="1"/>
          <w:kern w:val="2"/>
          <w:szCs w:val="24"/>
        </w:rPr>
        <w:t>м</w:t>
      </w:r>
      <w:r w:rsidRPr="00846EA4">
        <w:rPr>
          <w:rFonts w:eastAsia="Lucida Sans Unicode"/>
          <w:spacing w:val="-6"/>
          <w:kern w:val="2"/>
          <w:szCs w:val="24"/>
        </w:rPr>
        <w:t>у</w:t>
      </w:r>
      <w:r w:rsidRPr="00846EA4">
        <w:rPr>
          <w:rFonts w:eastAsia="Lucida Sans Unicode"/>
          <w:kern w:val="2"/>
          <w:szCs w:val="24"/>
        </w:rPr>
        <w:t>з</w:t>
      </w:r>
      <w:r w:rsidRPr="00846EA4">
        <w:rPr>
          <w:rFonts w:eastAsia="Lucida Sans Unicode"/>
          <w:spacing w:val="2"/>
          <w:kern w:val="2"/>
          <w:szCs w:val="24"/>
        </w:rPr>
        <w:t>ы</w:t>
      </w:r>
      <w:r w:rsidRPr="00846EA4">
        <w:rPr>
          <w:rFonts w:eastAsia="Lucida Sans Unicode"/>
          <w:spacing w:val="1"/>
          <w:kern w:val="2"/>
          <w:szCs w:val="24"/>
        </w:rPr>
        <w:t>к</w:t>
      </w:r>
      <w:r w:rsidRPr="00846EA4">
        <w:rPr>
          <w:rFonts w:eastAsia="Lucida Sans Unicode"/>
          <w:kern w:val="2"/>
          <w:szCs w:val="24"/>
        </w:rPr>
        <w:t>аль</w:t>
      </w:r>
      <w:r w:rsidRPr="00846EA4">
        <w:rPr>
          <w:rFonts w:eastAsia="Lucida Sans Unicode"/>
          <w:spacing w:val="1"/>
          <w:kern w:val="2"/>
          <w:szCs w:val="24"/>
        </w:rPr>
        <w:t>н</w:t>
      </w:r>
      <w:r w:rsidRPr="00846EA4">
        <w:rPr>
          <w:rFonts w:eastAsia="Lucida Sans Unicode"/>
          <w:kern w:val="2"/>
          <w:szCs w:val="24"/>
        </w:rPr>
        <w:t>ого</w:t>
      </w:r>
      <w:r w:rsidR="00325693">
        <w:rPr>
          <w:rFonts w:eastAsia="Lucida Sans Unicode"/>
          <w:kern w:val="2"/>
          <w:szCs w:val="24"/>
        </w:rPr>
        <w:t xml:space="preserve"> </w:t>
      </w:r>
      <w:r w:rsidRPr="00846EA4">
        <w:rPr>
          <w:rFonts w:eastAsia="Lucida Sans Unicode"/>
          <w:kern w:val="2"/>
          <w:szCs w:val="24"/>
        </w:rPr>
        <w:t>творч</w:t>
      </w:r>
      <w:r w:rsidRPr="00846EA4">
        <w:rPr>
          <w:rFonts w:eastAsia="Lucida Sans Unicode"/>
          <w:spacing w:val="-1"/>
          <w:kern w:val="2"/>
          <w:szCs w:val="24"/>
        </w:rPr>
        <w:t>ес</w:t>
      </w:r>
      <w:r w:rsidRPr="00846EA4">
        <w:rPr>
          <w:rFonts w:eastAsia="Lucida Sans Unicode"/>
          <w:kern w:val="2"/>
          <w:szCs w:val="24"/>
        </w:rPr>
        <w:t>тва</w:t>
      </w:r>
      <w:r w:rsidR="00325693">
        <w:rPr>
          <w:rFonts w:eastAsia="Lucida Sans Unicode"/>
          <w:kern w:val="2"/>
          <w:szCs w:val="24"/>
        </w:rPr>
        <w:t xml:space="preserve"> </w:t>
      </w:r>
      <w:r w:rsidRPr="00846EA4">
        <w:rPr>
          <w:rFonts w:eastAsia="Lucida Sans Unicode"/>
          <w:kern w:val="2"/>
          <w:szCs w:val="24"/>
        </w:rPr>
        <w:t>в</w:t>
      </w:r>
      <w:r w:rsidR="00325693">
        <w:rPr>
          <w:rFonts w:eastAsia="Lucida Sans Unicode"/>
          <w:kern w:val="2"/>
          <w:szCs w:val="24"/>
        </w:rPr>
        <w:t xml:space="preserve"> </w:t>
      </w:r>
      <w:r w:rsidRPr="00846EA4">
        <w:rPr>
          <w:rFonts w:eastAsia="Lucida Sans Unicode"/>
          <w:kern w:val="2"/>
          <w:szCs w:val="24"/>
        </w:rPr>
        <w:t>разв</w:t>
      </w:r>
      <w:r w:rsidRPr="00846EA4">
        <w:rPr>
          <w:rFonts w:eastAsia="Lucida Sans Unicode"/>
          <w:spacing w:val="-1"/>
          <w:kern w:val="2"/>
          <w:szCs w:val="24"/>
        </w:rPr>
        <w:t>и</w:t>
      </w:r>
      <w:r w:rsidRPr="00846EA4">
        <w:rPr>
          <w:rFonts w:eastAsia="Lucida Sans Unicode"/>
          <w:spacing w:val="-2"/>
          <w:kern w:val="2"/>
          <w:szCs w:val="24"/>
        </w:rPr>
        <w:t>т</w:t>
      </w:r>
      <w:r w:rsidRPr="00846EA4">
        <w:rPr>
          <w:rFonts w:eastAsia="Lucida Sans Unicode"/>
          <w:spacing w:val="-1"/>
          <w:kern w:val="2"/>
          <w:szCs w:val="24"/>
        </w:rPr>
        <w:t>и</w:t>
      </w:r>
      <w:r w:rsidRPr="00846EA4">
        <w:rPr>
          <w:rFonts w:eastAsia="Lucida Sans Unicode"/>
          <w:kern w:val="2"/>
          <w:szCs w:val="24"/>
        </w:rPr>
        <w:t xml:space="preserve">и общей </w:t>
      </w:r>
      <w:r w:rsidRPr="00846EA4">
        <w:rPr>
          <w:rFonts w:eastAsia="Lucida Sans Unicode"/>
          <w:spacing w:val="3"/>
          <w:kern w:val="2"/>
          <w:szCs w:val="24"/>
        </w:rPr>
        <w:t>к</w:t>
      </w:r>
      <w:r w:rsidRPr="00846EA4">
        <w:rPr>
          <w:rFonts w:eastAsia="Lucida Sans Unicode"/>
          <w:spacing w:val="-6"/>
          <w:kern w:val="2"/>
          <w:szCs w:val="24"/>
        </w:rPr>
        <w:t>у</w:t>
      </w:r>
      <w:r w:rsidRPr="00846EA4">
        <w:rPr>
          <w:rFonts w:eastAsia="Lucida Sans Unicode"/>
          <w:kern w:val="2"/>
          <w:szCs w:val="24"/>
        </w:rPr>
        <w:t>ль</w:t>
      </w:r>
      <w:r w:rsidRPr="00846EA4">
        <w:rPr>
          <w:rFonts w:eastAsia="Lucida Sans Unicode"/>
          <w:spacing w:val="5"/>
          <w:kern w:val="2"/>
          <w:szCs w:val="24"/>
        </w:rPr>
        <w:t>т</w:t>
      </w:r>
      <w:r w:rsidRPr="00846EA4">
        <w:rPr>
          <w:rFonts w:eastAsia="Lucida Sans Unicode"/>
          <w:spacing w:val="-4"/>
          <w:kern w:val="2"/>
          <w:szCs w:val="24"/>
        </w:rPr>
        <w:t>у</w:t>
      </w:r>
      <w:r w:rsidRPr="00846EA4">
        <w:rPr>
          <w:rFonts w:eastAsia="Lucida Sans Unicode"/>
          <w:kern w:val="2"/>
          <w:szCs w:val="24"/>
        </w:rPr>
        <w:t>ры наро</w:t>
      </w:r>
      <w:r w:rsidRPr="00846EA4">
        <w:rPr>
          <w:rFonts w:eastAsia="Lucida Sans Unicode"/>
          <w:spacing w:val="1"/>
          <w:kern w:val="2"/>
          <w:szCs w:val="24"/>
        </w:rPr>
        <w:t>д</w:t>
      </w:r>
      <w:r w:rsidRPr="00846EA4">
        <w:rPr>
          <w:rFonts w:eastAsia="Lucida Sans Unicode"/>
          <w:kern w:val="2"/>
          <w:szCs w:val="24"/>
        </w:rPr>
        <w:t>а;</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о</w:t>
      </w:r>
      <w:r w:rsidRPr="00846EA4">
        <w:rPr>
          <w:rFonts w:eastAsia="Lucida Sans Unicode"/>
          <w:spacing w:val="1"/>
          <w:kern w:val="2"/>
          <w:szCs w:val="24"/>
        </w:rPr>
        <w:t>п</w:t>
      </w:r>
      <w:r w:rsidRPr="00846EA4">
        <w:rPr>
          <w:rFonts w:eastAsia="Lucida Sans Unicode"/>
          <w:kern w:val="2"/>
          <w:szCs w:val="24"/>
        </w:rPr>
        <w:t>ред</w:t>
      </w:r>
      <w:r w:rsidRPr="00846EA4">
        <w:rPr>
          <w:rFonts w:eastAsia="Lucida Sans Unicode"/>
          <w:spacing w:val="-1"/>
          <w:kern w:val="2"/>
          <w:szCs w:val="24"/>
        </w:rPr>
        <w:t>е</w:t>
      </w:r>
      <w:r w:rsidRPr="00846EA4">
        <w:rPr>
          <w:rFonts w:eastAsia="Lucida Sans Unicode"/>
          <w:kern w:val="2"/>
          <w:szCs w:val="24"/>
        </w:rPr>
        <w:t>лять</w:t>
      </w:r>
      <w:r w:rsidR="00325693">
        <w:rPr>
          <w:rFonts w:eastAsia="Lucida Sans Unicode"/>
          <w:kern w:val="2"/>
          <w:szCs w:val="24"/>
        </w:rPr>
        <w:t xml:space="preserve"> </w:t>
      </w:r>
      <w:r w:rsidRPr="00846EA4">
        <w:rPr>
          <w:rFonts w:eastAsia="Lucida Sans Unicode"/>
          <w:kern w:val="2"/>
          <w:szCs w:val="24"/>
        </w:rPr>
        <w:t>основные</w:t>
      </w:r>
      <w:r w:rsidR="00325693">
        <w:rPr>
          <w:rFonts w:eastAsia="Lucida Sans Unicode"/>
          <w:kern w:val="2"/>
          <w:szCs w:val="24"/>
        </w:rPr>
        <w:t xml:space="preserve"> </w:t>
      </w:r>
      <w:r w:rsidRPr="00846EA4">
        <w:rPr>
          <w:rFonts w:eastAsia="Lucida Sans Unicode"/>
          <w:kern w:val="2"/>
          <w:szCs w:val="24"/>
        </w:rPr>
        <w:t>жанры</w:t>
      </w:r>
      <w:r w:rsidR="00325693">
        <w:rPr>
          <w:rFonts w:eastAsia="Lucida Sans Unicode"/>
          <w:kern w:val="2"/>
          <w:szCs w:val="24"/>
        </w:rPr>
        <w:t xml:space="preserve"> </w:t>
      </w:r>
      <w:r w:rsidRPr="00846EA4">
        <w:rPr>
          <w:rFonts w:eastAsia="Lucida Sans Unicode"/>
          <w:spacing w:val="2"/>
          <w:kern w:val="2"/>
          <w:szCs w:val="24"/>
        </w:rPr>
        <w:t>р</w:t>
      </w:r>
      <w:r w:rsidRPr="00846EA4">
        <w:rPr>
          <w:rFonts w:eastAsia="Lucida Sans Unicode"/>
          <w:spacing w:val="-4"/>
          <w:kern w:val="2"/>
          <w:szCs w:val="24"/>
        </w:rPr>
        <w:t>у</w:t>
      </w:r>
      <w:r w:rsidRPr="00846EA4">
        <w:rPr>
          <w:rFonts w:eastAsia="Lucida Sans Unicode"/>
          <w:spacing w:val="1"/>
          <w:kern w:val="2"/>
          <w:szCs w:val="24"/>
        </w:rPr>
        <w:t>с</w:t>
      </w:r>
      <w:r w:rsidRPr="00846EA4">
        <w:rPr>
          <w:rFonts w:eastAsia="Lucida Sans Unicode"/>
          <w:kern w:val="2"/>
          <w:szCs w:val="24"/>
        </w:rPr>
        <w:t>ской</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kern w:val="2"/>
          <w:szCs w:val="24"/>
        </w:rPr>
        <w:t>арод</w:t>
      </w:r>
      <w:r w:rsidRPr="00846EA4">
        <w:rPr>
          <w:rFonts w:eastAsia="Lucida Sans Unicode"/>
          <w:spacing w:val="1"/>
          <w:kern w:val="2"/>
          <w:szCs w:val="24"/>
        </w:rPr>
        <w:t>н</w:t>
      </w:r>
      <w:r w:rsidRPr="00846EA4">
        <w:rPr>
          <w:rFonts w:eastAsia="Lucida Sans Unicode"/>
          <w:kern w:val="2"/>
          <w:szCs w:val="24"/>
        </w:rPr>
        <w:t>ой</w:t>
      </w:r>
      <w:r w:rsidR="00325693">
        <w:rPr>
          <w:rFonts w:eastAsia="Lucida Sans Unicode"/>
          <w:kern w:val="2"/>
          <w:szCs w:val="24"/>
        </w:rPr>
        <w:t xml:space="preserve"> </w:t>
      </w:r>
      <w:r w:rsidRPr="00846EA4">
        <w:rPr>
          <w:rFonts w:eastAsia="Lucida Sans Unicode"/>
          <w:spacing w:val="1"/>
          <w:kern w:val="2"/>
          <w:szCs w:val="24"/>
        </w:rPr>
        <w:t>м</w:t>
      </w:r>
      <w:r w:rsidRPr="00846EA4">
        <w:rPr>
          <w:rFonts w:eastAsia="Lucida Sans Unicode"/>
          <w:spacing w:val="-6"/>
          <w:kern w:val="2"/>
          <w:szCs w:val="24"/>
        </w:rPr>
        <w:t>у</w:t>
      </w:r>
      <w:r w:rsidRPr="00846EA4">
        <w:rPr>
          <w:rFonts w:eastAsia="Lucida Sans Unicode"/>
          <w:kern w:val="2"/>
          <w:szCs w:val="24"/>
        </w:rPr>
        <w:t>зык</w:t>
      </w:r>
      <w:r w:rsidRPr="00846EA4">
        <w:rPr>
          <w:rFonts w:eastAsia="Lucida Sans Unicode"/>
          <w:spacing w:val="1"/>
          <w:kern w:val="2"/>
          <w:szCs w:val="24"/>
        </w:rPr>
        <w:t>и:</w:t>
      </w:r>
      <w:r w:rsidR="00325693">
        <w:rPr>
          <w:rFonts w:eastAsia="Lucida Sans Unicode"/>
          <w:spacing w:val="1"/>
          <w:kern w:val="2"/>
          <w:szCs w:val="24"/>
        </w:rPr>
        <w:t xml:space="preserve"> </w:t>
      </w:r>
      <w:r w:rsidRPr="00846EA4">
        <w:rPr>
          <w:rFonts w:eastAsia="Lucida Sans Unicode"/>
          <w:kern w:val="2"/>
          <w:szCs w:val="24"/>
        </w:rPr>
        <w:t>был</w:t>
      </w:r>
      <w:r w:rsidRPr="00846EA4">
        <w:rPr>
          <w:rFonts w:eastAsia="Lucida Sans Unicode"/>
          <w:spacing w:val="1"/>
          <w:kern w:val="2"/>
          <w:szCs w:val="24"/>
        </w:rPr>
        <w:t>ин</w:t>
      </w:r>
      <w:r w:rsidRPr="00846EA4">
        <w:rPr>
          <w:rFonts w:eastAsia="Lucida Sans Unicode"/>
          <w:kern w:val="2"/>
          <w:szCs w:val="24"/>
        </w:rPr>
        <w:t>ы,</w:t>
      </w:r>
      <w:r w:rsidR="00325693">
        <w:rPr>
          <w:rFonts w:eastAsia="Lucida Sans Unicode"/>
          <w:kern w:val="2"/>
          <w:szCs w:val="24"/>
        </w:rPr>
        <w:t xml:space="preserve"> </w:t>
      </w:r>
      <w:r w:rsidRPr="00846EA4">
        <w:rPr>
          <w:rFonts w:eastAsia="Lucida Sans Unicode"/>
          <w:kern w:val="2"/>
          <w:szCs w:val="24"/>
        </w:rPr>
        <w:t>л</w:t>
      </w:r>
      <w:r w:rsidRPr="00846EA4">
        <w:rPr>
          <w:rFonts w:eastAsia="Lucida Sans Unicode"/>
          <w:spacing w:val="2"/>
          <w:kern w:val="2"/>
          <w:szCs w:val="24"/>
        </w:rPr>
        <w:t>и</w:t>
      </w:r>
      <w:r w:rsidRPr="00846EA4">
        <w:rPr>
          <w:rFonts w:eastAsia="Lucida Sans Unicode"/>
          <w:kern w:val="2"/>
          <w:szCs w:val="24"/>
        </w:rPr>
        <w:t>риче</w:t>
      </w:r>
      <w:r w:rsidRPr="00846EA4">
        <w:rPr>
          <w:rFonts w:eastAsia="Lucida Sans Unicode"/>
          <w:spacing w:val="-1"/>
          <w:kern w:val="2"/>
          <w:szCs w:val="24"/>
        </w:rPr>
        <w:t>с</w:t>
      </w:r>
      <w:r w:rsidRPr="00846EA4">
        <w:rPr>
          <w:rFonts w:eastAsia="Lucida Sans Unicode"/>
          <w:kern w:val="2"/>
          <w:szCs w:val="24"/>
        </w:rPr>
        <w:t>к</w:t>
      </w:r>
      <w:r w:rsidRPr="00846EA4">
        <w:rPr>
          <w:rFonts w:eastAsia="Lucida Sans Unicode"/>
          <w:spacing w:val="-1"/>
          <w:kern w:val="2"/>
          <w:szCs w:val="24"/>
        </w:rPr>
        <w:t>и</w:t>
      </w:r>
      <w:r w:rsidRPr="00846EA4">
        <w:rPr>
          <w:rFonts w:eastAsia="Lucida Sans Unicode"/>
          <w:kern w:val="2"/>
          <w:szCs w:val="24"/>
        </w:rPr>
        <w:t>е песни, ча</w:t>
      </w:r>
      <w:r w:rsidRPr="00846EA4">
        <w:rPr>
          <w:rFonts w:eastAsia="Lucida Sans Unicode"/>
          <w:spacing w:val="-1"/>
          <w:kern w:val="2"/>
          <w:szCs w:val="24"/>
        </w:rPr>
        <w:t>с</w:t>
      </w:r>
      <w:r w:rsidRPr="00846EA4">
        <w:rPr>
          <w:rFonts w:eastAsia="Lucida Sans Unicode"/>
          <w:spacing w:val="2"/>
          <w:kern w:val="2"/>
          <w:szCs w:val="24"/>
        </w:rPr>
        <w:t>т</w:t>
      </w:r>
      <w:r w:rsidRPr="00846EA4">
        <w:rPr>
          <w:rFonts w:eastAsia="Lucida Sans Unicode"/>
          <w:spacing w:val="-4"/>
          <w:kern w:val="2"/>
          <w:szCs w:val="24"/>
        </w:rPr>
        <w:t>у</w:t>
      </w:r>
      <w:r w:rsidRPr="00846EA4">
        <w:rPr>
          <w:rFonts w:eastAsia="Lucida Sans Unicode"/>
          <w:kern w:val="2"/>
          <w:szCs w:val="24"/>
        </w:rPr>
        <w:t>шк</w:t>
      </w:r>
      <w:r w:rsidRPr="00846EA4">
        <w:rPr>
          <w:rFonts w:eastAsia="Lucida Sans Unicode"/>
          <w:spacing w:val="1"/>
          <w:kern w:val="2"/>
          <w:szCs w:val="24"/>
        </w:rPr>
        <w:t>и</w:t>
      </w:r>
      <w:r w:rsidRPr="00846EA4">
        <w:rPr>
          <w:rFonts w:eastAsia="Lucida Sans Unicode"/>
          <w:kern w:val="2"/>
          <w:szCs w:val="24"/>
        </w:rPr>
        <w:t>, раз</w:t>
      </w:r>
      <w:r w:rsidRPr="00846EA4">
        <w:rPr>
          <w:rFonts w:eastAsia="Lucida Sans Unicode"/>
          <w:spacing w:val="1"/>
          <w:kern w:val="2"/>
          <w:szCs w:val="24"/>
        </w:rPr>
        <w:t>н</w:t>
      </w:r>
      <w:r w:rsidRPr="00846EA4">
        <w:rPr>
          <w:rFonts w:eastAsia="Lucida Sans Unicode"/>
          <w:kern w:val="2"/>
          <w:szCs w:val="24"/>
        </w:rPr>
        <w:t>овид</w:t>
      </w:r>
      <w:r w:rsidRPr="00846EA4">
        <w:rPr>
          <w:rFonts w:eastAsia="Lucida Sans Unicode"/>
          <w:spacing w:val="1"/>
          <w:kern w:val="2"/>
          <w:szCs w:val="24"/>
        </w:rPr>
        <w:t>н</w:t>
      </w:r>
      <w:r w:rsidRPr="00846EA4">
        <w:rPr>
          <w:rFonts w:eastAsia="Lucida Sans Unicode"/>
          <w:kern w:val="2"/>
          <w:szCs w:val="24"/>
        </w:rPr>
        <w:t>ости</w:t>
      </w:r>
      <w:r w:rsidR="00325693">
        <w:rPr>
          <w:rFonts w:eastAsia="Lucida Sans Unicode"/>
          <w:kern w:val="2"/>
          <w:szCs w:val="24"/>
        </w:rPr>
        <w:t xml:space="preserve"> </w:t>
      </w:r>
      <w:r w:rsidRPr="00846EA4">
        <w:rPr>
          <w:rFonts w:eastAsia="Lucida Sans Unicode"/>
          <w:kern w:val="2"/>
          <w:szCs w:val="24"/>
        </w:rPr>
        <w:t>обрядов</w:t>
      </w:r>
      <w:r w:rsidRPr="00846EA4">
        <w:rPr>
          <w:rFonts w:eastAsia="Lucida Sans Unicode"/>
          <w:spacing w:val="-2"/>
          <w:kern w:val="2"/>
          <w:szCs w:val="24"/>
        </w:rPr>
        <w:t>ы</w:t>
      </w:r>
      <w:r w:rsidRPr="00846EA4">
        <w:rPr>
          <w:rFonts w:eastAsia="Lucida Sans Unicode"/>
          <w:kern w:val="2"/>
          <w:szCs w:val="24"/>
        </w:rPr>
        <w:t>х пе</w:t>
      </w:r>
      <w:r w:rsidRPr="00846EA4">
        <w:rPr>
          <w:rFonts w:eastAsia="Lucida Sans Unicode"/>
          <w:spacing w:val="-1"/>
          <w:kern w:val="2"/>
          <w:szCs w:val="24"/>
        </w:rPr>
        <w:t>се</w:t>
      </w:r>
      <w:r w:rsidRPr="00846EA4">
        <w:rPr>
          <w:rFonts w:eastAsia="Lucida Sans Unicode"/>
          <w:kern w:val="2"/>
          <w:szCs w:val="24"/>
        </w:rPr>
        <w:t>н;</w:t>
      </w:r>
    </w:p>
    <w:p w:rsidR="003F1E8B" w:rsidRPr="00846EA4" w:rsidRDefault="003F1E8B" w:rsidP="003F1E8B">
      <w:pPr>
        <w:widowControl w:val="0"/>
        <w:suppressAutoHyphens/>
        <w:autoSpaceDE w:val="0"/>
        <w:autoSpaceDN w:val="0"/>
        <w:adjustRightInd w:val="0"/>
        <w:spacing w:after="0" w:line="237" w:lineRule="auto"/>
        <w:ind w:left="142" w:right="-20" w:firstLine="0"/>
        <w:rPr>
          <w:rFonts w:eastAsia="Lucida Sans Unicode"/>
          <w:kern w:val="2"/>
          <w:szCs w:val="24"/>
        </w:rPr>
      </w:pPr>
      <w:r>
        <w:rPr>
          <w:rFonts w:eastAsia="Lucida Sans Unicode"/>
          <w:spacing w:val="1"/>
          <w:kern w:val="2"/>
          <w:szCs w:val="24"/>
        </w:rPr>
        <w:t>-</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н</w:t>
      </w:r>
      <w:r w:rsidRPr="00846EA4">
        <w:rPr>
          <w:rFonts w:eastAsia="Lucida Sans Unicode"/>
          <w:kern w:val="2"/>
          <w:szCs w:val="24"/>
        </w:rPr>
        <w:t>и</w:t>
      </w:r>
      <w:r w:rsidRPr="00846EA4">
        <w:rPr>
          <w:rFonts w:eastAsia="Lucida Sans Unicode"/>
          <w:spacing w:val="1"/>
          <w:kern w:val="2"/>
          <w:szCs w:val="24"/>
        </w:rPr>
        <w:t>м</w:t>
      </w:r>
      <w:r w:rsidRPr="00846EA4">
        <w:rPr>
          <w:rFonts w:eastAsia="Lucida Sans Unicode"/>
          <w:spacing w:val="-1"/>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kern w:val="2"/>
          <w:szCs w:val="24"/>
        </w:rPr>
        <w:t>спе</w:t>
      </w:r>
      <w:r w:rsidRPr="00846EA4">
        <w:rPr>
          <w:rFonts w:eastAsia="Lucida Sans Unicode"/>
          <w:spacing w:val="-1"/>
          <w:kern w:val="2"/>
          <w:szCs w:val="24"/>
        </w:rPr>
        <w:t>ц</w:t>
      </w:r>
      <w:r w:rsidRPr="00846EA4">
        <w:rPr>
          <w:rFonts w:eastAsia="Lucida Sans Unicode"/>
          <w:kern w:val="2"/>
          <w:szCs w:val="24"/>
        </w:rPr>
        <w:t>ифи</w:t>
      </w:r>
      <w:r w:rsidRPr="00846EA4">
        <w:rPr>
          <w:rFonts w:eastAsia="Lucida Sans Unicode"/>
          <w:spacing w:val="2"/>
          <w:kern w:val="2"/>
          <w:szCs w:val="24"/>
        </w:rPr>
        <w:t>к</w:t>
      </w:r>
      <w:r w:rsidRPr="00846EA4">
        <w:rPr>
          <w:rFonts w:eastAsia="Lucida Sans Unicode"/>
          <w:kern w:val="2"/>
          <w:szCs w:val="24"/>
        </w:rPr>
        <w:t>у</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ер</w:t>
      </w:r>
      <w:r w:rsidRPr="00846EA4">
        <w:rPr>
          <w:rFonts w:eastAsia="Lucida Sans Unicode"/>
          <w:spacing w:val="-1"/>
          <w:kern w:val="2"/>
          <w:szCs w:val="24"/>
        </w:rPr>
        <w:t>е</w:t>
      </w:r>
      <w:r w:rsidRPr="00846EA4">
        <w:rPr>
          <w:rFonts w:eastAsia="Lucida Sans Unicode"/>
          <w:kern w:val="2"/>
          <w:szCs w:val="24"/>
        </w:rPr>
        <w:t>воплоще</w:t>
      </w:r>
      <w:r w:rsidRPr="00846EA4">
        <w:rPr>
          <w:rFonts w:eastAsia="Lucida Sans Unicode"/>
          <w:spacing w:val="4"/>
          <w:kern w:val="2"/>
          <w:szCs w:val="24"/>
        </w:rPr>
        <w:t>н</w:t>
      </w:r>
      <w:r w:rsidRPr="00846EA4">
        <w:rPr>
          <w:rFonts w:eastAsia="Lucida Sans Unicode"/>
          <w:spacing w:val="1"/>
          <w:kern w:val="2"/>
          <w:szCs w:val="24"/>
        </w:rPr>
        <w:t>и</w:t>
      </w:r>
      <w:r w:rsidRPr="00846EA4">
        <w:rPr>
          <w:rFonts w:eastAsia="Lucida Sans Unicode"/>
          <w:kern w:val="2"/>
          <w:szCs w:val="24"/>
        </w:rPr>
        <w:t>я</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kern w:val="2"/>
          <w:szCs w:val="24"/>
        </w:rPr>
        <w:t>а</w:t>
      </w:r>
      <w:r w:rsidR="00325693">
        <w:rPr>
          <w:rFonts w:eastAsia="Lucida Sans Unicode"/>
          <w:kern w:val="2"/>
          <w:szCs w:val="24"/>
        </w:rPr>
        <w:t xml:space="preserve"> </w:t>
      </w:r>
      <w:r w:rsidRPr="00846EA4">
        <w:rPr>
          <w:rFonts w:eastAsia="Lucida Sans Unicode"/>
          <w:kern w:val="2"/>
          <w:szCs w:val="24"/>
        </w:rPr>
        <w:t>род</w:t>
      </w:r>
      <w:r w:rsidRPr="00846EA4">
        <w:rPr>
          <w:rFonts w:eastAsia="Lucida Sans Unicode"/>
          <w:spacing w:val="1"/>
          <w:kern w:val="2"/>
          <w:szCs w:val="24"/>
        </w:rPr>
        <w:t>н</w:t>
      </w:r>
      <w:r w:rsidRPr="00846EA4">
        <w:rPr>
          <w:rFonts w:eastAsia="Lucida Sans Unicode"/>
          <w:kern w:val="2"/>
          <w:szCs w:val="24"/>
        </w:rPr>
        <w:t>ой</w:t>
      </w:r>
      <w:r w:rsidR="00325693">
        <w:rPr>
          <w:rFonts w:eastAsia="Lucida Sans Unicode"/>
          <w:kern w:val="2"/>
          <w:szCs w:val="24"/>
        </w:rPr>
        <w:t xml:space="preserve"> </w:t>
      </w:r>
      <w:r w:rsidRPr="00846EA4">
        <w:rPr>
          <w:rFonts w:eastAsia="Lucida Sans Unicode"/>
          <w:spacing w:val="2"/>
          <w:kern w:val="2"/>
          <w:szCs w:val="24"/>
        </w:rPr>
        <w:t>м</w:t>
      </w:r>
      <w:r w:rsidRPr="00846EA4">
        <w:rPr>
          <w:rFonts w:eastAsia="Lucida Sans Unicode"/>
          <w:spacing w:val="-6"/>
          <w:kern w:val="2"/>
          <w:szCs w:val="24"/>
        </w:rPr>
        <w:t>у</w:t>
      </w:r>
      <w:r w:rsidRPr="00846EA4">
        <w:rPr>
          <w:rFonts w:eastAsia="Lucida Sans Unicode"/>
          <w:kern w:val="2"/>
          <w:szCs w:val="24"/>
        </w:rPr>
        <w:t>зыки</w:t>
      </w:r>
      <w:r w:rsidR="00325693">
        <w:rPr>
          <w:rFonts w:eastAsia="Lucida Sans Unicode"/>
          <w:kern w:val="2"/>
          <w:szCs w:val="24"/>
        </w:rPr>
        <w:t xml:space="preserve"> </w:t>
      </w:r>
      <w:r w:rsidRPr="00846EA4">
        <w:rPr>
          <w:rFonts w:eastAsia="Lucida Sans Unicode"/>
          <w:kern w:val="2"/>
          <w:szCs w:val="24"/>
        </w:rPr>
        <w:t>в</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spacing w:val="2"/>
          <w:kern w:val="2"/>
          <w:szCs w:val="24"/>
        </w:rPr>
        <w:t>р</w:t>
      </w:r>
      <w:r w:rsidRPr="00846EA4">
        <w:rPr>
          <w:rFonts w:eastAsia="Lucida Sans Unicode"/>
          <w:kern w:val="2"/>
          <w:szCs w:val="24"/>
        </w:rPr>
        <w:t>о</w:t>
      </w:r>
      <w:r w:rsidRPr="00846EA4">
        <w:rPr>
          <w:rFonts w:eastAsia="Lucida Sans Unicode"/>
          <w:spacing w:val="1"/>
          <w:kern w:val="2"/>
          <w:szCs w:val="24"/>
        </w:rPr>
        <w:t>из</w:t>
      </w:r>
      <w:r w:rsidRPr="00846EA4">
        <w:rPr>
          <w:rFonts w:eastAsia="Lucida Sans Unicode"/>
          <w:kern w:val="2"/>
          <w:szCs w:val="24"/>
        </w:rPr>
        <w:t>вед</w:t>
      </w:r>
      <w:r w:rsidRPr="00846EA4">
        <w:rPr>
          <w:rFonts w:eastAsia="Lucida Sans Unicode"/>
          <w:spacing w:val="-1"/>
          <w:kern w:val="2"/>
          <w:szCs w:val="24"/>
        </w:rPr>
        <w:t>е</w:t>
      </w:r>
      <w:r w:rsidRPr="00846EA4">
        <w:rPr>
          <w:rFonts w:eastAsia="Lucida Sans Unicode"/>
          <w:kern w:val="2"/>
          <w:szCs w:val="24"/>
        </w:rPr>
        <w:t>ни</w:t>
      </w:r>
      <w:r w:rsidRPr="00846EA4">
        <w:rPr>
          <w:rFonts w:eastAsia="Lucida Sans Unicode"/>
          <w:spacing w:val="-3"/>
          <w:kern w:val="2"/>
          <w:szCs w:val="24"/>
        </w:rPr>
        <w:t>я</w:t>
      </w:r>
      <w:r w:rsidRPr="00846EA4">
        <w:rPr>
          <w:rFonts w:eastAsia="Lucida Sans Unicode"/>
          <w:kern w:val="2"/>
          <w:szCs w:val="24"/>
        </w:rPr>
        <w:t>х ком</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з</w:t>
      </w:r>
      <w:r w:rsidRPr="00846EA4">
        <w:rPr>
          <w:rFonts w:eastAsia="Lucida Sans Unicode"/>
          <w:kern w:val="2"/>
          <w:szCs w:val="24"/>
        </w:rPr>
        <w:t>и</w:t>
      </w:r>
      <w:r w:rsidRPr="00846EA4">
        <w:rPr>
          <w:rFonts w:eastAsia="Lucida Sans Unicode"/>
          <w:spacing w:val="1"/>
          <w:kern w:val="2"/>
          <w:szCs w:val="24"/>
        </w:rPr>
        <w:t>т</w:t>
      </w:r>
      <w:r w:rsidRPr="00846EA4">
        <w:rPr>
          <w:rFonts w:eastAsia="Lucida Sans Unicode"/>
          <w:kern w:val="2"/>
          <w:szCs w:val="24"/>
        </w:rPr>
        <w:t>оров;</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н</w:t>
      </w:r>
      <w:r w:rsidRPr="00846EA4">
        <w:rPr>
          <w:rFonts w:eastAsia="Lucida Sans Unicode"/>
          <w:kern w:val="2"/>
          <w:szCs w:val="24"/>
        </w:rPr>
        <w:t>и</w:t>
      </w:r>
      <w:r w:rsidRPr="00846EA4">
        <w:rPr>
          <w:rFonts w:eastAsia="Lucida Sans Unicode"/>
          <w:spacing w:val="1"/>
          <w:kern w:val="2"/>
          <w:szCs w:val="24"/>
        </w:rPr>
        <w:t>м</w:t>
      </w:r>
      <w:r w:rsidRPr="00846EA4">
        <w:rPr>
          <w:rFonts w:eastAsia="Lucida Sans Unicode"/>
          <w:spacing w:val="-1"/>
          <w:kern w:val="2"/>
          <w:szCs w:val="24"/>
        </w:rPr>
        <w:t>а</w:t>
      </w:r>
      <w:r w:rsidRPr="00846EA4">
        <w:rPr>
          <w:rFonts w:eastAsia="Lucida Sans Unicode"/>
          <w:kern w:val="2"/>
          <w:szCs w:val="24"/>
        </w:rPr>
        <w:t>тьв</w:t>
      </w:r>
      <w:r w:rsidRPr="00846EA4">
        <w:rPr>
          <w:rFonts w:eastAsia="Lucida Sans Unicode"/>
          <w:spacing w:val="1"/>
          <w:kern w:val="2"/>
          <w:szCs w:val="24"/>
        </w:rPr>
        <w:t>з</w:t>
      </w:r>
      <w:r w:rsidRPr="00846EA4">
        <w:rPr>
          <w:rFonts w:eastAsia="Lucida Sans Unicode"/>
          <w:kern w:val="2"/>
          <w:szCs w:val="24"/>
        </w:rPr>
        <w:t>аимо</w:t>
      </w:r>
      <w:r w:rsidRPr="00846EA4">
        <w:rPr>
          <w:rFonts w:eastAsia="Lucida Sans Unicode"/>
          <w:spacing w:val="-1"/>
          <w:kern w:val="2"/>
          <w:szCs w:val="24"/>
        </w:rPr>
        <w:t>с</w:t>
      </w:r>
      <w:r w:rsidRPr="00846EA4">
        <w:rPr>
          <w:rFonts w:eastAsia="Lucida Sans Unicode"/>
          <w:kern w:val="2"/>
          <w:szCs w:val="24"/>
        </w:rPr>
        <w:t>вязь</w:t>
      </w:r>
      <w:r w:rsidRPr="00846EA4">
        <w:rPr>
          <w:rFonts w:eastAsia="Lucida Sans Unicode"/>
          <w:spacing w:val="1"/>
          <w:kern w:val="2"/>
          <w:szCs w:val="24"/>
        </w:rPr>
        <w:t>п</w:t>
      </w:r>
      <w:r w:rsidRPr="00846EA4">
        <w:rPr>
          <w:rFonts w:eastAsia="Lucida Sans Unicode"/>
          <w:kern w:val="2"/>
          <w:szCs w:val="24"/>
        </w:rPr>
        <w:t>рофес</w:t>
      </w:r>
      <w:r w:rsidRPr="00846EA4">
        <w:rPr>
          <w:rFonts w:eastAsia="Lucida Sans Unicode"/>
          <w:spacing w:val="-1"/>
          <w:kern w:val="2"/>
          <w:szCs w:val="24"/>
        </w:rPr>
        <w:t>с</w:t>
      </w:r>
      <w:r w:rsidRPr="00846EA4">
        <w:rPr>
          <w:rFonts w:eastAsia="Lucida Sans Unicode"/>
          <w:kern w:val="2"/>
          <w:szCs w:val="24"/>
        </w:rPr>
        <w:t>ио</w:t>
      </w:r>
      <w:r w:rsidRPr="00846EA4">
        <w:rPr>
          <w:rFonts w:eastAsia="Lucida Sans Unicode"/>
          <w:spacing w:val="1"/>
          <w:kern w:val="2"/>
          <w:szCs w:val="24"/>
        </w:rPr>
        <w:t>н</w:t>
      </w:r>
      <w:r w:rsidRPr="00846EA4">
        <w:rPr>
          <w:rFonts w:eastAsia="Lucida Sans Unicode"/>
          <w:kern w:val="2"/>
          <w:szCs w:val="24"/>
        </w:rPr>
        <w:t>аль</w:t>
      </w:r>
      <w:r w:rsidRPr="00846EA4">
        <w:rPr>
          <w:rFonts w:eastAsia="Lucida Sans Unicode"/>
          <w:spacing w:val="1"/>
          <w:kern w:val="2"/>
          <w:szCs w:val="24"/>
        </w:rPr>
        <w:t>н</w:t>
      </w:r>
      <w:r w:rsidRPr="00846EA4">
        <w:rPr>
          <w:rFonts w:eastAsia="Lucida Sans Unicode"/>
          <w:spacing w:val="-2"/>
          <w:kern w:val="2"/>
          <w:szCs w:val="24"/>
        </w:rPr>
        <w:t>о</w:t>
      </w:r>
      <w:r w:rsidRPr="00846EA4">
        <w:rPr>
          <w:rFonts w:eastAsia="Lucida Sans Unicode"/>
          <w:kern w:val="2"/>
          <w:szCs w:val="24"/>
        </w:rPr>
        <w:t>йко</w:t>
      </w:r>
      <w:r w:rsidRPr="00846EA4">
        <w:rPr>
          <w:rFonts w:eastAsia="Lucida Sans Unicode"/>
          <w:spacing w:val="-2"/>
          <w:kern w:val="2"/>
          <w:szCs w:val="24"/>
        </w:rPr>
        <w:t>м</w:t>
      </w:r>
      <w:r w:rsidRPr="00846EA4">
        <w:rPr>
          <w:rFonts w:eastAsia="Lucida Sans Unicode"/>
          <w:kern w:val="2"/>
          <w:szCs w:val="24"/>
        </w:rPr>
        <w:t>по</w:t>
      </w:r>
      <w:r w:rsidRPr="00846EA4">
        <w:rPr>
          <w:rFonts w:eastAsia="Lucida Sans Unicode"/>
          <w:spacing w:val="1"/>
          <w:kern w:val="2"/>
          <w:szCs w:val="24"/>
        </w:rPr>
        <w:t>з</w:t>
      </w:r>
      <w:r w:rsidRPr="00846EA4">
        <w:rPr>
          <w:rFonts w:eastAsia="Lucida Sans Unicode"/>
          <w:kern w:val="2"/>
          <w:szCs w:val="24"/>
        </w:rPr>
        <w:t>итор</w:t>
      </w:r>
      <w:r w:rsidRPr="00846EA4">
        <w:rPr>
          <w:rFonts w:eastAsia="Lucida Sans Unicode"/>
          <w:spacing w:val="-1"/>
          <w:kern w:val="2"/>
          <w:szCs w:val="24"/>
        </w:rPr>
        <w:t>с</w:t>
      </w:r>
      <w:r w:rsidRPr="00846EA4">
        <w:rPr>
          <w:rFonts w:eastAsia="Lucida Sans Unicode"/>
          <w:kern w:val="2"/>
          <w:szCs w:val="24"/>
        </w:rPr>
        <w:t>кой</w:t>
      </w:r>
      <w:r w:rsidRPr="00846EA4">
        <w:rPr>
          <w:rFonts w:eastAsia="Lucida Sans Unicode"/>
          <w:spacing w:val="2"/>
          <w:kern w:val="2"/>
          <w:szCs w:val="24"/>
        </w:rPr>
        <w:t>м</w:t>
      </w:r>
      <w:r w:rsidRPr="00846EA4">
        <w:rPr>
          <w:rFonts w:eastAsia="Lucida Sans Unicode"/>
          <w:spacing w:val="-6"/>
          <w:kern w:val="2"/>
          <w:szCs w:val="24"/>
        </w:rPr>
        <w:t>у</w:t>
      </w:r>
      <w:r w:rsidRPr="00846EA4">
        <w:rPr>
          <w:rFonts w:eastAsia="Lucida Sans Unicode"/>
          <w:kern w:val="2"/>
          <w:szCs w:val="24"/>
        </w:rPr>
        <w:t>зыкии</w:t>
      </w:r>
      <w:r w:rsidRPr="00846EA4">
        <w:rPr>
          <w:rFonts w:eastAsia="Lucida Sans Unicode"/>
          <w:spacing w:val="1"/>
          <w:kern w:val="2"/>
          <w:szCs w:val="24"/>
        </w:rPr>
        <w:t>н</w:t>
      </w:r>
      <w:r w:rsidRPr="00846EA4">
        <w:rPr>
          <w:rFonts w:eastAsia="Lucida Sans Unicode"/>
          <w:kern w:val="2"/>
          <w:szCs w:val="24"/>
        </w:rPr>
        <w:t xml:space="preserve">ародного </w:t>
      </w:r>
      <w:r w:rsidRPr="00846EA4">
        <w:rPr>
          <w:rFonts w:eastAsia="Lucida Sans Unicode"/>
          <w:spacing w:val="1"/>
          <w:kern w:val="2"/>
          <w:szCs w:val="24"/>
        </w:rPr>
        <w:t>м</w:t>
      </w:r>
      <w:r w:rsidRPr="00846EA4">
        <w:rPr>
          <w:rFonts w:eastAsia="Lucida Sans Unicode"/>
          <w:spacing w:val="-4"/>
          <w:kern w:val="2"/>
          <w:szCs w:val="24"/>
        </w:rPr>
        <w:t>у</w:t>
      </w:r>
      <w:r w:rsidRPr="00846EA4">
        <w:rPr>
          <w:rFonts w:eastAsia="Lucida Sans Unicode"/>
          <w:kern w:val="2"/>
          <w:szCs w:val="24"/>
        </w:rPr>
        <w:t>зыкал</w:t>
      </w:r>
      <w:r w:rsidRPr="00846EA4">
        <w:rPr>
          <w:rFonts w:eastAsia="Lucida Sans Unicode"/>
          <w:spacing w:val="1"/>
          <w:kern w:val="2"/>
          <w:szCs w:val="24"/>
        </w:rPr>
        <w:t>ьн</w:t>
      </w:r>
      <w:r w:rsidRPr="00846EA4">
        <w:rPr>
          <w:rFonts w:eastAsia="Lucida Sans Unicode"/>
          <w:kern w:val="2"/>
          <w:szCs w:val="24"/>
        </w:rPr>
        <w:t>ого творч</w:t>
      </w:r>
      <w:r w:rsidRPr="00846EA4">
        <w:rPr>
          <w:rFonts w:eastAsia="Lucida Sans Unicode"/>
          <w:spacing w:val="-1"/>
          <w:kern w:val="2"/>
          <w:szCs w:val="24"/>
        </w:rPr>
        <w:t>ес</w:t>
      </w:r>
      <w:r w:rsidRPr="00846EA4">
        <w:rPr>
          <w:rFonts w:eastAsia="Lucida Sans Unicode"/>
          <w:spacing w:val="2"/>
          <w:kern w:val="2"/>
          <w:szCs w:val="24"/>
        </w:rPr>
        <w:t>т</w:t>
      </w:r>
      <w:r w:rsidRPr="00846EA4">
        <w:rPr>
          <w:rFonts w:eastAsia="Lucida Sans Unicode"/>
          <w:kern w:val="2"/>
          <w:szCs w:val="24"/>
        </w:rPr>
        <w:t>в</w:t>
      </w:r>
      <w:r w:rsidRPr="00846EA4">
        <w:rPr>
          <w:rFonts w:eastAsia="Lucida Sans Unicode"/>
          <w:spacing w:val="-1"/>
          <w:kern w:val="2"/>
          <w:szCs w:val="24"/>
        </w:rPr>
        <w:t>а</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ра</w:t>
      </w:r>
      <w:r w:rsidRPr="00846EA4">
        <w:rPr>
          <w:rFonts w:eastAsia="Lucida Sans Unicode"/>
          <w:spacing w:val="-1"/>
          <w:kern w:val="2"/>
          <w:szCs w:val="24"/>
        </w:rPr>
        <w:t>с</w:t>
      </w:r>
      <w:r w:rsidRPr="00846EA4">
        <w:rPr>
          <w:rFonts w:eastAsia="Lucida Sans Unicode"/>
          <w:kern w:val="2"/>
          <w:szCs w:val="24"/>
        </w:rPr>
        <w:t>по</w:t>
      </w:r>
      <w:r w:rsidRPr="00846EA4">
        <w:rPr>
          <w:rFonts w:eastAsia="Lucida Sans Unicode"/>
          <w:spacing w:val="1"/>
          <w:kern w:val="2"/>
          <w:szCs w:val="24"/>
        </w:rPr>
        <w:t>зн</w:t>
      </w:r>
      <w:r w:rsidRPr="00846EA4">
        <w:rPr>
          <w:rFonts w:eastAsia="Lucida Sans Unicode"/>
          <w:kern w:val="2"/>
          <w:szCs w:val="24"/>
        </w:rPr>
        <w:t>ав</w:t>
      </w:r>
      <w:r w:rsidRPr="00846EA4">
        <w:rPr>
          <w:rFonts w:eastAsia="Lucida Sans Unicode"/>
          <w:spacing w:val="-2"/>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spacing w:val="5"/>
          <w:kern w:val="2"/>
          <w:szCs w:val="24"/>
        </w:rPr>
        <w:t>х</w:t>
      </w:r>
      <w:r w:rsidRPr="00846EA4">
        <w:rPr>
          <w:rFonts w:eastAsia="Lucida Sans Unicode"/>
          <w:spacing w:val="-7"/>
          <w:kern w:val="2"/>
          <w:szCs w:val="24"/>
        </w:rPr>
        <w:t>у</w:t>
      </w:r>
      <w:r w:rsidRPr="00846EA4">
        <w:rPr>
          <w:rFonts w:eastAsia="Lucida Sans Unicode"/>
          <w:kern w:val="2"/>
          <w:szCs w:val="24"/>
        </w:rPr>
        <w:t>дожествен</w:t>
      </w:r>
      <w:r w:rsidRPr="00846EA4">
        <w:rPr>
          <w:rFonts w:eastAsia="Lucida Sans Unicode"/>
          <w:spacing w:val="1"/>
          <w:kern w:val="2"/>
          <w:szCs w:val="24"/>
        </w:rPr>
        <w:t>н</w:t>
      </w:r>
      <w:r w:rsidRPr="00846EA4">
        <w:rPr>
          <w:rFonts w:eastAsia="Lucida Sans Unicode"/>
          <w:kern w:val="2"/>
          <w:szCs w:val="24"/>
        </w:rPr>
        <w:t>ые</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kern w:val="2"/>
          <w:szCs w:val="24"/>
        </w:rPr>
        <w:t>аправл</w:t>
      </w:r>
      <w:r w:rsidRPr="00846EA4">
        <w:rPr>
          <w:rFonts w:eastAsia="Lucida Sans Unicode"/>
          <w:spacing w:val="-1"/>
          <w:kern w:val="2"/>
          <w:szCs w:val="24"/>
        </w:rPr>
        <w:t>е</w:t>
      </w:r>
      <w:r w:rsidRPr="00846EA4">
        <w:rPr>
          <w:rFonts w:eastAsia="Lucida Sans Unicode"/>
          <w:kern w:val="2"/>
          <w:szCs w:val="24"/>
        </w:rPr>
        <w:t>ния,</w:t>
      </w:r>
      <w:r w:rsidR="00325693">
        <w:rPr>
          <w:rFonts w:eastAsia="Lucida Sans Unicode"/>
          <w:kern w:val="2"/>
          <w:szCs w:val="24"/>
        </w:rPr>
        <w:t xml:space="preserve"> </w:t>
      </w:r>
      <w:r w:rsidRPr="00846EA4">
        <w:rPr>
          <w:rFonts w:eastAsia="Lucida Sans Unicode"/>
          <w:kern w:val="2"/>
          <w:szCs w:val="24"/>
        </w:rPr>
        <w:t>стили</w:t>
      </w:r>
      <w:r w:rsidR="00325693">
        <w:rPr>
          <w:rFonts w:eastAsia="Lucida Sans Unicode"/>
          <w:kern w:val="2"/>
          <w:szCs w:val="24"/>
        </w:rPr>
        <w:t xml:space="preserve"> </w:t>
      </w:r>
      <w:r w:rsidRPr="00846EA4">
        <w:rPr>
          <w:rFonts w:eastAsia="Lucida Sans Unicode"/>
          <w:kern w:val="2"/>
          <w:szCs w:val="24"/>
        </w:rPr>
        <w:t>и</w:t>
      </w:r>
      <w:r w:rsidR="00325693">
        <w:rPr>
          <w:rFonts w:eastAsia="Lucida Sans Unicode"/>
          <w:kern w:val="2"/>
          <w:szCs w:val="24"/>
        </w:rPr>
        <w:t xml:space="preserve"> </w:t>
      </w:r>
      <w:r w:rsidRPr="00846EA4">
        <w:rPr>
          <w:rFonts w:eastAsia="Lucida Sans Unicode"/>
          <w:kern w:val="2"/>
          <w:szCs w:val="24"/>
        </w:rPr>
        <w:t>жанры</w:t>
      </w:r>
      <w:r w:rsidR="00325693">
        <w:rPr>
          <w:rFonts w:eastAsia="Lucida Sans Unicode"/>
          <w:kern w:val="2"/>
          <w:szCs w:val="24"/>
        </w:rPr>
        <w:t xml:space="preserve"> </w:t>
      </w:r>
      <w:r w:rsidRPr="00846EA4">
        <w:rPr>
          <w:rFonts w:eastAsia="Lucida Sans Unicode"/>
          <w:spacing w:val="1"/>
          <w:kern w:val="2"/>
          <w:szCs w:val="24"/>
        </w:rPr>
        <w:t>к</w:t>
      </w:r>
      <w:r w:rsidRPr="00846EA4">
        <w:rPr>
          <w:rFonts w:eastAsia="Lucida Sans Unicode"/>
          <w:kern w:val="2"/>
          <w:szCs w:val="24"/>
        </w:rPr>
        <w:t>ла</w:t>
      </w:r>
      <w:r w:rsidRPr="00846EA4">
        <w:rPr>
          <w:rFonts w:eastAsia="Lucida Sans Unicode"/>
          <w:spacing w:val="-1"/>
          <w:kern w:val="2"/>
          <w:szCs w:val="24"/>
        </w:rPr>
        <w:t>сс</w:t>
      </w:r>
      <w:r w:rsidRPr="00846EA4">
        <w:rPr>
          <w:rFonts w:eastAsia="Lucida Sans Unicode"/>
          <w:kern w:val="2"/>
          <w:szCs w:val="24"/>
        </w:rPr>
        <w:t>ич</w:t>
      </w:r>
      <w:r w:rsidRPr="00846EA4">
        <w:rPr>
          <w:rFonts w:eastAsia="Lucida Sans Unicode"/>
          <w:spacing w:val="-1"/>
          <w:kern w:val="2"/>
          <w:szCs w:val="24"/>
        </w:rPr>
        <w:t>ес</w:t>
      </w:r>
      <w:r w:rsidRPr="00846EA4">
        <w:rPr>
          <w:rFonts w:eastAsia="Lucida Sans Unicode"/>
          <w:kern w:val="2"/>
          <w:szCs w:val="24"/>
        </w:rPr>
        <w:t>кой</w:t>
      </w:r>
      <w:r w:rsidR="00325693">
        <w:rPr>
          <w:rFonts w:eastAsia="Lucida Sans Unicode"/>
          <w:kern w:val="2"/>
          <w:szCs w:val="24"/>
        </w:rPr>
        <w:t xml:space="preserve"> </w:t>
      </w:r>
      <w:r w:rsidRPr="00846EA4">
        <w:rPr>
          <w:rFonts w:eastAsia="Lucida Sans Unicode"/>
          <w:kern w:val="2"/>
          <w:szCs w:val="24"/>
        </w:rPr>
        <w:t>и совр</w:t>
      </w:r>
      <w:r w:rsidRPr="00846EA4">
        <w:rPr>
          <w:rFonts w:eastAsia="Lucida Sans Unicode"/>
          <w:spacing w:val="-2"/>
          <w:kern w:val="2"/>
          <w:szCs w:val="24"/>
        </w:rPr>
        <w:t>е</w:t>
      </w:r>
      <w:r w:rsidRPr="00846EA4">
        <w:rPr>
          <w:rFonts w:eastAsia="Lucida Sans Unicode"/>
          <w:spacing w:val="1"/>
          <w:kern w:val="2"/>
          <w:szCs w:val="24"/>
        </w:rPr>
        <w:t>м</w:t>
      </w:r>
      <w:r w:rsidRPr="00846EA4">
        <w:rPr>
          <w:rFonts w:eastAsia="Lucida Sans Unicode"/>
          <w:kern w:val="2"/>
          <w:szCs w:val="24"/>
        </w:rPr>
        <w:t>ен</w:t>
      </w:r>
      <w:r w:rsidRPr="00846EA4">
        <w:rPr>
          <w:rFonts w:eastAsia="Lucida Sans Unicode"/>
          <w:spacing w:val="1"/>
          <w:kern w:val="2"/>
          <w:szCs w:val="24"/>
        </w:rPr>
        <w:t>н</w:t>
      </w:r>
      <w:r w:rsidRPr="00846EA4">
        <w:rPr>
          <w:rFonts w:eastAsia="Lucida Sans Unicode"/>
          <w:kern w:val="2"/>
          <w:szCs w:val="24"/>
        </w:rPr>
        <w:t xml:space="preserve">ой </w:t>
      </w:r>
      <w:r w:rsidRPr="00846EA4">
        <w:rPr>
          <w:rFonts w:eastAsia="Lucida Sans Unicode"/>
          <w:spacing w:val="2"/>
          <w:kern w:val="2"/>
          <w:szCs w:val="24"/>
        </w:rPr>
        <w:t>м</w:t>
      </w:r>
      <w:r w:rsidRPr="00846EA4">
        <w:rPr>
          <w:rFonts w:eastAsia="Lucida Sans Unicode"/>
          <w:spacing w:val="-6"/>
          <w:kern w:val="2"/>
          <w:szCs w:val="24"/>
        </w:rPr>
        <w:t>у</w:t>
      </w:r>
      <w:r w:rsidRPr="00846EA4">
        <w:rPr>
          <w:rFonts w:eastAsia="Lucida Sans Unicode"/>
          <w:kern w:val="2"/>
          <w:szCs w:val="24"/>
        </w:rPr>
        <w:t>зык</w:t>
      </w:r>
      <w:r w:rsidRPr="00846EA4">
        <w:rPr>
          <w:rFonts w:eastAsia="Lucida Sans Unicode"/>
          <w:spacing w:val="1"/>
          <w:kern w:val="2"/>
          <w:szCs w:val="24"/>
        </w:rPr>
        <w:t>и</w:t>
      </w:r>
      <w:r w:rsidRPr="00846EA4">
        <w:rPr>
          <w:rFonts w:eastAsia="Lucida Sans Unicode"/>
          <w:kern w:val="2"/>
          <w:szCs w:val="24"/>
        </w:rPr>
        <w:t>, особенности</w:t>
      </w:r>
      <w:r w:rsidR="00325693">
        <w:rPr>
          <w:rFonts w:eastAsia="Lucida Sans Unicode"/>
          <w:kern w:val="2"/>
          <w:szCs w:val="24"/>
        </w:rPr>
        <w:t xml:space="preserve"> </w:t>
      </w:r>
      <w:r w:rsidRPr="00846EA4">
        <w:rPr>
          <w:rFonts w:eastAsia="Lucida Sans Unicode"/>
          <w:kern w:val="2"/>
          <w:szCs w:val="24"/>
        </w:rPr>
        <w:t>их</w:t>
      </w:r>
      <w:r w:rsidRPr="00846EA4">
        <w:rPr>
          <w:rFonts w:eastAsia="Lucida Sans Unicode"/>
          <w:spacing w:val="1"/>
          <w:kern w:val="2"/>
          <w:szCs w:val="24"/>
        </w:rPr>
        <w:t xml:space="preserve"> м</w:t>
      </w:r>
      <w:r w:rsidRPr="00846EA4">
        <w:rPr>
          <w:rFonts w:eastAsia="Lucida Sans Unicode"/>
          <w:spacing w:val="-6"/>
          <w:kern w:val="2"/>
          <w:szCs w:val="24"/>
        </w:rPr>
        <w:t>у</w:t>
      </w:r>
      <w:r w:rsidRPr="00846EA4">
        <w:rPr>
          <w:rFonts w:eastAsia="Lucida Sans Unicode"/>
          <w:kern w:val="2"/>
          <w:szCs w:val="24"/>
        </w:rPr>
        <w:t>зы</w:t>
      </w:r>
      <w:r w:rsidRPr="00846EA4">
        <w:rPr>
          <w:rFonts w:eastAsia="Lucida Sans Unicode"/>
          <w:spacing w:val="5"/>
          <w:kern w:val="2"/>
          <w:szCs w:val="24"/>
        </w:rPr>
        <w:t>к</w:t>
      </w:r>
      <w:r w:rsidRPr="00846EA4">
        <w:rPr>
          <w:rFonts w:eastAsia="Lucida Sans Unicode"/>
          <w:kern w:val="2"/>
          <w:szCs w:val="24"/>
        </w:rPr>
        <w:t>а</w:t>
      </w:r>
      <w:r w:rsidRPr="00846EA4">
        <w:rPr>
          <w:rFonts w:eastAsia="Lucida Sans Unicode"/>
          <w:spacing w:val="1"/>
          <w:kern w:val="2"/>
          <w:szCs w:val="24"/>
        </w:rPr>
        <w:t>льн</w:t>
      </w:r>
      <w:r w:rsidRPr="00846EA4">
        <w:rPr>
          <w:rFonts w:eastAsia="Lucida Sans Unicode"/>
          <w:kern w:val="2"/>
          <w:szCs w:val="24"/>
        </w:rPr>
        <w:t>ого я</w:t>
      </w:r>
      <w:r w:rsidRPr="00846EA4">
        <w:rPr>
          <w:rFonts w:eastAsia="Lucida Sans Unicode"/>
          <w:spacing w:val="1"/>
          <w:kern w:val="2"/>
          <w:szCs w:val="24"/>
        </w:rPr>
        <w:t>з</w:t>
      </w:r>
      <w:r w:rsidRPr="00846EA4">
        <w:rPr>
          <w:rFonts w:eastAsia="Lucida Sans Unicode"/>
          <w:spacing w:val="-2"/>
          <w:kern w:val="2"/>
          <w:szCs w:val="24"/>
        </w:rPr>
        <w:t>ы</w:t>
      </w:r>
      <w:r w:rsidRPr="00846EA4">
        <w:rPr>
          <w:rFonts w:eastAsia="Lucida Sans Unicode"/>
          <w:kern w:val="2"/>
          <w:szCs w:val="24"/>
        </w:rPr>
        <w:t xml:space="preserve">ка и </w:t>
      </w:r>
      <w:r w:rsidRPr="00846EA4">
        <w:rPr>
          <w:rFonts w:eastAsia="Lucida Sans Unicode"/>
          <w:spacing w:val="1"/>
          <w:kern w:val="2"/>
          <w:szCs w:val="24"/>
        </w:rPr>
        <w:t>м</w:t>
      </w:r>
      <w:r w:rsidRPr="00846EA4">
        <w:rPr>
          <w:rFonts w:eastAsia="Lucida Sans Unicode"/>
          <w:spacing w:val="-6"/>
          <w:kern w:val="2"/>
          <w:szCs w:val="24"/>
        </w:rPr>
        <w:t>у</w:t>
      </w:r>
      <w:r w:rsidRPr="00846EA4">
        <w:rPr>
          <w:rFonts w:eastAsia="Lucida Sans Unicode"/>
          <w:kern w:val="2"/>
          <w:szCs w:val="24"/>
        </w:rPr>
        <w:t>зыкал</w:t>
      </w:r>
      <w:r w:rsidRPr="00846EA4">
        <w:rPr>
          <w:rFonts w:eastAsia="Lucida Sans Unicode"/>
          <w:spacing w:val="3"/>
          <w:kern w:val="2"/>
          <w:szCs w:val="24"/>
        </w:rPr>
        <w:t>ь</w:t>
      </w:r>
      <w:r w:rsidRPr="00846EA4">
        <w:rPr>
          <w:rFonts w:eastAsia="Lucida Sans Unicode"/>
          <w:spacing w:val="1"/>
          <w:kern w:val="2"/>
          <w:szCs w:val="24"/>
        </w:rPr>
        <w:t>н</w:t>
      </w:r>
      <w:r w:rsidRPr="00846EA4">
        <w:rPr>
          <w:rFonts w:eastAsia="Lucida Sans Unicode"/>
          <w:kern w:val="2"/>
          <w:szCs w:val="24"/>
        </w:rPr>
        <w:t>ой</w:t>
      </w:r>
      <w:r w:rsidR="00325693">
        <w:rPr>
          <w:rFonts w:eastAsia="Lucida Sans Unicode"/>
          <w:kern w:val="2"/>
          <w:szCs w:val="24"/>
        </w:rPr>
        <w:t xml:space="preserve"> </w:t>
      </w:r>
      <w:r w:rsidRPr="00846EA4">
        <w:rPr>
          <w:rFonts w:eastAsia="Lucida Sans Unicode"/>
          <w:kern w:val="2"/>
          <w:szCs w:val="24"/>
        </w:rPr>
        <w:t>драм</w:t>
      </w:r>
      <w:r w:rsidRPr="00846EA4">
        <w:rPr>
          <w:rFonts w:eastAsia="Lucida Sans Unicode"/>
          <w:spacing w:val="-1"/>
          <w:kern w:val="2"/>
          <w:szCs w:val="24"/>
        </w:rPr>
        <w:t>а</w:t>
      </w:r>
      <w:r w:rsidRPr="00846EA4">
        <w:rPr>
          <w:rFonts w:eastAsia="Lucida Sans Unicode"/>
          <w:spacing w:val="2"/>
          <w:kern w:val="2"/>
          <w:szCs w:val="24"/>
        </w:rPr>
        <w:t>т</w:t>
      </w:r>
      <w:r w:rsidRPr="00846EA4">
        <w:rPr>
          <w:rFonts w:eastAsia="Lucida Sans Unicode"/>
          <w:spacing w:val="-4"/>
          <w:kern w:val="2"/>
          <w:szCs w:val="24"/>
        </w:rPr>
        <w:t>у</w:t>
      </w:r>
      <w:r w:rsidRPr="00846EA4">
        <w:rPr>
          <w:rFonts w:eastAsia="Lucida Sans Unicode"/>
          <w:kern w:val="2"/>
          <w:szCs w:val="24"/>
        </w:rPr>
        <w:t>рги</w:t>
      </w:r>
      <w:r w:rsidRPr="00846EA4">
        <w:rPr>
          <w:rFonts w:eastAsia="Lucida Sans Unicode"/>
          <w:spacing w:val="1"/>
          <w:kern w:val="2"/>
          <w:szCs w:val="24"/>
        </w:rPr>
        <w:t>и</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о</w:t>
      </w:r>
      <w:r w:rsidRPr="00846EA4">
        <w:rPr>
          <w:rFonts w:eastAsia="Lucida Sans Unicode"/>
          <w:spacing w:val="1"/>
          <w:kern w:val="2"/>
          <w:szCs w:val="24"/>
        </w:rPr>
        <w:t>п</w:t>
      </w:r>
      <w:r w:rsidRPr="00846EA4">
        <w:rPr>
          <w:rFonts w:eastAsia="Lucida Sans Unicode"/>
          <w:kern w:val="2"/>
          <w:szCs w:val="24"/>
        </w:rPr>
        <w:t>ред</w:t>
      </w:r>
      <w:r w:rsidRPr="00846EA4">
        <w:rPr>
          <w:rFonts w:eastAsia="Lucida Sans Unicode"/>
          <w:spacing w:val="-1"/>
          <w:kern w:val="2"/>
          <w:szCs w:val="24"/>
        </w:rPr>
        <w:t>е</w:t>
      </w:r>
      <w:r w:rsidRPr="00846EA4">
        <w:rPr>
          <w:rFonts w:eastAsia="Lucida Sans Unicode"/>
          <w:kern w:val="2"/>
          <w:szCs w:val="24"/>
        </w:rPr>
        <w:t>лять</w:t>
      </w:r>
      <w:r w:rsidR="00325693">
        <w:rPr>
          <w:rFonts w:eastAsia="Lucida Sans Unicode"/>
          <w:kern w:val="2"/>
          <w:szCs w:val="24"/>
        </w:rPr>
        <w:t xml:space="preserve"> </w:t>
      </w:r>
      <w:r w:rsidRPr="00846EA4">
        <w:rPr>
          <w:rFonts w:eastAsia="Lucida Sans Unicode"/>
          <w:kern w:val="2"/>
          <w:szCs w:val="24"/>
        </w:rPr>
        <w:t>основны</w:t>
      </w:r>
      <w:r w:rsidRPr="00846EA4">
        <w:rPr>
          <w:rFonts w:eastAsia="Lucida Sans Unicode"/>
          <w:spacing w:val="1"/>
          <w:kern w:val="2"/>
          <w:szCs w:val="24"/>
        </w:rPr>
        <w:t>е</w:t>
      </w:r>
      <w:r w:rsidR="00325693">
        <w:rPr>
          <w:rFonts w:eastAsia="Lucida Sans Unicode"/>
          <w:spacing w:val="1"/>
          <w:kern w:val="2"/>
          <w:szCs w:val="24"/>
        </w:rPr>
        <w:t xml:space="preserve"> </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1"/>
          <w:kern w:val="2"/>
          <w:szCs w:val="24"/>
        </w:rPr>
        <w:t>и</w:t>
      </w:r>
      <w:r w:rsidRPr="00846EA4">
        <w:rPr>
          <w:rFonts w:eastAsia="Lucida Sans Unicode"/>
          <w:kern w:val="2"/>
          <w:szCs w:val="24"/>
        </w:rPr>
        <w:t>знаки</w:t>
      </w:r>
      <w:r w:rsidR="00325693">
        <w:rPr>
          <w:rFonts w:eastAsia="Lucida Sans Unicode"/>
          <w:kern w:val="2"/>
          <w:szCs w:val="24"/>
        </w:rPr>
        <w:t xml:space="preserve"> </w:t>
      </w:r>
      <w:r w:rsidRPr="00846EA4">
        <w:rPr>
          <w:rFonts w:eastAsia="Lucida Sans Unicode"/>
          <w:spacing w:val="1"/>
          <w:kern w:val="2"/>
          <w:szCs w:val="24"/>
        </w:rPr>
        <w:t>и</w:t>
      </w:r>
      <w:r w:rsidRPr="00846EA4">
        <w:rPr>
          <w:rFonts w:eastAsia="Lucida Sans Unicode"/>
          <w:kern w:val="2"/>
          <w:szCs w:val="24"/>
        </w:rPr>
        <w:t>сто</w:t>
      </w:r>
      <w:r w:rsidRPr="00846EA4">
        <w:rPr>
          <w:rFonts w:eastAsia="Lucida Sans Unicode"/>
          <w:spacing w:val="-2"/>
          <w:kern w:val="2"/>
          <w:szCs w:val="24"/>
        </w:rPr>
        <w:t>р</w:t>
      </w:r>
      <w:r w:rsidRPr="00846EA4">
        <w:rPr>
          <w:rFonts w:eastAsia="Lucida Sans Unicode"/>
          <w:kern w:val="2"/>
          <w:szCs w:val="24"/>
        </w:rPr>
        <w:t>ич</w:t>
      </w:r>
      <w:r w:rsidRPr="00846EA4">
        <w:rPr>
          <w:rFonts w:eastAsia="Lucida Sans Unicode"/>
          <w:spacing w:val="-1"/>
          <w:kern w:val="2"/>
          <w:szCs w:val="24"/>
        </w:rPr>
        <w:t>ес</w:t>
      </w:r>
      <w:r w:rsidRPr="00846EA4">
        <w:rPr>
          <w:rFonts w:eastAsia="Lucida Sans Unicode"/>
          <w:kern w:val="2"/>
          <w:szCs w:val="24"/>
        </w:rPr>
        <w:t>к</w:t>
      </w:r>
      <w:r w:rsidRPr="00846EA4">
        <w:rPr>
          <w:rFonts w:eastAsia="Lucida Sans Unicode"/>
          <w:spacing w:val="1"/>
          <w:kern w:val="2"/>
          <w:szCs w:val="24"/>
        </w:rPr>
        <w:t>и</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spacing w:val="-1"/>
          <w:kern w:val="2"/>
          <w:szCs w:val="24"/>
        </w:rPr>
        <w:t>э</w:t>
      </w:r>
      <w:r w:rsidRPr="00846EA4">
        <w:rPr>
          <w:rFonts w:eastAsia="Lucida Sans Unicode"/>
          <w:kern w:val="2"/>
          <w:szCs w:val="24"/>
        </w:rPr>
        <w:t>п</w:t>
      </w:r>
      <w:r w:rsidRPr="00846EA4">
        <w:rPr>
          <w:rFonts w:eastAsia="Lucida Sans Unicode"/>
          <w:spacing w:val="-2"/>
          <w:kern w:val="2"/>
          <w:szCs w:val="24"/>
        </w:rPr>
        <w:t>о</w:t>
      </w:r>
      <w:r w:rsidRPr="00846EA4">
        <w:rPr>
          <w:rFonts w:eastAsia="Lucida Sans Unicode"/>
          <w:spacing w:val="1"/>
          <w:kern w:val="2"/>
          <w:szCs w:val="24"/>
        </w:rPr>
        <w:t>х</w:t>
      </w:r>
      <w:r w:rsidRPr="00846EA4">
        <w:rPr>
          <w:rFonts w:eastAsia="Lucida Sans Unicode"/>
          <w:kern w:val="2"/>
          <w:szCs w:val="24"/>
        </w:rPr>
        <w:t>,</w:t>
      </w:r>
      <w:r w:rsidR="00325693">
        <w:rPr>
          <w:rFonts w:eastAsia="Lucida Sans Unicode"/>
          <w:kern w:val="2"/>
          <w:szCs w:val="24"/>
        </w:rPr>
        <w:t xml:space="preserve"> </w:t>
      </w:r>
      <w:r w:rsidRPr="00846EA4">
        <w:rPr>
          <w:rFonts w:eastAsia="Lucida Sans Unicode"/>
          <w:kern w:val="2"/>
          <w:szCs w:val="24"/>
        </w:rPr>
        <w:t>с</w:t>
      </w:r>
      <w:r w:rsidRPr="00846EA4">
        <w:rPr>
          <w:rFonts w:eastAsia="Lucida Sans Unicode"/>
          <w:spacing w:val="-2"/>
          <w:kern w:val="2"/>
          <w:szCs w:val="24"/>
        </w:rPr>
        <w:t>т</w:t>
      </w:r>
      <w:r w:rsidRPr="00846EA4">
        <w:rPr>
          <w:rFonts w:eastAsia="Lucida Sans Unicode"/>
          <w:kern w:val="2"/>
          <w:szCs w:val="24"/>
        </w:rPr>
        <w:t>илевых</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kern w:val="2"/>
          <w:szCs w:val="24"/>
        </w:rPr>
        <w:t>а</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1"/>
          <w:kern w:val="2"/>
          <w:szCs w:val="24"/>
        </w:rPr>
        <w:t>а</w:t>
      </w:r>
      <w:r w:rsidRPr="00846EA4">
        <w:rPr>
          <w:rFonts w:eastAsia="Lucida Sans Unicode"/>
          <w:kern w:val="2"/>
          <w:szCs w:val="24"/>
        </w:rPr>
        <w:t>вл</w:t>
      </w:r>
      <w:r w:rsidRPr="00846EA4">
        <w:rPr>
          <w:rFonts w:eastAsia="Lucida Sans Unicode"/>
          <w:spacing w:val="-2"/>
          <w:kern w:val="2"/>
          <w:szCs w:val="24"/>
        </w:rPr>
        <w:t>е</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й</w:t>
      </w:r>
      <w:r w:rsidR="00325693">
        <w:rPr>
          <w:rFonts w:eastAsia="Lucida Sans Unicode"/>
          <w:kern w:val="2"/>
          <w:szCs w:val="24"/>
        </w:rPr>
        <w:t xml:space="preserve"> </w:t>
      </w:r>
      <w:r w:rsidRPr="00846EA4">
        <w:rPr>
          <w:rFonts w:eastAsia="Lucida Sans Unicode"/>
          <w:kern w:val="2"/>
          <w:szCs w:val="24"/>
        </w:rPr>
        <w:t xml:space="preserve">в </w:t>
      </w:r>
      <w:r w:rsidRPr="00846EA4">
        <w:rPr>
          <w:rFonts w:eastAsia="Lucida Sans Unicode"/>
          <w:spacing w:val="2"/>
          <w:kern w:val="2"/>
          <w:szCs w:val="24"/>
        </w:rPr>
        <w:t>р</w:t>
      </w:r>
      <w:r w:rsidRPr="00846EA4">
        <w:rPr>
          <w:rFonts w:eastAsia="Lucida Sans Unicode"/>
          <w:spacing w:val="-4"/>
          <w:kern w:val="2"/>
          <w:szCs w:val="24"/>
        </w:rPr>
        <w:t>у</w:t>
      </w:r>
      <w:r w:rsidRPr="00846EA4">
        <w:rPr>
          <w:rFonts w:eastAsia="Lucida Sans Unicode"/>
          <w:kern w:val="2"/>
          <w:szCs w:val="24"/>
        </w:rPr>
        <w:t>сской</w:t>
      </w:r>
      <w:r w:rsidRPr="00846EA4">
        <w:rPr>
          <w:rFonts w:eastAsia="Lucida Sans Unicode"/>
          <w:spacing w:val="1"/>
          <w:kern w:val="2"/>
          <w:szCs w:val="24"/>
        </w:rPr>
        <w:t xml:space="preserve"> м</w:t>
      </w:r>
      <w:r w:rsidRPr="00846EA4">
        <w:rPr>
          <w:rFonts w:eastAsia="Lucida Sans Unicode"/>
          <w:spacing w:val="-3"/>
          <w:kern w:val="2"/>
          <w:szCs w:val="24"/>
        </w:rPr>
        <w:t>у</w:t>
      </w:r>
      <w:r w:rsidRPr="00846EA4">
        <w:rPr>
          <w:rFonts w:eastAsia="Lucida Sans Unicode"/>
          <w:kern w:val="2"/>
          <w:szCs w:val="24"/>
        </w:rPr>
        <w:t>зыке, по</w:t>
      </w:r>
      <w:r w:rsidRPr="00846EA4">
        <w:rPr>
          <w:rFonts w:eastAsia="Lucida Sans Unicode"/>
          <w:spacing w:val="1"/>
          <w:kern w:val="2"/>
          <w:szCs w:val="24"/>
        </w:rPr>
        <w:t>ни</w:t>
      </w:r>
      <w:r w:rsidRPr="00846EA4">
        <w:rPr>
          <w:rFonts w:eastAsia="Lucida Sans Unicode"/>
          <w:kern w:val="2"/>
          <w:szCs w:val="24"/>
        </w:rPr>
        <w:t>м</w:t>
      </w:r>
      <w:r w:rsidRPr="00846EA4">
        <w:rPr>
          <w:rFonts w:eastAsia="Lucida Sans Unicode"/>
          <w:spacing w:val="-1"/>
          <w:kern w:val="2"/>
          <w:szCs w:val="24"/>
        </w:rPr>
        <w:t>а</w:t>
      </w:r>
      <w:r w:rsidRPr="00846EA4">
        <w:rPr>
          <w:rFonts w:eastAsia="Lucida Sans Unicode"/>
          <w:kern w:val="2"/>
          <w:szCs w:val="24"/>
        </w:rPr>
        <w:t xml:space="preserve">ть </w:t>
      </w:r>
      <w:r w:rsidRPr="00846EA4">
        <w:rPr>
          <w:rFonts w:eastAsia="Lucida Sans Unicode"/>
          <w:spacing w:val="1"/>
          <w:kern w:val="2"/>
          <w:szCs w:val="24"/>
        </w:rPr>
        <w:t>с</w:t>
      </w:r>
      <w:r w:rsidRPr="00846EA4">
        <w:rPr>
          <w:rFonts w:eastAsia="Lucida Sans Unicode"/>
          <w:kern w:val="2"/>
          <w:szCs w:val="24"/>
        </w:rPr>
        <w:t>тилев</w:t>
      </w:r>
      <w:r w:rsidRPr="00846EA4">
        <w:rPr>
          <w:rFonts w:eastAsia="Lucida Sans Unicode"/>
          <w:spacing w:val="-1"/>
          <w:kern w:val="2"/>
          <w:szCs w:val="24"/>
        </w:rPr>
        <w:t>ы</w:t>
      </w:r>
      <w:r w:rsidRPr="00846EA4">
        <w:rPr>
          <w:rFonts w:eastAsia="Lucida Sans Unicode"/>
          <w:kern w:val="2"/>
          <w:szCs w:val="24"/>
        </w:rPr>
        <w:t>е</w:t>
      </w:r>
      <w:r w:rsidR="00325693">
        <w:rPr>
          <w:rFonts w:eastAsia="Lucida Sans Unicode"/>
          <w:kern w:val="2"/>
          <w:szCs w:val="24"/>
        </w:rPr>
        <w:t xml:space="preserve"> </w:t>
      </w:r>
      <w:r w:rsidRPr="00846EA4">
        <w:rPr>
          <w:rFonts w:eastAsia="Lucida Sans Unicode"/>
          <w:kern w:val="2"/>
          <w:szCs w:val="24"/>
        </w:rPr>
        <w:t>ч</w:t>
      </w:r>
      <w:r w:rsidRPr="00846EA4">
        <w:rPr>
          <w:rFonts w:eastAsia="Lucida Sans Unicode"/>
          <w:spacing w:val="-1"/>
          <w:kern w:val="2"/>
          <w:szCs w:val="24"/>
        </w:rPr>
        <w:t>е</w:t>
      </w:r>
      <w:r w:rsidRPr="00846EA4">
        <w:rPr>
          <w:rFonts w:eastAsia="Lucida Sans Unicode"/>
          <w:kern w:val="2"/>
          <w:szCs w:val="24"/>
        </w:rPr>
        <w:t xml:space="preserve">рты </w:t>
      </w:r>
      <w:r w:rsidRPr="00846EA4">
        <w:rPr>
          <w:rFonts w:eastAsia="Lucida Sans Unicode"/>
          <w:spacing w:val="4"/>
          <w:kern w:val="2"/>
          <w:szCs w:val="24"/>
        </w:rPr>
        <w:t>р</w:t>
      </w:r>
      <w:r w:rsidRPr="00846EA4">
        <w:rPr>
          <w:rFonts w:eastAsia="Lucida Sans Unicode"/>
          <w:spacing w:val="-4"/>
          <w:kern w:val="2"/>
          <w:szCs w:val="24"/>
        </w:rPr>
        <w:t>у</w:t>
      </w:r>
      <w:r w:rsidRPr="00846EA4">
        <w:rPr>
          <w:rFonts w:eastAsia="Lucida Sans Unicode"/>
          <w:kern w:val="2"/>
          <w:szCs w:val="24"/>
        </w:rPr>
        <w:t>сской</w:t>
      </w:r>
      <w:r w:rsidRPr="00846EA4">
        <w:rPr>
          <w:rFonts w:eastAsia="Lucida Sans Unicode"/>
          <w:spacing w:val="1"/>
          <w:kern w:val="2"/>
          <w:szCs w:val="24"/>
        </w:rPr>
        <w:t xml:space="preserve"> к</w:t>
      </w:r>
      <w:r w:rsidRPr="00846EA4">
        <w:rPr>
          <w:rFonts w:eastAsia="Lucida Sans Unicode"/>
          <w:kern w:val="2"/>
          <w:szCs w:val="24"/>
        </w:rPr>
        <w:t>ла</w:t>
      </w:r>
      <w:r w:rsidRPr="00846EA4">
        <w:rPr>
          <w:rFonts w:eastAsia="Lucida Sans Unicode"/>
          <w:spacing w:val="-1"/>
          <w:kern w:val="2"/>
          <w:szCs w:val="24"/>
        </w:rPr>
        <w:t>сс</w:t>
      </w:r>
      <w:r w:rsidRPr="00846EA4">
        <w:rPr>
          <w:rFonts w:eastAsia="Lucida Sans Unicode"/>
          <w:kern w:val="2"/>
          <w:szCs w:val="24"/>
        </w:rPr>
        <w:t>ич</w:t>
      </w:r>
      <w:r w:rsidRPr="00846EA4">
        <w:rPr>
          <w:rFonts w:eastAsia="Lucida Sans Unicode"/>
          <w:spacing w:val="-1"/>
          <w:kern w:val="2"/>
          <w:szCs w:val="24"/>
        </w:rPr>
        <w:t>ес</w:t>
      </w:r>
      <w:r w:rsidRPr="00846EA4">
        <w:rPr>
          <w:rFonts w:eastAsia="Lucida Sans Unicode"/>
          <w:kern w:val="2"/>
          <w:szCs w:val="24"/>
        </w:rPr>
        <w:t>кой</w:t>
      </w:r>
      <w:r w:rsidR="00325693">
        <w:rPr>
          <w:rFonts w:eastAsia="Lucida Sans Unicode"/>
          <w:kern w:val="2"/>
          <w:szCs w:val="24"/>
        </w:rPr>
        <w:t xml:space="preserve"> </w:t>
      </w:r>
      <w:r w:rsidRPr="00846EA4">
        <w:rPr>
          <w:rFonts w:eastAsia="Lucida Sans Unicode"/>
          <w:spacing w:val="2"/>
          <w:kern w:val="2"/>
          <w:szCs w:val="24"/>
        </w:rPr>
        <w:t>м</w:t>
      </w:r>
      <w:r w:rsidRPr="00846EA4">
        <w:rPr>
          <w:rFonts w:eastAsia="Lucida Sans Unicode"/>
          <w:spacing w:val="-4"/>
          <w:kern w:val="2"/>
          <w:szCs w:val="24"/>
        </w:rPr>
        <w:t>у</w:t>
      </w:r>
      <w:r w:rsidRPr="00846EA4">
        <w:rPr>
          <w:rFonts w:eastAsia="Lucida Sans Unicode"/>
          <w:spacing w:val="2"/>
          <w:kern w:val="2"/>
          <w:szCs w:val="24"/>
        </w:rPr>
        <w:t>з</w:t>
      </w:r>
      <w:r w:rsidRPr="00846EA4">
        <w:rPr>
          <w:rFonts w:eastAsia="Lucida Sans Unicode"/>
          <w:kern w:val="2"/>
          <w:szCs w:val="24"/>
        </w:rPr>
        <w:t>ыкал</w:t>
      </w:r>
      <w:r w:rsidRPr="00846EA4">
        <w:rPr>
          <w:rFonts w:eastAsia="Lucida Sans Unicode"/>
          <w:spacing w:val="1"/>
          <w:kern w:val="2"/>
          <w:szCs w:val="24"/>
        </w:rPr>
        <w:t>ьн</w:t>
      </w:r>
      <w:r w:rsidRPr="00846EA4">
        <w:rPr>
          <w:rFonts w:eastAsia="Lucida Sans Unicode"/>
          <w:kern w:val="2"/>
          <w:szCs w:val="24"/>
        </w:rPr>
        <w:t xml:space="preserve">ой </w:t>
      </w:r>
      <w:r w:rsidRPr="00846EA4">
        <w:rPr>
          <w:rFonts w:eastAsia="Lucida Sans Unicode"/>
          <w:spacing w:val="-1"/>
          <w:kern w:val="2"/>
          <w:szCs w:val="24"/>
        </w:rPr>
        <w:t>ш</w:t>
      </w:r>
      <w:r w:rsidRPr="00846EA4">
        <w:rPr>
          <w:rFonts w:eastAsia="Lucida Sans Unicode"/>
          <w:kern w:val="2"/>
          <w:szCs w:val="24"/>
        </w:rPr>
        <w:t>колы;</w:t>
      </w:r>
    </w:p>
    <w:p w:rsidR="003F1E8B" w:rsidRPr="00846EA4" w:rsidRDefault="003F1E8B"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о</w:t>
      </w:r>
      <w:r w:rsidRPr="00846EA4">
        <w:rPr>
          <w:rFonts w:eastAsia="Lucida Sans Unicode"/>
          <w:spacing w:val="1"/>
          <w:kern w:val="2"/>
          <w:szCs w:val="24"/>
        </w:rPr>
        <w:t>п</w:t>
      </w:r>
      <w:r w:rsidRPr="00846EA4">
        <w:rPr>
          <w:rFonts w:eastAsia="Lucida Sans Unicode"/>
          <w:kern w:val="2"/>
          <w:szCs w:val="24"/>
        </w:rPr>
        <w:t>ред</w:t>
      </w:r>
      <w:r w:rsidRPr="00846EA4">
        <w:rPr>
          <w:rFonts w:eastAsia="Lucida Sans Unicode"/>
          <w:spacing w:val="-1"/>
          <w:kern w:val="2"/>
          <w:szCs w:val="24"/>
        </w:rPr>
        <w:t>е</w:t>
      </w:r>
      <w:r w:rsidRPr="00846EA4">
        <w:rPr>
          <w:rFonts w:eastAsia="Lucida Sans Unicode"/>
          <w:kern w:val="2"/>
          <w:szCs w:val="24"/>
        </w:rPr>
        <w:t>лять</w:t>
      </w:r>
      <w:r w:rsidR="00325693">
        <w:rPr>
          <w:rFonts w:eastAsia="Lucida Sans Unicode"/>
          <w:kern w:val="2"/>
          <w:szCs w:val="24"/>
        </w:rPr>
        <w:t xml:space="preserve"> </w:t>
      </w:r>
      <w:r w:rsidRPr="00846EA4">
        <w:rPr>
          <w:rFonts w:eastAsia="Lucida Sans Unicode"/>
          <w:kern w:val="2"/>
          <w:szCs w:val="24"/>
        </w:rPr>
        <w:t>основные</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1"/>
          <w:kern w:val="2"/>
          <w:szCs w:val="24"/>
        </w:rPr>
        <w:t>и</w:t>
      </w:r>
      <w:r w:rsidRPr="00846EA4">
        <w:rPr>
          <w:rFonts w:eastAsia="Lucida Sans Unicode"/>
          <w:kern w:val="2"/>
          <w:szCs w:val="24"/>
        </w:rPr>
        <w:t>знаки</w:t>
      </w:r>
      <w:r w:rsidR="00325693">
        <w:rPr>
          <w:rFonts w:eastAsia="Lucida Sans Unicode"/>
          <w:kern w:val="2"/>
          <w:szCs w:val="24"/>
        </w:rPr>
        <w:t xml:space="preserve"> </w:t>
      </w:r>
      <w:r w:rsidRPr="00846EA4">
        <w:rPr>
          <w:rFonts w:eastAsia="Lucida Sans Unicode"/>
          <w:spacing w:val="1"/>
          <w:kern w:val="2"/>
          <w:szCs w:val="24"/>
        </w:rPr>
        <w:t>и</w:t>
      </w:r>
      <w:r w:rsidRPr="00846EA4">
        <w:rPr>
          <w:rFonts w:eastAsia="Lucida Sans Unicode"/>
          <w:kern w:val="2"/>
          <w:szCs w:val="24"/>
        </w:rPr>
        <w:t>сто</w:t>
      </w:r>
      <w:r w:rsidRPr="00846EA4">
        <w:rPr>
          <w:rFonts w:eastAsia="Lucida Sans Unicode"/>
          <w:spacing w:val="-2"/>
          <w:kern w:val="2"/>
          <w:szCs w:val="24"/>
        </w:rPr>
        <w:t>р</w:t>
      </w:r>
      <w:r w:rsidRPr="00846EA4">
        <w:rPr>
          <w:rFonts w:eastAsia="Lucida Sans Unicode"/>
          <w:kern w:val="2"/>
          <w:szCs w:val="24"/>
        </w:rPr>
        <w:t>ич</w:t>
      </w:r>
      <w:r w:rsidRPr="00846EA4">
        <w:rPr>
          <w:rFonts w:eastAsia="Lucida Sans Unicode"/>
          <w:spacing w:val="-1"/>
          <w:kern w:val="2"/>
          <w:szCs w:val="24"/>
        </w:rPr>
        <w:t>ес</w:t>
      </w:r>
      <w:r w:rsidRPr="00846EA4">
        <w:rPr>
          <w:rFonts w:eastAsia="Lucida Sans Unicode"/>
          <w:kern w:val="2"/>
          <w:szCs w:val="24"/>
        </w:rPr>
        <w:t>к</w:t>
      </w:r>
      <w:r w:rsidRPr="00846EA4">
        <w:rPr>
          <w:rFonts w:eastAsia="Lucida Sans Unicode"/>
          <w:spacing w:val="1"/>
          <w:kern w:val="2"/>
          <w:szCs w:val="24"/>
        </w:rPr>
        <w:t>и</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spacing w:val="-1"/>
          <w:kern w:val="2"/>
          <w:szCs w:val="24"/>
        </w:rPr>
        <w:t>э</w:t>
      </w:r>
      <w:r w:rsidRPr="00846EA4">
        <w:rPr>
          <w:rFonts w:eastAsia="Lucida Sans Unicode"/>
          <w:kern w:val="2"/>
          <w:szCs w:val="24"/>
        </w:rPr>
        <w:t>п</w:t>
      </w:r>
      <w:r w:rsidRPr="00846EA4">
        <w:rPr>
          <w:rFonts w:eastAsia="Lucida Sans Unicode"/>
          <w:spacing w:val="-1"/>
          <w:kern w:val="2"/>
          <w:szCs w:val="24"/>
        </w:rPr>
        <w:t>о</w:t>
      </w:r>
      <w:r w:rsidRPr="00846EA4">
        <w:rPr>
          <w:rFonts w:eastAsia="Lucida Sans Unicode"/>
          <w:spacing w:val="1"/>
          <w:kern w:val="2"/>
          <w:szCs w:val="24"/>
        </w:rPr>
        <w:t>х</w:t>
      </w:r>
      <w:r w:rsidRPr="00846EA4">
        <w:rPr>
          <w:rFonts w:eastAsia="Lucida Sans Unicode"/>
          <w:kern w:val="2"/>
          <w:szCs w:val="24"/>
        </w:rPr>
        <w:t>,</w:t>
      </w:r>
      <w:r w:rsidR="00325693">
        <w:rPr>
          <w:rFonts w:eastAsia="Lucida Sans Unicode"/>
          <w:kern w:val="2"/>
          <w:szCs w:val="24"/>
        </w:rPr>
        <w:t xml:space="preserve"> </w:t>
      </w:r>
      <w:r w:rsidRPr="00846EA4">
        <w:rPr>
          <w:rFonts w:eastAsia="Lucida Sans Unicode"/>
          <w:kern w:val="2"/>
          <w:szCs w:val="24"/>
        </w:rPr>
        <w:t>ст</w:t>
      </w:r>
      <w:r w:rsidRPr="00846EA4">
        <w:rPr>
          <w:rFonts w:eastAsia="Lucida Sans Unicode"/>
          <w:spacing w:val="-1"/>
          <w:kern w:val="2"/>
          <w:szCs w:val="24"/>
        </w:rPr>
        <w:t>и</w:t>
      </w:r>
      <w:r w:rsidRPr="00846EA4">
        <w:rPr>
          <w:rFonts w:eastAsia="Lucida Sans Unicode"/>
          <w:kern w:val="2"/>
          <w:szCs w:val="24"/>
        </w:rPr>
        <w:t>л</w:t>
      </w:r>
      <w:r w:rsidRPr="00846EA4">
        <w:rPr>
          <w:rFonts w:eastAsia="Lucida Sans Unicode"/>
          <w:spacing w:val="-1"/>
          <w:kern w:val="2"/>
          <w:szCs w:val="24"/>
        </w:rPr>
        <w:t>е</w:t>
      </w:r>
      <w:r w:rsidRPr="00846EA4">
        <w:rPr>
          <w:rFonts w:eastAsia="Lucida Sans Unicode"/>
          <w:kern w:val="2"/>
          <w:szCs w:val="24"/>
        </w:rPr>
        <w:t>вых</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spacing w:val="-3"/>
          <w:kern w:val="2"/>
          <w:szCs w:val="24"/>
        </w:rPr>
        <w:t>а</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1"/>
          <w:kern w:val="2"/>
          <w:szCs w:val="24"/>
        </w:rPr>
        <w:t>а</w:t>
      </w:r>
      <w:r w:rsidRPr="00846EA4">
        <w:rPr>
          <w:rFonts w:eastAsia="Lucida Sans Unicode"/>
          <w:kern w:val="2"/>
          <w:szCs w:val="24"/>
        </w:rPr>
        <w:t>в</w:t>
      </w:r>
      <w:r w:rsidRPr="00846EA4">
        <w:rPr>
          <w:rFonts w:eastAsia="Lucida Sans Unicode"/>
          <w:spacing w:val="7"/>
          <w:kern w:val="2"/>
          <w:szCs w:val="24"/>
        </w:rPr>
        <w:t>л</w:t>
      </w:r>
      <w:r w:rsidRPr="00846EA4">
        <w:rPr>
          <w:rFonts w:eastAsia="Lucida Sans Unicode"/>
          <w:kern w:val="2"/>
          <w:szCs w:val="24"/>
        </w:rPr>
        <w:t>ен</w:t>
      </w:r>
      <w:r w:rsidRPr="00846EA4">
        <w:rPr>
          <w:rFonts w:eastAsia="Lucida Sans Unicode"/>
          <w:spacing w:val="1"/>
          <w:kern w:val="2"/>
          <w:szCs w:val="24"/>
        </w:rPr>
        <w:t>и</w:t>
      </w:r>
      <w:r w:rsidRPr="00846EA4">
        <w:rPr>
          <w:rFonts w:eastAsia="Lucida Sans Unicode"/>
          <w:kern w:val="2"/>
          <w:szCs w:val="24"/>
        </w:rPr>
        <w:t>й</w:t>
      </w:r>
      <w:r w:rsidR="00325693">
        <w:rPr>
          <w:rFonts w:eastAsia="Lucida Sans Unicode"/>
          <w:kern w:val="2"/>
          <w:szCs w:val="24"/>
        </w:rPr>
        <w:t xml:space="preserve"> </w:t>
      </w:r>
      <w:r w:rsidRPr="00846EA4">
        <w:rPr>
          <w:rFonts w:eastAsia="Lucida Sans Unicode"/>
          <w:kern w:val="2"/>
          <w:szCs w:val="24"/>
        </w:rPr>
        <w:t>и нац</w:t>
      </w:r>
      <w:r w:rsidRPr="00846EA4">
        <w:rPr>
          <w:rFonts w:eastAsia="Lucida Sans Unicode"/>
          <w:spacing w:val="1"/>
          <w:kern w:val="2"/>
          <w:szCs w:val="24"/>
        </w:rPr>
        <w:t>и</w:t>
      </w:r>
      <w:r w:rsidRPr="00846EA4">
        <w:rPr>
          <w:rFonts w:eastAsia="Lucida Sans Unicode"/>
          <w:spacing w:val="-1"/>
          <w:kern w:val="2"/>
          <w:szCs w:val="24"/>
        </w:rPr>
        <w:t>о</w:t>
      </w:r>
      <w:r w:rsidRPr="00846EA4">
        <w:rPr>
          <w:rFonts w:eastAsia="Lucida Sans Unicode"/>
          <w:kern w:val="2"/>
          <w:szCs w:val="24"/>
        </w:rPr>
        <w:t>наль</w:t>
      </w:r>
      <w:r w:rsidRPr="00846EA4">
        <w:rPr>
          <w:rFonts w:eastAsia="Lucida Sans Unicode"/>
          <w:spacing w:val="1"/>
          <w:kern w:val="2"/>
          <w:szCs w:val="24"/>
        </w:rPr>
        <w:t>н</w:t>
      </w:r>
      <w:r w:rsidRPr="00846EA4">
        <w:rPr>
          <w:rFonts w:eastAsia="Lucida Sans Unicode"/>
          <w:spacing w:val="-2"/>
          <w:kern w:val="2"/>
          <w:szCs w:val="24"/>
        </w:rPr>
        <w:t>ы</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kern w:val="2"/>
          <w:szCs w:val="24"/>
        </w:rPr>
        <w:t>ш</w:t>
      </w:r>
      <w:r w:rsidRPr="00846EA4">
        <w:rPr>
          <w:rFonts w:eastAsia="Lucida Sans Unicode"/>
          <w:spacing w:val="1"/>
          <w:kern w:val="2"/>
          <w:szCs w:val="24"/>
        </w:rPr>
        <w:t>к</w:t>
      </w:r>
      <w:r w:rsidRPr="00846EA4">
        <w:rPr>
          <w:rFonts w:eastAsia="Lucida Sans Unicode"/>
          <w:kern w:val="2"/>
          <w:szCs w:val="24"/>
        </w:rPr>
        <w:t>ол в</w:t>
      </w:r>
      <w:r w:rsidR="00325693">
        <w:rPr>
          <w:rFonts w:eastAsia="Lucida Sans Unicode"/>
          <w:kern w:val="2"/>
          <w:szCs w:val="24"/>
        </w:rPr>
        <w:t xml:space="preserve"> </w:t>
      </w:r>
      <w:r w:rsidRPr="00846EA4">
        <w:rPr>
          <w:rFonts w:eastAsia="Lucida Sans Unicode"/>
          <w:spacing w:val="-1"/>
          <w:kern w:val="2"/>
          <w:szCs w:val="24"/>
        </w:rPr>
        <w:t>за</w:t>
      </w:r>
      <w:r w:rsidRPr="00846EA4">
        <w:rPr>
          <w:rFonts w:eastAsia="Lucida Sans Unicode"/>
          <w:kern w:val="2"/>
          <w:szCs w:val="24"/>
        </w:rPr>
        <w:t>падноевропейской</w:t>
      </w:r>
      <w:r w:rsidRPr="00846EA4">
        <w:rPr>
          <w:rFonts w:eastAsia="Lucida Sans Unicode"/>
          <w:spacing w:val="1"/>
          <w:kern w:val="2"/>
          <w:szCs w:val="24"/>
        </w:rPr>
        <w:t xml:space="preserve"> м</w:t>
      </w:r>
      <w:r w:rsidRPr="00846EA4">
        <w:rPr>
          <w:rFonts w:eastAsia="Lucida Sans Unicode"/>
          <w:spacing w:val="-6"/>
          <w:kern w:val="2"/>
          <w:szCs w:val="24"/>
        </w:rPr>
        <w:t>у</w:t>
      </w:r>
      <w:r w:rsidRPr="00846EA4">
        <w:rPr>
          <w:rFonts w:eastAsia="Lucida Sans Unicode"/>
          <w:spacing w:val="2"/>
          <w:kern w:val="2"/>
          <w:szCs w:val="24"/>
        </w:rPr>
        <w:t>з</w:t>
      </w:r>
      <w:r w:rsidRPr="00846EA4">
        <w:rPr>
          <w:rFonts w:eastAsia="Lucida Sans Unicode"/>
          <w:kern w:val="2"/>
          <w:szCs w:val="24"/>
        </w:rPr>
        <w:t>ыке;</w:t>
      </w:r>
    </w:p>
    <w:p w:rsidR="003F1E8B" w:rsidRPr="00846EA4" w:rsidRDefault="003F1E8B" w:rsidP="003F1E8B">
      <w:pPr>
        <w:widowControl w:val="0"/>
        <w:suppressAutoHyphens/>
        <w:autoSpaceDE w:val="0"/>
        <w:autoSpaceDN w:val="0"/>
        <w:adjustRightInd w:val="0"/>
        <w:spacing w:after="0" w:line="240" w:lineRule="auto"/>
        <w:ind w:right="-20"/>
        <w:rPr>
          <w:rFonts w:eastAsia="Lucida Sans Unicode"/>
          <w:kern w:val="2"/>
          <w:szCs w:val="24"/>
        </w:rPr>
      </w:pPr>
      <w:r>
        <w:rPr>
          <w:rFonts w:eastAsia="Lucida Sans Unicode"/>
          <w:kern w:val="2"/>
          <w:szCs w:val="24"/>
        </w:rPr>
        <w:t>-</w:t>
      </w:r>
      <w:r w:rsidRPr="00846EA4">
        <w:rPr>
          <w:rFonts w:eastAsia="Lucida Sans Unicode"/>
          <w:spacing w:val="-4"/>
          <w:kern w:val="2"/>
          <w:szCs w:val="24"/>
        </w:rPr>
        <w:t>у</w:t>
      </w:r>
      <w:r w:rsidRPr="00846EA4">
        <w:rPr>
          <w:rFonts w:eastAsia="Lucida Sans Unicode"/>
          <w:kern w:val="2"/>
          <w:szCs w:val="24"/>
        </w:rPr>
        <w:t>з</w:t>
      </w:r>
      <w:r w:rsidRPr="00846EA4">
        <w:rPr>
          <w:rFonts w:eastAsia="Lucida Sans Unicode"/>
          <w:spacing w:val="1"/>
          <w:kern w:val="2"/>
          <w:szCs w:val="24"/>
        </w:rPr>
        <w:t>на</w:t>
      </w:r>
      <w:r w:rsidRPr="00846EA4">
        <w:rPr>
          <w:rFonts w:eastAsia="Lucida Sans Unicode"/>
          <w:kern w:val="2"/>
          <w:szCs w:val="24"/>
        </w:rPr>
        <w:t>вать</w:t>
      </w:r>
      <w:r w:rsidR="00325693">
        <w:rPr>
          <w:rFonts w:eastAsia="Lucida Sans Unicode"/>
          <w:kern w:val="2"/>
          <w:szCs w:val="24"/>
        </w:rPr>
        <w:t xml:space="preserve"> </w:t>
      </w:r>
      <w:r w:rsidRPr="00846EA4">
        <w:rPr>
          <w:rFonts w:eastAsia="Lucida Sans Unicode"/>
          <w:spacing w:val="2"/>
          <w:kern w:val="2"/>
          <w:szCs w:val="24"/>
        </w:rPr>
        <w:t>х</w:t>
      </w:r>
      <w:r w:rsidRPr="00846EA4">
        <w:rPr>
          <w:rFonts w:eastAsia="Lucida Sans Unicode"/>
          <w:kern w:val="2"/>
          <w:szCs w:val="24"/>
        </w:rPr>
        <w:t>ар</w:t>
      </w:r>
      <w:r w:rsidRPr="00846EA4">
        <w:rPr>
          <w:rFonts w:eastAsia="Lucida Sans Unicode"/>
          <w:spacing w:val="-1"/>
          <w:kern w:val="2"/>
          <w:szCs w:val="24"/>
        </w:rPr>
        <w:t>а</w:t>
      </w:r>
      <w:r w:rsidRPr="00846EA4">
        <w:rPr>
          <w:rFonts w:eastAsia="Lucida Sans Unicode"/>
          <w:kern w:val="2"/>
          <w:szCs w:val="24"/>
        </w:rPr>
        <w:t>ктерные</w:t>
      </w:r>
      <w:r w:rsidR="00325693">
        <w:rPr>
          <w:rFonts w:eastAsia="Lucida Sans Unicode"/>
          <w:kern w:val="2"/>
          <w:szCs w:val="24"/>
        </w:rPr>
        <w:t xml:space="preserve"> </w:t>
      </w:r>
      <w:r w:rsidRPr="00846EA4">
        <w:rPr>
          <w:rFonts w:eastAsia="Lucida Sans Unicode"/>
          <w:kern w:val="2"/>
          <w:szCs w:val="24"/>
        </w:rPr>
        <w:t>черты</w:t>
      </w:r>
      <w:r w:rsidR="00325693">
        <w:rPr>
          <w:rFonts w:eastAsia="Lucida Sans Unicode"/>
          <w:kern w:val="2"/>
          <w:szCs w:val="24"/>
        </w:rPr>
        <w:t xml:space="preserve"> </w:t>
      </w:r>
      <w:r w:rsidRPr="00846EA4">
        <w:rPr>
          <w:rFonts w:eastAsia="Lucida Sans Unicode"/>
          <w:kern w:val="2"/>
          <w:szCs w:val="24"/>
        </w:rPr>
        <w:t>и</w:t>
      </w:r>
      <w:r w:rsidR="00325693">
        <w:rPr>
          <w:rFonts w:eastAsia="Lucida Sans Unicode"/>
          <w:kern w:val="2"/>
          <w:szCs w:val="24"/>
        </w:rPr>
        <w:t xml:space="preserve"> </w:t>
      </w:r>
      <w:r w:rsidRPr="00846EA4">
        <w:rPr>
          <w:rFonts w:eastAsia="Lucida Sans Unicode"/>
          <w:kern w:val="2"/>
          <w:szCs w:val="24"/>
        </w:rPr>
        <w:t>обра</w:t>
      </w:r>
      <w:r w:rsidRPr="00846EA4">
        <w:rPr>
          <w:rFonts w:eastAsia="Lucida Sans Unicode"/>
          <w:spacing w:val="-1"/>
          <w:kern w:val="2"/>
          <w:szCs w:val="24"/>
        </w:rPr>
        <w:t>з</w:t>
      </w:r>
      <w:r w:rsidRPr="00846EA4">
        <w:rPr>
          <w:rFonts w:eastAsia="Lucida Sans Unicode"/>
          <w:kern w:val="2"/>
          <w:szCs w:val="24"/>
        </w:rPr>
        <w:t>цы</w:t>
      </w:r>
      <w:r w:rsidR="00325693">
        <w:rPr>
          <w:rFonts w:eastAsia="Lucida Sans Unicode"/>
          <w:kern w:val="2"/>
          <w:szCs w:val="24"/>
        </w:rPr>
        <w:t xml:space="preserve"> </w:t>
      </w:r>
      <w:r w:rsidRPr="00846EA4">
        <w:rPr>
          <w:rFonts w:eastAsia="Lucida Sans Unicode"/>
          <w:kern w:val="2"/>
          <w:szCs w:val="24"/>
        </w:rPr>
        <w:t>т</w:t>
      </w:r>
      <w:r w:rsidRPr="00846EA4">
        <w:rPr>
          <w:rFonts w:eastAsia="Lucida Sans Unicode"/>
          <w:spacing w:val="-2"/>
          <w:kern w:val="2"/>
          <w:szCs w:val="24"/>
        </w:rPr>
        <w:t>в</w:t>
      </w:r>
      <w:r w:rsidRPr="00846EA4">
        <w:rPr>
          <w:rFonts w:eastAsia="Lucida Sans Unicode"/>
          <w:kern w:val="2"/>
          <w:szCs w:val="24"/>
        </w:rPr>
        <w:t>орч</w:t>
      </w:r>
      <w:r w:rsidRPr="00846EA4">
        <w:rPr>
          <w:rFonts w:eastAsia="Lucida Sans Unicode"/>
          <w:spacing w:val="-1"/>
          <w:kern w:val="2"/>
          <w:szCs w:val="24"/>
        </w:rPr>
        <w:t>ес</w:t>
      </w:r>
      <w:r w:rsidRPr="00846EA4">
        <w:rPr>
          <w:rFonts w:eastAsia="Lucida Sans Unicode"/>
          <w:kern w:val="2"/>
          <w:szCs w:val="24"/>
        </w:rPr>
        <w:t>тва</w:t>
      </w:r>
      <w:r w:rsidR="00325693">
        <w:rPr>
          <w:rFonts w:eastAsia="Lucida Sans Unicode"/>
          <w:kern w:val="2"/>
          <w:szCs w:val="24"/>
        </w:rPr>
        <w:t xml:space="preserve"> </w:t>
      </w:r>
      <w:r w:rsidRPr="00846EA4">
        <w:rPr>
          <w:rFonts w:eastAsia="Lucida Sans Unicode"/>
          <w:kern w:val="2"/>
          <w:szCs w:val="24"/>
        </w:rPr>
        <w:t>к</w:t>
      </w:r>
      <w:r w:rsidRPr="00846EA4">
        <w:rPr>
          <w:rFonts w:eastAsia="Lucida Sans Unicode"/>
          <w:spacing w:val="5"/>
          <w:kern w:val="2"/>
          <w:szCs w:val="24"/>
        </w:rPr>
        <w:t>р</w:t>
      </w:r>
      <w:r w:rsidRPr="00846EA4">
        <w:rPr>
          <w:rFonts w:eastAsia="Lucida Sans Unicode"/>
          <w:spacing w:val="-6"/>
          <w:kern w:val="2"/>
          <w:szCs w:val="24"/>
        </w:rPr>
        <w:t>у</w:t>
      </w:r>
      <w:r w:rsidRPr="00846EA4">
        <w:rPr>
          <w:rFonts w:eastAsia="Lucida Sans Unicode"/>
          <w:kern w:val="2"/>
          <w:szCs w:val="24"/>
        </w:rPr>
        <w:t>п</w:t>
      </w:r>
      <w:r w:rsidRPr="00846EA4">
        <w:rPr>
          <w:rFonts w:eastAsia="Lucida Sans Unicode"/>
          <w:spacing w:val="1"/>
          <w:kern w:val="2"/>
          <w:szCs w:val="24"/>
        </w:rPr>
        <w:t>н</w:t>
      </w:r>
      <w:r w:rsidRPr="00846EA4">
        <w:rPr>
          <w:rFonts w:eastAsia="Lucida Sans Unicode"/>
          <w:kern w:val="2"/>
          <w:szCs w:val="24"/>
        </w:rPr>
        <w:t>ейш</w:t>
      </w:r>
      <w:r w:rsidRPr="00846EA4">
        <w:rPr>
          <w:rFonts w:eastAsia="Lucida Sans Unicode"/>
          <w:spacing w:val="1"/>
          <w:kern w:val="2"/>
          <w:szCs w:val="24"/>
        </w:rPr>
        <w:t>и</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spacing w:val="3"/>
          <w:kern w:val="2"/>
          <w:szCs w:val="24"/>
        </w:rPr>
        <w:t>р</w:t>
      </w:r>
      <w:r w:rsidRPr="00846EA4">
        <w:rPr>
          <w:rFonts w:eastAsia="Lucida Sans Unicode"/>
          <w:spacing w:val="-4"/>
          <w:kern w:val="2"/>
          <w:szCs w:val="24"/>
        </w:rPr>
        <w:t>у</w:t>
      </w:r>
      <w:r w:rsidRPr="00846EA4">
        <w:rPr>
          <w:rFonts w:eastAsia="Lucida Sans Unicode"/>
          <w:spacing w:val="-1"/>
          <w:kern w:val="2"/>
          <w:szCs w:val="24"/>
        </w:rPr>
        <w:t>сс</w:t>
      </w:r>
      <w:r w:rsidRPr="00846EA4">
        <w:rPr>
          <w:rFonts w:eastAsia="Lucida Sans Unicode"/>
          <w:kern w:val="2"/>
          <w:szCs w:val="24"/>
        </w:rPr>
        <w:t>к</w:t>
      </w:r>
      <w:r w:rsidRPr="00846EA4">
        <w:rPr>
          <w:rFonts w:eastAsia="Lucida Sans Unicode"/>
          <w:spacing w:val="1"/>
          <w:kern w:val="2"/>
          <w:szCs w:val="24"/>
        </w:rPr>
        <w:t>и</w:t>
      </w:r>
      <w:r w:rsidRPr="00846EA4">
        <w:rPr>
          <w:rFonts w:eastAsia="Lucida Sans Unicode"/>
          <w:kern w:val="2"/>
          <w:szCs w:val="24"/>
        </w:rPr>
        <w:t>х</w:t>
      </w:r>
      <w:r w:rsidR="00325693">
        <w:rPr>
          <w:rFonts w:eastAsia="Lucida Sans Unicode"/>
          <w:kern w:val="2"/>
          <w:szCs w:val="24"/>
        </w:rPr>
        <w:t xml:space="preserve"> </w:t>
      </w:r>
      <w:r w:rsidRPr="00846EA4">
        <w:rPr>
          <w:rFonts w:eastAsia="Lucida Sans Unicode"/>
          <w:kern w:val="2"/>
          <w:szCs w:val="24"/>
        </w:rPr>
        <w:t>и за</w:t>
      </w:r>
      <w:r w:rsidRPr="00846EA4">
        <w:rPr>
          <w:rFonts w:eastAsia="Lucida Sans Unicode"/>
          <w:spacing w:val="2"/>
          <w:kern w:val="2"/>
          <w:szCs w:val="24"/>
        </w:rPr>
        <w:t>р</w:t>
      </w:r>
      <w:r w:rsidRPr="00846EA4">
        <w:rPr>
          <w:rFonts w:eastAsia="Lucida Sans Unicode"/>
          <w:spacing w:val="-4"/>
          <w:kern w:val="2"/>
          <w:szCs w:val="24"/>
        </w:rPr>
        <w:t>у</w:t>
      </w:r>
      <w:r w:rsidRPr="00846EA4">
        <w:rPr>
          <w:rFonts w:eastAsia="Lucida Sans Unicode"/>
          <w:kern w:val="2"/>
          <w:szCs w:val="24"/>
        </w:rPr>
        <w:t>б</w:t>
      </w:r>
      <w:r w:rsidRPr="00846EA4">
        <w:rPr>
          <w:rFonts w:eastAsia="Lucida Sans Unicode"/>
          <w:spacing w:val="-1"/>
          <w:kern w:val="2"/>
          <w:szCs w:val="24"/>
        </w:rPr>
        <w:t>е</w:t>
      </w:r>
      <w:r w:rsidRPr="00846EA4">
        <w:rPr>
          <w:rFonts w:eastAsia="Lucida Sans Unicode"/>
          <w:kern w:val="2"/>
          <w:szCs w:val="24"/>
        </w:rPr>
        <w:t>жных</w:t>
      </w:r>
      <w:r w:rsidR="00325693">
        <w:rPr>
          <w:rFonts w:eastAsia="Lucida Sans Unicode"/>
          <w:kern w:val="2"/>
          <w:szCs w:val="24"/>
        </w:rPr>
        <w:t xml:space="preserve"> </w:t>
      </w:r>
      <w:r w:rsidRPr="00846EA4">
        <w:rPr>
          <w:rFonts w:eastAsia="Lucida Sans Unicode"/>
          <w:kern w:val="2"/>
          <w:szCs w:val="24"/>
        </w:rPr>
        <w:t>ком</w:t>
      </w:r>
      <w:r w:rsidRPr="00846EA4">
        <w:rPr>
          <w:rFonts w:eastAsia="Lucida Sans Unicode"/>
          <w:spacing w:val="1"/>
          <w:kern w:val="2"/>
          <w:szCs w:val="24"/>
        </w:rPr>
        <w:t>п</w:t>
      </w:r>
      <w:r w:rsidRPr="00846EA4">
        <w:rPr>
          <w:rFonts w:eastAsia="Lucida Sans Unicode"/>
          <w:kern w:val="2"/>
          <w:szCs w:val="24"/>
        </w:rPr>
        <w:t>о</w:t>
      </w:r>
      <w:r w:rsidRPr="00846EA4">
        <w:rPr>
          <w:rFonts w:eastAsia="Lucida Sans Unicode"/>
          <w:spacing w:val="-1"/>
          <w:kern w:val="2"/>
          <w:szCs w:val="24"/>
        </w:rPr>
        <w:t>з</w:t>
      </w:r>
      <w:r w:rsidRPr="00846EA4">
        <w:rPr>
          <w:rFonts w:eastAsia="Lucida Sans Unicode"/>
          <w:kern w:val="2"/>
          <w:szCs w:val="24"/>
        </w:rPr>
        <w:t>и</w:t>
      </w:r>
      <w:r w:rsidRPr="00846EA4">
        <w:rPr>
          <w:rFonts w:eastAsia="Lucida Sans Unicode"/>
          <w:spacing w:val="1"/>
          <w:kern w:val="2"/>
          <w:szCs w:val="24"/>
        </w:rPr>
        <w:t>т</w:t>
      </w:r>
      <w:r w:rsidRPr="00846EA4">
        <w:rPr>
          <w:rFonts w:eastAsia="Lucida Sans Unicode"/>
          <w:spacing w:val="-2"/>
          <w:kern w:val="2"/>
          <w:szCs w:val="24"/>
        </w:rPr>
        <w:t>о</w:t>
      </w:r>
      <w:r w:rsidRPr="00846EA4">
        <w:rPr>
          <w:rFonts w:eastAsia="Lucida Sans Unicode"/>
          <w:kern w:val="2"/>
          <w:szCs w:val="24"/>
        </w:rPr>
        <w:t>ров;</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выявлять</w:t>
      </w:r>
      <w:r w:rsidR="00325693">
        <w:rPr>
          <w:rFonts w:eastAsia="Lucida Sans Unicode"/>
          <w:kern w:val="2"/>
          <w:szCs w:val="24"/>
        </w:rPr>
        <w:t xml:space="preserve"> </w:t>
      </w:r>
      <w:r w:rsidRPr="00846EA4">
        <w:rPr>
          <w:rFonts w:eastAsia="Lucida Sans Unicode"/>
          <w:kern w:val="2"/>
          <w:szCs w:val="24"/>
        </w:rPr>
        <w:t>о</w:t>
      </w:r>
      <w:r w:rsidRPr="00846EA4">
        <w:rPr>
          <w:rFonts w:eastAsia="Lucida Sans Unicode"/>
          <w:spacing w:val="1"/>
          <w:kern w:val="2"/>
          <w:szCs w:val="24"/>
        </w:rPr>
        <w:t>б</w:t>
      </w:r>
      <w:r w:rsidRPr="00846EA4">
        <w:rPr>
          <w:rFonts w:eastAsia="Lucida Sans Unicode"/>
          <w:kern w:val="2"/>
          <w:szCs w:val="24"/>
        </w:rPr>
        <w:t>щее</w:t>
      </w:r>
      <w:r w:rsidR="00325693">
        <w:rPr>
          <w:rFonts w:eastAsia="Lucida Sans Unicode"/>
          <w:kern w:val="2"/>
          <w:szCs w:val="24"/>
        </w:rPr>
        <w:t xml:space="preserve"> </w:t>
      </w:r>
      <w:r w:rsidRPr="00846EA4">
        <w:rPr>
          <w:rFonts w:eastAsia="Lucida Sans Unicode"/>
          <w:kern w:val="2"/>
          <w:szCs w:val="24"/>
        </w:rPr>
        <w:t>и</w:t>
      </w:r>
      <w:r w:rsidR="00325693">
        <w:rPr>
          <w:rFonts w:eastAsia="Lucida Sans Unicode"/>
          <w:kern w:val="2"/>
          <w:szCs w:val="24"/>
        </w:rPr>
        <w:t xml:space="preserve"> </w:t>
      </w:r>
      <w:r w:rsidRPr="00846EA4">
        <w:rPr>
          <w:rFonts w:eastAsia="Lucida Sans Unicode"/>
          <w:kern w:val="2"/>
          <w:szCs w:val="24"/>
        </w:rPr>
        <w:t>о</w:t>
      </w:r>
      <w:r w:rsidRPr="00846EA4">
        <w:rPr>
          <w:rFonts w:eastAsia="Lucida Sans Unicode"/>
          <w:spacing w:val="1"/>
          <w:kern w:val="2"/>
          <w:szCs w:val="24"/>
        </w:rPr>
        <w:t>с</w:t>
      </w:r>
      <w:r w:rsidRPr="00846EA4">
        <w:rPr>
          <w:rFonts w:eastAsia="Lucida Sans Unicode"/>
          <w:kern w:val="2"/>
          <w:szCs w:val="24"/>
        </w:rPr>
        <w:t>обен</w:t>
      </w:r>
      <w:r w:rsidRPr="00846EA4">
        <w:rPr>
          <w:rFonts w:eastAsia="Lucida Sans Unicode"/>
          <w:spacing w:val="1"/>
          <w:kern w:val="2"/>
          <w:szCs w:val="24"/>
        </w:rPr>
        <w:t>н</w:t>
      </w:r>
      <w:r w:rsidRPr="00846EA4">
        <w:rPr>
          <w:rFonts w:eastAsia="Lucida Sans Unicode"/>
          <w:kern w:val="2"/>
          <w:szCs w:val="24"/>
        </w:rPr>
        <w:t>ое</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ри</w:t>
      </w:r>
      <w:r w:rsidR="00325693">
        <w:rPr>
          <w:rFonts w:eastAsia="Lucida Sans Unicode"/>
          <w:kern w:val="2"/>
          <w:szCs w:val="24"/>
        </w:rPr>
        <w:t xml:space="preserve"> </w:t>
      </w:r>
      <w:r w:rsidRPr="00846EA4">
        <w:rPr>
          <w:rFonts w:eastAsia="Lucida Sans Unicode"/>
          <w:kern w:val="2"/>
          <w:szCs w:val="24"/>
        </w:rPr>
        <w:t>сравн</w:t>
      </w:r>
      <w:r w:rsidRPr="00846EA4">
        <w:rPr>
          <w:rFonts w:eastAsia="Lucida Sans Unicode"/>
          <w:spacing w:val="-1"/>
          <w:kern w:val="2"/>
          <w:szCs w:val="24"/>
        </w:rPr>
        <w:t>е</w:t>
      </w:r>
      <w:r w:rsidRPr="00846EA4">
        <w:rPr>
          <w:rFonts w:eastAsia="Lucida Sans Unicode"/>
          <w:kern w:val="2"/>
          <w:szCs w:val="24"/>
        </w:rPr>
        <w:t>нии</w:t>
      </w:r>
      <w:r w:rsidR="00325693">
        <w:rPr>
          <w:rFonts w:eastAsia="Lucida Sans Unicode"/>
          <w:kern w:val="2"/>
          <w:szCs w:val="24"/>
        </w:rPr>
        <w:t xml:space="preserve"> </w:t>
      </w:r>
      <w:r w:rsidRPr="00846EA4">
        <w:rPr>
          <w:rFonts w:eastAsia="Lucida Sans Unicode"/>
          <w:spacing w:val="2"/>
          <w:kern w:val="2"/>
          <w:szCs w:val="24"/>
        </w:rPr>
        <w:t>м</w:t>
      </w:r>
      <w:r w:rsidRPr="00846EA4">
        <w:rPr>
          <w:rFonts w:eastAsia="Lucida Sans Unicode"/>
          <w:spacing w:val="-4"/>
          <w:kern w:val="2"/>
          <w:szCs w:val="24"/>
        </w:rPr>
        <w:t>у</w:t>
      </w:r>
      <w:r w:rsidRPr="00846EA4">
        <w:rPr>
          <w:rFonts w:eastAsia="Lucida Sans Unicode"/>
          <w:kern w:val="2"/>
          <w:szCs w:val="24"/>
        </w:rPr>
        <w:t>зыкаль</w:t>
      </w:r>
      <w:r w:rsidRPr="00846EA4">
        <w:rPr>
          <w:rFonts w:eastAsia="Lucida Sans Unicode"/>
          <w:spacing w:val="1"/>
          <w:kern w:val="2"/>
          <w:szCs w:val="24"/>
        </w:rPr>
        <w:t>н</w:t>
      </w:r>
      <w:r w:rsidRPr="00846EA4">
        <w:rPr>
          <w:rFonts w:eastAsia="Lucida Sans Unicode"/>
          <w:kern w:val="2"/>
          <w:szCs w:val="24"/>
        </w:rPr>
        <w:t>ых</w:t>
      </w:r>
      <w:r w:rsidR="00325693">
        <w:rPr>
          <w:rFonts w:eastAsia="Lucida Sans Unicode"/>
          <w:kern w:val="2"/>
          <w:szCs w:val="24"/>
        </w:rPr>
        <w:t xml:space="preserve"> </w:t>
      </w:r>
      <w:r w:rsidRPr="00846EA4">
        <w:rPr>
          <w:rFonts w:eastAsia="Lucida Sans Unicode"/>
          <w:spacing w:val="1"/>
          <w:kern w:val="2"/>
          <w:szCs w:val="24"/>
        </w:rPr>
        <w:t>п</w:t>
      </w:r>
      <w:r w:rsidRPr="00846EA4">
        <w:rPr>
          <w:rFonts w:eastAsia="Lucida Sans Unicode"/>
          <w:kern w:val="2"/>
          <w:szCs w:val="24"/>
        </w:rPr>
        <w:t>р</w:t>
      </w:r>
      <w:r w:rsidRPr="00846EA4">
        <w:rPr>
          <w:rFonts w:eastAsia="Lucida Sans Unicode"/>
          <w:spacing w:val="-2"/>
          <w:kern w:val="2"/>
          <w:szCs w:val="24"/>
        </w:rPr>
        <w:t>о</w:t>
      </w:r>
      <w:r w:rsidRPr="00846EA4">
        <w:rPr>
          <w:rFonts w:eastAsia="Lucida Sans Unicode"/>
          <w:kern w:val="2"/>
          <w:szCs w:val="24"/>
        </w:rPr>
        <w:t>изв</w:t>
      </w:r>
      <w:r w:rsidRPr="00846EA4">
        <w:rPr>
          <w:rFonts w:eastAsia="Lucida Sans Unicode"/>
          <w:spacing w:val="-2"/>
          <w:kern w:val="2"/>
          <w:szCs w:val="24"/>
        </w:rPr>
        <w:t>е</w:t>
      </w:r>
      <w:r w:rsidRPr="00846EA4">
        <w:rPr>
          <w:rFonts w:eastAsia="Lucida Sans Unicode"/>
          <w:kern w:val="2"/>
          <w:szCs w:val="24"/>
        </w:rPr>
        <w:t>ден</w:t>
      </w:r>
      <w:r w:rsidRPr="00846EA4">
        <w:rPr>
          <w:rFonts w:eastAsia="Lucida Sans Unicode"/>
          <w:spacing w:val="1"/>
          <w:kern w:val="2"/>
          <w:szCs w:val="24"/>
        </w:rPr>
        <w:t>и</w:t>
      </w:r>
      <w:r w:rsidRPr="00846EA4">
        <w:rPr>
          <w:rFonts w:eastAsia="Lucida Sans Unicode"/>
          <w:kern w:val="2"/>
          <w:szCs w:val="24"/>
        </w:rPr>
        <w:t>й</w:t>
      </w:r>
      <w:r w:rsidR="00325693">
        <w:rPr>
          <w:rFonts w:eastAsia="Lucida Sans Unicode"/>
          <w:kern w:val="2"/>
          <w:szCs w:val="24"/>
        </w:rPr>
        <w:t xml:space="preserve"> </w:t>
      </w:r>
      <w:r w:rsidRPr="00846EA4">
        <w:rPr>
          <w:rFonts w:eastAsia="Lucida Sans Unicode"/>
          <w:spacing w:val="1"/>
          <w:kern w:val="2"/>
          <w:szCs w:val="24"/>
        </w:rPr>
        <w:t>н</w:t>
      </w:r>
      <w:r w:rsidRPr="00846EA4">
        <w:rPr>
          <w:rFonts w:eastAsia="Lucida Sans Unicode"/>
          <w:kern w:val="2"/>
          <w:szCs w:val="24"/>
        </w:rPr>
        <w:t>а основе</w:t>
      </w:r>
      <w:r w:rsidR="00325693">
        <w:rPr>
          <w:rFonts w:eastAsia="Lucida Sans Unicode"/>
          <w:kern w:val="2"/>
          <w:szCs w:val="24"/>
        </w:rPr>
        <w:t xml:space="preserve"> </w:t>
      </w:r>
      <w:r w:rsidRPr="00846EA4">
        <w:rPr>
          <w:rFonts w:eastAsia="Lucida Sans Unicode"/>
          <w:kern w:val="2"/>
          <w:szCs w:val="24"/>
        </w:rPr>
        <w:t>по</w:t>
      </w:r>
      <w:r w:rsidRPr="00846EA4">
        <w:rPr>
          <w:rFonts w:eastAsia="Lucida Sans Unicode"/>
          <w:spacing w:val="2"/>
          <w:kern w:val="2"/>
          <w:szCs w:val="24"/>
        </w:rPr>
        <w:t>л</w:t>
      </w:r>
      <w:r w:rsidRPr="00846EA4">
        <w:rPr>
          <w:rFonts w:eastAsia="Lucida Sans Unicode"/>
          <w:spacing w:val="-3"/>
          <w:kern w:val="2"/>
          <w:szCs w:val="24"/>
        </w:rPr>
        <w:t>у</w:t>
      </w:r>
      <w:r w:rsidRPr="00846EA4">
        <w:rPr>
          <w:rFonts w:eastAsia="Lucida Sans Unicode"/>
          <w:kern w:val="2"/>
          <w:szCs w:val="24"/>
        </w:rPr>
        <w:t>чен</w:t>
      </w:r>
      <w:r w:rsidRPr="00846EA4">
        <w:rPr>
          <w:rFonts w:eastAsia="Lucida Sans Unicode"/>
          <w:spacing w:val="1"/>
          <w:kern w:val="2"/>
          <w:szCs w:val="24"/>
        </w:rPr>
        <w:t>н</w:t>
      </w:r>
      <w:r w:rsidRPr="00846EA4">
        <w:rPr>
          <w:rFonts w:eastAsia="Lucida Sans Unicode"/>
          <w:kern w:val="2"/>
          <w:szCs w:val="24"/>
        </w:rPr>
        <w:t>ых з</w:t>
      </w:r>
      <w:r w:rsidRPr="00846EA4">
        <w:rPr>
          <w:rFonts w:eastAsia="Lucida Sans Unicode"/>
          <w:spacing w:val="1"/>
          <w:kern w:val="2"/>
          <w:szCs w:val="24"/>
        </w:rPr>
        <w:t>н</w:t>
      </w:r>
      <w:r w:rsidRPr="00846EA4">
        <w:rPr>
          <w:rFonts w:eastAsia="Lucida Sans Unicode"/>
          <w:spacing w:val="-2"/>
          <w:kern w:val="2"/>
          <w:szCs w:val="24"/>
        </w:rPr>
        <w:t>а</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й</w:t>
      </w:r>
      <w:r w:rsidR="00325693">
        <w:rPr>
          <w:rFonts w:eastAsia="Lucida Sans Unicode"/>
          <w:kern w:val="2"/>
          <w:szCs w:val="24"/>
        </w:rPr>
        <w:t xml:space="preserve"> </w:t>
      </w:r>
      <w:r w:rsidRPr="00846EA4">
        <w:rPr>
          <w:rFonts w:eastAsia="Lucida Sans Unicode"/>
          <w:kern w:val="2"/>
          <w:szCs w:val="24"/>
        </w:rPr>
        <w:t>о с</w:t>
      </w:r>
      <w:r w:rsidRPr="00846EA4">
        <w:rPr>
          <w:rFonts w:eastAsia="Lucida Sans Unicode"/>
          <w:spacing w:val="-2"/>
          <w:kern w:val="2"/>
          <w:szCs w:val="24"/>
        </w:rPr>
        <w:t>т</w:t>
      </w:r>
      <w:r w:rsidRPr="00846EA4">
        <w:rPr>
          <w:rFonts w:eastAsia="Lucida Sans Unicode"/>
          <w:kern w:val="2"/>
          <w:szCs w:val="24"/>
        </w:rPr>
        <w:t>илев</w:t>
      </w:r>
      <w:r w:rsidRPr="00846EA4">
        <w:rPr>
          <w:rFonts w:eastAsia="Lucida Sans Unicode"/>
          <w:spacing w:val="-1"/>
          <w:kern w:val="2"/>
          <w:szCs w:val="24"/>
        </w:rPr>
        <w:t>ы</w:t>
      </w:r>
      <w:r w:rsidRPr="00846EA4">
        <w:rPr>
          <w:rFonts w:eastAsia="Lucida Sans Unicode"/>
          <w:kern w:val="2"/>
          <w:szCs w:val="24"/>
        </w:rPr>
        <w:t>х на</w:t>
      </w:r>
      <w:r w:rsidRPr="00846EA4">
        <w:rPr>
          <w:rFonts w:eastAsia="Lucida Sans Unicode"/>
          <w:spacing w:val="4"/>
          <w:kern w:val="2"/>
          <w:szCs w:val="24"/>
        </w:rPr>
        <w:t>п</w:t>
      </w:r>
      <w:r w:rsidRPr="00846EA4">
        <w:rPr>
          <w:rFonts w:eastAsia="Lucida Sans Unicode"/>
          <w:kern w:val="2"/>
          <w:szCs w:val="24"/>
        </w:rPr>
        <w:t>равл</w:t>
      </w:r>
      <w:r w:rsidRPr="00846EA4">
        <w:rPr>
          <w:rFonts w:eastAsia="Lucida Sans Unicode"/>
          <w:spacing w:val="-1"/>
          <w:kern w:val="2"/>
          <w:szCs w:val="24"/>
        </w:rPr>
        <w:t>е</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spacing w:val="-1"/>
          <w:kern w:val="2"/>
          <w:szCs w:val="24"/>
        </w:rPr>
        <w:t>я</w:t>
      </w:r>
      <w:r w:rsidRPr="00846EA4">
        <w:rPr>
          <w:rFonts w:eastAsia="Lucida Sans Unicode"/>
          <w:spacing w:val="1"/>
          <w:kern w:val="2"/>
          <w:szCs w:val="24"/>
        </w:rPr>
        <w:t>х</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Pr="00846EA4">
        <w:rPr>
          <w:rFonts w:eastAsia="Lucida Sans Unicode"/>
          <w:kern w:val="2"/>
          <w:szCs w:val="24"/>
        </w:rPr>
        <w:t>разл</w:t>
      </w:r>
      <w:r w:rsidRPr="00846EA4">
        <w:rPr>
          <w:rFonts w:eastAsia="Lucida Sans Unicode"/>
          <w:spacing w:val="1"/>
          <w:kern w:val="2"/>
          <w:szCs w:val="24"/>
        </w:rPr>
        <w:t>и</w:t>
      </w:r>
      <w:r w:rsidRPr="00846EA4">
        <w:rPr>
          <w:rFonts w:eastAsia="Lucida Sans Unicode"/>
          <w:kern w:val="2"/>
          <w:szCs w:val="24"/>
        </w:rPr>
        <w:t>ч</w:t>
      </w:r>
      <w:r w:rsidRPr="00846EA4">
        <w:rPr>
          <w:rFonts w:eastAsia="Lucida Sans Unicode"/>
          <w:spacing w:val="-1"/>
          <w:kern w:val="2"/>
          <w:szCs w:val="24"/>
        </w:rPr>
        <w:t>а</w:t>
      </w:r>
      <w:r w:rsidRPr="00846EA4">
        <w:rPr>
          <w:rFonts w:eastAsia="Lucida Sans Unicode"/>
          <w:kern w:val="2"/>
          <w:szCs w:val="24"/>
        </w:rPr>
        <w:t>тьж</w:t>
      </w:r>
      <w:r w:rsidRPr="00846EA4">
        <w:rPr>
          <w:rFonts w:eastAsia="Lucida Sans Unicode"/>
          <w:spacing w:val="-1"/>
          <w:kern w:val="2"/>
          <w:szCs w:val="24"/>
        </w:rPr>
        <w:t>а</w:t>
      </w:r>
      <w:r w:rsidRPr="00846EA4">
        <w:rPr>
          <w:rFonts w:eastAsia="Lucida Sans Unicode"/>
          <w:kern w:val="2"/>
          <w:szCs w:val="24"/>
        </w:rPr>
        <w:t>нрывокал</w:t>
      </w:r>
      <w:r w:rsidRPr="00846EA4">
        <w:rPr>
          <w:rFonts w:eastAsia="Lucida Sans Unicode"/>
          <w:spacing w:val="1"/>
          <w:kern w:val="2"/>
          <w:szCs w:val="24"/>
        </w:rPr>
        <w:t>ьн</w:t>
      </w:r>
      <w:r w:rsidRPr="00846EA4">
        <w:rPr>
          <w:rFonts w:eastAsia="Lucida Sans Unicode"/>
          <w:kern w:val="2"/>
          <w:szCs w:val="24"/>
        </w:rPr>
        <w:t>ой,</w:t>
      </w:r>
      <w:r w:rsidRPr="00846EA4">
        <w:rPr>
          <w:rFonts w:eastAsia="Lucida Sans Unicode"/>
          <w:spacing w:val="1"/>
          <w:kern w:val="2"/>
          <w:szCs w:val="24"/>
        </w:rPr>
        <w:t>ин</w:t>
      </w:r>
      <w:r w:rsidRPr="00846EA4">
        <w:rPr>
          <w:rFonts w:eastAsia="Lucida Sans Unicode"/>
          <w:kern w:val="2"/>
          <w:szCs w:val="24"/>
        </w:rPr>
        <w:t>ст</w:t>
      </w:r>
      <w:r w:rsidRPr="00846EA4">
        <w:rPr>
          <w:rFonts w:eastAsia="Lucida Sans Unicode"/>
          <w:spacing w:val="2"/>
          <w:kern w:val="2"/>
          <w:szCs w:val="24"/>
        </w:rPr>
        <w:t>р</w:t>
      </w:r>
      <w:r w:rsidRPr="00846EA4">
        <w:rPr>
          <w:rFonts w:eastAsia="Lucida Sans Unicode"/>
          <w:spacing w:val="-6"/>
          <w:kern w:val="2"/>
          <w:szCs w:val="24"/>
        </w:rPr>
        <w:t>у</w:t>
      </w:r>
      <w:r w:rsidRPr="00846EA4">
        <w:rPr>
          <w:rFonts w:eastAsia="Lucida Sans Unicode"/>
          <w:kern w:val="2"/>
          <w:szCs w:val="24"/>
        </w:rPr>
        <w:t>мен</w:t>
      </w:r>
      <w:r w:rsidRPr="00846EA4">
        <w:rPr>
          <w:rFonts w:eastAsia="Lucida Sans Unicode"/>
          <w:spacing w:val="1"/>
          <w:kern w:val="2"/>
          <w:szCs w:val="24"/>
        </w:rPr>
        <w:t>т</w:t>
      </w:r>
      <w:r w:rsidRPr="00846EA4">
        <w:rPr>
          <w:rFonts w:eastAsia="Lucida Sans Unicode"/>
          <w:kern w:val="2"/>
          <w:szCs w:val="24"/>
        </w:rPr>
        <w:t>ально</w:t>
      </w:r>
      <w:r w:rsidRPr="00846EA4">
        <w:rPr>
          <w:rFonts w:eastAsia="Lucida Sans Unicode"/>
          <w:spacing w:val="1"/>
          <w:kern w:val="2"/>
          <w:szCs w:val="24"/>
        </w:rPr>
        <w:t>й</w:t>
      </w:r>
      <w:r w:rsidRPr="00846EA4">
        <w:rPr>
          <w:rFonts w:eastAsia="Lucida Sans Unicode"/>
          <w:kern w:val="2"/>
          <w:szCs w:val="24"/>
        </w:rPr>
        <w:t>,вокаль</w:t>
      </w:r>
      <w:r w:rsidRPr="00846EA4">
        <w:rPr>
          <w:rFonts w:eastAsia="Lucida Sans Unicode"/>
          <w:spacing w:val="1"/>
          <w:kern w:val="2"/>
          <w:szCs w:val="24"/>
        </w:rPr>
        <w:t>н</w:t>
      </w:r>
      <w:r w:rsidRPr="00846EA4">
        <w:rPr>
          <w:rFonts w:eastAsia="Lucida Sans Unicode"/>
          <w:spacing w:val="7"/>
          <w:kern w:val="2"/>
          <w:szCs w:val="24"/>
        </w:rPr>
        <w:t>о</w:t>
      </w:r>
      <w:r w:rsidRPr="00846EA4">
        <w:rPr>
          <w:rFonts w:eastAsia="Lucida Sans Unicode"/>
          <w:spacing w:val="-2"/>
          <w:kern w:val="2"/>
          <w:szCs w:val="24"/>
        </w:rPr>
        <w:t>-</w:t>
      </w:r>
      <w:r w:rsidRPr="00846EA4">
        <w:rPr>
          <w:rFonts w:eastAsia="Lucida Sans Unicode"/>
          <w:kern w:val="2"/>
          <w:szCs w:val="24"/>
        </w:rPr>
        <w:t>и</w:t>
      </w:r>
      <w:r w:rsidRPr="00846EA4">
        <w:rPr>
          <w:rFonts w:eastAsia="Lucida Sans Unicode"/>
          <w:spacing w:val="1"/>
          <w:kern w:val="2"/>
          <w:szCs w:val="24"/>
        </w:rPr>
        <w:t>н</w:t>
      </w:r>
      <w:r w:rsidRPr="00846EA4">
        <w:rPr>
          <w:rFonts w:eastAsia="Lucida Sans Unicode"/>
          <w:kern w:val="2"/>
          <w:szCs w:val="24"/>
        </w:rPr>
        <w:t>ст</w:t>
      </w:r>
      <w:r w:rsidRPr="00846EA4">
        <w:rPr>
          <w:rFonts w:eastAsia="Lucida Sans Unicode"/>
          <w:spacing w:val="2"/>
          <w:kern w:val="2"/>
          <w:szCs w:val="24"/>
        </w:rPr>
        <w:t>р</w:t>
      </w:r>
      <w:r w:rsidRPr="00846EA4">
        <w:rPr>
          <w:rFonts w:eastAsia="Lucida Sans Unicode"/>
          <w:spacing w:val="-4"/>
          <w:kern w:val="2"/>
          <w:szCs w:val="24"/>
        </w:rPr>
        <w:t>у</w:t>
      </w:r>
      <w:r w:rsidRPr="00846EA4">
        <w:rPr>
          <w:rFonts w:eastAsia="Lucida Sans Unicode"/>
          <w:spacing w:val="-1"/>
          <w:kern w:val="2"/>
          <w:szCs w:val="24"/>
        </w:rPr>
        <w:t>ме</w:t>
      </w:r>
      <w:r w:rsidRPr="00846EA4">
        <w:rPr>
          <w:rFonts w:eastAsia="Lucida Sans Unicode"/>
          <w:kern w:val="2"/>
          <w:szCs w:val="24"/>
        </w:rPr>
        <w:t>н</w:t>
      </w:r>
      <w:r w:rsidRPr="00846EA4">
        <w:rPr>
          <w:rFonts w:eastAsia="Lucida Sans Unicode"/>
          <w:spacing w:val="1"/>
          <w:kern w:val="2"/>
          <w:szCs w:val="24"/>
        </w:rPr>
        <w:t>т</w:t>
      </w:r>
      <w:r w:rsidRPr="00846EA4">
        <w:rPr>
          <w:rFonts w:eastAsia="Lucida Sans Unicode"/>
          <w:kern w:val="2"/>
          <w:szCs w:val="24"/>
        </w:rPr>
        <w:t>аль</w:t>
      </w:r>
      <w:r w:rsidRPr="00846EA4">
        <w:rPr>
          <w:rFonts w:eastAsia="Lucida Sans Unicode"/>
          <w:spacing w:val="1"/>
          <w:kern w:val="2"/>
          <w:szCs w:val="24"/>
        </w:rPr>
        <w:t>н</w:t>
      </w:r>
      <w:r w:rsidRPr="00846EA4">
        <w:rPr>
          <w:rFonts w:eastAsia="Lucida Sans Unicode"/>
          <w:kern w:val="2"/>
          <w:szCs w:val="24"/>
        </w:rPr>
        <w:t>о</w:t>
      </w:r>
      <w:r w:rsidRPr="00846EA4">
        <w:rPr>
          <w:rFonts w:eastAsia="Lucida Sans Unicode"/>
          <w:spacing w:val="-1"/>
          <w:kern w:val="2"/>
          <w:szCs w:val="24"/>
        </w:rPr>
        <w:t>й</w:t>
      </w:r>
      <w:r w:rsidRPr="00846EA4">
        <w:rPr>
          <w:rFonts w:eastAsia="Lucida Sans Unicode"/>
          <w:kern w:val="2"/>
          <w:szCs w:val="24"/>
        </w:rPr>
        <w:t>, кам</w:t>
      </w:r>
      <w:r w:rsidRPr="00846EA4">
        <w:rPr>
          <w:rFonts w:eastAsia="Lucida Sans Unicode"/>
          <w:spacing w:val="-1"/>
          <w:kern w:val="2"/>
          <w:szCs w:val="24"/>
        </w:rPr>
        <w:t>е</w:t>
      </w:r>
      <w:r w:rsidRPr="00846EA4">
        <w:rPr>
          <w:rFonts w:eastAsia="Lucida Sans Unicode"/>
          <w:kern w:val="2"/>
          <w:szCs w:val="24"/>
        </w:rPr>
        <w:t>рно-и</w:t>
      </w:r>
      <w:r w:rsidRPr="00846EA4">
        <w:rPr>
          <w:rFonts w:eastAsia="Lucida Sans Unicode"/>
          <w:spacing w:val="1"/>
          <w:kern w:val="2"/>
          <w:szCs w:val="24"/>
        </w:rPr>
        <w:t>н</w:t>
      </w:r>
      <w:r w:rsidRPr="00846EA4">
        <w:rPr>
          <w:rFonts w:eastAsia="Lucida Sans Unicode"/>
          <w:kern w:val="2"/>
          <w:szCs w:val="24"/>
        </w:rPr>
        <w:t>ст</w:t>
      </w:r>
      <w:r w:rsidRPr="00846EA4">
        <w:rPr>
          <w:rFonts w:eastAsia="Lucida Sans Unicode"/>
          <w:spacing w:val="2"/>
          <w:kern w:val="2"/>
          <w:szCs w:val="24"/>
        </w:rPr>
        <w:t>р</w:t>
      </w:r>
      <w:r w:rsidRPr="00846EA4">
        <w:rPr>
          <w:rFonts w:eastAsia="Lucida Sans Unicode"/>
          <w:spacing w:val="-4"/>
          <w:kern w:val="2"/>
          <w:szCs w:val="24"/>
        </w:rPr>
        <w:t>у</w:t>
      </w:r>
      <w:r w:rsidRPr="00846EA4">
        <w:rPr>
          <w:rFonts w:eastAsia="Lucida Sans Unicode"/>
          <w:spacing w:val="-1"/>
          <w:kern w:val="2"/>
          <w:szCs w:val="24"/>
        </w:rPr>
        <w:t>ме</w:t>
      </w:r>
      <w:r w:rsidRPr="00846EA4">
        <w:rPr>
          <w:rFonts w:eastAsia="Lucida Sans Unicode"/>
          <w:kern w:val="2"/>
          <w:szCs w:val="24"/>
        </w:rPr>
        <w:t>н</w:t>
      </w:r>
      <w:r w:rsidRPr="00846EA4">
        <w:rPr>
          <w:rFonts w:eastAsia="Lucida Sans Unicode"/>
          <w:spacing w:val="1"/>
          <w:kern w:val="2"/>
          <w:szCs w:val="24"/>
        </w:rPr>
        <w:t>т</w:t>
      </w:r>
      <w:r w:rsidRPr="00846EA4">
        <w:rPr>
          <w:rFonts w:eastAsia="Lucida Sans Unicode"/>
          <w:kern w:val="2"/>
          <w:szCs w:val="24"/>
        </w:rPr>
        <w:t>а</w:t>
      </w:r>
      <w:r w:rsidRPr="00846EA4">
        <w:rPr>
          <w:rFonts w:eastAsia="Lucida Sans Unicode"/>
          <w:spacing w:val="1"/>
          <w:kern w:val="2"/>
          <w:szCs w:val="24"/>
        </w:rPr>
        <w:t>льн</w:t>
      </w:r>
      <w:r w:rsidRPr="00846EA4">
        <w:rPr>
          <w:rFonts w:eastAsia="Lucida Sans Unicode"/>
          <w:kern w:val="2"/>
          <w:szCs w:val="24"/>
        </w:rPr>
        <w:t>о</w:t>
      </w:r>
      <w:r w:rsidRPr="00846EA4">
        <w:rPr>
          <w:rFonts w:eastAsia="Lucida Sans Unicode"/>
          <w:spacing w:val="1"/>
          <w:kern w:val="2"/>
          <w:szCs w:val="24"/>
        </w:rPr>
        <w:t>й</w:t>
      </w:r>
      <w:r w:rsidRPr="00846EA4">
        <w:rPr>
          <w:rFonts w:eastAsia="Lucida Sans Unicode"/>
          <w:kern w:val="2"/>
          <w:szCs w:val="24"/>
        </w:rPr>
        <w:t>, симф</w:t>
      </w:r>
      <w:r w:rsidRPr="00846EA4">
        <w:rPr>
          <w:rFonts w:eastAsia="Lucida Sans Unicode"/>
          <w:spacing w:val="-2"/>
          <w:kern w:val="2"/>
          <w:szCs w:val="24"/>
        </w:rPr>
        <w:t>о</w:t>
      </w:r>
      <w:r w:rsidRPr="00846EA4">
        <w:rPr>
          <w:rFonts w:eastAsia="Lucida Sans Unicode"/>
          <w:kern w:val="2"/>
          <w:szCs w:val="24"/>
        </w:rPr>
        <w:t>н</w:t>
      </w:r>
      <w:r w:rsidRPr="00846EA4">
        <w:rPr>
          <w:rFonts w:eastAsia="Lucida Sans Unicode"/>
          <w:spacing w:val="1"/>
          <w:kern w:val="2"/>
          <w:szCs w:val="24"/>
        </w:rPr>
        <w:t>и</w:t>
      </w:r>
      <w:r w:rsidRPr="00846EA4">
        <w:rPr>
          <w:rFonts w:eastAsia="Lucida Sans Unicode"/>
          <w:kern w:val="2"/>
          <w:szCs w:val="24"/>
        </w:rPr>
        <w:t>че</w:t>
      </w:r>
      <w:r w:rsidRPr="00846EA4">
        <w:rPr>
          <w:rFonts w:eastAsia="Lucida Sans Unicode"/>
          <w:spacing w:val="-1"/>
          <w:kern w:val="2"/>
          <w:szCs w:val="24"/>
        </w:rPr>
        <w:t>с</w:t>
      </w:r>
      <w:r w:rsidRPr="00846EA4">
        <w:rPr>
          <w:rFonts w:eastAsia="Lucida Sans Unicode"/>
          <w:kern w:val="2"/>
          <w:szCs w:val="24"/>
        </w:rPr>
        <w:t xml:space="preserve">кой </w:t>
      </w:r>
      <w:r w:rsidRPr="00846EA4">
        <w:rPr>
          <w:rFonts w:eastAsia="Lucida Sans Unicode"/>
          <w:spacing w:val="-2"/>
          <w:kern w:val="2"/>
          <w:szCs w:val="24"/>
        </w:rPr>
        <w:t>м</w:t>
      </w:r>
      <w:r w:rsidRPr="00846EA4">
        <w:rPr>
          <w:rFonts w:eastAsia="Lucida Sans Unicode"/>
          <w:spacing w:val="-5"/>
          <w:kern w:val="2"/>
          <w:szCs w:val="24"/>
        </w:rPr>
        <w:t>у</w:t>
      </w:r>
      <w:r w:rsidRPr="00846EA4">
        <w:rPr>
          <w:rFonts w:eastAsia="Lucida Sans Unicode"/>
          <w:spacing w:val="3"/>
          <w:kern w:val="2"/>
          <w:szCs w:val="24"/>
        </w:rPr>
        <w:t>з</w:t>
      </w:r>
      <w:r w:rsidRPr="00846EA4">
        <w:rPr>
          <w:rFonts w:eastAsia="Lucida Sans Unicode"/>
          <w:kern w:val="2"/>
          <w:szCs w:val="24"/>
        </w:rPr>
        <w:t>ык</w:t>
      </w:r>
      <w:r w:rsidRPr="00846EA4">
        <w:rPr>
          <w:rFonts w:eastAsia="Lucida Sans Unicode"/>
          <w:spacing w:val="1"/>
          <w:kern w:val="2"/>
          <w:szCs w:val="24"/>
        </w:rPr>
        <w:t>и</w:t>
      </w:r>
      <w:r w:rsidRPr="00846EA4">
        <w:rPr>
          <w:rFonts w:eastAsia="Lucida Sans Unicode"/>
          <w:kern w:val="2"/>
          <w:szCs w:val="24"/>
        </w:rPr>
        <w:t>;</w:t>
      </w:r>
    </w:p>
    <w:p w:rsidR="003F1E8B" w:rsidRPr="00846EA4" w:rsidRDefault="003F1E8B" w:rsidP="003F1E8B">
      <w:pPr>
        <w:widowControl w:val="0"/>
        <w:suppressAutoHyphens/>
        <w:autoSpaceDE w:val="0"/>
        <w:autoSpaceDN w:val="0"/>
        <w:adjustRightInd w:val="0"/>
        <w:spacing w:after="0" w:line="237" w:lineRule="auto"/>
        <w:ind w:left="142" w:right="-12" w:firstLine="707"/>
        <w:rPr>
          <w:rFonts w:eastAsia="Lucida Sans Unicode"/>
          <w:kern w:val="2"/>
          <w:szCs w:val="24"/>
        </w:rPr>
      </w:pPr>
      <w:r>
        <w:rPr>
          <w:rFonts w:eastAsia="Lucida Sans Unicode"/>
          <w:kern w:val="2"/>
          <w:szCs w:val="24"/>
        </w:rPr>
        <w:t>-</w:t>
      </w:r>
      <w:r w:rsidRPr="00846EA4">
        <w:rPr>
          <w:rFonts w:eastAsia="Lucida Sans Unicode"/>
          <w:spacing w:val="1"/>
          <w:kern w:val="2"/>
          <w:szCs w:val="24"/>
        </w:rPr>
        <w:t>н</w:t>
      </w:r>
      <w:r w:rsidRPr="00846EA4">
        <w:rPr>
          <w:rFonts w:eastAsia="Lucida Sans Unicode"/>
          <w:kern w:val="2"/>
          <w:szCs w:val="24"/>
        </w:rPr>
        <w:t>азыв</w:t>
      </w:r>
      <w:r w:rsidRPr="00846EA4">
        <w:rPr>
          <w:rFonts w:eastAsia="Lucida Sans Unicode"/>
          <w:spacing w:val="-1"/>
          <w:kern w:val="2"/>
          <w:szCs w:val="24"/>
        </w:rPr>
        <w:t>а</w:t>
      </w:r>
      <w:r w:rsidRPr="00846EA4">
        <w:rPr>
          <w:rFonts w:eastAsia="Lucida Sans Unicode"/>
          <w:kern w:val="2"/>
          <w:szCs w:val="24"/>
        </w:rPr>
        <w:t>ть</w:t>
      </w:r>
      <w:r w:rsidR="00325693">
        <w:rPr>
          <w:rFonts w:eastAsia="Lucida Sans Unicode"/>
          <w:kern w:val="2"/>
          <w:szCs w:val="24"/>
        </w:rPr>
        <w:t xml:space="preserve"> </w:t>
      </w:r>
      <w:r w:rsidRPr="00846EA4">
        <w:rPr>
          <w:rFonts w:eastAsia="Lucida Sans Unicode"/>
          <w:kern w:val="2"/>
          <w:szCs w:val="24"/>
        </w:rPr>
        <w:t>основные</w:t>
      </w:r>
      <w:r w:rsidR="00325693">
        <w:rPr>
          <w:rFonts w:eastAsia="Lucida Sans Unicode"/>
          <w:kern w:val="2"/>
          <w:szCs w:val="24"/>
        </w:rPr>
        <w:t xml:space="preserve"> </w:t>
      </w:r>
      <w:r w:rsidRPr="00846EA4">
        <w:rPr>
          <w:rFonts w:eastAsia="Lucida Sans Unicode"/>
          <w:kern w:val="2"/>
          <w:szCs w:val="24"/>
        </w:rPr>
        <w:t>ж</w:t>
      </w:r>
      <w:r w:rsidRPr="00846EA4">
        <w:rPr>
          <w:rFonts w:eastAsia="Lucida Sans Unicode"/>
          <w:spacing w:val="-1"/>
          <w:kern w:val="2"/>
          <w:szCs w:val="24"/>
        </w:rPr>
        <w:t>а</w:t>
      </w:r>
      <w:r w:rsidRPr="00846EA4">
        <w:rPr>
          <w:rFonts w:eastAsia="Lucida Sans Unicode"/>
          <w:kern w:val="2"/>
          <w:szCs w:val="24"/>
        </w:rPr>
        <w:t>нры</w:t>
      </w:r>
      <w:r w:rsidR="00325693">
        <w:rPr>
          <w:rFonts w:eastAsia="Lucida Sans Unicode"/>
          <w:kern w:val="2"/>
          <w:szCs w:val="24"/>
        </w:rPr>
        <w:t xml:space="preserve"> </w:t>
      </w:r>
      <w:r w:rsidRPr="00846EA4">
        <w:rPr>
          <w:rFonts w:eastAsia="Lucida Sans Unicode"/>
          <w:kern w:val="2"/>
          <w:szCs w:val="24"/>
        </w:rPr>
        <w:t>св</w:t>
      </w:r>
      <w:r w:rsidRPr="00846EA4">
        <w:rPr>
          <w:rFonts w:eastAsia="Lucida Sans Unicode"/>
          <w:spacing w:val="-2"/>
          <w:kern w:val="2"/>
          <w:szCs w:val="24"/>
        </w:rPr>
        <w:t>е</w:t>
      </w:r>
      <w:r w:rsidRPr="00846EA4">
        <w:rPr>
          <w:rFonts w:eastAsia="Lucida Sans Unicode"/>
          <w:kern w:val="2"/>
          <w:szCs w:val="24"/>
        </w:rPr>
        <w:t>тской</w:t>
      </w:r>
      <w:r w:rsidR="00325693">
        <w:rPr>
          <w:rFonts w:eastAsia="Lucida Sans Unicode"/>
          <w:kern w:val="2"/>
          <w:szCs w:val="24"/>
        </w:rPr>
        <w:t xml:space="preserve"> </w:t>
      </w:r>
      <w:r w:rsidRPr="00846EA4">
        <w:rPr>
          <w:rFonts w:eastAsia="Lucida Sans Unicode"/>
          <w:spacing w:val="4"/>
          <w:kern w:val="2"/>
          <w:szCs w:val="24"/>
        </w:rPr>
        <w:t>м</w:t>
      </w:r>
      <w:r w:rsidRPr="00846EA4">
        <w:rPr>
          <w:rFonts w:eastAsia="Lucida Sans Unicode"/>
          <w:spacing w:val="-6"/>
          <w:kern w:val="2"/>
          <w:szCs w:val="24"/>
        </w:rPr>
        <w:t>у</w:t>
      </w:r>
      <w:r w:rsidRPr="00846EA4">
        <w:rPr>
          <w:rFonts w:eastAsia="Lucida Sans Unicode"/>
          <w:spacing w:val="2"/>
          <w:kern w:val="2"/>
          <w:szCs w:val="24"/>
        </w:rPr>
        <w:t>з</w:t>
      </w:r>
      <w:r w:rsidRPr="00846EA4">
        <w:rPr>
          <w:rFonts w:eastAsia="Lucida Sans Unicode"/>
          <w:kern w:val="2"/>
          <w:szCs w:val="24"/>
        </w:rPr>
        <w:t>ыки</w:t>
      </w:r>
      <w:r w:rsidR="00325693">
        <w:rPr>
          <w:rFonts w:eastAsia="Lucida Sans Unicode"/>
          <w:kern w:val="2"/>
          <w:szCs w:val="24"/>
        </w:rPr>
        <w:t xml:space="preserve"> </w:t>
      </w:r>
      <w:r w:rsidRPr="00846EA4">
        <w:rPr>
          <w:rFonts w:eastAsia="Lucida Sans Unicode"/>
          <w:spacing w:val="1"/>
          <w:kern w:val="2"/>
          <w:szCs w:val="24"/>
        </w:rPr>
        <w:t>м</w:t>
      </w:r>
      <w:r w:rsidRPr="00846EA4">
        <w:rPr>
          <w:rFonts w:eastAsia="Lucida Sans Unicode"/>
          <w:spacing w:val="-1"/>
          <w:kern w:val="2"/>
          <w:szCs w:val="24"/>
        </w:rPr>
        <w:t>а</w:t>
      </w:r>
      <w:r w:rsidRPr="00846EA4">
        <w:rPr>
          <w:rFonts w:eastAsia="Lucida Sans Unicode"/>
          <w:kern w:val="2"/>
          <w:szCs w:val="24"/>
        </w:rPr>
        <w:t>лой(б</w:t>
      </w:r>
      <w:r w:rsidRPr="00846EA4">
        <w:rPr>
          <w:rFonts w:eastAsia="Lucida Sans Unicode"/>
          <w:spacing w:val="-1"/>
          <w:kern w:val="2"/>
          <w:szCs w:val="24"/>
        </w:rPr>
        <w:t>а</w:t>
      </w:r>
      <w:r w:rsidRPr="00846EA4">
        <w:rPr>
          <w:rFonts w:eastAsia="Lucida Sans Unicode"/>
          <w:kern w:val="2"/>
          <w:szCs w:val="24"/>
        </w:rPr>
        <w:t>ллад</w:t>
      </w:r>
      <w:r w:rsidRPr="00846EA4">
        <w:rPr>
          <w:rFonts w:eastAsia="Lucida Sans Unicode"/>
          <w:spacing w:val="-1"/>
          <w:kern w:val="2"/>
          <w:szCs w:val="24"/>
        </w:rPr>
        <w:t>а</w:t>
      </w:r>
      <w:r w:rsidRPr="00846EA4">
        <w:rPr>
          <w:rFonts w:eastAsia="Lucida Sans Unicode"/>
          <w:kern w:val="2"/>
          <w:szCs w:val="24"/>
        </w:rPr>
        <w:t>,</w:t>
      </w:r>
      <w:r w:rsidR="00325693">
        <w:rPr>
          <w:rFonts w:eastAsia="Lucida Sans Unicode"/>
          <w:kern w:val="2"/>
          <w:szCs w:val="24"/>
        </w:rPr>
        <w:t xml:space="preserve"> </w:t>
      </w:r>
      <w:r w:rsidRPr="00846EA4">
        <w:rPr>
          <w:rFonts w:eastAsia="Lucida Sans Unicode"/>
          <w:kern w:val="2"/>
          <w:szCs w:val="24"/>
        </w:rPr>
        <w:t xml:space="preserve">баркарола, </w:t>
      </w:r>
      <w:r w:rsidRPr="00846EA4">
        <w:rPr>
          <w:rFonts w:eastAsia="Lucida Sans Unicode"/>
          <w:kern w:val="2"/>
          <w:szCs w:val="24"/>
        </w:rPr>
        <w:lastRenderedPageBreak/>
        <w:t>но</w:t>
      </w:r>
      <w:r w:rsidRPr="00846EA4">
        <w:rPr>
          <w:rFonts w:eastAsia="Lucida Sans Unicode"/>
          <w:spacing w:val="1"/>
          <w:kern w:val="2"/>
          <w:szCs w:val="24"/>
        </w:rPr>
        <w:t>кт</w:t>
      </w:r>
      <w:r w:rsidRPr="00846EA4">
        <w:rPr>
          <w:rFonts w:eastAsia="Lucida Sans Unicode"/>
          <w:kern w:val="2"/>
          <w:szCs w:val="24"/>
        </w:rPr>
        <w:t>ю</w:t>
      </w:r>
      <w:r w:rsidRPr="00846EA4">
        <w:rPr>
          <w:rFonts w:eastAsia="Lucida Sans Unicode"/>
          <w:spacing w:val="-1"/>
          <w:kern w:val="2"/>
          <w:szCs w:val="24"/>
        </w:rPr>
        <w:t>р</w:t>
      </w:r>
      <w:r w:rsidRPr="00846EA4">
        <w:rPr>
          <w:rFonts w:eastAsia="Lucida Sans Unicode"/>
          <w:kern w:val="2"/>
          <w:szCs w:val="24"/>
        </w:rPr>
        <w:t>н,романс,этюдит</w:t>
      </w:r>
      <w:r w:rsidRPr="00846EA4">
        <w:rPr>
          <w:rFonts w:eastAsia="Lucida Sans Unicode"/>
          <w:spacing w:val="-1"/>
          <w:kern w:val="2"/>
          <w:szCs w:val="24"/>
        </w:rPr>
        <w:t>.</w:t>
      </w:r>
      <w:r w:rsidRPr="00846EA4">
        <w:rPr>
          <w:rFonts w:eastAsia="Lucida Sans Unicode"/>
          <w:kern w:val="2"/>
          <w:szCs w:val="24"/>
        </w:rPr>
        <w:t>п.)и</w:t>
      </w:r>
      <w:r w:rsidRPr="00846EA4">
        <w:rPr>
          <w:rFonts w:eastAsia="Lucida Sans Unicode"/>
          <w:spacing w:val="1"/>
          <w:kern w:val="2"/>
          <w:szCs w:val="24"/>
        </w:rPr>
        <w:t>к</w:t>
      </w:r>
      <w:r w:rsidRPr="00846EA4">
        <w:rPr>
          <w:rFonts w:eastAsia="Lucida Sans Unicode"/>
          <w:spacing w:val="2"/>
          <w:kern w:val="2"/>
          <w:szCs w:val="24"/>
        </w:rPr>
        <w:t>р</w:t>
      </w:r>
      <w:r w:rsidRPr="00846EA4">
        <w:rPr>
          <w:rFonts w:eastAsia="Lucida Sans Unicode"/>
          <w:spacing w:val="-6"/>
          <w:kern w:val="2"/>
          <w:szCs w:val="24"/>
        </w:rPr>
        <w:t>у</w:t>
      </w:r>
      <w:r w:rsidRPr="00846EA4">
        <w:rPr>
          <w:rFonts w:eastAsia="Lucida Sans Unicode"/>
          <w:kern w:val="2"/>
          <w:szCs w:val="24"/>
        </w:rPr>
        <w:t>п</w:t>
      </w:r>
      <w:r w:rsidRPr="00846EA4">
        <w:rPr>
          <w:rFonts w:eastAsia="Lucida Sans Unicode"/>
          <w:spacing w:val="1"/>
          <w:kern w:val="2"/>
          <w:szCs w:val="24"/>
        </w:rPr>
        <w:t>н</w:t>
      </w:r>
      <w:r w:rsidRPr="00846EA4">
        <w:rPr>
          <w:rFonts w:eastAsia="Lucida Sans Unicode"/>
          <w:kern w:val="2"/>
          <w:szCs w:val="24"/>
        </w:rPr>
        <w:t>ойфор</w:t>
      </w:r>
      <w:r w:rsidRPr="00846EA4">
        <w:rPr>
          <w:rFonts w:eastAsia="Lucida Sans Unicode"/>
          <w:spacing w:val="-1"/>
          <w:kern w:val="2"/>
          <w:szCs w:val="24"/>
        </w:rPr>
        <w:t>м</w:t>
      </w:r>
      <w:r w:rsidRPr="00846EA4">
        <w:rPr>
          <w:rFonts w:eastAsia="Lucida Sans Unicode"/>
          <w:kern w:val="2"/>
          <w:szCs w:val="24"/>
        </w:rPr>
        <w:t>ы(со</w:t>
      </w:r>
      <w:r w:rsidRPr="00846EA4">
        <w:rPr>
          <w:rFonts w:eastAsia="Lucida Sans Unicode"/>
          <w:spacing w:val="-1"/>
          <w:kern w:val="2"/>
          <w:szCs w:val="24"/>
        </w:rPr>
        <w:t>н</w:t>
      </w:r>
      <w:r w:rsidRPr="00846EA4">
        <w:rPr>
          <w:rFonts w:eastAsia="Lucida Sans Unicode"/>
          <w:kern w:val="2"/>
          <w:szCs w:val="24"/>
        </w:rPr>
        <w:t>ата,си</w:t>
      </w:r>
      <w:r w:rsidRPr="00846EA4">
        <w:rPr>
          <w:rFonts w:eastAsia="Lucida Sans Unicode"/>
          <w:spacing w:val="7"/>
          <w:kern w:val="2"/>
          <w:szCs w:val="24"/>
        </w:rPr>
        <w:t>м</w:t>
      </w:r>
      <w:r w:rsidRPr="00846EA4">
        <w:rPr>
          <w:rFonts w:eastAsia="Lucida Sans Unicode"/>
          <w:kern w:val="2"/>
          <w:szCs w:val="24"/>
        </w:rPr>
        <w:t>фо</w:t>
      </w:r>
      <w:r w:rsidRPr="00846EA4">
        <w:rPr>
          <w:rFonts w:eastAsia="Lucida Sans Unicode"/>
          <w:spacing w:val="1"/>
          <w:kern w:val="2"/>
          <w:szCs w:val="24"/>
        </w:rPr>
        <w:t>ни</w:t>
      </w:r>
      <w:r w:rsidRPr="00846EA4">
        <w:rPr>
          <w:rFonts w:eastAsia="Lucida Sans Unicode"/>
          <w:kern w:val="2"/>
          <w:szCs w:val="24"/>
        </w:rPr>
        <w:t>я,</w:t>
      </w:r>
      <w:r w:rsidRPr="00846EA4">
        <w:rPr>
          <w:rFonts w:eastAsia="Lucida Sans Unicode"/>
          <w:spacing w:val="1"/>
          <w:kern w:val="2"/>
          <w:szCs w:val="24"/>
        </w:rPr>
        <w:t>к</w:t>
      </w:r>
      <w:r w:rsidRPr="00846EA4">
        <w:rPr>
          <w:rFonts w:eastAsia="Lucida Sans Unicode"/>
          <w:kern w:val="2"/>
          <w:szCs w:val="24"/>
        </w:rPr>
        <w:t>антата,к</w:t>
      </w:r>
      <w:r w:rsidRPr="00846EA4">
        <w:rPr>
          <w:rFonts w:eastAsia="Lucida Sans Unicode"/>
          <w:spacing w:val="-1"/>
          <w:kern w:val="2"/>
          <w:szCs w:val="24"/>
        </w:rPr>
        <w:t>о</w:t>
      </w:r>
      <w:r w:rsidRPr="00846EA4">
        <w:rPr>
          <w:rFonts w:eastAsia="Lucida Sans Unicode"/>
          <w:kern w:val="2"/>
          <w:szCs w:val="24"/>
        </w:rPr>
        <w:t>н</w:t>
      </w:r>
      <w:r w:rsidRPr="00846EA4">
        <w:rPr>
          <w:rFonts w:eastAsia="Lucida Sans Unicode"/>
          <w:spacing w:val="1"/>
          <w:kern w:val="2"/>
          <w:szCs w:val="24"/>
        </w:rPr>
        <w:t>ц</w:t>
      </w:r>
      <w:r w:rsidRPr="00846EA4">
        <w:rPr>
          <w:rFonts w:eastAsia="Lucida Sans Unicode"/>
          <w:kern w:val="2"/>
          <w:szCs w:val="24"/>
        </w:rPr>
        <w:t>ерти т.</w:t>
      </w:r>
      <w:r w:rsidRPr="00846EA4">
        <w:rPr>
          <w:rFonts w:eastAsia="Lucida Sans Unicode"/>
          <w:spacing w:val="1"/>
          <w:kern w:val="2"/>
          <w:szCs w:val="24"/>
        </w:rPr>
        <w:t>п</w:t>
      </w:r>
      <w:r w:rsidRPr="00846EA4">
        <w:rPr>
          <w:rFonts w:eastAsia="Lucida Sans Unicode"/>
          <w:kern w:val="2"/>
          <w:szCs w:val="24"/>
        </w:rPr>
        <w:t>.);</w:t>
      </w:r>
    </w:p>
    <w:p w:rsidR="003F1E8B" w:rsidRPr="00846EA4" w:rsidRDefault="00325693" w:rsidP="003F1E8B">
      <w:pPr>
        <w:widowControl w:val="0"/>
        <w:suppressAutoHyphens/>
        <w:autoSpaceDE w:val="0"/>
        <w:autoSpaceDN w:val="0"/>
        <w:adjustRightInd w:val="0"/>
        <w:spacing w:after="0" w:line="237" w:lineRule="auto"/>
        <w:ind w:left="142" w:right="-20" w:firstLine="707"/>
        <w:rPr>
          <w:rFonts w:eastAsia="Lucida Sans Unicode"/>
          <w:spacing w:val="1"/>
          <w:kern w:val="2"/>
          <w:szCs w:val="24"/>
        </w:rPr>
      </w:pPr>
      <w:r>
        <w:rPr>
          <w:rFonts w:eastAsia="Lucida Sans Unicode"/>
          <w:kern w:val="2"/>
          <w:szCs w:val="24"/>
        </w:rPr>
        <w:t>-</w:t>
      </w:r>
      <w:r w:rsidR="003F1E8B" w:rsidRPr="00846EA4">
        <w:rPr>
          <w:rFonts w:eastAsia="Lucida Sans Unicode"/>
          <w:spacing w:val="-4"/>
          <w:kern w:val="2"/>
          <w:szCs w:val="24"/>
        </w:rPr>
        <w:t>у</w:t>
      </w:r>
      <w:r w:rsidR="003F1E8B" w:rsidRPr="00846EA4">
        <w:rPr>
          <w:rFonts w:eastAsia="Lucida Sans Unicode"/>
          <w:kern w:val="2"/>
          <w:szCs w:val="24"/>
        </w:rPr>
        <w:t>з</w:t>
      </w:r>
      <w:r w:rsidR="003F1E8B" w:rsidRPr="00846EA4">
        <w:rPr>
          <w:rFonts w:eastAsia="Lucida Sans Unicode"/>
          <w:spacing w:val="1"/>
          <w:kern w:val="2"/>
          <w:szCs w:val="24"/>
        </w:rPr>
        <w:t>на</w:t>
      </w:r>
      <w:r w:rsidR="003F1E8B" w:rsidRPr="00846EA4">
        <w:rPr>
          <w:rFonts w:eastAsia="Lucida Sans Unicode"/>
          <w:kern w:val="2"/>
          <w:szCs w:val="24"/>
        </w:rPr>
        <w:t>вать</w:t>
      </w:r>
      <w:r>
        <w:rPr>
          <w:rFonts w:eastAsia="Lucida Sans Unicode"/>
          <w:kern w:val="2"/>
          <w:szCs w:val="24"/>
        </w:rPr>
        <w:t xml:space="preserve"> </w:t>
      </w:r>
      <w:r w:rsidR="003F1E8B" w:rsidRPr="00846EA4">
        <w:rPr>
          <w:rFonts w:eastAsia="Lucida Sans Unicode"/>
          <w:kern w:val="2"/>
          <w:szCs w:val="24"/>
        </w:rPr>
        <w:t>формы</w:t>
      </w:r>
      <w:r>
        <w:rPr>
          <w:rFonts w:eastAsia="Lucida Sans Unicode"/>
          <w:kern w:val="2"/>
          <w:szCs w:val="24"/>
        </w:rPr>
        <w:t xml:space="preserve">  </w:t>
      </w:r>
      <w:r w:rsidR="003F1E8B" w:rsidRPr="00846EA4">
        <w:rPr>
          <w:rFonts w:eastAsia="Lucida Sans Unicode"/>
          <w:spacing w:val="1"/>
          <w:kern w:val="2"/>
          <w:szCs w:val="24"/>
        </w:rPr>
        <w:t>п</w:t>
      </w:r>
      <w:r w:rsidR="003F1E8B" w:rsidRPr="00846EA4">
        <w:rPr>
          <w:rFonts w:eastAsia="Lucida Sans Unicode"/>
          <w:kern w:val="2"/>
          <w:szCs w:val="24"/>
        </w:rPr>
        <w:t>ос</w:t>
      </w:r>
      <w:r w:rsidR="003F1E8B" w:rsidRPr="00846EA4">
        <w:rPr>
          <w:rFonts w:eastAsia="Lucida Sans Unicode"/>
          <w:spacing w:val="-1"/>
          <w:kern w:val="2"/>
          <w:szCs w:val="24"/>
        </w:rPr>
        <w:t>т</w:t>
      </w:r>
      <w:r w:rsidR="003F1E8B" w:rsidRPr="00846EA4">
        <w:rPr>
          <w:rFonts w:eastAsia="Lucida Sans Unicode"/>
          <w:kern w:val="2"/>
          <w:szCs w:val="24"/>
        </w:rPr>
        <w:t>ро</w:t>
      </w:r>
      <w:r w:rsidR="003F1E8B" w:rsidRPr="00846EA4">
        <w:rPr>
          <w:rFonts w:eastAsia="Lucida Sans Unicode"/>
          <w:spacing w:val="-1"/>
          <w:kern w:val="2"/>
          <w:szCs w:val="24"/>
        </w:rPr>
        <w:t>е</w:t>
      </w:r>
      <w:r w:rsidR="003F1E8B" w:rsidRPr="00846EA4">
        <w:rPr>
          <w:rFonts w:eastAsia="Lucida Sans Unicode"/>
          <w:kern w:val="2"/>
          <w:szCs w:val="24"/>
        </w:rPr>
        <w:t>н</w:t>
      </w:r>
      <w:r w:rsidR="003F1E8B" w:rsidRPr="00846EA4">
        <w:rPr>
          <w:rFonts w:eastAsia="Lucida Sans Unicode"/>
          <w:spacing w:val="1"/>
          <w:kern w:val="2"/>
          <w:szCs w:val="24"/>
        </w:rPr>
        <w:t>и</w:t>
      </w:r>
      <w:r w:rsidR="003F1E8B" w:rsidRPr="00846EA4">
        <w:rPr>
          <w:rFonts w:eastAsia="Lucida Sans Unicode"/>
          <w:kern w:val="2"/>
          <w:szCs w:val="24"/>
        </w:rPr>
        <w:t>я</w:t>
      </w:r>
      <w:r>
        <w:rPr>
          <w:rFonts w:eastAsia="Lucida Sans Unicode"/>
          <w:kern w:val="2"/>
          <w:szCs w:val="24"/>
        </w:rPr>
        <w:t xml:space="preserve"> </w:t>
      </w:r>
      <w:r w:rsidR="003F1E8B" w:rsidRPr="00846EA4">
        <w:rPr>
          <w:rFonts w:eastAsia="Lucida Sans Unicode"/>
          <w:spacing w:val="1"/>
          <w:kern w:val="2"/>
          <w:szCs w:val="24"/>
        </w:rPr>
        <w:t>м</w:t>
      </w:r>
      <w:r w:rsidR="003F1E8B" w:rsidRPr="00846EA4">
        <w:rPr>
          <w:rFonts w:eastAsia="Lucida Sans Unicode"/>
          <w:spacing w:val="-6"/>
          <w:kern w:val="2"/>
          <w:szCs w:val="24"/>
        </w:rPr>
        <w:t>у</w:t>
      </w:r>
      <w:r w:rsidR="003F1E8B" w:rsidRPr="00846EA4">
        <w:rPr>
          <w:rFonts w:eastAsia="Lucida Sans Unicode"/>
          <w:kern w:val="2"/>
          <w:szCs w:val="24"/>
        </w:rPr>
        <w:t>зыки(д</w:t>
      </w:r>
      <w:r w:rsidR="003F1E8B" w:rsidRPr="00846EA4">
        <w:rPr>
          <w:rFonts w:eastAsia="Lucida Sans Unicode"/>
          <w:spacing w:val="1"/>
          <w:kern w:val="2"/>
          <w:szCs w:val="24"/>
        </w:rPr>
        <w:t>в</w:t>
      </w:r>
      <w:r w:rsidR="003F1E8B" w:rsidRPr="00846EA4">
        <w:rPr>
          <w:rFonts w:eastAsia="Lucida Sans Unicode"/>
          <w:spacing w:val="-6"/>
          <w:kern w:val="2"/>
          <w:szCs w:val="24"/>
        </w:rPr>
        <w:t>у</w:t>
      </w:r>
      <w:r w:rsidR="003F1E8B" w:rsidRPr="00846EA4">
        <w:rPr>
          <w:rFonts w:eastAsia="Lucida Sans Unicode"/>
          <w:spacing w:val="3"/>
          <w:kern w:val="2"/>
          <w:szCs w:val="24"/>
        </w:rPr>
        <w:t>х</w:t>
      </w:r>
      <w:r w:rsidR="003F1E8B" w:rsidRPr="00846EA4">
        <w:rPr>
          <w:rFonts w:eastAsia="Lucida Sans Unicode"/>
          <w:kern w:val="2"/>
          <w:szCs w:val="24"/>
        </w:rPr>
        <w:t>ча</w:t>
      </w:r>
      <w:r w:rsidR="003F1E8B" w:rsidRPr="00846EA4">
        <w:rPr>
          <w:rFonts w:eastAsia="Lucida Sans Unicode"/>
          <w:spacing w:val="-1"/>
          <w:kern w:val="2"/>
          <w:szCs w:val="24"/>
        </w:rPr>
        <w:t>с</w:t>
      </w:r>
      <w:r w:rsidR="003F1E8B" w:rsidRPr="00846EA4">
        <w:rPr>
          <w:rFonts w:eastAsia="Lucida Sans Unicode"/>
          <w:kern w:val="2"/>
          <w:szCs w:val="24"/>
        </w:rPr>
        <w:t>т</w:t>
      </w:r>
      <w:r w:rsidR="003F1E8B" w:rsidRPr="00846EA4">
        <w:rPr>
          <w:rFonts w:eastAsia="Lucida Sans Unicode"/>
          <w:spacing w:val="3"/>
          <w:kern w:val="2"/>
          <w:szCs w:val="24"/>
        </w:rPr>
        <w:t>н</w:t>
      </w:r>
      <w:r w:rsidR="003F1E8B" w:rsidRPr="00846EA4">
        <w:rPr>
          <w:rFonts w:eastAsia="Lucida Sans Unicode"/>
          <w:spacing w:val="-4"/>
          <w:kern w:val="2"/>
          <w:szCs w:val="24"/>
        </w:rPr>
        <w:t>у</w:t>
      </w:r>
      <w:r w:rsidR="003F1E8B" w:rsidRPr="00846EA4">
        <w:rPr>
          <w:rFonts w:eastAsia="Lucida Sans Unicode"/>
          <w:kern w:val="2"/>
          <w:szCs w:val="24"/>
        </w:rPr>
        <w:t>ю,</w:t>
      </w:r>
      <w:r>
        <w:rPr>
          <w:rFonts w:eastAsia="Lucida Sans Unicode"/>
          <w:kern w:val="2"/>
          <w:szCs w:val="24"/>
        </w:rPr>
        <w:t xml:space="preserve"> </w:t>
      </w:r>
      <w:r w:rsidR="003F1E8B" w:rsidRPr="00846EA4">
        <w:rPr>
          <w:rFonts w:eastAsia="Lucida Sans Unicode"/>
          <w:spacing w:val="1"/>
          <w:kern w:val="2"/>
          <w:szCs w:val="24"/>
        </w:rPr>
        <w:t>т</w:t>
      </w:r>
      <w:r w:rsidR="003F1E8B" w:rsidRPr="00846EA4">
        <w:rPr>
          <w:rFonts w:eastAsia="Lucida Sans Unicode"/>
          <w:kern w:val="2"/>
          <w:szCs w:val="24"/>
        </w:rPr>
        <w:t>ре</w:t>
      </w:r>
      <w:r w:rsidR="003F1E8B" w:rsidRPr="00846EA4">
        <w:rPr>
          <w:rFonts w:eastAsia="Lucida Sans Unicode"/>
          <w:spacing w:val="1"/>
          <w:kern w:val="2"/>
          <w:szCs w:val="24"/>
        </w:rPr>
        <w:t>х</w:t>
      </w:r>
      <w:r w:rsidR="003F1E8B" w:rsidRPr="00846EA4">
        <w:rPr>
          <w:rFonts w:eastAsia="Lucida Sans Unicode"/>
          <w:kern w:val="2"/>
          <w:szCs w:val="24"/>
        </w:rPr>
        <w:t>ч</w:t>
      </w:r>
      <w:r w:rsidR="003F1E8B" w:rsidRPr="00846EA4">
        <w:rPr>
          <w:rFonts w:eastAsia="Lucida Sans Unicode"/>
          <w:spacing w:val="-1"/>
          <w:kern w:val="2"/>
          <w:szCs w:val="24"/>
        </w:rPr>
        <w:t>а</w:t>
      </w:r>
      <w:r w:rsidR="003F1E8B" w:rsidRPr="00846EA4">
        <w:rPr>
          <w:rFonts w:eastAsia="Lucida Sans Unicode"/>
          <w:kern w:val="2"/>
          <w:szCs w:val="24"/>
        </w:rPr>
        <w:t>ст</w:t>
      </w:r>
      <w:r w:rsidR="003F1E8B" w:rsidRPr="00846EA4">
        <w:rPr>
          <w:rFonts w:eastAsia="Lucida Sans Unicode"/>
          <w:spacing w:val="2"/>
          <w:kern w:val="2"/>
          <w:szCs w:val="24"/>
        </w:rPr>
        <w:t>н</w:t>
      </w:r>
      <w:r w:rsidR="003F1E8B" w:rsidRPr="00846EA4">
        <w:rPr>
          <w:rFonts w:eastAsia="Lucida Sans Unicode"/>
          <w:spacing w:val="-3"/>
          <w:kern w:val="2"/>
          <w:szCs w:val="24"/>
        </w:rPr>
        <w:t>у</w:t>
      </w:r>
      <w:r w:rsidR="003F1E8B" w:rsidRPr="00846EA4">
        <w:rPr>
          <w:rFonts w:eastAsia="Lucida Sans Unicode"/>
          <w:spacing w:val="1"/>
          <w:kern w:val="2"/>
          <w:szCs w:val="24"/>
        </w:rPr>
        <w:t>ю</w:t>
      </w:r>
      <w:r w:rsidR="003F1E8B" w:rsidRPr="00846EA4">
        <w:rPr>
          <w:rFonts w:eastAsia="Lucida Sans Unicode"/>
          <w:kern w:val="2"/>
          <w:szCs w:val="24"/>
        </w:rPr>
        <w:t>,в</w:t>
      </w:r>
      <w:r w:rsidR="003F1E8B" w:rsidRPr="00846EA4">
        <w:rPr>
          <w:rFonts w:eastAsia="Lucida Sans Unicode"/>
          <w:spacing w:val="-1"/>
          <w:kern w:val="2"/>
          <w:szCs w:val="24"/>
        </w:rPr>
        <w:t>а</w:t>
      </w:r>
      <w:r w:rsidR="003F1E8B" w:rsidRPr="00846EA4">
        <w:rPr>
          <w:rFonts w:eastAsia="Lucida Sans Unicode"/>
          <w:kern w:val="2"/>
          <w:szCs w:val="24"/>
        </w:rPr>
        <w:t>риац</w:t>
      </w:r>
      <w:r w:rsidR="003F1E8B" w:rsidRPr="00846EA4">
        <w:rPr>
          <w:rFonts w:eastAsia="Lucida Sans Unicode"/>
          <w:spacing w:val="1"/>
          <w:kern w:val="2"/>
          <w:szCs w:val="24"/>
        </w:rPr>
        <w:t>и</w:t>
      </w:r>
      <w:r w:rsidR="003F1E8B" w:rsidRPr="00846EA4">
        <w:rPr>
          <w:rFonts w:eastAsia="Lucida Sans Unicode"/>
          <w:kern w:val="2"/>
          <w:szCs w:val="24"/>
        </w:rPr>
        <w:t>и, рондо)</w:t>
      </w:r>
      <w:r w:rsidR="003F1E8B" w:rsidRPr="00846EA4">
        <w:rPr>
          <w:rFonts w:eastAsia="Lucida Sans Unicode"/>
          <w:spacing w:val="1"/>
          <w:kern w:val="2"/>
          <w:szCs w:val="24"/>
        </w:rPr>
        <w:t>;</w:t>
      </w:r>
    </w:p>
    <w:p w:rsidR="003F1E8B" w:rsidRPr="00846EA4" w:rsidRDefault="00325693" w:rsidP="00325693">
      <w:pPr>
        <w:widowControl w:val="0"/>
        <w:suppressAutoHyphens/>
        <w:autoSpaceDE w:val="0"/>
        <w:autoSpaceDN w:val="0"/>
        <w:adjustRightInd w:val="0"/>
        <w:spacing w:after="0" w:line="237" w:lineRule="auto"/>
        <w:ind w:right="-20"/>
        <w:rPr>
          <w:rFonts w:eastAsia="Lucida Sans Unicode"/>
          <w:kern w:val="2"/>
          <w:szCs w:val="24"/>
        </w:rPr>
      </w:pPr>
      <w:r>
        <w:rPr>
          <w:rFonts w:eastAsia="Lucida Sans Unicode"/>
          <w:kern w:val="2"/>
          <w:szCs w:val="24"/>
        </w:rPr>
        <w:t xml:space="preserve">  -</w:t>
      </w:r>
      <w:r w:rsidR="003F1E8B" w:rsidRPr="00846EA4">
        <w:rPr>
          <w:rFonts w:eastAsia="Lucida Sans Unicode"/>
          <w:kern w:val="2"/>
          <w:szCs w:val="24"/>
        </w:rPr>
        <w:t>о</w:t>
      </w:r>
      <w:r w:rsidR="003F1E8B" w:rsidRPr="00846EA4">
        <w:rPr>
          <w:rFonts w:eastAsia="Lucida Sans Unicode"/>
          <w:spacing w:val="1"/>
          <w:kern w:val="2"/>
          <w:szCs w:val="24"/>
        </w:rPr>
        <w:t>п</w:t>
      </w:r>
      <w:r w:rsidR="003F1E8B" w:rsidRPr="00846EA4">
        <w:rPr>
          <w:rFonts w:eastAsia="Lucida Sans Unicode"/>
          <w:kern w:val="2"/>
          <w:szCs w:val="24"/>
        </w:rPr>
        <w:t>ред</w:t>
      </w:r>
      <w:r w:rsidR="003F1E8B" w:rsidRPr="00846EA4">
        <w:rPr>
          <w:rFonts w:eastAsia="Lucida Sans Unicode"/>
          <w:spacing w:val="-1"/>
          <w:kern w:val="2"/>
          <w:szCs w:val="24"/>
        </w:rPr>
        <w:t>е</w:t>
      </w:r>
      <w:r w:rsidR="003F1E8B" w:rsidRPr="00846EA4">
        <w:rPr>
          <w:rFonts w:eastAsia="Lucida Sans Unicode"/>
          <w:kern w:val="2"/>
          <w:szCs w:val="24"/>
        </w:rPr>
        <w:t>лять</w:t>
      </w:r>
      <w:r>
        <w:rPr>
          <w:rFonts w:eastAsia="Lucida Sans Unicode"/>
          <w:kern w:val="2"/>
          <w:szCs w:val="24"/>
        </w:rPr>
        <w:t xml:space="preserve"> </w:t>
      </w:r>
      <w:r w:rsidR="003F1E8B" w:rsidRPr="00846EA4">
        <w:rPr>
          <w:rFonts w:eastAsia="Lucida Sans Unicode"/>
          <w:kern w:val="2"/>
          <w:szCs w:val="24"/>
        </w:rPr>
        <w:t>тембры м</w:t>
      </w:r>
      <w:r w:rsidR="003F1E8B" w:rsidRPr="00846EA4">
        <w:rPr>
          <w:rFonts w:eastAsia="Lucida Sans Unicode"/>
          <w:spacing w:val="-4"/>
          <w:kern w:val="2"/>
          <w:szCs w:val="24"/>
        </w:rPr>
        <w:t>у</w:t>
      </w:r>
      <w:r w:rsidR="003F1E8B" w:rsidRPr="00846EA4">
        <w:rPr>
          <w:rFonts w:eastAsia="Lucida Sans Unicode"/>
          <w:spacing w:val="3"/>
          <w:kern w:val="2"/>
          <w:szCs w:val="24"/>
        </w:rPr>
        <w:t>з</w:t>
      </w:r>
      <w:r w:rsidR="003F1E8B" w:rsidRPr="00846EA4">
        <w:rPr>
          <w:rFonts w:eastAsia="Lucida Sans Unicode"/>
          <w:kern w:val="2"/>
          <w:szCs w:val="24"/>
        </w:rPr>
        <w:t>ыкаль</w:t>
      </w:r>
      <w:r w:rsidR="003F1E8B" w:rsidRPr="00846EA4">
        <w:rPr>
          <w:rFonts w:eastAsia="Lucida Sans Unicode"/>
          <w:spacing w:val="1"/>
          <w:kern w:val="2"/>
          <w:szCs w:val="24"/>
        </w:rPr>
        <w:t>н</w:t>
      </w:r>
      <w:r w:rsidR="003F1E8B" w:rsidRPr="00846EA4">
        <w:rPr>
          <w:rFonts w:eastAsia="Lucida Sans Unicode"/>
          <w:spacing w:val="-2"/>
          <w:kern w:val="2"/>
          <w:szCs w:val="24"/>
        </w:rPr>
        <w:t>ы</w:t>
      </w:r>
      <w:r w:rsidR="003F1E8B" w:rsidRPr="00846EA4">
        <w:rPr>
          <w:rFonts w:eastAsia="Lucida Sans Unicode"/>
          <w:kern w:val="2"/>
          <w:szCs w:val="24"/>
        </w:rPr>
        <w:t>х</w:t>
      </w:r>
      <w:r>
        <w:rPr>
          <w:rFonts w:eastAsia="Lucida Sans Unicode"/>
          <w:kern w:val="2"/>
          <w:szCs w:val="24"/>
        </w:rPr>
        <w:t xml:space="preserve"> </w:t>
      </w:r>
      <w:r w:rsidR="003F1E8B" w:rsidRPr="00846EA4">
        <w:rPr>
          <w:rFonts w:eastAsia="Lucida Sans Unicode"/>
          <w:kern w:val="2"/>
          <w:szCs w:val="24"/>
        </w:rPr>
        <w:t>инст</w:t>
      </w:r>
      <w:r w:rsidR="003F1E8B" w:rsidRPr="00846EA4">
        <w:rPr>
          <w:rFonts w:eastAsia="Lucida Sans Unicode"/>
          <w:spacing w:val="2"/>
          <w:kern w:val="2"/>
          <w:szCs w:val="24"/>
        </w:rPr>
        <w:t>р</w:t>
      </w:r>
      <w:r w:rsidR="003F1E8B" w:rsidRPr="00846EA4">
        <w:rPr>
          <w:rFonts w:eastAsia="Lucida Sans Unicode"/>
          <w:spacing w:val="-4"/>
          <w:kern w:val="2"/>
          <w:szCs w:val="24"/>
        </w:rPr>
        <w:t>у</w:t>
      </w:r>
      <w:r w:rsidR="003F1E8B" w:rsidRPr="00846EA4">
        <w:rPr>
          <w:rFonts w:eastAsia="Lucida Sans Unicode"/>
          <w:spacing w:val="-1"/>
          <w:kern w:val="2"/>
          <w:szCs w:val="24"/>
        </w:rPr>
        <w:t>ме</w:t>
      </w:r>
      <w:r w:rsidR="003F1E8B" w:rsidRPr="00846EA4">
        <w:rPr>
          <w:rFonts w:eastAsia="Lucida Sans Unicode"/>
          <w:kern w:val="2"/>
          <w:szCs w:val="24"/>
        </w:rPr>
        <w:t>н</w:t>
      </w:r>
      <w:r w:rsidR="003F1E8B" w:rsidRPr="00846EA4">
        <w:rPr>
          <w:rFonts w:eastAsia="Lucida Sans Unicode"/>
          <w:spacing w:val="1"/>
          <w:kern w:val="2"/>
          <w:szCs w:val="24"/>
        </w:rPr>
        <w:t>т</w:t>
      </w:r>
      <w:r w:rsidR="003F1E8B" w:rsidRPr="00846EA4">
        <w:rPr>
          <w:rFonts w:eastAsia="Lucida Sans Unicode"/>
          <w:kern w:val="2"/>
          <w:szCs w:val="24"/>
        </w:rPr>
        <w:t>ов;</w:t>
      </w:r>
    </w:p>
    <w:p w:rsidR="003F1E8B" w:rsidRPr="00846EA4" w:rsidRDefault="00325693"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spacing w:val="1"/>
          <w:kern w:val="2"/>
          <w:szCs w:val="24"/>
        </w:rPr>
        <w:t>н</w:t>
      </w:r>
      <w:r w:rsidR="003F1E8B" w:rsidRPr="00846EA4">
        <w:rPr>
          <w:rFonts w:eastAsia="Lucida Sans Unicode"/>
          <w:kern w:val="2"/>
          <w:szCs w:val="24"/>
        </w:rPr>
        <w:t>азыв</w:t>
      </w:r>
      <w:r w:rsidR="003F1E8B" w:rsidRPr="00846EA4">
        <w:rPr>
          <w:rFonts w:eastAsia="Lucida Sans Unicode"/>
          <w:spacing w:val="-1"/>
          <w:kern w:val="2"/>
          <w:szCs w:val="24"/>
        </w:rPr>
        <w:t>а</w:t>
      </w:r>
      <w:r w:rsidR="003F1E8B" w:rsidRPr="00846EA4">
        <w:rPr>
          <w:rFonts w:eastAsia="Lucida Sans Unicode"/>
          <w:kern w:val="2"/>
          <w:szCs w:val="24"/>
        </w:rPr>
        <w:t>ть</w:t>
      </w:r>
      <w:r>
        <w:rPr>
          <w:rFonts w:eastAsia="Lucida Sans Unicode"/>
          <w:kern w:val="2"/>
          <w:szCs w:val="24"/>
        </w:rPr>
        <w:t xml:space="preserve"> </w:t>
      </w:r>
      <w:r w:rsidR="003F1E8B" w:rsidRPr="00846EA4">
        <w:rPr>
          <w:rFonts w:eastAsia="Lucida Sans Unicode"/>
          <w:kern w:val="2"/>
          <w:szCs w:val="24"/>
        </w:rPr>
        <w:t>и</w:t>
      </w:r>
      <w:r>
        <w:rPr>
          <w:rFonts w:eastAsia="Lucida Sans Unicode"/>
          <w:kern w:val="2"/>
          <w:szCs w:val="24"/>
        </w:rPr>
        <w:t xml:space="preserve"> </w:t>
      </w:r>
      <w:r w:rsidR="003F1E8B" w:rsidRPr="00846EA4">
        <w:rPr>
          <w:rFonts w:eastAsia="Lucida Sans Unicode"/>
          <w:kern w:val="2"/>
          <w:szCs w:val="24"/>
        </w:rPr>
        <w:t>о</w:t>
      </w:r>
      <w:r w:rsidR="003F1E8B" w:rsidRPr="00846EA4">
        <w:rPr>
          <w:rFonts w:eastAsia="Lucida Sans Unicode"/>
          <w:spacing w:val="1"/>
          <w:kern w:val="2"/>
          <w:szCs w:val="24"/>
        </w:rPr>
        <w:t>п</w:t>
      </w:r>
      <w:r w:rsidR="003F1E8B" w:rsidRPr="00846EA4">
        <w:rPr>
          <w:rFonts w:eastAsia="Lucida Sans Unicode"/>
          <w:kern w:val="2"/>
          <w:szCs w:val="24"/>
        </w:rPr>
        <w:t>ред</w:t>
      </w:r>
      <w:r w:rsidR="003F1E8B" w:rsidRPr="00846EA4">
        <w:rPr>
          <w:rFonts w:eastAsia="Lucida Sans Unicode"/>
          <w:spacing w:val="-1"/>
          <w:kern w:val="2"/>
          <w:szCs w:val="24"/>
        </w:rPr>
        <w:t>е</w:t>
      </w:r>
      <w:r w:rsidR="003F1E8B" w:rsidRPr="00846EA4">
        <w:rPr>
          <w:rFonts w:eastAsia="Lucida Sans Unicode"/>
          <w:kern w:val="2"/>
          <w:szCs w:val="24"/>
        </w:rPr>
        <w:t>лять</w:t>
      </w:r>
      <w:r>
        <w:rPr>
          <w:rFonts w:eastAsia="Lucida Sans Unicode"/>
          <w:kern w:val="2"/>
          <w:szCs w:val="24"/>
        </w:rPr>
        <w:t xml:space="preserve"> </w:t>
      </w:r>
      <w:r w:rsidR="003F1E8B" w:rsidRPr="00846EA4">
        <w:rPr>
          <w:rFonts w:eastAsia="Lucida Sans Unicode"/>
          <w:spacing w:val="1"/>
          <w:kern w:val="2"/>
          <w:szCs w:val="24"/>
        </w:rPr>
        <w:t>зв</w:t>
      </w:r>
      <w:r w:rsidR="003F1E8B" w:rsidRPr="00846EA4">
        <w:rPr>
          <w:rFonts w:eastAsia="Lucida Sans Unicode"/>
          <w:spacing w:val="-4"/>
          <w:kern w:val="2"/>
          <w:szCs w:val="24"/>
        </w:rPr>
        <w:t>у</w:t>
      </w:r>
      <w:r w:rsidR="003F1E8B" w:rsidRPr="00846EA4">
        <w:rPr>
          <w:rFonts w:eastAsia="Lucida Sans Unicode"/>
          <w:kern w:val="2"/>
          <w:szCs w:val="24"/>
        </w:rPr>
        <w:t>ч</w:t>
      </w:r>
      <w:r w:rsidR="003F1E8B" w:rsidRPr="00846EA4">
        <w:rPr>
          <w:rFonts w:eastAsia="Lucida Sans Unicode"/>
          <w:spacing w:val="-1"/>
          <w:kern w:val="2"/>
          <w:szCs w:val="24"/>
        </w:rPr>
        <w:t>а</w:t>
      </w:r>
      <w:r w:rsidR="003F1E8B" w:rsidRPr="00846EA4">
        <w:rPr>
          <w:rFonts w:eastAsia="Lucida Sans Unicode"/>
          <w:kern w:val="2"/>
          <w:szCs w:val="24"/>
        </w:rPr>
        <w:t>н</w:t>
      </w:r>
      <w:r w:rsidR="003F1E8B" w:rsidRPr="00846EA4">
        <w:rPr>
          <w:rFonts w:eastAsia="Lucida Sans Unicode"/>
          <w:spacing w:val="1"/>
          <w:kern w:val="2"/>
          <w:szCs w:val="24"/>
        </w:rPr>
        <w:t>и</w:t>
      </w:r>
      <w:r w:rsidR="003F1E8B" w:rsidRPr="00846EA4">
        <w:rPr>
          <w:rFonts w:eastAsia="Lucida Sans Unicode"/>
          <w:kern w:val="2"/>
          <w:szCs w:val="24"/>
        </w:rPr>
        <w:t>е</w:t>
      </w:r>
      <w:r>
        <w:rPr>
          <w:rFonts w:eastAsia="Lucida Sans Unicode"/>
          <w:kern w:val="2"/>
          <w:szCs w:val="24"/>
        </w:rPr>
        <w:t xml:space="preserve"> </w:t>
      </w:r>
      <w:r w:rsidR="003F1E8B" w:rsidRPr="00846EA4">
        <w:rPr>
          <w:rFonts w:eastAsia="Lucida Sans Unicode"/>
          <w:spacing w:val="3"/>
          <w:kern w:val="2"/>
          <w:szCs w:val="24"/>
        </w:rPr>
        <w:t>м</w:t>
      </w:r>
      <w:r w:rsidR="003F1E8B" w:rsidRPr="00846EA4">
        <w:rPr>
          <w:rFonts w:eastAsia="Lucida Sans Unicode"/>
          <w:spacing w:val="-3"/>
          <w:kern w:val="2"/>
          <w:szCs w:val="24"/>
        </w:rPr>
        <w:t>у</w:t>
      </w:r>
      <w:r w:rsidR="003F1E8B" w:rsidRPr="00846EA4">
        <w:rPr>
          <w:rFonts w:eastAsia="Lucida Sans Unicode"/>
          <w:kern w:val="2"/>
          <w:szCs w:val="24"/>
        </w:rPr>
        <w:t>зыкаль</w:t>
      </w:r>
      <w:r w:rsidR="003F1E8B" w:rsidRPr="00846EA4">
        <w:rPr>
          <w:rFonts w:eastAsia="Lucida Sans Unicode"/>
          <w:spacing w:val="1"/>
          <w:kern w:val="2"/>
          <w:szCs w:val="24"/>
        </w:rPr>
        <w:t>н</w:t>
      </w:r>
      <w:r w:rsidR="003F1E8B" w:rsidRPr="00846EA4">
        <w:rPr>
          <w:rFonts w:eastAsia="Lucida Sans Unicode"/>
          <w:kern w:val="2"/>
          <w:szCs w:val="24"/>
        </w:rPr>
        <w:t>ых</w:t>
      </w:r>
      <w:r>
        <w:rPr>
          <w:rFonts w:eastAsia="Lucida Sans Unicode"/>
          <w:kern w:val="2"/>
          <w:szCs w:val="24"/>
        </w:rPr>
        <w:t xml:space="preserve"> </w:t>
      </w:r>
      <w:r w:rsidR="003F1E8B" w:rsidRPr="00846EA4">
        <w:rPr>
          <w:rFonts w:eastAsia="Lucida Sans Unicode"/>
          <w:spacing w:val="1"/>
          <w:kern w:val="2"/>
          <w:szCs w:val="24"/>
        </w:rPr>
        <w:t>ин</w:t>
      </w:r>
      <w:r w:rsidR="003F1E8B" w:rsidRPr="00846EA4">
        <w:rPr>
          <w:rFonts w:eastAsia="Lucida Sans Unicode"/>
          <w:kern w:val="2"/>
          <w:szCs w:val="24"/>
        </w:rPr>
        <w:t>ст</w:t>
      </w:r>
      <w:r w:rsidR="003F1E8B" w:rsidRPr="00846EA4">
        <w:rPr>
          <w:rFonts w:eastAsia="Lucida Sans Unicode"/>
          <w:spacing w:val="2"/>
          <w:kern w:val="2"/>
          <w:szCs w:val="24"/>
        </w:rPr>
        <w:t>р</w:t>
      </w:r>
      <w:r w:rsidR="003F1E8B" w:rsidRPr="00846EA4">
        <w:rPr>
          <w:rFonts w:eastAsia="Lucida Sans Unicode"/>
          <w:spacing w:val="-6"/>
          <w:kern w:val="2"/>
          <w:szCs w:val="24"/>
        </w:rPr>
        <w:t>у</w:t>
      </w:r>
      <w:r w:rsidR="003F1E8B" w:rsidRPr="00846EA4">
        <w:rPr>
          <w:rFonts w:eastAsia="Lucida Sans Unicode"/>
          <w:kern w:val="2"/>
          <w:szCs w:val="24"/>
        </w:rPr>
        <w:t>мен</w:t>
      </w:r>
      <w:r w:rsidR="003F1E8B" w:rsidRPr="00846EA4">
        <w:rPr>
          <w:rFonts w:eastAsia="Lucida Sans Unicode"/>
          <w:spacing w:val="1"/>
          <w:kern w:val="2"/>
          <w:szCs w:val="24"/>
        </w:rPr>
        <w:t>т</w:t>
      </w:r>
      <w:r w:rsidR="003F1E8B" w:rsidRPr="00846EA4">
        <w:rPr>
          <w:rFonts w:eastAsia="Lucida Sans Unicode"/>
          <w:kern w:val="2"/>
          <w:szCs w:val="24"/>
        </w:rPr>
        <w:t>ов:</w:t>
      </w:r>
      <w:r>
        <w:rPr>
          <w:rFonts w:eastAsia="Lucida Sans Unicode"/>
          <w:kern w:val="2"/>
          <w:szCs w:val="24"/>
        </w:rPr>
        <w:t xml:space="preserve"> </w:t>
      </w:r>
      <w:r w:rsidR="003F1E8B" w:rsidRPr="00846EA4">
        <w:rPr>
          <w:rFonts w:eastAsia="Lucida Sans Unicode"/>
          <w:spacing w:val="2"/>
          <w:kern w:val="2"/>
          <w:szCs w:val="24"/>
        </w:rPr>
        <w:t>д</w:t>
      </w:r>
      <w:r w:rsidR="003F1E8B" w:rsidRPr="00846EA4">
        <w:rPr>
          <w:rFonts w:eastAsia="Lucida Sans Unicode"/>
          <w:spacing w:val="-6"/>
          <w:kern w:val="2"/>
          <w:szCs w:val="24"/>
        </w:rPr>
        <w:t>у</w:t>
      </w:r>
      <w:r w:rsidR="003F1E8B" w:rsidRPr="00846EA4">
        <w:rPr>
          <w:rFonts w:eastAsia="Lucida Sans Unicode"/>
          <w:spacing w:val="1"/>
          <w:kern w:val="2"/>
          <w:szCs w:val="24"/>
        </w:rPr>
        <w:t>х</w:t>
      </w:r>
      <w:r w:rsidR="003F1E8B" w:rsidRPr="00846EA4">
        <w:rPr>
          <w:rFonts w:eastAsia="Lucida Sans Unicode"/>
          <w:kern w:val="2"/>
          <w:szCs w:val="24"/>
        </w:rPr>
        <w:t>овы</w:t>
      </w:r>
      <w:r w:rsidR="003F1E8B" w:rsidRPr="00846EA4">
        <w:rPr>
          <w:rFonts w:eastAsia="Lucida Sans Unicode"/>
          <w:spacing w:val="1"/>
          <w:kern w:val="2"/>
          <w:szCs w:val="24"/>
        </w:rPr>
        <w:t>х</w:t>
      </w:r>
      <w:r w:rsidR="003F1E8B" w:rsidRPr="00846EA4">
        <w:rPr>
          <w:rFonts w:eastAsia="Lucida Sans Unicode"/>
          <w:kern w:val="2"/>
          <w:szCs w:val="24"/>
        </w:rPr>
        <w:t>, ст</w:t>
      </w:r>
      <w:r w:rsidR="003F1E8B" w:rsidRPr="00846EA4">
        <w:rPr>
          <w:rFonts w:eastAsia="Lucida Sans Unicode"/>
          <w:spacing w:val="1"/>
          <w:kern w:val="2"/>
          <w:szCs w:val="24"/>
        </w:rPr>
        <w:t>р</w:t>
      </w:r>
      <w:r w:rsidR="003F1E8B" w:rsidRPr="00846EA4">
        <w:rPr>
          <w:rFonts w:eastAsia="Lucida Sans Unicode"/>
          <w:spacing w:val="-4"/>
          <w:kern w:val="2"/>
          <w:szCs w:val="24"/>
        </w:rPr>
        <w:t>у</w:t>
      </w:r>
      <w:r w:rsidR="003F1E8B" w:rsidRPr="00846EA4">
        <w:rPr>
          <w:rFonts w:eastAsia="Lucida Sans Unicode"/>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ы</w:t>
      </w:r>
      <w:r w:rsidR="003F1E8B" w:rsidRPr="00846EA4">
        <w:rPr>
          <w:rFonts w:eastAsia="Lucida Sans Unicode"/>
          <w:spacing w:val="2"/>
          <w:kern w:val="2"/>
          <w:szCs w:val="24"/>
        </w:rPr>
        <w:t>х</w:t>
      </w:r>
      <w:r w:rsidR="003F1E8B" w:rsidRPr="00846EA4">
        <w:rPr>
          <w:rFonts w:eastAsia="Lucida Sans Unicode"/>
          <w:kern w:val="2"/>
          <w:szCs w:val="24"/>
        </w:rPr>
        <w:t>,</w:t>
      </w:r>
      <w:r>
        <w:rPr>
          <w:rFonts w:eastAsia="Lucida Sans Unicode"/>
          <w:kern w:val="2"/>
          <w:szCs w:val="24"/>
        </w:rPr>
        <w:t xml:space="preserve"> </w:t>
      </w:r>
      <w:r w:rsidR="003F1E8B" w:rsidRPr="00846EA4">
        <w:rPr>
          <w:rFonts w:eastAsia="Lucida Sans Unicode"/>
          <w:spacing w:val="-6"/>
          <w:kern w:val="2"/>
          <w:szCs w:val="24"/>
        </w:rPr>
        <w:t>у</w:t>
      </w:r>
      <w:r w:rsidR="003F1E8B" w:rsidRPr="00846EA4">
        <w:rPr>
          <w:rFonts w:eastAsia="Lucida Sans Unicode"/>
          <w:spacing w:val="1"/>
          <w:kern w:val="2"/>
          <w:szCs w:val="24"/>
        </w:rPr>
        <w:t>д</w:t>
      </w:r>
      <w:r w:rsidR="003F1E8B" w:rsidRPr="00846EA4">
        <w:rPr>
          <w:rFonts w:eastAsia="Lucida Sans Unicode"/>
          <w:kern w:val="2"/>
          <w:szCs w:val="24"/>
        </w:rPr>
        <w:t>арны</w:t>
      </w:r>
      <w:r w:rsidR="003F1E8B" w:rsidRPr="00846EA4">
        <w:rPr>
          <w:rFonts w:eastAsia="Lucida Sans Unicode"/>
          <w:spacing w:val="2"/>
          <w:kern w:val="2"/>
          <w:szCs w:val="24"/>
        </w:rPr>
        <w:t>х</w:t>
      </w:r>
      <w:r w:rsidR="003F1E8B" w:rsidRPr="00846EA4">
        <w:rPr>
          <w:rFonts w:eastAsia="Lucida Sans Unicode"/>
          <w:kern w:val="2"/>
          <w:szCs w:val="24"/>
        </w:rPr>
        <w:t>, совр</w:t>
      </w:r>
      <w:r w:rsidR="003F1E8B" w:rsidRPr="00846EA4">
        <w:rPr>
          <w:rFonts w:eastAsia="Lucida Sans Unicode"/>
          <w:spacing w:val="-1"/>
          <w:kern w:val="2"/>
          <w:szCs w:val="24"/>
        </w:rPr>
        <w:t>еме</w:t>
      </w:r>
      <w:r w:rsidR="003F1E8B" w:rsidRPr="00846EA4">
        <w:rPr>
          <w:rFonts w:eastAsia="Lucida Sans Unicode"/>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ых</w:t>
      </w:r>
      <w:r>
        <w:rPr>
          <w:rFonts w:eastAsia="Lucida Sans Unicode"/>
          <w:kern w:val="2"/>
          <w:szCs w:val="24"/>
        </w:rPr>
        <w:t xml:space="preserve">, </w:t>
      </w:r>
      <w:r w:rsidR="003F1E8B" w:rsidRPr="00846EA4">
        <w:rPr>
          <w:rFonts w:eastAsia="Lucida Sans Unicode"/>
          <w:kern w:val="2"/>
          <w:szCs w:val="24"/>
        </w:rPr>
        <w:t>эле</w:t>
      </w:r>
      <w:r w:rsidR="003F1E8B" w:rsidRPr="00846EA4">
        <w:rPr>
          <w:rFonts w:eastAsia="Lucida Sans Unicode"/>
          <w:spacing w:val="4"/>
          <w:kern w:val="2"/>
          <w:szCs w:val="24"/>
        </w:rPr>
        <w:t>к</w:t>
      </w:r>
      <w:r w:rsidR="003F1E8B" w:rsidRPr="00846EA4">
        <w:rPr>
          <w:rFonts w:eastAsia="Lucida Sans Unicode"/>
          <w:kern w:val="2"/>
          <w:szCs w:val="24"/>
        </w:rPr>
        <w:t>тр</w:t>
      </w:r>
      <w:r w:rsidR="003F1E8B" w:rsidRPr="00846EA4">
        <w:rPr>
          <w:rFonts w:eastAsia="Lucida Sans Unicode"/>
          <w:spacing w:val="-1"/>
          <w:kern w:val="2"/>
          <w:szCs w:val="24"/>
        </w:rPr>
        <w:t>о</w:t>
      </w:r>
      <w:r w:rsidR="003F1E8B" w:rsidRPr="00846EA4">
        <w:rPr>
          <w:rFonts w:eastAsia="Lucida Sans Unicode"/>
          <w:kern w:val="2"/>
          <w:szCs w:val="24"/>
        </w:rPr>
        <w:t>н</w:t>
      </w:r>
      <w:r w:rsidR="003F1E8B" w:rsidRPr="00846EA4">
        <w:rPr>
          <w:rFonts w:eastAsia="Lucida Sans Unicode"/>
          <w:spacing w:val="1"/>
          <w:kern w:val="2"/>
          <w:szCs w:val="24"/>
        </w:rPr>
        <w:t>н</w:t>
      </w:r>
      <w:r w:rsidR="003F1E8B" w:rsidRPr="00846EA4">
        <w:rPr>
          <w:rFonts w:eastAsia="Lucida Sans Unicode"/>
          <w:spacing w:val="-2"/>
          <w:kern w:val="2"/>
          <w:szCs w:val="24"/>
        </w:rPr>
        <w:t>ы</w:t>
      </w:r>
      <w:r w:rsidR="003F1E8B" w:rsidRPr="00846EA4">
        <w:rPr>
          <w:rFonts w:eastAsia="Lucida Sans Unicode"/>
          <w:kern w:val="2"/>
          <w:szCs w:val="24"/>
        </w:rPr>
        <w:t>х;</w:t>
      </w:r>
    </w:p>
    <w:p w:rsidR="003F1E8B" w:rsidRPr="00846EA4"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kern w:val="2"/>
          <w:szCs w:val="24"/>
        </w:rPr>
        <w:t>о</w:t>
      </w:r>
      <w:r w:rsidR="003F1E8B" w:rsidRPr="00846EA4">
        <w:rPr>
          <w:rFonts w:eastAsia="Lucida Sans Unicode"/>
          <w:spacing w:val="1"/>
          <w:kern w:val="2"/>
          <w:szCs w:val="24"/>
        </w:rPr>
        <w:t>п</w:t>
      </w:r>
      <w:r w:rsidR="003F1E8B" w:rsidRPr="00846EA4">
        <w:rPr>
          <w:rFonts w:eastAsia="Lucida Sans Unicode"/>
          <w:kern w:val="2"/>
          <w:szCs w:val="24"/>
        </w:rPr>
        <w:t>ред</w:t>
      </w:r>
      <w:r w:rsidR="003F1E8B" w:rsidRPr="00846EA4">
        <w:rPr>
          <w:rFonts w:eastAsia="Lucida Sans Unicode"/>
          <w:spacing w:val="-1"/>
          <w:kern w:val="2"/>
          <w:szCs w:val="24"/>
        </w:rPr>
        <w:t>е</w:t>
      </w:r>
      <w:r w:rsidR="003F1E8B" w:rsidRPr="00846EA4">
        <w:rPr>
          <w:rFonts w:eastAsia="Lucida Sans Unicode"/>
          <w:kern w:val="2"/>
          <w:szCs w:val="24"/>
        </w:rPr>
        <w:t>лятьвидыо</w:t>
      </w:r>
      <w:r w:rsidR="003F1E8B" w:rsidRPr="00846EA4">
        <w:rPr>
          <w:rFonts w:eastAsia="Lucida Sans Unicode"/>
          <w:spacing w:val="-1"/>
          <w:kern w:val="2"/>
          <w:szCs w:val="24"/>
        </w:rPr>
        <w:t>р</w:t>
      </w:r>
      <w:r w:rsidR="003F1E8B" w:rsidRPr="00846EA4">
        <w:rPr>
          <w:rFonts w:eastAsia="Lucida Sans Unicode"/>
          <w:kern w:val="2"/>
          <w:szCs w:val="24"/>
        </w:rPr>
        <w:t>ке</w:t>
      </w:r>
      <w:r w:rsidR="003F1E8B" w:rsidRPr="00846EA4">
        <w:rPr>
          <w:rFonts w:eastAsia="Lucida Sans Unicode"/>
          <w:spacing w:val="-1"/>
          <w:kern w:val="2"/>
          <w:szCs w:val="24"/>
        </w:rPr>
        <w:t>с</w:t>
      </w:r>
      <w:r w:rsidR="003F1E8B" w:rsidRPr="00846EA4">
        <w:rPr>
          <w:rFonts w:eastAsia="Lucida Sans Unicode"/>
          <w:kern w:val="2"/>
          <w:szCs w:val="24"/>
        </w:rPr>
        <w:t>тров:симфо</w:t>
      </w:r>
      <w:r w:rsidR="003F1E8B" w:rsidRPr="00846EA4">
        <w:rPr>
          <w:rFonts w:eastAsia="Lucida Sans Unicode"/>
          <w:spacing w:val="1"/>
          <w:kern w:val="2"/>
          <w:szCs w:val="24"/>
        </w:rPr>
        <w:t>ни</w:t>
      </w:r>
      <w:r w:rsidR="003F1E8B" w:rsidRPr="00846EA4">
        <w:rPr>
          <w:rFonts w:eastAsia="Lucida Sans Unicode"/>
          <w:kern w:val="2"/>
          <w:szCs w:val="24"/>
        </w:rPr>
        <w:t>ч</w:t>
      </w:r>
      <w:r w:rsidR="003F1E8B" w:rsidRPr="00846EA4">
        <w:rPr>
          <w:rFonts w:eastAsia="Lucida Sans Unicode"/>
          <w:spacing w:val="-1"/>
          <w:kern w:val="2"/>
          <w:szCs w:val="24"/>
        </w:rPr>
        <w:t>ес</w:t>
      </w:r>
      <w:r w:rsidR="003F1E8B" w:rsidRPr="00846EA4">
        <w:rPr>
          <w:rFonts w:eastAsia="Lucida Sans Unicode"/>
          <w:kern w:val="2"/>
          <w:szCs w:val="24"/>
        </w:rPr>
        <w:t>кого,</w:t>
      </w:r>
      <w:r w:rsidR="003F1E8B" w:rsidRPr="00846EA4">
        <w:rPr>
          <w:rFonts w:eastAsia="Lucida Sans Unicode"/>
          <w:spacing w:val="3"/>
          <w:kern w:val="2"/>
          <w:szCs w:val="24"/>
        </w:rPr>
        <w:t>д</w:t>
      </w:r>
      <w:r w:rsidR="003F1E8B" w:rsidRPr="00846EA4">
        <w:rPr>
          <w:rFonts w:eastAsia="Lucida Sans Unicode"/>
          <w:spacing w:val="-7"/>
          <w:kern w:val="2"/>
          <w:szCs w:val="24"/>
        </w:rPr>
        <w:t>у</w:t>
      </w:r>
      <w:r w:rsidR="003F1E8B" w:rsidRPr="00846EA4">
        <w:rPr>
          <w:rFonts w:eastAsia="Lucida Sans Unicode"/>
          <w:spacing w:val="2"/>
          <w:kern w:val="2"/>
          <w:szCs w:val="24"/>
        </w:rPr>
        <w:t>х</w:t>
      </w:r>
      <w:r w:rsidR="003F1E8B" w:rsidRPr="00846EA4">
        <w:rPr>
          <w:rFonts w:eastAsia="Lucida Sans Unicode"/>
          <w:kern w:val="2"/>
          <w:szCs w:val="24"/>
        </w:rPr>
        <w:t>ового,</w:t>
      </w:r>
      <w:r w:rsidR="003F1E8B" w:rsidRPr="00846EA4">
        <w:rPr>
          <w:rFonts w:eastAsia="Lucida Sans Unicode"/>
          <w:spacing w:val="1"/>
          <w:kern w:val="2"/>
          <w:szCs w:val="24"/>
        </w:rPr>
        <w:t>к</w:t>
      </w:r>
      <w:r w:rsidR="003F1E8B" w:rsidRPr="00846EA4">
        <w:rPr>
          <w:rFonts w:eastAsia="Lucida Sans Unicode"/>
          <w:kern w:val="2"/>
          <w:szCs w:val="24"/>
        </w:rPr>
        <w:t>а</w:t>
      </w:r>
      <w:r w:rsidR="003F1E8B" w:rsidRPr="00846EA4">
        <w:rPr>
          <w:rFonts w:eastAsia="Lucida Sans Unicode"/>
          <w:spacing w:val="-1"/>
          <w:kern w:val="2"/>
          <w:szCs w:val="24"/>
        </w:rPr>
        <w:t>ме</w:t>
      </w:r>
      <w:r w:rsidR="003F1E8B" w:rsidRPr="00846EA4">
        <w:rPr>
          <w:rFonts w:eastAsia="Lucida Sans Unicode"/>
          <w:kern w:val="2"/>
          <w:szCs w:val="24"/>
        </w:rPr>
        <w:t>рно</w:t>
      </w:r>
      <w:r w:rsidR="003F1E8B" w:rsidRPr="00846EA4">
        <w:rPr>
          <w:rFonts w:eastAsia="Lucida Sans Unicode"/>
          <w:spacing w:val="3"/>
          <w:kern w:val="2"/>
          <w:szCs w:val="24"/>
        </w:rPr>
        <w:t>г</w:t>
      </w:r>
      <w:r w:rsidR="003F1E8B" w:rsidRPr="00846EA4">
        <w:rPr>
          <w:rFonts w:eastAsia="Lucida Sans Unicode"/>
          <w:kern w:val="2"/>
          <w:szCs w:val="24"/>
        </w:rPr>
        <w:t>о,оркестра народ</w:t>
      </w:r>
      <w:r w:rsidR="003F1E8B" w:rsidRPr="00846EA4">
        <w:rPr>
          <w:rFonts w:eastAsia="Lucida Sans Unicode"/>
          <w:spacing w:val="1"/>
          <w:kern w:val="2"/>
          <w:szCs w:val="24"/>
        </w:rPr>
        <w:t>н</w:t>
      </w:r>
      <w:r w:rsidR="003F1E8B" w:rsidRPr="00846EA4">
        <w:rPr>
          <w:rFonts w:eastAsia="Lucida Sans Unicode"/>
          <w:kern w:val="2"/>
          <w:szCs w:val="24"/>
        </w:rPr>
        <w:t>ых и</w:t>
      </w:r>
      <w:r w:rsidR="003F1E8B" w:rsidRPr="00846EA4">
        <w:rPr>
          <w:rFonts w:eastAsia="Lucida Sans Unicode"/>
          <w:spacing w:val="1"/>
          <w:kern w:val="2"/>
          <w:szCs w:val="24"/>
        </w:rPr>
        <w:t>н</w:t>
      </w:r>
      <w:r w:rsidR="003F1E8B" w:rsidRPr="00846EA4">
        <w:rPr>
          <w:rFonts w:eastAsia="Lucida Sans Unicode"/>
          <w:kern w:val="2"/>
          <w:szCs w:val="24"/>
        </w:rPr>
        <w:t>ст</w:t>
      </w:r>
      <w:r w:rsidR="003F1E8B" w:rsidRPr="00846EA4">
        <w:rPr>
          <w:rFonts w:eastAsia="Lucida Sans Unicode"/>
          <w:spacing w:val="2"/>
          <w:kern w:val="2"/>
          <w:szCs w:val="24"/>
        </w:rPr>
        <w:t>р</w:t>
      </w:r>
      <w:r w:rsidR="003F1E8B" w:rsidRPr="00846EA4">
        <w:rPr>
          <w:rFonts w:eastAsia="Lucida Sans Unicode"/>
          <w:spacing w:val="-7"/>
          <w:kern w:val="2"/>
          <w:szCs w:val="24"/>
        </w:rPr>
        <w:t>у</w:t>
      </w:r>
      <w:r w:rsidR="003F1E8B" w:rsidRPr="00846EA4">
        <w:rPr>
          <w:rFonts w:eastAsia="Lucida Sans Unicode"/>
          <w:kern w:val="2"/>
          <w:szCs w:val="24"/>
        </w:rPr>
        <w:t>м</w:t>
      </w:r>
      <w:r w:rsidR="003F1E8B" w:rsidRPr="00846EA4">
        <w:rPr>
          <w:rFonts w:eastAsia="Lucida Sans Unicode"/>
          <w:spacing w:val="-1"/>
          <w:kern w:val="2"/>
          <w:szCs w:val="24"/>
        </w:rPr>
        <w:t>е</w:t>
      </w:r>
      <w:r w:rsidR="003F1E8B" w:rsidRPr="00846EA4">
        <w:rPr>
          <w:rFonts w:eastAsia="Lucida Sans Unicode"/>
          <w:kern w:val="2"/>
          <w:szCs w:val="24"/>
        </w:rPr>
        <w:t>нт</w:t>
      </w:r>
      <w:r w:rsidR="003F1E8B" w:rsidRPr="00846EA4">
        <w:rPr>
          <w:rFonts w:eastAsia="Lucida Sans Unicode"/>
          <w:spacing w:val="2"/>
          <w:kern w:val="2"/>
          <w:szCs w:val="24"/>
        </w:rPr>
        <w:t>о</w:t>
      </w:r>
      <w:r w:rsidR="003F1E8B" w:rsidRPr="00846EA4">
        <w:rPr>
          <w:rFonts w:eastAsia="Lucida Sans Unicode"/>
          <w:kern w:val="2"/>
          <w:szCs w:val="24"/>
        </w:rPr>
        <w:t>в, эстрадн</w:t>
      </w:r>
      <w:r w:rsidR="003F1E8B" w:rsidRPr="00846EA4">
        <w:rPr>
          <w:rFonts w:eastAsia="Lucida Sans Unicode"/>
          <w:spacing w:val="3"/>
          <w:kern w:val="2"/>
          <w:szCs w:val="24"/>
        </w:rPr>
        <w:t>о</w:t>
      </w:r>
      <w:r w:rsidR="003F1E8B" w:rsidRPr="00846EA4">
        <w:rPr>
          <w:rFonts w:eastAsia="Lucida Sans Unicode"/>
          <w:kern w:val="2"/>
          <w:szCs w:val="24"/>
        </w:rPr>
        <w:t>-джазового орке</w:t>
      </w:r>
      <w:r w:rsidR="003F1E8B" w:rsidRPr="00846EA4">
        <w:rPr>
          <w:rFonts w:eastAsia="Lucida Sans Unicode"/>
          <w:spacing w:val="-1"/>
          <w:kern w:val="2"/>
          <w:szCs w:val="24"/>
        </w:rPr>
        <w:t>с</w:t>
      </w:r>
      <w:r w:rsidR="003F1E8B" w:rsidRPr="00846EA4">
        <w:rPr>
          <w:rFonts w:eastAsia="Lucida Sans Unicode"/>
          <w:kern w:val="2"/>
          <w:szCs w:val="24"/>
        </w:rPr>
        <w:t>тра;</w:t>
      </w:r>
    </w:p>
    <w:p w:rsidR="003F1E8B" w:rsidRPr="00846EA4" w:rsidRDefault="00325693" w:rsidP="00325693">
      <w:pPr>
        <w:widowControl w:val="0"/>
        <w:suppressAutoHyphens/>
        <w:autoSpaceDE w:val="0"/>
        <w:autoSpaceDN w:val="0"/>
        <w:adjustRightInd w:val="0"/>
        <w:spacing w:after="0" w:line="237" w:lineRule="auto"/>
        <w:ind w:right="-20"/>
        <w:rPr>
          <w:rFonts w:eastAsia="Lucida Sans Unicode"/>
          <w:kern w:val="2"/>
          <w:szCs w:val="24"/>
        </w:rPr>
      </w:pPr>
      <w:r>
        <w:rPr>
          <w:rFonts w:eastAsia="Lucida Sans Unicode"/>
          <w:kern w:val="2"/>
          <w:szCs w:val="24"/>
        </w:rPr>
        <w:t>-</w:t>
      </w:r>
      <w:r w:rsidR="003F1E8B" w:rsidRPr="00846EA4">
        <w:rPr>
          <w:rFonts w:eastAsia="Lucida Sans Unicode"/>
          <w:kern w:val="2"/>
          <w:szCs w:val="24"/>
        </w:rPr>
        <w:t>влад</w:t>
      </w:r>
      <w:r w:rsidR="003F1E8B" w:rsidRPr="00846EA4">
        <w:rPr>
          <w:rFonts w:eastAsia="Lucida Sans Unicode"/>
          <w:spacing w:val="-1"/>
          <w:kern w:val="2"/>
          <w:szCs w:val="24"/>
        </w:rPr>
        <w:t>е</w:t>
      </w:r>
      <w:r w:rsidR="003F1E8B" w:rsidRPr="00846EA4">
        <w:rPr>
          <w:rFonts w:eastAsia="Lucida Sans Unicode"/>
          <w:kern w:val="2"/>
          <w:szCs w:val="24"/>
        </w:rPr>
        <w:t xml:space="preserve">ть </w:t>
      </w:r>
      <w:r w:rsidR="003F1E8B" w:rsidRPr="00846EA4">
        <w:rPr>
          <w:rFonts w:eastAsia="Lucida Sans Unicode"/>
          <w:spacing w:val="2"/>
          <w:kern w:val="2"/>
          <w:szCs w:val="24"/>
        </w:rPr>
        <w:t>м</w:t>
      </w:r>
      <w:r w:rsidR="003F1E8B" w:rsidRPr="00846EA4">
        <w:rPr>
          <w:rFonts w:eastAsia="Lucida Sans Unicode"/>
          <w:spacing w:val="-4"/>
          <w:kern w:val="2"/>
          <w:szCs w:val="24"/>
        </w:rPr>
        <w:t>у</w:t>
      </w:r>
      <w:r w:rsidR="003F1E8B" w:rsidRPr="00846EA4">
        <w:rPr>
          <w:rFonts w:eastAsia="Lucida Sans Unicode"/>
          <w:kern w:val="2"/>
          <w:szCs w:val="24"/>
        </w:rPr>
        <w:t>зыкаль</w:t>
      </w:r>
      <w:r w:rsidR="003F1E8B" w:rsidRPr="00846EA4">
        <w:rPr>
          <w:rFonts w:eastAsia="Lucida Sans Unicode"/>
          <w:spacing w:val="1"/>
          <w:kern w:val="2"/>
          <w:szCs w:val="24"/>
        </w:rPr>
        <w:t>н</w:t>
      </w:r>
      <w:r w:rsidR="003F1E8B" w:rsidRPr="00846EA4">
        <w:rPr>
          <w:rFonts w:eastAsia="Lucida Sans Unicode"/>
          <w:kern w:val="2"/>
          <w:szCs w:val="24"/>
        </w:rPr>
        <w:t>ыми терми</w:t>
      </w:r>
      <w:r w:rsidR="003F1E8B" w:rsidRPr="00846EA4">
        <w:rPr>
          <w:rFonts w:eastAsia="Lucida Sans Unicode"/>
          <w:spacing w:val="1"/>
          <w:kern w:val="2"/>
          <w:szCs w:val="24"/>
        </w:rPr>
        <w:t>н</w:t>
      </w:r>
      <w:r w:rsidR="003F1E8B" w:rsidRPr="00846EA4">
        <w:rPr>
          <w:rFonts w:eastAsia="Lucida Sans Unicode"/>
          <w:kern w:val="2"/>
          <w:szCs w:val="24"/>
        </w:rPr>
        <w:t>а</w:t>
      </w:r>
      <w:r w:rsidR="003F1E8B" w:rsidRPr="00846EA4">
        <w:rPr>
          <w:rFonts w:eastAsia="Lucida Sans Unicode"/>
          <w:spacing w:val="-1"/>
          <w:kern w:val="2"/>
          <w:szCs w:val="24"/>
        </w:rPr>
        <w:t>м</w:t>
      </w:r>
      <w:r w:rsidR="003F1E8B" w:rsidRPr="00846EA4">
        <w:rPr>
          <w:rFonts w:eastAsia="Lucida Sans Unicode"/>
          <w:kern w:val="2"/>
          <w:szCs w:val="24"/>
        </w:rPr>
        <w:t xml:space="preserve">и в </w:t>
      </w:r>
      <w:r w:rsidR="003F1E8B" w:rsidRPr="00846EA4">
        <w:rPr>
          <w:rFonts w:eastAsia="Lucida Sans Unicode"/>
          <w:spacing w:val="1"/>
          <w:kern w:val="2"/>
          <w:szCs w:val="24"/>
        </w:rPr>
        <w:t>п</w:t>
      </w:r>
      <w:r w:rsidR="003F1E8B" w:rsidRPr="00846EA4">
        <w:rPr>
          <w:rFonts w:eastAsia="Lucida Sans Unicode"/>
          <w:kern w:val="2"/>
          <w:szCs w:val="24"/>
        </w:rPr>
        <w:t>ред</w:t>
      </w:r>
      <w:r w:rsidR="003F1E8B" w:rsidRPr="00846EA4">
        <w:rPr>
          <w:rFonts w:eastAsia="Lucida Sans Unicode"/>
          <w:spacing w:val="-1"/>
          <w:kern w:val="2"/>
          <w:szCs w:val="24"/>
        </w:rPr>
        <w:t>е</w:t>
      </w:r>
      <w:r w:rsidR="003F1E8B" w:rsidRPr="00846EA4">
        <w:rPr>
          <w:rFonts w:eastAsia="Lucida Sans Unicode"/>
          <w:kern w:val="2"/>
          <w:szCs w:val="24"/>
        </w:rPr>
        <w:t>л</w:t>
      </w:r>
      <w:r w:rsidR="003F1E8B" w:rsidRPr="00846EA4">
        <w:rPr>
          <w:rFonts w:eastAsia="Lucida Sans Unicode"/>
          <w:spacing w:val="-1"/>
          <w:kern w:val="2"/>
          <w:szCs w:val="24"/>
        </w:rPr>
        <w:t>а</w:t>
      </w:r>
      <w:r w:rsidR="003F1E8B" w:rsidRPr="00846EA4">
        <w:rPr>
          <w:rFonts w:eastAsia="Lucida Sans Unicode"/>
          <w:kern w:val="2"/>
          <w:szCs w:val="24"/>
        </w:rPr>
        <w:t>х и</w:t>
      </w:r>
      <w:r w:rsidR="003F1E8B" w:rsidRPr="00846EA4">
        <w:rPr>
          <w:rFonts w:eastAsia="Lucida Sans Unicode"/>
          <w:spacing w:val="3"/>
          <w:kern w:val="2"/>
          <w:szCs w:val="24"/>
        </w:rPr>
        <w:t>з</w:t>
      </w:r>
      <w:r w:rsidR="003F1E8B" w:rsidRPr="00846EA4">
        <w:rPr>
          <w:rFonts w:eastAsia="Lucida Sans Unicode"/>
          <w:spacing w:val="-6"/>
          <w:kern w:val="2"/>
          <w:szCs w:val="24"/>
        </w:rPr>
        <w:t>у</w:t>
      </w:r>
      <w:r w:rsidR="003F1E8B" w:rsidRPr="00846EA4">
        <w:rPr>
          <w:rFonts w:eastAsia="Lucida Sans Unicode"/>
          <w:spacing w:val="1"/>
          <w:kern w:val="2"/>
          <w:szCs w:val="24"/>
        </w:rPr>
        <w:t>ч</w:t>
      </w:r>
      <w:r w:rsidR="003F1E8B" w:rsidRPr="00846EA4">
        <w:rPr>
          <w:rFonts w:eastAsia="Lucida Sans Unicode"/>
          <w:kern w:val="2"/>
          <w:szCs w:val="24"/>
        </w:rPr>
        <w:t>а</w:t>
      </w:r>
      <w:r w:rsidR="003F1E8B" w:rsidRPr="00846EA4">
        <w:rPr>
          <w:rFonts w:eastAsia="Lucida Sans Unicode"/>
          <w:spacing w:val="-1"/>
          <w:kern w:val="2"/>
          <w:szCs w:val="24"/>
        </w:rPr>
        <w:t>ем</w:t>
      </w:r>
      <w:r w:rsidR="003F1E8B" w:rsidRPr="00846EA4">
        <w:rPr>
          <w:rFonts w:eastAsia="Lucida Sans Unicode"/>
          <w:kern w:val="2"/>
          <w:szCs w:val="24"/>
        </w:rPr>
        <w:t>ой темы;</w:t>
      </w:r>
    </w:p>
    <w:p w:rsidR="003F1E8B" w:rsidRPr="00846EA4"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spacing w:val="-4"/>
          <w:kern w:val="2"/>
          <w:szCs w:val="24"/>
        </w:rPr>
        <w:t>-</w:t>
      </w:r>
      <w:r w:rsidR="003F1E8B" w:rsidRPr="00846EA4">
        <w:rPr>
          <w:rFonts w:eastAsia="Lucida Sans Unicode"/>
          <w:spacing w:val="-4"/>
          <w:kern w:val="2"/>
          <w:szCs w:val="24"/>
        </w:rPr>
        <w:t>у</w:t>
      </w:r>
      <w:r w:rsidR="003F1E8B" w:rsidRPr="00846EA4">
        <w:rPr>
          <w:rFonts w:eastAsia="Lucida Sans Unicode"/>
          <w:kern w:val="2"/>
          <w:szCs w:val="24"/>
        </w:rPr>
        <w:t>з</w:t>
      </w:r>
      <w:r w:rsidR="003F1E8B" w:rsidRPr="00846EA4">
        <w:rPr>
          <w:rFonts w:eastAsia="Lucida Sans Unicode"/>
          <w:spacing w:val="1"/>
          <w:kern w:val="2"/>
          <w:szCs w:val="24"/>
        </w:rPr>
        <w:t>на</w:t>
      </w:r>
      <w:r w:rsidR="003F1E8B" w:rsidRPr="00846EA4">
        <w:rPr>
          <w:rFonts w:eastAsia="Lucida Sans Unicode"/>
          <w:kern w:val="2"/>
          <w:szCs w:val="24"/>
        </w:rPr>
        <w:t>вать</w:t>
      </w:r>
      <w:r>
        <w:rPr>
          <w:rFonts w:eastAsia="Lucida Sans Unicode"/>
          <w:kern w:val="2"/>
          <w:szCs w:val="24"/>
        </w:rPr>
        <w:t xml:space="preserve"> </w:t>
      </w:r>
      <w:r w:rsidR="003F1E8B" w:rsidRPr="00846EA4">
        <w:rPr>
          <w:rFonts w:eastAsia="Lucida Sans Unicode"/>
          <w:spacing w:val="1"/>
          <w:kern w:val="2"/>
          <w:szCs w:val="24"/>
        </w:rPr>
        <w:t>н</w:t>
      </w:r>
      <w:r w:rsidR="003F1E8B" w:rsidRPr="00846EA4">
        <w:rPr>
          <w:rFonts w:eastAsia="Lucida Sans Unicode"/>
          <w:kern w:val="2"/>
          <w:szCs w:val="24"/>
        </w:rPr>
        <w:t>а</w:t>
      </w:r>
      <w:r>
        <w:rPr>
          <w:rFonts w:eastAsia="Lucida Sans Unicode"/>
          <w:kern w:val="2"/>
          <w:szCs w:val="24"/>
        </w:rPr>
        <w:t xml:space="preserve"> </w:t>
      </w:r>
      <w:r w:rsidR="003F1E8B" w:rsidRPr="00846EA4">
        <w:rPr>
          <w:rFonts w:eastAsia="Lucida Sans Unicode"/>
          <w:spacing w:val="1"/>
          <w:kern w:val="2"/>
          <w:szCs w:val="24"/>
        </w:rPr>
        <w:t>сл</w:t>
      </w:r>
      <w:r w:rsidR="003F1E8B" w:rsidRPr="00846EA4">
        <w:rPr>
          <w:rFonts w:eastAsia="Lucida Sans Unicode"/>
          <w:spacing w:val="-6"/>
          <w:kern w:val="2"/>
          <w:szCs w:val="24"/>
        </w:rPr>
        <w:t>у</w:t>
      </w:r>
      <w:r w:rsidR="003F1E8B" w:rsidRPr="00846EA4">
        <w:rPr>
          <w:rFonts w:eastAsia="Lucida Sans Unicode"/>
          <w:kern w:val="2"/>
          <w:szCs w:val="24"/>
        </w:rPr>
        <w:t>х</w:t>
      </w:r>
      <w:r>
        <w:rPr>
          <w:rFonts w:eastAsia="Lucida Sans Unicode"/>
          <w:kern w:val="2"/>
          <w:szCs w:val="24"/>
        </w:rPr>
        <w:t xml:space="preserve"> </w:t>
      </w:r>
      <w:r w:rsidR="003F1E8B" w:rsidRPr="00846EA4">
        <w:rPr>
          <w:rFonts w:eastAsia="Lucida Sans Unicode"/>
          <w:spacing w:val="1"/>
          <w:kern w:val="2"/>
          <w:szCs w:val="24"/>
        </w:rPr>
        <w:t>и</w:t>
      </w:r>
      <w:r w:rsidR="003F1E8B" w:rsidRPr="00846EA4">
        <w:rPr>
          <w:rFonts w:eastAsia="Lucida Sans Unicode"/>
          <w:spacing w:val="4"/>
          <w:kern w:val="2"/>
          <w:szCs w:val="24"/>
        </w:rPr>
        <w:t>з</w:t>
      </w:r>
      <w:r w:rsidR="003F1E8B" w:rsidRPr="00846EA4">
        <w:rPr>
          <w:rFonts w:eastAsia="Lucida Sans Unicode"/>
          <w:spacing w:val="-2"/>
          <w:kern w:val="2"/>
          <w:szCs w:val="24"/>
        </w:rPr>
        <w:t>у</w:t>
      </w:r>
      <w:r w:rsidR="003F1E8B" w:rsidRPr="00846EA4">
        <w:rPr>
          <w:rFonts w:eastAsia="Lucida Sans Unicode"/>
          <w:spacing w:val="-1"/>
          <w:kern w:val="2"/>
          <w:szCs w:val="24"/>
        </w:rPr>
        <w:t>ч</w:t>
      </w:r>
      <w:r w:rsidR="003F1E8B" w:rsidRPr="00846EA4">
        <w:rPr>
          <w:rFonts w:eastAsia="Lucida Sans Unicode"/>
          <w:kern w:val="2"/>
          <w:szCs w:val="24"/>
        </w:rPr>
        <w:t>е</w:t>
      </w:r>
      <w:r w:rsidR="003F1E8B" w:rsidRPr="00846EA4">
        <w:rPr>
          <w:rFonts w:eastAsia="Lucida Sans Unicode"/>
          <w:spacing w:val="-1"/>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ые</w:t>
      </w:r>
      <w:r>
        <w:rPr>
          <w:rFonts w:eastAsia="Lucida Sans Unicode"/>
          <w:kern w:val="2"/>
          <w:szCs w:val="24"/>
        </w:rPr>
        <w:t xml:space="preserve"> </w:t>
      </w:r>
      <w:r w:rsidR="003F1E8B" w:rsidRPr="00846EA4">
        <w:rPr>
          <w:rFonts w:eastAsia="Lucida Sans Unicode"/>
          <w:spacing w:val="1"/>
          <w:kern w:val="2"/>
          <w:szCs w:val="24"/>
        </w:rPr>
        <w:t>п</w:t>
      </w:r>
      <w:r w:rsidR="003F1E8B" w:rsidRPr="00846EA4">
        <w:rPr>
          <w:rFonts w:eastAsia="Lucida Sans Unicode"/>
          <w:kern w:val="2"/>
          <w:szCs w:val="24"/>
        </w:rPr>
        <w:t>ро</w:t>
      </w:r>
      <w:r w:rsidR="003F1E8B" w:rsidRPr="00846EA4">
        <w:rPr>
          <w:rFonts w:eastAsia="Lucida Sans Unicode"/>
          <w:spacing w:val="1"/>
          <w:kern w:val="2"/>
          <w:szCs w:val="24"/>
        </w:rPr>
        <w:t>из</w:t>
      </w:r>
      <w:r w:rsidR="003F1E8B" w:rsidRPr="00846EA4">
        <w:rPr>
          <w:rFonts w:eastAsia="Lucida Sans Unicode"/>
          <w:kern w:val="2"/>
          <w:szCs w:val="24"/>
        </w:rPr>
        <w:t>вед</w:t>
      </w:r>
      <w:r w:rsidR="003F1E8B" w:rsidRPr="00846EA4">
        <w:rPr>
          <w:rFonts w:eastAsia="Lucida Sans Unicode"/>
          <w:spacing w:val="-1"/>
          <w:kern w:val="2"/>
          <w:szCs w:val="24"/>
        </w:rPr>
        <w:t>ен</w:t>
      </w:r>
      <w:r w:rsidR="003F1E8B" w:rsidRPr="00846EA4">
        <w:rPr>
          <w:rFonts w:eastAsia="Lucida Sans Unicode"/>
          <w:kern w:val="2"/>
          <w:szCs w:val="24"/>
        </w:rPr>
        <w:t>ия</w:t>
      </w:r>
      <w:r>
        <w:rPr>
          <w:rFonts w:eastAsia="Lucida Sans Unicode"/>
          <w:kern w:val="2"/>
          <w:szCs w:val="24"/>
        </w:rPr>
        <w:t xml:space="preserve"> </w:t>
      </w:r>
      <w:r w:rsidR="003F1E8B" w:rsidRPr="00846EA4">
        <w:rPr>
          <w:rFonts w:eastAsia="Lucida Sans Unicode"/>
          <w:spacing w:val="2"/>
          <w:kern w:val="2"/>
          <w:szCs w:val="24"/>
        </w:rPr>
        <w:t>р</w:t>
      </w:r>
      <w:r w:rsidR="003F1E8B" w:rsidRPr="00846EA4">
        <w:rPr>
          <w:rFonts w:eastAsia="Lucida Sans Unicode"/>
          <w:spacing w:val="-4"/>
          <w:kern w:val="2"/>
          <w:szCs w:val="24"/>
        </w:rPr>
        <w:t>у</w:t>
      </w:r>
      <w:r w:rsidR="003F1E8B" w:rsidRPr="00846EA4">
        <w:rPr>
          <w:rFonts w:eastAsia="Lucida Sans Unicode"/>
          <w:kern w:val="2"/>
          <w:szCs w:val="24"/>
        </w:rPr>
        <w:t>сской</w:t>
      </w:r>
      <w:r>
        <w:rPr>
          <w:rFonts w:eastAsia="Lucida Sans Unicode"/>
          <w:kern w:val="2"/>
          <w:szCs w:val="24"/>
        </w:rPr>
        <w:t xml:space="preserve"> </w:t>
      </w:r>
      <w:r w:rsidR="003F1E8B" w:rsidRPr="00846EA4">
        <w:rPr>
          <w:rFonts w:eastAsia="Lucida Sans Unicode"/>
          <w:kern w:val="2"/>
          <w:szCs w:val="24"/>
        </w:rPr>
        <w:t>и</w:t>
      </w:r>
      <w:r>
        <w:rPr>
          <w:rFonts w:eastAsia="Lucida Sans Unicode"/>
          <w:kern w:val="2"/>
          <w:szCs w:val="24"/>
        </w:rPr>
        <w:t xml:space="preserve"> </w:t>
      </w:r>
      <w:r w:rsidR="003F1E8B" w:rsidRPr="00846EA4">
        <w:rPr>
          <w:rFonts w:eastAsia="Lucida Sans Unicode"/>
          <w:spacing w:val="1"/>
          <w:kern w:val="2"/>
          <w:szCs w:val="24"/>
        </w:rPr>
        <w:t>з</w:t>
      </w:r>
      <w:r w:rsidR="003F1E8B" w:rsidRPr="00846EA4">
        <w:rPr>
          <w:rFonts w:eastAsia="Lucida Sans Unicode"/>
          <w:kern w:val="2"/>
          <w:szCs w:val="24"/>
        </w:rPr>
        <w:t>а</w:t>
      </w:r>
      <w:r w:rsidR="003F1E8B" w:rsidRPr="00846EA4">
        <w:rPr>
          <w:rFonts w:eastAsia="Lucida Sans Unicode"/>
          <w:spacing w:val="2"/>
          <w:kern w:val="2"/>
          <w:szCs w:val="24"/>
        </w:rPr>
        <w:t>р</w:t>
      </w:r>
      <w:r w:rsidR="003F1E8B" w:rsidRPr="00846EA4">
        <w:rPr>
          <w:rFonts w:eastAsia="Lucida Sans Unicode"/>
          <w:spacing w:val="-4"/>
          <w:kern w:val="2"/>
          <w:szCs w:val="24"/>
        </w:rPr>
        <w:t>у</w:t>
      </w:r>
      <w:r w:rsidR="003F1E8B" w:rsidRPr="00846EA4">
        <w:rPr>
          <w:rFonts w:eastAsia="Lucida Sans Unicode"/>
          <w:kern w:val="2"/>
          <w:szCs w:val="24"/>
        </w:rPr>
        <w:t>б</w:t>
      </w:r>
      <w:r w:rsidR="003F1E8B" w:rsidRPr="00846EA4">
        <w:rPr>
          <w:rFonts w:eastAsia="Lucida Sans Unicode"/>
          <w:spacing w:val="-1"/>
          <w:kern w:val="2"/>
          <w:szCs w:val="24"/>
        </w:rPr>
        <w:t>е</w:t>
      </w:r>
      <w:r w:rsidR="003F1E8B" w:rsidRPr="00846EA4">
        <w:rPr>
          <w:rFonts w:eastAsia="Lucida Sans Unicode"/>
          <w:kern w:val="2"/>
          <w:szCs w:val="24"/>
        </w:rPr>
        <w:t>жной</w:t>
      </w:r>
      <w:r>
        <w:rPr>
          <w:rFonts w:eastAsia="Lucida Sans Unicode"/>
          <w:kern w:val="2"/>
          <w:szCs w:val="24"/>
        </w:rPr>
        <w:t xml:space="preserve"> </w:t>
      </w:r>
      <w:r w:rsidR="003F1E8B" w:rsidRPr="00846EA4">
        <w:rPr>
          <w:rFonts w:eastAsia="Lucida Sans Unicode"/>
          <w:spacing w:val="1"/>
          <w:kern w:val="2"/>
          <w:szCs w:val="24"/>
        </w:rPr>
        <w:t>к</w:t>
      </w:r>
      <w:r w:rsidR="003F1E8B" w:rsidRPr="00846EA4">
        <w:rPr>
          <w:rFonts w:eastAsia="Lucida Sans Unicode"/>
          <w:kern w:val="2"/>
          <w:szCs w:val="24"/>
        </w:rPr>
        <w:t>л</w:t>
      </w:r>
      <w:r w:rsidR="003F1E8B" w:rsidRPr="00846EA4">
        <w:rPr>
          <w:rFonts w:eastAsia="Lucida Sans Unicode"/>
          <w:spacing w:val="9"/>
          <w:kern w:val="2"/>
          <w:szCs w:val="24"/>
        </w:rPr>
        <w:t>а</w:t>
      </w:r>
      <w:r w:rsidR="003F1E8B" w:rsidRPr="00846EA4">
        <w:rPr>
          <w:rFonts w:eastAsia="Lucida Sans Unicode"/>
          <w:kern w:val="2"/>
          <w:szCs w:val="24"/>
        </w:rPr>
        <w:t>с</w:t>
      </w:r>
      <w:r w:rsidR="003F1E8B" w:rsidRPr="00846EA4">
        <w:rPr>
          <w:rFonts w:eastAsia="Lucida Sans Unicode"/>
          <w:spacing w:val="-1"/>
          <w:kern w:val="2"/>
          <w:szCs w:val="24"/>
        </w:rPr>
        <w:t>с</w:t>
      </w:r>
      <w:r w:rsidR="003F1E8B" w:rsidRPr="00846EA4">
        <w:rPr>
          <w:rFonts w:eastAsia="Lucida Sans Unicode"/>
          <w:kern w:val="2"/>
          <w:szCs w:val="24"/>
        </w:rPr>
        <w:t>и</w:t>
      </w:r>
      <w:r w:rsidR="003F1E8B" w:rsidRPr="00846EA4">
        <w:rPr>
          <w:rFonts w:eastAsia="Lucida Sans Unicode"/>
          <w:spacing w:val="1"/>
          <w:kern w:val="2"/>
          <w:szCs w:val="24"/>
        </w:rPr>
        <w:t>к</w:t>
      </w:r>
      <w:r w:rsidR="003F1E8B" w:rsidRPr="00846EA4">
        <w:rPr>
          <w:rFonts w:eastAsia="Lucida Sans Unicode"/>
          <w:kern w:val="2"/>
          <w:szCs w:val="24"/>
        </w:rPr>
        <w:t>и, образ</w:t>
      </w:r>
      <w:r w:rsidR="003F1E8B" w:rsidRPr="00846EA4">
        <w:rPr>
          <w:rFonts w:eastAsia="Lucida Sans Unicode"/>
          <w:spacing w:val="1"/>
          <w:kern w:val="2"/>
          <w:szCs w:val="24"/>
        </w:rPr>
        <w:t>ц</w:t>
      </w:r>
      <w:r w:rsidR="003F1E8B" w:rsidRPr="00846EA4">
        <w:rPr>
          <w:rFonts w:eastAsia="Lucida Sans Unicode"/>
          <w:kern w:val="2"/>
          <w:szCs w:val="24"/>
        </w:rPr>
        <w:t>ы народ</w:t>
      </w:r>
      <w:r w:rsidR="003F1E8B" w:rsidRPr="00846EA4">
        <w:rPr>
          <w:rFonts w:eastAsia="Lucida Sans Unicode"/>
          <w:spacing w:val="1"/>
          <w:kern w:val="2"/>
          <w:szCs w:val="24"/>
        </w:rPr>
        <w:t>н</w:t>
      </w:r>
      <w:r w:rsidR="003F1E8B" w:rsidRPr="00846EA4">
        <w:rPr>
          <w:rFonts w:eastAsia="Lucida Sans Unicode"/>
          <w:kern w:val="2"/>
          <w:szCs w:val="24"/>
        </w:rPr>
        <w:t xml:space="preserve">ого </w:t>
      </w:r>
      <w:r w:rsidR="003F1E8B" w:rsidRPr="00846EA4">
        <w:rPr>
          <w:rFonts w:eastAsia="Lucida Sans Unicode"/>
          <w:spacing w:val="1"/>
          <w:kern w:val="2"/>
          <w:szCs w:val="24"/>
        </w:rPr>
        <w:t>м</w:t>
      </w:r>
      <w:r w:rsidR="003F1E8B" w:rsidRPr="00846EA4">
        <w:rPr>
          <w:rFonts w:eastAsia="Lucida Sans Unicode"/>
          <w:spacing w:val="-6"/>
          <w:kern w:val="2"/>
          <w:szCs w:val="24"/>
        </w:rPr>
        <w:t>у</w:t>
      </w:r>
      <w:r w:rsidR="003F1E8B" w:rsidRPr="00846EA4">
        <w:rPr>
          <w:rFonts w:eastAsia="Lucida Sans Unicode"/>
          <w:spacing w:val="2"/>
          <w:kern w:val="2"/>
          <w:szCs w:val="24"/>
        </w:rPr>
        <w:t>з</w:t>
      </w:r>
      <w:r w:rsidR="003F1E8B" w:rsidRPr="00846EA4">
        <w:rPr>
          <w:rFonts w:eastAsia="Lucida Sans Unicode"/>
          <w:kern w:val="2"/>
          <w:szCs w:val="24"/>
        </w:rPr>
        <w:t>ыкал</w:t>
      </w:r>
      <w:r w:rsidR="003F1E8B" w:rsidRPr="00846EA4">
        <w:rPr>
          <w:rFonts w:eastAsia="Lucida Sans Unicode"/>
          <w:spacing w:val="1"/>
          <w:kern w:val="2"/>
          <w:szCs w:val="24"/>
        </w:rPr>
        <w:t>ьн</w:t>
      </w:r>
      <w:r w:rsidR="003F1E8B" w:rsidRPr="00846EA4">
        <w:rPr>
          <w:rFonts w:eastAsia="Lucida Sans Unicode"/>
          <w:kern w:val="2"/>
          <w:szCs w:val="24"/>
        </w:rPr>
        <w:t>ого творч</w:t>
      </w:r>
      <w:r w:rsidR="003F1E8B" w:rsidRPr="00846EA4">
        <w:rPr>
          <w:rFonts w:eastAsia="Lucida Sans Unicode"/>
          <w:spacing w:val="-1"/>
          <w:kern w:val="2"/>
          <w:szCs w:val="24"/>
        </w:rPr>
        <w:t>ес</w:t>
      </w:r>
      <w:r w:rsidR="003F1E8B" w:rsidRPr="00846EA4">
        <w:rPr>
          <w:rFonts w:eastAsia="Lucida Sans Unicode"/>
          <w:kern w:val="2"/>
          <w:szCs w:val="24"/>
        </w:rPr>
        <w:t>тв</w:t>
      </w:r>
      <w:r w:rsidR="003F1E8B" w:rsidRPr="00846EA4">
        <w:rPr>
          <w:rFonts w:eastAsia="Lucida Sans Unicode"/>
          <w:spacing w:val="-1"/>
          <w:kern w:val="2"/>
          <w:szCs w:val="24"/>
        </w:rPr>
        <w:t>а</w:t>
      </w:r>
      <w:r w:rsidR="003F1E8B" w:rsidRPr="00846EA4">
        <w:rPr>
          <w:rFonts w:eastAsia="Lucida Sans Unicode"/>
          <w:kern w:val="2"/>
          <w:szCs w:val="24"/>
        </w:rPr>
        <w:t>,</w:t>
      </w:r>
      <w:r w:rsidR="003F1E8B" w:rsidRPr="00846EA4">
        <w:rPr>
          <w:rFonts w:eastAsia="Lucida Sans Unicode"/>
          <w:spacing w:val="1"/>
          <w:kern w:val="2"/>
          <w:szCs w:val="24"/>
        </w:rPr>
        <w:t xml:space="preserve"> п</w:t>
      </w:r>
      <w:r w:rsidR="003F1E8B" w:rsidRPr="00846EA4">
        <w:rPr>
          <w:rFonts w:eastAsia="Lucida Sans Unicode"/>
          <w:kern w:val="2"/>
          <w:szCs w:val="24"/>
        </w:rPr>
        <w:t>ро</w:t>
      </w:r>
      <w:r w:rsidR="003F1E8B" w:rsidRPr="00846EA4">
        <w:rPr>
          <w:rFonts w:eastAsia="Lucida Sans Unicode"/>
          <w:spacing w:val="1"/>
          <w:kern w:val="2"/>
          <w:szCs w:val="24"/>
        </w:rPr>
        <w:t>из</w:t>
      </w:r>
      <w:r w:rsidR="003F1E8B" w:rsidRPr="00846EA4">
        <w:rPr>
          <w:rFonts w:eastAsia="Lucida Sans Unicode"/>
          <w:kern w:val="2"/>
          <w:szCs w:val="24"/>
        </w:rPr>
        <w:t>вед</w:t>
      </w:r>
      <w:r w:rsidR="003F1E8B" w:rsidRPr="00846EA4">
        <w:rPr>
          <w:rFonts w:eastAsia="Lucida Sans Unicode"/>
          <w:spacing w:val="-1"/>
          <w:kern w:val="2"/>
          <w:szCs w:val="24"/>
        </w:rPr>
        <w:t>ен</w:t>
      </w:r>
      <w:r w:rsidR="003F1E8B" w:rsidRPr="00846EA4">
        <w:rPr>
          <w:rFonts w:eastAsia="Lucida Sans Unicode"/>
          <w:kern w:val="2"/>
          <w:szCs w:val="24"/>
        </w:rPr>
        <w:t>ия совр</w:t>
      </w:r>
      <w:r w:rsidR="003F1E8B" w:rsidRPr="00846EA4">
        <w:rPr>
          <w:rFonts w:eastAsia="Lucida Sans Unicode"/>
          <w:spacing w:val="-2"/>
          <w:kern w:val="2"/>
          <w:szCs w:val="24"/>
        </w:rPr>
        <w:t>е</w:t>
      </w:r>
      <w:r w:rsidR="003F1E8B" w:rsidRPr="00846EA4">
        <w:rPr>
          <w:rFonts w:eastAsia="Lucida Sans Unicode"/>
          <w:kern w:val="2"/>
          <w:szCs w:val="24"/>
        </w:rPr>
        <w:t>м</w:t>
      </w:r>
      <w:r w:rsidR="003F1E8B" w:rsidRPr="00846EA4">
        <w:rPr>
          <w:rFonts w:eastAsia="Lucida Sans Unicode"/>
          <w:spacing w:val="-1"/>
          <w:kern w:val="2"/>
          <w:szCs w:val="24"/>
        </w:rPr>
        <w:t>е</w:t>
      </w:r>
      <w:r w:rsidR="003F1E8B" w:rsidRPr="00846EA4">
        <w:rPr>
          <w:rFonts w:eastAsia="Lucida Sans Unicode"/>
          <w:spacing w:val="2"/>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ых композиторов;</w:t>
      </w:r>
    </w:p>
    <w:p w:rsidR="003F1E8B" w:rsidRPr="00846EA4" w:rsidRDefault="00325693" w:rsidP="003F1E8B">
      <w:pPr>
        <w:widowControl w:val="0"/>
        <w:suppressAutoHyphens/>
        <w:autoSpaceDE w:val="0"/>
        <w:autoSpaceDN w:val="0"/>
        <w:adjustRightInd w:val="0"/>
        <w:spacing w:after="0" w:line="237" w:lineRule="auto"/>
        <w:ind w:left="850" w:right="-20"/>
        <w:rPr>
          <w:rFonts w:eastAsia="Lucida Sans Unicode"/>
          <w:kern w:val="2"/>
          <w:szCs w:val="24"/>
        </w:rPr>
      </w:pPr>
      <w:r>
        <w:rPr>
          <w:rFonts w:eastAsia="Lucida Sans Unicode"/>
          <w:kern w:val="2"/>
          <w:szCs w:val="24"/>
        </w:rPr>
        <w:t>-</w:t>
      </w:r>
      <w:r w:rsidR="003F1E8B" w:rsidRPr="00846EA4">
        <w:rPr>
          <w:rFonts w:eastAsia="Lucida Sans Unicode"/>
          <w:kern w:val="2"/>
          <w:szCs w:val="24"/>
        </w:rPr>
        <w:t>о</w:t>
      </w:r>
      <w:r w:rsidR="003F1E8B" w:rsidRPr="00846EA4">
        <w:rPr>
          <w:rFonts w:eastAsia="Lucida Sans Unicode"/>
          <w:spacing w:val="1"/>
          <w:kern w:val="2"/>
          <w:szCs w:val="24"/>
        </w:rPr>
        <w:t>п</w:t>
      </w:r>
      <w:r w:rsidR="003F1E8B" w:rsidRPr="00846EA4">
        <w:rPr>
          <w:rFonts w:eastAsia="Lucida Sans Unicode"/>
          <w:kern w:val="2"/>
          <w:szCs w:val="24"/>
        </w:rPr>
        <w:t>ред</w:t>
      </w:r>
      <w:r w:rsidR="003F1E8B" w:rsidRPr="00846EA4">
        <w:rPr>
          <w:rFonts w:eastAsia="Lucida Sans Unicode"/>
          <w:spacing w:val="-1"/>
          <w:kern w:val="2"/>
          <w:szCs w:val="24"/>
        </w:rPr>
        <w:t>е</w:t>
      </w:r>
      <w:r w:rsidR="003F1E8B" w:rsidRPr="00846EA4">
        <w:rPr>
          <w:rFonts w:eastAsia="Lucida Sans Unicode"/>
          <w:kern w:val="2"/>
          <w:szCs w:val="24"/>
        </w:rPr>
        <w:t>лять</w:t>
      </w:r>
      <w:r>
        <w:rPr>
          <w:rFonts w:eastAsia="Lucida Sans Unicode"/>
          <w:kern w:val="2"/>
          <w:szCs w:val="24"/>
        </w:rPr>
        <w:t xml:space="preserve"> </w:t>
      </w:r>
      <w:r w:rsidR="003F1E8B" w:rsidRPr="00846EA4">
        <w:rPr>
          <w:rFonts w:eastAsia="Lucida Sans Unicode"/>
          <w:spacing w:val="1"/>
          <w:kern w:val="2"/>
          <w:szCs w:val="24"/>
        </w:rPr>
        <w:t>х</w:t>
      </w:r>
      <w:r w:rsidR="003F1E8B" w:rsidRPr="00846EA4">
        <w:rPr>
          <w:rFonts w:eastAsia="Lucida Sans Unicode"/>
          <w:kern w:val="2"/>
          <w:szCs w:val="24"/>
        </w:rPr>
        <w:t>ар</w:t>
      </w:r>
      <w:r w:rsidR="003F1E8B" w:rsidRPr="00846EA4">
        <w:rPr>
          <w:rFonts w:eastAsia="Lucida Sans Unicode"/>
          <w:spacing w:val="-1"/>
          <w:kern w:val="2"/>
          <w:szCs w:val="24"/>
        </w:rPr>
        <w:t>а</w:t>
      </w:r>
      <w:r w:rsidR="003F1E8B" w:rsidRPr="00846EA4">
        <w:rPr>
          <w:rFonts w:eastAsia="Lucida Sans Unicode"/>
          <w:kern w:val="2"/>
          <w:szCs w:val="24"/>
        </w:rPr>
        <w:t>к</w:t>
      </w:r>
      <w:r w:rsidR="003F1E8B" w:rsidRPr="00846EA4">
        <w:rPr>
          <w:rFonts w:eastAsia="Lucida Sans Unicode"/>
          <w:spacing w:val="1"/>
          <w:kern w:val="2"/>
          <w:szCs w:val="24"/>
        </w:rPr>
        <w:t>т</w:t>
      </w:r>
      <w:r w:rsidR="003F1E8B" w:rsidRPr="00846EA4">
        <w:rPr>
          <w:rFonts w:eastAsia="Lucida Sans Unicode"/>
          <w:kern w:val="2"/>
          <w:szCs w:val="24"/>
        </w:rPr>
        <w:t>ерные</w:t>
      </w:r>
      <w:r>
        <w:rPr>
          <w:rFonts w:eastAsia="Lucida Sans Unicode"/>
          <w:kern w:val="2"/>
          <w:szCs w:val="24"/>
        </w:rPr>
        <w:t xml:space="preserve"> </w:t>
      </w:r>
      <w:r w:rsidR="003F1E8B" w:rsidRPr="00846EA4">
        <w:rPr>
          <w:rFonts w:eastAsia="Lucida Sans Unicode"/>
          <w:kern w:val="2"/>
          <w:szCs w:val="24"/>
        </w:rPr>
        <w:t>о</w:t>
      </w:r>
      <w:r w:rsidR="003F1E8B" w:rsidRPr="00846EA4">
        <w:rPr>
          <w:rFonts w:eastAsia="Lucida Sans Unicode"/>
          <w:spacing w:val="-1"/>
          <w:kern w:val="2"/>
          <w:szCs w:val="24"/>
        </w:rPr>
        <w:t>с</w:t>
      </w:r>
      <w:r w:rsidR="003F1E8B" w:rsidRPr="00846EA4">
        <w:rPr>
          <w:rFonts w:eastAsia="Lucida Sans Unicode"/>
          <w:kern w:val="2"/>
          <w:szCs w:val="24"/>
        </w:rPr>
        <w:t>обен</w:t>
      </w:r>
      <w:r w:rsidR="003F1E8B" w:rsidRPr="00846EA4">
        <w:rPr>
          <w:rFonts w:eastAsia="Lucida Sans Unicode"/>
          <w:spacing w:val="1"/>
          <w:kern w:val="2"/>
          <w:szCs w:val="24"/>
        </w:rPr>
        <w:t>н</w:t>
      </w:r>
      <w:r w:rsidR="003F1E8B" w:rsidRPr="00846EA4">
        <w:rPr>
          <w:rFonts w:eastAsia="Lucida Sans Unicode"/>
          <w:kern w:val="2"/>
          <w:szCs w:val="24"/>
        </w:rPr>
        <w:t xml:space="preserve">ости </w:t>
      </w:r>
      <w:r w:rsidR="003F1E8B" w:rsidRPr="00846EA4">
        <w:rPr>
          <w:rFonts w:eastAsia="Lucida Sans Unicode"/>
          <w:spacing w:val="2"/>
          <w:kern w:val="2"/>
          <w:szCs w:val="24"/>
        </w:rPr>
        <w:t>м</w:t>
      </w:r>
      <w:r w:rsidR="003F1E8B" w:rsidRPr="00846EA4">
        <w:rPr>
          <w:rFonts w:eastAsia="Lucida Sans Unicode"/>
          <w:spacing w:val="-4"/>
          <w:kern w:val="2"/>
          <w:szCs w:val="24"/>
        </w:rPr>
        <w:t>у</w:t>
      </w:r>
      <w:r w:rsidR="003F1E8B" w:rsidRPr="00846EA4">
        <w:rPr>
          <w:rFonts w:eastAsia="Lucida Sans Unicode"/>
          <w:kern w:val="2"/>
          <w:szCs w:val="24"/>
        </w:rPr>
        <w:t>зыка</w:t>
      </w:r>
      <w:r w:rsidR="003F1E8B" w:rsidRPr="00846EA4">
        <w:rPr>
          <w:rFonts w:eastAsia="Lucida Sans Unicode"/>
          <w:spacing w:val="2"/>
          <w:kern w:val="2"/>
          <w:szCs w:val="24"/>
        </w:rPr>
        <w:t>л</w:t>
      </w:r>
      <w:r w:rsidR="003F1E8B" w:rsidRPr="00846EA4">
        <w:rPr>
          <w:rFonts w:eastAsia="Lucida Sans Unicode"/>
          <w:kern w:val="2"/>
          <w:szCs w:val="24"/>
        </w:rPr>
        <w:t>ь</w:t>
      </w:r>
      <w:r w:rsidR="003F1E8B" w:rsidRPr="00846EA4">
        <w:rPr>
          <w:rFonts w:eastAsia="Lucida Sans Unicode"/>
          <w:spacing w:val="1"/>
          <w:kern w:val="2"/>
          <w:szCs w:val="24"/>
        </w:rPr>
        <w:t>н</w:t>
      </w:r>
      <w:r w:rsidR="003F1E8B" w:rsidRPr="00846EA4">
        <w:rPr>
          <w:rFonts w:eastAsia="Lucida Sans Unicode"/>
          <w:kern w:val="2"/>
          <w:szCs w:val="24"/>
        </w:rPr>
        <w:t>ого я</w:t>
      </w:r>
      <w:r w:rsidR="003F1E8B" w:rsidRPr="00846EA4">
        <w:rPr>
          <w:rFonts w:eastAsia="Lucida Sans Unicode"/>
          <w:spacing w:val="1"/>
          <w:kern w:val="2"/>
          <w:szCs w:val="24"/>
        </w:rPr>
        <w:t>з</w:t>
      </w:r>
      <w:r w:rsidR="003F1E8B" w:rsidRPr="00846EA4">
        <w:rPr>
          <w:rFonts w:eastAsia="Lucida Sans Unicode"/>
          <w:spacing w:val="-2"/>
          <w:kern w:val="2"/>
          <w:szCs w:val="24"/>
        </w:rPr>
        <w:t>ы</w:t>
      </w:r>
      <w:r w:rsidR="003F1E8B" w:rsidRPr="00846EA4">
        <w:rPr>
          <w:rFonts w:eastAsia="Lucida Sans Unicode"/>
          <w:kern w:val="2"/>
          <w:szCs w:val="24"/>
        </w:rPr>
        <w:t>ка;</w:t>
      </w:r>
    </w:p>
    <w:p w:rsidR="003F1E8B" w:rsidRPr="00846EA4" w:rsidRDefault="00325693" w:rsidP="003F1E8B">
      <w:pPr>
        <w:widowControl w:val="0"/>
        <w:tabs>
          <w:tab w:val="left" w:pos="3836"/>
          <w:tab w:val="left" w:pos="5627"/>
          <w:tab w:val="left" w:pos="6097"/>
          <w:tab w:val="left" w:pos="8118"/>
        </w:tabs>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kern w:val="2"/>
          <w:szCs w:val="24"/>
        </w:rPr>
        <w:t>эмоц</w:t>
      </w:r>
      <w:r w:rsidR="003F1E8B" w:rsidRPr="00846EA4">
        <w:rPr>
          <w:rFonts w:eastAsia="Lucida Sans Unicode"/>
          <w:spacing w:val="1"/>
          <w:kern w:val="2"/>
          <w:szCs w:val="24"/>
        </w:rPr>
        <w:t>и</w:t>
      </w:r>
      <w:r w:rsidR="003F1E8B" w:rsidRPr="00846EA4">
        <w:rPr>
          <w:rFonts w:eastAsia="Lucida Sans Unicode"/>
          <w:kern w:val="2"/>
          <w:szCs w:val="24"/>
        </w:rPr>
        <w:t>о</w:t>
      </w:r>
      <w:r w:rsidR="003F1E8B" w:rsidRPr="00846EA4">
        <w:rPr>
          <w:rFonts w:eastAsia="Lucida Sans Unicode"/>
          <w:spacing w:val="1"/>
          <w:kern w:val="2"/>
          <w:szCs w:val="24"/>
        </w:rPr>
        <w:t>н</w:t>
      </w:r>
      <w:r w:rsidR="003F1E8B" w:rsidRPr="00846EA4">
        <w:rPr>
          <w:rFonts w:eastAsia="Lucida Sans Unicode"/>
          <w:kern w:val="2"/>
          <w:szCs w:val="24"/>
        </w:rPr>
        <w:t>ал</w:t>
      </w:r>
      <w:r w:rsidR="003F1E8B" w:rsidRPr="00846EA4">
        <w:rPr>
          <w:rFonts w:eastAsia="Lucida Sans Unicode"/>
          <w:spacing w:val="-1"/>
          <w:kern w:val="2"/>
          <w:szCs w:val="24"/>
        </w:rPr>
        <w:t>ь</w:t>
      </w:r>
      <w:r w:rsidR="003F1E8B" w:rsidRPr="00846EA4">
        <w:rPr>
          <w:rFonts w:eastAsia="Lucida Sans Unicode"/>
          <w:kern w:val="2"/>
          <w:szCs w:val="24"/>
        </w:rPr>
        <w:t>н</w:t>
      </w:r>
      <w:r w:rsidR="003F1E8B" w:rsidRPr="00846EA4">
        <w:rPr>
          <w:rFonts w:eastAsia="Lucida Sans Unicode"/>
          <w:spacing w:val="1"/>
          <w:kern w:val="2"/>
          <w:szCs w:val="24"/>
        </w:rPr>
        <w:t>о</w:t>
      </w:r>
      <w:r w:rsidR="003F1E8B" w:rsidRPr="00846EA4">
        <w:rPr>
          <w:rFonts w:eastAsia="Lucida Sans Unicode"/>
          <w:kern w:val="2"/>
          <w:szCs w:val="24"/>
        </w:rPr>
        <w:t>-образ</w:t>
      </w:r>
      <w:r w:rsidR="003F1E8B" w:rsidRPr="00846EA4">
        <w:rPr>
          <w:rFonts w:eastAsia="Lucida Sans Unicode"/>
          <w:spacing w:val="1"/>
          <w:kern w:val="2"/>
          <w:szCs w:val="24"/>
        </w:rPr>
        <w:t>н</w:t>
      </w:r>
      <w:r w:rsidR="003F1E8B" w:rsidRPr="00846EA4">
        <w:rPr>
          <w:rFonts w:eastAsia="Lucida Sans Unicode"/>
          <w:kern w:val="2"/>
          <w:szCs w:val="24"/>
        </w:rPr>
        <w:t>о</w:t>
      </w:r>
      <w:r w:rsidR="003F1E8B" w:rsidRPr="00846EA4">
        <w:rPr>
          <w:rFonts w:eastAsia="Lucida Sans Unicode"/>
          <w:kern w:val="2"/>
          <w:szCs w:val="24"/>
        </w:rPr>
        <w:tab/>
        <w:t>во</w:t>
      </w:r>
      <w:r w:rsidR="003F1E8B" w:rsidRPr="00846EA4">
        <w:rPr>
          <w:rFonts w:eastAsia="Lucida Sans Unicode"/>
          <w:spacing w:val="-1"/>
          <w:kern w:val="2"/>
          <w:szCs w:val="24"/>
        </w:rPr>
        <w:t>с</w:t>
      </w:r>
      <w:r w:rsidR="003F1E8B" w:rsidRPr="00846EA4">
        <w:rPr>
          <w:rFonts w:eastAsia="Lucida Sans Unicode"/>
          <w:kern w:val="2"/>
          <w:szCs w:val="24"/>
        </w:rPr>
        <w:t>пр</w:t>
      </w:r>
      <w:r w:rsidR="003F1E8B" w:rsidRPr="00846EA4">
        <w:rPr>
          <w:rFonts w:eastAsia="Lucida Sans Unicode"/>
          <w:spacing w:val="1"/>
          <w:kern w:val="2"/>
          <w:szCs w:val="24"/>
        </w:rPr>
        <w:t>ини</w:t>
      </w:r>
      <w:r w:rsidR="003F1E8B" w:rsidRPr="00846EA4">
        <w:rPr>
          <w:rFonts w:eastAsia="Lucida Sans Unicode"/>
          <w:kern w:val="2"/>
          <w:szCs w:val="24"/>
        </w:rPr>
        <w:t>м</w:t>
      </w:r>
      <w:r w:rsidR="003F1E8B" w:rsidRPr="00846EA4">
        <w:rPr>
          <w:rFonts w:eastAsia="Lucida Sans Unicode"/>
          <w:spacing w:val="-1"/>
          <w:kern w:val="2"/>
          <w:szCs w:val="24"/>
        </w:rPr>
        <w:t>а</w:t>
      </w:r>
      <w:r w:rsidR="003F1E8B" w:rsidRPr="00846EA4">
        <w:rPr>
          <w:rFonts w:eastAsia="Lucida Sans Unicode"/>
          <w:kern w:val="2"/>
          <w:szCs w:val="24"/>
        </w:rPr>
        <w:t>ть</w:t>
      </w:r>
      <w:r w:rsidR="003F1E8B" w:rsidRPr="00846EA4">
        <w:rPr>
          <w:rFonts w:eastAsia="Lucida Sans Unicode"/>
          <w:kern w:val="2"/>
          <w:szCs w:val="24"/>
        </w:rPr>
        <w:tab/>
        <w:t>и</w:t>
      </w:r>
      <w:r w:rsidR="003F1E8B" w:rsidRPr="00846EA4">
        <w:rPr>
          <w:rFonts w:eastAsia="Lucida Sans Unicode"/>
          <w:kern w:val="2"/>
          <w:szCs w:val="24"/>
        </w:rPr>
        <w:tab/>
      </w:r>
      <w:r w:rsidR="003F1E8B" w:rsidRPr="00846EA4">
        <w:rPr>
          <w:rFonts w:eastAsia="Lucida Sans Unicode"/>
          <w:spacing w:val="2"/>
          <w:kern w:val="2"/>
          <w:szCs w:val="24"/>
        </w:rPr>
        <w:t>х</w:t>
      </w:r>
      <w:r w:rsidR="003F1E8B" w:rsidRPr="00846EA4">
        <w:rPr>
          <w:rFonts w:eastAsia="Lucida Sans Unicode"/>
          <w:kern w:val="2"/>
          <w:szCs w:val="24"/>
        </w:rPr>
        <w:t>ар</w:t>
      </w:r>
      <w:r w:rsidR="003F1E8B" w:rsidRPr="00846EA4">
        <w:rPr>
          <w:rFonts w:eastAsia="Lucida Sans Unicode"/>
          <w:spacing w:val="-1"/>
          <w:kern w:val="2"/>
          <w:szCs w:val="24"/>
        </w:rPr>
        <w:t>а</w:t>
      </w:r>
      <w:r w:rsidR="003F1E8B" w:rsidRPr="00846EA4">
        <w:rPr>
          <w:rFonts w:eastAsia="Lucida Sans Unicode"/>
          <w:kern w:val="2"/>
          <w:szCs w:val="24"/>
        </w:rPr>
        <w:t>ктери</w:t>
      </w:r>
      <w:r w:rsidR="003F1E8B" w:rsidRPr="00846EA4">
        <w:rPr>
          <w:rFonts w:eastAsia="Lucida Sans Unicode"/>
          <w:spacing w:val="1"/>
          <w:kern w:val="2"/>
          <w:szCs w:val="24"/>
        </w:rPr>
        <w:t>з</w:t>
      </w:r>
      <w:r w:rsidR="003F1E8B" w:rsidRPr="00846EA4">
        <w:rPr>
          <w:rFonts w:eastAsia="Lucida Sans Unicode"/>
          <w:kern w:val="2"/>
          <w:szCs w:val="24"/>
        </w:rPr>
        <w:t>овать</w:t>
      </w:r>
      <w:r w:rsidR="003F1E8B" w:rsidRPr="00846EA4">
        <w:rPr>
          <w:rFonts w:eastAsia="Lucida Sans Unicode"/>
          <w:kern w:val="2"/>
          <w:szCs w:val="24"/>
        </w:rPr>
        <w:tab/>
      </w:r>
      <w:r w:rsidR="003F1E8B" w:rsidRPr="00846EA4">
        <w:rPr>
          <w:rFonts w:eastAsia="Lucida Sans Unicode"/>
          <w:spacing w:val="1"/>
          <w:kern w:val="2"/>
          <w:szCs w:val="24"/>
        </w:rPr>
        <w:t>м</w:t>
      </w:r>
      <w:r w:rsidR="003F1E8B" w:rsidRPr="00846EA4">
        <w:rPr>
          <w:rFonts w:eastAsia="Lucida Sans Unicode"/>
          <w:spacing w:val="-4"/>
          <w:kern w:val="2"/>
          <w:szCs w:val="24"/>
        </w:rPr>
        <w:t>у</w:t>
      </w:r>
      <w:r w:rsidR="003F1E8B" w:rsidRPr="00846EA4">
        <w:rPr>
          <w:rFonts w:eastAsia="Lucida Sans Unicode"/>
          <w:kern w:val="2"/>
          <w:szCs w:val="24"/>
        </w:rPr>
        <w:t>зыкал</w:t>
      </w:r>
      <w:r w:rsidR="003F1E8B" w:rsidRPr="00846EA4">
        <w:rPr>
          <w:rFonts w:eastAsia="Lucida Sans Unicode"/>
          <w:spacing w:val="1"/>
          <w:kern w:val="2"/>
          <w:szCs w:val="24"/>
        </w:rPr>
        <w:t>ьн</w:t>
      </w:r>
      <w:r w:rsidR="003F1E8B" w:rsidRPr="00846EA4">
        <w:rPr>
          <w:rFonts w:eastAsia="Lucida Sans Unicode"/>
          <w:kern w:val="2"/>
          <w:szCs w:val="24"/>
        </w:rPr>
        <w:t>ые про</w:t>
      </w:r>
      <w:r w:rsidR="003F1E8B" w:rsidRPr="00846EA4">
        <w:rPr>
          <w:rFonts w:eastAsia="Lucida Sans Unicode"/>
          <w:spacing w:val="1"/>
          <w:kern w:val="2"/>
          <w:szCs w:val="24"/>
        </w:rPr>
        <w:t>из</w:t>
      </w:r>
      <w:r w:rsidR="003F1E8B" w:rsidRPr="00846EA4">
        <w:rPr>
          <w:rFonts w:eastAsia="Lucida Sans Unicode"/>
          <w:kern w:val="2"/>
          <w:szCs w:val="24"/>
        </w:rPr>
        <w:t>вед</w:t>
      </w:r>
      <w:r w:rsidR="003F1E8B" w:rsidRPr="00846EA4">
        <w:rPr>
          <w:rFonts w:eastAsia="Lucida Sans Unicode"/>
          <w:spacing w:val="-1"/>
          <w:kern w:val="2"/>
          <w:szCs w:val="24"/>
        </w:rPr>
        <w:t>ен</w:t>
      </w:r>
      <w:r w:rsidR="003F1E8B" w:rsidRPr="00846EA4">
        <w:rPr>
          <w:rFonts w:eastAsia="Lucida Sans Unicode"/>
          <w:kern w:val="2"/>
          <w:szCs w:val="24"/>
        </w:rPr>
        <w:t>ия;</w:t>
      </w:r>
    </w:p>
    <w:p w:rsidR="003F1E8B" w:rsidRPr="00846EA4" w:rsidRDefault="00325693" w:rsidP="003F1E8B">
      <w:pPr>
        <w:widowControl w:val="0"/>
        <w:tabs>
          <w:tab w:val="left" w:pos="2934"/>
          <w:tab w:val="left" w:pos="4652"/>
          <w:tab w:val="left" w:pos="6298"/>
          <w:tab w:val="left" w:pos="8047"/>
          <w:tab w:val="left" w:pos="9369"/>
        </w:tabs>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kern w:val="2"/>
          <w:szCs w:val="24"/>
        </w:rPr>
        <w:t>анали</w:t>
      </w:r>
      <w:r w:rsidR="003F1E8B" w:rsidRPr="00846EA4">
        <w:rPr>
          <w:rFonts w:eastAsia="Lucida Sans Unicode"/>
          <w:spacing w:val="1"/>
          <w:kern w:val="2"/>
          <w:szCs w:val="24"/>
        </w:rPr>
        <w:t>зи</w:t>
      </w:r>
      <w:r w:rsidR="003F1E8B" w:rsidRPr="00846EA4">
        <w:rPr>
          <w:rFonts w:eastAsia="Lucida Sans Unicode"/>
          <w:kern w:val="2"/>
          <w:szCs w:val="24"/>
        </w:rPr>
        <w:t>ров</w:t>
      </w:r>
      <w:r w:rsidR="003F1E8B" w:rsidRPr="00846EA4">
        <w:rPr>
          <w:rFonts w:eastAsia="Lucida Sans Unicode"/>
          <w:spacing w:val="-1"/>
          <w:kern w:val="2"/>
          <w:szCs w:val="24"/>
        </w:rPr>
        <w:t>а</w:t>
      </w:r>
      <w:r w:rsidR="003F1E8B" w:rsidRPr="00846EA4">
        <w:rPr>
          <w:rFonts w:eastAsia="Lucida Sans Unicode"/>
          <w:kern w:val="2"/>
          <w:szCs w:val="24"/>
        </w:rPr>
        <w:t>ть</w:t>
      </w:r>
      <w:r w:rsidR="003F1E8B" w:rsidRPr="00846EA4">
        <w:rPr>
          <w:rFonts w:eastAsia="Lucida Sans Unicode"/>
          <w:kern w:val="2"/>
          <w:szCs w:val="24"/>
        </w:rPr>
        <w:tab/>
        <w:t>прои</w:t>
      </w:r>
      <w:r w:rsidR="003F1E8B" w:rsidRPr="00846EA4">
        <w:rPr>
          <w:rFonts w:eastAsia="Lucida Sans Unicode"/>
          <w:spacing w:val="-1"/>
          <w:kern w:val="2"/>
          <w:szCs w:val="24"/>
        </w:rPr>
        <w:t>з</w:t>
      </w:r>
      <w:r w:rsidR="003F1E8B" w:rsidRPr="00846EA4">
        <w:rPr>
          <w:rFonts w:eastAsia="Lucida Sans Unicode"/>
          <w:kern w:val="2"/>
          <w:szCs w:val="24"/>
        </w:rPr>
        <w:t>в</w:t>
      </w:r>
      <w:r w:rsidR="003F1E8B" w:rsidRPr="00846EA4">
        <w:rPr>
          <w:rFonts w:eastAsia="Lucida Sans Unicode"/>
          <w:spacing w:val="-1"/>
          <w:kern w:val="2"/>
          <w:szCs w:val="24"/>
        </w:rPr>
        <w:t>е</w:t>
      </w:r>
      <w:r w:rsidR="003F1E8B" w:rsidRPr="00846EA4">
        <w:rPr>
          <w:rFonts w:eastAsia="Lucida Sans Unicode"/>
          <w:kern w:val="2"/>
          <w:szCs w:val="24"/>
        </w:rPr>
        <w:t>д</w:t>
      </w:r>
      <w:r w:rsidR="003F1E8B" w:rsidRPr="00846EA4">
        <w:rPr>
          <w:rFonts w:eastAsia="Lucida Sans Unicode"/>
          <w:spacing w:val="-1"/>
          <w:kern w:val="2"/>
          <w:szCs w:val="24"/>
        </w:rPr>
        <w:t>е</w:t>
      </w:r>
      <w:r w:rsidR="003F1E8B" w:rsidRPr="00846EA4">
        <w:rPr>
          <w:rFonts w:eastAsia="Lucida Sans Unicode"/>
          <w:kern w:val="2"/>
          <w:szCs w:val="24"/>
        </w:rPr>
        <w:t>н</w:t>
      </w:r>
      <w:r w:rsidR="003F1E8B" w:rsidRPr="00846EA4">
        <w:rPr>
          <w:rFonts w:eastAsia="Lucida Sans Unicode"/>
          <w:spacing w:val="1"/>
          <w:kern w:val="2"/>
          <w:szCs w:val="24"/>
        </w:rPr>
        <w:t>и</w:t>
      </w:r>
      <w:r w:rsidR="003F1E8B" w:rsidRPr="00846EA4">
        <w:rPr>
          <w:rFonts w:eastAsia="Lucida Sans Unicode"/>
          <w:kern w:val="2"/>
          <w:szCs w:val="24"/>
        </w:rPr>
        <w:t>я</w:t>
      </w:r>
      <w:r w:rsidR="003F1E8B" w:rsidRPr="00846EA4">
        <w:rPr>
          <w:rFonts w:eastAsia="Lucida Sans Unicode"/>
          <w:kern w:val="2"/>
          <w:szCs w:val="24"/>
        </w:rPr>
        <w:tab/>
        <w:t>выд</w:t>
      </w:r>
      <w:r w:rsidR="003F1E8B" w:rsidRPr="00846EA4">
        <w:rPr>
          <w:rFonts w:eastAsia="Lucida Sans Unicode"/>
          <w:spacing w:val="-1"/>
          <w:kern w:val="2"/>
          <w:szCs w:val="24"/>
        </w:rPr>
        <w:t>а</w:t>
      </w:r>
      <w:r w:rsidR="003F1E8B" w:rsidRPr="00846EA4">
        <w:rPr>
          <w:rFonts w:eastAsia="Lucida Sans Unicode"/>
          <w:kern w:val="2"/>
          <w:szCs w:val="24"/>
        </w:rPr>
        <w:t>ю</w:t>
      </w:r>
      <w:r w:rsidR="003F1E8B" w:rsidRPr="00846EA4">
        <w:rPr>
          <w:rFonts w:eastAsia="Lucida Sans Unicode"/>
          <w:spacing w:val="3"/>
          <w:kern w:val="2"/>
          <w:szCs w:val="24"/>
        </w:rPr>
        <w:t>щ</w:t>
      </w:r>
      <w:r w:rsidR="003F1E8B" w:rsidRPr="00846EA4">
        <w:rPr>
          <w:rFonts w:eastAsia="Lucida Sans Unicode"/>
          <w:spacing w:val="1"/>
          <w:kern w:val="2"/>
          <w:szCs w:val="24"/>
        </w:rPr>
        <w:t>и</w:t>
      </w:r>
      <w:r w:rsidR="003F1E8B" w:rsidRPr="00846EA4">
        <w:rPr>
          <w:rFonts w:eastAsia="Lucida Sans Unicode"/>
          <w:spacing w:val="2"/>
          <w:kern w:val="2"/>
          <w:szCs w:val="24"/>
        </w:rPr>
        <w:t>х</w:t>
      </w:r>
      <w:r w:rsidR="003F1E8B" w:rsidRPr="00846EA4">
        <w:rPr>
          <w:rFonts w:eastAsia="Lucida Sans Unicode"/>
          <w:spacing w:val="-2"/>
          <w:kern w:val="2"/>
          <w:szCs w:val="24"/>
        </w:rPr>
        <w:t>с</w:t>
      </w:r>
      <w:r w:rsidR="003F1E8B" w:rsidRPr="00846EA4">
        <w:rPr>
          <w:rFonts w:eastAsia="Lucida Sans Unicode"/>
          <w:kern w:val="2"/>
          <w:szCs w:val="24"/>
        </w:rPr>
        <w:t>я</w:t>
      </w:r>
      <w:r w:rsidR="003F1E8B" w:rsidRPr="00846EA4">
        <w:rPr>
          <w:rFonts w:eastAsia="Lucida Sans Unicode"/>
          <w:kern w:val="2"/>
          <w:szCs w:val="24"/>
        </w:rPr>
        <w:tab/>
        <w:t>ком</w:t>
      </w:r>
      <w:r w:rsidR="003F1E8B" w:rsidRPr="00846EA4">
        <w:rPr>
          <w:rFonts w:eastAsia="Lucida Sans Unicode"/>
          <w:spacing w:val="1"/>
          <w:kern w:val="2"/>
          <w:szCs w:val="24"/>
        </w:rPr>
        <w:t>п</w:t>
      </w:r>
      <w:r w:rsidR="003F1E8B" w:rsidRPr="00846EA4">
        <w:rPr>
          <w:rFonts w:eastAsia="Lucida Sans Unicode"/>
          <w:kern w:val="2"/>
          <w:szCs w:val="24"/>
        </w:rPr>
        <w:t>о</w:t>
      </w:r>
      <w:r w:rsidR="003F1E8B" w:rsidRPr="00846EA4">
        <w:rPr>
          <w:rFonts w:eastAsia="Lucida Sans Unicode"/>
          <w:spacing w:val="-1"/>
          <w:kern w:val="2"/>
          <w:szCs w:val="24"/>
        </w:rPr>
        <w:t>з</w:t>
      </w:r>
      <w:r w:rsidR="003F1E8B" w:rsidRPr="00846EA4">
        <w:rPr>
          <w:rFonts w:eastAsia="Lucida Sans Unicode"/>
          <w:kern w:val="2"/>
          <w:szCs w:val="24"/>
        </w:rPr>
        <w:t>и</w:t>
      </w:r>
      <w:r w:rsidR="003F1E8B" w:rsidRPr="00846EA4">
        <w:rPr>
          <w:rFonts w:eastAsia="Lucida Sans Unicode"/>
          <w:spacing w:val="1"/>
          <w:kern w:val="2"/>
          <w:szCs w:val="24"/>
        </w:rPr>
        <w:t>т</w:t>
      </w:r>
      <w:r w:rsidR="003F1E8B" w:rsidRPr="00846EA4">
        <w:rPr>
          <w:rFonts w:eastAsia="Lucida Sans Unicode"/>
          <w:kern w:val="2"/>
          <w:szCs w:val="24"/>
        </w:rPr>
        <w:t>оров</w:t>
      </w:r>
      <w:r w:rsidR="003F1E8B" w:rsidRPr="00846EA4">
        <w:rPr>
          <w:rFonts w:eastAsia="Lucida Sans Unicode"/>
          <w:kern w:val="2"/>
          <w:szCs w:val="24"/>
        </w:rPr>
        <w:tab/>
        <w:t>прошлого</w:t>
      </w:r>
      <w:r w:rsidR="003F1E8B" w:rsidRPr="00846EA4">
        <w:rPr>
          <w:rFonts w:eastAsia="Lucida Sans Unicode"/>
          <w:kern w:val="2"/>
          <w:szCs w:val="24"/>
        </w:rPr>
        <w:tab/>
        <w:t>и совр</w:t>
      </w:r>
      <w:r w:rsidR="003F1E8B" w:rsidRPr="00846EA4">
        <w:rPr>
          <w:rFonts w:eastAsia="Lucida Sans Unicode"/>
          <w:spacing w:val="-2"/>
          <w:kern w:val="2"/>
          <w:szCs w:val="24"/>
        </w:rPr>
        <w:t>е</w:t>
      </w:r>
      <w:r w:rsidR="003F1E8B" w:rsidRPr="00846EA4">
        <w:rPr>
          <w:rFonts w:eastAsia="Lucida Sans Unicode"/>
          <w:spacing w:val="1"/>
          <w:kern w:val="2"/>
          <w:szCs w:val="24"/>
        </w:rPr>
        <w:t>м</w:t>
      </w:r>
      <w:r w:rsidR="003F1E8B" w:rsidRPr="00846EA4">
        <w:rPr>
          <w:rFonts w:eastAsia="Lucida Sans Unicode"/>
          <w:kern w:val="2"/>
          <w:szCs w:val="24"/>
        </w:rPr>
        <w:t>ен</w:t>
      </w:r>
      <w:r w:rsidR="003F1E8B" w:rsidRPr="00846EA4">
        <w:rPr>
          <w:rFonts w:eastAsia="Lucida Sans Unicode"/>
          <w:spacing w:val="1"/>
          <w:kern w:val="2"/>
          <w:szCs w:val="24"/>
        </w:rPr>
        <w:t>н</w:t>
      </w:r>
      <w:r w:rsidR="003F1E8B" w:rsidRPr="00846EA4">
        <w:rPr>
          <w:rFonts w:eastAsia="Lucida Sans Unicode"/>
          <w:kern w:val="2"/>
          <w:szCs w:val="24"/>
        </w:rPr>
        <w:t>ости;</w:t>
      </w:r>
    </w:p>
    <w:p w:rsidR="003F1E8B" w:rsidRPr="00846EA4"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kern w:val="2"/>
          <w:szCs w:val="24"/>
        </w:rPr>
        <w:t>анали</w:t>
      </w:r>
      <w:r w:rsidR="003F1E8B" w:rsidRPr="00846EA4">
        <w:rPr>
          <w:rFonts w:eastAsia="Lucida Sans Unicode"/>
          <w:spacing w:val="1"/>
          <w:kern w:val="2"/>
          <w:szCs w:val="24"/>
        </w:rPr>
        <w:t>зи</w:t>
      </w:r>
      <w:r w:rsidR="003F1E8B" w:rsidRPr="00846EA4">
        <w:rPr>
          <w:rFonts w:eastAsia="Lucida Sans Unicode"/>
          <w:kern w:val="2"/>
          <w:szCs w:val="24"/>
        </w:rPr>
        <w:t>ров</w:t>
      </w:r>
      <w:r w:rsidR="003F1E8B" w:rsidRPr="00846EA4">
        <w:rPr>
          <w:rFonts w:eastAsia="Lucida Sans Unicode"/>
          <w:spacing w:val="-1"/>
          <w:kern w:val="2"/>
          <w:szCs w:val="24"/>
        </w:rPr>
        <w:t>а</w:t>
      </w:r>
      <w:r w:rsidR="003F1E8B" w:rsidRPr="00846EA4">
        <w:rPr>
          <w:rFonts w:eastAsia="Lucida Sans Unicode"/>
          <w:kern w:val="2"/>
          <w:szCs w:val="24"/>
        </w:rPr>
        <w:t>ть</w:t>
      </w:r>
      <w:r>
        <w:rPr>
          <w:rFonts w:eastAsia="Lucida Sans Unicode"/>
          <w:kern w:val="2"/>
          <w:szCs w:val="24"/>
        </w:rPr>
        <w:t xml:space="preserve"> </w:t>
      </w:r>
      <w:r w:rsidR="003F1E8B" w:rsidRPr="00846EA4">
        <w:rPr>
          <w:rFonts w:eastAsia="Lucida Sans Unicode"/>
          <w:kern w:val="2"/>
          <w:szCs w:val="24"/>
        </w:rPr>
        <w:t>еди</w:t>
      </w:r>
      <w:r w:rsidR="003F1E8B" w:rsidRPr="00846EA4">
        <w:rPr>
          <w:rFonts w:eastAsia="Lucida Sans Unicode"/>
          <w:spacing w:val="1"/>
          <w:kern w:val="2"/>
          <w:szCs w:val="24"/>
        </w:rPr>
        <w:t>н</w:t>
      </w:r>
      <w:r w:rsidR="003F1E8B" w:rsidRPr="00846EA4">
        <w:rPr>
          <w:rFonts w:eastAsia="Lucida Sans Unicode"/>
          <w:kern w:val="2"/>
          <w:szCs w:val="24"/>
        </w:rPr>
        <w:t>ст</w:t>
      </w:r>
      <w:r w:rsidR="003F1E8B" w:rsidRPr="00846EA4">
        <w:rPr>
          <w:rFonts w:eastAsia="Lucida Sans Unicode"/>
          <w:spacing w:val="-2"/>
          <w:kern w:val="2"/>
          <w:szCs w:val="24"/>
        </w:rPr>
        <w:t>в</w:t>
      </w:r>
      <w:r w:rsidR="003F1E8B" w:rsidRPr="00846EA4">
        <w:rPr>
          <w:rFonts w:eastAsia="Lucida Sans Unicode"/>
          <w:kern w:val="2"/>
          <w:szCs w:val="24"/>
        </w:rPr>
        <w:t>о</w:t>
      </w:r>
      <w:r>
        <w:rPr>
          <w:rFonts w:eastAsia="Lucida Sans Unicode"/>
          <w:kern w:val="2"/>
          <w:szCs w:val="24"/>
        </w:rPr>
        <w:t xml:space="preserve"> </w:t>
      </w:r>
      <w:r w:rsidR="003F1E8B" w:rsidRPr="00846EA4">
        <w:rPr>
          <w:rFonts w:eastAsia="Lucida Sans Unicode"/>
          <w:kern w:val="2"/>
          <w:szCs w:val="24"/>
        </w:rPr>
        <w:t>ж</w:t>
      </w:r>
      <w:r w:rsidR="003F1E8B" w:rsidRPr="00846EA4">
        <w:rPr>
          <w:rFonts w:eastAsia="Lucida Sans Unicode"/>
          <w:spacing w:val="1"/>
          <w:kern w:val="2"/>
          <w:szCs w:val="24"/>
        </w:rPr>
        <w:t>и</w:t>
      </w:r>
      <w:r w:rsidR="003F1E8B" w:rsidRPr="00846EA4">
        <w:rPr>
          <w:rFonts w:eastAsia="Lucida Sans Unicode"/>
          <w:kern w:val="2"/>
          <w:szCs w:val="24"/>
        </w:rPr>
        <w:t>знен</w:t>
      </w:r>
      <w:r w:rsidR="003F1E8B" w:rsidRPr="00846EA4">
        <w:rPr>
          <w:rFonts w:eastAsia="Lucida Sans Unicode"/>
          <w:spacing w:val="1"/>
          <w:kern w:val="2"/>
          <w:szCs w:val="24"/>
        </w:rPr>
        <w:t>н</w:t>
      </w:r>
      <w:r w:rsidR="003F1E8B" w:rsidRPr="00846EA4">
        <w:rPr>
          <w:rFonts w:eastAsia="Lucida Sans Unicode"/>
          <w:kern w:val="2"/>
          <w:szCs w:val="24"/>
        </w:rPr>
        <w:t>ого</w:t>
      </w:r>
      <w:r>
        <w:rPr>
          <w:rFonts w:eastAsia="Lucida Sans Unicode"/>
          <w:kern w:val="2"/>
          <w:szCs w:val="24"/>
        </w:rPr>
        <w:t xml:space="preserve"> </w:t>
      </w:r>
      <w:r w:rsidR="003F1E8B" w:rsidRPr="00846EA4">
        <w:rPr>
          <w:rFonts w:eastAsia="Lucida Sans Unicode"/>
          <w:kern w:val="2"/>
          <w:szCs w:val="24"/>
        </w:rPr>
        <w:t>содерж</w:t>
      </w:r>
      <w:r w:rsidR="003F1E8B" w:rsidRPr="00846EA4">
        <w:rPr>
          <w:rFonts w:eastAsia="Lucida Sans Unicode"/>
          <w:spacing w:val="-1"/>
          <w:kern w:val="2"/>
          <w:szCs w:val="24"/>
        </w:rPr>
        <w:t>ан</w:t>
      </w:r>
      <w:r w:rsidR="003F1E8B" w:rsidRPr="00846EA4">
        <w:rPr>
          <w:rFonts w:eastAsia="Lucida Sans Unicode"/>
          <w:spacing w:val="1"/>
          <w:kern w:val="2"/>
          <w:szCs w:val="24"/>
        </w:rPr>
        <w:t>и</w:t>
      </w:r>
      <w:r w:rsidR="003F1E8B" w:rsidRPr="00846EA4">
        <w:rPr>
          <w:rFonts w:eastAsia="Lucida Sans Unicode"/>
          <w:kern w:val="2"/>
          <w:szCs w:val="24"/>
        </w:rPr>
        <w:t>я</w:t>
      </w:r>
      <w:r>
        <w:rPr>
          <w:rFonts w:eastAsia="Lucida Sans Unicode"/>
          <w:kern w:val="2"/>
          <w:szCs w:val="24"/>
        </w:rPr>
        <w:t xml:space="preserve"> </w:t>
      </w:r>
      <w:r w:rsidR="003F1E8B" w:rsidRPr="00846EA4">
        <w:rPr>
          <w:rFonts w:eastAsia="Lucida Sans Unicode"/>
          <w:kern w:val="2"/>
          <w:szCs w:val="24"/>
        </w:rPr>
        <w:t>и</w:t>
      </w:r>
      <w:r>
        <w:rPr>
          <w:rFonts w:eastAsia="Lucida Sans Unicode"/>
          <w:kern w:val="2"/>
          <w:szCs w:val="24"/>
        </w:rPr>
        <w:t xml:space="preserve"> </w:t>
      </w:r>
      <w:r w:rsidR="003F1E8B" w:rsidRPr="00846EA4">
        <w:rPr>
          <w:rFonts w:eastAsia="Lucida Sans Unicode"/>
          <w:spacing w:val="4"/>
          <w:kern w:val="2"/>
          <w:szCs w:val="24"/>
        </w:rPr>
        <w:t>х</w:t>
      </w:r>
      <w:r w:rsidR="003F1E8B" w:rsidRPr="00846EA4">
        <w:rPr>
          <w:rFonts w:eastAsia="Lucida Sans Unicode"/>
          <w:spacing w:val="-6"/>
          <w:kern w:val="2"/>
          <w:szCs w:val="24"/>
        </w:rPr>
        <w:t>у</w:t>
      </w:r>
      <w:r w:rsidR="003F1E8B" w:rsidRPr="00846EA4">
        <w:rPr>
          <w:rFonts w:eastAsia="Lucida Sans Unicode"/>
          <w:kern w:val="2"/>
          <w:szCs w:val="24"/>
        </w:rPr>
        <w:t>до</w:t>
      </w:r>
      <w:r w:rsidR="003F1E8B" w:rsidRPr="00846EA4">
        <w:rPr>
          <w:rFonts w:eastAsia="Lucida Sans Unicode"/>
          <w:spacing w:val="1"/>
          <w:kern w:val="2"/>
          <w:szCs w:val="24"/>
        </w:rPr>
        <w:t>ж</w:t>
      </w:r>
      <w:r w:rsidR="003F1E8B" w:rsidRPr="00846EA4">
        <w:rPr>
          <w:rFonts w:eastAsia="Lucida Sans Unicode"/>
          <w:kern w:val="2"/>
          <w:szCs w:val="24"/>
        </w:rPr>
        <w:t>е</w:t>
      </w:r>
      <w:r w:rsidR="003F1E8B" w:rsidRPr="00846EA4">
        <w:rPr>
          <w:rFonts w:eastAsia="Lucida Sans Unicode"/>
          <w:spacing w:val="-1"/>
          <w:kern w:val="2"/>
          <w:szCs w:val="24"/>
        </w:rPr>
        <w:t>с</w:t>
      </w:r>
      <w:r w:rsidR="003F1E8B" w:rsidRPr="00846EA4">
        <w:rPr>
          <w:rFonts w:eastAsia="Lucida Sans Unicode"/>
          <w:kern w:val="2"/>
          <w:szCs w:val="24"/>
        </w:rPr>
        <w:t>тв</w:t>
      </w:r>
      <w:r w:rsidR="003F1E8B" w:rsidRPr="00846EA4">
        <w:rPr>
          <w:rFonts w:eastAsia="Lucida Sans Unicode"/>
          <w:spacing w:val="-1"/>
          <w:kern w:val="2"/>
          <w:szCs w:val="24"/>
        </w:rPr>
        <w:t>е</w:t>
      </w:r>
      <w:r w:rsidR="003F1E8B" w:rsidRPr="00846EA4">
        <w:rPr>
          <w:rFonts w:eastAsia="Lucida Sans Unicode"/>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ой</w:t>
      </w:r>
      <w:r>
        <w:rPr>
          <w:rFonts w:eastAsia="Lucida Sans Unicode"/>
          <w:kern w:val="2"/>
          <w:szCs w:val="24"/>
        </w:rPr>
        <w:t xml:space="preserve"> </w:t>
      </w:r>
      <w:r w:rsidR="003F1E8B" w:rsidRPr="00846EA4">
        <w:rPr>
          <w:rFonts w:eastAsia="Lucida Sans Unicode"/>
          <w:kern w:val="2"/>
          <w:szCs w:val="24"/>
        </w:rPr>
        <w:t>формы</w:t>
      </w:r>
      <w:r>
        <w:rPr>
          <w:rFonts w:eastAsia="Lucida Sans Unicode"/>
          <w:kern w:val="2"/>
          <w:szCs w:val="24"/>
        </w:rPr>
        <w:t xml:space="preserve">  </w:t>
      </w:r>
      <w:r w:rsidR="003F1E8B" w:rsidRPr="00846EA4">
        <w:rPr>
          <w:rFonts w:eastAsia="Lucida Sans Unicode"/>
          <w:kern w:val="2"/>
          <w:szCs w:val="24"/>
        </w:rPr>
        <w:t>в разл</w:t>
      </w:r>
      <w:r w:rsidR="003F1E8B" w:rsidRPr="00846EA4">
        <w:rPr>
          <w:rFonts w:eastAsia="Lucida Sans Unicode"/>
          <w:spacing w:val="1"/>
          <w:kern w:val="2"/>
          <w:szCs w:val="24"/>
        </w:rPr>
        <w:t>и</w:t>
      </w:r>
      <w:r w:rsidR="003F1E8B" w:rsidRPr="00846EA4">
        <w:rPr>
          <w:rFonts w:eastAsia="Lucida Sans Unicode"/>
          <w:kern w:val="2"/>
          <w:szCs w:val="24"/>
        </w:rPr>
        <w:t>чн</w:t>
      </w:r>
      <w:r w:rsidR="003F1E8B" w:rsidRPr="00846EA4">
        <w:rPr>
          <w:rFonts w:eastAsia="Lucida Sans Unicode"/>
          <w:spacing w:val="-2"/>
          <w:kern w:val="2"/>
          <w:szCs w:val="24"/>
        </w:rPr>
        <w:t>ы</w:t>
      </w:r>
      <w:r w:rsidR="003F1E8B" w:rsidRPr="00846EA4">
        <w:rPr>
          <w:rFonts w:eastAsia="Lucida Sans Unicode"/>
          <w:kern w:val="2"/>
          <w:szCs w:val="24"/>
        </w:rPr>
        <w:t>х</w:t>
      </w:r>
      <w:r>
        <w:rPr>
          <w:rFonts w:eastAsia="Lucida Sans Unicode"/>
          <w:kern w:val="2"/>
          <w:szCs w:val="24"/>
        </w:rPr>
        <w:t xml:space="preserve"> </w:t>
      </w:r>
      <w:r w:rsidR="003F1E8B" w:rsidRPr="00846EA4">
        <w:rPr>
          <w:rFonts w:eastAsia="Lucida Sans Unicode"/>
          <w:spacing w:val="2"/>
          <w:kern w:val="2"/>
          <w:szCs w:val="24"/>
        </w:rPr>
        <w:t>м</w:t>
      </w:r>
      <w:r w:rsidR="003F1E8B" w:rsidRPr="00846EA4">
        <w:rPr>
          <w:rFonts w:eastAsia="Lucida Sans Unicode"/>
          <w:spacing w:val="-6"/>
          <w:kern w:val="2"/>
          <w:szCs w:val="24"/>
        </w:rPr>
        <w:t>у</w:t>
      </w:r>
      <w:r w:rsidR="003F1E8B" w:rsidRPr="00846EA4">
        <w:rPr>
          <w:rFonts w:eastAsia="Lucida Sans Unicode"/>
          <w:spacing w:val="-1"/>
          <w:kern w:val="2"/>
          <w:szCs w:val="24"/>
        </w:rPr>
        <w:t>з</w:t>
      </w:r>
      <w:r w:rsidR="003F1E8B" w:rsidRPr="00846EA4">
        <w:rPr>
          <w:rFonts w:eastAsia="Lucida Sans Unicode"/>
          <w:kern w:val="2"/>
          <w:szCs w:val="24"/>
        </w:rPr>
        <w:t>ы</w:t>
      </w:r>
      <w:r w:rsidR="003F1E8B" w:rsidRPr="00846EA4">
        <w:rPr>
          <w:rFonts w:eastAsia="Lucida Sans Unicode"/>
          <w:spacing w:val="1"/>
          <w:kern w:val="2"/>
          <w:szCs w:val="24"/>
        </w:rPr>
        <w:t>к</w:t>
      </w:r>
      <w:r w:rsidR="003F1E8B" w:rsidRPr="00846EA4">
        <w:rPr>
          <w:rFonts w:eastAsia="Lucida Sans Unicode"/>
          <w:kern w:val="2"/>
          <w:szCs w:val="24"/>
        </w:rPr>
        <w:t>аль</w:t>
      </w:r>
      <w:r w:rsidR="003F1E8B" w:rsidRPr="00846EA4">
        <w:rPr>
          <w:rFonts w:eastAsia="Lucida Sans Unicode"/>
          <w:spacing w:val="1"/>
          <w:kern w:val="2"/>
          <w:szCs w:val="24"/>
        </w:rPr>
        <w:t>н</w:t>
      </w:r>
      <w:r w:rsidR="003F1E8B" w:rsidRPr="00846EA4">
        <w:rPr>
          <w:rFonts w:eastAsia="Lucida Sans Unicode"/>
          <w:spacing w:val="2"/>
          <w:kern w:val="2"/>
          <w:szCs w:val="24"/>
        </w:rPr>
        <w:t>ы</w:t>
      </w:r>
      <w:r w:rsidR="003F1E8B" w:rsidRPr="00846EA4">
        <w:rPr>
          <w:rFonts w:eastAsia="Lucida Sans Unicode"/>
          <w:kern w:val="2"/>
          <w:szCs w:val="24"/>
        </w:rPr>
        <w:t>х</w:t>
      </w:r>
      <w:r>
        <w:rPr>
          <w:rFonts w:eastAsia="Lucida Sans Unicode"/>
          <w:kern w:val="2"/>
          <w:szCs w:val="24"/>
        </w:rPr>
        <w:t xml:space="preserve"> </w:t>
      </w:r>
      <w:r w:rsidR="003F1E8B" w:rsidRPr="00846EA4">
        <w:rPr>
          <w:rFonts w:eastAsia="Lucida Sans Unicode"/>
          <w:kern w:val="2"/>
          <w:szCs w:val="24"/>
        </w:rPr>
        <w:t>образ</w:t>
      </w:r>
      <w:r w:rsidR="003F1E8B" w:rsidRPr="00846EA4">
        <w:rPr>
          <w:rFonts w:eastAsia="Lucida Sans Unicode"/>
          <w:spacing w:val="-2"/>
          <w:kern w:val="2"/>
          <w:szCs w:val="24"/>
        </w:rPr>
        <w:t>а</w:t>
      </w:r>
      <w:r w:rsidR="003F1E8B" w:rsidRPr="00846EA4">
        <w:rPr>
          <w:rFonts w:eastAsia="Lucida Sans Unicode"/>
          <w:spacing w:val="1"/>
          <w:kern w:val="2"/>
          <w:szCs w:val="24"/>
        </w:rPr>
        <w:t>х</w:t>
      </w:r>
      <w:r w:rsidR="003F1E8B" w:rsidRPr="00846EA4">
        <w:rPr>
          <w:rFonts w:eastAsia="Lucida Sans Unicode"/>
          <w:kern w:val="2"/>
          <w:szCs w:val="24"/>
        </w:rPr>
        <w:t>;</w:t>
      </w:r>
    </w:p>
    <w:p w:rsidR="003F1E8B" w:rsidRPr="00846EA4" w:rsidRDefault="00325693" w:rsidP="00325693">
      <w:pPr>
        <w:widowControl w:val="0"/>
        <w:suppressAutoHyphens/>
        <w:autoSpaceDE w:val="0"/>
        <w:autoSpaceDN w:val="0"/>
        <w:adjustRightInd w:val="0"/>
        <w:spacing w:after="0" w:line="237" w:lineRule="auto"/>
        <w:ind w:right="-20"/>
        <w:rPr>
          <w:rFonts w:eastAsia="Lucida Sans Unicode"/>
          <w:kern w:val="2"/>
          <w:szCs w:val="24"/>
        </w:rPr>
      </w:pPr>
      <w:r>
        <w:rPr>
          <w:rFonts w:eastAsia="Lucida Sans Unicode"/>
          <w:kern w:val="2"/>
          <w:szCs w:val="24"/>
        </w:rPr>
        <w:t>-</w:t>
      </w:r>
      <w:r w:rsidR="003F1E8B" w:rsidRPr="00846EA4">
        <w:rPr>
          <w:rFonts w:eastAsia="Lucida Sans Unicode"/>
          <w:kern w:val="2"/>
          <w:szCs w:val="24"/>
        </w:rPr>
        <w:t>творч</w:t>
      </w:r>
      <w:r w:rsidR="003F1E8B" w:rsidRPr="00846EA4">
        <w:rPr>
          <w:rFonts w:eastAsia="Lucida Sans Unicode"/>
          <w:spacing w:val="-1"/>
          <w:kern w:val="2"/>
          <w:szCs w:val="24"/>
        </w:rPr>
        <w:t>ес</w:t>
      </w:r>
      <w:r w:rsidR="003F1E8B" w:rsidRPr="00846EA4">
        <w:rPr>
          <w:rFonts w:eastAsia="Lucida Sans Unicode"/>
          <w:kern w:val="2"/>
          <w:szCs w:val="24"/>
        </w:rPr>
        <w:t>ки</w:t>
      </w:r>
      <w:r w:rsidR="003F1E8B" w:rsidRPr="00846EA4">
        <w:rPr>
          <w:rFonts w:eastAsia="Lucida Sans Unicode"/>
          <w:spacing w:val="1"/>
          <w:kern w:val="2"/>
          <w:szCs w:val="24"/>
        </w:rPr>
        <w:t xml:space="preserve"> ин</w:t>
      </w:r>
      <w:r w:rsidR="003F1E8B" w:rsidRPr="00846EA4">
        <w:rPr>
          <w:rFonts w:eastAsia="Lucida Sans Unicode"/>
          <w:kern w:val="2"/>
          <w:szCs w:val="24"/>
        </w:rPr>
        <w:t>терпре</w:t>
      </w:r>
      <w:r w:rsidR="003F1E8B" w:rsidRPr="00846EA4">
        <w:rPr>
          <w:rFonts w:eastAsia="Lucida Sans Unicode"/>
          <w:spacing w:val="-1"/>
          <w:kern w:val="2"/>
          <w:szCs w:val="24"/>
        </w:rPr>
        <w:t>тир</w:t>
      </w:r>
      <w:r w:rsidR="003F1E8B" w:rsidRPr="00846EA4">
        <w:rPr>
          <w:rFonts w:eastAsia="Lucida Sans Unicode"/>
          <w:kern w:val="2"/>
          <w:szCs w:val="24"/>
        </w:rPr>
        <w:t>ов</w:t>
      </w:r>
      <w:r w:rsidR="003F1E8B" w:rsidRPr="00846EA4">
        <w:rPr>
          <w:rFonts w:eastAsia="Lucida Sans Unicode"/>
          <w:spacing w:val="-1"/>
          <w:kern w:val="2"/>
          <w:szCs w:val="24"/>
        </w:rPr>
        <w:t>а</w:t>
      </w:r>
      <w:r w:rsidR="003F1E8B" w:rsidRPr="00846EA4">
        <w:rPr>
          <w:rFonts w:eastAsia="Lucida Sans Unicode"/>
          <w:kern w:val="2"/>
          <w:szCs w:val="24"/>
        </w:rPr>
        <w:t>ть сод</w:t>
      </w:r>
      <w:r w:rsidR="003F1E8B" w:rsidRPr="00846EA4">
        <w:rPr>
          <w:rFonts w:eastAsia="Lucida Sans Unicode"/>
          <w:spacing w:val="-1"/>
          <w:kern w:val="2"/>
          <w:szCs w:val="24"/>
        </w:rPr>
        <w:t>е</w:t>
      </w:r>
      <w:r w:rsidR="003F1E8B" w:rsidRPr="00846EA4">
        <w:rPr>
          <w:rFonts w:eastAsia="Lucida Sans Unicode"/>
          <w:kern w:val="2"/>
          <w:szCs w:val="24"/>
        </w:rPr>
        <w:t>рж</w:t>
      </w:r>
      <w:r w:rsidR="003F1E8B" w:rsidRPr="00846EA4">
        <w:rPr>
          <w:rFonts w:eastAsia="Lucida Sans Unicode"/>
          <w:spacing w:val="-1"/>
          <w:kern w:val="2"/>
          <w:szCs w:val="24"/>
        </w:rPr>
        <w:t>а</w:t>
      </w:r>
      <w:r w:rsidR="003F1E8B" w:rsidRPr="00846EA4">
        <w:rPr>
          <w:rFonts w:eastAsia="Lucida Sans Unicode"/>
          <w:kern w:val="2"/>
          <w:szCs w:val="24"/>
        </w:rPr>
        <w:t>н</w:t>
      </w:r>
      <w:r w:rsidR="003F1E8B" w:rsidRPr="00846EA4">
        <w:rPr>
          <w:rFonts w:eastAsia="Lucida Sans Unicode"/>
          <w:spacing w:val="1"/>
          <w:kern w:val="2"/>
          <w:szCs w:val="24"/>
        </w:rPr>
        <w:t>и</w:t>
      </w:r>
      <w:r w:rsidR="003F1E8B" w:rsidRPr="00846EA4">
        <w:rPr>
          <w:rFonts w:eastAsia="Lucida Sans Unicode"/>
          <w:kern w:val="2"/>
          <w:szCs w:val="24"/>
        </w:rPr>
        <w:t xml:space="preserve">е </w:t>
      </w:r>
      <w:r w:rsidR="003F1E8B" w:rsidRPr="00846EA4">
        <w:rPr>
          <w:rFonts w:eastAsia="Lucida Sans Unicode"/>
          <w:spacing w:val="3"/>
          <w:kern w:val="2"/>
          <w:szCs w:val="24"/>
        </w:rPr>
        <w:t>м</w:t>
      </w:r>
      <w:r w:rsidR="003F1E8B" w:rsidRPr="00846EA4">
        <w:rPr>
          <w:rFonts w:eastAsia="Lucida Sans Unicode"/>
          <w:spacing w:val="-6"/>
          <w:kern w:val="2"/>
          <w:szCs w:val="24"/>
        </w:rPr>
        <w:t>у</w:t>
      </w:r>
      <w:r w:rsidR="003F1E8B" w:rsidRPr="00846EA4">
        <w:rPr>
          <w:rFonts w:eastAsia="Lucida Sans Unicode"/>
          <w:kern w:val="2"/>
          <w:szCs w:val="24"/>
        </w:rPr>
        <w:t>з</w:t>
      </w:r>
      <w:r w:rsidR="003F1E8B" w:rsidRPr="00846EA4">
        <w:rPr>
          <w:rFonts w:eastAsia="Lucida Sans Unicode"/>
          <w:spacing w:val="1"/>
          <w:kern w:val="2"/>
          <w:szCs w:val="24"/>
        </w:rPr>
        <w:t>ык</w:t>
      </w:r>
      <w:r w:rsidR="003F1E8B" w:rsidRPr="00846EA4">
        <w:rPr>
          <w:rFonts w:eastAsia="Lucida Sans Unicode"/>
          <w:kern w:val="2"/>
          <w:szCs w:val="24"/>
        </w:rPr>
        <w:t>аль</w:t>
      </w:r>
      <w:r w:rsidR="003F1E8B" w:rsidRPr="00846EA4">
        <w:rPr>
          <w:rFonts w:eastAsia="Lucida Sans Unicode"/>
          <w:spacing w:val="1"/>
          <w:kern w:val="2"/>
          <w:szCs w:val="24"/>
        </w:rPr>
        <w:t>н</w:t>
      </w:r>
      <w:r w:rsidR="003F1E8B" w:rsidRPr="00846EA4">
        <w:rPr>
          <w:rFonts w:eastAsia="Lucida Sans Unicode"/>
          <w:spacing w:val="-2"/>
          <w:kern w:val="2"/>
          <w:szCs w:val="24"/>
        </w:rPr>
        <w:t>ы</w:t>
      </w:r>
      <w:r w:rsidR="003F1E8B" w:rsidRPr="00846EA4">
        <w:rPr>
          <w:rFonts w:eastAsia="Lucida Sans Unicode"/>
          <w:kern w:val="2"/>
          <w:szCs w:val="24"/>
        </w:rPr>
        <w:t>х</w:t>
      </w:r>
      <w:r w:rsidR="003F1E8B" w:rsidRPr="00846EA4">
        <w:rPr>
          <w:rFonts w:eastAsia="Lucida Sans Unicode"/>
          <w:spacing w:val="1"/>
          <w:kern w:val="2"/>
          <w:szCs w:val="24"/>
        </w:rPr>
        <w:t xml:space="preserve"> п</w:t>
      </w:r>
      <w:r w:rsidR="003F1E8B" w:rsidRPr="00846EA4">
        <w:rPr>
          <w:rFonts w:eastAsia="Lucida Sans Unicode"/>
          <w:kern w:val="2"/>
          <w:szCs w:val="24"/>
        </w:rPr>
        <w:t>р</w:t>
      </w:r>
      <w:r w:rsidR="003F1E8B" w:rsidRPr="00846EA4">
        <w:rPr>
          <w:rFonts w:eastAsia="Lucida Sans Unicode"/>
          <w:spacing w:val="-1"/>
          <w:kern w:val="2"/>
          <w:szCs w:val="24"/>
        </w:rPr>
        <w:t>о</w:t>
      </w:r>
      <w:r w:rsidR="003F1E8B" w:rsidRPr="00846EA4">
        <w:rPr>
          <w:rFonts w:eastAsia="Lucida Sans Unicode"/>
          <w:kern w:val="2"/>
          <w:szCs w:val="24"/>
        </w:rPr>
        <w:t>и</w:t>
      </w:r>
      <w:r w:rsidR="003F1E8B" w:rsidRPr="00846EA4">
        <w:rPr>
          <w:rFonts w:eastAsia="Lucida Sans Unicode"/>
          <w:spacing w:val="1"/>
          <w:kern w:val="2"/>
          <w:szCs w:val="24"/>
        </w:rPr>
        <w:t>з</w:t>
      </w:r>
      <w:r w:rsidR="003F1E8B" w:rsidRPr="00846EA4">
        <w:rPr>
          <w:rFonts w:eastAsia="Lucida Sans Unicode"/>
          <w:kern w:val="2"/>
          <w:szCs w:val="24"/>
        </w:rPr>
        <w:t>в</w:t>
      </w:r>
      <w:r w:rsidR="003F1E8B" w:rsidRPr="00846EA4">
        <w:rPr>
          <w:rFonts w:eastAsia="Lucida Sans Unicode"/>
          <w:spacing w:val="-1"/>
          <w:kern w:val="2"/>
          <w:szCs w:val="24"/>
        </w:rPr>
        <w:t>е</w:t>
      </w:r>
      <w:r w:rsidR="003F1E8B" w:rsidRPr="00846EA4">
        <w:rPr>
          <w:rFonts w:eastAsia="Lucida Sans Unicode"/>
          <w:kern w:val="2"/>
          <w:szCs w:val="24"/>
        </w:rPr>
        <w:t>ден</w:t>
      </w:r>
      <w:r w:rsidR="003F1E8B" w:rsidRPr="00846EA4">
        <w:rPr>
          <w:rFonts w:eastAsia="Lucida Sans Unicode"/>
          <w:spacing w:val="-1"/>
          <w:kern w:val="2"/>
          <w:szCs w:val="24"/>
        </w:rPr>
        <w:t>и</w:t>
      </w:r>
      <w:r w:rsidR="003F1E8B" w:rsidRPr="00846EA4">
        <w:rPr>
          <w:rFonts w:eastAsia="Lucida Sans Unicode"/>
          <w:kern w:val="2"/>
          <w:szCs w:val="24"/>
        </w:rPr>
        <w:t>й;</w:t>
      </w:r>
    </w:p>
    <w:p w:rsidR="003F1E8B" w:rsidRPr="00846EA4"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kern w:val="2"/>
          <w:szCs w:val="24"/>
        </w:rPr>
        <w:t>выявлять</w:t>
      </w:r>
      <w:r>
        <w:rPr>
          <w:rFonts w:eastAsia="Lucida Sans Unicode"/>
          <w:kern w:val="2"/>
          <w:szCs w:val="24"/>
        </w:rPr>
        <w:t xml:space="preserve"> </w:t>
      </w:r>
      <w:r w:rsidR="003F1E8B" w:rsidRPr="00846EA4">
        <w:rPr>
          <w:rFonts w:eastAsia="Lucida Sans Unicode"/>
          <w:kern w:val="2"/>
          <w:szCs w:val="24"/>
        </w:rPr>
        <w:t>особе</w:t>
      </w:r>
      <w:r w:rsidR="003F1E8B" w:rsidRPr="00846EA4">
        <w:rPr>
          <w:rFonts w:eastAsia="Lucida Sans Unicode"/>
          <w:spacing w:val="-1"/>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ости</w:t>
      </w:r>
      <w:r>
        <w:rPr>
          <w:rFonts w:eastAsia="Lucida Sans Unicode"/>
          <w:kern w:val="2"/>
          <w:szCs w:val="24"/>
        </w:rPr>
        <w:t xml:space="preserve"> </w:t>
      </w:r>
      <w:r w:rsidR="003F1E8B" w:rsidRPr="00846EA4">
        <w:rPr>
          <w:rFonts w:eastAsia="Lucida Sans Unicode"/>
          <w:spacing w:val="1"/>
          <w:kern w:val="2"/>
          <w:szCs w:val="24"/>
        </w:rPr>
        <w:t>ин</w:t>
      </w:r>
      <w:r w:rsidR="003F1E8B" w:rsidRPr="00846EA4">
        <w:rPr>
          <w:rFonts w:eastAsia="Lucida Sans Unicode"/>
          <w:kern w:val="2"/>
          <w:szCs w:val="24"/>
        </w:rPr>
        <w:t>терпрета</w:t>
      </w:r>
      <w:r w:rsidR="003F1E8B" w:rsidRPr="00846EA4">
        <w:rPr>
          <w:rFonts w:eastAsia="Lucida Sans Unicode"/>
          <w:spacing w:val="-1"/>
          <w:kern w:val="2"/>
          <w:szCs w:val="24"/>
        </w:rPr>
        <w:t>ци</w:t>
      </w:r>
      <w:r w:rsidR="003F1E8B" w:rsidRPr="00846EA4">
        <w:rPr>
          <w:rFonts w:eastAsia="Lucida Sans Unicode"/>
          <w:kern w:val="2"/>
          <w:szCs w:val="24"/>
        </w:rPr>
        <w:t>и</w:t>
      </w:r>
      <w:r>
        <w:rPr>
          <w:rFonts w:eastAsia="Lucida Sans Unicode"/>
          <w:kern w:val="2"/>
          <w:szCs w:val="24"/>
        </w:rPr>
        <w:t xml:space="preserve"> </w:t>
      </w:r>
      <w:r w:rsidR="003F1E8B" w:rsidRPr="00846EA4">
        <w:rPr>
          <w:rFonts w:eastAsia="Lucida Sans Unicode"/>
          <w:kern w:val="2"/>
          <w:szCs w:val="24"/>
        </w:rPr>
        <w:t>о</w:t>
      </w:r>
      <w:r w:rsidR="003F1E8B" w:rsidRPr="00846EA4">
        <w:rPr>
          <w:rFonts w:eastAsia="Lucida Sans Unicode"/>
          <w:spacing w:val="-2"/>
          <w:kern w:val="2"/>
          <w:szCs w:val="24"/>
        </w:rPr>
        <w:t>д</w:t>
      </w:r>
      <w:r w:rsidR="003F1E8B" w:rsidRPr="00846EA4">
        <w:rPr>
          <w:rFonts w:eastAsia="Lucida Sans Unicode"/>
          <w:kern w:val="2"/>
          <w:szCs w:val="24"/>
        </w:rPr>
        <w:t>ной</w:t>
      </w:r>
      <w:r>
        <w:rPr>
          <w:rFonts w:eastAsia="Lucida Sans Unicode"/>
          <w:kern w:val="2"/>
          <w:szCs w:val="24"/>
        </w:rPr>
        <w:t xml:space="preserve"> </w:t>
      </w:r>
      <w:r w:rsidR="003F1E8B" w:rsidRPr="00846EA4">
        <w:rPr>
          <w:rFonts w:eastAsia="Lucida Sans Unicode"/>
          <w:kern w:val="2"/>
          <w:szCs w:val="24"/>
        </w:rPr>
        <w:t>и</w:t>
      </w:r>
      <w:r>
        <w:rPr>
          <w:rFonts w:eastAsia="Lucida Sans Unicode"/>
          <w:kern w:val="2"/>
          <w:szCs w:val="24"/>
        </w:rPr>
        <w:t xml:space="preserve"> </w:t>
      </w:r>
      <w:r w:rsidR="003F1E8B" w:rsidRPr="00846EA4">
        <w:rPr>
          <w:rFonts w:eastAsia="Lucida Sans Unicode"/>
          <w:spacing w:val="1"/>
          <w:kern w:val="2"/>
          <w:szCs w:val="24"/>
        </w:rPr>
        <w:t>т</w:t>
      </w:r>
      <w:r w:rsidR="003F1E8B" w:rsidRPr="00846EA4">
        <w:rPr>
          <w:rFonts w:eastAsia="Lucida Sans Unicode"/>
          <w:kern w:val="2"/>
          <w:szCs w:val="24"/>
        </w:rPr>
        <w:t>ой</w:t>
      </w:r>
      <w:r>
        <w:rPr>
          <w:rFonts w:eastAsia="Lucida Sans Unicode"/>
          <w:kern w:val="2"/>
          <w:szCs w:val="24"/>
        </w:rPr>
        <w:t xml:space="preserve"> </w:t>
      </w:r>
      <w:r w:rsidR="003F1E8B" w:rsidRPr="00846EA4">
        <w:rPr>
          <w:rFonts w:eastAsia="Lucida Sans Unicode"/>
          <w:kern w:val="2"/>
          <w:szCs w:val="24"/>
        </w:rPr>
        <w:t>же</w:t>
      </w:r>
      <w:r>
        <w:rPr>
          <w:rFonts w:eastAsia="Lucida Sans Unicode"/>
          <w:kern w:val="2"/>
          <w:szCs w:val="24"/>
        </w:rPr>
        <w:t xml:space="preserve"> </w:t>
      </w:r>
      <w:r w:rsidR="003F1E8B" w:rsidRPr="00846EA4">
        <w:rPr>
          <w:rFonts w:eastAsia="Lucida Sans Unicode"/>
          <w:spacing w:val="4"/>
          <w:kern w:val="2"/>
          <w:szCs w:val="24"/>
        </w:rPr>
        <w:t>х</w:t>
      </w:r>
      <w:r w:rsidR="003F1E8B" w:rsidRPr="00846EA4">
        <w:rPr>
          <w:rFonts w:eastAsia="Lucida Sans Unicode"/>
          <w:spacing w:val="-6"/>
          <w:kern w:val="2"/>
          <w:szCs w:val="24"/>
        </w:rPr>
        <w:t>у</w:t>
      </w:r>
      <w:r w:rsidR="003F1E8B" w:rsidRPr="00846EA4">
        <w:rPr>
          <w:rFonts w:eastAsia="Lucida Sans Unicode"/>
          <w:kern w:val="2"/>
          <w:szCs w:val="24"/>
        </w:rPr>
        <w:t>до</w:t>
      </w:r>
      <w:r w:rsidR="003F1E8B" w:rsidRPr="00846EA4">
        <w:rPr>
          <w:rFonts w:eastAsia="Lucida Sans Unicode"/>
          <w:spacing w:val="1"/>
          <w:kern w:val="2"/>
          <w:szCs w:val="24"/>
        </w:rPr>
        <w:t>ж</w:t>
      </w:r>
      <w:r w:rsidR="003F1E8B" w:rsidRPr="00846EA4">
        <w:rPr>
          <w:rFonts w:eastAsia="Lucida Sans Unicode"/>
          <w:kern w:val="2"/>
          <w:szCs w:val="24"/>
        </w:rPr>
        <w:t>е</w:t>
      </w:r>
      <w:r w:rsidR="003F1E8B" w:rsidRPr="00846EA4">
        <w:rPr>
          <w:rFonts w:eastAsia="Lucida Sans Unicode"/>
          <w:spacing w:val="-1"/>
          <w:kern w:val="2"/>
          <w:szCs w:val="24"/>
        </w:rPr>
        <w:t>с</w:t>
      </w:r>
      <w:r w:rsidR="003F1E8B" w:rsidRPr="00846EA4">
        <w:rPr>
          <w:rFonts w:eastAsia="Lucida Sans Unicode"/>
          <w:kern w:val="2"/>
          <w:szCs w:val="24"/>
        </w:rPr>
        <w:t>тв</w:t>
      </w:r>
      <w:r w:rsidR="003F1E8B" w:rsidRPr="00846EA4">
        <w:rPr>
          <w:rFonts w:eastAsia="Lucida Sans Unicode"/>
          <w:spacing w:val="1"/>
          <w:kern w:val="2"/>
          <w:szCs w:val="24"/>
        </w:rPr>
        <w:t>е</w:t>
      </w:r>
      <w:r w:rsidR="003F1E8B" w:rsidRPr="00846EA4">
        <w:rPr>
          <w:rFonts w:eastAsia="Lucida Sans Unicode"/>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ой</w:t>
      </w:r>
      <w:r>
        <w:rPr>
          <w:rFonts w:eastAsia="Lucida Sans Unicode"/>
          <w:kern w:val="2"/>
          <w:szCs w:val="24"/>
        </w:rPr>
        <w:t xml:space="preserve"> </w:t>
      </w:r>
      <w:r w:rsidR="003F1E8B" w:rsidRPr="00846EA4">
        <w:rPr>
          <w:rFonts w:eastAsia="Lucida Sans Unicode"/>
          <w:spacing w:val="1"/>
          <w:kern w:val="2"/>
          <w:szCs w:val="24"/>
        </w:rPr>
        <w:t>и</w:t>
      </w:r>
      <w:r w:rsidR="003F1E8B" w:rsidRPr="00846EA4">
        <w:rPr>
          <w:rFonts w:eastAsia="Lucida Sans Unicode"/>
          <w:kern w:val="2"/>
          <w:szCs w:val="24"/>
        </w:rPr>
        <w:t>де</w:t>
      </w:r>
      <w:r w:rsidR="003F1E8B" w:rsidRPr="00846EA4">
        <w:rPr>
          <w:rFonts w:eastAsia="Lucida Sans Unicode"/>
          <w:spacing w:val="-1"/>
          <w:kern w:val="2"/>
          <w:szCs w:val="24"/>
        </w:rPr>
        <w:t>и</w:t>
      </w:r>
      <w:r w:rsidR="003F1E8B" w:rsidRPr="00846EA4">
        <w:rPr>
          <w:rFonts w:eastAsia="Lucida Sans Unicode"/>
          <w:kern w:val="2"/>
          <w:szCs w:val="24"/>
        </w:rPr>
        <w:t>, сюж</w:t>
      </w:r>
      <w:r w:rsidR="003F1E8B" w:rsidRPr="00846EA4">
        <w:rPr>
          <w:rFonts w:eastAsia="Lucida Sans Unicode"/>
          <w:spacing w:val="-1"/>
          <w:kern w:val="2"/>
          <w:szCs w:val="24"/>
        </w:rPr>
        <w:t>е</w:t>
      </w:r>
      <w:r w:rsidR="003F1E8B" w:rsidRPr="00846EA4">
        <w:rPr>
          <w:rFonts w:eastAsia="Lucida Sans Unicode"/>
          <w:kern w:val="2"/>
          <w:szCs w:val="24"/>
        </w:rPr>
        <w:t>та</w:t>
      </w:r>
      <w:r>
        <w:rPr>
          <w:rFonts w:eastAsia="Lucida Sans Unicode"/>
          <w:kern w:val="2"/>
          <w:szCs w:val="24"/>
        </w:rPr>
        <w:t xml:space="preserve"> </w:t>
      </w:r>
      <w:r w:rsidR="003F1E8B" w:rsidRPr="00846EA4">
        <w:rPr>
          <w:rFonts w:eastAsia="Lucida Sans Unicode"/>
          <w:kern w:val="2"/>
          <w:szCs w:val="24"/>
        </w:rPr>
        <w:t>в твор</w:t>
      </w:r>
      <w:r w:rsidR="003F1E8B" w:rsidRPr="00846EA4">
        <w:rPr>
          <w:rFonts w:eastAsia="Lucida Sans Unicode"/>
          <w:spacing w:val="1"/>
          <w:kern w:val="2"/>
          <w:szCs w:val="24"/>
        </w:rPr>
        <w:t>ч</w:t>
      </w:r>
      <w:r w:rsidR="003F1E8B" w:rsidRPr="00846EA4">
        <w:rPr>
          <w:rFonts w:eastAsia="Lucida Sans Unicode"/>
          <w:kern w:val="2"/>
          <w:szCs w:val="24"/>
        </w:rPr>
        <w:t>е</w:t>
      </w:r>
      <w:r w:rsidR="003F1E8B" w:rsidRPr="00846EA4">
        <w:rPr>
          <w:rFonts w:eastAsia="Lucida Sans Unicode"/>
          <w:spacing w:val="-1"/>
          <w:kern w:val="2"/>
          <w:szCs w:val="24"/>
        </w:rPr>
        <w:t>с</w:t>
      </w:r>
      <w:r w:rsidR="003F1E8B" w:rsidRPr="00846EA4">
        <w:rPr>
          <w:rFonts w:eastAsia="Lucida Sans Unicode"/>
          <w:kern w:val="2"/>
          <w:szCs w:val="24"/>
        </w:rPr>
        <w:t>тве</w:t>
      </w:r>
      <w:r>
        <w:rPr>
          <w:rFonts w:eastAsia="Lucida Sans Unicode"/>
          <w:kern w:val="2"/>
          <w:szCs w:val="24"/>
        </w:rPr>
        <w:t xml:space="preserve"> </w:t>
      </w:r>
      <w:r w:rsidR="003F1E8B" w:rsidRPr="00846EA4">
        <w:rPr>
          <w:rFonts w:eastAsia="Lucida Sans Unicode"/>
          <w:spacing w:val="1"/>
          <w:kern w:val="2"/>
          <w:szCs w:val="24"/>
        </w:rPr>
        <w:t>раз</w:t>
      </w:r>
      <w:r w:rsidR="003F1E8B" w:rsidRPr="00846EA4">
        <w:rPr>
          <w:rFonts w:eastAsia="Lucida Sans Unicode"/>
          <w:kern w:val="2"/>
          <w:szCs w:val="24"/>
        </w:rPr>
        <w:t>л</w:t>
      </w:r>
      <w:r w:rsidR="003F1E8B" w:rsidRPr="00846EA4">
        <w:rPr>
          <w:rFonts w:eastAsia="Lucida Sans Unicode"/>
          <w:spacing w:val="1"/>
          <w:kern w:val="2"/>
          <w:szCs w:val="24"/>
        </w:rPr>
        <w:t>и</w:t>
      </w:r>
      <w:r w:rsidR="003F1E8B" w:rsidRPr="00846EA4">
        <w:rPr>
          <w:rFonts w:eastAsia="Lucida Sans Unicode"/>
          <w:kern w:val="2"/>
          <w:szCs w:val="24"/>
        </w:rPr>
        <w:t>чн</w:t>
      </w:r>
      <w:r w:rsidR="003F1E8B" w:rsidRPr="00846EA4">
        <w:rPr>
          <w:rFonts w:eastAsia="Lucida Sans Unicode"/>
          <w:spacing w:val="-1"/>
          <w:kern w:val="2"/>
          <w:szCs w:val="24"/>
        </w:rPr>
        <w:t>ы</w:t>
      </w:r>
      <w:r w:rsidR="003F1E8B" w:rsidRPr="00846EA4">
        <w:rPr>
          <w:rFonts w:eastAsia="Lucida Sans Unicode"/>
          <w:kern w:val="2"/>
          <w:szCs w:val="24"/>
        </w:rPr>
        <w:t>х</w:t>
      </w:r>
      <w:r w:rsidR="003F1E8B" w:rsidRPr="00846EA4">
        <w:rPr>
          <w:rFonts w:eastAsia="Lucida Sans Unicode"/>
          <w:spacing w:val="1"/>
          <w:kern w:val="2"/>
          <w:szCs w:val="24"/>
        </w:rPr>
        <w:t xml:space="preserve"> к</w:t>
      </w:r>
      <w:r w:rsidR="003F1E8B" w:rsidRPr="00846EA4">
        <w:rPr>
          <w:rFonts w:eastAsia="Lucida Sans Unicode"/>
          <w:kern w:val="2"/>
          <w:szCs w:val="24"/>
        </w:rPr>
        <w:t>о</w:t>
      </w:r>
      <w:r w:rsidR="003F1E8B" w:rsidRPr="00846EA4">
        <w:rPr>
          <w:rFonts w:eastAsia="Lucida Sans Unicode"/>
          <w:spacing w:val="-3"/>
          <w:kern w:val="2"/>
          <w:szCs w:val="24"/>
        </w:rPr>
        <w:t>м</w:t>
      </w:r>
      <w:r w:rsidR="003F1E8B" w:rsidRPr="00846EA4">
        <w:rPr>
          <w:rFonts w:eastAsia="Lucida Sans Unicode"/>
          <w:kern w:val="2"/>
          <w:szCs w:val="24"/>
        </w:rPr>
        <w:t>пози</w:t>
      </w:r>
      <w:r w:rsidR="003F1E8B" w:rsidRPr="00846EA4">
        <w:rPr>
          <w:rFonts w:eastAsia="Lucida Sans Unicode"/>
          <w:spacing w:val="1"/>
          <w:kern w:val="2"/>
          <w:szCs w:val="24"/>
        </w:rPr>
        <w:t>т</w:t>
      </w:r>
      <w:r w:rsidR="003F1E8B" w:rsidRPr="00846EA4">
        <w:rPr>
          <w:rFonts w:eastAsia="Lucida Sans Unicode"/>
          <w:kern w:val="2"/>
          <w:szCs w:val="24"/>
        </w:rPr>
        <w:t>оров;</w:t>
      </w:r>
    </w:p>
    <w:p w:rsidR="003F1E8B" w:rsidRPr="00846EA4" w:rsidRDefault="00325693" w:rsidP="00325693">
      <w:pPr>
        <w:widowControl w:val="0"/>
        <w:tabs>
          <w:tab w:val="left" w:pos="2872"/>
          <w:tab w:val="left" w:pos="4203"/>
          <w:tab w:val="left" w:pos="5483"/>
          <w:tab w:val="left" w:pos="6438"/>
          <w:tab w:val="left" w:pos="6814"/>
          <w:tab w:val="left" w:pos="7505"/>
          <w:tab w:val="left" w:pos="8025"/>
        </w:tabs>
        <w:suppressAutoHyphens/>
        <w:autoSpaceDE w:val="0"/>
        <w:autoSpaceDN w:val="0"/>
        <w:adjustRightInd w:val="0"/>
        <w:spacing w:after="0" w:line="237" w:lineRule="auto"/>
        <w:ind w:left="142" w:right="-20" w:firstLine="0"/>
        <w:rPr>
          <w:rFonts w:eastAsia="Lucida Sans Unicode"/>
          <w:kern w:val="2"/>
          <w:szCs w:val="24"/>
        </w:rPr>
      </w:pPr>
      <w:r>
        <w:rPr>
          <w:rFonts w:eastAsia="Lucida Sans Unicode"/>
          <w:kern w:val="2"/>
          <w:szCs w:val="24"/>
        </w:rPr>
        <w:t xml:space="preserve">        -</w:t>
      </w:r>
      <w:r w:rsidR="003F1E8B" w:rsidRPr="00846EA4">
        <w:rPr>
          <w:rFonts w:eastAsia="Lucida Sans Unicode"/>
          <w:kern w:val="2"/>
          <w:szCs w:val="24"/>
        </w:rPr>
        <w:t>анали</w:t>
      </w:r>
      <w:r w:rsidR="003F1E8B" w:rsidRPr="00846EA4">
        <w:rPr>
          <w:rFonts w:eastAsia="Lucida Sans Unicode"/>
          <w:spacing w:val="1"/>
          <w:kern w:val="2"/>
          <w:szCs w:val="24"/>
        </w:rPr>
        <w:t>зи</w:t>
      </w:r>
      <w:r w:rsidR="003F1E8B" w:rsidRPr="00846EA4">
        <w:rPr>
          <w:rFonts w:eastAsia="Lucida Sans Unicode"/>
          <w:kern w:val="2"/>
          <w:szCs w:val="24"/>
        </w:rPr>
        <w:t>ров</w:t>
      </w:r>
      <w:r w:rsidR="003F1E8B" w:rsidRPr="00846EA4">
        <w:rPr>
          <w:rFonts w:eastAsia="Lucida Sans Unicode"/>
          <w:spacing w:val="-1"/>
          <w:kern w:val="2"/>
          <w:szCs w:val="24"/>
        </w:rPr>
        <w:t>а</w:t>
      </w:r>
      <w:r w:rsidR="003F1E8B" w:rsidRPr="00846EA4">
        <w:rPr>
          <w:rFonts w:eastAsia="Lucida Sans Unicode"/>
          <w:kern w:val="2"/>
          <w:szCs w:val="24"/>
        </w:rPr>
        <w:t>ть</w:t>
      </w:r>
      <w:r w:rsidR="003F1E8B" w:rsidRPr="00846EA4">
        <w:rPr>
          <w:rFonts w:eastAsia="Lucida Sans Unicode"/>
          <w:kern w:val="2"/>
          <w:szCs w:val="24"/>
        </w:rPr>
        <w:tab/>
        <w:t>раз</w:t>
      </w:r>
      <w:r w:rsidR="003F1E8B" w:rsidRPr="00846EA4">
        <w:rPr>
          <w:rFonts w:eastAsia="Lucida Sans Unicode"/>
          <w:spacing w:val="-2"/>
          <w:kern w:val="2"/>
          <w:szCs w:val="24"/>
        </w:rPr>
        <w:t>л</w:t>
      </w:r>
      <w:r w:rsidR="003F1E8B" w:rsidRPr="00846EA4">
        <w:rPr>
          <w:rFonts w:eastAsia="Lucida Sans Unicode"/>
          <w:kern w:val="2"/>
          <w:szCs w:val="24"/>
        </w:rPr>
        <w:t>ич</w:t>
      </w:r>
      <w:r w:rsidR="003F1E8B" w:rsidRPr="00846EA4">
        <w:rPr>
          <w:rFonts w:eastAsia="Lucida Sans Unicode"/>
          <w:spacing w:val="1"/>
          <w:kern w:val="2"/>
          <w:szCs w:val="24"/>
        </w:rPr>
        <w:t>н</w:t>
      </w:r>
      <w:r w:rsidR="003F1E8B" w:rsidRPr="00846EA4">
        <w:rPr>
          <w:rFonts w:eastAsia="Lucida Sans Unicode"/>
          <w:kern w:val="2"/>
          <w:szCs w:val="24"/>
        </w:rPr>
        <w:t>ые</w:t>
      </w:r>
      <w:r w:rsidR="003F1E8B" w:rsidRPr="00846EA4">
        <w:rPr>
          <w:rFonts w:eastAsia="Lucida Sans Unicode"/>
          <w:kern w:val="2"/>
          <w:szCs w:val="24"/>
        </w:rPr>
        <w:tab/>
        <w:t>трактовки</w:t>
      </w:r>
      <w:r w:rsidR="003F1E8B" w:rsidRPr="00846EA4">
        <w:rPr>
          <w:rFonts w:eastAsia="Lucida Sans Unicode"/>
          <w:kern w:val="2"/>
          <w:szCs w:val="24"/>
        </w:rPr>
        <w:tab/>
        <w:t>од</w:t>
      </w:r>
      <w:r w:rsidR="003F1E8B" w:rsidRPr="00846EA4">
        <w:rPr>
          <w:rFonts w:eastAsia="Lucida Sans Unicode"/>
          <w:spacing w:val="1"/>
          <w:kern w:val="2"/>
          <w:szCs w:val="24"/>
        </w:rPr>
        <w:t>н</w:t>
      </w:r>
      <w:r w:rsidR="003F1E8B" w:rsidRPr="00846EA4">
        <w:rPr>
          <w:rFonts w:eastAsia="Lucida Sans Unicode"/>
          <w:spacing w:val="-2"/>
          <w:kern w:val="2"/>
          <w:szCs w:val="24"/>
        </w:rPr>
        <w:t>о</w:t>
      </w:r>
      <w:r w:rsidR="003F1E8B" w:rsidRPr="00846EA4">
        <w:rPr>
          <w:rFonts w:eastAsia="Lucida Sans Unicode"/>
          <w:kern w:val="2"/>
          <w:szCs w:val="24"/>
        </w:rPr>
        <w:t>го</w:t>
      </w:r>
      <w:r w:rsidR="003F1E8B" w:rsidRPr="00846EA4">
        <w:rPr>
          <w:rFonts w:eastAsia="Lucida Sans Unicode"/>
          <w:kern w:val="2"/>
          <w:szCs w:val="24"/>
        </w:rPr>
        <w:tab/>
        <w:t>и</w:t>
      </w:r>
      <w:r w:rsidR="003F1E8B" w:rsidRPr="00846EA4">
        <w:rPr>
          <w:rFonts w:eastAsia="Lucida Sans Unicode"/>
          <w:kern w:val="2"/>
          <w:szCs w:val="24"/>
        </w:rPr>
        <w:tab/>
        <w:t>того</w:t>
      </w:r>
      <w:r w:rsidR="003F1E8B" w:rsidRPr="00846EA4">
        <w:rPr>
          <w:rFonts w:eastAsia="Lucida Sans Unicode"/>
          <w:kern w:val="2"/>
          <w:szCs w:val="24"/>
        </w:rPr>
        <w:tab/>
        <w:t>же</w:t>
      </w:r>
      <w:r w:rsidR="003F1E8B" w:rsidRPr="00846EA4">
        <w:rPr>
          <w:rFonts w:eastAsia="Lucida Sans Unicode"/>
          <w:kern w:val="2"/>
          <w:szCs w:val="24"/>
        </w:rPr>
        <w:tab/>
        <w:t>про</w:t>
      </w:r>
      <w:r w:rsidR="003F1E8B" w:rsidRPr="00846EA4">
        <w:rPr>
          <w:rFonts w:eastAsia="Lucida Sans Unicode"/>
          <w:spacing w:val="1"/>
          <w:kern w:val="2"/>
          <w:szCs w:val="24"/>
        </w:rPr>
        <w:t>из</w:t>
      </w:r>
      <w:r w:rsidR="003F1E8B" w:rsidRPr="00846EA4">
        <w:rPr>
          <w:rFonts w:eastAsia="Lucida Sans Unicode"/>
          <w:kern w:val="2"/>
          <w:szCs w:val="24"/>
        </w:rPr>
        <w:t>вед</w:t>
      </w:r>
      <w:r w:rsidR="003F1E8B" w:rsidRPr="00846EA4">
        <w:rPr>
          <w:rFonts w:eastAsia="Lucida Sans Unicode"/>
          <w:spacing w:val="-1"/>
          <w:kern w:val="2"/>
          <w:szCs w:val="24"/>
        </w:rPr>
        <w:t>е</w:t>
      </w:r>
      <w:r w:rsidR="003F1E8B" w:rsidRPr="00846EA4">
        <w:rPr>
          <w:rFonts w:eastAsia="Lucida Sans Unicode"/>
          <w:kern w:val="2"/>
          <w:szCs w:val="24"/>
        </w:rPr>
        <w:t>н</w:t>
      </w:r>
      <w:r w:rsidR="003F1E8B" w:rsidRPr="00846EA4">
        <w:rPr>
          <w:rFonts w:eastAsia="Lucida Sans Unicode"/>
          <w:spacing w:val="1"/>
          <w:kern w:val="2"/>
          <w:szCs w:val="24"/>
        </w:rPr>
        <w:t>и</w:t>
      </w:r>
      <w:r w:rsidR="003F1E8B" w:rsidRPr="00846EA4">
        <w:rPr>
          <w:rFonts w:eastAsia="Lucida Sans Unicode"/>
          <w:spacing w:val="-1"/>
          <w:kern w:val="2"/>
          <w:szCs w:val="24"/>
        </w:rPr>
        <w:t>я</w:t>
      </w:r>
      <w:r w:rsidR="003F1E8B" w:rsidRPr="00846EA4">
        <w:rPr>
          <w:rFonts w:eastAsia="Lucida Sans Unicode"/>
          <w:kern w:val="2"/>
          <w:szCs w:val="24"/>
        </w:rPr>
        <w:t>, ар</w:t>
      </w:r>
      <w:r w:rsidR="003F1E8B" w:rsidRPr="00846EA4">
        <w:rPr>
          <w:rFonts w:eastAsia="Lucida Sans Unicode"/>
          <w:spacing w:val="1"/>
          <w:kern w:val="2"/>
          <w:szCs w:val="24"/>
        </w:rPr>
        <w:t>г</w:t>
      </w:r>
      <w:r w:rsidR="003F1E8B" w:rsidRPr="00846EA4">
        <w:rPr>
          <w:rFonts w:eastAsia="Lucida Sans Unicode"/>
          <w:spacing w:val="-4"/>
          <w:kern w:val="2"/>
          <w:szCs w:val="24"/>
        </w:rPr>
        <w:t>у</w:t>
      </w:r>
      <w:r w:rsidR="003F1E8B" w:rsidRPr="00846EA4">
        <w:rPr>
          <w:rFonts w:eastAsia="Lucida Sans Unicode"/>
          <w:kern w:val="2"/>
          <w:szCs w:val="24"/>
        </w:rPr>
        <w:t>мен</w:t>
      </w:r>
      <w:r w:rsidR="003F1E8B" w:rsidRPr="00846EA4">
        <w:rPr>
          <w:rFonts w:eastAsia="Lucida Sans Unicode"/>
          <w:spacing w:val="1"/>
          <w:kern w:val="2"/>
          <w:szCs w:val="24"/>
        </w:rPr>
        <w:t>ти</w:t>
      </w:r>
      <w:r w:rsidR="003F1E8B" w:rsidRPr="00846EA4">
        <w:rPr>
          <w:rFonts w:eastAsia="Lucida Sans Unicode"/>
          <w:spacing w:val="2"/>
          <w:kern w:val="2"/>
          <w:szCs w:val="24"/>
        </w:rPr>
        <w:t>р</w:t>
      </w:r>
      <w:r w:rsidR="003F1E8B" w:rsidRPr="00846EA4">
        <w:rPr>
          <w:rFonts w:eastAsia="Lucida Sans Unicode"/>
          <w:spacing w:val="-4"/>
          <w:kern w:val="2"/>
          <w:szCs w:val="24"/>
        </w:rPr>
        <w:t>у</w:t>
      </w:r>
      <w:r w:rsidR="003F1E8B" w:rsidRPr="00846EA4">
        <w:rPr>
          <w:rFonts w:eastAsia="Lucida Sans Unicode"/>
          <w:kern w:val="2"/>
          <w:szCs w:val="24"/>
        </w:rPr>
        <w:t>я испол</w:t>
      </w:r>
      <w:r w:rsidR="003F1E8B" w:rsidRPr="00846EA4">
        <w:rPr>
          <w:rFonts w:eastAsia="Lucida Sans Unicode"/>
          <w:spacing w:val="1"/>
          <w:kern w:val="2"/>
          <w:szCs w:val="24"/>
        </w:rPr>
        <w:t>ни</w:t>
      </w:r>
      <w:r w:rsidR="003F1E8B" w:rsidRPr="00846EA4">
        <w:rPr>
          <w:rFonts w:eastAsia="Lucida Sans Unicode"/>
          <w:spacing w:val="-1"/>
          <w:kern w:val="2"/>
          <w:szCs w:val="24"/>
        </w:rPr>
        <w:t>т</w:t>
      </w:r>
      <w:r w:rsidR="003F1E8B" w:rsidRPr="00846EA4">
        <w:rPr>
          <w:rFonts w:eastAsia="Lucida Sans Unicode"/>
          <w:kern w:val="2"/>
          <w:szCs w:val="24"/>
        </w:rPr>
        <w:t>ельс</w:t>
      </w:r>
      <w:r w:rsidR="003F1E8B" w:rsidRPr="00846EA4">
        <w:rPr>
          <w:rFonts w:eastAsia="Lucida Sans Unicode"/>
          <w:spacing w:val="2"/>
          <w:kern w:val="2"/>
          <w:szCs w:val="24"/>
        </w:rPr>
        <w:t>к</w:t>
      </w:r>
      <w:r w:rsidR="003F1E8B" w:rsidRPr="00846EA4">
        <w:rPr>
          <w:rFonts w:eastAsia="Lucida Sans Unicode"/>
          <w:spacing w:val="-4"/>
          <w:kern w:val="2"/>
          <w:szCs w:val="24"/>
        </w:rPr>
        <w:t>у</w:t>
      </w:r>
      <w:r w:rsidR="003F1E8B" w:rsidRPr="00846EA4">
        <w:rPr>
          <w:rFonts w:eastAsia="Lucida Sans Unicode"/>
          <w:kern w:val="2"/>
          <w:szCs w:val="24"/>
        </w:rPr>
        <w:t>ю и</w:t>
      </w:r>
      <w:r w:rsidR="003F1E8B" w:rsidRPr="00846EA4">
        <w:rPr>
          <w:rFonts w:eastAsia="Lucida Sans Unicode"/>
          <w:spacing w:val="1"/>
          <w:kern w:val="2"/>
          <w:szCs w:val="24"/>
        </w:rPr>
        <w:t>нт</w:t>
      </w:r>
      <w:r w:rsidR="003F1E8B" w:rsidRPr="00846EA4">
        <w:rPr>
          <w:rFonts w:eastAsia="Lucida Sans Unicode"/>
          <w:kern w:val="2"/>
          <w:szCs w:val="24"/>
        </w:rPr>
        <w:t>ерпрет</w:t>
      </w:r>
      <w:r w:rsidR="003F1E8B" w:rsidRPr="00846EA4">
        <w:rPr>
          <w:rFonts w:eastAsia="Lucida Sans Unicode"/>
          <w:spacing w:val="-1"/>
          <w:kern w:val="2"/>
          <w:szCs w:val="24"/>
        </w:rPr>
        <w:t>а</w:t>
      </w:r>
      <w:r w:rsidR="003F1E8B" w:rsidRPr="00846EA4">
        <w:rPr>
          <w:rFonts w:eastAsia="Lucida Sans Unicode"/>
          <w:kern w:val="2"/>
          <w:szCs w:val="24"/>
        </w:rPr>
        <w:t>цию замы</w:t>
      </w:r>
      <w:r w:rsidR="003F1E8B" w:rsidRPr="00846EA4">
        <w:rPr>
          <w:rFonts w:eastAsia="Lucida Sans Unicode"/>
          <w:spacing w:val="-2"/>
          <w:kern w:val="2"/>
          <w:szCs w:val="24"/>
        </w:rPr>
        <w:t>с</w:t>
      </w:r>
      <w:r w:rsidR="003F1E8B" w:rsidRPr="00846EA4">
        <w:rPr>
          <w:rFonts w:eastAsia="Lucida Sans Unicode"/>
          <w:kern w:val="2"/>
          <w:szCs w:val="24"/>
        </w:rPr>
        <w:t>ла компо</w:t>
      </w:r>
      <w:r w:rsidR="003F1E8B" w:rsidRPr="00846EA4">
        <w:rPr>
          <w:rFonts w:eastAsia="Lucida Sans Unicode"/>
          <w:spacing w:val="1"/>
          <w:kern w:val="2"/>
          <w:szCs w:val="24"/>
        </w:rPr>
        <w:t>зи</w:t>
      </w:r>
      <w:r w:rsidR="003F1E8B" w:rsidRPr="00846EA4">
        <w:rPr>
          <w:rFonts w:eastAsia="Lucida Sans Unicode"/>
          <w:kern w:val="2"/>
          <w:szCs w:val="24"/>
        </w:rPr>
        <w:t>то</w:t>
      </w:r>
      <w:r w:rsidR="003F1E8B" w:rsidRPr="00846EA4">
        <w:rPr>
          <w:rFonts w:eastAsia="Lucida Sans Unicode"/>
          <w:spacing w:val="-1"/>
          <w:kern w:val="2"/>
          <w:szCs w:val="24"/>
        </w:rPr>
        <w:t>ра</w:t>
      </w:r>
      <w:r w:rsidR="003F1E8B" w:rsidRPr="00846EA4">
        <w:rPr>
          <w:rFonts w:eastAsia="Lucida Sans Unicode"/>
          <w:kern w:val="2"/>
          <w:szCs w:val="24"/>
        </w:rPr>
        <w:t>;</w:t>
      </w:r>
    </w:p>
    <w:p w:rsidR="003F1E8B" w:rsidRPr="00846EA4" w:rsidRDefault="00325693" w:rsidP="00325693">
      <w:pPr>
        <w:widowControl w:val="0"/>
        <w:suppressAutoHyphens/>
        <w:autoSpaceDE w:val="0"/>
        <w:autoSpaceDN w:val="0"/>
        <w:adjustRightInd w:val="0"/>
        <w:spacing w:after="0" w:line="237" w:lineRule="auto"/>
        <w:ind w:left="850" w:right="486" w:firstLine="0"/>
        <w:rPr>
          <w:rFonts w:eastAsia="Lucida Sans Unicode"/>
          <w:kern w:val="2"/>
          <w:szCs w:val="24"/>
        </w:rPr>
      </w:pPr>
      <w:r>
        <w:rPr>
          <w:rFonts w:eastAsia="Lucida Sans Unicode"/>
          <w:kern w:val="2"/>
          <w:szCs w:val="24"/>
        </w:rPr>
        <w:t>-</w:t>
      </w:r>
      <w:r w:rsidR="003F1E8B" w:rsidRPr="00846EA4">
        <w:rPr>
          <w:rFonts w:eastAsia="Lucida Sans Unicode"/>
          <w:kern w:val="2"/>
          <w:szCs w:val="24"/>
        </w:rPr>
        <w:t>разл</w:t>
      </w:r>
      <w:r w:rsidR="003F1E8B" w:rsidRPr="00846EA4">
        <w:rPr>
          <w:rFonts w:eastAsia="Lucida Sans Unicode"/>
          <w:spacing w:val="1"/>
          <w:kern w:val="2"/>
          <w:szCs w:val="24"/>
        </w:rPr>
        <w:t>и</w:t>
      </w:r>
      <w:r w:rsidR="003F1E8B" w:rsidRPr="00846EA4">
        <w:rPr>
          <w:rFonts w:eastAsia="Lucida Sans Unicode"/>
          <w:kern w:val="2"/>
          <w:szCs w:val="24"/>
        </w:rPr>
        <w:t>ч</w:t>
      </w:r>
      <w:r w:rsidR="003F1E8B" w:rsidRPr="00846EA4">
        <w:rPr>
          <w:rFonts w:eastAsia="Lucida Sans Unicode"/>
          <w:spacing w:val="-1"/>
          <w:kern w:val="2"/>
          <w:szCs w:val="24"/>
        </w:rPr>
        <w:t>а</w:t>
      </w:r>
      <w:r w:rsidR="003F1E8B" w:rsidRPr="00846EA4">
        <w:rPr>
          <w:rFonts w:eastAsia="Lucida Sans Unicode"/>
          <w:kern w:val="2"/>
          <w:szCs w:val="24"/>
        </w:rPr>
        <w:t>ть ин</w:t>
      </w:r>
      <w:r w:rsidR="003F1E8B" w:rsidRPr="00846EA4">
        <w:rPr>
          <w:rFonts w:eastAsia="Lucida Sans Unicode"/>
          <w:spacing w:val="1"/>
          <w:kern w:val="2"/>
          <w:szCs w:val="24"/>
        </w:rPr>
        <w:t>т</w:t>
      </w:r>
      <w:r w:rsidR="003F1E8B" w:rsidRPr="00846EA4">
        <w:rPr>
          <w:rFonts w:eastAsia="Lucida Sans Unicode"/>
          <w:kern w:val="2"/>
          <w:szCs w:val="24"/>
        </w:rPr>
        <w:t>ерпрет</w:t>
      </w:r>
      <w:r w:rsidR="003F1E8B" w:rsidRPr="00846EA4">
        <w:rPr>
          <w:rFonts w:eastAsia="Lucida Sans Unicode"/>
          <w:spacing w:val="-1"/>
          <w:kern w:val="2"/>
          <w:szCs w:val="24"/>
        </w:rPr>
        <w:t>ац</w:t>
      </w:r>
      <w:r w:rsidR="003F1E8B" w:rsidRPr="00846EA4">
        <w:rPr>
          <w:rFonts w:eastAsia="Lucida Sans Unicode"/>
          <w:kern w:val="2"/>
          <w:szCs w:val="24"/>
        </w:rPr>
        <w:t xml:space="preserve">ию </w:t>
      </w:r>
      <w:r w:rsidR="003F1E8B" w:rsidRPr="00846EA4">
        <w:rPr>
          <w:rFonts w:eastAsia="Lucida Sans Unicode"/>
          <w:spacing w:val="1"/>
          <w:kern w:val="2"/>
          <w:szCs w:val="24"/>
        </w:rPr>
        <w:t>к</w:t>
      </w:r>
      <w:r w:rsidR="003F1E8B" w:rsidRPr="00846EA4">
        <w:rPr>
          <w:rFonts w:eastAsia="Lucida Sans Unicode"/>
          <w:kern w:val="2"/>
          <w:szCs w:val="24"/>
        </w:rPr>
        <w:t>лас</w:t>
      </w:r>
      <w:r w:rsidR="003F1E8B" w:rsidRPr="00846EA4">
        <w:rPr>
          <w:rFonts w:eastAsia="Lucida Sans Unicode"/>
          <w:spacing w:val="-1"/>
          <w:kern w:val="2"/>
          <w:szCs w:val="24"/>
        </w:rPr>
        <w:t>с</w:t>
      </w:r>
      <w:r w:rsidR="003F1E8B" w:rsidRPr="00846EA4">
        <w:rPr>
          <w:rFonts w:eastAsia="Lucida Sans Unicode"/>
          <w:kern w:val="2"/>
          <w:szCs w:val="24"/>
        </w:rPr>
        <w:t>ич</w:t>
      </w:r>
      <w:r w:rsidR="003F1E8B" w:rsidRPr="00846EA4">
        <w:rPr>
          <w:rFonts w:eastAsia="Lucida Sans Unicode"/>
          <w:spacing w:val="-1"/>
          <w:kern w:val="2"/>
          <w:szCs w:val="24"/>
        </w:rPr>
        <w:t>ес</w:t>
      </w:r>
      <w:r w:rsidR="003F1E8B" w:rsidRPr="00846EA4">
        <w:rPr>
          <w:rFonts w:eastAsia="Lucida Sans Unicode"/>
          <w:kern w:val="2"/>
          <w:szCs w:val="24"/>
        </w:rPr>
        <w:t>кой</w:t>
      </w:r>
      <w:r w:rsidR="003F1E8B" w:rsidRPr="00846EA4">
        <w:rPr>
          <w:rFonts w:eastAsia="Lucida Sans Unicode"/>
          <w:spacing w:val="1"/>
          <w:kern w:val="2"/>
          <w:szCs w:val="24"/>
        </w:rPr>
        <w:t xml:space="preserve"> м</w:t>
      </w:r>
      <w:r w:rsidR="003F1E8B" w:rsidRPr="00846EA4">
        <w:rPr>
          <w:rFonts w:eastAsia="Lucida Sans Unicode"/>
          <w:spacing w:val="-6"/>
          <w:kern w:val="2"/>
          <w:szCs w:val="24"/>
        </w:rPr>
        <w:t>у</w:t>
      </w:r>
      <w:r w:rsidR="003F1E8B" w:rsidRPr="00846EA4">
        <w:rPr>
          <w:rFonts w:eastAsia="Lucida Sans Unicode"/>
          <w:spacing w:val="2"/>
          <w:kern w:val="2"/>
          <w:szCs w:val="24"/>
        </w:rPr>
        <w:t>з</w:t>
      </w:r>
      <w:r w:rsidR="003F1E8B" w:rsidRPr="00846EA4">
        <w:rPr>
          <w:rFonts w:eastAsia="Lucida Sans Unicode"/>
          <w:kern w:val="2"/>
          <w:szCs w:val="24"/>
        </w:rPr>
        <w:t>ык</w:t>
      </w:r>
      <w:r>
        <w:rPr>
          <w:rFonts w:eastAsia="Lucida Sans Unicode"/>
          <w:kern w:val="2"/>
          <w:szCs w:val="24"/>
        </w:rPr>
        <w:t xml:space="preserve">и </w:t>
      </w:r>
      <w:r w:rsidR="003F1E8B" w:rsidRPr="00846EA4">
        <w:rPr>
          <w:rFonts w:eastAsia="Lucida Sans Unicode"/>
          <w:kern w:val="2"/>
          <w:szCs w:val="24"/>
        </w:rPr>
        <w:t xml:space="preserve">в </w:t>
      </w:r>
      <w:r w:rsidR="003F1E8B" w:rsidRPr="00846EA4">
        <w:rPr>
          <w:rFonts w:eastAsia="Lucida Sans Unicode"/>
          <w:spacing w:val="-1"/>
          <w:kern w:val="2"/>
          <w:szCs w:val="24"/>
        </w:rPr>
        <w:t>с</w:t>
      </w:r>
      <w:r w:rsidR="003F1E8B" w:rsidRPr="00846EA4">
        <w:rPr>
          <w:rFonts w:eastAsia="Lucida Sans Unicode"/>
          <w:kern w:val="2"/>
          <w:szCs w:val="24"/>
        </w:rPr>
        <w:t>овр</w:t>
      </w:r>
      <w:r w:rsidR="003F1E8B" w:rsidRPr="00846EA4">
        <w:rPr>
          <w:rFonts w:eastAsia="Lucida Sans Unicode"/>
          <w:spacing w:val="-1"/>
          <w:kern w:val="2"/>
          <w:szCs w:val="24"/>
        </w:rPr>
        <w:t>еме</w:t>
      </w:r>
      <w:r w:rsidR="003F1E8B" w:rsidRPr="00846EA4">
        <w:rPr>
          <w:rFonts w:eastAsia="Lucida Sans Unicode"/>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ых</w:t>
      </w:r>
      <w:r>
        <w:rPr>
          <w:rFonts w:eastAsia="Lucida Sans Unicode"/>
          <w:kern w:val="2"/>
          <w:szCs w:val="24"/>
        </w:rPr>
        <w:t xml:space="preserve"> </w:t>
      </w:r>
      <w:r w:rsidR="003F1E8B" w:rsidRPr="00846EA4">
        <w:rPr>
          <w:rFonts w:eastAsia="Lucida Sans Unicode"/>
          <w:kern w:val="2"/>
          <w:szCs w:val="24"/>
        </w:rPr>
        <w:t>обработ</w:t>
      </w:r>
      <w:r w:rsidR="003F1E8B" w:rsidRPr="00846EA4">
        <w:rPr>
          <w:rFonts w:eastAsia="Lucida Sans Unicode"/>
          <w:spacing w:val="1"/>
          <w:kern w:val="2"/>
          <w:szCs w:val="24"/>
        </w:rPr>
        <w:t>к</w:t>
      </w:r>
      <w:r w:rsidR="003F1E8B" w:rsidRPr="00846EA4">
        <w:rPr>
          <w:rFonts w:eastAsia="Lucida Sans Unicode"/>
          <w:kern w:val="2"/>
          <w:szCs w:val="24"/>
        </w:rPr>
        <w:t xml:space="preserve">ах; </w:t>
      </w:r>
      <w:r>
        <w:rPr>
          <w:rFonts w:eastAsia="Lucida Sans Unicode"/>
          <w:kern w:val="2"/>
          <w:szCs w:val="24"/>
        </w:rPr>
        <w:t>-</w:t>
      </w:r>
      <w:r w:rsidR="003F1E8B" w:rsidRPr="00846EA4">
        <w:rPr>
          <w:rFonts w:eastAsia="Lucida Sans Unicode"/>
          <w:kern w:val="2"/>
          <w:szCs w:val="24"/>
        </w:rPr>
        <w:t>о</w:t>
      </w:r>
      <w:r w:rsidR="003F1E8B" w:rsidRPr="00846EA4">
        <w:rPr>
          <w:rFonts w:eastAsia="Lucida Sans Unicode"/>
          <w:spacing w:val="1"/>
          <w:kern w:val="2"/>
          <w:szCs w:val="24"/>
        </w:rPr>
        <w:t>п</w:t>
      </w:r>
      <w:r w:rsidR="003F1E8B" w:rsidRPr="00846EA4">
        <w:rPr>
          <w:rFonts w:eastAsia="Lucida Sans Unicode"/>
          <w:kern w:val="2"/>
          <w:szCs w:val="24"/>
        </w:rPr>
        <w:t>ред</w:t>
      </w:r>
      <w:r w:rsidR="003F1E8B" w:rsidRPr="00846EA4">
        <w:rPr>
          <w:rFonts w:eastAsia="Lucida Sans Unicode"/>
          <w:spacing w:val="-1"/>
          <w:kern w:val="2"/>
          <w:szCs w:val="24"/>
        </w:rPr>
        <w:t>е</w:t>
      </w:r>
      <w:r w:rsidR="003F1E8B" w:rsidRPr="00846EA4">
        <w:rPr>
          <w:rFonts w:eastAsia="Lucida Sans Unicode"/>
          <w:kern w:val="2"/>
          <w:szCs w:val="24"/>
        </w:rPr>
        <w:t>лять</w:t>
      </w:r>
      <w:r>
        <w:rPr>
          <w:rFonts w:eastAsia="Lucida Sans Unicode"/>
          <w:kern w:val="2"/>
          <w:szCs w:val="24"/>
        </w:rPr>
        <w:t xml:space="preserve"> </w:t>
      </w:r>
      <w:r w:rsidR="003F1E8B" w:rsidRPr="00846EA4">
        <w:rPr>
          <w:rFonts w:eastAsia="Lucida Sans Unicode"/>
          <w:spacing w:val="1"/>
          <w:kern w:val="2"/>
          <w:szCs w:val="24"/>
        </w:rPr>
        <w:t>х</w:t>
      </w:r>
      <w:r w:rsidR="003F1E8B" w:rsidRPr="00846EA4">
        <w:rPr>
          <w:rFonts w:eastAsia="Lucida Sans Unicode"/>
          <w:kern w:val="2"/>
          <w:szCs w:val="24"/>
        </w:rPr>
        <w:t>ар</w:t>
      </w:r>
      <w:r w:rsidR="003F1E8B" w:rsidRPr="00846EA4">
        <w:rPr>
          <w:rFonts w:eastAsia="Lucida Sans Unicode"/>
          <w:spacing w:val="-1"/>
          <w:kern w:val="2"/>
          <w:szCs w:val="24"/>
        </w:rPr>
        <w:t>а</w:t>
      </w:r>
      <w:r w:rsidR="003F1E8B" w:rsidRPr="00846EA4">
        <w:rPr>
          <w:rFonts w:eastAsia="Lucida Sans Unicode"/>
          <w:kern w:val="2"/>
          <w:szCs w:val="24"/>
        </w:rPr>
        <w:t>к</w:t>
      </w:r>
      <w:r w:rsidR="003F1E8B" w:rsidRPr="00846EA4">
        <w:rPr>
          <w:rFonts w:eastAsia="Lucida Sans Unicode"/>
          <w:spacing w:val="1"/>
          <w:kern w:val="2"/>
          <w:szCs w:val="24"/>
        </w:rPr>
        <w:t>т</w:t>
      </w:r>
      <w:r w:rsidR="003F1E8B" w:rsidRPr="00846EA4">
        <w:rPr>
          <w:rFonts w:eastAsia="Lucida Sans Unicode"/>
          <w:kern w:val="2"/>
          <w:szCs w:val="24"/>
        </w:rPr>
        <w:t>ерные</w:t>
      </w:r>
      <w:r>
        <w:rPr>
          <w:rFonts w:eastAsia="Lucida Sans Unicode"/>
          <w:kern w:val="2"/>
          <w:szCs w:val="24"/>
        </w:rPr>
        <w:t xml:space="preserve"> </w:t>
      </w:r>
      <w:r w:rsidR="003F1E8B" w:rsidRPr="00846EA4">
        <w:rPr>
          <w:rFonts w:eastAsia="Lucida Sans Unicode"/>
          <w:kern w:val="2"/>
          <w:szCs w:val="24"/>
        </w:rPr>
        <w:t>пр</w:t>
      </w:r>
      <w:r w:rsidR="003F1E8B" w:rsidRPr="00846EA4">
        <w:rPr>
          <w:rFonts w:eastAsia="Lucida Sans Unicode"/>
          <w:spacing w:val="1"/>
          <w:kern w:val="2"/>
          <w:szCs w:val="24"/>
        </w:rPr>
        <w:t>и</w:t>
      </w:r>
      <w:r w:rsidR="003F1E8B" w:rsidRPr="00846EA4">
        <w:rPr>
          <w:rFonts w:eastAsia="Lucida Sans Unicode"/>
          <w:kern w:val="2"/>
          <w:szCs w:val="24"/>
        </w:rPr>
        <w:t>знаки</w:t>
      </w:r>
      <w:r>
        <w:rPr>
          <w:rFonts w:eastAsia="Lucida Sans Unicode"/>
          <w:kern w:val="2"/>
          <w:szCs w:val="24"/>
        </w:rPr>
        <w:t xml:space="preserve"> </w:t>
      </w:r>
      <w:r w:rsidR="003F1E8B" w:rsidRPr="00846EA4">
        <w:rPr>
          <w:rFonts w:eastAsia="Lucida Sans Unicode"/>
          <w:kern w:val="2"/>
          <w:szCs w:val="24"/>
        </w:rPr>
        <w:t>совр</w:t>
      </w:r>
      <w:r w:rsidR="003F1E8B" w:rsidRPr="00846EA4">
        <w:rPr>
          <w:rFonts w:eastAsia="Lucida Sans Unicode"/>
          <w:spacing w:val="-2"/>
          <w:kern w:val="2"/>
          <w:szCs w:val="24"/>
        </w:rPr>
        <w:t>е</w:t>
      </w:r>
      <w:r w:rsidR="003F1E8B" w:rsidRPr="00846EA4">
        <w:rPr>
          <w:rFonts w:eastAsia="Lucida Sans Unicode"/>
          <w:kern w:val="2"/>
          <w:szCs w:val="24"/>
        </w:rPr>
        <w:t>м</w:t>
      </w:r>
      <w:r w:rsidR="003F1E8B" w:rsidRPr="00846EA4">
        <w:rPr>
          <w:rFonts w:eastAsia="Lucida Sans Unicode"/>
          <w:spacing w:val="-1"/>
          <w:kern w:val="2"/>
          <w:szCs w:val="24"/>
        </w:rPr>
        <w:t>е</w:t>
      </w:r>
      <w:r w:rsidR="003F1E8B" w:rsidRPr="00846EA4">
        <w:rPr>
          <w:rFonts w:eastAsia="Lucida Sans Unicode"/>
          <w:kern w:val="2"/>
          <w:szCs w:val="24"/>
        </w:rPr>
        <w:t>нной</w:t>
      </w:r>
      <w:r w:rsidR="003F1E8B" w:rsidRPr="00846EA4">
        <w:rPr>
          <w:rFonts w:eastAsia="Lucida Sans Unicode"/>
          <w:spacing w:val="1"/>
          <w:kern w:val="2"/>
          <w:szCs w:val="24"/>
        </w:rPr>
        <w:t xml:space="preserve"> п</w:t>
      </w:r>
      <w:r w:rsidR="003F1E8B" w:rsidRPr="00846EA4">
        <w:rPr>
          <w:rFonts w:eastAsia="Lucida Sans Unicode"/>
          <w:kern w:val="2"/>
          <w:szCs w:val="24"/>
        </w:rPr>
        <w:t>о</w:t>
      </w:r>
      <w:r w:rsidR="003F1E8B" w:rsidRPr="00846EA4">
        <w:rPr>
          <w:rFonts w:eastAsia="Lucida Sans Unicode"/>
          <w:spacing w:val="4"/>
          <w:kern w:val="2"/>
          <w:szCs w:val="24"/>
        </w:rPr>
        <w:t>п</w:t>
      </w:r>
      <w:r w:rsidR="003F1E8B" w:rsidRPr="00846EA4">
        <w:rPr>
          <w:rFonts w:eastAsia="Lucida Sans Unicode"/>
          <w:spacing w:val="-7"/>
          <w:kern w:val="2"/>
          <w:szCs w:val="24"/>
        </w:rPr>
        <w:t>у</w:t>
      </w:r>
      <w:r w:rsidR="003F1E8B" w:rsidRPr="00846EA4">
        <w:rPr>
          <w:rFonts w:eastAsia="Lucida Sans Unicode"/>
          <w:kern w:val="2"/>
          <w:szCs w:val="24"/>
        </w:rPr>
        <w:t>ляр</w:t>
      </w:r>
      <w:r w:rsidR="003F1E8B" w:rsidRPr="00846EA4">
        <w:rPr>
          <w:rFonts w:eastAsia="Lucida Sans Unicode"/>
          <w:spacing w:val="1"/>
          <w:kern w:val="2"/>
          <w:szCs w:val="24"/>
        </w:rPr>
        <w:t>н</w:t>
      </w:r>
      <w:r w:rsidR="003F1E8B" w:rsidRPr="00846EA4">
        <w:rPr>
          <w:rFonts w:eastAsia="Lucida Sans Unicode"/>
          <w:kern w:val="2"/>
          <w:szCs w:val="24"/>
        </w:rPr>
        <w:t>ой</w:t>
      </w:r>
      <w:r w:rsidR="003F1E8B" w:rsidRPr="00846EA4">
        <w:rPr>
          <w:rFonts w:eastAsia="Lucida Sans Unicode"/>
          <w:spacing w:val="1"/>
          <w:kern w:val="2"/>
          <w:szCs w:val="24"/>
        </w:rPr>
        <w:t xml:space="preserve"> м</w:t>
      </w:r>
      <w:r w:rsidR="003F1E8B" w:rsidRPr="00846EA4">
        <w:rPr>
          <w:rFonts w:eastAsia="Lucida Sans Unicode"/>
          <w:spacing w:val="-6"/>
          <w:kern w:val="2"/>
          <w:szCs w:val="24"/>
        </w:rPr>
        <w:t>у</w:t>
      </w:r>
      <w:r w:rsidR="003F1E8B" w:rsidRPr="00846EA4">
        <w:rPr>
          <w:rFonts w:eastAsia="Lucida Sans Unicode"/>
          <w:spacing w:val="2"/>
          <w:kern w:val="2"/>
          <w:szCs w:val="24"/>
        </w:rPr>
        <w:t>з</w:t>
      </w:r>
      <w:r w:rsidR="003F1E8B" w:rsidRPr="00846EA4">
        <w:rPr>
          <w:rFonts w:eastAsia="Lucida Sans Unicode"/>
          <w:kern w:val="2"/>
          <w:szCs w:val="24"/>
        </w:rPr>
        <w:t>ык</w:t>
      </w:r>
      <w:r w:rsidR="003F1E8B" w:rsidRPr="00846EA4">
        <w:rPr>
          <w:rFonts w:eastAsia="Lucida Sans Unicode"/>
          <w:spacing w:val="2"/>
          <w:kern w:val="2"/>
          <w:szCs w:val="24"/>
        </w:rPr>
        <w:t>и</w:t>
      </w:r>
      <w:r w:rsidR="003F1E8B" w:rsidRPr="00846EA4">
        <w:rPr>
          <w:rFonts w:eastAsia="Lucida Sans Unicode"/>
          <w:kern w:val="2"/>
          <w:szCs w:val="24"/>
        </w:rPr>
        <w:t>;</w:t>
      </w:r>
    </w:p>
    <w:p w:rsidR="003F1E8B" w:rsidRPr="00846EA4"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spacing w:val="1"/>
          <w:kern w:val="2"/>
          <w:szCs w:val="24"/>
        </w:rPr>
        <w:t>н</w:t>
      </w:r>
      <w:r w:rsidR="003F1E8B" w:rsidRPr="00846EA4">
        <w:rPr>
          <w:rFonts w:eastAsia="Lucida Sans Unicode"/>
          <w:kern w:val="2"/>
          <w:szCs w:val="24"/>
        </w:rPr>
        <w:t>азыв</w:t>
      </w:r>
      <w:r w:rsidR="003F1E8B" w:rsidRPr="00846EA4">
        <w:rPr>
          <w:rFonts w:eastAsia="Lucida Sans Unicode"/>
          <w:spacing w:val="-1"/>
          <w:kern w:val="2"/>
          <w:szCs w:val="24"/>
        </w:rPr>
        <w:t>а</w:t>
      </w:r>
      <w:r w:rsidR="003F1E8B" w:rsidRPr="00846EA4">
        <w:rPr>
          <w:rFonts w:eastAsia="Lucida Sans Unicode"/>
          <w:kern w:val="2"/>
          <w:szCs w:val="24"/>
        </w:rPr>
        <w:t>тьсти</w:t>
      </w:r>
      <w:r w:rsidR="003F1E8B" w:rsidRPr="00846EA4">
        <w:rPr>
          <w:rFonts w:eastAsia="Lucida Sans Unicode"/>
          <w:spacing w:val="-1"/>
          <w:kern w:val="2"/>
          <w:szCs w:val="24"/>
        </w:rPr>
        <w:t>л</w:t>
      </w:r>
      <w:r w:rsidR="003F1E8B" w:rsidRPr="00846EA4">
        <w:rPr>
          <w:rFonts w:eastAsia="Lucida Sans Unicode"/>
          <w:kern w:val="2"/>
          <w:szCs w:val="24"/>
        </w:rPr>
        <w:t>ир</w:t>
      </w:r>
      <w:r w:rsidR="003F1E8B" w:rsidRPr="00846EA4">
        <w:rPr>
          <w:rFonts w:eastAsia="Lucida Sans Unicode"/>
          <w:spacing w:val="-2"/>
          <w:kern w:val="2"/>
          <w:szCs w:val="24"/>
        </w:rPr>
        <w:t>о</w:t>
      </w:r>
      <w:r w:rsidR="003F1E8B" w:rsidRPr="00846EA4">
        <w:rPr>
          <w:rFonts w:eastAsia="Lucida Sans Unicode"/>
          <w:spacing w:val="3"/>
          <w:kern w:val="2"/>
          <w:szCs w:val="24"/>
        </w:rPr>
        <w:t>к</w:t>
      </w:r>
      <w:r w:rsidR="003F1E8B" w:rsidRPr="00846EA4">
        <w:rPr>
          <w:rFonts w:eastAsia="Lucida Sans Unicode"/>
          <w:kern w:val="2"/>
          <w:szCs w:val="24"/>
        </w:rPr>
        <w:t>-м</w:t>
      </w:r>
      <w:r w:rsidR="003F1E8B" w:rsidRPr="00846EA4">
        <w:rPr>
          <w:rFonts w:eastAsia="Lucida Sans Unicode"/>
          <w:spacing w:val="-5"/>
          <w:kern w:val="2"/>
          <w:szCs w:val="24"/>
        </w:rPr>
        <w:t>у</w:t>
      </w:r>
      <w:r w:rsidR="003F1E8B" w:rsidRPr="00846EA4">
        <w:rPr>
          <w:rFonts w:eastAsia="Lucida Sans Unicode"/>
          <w:spacing w:val="2"/>
          <w:kern w:val="2"/>
          <w:szCs w:val="24"/>
        </w:rPr>
        <w:t>з</w:t>
      </w:r>
      <w:r w:rsidR="003F1E8B" w:rsidRPr="00846EA4">
        <w:rPr>
          <w:rFonts w:eastAsia="Lucida Sans Unicode"/>
          <w:kern w:val="2"/>
          <w:szCs w:val="24"/>
        </w:rPr>
        <w:t>ыкииееот</w:t>
      </w:r>
      <w:r w:rsidR="003F1E8B" w:rsidRPr="00846EA4">
        <w:rPr>
          <w:rFonts w:eastAsia="Lucida Sans Unicode"/>
          <w:spacing w:val="1"/>
          <w:kern w:val="2"/>
          <w:szCs w:val="24"/>
        </w:rPr>
        <w:t>д</w:t>
      </w:r>
      <w:r w:rsidR="003F1E8B" w:rsidRPr="00846EA4">
        <w:rPr>
          <w:rFonts w:eastAsia="Lucida Sans Unicode"/>
          <w:kern w:val="2"/>
          <w:szCs w:val="24"/>
        </w:rPr>
        <w:t>ель</w:t>
      </w:r>
      <w:r w:rsidR="003F1E8B" w:rsidRPr="00846EA4">
        <w:rPr>
          <w:rFonts w:eastAsia="Lucida Sans Unicode"/>
          <w:spacing w:val="1"/>
          <w:kern w:val="2"/>
          <w:szCs w:val="24"/>
        </w:rPr>
        <w:t>н</w:t>
      </w:r>
      <w:r w:rsidR="003F1E8B" w:rsidRPr="00846EA4">
        <w:rPr>
          <w:rFonts w:eastAsia="Lucida Sans Unicode"/>
          <w:spacing w:val="-2"/>
          <w:kern w:val="2"/>
          <w:szCs w:val="24"/>
        </w:rPr>
        <w:t>ы</w:t>
      </w:r>
      <w:r w:rsidR="003F1E8B" w:rsidRPr="00846EA4">
        <w:rPr>
          <w:rFonts w:eastAsia="Lucida Sans Unicode"/>
          <w:kern w:val="2"/>
          <w:szCs w:val="24"/>
        </w:rPr>
        <w:t>хнаправл</w:t>
      </w:r>
      <w:r w:rsidR="003F1E8B" w:rsidRPr="00846EA4">
        <w:rPr>
          <w:rFonts w:eastAsia="Lucida Sans Unicode"/>
          <w:spacing w:val="-1"/>
          <w:kern w:val="2"/>
          <w:szCs w:val="24"/>
        </w:rPr>
        <w:t>е</w:t>
      </w:r>
      <w:r w:rsidR="003F1E8B" w:rsidRPr="00846EA4">
        <w:rPr>
          <w:rFonts w:eastAsia="Lucida Sans Unicode"/>
          <w:kern w:val="2"/>
          <w:szCs w:val="24"/>
        </w:rPr>
        <w:t>ний:р</w:t>
      </w:r>
      <w:r w:rsidR="003F1E8B" w:rsidRPr="00846EA4">
        <w:rPr>
          <w:rFonts w:eastAsia="Lucida Sans Unicode"/>
          <w:spacing w:val="-1"/>
          <w:kern w:val="2"/>
          <w:szCs w:val="24"/>
        </w:rPr>
        <w:t>о</w:t>
      </w:r>
      <w:r w:rsidR="003F1E8B" w:rsidRPr="00846EA4">
        <w:rPr>
          <w:rFonts w:eastAsia="Lucida Sans Unicode"/>
          <w:spacing w:val="4"/>
          <w:kern w:val="2"/>
          <w:szCs w:val="24"/>
        </w:rPr>
        <w:t>к</w:t>
      </w:r>
      <w:r w:rsidR="003F1E8B" w:rsidRPr="00846EA4">
        <w:rPr>
          <w:rFonts w:eastAsia="Lucida Sans Unicode"/>
          <w:kern w:val="2"/>
          <w:szCs w:val="24"/>
        </w:rPr>
        <w:t>-оперы,ро</w:t>
      </w:r>
      <w:r w:rsidR="003F1E8B" w:rsidRPr="00846EA4">
        <w:rPr>
          <w:rFonts w:eastAsia="Lucida Sans Unicode"/>
          <w:spacing w:val="1"/>
          <w:kern w:val="2"/>
          <w:szCs w:val="24"/>
        </w:rPr>
        <w:t>к</w:t>
      </w:r>
      <w:r w:rsidR="003F1E8B" w:rsidRPr="00846EA4">
        <w:rPr>
          <w:rFonts w:eastAsia="Lucida Sans Unicode"/>
          <w:kern w:val="2"/>
          <w:szCs w:val="24"/>
        </w:rPr>
        <w:t>-</w:t>
      </w:r>
      <w:r w:rsidR="003F1E8B" w:rsidRPr="00846EA4">
        <w:rPr>
          <w:rFonts w:eastAsia="Lucida Sans Unicode"/>
          <w:spacing w:val="1"/>
          <w:kern w:val="2"/>
          <w:szCs w:val="24"/>
        </w:rPr>
        <w:t>н</w:t>
      </w:r>
      <w:r w:rsidR="003F1E8B" w:rsidRPr="00846EA4">
        <w:rPr>
          <w:rFonts w:eastAsia="Lucida Sans Unicode"/>
          <w:kern w:val="2"/>
          <w:szCs w:val="24"/>
        </w:rPr>
        <w:t>-ролла и др.;</w:t>
      </w:r>
    </w:p>
    <w:p w:rsidR="003F1E8B" w:rsidRPr="00846EA4" w:rsidRDefault="00325693" w:rsidP="00325693">
      <w:pPr>
        <w:widowControl w:val="0"/>
        <w:suppressAutoHyphens/>
        <w:autoSpaceDE w:val="0"/>
        <w:autoSpaceDN w:val="0"/>
        <w:adjustRightInd w:val="0"/>
        <w:spacing w:after="0" w:line="237" w:lineRule="auto"/>
        <w:ind w:right="-20"/>
        <w:rPr>
          <w:rFonts w:eastAsia="Lucida Sans Unicode"/>
          <w:kern w:val="2"/>
          <w:szCs w:val="24"/>
        </w:rPr>
      </w:pPr>
      <w:r>
        <w:rPr>
          <w:rFonts w:eastAsia="Lucida Sans Unicode"/>
          <w:kern w:val="2"/>
          <w:szCs w:val="24"/>
        </w:rPr>
        <w:t>-</w:t>
      </w:r>
      <w:r w:rsidR="003F1E8B" w:rsidRPr="00846EA4">
        <w:rPr>
          <w:rFonts w:eastAsia="Lucida Sans Unicode"/>
          <w:kern w:val="2"/>
          <w:szCs w:val="24"/>
        </w:rPr>
        <w:t>анали</w:t>
      </w:r>
      <w:r w:rsidR="003F1E8B" w:rsidRPr="00846EA4">
        <w:rPr>
          <w:rFonts w:eastAsia="Lucida Sans Unicode"/>
          <w:spacing w:val="1"/>
          <w:kern w:val="2"/>
          <w:szCs w:val="24"/>
        </w:rPr>
        <w:t>зи</w:t>
      </w:r>
      <w:r w:rsidR="003F1E8B" w:rsidRPr="00846EA4">
        <w:rPr>
          <w:rFonts w:eastAsia="Lucida Sans Unicode"/>
          <w:kern w:val="2"/>
          <w:szCs w:val="24"/>
        </w:rPr>
        <w:t>ров</w:t>
      </w:r>
      <w:r w:rsidR="003F1E8B" w:rsidRPr="00846EA4">
        <w:rPr>
          <w:rFonts w:eastAsia="Lucida Sans Unicode"/>
          <w:spacing w:val="-1"/>
          <w:kern w:val="2"/>
          <w:szCs w:val="24"/>
        </w:rPr>
        <w:t>а</w:t>
      </w:r>
      <w:r w:rsidR="003F1E8B" w:rsidRPr="00846EA4">
        <w:rPr>
          <w:rFonts w:eastAsia="Lucida Sans Unicode"/>
          <w:kern w:val="2"/>
          <w:szCs w:val="24"/>
        </w:rPr>
        <w:t>ть</w:t>
      </w:r>
      <w:r>
        <w:rPr>
          <w:rFonts w:eastAsia="Lucida Sans Unicode"/>
          <w:kern w:val="2"/>
          <w:szCs w:val="24"/>
        </w:rPr>
        <w:t xml:space="preserve"> </w:t>
      </w:r>
      <w:r w:rsidR="003F1E8B" w:rsidRPr="00846EA4">
        <w:rPr>
          <w:rFonts w:eastAsia="Lucida Sans Unicode"/>
          <w:kern w:val="2"/>
          <w:szCs w:val="24"/>
        </w:rPr>
        <w:t>твор</w:t>
      </w:r>
      <w:r w:rsidR="003F1E8B" w:rsidRPr="00846EA4">
        <w:rPr>
          <w:rFonts w:eastAsia="Lucida Sans Unicode"/>
          <w:spacing w:val="-1"/>
          <w:kern w:val="2"/>
          <w:szCs w:val="24"/>
        </w:rPr>
        <w:t>че</w:t>
      </w:r>
      <w:r w:rsidR="003F1E8B" w:rsidRPr="00846EA4">
        <w:rPr>
          <w:rFonts w:eastAsia="Lucida Sans Unicode"/>
          <w:kern w:val="2"/>
          <w:szCs w:val="24"/>
        </w:rPr>
        <w:t>ство ис</w:t>
      </w:r>
      <w:r w:rsidR="003F1E8B" w:rsidRPr="00846EA4">
        <w:rPr>
          <w:rFonts w:eastAsia="Lucida Sans Unicode"/>
          <w:spacing w:val="-1"/>
          <w:kern w:val="2"/>
          <w:szCs w:val="24"/>
        </w:rPr>
        <w:t>п</w:t>
      </w:r>
      <w:r w:rsidR="003F1E8B" w:rsidRPr="00846EA4">
        <w:rPr>
          <w:rFonts w:eastAsia="Lucida Sans Unicode"/>
          <w:kern w:val="2"/>
          <w:szCs w:val="24"/>
        </w:rPr>
        <w:t>ол</w:t>
      </w:r>
      <w:r w:rsidR="003F1E8B" w:rsidRPr="00846EA4">
        <w:rPr>
          <w:rFonts w:eastAsia="Lucida Sans Unicode"/>
          <w:spacing w:val="2"/>
          <w:kern w:val="2"/>
          <w:szCs w:val="24"/>
        </w:rPr>
        <w:t>н</w:t>
      </w:r>
      <w:r w:rsidR="003F1E8B" w:rsidRPr="00846EA4">
        <w:rPr>
          <w:rFonts w:eastAsia="Lucida Sans Unicode"/>
          <w:spacing w:val="-1"/>
          <w:kern w:val="2"/>
          <w:szCs w:val="24"/>
        </w:rPr>
        <w:t>и</w:t>
      </w:r>
      <w:r w:rsidR="003F1E8B" w:rsidRPr="00846EA4">
        <w:rPr>
          <w:rFonts w:eastAsia="Lucida Sans Unicode"/>
          <w:kern w:val="2"/>
          <w:szCs w:val="24"/>
        </w:rPr>
        <w:t>тел</w:t>
      </w:r>
      <w:r w:rsidR="003F1E8B" w:rsidRPr="00846EA4">
        <w:rPr>
          <w:rFonts w:eastAsia="Lucida Sans Unicode"/>
          <w:spacing w:val="-1"/>
          <w:kern w:val="2"/>
          <w:szCs w:val="24"/>
        </w:rPr>
        <w:t>е</w:t>
      </w:r>
      <w:r w:rsidR="003F1E8B" w:rsidRPr="00846EA4">
        <w:rPr>
          <w:rFonts w:eastAsia="Lucida Sans Unicode"/>
          <w:kern w:val="2"/>
          <w:szCs w:val="24"/>
        </w:rPr>
        <w:t xml:space="preserve">й авторской </w:t>
      </w:r>
      <w:r w:rsidR="003F1E8B" w:rsidRPr="00846EA4">
        <w:rPr>
          <w:rFonts w:eastAsia="Lucida Sans Unicode"/>
          <w:spacing w:val="1"/>
          <w:kern w:val="2"/>
          <w:szCs w:val="24"/>
        </w:rPr>
        <w:t>п</w:t>
      </w:r>
      <w:r w:rsidR="003F1E8B" w:rsidRPr="00846EA4">
        <w:rPr>
          <w:rFonts w:eastAsia="Lucida Sans Unicode"/>
          <w:kern w:val="2"/>
          <w:szCs w:val="24"/>
        </w:rPr>
        <w:t>е</w:t>
      </w:r>
      <w:r w:rsidR="003F1E8B" w:rsidRPr="00846EA4">
        <w:rPr>
          <w:rFonts w:eastAsia="Lucida Sans Unicode"/>
          <w:spacing w:val="-1"/>
          <w:kern w:val="2"/>
          <w:szCs w:val="24"/>
        </w:rPr>
        <w:t>сн</w:t>
      </w:r>
      <w:r w:rsidR="003F1E8B" w:rsidRPr="00846EA4">
        <w:rPr>
          <w:rFonts w:eastAsia="Lucida Sans Unicode"/>
          <w:kern w:val="2"/>
          <w:szCs w:val="24"/>
        </w:rPr>
        <w:t>и;</w:t>
      </w:r>
    </w:p>
    <w:p w:rsidR="003F1E8B" w:rsidRPr="00846EA4" w:rsidRDefault="00325693" w:rsidP="00325693">
      <w:pPr>
        <w:widowControl w:val="0"/>
        <w:suppressAutoHyphens/>
        <w:autoSpaceDE w:val="0"/>
        <w:autoSpaceDN w:val="0"/>
        <w:adjustRightInd w:val="0"/>
        <w:spacing w:after="0" w:line="237" w:lineRule="auto"/>
        <w:ind w:left="850" w:right="447" w:firstLine="0"/>
        <w:rPr>
          <w:rFonts w:eastAsia="Lucida Sans Unicode"/>
          <w:kern w:val="2"/>
          <w:szCs w:val="24"/>
        </w:rPr>
      </w:pPr>
      <w:r>
        <w:rPr>
          <w:rFonts w:eastAsia="Lucida Sans Unicode"/>
          <w:kern w:val="2"/>
          <w:szCs w:val="24"/>
        </w:rPr>
        <w:t>-</w:t>
      </w:r>
      <w:r w:rsidR="003F1E8B" w:rsidRPr="00846EA4">
        <w:rPr>
          <w:rFonts w:eastAsia="Lucida Sans Unicode"/>
          <w:kern w:val="2"/>
          <w:szCs w:val="24"/>
        </w:rPr>
        <w:t>выявлять особ</w:t>
      </w:r>
      <w:r w:rsidR="003F1E8B" w:rsidRPr="00846EA4">
        <w:rPr>
          <w:rFonts w:eastAsia="Lucida Sans Unicode"/>
          <w:spacing w:val="-1"/>
          <w:kern w:val="2"/>
          <w:szCs w:val="24"/>
        </w:rPr>
        <w:t>е</w:t>
      </w:r>
      <w:r w:rsidR="003F1E8B" w:rsidRPr="00846EA4">
        <w:rPr>
          <w:rFonts w:eastAsia="Lucida Sans Unicode"/>
          <w:kern w:val="2"/>
          <w:szCs w:val="24"/>
        </w:rPr>
        <w:t>н</w:t>
      </w:r>
      <w:r w:rsidR="003F1E8B" w:rsidRPr="00846EA4">
        <w:rPr>
          <w:rFonts w:eastAsia="Lucida Sans Unicode"/>
          <w:spacing w:val="1"/>
          <w:kern w:val="2"/>
          <w:szCs w:val="24"/>
        </w:rPr>
        <w:t>н</w:t>
      </w:r>
      <w:r w:rsidR="003F1E8B" w:rsidRPr="00846EA4">
        <w:rPr>
          <w:rFonts w:eastAsia="Lucida Sans Unicode"/>
          <w:kern w:val="2"/>
          <w:szCs w:val="24"/>
        </w:rPr>
        <w:t>ости</w:t>
      </w:r>
      <w:r>
        <w:rPr>
          <w:rFonts w:eastAsia="Lucida Sans Unicode"/>
          <w:kern w:val="2"/>
          <w:szCs w:val="24"/>
        </w:rPr>
        <w:t xml:space="preserve"> </w:t>
      </w:r>
      <w:r w:rsidR="003F1E8B" w:rsidRPr="00846EA4">
        <w:rPr>
          <w:rFonts w:eastAsia="Lucida Sans Unicode"/>
          <w:kern w:val="2"/>
          <w:szCs w:val="24"/>
        </w:rPr>
        <w:t>взаимод</w:t>
      </w:r>
      <w:r w:rsidR="003F1E8B" w:rsidRPr="00846EA4">
        <w:rPr>
          <w:rFonts w:eastAsia="Lucida Sans Unicode"/>
          <w:spacing w:val="-1"/>
          <w:kern w:val="2"/>
          <w:szCs w:val="24"/>
        </w:rPr>
        <w:t>е</w:t>
      </w:r>
      <w:r w:rsidR="003F1E8B" w:rsidRPr="00846EA4">
        <w:rPr>
          <w:rFonts w:eastAsia="Lucida Sans Unicode"/>
          <w:kern w:val="2"/>
          <w:szCs w:val="24"/>
        </w:rPr>
        <w:t xml:space="preserve">йствия </w:t>
      </w:r>
      <w:r w:rsidR="003F1E8B" w:rsidRPr="00846EA4">
        <w:rPr>
          <w:rFonts w:eastAsia="Lucida Sans Unicode"/>
          <w:spacing w:val="2"/>
          <w:kern w:val="2"/>
          <w:szCs w:val="24"/>
        </w:rPr>
        <w:t>м</w:t>
      </w:r>
      <w:r w:rsidR="003F1E8B" w:rsidRPr="00846EA4">
        <w:rPr>
          <w:rFonts w:eastAsia="Lucida Sans Unicode"/>
          <w:spacing w:val="-6"/>
          <w:kern w:val="2"/>
          <w:szCs w:val="24"/>
        </w:rPr>
        <w:t>у</w:t>
      </w:r>
      <w:r w:rsidR="003F1E8B" w:rsidRPr="00846EA4">
        <w:rPr>
          <w:rFonts w:eastAsia="Lucida Sans Unicode"/>
          <w:spacing w:val="2"/>
          <w:kern w:val="2"/>
          <w:szCs w:val="24"/>
        </w:rPr>
        <w:t>з</w:t>
      </w:r>
      <w:r w:rsidR="003F1E8B" w:rsidRPr="00846EA4">
        <w:rPr>
          <w:rFonts w:eastAsia="Lucida Sans Unicode"/>
          <w:kern w:val="2"/>
          <w:szCs w:val="24"/>
        </w:rPr>
        <w:t>ыки</w:t>
      </w:r>
      <w:r>
        <w:rPr>
          <w:rFonts w:eastAsia="Lucida Sans Unicode"/>
          <w:kern w:val="2"/>
          <w:szCs w:val="24"/>
        </w:rPr>
        <w:t xml:space="preserve"> </w:t>
      </w:r>
      <w:r w:rsidR="003F1E8B" w:rsidRPr="00846EA4">
        <w:rPr>
          <w:rFonts w:eastAsia="Lucida Sans Unicode"/>
          <w:kern w:val="2"/>
          <w:szCs w:val="24"/>
        </w:rPr>
        <w:t>с д</w:t>
      </w:r>
      <w:r w:rsidR="003F1E8B" w:rsidRPr="00846EA4">
        <w:rPr>
          <w:rFonts w:eastAsia="Lucida Sans Unicode"/>
          <w:spacing w:val="1"/>
          <w:kern w:val="2"/>
          <w:szCs w:val="24"/>
        </w:rPr>
        <w:t>р</w:t>
      </w:r>
      <w:r w:rsidR="003F1E8B" w:rsidRPr="00846EA4">
        <w:rPr>
          <w:rFonts w:eastAsia="Lucida Sans Unicode"/>
          <w:spacing w:val="-4"/>
          <w:kern w:val="2"/>
          <w:szCs w:val="24"/>
        </w:rPr>
        <w:t>у</w:t>
      </w:r>
      <w:r w:rsidR="003F1E8B" w:rsidRPr="00846EA4">
        <w:rPr>
          <w:rFonts w:eastAsia="Lucida Sans Unicode"/>
          <w:kern w:val="2"/>
          <w:szCs w:val="24"/>
        </w:rPr>
        <w:t>гими в</w:t>
      </w:r>
      <w:r w:rsidR="003F1E8B" w:rsidRPr="00846EA4">
        <w:rPr>
          <w:rFonts w:eastAsia="Lucida Sans Unicode"/>
          <w:spacing w:val="1"/>
          <w:kern w:val="2"/>
          <w:szCs w:val="24"/>
        </w:rPr>
        <w:t>и</w:t>
      </w:r>
      <w:r w:rsidR="003F1E8B" w:rsidRPr="00846EA4">
        <w:rPr>
          <w:rFonts w:eastAsia="Lucida Sans Unicode"/>
          <w:kern w:val="2"/>
          <w:szCs w:val="24"/>
        </w:rPr>
        <w:t>да</w:t>
      </w:r>
      <w:r w:rsidR="003F1E8B" w:rsidRPr="00846EA4">
        <w:rPr>
          <w:rFonts w:eastAsia="Lucida Sans Unicode"/>
          <w:spacing w:val="-1"/>
          <w:kern w:val="2"/>
          <w:szCs w:val="24"/>
        </w:rPr>
        <w:t>м</w:t>
      </w:r>
      <w:r w:rsidR="003F1E8B" w:rsidRPr="00846EA4">
        <w:rPr>
          <w:rFonts w:eastAsia="Lucida Sans Unicode"/>
          <w:kern w:val="2"/>
          <w:szCs w:val="24"/>
        </w:rPr>
        <w:t xml:space="preserve">и </w:t>
      </w:r>
      <w:r w:rsidR="003F1E8B" w:rsidRPr="00846EA4">
        <w:rPr>
          <w:rFonts w:eastAsia="Lucida Sans Unicode"/>
          <w:spacing w:val="1"/>
          <w:kern w:val="2"/>
          <w:szCs w:val="24"/>
        </w:rPr>
        <w:t>и</w:t>
      </w:r>
      <w:r w:rsidR="003F1E8B" w:rsidRPr="00846EA4">
        <w:rPr>
          <w:rFonts w:eastAsia="Lucida Sans Unicode"/>
          <w:kern w:val="2"/>
          <w:szCs w:val="24"/>
        </w:rPr>
        <w:t>с</w:t>
      </w:r>
      <w:r w:rsidR="003F1E8B" w:rsidRPr="00846EA4">
        <w:rPr>
          <w:rFonts w:eastAsia="Lucida Sans Unicode"/>
          <w:spacing w:val="-1"/>
          <w:kern w:val="2"/>
          <w:szCs w:val="24"/>
        </w:rPr>
        <w:t>к</w:t>
      </w:r>
      <w:r w:rsidR="003F1E8B" w:rsidRPr="00846EA4">
        <w:rPr>
          <w:rFonts w:eastAsia="Lucida Sans Unicode"/>
          <w:spacing w:val="-5"/>
          <w:kern w:val="2"/>
          <w:szCs w:val="24"/>
        </w:rPr>
        <w:t>у</w:t>
      </w:r>
      <w:r w:rsidR="003F1E8B" w:rsidRPr="00846EA4">
        <w:rPr>
          <w:rFonts w:eastAsia="Lucida Sans Unicode"/>
          <w:kern w:val="2"/>
          <w:szCs w:val="24"/>
        </w:rPr>
        <w:t>сс</w:t>
      </w:r>
      <w:r w:rsidR="003F1E8B" w:rsidRPr="00846EA4">
        <w:rPr>
          <w:rFonts w:eastAsia="Lucida Sans Unicode"/>
          <w:spacing w:val="2"/>
          <w:kern w:val="2"/>
          <w:szCs w:val="24"/>
        </w:rPr>
        <w:t>т</w:t>
      </w:r>
      <w:r w:rsidR="003F1E8B" w:rsidRPr="00846EA4">
        <w:rPr>
          <w:rFonts w:eastAsia="Lucida Sans Unicode"/>
          <w:kern w:val="2"/>
          <w:szCs w:val="24"/>
        </w:rPr>
        <w:t xml:space="preserve">ва; </w:t>
      </w:r>
      <w:r>
        <w:rPr>
          <w:rFonts w:eastAsia="Lucida Sans Unicode"/>
          <w:kern w:val="2"/>
          <w:szCs w:val="24"/>
        </w:rPr>
        <w:t>--</w:t>
      </w:r>
      <w:r w:rsidR="003F1E8B" w:rsidRPr="00846EA4">
        <w:rPr>
          <w:rFonts w:eastAsia="Lucida Sans Unicode"/>
          <w:spacing w:val="1"/>
          <w:kern w:val="2"/>
          <w:szCs w:val="24"/>
        </w:rPr>
        <w:t>н</w:t>
      </w:r>
      <w:r w:rsidR="003F1E8B" w:rsidRPr="00846EA4">
        <w:rPr>
          <w:rFonts w:eastAsia="Lucida Sans Unicode"/>
          <w:kern w:val="2"/>
          <w:szCs w:val="24"/>
        </w:rPr>
        <w:t>а</w:t>
      </w:r>
      <w:r w:rsidR="003F1E8B" w:rsidRPr="00846EA4">
        <w:rPr>
          <w:rFonts w:eastAsia="Lucida Sans Unicode"/>
          <w:spacing w:val="1"/>
          <w:kern w:val="2"/>
          <w:szCs w:val="24"/>
        </w:rPr>
        <w:t>х</w:t>
      </w:r>
      <w:r w:rsidR="003F1E8B" w:rsidRPr="00846EA4">
        <w:rPr>
          <w:rFonts w:eastAsia="Lucida Sans Unicode"/>
          <w:kern w:val="2"/>
          <w:szCs w:val="24"/>
        </w:rPr>
        <w:t>о</w:t>
      </w:r>
      <w:r w:rsidR="003F1E8B" w:rsidRPr="00846EA4">
        <w:rPr>
          <w:rFonts w:eastAsia="Lucida Sans Unicode"/>
          <w:spacing w:val="-1"/>
          <w:kern w:val="2"/>
          <w:szCs w:val="24"/>
        </w:rPr>
        <w:t>д</w:t>
      </w:r>
      <w:r w:rsidR="003F1E8B" w:rsidRPr="00846EA4">
        <w:rPr>
          <w:rFonts w:eastAsia="Lucida Sans Unicode"/>
          <w:kern w:val="2"/>
          <w:szCs w:val="24"/>
        </w:rPr>
        <w:t>ить</w:t>
      </w:r>
      <w:r>
        <w:rPr>
          <w:rFonts w:eastAsia="Lucida Sans Unicode"/>
          <w:kern w:val="2"/>
          <w:szCs w:val="24"/>
        </w:rPr>
        <w:t xml:space="preserve"> </w:t>
      </w:r>
      <w:r w:rsidR="003F1E8B" w:rsidRPr="00846EA4">
        <w:rPr>
          <w:rFonts w:eastAsia="Lucida Sans Unicode"/>
          <w:kern w:val="2"/>
          <w:szCs w:val="24"/>
        </w:rPr>
        <w:t>жанровые</w:t>
      </w:r>
      <w:r>
        <w:rPr>
          <w:rFonts w:eastAsia="Lucida Sans Unicode"/>
          <w:kern w:val="2"/>
          <w:szCs w:val="24"/>
        </w:rPr>
        <w:t xml:space="preserve"> </w:t>
      </w:r>
      <w:r w:rsidR="003F1E8B" w:rsidRPr="00846EA4">
        <w:rPr>
          <w:rFonts w:eastAsia="Lucida Sans Unicode"/>
          <w:kern w:val="2"/>
          <w:szCs w:val="24"/>
        </w:rPr>
        <w:t>па</w:t>
      </w:r>
      <w:r w:rsidR="003F1E8B" w:rsidRPr="00846EA4">
        <w:rPr>
          <w:rFonts w:eastAsia="Lucida Sans Unicode"/>
          <w:spacing w:val="-3"/>
          <w:kern w:val="2"/>
          <w:szCs w:val="24"/>
        </w:rPr>
        <w:t>р</w:t>
      </w:r>
      <w:r w:rsidR="003F1E8B" w:rsidRPr="00846EA4">
        <w:rPr>
          <w:rFonts w:eastAsia="Lucida Sans Unicode"/>
          <w:spacing w:val="-1"/>
          <w:kern w:val="2"/>
          <w:szCs w:val="24"/>
        </w:rPr>
        <w:t>а</w:t>
      </w:r>
      <w:r w:rsidR="003F1E8B" w:rsidRPr="00846EA4">
        <w:rPr>
          <w:rFonts w:eastAsia="Lucida Sans Unicode"/>
          <w:kern w:val="2"/>
          <w:szCs w:val="24"/>
        </w:rPr>
        <w:t>ллели меж</w:t>
      </w:r>
      <w:r w:rsidR="003F1E8B" w:rsidRPr="00846EA4">
        <w:rPr>
          <w:rFonts w:eastAsia="Lucida Sans Unicode"/>
          <w:spacing w:val="3"/>
          <w:kern w:val="2"/>
          <w:szCs w:val="24"/>
        </w:rPr>
        <w:t>д</w:t>
      </w:r>
      <w:r w:rsidR="003F1E8B" w:rsidRPr="00846EA4">
        <w:rPr>
          <w:rFonts w:eastAsia="Lucida Sans Unicode"/>
          <w:kern w:val="2"/>
          <w:szCs w:val="24"/>
        </w:rPr>
        <w:t>у</w:t>
      </w:r>
      <w:r>
        <w:rPr>
          <w:rFonts w:eastAsia="Lucida Sans Unicode"/>
          <w:kern w:val="2"/>
          <w:szCs w:val="24"/>
        </w:rPr>
        <w:t xml:space="preserve"> </w:t>
      </w:r>
      <w:r w:rsidR="003F1E8B" w:rsidRPr="00846EA4">
        <w:rPr>
          <w:rFonts w:eastAsia="Lucida Sans Unicode"/>
          <w:spacing w:val="3"/>
          <w:kern w:val="2"/>
          <w:szCs w:val="24"/>
        </w:rPr>
        <w:t>м</w:t>
      </w:r>
      <w:r w:rsidR="003F1E8B" w:rsidRPr="00846EA4">
        <w:rPr>
          <w:rFonts w:eastAsia="Lucida Sans Unicode"/>
          <w:spacing w:val="-6"/>
          <w:kern w:val="2"/>
          <w:szCs w:val="24"/>
        </w:rPr>
        <w:t>у</w:t>
      </w:r>
      <w:r w:rsidR="003F1E8B" w:rsidRPr="00846EA4">
        <w:rPr>
          <w:rFonts w:eastAsia="Lucida Sans Unicode"/>
          <w:spacing w:val="2"/>
          <w:kern w:val="2"/>
          <w:szCs w:val="24"/>
        </w:rPr>
        <w:t>з</w:t>
      </w:r>
      <w:r w:rsidR="003F1E8B" w:rsidRPr="00846EA4">
        <w:rPr>
          <w:rFonts w:eastAsia="Lucida Sans Unicode"/>
          <w:kern w:val="2"/>
          <w:szCs w:val="24"/>
        </w:rPr>
        <w:t>ыкой</w:t>
      </w:r>
      <w:r>
        <w:rPr>
          <w:rFonts w:eastAsia="Lucida Sans Unicode"/>
          <w:kern w:val="2"/>
          <w:szCs w:val="24"/>
        </w:rPr>
        <w:t xml:space="preserve"> </w:t>
      </w:r>
      <w:r w:rsidR="003F1E8B" w:rsidRPr="00846EA4">
        <w:rPr>
          <w:rFonts w:eastAsia="Lucida Sans Unicode"/>
          <w:kern w:val="2"/>
          <w:szCs w:val="24"/>
        </w:rPr>
        <w:t>и</w:t>
      </w:r>
      <w:r>
        <w:rPr>
          <w:rFonts w:eastAsia="Lucida Sans Unicode"/>
          <w:kern w:val="2"/>
          <w:szCs w:val="24"/>
        </w:rPr>
        <w:t xml:space="preserve"> </w:t>
      </w:r>
      <w:r w:rsidR="003F1E8B" w:rsidRPr="00846EA4">
        <w:rPr>
          <w:rFonts w:eastAsia="Lucida Sans Unicode"/>
          <w:kern w:val="2"/>
          <w:szCs w:val="24"/>
        </w:rPr>
        <w:t>д</w:t>
      </w:r>
      <w:r w:rsidR="003F1E8B" w:rsidRPr="00846EA4">
        <w:rPr>
          <w:rFonts w:eastAsia="Lucida Sans Unicode"/>
          <w:spacing w:val="2"/>
          <w:kern w:val="2"/>
          <w:szCs w:val="24"/>
        </w:rPr>
        <w:t>р</w:t>
      </w:r>
      <w:r w:rsidR="003F1E8B" w:rsidRPr="00846EA4">
        <w:rPr>
          <w:rFonts w:eastAsia="Lucida Sans Unicode"/>
          <w:spacing w:val="-6"/>
          <w:kern w:val="2"/>
          <w:szCs w:val="24"/>
        </w:rPr>
        <w:t>у</w:t>
      </w:r>
      <w:r w:rsidR="003F1E8B" w:rsidRPr="00846EA4">
        <w:rPr>
          <w:rFonts w:eastAsia="Lucida Sans Unicode"/>
          <w:kern w:val="2"/>
          <w:szCs w:val="24"/>
        </w:rPr>
        <w:t>гими в</w:t>
      </w:r>
      <w:r w:rsidR="003F1E8B" w:rsidRPr="00846EA4">
        <w:rPr>
          <w:rFonts w:eastAsia="Lucida Sans Unicode"/>
          <w:spacing w:val="1"/>
          <w:kern w:val="2"/>
          <w:szCs w:val="24"/>
        </w:rPr>
        <w:t>и</w:t>
      </w:r>
      <w:r w:rsidR="003F1E8B" w:rsidRPr="00846EA4">
        <w:rPr>
          <w:rFonts w:eastAsia="Lucida Sans Unicode"/>
          <w:kern w:val="2"/>
          <w:szCs w:val="24"/>
        </w:rPr>
        <w:t>да</w:t>
      </w:r>
      <w:r w:rsidR="003F1E8B" w:rsidRPr="00846EA4">
        <w:rPr>
          <w:rFonts w:eastAsia="Lucida Sans Unicode"/>
          <w:spacing w:val="-1"/>
          <w:kern w:val="2"/>
          <w:szCs w:val="24"/>
        </w:rPr>
        <w:t>м</w:t>
      </w:r>
      <w:r w:rsidR="003F1E8B" w:rsidRPr="00846EA4">
        <w:rPr>
          <w:rFonts w:eastAsia="Lucida Sans Unicode"/>
          <w:kern w:val="2"/>
          <w:szCs w:val="24"/>
        </w:rPr>
        <w:t xml:space="preserve">и </w:t>
      </w:r>
      <w:r w:rsidR="003F1E8B" w:rsidRPr="00846EA4">
        <w:rPr>
          <w:rFonts w:eastAsia="Lucida Sans Unicode"/>
          <w:spacing w:val="1"/>
          <w:kern w:val="2"/>
          <w:szCs w:val="24"/>
        </w:rPr>
        <w:t>и</w:t>
      </w:r>
      <w:r w:rsidR="003F1E8B" w:rsidRPr="00846EA4">
        <w:rPr>
          <w:rFonts w:eastAsia="Lucida Sans Unicode"/>
          <w:kern w:val="2"/>
          <w:szCs w:val="24"/>
        </w:rPr>
        <w:t>с</w:t>
      </w:r>
      <w:r w:rsidR="003F1E8B" w:rsidRPr="00846EA4">
        <w:rPr>
          <w:rFonts w:eastAsia="Lucida Sans Unicode"/>
          <w:spacing w:val="2"/>
          <w:kern w:val="2"/>
          <w:szCs w:val="24"/>
        </w:rPr>
        <w:t>к</w:t>
      </w:r>
      <w:r w:rsidR="003F1E8B" w:rsidRPr="00846EA4">
        <w:rPr>
          <w:rFonts w:eastAsia="Lucida Sans Unicode"/>
          <w:spacing w:val="-1"/>
          <w:kern w:val="2"/>
          <w:szCs w:val="24"/>
        </w:rPr>
        <w:t>усс</w:t>
      </w:r>
      <w:r w:rsidR="003F1E8B" w:rsidRPr="00846EA4">
        <w:rPr>
          <w:rFonts w:eastAsia="Lucida Sans Unicode"/>
          <w:kern w:val="2"/>
          <w:szCs w:val="24"/>
        </w:rPr>
        <w:t>тв;</w:t>
      </w:r>
    </w:p>
    <w:p w:rsidR="003F1E8B" w:rsidRPr="00482E6A" w:rsidRDefault="00325693" w:rsidP="003F1E8B">
      <w:pPr>
        <w:widowControl w:val="0"/>
        <w:tabs>
          <w:tab w:val="left" w:pos="2599"/>
          <w:tab w:val="left" w:pos="4027"/>
          <w:tab w:val="left" w:pos="5860"/>
          <w:tab w:val="left" w:pos="7543"/>
          <w:tab w:val="left" w:pos="7999"/>
        </w:tabs>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ср</w:t>
      </w:r>
      <w:r w:rsidR="003F1E8B" w:rsidRPr="00482E6A">
        <w:rPr>
          <w:rFonts w:eastAsia="Lucida Sans Unicode"/>
          <w:spacing w:val="-1"/>
          <w:kern w:val="2"/>
          <w:szCs w:val="24"/>
        </w:rPr>
        <w:t>а</w:t>
      </w:r>
      <w:r w:rsidR="003F1E8B" w:rsidRPr="00482E6A">
        <w:rPr>
          <w:rFonts w:eastAsia="Lucida Sans Unicode"/>
          <w:kern w:val="2"/>
          <w:szCs w:val="24"/>
        </w:rPr>
        <w:t>внивать</w:t>
      </w:r>
      <w:r w:rsidR="003F1E8B" w:rsidRPr="00482E6A">
        <w:rPr>
          <w:rFonts w:eastAsia="Lucida Sans Unicode"/>
          <w:kern w:val="2"/>
          <w:szCs w:val="24"/>
        </w:rPr>
        <w:tab/>
        <w:t>и</w:t>
      </w:r>
      <w:r w:rsidR="003F1E8B" w:rsidRPr="00482E6A">
        <w:rPr>
          <w:rFonts w:eastAsia="Lucida Sans Unicode"/>
          <w:spacing w:val="1"/>
          <w:kern w:val="2"/>
          <w:szCs w:val="24"/>
        </w:rPr>
        <w:t>нт</w:t>
      </w:r>
      <w:r w:rsidR="003F1E8B" w:rsidRPr="00482E6A">
        <w:rPr>
          <w:rFonts w:eastAsia="Lucida Sans Unicode"/>
          <w:spacing w:val="-2"/>
          <w:kern w:val="2"/>
          <w:szCs w:val="24"/>
        </w:rPr>
        <w:t>о</w:t>
      </w:r>
      <w:r w:rsidR="003F1E8B" w:rsidRPr="00482E6A">
        <w:rPr>
          <w:rFonts w:eastAsia="Lucida Sans Unicode"/>
          <w:kern w:val="2"/>
          <w:szCs w:val="24"/>
        </w:rPr>
        <w:t>нации</w:t>
      </w:r>
      <w:r w:rsidR="003F1E8B" w:rsidRPr="00482E6A">
        <w:rPr>
          <w:rFonts w:eastAsia="Lucida Sans Unicode"/>
          <w:kern w:val="2"/>
          <w:szCs w:val="24"/>
        </w:rPr>
        <w:tab/>
      </w:r>
      <w:r w:rsidR="003F1E8B" w:rsidRPr="00482E6A">
        <w:rPr>
          <w:rFonts w:eastAsia="Lucida Sans Unicode"/>
          <w:spacing w:val="1"/>
          <w:kern w:val="2"/>
          <w:szCs w:val="24"/>
        </w:rPr>
        <w:t>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ыкал</w:t>
      </w:r>
      <w:r w:rsidR="003F1E8B" w:rsidRPr="00482E6A">
        <w:rPr>
          <w:rFonts w:eastAsia="Lucida Sans Unicode"/>
          <w:spacing w:val="1"/>
          <w:kern w:val="2"/>
          <w:szCs w:val="24"/>
        </w:rPr>
        <w:t>ьн</w:t>
      </w:r>
      <w:r w:rsidR="003F1E8B" w:rsidRPr="00482E6A">
        <w:rPr>
          <w:rFonts w:eastAsia="Lucida Sans Unicode"/>
          <w:kern w:val="2"/>
          <w:szCs w:val="24"/>
        </w:rPr>
        <w:t>ого,</w:t>
      </w:r>
      <w:r w:rsidR="003F1E8B" w:rsidRPr="00482E6A">
        <w:rPr>
          <w:rFonts w:eastAsia="Lucida Sans Unicode"/>
          <w:kern w:val="2"/>
          <w:szCs w:val="24"/>
        </w:rPr>
        <w:tab/>
        <w:t>живо</w:t>
      </w:r>
      <w:r w:rsidR="003F1E8B" w:rsidRPr="00482E6A">
        <w:rPr>
          <w:rFonts w:eastAsia="Lucida Sans Unicode"/>
          <w:spacing w:val="1"/>
          <w:kern w:val="2"/>
          <w:szCs w:val="24"/>
        </w:rPr>
        <w:t>пи</w:t>
      </w:r>
      <w:r w:rsidR="003F1E8B" w:rsidRPr="00482E6A">
        <w:rPr>
          <w:rFonts w:eastAsia="Lucida Sans Unicode"/>
          <w:kern w:val="2"/>
          <w:szCs w:val="24"/>
        </w:rPr>
        <w:t>сного</w:t>
      </w:r>
      <w:r w:rsidR="003F1E8B" w:rsidRPr="00482E6A">
        <w:rPr>
          <w:rFonts w:eastAsia="Lucida Sans Unicode"/>
          <w:kern w:val="2"/>
          <w:szCs w:val="24"/>
        </w:rPr>
        <w:tab/>
        <w:t>и</w:t>
      </w:r>
      <w:r w:rsidR="003F1E8B" w:rsidRPr="00482E6A">
        <w:rPr>
          <w:rFonts w:eastAsia="Lucida Sans Unicode"/>
          <w:kern w:val="2"/>
          <w:szCs w:val="24"/>
        </w:rPr>
        <w:tab/>
        <w:t>л</w:t>
      </w:r>
      <w:r w:rsidR="003F1E8B" w:rsidRPr="00482E6A">
        <w:rPr>
          <w:rFonts w:eastAsia="Lucida Sans Unicode"/>
          <w:spacing w:val="-1"/>
          <w:kern w:val="2"/>
          <w:szCs w:val="24"/>
        </w:rPr>
        <w:t>и</w:t>
      </w:r>
      <w:r w:rsidR="003F1E8B" w:rsidRPr="00482E6A">
        <w:rPr>
          <w:rFonts w:eastAsia="Lucida Sans Unicode"/>
          <w:kern w:val="2"/>
          <w:szCs w:val="24"/>
        </w:rPr>
        <w:t>тер</w:t>
      </w:r>
      <w:r w:rsidR="003F1E8B" w:rsidRPr="00482E6A">
        <w:rPr>
          <w:rFonts w:eastAsia="Lucida Sans Unicode"/>
          <w:spacing w:val="-1"/>
          <w:kern w:val="2"/>
          <w:szCs w:val="24"/>
        </w:rPr>
        <w:t>а</w:t>
      </w:r>
      <w:r w:rsidR="003F1E8B" w:rsidRPr="00482E6A">
        <w:rPr>
          <w:rFonts w:eastAsia="Lucida Sans Unicode"/>
          <w:spacing w:val="2"/>
          <w:kern w:val="2"/>
          <w:szCs w:val="24"/>
        </w:rPr>
        <w:t>т</w:t>
      </w:r>
      <w:r w:rsidR="003F1E8B" w:rsidRPr="00482E6A">
        <w:rPr>
          <w:rFonts w:eastAsia="Lucida Sans Unicode"/>
          <w:spacing w:val="-4"/>
          <w:kern w:val="2"/>
          <w:szCs w:val="24"/>
        </w:rPr>
        <w:t>у</w:t>
      </w:r>
      <w:r w:rsidR="003F1E8B" w:rsidRPr="00482E6A">
        <w:rPr>
          <w:rFonts w:eastAsia="Lucida Sans Unicode"/>
          <w:kern w:val="2"/>
          <w:szCs w:val="24"/>
        </w:rPr>
        <w:t>рного про</w:t>
      </w:r>
      <w:r w:rsidR="003F1E8B" w:rsidRPr="00482E6A">
        <w:rPr>
          <w:rFonts w:eastAsia="Lucida Sans Unicode"/>
          <w:spacing w:val="1"/>
          <w:kern w:val="2"/>
          <w:szCs w:val="24"/>
        </w:rPr>
        <w:t>из</w:t>
      </w:r>
      <w:r w:rsidR="003F1E8B" w:rsidRPr="00482E6A">
        <w:rPr>
          <w:rFonts w:eastAsia="Lucida Sans Unicode"/>
          <w:kern w:val="2"/>
          <w:szCs w:val="24"/>
        </w:rPr>
        <w:t>вед</w:t>
      </w:r>
      <w:r w:rsidR="003F1E8B" w:rsidRPr="00482E6A">
        <w:rPr>
          <w:rFonts w:eastAsia="Lucida Sans Unicode"/>
          <w:spacing w:val="-1"/>
          <w:kern w:val="2"/>
          <w:szCs w:val="24"/>
        </w:rPr>
        <w:t>ен</w:t>
      </w:r>
      <w:r w:rsidR="003F1E8B" w:rsidRPr="00482E6A">
        <w:rPr>
          <w:rFonts w:eastAsia="Lucida Sans Unicode"/>
          <w:kern w:val="2"/>
          <w:szCs w:val="24"/>
        </w:rPr>
        <w:t>и</w:t>
      </w:r>
      <w:r w:rsidR="003F1E8B" w:rsidRPr="00482E6A">
        <w:rPr>
          <w:rFonts w:eastAsia="Lucida Sans Unicode"/>
          <w:spacing w:val="1"/>
          <w:kern w:val="2"/>
          <w:szCs w:val="24"/>
        </w:rPr>
        <w:t>й</w:t>
      </w:r>
      <w:r w:rsidR="003F1E8B" w:rsidRPr="00482E6A">
        <w:rPr>
          <w:rFonts w:eastAsia="Lucida Sans Unicode"/>
          <w:kern w:val="2"/>
          <w:szCs w:val="24"/>
        </w:rPr>
        <w:t>;</w:t>
      </w:r>
    </w:p>
    <w:p w:rsidR="003F1E8B" w:rsidRPr="00482E6A" w:rsidRDefault="00325693"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п</w:t>
      </w:r>
      <w:r w:rsidR="003F1E8B" w:rsidRPr="00482E6A">
        <w:rPr>
          <w:rFonts w:eastAsia="Lucida Sans Unicode"/>
          <w:kern w:val="2"/>
          <w:szCs w:val="24"/>
        </w:rPr>
        <w:t>о</w:t>
      </w:r>
      <w:r w:rsidR="003F1E8B" w:rsidRPr="00482E6A">
        <w:rPr>
          <w:rFonts w:eastAsia="Lucida Sans Unicode"/>
          <w:spacing w:val="1"/>
          <w:kern w:val="2"/>
          <w:szCs w:val="24"/>
        </w:rPr>
        <w:t>н</w:t>
      </w:r>
      <w:r w:rsidR="003F1E8B" w:rsidRPr="00482E6A">
        <w:rPr>
          <w:rFonts w:eastAsia="Lucida Sans Unicode"/>
          <w:kern w:val="2"/>
          <w:szCs w:val="24"/>
        </w:rPr>
        <w:t>и</w:t>
      </w:r>
      <w:r w:rsidR="003F1E8B" w:rsidRPr="00482E6A">
        <w:rPr>
          <w:rFonts w:eastAsia="Lucida Sans Unicode"/>
          <w:spacing w:val="1"/>
          <w:kern w:val="2"/>
          <w:szCs w:val="24"/>
        </w:rPr>
        <w:t>м</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в</w:t>
      </w:r>
      <w:r w:rsidR="003F1E8B" w:rsidRPr="00482E6A">
        <w:rPr>
          <w:rFonts w:eastAsia="Lucida Sans Unicode"/>
          <w:spacing w:val="1"/>
          <w:kern w:val="2"/>
          <w:szCs w:val="24"/>
        </w:rPr>
        <w:t>з</w:t>
      </w:r>
      <w:r w:rsidR="003F1E8B" w:rsidRPr="00482E6A">
        <w:rPr>
          <w:rFonts w:eastAsia="Lucida Sans Unicode"/>
          <w:kern w:val="2"/>
          <w:szCs w:val="24"/>
        </w:rPr>
        <w:t>аимодейст</w:t>
      </w:r>
      <w:r w:rsidR="003F1E8B" w:rsidRPr="00482E6A">
        <w:rPr>
          <w:rFonts w:eastAsia="Lucida Sans Unicode"/>
          <w:spacing w:val="-3"/>
          <w:kern w:val="2"/>
          <w:szCs w:val="24"/>
        </w:rPr>
        <w:t>в</w:t>
      </w:r>
      <w:r w:rsidR="003F1E8B" w:rsidRPr="00482E6A">
        <w:rPr>
          <w:rFonts w:eastAsia="Lucida Sans Unicode"/>
          <w:kern w:val="2"/>
          <w:szCs w:val="24"/>
        </w:rPr>
        <w:t>ие</w:t>
      </w:r>
      <w:r w:rsidRPr="00482E6A">
        <w:rPr>
          <w:rFonts w:eastAsia="Lucida Sans Unicode"/>
          <w:kern w:val="2"/>
          <w:szCs w:val="24"/>
        </w:rPr>
        <w:t xml:space="preserve"> </w:t>
      </w:r>
      <w:r w:rsidR="003F1E8B" w:rsidRPr="00482E6A">
        <w:rPr>
          <w:rFonts w:eastAsia="Lucida Sans Unicode"/>
          <w:spacing w:val="1"/>
          <w:kern w:val="2"/>
          <w:szCs w:val="24"/>
        </w:rPr>
        <w:t>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w:t>
      </w:r>
      <w:r w:rsidR="003F1E8B" w:rsidRPr="00482E6A">
        <w:rPr>
          <w:rFonts w:eastAsia="Lucida Sans Unicode"/>
          <w:spacing w:val="2"/>
          <w:kern w:val="2"/>
          <w:szCs w:val="24"/>
        </w:rPr>
        <w:t>и</w:t>
      </w:r>
      <w:r w:rsidR="003F1E8B" w:rsidRPr="00482E6A">
        <w:rPr>
          <w:rFonts w:eastAsia="Lucida Sans Unicode"/>
          <w:kern w:val="2"/>
          <w:szCs w:val="24"/>
        </w:rPr>
        <w:t>,</w:t>
      </w:r>
      <w:r w:rsidRPr="00482E6A">
        <w:rPr>
          <w:rFonts w:eastAsia="Lucida Sans Unicode"/>
          <w:kern w:val="2"/>
          <w:szCs w:val="24"/>
        </w:rPr>
        <w:t xml:space="preserve"> </w:t>
      </w:r>
      <w:r w:rsidR="003F1E8B" w:rsidRPr="00482E6A">
        <w:rPr>
          <w:rFonts w:eastAsia="Lucida Sans Unicode"/>
          <w:kern w:val="2"/>
          <w:szCs w:val="24"/>
        </w:rPr>
        <w:t>изобразитель</w:t>
      </w:r>
      <w:r w:rsidR="003F1E8B" w:rsidRPr="00482E6A">
        <w:rPr>
          <w:rFonts w:eastAsia="Lucida Sans Unicode"/>
          <w:spacing w:val="1"/>
          <w:kern w:val="2"/>
          <w:szCs w:val="24"/>
        </w:rPr>
        <w:t>н</w:t>
      </w:r>
      <w:r w:rsidR="003F1E8B" w:rsidRPr="00482E6A">
        <w:rPr>
          <w:rFonts w:eastAsia="Lucida Sans Unicode"/>
          <w:kern w:val="2"/>
          <w:szCs w:val="24"/>
        </w:rPr>
        <w:t>ого</w:t>
      </w:r>
      <w:r w:rsidRPr="00482E6A">
        <w:rPr>
          <w:rFonts w:eastAsia="Lucida Sans Unicode"/>
          <w:kern w:val="2"/>
          <w:szCs w:val="24"/>
        </w:rPr>
        <w:t xml:space="preserve"> </w:t>
      </w:r>
      <w:r w:rsidR="003F1E8B" w:rsidRPr="00482E6A">
        <w:rPr>
          <w:rFonts w:eastAsia="Lucida Sans Unicode"/>
          <w:spacing w:val="1"/>
          <w:kern w:val="2"/>
          <w:szCs w:val="24"/>
        </w:rPr>
        <w:t>и</w:t>
      </w:r>
      <w:r w:rsidR="003F1E8B" w:rsidRPr="00482E6A">
        <w:rPr>
          <w:rFonts w:eastAsia="Lucida Sans Unicode"/>
          <w:kern w:val="2"/>
          <w:szCs w:val="24"/>
        </w:rPr>
        <w:t>с</w:t>
      </w:r>
      <w:r w:rsidR="003F1E8B" w:rsidRPr="00482E6A">
        <w:rPr>
          <w:rFonts w:eastAsia="Lucida Sans Unicode"/>
          <w:spacing w:val="2"/>
          <w:kern w:val="2"/>
          <w:szCs w:val="24"/>
        </w:rPr>
        <w:t>к</w:t>
      </w:r>
      <w:r w:rsidR="003F1E8B" w:rsidRPr="00482E6A">
        <w:rPr>
          <w:rFonts w:eastAsia="Lucida Sans Unicode"/>
          <w:spacing w:val="-4"/>
          <w:kern w:val="2"/>
          <w:szCs w:val="24"/>
        </w:rPr>
        <w:t>у</w:t>
      </w:r>
      <w:r w:rsidR="003F1E8B" w:rsidRPr="00482E6A">
        <w:rPr>
          <w:rFonts w:eastAsia="Lucida Sans Unicode"/>
          <w:spacing w:val="-1"/>
          <w:kern w:val="2"/>
          <w:szCs w:val="24"/>
        </w:rPr>
        <w:t>сс</w:t>
      </w:r>
      <w:r w:rsidR="003F1E8B" w:rsidRPr="00482E6A">
        <w:rPr>
          <w:rFonts w:eastAsia="Lucida Sans Unicode"/>
          <w:kern w:val="2"/>
          <w:szCs w:val="24"/>
        </w:rPr>
        <w:t>тва</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kern w:val="2"/>
          <w:szCs w:val="24"/>
        </w:rPr>
        <w:t>л</w:t>
      </w:r>
      <w:r w:rsidR="003F1E8B" w:rsidRPr="00482E6A">
        <w:rPr>
          <w:rFonts w:eastAsia="Lucida Sans Unicode"/>
          <w:spacing w:val="1"/>
          <w:kern w:val="2"/>
          <w:szCs w:val="24"/>
        </w:rPr>
        <w:t>и</w:t>
      </w:r>
      <w:r w:rsidR="003F1E8B" w:rsidRPr="00482E6A">
        <w:rPr>
          <w:rFonts w:eastAsia="Lucida Sans Unicode"/>
          <w:kern w:val="2"/>
          <w:szCs w:val="24"/>
        </w:rPr>
        <w:t>т</w:t>
      </w:r>
      <w:r w:rsidR="003F1E8B" w:rsidRPr="00482E6A">
        <w:rPr>
          <w:rFonts w:eastAsia="Lucida Sans Unicode"/>
          <w:spacing w:val="-1"/>
          <w:kern w:val="2"/>
          <w:szCs w:val="24"/>
        </w:rPr>
        <w:t>е</w:t>
      </w:r>
      <w:r w:rsidR="003F1E8B" w:rsidRPr="00482E6A">
        <w:rPr>
          <w:rFonts w:eastAsia="Lucida Sans Unicode"/>
          <w:kern w:val="2"/>
          <w:szCs w:val="24"/>
        </w:rPr>
        <w:t>р</w:t>
      </w:r>
      <w:r w:rsidR="003F1E8B" w:rsidRPr="00482E6A">
        <w:rPr>
          <w:rFonts w:eastAsia="Lucida Sans Unicode"/>
          <w:spacing w:val="-1"/>
          <w:kern w:val="2"/>
          <w:szCs w:val="24"/>
        </w:rPr>
        <w:t>а</w:t>
      </w:r>
      <w:r w:rsidR="003F1E8B" w:rsidRPr="00482E6A">
        <w:rPr>
          <w:rFonts w:eastAsia="Lucida Sans Unicode"/>
          <w:spacing w:val="2"/>
          <w:kern w:val="2"/>
          <w:szCs w:val="24"/>
        </w:rPr>
        <w:t>т</w:t>
      </w:r>
      <w:r w:rsidR="003F1E8B" w:rsidRPr="00482E6A">
        <w:rPr>
          <w:rFonts w:eastAsia="Lucida Sans Unicode"/>
          <w:spacing w:val="-4"/>
          <w:kern w:val="2"/>
          <w:szCs w:val="24"/>
        </w:rPr>
        <w:t>у</w:t>
      </w:r>
      <w:r w:rsidR="003F1E8B" w:rsidRPr="00482E6A">
        <w:rPr>
          <w:rFonts w:eastAsia="Lucida Sans Unicode"/>
          <w:spacing w:val="1"/>
          <w:kern w:val="2"/>
          <w:szCs w:val="24"/>
        </w:rPr>
        <w:t>р</w:t>
      </w:r>
      <w:r w:rsidR="003F1E8B" w:rsidRPr="00482E6A">
        <w:rPr>
          <w:rFonts w:eastAsia="Lucida Sans Unicode"/>
          <w:kern w:val="2"/>
          <w:szCs w:val="24"/>
        </w:rPr>
        <w:t>ы</w:t>
      </w:r>
      <w:r w:rsidRPr="00482E6A">
        <w:rPr>
          <w:rFonts w:eastAsia="Lucida Sans Unicode"/>
          <w:kern w:val="2"/>
          <w:szCs w:val="24"/>
        </w:rPr>
        <w:t xml:space="preserve"> </w:t>
      </w:r>
      <w:r w:rsidR="003F1E8B" w:rsidRPr="00482E6A">
        <w:rPr>
          <w:rFonts w:eastAsia="Lucida Sans Unicode"/>
          <w:spacing w:val="1"/>
          <w:kern w:val="2"/>
          <w:szCs w:val="24"/>
        </w:rPr>
        <w:t>н</w:t>
      </w:r>
      <w:r w:rsidR="003F1E8B" w:rsidRPr="00482E6A">
        <w:rPr>
          <w:rFonts w:eastAsia="Lucida Sans Unicode"/>
          <w:kern w:val="2"/>
          <w:szCs w:val="24"/>
        </w:rPr>
        <w:t>а основе</w:t>
      </w:r>
      <w:r w:rsidRPr="00482E6A">
        <w:rPr>
          <w:rFonts w:eastAsia="Lucida Sans Unicode"/>
          <w:kern w:val="2"/>
          <w:szCs w:val="24"/>
        </w:rPr>
        <w:t xml:space="preserve"> </w:t>
      </w:r>
      <w:r w:rsidR="003F1E8B" w:rsidRPr="00482E6A">
        <w:rPr>
          <w:rFonts w:eastAsia="Lucida Sans Unicode"/>
          <w:kern w:val="2"/>
          <w:szCs w:val="24"/>
        </w:rPr>
        <w:t>о</w:t>
      </w:r>
      <w:r w:rsidR="003F1E8B" w:rsidRPr="00482E6A">
        <w:rPr>
          <w:rFonts w:eastAsia="Lucida Sans Unicode"/>
          <w:spacing w:val="-1"/>
          <w:kern w:val="2"/>
          <w:szCs w:val="24"/>
        </w:rPr>
        <w:t>с</w:t>
      </w:r>
      <w:r w:rsidR="003F1E8B" w:rsidRPr="00482E6A">
        <w:rPr>
          <w:rFonts w:eastAsia="Lucida Sans Unicode"/>
          <w:kern w:val="2"/>
          <w:szCs w:val="24"/>
        </w:rPr>
        <w:t>оз</w:t>
      </w:r>
      <w:r w:rsidR="003F1E8B" w:rsidRPr="00482E6A">
        <w:rPr>
          <w:rFonts w:eastAsia="Lucida Sans Unicode"/>
          <w:spacing w:val="1"/>
          <w:kern w:val="2"/>
          <w:szCs w:val="24"/>
        </w:rPr>
        <w:t>н</w:t>
      </w:r>
      <w:r w:rsidR="003F1E8B" w:rsidRPr="00482E6A">
        <w:rPr>
          <w:rFonts w:eastAsia="Lucida Sans Unicode"/>
          <w:kern w:val="2"/>
          <w:szCs w:val="24"/>
        </w:rPr>
        <w:t>ан</w:t>
      </w:r>
      <w:r w:rsidR="003F1E8B" w:rsidRPr="00482E6A">
        <w:rPr>
          <w:rFonts w:eastAsia="Lucida Sans Unicode"/>
          <w:spacing w:val="1"/>
          <w:kern w:val="2"/>
          <w:szCs w:val="24"/>
        </w:rPr>
        <w:t>и</w:t>
      </w:r>
      <w:r w:rsidR="003F1E8B" w:rsidRPr="00482E6A">
        <w:rPr>
          <w:rFonts w:eastAsia="Lucida Sans Unicode"/>
          <w:kern w:val="2"/>
          <w:szCs w:val="24"/>
        </w:rPr>
        <w:t>я спе</w:t>
      </w:r>
      <w:r w:rsidR="003F1E8B" w:rsidRPr="00482E6A">
        <w:rPr>
          <w:rFonts w:eastAsia="Lucida Sans Unicode"/>
          <w:spacing w:val="-1"/>
          <w:kern w:val="2"/>
          <w:szCs w:val="24"/>
        </w:rPr>
        <w:t>ц</w:t>
      </w:r>
      <w:r w:rsidR="003F1E8B" w:rsidRPr="00482E6A">
        <w:rPr>
          <w:rFonts w:eastAsia="Lucida Sans Unicode"/>
          <w:kern w:val="2"/>
          <w:szCs w:val="24"/>
        </w:rPr>
        <w:t>ифики</w:t>
      </w:r>
      <w:r w:rsidRPr="00482E6A">
        <w:rPr>
          <w:rFonts w:eastAsia="Lucida Sans Unicode"/>
          <w:kern w:val="2"/>
          <w:szCs w:val="24"/>
        </w:rPr>
        <w:t xml:space="preserve"> </w:t>
      </w:r>
      <w:r w:rsidR="003F1E8B" w:rsidRPr="00482E6A">
        <w:rPr>
          <w:rFonts w:eastAsia="Lucida Sans Unicode"/>
          <w:spacing w:val="-2"/>
          <w:kern w:val="2"/>
          <w:szCs w:val="24"/>
        </w:rPr>
        <w:t>я</w:t>
      </w:r>
      <w:r w:rsidR="003F1E8B" w:rsidRPr="00482E6A">
        <w:rPr>
          <w:rFonts w:eastAsia="Lucida Sans Unicode"/>
          <w:kern w:val="2"/>
          <w:szCs w:val="24"/>
        </w:rPr>
        <w:t xml:space="preserve">зыка </w:t>
      </w:r>
      <w:r w:rsidR="003F1E8B" w:rsidRPr="00482E6A">
        <w:rPr>
          <w:rFonts w:eastAsia="Lucida Sans Unicode"/>
          <w:spacing w:val="1"/>
          <w:kern w:val="2"/>
          <w:szCs w:val="24"/>
        </w:rPr>
        <w:t>к</w:t>
      </w:r>
      <w:r w:rsidR="003F1E8B" w:rsidRPr="00482E6A">
        <w:rPr>
          <w:rFonts w:eastAsia="Lucida Sans Unicode"/>
          <w:kern w:val="2"/>
          <w:szCs w:val="24"/>
        </w:rPr>
        <w:t xml:space="preserve">аждого </w:t>
      </w:r>
      <w:r w:rsidR="003F1E8B" w:rsidRPr="00482E6A">
        <w:rPr>
          <w:rFonts w:eastAsia="Lucida Sans Unicode"/>
          <w:spacing w:val="-1"/>
          <w:kern w:val="2"/>
          <w:szCs w:val="24"/>
        </w:rPr>
        <w:t>и</w:t>
      </w:r>
      <w:r w:rsidR="003F1E8B" w:rsidRPr="00482E6A">
        <w:rPr>
          <w:rFonts w:eastAsia="Lucida Sans Unicode"/>
          <w:kern w:val="2"/>
          <w:szCs w:val="24"/>
        </w:rPr>
        <w:t xml:space="preserve">з </w:t>
      </w:r>
      <w:r w:rsidR="003F1E8B" w:rsidRPr="00482E6A">
        <w:rPr>
          <w:rFonts w:eastAsia="Lucida Sans Unicode"/>
          <w:spacing w:val="1"/>
          <w:kern w:val="2"/>
          <w:szCs w:val="24"/>
        </w:rPr>
        <w:t>н</w:t>
      </w:r>
      <w:r w:rsidR="003F1E8B" w:rsidRPr="00482E6A">
        <w:rPr>
          <w:rFonts w:eastAsia="Lucida Sans Unicode"/>
          <w:spacing w:val="-1"/>
          <w:kern w:val="2"/>
          <w:szCs w:val="24"/>
        </w:rPr>
        <w:t>и</w:t>
      </w:r>
      <w:r w:rsidR="003F1E8B" w:rsidRPr="00482E6A">
        <w:rPr>
          <w:rFonts w:eastAsia="Lucida Sans Unicode"/>
          <w:kern w:val="2"/>
          <w:szCs w:val="24"/>
        </w:rPr>
        <w:t>х;</w:t>
      </w:r>
    </w:p>
    <w:p w:rsidR="003F1E8B" w:rsidRPr="00482E6A"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н</w:t>
      </w:r>
      <w:r w:rsidR="003F1E8B" w:rsidRPr="00482E6A">
        <w:rPr>
          <w:rFonts w:eastAsia="Lucida Sans Unicode"/>
          <w:kern w:val="2"/>
          <w:szCs w:val="24"/>
        </w:rPr>
        <w:t>а</w:t>
      </w:r>
      <w:r w:rsidR="003F1E8B" w:rsidRPr="00482E6A">
        <w:rPr>
          <w:rFonts w:eastAsia="Lucida Sans Unicode"/>
          <w:spacing w:val="1"/>
          <w:kern w:val="2"/>
          <w:szCs w:val="24"/>
        </w:rPr>
        <w:t>х</w:t>
      </w:r>
      <w:r w:rsidR="003F1E8B" w:rsidRPr="00482E6A">
        <w:rPr>
          <w:rFonts w:eastAsia="Lucida Sans Unicode"/>
          <w:kern w:val="2"/>
          <w:szCs w:val="24"/>
        </w:rPr>
        <w:t>о</w:t>
      </w:r>
      <w:r w:rsidR="003F1E8B" w:rsidRPr="00482E6A">
        <w:rPr>
          <w:rFonts w:eastAsia="Lucida Sans Unicode"/>
          <w:spacing w:val="-1"/>
          <w:kern w:val="2"/>
          <w:szCs w:val="24"/>
        </w:rPr>
        <w:t>д</w:t>
      </w:r>
      <w:r w:rsidR="003F1E8B" w:rsidRPr="00482E6A">
        <w:rPr>
          <w:rFonts w:eastAsia="Lucida Sans Unicode"/>
          <w:kern w:val="2"/>
          <w:szCs w:val="24"/>
        </w:rPr>
        <w:t>ить</w:t>
      </w:r>
      <w:r w:rsidRPr="00482E6A">
        <w:rPr>
          <w:rFonts w:eastAsia="Lucida Sans Unicode"/>
          <w:kern w:val="2"/>
          <w:szCs w:val="24"/>
        </w:rPr>
        <w:t xml:space="preserve"> </w:t>
      </w:r>
      <w:r w:rsidR="003F1E8B" w:rsidRPr="00482E6A">
        <w:rPr>
          <w:rFonts w:eastAsia="Lucida Sans Unicode"/>
          <w:kern w:val="2"/>
          <w:szCs w:val="24"/>
        </w:rPr>
        <w:t>а</w:t>
      </w:r>
      <w:r w:rsidR="003F1E8B" w:rsidRPr="00482E6A">
        <w:rPr>
          <w:rFonts w:eastAsia="Lucida Sans Unicode"/>
          <w:spacing w:val="-1"/>
          <w:kern w:val="2"/>
          <w:szCs w:val="24"/>
        </w:rPr>
        <w:t>сс</w:t>
      </w:r>
      <w:r w:rsidR="003F1E8B" w:rsidRPr="00482E6A">
        <w:rPr>
          <w:rFonts w:eastAsia="Lucida Sans Unicode"/>
          <w:kern w:val="2"/>
          <w:szCs w:val="24"/>
        </w:rPr>
        <w:t>оц</w:t>
      </w:r>
      <w:r w:rsidR="003F1E8B" w:rsidRPr="00482E6A">
        <w:rPr>
          <w:rFonts w:eastAsia="Lucida Sans Unicode"/>
          <w:spacing w:val="1"/>
          <w:kern w:val="2"/>
          <w:szCs w:val="24"/>
        </w:rPr>
        <w:t>и</w:t>
      </w:r>
      <w:r w:rsidR="003F1E8B" w:rsidRPr="00482E6A">
        <w:rPr>
          <w:rFonts w:eastAsia="Lucida Sans Unicode"/>
          <w:kern w:val="2"/>
          <w:szCs w:val="24"/>
        </w:rPr>
        <w:t>ат</w:t>
      </w:r>
      <w:r w:rsidR="003F1E8B" w:rsidRPr="00482E6A">
        <w:rPr>
          <w:rFonts w:eastAsia="Lucida Sans Unicode"/>
          <w:spacing w:val="1"/>
          <w:kern w:val="2"/>
          <w:szCs w:val="24"/>
        </w:rPr>
        <w:t>и</w:t>
      </w:r>
      <w:r w:rsidR="003F1E8B" w:rsidRPr="00482E6A">
        <w:rPr>
          <w:rFonts w:eastAsia="Lucida Sans Unicode"/>
          <w:kern w:val="2"/>
          <w:szCs w:val="24"/>
        </w:rPr>
        <w:t>в</w:t>
      </w:r>
      <w:r w:rsidR="003F1E8B" w:rsidRPr="00482E6A">
        <w:rPr>
          <w:rFonts w:eastAsia="Lucida Sans Unicode"/>
          <w:spacing w:val="-1"/>
          <w:kern w:val="2"/>
          <w:szCs w:val="24"/>
        </w:rPr>
        <w:t>н</w:t>
      </w:r>
      <w:r w:rsidR="003F1E8B" w:rsidRPr="00482E6A">
        <w:rPr>
          <w:rFonts w:eastAsia="Lucida Sans Unicode"/>
          <w:kern w:val="2"/>
          <w:szCs w:val="24"/>
        </w:rPr>
        <w:t>ые</w:t>
      </w:r>
      <w:r w:rsidRPr="00482E6A">
        <w:rPr>
          <w:rFonts w:eastAsia="Lucida Sans Unicode"/>
          <w:kern w:val="2"/>
          <w:szCs w:val="24"/>
        </w:rPr>
        <w:t xml:space="preserve"> </w:t>
      </w:r>
      <w:r w:rsidR="003F1E8B" w:rsidRPr="00482E6A">
        <w:rPr>
          <w:rFonts w:eastAsia="Lucida Sans Unicode"/>
          <w:kern w:val="2"/>
          <w:szCs w:val="24"/>
        </w:rPr>
        <w:t>связи</w:t>
      </w:r>
      <w:r w:rsidRPr="00482E6A">
        <w:rPr>
          <w:rFonts w:eastAsia="Lucida Sans Unicode"/>
          <w:kern w:val="2"/>
          <w:szCs w:val="24"/>
        </w:rPr>
        <w:t xml:space="preserve"> </w:t>
      </w:r>
      <w:r w:rsidR="003F1E8B" w:rsidRPr="00482E6A">
        <w:rPr>
          <w:rFonts w:eastAsia="Lucida Sans Unicode"/>
          <w:kern w:val="2"/>
          <w:szCs w:val="24"/>
        </w:rPr>
        <w:t>м</w:t>
      </w:r>
      <w:r w:rsidR="003F1E8B" w:rsidRPr="00482E6A">
        <w:rPr>
          <w:rFonts w:eastAsia="Lucida Sans Unicode"/>
          <w:spacing w:val="-1"/>
          <w:kern w:val="2"/>
          <w:szCs w:val="24"/>
        </w:rPr>
        <w:t>е</w:t>
      </w:r>
      <w:r w:rsidR="003F1E8B" w:rsidRPr="00482E6A">
        <w:rPr>
          <w:rFonts w:eastAsia="Lucida Sans Unicode"/>
          <w:kern w:val="2"/>
          <w:szCs w:val="24"/>
        </w:rPr>
        <w:t>ж</w:t>
      </w:r>
      <w:r w:rsidR="003F1E8B" w:rsidRPr="00482E6A">
        <w:rPr>
          <w:rFonts w:eastAsia="Lucida Sans Unicode"/>
          <w:spacing w:val="1"/>
          <w:kern w:val="2"/>
          <w:szCs w:val="24"/>
        </w:rPr>
        <w:t>д</w:t>
      </w:r>
      <w:r w:rsidR="003F1E8B" w:rsidRPr="00482E6A">
        <w:rPr>
          <w:rFonts w:eastAsia="Lucida Sans Unicode"/>
          <w:kern w:val="2"/>
          <w:szCs w:val="24"/>
        </w:rPr>
        <w:t>у</w:t>
      </w:r>
      <w:r w:rsidRPr="00482E6A">
        <w:rPr>
          <w:rFonts w:eastAsia="Lucida Sans Unicode"/>
          <w:kern w:val="2"/>
          <w:szCs w:val="24"/>
        </w:rPr>
        <w:t xml:space="preserve"> </w:t>
      </w:r>
      <w:r w:rsidR="003F1E8B" w:rsidRPr="00482E6A">
        <w:rPr>
          <w:rFonts w:eastAsia="Lucida Sans Unicode"/>
          <w:spacing w:val="4"/>
          <w:kern w:val="2"/>
          <w:szCs w:val="24"/>
        </w:rPr>
        <w:t>х</w:t>
      </w:r>
      <w:r w:rsidR="003F1E8B" w:rsidRPr="00482E6A">
        <w:rPr>
          <w:rFonts w:eastAsia="Lucida Sans Unicode"/>
          <w:spacing w:val="-3"/>
          <w:kern w:val="2"/>
          <w:szCs w:val="24"/>
        </w:rPr>
        <w:t>у</w:t>
      </w:r>
      <w:r w:rsidR="003F1E8B" w:rsidRPr="00482E6A">
        <w:rPr>
          <w:rFonts w:eastAsia="Lucida Sans Unicode"/>
          <w:spacing w:val="1"/>
          <w:kern w:val="2"/>
          <w:szCs w:val="24"/>
        </w:rPr>
        <w:t>д</w:t>
      </w:r>
      <w:r w:rsidR="003F1E8B" w:rsidRPr="00482E6A">
        <w:rPr>
          <w:rFonts w:eastAsia="Lucida Sans Unicode"/>
          <w:kern w:val="2"/>
          <w:szCs w:val="24"/>
        </w:rPr>
        <w:t>оже</w:t>
      </w:r>
      <w:r w:rsidR="003F1E8B" w:rsidRPr="00482E6A">
        <w:rPr>
          <w:rFonts w:eastAsia="Lucida Sans Unicode"/>
          <w:spacing w:val="-1"/>
          <w:kern w:val="2"/>
          <w:szCs w:val="24"/>
        </w:rPr>
        <w:t>с</w:t>
      </w:r>
      <w:r w:rsidR="003F1E8B" w:rsidRPr="00482E6A">
        <w:rPr>
          <w:rFonts w:eastAsia="Lucida Sans Unicode"/>
          <w:kern w:val="2"/>
          <w:szCs w:val="24"/>
        </w:rPr>
        <w:t>тв</w:t>
      </w:r>
      <w:r w:rsidR="003F1E8B" w:rsidRPr="00482E6A">
        <w:rPr>
          <w:rFonts w:eastAsia="Lucida Sans Unicode"/>
          <w:spacing w:val="-1"/>
          <w:kern w:val="2"/>
          <w:szCs w:val="24"/>
        </w:rPr>
        <w:t>е</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ыми</w:t>
      </w:r>
      <w:r w:rsidRPr="00482E6A">
        <w:rPr>
          <w:rFonts w:eastAsia="Lucida Sans Unicode"/>
          <w:kern w:val="2"/>
          <w:szCs w:val="24"/>
        </w:rPr>
        <w:t xml:space="preserve"> </w:t>
      </w:r>
      <w:r w:rsidR="003F1E8B" w:rsidRPr="00482E6A">
        <w:rPr>
          <w:rFonts w:eastAsia="Lucida Sans Unicode"/>
          <w:kern w:val="2"/>
          <w:szCs w:val="24"/>
        </w:rPr>
        <w:t>образами</w:t>
      </w:r>
      <w:r w:rsidRPr="00482E6A">
        <w:rPr>
          <w:rFonts w:eastAsia="Lucida Sans Unicode"/>
          <w:kern w:val="2"/>
          <w:szCs w:val="24"/>
        </w:rPr>
        <w:t xml:space="preserve"> </w:t>
      </w:r>
      <w:r w:rsidR="003F1E8B" w:rsidRPr="00482E6A">
        <w:rPr>
          <w:rFonts w:eastAsia="Lucida Sans Unicode"/>
          <w:spacing w:val="2"/>
          <w:kern w:val="2"/>
          <w:szCs w:val="24"/>
        </w:rPr>
        <w:t>м</w:t>
      </w:r>
      <w:r w:rsidR="003F1E8B" w:rsidRPr="00482E6A">
        <w:rPr>
          <w:rFonts w:eastAsia="Lucida Sans Unicode"/>
          <w:spacing w:val="-7"/>
          <w:kern w:val="2"/>
          <w:szCs w:val="24"/>
        </w:rPr>
        <w:t>у</w:t>
      </w:r>
      <w:r w:rsidR="003F1E8B" w:rsidRPr="00482E6A">
        <w:rPr>
          <w:rFonts w:eastAsia="Lucida Sans Unicode"/>
          <w:spacing w:val="3"/>
          <w:kern w:val="2"/>
          <w:szCs w:val="24"/>
        </w:rPr>
        <w:t>з</w:t>
      </w:r>
      <w:r w:rsidR="003F1E8B" w:rsidRPr="00482E6A">
        <w:rPr>
          <w:rFonts w:eastAsia="Lucida Sans Unicode"/>
          <w:kern w:val="2"/>
          <w:szCs w:val="24"/>
        </w:rPr>
        <w:t>ык</w:t>
      </w:r>
      <w:r w:rsidR="003F1E8B" w:rsidRPr="00482E6A">
        <w:rPr>
          <w:rFonts w:eastAsia="Lucida Sans Unicode"/>
          <w:spacing w:val="1"/>
          <w:kern w:val="2"/>
          <w:szCs w:val="24"/>
        </w:rPr>
        <w:t>и</w:t>
      </w:r>
      <w:r w:rsidR="003F1E8B" w:rsidRPr="00482E6A">
        <w:rPr>
          <w:rFonts w:eastAsia="Lucida Sans Unicode"/>
          <w:kern w:val="2"/>
          <w:szCs w:val="24"/>
        </w:rPr>
        <w:t>, и</w:t>
      </w:r>
      <w:r w:rsidR="003F1E8B" w:rsidRPr="00482E6A">
        <w:rPr>
          <w:rFonts w:eastAsia="Lucida Sans Unicode"/>
          <w:spacing w:val="1"/>
          <w:kern w:val="2"/>
          <w:szCs w:val="24"/>
        </w:rPr>
        <w:t>з</w:t>
      </w:r>
      <w:r w:rsidR="003F1E8B" w:rsidRPr="00482E6A">
        <w:rPr>
          <w:rFonts w:eastAsia="Lucida Sans Unicode"/>
          <w:kern w:val="2"/>
          <w:szCs w:val="24"/>
        </w:rPr>
        <w:t>образител</w:t>
      </w:r>
      <w:r w:rsidR="003F1E8B" w:rsidRPr="00482E6A">
        <w:rPr>
          <w:rFonts w:eastAsia="Lucida Sans Unicode"/>
          <w:spacing w:val="-1"/>
          <w:kern w:val="2"/>
          <w:szCs w:val="24"/>
        </w:rPr>
        <w:t>ь</w:t>
      </w:r>
      <w:r w:rsidR="003F1E8B" w:rsidRPr="00482E6A">
        <w:rPr>
          <w:rFonts w:eastAsia="Lucida Sans Unicode"/>
          <w:kern w:val="2"/>
          <w:szCs w:val="24"/>
        </w:rPr>
        <w:t xml:space="preserve">ного </w:t>
      </w:r>
      <w:r w:rsidR="003F1E8B" w:rsidRPr="00482E6A">
        <w:rPr>
          <w:rFonts w:eastAsia="Lucida Sans Unicode"/>
          <w:spacing w:val="1"/>
          <w:kern w:val="2"/>
          <w:szCs w:val="24"/>
        </w:rPr>
        <w:t>и</w:t>
      </w:r>
      <w:r w:rsidR="003F1E8B" w:rsidRPr="00482E6A">
        <w:rPr>
          <w:rFonts w:eastAsia="Lucida Sans Unicode"/>
          <w:kern w:val="2"/>
          <w:szCs w:val="24"/>
        </w:rPr>
        <w:t>с</w:t>
      </w:r>
      <w:r w:rsidR="003F1E8B" w:rsidRPr="00482E6A">
        <w:rPr>
          <w:rFonts w:eastAsia="Lucida Sans Unicode"/>
          <w:spacing w:val="2"/>
          <w:kern w:val="2"/>
          <w:szCs w:val="24"/>
        </w:rPr>
        <w:t>к</w:t>
      </w:r>
      <w:r w:rsidR="003F1E8B" w:rsidRPr="00482E6A">
        <w:rPr>
          <w:rFonts w:eastAsia="Lucida Sans Unicode"/>
          <w:spacing w:val="-4"/>
          <w:kern w:val="2"/>
          <w:szCs w:val="24"/>
        </w:rPr>
        <w:t>у</w:t>
      </w:r>
      <w:r w:rsidR="003F1E8B" w:rsidRPr="00482E6A">
        <w:rPr>
          <w:rFonts w:eastAsia="Lucida Sans Unicode"/>
          <w:spacing w:val="-1"/>
          <w:kern w:val="2"/>
          <w:szCs w:val="24"/>
        </w:rPr>
        <w:t>сс</w:t>
      </w:r>
      <w:r w:rsidR="003F1E8B" w:rsidRPr="00482E6A">
        <w:rPr>
          <w:rFonts w:eastAsia="Lucida Sans Unicode"/>
          <w:kern w:val="2"/>
          <w:szCs w:val="24"/>
        </w:rPr>
        <w:t>тва</w:t>
      </w:r>
      <w:r w:rsidRPr="00482E6A">
        <w:rPr>
          <w:rFonts w:eastAsia="Lucida Sans Unicode"/>
          <w:kern w:val="2"/>
          <w:szCs w:val="24"/>
        </w:rPr>
        <w:t xml:space="preserve"> </w:t>
      </w:r>
      <w:r w:rsidR="003F1E8B" w:rsidRPr="00482E6A">
        <w:rPr>
          <w:rFonts w:eastAsia="Lucida Sans Unicode"/>
          <w:kern w:val="2"/>
          <w:szCs w:val="24"/>
        </w:rPr>
        <w:t>и л</w:t>
      </w:r>
      <w:r w:rsidR="003F1E8B" w:rsidRPr="00482E6A">
        <w:rPr>
          <w:rFonts w:eastAsia="Lucida Sans Unicode"/>
          <w:spacing w:val="1"/>
          <w:kern w:val="2"/>
          <w:szCs w:val="24"/>
        </w:rPr>
        <w:t>ит</w:t>
      </w:r>
      <w:r w:rsidR="003F1E8B" w:rsidRPr="00482E6A">
        <w:rPr>
          <w:rFonts w:eastAsia="Lucida Sans Unicode"/>
          <w:kern w:val="2"/>
          <w:szCs w:val="24"/>
        </w:rPr>
        <w:t>ер</w:t>
      </w:r>
      <w:r w:rsidR="003F1E8B" w:rsidRPr="00482E6A">
        <w:rPr>
          <w:rFonts w:eastAsia="Lucida Sans Unicode"/>
          <w:spacing w:val="-1"/>
          <w:kern w:val="2"/>
          <w:szCs w:val="24"/>
        </w:rPr>
        <w:t>а</w:t>
      </w:r>
      <w:r w:rsidR="003F1E8B" w:rsidRPr="00482E6A">
        <w:rPr>
          <w:rFonts w:eastAsia="Lucida Sans Unicode"/>
          <w:spacing w:val="2"/>
          <w:kern w:val="2"/>
          <w:szCs w:val="24"/>
        </w:rPr>
        <w:t>т</w:t>
      </w:r>
      <w:r w:rsidR="003F1E8B" w:rsidRPr="00482E6A">
        <w:rPr>
          <w:rFonts w:eastAsia="Lucida Sans Unicode"/>
          <w:spacing w:val="-4"/>
          <w:kern w:val="2"/>
          <w:szCs w:val="24"/>
        </w:rPr>
        <w:t>у</w:t>
      </w:r>
      <w:r w:rsidR="003F1E8B" w:rsidRPr="00482E6A">
        <w:rPr>
          <w:rFonts w:eastAsia="Lucida Sans Unicode"/>
          <w:kern w:val="2"/>
          <w:szCs w:val="24"/>
        </w:rPr>
        <w:t>ры;</w:t>
      </w:r>
    </w:p>
    <w:p w:rsidR="003F1E8B" w:rsidRPr="00482E6A" w:rsidRDefault="00325693" w:rsidP="003F1E8B">
      <w:pPr>
        <w:widowControl w:val="0"/>
        <w:suppressAutoHyphens/>
        <w:autoSpaceDE w:val="0"/>
        <w:autoSpaceDN w:val="0"/>
        <w:adjustRightInd w:val="0"/>
        <w:spacing w:after="0" w:line="237" w:lineRule="auto"/>
        <w:ind w:left="850" w:right="-20"/>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п</w:t>
      </w:r>
      <w:r w:rsidR="003F1E8B" w:rsidRPr="00482E6A">
        <w:rPr>
          <w:rFonts w:eastAsia="Lucida Sans Unicode"/>
          <w:kern w:val="2"/>
          <w:szCs w:val="24"/>
        </w:rPr>
        <w:t>о</w:t>
      </w:r>
      <w:r w:rsidR="003F1E8B" w:rsidRPr="00482E6A">
        <w:rPr>
          <w:rFonts w:eastAsia="Lucida Sans Unicode"/>
          <w:spacing w:val="1"/>
          <w:kern w:val="2"/>
          <w:szCs w:val="24"/>
        </w:rPr>
        <w:t>н</w:t>
      </w:r>
      <w:r w:rsidR="003F1E8B" w:rsidRPr="00482E6A">
        <w:rPr>
          <w:rFonts w:eastAsia="Lucida Sans Unicode"/>
          <w:kern w:val="2"/>
          <w:szCs w:val="24"/>
        </w:rPr>
        <w:t>и</w:t>
      </w:r>
      <w:r w:rsidR="003F1E8B" w:rsidRPr="00482E6A">
        <w:rPr>
          <w:rFonts w:eastAsia="Lucida Sans Unicode"/>
          <w:spacing w:val="1"/>
          <w:kern w:val="2"/>
          <w:szCs w:val="24"/>
        </w:rPr>
        <w:t>м</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з</w:t>
      </w:r>
      <w:r w:rsidR="003F1E8B" w:rsidRPr="00482E6A">
        <w:rPr>
          <w:rFonts w:eastAsia="Lucida Sans Unicode"/>
          <w:spacing w:val="1"/>
          <w:kern w:val="2"/>
          <w:szCs w:val="24"/>
        </w:rPr>
        <w:t>н</w:t>
      </w:r>
      <w:r w:rsidR="003F1E8B" w:rsidRPr="00482E6A">
        <w:rPr>
          <w:rFonts w:eastAsia="Lucida Sans Unicode"/>
          <w:kern w:val="2"/>
          <w:szCs w:val="24"/>
        </w:rPr>
        <w:t>а</w:t>
      </w:r>
      <w:r w:rsidR="003F1E8B" w:rsidRPr="00482E6A">
        <w:rPr>
          <w:rFonts w:eastAsia="Lucida Sans Unicode"/>
          <w:spacing w:val="-1"/>
          <w:kern w:val="2"/>
          <w:szCs w:val="24"/>
        </w:rPr>
        <w:t>ч</w:t>
      </w:r>
      <w:r w:rsidR="003F1E8B" w:rsidRPr="00482E6A">
        <w:rPr>
          <w:rFonts w:eastAsia="Lucida Sans Unicode"/>
          <w:kern w:val="2"/>
          <w:szCs w:val="24"/>
        </w:rPr>
        <w:t>имо</w:t>
      </w:r>
      <w:r w:rsidR="003F1E8B" w:rsidRPr="00482E6A">
        <w:rPr>
          <w:rFonts w:eastAsia="Lucida Sans Unicode"/>
          <w:spacing w:val="-1"/>
          <w:kern w:val="2"/>
          <w:szCs w:val="24"/>
        </w:rPr>
        <w:t>с</w:t>
      </w:r>
      <w:r w:rsidR="003F1E8B" w:rsidRPr="00482E6A">
        <w:rPr>
          <w:rFonts w:eastAsia="Lucida Sans Unicode"/>
          <w:kern w:val="2"/>
          <w:szCs w:val="24"/>
        </w:rPr>
        <w:t xml:space="preserve">ть </w:t>
      </w:r>
      <w:r w:rsidR="003F1E8B" w:rsidRPr="00482E6A">
        <w:rPr>
          <w:rFonts w:eastAsia="Lucida Sans Unicode"/>
          <w:spacing w:val="-2"/>
          <w:kern w:val="2"/>
          <w:szCs w:val="24"/>
        </w:rPr>
        <w:t>м</w:t>
      </w:r>
      <w:r w:rsidR="003F1E8B" w:rsidRPr="00482E6A">
        <w:rPr>
          <w:rFonts w:eastAsia="Lucida Sans Unicode"/>
          <w:spacing w:val="-4"/>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ыки</w:t>
      </w:r>
      <w:r w:rsidRPr="00482E6A">
        <w:rPr>
          <w:rFonts w:eastAsia="Lucida Sans Unicode"/>
          <w:kern w:val="2"/>
          <w:szCs w:val="24"/>
        </w:rPr>
        <w:t xml:space="preserve"> </w:t>
      </w:r>
      <w:r w:rsidR="003F1E8B" w:rsidRPr="00482E6A">
        <w:rPr>
          <w:rFonts w:eastAsia="Lucida Sans Unicode"/>
          <w:kern w:val="2"/>
          <w:szCs w:val="24"/>
        </w:rPr>
        <w:t>в творч</w:t>
      </w:r>
      <w:r w:rsidR="003F1E8B" w:rsidRPr="00482E6A">
        <w:rPr>
          <w:rFonts w:eastAsia="Lucida Sans Unicode"/>
          <w:spacing w:val="-1"/>
          <w:kern w:val="2"/>
          <w:szCs w:val="24"/>
        </w:rPr>
        <w:t>ес</w:t>
      </w:r>
      <w:r w:rsidR="003F1E8B" w:rsidRPr="00482E6A">
        <w:rPr>
          <w:rFonts w:eastAsia="Lucida Sans Unicode"/>
          <w:kern w:val="2"/>
          <w:szCs w:val="24"/>
        </w:rPr>
        <w:t xml:space="preserve">тве </w:t>
      </w:r>
      <w:r w:rsidR="003F1E8B" w:rsidRPr="00482E6A">
        <w:rPr>
          <w:rFonts w:eastAsia="Lucida Sans Unicode"/>
          <w:spacing w:val="-1"/>
          <w:kern w:val="2"/>
          <w:szCs w:val="24"/>
        </w:rPr>
        <w:t>п</w:t>
      </w:r>
      <w:r w:rsidR="003F1E8B" w:rsidRPr="00482E6A">
        <w:rPr>
          <w:rFonts w:eastAsia="Lucida Sans Unicode"/>
          <w:spacing w:val="1"/>
          <w:kern w:val="2"/>
          <w:szCs w:val="24"/>
        </w:rPr>
        <w:t>и</w:t>
      </w:r>
      <w:r w:rsidR="003F1E8B" w:rsidRPr="00482E6A">
        <w:rPr>
          <w:rFonts w:eastAsia="Lucida Sans Unicode"/>
          <w:spacing w:val="2"/>
          <w:kern w:val="2"/>
          <w:szCs w:val="24"/>
        </w:rPr>
        <w:t>с</w:t>
      </w:r>
      <w:r w:rsidR="003F1E8B" w:rsidRPr="00482E6A">
        <w:rPr>
          <w:rFonts w:eastAsia="Lucida Sans Unicode"/>
          <w:kern w:val="2"/>
          <w:szCs w:val="24"/>
        </w:rPr>
        <w:t>ат</w:t>
      </w:r>
      <w:r w:rsidR="003F1E8B" w:rsidRPr="00482E6A">
        <w:rPr>
          <w:rFonts w:eastAsia="Lucida Sans Unicode"/>
          <w:spacing w:val="-1"/>
          <w:kern w:val="2"/>
          <w:szCs w:val="24"/>
        </w:rPr>
        <w:t>е</w:t>
      </w:r>
      <w:r w:rsidR="003F1E8B" w:rsidRPr="00482E6A">
        <w:rPr>
          <w:rFonts w:eastAsia="Lucida Sans Unicode"/>
          <w:kern w:val="2"/>
          <w:szCs w:val="24"/>
        </w:rPr>
        <w:t xml:space="preserve">лей и </w:t>
      </w:r>
      <w:r w:rsidR="003F1E8B" w:rsidRPr="00482E6A">
        <w:rPr>
          <w:rFonts w:eastAsia="Lucida Sans Unicode"/>
          <w:spacing w:val="1"/>
          <w:kern w:val="2"/>
          <w:szCs w:val="24"/>
        </w:rPr>
        <w:t>п</w:t>
      </w:r>
      <w:r w:rsidR="003F1E8B" w:rsidRPr="00482E6A">
        <w:rPr>
          <w:rFonts w:eastAsia="Lucida Sans Unicode"/>
          <w:kern w:val="2"/>
          <w:szCs w:val="24"/>
        </w:rPr>
        <w:t>оэ</w:t>
      </w:r>
      <w:r w:rsidR="003F1E8B" w:rsidRPr="00482E6A">
        <w:rPr>
          <w:rFonts w:eastAsia="Lucida Sans Unicode"/>
          <w:spacing w:val="1"/>
          <w:kern w:val="2"/>
          <w:szCs w:val="24"/>
        </w:rPr>
        <w:t>т</w:t>
      </w:r>
      <w:r w:rsidR="003F1E8B" w:rsidRPr="00482E6A">
        <w:rPr>
          <w:rFonts w:eastAsia="Lucida Sans Unicode"/>
          <w:kern w:val="2"/>
          <w:szCs w:val="24"/>
        </w:rPr>
        <w:t>ов;</w:t>
      </w:r>
    </w:p>
    <w:p w:rsidR="003F1E8B" w:rsidRPr="00482E6A" w:rsidRDefault="00325693"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н</w:t>
      </w:r>
      <w:r w:rsidR="003F1E8B" w:rsidRPr="00482E6A">
        <w:rPr>
          <w:rFonts w:eastAsia="Lucida Sans Unicode"/>
          <w:kern w:val="2"/>
          <w:szCs w:val="24"/>
        </w:rPr>
        <w:t>азыв</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kern w:val="2"/>
          <w:szCs w:val="24"/>
        </w:rPr>
        <w:t>о</w:t>
      </w:r>
      <w:r w:rsidR="003F1E8B" w:rsidRPr="00482E6A">
        <w:rPr>
          <w:rFonts w:eastAsia="Lucida Sans Unicode"/>
          <w:spacing w:val="1"/>
          <w:kern w:val="2"/>
          <w:szCs w:val="24"/>
        </w:rPr>
        <w:t>п</w:t>
      </w:r>
      <w:r w:rsidR="003F1E8B" w:rsidRPr="00482E6A">
        <w:rPr>
          <w:rFonts w:eastAsia="Lucida Sans Unicode"/>
          <w:kern w:val="2"/>
          <w:szCs w:val="24"/>
        </w:rPr>
        <w:t>ред</w:t>
      </w:r>
      <w:r w:rsidR="003F1E8B" w:rsidRPr="00482E6A">
        <w:rPr>
          <w:rFonts w:eastAsia="Lucida Sans Unicode"/>
          <w:spacing w:val="-1"/>
          <w:kern w:val="2"/>
          <w:szCs w:val="24"/>
        </w:rPr>
        <w:t>е</w:t>
      </w:r>
      <w:r w:rsidR="003F1E8B" w:rsidRPr="00482E6A">
        <w:rPr>
          <w:rFonts w:eastAsia="Lucida Sans Unicode"/>
          <w:kern w:val="2"/>
          <w:szCs w:val="24"/>
        </w:rPr>
        <w:t>лять</w:t>
      </w:r>
      <w:r w:rsidRPr="00482E6A">
        <w:rPr>
          <w:rFonts w:eastAsia="Lucida Sans Unicode"/>
          <w:kern w:val="2"/>
          <w:szCs w:val="24"/>
        </w:rPr>
        <w:t xml:space="preserve"> </w:t>
      </w:r>
      <w:r w:rsidR="003F1E8B" w:rsidRPr="00482E6A">
        <w:rPr>
          <w:rFonts w:eastAsia="Lucida Sans Unicode"/>
          <w:spacing w:val="1"/>
          <w:kern w:val="2"/>
          <w:szCs w:val="24"/>
        </w:rPr>
        <w:t>зв</w:t>
      </w:r>
      <w:r w:rsidR="003F1E8B" w:rsidRPr="00482E6A">
        <w:rPr>
          <w:rFonts w:eastAsia="Lucida Sans Unicode"/>
          <w:spacing w:val="-4"/>
          <w:kern w:val="2"/>
          <w:szCs w:val="24"/>
        </w:rPr>
        <w:t>у</w:t>
      </w:r>
      <w:r w:rsidR="003F1E8B" w:rsidRPr="00482E6A">
        <w:rPr>
          <w:rFonts w:eastAsia="Lucida Sans Unicode"/>
          <w:kern w:val="2"/>
          <w:szCs w:val="24"/>
        </w:rPr>
        <w:t>ч</w:t>
      </w:r>
      <w:r w:rsidR="003F1E8B" w:rsidRPr="00482E6A">
        <w:rPr>
          <w:rFonts w:eastAsia="Lucida Sans Unicode"/>
          <w:spacing w:val="-1"/>
          <w:kern w:val="2"/>
          <w:szCs w:val="24"/>
        </w:rPr>
        <w:t>а</w:t>
      </w:r>
      <w:r w:rsidR="003F1E8B" w:rsidRPr="00482E6A">
        <w:rPr>
          <w:rFonts w:eastAsia="Lucida Sans Unicode"/>
          <w:kern w:val="2"/>
          <w:szCs w:val="24"/>
        </w:rPr>
        <w:t>н</w:t>
      </w:r>
      <w:r w:rsidR="003F1E8B" w:rsidRPr="00482E6A">
        <w:rPr>
          <w:rFonts w:eastAsia="Lucida Sans Unicode"/>
          <w:spacing w:val="1"/>
          <w:kern w:val="2"/>
          <w:szCs w:val="24"/>
        </w:rPr>
        <w:t>и</w:t>
      </w:r>
      <w:r w:rsidR="003F1E8B" w:rsidRPr="00482E6A">
        <w:rPr>
          <w:rFonts w:eastAsia="Lucida Sans Unicode"/>
          <w:kern w:val="2"/>
          <w:szCs w:val="24"/>
        </w:rPr>
        <w:t>е</w:t>
      </w:r>
      <w:r w:rsidRPr="00482E6A">
        <w:rPr>
          <w:rFonts w:eastAsia="Lucida Sans Unicode"/>
          <w:kern w:val="2"/>
          <w:szCs w:val="24"/>
        </w:rPr>
        <w:t xml:space="preserve"> </w:t>
      </w:r>
      <w:r w:rsidR="003F1E8B" w:rsidRPr="00482E6A">
        <w:rPr>
          <w:rFonts w:eastAsia="Lucida Sans Unicode"/>
          <w:spacing w:val="3"/>
          <w:kern w:val="2"/>
          <w:szCs w:val="24"/>
        </w:rPr>
        <w:t>м</w:t>
      </w:r>
      <w:r w:rsidR="003F1E8B" w:rsidRPr="00482E6A">
        <w:rPr>
          <w:rFonts w:eastAsia="Lucida Sans Unicode"/>
          <w:spacing w:val="-3"/>
          <w:kern w:val="2"/>
          <w:szCs w:val="24"/>
        </w:rPr>
        <w:t>у</w:t>
      </w:r>
      <w:r w:rsidR="003F1E8B" w:rsidRPr="00482E6A">
        <w:rPr>
          <w:rFonts w:eastAsia="Lucida Sans Unicode"/>
          <w:kern w:val="2"/>
          <w:szCs w:val="24"/>
        </w:rPr>
        <w:t>зыкаль</w:t>
      </w:r>
      <w:r w:rsidR="003F1E8B" w:rsidRPr="00482E6A">
        <w:rPr>
          <w:rFonts w:eastAsia="Lucida Sans Unicode"/>
          <w:spacing w:val="1"/>
          <w:kern w:val="2"/>
          <w:szCs w:val="24"/>
        </w:rPr>
        <w:t>н</w:t>
      </w:r>
      <w:r w:rsidR="003F1E8B" w:rsidRPr="00482E6A">
        <w:rPr>
          <w:rFonts w:eastAsia="Lucida Sans Unicode"/>
          <w:kern w:val="2"/>
          <w:szCs w:val="24"/>
        </w:rPr>
        <w:t>ых</w:t>
      </w:r>
      <w:r w:rsidRPr="00482E6A">
        <w:rPr>
          <w:rFonts w:eastAsia="Lucida Sans Unicode"/>
          <w:kern w:val="2"/>
          <w:szCs w:val="24"/>
        </w:rPr>
        <w:t xml:space="preserve"> </w:t>
      </w:r>
      <w:r w:rsidR="003F1E8B" w:rsidRPr="00482E6A">
        <w:rPr>
          <w:rFonts w:eastAsia="Lucida Sans Unicode"/>
          <w:spacing w:val="1"/>
          <w:kern w:val="2"/>
          <w:szCs w:val="24"/>
        </w:rPr>
        <w:t>ин</w:t>
      </w:r>
      <w:r w:rsidR="003F1E8B" w:rsidRPr="00482E6A">
        <w:rPr>
          <w:rFonts w:eastAsia="Lucida Sans Unicode"/>
          <w:kern w:val="2"/>
          <w:szCs w:val="24"/>
        </w:rPr>
        <w:t>ст</w:t>
      </w:r>
      <w:r w:rsidR="003F1E8B" w:rsidRPr="00482E6A">
        <w:rPr>
          <w:rFonts w:eastAsia="Lucida Sans Unicode"/>
          <w:spacing w:val="2"/>
          <w:kern w:val="2"/>
          <w:szCs w:val="24"/>
        </w:rPr>
        <w:t>р</w:t>
      </w:r>
      <w:r w:rsidR="003F1E8B" w:rsidRPr="00482E6A">
        <w:rPr>
          <w:rFonts w:eastAsia="Lucida Sans Unicode"/>
          <w:spacing w:val="-6"/>
          <w:kern w:val="2"/>
          <w:szCs w:val="24"/>
        </w:rPr>
        <w:t>у</w:t>
      </w:r>
      <w:r w:rsidR="003F1E8B" w:rsidRPr="00482E6A">
        <w:rPr>
          <w:rFonts w:eastAsia="Lucida Sans Unicode"/>
          <w:kern w:val="2"/>
          <w:szCs w:val="24"/>
        </w:rPr>
        <w:t>мен</w:t>
      </w:r>
      <w:r w:rsidR="003F1E8B" w:rsidRPr="00482E6A">
        <w:rPr>
          <w:rFonts w:eastAsia="Lucida Sans Unicode"/>
          <w:spacing w:val="1"/>
          <w:kern w:val="2"/>
          <w:szCs w:val="24"/>
        </w:rPr>
        <w:t>т</w:t>
      </w:r>
      <w:r w:rsidR="003F1E8B" w:rsidRPr="00482E6A">
        <w:rPr>
          <w:rFonts w:eastAsia="Lucida Sans Unicode"/>
          <w:kern w:val="2"/>
          <w:szCs w:val="24"/>
        </w:rPr>
        <w:t>ов:</w:t>
      </w:r>
      <w:r w:rsidRPr="00482E6A">
        <w:rPr>
          <w:rFonts w:eastAsia="Lucida Sans Unicode"/>
          <w:kern w:val="2"/>
          <w:szCs w:val="24"/>
        </w:rPr>
        <w:t xml:space="preserve"> </w:t>
      </w:r>
      <w:r w:rsidR="003F1E8B" w:rsidRPr="00482E6A">
        <w:rPr>
          <w:rFonts w:eastAsia="Lucida Sans Unicode"/>
          <w:spacing w:val="2"/>
          <w:kern w:val="2"/>
          <w:szCs w:val="24"/>
        </w:rPr>
        <w:t>д</w:t>
      </w:r>
      <w:r w:rsidR="003F1E8B" w:rsidRPr="00482E6A">
        <w:rPr>
          <w:rFonts w:eastAsia="Lucida Sans Unicode"/>
          <w:spacing w:val="-6"/>
          <w:kern w:val="2"/>
          <w:szCs w:val="24"/>
        </w:rPr>
        <w:t>у</w:t>
      </w:r>
      <w:r w:rsidR="003F1E8B" w:rsidRPr="00482E6A">
        <w:rPr>
          <w:rFonts w:eastAsia="Lucida Sans Unicode"/>
          <w:spacing w:val="1"/>
          <w:kern w:val="2"/>
          <w:szCs w:val="24"/>
        </w:rPr>
        <w:t>х</w:t>
      </w:r>
      <w:r w:rsidR="003F1E8B" w:rsidRPr="00482E6A">
        <w:rPr>
          <w:rFonts w:eastAsia="Lucida Sans Unicode"/>
          <w:kern w:val="2"/>
          <w:szCs w:val="24"/>
        </w:rPr>
        <w:t>овы</w:t>
      </w:r>
      <w:r w:rsidR="003F1E8B" w:rsidRPr="00482E6A">
        <w:rPr>
          <w:rFonts w:eastAsia="Lucida Sans Unicode"/>
          <w:spacing w:val="1"/>
          <w:kern w:val="2"/>
          <w:szCs w:val="24"/>
        </w:rPr>
        <w:t>х</w:t>
      </w:r>
      <w:r w:rsidR="003F1E8B" w:rsidRPr="00482E6A">
        <w:rPr>
          <w:rFonts w:eastAsia="Lucida Sans Unicode"/>
          <w:kern w:val="2"/>
          <w:szCs w:val="24"/>
        </w:rPr>
        <w:t>, ст</w:t>
      </w:r>
      <w:r w:rsidR="003F1E8B" w:rsidRPr="00482E6A">
        <w:rPr>
          <w:rFonts w:eastAsia="Lucida Sans Unicode"/>
          <w:spacing w:val="1"/>
          <w:kern w:val="2"/>
          <w:szCs w:val="24"/>
        </w:rPr>
        <w:t>р</w:t>
      </w:r>
      <w:r w:rsidR="003F1E8B" w:rsidRPr="00482E6A">
        <w:rPr>
          <w:rFonts w:eastAsia="Lucida Sans Unicode"/>
          <w:spacing w:val="-4"/>
          <w:kern w:val="2"/>
          <w:szCs w:val="24"/>
        </w:rPr>
        <w:t>у</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ы</w:t>
      </w:r>
      <w:r w:rsidR="003F1E8B" w:rsidRPr="00482E6A">
        <w:rPr>
          <w:rFonts w:eastAsia="Lucida Sans Unicode"/>
          <w:spacing w:val="2"/>
          <w:kern w:val="2"/>
          <w:szCs w:val="24"/>
        </w:rPr>
        <w:t>х</w:t>
      </w:r>
      <w:r w:rsidR="003F1E8B" w:rsidRPr="00482E6A">
        <w:rPr>
          <w:rFonts w:eastAsia="Lucida Sans Unicode"/>
          <w:kern w:val="2"/>
          <w:szCs w:val="24"/>
        </w:rPr>
        <w:t>,</w:t>
      </w:r>
      <w:r w:rsidRPr="00482E6A">
        <w:rPr>
          <w:rFonts w:eastAsia="Lucida Sans Unicode"/>
          <w:kern w:val="2"/>
          <w:szCs w:val="24"/>
        </w:rPr>
        <w:t xml:space="preserve"> </w:t>
      </w:r>
      <w:r w:rsidR="003F1E8B" w:rsidRPr="00482E6A">
        <w:rPr>
          <w:rFonts w:eastAsia="Lucida Sans Unicode"/>
          <w:spacing w:val="-6"/>
          <w:kern w:val="2"/>
          <w:szCs w:val="24"/>
        </w:rPr>
        <w:t>у</w:t>
      </w:r>
      <w:r w:rsidR="003F1E8B" w:rsidRPr="00482E6A">
        <w:rPr>
          <w:rFonts w:eastAsia="Lucida Sans Unicode"/>
          <w:spacing w:val="1"/>
          <w:kern w:val="2"/>
          <w:szCs w:val="24"/>
        </w:rPr>
        <w:t>д</w:t>
      </w:r>
      <w:r w:rsidR="003F1E8B" w:rsidRPr="00482E6A">
        <w:rPr>
          <w:rFonts w:eastAsia="Lucida Sans Unicode"/>
          <w:kern w:val="2"/>
          <w:szCs w:val="24"/>
        </w:rPr>
        <w:t>арны</w:t>
      </w:r>
      <w:r w:rsidR="003F1E8B" w:rsidRPr="00482E6A">
        <w:rPr>
          <w:rFonts w:eastAsia="Lucida Sans Unicode"/>
          <w:spacing w:val="2"/>
          <w:kern w:val="2"/>
          <w:szCs w:val="24"/>
        </w:rPr>
        <w:t>х</w:t>
      </w:r>
      <w:r w:rsidR="003F1E8B" w:rsidRPr="00482E6A">
        <w:rPr>
          <w:rFonts w:eastAsia="Lucida Sans Unicode"/>
          <w:kern w:val="2"/>
          <w:szCs w:val="24"/>
        </w:rPr>
        <w:t>, совр</w:t>
      </w:r>
      <w:r w:rsidR="003F1E8B" w:rsidRPr="00482E6A">
        <w:rPr>
          <w:rFonts w:eastAsia="Lucida Sans Unicode"/>
          <w:spacing w:val="-1"/>
          <w:kern w:val="2"/>
          <w:szCs w:val="24"/>
        </w:rPr>
        <w:t>еме</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ых</w:t>
      </w:r>
      <w:r w:rsidRPr="00482E6A">
        <w:rPr>
          <w:rFonts w:eastAsia="Lucida Sans Unicode"/>
          <w:kern w:val="2"/>
          <w:szCs w:val="24"/>
        </w:rPr>
        <w:t xml:space="preserve"> </w:t>
      </w:r>
      <w:r w:rsidR="003F1E8B" w:rsidRPr="00482E6A">
        <w:rPr>
          <w:rFonts w:eastAsia="Lucida Sans Unicode"/>
          <w:kern w:val="2"/>
          <w:szCs w:val="24"/>
        </w:rPr>
        <w:t>эле</w:t>
      </w:r>
      <w:r w:rsidR="003F1E8B" w:rsidRPr="00482E6A">
        <w:rPr>
          <w:rFonts w:eastAsia="Lucida Sans Unicode"/>
          <w:spacing w:val="4"/>
          <w:kern w:val="2"/>
          <w:szCs w:val="24"/>
        </w:rPr>
        <w:t>к</w:t>
      </w:r>
      <w:r w:rsidR="003F1E8B" w:rsidRPr="00482E6A">
        <w:rPr>
          <w:rFonts w:eastAsia="Lucida Sans Unicode"/>
          <w:kern w:val="2"/>
          <w:szCs w:val="24"/>
        </w:rPr>
        <w:t>тр</w:t>
      </w:r>
      <w:r w:rsidR="003F1E8B" w:rsidRPr="00482E6A">
        <w:rPr>
          <w:rFonts w:eastAsia="Lucida Sans Unicode"/>
          <w:spacing w:val="-1"/>
          <w:kern w:val="2"/>
          <w:szCs w:val="24"/>
        </w:rPr>
        <w:t>о</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spacing w:val="-2"/>
          <w:kern w:val="2"/>
          <w:szCs w:val="24"/>
        </w:rPr>
        <w:t>ы</w:t>
      </w:r>
      <w:r w:rsidR="003F1E8B" w:rsidRPr="00482E6A">
        <w:rPr>
          <w:rFonts w:eastAsia="Lucida Sans Unicode"/>
          <w:kern w:val="2"/>
          <w:szCs w:val="24"/>
        </w:rPr>
        <w:t>х;</w:t>
      </w:r>
    </w:p>
    <w:p w:rsidR="003F1E8B" w:rsidRPr="00482E6A"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о</w:t>
      </w:r>
      <w:r w:rsidR="003F1E8B" w:rsidRPr="00482E6A">
        <w:rPr>
          <w:rFonts w:eastAsia="Lucida Sans Unicode"/>
          <w:spacing w:val="1"/>
          <w:kern w:val="2"/>
          <w:szCs w:val="24"/>
        </w:rPr>
        <w:t>п</w:t>
      </w:r>
      <w:r w:rsidR="003F1E8B" w:rsidRPr="00482E6A">
        <w:rPr>
          <w:rFonts w:eastAsia="Lucida Sans Unicode"/>
          <w:kern w:val="2"/>
          <w:szCs w:val="24"/>
        </w:rPr>
        <w:t>ред</w:t>
      </w:r>
      <w:r w:rsidR="003F1E8B" w:rsidRPr="00482E6A">
        <w:rPr>
          <w:rFonts w:eastAsia="Lucida Sans Unicode"/>
          <w:spacing w:val="-1"/>
          <w:kern w:val="2"/>
          <w:szCs w:val="24"/>
        </w:rPr>
        <w:t>е</w:t>
      </w:r>
      <w:r w:rsidR="003F1E8B" w:rsidRPr="00482E6A">
        <w:rPr>
          <w:rFonts w:eastAsia="Lucida Sans Unicode"/>
          <w:kern w:val="2"/>
          <w:szCs w:val="24"/>
        </w:rPr>
        <w:t>лять</w:t>
      </w:r>
      <w:r w:rsidRPr="00482E6A">
        <w:rPr>
          <w:rFonts w:eastAsia="Lucida Sans Unicode"/>
          <w:kern w:val="2"/>
          <w:szCs w:val="24"/>
        </w:rPr>
        <w:t xml:space="preserve"> </w:t>
      </w:r>
      <w:r w:rsidR="003F1E8B" w:rsidRPr="00482E6A">
        <w:rPr>
          <w:rFonts w:eastAsia="Lucida Sans Unicode"/>
          <w:kern w:val="2"/>
          <w:szCs w:val="24"/>
        </w:rPr>
        <w:t>виды</w:t>
      </w:r>
      <w:r w:rsidRPr="00482E6A">
        <w:rPr>
          <w:rFonts w:eastAsia="Lucida Sans Unicode"/>
          <w:kern w:val="2"/>
          <w:szCs w:val="24"/>
        </w:rPr>
        <w:t xml:space="preserve"> </w:t>
      </w:r>
      <w:r w:rsidR="003F1E8B" w:rsidRPr="00482E6A">
        <w:rPr>
          <w:rFonts w:eastAsia="Lucida Sans Unicode"/>
          <w:kern w:val="2"/>
          <w:szCs w:val="24"/>
        </w:rPr>
        <w:t>о</w:t>
      </w:r>
      <w:r w:rsidR="003F1E8B" w:rsidRPr="00482E6A">
        <w:rPr>
          <w:rFonts w:eastAsia="Lucida Sans Unicode"/>
          <w:spacing w:val="-1"/>
          <w:kern w:val="2"/>
          <w:szCs w:val="24"/>
        </w:rPr>
        <w:t>р</w:t>
      </w:r>
      <w:r w:rsidR="003F1E8B" w:rsidRPr="00482E6A">
        <w:rPr>
          <w:rFonts w:eastAsia="Lucida Sans Unicode"/>
          <w:kern w:val="2"/>
          <w:szCs w:val="24"/>
        </w:rPr>
        <w:t>ке</w:t>
      </w:r>
      <w:r w:rsidR="003F1E8B" w:rsidRPr="00482E6A">
        <w:rPr>
          <w:rFonts w:eastAsia="Lucida Sans Unicode"/>
          <w:spacing w:val="-1"/>
          <w:kern w:val="2"/>
          <w:szCs w:val="24"/>
        </w:rPr>
        <w:t>с</w:t>
      </w:r>
      <w:r w:rsidR="003F1E8B" w:rsidRPr="00482E6A">
        <w:rPr>
          <w:rFonts w:eastAsia="Lucida Sans Unicode"/>
          <w:kern w:val="2"/>
          <w:szCs w:val="24"/>
        </w:rPr>
        <w:t>тров:</w:t>
      </w:r>
      <w:r w:rsidRPr="00482E6A">
        <w:rPr>
          <w:rFonts w:eastAsia="Lucida Sans Unicode"/>
          <w:kern w:val="2"/>
          <w:szCs w:val="24"/>
        </w:rPr>
        <w:t xml:space="preserve"> </w:t>
      </w:r>
      <w:r w:rsidR="003F1E8B" w:rsidRPr="00482E6A">
        <w:rPr>
          <w:rFonts w:eastAsia="Lucida Sans Unicode"/>
          <w:kern w:val="2"/>
          <w:szCs w:val="24"/>
        </w:rPr>
        <w:t>симфо</w:t>
      </w:r>
      <w:r w:rsidR="003F1E8B" w:rsidRPr="00482E6A">
        <w:rPr>
          <w:rFonts w:eastAsia="Lucida Sans Unicode"/>
          <w:spacing w:val="1"/>
          <w:kern w:val="2"/>
          <w:szCs w:val="24"/>
        </w:rPr>
        <w:t>ни</w:t>
      </w:r>
      <w:r w:rsidR="003F1E8B" w:rsidRPr="00482E6A">
        <w:rPr>
          <w:rFonts w:eastAsia="Lucida Sans Unicode"/>
          <w:kern w:val="2"/>
          <w:szCs w:val="24"/>
        </w:rPr>
        <w:t>ч</w:t>
      </w:r>
      <w:r w:rsidR="003F1E8B" w:rsidRPr="00482E6A">
        <w:rPr>
          <w:rFonts w:eastAsia="Lucida Sans Unicode"/>
          <w:spacing w:val="-1"/>
          <w:kern w:val="2"/>
          <w:szCs w:val="24"/>
        </w:rPr>
        <w:t>ес</w:t>
      </w:r>
      <w:r w:rsidR="003F1E8B" w:rsidRPr="00482E6A">
        <w:rPr>
          <w:rFonts w:eastAsia="Lucida Sans Unicode"/>
          <w:kern w:val="2"/>
          <w:szCs w:val="24"/>
        </w:rPr>
        <w:t>кого,</w:t>
      </w:r>
      <w:r w:rsidRPr="00482E6A">
        <w:rPr>
          <w:rFonts w:eastAsia="Lucida Sans Unicode"/>
          <w:kern w:val="2"/>
          <w:szCs w:val="24"/>
        </w:rPr>
        <w:t xml:space="preserve"> </w:t>
      </w:r>
      <w:r w:rsidR="003F1E8B" w:rsidRPr="00482E6A">
        <w:rPr>
          <w:rFonts w:eastAsia="Lucida Sans Unicode"/>
          <w:spacing w:val="3"/>
          <w:kern w:val="2"/>
          <w:szCs w:val="24"/>
        </w:rPr>
        <w:t>д</w:t>
      </w:r>
      <w:r w:rsidR="003F1E8B" w:rsidRPr="00482E6A">
        <w:rPr>
          <w:rFonts w:eastAsia="Lucida Sans Unicode"/>
          <w:spacing w:val="-7"/>
          <w:kern w:val="2"/>
          <w:szCs w:val="24"/>
        </w:rPr>
        <w:t>у</w:t>
      </w:r>
      <w:r w:rsidR="003F1E8B" w:rsidRPr="00482E6A">
        <w:rPr>
          <w:rFonts w:eastAsia="Lucida Sans Unicode"/>
          <w:spacing w:val="2"/>
          <w:kern w:val="2"/>
          <w:szCs w:val="24"/>
        </w:rPr>
        <w:t>х</w:t>
      </w:r>
      <w:r w:rsidR="003F1E8B" w:rsidRPr="00482E6A">
        <w:rPr>
          <w:rFonts w:eastAsia="Lucida Sans Unicode"/>
          <w:kern w:val="2"/>
          <w:szCs w:val="24"/>
        </w:rPr>
        <w:t>ового,</w:t>
      </w:r>
      <w:r w:rsidRPr="00482E6A">
        <w:rPr>
          <w:rFonts w:eastAsia="Lucida Sans Unicode"/>
          <w:kern w:val="2"/>
          <w:szCs w:val="24"/>
        </w:rPr>
        <w:t xml:space="preserve"> </w:t>
      </w:r>
      <w:r w:rsidR="003F1E8B" w:rsidRPr="00482E6A">
        <w:rPr>
          <w:rFonts w:eastAsia="Lucida Sans Unicode"/>
          <w:spacing w:val="1"/>
          <w:kern w:val="2"/>
          <w:szCs w:val="24"/>
        </w:rPr>
        <w:t>к</w:t>
      </w:r>
      <w:r w:rsidR="003F1E8B" w:rsidRPr="00482E6A">
        <w:rPr>
          <w:rFonts w:eastAsia="Lucida Sans Unicode"/>
          <w:kern w:val="2"/>
          <w:szCs w:val="24"/>
        </w:rPr>
        <w:t>а</w:t>
      </w:r>
      <w:r w:rsidR="003F1E8B" w:rsidRPr="00482E6A">
        <w:rPr>
          <w:rFonts w:eastAsia="Lucida Sans Unicode"/>
          <w:spacing w:val="-1"/>
          <w:kern w:val="2"/>
          <w:szCs w:val="24"/>
        </w:rPr>
        <w:t>ме</w:t>
      </w:r>
      <w:r w:rsidR="003F1E8B" w:rsidRPr="00482E6A">
        <w:rPr>
          <w:rFonts w:eastAsia="Lucida Sans Unicode"/>
          <w:kern w:val="2"/>
          <w:szCs w:val="24"/>
        </w:rPr>
        <w:t>рно</w:t>
      </w:r>
      <w:r w:rsidR="003F1E8B" w:rsidRPr="00482E6A">
        <w:rPr>
          <w:rFonts w:eastAsia="Lucida Sans Unicode"/>
          <w:spacing w:val="3"/>
          <w:kern w:val="2"/>
          <w:szCs w:val="24"/>
        </w:rPr>
        <w:t>г</w:t>
      </w:r>
      <w:r w:rsidR="003F1E8B" w:rsidRPr="00482E6A">
        <w:rPr>
          <w:rFonts w:eastAsia="Lucida Sans Unicode"/>
          <w:kern w:val="2"/>
          <w:szCs w:val="24"/>
        </w:rPr>
        <w:t>о,</w:t>
      </w:r>
      <w:r w:rsidRPr="00482E6A">
        <w:rPr>
          <w:rFonts w:eastAsia="Lucida Sans Unicode"/>
          <w:kern w:val="2"/>
          <w:szCs w:val="24"/>
        </w:rPr>
        <w:t xml:space="preserve"> </w:t>
      </w:r>
      <w:r w:rsidR="003F1E8B" w:rsidRPr="00482E6A">
        <w:rPr>
          <w:rFonts w:eastAsia="Lucida Sans Unicode"/>
          <w:kern w:val="2"/>
          <w:szCs w:val="24"/>
        </w:rPr>
        <w:t>оркестра народ</w:t>
      </w:r>
      <w:r w:rsidR="003F1E8B" w:rsidRPr="00482E6A">
        <w:rPr>
          <w:rFonts w:eastAsia="Lucida Sans Unicode"/>
          <w:spacing w:val="1"/>
          <w:kern w:val="2"/>
          <w:szCs w:val="24"/>
        </w:rPr>
        <w:t>н</w:t>
      </w:r>
      <w:r w:rsidR="003F1E8B" w:rsidRPr="00482E6A">
        <w:rPr>
          <w:rFonts w:eastAsia="Lucida Sans Unicode"/>
          <w:kern w:val="2"/>
          <w:szCs w:val="24"/>
        </w:rPr>
        <w:t>ых и</w:t>
      </w:r>
      <w:r w:rsidR="003F1E8B" w:rsidRPr="00482E6A">
        <w:rPr>
          <w:rFonts w:eastAsia="Lucida Sans Unicode"/>
          <w:spacing w:val="1"/>
          <w:kern w:val="2"/>
          <w:szCs w:val="24"/>
        </w:rPr>
        <w:t>н</w:t>
      </w:r>
      <w:r w:rsidR="003F1E8B" w:rsidRPr="00482E6A">
        <w:rPr>
          <w:rFonts w:eastAsia="Lucida Sans Unicode"/>
          <w:kern w:val="2"/>
          <w:szCs w:val="24"/>
        </w:rPr>
        <w:t>ст</w:t>
      </w:r>
      <w:r w:rsidR="003F1E8B" w:rsidRPr="00482E6A">
        <w:rPr>
          <w:rFonts w:eastAsia="Lucida Sans Unicode"/>
          <w:spacing w:val="2"/>
          <w:kern w:val="2"/>
          <w:szCs w:val="24"/>
        </w:rPr>
        <w:t>р</w:t>
      </w:r>
      <w:r w:rsidR="003F1E8B" w:rsidRPr="00482E6A">
        <w:rPr>
          <w:rFonts w:eastAsia="Lucida Sans Unicode"/>
          <w:spacing w:val="-7"/>
          <w:kern w:val="2"/>
          <w:szCs w:val="24"/>
        </w:rPr>
        <w:t>у</w:t>
      </w:r>
      <w:r w:rsidR="003F1E8B" w:rsidRPr="00482E6A">
        <w:rPr>
          <w:rFonts w:eastAsia="Lucida Sans Unicode"/>
          <w:kern w:val="2"/>
          <w:szCs w:val="24"/>
        </w:rPr>
        <w:t>м</w:t>
      </w:r>
      <w:r w:rsidR="003F1E8B" w:rsidRPr="00482E6A">
        <w:rPr>
          <w:rFonts w:eastAsia="Lucida Sans Unicode"/>
          <w:spacing w:val="-1"/>
          <w:kern w:val="2"/>
          <w:szCs w:val="24"/>
        </w:rPr>
        <w:t>е</w:t>
      </w:r>
      <w:r w:rsidR="003F1E8B" w:rsidRPr="00482E6A">
        <w:rPr>
          <w:rFonts w:eastAsia="Lucida Sans Unicode"/>
          <w:kern w:val="2"/>
          <w:szCs w:val="24"/>
        </w:rPr>
        <w:t>нт</w:t>
      </w:r>
      <w:r w:rsidR="003F1E8B" w:rsidRPr="00482E6A">
        <w:rPr>
          <w:rFonts w:eastAsia="Lucida Sans Unicode"/>
          <w:spacing w:val="2"/>
          <w:kern w:val="2"/>
          <w:szCs w:val="24"/>
        </w:rPr>
        <w:t>о</w:t>
      </w:r>
      <w:r w:rsidR="003F1E8B" w:rsidRPr="00482E6A">
        <w:rPr>
          <w:rFonts w:eastAsia="Lucida Sans Unicode"/>
          <w:kern w:val="2"/>
          <w:szCs w:val="24"/>
        </w:rPr>
        <w:t>в, эстрадн</w:t>
      </w:r>
      <w:r w:rsidR="003F1E8B" w:rsidRPr="00482E6A">
        <w:rPr>
          <w:rFonts w:eastAsia="Lucida Sans Unicode"/>
          <w:spacing w:val="3"/>
          <w:kern w:val="2"/>
          <w:szCs w:val="24"/>
        </w:rPr>
        <w:t>о</w:t>
      </w:r>
      <w:r w:rsidR="003F1E8B" w:rsidRPr="00482E6A">
        <w:rPr>
          <w:rFonts w:eastAsia="Lucida Sans Unicode"/>
          <w:kern w:val="2"/>
          <w:szCs w:val="24"/>
        </w:rPr>
        <w:t>-джазового орке</w:t>
      </w:r>
      <w:r w:rsidR="003F1E8B" w:rsidRPr="00482E6A">
        <w:rPr>
          <w:rFonts w:eastAsia="Lucida Sans Unicode"/>
          <w:spacing w:val="-1"/>
          <w:kern w:val="2"/>
          <w:szCs w:val="24"/>
        </w:rPr>
        <w:t>с</w:t>
      </w:r>
      <w:r w:rsidR="003F1E8B" w:rsidRPr="00482E6A">
        <w:rPr>
          <w:rFonts w:eastAsia="Lucida Sans Unicode"/>
          <w:kern w:val="2"/>
          <w:szCs w:val="24"/>
        </w:rPr>
        <w:t>тра;</w:t>
      </w:r>
    </w:p>
    <w:p w:rsidR="003F1E8B" w:rsidRPr="00482E6A" w:rsidRDefault="00325693" w:rsidP="003F1E8B">
      <w:pPr>
        <w:widowControl w:val="0"/>
        <w:suppressAutoHyphens/>
        <w:autoSpaceDE w:val="0"/>
        <w:autoSpaceDN w:val="0"/>
        <w:adjustRightInd w:val="0"/>
        <w:spacing w:after="0" w:line="237" w:lineRule="auto"/>
        <w:ind w:left="850" w:right="-20"/>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влад</w:t>
      </w:r>
      <w:r w:rsidR="003F1E8B" w:rsidRPr="00482E6A">
        <w:rPr>
          <w:rFonts w:eastAsia="Lucida Sans Unicode"/>
          <w:spacing w:val="-1"/>
          <w:kern w:val="2"/>
          <w:szCs w:val="24"/>
        </w:rPr>
        <w:t>е</w:t>
      </w:r>
      <w:r w:rsidR="003F1E8B" w:rsidRPr="00482E6A">
        <w:rPr>
          <w:rFonts w:eastAsia="Lucida Sans Unicode"/>
          <w:kern w:val="2"/>
          <w:szCs w:val="24"/>
        </w:rPr>
        <w:t xml:space="preserve">ть </w:t>
      </w:r>
      <w:r w:rsidR="003F1E8B" w:rsidRPr="00482E6A">
        <w:rPr>
          <w:rFonts w:eastAsia="Lucida Sans Unicode"/>
          <w:spacing w:val="2"/>
          <w:kern w:val="2"/>
          <w:szCs w:val="24"/>
        </w:rPr>
        <w:t>м</w:t>
      </w:r>
      <w:r w:rsidR="003F1E8B" w:rsidRPr="00482E6A">
        <w:rPr>
          <w:rFonts w:eastAsia="Lucida Sans Unicode"/>
          <w:spacing w:val="-4"/>
          <w:kern w:val="2"/>
          <w:szCs w:val="24"/>
        </w:rPr>
        <w:t>у</w:t>
      </w:r>
      <w:r w:rsidR="003F1E8B" w:rsidRPr="00482E6A">
        <w:rPr>
          <w:rFonts w:eastAsia="Lucida Sans Unicode"/>
          <w:kern w:val="2"/>
          <w:szCs w:val="24"/>
        </w:rPr>
        <w:t>зыкаль</w:t>
      </w:r>
      <w:r w:rsidR="003F1E8B" w:rsidRPr="00482E6A">
        <w:rPr>
          <w:rFonts w:eastAsia="Lucida Sans Unicode"/>
          <w:spacing w:val="1"/>
          <w:kern w:val="2"/>
          <w:szCs w:val="24"/>
        </w:rPr>
        <w:t>н</w:t>
      </w:r>
      <w:r w:rsidR="003F1E8B" w:rsidRPr="00482E6A">
        <w:rPr>
          <w:rFonts w:eastAsia="Lucida Sans Unicode"/>
          <w:kern w:val="2"/>
          <w:szCs w:val="24"/>
        </w:rPr>
        <w:t>ыми терми</w:t>
      </w:r>
      <w:r w:rsidR="003F1E8B" w:rsidRPr="00482E6A">
        <w:rPr>
          <w:rFonts w:eastAsia="Lucida Sans Unicode"/>
          <w:spacing w:val="1"/>
          <w:kern w:val="2"/>
          <w:szCs w:val="24"/>
        </w:rPr>
        <w:t>н</w:t>
      </w:r>
      <w:r w:rsidR="003F1E8B" w:rsidRPr="00482E6A">
        <w:rPr>
          <w:rFonts w:eastAsia="Lucida Sans Unicode"/>
          <w:kern w:val="2"/>
          <w:szCs w:val="24"/>
        </w:rPr>
        <w:t>а</w:t>
      </w:r>
      <w:r w:rsidR="003F1E8B" w:rsidRPr="00482E6A">
        <w:rPr>
          <w:rFonts w:eastAsia="Lucida Sans Unicode"/>
          <w:spacing w:val="-1"/>
          <w:kern w:val="2"/>
          <w:szCs w:val="24"/>
        </w:rPr>
        <w:t>м</w:t>
      </w:r>
      <w:r w:rsidR="003F1E8B" w:rsidRPr="00482E6A">
        <w:rPr>
          <w:rFonts w:eastAsia="Lucida Sans Unicode"/>
          <w:kern w:val="2"/>
          <w:szCs w:val="24"/>
        </w:rPr>
        <w:t xml:space="preserve">и в </w:t>
      </w:r>
      <w:r w:rsidR="003F1E8B" w:rsidRPr="00482E6A">
        <w:rPr>
          <w:rFonts w:eastAsia="Lucida Sans Unicode"/>
          <w:spacing w:val="1"/>
          <w:kern w:val="2"/>
          <w:szCs w:val="24"/>
        </w:rPr>
        <w:t>п</w:t>
      </w:r>
      <w:r w:rsidR="003F1E8B" w:rsidRPr="00482E6A">
        <w:rPr>
          <w:rFonts w:eastAsia="Lucida Sans Unicode"/>
          <w:kern w:val="2"/>
          <w:szCs w:val="24"/>
        </w:rPr>
        <w:t>ред</w:t>
      </w:r>
      <w:r w:rsidR="003F1E8B" w:rsidRPr="00482E6A">
        <w:rPr>
          <w:rFonts w:eastAsia="Lucida Sans Unicode"/>
          <w:spacing w:val="-1"/>
          <w:kern w:val="2"/>
          <w:szCs w:val="24"/>
        </w:rPr>
        <w:t>е</w:t>
      </w:r>
      <w:r w:rsidR="003F1E8B" w:rsidRPr="00482E6A">
        <w:rPr>
          <w:rFonts w:eastAsia="Lucida Sans Unicode"/>
          <w:kern w:val="2"/>
          <w:szCs w:val="24"/>
        </w:rPr>
        <w:t>л</w:t>
      </w:r>
      <w:r w:rsidR="003F1E8B" w:rsidRPr="00482E6A">
        <w:rPr>
          <w:rFonts w:eastAsia="Lucida Sans Unicode"/>
          <w:spacing w:val="-1"/>
          <w:kern w:val="2"/>
          <w:szCs w:val="24"/>
        </w:rPr>
        <w:t>а</w:t>
      </w:r>
      <w:r w:rsidR="003F1E8B" w:rsidRPr="00482E6A">
        <w:rPr>
          <w:rFonts w:eastAsia="Lucida Sans Unicode"/>
          <w:kern w:val="2"/>
          <w:szCs w:val="24"/>
        </w:rPr>
        <w:t>х и</w:t>
      </w:r>
      <w:r w:rsidR="003F1E8B" w:rsidRPr="00482E6A">
        <w:rPr>
          <w:rFonts w:eastAsia="Lucida Sans Unicode"/>
          <w:spacing w:val="3"/>
          <w:kern w:val="2"/>
          <w:szCs w:val="24"/>
        </w:rPr>
        <w:t>з</w:t>
      </w:r>
      <w:r w:rsidR="003F1E8B" w:rsidRPr="00482E6A">
        <w:rPr>
          <w:rFonts w:eastAsia="Lucida Sans Unicode"/>
          <w:spacing w:val="-6"/>
          <w:kern w:val="2"/>
          <w:szCs w:val="24"/>
        </w:rPr>
        <w:t>у</w:t>
      </w:r>
      <w:r w:rsidR="003F1E8B" w:rsidRPr="00482E6A">
        <w:rPr>
          <w:rFonts w:eastAsia="Lucida Sans Unicode"/>
          <w:spacing w:val="1"/>
          <w:kern w:val="2"/>
          <w:szCs w:val="24"/>
        </w:rPr>
        <w:t>ч</w:t>
      </w:r>
      <w:r w:rsidR="003F1E8B" w:rsidRPr="00482E6A">
        <w:rPr>
          <w:rFonts w:eastAsia="Lucida Sans Unicode"/>
          <w:kern w:val="2"/>
          <w:szCs w:val="24"/>
        </w:rPr>
        <w:t>а</w:t>
      </w:r>
      <w:r w:rsidR="003F1E8B" w:rsidRPr="00482E6A">
        <w:rPr>
          <w:rFonts w:eastAsia="Lucida Sans Unicode"/>
          <w:spacing w:val="-1"/>
          <w:kern w:val="2"/>
          <w:szCs w:val="24"/>
        </w:rPr>
        <w:t>ем</w:t>
      </w:r>
      <w:r w:rsidR="003F1E8B" w:rsidRPr="00482E6A">
        <w:rPr>
          <w:rFonts w:eastAsia="Lucida Sans Unicode"/>
          <w:kern w:val="2"/>
          <w:szCs w:val="24"/>
        </w:rPr>
        <w:t>ой темы;</w:t>
      </w:r>
    </w:p>
    <w:p w:rsidR="003F1E8B" w:rsidRPr="00482E6A"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spacing w:val="-4"/>
          <w:kern w:val="2"/>
          <w:szCs w:val="24"/>
        </w:rPr>
        <w:t>-</w:t>
      </w:r>
      <w:r w:rsidR="003F1E8B" w:rsidRPr="00482E6A">
        <w:rPr>
          <w:rFonts w:eastAsia="Lucida Sans Unicode"/>
          <w:spacing w:val="-4"/>
          <w:kern w:val="2"/>
          <w:szCs w:val="24"/>
        </w:rPr>
        <w:t>у</w:t>
      </w:r>
      <w:r w:rsidR="003F1E8B" w:rsidRPr="00482E6A">
        <w:rPr>
          <w:rFonts w:eastAsia="Lucida Sans Unicode"/>
          <w:kern w:val="2"/>
          <w:szCs w:val="24"/>
        </w:rPr>
        <w:t>з</w:t>
      </w:r>
      <w:r w:rsidR="003F1E8B" w:rsidRPr="00482E6A">
        <w:rPr>
          <w:rFonts w:eastAsia="Lucida Sans Unicode"/>
          <w:spacing w:val="1"/>
          <w:kern w:val="2"/>
          <w:szCs w:val="24"/>
        </w:rPr>
        <w:t>на</w:t>
      </w:r>
      <w:r w:rsidR="003F1E8B" w:rsidRPr="00482E6A">
        <w:rPr>
          <w:rFonts w:eastAsia="Lucida Sans Unicode"/>
          <w:kern w:val="2"/>
          <w:szCs w:val="24"/>
        </w:rPr>
        <w:t>вать</w:t>
      </w:r>
      <w:r w:rsidRPr="00482E6A">
        <w:rPr>
          <w:rFonts w:eastAsia="Lucida Sans Unicode"/>
          <w:kern w:val="2"/>
          <w:szCs w:val="24"/>
        </w:rPr>
        <w:t xml:space="preserve"> </w:t>
      </w:r>
      <w:r w:rsidR="003F1E8B" w:rsidRPr="00482E6A">
        <w:rPr>
          <w:rFonts w:eastAsia="Lucida Sans Unicode"/>
          <w:spacing w:val="1"/>
          <w:kern w:val="2"/>
          <w:szCs w:val="24"/>
        </w:rPr>
        <w:t>н</w:t>
      </w:r>
      <w:r w:rsidR="003F1E8B" w:rsidRPr="00482E6A">
        <w:rPr>
          <w:rFonts w:eastAsia="Lucida Sans Unicode"/>
          <w:kern w:val="2"/>
          <w:szCs w:val="24"/>
        </w:rPr>
        <w:t>а</w:t>
      </w:r>
      <w:r w:rsidRPr="00482E6A">
        <w:rPr>
          <w:rFonts w:eastAsia="Lucida Sans Unicode"/>
          <w:kern w:val="2"/>
          <w:szCs w:val="24"/>
        </w:rPr>
        <w:t xml:space="preserve"> </w:t>
      </w:r>
      <w:r w:rsidR="003F1E8B" w:rsidRPr="00482E6A">
        <w:rPr>
          <w:rFonts w:eastAsia="Lucida Sans Unicode"/>
          <w:spacing w:val="1"/>
          <w:kern w:val="2"/>
          <w:szCs w:val="24"/>
        </w:rPr>
        <w:t>сл</w:t>
      </w:r>
      <w:r w:rsidR="003F1E8B" w:rsidRPr="00482E6A">
        <w:rPr>
          <w:rFonts w:eastAsia="Lucida Sans Unicode"/>
          <w:spacing w:val="-6"/>
          <w:kern w:val="2"/>
          <w:szCs w:val="24"/>
        </w:rPr>
        <w:t>у</w:t>
      </w:r>
      <w:r w:rsidR="003F1E8B" w:rsidRPr="00482E6A">
        <w:rPr>
          <w:rFonts w:eastAsia="Lucida Sans Unicode"/>
          <w:kern w:val="2"/>
          <w:szCs w:val="24"/>
        </w:rPr>
        <w:t>х</w:t>
      </w:r>
      <w:r w:rsidRPr="00482E6A">
        <w:rPr>
          <w:rFonts w:eastAsia="Lucida Sans Unicode"/>
          <w:kern w:val="2"/>
          <w:szCs w:val="24"/>
        </w:rPr>
        <w:t xml:space="preserve"> </w:t>
      </w:r>
      <w:r w:rsidR="003F1E8B" w:rsidRPr="00482E6A">
        <w:rPr>
          <w:rFonts w:eastAsia="Lucida Sans Unicode"/>
          <w:spacing w:val="1"/>
          <w:kern w:val="2"/>
          <w:szCs w:val="24"/>
        </w:rPr>
        <w:t>и</w:t>
      </w:r>
      <w:r w:rsidR="003F1E8B" w:rsidRPr="00482E6A">
        <w:rPr>
          <w:rFonts w:eastAsia="Lucida Sans Unicode"/>
          <w:spacing w:val="4"/>
          <w:kern w:val="2"/>
          <w:szCs w:val="24"/>
        </w:rPr>
        <w:t>з</w:t>
      </w:r>
      <w:r w:rsidR="003F1E8B" w:rsidRPr="00482E6A">
        <w:rPr>
          <w:rFonts w:eastAsia="Lucida Sans Unicode"/>
          <w:spacing w:val="-2"/>
          <w:kern w:val="2"/>
          <w:szCs w:val="24"/>
        </w:rPr>
        <w:t>у</w:t>
      </w:r>
      <w:r w:rsidR="003F1E8B" w:rsidRPr="00482E6A">
        <w:rPr>
          <w:rFonts w:eastAsia="Lucida Sans Unicode"/>
          <w:spacing w:val="-1"/>
          <w:kern w:val="2"/>
          <w:szCs w:val="24"/>
        </w:rPr>
        <w:t>ч</w:t>
      </w:r>
      <w:r w:rsidR="003F1E8B" w:rsidRPr="00482E6A">
        <w:rPr>
          <w:rFonts w:eastAsia="Lucida Sans Unicode"/>
          <w:kern w:val="2"/>
          <w:szCs w:val="24"/>
        </w:rPr>
        <w:t>е</w:t>
      </w:r>
      <w:r w:rsidR="003F1E8B" w:rsidRPr="00482E6A">
        <w:rPr>
          <w:rFonts w:eastAsia="Lucida Sans Unicode"/>
          <w:spacing w:val="-1"/>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ые</w:t>
      </w:r>
      <w:r w:rsidRPr="00482E6A">
        <w:rPr>
          <w:rFonts w:eastAsia="Lucida Sans Unicode"/>
          <w:kern w:val="2"/>
          <w:szCs w:val="24"/>
        </w:rPr>
        <w:t xml:space="preserve"> </w:t>
      </w:r>
      <w:r w:rsidR="003F1E8B" w:rsidRPr="00482E6A">
        <w:rPr>
          <w:rFonts w:eastAsia="Lucida Sans Unicode"/>
          <w:spacing w:val="1"/>
          <w:kern w:val="2"/>
          <w:szCs w:val="24"/>
        </w:rPr>
        <w:t>п</w:t>
      </w:r>
      <w:r w:rsidR="003F1E8B" w:rsidRPr="00482E6A">
        <w:rPr>
          <w:rFonts w:eastAsia="Lucida Sans Unicode"/>
          <w:kern w:val="2"/>
          <w:szCs w:val="24"/>
        </w:rPr>
        <w:t>ро</w:t>
      </w:r>
      <w:r w:rsidR="003F1E8B" w:rsidRPr="00482E6A">
        <w:rPr>
          <w:rFonts w:eastAsia="Lucida Sans Unicode"/>
          <w:spacing w:val="1"/>
          <w:kern w:val="2"/>
          <w:szCs w:val="24"/>
        </w:rPr>
        <w:t>из</w:t>
      </w:r>
      <w:r w:rsidR="003F1E8B" w:rsidRPr="00482E6A">
        <w:rPr>
          <w:rFonts w:eastAsia="Lucida Sans Unicode"/>
          <w:kern w:val="2"/>
          <w:szCs w:val="24"/>
        </w:rPr>
        <w:t>вед</w:t>
      </w:r>
      <w:r w:rsidR="003F1E8B" w:rsidRPr="00482E6A">
        <w:rPr>
          <w:rFonts w:eastAsia="Lucida Sans Unicode"/>
          <w:spacing w:val="-1"/>
          <w:kern w:val="2"/>
          <w:szCs w:val="24"/>
        </w:rPr>
        <w:t>ен</w:t>
      </w:r>
      <w:r w:rsidR="003F1E8B" w:rsidRPr="00482E6A">
        <w:rPr>
          <w:rFonts w:eastAsia="Lucida Sans Unicode"/>
          <w:kern w:val="2"/>
          <w:szCs w:val="24"/>
        </w:rPr>
        <w:t>ия</w:t>
      </w:r>
      <w:r w:rsidRPr="00482E6A">
        <w:rPr>
          <w:rFonts w:eastAsia="Lucida Sans Unicode"/>
          <w:kern w:val="2"/>
          <w:szCs w:val="24"/>
        </w:rPr>
        <w:t xml:space="preserve"> </w:t>
      </w:r>
      <w:r w:rsidR="003F1E8B" w:rsidRPr="00482E6A">
        <w:rPr>
          <w:rFonts w:eastAsia="Lucida Sans Unicode"/>
          <w:spacing w:val="2"/>
          <w:kern w:val="2"/>
          <w:szCs w:val="24"/>
        </w:rPr>
        <w:t>р</w:t>
      </w:r>
      <w:r w:rsidR="003F1E8B" w:rsidRPr="00482E6A">
        <w:rPr>
          <w:rFonts w:eastAsia="Lucida Sans Unicode"/>
          <w:spacing w:val="-4"/>
          <w:kern w:val="2"/>
          <w:szCs w:val="24"/>
        </w:rPr>
        <w:t>у</w:t>
      </w:r>
      <w:r w:rsidR="003F1E8B" w:rsidRPr="00482E6A">
        <w:rPr>
          <w:rFonts w:eastAsia="Lucida Sans Unicode"/>
          <w:kern w:val="2"/>
          <w:szCs w:val="24"/>
        </w:rPr>
        <w:t>сской</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spacing w:val="1"/>
          <w:kern w:val="2"/>
          <w:szCs w:val="24"/>
        </w:rPr>
        <w:t>з</w:t>
      </w:r>
      <w:r w:rsidR="003F1E8B" w:rsidRPr="00482E6A">
        <w:rPr>
          <w:rFonts w:eastAsia="Lucida Sans Unicode"/>
          <w:kern w:val="2"/>
          <w:szCs w:val="24"/>
        </w:rPr>
        <w:t>а</w:t>
      </w:r>
      <w:r w:rsidR="003F1E8B" w:rsidRPr="00482E6A">
        <w:rPr>
          <w:rFonts w:eastAsia="Lucida Sans Unicode"/>
          <w:spacing w:val="2"/>
          <w:kern w:val="2"/>
          <w:szCs w:val="24"/>
        </w:rPr>
        <w:t>р</w:t>
      </w:r>
      <w:r w:rsidR="003F1E8B" w:rsidRPr="00482E6A">
        <w:rPr>
          <w:rFonts w:eastAsia="Lucida Sans Unicode"/>
          <w:spacing w:val="-4"/>
          <w:kern w:val="2"/>
          <w:szCs w:val="24"/>
        </w:rPr>
        <w:t>у</w:t>
      </w:r>
      <w:r w:rsidR="003F1E8B" w:rsidRPr="00482E6A">
        <w:rPr>
          <w:rFonts w:eastAsia="Lucida Sans Unicode"/>
          <w:kern w:val="2"/>
          <w:szCs w:val="24"/>
        </w:rPr>
        <w:t>б</w:t>
      </w:r>
      <w:r w:rsidR="003F1E8B" w:rsidRPr="00482E6A">
        <w:rPr>
          <w:rFonts w:eastAsia="Lucida Sans Unicode"/>
          <w:spacing w:val="-1"/>
          <w:kern w:val="2"/>
          <w:szCs w:val="24"/>
        </w:rPr>
        <w:t>е</w:t>
      </w:r>
      <w:r w:rsidR="003F1E8B" w:rsidRPr="00482E6A">
        <w:rPr>
          <w:rFonts w:eastAsia="Lucida Sans Unicode"/>
          <w:kern w:val="2"/>
          <w:szCs w:val="24"/>
        </w:rPr>
        <w:t>жной</w:t>
      </w:r>
      <w:r w:rsidRPr="00482E6A">
        <w:rPr>
          <w:rFonts w:eastAsia="Lucida Sans Unicode"/>
          <w:kern w:val="2"/>
          <w:szCs w:val="24"/>
        </w:rPr>
        <w:t xml:space="preserve"> </w:t>
      </w:r>
      <w:r w:rsidR="003F1E8B" w:rsidRPr="00482E6A">
        <w:rPr>
          <w:rFonts w:eastAsia="Lucida Sans Unicode"/>
          <w:spacing w:val="1"/>
          <w:kern w:val="2"/>
          <w:szCs w:val="24"/>
        </w:rPr>
        <w:t>к</w:t>
      </w:r>
      <w:r w:rsidR="003F1E8B" w:rsidRPr="00482E6A">
        <w:rPr>
          <w:rFonts w:eastAsia="Lucida Sans Unicode"/>
          <w:kern w:val="2"/>
          <w:szCs w:val="24"/>
        </w:rPr>
        <w:t>л</w:t>
      </w:r>
      <w:r w:rsidR="003F1E8B" w:rsidRPr="00482E6A">
        <w:rPr>
          <w:rFonts w:eastAsia="Lucida Sans Unicode"/>
          <w:spacing w:val="9"/>
          <w:kern w:val="2"/>
          <w:szCs w:val="24"/>
        </w:rPr>
        <w:t>а</w:t>
      </w:r>
      <w:r w:rsidR="003F1E8B" w:rsidRPr="00482E6A">
        <w:rPr>
          <w:rFonts w:eastAsia="Lucida Sans Unicode"/>
          <w:kern w:val="2"/>
          <w:szCs w:val="24"/>
        </w:rPr>
        <w:t>с</w:t>
      </w:r>
      <w:r w:rsidR="003F1E8B" w:rsidRPr="00482E6A">
        <w:rPr>
          <w:rFonts w:eastAsia="Lucida Sans Unicode"/>
          <w:spacing w:val="-1"/>
          <w:kern w:val="2"/>
          <w:szCs w:val="24"/>
        </w:rPr>
        <w:t>с</w:t>
      </w:r>
      <w:r w:rsidR="003F1E8B" w:rsidRPr="00482E6A">
        <w:rPr>
          <w:rFonts w:eastAsia="Lucida Sans Unicode"/>
          <w:kern w:val="2"/>
          <w:szCs w:val="24"/>
        </w:rPr>
        <w:t>и</w:t>
      </w:r>
      <w:r w:rsidR="003F1E8B" w:rsidRPr="00482E6A">
        <w:rPr>
          <w:rFonts w:eastAsia="Lucida Sans Unicode"/>
          <w:spacing w:val="1"/>
          <w:kern w:val="2"/>
          <w:szCs w:val="24"/>
        </w:rPr>
        <w:t>к</w:t>
      </w:r>
      <w:r w:rsidR="003F1E8B" w:rsidRPr="00482E6A">
        <w:rPr>
          <w:rFonts w:eastAsia="Lucida Sans Unicode"/>
          <w:kern w:val="2"/>
          <w:szCs w:val="24"/>
        </w:rPr>
        <w:t>и, образ</w:t>
      </w:r>
      <w:r w:rsidR="003F1E8B" w:rsidRPr="00482E6A">
        <w:rPr>
          <w:rFonts w:eastAsia="Lucida Sans Unicode"/>
          <w:spacing w:val="1"/>
          <w:kern w:val="2"/>
          <w:szCs w:val="24"/>
        </w:rPr>
        <w:t>ц</w:t>
      </w:r>
      <w:r w:rsidR="003F1E8B" w:rsidRPr="00482E6A">
        <w:rPr>
          <w:rFonts w:eastAsia="Lucida Sans Unicode"/>
          <w:kern w:val="2"/>
          <w:szCs w:val="24"/>
        </w:rPr>
        <w:t>ы народ</w:t>
      </w:r>
      <w:r w:rsidR="003F1E8B" w:rsidRPr="00482E6A">
        <w:rPr>
          <w:rFonts w:eastAsia="Lucida Sans Unicode"/>
          <w:spacing w:val="1"/>
          <w:kern w:val="2"/>
          <w:szCs w:val="24"/>
        </w:rPr>
        <w:t>н</w:t>
      </w:r>
      <w:r w:rsidR="003F1E8B" w:rsidRPr="00482E6A">
        <w:rPr>
          <w:rFonts w:eastAsia="Lucida Sans Unicode"/>
          <w:kern w:val="2"/>
          <w:szCs w:val="24"/>
        </w:rPr>
        <w:t xml:space="preserve">ого </w:t>
      </w:r>
      <w:r w:rsidR="003F1E8B" w:rsidRPr="00482E6A">
        <w:rPr>
          <w:rFonts w:eastAsia="Lucida Sans Unicode"/>
          <w:spacing w:val="1"/>
          <w:kern w:val="2"/>
          <w:szCs w:val="24"/>
        </w:rPr>
        <w:t>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ыкал</w:t>
      </w:r>
      <w:r w:rsidR="003F1E8B" w:rsidRPr="00482E6A">
        <w:rPr>
          <w:rFonts w:eastAsia="Lucida Sans Unicode"/>
          <w:spacing w:val="1"/>
          <w:kern w:val="2"/>
          <w:szCs w:val="24"/>
        </w:rPr>
        <w:t>ьн</w:t>
      </w:r>
      <w:r w:rsidR="003F1E8B" w:rsidRPr="00482E6A">
        <w:rPr>
          <w:rFonts w:eastAsia="Lucida Sans Unicode"/>
          <w:kern w:val="2"/>
          <w:szCs w:val="24"/>
        </w:rPr>
        <w:t>ого творч</w:t>
      </w:r>
      <w:r w:rsidR="003F1E8B" w:rsidRPr="00482E6A">
        <w:rPr>
          <w:rFonts w:eastAsia="Lucida Sans Unicode"/>
          <w:spacing w:val="-1"/>
          <w:kern w:val="2"/>
          <w:szCs w:val="24"/>
        </w:rPr>
        <w:t>ес</w:t>
      </w:r>
      <w:r w:rsidR="003F1E8B" w:rsidRPr="00482E6A">
        <w:rPr>
          <w:rFonts w:eastAsia="Lucida Sans Unicode"/>
          <w:kern w:val="2"/>
          <w:szCs w:val="24"/>
        </w:rPr>
        <w:t>тв</w:t>
      </w:r>
      <w:r w:rsidR="003F1E8B" w:rsidRPr="00482E6A">
        <w:rPr>
          <w:rFonts w:eastAsia="Lucida Sans Unicode"/>
          <w:spacing w:val="-1"/>
          <w:kern w:val="2"/>
          <w:szCs w:val="24"/>
        </w:rPr>
        <w:t>а</w:t>
      </w:r>
      <w:r w:rsidR="003F1E8B" w:rsidRPr="00482E6A">
        <w:rPr>
          <w:rFonts w:eastAsia="Lucida Sans Unicode"/>
          <w:kern w:val="2"/>
          <w:szCs w:val="24"/>
        </w:rPr>
        <w:t>,</w:t>
      </w:r>
      <w:r w:rsidR="003F1E8B" w:rsidRPr="00482E6A">
        <w:rPr>
          <w:rFonts w:eastAsia="Lucida Sans Unicode"/>
          <w:spacing w:val="1"/>
          <w:kern w:val="2"/>
          <w:szCs w:val="24"/>
        </w:rPr>
        <w:t xml:space="preserve"> п</w:t>
      </w:r>
      <w:r w:rsidR="003F1E8B" w:rsidRPr="00482E6A">
        <w:rPr>
          <w:rFonts w:eastAsia="Lucida Sans Unicode"/>
          <w:kern w:val="2"/>
          <w:szCs w:val="24"/>
        </w:rPr>
        <w:t>ро</w:t>
      </w:r>
      <w:r w:rsidR="003F1E8B" w:rsidRPr="00482E6A">
        <w:rPr>
          <w:rFonts w:eastAsia="Lucida Sans Unicode"/>
          <w:spacing w:val="1"/>
          <w:kern w:val="2"/>
          <w:szCs w:val="24"/>
        </w:rPr>
        <w:t>из</w:t>
      </w:r>
      <w:r w:rsidR="003F1E8B" w:rsidRPr="00482E6A">
        <w:rPr>
          <w:rFonts w:eastAsia="Lucida Sans Unicode"/>
          <w:kern w:val="2"/>
          <w:szCs w:val="24"/>
        </w:rPr>
        <w:t>вед</w:t>
      </w:r>
      <w:r w:rsidR="003F1E8B" w:rsidRPr="00482E6A">
        <w:rPr>
          <w:rFonts w:eastAsia="Lucida Sans Unicode"/>
          <w:spacing w:val="-1"/>
          <w:kern w:val="2"/>
          <w:szCs w:val="24"/>
        </w:rPr>
        <w:t>ен</w:t>
      </w:r>
      <w:r w:rsidR="003F1E8B" w:rsidRPr="00482E6A">
        <w:rPr>
          <w:rFonts w:eastAsia="Lucida Sans Unicode"/>
          <w:kern w:val="2"/>
          <w:szCs w:val="24"/>
        </w:rPr>
        <w:t>ия совр</w:t>
      </w:r>
      <w:r w:rsidR="003F1E8B" w:rsidRPr="00482E6A">
        <w:rPr>
          <w:rFonts w:eastAsia="Lucida Sans Unicode"/>
          <w:spacing w:val="-2"/>
          <w:kern w:val="2"/>
          <w:szCs w:val="24"/>
        </w:rPr>
        <w:t>е</w:t>
      </w:r>
      <w:r w:rsidR="003F1E8B" w:rsidRPr="00482E6A">
        <w:rPr>
          <w:rFonts w:eastAsia="Lucida Sans Unicode"/>
          <w:kern w:val="2"/>
          <w:szCs w:val="24"/>
        </w:rPr>
        <w:t>м</w:t>
      </w:r>
      <w:r w:rsidR="003F1E8B" w:rsidRPr="00482E6A">
        <w:rPr>
          <w:rFonts w:eastAsia="Lucida Sans Unicode"/>
          <w:spacing w:val="-1"/>
          <w:kern w:val="2"/>
          <w:szCs w:val="24"/>
        </w:rPr>
        <w:t>е</w:t>
      </w:r>
      <w:r w:rsidR="003F1E8B" w:rsidRPr="00482E6A">
        <w:rPr>
          <w:rFonts w:eastAsia="Lucida Sans Unicode"/>
          <w:spacing w:val="2"/>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ых композиторов;</w:t>
      </w:r>
    </w:p>
    <w:p w:rsidR="003F1E8B" w:rsidRPr="00482E6A" w:rsidRDefault="00325693" w:rsidP="003F1E8B">
      <w:pPr>
        <w:widowControl w:val="0"/>
        <w:suppressAutoHyphens/>
        <w:autoSpaceDE w:val="0"/>
        <w:autoSpaceDN w:val="0"/>
        <w:adjustRightInd w:val="0"/>
        <w:spacing w:after="0" w:line="237" w:lineRule="auto"/>
        <w:ind w:left="850" w:right="-20"/>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о</w:t>
      </w:r>
      <w:r w:rsidR="003F1E8B" w:rsidRPr="00482E6A">
        <w:rPr>
          <w:rFonts w:eastAsia="Lucida Sans Unicode"/>
          <w:spacing w:val="1"/>
          <w:kern w:val="2"/>
          <w:szCs w:val="24"/>
        </w:rPr>
        <w:t>п</w:t>
      </w:r>
      <w:r w:rsidR="003F1E8B" w:rsidRPr="00482E6A">
        <w:rPr>
          <w:rFonts w:eastAsia="Lucida Sans Unicode"/>
          <w:kern w:val="2"/>
          <w:szCs w:val="24"/>
        </w:rPr>
        <w:t>ред</w:t>
      </w:r>
      <w:r w:rsidR="003F1E8B" w:rsidRPr="00482E6A">
        <w:rPr>
          <w:rFonts w:eastAsia="Lucida Sans Unicode"/>
          <w:spacing w:val="-1"/>
          <w:kern w:val="2"/>
          <w:szCs w:val="24"/>
        </w:rPr>
        <w:t>е</w:t>
      </w:r>
      <w:r w:rsidR="003F1E8B" w:rsidRPr="00482E6A">
        <w:rPr>
          <w:rFonts w:eastAsia="Lucida Sans Unicode"/>
          <w:kern w:val="2"/>
          <w:szCs w:val="24"/>
        </w:rPr>
        <w:t>лять</w:t>
      </w:r>
      <w:r w:rsidRPr="00482E6A">
        <w:rPr>
          <w:rFonts w:eastAsia="Lucida Sans Unicode"/>
          <w:kern w:val="2"/>
          <w:szCs w:val="24"/>
        </w:rPr>
        <w:t xml:space="preserve"> </w:t>
      </w:r>
      <w:r w:rsidR="003F1E8B" w:rsidRPr="00482E6A">
        <w:rPr>
          <w:rFonts w:eastAsia="Lucida Sans Unicode"/>
          <w:spacing w:val="1"/>
          <w:kern w:val="2"/>
          <w:szCs w:val="24"/>
        </w:rPr>
        <w:t>х</w:t>
      </w:r>
      <w:r w:rsidR="003F1E8B" w:rsidRPr="00482E6A">
        <w:rPr>
          <w:rFonts w:eastAsia="Lucida Sans Unicode"/>
          <w:kern w:val="2"/>
          <w:szCs w:val="24"/>
        </w:rPr>
        <w:t>ар</w:t>
      </w:r>
      <w:r w:rsidR="003F1E8B" w:rsidRPr="00482E6A">
        <w:rPr>
          <w:rFonts w:eastAsia="Lucida Sans Unicode"/>
          <w:spacing w:val="-1"/>
          <w:kern w:val="2"/>
          <w:szCs w:val="24"/>
        </w:rPr>
        <w:t>а</w:t>
      </w:r>
      <w:r w:rsidR="003F1E8B" w:rsidRPr="00482E6A">
        <w:rPr>
          <w:rFonts w:eastAsia="Lucida Sans Unicode"/>
          <w:kern w:val="2"/>
          <w:szCs w:val="24"/>
        </w:rPr>
        <w:t>к</w:t>
      </w:r>
      <w:r w:rsidR="003F1E8B" w:rsidRPr="00482E6A">
        <w:rPr>
          <w:rFonts w:eastAsia="Lucida Sans Unicode"/>
          <w:spacing w:val="1"/>
          <w:kern w:val="2"/>
          <w:szCs w:val="24"/>
        </w:rPr>
        <w:t>т</w:t>
      </w:r>
      <w:r w:rsidR="003F1E8B" w:rsidRPr="00482E6A">
        <w:rPr>
          <w:rFonts w:eastAsia="Lucida Sans Unicode"/>
          <w:kern w:val="2"/>
          <w:szCs w:val="24"/>
        </w:rPr>
        <w:t>ерные</w:t>
      </w:r>
      <w:r w:rsidRPr="00482E6A">
        <w:rPr>
          <w:rFonts w:eastAsia="Lucida Sans Unicode"/>
          <w:kern w:val="2"/>
          <w:szCs w:val="24"/>
        </w:rPr>
        <w:t xml:space="preserve"> </w:t>
      </w:r>
      <w:r w:rsidR="003F1E8B" w:rsidRPr="00482E6A">
        <w:rPr>
          <w:rFonts w:eastAsia="Lucida Sans Unicode"/>
          <w:kern w:val="2"/>
          <w:szCs w:val="24"/>
        </w:rPr>
        <w:t>о</w:t>
      </w:r>
      <w:r w:rsidR="003F1E8B" w:rsidRPr="00482E6A">
        <w:rPr>
          <w:rFonts w:eastAsia="Lucida Sans Unicode"/>
          <w:spacing w:val="-1"/>
          <w:kern w:val="2"/>
          <w:szCs w:val="24"/>
        </w:rPr>
        <w:t>с</w:t>
      </w:r>
      <w:r w:rsidR="003F1E8B" w:rsidRPr="00482E6A">
        <w:rPr>
          <w:rFonts w:eastAsia="Lucida Sans Unicode"/>
          <w:kern w:val="2"/>
          <w:szCs w:val="24"/>
        </w:rPr>
        <w:t>обен</w:t>
      </w:r>
      <w:r w:rsidR="003F1E8B" w:rsidRPr="00482E6A">
        <w:rPr>
          <w:rFonts w:eastAsia="Lucida Sans Unicode"/>
          <w:spacing w:val="1"/>
          <w:kern w:val="2"/>
          <w:szCs w:val="24"/>
        </w:rPr>
        <w:t>н</w:t>
      </w:r>
      <w:r w:rsidR="003F1E8B" w:rsidRPr="00482E6A">
        <w:rPr>
          <w:rFonts w:eastAsia="Lucida Sans Unicode"/>
          <w:kern w:val="2"/>
          <w:szCs w:val="24"/>
        </w:rPr>
        <w:t xml:space="preserve">ости </w:t>
      </w:r>
      <w:r w:rsidR="003F1E8B" w:rsidRPr="00482E6A">
        <w:rPr>
          <w:rFonts w:eastAsia="Lucida Sans Unicode"/>
          <w:spacing w:val="2"/>
          <w:kern w:val="2"/>
          <w:szCs w:val="24"/>
        </w:rPr>
        <w:t>м</w:t>
      </w:r>
      <w:r w:rsidR="003F1E8B" w:rsidRPr="00482E6A">
        <w:rPr>
          <w:rFonts w:eastAsia="Lucida Sans Unicode"/>
          <w:spacing w:val="-4"/>
          <w:kern w:val="2"/>
          <w:szCs w:val="24"/>
        </w:rPr>
        <w:t>у</w:t>
      </w:r>
      <w:r w:rsidR="003F1E8B" w:rsidRPr="00482E6A">
        <w:rPr>
          <w:rFonts w:eastAsia="Lucida Sans Unicode"/>
          <w:kern w:val="2"/>
          <w:szCs w:val="24"/>
        </w:rPr>
        <w:t>зыка</w:t>
      </w:r>
      <w:r w:rsidR="003F1E8B" w:rsidRPr="00482E6A">
        <w:rPr>
          <w:rFonts w:eastAsia="Lucida Sans Unicode"/>
          <w:spacing w:val="2"/>
          <w:kern w:val="2"/>
          <w:szCs w:val="24"/>
        </w:rPr>
        <w:t>л</w:t>
      </w:r>
      <w:r w:rsidR="003F1E8B" w:rsidRPr="00482E6A">
        <w:rPr>
          <w:rFonts w:eastAsia="Lucida Sans Unicode"/>
          <w:kern w:val="2"/>
          <w:szCs w:val="24"/>
        </w:rPr>
        <w:t>ь</w:t>
      </w:r>
      <w:r w:rsidR="003F1E8B" w:rsidRPr="00482E6A">
        <w:rPr>
          <w:rFonts w:eastAsia="Lucida Sans Unicode"/>
          <w:spacing w:val="1"/>
          <w:kern w:val="2"/>
          <w:szCs w:val="24"/>
        </w:rPr>
        <w:t>н</w:t>
      </w:r>
      <w:r w:rsidR="003F1E8B" w:rsidRPr="00482E6A">
        <w:rPr>
          <w:rFonts w:eastAsia="Lucida Sans Unicode"/>
          <w:kern w:val="2"/>
          <w:szCs w:val="24"/>
        </w:rPr>
        <w:t>ого я</w:t>
      </w:r>
      <w:r w:rsidR="003F1E8B" w:rsidRPr="00482E6A">
        <w:rPr>
          <w:rFonts w:eastAsia="Lucida Sans Unicode"/>
          <w:spacing w:val="1"/>
          <w:kern w:val="2"/>
          <w:szCs w:val="24"/>
        </w:rPr>
        <w:t>з</w:t>
      </w:r>
      <w:r w:rsidR="003F1E8B" w:rsidRPr="00482E6A">
        <w:rPr>
          <w:rFonts w:eastAsia="Lucida Sans Unicode"/>
          <w:spacing w:val="-2"/>
          <w:kern w:val="2"/>
          <w:szCs w:val="24"/>
        </w:rPr>
        <w:t>ы</w:t>
      </w:r>
      <w:r w:rsidR="003F1E8B" w:rsidRPr="00482E6A">
        <w:rPr>
          <w:rFonts w:eastAsia="Lucida Sans Unicode"/>
          <w:kern w:val="2"/>
          <w:szCs w:val="24"/>
        </w:rPr>
        <w:t>ка;</w:t>
      </w:r>
    </w:p>
    <w:p w:rsidR="003F1E8B" w:rsidRPr="00482E6A" w:rsidRDefault="00325693" w:rsidP="003F1E8B">
      <w:pPr>
        <w:widowControl w:val="0"/>
        <w:tabs>
          <w:tab w:val="left" w:pos="3836"/>
          <w:tab w:val="left" w:pos="5627"/>
          <w:tab w:val="left" w:pos="6097"/>
          <w:tab w:val="left" w:pos="8118"/>
        </w:tabs>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эмоц</w:t>
      </w:r>
      <w:r w:rsidR="003F1E8B" w:rsidRPr="00482E6A">
        <w:rPr>
          <w:rFonts w:eastAsia="Lucida Sans Unicode"/>
          <w:spacing w:val="1"/>
          <w:kern w:val="2"/>
          <w:szCs w:val="24"/>
        </w:rPr>
        <w:t>и</w:t>
      </w:r>
      <w:r w:rsidR="003F1E8B" w:rsidRPr="00482E6A">
        <w:rPr>
          <w:rFonts w:eastAsia="Lucida Sans Unicode"/>
          <w:kern w:val="2"/>
          <w:szCs w:val="24"/>
        </w:rPr>
        <w:t>о</w:t>
      </w:r>
      <w:r w:rsidR="003F1E8B" w:rsidRPr="00482E6A">
        <w:rPr>
          <w:rFonts w:eastAsia="Lucida Sans Unicode"/>
          <w:spacing w:val="1"/>
          <w:kern w:val="2"/>
          <w:szCs w:val="24"/>
        </w:rPr>
        <w:t>н</w:t>
      </w:r>
      <w:r w:rsidR="003F1E8B" w:rsidRPr="00482E6A">
        <w:rPr>
          <w:rFonts w:eastAsia="Lucida Sans Unicode"/>
          <w:kern w:val="2"/>
          <w:szCs w:val="24"/>
        </w:rPr>
        <w:t>ал</w:t>
      </w:r>
      <w:r w:rsidR="003F1E8B" w:rsidRPr="00482E6A">
        <w:rPr>
          <w:rFonts w:eastAsia="Lucida Sans Unicode"/>
          <w:spacing w:val="-1"/>
          <w:kern w:val="2"/>
          <w:szCs w:val="24"/>
        </w:rPr>
        <w:t>ь</w:t>
      </w:r>
      <w:r w:rsidR="003F1E8B" w:rsidRPr="00482E6A">
        <w:rPr>
          <w:rFonts w:eastAsia="Lucida Sans Unicode"/>
          <w:kern w:val="2"/>
          <w:szCs w:val="24"/>
        </w:rPr>
        <w:t>н</w:t>
      </w:r>
      <w:r w:rsidR="003F1E8B" w:rsidRPr="00482E6A">
        <w:rPr>
          <w:rFonts w:eastAsia="Lucida Sans Unicode"/>
          <w:spacing w:val="1"/>
          <w:kern w:val="2"/>
          <w:szCs w:val="24"/>
        </w:rPr>
        <w:t>о</w:t>
      </w:r>
      <w:r w:rsidR="003F1E8B" w:rsidRPr="00482E6A">
        <w:rPr>
          <w:rFonts w:eastAsia="Lucida Sans Unicode"/>
          <w:kern w:val="2"/>
          <w:szCs w:val="24"/>
        </w:rPr>
        <w:t>-образ</w:t>
      </w:r>
      <w:r w:rsidR="003F1E8B" w:rsidRPr="00482E6A">
        <w:rPr>
          <w:rFonts w:eastAsia="Lucida Sans Unicode"/>
          <w:spacing w:val="1"/>
          <w:kern w:val="2"/>
          <w:szCs w:val="24"/>
        </w:rPr>
        <w:t>н</w:t>
      </w:r>
      <w:r w:rsidR="003F1E8B" w:rsidRPr="00482E6A">
        <w:rPr>
          <w:rFonts w:eastAsia="Lucida Sans Unicode"/>
          <w:kern w:val="2"/>
          <w:szCs w:val="24"/>
        </w:rPr>
        <w:t>о</w:t>
      </w:r>
      <w:r w:rsidR="003F1E8B" w:rsidRPr="00482E6A">
        <w:rPr>
          <w:rFonts w:eastAsia="Lucida Sans Unicode"/>
          <w:kern w:val="2"/>
          <w:szCs w:val="24"/>
        </w:rPr>
        <w:tab/>
        <w:t>во</w:t>
      </w:r>
      <w:r w:rsidR="003F1E8B" w:rsidRPr="00482E6A">
        <w:rPr>
          <w:rFonts w:eastAsia="Lucida Sans Unicode"/>
          <w:spacing w:val="-1"/>
          <w:kern w:val="2"/>
          <w:szCs w:val="24"/>
        </w:rPr>
        <w:t>с</w:t>
      </w:r>
      <w:r w:rsidR="003F1E8B" w:rsidRPr="00482E6A">
        <w:rPr>
          <w:rFonts w:eastAsia="Lucida Sans Unicode"/>
          <w:kern w:val="2"/>
          <w:szCs w:val="24"/>
        </w:rPr>
        <w:t>пр</w:t>
      </w:r>
      <w:r w:rsidR="003F1E8B" w:rsidRPr="00482E6A">
        <w:rPr>
          <w:rFonts w:eastAsia="Lucida Sans Unicode"/>
          <w:spacing w:val="1"/>
          <w:kern w:val="2"/>
          <w:szCs w:val="24"/>
        </w:rPr>
        <w:t>ини</w:t>
      </w:r>
      <w:r w:rsidR="003F1E8B" w:rsidRPr="00482E6A">
        <w:rPr>
          <w:rFonts w:eastAsia="Lucida Sans Unicode"/>
          <w:kern w:val="2"/>
          <w:szCs w:val="24"/>
        </w:rPr>
        <w:t>м</w:t>
      </w:r>
      <w:r w:rsidR="003F1E8B" w:rsidRPr="00482E6A">
        <w:rPr>
          <w:rFonts w:eastAsia="Lucida Sans Unicode"/>
          <w:spacing w:val="-1"/>
          <w:kern w:val="2"/>
          <w:szCs w:val="24"/>
        </w:rPr>
        <w:t>а</w:t>
      </w:r>
      <w:r w:rsidR="003F1E8B" w:rsidRPr="00482E6A">
        <w:rPr>
          <w:rFonts w:eastAsia="Lucida Sans Unicode"/>
          <w:kern w:val="2"/>
          <w:szCs w:val="24"/>
        </w:rPr>
        <w:t>ть</w:t>
      </w:r>
      <w:r w:rsidR="003F1E8B" w:rsidRPr="00482E6A">
        <w:rPr>
          <w:rFonts w:eastAsia="Lucida Sans Unicode"/>
          <w:kern w:val="2"/>
          <w:szCs w:val="24"/>
        </w:rPr>
        <w:tab/>
        <w:t>и</w:t>
      </w:r>
      <w:r w:rsidR="003F1E8B" w:rsidRPr="00482E6A">
        <w:rPr>
          <w:rFonts w:eastAsia="Lucida Sans Unicode"/>
          <w:kern w:val="2"/>
          <w:szCs w:val="24"/>
        </w:rPr>
        <w:tab/>
      </w:r>
      <w:r w:rsidR="003F1E8B" w:rsidRPr="00482E6A">
        <w:rPr>
          <w:rFonts w:eastAsia="Lucida Sans Unicode"/>
          <w:spacing w:val="2"/>
          <w:kern w:val="2"/>
          <w:szCs w:val="24"/>
        </w:rPr>
        <w:t>х</w:t>
      </w:r>
      <w:r w:rsidR="003F1E8B" w:rsidRPr="00482E6A">
        <w:rPr>
          <w:rFonts w:eastAsia="Lucida Sans Unicode"/>
          <w:kern w:val="2"/>
          <w:szCs w:val="24"/>
        </w:rPr>
        <w:t>ар</w:t>
      </w:r>
      <w:r w:rsidR="003F1E8B" w:rsidRPr="00482E6A">
        <w:rPr>
          <w:rFonts w:eastAsia="Lucida Sans Unicode"/>
          <w:spacing w:val="-1"/>
          <w:kern w:val="2"/>
          <w:szCs w:val="24"/>
        </w:rPr>
        <w:t>а</w:t>
      </w:r>
      <w:r w:rsidR="003F1E8B" w:rsidRPr="00482E6A">
        <w:rPr>
          <w:rFonts w:eastAsia="Lucida Sans Unicode"/>
          <w:kern w:val="2"/>
          <w:szCs w:val="24"/>
        </w:rPr>
        <w:t>ктери</w:t>
      </w:r>
      <w:r w:rsidR="003F1E8B" w:rsidRPr="00482E6A">
        <w:rPr>
          <w:rFonts w:eastAsia="Lucida Sans Unicode"/>
          <w:spacing w:val="1"/>
          <w:kern w:val="2"/>
          <w:szCs w:val="24"/>
        </w:rPr>
        <w:t>з</w:t>
      </w:r>
      <w:r w:rsidR="003F1E8B" w:rsidRPr="00482E6A">
        <w:rPr>
          <w:rFonts w:eastAsia="Lucida Sans Unicode"/>
          <w:kern w:val="2"/>
          <w:szCs w:val="24"/>
        </w:rPr>
        <w:t>овать</w:t>
      </w:r>
      <w:r w:rsidR="003F1E8B" w:rsidRPr="00482E6A">
        <w:rPr>
          <w:rFonts w:eastAsia="Lucida Sans Unicode"/>
          <w:kern w:val="2"/>
          <w:szCs w:val="24"/>
        </w:rPr>
        <w:tab/>
      </w:r>
      <w:r w:rsidR="003F1E8B" w:rsidRPr="00482E6A">
        <w:rPr>
          <w:rFonts w:eastAsia="Lucida Sans Unicode"/>
          <w:spacing w:val="1"/>
          <w:kern w:val="2"/>
          <w:szCs w:val="24"/>
        </w:rPr>
        <w:t>м</w:t>
      </w:r>
      <w:r w:rsidR="003F1E8B" w:rsidRPr="00482E6A">
        <w:rPr>
          <w:rFonts w:eastAsia="Lucida Sans Unicode"/>
          <w:spacing w:val="-4"/>
          <w:kern w:val="2"/>
          <w:szCs w:val="24"/>
        </w:rPr>
        <w:t>у</w:t>
      </w:r>
      <w:r w:rsidR="003F1E8B" w:rsidRPr="00482E6A">
        <w:rPr>
          <w:rFonts w:eastAsia="Lucida Sans Unicode"/>
          <w:kern w:val="2"/>
          <w:szCs w:val="24"/>
        </w:rPr>
        <w:t>зыкал</w:t>
      </w:r>
      <w:r w:rsidR="003F1E8B" w:rsidRPr="00482E6A">
        <w:rPr>
          <w:rFonts w:eastAsia="Lucida Sans Unicode"/>
          <w:spacing w:val="1"/>
          <w:kern w:val="2"/>
          <w:szCs w:val="24"/>
        </w:rPr>
        <w:t>ьн</w:t>
      </w:r>
      <w:r w:rsidR="003F1E8B" w:rsidRPr="00482E6A">
        <w:rPr>
          <w:rFonts w:eastAsia="Lucida Sans Unicode"/>
          <w:kern w:val="2"/>
          <w:szCs w:val="24"/>
        </w:rPr>
        <w:t>ые про</w:t>
      </w:r>
      <w:r w:rsidR="003F1E8B" w:rsidRPr="00482E6A">
        <w:rPr>
          <w:rFonts w:eastAsia="Lucida Sans Unicode"/>
          <w:spacing w:val="1"/>
          <w:kern w:val="2"/>
          <w:szCs w:val="24"/>
        </w:rPr>
        <w:t>из</w:t>
      </w:r>
      <w:r w:rsidR="003F1E8B" w:rsidRPr="00482E6A">
        <w:rPr>
          <w:rFonts w:eastAsia="Lucida Sans Unicode"/>
          <w:kern w:val="2"/>
          <w:szCs w:val="24"/>
        </w:rPr>
        <w:t>вед</w:t>
      </w:r>
      <w:r w:rsidR="003F1E8B" w:rsidRPr="00482E6A">
        <w:rPr>
          <w:rFonts w:eastAsia="Lucida Sans Unicode"/>
          <w:spacing w:val="-1"/>
          <w:kern w:val="2"/>
          <w:szCs w:val="24"/>
        </w:rPr>
        <w:t>ен</w:t>
      </w:r>
      <w:r w:rsidR="003F1E8B" w:rsidRPr="00482E6A">
        <w:rPr>
          <w:rFonts w:eastAsia="Lucida Sans Unicode"/>
          <w:kern w:val="2"/>
          <w:szCs w:val="24"/>
        </w:rPr>
        <w:t>ия;</w:t>
      </w:r>
    </w:p>
    <w:p w:rsidR="003F1E8B" w:rsidRPr="00482E6A" w:rsidRDefault="00325693" w:rsidP="003F1E8B">
      <w:pPr>
        <w:widowControl w:val="0"/>
        <w:tabs>
          <w:tab w:val="left" w:pos="2934"/>
          <w:tab w:val="left" w:pos="4652"/>
          <w:tab w:val="left" w:pos="6298"/>
          <w:tab w:val="left" w:pos="8047"/>
          <w:tab w:val="left" w:pos="9369"/>
        </w:tabs>
        <w:suppressAutoHyphens/>
        <w:autoSpaceDE w:val="0"/>
        <w:autoSpaceDN w:val="0"/>
        <w:adjustRightInd w:val="0"/>
        <w:spacing w:after="0" w:line="240"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анали</w:t>
      </w:r>
      <w:r w:rsidR="003F1E8B" w:rsidRPr="00482E6A">
        <w:rPr>
          <w:rFonts w:eastAsia="Lucida Sans Unicode"/>
          <w:spacing w:val="1"/>
          <w:kern w:val="2"/>
          <w:szCs w:val="24"/>
        </w:rPr>
        <w:t>зи</w:t>
      </w:r>
      <w:r w:rsidR="003F1E8B" w:rsidRPr="00482E6A">
        <w:rPr>
          <w:rFonts w:eastAsia="Lucida Sans Unicode"/>
          <w:kern w:val="2"/>
          <w:szCs w:val="24"/>
        </w:rPr>
        <w:t>ров</w:t>
      </w:r>
      <w:r w:rsidR="003F1E8B" w:rsidRPr="00482E6A">
        <w:rPr>
          <w:rFonts w:eastAsia="Lucida Sans Unicode"/>
          <w:spacing w:val="-1"/>
          <w:kern w:val="2"/>
          <w:szCs w:val="24"/>
        </w:rPr>
        <w:t>а</w:t>
      </w:r>
      <w:r w:rsidR="003F1E8B" w:rsidRPr="00482E6A">
        <w:rPr>
          <w:rFonts w:eastAsia="Lucida Sans Unicode"/>
          <w:kern w:val="2"/>
          <w:szCs w:val="24"/>
        </w:rPr>
        <w:t>ть</w:t>
      </w:r>
      <w:r w:rsidR="003F1E8B" w:rsidRPr="00482E6A">
        <w:rPr>
          <w:rFonts w:eastAsia="Lucida Sans Unicode"/>
          <w:kern w:val="2"/>
          <w:szCs w:val="24"/>
        </w:rPr>
        <w:tab/>
        <w:t>прои</w:t>
      </w:r>
      <w:r w:rsidR="003F1E8B" w:rsidRPr="00482E6A">
        <w:rPr>
          <w:rFonts w:eastAsia="Lucida Sans Unicode"/>
          <w:spacing w:val="-1"/>
          <w:kern w:val="2"/>
          <w:szCs w:val="24"/>
        </w:rPr>
        <w:t>з</w:t>
      </w:r>
      <w:r w:rsidR="003F1E8B" w:rsidRPr="00482E6A">
        <w:rPr>
          <w:rFonts w:eastAsia="Lucida Sans Unicode"/>
          <w:kern w:val="2"/>
          <w:szCs w:val="24"/>
        </w:rPr>
        <w:t>в</w:t>
      </w:r>
      <w:r w:rsidR="003F1E8B" w:rsidRPr="00482E6A">
        <w:rPr>
          <w:rFonts w:eastAsia="Lucida Sans Unicode"/>
          <w:spacing w:val="-1"/>
          <w:kern w:val="2"/>
          <w:szCs w:val="24"/>
        </w:rPr>
        <w:t>е</w:t>
      </w:r>
      <w:r w:rsidR="003F1E8B" w:rsidRPr="00482E6A">
        <w:rPr>
          <w:rFonts w:eastAsia="Lucida Sans Unicode"/>
          <w:kern w:val="2"/>
          <w:szCs w:val="24"/>
        </w:rPr>
        <w:t>д</w:t>
      </w:r>
      <w:r w:rsidR="003F1E8B" w:rsidRPr="00482E6A">
        <w:rPr>
          <w:rFonts w:eastAsia="Lucida Sans Unicode"/>
          <w:spacing w:val="-1"/>
          <w:kern w:val="2"/>
          <w:szCs w:val="24"/>
        </w:rPr>
        <w:t>е</w:t>
      </w:r>
      <w:r w:rsidR="003F1E8B" w:rsidRPr="00482E6A">
        <w:rPr>
          <w:rFonts w:eastAsia="Lucida Sans Unicode"/>
          <w:kern w:val="2"/>
          <w:szCs w:val="24"/>
        </w:rPr>
        <w:t>н</w:t>
      </w:r>
      <w:r w:rsidR="003F1E8B" w:rsidRPr="00482E6A">
        <w:rPr>
          <w:rFonts w:eastAsia="Lucida Sans Unicode"/>
          <w:spacing w:val="1"/>
          <w:kern w:val="2"/>
          <w:szCs w:val="24"/>
        </w:rPr>
        <w:t>и</w:t>
      </w:r>
      <w:r w:rsidR="003F1E8B" w:rsidRPr="00482E6A">
        <w:rPr>
          <w:rFonts w:eastAsia="Lucida Sans Unicode"/>
          <w:kern w:val="2"/>
          <w:szCs w:val="24"/>
        </w:rPr>
        <w:t>я</w:t>
      </w:r>
      <w:r w:rsidR="003F1E8B" w:rsidRPr="00482E6A">
        <w:rPr>
          <w:rFonts w:eastAsia="Lucida Sans Unicode"/>
          <w:kern w:val="2"/>
          <w:szCs w:val="24"/>
        </w:rPr>
        <w:tab/>
        <w:t>выд</w:t>
      </w:r>
      <w:r w:rsidR="003F1E8B" w:rsidRPr="00482E6A">
        <w:rPr>
          <w:rFonts w:eastAsia="Lucida Sans Unicode"/>
          <w:spacing w:val="-1"/>
          <w:kern w:val="2"/>
          <w:szCs w:val="24"/>
        </w:rPr>
        <w:t>а</w:t>
      </w:r>
      <w:r w:rsidR="003F1E8B" w:rsidRPr="00482E6A">
        <w:rPr>
          <w:rFonts w:eastAsia="Lucida Sans Unicode"/>
          <w:kern w:val="2"/>
          <w:szCs w:val="24"/>
        </w:rPr>
        <w:t>ю</w:t>
      </w:r>
      <w:r w:rsidR="003F1E8B" w:rsidRPr="00482E6A">
        <w:rPr>
          <w:rFonts w:eastAsia="Lucida Sans Unicode"/>
          <w:spacing w:val="3"/>
          <w:kern w:val="2"/>
          <w:szCs w:val="24"/>
        </w:rPr>
        <w:t>щ</w:t>
      </w:r>
      <w:r w:rsidR="003F1E8B" w:rsidRPr="00482E6A">
        <w:rPr>
          <w:rFonts w:eastAsia="Lucida Sans Unicode"/>
          <w:spacing w:val="1"/>
          <w:kern w:val="2"/>
          <w:szCs w:val="24"/>
        </w:rPr>
        <w:t>и</w:t>
      </w:r>
      <w:r w:rsidR="003F1E8B" w:rsidRPr="00482E6A">
        <w:rPr>
          <w:rFonts w:eastAsia="Lucida Sans Unicode"/>
          <w:spacing w:val="2"/>
          <w:kern w:val="2"/>
          <w:szCs w:val="24"/>
        </w:rPr>
        <w:t>х</w:t>
      </w:r>
      <w:r w:rsidR="003F1E8B" w:rsidRPr="00482E6A">
        <w:rPr>
          <w:rFonts w:eastAsia="Lucida Sans Unicode"/>
          <w:spacing w:val="-2"/>
          <w:kern w:val="2"/>
          <w:szCs w:val="24"/>
        </w:rPr>
        <w:t>с</w:t>
      </w:r>
      <w:r w:rsidR="003F1E8B" w:rsidRPr="00482E6A">
        <w:rPr>
          <w:rFonts w:eastAsia="Lucida Sans Unicode"/>
          <w:kern w:val="2"/>
          <w:szCs w:val="24"/>
        </w:rPr>
        <w:t>я</w:t>
      </w:r>
      <w:r w:rsidR="003F1E8B" w:rsidRPr="00482E6A">
        <w:rPr>
          <w:rFonts w:eastAsia="Lucida Sans Unicode"/>
          <w:kern w:val="2"/>
          <w:szCs w:val="24"/>
        </w:rPr>
        <w:tab/>
        <w:t>ком</w:t>
      </w:r>
      <w:r w:rsidR="003F1E8B" w:rsidRPr="00482E6A">
        <w:rPr>
          <w:rFonts w:eastAsia="Lucida Sans Unicode"/>
          <w:spacing w:val="1"/>
          <w:kern w:val="2"/>
          <w:szCs w:val="24"/>
        </w:rPr>
        <w:t>п</w:t>
      </w:r>
      <w:r w:rsidR="003F1E8B" w:rsidRPr="00482E6A">
        <w:rPr>
          <w:rFonts w:eastAsia="Lucida Sans Unicode"/>
          <w:kern w:val="2"/>
          <w:szCs w:val="24"/>
        </w:rPr>
        <w:t>о</w:t>
      </w:r>
      <w:r w:rsidR="003F1E8B" w:rsidRPr="00482E6A">
        <w:rPr>
          <w:rFonts w:eastAsia="Lucida Sans Unicode"/>
          <w:spacing w:val="-1"/>
          <w:kern w:val="2"/>
          <w:szCs w:val="24"/>
        </w:rPr>
        <w:t>з</w:t>
      </w:r>
      <w:r w:rsidR="003F1E8B" w:rsidRPr="00482E6A">
        <w:rPr>
          <w:rFonts w:eastAsia="Lucida Sans Unicode"/>
          <w:kern w:val="2"/>
          <w:szCs w:val="24"/>
        </w:rPr>
        <w:t>и</w:t>
      </w:r>
      <w:r w:rsidR="003F1E8B" w:rsidRPr="00482E6A">
        <w:rPr>
          <w:rFonts w:eastAsia="Lucida Sans Unicode"/>
          <w:spacing w:val="1"/>
          <w:kern w:val="2"/>
          <w:szCs w:val="24"/>
        </w:rPr>
        <w:t>т</w:t>
      </w:r>
      <w:r w:rsidR="003F1E8B" w:rsidRPr="00482E6A">
        <w:rPr>
          <w:rFonts w:eastAsia="Lucida Sans Unicode"/>
          <w:kern w:val="2"/>
          <w:szCs w:val="24"/>
        </w:rPr>
        <w:t>оров</w:t>
      </w:r>
      <w:r w:rsidR="003F1E8B" w:rsidRPr="00482E6A">
        <w:rPr>
          <w:rFonts w:eastAsia="Lucida Sans Unicode"/>
          <w:kern w:val="2"/>
          <w:szCs w:val="24"/>
        </w:rPr>
        <w:tab/>
        <w:t>прошлого</w:t>
      </w:r>
      <w:r w:rsidR="003F1E8B" w:rsidRPr="00482E6A">
        <w:rPr>
          <w:rFonts w:eastAsia="Lucida Sans Unicode"/>
          <w:kern w:val="2"/>
          <w:szCs w:val="24"/>
        </w:rPr>
        <w:tab/>
        <w:t>и совр</w:t>
      </w:r>
      <w:r w:rsidR="003F1E8B" w:rsidRPr="00482E6A">
        <w:rPr>
          <w:rFonts w:eastAsia="Lucida Sans Unicode"/>
          <w:spacing w:val="-2"/>
          <w:kern w:val="2"/>
          <w:szCs w:val="24"/>
        </w:rPr>
        <w:t>е</w:t>
      </w:r>
      <w:r w:rsidR="003F1E8B" w:rsidRPr="00482E6A">
        <w:rPr>
          <w:rFonts w:eastAsia="Lucida Sans Unicode"/>
          <w:spacing w:val="1"/>
          <w:kern w:val="2"/>
          <w:szCs w:val="24"/>
        </w:rPr>
        <w:t>м</w:t>
      </w:r>
      <w:r w:rsidR="003F1E8B" w:rsidRPr="00482E6A">
        <w:rPr>
          <w:rFonts w:eastAsia="Lucida Sans Unicode"/>
          <w:kern w:val="2"/>
          <w:szCs w:val="24"/>
        </w:rPr>
        <w:t>ен</w:t>
      </w:r>
      <w:r w:rsidR="003F1E8B" w:rsidRPr="00482E6A">
        <w:rPr>
          <w:rFonts w:eastAsia="Lucida Sans Unicode"/>
          <w:spacing w:val="1"/>
          <w:kern w:val="2"/>
          <w:szCs w:val="24"/>
        </w:rPr>
        <w:t>н</w:t>
      </w:r>
      <w:r w:rsidR="003F1E8B" w:rsidRPr="00482E6A">
        <w:rPr>
          <w:rFonts w:eastAsia="Lucida Sans Unicode"/>
          <w:kern w:val="2"/>
          <w:szCs w:val="24"/>
        </w:rPr>
        <w:t>ости;</w:t>
      </w:r>
    </w:p>
    <w:p w:rsidR="003F1E8B" w:rsidRPr="00482E6A"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анали</w:t>
      </w:r>
      <w:r w:rsidR="003F1E8B" w:rsidRPr="00482E6A">
        <w:rPr>
          <w:rFonts w:eastAsia="Lucida Sans Unicode"/>
          <w:spacing w:val="1"/>
          <w:kern w:val="2"/>
          <w:szCs w:val="24"/>
        </w:rPr>
        <w:t>зи</w:t>
      </w:r>
      <w:r w:rsidR="003F1E8B" w:rsidRPr="00482E6A">
        <w:rPr>
          <w:rFonts w:eastAsia="Lucida Sans Unicode"/>
          <w:kern w:val="2"/>
          <w:szCs w:val="24"/>
        </w:rPr>
        <w:t>ров</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еди</w:t>
      </w:r>
      <w:r w:rsidR="003F1E8B" w:rsidRPr="00482E6A">
        <w:rPr>
          <w:rFonts w:eastAsia="Lucida Sans Unicode"/>
          <w:spacing w:val="1"/>
          <w:kern w:val="2"/>
          <w:szCs w:val="24"/>
        </w:rPr>
        <w:t>н</w:t>
      </w:r>
      <w:r w:rsidR="003F1E8B" w:rsidRPr="00482E6A">
        <w:rPr>
          <w:rFonts w:eastAsia="Lucida Sans Unicode"/>
          <w:kern w:val="2"/>
          <w:szCs w:val="24"/>
        </w:rPr>
        <w:t>ст</w:t>
      </w:r>
      <w:r w:rsidR="003F1E8B" w:rsidRPr="00482E6A">
        <w:rPr>
          <w:rFonts w:eastAsia="Lucida Sans Unicode"/>
          <w:spacing w:val="-2"/>
          <w:kern w:val="2"/>
          <w:szCs w:val="24"/>
        </w:rPr>
        <w:t>в</w:t>
      </w:r>
      <w:r w:rsidR="003F1E8B" w:rsidRPr="00482E6A">
        <w:rPr>
          <w:rFonts w:eastAsia="Lucida Sans Unicode"/>
          <w:kern w:val="2"/>
          <w:szCs w:val="24"/>
        </w:rPr>
        <w:t>о</w:t>
      </w:r>
      <w:r w:rsidRPr="00482E6A">
        <w:rPr>
          <w:rFonts w:eastAsia="Lucida Sans Unicode"/>
          <w:kern w:val="2"/>
          <w:szCs w:val="24"/>
        </w:rPr>
        <w:t xml:space="preserve"> </w:t>
      </w:r>
      <w:r w:rsidR="003F1E8B" w:rsidRPr="00482E6A">
        <w:rPr>
          <w:rFonts w:eastAsia="Lucida Sans Unicode"/>
          <w:kern w:val="2"/>
          <w:szCs w:val="24"/>
        </w:rPr>
        <w:t>ж</w:t>
      </w:r>
      <w:r w:rsidR="003F1E8B" w:rsidRPr="00482E6A">
        <w:rPr>
          <w:rFonts w:eastAsia="Lucida Sans Unicode"/>
          <w:spacing w:val="1"/>
          <w:kern w:val="2"/>
          <w:szCs w:val="24"/>
        </w:rPr>
        <w:t>и</w:t>
      </w:r>
      <w:r w:rsidR="003F1E8B" w:rsidRPr="00482E6A">
        <w:rPr>
          <w:rFonts w:eastAsia="Lucida Sans Unicode"/>
          <w:kern w:val="2"/>
          <w:szCs w:val="24"/>
        </w:rPr>
        <w:t>знен</w:t>
      </w:r>
      <w:r w:rsidR="003F1E8B" w:rsidRPr="00482E6A">
        <w:rPr>
          <w:rFonts w:eastAsia="Lucida Sans Unicode"/>
          <w:spacing w:val="1"/>
          <w:kern w:val="2"/>
          <w:szCs w:val="24"/>
        </w:rPr>
        <w:t>н</w:t>
      </w:r>
      <w:r w:rsidR="003F1E8B" w:rsidRPr="00482E6A">
        <w:rPr>
          <w:rFonts w:eastAsia="Lucida Sans Unicode"/>
          <w:kern w:val="2"/>
          <w:szCs w:val="24"/>
        </w:rPr>
        <w:t>ого</w:t>
      </w:r>
      <w:r w:rsidRPr="00482E6A">
        <w:rPr>
          <w:rFonts w:eastAsia="Lucida Sans Unicode"/>
          <w:kern w:val="2"/>
          <w:szCs w:val="24"/>
        </w:rPr>
        <w:t xml:space="preserve"> </w:t>
      </w:r>
      <w:r w:rsidR="003F1E8B" w:rsidRPr="00482E6A">
        <w:rPr>
          <w:rFonts w:eastAsia="Lucida Sans Unicode"/>
          <w:kern w:val="2"/>
          <w:szCs w:val="24"/>
        </w:rPr>
        <w:t>содерж</w:t>
      </w:r>
      <w:r w:rsidR="003F1E8B" w:rsidRPr="00482E6A">
        <w:rPr>
          <w:rFonts w:eastAsia="Lucida Sans Unicode"/>
          <w:spacing w:val="-1"/>
          <w:kern w:val="2"/>
          <w:szCs w:val="24"/>
        </w:rPr>
        <w:t>ан</w:t>
      </w:r>
      <w:r w:rsidR="003F1E8B" w:rsidRPr="00482E6A">
        <w:rPr>
          <w:rFonts w:eastAsia="Lucida Sans Unicode"/>
          <w:spacing w:val="1"/>
          <w:kern w:val="2"/>
          <w:szCs w:val="24"/>
        </w:rPr>
        <w:t>и</w:t>
      </w:r>
      <w:r w:rsidR="003F1E8B" w:rsidRPr="00482E6A">
        <w:rPr>
          <w:rFonts w:eastAsia="Lucida Sans Unicode"/>
          <w:kern w:val="2"/>
          <w:szCs w:val="24"/>
        </w:rPr>
        <w:t>я</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spacing w:val="4"/>
          <w:kern w:val="2"/>
          <w:szCs w:val="24"/>
        </w:rPr>
        <w:t>х</w:t>
      </w:r>
      <w:r w:rsidR="003F1E8B" w:rsidRPr="00482E6A">
        <w:rPr>
          <w:rFonts w:eastAsia="Lucida Sans Unicode"/>
          <w:spacing w:val="-6"/>
          <w:kern w:val="2"/>
          <w:szCs w:val="24"/>
        </w:rPr>
        <w:t>у</w:t>
      </w:r>
      <w:r w:rsidR="003F1E8B" w:rsidRPr="00482E6A">
        <w:rPr>
          <w:rFonts w:eastAsia="Lucida Sans Unicode"/>
          <w:kern w:val="2"/>
          <w:szCs w:val="24"/>
        </w:rPr>
        <w:t>до</w:t>
      </w:r>
      <w:r w:rsidR="003F1E8B" w:rsidRPr="00482E6A">
        <w:rPr>
          <w:rFonts w:eastAsia="Lucida Sans Unicode"/>
          <w:spacing w:val="1"/>
          <w:kern w:val="2"/>
          <w:szCs w:val="24"/>
        </w:rPr>
        <w:t>ж</w:t>
      </w:r>
      <w:r w:rsidR="003F1E8B" w:rsidRPr="00482E6A">
        <w:rPr>
          <w:rFonts w:eastAsia="Lucida Sans Unicode"/>
          <w:kern w:val="2"/>
          <w:szCs w:val="24"/>
        </w:rPr>
        <w:t>е</w:t>
      </w:r>
      <w:r w:rsidR="003F1E8B" w:rsidRPr="00482E6A">
        <w:rPr>
          <w:rFonts w:eastAsia="Lucida Sans Unicode"/>
          <w:spacing w:val="-1"/>
          <w:kern w:val="2"/>
          <w:szCs w:val="24"/>
        </w:rPr>
        <w:t>с</w:t>
      </w:r>
      <w:r w:rsidR="003F1E8B" w:rsidRPr="00482E6A">
        <w:rPr>
          <w:rFonts w:eastAsia="Lucida Sans Unicode"/>
          <w:kern w:val="2"/>
          <w:szCs w:val="24"/>
        </w:rPr>
        <w:t>тв</w:t>
      </w:r>
      <w:r w:rsidR="003F1E8B" w:rsidRPr="00482E6A">
        <w:rPr>
          <w:rFonts w:eastAsia="Lucida Sans Unicode"/>
          <w:spacing w:val="-1"/>
          <w:kern w:val="2"/>
          <w:szCs w:val="24"/>
        </w:rPr>
        <w:t>е</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ой</w:t>
      </w:r>
      <w:r w:rsidRPr="00482E6A">
        <w:rPr>
          <w:rFonts w:eastAsia="Lucida Sans Unicode"/>
          <w:kern w:val="2"/>
          <w:szCs w:val="24"/>
        </w:rPr>
        <w:t xml:space="preserve"> </w:t>
      </w:r>
      <w:r w:rsidR="003F1E8B" w:rsidRPr="00482E6A">
        <w:rPr>
          <w:rFonts w:eastAsia="Lucida Sans Unicode"/>
          <w:kern w:val="2"/>
          <w:szCs w:val="24"/>
        </w:rPr>
        <w:t>формы</w:t>
      </w:r>
      <w:r w:rsidRPr="00482E6A">
        <w:rPr>
          <w:rFonts w:eastAsia="Lucida Sans Unicode"/>
          <w:kern w:val="2"/>
          <w:szCs w:val="24"/>
        </w:rPr>
        <w:t xml:space="preserve"> </w:t>
      </w:r>
      <w:r w:rsidR="003F1E8B" w:rsidRPr="00482E6A">
        <w:rPr>
          <w:rFonts w:eastAsia="Lucida Sans Unicode"/>
          <w:kern w:val="2"/>
          <w:szCs w:val="24"/>
        </w:rPr>
        <w:t>в разл</w:t>
      </w:r>
      <w:r w:rsidR="003F1E8B" w:rsidRPr="00482E6A">
        <w:rPr>
          <w:rFonts w:eastAsia="Lucida Sans Unicode"/>
          <w:spacing w:val="1"/>
          <w:kern w:val="2"/>
          <w:szCs w:val="24"/>
        </w:rPr>
        <w:t>и</w:t>
      </w:r>
      <w:r w:rsidR="003F1E8B" w:rsidRPr="00482E6A">
        <w:rPr>
          <w:rFonts w:eastAsia="Lucida Sans Unicode"/>
          <w:kern w:val="2"/>
          <w:szCs w:val="24"/>
        </w:rPr>
        <w:t>чн</w:t>
      </w:r>
      <w:r w:rsidR="003F1E8B" w:rsidRPr="00482E6A">
        <w:rPr>
          <w:rFonts w:eastAsia="Lucida Sans Unicode"/>
          <w:spacing w:val="-2"/>
          <w:kern w:val="2"/>
          <w:szCs w:val="24"/>
        </w:rPr>
        <w:t>ы</w:t>
      </w:r>
      <w:r w:rsidR="003F1E8B" w:rsidRPr="00482E6A">
        <w:rPr>
          <w:rFonts w:eastAsia="Lucida Sans Unicode"/>
          <w:kern w:val="2"/>
          <w:szCs w:val="24"/>
        </w:rPr>
        <w:t>х</w:t>
      </w:r>
      <w:r w:rsidRPr="00482E6A">
        <w:rPr>
          <w:rFonts w:eastAsia="Lucida Sans Unicode"/>
          <w:kern w:val="2"/>
          <w:szCs w:val="24"/>
        </w:rPr>
        <w:t xml:space="preserve"> </w:t>
      </w:r>
      <w:r w:rsidR="003F1E8B" w:rsidRPr="00482E6A">
        <w:rPr>
          <w:rFonts w:eastAsia="Lucida Sans Unicode"/>
          <w:spacing w:val="2"/>
          <w:kern w:val="2"/>
          <w:szCs w:val="24"/>
        </w:rPr>
        <w:t>м</w:t>
      </w:r>
      <w:r w:rsidR="003F1E8B" w:rsidRPr="00482E6A">
        <w:rPr>
          <w:rFonts w:eastAsia="Lucida Sans Unicode"/>
          <w:spacing w:val="-6"/>
          <w:kern w:val="2"/>
          <w:szCs w:val="24"/>
        </w:rPr>
        <w:t>у</w:t>
      </w:r>
      <w:r w:rsidR="003F1E8B" w:rsidRPr="00482E6A">
        <w:rPr>
          <w:rFonts w:eastAsia="Lucida Sans Unicode"/>
          <w:spacing w:val="-1"/>
          <w:kern w:val="2"/>
          <w:szCs w:val="24"/>
        </w:rPr>
        <w:t>з</w:t>
      </w:r>
      <w:r w:rsidR="003F1E8B" w:rsidRPr="00482E6A">
        <w:rPr>
          <w:rFonts w:eastAsia="Lucida Sans Unicode"/>
          <w:kern w:val="2"/>
          <w:szCs w:val="24"/>
        </w:rPr>
        <w:t>ы</w:t>
      </w:r>
      <w:r w:rsidR="003F1E8B" w:rsidRPr="00482E6A">
        <w:rPr>
          <w:rFonts w:eastAsia="Lucida Sans Unicode"/>
          <w:spacing w:val="1"/>
          <w:kern w:val="2"/>
          <w:szCs w:val="24"/>
        </w:rPr>
        <w:t>к</w:t>
      </w:r>
      <w:r w:rsidR="003F1E8B" w:rsidRPr="00482E6A">
        <w:rPr>
          <w:rFonts w:eastAsia="Lucida Sans Unicode"/>
          <w:kern w:val="2"/>
          <w:szCs w:val="24"/>
        </w:rPr>
        <w:t>аль</w:t>
      </w:r>
      <w:r w:rsidR="003F1E8B" w:rsidRPr="00482E6A">
        <w:rPr>
          <w:rFonts w:eastAsia="Lucida Sans Unicode"/>
          <w:spacing w:val="1"/>
          <w:kern w:val="2"/>
          <w:szCs w:val="24"/>
        </w:rPr>
        <w:t>н</w:t>
      </w:r>
      <w:r w:rsidR="003F1E8B" w:rsidRPr="00482E6A">
        <w:rPr>
          <w:rFonts w:eastAsia="Lucida Sans Unicode"/>
          <w:spacing w:val="2"/>
          <w:kern w:val="2"/>
          <w:szCs w:val="24"/>
        </w:rPr>
        <w:t>ы</w:t>
      </w:r>
      <w:r w:rsidR="003F1E8B" w:rsidRPr="00482E6A">
        <w:rPr>
          <w:rFonts w:eastAsia="Lucida Sans Unicode"/>
          <w:kern w:val="2"/>
          <w:szCs w:val="24"/>
        </w:rPr>
        <w:t>х</w:t>
      </w:r>
      <w:r w:rsidRPr="00482E6A">
        <w:rPr>
          <w:rFonts w:eastAsia="Lucida Sans Unicode"/>
          <w:kern w:val="2"/>
          <w:szCs w:val="24"/>
        </w:rPr>
        <w:t xml:space="preserve"> </w:t>
      </w:r>
      <w:r w:rsidR="003F1E8B" w:rsidRPr="00482E6A">
        <w:rPr>
          <w:rFonts w:eastAsia="Lucida Sans Unicode"/>
          <w:kern w:val="2"/>
          <w:szCs w:val="24"/>
        </w:rPr>
        <w:t>образ</w:t>
      </w:r>
      <w:r w:rsidR="003F1E8B" w:rsidRPr="00482E6A">
        <w:rPr>
          <w:rFonts w:eastAsia="Lucida Sans Unicode"/>
          <w:spacing w:val="-2"/>
          <w:kern w:val="2"/>
          <w:szCs w:val="24"/>
        </w:rPr>
        <w:t>а</w:t>
      </w:r>
      <w:r w:rsidR="003F1E8B" w:rsidRPr="00482E6A">
        <w:rPr>
          <w:rFonts w:eastAsia="Lucida Sans Unicode"/>
          <w:spacing w:val="1"/>
          <w:kern w:val="2"/>
          <w:szCs w:val="24"/>
        </w:rPr>
        <w:t>х</w:t>
      </w:r>
      <w:r w:rsidR="003F1E8B" w:rsidRPr="00482E6A">
        <w:rPr>
          <w:rFonts w:eastAsia="Lucida Sans Unicode"/>
          <w:kern w:val="2"/>
          <w:szCs w:val="24"/>
        </w:rPr>
        <w:t>;</w:t>
      </w:r>
    </w:p>
    <w:p w:rsidR="003F1E8B" w:rsidRPr="00482E6A" w:rsidRDefault="00325693" w:rsidP="003F1E8B">
      <w:pPr>
        <w:widowControl w:val="0"/>
        <w:suppressAutoHyphens/>
        <w:autoSpaceDE w:val="0"/>
        <w:autoSpaceDN w:val="0"/>
        <w:adjustRightInd w:val="0"/>
        <w:spacing w:after="0" w:line="237" w:lineRule="auto"/>
        <w:ind w:left="850" w:right="-20"/>
        <w:rPr>
          <w:rFonts w:eastAsia="Lucida Sans Unicode"/>
          <w:kern w:val="2"/>
          <w:szCs w:val="24"/>
        </w:rPr>
      </w:pPr>
      <w:r w:rsidRPr="00482E6A">
        <w:rPr>
          <w:rFonts w:eastAsia="Lucida Sans Unicode"/>
          <w:kern w:val="2"/>
          <w:szCs w:val="24"/>
        </w:rPr>
        <w:lastRenderedPageBreak/>
        <w:t>-</w:t>
      </w:r>
      <w:r w:rsidR="003F1E8B" w:rsidRPr="00482E6A">
        <w:rPr>
          <w:rFonts w:eastAsia="Lucida Sans Unicode"/>
          <w:kern w:val="2"/>
          <w:szCs w:val="24"/>
        </w:rPr>
        <w:t>творч</w:t>
      </w:r>
      <w:r w:rsidR="003F1E8B" w:rsidRPr="00482E6A">
        <w:rPr>
          <w:rFonts w:eastAsia="Lucida Sans Unicode"/>
          <w:spacing w:val="-1"/>
          <w:kern w:val="2"/>
          <w:szCs w:val="24"/>
        </w:rPr>
        <w:t>ес</w:t>
      </w:r>
      <w:r w:rsidR="003F1E8B" w:rsidRPr="00482E6A">
        <w:rPr>
          <w:rFonts w:eastAsia="Lucida Sans Unicode"/>
          <w:kern w:val="2"/>
          <w:szCs w:val="24"/>
        </w:rPr>
        <w:t>ки</w:t>
      </w:r>
      <w:r w:rsidR="003F1E8B" w:rsidRPr="00482E6A">
        <w:rPr>
          <w:rFonts w:eastAsia="Lucida Sans Unicode"/>
          <w:spacing w:val="1"/>
          <w:kern w:val="2"/>
          <w:szCs w:val="24"/>
        </w:rPr>
        <w:t xml:space="preserve"> ин</w:t>
      </w:r>
      <w:r w:rsidR="003F1E8B" w:rsidRPr="00482E6A">
        <w:rPr>
          <w:rFonts w:eastAsia="Lucida Sans Unicode"/>
          <w:kern w:val="2"/>
          <w:szCs w:val="24"/>
        </w:rPr>
        <w:t>терпре</w:t>
      </w:r>
      <w:r w:rsidR="003F1E8B" w:rsidRPr="00482E6A">
        <w:rPr>
          <w:rFonts w:eastAsia="Lucida Sans Unicode"/>
          <w:spacing w:val="-1"/>
          <w:kern w:val="2"/>
          <w:szCs w:val="24"/>
        </w:rPr>
        <w:t>тир</w:t>
      </w:r>
      <w:r w:rsidR="003F1E8B" w:rsidRPr="00482E6A">
        <w:rPr>
          <w:rFonts w:eastAsia="Lucida Sans Unicode"/>
          <w:kern w:val="2"/>
          <w:szCs w:val="24"/>
        </w:rPr>
        <w:t>ов</w:t>
      </w:r>
      <w:r w:rsidR="003F1E8B" w:rsidRPr="00482E6A">
        <w:rPr>
          <w:rFonts w:eastAsia="Lucida Sans Unicode"/>
          <w:spacing w:val="-1"/>
          <w:kern w:val="2"/>
          <w:szCs w:val="24"/>
        </w:rPr>
        <w:t>а</w:t>
      </w:r>
      <w:r w:rsidR="003F1E8B" w:rsidRPr="00482E6A">
        <w:rPr>
          <w:rFonts w:eastAsia="Lucida Sans Unicode"/>
          <w:kern w:val="2"/>
          <w:szCs w:val="24"/>
        </w:rPr>
        <w:t>ть сод</w:t>
      </w:r>
      <w:r w:rsidR="003F1E8B" w:rsidRPr="00482E6A">
        <w:rPr>
          <w:rFonts w:eastAsia="Lucida Sans Unicode"/>
          <w:spacing w:val="-1"/>
          <w:kern w:val="2"/>
          <w:szCs w:val="24"/>
        </w:rPr>
        <w:t>е</w:t>
      </w:r>
      <w:r w:rsidR="003F1E8B" w:rsidRPr="00482E6A">
        <w:rPr>
          <w:rFonts w:eastAsia="Lucida Sans Unicode"/>
          <w:kern w:val="2"/>
          <w:szCs w:val="24"/>
        </w:rPr>
        <w:t>рж</w:t>
      </w:r>
      <w:r w:rsidR="003F1E8B" w:rsidRPr="00482E6A">
        <w:rPr>
          <w:rFonts w:eastAsia="Lucida Sans Unicode"/>
          <w:spacing w:val="-1"/>
          <w:kern w:val="2"/>
          <w:szCs w:val="24"/>
        </w:rPr>
        <w:t>а</w:t>
      </w:r>
      <w:r w:rsidR="003F1E8B" w:rsidRPr="00482E6A">
        <w:rPr>
          <w:rFonts w:eastAsia="Lucida Sans Unicode"/>
          <w:kern w:val="2"/>
          <w:szCs w:val="24"/>
        </w:rPr>
        <w:t>н</w:t>
      </w:r>
      <w:r w:rsidR="003F1E8B" w:rsidRPr="00482E6A">
        <w:rPr>
          <w:rFonts w:eastAsia="Lucida Sans Unicode"/>
          <w:spacing w:val="1"/>
          <w:kern w:val="2"/>
          <w:szCs w:val="24"/>
        </w:rPr>
        <w:t>и</w:t>
      </w:r>
      <w:r w:rsidR="003F1E8B" w:rsidRPr="00482E6A">
        <w:rPr>
          <w:rFonts w:eastAsia="Lucida Sans Unicode"/>
          <w:kern w:val="2"/>
          <w:szCs w:val="24"/>
        </w:rPr>
        <w:t xml:space="preserve">е </w:t>
      </w:r>
      <w:r w:rsidR="003F1E8B" w:rsidRPr="00482E6A">
        <w:rPr>
          <w:rFonts w:eastAsia="Lucida Sans Unicode"/>
          <w:spacing w:val="3"/>
          <w:kern w:val="2"/>
          <w:szCs w:val="24"/>
        </w:rPr>
        <w:t>м</w:t>
      </w:r>
      <w:r w:rsidR="003F1E8B" w:rsidRPr="00482E6A">
        <w:rPr>
          <w:rFonts w:eastAsia="Lucida Sans Unicode"/>
          <w:spacing w:val="-6"/>
          <w:kern w:val="2"/>
          <w:szCs w:val="24"/>
        </w:rPr>
        <w:t>у</w:t>
      </w:r>
      <w:r w:rsidR="003F1E8B" w:rsidRPr="00482E6A">
        <w:rPr>
          <w:rFonts w:eastAsia="Lucida Sans Unicode"/>
          <w:kern w:val="2"/>
          <w:szCs w:val="24"/>
        </w:rPr>
        <w:t>з</w:t>
      </w:r>
      <w:r w:rsidR="003F1E8B" w:rsidRPr="00482E6A">
        <w:rPr>
          <w:rFonts w:eastAsia="Lucida Sans Unicode"/>
          <w:spacing w:val="1"/>
          <w:kern w:val="2"/>
          <w:szCs w:val="24"/>
        </w:rPr>
        <w:t>ык</w:t>
      </w:r>
      <w:r w:rsidR="003F1E8B" w:rsidRPr="00482E6A">
        <w:rPr>
          <w:rFonts w:eastAsia="Lucida Sans Unicode"/>
          <w:kern w:val="2"/>
          <w:szCs w:val="24"/>
        </w:rPr>
        <w:t>аль</w:t>
      </w:r>
      <w:r w:rsidR="003F1E8B" w:rsidRPr="00482E6A">
        <w:rPr>
          <w:rFonts w:eastAsia="Lucida Sans Unicode"/>
          <w:spacing w:val="1"/>
          <w:kern w:val="2"/>
          <w:szCs w:val="24"/>
        </w:rPr>
        <w:t>н</w:t>
      </w:r>
      <w:r w:rsidR="003F1E8B" w:rsidRPr="00482E6A">
        <w:rPr>
          <w:rFonts w:eastAsia="Lucida Sans Unicode"/>
          <w:spacing w:val="-2"/>
          <w:kern w:val="2"/>
          <w:szCs w:val="24"/>
        </w:rPr>
        <w:t>ы</w:t>
      </w:r>
      <w:r w:rsidR="003F1E8B" w:rsidRPr="00482E6A">
        <w:rPr>
          <w:rFonts w:eastAsia="Lucida Sans Unicode"/>
          <w:kern w:val="2"/>
          <w:szCs w:val="24"/>
        </w:rPr>
        <w:t>х</w:t>
      </w:r>
      <w:r w:rsidR="003F1E8B" w:rsidRPr="00482E6A">
        <w:rPr>
          <w:rFonts w:eastAsia="Lucida Sans Unicode"/>
          <w:spacing w:val="1"/>
          <w:kern w:val="2"/>
          <w:szCs w:val="24"/>
        </w:rPr>
        <w:t xml:space="preserve"> п</w:t>
      </w:r>
      <w:r w:rsidR="003F1E8B" w:rsidRPr="00482E6A">
        <w:rPr>
          <w:rFonts w:eastAsia="Lucida Sans Unicode"/>
          <w:kern w:val="2"/>
          <w:szCs w:val="24"/>
        </w:rPr>
        <w:t>р</w:t>
      </w:r>
      <w:r w:rsidR="003F1E8B" w:rsidRPr="00482E6A">
        <w:rPr>
          <w:rFonts w:eastAsia="Lucida Sans Unicode"/>
          <w:spacing w:val="-1"/>
          <w:kern w:val="2"/>
          <w:szCs w:val="24"/>
        </w:rPr>
        <w:t>о</w:t>
      </w:r>
      <w:r w:rsidR="003F1E8B" w:rsidRPr="00482E6A">
        <w:rPr>
          <w:rFonts w:eastAsia="Lucida Sans Unicode"/>
          <w:kern w:val="2"/>
          <w:szCs w:val="24"/>
        </w:rPr>
        <w:t>и</w:t>
      </w:r>
      <w:r w:rsidR="003F1E8B" w:rsidRPr="00482E6A">
        <w:rPr>
          <w:rFonts w:eastAsia="Lucida Sans Unicode"/>
          <w:spacing w:val="1"/>
          <w:kern w:val="2"/>
          <w:szCs w:val="24"/>
        </w:rPr>
        <w:t>з</w:t>
      </w:r>
      <w:r w:rsidR="003F1E8B" w:rsidRPr="00482E6A">
        <w:rPr>
          <w:rFonts w:eastAsia="Lucida Sans Unicode"/>
          <w:kern w:val="2"/>
          <w:szCs w:val="24"/>
        </w:rPr>
        <w:t>в</w:t>
      </w:r>
      <w:r w:rsidR="003F1E8B" w:rsidRPr="00482E6A">
        <w:rPr>
          <w:rFonts w:eastAsia="Lucida Sans Unicode"/>
          <w:spacing w:val="-1"/>
          <w:kern w:val="2"/>
          <w:szCs w:val="24"/>
        </w:rPr>
        <w:t>е</w:t>
      </w:r>
      <w:r w:rsidR="003F1E8B" w:rsidRPr="00482E6A">
        <w:rPr>
          <w:rFonts w:eastAsia="Lucida Sans Unicode"/>
          <w:kern w:val="2"/>
          <w:szCs w:val="24"/>
        </w:rPr>
        <w:t>ден</w:t>
      </w:r>
      <w:r w:rsidR="003F1E8B" w:rsidRPr="00482E6A">
        <w:rPr>
          <w:rFonts w:eastAsia="Lucida Sans Unicode"/>
          <w:spacing w:val="-1"/>
          <w:kern w:val="2"/>
          <w:szCs w:val="24"/>
        </w:rPr>
        <w:t>и</w:t>
      </w:r>
      <w:r w:rsidR="003F1E8B" w:rsidRPr="00482E6A">
        <w:rPr>
          <w:rFonts w:eastAsia="Lucida Sans Unicode"/>
          <w:kern w:val="2"/>
          <w:szCs w:val="24"/>
        </w:rPr>
        <w:t>й;</w:t>
      </w:r>
    </w:p>
    <w:p w:rsidR="003F1E8B" w:rsidRPr="00482E6A" w:rsidRDefault="00325693"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выявлять</w:t>
      </w:r>
      <w:r w:rsidRPr="00482E6A">
        <w:rPr>
          <w:rFonts w:eastAsia="Lucida Sans Unicode"/>
          <w:kern w:val="2"/>
          <w:szCs w:val="24"/>
        </w:rPr>
        <w:t xml:space="preserve"> </w:t>
      </w:r>
      <w:r w:rsidR="003F1E8B" w:rsidRPr="00482E6A">
        <w:rPr>
          <w:rFonts w:eastAsia="Lucida Sans Unicode"/>
          <w:kern w:val="2"/>
          <w:szCs w:val="24"/>
        </w:rPr>
        <w:t>особе</w:t>
      </w:r>
      <w:r w:rsidR="003F1E8B" w:rsidRPr="00482E6A">
        <w:rPr>
          <w:rFonts w:eastAsia="Lucida Sans Unicode"/>
          <w:spacing w:val="-1"/>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ости</w:t>
      </w:r>
      <w:r w:rsidRPr="00482E6A">
        <w:rPr>
          <w:rFonts w:eastAsia="Lucida Sans Unicode"/>
          <w:kern w:val="2"/>
          <w:szCs w:val="24"/>
        </w:rPr>
        <w:t xml:space="preserve"> </w:t>
      </w:r>
      <w:r w:rsidR="003F1E8B" w:rsidRPr="00482E6A">
        <w:rPr>
          <w:rFonts w:eastAsia="Lucida Sans Unicode"/>
          <w:spacing w:val="1"/>
          <w:kern w:val="2"/>
          <w:szCs w:val="24"/>
        </w:rPr>
        <w:t>ин</w:t>
      </w:r>
      <w:r w:rsidR="003F1E8B" w:rsidRPr="00482E6A">
        <w:rPr>
          <w:rFonts w:eastAsia="Lucida Sans Unicode"/>
          <w:kern w:val="2"/>
          <w:szCs w:val="24"/>
        </w:rPr>
        <w:t>терпрета</w:t>
      </w:r>
      <w:r w:rsidR="003F1E8B" w:rsidRPr="00482E6A">
        <w:rPr>
          <w:rFonts w:eastAsia="Lucida Sans Unicode"/>
          <w:spacing w:val="-1"/>
          <w:kern w:val="2"/>
          <w:szCs w:val="24"/>
        </w:rPr>
        <w:t>ци</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kern w:val="2"/>
          <w:szCs w:val="24"/>
        </w:rPr>
        <w:t>о</w:t>
      </w:r>
      <w:r w:rsidR="003F1E8B" w:rsidRPr="00482E6A">
        <w:rPr>
          <w:rFonts w:eastAsia="Lucida Sans Unicode"/>
          <w:spacing w:val="-2"/>
          <w:kern w:val="2"/>
          <w:szCs w:val="24"/>
        </w:rPr>
        <w:t>д</w:t>
      </w:r>
      <w:r w:rsidR="003F1E8B" w:rsidRPr="00482E6A">
        <w:rPr>
          <w:rFonts w:eastAsia="Lucida Sans Unicode"/>
          <w:kern w:val="2"/>
          <w:szCs w:val="24"/>
        </w:rPr>
        <w:t>ной</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spacing w:val="1"/>
          <w:kern w:val="2"/>
          <w:szCs w:val="24"/>
        </w:rPr>
        <w:t>т</w:t>
      </w:r>
      <w:r w:rsidR="003F1E8B" w:rsidRPr="00482E6A">
        <w:rPr>
          <w:rFonts w:eastAsia="Lucida Sans Unicode"/>
          <w:kern w:val="2"/>
          <w:szCs w:val="24"/>
        </w:rPr>
        <w:t>ой</w:t>
      </w:r>
      <w:r w:rsidRPr="00482E6A">
        <w:rPr>
          <w:rFonts w:eastAsia="Lucida Sans Unicode"/>
          <w:kern w:val="2"/>
          <w:szCs w:val="24"/>
        </w:rPr>
        <w:t xml:space="preserve"> </w:t>
      </w:r>
      <w:r w:rsidR="003F1E8B" w:rsidRPr="00482E6A">
        <w:rPr>
          <w:rFonts w:eastAsia="Lucida Sans Unicode"/>
          <w:kern w:val="2"/>
          <w:szCs w:val="24"/>
        </w:rPr>
        <w:t>же</w:t>
      </w:r>
      <w:r w:rsidRPr="00482E6A">
        <w:rPr>
          <w:rFonts w:eastAsia="Lucida Sans Unicode"/>
          <w:kern w:val="2"/>
          <w:szCs w:val="24"/>
        </w:rPr>
        <w:t xml:space="preserve"> </w:t>
      </w:r>
      <w:r w:rsidR="003F1E8B" w:rsidRPr="00482E6A">
        <w:rPr>
          <w:rFonts w:eastAsia="Lucida Sans Unicode"/>
          <w:spacing w:val="4"/>
          <w:kern w:val="2"/>
          <w:szCs w:val="24"/>
        </w:rPr>
        <w:t>х</w:t>
      </w:r>
      <w:r w:rsidR="003F1E8B" w:rsidRPr="00482E6A">
        <w:rPr>
          <w:rFonts w:eastAsia="Lucida Sans Unicode"/>
          <w:spacing w:val="-6"/>
          <w:kern w:val="2"/>
          <w:szCs w:val="24"/>
        </w:rPr>
        <w:t>у</w:t>
      </w:r>
      <w:r w:rsidR="003F1E8B" w:rsidRPr="00482E6A">
        <w:rPr>
          <w:rFonts w:eastAsia="Lucida Sans Unicode"/>
          <w:kern w:val="2"/>
          <w:szCs w:val="24"/>
        </w:rPr>
        <w:t>до</w:t>
      </w:r>
      <w:r w:rsidR="003F1E8B" w:rsidRPr="00482E6A">
        <w:rPr>
          <w:rFonts w:eastAsia="Lucida Sans Unicode"/>
          <w:spacing w:val="1"/>
          <w:kern w:val="2"/>
          <w:szCs w:val="24"/>
        </w:rPr>
        <w:t>ж</w:t>
      </w:r>
      <w:r w:rsidR="003F1E8B" w:rsidRPr="00482E6A">
        <w:rPr>
          <w:rFonts w:eastAsia="Lucida Sans Unicode"/>
          <w:kern w:val="2"/>
          <w:szCs w:val="24"/>
        </w:rPr>
        <w:t>е</w:t>
      </w:r>
      <w:r w:rsidR="003F1E8B" w:rsidRPr="00482E6A">
        <w:rPr>
          <w:rFonts w:eastAsia="Lucida Sans Unicode"/>
          <w:spacing w:val="-1"/>
          <w:kern w:val="2"/>
          <w:szCs w:val="24"/>
        </w:rPr>
        <w:t>с</w:t>
      </w:r>
      <w:r w:rsidR="003F1E8B" w:rsidRPr="00482E6A">
        <w:rPr>
          <w:rFonts w:eastAsia="Lucida Sans Unicode"/>
          <w:kern w:val="2"/>
          <w:szCs w:val="24"/>
        </w:rPr>
        <w:t>тв</w:t>
      </w:r>
      <w:r w:rsidR="003F1E8B" w:rsidRPr="00482E6A">
        <w:rPr>
          <w:rFonts w:eastAsia="Lucida Sans Unicode"/>
          <w:spacing w:val="1"/>
          <w:kern w:val="2"/>
          <w:szCs w:val="24"/>
        </w:rPr>
        <w:t>е</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ой</w:t>
      </w:r>
      <w:r w:rsidRPr="00482E6A">
        <w:rPr>
          <w:rFonts w:eastAsia="Lucida Sans Unicode"/>
          <w:kern w:val="2"/>
          <w:szCs w:val="24"/>
        </w:rPr>
        <w:t xml:space="preserve"> </w:t>
      </w:r>
      <w:r w:rsidR="003F1E8B" w:rsidRPr="00482E6A">
        <w:rPr>
          <w:rFonts w:eastAsia="Lucida Sans Unicode"/>
          <w:spacing w:val="1"/>
          <w:kern w:val="2"/>
          <w:szCs w:val="24"/>
        </w:rPr>
        <w:t>и</w:t>
      </w:r>
      <w:r w:rsidR="003F1E8B" w:rsidRPr="00482E6A">
        <w:rPr>
          <w:rFonts w:eastAsia="Lucida Sans Unicode"/>
          <w:kern w:val="2"/>
          <w:szCs w:val="24"/>
        </w:rPr>
        <w:t>де</w:t>
      </w:r>
      <w:r w:rsidR="003F1E8B" w:rsidRPr="00482E6A">
        <w:rPr>
          <w:rFonts w:eastAsia="Lucida Sans Unicode"/>
          <w:spacing w:val="-1"/>
          <w:kern w:val="2"/>
          <w:szCs w:val="24"/>
        </w:rPr>
        <w:t>и</w:t>
      </w:r>
      <w:r w:rsidR="003F1E8B" w:rsidRPr="00482E6A">
        <w:rPr>
          <w:rFonts w:eastAsia="Lucida Sans Unicode"/>
          <w:kern w:val="2"/>
          <w:szCs w:val="24"/>
        </w:rPr>
        <w:t>, сюж</w:t>
      </w:r>
      <w:r w:rsidR="003F1E8B" w:rsidRPr="00482E6A">
        <w:rPr>
          <w:rFonts w:eastAsia="Lucida Sans Unicode"/>
          <w:spacing w:val="-1"/>
          <w:kern w:val="2"/>
          <w:szCs w:val="24"/>
        </w:rPr>
        <w:t>е</w:t>
      </w:r>
      <w:r w:rsidR="003F1E8B" w:rsidRPr="00482E6A">
        <w:rPr>
          <w:rFonts w:eastAsia="Lucida Sans Unicode"/>
          <w:kern w:val="2"/>
          <w:szCs w:val="24"/>
        </w:rPr>
        <w:t>та</w:t>
      </w:r>
      <w:r w:rsidRPr="00482E6A">
        <w:rPr>
          <w:rFonts w:eastAsia="Lucida Sans Unicode"/>
          <w:kern w:val="2"/>
          <w:szCs w:val="24"/>
        </w:rPr>
        <w:t xml:space="preserve"> </w:t>
      </w:r>
      <w:r w:rsidR="003F1E8B" w:rsidRPr="00482E6A">
        <w:rPr>
          <w:rFonts w:eastAsia="Lucida Sans Unicode"/>
          <w:kern w:val="2"/>
          <w:szCs w:val="24"/>
        </w:rPr>
        <w:t>в твор</w:t>
      </w:r>
      <w:r w:rsidR="003F1E8B" w:rsidRPr="00482E6A">
        <w:rPr>
          <w:rFonts w:eastAsia="Lucida Sans Unicode"/>
          <w:spacing w:val="1"/>
          <w:kern w:val="2"/>
          <w:szCs w:val="24"/>
        </w:rPr>
        <w:t>ч</w:t>
      </w:r>
      <w:r w:rsidR="003F1E8B" w:rsidRPr="00482E6A">
        <w:rPr>
          <w:rFonts w:eastAsia="Lucida Sans Unicode"/>
          <w:kern w:val="2"/>
          <w:szCs w:val="24"/>
        </w:rPr>
        <w:t>е</w:t>
      </w:r>
      <w:r w:rsidR="003F1E8B" w:rsidRPr="00482E6A">
        <w:rPr>
          <w:rFonts w:eastAsia="Lucida Sans Unicode"/>
          <w:spacing w:val="-1"/>
          <w:kern w:val="2"/>
          <w:szCs w:val="24"/>
        </w:rPr>
        <w:t>с</w:t>
      </w:r>
      <w:r w:rsidR="003F1E8B" w:rsidRPr="00482E6A">
        <w:rPr>
          <w:rFonts w:eastAsia="Lucida Sans Unicode"/>
          <w:kern w:val="2"/>
          <w:szCs w:val="24"/>
        </w:rPr>
        <w:t>тве</w:t>
      </w:r>
      <w:r w:rsidRPr="00482E6A">
        <w:rPr>
          <w:rFonts w:eastAsia="Lucida Sans Unicode"/>
          <w:kern w:val="2"/>
          <w:szCs w:val="24"/>
        </w:rPr>
        <w:t xml:space="preserve"> </w:t>
      </w:r>
      <w:r w:rsidR="003F1E8B" w:rsidRPr="00482E6A">
        <w:rPr>
          <w:rFonts w:eastAsia="Lucida Sans Unicode"/>
          <w:spacing w:val="1"/>
          <w:kern w:val="2"/>
          <w:szCs w:val="24"/>
        </w:rPr>
        <w:t>раз</w:t>
      </w:r>
      <w:r w:rsidR="003F1E8B" w:rsidRPr="00482E6A">
        <w:rPr>
          <w:rFonts w:eastAsia="Lucida Sans Unicode"/>
          <w:kern w:val="2"/>
          <w:szCs w:val="24"/>
        </w:rPr>
        <w:t>л</w:t>
      </w:r>
      <w:r w:rsidR="003F1E8B" w:rsidRPr="00482E6A">
        <w:rPr>
          <w:rFonts w:eastAsia="Lucida Sans Unicode"/>
          <w:spacing w:val="1"/>
          <w:kern w:val="2"/>
          <w:szCs w:val="24"/>
        </w:rPr>
        <w:t>и</w:t>
      </w:r>
      <w:r w:rsidR="003F1E8B" w:rsidRPr="00482E6A">
        <w:rPr>
          <w:rFonts w:eastAsia="Lucida Sans Unicode"/>
          <w:kern w:val="2"/>
          <w:szCs w:val="24"/>
        </w:rPr>
        <w:t>чн</w:t>
      </w:r>
      <w:r w:rsidR="003F1E8B" w:rsidRPr="00482E6A">
        <w:rPr>
          <w:rFonts w:eastAsia="Lucida Sans Unicode"/>
          <w:spacing w:val="-1"/>
          <w:kern w:val="2"/>
          <w:szCs w:val="24"/>
        </w:rPr>
        <w:t>ы</w:t>
      </w:r>
      <w:r w:rsidR="003F1E8B" w:rsidRPr="00482E6A">
        <w:rPr>
          <w:rFonts w:eastAsia="Lucida Sans Unicode"/>
          <w:kern w:val="2"/>
          <w:szCs w:val="24"/>
        </w:rPr>
        <w:t>х</w:t>
      </w:r>
      <w:r w:rsidR="003F1E8B" w:rsidRPr="00482E6A">
        <w:rPr>
          <w:rFonts w:eastAsia="Lucida Sans Unicode"/>
          <w:spacing w:val="1"/>
          <w:kern w:val="2"/>
          <w:szCs w:val="24"/>
        </w:rPr>
        <w:t xml:space="preserve"> к</w:t>
      </w:r>
      <w:r w:rsidR="003F1E8B" w:rsidRPr="00482E6A">
        <w:rPr>
          <w:rFonts w:eastAsia="Lucida Sans Unicode"/>
          <w:kern w:val="2"/>
          <w:szCs w:val="24"/>
        </w:rPr>
        <w:t>о</w:t>
      </w:r>
      <w:r w:rsidR="003F1E8B" w:rsidRPr="00482E6A">
        <w:rPr>
          <w:rFonts w:eastAsia="Lucida Sans Unicode"/>
          <w:spacing w:val="-3"/>
          <w:kern w:val="2"/>
          <w:szCs w:val="24"/>
        </w:rPr>
        <w:t>м</w:t>
      </w:r>
      <w:r w:rsidR="003F1E8B" w:rsidRPr="00482E6A">
        <w:rPr>
          <w:rFonts w:eastAsia="Lucida Sans Unicode"/>
          <w:kern w:val="2"/>
          <w:szCs w:val="24"/>
        </w:rPr>
        <w:t>пози</w:t>
      </w:r>
      <w:r w:rsidR="003F1E8B" w:rsidRPr="00482E6A">
        <w:rPr>
          <w:rFonts w:eastAsia="Lucida Sans Unicode"/>
          <w:spacing w:val="1"/>
          <w:kern w:val="2"/>
          <w:szCs w:val="24"/>
        </w:rPr>
        <w:t>т</w:t>
      </w:r>
      <w:r w:rsidR="003F1E8B" w:rsidRPr="00482E6A">
        <w:rPr>
          <w:rFonts w:eastAsia="Lucida Sans Unicode"/>
          <w:kern w:val="2"/>
          <w:szCs w:val="24"/>
        </w:rPr>
        <w:t>оров;</w:t>
      </w:r>
    </w:p>
    <w:p w:rsidR="003F1E8B" w:rsidRPr="00482E6A" w:rsidRDefault="00325693" w:rsidP="003F1E8B">
      <w:pPr>
        <w:widowControl w:val="0"/>
        <w:tabs>
          <w:tab w:val="left" w:pos="2872"/>
          <w:tab w:val="left" w:pos="4203"/>
          <w:tab w:val="left" w:pos="5483"/>
          <w:tab w:val="left" w:pos="6438"/>
          <w:tab w:val="left" w:pos="6814"/>
          <w:tab w:val="left" w:pos="7505"/>
          <w:tab w:val="left" w:pos="8025"/>
        </w:tabs>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анали</w:t>
      </w:r>
      <w:r w:rsidR="003F1E8B" w:rsidRPr="00482E6A">
        <w:rPr>
          <w:rFonts w:eastAsia="Lucida Sans Unicode"/>
          <w:spacing w:val="1"/>
          <w:kern w:val="2"/>
          <w:szCs w:val="24"/>
        </w:rPr>
        <w:t>зи</w:t>
      </w:r>
      <w:r w:rsidR="003F1E8B" w:rsidRPr="00482E6A">
        <w:rPr>
          <w:rFonts w:eastAsia="Lucida Sans Unicode"/>
          <w:kern w:val="2"/>
          <w:szCs w:val="24"/>
        </w:rPr>
        <w:t>ров</w:t>
      </w:r>
      <w:r w:rsidR="003F1E8B" w:rsidRPr="00482E6A">
        <w:rPr>
          <w:rFonts w:eastAsia="Lucida Sans Unicode"/>
          <w:spacing w:val="-1"/>
          <w:kern w:val="2"/>
          <w:szCs w:val="24"/>
        </w:rPr>
        <w:t>а</w:t>
      </w:r>
      <w:r w:rsidR="003F1E8B" w:rsidRPr="00482E6A">
        <w:rPr>
          <w:rFonts w:eastAsia="Lucida Sans Unicode"/>
          <w:kern w:val="2"/>
          <w:szCs w:val="24"/>
        </w:rPr>
        <w:t>ть</w:t>
      </w:r>
      <w:r w:rsidR="003F1E8B" w:rsidRPr="00482E6A">
        <w:rPr>
          <w:rFonts w:eastAsia="Lucida Sans Unicode"/>
          <w:kern w:val="2"/>
          <w:szCs w:val="24"/>
        </w:rPr>
        <w:tab/>
        <w:t>раз</w:t>
      </w:r>
      <w:r w:rsidR="003F1E8B" w:rsidRPr="00482E6A">
        <w:rPr>
          <w:rFonts w:eastAsia="Lucida Sans Unicode"/>
          <w:spacing w:val="-2"/>
          <w:kern w:val="2"/>
          <w:szCs w:val="24"/>
        </w:rPr>
        <w:t>л</w:t>
      </w:r>
      <w:r w:rsidR="003F1E8B" w:rsidRPr="00482E6A">
        <w:rPr>
          <w:rFonts w:eastAsia="Lucida Sans Unicode"/>
          <w:kern w:val="2"/>
          <w:szCs w:val="24"/>
        </w:rPr>
        <w:t>ич</w:t>
      </w:r>
      <w:r w:rsidR="003F1E8B" w:rsidRPr="00482E6A">
        <w:rPr>
          <w:rFonts w:eastAsia="Lucida Sans Unicode"/>
          <w:spacing w:val="1"/>
          <w:kern w:val="2"/>
          <w:szCs w:val="24"/>
        </w:rPr>
        <w:t>н</w:t>
      </w:r>
      <w:r w:rsidR="003F1E8B" w:rsidRPr="00482E6A">
        <w:rPr>
          <w:rFonts w:eastAsia="Lucida Sans Unicode"/>
          <w:kern w:val="2"/>
          <w:szCs w:val="24"/>
        </w:rPr>
        <w:t>ые</w:t>
      </w:r>
      <w:r w:rsidR="003F1E8B" w:rsidRPr="00482E6A">
        <w:rPr>
          <w:rFonts w:eastAsia="Lucida Sans Unicode"/>
          <w:kern w:val="2"/>
          <w:szCs w:val="24"/>
        </w:rPr>
        <w:tab/>
        <w:t>трактовки</w:t>
      </w:r>
      <w:r w:rsidR="003F1E8B" w:rsidRPr="00482E6A">
        <w:rPr>
          <w:rFonts w:eastAsia="Lucida Sans Unicode"/>
          <w:kern w:val="2"/>
          <w:szCs w:val="24"/>
        </w:rPr>
        <w:tab/>
        <w:t>од</w:t>
      </w:r>
      <w:r w:rsidR="003F1E8B" w:rsidRPr="00482E6A">
        <w:rPr>
          <w:rFonts w:eastAsia="Lucida Sans Unicode"/>
          <w:spacing w:val="1"/>
          <w:kern w:val="2"/>
          <w:szCs w:val="24"/>
        </w:rPr>
        <w:t>н</w:t>
      </w:r>
      <w:r w:rsidR="003F1E8B" w:rsidRPr="00482E6A">
        <w:rPr>
          <w:rFonts w:eastAsia="Lucida Sans Unicode"/>
          <w:spacing w:val="-2"/>
          <w:kern w:val="2"/>
          <w:szCs w:val="24"/>
        </w:rPr>
        <w:t>о</w:t>
      </w:r>
      <w:r w:rsidR="003F1E8B" w:rsidRPr="00482E6A">
        <w:rPr>
          <w:rFonts w:eastAsia="Lucida Sans Unicode"/>
          <w:kern w:val="2"/>
          <w:szCs w:val="24"/>
        </w:rPr>
        <w:t>го</w:t>
      </w:r>
      <w:r w:rsidR="003F1E8B" w:rsidRPr="00482E6A">
        <w:rPr>
          <w:rFonts w:eastAsia="Lucida Sans Unicode"/>
          <w:kern w:val="2"/>
          <w:szCs w:val="24"/>
        </w:rPr>
        <w:tab/>
        <w:t>и</w:t>
      </w:r>
      <w:r w:rsidR="003F1E8B" w:rsidRPr="00482E6A">
        <w:rPr>
          <w:rFonts w:eastAsia="Lucida Sans Unicode"/>
          <w:kern w:val="2"/>
          <w:szCs w:val="24"/>
        </w:rPr>
        <w:tab/>
        <w:t>того</w:t>
      </w:r>
      <w:r w:rsidR="003F1E8B" w:rsidRPr="00482E6A">
        <w:rPr>
          <w:rFonts w:eastAsia="Lucida Sans Unicode"/>
          <w:kern w:val="2"/>
          <w:szCs w:val="24"/>
        </w:rPr>
        <w:tab/>
        <w:t>же</w:t>
      </w:r>
      <w:r w:rsidR="003F1E8B" w:rsidRPr="00482E6A">
        <w:rPr>
          <w:rFonts w:eastAsia="Lucida Sans Unicode"/>
          <w:kern w:val="2"/>
          <w:szCs w:val="24"/>
        </w:rPr>
        <w:tab/>
        <w:t>про</w:t>
      </w:r>
      <w:r w:rsidR="003F1E8B" w:rsidRPr="00482E6A">
        <w:rPr>
          <w:rFonts w:eastAsia="Lucida Sans Unicode"/>
          <w:spacing w:val="1"/>
          <w:kern w:val="2"/>
          <w:szCs w:val="24"/>
        </w:rPr>
        <w:t>из</w:t>
      </w:r>
      <w:r w:rsidR="003F1E8B" w:rsidRPr="00482E6A">
        <w:rPr>
          <w:rFonts w:eastAsia="Lucida Sans Unicode"/>
          <w:kern w:val="2"/>
          <w:szCs w:val="24"/>
        </w:rPr>
        <w:t>вед</w:t>
      </w:r>
      <w:r w:rsidR="003F1E8B" w:rsidRPr="00482E6A">
        <w:rPr>
          <w:rFonts w:eastAsia="Lucida Sans Unicode"/>
          <w:spacing w:val="-1"/>
          <w:kern w:val="2"/>
          <w:szCs w:val="24"/>
        </w:rPr>
        <w:t>е</w:t>
      </w:r>
      <w:r w:rsidR="003F1E8B" w:rsidRPr="00482E6A">
        <w:rPr>
          <w:rFonts w:eastAsia="Lucida Sans Unicode"/>
          <w:kern w:val="2"/>
          <w:szCs w:val="24"/>
        </w:rPr>
        <w:t>н</w:t>
      </w:r>
      <w:r w:rsidR="003F1E8B" w:rsidRPr="00482E6A">
        <w:rPr>
          <w:rFonts w:eastAsia="Lucida Sans Unicode"/>
          <w:spacing w:val="1"/>
          <w:kern w:val="2"/>
          <w:szCs w:val="24"/>
        </w:rPr>
        <w:t>и</w:t>
      </w:r>
      <w:r w:rsidR="003F1E8B" w:rsidRPr="00482E6A">
        <w:rPr>
          <w:rFonts w:eastAsia="Lucida Sans Unicode"/>
          <w:spacing w:val="-1"/>
          <w:kern w:val="2"/>
          <w:szCs w:val="24"/>
        </w:rPr>
        <w:t>я</w:t>
      </w:r>
      <w:r w:rsidR="003F1E8B" w:rsidRPr="00482E6A">
        <w:rPr>
          <w:rFonts w:eastAsia="Lucida Sans Unicode"/>
          <w:kern w:val="2"/>
          <w:szCs w:val="24"/>
        </w:rPr>
        <w:t>, ар</w:t>
      </w:r>
      <w:r w:rsidR="003F1E8B" w:rsidRPr="00482E6A">
        <w:rPr>
          <w:rFonts w:eastAsia="Lucida Sans Unicode"/>
          <w:spacing w:val="1"/>
          <w:kern w:val="2"/>
          <w:szCs w:val="24"/>
        </w:rPr>
        <w:t>г</w:t>
      </w:r>
      <w:r w:rsidR="003F1E8B" w:rsidRPr="00482E6A">
        <w:rPr>
          <w:rFonts w:eastAsia="Lucida Sans Unicode"/>
          <w:spacing w:val="-4"/>
          <w:kern w:val="2"/>
          <w:szCs w:val="24"/>
        </w:rPr>
        <w:t>у</w:t>
      </w:r>
      <w:r w:rsidR="003F1E8B" w:rsidRPr="00482E6A">
        <w:rPr>
          <w:rFonts w:eastAsia="Lucida Sans Unicode"/>
          <w:kern w:val="2"/>
          <w:szCs w:val="24"/>
        </w:rPr>
        <w:t>мен</w:t>
      </w:r>
      <w:r w:rsidR="003F1E8B" w:rsidRPr="00482E6A">
        <w:rPr>
          <w:rFonts w:eastAsia="Lucida Sans Unicode"/>
          <w:spacing w:val="1"/>
          <w:kern w:val="2"/>
          <w:szCs w:val="24"/>
        </w:rPr>
        <w:t>ти</w:t>
      </w:r>
      <w:r w:rsidR="003F1E8B" w:rsidRPr="00482E6A">
        <w:rPr>
          <w:rFonts w:eastAsia="Lucida Sans Unicode"/>
          <w:spacing w:val="2"/>
          <w:kern w:val="2"/>
          <w:szCs w:val="24"/>
        </w:rPr>
        <w:t>р</w:t>
      </w:r>
      <w:r w:rsidR="003F1E8B" w:rsidRPr="00482E6A">
        <w:rPr>
          <w:rFonts w:eastAsia="Lucida Sans Unicode"/>
          <w:spacing w:val="-4"/>
          <w:kern w:val="2"/>
          <w:szCs w:val="24"/>
        </w:rPr>
        <w:t>у</w:t>
      </w:r>
      <w:r w:rsidR="003F1E8B" w:rsidRPr="00482E6A">
        <w:rPr>
          <w:rFonts w:eastAsia="Lucida Sans Unicode"/>
          <w:kern w:val="2"/>
          <w:szCs w:val="24"/>
        </w:rPr>
        <w:t>я испол</w:t>
      </w:r>
      <w:r w:rsidR="003F1E8B" w:rsidRPr="00482E6A">
        <w:rPr>
          <w:rFonts w:eastAsia="Lucida Sans Unicode"/>
          <w:spacing w:val="1"/>
          <w:kern w:val="2"/>
          <w:szCs w:val="24"/>
        </w:rPr>
        <w:t>ни</w:t>
      </w:r>
      <w:r w:rsidR="003F1E8B" w:rsidRPr="00482E6A">
        <w:rPr>
          <w:rFonts w:eastAsia="Lucida Sans Unicode"/>
          <w:spacing w:val="-1"/>
          <w:kern w:val="2"/>
          <w:szCs w:val="24"/>
        </w:rPr>
        <w:t>т</w:t>
      </w:r>
      <w:r w:rsidR="003F1E8B" w:rsidRPr="00482E6A">
        <w:rPr>
          <w:rFonts w:eastAsia="Lucida Sans Unicode"/>
          <w:kern w:val="2"/>
          <w:szCs w:val="24"/>
        </w:rPr>
        <w:t>ельс</w:t>
      </w:r>
      <w:r w:rsidR="003F1E8B" w:rsidRPr="00482E6A">
        <w:rPr>
          <w:rFonts w:eastAsia="Lucida Sans Unicode"/>
          <w:spacing w:val="2"/>
          <w:kern w:val="2"/>
          <w:szCs w:val="24"/>
        </w:rPr>
        <w:t>к</w:t>
      </w:r>
      <w:r w:rsidR="003F1E8B" w:rsidRPr="00482E6A">
        <w:rPr>
          <w:rFonts w:eastAsia="Lucida Sans Unicode"/>
          <w:spacing w:val="-4"/>
          <w:kern w:val="2"/>
          <w:szCs w:val="24"/>
        </w:rPr>
        <w:t>у</w:t>
      </w:r>
      <w:r w:rsidR="003F1E8B" w:rsidRPr="00482E6A">
        <w:rPr>
          <w:rFonts w:eastAsia="Lucida Sans Unicode"/>
          <w:kern w:val="2"/>
          <w:szCs w:val="24"/>
        </w:rPr>
        <w:t>ю и</w:t>
      </w:r>
      <w:r w:rsidR="003F1E8B" w:rsidRPr="00482E6A">
        <w:rPr>
          <w:rFonts w:eastAsia="Lucida Sans Unicode"/>
          <w:spacing w:val="1"/>
          <w:kern w:val="2"/>
          <w:szCs w:val="24"/>
        </w:rPr>
        <w:t>нт</w:t>
      </w:r>
      <w:r w:rsidR="003F1E8B" w:rsidRPr="00482E6A">
        <w:rPr>
          <w:rFonts w:eastAsia="Lucida Sans Unicode"/>
          <w:kern w:val="2"/>
          <w:szCs w:val="24"/>
        </w:rPr>
        <w:t>ерпрет</w:t>
      </w:r>
      <w:r w:rsidR="003F1E8B" w:rsidRPr="00482E6A">
        <w:rPr>
          <w:rFonts w:eastAsia="Lucida Sans Unicode"/>
          <w:spacing w:val="-1"/>
          <w:kern w:val="2"/>
          <w:szCs w:val="24"/>
        </w:rPr>
        <w:t>а</w:t>
      </w:r>
      <w:r w:rsidR="003F1E8B" w:rsidRPr="00482E6A">
        <w:rPr>
          <w:rFonts w:eastAsia="Lucida Sans Unicode"/>
          <w:kern w:val="2"/>
          <w:szCs w:val="24"/>
        </w:rPr>
        <w:t>цию замы</w:t>
      </w:r>
      <w:r w:rsidR="003F1E8B" w:rsidRPr="00482E6A">
        <w:rPr>
          <w:rFonts w:eastAsia="Lucida Sans Unicode"/>
          <w:spacing w:val="-2"/>
          <w:kern w:val="2"/>
          <w:szCs w:val="24"/>
        </w:rPr>
        <w:t>с</w:t>
      </w:r>
      <w:r w:rsidR="003F1E8B" w:rsidRPr="00482E6A">
        <w:rPr>
          <w:rFonts w:eastAsia="Lucida Sans Unicode"/>
          <w:kern w:val="2"/>
          <w:szCs w:val="24"/>
        </w:rPr>
        <w:t>ла компо</w:t>
      </w:r>
      <w:r w:rsidR="003F1E8B" w:rsidRPr="00482E6A">
        <w:rPr>
          <w:rFonts w:eastAsia="Lucida Sans Unicode"/>
          <w:spacing w:val="1"/>
          <w:kern w:val="2"/>
          <w:szCs w:val="24"/>
        </w:rPr>
        <w:t>зи</w:t>
      </w:r>
      <w:r w:rsidR="003F1E8B" w:rsidRPr="00482E6A">
        <w:rPr>
          <w:rFonts w:eastAsia="Lucida Sans Unicode"/>
          <w:kern w:val="2"/>
          <w:szCs w:val="24"/>
        </w:rPr>
        <w:t>то</w:t>
      </w:r>
      <w:r w:rsidR="003F1E8B" w:rsidRPr="00482E6A">
        <w:rPr>
          <w:rFonts w:eastAsia="Lucida Sans Unicode"/>
          <w:spacing w:val="-1"/>
          <w:kern w:val="2"/>
          <w:szCs w:val="24"/>
        </w:rPr>
        <w:t>ра</w:t>
      </w:r>
      <w:r w:rsidR="003F1E8B" w:rsidRPr="00482E6A">
        <w:rPr>
          <w:rFonts w:eastAsia="Lucida Sans Unicode"/>
          <w:kern w:val="2"/>
          <w:szCs w:val="24"/>
        </w:rPr>
        <w:t>;</w:t>
      </w:r>
    </w:p>
    <w:p w:rsidR="00482E6A" w:rsidRPr="00482E6A" w:rsidRDefault="00325693" w:rsidP="003F1E8B">
      <w:pPr>
        <w:widowControl w:val="0"/>
        <w:suppressAutoHyphens/>
        <w:autoSpaceDE w:val="0"/>
        <w:autoSpaceDN w:val="0"/>
        <w:adjustRightInd w:val="0"/>
        <w:spacing w:after="0" w:line="237" w:lineRule="auto"/>
        <w:ind w:left="850" w:right="486"/>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разл</w:t>
      </w:r>
      <w:r w:rsidR="003F1E8B" w:rsidRPr="00482E6A">
        <w:rPr>
          <w:rFonts w:eastAsia="Lucida Sans Unicode"/>
          <w:spacing w:val="1"/>
          <w:kern w:val="2"/>
          <w:szCs w:val="24"/>
        </w:rPr>
        <w:t>и</w:t>
      </w:r>
      <w:r w:rsidR="003F1E8B" w:rsidRPr="00482E6A">
        <w:rPr>
          <w:rFonts w:eastAsia="Lucida Sans Unicode"/>
          <w:kern w:val="2"/>
          <w:szCs w:val="24"/>
        </w:rPr>
        <w:t>ч</w:t>
      </w:r>
      <w:r w:rsidR="003F1E8B" w:rsidRPr="00482E6A">
        <w:rPr>
          <w:rFonts w:eastAsia="Lucida Sans Unicode"/>
          <w:spacing w:val="-1"/>
          <w:kern w:val="2"/>
          <w:szCs w:val="24"/>
        </w:rPr>
        <w:t>а</w:t>
      </w:r>
      <w:r w:rsidR="003F1E8B" w:rsidRPr="00482E6A">
        <w:rPr>
          <w:rFonts w:eastAsia="Lucida Sans Unicode"/>
          <w:kern w:val="2"/>
          <w:szCs w:val="24"/>
        </w:rPr>
        <w:t>ть ин</w:t>
      </w:r>
      <w:r w:rsidR="003F1E8B" w:rsidRPr="00482E6A">
        <w:rPr>
          <w:rFonts w:eastAsia="Lucida Sans Unicode"/>
          <w:spacing w:val="1"/>
          <w:kern w:val="2"/>
          <w:szCs w:val="24"/>
        </w:rPr>
        <w:t>т</w:t>
      </w:r>
      <w:r w:rsidR="003F1E8B" w:rsidRPr="00482E6A">
        <w:rPr>
          <w:rFonts w:eastAsia="Lucida Sans Unicode"/>
          <w:kern w:val="2"/>
          <w:szCs w:val="24"/>
        </w:rPr>
        <w:t>ерпрет</w:t>
      </w:r>
      <w:r w:rsidR="003F1E8B" w:rsidRPr="00482E6A">
        <w:rPr>
          <w:rFonts w:eastAsia="Lucida Sans Unicode"/>
          <w:spacing w:val="-1"/>
          <w:kern w:val="2"/>
          <w:szCs w:val="24"/>
        </w:rPr>
        <w:t>ац</w:t>
      </w:r>
      <w:r w:rsidR="003F1E8B" w:rsidRPr="00482E6A">
        <w:rPr>
          <w:rFonts w:eastAsia="Lucida Sans Unicode"/>
          <w:kern w:val="2"/>
          <w:szCs w:val="24"/>
        </w:rPr>
        <w:t xml:space="preserve">ию </w:t>
      </w:r>
      <w:r w:rsidR="003F1E8B" w:rsidRPr="00482E6A">
        <w:rPr>
          <w:rFonts w:eastAsia="Lucida Sans Unicode"/>
          <w:spacing w:val="1"/>
          <w:kern w:val="2"/>
          <w:szCs w:val="24"/>
        </w:rPr>
        <w:t>к</w:t>
      </w:r>
      <w:r w:rsidR="003F1E8B" w:rsidRPr="00482E6A">
        <w:rPr>
          <w:rFonts w:eastAsia="Lucida Sans Unicode"/>
          <w:kern w:val="2"/>
          <w:szCs w:val="24"/>
        </w:rPr>
        <w:t>лас</w:t>
      </w:r>
      <w:r w:rsidR="003F1E8B" w:rsidRPr="00482E6A">
        <w:rPr>
          <w:rFonts w:eastAsia="Lucida Sans Unicode"/>
          <w:spacing w:val="-1"/>
          <w:kern w:val="2"/>
          <w:szCs w:val="24"/>
        </w:rPr>
        <w:t>с</w:t>
      </w:r>
      <w:r w:rsidR="003F1E8B" w:rsidRPr="00482E6A">
        <w:rPr>
          <w:rFonts w:eastAsia="Lucida Sans Unicode"/>
          <w:kern w:val="2"/>
          <w:szCs w:val="24"/>
        </w:rPr>
        <w:t>ич</w:t>
      </w:r>
      <w:r w:rsidR="003F1E8B" w:rsidRPr="00482E6A">
        <w:rPr>
          <w:rFonts w:eastAsia="Lucida Sans Unicode"/>
          <w:spacing w:val="-1"/>
          <w:kern w:val="2"/>
          <w:szCs w:val="24"/>
        </w:rPr>
        <w:t>ес</w:t>
      </w:r>
      <w:r w:rsidR="003F1E8B" w:rsidRPr="00482E6A">
        <w:rPr>
          <w:rFonts w:eastAsia="Lucida Sans Unicode"/>
          <w:kern w:val="2"/>
          <w:szCs w:val="24"/>
        </w:rPr>
        <w:t>кой</w:t>
      </w:r>
      <w:r w:rsidR="003F1E8B" w:rsidRPr="00482E6A">
        <w:rPr>
          <w:rFonts w:eastAsia="Lucida Sans Unicode"/>
          <w:spacing w:val="1"/>
          <w:kern w:val="2"/>
          <w:szCs w:val="24"/>
        </w:rPr>
        <w:t xml:space="preserve"> 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ыки</w:t>
      </w:r>
      <w:r w:rsidRPr="00482E6A">
        <w:rPr>
          <w:rFonts w:eastAsia="Lucida Sans Unicode"/>
          <w:kern w:val="2"/>
          <w:szCs w:val="24"/>
        </w:rPr>
        <w:t xml:space="preserve"> </w:t>
      </w:r>
      <w:r w:rsidR="003F1E8B" w:rsidRPr="00482E6A">
        <w:rPr>
          <w:rFonts w:eastAsia="Lucida Sans Unicode"/>
          <w:kern w:val="2"/>
          <w:szCs w:val="24"/>
        </w:rPr>
        <w:t xml:space="preserve">в </w:t>
      </w:r>
      <w:r w:rsidR="003F1E8B" w:rsidRPr="00482E6A">
        <w:rPr>
          <w:rFonts w:eastAsia="Lucida Sans Unicode"/>
          <w:spacing w:val="-1"/>
          <w:kern w:val="2"/>
          <w:szCs w:val="24"/>
        </w:rPr>
        <w:t>с</w:t>
      </w:r>
      <w:r w:rsidR="003F1E8B" w:rsidRPr="00482E6A">
        <w:rPr>
          <w:rFonts w:eastAsia="Lucida Sans Unicode"/>
          <w:kern w:val="2"/>
          <w:szCs w:val="24"/>
        </w:rPr>
        <w:t>овр</w:t>
      </w:r>
      <w:r w:rsidR="003F1E8B" w:rsidRPr="00482E6A">
        <w:rPr>
          <w:rFonts w:eastAsia="Lucida Sans Unicode"/>
          <w:spacing w:val="-1"/>
          <w:kern w:val="2"/>
          <w:szCs w:val="24"/>
        </w:rPr>
        <w:t>еме</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ых</w:t>
      </w:r>
      <w:r w:rsidRPr="00482E6A">
        <w:rPr>
          <w:rFonts w:eastAsia="Lucida Sans Unicode"/>
          <w:kern w:val="2"/>
          <w:szCs w:val="24"/>
        </w:rPr>
        <w:t xml:space="preserve"> </w:t>
      </w:r>
      <w:r w:rsidR="003F1E8B" w:rsidRPr="00482E6A">
        <w:rPr>
          <w:rFonts w:eastAsia="Lucida Sans Unicode"/>
          <w:kern w:val="2"/>
          <w:szCs w:val="24"/>
        </w:rPr>
        <w:t>обработ</w:t>
      </w:r>
      <w:r w:rsidR="003F1E8B" w:rsidRPr="00482E6A">
        <w:rPr>
          <w:rFonts w:eastAsia="Lucida Sans Unicode"/>
          <w:spacing w:val="1"/>
          <w:kern w:val="2"/>
          <w:szCs w:val="24"/>
        </w:rPr>
        <w:t>к</w:t>
      </w:r>
      <w:r w:rsidR="003F1E8B" w:rsidRPr="00482E6A">
        <w:rPr>
          <w:rFonts w:eastAsia="Lucida Sans Unicode"/>
          <w:kern w:val="2"/>
          <w:szCs w:val="24"/>
        </w:rPr>
        <w:t xml:space="preserve">ах; </w:t>
      </w:r>
    </w:p>
    <w:p w:rsidR="003F1E8B" w:rsidRPr="00482E6A" w:rsidRDefault="00482E6A" w:rsidP="003F1E8B">
      <w:pPr>
        <w:widowControl w:val="0"/>
        <w:suppressAutoHyphens/>
        <w:autoSpaceDE w:val="0"/>
        <w:autoSpaceDN w:val="0"/>
        <w:adjustRightInd w:val="0"/>
        <w:spacing w:after="0" w:line="237" w:lineRule="auto"/>
        <w:ind w:left="850" w:right="486"/>
        <w:rPr>
          <w:rFonts w:eastAsia="Lucida Sans Unicode"/>
          <w:kern w:val="2"/>
          <w:szCs w:val="24"/>
        </w:rPr>
      </w:pPr>
      <w:r w:rsidRPr="00482E6A">
        <w:rPr>
          <w:rFonts w:eastAsia="Lucida Sans Unicode"/>
          <w:kern w:val="2"/>
          <w:szCs w:val="24"/>
        </w:rPr>
        <w:t>-оп</w:t>
      </w:r>
      <w:r w:rsidR="003F1E8B" w:rsidRPr="00482E6A">
        <w:rPr>
          <w:rFonts w:eastAsia="Lucida Sans Unicode"/>
          <w:kern w:val="2"/>
          <w:szCs w:val="24"/>
        </w:rPr>
        <w:t>ред</w:t>
      </w:r>
      <w:r w:rsidR="003F1E8B" w:rsidRPr="00482E6A">
        <w:rPr>
          <w:rFonts w:eastAsia="Lucida Sans Unicode"/>
          <w:spacing w:val="-1"/>
          <w:kern w:val="2"/>
          <w:szCs w:val="24"/>
        </w:rPr>
        <w:t>е</w:t>
      </w:r>
      <w:r w:rsidR="003F1E8B" w:rsidRPr="00482E6A">
        <w:rPr>
          <w:rFonts w:eastAsia="Lucida Sans Unicode"/>
          <w:kern w:val="2"/>
          <w:szCs w:val="24"/>
        </w:rPr>
        <w:t>лять</w:t>
      </w:r>
      <w:r w:rsidRPr="00482E6A">
        <w:rPr>
          <w:rFonts w:eastAsia="Lucida Sans Unicode"/>
          <w:kern w:val="2"/>
          <w:szCs w:val="24"/>
        </w:rPr>
        <w:t xml:space="preserve"> </w:t>
      </w:r>
      <w:r w:rsidR="003F1E8B" w:rsidRPr="00482E6A">
        <w:rPr>
          <w:rFonts w:eastAsia="Lucida Sans Unicode"/>
          <w:spacing w:val="1"/>
          <w:kern w:val="2"/>
          <w:szCs w:val="24"/>
        </w:rPr>
        <w:t>х</w:t>
      </w:r>
      <w:r w:rsidR="003F1E8B" w:rsidRPr="00482E6A">
        <w:rPr>
          <w:rFonts w:eastAsia="Lucida Sans Unicode"/>
          <w:kern w:val="2"/>
          <w:szCs w:val="24"/>
        </w:rPr>
        <w:t>ар</w:t>
      </w:r>
      <w:r w:rsidR="003F1E8B" w:rsidRPr="00482E6A">
        <w:rPr>
          <w:rFonts w:eastAsia="Lucida Sans Unicode"/>
          <w:spacing w:val="-1"/>
          <w:kern w:val="2"/>
          <w:szCs w:val="24"/>
        </w:rPr>
        <w:t>а</w:t>
      </w:r>
      <w:r w:rsidR="003F1E8B" w:rsidRPr="00482E6A">
        <w:rPr>
          <w:rFonts w:eastAsia="Lucida Sans Unicode"/>
          <w:kern w:val="2"/>
          <w:szCs w:val="24"/>
        </w:rPr>
        <w:t>к</w:t>
      </w:r>
      <w:r w:rsidR="003F1E8B" w:rsidRPr="00482E6A">
        <w:rPr>
          <w:rFonts w:eastAsia="Lucida Sans Unicode"/>
          <w:spacing w:val="1"/>
          <w:kern w:val="2"/>
          <w:szCs w:val="24"/>
        </w:rPr>
        <w:t>т</w:t>
      </w:r>
      <w:r w:rsidR="003F1E8B" w:rsidRPr="00482E6A">
        <w:rPr>
          <w:rFonts w:eastAsia="Lucida Sans Unicode"/>
          <w:kern w:val="2"/>
          <w:szCs w:val="24"/>
        </w:rPr>
        <w:t>ерные</w:t>
      </w:r>
      <w:r w:rsidRPr="00482E6A">
        <w:rPr>
          <w:rFonts w:eastAsia="Lucida Sans Unicode"/>
          <w:kern w:val="2"/>
          <w:szCs w:val="24"/>
        </w:rPr>
        <w:t xml:space="preserve"> </w:t>
      </w:r>
      <w:r w:rsidR="003F1E8B" w:rsidRPr="00482E6A">
        <w:rPr>
          <w:rFonts w:eastAsia="Lucida Sans Unicode"/>
          <w:kern w:val="2"/>
          <w:szCs w:val="24"/>
        </w:rPr>
        <w:t>пр</w:t>
      </w:r>
      <w:r w:rsidR="003F1E8B" w:rsidRPr="00482E6A">
        <w:rPr>
          <w:rFonts w:eastAsia="Lucida Sans Unicode"/>
          <w:spacing w:val="1"/>
          <w:kern w:val="2"/>
          <w:szCs w:val="24"/>
        </w:rPr>
        <w:t>и</w:t>
      </w:r>
      <w:r w:rsidR="003F1E8B" w:rsidRPr="00482E6A">
        <w:rPr>
          <w:rFonts w:eastAsia="Lucida Sans Unicode"/>
          <w:kern w:val="2"/>
          <w:szCs w:val="24"/>
        </w:rPr>
        <w:t>знаки</w:t>
      </w:r>
      <w:r w:rsidRPr="00482E6A">
        <w:rPr>
          <w:rFonts w:eastAsia="Lucida Sans Unicode"/>
          <w:kern w:val="2"/>
          <w:szCs w:val="24"/>
        </w:rPr>
        <w:t xml:space="preserve"> </w:t>
      </w:r>
      <w:r w:rsidR="003F1E8B" w:rsidRPr="00482E6A">
        <w:rPr>
          <w:rFonts w:eastAsia="Lucida Sans Unicode"/>
          <w:kern w:val="2"/>
          <w:szCs w:val="24"/>
        </w:rPr>
        <w:t>совр</w:t>
      </w:r>
      <w:r w:rsidR="003F1E8B" w:rsidRPr="00482E6A">
        <w:rPr>
          <w:rFonts w:eastAsia="Lucida Sans Unicode"/>
          <w:spacing w:val="-2"/>
          <w:kern w:val="2"/>
          <w:szCs w:val="24"/>
        </w:rPr>
        <w:t>е</w:t>
      </w:r>
      <w:r w:rsidR="003F1E8B" w:rsidRPr="00482E6A">
        <w:rPr>
          <w:rFonts w:eastAsia="Lucida Sans Unicode"/>
          <w:kern w:val="2"/>
          <w:szCs w:val="24"/>
        </w:rPr>
        <w:t>м</w:t>
      </w:r>
      <w:r w:rsidR="003F1E8B" w:rsidRPr="00482E6A">
        <w:rPr>
          <w:rFonts w:eastAsia="Lucida Sans Unicode"/>
          <w:spacing w:val="-1"/>
          <w:kern w:val="2"/>
          <w:szCs w:val="24"/>
        </w:rPr>
        <w:t>е</w:t>
      </w:r>
      <w:r w:rsidR="003F1E8B" w:rsidRPr="00482E6A">
        <w:rPr>
          <w:rFonts w:eastAsia="Lucida Sans Unicode"/>
          <w:kern w:val="2"/>
          <w:szCs w:val="24"/>
        </w:rPr>
        <w:t>нной</w:t>
      </w:r>
      <w:r w:rsidR="003F1E8B" w:rsidRPr="00482E6A">
        <w:rPr>
          <w:rFonts w:eastAsia="Lucida Sans Unicode"/>
          <w:spacing w:val="1"/>
          <w:kern w:val="2"/>
          <w:szCs w:val="24"/>
        </w:rPr>
        <w:t xml:space="preserve"> п</w:t>
      </w:r>
      <w:r w:rsidR="003F1E8B" w:rsidRPr="00482E6A">
        <w:rPr>
          <w:rFonts w:eastAsia="Lucida Sans Unicode"/>
          <w:kern w:val="2"/>
          <w:szCs w:val="24"/>
        </w:rPr>
        <w:t>о</w:t>
      </w:r>
      <w:r w:rsidR="003F1E8B" w:rsidRPr="00482E6A">
        <w:rPr>
          <w:rFonts w:eastAsia="Lucida Sans Unicode"/>
          <w:spacing w:val="4"/>
          <w:kern w:val="2"/>
          <w:szCs w:val="24"/>
        </w:rPr>
        <w:t>п</w:t>
      </w:r>
      <w:r w:rsidR="003F1E8B" w:rsidRPr="00482E6A">
        <w:rPr>
          <w:rFonts w:eastAsia="Lucida Sans Unicode"/>
          <w:spacing w:val="-7"/>
          <w:kern w:val="2"/>
          <w:szCs w:val="24"/>
        </w:rPr>
        <w:t>у</w:t>
      </w:r>
      <w:r w:rsidR="003F1E8B" w:rsidRPr="00482E6A">
        <w:rPr>
          <w:rFonts w:eastAsia="Lucida Sans Unicode"/>
          <w:kern w:val="2"/>
          <w:szCs w:val="24"/>
        </w:rPr>
        <w:t>ляр</w:t>
      </w:r>
      <w:r w:rsidR="003F1E8B" w:rsidRPr="00482E6A">
        <w:rPr>
          <w:rFonts w:eastAsia="Lucida Sans Unicode"/>
          <w:spacing w:val="1"/>
          <w:kern w:val="2"/>
          <w:szCs w:val="24"/>
        </w:rPr>
        <w:t>н</w:t>
      </w:r>
      <w:r w:rsidR="003F1E8B" w:rsidRPr="00482E6A">
        <w:rPr>
          <w:rFonts w:eastAsia="Lucida Sans Unicode"/>
          <w:kern w:val="2"/>
          <w:szCs w:val="24"/>
        </w:rPr>
        <w:t>ой</w:t>
      </w:r>
      <w:r w:rsidR="003F1E8B" w:rsidRPr="00482E6A">
        <w:rPr>
          <w:rFonts w:eastAsia="Lucida Sans Unicode"/>
          <w:spacing w:val="1"/>
          <w:kern w:val="2"/>
          <w:szCs w:val="24"/>
        </w:rPr>
        <w:t xml:space="preserve"> 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w:t>
      </w:r>
      <w:r w:rsidR="003F1E8B" w:rsidRPr="00482E6A">
        <w:rPr>
          <w:rFonts w:eastAsia="Lucida Sans Unicode"/>
          <w:spacing w:val="2"/>
          <w:kern w:val="2"/>
          <w:szCs w:val="24"/>
        </w:rPr>
        <w:t>и</w:t>
      </w:r>
      <w:r w:rsidR="003F1E8B" w:rsidRPr="00482E6A">
        <w:rPr>
          <w:rFonts w:eastAsia="Lucida Sans Unicode"/>
          <w:kern w:val="2"/>
          <w:szCs w:val="24"/>
        </w:rPr>
        <w:t>;</w:t>
      </w:r>
    </w:p>
    <w:p w:rsidR="003F1E8B" w:rsidRPr="00482E6A" w:rsidRDefault="00482E6A"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н</w:t>
      </w:r>
      <w:r w:rsidR="003F1E8B" w:rsidRPr="00482E6A">
        <w:rPr>
          <w:rFonts w:eastAsia="Lucida Sans Unicode"/>
          <w:kern w:val="2"/>
          <w:szCs w:val="24"/>
        </w:rPr>
        <w:t>азыв</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сти</w:t>
      </w:r>
      <w:r w:rsidR="003F1E8B" w:rsidRPr="00482E6A">
        <w:rPr>
          <w:rFonts w:eastAsia="Lucida Sans Unicode"/>
          <w:spacing w:val="-1"/>
          <w:kern w:val="2"/>
          <w:szCs w:val="24"/>
        </w:rPr>
        <w:t>л</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kern w:val="2"/>
          <w:szCs w:val="24"/>
        </w:rPr>
        <w:t>р</w:t>
      </w:r>
      <w:r w:rsidR="003F1E8B" w:rsidRPr="00482E6A">
        <w:rPr>
          <w:rFonts w:eastAsia="Lucida Sans Unicode"/>
          <w:spacing w:val="-2"/>
          <w:kern w:val="2"/>
          <w:szCs w:val="24"/>
        </w:rPr>
        <w:t>о</w:t>
      </w:r>
      <w:r w:rsidR="003F1E8B" w:rsidRPr="00482E6A">
        <w:rPr>
          <w:rFonts w:eastAsia="Lucida Sans Unicode"/>
          <w:spacing w:val="3"/>
          <w:kern w:val="2"/>
          <w:szCs w:val="24"/>
        </w:rPr>
        <w:t>к</w:t>
      </w:r>
      <w:r w:rsidR="003F1E8B" w:rsidRPr="00482E6A">
        <w:rPr>
          <w:rFonts w:eastAsia="Lucida Sans Unicode"/>
          <w:kern w:val="2"/>
          <w:szCs w:val="24"/>
        </w:rPr>
        <w:t>-м</w:t>
      </w:r>
      <w:r w:rsidR="003F1E8B" w:rsidRPr="00482E6A">
        <w:rPr>
          <w:rFonts w:eastAsia="Lucida Sans Unicode"/>
          <w:spacing w:val="-5"/>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ыки</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kern w:val="2"/>
          <w:szCs w:val="24"/>
        </w:rPr>
        <w:t>ее</w:t>
      </w:r>
      <w:r w:rsidRPr="00482E6A">
        <w:rPr>
          <w:rFonts w:eastAsia="Lucida Sans Unicode"/>
          <w:kern w:val="2"/>
          <w:szCs w:val="24"/>
        </w:rPr>
        <w:t xml:space="preserve"> </w:t>
      </w:r>
      <w:r w:rsidR="003F1E8B" w:rsidRPr="00482E6A">
        <w:rPr>
          <w:rFonts w:eastAsia="Lucida Sans Unicode"/>
          <w:kern w:val="2"/>
          <w:szCs w:val="24"/>
        </w:rPr>
        <w:t>от</w:t>
      </w:r>
      <w:r w:rsidR="003F1E8B" w:rsidRPr="00482E6A">
        <w:rPr>
          <w:rFonts w:eastAsia="Lucida Sans Unicode"/>
          <w:spacing w:val="1"/>
          <w:kern w:val="2"/>
          <w:szCs w:val="24"/>
        </w:rPr>
        <w:t>д</w:t>
      </w:r>
      <w:r w:rsidR="003F1E8B" w:rsidRPr="00482E6A">
        <w:rPr>
          <w:rFonts w:eastAsia="Lucida Sans Unicode"/>
          <w:kern w:val="2"/>
          <w:szCs w:val="24"/>
        </w:rPr>
        <w:t>ель</w:t>
      </w:r>
      <w:r w:rsidR="003F1E8B" w:rsidRPr="00482E6A">
        <w:rPr>
          <w:rFonts w:eastAsia="Lucida Sans Unicode"/>
          <w:spacing w:val="1"/>
          <w:kern w:val="2"/>
          <w:szCs w:val="24"/>
        </w:rPr>
        <w:t>н</w:t>
      </w:r>
      <w:r w:rsidR="003F1E8B" w:rsidRPr="00482E6A">
        <w:rPr>
          <w:rFonts w:eastAsia="Lucida Sans Unicode"/>
          <w:spacing w:val="-2"/>
          <w:kern w:val="2"/>
          <w:szCs w:val="24"/>
        </w:rPr>
        <w:t>ы</w:t>
      </w:r>
      <w:r w:rsidR="003F1E8B" w:rsidRPr="00482E6A">
        <w:rPr>
          <w:rFonts w:eastAsia="Lucida Sans Unicode"/>
          <w:kern w:val="2"/>
          <w:szCs w:val="24"/>
        </w:rPr>
        <w:t>х</w:t>
      </w:r>
      <w:r w:rsidRPr="00482E6A">
        <w:rPr>
          <w:rFonts w:eastAsia="Lucida Sans Unicode"/>
          <w:kern w:val="2"/>
          <w:szCs w:val="24"/>
        </w:rPr>
        <w:t xml:space="preserve"> </w:t>
      </w:r>
      <w:r w:rsidR="003F1E8B" w:rsidRPr="00482E6A">
        <w:rPr>
          <w:rFonts w:eastAsia="Lucida Sans Unicode"/>
          <w:kern w:val="2"/>
          <w:szCs w:val="24"/>
        </w:rPr>
        <w:t>направл</w:t>
      </w:r>
      <w:r w:rsidR="003F1E8B" w:rsidRPr="00482E6A">
        <w:rPr>
          <w:rFonts w:eastAsia="Lucida Sans Unicode"/>
          <w:spacing w:val="-1"/>
          <w:kern w:val="2"/>
          <w:szCs w:val="24"/>
        </w:rPr>
        <w:t>е</w:t>
      </w:r>
      <w:r w:rsidR="003F1E8B" w:rsidRPr="00482E6A">
        <w:rPr>
          <w:rFonts w:eastAsia="Lucida Sans Unicode"/>
          <w:kern w:val="2"/>
          <w:szCs w:val="24"/>
        </w:rPr>
        <w:t>ний:</w:t>
      </w:r>
      <w:r w:rsidRPr="00482E6A">
        <w:rPr>
          <w:rFonts w:eastAsia="Lucida Sans Unicode"/>
          <w:kern w:val="2"/>
          <w:szCs w:val="24"/>
        </w:rPr>
        <w:t xml:space="preserve"> </w:t>
      </w:r>
      <w:r w:rsidR="003F1E8B" w:rsidRPr="00482E6A">
        <w:rPr>
          <w:rFonts w:eastAsia="Lucida Sans Unicode"/>
          <w:kern w:val="2"/>
          <w:szCs w:val="24"/>
        </w:rPr>
        <w:t>р</w:t>
      </w:r>
      <w:r w:rsidR="003F1E8B" w:rsidRPr="00482E6A">
        <w:rPr>
          <w:rFonts w:eastAsia="Lucida Sans Unicode"/>
          <w:spacing w:val="-1"/>
          <w:kern w:val="2"/>
          <w:szCs w:val="24"/>
        </w:rPr>
        <w:t>о</w:t>
      </w:r>
      <w:r w:rsidR="003F1E8B" w:rsidRPr="00482E6A">
        <w:rPr>
          <w:rFonts w:eastAsia="Lucida Sans Unicode"/>
          <w:spacing w:val="4"/>
          <w:kern w:val="2"/>
          <w:szCs w:val="24"/>
        </w:rPr>
        <w:t>к</w:t>
      </w:r>
      <w:r w:rsidR="003F1E8B" w:rsidRPr="00482E6A">
        <w:rPr>
          <w:rFonts w:eastAsia="Lucida Sans Unicode"/>
          <w:kern w:val="2"/>
          <w:szCs w:val="24"/>
        </w:rPr>
        <w:t>-</w:t>
      </w:r>
      <w:r>
        <w:rPr>
          <w:rFonts w:eastAsia="Lucida Sans Unicode"/>
          <w:kern w:val="2"/>
          <w:szCs w:val="24"/>
        </w:rPr>
        <w:t xml:space="preserve"> </w:t>
      </w:r>
      <w:r w:rsidR="003F1E8B" w:rsidRPr="00482E6A">
        <w:rPr>
          <w:rFonts w:eastAsia="Lucida Sans Unicode"/>
          <w:kern w:val="2"/>
          <w:szCs w:val="24"/>
        </w:rPr>
        <w:t>оперы,</w:t>
      </w:r>
      <w:r w:rsidRPr="00482E6A">
        <w:rPr>
          <w:rFonts w:eastAsia="Lucida Sans Unicode"/>
          <w:kern w:val="2"/>
          <w:szCs w:val="24"/>
        </w:rPr>
        <w:t xml:space="preserve"> </w:t>
      </w:r>
      <w:r w:rsidR="003F1E8B" w:rsidRPr="00482E6A">
        <w:rPr>
          <w:rFonts w:eastAsia="Lucida Sans Unicode"/>
          <w:kern w:val="2"/>
          <w:szCs w:val="24"/>
        </w:rPr>
        <w:t>ро</w:t>
      </w:r>
      <w:r w:rsidR="003F1E8B" w:rsidRPr="00482E6A">
        <w:rPr>
          <w:rFonts w:eastAsia="Lucida Sans Unicode"/>
          <w:spacing w:val="1"/>
          <w:kern w:val="2"/>
          <w:szCs w:val="24"/>
        </w:rPr>
        <w:t>к</w:t>
      </w:r>
      <w:r w:rsidR="003F1E8B" w:rsidRPr="00482E6A">
        <w:rPr>
          <w:rFonts w:eastAsia="Lucida Sans Unicode"/>
          <w:kern w:val="2"/>
          <w:szCs w:val="24"/>
        </w:rPr>
        <w:t>-</w:t>
      </w:r>
      <w:r w:rsidR="003F1E8B" w:rsidRPr="00482E6A">
        <w:rPr>
          <w:rFonts w:eastAsia="Lucida Sans Unicode"/>
          <w:spacing w:val="1"/>
          <w:kern w:val="2"/>
          <w:szCs w:val="24"/>
        </w:rPr>
        <w:t>н</w:t>
      </w:r>
      <w:r w:rsidR="003F1E8B" w:rsidRPr="00482E6A">
        <w:rPr>
          <w:rFonts w:eastAsia="Lucida Sans Unicode"/>
          <w:kern w:val="2"/>
          <w:szCs w:val="24"/>
        </w:rPr>
        <w:t>-ролла и др.;</w:t>
      </w:r>
    </w:p>
    <w:p w:rsidR="003F1E8B" w:rsidRPr="00482E6A" w:rsidRDefault="00482E6A" w:rsidP="003F1E8B">
      <w:pPr>
        <w:widowControl w:val="0"/>
        <w:suppressAutoHyphens/>
        <w:autoSpaceDE w:val="0"/>
        <w:autoSpaceDN w:val="0"/>
        <w:adjustRightInd w:val="0"/>
        <w:spacing w:after="0" w:line="237" w:lineRule="auto"/>
        <w:ind w:left="850" w:right="-20"/>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анали</w:t>
      </w:r>
      <w:r w:rsidR="003F1E8B" w:rsidRPr="00482E6A">
        <w:rPr>
          <w:rFonts w:eastAsia="Lucida Sans Unicode"/>
          <w:spacing w:val="1"/>
          <w:kern w:val="2"/>
          <w:szCs w:val="24"/>
        </w:rPr>
        <w:t>зи</w:t>
      </w:r>
      <w:r w:rsidR="003F1E8B" w:rsidRPr="00482E6A">
        <w:rPr>
          <w:rFonts w:eastAsia="Lucida Sans Unicode"/>
          <w:kern w:val="2"/>
          <w:szCs w:val="24"/>
        </w:rPr>
        <w:t>ров</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твор</w:t>
      </w:r>
      <w:r w:rsidR="003F1E8B" w:rsidRPr="00482E6A">
        <w:rPr>
          <w:rFonts w:eastAsia="Lucida Sans Unicode"/>
          <w:spacing w:val="-1"/>
          <w:kern w:val="2"/>
          <w:szCs w:val="24"/>
        </w:rPr>
        <w:t>че</w:t>
      </w:r>
      <w:r w:rsidR="003F1E8B" w:rsidRPr="00482E6A">
        <w:rPr>
          <w:rFonts w:eastAsia="Lucida Sans Unicode"/>
          <w:kern w:val="2"/>
          <w:szCs w:val="24"/>
        </w:rPr>
        <w:t>ство ис</w:t>
      </w:r>
      <w:r w:rsidR="003F1E8B" w:rsidRPr="00482E6A">
        <w:rPr>
          <w:rFonts w:eastAsia="Lucida Sans Unicode"/>
          <w:spacing w:val="-1"/>
          <w:kern w:val="2"/>
          <w:szCs w:val="24"/>
        </w:rPr>
        <w:t>п</w:t>
      </w:r>
      <w:r w:rsidR="003F1E8B" w:rsidRPr="00482E6A">
        <w:rPr>
          <w:rFonts w:eastAsia="Lucida Sans Unicode"/>
          <w:kern w:val="2"/>
          <w:szCs w:val="24"/>
        </w:rPr>
        <w:t>ол</w:t>
      </w:r>
      <w:r w:rsidR="003F1E8B" w:rsidRPr="00482E6A">
        <w:rPr>
          <w:rFonts w:eastAsia="Lucida Sans Unicode"/>
          <w:spacing w:val="2"/>
          <w:kern w:val="2"/>
          <w:szCs w:val="24"/>
        </w:rPr>
        <w:t>н</w:t>
      </w:r>
      <w:r w:rsidR="003F1E8B" w:rsidRPr="00482E6A">
        <w:rPr>
          <w:rFonts w:eastAsia="Lucida Sans Unicode"/>
          <w:spacing w:val="-1"/>
          <w:kern w:val="2"/>
          <w:szCs w:val="24"/>
        </w:rPr>
        <w:t>и</w:t>
      </w:r>
      <w:r w:rsidR="003F1E8B" w:rsidRPr="00482E6A">
        <w:rPr>
          <w:rFonts w:eastAsia="Lucida Sans Unicode"/>
          <w:kern w:val="2"/>
          <w:szCs w:val="24"/>
        </w:rPr>
        <w:t>тел</w:t>
      </w:r>
      <w:r w:rsidR="003F1E8B" w:rsidRPr="00482E6A">
        <w:rPr>
          <w:rFonts w:eastAsia="Lucida Sans Unicode"/>
          <w:spacing w:val="-1"/>
          <w:kern w:val="2"/>
          <w:szCs w:val="24"/>
        </w:rPr>
        <w:t>е</w:t>
      </w:r>
      <w:r w:rsidR="003F1E8B" w:rsidRPr="00482E6A">
        <w:rPr>
          <w:rFonts w:eastAsia="Lucida Sans Unicode"/>
          <w:kern w:val="2"/>
          <w:szCs w:val="24"/>
        </w:rPr>
        <w:t xml:space="preserve">й авторской </w:t>
      </w:r>
      <w:r w:rsidR="003F1E8B" w:rsidRPr="00482E6A">
        <w:rPr>
          <w:rFonts w:eastAsia="Lucida Sans Unicode"/>
          <w:spacing w:val="1"/>
          <w:kern w:val="2"/>
          <w:szCs w:val="24"/>
        </w:rPr>
        <w:t>п</w:t>
      </w:r>
      <w:r w:rsidR="003F1E8B" w:rsidRPr="00482E6A">
        <w:rPr>
          <w:rFonts w:eastAsia="Lucida Sans Unicode"/>
          <w:kern w:val="2"/>
          <w:szCs w:val="24"/>
        </w:rPr>
        <w:t>е</w:t>
      </w:r>
      <w:r w:rsidR="003F1E8B" w:rsidRPr="00482E6A">
        <w:rPr>
          <w:rFonts w:eastAsia="Lucida Sans Unicode"/>
          <w:spacing w:val="-1"/>
          <w:kern w:val="2"/>
          <w:szCs w:val="24"/>
        </w:rPr>
        <w:t>сн</w:t>
      </w:r>
      <w:r w:rsidR="003F1E8B" w:rsidRPr="00482E6A">
        <w:rPr>
          <w:rFonts w:eastAsia="Lucida Sans Unicode"/>
          <w:kern w:val="2"/>
          <w:szCs w:val="24"/>
        </w:rPr>
        <w:t>и;</w:t>
      </w:r>
    </w:p>
    <w:p w:rsidR="00482E6A" w:rsidRPr="00482E6A" w:rsidRDefault="00482E6A" w:rsidP="003F1E8B">
      <w:pPr>
        <w:widowControl w:val="0"/>
        <w:suppressAutoHyphens/>
        <w:autoSpaceDE w:val="0"/>
        <w:autoSpaceDN w:val="0"/>
        <w:adjustRightInd w:val="0"/>
        <w:spacing w:after="0" w:line="237" w:lineRule="auto"/>
        <w:ind w:left="850" w:right="44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выявлять особ</w:t>
      </w:r>
      <w:r w:rsidR="003F1E8B" w:rsidRPr="00482E6A">
        <w:rPr>
          <w:rFonts w:eastAsia="Lucida Sans Unicode"/>
          <w:spacing w:val="-1"/>
          <w:kern w:val="2"/>
          <w:szCs w:val="24"/>
        </w:rPr>
        <w:t>е</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ости</w:t>
      </w:r>
      <w:r w:rsidRPr="00482E6A">
        <w:rPr>
          <w:rFonts w:eastAsia="Lucida Sans Unicode"/>
          <w:kern w:val="2"/>
          <w:szCs w:val="24"/>
        </w:rPr>
        <w:t xml:space="preserve"> </w:t>
      </w:r>
      <w:r w:rsidR="003F1E8B" w:rsidRPr="00482E6A">
        <w:rPr>
          <w:rFonts w:eastAsia="Lucida Sans Unicode"/>
          <w:kern w:val="2"/>
          <w:szCs w:val="24"/>
        </w:rPr>
        <w:t>взаимод</w:t>
      </w:r>
      <w:r w:rsidR="003F1E8B" w:rsidRPr="00482E6A">
        <w:rPr>
          <w:rFonts w:eastAsia="Lucida Sans Unicode"/>
          <w:spacing w:val="-1"/>
          <w:kern w:val="2"/>
          <w:szCs w:val="24"/>
        </w:rPr>
        <w:t>е</w:t>
      </w:r>
      <w:r w:rsidR="003F1E8B" w:rsidRPr="00482E6A">
        <w:rPr>
          <w:rFonts w:eastAsia="Lucida Sans Unicode"/>
          <w:kern w:val="2"/>
          <w:szCs w:val="24"/>
        </w:rPr>
        <w:t xml:space="preserve">йствия </w:t>
      </w:r>
      <w:r w:rsidR="003F1E8B" w:rsidRPr="00482E6A">
        <w:rPr>
          <w:rFonts w:eastAsia="Lucida Sans Unicode"/>
          <w:spacing w:val="2"/>
          <w:kern w:val="2"/>
          <w:szCs w:val="24"/>
        </w:rPr>
        <w:t>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ыки</w:t>
      </w:r>
      <w:r w:rsidRPr="00482E6A">
        <w:rPr>
          <w:rFonts w:eastAsia="Lucida Sans Unicode"/>
          <w:kern w:val="2"/>
          <w:szCs w:val="24"/>
        </w:rPr>
        <w:t xml:space="preserve"> </w:t>
      </w:r>
      <w:r w:rsidR="003F1E8B" w:rsidRPr="00482E6A">
        <w:rPr>
          <w:rFonts w:eastAsia="Lucida Sans Unicode"/>
          <w:kern w:val="2"/>
          <w:szCs w:val="24"/>
        </w:rPr>
        <w:t>с д</w:t>
      </w:r>
      <w:r w:rsidR="003F1E8B" w:rsidRPr="00482E6A">
        <w:rPr>
          <w:rFonts w:eastAsia="Lucida Sans Unicode"/>
          <w:spacing w:val="1"/>
          <w:kern w:val="2"/>
          <w:szCs w:val="24"/>
        </w:rPr>
        <w:t>р</w:t>
      </w:r>
      <w:r w:rsidR="003F1E8B" w:rsidRPr="00482E6A">
        <w:rPr>
          <w:rFonts w:eastAsia="Lucida Sans Unicode"/>
          <w:spacing w:val="-4"/>
          <w:kern w:val="2"/>
          <w:szCs w:val="24"/>
        </w:rPr>
        <w:t>у</w:t>
      </w:r>
      <w:r w:rsidR="003F1E8B" w:rsidRPr="00482E6A">
        <w:rPr>
          <w:rFonts w:eastAsia="Lucida Sans Unicode"/>
          <w:kern w:val="2"/>
          <w:szCs w:val="24"/>
        </w:rPr>
        <w:t>гими в</w:t>
      </w:r>
      <w:r w:rsidR="003F1E8B" w:rsidRPr="00482E6A">
        <w:rPr>
          <w:rFonts w:eastAsia="Lucida Sans Unicode"/>
          <w:spacing w:val="1"/>
          <w:kern w:val="2"/>
          <w:szCs w:val="24"/>
        </w:rPr>
        <w:t>и</w:t>
      </w:r>
      <w:r w:rsidR="003F1E8B" w:rsidRPr="00482E6A">
        <w:rPr>
          <w:rFonts w:eastAsia="Lucida Sans Unicode"/>
          <w:kern w:val="2"/>
          <w:szCs w:val="24"/>
        </w:rPr>
        <w:t>да</w:t>
      </w:r>
      <w:r w:rsidR="003F1E8B" w:rsidRPr="00482E6A">
        <w:rPr>
          <w:rFonts w:eastAsia="Lucida Sans Unicode"/>
          <w:spacing w:val="-1"/>
          <w:kern w:val="2"/>
          <w:szCs w:val="24"/>
        </w:rPr>
        <w:t>м</w:t>
      </w:r>
      <w:r w:rsidR="003F1E8B" w:rsidRPr="00482E6A">
        <w:rPr>
          <w:rFonts w:eastAsia="Lucida Sans Unicode"/>
          <w:kern w:val="2"/>
          <w:szCs w:val="24"/>
        </w:rPr>
        <w:t xml:space="preserve">и </w:t>
      </w:r>
      <w:r w:rsidR="003F1E8B" w:rsidRPr="00482E6A">
        <w:rPr>
          <w:rFonts w:eastAsia="Lucida Sans Unicode"/>
          <w:spacing w:val="1"/>
          <w:kern w:val="2"/>
          <w:szCs w:val="24"/>
        </w:rPr>
        <w:t>и</w:t>
      </w:r>
      <w:r w:rsidR="003F1E8B" w:rsidRPr="00482E6A">
        <w:rPr>
          <w:rFonts w:eastAsia="Lucida Sans Unicode"/>
          <w:kern w:val="2"/>
          <w:szCs w:val="24"/>
        </w:rPr>
        <w:t>с</w:t>
      </w:r>
      <w:r w:rsidR="003F1E8B" w:rsidRPr="00482E6A">
        <w:rPr>
          <w:rFonts w:eastAsia="Lucida Sans Unicode"/>
          <w:spacing w:val="-1"/>
          <w:kern w:val="2"/>
          <w:szCs w:val="24"/>
        </w:rPr>
        <w:t>к</w:t>
      </w:r>
      <w:r w:rsidR="003F1E8B" w:rsidRPr="00482E6A">
        <w:rPr>
          <w:rFonts w:eastAsia="Lucida Sans Unicode"/>
          <w:spacing w:val="-5"/>
          <w:kern w:val="2"/>
          <w:szCs w:val="24"/>
        </w:rPr>
        <w:t>у</w:t>
      </w:r>
      <w:r w:rsidR="003F1E8B" w:rsidRPr="00482E6A">
        <w:rPr>
          <w:rFonts w:eastAsia="Lucida Sans Unicode"/>
          <w:kern w:val="2"/>
          <w:szCs w:val="24"/>
        </w:rPr>
        <w:t>сс</w:t>
      </w:r>
      <w:r w:rsidR="003F1E8B" w:rsidRPr="00482E6A">
        <w:rPr>
          <w:rFonts w:eastAsia="Lucida Sans Unicode"/>
          <w:spacing w:val="2"/>
          <w:kern w:val="2"/>
          <w:szCs w:val="24"/>
        </w:rPr>
        <w:t>т</w:t>
      </w:r>
      <w:r w:rsidR="003F1E8B" w:rsidRPr="00482E6A">
        <w:rPr>
          <w:rFonts w:eastAsia="Lucida Sans Unicode"/>
          <w:kern w:val="2"/>
          <w:szCs w:val="24"/>
        </w:rPr>
        <w:t xml:space="preserve">ва; </w:t>
      </w:r>
    </w:p>
    <w:p w:rsidR="003F1E8B" w:rsidRPr="00482E6A" w:rsidRDefault="00482E6A" w:rsidP="003F1E8B">
      <w:pPr>
        <w:widowControl w:val="0"/>
        <w:suppressAutoHyphens/>
        <w:autoSpaceDE w:val="0"/>
        <w:autoSpaceDN w:val="0"/>
        <w:adjustRightInd w:val="0"/>
        <w:spacing w:after="0" w:line="237" w:lineRule="auto"/>
        <w:ind w:left="850" w:right="447"/>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н</w:t>
      </w:r>
      <w:r w:rsidR="003F1E8B" w:rsidRPr="00482E6A">
        <w:rPr>
          <w:rFonts w:eastAsia="Lucida Sans Unicode"/>
          <w:kern w:val="2"/>
          <w:szCs w:val="24"/>
        </w:rPr>
        <w:t>а</w:t>
      </w:r>
      <w:r w:rsidR="003F1E8B" w:rsidRPr="00482E6A">
        <w:rPr>
          <w:rFonts w:eastAsia="Lucida Sans Unicode"/>
          <w:spacing w:val="1"/>
          <w:kern w:val="2"/>
          <w:szCs w:val="24"/>
        </w:rPr>
        <w:t>х</w:t>
      </w:r>
      <w:r w:rsidR="003F1E8B" w:rsidRPr="00482E6A">
        <w:rPr>
          <w:rFonts w:eastAsia="Lucida Sans Unicode"/>
          <w:kern w:val="2"/>
          <w:szCs w:val="24"/>
        </w:rPr>
        <w:t>о</w:t>
      </w:r>
      <w:r w:rsidR="003F1E8B" w:rsidRPr="00482E6A">
        <w:rPr>
          <w:rFonts w:eastAsia="Lucida Sans Unicode"/>
          <w:spacing w:val="-1"/>
          <w:kern w:val="2"/>
          <w:szCs w:val="24"/>
        </w:rPr>
        <w:t>д</w:t>
      </w:r>
      <w:r w:rsidR="003F1E8B" w:rsidRPr="00482E6A">
        <w:rPr>
          <w:rFonts w:eastAsia="Lucida Sans Unicode"/>
          <w:kern w:val="2"/>
          <w:szCs w:val="24"/>
        </w:rPr>
        <w:t>ить</w:t>
      </w:r>
      <w:r w:rsidRPr="00482E6A">
        <w:rPr>
          <w:rFonts w:eastAsia="Lucida Sans Unicode"/>
          <w:kern w:val="2"/>
          <w:szCs w:val="24"/>
        </w:rPr>
        <w:t xml:space="preserve"> </w:t>
      </w:r>
      <w:r w:rsidR="003F1E8B" w:rsidRPr="00482E6A">
        <w:rPr>
          <w:rFonts w:eastAsia="Lucida Sans Unicode"/>
          <w:kern w:val="2"/>
          <w:szCs w:val="24"/>
        </w:rPr>
        <w:t>жанровые</w:t>
      </w:r>
      <w:r w:rsidRPr="00482E6A">
        <w:rPr>
          <w:rFonts w:eastAsia="Lucida Sans Unicode"/>
          <w:kern w:val="2"/>
          <w:szCs w:val="24"/>
        </w:rPr>
        <w:t xml:space="preserve"> </w:t>
      </w:r>
      <w:r w:rsidR="003F1E8B" w:rsidRPr="00482E6A">
        <w:rPr>
          <w:rFonts w:eastAsia="Lucida Sans Unicode"/>
          <w:kern w:val="2"/>
          <w:szCs w:val="24"/>
        </w:rPr>
        <w:t>па</w:t>
      </w:r>
      <w:r w:rsidR="003F1E8B" w:rsidRPr="00482E6A">
        <w:rPr>
          <w:rFonts w:eastAsia="Lucida Sans Unicode"/>
          <w:spacing w:val="-3"/>
          <w:kern w:val="2"/>
          <w:szCs w:val="24"/>
        </w:rPr>
        <w:t>р</w:t>
      </w:r>
      <w:r w:rsidR="003F1E8B" w:rsidRPr="00482E6A">
        <w:rPr>
          <w:rFonts w:eastAsia="Lucida Sans Unicode"/>
          <w:spacing w:val="-1"/>
          <w:kern w:val="2"/>
          <w:szCs w:val="24"/>
        </w:rPr>
        <w:t>а</w:t>
      </w:r>
      <w:r w:rsidR="003F1E8B" w:rsidRPr="00482E6A">
        <w:rPr>
          <w:rFonts w:eastAsia="Lucida Sans Unicode"/>
          <w:kern w:val="2"/>
          <w:szCs w:val="24"/>
        </w:rPr>
        <w:t>ллели меж</w:t>
      </w:r>
      <w:r w:rsidR="003F1E8B" w:rsidRPr="00482E6A">
        <w:rPr>
          <w:rFonts w:eastAsia="Lucida Sans Unicode"/>
          <w:spacing w:val="3"/>
          <w:kern w:val="2"/>
          <w:szCs w:val="24"/>
        </w:rPr>
        <w:t>д</w:t>
      </w:r>
      <w:r w:rsidR="003F1E8B" w:rsidRPr="00482E6A">
        <w:rPr>
          <w:rFonts w:eastAsia="Lucida Sans Unicode"/>
          <w:kern w:val="2"/>
          <w:szCs w:val="24"/>
        </w:rPr>
        <w:t>у</w:t>
      </w:r>
      <w:r w:rsidRPr="00482E6A">
        <w:rPr>
          <w:rFonts w:eastAsia="Lucida Sans Unicode"/>
          <w:kern w:val="2"/>
          <w:szCs w:val="24"/>
        </w:rPr>
        <w:t xml:space="preserve"> </w:t>
      </w:r>
      <w:r w:rsidR="003F1E8B" w:rsidRPr="00482E6A">
        <w:rPr>
          <w:rFonts w:eastAsia="Lucida Sans Unicode"/>
          <w:spacing w:val="3"/>
          <w:kern w:val="2"/>
          <w:szCs w:val="24"/>
        </w:rPr>
        <w:t>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ыкой</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kern w:val="2"/>
          <w:szCs w:val="24"/>
        </w:rPr>
        <w:t>д</w:t>
      </w:r>
      <w:r w:rsidR="003F1E8B" w:rsidRPr="00482E6A">
        <w:rPr>
          <w:rFonts w:eastAsia="Lucida Sans Unicode"/>
          <w:spacing w:val="2"/>
          <w:kern w:val="2"/>
          <w:szCs w:val="24"/>
        </w:rPr>
        <w:t>р</w:t>
      </w:r>
      <w:r w:rsidR="003F1E8B" w:rsidRPr="00482E6A">
        <w:rPr>
          <w:rFonts w:eastAsia="Lucida Sans Unicode"/>
          <w:spacing w:val="-6"/>
          <w:kern w:val="2"/>
          <w:szCs w:val="24"/>
        </w:rPr>
        <w:t>у</w:t>
      </w:r>
      <w:r w:rsidR="003F1E8B" w:rsidRPr="00482E6A">
        <w:rPr>
          <w:rFonts w:eastAsia="Lucida Sans Unicode"/>
          <w:kern w:val="2"/>
          <w:szCs w:val="24"/>
        </w:rPr>
        <w:t>гими в</w:t>
      </w:r>
      <w:r w:rsidR="003F1E8B" w:rsidRPr="00482E6A">
        <w:rPr>
          <w:rFonts w:eastAsia="Lucida Sans Unicode"/>
          <w:spacing w:val="1"/>
          <w:kern w:val="2"/>
          <w:szCs w:val="24"/>
        </w:rPr>
        <w:t>и</w:t>
      </w:r>
      <w:r w:rsidR="003F1E8B" w:rsidRPr="00482E6A">
        <w:rPr>
          <w:rFonts w:eastAsia="Lucida Sans Unicode"/>
          <w:kern w:val="2"/>
          <w:szCs w:val="24"/>
        </w:rPr>
        <w:t>да</w:t>
      </w:r>
      <w:r w:rsidR="003F1E8B" w:rsidRPr="00482E6A">
        <w:rPr>
          <w:rFonts w:eastAsia="Lucida Sans Unicode"/>
          <w:spacing w:val="-1"/>
          <w:kern w:val="2"/>
          <w:szCs w:val="24"/>
        </w:rPr>
        <w:t>м</w:t>
      </w:r>
      <w:r w:rsidR="003F1E8B" w:rsidRPr="00482E6A">
        <w:rPr>
          <w:rFonts w:eastAsia="Lucida Sans Unicode"/>
          <w:kern w:val="2"/>
          <w:szCs w:val="24"/>
        </w:rPr>
        <w:t xml:space="preserve">и </w:t>
      </w:r>
      <w:r w:rsidR="003F1E8B" w:rsidRPr="00482E6A">
        <w:rPr>
          <w:rFonts w:eastAsia="Lucida Sans Unicode"/>
          <w:spacing w:val="1"/>
          <w:kern w:val="2"/>
          <w:szCs w:val="24"/>
        </w:rPr>
        <w:t>и</w:t>
      </w:r>
      <w:r w:rsidR="003F1E8B" w:rsidRPr="00482E6A">
        <w:rPr>
          <w:rFonts w:eastAsia="Lucida Sans Unicode"/>
          <w:kern w:val="2"/>
          <w:szCs w:val="24"/>
        </w:rPr>
        <w:t>с</w:t>
      </w:r>
      <w:r w:rsidR="003F1E8B" w:rsidRPr="00482E6A">
        <w:rPr>
          <w:rFonts w:eastAsia="Lucida Sans Unicode"/>
          <w:spacing w:val="2"/>
          <w:kern w:val="2"/>
          <w:szCs w:val="24"/>
        </w:rPr>
        <w:t>к</w:t>
      </w:r>
      <w:r w:rsidR="003F1E8B" w:rsidRPr="00482E6A">
        <w:rPr>
          <w:rFonts w:eastAsia="Lucida Sans Unicode"/>
          <w:spacing w:val="-1"/>
          <w:kern w:val="2"/>
          <w:szCs w:val="24"/>
        </w:rPr>
        <w:t>усс</w:t>
      </w:r>
      <w:r w:rsidR="003F1E8B" w:rsidRPr="00482E6A">
        <w:rPr>
          <w:rFonts w:eastAsia="Lucida Sans Unicode"/>
          <w:kern w:val="2"/>
          <w:szCs w:val="24"/>
        </w:rPr>
        <w:t>тв;</w:t>
      </w:r>
    </w:p>
    <w:p w:rsidR="003F1E8B" w:rsidRPr="00482E6A" w:rsidRDefault="00482E6A" w:rsidP="003F1E8B">
      <w:pPr>
        <w:widowControl w:val="0"/>
        <w:tabs>
          <w:tab w:val="left" w:pos="2599"/>
          <w:tab w:val="left" w:pos="4027"/>
          <w:tab w:val="left" w:pos="5860"/>
          <w:tab w:val="left" w:pos="7543"/>
          <w:tab w:val="left" w:pos="7999"/>
        </w:tabs>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kern w:val="2"/>
          <w:szCs w:val="24"/>
        </w:rPr>
        <w:t>ср</w:t>
      </w:r>
      <w:r w:rsidR="003F1E8B" w:rsidRPr="00482E6A">
        <w:rPr>
          <w:rFonts w:eastAsia="Lucida Sans Unicode"/>
          <w:spacing w:val="-1"/>
          <w:kern w:val="2"/>
          <w:szCs w:val="24"/>
        </w:rPr>
        <w:t>а</w:t>
      </w:r>
      <w:r w:rsidR="003F1E8B" w:rsidRPr="00482E6A">
        <w:rPr>
          <w:rFonts w:eastAsia="Lucida Sans Unicode"/>
          <w:kern w:val="2"/>
          <w:szCs w:val="24"/>
        </w:rPr>
        <w:t>внивать</w:t>
      </w:r>
      <w:r w:rsidR="003F1E8B" w:rsidRPr="00482E6A">
        <w:rPr>
          <w:rFonts w:eastAsia="Lucida Sans Unicode"/>
          <w:kern w:val="2"/>
          <w:szCs w:val="24"/>
        </w:rPr>
        <w:tab/>
        <w:t>и</w:t>
      </w:r>
      <w:r w:rsidR="003F1E8B" w:rsidRPr="00482E6A">
        <w:rPr>
          <w:rFonts w:eastAsia="Lucida Sans Unicode"/>
          <w:spacing w:val="1"/>
          <w:kern w:val="2"/>
          <w:szCs w:val="24"/>
        </w:rPr>
        <w:t>нт</w:t>
      </w:r>
      <w:r w:rsidR="003F1E8B" w:rsidRPr="00482E6A">
        <w:rPr>
          <w:rFonts w:eastAsia="Lucida Sans Unicode"/>
          <w:spacing w:val="-2"/>
          <w:kern w:val="2"/>
          <w:szCs w:val="24"/>
        </w:rPr>
        <w:t>о</w:t>
      </w:r>
      <w:r w:rsidR="003F1E8B" w:rsidRPr="00482E6A">
        <w:rPr>
          <w:rFonts w:eastAsia="Lucida Sans Unicode"/>
          <w:kern w:val="2"/>
          <w:szCs w:val="24"/>
        </w:rPr>
        <w:t>нации</w:t>
      </w:r>
      <w:r w:rsidR="003F1E8B" w:rsidRPr="00482E6A">
        <w:rPr>
          <w:rFonts w:eastAsia="Lucida Sans Unicode"/>
          <w:kern w:val="2"/>
          <w:szCs w:val="24"/>
        </w:rPr>
        <w:tab/>
      </w:r>
      <w:r w:rsidR="003F1E8B" w:rsidRPr="00482E6A">
        <w:rPr>
          <w:rFonts w:eastAsia="Lucida Sans Unicode"/>
          <w:spacing w:val="1"/>
          <w:kern w:val="2"/>
          <w:szCs w:val="24"/>
        </w:rPr>
        <w:t>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ыкал</w:t>
      </w:r>
      <w:r w:rsidR="003F1E8B" w:rsidRPr="00482E6A">
        <w:rPr>
          <w:rFonts w:eastAsia="Lucida Sans Unicode"/>
          <w:spacing w:val="1"/>
          <w:kern w:val="2"/>
          <w:szCs w:val="24"/>
        </w:rPr>
        <w:t>ьн</w:t>
      </w:r>
      <w:r w:rsidR="003F1E8B" w:rsidRPr="00482E6A">
        <w:rPr>
          <w:rFonts w:eastAsia="Lucida Sans Unicode"/>
          <w:kern w:val="2"/>
          <w:szCs w:val="24"/>
        </w:rPr>
        <w:t>ого,</w:t>
      </w:r>
      <w:r w:rsidR="003F1E8B" w:rsidRPr="00482E6A">
        <w:rPr>
          <w:rFonts w:eastAsia="Lucida Sans Unicode"/>
          <w:kern w:val="2"/>
          <w:szCs w:val="24"/>
        </w:rPr>
        <w:tab/>
        <w:t>живо</w:t>
      </w:r>
      <w:r w:rsidR="003F1E8B" w:rsidRPr="00482E6A">
        <w:rPr>
          <w:rFonts w:eastAsia="Lucida Sans Unicode"/>
          <w:spacing w:val="1"/>
          <w:kern w:val="2"/>
          <w:szCs w:val="24"/>
        </w:rPr>
        <w:t>пи</w:t>
      </w:r>
      <w:r w:rsidR="003F1E8B" w:rsidRPr="00482E6A">
        <w:rPr>
          <w:rFonts w:eastAsia="Lucida Sans Unicode"/>
          <w:kern w:val="2"/>
          <w:szCs w:val="24"/>
        </w:rPr>
        <w:t>сного</w:t>
      </w:r>
      <w:r w:rsidR="003F1E8B" w:rsidRPr="00482E6A">
        <w:rPr>
          <w:rFonts w:eastAsia="Lucida Sans Unicode"/>
          <w:kern w:val="2"/>
          <w:szCs w:val="24"/>
        </w:rPr>
        <w:tab/>
        <w:t>и</w:t>
      </w:r>
      <w:r w:rsidR="003F1E8B" w:rsidRPr="00482E6A">
        <w:rPr>
          <w:rFonts w:eastAsia="Lucida Sans Unicode"/>
          <w:kern w:val="2"/>
          <w:szCs w:val="24"/>
        </w:rPr>
        <w:tab/>
        <w:t>л</w:t>
      </w:r>
      <w:r w:rsidR="003F1E8B" w:rsidRPr="00482E6A">
        <w:rPr>
          <w:rFonts w:eastAsia="Lucida Sans Unicode"/>
          <w:spacing w:val="-1"/>
          <w:kern w:val="2"/>
          <w:szCs w:val="24"/>
        </w:rPr>
        <w:t>и</w:t>
      </w:r>
      <w:r w:rsidR="003F1E8B" w:rsidRPr="00482E6A">
        <w:rPr>
          <w:rFonts w:eastAsia="Lucida Sans Unicode"/>
          <w:kern w:val="2"/>
          <w:szCs w:val="24"/>
        </w:rPr>
        <w:t>тер</w:t>
      </w:r>
      <w:r w:rsidR="003F1E8B" w:rsidRPr="00482E6A">
        <w:rPr>
          <w:rFonts w:eastAsia="Lucida Sans Unicode"/>
          <w:spacing w:val="-1"/>
          <w:kern w:val="2"/>
          <w:szCs w:val="24"/>
        </w:rPr>
        <w:t>а</w:t>
      </w:r>
      <w:r w:rsidR="003F1E8B" w:rsidRPr="00482E6A">
        <w:rPr>
          <w:rFonts w:eastAsia="Lucida Sans Unicode"/>
          <w:spacing w:val="2"/>
          <w:kern w:val="2"/>
          <w:szCs w:val="24"/>
        </w:rPr>
        <w:t>т</w:t>
      </w:r>
      <w:r w:rsidR="003F1E8B" w:rsidRPr="00482E6A">
        <w:rPr>
          <w:rFonts w:eastAsia="Lucida Sans Unicode"/>
          <w:spacing w:val="-4"/>
          <w:kern w:val="2"/>
          <w:szCs w:val="24"/>
        </w:rPr>
        <w:t>у</w:t>
      </w:r>
      <w:r w:rsidR="003F1E8B" w:rsidRPr="00482E6A">
        <w:rPr>
          <w:rFonts w:eastAsia="Lucida Sans Unicode"/>
          <w:kern w:val="2"/>
          <w:szCs w:val="24"/>
        </w:rPr>
        <w:t>рного про</w:t>
      </w:r>
      <w:r w:rsidR="003F1E8B" w:rsidRPr="00482E6A">
        <w:rPr>
          <w:rFonts w:eastAsia="Lucida Sans Unicode"/>
          <w:spacing w:val="1"/>
          <w:kern w:val="2"/>
          <w:szCs w:val="24"/>
        </w:rPr>
        <w:t>из</w:t>
      </w:r>
      <w:r w:rsidR="003F1E8B" w:rsidRPr="00482E6A">
        <w:rPr>
          <w:rFonts w:eastAsia="Lucida Sans Unicode"/>
          <w:kern w:val="2"/>
          <w:szCs w:val="24"/>
        </w:rPr>
        <w:t>вед</w:t>
      </w:r>
      <w:r w:rsidR="003F1E8B" w:rsidRPr="00482E6A">
        <w:rPr>
          <w:rFonts w:eastAsia="Lucida Sans Unicode"/>
          <w:spacing w:val="-1"/>
          <w:kern w:val="2"/>
          <w:szCs w:val="24"/>
        </w:rPr>
        <w:t>ен</w:t>
      </w:r>
      <w:r w:rsidR="003F1E8B" w:rsidRPr="00482E6A">
        <w:rPr>
          <w:rFonts w:eastAsia="Lucida Sans Unicode"/>
          <w:kern w:val="2"/>
          <w:szCs w:val="24"/>
        </w:rPr>
        <w:t>и</w:t>
      </w:r>
      <w:r w:rsidR="003F1E8B" w:rsidRPr="00482E6A">
        <w:rPr>
          <w:rFonts w:eastAsia="Lucida Sans Unicode"/>
          <w:spacing w:val="1"/>
          <w:kern w:val="2"/>
          <w:szCs w:val="24"/>
        </w:rPr>
        <w:t>й</w:t>
      </w:r>
      <w:r w:rsidR="003F1E8B" w:rsidRPr="00482E6A">
        <w:rPr>
          <w:rFonts w:eastAsia="Lucida Sans Unicode"/>
          <w:kern w:val="2"/>
          <w:szCs w:val="24"/>
        </w:rPr>
        <w:t>;</w:t>
      </w:r>
    </w:p>
    <w:p w:rsidR="003F1E8B" w:rsidRPr="00482E6A" w:rsidRDefault="00482E6A"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п</w:t>
      </w:r>
      <w:r w:rsidR="003F1E8B" w:rsidRPr="00482E6A">
        <w:rPr>
          <w:rFonts w:eastAsia="Lucida Sans Unicode"/>
          <w:kern w:val="2"/>
          <w:szCs w:val="24"/>
        </w:rPr>
        <w:t>о</w:t>
      </w:r>
      <w:r w:rsidR="003F1E8B" w:rsidRPr="00482E6A">
        <w:rPr>
          <w:rFonts w:eastAsia="Lucida Sans Unicode"/>
          <w:spacing w:val="1"/>
          <w:kern w:val="2"/>
          <w:szCs w:val="24"/>
        </w:rPr>
        <w:t>н</w:t>
      </w:r>
      <w:r w:rsidR="003F1E8B" w:rsidRPr="00482E6A">
        <w:rPr>
          <w:rFonts w:eastAsia="Lucida Sans Unicode"/>
          <w:kern w:val="2"/>
          <w:szCs w:val="24"/>
        </w:rPr>
        <w:t>и</w:t>
      </w:r>
      <w:r w:rsidR="003F1E8B" w:rsidRPr="00482E6A">
        <w:rPr>
          <w:rFonts w:eastAsia="Lucida Sans Unicode"/>
          <w:spacing w:val="1"/>
          <w:kern w:val="2"/>
          <w:szCs w:val="24"/>
        </w:rPr>
        <w:t>м</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в</w:t>
      </w:r>
      <w:r w:rsidR="003F1E8B" w:rsidRPr="00482E6A">
        <w:rPr>
          <w:rFonts w:eastAsia="Lucida Sans Unicode"/>
          <w:spacing w:val="1"/>
          <w:kern w:val="2"/>
          <w:szCs w:val="24"/>
        </w:rPr>
        <w:t>з</w:t>
      </w:r>
      <w:r w:rsidR="003F1E8B" w:rsidRPr="00482E6A">
        <w:rPr>
          <w:rFonts w:eastAsia="Lucida Sans Unicode"/>
          <w:kern w:val="2"/>
          <w:szCs w:val="24"/>
        </w:rPr>
        <w:t>аимодейст</w:t>
      </w:r>
      <w:r w:rsidR="003F1E8B" w:rsidRPr="00482E6A">
        <w:rPr>
          <w:rFonts w:eastAsia="Lucida Sans Unicode"/>
          <w:spacing w:val="-3"/>
          <w:kern w:val="2"/>
          <w:szCs w:val="24"/>
        </w:rPr>
        <w:t>в</w:t>
      </w:r>
      <w:r w:rsidR="003F1E8B" w:rsidRPr="00482E6A">
        <w:rPr>
          <w:rFonts w:eastAsia="Lucida Sans Unicode"/>
          <w:kern w:val="2"/>
          <w:szCs w:val="24"/>
        </w:rPr>
        <w:t>ие</w:t>
      </w:r>
      <w:r w:rsidRPr="00482E6A">
        <w:rPr>
          <w:rFonts w:eastAsia="Lucida Sans Unicode"/>
          <w:kern w:val="2"/>
          <w:szCs w:val="24"/>
        </w:rPr>
        <w:t xml:space="preserve"> </w:t>
      </w:r>
      <w:r w:rsidR="003F1E8B" w:rsidRPr="00482E6A">
        <w:rPr>
          <w:rFonts w:eastAsia="Lucida Sans Unicode"/>
          <w:spacing w:val="1"/>
          <w:kern w:val="2"/>
          <w:szCs w:val="24"/>
        </w:rPr>
        <w:t>м</w:t>
      </w:r>
      <w:r w:rsidR="003F1E8B" w:rsidRPr="00482E6A">
        <w:rPr>
          <w:rFonts w:eastAsia="Lucida Sans Unicode"/>
          <w:spacing w:val="-6"/>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w:t>
      </w:r>
      <w:r w:rsidR="003F1E8B" w:rsidRPr="00482E6A">
        <w:rPr>
          <w:rFonts w:eastAsia="Lucida Sans Unicode"/>
          <w:spacing w:val="2"/>
          <w:kern w:val="2"/>
          <w:szCs w:val="24"/>
        </w:rPr>
        <w:t>и</w:t>
      </w:r>
      <w:r w:rsidR="003F1E8B" w:rsidRPr="00482E6A">
        <w:rPr>
          <w:rFonts w:eastAsia="Lucida Sans Unicode"/>
          <w:kern w:val="2"/>
          <w:szCs w:val="24"/>
        </w:rPr>
        <w:t>,</w:t>
      </w:r>
      <w:r w:rsidRPr="00482E6A">
        <w:rPr>
          <w:rFonts w:eastAsia="Lucida Sans Unicode"/>
          <w:kern w:val="2"/>
          <w:szCs w:val="24"/>
        </w:rPr>
        <w:t xml:space="preserve"> </w:t>
      </w:r>
      <w:r w:rsidR="003F1E8B" w:rsidRPr="00482E6A">
        <w:rPr>
          <w:rFonts w:eastAsia="Lucida Sans Unicode"/>
          <w:kern w:val="2"/>
          <w:szCs w:val="24"/>
        </w:rPr>
        <w:t>изобразитель</w:t>
      </w:r>
      <w:r w:rsidR="003F1E8B" w:rsidRPr="00482E6A">
        <w:rPr>
          <w:rFonts w:eastAsia="Lucida Sans Unicode"/>
          <w:spacing w:val="1"/>
          <w:kern w:val="2"/>
          <w:szCs w:val="24"/>
        </w:rPr>
        <w:t>н</w:t>
      </w:r>
      <w:r w:rsidR="003F1E8B" w:rsidRPr="00482E6A">
        <w:rPr>
          <w:rFonts w:eastAsia="Lucida Sans Unicode"/>
          <w:kern w:val="2"/>
          <w:szCs w:val="24"/>
        </w:rPr>
        <w:t>ого</w:t>
      </w:r>
      <w:r w:rsidRPr="00482E6A">
        <w:rPr>
          <w:rFonts w:eastAsia="Lucida Sans Unicode"/>
          <w:kern w:val="2"/>
          <w:szCs w:val="24"/>
        </w:rPr>
        <w:t xml:space="preserve"> </w:t>
      </w:r>
      <w:r w:rsidR="003F1E8B" w:rsidRPr="00482E6A">
        <w:rPr>
          <w:rFonts w:eastAsia="Lucida Sans Unicode"/>
          <w:spacing w:val="1"/>
          <w:kern w:val="2"/>
          <w:szCs w:val="24"/>
        </w:rPr>
        <w:t>и</w:t>
      </w:r>
      <w:r w:rsidR="003F1E8B" w:rsidRPr="00482E6A">
        <w:rPr>
          <w:rFonts w:eastAsia="Lucida Sans Unicode"/>
          <w:kern w:val="2"/>
          <w:szCs w:val="24"/>
        </w:rPr>
        <w:t>с</w:t>
      </w:r>
      <w:r w:rsidR="003F1E8B" w:rsidRPr="00482E6A">
        <w:rPr>
          <w:rFonts w:eastAsia="Lucida Sans Unicode"/>
          <w:spacing w:val="2"/>
          <w:kern w:val="2"/>
          <w:szCs w:val="24"/>
        </w:rPr>
        <w:t>к</w:t>
      </w:r>
      <w:r w:rsidR="003F1E8B" w:rsidRPr="00482E6A">
        <w:rPr>
          <w:rFonts w:eastAsia="Lucida Sans Unicode"/>
          <w:spacing w:val="-4"/>
          <w:kern w:val="2"/>
          <w:szCs w:val="24"/>
        </w:rPr>
        <w:t>у</w:t>
      </w:r>
      <w:r w:rsidR="003F1E8B" w:rsidRPr="00482E6A">
        <w:rPr>
          <w:rFonts w:eastAsia="Lucida Sans Unicode"/>
          <w:spacing w:val="-1"/>
          <w:kern w:val="2"/>
          <w:szCs w:val="24"/>
        </w:rPr>
        <w:t>сс</w:t>
      </w:r>
      <w:r w:rsidR="003F1E8B" w:rsidRPr="00482E6A">
        <w:rPr>
          <w:rFonts w:eastAsia="Lucida Sans Unicode"/>
          <w:kern w:val="2"/>
          <w:szCs w:val="24"/>
        </w:rPr>
        <w:t>тва</w:t>
      </w:r>
      <w:r w:rsidRPr="00482E6A">
        <w:rPr>
          <w:rFonts w:eastAsia="Lucida Sans Unicode"/>
          <w:kern w:val="2"/>
          <w:szCs w:val="24"/>
        </w:rPr>
        <w:t xml:space="preserve"> </w:t>
      </w:r>
      <w:r w:rsidR="003F1E8B" w:rsidRPr="00482E6A">
        <w:rPr>
          <w:rFonts w:eastAsia="Lucida Sans Unicode"/>
          <w:kern w:val="2"/>
          <w:szCs w:val="24"/>
        </w:rPr>
        <w:t>и</w:t>
      </w:r>
      <w:r w:rsidRPr="00482E6A">
        <w:rPr>
          <w:rFonts w:eastAsia="Lucida Sans Unicode"/>
          <w:kern w:val="2"/>
          <w:szCs w:val="24"/>
        </w:rPr>
        <w:t xml:space="preserve"> </w:t>
      </w:r>
      <w:r w:rsidR="003F1E8B" w:rsidRPr="00482E6A">
        <w:rPr>
          <w:rFonts w:eastAsia="Lucida Sans Unicode"/>
          <w:kern w:val="2"/>
          <w:szCs w:val="24"/>
        </w:rPr>
        <w:t>л</w:t>
      </w:r>
      <w:r w:rsidR="003F1E8B" w:rsidRPr="00482E6A">
        <w:rPr>
          <w:rFonts w:eastAsia="Lucida Sans Unicode"/>
          <w:spacing w:val="1"/>
          <w:kern w:val="2"/>
          <w:szCs w:val="24"/>
        </w:rPr>
        <w:t>и</w:t>
      </w:r>
      <w:r w:rsidR="003F1E8B" w:rsidRPr="00482E6A">
        <w:rPr>
          <w:rFonts w:eastAsia="Lucida Sans Unicode"/>
          <w:kern w:val="2"/>
          <w:szCs w:val="24"/>
        </w:rPr>
        <w:t>т</w:t>
      </w:r>
      <w:r w:rsidR="003F1E8B" w:rsidRPr="00482E6A">
        <w:rPr>
          <w:rFonts w:eastAsia="Lucida Sans Unicode"/>
          <w:spacing w:val="-1"/>
          <w:kern w:val="2"/>
          <w:szCs w:val="24"/>
        </w:rPr>
        <w:t>е</w:t>
      </w:r>
      <w:r w:rsidR="003F1E8B" w:rsidRPr="00482E6A">
        <w:rPr>
          <w:rFonts w:eastAsia="Lucida Sans Unicode"/>
          <w:kern w:val="2"/>
          <w:szCs w:val="24"/>
        </w:rPr>
        <w:t>р</w:t>
      </w:r>
      <w:r w:rsidR="003F1E8B" w:rsidRPr="00482E6A">
        <w:rPr>
          <w:rFonts w:eastAsia="Lucida Sans Unicode"/>
          <w:spacing w:val="-1"/>
          <w:kern w:val="2"/>
          <w:szCs w:val="24"/>
        </w:rPr>
        <w:t>а</w:t>
      </w:r>
      <w:r w:rsidR="003F1E8B" w:rsidRPr="00482E6A">
        <w:rPr>
          <w:rFonts w:eastAsia="Lucida Sans Unicode"/>
          <w:spacing w:val="2"/>
          <w:kern w:val="2"/>
          <w:szCs w:val="24"/>
        </w:rPr>
        <w:t>т</w:t>
      </w:r>
      <w:r w:rsidR="003F1E8B" w:rsidRPr="00482E6A">
        <w:rPr>
          <w:rFonts w:eastAsia="Lucida Sans Unicode"/>
          <w:spacing w:val="-4"/>
          <w:kern w:val="2"/>
          <w:szCs w:val="24"/>
        </w:rPr>
        <w:t>у</w:t>
      </w:r>
      <w:r w:rsidR="003F1E8B" w:rsidRPr="00482E6A">
        <w:rPr>
          <w:rFonts w:eastAsia="Lucida Sans Unicode"/>
          <w:spacing w:val="1"/>
          <w:kern w:val="2"/>
          <w:szCs w:val="24"/>
        </w:rPr>
        <w:t>р</w:t>
      </w:r>
      <w:r w:rsidR="003F1E8B" w:rsidRPr="00482E6A">
        <w:rPr>
          <w:rFonts w:eastAsia="Lucida Sans Unicode"/>
          <w:kern w:val="2"/>
          <w:szCs w:val="24"/>
        </w:rPr>
        <w:t>ы</w:t>
      </w:r>
      <w:r w:rsidRPr="00482E6A">
        <w:rPr>
          <w:rFonts w:eastAsia="Lucida Sans Unicode"/>
          <w:kern w:val="2"/>
          <w:szCs w:val="24"/>
        </w:rPr>
        <w:t xml:space="preserve"> </w:t>
      </w:r>
      <w:r w:rsidR="003F1E8B" w:rsidRPr="00482E6A">
        <w:rPr>
          <w:rFonts w:eastAsia="Lucida Sans Unicode"/>
          <w:spacing w:val="1"/>
          <w:kern w:val="2"/>
          <w:szCs w:val="24"/>
        </w:rPr>
        <w:t>н</w:t>
      </w:r>
      <w:r w:rsidR="003F1E8B" w:rsidRPr="00482E6A">
        <w:rPr>
          <w:rFonts w:eastAsia="Lucida Sans Unicode"/>
          <w:kern w:val="2"/>
          <w:szCs w:val="24"/>
        </w:rPr>
        <w:t>а основе</w:t>
      </w:r>
      <w:r w:rsidRPr="00482E6A">
        <w:rPr>
          <w:rFonts w:eastAsia="Lucida Sans Unicode"/>
          <w:kern w:val="2"/>
          <w:szCs w:val="24"/>
        </w:rPr>
        <w:t xml:space="preserve"> </w:t>
      </w:r>
      <w:r w:rsidR="003F1E8B" w:rsidRPr="00482E6A">
        <w:rPr>
          <w:rFonts w:eastAsia="Lucida Sans Unicode"/>
          <w:kern w:val="2"/>
          <w:szCs w:val="24"/>
        </w:rPr>
        <w:t>о</w:t>
      </w:r>
      <w:r w:rsidR="003F1E8B" w:rsidRPr="00482E6A">
        <w:rPr>
          <w:rFonts w:eastAsia="Lucida Sans Unicode"/>
          <w:spacing w:val="-1"/>
          <w:kern w:val="2"/>
          <w:szCs w:val="24"/>
        </w:rPr>
        <w:t>с</w:t>
      </w:r>
      <w:r w:rsidR="003F1E8B" w:rsidRPr="00482E6A">
        <w:rPr>
          <w:rFonts w:eastAsia="Lucida Sans Unicode"/>
          <w:kern w:val="2"/>
          <w:szCs w:val="24"/>
        </w:rPr>
        <w:t>оз</w:t>
      </w:r>
      <w:r w:rsidR="003F1E8B" w:rsidRPr="00482E6A">
        <w:rPr>
          <w:rFonts w:eastAsia="Lucida Sans Unicode"/>
          <w:spacing w:val="1"/>
          <w:kern w:val="2"/>
          <w:szCs w:val="24"/>
        </w:rPr>
        <w:t>н</w:t>
      </w:r>
      <w:r w:rsidR="003F1E8B" w:rsidRPr="00482E6A">
        <w:rPr>
          <w:rFonts w:eastAsia="Lucida Sans Unicode"/>
          <w:kern w:val="2"/>
          <w:szCs w:val="24"/>
        </w:rPr>
        <w:t>ан</w:t>
      </w:r>
      <w:r w:rsidR="003F1E8B" w:rsidRPr="00482E6A">
        <w:rPr>
          <w:rFonts w:eastAsia="Lucida Sans Unicode"/>
          <w:spacing w:val="1"/>
          <w:kern w:val="2"/>
          <w:szCs w:val="24"/>
        </w:rPr>
        <w:t>и</w:t>
      </w:r>
      <w:r w:rsidR="003F1E8B" w:rsidRPr="00482E6A">
        <w:rPr>
          <w:rFonts w:eastAsia="Lucida Sans Unicode"/>
          <w:kern w:val="2"/>
          <w:szCs w:val="24"/>
        </w:rPr>
        <w:t>я спе</w:t>
      </w:r>
      <w:r w:rsidR="003F1E8B" w:rsidRPr="00482E6A">
        <w:rPr>
          <w:rFonts w:eastAsia="Lucida Sans Unicode"/>
          <w:spacing w:val="-1"/>
          <w:kern w:val="2"/>
          <w:szCs w:val="24"/>
        </w:rPr>
        <w:t>ц</w:t>
      </w:r>
      <w:r w:rsidR="003F1E8B" w:rsidRPr="00482E6A">
        <w:rPr>
          <w:rFonts w:eastAsia="Lucida Sans Unicode"/>
          <w:kern w:val="2"/>
          <w:szCs w:val="24"/>
        </w:rPr>
        <w:t>ифики</w:t>
      </w:r>
      <w:r w:rsidRPr="00482E6A">
        <w:rPr>
          <w:rFonts w:eastAsia="Lucida Sans Unicode"/>
          <w:kern w:val="2"/>
          <w:szCs w:val="24"/>
        </w:rPr>
        <w:t xml:space="preserve"> </w:t>
      </w:r>
      <w:r w:rsidR="003F1E8B" w:rsidRPr="00482E6A">
        <w:rPr>
          <w:rFonts w:eastAsia="Lucida Sans Unicode"/>
          <w:spacing w:val="-2"/>
          <w:kern w:val="2"/>
          <w:szCs w:val="24"/>
        </w:rPr>
        <w:t>я</w:t>
      </w:r>
      <w:r w:rsidR="003F1E8B" w:rsidRPr="00482E6A">
        <w:rPr>
          <w:rFonts w:eastAsia="Lucida Sans Unicode"/>
          <w:kern w:val="2"/>
          <w:szCs w:val="24"/>
        </w:rPr>
        <w:t xml:space="preserve">зыка </w:t>
      </w:r>
      <w:r w:rsidR="003F1E8B" w:rsidRPr="00482E6A">
        <w:rPr>
          <w:rFonts w:eastAsia="Lucida Sans Unicode"/>
          <w:spacing w:val="1"/>
          <w:kern w:val="2"/>
          <w:szCs w:val="24"/>
        </w:rPr>
        <w:t>к</w:t>
      </w:r>
      <w:r w:rsidR="003F1E8B" w:rsidRPr="00482E6A">
        <w:rPr>
          <w:rFonts w:eastAsia="Lucida Sans Unicode"/>
          <w:kern w:val="2"/>
          <w:szCs w:val="24"/>
        </w:rPr>
        <w:t xml:space="preserve">аждого </w:t>
      </w:r>
      <w:r w:rsidR="003F1E8B" w:rsidRPr="00482E6A">
        <w:rPr>
          <w:rFonts w:eastAsia="Lucida Sans Unicode"/>
          <w:spacing w:val="-1"/>
          <w:kern w:val="2"/>
          <w:szCs w:val="24"/>
        </w:rPr>
        <w:t>и</w:t>
      </w:r>
      <w:r w:rsidR="003F1E8B" w:rsidRPr="00482E6A">
        <w:rPr>
          <w:rFonts w:eastAsia="Lucida Sans Unicode"/>
          <w:kern w:val="2"/>
          <w:szCs w:val="24"/>
        </w:rPr>
        <w:t xml:space="preserve">з </w:t>
      </w:r>
      <w:r w:rsidR="003F1E8B" w:rsidRPr="00482E6A">
        <w:rPr>
          <w:rFonts w:eastAsia="Lucida Sans Unicode"/>
          <w:spacing w:val="1"/>
          <w:kern w:val="2"/>
          <w:szCs w:val="24"/>
        </w:rPr>
        <w:t>н</w:t>
      </w:r>
      <w:r w:rsidR="003F1E8B" w:rsidRPr="00482E6A">
        <w:rPr>
          <w:rFonts w:eastAsia="Lucida Sans Unicode"/>
          <w:spacing w:val="-1"/>
          <w:kern w:val="2"/>
          <w:szCs w:val="24"/>
        </w:rPr>
        <w:t>и</w:t>
      </w:r>
      <w:r w:rsidR="003F1E8B" w:rsidRPr="00482E6A">
        <w:rPr>
          <w:rFonts w:eastAsia="Lucida Sans Unicode"/>
          <w:kern w:val="2"/>
          <w:szCs w:val="24"/>
        </w:rPr>
        <w:t>х;</w:t>
      </w:r>
    </w:p>
    <w:p w:rsidR="003F1E8B" w:rsidRPr="00482E6A" w:rsidRDefault="00482E6A"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н</w:t>
      </w:r>
      <w:r w:rsidR="003F1E8B" w:rsidRPr="00482E6A">
        <w:rPr>
          <w:rFonts w:eastAsia="Lucida Sans Unicode"/>
          <w:kern w:val="2"/>
          <w:szCs w:val="24"/>
        </w:rPr>
        <w:t>а</w:t>
      </w:r>
      <w:r w:rsidR="003F1E8B" w:rsidRPr="00482E6A">
        <w:rPr>
          <w:rFonts w:eastAsia="Lucida Sans Unicode"/>
          <w:spacing w:val="1"/>
          <w:kern w:val="2"/>
          <w:szCs w:val="24"/>
        </w:rPr>
        <w:t>х</w:t>
      </w:r>
      <w:r w:rsidR="003F1E8B" w:rsidRPr="00482E6A">
        <w:rPr>
          <w:rFonts w:eastAsia="Lucida Sans Unicode"/>
          <w:kern w:val="2"/>
          <w:szCs w:val="24"/>
        </w:rPr>
        <w:t>о</w:t>
      </w:r>
      <w:r w:rsidR="003F1E8B" w:rsidRPr="00482E6A">
        <w:rPr>
          <w:rFonts w:eastAsia="Lucida Sans Unicode"/>
          <w:spacing w:val="-1"/>
          <w:kern w:val="2"/>
          <w:szCs w:val="24"/>
        </w:rPr>
        <w:t>д</w:t>
      </w:r>
      <w:r w:rsidR="003F1E8B" w:rsidRPr="00482E6A">
        <w:rPr>
          <w:rFonts w:eastAsia="Lucida Sans Unicode"/>
          <w:kern w:val="2"/>
          <w:szCs w:val="24"/>
        </w:rPr>
        <w:t>ить</w:t>
      </w:r>
      <w:r w:rsidRPr="00482E6A">
        <w:rPr>
          <w:rFonts w:eastAsia="Lucida Sans Unicode"/>
          <w:kern w:val="2"/>
          <w:szCs w:val="24"/>
        </w:rPr>
        <w:t xml:space="preserve"> </w:t>
      </w:r>
      <w:r w:rsidR="003F1E8B" w:rsidRPr="00482E6A">
        <w:rPr>
          <w:rFonts w:eastAsia="Lucida Sans Unicode"/>
          <w:kern w:val="2"/>
          <w:szCs w:val="24"/>
        </w:rPr>
        <w:t>а</w:t>
      </w:r>
      <w:r w:rsidR="003F1E8B" w:rsidRPr="00482E6A">
        <w:rPr>
          <w:rFonts w:eastAsia="Lucida Sans Unicode"/>
          <w:spacing w:val="-1"/>
          <w:kern w:val="2"/>
          <w:szCs w:val="24"/>
        </w:rPr>
        <w:t>сс</w:t>
      </w:r>
      <w:r w:rsidR="003F1E8B" w:rsidRPr="00482E6A">
        <w:rPr>
          <w:rFonts w:eastAsia="Lucida Sans Unicode"/>
          <w:kern w:val="2"/>
          <w:szCs w:val="24"/>
        </w:rPr>
        <w:t>оц</w:t>
      </w:r>
      <w:r w:rsidR="003F1E8B" w:rsidRPr="00482E6A">
        <w:rPr>
          <w:rFonts w:eastAsia="Lucida Sans Unicode"/>
          <w:spacing w:val="1"/>
          <w:kern w:val="2"/>
          <w:szCs w:val="24"/>
        </w:rPr>
        <w:t>и</w:t>
      </w:r>
      <w:r w:rsidR="003F1E8B" w:rsidRPr="00482E6A">
        <w:rPr>
          <w:rFonts w:eastAsia="Lucida Sans Unicode"/>
          <w:kern w:val="2"/>
          <w:szCs w:val="24"/>
        </w:rPr>
        <w:t>ат</w:t>
      </w:r>
      <w:r w:rsidR="003F1E8B" w:rsidRPr="00482E6A">
        <w:rPr>
          <w:rFonts w:eastAsia="Lucida Sans Unicode"/>
          <w:spacing w:val="1"/>
          <w:kern w:val="2"/>
          <w:szCs w:val="24"/>
        </w:rPr>
        <w:t>и</w:t>
      </w:r>
      <w:r w:rsidR="003F1E8B" w:rsidRPr="00482E6A">
        <w:rPr>
          <w:rFonts w:eastAsia="Lucida Sans Unicode"/>
          <w:kern w:val="2"/>
          <w:szCs w:val="24"/>
        </w:rPr>
        <w:t>в</w:t>
      </w:r>
      <w:r w:rsidR="003F1E8B" w:rsidRPr="00482E6A">
        <w:rPr>
          <w:rFonts w:eastAsia="Lucida Sans Unicode"/>
          <w:spacing w:val="-1"/>
          <w:kern w:val="2"/>
          <w:szCs w:val="24"/>
        </w:rPr>
        <w:t>н</w:t>
      </w:r>
      <w:r w:rsidR="003F1E8B" w:rsidRPr="00482E6A">
        <w:rPr>
          <w:rFonts w:eastAsia="Lucida Sans Unicode"/>
          <w:kern w:val="2"/>
          <w:szCs w:val="24"/>
        </w:rPr>
        <w:t>ые</w:t>
      </w:r>
      <w:r w:rsidRPr="00482E6A">
        <w:rPr>
          <w:rFonts w:eastAsia="Lucida Sans Unicode"/>
          <w:kern w:val="2"/>
          <w:szCs w:val="24"/>
        </w:rPr>
        <w:t xml:space="preserve"> </w:t>
      </w:r>
      <w:r w:rsidR="003F1E8B" w:rsidRPr="00482E6A">
        <w:rPr>
          <w:rFonts w:eastAsia="Lucida Sans Unicode"/>
          <w:kern w:val="2"/>
          <w:szCs w:val="24"/>
        </w:rPr>
        <w:t>связи</w:t>
      </w:r>
      <w:r w:rsidRPr="00482E6A">
        <w:rPr>
          <w:rFonts w:eastAsia="Lucida Sans Unicode"/>
          <w:kern w:val="2"/>
          <w:szCs w:val="24"/>
        </w:rPr>
        <w:t xml:space="preserve"> </w:t>
      </w:r>
      <w:r w:rsidR="003F1E8B" w:rsidRPr="00482E6A">
        <w:rPr>
          <w:rFonts w:eastAsia="Lucida Sans Unicode"/>
          <w:kern w:val="2"/>
          <w:szCs w:val="24"/>
        </w:rPr>
        <w:t>м</w:t>
      </w:r>
      <w:r w:rsidR="003F1E8B" w:rsidRPr="00482E6A">
        <w:rPr>
          <w:rFonts w:eastAsia="Lucida Sans Unicode"/>
          <w:spacing w:val="-1"/>
          <w:kern w:val="2"/>
          <w:szCs w:val="24"/>
        </w:rPr>
        <w:t>е</w:t>
      </w:r>
      <w:r w:rsidR="003F1E8B" w:rsidRPr="00482E6A">
        <w:rPr>
          <w:rFonts w:eastAsia="Lucida Sans Unicode"/>
          <w:kern w:val="2"/>
          <w:szCs w:val="24"/>
        </w:rPr>
        <w:t>ж</w:t>
      </w:r>
      <w:r w:rsidR="003F1E8B" w:rsidRPr="00482E6A">
        <w:rPr>
          <w:rFonts w:eastAsia="Lucida Sans Unicode"/>
          <w:spacing w:val="1"/>
          <w:kern w:val="2"/>
          <w:szCs w:val="24"/>
        </w:rPr>
        <w:t>д</w:t>
      </w:r>
      <w:r w:rsidR="003F1E8B" w:rsidRPr="00482E6A">
        <w:rPr>
          <w:rFonts w:eastAsia="Lucida Sans Unicode"/>
          <w:kern w:val="2"/>
          <w:szCs w:val="24"/>
        </w:rPr>
        <w:t>у</w:t>
      </w:r>
      <w:r w:rsidRPr="00482E6A">
        <w:rPr>
          <w:rFonts w:eastAsia="Lucida Sans Unicode"/>
          <w:kern w:val="2"/>
          <w:szCs w:val="24"/>
        </w:rPr>
        <w:t xml:space="preserve"> </w:t>
      </w:r>
      <w:r w:rsidR="003F1E8B" w:rsidRPr="00482E6A">
        <w:rPr>
          <w:rFonts w:eastAsia="Lucida Sans Unicode"/>
          <w:spacing w:val="4"/>
          <w:kern w:val="2"/>
          <w:szCs w:val="24"/>
        </w:rPr>
        <w:t>х</w:t>
      </w:r>
      <w:r w:rsidR="003F1E8B" w:rsidRPr="00482E6A">
        <w:rPr>
          <w:rFonts w:eastAsia="Lucida Sans Unicode"/>
          <w:spacing w:val="-3"/>
          <w:kern w:val="2"/>
          <w:szCs w:val="24"/>
        </w:rPr>
        <w:t>у</w:t>
      </w:r>
      <w:r w:rsidR="003F1E8B" w:rsidRPr="00482E6A">
        <w:rPr>
          <w:rFonts w:eastAsia="Lucida Sans Unicode"/>
          <w:spacing w:val="1"/>
          <w:kern w:val="2"/>
          <w:szCs w:val="24"/>
        </w:rPr>
        <w:t>д</w:t>
      </w:r>
      <w:r w:rsidR="003F1E8B" w:rsidRPr="00482E6A">
        <w:rPr>
          <w:rFonts w:eastAsia="Lucida Sans Unicode"/>
          <w:kern w:val="2"/>
          <w:szCs w:val="24"/>
        </w:rPr>
        <w:t>оже</w:t>
      </w:r>
      <w:r w:rsidR="003F1E8B" w:rsidRPr="00482E6A">
        <w:rPr>
          <w:rFonts w:eastAsia="Lucida Sans Unicode"/>
          <w:spacing w:val="-1"/>
          <w:kern w:val="2"/>
          <w:szCs w:val="24"/>
        </w:rPr>
        <w:t>с</w:t>
      </w:r>
      <w:r w:rsidR="003F1E8B" w:rsidRPr="00482E6A">
        <w:rPr>
          <w:rFonts w:eastAsia="Lucida Sans Unicode"/>
          <w:kern w:val="2"/>
          <w:szCs w:val="24"/>
        </w:rPr>
        <w:t>тв</w:t>
      </w:r>
      <w:r w:rsidR="003F1E8B" w:rsidRPr="00482E6A">
        <w:rPr>
          <w:rFonts w:eastAsia="Lucida Sans Unicode"/>
          <w:spacing w:val="-1"/>
          <w:kern w:val="2"/>
          <w:szCs w:val="24"/>
        </w:rPr>
        <w:t>е</w:t>
      </w:r>
      <w:r w:rsidR="003F1E8B" w:rsidRPr="00482E6A">
        <w:rPr>
          <w:rFonts w:eastAsia="Lucida Sans Unicode"/>
          <w:kern w:val="2"/>
          <w:szCs w:val="24"/>
        </w:rPr>
        <w:t>н</w:t>
      </w:r>
      <w:r w:rsidR="003F1E8B" w:rsidRPr="00482E6A">
        <w:rPr>
          <w:rFonts w:eastAsia="Lucida Sans Unicode"/>
          <w:spacing w:val="1"/>
          <w:kern w:val="2"/>
          <w:szCs w:val="24"/>
        </w:rPr>
        <w:t>н</w:t>
      </w:r>
      <w:r w:rsidR="003F1E8B" w:rsidRPr="00482E6A">
        <w:rPr>
          <w:rFonts w:eastAsia="Lucida Sans Unicode"/>
          <w:kern w:val="2"/>
          <w:szCs w:val="24"/>
        </w:rPr>
        <w:t>ыми</w:t>
      </w:r>
      <w:r w:rsidRPr="00482E6A">
        <w:rPr>
          <w:rFonts w:eastAsia="Lucida Sans Unicode"/>
          <w:kern w:val="2"/>
          <w:szCs w:val="24"/>
        </w:rPr>
        <w:t xml:space="preserve"> </w:t>
      </w:r>
      <w:r w:rsidR="003F1E8B" w:rsidRPr="00482E6A">
        <w:rPr>
          <w:rFonts w:eastAsia="Lucida Sans Unicode"/>
          <w:kern w:val="2"/>
          <w:szCs w:val="24"/>
        </w:rPr>
        <w:t>образами</w:t>
      </w:r>
      <w:r w:rsidRPr="00482E6A">
        <w:rPr>
          <w:rFonts w:eastAsia="Lucida Sans Unicode"/>
          <w:kern w:val="2"/>
          <w:szCs w:val="24"/>
        </w:rPr>
        <w:t xml:space="preserve"> </w:t>
      </w:r>
      <w:r w:rsidR="003F1E8B" w:rsidRPr="00482E6A">
        <w:rPr>
          <w:rFonts w:eastAsia="Lucida Sans Unicode"/>
          <w:spacing w:val="2"/>
          <w:kern w:val="2"/>
          <w:szCs w:val="24"/>
        </w:rPr>
        <w:t>м</w:t>
      </w:r>
      <w:r w:rsidR="003F1E8B" w:rsidRPr="00482E6A">
        <w:rPr>
          <w:rFonts w:eastAsia="Lucida Sans Unicode"/>
          <w:spacing w:val="-7"/>
          <w:kern w:val="2"/>
          <w:szCs w:val="24"/>
        </w:rPr>
        <w:t>у</w:t>
      </w:r>
      <w:r w:rsidR="003F1E8B" w:rsidRPr="00482E6A">
        <w:rPr>
          <w:rFonts w:eastAsia="Lucida Sans Unicode"/>
          <w:spacing w:val="3"/>
          <w:kern w:val="2"/>
          <w:szCs w:val="24"/>
        </w:rPr>
        <w:t>з</w:t>
      </w:r>
      <w:r w:rsidR="003F1E8B" w:rsidRPr="00482E6A">
        <w:rPr>
          <w:rFonts w:eastAsia="Lucida Sans Unicode"/>
          <w:kern w:val="2"/>
          <w:szCs w:val="24"/>
        </w:rPr>
        <w:t>ык</w:t>
      </w:r>
      <w:r w:rsidR="003F1E8B" w:rsidRPr="00482E6A">
        <w:rPr>
          <w:rFonts w:eastAsia="Lucida Sans Unicode"/>
          <w:spacing w:val="1"/>
          <w:kern w:val="2"/>
          <w:szCs w:val="24"/>
        </w:rPr>
        <w:t>и</w:t>
      </w:r>
      <w:r w:rsidR="003F1E8B" w:rsidRPr="00482E6A">
        <w:rPr>
          <w:rFonts w:eastAsia="Lucida Sans Unicode"/>
          <w:kern w:val="2"/>
          <w:szCs w:val="24"/>
        </w:rPr>
        <w:t>, и</w:t>
      </w:r>
      <w:r w:rsidR="003F1E8B" w:rsidRPr="00482E6A">
        <w:rPr>
          <w:rFonts w:eastAsia="Lucida Sans Unicode"/>
          <w:spacing w:val="1"/>
          <w:kern w:val="2"/>
          <w:szCs w:val="24"/>
        </w:rPr>
        <w:t>з</w:t>
      </w:r>
      <w:r w:rsidR="003F1E8B" w:rsidRPr="00482E6A">
        <w:rPr>
          <w:rFonts w:eastAsia="Lucida Sans Unicode"/>
          <w:kern w:val="2"/>
          <w:szCs w:val="24"/>
        </w:rPr>
        <w:t>образител</w:t>
      </w:r>
      <w:r w:rsidR="003F1E8B" w:rsidRPr="00482E6A">
        <w:rPr>
          <w:rFonts w:eastAsia="Lucida Sans Unicode"/>
          <w:spacing w:val="-1"/>
          <w:kern w:val="2"/>
          <w:szCs w:val="24"/>
        </w:rPr>
        <w:t>ь</w:t>
      </w:r>
      <w:r w:rsidR="003F1E8B" w:rsidRPr="00482E6A">
        <w:rPr>
          <w:rFonts w:eastAsia="Lucida Sans Unicode"/>
          <w:kern w:val="2"/>
          <w:szCs w:val="24"/>
        </w:rPr>
        <w:t xml:space="preserve">ного </w:t>
      </w:r>
      <w:r w:rsidR="003F1E8B" w:rsidRPr="00482E6A">
        <w:rPr>
          <w:rFonts w:eastAsia="Lucida Sans Unicode"/>
          <w:spacing w:val="1"/>
          <w:kern w:val="2"/>
          <w:szCs w:val="24"/>
        </w:rPr>
        <w:t>и</w:t>
      </w:r>
      <w:r w:rsidR="003F1E8B" w:rsidRPr="00482E6A">
        <w:rPr>
          <w:rFonts w:eastAsia="Lucida Sans Unicode"/>
          <w:kern w:val="2"/>
          <w:szCs w:val="24"/>
        </w:rPr>
        <w:t>с</w:t>
      </w:r>
      <w:r w:rsidR="003F1E8B" w:rsidRPr="00482E6A">
        <w:rPr>
          <w:rFonts w:eastAsia="Lucida Sans Unicode"/>
          <w:spacing w:val="2"/>
          <w:kern w:val="2"/>
          <w:szCs w:val="24"/>
        </w:rPr>
        <w:t>к</w:t>
      </w:r>
      <w:r w:rsidR="003F1E8B" w:rsidRPr="00482E6A">
        <w:rPr>
          <w:rFonts w:eastAsia="Lucida Sans Unicode"/>
          <w:spacing w:val="-4"/>
          <w:kern w:val="2"/>
          <w:szCs w:val="24"/>
        </w:rPr>
        <w:t>у</w:t>
      </w:r>
      <w:r w:rsidR="003F1E8B" w:rsidRPr="00482E6A">
        <w:rPr>
          <w:rFonts w:eastAsia="Lucida Sans Unicode"/>
          <w:spacing w:val="-1"/>
          <w:kern w:val="2"/>
          <w:szCs w:val="24"/>
        </w:rPr>
        <w:t>сс</w:t>
      </w:r>
      <w:r w:rsidR="003F1E8B" w:rsidRPr="00482E6A">
        <w:rPr>
          <w:rFonts w:eastAsia="Lucida Sans Unicode"/>
          <w:kern w:val="2"/>
          <w:szCs w:val="24"/>
        </w:rPr>
        <w:t>тва</w:t>
      </w:r>
      <w:r w:rsidRPr="00482E6A">
        <w:rPr>
          <w:rFonts w:eastAsia="Lucida Sans Unicode"/>
          <w:kern w:val="2"/>
          <w:szCs w:val="24"/>
        </w:rPr>
        <w:t xml:space="preserve"> </w:t>
      </w:r>
      <w:r w:rsidR="003F1E8B" w:rsidRPr="00482E6A">
        <w:rPr>
          <w:rFonts w:eastAsia="Lucida Sans Unicode"/>
          <w:kern w:val="2"/>
          <w:szCs w:val="24"/>
        </w:rPr>
        <w:t>и л</w:t>
      </w:r>
      <w:r w:rsidR="003F1E8B" w:rsidRPr="00482E6A">
        <w:rPr>
          <w:rFonts w:eastAsia="Lucida Sans Unicode"/>
          <w:spacing w:val="1"/>
          <w:kern w:val="2"/>
          <w:szCs w:val="24"/>
        </w:rPr>
        <w:t>ит</w:t>
      </w:r>
      <w:r w:rsidR="003F1E8B" w:rsidRPr="00482E6A">
        <w:rPr>
          <w:rFonts w:eastAsia="Lucida Sans Unicode"/>
          <w:kern w:val="2"/>
          <w:szCs w:val="24"/>
        </w:rPr>
        <w:t>ер</w:t>
      </w:r>
      <w:r w:rsidR="003F1E8B" w:rsidRPr="00482E6A">
        <w:rPr>
          <w:rFonts w:eastAsia="Lucida Sans Unicode"/>
          <w:spacing w:val="-1"/>
          <w:kern w:val="2"/>
          <w:szCs w:val="24"/>
        </w:rPr>
        <w:t>а</w:t>
      </w:r>
      <w:r w:rsidR="003F1E8B" w:rsidRPr="00482E6A">
        <w:rPr>
          <w:rFonts w:eastAsia="Lucida Sans Unicode"/>
          <w:spacing w:val="2"/>
          <w:kern w:val="2"/>
          <w:szCs w:val="24"/>
        </w:rPr>
        <w:t>т</w:t>
      </w:r>
      <w:r w:rsidR="003F1E8B" w:rsidRPr="00482E6A">
        <w:rPr>
          <w:rFonts w:eastAsia="Lucida Sans Unicode"/>
          <w:spacing w:val="-4"/>
          <w:kern w:val="2"/>
          <w:szCs w:val="24"/>
        </w:rPr>
        <w:t>у</w:t>
      </w:r>
      <w:r w:rsidR="003F1E8B" w:rsidRPr="00482E6A">
        <w:rPr>
          <w:rFonts w:eastAsia="Lucida Sans Unicode"/>
          <w:kern w:val="2"/>
          <w:szCs w:val="24"/>
        </w:rPr>
        <w:t>ры;</w:t>
      </w:r>
    </w:p>
    <w:p w:rsidR="003F1E8B" w:rsidRPr="00846EA4" w:rsidRDefault="00482E6A" w:rsidP="003F1E8B">
      <w:pPr>
        <w:widowControl w:val="0"/>
        <w:suppressAutoHyphens/>
        <w:autoSpaceDE w:val="0"/>
        <w:autoSpaceDN w:val="0"/>
        <w:adjustRightInd w:val="0"/>
        <w:spacing w:after="0" w:line="237" w:lineRule="auto"/>
        <w:ind w:left="850" w:right="-20"/>
        <w:rPr>
          <w:rFonts w:eastAsia="Lucida Sans Unicode"/>
          <w:kern w:val="2"/>
          <w:szCs w:val="24"/>
        </w:rPr>
      </w:pPr>
      <w:r w:rsidRPr="00482E6A">
        <w:rPr>
          <w:rFonts w:eastAsia="Lucida Sans Unicode"/>
          <w:kern w:val="2"/>
          <w:szCs w:val="24"/>
        </w:rPr>
        <w:t>-</w:t>
      </w:r>
      <w:r w:rsidR="003F1E8B" w:rsidRPr="00482E6A">
        <w:rPr>
          <w:rFonts w:eastAsia="Lucida Sans Unicode"/>
          <w:spacing w:val="1"/>
          <w:kern w:val="2"/>
          <w:szCs w:val="24"/>
        </w:rPr>
        <w:t>п</w:t>
      </w:r>
      <w:r w:rsidR="003F1E8B" w:rsidRPr="00482E6A">
        <w:rPr>
          <w:rFonts w:eastAsia="Lucida Sans Unicode"/>
          <w:kern w:val="2"/>
          <w:szCs w:val="24"/>
        </w:rPr>
        <w:t>о</w:t>
      </w:r>
      <w:r w:rsidR="003F1E8B" w:rsidRPr="00482E6A">
        <w:rPr>
          <w:rFonts w:eastAsia="Lucida Sans Unicode"/>
          <w:spacing w:val="1"/>
          <w:kern w:val="2"/>
          <w:szCs w:val="24"/>
        </w:rPr>
        <w:t>н</w:t>
      </w:r>
      <w:r w:rsidR="003F1E8B" w:rsidRPr="00482E6A">
        <w:rPr>
          <w:rFonts w:eastAsia="Lucida Sans Unicode"/>
          <w:kern w:val="2"/>
          <w:szCs w:val="24"/>
        </w:rPr>
        <w:t>и</w:t>
      </w:r>
      <w:r w:rsidR="003F1E8B" w:rsidRPr="00482E6A">
        <w:rPr>
          <w:rFonts w:eastAsia="Lucida Sans Unicode"/>
          <w:spacing w:val="1"/>
          <w:kern w:val="2"/>
          <w:szCs w:val="24"/>
        </w:rPr>
        <w:t>м</w:t>
      </w:r>
      <w:r w:rsidR="003F1E8B" w:rsidRPr="00482E6A">
        <w:rPr>
          <w:rFonts w:eastAsia="Lucida Sans Unicode"/>
          <w:spacing w:val="-1"/>
          <w:kern w:val="2"/>
          <w:szCs w:val="24"/>
        </w:rPr>
        <w:t>а</w:t>
      </w:r>
      <w:r w:rsidR="003F1E8B" w:rsidRPr="00482E6A">
        <w:rPr>
          <w:rFonts w:eastAsia="Lucida Sans Unicode"/>
          <w:kern w:val="2"/>
          <w:szCs w:val="24"/>
        </w:rPr>
        <w:t>ть</w:t>
      </w:r>
      <w:r w:rsidRPr="00482E6A">
        <w:rPr>
          <w:rFonts w:eastAsia="Lucida Sans Unicode"/>
          <w:kern w:val="2"/>
          <w:szCs w:val="24"/>
        </w:rPr>
        <w:t xml:space="preserve"> </w:t>
      </w:r>
      <w:r w:rsidR="003F1E8B" w:rsidRPr="00482E6A">
        <w:rPr>
          <w:rFonts w:eastAsia="Lucida Sans Unicode"/>
          <w:kern w:val="2"/>
          <w:szCs w:val="24"/>
        </w:rPr>
        <w:t>з</w:t>
      </w:r>
      <w:r w:rsidR="003F1E8B" w:rsidRPr="00482E6A">
        <w:rPr>
          <w:rFonts w:eastAsia="Lucida Sans Unicode"/>
          <w:spacing w:val="1"/>
          <w:kern w:val="2"/>
          <w:szCs w:val="24"/>
        </w:rPr>
        <w:t>н</w:t>
      </w:r>
      <w:r w:rsidR="003F1E8B" w:rsidRPr="00482E6A">
        <w:rPr>
          <w:rFonts w:eastAsia="Lucida Sans Unicode"/>
          <w:kern w:val="2"/>
          <w:szCs w:val="24"/>
        </w:rPr>
        <w:t>а</w:t>
      </w:r>
      <w:r w:rsidR="003F1E8B" w:rsidRPr="00482E6A">
        <w:rPr>
          <w:rFonts w:eastAsia="Lucida Sans Unicode"/>
          <w:spacing w:val="-1"/>
          <w:kern w:val="2"/>
          <w:szCs w:val="24"/>
        </w:rPr>
        <w:t>ч</w:t>
      </w:r>
      <w:r w:rsidR="003F1E8B" w:rsidRPr="00482E6A">
        <w:rPr>
          <w:rFonts w:eastAsia="Lucida Sans Unicode"/>
          <w:kern w:val="2"/>
          <w:szCs w:val="24"/>
        </w:rPr>
        <w:t>имо</w:t>
      </w:r>
      <w:r w:rsidR="003F1E8B" w:rsidRPr="00482E6A">
        <w:rPr>
          <w:rFonts w:eastAsia="Lucida Sans Unicode"/>
          <w:spacing w:val="-1"/>
          <w:kern w:val="2"/>
          <w:szCs w:val="24"/>
        </w:rPr>
        <w:t>с</w:t>
      </w:r>
      <w:r w:rsidR="003F1E8B" w:rsidRPr="00482E6A">
        <w:rPr>
          <w:rFonts w:eastAsia="Lucida Sans Unicode"/>
          <w:kern w:val="2"/>
          <w:szCs w:val="24"/>
        </w:rPr>
        <w:t xml:space="preserve">ть </w:t>
      </w:r>
      <w:r w:rsidR="003F1E8B" w:rsidRPr="00482E6A">
        <w:rPr>
          <w:rFonts w:eastAsia="Lucida Sans Unicode"/>
          <w:spacing w:val="-2"/>
          <w:kern w:val="2"/>
          <w:szCs w:val="24"/>
        </w:rPr>
        <w:t>м</w:t>
      </w:r>
      <w:r w:rsidR="003F1E8B" w:rsidRPr="00482E6A">
        <w:rPr>
          <w:rFonts w:eastAsia="Lucida Sans Unicode"/>
          <w:spacing w:val="-4"/>
          <w:kern w:val="2"/>
          <w:szCs w:val="24"/>
        </w:rPr>
        <w:t>у</w:t>
      </w:r>
      <w:r w:rsidR="003F1E8B" w:rsidRPr="00482E6A">
        <w:rPr>
          <w:rFonts w:eastAsia="Lucida Sans Unicode"/>
          <w:spacing w:val="2"/>
          <w:kern w:val="2"/>
          <w:szCs w:val="24"/>
        </w:rPr>
        <w:t>з</w:t>
      </w:r>
      <w:r w:rsidR="003F1E8B" w:rsidRPr="00482E6A">
        <w:rPr>
          <w:rFonts w:eastAsia="Lucida Sans Unicode"/>
          <w:kern w:val="2"/>
          <w:szCs w:val="24"/>
        </w:rPr>
        <w:t>ыки</w:t>
      </w:r>
      <w:r w:rsidRPr="00482E6A">
        <w:rPr>
          <w:rFonts w:eastAsia="Lucida Sans Unicode"/>
          <w:kern w:val="2"/>
          <w:szCs w:val="24"/>
        </w:rPr>
        <w:t xml:space="preserve"> </w:t>
      </w:r>
      <w:r w:rsidR="003F1E8B" w:rsidRPr="00482E6A">
        <w:rPr>
          <w:rFonts w:eastAsia="Lucida Sans Unicode"/>
          <w:kern w:val="2"/>
          <w:szCs w:val="24"/>
        </w:rPr>
        <w:t>в творч</w:t>
      </w:r>
      <w:r w:rsidR="003F1E8B" w:rsidRPr="00482E6A">
        <w:rPr>
          <w:rFonts w:eastAsia="Lucida Sans Unicode"/>
          <w:spacing w:val="-1"/>
          <w:kern w:val="2"/>
          <w:szCs w:val="24"/>
        </w:rPr>
        <w:t>ес</w:t>
      </w:r>
      <w:r w:rsidR="003F1E8B" w:rsidRPr="00482E6A">
        <w:rPr>
          <w:rFonts w:eastAsia="Lucida Sans Unicode"/>
          <w:kern w:val="2"/>
          <w:szCs w:val="24"/>
        </w:rPr>
        <w:t xml:space="preserve">тве </w:t>
      </w:r>
      <w:r w:rsidR="003F1E8B" w:rsidRPr="00482E6A">
        <w:rPr>
          <w:rFonts w:eastAsia="Lucida Sans Unicode"/>
          <w:spacing w:val="-1"/>
          <w:kern w:val="2"/>
          <w:szCs w:val="24"/>
        </w:rPr>
        <w:t>п</w:t>
      </w:r>
      <w:r w:rsidR="003F1E8B" w:rsidRPr="00482E6A">
        <w:rPr>
          <w:rFonts w:eastAsia="Lucida Sans Unicode"/>
          <w:spacing w:val="1"/>
          <w:kern w:val="2"/>
          <w:szCs w:val="24"/>
        </w:rPr>
        <w:t>и</w:t>
      </w:r>
      <w:r w:rsidR="003F1E8B" w:rsidRPr="00482E6A">
        <w:rPr>
          <w:rFonts w:eastAsia="Lucida Sans Unicode"/>
          <w:spacing w:val="2"/>
          <w:kern w:val="2"/>
          <w:szCs w:val="24"/>
        </w:rPr>
        <w:t>с</w:t>
      </w:r>
      <w:r w:rsidR="003F1E8B" w:rsidRPr="00482E6A">
        <w:rPr>
          <w:rFonts w:eastAsia="Lucida Sans Unicode"/>
          <w:kern w:val="2"/>
          <w:szCs w:val="24"/>
        </w:rPr>
        <w:t>ат</w:t>
      </w:r>
      <w:r w:rsidR="003F1E8B" w:rsidRPr="00482E6A">
        <w:rPr>
          <w:rFonts w:eastAsia="Lucida Sans Unicode"/>
          <w:spacing w:val="-1"/>
          <w:kern w:val="2"/>
          <w:szCs w:val="24"/>
        </w:rPr>
        <w:t>е</w:t>
      </w:r>
      <w:r w:rsidR="003F1E8B" w:rsidRPr="00482E6A">
        <w:rPr>
          <w:rFonts w:eastAsia="Lucida Sans Unicode"/>
          <w:kern w:val="2"/>
          <w:szCs w:val="24"/>
        </w:rPr>
        <w:t xml:space="preserve">лей и </w:t>
      </w:r>
      <w:r w:rsidR="003F1E8B" w:rsidRPr="00482E6A">
        <w:rPr>
          <w:rFonts w:eastAsia="Lucida Sans Unicode"/>
          <w:spacing w:val="1"/>
          <w:kern w:val="2"/>
          <w:szCs w:val="24"/>
        </w:rPr>
        <w:t>п</w:t>
      </w:r>
      <w:r w:rsidR="003F1E8B" w:rsidRPr="00482E6A">
        <w:rPr>
          <w:rFonts w:eastAsia="Lucida Sans Unicode"/>
          <w:kern w:val="2"/>
          <w:szCs w:val="24"/>
        </w:rPr>
        <w:t>оэ</w:t>
      </w:r>
      <w:r w:rsidR="003F1E8B" w:rsidRPr="00482E6A">
        <w:rPr>
          <w:rFonts w:eastAsia="Lucida Sans Unicode"/>
          <w:spacing w:val="1"/>
          <w:kern w:val="2"/>
          <w:szCs w:val="24"/>
        </w:rPr>
        <w:t>т</w:t>
      </w:r>
      <w:r w:rsidR="003F1E8B" w:rsidRPr="00482E6A">
        <w:rPr>
          <w:rFonts w:eastAsia="Lucida Sans Unicode"/>
          <w:kern w:val="2"/>
          <w:szCs w:val="24"/>
        </w:rPr>
        <w:t>ов</w:t>
      </w:r>
      <w:r w:rsidR="003F1E8B" w:rsidRPr="00846EA4">
        <w:rPr>
          <w:rFonts w:eastAsia="Lucida Sans Unicode"/>
          <w:kern w:val="2"/>
          <w:szCs w:val="24"/>
        </w:rPr>
        <w:t>;</w:t>
      </w:r>
    </w:p>
    <w:p w:rsidR="003F1E8B" w:rsidRPr="00846EA4" w:rsidRDefault="003F1E8B" w:rsidP="003F1E8B">
      <w:pPr>
        <w:autoSpaceDE w:val="0"/>
        <w:autoSpaceDN w:val="0"/>
        <w:adjustRightInd w:val="0"/>
        <w:spacing w:after="0" w:line="261" w:lineRule="auto"/>
        <w:ind w:firstLine="360"/>
        <w:rPr>
          <w:rFonts w:eastAsia="Calibri"/>
          <w:szCs w:val="24"/>
        </w:rPr>
      </w:pPr>
    </w:p>
    <w:p w:rsidR="003F1E8B" w:rsidRPr="00846EA4" w:rsidRDefault="003F1E8B" w:rsidP="003F1E8B">
      <w:pPr>
        <w:widowControl w:val="0"/>
        <w:suppressAutoHyphens/>
        <w:autoSpaceDE w:val="0"/>
        <w:autoSpaceDN w:val="0"/>
        <w:adjustRightInd w:val="0"/>
        <w:spacing w:after="0" w:line="228" w:lineRule="auto"/>
        <w:ind w:left="850" w:right="-20"/>
        <w:rPr>
          <w:rFonts w:eastAsia="Lucida Sans Unicode"/>
          <w:kern w:val="2"/>
          <w:szCs w:val="24"/>
        </w:rPr>
      </w:pPr>
      <w:r w:rsidRPr="00846EA4">
        <w:rPr>
          <w:rFonts w:eastAsia="Lucida Sans Unicode"/>
          <w:b/>
          <w:bCs/>
          <w:kern w:val="2"/>
          <w:szCs w:val="24"/>
        </w:rPr>
        <w:t>Ученик</w:t>
      </w:r>
      <w:r>
        <w:rPr>
          <w:rFonts w:eastAsia="Lucida Sans Unicode"/>
          <w:b/>
          <w:bCs/>
          <w:kern w:val="2"/>
          <w:szCs w:val="24"/>
        </w:rPr>
        <w:t xml:space="preserve"> </w:t>
      </w:r>
      <w:r w:rsidRPr="00846EA4">
        <w:rPr>
          <w:rFonts w:eastAsia="Lucida Sans Unicode"/>
          <w:b/>
          <w:bCs/>
          <w:spacing w:val="1"/>
          <w:kern w:val="2"/>
          <w:szCs w:val="24"/>
        </w:rPr>
        <w:t>п</w:t>
      </w:r>
      <w:r w:rsidRPr="00846EA4">
        <w:rPr>
          <w:rFonts w:eastAsia="Lucida Sans Unicode"/>
          <w:b/>
          <w:bCs/>
          <w:kern w:val="2"/>
          <w:szCs w:val="24"/>
        </w:rPr>
        <w:t>олуч</w:t>
      </w:r>
      <w:r w:rsidRPr="00846EA4">
        <w:rPr>
          <w:rFonts w:eastAsia="Lucida Sans Unicode"/>
          <w:b/>
          <w:bCs/>
          <w:spacing w:val="-2"/>
          <w:kern w:val="2"/>
          <w:szCs w:val="24"/>
        </w:rPr>
        <w:t>и</w:t>
      </w:r>
      <w:r w:rsidRPr="00846EA4">
        <w:rPr>
          <w:rFonts w:eastAsia="Lucida Sans Unicode"/>
          <w:b/>
          <w:bCs/>
          <w:kern w:val="2"/>
          <w:szCs w:val="24"/>
        </w:rPr>
        <w:t>т</w:t>
      </w:r>
      <w:r>
        <w:rPr>
          <w:rFonts w:eastAsia="Lucida Sans Unicode"/>
          <w:b/>
          <w:bCs/>
          <w:kern w:val="2"/>
          <w:szCs w:val="24"/>
        </w:rPr>
        <w:t xml:space="preserve"> </w:t>
      </w:r>
      <w:r w:rsidRPr="00846EA4">
        <w:rPr>
          <w:rFonts w:eastAsia="Lucida Sans Unicode"/>
          <w:b/>
          <w:bCs/>
          <w:spacing w:val="-1"/>
          <w:kern w:val="2"/>
          <w:szCs w:val="24"/>
        </w:rPr>
        <w:t>в</w:t>
      </w:r>
      <w:r w:rsidRPr="00846EA4">
        <w:rPr>
          <w:rFonts w:eastAsia="Lucida Sans Unicode"/>
          <w:b/>
          <w:bCs/>
          <w:kern w:val="2"/>
          <w:szCs w:val="24"/>
        </w:rPr>
        <w:t>озмо</w:t>
      </w:r>
      <w:r w:rsidRPr="00846EA4">
        <w:rPr>
          <w:rFonts w:eastAsia="Lucida Sans Unicode"/>
          <w:b/>
          <w:bCs/>
          <w:spacing w:val="-3"/>
          <w:kern w:val="2"/>
          <w:szCs w:val="24"/>
        </w:rPr>
        <w:t>ж</w:t>
      </w:r>
      <w:r w:rsidRPr="00846EA4">
        <w:rPr>
          <w:rFonts w:eastAsia="Lucida Sans Unicode"/>
          <w:b/>
          <w:bCs/>
          <w:kern w:val="2"/>
          <w:szCs w:val="24"/>
        </w:rPr>
        <w:t>нос</w:t>
      </w:r>
      <w:r w:rsidRPr="00846EA4">
        <w:rPr>
          <w:rFonts w:eastAsia="Lucida Sans Unicode"/>
          <w:b/>
          <w:bCs/>
          <w:spacing w:val="1"/>
          <w:kern w:val="2"/>
          <w:szCs w:val="24"/>
        </w:rPr>
        <w:t>т</w:t>
      </w:r>
      <w:r w:rsidRPr="00846EA4">
        <w:rPr>
          <w:rFonts w:eastAsia="Lucida Sans Unicode"/>
          <w:b/>
          <w:bCs/>
          <w:kern w:val="2"/>
          <w:szCs w:val="24"/>
        </w:rPr>
        <w:t>ь</w:t>
      </w:r>
      <w:r w:rsidR="00482E6A">
        <w:rPr>
          <w:rFonts w:eastAsia="Lucida Sans Unicode"/>
          <w:b/>
          <w:bCs/>
          <w:kern w:val="2"/>
          <w:szCs w:val="24"/>
        </w:rPr>
        <w:t xml:space="preserve"> </w:t>
      </w:r>
      <w:r w:rsidRPr="00846EA4">
        <w:rPr>
          <w:rFonts w:eastAsia="Lucida Sans Unicode"/>
          <w:b/>
          <w:bCs/>
          <w:spacing w:val="1"/>
          <w:kern w:val="2"/>
          <w:szCs w:val="24"/>
        </w:rPr>
        <w:t>н</w:t>
      </w:r>
      <w:r w:rsidRPr="00846EA4">
        <w:rPr>
          <w:rFonts w:eastAsia="Lucida Sans Unicode"/>
          <w:b/>
          <w:bCs/>
          <w:kern w:val="2"/>
          <w:szCs w:val="24"/>
        </w:rPr>
        <w:t>аучи</w:t>
      </w:r>
      <w:r w:rsidRPr="00846EA4">
        <w:rPr>
          <w:rFonts w:eastAsia="Lucida Sans Unicode"/>
          <w:b/>
          <w:bCs/>
          <w:spacing w:val="2"/>
          <w:kern w:val="2"/>
          <w:szCs w:val="24"/>
        </w:rPr>
        <w:t>т</w:t>
      </w:r>
      <w:r w:rsidRPr="00846EA4">
        <w:rPr>
          <w:rFonts w:eastAsia="Lucida Sans Unicode"/>
          <w:b/>
          <w:bCs/>
          <w:kern w:val="2"/>
          <w:szCs w:val="24"/>
        </w:rPr>
        <w:t>ь</w:t>
      </w:r>
      <w:r w:rsidRPr="00846EA4">
        <w:rPr>
          <w:rFonts w:eastAsia="Lucida Sans Unicode"/>
          <w:b/>
          <w:bCs/>
          <w:spacing w:val="-2"/>
          <w:kern w:val="2"/>
          <w:szCs w:val="24"/>
        </w:rPr>
        <w:t>с</w:t>
      </w:r>
      <w:r w:rsidRPr="00846EA4">
        <w:rPr>
          <w:rFonts w:eastAsia="Lucida Sans Unicode"/>
          <w:b/>
          <w:bCs/>
          <w:kern w:val="2"/>
          <w:szCs w:val="24"/>
        </w:rPr>
        <w:t>я:</w:t>
      </w:r>
    </w:p>
    <w:p w:rsidR="003F1E8B" w:rsidRPr="00846EA4" w:rsidRDefault="00482E6A"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iCs/>
          <w:kern w:val="2"/>
          <w:szCs w:val="24"/>
        </w:rPr>
        <w:t>-</w:t>
      </w:r>
      <w:r w:rsidR="003F1E8B" w:rsidRPr="00846EA4">
        <w:rPr>
          <w:rFonts w:eastAsia="Lucida Sans Unicode"/>
          <w:iCs/>
          <w:kern w:val="2"/>
          <w:szCs w:val="24"/>
        </w:rPr>
        <w:t>понимать</w:t>
      </w:r>
      <w:r>
        <w:rPr>
          <w:rFonts w:eastAsia="Lucida Sans Unicode"/>
          <w:iCs/>
          <w:kern w:val="2"/>
          <w:szCs w:val="24"/>
        </w:rPr>
        <w:t xml:space="preserve"> </w:t>
      </w:r>
      <w:r w:rsidR="003F1E8B" w:rsidRPr="00846EA4">
        <w:rPr>
          <w:rFonts w:eastAsia="Lucida Sans Unicode"/>
          <w:iCs/>
          <w:kern w:val="2"/>
          <w:szCs w:val="24"/>
        </w:rPr>
        <w:t>истоки</w:t>
      </w:r>
      <w:r>
        <w:rPr>
          <w:rFonts w:eastAsia="Lucida Sans Unicode"/>
          <w:iCs/>
          <w:kern w:val="2"/>
          <w:szCs w:val="24"/>
        </w:rPr>
        <w:t xml:space="preserve"> интонационное </w:t>
      </w:r>
      <w:r w:rsidR="003F1E8B" w:rsidRPr="00846EA4">
        <w:rPr>
          <w:rFonts w:eastAsia="Lucida Sans Unicode"/>
          <w:iCs/>
          <w:kern w:val="2"/>
          <w:szCs w:val="24"/>
        </w:rPr>
        <w:t>с</w:t>
      </w:r>
      <w:r w:rsidR="003F1E8B" w:rsidRPr="00846EA4">
        <w:rPr>
          <w:rFonts w:eastAsia="Lucida Sans Unicode"/>
          <w:iCs/>
          <w:spacing w:val="-1"/>
          <w:kern w:val="2"/>
          <w:szCs w:val="24"/>
        </w:rPr>
        <w:t>в</w:t>
      </w:r>
      <w:r w:rsidR="003F1E8B" w:rsidRPr="00846EA4">
        <w:rPr>
          <w:rFonts w:eastAsia="Lucida Sans Unicode"/>
          <w:iCs/>
          <w:kern w:val="2"/>
          <w:szCs w:val="24"/>
        </w:rPr>
        <w:t>оеобрази</w:t>
      </w:r>
      <w:r w:rsidR="003F1E8B" w:rsidRPr="00846EA4">
        <w:rPr>
          <w:rFonts w:eastAsia="Lucida Sans Unicode"/>
          <w:iCs/>
          <w:spacing w:val="-1"/>
          <w:kern w:val="2"/>
          <w:szCs w:val="24"/>
        </w:rPr>
        <w:t>е</w:t>
      </w:r>
      <w:r w:rsidR="003F1E8B" w:rsidRPr="00846EA4">
        <w:rPr>
          <w:rFonts w:eastAsia="Lucida Sans Unicode"/>
          <w:iCs/>
          <w:kern w:val="2"/>
          <w:szCs w:val="24"/>
        </w:rPr>
        <w:t>,</w:t>
      </w:r>
      <w:r>
        <w:rPr>
          <w:rFonts w:eastAsia="Lucida Sans Unicode"/>
          <w:iCs/>
          <w:kern w:val="2"/>
          <w:szCs w:val="24"/>
        </w:rPr>
        <w:t xml:space="preserve"> </w:t>
      </w:r>
      <w:r w:rsidR="003F1E8B" w:rsidRPr="00846EA4">
        <w:rPr>
          <w:rFonts w:eastAsia="Lucida Sans Unicode"/>
          <w:iCs/>
          <w:kern w:val="2"/>
          <w:szCs w:val="24"/>
        </w:rPr>
        <w:t>харак</w:t>
      </w:r>
      <w:r w:rsidR="003F1E8B" w:rsidRPr="00846EA4">
        <w:rPr>
          <w:rFonts w:eastAsia="Lucida Sans Unicode"/>
          <w:iCs/>
          <w:spacing w:val="2"/>
          <w:kern w:val="2"/>
          <w:szCs w:val="24"/>
        </w:rPr>
        <w:t>т</w:t>
      </w:r>
      <w:r w:rsidR="003F1E8B" w:rsidRPr="00846EA4">
        <w:rPr>
          <w:rFonts w:eastAsia="Lucida Sans Unicode"/>
          <w:iCs/>
          <w:kern w:val="2"/>
          <w:szCs w:val="24"/>
        </w:rPr>
        <w:t>ерные</w:t>
      </w:r>
      <w:r>
        <w:rPr>
          <w:rFonts w:eastAsia="Lucida Sans Unicode"/>
          <w:iCs/>
          <w:kern w:val="2"/>
          <w:szCs w:val="24"/>
        </w:rPr>
        <w:t xml:space="preserve"> </w:t>
      </w:r>
      <w:r w:rsidR="003F1E8B" w:rsidRPr="00846EA4">
        <w:rPr>
          <w:rFonts w:eastAsia="Lucida Sans Unicode"/>
          <w:iCs/>
          <w:kern w:val="2"/>
          <w:szCs w:val="24"/>
        </w:rPr>
        <w:t>черты</w:t>
      </w:r>
      <w:r>
        <w:rPr>
          <w:rFonts w:eastAsia="Lucida Sans Unicode"/>
          <w:iCs/>
          <w:kern w:val="2"/>
          <w:szCs w:val="24"/>
        </w:rPr>
        <w:t xml:space="preserve"> </w:t>
      </w:r>
      <w:r w:rsidR="003F1E8B" w:rsidRPr="00846EA4">
        <w:rPr>
          <w:rFonts w:eastAsia="Lucida Sans Unicode"/>
          <w:iCs/>
          <w:kern w:val="2"/>
          <w:szCs w:val="24"/>
        </w:rPr>
        <w:t>и</w:t>
      </w:r>
      <w:r>
        <w:rPr>
          <w:rFonts w:eastAsia="Lucida Sans Unicode"/>
          <w:iCs/>
          <w:kern w:val="2"/>
          <w:szCs w:val="24"/>
        </w:rPr>
        <w:t xml:space="preserve"> </w:t>
      </w:r>
      <w:r w:rsidR="003F1E8B" w:rsidRPr="00846EA4">
        <w:rPr>
          <w:rFonts w:eastAsia="Lucida Sans Unicode"/>
          <w:iCs/>
          <w:kern w:val="2"/>
          <w:szCs w:val="24"/>
        </w:rPr>
        <w:t>признаки,</w:t>
      </w:r>
      <w:r>
        <w:rPr>
          <w:rFonts w:eastAsia="Lucida Sans Unicode"/>
          <w:iCs/>
          <w:kern w:val="2"/>
          <w:szCs w:val="24"/>
        </w:rPr>
        <w:t xml:space="preserve"> </w:t>
      </w:r>
      <w:r w:rsidR="003F1E8B" w:rsidRPr="00846EA4">
        <w:rPr>
          <w:rFonts w:eastAsia="Lucida Sans Unicode"/>
          <w:iCs/>
          <w:kern w:val="2"/>
          <w:szCs w:val="24"/>
        </w:rPr>
        <w:t>тра</w:t>
      </w:r>
      <w:r w:rsidR="003F1E8B" w:rsidRPr="00846EA4">
        <w:rPr>
          <w:rFonts w:eastAsia="Lucida Sans Unicode"/>
          <w:iCs/>
          <w:spacing w:val="1"/>
          <w:kern w:val="2"/>
          <w:szCs w:val="24"/>
        </w:rPr>
        <w:t>д</w:t>
      </w:r>
      <w:r w:rsidR="003F1E8B" w:rsidRPr="00846EA4">
        <w:rPr>
          <w:rFonts w:eastAsia="Lucida Sans Unicode"/>
          <w:iCs/>
          <w:kern w:val="2"/>
          <w:szCs w:val="24"/>
        </w:rPr>
        <w:t>иций,</w:t>
      </w:r>
      <w:r>
        <w:rPr>
          <w:rFonts w:eastAsia="Lucida Sans Unicode"/>
          <w:iCs/>
          <w:kern w:val="2"/>
          <w:szCs w:val="24"/>
        </w:rPr>
        <w:t xml:space="preserve"> </w:t>
      </w:r>
      <w:r w:rsidR="003F1E8B" w:rsidRPr="00846EA4">
        <w:rPr>
          <w:rFonts w:eastAsia="Lucida Sans Unicode"/>
          <w:iCs/>
          <w:kern w:val="2"/>
          <w:szCs w:val="24"/>
        </w:rPr>
        <w:t>обр</w:t>
      </w:r>
      <w:r w:rsidR="003F1E8B" w:rsidRPr="00846EA4">
        <w:rPr>
          <w:rFonts w:eastAsia="Lucida Sans Unicode"/>
          <w:iCs/>
          <w:spacing w:val="-1"/>
          <w:kern w:val="2"/>
          <w:szCs w:val="24"/>
        </w:rPr>
        <w:t>я</w:t>
      </w:r>
      <w:r w:rsidR="003F1E8B" w:rsidRPr="00846EA4">
        <w:rPr>
          <w:rFonts w:eastAsia="Lucida Sans Unicode"/>
          <w:iCs/>
          <w:kern w:val="2"/>
          <w:szCs w:val="24"/>
        </w:rPr>
        <w:t>дов</w:t>
      </w:r>
      <w:r>
        <w:rPr>
          <w:rFonts w:eastAsia="Lucida Sans Unicode"/>
          <w:iCs/>
          <w:kern w:val="2"/>
          <w:szCs w:val="24"/>
        </w:rPr>
        <w:t xml:space="preserve"> </w:t>
      </w:r>
      <w:r w:rsidR="003F1E8B" w:rsidRPr="00846EA4">
        <w:rPr>
          <w:rFonts w:eastAsia="Lucida Sans Unicode"/>
          <w:iCs/>
          <w:kern w:val="2"/>
          <w:szCs w:val="24"/>
        </w:rPr>
        <w:t>музыкал</w:t>
      </w:r>
      <w:r w:rsidR="003F1E8B" w:rsidRPr="00846EA4">
        <w:rPr>
          <w:rFonts w:eastAsia="Lucida Sans Unicode"/>
          <w:iCs/>
          <w:spacing w:val="1"/>
          <w:kern w:val="2"/>
          <w:szCs w:val="24"/>
        </w:rPr>
        <w:t>ьн</w:t>
      </w:r>
      <w:r w:rsidR="003F1E8B" w:rsidRPr="00846EA4">
        <w:rPr>
          <w:rFonts w:eastAsia="Lucida Sans Unicode"/>
          <w:iCs/>
          <w:kern w:val="2"/>
          <w:szCs w:val="24"/>
        </w:rPr>
        <w:t>ого</w:t>
      </w:r>
      <w:r>
        <w:rPr>
          <w:rFonts w:eastAsia="Lucida Sans Unicode"/>
          <w:iCs/>
          <w:kern w:val="2"/>
          <w:szCs w:val="24"/>
        </w:rPr>
        <w:t xml:space="preserve"> </w:t>
      </w:r>
      <w:r w:rsidR="003F1E8B" w:rsidRPr="00846EA4">
        <w:rPr>
          <w:rFonts w:eastAsia="Lucida Sans Unicode"/>
          <w:iCs/>
          <w:kern w:val="2"/>
          <w:szCs w:val="24"/>
        </w:rPr>
        <w:t>ф</w:t>
      </w:r>
      <w:r w:rsidR="003F1E8B" w:rsidRPr="00846EA4">
        <w:rPr>
          <w:rFonts w:eastAsia="Lucida Sans Unicode"/>
          <w:iCs/>
          <w:spacing w:val="-2"/>
          <w:kern w:val="2"/>
          <w:szCs w:val="24"/>
        </w:rPr>
        <w:t>о</w:t>
      </w:r>
      <w:r w:rsidR="003F1E8B" w:rsidRPr="00846EA4">
        <w:rPr>
          <w:rFonts w:eastAsia="Lucida Sans Unicode"/>
          <w:iCs/>
          <w:kern w:val="2"/>
          <w:szCs w:val="24"/>
        </w:rPr>
        <w:t>л</w:t>
      </w:r>
      <w:r w:rsidR="003F1E8B" w:rsidRPr="00846EA4">
        <w:rPr>
          <w:rFonts w:eastAsia="Lucida Sans Unicode"/>
          <w:iCs/>
          <w:spacing w:val="1"/>
          <w:kern w:val="2"/>
          <w:szCs w:val="24"/>
        </w:rPr>
        <w:t>ь</w:t>
      </w:r>
      <w:r w:rsidR="003F1E8B" w:rsidRPr="00846EA4">
        <w:rPr>
          <w:rFonts w:eastAsia="Lucida Sans Unicode"/>
          <w:iCs/>
          <w:kern w:val="2"/>
          <w:szCs w:val="24"/>
        </w:rPr>
        <w:t>к</w:t>
      </w:r>
      <w:r w:rsidR="003F1E8B" w:rsidRPr="00846EA4">
        <w:rPr>
          <w:rFonts w:eastAsia="Lucida Sans Unicode"/>
          <w:iCs/>
          <w:spacing w:val="1"/>
          <w:kern w:val="2"/>
          <w:szCs w:val="24"/>
        </w:rPr>
        <w:t>л</w:t>
      </w:r>
      <w:r w:rsidR="003F1E8B" w:rsidRPr="00846EA4">
        <w:rPr>
          <w:rFonts w:eastAsia="Lucida Sans Unicode"/>
          <w:iCs/>
          <w:kern w:val="2"/>
          <w:szCs w:val="24"/>
        </w:rPr>
        <w:t>ора</w:t>
      </w:r>
      <w:r>
        <w:rPr>
          <w:rFonts w:eastAsia="Lucida Sans Unicode"/>
          <w:iCs/>
          <w:kern w:val="2"/>
          <w:szCs w:val="24"/>
        </w:rPr>
        <w:t xml:space="preserve"> </w:t>
      </w:r>
      <w:r w:rsidR="003F1E8B" w:rsidRPr="00846EA4">
        <w:rPr>
          <w:rFonts w:eastAsia="Lucida Sans Unicode"/>
          <w:iCs/>
          <w:kern w:val="2"/>
          <w:szCs w:val="24"/>
        </w:rPr>
        <w:t>ра</w:t>
      </w:r>
      <w:r w:rsidR="003F1E8B" w:rsidRPr="00846EA4">
        <w:rPr>
          <w:rFonts w:eastAsia="Lucida Sans Unicode"/>
          <w:iCs/>
          <w:spacing w:val="-1"/>
          <w:kern w:val="2"/>
          <w:szCs w:val="24"/>
        </w:rPr>
        <w:t>з</w:t>
      </w:r>
      <w:r w:rsidR="003F1E8B" w:rsidRPr="00846EA4">
        <w:rPr>
          <w:rFonts w:eastAsia="Lucida Sans Unicode"/>
          <w:iCs/>
          <w:kern w:val="2"/>
          <w:szCs w:val="24"/>
        </w:rPr>
        <w:t>ных</w:t>
      </w:r>
      <w:r>
        <w:rPr>
          <w:rFonts w:eastAsia="Lucida Sans Unicode"/>
          <w:iCs/>
          <w:kern w:val="2"/>
          <w:szCs w:val="24"/>
        </w:rPr>
        <w:t xml:space="preserve"> </w:t>
      </w:r>
      <w:r w:rsidR="003F1E8B" w:rsidRPr="00846EA4">
        <w:rPr>
          <w:rFonts w:eastAsia="Lucida Sans Unicode"/>
          <w:iCs/>
          <w:spacing w:val="-1"/>
          <w:kern w:val="2"/>
          <w:szCs w:val="24"/>
        </w:rPr>
        <w:t>с</w:t>
      </w:r>
      <w:r w:rsidR="003F1E8B" w:rsidRPr="00846EA4">
        <w:rPr>
          <w:rFonts w:eastAsia="Lucida Sans Unicode"/>
          <w:iCs/>
          <w:kern w:val="2"/>
          <w:szCs w:val="24"/>
        </w:rPr>
        <w:t>тран</w:t>
      </w:r>
      <w:r>
        <w:rPr>
          <w:rFonts w:eastAsia="Lucida Sans Unicode"/>
          <w:iCs/>
          <w:kern w:val="2"/>
          <w:szCs w:val="24"/>
        </w:rPr>
        <w:t xml:space="preserve"> </w:t>
      </w:r>
      <w:r w:rsidR="003F1E8B" w:rsidRPr="00846EA4">
        <w:rPr>
          <w:rFonts w:eastAsia="Lucida Sans Unicode"/>
          <w:iCs/>
          <w:kern w:val="2"/>
          <w:szCs w:val="24"/>
        </w:rPr>
        <w:t>мира;</w:t>
      </w:r>
    </w:p>
    <w:p w:rsidR="003F1E8B" w:rsidRPr="00846EA4" w:rsidRDefault="00482E6A"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iCs/>
          <w:kern w:val="2"/>
          <w:szCs w:val="24"/>
        </w:rPr>
        <w:t>понимать</w:t>
      </w:r>
      <w:r>
        <w:rPr>
          <w:rFonts w:eastAsia="Lucida Sans Unicode"/>
          <w:iCs/>
          <w:kern w:val="2"/>
          <w:szCs w:val="24"/>
        </w:rPr>
        <w:t xml:space="preserve"> </w:t>
      </w:r>
      <w:r w:rsidR="003F1E8B" w:rsidRPr="00846EA4">
        <w:rPr>
          <w:rFonts w:eastAsia="Lucida Sans Unicode"/>
          <w:iCs/>
          <w:kern w:val="2"/>
          <w:szCs w:val="24"/>
        </w:rPr>
        <w:t>осо</w:t>
      </w:r>
      <w:r w:rsidR="003F1E8B" w:rsidRPr="00846EA4">
        <w:rPr>
          <w:rFonts w:eastAsia="Lucida Sans Unicode"/>
          <w:iCs/>
          <w:spacing w:val="-1"/>
          <w:kern w:val="2"/>
          <w:szCs w:val="24"/>
        </w:rPr>
        <w:t>бе</w:t>
      </w:r>
      <w:r w:rsidR="003F1E8B" w:rsidRPr="00846EA4">
        <w:rPr>
          <w:rFonts w:eastAsia="Lucida Sans Unicode"/>
          <w:iCs/>
          <w:kern w:val="2"/>
          <w:szCs w:val="24"/>
        </w:rPr>
        <w:t>н</w:t>
      </w:r>
      <w:r w:rsidR="003F1E8B" w:rsidRPr="00846EA4">
        <w:rPr>
          <w:rFonts w:eastAsia="Lucida Sans Unicode"/>
          <w:iCs/>
          <w:spacing w:val="1"/>
          <w:kern w:val="2"/>
          <w:szCs w:val="24"/>
        </w:rPr>
        <w:t>н</w:t>
      </w:r>
      <w:r w:rsidR="003F1E8B" w:rsidRPr="00846EA4">
        <w:rPr>
          <w:rFonts w:eastAsia="Lucida Sans Unicode"/>
          <w:iCs/>
          <w:kern w:val="2"/>
          <w:szCs w:val="24"/>
        </w:rPr>
        <w:t>ости</w:t>
      </w:r>
      <w:r>
        <w:rPr>
          <w:rFonts w:eastAsia="Lucida Sans Unicode"/>
          <w:iCs/>
          <w:kern w:val="2"/>
          <w:szCs w:val="24"/>
        </w:rPr>
        <w:t xml:space="preserve"> </w:t>
      </w:r>
      <w:r w:rsidR="003F1E8B" w:rsidRPr="00846EA4">
        <w:rPr>
          <w:rFonts w:eastAsia="Lucida Sans Unicode"/>
          <w:iCs/>
          <w:kern w:val="2"/>
          <w:szCs w:val="24"/>
        </w:rPr>
        <w:t>языка</w:t>
      </w:r>
      <w:r>
        <w:rPr>
          <w:rFonts w:eastAsia="Lucida Sans Unicode"/>
          <w:iCs/>
          <w:kern w:val="2"/>
          <w:szCs w:val="24"/>
        </w:rPr>
        <w:t xml:space="preserve"> </w:t>
      </w:r>
      <w:r w:rsidR="003F1E8B" w:rsidRPr="00846EA4">
        <w:rPr>
          <w:rFonts w:eastAsia="Lucida Sans Unicode"/>
          <w:iCs/>
          <w:kern w:val="2"/>
          <w:szCs w:val="24"/>
        </w:rPr>
        <w:t>от</w:t>
      </w:r>
      <w:r w:rsidR="003F1E8B" w:rsidRPr="00846EA4">
        <w:rPr>
          <w:rFonts w:eastAsia="Lucida Sans Unicode"/>
          <w:iCs/>
          <w:spacing w:val="-1"/>
          <w:kern w:val="2"/>
          <w:szCs w:val="24"/>
        </w:rPr>
        <w:t>е</w:t>
      </w:r>
      <w:r w:rsidR="003F1E8B" w:rsidRPr="00846EA4">
        <w:rPr>
          <w:rFonts w:eastAsia="Lucida Sans Unicode"/>
          <w:iCs/>
          <w:kern w:val="2"/>
          <w:szCs w:val="24"/>
        </w:rPr>
        <w:t>че</w:t>
      </w:r>
      <w:r w:rsidR="003F1E8B" w:rsidRPr="00846EA4">
        <w:rPr>
          <w:rFonts w:eastAsia="Lucida Sans Unicode"/>
          <w:iCs/>
          <w:spacing w:val="-1"/>
          <w:kern w:val="2"/>
          <w:szCs w:val="24"/>
        </w:rPr>
        <w:t>с</w:t>
      </w:r>
      <w:r w:rsidR="003F1E8B" w:rsidRPr="00846EA4">
        <w:rPr>
          <w:rFonts w:eastAsia="Lucida Sans Unicode"/>
          <w:iCs/>
          <w:kern w:val="2"/>
          <w:szCs w:val="24"/>
        </w:rPr>
        <w:t>твенной</w:t>
      </w:r>
      <w:r>
        <w:rPr>
          <w:rFonts w:eastAsia="Lucida Sans Unicode"/>
          <w:iCs/>
          <w:kern w:val="2"/>
          <w:szCs w:val="24"/>
        </w:rPr>
        <w:t xml:space="preserve"> </w:t>
      </w:r>
      <w:r w:rsidR="003F1E8B" w:rsidRPr="00846EA4">
        <w:rPr>
          <w:rFonts w:eastAsia="Lucida Sans Unicode"/>
          <w:iCs/>
          <w:spacing w:val="1"/>
          <w:kern w:val="2"/>
          <w:szCs w:val="24"/>
        </w:rPr>
        <w:t>д</w:t>
      </w:r>
      <w:r w:rsidR="003F1E8B" w:rsidRPr="00846EA4">
        <w:rPr>
          <w:rFonts w:eastAsia="Lucida Sans Unicode"/>
          <w:iCs/>
          <w:kern w:val="2"/>
          <w:szCs w:val="24"/>
        </w:rPr>
        <w:t>у</w:t>
      </w:r>
      <w:r w:rsidR="003F1E8B" w:rsidRPr="00846EA4">
        <w:rPr>
          <w:rFonts w:eastAsia="Lucida Sans Unicode"/>
          <w:iCs/>
          <w:spacing w:val="-1"/>
          <w:kern w:val="2"/>
          <w:szCs w:val="24"/>
        </w:rPr>
        <w:t>х</w:t>
      </w:r>
      <w:r w:rsidR="003F1E8B" w:rsidRPr="00846EA4">
        <w:rPr>
          <w:rFonts w:eastAsia="Lucida Sans Unicode"/>
          <w:iCs/>
          <w:kern w:val="2"/>
          <w:szCs w:val="24"/>
        </w:rPr>
        <w:t>о</w:t>
      </w:r>
      <w:r w:rsidR="003F1E8B" w:rsidRPr="00846EA4">
        <w:rPr>
          <w:rFonts w:eastAsia="Lucida Sans Unicode"/>
          <w:iCs/>
          <w:spacing w:val="-1"/>
          <w:kern w:val="2"/>
          <w:szCs w:val="24"/>
        </w:rPr>
        <w:t>в</w:t>
      </w:r>
      <w:r w:rsidR="003F1E8B" w:rsidRPr="00846EA4">
        <w:rPr>
          <w:rFonts w:eastAsia="Lucida Sans Unicode"/>
          <w:iCs/>
          <w:kern w:val="2"/>
          <w:szCs w:val="24"/>
        </w:rPr>
        <w:t>ной</w:t>
      </w:r>
      <w:r>
        <w:rPr>
          <w:rFonts w:eastAsia="Lucida Sans Unicode"/>
          <w:iCs/>
          <w:kern w:val="2"/>
          <w:szCs w:val="24"/>
        </w:rPr>
        <w:t xml:space="preserve"> </w:t>
      </w:r>
      <w:r w:rsidR="003F1E8B" w:rsidRPr="00846EA4">
        <w:rPr>
          <w:rFonts w:eastAsia="Lucida Sans Unicode"/>
          <w:iCs/>
          <w:kern w:val="2"/>
          <w:szCs w:val="24"/>
        </w:rPr>
        <w:t>и</w:t>
      </w:r>
      <w:r>
        <w:rPr>
          <w:rFonts w:eastAsia="Lucida Sans Unicode"/>
          <w:iCs/>
          <w:kern w:val="2"/>
          <w:szCs w:val="24"/>
        </w:rPr>
        <w:t xml:space="preserve"> </w:t>
      </w:r>
      <w:r w:rsidR="003F1E8B" w:rsidRPr="00846EA4">
        <w:rPr>
          <w:rFonts w:eastAsia="Lucida Sans Unicode"/>
          <w:iCs/>
          <w:kern w:val="2"/>
          <w:szCs w:val="24"/>
        </w:rPr>
        <w:t>с</w:t>
      </w:r>
      <w:r w:rsidR="003F1E8B" w:rsidRPr="00846EA4">
        <w:rPr>
          <w:rFonts w:eastAsia="Lucida Sans Unicode"/>
          <w:iCs/>
          <w:spacing w:val="-1"/>
          <w:kern w:val="2"/>
          <w:szCs w:val="24"/>
        </w:rPr>
        <w:t>ве</w:t>
      </w:r>
      <w:r w:rsidR="003F1E8B" w:rsidRPr="00846EA4">
        <w:rPr>
          <w:rFonts w:eastAsia="Lucida Sans Unicode"/>
          <w:iCs/>
          <w:kern w:val="2"/>
          <w:szCs w:val="24"/>
        </w:rPr>
        <w:t>тской</w:t>
      </w:r>
      <w:r>
        <w:rPr>
          <w:rFonts w:eastAsia="Lucida Sans Unicode"/>
          <w:iCs/>
          <w:kern w:val="2"/>
          <w:szCs w:val="24"/>
        </w:rPr>
        <w:t xml:space="preserve"> </w:t>
      </w:r>
      <w:r w:rsidR="003F1E8B" w:rsidRPr="00846EA4">
        <w:rPr>
          <w:rFonts w:eastAsia="Lucida Sans Unicode"/>
          <w:iCs/>
          <w:kern w:val="2"/>
          <w:szCs w:val="24"/>
        </w:rPr>
        <w:t>музыка</w:t>
      </w:r>
      <w:r w:rsidR="003F1E8B" w:rsidRPr="00846EA4">
        <w:rPr>
          <w:rFonts w:eastAsia="Lucida Sans Unicode"/>
          <w:iCs/>
          <w:spacing w:val="1"/>
          <w:kern w:val="2"/>
          <w:szCs w:val="24"/>
        </w:rPr>
        <w:t>ль</w:t>
      </w:r>
      <w:r w:rsidR="003F1E8B" w:rsidRPr="00846EA4">
        <w:rPr>
          <w:rFonts w:eastAsia="Lucida Sans Unicode"/>
          <w:iCs/>
          <w:kern w:val="2"/>
          <w:szCs w:val="24"/>
        </w:rPr>
        <w:t>н</w:t>
      </w:r>
      <w:r w:rsidR="003F1E8B" w:rsidRPr="00846EA4">
        <w:rPr>
          <w:rFonts w:eastAsia="Lucida Sans Unicode"/>
          <w:iCs/>
          <w:spacing w:val="-1"/>
          <w:kern w:val="2"/>
          <w:szCs w:val="24"/>
        </w:rPr>
        <w:t>о</w:t>
      </w:r>
      <w:r w:rsidR="003F1E8B" w:rsidRPr="00846EA4">
        <w:rPr>
          <w:rFonts w:eastAsia="Lucida Sans Unicode"/>
          <w:iCs/>
          <w:kern w:val="2"/>
          <w:szCs w:val="24"/>
        </w:rPr>
        <w:t>й</w:t>
      </w:r>
      <w:r>
        <w:rPr>
          <w:rFonts w:eastAsia="Lucida Sans Unicode"/>
          <w:iCs/>
          <w:kern w:val="2"/>
          <w:szCs w:val="24"/>
        </w:rPr>
        <w:t xml:space="preserve"> </w:t>
      </w:r>
      <w:r w:rsidR="003F1E8B" w:rsidRPr="00846EA4">
        <w:rPr>
          <w:rFonts w:eastAsia="Lucida Sans Unicode"/>
          <w:iCs/>
          <w:kern w:val="2"/>
          <w:szCs w:val="24"/>
        </w:rPr>
        <w:t>кул</w:t>
      </w:r>
      <w:r w:rsidR="003F1E8B" w:rsidRPr="00846EA4">
        <w:rPr>
          <w:rFonts w:eastAsia="Lucida Sans Unicode"/>
          <w:iCs/>
          <w:spacing w:val="1"/>
          <w:kern w:val="2"/>
          <w:szCs w:val="24"/>
        </w:rPr>
        <w:t>ь</w:t>
      </w:r>
      <w:r w:rsidR="003F1E8B" w:rsidRPr="00846EA4">
        <w:rPr>
          <w:rFonts w:eastAsia="Lucida Sans Unicode"/>
          <w:iCs/>
          <w:kern w:val="2"/>
          <w:szCs w:val="24"/>
        </w:rPr>
        <w:t>туры</w:t>
      </w:r>
      <w:r>
        <w:rPr>
          <w:rFonts w:eastAsia="Lucida Sans Unicode"/>
          <w:iCs/>
          <w:kern w:val="2"/>
          <w:szCs w:val="24"/>
        </w:rPr>
        <w:t xml:space="preserve"> </w:t>
      </w:r>
      <w:r w:rsidR="003F1E8B" w:rsidRPr="00846EA4">
        <w:rPr>
          <w:rFonts w:eastAsia="Lucida Sans Unicode"/>
          <w:iCs/>
          <w:kern w:val="2"/>
          <w:szCs w:val="24"/>
        </w:rPr>
        <w:t>на</w:t>
      </w:r>
      <w:r>
        <w:rPr>
          <w:rFonts w:eastAsia="Lucida Sans Unicode"/>
          <w:iCs/>
          <w:kern w:val="2"/>
          <w:szCs w:val="24"/>
        </w:rPr>
        <w:t xml:space="preserve"> </w:t>
      </w:r>
      <w:r w:rsidR="003F1E8B" w:rsidRPr="00846EA4">
        <w:rPr>
          <w:rFonts w:eastAsia="Lucida Sans Unicode"/>
          <w:iCs/>
          <w:kern w:val="2"/>
          <w:szCs w:val="24"/>
        </w:rPr>
        <w:t>примере</w:t>
      </w:r>
      <w:r>
        <w:rPr>
          <w:rFonts w:eastAsia="Lucida Sans Unicode"/>
          <w:iCs/>
          <w:kern w:val="2"/>
          <w:szCs w:val="24"/>
        </w:rPr>
        <w:t xml:space="preserve"> </w:t>
      </w:r>
      <w:r w:rsidR="003F1E8B" w:rsidRPr="00846EA4">
        <w:rPr>
          <w:rFonts w:eastAsia="Lucida Sans Unicode"/>
          <w:iCs/>
          <w:kern w:val="2"/>
          <w:szCs w:val="24"/>
        </w:rPr>
        <w:t>канта,</w:t>
      </w:r>
      <w:r>
        <w:rPr>
          <w:rFonts w:eastAsia="Lucida Sans Unicode"/>
          <w:iCs/>
          <w:kern w:val="2"/>
          <w:szCs w:val="24"/>
        </w:rPr>
        <w:t xml:space="preserve"> </w:t>
      </w:r>
      <w:r w:rsidR="003F1E8B" w:rsidRPr="00846EA4">
        <w:rPr>
          <w:rFonts w:eastAsia="Lucida Sans Unicode"/>
          <w:iCs/>
          <w:kern w:val="2"/>
          <w:szCs w:val="24"/>
        </w:rPr>
        <w:t>литургии,</w:t>
      </w:r>
      <w:r>
        <w:rPr>
          <w:rFonts w:eastAsia="Lucida Sans Unicode"/>
          <w:iCs/>
          <w:kern w:val="2"/>
          <w:szCs w:val="24"/>
        </w:rPr>
        <w:t xml:space="preserve"> </w:t>
      </w:r>
      <w:r w:rsidR="003F1E8B" w:rsidRPr="00846EA4">
        <w:rPr>
          <w:rFonts w:eastAsia="Lucida Sans Unicode"/>
          <w:iCs/>
          <w:spacing w:val="-1"/>
          <w:kern w:val="2"/>
          <w:szCs w:val="24"/>
        </w:rPr>
        <w:t>х</w:t>
      </w:r>
      <w:r w:rsidR="003F1E8B" w:rsidRPr="00846EA4">
        <w:rPr>
          <w:rFonts w:eastAsia="Lucida Sans Unicode"/>
          <w:iCs/>
          <w:kern w:val="2"/>
          <w:szCs w:val="24"/>
        </w:rPr>
        <w:t>оро</w:t>
      </w:r>
      <w:r w:rsidR="003F1E8B" w:rsidRPr="00846EA4">
        <w:rPr>
          <w:rFonts w:eastAsia="Lucida Sans Unicode"/>
          <w:iCs/>
          <w:spacing w:val="-1"/>
          <w:kern w:val="2"/>
          <w:szCs w:val="24"/>
        </w:rPr>
        <w:t>в</w:t>
      </w:r>
      <w:r w:rsidR="003F1E8B" w:rsidRPr="00846EA4">
        <w:rPr>
          <w:rFonts w:eastAsia="Lucida Sans Unicode"/>
          <w:iCs/>
          <w:spacing w:val="1"/>
          <w:kern w:val="2"/>
          <w:szCs w:val="24"/>
        </w:rPr>
        <w:t>о</w:t>
      </w:r>
      <w:r w:rsidR="003F1E8B" w:rsidRPr="00846EA4">
        <w:rPr>
          <w:rFonts w:eastAsia="Lucida Sans Unicode"/>
          <w:iCs/>
          <w:kern w:val="2"/>
          <w:szCs w:val="24"/>
        </w:rPr>
        <w:t>го</w:t>
      </w:r>
      <w:r>
        <w:rPr>
          <w:rFonts w:eastAsia="Lucida Sans Unicode"/>
          <w:iCs/>
          <w:kern w:val="2"/>
          <w:szCs w:val="24"/>
        </w:rPr>
        <w:t xml:space="preserve"> </w:t>
      </w:r>
      <w:r w:rsidR="003F1E8B" w:rsidRPr="00846EA4">
        <w:rPr>
          <w:rFonts w:eastAsia="Lucida Sans Unicode"/>
          <w:iCs/>
          <w:kern w:val="2"/>
          <w:szCs w:val="24"/>
        </w:rPr>
        <w:t>ко</w:t>
      </w:r>
      <w:r w:rsidR="003F1E8B" w:rsidRPr="00846EA4">
        <w:rPr>
          <w:rFonts w:eastAsia="Lucida Sans Unicode"/>
          <w:iCs/>
          <w:spacing w:val="1"/>
          <w:kern w:val="2"/>
          <w:szCs w:val="24"/>
        </w:rPr>
        <w:t>н</w:t>
      </w:r>
      <w:r w:rsidR="003F1E8B" w:rsidRPr="00846EA4">
        <w:rPr>
          <w:rFonts w:eastAsia="Lucida Sans Unicode"/>
          <w:iCs/>
          <w:kern w:val="2"/>
          <w:szCs w:val="24"/>
        </w:rPr>
        <w:t>церта;</w:t>
      </w:r>
    </w:p>
    <w:p w:rsidR="003F1E8B" w:rsidRPr="00846EA4" w:rsidRDefault="00482E6A"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iCs/>
          <w:kern w:val="2"/>
          <w:szCs w:val="24"/>
        </w:rPr>
        <w:t>распозна</w:t>
      </w:r>
      <w:r w:rsidR="003F1E8B" w:rsidRPr="00846EA4">
        <w:rPr>
          <w:rFonts w:eastAsia="Lucida Sans Unicode"/>
          <w:iCs/>
          <w:spacing w:val="-1"/>
          <w:kern w:val="2"/>
          <w:szCs w:val="24"/>
        </w:rPr>
        <w:t>в</w:t>
      </w:r>
      <w:r w:rsidR="003F1E8B" w:rsidRPr="00846EA4">
        <w:rPr>
          <w:rFonts w:eastAsia="Lucida Sans Unicode"/>
          <w:iCs/>
          <w:kern w:val="2"/>
          <w:szCs w:val="24"/>
        </w:rPr>
        <w:t>ать</w:t>
      </w:r>
      <w:r>
        <w:rPr>
          <w:rFonts w:eastAsia="Lucida Sans Unicode"/>
          <w:iCs/>
          <w:kern w:val="2"/>
          <w:szCs w:val="24"/>
        </w:rPr>
        <w:t xml:space="preserve"> </w:t>
      </w:r>
      <w:r w:rsidR="003F1E8B" w:rsidRPr="00846EA4">
        <w:rPr>
          <w:rFonts w:eastAsia="Lucida Sans Unicode"/>
          <w:iCs/>
          <w:kern w:val="2"/>
          <w:szCs w:val="24"/>
        </w:rPr>
        <w:t>мело</w:t>
      </w:r>
      <w:r w:rsidR="003F1E8B" w:rsidRPr="00846EA4">
        <w:rPr>
          <w:rFonts w:eastAsia="Lucida Sans Unicode"/>
          <w:iCs/>
          <w:spacing w:val="1"/>
          <w:kern w:val="2"/>
          <w:szCs w:val="24"/>
        </w:rPr>
        <w:t>д</w:t>
      </w:r>
      <w:r w:rsidR="003F1E8B" w:rsidRPr="00846EA4">
        <w:rPr>
          <w:rFonts w:eastAsia="Lucida Sans Unicode"/>
          <w:iCs/>
          <w:kern w:val="2"/>
          <w:szCs w:val="24"/>
        </w:rPr>
        <w:t>и</w:t>
      </w:r>
      <w:r w:rsidR="003F1E8B" w:rsidRPr="00846EA4">
        <w:rPr>
          <w:rFonts w:eastAsia="Lucida Sans Unicode"/>
          <w:iCs/>
          <w:spacing w:val="-1"/>
          <w:kern w:val="2"/>
          <w:szCs w:val="24"/>
        </w:rPr>
        <w:t>к</w:t>
      </w:r>
      <w:r w:rsidR="003F1E8B" w:rsidRPr="00846EA4">
        <w:rPr>
          <w:rFonts w:eastAsia="Lucida Sans Unicode"/>
          <w:iCs/>
          <w:kern w:val="2"/>
          <w:szCs w:val="24"/>
        </w:rPr>
        <w:t>у</w:t>
      </w:r>
      <w:r>
        <w:rPr>
          <w:rFonts w:eastAsia="Lucida Sans Unicode"/>
          <w:iCs/>
          <w:kern w:val="2"/>
          <w:szCs w:val="24"/>
        </w:rPr>
        <w:t xml:space="preserve"> </w:t>
      </w:r>
      <w:r w:rsidR="003F1E8B" w:rsidRPr="00846EA4">
        <w:rPr>
          <w:rFonts w:eastAsia="Lucida Sans Unicode"/>
          <w:iCs/>
          <w:kern w:val="2"/>
          <w:szCs w:val="24"/>
        </w:rPr>
        <w:t>з</w:t>
      </w:r>
      <w:r w:rsidR="003F1E8B" w:rsidRPr="00846EA4">
        <w:rPr>
          <w:rFonts w:eastAsia="Lucida Sans Unicode"/>
          <w:iCs/>
          <w:spacing w:val="1"/>
          <w:kern w:val="2"/>
          <w:szCs w:val="24"/>
        </w:rPr>
        <w:t>н</w:t>
      </w:r>
      <w:r w:rsidR="003F1E8B" w:rsidRPr="00846EA4">
        <w:rPr>
          <w:rFonts w:eastAsia="Lucida Sans Unicode"/>
          <w:iCs/>
          <w:kern w:val="2"/>
          <w:szCs w:val="24"/>
        </w:rPr>
        <w:t>амен</w:t>
      </w:r>
      <w:r w:rsidR="003F1E8B" w:rsidRPr="00846EA4">
        <w:rPr>
          <w:rFonts w:eastAsia="Lucida Sans Unicode"/>
          <w:iCs/>
          <w:spacing w:val="1"/>
          <w:kern w:val="2"/>
          <w:szCs w:val="24"/>
        </w:rPr>
        <w:t>н</w:t>
      </w:r>
      <w:r w:rsidR="003F1E8B" w:rsidRPr="00846EA4">
        <w:rPr>
          <w:rFonts w:eastAsia="Lucida Sans Unicode"/>
          <w:iCs/>
          <w:kern w:val="2"/>
          <w:szCs w:val="24"/>
        </w:rPr>
        <w:t>ого</w:t>
      </w:r>
      <w:r>
        <w:rPr>
          <w:rFonts w:eastAsia="Lucida Sans Unicode"/>
          <w:iCs/>
          <w:kern w:val="2"/>
          <w:szCs w:val="24"/>
        </w:rPr>
        <w:t xml:space="preserve"> </w:t>
      </w:r>
      <w:r w:rsidR="003F1E8B" w:rsidRPr="00846EA4">
        <w:rPr>
          <w:rFonts w:eastAsia="Lucida Sans Unicode"/>
          <w:iCs/>
          <w:kern w:val="2"/>
          <w:szCs w:val="24"/>
        </w:rPr>
        <w:t>распе</w:t>
      </w:r>
      <w:r w:rsidR="003F1E8B" w:rsidRPr="00846EA4">
        <w:rPr>
          <w:rFonts w:eastAsia="Lucida Sans Unicode"/>
          <w:iCs/>
          <w:spacing w:val="-1"/>
          <w:kern w:val="2"/>
          <w:szCs w:val="24"/>
        </w:rPr>
        <w:t>в</w:t>
      </w:r>
      <w:r w:rsidR="003F1E8B" w:rsidRPr="00846EA4">
        <w:rPr>
          <w:rFonts w:eastAsia="Lucida Sans Unicode"/>
          <w:iCs/>
          <w:kern w:val="2"/>
          <w:szCs w:val="24"/>
        </w:rPr>
        <w:t>а–о</w:t>
      </w:r>
      <w:r w:rsidR="003F1E8B" w:rsidRPr="00846EA4">
        <w:rPr>
          <w:rFonts w:eastAsia="Lucida Sans Unicode"/>
          <w:iCs/>
          <w:spacing w:val="1"/>
          <w:kern w:val="2"/>
          <w:szCs w:val="24"/>
        </w:rPr>
        <w:t>с</w:t>
      </w:r>
      <w:r w:rsidR="003F1E8B" w:rsidRPr="00846EA4">
        <w:rPr>
          <w:rFonts w:eastAsia="Lucida Sans Unicode"/>
          <w:iCs/>
          <w:kern w:val="2"/>
          <w:szCs w:val="24"/>
        </w:rPr>
        <w:t>но</w:t>
      </w:r>
      <w:r w:rsidR="003F1E8B" w:rsidRPr="00846EA4">
        <w:rPr>
          <w:rFonts w:eastAsia="Lucida Sans Unicode"/>
          <w:iCs/>
          <w:spacing w:val="-1"/>
          <w:kern w:val="2"/>
          <w:szCs w:val="24"/>
        </w:rPr>
        <w:t>в</w:t>
      </w:r>
      <w:r w:rsidR="003F1E8B" w:rsidRPr="00846EA4">
        <w:rPr>
          <w:rFonts w:eastAsia="Lucida Sans Unicode"/>
          <w:iCs/>
          <w:kern w:val="2"/>
          <w:szCs w:val="24"/>
        </w:rPr>
        <w:t>ы</w:t>
      </w:r>
      <w:r>
        <w:rPr>
          <w:rFonts w:eastAsia="Lucida Sans Unicode"/>
          <w:iCs/>
          <w:kern w:val="2"/>
          <w:szCs w:val="24"/>
        </w:rPr>
        <w:t xml:space="preserve"> </w:t>
      </w:r>
      <w:r w:rsidR="003F1E8B" w:rsidRPr="00846EA4">
        <w:rPr>
          <w:rFonts w:eastAsia="Lucida Sans Unicode"/>
          <w:iCs/>
          <w:spacing w:val="1"/>
          <w:kern w:val="2"/>
          <w:szCs w:val="24"/>
        </w:rPr>
        <w:t>д</w:t>
      </w:r>
      <w:r w:rsidR="003F1E8B" w:rsidRPr="00846EA4">
        <w:rPr>
          <w:rFonts w:eastAsia="Lucida Sans Unicode"/>
          <w:iCs/>
          <w:kern w:val="2"/>
          <w:szCs w:val="24"/>
        </w:rPr>
        <w:t>ре</w:t>
      </w:r>
      <w:r w:rsidR="003F1E8B" w:rsidRPr="00846EA4">
        <w:rPr>
          <w:rFonts w:eastAsia="Lucida Sans Unicode"/>
          <w:iCs/>
          <w:spacing w:val="-1"/>
          <w:kern w:val="2"/>
          <w:szCs w:val="24"/>
        </w:rPr>
        <w:t>в</w:t>
      </w:r>
      <w:r w:rsidR="003F1E8B" w:rsidRPr="00846EA4">
        <w:rPr>
          <w:rFonts w:eastAsia="Lucida Sans Unicode"/>
          <w:iCs/>
          <w:kern w:val="2"/>
          <w:szCs w:val="24"/>
        </w:rPr>
        <w:t>нер</w:t>
      </w:r>
      <w:r w:rsidR="003F1E8B" w:rsidRPr="00846EA4">
        <w:rPr>
          <w:rFonts w:eastAsia="Lucida Sans Unicode"/>
          <w:iCs/>
          <w:spacing w:val="-1"/>
          <w:kern w:val="2"/>
          <w:szCs w:val="24"/>
        </w:rPr>
        <w:t>усс</w:t>
      </w:r>
      <w:r w:rsidR="003F1E8B" w:rsidRPr="00846EA4">
        <w:rPr>
          <w:rFonts w:eastAsia="Lucida Sans Unicode"/>
          <w:iCs/>
          <w:kern w:val="2"/>
          <w:szCs w:val="24"/>
        </w:rPr>
        <w:t>к</w:t>
      </w:r>
      <w:r w:rsidR="003F1E8B" w:rsidRPr="00846EA4">
        <w:rPr>
          <w:rFonts w:eastAsia="Lucida Sans Unicode"/>
          <w:iCs/>
          <w:spacing w:val="2"/>
          <w:kern w:val="2"/>
          <w:szCs w:val="24"/>
        </w:rPr>
        <w:t>о</w:t>
      </w:r>
      <w:r w:rsidR="003F1E8B" w:rsidRPr="00846EA4">
        <w:rPr>
          <w:rFonts w:eastAsia="Lucida Sans Unicode"/>
          <w:iCs/>
          <w:kern w:val="2"/>
          <w:szCs w:val="24"/>
        </w:rPr>
        <w:t>й</w:t>
      </w:r>
      <w:r>
        <w:rPr>
          <w:rFonts w:eastAsia="Lucida Sans Unicode"/>
          <w:iCs/>
          <w:kern w:val="2"/>
          <w:szCs w:val="24"/>
        </w:rPr>
        <w:t xml:space="preserve"> </w:t>
      </w:r>
      <w:r w:rsidR="003F1E8B" w:rsidRPr="00846EA4">
        <w:rPr>
          <w:rFonts w:eastAsia="Lucida Sans Unicode"/>
          <w:iCs/>
          <w:kern w:val="2"/>
          <w:szCs w:val="24"/>
        </w:rPr>
        <w:t>церковной</w:t>
      </w:r>
      <w:r>
        <w:rPr>
          <w:rFonts w:eastAsia="Lucida Sans Unicode"/>
          <w:iCs/>
          <w:kern w:val="2"/>
          <w:szCs w:val="24"/>
        </w:rPr>
        <w:t xml:space="preserve"> </w:t>
      </w:r>
      <w:r w:rsidR="003F1E8B" w:rsidRPr="00846EA4">
        <w:rPr>
          <w:rFonts w:eastAsia="Lucida Sans Unicode"/>
          <w:iCs/>
          <w:kern w:val="2"/>
          <w:szCs w:val="24"/>
        </w:rPr>
        <w:t>музыки;</w:t>
      </w:r>
    </w:p>
    <w:p w:rsidR="003F1E8B" w:rsidRPr="00846EA4" w:rsidRDefault="00482E6A"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iCs/>
          <w:kern w:val="2"/>
          <w:szCs w:val="24"/>
        </w:rPr>
        <w:t>разли</w:t>
      </w:r>
      <w:r w:rsidR="003F1E8B" w:rsidRPr="00846EA4">
        <w:rPr>
          <w:rFonts w:eastAsia="Lucida Sans Unicode"/>
          <w:iCs/>
          <w:spacing w:val="1"/>
          <w:kern w:val="2"/>
          <w:szCs w:val="24"/>
        </w:rPr>
        <w:t>ч</w:t>
      </w:r>
      <w:r w:rsidR="003F1E8B" w:rsidRPr="00846EA4">
        <w:rPr>
          <w:rFonts w:eastAsia="Lucida Sans Unicode"/>
          <w:iCs/>
          <w:kern w:val="2"/>
          <w:szCs w:val="24"/>
        </w:rPr>
        <w:t>ать</w:t>
      </w:r>
      <w:r>
        <w:rPr>
          <w:rFonts w:eastAsia="Lucida Sans Unicode"/>
          <w:iCs/>
          <w:kern w:val="2"/>
          <w:szCs w:val="24"/>
        </w:rPr>
        <w:t xml:space="preserve"> </w:t>
      </w:r>
      <w:r w:rsidR="003F1E8B" w:rsidRPr="00846EA4">
        <w:rPr>
          <w:rFonts w:eastAsia="Lucida Sans Unicode"/>
          <w:iCs/>
          <w:kern w:val="2"/>
          <w:szCs w:val="24"/>
        </w:rPr>
        <w:t>формы</w:t>
      </w:r>
      <w:r>
        <w:rPr>
          <w:rFonts w:eastAsia="Lucida Sans Unicode"/>
          <w:iCs/>
          <w:kern w:val="2"/>
          <w:szCs w:val="24"/>
        </w:rPr>
        <w:t xml:space="preserve"> </w:t>
      </w:r>
      <w:r w:rsidR="003F1E8B" w:rsidRPr="00846EA4">
        <w:rPr>
          <w:rFonts w:eastAsia="Lucida Sans Unicode"/>
          <w:iCs/>
          <w:kern w:val="2"/>
          <w:szCs w:val="24"/>
        </w:rPr>
        <w:t>постро</w:t>
      </w:r>
      <w:r w:rsidR="003F1E8B" w:rsidRPr="00846EA4">
        <w:rPr>
          <w:rFonts w:eastAsia="Lucida Sans Unicode"/>
          <w:iCs/>
          <w:spacing w:val="-1"/>
          <w:kern w:val="2"/>
          <w:szCs w:val="24"/>
        </w:rPr>
        <w:t>е</w:t>
      </w:r>
      <w:r w:rsidR="003F1E8B" w:rsidRPr="00846EA4">
        <w:rPr>
          <w:rFonts w:eastAsia="Lucida Sans Unicode"/>
          <w:iCs/>
          <w:kern w:val="2"/>
          <w:szCs w:val="24"/>
        </w:rPr>
        <w:t>ния</w:t>
      </w:r>
      <w:r>
        <w:rPr>
          <w:rFonts w:eastAsia="Lucida Sans Unicode"/>
          <w:iCs/>
          <w:kern w:val="2"/>
          <w:szCs w:val="24"/>
        </w:rPr>
        <w:t xml:space="preserve"> </w:t>
      </w:r>
      <w:r w:rsidR="003F1E8B" w:rsidRPr="00846EA4">
        <w:rPr>
          <w:rFonts w:eastAsia="Lucida Sans Unicode"/>
          <w:iCs/>
          <w:kern w:val="2"/>
          <w:szCs w:val="24"/>
        </w:rPr>
        <w:t>музы</w:t>
      </w:r>
      <w:r w:rsidR="003F1E8B" w:rsidRPr="00846EA4">
        <w:rPr>
          <w:rFonts w:eastAsia="Lucida Sans Unicode"/>
          <w:iCs/>
          <w:spacing w:val="1"/>
          <w:kern w:val="2"/>
          <w:szCs w:val="24"/>
        </w:rPr>
        <w:t>к</w:t>
      </w:r>
      <w:r w:rsidR="003F1E8B" w:rsidRPr="00846EA4">
        <w:rPr>
          <w:rFonts w:eastAsia="Lucida Sans Unicode"/>
          <w:iCs/>
          <w:kern w:val="2"/>
          <w:szCs w:val="24"/>
        </w:rPr>
        <w:t>и(</w:t>
      </w:r>
      <w:r w:rsidR="003F1E8B" w:rsidRPr="00846EA4">
        <w:rPr>
          <w:rFonts w:eastAsia="Lucida Sans Unicode"/>
          <w:iCs/>
          <w:spacing w:val="-1"/>
          <w:kern w:val="2"/>
          <w:szCs w:val="24"/>
        </w:rPr>
        <w:t>с</w:t>
      </w:r>
      <w:r w:rsidR="003F1E8B" w:rsidRPr="00846EA4">
        <w:rPr>
          <w:rFonts w:eastAsia="Lucida Sans Unicode"/>
          <w:iCs/>
          <w:kern w:val="2"/>
          <w:szCs w:val="24"/>
        </w:rPr>
        <w:t>онатн</w:t>
      </w:r>
      <w:r w:rsidR="003F1E8B" w:rsidRPr="00846EA4">
        <w:rPr>
          <w:rFonts w:eastAsia="Lucida Sans Unicode"/>
          <w:iCs/>
          <w:spacing w:val="4"/>
          <w:kern w:val="2"/>
          <w:szCs w:val="24"/>
        </w:rPr>
        <w:t>о</w:t>
      </w:r>
      <w:r w:rsidR="003F1E8B" w:rsidRPr="00846EA4">
        <w:rPr>
          <w:rFonts w:eastAsia="Lucida Sans Unicode"/>
          <w:iCs/>
          <w:kern w:val="2"/>
          <w:szCs w:val="24"/>
        </w:rPr>
        <w:t>-</w:t>
      </w:r>
      <w:r w:rsidR="003F1E8B" w:rsidRPr="00846EA4">
        <w:rPr>
          <w:rFonts w:eastAsia="Lucida Sans Unicode"/>
          <w:iCs/>
          <w:spacing w:val="-1"/>
          <w:kern w:val="2"/>
          <w:szCs w:val="24"/>
        </w:rPr>
        <w:t>с</w:t>
      </w:r>
      <w:r w:rsidR="003F1E8B" w:rsidRPr="00846EA4">
        <w:rPr>
          <w:rFonts w:eastAsia="Lucida Sans Unicode"/>
          <w:iCs/>
          <w:kern w:val="2"/>
          <w:szCs w:val="24"/>
        </w:rPr>
        <w:t>имфо</w:t>
      </w:r>
      <w:r w:rsidR="003F1E8B" w:rsidRPr="00846EA4">
        <w:rPr>
          <w:rFonts w:eastAsia="Lucida Sans Unicode"/>
          <w:iCs/>
          <w:spacing w:val="1"/>
          <w:kern w:val="2"/>
          <w:szCs w:val="24"/>
        </w:rPr>
        <w:t>н</w:t>
      </w:r>
      <w:r w:rsidR="003F1E8B" w:rsidRPr="00846EA4">
        <w:rPr>
          <w:rFonts w:eastAsia="Lucida Sans Unicode"/>
          <w:iCs/>
          <w:kern w:val="2"/>
          <w:szCs w:val="24"/>
        </w:rPr>
        <w:t>иче</w:t>
      </w:r>
      <w:r w:rsidR="003F1E8B" w:rsidRPr="00846EA4">
        <w:rPr>
          <w:rFonts w:eastAsia="Lucida Sans Unicode"/>
          <w:iCs/>
          <w:spacing w:val="-1"/>
          <w:kern w:val="2"/>
          <w:szCs w:val="24"/>
        </w:rPr>
        <w:t>с</w:t>
      </w:r>
      <w:r w:rsidR="003F1E8B" w:rsidRPr="00846EA4">
        <w:rPr>
          <w:rFonts w:eastAsia="Lucida Sans Unicode"/>
          <w:iCs/>
          <w:kern w:val="2"/>
          <w:szCs w:val="24"/>
        </w:rPr>
        <w:t>кий</w:t>
      </w:r>
      <w:r>
        <w:rPr>
          <w:rFonts w:eastAsia="Lucida Sans Unicode"/>
          <w:iCs/>
          <w:kern w:val="2"/>
          <w:szCs w:val="24"/>
        </w:rPr>
        <w:t xml:space="preserve"> </w:t>
      </w:r>
      <w:r w:rsidR="003F1E8B" w:rsidRPr="00846EA4">
        <w:rPr>
          <w:rFonts w:eastAsia="Lucida Sans Unicode"/>
          <w:iCs/>
          <w:kern w:val="2"/>
          <w:szCs w:val="24"/>
        </w:rPr>
        <w:t>ц</w:t>
      </w:r>
      <w:r w:rsidR="003F1E8B" w:rsidRPr="00846EA4">
        <w:rPr>
          <w:rFonts w:eastAsia="Lucida Sans Unicode"/>
          <w:iCs/>
          <w:spacing w:val="2"/>
          <w:kern w:val="2"/>
          <w:szCs w:val="24"/>
        </w:rPr>
        <w:t>и</w:t>
      </w:r>
      <w:r w:rsidR="003F1E8B" w:rsidRPr="00846EA4">
        <w:rPr>
          <w:rFonts w:eastAsia="Lucida Sans Unicode"/>
          <w:iCs/>
          <w:kern w:val="2"/>
          <w:szCs w:val="24"/>
        </w:rPr>
        <w:t>к</w:t>
      </w:r>
      <w:r w:rsidR="003F1E8B" w:rsidRPr="00846EA4">
        <w:rPr>
          <w:rFonts w:eastAsia="Lucida Sans Unicode"/>
          <w:iCs/>
          <w:spacing w:val="1"/>
          <w:kern w:val="2"/>
          <w:szCs w:val="24"/>
        </w:rPr>
        <w:t>л</w:t>
      </w:r>
      <w:r w:rsidR="003F1E8B" w:rsidRPr="00846EA4">
        <w:rPr>
          <w:rFonts w:eastAsia="Lucida Sans Unicode"/>
          <w:iCs/>
          <w:kern w:val="2"/>
          <w:szCs w:val="24"/>
        </w:rPr>
        <w:t>,</w:t>
      </w:r>
      <w:r>
        <w:rPr>
          <w:rFonts w:eastAsia="Lucida Sans Unicode"/>
          <w:iCs/>
          <w:kern w:val="2"/>
          <w:szCs w:val="24"/>
        </w:rPr>
        <w:t xml:space="preserve"> </w:t>
      </w:r>
      <w:r w:rsidR="003F1E8B" w:rsidRPr="00846EA4">
        <w:rPr>
          <w:rFonts w:eastAsia="Lucida Sans Unicode"/>
          <w:iCs/>
          <w:kern w:val="2"/>
          <w:szCs w:val="24"/>
        </w:rPr>
        <w:t>сюита</w:t>
      </w:r>
      <w:r w:rsidR="003F1E8B" w:rsidRPr="00846EA4">
        <w:rPr>
          <w:rFonts w:eastAsia="Lucida Sans Unicode"/>
          <w:iCs/>
          <w:spacing w:val="-3"/>
          <w:kern w:val="2"/>
          <w:szCs w:val="24"/>
        </w:rPr>
        <w:t>)</w:t>
      </w:r>
      <w:r w:rsidR="003F1E8B" w:rsidRPr="00846EA4">
        <w:rPr>
          <w:rFonts w:eastAsia="Lucida Sans Unicode"/>
          <w:iCs/>
          <w:kern w:val="2"/>
          <w:szCs w:val="24"/>
        </w:rPr>
        <w:t>,понимать</w:t>
      </w:r>
      <w:r>
        <w:rPr>
          <w:rFonts w:eastAsia="Lucida Sans Unicode"/>
          <w:iCs/>
          <w:kern w:val="2"/>
          <w:szCs w:val="24"/>
        </w:rPr>
        <w:t xml:space="preserve"> </w:t>
      </w:r>
      <w:r w:rsidR="003F1E8B" w:rsidRPr="00846EA4">
        <w:rPr>
          <w:rFonts w:eastAsia="Lucida Sans Unicode"/>
          <w:iCs/>
          <w:kern w:val="2"/>
          <w:szCs w:val="24"/>
        </w:rPr>
        <w:t>их</w:t>
      </w:r>
      <w:r>
        <w:rPr>
          <w:rFonts w:eastAsia="Lucida Sans Unicode"/>
          <w:iCs/>
          <w:kern w:val="2"/>
          <w:szCs w:val="24"/>
        </w:rPr>
        <w:t xml:space="preserve"> </w:t>
      </w:r>
      <w:r w:rsidR="003F1E8B" w:rsidRPr="00846EA4">
        <w:rPr>
          <w:rFonts w:eastAsia="Lucida Sans Unicode"/>
          <w:iCs/>
          <w:spacing w:val="-1"/>
          <w:kern w:val="2"/>
          <w:szCs w:val="24"/>
        </w:rPr>
        <w:t>в</w:t>
      </w:r>
      <w:r w:rsidR="003F1E8B" w:rsidRPr="00846EA4">
        <w:rPr>
          <w:rFonts w:eastAsia="Lucida Sans Unicode"/>
          <w:iCs/>
          <w:kern w:val="2"/>
          <w:szCs w:val="24"/>
        </w:rPr>
        <w:t>озможн</w:t>
      </w:r>
      <w:r w:rsidR="003F1E8B" w:rsidRPr="00846EA4">
        <w:rPr>
          <w:rFonts w:eastAsia="Lucida Sans Unicode"/>
          <w:iCs/>
          <w:spacing w:val="-1"/>
          <w:kern w:val="2"/>
          <w:szCs w:val="24"/>
        </w:rPr>
        <w:t>ос</w:t>
      </w:r>
      <w:r w:rsidR="003F1E8B" w:rsidRPr="00846EA4">
        <w:rPr>
          <w:rFonts w:eastAsia="Lucida Sans Unicode"/>
          <w:iCs/>
          <w:kern w:val="2"/>
          <w:szCs w:val="24"/>
        </w:rPr>
        <w:t>ти</w:t>
      </w:r>
      <w:r>
        <w:rPr>
          <w:rFonts w:eastAsia="Lucida Sans Unicode"/>
          <w:iCs/>
          <w:kern w:val="2"/>
          <w:szCs w:val="24"/>
        </w:rPr>
        <w:t xml:space="preserve"> </w:t>
      </w:r>
      <w:r w:rsidR="003F1E8B" w:rsidRPr="00846EA4">
        <w:rPr>
          <w:rFonts w:eastAsia="Lucida Sans Unicode"/>
          <w:iCs/>
          <w:kern w:val="2"/>
          <w:szCs w:val="24"/>
        </w:rPr>
        <w:t>в</w:t>
      </w:r>
      <w:r>
        <w:rPr>
          <w:rFonts w:eastAsia="Lucida Sans Unicode"/>
          <w:iCs/>
          <w:kern w:val="2"/>
          <w:szCs w:val="24"/>
        </w:rPr>
        <w:t xml:space="preserve"> </w:t>
      </w:r>
      <w:r>
        <w:rPr>
          <w:rFonts w:eastAsia="Lucida Sans Unicode"/>
          <w:iCs/>
          <w:spacing w:val="-1"/>
          <w:kern w:val="2"/>
          <w:szCs w:val="24"/>
        </w:rPr>
        <w:t>воплощении</w:t>
      </w:r>
      <w:r>
        <w:rPr>
          <w:rFonts w:eastAsia="Lucida Sans Unicode"/>
          <w:iCs/>
          <w:kern w:val="2"/>
          <w:szCs w:val="24"/>
        </w:rPr>
        <w:t xml:space="preserve"> </w:t>
      </w:r>
      <w:r w:rsidR="003F1E8B" w:rsidRPr="00846EA4">
        <w:rPr>
          <w:rFonts w:eastAsia="Lucida Sans Unicode"/>
          <w:iCs/>
          <w:kern w:val="2"/>
          <w:szCs w:val="24"/>
        </w:rPr>
        <w:t>ра</w:t>
      </w:r>
      <w:r w:rsidR="003F1E8B" w:rsidRPr="00846EA4">
        <w:rPr>
          <w:rFonts w:eastAsia="Lucida Sans Unicode"/>
          <w:iCs/>
          <w:spacing w:val="2"/>
          <w:kern w:val="2"/>
          <w:szCs w:val="24"/>
        </w:rPr>
        <w:t>з</w:t>
      </w:r>
      <w:r w:rsidR="003F1E8B" w:rsidRPr="00846EA4">
        <w:rPr>
          <w:rFonts w:eastAsia="Lucida Sans Unicode"/>
          <w:iCs/>
          <w:kern w:val="2"/>
          <w:szCs w:val="24"/>
        </w:rPr>
        <w:t>витии</w:t>
      </w:r>
      <w:r>
        <w:rPr>
          <w:rFonts w:eastAsia="Lucida Sans Unicode"/>
          <w:iCs/>
          <w:kern w:val="2"/>
          <w:szCs w:val="24"/>
        </w:rPr>
        <w:t xml:space="preserve"> </w:t>
      </w:r>
      <w:r w:rsidR="003F1E8B" w:rsidRPr="00846EA4">
        <w:rPr>
          <w:rFonts w:eastAsia="Lucida Sans Unicode"/>
          <w:iCs/>
          <w:kern w:val="2"/>
          <w:szCs w:val="24"/>
        </w:rPr>
        <w:t>музы</w:t>
      </w:r>
      <w:r w:rsidR="003F1E8B" w:rsidRPr="00846EA4">
        <w:rPr>
          <w:rFonts w:eastAsia="Lucida Sans Unicode"/>
          <w:iCs/>
          <w:spacing w:val="1"/>
          <w:kern w:val="2"/>
          <w:szCs w:val="24"/>
        </w:rPr>
        <w:t>к</w:t>
      </w:r>
      <w:r w:rsidR="003F1E8B" w:rsidRPr="00846EA4">
        <w:rPr>
          <w:rFonts w:eastAsia="Lucida Sans Unicode"/>
          <w:iCs/>
          <w:kern w:val="2"/>
          <w:szCs w:val="24"/>
        </w:rPr>
        <w:t>ал</w:t>
      </w:r>
      <w:r w:rsidR="003F1E8B" w:rsidRPr="00846EA4">
        <w:rPr>
          <w:rFonts w:eastAsia="Lucida Sans Unicode"/>
          <w:iCs/>
          <w:spacing w:val="1"/>
          <w:kern w:val="2"/>
          <w:szCs w:val="24"/>
        </w:rPr>
        <w:t>ьн</w:t>
      </w:r>
      <w:r w:rsidR="003F1E8B" w:rsidRPr="00846EA4">
        <w:rPr>
          <w:rFonts w:eastAsia="Lucida Sans Unicode"/>
          <w:iCs/>
          <w:kern w:val="2"/>
          <w:szCs w:val="24"/>
        </w:rPr>
        <w:t>ых</w:t>
      </w:r>
      <w:r>
        <w:rPr>
          <w:rFonts w:eastAsia="Lucida Sans Unicode"/>
          <w:iCs/>
          <w:kern w:val="2"/>
          <w:szCs w:val="24"/>
        </w:rPr>
        <w:t xml:space="preserve"> </w:t>
      </w:r>
      <w:r w:rsidR="003F1E8B" w:rsidRPr="00846EA4">
        <w:rPr>
          <w:rFonts w:eastAsia="Lucida Sans Unicode"/>
          <w:iCs/>
          <w:kern w:val="2"/>
          <w:szCs w:val="24"/>
        </w:rPr>
        <w:t>образо</w:t>
      </w:r>
      <w:r w:rsidR="003F1E8B" w:rsidRPr="00846EA4">
        <w:rPr>
          <w:rFonts w:eastAsia="Lucida Sans Unicode"/>
          <w:iCs/>
          <w:spacing w:val="-1"/>
          <w:kern w:val="2"/>
          <w:szCs w:val="24"/>
        </w:rPr>
        <w:t>в</w:t>
      </w:r>
      <w:r w:rsidR="003F1E8B" w:rsidRPr="00846EA4">
        <w:rPr>
          <w:rFonts w:eastAsia="Lucida Sans Unicode"/>
          <w:iCs/>
          <w:kern w:val="2"/>
          <w:szCs w:val="24"/>
        </w:rPr>
        <w:t>;</w:t>
      </w:r>
    </w:p>
    <w:p w:rsidR="003F1E8B" w:rsidRPr="00846EA4" w:rsidRDefault="00482E6A" w:rsidP="003F1E8B">
      <w:pPr>
        <w:widowControl w:val="0"/>
        <w:suppressAutoHyphens/>
        <w:autoSpaceDE w:val="0"/>
        <w:autoSpaceDN w:val="0"/>
        <w:adjustRightInd w:val="0"/>
        <w:spacing w:after="0" w:line="240"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iCs/>
          <w:kern w:val="2"/>
          <w:szCs w:val="24"/>
        </w:rPr>
        <w:t>выделя</w:t>
      </w:r>
      <w:r w:rsidR="003F1E8B" w:rsidRPr="00846EA4">
        <w:rPr>
          <w:rFonts w:eastAsia="Lucida Sans Unicode"/>
          <w:iCs/>
          <w:spacing w:val="-1"/>
          <w:kern w:val="2"/>
          <w:szCs w:val="24"/>
        </w:rPr>
        <w:t>т</w:t>
      </w:r>
      <w:r w:rsidR="003F1E8B" w:rsidRPr="00846EA4">
        <w:rPr>
          <w:rFonts w:eastAsia="Lucida Sans Unicode"/>
          <w:iCs/>
          <w:kern w:val="2"/>
          <w:szCs w:val="24"/>
        </w:rPr>
        <w:t>ь</w:t>
      </w:r>
      <w:r>
        <w:rPr>
          <w:rFonts w:eastAsia="Lucida Sans Unicode"/>
          <w:iCs/>
          <w:kern w:val="2"/>
          <w:szCs w:val="24"/>
        </w:rPr>
        <w:t xml:space="preserve"> </w:t>
      </w:r>
      <w:r w:rsidR="003F1E8B" w:rsidRPr="00846EA4">
        <w:rPr>
          <w:rFonts w:eastAsia="Lucida Sans Unicode"/>
          <w:iCs/>
          <w:kern w:val="2"/>
          <w:szCs w:val="24"/>
        </w:rPr>
        <w:t>приз</w:t>
      </w:r>
      <w:r w:rsidR="003F1E8B" w:rsidRPr="00846EA4">
        <w:rPr>
          <w:rFonts w:eastAsia="Lucida Sans Unicode"/>
          <w:iCs/>
          <w:spacing w:val="1"/>
          <w:kern w:val="2"/>
          <w:szCs w:val="24"/>
        </w:rPr>
        <w:t>н</w:t>
      </w:r>
      <w:r w:rsidR="003F1E8B" w:rsidRPr="00846EA4">
        <w:rPr>
          <w:rFonts w:eastAsia="Lucida Sans Unicode"/>
          <w:iCs/>
          <w:kern w:val="2"/>
          <w:szCs w:val="24"/>
        </w:rPr>
        <w:t>аки</w:t>
      </w:r>
      <w:r>
        <w:rPr>
          <w:rFonts w:eastAsia="Lucida Sans Unicode"/>
          <w:iCs/>
          <w:kern w:val="2"/>
          <w:szCs w:val="24"/>
        </w:rPr>
        <w:t xml:space="preserve"> </w:t>
      </w:r>
      <w:r w:rsidR="003F1E8B" w:rsidRPr="00846EA4">
        <w:rPr>
          <w:rFonts w:eastAsia="Lucida Sans Unicode"/>
          <w:iCs/>
          <w:kern w:val="2"/>
          <w:szCs w:val="24"/>
        </w:rPr>
        <w:t>д</w:t>
      </w:r>
      <w:r w:rsidR="003F1E8B" w:rsidRPr="00846EA4">
        <w:rPr>
          <w:rFonts w:eastAsia="Lucida Sans Unicode"/>
          <w:iCs/>
          <w:spacing w:val="-1"/>
          <w:kern w:val="2"/>
          <w:szCs w:val="24"/>
        </w:rPr>
        <w:t>л</w:t>
      </w:r>
      <w:r w:rsidR="003F1E8B" w:rsidRPr="00846EA4">
        <w:rPr>
          <w:rFonts w:eastAsia="Lucida Sans Unicode"/>
          <w:iCs/>
          <w:kern w:val="2"/>
          <w:szCs w:val="24"/>
        </w:rPr>
        <w:t>я</w:t>
      </w:r>
      <w:r>
        <w:rPr>
          <w:rFonts w:eastAsia="Lucida Sans Unicode"/>
          <w:iCs/>
          <w:kern w:val="2"/>
          <w:szCs w:val="24"/>
        </w:rPr>
        <w:t xml:space="preserve"> </w:t>
      </w:r>
      <w:r w:rsidR="003F1E8B" w:rsidRPr="00846EA4">
        <w:rPr>
          <w:rFonts w:eastAsia="Lucida Sans Unicode"/>
          <w:iCs/>
          <w:kern w:val="2"/>
          <w:szCs w:val="24"/>
        </w:rPr>
        <w:t>у</w:t>
      </w:r>
      <w:r w:rsidR="003F1E8B" w:rsidRPr="00846EA4">
        <w:rPr>
          <w:rFonts w:eastAsia="Lucida Sans Unicode"/>
          <w:iCs/>
          <w:spacing w:val="-1"/>
          <w:kern w:val="2"/>
          <w:szCs w:val="24"/>
        </w:rPr>
        <w:t>с</w:t>
      </w:r>
      <w:r w:rsidR="003F1E8B" w:rsidRPr="00846EA4">
        <w:rPr>
          <w:rFonts w:eastAsia="Lucida Sans Unicode"/>
          <w:iCs/>
          <w:kern w:val="2"/>
          <w:szCs w:val="24"/>
        </w:rPr>
        <w:t>тановления</w:t>
      </w:r>
      <w:r>
        <w:rPr>
          <w:rFonts w:eastAsia="Lucida Sans Unicode"/>
          <w:iCs/>
          <w:kern w:val="2"/>
          <w:szCs w:val="24"/>
        </w:rPr>
        <w:t xml:space="preserve"> </w:t>
      </w:r>
      <w:r w:rsidR="003F1E8B" w:rsidRPr="00846EA4">
        <w:rPr>
          <w:rFonts w:eastAsia="Lucida Sans Unicode"/>
          <w:iCs/>
          <w:kern w:val="2"/>
          <w:szCs w:val="24"/>
        </w:rPr>
        <w:t>стилевых</w:t>
      </w:r>
      <w:r>
        <w:rPr>
          <w:rFonts w:eastAsia="Lucida Sans Unicode"/>
          <w:iCs/>
          <w:kern w:val="2"/>
          <w:szCs w:val="24"/>
        </w:rPr>
        <w:t xml:space="preserve"> </w:t>
      </w:r>
      <w:r w:rsidR="003F1E8B" w:rsidRPr="00846EA4">
        <w:rPr>
          <w:rFonts w:eastAsia="Lucida Sans Unicode"/>
          <w:iCs/>
          <w:kern w:val="2"/>
          <w:szCs w:val="24"/>
        </w:rPr>
        <w:t>связ</w:t>
      </w:r>
      <w:r w:rsidR="003F1E8B" w:rsidRPr="00846EA4">
        <w:rPr>
          <w:rFonts w:eastAsia="Lucida Sans Unicode"/>
          <w:iCs/>
          <w:spacing w:val="-1"/>
          <w:kern w:val="2"/>
          <w:szCs w:val="24"/>
        </w:rPr>
        <w:t>е</w:t>
      </w:r>
      <w:r w:rsidR="003F1E8B" w:rsidRPr="00846EA4">
        <w:rPr>
          <w:rFonts w:eastAsia="Lucida Sans Unicode"/>
          <w:iCs/>
          <w:kern w:val="2"/>
          <w:szCs w:val="24"/>
        </w:rPr>
        <w:t>й</w:t>
      </w:r>
      <w:r>
        <w:rPr>
          <w:rFonts w:eastAsia="Lucida Sans Unicode"/>
          <w:iCs/>
          <w:kern w:val="2"/>
          <w:szCs w:val="24"/>
        </w:rPr>
        <w:t xml:space="preserve"> </w:t>
      </w:r>
      <w:r w:rsidR="003F1E8B" w:rsidRPr="00846EA4">
        <w:rPr>
          <w:rFonts w:eastAsia="Lucida Sans Unicode"/>
          <w:iCs/>
          <w:kern w:val="2"/>
          <w:szCs w:val="24"/>
        </w:rPr>
        <w:t>в</w:t>
      </w:r>
      <w:r>
        <w:rPr>
          <w:rFonts w:eastAsia="Lucida Sans Unicode"/>
          <w:iCs/>
          <w:kern w:val="2"/>
          <w:szCs w:val="24"/>
        </w:rPr>
        <w:t xml:space="preserve"> </w:t>
      </w:r>
      <w:r w:rsidR="003F1E8B" w:rsidRPr="00846EA4">
        <w:rPr>
          <w:rFonts w:eastAsia="Lucida Sans Unicode"/>
          <w:iCs/>
          <w:kern w:val="2"/>
          <w:szCs w:val="24"/>
        </w:rPr>
        <w:t>проц</w:t>
      </w:r>
      <w:r w:rsidR="003F1E8B" w:rsidRPr="00846EA4">
        <w:rPr>
          <w:rFonts w:eastAsia="Lucida Sans Unicode"/>
          <w:iCs/>
          <w:spacing w:val="2"/>
          <w:kern w:val="2"/>
          <w:szCs w:val="24"/>
        </w:rPr>
        <w:t>е</w:t>
      </w:r>
      <w:r w:rsidR="003F1E8B" w:rsidRPr="00846EA4">
        <w:rPr>
          <w:rFonts w:eastAsia="Lucida Sans Unicode"/>
          <w:iCs/>
          <w:kern w:val="2"/>
          <w:szCs w:val="24"/>
        </w:rPr>
        <w:t>ссе</w:t>
      </w:r>
      <w:r>
        <w:rPr>
          <w:rFonts w:eastAsia="Lucida Sans Unicode"/>
          <w:iCs/>
          <w:kern w:val="2"/>
          <w:szCs w:val="24"/>
        </w:rPr>
        <w:t xml:space="preserve"> </w:t>
      </w:r>
      <w:r w:rsidR="003F1E8B" w:rsidRPr="00846EA4">
        <w:rPr>
          <w:rFonts w:eastAsia="Lucida Sans Unicode"/>
          <w:iCs/>
          <w:kern w:val="2"/>
          <w:szCs w:val="24"/>
        </w:rPr>
        <w:t>изучения</w:t>
      </w:r>
      <w:r>
        <w:rPr>
          <w:rFonts w:eastAsia="Lucida Sans Unicode"/>
          <w:iCs/>
          <w:kern w:val="2"/>
          <w:szCs w:val="24"/>
        </w:rPr>
        <w:t xml:space="preserve"> </w:t>
      </w:r>
      <w:r w:rsidR="003F1E8B" w:rsidRPr="00846EA4">
        <w:rPr>
          <w:rFonts w:eastAsia="Lucida Sans Unicode"/>
          <w:iCs/>
          <w:kern w:val="2"/>
          <w:szCs w:val="24"/>
        </w:rPr>
        <w:t>музыка</w:t>
      </w:r>
      <w:r w:rsidR="003F1E8B" w:rsidRPr="00846EA4">
        <w:rPr>
          <w:rFonts w:eastAsia="Lucida Sans Unicode"/>
          <w:iCs/>
          <w:spacing w:val="1"/>
          <w:kern w:val="2"/>
          <w:szCs w:val="24"/>
        </w:rPr>
        <w:t>л</w:t>
      </w:r>
      <w:r w:rsidR="003F1E8B" w:rsidRPr="00846EA4">
        <w:rPr>
          <w:rFonts w:eastAsia="Lucida Sans Unicode"/>
          <w:iCs/>
          <w:spacing w:val="-1"/>
          <w:kern w:val="2"/>
          <w:szCs w:val="24"/>
        </w:rPr>
        <w:t>ь</w:t>
      </w:r>
      <w:r w:rsidR="003F1E8B" w:rsidRPr="00846EA4">
        <w:rPr>
          <w:rFonts w:eastAsia="Lucida Sans Unicode"/>
          <w:iCs/>
          <w:kern w:val="2"/>
          <w:szCs w:val="24"/>
        </w:rPr>
        <w:t>ного</w:t>
      </w:r>
      <w:r>
        <w:rPr>
          <w:rFonts w:eastAsia="Lucida Sans Unicode"/>
          <w:iCs/>
          <w:kern w:val="2"/>
          <w:szCs w:val="24"/>
        </w:rPr>
        <w:t xml:space="preserve">  </w:t>
      </w:r>
      <w:r w:rsidR="003F1E8B" w:rsidRPr="00846EA4">
        <w:rPr>
          <w:rFonts w:eastAsia="Lucida Sans Unicode"/>
          <w:iCs/>
          <w:kern w:val="2"/>
          <w:szCs w:val="24"/>
        </w:rPr>
        <w:t>иску</w:t>
      </w:r>
      <w:r w:rsidR="003F1E8B" w:rsidRPr="00846EA4">
        <w:rPr>
          <w:rFonts w:eastAsia="Lucida Sans Unicode"/>
          <w:iCs/>
          <w:spacing w:val="-1"/>
          <w:kern w:val="2"/>
          <w:szCs w:val="24"/>
        </w:rPr>
        <w:t>сс</w:t>
      </w:r>
      <w:r w:rsidR="003F1E8B" w:rsidRPr="00846EA4">
        <w:rPr>
          <w:rFonts w:eastAsia="Lucida Sans Unicode"/>
          <w:iCs/>
          <w:kern w:val="2"/>
          <w:szCs w:val="24"/>
        </w:rPr>
        <w:t>тва;</w:t>
      </w:r>
    </w:p>
    <w:p w:rsidR="003F1E8B" w:rsidRPr="00846EA4" w:rsidRDefault="00482E6A"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iCs/>
          <w:kern w:val="2"/>
          <w:szCs w:val="24"/>
        </w:rPr>
        <w:t>-</w:t>
      </w:r>
      <w:r w:rsidR="003F1E8B" w:rsidRPr="00846EA4">
        <w:rPr>
          <w:rFonts w:eastAsia="Lucida Sans Unicode"/>
          <w:iCs/>
          <w:kern w:val="2"/>
          <w:szCs w:val="24"/>
        </w:rPr>
        <w:t>разли</w:t>
      </w:r>
      <w:r w:rsidR="003F1E8B" w:rsidRPr="00846EA4">
        <w:rPr>
          <w:rFonts w:eastAsia="Lucida Sans Unicode"/>
          <w:iCs/>
          <w:spacing w:val="1"/>
          <w:kern w:val="2"/>
          <w:szCs w:val="24"/>
        </w:rPr>
        <w:t>ч</w:t>
      </w:r>
      <w:r w:rsidR="003F1E8B" w:rsidRPr="00846EA4">
        <w:rPr>
          <w:rFonts w:eastAsia="Lucida Sans Unicode"/>
          <w:iCs/>
          <w:kern w:val="2"/>
          <w:szCs w:val="24"/>
        </w:rPr>
        <w:t>ать</w:t>
      </w:r>
      <w:r>
        <w:rPr>
          <w:rFonts w:eastAsia="Lucida Sans Unicode"/>
          <w:iCs/>
          <w:kern w:val="2"/>
          <w:szCs w:val="24"/>
        </w:rPr>
        <w:t xml:space="preserve"> </w:t>
      </w:r>
      <w:r w:rsidR="003F1E8B" w:rsidRPr="00846EA4">
        <w:rPr>
          <w:rFonts w:eastAsia="Lucida Sans Unicode"/>
          <w:iCs/>
          <w:kern w:val="2"/>
          <w:szCs w:val="24"/>
        </w:rPr>
        <w:t>и</w:t>
      </w:r>
      <w:r>
        <w:rPr>
          <w:rFonts w:eastAsia="Lucida Sans Unicode"/>
          <w:iCs/>
          <w:kern w:val="2"/>
          <w:szCs w:val="24"/>
        </w:rPr>
        <w:t xml:space="preserve"> </w:t>
      </w:r>
      <w:r w:rsidR="003F1E8B" w:rsidRPr="00846EA4">
        <w:rPr>
          <w:rFonts w:eastAsia="Lucida Sans Unicode"/>
          <w:iCs/>
          <w:kern w:val="2"/>
          <w:szCs w:val="24"/>
        </w:rPr>
        <w:t>пер</w:t>
      </w:r>
      <w:r w:rsidR="003F1E8B" w:rsidRPr="00846EA4">
        <w:rPr>
          <w:rFonts w:eastAsia="Lucida Sans Unicode"/>
          <w:iCs/>
          <w:spacing w:val="-1"/>
          <w:kern w:val="2"/>
          <w:szCs w:val="24"/>
        </w:rPr>
        <w:t>е</w:t>
      </w:r>
      <w:r w:rsidR="003F1E8B" w:rsidRPr="00846EA4">
        <w:rPr>
          <w:rFonts w:eastAsia="Lucida Sans Unicode"/>
          <w:iCs/>
          <w:kern w:val="2"/>
          <w:szCs w:val="24"/>
        </w:rPr>
        <w:t>давать</w:t>
      </w:r>
      <w:r>
        <w:rPr>
          <w:rFonts w:eastAsia="Lucida Sans Unicode"/>
          <w:iCs/>
          <w:kern w:val="2"/>
          <w:szCs w:val="24"/>
        </w:rPr>
        <w:t xml:space="preserve"> </w:t>
      </w:r>
      <w:r w:rsidR="003F1E8B" w:rsidRPr="00846EA4">
        <w:rPr>
          <w:rFonts w:eastAsia="Lucida Sans Unicode"/>
          <w:iCs/>
          <w:kern w:val="2"/>
          <w:szCs w:val="24"/>
        </w:rPr>
        <w:t>в</w:t>
      </w:r>
      <w:r>
        <w:rPr>
          <w:rFonts w:eastAsia="Lucida Sans Unicode"/>
          <w:iCs/>
          <w:kern w:val="2"/>
          <w:szCs w:val="24"/>
        </w:rPr>
        <w:t xml:space="preserve"> </w:t>
      </w:r>
      <w:r w:rsidR="003F1E8B" w:rsidRPr="00846EA4">
        <w:rPr>
          <w:rFonts w:eastAsia="Lucida Sans Unicode"/>
          <w:iCs/>
          <w:kern w:val="2"/>
          <w:szCs w:val="24"/>
        </w:rPr>
        <w:t>х</w:t>
      </w:r>
      <w:r w:rsidR="003F1E8B" w:rsidRPr="00846EA4">
        <w:rPr>
          <w:rFonts w:eastAsia="Lucida Sans Unicode"/>
          <w:iCs/>
          <w:spacing w:val="-1"/>
          <w:kern w:val="2"/>
          <w:szCs w:val="24"/>
        </w:rPr>
        <w:t>у</w:t>
      </w:r>
      <w:r w:rsidR="003F1E8B" w:rsidRPr="00846EA4">
        <w:rPr>
          <w:rFonts w:eastAsia="Lucida Sans Unicode"/>
          <w:iCs/>
          <w:kern w:val="2"/>
          <w:szCs w:val="24"/>
        </w:rPr>
        <w:t>доже</w:t>
      </w:r>
      <w:r w:rsidR="003F1E8B" w:rsidRPr="00846EA4">
        <w:rPr>
          <w:rFonts w:eastAsia="Lucida Sans Unicode"/>
          <w:iCs/>
          <w:spacing w:val="-1"/>
          <w:kern w:val="2"/>
          <w:szCs w:val="24"/>
        </w:rPr>
        <w:t>с</w:t>
      </w:r>
      <w:r w:rsidR="003F1E8B" w:rsidRPr="00846EA4">
        <w:rPr>
          <w:rFonts w:eastAsia="Lucida Sans Unicode"/>
          <w:iCs/>
          <w:kern w:val="2"/>
          <w:szCs w:val="24"/>
        </w:rPr>
        <w:t>т</w:t>
      </w:r>
      <w:r w:rsidR="003F1E8B" w:rsidRPr="00846EA4">
        <w:rPr>
          <w:rFonts w:eastAsia="Lucida Sans Unicode"/>
          <w:iCs/>
          <w:spacing w:val="-2"/>
          <w:kern w:val="2"/>
          <w:szCs w:val="24"/>
        </w:rPr>
        <w:t>в</w:t>
      </w:r>
      <w:r w:rsidR="003F1E8B" w:rsidRPr="00846EA4">
        <w:rPr>
          <w:rFonts w:eastAsia="Lucida Sans Unicode"/>
          <w:iCs/>
          <w:spacing w:val="-1"/>
          <w:kern w:val="2"/>
          <w:szCs w:val="24"/>
        </w:rPr>
        <w:t>е</w:t>
      </w:r>
      <w:r w:rsidR="003F1E8B" w:rsidRPr="00846EA4">
        <w:rPr>
          <w:rFonts w:eastAsia="Lucida Sans Unicode"/>
          <w:iCs/>
          <w:kern w:val="2"/>
          <w:szCs w:val="24"/>
        </w:rPr>
        <w:t>н</w:t>
      </w:r>
      <w:r w:rsidR="003F1E8B" w:rsidRPr="00846EA4">
        <w:rPr>
          <w:rFonts w:eastAsia="Lucida Sans Unicode"/>
          <w:iCs/>
          <w:spacing w:val="1"/>
          <w:kern w:val="2"/>
          <w:szCs w:val="24"/>
        </w:rPr>
        <w:t>н</w:t>
      </w:r>
      <w:r w:rsidR="003F1E8B" w:rsidRPr="00846EA4">
        <w:rPr>
          <w:rFonts w:eastAsia="Lucida Sans Unicode"/>
          <w:iCs/>
          <w:spacing w:val="4"/>
          <w:kern w:val="2"/>
          <w:szCs w:val="24"/>
        </w:rPr>
        <w:t>о</w:t>
      </w:r>
      <w:r w:rsidR="003F1E8B" w:rsidRPr="00846EA4">
        <w:rPr>
          <w:rFonts w:eastAsia="Lucida Sans Unicode"/>
          <w:iCs/>
          <w:kern w:val="2"/>
          <w:szCs w:val="24"/>
        </w:rPr>
        <w:t>-</w:t>
      </w:r>
      <w:r w:rsidR="003F1E8B" w:rsidRPr="00846EA4">
        <w:rPr>
          <w:rFonts w:eastAsia="Lucida Sans Unicode"/>
          <w:iCs/>
          <w:spacing w:val="1"/>
          <w:kern w:val="2"/>
          <w:szCs w:val="24"/>
        </w:rPr>
        <w:t>тв</w:t>
      </w:r>
      <w:r w:rsidR="003F1E8B" w:rsidRPr="00846EA4">
        <w:rPr>
          <w:rFonts w:eastAsia="Lucida Sans Unicode"/>
          <w:iCs/>
          <w:kern w:val="2"/>
          <w:szCs w:val="24"/>
        </w:rPr>
        <w:t>орче</w:t>
      </w:r>
      <w:r w:rsidR="003F1E8B" w:rsidRPr="00846EA4">
        <w:rPr>
          <w:rFonts w:eastAsia="Lucida Sans Unicode"/>
          <w:iCs/>
          <w:spacing w:val="-1"/>
          <w:kern w:val="2"/>
          <w:szCs w:val="24"/>
        </w:rPr>
        <w:t>с</w:t>
      </w:r>
      <w:r w:rsidR="003F1E8B" w:rsidRPr="00846EA4">
        <w:rPr>
          <w:rFonts w:eastAsia="Lucida Sans Unicode"/>
          <w:iCs/>
          <w:kern w:val="2"/>
          <w:szCs w:val="24"/>
        </w:rPr>
        <w:t>кой</w:t>
      </w:r>
      <w:r>
        <w:rPr>
          <w:rFonts w:eastAsia="Lucida Sans Unicode"/>
          <w:iCs/>
          <w:kern w:val="2"/>
          <w:szCs w:val="24"/>
        </w:rPr>
        <w:t xml:space="preserve"> </w:t>
      </w:r>
      <w:r w:rsidR="003F1E8B" w:rsidRPr="00846EA4">
        <w:rPr>
          <w:rFonts w:eastAsia="Lucida Sans Unicode"/>
          <w:iCs/>
          <w:spacing w:val="1"/>
          <w:kern w:val="2"/>
          <w:szCs w:val="24"/>
        </w:rPr>
        <w:t>д</w:t>
      </w:r>
      <w:r w:rsidR="003F1E8B" w:rsidRPr="00846EA4">
        <w:rPr>
          <w:rFonts w:eastAsia="Lucida Sans Unicode"/>
          <w:iCs/>
          <w:kern w:val="2"/>
          <w:szCs w:val="24"/>
        </w:rPr>
        <w:t>е</w:t>
      </w:r>
      <w:r w:rsidR="003F1E8B" w:rsidRPr="00846EA4">
        <w:rPr>
          <w:rFonts w:eastAsia="Lucida Sans Unicode"/>
          <w:iCs/>
          <w:spacing w:val="-1"/>
          <w:kern w:val="2"/>
          <w:szCs w:val="24"/>
        </w:rPr>
        <w:t>я</w:t>
      </w:r>
      <w:r w:rsidR="003F1E8B" w:rsidRPr="00846EA4">
        <w:rPr>
          <w:rFonts w:eastAsia="Lucida Sans Unicode"/>
          <w:iCs/>
          <w:kern w:val="2"/>
          <w:szCs w:val="24"/>
        </w:rPr>
        <w:t>т</w:t>
      </w:r>
      <w:r w:rsidR="003F1E8B" w:rsidRPr="00846EA4">
        <w:rPr>
          <w:rFonts w:eastAsia="Lucida Sans Unicode"/>
          <w:iCs/>
          <w:spacing w:val="-2"/>
          <w:kern w:val="2"/>
          <w:szCs w:val="24"/>
        </w:rPr>
        <w:t>е</w:t>
      </w:r>
      <w:r w:rsidR="003F1E8B" w:rsidRPr="00846EA4">
        <w:rPr>
          <w:rFonts w:eastAsia="Lucida Sans Unicode"/>
          <w:iCs/>
          <w:kern w:val="2"/>
          <w:szCs w:val="24"/>
        </w:rPr>
        <w:t>л</w:t>
      </w:r>
      <w:r w:rsidR="003F1E8B" w:rsidRPr="00846EA4">
        <w:rPr>
          <w:rFonts w:eastAsia="Lucida Sans Unicode"/>
          <w:iCs/>
          <w:spacing w:val="1"/>
          <w:kern w:val="2"/>
          <w:szCs w:val="24"/>
        </w:rPr>
        <w:t>ьн</w:t>
      </w:r>
      <w:r w:rsidR="003F1E8B" w:rsidRPr="00846EA4">
        <w:rPr>
          <w:rFonts w:eastAsia="Lucida Sans Unicode"/>
          <w:iCs/>
          <w:kern w:val="2"/>
          <w:szCs w:val="24"/>
        </w:rPr>
        <w:t>ости</w:t>
      </w:r>
      <w:r>
        <w:rPr>
          <w:rFonts w:eastAsia="Lucida Sans Unicode"/>
          <w:iCs/>
          <w:kern w:val="2"/>
          <w:szCs w:val="24"/>
        </w:rPr>
        <w:t xml:space="preserve"> </w:t>
      </w:r>
      <w:r w:rsidR="003F1E8B" w:rsidRPr="00846EA4">
        <w:rPr>
          <w:rFonts w:eastAsia="Lucida Sans Unicode"/>
          <w:iCs/>
          <w:kern w:val="2"/>
          <w:szCs w:val="24"/>
        </w:rPr>
        <w:t>характер,</w:t>
      </w:r>
      <w:r>
        <w:rPr>
          <w:rFonts w:eastAsia="Lucida Sans Unicode"/>
          <w:iCs/>
          <w:kern w:val="2"/>
          <w:szCs w:val="24"/>
        </w:rPr>
        <w:t xml:space="preserve"> </w:t>
      </w:r>
      <w:r w:rsidR="003F1E8B" w:rsidRPr="00846EA4">
        <w:rPr>
          <w:rFonts w:eastAsia="Lucida Sans Unicode"/>
          <w:iCs/>
          <w:kern w:val="2"/>
          <w:szCs w:val="24"/>
        </w:rPr>
        <w:t>эмоциона</w:t>
      </w:r>
      <w:r w:rsidR="003F1E8B" w:rsidRPr="00846EA4">
        <w:rPr>
          <w:rFonts w:eastAsia="Lucida Sans Unicode"/>
          <w:iCs/>
          <w:spacing w:val="1"/>
          <w:kern w:val="2"/>
          <w:szCs w:val="24"/>
        </w:rPr>
        <w:t>л</w:t>
      </w:r>
      <w:r w:rsidR="003F1E8B" w:rsidRPr="00846EA4">
        <w:rPr>
          <w:rFonts w:eastAsia="Lucida Sans Unicode"/>
          <w:iCs/>
          <w:kern w:val="2"/>
          <w:szCs w:val="24"/>
        </w:rPr>
        <w:t>ьное</w:t>
      </w:r>
      <w:r>
        <w:rPr>
          <w:rFonts w:eastAsia="Lucida Sans Unicode"/>
          <w:iCs/>
          <w:kern w:val="2"/>
          <w:szCs w:val="24"/>
        </w:rPr>
        <w:t xml:space="preserve"> </w:t>
      </w:r>
      <w:r w:rsidR="003F1E8B" w:rsidRPr="00846EA4">
        <w:rPr>
          <w:rFonts w:eastAsia="Lucida Sans Unicode"/>
          <w:iCs/>
          <w:spacing w:val="-1"/>
          <w:kern w:val="2"/>
          <w:szCs w:val="24"/>
        </w:rPr>
        <w:t>с</w:t>
      </w:r>
      <w:r w:rsidR="003F1E8B" w:rsidRPr="00846EA4">
        <w:rPr>
          <w:rFonts w:eastAsia="Lucida Sans Unicode"/>
          <w:iCs/>
          <w:kern w:val="2"/>
          <w:szCs w:val="24"/>
        </w:rPr>
        <w:t>о</w:t>
      </w:r>
      <w:r w:rsidR="003F1E8B" w:rsidRPr="00846EA4">
        <w:rPr>
          <w:rFonts w:eastAsia="Lucida Sans Unicode"/>
          <w:iCs/>
          <w:spacing w:val="-1"/>
          <w:kern w:val="2"/>
          <w:szCs w:val="24"/>
        </w:rPr>
        <w:t>с</w:t>
      </w:r>
      <w:r w:rsidR="003F1E8B" w:rsidRPr="00846EA4">
        <w:rPr>
          <w:rFonts w:eastAsia="Lucida Sans Unicode"/>
          <w:iCs/>
          <w:kern w:val="2"/>
          <w:szCs w:val="24"/>
        </w:rPr>
        <w:t>то</w:t>
      </w:r>
      <w:r w:rsidR="003F1E8B" w:rsidRPr="00846EA4">
        <w:rPr>
          <w:rFonts w:eastAsia="Lucida Sans Unicode"/>
          <w:iCs/>
          <w:spacing w:val="-2"/>
          <w:kern w:val="2"/>
          <w:szCs w:val="24"/>
        </w:rPr>
        <w:t>я</w:t>
      </w:r>
      <w:r w:rsidR="003F1E8B" w:rsidRPr="00846EA4">
        <w:rPr>
          <w:rFonts w:eastAsia="Lucida Sans Unicode"/>
          <w:iCs/>
          <w:spacing w:val="2"/>
          <w:kern w:val="2"/>
          <w:szCs w:val="24"/>
        </w:rPr>
        <w:t>н</w:t>
      </w:r>
      <w:r w:rsidR="003F1E8B" w:rsidRPr="00846EA4">
        <w:rPr>
          <w:rFonts w:eastAsia="Lucida Sans Unicode"/>
          <w:iCs/>
          <w:kern w:val="2"/>
          <w:szCs w:val="24"/>
        </w:rPr>
        <w:t>ие</w:t>
      </w:r>
      <w:r>
        <w:rPr>
          <w:rFonts w:eastAsia="Lucida Sans Unicode"/>
          <w:iCs/>
          <w:kern w:val="2"/>
          <w:szCs w:val="24"/>
        </w:rPr>
        <w:t xml:space="preserve"> </w:t>
      </w:r>
      <w:r w:rsidR="003F1E8B" w:rsidRPr="00846EA4">
        <w:rPr>
          <w:rFonts w:eastAsia="Lucida Sans Unicode"/>
          <w:iCs/>
          <w:kern w:val="2"/>
          <w:szCs w:val="24"/>
        </w:rPr>
        <w:t>и</w:t>
      </w:r>
      <w:r>
        <w:rPr>
          <w:rFonts w:eastAsia="Lucida Sans Unicode"/>
          <w:iCs/>
          <w:kern w:val="2"/>
          <w:szCs w:val="24"/>
        </w:rPr>
        <w:t xml:space="preserve"> </w:t>
      </w:r>
      <w:r w:rsidR="003F1E8B" w:rsidRPr="00846EA4">
        <w:rPr>
          <w:rFonts w:eastAsia="Lucida Sans Unicode"/>
          <w:iCs/>
          <w:spacing w:val="-1"/>
          <w:kern w:val="2"/>
          <w:szCs w:val="24"/>
        </w:rPr>
        <w:t>св</w:t>
      </w:r>
      <w:r w:rsidR="003F1E8B" w:rsidRPr="00846EA4">
        <w:rPr>
          <w:rFonts w:eastAsia="Lucida Sans Unicode"/>
          <w:iCs/>
          <w:spacing w:val="2"/>
          <w:kern w:val="2"/>
          <w:szCs w:val="24"/>
        </w:rPr>
        <w:t>о</w:t>
      </w:r>
      <w:r w:rsidR="003F1E8B" w:rsidRPr="00846EA4">
        <w:rPr>
          <w:rFonts w:eastAsia="Lucida Sans Unicode"/>
          <w:iCs/>
          <w:kern w:val="2"/>
          <w:szCs w:val="24"/>
        </w:rPr>
        <w:t>е</w:t>
      </w:r>
      <w:r>
        <w:rPr>
          <w:rFonts w:eastAsia="Lucida Sans Unicode"/>
          <w:iCs/>
          <w:kern w:val="2"/>
          <w:szCs w:val="24"/>
        </w:rPr>
        <w:t xml:space="preserve"> </w:t>
      </w:r>
      <w:r w:rsidR="003F1E8B" w:rsidRPr="00846EA4">
        <w:rPr>
          <w:rFonts w:eastAsia="Lucida Sans Unicode"/>
          <w:iCs/>
          <w:kern w:val="2"/>
          <w:szCs w:val="24"/>
        </w:rPr>
        <w:t>отно</w:t>
      </w:r>
      <w:r w:rsidR="003F1E8B" w:rsidRPr="00846EA4">
        <w:rPr>
          <w:rFonts w:eastAsia="Lucida Sans Unicode"/>
          <w:iCs/>
          <w:spacing w:val="-1"/>
          <w:kern w:val="2"/>
          <w:szCs w:val="24"/>
        </w:rPr>
        <w:t>ше</w:t>
      </w:r>
      <w:r w:rsidR="003F1E8B" w:rsidRPr="00846EA4">
        <w:rPr>
          <w:rFonts w:eastAsia="Lucida Sans Unicode"/>
          <w:iCs/>
          <w:kern w:val="2"/>
          <w:szCs w:val="24"/>
        </w:rPr>
        <w:t>ние</w:t>
      </w:r>
      <w:r>
        <w:rPr>
          <w:rFonts w:eastAsia="Lucida Sans Unicode"/>
          <w:iCs/>
          <w:kern w:val="2"/>
          <w:szCs w:val="24"/>
        </w:rPr>
        <w:t xml:space="preserve"> </w:t>
      </w:r>
      <w:r w:rsidR="003F1E8B" w:rsidRPr="00846EA4">
        <w:rPr>
          <w:rFonts w:eastAsia="Lucida Sans Unicode"/>
          <w:iCs/>
          <w:kern w:val="2"/>
          <w:szCs w:val="24"/>
        </w:rPr>
        <w:t>к</w:t>
      </w:r>
      <w:r>
        <w:rPr>
          <w:rFonts w:eastAsia="Lucida Sans Unicode"/>
          <w:iCs/>
          <w:kern w:val="2"/>
          <w:szCs w:val="24"/>
        </w:rPr>
        <w:t xml:space="preserve"> </w:t>
      </w:r>
      <w:r w:rsidR="003F1E8B" w:rsidRPr="00846EA4">
        <w:rPr>
          <w:rFonts w:eastAsia="Lucida Sans Unicode"/>
          <w:iCs/>
          <w:kern w:val="2"/>
          <w:szCs w:val="24"/>
        </w:rPr>
        <w:t>приро</w:t>
      </w:r>
      <w:r w:rsidR="003F1E8B" w:rsidRPr="00846EA4">
        <w:rPr>
          <w:rFonts w:eastAsia="Lucida Sans Unicode"/>
          <w:iCs/>
          <w:spacing w:val="1"/>
          <w:kern w:val="2"/>
          <w:szCs w:val="24"/>
        </w:rPr>
        <w:t>д</w:t>
      </w:r>
      <w:r w:rsidR="003F1E8B" w:rsidRPr="00846EA4">
        <w:rPr>
          <w:rFonts w:eastAsia="Lucida Sans Unicode"/>
          <w:iCs/>
          <w:kern w:val="2"/>
          <w:szCs w:val="24"/>
        </w:rPr>
        <w:t>е,</w:t>
      </w:r>
      <w:r>
        <w:rPr>
          <w:rFonts w:eastAsia="Lucida Sans Unicode"/>
          <w:iCs/>
          <w:kern w:val="2"/>
          <w:szCs w:val="24"/>
        </w:rPr>
        <w:t xml:space="preserve"> </w:t>
      </w:r>
      <w:r w:rsidR="003F1E8B" w:rsidRPr="00846EA4">
        <w:rPr>
          <w:rFonts w:eastAsia="Lucida Sans Unicode"/>
          <w:iCs/>
          <w:kern w:val="2"/>
          <w:szCs w:val="24"/>
        </w:rPr>
        <w:t>челов</w:t>
      </w:r>
      <w:r w:rsidR="003F1E8B" w:rsidRPr="00846EA4">
        <w:rPr>
          <w:rFonts w:eastAsia="Lucida Sans Unicode"/>
          <w:iCs/>
          <w:spacing w:val="-1"/>
          <w:kern w:val="2"/>
          <w:szCs w:val="24"/>
        </w:rPr>
        <w:t>е</w:t>
      </w:r>
      <w:r w:rsidR="003F1E8B" w:rsidRPr="00846EA4">
        <w:rPr>
          <w:rFonts w:eastAsia="Lucida Sans Unicode"/>
          <w:iCs/>
          <w:kern w:val="2"/>
          <w:szCs w:val="24"/>
        </w:rPr>
        <w:t>ку,</w:t>
      </w:r>
      <w:r>
        <w:rPr>
          <w:rFonts w:eastAsia="Lucida Sans Unicode"/>
          <w:iCs/>
          <w:kern w:val="2"/>
          <w:szCs w:val="24"/>
        </w:rPr>
        <w:t xml:space="preserve"> </w:t>
      </w:r>
      <w:r w:rsidR="003F1E8B" w:rsidRPr="00846EA4">
        <w:rPr>
          <w:rFonts w:eastAsia="Lucida Sans Unicode"/>
          <w:iCs/>
          <w:kern w:val="2"/>
          <w:szCs w:val="24"/>
        </w:rPr>
        <w:t>о</w:t>
      </w:r>
      <w:r w:rsidR="003F1E8B" w:rsidRPr="00846EA4">
        <w:rPr>
          <w:rFonts w:eastAsia="Lucida Sans Unicode"/>
          <w:iCs/>
          <w:spacing w:val="-1"/>
          <w:kern w:val="2"/>
          <w:szCs w:val="24"/>
        </w:rPr>
        <w:t>б</w:t>
      </w:r>
      <w:r w:rsidR="003F1E8B" w:rsidRPr="00846EA4">
        <w:rPr>
          <w:rFonts w:eastAsia="Lucida Sans Unicode"/>
          <w:iCs/>
          <w:kern w:val="2"/>
          <w:szCs w:val="24"/>
        </w:rPr>
        <w:t>ще</w:t>
      </w:r>
      <w:r w:rsidR="003F1E8B" w:rsidRPr="00846EA4">
        <w:rPr>
          <w:rFonts w:eastAsia="Lucida Sans Unicode"/>
          <w:iCs/>
          <w:spacing w:val="2"/>
          <w:kern w:val="2"/>
          <w:szCs w:val="24"/>
        </w:rPr>
        <w:t>с</w:t>
      </w:r>
      <w:r w:rsidR="003F1E8B" w:rsidRPr="00846EA4">
        <w:rPr>
          <w:rFonts w:eastAsia="Lucida Sans Unicode"/>
          <w:iCs/>
          <w:kern w:val="2"/>
          <w:szCs w:val="24"/>
        </w:rPr>
        <w:t>т</w:t>
      </w:r>
      <w:r w:rsidR="003F1E8B" w:rsidRPr="00846EA4">
        <w:rPr>
          <w:rFonts w:eastAsia="Lucida Sans Unicode"/>
          <w:iCs/>
          <w:spacing w:val="1"/>
          <w:kern w:val="2"/>
          <w:szCs w:val="24"/>
        </w:rPr>
        <w:t>в</w:t>
      </w:r>
      <w:r w:rsidR="003F1E8B" w:rsidRPr="00846EA4">
        <w:rPr>
          <w:rFonts w:eastAsia="Lucida Sans Unicode"/>
          <w:iCs/>
          <w:kern w:val="2"/>
          <w:szCs w:val="24"/>
        </w:rPr>
        <w:t>у;</w:t>
      </w:r>
    </w:p>
    <w:p w:rsidR="003F1E8B" w:rsidRPr="00846EA4" w:rsidRDefault="00482E6A" w:rsidP="003F1E8B">
      <w:pPr>
        <w:widowControl w:val="0"/>
        <w:suppressAutoHyphens/>
        <w:autoSpaceDE w:val="0"/>
        <w:autoSpaceDN w:val="0"/>
        <w:adjustRightInd w:val="0"/>
        <w:spacing w:after="0" w:line="237" w:lineRule="auto"/>
        <w:ind w:left="142" w:right="-20" w:firstLine="707"/>
        <w:rPr>
          <w:rFonts w:eastAsia="Lucida Sans Unicode"/>
          <w:kern w:val="2"/>
          <w:szCs w:val="24"/>
        </w:rPr>
      </w:pPr>
      <w:r>
        <w:rPr>
          <w:rFonts w:eastAsia="Lucida Sans Unicode"/>
          <w:kern w:val="2"/>
          <w:szCs w:val="24"/>
        </w:rPr>
        <w:t>-</w:t>
      </w:r>
      <w:r w:rsidR="003F1E8B" w:rsidRPr="00846EA4">
        <w:rPr>
          <w:rFonts w:eastAsia="Lucida Sans Unicode"/>
          <w:iCs/>
          <w:kern w:val="2"/>
          <w:szCs w:val="24"/>
        </w:rPr>
        <w:t>исполнять</w:t>
      </w:r>
      <w:r>
        <w:rPr>
          <w:rFonts w:eastAsia="Lucida Sans Unicode"/>
          <w:iCs/>
          <w:kern w:val="2"/>
          <w:szCs w:val="24"/>
        </w:rPr>
        <w:t xml:space="preserve"> </w:t>
      </w:r>
      <w:r w:rsidR="003F1E8B" w:rsidRPr="00846EA4">
        <w:rPr>
          <w:rFonts w:eastAsia="Lucida Sans Unicode"/>
          <w:iCs/>
          <w:kern w:val="2"/>
          <w:szCs w:val="24"/>
        </w:rPr>
        <w:t>с</w:t>
      </w:r>
      <w:r w:rsidR="003F1E8B" w:rsidRPr="00846EA4">
        <w:rPr>
          <w:rFonts w:eastAsia="Lucida Sans Unicode"/>
          <w:iCs/>
          <w:spacing w:val="-1"/>
          <w:kern w:val="2"/>
          <w:szCs w:val="24"/>
        </w:rPr>
        <w:t>в</w:t>
      </w:r>
      <w:r w:rsidR="003F1E8B" w:rsidRPr="00846EA4">
        <w:rPr>
          <w:rFonts w:eastAsia="Lucida Sans Unicode"/>
          <w:iCs/>
          <w:kern w:val="2"/>
          <w:szCs w:val="24"/>
        </w:rPr>
        <w:t>ою</w:t>
      </w:r>
      <w:r>
        <w:rPr>
          <w:rFonts w:eastAsia="Lucida Sans Unicode"/>
          <w:iCs/>
          <w:kern w:val="2"/>
          <w:szCs w:val="24"/>
        </w:rPr>
        <w:t xml:space="preserve"> </w:t>
      </w:r>
      <w:r w:rsidR="003F1E8B" w:rsidRPr="00846EA4">
        <w:rPr>
          <w:rFonts w:eastAsia="Lucida Sans Unicode"/>
          <w:iCs/>
          <w:kern w:val="2"/>
          <w:szCs w:val="24"/>
        </w:rPr>
        <w:t>партию</w:t>
      </w:r>
      <w:r>
        <w:rPr>
          <w:rFonts w:eastAsia="Lucida Sans Unicode"/>
          <w:iCs/>
          <w:kern w:val="2"/>
          <w:szCs w:val="24"/>
        </w:rPr>
        <w:t xml:space="preserve"> </w:t>
      </w:r>
      <w:r w:rsidR="003F1E8B" w:rsidRPr="00846EA4">
        <w:rPr>
          <w:rFonts w:eastAsia="Lucida Sans Unicode"/>
          <w:iCs/>
          <w:kern w:val="2"/>
          <w:szCs w:val="24"/>
        </w:rPr>
        <w:t>в</w:t>
      </w:r>
      <w:r>
        <w:rPr>
          <w:rFonts w:eastAsia="Lucida Sans Unicode"/>
          <w:iCs/>
          <w:kern w:val="2"/>
          <w:szCs w:val="24"/>
        </w:rPr>
        <w:t xml:space="preserve"> </w:t>
      </w:r>
      <w:r w:rsidR="003F1E8B" w:rsidRPr="00846EA4">
        <w:rPr>
          <w:rFonts w:eastAsia="Lucida Sans Unicode"/>
          <w:iCs/>
          <w:kern w:val="2"/>
          <w:szCs w:val="24"/>
        </w:rPr>
        <w:t>хоре</w:t>
      </w:r>
      <w:r>
        <w:rPr>
          <w:rFonts w:eastAsia="Lucida Sans Unicode"/>
          <w:iCs/>
          <w:kern w:val="2"/>
          <w:szCs w:val="24"/>
        </w:rPr>
        <w:t xml:space="preserve"> </w:t>
      </w:r>
      <w:r w:rsidR="003F1E8B" w:rsidRPr="00846EA4">
        <w:rPr>
          <w:rFonts w:eastAsia="Lucida Sans Unicode"/>
          <w:iCs/>
          <w:kern w:val="2"/>
          <w:szCs w:val="24"/>
        </w:rPr>
        <w:t>в</w:t>
      </w:r>
      <w:r>
        <w:rPr>
          <w:rFonts w:eastAsia="Lucida Sans Unicode"/>
          <w:iCs/>
          <w:kern w:val="2"/>
          <w:szCs w:val="24"/>
        </w:rPr>
        <w:t xml:space="preserve"> </w:t>
      </w:r>
      <w:r w:rsidR="003F1E8B" w:rsidRPr="00846EA4">
        <w:rPr>
          <w:rFonts w:eastAsia="Lucida Sans Unicode"/>
          <w:iCs/>
          <w:kern w:val="2"/>
          <w:szCs w:val="24"/>
        </w:rPr>
        <w:t>пр</w:t>
      </w:r>
      <w:r w:rsidR="003F1E8B" w:rsidRPr="00846EA4">
        <w:rPr>
          <w:rFonts w:eastAsia="Lucida Sans Unicode"/>
          <w:iCs/>
          <w:spacing w:val="3"/>
          <w:kern w:val="2"/>
          <w:szCs w:val="24"/>
        </w:rPr>
        <w:t>о</w:t>
      </w:r>
      <w:r w:rsidR="003F1E8B" w:rsidRPr="00846EA4">
        <w:rPr>
          <w:rFonts w:eastAsia="Lucida Sans Unicode"/>
          <w:iCs/>
          <w:kern w:val="2"/>
          <w:szCs w:val="24"/>
        </w:rPr>
        <w:t>ст</w:t>
      </w:r>
      <w:r w:rsidR="003F1E8B" w:rsidRPr="00846EA4">
        <w:rPr>
          <w:rFonts w:eastAsia="Lucida Sans Unicode"/>
          <w:iCs/>
          <w:spacing w:val="-2"/>
          <w:kern w:val="2"/>
          <w:szCs w:val="24"/>
        </w:rPr>
        <w:t>е</w:t>
      </w:r>
      <w:r w:rsidR="003F1E8B" w:rsidRPr="00846EA4">
        <w:rPr>
          <w:rFonts w:eastAsia="Lucida Sans Unicode"/>
          <w:iCs/>
          <w:spacing w:val="1"/>
          <w:kern w:val="2"/>
          <w:szCs w:val="24"/>
        </w:rPr>
        <w:t>йш</w:t>
      </w:r>
      <w:r w:rsidR="003F1E8B" w:rsidRPr="00846EA4">
        <w:rPr>
          <w:rFonts w:eastAsia="Lucida Sans Unicode"/>
          <w:iCs/>
          <w:kern w:val="2"/>
          <w:szCs w:val="24"/>
        </w:rPr>
        <w:t>их</w:t>
      </w:r>
      <w:r>
        <w:rPr>
          <w:rFonts w:eastAsia="Lucida Sans Unicode"/>
          <w:iCs/>
          <w:kern w:val="2"/>
          <w:szCs w:val="24"/>
        </w:rPr>
        <w:t xml:space="preserve"> </w:t>
      </w:r>
      <w:r w:rsidR="003F1E8B" w:rsidRPr="00846EA4">
        <w:rPr>
          <w:rFonts w:eastAsia="Lucida Sans Unicode"/>
          <w:iCs/>
          <w:spacing w:val="1"/>
          <w:kern w:val="2"/>
          <w:szCs w:val="24"/>
        </w:rPr>
        <w:t>д</w:t>
      </w:r>
      <w:r w:rsidR="003F1E8B" w:rsidRPr="00846EA4">
        <w:rPr>
          <w:rFonts w:eastAsia="Lucida Sans Unicode"/>
          <w:iCs/>
          <w:kern w:val="2"/>
          <w:szCs w:val="24"/>
        </w:rPr>
        <w:t>в</w:t>
      </w:r>
      <w:r w:rsidR="003F1E8B" w:rsidRPr="00846EA4">
        <w:rPr>
          <w:rFonts w:eastAsia="Lucida Sans Unicode"/>
          <w:iCs/>
          <w:spacing w:val="-1"/>
          <w:kern w:val="2"/>
          <w:szCs w:val="24"/>
        </w:rPr>
        <w:t>ух</w:t>
      </w:r>
      <w:r w:rsidR="003F1E8B" w:rsidRPr="00846EA4">
        <w:rPr>
          <w:rFonts w:eastAsia="Lucida Sans Unicode"/>
          <w:iCs/>
          <w:kern w:val="2"/>
          <w:szCs w:val="24"/>
        </w:rPr>
        <w:t>голосных</w:t>
      </w:r>
      <w:r>
        <w:rPr>
          <w:rFonts w:eastAsia="Lucida Sans Unicode"/>
          <w:iCs/>
          <w:kern w:val="2"/>
          <w:szCs w:val="24"/>
        </w:rPr>
        <w:t xml:space="preserve"> </w:t>
      </w:r>
      <w:r w:rsidR="003F1E8B" w:rsidRPr="00846EA4">
        <w:rPr>
          <w:rFonts w:eastAsia="Lucida Sans Unicode"/>
          <w:iCs/>
          <w:kern w:val="2"/>
          <w:szCs w:val="24"/>
        </w:rPr>
        <w:t>прои</w:t>
      </w:r>
      <w:r w:rsidR="003F1E8B" w:rsidRPr="00846EA4">
        <w:rPr>
          <w:rFonts w:eastAsia="Lucida Sans Unicode"/>
          <w:iCs/>
          <w:spacing w:val="3"/>
          <w:kern w:val="2"/>
          <w:szCs w:val="24"/>
        </w:rPr>
        <w:t>з</w:t>
      </w:r>
      <w:r w:rsidR="003F1E8B" w:rsidRPr="00846EA4">
        <w:rPr>
          <w:rFonts w:eastAsia="Lucida Sans Unicode"/>
          <w:iCs/>
          <w:kern w:val="2"/>
          <w:szCs w:val="24"/>
        </w:rPr>
        <w:t>в</w:t>
      </w:r>
      <w:r w:rsidR="003F1E8B" w:rsidRPr="00846EA4">
        <w:rPr>
          <w:rFonts w:eastAsia="Lucida Sans Unicode"/>
          <w:iCs/>
          <w:spacing w:val="-1"/>
          <w:kern w:val="2"/>
          <w:szCs w:val="24"/>
        </w:rPr>
        <w:t>е</w:t>
      </w:r>
      <w:r w:rsidR="003F1E8B" w:rsidRPr="00846EA4">
        <w:rPr>
          <w:rFonts w:eastAsia="Lucida Sans Unicode"/>
          <w:iCs/>
          <w:kern w:val="2"/>
          <w:szCs w:val="24"/>
        </w:rPr>
        <w:t>дени</w:t>
      </w:r>
      <w:r w:rsidR="003F1E8B" w:rsidRPr="00846EA4">
        <w:rPr>
          <w:rFonts w:eastAsia="Lucida Sans Unicode"/>
          <w:iCs/>
          <w:spacing w:val="-1"/>
          <w:kern w:val="2"/>
          <w:szCs w:val="24"/>
        </w:rPr>
        <w:t>ях</w:t>
      </w:r>
      <w:r>
        <w:rPr>
          <w:rFonts w:eastAsia="Lucida Sans Unicode"/>
          <w:iCs/>
          <w:spacing w:val="-1"/>
          <w:kern w:val="2"/>
          <w:szCs w:val="24"/>
        </w:rPr>
        <w:t xml:space="preserve"> </w:t>
      </w:r>
      <w:r w:rsidR="003F1E8B" w:rsidRPr="00846EA4">
        <w:rPr>
          <w:rFonts w:eastAsia="Lucida Sans Unicode"/>
          <w:iCs/>
          <w:kern w:val="2"/>
          <w:szCs w:val="24"/>
        </w:rPr>
        <w:t>,в</w:t>
      </w:r>
      <w:r>
        <w:rPr>
          <w:rFonts w:eastAsia="Lucida Sans Unicode"/>
          <w:iCs/>
          <w:kern w:val="2"/>
          <w:szCs w:val="24"/>
        </w:rPr>
        <w:t xml:space="preserve"> </w:t>
      </w:r>
      <w:r w:rsidR="003F1E8B" w:rsidRPr="00846EA4">
        <w:rPr>
          <w:rFonts w:eastAsia="Lucida Sans Unicode"/>
          <w:iCs/>
          <w:kern w:val="2"/>
          <w:szCs w:val="24"/>
        </w:rPr>
        <w:t>том</w:t>
      </w:r>
      <w:r>
        <w:rPr>
          <w:rFonts w:eastAsia="Lucida Sans Unicode"/>
          <w:iCs/>
          <w:kern w:val="2"/>
          <w:szCs w:val="24"/>
        </w:rPr>
        <w:t xml:space="preserve"> </w:t>
      </w:r>
      <w:r w:rsidR="003F1E8B" w:rsidRPr="00846EA4">
        <w:rPr>
          <w:rFonts w:eastAsia="Lucida Sans Unicode"/>
          <w:iCs/>
          <w:kern w:val="2"/>
          <w:szCs w:val="24"/>
        </w:rPr>
        <w:t>числе</w:t>
      </w:r>
      <w:r>
        <w:rPr>
          <w:rFonts w:eastAsia="Lucida Sans Unicode"/>
          <w:iCs/>
          <w:kern w:val="2"/>
          <w:szCs w:val="24"/>
        </w:rPr>
        <w:t xml:space="preserve"> </w:t>
      </w:r>
      <w:r w:rsidR="003F1E8B" w:rsidRPr="00846EA4">
        <w:rPr>
          <w:rFonts w:eastAsia="Lucida Sans Unicode"/>
          <w:iCs/>
          <w:kern w:val="2"/>
          <w:szCs w:val="24"/>
        </w:rPr>
        <w:t>с</w:t>
      </w:r>
      <w:r>
        <w:rPr>
          <w:rFonts w:eastAsia="Lucida Sans Unicode"/>
          <w:iCs/>
          <w:kern w:val="2"/>
          <w:szCs w:val="24"/>
        </w:rPr>
        <w:t xml:space="preserve"> </w:t>
      </w:r>
      <w:r w:rsidR="003F1E8B" w:rsidRPr="00846EA4">
        <w:rPr>
          <w:rFonts w:eastAsia="Lucida Sans Unicode"/>
          <w:iCs/>
          <w:kern w:val="2"/>
          <w:szCs w:val="24"/>
        </w:rPr>
        <w:t>ори</w:t>
      </w:r>
      <w:r w:rsidR="003F1E8B" w:rsidRPr="00846EA4">
        <w:rPr>
          <w:rFonts w:eastAsia="Lucida Sans Unicode"/>
          <w:iCs/>
          <w:spacing w:val="-1"/>
          <w:kern w:val="2"/>
          <w:szCs w:val="24"/>
        </w:rPr>
        <w:t>е</w:t>
      </w:r>
      <w:r w:rsidR="003F1E8B" w:rsidRPr="00846EA4">
        <w:rPr>
          <w:rFonts w:eastAsia="Lucida Sans Unicode"/>
          <w:iCs/>
          <w:kern w:val="2"/>
          <w:szCs w:val="24"/>
        </w:rPr>
        <w:t>нтац</w:t>
      </w:r>
      <w:r w:rsidR="003F1E8B" w:rsidRPr="00846EA4">
        <w:rPr>
          <w:rFonts w:eastAsia="Lucida Sans Unicode"/>
          <w:iCs/>
          <w:spacing w:val="1"/>
          <w:kern w:val="2"/>
          <w:szCs w:val="24"/>
        </w:rPr>
        <w:t>и</w:t>
      </w:r>
      <w:r w:rsidR="003F1E8B" w:rsidRPr="00846EA4">
        <w:rPr>
          <w:rFonts w:eastAsia="Lucida Sans Unicode"/>
          <w:iCs/>
          <w:kern w:val="2"/>
          <w:szCs w:val="24"/>
        </w:rPr>
        <w:t>ей</w:t>
      </w:r>
      <w:r>
        <w:rPr>
          <w:rFonts w:eastAsia="Lucida Sans Unicode"/>
          <w:iCs/>
          <w:kern w:val="2"/>
          <w:szCs w:val="24"/>
        </w:rPr>
        <w:t xml:space="preserve"> </w:t>
      </w:r>
      <w:r w:rsidR="003F1E8B" w:rsidRPr="00846EA4">
        <w:rPr>
          <w:rFonts w:eastAsia="Lucida Sans Unicode"/>
          <w:iCs/>
          <w:kern w:val="2"/>
          <w:szCs w:val="24"/>
        </w:rPr>
        <w:t>на</w:t>
      </w:r>
      <w:r>
        <w:rPr>
          <w:rFonts w:eastAsia="Lucida Sans Unicode"/>
          <w:iCs/>
          <w:kern w:val="2"/>
          <w:szCs w:val="24"/>
        </w:rPr>
        <w:t xml:space="preserve"> </w:t>
      </w:r>
      <w:r w:rsidR="003F1E8B" w:rsidRPr="00846EA4">
        <w:rPr>
          <w:rFonts w:eastAsia="Lucida Sans Unicode"/>
          <w:iCs/>
          <w:spacing w:val="1"/>
          <w:kern w:val="2"/>
          <w:szCs w:val="24"/>
        </w:rPr>
        <w:t>н</w:t>
      </w:r>
      <w:r w:rsidR="003F1E8B" w:rsidRPr="00846EA4">
        <w:rPr>
          <w:rFonts w:eastAsia="Lucida Sans Unicode"/>
          <w:iCs/>
          <w:kern w:val="2"/>
          <w:szCs w:val="24"/>
        </w:rPr>
        <w:t>отную</w:t>
      </w:r>
      <w:r>
        <w:rPr>
          <w:rFonts w:eastAsia="Lucida Sans Unicode"/>
          <w:iCs/>
          <w:kern w:val="2"/>
          <w:szCs w:val="24"/>
        </w:rPr>
        <w:t xml:space="preserve"> </w:t>
      </w:r>
      <w:r w:rsidR="003F1E8B" w:rsidRPr="00846EA4">
        <w:rPr>
          <w:rFonts w:eastAsia="Lucida Sans Unicode"/>
          <w:iCs/>
          <w:kern w:val="2"/>
          <w:szCs w:val="24"/>
        </w:rPr>
        <w:t>запись;</w:t>
      </w:r>
    </w:p>
    <w:p w:rsidR="003F1E8B" w:rsidRPr="00846EA4" w:rsidRDefault="00482E6A" w:rsidP="003F1E8B">
      <w:pPr>
        <w:widowControl w:val="0"/>
        <w:suppressAutoHyphens/>
        <w:autoSpaceDE w:val="0"/>
        <w:autoSpaceDN w:val="0"/>
        <w:adjustRightInd w:val="0"/>
        <w:spacing w:after="0" w:line="242" w:lineRule="auto"/>
        <w:ind w:left="142" w:right="-19" w:firstLine="707"/>
        <w:rPr>
          <w:rFonts w:eastAsia="Lucida Sans Unicode"/>
          <w:kern w:val="2"/>
          <w:szCs w:val="24"/>
        </w:rPr>
      </w:pPr>
      <w:r>
        <w:rPr>
          <w:rFonts w:eastAsia="Lucida Sans Unicode"/>
          <w:kern w:val="2"/>
          <w:szCs w:val="24"/>
        </w:rPr>
        <w:t>-</w:t>
      </w:r>
      <w:r w:rsidR="003F1E8B" w:rsidRPr="00846EA4">
        <w:rPr>
          <w:rFonts w:eastAsia="Lucida Sans Unicode"/>
          <w:iCs/>
          <w:kern w:val="2"/>
          <w:szCs w:val="24"/>
        </w:rPr>
        <w:t>активно</w:t>
      </w:r>
      <w:r>
        <w:rPr>
          <w:rFonts w:eastAsia="Lucida Sans Unicode"/>
          <w:iCs/>
          <w:kern w:val="2"/>
          <w:szCs w:val="24"/>
        </w:rPr>
        <w:t xml:space="preserve"> </w:t>
      </w:r>
      <w:r w:rsidR="003F1E8B" w:rsidRPr="00846EA4">
        <w:rPr>
          <w:rFonts w:eastAsia="Lucida Sans Unicode"/>
          <w:iCs/>
          <w:kern w:val="2"/>
          <w:szCs w:val="24"/>
        </w:rPr>
        <w:t>испол</w:t>
      </w:r>
      <w:r w:rsidR="003F1E8B" w:rsidRPr="00846EA4">
        <w:rPr>
          <w:rFonts w:eastAsia="Lucida Sans Unicode"/>
          <w:iCs/>
          <w:spacing w:val="1"/>
          <w:kern w:val="2"/>
          <w:szCs w:val="24"/>
        </w:rPr>
        <w:t>ь</w:t>
      </w:r>
      <w:r w:rsidR="003F1E8B" w:rsidRPr="00846EA4">
        <w:rPr>
          <w:rFonts w:eastAsia="Lucida Sans Unicode"/>
          <w:iCs/>
          <w:kern w:val="2"/>
          <w:szCs w:val="24"/>
        </w:rPr>
        <w:t>зовать</w:t>
      </w:r>
      <w:r>
        <w:rPr>
          <w:rFonts w:eastAsia="Lucida Sans Unicode"/>
          <w:iCs/>
          <w:kern w:val="2"/>
          <w:szCs w:val="24"/>
        </w:rPr>
        <w:t xml:space="preserve"> </w:t>
      </w:r>
      <w:r w:rsidR="003F1E8B" w:rsidRPr="00846EA4">
        <w:rPr>
          <w:rFonts w:eastAsia="Lucida Sans Unicode"/>
          <w:iCs/>
          <w:kern w:val="2"/>
          <w:szCs w:val="24"/>
        </w:rPr>
        <w:t>яз</w:t>
      </w:r>
      <w:r w:rsidR="003F1E8B" w:rsidRPr="00846EA4">
        <w:rPr>
          <w:rFonts w:eastAsia="Lucida Sans Unicode"/>
          <w:iCs/>
          <w:spacing w:val="-1"/>
          <w:kern w:val="2"/>
          <w:szCs w:val="24"/>
        </w:rPr>
        <w:t>ы</w:t>
      </w:r>
      <w:r w:rsidR="003F1E8B" w:rsidRPr="00846EA4">
        <w:rPr>
          <w:rFonts w:eastAsia="Lucida Sans Unicode"/>
          <w:iCs/>
          <w:kern w:val="2"/>
          <w:szCs w:val="24"/>
        </w:rPr>
        <w:t>к</w:t>
      </w:r>
      <w:r>
        <w:rPr>
          <w:rFonts w:eastAsia="Lucida Sans Unicode"/>
          <w:iCs/>
          <w:kern w:val="2"/>
          <w:szCs w:val="24"/>
        </w:rPr>
        <w:t xml:space="preserve"> </w:t>
      </w:r>
      <w:r w:rsidR="003F1E8B" w:rsidRPr="00846EA4">
        <w:rPr>
          <w:rFonts w:eastAsia="Lucida Sans Unicode"/>
          <w:iCs/>
          <w:kern w:val="2"/>
          <w:szCs w:val="24"/>
        </w:rPr>
        <w:t>музыки</w:t>
      </w:r>
      <w:r>
        <w:rPr>
          <w:rFonts w:eastAsia="Lucida Sans Unicode"/>
          <w:iCs/>
          <w:kern w:val="2"/>
          <w:szCs w:val="24"/>
        </w:rPr>
        <w:t xml:space="preserve"> </w:t>
      </w:r>
      <w:r w:rsidR="003F1E8B" w:rsidRPr="00846EA4">
        <w:rPr>
          <w:rFonts w:eastAsia="Lucida Sans Unicode"/>
          <w:iCs/>
          <w:kern w:val="2"/>
          <w:szCs w:val="24"/>
        </w:rPr>
        <w:t>для</w:t>
      </w:r>
      <w:r>
        <w:rPr>
          <w:rFonts w:eastAsia="Lucida Sans Unicode"/>
          <w:iCs/>
          <w:kern w:val="2"/>
          <w:szCs w:val="24"/>
        </w:rPr>
        <w:t xml:space="preserve"> </w:t>
      </w:r>
      <w:r w:rsidR="003F1E8B" w:rsidRPr="00846EA4">
        <w:rPr>
          <w:rFonts w:eastAsia="Lucida Sans Unicode"/>
          <w:iCs/>
          <w:kern w:val="2"/>
          <w:szCs w:val="24"/>
        </w:rPr>
        <w:t>ос</w:t>
      </w:r>
      <w:r w:rsidR="003F1E8B" w:rsidRPr="00846EA4">
        <w:rPr>
          <w:rFonts w:eastAsia="Lucida Sans Unicode"/>
          <w:iCs/>
          <w:spacing w:val="-1"/>
          <w:kern w:val="2"/>
          <w:szCs w:val="24"/>
        </w:rPr>
        <w:t>в</w:t>
      </w:r>
      <w:r w:rsidR="003F1E8B" w:rsidRPr="00846EA4">
        <w:rPr>
          <w:rFonts w:eastAsia="Lucida Sans Unicode"/>
          <w:iCs/>
          <w:kern w:val="2"/>
          <w:szCs w:val="24"/>
        </w:rPr>
        <w:t>о</w:t>
      </w:r>
      <w:r w:rsidR="003F1E8B" w:rsidRPr="00846EA4">
        <w:rPr>
          <w:rFonts w:eastAsia="Lucida Sans Unicode"/>
          <w:iCs/>
          <w:spacing w:val="-1"/>
          <w:kern w:val="2"/>
          <w:szCs w:val="24"/>
        </w:rPr>
        <w:t>е</w:t>
      </w:r>
      <w:r w:rsidR="003F1E8B" w:rsidRPr="00846EA4">
        <w:rPr>
          <w:rFonts w:eastAsia="Lucida Sans Unicode"/>
          <w:iCs/>
          <w:kern w:val="2"/>
          <w:szCs w:val="24"/>
        </w:rPr>
        <w:t>ния</w:t>
      </w:r>
      <w:r>
        <w:rPr>
          <w:rFonts w:eastAsia="Lucida Sans Unicode"/>
          <w:iCs/>
          <w:kern w:val="2"/>
          <w:szCs w:val="24"/>
        </w:rPr>
        <w:t xml:space="preserve"> </w:t>
      </w:r>
      <w:r w:rsidR="003F1E8B" w:rsidRPr="00846EA4">
        <w:rPr>
          <w:rFonts w:eastAsia="Lucida Sans Unicode"/>
          <w:iCs/>
          <w:kern w:val="2"/>
          <w:szCs w:val="24"/>
        </w:rPr>
        <w:t>содержания</w:t>
      </w:r>
      <w:r>
        <w:rPr>
          <w:rFonts w:eastAsia="Lucida Sans Unicode"/>
          <w:iCs/>
          <w:kern w:val="2"/>
          <w:szCs w:val="24"/>
        </w:rPr>
        <w:t xml:space="preserve"> </w:t>
      </w:r>
      <w:r w:rsidR="003F1E8B" w:rsidRPr="00846EA4">
        <w:rPr>
          <w:rFonts w:eastAsia="Lucida Sans Unicode"/>
          <w:iCs/>
          <w:kern w:val="2"/>
          <w:szCs w:val="24"/>
        </w:rPr>
        <w:t>раз</w:t>
      </w:r>
      <w:r w:rsidR="003F1E8B" w:rsidRPr="00846EA4">
        <w:rPr>
          <w:rFonts w:eastAsia="Lucida Sans Unicode"/>
          <w:iCs/>
          <w:spacing w:val="1"/>
          <w:kern w:val="2"/>
          <w:szCs w:val="24"/>
        </w:rPr>
        <w:t>л</w:t>
      </w:r>
      <w:r w:rsidR="003F1E8B" w:rsidRPr="00846EA4">
        <w:rPr>
          <w:rFonts w:eastAsia="Lucida Sans Unicode"/>
          <w:iCs/>
          <w:kern w:val="2"/>
          <w:szCs w:val="24"/>
        </w:rPr>
        <w:t>ич</w:t>
      </w:r>
      <w:r w:rsidR="003F1E8B" w:rsidRPr="00846EA4">
        <w:rPr>
          <w:rFonts w:eastAsia="Lucida Sans Unicode"/>
          <w:iCs/>
          <w:spacing w:val="1"/>
          <w:kern w:val="2"/>
          <w:szCs w:val="24"/>
        </w:rPr>
        <w:t>н</w:t>
      </w:r>
      <w:r w:rsidR="003F1E8B" w:rsidRPr="00846EA4">
        <w:rPr>
          <w:rFonts w:eastAsia="Lucida Sans Unicode"/>
          <w:iCs/>
          <w:spacing w:val="-1"/>
          <w:kern w:val="2"/>
          <w:szCs w:val="24"/>
        </w:rPr>
        <w:t>ы</w:t>
      </w:r>
      <w:r w:rsidR="003F1E8B" w:rsidRPr="00846EA4">
        <w:rPr>
          <w:rFonts w:eastAsia="Lucida Sans Unicode"/>
          <w:iCs/>
          <w:kern w:val="2"/>
          <w:szCs w:val="24"/>
        </w:rPr>
        <w:t>х</w:t>
      </w:r>
      <w:r>
        <w:rPr>
          <w:rFonts w:eastAsia="Lucida Sans Unicode"/>
          <w:iCs/>
          <w:kern w:val="2"/>
          <w:szCs w:val="24"/>
        </w:rPr>
        <w:t xml:space="preserve"> </w:t>
      </w:r>
      <w:r w:rsidR="003F1E8B" w:rsidRPr="00846EA4">
        <w:rPr>
          <w:rFonts w:eastAsia="Lucida Sans Unicode"/>
          <w:iCs/>
          <w:kern w:val="2"/>
          <w:szCs w:val="24"/>
        </w:rPr>
        <w:t>уч</w:t>
      </w:r>
      <w:r w:rsidR="003F1E8B" w:rsidRPr="00846EA4">
        <w:rPr>
          <w:rFonts w:eastAsia="Lucida Sans Unicode"/>
          <w:iCs/>
          <w:spacing w:val="-1"/>
          <w:kern w:val="2"/>
          <w:szCs w:val="24"/>
        </w:rPr>
        <w:t>еб</w:t>
      </w:r>
      <w:r w:rsidR="003F1E8B" w:rsidRPr="00846EA4">
        <w:rPr>
          <w:rFonts w:eastAsia="Lucida Sans Unicode"/>
          <w:iCs/>
          <w:kern w:val="2"/>
          <w:szCs w:val="24"/>
        </w:rPr>
        <w:t>н</w:t>
      </w:r>
      <w:r w:rsidR="003F1E8B" w:rsidRPr="00846EA4">
        <w:rPr>
          <w:rFonts w:eastAsia="Lucida Sans Unicode"/>
          <w:iCs/>
          <w:spacing w:val="1"/>
          <w:kern w:val="2"/>
          <w:szCs w:val="24"/>
        </w:rPr>
        <w:t>ы</w:t>
      </w:r>
      <w:r w:rsidR="003F1E8B" w:rsidRPr="00846EA4">
        <w:rPr>
          <w:rFonts w:eastAsia="Lucida Sans Unicode"/>
          <w:iCs/>
          <w:kern w:val="2"/>
          <w:szCs w:val="24"/>
        </w:rPr>
        <w:t>х</w:t>
      </w:r>
      <w:r>
        <w:rPr>
          <w:rFonts w:eastAsia="Lucida Sans Unicode"/>
          <w:iCs/>
          <w:kern w:val="2"/>
          <w:szCs w:val="24"/>
        </w:rPr>
        <w:t xml:space="preserve">  </w:t>
      </w:r>
      <w:r w:rsidR="003F1E8B" w:rsidRPr="00846EA4">
        <w:rPr>
          <w:rFonts w:eastAsia="Lucida Sans Unicode"/>
          <w:iCs/>
          <w:kern w:val="2"/>
          <w:szCs w:val="24"/>
        </w:rPr>
        <w:t>предметов</w:t>
      </w:r>
      <w:r w:rsidR="003F1E8B" w:rsidRPr="00846EA4">
        <w:rPr>
          <w:rFonts w:eastAsia="Lucida Sans Unicode"/>
          <w:iCs/>
          <w:spacing w:val="-2"/>
          <w:kern w:val="2"/>
          <w:szCs w:val="24"/>
        </w:rPr>
        <w:t>(</w:t>
      </w:r>
      <w:r w:rsidR="003F1E8B" w:rsidRPr="00846EA4">
        <w:rPr>
          <w:rFonts w:eastAsia="Lucida Sans Unicode"/>
          <w:iCs/>
          <w:kern w:val="2"/>
          <w:szCs w:val="24"/>
        </w:rPr>
        <w:t>лит</w:t>
      </w:r>
      <w:r w:rsidR="003F1E8B" w:rsidRPr="00846EA4">
        <w:rPr>
          <w:rFonts w:eastAsia="Lucida Sans Unicode"/>
          <w:iCs/>
          <w:spacing w:val="-1"/>
          <w:kern w:val="2"/>
          <w:szCs w:val="24"/>
        </w:rPr>
        <w:t>е</w:t>
      </w:r>
      <w:r w:rsidR="003F1E8B" w:rsidRPr="00846EA4">
        <w:rPr>
          <w:rFonts w:eastAsia="Lucida Sans Unicode"/>
          <w:iCs/>
          <w:kern w:val="2"/>
          <w:szCs w:val="24"/>
        </w:rPr>
        <w:t>рат</w:t>
      </w:r>
      <w:r w:rsidR="003F1E8B" w:rsidRPr="00846EA4">
        <w:rPr>
          <w:rFonts w:eastAsia="Lucida Sans Unicode"/>
          <w:iCs/>
          <w:spacing w:val="-1"/>
          <w:kern w:val="2"/>
          <w:szCs w:val="24"/>
        </w:rPr>
        <w:t>у</w:t>
      </w:r>
      <w:r w:rsidR="003F1E8B" w:rsidRPr="00846EA4">
        <w:rPr>
          <w:rFonts w:eastAsia="Lucida Sans Unicode"/>
          <w:iCs/>
          <w:kern w:val="2"/>
          <w:szCs w:val="24"/>
        </w:rPr>
        <w:t>ры,</w:t>
      </w:r>
      <w:r>
        <w:rPr>
          <w:rFonts w:eastAsia="Lucida Sans Unicode"/>
          <w:iCs/>
          <w:kern w:val="2"/>
          <w:szCs w:val="24"/>
        </w:rPr>
        <w:t xml:space="preserve"> </w:t>
      </w:r>
      <w:r w:rsidR="003F1E8B" w:rsidRPr="00846EA4">
        <w:rPr>
          <w:rFonts w:eastAsia="Lucida Sans Unicode"/>
          <w:iCs/>
          <w:kern w:val="2"/>
          <w:szCs w:val="24"/>
        </w:rPr>
        <w:t>р</w:t>
      </w:r>
      <w:r w:rsidR="003F1E8B" w:rsidRPr="00846EA4">
        <w:rPr>
          <w:rFonts w:eastAsia="Lucida Sans Unicode"/>
          <w:iCs/>
          <w:spacing w:val="1"/>
          <w:kern w:val="2"/>
          <w:szCs w:val="24"/>
        </w:rPr>
        <w:t>у</w:t>
      </w:r>
      <w:r w:rsidR="003F1E8B" w:rsidRPr="00846EA4">
        <w:rPr>
          <w:rFonts w:eastAsia="Lucida Sans Unicode"/>
          <w:iCs/>
          <w:kern w:val="2"/>
          <w:szCs w:val="24"/>
        </w:rPr>
        <w:t>с</w:t>
      </w:r>
      <w:r w:rsidR="003F1E8B" w:rsidRPr="00846EA4">
        <w:rPr>
          <w:rFonts w:eastAsia="Lucida Sans Unicode"/>
          <w:iCs/>
          <w:spacing w:val="-1"/>
          <w:kern w:val="2"/>
          <w:szCs w:val="24"/>
        </w:rPr>
        <w:t>с</w:t>
      </w:r>
      <w:r w:rsidR="003F1E8B" w:rsidRPr="00846EA4">
        <w:rPr>
          <w:rFonts w:eastAsia="Lucida Sans Unicode"/>
          <w:iCs/>
          <w:kern w:val="2"/>
          <w:szCs w:val="24"/>
        </w:rPr>
        <w:t>кого</w:t>
      </w:r>
      <w:r>
        <w:rPr>
          <w:rFonts w:eastAsia="Lucida Sans Unicode"/>
          <w:iCs/>
          <w:kern w:val="2"/>
          <w:szCs w:val="24"/>
        </w:rPr>
        <w:t xml:space="preserve"> </w:t>
      </w:r>
      <w:r w:rsidR="003F1E8B" w:rsidRPr="00846EA4">
        <w:rPr>
          <w:rFonts w:eastAsia="Lucida Sans Unicode"/>
          <w:iCs/>
          <w:kern w:val="2"/>
          <w:szCs w:val="24"/>
        </w:rPr>
        <w:t>языка,</w:t>
      </w:r>
      <w:r>
        <w:rPr>
          <w:rFonts w:eastAsia="Lucida Sans Unicode"/>
          <w:iCs/>
          <w:kern w:val="2"/>
          <w:szCs w:val="24"/>
        </w:rPr>
        <w:t xml:space="preserve"> </w:t>
      </w:r>
      <w:r w:rsidR="003F1E8B" w:rsidRPr="00846EA4">
        <w:rPr>
          <w:rFonts w:eastAsia="Lucida Sans Unicode"/>
          <w:iCs/>
          <w:kern w:val="2"/>
          <w:szCs w:val="24"/>
        </w:rPr>
        <w:t>окружа</w:t>
      </w:r>
      <w:r w:rsidR="003F1E8B" w:rsidRPr="00846EA4">
        <w:rPr>
          <w:rFonts w:eastAsia="Lucida Sans Unicode"/>
          <w:iCs/>
          <w:spacing w:val="1"/>
          <w:kern w:val="2"/>
          <w:szCs w:val="24"/>
        </w:rPr>
        <w:t>ю</w:t>
      </w:r>
      <w:r w:rsidR="003F1E8B" w:rsidRPr="00846EA4">
        <w:rPr>
          <w:rFonts w:eastAsia="Lucida Sans Unicode"/>
          <w:iCs/>
          <w:kern w:val="2"/>
          <w:szCs w:val="24"/>
        </w:rPr>
        <w:t>щ</w:t>
      </w:r>
      <w:r w:rsidR="003F1E8B" w:rsidRPr="00846EA4">
        <w:rPr>
          <w:rFonts w:eastAsia="Lucida Sans Unicode"/>
          <w:iCs/>
          <w:spacing w:val="-1"/>
          <w:kern w:val="2"/>
          <w:szCs w:val="24"/>
        </w:rPr>
        <w:t>е</w:t>
      </w:r>
      <w:r w:rsidR="003F1E8B" w:rsidRPr="00846EA4">
        <w:rPr>
          <w:rFonts w:eastAsia="Lucida Sans Unicode"/>
          <w:iCs/>
          <w:kern w:val="2"/>
          <w:szCs w:val="24"/>
        </w:rPr>
        <w:t>го</w:t>
      </w:r>
      <w:r>
        <w:rPr>
          <w:rFonts w:eastAsia="Lucida Sans Unicode"/>
          <w:iCs/>
          <w:kern w:val="2"/>
          <w:szCs w:val="24"/>
        </w:rPr>
        <w:t xml:space="preserve"> </w:t>
      </w:r>
      <w:r w:rsidR="003F1E8B" w:rsidRPr="00846EA4">
        <w:rPr>
          <w:rFonts w:eastAsia="Lucida Sans Unicode"/>
          <w:iCs/>
          <w:kern w:val="2"/>
          <w:szCs w:val="24"/>
        </w:rPr>
        <w:t>мира,</w:t>
      </w:r>
      <w:r>
        <w:rPr>
          <w:rFonts w:eastAsia="Lucida Sans Unicode"/>
          <w:iCs/>
          <w:kern w:val="2"/>
          <w:szCs w:val="24"/>
        </w:rPr>
        <w:t xml:space="preserve"> математики </w:t>
      </w:r>
      <w:r w:rsidR="003F1E8B" w:rsidRPr="00846EA4">
        <w:rPr>
          <w:rFonts w:eastAsia="Lucida Sans Unicode"/>
          <w:iCs/>
          <w:kern w:val="2"/>
          <w:szCs w:val="24"/>
        </w:rPr>
        <w:t>др.</w:t>
      </w:r>
      <w:r w:rsidR="003F1E8B" w:rsidRPr="00846EA4">
        <w:rPr>
          <w:rFonts w:eastAsia="Lucida Sans Unicode"/>
          <w:iCs/>
          <w:spacing w:val="-2"/>
          <w:kern w:val="2"/>
          <w:szCs w:val="24"/>
        </w:rPr>
        <w:t>)</w:t>
      </w:r>
      <w:r w:rsidR="003F1E8B" w:rsidRPr="00846EA4">
        <w:rPr>
          <w:rFonts w:eastAsia="Lucida Sans Unicode"/>
          <w:iCs/>
          <w:kern w:val="2"/>
          <w:szCs w:val="24"/>
        </w:rPr>
        <w:t>.</w:t>
      </w:r>
    </w:p>
    <w:p w:rsidR="003F1E8B" w:rsidRPr="00482E6A" w:rsidRDefault="003B5305" w:rsidP="00FC2B3E">
      <w:pPr>
        <w:spacing w:after="0" w:line="259" w:lineRule="auto"/>
        <w:ind w:right="59"/>
        <w:rPr>
          <w:b/>
        </w:rPr>
      </w:pPr>
      <w:r>
        <w:rPr>
          <w:b/>
        </w:rPr>
        <w:t>1.2.18</w:t>
      </w:r>
      <w:r w:rsidR="00482E6A" w:rsidRPr="00482E6A">
        <w:rPr>
          <w:b/>
        </w:rPr>
        <w:t>. Технология.</w:t>
      </w:r>
    </w:p>
    <w:p w:rsidR="007829E7" w:rsidRPr="009032EF" w:rsidRDefault="007829E7" w:rsidP="007829E7">
      <w:pPr>
        <w:pStyle w:val="52"/>
        <w:shd w:val="clear" w:color="auto" w:fill="auto"/>
        <w:tabs>
          <w:tab w:val="left" w:pos="605"/>
        </w:tabs>
        <w:spacing w:before="0" w:after="0" w:line="240" w:lineRule="auto"/>
        <w:ind w:left="284" w:right="40" w:firstLine="0"/>
        <w:rPr>
          <w:rFonts w:ascii="Times New Roman" w:hAnsi="Times New Roman" w:cs="Times New Roman"/>
          <w:sz w:val="24"/>
          <w:szCs w:val="24"/>
        </w:rPr>
      </w:pPr>
      <w:r w:rsidRPr="00675D03">
        <w:rPr>
          <w:rStyle w:val="5BookmanOldStyle9pt0"/>
          <w:rFonts w:ascii="Times New Roman" w:hAnsi="Times New Roman" w:cs="Times New Roman"/>
          <w:sz w:val="24"/>
          <w:szCs w:val="24"/>
        </w:rPr>
        <w:t>Предметные результаты</w:t>
      </w:r>
      <w:r w:rsidRPr="009032EF">
        <w:rPr>
          <w:rStyle w:val="5BookmanOldStyle9pt"/>
          <w:rFonts w:ascii="Times New Roman" w:hAnsi="Times New Roman" w:cs="Times New Roman"/>
          <w:sz w:val="24"/>
          <w:szCs w:val="24"/>
        </w:rPr>
        <w:t xml:space="preserve"> освоения обучающимися пред</w:t>
      </w:r>
      <w:r w:rsidRPr="009032EF">
        <w:rPr>
          <w:rStyle w:val="5BookmanOldStyle9pt"/>
          <w:rFonts w:ascii="Times New Roman" w:hAnsi="Times New Roman" w:cs="Times New Roman"/>
          <w:sz w:val="24"/>
          <w:szCs w:val="24"/>
        </w:rPr>
        <w:softHyphen/>
        <w:t>мета «Технология» в основной школе:</w:t>
      </w:r>
    </w:p>
    <w:p w:rsidR="007829E7" w:rsidRPr="000B2ACB" w:rsidRDefault="007829E7" w:rsidP="007829E7">
      <w:pPr>
        <w:pStyle w:val="92"/>
        <w:shd w:val="clear" w:color="auto" w:fill="auto"/>
        <w:spacing w:line="240" w:lineRule="auto"/>
        <w:ind w:left="284"/>
        <w:rPr>
          <w:rStyle w:val="9BookmanOldStyle9pt"/>
          <w:rFonts w:ascii="Times New Roman" w:hAnsi="Times New Roman" w:cs="Times New Roman"/>
          <w:i/>
          <w:sz w:val="24"/>
          <w:szCs w:val="24"/>
        </w:rPr>
      </w:pPr>
      <w:r w:rsidRPr="000B2ACB">
        <w:rPr>
          <w:rStyle w:val="9BookmanOldStyle9pt"/>
          <w:rFonts w:ascii="Times New Roman" w:hAnsi="Times New Roman" w:cs="Times New Roman"/>
          <w:i/>
          <w:sz w:val="24"/>
          <w:szCs w:val="24"/>
        </w:rPr>
        <w:t>в познавательной сфере:</w:t>
      </w:r>
    </w:p>
    <w:p w:rsidR="007829E7" w:rsidRPr="009032EF" w:rsidRDefault="007829E7" w:rsidP="0064237B">
      <w:pPr>
        <w:pStyle w:val="92"/>
        <w:numPr>
          <w:ilvl w:val="0"/>
          <w:numId w:val="156"/>
        </w:numPr>
        <w:shd w:val="clear" w:color="auto" w:fill="auto"/>
        <w:spacing w:line="240" w:lineRule="auto"/>
        <w:ind w:left="0" w:firstLine="0"/>
        <w:rPr>
          <w:rStyle w:val="5BookmanOldStyle9pt"/>
          <w:rFonts w:ascii="Times New Roman" w:hAnsi="Times New Roman" w:cs="Times New Roman"/>
          <w:iCs/>
          <w:sz w:val="24"/>
          <w:szCs w:val="24"/>
        </w:rPr>
      </w:pPr>
      <w:r w:rsidRPr="009032EF">
        <w:rPr>
          <w:rStyle w:val="5BookmanOldStyle9pt"/>
          <w:rFonts w:ascii="Times New Roman" w:hAnsi="Times New Roman" w:cs="Times New Roman"/>
          <w:iCs/>
          <w:sz w:val="24"/>
          <w:szCs w:val="24"/>
        </w:rPr>
        <w:t>осознание роли техники и технологий для прогрессивно</w:t>
      </w:r>
      <w:r w:rsidRPr="009032EF">
        <w:rPr>
          <w:rStyle w:val="5BookmanOldStyle9pt"/>
          <w:rFonts w:ascii="Times New Roman" w:hAnsi="Times New Roman" w:cs="Times New Roman"/>
          <w:iCs/>
          <w:sz w:val="24"/>
          <w:szCs w:val="24"/>
        </w:rPr>
        <w:softHyphen/>
        <w:t>го развития общества; формирование целостного представ</w:t>
      </w:r>
      <w:r w:rsidRPr="009032EF">
        <w:rPr>
          <w:rStyle w:val="5BookmanOldStyle9pt"/>
          <w:rFonts w:ascii="Times New Roman" w:hAnsi="Times New Roman" w:cs="Times New Roman"/>
          <w:iCs/>
          <w:sz w:val="24"/>
          <w:szCs w:val="24"/>
        </w:rPr>
        <w:softHyphen/>
        <w:t>ления о техносфере, сущности технологической культуры и культуры труда; классификация видов и назначения мето</w:t>
      </w:r>
      <w:r w:rsidRPr="009032EF">
        <w:rPr>
          <w:rStyle w:val="5BookmanOldStyle9pt"/>
          <w:rFonts w:ascii="Times New Roman" w:hAnsi="Times New Roman" w:cs="Times New Roman"/>
          <w:iCs/>
          <w:sz w:val="24"/>
          <w:szCs w:val="24"/>
        </w:rPr>
        <w:softHyphen/>
        <w:t xml:space="preserve">дов получения и преобразования материалов, </w:t>
      </w:r>
      <w:r w:rsidRPr="009032EF">
        <w:rPr>
          <w:rStyle w:val="5BookmanOldStyle9pt"/>
          <w:rFonts w:ascii="Times New Roman" w:hAnsi="Times New Roman" w:cs="Times New Roman"/>
          <w:iCs/>
          <w:sz w:val="24"/>
          <w:szCs w:val="24"/>
        </w:rPr>
        <w:lastRenderedPageBreak/>
        <w:t>энергии, ин</w:t>
      </w:r>
      <w:r w:rsidRPr="009032EF">
        <w:rPr>
          <w:rStyle w:val="5BookmanOldStyle9pt"/>
          <w:rFonts w:ascii="Times New Roman" w:hAnsi="Times New Roman" w:cs="Times New Roman"/>
          <w:iCs/>
          <w:sz w:val="24"/>
          <w:szCs w:val="24"/>
        </w:rPr>
        <w:softHyphen/>
        <w:t>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w:t>
      </w:r>
      <w:r w:rsidRPr="009032EF">
        <w:rPr>
          <w:rStyle w:val="5BookmanOldStyle9pt"/>
          <w:rFonts w:ascii="Times New Roman" w:hAnsi="Times New Roman" w:cs="Times New Roman"/>
          <w:iCs/>
          <w:sz w:val="24"/>
          <w:szCs w:val="24"/>
        </w:rPr>
        <w:softHyphen/>
        <w:t>ния объектов труда;</w:t>
      </w:r>
    </w:p>
    <w:p w:rsidR="007829E7" w:rsidRPr="009032EF" w:rsidRDefault="007829E7" w:rsidP="0064237B">
      <w:pPr>
        <w:pStyle w:val="52"/>
        <w:numPr>
          <w:ilvl w:val="0"/>
          <w:numId w:val="156"/>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 xml:space="preserve">практическое освоение обучающимися основ проектно- исследовательской деятельности; </w:t>
      </w:r>
    </w:p>
    <w:p w:rsidR="007829E7" w:rsidRPr="009032EF" w:rsidRDefault="007829E7" w:rsidP="0064237B">
      <w:pPr>
        <w:pStyle w:val="52"/>
        <w:numPr>
          <w:ilvl w:val="0"/>
          <w:numId w:val="156"/>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распознавание ви</w:t>
      </w:r>
      <w:r w:rsidRPr="009032EF">
        <w:rPr>
          <w:rStyle w:val="5BookmanOldStyle9pt"/>
          <w:rFonts w:ascii="Times New Roman" w:hAnsi="Times New Roman" w:cs="Times New Roman"/>
          <w:sz w:val="24"/>
          <w:szCs w:val="24"/>
        </w:rPr>
        <w:softHyphen/>
        <w:t>дов, назначения материалов, инструментов и оборудования, применяемого в технологических процессах; оценка техно</w:t>
      </w:r>
      <w:r w:rsidRPr="009032EF">
        <w:rPr>
          <w:rStyle w:val="5BookmanOldStyle9pt"/>
          <w:rFonts w:ascii="Times New Roman" w:hAnsi="Times New Roman" w:cs="Times New Roman"/>
          <w:sz w:val="24"/>
          <w:szCs w:val="24"/>
        </w:rPr>
        <w:softHyphen/>
        <w:t>логических свойств сырья, материалов и областей их приме</w:t>
      </w:r>
      <w:r w:rsidRPr="009032EF">
        <w:rPr>
          <w:rStyle w:val="5BookmanOldStyle9pt"/>
          <w:rFonts w:ascii="Times New Roman" w:hAnsi="Times New Roman" w:cs="Times New Roman"/>
          <w:sz w:val="24"/>
          <w:szCs w:val="24"/>
        </w:rPr>
        <w:softHyphen/>
        <w:t>нения;</w:t>
      </w:r>
    </w:p>
    <w:p w:rsidR="007829E7" w:rsidRPr="009032EF" w:rsidRDefault="007829E7" w:rsidP="0064237B">
      <w:pPr>
        <w:pStyle w:val="52"/>
        <w:numPr>
          <w:ilvl w:val="0"/>
          <w:numId w:val="156"/>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w:t>
      </w:r>
      <w:r w:rsidRPr="009032EF">
        <w:rPr>
          <w:rStyle w:val="5BookmanOldStyle9pt"/>
          <w:rFonts w:ascii="Times New Roman" w:hAnsi="Times New Roman" w:cs="Times New Roman"/>
          <w:sz w:val="24"/>
          <w:szCs w:val="24"/>
        </w:rPr>
        <w:softHyphen/>
        <w:t>рования и создания объектов труда;</w:t>
      </w:r>
    </w:p>
    <w:p w:rsidR="007829E7" w:rsidRPr="009032EF" w:rsidRDefault="007829E7" w:rsidP="0064237B">
      <w:pPr>
        <w:pStyle w:val="52"/>
        <w:numPr>
          <w:ilvl w:val="0"/>
          <w:numId w:val="155"/>
        </w:numPr>
        <w:shd w:val="clear" w:color="auto" w:fill="auto"/>
        <w:tabs>
          <w:tab w:val="left" w:pos="270"/>
        </w:tabs>
        <w:spacing w:before="0" w:after="0" w:line="240" w:lineRule="auto"/>
        <w:ind w:left="0" w:right="40" w:firstLine="284"/>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овладение средствами и формами графического отобра</w:t>
      </w:r>
      <w:r w:rsidRPr="009032EF">
        <w:rPr>
          <w:rStyle w:val="5BookmanOldStyle9pt"/>
          <w:rFonts w:ascii="Times New Roman" w:hAnsi="Times New Roman" w:cs="Times New Roman"/>
          <w:sz w:val="24"/>
          <w:szCs w:val="24"/>
        </w:rPr>
        <w:softHyphen/>
        <w:t>жения объектов или процессов, правилами выполнения гра</w:t>
      </w:r>
      <w:r w:rsidRPr="009032EF">
        <w:rPr>
          <w:rStyle w:val="5BookmanOldStyle9pt"/>
          <w:rFonts w:ascii="Times New Roman" w:hAnsi="Times New Roman" w:cs="Times New Roman"/>
          <w:sz w:val="24"/>
          <w:szCs w:val="24"/>
        </w:rPr>
        <w:softHyphen/>
        <w:t>фической документации, методами чтения технической, технологической и инструктивной информации;</w:t>
      </w:r>
    </w:p>
    <w:p w:rsidR="007829E7" w:rsidRPr="009032EF" w:rsidRDefault="007829E7" w:rsidP="0064237B">
      <w:pPr>
        <w:pStyle w:val="52"/>
        <w:numPr>
          <w:ilvl w:val="0"/>
          <w:numId w:val="155"/>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формирование умений устанавливать взаимосвязь знаний по разным учебным предметам для решения прикладных учебных задач; применение элементов экономики при обосновании техно</w:t>
      </w:r>
      <w:r w:rsidRPr="009032EF">
        <w:rPr>
          <w:rStyle w:val="5BookmanOldStyle9pt"/>
          <w:rFonts w:ascii="Times New Roman" w:hAnsi="Times New Roman" w:cs="Times New Roman"/>
          <w:sz w:val="24"/>
          <w:szCs w:val="24"/>
        </w:rPr>
        <w:softHyphen/>
        <w:t>логий и проектов;</w:t>
      </w:r>
    </w:p>
    <w:p w:rsidR="007829E7" w:rsidRPr="009032EF" w:rsidRDefault="007829E7" w:rsidP="0064237B">
      <w:pPr>
        <w:pStyle w:val="52"/>
        <w:numPr>
          <w:ilvl w:val="0"/>
          <w:numId w:val="155"/>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овладение алгоритмами и методами решения организаци</w:t>
      </w:r>
      <w:r w:rsidRPr="009032EF">
        <w:rPr>
          <w:rStyle w:val="5BookmanOldStyle9pt"/>
          <w:rFonts w:ascii="Times New Roman" w:hAnsi="Times New Roman" w:cs="Times New Roman"/>
          <w:sz w:val="24"/>
          <w:szCs w:val="24"/>
        </w:rPr>
        <w:softHyphen/>
        <w:t>онных и технико-технологических задач; овладение элемен</w:t>
      </w:r>
      <w:r w:rsidRPr="009032EF">
        <w:rPr>
          <w:rStyle w:val="5BookmanOldStyle9pt"/>
          <w:rFonts w:ascii="Times New Roman" w:hAnsi="Times New Roman" w:cs="Times New Roman"/>
          <w:sz w:val="24"/>
          <w:szCs w:val="24"/>
        </w:rPr>
        <w:softHyphen/>
        <w:t>тами научной организации труда, формами деятельности, соответствующими культуре труда и технологической куль</w:t>
      </w:r>
      <w:r w:rsidRPr="009032EF">
        <w:rPr>
          <w:rStyle w:val="5BookmanOldStyle9pt"/>
          <w:rFonts w:ascii="Times New Roman" w:hAnsi="Times New Roman" w:cs="Times New Roman"/>
          <w:sz w:val="24"/>
          <w:szCs w:val="24"/>
        </w:rPr>
        <w:softHyphen/>
        <w:t>туре производства;</w:t>
      </w:r>
    </w:p>
    <w:p w:rsidR="007829E7" w:rsidRPr="000B2ACB" w:rsidRDefault="007829E7" w:rsidP="007829E7">
      <w:pPr>
        <w:pStyle w:val="92"/>
        <w:shd w:val="clear" w:color="auto" w:fill="auto"/>
        <w:spacing w:line="240" w:lineRule="auto"/>
        <w:ind w:left="284"/>
        <w:rPr>
          <w:rFonts w:ascii="Times New Roman" w:hAnsi="Times New Roman" w:cs="Times New Roman"/>
          <w:i/>
          <w:sz w:val="24"/>
          <w:szCs w:val="24"/>
        </w:rPr>
      </w:pPr>
      <w:r w:rsidRPr="000B2ACB">
        <w:rPr>
          <w:rStyle w:val="9BookmanOldStyle9pt"/>
          <w:rFonts w:ascii="Times New Roman" w:hAnsi="Times New Roman" w:cs="Times New Roman"/>
          <w:i/>
          <w:sz w:val="24"/>
          <w:szCs w:val="24"/>
        </w:rPr>
        <w:t>в трудовой сфере:</w:t>
      </w:r>
    </w:p>
    <w:p w:rsidR="007829E7" w:rsidRPr="009032EF" w:rsidRDefault="007829E7" w:rsidP="0064237B">
      <w:pPr>
        <w:pStyle w:val="52"/>
        <w:numPr>
          <w:ilvl w:val="0"/>
          <w:numId w:val="157"/>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планирование технологического процесса и процесса тру</w:t>
      </w:r>
      <w:r w:rsidRPr="009032EF">
        <w:rPr>
          <w:rStyle w:val="5BookmanOldStyle9pt"/>
          <w:rFonts w:ascii="Times New Roman" w:hAnsi="Times New Roman" w:cs="Times New Roman"/>
          <w:sz w:val="24"/>
          <w:szCs w:val="24"/>
        </w:rPr>
        <w:softHyphen/>
        <w:t>да; подбор материалов с учётом характера объекта труда и технологии; подбор инструментов, приспособлений и обо</w:t>
      </w:r>
      <w:r w:rsidRPr="009032EF">
        <w:rPr>
          <w:rStyle w:val="5BookmanOldStyle9pt"/>
          <w:rFonts w:ascii="Times New Roman" w:hAnsi="Times New Roman" w:cs="Times New Roman"/>
          <w:sz w:val="24"/>
          <w:szCs w:val="24"/>
        </w:rPr>
        <w:softHyphen/>
        <w:t>рудования с учётом требований технологии и материально- энергетических ресурсов;</w:t>
      </w:r>
    </w:p>
    <w:p w:rsidR="007829E7" w:rsidRPr="009032EF" w:rsidRDefault="007829E7" w:rsidP="0064237B">
      <w:pPr>
        <w:pStyle w:val="52"/>
        <w:numPr>
          <w:ilvl w:val="0"/>
          <w:numId w:val="157"/>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овладение методами учебно-исследовательской и проект</w:t>
      </w:r>
      <w:r w:rsidRPr="009032EF">
        <w:rPr>
          <w:rStyle w:val="5BookmanOldStyle9pt"/>
          <w:rFonts w:ascii="Times New Roman" w:hAnsi="Times New Roman" w:cs="Times New Roman"/>
          <w:sz w:val="24"/>
          <w:szCs w:val="24"/>
        </w:rPr>
        <w:softHyphen/>
        <w:t>ной деятельности, решения творческих задач, моделирова</w:t>
      </w:r>
      <w:r w:rsidRPr="009032EF">
        <w:rPr>
          <w:rStyle w:val="5BookmanOldStyle9pt"/>
          <w:rFonts w:ascii="Times New Roman" w:hAnsi="Times New Roman" w:cs="Times New Roman"/>
          <w:sz w:val="24"/>
          <w:szCs w:val="24"/>
        </w:rPr>
        <w:softHyphen/>
        <w:t>ния, конструирования; проектирование последовательно</w:t>
      </w:r>
      <w:r w:rsidRPr="009032EF">
        <w:rPr>
          <w:rStyle w:val="5BookmanOldStyle9pt"/>
          <w:rFonts w:ascii="Times New Roman" w:hAnsi="Times New Roman" w:cs="Times New Roman"/>
          <w:sz w:val="24"/>
          <w:szCs w:val="24"/>
        </w:rPr>
        <w:softHyphen/>
        <w:t>сти операций и составление операционной карты работ;</w:t>
      </w:r>
    </w:p>
    <w:p w:rsidR="007829E7" w:rsidRPr="009032EF" w:rsidRDefault="007829E7" w:rsidP="0064237B">
      <w:pPr>
        <w:pStyle w:val="52"/>
        <w:numPr>
          <w:ilvl w:val="0"/>
          <w:numId w:val="157"/>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9032EF">
        <w:rPr>
          <w:rStyle w:val="5BookmanOldStyle9pt"/>
          <w:rFonts w:ascii="Times New Roman" w:hAnsi="Times New Roman" w:cs="Times New Roman"/>
          <w:sz w:val="24"/>
          <w:szCs w:val="24"/>
        </w:rPr>
        <w:softHyphen/>
        <w:t>вил санитарии и гигиены;</w:t>
      </w:r>
    </w:p>
    <w:p w:rsidR="007829E7" w:rsidRPr="009032EF" w:rsidRDefault="007829E7" w:rsidP="0064237B">
      <w:pPr>
        <w:pStyle w:val="52"/>
        <w:numPr>
          <w:ilvl w:val="0"/>
          <w:numId w:val="157"/>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выбор средств и видов представления технической и тех</w:t>
      </w:r>
      <w:r w:rsidRPr="009032EF">
        <w:rPr>
          <w:rStyle w:val="5BookmanOldStyle9pt"/>
          <w:rFonts w:ascii="Times New Roman" w:hAnsi="Times New Roman" w:cs="Times New Roman"/>
          <w:sz w:val="24"/>
          <w:szCs w:val="24"/>
        </w:rPr>
        <w:softHyphen/>
        <w:t>нологической информации в соответствии с коммуникатив</w:t>
      </w:r>
      <w:r w:rsidRPr="009032EF">
        <w:rPr>
          <w:rStyle w:val="5BookmanOldStyle9pt"/>
          <w:rFonts w:ascii="Times New Roman" w:hAnsi="Times New Roman" w:cs="Times New Roman"/>
          <w:sz w:val="24"/>
          <w:szCs w:val="24"/>
        </w:rPr>
        <w:softHyphen/>
        <w:t>ной задачей, сферой и ситуацией общения;</w:t>
      </w:r>
    </w:p>
    <w:p w:rsidR="007829E7" w:rsidRPr="009032EF" w:rsidRDefault="007829E7" w:rsidP="0064237B">
      <w:pPr>
        <w:pStyle w:val="52"/>
        <w:numPr>
          <w:ilvl w:val="0"/>
          <w:numId w:val="157"/>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контроль промежуточных и конечных результатов труда по установленным критериям и показателям с использова</w:t>
      </w:r>
      <w:r w:rsidRPr="009032EF">
        <w:rPr>
          <w:rStyle w:val="5BookmanOldStyle9pt"/>
          <w:rFonts w:ascii="Times New Roman" w:hAnsi="Times New Roman" w:cs="Times New Roman"/>
          <w:sz w:val="24"/>
          <w:szCs w:val="24"/>
        </w:rPr>
        <w:softHyphen/>
        <w:t>нием контрольных и измерительных инструментов; выявле</w:t>
      </w:r>
      <w:r w:rsidRPr="009032EF">
        <w:rPr>
          <w:rStyle w:val="5BookmanOldStyle9pt"/>
          <w:rFonts w:ascii="Times New Roman" w:hAnsi="Times New Roman" w:cs="Times New Roman"/>
          <w:sz w:val="24"/>
          <w:szCs w:val="24"/>
        </w:rPr>
        <w:softHyphen/>
        <w:t>ние допущенных ошибок в процессе труда и обоснование способов их исправления;</w:t>
      </w:r>
    </w:p>
    <w:p w:rsidR="007829E7" w:rsidRPr="009032EF" w:rsidRDefault="007829E7" w:rsidP="0064237B">
      <w:pPr>
        <w:pStyle w:val="52"/>
        <w:numPr>
          <w:ilvl w:val="0"/>
          <w:numId w:val="157"/>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документирование результатов труда и проектной дея</w:t>
      </w:r>
      <w:r w:rsidRPr="009032EF">
        <w:rPr>
          <w:rStyle w:val="5BookmanOldStyle9pt"/>
          <w:rFonts w:ascii="Times New Roman" w:hAnsi="Times New Roman" w:cs="Times New Roman"/>
          <w:sz w:val="24"/>
          <w:szCs w:val="24"/>
        </w:rPr>
        <w:softHyphen/>
        <w:t xml:space="preserve">тельности; расчёт себестоимости продукта труда; </w:t>
      </w:r>
    </w:p>
    <w:p w:rsidR="007829E7" w:rsidRPr="000B2ACB" w:rsidRDefault="007829E7" w:rsidP="007829E7">
      <w:pPr>
        <w:pStyle w:val="92"/>
        <w:shd w:val="clear" w:color="auto" w:fill="auto"/>
        <w:spacing w:line="240" w:lineRule="auto"/>
        <w:ind w:left="284"/>
        <w:rPr>
          <w:rFonts w:ascii="Times New Roman" w:hAnsi="Times New Roman" w:cs="Times New Roman"/>
          <w:i/>
          <w:sz w:val="24"/>
          <w:szCs w:val="24"/>
        </w:rPr>
      </w:pPr>
      <w:r w:rsidRPr="000B2ACB">
        <w:rPr>
          <w:rStyle w:val="9BookmanOldStyle9pt"/>
          <w:rFonts w:ascii="Times New Roman" w:hAnsi="Times New Roman" w:cs="Times New Roman"/>
          <w:i/>
          <w:sz w:val="24"/>
          <w:szCs w:val="24"/>
        </w:rPr>
        <w:t>в мотивационной сфере:</w:t>
      </w:r>
    </w:p>
    <w:p w:rsidR="007829E7" w:rsidRPr="009032EF" w:rsidRDefault="007829E7" w:rsidP="0064237B">
      <w:pPr>
        <w:pStyle w:val="52"/>
        <w:numPr>
          <w:ilvl w:val="0"/>
          <w:numId w:val="155"/>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оценивание своей способности к труду в конкретной пред</w:t>
      </w:r>
      <w:r w:rsidRPr="009032EF">
        <w:rPr>
          <w:rStyle w:val="5BookmanOldStyle9pt"/>
          <w:rFonts w:ascii="Times New Roman" w:hAnsi="Times New Roman" w:cs="Times New Roman"/>
          <w:sz w:val="24"/>
          <w:szCs w:val="24"/>
        </w:rPr>
        <w:softHyphen/>
        <w:t>метной деятельности; осознание ответственности за качест</w:t>
      </w:r>
      <w:r w:rsidRPr="009032EF">
        <w:rPr>
          <w:rStyle w:val="5BookmanOldStyle9pt"/>
          <w:rFonts w:ascii="Times New Roman" w:hAnsi="Times New Roman" w:cs="Times New Roman"/>
          <w:sz w:val="24"/>
          <w:szCs w:val="24"/>
        </w:rPr>
        <w:softHyphen/>
        <w:t>во результатов труда;</w:t>
      </w:r>
    </w:p>
    <w:p w:rsidR="007829E7" w:rsidRPr="009032EF" w:rsidRDefault="007829E7" w:rsidP="0064237B">
      <w:pPr>
        <w:pStyle w:val="52"/>
        <w:numPr>
          <w:ilvl w:val="0"/>
          <w:numId w:val="155"/>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согласование своих потребностей и требований с потреб</w:t>
      </w:r>
      <w:r w:rsidRPr="009032EF">
        <w:rPr>
          <w:rStyle w:val="5BookmanOldStyle9pt"/>
          <w:rFonts w:ascii="Times New Roman" w:hAnsi="Times New Roman" w:cs="Times New Roman"/>
          <w:sz w:val="24"/>
          <w:szCs w:val="24"/>
        </w:rPr>
        <w:softHyphen/>
        <w:t>ностями и требованиями других участников познавательно- трудовой деятельности;</w:t>
      </w:r>
    </w:p>
    <w:p w:rsidR="007829E7" w:rsidRPr="009032EF" w:rsidRDefault="007829E7" w:rsidP="0064237B">
      <w:pPr>
        <w:pStyle w:val="52"/>
        <w:numPr>
          <w:ilvl w:val="0"/>
          <w:numId w:val="155"/>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формирование представлений о мире профессий, связан</w:t>
      </w:r>
      <w:r w:rsidRPr="009032EF">
        <w:rPr>
          <w:rStyle w:val="5BookmanOldStyle9pt"/>
          <w:rFonts w:ascii="Times New Roman" w:hAnsi="Times New Roman" w:cs="Times New Roman"/>
          <w:sz w:val="24"/>
          <w:szCs w:val="24"/>
        </w:rPr>
        <w:softHyphen/>
        <w:t>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w:t>
      </w:r>
    </w:p>
    <w:p w:rsidR="007829E7" w:rsidRPr="009032EF" w:rsidRDefault="007829E7" w:rsidP="0064237B">
      <w:pPr>
        <w:pStyle w:val="52"/>
        <w:numPr>
          <w:ilvl w:val="0"/>
          <w:numId w:val="155"/>
        </w:numPr>
        <w:shd w:val="clear" w:color="auto" w:fill="auto"/>
        <w:tabs>
          <w:tab w:val="left" w:pos="0"/>
        </w:tabs>
        <w:spacing w:before="0" w:after="0" w:line="240" w:lineRule="auto"/>
        <w:ind w:left="0" w:right="4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 xml:space="preserve">выраженная готовность к труду в сфере материального производства или сфере услуг; </w:t>
      </w:r>
    </w:p>
    <w:p w:rsidR="007829E7" w:rsidRPr="009032EF" w:rsidRDefault="007829E7" w:rsidP="0064237B">
      <w:pPr>
        <w:pStyle w:val="52"/>
        <w:numPr>
          <w:ilvl w:val="0"/>
          <w:numId w:val="155"/>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lastRenderedPageBreak/>
        <w:t>стремление к экономии и бережливости в расходовании времени, материалов, денежных средств, труда; наличие эко</w:t>
      </w:r>
      <w:r w:rsidRPr="009032EF">
        <w:rPr>
          <w:rStyle w:val="5BookmanOldStyle9pt"/>
          <w:rFonts w:ascii="Times New Roman" w:hAnsi="Times New Roman" w:cs="Times New Roman"/>
          <w:sz w:val="24"/>
          <w:szCs w:val="24"/>
        </w:rPr>
        <w:softHyphen/>
        <w:t>логической культуры при обосновании объекта труда и вы</w:t>
      </w:r>
      <w:r w:rsidRPr="009032EF">
        <w:rPr>
          <w:rStyle w:val="5BookmanOldStyle9pt"/>
          <w:rFonts w:ascii="Times New Roman" w:hAnsi="Times New Roman" w:cs="Times New Roman"/>
          <w:sz w:val="24"/>
          <w:szCs w:val="24"/>
        </w:rPr>
        <w:softHyphen/>
        <w:t>полнении работ;</w:t>
      </w:r>
    </w:p>
    <w:p w:rsidR="007829E7" w:rsidRPr="000B2ACB" w:rsidRDefault="007829E7" w:rsidP="007829E7">
      <w:pPr>
        <w:pStyle w:val="92"/>
        <w:shd w:val="clear" w:color="auto" w:fill="auto"/>
        <w:spacing w:line="240" w:lineRule="auto"/>
        <w:rPr>
          <w:rFonts w:ascii="Times New Roman" w:hAnsi="Times New Roman" w:cs="Times New Roman"/>
          <w:i/>
          <w:sz w:val="24"/>
          <w:szCs w:val="24"/>
        </w:rPr>
      </w:pPr>
      <w:r w:rsidRPr="000B2ACB">
        <w:rPr>
          <w:rStyle w:val="9BookmanOldStyle9pt"/>
          <w:rFonts w:ascii="Times New Roman" w:hAnsi="Times New Roman" w:cs="Times New Roman"/>
          <w:i/>
          <w:sz w:val="24"/>
          <w:szCs w:val="24"/>
        </w:rPr>
        <w:t>в эстетической сфере:</w:t>
      </w:r>
    </w:p>
    <w:p w:rsidR="007829E7" w:rsidRPr="009032EF" w:rsidRDefault="007829E7" w:rsidP="0064237B">
      <w:pPr>
        <w:pStyle w:val="52"/>
        <w:numPr>
          <w:ilvl w:val="0"/>
          <w:numId w:val="155"/>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9032EF">
        <w:rPr>
          <w:rStyle w:val="5BookmanOldStyle9pt"/>
          <w:rFonts w:ascii="Times New Roman" w:hAnsi="Times New Roman" w:cs="Times New Roman"/>
          <w:sz w:val="24"/>
          <w:szCs w:val="24"/>
        </w:rPr>
        <w:softHyphen/>
        <w:t>полненного объекта или результата труда;</w:t>
      </w:r>
    </w:p>
    <w:p w:rsidR="007829E7" w:rsidRPr="009032EF" w:rsidRDefault="007829E7" w:rsidP="0064237B">
      <w:pPr>
        <w:pStyle w:val="52"/>
        <w:numPr>
          <w:ilvl w:val="0"/>
          <w:numId w:val="155"/>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рациональное и эстетическое оснащение рабочего места с учётом требований эргономики и элементов научной орга</w:t>
      </w:r>
      <w:r w:rsidRPr="009032EF">
        <w:rPr>
          <w:rStyle w:val="5BookmanOldStyle9pt"/>
          <w:rFonts w:ascii="Times New Roman" w:hAnsi="Times New Roman" w:cs="Times New Roman"/>
          <w:sz w:val="24"/>
          <w:szCs w:val="24"/>
        </w:rPr>
        <w:softHyphen/>
        <w:t>низации труда;</w:t>
      </w:r>
    </w:p>
    <w:p w:rsidR="007829E7" w:rsidRPr="009032EF" w:rsidRDefault="007829E7" w:rsidP="0064237B">
      <w:pPr>
        <w:pStyle w:val="52"/>
        <w:numPr>
          <w:ilvl w:val="0"/>
          <w:numId w:val="155"/>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 xml:space="preserve">умение выражать себя в доступных видах и формах художественно-прикладного творчества; </w:t>
      </w:r>
    </w:p>
    <w:p w:rsidR="007829E7" w:rsidRPr="009032EF" w:rsidRDefault="007829E7" w:rsidP="0064237B">
      <w:pPr>
        <w:pStyle w:val="52"/>
        <w:numPr>
          <w:ilvl w:val="0"/>
          <w:numId w:val="155"/>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рациональный выбор рабочего костюма и опрятное со</w:t>
      </w:r>
      <w:r w:rsidRPr="009032EF">
        <w:rPr>
          <w:rStyle w:val="5BookmanOldStyle9pt"/>
          <w:rFonts w:ascii="Times New Roman" w:hAnsi="Times New Roman" w:cs="Times New Roman"/>
          <w:sz w:val="24"/>
          <w:szCs w:val="24"/>
        </w:rPr>
        <w:softHyphen/>
        <w:t>держание рабочей одежды;</w:t>
      </w:r>
    </w:p>
    <w:p w:rsidR="007829E7" w:rsidRPr="009032EF" w:rsidRDefault="007829E7" w:rsidP="0064237B">
      <w:pPr>
        <w:pStyle w:val="52"/>
        <w:numPr>
          <w:ilvl w:val="0"/>
          <w:numId w:val="155"/>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участие в оформлении класса и школы, стремление внести красоту в домашний быт;</w:t>
      </w:r>
    </w:p>
    <w:p w:rsidR="007829E7" w:rsidRPr="000B2ACB" w:rsidRDefault="007829E7" w:rsidP="007829E7">
      <w:pPr>
        <w:pStyle w:val="92"/>
        <w:shd w:val="clear" w:color="auto" w:fill="auto"/>
        <w:spacing w:line="240" w:lineRule="auto"/>
        <w:ind w:left="284"/>
        <w:rPr>
          <w:rFonts w:ascii="Times New Roman" w:hAnsi="Times New Roman" w:cs="Times New Roman"/>
          <w:i/>
          <w:sz w:val="24"/>
          <w:szCs w:val="24"/>
        </w:rPr>
      </w:pPr>
      <w:r w:rsidRPr="000B2ACB">
        <w:rPr>
          <w:rStyle w:val="9BookmanOldStyle9pt"/>
          <w:rFonts w:ascii="Times New Roman" w:hAnsi="Times New Roman" w:cs="Times New Roman"/>
          <w:i/>
          <w:sz w:val="24"/>
          <w:szCs w:val="24"/>
        </w:rPr>
        <w:t>в коммуникативной сфере:</w:t>
      </w:r>
    </w:p>
    <w:p w:rsidR="007829E7" w:rsidRPr="009032EF" w:rsidRDefault="007829E7" w:rsidP="0064237B">
      <w:pPr>
        <w:pStyle w:val="52"/>
        <w:numPr>
          <w:ilvl w:val="0"/>
          <w:numId w:val="158"/>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практическое освоение умений, составляющих основу коммуникативной компетентности: действовать с учётом по</w:t>
      </w:r>
      <w:r w:rsidRPr="009032EF">
        <w:rPr>
          <w:rStyle w:val="5BookmanOldStyle9pt"/>
          <w:rFonts w:ascii="Times New Roman" w:hAnsi="Times New Roman" w:cs="Times New Roman"/>
          <w:sz w:val="24"/>
          <w:szCs w:val="24"/>
        </w:rPr>
        <w:softHyphen/>
        <w:t>зиции другого и уметь согласовывать свои действия; устанав</w:t>
      </w:r>
      <w:r w:rsidRPr="009032EF">
        <w:rPr>
          <w:rStyle w:val="5BookmanOldStyle9pt"/>
          <w:rFonts w:ascii="Times New Roman" w:hAnsi="Times New Roman" w:cs="Times New Roman"/>
          <w:sz w:val="24"/>
          <w:szCs w:val="24"/>
        </w:rPr>
        <w:softHyphen/>
        <w:t>ливать и поддерживать необходимые контакты с другими людьми; удовлетворительно владеть нормами и техникой об</w:t>
      </w:r>
      <w:r w:rsidRPr="009032EF">
        <w:rPr>
          <w:rStyle w:val="5BookmanOldStyle9pt"/>
          <w:rFonts w:ascii="Times New Roman" w:hAnsi="Times New Roman" w:cs="Times New Roman"/>
          <w:sz w:val="24"/>
          <w:szCs w:val="24"/>
        </w:rPr>
        <w:softHyphen/>
        <w:t xml:space="preserve">щения; </w:t>
      </w:r>
    </w:p>
    <w:p w:rsidR="007829E7" w:rsidRPr="009032EF" w:rsidRDefault="007829E7" w:rsidP="0064237B">
      <w:pPr>
        <w:pStyle w:val="52"/>
        <w:numPr>
          <w:ilvl w:val="0"/>
          <w:numId w:val="158"/>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установление рабочих отношений в группе для выполне</w:t>
      </w:r>
      <w:r w:rsidRPr="009032EF">
        <w:rPr>
          <w:rStyle w:val="5BookmanOldStyle9pt"/>
          <w:rFonts w:ascii="Times New Roman" w:hAnsi="Times New Roman" w:cs="Times New Roman"/>
          <w:sz w:val="24"/>
          <w:szCs w:val="24"/>
        </w:rPr>
        <w:softHyphen/>
        <w:t>ния практической работы или проекта, интегрирование в группу сверстников и построение продук</w:t>
      </w:r>
      <w:r w:rsidRPr="009032EF">
        <w:rPr>
          <w:rStyle w:val="5BookmanOldStyle9pt"/>
          <w:rFonts w:ascii="Times New Roman" w:hAnsi="Times New Roman" w:cs="Times New Roman"/>
          <w:sz w:val="24"/>
          <w:szCs w:val="24"/>
        </w:rPr>
        <w:softHyphen/>
        <w:t>тивного взаимодействия со сверстниками и учителями;</w:t>
      </w:r>
    </w:p>
    <w:p w:rsidR="007829E7" w:rsidRPr="009032EF" w:rsidRDefault="007829E7" w:rsidP="0064237B">
      <w:pPr>
        <w:pStyle w:val="52"/>
        <w:numPr>
          <w:ilvl w:val="0"/>
          <w:numId w:val="158"/>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сравнение разных точек зрения перед принятием реше</w:t>
      </w:r>
      <w:r w:rsidRPr="009032EF">
        <w:rPr>
          <w:rStyle w:val="5BookmanOldStyle9pt"/>
          <w:rFonts w:ascii="Times New Roman" w:hAnsi="Times New Roman" w:cs="Times New Roman"/>
          <w:sz w:val="24"/>
          <w:szCs w:val="24"/>
        </w:rPr>
        <w:softHyphen/>
        <w:t>ния и осуществлением выбора; аргументирование своей точ</w:t>
      </w:r>
      <w:r w:rsidRPr="009032EF">
        <w:rPr>
          <w:rStyle w:val="5BookmanOldStyle9pt"/>
          <w:rFonts w:ascii="Times New Roman" w:hAnsi="Times New Roman" w:cs="Times New Roman"/>
          <w:sz w:val="24"/>
          <w:szCs w:val="24"/>
        </w:rPr>
        <w:softHyphen/>
        <w:t>ки зрения, отстаивание в споре своей позиции невраждеб</w:t>
      </w:r>
      <w:r w:rsidRPr="009032EF">
        <w:rPr>
          <w:rStyle w:val="5BookmanOldStyle9pt"/>
          <w:rFonts w:ascii="Times New Roman" w:hAnsi="Times New Roman" w:cs="Times New Roman"/>
          <w:sz w:val="24"/>
          <w:szCs w:val="24"/>
        </w:rPr>
        <w:softHyphen/>
        <w:t>ным для оппонентов образом;</w:t>
      </w:r>
    </w:p>
    <w:p w:rsidR="007829E7" w:rsidRPr="009032EF" w:rsidRDefault="007829E7" w:rsidP="0064237B">
      <w:pPr>
        <w:pStyle w:val="52"/>
        <w:numPr>
          <w:ilvl w:val="0"/>
          <w:numId w:val="158"/>
        </w:numPr>
        <w:shd w:val="clear" w:color="auto" w:fill="auto"/>
        <w:tabs>
          <w:tab w:val="left" w:pos="0"/>
        </w:tabs>
        <w:spacing w:before="0" w:after="0" w:line="240" w:lineRule="auto"/>
        <w:ind w:left="0" w:right="2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адекватное использование речевых средств для решения различных коммуникативных задач; овладение устной и письменной речью; построение монологических контекст</w:t>
      </w:r>
      <w:r w:rsidRPr="009032EF">
        <w:rPr>
          <w:rStyle w:val="5BookmanOldStyle9pt"/>
          <w:rFonts w:ascii="Times New Roman" w:hAnsi="Times New Roman" w:cs="Times New Roman"/>
          <w:sz w:val="24"/>
          <w:szCs w:val="24"/>
        </w:rPr>
        <w:softHyphen/>
        <w:t xml:space="preserve">ных высказываний; </w:t>
      </w:r>
    </w:p>
    <w:p w:rsidR="007829E7" w:rsidRPr="000B2ACB" w:rsidRDefault="007829E7" w:rsidP="007829E7">
      <w:pPr>
        <w:pStyle w:val="92"/>
        <w:shd w:val="clear" w:color="auto" w:fill="auto"/>
        <w:spacing w:line="240" w:lineRule="auto"/>
        <w:ind w:left="284"/>
        <w:rPr>
          <w:rFonts w:ascii="Times New Roman" w:hAnsi="Times New Roman" w:cs="Times New Roman"/>
          <w:i/>
          <w:sz w:val="24"/>
          <w:szCs w:val="24"/>
        </w:rPr>
      </w:pPr>
      <w:r w:rsidRPr="000B2ACB">
        <w:rPr>
          <w:rStyle w:val="9BookmanOldStyle9pt"/>
          <w:rFonts w:ascii="Times New Roman" w:hAnsi="Times New Roman" w:cs="Times New Roman"/>
          <w:i/>
          <w:sz w:val="24"/>
          <w:szCs w:val="24"/>
        </w:rPr>
        <w:t>в физиолого-психологической сфере:</w:t>
      </w:r>
    </w:p>
    <w:p w:rsidR="007829E7" w:rsidRPr="009032EF" w:rsidRDefault="007829E7" w:rsidP="0064237B">
      <w:pPr>
        <w:pStyle w:val="52"/>
        <w:numPr>
          <w:ilvl w:val="0"/>
          <w:numId w:val="155"/>
        </w:numPr>
        <w:shd w:val="clear" w:color="auto" w:fill="auto"/>
        <w:tabs>
          <w:tab w:val="left" w:pos="0"/>
        </w:tabs>
        <w:spacing w:before="0" w:after="0" w:line="240" w:lineRule="auto"/>
        <w:ind w:left="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развитие моторики и координации движений рук при ра</w:t>
      </w:r>
      <w:r w:rsidRPr="009032EF">
        <w:rPr>
          <w:rStyle w:val="5BookmanOldStyle9pt"/>
          <w:rFonts w:ascii="Times New Roman" w:hAnsi="Times New Roman" w:cs="Times New Roman"/>
          <w:sz w:val="24"/>
          <w:szCs w:val="24"/>
        </w:rPr>
        <w:softHyphen/>
        <w:t>боте с ручными инструментами и выполнении операций с по</w:t>
      </w:r>
      <w:r w:rsidRPr="009032EF">
        <w:rPr>
          <w:rStyle w:val="5BookmanOldStyle9pt"/>
          <w:rFonts w:ascii="Times New Roman" w:hAnsi="Times New Roman" w:cs="Times New Roman"/>
          <w:sz w:val="24"/>
          <w:szCs w:val="24"/>
        </w:rPr>
        <w:softHyphen/>
        <w:t>мощью машин и механизмов; достижение необходимой точ</w:t>
      </w:r>
      <w:r w:rsidRPr="009032EF">
        <w:rPr>
          <w:rStyle w:val="5BookmanOldStyle9pt"/>
          <w:rFonts w:ascii="Times New Roman" w:hAnsi="Times New Roman" w:cs="Times New Roman"/>
          <w:sz w:val="24"/>
          <w:szCs w:val="24"/>
        </w:rPr>
        <w:softHyphen/>
        <w:t>ности движений при выполнении различных технологиче</w:t>
      </w:r>
      <w:r w:rsidRPr="009032EF">
        <w:rPr>
          <w:rStyle w:val="5BookmanOldStyle9pt"/>
          <w:rFonts w:ascii="Times New Roman" w:hAnsi="Times New Roman" w:cs="Times New Roman"/>
          <w:sz w:val="24"/>
          <w:szCs w:val="24"/>
        </w:rPr>
        <w:softHyphen/>
        <w:t>ских операций;</w:t>
      </w:r>
    </w:p>
    <w:p w:rsidR="007829E7" w:rsidRPr="009032EF" w:rsidRDefault="007829E7" w:rsidP="0064237B">
      <w:pPr>
        <w:pStyle w:val="52"/>
        <w:numPr>
          <w:ilvl w:val="0"/>
          <w:numId w:val="155"/>
        </w:numPr>
        <w:shd w:val="clear" w:color="auto" w:fill="auto"/>
        <w:tabs>
          <w:tab w:val="left" w:pos="0"/>
        </w:tabs>
        <w:spacing w:before="0" w:after="0" w:line="240" w:lineRule="auto"/>
        <w:ind w:left="0" w:firstLine="0"/>
        <w:jc w:val="both"/>
        <w:rPr>
          <w:rFonts w:ascii="Times New Roman" w:hAnsi="Times New Roman" w:cs="Times New Roman"/>
          <w:sz w:val="24"/>
          <w:szCs w:val="24"/>
        </w:rPr>
      </w:pPr>
      <w:r w:rsidRPr="009032EF">
        <w:rPr>
          <w:rStyle w:val="5BookmanOldStyle9pt"/>
          <w:rFonts w:ascii="Times New Roman" w:hAnsi="Times New Roman" w:cs="Times New Roman"/>
          <w:sz w:val="24"/>
          <w:szCs w:val="24"/>
        </w:rPr>
        <w:t>соблюдение необходимой величины усилий, приклады</w:t>
      </w:r>
      <w:r w:rsidRPr="009032EF">
        <w:rPr>
          <w:rStyle w:val="5BookmanOldStyle9pt"/>
          <w:rFonts w:ascii="Times New Roman" w:hAnsi="Times New Roman" w:cs="Times New Roman"/>
          <w:sz w:val="24"/>
          <w:szCs w:val="24"/>
        </w:rPr>
        <w:softHyphen/>
        <w:t>ваемых к инструментам, с учётом технологических требова</w:t>
      </w:r>
      <w:r w:rsidRPr="009032EF">
        <w:rPr>
          <w:rStyle w:val="5BookmanOldStyle9pt"/>
          <w:rFonts w:ascii="Times New Roman" w:hAnsi="Times New Roman" w:cs="Times New Roman"/>
          <w:sz w:val="24"/>
          <w:szCs w:val="24"/>
        </w:rPr>
        <w:softHyphen/>
        <w:t>ний, при многократном повторении движений в процессе выполнения работ;</w:t>
      </w:r>
    </w:p>
    <w:p w:rsidR="007829E7" w:rsidRPr="009032EF" w:rsidRDefault="007829E7" w:rsidP="0064237B">
      <w:pPr>
        <w:pStyle w:val="52"/>
        <w:numPr>
          <w:ilvl w:val="0"/>
          <w:numId w:val="155"/>
        </w:numPr>
        <w:shd w:val="clear" w:color="auto" w:fill="auto"/>
        <w:tabs>
          <w:tab w:val="left" w:pos="0"/>
        </w:tabs>
        <w:spacing w:before="0" w:after="0" w:line="240" w:lineRule="auto"/>
        <w:ind w:left="0" w:firstLine="0"/>
        <w:jc w:val="both"/>
        <w:rPr>
          <w:rStyle w:val="5BookmanOldStyle9pt"/>
          <w:rFonts w:ascii="Times New Roman" w:hAnsi="Times New Roman" w:cs="Times New Roman"/>
          <w:sz w:val="24"/>
          <w:szCs w:val="24"/>
        </w:rPr>
      </w:pPr>
      <w:r w:rsidRPr="009032EF">
        <w:rPr>
          <w:rStyle w:val="5BookmanOldStyle9pt"/>
          <w:rFonts w:ascii="Times New Roman" w:hAnsi="Times New Roman" w:cs="Times New Roman"/>
          <w:sz w:val="24"/>
          <w:szCs w:val="24"/>
        </w:rPr>
        <w:t>сочетание образного и логического мышления в проект</w:t>
      </w:r>
      <w:r w:rsidRPr="009032EF">
        <w:rPr>
          <w:rStyle w:val="5BookmanOldStyle9pt"/>
          <w:rFonts w:ascii="Times New Roman" w:hAnsi="Times New Roman" w:cs="Times New Roman"/>
          <w:sz w:val="24"/>
          <w:szCs w:val="24"/>
        </w:rPr>
        <w:softHyphen/>
        <w:t>ной деятельности.</w:t>
      </w:r>
    </w:p>
    <w:p w:rsidR="00482E6A" w:rsidRDefault="00482E6A" w:rsidP="00FC2B3E">
      <w:pPr>
        <w:spacing w:after="0" w:line="259" w:lineRule="auto"/>
        <w:ind w:right="59"/>
      </w:pPr>
    </w:p>
    <w:p w:rsidR="00482E6A" w:rsidRPr="00482E6A" w:rsidRDefault="003B5305" w:rsidP="00FC2B3E">
      <w:pPr>
        <w:spacing w:after="0" w:line="259" w:lineRule="auto"/>
        <w:ind w:right="59"/>
        <w:rPr>
          <w:b/>
        </w:rPr>
      </w:pPr>
      <w:r>
        <w:rPr>
          <w:b/>
        </w:rPr>
        <w:t>1.2.19</w:t>
      </w:r>
      <w:r w:rsidR="00482E6A" w:rsidRPr="00482E6A">
        <w:rPr>
          <w:b/>
        </w:rPr>
        <w:t>.Физическая культура.</w:t>
      </w:r>
    </w:p>
    <w:p w:rsidR="00482E6A" w:rsidRDefault="00482E6A" w:rsidP="00FC2B3E">
      <w:pPr>
        <w:spacing w:after="0" w:line="259" w:lineRule="auto"/>
        <w:ind w:right="59"/>
      </w:pPr>
    </w:p>
    <w:p w:rsidR="00482E6A" w:rsidRDefault="00482E6A" w:rsidP="0064237B">
      <w:pPr>
        <w:pStyle w:val="a9"/>
        <w:numPr>
          <w:ilvl w:val="0"/>
          <w:numId w:val="67"/>
        </w:numPr>
        <w:rPr>
          <w:rFonts w:ascii="Times New Roman" w:hAnsi="Times New Roman" w:cs="Times New Roman"/>
          <w:b/>
          <w:sz w:val="24"/>
          <w:szCs w:val="24"/>
        </w:rPr>
      </w:pPr>
      <w:r w:rsidRPr="00300908">
        <w:rPr>
          <w:rFonts w:ascii="Times New Roman" w:hAnsi="Times New Roman" w:cs="Times New Roman"/>
          <w:b/>
          <w:sz w:val="24"/>
          <w:szCs w:val="24"/>
        </w:rPr>
        <w:t>класс</w:t>
      </w:r>
    </w:p>
    <w:p w:rsidR="00482E6A" w:rsidRPr="00300908" w:rsidRDefault="00482E6A" w:rsidP="00482E6A">
      <w:pPr>
        <w:pStyle w:val="a9"/>
        <w:ind w:left="967"/>
        <w:rPr>
          <w:rFonts w:ascii="Times New Roman" w:hAnsi="Times New Roman" w:cs="Times New Roman"/>
          <w:b/>
          <w:sz w:val="24"/>
          <w:szCs w:val="24"/>
        </w:rPr>
      </w:pPr>
      <w:r w:rsidRPr="00300908">
        <w:rPr>
          <w:rFonts w:ascii="Times New Roman" w:hAnsi="Times New Roman" w:cs="Times New Roman"/>
          <w:i/>
          <w:sz w:val="24"/>
          <w:szCs w:val="24"/>
        </w:rPr>
        <w:t xml:space="preserve"> Ученик научится: </w:t>
      </w:r>
    </w:p>
    <w:p w:rsidR="00482E6A" w:rsidRPr="00300908" w:rsidRDefault="00482E6A" w:rsidP="00482E6A">
      <w:pPr>
        <w:pStyle w:val="a9"/>
        <w:ind w:left="502"/>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482E6A" w:rsidRPr="00300908" w:rsidRDefault="00482E6A" w:rsidP="00482E6A">
      <w:pPr>
        <w:pStyle w:val="a9"/>
        <w:ind w:left="502"/>
        <w:jc w:val="both"/>
        <w:rPr>
          <w:rFonts w:ascii="Times New Roman" w:hAnsi="Times New Roman" w:cs="Times New Roman"/>
          <w:sz w:val="24"/>
          <w:szCs w:val="24"/>
        </w:rPr>
      </w:pPr>
      <w:r w:rsidRPr="00300908">
        <w:rPr>
          <w:rFonts w:ascii="Times New Roman" w:hAnsi="Times New Roman" w:cs="Times New Roman"/>
          <w:sz w:val="24"/>
          <w:szCs w:val="24"/>
        </w:rPr>
        <w:lastRenderedPageBreak/>
        <w:sym w:font="Symbol" w:char="00B7"/>
      </w:r>
      <w:r w:rsidRPr="00300908">
        <w:rPr>
          <w:rFonts w:ascii="Times New Roman" w:hAnsi="Times New Roman" w:cs="Times New Roman"/>
          <w:sz w:val="24"/>
          <w:szCs w:val="24"/>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482E6A" w:rsidRPr="00300908" w:rsidRDefault="00482E6A" w:rsidP="00482E6A">
      <w:pPr>
        <w:ind w:left="142"/>
        <w:rPr>
          <w:szCs w:val="24"/>
        </w:rPr>
      </w:pPr>
      <w:r>
        <w:t xml:space="preserve">       </w:t>
      </w:r>
      <w:r w:rsidRPr="00300908">
        <w:sym w:font="Symbol" w:char="00B7"/>
      </w:r>
      <w:r w:rsidRPr="00300908">
        <w:rPr>
          <w:szCs w:val="24"/>
        </w:rPr>
        <w:t xml:space="preserve"> выполнять легкоатлетические упражнения в беге и прыжках (в высоту и длину); </w:t>
      </w:r>
    </w:p>
    <w:p w:rsidR="00482E6A" w:rsidRPr="00300908" w:rsidRDefault="00482E6A" w:rsidP="00482E6A">
      <w:pPr>
        <w:pStyle w:val="a9"/>
        <w:ind w:left="502"/>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482E6A" w:rsidRDefault="00482E6A" w:rsidP="00482E6A">
      <w:pPr>
        <w:ind w:left="142"/>
        <w:rPr>
          <w:i/>
          <w:szCs w:val="24"/>
        </w:rPr>
      </w:pPr>
      <w:r>
        <w:rPr>
          <w:i/>
          <w:szCs w:val="24"/>
        </w:rPr>
        <w:t xml:space="preserve">          </w:t>
      </w:r>
      <w:r w:rsidRPr="00300908">
        <w:rPr>
          <w:i/>
          <w:szCs w:val="24"/>
        </w:rPr>
        <w:t xml:space="preserve">Ученик получит возможность научиться: </w:t>
      </w:r>
    </w:p>
    <w:p w:rsidR="00482E6A" w:rsidRPr="00300908" w:rsidRDefault="00482E6A" w:rsidP="00482E6A">
      <w:pPr>
        <w:ind w:left="142"/>
        <w:rPr>
          <w:i/>
          <w:szCs w:val="24"/>
        </w:rPr>
      </w:pPr>
      <w:r w:rsidRPr="00300908">
        <w:sym w:font="Symbol" w:char="00B7"/>
      </w:r>
      <w:r w:rsidRPr="00300908">
        <w:rPr>
          <w:szCs w:val="24"/>
        </w:rPr>
        <w:t xml:space="preserve">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482E6A" w:rsidRPr="00300908" w:rsidRDefault="00482E6A" w:rsidP="00482E6A">
      <w:pPr>
        <w:pStyle w:val="a9"/>
        <w:ind w:left="502"/>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82E6A" w:rsidRDefault="00482E6A" w:rsidP="00482E6A">
      <w:pPr>
        <w:pStyle w:val="a9"/>
        <w:ind w:left="502"/>
        <w:jc w:val="both"/>
        <w:rPr>
          <w:rFonts w:ascii="Times New Roman" w:hAnsi="Times New Roman" w:cs="Times New Roman"/>
          <w:sz w:val="24"/>
          <w:szCs w:val="24"/>
        </w:rPr>
      </w:pPr>
      <w:r w:rsidRPr="00300908">
        <w:rPr>
          <w:rFonts w:ascii="Times New Roman" w:hAnsi="Times New Roman" w:cs="Times New Roman"/>
          <w:sz w:val="24"/>
          <w:szCs w:val="24"/>
        </w:rPr>
        <w:t xml:space="preserve"> </w:t>
      </w: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комплексы упражнений лечебной физической культуры с учѐтом имеющихся индивидуальных нарушений в показателях здоровья;</w:t>
      </w:r>
    </w:p>
    <w:p w:rsidR="00482E6A" w:rsidRPr="00300908" w:rsidRDefault="00482E6A" w:rsidP="00482E6A">
      <w:pPr>
        <w:pStyle w:val="a9"/>
        <w:ind w:left="502"/>
        <w:jc w:val="both"/>
        <w:rPr>
          <w:rFonts w:ascii="Times New Roman" w:hAnsi="Times New Roman" w:cs="Times New Roman"/>
          <w:sz w:val="24"/>
          <w:szCs w:val="24"/>
        </w:rPr>
      </w:pPr>
      <w:r w:rsidRPr="00300908">
        <w:rPr>
          <w:rFonts w:ascii="Times New Roman" w:hAnsi="Times New Roman" w:cs="Times New Roman"/>
          <w:b/>
          <w:bCs/>
          <w:i/>
          <w:iCs/>
          <w:color w:val="000000"/>
          <w:sz w:val="24"/>
          <w:szCs w:val="24"/>
        </w:rPr>
        <w:t>Уровень подготовки учащихся</w:t>
      </w:r>
      <w:r w:rsidRPr="00300908">
        <w:rPr>
          <w:rFonts w:ascii="Times New Roman" w:hAnsi="Times New Roman" w:cs="Times New Roman"/>
          <w:i/>
          <w:iCs/>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134"/>
        <w:gridCol w:w="1275"/>
        <w:gridCol w:w="1134"/>
        <w:gridCol w:w="1134"/>
        <w:gridCol w:w="1134"/>
        <w:gridCol w:w="1166"/>
      </w:tblGrid>
      <w:tr w:rsidR="00482E6A" w:rsidRPr="00300908" w:rsidTr="00482E6A">
        <w:trPr>
          <w:jc w:val="center"/>
        </w:trPr>
        <w:tc>
          <w:tcPr>
            <w:tcW w:w="3936" w:type="dxa"/>
            <w:vMerge w:val="restart"/>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Контрольные упражнения</w:t>
            </w:r>
          </w:p>
        </w:tc>
        <w:tc>
          <w:tcPr>
            <w:tcW w:w="3543"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мальчики</w:t>
            </w:r>
          </w:p>
        </w:tc>
        <w:tc>
          <w:tcPr>
            <w:tcW w:w="3434"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ab/>
              <w:t>девочки</w:t>
            </w:r>
          </w:p>
        </w:tc>
      </w:tr>
      <w:tr w:rsidR="00482E6A" w:rsidRPr="00300908" w:rsidTr="00482E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E6A" w:rsidRPr="00300908" w:rsidRDefault="00482E6A" w:rsidP="00482E6A">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30 метров"/>
              </w:smartTagPr>
              <w:r w:rsidRPr="00300908">
                <w:rPr>
                  <w:szCs w:val="24"/>
                </w:rPr>
                <w:t>30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6.2</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5.4</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60 метров"/>
              </w:smartTagPr>
              <w:r w:rsidRPr="00300908">
                <w:rPr>
                  <w:szCs w:val="24"/>
                </w:rPr>
                <w:t>60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11.6</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11.0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10.7</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1000 метров"/>
              </w:smartTagPr>
              <w:r w:rsidRPr="00300908">
                <w:rPr>
                  <w:szCs w:val="24"/>
                </w:rPr>
                <w:t>1000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7.30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6.30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5.30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Челночный бег 3*10м</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9.8</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8.8</w:t>
            </w:r>
          </w:p>
        </w:tc>
      </w:tr>
      <w:tr w:rsidR="00482E6A" w:rsidRPr="00300908" w:rsidTr="00482E6A">
        <w:trPr>
          <w:trHeight w:val="269"/>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места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125</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145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160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130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155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разбега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2.50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3.00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3.30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2.50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2.90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высоту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через скакалку за 1 минуту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30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60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60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Метание мяча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17</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21</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Подтягивание на высокой перекладине</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Подтягивание на низкой </w:t>
            </w:r>
            <w:r w:rsidRPr="00300908">
              <w:rPr>
                <w:szCs w:val="24"/>
              </w:rPr>
              <w:lastRenderedPageBreak/>
              <w:t>перекладине</w:t>
            </w: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lastRenderedPageBreak/>
              <w:t>Сгибание разгибание рук в упоре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18</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11</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12</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гибкость</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7</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12</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Поднимание туловища из положения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22</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26</w:t>
            </w:r>
          </w:p>
        </w:tc>
      </w:tr>
      <w:tr w:rsidR="00482E6A" w:rsidRPr="00300908" w:rsidTr="00482E6A">
        <w:trPr>
          <w:trHeight w:val="611"/>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Лыжные гонки 1000метров</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7.30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6.30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7.30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7.00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Лыжные гонки </w:t>
            </w:r>
            <w:smartTag w:uri="urn:schemas-microsoft-com:office:smarttags" w:element="metricconverter">
              <w:smartTagPr>
                <w:attr w:name="ProductID" w:val="2000 метров"/>
              </w:smartTagPr>
              <w:r w:rsidRPr="00300908">
                <w:rPr>
                  <w:szCs w:val="24"/>
                </w:rPr>
                <w:t>2000 метров</w:t>
              </w:r>
            </w:smartTag>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без</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учета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времени</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bl>
    <w:p w:rsidR="00482E6A" w:rsidRPr="00300908" w:rsidRDefault="00482E6A" w:rsidP="00482E6A">
      <w:pPr>
        <w:pStyle w:val="a6"/>
        <w:spacing w:before="0" w:beforeAutospacing="0" w:after="0" w:afterAutospacing="0"/>
        <w:ind w:left="502"/>
        <w:jc w:val="both"/>
        <w:rPr>
          <w:rStyle w:val="af7"/>
          <w:color w:val="000000"/>
        </w:rPr>
      </w:pPr>
    </w:p>
    <w:p w:rsidR="00482E6A" w:rsidRPr="00300908" w:rsidRDefault="00482E6A" w:rsidP="00482E6A">
      <w:pPr>
        <w:pStyle w:val="a9"/>
        <w:ind w:left="967"/>
        <w:rPr>
          <w:rFonts w:ascii="Times New Roman" w:hAnsi="Times New Roman" w:cs="Times New Roman"/>
          <w:sz w:val="24"/>
          <w:szCs w:val="24"/>
        </w:rPr>
      </w:pPr>
      <w:r>
        <w:rPr>
          <w:rFonts w:ascii="Times New Roman" w:hAnsi="Times New Roman" w:cs="Times New Roman"/>
          <w:b/>
          <w:sz w:val="24"/>
          <w:szCs w:val="24"/>
        </w:rPr>
        <w:t xml:space="preserve">                         6  </w:t>
      </w:r>
      <w:r w:rsidRPr="00300908">
        <w:rPr>
          <w:rFonts w:ascii="Times New Roman" w:hAnsi="Times New Roman" w:cs="Times New Roman"/>
          <w:b/>
          <w:sz w:val="24"/>
          <w:szCs w:val="24"/>
        </w:rPr>
        <w:t>класс</w:t>
      </w:r>
      <w:r w:rsidRPr="00300908">
        <w:rPr>
          <w:rFonts w:ascii="Times New Roman" w:hAnsi="Times New Roman" w:cs="Times New Roman"/>
          <w:bCs/>
          <w:iCs/>
          <w:sz w:val="24"/>
          <w:szCs w:val="24"/>
        </w:rPr>
        <w:t xml:space="preserve">                                                                                 </w:t>
      </w:r>
    </w:p>
    <w:p w:rsidR="00482E6A" w:rsidRPr="00300908" w:rsidRDefault="00482E6A" w:rsidP="00482E6A">
      <w:pPr>
        <w:pStyle w:val="a9"/>
        <w:ind w:left="502"/>
        <w:rPr>
          <w:rFonts w:ascii="Times New Roman" w:hAnsi="Times New Roman" w:cs="Times New Roman"/>
          <w:i/>
          <w:sz w:val="24"/>
          <w:szCs w:val="24"/>
        </w:rPr>
      </w:pPr>
      <w:r>
        <w:rPr>
          <w:rFonts w:ascii="Times New Roman" w:hAnsi="Times New Roman" w:cs="Times New Roman"/>
          <w:i/>
          <w:sz w:val="24"/>
          <w:szCs w:val="24"/>
        </w:rPr>
        <w:t xml:space="preserve">     </w:t>
      </w:r>
      <w:r w:rsidRPr="00300908">
        <w:rPr>
          <w:rFonts w:ascii="Times New Roman" w:hAnsi="Times New Roman" w:cs="Times New Roman"/>
          <w:i/>
          <w:sz w:val="24"/>
          <w:szCs w:val="24"/>
        </w:rPr>
        <w:t>Ученик научится:</w:t>
      </w:r>
    </w:p>
    <w:p w:rsidR="00482E6A" w:rsidRPr="00300908" w:rsidRDefault="00482E6A" w:rsidP="00482E6A">
      <w:pPr>
        <w:pStyle w:val="a9"/>
        <w:ind w:left="967"/>
        <w:rPr>
          <w:rFonts w:ascii="Times New Roman" w:hAnsi="Times New Roman" w:cs="Times New Roman"/>
          <w:sz w:val="24"/>
          <w:szCs w:val="24"/>
        </w:rPr>
      </w:pPr>
      <w:r w:rsidRPr="00300908">
        <w:rPr>
          <w:rFonts w:ascii="Times New Roman" w:hAnsi="Times New Roman" w:cs="Times New Roman"/>
          <w:sz w:val="24"/>
          <w:szCs w:val="24"/>
        </w:rPr>
        <w:t xml:space="preserve"> </w:t>
      </w: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482E6A" w:rsidRPr="00300908" w:rsidRDefault="00482E6A" w:rsidP="00482E6A">
      <w:pPr>
        <w:pStyle w:val="a9"/>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482E6A" w:rsidRPr="00300908" w:rsidRDefault="00482E6A" w:rsidP="00482E6A">
      <w:pPr>
        <w:pStyle w:val="a9"/>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легкоатлетические упражнения в беге и прыжках (в высоту и длину); </w:t>
      </w:r>
    </w:p>
    <w:p w:rsidR="00482E6A" w:rsidRPr="00300908" w:rsidRDefault="00482E6A" w:rsidP="00482E6A">
      <w:pPr>
        <w:pStyle w:val="a9"/>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482E6A" w:rsidRPr="00300908" w:rsidRDefault="00482E6A" w:rsidP="00482E6A">
      <w:pPr>
        <w:pStyle w:val="a9"/>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82E6A" w:rsidRPr="00300908" w:rsidRDefault="00482E6A" w:rsidP="00482E6A">
      <w:pPr>
        <w:ind w:left="607"/>
        <w:rPr>
          <w:i/>
          <w:szCs w:val="24"/>
        </w:rPr>
      </w:pPr>
      <w:r>
        <w:rPr>
          <w:i/>
          <w:szCs w:val="24"/>
        </w:rPr>
        <w:t xml:space="preserve">                            </w:t>
      </w:r>
      <w:r w:rsidRPr="00300908">
        <w:rPr>
          <w:i/>
          <w:szCs w:val="24"/>
        </w:rPr>
        <w:t xml:space="preserve"> Ученик получит возможность научиться: </w:t>
      </w:r>
    </w:p>
    <w:p w:rsidR="00482E6A" w:rsidRPr="00300908" w:rsidRDefault="00482E6A" w:rsidP="00482E6A">
      <w:pPr>
        <w:pStyle w:val="a9"/>
        <w:spacing w:line="240" w:lineRule="auto"/>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определять и кратко характеризовать физическую культуру как занятия физическими упражнениями, подвижными и спортивными играми ; </w:t>
      </w:r>
    </w:p>
    <w:p w:rsidR="00482E6A" w:rsidRPr="00300908" w:rsidRDefault="00482E6A" w:rsidP="00482E6A">
      <w:pPr>
        <w:pStyle w:val="a9"/>
        <w:spacing w:line="240" w:lineRule="auto"/>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выявлять различия в основных способах передвижения человека; </w:t>
      </w:r>
    </w:p>
    <w:p w:rsidR="00482E6A" w:rsidRPr="00300908" w:rsidRDefault="00482E6A" w:rsidP="00482E6A">
      <w:pPr>
        <w:pStyle w:val="a9"/>
        <w:spacing w:line="240" w:lineRule="auto"/>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применять беговые упражнения для развития физических упражнений.</w:t>
      </w:r>
    </w:p>
    <w:p w:rsidR="00482E6A" w:rsidRPr="00300908" w:rsidRDefault="00482E6A" w:rsidP="00482E6A">
      <w:pPr>
        <w:pStyle w:val="c8"/>
        <w:spacing w:before="0" w:beforeAutospacing="0" w:after="0" w:afterAutospacing="0"/>
        <w:ind w:left="967"/>
        <w:rPr>
          <w:rFonts w:ascii="Times New Roman" w:hAnsi="Times New Roman" w:cs="Times New Roman"/>
          <w:b/>
          <w:bCs/>
          <w:i/>
          <w:iCs/>
          <w:color w:val="000000"/>
        </w:rPr>
      </w:pPr>
    </w:p>
    <w:p w:rsidR="00482E6A" w:rsidRPr="00300908" w:rsidRDefault="00482E6A" w:rsidP="00482E6A">
      <w:pPr>
        <w:pStyle w:val="c8"/>
        <w:spacing w:before="0" w:beforeAutospacing="0" w:after="0" w:afterAutospacing="0"/>
        <w:ind w:left="967"/>
        <w:rPr>
          <w:rFonts w:ascii="Times New Roman" w:hAnsi="Times New Roman" w:cs="Times New Roman"/>
          <w:color w:val="000000"/>
        </w:rPr>
      </w:pPr>
      <w:r w:rsidRPr="00300908">
        <w:rPr>
          <w:rFonts w:ascii="Times New Roman" w:hAnsi="Times New Roman" w:cs="Times New Roman"/>
          <w:b/>
          <w:bCs/>
          <w:i/>
          <w:iCs/>
          <w:color w:val="000000"/>
        </w:rPr>
        <w:t xml:space="preserve">                             Уровень подготовки учащихся</w:t>
      </w:r>
      <w:r w:rsidRPr="00300908">
        <w:rPr>
          <w:rFonts w:ascii="Times New Roman" w:hAnsi="Times New Roman" w:cs="Times New Roman"/>
          <w:i/>
          <w:iCs/>
          <w:color w:val="000000"/>
        </w:rPr>
        <w:t>:</w:t>
      </w:r>
    </w:p>
    <w:p w:rsidR="00482E6A" w:rsidRPr="00300908" w:rsidRDefault="00482E6A" w:rsidP="00482E6A">
      <w:pPr>
        <w:pStyle w:val="a9"/>
        <w:widowControl w:val="0"/>
        <w:autoSpaceDE w:val="0"/>
        <w:autoSpaceDN w:val="0"/>
        <w:adjustRightInd w:val="0"/>
        <w:spacing w:line="240" w:lineRule="auto"/>
        <w:ind w:left="967"/>
        <w:jc w:val="both"/>
        <w:rPr>
          <w:rFonts w:ascii="Times New Roman" w:eastAsia="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134"/>
        <w:gridCol w:w="1275"/>
        <w:gridCol w:w="1134"/>
        <w:gridCol w:w="1134"/>
        <w:gridCol w:w="1134"/>
        <w:gridCol w:w="1166"/>
      </w:tblGrid>
      <w:tr w:rsidR="00482E6A" w:rsidRPr="00300908" w:rsidTr="00482E6A">
        <w:trPr>
          <w:jc w:val="center"/>
        </w:trPr>
        <w:tc>
          <w:tcPr>
            <w:tcW w:w="3936" w:type="dxa"/>
            <w:vMerge w:val="restart"/>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lastRenderedPageBreak/>
              <w:t>Контрольные упражнения</w:t>
            </w:r>
          </w:p>
        </w:tc>
        <w:tc>
          <w:tcPr>
            <w:tcW w:w="3543"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мальчики</w:t>
            </w:r>
          </w:p>
        </w:tc>
        <w:tc>
          <w:tcPr>
            <w:tcW w:w="3434"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ab/>
              <w:t>девочки</w:t>
            </w:r>
          </w:p>
        </w:tc>
      </w:tr>
      <w:tr w:rsidR="00482E6A" w:rsidRPr="00300908" w:rsidTr="00482E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E6A" w:rsidRPr="00300908" w:rsidRDefault="00482E6A" w:rsidP="00482E6A">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30 метров"/>
              </w:smartTagPr>
              <w:r w:rsidRPr="00300908">
                <w:rPr>
                  <w:szCs w:val="24"/>
                </w:rPr>
                <w:t>30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6.0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6.6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5.8</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5.2</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60 метров"/>
              </w:smartTagPr>
              <w:r w:rsidRPr="00300908">
                <w:rPr>
                  <w:szCs w:val="24"/>
                </w:rPr>
                <w:t>60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11.5</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11.8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10.9</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10.5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1000 метров"/>
              </w:smartTagPr>
              <w:r w:rsidRPr="00300908">
                <w:rPr>
                  <w:szCs w:val="24"/>
                </w:rPr>
                <w:t>1000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6.8</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7.20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6.20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5.20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Челночный бег 3*10м</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9.6</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9.2</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8.6</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места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128</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168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115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135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160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разбега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2.50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2.50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D12327">
            <w:pPr>
              <w:widowControl w:val="0"/>
              <w:autoSpaceDE w:val="0"/>
              <w:autoSpaceDN w:val="0"/>
              <w:adjustRightInd w:val="0"/>
              <w:spacing w:line="240" w:lineRule="auto"/>
              <w:ind w:firstLine="0"/>
              <w:rPr>
                <w:szCs w:val="24"/>
              </w:rPr>
            </w:pPr>
            <w:r w:rsidRPr="00300908">
              <w:rPr>
                <w:szCs w:val="24"/>
              </w:rPr>
              <w:t>2.90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высоту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85</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75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через скакалку за 1 минуту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50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54200" w:rsidP="00454200">
            <w:pPr>
              <w:widowControl w:val="0"/>
              <w:autoSpaceDE w:val="0"/>
              <w:autoSpaceDN w:val="0"/>
              <w:adjustRightInd w:val="0"/>
              <w:spacing w:line="240" w:lineRule="auto"/>
              <w:ind w:firstLine="0"/>
              <w:rPr>
                <w:szCs w:val="24"/>
              </w:rPr>
            </w:pPr>
            <w:r>
              <w:rPr>
                <w:szCs w:val="24"/>
              </w:rPr>
              <w:t>8</w:t>
            </w:r>
            <w:r w:rsidR="00482E6A" w:rsidRPr="00300908">
              <w:rPr>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60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Метание мяча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29</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19</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23</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Подтягивание на высокой перекладине</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Подтягивание на низкой перекладине</w:t>
            </w: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18</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Сгибание разгибание рук в упоре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13</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гибкость</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12</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16</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Поднимание туловища из положения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26</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28</w:t>
            </w:r>
          </w:p>
        </w:tc>
      </w:tr>
      <w:tr w:rsidR="00482E6A" w:rsidRPr="00300908" w:rsidTr="00482E6A">
        <w:trPr>
          <w:trHeight w:val="611"/>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Лыжные гонки 1000метров</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7.30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7.00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6.30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7.30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7.00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Лыжные гонки </w:t>
            </w:r>
            <w:smartTag w:uri="urn:schemas-microsoft-com:office:smarttags" w:element="metricconverter">
              <w:smartTagPr>
                <w:attr w:name="ProductID" w:val="2000 метров"/>
              </w:smartTagPr>
              <w:r w:rsidRPr="00300908">
                <w:rPr>
                  <w:szCs w:val="24"/>
                </w:rPr>
                <w:t>2000 метров</w:t>
              </w:r>
            </w:smartTag>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без</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учета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времени</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bl>
    <w:p w:rsidR="00482E6A" w:rsidRPr="00300908" w:rsidRDefault="00482E6A" w:rsidP="00482E6A">
      <w:pPr>
        <w:pStyle w:val="a9"/>
        <w:ind w:left="967"/>
        <w:rPr>
          <w:rFonts w:ascii="Times New Roman" w:hAnsi="Times New Roman" w:cs="Times New Roman"/>
          <w:b/>
          <w:sz w:val="24"/>
          <w:szCs w:val="24"/>
        </w:rPr>
      </w:pPr>
    </w:p>
    <w:p w:rsidR="00482E6A" w:rsidRPr="00300908" w:rsidRDefault="00482E6A" w:rsidP="00482E6A">
      <w:pPr>
        <w:pStyle w:val="a9"/>
        <w:shd w:val="clear" w:color="auto" w:fill="FFFFFF"/>
        <w:autoSpaceDE w:val="0"/>
        <w:autoSpaceDN w:val="0"/>
        <w:adjustRightInd w:val="0"/>
        <w:spacing w:after="0" w:line="360" w:lineRule="auto"/>
        <w:ind w:left="967"/>
        <w:jc w:val="both"/>
        <w:rPr>
          <w:rFonts w:ascii="Times New Roman" w:hAnsi="Times New Roman" w:cs="Times New Roman"/>
          <w:bCs/>
          <w:iCs/>
          <w:sz w:val="24"/>
          <w:szCs w:val="24"/>
        </w:rPr>
      </w:pPr>
      <w:r w:rsidRPr="00300908">
        <w:rPr>
          <w:rFonts w:ascii="Times New Roman" w:hAnsi="Times New Roman" w:cs="Times New Roman"/>
          <w:bCs/>
          <w:iCs/>
          <w:sz w:val="24"/>
          <w:szCs w:val="24"/>
        </w:rPr>
        <w:t xml:space="preserve">                                                                              </w:t>
      </w:r>
      <w:r w:rsidRPr="00300908">
        <w:rPr>
          <w:rFonts w:ascii="Times New Roman" w:hAnsi="Times New Roman" w:cs="Times New Roman"/>
          <w:b/>
          <w:sz w:val="24"/>
          <w:szCs w:val="24"/>
        </w:rPr>
        <w:t xml:space="preserve"> 7 класс</w:t>
      </w:r>
    </w:p>
    <w:p w:rsidR="00482E6A" w:rsidRPr="00300908" w:rsidRDefault="00482E6A" w:rsidP="00482E6A">
      <w:pPr>
        <w:pStyle w:val="a9"/>
        <w:ind w:left="967"/>
        <w:rPr>
          <w:rFonts w:ascii="Times New Roman" w:hAnsi="Times New Roman" w:cs="Times New Roman"/>
          <w:i/>
          <w:sz w:val="24"/>
          <w:szCs w:val="24"/>
        </w:rPr>
      </w:pPr>
      <w:r w:rsidRPr="00300908">
        <w:rPr>
          <w:rFonts w:ascii="Times New Roman" w:hAnsi="Times New Roman" w:cs="Times New Roman"/>
          <w:i/>
          <w:sz w:val="24"/>
          <w:szCs w:val="24"/>
        </w:rPr>
        <w:t xml:space="preserve"> Ученик научится: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82E6A" w:rsidRPr="00300908" w:rsidRDefault="00482E6A" w:rsidP="00482E6A">
      <w:pPr>
        <w:spacing w:line="240" w:lineRule="auto"/>
        <w:ind w:left="607"/>
        <w:rPr>
          <w:szCs w:val="24"/>
        </w:rPr>
      </w:pPr>
      <w:r>
        <w:t xml:space="preserve">     </w:t>
      </w:r>
      <w:r w:rsidRPr="00300908">
        <w:sym w:font="Symbol" w:char="00B7"/>
      </w:r>
      <w:r w:rsidRPr="00300908">
        <w:rPr>
          <w:szCs w:val="24"/>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482E6A" w:rsidRPr="00300908" w:rsidRDefault="00482E6A" w:rsidP="00482E6A">
      <w:pPr>
        <w:spacing w:line="240" w:lineRule="auto"/>
        <w:ind w:left="607"/>
        <w:rPr>
          <w:szCs w:val="24"/>
        </w:rPr>
      </w:pPr>
      <w:r>
        <w:lastRenderedPageBreak/>
        <w:t xml:space="preserve">    </w:t>
      </w:r>
      <w:r w:rsidRPr="00300908">
        <w:sym w:font="Symbol" w:char="00B7"/>
      </w:r>
      <w:r w:rsidRPr="00300908">
        <w:rPr>
          <w:szCs w:val="24"/>
        </w:rPr>
        <w:t xml:space="preserve"> выполнять легкоатлетические упражнения в беге и прыжках (в высоту и длину); </w:t>
      </w:r>
    </w:p>
    <w:p w:rsidR="00482E6A" w:rsidRPr="00300908" w:rsidRDefault="00482E6A" w:rsidP="00482E6A">
      <w:pPr>
        <w:spacing w:line="240" w:lineRule="auto"/>
        <w:ind w:left="607"/>
        <w:rPr>
          <w:szCs w:val="24"/>
        </w:rPr>
      </w:pPr>
      <w:r>
        <w:t xml:space="preserve">      </w:t>
      </w:r>
      <w:r w:rsidRPr="00300908">
        <w:sym w:font="Symbol" w:char="00B7"/>
      </w:r>
      <w:r w:rsidRPr="00300908">
        <w:rPr>
          <w:szCs w:val="24"/>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482E6A" w:rsidRPr="00300908" w:rsidRDefault="00482E6A" w:rsidP="00482E6A">
      <w:pPr>
        <w:spacing w:line="240" w:lineRule="auto"/>
        <w:ind w:left="607"/>
        <w:rPr>
          <w:szCs w:val="24"/>
        </w:rPr>
      </w:pPr>
      <w:r>
        <w:t xml:space="preserve">   </w:t>
      </w:r>
      <w:r w:rsidRPr="00300908">
        <w:sym w:font="Symbol" w:char="00B7"/>
      </w:r>
      <w:r w:rsidRPr="00300908">
        <w:rPr>
          <w:szCs w:val="24"/>
        </w:rPr>
        <w:t xml:space="preserve">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82E6A" w:rsidRPr="00300908" w:rsidRDefault="00482E6A" w:rsidP="00482E6A">
      <w:pPr>
        <w:spacing w:line="240" w:lineRule="auto"/>
        <w:ind w:left="607"/>
        <w:rPr>
          <w:szCs w:val="24"/>
        </w:rPr>
      </w:pPr>
      <w:r>
        <w:rPr>
          <w:szCs w:val="24"/>
        </w:rPr>
        <w:t xml:space="preserve">  </w:t>
      </w:r>
      <w:r w:rsidRPr="00300908">
        <w:rPr>
          <w:szCs w:val="24"/>
        </w:rPr>
        <w:t xml:space="preserve"> </w:t>
      </w:r>
      <w:r w:rsidRPr="00300908">
        <w:sym w:font="Symbol" w:char="00B7"/>
      </w:r>
      <w:r w:rsidRPr="00300908">
        <w:rPr>
          <w:szCs w:val="24"/>
        </w:rPr>
        <w:t xml:space="preserve">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482E6A" w:rsidRPr="00300908" w:rsidRDefault="00482E6A" w:rsidP="00482E6A">
      <w:pPr>
        <w:pStyle w:val="a9"/>
        <w:ind w:left="967"/>
        <w:rPr>
          <w:rFonts w:ascii="Times New Roman" w:hAnsi="Times New Roman" w:cs="Times New Roman"/>
          <w:i/>
          <w:sz w:val="24"/>
          <w:szCs w:val="24"/>
        </w:rPr>
      </w:pPr>
      <w:r w:rsidRPr="00300908">
        <w:rPr>
          <w:rFonts w:ascii="Times New Roman" w:hAnsi="Times New Roman" w:cs="Times New Roman"/>
          <w:i/>
          <w:sz w:val="24"/>
          <w:szCs w:val="24"/>
        </w:rPr>
        <w:t xml:space="preserve">Ученик получит возможность научиться: </w:t>
      </w:r>
    </w:p>
    <w:p w:rsidR="00482E6A" w:rsidRPr="00300908" w:rsidRDefault="00482E6A" w:rsidP="00482E6A">
      <w:pPr>
        <w:spacing w:line="240" w:lineRule="auto"/>
        <w:ind w:left="607"/>
        <w:rPr>
          <w:szCs w:val="24"/>
        </w:rPr>
      </w:pPr>
      <w:r>
        <w:t xml:space="preserve">     </w:t>
      </w:r>
      <w:r w:rsidRPr="00300908">
        <w:sym w:font="Symbol" w:char="00B7"/>
      </w:r>
      <w:r w:rsidRPr="00300908">
        <w:rPr>
          <w:szCs w:val="24"/>
        </w:rPr>
        <w:t xml:space="preserve"> демонстрировать физические кондиции (скоростную выносливость); </w:t>
      </w:r>
    </w:p>
    <w:p w:rsidR="00482E6A" w:rsidRPr="00300908" w:rsidRDefault="00482E6A" w:rsidP="00482E6A">
      <w:pPr>
        <w:spacing w:line="240" w:lineRule="auto"/>
        <w:ind w:left="607"/>
        <w:rPr>
          <w:szCs w:val="24"/>
        </w:rPr>
      </w:pPr>
      <w:r>
        <w:t xml:space="preserve">     </w:t>
      </w:r>
      <w:r w:rsidRPr="00300908">
        <w:sym w:font="Symbol" w:char="00B7"/>
      </w:r>
      <w:r w:rsidRPr="00300908">
        <w:rPr>
          <w:szCs w:val="24"/>
        </w:rPr>
        <w:t xml:space="preserve"> уметь выполнять комбинации из освоенных элементов техники передвижений (перемещения в стойке, остановка, повороты); </w:t>
      </w:r>
    </w:p>
    <w:p w:rsidR="00482E6A" w:rsidRPr="00A2156E" w:rsidRDefault="00482E6A" w:rsidP="00A2156E">
      <w:pPr>
        <w:pStyle w:val="a9"/>
        <w:spacing w:line="240" w:lineRule="auto"/>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описать технику игровых действий и приемов осваивать их самостоятельно.</w:t>
      </w:r>
    </w:p>
    <w:p w:rsidR="00482E6A" w:rsidRDefault="00482E6A" w:rsidP="00482E6A">
      <w:pPr>
        <w:pStyle w:val="c8c15"/>
        <w:spacing w:before="0" w:beforeAutospacing="0" w:after="0" w:afterAutospacing="0"/>
        <w:ind w:left="967"/>
        <w:rPr>
          <w:rFonts w:ascii="Times New Roman" w:hAnsi="Times New Roman" w:cs="Times New Roman"/>
          <w:b/>
          <w:bCs/>
          <w:i/>
          <w:iCs/>
          <w:color w:val="000000"/>
        </w:rPr>
      </w:pPr>
      <w:r w:rsidRPr="00300908">
        <w:rPr>
          <w:rFonts w:ascii="Times New Roman" w:hAnsi="Times New Roman" w:cs="Times New Roman"/>
          <w:b/>
          <w:bCs/>
          <w:i/>
          <w:iCs/>
          <w:color w:val="000000"/>
        </w:rPr>
        <w:t xml:space="preserve">                                    </w:t>
      </w:r>
    </w:p>
    <w:p w:rsidR="00482E6A" w:rsidRPr="00300908" w:rsidRDefault="00482E6A" w:rsidP="00482E6A">
      <w:pPr>
        <w:pStyle w:val="c8c15"/>
        <w:spacing w:before="0" w:beforeAutospacing="0" w:after="0" w:afterAutospacing="0"/>
        <w:ind w:left="967"/>
        <w:rPr>
          <w:rFonts w:ascii="Times New Roman" w:hAnsi="Times New Roman" w:cs="Times New Roman"/>
          <w:color w:val="000000"/>
        </w:rPr>
      </w:pPr>
      <w:r w:rsidRPr="00300908">
        <w:rPr>
          <w:rFonts w:ascii="Times New Roman" w:hAnsi="Times New Roman" w:cs="Times New Roman"/>
          <w:b/>
          <w:bCs/>
          <w:i/>
          <w:iCs/>
          <w:color w:val="000000"/>
        </w:rPr>
        <w:t xml:space="preserve">  Уровень подготовки учащихся</w:t>
      </w:r>
      <w:r w:rsidRPr="00300908">
        <w:rPr>
          <w:rFonts w:ascii="Times New Roman" w:hAnsi="Times New Roman" w:cs="Times New Roman"/>
          <w:i/>
          <w:iCs/>
          <w:color w:val="000000"/>
        </w:rPr>
        <w:t>:</w:t>
      </w:r>
    </w:p>
    <w:p w:rsidR="00482E6A" w:rsidRPr="00300908" w:rsidRDefault="00482E6A" w:rsidP="00482E6A">
      <w:pPr>
        <w:pStyle w:val="a9"/>
        <w:widowControl w:val="0"/>
        <w:autoSpaceDE w:val="0"/>
        <w:autoSpaceDN w:val="0"/>
        <w:adjustRightInd w:val="0"/>
        <w:spacing w:line="240" w:lineRule="auto"/>
        <w:ind w:left="967"/>
        <w:rPr>
          <w:rFonts w:ascii="Times New Roman" w:eastAsia="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134"/>
        <w:gridCol w:w="1275"/>
        <w:gridCol w:w="1134"/>
        <w:gridCol w:w="1134"/>
        <w:gridCol w:w="1134"/>
        <w:gridCol w:w="1166"/>
      </w:tblGrid>
      <w:tr w:rsidR="00482E6A" w:rsidRPr="00300908" w:rsidTr="00482E6A">
        <w:trPr>
          <w:jc w:val="center"/>
        </w:trPr>
        <w:tc>
          <w:tcPr>
            <w:tcW w:w="3936" w:type="dxa"/>
            <w:vMerge w:val="restart"/>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Контрольные упражнения</w:t>
            </w:r>
          </w:p>
        </w:tc>
        <w:tc>
          <w:tcPr>
            <w:tcW w:w="3543"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мальчики</w:t>
            </w:r>
          </w:p>
        </w:tc>
        <w:tc>
          <w:tcPr>
            <w:tcW w:w="3434"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ab/>
              <w:t>девочки</w:t>
            </w:r>
          </w:p>
        </w:tc>
      </w:tr>
      <w:tr w:rsidR="00482E6A" w:rsidRPr="00300908" w:rsidTr="00482E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E6A" w:rsidRPr="00300908" w:rsidRDefault="00482E6A" w:rsidP="00482E6A">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30 метров"/>
              </w:smartTagPr>
              <w:r w:rsidRPr="00300908">
                <w:rPr>
                  <w:szCs w:val="24"/>
                </w:rPr>
                <w:t>30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5.6</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5.2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4.8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6.2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5.5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5.0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60 метров"/>
              </w:smartTagPr>
              <w:r w:rsidRPr="00300908">
                <w:rPr>
                  <w:szCs w:val="24"/>
                </w:rPr>
                <w:t>60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11.2</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10.6</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10.3</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1000 метров"/>
              </w:smartTagPr>
              <w:r w:rsidRPr="00300908">
                <w:rPr>
                  <w:szCs w:val="24"/>
                </w:rPr>
                <w:t>1000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6.4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5.5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4.8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7.00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6.10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5.30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Челночный бег 3*10м</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9.2</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9.6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9.0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8.4</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места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130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158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140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165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разбега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2.55</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3.40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2.60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3.00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высоту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90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80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90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через скакалку за 1 минуту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65</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70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90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Метание мяча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29</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Подтягивание на высокой </w:t>
            </w:r>
            <w:r w:rsidRPr="00300908">
              <w:rPr>
                <w:szCs w:val="24"/>
              </w:rPr>
              <w:lastRenderedPageBreak/>
              <w:t>перекладине</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lastRenderedPageBreak/>
              <w:t>5</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lastRenderedPageBreak/>
              <w:t>Подтягивание на низкой перекладине</w:t>
            </w: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18</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Сгибание разгибание рук в упоре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23</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13</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18</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гибкость</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16</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Поднимание туловища из положения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26</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28</w:t>
            </w:r>
          </w:p>
        </w:tc>
      </w:tr>
      <w:tr w:rsidR="00482E6A" w:rsidRPr="00300908" w:rsidTr="00482E6A">
        <w:trPr>
          <w:trHeight w:val="611"/>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Лыжные гонки 2000метров</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14.30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14.00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11.30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15.00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14.30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12.00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Лыжные гонки </w:t>
            </w:r>
            <w:smartTag w:uri="urn:schemas-microsoft-com:office:smarttags" w:element="metricconverter">
              <w:smartTagPr>
                <w:attr w:name="ProductID" w:val="3000 метров"/>
              </w:smartTagPr>
              <w:r w:rsidRPr="00300908">
                <w:rPr>
                  <w:szCs w:val="24"/>
                </w:rPr>
                <w:t>3000 метров</w:t>
              </w:r>
            </w:smartTag>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без</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учета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54200">
            <w:pPr>
              <w:widowControl w:val="0"/>
              <w:autoSpaceDE w:val="0"/>
              <w:autoSpaceDN w:val="0"/>
              <w:adjustRightInd w:val="0"/>
              <w:spacing w:line="240" w:lineRule="auto"/>
              <w:ind w:firstLine="0"/>
              <w:rPr>
                <w:szCs w:val="24"/>
              </w:rPr>
            </w:pPr>
            <w:r w:rsidRPr="00300908">
              <w:rPr>
                <w:szCs w:val="24"/>
              </w:rPr>
              <w:t>времени</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bl>
    <w:p w:rsidR="00482E6A" w:rsidRPr="00300908" w:rsidRDefault="00482E6A" w:rsidP="00482E6A">
      <w:pPr>
        <w:pStyle w:val="a6"/>
        <w:spacing w:before="0" w:beforeAutospacing="0" w:after="0" w:afterAutospacing="0"/>
        <w:ind w:left="967"/>
        <w:jc w:val="both"/>
        <w:rPr>
          <w:rStyle w:val="af7"/>
          <w:color w:val="000000"/>
        </w:rPr>
      </w:pPr>
    </w:p>
    <w:p w:rsidR="00482E6A" w:rsidRDefault="00482E6A" w:rsidP="00482E6A">
      <w:pPr>
        <w:pStyle w:val="a9"/>
        <w:ind w:left="967"/>
        <w:rPr>
          <w:rFonts w:ascii="Times New Roman" w:hAnsi="Times New Roman" w:cs="Times New Roman"/>
          <w:b/>
          <w:sz w:val="24"/>
          <w:szCs w:val="24"/>
        </w:rPr>
      </w:pPr>
      <w:r w:rsidRPr="003009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0908">
        <w:rPr>
          <w:rFonts w:ascii="Times New Roman" w:hAnsi="Times New Roman" w:cs="Times New Roman"/>
          <w:sz w:val="24"/>
          <w:szCs w:val="24"/>
        </w:rPr>
        <w:t xml:space="preserve">                            </w:t>
      </w:r>
      <w:r w:rsidRPr="00300908">
        <w:rPr>
          <w:rFonts w:ascii="Times New Roman" w:hAnsi="Times New Roman" w:cs="Times New Roman"/>
          <w:b/>
          <w:sz w:val="24"/>
          <w:szCs w:val="24"/>
        </w:rPr>
        <w:t>8 класс</w:t>
      </w:r>
    </w:p>
    <w:p w:rsidR="00482E6A" w:rsidRPr="008F4B05" w:rsidRDefault="00482E6A" w:rsidP="00482E6A">
      <w:pPr>
        <w:pStyle w:val="a9"/>
        <w:ind w:left="967"/>
        <w:rPr>
          <w:rFonts w:ascii="Times New Roman" w:hAnsi="Times New Roman" w:cs="Times New Roman"/>
          <w:b/>
          <w:sz w:val="24"/>
          <w:szCs w:val="24"/>
        </w:rPr>
      </w:pPr>
      <w:r w:rsidRPr="008F4B05">
        <w:rPr>
          <w:rFonts w:ascii="Times New Roman" w:hAnsi="Times New Roman" w:cs="Times New Roman"/>
          <w:i/>
          <w:sz w:val="24"/>
          <w:szCs w:val="24"/>
        </w:rPr>
        <w:t xml:space="preserve">Ученик научится: </w:t>
      </w:r>
    </w:p>
    <w:p w:rsidR="00482E6A" w:rsidRPr="00300908" w:rsidRDefault="00482E6A" w:rsidP="00482E6A">
      <w:pPr>
        <w:pStyle w:val="a9"/>
        <w:ind w:left="967"/>
        <w:rPr>
          <w:rFonts w:ascii="Times New Roman" w:hAnsi="Times New Roman" w:cs="Times New Roman"/>
          <w:i/>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преодолевать естественные и искусственные препятствия с помощью разнообразных способов лазания, прыжков и бега;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осуществлять судейство по одному из осваиваемых видов спорта;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тестовые нормативы по физической подготовке.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82E6A" w:rsidRPr="00300908" w:rsidRDefault="00482E6A" w:rsidP="00482E6A">
      <w:pPr>
        <w:spacing w:line="240" w:lineRule="auto"/>
        <w:ind w:left="142"/>
        <w:rPr>
          <w:szCs w:val="24"/>
        </w:rPr>
      </w:pPr>
      <w:r>
        <w:rPr>
          <w:szCs w:val="24"/>
        </w:rPr>
        <w:t xml:space="preserve">            </w:t>
      </w:r>
      <w:r w:rsidRPr="00300908">
        <w:rPr>
          <w:szCs w:val="24"/>
        </w:rPr>
        <w:t xml:space="preserve">  </w:t>
      </w:r>
      <w:r w:rsidRPr="00300908">
        <w:rPr>
          <w:szCs w:val="24"/>
        </w:rPr>
        <w:sym w:font="Symbol" w:char="00B7"/>
      </w:r>
      <w:r w:rsidRPr="00300908">
        <w:rPr>
          <w:szCs w:val="24"/>
        </w:rPr>
        <w:t xml:space="preserve">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легкоатлетические упражнения в беге и прыжках (в высоту и длину);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спуски и торможения на лыжах с пологого склона одним из разученных способов;</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t xml:space="preserve"> </w:t>
      </w: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основные технические действия и приемы игры в баскетбол в условиях учебной и игровой деятельности;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выполнять основные технические действия и приемы игры в волейбол в условиях учебной и игровой деятельности; Ученик получит возможность научиться: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демонстрировать физические кондиции (скоростную выносливость); </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уметь выполнять комбинации из освоенных элементов техники передвижений (перемещения в стойке, остановка, повороты);</w:t>
      </w:r>
    </w:p>
    <w:p w:rsidR="00482E6A" w:rsidRPr="00300908" w:rsidRDefault="00482E6A" w:rsidP="00482E6A">
      <w:pPr>
        <w:pStyle w:val="a9"/>
        <w:spacing w:line="240" w:lineRule="auto"/>
        <w:ind w:left="967"/>
        <w:jc w:val="both"/>
        <w:rPr>
          <w:rFonts w:ascii="Times New Roman" w:hAnsi="Times New Roman" w:cs="Times New Roman"/>
          <w:sz w:val="24"/>
          <w:szCs w:val="24"/>
        </w:rPr>
      </w:pPr>
      <w:r w:rsidRPr="00300908">
        <w:rPr>
          <w:rFonts w:ascii="Times New Roman" w:hAnsi="Times New Roman" w:cs="Times New Roman"/>
          <w:sz w:val="24"/>
          <w:szCs w:val="24"/>
        </w:rPr>
        <w:lastRenderedPageBreak/>
        <w:t xml:space="preserve"> </w:t>
      </w: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описать технику игровых действий и приемов осваивать их самостоятельно. </w:t>
      </w:r>
    </w:p>
    <w:p w:rsidR="00482E6A" w:rsidRPr="00300908" w:rsidRDefault="00482E6A" w:rsidP="00482E6A">
      <w:pPr>
        <w:pStyle w:val="a9"/>
        <w:ind w:left="967"/>
        <w:rPr>
          <w:rFonts w:ascii="Times New Roman" w:hAnsi="Times New Roman" w:cs="Times New Roman"/>
          <w:i/>
          <w:sz w:val="24"/>
          <w:szCs w:val="24"/>
        </w:rPr>
      </w:pPr>
      <w:r w:rsidRPr="00300908">
        <w:rPr>
          <w:rFonts w:ascii="Times New Roman" w:hAnsi="Times New Roman" w:cs="Times New Roman"/>
          <w:sz w:val="24"/>
          <w:szCs w:val="24"/>
        </w:rPr>
        <w:t xml:space="preserve">  </w:t>
      </w:r>
      <w:r w:rsidRPr="00300908">
        <w:rPr>
          <w:rFonts w:ascii="Times New Roman" w:hAnsi="Times New Roman" w:cs="Times New Roman"/>
          <w:i/>
          <w:sz w:val="24"/>
          <w:szCs w:val="24"/>
        </w:rPr>
        <w:t xml:space="preserve">Ученик получит возможность научиться: </w:t>
      </w:r>
    </w:p>
    <w:p w:rsidR="00482E6A" w:rsidRPr="00300908" w:rsidRDefault="00482E6A" w:rsidP="00482E6A">
      <w:pPr>
        <w:pStyle w:val="a9"/>
        <w:spacing w:line="240" w:lineRule="auto"/>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демонстрировать физические кондиции (скоростную выносливость); </w:t>
      </w:r>
    </w:p>
    <w:p w:rsidR="00482E6A" w:rsidRPr="00300908" w:rsidRDefault="00482E6A" w:rsidP="00482E6A">
      <w:pPr>
        <w:pStyle w:val="a9"/>
        <w:spacing w:line="240" w:lineRule="auto"/>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уметь выполнять комбинации из освоенных элементов техники передвижений (перемещения в стойке, остановка, повороты); </w:t>
      </w:r>
    </w:p>
    <w:p w:rsidR="00482E6A" w:rsidRPr="00300908" w:rsidRDefault="00482E6A" w:rsidP="00482E6A">
      <w:pPr>
        <w:pStyle w:val="a9"/>
        <w:spacing w:line="240" w:lineRule="auto"/>
        <w:ind w:left="967"/>
        <w:rPr>
          <w:rFonts w:ascii="Times New Roman" w:hAnsi="Times New Roman" w:cs="Times New Roman"/>
          <w:sz w:val="24"/>
          <w:szCs w:val="24"/>
        </w:rPr>
      </w:pPr>
      <w:r w:rsidRPr="00300908">
        <w:rPr>
          <w:rFonts w:ascii="Times New Roman" w:hAnsi="Times New Roman" w:cs="Times New Roman"/>
          <w:sz w:val="24"/>
          <w:szCs w:val="24"/>
        </w:rPr>
        <w:sym w:font="Symbol" w:char="00B7"/>
      </w:r>
      <w:r w:rsidRPr="00300908">
        <w:rPr>
          <w:rFonts w:ascii="Times New Roman" w:hAnsi="Times New Roman" w:cs="Times New Roman"/>
          <w:sz w:val="24"/>
          <w:szCs w:val="24"/>
        </w:rPr>
        <w:t xml:space="preserve"> описать технику игровых действий и приемов осваивать их самостоятельно.</w:t>
      </w:r>
    </w:p>
    <w:p w:rsidR="00482E6A" w:rsidRPr="00300908" w:rsidRDefault="00482E6A" w:rsidP="00482E6A">
      <w:pPr>
        <w:pStyle w:val="c8c15"/>
        <w:spacing w:before="0" w:beforeAutospacing="0" w:after="0" w:afterAutospacing="0"/>
        <w:ind w:left="967"/>
        <w:rPr>
          <w:rFonts w:ascii="Times New Roman" w:hAnsi="Times New Roman" w:cs="Times New Roman"/>
          <w:color w:val="000000"/>
        </w:rPr>
      </w:pPr>
      <w:r w:rsidRPr="00300908">
        <w:rPr>
          <w:rFonts w:ascii="Times New Roman" w:eastAsiaTheme="minorEastAsia" w:hAnsi="Times New Roman" w:cs="Times New Roman"/>
        </w:rPr>
        <w:t xml:space="preserve">         </w:t>
      </w:r>
      <w:r w:rsidRPr="00300908">
        <w:rPr>
          <w:rFonts w:ascii="Times New Roman" w:hAnsi="Times New Roman" w:cs="Times New Roman"/>
          <w:b/>
          <w:bCs/>
          <w:i/>
          <w:iCs/>
          <w:color w:val="000000"/>
        </w:rPr>
        <w:t>Уровень подготовки учащихся</w:t>
      </w:r>
      <w:r w:rsidRPr="00300908">
        <w:rPr>
          <w:rFonts w:ascii="Times New Roman" w:hAnsi="Times New Roman" w:cs="Times New Roman"/>
          <w:i/>
          <w:iCs/>
          <w:color w:val="000000"/>
        </w:rPr>
        <w:t>:</w:t>
      </w:r>
    </w:p>
    <w:p w:rsidR="00482E6A" w:rsidRPr="00300908" w:rsidRDefault="00482E6A" w:rsidP="00482E6A">
      <w:pPr>
        <w:pStyle w:val="a9"/>
        <w:widowControl w:val="0"/>
        <w:autoSpaceDE w:val="0"/>
        <w:autoSpaceDN w:val="0"/>
        <w:adjustRightInd w:val="0"/>
        <w:spacing w:line="240" w:lineRule="auto"/>
        <w:ind w:left="967"/>
        <w:rPr>
          <w:rFonts w:ascii="Times New Roman" w:eastAsia="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134"/>
        <w:gridCol w:w="1275"/>
        <w:gridCol w:w="1134"/>
        <w:gridCol w:w="1134"/>
        <w:gridCol w:w="1134"/>
        <w:gridCol w:w="1166"/>
      </w:tblGrid>
      <w:tr w:rsidR="00482E6A" w:rsidRPr="00300908" w:rsidTr="00482E6A">
        <w:trPr>
          <w:jc w:val="center"/>
        </w:trPr>
        <w:tc>
          <w:tcPr>
            <w:tcW w:w="3936" w:type="dxa"/>
            <w:vMerge w:val="restart"/>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Контрольные упражнения</w:t>
            </w:r>
          </w:p>
        </w:tc>
        <w:tc>
          <w:tcPr>
            <w:tcW w:w="3543"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мальчики</w:t>
            </w:r>
          </w:p>
        </w:tc>
        <w:tc>
          <w:tcPr>
            <w:tcW w:w="3434" w:type="dxa"/>
            <w:gridSpan w:val="3"/>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ab/>
              <w:t>девочки</w:t>
            </w:r>
          </w:p>
        </w:tc>
      </w:tr>
      <w:tr w:rsidR="00482E6A" w:rsidRPr="00300908" w:rsidTr="00482E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E6A" w:rsidRPr="00300908" w:rsidRDefault="00482E6A" w:rsidP="00482E6A">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30 метров"/>
              </w:smartTagPr>
              <w:r w:rsidRPr="00300908">
                <w:rPr>
                  <w:szCs w:val="24"/>
                </w:rPr>
                <w:t>30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4.6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5.2</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60 метров"/>
              </w:smartTagPr>
              <w:r w:rsidRPr="00300908">
                <w:rPr>
                  <w:szCs w:val="24"/>
                </w:rPr>
                <w:t>60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11.0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11.4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Бег </w:t>
            </w:r>
            <w:smartTag w:uri="urn:schemas-microsoft-com:office:smarttags" w:element="metricconverter">
              <w:smartTagPr>
                <w:attr w:name="ProductID" w:val="1000 метров"/>
              </w:smartTagPr>
              <w:r w:rsidRPr="00300908">
                <w:rPr>
                  <w:szCs w:val="24"/>
                </w:rPr>
                <w:t>1000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6.00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4.50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6.50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6.00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5.20</w:t>
            </w:r>
          </w:p>
        </w:tc>
      </w:tr>
      <w:tr w:rsidR="00482E6A" w:rsidRPr="00300908" w:rsidTr="00482E6A">
        <w:trPr>
          <w:trHeight w:val="234"/>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Челночный бег 3*10м</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9.0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8.2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7.8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9.4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8.8</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8.2</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места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150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190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130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160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175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длину с разбега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2.60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3.20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3.60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2.40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2.90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3.10</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в высоту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115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125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115</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Прыжки через скакалку за 1 минуту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80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120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95</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125</w:t>
            </w:r>
          </w:p>
        </w:tc>
      </w:tr>
      <w:tr w:rsidR="00482E6A" w:rsidRPr="00300908" w:rsidTr="00482E6A">
        <w:trPr>
          <w:trHeight w:val="294"/>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Метание мяча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27</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42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21</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27</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Подтягивание на высокой перекладине</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Подтягивание на низкой перекладине</w:t>
            </w: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15</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18</w:t>
            </w:r>
          </w:p>
        </w:tc>
      </w:tr>
      <w:tr w:rsidR="00482E6A" w:rsidRPr="00300908"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Сгибание разгибание рук в упоре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30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18</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25</w:t>
            </w:r>
          </w:p>
        </w:tc>
      </w:tr>
      <w:tr w:rsidR="00482E6A" w:rsidRPr="00300908" w:rsidTr="00482E6A">
        <w:trPr>
          <w:trHeight w:val="248"/>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гибкость</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14</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14</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16</w:t>
            </w:r>
          </w:p>
        </w:tc>
      </w:tr>
      <w:tr w:rsidR="00482E6A" w:rsidRPr="00300908" w:rsidTr="00482E6A">
        <w:trPr>
          <w:trHeight w:val="226"/>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Поднимание туловища из положения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24</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32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26</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28</w:t>
            </w:r>
          </w:p>
        </w:tc>
      </w:tr>
      <w:tr w:rsidR="00482E6A" w:rsidRPr="00300908" w:rsidTr="00482E6A">
        <w:trPr>
          <w:trHeight w:val="346"/>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Лыжные гонки 3000метров</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20.00</w:t>
            </w: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19.00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18.00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23.00</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21.00</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20.00</w:t>
            </w:r>
          </w:p>
        </w:tc>
      </w:tr>
      <w:tr w:rsidR="00482E6A" w:rsidRPr="00300908" w:rsidTr="00482E6A">
        <w:trPr>
          <w:trHeight w:val="263"/>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 xml:space="preserve">Лыжные гонки </w:t>
            </w:r>
            <w:smartTag w:uri="urn:schemas-microsoft-com:office:smarttags" w:element="metricconverter">
              <w:smartTagPr>
                <w:attr w:name="ProductID" w:val="5000 метров"/>
              </w:smartTagPr>
              <w:r w:rsidRPr="00300908">
                <w:rPr>
                  <w:szCs w:val="24"/>
                </w:rPr>
                <w:t>5000 метров</w:t>
              </w:r>
            </w:smartTag>
          </w:p>
        </w:tc>
        <w:tc>
          <w:tcPr>
            <w:tcW w:w="1134" w:type="dxa"/>
            <w:tcBorders>
              <w:top w:val="single" w:sz="4" w:space="0" w:color="auto"/>
              <w:left w:val="single" w:sz="4" w:space="0" w:color="auto"/>
              <w:bottom w:val="single" w:sz="4" w:space="0" w:color="auto"/>
              <w:right w:val="single" w:sz="4" w:space="0" w:color="auto"/>
            </w:tcBorders>
          </w:tcPr>
          <w:p w:rsidR="00482E6A" w:rsidRPr="00300908"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без</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учета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541273">
            <w:pPr>
              <w:widowControl w:val="0"/>
              <w:autoSpaceDE w:val="0"/>
              <w:autoSpaceDN w:val="0"/>
              <w:adjustRightInd w:val="0"/>
              <w:spacing w:line="240" w:lineRule="auto"/>
              <w:ind w:firstLine="0"/>
              <w:rPr>
                <w:szCs w:val="24"/>
              </w:rPr>
            </w:pPr>
            <w:r w:rsidRPr="00300908">
              <w:rPr>
                <w:szCs w:val="24"/>
              </w:rPr>
              <w:t>времени</w:t>
            </w:r>
          </w:p>
        </w:tc>
        <w:tc>
          <w:tcPr>
            <w:tcW w:w="1134"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300908" w:rsidRDefault="00482E6A" w:rsidP="00482E6A">
            <w:pPr>
              <w:widowControl w:val="0"/>
              <w:autoSpaceDE w:val="0"/>
              <w:autoSpaceDN w:val="0"/>
              <w:adjustRightInd w:val="0"/>
              <w:spacing w:line="240" w:lineRule="auto"/>
              <w:rPr>
                <w:szCs w:val="24"/>
              </w:rPr>
            </w:pPr>
            <w:r w:rsidRPr="00300908">
              <w:rPr>
                <w:szCs w:val="24"/>
              </w:rPr>
              <w:t>-</w:t>
            </w:r>
          </w:p>
        </w:tc>
      </w:tr>
    </w:tbl>
    <w:p w:rsidR="00482E6A" w:rsidRPr="00300908" w:rsidRDefault="00482E6A" w:rsidP="00482E6A">
      <w:pPr>
        <w:pStyle w:val="c11"/>
        <w:spacing w:before="0" w:beforeAutospacing="0" w:after="0" w:afterAutospacing="0"/>
        <w:jc w:val="both"/>
        <w:rPr>
          <w:rStyle w:val="c7c2"/>
          <w:rFonts w:ascii="Times New Roman" w:hAnsi="Times New Roman" w:cs="Times New Roman"/>
          <w:b/>
          <w:bCs/>
          <w:color w:val="000000"/>
        </w:rPr>
      </w:pPr>
    </w:p>
    <w:p w:rsidR="00A2156E" w:rsidRDefault="00482E6A" w:rsidP="00482E6A">
      <w:pPr>
        <w:spacing w:line="240" w:lineRule="auto"/>
        <w:ind w:left="426"/>
        <w:rPr>
          <w:b/>
          <w:szCs w:val="24"/>
        </w:rPr>
      </w:pPr>
      <w:r w:rsidRPr="00063F87">
        <w:rPr>
          <w:b/>
          <w:szCs w:val="24"/>
        </w:rPr>
        <w:lastRenderedPageBreak/>
        <w:t xml:space="preserve">                   </w:t>
      </w:r>
    </w:p>
    <w:p w:rsidR="00A2156E" w:rsidRDefault="00A2156E" w:rsidP="00482E6A">
      <w:pPr>
        <w:spacing w:line="240" w:lineRule="auto"/>
        <w:ind w:left="426"/>
        <w:rPr>
          <w:b/>
          <w:szCs w:val="24"/>
        </w:rPr>
      </w:pPr>
    </w:p>
    <w:p w:rsidR="00482E6A" w:rsidRPr="00063F87" w:rsidRDefault="00A2156E" w:rsidP="00482E6A">
      <w:pPr>
        <w:spacing w:line="240" w:lineRule="auto"/>
        <w:ind w:left="426"/>
        <w:rPr>
          <w:szCs w:val="24"/>
        </w:rPr>
      </w:pPr>
      <w:r>
        <w:rPr>
          <w:b/>
          <w:szCs w:val="24"/>
        </w:rPr>
        <w:t xml:space="preserve">                    </w:t>
      </w:r>
      <w:r w:rsidR="00482E6A" w:rsidRPr="00063F87">
        <w:rPr>
          <w:b/>
          <w:szCs w:val="24"/>
        </w:rPr>
        <w:t>9 класс</w:t>
      </w:r>
    </w:p>
    <w:p w:rsidR="00482E6A" w:rsidRPr="00063F87" w:rsidRDefault="00482E6A" w:rsidP="00482E6A">
      <w:pPr>
        <w:shd w:val="clear" w:color="auto" w:fill="FFFFFF"/>
        <w:autoSpaceDE w:val="0"/>
        <w:autoSpaceDN w:val="0"/>
        <w:adjustRightInd w:val="0"/>
        <w:spacing w:after="0" w:line="240" w:lineRule="auto"/>
        <w:ind w:left="426"/>
        <w:rPr>
          <w:szCs w:val="24"/>
        </w:rPr>
      </w:pPr>
      <w:r w:rsidRPr="00063F87">
        <w:rPr>
          <w:szCs w:val="24"/>
        </w:rPr>
        <w:t xml:space="preserve">        </w:t>
      </w:r>
      <w:r w:rsidRPr="00063F87">
        <w:rPr>
          <w:i/>
          <w:iCs/>
          <w:szCs w:val="24"/>
        </w:rPr>
        <w:t>Выпускник научится:</w:t>
      </w:r>
    </w:p>
    <w:p w:rsidR="00482E6A" w:rsidRPr="00E52052" w:rsidRDefault="00482E6A" w:rsidP="0064237B">
      <w:pPr>
        <w:pStyle w:val="a9"/>
        <w:numPr>
          <w:ilvl w:val="0"/>
          <w:numId w:val="68"/>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063F87">
        <w:rPr>
          <w:rFonts w:ascii="Times New Roman" w:eastAsia="Times New Roman" w:hAnsi="Times New Roman" w:cs="Times New Roman"/>
          <w:color w:val="000000"/>
          <w:sz w:val="24"/>
          <w:szCs w:val="24"/>
        </w:rPr>
        <w:t>рассматривать физическую культуру как явление культу</w:t>
      </w:r>
      <w:r w:rsidRPr="00063F87">
        <w:rPr>
          <w:rFonts w:ascii="Times New Roman" w:eastAsia="Times New Roman" w:hAnsi="Times New Roman" w:cs="Times New Roman"/>
          <w:color w:val="000000"/>
          <w:sz w:val="24"/>
          <w:szCs w:val="24"/>
        </w:rPr>
        <w:softHyphen/>
        <w:t>ры, выделять исторические этапы её развития, характеризо</w:t>
      </w:r>
      <w:r w:rsidRPr="00063F87">
        <w:rPr>
          <w:rFonts w:ascii="Times New Roman" w:eastAsia="Times New Roman" w:hAnsi="Times New Roman" w:cs="Times New Roman"/>
          <w:color w:val="000000"/>
          <w:sz w:val="24"/>
          <w:szCs w:val="24"/>
        </w:rPr>
        <w:softHyphen/>
        <w:t xml:space="preserve">вать основные </w:t>
      </w:r>
      <w:r>
        <w:rPr>
          <w:rFonts w:ascii="Times New Roman" w:eastAsia="Times New Roman" w:hAnsi="Times New Roman" w:cs="Times New Roman"/>
          <w:color w:val="000000"/>
          <w:sz w:val="24"/>
          <w:szCs w:val="24"/>
        </w:rPr>
        <w:t xml:space="preserve"> </w:t>
      </w:r>
    </w:p>
    <w:p w:rsidR="00482E6A" w:rsidRPr="00063F87" w:rsidRDefault="00482E6A" w:rsidP="00482E6A">
      <w:pPr>
        <w:pStyle w:val="a9"/>
        <w:shd w:val="clear" w:color="auto" w:fill="FFFFFF"/>
        <w:autoSpaceDE w:val="0"/>
        <w:autoSpaceDN w:val="0"/>
        <w:adjustRightInd w:val="0"/>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063F87">
        <w:rPr>
          <w:rFonts w:ascii="Times New Roman" w:eastAsia="Times New Roman" w:hAnsi="Times New Roman" w:cs="Times New Roman"/>
          <w:color w:val="000000"/>
          <w:sz w:val="24"/>
          <w:szCs w:val="24"/>
        </w:rPr>
        <w:t>направления и формы её организации в со</w:t>
      </w:r>
      <w:r w:rsidRPr="00063F87">
        <w:rPr>
          <w:rFonts w:ascii="Times New Roman" w:eastAsia="Times New Roman" w:hAnsi="Times New Roman" w:cs="Times New Roman"/>
          <w:color w:val="000000"/>
          <w:sz w:val="24"/>
          <w:szCs w:val="24"/>
        </w:rPr>
        <w:softHyphen/>
        <w:t>временном обществе;</w:t>
      </w:r>
    </w:p>
    <w:p w:rsidR="00482E6A" w:rsidRPr="00063F87" w:rsidRDefault="00482E6A" w:rsidP="0064237B">
      <w:pPr>
        <w:pStyle w:val="a9"/>
        <w:numPr>
          <w:ilvl w:val="0"/>
          <w:numId w:val="68"/>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характеризовать содержательные основы здорового обра</w:t>
      </w:r>
      <w:r w:rsidRPr="00063F87">
        <w:rPr>
          <w:rFonts w:ascii="Times New Roman" w:eastAsia="Times New Roman" w:hAnsi="Times New Roman" w:cs="Times New Roman"/>
          <w:color w:val="000000"/>
          <w:sz w:val="24"/>
          <w:szCs w:val="24"/>
        </w:rPr>
        <w:softHyphen/>
        <w:t>за жизни, раскрывать его взаимосвязь со здоровьем, гармо</w:t>
      </w:r>
      <w:r w:rsidRPr="00063F87">
        <w:rPr>
          <w:rFonts w:ascii="Times New Roman" w:eastAsia="Times New Roman" w:hAnsi="Times New Roman" w:cs="Times New Roman"/>
          <w:color w:val="000000"/>
          <w:sz w:val="24"/>
          <w:szCs w:val="24"/>
        </w:rPr>
        <w:softHyphen/>
        <w:t>ничным физическим развитием и физической подготовлен</w:t>
      </w:r>
      <w:r w:rsidRPr="00063F87">
        <w:rPr>
          <w:rFonts w:ascii="Times New Roman" w:eastAsia="Times New Roman" w:hAnsi="Times New Roman" w:cs="Times New Roman"/>
          <w:color w:val="000000"/>
          <w:sz w:val="24"/>
          <w:szCs w:val="24"/>
        </w:rPr>
        <w:softHyphen/>
        <w:t>ностью, формированием качеств личности и профилактикой вредных привычек;</w:t>
      </w:r>
    </w:p>
    <w:p w:rsidR="00482E6A" w:rsidRPr="00063F87" w:rsidRDefault="00482E6A" w:rsidP="0064237B">
      <w:pPr>
        <w:pStyle w:val="a9"/>
        <w:numPr>
          <w:ilvl w:val="0"/>
          <w:numId w:val="68"/>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определять базовые понятия и термины физической культуры, применять их в процессе совместных занятий фи</w:t>
      </w:r>
      <w:r w:rsidRPr="00063F87">
        <w:rPr>
          <w:rFonts w:ascii="Times New Roman" w:eastAsia="Times New Roman" w:hAnsi="Times New Roman" w:cs="Times New Roman"/>
          <w:color w:val="000000"/>
          <w:sz w:val="24"/>
          <w:szCs w:val="24"/>
        </w:rPr>
        <w:softHyphen/>
        <w:t>зическими упражнениями со своими сверстниками, излагать с их помощью особенности выполнения техники двигатель</w:t>
      </w:r>
      <w:r w:rsidRPr="00063F87">
        <w:rPr>
          <w:rFonts w:ascii="Times New Roman" w:eastAsia="Times New Roman" w:hAnsi="Times New Roman" w:cs="Times New Roman"/>
          <w:color w:val="000000"/>
          <w:sz w:val="24"/>
          <w:szCs w:val="24"/>
        </w:rPr>
        <w:softHyphen/>
        <w:t>ных действий и физических упражнений, развития физиче</w:t>
      </w:r>
      <w:r w:rsidRPr="00063F87">
        <w:rPr>
          <w:rFonts w:ascii="Times New Roman" w:eastAsia="Times New Roman" w:hAnsi="Times New Roman" w:cs="Times New Roman"/>
          <w:color w:val="000000"/>
          <w:sz w:val="24"/>
          <w:szCs w:val="24"/>
        </w:rPr>
        <w:softHyphen/>
        <w:t>ских качеств;</w:t>
      </w:r>
    </w:p>
    <w:p w:rsidR="00482E6A" w:rsidRPr="00063F87" w:rsidRDefault="00482E6A" w:rsidP="0064237B">
      <w:pPr>
        <w:pStyle w:val="a9"/>
        <w:numPr>
          <w:ilvl w:val="0"/>
          <w:numId w:val="68"/>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разрабатывать содержание самостоятельных занятий фи</w:t>
      </w:r>
      <w:r w:rsidRPr="00063F87">
        <w:rPr>
          <w:rFonts w:ascii="Times New Roman" w:eastAsia="Times New Roman" w:hAnsi="Times New Roman" w:cs="Times New Roman"/>
          <w:color w:val="000000"/>
          <w:sz w:val="24"/>
          <w:szCs w:val="24"/>
        </w:rPr>
        <w:softHyphen/>
        <w:t>зическими упражнениями, определять их направленность и формулировать задачи, рационально планировать режим дня и учебной недели;</w:t>
      </w:r>
    </w:p>
    <w:p w:rsidR="00482E6A" w:rsidRPr="00063F87" w:rsidRDefault="00482E6A" w:rsidP="0064237B">
      <w:pPr>
        <w:pStyle w:val="a9"/>
        <w:numPr>
          <w:ilvl w:val="0"/>
          <w:numId w:val="68"/>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82E6A" w:rsidRPr="00063F87" w:rsidRDefault="00482E6A" w:rsidP="0064237B">
      <w:pPr>
        <w:pStyle w:val="a9"/>
        <w:numPr>
          <w:ilvl w:val="0"/>
          <w:numId w:val="68"/>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 xml:space="preserve">руководствоваться правилами оказания первой помощи при травмах и ушибах во время самостоятельных </w:t>
      </w:r>
      <w:r w:rsidRPr="00063F87">
        <w:rPr>
          <w:rFonts w:ascii="Times New Roman" w:eastAsia="Times New Roman" w:hAnsi="Times New Roman" w:cs="Times New Roman"/>
          <w:i/>
          <w:iCs/>
          <w:color w:val="000000"/>
          <w:sz w:val="24"/>
          <w:szCs w:val="24"/>
        </w:rPr>
        <w:t xml:space="preserve">занятий </w:t>
      </w:r>
      <w:r w:rsidRPr="00063F87">
        <w:rPr>
          <w:rFonts w:ascii="Times New Roman" w:eastAsia="Times New Roman" w:hAnsi="Times New Roman" w:cs="Times New Roman"/>
          <w:color w:val="000000"/>
          <w:sz w:val="24"/>
          <w:szCs w:val="24"/>
        </w:rPr>
        <w:t>фи</w:t>
      </w:r>
      <w:r w:rsidRPr="00063F87">
        <w:rPr>
          <w:rFonts w:ascii="Times New Roman" w:eastAsia="Times New Roman" w:hAnsi="Times New Roman" w:cs="Times New Roman"/>
          <w:color w:val="000000"/>
          <w:sz w:val="24"/>
          <w:szCs w:val="24"/>
        </w:rPr>
        <w:softHyphen/>
        <w:t>зическими упражнениями.</w:t>
      </w:r>
    </w:p>
    <w:p w:rsidR="00482E6A" w:rsidRPr="00063F87" w:rsidRDefault="00482E6A" w:rsidP="00482E6A">
      <w:pPr>
        <w:shd w:val="clear" w:color="auto" w:fill="FFFFFF"/>
        <w:autoSpaceDE w:val="0"/>
        <w:autoSpaceDN w:val="0"/>
        <w:adjustRightInd w:val="0"/>
        <w:spacing w:after="0" w:line="240" w:lineRule="auto"/>
        <w:ind w:left="426" w:firstLine="709"/>
        <w:rPr>
          <w:szCs w:val="24"/>
        </w:rPr>
      </w:pPr>
      <w:r w:rsidRPr="00063F87">
        <w:rPr>
          <w:i/>
          <w:iCs/>
          <w:szCs w:val="24"/>
        </w:rPr>
        <w:t>Выпускник получит возможность научиться:</w:t>
      </w:r>
    </w:p>
    <w:p w:rsidR="00482E6A" w:rsidRPr="00063F87" w:rsidRDefault="00482E6A" w:rsidP="0064237B">
      <w:pPr>
        <w:pStyle w:val="a9"/>
        <w:numPr>
          <w:ilvl w:val="0"/>
          <w:numId w:val="69"/>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характеризовать цель возрождения Олимпийских игр и роль Пьера де Кубертена в становлении современного олим</w:t>
      </w:r>
      <w:r w:rsidRPr="00063F87">
        <w:rPr>
          <w:rFonts w:ascii="Times New Roman" w:eastAsia="Times New Roman" w:hAnsi="Times New Roman" w:cs="Times New Roman"/>
          <w:color w:val="000000"/>
          <w:sz w:val="24"/>
          <w:szCs w:val="24"/>
        </w:rPr>
        <w:softHyphen/>
        <w:t>пийского движения, объяснять смысл символики и ритуалов Олимпийских игр;</w:t>
      </w:r>
    </w:p>
    <w:p w:rsidR="00482E6A" w:rsidRPr="00063F87" w:rsidRDefault="00482E6A" w:rsidP="0064237B">
      <w:pPr>
        <w:pStyle w:val="a9"/>
        <w:numPr>
          <w:ilvl w:val="0"/>
          <w:numId w:val="69"/>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характеризовать исторические вехи развития отечествен</w:t>
      </w:r>
      <w:r w:rsidRPr="00063F87">
        <w:rPr>
          <w:rFonts w:ascii="Times New Roman" w:eastAsia="Times New Roman" w:hAnsi="Times New Roman" w:cs="Times New Roman"/>
          <w:color w:val="000000"/>
          <w:sz w:val="24"/>
          <w:szCs w:val="24"/>
        </w:rPr>
        <w:softHyphen/>
        <w:t>ного спортивного движения, великих спортсменов, принес</w:t>
      </w:r>
      <w:r w:rsidRPr="00063F87">
        <w:rPr>
          <w:rFonts w:ascii="Times New Roman" w:eastAsia="Times New Roman" w:hAnsi="Times New Roman" w:cs="Times New Roman"/>
          <w:color w:val="000000"/>
          <w:sz w:val="24"/>
          <w:szCs w:val="24"/>
        </w:rPr>
        <w:softHyphen/>
        <w:t>ших славу российскому спорту;</w:t>
      </w:r>
    </w:p>
    <w:p w:rsidR="00482E6A" w:rsidRPr="00063F87" w:rsidRDefault="00482E6A" w:rsidP="0064237B">
      <w:pPr>
        <w:pStyle w:val="a9"/>
        <w:numPr>
          <w:ilvl w:val="0"/>
          <w:numId w:val="69"/>
        </w:numPr>
        <w:shd w:val="clear" w:color="auto" w:fill="FFFFFF"/>
        <w:autoSpaceDE w:val="0"/>
        <w:autoSpaceDN w:val="0"/>
        <w:adjustRightInd w:val="0"/>
        <w:spacing w:after="0" w:line="240" w:lineRule="auto"/>
        <w:ind w:left="426" w:firstLine="0"/>
        <w:jc w:val="both"/>
        <w:rPr>
          <w:rFonts w:ascii="Times New Roman" w:hAnsi="Times New Roman" w:cs="Times New Roman"/>
          <w:sz w:val="24"/>
          <w:szCs w:val="24"/>
        </w:rPr>
      </w:pPr>
      <w:r w:rsidRPr="00063F87">
        <w:rPr>
          <w:rFonts w:ascii="Times New Roman" w:eastAsia="Times New Roman" w:hAnsi="Times New Roman" w:cs="Times New Roman"/>
          <w:color w:val="000000"/>
          <w:sz w:val="24"/>
          <w:szCs w:val="24"/>
        </w:rPr>
        <w:t>определять признаки положительного влияния занятий физической подготовкой на укрепление здоровья, устанавли</w:t>
      </w:r>
      <w:r w:rsidRPr="00063F87">
        <w:rPr>
          <w:rFonts w:ascii="Times New Roman" w:eastAsia="Times New Roman" w:hAnsi="Times New Roman" w:cs="Times New Roman"/>
          <w:color w:val="000000"/>
          <w:sz w:val="24"/>
          <w:szCs w:val="24"/>
        </w:rPr>
        <w:softHyphen/>
        <w:t>вать связь между развитием физических качеств и основных систем организма.</w:t>
      </w:r>
    </w:p>
    <w:p w:rsidR="00482E6A" w:rsidRPr="00063F87" w:rsidRDefault="00482E6A" w:rsidP="00482E6A">
      <w:pPr>
        <w:shd w:val="clear" w:color="auto" w:fill="FFFFFF"/>
        <w:autoSpaceDE w:val="0"/>
        <w:autoSpaceDN w:val="0"/>
        <w:adjustRightInd w:val="0"/>
        <w:spacing w:after="0" w:line="240" w:lineRule="auto"/>
        <w:ind w:firstLine="709"/>
        <w:rPr>
          <w:b/>
          <w:bCs/>
          <w:szCs w:val="24"/>
        </w:rPr>
      </w:pPr>
    </w:p>
    <w:p w:rsidR="00482E6A" w:rsidRPr="00063F87" w:rsidRDefault="00482E6A" w:rsidP="00482E6A">
      <w:pPr>
        <w:shd w:val="clear" w:color="auto" w:fill="FFFFFF"/>
        <w:autoSpaceDE w:val="0"/>
        <w:autoSpaceDN w:val="0"/>
        <w:adjustRightInd w:val="0"/>
        <w:spacing w:after="0" w:line="240" w:lineRule="auto"/>
        <w:rPr>
          <w:i/>
          <w:iCs/>
          <w:szCs w:val="24"/>
        </w:rPr>
      </w:pPr>
      <w:r w:rsidRPr="00063F87">
        <w:rPr>
          <w:szCs w:val="24"/>
        </w:rPr>
        <w:t xml:space="preserve">                     </w:t>
      </w:r>
      <w:r w:rsidRPr="00063F87">
        <w:rPr>
          <w:b/>
          <w:bCs/>
          <w:i/>
          <w:iCs/>
          <w:szCs w:val="24"/>
        </w:rPr>
        <w:t>Уровень подготовки учащихся</w:t>
      </w:r>
      <w:r w:rsidRPr="00063F87">
        <w:rPr>
          <w:i/>
          <w:iCs/>
          <w:szCs w:val="24"/>
        </w:rPr>
        <w:t>:</w:t>
      </w:r>
    </w:p>
    <w:p w:rsidR="00482E6A" w:rsidRPr="00063F87" w:rsidRDefault="00482E6A" w:rsidP="00482E6A">
      <w:pPr>
        <w:shd w:val="clear" w:color="auto" w:fill="FFFFFF"/>
        <w:autoSpaceDE w:val="0"/>
        <w:autoSpaceDN w:val="0"/>
        <w:adjustRightInd w:val="0"/>
        <w:spacing w:after="0" w:line="240" w:lineRule="auto"/>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134"/>
        <w:gridCol w:w="1275"/>
        <w:gridCol w:w="1134"/>
        <w:gridCol w:w="1134"/>
        <w:gridCol w:w="1134"/>
        <w:gridCol w:w="1166"/>
      </w:tblGrid>
      <w:tr w:rsidR="00482E6A" w:rsidRPr="00063F87" w:rsidTr="00482E6A">
        <w:trPr>
          <w:jc w:val="center"/>
        </w:trPr>
        <w:tc>
          <w:tcPr>
            <w:tcW w:w="3936" w:type="dxa"/>
            <w:vMerge w:val="restart"/>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Контрольные упражнения</w:t>
            </w:r>
          </w:p>
        </w:tc>
        <w:tc>
          <w:tcPr>
            <w:tcW w:w="3543" w:type="dxa"/>
            <w:gridSpan w:val="3"/>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мальчики</w:t>
            </w:r>
          </w:p>
        </w:tc>
        <w:tc>
          <w:tcPr>
            <w:tcW w:w="3434" w:type="dxa"/>
            <w:gridSpan w:val="3"/>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ab/>
              <w:t>девочки</w:t>
            </w:r>
          </w:p>
        </w:tc>
      </w:tr>
      <w:tr w:rsidR="00482E6A" w:rsidRPr="00063F87" w:rsidTr="00482E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2E6A" w:rsidRPr="00063F87" w:rsidRDefault="00482E6A" w:rsidP="00482E6A">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4</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5</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 xml:space="preserve">Бег </w:t>
            </w:r>
            <w:smartTag w:uri="urn:schemas-microsoft-com:office:smarttags" w:element="metricconverter">
              <w:smartTagPr>
                <w:attr w:name="ProductID" w:val="30 метров"/>
              </w:smartTagPr>
              <w:r w:rsidRPr="00063F87">
                <w:rPr>
                  <w:szCs w:val="24"/>
                </w:rPr>
                <w:t>30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5.2</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4.8</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4.4</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5.8</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5.0</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4.8</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 xml:space="preserve">Бег </w:t>
            </w:r>
            <w:smartTag w:uri="urn:schemas-microsoft-com:office:smarttags" w:element="metricconverter">
              <w:smartTagPr>
                <w:attr w:name="ProductID" w:val="60 метров"/>
              </w:smartTagPr>
              <w:r w:rsidRPr="00063F87">
                <w:rPr>
                  <w:szCs w:val="24"/>
                </w:rPr>
                <w:t>60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10.0</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9.6</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11.2</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10.2</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9.8</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 xml:space="preserve">Бег </w:t>
            </w:r>
            <w:smartTag w:uri="urn:schemas-microsoft-com:office:smarttags" w:element="metricconverter">
              <w:smartTagPr>
                <w:attr w:name="ProductID" w:val="1000 метров"/>
              </w:smartTagPr>
              <w:r w:rsidRPr="00063F87">
                <w:rPr>
                  <w:szCs w:val="24"/>
                </w:rPr>
                <w:t>1000 метров</w:t>
              </w:r>
            </w:smartTag>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5.20</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5.00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4.20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6.20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5.40</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5.00</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Челночный бег 3*10м</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8.6</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8.0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7.6</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9.2</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8.6</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8.2</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Прыжки в длину с места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160</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190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2.10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140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165</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180</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lastRenderedPageBreak/>
              <w:t>Прыжки в длину с разбега</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2.80</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3.40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3.80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2.50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3.00</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3.20</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Прыжки в высоту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105</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120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135</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95</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105</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120</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Прыжки через скакалку за 1 минуту</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95</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115</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128</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120</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130</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Метание мяча</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29</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44</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22</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28</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Подтягивание на высокой перекладине</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Подтягивание на низкой перекладине</w:t>
            </w:r>
          </w:p>
        </w:tc>
        <w:tc>
          <w:tcPr>
            <w:tcW w:w="1134" w:type="dxa"/>
            <w:tcBorders>
              <w:top w:val="single" w:sz="4" w:space="0" w:color="auto"/>
              <w:left w:val="single" w:sz="4" w:space="0" w:color="auto"/>
              <w:bottom w:val="single" w:sz="4" w:space="0" w:color="auto"/>
              <w:right w:val="single" w:sz="4" w:space="0" w:color="auto"/>
            </w:tcBorders>
          </w:tcPr>
          <w:p w:rsidR="00482E6A" w:rsidRPr="00063F87"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tcPr>
          <w:p w:rsidR="00482E6A" w:rsidRPr="00063F87"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482E6A" w:rsidRPr="00063F87" w:rsidRDefault="00482E6A" w:rsidP="00482E6A">
            <w:pPr>
              <w:widowControl w:val="0"/>
              <w:autoSpaceDE w:val="0"/>
              <w:autoSpaceDN w:val="0"/>
              <w:adjustRightInd w:val="0"/>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18</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22</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Сгибание разгибание рук в упоре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36</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48</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18</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25</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гибкость</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14</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14</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16</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Поднимание туловища из положения лежа</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28</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27</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230</w:t>
            </w:r>
          </w:p>
        </w:tc>
      </w:tr>
      <w:tr w:rsidR="00482E6A" w:rsidRPr="00063F87" w:rsidTr="00482E6A">
        <w:trPr>
          <w:trHeight w:val="611"/>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Лыжные гонки 3000метров</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19.00</w:t>
            </w: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18.00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17.30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21.30</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20.30</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19.30</w:t>
            </w:r>
          </w:p>
        </w:tc>
      </w:tr>
      <w:tr w:rsidR="00482E6A" w:rsidRPr="00063F87" w:rsidTr="00482E6A">
        <w:trPr>
          <w:jc w:val="center"/>
        </w:trPr>
        <w:tc>
          <w:tcPr>
            <w:tcW w:w="393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 xml:space="preserve">Лыжные гонки </w:t>
            </w:r>
            <w:smartTag w:uri="urn:schemas-microsoft-com:office:smarttags" w:element="metricconverter">
              <w:smartTagPr>
                <w:attr w:name="ProductID" w:val="5000 метров"/>
              </w:smartTagPr>
              <w:r w:rsidRPr="00063F87">
                <w:rPr>
                  <w:szCs w:val="24"/>
                </w:rPr>
                <w:t>5000 метров</w:t>
              </w:r>
            </w:smartTag>
          </w:p>
        </w:tc>
        <w:tc>
          <w:tcPr>
            <w:tcW w:w="1134" w:type="dxa"/>
            <w:tcBorders>
              <w:top w:val="single" w:sz="4" w:space="0" w:color="auto"/>
              <w:left w:val="single" w:sz="4" w:space="0" w:color="auto"/>
              <w:bottom w:val="single" w:sz="4" w:space="0" w:color="auto"/>
              <w:right w:val="single" w:sz="4" w:space="0" w:color="auto"/>
            </w:tcBorders>
          </w:tcPr>
          <w:p w:rsidR="00482E6A" w:rsidRPr="00063F87" w:rsidRDefault="00482E6A" w:rsidP="00482E6A">
            <w:pPr>
              <w:widowControl w:val="0"/>
              <w:autoSpaceDE w:val="0"/>
              <w:autoSpaceDN w:val="0"/>
              <w:adjustRightInd w:val="0"/>
              <w:spacing w:line="240" w:lineRule="auto"/>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без</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учета</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541273">
            <w:pPr>
              <w:widowControl w:val="0"/>
              <w:autoSpaceDE w:val="0"/>
              <w:autoSpaceDN w:val="0"/>
              <w:adjustRightInd w:val="0"/>
              <w:spacing w:line="240" w:lineRule="auto"/>
              <w:ind w:firstLine="0"/>
              <w:rPr>
                <w:szCs w:val="24"/>
              </w:rPr>
            </w:pPr>
            <w:r w:rsidRPr="00063F87">
              <w:rPr>
                <w:szCs w:val="24"/>
              </w:rPr>
              <w:t>времени</w:t>
            </w:r>
          </w:p>
        </w:tc>
        <w:tc>
          <w:tcPr>
            <w:tcW w:w="1134"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482E6A" w:rsidRPr="00063F87" w:rsidRDefault="00482E6A" w:rsidP="00482E6A">
            <w:pPr>
              <w:widowControl w:val="0"/>
              <w:autoSpaceDE w:val="0"/>
              <w:autoSpaceDN w:val="0"/>
              <w:adjustRightInd w:val="0"/>
              <w:spacing w:line="240" w:lineRule="auto"/>
              <w:rPr>
                <w:szCs w:val="24"/>
              </w:rPr>
            </w:pPr>
            <w:r w:rsidRPr="00063F87">
              <w:rPr>
                <w:szCs w:val="24"/>
              </w:rPr>
              <w:t>-</w:t>
            </w:r>
          </w:p>
        </w:tc>
      </w:tr>
    </w:tbl>
    <w:p w:rsidR="00482E6A" w:rsidRPr="00063F87" w:rsidRDefault="00482E6A" w:rsidP="00482E6A">
      <w:pPr>
        <w:pStyle w:val="a6"/>
        <w:spacing w:before="0" w:beforeAutospacing="0" w:after="0" w:afterAutospacing="0"/>
        <w:jc w:val="both"/>
        <w:rPr>
          <w:rStyle w:val="af7"/>
          <w:color w:val="000000"/>
        </w:rPr>
      </w:pPr>
    </w:p>
    <w:p w:rsidR="0012339C" w:rsidRPr="00454200" w:rsidRDefault="0012339C" w:rsidP="00FC2B3E">
      <w:pPr>
        <w:spacing w:after="0" w:line="259" w:lineRule="auto"/>
        <w:ind w:right="59"/>
        <w:rPr>
          <w:b/>
        </w:rPr>
      </w:pPr>
    </w:p>
    <w:p w:rsidR="00A61FE1" w:rsidRDefault="003B5305">
      <w:pPr>
        <w:spacing w:after="32" w:line="259" w:lineRule="auto"/>
        <w:ind w:left="708" w:right="0" w:firstLine="0"/>
        <w:jc w:val="left"/>
        <w:rPr>
          <w:b/>
        </w:rPr>
      </w:pPr>
      <w:r>
        <w:rPr>
          <w:b/>
        </w:rPr>
        <w:t>1.2.20</w:t>
      </w:r>
      <w:r w:rsidR="00454200" w:rsidRPr="00454200">
        <w:rPr>
          <w:b/>
        </w:rPr>
        <w:t>. ОБЖ.</w:t>
      </w:r>
    </w:p>
    <w:p w:rsidR="00786D91" w:rsidRPr="005B6B17" w:rsidRDefault="00786D91" w:rsidP="00786D91">
      <w:pPr>
        <w:ind w:left="1080"/>
        <w:rPr>
          <w:b/>
          <w:bCs/>
        </w:rPr>
      </w:pPr>
      <w:r>
        <w:rPr>
          <w:b/>
          <w:bCs/>
        </w:rPr>
        <w:t xml:space="preserve">Предметные результаты </w:t>
      </w:r>
      <w:r w:rsidRPr="005B6B17">
        <w:rPr>
          <w:b/>
          <w:bCs/>
        </w:rPr>
        <w:t>:</w:t>
      </w:r>
    </w:p>
    <w:p w:rsidR="00786D91" w:rsidRPr="005B6B17" w:rsidRDefault="00786D91" w:rsidP="00786D91">
      <w:pPr>
        <w:spacing w:after="0" w:line="240" w:lineRule="auto"/>
        <w:ind w:left="720" w:right="0" w:firstLine="0"/>
      </w:pPr>
      <w:r w:rsidRPr="005B6B17">
        <w:t>формирование современной культуры безопасности жиз</w:t>
      </w:r>
      <w:r w:rsidRPr="005B6B17">
        <w:softHyphen/>
        <w:t>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786D91" w:rsidRPr="005B6B17" w:rsidRDefault="00786D91" w:rsidP="00786D91">
      <w:pPr>
        <w:spacing w:after="0" w:line="240" w:lineRule="auto"/>
        <w:ind w:left="720" w:right="0" w:firstLine="0"/>
      </w:pPr>
      <w:r w:rsidRPr="005B6B17">
        <w:t>формирование убеждения в необходимости безопасного и здорового образа жизни;</w:t>
      </w:r>
    </w:p>
    <w:p w:rsidR="00786D91" w:rsidRPr="005B6B17" w:rsidRDefault="00786D91" w:rsidP="00786D91">
      <w:pPr>
        <w:spacing w:after="0" w:line="240" w:lineRule="auto"/>
        <w:ind w:left="720" w:right="0" w:firstLine="0"/>
      </w:pPr>
      <w:r w:rsidRPr="005B6B17">
        <w:t>понимание личной и общественной значимости совре</w:t>
      </w:r>
      <w:r w:rsidRPr="005B6B17">
        <w:softHyphen/>
        <w:t>менной культуры безопасности жизнедеятельности;</w:t>
      </w:r>
    </w:p>
    <w:p w:rsidR="00786D91" w:rsidRPr="005B6B17" w:rsidRDefault="00786D91" w:rsidP="00786D91">
      <w:pPr>
        <w:spacing w:after="0" w:line="240" w:lineRule="auto"/>
        <w:ind w:right="0"/>
      </w:pPr>
      <w:r w:rsidRPr="005B6B17">
        <w:t>понимание роли государства и действующего законода</w:t>
      </w:r>
      <w:r w:rsidRPr="005B6B17">
        <w:softHyphen/>
        <w:t>тельства в обеспечении национальной безопасности и защи</w:t>
      </w:r>
      <w:r w:rsidRPr="005B6B17">
        <w:softHyphen/>
        <w:t>ты населения от опасных и чрезвычайных ситуаций природ</w:t>
      </w:r>
      <w:r w:rsidRPr="005B6B17">
        <w:softHyphen/>
        <w:t>ного, техногенного и социального характера, в том числе от экстремизма и терроризма;</w:t>
      </w:r>
    </w:p>
    <w:p w:rsidR="00786D91" w:rsidRPr="005B6B17" w:rsidRDefault="00786D91" w:rsidP="00786D91">
      <w:pPr>
        <w:spacing w:after="0" w:line="240" w:lineRule="auto"/>
        <w:ind w:right="0"/>
      </w:pPr>
      <w:r w:rsidRPr="005B6B17">
        <w:t>понимание необходимости подготовки граждан к воен</w:t>
      </w:r>
      <w:r w:rsidRPr="005B6B17">
        <w:softHyphen/>
        <w:t>ной службе;</w:t>
      </w:r>
    </w:p>
    <w:p w:rsidR="00786D91" w:rsidRPr="005B6B17" w:rsidRDefault="00786D91" w:rsidP="00786D91">
      <w:pPr>
        <w:spacing w:after="0" w:line="240" w:lineRule="auto"/>
        <w:ind w:right="0"/>
      </w:pPr>
      <w:r w:rsidRPr="005B6B17">
        <w:t>формирование установки на здоровый образ жизни, исключающий употребление алкоголя, наркотиков, курение и нанесение иного вреда здоровью;</w:t>
      </w:r>
    </w:p>
    <w:p w:rsidR="00786D91" w:rsidRPr="005B6B17" w:rsidRDefault="00786D91" w:rsidP="00786D91">
      <w:pPr>
        <w:spacing w:after="0" w:line="240" w:lineRule="auto"/>
        <w:ind w:right="0"/>
      </w:pPr>
      <w:r w:rsidRPr="005B6B17">
        <w:t>формирование антиэкстремистской и антитеррористи</w:t>
      </w:r>
      <w:r w:rsidRPr="005B6B17">
        <w:softHyphen/>
        <w:t>ческой личностной позиции;</w:t>
      </w:r>
    </w:p>
    <w:p w:rsidR="00786D91" w:rsidRPr="005B6B17" w:rsidRDefault="00786D91" w:rsidP="00786D91">
      <w:pPr>
        <w:spacing w:after="0" w:line="240" w:lineRule="auto"/>
        <w:ind w:right="0"/>
      </w:pPr>
      <w:r w:rsidRPr="005B6B17">
        <w:t>понимание необходимости сохранения природы и окру</w:t>
      </w:r>
      <w:r w:rsidRPr="005B6B17">
        <w:softHyphen/>
        <w:t>жающей среды для полноценной жизни человека;</w:t>
      </w:r>
    </w:p>
    <w:p w:rsidR="00786D91" w:rsidRPr="005B6B17" w:rsidRDefault="00786D91" w:rsidP="00786D91">
      <w:pPr>
        <w:spacing w:after="0" w:line="240" w:lineRule="auto"/>
        <w:ind w:right="0"/>
      </w:pPr>
      <w:r w:rsidRPr="005B6B17">
        <w:lastRenderedPageBreak/>
        <w:t>знание основных опасных и чрезвычайных ситуаций природного, техногенного и социального характера, включая экстремизм и терроризм и их последствия для личности, об</w:t>
      </w:r>
      <w:r w:rsidRPr="005B6B17">
        <w:softHyphen/>
        <w:t>щества и государства;</w:t>
      </w:r>
    </w:p>
    <w:p w:rsidR="00786D91" w:rsidRPr="005B6B17" w:rsidRDefault="00786D91" w:rsidP="00786D91">
      <w:pPr>
        <w:spacing w:after="0" w:line="240" w:lineRule="auto"/>
        <w:ind w:right="0"/>
      </w:pPr>
      <w:r>
        <w:t>З</w:t>
      </w:r>
      <w:r w:rsidRPr="005B6B17">
        <w:t>нание и умение применять правила безопасного пове</w:t>
      </w:r>
      <w:r w:rsidRPr="005B6B17">
        <w:softHyphen/>
        <w:t>дения в условиях опасных и чрезвычайных ситуаций;</w:t>
      </w:r>
    </w:p>
    <w:p w:rsidR="00786D91" w:rsidRPr="005B6B17" w:rsidRDefault="00786D91" w:rsidP="00786D91">
      <w:pPr>
        <w:spacing w:after="0" w:line="240" w:lineRule="auto"/>
        <w:ind w:right="0"/>
      </w:pPr>
      <w:r w:rsidRPr="005B6B17">
        <w:t>умение оказать первую помощь пострадавшим;</w:t>
      </w:r>
    </w:p>
    <w:p w:rsidR="00786D91" w:rsidRPr="005B6B17" w:rsidRDefault="00786D91" w:rsidP="00786D91">
      <w:pPr>
        <w:spacing w:after="0" w:line="240" w:lineRule="auto"/>
        <w:ind w:right="0"/>
      </w:pPr>
      <w:r w:rsidRPr="005B6B17">
        <w:t>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786D91" w:rsidRPr="005B6B17" w:rsidRDefault="00786D91" w:rsidP="00786D91">
      <w:pPr>
        <w:spacing w:after="0" w:line="240" w:lineRule="auto"/>
        <w:ind w:right="0"/>
      </w:pPr>
      <w:r w:rsidRPr="005B6B17">
        <w:t>умение принимать обоснованные решения в конкретной опасной ситуации для минимизации последствий с учётом ре</w:t>
      </w:r>
      <w:r w:rsidRPr="005B6B17">
        <w:softHyphen/>
        <w:t>ально складывающейся обстановки и индивидуальных воз</w:t>
      </w:r>
      <w:r w:rsidRPr="005B6B17">
        <w:softHyphen/>
        <w:t>можностей.</w:t>
      </w:r>
    </w:p>
    <w:p w:rsidR="00786D91" w:rsidRPr="00786D91" w:rsidRDefault="00786D91" w:rsidP="00786D91">
      <w:pPr>
        <w:pStyle w:val="a9"/>
        <w:rPr>
          <w:rFonts w:ascii="Times New Roman" w:hAnsi="Times New Roman" w:cs="Times New Roman"/>
          <w:b/>
          <w:i/>
          <w:sz w:val="24"/>
          <w:szCs w:val="24"/>
        </w:rPr>
      </w:pPr>
      <w:r w:rsidRPr="00786D91">
        <w:rPr>
          <w:rFonts w:ascii="Times New Roman" w:hAnsi="Times New Roman" w:cs="Times New Roman"/>
          <w:b/>
          <w:i/>
          <w:sz w:val="24"/>
          <w:szCs w:val="24"/>
        </w:rPr>
        <w:t>В 8 классах выпускник научится:</w:t>
      </w:r>
    </w:p>
    <w:p w:rsidR="00786D91" w:rsidRPr="00786D91" w:rsidRDefault="00786D91" w:rsidP="00786D91">
      <w:pPr>
        <w:pStyle w:val="a9"/>
        <w:tabs>
          <w:tab w:val="left" w:pos="634"/>
        </w:tabs>
        <w:rPr>
          <w:rFonts w:ascii="Times New Roman" w:hAnsi="Times New Roman" w:cs="Times New Roman"/>
          <w:sz w:val="24"/>
          <w:szCs w:val="24"/>
        </w:rPr>
      </w:pPr>
      <w:r w:rsidRPr="00786D91">
        <w:rPr>
          <w:rFonts w:ascii="Times New Roman" w:hAnsi="Times New Roman" w:cs="Times New Roman"/>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техногенного характера, наиболее вероятные для региона проживания;</w:t>
      </w:r>
    </w:p>
    <w:p w:rsidR="00786D91" w:rsidRPr="00786D91" w:rsidRDefault="00786D91" w:rsidP="00786D91">
      <w:pPr>
        <w:pStyle w:val="a9"/>
        <w:tabs>
          <w:tab w:val="left" w:pos="634"/>
        </w:tabs>
        <w:rPr>
          <w:rFonts w:ascii="Times New Roman" w:hAnsi="Times New Roman" w:cs="Times New Roman"/>
          <w:sz w:val="24"/>
          <w:szCs w:val="24"/>
        </w:rPr>
      </w:pPr>
      <w:r w:rsidRPr="00786D91">
        <w:rPr>
          <w:rFonts w:ascii="Times New Roman" w:hAnsi="Times New Roman" w:cs="Times New Roman"/>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техногенного характера;</w:t>
      </w:r>
    </w:p>
    <w:p w:rsidR="00786D91" w:rsidRPr="00786D91" w:rsidRDefault="00786D91" w:rsidP="00786D91">
      <w:pPr>
        <w:pStyle w:val="a9"/>
        <w:tabs>
          <w:tab w:val="left" w:pos="1079"/>
        </w:tabs>
        <w:rPr>
          <w:rFonts w:ascii="Times New Roman" w:hAnsi="Times New Roman" w:cs="Times New Roman"/>
          <w:sz w:val="24"/>
          <w:szCs w:val="24"/>
        </w:rPr>
      </w:pPr>
      <w:r w:rsidRPr="00786D91">
        <w:rPr>
          <w:rFonts w:ascii="Times New Roman" w:hAnsi="Times New Roman" w:cs="Times New Roman"/>
          <w:sz w:val="24"/>
          <w:szCs w:val="24"/>
        </w:rPr>
        <w:t xml:space="preserve">       •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86D91" w:rsidRPr="00786D91" w:rsidRDefault="00786D91" w:rsidP="00786D91">
      <w:pPr>
        <w:pStyle w:val="a9"/>
        <w:tabs>
          <w:tab w:val="left" w:pos="1084"/>
        </w:tabs>
        <w:rPr>
          <w:rFonts w:ascii="Times New Roman" w:hAnsi="Times New Roman" w:cs="Times New Roman"/>
          <w:sz w:val="24"/>
          <w:szCs w:val="24"/>
        </w:rPr>
      </w:pPr>
      <w:r w:rsidRPr="00786D91">
        <w:rPr>
          <w:rFonts w:ascii="Times New Roman" w:hAnsi="Times New Roman" w:cs="Times New Roman"/>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86D91" w:rsidRPr="00786D91" w:rsidRDefault="00786D91" w:rsidP="00786D91">
      <w:pPr>
        <w:pStyle w:val="a9"/>
        <w:rPr>
          <w:rFonts w:ascii="Times New Roman" w:hAnsi="Times New Roman" w:cs="Times New Roman"/>
          <w:b/>
          <w:i/>
          <w:iCs/>
          <w:sz w:val="24"/>
          <w:szCs w:val="24"/>
        </w:rPr>
      </w:pPr>
      <w:r w:rsidRPr="00786D91">
        <w:rPr>
          <w:rFonts w:ascii="Times New Roman" w:hAnsi="Times New Roman" w:cs="Times New Roman"/>
          <w:b/>
          <w:i/>
          <w:iCs/>
          <w:sz w:val="24"/>
          <w:szCs w:val="24"/>
        </w:rPr>
        <w:t>Выпускник получит возможность научиться:</w:t>
      </w:r>
    </w:p>
    <w:p w:rsidR="00786D91" w:rsidRPr="00786D91" w:rsidRDefault="00786D91" w:rsidP="00786D91">
      <w:pPr>
        <w:pStyle w:val="a9"/>
        <w:tabs>
          <w:tab w:val="left" w:pos="1079"/>
        </w:tabs>
        <w:rPr>
          <w:rFonts w:ascii="Times New Roman" w:hAnsi="Times New Roman" w:cs="Times New Roman"/>
          <w:iCs/>
          <w:sz w:val="24"/>
          <w:szCs w:val="24"/>
        </w:rPr>
      </w:pPr>
      <w:r w:rsidRPr="00786D91">
        <w:rPr>
          <w:rFonts w:ascii="Times New Roman" w:hAnsi="Times New Roman" w:cs="Times New Roman"/>
          <w:iCs/>
          <w:sz w:val="24"/>
          <w:szCs w:val="24"/>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чрезвычайныхситуаций природного и техногенного характера на национальную безопасность Российской Федерации;</w:t>
      </w:r>
    </w:p>
    <w:p w:rsidR="00786D91" w:rsidRPr="00786D91" w:rsidRDefault="00786D91" w:rsidP="00786D91">
      <w:pPr>
        <w:pStyle w:val="a9"/>
        <w:tabs>
          <w:tab w:val="left" w:pos="1074"/>
        </w:tabs>
        <w:rPr>
          <w:rFonts w:ascii="Times New Roman" w:hAnsi="Times New Roman" w:cs="Times New Roman"/>
          <w:iCs/>
          <w:sz w:val="24"/>
          <w:szCs w:val="24"/>
        </w:rPr>
      </w:pPr>
      <w:r w:rsidRPr="00786D91">
        <w:rPr>
          <w:rFonts w:ascii="Times New Roman" w:hAnsi="Times New Roman" w:cs="Times New Roman"/>
          <w:iCs/>
          <w:sz w:val="24"/>
          <w:szCs w:val="24"/>
        </w:rPr>
        <w:t>• прогнозировать возможность возникновения опасныхи чрезвычайных ситуаций по их характерным признакам;</w:t>
      </w:r>
    </w:p>
    <w:p w:rsidR="00786D91" w:rsidRPr="00786D91" w:rsidRDefault="00786D91" w:rsidP="00786D91">
      <w:pPr>
        <w:pStyle w:val="a9"/>
        <w:tabs>
          <w:tab w:val="left" w:pos="1094"/>
        </w:tabs>
        <w:rPr>
          <w:rFonts w:ascii="Times New Roman" w:hAnsi="Times New Roman" w:cs="Times New Roman"/>
          <w:iCs/>
          <w:sz w:val="24"/>
          <w:szCs w:val="24"/>
        </w:rPr>
      </w:pPr>
      <w:r w:rsidRPr="00786D91">
        <w:rPr>
          <w:rFonts w:ascii="Times New Roman" w:hAnsi="Times New Roman" w:cs="Times New Roman"/>
          <w:iCs/>
          <w:sz w:val="24"/>
          <w:szCs w:val="24"/>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786D91" w:rsidRPr="00D550F8" w:rsidRDefault="00786D91" w:rsidP="00D550F8">
      <w:pPr>
        <w:pStyle w:val="a9"/>
        <w:tabs>
          <w:tab w:val="left" w:pos="1098"/>
        </w:tabs>
        <w:rPr>
          <w:rFonts w:ascii="Times New Roman" w:hAnsi="Times New Roman" w:cs="Times New Roman"/>
          <w:iCs/>
          <w:sz w:val="24"/>
          <w:szCs w:val="24"/>
        </w:rPr>
      </w:pPr>
      <w:r w:rsidRPr="00786D91">
        <w:rPr>
          <w:rFonts w:ascii="Times New Roman" w:hAnsi="Times New Roman" w:cs="Times New Roman"/>
          <w:iCs/>
          <w:sz w:val="24"/>
          <w:szCs w:val="24"/>
        </w:rPr>
        <w:t>• проектировать план по повышению индивидуальногоуровня культуры безопасности жизнедеятельности для защищённости личных жизненно важных интересов от внешних и внутренних угроз.</w:t>
      </w:r>
      <w:bookmarkStart w:id="9" w:name="bookmark157"/>
    </w:p>
    <w:p w:rsidR="00786D91" w:rsidRPr="00786D91" w:rsidRDefault="00786D91" w:rsidP="00786D91">
      <w:pPr>
        <w:keepNext/>
        <w:keepLines/>
        <w:ind w:left="360" w:firstLine="0"/>
        <w:jc w:val="center"/>
        <w:outlineLvl w:val="2"/>
        <w:rPr>
          <w:b/>
          <w:bCs/>
          <w:szCs w:val="24"/>
        </w:rPr>
      </w:pPr>
      <w:r w:rsidRPr="00786D91">
        <w:rPr>
          <w:b/>
          <w:szCs w:val="24"/>
          <w:shd w:val="clear" w:color="auto" w:fill="FFFFFF"/>
        </w:rPr>
        <w:t>Защита населения Российской Федерации от чрезвычайных ситуаций</w:t>
      </w:r>
      <w:bookmarkEnd w:id="9"/>
    </w:p>
    <w:p w:rsidR="00786D91" w:rsidRPr="00786D91" w:rsidRDefault="00786D91" w:rsidP="00786D91">
      <w:pPr>
        <w:pStyle w:val="a9"/>
        <w:rPr>
          <w:rFonts w:ascii="Times New Roman" w:hAnsi="Times New Roman" w:cs="Times New Roman"/>
          <w:b/>
          <w:i/>
          <w:sz w:val="24"/>
          <w:szCs w:val="24"/>
        </w:rPr>
      </w:pPr>
      <w:r w:rsidRPr="00786D91">
        <w:rPr>
          <w:rFonts w:ascii="Times New Roman" w:hAnsi="Times New Roman" w:cs="Times New Roman"/>
          <w:b/>
          <w:i/>
          <w:sz w:val="24"/>
          <w:szCs w:val="24"/>
        </w:rPr>
        <w:t>В 8 классах выпускник научится:</w:t>
      </w:r>
    </w:p>
    <w:p w:rsidR="00786D91" w:rsidRPr="00786D91" w:rsidRDefault="00786D91" w:rsidP="00786D91">
      <w:pPr>
        <w:pStyle w:val="a9"/>
        <w:tabs>
          <w:tab w:val="left" w:pos="1079"/>
        </w:tabs>
        <w:rPr>
          <w:rFonts w:ascii="Times New Roman" w:hAnsi="Times New Roman" w:cs="Times New Roman"/>
          <w:sz w:val="24"/>
          <w:szCs w:val="24"/>
        </w:rPr>
      </w:pPr>
      <w:r w:rsidRPr="00786D91">
        <w:rPr>
          <w:rFonts w:ascii="Times New Roman" w:hAnsi="Times New Roman" w:cs="Times New Roman"/>
          <w:sz w:val="24"/>
          <w:szCs w:val="24"/>
        </w:rPr>
        <w:lastRenderedPageBreak/>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86D91" w:rsidRPr="00786D91" w:rsidRDefault="00786D91" w:rsidP="00786D91">
      <w:pPr>
        <w:pStyle w:val="a9"/>
        <w:rPr>
          <w:rFonts w:ascii="Times New Roman" w:hAnsi="Times New Roman" w:cs="Times New Roman"/>
          <w:b/>
          <w:i/>
          <w:sz w:val="24"/>
          <w:szCs w:val="24"/>
        </w:rPr>
      </w:pPr>
      <w:r w:rsidRPr="00786D91">
        <w:rPr>
          <w:rFonts w:ascii="Times New Roman" w:hAnsi="Times New Roman" w:cs="Times New Roman"/>
          <w:b/>
          <w:i/>
          <w:sz w:val="24"/>
          <w:szCs w:val="24"/>
        </w:rPr>
        <w:t>В 9 классе выпускник научится:</w:t>
      </w:r>
    </w:p>
    <w:p w:rsidR="00786D91" w:rsidRPr="00786D91" w:rsidRDefault="00786D91" w:rsidP="00786D91">
      <w:pPr>
        <w:pStyle w:val="a9"/>
        <w:tabs>
          <w:tab w:val="left" w:pos="1070"/>
        </w:tabs>
        <w:rPr>
          <w:rFonts w:ascii="Times New Roman" w:hAnsi="Times New Roman" w:cs="Times New Roman"/>
          <w:sz w:val="24"/>
          <w:szCs w:val="24"/>
        </w:rPr>
      </w:pPr>
      <w:r w:rsidRPr="00786D91">
        <w:rPr>
          <w:rFonts w:ascii="Times New Roman" w:hAnsi="Times New Roman" w:cs="Times New Roman"/>
          <w:sz w:val="24"/>
          <w:szCs w:val="24"/>
        </w:rPr>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86D91" w:rsidRPr="00786D91" w:rsidRDefault="00786D91" w:rsidP="00786D91">
      <w:pPr>
        <w:pStyle w:val="a9"/>
        <w:tabs>
          <w:tab w:val="left" w:pos="639"/>
        </w:tabs>
        <w:rPr>
          <w:rFonts w:ascii="Times New Roman" w:hAnsi="Times New Roman" w:cs="Times New Roman"/>
          <w:sz w:val="24"/>
          <w:szCs w:val="24"/>
        </w:rPr>
      </w:pPr>
      <w:r w:rsidRPr="00786D91">
        <w:rPr>
          <w:rFonts w:ascii="Times New Roman" w:hAnsi="Times New Roman" w:cs="Times New Roman"/>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86D91" w:rsidRPr="00786D91" w:rsidRDefault="00786D91" w:rsidP="00786D91">
      <w:pPr>
        <w:tabs>
          <w:tab w:val="left" w:pos="630"/>
        </w:tabs>
        <w:ind w:left="360" w:firstLine="0"/>
        <w:rPr>
          <w:szCs w:val="24"/>
        </w:rPr>
      </w:pPr>
      <w:r w:rsidRPr="00786D91">
        <w:rPr>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86D91" w:rsidRPr="00786D91" w:rsidRDefault="00786D91" w:rsidP="00786D91">
      <w:pPr>
        <w:pStyle w:val="a9"/>
        <w:tabs>
          <w:tab w:val="left" w:pos="639"/>
        </w:tabs>
        <w:rPr>
          <w:rFonts w:ascii="Times New Roman" w:hAnsi="Times New Roman" w:cs="Times New Roman"/>
          <w:sz w:val="24"/>
          <w:szCs w:val="24"/>
        </w:rPr>
      </w:pPr>
      <w:r w:rsidRPr="00786D91">
        <w:rPr>
          <w:rFonts w:ascii="Times New Roman" w:hAnsi="Times New Roman" w:cs="Times New Roman"/>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786D91" w:rsidRPr="00786D91" w:rsidRDefault="00786D91" w:rsidP="00786D91">
      <w:pPr>
        <w:tabs>
          <w:tab w:val="left" w:pos="639"/>
        </w:tabs>
        <w:ind w:left="360" w:firstLine="0"/>
        <w:rPr>
          <w:szCs w:val="24"/>
        </w:rPr>
      </w:pPr>
      <w:r w:rsidRPr="00786D91">
        <w:rPr>
          <w:szCs w:val="24"/>
        </w:rPr>
        <w:t>• анализировать систему мониторинга и прогнозирования чрезвычайных ситуаций и основные мероприятия, которые она в себя включает;</w:t>
      </w:r>
    </w:p>
    <w:p w:rsidR="00786D91" w:rsidRPr="00786D91" w:rsidRDefault="00786D91" w:rsidP="00786D91">
      <w:pPr>
        <w:tabs>
          <w:tab w:val="left" w:pos="644"/>
        </w:tabs>
        <w:ind w:left="360" w:firstLine="0"/>
        <w:rPr>
          <w:szCs w:val="24"/>
        </w:rPr>
      </w:pPr>
      <w:r w:rsidRPr="00786D91">
        <w:rPr>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86D91" w:rsidRPr="00786D91" w:rsidRDefault="00786D91" w:rsidP="00786D91">
      <w:pPr>
        <w:pStyle w:val="a9"/>
        <w:tabs>
          <w:tab w:val="left" w:pos="634"/>
        </w:tabs>
        <w:rPr>
          <w:rFonts w:ascii="Times New Roman" w:hAnsi="Times New Roman" w:cs="Times New Roman"/>
          <w:sz w:val="24"/>
          <w:szCs w:val="24"/>
        </w:rPr>
      </w:pPr>
      <w:r w:rsidRPr="00786D91">
        <w:rPr>
          <w:rFonts w:ascii="Times New Roman" w:hAnsi="Times New Roman" w:cs="Times New Roman"/>
          <w:sz w:val="24"/>
          <w:szCs w:val="24"/>
        </w:rPr>
        <w:t>• описывать существующую систему оповещения населения при угрозе возникновения чрезвычайной ситуации;</w:t>
      </w:r>
    </w:p>
    <w:p w:rsidR="00786D91" w:rsidRPr="00786D91" w:rsidRDefault="00786D91" w:rsidP="00786D91">
      <w:pPr>
        <w:pStyle w:val="a9"/>
        <w:tabs>
          <w:tab w:val="left" w:pos="639"/>
        </w:tabs>
        <w:rPr>
          <w:rFonts w:ascii="Times New Roman" w:hAnsi="Times New Roman" w:cs="Times New Roman"/>
          <w:sz w:val="24"/>
          <w:szCs w:val="24"/>
        </w:rPr>
      </w:pPr>
      <w:r w:rsidRPr="00786D91">
        <w:rPr>
          <w:rFonts w:ascii="Times New Roman" w:hAnsi="Times New Roman" w:cs="Times New Roman"/>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86D91" w:rsidRPr="00786D91" w:rsidRDefault="00786D91" w:rsidP="00786D91">
      <w:pPr>
        <w:pStyle w:val="a9"/>
        <w:tabs>
          <w:tab w:val="left" w:pos="630"/>
        </w:tabs>
        <w:rPr>
          <w:rFonts w:ascii="Times New Roman" w:hAnsi="Times New Roman" w:cs="Times New Roman"/>
          <w:sz w:val="24"/>
          <w:szCs w:val="24"/>
        </w:rPr>
      </w:pPr>
      <w:r w:rsidRPr="00786D91">
        <w:rPr>
          <w:rFonts w:ascii="Times New Roman" w:hAnsi="Times New Roman" w:cs="Times New Roman"/>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86D91" w:rsidRPr="00786D91" w:rsidRDefault="00786D91" w:rsidP="00786D91">
      <w:pPr>
        <w:pStyle w:val="a9"/>
        <w:tabs>
          <w:tab w:val="left" w:pos="639"/>
        </w:tabs>
        <w:rPr>
          <w:rFonts w:ascii="Times New Roman" w:hAnsi="Times New Roman" w:cs="Times New Roman"/>
          <w:sz w:val="24"/>
          <w:szCs w:val="24"/>
        </w:rPr>
      </w:pPr>
      <w:r w:rsidRPr="00786D91">
        <w:rPr>
          <w:rFonts w:ascii="Times New Roman" w:hAnsi="Times New Roman" w:cs="Times New Roman"/>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86D91" w:rsidRPr="00786D91" w:rsidRDefault="00786D91" w:rsidP="00786D91">
      <w:pPr>
        <w:pStyle w:val="a9"/>
        <w:tabs>
          <w:tab w:val="left" w:pos="644"/>
        </w:tabs>
        <w:rPr>
          <w:rFonts w:ascii="Times New Roman" w:hAnsi="Times New Roman" w:cs="Times New Roman"/>
          <w:sz w:val="24"/>
          <w:szCs w:val="24"/>
        </w:rPr>
      </w:pPr>
      <w:r w:rsidRPr="00786D91">
        <w:rPr>
          <w:rFonts w:ascii="Times New Roman" w:hAnsi="Times New Roman" w:cs="Times New Roman"/>
          <w:sz w:val="24"/>
          <w:szCs w:val="24"/>
        </w:rPr>
        <w:t>• анализировать основные мероприятия, которые проводятся при аварийно-спасательных работах в очагах поражения;</w:t>
      </w:r>
    </w:p>
    <w:p w:rsidR="00786D91" w:rsidRPr="00786D91" w:rsidRDefault="00786D91" w:rsidP="00786D91">
      <w:pPr>
        <w:tabs>
          <w:tab w:val="left" w:pos="639"/>
        </w:tabs>
        <w:ind w:left="360" w:firstLine="0"/>
        <w:rPr>
          <w:szCs w:val="24"/>
        </w:rPr>
      </w:pPr>
      <w:r w:rsidRPr="00786D91">
        <w:rPr>
          <w:szCs w:val="24"/>
        </w:rPr>
        <w:t>• описывать основные мероприятия, которые проводятся при выполнении неотложных работ;</w:t>
      </w:r>
    </w:p>
    <w:p w:rsidR="00786D91" w:rsidRPr="00786D91" w:rsidRDefault="00786D91" w:rsidP="00786D91">
      <w:pPr>
        <w:tabs>
          <w:tab w:val="left" w:pos="639"/>
        </w:tabs>
        <w:ind w:left="360" w:firstLine="0"/>
        <w:rPr>
          <w:szCs w:val="24"/>
        </w:rPr>
      </w:pPr>
      <w:r w:rsidRPr="00786D91">
        <w:rPr>
          <w:szCs w:val="24"/>
        </w:rPr>
        <w:lastRenderedPageBreak/>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86D91" w:rsidRPr="00786D91" w:rsidRDefault="00786D91" w:rsidP="00786D91">
      <w:pPr>
        <w:pStyle w:val="a9"/>
        <w:rPr>
          <w:rFonts w:ascii="Times New Roman" w:hAnsi="Times New Roman" w:cs="Times New Roman"/>
          <w:b/>
          <w:i/>
          <w:iCs/>
          <w:sz w:val="24"/>
          <w:szCs w:val="24"/>
        </w:rPr>
      </w:pPr>
      <w:r w:rsidRPr="00786D91">
        <w:rPr>
          <w:rFonts w:ascii="Times New Roman" w:hAnsi="Times New Roman" w:cs="Times New Roman"/>
          <w:b/>
          <w:i/>
          <w:iCs/>
          <w:sz w:val="24"/>
          <w:szCs w:val="24"/>
        </w:rPr>
        <w:t>Выпускник получит возможность научиться:</w:t>
      </w:r>
    </w:p>
    <w:p w:rsidR="00786D91" w:rsidRPr="00786D91" w:rsidRDefault="00786D91" w:rsidP="00786D91">
      <w:pPr>
        <w:tabs>
          <w:tab w:val="left" w:pos="1084"/>
        </w:tabs>
        <w:ind w:left="360" w:firstLine="0"/>
        <w:rPr>
          <w:iCs/>
          <w:szCs w:val="24"/>
        </w:rPr>
      </w:pPr>
      <w:r w:rsidRPr="00786D91">
        <w:rPr>
          <w:iCs/>
          <w:szCs w:val="24"/>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w:t>
      </w:r>
    </w:p>
    <w:p w:rsidR="00786D91" w:rsidRPr="00786D91" w:rsidRDefault="00786D91" w:rsidP="00786D91">
      <w:pPr>
        <w:tabs>
          <w:tab w:val="left" w:pos="1079"/>
        </w:tabs>
        <w:ind w:left="360" w:firstLine="0"/>
        <w:rPr>
          <w:iCs/>
          <w:szCs w:val="24"/>
        </w:rPr>
      </w:pPr>
      <w:r w:rsidRPr="00786D91">
        <w:rPr>
          <w:iCs/>
          <w:szCs w:val="24"/>
        </w:rPr>
        <w:t>• подбирать материал и готовить занятие на тему«Основные задачи гражданской обороны по защите населения от последствий чрезвычайных ситуаций мирного и военного времени»;</w:t>
      </w:r>
    </w:p>
    <w:p w:rsidR="00786D91" w:rsidRPr="00786D91" w:rsidRDefault="00786D91" w:rsidP="00786D91">
      <w:pPr>
        <w:pStyle w:val="a9"/>
        <w:tabs>
          <w:tab w:val="left" w:pos="1103"/>
        </w:tabs>
        <w:rPr>
          <w:rFonts w:ascii="Times New Roman" w:hAnsi="Times New Roman" w:cs="Times New Roman"/>
          <w:iCs/>
          <w:sz w:val="24"/>
          <w:szCs w:val="24"/>
        </w:rPr>
      </w:pPr>
      <w:r w:rsidRPr="00786D91">
        <w:rPr>
          <w:rFonts w:ascii="Times New Roman" w:hAnsi="Times New Roman" w:cs="Times New Roman"/>
          <w:iCs/>
          <w:sz w:val="24"/>
          <w:szCs w:val="24"/>
        </w:rPr>
        <w:t>• обсуждать тему «Ключевая роль МЧС России в формировании культуры безопасности жизнедеятельностиу населения Российской Федерации»;</w:t>
      </w:r>
    </w:p>
    <w:p w:rsidR="00786D91" w:rsidRPr="00786D91" w:rsidRDefault="00786D91" w:rsidP="00786D91">
      <w:pPr>
        <w:tabs>
          <w:tab w:val="left" w:pos="1079"/>
        </w:tabs>
        <w:ind w:left="360" w:firstLine="0"/>
        <w:rPr>
          <w:iCs/>
          <w:szCs w:val="24"/>
        </w:rPr>
      </w:pPr>
      <w:r w:rsidRPr="00786D91">
        <w:rPr>
          <w:iCs/>
          <w:szCs w:val="24"/>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bookmarkStart w:id="10" w:name="bookmark158"/>
    </w:p>
    <w:p w:rsidR="00786D91" w:rsidRPr="00786D91" w:rsidRDefault="00786D91" w:rsidP="00786D91">
      <w:pPr>
        <w:pStyle w:val="a9"/>
        <w:tabs>
          <w:tab w:val="left" w:pos="1079"/>
        </w:tabs>
        <w:rPr>
          <w:rFonts w:ascii="Times New Roman" w:hAnsi="Times New Roman" w:cs="Times New Roman"/>
          <w:iCs/>
          <w:sz w:val="24"/>
          <w:szCs w:val="24"/>
        </w:rPr>
      </w:pPr>
    </w:p>
    <w:p w:rsidR="00786D91" w:rsidRPr="00786D91" w:rsidRDefault="00786D91" w:rsidP="00786D91">
      <w:pPr>
        <w:pStyle w:val="a9"/>
        <w:keepNext/>
        <w:keepLines/>
        <w:outlineLvl w:val="2"/>
        <w:rPr>
          <w:rFonts w:ascii="Times New Roman" w:hAnsi="Times New Roman" w:cs="Times New Roman"/>
          <w:b/>
          <w:bCs/>
          <w:sz w:val="24"/>
          <w:szCs w:val="24"/>
        </w:rPr>
      </w:pPr>
      <w:r w:rsidRPr="00786D91">
        <w:rPr>
          <w:rFonts w:ascii="Times New Roman" w:hAnsi="Times New Roman" w:cs="Times New Roman"/>
          <w:b/>
          <w:sz w:val="24"/>
          <w:szCs w:val="24"/>
          <w:shd w:val="clear" w:color="auto" w:fill="FFFFFF"/>
        </w:rPr>
        <w:t>Основы противодействия терроризму и экстремизму в Российской Федерации</w:t>
      </w:r>
      <w:bookmarkEnd w:id="10"/>
    </w:p>
    <w:p w:rsidR="00786D91" w:rsidRPr="00786D91" w:rsidRDefault="00786D91" w:rsidP="00786D91">
      <w:pPr>
        <w:pStyle w:val="a9"/>
        <w:rPr>
          <w:rFonts w:ascii="Times New Roman" w:hAnsi="Times New Roman" w:cs="Times New Roman"/>
          <w:b/>
          <w:i/>
          <w:sz w:val="24"/>
          <w:szCs w:val="24"/>
        </w:rPr>
      </w:pPr>
      <w:r w:rsidRPr="00786D91">
        <w:rPr>
          <w:rFonts w:ascii="Times New Roman" w:hAnsi="Times New Roman" w:cs="Times New Roman"/>
          <w:b/>
          <w:i/>
          <w:sz w:val="24"/>
          <w:szCs w:val="24"/>
        </w:rPr>
        <w:t>В 9 классе выпускник научится:</w:t>
      </w:r>
    </w:p>
    <w:p w:rsidR="00786D91" w:rsidRPr="00786D91" w:rsidRDefault="00786D91" w:rsidP="00786D91">
      <w:pPr>
        <w:pStyle w:val="a9"/>
        <w:tabs>
          <w:tab w:val="left" w:pos="1079"/>
        </w:tabs>
        <w:rPr>
          <w:rFonts w:ascii="Times New Roman" w:hAnsi="Times New Roman" w:cs="Times New Roman"/>
          <w:sz w:val="24"/>
          <w:szCs w:val="24"/>
        </w:rPr>
      </w:pPr>
      <w:r w:rsidRPr="00786D91">
        <w:rPr>
          <w:rFonts w:ascii="Times New Roman" w:hAnsi="Times New Roman" w:cs="Times New Roman"/>
          <w:sz w:val="24"/>
          <w:szCs w:val="24"/>
        </w:rPr>
        <w:t>• негативно относиться к любым видам террористической и экстремистской деятельности;</w:t>
      </w:r>
    </w:p>
    <w:p w:rsidR="00786D91" w:rsidRPr="00786D91" w:rsidRDefault="00786D91" w:rsidP="00786D91">
      <w:pPr>
        <w:pStyle w:val="a9"/>
        <w:tabs>
          <w:tab w:val="left" w:pos="1074"/>
        </w:tabs>
        <w:rPr>
          <w:rFonts w:ascii="Times New Roman" w:hAnsi="Times New Roman" w:cs="Times New Roman"/>
          <w:sz w:val="24"/>
          <w:szCs w:val="24"/>
        </w:rPr>
      </w:pPr>
      <w:r w:rsidRPr="00786D91">
        <w:rPr>
          <w:rFonts w:ascii="Times New Roman" w:hAnsi="Times New Roman" w:cs="Times New Roman"/>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786D91" w:rsidRPr="00786D91" w:rsidRDefault="00786D91" w:rsidP="00786D91">
      <w:pPr>
        <w:pStyle w:val="a9"/>
        <w:tabs>
          <w:tab w:val="left" w:pos="1079"/>
        </w:tabs>
        <w:rPr>
          <w:rFonts w:ascii="Times New Roman" w:hAnsi="Times New Roman" w:cs="Times New Roman"/>
          <w:sz w:val="24"/>
          <w:szCs w:val="24"/>
        </w:rPr>
      </w:pPr>
      <w:r w:rsidRPr="00786D91">
        <w:rPr>
          <w:rFonts w:ascii="Times New Roman" w:hAnsi="Times New Roman" w:cs="Times New Roman"/>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86D91" w:rsidRPr="00786D91" w:rsidRDefault="00786D91" w:rsidP="00786D91">
      <w:pPr>
        <w:pStyle w:val="a9"/>
        <w:tabs>
          <w:tab w:val="left" w:pos="1084"/>
        </w:tabs>
        <w:rPr>
          <w:rFonts w:ascii="Times New Roman" w:hAnsi="Times New Roman" w:cs="Times New Roman"/>
          <w:sz w:val="24"/>
          <w:szCs w:val="24"/>
        </w:rPr>
      </w:pPr>
      <w:r w:rsidRPr="00786D91">
        <w:rPr>
          <w:rFonts w:ascii="Times New Roman" w:hAnsi="Times New Roman" w:cs="Times New Roman"/>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86D91" w:rsidRPr="00786D91" w:rsidRDefault="00786D91" w:rsidP="00786D91">
      <w:pPr>
        <w:pStyle w:val="a9"/>
        <w:tabs>
          <w:tab w:val="left" w:pos="1084"/>
        </w:tabs>
        <w:rPr>
          <w:rFonts w:ascii="Times New Roman" w:hAnsi="Times New Roman" w:cs="Times New Roman"/>
          <w:sz w:val="24"/>
          <w:szCs w:val="24"/>
        </w:rPr>
      </w:pPr>
      <w:r w:rsidRPr="00786D91">
        <w:rPr>
          <w:rFonts w:ascii="Times New Roman" w:hAnsi="Times New Roman" w:cs="Times New Roman"/>
          <w:sz w:val="24"/>
          <w:szCs w:val="24"/>
        </w:rPr>
        <w:t>• обосновывать значение культуры безопасности жизнедеятельности в противодействии идеологии терроризма и экстремизма;</w:t>
      </w:r>
    </w:p>
    <w:p w:rsidR="00786D91" w:rsidRPr="00786D91" w:rsidRDefault="00786D91" w:rsidP="00786D91">
      <w:pPr>
        <w:pStyle w:val="a9"/>
        <w:tabs>
          <w:tab w:val="left" w:pos="1079"/>
        </w:tabs>
        <w:rPr>
          <w:rFonts w:ascii="Times New Roman" w:hAnsi="Times New Roman" w:cs="Times New Roman"/>
          <w:sz w:val="24"/>
          <w:szCs w:val="24"/>
        </w:rPr>
      </w:pPr>
      <w:r w:rsidRPr="00786D91">
        <w:rPr>
          <w:rFonts w:ascii="Times New Roman" w:hAnsi="Times New Roman" w:cs="Times New Roman"/>
          <w:sz w:val="24"/>
          <w:szCs w:val="24"/>
        </w:rPr>
        <w:t>• характеризовать основные меры уголовной ответственности за участие в террористической и экстремистской деятельности;</w:t>
      </w:r>
    </w:p>
    <w:p w:rsidR="00786D91" w:rsidRPr="00786D91" w:rsidRDefault="00786D91" w:rsidP="00786D91">
      <w:pPr>
        <w:pStyle w:val="a9"/>
        <w:tabs>
          <w:tab w:val="left" w:pos="1079"/>
        </w:tabs>
        <w:rPr>
          <w:rFonts w:ascii="Times New Roman" w:hAnsi="Times New Roman" w:cs="Times New Roman"/>
          <w:sz w:val="24"/>
          <w:szCs w:val="24"/>
        </w:rPr>
      </w:pPr>
      <w:r w:rsidRPr="00786D91">
        <w:rPr>
          <w:rFonts w:ascii="Times New Roman" w:hAnsi="Times New Roman" w:cs="Times New Roman"/>
          <w:sz w:val="24"/>
          <w:szCs w:val="24"/>
        </w:rPr>
        <w:t>• моделировать последовательность своих действий при угрозе террористического акта.</w:t>
      </w:r>
    </w:p>
    <w:p w:rsidR="00786D91" w:rsidRPr="00786D91" w:rsidRDefault="00786D91" w:rsidP="00786D91">
      <w:pPr>
        <w:pStyle w:val="a9"/>
        <w:rPr>
          <w:rFonts w:ascii="Times New Roman" w:hAnsi="Times New Roman" w:cs="Times New Roman"/>
          <w:iCs/>
          <w:sz w:val="24"/>
          <w:szCs w:val="24"/>
        </w:rPr>
      </w:pPr>
      <w:r w:rsidRPr="00786D91">
        <w:rPr>
          <w:rFonts w:ascii="Times New Roman" w:hAnsi="Times New Roman" w:cs="Times New Roman"/>
          <w:iCs/>
          <w:sz w:val="24"/>
          <w:szCs w:val="24"/>
        </w:rPr>
        <w:t>Выпускник получит возможность научиться:</w:t>
      </w:r>
    </w:p>
    <w:p w:rsidR="00786D91" w:rsidRPr="00786D91" w:rsidRDefault="00786D91" w:rsidP="00786D91">
      <w:pPr>
        <w:pStyle w:val="a9"/>
        <w:tabs>
          <w:tab w:val="left" w:pos="1094"/>
        </w:tabs>
        <w:rPr>
          <w:rFonts w:ascii="Times New Roman" w:hAnsi="Times New Roman" w:cs="Times New Roman"/>
          <w:iCs/>
          <w:sz w:val="24"/>
          <w:szCs w:val="24"/>
        </w:rPr>
      </w:pPr>
      <w:r w:rsidRPr="00786D91">
        <w:rPr>
          <w:rFonts w:ascii="Times New Roman" w:hAnsi="Times New Roman" w:cs="Times New Roman"/>
          <w:iCs/>
          <w:sz w:val="24"/>
          <w:szCs w:val="24"/>
        </w:rPr>
        <w:t>• формировать индивидуальные основы правовой психологии для противостояния идеологии насилия;</w:t>
      </w:r>
    </w:p>
    <w:p w:rsidR="00786D91" w:rsidRPr="00786D91" w:rsidRDefault="00786D91" w:rsidP="00786D91">
      <w:pPr>
        <w:tabs>
          <w:tab w:val="left" w:pos="1079"/>
        </w:tabs>
        <w:ind w:left="360" w:firstLine="0"/>
        <w:rPr>
          <w:iCs/>
          <w:szCs w:val="24"/>
        </w:rPr>
      </w:pPr>
      <w:r w:rsidRPr="00786D91">
        <w:rPr>
          <w:iCs/>
          <w:szCs w:val="24"/>
        </w:rPr>
        <w:t>• формировать личные убеждения, способствующие профилактике вовлечения в террористическую деятельность;</w:t>
      </w:r>
    </w:p>
    <w:p w:rsidR="00786D91" w:rsidRPr="00786D91" w:rsidRDefault="00786D91" w:rsidP="00786D91">
      <w:pPr>
        <w:tabs>
          <w:tab w:val="left" w:pos="1074"/>
        </w:tabs>
        <w:ind w:left="360" w:firstLine="0"/>
        <w:rPr>
          <w:iCs/>
          <w:szCs w:val="24"/>
        </w:rPr>
      </w:pPr>
      <w:r w:rsidRPr="00786D91">
        <w:rPr>
          <w:iCs/>
          <w:szCs w:val="24"/>
        </w:rPr>
        <w:t>• формировать индивидуальные качества, способствующие противодействию экстремизму и терроризму;</w:t>
      </w:r>
    </w:p>
    <w:p w:rsidR="00786D91" w:rsidRPr="00786D91" w:rsidRDefault="00786D91" w:rsidP="00786D91">
      <w:pPr>
        <w:ind w:left="360" w:firstLine="0"/>
        <w:rPr>
          <w:iCs/>
          <w:szCs w:val="24"/>
        </w:rPr>
      </w:pPr>
      <w:r w:rsidRPr="00786D91">
        <w:rPr>
          <w:szCs w:val="24"/>
          <w:shd w:val="clear" w:color="auto" w:fill="FFFFFF"/>
        </w:rPr>
        <w:lastRenderedPageBreak/>
        <w:t>• </w:t>
      </w:r>
      <w:r w:rsidRPr="00786D91">
        <w:rPr>
          <w:iCs/>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нарушенийобщественного порядка, употреблению алкоголя и наркотиков, а также к любым видам экстремистской и террористической деятельности.</w:t>
      </w:r>
      <w:bookmarkStart w:id="11" w:name="bookmark159"/>
    </w:p>
    <w:p w:rsidR="00786D91" w:rsidRPr="00786D91" w:rsidRDefault="00786D91" w:rsidP="00786D91">
      <w:pPr>
        <w:keepNext/>
        <w:keepLines/>
        <w:ind w:left="360" w:firstLine="0"/>
        <w:jc w:val="center"/>
        <w:outlineLvl w:val="1"/>
        <w:rPr>
          <w:b/>
          <w:bCs/>
          <w:szCs w:val="24"/>
        </w:rPr>
      </w:pPr>
      <w:r w:rsidRPr="00786D91">
        <w:rPr>
          <w:b/>
          <w:szCs w:val="24"/>
          <w:shd w:val="clear" w:color="auto" w:fill="FFFFFF"/>
        </w:rPr>
        <w:t>Основы медицинских знаний и здорового образа жизни</w:t>
      </w:r>
      <w:bookmarkEnd w:id="11"/>
    </w:p>
    <w:p w:rsidR="00786D91" w:rsidRPr="00786D91" w:rsidRDefault="00786D91" w:rsidP="00786D91">
      <w:pPr>
        <w:keepNext/>
        <w:keepLines/>
        <w:ind w:left="360" w:firstLine="0"/>
        <w:jc w:val="center"/>
        <w:outlineLvl w:val="2"/>
        <w:rPr>
          <w:b/>
          <w:bCs/>
          <w:szCs w:val="24"/>
        </w:rPr>
      </w:pPr>
      <w:bookmarkStart w:id="12" w:name="bookmark160"/>
      <w:r w:rsidRPr="00786D91">
        <w:rPr>
          <w:b/>
          <w:szCs w:val="24"/>
          <w:shd w:val="clear" w:color="auto" w:fill="FFFFFF"/>
        </w:rPr>
        <w:t>Основы здорового образа жизни</w:t>
      </w:r>
      <w:bookmarkEnd w:id="12"/>
    </w:p>
    <w:p w:rsidR="00786D91" w:rsidRPr="00786D91" w:rsidRDefault="00786D91" w:rsidP="00786D91">
      <w:pPr>
        <w:ind w:left="360" w:firstLine="0"/>
        <w:rPr>
          <w:b/>
          <w:i/>
          <w:szCs w:val="24"/>
        </w:rPr>
      </w:pPr>
      <w:r w:rsidRPr="00786D91">
        <w:rPr>
          <w:b/>
          <w:i/>
          <w:szCs w:val="24"/>
        </w:rPr>
        <w:t>В 8 классе выпускник научится:</w:t>
      </w:r>
    </w:p>
    <w:p w:rsidR="00786D91" w:rsidRPr="00786D91" w:rsidRDefault="00786D91" w:rsidP="00786D91">
      <w:pPr>
        <w:tabs>
          <w:tab w:val="left" w:pos="644"/>
        </w:tabs>
        <w:ind w:left="360" w:firstLine="0"/>
        <w:rPr>
          <w:szCs w:val="24"/>
        </w:rPr>
      </w:pPr>
      <w:r w:rsidRPr="00786D91">
        <w:rPr>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86D91" w:rsidRPr="00786D91" w:rsidRDefault="00786D91" w:rsidP="00786D91">
      <w:pPr>
        <w:ind w:left="360" w:firstLine="0"/>
        <w:rPr>
          <w:b/>
          <w:i/>
          <w:szCs w:val="24"/>
        </w:rPr>
      </w:pPr>
      <w:r w:rsidRPr="00786D91">
        <w:rPr>
          <w:b/>
          <w:i/>
          <w:szCs w:val="24"/>
        </w:rPr>
        <w:t>В 9 классе выпускник научится:</w:t>
      </w:r>
    </w:p>
    <w:p w:rsidR="00786D91" w:rsidRPr="00786D91" w:rsidRDefault="00786D91" w:rsidP="00786D91">
      <w:pPr>
        <w:pStyle w:val="a9"/>
        <w:tabs>
          <w:tab w:val="left" w:pos="639"/>
        </w:tabs>
        <w:rPr>
          <w:rFonts w:ascii="Times New Roman" w:hAnsi="Times New Roman" w:cs="Times New Roman"/>
          <w:sz w:val="24"/>
          <w:szCs w:val="24"/>
        </w:rPr>
      </w:pPr>
      <w:r w:rsidRPr="00786D91">
        <w:rPr>
          <w:rFonts w:ascii="Times New Roman" w:hAnsi="Times New Roman" w:cs="Times New Roman"/>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786D91" w:rsidRPr="00786D91" w:rsidRDefault="00786D91" w:rsidP="00786D91">
      <w:pPr>
        <w:tabs>
          <w:tab w:val="left" w:pos="639"/>
        </w:tabs>
        <w:ind w:left="360" w:firstLine="0"/>
        <w:rPr>
          <w:szCs w:val="24"/>
        </w:rPr>
      </w:pPr>
      <w:r w:rsidRPr="00786D91">
        <w:rPr>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786D91" w:rsidRPr="00786D91" w:rsidRDefault="00786D91" w:rsidP="00786D91">
      <w:pPr>
        <w:pStyle w:val="a9"/>
        <w:rPr>
          <w:rFonts w:ascii="Times New Roman" w:hAnsi="Times New Roman" w:cs="Times New Roman"/>
          <w:b/>
          <w:i/>
          <w:iCs/>
          <w:sz w:val="24"/>
          <w:szCs w:val="24"/>
        </w:rPr>
      </w:pPr>
      <w:r w:rsidRPr="00786D91">
        <w:rPr>
          <w:rFonts w:ascii="Times New Roman" w:hAnsi="Times New Roman" w:cs="Times New Roman"/>
          <w:b/>
          <w:i/>
          <w:iCs/>
          <w:sz w:val="24"/>
          <w:szCs w:val="24"/>
        </w:rPr>
        <w:t>Выпускник получит возможность научиться:</w:t>
      </w:r>
    </w:p>
    <w:p w:rsidR="00786D91" w:rsidRPr="00786D91" w:rsidRDefault="00786D91" w:rsidP="00786D91">
      <w:pPr>
        <w:pStyle w:val="a9"/>
        <w:tabs>
          <w:tab w:val="left" w:pos="639"/>
        </w:tabs>
        <w:rPr>
          <w:rFonts w:ascii="Times New Roman" w:hAnsi="Times New Roman" w:cs="Times New Roman"/>
          <w:iCs/>
          <w:sz w:val="24"/>
          <w:szCs w:val="24"/>
        </w:rPr>
      </w:pPr>
      <w:r w:rsidRPr="00786D91">
        <w:rPr>
          <w:rFonts w:ascii="Times New Roman" w:hAnsi="Times New Roman" w:cs="Times New Roman"/>
          <w:iCs/>
          <w:sz w:val="24"/>
          <w:szCs w:val="24"/>
        </w:rPr>
        <w:t>• использовать здоровьесберегающие технологии (совокупность методов и процессов) для сохранения и укрепленияиндивидуального здоровья, в том числе его духовной, физической и социальной составляющих.</w:t>
      </w:r>
    </w:p>
    <w:p w:rsidR="00786D91" w:rsidRPr="00786D91" w:rsidRDefault="00786D91" w:rsidP="00786D91">
      <w:pPr>
        <w:pStyle w:val="a9"/>
        <w:keepNext/>
        <w:keepLines/>
        <w:outlineLvl w:val="2"/>
        <w:rPr>
          <w:rFonts w:ascii="Times New Roman" w:hAnsi="Times New Roman" w:cs="Times New Roman"/>
          <w:b/>
          <w:bCs/>
          <w:sz w:val="24"/>
          <w:szCs w:val="24"/>
        </w:rPr>
      </w:pPr>
      <w:bookmarkStart w:id="13" w:name="bookmark161"/>
      <w:r w:rsidRPr="00786D91">
        <w:rPr>
          <w:rFonts w:ascii="Times New Roman" w:hAnsi="Times New Roman" w:cs="Times New Roman"/>
          <w:b/>
          <w:sz w:val="24"/>
          <w:szCs w:val="24"/>
          <w:shd w:val="clear" w:color="auto" w:fill="FFFFFF"/>
        </w:rPr>
        <w:t>Основы медицинских знаний и оказание первой помощи</w:t>
      </w:r>
      <w:bookmarkEnd w:id="13"/>
    </w:p>
    <w:p w:rsidR="00786D91" w:rsidRPr="00786D91" w:rsidRDefault="00786D91" w:rsidP="00786D91">
      <w:pPr>
        <w:pStyle w:val="a9"/>
        <w:rPr>
          <w:rFonts w:ascii="Times New Roman" w:hAnsi="Times New Roman" w:cs="Times New Roman"/>
          <w:b/>
          <w:i/>
          <w:sz w:val="24"/>
          <w:szCs w:val="24"/>
        </w:rPr>
      </w:pPr>
      <w:r w:rsidRPr="00786D91">
        <w:rPr>
          <w:rFonts w:ascii="Times New Roman" w:hAnsi="Times New Roman" w:cs="Times New Roman"/>
          <w:b/>
          <w:i/>
          <w:sz w:val="24"/>
          <w:szCs w:val="24"/>
        </w:rPr>
        <w:t>В 8 классе выпускник научится:</w:t>
      </w:r>
    </w:p>
    <w:p w:rsidR="00786D91" w:rsidRPr="00786D91" w:rsidRDefault="00786D91" w:rsidP="00786D91">
      <w:pPr>
        <w:pStyle w:val="a9"/>
        <w:tabs>
          <w:tab w:val="left" w:pos="1104"/>
        </w:tabs>
        <w:rPr>
          <w:rFonts w:ascii="Times New Roman" w:hAnsi="Times New Roman" w:cs="Times New Roman"/>
          <w:sz w:val="24"/>
          <w:szCs w:val="24"/>
        </w:rPr>
      </w:pPr>
      <w:r w:rsidRPr="00786D91">
        <w:rPr>
          <w:rFonts w:ascii="Times New Roman" w:hAnsi="Times New Roman" w:cs="Times New Roman"/>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86D91" w:rsidRPr="00786D91" w:rsidRDefault="00786D91" w:rsidP="00786D91">
      <w:pPr>
        <w:pStyle w:val="a9"/>
        <w:rPr>
          <w:rFonts w:ascii="Times New Roman" w:hAnsi="Times New Roman" w:cs="Times New Roman"/>
          <w:b/>
          <w:i/>
          <w:sz w:val="24"/>
          <w:szCs w:val="24"/>
        </w:rPr>
      </w:pPr>
      <w:r w:rsidRPr="00786D91">
        <w:rPr>
          <w:rFonts w:ascii="Times New Roman" w:hAnsi="Times New Roman" w:cs="Times New Roman"/>
          <w:b/>
          <w:i/>
          <w:sz w:val="24"/>
          <w:szCs w:val="24"/>
        </w:rPr>
        <w:t>В 8,9 классе выпускник научится:</w:t>
      </w:r>
    </w:p>
    <w:p w:rsidR="00786D91" w:rsidRPr="00786D91" w:rsidRDefault="00786D91" w:rsidP="00786D91">
      <w:pPr>
        <w:pStyle w:val="a9"/>
        <w:tabs>
          <w:tab w:val="left" w:pos="1104"/>
        </w:tabs>
        <w:rPr>
          <w:rFonts w:ascii="Times New Roman" w:hAnsi="Times New Roman" w:cs="Times New Roman"/>
          <w:sz w:val="24"/>
          <w:szCs w:val="24"/>
        </w:rPr>
      </w:pPr>
      <w:r w:rsidRPr="00786D91">
        <w:rPr>
          <w:rFonts w:ascii="Times New Roman" w:hAnsi="Times New Roman" w:cs="Times New Roman"/>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786D91" w:rsidRPr="00786D91" w:rsidRDefault="00786D91" w:rsidP="00786D91">
      <w:pPr>
        <w:pStyle w:val="a9"/>
        <w:rPr>
          <w:rFonts w:ascii="Times New Roman" w:hAnsi="Times New Roman" w:cs="Times New Roman"/>
          <w:b/>
          <w:i/>
          <w:iCs/>
          <w:sz w:val="24"/>
          <w:szCs w:val="24"/>
        </w:rPr>
      </w:pPr>
      <w:r w:rsidRPr="00786D91">
        <w:rPr>
          <w:rFonts w:ascii="Times New Roman" w:hAnsi="Times New Roman" w:cs="Times New Roman"/>
          <w:b/>
          <w:i/>
          <w:iCs/>
          <w:sz w:val="24"/>
          <w:szCs w:val="24"/>
        </w:rPr>
        <w:t>Выпускник получит возможность научиться:</w:t>
      </w:r>
    </w:p>
    <w:p w:rsidR="007829E7" w:rsidRPr="00786D91" w:rsidRDefault="00786D91" w:rsidP="00786D91">
      <w:pPr>
        <w:pStyle w:val="a9"/>
        <w:tabs>
          <w:tab w:val="left" w:pos="1090"/>
        </w:tabs>
        <w:rPr>
          <w:rFonts w:ascii="Times New Roman" w:hAnsi="Times New Roman" w:cs="Times New Roman"/>
          <w:iCs/>
          <w:sz w:val="24"/>
          <w:szCs w:val="24"/>
        </w:rPr>
      </w:pPr>
      <w:r w:rsidRPr="00786D91">
        <w:rPr>
          <w:rFonts w:ascii="Times New Roman" w:hAnsi="Times New Roman" w:cs="Times New Roman"/>
          <w:iCs/>
          <w:sz w:val="24"/>
          <w:szCs w:val="24"/>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454200" w:rsidRDefault="003B5305">
      <w:pPr>
        <w:spacing w:after="32" w:line="259" w:lineRule="auto"/>
        <w:ind w:left="708" w:right="0" w:firstLine="0"/>
        <w:jc w:val="left"/>
        <w:rPr>
          <w:b/>
        </w:rPr>
      </w:pPr>
      <w:r>
        <w:rPr>
          <w:b/>
        </w:rPr>
        <w:lastRenderedPageBreak/>
        <w:t xml:space="preserve">1.2.21. </w:t>
      </w:r>
      <w:r w:rsidR="00454200" w:rsidRPr="00454200">
        <w:rPr>
          <w:b/>
        </w:rPr>
        <w:t xml:space="preserve"> Башкирский язык</w:t>
      </w:r>
      <w:r w:rsidR="00786D91">
        <w:rPr>
          <w:b/>
        </w:rPr>
        <w:t>.</w:t>
      </w:r>
    </w:p>
    <w:p w:rsidR="00786D91" w:rsidRPr="001A7EBC" w:rsidRDefault="00786D91" w:rsidP="00786D91">
      <w:pPr>
        <w:pStyle w:val="a4"/>
        <w:jc w:val="both"/>
        <w:rPr>
          <w:rFonts w:ascii="Times New Roman" w:hAnsi="Times New Roman"/>
          <w:color w:val="000000"/>
          <w:sz w:val="24"/>
          <w:szCs w:val="24"/>
        </w:rPr>
      </w:pPr>
      <w:r w:rsidRPr="00D711BE">
        <w:rPr>
          <w:rFonts w:ascii="Times New Roman" w:hAnsi="Times New Roman"/>
          <w:b/>
          <w:color w:val="000000"/>
          <w:sz w:val="24"/>
          <w:szCs w:val="24"/>
        </w:rPr>
        <w:t>Предметные</w:t>
      </w:r>
      <w:r w:rsidRPr="001A7EBC">
        <w:rPr>
          <w:rFonts w:ascii="Times New Roman" w:hAnsi="Times New Roman"/>
          <w:color w:val="000000"/>
          <w:sz w:val="24"/>
          <w:szCs w:val="24"/>
        </w:rPr>
        <w:t xml:space="preserve"> результаты освоения выпускниками основной школы программы по башкирскому языку: </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 xml:space="preserve"> 1) в  коммуникативной сфере: (т.е. владении башкирским языком как средством общения)</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Речевая компетенция в следующих видах речевой деятельности:</w:t>
      </w:r>
    </w:p>
    <w:p w:rsidR="00786D91" w:rsidRPr="001A7EBC" w:rsidRDefault="00786D91" w:rsidP="00786D91">
      <w:pPr>
        <w:pStyle w:val="a4"/>
        <w:jc w:val="both"/>
        <w:rPr>
          <w:rFonts w:ascii="Times New Roman" w:hAnsi="Times New Roman"/>
          <w:i/>
          <w:color w:val="000000"/>
          <w:sz w:val="24"/>
          <w:szCs w:val="24"/>
        </w:rPr>
      </w:pPr>
      <w:r w:rsidRPr="001A7EBC">
        <w:rPr>
          <w:rFonts w:ascii="Times New Roman" w:hAnsi="Times New Roman"/>
          <w:i/>
          <w:color w:val="000000"/>
          <w:sz w:val="24"/>
          <w:szCs w:val="24"/>
        </w:rPr>
        <w:t xml:space="preserve"> - говорении: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начинать, вести 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рассказывать о себе, своей семье, друзьях, своих интересах и планах на будущее;</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сообщать краткие сведения о своем городе/селе, о своей стране и странах изучаемого языка;</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описывать события/ явления,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786D91" w:rsidRPr="001A7EBC" w:rsidRDefault="00786D91" w:rsidP="00786D91">
      <w:pPr>
        <w:pStyle w:val="a4"/>
        <w:jc w:val="both"/>
        <w:rPr>
          <w:rFonts w:ascii="Times New Roman" w:hAnsi="Times New Roman"/>
          <w:i/>
          <w:color w:val="000000"/>
          <w:sz w:val="24"/>
          <w:szCs w:val="24"/>
        </w:rPr>
      </w:pPr>
      <w:r w:rsidRPr="001A7EBC">
        <w:rPr>
          <w:rFonts w:ascii="Times New Roman" w:hAnsi="Times New Roman"/>
          <w:i/>
          <w:color w:val="000000"/>
          <w:sz w:val="24"/>
          <w:szCs w:val="24"/>
        </w:rPr>
        <w:t xml:space="preserve">    -  аудировании: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воспринимать на слух и полностью понимать речь учителя, одноклассников;</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 рассказ/интервью);</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воспринимать на слух и выборочно понимать с опорой на языковую догадку, контекст краткие несложные аутентичные прагматические аудио-и видеотексты, выделяя значительную/информацию;</w:t>
      </w:r>
    </w:p>
    <w:p w:rsidR="00786D91" w:rsidRPr="001A7EBC" w:rsidRDefault="00786D91" w:rsidP="00786D91">
      <w:pPr>
        <w:pStyle w:val="a4"/>
        <w:jc w:val="both"/>
        <w:rPr>
          <w:rFonts w:ascii="Times New Roman" w:hAnsi="Times New Roman"/>
          <w:i/>
          <w:color w:val="000000"/>
          <w:sz w:val="24"/>
          <w:szCs w:val="24"/>
        </w:rPr>
      </w:pPr>
      <w:r w:rsidRPr="001A7EBC">
        <w:rPr>
          <w:rFonts w:ascii="Times New Roman" w:hAnsi="Times New Roman"/>
          <w:i/>
          <w:color w:val="000000"/>
          <w:sz w:val="24"/>
          <w:szCs w:val="24"/>
        </w:rPr>
        <w:t xml:space="preserve">       -</w:t>
      </w:r>
      <w:r w:rsidRPr="001A7EBC">
        <w:rPr>
          <w:rFonts w:ascii="Times New Roman" w:hAnsi="Times New Roman"/>
          <w:i/>
          <w:color w:val="000000"/>
          <w:sz w:val="24"/>
          <w:szCs w:val="24"/>
        </w:rPr>
        <w:tab/>
        <w:t>чтении: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читать аутентичные тексты разных жанров и стилей преимущественно с понимнием основного содержания;</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текста(языковой догадки, выборочного перевода), а также справочых материалов, уметь оценивать полученную информацию, выражать свое мнение;</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читать аутентичные тексты с выборочным пониманием значимой/нужной/интересующей информации;</w:t>
      </w:r>
    </w:p>
    <w:p w:rsidR="00786D91" w:rsidRPr="001A7EBC" w:rsidRDefault="00786D91" w:rsidP="00786D91">
      <w:pPr>
        <w:pStyle w:val="a4"/>
        <w:jc w:val="both"/>
        <w:rPr>
          <w:rFonts w:ascii="Times New Roman" w:hAnsi="Times New Roman"/>
          <w:i/>
          <w:color w:val="000000"/>
          <w:sz w:val="24"/>
          <w:szCs w:val="24"/>
        </w:rPr>
      </w:pPr>
      <w:r w:rsidRPr="001A7EBC">
        <w:rPr>
          <w:rFonts w:ascii="Times New Roman" w:hAnsi="Times New Roman"/>
          <w:i/>
          <w:color w:val="000000"/>
          <w:sz w:val="24"/>
          <w:szCs w:val="24"/>
        </w:rPr>
        <w:t xml:space="preserve">      -    письменной речи: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заполнять анкеты и формуляры;</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писать поздравления, личные письма с опорой на образец с употреблением формул речевого этикета, принятых в стране/ странах изучаемого языка;</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составлять план, тезисы устного или письменного сообщения, кратко излагать результаты проектной деятельности.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Языковая компетенция (владение языковыми средствами):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применение правил написания слов, изученных  в основной школе;</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адекватное произношение и различение на слух звуков башкирского  языка; соблюдение правильного ударения в словах и фразах;</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lastRenderedPageBreak/>
        <w:t>•</w:t>
      </w:r>
      <w:r w:rsidRPr="001A7EBC">
        <w:rPr>
          <w:rFonts w:ascii="Times New Roman" w:hAnsi="Times New Roman"/>
          <w:color w:val="000000"/>
          <w:sz w:val="24"/>
          <w:szCs w:val="24"/>
        </w:rPr>
        <w:tab/>
        <w:t>распознавание и употребление в речи основных  значений изученных лексических  единиц (слов, словосочетаний, реплик-клише речевого этикета);</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знание основных способов словообразования (аффиксации, словосложения, конверсии);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понимание и использование явлений многозначности слов башкирского  языка, синонимами, антонимами и лексической сочетаемости;</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распознавание и употребление в речи основных морфологических форм и синтаксических конструкции  башкирского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86D91" w:rsidRPr="001A7EBC" w:rsidRDefault="00786D91" w:rsidP="00786D91">
      <w:pPr>
        <w:pStyle w:val="a4"/>
        <w:jc w:val="both"/>
        <w:rPr>
          <w:rFonts w:ascii="Times New Roman" w:hAnsi="Times New Roman"/>
          <w:color w:val="000000"/>
          <w:sz w:val="24"/>
          <w:szCs w:val="24"/>
        </w:rPr>
      </w:pPr>
      <w:r w:rsidRPr="001A7EBC">
        <w:rPr>
          <w:rFonts w:ascii="Times New Roman" w:hAnsi="Times New Roman"/>
          <w:color w:val="000000"/>
          <w:sz w:val="24"/>
          <w:szCs w:val="24"/>
        </w:rPr>
        <w:t>•</w:t>
      </w:r>
      <w:r w:rsidRPr="001A7EBC">
        <w:rPr>
          <w:rFonts w:ascii="Times New Roman" w:hAnsi="Times New Roman"/>
          <w:color w:val="000000"/>
          <w:sz w:val="24"/>
          <w:szCs w:val="24"/>
        </w:rPr>
        <w:tab/>
        <w:t>знание основных различий систем башкирского и татарского / родного языков.</w:t>
      </w:r>
    </w:p>
    <w:p w:rsidR="00786D91" w:rsidRDefault="00786D91">
      <w:pPr>
        <w:spacing w:after="32" w:line="259" w:lineRule="auto"/>
        <w:ind w:left="708" w:right="0" w:firstLine="0"/>
        <w:jc w:val="left"/>
        <w:rPr>
          <w:b/>
        </w:rPr>
      </w:pPr>
    </w:p>
    <w:p w:rsidR="00454200" w:rsidRPr="00BF7FF2" w:rsidRDefault="00454200">
      <w:pPr>
        <w:spacing w:after="32" w:line="259" w:lineRule="auto"/>
        <w:ind w:left="708" w:right="0" w:firstLine="0"/>
        <w:jc w:val="left"/>
        <w:rPr>
          <w:b/>
          <w:lang w:val="ba-RU"/>
        </w:rPr>
      </w:pPr>
    </w:p>
    <w:p w:rsidR="00A61FE1" w:rsidRPr="00D550F8" w:rsidRDefault="00692BFB">
      <w:pPr>
        <w:spacing w:line="271" w:lineRule="auto"/>
        <w:ind w:left="1361" w:right="646" w:hanging="10"/>
        <w:jc w:val="center"/>
        <w:rPr>
          <w:sz w:val="28"/>
          <w:szCs w:val="28"/>
        </w:rPr>
      </w:pPr>
      <w:r w:rsidRPr="00D550F8">
        <w:rPr>
          <w:b/>
          <w:sz w:val="28"/>
          <w:szCs w:val="28"/>
        </w:rPr>
        <w:t>1.3. Система оценки достижения обучающимися с ЗПР</w:t>
      </w:r>
      <w:r w:rsidR="006245C6" w:rsidRPr="00D550F8">
        <w:rPr>
          <w:b/>
          <w:sz w:val="28"/>
          <w:szCs w:val="28"/>
        </w:rPr>
        <w:t xml:space="preserve"> </w:t>
      </w:r>
      <w:r w:rsidRPr="00D550F8">
        <w:rPr>
          <w:b/>
          <w:sz w:val="28"/>
          <w:szCs w:val="28"/>
        </w:rPr>
        <w:t>планируемых результатов освоения АООП ООО</w:t>
      </w:r>
    </w:p>
    <w:p w:rsidR="00A61FE1" w:rsidRDefault="00692BFB">
      <w:pPr>
        <w:ind w:left="-15" w:right="56"/>
      </w:pPr>
      <w:r>
        <w:t>Основными направлениями и целями оценочной деятельности в соответствии с требованиями ФГОС в М</w:t>
      </w:r>
      <w:r w:rsidR="00FC2B3E">
        <w:t>БОУ ООШ с.Нигматуллино</w:t>
      </w:r>
      <w:r>
        <w:t xml:space="preserve"> являются оценка образовательных достижений обучающихся, направленная на обеспечение качества образования.  </w:t>
      </w:r>
    </w:p>
    <w:p w:rsidR="00A61FE1" w:rsidRDefault="00692BFB">
      <w:pPr>
        <w:ind w:left="-15" w:right="56"/>
      </w:pPr>
      <w:r>
        <w:t xml:space="preserve">Ее основными функциями являются ориентация образовательной деятельности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p>
    <w:p w:rsidR="00A61FE1" w:rsidRDefault="00692BFB">
      <w:pPr>
        <w:ind w:left="-15" w:right="56"/>
      </w:pPr>
      <w:r>
        <w:t xml:space="preserve">Система оценки достижения обучающимися с ЗПР планируемых результатов освоения АООП ООО призвана решить следующие задачи:  </w:t>
      </w:r>
    </w:p>
    <w:p w:rsidR="00A61FE1" w:rsidRDefault="00692BFB">
      <w:pPr>
        <w:numPr>
          <w:ilvl w:val="0"/>
          <w:numId w:val="8"/>
        </w:numPr>
        <w:spacing w:after="182"/>
        <w:ind w:right="56"/>
      </w:pP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A61FE1" w:rsidRDefault="00692BFB">
      <w:pPr>
        <w:numPr>
          <w:ilvl w:val="0"/>
          <w:numId w:val="8"/>
        </w:numPr>
        <w:spacing w:after="135"/>
        <w:ind w:right="56"/>
      </w:pPr>
      <w:r>
        <w:t xml:space="preserve">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p>
    <w:p w:rsidR="00A61FE1" w:rsidRDefault="00692BFB">
      <w:pPr>
        <w:numPr>
          <w:ilvl w:val="0"/>
          <w:numId w:val="8"/>
        </w:numPr>
        <w:spacing w:after="130"/>
        <w:ind w:right="56"/>
      </w:pPr>
      <w:r>
        <w:t xml:space="preserve">обеспечивать комплексный подход к оценке результатов освоения АООП ООО, позволяющий вести оценку предметных, метапредметных и личностных результатов;  </w:t>
      </w:r>
    </w:p>
    <w:p w:rsidR="00A61FE1" w:rsidRDefault="00692BFB">
      <w:pPr>
        <w:numPr>
          <w:ilvl w:val="0"/>
          <w:numId w:val="8"/>
        </w:numPr>
        <w:spacing w:after="133"/>
        <w:ind w:right="56"/>
      </w:pPr>
      <w:r>
        <w:t xml:space="preserve">предусматривать оценку достижений обучающихся и оценку эффективности деятельности образовательного учреждения;  </w:t>
      </w:r>
    </w:p>
    <w:p w:rsidR="00A61FE1" w:rsidRDefault="00692BFB">
      <w:pPr>
        <w:numPr>
          <w:ilvl w:val="0"/>
          <w:numId w:val="8"/>
        </w:numPr>
        <w:ind w:right="56"/>
      </w:pPr>
      <w:r>
        <w:t xml:space="preserve">позволять осуществлять оценку динамики учебных достижений обучающихся и развития жизненной компетенции.  </w:t>
      </w:r>
    </w:p>
    <w:p w:rsidR="00A61FE1" w:rsidRDefault="00692BFB">
      <w:pPr>
        <w:ind w:left="-15" w:right="56"/>
      </w:pPr>
      <w:r>
        <w:t xml:space="preserve">Результаты достижений обучающихся с ЗПР в овладении АООП ООО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A61FE1" w:rsidRDefault="00692BFB">
      <w:pPr>
        <w:numPr>
          <w:ilvl w:val="0"/>
          <w:numId w:val="10"/>
        </w:numPr>
        <w:ind w:right="56"/>
      </w:pPr>
      <w:r>
        <w:lastRenderedPageBreak/>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A61FE1" w:rsidRDefault="00692BFB">
      <w:pPr>
        <w:numPr>
          <w:ilvl w:val="0"/>
          <w:numId w:val="10"/>
        </w:numPr>
        <w:ind w:right="56"/>
      </w:pPr>
      <w: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A61FE1" w:rsidRDefault="00692BFB">
      <w:pPr>
        <w:numPr>
          <w:ilvl w:val="0"/>
          <w:numId w:val="10"/>
        </w:numPr>
        <w:ind w:right="56"/>
      </w:pPr>
      <w:r>
        <w:t xml:space="preserve">единства параметров, критериев и инструментария оценки достижений в освоении содержания АОП ООО, что сможет обеспечить объективность оценки в разных образовательных организациях.  </w:t>
      </w:r>
    </w:p>
    <w:p w:rsidR="00A61FE1" w:rsidRDefault="00692BFB">
      <w:pPr>
        <w:ind w:left="-15" w:right="56"/>
      </w:pPr>
      <w:r>
        <w:t xml:space="preserve">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A61FE1" w:rsidRDefault="00692BFB">
      <w:pPr>
        <w:ind w:left="-15" w:right="56"/>
      </w:pPr>
      <w:r>
        <w:t xml:space="preserve">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A61FE1" w:rsidRDefault="00692BFB">
      <w:pPr>
        <w:ind w:left="-15" w:right="56"/>
      </w:pPr>
      <w:r>
        <w:t xml:space="preserve">Эти принципы, отражая основные закономерности целостной образовательной деятельности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A61FE1" w:rsidRDefault="00692BFB">
      <w:pPr>
        <w:ind w:left="-15" w:right="56"/>
      </w:pPr>
      <w:r>
        <w:t>Система оценки достижений обучающихся в освоении содержания АООП ООО М</w:t>
      </w:r>
      <w:r w:rsidR="00FC2B3E">
        <w:t>БОУ ООШ с.Нигматуллино</w:t>
      </w:r>
      <w:r>
        <w:t xml:space="preserve"> ориентируется на представленный в ФГОС перечень планируемых результатов. В соответствии с требования ФГОС для обучающихся с ЗПР оценке подлежат личностные, метапредметные и предметные результаты.  </w:t>
      </w:r>
    </w:p>
    <w:p w:rsidR="00A61FE1" w:rsidRDefault="00A61FE1" w:rsidP="00786D91">
      <w:pPr>
        <w:spacing w:after="26" w:line="259" w:lineRule="auto"/>
        <w:ind w:right="0" w:firstLine="0"/>
        <w:jc w:val="left"/>
      </w:pPr>
    </w:p>
    <w:p w:rsidR="00A61FE1" w:rsidRDefault="00692BFB">
      <w:pPr>
        <w:numPr>
          <w:ilvl w:val="0"/>
          <w:numId w:val="11"/>
        </w:numPr>
        <w:spacing w:line="271" w:lineRule="auto"/>
        <w:ind w:right="709" w:hanging="240"/>
        <w:jc w:val="center"/>
      </w:pPr>
      <w:r>
        <w:rPr>
          <w:b/>
        </w:rPr>
        <w:t xml:space="preserve">СОДЕРЖАТЕЛЬНЫЙ РАЗДЕЛ </w:t>
      </w:r>
    </w:p>
    <w:p w:rsidR="00A61FE1" w:rsidRDefault="00A61FE1">
      <w:pPr>
        <w:spacing w:after="32" w:line="259" w:lineRule="auto"/>
        <w:ind w:left="708" w:right="0" w:firstLine="0"/>
        <w:jc w:val="center"/>
      </w:pPr>
    </w:p>
    <w:p w:rsidR="00A61FE1" w:rsidRDefault="00692BFB">
      <w:pPr>
        <w:spacing w:after="5" w:line="271" w:lineRule="auto"/>
        <w:ind w:left="1510" w:right="55" w:hanging="10"/>
      </w:pPr>
      <w:r>
        <w:rPr>
          <w:b/>
        </w:rPr>
        <w:t>2.1. Программа формирования</w:t>
      </w:r>
      <w:r w:rsidRPr="003F7111">
        <w:rPr>
          <w:b/>
          <w:color w:val="FF0000"/>
        </w:rPr>
        <w:t xml:space="preserve"> </w:t>
      </w:r>
      <w:r w:rsidR="00CB37FC">
        <w:rPr>
          <w:b/>
          <w:color w:val="FF0000"/>
        </w:rPr>
        <w:t xml:space="preserve"> </w:t>
      </w:r>
      <w:r w:rsidR="003F7111">
        <w:rPr>
          <w:b/>
        </w:rPr>
        <w:t xml:space="preserve">базовых </w:t>
      </w:r>
      <w:r>
        <w:rPr>
          <w:b/>
        </w:rPr>
        <w:t>учебных действий</w:t>
      </w:r>
    </w:p>
    <w:p w:rsidR="00A61FE1" w:rsidRDefault="00692BFB">
      <w:pPr>
        <w:ind w:left="-15" w:right="56"/>
      </w:pPr>
      <w:r>
        <w:t xml:space="preserve">Программа формирования универсальных учебных действий (далее – УУД) конкретизирует требования ФГОС к личностным и метапредметным результатам освоения АООП ООО и служит основой разработки программ учебных предметов, курсов.  </w:t>
      </w:r>
    </w:p>
    <w:p w:rsidR="00A61FE1" w:rsidRDefault="00692BFB">
      <w:pPr>
        <w:ind w:left="-15" w:right="56"/>
      </w:pPr>
      <w: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УУД, обеспечивающих обучающимся умение учиться.  </w:t>
      </w:r>
    </w:p>
    <w:p w:rsidR="00A61FE1" w:rsidRDefault="00692BFB">
      <w:pPr>
        <w:ind w:left="-15" w:right="56"/>
      </w:pPr>
      <w:r>
        <w:t xml:space="preserve">Основная цель реализации программы формирования УУД состоит в формировании обучающегося с ЗПР как субъекта учебной деятельности.  </w:t>
      </w:r>
    </w:p>
    <w:p w:rsidR="00A61FE1" w:rsidRDefault="00692BFB">
      <w:pPr>
        <w:ind w:left="708" w:right="56" w:firstLine="0"/>
      </w:pPr>
      <w:r>
        <w:t xml:space="preserve">Задачами реализации программы являются:  </w:t>
      </w:r>
    </w:p>
    <w:p w:rsidR="00A61FE1" w:rsidRDefault="00692BFB">
      <w:pPr>
        <w:numPr>
          <w:ilvl w:val="0"/>
          <w:numId w:val="12"/>
        </w:numPr>
        <w:spacing w:after="131"/>
        <w:ind w:right="56"/>
      </w:pPr>
      <w:r>
        <w:t xml:space="preserve">формирование мотивационного компонента учебной деятельности;  </w:t>
      </w:r>
    </w:p>
    <w:p w:rsidR="00A61FE1" w:rsidRDefault="00692BFB">
      <w:pPr>
        <w:numPr>
          <w:ilvl w:val="0"/>
          <w:numId w:val="12"/>
        </w:numPr>
        <w:spacing w:after="125"/>
        <w:ind w:right="56"/>
      </w:pPr>
      <w:r>
        <w:t xml:space="preserve">овладение комплексом УУД, составляющих операционный компонент учебной деятельности;  </w:t>
      </w:r>
    </w:p>
    <w:p w:rsidR="00A61FE1" w:rsidRDefault="00692BFB">
      <w:pPr>
        <w:numPr>
          <w:ilvl w:val="0"/>
          <w:numId w:val="12"/>
        </w:numPr>
        <w:ind w:right="56"/>
      </w:pPr>
      <w:r>
        <w:lastRenderedPageBreak/>
        <w:t xml:space="preserve">развитие умений принимать цель и готовый план деятельности, планировать деятельность, контролировать и оценивать ее результаты.  </w:t>
      </w:r>
    </w:p>
    <w:p w:rsidR="00A61FE1" w:rsidRDefault="00A61FE1">
      <w:pPr>
        <w:spacing w:after="23" w:line="259" w:lineRule="auto"/>
        <w:ind w:left="708" w:right="0" w:firstLine="0"/>
        <w:jc w:val="left"/>
      </w:pPr>
    </w:p>
    <w:p w:rsidR="00A61FE1" w:rsidRDefault="00692BFB">
      <w:pPr>
        <w:ind w:left="708" w:right="56" w:firstLine="0"/>
      </w:pPr>
      <w:r>
        <w:t xml:space="preserve">Программа формирования УУД у обучающихся с ЗПР содержит:  </w:t>
      </w:r>
    </w:p>
    <w:p w:rsidR="00A61FE1" w:rsidRDefault="00692BFB">
      <w:pPr>
        <w:numPr>
          <w:ilvl w:val="0"/>
          <w:numId w:val="12"/>
        </w:numPr>
        <w:spacing w:after="179"/>
        <w:ind w:right="56"/>
      </w:pPr>
      <w:r>
        <w:t xml:space="preserve">описание ценностных ориентиров образования обучающихся с ЗПР на уровне основного общего образования;  </w:t>
      </w:r>
    </w:p>
    <w:p w:rsidR="00A61FE1" w:rsidRDefault="00692BFB">
      <w:pPr>
        <w:numPr>
          <w:ilvl w:val="0"/>
          <w:numId w:val="12"/>
        </w:numPr>
        <w:spacing w:after="133"/>
        <w:ind w:right="56"/>
      </w:pPr>
      <w:r>
        <w:t xml:space="preserve">связь УУД с содержанием учебных предметов;  </w:t>
      </w:r>
    </w:p>
    <w:p w:rsidR="00A61FE1" w:rsidRDefault="00692BFB">
      <w:pPr>
        <w:numPr>
          <w:ilvl w:val="0"/>
          <w:numId w:val="12"/>
        </w:numPr>
        <w:spacing w:after="132"/>
        <w:ind w:right="56"/>
      </w:pPr>
      <w:r>
        <w:t xml:space="preserve">характеристики личностных, регулятивных, познавательных, коммуникативных УУД обучающихся;  </w:t>
      </w:r>
    </w:p>
    <w:p w:rsidR="00CB37FC" w:rsidRDefault="00692BFB">
      <w:pPr>
        <w:numPr>
          <w:ilvl w:val="0"/>
          <w:numId w:val="12"/>
        </w:numPr>
        <w:spacing w:line="350" w:lineRule="auto"/>
        <w:ind w:right="56"/>
      </w:pPr>
      <w:r>
        <w:t>типовые задачи формирования личностных, регулятивных, познавательных, коммуникативных УУД;</w:t>
      </w:r>
    </w:p>
    <w:p w:rsidR="00A61FE1" w:rsidRDefault="00CB37FC" w:rsidP="00CB37FC">
      <w:pPr>
        <w:spacing w:line="350" w:lineRule="auto"/>
        <w:ind w:right="56" w:firstLine="0"/>
      </w:pPr>
      <w:r>
        <w:t xml:space="preserve">           </w:t>
      </w:r>
      <w:r w:rsidR="00692BFB">
        <w:t xml:space="preserve">  </w:t>
      </w:r>
      <w:r w:rsidR="00692BFB">
        <w:rPr>
          <w:b/>
        </w:rPr>
        <w:t xml:space="preserve">• </w:t>
      </w:r>
      <w:r w:rsidR="00692BFB">
        <w:t xml:space="preserve">описание преемственности программы формирования УУД.  </w:t>
      </w:r>
    </w:p>
    <w:p w:rsidR="00A61FE1" w:rsidRDefault="00A61FE1">
      <w:pPr>
        <w:spacing w:after="31" w:line="259" w:lineRule="auto"/>
        <w:ind w:left="708" w:right="0" w:firstLine="0"/>
        <w:jc w:val="left"/>
      </w:pPr>
    </w:p>
    <w:p w:rsidR="00A61FE1" w:rsidRDefault="00692BFB">
      <w:pPr>
        <w:spacing w:after="5" w:line="271" w:lineRule="auto"/>
        <w:ind w:left="2355" w:right="55" w:hanging="10"/>
      </w:pPr>
      <w:r>
        <w:rPr>
          <w:b/>
        </w:rPr>
        <w:t>Ценностные ориентиры содержания образования:</w:t>
      </w:r>
    </w:p>
    <w:p w:rsidR="00A61FE1" w:rsidRDefault="00692BFB">
      <w:pPr>
        <w:numPr>
          <w:ilvl w:val="0"/>
          <w:numId w:val="13"/>
        </w:numPr>
        <w:ind w:right="56"/>
      </w:pPr>
      <w:r>
        <w:t xml:space="preserve">формирование основ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A61FE1" w:rsidRDefault="00692BFB" w:rsidP="00E14C7B">
      <w:pPr>
        <w:numPr>
          <w:ilvl w:val="0"/>
          <w:numId w:val="13"/>
        </w:numPr>
        <w:ind w:left="-15" w:right="56" w:firstLine="0"/>
      </w:pPr>
      <w:r>
        <w:t xml:space="preserve">формирование основ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A61FE1" w:rsidRDefault="00692BFB">
      <w:pPr>
        <w:numPr>
          <w:ilvl w:val="0"/>
          <w:numId w:val="13"/>
        </w:numPr>
        <w:ind w:right="56"/>
      </w:pPr>
      <w:r>
        <w:t>развитие ценностно-смысловой сферы личности на основе общечеловеческих принципов нравственности и гуманизма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w:t>
      </w:r>
      <w:r w:rsidR="00FC2B3E">
        <w:t>-</w:t>
      </w:r>
      <w:r>
        <w:t xml:space="preserve">нравственное развитие личности);  </w:t>
      </w:r>
    </w:p>
    <w:p w:rsidR="00A61FE1" w:rsidRDefault="00692BFB">
      <w:pPr>
        <w:numPr>
          <w:ilvl w:val="0"/>
          <w:numId w:val="13"/>
        </w:numPr>
        <w:ind w:right="56"/>
      </w:pPr>
      <w:r>
        <w:t xml:space="preserve">развитие умения учиться,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
    <w:p w:rsidR="00A61FE1" w:rsidRDefault="00692BFB">
      <w:pPr>
        <w:numPr>
          <w:ilvl w:val="0"/>
          <w:numId w:val="13"/>
        </w:numPr>
        <w:ind w:right="56"/>
      </w:pPr>
      <w:r>
        <w:t xml:space="preserve">формирование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p>
    <w:p w:rsidR="00A61FE1" w:rsidRDefault="00692BFB">
      <w:pPr>
        <w:ind w:left="-15" w:right="56"/>
      </w:pPr>
      <w:r>
        <w:lastRenderedPageBreak/>
        <w:t xml:space="preserve">Реализация ценностных ориентиров общего образования в единстве всех процессов образовательной деятельности,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  </w:t>
      </w:r>
    </w:p>
    <w:p w:rsidR="00A61FE1" w:rsidRDefault="00692BFB">
      <w:pPr>
        <w:ind w:left="-15" w:right="56"/>
      </w:pPr>
      <w:r>
        <w:t xml:space="preserve">Ценностные ориентиры формирования УУД определяются вышеперечисленными требованиями ФГОС и общим представлением о современном выпускнике основной школы.  </w:t>
      </w:r>
    </w:p>
    <w:p w:rsidR="00A61FE1" w:rsidRDefault="00692BFB">
      <w:pPr>
        <w:spacing w:after="37"/>
        <w:ind w:left="708" w:right="56" w:firstLine="0"/>
      </w:pPr>
      <w:r>
        <w:t xml:space="preserve">Это человек:  </w:t>
      </w:r>
    </w:p>
    <w:p w:rsidR="00A61FE1" w:rsidRDefault="00FC2B3E" w:rsidP="00141FDF">
      <w:pPr>
        <w:ind w:right="56" w:firstLine="0"/>
      </w:pPr>
      <w:r>
        <w:t xml:space="preserve">- </w:t>
      </w:r>
      <w:r w:rsidR="00692BFB">
        <w:t xml:space="preserve">любящий свой край и свое Отечество, знающий русский и родной язык, уважающий свой народ, его культуру и духовные традиции;  </w:t>
      </w:r>
    </w:p>
    <w:p w:rsidR="00A61FE1" w:rsidRDefault="00FC2B3E" w:rsidP="00141FDF">
      <w:pPr>
        <w:ind w:right="56" w:firstLine="0"/>
      </w:pPr>
      <w:r>
        <w:t xml:space="preserve">- </w:t>
      </w:r>
      <w:r w:rsidR="00692BFB">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rsidR="00A61FE1" w:rsidRDefault="00FC2B3E" w:rsidP="00141FDF">
      <w:pPr>
        <w:ind w:right="56" w:firstLine="0"/>
      </w:pPr>
      <w:r>
        <w:t xml:space="preserve">- </w:t>
      </w:r>
      <w:r w:rsidR="00692BFB">
        <w:t xml:space="preserve">активно и заинтересованно познающий мир, осознающий ценность труда, науки и творчества;  </w:t>
      </w:r>
    </w:p>
    <w:p w:rsidR="00A61FE1" w:rsidRDefault="00FC2B3E" w:rsidP="00141FDF">
      <w:pPr>
        <w:ind w:right="56" w:firstLine="0"/>
      </w:pPr>
      <w:r>
        <w:t>-</w:t>
      </w:r>
      <w:r w:rsidR="00692BFB">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A61FE1" w:rsidRDefault="00FC2B3E" w:rsidP="00FC2B3E">
      <w:pPr>
        <w:spacing w:after="217"/>
        <w:ind w:right="56" w:firstLine="0"/>
      </w:pPr>
      <w:r>
        <w:t>-</w:t>
      </w:r>
      <w:r w:rsidR="00692BFB">
        <w:t xml:space="preserve">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  </w:t>
      </w:r>
    </w:p>
    <w:p w:rsidR="00A61FE1" w:rsidRDefault="00FC2B3E" w:rsidP="00141FDF">
      <w:pPr>
        <w:ind w:right="56" w:firstLine="0"/>
      </w:pPr>
      <w:r>
        <w:t>-</w:t>
      </w:r>
      <w:r w:rsidR="00692BFB">
        <w:t xml:space="preserve">уважающий других людей, умеющий вести конструктивный диалог, достигать взаимопонимания, сотрудничать для достижения общих результатов;  </w:t>
      </w:r>
    </w:p>
    <w:p w:rsidR="00A61FE1" w:rsidRDefault="00FC2B3E" w:rsidP="00141FDF">
      <w:pPr>
        <w:ind w:right="56" w:firstLine="0"/>
      </w:pPr>
      <w:r>
        <w:t xml:space="preserve">- </w:t>
      </w:r>
      <w:r w:rsidR="00692BFB">
        <w:t xml:space="preserve">осознанно выполняющий правила здорового и экологически целесообразного образа жизни, безопасного для человека и окружающей его среды;  </w:t>
      </w:r>
    </w:p>
    <w:p w:rsidR="00141FDF" w:rsidRDefault="00FC2B3E" w:rsidP="00141FDF">
      <w:pPr>
        <w:ind w:right="56" w:firstLine="0"/>
      </w:pPr>
      <w:r>
        <w:t xml:space="preserve">- </w:t>
      </w:r>
      <w:r w:rsidR="00692BFB">
        <w:t xml:space="preserve">ориентирующийся </w:t>
      </w:r>
      <w:r w:rsidR="00692BFB">
        <w:tab/>
        <w:t xml:space="preserve">в </w:t>
      </w:r>
      <w:r w:rsidR="00692BFB">
        <w:tab/>
        <w:t xml:space="preserve">мире </w:t>
      </w:r>
      <w:r w:rsidR="00692BFB">
        <w:tab/>
        <w:t xml:space="preserve">профессий, </w:t>
      </w:r>
      <w:r w:rsidR="00692BFB">
        <w:tab/>
        <w:t xml:space="preserve">понимающий </w:t>
      </w:r>
      <w:r w:rsidR="00692BFB">
        <w:tab/>
        <w:t xml:space="preserve">значение профессиональной деятельности для человека в интересах устойчивого развития общества и природы.  </w:t>
      </w:r>
    </w:p>
    <w:p w:rsidR="00A61FE1" w:rsidRDefault="00692BFB" w:rsidP="00141FDF">
      <w:pPr>
        <w:ind w:right="56" w:firstLine="0"/>
      </w:pPr>
      <w:r>
        <w:rPr>
          <w:b/>
        </w:rPr>
        <w:t>Связь УУД с содержанием учебных предметов.</w:t>
      </w:r>
    </w:p>
    <w:p w:rsidR="00A61FE1" w:rsidRDefault="00692BFB">
      <w:pPr>
        <w:ind w:left="-15" w:right="56"/>
      </w:pPr>
      <w:r>
        <w:t xml:space="preserve">Формирование УУД в образовательной деятельности осуществляется в контексте усвоения разных предметных дисциплин. Требования к формированию УУД находят отражение в планируемых результатах освоения программ учебных предметов в отношении ценностно-смыслового, личностного, познавательного и коммуникативного развития обучающихся.  </w:t>
      </w:r>
    </w:p>
    <w:p w:rsidR="00A61FE1" w:rsidRDefault="00692BFB">
      <w:pPr>
        <w:ind w:left="-15" w:right="56"/>
      </w:pPr>
      <w:r>
        <w:t xml:space="preserve">Каждый из предметов помимо прямого эффекта обучения – приобретения определенных знаний, умений, навыков, вносит свой вклад в формирование УУД:  </w:t>
      </w:r>
    </w:p>
    <w:p w:rsidR="00A61FE1" w:rsidRDefault="00692BFB">
      <w:pPr>
        <w:numPr>
          <w:ilvl w:val="0"/>
          <w:numId w:val="14"/>
        </w:numPr>
        <w:ind w:right="56"/>
      </w:pPr>
      <w: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A61FE1" w:rsidRDefault="00692BFB">
      <w:pPr>
        <w:numPr>
          <w:ilvl w:val="0"/>
          <w:numId w:val="14"/>
        </w:numPr>
        <w:ind w:right="56"/>
      </w:pPr>
      <w:r>
        <w:t xml:space="preserve">Умения использовать знаковые системы и символы для моделирования объектов и отношений между ними;  </w:t>
      </w:r>
    </w:p>
    <w:p w:rsidR="00A61FE1" w:rsidRDefault="00692BFB">
      <w:pPr>
        <w:numPr>
          <w:ilvl w:val="0"/>
          <w:numId w:val="14"/>
        </w:numPr>
        <w:ind w:right="56"/>
      </w:pPr>
      <w:r>
        <w:lastRenderedPageBreak/>
        <w:t xml:space="preserve">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A61FE1" w:rsidRDefault="00692BFB">
      <w:pPr>
        <w:ind w:left="-15" w:right="56"/>
      </w:pPr>
      <w:r>
        <w:t xml:space="preserve">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УУД.  </w:t>
      </w:r>
    </w:p>
    <w:p w:rsidR="00A61FE1" w:rsidRDefault="00692BFB">
      <w:pPr>
        <w:spacing w:after="5" w:line="271" w:lineRule="auto"/>
        <w:ind w:left="2626" w:right="55" w:hanging="982"/>
      </w:pPr>
      <w:r>
        <w:rPr>
          <w:b/>
        </w:rPr>
        <w:t>Характеристики личностных, регулятивных, познавательных, коммуникативных УУД обучающихся</w:t>
      </w:r>
    </w:p>
    <w:p w:rsidR="00A61FE1" w:rsidRDefault="00692BFB">
      <w:pPr>
        <w:ind w:left="-15" w:right="56"/>
      </w:pPr>
      <w:r>
        <w:t xml:space="preserve">Способность учащегося с ОВЗ самостоятельно успешно усваивать новые знания, умения и компетентности, включая самостоятельную организацию процесса усвоения, т. е. умение учиться обеспечивается тем, что УУД как обобщенные действия открывают возможность широкой ориентации обучающихся, как в различных предметных областях, так и в строении самой образовательной деятельности, включая осознание обучающимися ее целевой направленности, ценностно-смысловых и операциональных характеристик.  </w:t>
      </w:r>
    </w:p>
    <w:p w:rsidR="00A61FE1" w:rsidRDefault="00692BFB">
      <w:pPr>
        <w:ind w:left="-15" w:right="56"/>
      </w:pPr>
      <w:r>
        <w:t xml:space="preserve">Таким образом, достижение «умения учиться» предполагает полноценное освоение всех компонентов учебной деятельности, которые включают:  </w:t>
      </w:r>
    </w:p>
    <w:p w:rsidR="00A61FE1" w:rsidRDefault="00692BFB">
      <w:pPr>
        <w:numPr>
          <w:ilvl w:val="0"/>
          <w:numId w:val="15"/>
        </w:numPr>
        <w:ind w:right="56"/>
      </w:pPr>
      <w:r>
        <w:t xml:space="preserve">познавательные и учебные мотивы; </w:t>
      </w:r>
    </w:p>
    <w:p w:rsidR="00A61FE1" w:rsidRDefault="00692BFB">
      <w:pPr>
        <w:numPr>
          <w:ilvl w:val="0"/>
          <w:numId w:val="15"/>
        </w:numPr>
        <w:ind w:right="56"/>
      </w:pPr>
      <w:r>
        <w:t xml:space="preserve">учебную цель;  </w:t>
      </w:r>
    </w:p>
    <w:p w:rsidR="00A61FE1" w:rsidRDefault="00692BFB">
      <w:pPr>
        <w:numPr>
          <w:ilvl w:val="0"/>
          <w:numId w:val="15"/>
        </w:numPr>
        <w:ind w:right="56"/>
      </w:pPr>
      <w:r>
        <w:t xml:space="preserve">учебную задачу;  </w:t>
      </w:r>
    </w:p>
    <w:p w:rsidR="00A61FE1" w:rsidRDefault="00692BFB">
      <w:pPr>
        <w:numPr>
          <w:ilvl w:val="0"/>
          <w:numId w:val="15"/>
        </w:numPr>
        <w:ind w:right="56"/>
      </w:pPr>
      <w:r>
        <w:t xml:space="preserve">учебные действия и операции (ориентировка, преобразование материала, контроль и оценка).  </w:t>
      </w:r>
    </w:p>
    <w:p w:rsidR="00A61FE1" w:rsidRDefault="00692BFB">
      <w:pPr>
        <w:numPr>
          <w:ilvl w:val="0"/>
          <w:numId w:val="15"/>
        </w:numPr>
        <w:ind w:right="56"/>
      </w:pPr>
      <w:r>
        <w:t xml:space="preserve">«Умение учиться» выступает существенным фактором повышения эффективности освоения обучающимися с ЗПР предметными знаниями, умениями и формирования компетенций, образа мира и ценностно-смысловых оснований личностного морального выбора.  </w:t>
      </w:r>
    </w:p>
    <w:p w:rsidR="00A61FE1" w:rsidRDefault="00692BFB">
      <w:pPr>
        <w:numPr>
          <w:ilvl w:val="0"/>
          <w:numId w:val="15"/>
        </w:numPr>
        <w:ind w:right="56"/>
      </w:pPr>
      <w:r>
        <w:t xml:space="preserve">В результате изучения всех без исключения предметов у выпускников должны быть сформированы личностные, регулятивные, познавательные и коммуникативные УУД как основа умения учиться.  </w:t>
      </w:r>
    </w:p>
    <w:p w:rsidR="00A61FE1" w:rsidRDefault="00692BFB">
      <w:pPr>
        <w:numPr>
          <w:ilvl w:val="0"/>
          <w:numId w:val="15"/>
        </w:numPr>
        <w:ind w:right="56"/>
      </w:pPr>
      <w:r>
        <w:t xml:space="preserve">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61FE1" w:rsidRDefault="00692BFB">
      <w:pPr>
        <w:numPr>
          <w:ilvl w:val="0"/>
          <w:numId w:val="15"/>
        </w:numPr>
        <w:spacing w:after="31" w:line="259" w:lineRule="auto"/>
        <w:ind w:right="56"/>
      </w:pPr>
      <w:r>
        <w:t xml:space="preserve">Применительно к учебной деятельности выделяют три вида действий:  </w:t>
      </w:r>
    </w:p>
    <w:p w:rsidR="00A61FE1" w:rsidRDefault="00692BFB">
      <w:pPr>
        <w:numPr>
          <w:ilvl w:val="0"/>
          <w:numId w:val="16"/>
        </w:numPr>
        <w:spacing w:after="130"/>
        <w:ind w:right="56"/>
      </w:pPr>
      <w:r>
        <w:t xml:space="preserve">личностное, жизненное самоопределение;  </w:t>
      </w:r>
    </w:p>
    <w:p w:rsidR="00A61FE1" w:rsidRDefault="00692BFB">
      <w:pPr>
        <w:numPr>
          <w:ilvl w:val="0"/>
          <w:numId w:val="16"/>
        </w:numPr>
        <w:spacing w:after="176"/>
        <w:ind w:right="56"/>
      </w:pPr>
      <w:r>
        <w:t xml:space="preserve">действие смыслообразования, т. е. установление обучающимися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w:t>
      </w:r>
    </w:p>
    <w:p w:rsidR="00A61FE1" w:rsidRDefault="00692BFB">
      <w:pPr>
        <w:numPr>
          <w:ilvl w:val="0"/>
          <w:numId w:val="16"/>
        </w:numPr>
        <w:ind w:right="56"/>
      </w:pPr>
      <w:r>
        <w:t xml:space="preserve">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  </w:t>
      </w:r>
    </w:p>
    <w:p w:rsidR="00A61FE1" w:rsidRDefault="00A61FE1">
      <w:pPr>
        <w:spacing w:after="0" w:line="259" w:lineRule="auto"/>
        <w:ind w:left="1068" w:right="0" w:firstLine="0"/>
        <w:jc w:val="left"/>
      </w:pPr>
    </w:p>
    <w:p w:rsidR="00A61FE1" w:rsidRDefault="00692BFB">
      <w:pPr>
        <w:ind w:left="360" w:right="56"/>
      </w:pPr>
      <w:r>
        <w:lastRenderedPageBreak/>
        <w:t xml:space="preserve">Регулятивные действия обеспечивают организацию обучающимся своей учебной деятельности. К ним относятся:  </w:t>
      </w:r>
    </w:p>
    <w:p w:rsidR="00A61FE1" w:rsidRDefault="00692BFB">
      <w:pPr>
        <w:numPr>
          <w:ilvl w:val="0"/>
          <w:numId w:val="16"/>
        </w:numPr>
        <w:spacing w:after="177"/>
        <w:ind w:right="56"/>
      </w:pPr>
      <w:r>
        <w:t xml:space="preserve">целеполагание как постановка учебной задачи на основе соотнесения того, что уже известно и усвоено обучающимся, и того, что еще неизвестно;  </w:t>
      </w:r>
    </w:p>
    <w:p w:rsidR="00A61FE1" w:rsidRDefault="00692BFB">
      <w:pPr>
        <w:numPr>
          <w:ilvl w:val="0"/>
          <w:numId w:val="16"/>
        </w:numPr>
        <w:spacing w:after="180"/>
        <w:ind w:right="56"/>
      </w:pPr>
      <w:r>
        <w:t xml:space="preserve">планирование – определение последовательности промежуточных целей с учетом конечного результата; составление плана и последовательности действий;  </w:t>
      </w:r>
    </w:p>
    <w:p w:rsidR="00A61FE1" w:rsidRDefault="00692BFB">
      <w:pPr>
        <w:numPr>
          <w:ilvl w:val="0"/>
          <w:numId w:val="16"/>
        </w:numPr>
        <w:spacing w:after="132"/>
        <w:ind w:right="56"/>
      </w:pPr>
      <w:r>
        <w:t xml:space="preserve">прогнозирование – предвосхищение результата и уровня усвоения, его временных характеристик;  </w:t>
      </w:r>
    </w:p>
    <w:p w:rsidR="00A61FE1" w:rsidRDefault="00692BFB">
      <w:pPr>
        <w:numPr>
          <w:ilvl w:val="0"/>
          <w:numId w:val="16"/>
        </w:numPr>
        <w:spacing w:after="177"/>
        <w:ind w:right="56"/>
      </w:pPr>
      <w: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A61FE1" w:rsidRDefault="00692BFB">
      <w:pPr>
        <w:numPr>
          <w:ilvl w:val="0"/>
          <w:numId w:val="16"/>
        </w:numPr>
        <w:ind w:right="56"/>
      </w:pPr>
      <w:r>
        <w:t xml:space="preserve">коррекция – внесение необходимых дополнений и корректив в план и способ действия в случае расхождения эталона, реального действия и его продукта;  </w:t>
      </w:r>
    </w:p>
    <w:p w:rsidR="00A61FE1" w:rsidRDefault="00692BFB">
      <w:pPr>
        <w:numPr>
          <w:ilvl w:val="0"/>
          <w:numId w:val="16"/>
        </w:numPr>
        <w:spacing w:after="130"/>
        <w:ind w:right="56"/>
      </w:pPr>
      <w:r>
        <w:t xml:space="preserve">оценка – выделение и осознание обучающимся того, что уже усвоено и что еще подлежит усвоению, осознание качества и уровня усвоения;  </w:t>
      </w:r>
    </w:p>
    <w:p w:rsidR="00A61FE1" w:rsidRDefault="00692BFB">
      <w:pPr>
        <w:numPr>
          <w:ilvl w:val="0"/>
          <w:numId w:val="16"/>
        </w:numPr>
        <w:ind w:right="56"/>
      </w:pPr>
      <w:r>
        <w:t xml:space="preserve">волевая саморегуляция как способность к мобилизации сил и энергии; способность к волевому усилию– к выбору в ситуации мотивационного конфликта и к преодолению препятствий.  </w:t>
      </w:r>
    </w:p>
    <w:p w:rsidR="00A61FE1" w:rsidRDefault="00692BFB">
      <w:pPr>
        <w:ind w:left="-15" w:right="56"/>
      </w:pPr>
      <w:r>
        <w:t xml:space="preserve">Познавательные универсальные действия включают общеучебные, логические действия постановки и решения проблем.  </w:t>
      </w:r>
    </w:p>
    <w:p w:rsidR="00A61FE1" w:rsidRDefault="00692BFB">
      <w:pPr>
        <w:ind w:left="708" w:right="56" w:firstLine="0"/>
      </w:pPr>
      <w:r>
        <w:t xml:space="preserve">Общеучебные универсальные действия:  </w:t>
      </w:r>
    </w:p>
    <w:p w:rsidR="00A61FE1" w:rsidRDefault="00692BFB">
      <w:pPr>
        <w:numPr>
          <w:ilvl w:val="0"/>
          <w:numId w:val="16"/>
        </w:numPr>
        <w:spacing w:after="158"/>
        <w:ind w:right="56"/>
      </w:pPr>
      <w:r>
        <w:t xml:space="preserve">самостоятельное выделение и формулирование познавательной цели;  </w:t>
      </w:r>
    </w:p>
    <w:p w:rsidR="00A61FE1" w:rsidRDefault="00692BFB" w:rsidP="00CB37FC">
      <w:pPr>
        <w:numPr>
          <w:ilvl w:val="0"/>
          <w:numId w:val="16"/>
        </w:numPr>
        <w:ind w:right="56"/>
      </w:pPr>
      <w:r>
        <w:t xml:space="preserve">поиск </w:t>
      </w:r>
      <w:r>
        <w:tab/>
        <w:t xml:space="preserve">и </w:t>
      </w:r>
      <w:r>
        <w:tab/>
        <w:t xml:space="preserve">выделение </w:t>
      </w:r>
      <w:r>
        <w:tab/>
        <w:t xml:space="preserve">необходимой </w:t>
      </w:r>
      <w:r>
        <w:tab/>
        <w:t xml:space="preserve">информации; </w:t>
      </w:r>
      <w:r>
        <w:tab/>
        <w:t xml:space="preserve">применение </w:t>
      </w:r>
      <w:r>
        <w:tab/>
        <w:t xml:space="preserve">методов информационного поиска, в том числе с помощью компьютерных средств;  </w:t>
      </w:r>
    </w:p>
    <w:p w:rsidR="00A61FE1" w:rsidRDefault="00692BFB">
      <w:pPr>
        <w:numPr>
          <w:ilvl w:val="0"/>
          <w:numId w:val="16"/>
        </w:numPr>
        <w:spacing w:after="128"/>
        <w:ind w:right="56"/>
      </w:pPr>
      <w:r>
        <w:t xml:space="preserve">построение речевых высказываний в устной и письменной форме;  </w:t>
      </w:r>
    </w:p>
    <w:p w:rsidR="00A61FE1" w:rsidRDefault="00692BFB">
      <w:pPr>
        <w:numPr>
          <w:ilvl w:val="0"/>
          <w:numId w:val="16"/>
        </w:numPr>
        <w:spacing w:after="125"/>
        <w:ind w:right="56"/>
      </w:pPr>
      <w:r>
        <w:t xml:space="preserve">выбор наиболее эффективных способов решения задач в зависимости от конкретных условий;  </w:t>
      </w:r>
    </w:p>
    <w:p w:rsidR="00A61FE1" w:rsidRDefault="00692BFB">
      <w:pPr>
        <w:numPr>
          <w:ilvl w:val="0"/>
          <w:numId w:val="16"/>
        </w:numPr>
        <w:spacing w:after="127"/>
        <w:ind w:right="56"/>
      </w:pPr>
      <w:r>
        <w:t xml:space="preserve">рефлексия способов и условий действия, контроль и оценка процесса и результатов деятельности;  </w:t>
      </w:r>
    </w:p>
    <w:p w:rsidR="00A61FE1" w:rsidRDefault="00692BFB">
      <w:pPr>
        <w:numPr>
          <w:ilvl w:val="0"/>
          <w:numId w:val="16"/>
        </w:numPr>
        <w:spacing w:after="130"/>
        <w:ind w:right="56"/>
      </w:pPr>
      <w: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делового стилей; понимание и адекватная оценка языка средств массовой информации;  </w:t>
      </w:r>
    </w:p>
    <w:p w:rsidR="00A61FE1" w:rsidRDefault="00692BFB">
      <w:pPr>
        <w:numPr>
          <w:ilvl w:val="0"/>
          <w:numId w:val="16"/>
        </w:numPr>
        <w:ind w:right="56"/>
      </w:pPr>
      <w:r>
        <w:lastRenderedPageBreak/>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A61FE1" w:rsidRDefault="00A61FE1">
      <w:pPr>
        <w:spacing w:after="22" w:line="259" w:lineRule="auto"/>
        <w:ind w:left="708" w:right="0" w:firstLine="0"/>
        <w:jc w:val="left"/>
      </w:pPr>
    </w:p>
    <w:p w:rsidR="00A61FE1" w:rsidRDefault="00692BFB">
      <w:pPr>
        <w:ind w:left="708" w:right="56" w:firstLine="0"/>
      </w:pPr>
      <w:r>
        <w:t xml:space="preserve">Универсальные логические действия:  </w:t>
      </w:r>
    </w:p>
    <w:p w:rsidR="00A61FE1" w:rsidRDefault="00692BFB">
      <w:pPr>
        <w:numPr>
          <w:ilvl w:val="0"/>
          <w:numId w:val="16"/>
        </w:numPr>
        <w:spacing w:after="128"/>
        <w:ind w:right="56"/>
      </w:pPr>
      <w:r>
        <w:t xml:space="preserve">анализ объектов с целью выделения признаков (существенных, несущественных);  </w:t>
      </w:r>
    </w:p>
    <w:p w:rsidR="00A61FE1" w:rsidRDefault="00692BFB">
      <w:pPr>
        <w:numPr>
          <w:ilvl w:val="0"/>
          <w:numId w:val="16"/>
        </w:numPr>
        <w:spacing w:after="177"/>
        <w:ind w:right="56"/>
      </w:pPr>
      <w:r>
        <w:t xml:space="preserve">синтез как составление целого из частей, в том числе самостоятельно достраивая, восполняя недостающие компоненты;  </w:t>
      </w:r>
    </w:p>
    <w:p w:rsidR="00A61FE1" w:rsidRDefault="00692BFB">
      <w:pPr>
        <w:numPr>
          <w:ilvl w:val="0"/>
          <w:numId w:val="16"/>
        </w:numPr>
        <w:spacing w:after="178"/>
        <w:ind w:right="56"/>
      </w:pPr>
      <w:r>
        <w:t xml:space="preserve">выбор оснований и критериев для сравнения, классификации объектов;  </w:t>
      </w:r>
    </w:p>
    <w:p w:rsidR="00A61FE1" w:rsidRDefault="00692BFB">
      <w:pPr>
        <w:numPr>
          <w:ilvl w:val="0"/>
          <w:numId w:val="16"/>
        </w:numPr>
        <w:spacing w:after="177"/>
        <w:ind w:right="56"/>
      </w:pPr>
      <w:r>
        <w:t xml:space="preserve">подведение под понятия, выведение следствий;  </w:t>
      </w:r>
    </w:p>
    <w:p w:rsidR="00A61FE1" w:rsidRDefault="00692BFB">
      <w:pPr>
        <w:numPr>
          <w:ilvl w:val="0"/>
          <w:numId w:val="16"/>
        </w:numPr>
        <w:spacing w:after="180"/>
        <w:ind w:right="56"/>
      </w:pPr>
      <w:r>
        <w:t xml:space="preserve">установление причинно-следственных связей,  </w:t>
      </w:r>
    </w:p>
    <w:p w:rsidR="00A61FE1" w:rsidRDefault="00692BFB">
      <w:pPr>
        <w:numPr>
          <w:ilvl w:val="0"/>
          <w:numId w:val="16"/>
        </w:numPr>
        <w:spacing w:after="177"/>
        <w:ind w:right="56"/>
      </w:pPr>
      <w:r>
        <w:t xml:space="preserve">построение логической цепи рассуждений,  </w:t>
      </w:r>
    </w:p>
    <w:p w:rsidR="00A61FE1" w:rsidRDefault="00692BFB">
      <w:pPr>
        <w:numPr>
          <w:ilvl w:val="0"/>
          <w:numId w:val="16"/>
        </w:numPr>
        <w:spacing w:line="417" w:lineRule="auto"/>
        <w:ind w:right="56"/>
      </w:pPr>
      <w:r>
        <w:t xml:space="preserve">доказательство;  </w:t>
      </w:r>
      <w:r>
        <w:rPr>
          <w:b/>
        </w:rPr>
        <w:t xml:space="preserve">• </w:t>
      </w:r>
      <w:r>
        <w:t xml:space="preserve">выдвижение гипотез и их обоснование.  </w:t>
      </w:r>
    </w:p>
    <w:p w:rsidR="00A61FE1" w:rsidRDefault="00A61FE1">
      <w:pPr>
        <w:spacing w:after="22" w:line="259" w:lineRule="auto"/>
        <w:ind w:left="708" w:right="0" w:firstLine="0"/>
        <w:jc w:val="left"/>
      </w:pPr>
    </w:p>
    <w:p w:rsidR="00A61FE1" w:rsidRDefault="00692BFB">
      <w:pPr>
        <w:ind w:left="708" w:right="56" w:firstLine="0"/>
      </w:pPr>
      <w:r>
        <w:t xml:space="preserve">Постановка и решение проблемы:  </w:t>
      </w:r>
    </w:p>
    <w:p w:rsidR="00A61FE1" w:rsidRDefault="00692BFB">
      <w:pPr>
        <w:numPr>
          <w:ilvl w:val="0"/>
          <w:numId w:val="16"/>
        </w:numPr>
        <w:spacing w:after="128"/>
        <w:ind w:right="56"/>
      </w:pPr>
      <w:r>
        <w:t xml:space="preserve">формулирование проблемы;  </w:t>
      </w:r>
    </w:p>
    <w:p w:rsidR="00A61FE1" w:rsidRDefault="00692BFB">
      <w:pPr>
        <w:numPr>
          <w:ilvl w:val="0"/>
          <w:numId w:val="16"/>
        </w:numPr>
        <w:ind w:right="56"/>
      </w:pPr>
      <w:r>
        <w:t xml:space="preserve">самостоятельное создание способов решения проблем творческого и поискового характера.  </w:t>
      </w:r>
    </w:p>
    <w:p w:rsidR="00A61FE1" w:rsidRDefault="00A61FE1">
      <w:pPr>
        <w:spacing w:after="0" w:line="259" w:lineRule="auto"/>
        <w:ind w:left="708" w:right="0" w:firstLine="0"/>
        <w:jc w:val="left"/>
      </w:pPr>
    </w:p>
    <w:p w:rsidR="00A61FE1" w:rsidRDefault="00692BFB">
      <w:pPr>
        <w:ind w:left="360" w:right="56"/>
      </w:pPr>
      <w:r>
        <w:t xml:space="preserve">Коммуникативные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w:t>
      </w:r>
    </w:p>
    <w:p w:rsidR="00A61FE1" w:rsidRDefault="00692BFB">
      <w:pPr>
        <w:ind w:left="-15" w:right="56" w:firstLine="0"/>
      </w:pPr>
      <w:r>
        <w:t xml:space="preserve">сверстниками и взрослыми.  </w:t>
      </w:r>
    </w:p>
    <w:p w:rsidR="00A61FE1" w:rsidRDefault="00692BFB">
      <w:pPr>
        <w:ind w:left="708" w:right="56" w:firstLine="0"/>
      </w:pPr>
      <w:r>
        <w:t xml:space="preserve">Видами коммуникативных действий являются:  </w:t>
      </w:r>
    </w:p>
    <w:p w:rsidR="00A61FE1" w:rsidRDefault="00692BFB">
      <w:pPr>
        <w:numPr>
          <w:ilvl w:val="0"/>
          <w:numId w:val="16"/>
        </w:numPr>
        <w:spacing w:after="172"/>
        <w:ind w:right="56"/>
      </w:pPr>
      <w:r>
        <w:t xml:space="preserve">планирование учебного сотрудничества с учителем и сверстниками – определение цели, функций участников, способов взаимодействия;  </w:t>
      </w:r>
    </w:p>
    <w:p w:rsidR="00A61FE1" w:rsidRDefault="00692BFB">
      <w:pPr>
        <w:numPr>
          <w:ilvl w:val="0"/>
          <w:numId w:val="16"/>
        </w:numPr>
        <w:spacing w:after="172"/>
        <w:ind w:right="56"/>
      </w:pPr>
      <w:r>
        <w:t xml:space="preserve">постановка вопросов – инициативное сотрудничество в поиске и сборе информации;  </w:t>
      </w:r>
    </w:p>
    <w:p w:rsidR="00A61FE1" w:rsidRDefault="00692BFB">
      <w:pPr>
        <w:numPr>
          <w:ilvl w:val="0"/>
          <w:numId w:val="16"/>
        </w:numPr>
        <w:spacing w:after="174"/>
        <w:ind w:right="56"/>
      </w:pPr>
      <w:r>
        <w:lastRenderedPageBreak/>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A61FE1" w:rsidRDefault="00692BFB">
      <w:pPr>
        <w:numPr>
          <w:ilvl w:val="0"/>
          <w:numId w:val="16"/>
        </w:numPr>
        <w:spacing w:after="0" w:line="259" w:lineRule="auto"/>
        <w:ind w:right="56"/>
      </w:pPr>
      <w:r>
        <w:t xml:space="preserve">управление поведением партнера – контроль, коррекция, оценка действий </w:t>
      </w:r>
    </w:p>
    <w:p w:rsidR="00A61FE1" w:rsidRDefault="00692BFB">
      <w:pPr>
        <w:spacing w:after="128"/>
        <w:ind w:left="-15" w:right="56" w:firstLine="0"/>
      </w:pPr>
      <w:r>
        <w:t xml:space="preserve">партнера;  </w:t>
      </w:r>
    </w:p>
    <w:p w:rsidR="00A61FE1" w:rsidRDefault="00692BFB">
      <w:pPr>
        <w:numPr>
          <w:ilvl w:val="0"/>
          <w:numId w:val="16"/>
        </w:numPr>
        <w:ind w:right="56"/>
      </w:pPr>
      <w:r>
        <w:t xml:space="preserve">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
    <w:p w:rsidR="00A61FE1" w:rsidRDefault="00A61FE1">
      <w:pPr>
        <w:spacing w:after="0" w:line="259" w:lineRule="auto"/>
        <w:ind w:left="708" w:right="0" w:firstLine="0"/>
        <w:jc w:val="left"/>
      </w:pPr>
    </w:p>
    <w:p w:rsidR="00A61FE1" w:rsidRDefault="00692BFB">
      <w:pPr>
        <w:ind w:left="-15" w:right="56"/>
      </w:pPr>
      <w:r>
        <w:t xml:space="preserve">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 их уровень развития.  </w:t>
      </w:r>
    </w:p>
    <w:p w:rsidR="00A61FE1" w:rsidRDefault="00692BFB">
      <w:pPr>
        <w:spacing w:after="5" w:line="271" w:lineRule="auto"/>
        <w:ind w:left="3375" w:right="55" w:hanging="2554"/>
      </w:pPr>
      <w:r>
        <w:rPr>
          <w:b/>
        </w:rPr>
        <w:t>Типовые задачи формирования личностных, регулятивных, познавательных, коммуникативных УУД.</w:t>
      </w:r>
    </w:p>
    <w:p w:rsidR="00A61FE1" w:rsidRDefault="00692BFB">
      <w:pPr>
        <w:ind w:left="-15" w:right="56"/>
      </w:pPr>
      <w:r>
        <w:t xml:space="preserve">В соответствии с системно-деятельностным подходом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УУД.  </w:t>
      </w:r>
    </w:p>
    <w:p w:rsidR="00A61FE1" w:rsidRDefault="00692BFB">
      <w:pPr>
        <w:ind w:left="360" w:right="56"/>
      </w:pPr>
      <w:r>
        <w:t xml:space="preserve">Наряду с учебными ситуациями для развития УУД возможно использовать следующие типовые задачи: </w:t>
      </w:r>
    </w:p>
    <w:p w:rsidR="00A2156E" w:rsidRDefault="00A2156E">
      <w:pPr>
        <w:ind w:left="360" w:right="56"/>
      </w:pPr>
    </w:p>
    <w:p w:rsidR="00D550F8" w:rsidRDefault="00D550F8">
      <w:pPr>
        <w:ind w:left="360" w:right="56"/>
      </w:pPr>
    </w:p>
    <w:p w:rsidR="00D550F8" w:rsidRDefault="00D550F8">
      <w:pPr>
        <w:ind w:left="360" w:right="56"/>
      </w:pPr>
    </w:p>
    <w:p w:rsidR="00D550F8" w:rsidRDefault="00D550F8">
      <w:pPr>
        <w:ind w:left="360" w:right="56"/>
      </w:pPr>
    </w:p>
    <w:p w:rsidR="00D550F8" w:rsidRDefault="00D550F8">
      <w:pPr>
        <w:ind w:left="360" w:right="56"/>
      </w:pPr>
    </w:p>
    <w:p w:rsidR="00D550F8" w:rsidRDefault="00D550F8">
      <w:pPr>
        <w:ind w:left="360" w:right="56"/>
      </w:pPr>
    </w:p>
    <w:p w:rsidR="00A2156E" w:rsidRDefault="00A2156E">
      <w:pPr>
        <w:ind w:left="360" w:right="56"/>
      </w:pPr>
    </w:p>
    <w:p w:rsidR="00A61FE1" w:rsidRDefault="00A61FE1">
      <w:pPr>
        <w:spacing w:after="0" w:line="259" w:lineRule="auto"/>
        <w:ind w:left="1068" w:right="0" w:firstLine="0"/>
        <w:jc w:val="left"/>
      </w:pPr>
    </w:p>
    <w:tbl>
      <w:tblPr>
        <w:tblStyle w:val="TableGrid"/>
        <w:tblW w:w="13464" w:type="dxa"/>
        <w:tblInd w:w="252" w:type="dxa"/>
        <w:tblCellMar>
          <w:top w:w="52" w:type="dxa"/>
          <w:left w:w="108" w:type="dxa"/>
          <w:right w:w="14" w:type="dxa"/>
        </w:tblCellMar>
        <w:tblLook w:val="04A0" w:firstRow="1" w:lastRow="0" w:firstColumn="1" w:lastColumn="0" w:noHBand="0" w:noVBand="1"/>
      </w:tblPr>
      <w:tblGrid>
        <w:gridCol w:w="2144"/>
        <w:gridCol w:w="3605"/>
        <w:gridCol w:w="7715"/>
      </w:tblGrid>
      <w:tr w:rsidR="00A61FE1" w:rsidTr="00A2156E">
        <w:trPr>
          <w:trHeight w:val="286"/>
        </w:trPr>
        <w:tc>
          <w:tcPr>
            <w:tcW w:w="214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52" w:firstLine="0"/>
              <w:jc w:val="center"/>
            </w:pPr>
            <w:r>
              <w:rPr>
                <w:b/>
              </w:rPr>
              <w:t xml:space="preserve">Блок </w:t>
            </w:r>
          </w:p>
        </w:tc>
        <w:tc>
          <w:tcPr>
            <w:tcW w:w="3605"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left="708" w:right="0" w:firstLine="0"/>
              <w:jc w:val="left"/>
            </w:pPr>
            <w:r>
              <w:rPr>
                <w:b/>
              </w:rPr>
              <w:t xml:space="preserve">Составляющие УУД </w:t>
            </w:r>
          </w:p>
        </w:tc>
        <w:tc>
          <w:tcPr>
            <w:tcW w:w="7715"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256" w:firstLine="0"/>
              <w:jc w:val="center"/>
            </w:pPr>
            <w:r>
              <w:rPr>
                <w:b/>
              </w:rPr>
              <w:t xml:space="preserve">Типовые задачи </w:t>
            </w:r>
          </w:p>
        </w:tc>
      </w:tr>
      <w:tr w:rsidR="00A61FE1" w:rsidTr="00A2156E">
        <w:trPr>
          <w:trHeight w:val="4111"/>
        </w:trPr>
        <w:tc>
          <w:tcPr>
            <w:tcW w:w="214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lastRenderedPageBreak/>
              <w:t xml:space="preserve">Личностные  </w:t>
            </w:r>
          </w:p>
          <w:p w:rsidR="00A61FE1" w:rsidRDefault="00A61FE1">
            <w:pPr>
              <w:spacing w:after="0" w:line="259" w:lineRule="auto"/>
              <w:ind w:right="0" w:firstLine="0"/>
              <w:jc w:val="left"/>
            </w:pPr>
          </w:p>
        </w:tc>
        <w:tc>
          <w:tcPr>
            <w:tcW w:w="360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3"/>
              </w:numPr>
              <w:spacing w:after="2" w:line="259" w:lineRule="auto"/>
              <w:ind w:right="0" w:firstLine="48"/>
              <w:jc w:val="left"/>
            </w:pPr>
            <w:r>
              <w:t xml:space="preserve">личностные  </w:t>
            </w:r>
          </w:p>
          <w:p w:rsidR="00A61FE1" w:rsidRDefault="00692BFB" w:rsidP="0064237B">
            <w:pPr>
              <w:numPr>
                <w:ilvl w:val="0"/>
                <w:numId w:val="33"/>
              </w:numPr>
              <w:spacing w:after="0" w:line="259" w:lineRule="auto"/>
              <w:ind w:right="0" w:firstLine="48"/>
              <w:jc w:val="left"/>
            </w:pPr>
            <w:r>
              <w:t xml:space="preserve">самоопределение  </w:t>
            </w:r>
          </w:p>
          <w:p w:rsidR="00A61FE1" w:rsidRDefault="00692BFB" w:rsidP="0064237B">
            <w:pPr>
              <w:numPr>
                <w:ilvl w:val="0"/>
                <w:numId w:val="33"/>
              </w:numPr>
              <w:spacing w:after="3" w:line="259" w:lineRule="auto"/>
              <w:ind w:right="0" w:firstLine="48"/>
              <w:jc w:val="left"/>
            </w:pPr>
            <w:r>
              <w:t xml:space="preserve">развитие Я-концепции  </w:t>
            </w:r>
          </w:p>
          <w:p w:rsidR="00A61FE1" w:rsidRDefault="00692BFB" w:rsidP="0064237B">
            <w:pPr>
              <w:numPr>
                <w:ilvl w:val="0"/>
                <w:numId w:val="33"/>
              </w:numPr>
              <w:spacing w:after="3" w:line="259" w:lineRule="auto"/>
              <w:ind w:right="0" w:firstLine="48"/>
              <w:jc w:val="left"/>
            </w:pPr>
            <w:r>
              <w:t xml:space="preserve">смыслообразование  </w:t>
            </w:r>
          </w:p>
          <w:p w:rsidR="00A61FE1" w:rsidRDefault="00692BFB" w:rsidP="0064237B">
            <w:pPr>
              <w:numPr>
                <w:ilvl w:val="0"/>
                <w:numId w:val="33"/>
              </w:numPr>
              <w:spacing w:after="2" w:line="259" w:lineRule="auto"/>
              <w:ind w:right="0" w:firstLine="48"/>
              <w:jc w:val="left"/>
            </w:pPr>
            <w:r>
              <w:t xml:space="preserve">мотивация  </w:t>
            </w:r>
          </w:p>
          <w:p w:rsidR="00A61FE1" w:rsidRDefault="00692BFB" w:rsidP="0064237B">
            <w:pPr>
              <w:numPr>
                <w:ilvl w:val="0"/>
                <w:numId w:val="33"/>
              </w:numPr>
              <w:spacing w:after="0" w:line="281" w:lineRule="auto"/>
              <w:ind w:right="0" w:firstLine="48"/>
              <w:jc w:val="left"/>
            </w:pPr>
            <w:r>
              <w:t xml:space="preserve">нравственно-этическое оценивание  </w:t>
            </w:r>
          </w:p>
          <w:p w:rsidR="00A61FE1" w:rsidRDefault="00A61FE1">
            <w:pPr>
              <w:spacing w:after="0" w:line="259" w:lineRule="auto"/>
              <w:ind w:right="0" w:firstLine="0"/>
              <w:jc w:val="left"/>
            </w:pPr>
          </w:p>
        </w:tc>
        <w:tc>
          <w:tcPr>
            <w:tcW w:w="771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4"/>
              </w:numPr>
              <w:spacing w:after="3" w:line="259" w:lineRule="auto"/>
              <w:ind w:right="0" w:firstLine="0"/>
              <w:jc w:val="left"/>
            </w:pPr>
            <w:r>
              <w:t xml:space="preserve">Участие в проектах  </w:t>
            </w:r>
          </w:p>
          <w:p w:rsidR="00A61FE1" w:rsidRPr="00CB37FC" w:rsidRDefault="00692BFB" w:rsidP="0064237B">
            <w:pPr>
              <w:numPr>
                <w:ilvl w:val="0"/>
                <w:numId w:val="34"/>
              </w:numPr>
              <w:spacing w:after="0" w:line="262" w:lineRule="auto"/>
              <w:ind w:right="0" w:firstLine="0"/>
              <w:jc w:val="left"/>
            </w:pPr>
            <w:r>
              <w:t xml:space="preserve">Творческие задания  </w:t>
            </w:r>
            <w:r>
              <w:rPr>
                <w:rFonts w:ascii="Segoe UI Symbol" w:eastAsia="Segoe UI Symbol" w:hAnsi="Segoe UI Symbol" w:cs="Segoe UI Symbol"/>
              </w:rPr>
              <w:t></w:t>
            </w:r>
            <w:r>
              <w:t xml:space="preserve">Самооценка события, </w:t>
            </w:r>
            <w:r w:rsidRPr="00CB37FC">
              <w:t xml:space="preserve">происшествия  </w:t>
            </w:r>
          </w:p>
          <w:p w:rsidR="00A61FE1" w:rsidRDefault="00692BFB" w:rsidP="0064237B">
            <w:pPr>
              <w:numPr>
                <w:ilvl w:val="0"/>
                <w:numId w:val="34"/>
              </w:numPr>
              <w:spacing w:after="6" w:line="259" w:lineRule="auto"/>
              <w:ind w:right="0" w:firstLine="0"/>
              <w:jc w:val="left"/>
            </w:pPr>
            <w:r>
              <w:t xml:space="preserve">Самоанализ  </w:t>
            </w:r>
          </w:p>
          <w:p w:rsidR="00A61FE1" w:rsidRPr="00CB37FC" w:rsidRDefault="00692BFB" w:rsidP="0064237B">
            <w:pPr>
              <w:numPr>
                <w:ilvl w:val="0"/>
                <w:numId w:val="34"/>
              </w:numPr>
              <w:spacing w:after="0" w:line="259" w:lineRule="auto"/>
              <w:ind w:right="0" w:firstLine="0"/>
              <w:jc w:val="left"/>
            </w:pPr>
            <w:r>
              <w:t xml:space="preserve">Ролевые игры в рамках </w:t>
            </w:r>
            <w:r w:rsidR="00CB37FC">
              <w:t xml:space="preserve"> </w:t>
            </w:r>
            <w:r w:rsidRPr="00CB37FC">
              <w:t xml:space="preserve">тренинга  </w:t>
            </w:r>
          </w:p>
          <w:p w:rsidR="00A61FE1" w:rsidRDefault="00692BFB" w:rsidP="0064237B">
            <w:pPr>
              <w:numPr>
                <w:ilvl w:val="0"/>
                <w:numId w:val="34"/>
              </w:numPr>
              <w:spacing w:after="3" w:line="259" w:lineRule="auto"/>
              <w:ind w:right="0" w:firstLine="0"/>
              <w:jc w:val="left"/>
            </w:pPr>
            <w:r>
              <w:t xml:space="preserve">Дневники достижений  </w:t>
            </w:r>
          </w:p>
          <w:p w:rsidR="00A61FE1" w:rsidRDefault="00692BFB" w:rsidP="0064237B">
            <w:pPr>
              <w:numPr>
                <w:ilvl w:val="0"/>
                <w:numId w:val="34"/>
              </w:numPr>
              <w:spacing w:after="3" w:line="259" w:lineRule="auto"/>
              <w:ind w:right="0" w:firstLine="0"/>
              <w:jc w:val="left"/>
            </w:pPr>
            <w:r>
              <w:t xml:space="preserve">Подведение итогов урока  </w:t>
            </w:r>
          </w:p>
          <w:p w:rsidR="00A61FE1" w:rsidRDefault="00692BFB" w:rsidP="0064237B">
            <w:pPr>
              <w:numPr>
                <w:ilvl w:val="0"/>
                <w:numId w:val="34"/>
              </w:numPr>
              <w:spacing w:after="3" w:line="259" w:lineRule="auto"/>
              <w:ind w:right="0" w:firstLine="0"/>
              <w:jc w:val="left"/>
            </w:pPr>
            <w:r>
              <w:t xml:space="preserve">Выразительное чтение  </w:t>
            </w:r>
          </w:p>
          <w:p w:rsidR="00A61FE1" w:rsidRDefault="00692BFB" w:rsidP="0064237B">
            <w:pPr>
              <w:numPr>
                <w:ilvl w:val="0"/>
                <w:numId w:val="34"/>
              </w:numPr>
              <w:spacing w:after="47" w:line="257" w:lineRule="auto"/>
              <w:ind w:right="0" w:firstLine="0"/>
              <w:jc w:val="left"/>
            </w:pPr>
            <w:r>
              <w:t xml:space="preserve">Мысленное воспроизведение и анализ картины, ситуации, книги, фильма  </w:t>
            </w:r>
          </w:p>
          <w:p w:rsidR="00A61FE1" w:rsidRDefault="00692BFB" w:rsidP="0064237B">
            <w:pPr>
              <w:numPr>
                <w:ilvl w:val="0"/>
                <w:numId w:val="34"/>
              </w:numPr>
              <w:spacing w:after="0" w:line="259" w:lineRule="auto"/>
              <w:ind w:right="0" w:firstLine="0"/>
              <w:jc w:val="left"/>
            </w:pPr>
            <w:r>
              <w:t xml:space="preserve">Зрительное, моторное, вербальное восприятие живописи, музыки, литературы  </w:t>
            </w:r>
          </w:p>
          <w:p w:rsidR="00A61FE1" w:rsidRDefault="00A61FE1">
            <w:pPr>
              <w:spacing w:after="0" w:line="259" w:lineRule="auto"/>
              <w:ind w:right="0" w:firstLine="0"/>
              <w:jc w:val="left"/>
            </w:pPr>
          </w:p>
        </w:tc>
      </w:tr>
    </w:tbl>
    <w:p w:rsidR="00A61FE1" w:rsidRDefault="00A61FE1" w:rsidP="00D550F8">
      <w:pPr>
        <w:spacing w:after="0" w:line="259" w:lineRule="auto"/>
        <w:ind w:right="11068" w:firstLine="0"/>
        <w:jc w:val="left"/>
      </w:pPr>
    </w:p>
    <w:tbl>
      <w:tblPr>
        <w:tblStyle w:val="TableGrid"/>
        <w:tblW w:w="9316" w:type="dxa"/>
        <w:tblInd w:w="252" w:type="dxa"/>
        <w:tblCellMar>
          <w:top w:w="53" w:type="dxa"/>
          <w:left w:w="108" w:type="dxa"/>
        </w:tblCellMar>
        <w:tblLook w:val="04A0" w:firstRow="1" w:lastRow="0" w:firstColumn="1" w:lastColumn="0" w:noHBand="0" w:noVBand="1"/>
      </w:tblPr>
      <w:tblGrid>
        <w:gridCol w:w="2144"/>
        <w:gridCol w:w="3605"/>
        <w:gridCol w:w="3567"/>
      </w:tblGrid>
      <w:tr w:rsidR="00A61FE1" w:rsidTr="00D550F8">
        <w:trPr>
          <w:trHeight w:val="1356"/>
        </w:trPr>
        <w:tc>
          <w:tcPr>
            <w:tcW w:w="214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t xml:space="preserve">Регулятивные  </w:t>
            </w:r>
          </w:p>
          <w:p w:rsidR="00A61FE1" w:rsidRDefault="00A61FE1">
            <w:pPr>
              <w:spacing w:after="0" w:line="259" w:lineRule="auto"/>
              <w:ind w:right="0" w:firstLine="0"/>
              <w:jc w:val="left"/>
            </w:pPr>
          </w:p>
        </w:tc>
        <w:tc>
          <w:tcPr>
            <w:tcW w:w="360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5"/>
              </w:numPr>
              <w:spacing w:after="1" w:line="259" w:lineRule="auto"/>
              <w:ind w:right="0" w:firstLine="0"/>
              <w:jc w:val="left"/>
            </w:pPr>
            <w:r>
              <w:t xml:space="preserve">Планирование  </w:t>
            </w:r>
          </w:p>
          <w:p w:rsidR="00A61FE1" w:rsidRDefault="00692BFB" w:rsidP="0064237B">
            <w:pPr>
              <w:numPr>
                <w:ilvl w:val="0"/>
                <w:numId w:val="35"/>
              </w:numPr>
              <w:spacing w:after="3" w:line="259" w:lineRule="auto"/>
              <w:ind w:right="0" w:firstLine="0"/>
              <w:jc w:val="left"/>
            </w:pPr>
            <w:r>
              <w:t xml:space="preserve">Рефлексия  </w:t>
            </w:r>
          </w:p>
          <w:p w:rsidR="00A61FE1" w:rsidRDefault="00692BFB" w:rsidP="0064237B">
            <w:pPr>
              <w:numPr>
                <w:ilvl w:val="0"/>
                <w:numId w:val="35"/>
              </w:numPr>
              <w:spacing w:after="2" w:line="259" w:lineRule="auto"/>
              <w:ind w:right="0" w:firstLine="0"/>
              <w:jc w:val="left"/>
            </w:pPr>
            <w:r>
              <w:t xml:space="preserve">Ориентировка в ситуации  </w:t>
            </w:r>
          </w:p>
          <w:p w:rsidR="00A61FE1" w:rsidRDefault="00692BFB" w:rsidP="0064237B">
            <w:pPr>
              <w:numPr>
                <w:ilvl w:val="0"/>
                <w:numId w:val="35"/>
              </w:numPr>
              <w:spacing w:after="2" w:line="259" w:lineRule="auto"/>
              <w:ind w:right="0" w:firstLine="0"/>
              <w:jc w:val="left"/>
            </w:pPr>
            <w:r>
              <w:t xml:space="preserve">Прогнозирование  </w:t>
            </w:r>
          </w:p>
          <w:p w:rsidR="00A61FE1" w:rsidRDefault="00692BFB" w:rsidP="0064237B">
            <w:pPr>
              <w:numPr>
                <w:ilvl w:val="0"/>
                <w:numId w:val="35"/>
              </w:numPr>
              <w:spacing w:after="4" w:line="259" w:lineRule="auto"/>
              <w:ind w:right="0" w:firstLine="0"/>
              <w:jc w:val="left"/>
            </w:pPr>
            <w:r>
              <w:t xml:space="preserve">Целеполагание  </w:t>
            </w:r>
          </w:p>
          <w:p w:rsidR="00A61FE1" w:rsidRDefault="00692BFB" w:rsidP="0064237B">
            <w:pPr>
              <w:numPr>
                <w:ilvl w:val="0"/>
                <w:numId w:val="35"/>
              </w:numPr>
              <w:spacing w:after="0" w:line="261" w:lineRule="auto"/>
              <w:ind w:right="0" w:firstLine="0"/>
              <w:jc w:val="left"/>
            </w:pPr>
            <w:r>
              <w:t xml:space="preserve">Оценивание  </w:t>
            </w:r>
            <w:r>
              <w:rPr>
                <w:rFonts w:ascii="Segoe UI Symbol" w:eastAsia="Segoe UI Symbol" w:hAnsi="Segoe UI Symbol" w:cs="Segoe UI Symbol"/>
              </w:rPr>
              <w:t></w:t>
            </w:r>
            <w:r>
              <w:rPr>
                <w:rFonts w:ascii="Arial" w:eastAsia="Arial" w:hAnsi="Arial" w:cs="Arial"/>
              </w:rPr>
              <w:tab/>
            </w:r>
            <w:r>
              <w:t xml:space="preserve">Принятие решения  </w:t>
            </w:r>
          </w:p>
          <w:p w:rsidR="00A61FE1" w:rsidRDefault="00692BFB" w:rsidP="0064237B">
            <w:pPr>
              <w:numPr>
                <w:ilvl w:val="0"/>
                <w:numId w:val="35"/>
              </w:numPr>
              <w:spacing w:after="1" w:line="259" w:lineRule="auto"/>
              <w:ind w:right="0" w:firstLine="0"/>
              <w:jc w:val="left"/>
            </w:pPr>
            <w:r>
              <w:t xml:space="preserve">Самоконтроль  </w:t>
            </w:r>
          </w:p>
          <w:p w:rsidR="00A61FE1" w:rsidRDefault="00692BFB" w:rsidP="0064237B">
            <w:pPr>
              <w:numPr>
                <w:ilvl w:val="0"/>
                <w:numId w:val="35"/>
              </w:numPr>
              <w:spacing w:after="0" w:line="259" w:lineRule="auto"/>
              <w:ind w:right="0" w:firstLine="0"/>
              <w:jc w:val="left"/>
            </w:pPr>
            <w:r>
              <w:t xml:space="preserve">коррекция  </w:t>
            </w:r>
          </w:p>
          <w:p w:rsidR="00A61FE1" w:rsidRDefault="00A61FE1">
            <w:pPr>
              <w:spacing w:after="0" w:line="259" w:lineRule="auto"/>
              <w:ind w:right="0" w:firstLine="0"/>
              <w:jc w:val="left"/>
            </w:pPr>
          </w:p>
        </w:tc>
        <w:tc>
          <w:tcPr>
            <w:tcW w:w="3567"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6"/>
              </w:numPr>
              <w:spacing w:after="0" w:line="262" w:lineRule="auto"/>
              <w:ind w:right="0" w:firstLine="0"/>
              <w:jc w:val="left"/>
            </w:pPr>
            <w:r>
              <w:t xml:space="preserve">Маршрутные листы  </w:t>
            </w:r>
            <w:r>
              <w:rPr>
                <w:rFonts w:ascii="Segoe UI Symbol" w:eastAsia="Segoe UI Symbol" w:hAnsi="Segoe UI Symbol" w:cs="Segoe UI Symbol"/>
              </w:rPr>
              <w:t></w:t>
            </w:r>
            <w:r>
              <w:rPr>
                <w:rFonts w:ascii="Arial" w:eastAsia="Arial" w:hAnsi="Arial" w:cs="Arial"/>
              </w:rPr>
              <w:tab/>
            </w:r>
            <w:r>
              <w:t xml:space="preserve">парная и коллективная </w:t>
            </w:r>
          </w:p>
          <w:p w:rsidR="00A61FE1" w:rsidRDefault="00692BFB">
            <w:pPr>
              <w:spacing w:after="44" w:line="259" w:lineRule="auto"/>
              <w:ind w:right="0" w:firstLine="0"/>
              <w:jc w:val="left"/>
            </w:pPr>
            <w:r>
              <w:t xml:space="preserve">деятельность  </w:t>
            </w:r>
          </w:p>
          <w:p w:rsidR="00A61FE1" w:rsidRDefault="00692BFB" w:rsidP="0064237B">
            <w:pPr>
              <w:numPr>
                <w:ilvl w:val="0"/>
                <w:numId w:val="36"/>
              </w:numPr>
              <w:spacing w:after="48" w:line="256" w:lineRule="auto"/>
              <w:ind w:right="0" w:firstLine="0"/>
              <w:jc w:val="left"/>
            </w:pPr>
            <w:r>
              <w:t xml:space="preserve">Задания, нацеленные на оценку, прикидку и прогнозирование результата  </w:t>
            </w:r>
            <w:r>
              <w:rPr>
                <w:rFonts w:ascii="Segoe UI Symbol" w:eastAsia="Segoe UI Symbol" w:hAnsi="Segoe UI Symbol" w:cs="Segoe UI Symbol"/>
              </w:rPr>
              <w:t></w:t>
            </w:r>
            <w:r>
              <w:rPr>
                <w:rFonts w:ascii="Arial" w:eastAsia="Arial" w:hAnsi="Arial" w:cs="Arial"/>
              </w:rPr>
              <w:tab/>
            </w:r>
            <w:r>
              <w:t xml:space="preserve">Задания на самопроверку результата, оценку результата, коррекцию (преднамеренные ошибки)  </w:t>
            </w:r>
          </w:p>
          <w:p w:rsidR="00A61FE1" w:rsidRDefault="00692BFB" w:rsidP="0064237B">
            <w:pPr>
              <w:numPr>
                <w:ilvl w:val="0"/>
                <w:numId w:val="36"/>
              </w:numPr>
              <w:spacing w:after="52" w:line="250" w:lineRule="auto"/>
              <w:ind w:right="0" w:firstLine="0"/>
              <w:jc w:val="left"/>
            </w:pPr>
            <w:r>
              <w:t xml:space="preserve">Задания, обучающие пошаговому и итоговому контролю за результатами, планированию решения задачи и прогнозированию результата  </w:t>
            </w:r>
          </w:p>
          <w:p w:rsidR="00A61FE1" w:rsidRDefault="00692BFB" w:rsidP="0064237B">
            <w:pPr>
              <w:numPr>
                <w:ilvl w:val="0"/>
                <w:numId w:val="36"/>
              </w:numPr>
              <w:spacing w:after="17" w:line="283" w:lineRule="auto"/>
              <w:ind w:right="0" w:firstLine="0"/>
              <w:jc w:val="left"/>
            </w:pPr>
            <w:r>
              <w:lastRenderedPageBreak/>
              <w:t xml:space="preserve">Самоконтроль и самооценка  </w:t>
            </w:r>
          </w:p>
          <w:p w:rsidR="00A61FE1" w:rsidRDefault="00692BFB" w:rsidP="0064237B">
            <w:pPr>
              <w:numPr>
                <w:ilvl w:val="0"/>
                <w:numId w:val="36"/>
              </w:numPr>
              <w:spacing w:after="19" w:line="281" w:lineRule="auto"/>
              <w:ind w:right="0" w:firstLine="0"/>
              <w:jc w:val="left"/>
            </w:pPr>
            <w:r>
              <w:t xml:space="preserve">Взаимоконтрольи взаимооценка  </w:t>
            </w:r>
          </w:p>
          <w:p w:rsidR="00A61FE1" w:rsidRDefault="00692BFB" w:rsidP="0064237B">
            <w:pPr>
              <w:numPr>
                <w:ilvl w:val="0"/>
                <w:numId w:val="36"/>
              </w:numPr>
              <w:spacing w:after="0" w:line="259" w:lineRule="auto"/>
              <w:ind w:right="0" w:firstLine="0"/>
              <w:jc w:val="left"/>
            </w:pPr>
            <w:r>
              <w:t xml:space="preserve">Дифференцированные </w:t>
            </w:r>
          </w:p>
          <w:p w:rsidR="00A61FE1" w:rsidRDefault="00692BFB">
            <w:pPr>
              <w:spacing w:after="44" w:line="259" w:lineRule="auto"/>
              <w:ind w:right="0" w:firstLine="0"/>
              <w:jc w:val="left"/>
            </w:pPr>
            <w:r>
              <w:t xml:space="preserve">задания  </w:t>
            </w:r>
          </w:p>
          <w:p w:rsidR="00A61FE1" w:rsidRDefault="00692BFB" w:rsidP="0064237B">
            <w:pPr>
              <w:numPr>
                <w:ilvl w:val="0"/>
                <w:numId w:val="36"/>
              </w:numPr>
              <w:spacing w:after="0" w:line="259" w:lineRule="auto"/>
              <w:ind w:right="0" w:firstLine="0"/>
              <w:jc w:val="left"/>
            </w:pPr>
            <w:r>
              <w:t xml:space="preserve">Выполнение различных </w:t>
            </w:r>
          </w:p>
          <w:p w:rsidR="00A61FE1" w:rsidRDefault="00692BFB">
            <w:pPr>
              <w:spacing w:after="53" w:line="252" w:lineRule="auto"/>
              <w:ind w:right="365" w:firstLine="0"/>
            </w:pPr>
            <w:r>
              <w:t xml:space="preserve">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A61FE1" w:rsidRDefault="00692BFB" w:rsidP="0064237B">
            <w:pPr>
              <w:numPr>
                <w:ilvl w:val="0"/>
                <w:numId w:val="36"/>
              </w:numPr>
              <w:spacing w:after="19" w:line="282" w:lineRule="auto"/>
              <w:ind w:right="0" w:firstLine="0"/>
              <w:jc w:val="left"/>
            </w:pPr>
            <w:r>
              <w:t xml:space="preserve">Тренинговые и проверочные задания  </w:t>
            </w:r>
          </w:p>
          <w:p w:rsidR="00A61FE1" w:rsidRDefault="00692BFB" w:rsidP="0064237B">
            <w:pPr>
              <w:numPr>
                <w:ilvl w:val="0"/>
                <w:numId w:val="36"/>
              </w:numPr>
              <w:spacing w:after="0" w:line="259" w:lineRule="auto"/>
              <w:ind w:right="0" w:firstLine="0"/>
              <w:jc w:val="left"/>
            </w:pPr>
            <w:r>
              <w:t xml:space="preserve">Подготовка материалов </w:t>
            </w:r>
          </w:p>
          <w:p w:rsidR="00A61FE1" w:rsidRDefault="00692BFB">
            <w:pPr>
              <w:spacing w:after="50" w:line="255" w:lineRule="auto"/>
              <w:ind w:right="0" w:firstLine="0"/>
              <w:jc w:val="left"/>
            </w:pPr>
            <w:r>
              <w:t xml:space="preserve">для школьной газеты, выставки  </w:t>
            </w:r>
            <w:r>
              <w:rPr>
                <w:rFonts w:ascii="Segoe UI Symbol" w:eastAsia="Segoe UI Symbol" w:hAnsi="Segoe UI Symbol" w:cs="Segoe UI Symbol"/>
              </w:rPr>
              <w:t></w:t>
            </w:r>
            <w:r>
              <w:rPr>
                <w:rFonts w:ascii="Arial" w:eastAsia="Arial" w:hAnsi="Arial" w:cs="Arial"/>
              </w:rPr>
              <w:tab/>
            </w:r>
            <w:r>
              <w:t xml:space="preserve">Ведение читательских дневников, дневников наблюдений за природными явлениями  </w:t>
            </w:r>
          </w:p>
          <w:p w:rsidR="00A61FE1" w:rsidRDefault="00692BFB" w:rsidP="0064237B">
            <w:pPr>
              <w:numPr>
                <w:ilvl w:val="0"/>
                <w:numId w:val="36"/>
              </w:numPr>
              <w:spacing w:after="0" w:line="259" w:lineRule="auto"/>
              <w:ind w:right="0" w:firstLine="0"/>
              <w:jc w:val="left"/>
            </w:pPr>
            <w:r>
              <w:t xml:space="preserve">Выполнение учебного </w:t>
            </w:r>
          </w:p>
          <w:p w:rsidR="00A61FE1" w:rsidRDefault="00692BFB">
            <w:pPr>
              <w:spacing w:after="0" w:line="259" w:lineRule="auto"/>
              <w:ind w:right="0" w:firstLine="0"/>
              <w:jc w:val="left"/>
            </w:pPr>
            <w:r>
              <w:t xml:space="preserve">задания  </w:t>
            </w:r>
          </w:p>
        </w:tc>
      </w:tr>
      <w:tr w:rsidR="00A61FE1">
        <w:trPr>
          <w:trHeight w:val="4253"/>
        </w:trPr>
        <w:tc>
          <w:tcPr>
            <w:tcW w:w="214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lastRenderedPageBreak/>
              <w:t xml:space="preserve">Познавательные  </w:t>
            </w:r>
          </w:p>
          <w:p w:rsidR="00A61FE1" w:rsidRDefault="00A61FE1">
            <w:pPr>
              <w:spacing w:after="0" w:line="259" w:lineRule="auto"/>
              <w:ind w:right="0" w:firstLine="0"/>
              <w:jc w:val="left"/>
            </w:pPr>
          </w:p>
        </w:tc>
        <w:tc>
          <w:tcPr>
            <w:tcW w:w="360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7"/>
              </w:numPr>
              <w:spacing w:after="43" w:line="260" w:lineRule="auto"/>
              <w:ind w:right="0" w:firstLine="0"/>
              <w:jc w:val="left"/>
            </w:pPr>
            <w:r>
              <w:t xml:space="preserve">Самостоятельное выделение и формулирование учебной цели  </w:t>
            </w:r>
          </w:p>
          <w:p w:rsidR="00A61FE1" w:rsidRDefault="00692BFB" w:rsidP="0064237B">
            <w:pPr>
              <w:numPr>
                <w:ilvl w:val="0"/>
                <w:numId w:val="37"/>
              </w:numPr>
              <w:spacing w:after="3" w:line="259" w:lineRule="auto"/>
              <w:ind w:right="0" w:firstLine="0"/>
              <w:jc w:val="left"/>
            </w:pPr>
            <w:r>
              <w:t xml:space="preserve">Информационный поиск  </w:t>
            </w:r>
          </w:p>
          <w:p w:rsidR="00A61FE1" w:rsidRDefault="00692BFB" w:rsidP="0064237B">
            <w:pPr>
              <w:numPr>
                <w:ilvl w:val="0"/>
                <w:numId w:val="37"/>
              </w:numPr>
              <w:spacing w:after="0" w:line="259" w:lineRule="auto"/>
              <w:ind w:right="0" w:firstLine="0"/>
              <w:jc w:val="left"/>
            </w:pPr>
            <w:r>
              <w:t xml:space="preserve">Знаково-символические </w:t>
            </w:r>
          </w:p>
          <w:p w:rsidR="00A61FE1" w:rsidRDefault="00692BFB">
            <w:pPr>
              <w:spacing w:after="44" w:line="259" w:lineRule="auto"/>
              <w:ind w:left="48" w:right="0" w:firstLine="0"/>
              <w:jc w:val="left"/>
            </w:pPr>
            <w:r>
              <w:t xml:space="preserve">действия  </w:t>
            </w:r>
          </w:p>
          <w:p w:rsidR="00A61FE1" w:rsidRDefault="00692BFB" w:rsidP="0064237B">
            <w:pPr>
              <w:numPr>
                <w:ilvl w:val="0"/>
                <w:numId w:val="37"/>
              </w:numPr>
              <w:spacing w:after="0" w:line="259" w:lineRule="auto"/>
              <w:ind w:right="0" w:firstLine="0"/>
              <w:jc w:val="left"/>
            </w:pPr>
            <w:r>
              <w:t xml:space="preserve">Структурирование </w:t>
            </w:r>
          </w:p>
          <w:p w:rsidR="00A61FE1" w:rsidRDefault="00692BFB">
            <w:pPr>
              <w:spacing w:after="44" w:line="259" w:lineRule="auto"/>
              <w:ind w:left="48" w:right="0" w:firstLine="0"/>
              <w:jc w:val="left"/>
            </w:pPr>
            <w:r>
              <w:t xml:space="preserve">знаний  </w:t>
            </w:r>
          </w:p>
          <w:p w:rsidR="00A61FE1" w:rsidRDefault="00692BFB" w:rsidP="0064237B">
            <w:pPr>
              <w:numPr>
                <w:ilvl w:val="0"/>
                <w:numId w:val="37"/>
              </w:numPr>
              <w:spacing w:after="39" w:line="263" w:lineRule="auto"/>
              <w:ind w:right="0" w:firstLine="0"/>
              <w:jc w:val="left"/>
            </w:pPr>
            <w:r>
              <w:t xml:space="preserve">Произвольное </w:t>
            </w:r>
            <w:r>
              <w:tab/>
              <w:t xml:space="preserve">и осознанное </w:t>
            </w:r>
            <w:r>
              <w:tab/>
              <w:t xml:space="preserve">построение речевого высказывания (устно и письменно)  </w:t>
            </w:r>
          </w:p>
          <w:p w:rsidR="00A61FE1" w:rsidRDefault="00692BFB" w:rsidP="0064237B">
            <w:pPr>
              <w:numPr>
                <w:ilvl w:val="0"/>
                <w:numId w:val="37"/>
              </w:numPr>
              <w:spacing w:after="0" w:line="259" w:lineRule="auto"/>
              <w:ind w:right="0" w:firstLine="0"/>
              <w:jc w:val="left"/>
            </w:pPr>
            <w:r>
              <w:t xml:space="preserve">Смысловое чтение текстов различных жанров; извлечение информации в </w:t>
            </w:r>
            <w:r w:rsidR="00980CD4">
              <w:t>соответствии с целью чиения.</w:t>
            </w:r>
          </w:p>
        </w:tc>
        <w:tc>
          <w:tcPr>
            <w:tcW w:w="3567"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8"/>
              </w:numPr>
              <w:spacing w:after="21" w:line="280" w:lineRule="auto"/>
              <w:ind w:right="0" w:firstLine="0"/>
              <w:jc w:val="left"/>
            </w:pPr>
            <w:r>
              <w:t xml:space="preserve">Задачи и проекты на выстраивание стратегии поиска решения задач  </w:t>
            </w:r>
          </w:p>
          <w:p w:rsidR="00A61FE1" w:rsidRDefault="00692BFB" w:rsidP="0064237B">
            <w:pPr>
              <w:numPr>
                <w:ilvl w:val="0"/>
                <w:numId w:val="38"/>
              </w:numPr>
              <w:spacing w:after="52" w:line="253" w:lineRule="auto"/>
              <w:ind w:right="0" w:firstLine="0"/>
              <w:jc w:val="left"/>
            </w:pPr>
            <w:r>
              <w:t xml:space="preserve">Задания на нахождение отличий, сравнение, поиск лишнего, упорядочивание, цепочки, оценивание и т.д.  </w:t>
            </w:r>
          </w:p>
          <w:p w:rsidR="00A61FE1" w:rsidRDefault="00692BFB" w:rsidP="0064237B">
            <w:pPr>
              <w:numPr>
                <w:ilvl w:val="0"/>
                <w:numId w:val="38"/>
              </w:numPr>
              <w:spacing w:after="44" w:line="259" w:lineRule="auto"/>
              <w:ind w:right="0" w:firstLine="0"/>
              <w:jc w:val="left"/>
            </w:pPr>
            <w:r>
              <w:t xml:space="preserve">Задания на поиск информации из разных источников  </w:t>
            </w:r>
          </w:p>
          <w:p w:rsidR="00A61FE1" w:rsidRDefault="00692BFB" w:rsidP="0064237B">
            <w:pPr>
              <w:numPr>
                <w:ilvl w:val="0"/>
                <w:numId w:val="38"/>
              </w:numPr>
              <w:spacing w:after="0" w:line="259" w:lineRule="auto"/>
              <w:ind w:right="0" w:firstLine="0"/>
              <w:jc w:val="left"/>
            </w:pPr>
            <w:r>
              <w:t xml:space="preserve">Задачи на смысловое </w:t>
            </w:r>
          </w:p>
          <w:p w:rsidR="00A61FE1" w:rsidRDefault="00692BFB">
            <w:pPr>
              <w:spacing w:after="42" w:line="259" w:lineRule="auto"/>
              <w:ind w:left="48" w:right="0" w:firstLine="0"/>
              <w:jc w:val="left"/>
            </w:pPr>
            <w:r>
              <w:t xml:space="preserve">чтение  </w:t>
            </w:r>
          </w:p>
          <w:p w:rsidR="00A61FE1" w:rsidRDefault="00692BFB" w:rsidP="0064237B">
            <w:pPr>
              <w:numPr>
                <w:ilvl w:val="0"/>
                <w:numId w:val="38"/>
              </w:numPr>
              <w:spacing w:after="6" w:line="259" w:lineRule="auto"/>
              <w:ind w:right="0" w:firstLine="0"/>
              <w:jc w:val="left"/>
            </w:pPr>
            <w:r>
              <w:t xml:space="preserve">Составление схем-опор  </w:t>
            </w:r>
          </w:p>
          <w:p w:rsidR="00A61FE1" w:rsidRDefault="00692BFB" w:rsidP="0064237B">
            <w:pPr>
              <w:numPr>
                <w:ilvl w:val="0"/>
                <w:numId w:val="38"/>
              </w:numPr>
              <w:spacing w:after="0" w:line="259" w:lineRule="auto"/>
              <w:ind w:right="0" w:firstLine="0"/>
              <w:jc w:val="left"/>
            </w:pPr>
            <w:r>
              <w:t xml:space="preserve">Работа с планами, тезисами, конспектами  </w:t>
            </w:r>
          </w:p>
        </w:tc>
      </w:tr>
      <w:tr w:rsidR="00A61FE1" w:rsidTr="00D550F8">
        <w:trPr>
          <w:trHeight w:val="1572"/>
        </w:trPr>
        <w:tc>
          <w:tcPr>
            <w:tcW w:w="2144" w:type="dxa"/>
            <w:tcBorders>
              <w:top w:val="single" w:sz="4" w:space="0" w:color="000000"/>
              <w:left w:val="single" w:sz="4" w:space="0" w:color="000000"/>
              <w:bottom w:val="single" w:sz="4" w:space="0" w:color="000000"/>
              <w:right w:val="single" w:sz="4" w:space="0" w:color="000000"/>
            </w:tcBorders>
          </w:tcPr>
          <w:p w:rsidR="00A61FE1" w:rsidRDefault="00A61FE1">
            <w:pPr>
              <w:spacing w:after="160" w:line="259" w:lineRule="auto"/>
              <w:ind w:right="0" w:firstLine="0"/>
              <w:jc w:val="left"/>
            </w:pPr>
          </w:p>
        </w:tc>
        <w:tc>
          <w:tcPr>
            <w:tcW w:w="3605" w:type="dxa"/>
            <w:tcBorders>
              <w:top w:val="single" w:sz="4" w:space="0" w:color="000000"/>
              <w:left w:val="single" w:sz="4" w:space="0" w:color="000000"/>
              <w:bottom w:val="single" w:sz="4" w:space="0" w:color="000000"/>
              <w:right w:val="single" w:sz="4" w:space="0" w:color="000000"/>
            </w:tcBorders>
          </w:tcPr>
          <w:p w:rsidR="00A61FE1" w:rsidRDefault="00692BFB" w:rsidP="00980CD4">
            <w:pPr>
              <w:spacing w:after="45" w:line="259" w:lineRule="auto"/>
              <w:ind w:right="0" w:firstLine="0"/>
              <w:jc w:val="left"/>
            </w:pPr>
            <w:r>
              <w:t xml:space="preserve"> </w:t>
            </w:r>
          </w:p>
          <w:p w:rsidR="00A61FE1" w:rsidRDefault="00692BFB">
            <w:pPr>
              <w:spacing w:after="0" w:line="257" w:lineRule="auto"/>
              <w:ind w:left="48" w:right="109" w:firstLine="0"/>
            </w:pPr>
            <w:r>
              <w:rPr>
                <w:rFonts w:ascii="Segoe UI Symbol" w:eastAsia="Segoe UI Symbol" w:hAnsi="Segoe UI Symbol" w:cs="Segoe UI Symbol"/>
              </w:rPr>
              <w:t></w:t>
            </w:r>
            <w:r>
              <w:t xml:space="preserve">Рефлексия способов и условий действия, их контроль и оценка; критичность  </w:t>
            </w:r>
          </w:p>
          <w:p w:rsidR="00A61FE1" w:rsidRDefault="00A61FE1">
            <w:pPr>
              <w:spacing w:after="0" w:line="259" w:lineRule="auto"/>
              <w:ind w:left="48" w:right="0" w:firstLine="0"/>
              <w:jc w:val="left"/>
            </w:pPr>
          </w:p>
        </w:tc>
        <w:tc>
          <w:tcPr>
            <w:tcW w:w="3567"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39"/>
              </w:numPr>
              <w:spacing w:after="0" w:line="259" w:lineRule="auto"/>
              <w:ind w:right="0" w:firstLine="0"/>
              <w:jc w:val="left"/>
            </w:pPr>
            <w:r>
              <w:t xml:space="preserve">Составление и </w:t>
            </w:r>
          </w:p>
          <w:p w:rsidR="00A61FE1" w:rsidRDefault="00692BFB">
            <w:pPr>
              <w:spacing w:after="25" w:line="276" w:lineRule="auto"/>
              <w:ind w:left="48" w:right="0" w:firstLine="0"/>
              <w:jc w:val="left"/>
            </w:pPr>
            <w:r>
              <w:t xml:space="preserve">расшифровка схем, диаграмм, таблиц  </w:t>
            </w:r>
          </w:p>
          <w:p w:rsidR="00A61FE1" w:rsidRDefault="00692BFB" w:rsidP="0064237B">
            <w:pPr>
              <w:numPr>
                <w:ilvl w:val="0"/>
                <w:numId w:val="39"/>
              </w:numPr>
              <w:spacing w:after="0" w:line="281" w:lineRule="auto"/>
              <w:ind w:right="0" w:firstLine="0"/>
              <w:jc w:val="left"/>
            </w:pPr>
            <w:r>
              <w:t xml:space="preserve">Работа со словарями и справочниками  </w:t>
            </w:r>
          </w:p>
          <w:p w:rsidR="00A61FE1" w:rsidRDefault="00A61FE1">
            <w:pPr>
              <w:spacing w:after="0" w:line="259" w:lineRule="auto"/>
              <w:ind w:left="48" w:right="0" w:firstLine="0"/>
              <w:jc w:val="left"/>
            </w:pPr>
          </w:p>
        </w:tc>
      </w:tr>
      <w:tr w:rsidR="00A61FE1">
        <w:trPr>
          <w:trHeight w:val="7652"/>
        </w:trPr>
        <w:tc>
          <w:tcPr>
            <w:tcW w:w="214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pPr>
            <w:r>
              <w:lastRenderedPageBreak/>
              <w:t xml:space="preserve">Коммуникативные  </w:t>
            </w:r>
          </w:p>
          <w:p w:rsidR="00A61FE1" w:rsidRDefault="00A61FE1">
            <w:pPr>
              <w:spacing w:after="0" w:line="259" w:lineRule="auto"/>
              <w:ind w:right="0" w:firstLine="0"/>
              <w:jc w:val="left"/>
            </w:pPr>
          </w:p>
        </w:tc>
        <w:tc>
          <w:tcPr>
            <w:tcW w:w="3605"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40"/>
              </w:numPr>
              <w:spacing w:after="0" w:line="259" w:lineRule="auto"/>
              <w:ind w:right="40" w:firstLine="0"/>
              <w:jc w:val="left"/>
            </w:pPr>
            <w:r>
              <w:t xml:space="preserve">Планирование и </w:t>
            </w:r>
          </w:p>
          <w:p w:rsidR="00A61FE1" w:rsidRDefault="00692BFB">
            <w:pPr>
              <w:spacing w:after="44" w:line="258" w:lineRule="auto"/>
              <w:ind w:left="48" w:right="469" w:firstLine="0"/>
            </w:pPr>
            <w:r>
              <w:t xml:space="preserve">осуществление учебного сотрудничества с учителем и сверстниками  </w:t>
            </w:r>
          </w:p>
          <w:p w:rsidR="00A61FE1" w:rsidRDefault="00692BFB" w:rsidP="0064237B">
            <w:pPr>
              <w:numPr>
                <w:ilvl w:val="0"/>
                <w:numId w:val="40"/>
              </w:numPr>
              <w:spacing w:after="1" w:line="277" w:lineRule="auto"/>
              <w:ind w:right="40" w:firstLine="0"/>
              <w:jc w:val="left"/>
            </w:pPr>
            <w:r>
              <w:t xml:space="preserve">Постановка вопросовинициативное сотрудничество в </w:t>
            </w:r>
          </w:p>
          <w:p w:rsidR="00A61FE1" w:rsidRDefault="00692BFB">
            <w:pPr>
              <w:spacing w:after="0" w:line="258" w:lineRule="auto"/>
              <w:ind w:left="48" w:right="331" w:firstLine="0"/>
              <w:jc w:val="left"/>
            </w:pPr>
            <w:r>
              <w:t xml:space="preserve">поиске и сборе информации  </w:t>
            </w:r>
            <w:r>
              <w:rPr>
                <w:rFonts w:ascii="Segoe UI Symbol" w:eastAsia="Segoe UI Symbol" w:hAnsi="Segoe UI Symbol" w:cs="Segoe UI Symbol"/>
              </w:rPr>
              <w:t></w:t>
            </w:r>
            <w:r>
              <w:rPr>
                <w:rFonts w:ascii="Arial" w:eastAsia="Arial" w:hAnsi="Arial" w:cs="Arial"/>
              </w:rPr>
              <w:tab/>
            </w:r>
            <w:r>
              <w:t xml:space="preserve">Учет позиций партнера </w:t>
            </w:r>
          </w:p>
          <w:p w:rsidR="00A61FE1" w:rsidRDefault="00A61FE1">
            <w:pPr>
              <w:spacing w:after="43" w:line="259" w:lineRule="auto"/>
              <w:ind w:left="48" w:right="0" w:firstLine="0"/>
              <w:jc w:val="left"/>
            </w:pPr>
          </w:p>
          <w:p w:rsidR="00A61FE1" w:rsidRDefault="00692BFB" w:rsidP="0064237B">
            <w:pPr>
              <w:numPr>
                <w:ilvl w:val="0"/>
                <w:numId w:val="40"/>
              </w:numPr>
              <w:spacing w:after="18" w:line="281" w:lineRule="auto"/>
              <w:ind w:right="40" w:firstLine="0"/>
              <w:jc w:val="left"/>
            </w:pPr>
            <w:r>
              <w:t xml:space="preserve">Разрешение конфликтов  </w:t>
            </w:r>
          </w:p>
          <w:p w:rsidR="00A61FE1" w:rsidRDefault="00692BFB" w:rsidP="0064237B">
            <w:pPr>
              <w:numPr>
                <w:ilvl w:val="0"/>
                <w:numId w:val="40"/>
              </w:numPr>
              <w:spacing w:after="0" w:line="259" w:lineRule="auto"/>
              <w:ind w:right="40" w:firstLine="0"/>
              <w:jc w:val="left"/>
            </w:pPr>
            <w:r>
              <w:t xml:space="preserve">Управление </w:t>
            </w:r>
          </w:p>
          <w:p w:rsidR="00A61FE1" w:rsidRDefault="00692BFB">
            <w:pPr>
              <w:spacing w:after="46" w:line="258" w:lineRule="auto"/>
              <w:ind w:left="156" w:right="5" w:firstLine="0"/>
              <w:jc w:val="left"/>
            </w:pPr>
            <w:r>
              <w:t xml:space="preserve">поведением партнера – контроль, коррекция, оценка его действий  </w:t>
            </w:r>
          </w:p>
          <w:p w:rsidR="00A61FE1" w:rsidRDefault="00692BFB" w:rsidP="0064237B">
            <w:pPr>
              <w:numPr>
                <w:ilvl w:val="0"/>
                <w:numId w:val="40"/>
              </w:numPr>
              <w:spacing w:after="59" w:line="247" w:lineRule="auto"/>
              <w:ind w:right="40" w:firstLine="0"/>
              <w:jc w:val="left"/>
            </w:pPr>
            <w:r>
              <w:t xml:space="preserve">Умение с достаточной полнотой и точностьювыражать свои мысли в соответствии с задачами и условиями коммуникации  </w:t>
            </w:r>
          </w:p>
          <w:p w:rsidR="00A61FE1" w:rsidRDefault="00692BFB" w:rsidP="0064237B">
            <w:pPr>
              <w:numPr>
                <w:ilvl w:val="0"/>
                <w:numId w:val="40"/>
              </w:numPr>
              <w:spacing w:after="14" w:line="261" w:lineRule="auto"/>
              <w:ind w:right="40" w:firstLine="0"/>
              <w:jc w:val="left"/>
            </w:pPr>
            <w:r>
              <w:t xml:space="preserve">Передача информации и отражение предметного содержания  </w:t>
            </w:r>
          </w:p>
          <w:p w:rsidR="00A61FE1" w:rsidRDefault="00A61FE1">
            <w:pPr>
              <w:spacing w:after="0" w:line="259" w:lineRule="auto"/>
              <w:ind w:right="0" w:firstLine="0"/>
              <w:jc w:val="left"/>
            </w:pPr>
          </w:p>
        </w:tc>
        <w:tc>
          <w:tcPr>
            <w:tcW w:w="3567" w:type="dxa"/>
            <w:tcBorders>
              <w:top w:val="single" w:sz="4" w:space="0" w:color="000000"/>
              <w:left w:val="single" w:sz="4" w:space="0" w:color="000000"/>
              <w:bottom w:val="single" w:sz="4" w:space="0" w:color="000000"/>
              <w:right w:val="single" w:sz="4" w:space="0" w:color="000000"/>
            </w:tcBorders>
          </w:tcPr>
          <w:p w:rsidR="00A61FE1" w:rsidRDefault="00692BFB" w:rsidP="0064237B">
            <w:pPr>
              <w:numPr>
                <w:ilvl w:val="0"/>
                <w:numId w:val="41"/>
              </w:numPr>
              <w:spacing w:after="0" w:line="259" w:lineRule="auto"/>
              <w:ind w:right="0" w:firstLine="0"/>
              <w:jc w:val="left"/>
            </w:pPr>
            <w:r>
              <w:t xml:space="preserve">Составление задания </w:t>
            </w:r>
          </w:p>
          <w:p w:rsidR="00A61FE1" w:rsidRDefault="00692BFB">
            <w:pPr>
              <w:spacing w:after="44" w:line="259" w:lineRule="auto"/>
              <w:ind w:right="0" w:firstLine="0"/>
              <w:jc w:val="left"/>
            </w:pPr>
            <w:r>
              <w:t xml:space="preserve">партнеру  </w:t>
            </w:r>
          </w:p>
          <w:p w:rsidR="00A61FE1" w:rsidRDefault="00692BFB" w:rsidP="0064237B">
            <w:pPr>
              <w:numPr>
                <w:ilvl w:val="0"/>
                <w:numId w:val="41"/>
              </w:numPr>
              <w:spacing w:after="0" w:line="259" w:lineRule="auto"/>
              <w:ind w:right="0" w:firstLine="0"/>
              <w:jc w:val="left"/>
            </w:pPr>
            <w:r>
              <w:t xml:space="preserve">Отзыв на работу </w:t>
            </w:r>
          </w:p>
          <w:p w:rsidR="00A61FE1" w:rsidRDefault="00692BFB">
            <w:pPr>
              <w:spacing w:after="44" w:line="259" w:lineRule="auto"/>
              <w:ind w:right="0" w:firstLine="0"/>
              <w:jc w:val="left"/>
            </w:pPr>
            <w:r>
              <w:t xml:space="preserve">товарища  </w:t>
            </w:r>
          </w:p>
          <w:p w:rsidR="00A61FE1" w:rsidRDefault="00692BFB" w:rsidP="0064237B">
            <w:pPr>
              <w:numPr>
                <w:ilvl w:val="0"/>
                <w:numId w:val="41"/>
              </w:numPr>
              <w:spacing w:after="44" w:line="260" w:lineRule="auto"/>
              <w:ind w:right="0" w:firstLine="0"/>
              <w:jc w:val="left"/>
            </w:pPr>
            <w:r>
              <w:t xml:space="preserve">Парная работа по выполнению заданий, поиску информации и т.д.  </w:t>
            </w:r>
          </w:p>
          <w:p w:rsidR="00A61FE1" w:rsidRDefault="00692BFB" w:rsidP="0064237B">
            <w:pPr>
              <w:numPr>
                <w:ilvl w:val="0"/>
                <w:numId w:val="41"/>
              </w:numPr>
              <w:spacing w:after="44" w:line="260" w:lineRule="auto"/>
              <w:ind w:right="0" w:firstLine="0"/>
              <w:jc w:val="left"/>
            </w:pPr>
            <w:r>
              <w:t xml:space="preserve">Групповая работа по созданию проекта, составлению кроссворда и т.д.  </w:t>
            </w:r>
          </w:p>
          <w:p w:rsidR="00A61FE1" w:rsidRDefault="00692BFB" w:rsidP="0064237B">
            <w:pPr>
              <w:numPr>
                <w:ilvl w:val="0"/>
                <w:numId w:val="41"/>
              </w:numPr>
              <w:spacing w:after="42" w:line="260" w:lineRule="auto"/>
              <w:ind w:right="0" w:firstLine="0"/>
              <w:jc w:val="left"/>
            </w:pPr>
            <w:r>
              <w:t xml:space="preserve">Диалоговое слушание (формулировка вопросов для обратной связи)  </w:t>
            </w:r>
          </w:p>
          <w:p w:rsidR="00A61FE1" w:rsidRDefault="00692BFB" w:rsidP="0064237B">
            <w:pPr>
              <w:numPr>
                <w:ilvl w:val="0"/>
                <w:numId w:val="41"/>
              </w:numPr>
              <w:spacing w:after="6" w:line="259" w:lineRule="auto"/>
              <w:ind w:right="0" w:firstLine="0"/>
              <w:jc w:val="left"/>
            </w:pPr>
            <w:r>
              <w:t xml:space="preserve">Диспуты, дискуссии  </w:t>
            </w:r>
          </w:p>
          <w:p w:rsidR="00A61FE1" w:rsidRDefault="00692BFB" w:rsidP="0064237B">
            <w:pPr>
              <w:numPr>
                <w:ilvl w:val="0"/>
                <w:numId w:val="41"/>
              </w:numPr>
              <w:spacing w:after="0" w:line="254" w:lineRule="auto"/>
              <w:ind w:right="0" w:firstLine="0"/>
              <w:jc w:val="left"/>
            </w:pPr>
            <w:r>
              <w:t xml:space="preserve">Задания на развитие диалогической речи (обсуждение, убеждение, приглашение и т.д.)  </w:t>
            </w:r>
            <w:r>
              <w:rPr>
                <w:rFonts w:ascii="Segoe UI Symbol" w:eastAsia="Segoe UI Symbol" w:hAnsi="Segoe UI Symbol" w:cs="Segoe UI Symbol"/>
              </w:rPr>
              <w:t></w:t>
            </w:r>
            <w:r>
              <w:rPr>
                <w:rFonts w:ascii="Arial" w:eastAsia="Arial" w:hAnsi="Arial" w:cs="Arial"/>
              </w:rPr>
              <w:tab/>
            </w:r>
            <w:r>
              <w:t xml:space="preserve">Задания на развитие монологической речи (составление рассказа, описание, объяснение и т.д.)  </w:t>
            </w:r>
            <w:r>
              <w:rPr>
                <w:rFonts w:ascii="Segoe UI Symbol" w:eastAsia="Segoe UI Symbol" w:hAnsi="Segoe UI Symbol" w:cs="Segoe UI Symbol"/>
              </w:rPr>
              <w:t></w:t>
            </w:r>
            <w:r>
              <w:rPr>
                <w:rFonts w:ascii="Arial" w:eastAsia="Arial" w:hAnsi="Arial" w:cs="Arial"/>
              </w:rPr>
              <w:tab/>
            </w:r>
            <w:r>
              <w:t xml:space="preserve">Ролевые игры в рамках </w:t>
            </w:r>
          </w:p>
          <w:p w:rsidR="00A61FE1" w:rsidRDefault="00692BFB">
            <w:pPr>
              <w:spacing w:after="43" w:line="259" w:lineRule="auto"/>
              <w:ind w:right="0" w:firstLine="0"/>
              <w:jc w:val="left"/>
            </w:pPr>
            <w:r>
              <w:t xml:space="preserve">тренинга  </w:t>
            </w:r>
          </w:p>
          <w:p w:rsidR="00A61FE1" w:rsidRDefault="00692BFB" w:rsidP="0064237B">
            <w:pPr>
              <w:numPr>
                <w:ilvl w:val="0"/>
                <w:numId w:val="41"/>
              </w:numPr>
              <w:spacing w:after="2" w:line="259" w:lineRule="auto"/>
              <w:ind w:right="0" w:firstLine="0"/>
              <w:jc w:val="left"/>
            </w:pPr>
            <w:r>
              <w:t xml:space="preserve">Групповые игры  </w:t>
            </w:r>
          </w:p>
          <w:p w:rsidR="00A61FE1" w:rsidRDefault="00692BFB" w:rsidP="0064237B">
            <w:pPr>
              <w:numPr>
                <w:ilvl w:val="0"/>
                <w:numId w:val="41"/>
              </w:numPr>
              <w:spacing w:after="0" w:line="259" w:lineRule="auto"/>
              <w:ind w:right="0" w:firstLine="0"/>
              <w:jc w:val="left"/>
            </w:pPr>
            <w:r>
              <w:t xml:space="preserve">Тренинги </w:t>
            </w:r>
          </w:p>
          <w:p w:rsidR="00A61FE1" w:rsidRDefault="00692BFB">
            <w:pPr>
              <w:spacing w:after="0" w:line="259" w:lineRule="auto"/>
              <w:ind w:right="0" w:firstLine="0"/>
              <w:jc w:val="left"/>
            </w:pPr>
            <w:r>
              <w:t xml:space="preserve">коммуникативных навыков  </w:t>
            </w:r>
          </w:p>
        </w:tc>
      </w:tr>
    </w:tbl>
    <w:p w:rsidR="00A61FE1" w:rsidRDefault="00A61FE1">
      <w:pPr>
        <w:spacing w:after="0" w:line="259" w:lineRule="auto"/>
        <w:ind w:left="1068" w:right="0" w:firstLine="0"/>
        <w:jc w:val="left"/>
      </w:pPr>
    </w:p>
    <w:p w:rsidR="00A61FE1" w:rsidRDefault="00A61FE1">
      <w:pPr>
        <w:spacing w:after="0" w:line="259" w:lineRule="auto"/>
        <w:ind w:left="708" w:right="0" w:firstLine="0"/>
        <w:jc w:val="left"/>
      </w:pPr>
    </w:p>
    <w:p w:rsidR="00A61FE1" w:rsidRDefault="00A61FE1">
      <w:pPr>
        <w:spacing w:after="31" w:line="259" w:lineRule="auto"/>
        <w:ind w:left="708" w:right="0" w:firstLine="0"/>
        <w:jc w:val="left"/>
      </w:pPr>
    </w:p>
    <w:p w:rsidR="00A61FE1" w:rsidRDefault="00692BFB">
      <w:pPr>
        <w:spacing w:after="5" w:line="271" w:lineRule="auto"/>
        <w:ind w:left="703" w:right="55" w:hanging="10"/>
      </w:pPr>
      <w:r>
        <w:rPr>
          <w:b/>
        </w:rPr>
        <w:t xml:space="preserve">Описание преемственности программы формирования УУД </w:t>
      </w:r>
    </w:p>
    <w:p w:rsidR="00A61FE1" w:rsidRDefault="00692BFB">
      <w:pPr>
        <w:ind w:left="-15" w:right="56"/>
      </w:pPr>
      <w:r>
        <w:lastRenderedPageBreak/>
        <w:t>Организация преемственности осуществляется при переходе от начального образования к основному. В М</w:t>
      </w:r>
      <w:r w:rsidR="00FC2B3E">
        <w:t>БОУ ООШ с.Нигматуллино</w:t>
      </w:r>
      <w:r>
        <w:t xml:space="preserve"> обучающиеся с ЗПР</w:t>
      </w:r>
      <w:r w:rsidR="00FC2B3E">
        <w:t xml:space="preserve"> поступают по решению Белебеевской зональной </w:t>
      </w:r>
      <w:r>
        <w:t>ПМПК. Стартовая диагностика определяет основные проблемы, характерные для большинства обучающихся, и в соответствии с особенностями выстраивается система работы по преемственности. В течение всего образовательного процесса специалистами школы проводится диагностика: физическая, психологическая, педагогическая. Данные диагностики обсуждаются на педаг</w:t>
      </w:r>
      <w:r w:rsidR="003B6F1D">
        <w:t>огических советах</w:t>
      </w:r>
      <w:r>
        <w:t xml:space="preserve">, доводятся до сведения педагогического коллектива и родителей (законных представителей) обучающихся.  </w:t>
      </w:r>
    </w:p>
    <w:p w:rsidR="00A61FE1" w:rsidRDefault="00692BFB">
      <w:pPr>
        <w:ind w:left="-15" w:right="56"/>
      </w:pPr>
      <w:r>
        <w:t xml:space="preserve">Преемственность формирования УУД на уровне основного общего образования обеспечивается за счет:  </w:t>
      </w:r>
    </w:p>
    <w:p w:rsidR="00A61FE1" w:rsidRDefault="00692BFB" w:rsidP="00D550F8">
      <w:pPr>
        <w:spacing w:after="59" w:line="259" w:lineRule="auto"/>
        <w:ind w:left="708" w:right="-131" w:firstLine="0"/>
        <w:jc w:val="left"/>
      </w:pPr>
      <w:r>
        <w:rPr>
          <w:noProof/>
        </w:rPr>
        <w:drawing>
          <wp:inline distT="0" distB="0" distL="0" distR="0">
            <wp:extent cx="5678805" cy="169164"/>
            <wp:effectExtent l="0" t="0" r="0" b="0"/>
            <wp:docPr id="3026" name="Picture 3026"/>
            <wp:cNvGraphicFramePr/>
            <a:graphic xmlns:a="http://schemas.openxmlformats.org/drawingml/2006/main">
              <a:graphicData uri="http://schemas.openxmlformats.org/drawingml/2006/picture">
                <pic:pic xmlns:pic="http://schemas.openxmlformats.org/drawingml/2006/picture">
                  <pic:nvPicPr>
                    <pic:cNvPr id="3026" name="Picture 3026"/>
                    <pic:cNvPicPr/>
                  </pic:nvPicPr>
                  <pic:blipFill>
                    <a:blip r:embed="rId8" cstate="print"/>
                    <a:stretch>
                      <a:fillRect/>
                    </a:stretch>
                  </pic:blipFill>
                  <pic:spPr>
                    <a:xfrm>
                      <a:off x="0" y="0"/>
                      <a:ext cx="5678805" cy="169164"/>
                    </a:xfrm>
                    <a:prstGeom prst="rect">
                      <a:avLst/>
                    </a:prstGeom>
                  </pic:spPr>
                </pic:pic>
              </a:graphicData>
            </a:graphic>
          </wp:inline>
        </w:drawing>
      </w:r>
      <w:r>
        <w:t xml:space="preserve">образования, в частности – ориентация на ключевой стратегический приоритет непрерывного образования – формирование умения учиться;  </w:t>
      </w:r>
    </w:p>
    <w:p w:rsidR="00A61FE1" w:rsidRDefault="00692BFB" w:rsidP="00D550F8">
      <w:pPr>
        <w:spacing w:after="59" w:line="259" w:lineRule="auto"/>
        <w:ind w:left="708" w:right="-109" w:firstLine="0"/>
        <w:jc w:val="left"/>
      </w:pPr>
      <w:r>
        <w:rPr>
          <w:noProof/>
        </w:rPr>
        <w:drawing>
          <wp:inline distT="0" distB="0" distL="0" distR="0">
            <wp:extent cx="5664835" cy="169164"/>
            <wp:effectExtent l="0" t="0" r="0" b="0"/>
            <wp:docPr id="3037" name="Picture 3037"/>
            <wp:cNvGraphicFramePr/>
            <a:graphic xmlns:a="http://schemas.openxmlformats.org/drawingml/2006/main">
              <a:graphicData uri="http://schemas.openxmlformats.org/drawingml/2006/picture">
                <pic:pic xmlns:pic="http://schemas.openxmlformats.org/drawingml/2006/picture">
                  <pic:nvPicPr>
                    <pic:cNvPr id="3037" name="Picture 3037"/>
                    <pic:cNvPicPr/>
                  </pic:nvPicPr>
                  <pic:blipFill>
                    <a:blip r:embed="rId9" cstate="print"/>
                    <a:stretch>
                      <a:fillRect/>
                    </a:stretch>
                  </pic:blipFill>
                  <pic:spPr>
                    <a:xfrm>
                      <a:off x="0" y="0"/>
                      <a:ext cx="5664835" cy="169164"/>
                    </a:xfrm>
                    <a:prstGeom prst="rect">
                      <a:avLst/>
                    </a:prstGeom>
                  </pic:spPr>
                </pic:pic>
              </a:graphicData>
            </a:graphic>
          </wp:inline>
        </w:drawing>
      </w:r>
      <w:r>
        <w:t xml:space="preserve">ступени;  </w:t>
      </w:r>
    </w:p>
    <w:p w:rsidR="00A61FE1" w:rsidRDefault="00692BFB" w:rsidP="00D550F8">
      <w:pPr>
        <w:spacing w:after="59" w:line="259" w:lineRule="auto"/>
        <w:ind w:left="708" w:right="-123" w:firstLine="0"/>
        <w:jc w:val="left"/>
      </w:pPr>
      <w:r>
        <w:rPr>
          <w:noProof/>
        </w:rPr>
        <w:drawing>
          <wp:inline distT="0" distB="0" distL="0" distR="0">
            <wp:extent cx="5673852" cy="169164"/>
            <wp:effectExtent l="0" t="0" r="0" b="0"/>
            <wp:docPr id="3040" name="Picture 3040"/>
            <wp:cNvGraphicFramePr/>
            <a:graphic xmlns:a="http://schemas.openxmlformats.org/drawingml/2006/main">
              <a:graphicData uri="http://schemas.openxmlformats.org/drawingml/2006/picture">
                <pic:pic xmlns:pic="http://schemas.openxmlformats.org/drawingml/2006/picture">
                  <pic:nvPicPr>
                    <pic:cNvPr id="3040" name="Picture 3040"/>
                    <pic:cNvPicPr/>
                  </pic:nvPicPr>
                  <pic:blipFill>
                    <a:blip r:embed="rId10" cstate="print"/>
                    <a:stretch>
                      <a:fillRect/>
                    </a:stretch>
                  </pic:blipFill>
                  <pic:spPr>
                    <a:xfrm>
                      <a:off x="0" y="0"/>
                      <a:ext cx="5673852" cy="169164"/>
                    </a:xfrm>
                    <a:prstGeom prst="rect">
                      <a:avLst/>
                    </a:prstGeom>
                  </pic:spPr>
                </pic:pic>
              </a:graphicData>
            </a:graphic>
          </wp:inline>
        </w:drawing>
      </w:r>
      <w:r>
        <w:t xml:space="preserve">развитие УУД в образовательном процессе (коммуникативные, речевые, регулятивные, общепознавательные, логические и др.).  </w:t>
      </w:r>
    </w:p>
    <w:p w:rsidR="00A61FE1" w:rsidRDefault="00692BFB" w:rsidP="00D550F8">
      <w:pPr>
        <w:ind w:left="-15" w:right="56"/>
      </w:pPr>
      <w: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A61FE1" w:rsidRDefault="00692BFB">
      <w:pPr>
        <w:ind w:left="-15" w:right="56"/>
      </w:pPr>
      <w:r>
        <w:t xml:space="preserve">В Таблице «Значение УУД для успешности обучения в основной школе» представлены УУД, результаты развития УУД, их значение для обучения. </w:t>
      </w:r>
    </w:p>
    <w:p w:rsidR="00A61FE1" w:rsidRDefault="00A61FE1">
      <w:pPr>
        <w:spacing w:after="0" w:line="259" w:lineRule="auto"/>
        <w:ind w:left="708" w:right="0" w:firstLine="0"/>
        <w:jc w:val="left"/>
      </w:pPr>
    </w:p>
    <w:tbl>
      <w:tblPr>
        <w:tblStyle w:val="TableGrid"/>
        <w:tblW w:w="9676" w:type="dxa"/>
        <w:tblInd w:w="-108" w:type="dxa"/>
        <w:tblCellMar>
          <w:top w:w="52" w:type="dxa"/>
          <w:left w:w="108" w:type="dxa"/>
          <w:right w:w="48" w:type="dxa"/>
        </w:tblCellMar>
        <w:tblLook w:val="04A0" w:firstRow="1" w:lastRow="0" w:firstColumn="1" w:lastColumn="0" w:noHBand="0" w:noVBand="1"/>
      </w:tblPr>
      <w:tblGrid>
        <w:gridCol w:w="3224"/>
        <w:gridCol w:w="3226"/>
        <w:gridCol w:w="3226"/>
      </w:tblGrid>
      <w:tr w:rsidR="00A61FE1">
        <w:trPr>
          <w:trHeight w:val="562"/>
        </w:trPr>
        <w:tc>
          <w:tcPr>
            <w:tcW w:w="322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left="708" w:right="0" w:firstLine="0"/>
              <w:jc w:val="left"/>
            </w:pPr>
            <w:r>
              <w:rPr>
                <w:b/>
              </w:rPr>
              <w:t xml:space="preserve">УУД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21" w:firstLine="708"/>
              <w:jc w:val="left"/>
            </w:pPr>
            <w:r>
              <w:rPr>
                <w:b/>
              </w:rPr>
              <w:t xml:space="preserve">Результаты развития УУД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tabs>
                <w:tab w:val="center" w:pos="1213"/>
                <w:tab w:val="right" w:pos="3070"/>
              </w:tabs>
              <w:spacing w:after="31" w:line="259" w:lineRule="auto"/>
              <w:ind w:right="0" w:firstLine="0"/>
              <w:jc w:val="left"/>
            </w:pPr>
            <w:r>
              <w:rPr>
                <w:rFonts w:ascii="Calibri" w:eastAsia="Calibri" w:hAnsi="Calibri" w:cs="Calibri"/>
              </w:rPr>
              <w:tab/>
            </w:r>
            <w:r>
              <w:rPr>
                <w:b/>
              </w:rPr>
              <w:t xml:space="preserve">Значение </w:t>
            </w:r>
            <w:r>
              <w:rPr>
                <w:b/>
              </w:rPr>
              <w:tab/>
              <w:t xml:space="preserve">для </w:t>
            </w:r>
          </w:p>
          <w:p w:rsidR="00A61FE1" w:rsidRDefault="00692BFB">
            <w:pPr>
              <w:spacing w:after="0" w:line="259" w:lineRule="auto"/>
              <w:ind w:right="0" w:firstLine="0"/>
              <w:jc w:val="left"/>
            </w:pPr>
            <w:r>
              <w:rPr>
                <w:b/>
              </w:rPr>
              <w:t xml:space="preserve">обучения </w:t>
            </w:r>
          </w:p>
        </w:tc>
      </w:tr>
      <w:tr w:rsidR="00A61FE1">
        <w:trPr>
          <w:trHeight w:val="2218"/>
        </w:trPr>
        <w:tc>
          <w:tcPr>
            <w:tcW w:w="322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77" w:lineRule="auto"/>
              <w:ind w:right="44" w:firstLine="708"/>
              <w:jc w:val="left"/>
            </w:pPr>
            <w:r>
              <w:t xml:space="preserve">Личностные действия:  </w:t>
            </w:r>
          </w:p>
          <w:p w:rsidR="00A61FE1" w:rsidRDefault="00692BFB">
            <w:pPr>
              <w:spacing w:after="0" w:line="273" w:lineRule="auto"/>
              <w:ind w:left="708" w:right="48" w:firstLine="0"/>
              <w:jc w:val="left"/>
            </w:pPr>
            <w:r>
              <w:t xml:space="preserve">-смыслообразование  - самоопределение.  </w:t>
            </w:r>
          </w:p>
          <w:p w:rsidR="00A61FE1" w:rsidRDefault="00692BFB">
            <w:pPr>
              <w:spacing w:after="0" w:line="259" w:lineRule="auto"/>
              <w:ind w:right="0" w:firstLine="708"/>
              <w:jc w:val="left"/>
            </w:pPr>
            <w:r>
              <w:t xml:space="preserve">Регулятивные действия.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77" w:lineRule="auto"/>
              <w:ind w:right="0" w:firstLine="708"/>
              <w:jc w:val="left"/>
            </w:pPr>
            <w:r>
              <w:t xml:space="preserve">Адекватная школьная мотивация.  </w:t>
            </w:r>
          </w:p>
          <w:p w:rsidR="00A61FE1" w:rsidRDefault="00692BFB">
            <w:pPr>
              <w:spacing w:after="21" w:line="259" w:lineRule="auto"/>
              <w:ind w:left="708" w:right="0" w:firstLine="0"/>
              <w:jc w:val="left"/>
            </w:pPr>
            <w:r>
              <w:t xml:space="preserve">Мотивация </w:t>
            </w:r>
          </w:p>
          <w:p w:rsidR="00A61FE1" w:rsidRDefault="00692BFB">
            <w:pPr>
              <w:spacing w:after="5" w:line="259" w:lineRule="auto"/>
              <w:ind w:right="0" w:firstLine="0"/>
              <w:jc w:val="left"/>
            </w:pPr>
            <w:r>
              <w:t xml:space="preserve">достижения.  </w:t>
            </w:r>
          </w:p>
          <w:p w:rsidR="00A61FE1" w:rsidRDefault="00692BFB">
            <w:pPr>
              <w:spacing w:after="0" w:line="284" w:lineRule="auto"/>
              <w:ind w:right="0" w:firstLine="708"/>
              <w:jc w:val="left"/>
            </w:pPr>
            <w:r>
              <w:t xml:space="preserve">Развитие </w:t>
            </w:r>
            <w:r>
              <w:tab/>
              <w:t xml:space="preserve">основ гражданской идентичности.  </w:t>
            </w:r>
          </w:p>
          <w:p w:rsidR="00A61FE1" w:rsidRDefault="00692BFB">
            <w:pPr>
              <w:spacing w:after="0" w:line="259" w:lineRule="auto"/>
              <w:ind w:right="0" w:firstLine="708"/>
              <w:jc w:val="left"/>
            </w:pPr>
            <w:r>
              <w:t xml:space="preserve">Рефлексивная адекватная самооценка.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708"/>
              <w:jc w:val="left"/>
            </w:pPr>
            <w:r>
              <w:t xml:space="preserve">Обучение </w:t>
            </w:r>
            <w:r>
              <w:tab/>
              <w:t xml:space="preserve">в </w:t>
            </w:r>
            <w:r>
              <w:tab/>
              <w:t xml:space="preserve">зоне ближайшего </w:t>
            </w:r>
            <w:r>
              <w:tab/>
              <w:t xml:space="preserve">развития ребенка. Адекватная оценка учащимся границ «знания и незнания». </w:t>
            </w:r>
            <w:r>
              <w:tab/>
              <w:t xml:space="preserve">Высокая самоэффективность в форме принятия учебной цели и работы над ее достижением.  </w:t>
            </w:r>
          </w:p>
        </w:tc>
      </w:tr>
      <w:tr w:rsidR="00A61FE1">
        <w:trPr>
          <w:trHeight w:val="1944"/>
        </w:trPr>
        <w:tc>
          <w:tcPr>
            <w:tcW w:w="3224" w:type="dxa"/>
            <w:tcBorders>
              <w:top w:val="single" w:sz="4" w:space="0" w:color="000000"/>
              <w:left w:val="single" w:sz="4" w:space="0" w:color="000000"/>
              <w:bottom w:val="single" w:sz="4" w:space="0" w:color="000000"/>
              <w:right w:val="single" w:sz="4" w:space="0" w:color="000000"/>
            </w:tcBorders>
          </w:tcPr>
          <w:p w:rsidR="00A61FE1" w:rsidRDefault="00692BFB">
            <w:pPr>
              <w:spacing w:after="24" w:line="258" w:lineRule="auto"/>
              <w:ind w:left="708" w:right="0" w:firstLine="0"/>
              <w:jc w:val="left"/>
            </w:pPr>
            <w:r>
              <w:lastRenderedPageBreak/>
              <w:t xml:space="preserve">Регулятивные,  личностные,  познавательные, </w:t>
            </w:r>
          </w:p>
          <w:p w:rsidR="00A61FE1" w:rsidRDefault="00692BFB">
            <w:pPr>
              <w:spacing w:after="0" w:line="259" w:lineRule="auto"/>
              <w:ind w:right="0" w:firstLine="0"/>
            </w:pPr>
            <w:r>
              <w:t xml:space="preserve">коммуникативные действия.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38" w:lineRule="auto"/>
              <w:ind w:right="0" w:firstLine="708"/>
              <w:jc w:val="left"/>
            </w:pPr>
            <w:r>
              <w:t>Функционально</w:t>
            </w:r>
            <w:r w:rsidR="003B6F1D">
              <w:t>-</w:t>
            </w:r>
            <w:r>
              <w:t xml:space="preserve">структурная сформированность учебной деятельности. </w:t>
            </w:r>
          </w:p>
          <w:p w:rsidR="00A61FE1" w:rsidRDefault="00692BFB">
            <w:pPr>
              <w:spacing w:after="0" w:line="259" w:lineRule="auto"/>
              <w:ind w:right="0" w:firstLine="0"/>
              <w:jc w:val="left"/>
            </w:pPr>
            <w:r>
              <w:t>Произвольность</w:t>
            </w:r>
            <w:r w:rsidR="003B6F1D">
              <w:t xml:space="preserve"> восприятия, внимания, </w:t>
            </w:r>
            <w:r w:rsidR="003B6F1D">
              <w:tab/>
              <w:t>памяти,</w:t>
            </w:r>
            <w:r>
              <w:t xml:space="preserve">воображения.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708"/>
              <w:jc w:val="left"/>
            </w:pPr>
            <w:r>
              <w:t xml:space="preserve">Высокая успешность в </w:t>
            </w:r>
            <w:r>
              <w:tab/>
              <w:t xml:space="preserve">усвоении </w:t>
            </w:r>
            <w:r>
              <w:tab/>
              <w:t xml:space="preserve">учебного содержания. </w:t>
            </w:r>
            <w:r>
              <w:tab/>
              <w:t xml:space="preserve">Создание предпосылок </w:t>
            </w:r>
            <w:r>
              <w:tab/>
              <w:t xml:space="preserve">для дальнейшего </w:t>
            </w:r>
            <w:r>
              <w:tab/>
              <w:t xml:space="preserve">перехода </w:t>
            </w:r>
            <w:r>
              <w:tab/>
              <w:t xml:space="preserve">к самообразованию.  </w:t>
            </w:r>
          </w:p>
        </w:tc>
      </w:tr>
      <w:tr w:rsidR="00A61FE1">
        <w:trPr>
          <w:trHeight w:val="1390"/>
        </w:trPr>
        <w:tc>
          <w:tcPr>
            <w:tcW w:w="3224" w:type="dxa"/>
            <w:tcBorders>
              <w:top w:val="single" w:sz="4" w:space="0" w:color="000000"/>
              <w:left w:val="single" w:sz="4" w:space="0" w:color="000000"/>
              <w:bottom w:val="single" w:sz="4" w:space="0" w:color="000000"/>
              <w:right w:val="single" w:sz="4" w:space="0" w:color="000000"/>
            </w:tcBorders>
          </w:tcPr>
          <w:p w:rsidR="00A61FE1" w:rsidRDefault="00692BFB">
            <w:pPr>
              <w:spacing w:after="6" w:line="259" w:lineRule="auto"/>
              <w:ind w:left="708" w:right="0" w:firstLine="0"/>
              <w:jc w:val="left"/>
            </w:pPr>
            <w:r>
              <w:t xml:space="preserve">Коммуникативные </w:t>
            </w:r>
          </w:p>
          <w:p w:rsidR="00A61FE1" w:rsidRDefault="00692BFB">
            <w:pPr>
              <w:tabs>
                <w:tab w:val="right" w:pos="3068"/>
              </w:tabs>
              <w:spacing w:after="27" w:line="259" w:lineRule="auto"/>
              <w:ind w:right="0" w:firstLine="0"/>
              <w:jc w:val="left"/>
            </w:pPr>
            <w:r>
              <w:t xml:space="preserve">(речевые), </w:t>
            </w:r>
            <w:r>
              <w:tab/>
              <w:t xml:space="preserve">регулятивные </w:t>
            </w:r>
          </w:p>
          <w:p w:rsidR="00A61FE1" w:rsidRDefault="00692BFB">
            <w:pPr>
              <w:spacing w:after="0" w:line="259" w:lineRule="auto"/>
              <w:ind w:right="0" w:firstLine="0"/>
              <w:jc w:val="left"/>
            </w:pPr>
            <w:r>
              <w:t xml:space="preserve">действия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708"/>
            </w:pPr>
            <w:r>
              <w:t xml:space="preserve">Внутренний план действия.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708"/>
              <w:jc w:val="left"/>
            </w:pPr>
            <w:r>
              <w:t xml:space="preserve">Способность действовать «в уме». Отрыв слова </w:t>
            </w:r>
            <w:r>
              <w:tab/>
              <w:t xml:space="preserve">от </w:t>
            </w:r>
            <w:r>
              <w:tab/>
              <w:t xml:space="preserve">предмета, достижение нового уровня обобщения.  </w:t>
            </w:r>
          </w:p>
        </w:tc>
      </w:tr>
      <w:tr w:rsidR="00A61FE1">
        <w:trPr>
          <w:trHeight w:val="1390"/>
        </w:trPr>
        <w:tc>
          <w:tcPr>
            <w:tcW w:w="3224"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708"/>
              <w:jc w:val="left"/>
            </w:pPr>
            <w:r>
              <w:t xml:space="preserve">Коммуникативные, регулятивные действия.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rsidP="003B6F1D">
            <w:pPr>
              <w:spacing w:after="0" w:line="238" w:lineRule="auto"/>
              <w:ind w:right="0" w:firstLine="708"/>
            </w:pPr>
            <w:r>
              <w:t xml:space="preserve">Рефлексия – осознание учащимся содержания, </w:t>
            </w:r>
          </w:p>
          <w:p w:rsidR="00A61FE1" w:rsidRDefault="00692BFB">
            <w:pPr>
              <w:spacing w:after="0" w:line="259" w:lineRule="auto"/>
              <w:ind w:right="0" w:firstLine="0"/>
              <w:jc w:val="left"/>
            </w:pPr>
            <w:r>
              <w:t xml:space="preserve">последовательности </w:t>
            </w:r>
            <w:r>
              <w:tab/>
              <w:t xml:space="preserve">и оснований действий.  </w:t>
            </w:r>
          </w:p>
        </w:tc>
        <w:tc>
          <w:tcPr>
            <w:tcW w:w="3226"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63" w:firstLine="708"/>
            </w:pPr>
            <w:r>
              <w:t xml:space="preserve">Осознанность и критичность учебных действий.  </w:t>
            </w:r>
          </w:p>
        </w:tc>
      </w:tr>
    </w:tbl>
    <w:p w:rsidR="00A61FE1" w:rsidRDefault="00A61FE1">
      <w:pPr>
        <w:spacing w:after="0" w:line="259" w:lineRule="auto"/>
        <w:ind w:left="708" w:right="0" w:firstLine="0"/>
        <w:jc w:val="left"/>
      </w:pPr>
    </w:p>
    <w:p w:rsidR="00A61FE1" w:rsidRPr="00406569" w:rsidRDefault="00406569" w:rsidP="00406569">
      <w:pPr>
        <w:spacing w:after="0" w:line="259" w:lineRule="auto"/>
        <w:ind w:left="708" w:right="0" w:firstLine="0"/>
        <w:jc w:val="center"/>
        <w:rPr>
          <w:sz w:val="28"/>
          <w:szCs w:val="28"/>
        </w:rPr>
      </w:pPr>
      <w:r w:rsidRPr="00406569">
        <w:rPr>
          <w:b/>
          <w:sz w:val="28"/>
          <w:szCs w:val="28"/>
        </w:rPr>
        <w:t xml:space="preserve">2.2. Программы </w:t>
      </w:r>
      <w:r w:rsidR="00692BFB" w:rsidRPr="00406569">
        <w:rPr>
          <w:b/>
          <w:sz w:val="28"/>
          <w:szCs w:val="28"/>
        </w:rPr>
        <w:t xml:space="preserve"> учебных предметов </w:t>
      </w:r>
      <w:r w:rsidRPr="00406569">
        <w:rPr>
          <w:b/>
          <w:sz w:val="28"/>
          <w:szCs w:val="28"/>
        </w:rPr>
        <w:t xml:space="preserve"> коррекционно-развивающей области</w:t>
      </w:r>
    </w:p>
    <w:p w:rsidR="00A61FE1" w:rsidRDefault="00692BFB">
      <w:pPr>
        <w:spacing w:after="5" w:line="271" w:lineRule="auto"/>
        <w:ind w:left="703" w:right="55" w:hanging="10"/>
      </w:pPr>
      <w:r>
        <w:rPr>
          <w:b/>
        </w:rPr>
        <w:t xml:space="preserve">Общие положения </w:t>
      </w:r>
    </w:p>
    <w:p w:rsidR="00A61FE1" w:rsidRDefault="00692BFB">
      <w:pPr>
        <w:ind w:left="-15" w:right="56"/>
      </w:pPr>
      <w:r>
        <w:t xml:space="preserve">Каждый уровень общего образования (дошкольный, начальный, основной и средний)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A61FE1" w:rsidRDefault="00692BFB" w:rsidP="009623F6">
      <w:pPr>
        <w:ind w:left="-15" w:right="56"/>
      </w:pPr>
      <w:r>
        <w:t xml:space="preserve">Образование в основной школе,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  </w:t>
      </w:r>
    </w:p>
    <w:p w:rsidR="00A61FE1" w:rsidRDefault="00692BFB">
      <w:pPr>
        <w:ind w:left="-15" w:right="56"/>
      </w:pPr>
      <w:r>
        <w:t xml:space="preserve">Как указывалось в предыдущих разделах, учебная деятельность на этом уровне образования приобретает черты деятельности по саморазвитию и самообразованию.  </w:t>
      </w:r>
    </w:p>
    <w:p w:rsidR="00A61FE1" w:rsidRDefault="00692BFB">
      <w:pPr>
        <w:ind w:left="-15" w:right="56"/>
      </w:pPr>
      <w:r>
        <w:t xml:space="preserve">На уровне основного общего образования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w:t>
      </w:r>
      <w:r>
        <w:lastRenderedPageBreak/>
        <w:t xml:space="preserve">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  </w:t>
      </w:r>
    </w:p>
    <w:p w:rsidR="00A61FE1" w:rsidRDefault="00692BFB">
      <w:pPr>
        <w:ind w:left="-15" w:right="56"/>
      </w:pPr>
      <w:r>
        <w:t>Программа отдельного учебного предмета, курса является составной частью АООП ООО. Это учебная программа, разработанная педагогом на основе примерной (типовой) и (или) авторской учебной программы, которая может иметь изменения и дополнения в содержании, последовательности изучения тем, количестве часов, использовании организационных форм обучения, конкретизации требований к оформлению УУД и способах из развития. Рабочая программа конкретизирует соответствующий образовательный стандарт, учитывает возможности методического, информационного, технического обеспечения учебного процесса, уровень подготовки обучающихся СКО VII вида, отражает специфику обучения в М</w:t>
      </w:r>
      <w:r w:rsidR="003B6F1D">
        <w:t>БОУ ООШ с.Нигматуллино</w:t>
      </w:r>
      <w:r>
        <w:t xml:space="preserve">.  Рабочие программы по учебным предметам включают:  </w:t>
      </w:r>
    </w:p>
    <w:p w:rsidR="00A61FE1" w:rsidRDefault="00692BFB">
      <w:pPr>
        <w:ind w:left="708" w:right="1143" w:firstLine="0"/>
      </w:pPr>
      <w:r>
        <w:t xml:space="preserve">планируемые результаты освоения учебного предмета, курса;  содержание учебного предмета, курса;  </w:t>
      </w:r>
    </w:p>
    <w:p w:rsidR="00A61FE1" w:rsidRDefault="00692BFB" w:rsidP="00980CD4">
      <w:pPr>
        <w:ind w:left="708" w:right="56" w:firstLine="0"/>
      </w:pPr>
      <w:r>
        <w:t xml:space="preserve">тематическое планирование с указанием количества часов, отводимых на освоение </w:t>
      </w:r>
      <w:r w:rsidR="00980CD4">
        <w:t xml:space="preserve"> </w:t>
      </w:r>
      <w:r>
        <w:t xml:space="preserve">каждой темы.  </w:t>
      </w:r>
    </w:p>
    <w:p w:rsidR="00A61FE1" w:rsidRDefault="00692BFB">
      <w:pPr>
        <w:ind w:left="-15" w:right="56"/>
      </w:pPr>
      <w:r>
        <w:t xml:space="preserve">Рабочие программы учебных предметов рассмотрены на заседаниях ШМО, являются неотъемлемой частью настоящей АООП ООО.  </w:t>
      </w:r>
    </w:p>
    <w:p w:rsidR="00141FDF" w:rsidRDefault="00312BA9" w:rsidP="00454200">
      <w:pPr>
        <w:shd w:val="clear" w:color="auto" w:fill="FFFFFF"/>
        <w:spacing w:after="0" w:line="317" w:lineRule="atLeast"/>
        <w:jc w:val="center"/>
        <w:rPr>
          <w:b/>
          <w:bCs/>
          <w:szCs w:val="24"/>
        </w:rPr>
      </w:pPr>
      <w:r w:rsidRPr="00141FDF">
        <w:rPr>
          <w:b/>
          <w:szCs w:val="24"/>
        </w:rPr>
        <w:t>2.2.2.1</w:t>
      </w:r>
      <w:r w:rsidR="00775CB4">
        <w:rPr>
          <w:b/>
          <w:szCs w:val="24"/>
        </w:rPr>
        <w:t xml:space="preserve">. </w:t>
      </w:r>
      <w:r w:rsidR="00692BFB" w:rsidRPr="00141FDF">
        <w:rPr>
          <w:b/>
          <w:szCs w:val="24"/>
        </w:rPr>
        <w:t xml:space="preserve">Русский язык </w:t>
      </w:r>
    </w:p>
    <w:p w:rsidR="00454200" w:rsidRPr="00141FDF" w:rsidRDefault="00454200" w:rsidP="00454200">
      <w:pPr>
        <w:shd w:val="clear" w:color="auto" w:fill="FFFFFF"/>
        <w:spacing w:after="0" w:line="317" w:lineRule="atLeast"/>
        <w:jc w:val="center"/>
        <w:rPr>
          <w:szCs w:val="24"/>
        </w:rPr>
      </w:pPr>
      <w:r w:rsidRPr="00141FDF">
        <w:rPr>
          <w:b/>
          <w:bCs/>
          <w:szCs w:val="24"/>
        </w:rPr>
        <w:t>5 класс</w:t>
      </w:r>
    </w:p>
    <w:p w:rsidR="00454200" w:rsidRPr="00141FDF" w:rsidRDefault="00454200" w:rsidP="00454200">
      <w:pPr>
        <w:shd w:val="clear" w:color="auto" w:fill="FFFFFF"/>
        <w:spacing w:after="0" w:line="317" w:lineRule="atLeast"/>
        <w:rPr>
          <w:szCs w:val="24"/>
        </w:rPr>
      </w:pPr>
      <w:r w:rsidRPr="00141FDF">
        <w:rPr>
          <w:b/>
          <w:bCs/>
          <w:szCs w:val="24"/>
        </w:rPr>
        <w:t>Язык и общение</w:t>
      </w:r>
      <w:r w:rsidR="00141FDF">
        <w:rPr>
          <w:b/>
          <w:bCs/>
          <w:szCs w:val="24"/>
        </w:rPr>
        <w:t>.</w:t>
      </w:r>
    </w:p>
    <w:p w:rsidR="00454200" w:rsidRPr="00141FDF" w:rsidRDefault="00454200" w:rsidP="00141FDF">
      <w:pPr>
        <w:shd w:val="clear" w:color="auto" w:fill="FFFFFF"/>
        <w:spacing w:after="0" w:line="317" w:lineRule="atLeast"/>
        <w:rPr>
          <w:szCs w:val="24"/>
        </w:rPr>
      </w:pPr>
      <w:r w:rsidRPr="00141FDF">
        <w:rPr>
          <w:szCs w:val="24"/>
        </w:rPr>
        <w:t>Язык и человек. Общение устное и письменное. Стили речи.</w:t>
      </w:r>
    </w:p>
    <w:p w:rsidR="00454200" w:rsidRPr="00141FDF" w:rsidRDefault="00454200" w:rsidP="00454200">
      <w:pPr>
        <w:shd w:val="clear" w:color="auto" w:fill="FFFFFF"/>
        <w:spacing w:after="0" w:line="317" w:lineRule="atLeast"/>
        <w:rPr>
          <w:szCs w:val="24"/>
        </w:rPr>
      </w:pPr>
      <w:r w:rsidRPr="00141FDF">
        <w:rPr>
          <w:b/>
          <w:bCs/>
          <w:szCs w:val="24"/>
        </w:rPr>
        <w:t>Повторение изученного в начальных классах</w:t>
      </w:r>
      <w:r w:rsidR="00141FDF">
        <w:rPr>
          <w:b/>
          <w:bCs/>
          <w:szCs w:val="24"/>
        </w:rPr>
        <w:t>.</w:t>
      </w:r>
    </w:p>
    <w:p w:rsidR="00454200" w:rsidRPr="00141FDF" w:rsidRDefault="00454200" w:rsidP="00454200">
      <w:pPr>
        <w:shd w:val="clear" w:color="auto" w:fill="FFFFFF"/>
        <w:spacing w:after="0" w:line="317" w:lineRule="atLeast"/>
        <w:rPr>
          <w:szCs w:val="24"/>
        </w:rPr>
      </w:pPr>
      <w:r w:rsidRPr="00141FDF">
        <w:rPr>
          <w:szCs w:val="24"/>
        </w:rPr>
        <w:t>I. Части слова. Орфограмма. Место орфограмм в словах. Правописание проверяемых и непроверяемых гласных и согласных в корне слова. Правописание букв </w:t>
      </w:r>
      <w:r w:rsidRPr="00141FDF">
        <w:rPr>
          <w:i/>
          <w:iCs/>
          <w:szCs w:val="24"/>
        </w:rPr>
        <w:t>и, а, у</w:t>
      </w:r>
      <w:r w:rsidRPr="00141FDF">
        <w:rPr>
          <w:szCs w:val="24"/>
        </w:rPr>
        <w:t> после шипящих. Разделительные </w:t>
      </w:r>
      <w:r w:rsidRPr="00141FDF">
        <w:rPr>
          <w:i/>
          <w:iCs/>
          <w:szCs w:val="24"/>
        </w:rPr>
        <w:t>ъ</w:t>
      </w:r>
      <w:r w:rsidRPr="00141FDF">
        <w:rPr>
          <w:szCs w:val="24"/>
        </w:rPr>
        <w:t> и </w:t>
      </w:r>
      <w:r w:rsidRPr="00141FDF">
        <w:rPr>
          <w:i/>
          <w:iCs/>
          <w:szCs w:val="24"/>
        </w:rPr>
        <w:t>ь</w:t>
      </w:r>
      <w:r w:rsidRPr="00141FDF">
        <w:rPr>
          <w:szCs w:val="24"/>
        </w:rPr>
        <w:t>.</w:t>
      </w:r>
    </w:p>
    <w:p w:rsidR="00454200" w:rsidRPr="00141FDF" w:rsidRDefault="00454200" w:rsidP="00454200">
      <w:pPr>
        <w:shd w:val="clear" w:color="auto" w:fill="FFFFFF"/>
        <w:spacing w:after="0" w:line="317" w:lineRule="atLeast"/>
        <w:rPr>
          <w:szCs w:val="24"/>
        </w:rPr>
      </w:pPr>
      <w:r w:rsidRPr="00141FDF">
        <w:rPr>
          <w:szCs w:val="24"/>
        </w:rPr>
        <w:t>Самостоятельные и служебные части речи.</w:t>
      </w:r>
    </w:p>
    <w:p w:rsidR="00454200" w:rsidRPr="00141FDF" w:rsidRDefault="00454200" w:rsidP="00454200">
      <w:pPr>
        <w:shd w:val="clear" w:color="auto" w:fill="FFFFFF"/>
        <w:spacing w:after="0" w:line="317" w:lineRule="atLeast"/>
        <w:rPr>
          <w:szCs w:val="24"/>
        </w:rPr>
      </w:pPr>
      <w:r w:rsidRPr="00141FDF">
        <w:rPr>
          <w:szCs w:val="24"/>
        </w:rPr>
        <w:t>Имя существительное: три склонения, род, падеж, число. Правописание гласных в падежных окончаниях существительных. Буква </w:t>
      </w:r>
      <w:r w:rsidRPr="00141FDF">
        <w:rPr>
          <w:i/>
          <w:iCs/>
          <w:szCs w:val="24"/>
        </w:rPr>
        <w:t>ь</w:t>
      </w:r>
      <w:r w:rsidRPr="00141FDF">
        <w:rPr>
          <w:szCs w:val="24"/>
        </w:rPr>
        <w:t> на конце существительных после шипящих.</w:t>
      </w:r>
    </w:p>
    <w:p w:rsidR="00454200" w:rsidRPr="00141FDF" w:rsidRDefault="00454200" w:rsidP="00454200">
      <w:pPr>
        <w:shd w:val="clear" w:color="auto" w:fill="FFFFFF"/>
        <w:spacing w:after="0" w:line="317" w:lineRule="atLeast"/>
        <w:rPr>
          <w:szCs w:val="24"/>
        </w:rPr>
      </w:pPr>
      <w:r w:rsidRPr="00141FDF">
        <w:rPr>
          <w:szCs w:val="24"/>
        </w:rPr>
        <w:t>Имя прилагательное: род, падеж, число. Правописание гласных в падежных окончаниях прилагательных.</w:t>
      </w:r>
    </w:p>
    <w:p w:rsidR="00454200" w:rsidRPr="00141FDF" w:rsidRDefault="00454200" w:rsidP="00454200">
      <w:pPr>
        <w:shd w:val="clear" w:color="auto" w:fill="FFFFFF"/>
        <w:spacing w:after="0" w:line="317" w:lineRule="atLeast"/>
        <w:rPr>
          <w:szCs w:val="24"/>
        </w:rPr>
      </w:pPr>
      <w:r w:rsidRPr="00141FDF">
        <w:rPr>
          <w:szCs w:val="24"/>
        </w:rPr>
        <w:t>Местоимения 1, 2и 3-го лица.</w:t>
      </w:r>
    </w:p>
    <w:p w:rsidR="00454200" w:rsidRPr="00141FDF" w:rsidRDefault="00454200" w:rsidP="00454200">
      <w:pPr>
        <w:shd w:val="clear" w:color="auto" w:fill="FFFFFF"/>
        <w:spacing w:after="0" w:line="317" w:lineRule="atLeast"/>
        <w:rPr>
          <w:szCs w:val="24"/>
        </w:rPr>
      </w:pPr>
      <w:r w:rsidRPr="00141FDF">
        <w:rPr>
          <w:szCs w:val="24"/>
        </w:rPr>
        <w:t>Глагол: лицо, время, число, род (в прошедшем времени); правописание гласных в личных окончаниях наиболее употребительных глаголов I и II спряжения; буква </w:t>
      </w:r>
      <w:r w:rsidRPr="00141FDF">
        <w:rPr>
          <w:i/>
          <w:iCs/>
          <w:szCs w:val="24"/>
        </w:rPr>
        <w:t>ь</w:t>
      </w:r>
      <w:r w:rsidRPr="00141FDF">
        <w:rPr>
          <w:szCs w:val="24"/>
        </w:rPr>
        <w:t> во 2-ом лице единственного числа глаголов. Правописание </w:t>
      </w:r>
      <w:r w:rsidRPr="00141FDF">
        <w:rPr>
          <w:i/>
          <w:iCs/>
          <w:szCs w:val="24"/>
        </w:rPr>
        <w:t>–тся </w:t>
      </w:r>
      <w:r w:rsidRPr="00141FDF">
        <w:rPr>
          <w:szCs w:val="24"/>
        </w:rPr>
        <w:t>и</w:t>
      </w:r>
      <w:r w:rsidRPr="00141FDF">
        <w:rPr>
          <w:i/>
          <w:iCs/>
          <w:szCs w:val="24"/>
        </w:rPr>
        <w:t> –ться; </w:t>
      </w:r>
      <w:r w:rsidRPr="00141FDF">
        <w:rPr>
          <w:szCs w:val="24"/>
        </w:rPr>
        <w:t>раздельное написание </w:t>
      </w:r>
      <w:r w:rsidRPr="00141FDF">
        <w:rPr>
          <w:i/>
          <w:iCs/>
          <w:szCs w:val="24"/>
        </w:rPr>
        <w:t>не</w:t>
      </w:r>
      <w:r w:rsidRPr="00141FDF">
        <w:rPr>
          <w:szCs w:val="24"/>
        </w:rPr>
        <w:t> с глаголами.</w:t>
      </w:r>
    </w:p>
    <w:p w:rsidR="00454200" w:rsidRPr="00141FDF" w:rsidRDefault="00454200" w:rsidP="00454200">
      <w:pPr>
        <w:shd w:val="clear" w:color="auto" w:fill="FFFFFF"/>
        <w:spacing w:after="0" w:line="317" w:lineRule="atLeast"/>
        <w:rPr>
          <w:szCs w:val="24"/>
        </w:rPr>
      </w:pPr>
      <w:r w:rsidRPr="00141FDF">
        <w:rPr>
          <w:szCs w:val="24"/>
        </w:rPr>
        <w:t>Наречие (ознакомление).</w:t>
      </w:r>
    </w:p>
    <w:p w:rsidR="00454200" w:rsidRPr="00141FDF" w:rsidRDefault="00454200" w:rsidP="00454200">
      <w:pPr>
        <w:shd w:val="clear" w:color="auto" w:fill="FFFFFF"/>
        <w:spacing w:after="0" w:line="317" w:lineRule="atLeast"/>
        <w:rPr>
          <w:szCs w:val="24"/>
        </w:rPr>
      </w:pPr>
      <w:r w:rsidRPr="00141FDF">
        <w:rPr>
          <w:szCs w:val="24"/>
        </w:rPr>
        <w:t>Предлоги и союзы. Раздельное написание предлогов со словами.</w:t>
      </w:r>
    </w:p>
    <w:p w:rsidR="00454200" w:rsidRPr="00141FDF" w:rsidRDefault="00454200" w:rsidP="00141FDF">
      <w:pPr>
        <w:shd w:val="clear" w:color="auto" w:fill="FFFFFF"/>
        <w:spacing w:after="0" w:line="317" w:lineRule="atLeast"/>
        <w:rPr>
          <w:szCs w:val="24"/>
        </w:rPr>
      </w:pPr>
      <w:r w:rsidRPr="00141FDF">
        <w:rPr>
          <w:szCs w:val="24"/>
        </w:rPr>
        <w:t>II. Текст. Тема текста. Стили.</w:t>
      </w:r>
    </w:p>
    <w:p w:rsidR="00454200" w:rsidRPr="00141FDF" w:rsidRDefault="00454200" w:rsidP="00454200">
      <w:pPr>
        <w:shd w:val="clear" w:color="auto" w:fill="FFFFFF"/>
        <w:spacing w:after="0" w:line="317" w:lineRule="atLeast"/>
        <w:rPr>
          <w:szCs w:val="24"/>
        </w:rPr>
      </w:pPr>
      <w:r w:rsidRPr="00141FDF">
        <w:rPr>
          <w:b/>
          <w:bCs/>
          <w:szCs w:val="24"/>
        </w:rPr>
        <w:lastRenderedPageBreak/>
        <w:t>Синтаксис. Пунктуация. Культура речи</w:t>
      </w:r>
      <w:r w:rsidR="00141FDF">
        <w:rPr>
          <w:b/>
          <w:bCs/>
          <w:szCs w:val="24"/>
        </w:rPr>
        <w:t>.</w:t>
      </w:r>
    </w:p>
    <w:p w:rsidR="00454200" w:rsidRPr="00141FDF" w:rsidRDefault="00454200" w:rsidP="00454200">
      <w:pPr>
        <w:shd w:val="clear" w:color="auto" w:fill="FFFFFF"/>
        <w:spacing w:after="0" w:line="317" w:lineRule="atLeast"/>
        <w:rPr>
          <w:szCs w:val="24"/>
        </w:rPr>
      </w:pPr>
      <w:r w:rsidRPr="00141FDF">
        <w:rPr>
          <w:szCs w:val="24"/>
        </w:rPr>
        <w:t>I. Основные синтаксические единицы: словосочетание, предложение, текст.</w:t>
      </w:r>
    </w:p>
    <w:p w:rsidR="00454200" w:rsidRPr="00141FDF" w:rsidRDefault="00454200" w:rsidP="00454200">
      <w:pPr>
        <w:shd w:val="clear" w:color="auto" w:fill="FFFFFF"/>
        <w:spacing w:after="0" w:line="317" w:lineRule="atLeast"/>
        <w:rPr>
          <w:szCs w:val="24"/>
        </w:rPr>
      </w:pPr>
      <w:r w:rsidRPr="00141FDF">
        <w:rPr>
          <w:szCs w:val="24"/>
        </w:rPr>
        <w:t>Пунктуация как раздел науки о языке.</w:t>
      </w:r>
    </w:p>
    <w:p w:rsidR="00454200" w:rsidRPr="00141FDF" w:rsidRDefault="00454200" w:rsidP="00454200">
      <w:pPr>
        <w:shd w:val="clear" w:color="auto" w:fill="FFFFFF"/>
        <w:spacing w:after="0" w:line="317" w:lineRule="atLeast"/>
        <w:rPr>
          <w:szCs w:val="24"/>
        </w:rPr>
      </w:pPr>
      <w:r w:rsidRPr="00141FDF">
        <w:rPr>
          <w:szCs w:val="24"/>
        </w:rPr>
        <w:t>Словосочетание: Главные и зависимые слова в словосочетании.</w:t>
      </w:r>
    </w:p>
    <w:p w:rsidR="00454200" w:rsidRPr="00141FDF" w:rsidRDefault="00454200" w:rsidP="00454200">
      <w:pPr>
        <w:shd w:val="clear" w:color="auto" w:fill="FFFFFF"/>
        <w:spacing w:after="0" w:line="317" w:lineRule="atLeast"/>
        <w:rPr>
          <w:szCs w:val="24"/>
        </w:rPr>
      </w:pPr>
      <w:r w:rsidRPr="00141FDF">
        <w:rPr>
          <w:szCs w:val="24"/>
        </w:rPr>
        <w:t>Предложение: простое предложение; виды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454200" w:rsidRPr="00141FDF" w:rsidRDefault="00454200" w:rsidP="00454200">
      <w:pPr>
        <w:shd w:val="clear" w:color="auto" w:fill="FFFFFF"/>
        <w:spacing w:after="0" w:line="317" w:lineRule="atLeast"/>
        <w:rPr>
          <w:szCs w:val="24"/>
        </w:rPr>
      </w:pPr>
      <w:r w:rsidRPr="00141FDF">
        <w:rPr>
          <w:szCs w:val="24"/>
        </w:rPr>
        <w:t>Грамматическая основа предложения.</w:t>
      </w:r>
    </w:p>
    <w:p w:rsidR="00454200" w:rsidRPr="00141FDF" w:rsidRDefault="00454200" w:rsidP="00454200">
      <w:pPr>
        <w:shd w:val="clear" w:color="auto" w:fill="FFFFFF"/>
        <w:spacing w:after="0" w:line="317" w:lineRule="atLeast"/>
        <w:rPr>
          <w:szCs w:val="24"/>
        </w:rPr>
      </w:pPr>
      <w:r w:rsidRPr="00141FDF">
        <w:rPr>
          <w:szCs w:val="24"/>
        </w:rPr>
        <w:t>Главные члены предложения. Второстепенные члены предложения: определение, дополнение, обстоятельство.</w:t>
      </w:r>
    </w:p>
    <w:p w:rsidR="00454200" w:rsidRPr="00141FDF" w:rsidRDefault="00454200" w:rsidP="00454200">
      <w:pPr>
        <w:shd w:val="clear" w:color="auto" w:fill="FFFFFF"/>
        <w:spacing w:after="0" w:line="317" w:lineRule="atLeast"/>
        <w:rPr>
          <w:szCs w:val="24"/>
        </w:rPr>
      </w:pPr>
      <w:r w:rsidRPr="00141FDF">
        <w:rPr>
          <w:szCs w:val="24"/>
        </w:rPr>
        <w:t>Нераспространенные и распространенные предложения. Предложения с однородными членами, не связанными союзами, а также связанными союзами </w:t>
      </w:r>
      <w:r w:rsidRPr="00141FDF">
        <w:rPr>
          <w:i/>
          <w:iCs/>
          <w:szCs w:val="24"/>
        </w:rPr>
        <w:t>а, но</w:t>
      </w:r>
      <w:r w:rsidRPr="00141FDF">
        <w:rPr>
          <w:szCs w:val="24"/>
        </w:rPr>
        <w:t> и одиночным союзом </w:t>
      </w:r>
      <w:r w:rsidRPr="00141FDF">
        <w:rPr>
          <w:i/>
          <w:iCs/>
          <w:szCs w:val="24"/>
        </w:rPr>
        <w:t>и</w:t>
      </w:r>
      <w:r w:rsidRPr="00141FDF">
        <w:rPr>
          <w:szCs w:val="24"/>
        </w:rPr>
        <w:t>; запятая между однородными членами без союзов и с союзами </w:t>
      </w:r>
      <w:r w:rsidRPr="00141FDF">
        <w:rPr>
          <w:i/>
          <w:iCs/>
          <w:szCs w:val="24"/>
        </w:rPr>
        <w:t>а, но, и. </w:t>
      </w:r>
      <w:r w:rsidRPr="00141FDF">
        <w:rPr>
          <w:szCs w:val="24"/>
        </w:rPr>
        <w:t>Обобщающие слова перед однородными членами. Двоеточие после обобщающего слова.</w:t>
      </w:r>
    </w:p>
    <w:p w:rsidR="00454200" w:rsidRPr="00141FDF" w:rsidRDefault="00454200" w:rsidP="00454200">
      <w:pPr>
        <w:shd w:val="clear" w:color="auto" w:fill="FFFFFF"/>
        <w:spacing w:after="0" w:line="317" w:lineRule="atLeast"/>
        <w:rPr>
          <w:szCs w:val="24"/>
        </w:rPr>
      </w:pPr>
      <w:r w:rsidRPr="00141FDF">
        <w:rPr>
          <w:szCs w:val="24"/>
        </w:rPr>
        <w:t>Синтаксический разбор словосочетания и предложения.</w:t>
      </w:r>
    </w:p>
    <w:p w:rsidR="00454200" w:rsidRPr="00141FDF" w:rsidRDefault="00454200" w:rsidP="00454200">
      <w:pPr>
        <w:shd w:val="clear" w:color="auto" w:fill="FFFFFF"/>
        <w:spacing w:after="0" w:line="317" w:lineRule="atLeast"/>
        <w:rPr>
          <w:szCs w:val="24"/>
        </w:rPr>
      </w:pPr>
      <w:r w:rsidRPr="00141FDF">
        <w:rPr>
          <w:szCs w:val="24"/>
        </w:rPr>
        <w:t>Обращение, знаки препинания при нем.</w:t>
      </w:r>
    </w:p>
    <w:p w:rsidR="00454200" w:rsidRPr="00141FDF" w:rsidRDefault="00454200" w:rsidP="00454200">
      <w:pPr>
        <w:shd w:val="clear" w:color="auto" w:fill="FFFFFF"/>
        <w:spacing w:after="0" w:line="317" w:lineRule="atLeast"/>
        <w:rPr>
          <w:szCs w:val="24"/>
        </w:rPr>
      </w:pPr>
      <w:r w:rsidRPr="00141FDF">
        <w:rPr>
          <w:szCs w:val="24"/>
        </w:rPr>
        <w:t>Вводные слова и словосочетания.</w:t>
      </w:r>
    </w:p>
    <w:p w:rsidR="00454200" w:rsidRPr="00141FDF" w:rsidRDefault="00454200" w:rsidP="00454200">
      <w:pPr>
        <w:shd w:val="clear" w:color="auto" w:fill="FFFFFF"/>
        <w:spacing w:after="0" w:line="317" w:lineRule="atLeast"/>
        <w:rPr>
          <w:szCs w:val="24"/>
        </w:rPr>
      </w:pPr>
      <w:r w:rsidRPr="00141FDF">
        <w:rPr>
          <w:szCs w:val="24"/>
        </w:rPr>
        <w:t>Сложное предложение. Наличие двух и более грамматических основ как признак сложного предложения. Сложные предложения с союзами.</w:t>
      </w:r>
    </w:p>
    <w:p w:rsidR="00454200" w:rsidRPr="00141FDF" w:rsidRDefault="00454200" w:rsidP="00454200">
      <w:pPr>
        <w:shd w:val="clear" w:color="auto" w:fill="FFFFFF"/>
        <w:spacing w:after="0" w:line="317" w:lineRule="atLeast"/>
        <w:rPr>
          <w:szCs w:val="24"/>
        </w:rPr>
      </w:pPr>
      <w:r w:rsidRPr="00141FDF">
        <w:rPr>
          <w:szCs w:val="24"/>
        </w:rPr>
        <w:t>Запятая между простыми предложениями в сложном предложении перед</w:t>
      </w:r>
      <w:r w:rsidRPr="00141FDF">
        <w:rPr>
          <w:i/>
          <w:iCs/>
          <w:szCs w:val="24"/>
        </w:rPr>
        <w:t>и, а, но, чтобы, потому что, когда, который, что, если.</w:t>
      </w:r>
    </w:p>
    <w:p w:rsidR="00454200" w:rsidRPr="00141FDF" w:rsidRDefault="00454200" w:rsidP="00454200">
      <w:pPr>
        <w:shd w:val="clear" w:color="auto" w:fill="FFFFFF"/>
        <w:spacing w:after="0" w:line="317" w:lineRule="atLeast"/>
        <w:rPr>
          <w:szCs w:val="24"/>
        </w:rPr>
      </w:pPr>
      <w:r w:rsidRPr="00141FDF">
        <w:rPr>
          <w:szCs w:val="24"/>
        </w:rPr>
        <w:t>Прямая речь после слов автора и перед ними; знаки препинания при прямой речи.</w:t>
      </w:r>
    </w:p>
    <w:p w:rsidR="00454200" w:rsidRPr="00141FDF" w:rsidRDefault="00454200" w:rsidP="00454200">
      <w:pPr>
        <w:shd w:val="clear" w:color="auto" w:fill="FFFFFF"/>
        <w:spacing w:after="0" w:line="317" w:lineRule="atLeast"/>
        <w:rPr>
          <w:szCs w:val="24"/>
        </w:rPr>
      </w:pPr>
      <w:r w:rsidRPr="00141FDF">
        <w:rPr>
          <w:szCs w:val="24"/>
        </w:rPr>
        <w:t>Диалог. Тире в наличие реплик диалога.</w:t>
      </w:r>
    </w:p>
    <w:p w:rsidR="00454200" w:rsidRPr="00141FDF" w:rsidRDefault="00454200" w:rsidP="00454200">
      <w:pPr>
        <w:shd w:val="clear" w:color="auto" w:fill="FFFFFF"/>
        <w:spacing w:after="0" w:line="317" w:lineRule="atLeast"/>
        <w:rPr>
          <w:szCs w:val="24"/>
        </w:rPr>
      </w:pPr>
      <w:r w:rsidRPr="00141FDF">
        <w:rPr>
          <w:szCs w:val="24"/>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454200" w:rsidRPr="00141FDF" w:rsidRDefault="00454200" w:rsidP="00454200">
      <w:pPr>
        <w:shd w:val="clear" w:color="auto" w:fill="FFFFFF"/>
        <w:spacing w:after="0" w:line="317" w:lineRule="atLeast"/>
        <w:rPr>
          <w:szCs w:val="24"/>
        </w:rPr>
      </w:pPr>
      <w:r w:rsidRPr="00141FDF">
        <w:rPr>
          <w:szCs w:val="24"/>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454200" w:rsidRPr="00141FDF" w:rsidRDefault="00454200" w:rsidP="00454200">
      <w:pPr>
        <w:shd w:val="clear" w:color="auto" w:fill="FFFFFF"/>
        <w:spacing w:after="0" w:line="317" w:lineRule="atLeast"/>
        <w:rPr>
          <w:szCs w:val="24"/>
        </w:rPr>
      </w:pPr>
    </w:p>
    <w:p w:rsidR="00454200" w:rsidRPr="00141FDF" w:rsidRDefault="00454200" w:rsidP="00454200">
      <w:pPr>
        <w:shd w:val="clear" w:color="auto" w:fill="FFFFFF"/>
        <w:spacing w:after="0" w:line="317" w:lineRule="atLeast"/>
        <w:rPr>
          <w:szCs w:val="24"/>
        </w:rPr>
      </w:pPr>
      <w:r w:rsidRPr="00141FDF">
        <w:rPr>
          <w:b/>
          <w:bCs/>
          <w:szCs w:val="24"/>
        </w:rPr>
        <w:t>Фонетика. Орфография. Графика</w:t>
      </w:r>
      <w:r w:rsidR="00141FDF">
        <w:rPr>
          <w:b/>
          <w:bCs/>
          <w:szCs w:val="24"/>
        </w:rPr>
        <w:t>.</w:t>
      </w:r>
    </w:p>
    <w:p w:rsidR="00454200" w:rsidRPr="00141FDF" w:rsidRDefault="00454200" w:rsidP="00454200">
      <w:pPr>
        <w:shd w:val="clear" w:color="auto" w:fill="FFFFFF"/>
        <w:spacing w:after="0" w:line="317" w:lineRule="atLeast"/>
        <w:rPr>
          <w:szCs w:val="24"/>
        </w:rPr>
      </w:pPr>
      <w:r w:rsidRPr="00141FDF">
        <w:rPr>
          <w:szCs w:val="24"/>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w:t>
      </w:r>
      <w:r w:rsidRPr="00141FDF">
        <w:rPr>
          <w:i/>
          <w:iCs/>
          <w:szCs w:val="24"/>
        </w:rPr>
        <w:t>ц</w:t>
      </w:r>
      <w:r w:rsidRPr="00141FDF">
        <w:rPr>
          <w:szCs w:val="24"/>
        </w:rPr>
        <w:t>. Сильные и слабые позиции звуков.</w:t>
      </w:r>
    </w:p>
    <w:p w:rsidR="00454200" w:rsidRPr="00141FDF" w:rsidRDefault="00454200" w:rsidP="00454200">
      <w:pPr>
        <w:shd w:val="clear" w:color="auto" w:fill="FFFFFF"/>
        <w:spacing w:after="0" w:line="317" w:lineRule="atLeast"/>
        <w:rPr>
          <w:szCs w:val="24"/>
        </w:rPr>
      </w:pPr>
      <w:r w:rsidRPr="00141FDF">
        <w:rPr>
          <w:szCs w:val="24"/>
        </w:rPr>
        <w:t>Фонетический разбор слова.</w:t>
      </w:r>
    </w:p>
    <w:p w:rsidR="00454200" w:rsidRPr="00141FDF" w:rsidRDefault="00454200" w:rsidP="00454200">
      <w:pPr>
        <w:shd w:val="clear" w:color="auto" w:fill="FFFFFF"/>
        <w:spacing w:after="0" w:line="317" w:lineRule="atLeast"/>
        <w:rPr>
          <w:szCs w:val="24"/>
        </w:rPr>
      </w:pPr>
      <w:r w:rsidRPr="00141FDF">
        <w:rPr>
          <w:szCs w:val="24"/>
        </w:rPr>
        <w:lastRenderedPageBreak/>
        <w:t>Орфоэпические словари.</w:t>
      </w:r>
    </w:p>
    <w:p w:rsidR="00454200" w:rsidRPr="00141FDF" w:rsidRDefault="00454200" w:rsidP="00454200">
      <w:pPr>
        <w:shd w:val="clear" w:color="auto" w:fill="FFFFFF"/>
        <w:spacing w:after="0" w:line="317" w:lineRule="atLeast"/>
        <w:rPr>
          <w:szCs w:val="24"/>
        </w:rPr>
      </w:pPr>
      <w:r w:rsidRPr="00141FDF">
        <w:rPr>
          <w:szCs w:val="24"/>
        </w:rPr>
        <w:t>Графика как раздел науки о языке. Обозначение звуков речи на письме; алфавит. Рукописные и печатные буквы; прописные и строчные. Каллиграфия.</w:t>
      </w:r>
    </w:p>
    <w:p w:rsidR="00454200" w:rsidRPr="00141FDF" w:rsidRDefault="00454200" w:rsidP="00454200">
      <w:pPr>
        <w:shd w:val="clear" w:color="auto" w:fill="FFFFFF"/>
        <w:spacing w:after="0" w:line="317" w:lineRule="atLeast"/>
        <w:rPr>
          <w:szCs w:val="24"/>
        </w:rPr>
      </w:pPr>
      <w:r w:rsidRPr="00141FDF">
        <w:rPr>
          <w:szCs w:val="24"/>
        </w:rPr>
        <w:t>Звуковое значение букв </w:t>
      </w:r>
      <w:r w:rsidRPr="00141FDF">
        <w:rPr>
          <w:i/>
          <w:iCs/>
          <w:szCs w:val="24"/>
        </w:rPr>
        <w:t>е, ё, ю, я.</w:t>
      </w:r>
      <w:r w:rsidRPr="00141FDF">
        <w:rPr>
          <w:szCs w:val="24"/>
        </w:rPr>
        <w:t> Обозначение мягкости согласных. Опознавательные признаки орфограмм.</w:t>
      </w:r>
    </w:p>
    <w:p w:rsidR="00454200" w:rsidRPr="00141FDF" w:rsidRDefault="00454200" w:rsidP="00454200">
      <w:pPr>
        <w:shd w:val="clear" w:color="auto" w:fill="FFFFFF"/>
        <w:spacing w:after="0" w:line="317" w:lineRule="atLeast"/>
        <w:rPr>
          <w:szCs w:val="24"/>
        </w:rPr>
      </w:pPr>
      <w:r w:rsidRPr="00141FDF">
        <w:rPr>
          <w:szCs w:val="24"/>
        </w:rPr>
        <w:t>Орфографический разбор. Орфографические словари.</w:t>
      </w:r>
    </w:p>
    <w:p w:rsidR="00454200" w:rsidRPr="00141FDF" w:rsidRDefault="00454200" w:rsidP="00454200">
      <w:pPr>
        <w:shd w:val="clear" w:color="auto" w:fill="FFFFFF"/>
        <w:spacing w:after="0" w:line="317" w:lineRule="atLeast"/>
        <w:rPr>
          <w:szCs w:val="24"/>
        </w:rPr>
      </w:pPr>
      <w:r w:rsidRPr="00141FDF">
        <w:rPr>
          <w:szCs w:val="24"/>
        </w:rPr>
        <w:t>II. Умение соблюдать основные правила литературного произношения в рамках требований учебника; произносить гласные и согласные перед гласным </w:t>
      </w:r>
      <w:r w:rsidRPr="00141FDF">
        <w:rPr>
          <w:i/>
          <w:iCs/>
          <w:szCs w:val="24"/>
        </w:rPr>
        <w:t>е</w:t>
      </w:r>
      <w:r w:rsidRPr="00141FDF">
        <w:rPr>
          <w:szCs w:val="24"/>
        </w:rPr>
        <w:t>.</w:t>
      </w:r>
    </w:p>
    <w:p w:rsidR="00454200" w:rsidRPr="00141FDF" w:rsidRDefault="00454200" w:rsidP="00454200">
      <w:pPr>
        <w:shd w:val="clear" w:color="auto" w:fill="FFFFFF"/>
        <w:spacing w:after="0" w:line="317" w:lineRule="atLeast"/>
        <w:rPr>
          <w:szCs w:val="24"/>
        </w:rPr>
      </w:pPr>
      <w:r w:rsidRPr="00141FDF">
        <w:rPr>
          <w:szCs w:val="24"/>
        </w:rPr>
        <w:t>Умение находить справки о произношении слов в различных словарях (в том числе орфоэпических).</w:t>
      </w:r>
    </w:p>
    <w:p w:rsidR="00454200" w:rsidRPr="00141FDF" w:rsidRDefault="00454200" w:rsidP="00141FDF">
      <w:pPr>
        <w:shd w:val="clear" w:color="auto" w:fill="FFFFFF"/>
        <w:spacing w:after="0" w:line="317" w:lineRule="atLeast"/>
        <w:rPr>
          <w:szCs w:val="24"/>
        </w:rPr>
      </w:pPr>
      <w:r w:rsidRPr="00141FDF">
        <w:rPr>
          <w:szCs w:val="24"/>
        </w:rPr>
        <w:t>III. Типы текстов. Повествование. Описание (предмета), отбор языковых средств в зависимости от темы, цели, адресата высказывания.</w:t>
      </w:r>
    </w:p>
    <w:p w:rsidR="00454200" w:rsidRPr="00141FDF" w:rsidRDefault="00454200" w:rsidP="00454200">
      <w:pPr>
        <w:shd w:val="clear" w:color="auto" w:fill="FFFFFF"/>
        <w:spacing w:after="0" w:line="317" w:lineRule="atLeast"/>
        <w:rPr>
          <w:szCs w:val="24"/>
        </w:rPr>
      </w:pPr>
      <w:r w:rsidRPr="00141FDF">
        <w:rPr>
          <w:b/>
          <w:bCs/>
          <w:szCs w:val="24"/>
        </w:rPr>
        <w:t>Лексика. Культура речи</w:t>
      </w:r>
      <w:r w:rsidR="00141FDF">
        <w:rPr>
          <w:b/>
          <w:bCs/>
          <w:szCs w:val="24"/>
        </w:rPr>
        <w:t>.</w:t>
      </w:r>
    </w:p>
    <w:p w:rsidR="00454200" w:rsidRPr="00141FDF" w:rsidRDefault="00454200" w:rsidP="00454200">
      <w:pPr>
        <w:shd w:val="clear" w:color="auto" w:fill="FFFFFF"/>
        <w:spacing w:after="0" w:line="317" w:lineRule="atLeast"/>
        <w:rPr>
          <w:szCs w:val="24"/>
        </w:rPr>
      </w:pPr>
      <w:r w:rsidRPr="00141FDF">
        <w:rPr>
          <w:szCs w:val="24"/>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454200" w:rsidRPr="00141FDF" w:rsidRDefault="00454200" w:rsidP="00454200">
      <w:pPr>
        <w:shd w:val="clear" w:color="auto" w:fill="FFFFFF"/>
        <w:spacing w:after="0" w:line="317" w:lineRule="atLeast"/>
        <w:rPr>
          <w:szCs w:val="24"/>
        </w:rPr>
      </w:pPr>
      <w:r w:rsidRPr="00141FDF">
        <w:rPr>
          <w:szCs w:val="24"/>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454200" w:rsidRPr="00141FDF" w:rsidRDefault="00454200" w:rsidP="00454200">
      <w:pPr>
        <w:shd w:val="clear" w:color="auto" w:fill="FFFFFF"/>
        <w:spacing w:after="0" w:line="317" w:lineRule="atLeast"/>
        <w:rPr>
          <w:szCs w:val="24"/>
        </w:rPr>
      </w:pPr>
      <w:r w:rsidRPr="00141FDF">
        <w:rPr>
          <w:szCs w:val="24"/>
        </w:rPr>
        <w:t>III.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454200" w:rsidRPr="00141FDF" w:rsidRDefault="00454200" w:rsidP="00454200">
      <w:pPr>
        <w:shd w:val="clear" w:color="auto" w:fill="FFFFFF"/>
        <w:spacing w:after="0" w:line="317" w:lineRule="atLeast"/>
        <w:rPr>
          <w:szCs w:val="24"/>
        </w:rPr>
      </w:pPr>
    </w:p>
    <w:p w:rsidR="00454200" w:rsidRPr="00141FDF" w:rsidRDefault="00454200" w:rsidP="00454200">
      <w:pPr>
        <w:shd w:val="clear" w:color="auto" w:fill="FFFFFF"/>
        <w:spacing w:after="0" w:line="317" w:lineRule="atLeast"/>
        <w:rPr>
          <w:szCs w:val="24"/>
        </w:rPr>
      </w:pPr>
      <w:r w:rsidRPr="00141FDF">
        <w:rPr>
          <w:b/>
          <w:bCs/>
          <w:szCs w:val="24"/>
        </w:rPr>
        <w:t>Морфемика. Орфография. Культура речи</w:t>
      </w:r>
      <w:r w:rsidR="00141FDF">
        <w:rPr>
          <w:b/>
          <w:bCs/>
          <w:szCs w:val="24"/>
        </w:rPr>
        <w:t>.</w:t>
      </w:r>
    </w:p>
    <w:p w:rsidR="00454200" w:rsidRPr="00141FDF" w:rsidRDefault="00454200" w:rsidP="00454200">
      <w:pPr>
        <w:shd w:val="clear" w:color="auto" w:fill="FFFFFF"/>
        <w:spacing w:after="0" w:line="317" w:lineRule="atLeast"/>
        <w:rPr>
          <w:szCs w:val="24"/>
        </w:rPr>
      </w:pPr>
      <w:r w:rsidRPr="00141FDF">
        <w:rPr>
          <w:szCs w:val="24"/>
        </w:rPr>
        <w:t>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значение в слове. Чередование гласных и согласных в слове. Варианты морфем. Морфемный разбор слов. Морфемные словари. Орфография как раздел науки о языке. Орфографическое правило.</w:t>
      </w:r>
    </w:p>
    <w:p w:rsidR="00454200" w:rsidRPr="00141FDF" w:rsidRDefault="00454200" w:rsidP="00454200">
      <w:pPr>
        <w:shd w:val="clear" w:color="auto" w:fill="FFFFFF"/>
        <w:spacing w:after="0" w:line="317" w:lineRule="atLeast"/>
        <w:rPr>
          <w:szCs w:val="24"/>
        </w:rPr>
      </w:pPr>
      <w:r w:rsidRPr="00141FDF">
        <w:rPr>
          <w:szCs w:val="24"/>
        </w:rPr>
        <w:t>Правописание гласных и согласных в приставках; буквы </w:t>
      </w:r>
      <w:r w:rsidRPr="00141FDF">
        <w:rPr>
          <w:i/>
          <w:iCs/>
          <w:szCs w:val="24"/>
        </w:rPr>
        <w:t>з </w:t>
      </w:r>
      <w:r w:rsidRPr="00141FDF">
        <w:rPr>
          <w:szCs w:val="24"/>
        </w:rPr>
        <w:t>и</w:t>
      </w:r>
      <w:r w:rsidRPr="00141FDF">
        <w:rPr>
          <w:i/>
          <w:iCs/>
          <w:szCs w:val="24"/>
        </w:rPr>
        <w:t> с</w:t>
      </w:r>
      <w:r w:rsidRPr="00141FDF">
        <w:rPr>
          <w:szCs w:val="24"/>
        </w:rPr>
        <w:t> на конце приставок. Правописание чередующихся гласных </w:t>
      </w:r>
      <w:r w:rsidRPr="00141FDF">
        <w:rPr>
          <w:i/>
          <w:iCs/>
          <w:szCs w:val="24"/>
        </w:rPr>
        <w:t>о </w:t>
      </w:r>
      <w:r w:rsidRPr="00141FDF">
        <w:rPr>
          <w:szCs w:val="24"/>
        </w:rPr>
        <w:t>и</w:t>
      </w:r>
      <w:r w:rsidRPr="00141FDF">
        <w:rPr>
          <w:i/>
          <w:iCs/>
          <w:szCs w:val="24"/>
        </w:rPr>
        <w:t> а </w:t>
      </w:r>
      <w:r w:rsidRPr="00141FDF">
        <w:rPr>
          <w:szCs w:val="24"/>
        </w:rPr>
        <w:t>в корнях</w:t>
      </w:r>
      <w:r w:rsidRPr="00141FDF">
        <w:rPr>
          <w:i/>
          <w:iCs/>
          <w:szCs w:val="24"/>
        </w:rPr>
        <w:t> -лож- -лаг-</w:t>
      </w:r>
      <w:r w:rsidRPr="00141FDF">
        <w:rPr>
          <w:szCs w:val="24"/>
        </w:rPr>
        <w:t>, </w:t>
      </w:r>
      <w:r w:rsidRPr="00141FDF">
        <w:rPr>
          <w:i/>
          <w:iCs/>
          <w:szCs w:val="24"/>
        </w:rPr>
        <w:t>-рос- -раст-.</w:t>
      </w:r>
      <w:r w:rsidRPr="00141FDF">
        <w:rPr>
          <w:szCs w:val="24"/>
        </w:rPr>
        <w:t> Буквы </w:t>
      </w:r>
      <w:r w:rsidRPr="00141FDF">
        <w:rPr>
          <w:i/>
          <w:iCs/>
          <w:szCs w:val="24"/>
        </w:rPr>
        <w:t>о </w:t>
      </w:r>
      <w:r w:rsidRPr="00141FDF">
        <w:rPr>
          <w:szCs w:val="24"/>
        </w:rPr>
        <w:t>и</w:t>
      </w:r>
      <w:r w:rsidRPr="00141FDF">
        <w:rPr>
          <w:i/>
          <w:iCs/>
          <w:szCs w:val="24"/>
        </w:rPr>
        <w:t> е</w:t>
      </w:r>
      <w:r w:rsidRPr="00141FDF">
        <w:rPr>
          <w:szCs w:val="24"/>
        </w:rPr>
        <w:t> после шипящих в корне. Буквы </w:t>
      </w:r>
      <w:r w:rsidRPr="00141FDF">
        <w:rPr>
          <w:i/>
          <w:iCs/>
          <w:szCs w:val="24"/>
        </w:rPr>
        <w:t>ы </w:t>
      </w:r>
      <w:r w:rsidRPr="00141FDF">
        <w:rPr>
          <w:szCs w:val="24"/>
        </w:rPr>
        <w:t>и</w:t>
      </w:r>
      <w:r w:rsidRPr="00141FDF">
        <w:rPr>
          <w:i/>
          <w:iCs/>
          <w:szCs w:val="24"/>
        </w:rPr>
        <w:t> и </w:t>
      </w:r>
      <w:r w:rsidRPr="00141FDF">
        <w:rPr>
          <w:szCs w:val="24"/>
        </w:rPr>
        <w:t>после</w:t>
      </w:r>
      <w:r w:rsidRPr="00141FDF">
        <w:rPr>
          <w:i/>
          <w:iCs/>
          <w:szCs w:val="24"/>
        </w:rPr>
        <w:t> ц.</w:t>
      </w:r>
    </w:p>
    <w:p w:rsidR="00454200" w:rsidRPr="00141FDF" w:rsidRDefault="00454200" w:rsidP="00454200">
      <w:pPr>
        <w:shd w:val="clear" w:color="auto" w:fill="FFFFFF"/>
        <w:spacing w:after="0" w:line="317" w:lineRule="atLeast"/>
        <w:rPr>
          <w:szCs w:val="24"/>
        </w:rPr>
      </w:pPr>
      <w:r w:rsidRPr="00141FDF">
        <w:rPr>
          <w:szCs w:val="24"/>
        </w:rPr>
        <w:t>II. Умение употреблять слова с разными приставками и суффиксами. Умение пользоваться орфографическими и морфемными словарями.</w:t>
      </w:r>
    </w:p>
    <w:p w:rsidR="00454200" w:rsidRPr="00141FDF" w:rsidRDefault="00454200" w:rsidP="00454200">
      <w:pPr>
        <w:shd w:val="clear" w:color="auto" w:fill="FFFFFF"/>
        <w:spacing w:after="0" w:line="317" w:lineRule="atLeast"/>
        <w:rPr>
          <w:szCs w:val="24"/>
        </w:rPr>
      </w:pPr>
      <w:r w:rsidRPr="00141FDF">
        <w:rPr>
          <w:szCs w:val="24"/>
        </w:rPr>
        <w:t>III. Рассуждение в повествовании. Рассуждение, его структура и разновидности.</w:t>
      </w:r>
    </w:p>
    <w:p w:rsidR="00454200" w:rsidRPr="00141FDF" w:rsidRDefault="00454200" w:rsidP="00454200">
      <w:pPr>
        <w:shd w:val="clear" w:color="auto" w:fill="FFFFFF"/>
        <w:spacing w:after="0" w:line="317" w:lineRule="atLeast"/>
        <w:rPr>
          <w:szCs w:val="24"/>
        </w:rPr>
      </w:pPr>
    </w:p>
    <w:p w:rsidR="00454200" w:rsidRPr="00141FDF" w:rsidRDefault="00454200" w:rsidP="00454200">
      <w:pPr>
        <w:shd w:val="clear" w:color="auto" w:fill="FFFFFF"/>
        <w:spacing w:after="0" w:line="317" w:lineRule="atLeast"/>
        <w:rPr>
          <w:szCs w:val="24"/>
        </w:rPr>
      </w:pPr>
      <w:r w:rsidRPr="00141FDF">
        <w:rPr>
          <w:b/>
          <w:bCs/>
          <w:szCs w:val="24"/>
        </w:rPr>
        <w:t>Морфология. Орфография. Культура речи</w:t>
      </w:r>
      <w:r w:rsidR="00141FDF">
        <w:rPr>
          <w:b/>
          <w:bCs/>
          <w:szCs w:val="24"/>
        </w:rPr>
        <w:t>.</w:t>
      </w:r>
    </w:p>
    <w:p w:rsidR="00454200" w:rsidRPr="00141FDF" w:rsidRDefault="00454200" w:rsidP="00454200">
      <w:pPr>
        <w:shd w:val="clear" w:color="auto" w:fill="FFFFFF"/>
        <w:spacing w:after="0" w:line="317" w:lineRule="atLeast"/>
        <w:rPr>
          <w:szCs w:val="24"/>
        </w:rPr>
      </w:pPr>
      <w:r w:rsidRPr="00141FDF">
        <w:rPr>
          <w:b/>
          <w:bCs/>
          <w:i/>
          <w:iCs/>
          <w:szCs w:val="24"/>
        </w:rPr>
        <w:t>Имя существительное</w:t>
      </w:r>
      <w:r w:rsidR="00141FDF">
        <w:rPr>
          <w:b/>
          <w:bCs/>
          <w:i/>
          <w:iCs/>
          <w:szCs w:val="24"/>
        </w:rPr>
        <w:t>.</w:t>
      </w:r>
    </w:p>
    <w:p w:rsidR="00454200" w:rsidRPr="00141FDF" w:rsidRDefault="00454200" w:rsidP="00454200">
      <w:pPr>
        <w:shd w:val="clear" w:color="auto" w:fill="FFFFFF"/>
        <w:spacing w:after="0" w:line="317" w:lineRule="atLeast"/>
        <w:rPr>
          <w:szCs w:val="24"/>
        </w:rPr>
      </w:pPr>
      <w:r w:rsidRPr="00141FDF">
        <w:rPr>
          <w:szCs w:val="24"/>
        </w:rPr>
        <w:t>I. Имя существительное как часть речи. Синтаксическая роль имени существительного в предложении.</w:t>
      </w:r>
    </w:p>
    <w:p w:rsidR="00454200" w:rsidRPr="00141FDF" w:rsidRDefault="00454200" w:rsidP="00454200">
      <w:pPr>
        <w:shd w:val="clear" w:color="auto" w:fill="FFFFFF"/>
        <w:spacing w:after="0" w:line="317" w:lineRule="atLeast"/>
        <w:rPr>
          <w:szCs w:val="24"/>
        </w:rPr>
      </w:pPr>
      <w:r w:rsidRPr="00141FDF">
        <w:rPr>
          <w:szCs w:val="24"/>
        </w:rPr>
        <w:lastRenderedPageBreak/>
        <w:t>Существительные одушевленные и неодушевленные (повторение). Существительные собственные и нарицательные. Большая буква в географических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w:t>
      </w:r>
    </w:p>
    <w:p w:rsidR="00454200" w:rsidRPr="00141FDF" w:rsidRDefault="00454200" w:rsidP="00454200">
      <w:pPr>
        <w:shd w:val="clear" w:color="auto" w:fill="FFFFFF"/>
        <w:spacing w:after="0" w:line="317" w:lineRule="atLeast"/>
        <w:rPr>
          <w:szCs w:val="24"/>
        </w:rPr>
      </w:pPr>
      <w:r w:rsidRPr="00141FDF">
        <w:rPr>
          <w:szCs w:val="24"/>
        </w:rPr>
        <w:t>Существительные, имеющие форму только единственного или множественного числа.</w:t>
      </w:r>
    </w:p>
    <w:p w:rsidR="00454200" w:rsidRPr="00141FDF" w:rsidRDefault="00454200" w:rsidP="00454200">
      <w:pPr>
        <w:shd w:val="clear" w:color="auto" w:fill="FFFFFF"/>
        <w:spacing w:after="0" w:line="317" w:lineRule="atLeast"/>
        <w:rPr>
          <w:szCs w:val="24"/>
        </w:rPr>
      </w:pPr>
      <w:r w:rsidRPr="00141FDF">
        <w:rPr>
          <w:szCs w:val="24"/>
        </w:rPr>
        <w:t>Морфологический разбор слов.</w:t>
      </w:r>
    </w:p>
    <w:p w:rsidR="00454200" w:rsidRPr="00141FDF" w:rsidRDefault="00454200" w:rsidP="00454200">
      <w:pPr>
        <w:shd w:val="clear" w:color="auto" w:fill="FFFFFF"/>
        <w:spacing w:after="0" w:line="317" w:lineRule="atLeast"/>
        <w:rPr>
          <w:szCs w:val="24"/>
        </w:rPr>
      </w:pPr>
      <w:r w:rsidRPr="00141FDF">
        <w:rPr>
          <w:szCs w:val="24"/>
        </w:rPr>
        <w:t>Буквы </w:t>
      </w:r>
      <w:r w:rsidRPr="00141FDF">
        <w:rPr>
          <w:i/>
          <w:iCs/>
          <w:szCs w:val="24"/>
        </w:rPr>
        <w:t>о </w:t>
      </w:r>
      <w:r w:rsidRPr="00141FDF">
        <w:rPr>
          <w:szCs w:val="24"/>
        </w:rPr>
        <w:t>и</w:t>
      </w:r>
      <w:r w:rsidRPr="00141FDF">
        <w:rPr>
          <w:i/>
          <w:iCs/>
          <w:szCs w:val="24"/>
        </w:rPr>
        <w:t> е</w:t>
      </w:r>
      <w:r w:rsidRPr="00141FDF">
        <w:rPr>
          <w:szCs w:val="24"/>
        </w:rPr>
        <w:t> после шипящих и </w:t>
      </w:r>
      <w:r w:rsidRPr="00141FDF">
        <w:rPr>
          <w:i/>
          <w:iCs/>
          <w:szCs w:val="24"/>
        </w:rPr>
        <w:t>ц</w:t>
      </w:r>
      <w:r w:rsidRPr="00141FDF">
        <w:rPr>
          <w:szCs w:val="24"/>
        </w:rPr>
        <w:t> в окончаниях существительных.</w:t>
      </w:r>
    </w:p>
    <w:p w:rsidR="00454200" w:rsidRPr="00141FDF" w:rsidRDefault="00454200" w:rsidP="00454200">
      <w:pPr>
        <w:shd w:val="clear" w:color="auto" w:fill="FFFFFF"/>
        <w:spacing w:after="0" w:line="317" w:lineRule="atLeast"/>
        <w:rPr>
          <w:szCs w:val="24"/>
        </w:rPr>
      </w:pPr>
      <w:r w:rsidRPr="00141FDF">
        <w:rPr>
          <w:szCs w:val="24"/>
        </w:rPr>
        <w:t>Склонение существительных на </w:t>
      </w:r>
      <w:r w:rsidRPr="00141FDF">
        <w:rPr>
          <w:i/>
          <w:iCs/>
          <w:szCs w:val="24"/>
        </w:rPr>
        <w:t>-ия, -ие, -ий.</w:t>
      </w:r>
      <w:r w:rsidRPr="00141FDF">
        <w:rPr>
          <w:szCs w:val="24"/>
        </w:rPr>
        <w:t> Правописание гласных в падежных окончаниях имен существительных.</w:t>
      </w:r>
    </w:p>
    <w:p w:rsidR="00454200" w:rsidRPr="00141FDF" w:rsidRDefault="00454200" w:rsidP="00454200">
      <w:pPr>
        <w:shd w:val="clear" w:color="auto" w:fill="FFFFFF"/>
        <w:spacing w:after="0" w:line="317" w:lineRule="atLeast"/>
        <w:rPr>
          <w:szCs w:val="24"/>
        </w:rPr>
      </w:pPr>
      <w:r w:rsidRPr="00141FDF">
        <w:rPr>
          <w:szCs w:val="24"/>
        </w:rPr>
        <w:t>II. Умение согласовать прилагательные и глаголы прошедшего времени с существительными, род которых может быть определен неверно (н.-р,</w:t>
      </w:r>
      <w:r w:rsidRPr="00141FDF">
        <w:rPr>
          <w:i/>
          <w:iCs/>
          <w:szCs w:val="24"/>
        </w:rPr>
        <w:t>фамилия, яблоко</w:t>
      </w:r>
      <w:r w:rsidRPr="00141FDF">
        <w:rPr>
          <w:szCs w:val="24"/>
        </w:rPr>
        <w:t>).</w:t>
      </w:r>
    </w:p>
    <w:p w:rsidR="00454200" w:rsidRPr="00141FDF" w:rsidRDefault="00454200" w:rsidP="00454200">
      <w:pPr>
        <w:shd w:val="clear" w:color="auto" w:fill="FFFFFF"/>
        <w:spacing w:after="0" w:line="317" w:lineRule="atLeast"/>
        <w:rPr>
          <w:szCs w:val="24"/>
        </w:rPr>
      </w:pPr>
      <w:r w:rsidRPr="00141FDF">
        <w:rPr>
          <w:szCs w:val="24"/>
        </w:rPr>
        <w:t>Умение правильно образовывать формы именительного (</w:t>
      </w:r>
      <w:r w:rsidRPr="00141FDF">
        <w:rPr>
          <w:i/>
          <w:iCs/>
          <w:szCs w:val="24"/>
        </w:rPr>
        <w:t>инженеры, выборы</w:t>
      </w:r>
      <w:r w:rsidRPr="00141FDF">
        <w:rPr>
          <w:szCs w:val="24"/>
        </w:rPr>
        <w:t>) и родительного (</w:t>
      </w:r>
      <w:r w:rsidRPr="00141FDF">
        <w:rPr>
          <w:i/>
          <w:iCs/>
          <w:szCs w:val="24"/>
        </w:rPr>
        <w:t>чулок, мест</w:t>
      </w:r>
      <w:r w:rsidRPr="00141FDF">
        <w:rPr>
          <w:szCs w:val="24"/>
        </w:rPr>
        <w:t>) падежей множественного числа.</w:t>
      </w:r>
    </w:p>
    <w:p w:rsidR="00454200" w:rsidRPr="00141FDF" w:rsidRDefault="00454200" w:rsidP="00454200">
      <w:pPr>
        <w:shd w:val="clear" w:color="auto" w:fill="FFFFFF"/>
        <w:spacing w:after="0" w:line="317" w:lineRule="atLeast"/>
        <w:rPr>
          <w:szCs w:val="24"/>
        </w:rPr>
      </w:pPr>
      <w:r w:rsidRPr="00141FDF">
        <w:rPr>
          <w:szCs w:val="24"/>
        </w:rPr>
        <w:t>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454200" w:rsidRPr="00141FDF" w:rsidRDefault="00454200" w:rsidP="00454200">
      <w:pPr>
        <w:shd w:val="clear" w:color="auto" w:fill="FFFFFF"/>
        <w:spacing w:after="0" w:line="317" w:lineRule="atLeast"/>
        <w:rPr>
          <w:szCs w:val="24"/>
        </w:rPr>
      </w:pPr>
      <w:r w:rsidRPr="00141FDF">
        <w:rPr>
          <w:szCs w:val="24"/>
        </w:rPr>
        <w:t>III. Доказательства и объяснения в рассуждении.</w:t>
      </w:r>
    </w:p>
    <w:p w:rsidR="00454200" w:rsidRPr="00141FDF" w:rsidRDefault="00454200" w:rsidP="00454200">
      <w:pPr>
        <w:shd w:val="clear" w:color="auto" w:fill="FFFFFF"/>
        <w:spacing w:after="0" w:line="317" w:lineRule="atLeast"/>
        <w:rPr>
          <w:szCs w:val="24"/>
        </w:rPr>
      </w:pPr>
      <w:r w:rsidRPr="00141FDF">
        <w:rPr>
          <w:b/>
          <w:bCs/>
          <w:i/>
          <w:iCs/>
          <w:szCs w:val="24"/>
        </w:rPr>
        <w:t>Имя прилагательное</w:t>
      </w:r>
      <w:r w:rsidR="00141FDF">
        <w:rPr>
          <w:b/>
          <w:bCs/>
          <w:i/>
          <w:iCs/>
          <w:szCs w:val="24"/>
        </w:rPr>
        <w:t>.</w:t>
      </w:r>
    </w:p>
    <w:p w:rsidR="00454200" w:rsidRPr="00141FDF" w:rsidRDefault="00454200" w:rsidP="00454200">
      <w:pPr>
        <w:shd w:val="clear" w:color="auto" w:fill="FFFFFF"/>
        <w:spacing w:after="0" w:line="317" w:lineRule="atLeast"/>
        <w:rPr>
          <w:szCs w:val="24"/>
        </w:rPr>
      </w:pPr>
      <w:r w:rsidRPr="00141FDF">
        <w:rPr>
          <w:szCs w:val="24"/>
        </w:rPr>
        <w:t>I. Имя прилагательное как часть речи. Синтаксическая роль имени прилагательного в предложении.</w:t>
      </w:r>
    </w:p>
    <w:p w:rsidR="00454200" w:rsidRPr="00141FDF" w:rsidRDefault="00454200" w:rsidP="00454200">
      <w:pPr>
        <w:shd w:val="clear" w:color="auto" w:fill="FFFFFF"/>
        <w:spacing w:after="0" w:line="317" w:lineRule="atLeast"/>
        <w:rPr>
          <w:szCs w:val="24"/>
        </w:rPr>
      </w:pPr>
      <w:r w:rsidRPr="00141FDF">
        <w:rPr>
          <w:szCs w:val="24"/>
        </w:rPr>
        <w:t>Полные и краткие прилагательные.</w:t>
      </w:r>
    </w:p>
    <w:p w:rsidR="00454200" w:rsidRPr="00141FDF" w:rsidRDefault="00454200" w:rsidP="00454200">
      <w:pPr>
        <w:shd w:val="clear" w:color="auto" w:fill="FFFFFF"/>
        <w:spacing w:after="0" w:line="317" w:lineRule="atLeast"/>
        <w:rPr>
          <w:szCs w:val="24"/>
        </w:rPr>
      </w:pPr>
      <w:r w:rsidRPr="00141FDF">
        <w:rPr>
          <w:szCs w:val="24"/>
        </w:rPr>
        <w:t>Правописание гласных в падежных окончаниях прилагательных с основой на шипящую. Неупотребление буквы </w:t>
      </w:r>
      <w:r w:rsidRPr="00141FDF">
        <w:rPr>
          <w:i/>
          <w:iCs/>
          <w:szCs w:val="24"/>
        </w:rPr>
        <w:t>ь</w:t>
      </w:r>
      <w:r w:rsidRPr="00141FDF">
        <w:rPr>
          <w:szCs w:val="24"/>
        </w:rPr>
        <w:t> на конце кратких прилагательных с основой на шипящую.</w:t>
      </w:r>
    </w:p>
    <w:p w:rsidR="00454200" w:rsidRPr="00141FDF" w:rsidRDefault="00454200" w:rsidP="00454200">
      <w:pPr>
        <w:shd w:val="clear" w:color="auto" w:fill="FFFFFF"/>
        <w:spacing w:after="0" w:line="317" w:lineRule="atLeast"/>
        <w:rPr>
          <w:szCs w:val="24"/>
        </w:rPr>
      </w:pPr>
      <w:r w:rsidRPr="00141FDF">
        <w:rPr>
          <w:szCs w:val="24"/>
        </w:rPr>
        <w:t>Изменение полных прилагательных по родам, числам, падежам, а кратких – по родам и числам.</w:t>
      </w:r>
    </w:p>
    <w:p w:rsidR="00454200" w:rsidRPr="00141FDF" w:rsidRDefault="00454200" w:rsidP="00454200">
      <w:pPr>
        <w:shd w:val="clear" w:color="auto" w:fill="FFFFFF"/>
        <w:spacing w:after="0" w:line="317" w:lineRule="atLeast"/>
        <w:rPr>
          <w:szCs w:val="24"/>
        </w:rPr>
      </w:pPr>
      <w:r w:rsidRPr="00141FDF">
        <w:rPr>
          <w:szCs w:val="24"/>
        </w:rPr>
        <w:t>II. Умение правильно ставить ударение в краткой форме прилагательных (</w:t>
      </w:r>
      <w:r w:rsidRPr="00141FDF">
        <w:rPr>
          <w:i/>
          <w:iCs/>
          <w:szCs w:val="24"/>
        </w:rPr>
        <w:t>труден, трудна, трудно</w:t>
      </w:r>
      <w:r w:rsidRPr="00141FDF">
        <w:rPr>
          <w:szCs w:val="24"/>
        </w:rPr>
        <w:t>).</w:t>
      </w:r>
    </w:p>
    <w:p w:rsidR="00454200" w:rsidRPr="00141FDF" w:rsidRDefault="00454200" w:rsidP="00454200">
      <w:pPr>
        <w:shd w:val="clear" w:color="auto" w:fill="FFFFFF"/>
        <w:spacing w:after="0" w:line="317" w:lineRule="atLeast"/>
        <w:rPr>
          <w:szCs w:val="24"/>
        </w:rPr>
      </w:pPr>
      <w:r w:rsidRPr="00141FDF">
        <w:rPr>
          <w:szCs w:val="24"/>
        </w:rPr>
        <w:t>Умение пользоваться в речи прилагательными-синонимами для более точного выражения мыслей и для устранения неоправданного повтора одних и тех же слов.</w:t>
      </w:r>
    </w:p>
    <w:p w:rsidR="00454200" w:rsidRPr="00141FDF" w:rsidRDefault="00454200" w:rsidP="00454200">
      <w:pPr>
        <w:shd w:val="clear" w:color="auto" w:fill="FFFFFF"/>
        <w:spacing w:after="0" w:line="317" w:lineRule="atLeast"/>
        <w:rPr>
          <w:szCs w:val="24"/>
        </w:rPr>
      </w:pPr>
      <w:r w:rsidRPr="00141FDF">
        <w:rPr>
          <w:szCs w:val="24"/>
        </w:rPr>
        <w:t>III. Описание животного. Структура текста данного жанра. Стилистические разновидности этого жанра.</w:t>
      </w:r>
    </w:p>
    <w:p w:rsidR="00454200" w:rsidRPr="00141FDF" w:rsidRDefault="00454200" w:rsidP="00454200">
      <w:pPr>
        <w:shd w:val="clear" w:color="auto" w:fill="FFFFFF"/>
        <w:spacing w:after="0" w:line="317" w:lineRule="atLeast"/>
        <w:rPr>
          <w:szCs w:val="24"/>
        </w:rPr>
      </w:pPr>
      <w:r w:rsidRPr="00141FDF">
        <w:rPr>
          <w:b/>
          <w:bCs/>
          <w:i/>
          <w:iCs/>
          <w:szCs w:val="24"/>
        </w:rPr>
        <w:t xml:space="preserve">Глагол </w:t>
      </w:r>
      <w:r w:rsidR="00141FDF">
        <w:rPr>
          <w:b/>
          <w:bCs/>
          <w:i/>
          <w:iCs/>
          <w:szCs w:val="24"/>
        </w:rPr>
        <w:t>.</w:t>
      </w:r>
    </w:p>
    <w:p w:rsidR="00454200" w:rsidRPr="00141FDF" w:rsidRDefault="00454200" w:rsidP="00454200">
      <w:pPr>
        <w:shd w:val="clear" w:color="auto" w:fill="FFFFFF"/>
        <w:spacing w:after="0" w:line="317" w:lineRule="atLeast"/>
        <w:rPr>
          <w:szCs w:val="24"/>
        </w:rPr>
      </w:pPr>
      <w:r w:rsidRPr="00141FDF">
        <w:rPr>
          <w:szCs w:val="24"/>
        </w:rPr>
        <w:t>I. Глагол как часть речи. Синтаксическая роль глагола в предложении.</w:t>
      </w:r>
    </w:p>
    <w:p w:rsidR="00454200" w:rsidRPr="00141FDF" w:rsidRDefault="00454200" w:rsidP="00454200">
      <w:pPr>
        <w:shd w:val="clear" w:color="auto" w:fill="FFFFFF"/>
        <w:spacing w:after="0" w:line="317" w:lineRule="atLeast"/>
        <w:rPr>
          <w:szCs w:val="24"/>
        </w:rPr>
      </w:pPr>
      <w:r w:rsidRPr="00141FDF">
        <w:rPr>
          <w:szCs w:val="24"/>
        </w:rPr>
        <w:t>Неопределенная форма глагола (инфинитив на </w:t>
      </w:r>
      <w:r w:rsidRPr="00141FDF">
        <w:rPr>
          <w:i/>
          <w:iCs/>
          <w:szCs w:val="24"/>
        </w:rPr>
        <w:t>-ть (-ться), -ти (-тись), -чь (-чься).</w:t>
      </w:r>
      <w:r w:rsidRPr="00141FDF">
        <w:rPr>
          <w:szCs w:val="24"/>
        </w:rPr>
        <w:t> Правописание </w:t>
      </w:r>
      <w:r w:rsidRPr="00141FDF">
        <w:rPr>
          <w:i/>
          <w:iCs/>
          <w:szCs w:val="24"/>
        </w:rPr>
        <w:t>-тся (-ться), -чь (-чься)</w:t>
      </w:r>
      <w:r w:rsidRPr="00141FDF">
        <w:rPr>
          <w:szCs w:val="24"/>
        </w:rPr>
        <w:t> в неопределенной форме (повторение).</w:t>
      </w:r>
    </w:p>
    <w:p w:rsidR="00454200" w:rsidRPr="00141FDF" w:rsidRDefault="00454200" w:rsidP="00454200">
      <w:pPr>
        <w:shd w:val="clear" w:color="auto" w:fill="FFFFFF"/>
        <w:spacing w:after="0" w:line="317" w:lineRule="atLeast"/>
        <w:rPr>
          <w:szCs w:val="24"/>
        </w:rPr>
      </w:pPr>
      <w:r w:rsidRPr="00141FDF">
        <w:rPr>
          <w:szCs w:val="24"/>
        </w:rPr>
        <w:t>Совершенный и несовершенный вид глагола; I и II спряжение. Правописание гласных в безударных личных окончаниях глаголов.</w:t>
      </w:r>
    </w:p>
    <w:p w:rsidR="00454200" w:rsidRPr="00141FDF" w:rsidRDefault="00454200" w:rsidP="00454200">
      <w:pPr>
        <w:shd w:val="clear" w:color="auto" w:fill="FFFFFF"/>
        <w:spacing w:after="0" w:line="317" w:lineRule="atLeast"/>
        <w:rPr>
          <w:szCs w:val="24"/>
        </w:rPr>
      </w:pPr>
      <w:r w:rsidRPr="00141FDF">
        <w:rPr>
          <w:szCs w:val="24"/>
        </w:rPr>
        <w:lastRenderedPageBreak/>
        <w:t>Правописание чередующихся гласных </w:t>
      </w:r>
      <w:r w:rsidRPr="00141FDF">
        <w:rPr>
          <w:i/>
          <w:iCs/>
          <w:szCs w:val="24"/>
        </w:rPr>
        <w:t>е </w:t>
      </w:r>
      <w:r w:rsidRPr="00141FDF">
        <w:rPr>
          <w:szCs w:val="24"/>
        </w:rPr>
        <w:t>и</w:t>
      </w:r>
      <w:r w:rsidRPr="00141FDF">
        <w:rPr>
          <w:i/>
          <w:iCs/>
          <w:szCs w:val="24"/>
        </w:rPr>
        <w:t> и</w:t>
      </w:r>
      <w:r w:rsidRPr="00141FDF">
        <w:rPr>
          <w:szCs w:val="24"/>
        </w:rPr>
        <w:t> в корнях глаголов </w:t>
      </w:r>
      <w:r w:rsidRPr="00141FDF">
        <w:rPr>
          <w:i/>
          <w:iCs/>
          <w:szCs w:val="24"/>
        </w:rPr>
        <w:t>-бер – бир-, -дер – дир-, -мер – мир-, -пер – пир-, -тер – тир-, -стел – стил-.</w:t>
      </w:r>
      <w:r w:rsidRPr="00141FDF">
        <w:rPr>
          <w:szCs w:val="24"/>
        </w:rPr>
        <w:t>Правописание </w:t>
      </w:r>
      <w:r w:rsidRPr="00141FDF">
        <w:rPr>
          <w:i/>
          <w:iCs/>
          <w:szCs w:val="24"/>
        </w:rPr>
        <w:t>не</w:t>
      </w:r>
      <w:r w:rsidRPr="00141FDF">
        <w:rPr>
          <w:szCs w:val="24"/>
        </w:rPr>
        <w:t> с глаголами.</w:t>
      </w:r>
    </w:p>
    <w:p w:rsidR="00454200" w:rsidRPr="00141FDF" w:rsidRDefault="00454200" w:rsidP="00454200">
      <w:pPr>
        <w:shd w:val="clear" w:color="auto" w:fill="FFFFFF"/>
        <w:spacing w:after="0" w:line="317" w:lineRule="atLeast"/>
        <w:rPr>
          <w:szCs w:val="24"/>
        </w:rPr>
      </w:pPr>
      <w:r w:rsidRPr="00141FDF">
        <w:rPr>
          <w:szCs w:val="24"/>
        </w:rPr>
        <w:t>II. Соблюдение правильного ударения в глаголах, при произношении которых допускаются ошибки (</w:t>
      </w:r>
      <w:r w:rsidRPr="00141FDF">
        <w:rPr>
          <w:i/>
          <w:iCs/>
          <w:szCs w:val="24"/>
        </w:rPr>
        <w:t>начать, начал, начала</w:t>
      </w:r>
      <w:r w:rsidRPr="00141FDF">
        <w:rPr>
          <w:szCs w:val="24"/>
        </w:rPr>
        <w:t>).</w:t>
      </w:r>
    </w:p>
    <w:p w:rsidR="00454200" w:rsidRPr="00141FDF" w:rsidRDefault="00454200" w:rsidP="00454200">
      <w:pPr>
        <w:shd w:val="clear" w:color="auto" w:fill="FFFFFF"/>
        <w:spacing w:after="0" w:line="317" w:lineRule="atLeast"/>
        <w:rPr>
          <w:szCs w:val="24"/>
        </w:rPr>
      </w:pPr>
      <w:r w:rsidRPr="00141FDF">
        <w:rPr>
          <w:szCs w:val="24"/>
        </w:rPr>
        <w:t>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w:t>
      </w:r>
    </w:p>
    <w:p w:rsidR="00454200" w:rsidRPr="00141FDF" w:rsidRDefault="00454200" w:rsidP="00454200">
      <w:pPr>
        <w:shd w:val="clear" w:color="auto" w:fill="FFFFFF"/>
        <w:spacing w:after="0" w:line="317" w:lineRule="atLeast"/>
        <w:rPr>
          <w:szCs w:val="24"/>
        </w:rPr>
      </w:pPr>
      <w:r w:rsidRPr="00141FDF">
        <w:rPr>
          <w:szCs w:val="24"/>
        </w:rPr>
        <w:t>Умение использовать в речи глаголы-синонимы</w:t>
      </w:r>
      <w:r w:rsidRPr="00141FDF">
        <w:rPr>
          <w:i/>
          <w:iCs/>
          <w:szCs w:val="24"/>
        </w:rPr>
        <w:t> </w:t>
      </w:r>
      <w:r w:rsidRPr="00141FDF">
        <w:rPr>
          <w:szCs w:val="24"/>
        </w:rPr>
        <w:t>для более точного выражения мыслей и для устранения неоправданного повтора одних и тех же слов.</w:t>
      </w:r>
    </w:p>
    <w:p w:rsidR="00454200" w:rsidRPr="00141FDF" w:rsidRDefault="00454200" w:rsidP="00141FDF">
      <w:pPr>
        <w:shd w:val="clear" w:color="auto" w:fill="FFFFFF"/>
        <w:spacing w:after="0" w:line="317" w:lineRule="atLeast"/>
        <w:rPr>
          <w:szCs w:val="24"/>
        </w:rPr>
      </w:pPr>
      <w:r w:rsidRPr="00141FDF">
        <w:rPr>
          <w:szCs w:val="24"/>
        </w:rPr>
        <w:t>III. Понятие о рассказе, об особенностях его структуры и стиля. невыдуманный рассказ о себе. Рассказы по сюжетным картинкам.</w:t>
      </w:r>
    </w:p>
    <w:p w:rsidR="00454200" w:rsidRPr="00141FDF" w:rsidRDefault="00454200" w:rsidP="00454200">
      <w:pPr>
        <w:shd w:val="clear" w:color="auto" w:fill="FFFFFF"/>
        <w:spacing w:after="0" w:line="317" w:lineRule="atLeast"/>
        <w:rPr>
          <w:szCs w:val="24"/>
        </w:rPr>
      </w:pPr>
      <w:r w:rsidRPr="00141FDF">
        <w:rPr>
          <w:b/>
          <w:bCs/>
          <w:szCs w:val="24"/>
        </w:rPr>
        <w:t xml:space="preserve">Повторение и систематизация пройденного в 5 классе </w:t>
      </w:r>
    </w:p>
    <w:p w:rsidR="00454200" w:rsidRPr="00141FDF" w:rsidRDefault="00454200" w:rsidP="00454200">
      <w:pPr>
        <w:shd w:val="clear" w:color="auto" w:fill="FFFFFF"/>
        <w:spacing w:after="0" w:line="317" w:lineRule="atLeast"/>
        <w:rPr>
          <w:szCs w:val="24"/>
        </w:rPr>
      </w:pPr>
      <w:r w:rsidRPr="00141FDF">
        <w:rPr>
          <w:szCs w:val="24"/>
        </w:rPr>
        <w:t>Разделы науки о языке.</w:t>
      </w:r>
    </w:p>
    <w:p w:rsidR="00454200" w:rsidRPr="00141FDF" w:rsidRDefault="00454200" w:rsidP="00454200">
      <w:pPr>
        <w:shd w:val="clear" w:color="auto" w:fill="FFFFFF"/>
        <w:spacing w:after="0" w:line="317" w:lineRule="atLeast"/>
        <w:rPr>
          <w:szCs w:val="24"/>
        </w:rPr>
      </w:pPr>
      <w:r w:rsidRPr="00141FDF">
        <w:rPr>
          <w:szCs w:val="24"/>
        </w:rPr>
        <w:t>Орфограммы в приставках и корнях слов.</w:t>
      </w:r>
    </w:p>
    <w:p w:rsidR="00454200" w:rsidRPr="00141FDF" w:rsidRDefault="00454200" w:rsidP="00454200">
      <w:pPr>
        <w:shd w:val="clear" w:color="auto" w:fill="FFFFFF"/>
        <w:spacing w:after="0" w:line="317" w:lineRule="atLeast"/>
        <w:rPr>
          <w:szCs w:val="24"/>
        </w:rPr>
      </w:pPr>
      <w:r w:rsidRPr="00141FDF">
        <w:rPr>
          <w:szCs w:val="24"/>
        </w:rPr>
        <w:t>Орфограммы в окончаниях слов.</w:t>
      </w:r>
    </w:p>
    <w:p w:rsidR="00454200" w:rsidRPr="00141FDF" w:rsidRDefault="00454200" w:rsidP="00454200">
      <w:pPr>
        <w:shd w:val="clear" w:color="auto" w:fill="FFFFFF"/>
        <w:spacing w:after="0" w:line="317" w:lineRule="atLeast"/>
        <w:rPr>
          <w:szCs w:val="24"/>
        </w:rPr>
      </w:pPr>
      <w:r w:rsidRPr="00141FDF">
        <w:rPr>
          <w:szCs w:val="24"/>
        </w:rPr>
        <w:t>Употребление букв </w:t>
      </w:r>
      <w:r w:rsidRPr="00141FDF">
        <w:rPr>
          <w:i/>
          <w:iCs/>
          <w:szCs w:val="24"/>
        </w:rPr>
        <w:t>ъ </w:t>
      </w:r>
      <w:r w:rsidRPr="00141FDF">
        <w:rPr>
          <w:szCs w:val="24"/>
        </w:rPr>
        <w:t>и</w:t>
      </w:r>
      <w:r w:rsidRPr="00141FDF">
        <w:rPr>
          <w:i/>
          <w:iCs/>
          <w:szCs w:val="24"/>
        </w:rPr>
        <w:t> ь.</w:t>
      </w:r>
    </w:p>
    <w:p w:rsidR="00454200" w:rsidRPr="00141FDF" w:rsidRDefault="00454200" w:rsidP="00454200">
      <w:pPr>
        <w:shd w:val="clear" w:color="auto" w:fill="FFFFFF"/>
        <w:spacing w:after="0" w:line="317" w:lineRule="atLeast"/>
        <w:rPr>
          <w:szCs w:val="24"/>
        </w:rPr>
      </w:pPr>
      <w:r w:rsidRPr="00141FDF">
        <w:rPr>
          <w:szCs w:val="24"/>
        </w:rPr>
        <w:t>Знаки препинания в простом предложении.</w:t>
      </w:r>
    </w:p>
    <w:p w:rsidR="00454200" w:rsidRPr="00141FDF" w:rsidRDefault="00454200" w:rsidP="00454200">
      <w:pPr>
        <w:shd w:val="clear" w:color="auto" w:fill="FFFFFF"/>
        <w:spacing w:after="0" w:line="317" w:lineRule="atLeast"/>
        <w:rPr>
          <w:szCs w:val="24"/>
        </w:rPr>
      </w:pPr>
      <w:r w:rsidRPr="00141FDF">
        <w:rPr>
          <w:szCs w:val="24"/>
        </w:rPr>
        <w:t>Знаки препинания в сложном предложении.</w:t>
      </w:r>
    </w:p>
    <w:p w:rsidR="00454200" w:rsidRPr="00384B78" w:rsidRDefault="00454200" w:rsidP="00141FDF">
      <w:pPr>
        <w:shd w:val="clear" w:color="auto" w:fill="FFFFFF"/>
        <w:spacing w:after="0" w:line="240" w:lineRule="auto"/>
        <w:ind w:firstLine="0"/>
        <w:jc w:val="center"/>
        <w:rPr>
          <w:szCs w:val="24"/>
        </w:rPr>
      </w:pPr>
      <w:r w:rsidRPr="008814CD">
        <w:rPr>
          <w:rFonts w:ascii="Arial" w:hAnsi="Arial" w:cs="Arial"/>
          <w:b/>
          <w:bCs/>
        </w:rPr>
        <w:t>6 класс</w:t>
      </w:r>
    </w:p>
    <w:p w:rsidR="00384B78" w:rsidRDefault="00454200" w:rsidP="00454200">
      <w:pPr>
        <w:shd w:val="clear" w:color="auto" w:fill="FFFFFF"/>
        <w:spacing w:after="0" w:line="240" w:lineRule="auto"/>
        <w:rPr>
          <w:b/>
          <w:bCs/>
          <w:szCs w:val="24"/>
        </w:rPr>
      </w:pPr>
      <w:r w:rsidRPr="00384B78">
        <w:rPr>
          <w:b/>
          <w:bCs/>
          <w:szCs w:val="24"/>
        </w:rPr>
        <w:t xml:space="preserve">Русский язык - </w:t>
      </w:r>
      <w:r w:rsidR="00384B78">
        <w:rPr>
          <w:b/>
          <w:bCs/>
          <w:szCs w:val="24"/>
        </w:rPr>
        <w:t>один из развитых языков мира .</w:t>
      </w:r>
    </w:p>
    <w:p w:rsidR="00454200" w:rsidRPr="00384B78" w:rsidRDefault="00454200" w:rsidP="00454200">
      <w:pPr>
        <w:shd w:val="clear" w:color="auto" w:fill="FFFFFF"/>
        <w:spacing w:after="0" w:line="240" w:lineRule="auto"/>
        <w:rPr>
          <w:szCs w:val="24"/>
        </w:rPr>
      </w:pPr>
      <w:r w:rsidRPr="00384B78">
        <w:rPr>
          <w:b/>
          <w:bCs/>
          <w:szCs w:val="24"/>
        </w:rPr>
        <w:t>Повторение пройденного в 5 классе</w:t>
      </w:r>
      <w:r w:rsidR="00384B78">
        <w:rPr>
          <w:b/>
          <w:bCs/>
          <w:szCs w:val="24"/>
        </w:rPr>
        <w:t>.</w:t>
      </w:r>
    </w:p>
    <w:p w:rsidR="00454200" w:rsidRPr="00384B78" w:rsidRDefault="00454200" w:rsidP="00454200">
      <w:pPr>
        <w:shd w:val="clear" w:color="auto" w:fill="FFFFFF"/>
        <w:spacing w:after="0" w:line="240" w:lineRule="auto"/>
        <w:rPr>
          <w:szCs w:val="24"/>
        </w:rPr>
      </w:pPr>
      <w:r w:rsidRPr="00384B78">
        <w:rPr>
          <w:szCs w:val="24"/>
        </w:rPr>
        <w:t>Деление текста на части; официально-деловой стиль, его языковые особенности.</w:t>
      </w:r>
    </w:p>
    <w:p w:rsidR="00454200" w:rsidRPr="00384B78" w:rsidRDefault="00454200" w:rsidP="00454200">
      <w:pPr>
        <w:shd w:val="clear" w:color="auto" w:fill="FFFFFF"/>
        <w:spacing w:after="0" w:line="240" w:lineRule="auto"/>
        <w:rPr>
          <w:szCs w:val="24"/>
        </w:rPr>
      </w:pPr>
      <w:r w:rsidRPr="00384B78">
        <w:rPr>
          <w:b/>
          <w:bCs/>
          <w:szCs w:val="24"/>
        </w:rPr>
        <w:t>Лексика и фразеология. Культура речи</w:t>
      </w:r>
      <w:r w:rsidR="00384B78">
        <w:rPr>
          <w:b/>
          <w:bCs/>
          <w:szCs w:val="24"/>
        </w:rPr>
        <w:t>.</w:t>
      </w:r>
    </w:p>
    <w:p w:rsidR="00454200" w:rsidRPr="00384B78" w:rsidRDefault="00454200" w:rsidP="00454200">
      <w:pPr>
        <w:shd w:val="clear" w:color="auto" w:fill="FFFFFF"/>
        <w:spacing w:after="0" w:line="240" w:lineRule="auto"/>
        <w:rPr>
          <w:szCs w:val="24"/>
        </w:rPr>
      </w:pPr>
      <w:r w:rsidRPr="00384B78">
        <w:rPr>
          <w:szCs w:val="24"/>
        </w:rPr>
        <w:t>I. Повторение пройденного по лексике в 5 классе.</w:t>
      </w:r>
    </w:p>
    <w:p w:rsidR="00454200" w:rsidRPr="00384B78" w:rsidRDefault="00454200" w:rsidP="00454200">
      <w:pPr>
        <w:shd w:val="clear" w:color="auto" w:fill="FFFFFF"/>
        <w:spacing w:after="0" w:line="240" w:lineRule="auto"/>
        <w:rPr>
          <w:szCs w:val="24"/>
        </w:rPr>
      </w:pPr>
      <w:r w:rsidRPr="00384B78">
        <w:rPr>
          <w:szCs w:val="24"/>
        </w:rPr>
        <w:t>Исконно русские слова. Заимствованные слова. Общеупотребительные слова. Профессионализмы, диалектизмы, жаргонизмы. Нейтральные и стилистически окрашенные слова. Устаревшие слова. Неологизмы.</w:t>
      </w:r>
    </w:p>
    <w:p w:rsidR="00454200" w:rsidRPr="00384B78" w:rsidRDefault="00454200" w:rsidP="00454200">
      <w:pPr>
        <w:shd w:val="clear" w:color="auto" w:fill="FFFFFF"/>
        <w:spacing w:after="0" w:line="240" w:lineRule="auto"/>
        <w:rPr>
          <w:szCs w:val="24"/>
        </w:rPr>
      </w:pPr>
      <w:r w:rsidRPr="00384B78">
        <w:rPr>
          <w:szCs w:val="24"/>
        </w:rPr>
        <w:t>Основные пути пополнения словарного состава русского языка.</w:t>
      </w:r>
    </w:p>
    <w:p w:rsidR="00454200" w:rsidRPr="00384B78" w:rsidRDefault="00454200" w:rsidP="00454200">
      <w:pPr>
        <w:shd w:val="clear" w:color="auto" w:fill="FFFFFF"/>
        <w:spacing w:after="0" w:line="240" w:lineRule="auto"/>
        <w:rPr>
          <w:szCs w:val="24"/>
        </w:rPr>
      </w:pPr>
      <w:r w:rsidRPr="00384B78">
        <w:rPr>
          <w:szCs w:val="24"/>
        </w:rPr>
        <w:t>Толковые словари иностранных слов, устаревших слов.</w:t>
      </w:r>
    </w:p>
    <w:p w:rsidR="00454200" w:rsidRPr="00384B78" w:rsidRDefault="00454200" w:rsidP="00454200">
      <w:pPr>
        <w:shd w:val="clear" w:color="auto" w:fill="FFFFFF"/>
        <w:spacing w:after="0" w:line="240" w:lineRule="auto"/>
        <w:rPr>
          <w:szCs w:val="24"/>
        </w:rPr>
      </w:pPr>
      <w:r w:rsidRPr="00384B78">
        <w:rPr>
          <w:szCs w:val="24"/>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rsidR="00454200" w:rsidRPr="00384B78" w:rsidRDefault="00454200" w:rsidP="00454200">
      <w:pPr>
        <w:shd w:val="clear" w:color="auto" w:fill="FFFFFF"/>
        <w:spacing w:after="0" w:line="240" w:lineRule="auto"/>
        <w:rPr>
          <w:szCs w:val="24"/>
        </w:rPr>
      </w:pPr>
      <w:r w:rsidRPr="00384B78">
        <w:rPr>
          <w:szCs w:val="24"/>
        </w:rPr>
        <w:t>II. Умение определять по толковому словарю, из какого языка заимствовано слово, относится ли оно к устаревшим, диалектным или профессиональным словам.</w:t>
      </w:r>
    </w:p>
    <w:p w:rsidR="00454200" w:rsidRPr="00384B78" w:rsidRDefault="00454200" w:rsidP="00454200">
      <w:pPr>
        <w:shd w:val="clear" w:color="auto" w:fill="FFFFFF"/>
        <w:spacing w:after="0" w:line="240" w:lineRule="auto"/>
        <w:rPr>
          <w:szCs w:val="24"/>
        </w:rPr>
      </w:pPr>
      <w:r w:rsidRPr="00384B78">
        <w:rPr>
          <w:szCs w:val="24"/>
        </w:rPr>
        <w:t>Умение пользоваться словарями иностранных слов, устаревших слов, фразеологическими словарями.</w:t>
      </w:r>
    </w:p>
    <w:p w:rsidR="00454200" w:rsidRPr="00384B78" w:rsidRDefault="00454200" w:rsidP="00454200">
      <w:pPr>
        <w:shd w:val="clear" w:color="auto" w:fill="FFFFFF"/>
        <w:spacing w:after="0" w:line="240" w:lineRule="auto"/>
        <w:rPr>
          <w:szCs w:val="24"/>
        </w:rPr>
      </w:pPr>
      <w:r w:rsidRPr="00384B78">
        <w:rPr>
          <w:szCs w:val="24"/>
        </w:rPr>
        <w:t>III. Сбор и анализ материалов к сочинению: рабочие материалы. Сжатый пересказ исходного текста.</w:t>
      </w:r>
    </w:p>
    <w:p w:rsidR="00454200" w:rsidRPr="00384B78" w:rsidRDefault="00454200" w:rsidP="00454200">
      <w:pPr>
        <w:shd w:val="clear" w:color="auto" w:fill="FFFFFF"/>
        <w:spacing w:after="0" w:line="240" w:lineRule="auto"/>
        <w:rPr>
          <w:szCs w:val="24"/>
        </w:rPr>
      </w:pPr>
      <w:r w:rsidRPr="00384B78">
        <w:rPr>
          <w:b/>
          <w:bCs/>
          <w:szCs w:val="24"/>
        </w:rPr>
        <w:t xml:space="preserve">Словообразование. Орфография. Культура речи. </w:t>
      </w:r>
    </w:p>
    <w:p w:rsidR="00454200" w:rsidRPr="00384B78" w:rsidRDefault="00454200" w:rsidP="00454200">
      <w:pPr>
        <w:shd w:val="clear" w:color="auto" w:fill="FFFFFF"/>
        <w:spacing w:after="0" w:line="240" w:lineRule="auto"/>
        <w:rPr>
          <w:szCs w:val="24"/>
        </w:rPr>
      </w:pPr>
      <w:r w:rsidRPr="00384B78">
        <w:rPr>
          <w:szCs w:val="24"/>
        </w:rPr>
        <w:lastRenderedPageBreak/>
        <w:t>I. Повторение пройденного по морфемике в 5 классе.</w:t>
      </w:r>
    </w:p>
    <w:p w:rsidR="00454200" w:rsidRPr="00384B78" w:rsidRDefault="00454200" w:rsidP="00454200">
      <w:pPr>
        <w:shd w:val="clear" w:color="auto" w:fill="FFFFFF"/>
        <w:spacing w:after="0" w:line="240" w:lineRule="auto"/>
        <w:rPr>
          <w:szCs w:val="24"/>
        </w:rPr>
      </w:pPr>
      <w:r w:rsidRPr="00384B78">
        <w:rPr>
          <w:szCs w:val="24"/>
        </w:rPr>
        <w:t>Основные способы образования слов в русском языке: с помощью морфем (морфологический) - приставочный, суффиксальный, приставочно-суффиксальный, бессуффиксный; осново-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rsidR="00454200" w:rsidRPr="00384B78" w:rsidRDefault="00454200" w:rsidP="00454200">
      <w:pPr>
        <w:shd w:val="clear" w:color="auto" w:fill="FFFFFF"/>
        <w:spacing w:after="0" w:line="240" w:lineRule="auto"/>
        <w:rPr>
          <w:szCs w:val="24"/>
        </w:rPr>
      </w:pPr>
      <w:r w:rsidRPr="00384B78">
        <w:rPr>
          <w:szCs w:val="24"/>
        </w:rPr>
        <w:t>Понятие об этимологии и этимологическом разборе слов. Этимологические словари.</w:t>
      </w:r>
    </w:p>
    <w:p w:rsidR="00454200" w:rsidRPr="00384B78" w:rsidRDefault="00454200" w:rsidP="00454200">
      <w:pPr>
        <w:shd w:val="clear" w:color="auto" w:fill="FFFFFF"/>
        <w:spacing w:after="0" w:line="240" w:lineRule="auto"/>
        <w:rPr>
          <w:szCs w:val="24"/>
        </w:rPr>
      </w:pPr>
      <w:r w:rsidRPr="00384B78">
        <w:rPr>
          <w:szCs w:val="24"/>
        </w:rPr>
        <w:t>Правописание чередующихся гласных </w:t>
      </w:r>
      <w:r w:rsidRPr="00384B78">
        <w:rPr>
          <w:i/>
          <w:iCs/>
          <w:szCs w:val="24"/>
        </w:rPr>
        <w:t>о </w:t>
      </w:r>
      <w:r w:rsidRPr="00384B78">
        <w:rPr>
          <w:szCs w:val="24"/>
        </w:rPr>
        <w:t>и </w:t>
      </w:r>
      <w:r w:rsidRPr="00384B78">
        <w:rPr>
          <w:i/>
          <w:iCs/>
          <w:szCs w:val="24"/>
        </w:rPr>
        <w:t>а</w:t>
      </w:r>
      <w:r w:rsidRPr="00384B78">
        <w:rPr>
          <w:szCs w:val="24"/>
        </w:rPr>
        <w:t> в корнях </w:t>
      </w:r>
      <w:r w:rsidRPr="00384B78">
        <w:rPr>
          <w:i/>
          <w:iCs/>
          <w:szCs w:val="24"/>
        </w:rPr>
        <w:t>-гор- - -гар-, -кос- - -кас-</w:t>
      </w:r>
      <w:r w:rsidRPr="00384B78">
        <w:rPr>
          <w:szCs w:val="24"/>
        </w:rPr>
        <w:t>. Правописание гласных в приставках </w:t>
      </w:r>
      <w:r w:rsidRPr="00384B78">
        <w:rPr>
          <w:i/>
          <w:iCs/>
          <w:szCs w:val="24"/>
        </w:rPr>
        <w:t>пре-</w:t>
      </w:r>
      <w:r w:rsidRPr="00384B78">
        <w:rPr>
          <w:szCs w:val="24"/>
        </w:rPr>
        <w:t> и </w:t>
      </w:r>
      <w:r w:rsidRPr="00384B78">
        <w:rPr>
          <w:i/>
          <w:iCs/>
          <w:szCs w:val="24"/>
        </w:rPr>
        <w:t>при-</w:t>
      </w:r>
      <w:r w:rsidRPr="00384B78">
        <w:rPr>
          <w:szCs w:val="24"/>
        </w:rPr>
        <w:t>, буквы </w:t>
      </w:r>
      <w:r w:rsidRPr="00384B78">
        <w:rPr>
          <w:i/>
          <w:iCs/>
          <w:szCs w:val="24"/>
        </w:rPr>
        <w:t>ы</w:t>
      </w:r>
      <w:r w:rsidRPr="00384B78">
        <w:rPr>
          <w:szCs w:val="24"/>
        </w:rPr>
        <w:t> и </w:t>
      </w:r>
      <w:r w:rsidRPr="00384B78">
        <w:rPr>
          <w:i/>
          <w:iCs/>
          <w:szCs w:val="24"/>
        </w:rPr>
        <w:t>и</w:t>
      </w:r>
      <w:r w:rsidRPr="00384B78">
        <w:rPr>
          <w:szCs w:val="24"/>
        </w:rPr>
        <w:t> после приставок на согласные. Правописание соединительных гласных </w:t>
      </w:r>
      <w:r w:rsidRPr="00384B78">
        <w:rPr>
          <w:i/>
          <w:iCs/>
          <w:szCs w:val="24"/>
        </w:rPr>
        <w:t>о</w:t>
      </w:r>
      <w:r w:rsidRPr="00384B78">
        <w:rPr>
          <w:szCs w:val="24"/>
        </w:rPr>
        <w:t> и </w:t>
      </w:r>
      <w:r w:rsidRPr="00384B78">
        <w:rPr>
          <w:i/>
          <w:iCs/>
          <w:szCs w:val="24"/>
        </w:rPr>
        <w:t>е</w:t>
      </w:r>
      <w:r w:rsidRPr="00384B78">
        <w:rPr>
          <w:szCs w:val="24"/>
        </w:rPr>
        <w:t>.</w:t>
      </w:r>
    </w:p>
    <w:p w:rsidR="00454200" w:rsidRPr="00384B78" w:rsidRDefault="00454200" w:rsidP="00454200">
      <w:pPr>
        <w:shd w:val="clear" w:color="auto" w:fill="FFFFFF"/>
        <w:spacing w:after="0" w:line="240" w:lineRule="auto"/>
        <w:rPr>
          <w:szCs w:val="24"/>
        </w:rPr>
      </w:pPr>
      <w:r w:rsidRPr="00384B78">
        <w:rPr>
          <w:szCs w:val="24"/>
        </w:rPr>
        <w:t>II. Умение согласовывать со сложносокращенными словами прилагательные и глаголы в прошедшем времени.</w:t>
      </w:r>
    </w:p>
    <w:p w:rsidR="00454200" w:rsidRPr="00384B78" w:rsidRDefault="00454200" w:rsidP="00454200">
      <w:pPr>
        <w:shd w:val="clear" w:color="auto" w:fill="FFFFFF"/>
        <w:spacing w:after="0" w:line="240" w:lineRule="auto"/>
        <w:rPr>
          <w:szCs w:val="24"/>
        </w:rPr>
      </w:pPr>
      <w:r w:rsidRPr="00384B78">
        <w:rPr>
          <w:szCs w:val="24"/>
        </w:rPr>
        <w:t>III. Описание помещения, структура этого текста, языковые особенности. Систематизация материала к сочинению; сложный план. Выборочный пересказ исходного текста.</w:t>
      </w:r>
    </w:p>
    <w:p w:rsidR="00454200" w:rsidRPr="00384B78" w:rsidRDefault="00454200" w:rsidP="00454200">
      <w:pPr>
        <w:shd w:val="clear" w:color="auto" w:fill="FFFFFF"/>
        <w:spacing w:after="0" w:line="240" w:lineRule="auto"/>
        <w:rPr>
          <w:szCs w:val="24"/>
        </w:rPr>
      </w:pPr>
      <w:r w:rsidRPr="00384B78">
        <w:rPr>
          <w:b/>
          <w:bCs/>
          <w:szCs w:val="24"/>
        </w:rPr>
        <w:t>Морфология. Орфография. Культура речи.</w:t>
      </w:r>
    </w:p>
    <w:p w:rsidR="00454200" w:rsidRPr="00384B78" w:rsidRDefault="00454200" w:rsidP="00454200">
      <w:pPr>
        <w:shd w:val="clear" w:color="auto" w:fill="FFFFFF"/>
        <w:spacing w:after="0" w:line="240" w:lineRule="auto"/>
        <w:rPr>
          <w:szCs w:val="24"/>
        </w:rPr>
      </w:pPr>
      <w:r w:rsidRPr="00384B78">
        <w:rPr>
          <w:b/>
          <w:bCs/>
          <w:i/>
          <w:iCs/>
          <w:szCs w:val="24"/>
        </w:rPr>
        <w:t>Имя существительное</w:t>
      </w:r>
      <w:r w:rsidRPr="00384B78">
        <w:rPr>
          <w:b/>
          <w:bCs/>
          <w:szCs w:val="24"/>
        </w:rPr>
        <w:t> </w:t>
      </w:r>
    </w:p>
    <w:p w:rsidR="00454200" w:rsidRPr="00384B78" w:rsidRDefault="00454200" w:rsidP="00454200">
      <w:pPr>
        <w:shd w:val="clear" w:color="auto" w:fill="FFFFFF"/>
        <w:spacing w:after="0" w:line="240" w:lineRule="auto"/>
        <w:rPr>
          <w:szCs w:val="24"/>
        </w:rPr>
      </w:pPr>
      <w:r w:rsidRPr="00384B78">
        <w:rPr>
          <w:szCs w:val="24"/>
        </w:rPr>
        <w:t>I. Повторение сведений об имени существительном, полученных в 5 классе.</w:t>
      </w:r>
    </w:p>
    <w:p w:rsidR="00454200" w:rsidRPr="00384B78" w:rsidRDefault="00454200" w:rsidP="00454200">
      <w:pPr>
        <w:shd w:val="clear" w:color="auto" w:fill="FFFFFF"/>
        <w:spacing w:after="0" w:line="240" w:lineRule="auto"/>
        <w:rPr>
          <w:szCs w:val="24"/>
        </w:rPr>
      </w:pPr>
      <w:r w:rsidRPr="00384B78">
        <w:rPr>
          <w:szCs w:val="24"/>
        </w:rPr>
        <w:t>Склонение существительных на </w:t>
      </w:r>
      <w:r w:rsidRPr="00384B78">
        <w:rPr>
          <w:i/>
          <w:iCs/>
          <w:szCs w:val="24"/>
        </w:rPr>
        <w:t>-мя</w:t>
      </w:r>
      <w:r w:rsidRPr="00384B78">
        <w:rPr>
          <w:szCs w:val="24"/>
        </w:rPr>
        <w:t>. Несклоняемые существительные. Текстообразующая роль существительных. Словообразование имен существительных.</w:t>
      </w:r>
    </w:p>
    <w:p w:rsidR="00454200" w:rsidRPr="00384B78" w:rsidRDefault="00454200" w:rsidP="00454200">
      <w:pPr>
        <w:shd w:val="clear" w:color="auto" w:fill="FFFFFF"/>
        <w:spacing w:after="0" w:line="240" w:lineRule="auto"/>
        <w:rPr>
          <w:szCs w:val="24"/>
        </w:rPr>
      </w:pPr>
      <w:r w:rsidRPr="00384B78">
        <w:rPr>
          <w:i/>
          <w:iCs/>
          <w:szCs w:val="24"/>
        </w:rPr>
        <w:t>Не</w:t>
      </w:r>
      <w:r w:rsidRPr="00384B78">
        <w:rPr>
          <w:szCs w:val="24"/>
        </w:rPr>
        <w:t> с существительными. Правописание гласных в суффиксах </w:t>
      </w:r>
      <w:r w:rsidRPr="00384B78">
        <w:rPr>
          <w:i/>
          <w:iCs/>
          <w:szCs w:val="24"/>
        </w:rPr>
        <w:t>-ек</w:t>
      </w:r>
      <w:r w:rsidRPr="00384B78">
        <w:rPr>
          <w:szCs w:val="24"/>
        </w:rPr>
        <w:t>, </w:t>
      </w:r>
      <w:r w:rsidRPr="00384B78">
        <w:rPr>
          <w:i/>
          <w:iCs/>
          <w:szCs w:val="24"/>
        </w:rPr>
        <w:t>-ик</w:t>
      </w:r>
      <w:r w:rsidRPr="00384B78">
        <w:rPr>
          <w:szCs w:val="24"/>
        </w:rPr>
        <w:t>; буквы </w:t>
      </w:r>
      <w:r w:rsidRPr="00384B78">
        <w:rPr>
          <w:i/>
          <w:iCs/>
          <w:szCs w:val="24"/>
        </w:rPr>
        <w:t>о </w:t>
      </w:r>
      <w:r w:rsidRPr="00384B78">
        <w:rPr>
          <w:szCs w:val="24"/>
        </w:rPr>
        <w:t>и </w:t>
      </w:r>
      <w:r w:rsidRPr="00384B78">
        <w:rPr>
          <w:i/>
          <w:iCs/>
          <w:szCs w:val="24"/>
        </w:rPr>
        <w:t>е </w:t>
      </w:r>
      <w:r w:rsidRPr="00384B78">
        <w:rPr>
          <w:szCs w:val="24"/>
        </w:rPr>
        <w:t>после шипящих и </w:t>
      </w:r>
      <w:r w:rsidRPr="00384B78">
        <w:rPr>
          <w:i/>
          <w:iCs/>
          <w:szCs w:val="24"/>
        </w:rPr>
        <w:t>ц</w:t>
      </w:r>
      <w:r w:rsidRPr="00384B78">
        <w:rPr>
          <w:szCs w:val="24"/>
        </w:rPr>
        <w:t> в суффиксах -</w:t>
      </w:r>
      <w:r w:rsidRPr="00384B78">
        <w:rPr>
          <w:i/>
          <w:iCs/>
          <w:szCs w:val="24"/>
        </w:rPr>
        <w:t>ок (-ек), -онк, -онок</w:t>
      </w:r>
      <w:r w:rsidRPr="00384B78">
        <w:rPr>
          <w:szCs w:val="24"/>
        </w:rPr>
        <w:t>. Согласные</w:t>
      </w:r>
      <w:r w:rsidRPr="00384B78">
        <w:rPr>
          <w:i/>
          <w:iCs/>
          <w:szCs w:val="24"/>
        </w:rPr>
        <w:t>ч </w:t>
      </w:r>
      <w:r w:rsidRPr="00384B78">
        <w:rPr>
          <w:szCs w:val="24"/>
        </w:rPr>
        <w:t>и </w:t>
      </w:r>
      <w:r w:rsidRPr="00384B78">
        <w:rPr>
          <w:i/>
          <w:iCs/>
          <w:szCs w:val="24"/>
        </w:rPr>
        <w:t>щ</w:t>
      </w:r>
      <w:r w:rsidRPr="00384B78">
        <w:rPr>
          <w:szCs w:val="24"/>
        </w:rPr>
        <w:t> в суффиксе </w:t>
      </w:r>
      <w:r w:rsidRPr="00384B78">
        <w:rPr>
          <w:i/>
          <w:iCs/>
          <w:szCs w:val="24"/>
        </w:rPr>
        <w:t>-чик (-щик).</w:t>
      </w:r>
    </w:p>
    <w:p w:rsidR="00454200" w:rsidRPr="00384B78" w:rsidRDefault="00454200" w:rsidP="00454200">
      <w:pPr>
        <w:shd w:val="clear" w:color="auto" w:fill="FFFFFF"/>
        <w:spacing w:after="0" w:line="240" w:lineRule="auto"/>
        <w:rPr>
          <w:szCs w:val="24"/>
        </w:rPr>
      </w:pPr>
      <w:r w:rsidRPr="00384B78">
        <w:rPr>
          <w:szCs w:val="24"/>
        </w:rPr>
        <w:t>II. Умение правильно образовывать формы косвенных падежей существительных на </w:t>
      </w:r>
      <w:r w:rsidRPr="00384B78">
        <w:rPr>
          <w:i/>
          <w:iCs/>
          <w:szCs w:val="24"/>
        </w:rPr>
        <w:t>-мя</w:t>
      </w:r>
      <w:r w:rsidRPr="00384B78">
        <w:rPr>
          <w:szCs w:val="24"/>
        </w:rPr>
        <w:t>, правильно употреблять в речи несклоняемые существительные, согласовывать прилагательные и глаголы в форме прошедшего времени с существительными общего рода (например,</w:t>
      </w:r>
      <w:r w:rsidRPr="00384B78">
        <w:rPr>
          <w:i/>
          <w:iCs/>
          <w:szCs w:val="24"/>
        </w:rPr>
        <w:t>белоручка, сирота</w:t>
      </w:r>
      <w:r w:rsidRPr="00384B78">
        <w:rPr>
          <w:szCs w:val="24"/>
        </w:rPr>
        <w:t> и др.).</w:t>
      </w:r>
    </w:p>
    <w:p w:rsidR="00454200" w:rsidRPr="00384B78" w:rsidRDefault="00454200" w:rsidP="00454200">
      <w:pPr>
        <w:shd w:val="clear" w:color="auto" w:fill="FFFFFF"/>
        <w:spacing w:after="0" w:line="240" w:lineRule="auto"/>
        <w:rPr>
          <w:szCs w:val="24"/>
        </w:rPr>
      </w:pPr>
      <w:r w:rsidRPr="00384B78">
        <w:rPr>
          <w:szCs w:val="24"/>
        </w:rPr>
        <w:t>Умение определять значения суффиксов имен существительных (увеличительное, пренебрежительное и уменьшительно-ласкательное).</w:t>
      </w:r>
    </w:p>
    <w:p w:rsidR="00454200" w:rsidRPr="00384B78" w:rsidRDefault="00454200" w:rsidP="00454200">
      <w:pPr>
        <w:shd w:val="clear" w:color="auto" w:fill="FFFFFF"/>
        <w:spacing w:after="0" w:line="240" w:lineRule="auto"/>
        <w:rPr>
          <w:szCs w:val="24"/>
        </w:rPr>
      </w:pPr>
      <w:r w:rsidRPr="00384B78">
        <w:rPr>
          <w:szCs w:val="24"/>
        </w:rPr>
        <w:t>III. Различные сферы употребления устной публичной речи.</w:t>
      </w:r>
    </w:p>
    <w:p w:rsidR="00454200" w:rsidRPr="00384B78" w:rsidRDefault="00454200" w:rsidP="00454200">
      <w:pPr>
        <w:shd w:val="clear" w:color="auto" w:fill="FFFFFF"/>
        <w:spacing w:after="0" w:line="240" w:lineRule="auto"/>
        <w:rPr>
          <w:szCs w:val="24"/>
        </w:rPr>
      </w:pPr>
      <w:r w:rsidRPr="00384B78">
        <w:rPr>
          <w:b/>
          <w:bCs/>
          <w:i/>
          <w:iCs/>
          <w:szCs w:val="24"/>
        </w:rPr>
        <w:t>Имя прилагательное</w:t>
      </w:r>
      <w:r w:rsidR="00384B78">
        <w:rPr>
          <w:b/>
          <w:bCs/>
          <w:szCs w:val="24"/>
        </w:rPr>
        <w:t>.</w:t>
      </w:r>
    </w:p>
    <w:p w:rsidR="00454200" w:rsidRPr="00384B78" w:rsidRDefault="00454200" w:rsidP="00454200">
      <w:pPr>
        <w:shd w:val="clear" w:color="auto" w:fill="FFFFFF"/>
        <w:spacing w:after="0" w:line="240" w:lineRule="auto"/>
        <w:rPr>
          <w:szCs w:val="24"/>
        </w:rPr>
      </w:pPr>
      <w:r w:rsidRPr="00384B78">
        <w:rPr>
          <w:szCs w:val="24"/>
        </w:rPr>
        <w:t>I. Повторение сведений об имени прилагательном, полученных в 5 классе.</w:t>
      </w:r>
    </w:p>
    <w:p w:rsidR="00454200" w:rsidRPr="00384B78" w:rsidRDefault="00454200" w:rsidP="00454200">
      <w:pPr>
        <w:shd w:val="clear" w:color="auto" w:fill="FFFFFF"/>
        <w:spacing w:after="0" w:line="240" w:lineRule="auto"/>
        <w:rPr>
          <w:szCs w:val="24"/>
        </w:rPr>
      </w:pPr>
      <w:r w:rsidRPr="00384B78">
        <w:rPr>
          <w:szCs w:val="24"/>
        </w:rPr>
        <w:t>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rsidR="00454200" w:rsidRPr="00384B78" w:rsidRDefault="00454200" w:rsidP="00454200">
      <w:pPr>
        <w:shd w:val="clear" w:color="auto" w:fill="FFFFFF"/>
        <w:spacing w:after="0" w:line="240" w:lineRule="auto"/>
        <w:rPr>
          <w:szCs w:val="24"/>
        </w:rPr>
      </w:pPr>
      <w:r w:rsidRPr="00384B78">
        <w:rPr>
          <w:i/>
          <w:iCs/>
          <w:szCs w:val="24"/>
        </w:rPr>
        <w:t>Не</w:t>
      </w:r>
      <w:r w:rsidRPr="00384B78">
        <w:rPr>
          <w:szCs w:val="24"/>
        </w:rPr>
        <w:t> с именами прилагательными. Буквы </w:t>
      </w:r>
      <w:r w:rsidRPr="00384B78">
        <w:rPr>
          <w:i/>
          <w:iCs/>
          <w:szCs w:val="24"/>
        </w:rPr>
        <w:t>о</w:t>
      </w:r>
      <w:r w:rsidRPr="00384B78">
        <w:rPr>
          <w:szCs w:val="24"/>
        </w:rPr>
        <w:t> и </w:t>
      </w:r>
      <w:r w:rsidRPr="00384B78">
        <w:rPr>
          <w:i/>
          <w:iCs/>
          <w:szCs w:val="24"/>
        </w:rPr>
        <w:t>е </w:t>
      </w:r>
      <w:r w:rsidRPr="00384B78">
        <w:rPr>
          <w:szCs w:val="24"/>
        </w:rPr>
        <w:t>после шипящих и </w:t>
      </w:r>
      <w:r w:rsidRPr="00384B78">
        <w:rPr>
          <w:i/>
          <w:iCs/>
          <w:szCs w:val="24"/>
        </w:rPr>
        <w:t>ц</w:t>
      </w:r>
      <w:r w:rsidRPr="00384B78">
        <w:rPr>
          <w:szCs w:val="24"/>
        </w:rPr>
        <w:t> в суффиксах прилагательных; правописание гласных и согласных в суффиксах -</w:t>
      </w:r>
      <w:r w:rsidRPr="00384B78">
        <w:rPr>
          <w:i/>
          <w:iCs/>
          <w:szCs w:val="24"/>
        </w:rPr>
        <w:t>ан- (-ян-), -ин-, -онн- (-енн-)</w:t>
      </w:r>
      <w:r w:rsidRPr="00384B78">
        <w:rPr>
          <w:szCs w:val="24"/>
        </w:rPr>
        <w:t> в именах прилагательных; различение на письме суффиксов </w:t>
      </w:r>
      <w:r w:rsidRPr="00384B78">
        <w:rPr>
          <w:i/>
          <w:iCs/>
          <w:szCs w:val="24"/>
        </w:rPr>
        <w:t>-к-</w:t>
      </w:r>
      <w:r w:rsidRPr="00384B78">
        <w:rPr>
          <w:szCs w:val="24"/>
        </w:rPr>
        <w:t> и </w:t>
      </w:r>
      <w:r w:rsidRPr="00384B78">
        <w:rPr>
          <w:i/>
          <w:iCs/>
          <w:szCs w:val="24"/>
        </w:rPr>
        <w:t>-ск-</w:t>
      </w:r>
      <w:r w:rsidRPr="00384B78">
        <w:rPr>
          <w:szCs w:val="24"/>
        </w:rPr>
        <w:t> Слитное и дефисное написание сложных прилагательных.</w:t>
      </w:r>
    </w:p>
    <w:p w:rsidR="00454200" w:rsidRPr="00384B78" w:rsidRDefault="00454200" w:rsidP="00454200">
      <w:pPr>
        <w:shd w:val="clear" w:color="auto" w:fill="FFFFFF"/>
        <w:spacing w:after="0" w:line="240" w:lineRule="auto"/>
        <w:rPr>
          <w:szCs w:val="24"/>
        </w:rPr>
      </w:pPr>
      <w:r w:rsidRPr="00384B78">
        <w:rPr>
          <w:szCs w:val="24"/>
        </w:rPr>
        <w:t>II. Умение правильно образовывать степени сравнения прилагательных, соблюдать правильное ударение при образовании степеней сравнения, определять значение суффиксов в именах прилагательных (уменьшительно-ласкательное и неполноты качества).</w:t>
      </w:r>
    </w:p>
    <w:p w:rsidR="00454200" w:rsidRPr="00384B78" w:rsidRDefault="00454200" w:rsidP="00454200">
      <w:pPr>
        <w:shd w:val="clear" w:color="auto" w:fill="FFFFFF"/>
        <w:spacing w:after="0" w:line="240" w:lineRule="auto"/>
        <w:rPr>
          <w:szCs w:val="24"/>
        </w:rPr>
      </w:pPr>
      <w:r w:rsidRPr="00384B78">
        <w:rPr>
          <w:szCs w:val="24"/>
        </w:rPr>
        <w:t>Умение употреблять в речи прилагательные в переносном значении.</w:t>
      </w:r>
    </w:p>
    <w:p w:rsidR="00454200" w:rsidRPr="00384B78" w:rsidRDefault="00454200" w:rsidP="00454200">
      <w:pPr>
        <w:shd w:val="clear" w:color="auto" w:fill="FFFFFF"/>
        <w:spacing w:after="0" w:line="240" w:lineRule="auto"/>
        <w:rPr>
          <w:szCs w:val="24"/>
        </w:rPr>
      </w:pPr>
      <w:r w:rsidRPr="00384B78">
        <w:rPr>
          <w:szCs w:val="24"/>
        </w:rPr>
        <w:t>III. Описание природы, структуры данного текста, его языковые особенности; описание предметов, находящихся вблизи и вдали. Выборочный пересказ исходного текста с описанием природы. Описание пейзажа по картине.</w:t>
      </w:r>
    </w:p>
    <w:p w:rsidR="00454200" w:rsidRPr="00384B78" w:rsidRDefault="00454200" w:rsidP="00454200">
      <w:pPr>
        <w:shd w:val="clear" w:color="auto" w:fill="FFFFFF"/>
        <w:spacing w:after="0" w:line="240" w:lineRule="auto"/>
        <w:rPr>
          <w:szCs w:val="24"/>
        </w:rPr>
      </w:pPr>
      <w:r w:rsidRPr="00384B78">
        <w:rPr>
          <w:szCs w:val="24"/>
        </w:rPr>
        <w:t>Публичное выступление о произведении народного промысла.</w:t>
      </w:r>
    </w:p>
    <w:p w:rsidR="00454200" w:rsidRPr="00384B78" w:rsidRDefault="00454200" w:rsidP="00454200">
      <w:pPr>
        <w:shd w:val="clear" w:color="auto" w:fill="FFFFFF"/>
        <w:spacing w:after="0" w:line="240" w:lineRule="auto"/>
        <w:rPr>
          <w:szCs w:val="24"/>
        </w:rPr>
      </w:pPr>
      <w:r w:rsidRPr="00384B78">
        <w:rPr>
          <w:b/>
          <w:bCs/>
          <w:i/>
          <w:iCs/>
          <w:szCs w:val="24"/>
        </w:rPr>
        <w:lastRenderedPageBreak/>
        <w:t>Имя числительное</w:t>
      </w:r>
      <w:r w:rsidRPr="00384B78">
        <w:rPr>
          <w:b/>
          <w:bCs/>
          <w:szCs w:val="24"/>
        </w:rPr>
        <w:t> </w:t>
      </w:r>
    </w:p>
    <w:p w:rsidR="00454200" w:rsidRPr="00384B78" w:rsidRDefault="00454200" w:rsidP="00454200">
      <w:pPr>
        <w:shd w:val="clear" w:color="auto" w:fill="FFFFFF"/>
        <w:spacing w:after="0" w:line="240" w:lineRule="auto"/>
        <w:rPr>
          <w:szCs w:val="24"/>
        </w:rPr>
      </w:pPr>
      <w:r w:rsidRPr="00384B78">
        <w:rPr>
          <w:szCs w:val="24"/>
        </w:rPr>
        <w:t>I.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Текстообразующая роль числительных.</w:t>
      </w:r>
    </w:p>
    <w:p w:rsidR="00454200" w:rsidRPr="00384B78" w:rsidRDefault="00454200" w:rsidP="00454200">
      <w:pPr>
        <w:shd w:val="clear" w:color="auto" w:fill="FFFFFF"/>
        <w:spacing w:after="0" w:line="240" w:lineRule="auto"/>
        <w:rPr>
          <w:szCs w:val="24"/>
        </w:rPr>
      </w:pPr>
      <w:r w:rsidRPr="00384B78">
        <w:rPr>
          <w:szCs w:val="24"/>
        </w:rPr>
        <w:t>Склонение количественных числительных. Правописание гласных в падежных окончаниях; буква </w:t>
      </w:r>
      <w:r w:rsidRPr="00384B78">
        <w:rPr>
          <w:i/>
          <w:iCs/>
          <w:szCs w:val="24"/>
        </w:rPr>
        <w:t>ь</w:t>
      </w:r>
      <w:r w:rsidRPr="00384B78">
        <w:rPr>
          <w:szCs w:val="24"/>
        </w:rPr>
        <w:t> в середине и на конце числительных. Слитное и раздельное написание числительных.</w:t>
      </w:r>
    </w:p>
    <w:p w:rsidR="00454200" w:rsidRPr="00384B78" w:rsidRDefault="00454200" w:rsidP="00454200">
      <w:pPr>
        <w:shd w:val="clear" w:color="auto" w:fill="FFFFFF"/>
        <w:spacing w:after="0" w:line="240" w:lineRule="auto"/>
        <w:rPr>
          <w:szCs w:val="24"/>
        </w:rPr>
      </w:pPr>
      <w:r w:rsidRPr="00384B78">
        <w:rPr>
          <w:szCs w:val="24"/>
        </w:rPr>
        <w:t>Склонение порядковых числительных. Правописание гласных в падежных окончаниях порядковых числительных.</w:t>
      </w:r>
    </w:p>
    <w:p w:rsidR="00454200" w:rsidRPr="00384B78" w:rsidRDefault="00454200" w:rsidP="00454200">
      <w:pPr>
        <w:shd w:val="clear" w:color="auto" w:fill="FFFFFF"/>
        <w:spacing w:after="0" w:line="240" w:lineRule="auto"/>
        <w:rPr>
          <w:szCs w:val="24"/>
        </w:rPr>
      </w:pPr>
      <w:r w:rsidRPr="00384B78">
        <w:rPr>
          <w:szCs w:val="24"/>
        </w:rPr>
        <w:t>II. Умение употреблять числительные для обозначения дат, правильно употреблять числительные </w:t>
      </w:r>
      <w:r w:rsidRPr="00384B78">
        <w:rPr>
          <w:i/>
          <w:iCs/>
          <w:szCs w:val="24"/>
        </w:rPr>
        <w:t>двое, трое</w:t>
      </w:r>
      <w:r w:rsidRPr="00384B78">
        <w:rPr>
          <w:szCs w:val="24"/>
        </w:rPr>
        <w:t> и др., числительные </w:t>
      </w:r>
      <w:r w:rsidRPr="00384B78">
        <w:rPr>
          <w:i/>
          <w:iCs/>
          <w:szCs w:val="24"/>
        </w:rPr>
        <w:t>оба, обе</w:t>
      </w:r>
      <w:r w:rsidRPr="00384B78">
        <w:rPr>
          <w:szCs w:val="24"/>
        </w:rPr>
        <w:t> в сочетании с существительными.</w:t>
      </w:r>
    </w:p>
    <w:p w:rsidR="00454200" w:rsidRPr="00384B78" w:rsidRDefault="00454200" w:rsidP="00454200">
      <w:pPr>
        <w:shd w:val="clear" w:color="auto" w:fill="FFFFFF"/>
        <w:spacing w:after="0" w:line="240" w:lineRule="auto"/>
        <w:rPr>
          <w:szCs w:val="24"/>
        </w:rPr>
      </w:pPr>
      <w:r w:rsidRPr="00384B78">
        <w:rPr>
          <w:szCs w:val="24"/>
        </w:rPr>
        <w:t>Умение выражать приблизительное количество с помощью сочетания количественного числительного и существительного (например, минут пять, километров десять).</w:t>
      </w:r>
    </w:p>
    <w:p w:rsidR="00454200" w:rsidRPr="00384B78" w:rsidRDefault="00454200" w:rsidP="00454200">
      <w:pPr>
        <w:shd w:val="clear" w:color="auto" w:fill="FFFFFF"/>
        <w:spacing w:after="0" w:line="240" w:lineRule="auto"/>
        <w:rPr>
          <w:szCs w:val="24"/>
        </w:rPr>
      </w:pPr>
      <w:r w:rsidRPr="00384B78">
        <w:rPr>
          <w:szCs w:val="24"/>
        </w:rPr>
        <w:t>III. Публичное выступление - призыв, его структура, языковые особенности. Пересказ исходного текста с цифровым материалом.</w:t>
      </w:r>
    </w:p>
    <w:p w:rsidR="00454200" w:rsidRPr="00384B78" w:rsidRDefault="00454200" w:rsidP="00454200">
      <w:pPr>
        <w:shd w:val="clear" w:color="auto" w:fill="FFFFFF"/>
        <w:spacing w:after="0" w:line="240" w:lineRule="auto"/>
        <w:rPr>
          <w:szCs w:val="24"/>
        </w:rPr>
      </w:pPr>
      <w:r w:rsidRPr="00384B78">
        <w:rPr>
          <w:b/>
          <w:bCs/>
          <w:i/>
          <w:iCs/>
          <w:szCs w:val="24"/>
        </w:rPr>
        <w:t>Местоимение</w:t>
      </w:r>
      <w:r w:rsidRPr="00384B78">
        <w:rPr>
          <w:b/>
          <w:bCs/>
          <w:szCs w:val="24"/>
        </w:rPr>
        <w:t> </w:t>
      </w:r>
    </w:p>
    <w:p w:rsidR="00454200" w:rsidRPr="00384B78" w:rsidRDefault="00454200" w:rsidP="00454200">
      <w:pPr>
        <w:shd w:val="clear" w:color="auto" w:fill="FFFFFF"/>
        <w:spacing w:after="0" w:line="240" w:lineRule="auto"/>
        <w:rPr>
          <w:szCs w:val="24"/>
        </w:rPr>
      </w:pPr>
      <w:r w:rsidRPr="00384B78">
        <w:rPr>
          <w:szCs w:val="24"/>
        </w:rPr>
        <w:t>I. Местоимение как часть речи. Синтаксическая роль местоимений в предложении. Разряды местоимений. Склонение местоимений. Текстообразующая роль местоимений.</w:t>
      </w:r>
    </w:p>
    <w:p w:rsidR="00454200" w:rsidRPr="00384B78" w:rsidRDefault="00454200" w:rsidP="00454200">
      <w:pPr>
        <w:shd w:val="clear" w:color="auto" w:fill="FFFFFF"/>
        <w:spacing w:after="0" w:line="240" w:lineRule="auto"/>
        <w:rPr>
          <w:szCs w:val="24"/>
        </w:rPr>
      </w:pPr>
      <w:r w:rsidRPr="00384B78">
        <w:rPr>
          <w:szCs w:val="24"/>
        </w:rPr>
        <w:t>Раздельное написание предлогов с местоимениями. Буква </w:t>
      </w:r>
      <w:r w:rsidRPr="00384B78">
        <w:rPr>
          <w:i/>
          <w:iCs/>
          <w:szCs w:val="24"/>
        </w:rPr>
        <w:t>н</w:t>
      </w:r>
      <w:r w:rsidRPr="00384B78">
        <w:rPr>
          <w:szCs w:val="24"/>
        </w:rPr>
        <w:t> в личных местоимениях 3-го лица после предлогов. Образование неопределенных местоимений. Дефис в неопределенных местоимениях перед суффиксами </w:t>
      </w:r>
      <w:r w:rsidRPr="00384B78">
        <w:rPr>
          <w:i/>
          <w:iCs/>
          <w:szCs w:val="24"/>
        </w:rPr>
        <w:t>-то, -либо, -нибудь</w:t>
      </w:r>
      <w:r w:rsidRPr="00384B78">
        <w:rPr>
          <w:szCs w:val="24"/>
        </w:rPr>
        <w:t> и после приставки </w:t>
      </w:r>
      <w:r w:rsidRPr="00384B78">
        <w:rPr>
          <w:i/>
          <w:iCs/>
          <w:szCs w:val="24"/>
        </w:rPr>
        <w:t>кое-</w:t>
      </w:r>
      <w:r w:rsidRPr="00384B78">
        <w:rPr>
          <w:szCs w:val="24"/>
        </w:rPr>
        <w:t>.</w:t>
      </w:r>
    </w:p>
    <w:p w:rsidR="00454200" w:rsidRPr="00384B78" w:rsidRDefault="00454200" w:rsidP="00454200">
      <w:pPr>
        <w:shd w:val="clear" w:color="auto" w:fill="FFFFFF"/>
        <w:spacing w:after="0" w:line="240" w:lineRule="auto"/>
        <w:rPr>
          <w:szCs w:val="24"/>
        </w:rPr>
      </w:pPr>
      <w:r w:rsidRPr="00384B78">
        <w:rPr>
          <w:i/>
          <w:iCs/>
          <w:szCs w:val="24"/>
        </w:rPr>
        <w:t>Не</w:t>
      </w:r>
      <w:r w:rsidRPr="00384B78">
        <w:rPr>
          <w:szCs w:val="24"/>
        </w:rPr>
        <w:t> в неопределенных местоимениях. Слитное и раздельное написание не и ни в отрицательных местоимениях.</w:t>
      </w:r>
    </w:p>
    <w:p w:rsidR="00454200" w:rsidRPr="00384B78" w:rsidRDefault="00454200" w:rsidP="00454200">
      <w:pPr>
        <w:shd w:val="clear" w:color="auto" w:fill="FFFFFF"/>
        <w:spacing w:after="0" w:line="240" w:lineRule="auto"/>
        <w:rPr>
          <w:szCs w:val="24"/>
        </w:rPr>
      </w:pPr>
      <w:r w:rsidRPr="00384B78">
        <w:rPr>
          <w:szCs w:val="24"/>
        </w:rPr>
        <w:t>II. Умение употреблять личные местоимения 3-го лица в соответствии со смыслом предшествующего предложения. Умение правильно использовать местоимения как средство связи предложений и частей текста.</w:t>
      </w:r>
    </w:p>
    <w:p w:rsidR="00454200" w:rsidRPr="00384B78" w:rsidRDefault="00454200" w:rsidP="00454200">
      <w:pPr>
        <w:shd w:val="clear" w:color="auto" w:fill="FFFFFF"/>
        <w:spacing w:after="0" w:line="240" w:lineRule="auto"/>
        <w:rPr>
          <w:szCs w:val="24"/>
        </w:rPr>
      </w:pPr>
      <w:r w:rsidRPr="00384B78">
        <w:rPr>
          <w:szCs w:val="24"/>
        </w:rPr>
        <w:t>III. Рассказ по воображению, по сюжетным рисункам; строение, языковые особенности данных текстов.</w:t>
      </w:r>
    </w:p>
    <w:p w:rsidR="00454200" w:rsidRPr="00384B78" w:rsidRDefault="00454200" w:rsidP="00454200">
      <w:pPr>
        <w:shd w:val="clear" w:color="auto" w:fill="FFFFFF"/>
        <w:spacing w:after="0" w:line="240" w:lineRule="auto"/>
        <w:rPr>
          <w:szCs w:val="24"/>
        </w:rPr>
      </w:pPr>
      <w:r w:rsidRPr="00384B78">
        <w:rPr>
          <w:szCs w:val="24"/>
        </w:rPr>
        <w:t>Рассуждение как тип текста, его строение (тезис, аргумент, вывод), языковые особенности.</w:t>
      </w:r>
    </w:p>
    <w:p w:rsidR="00454200" w:rsidRPr="00384B78" w:rsidRDefault="00454200" w:rsidP="00454200">
      <w:pPr>
        <w:shd w:val="clear" w:color="auto" w:fill="FFFFFF"/>
        <w:spacing w:after="0" w:line="240" w:lineRule="auto"/>
        <w:rPr>
          <w:szCs w:val="24"/>
        </w:rPr>
      </w:pPr>
      <w:r w:rsidRPr="00384B78">
        <w:rPr>
          <w:b/>
          <w:bCs/>
          <w:i/>
          <w:iCs/>
          <w:szCs w:val="24"/>
        </w:rPr>
        <w:t>Глагол</w:t>
      </w:r>
      <w:r w:rsidRPr="00384B78">
        <w:rPr>
          <w:b/>
          <w:bCs/>
          <w:szCs w:val="24"/>
        </w:rPr>
        <w:t> </w:t>
      </w:r>
      <w:r w:rsidR="00384B78">
        <w:rPr>
          <w:b/>
          <w:bCs/>
          <w:i/>
          <w:iCs/>
          <w:szCs w:val="24"/>
        </w:rPr>
        <w:t>.</w:t>
      </w:r>
    </w:p>
    <w:p w:rsidR="00454200" w:rsidRPr="00384B78" w:rsidRDefault="00454200" w:rsidP="00454200">
      <w:pPr>
        <w:shd w:val="clear" w:color="auto" w:fill="FFFFFF"/>
        <w:spacing w:after="0" w:line="240" w:lineRule="auto"/>
        <w:rPr>
          <w:szCs w:val="24"/>
        </w:rPr>
      </w:pPr>
      <w:r w:rsidRPr="00384B78">
        <w:rPr>
          <w:szCs w:val="24"/>
        </w:rPr>
        <w:t>I. Повторение сведений о глаголе, полученных в 6 классе.</w:t>
      </w:r>
    </w:p>
    <w:p w:rsidR="00454200" w:rsidRPr="00384B78" w:rsidRDefault="00454200" w:rsidP="00454200">
      <w:pPr>
        <w:shd w:val="clear" w:color="auto" w:fill="FFFFFF"/>
        <w:spacing w:after="0" w:line="240" w:lineRule="auto"/>
        <w:rPr>
          <w:szCs w:val="24"/>
        </w:rPr>
      </w:pPr>
      <w:r w:rsidRPr="00384B78">
        <w:rPr>
          <w:szCs w:val="24"/>
        </w:rPr>
        <w:t>Переходные и непереходные глаголы. Изъявительное, условное и повелительное наклонения. Раздельное написание частицы </w:t>
      </w:r>
      <w:r w:rsidRPr="00384B78">
        <w:rPr>
          <w:i/>
          <w:iCs/>
          <w:szCs w:val="24"/>
        </w:rPr>
        <w:t>бы (б)</w:t>
      </w:r>
      <w:r w:rsidRPr="00384B78">
        <w:rPr>
          <w:szCs w:val="24"/>
        </w:rPr>
        <w:t> с глаголами в условном наклонении. Буквы </w:t>
      </w:r>
      <w:r w:rsidRPr="00384B78">
        <w:rPr>
          <w:i/>
          <w:iCs/>
          <w:szCs w:val="24"/>
        </w:rPr>
        <w:t>ь</w:t>
      </w:r>
      <w:r w:rsidRPr="00384B78">
        <w:rPr>
          <w:szCs w:val="24"/>
        </w:rPr>
        <w:t> и </w:t>
      </w:r>
      <w:r w:rsidRPr="00384B78">
        <w:rPr>
          <w:i/>
          <w:iCs/>
          <w:szCs w:val="24"/>
        </w:rPr>
        <w:t>и</w:t>
      </w:r>
      <w:r w:rsidRPr="00384B78">
        <w:rPr>
          <w:szCs w:val="24"/>
        </w:rPr>
        <w:t> в глаголах в повелительном наклонении. Разноспрягаемые глаголы. Безличные глаголы. Текстообразующая роль глаголов. Словообразование глаголов.</w:t>
      </w:r>
    </w:p>
    <w:p w:rsidR="00454200" w:rsidRPr="00384B78" w:rsidRDefault="00454200" w:rsidP="00454200">
      <w:pPr>
        <w:shd w:val="clear" w:color="auto" w:fill="FFFFFF"/>
        <w:spacing w:after="0" w:line="240" w:lineRule="auto"/>
        <w:rPr>
          <w:szCs w:val="24"/>
        </w:rPr>
      </w:pPr>
      <w:r w:rsidRPr="00384B78">
        <w:rPr>
          <w:szCs w:val="24"/>
        </w:rPr>
        <w:t>Правописание гласных в суффиксах </w:t>
      </w:r>
      <w:r w:rsidRPr="00384B78">
        <w:rPr>
          <w:i/>
          <w:iCs/>
          <w:szCs w:val="24"/>
        </w:rPr>
        <w:t>-ова(ть), -ева(ть) </w:t>
      </w:r>
      <w:r w:rsidRPr="00384B78">
        <w:rPr>
          <w:szCs w:val="24"/>
        </w:rPr>
        <w:t>и</w:t>
      </w:r>
      <w:r w:rsidRPr="00384B78">
        <w:rPr>
          <w:i/>
          <w:iCs/>
          <w:szCs w:val="24"/>
        </w:rPr>
        <w:t> -ыва(ть), -ива(ть)</w:t>
      </w:r>
      <w:r w:rsidRPr="00384B78">
        <w:rPr>
          <w:szCs w:val="24"/>
        </w:rPr>
        <w:t>.</w:t>
      </w:r>
    </w:p>
    <w:p w:rsidR="00454200" w:rsidRPr="00384B78" w:rsidRDefault="00454200" w:rsidP="00454200">
      <w:pPr>
        <w:shd w:val="clear" w:color="auto" w:fill="FFFFFF"/>
        <w:spacing w:after="0" w:line="240" w:lineRule="auto"/>
        <w:rPr>
          <w:szCs w:val="24"/>
        </w:rPr>
      </w:pPr>
      <w:r w:rsidRPr="00384B78">
        <w:rPr>
          <w:szCs w:val="24"/>
        </w:rPr>
        <w:t>II. Умение употреблять формы одних наклонений в значении других и неопределенную форму (инфинитив) в значении разных наклонений.</w:t>
      </w:r>
    </w:p>
    <w:p w:rsidR="00454200" w:rsidRPr="00384B78" w:rsidRDefault="00454200" w:rsidP="00454200">
      <w:pPr>
        <w:shd w:val="clear" w:color="auto" w:fill="FFFFFF"/>
        <w:spacing w:after="0" w:line="240" w:lineRule="auto"/>
        <w:rPr>
          <w:szCs w:val="24"/>
        </w:rPr>
      </w:pPr>
      <w:r w:rsidRPr="00384B78">
        <w:rPr>
          <w:szCs w:val="24"/>
        </w:rPr>
        <w:t>III. Рассказ на основе услышанного, его строение, языковые особенности. Пересказ исходного текста от лица кого-либо из его героев. Рассказ по сюжетным картинкам с включением части готового текста.</w:t>
      </w:r>
    </w:p>
    <w:p w:rsidR="00454200" w:rsidRPr="00384B78" w:rsidRDefault="00454200" w:rsidP="00454200">
      <w:pPr>
        <w:shd w:val="clear" w:color="auto" w:fill="FFFFFF"/>
        <w:spacing w:after="0" w:line="240" w:lineRule="auto"/>
        <w:rPr>
          <w:szCs w:val="24"/>
        </w:rPr>
      </w:pPr>
    </w:p>
    <w:p w:rsidR="00454200" w:rsidRPr="00384B78" w:rsidRDefault="00454200" w:rsidP="00454200">
      <w:pPr>
        <w:shd w:val="clear" w:color="auto" w:fill="FFFFFF"/>
        <w:spacing w:after="0" w:line="240" w:lineRule="auto"/>
        <w:rPr>
          <w:szCs w:val="24"/>
        </w:rPr>
      </w:pPr>
      <w:r w:rsidRPr="00384B78">
        <w:rPr>
          <w:b/>
          <w:bCs/>
          <w:szCs w:val="24"/>
        </w:rPr>
        <w:t>Повторение и систематизация пройденного в 6 классе</w:t>
      </w:r>
      <w:r w:rsidR="00384B78">
        <w:rPr>
          <w:b/>
          <w:bCs/>
          <w:szCs w:val="24"/>
        </w:rPr>
        <w:t>.</w:t>
      </w:r>
    </w:p>
    <w:p w:rsidR="00454200" w:rsidRPr="00384B78" w:rsidRDefault="00454200" w:rsidP="00454200">
      <w:pPr>
        <w:shd w:val="clear" w:color="auto" w:fill="FFFFFF"/>
        <w:spacing w:after="0" w:line="317" w:lineRule="atLeast"/>
        <w:rPr>
          <w:szCs w:val="24"/>
        </w:rPr>
      </w:pPr>
      <w:r w:rsidRPr="00384B78">
        <w:rPr>
          <w:szCs w:val="24"/>
        </w:rPr>
        <w:t>Разделы науки о языке. Орфография. Орфографический разбор.</w:t>
      </w:r>
    </w:p>
    <w:p w:rsidR="00454200" w:rsidRPr="00384B78" w:rsidRDefault="00454200" w:rsidP="00454200">
      <w:pPr>
        <w:shd w:val="clear" w:color="auto" w:fill="FFFFFF"/>
        <w:spacing w:after="0" w:line="317" w:lineRule="atLeast"/>
        <w:rPr>
          <w:szCs w:val="24"/>
        </w:rPr>
      </w:pPr>
      <w:r w:rsidRPr="00384B78">
        <w:rPr>
          <w:szCs w:val="24"/>
        </w:rPr>
        <w:t>Пунктуация. Пунктуационный разбор.</w:t>
      </w:r>
    </w:p>
    <w:p w:rsidR="00454200" w:rsidRPr="00384B78" w:rsidRDefault="00454200" w:rsidP="00454200">
      <w:pPr>
        <w:shd w:val="clear" w:color="auto" w:fill="FFFFFF"/>
        <w:spacing w:after="0" w:line="317" w:lineRule="atLeast"/>
        <w:rPr>
          <w:szCs w:val="24"/>
        </w:rPr>
      </w:pPr>
      <w:r w:rsidRPr="00384B78">
        <w:rPr>
          <w:szCs w:val="24"/>
        </w:rPr>
        <w:lastRenderedPageBreak/>
        <w:t>Лексика и фразеология.</w:t>
      </w:r>
    </w:p>
    <w:p w:rsidR="00454200" w:rsidRPr="00384B78" w:rsidRDefault="00454200" w:rsidP="00454200">
      <w:pPr>
        <w:shd w:val="clear" w:color="auto" w:fill="FFFFFF"/>
        <w:spacing w:after="0" w:line="317" w:lineRule="atLeast"/>
        <w:rPr>
          <w:szCs w:val="24"/>
        </w:rPr>
      </w:pPr>
      <w:r w:rsidRPr="00384B78">
        <w:rPr>
          <w:szCs w:val="24"/>
        </w:rPr>
        <w:t>Словообразование. Морфемный и словообразовательный разбор.</w:t>
      </w:r>
    </w:p>
    <w:p w:rsidR="00454200" w:rsidRPr="00384B78" w:rsidRDefault="00454200" w:rsidP="00454200">
      <w:pPr>
        <w:shd w:val="clear" w:color="auto" w:fill="FFFFFF"/>
        <w:spacing w:after="0" w:line="317" w:lineRule="atLeast"/>
        <w:rPr>
          <w:szCs w:val="24"/>
        </w:rPr>
      </w:pPr>
      <w:r w:rsidRPr="00384B78">
        <w:rPr>
          <w:szCs w:val="24"/>
        </w:rPr>
        <w:t>Морфология. Морфологический разбор.</w:t>
      </w:r>
    </w:p>
    <w:p w:rsidR="00454200" w:rsidRPr="00384B78" w:rsidRDefault="00454200" w:rsidP="00454200">
      <w:pPr>
        <w:shd w:val="clear" w:color="auto" w:fill="FFFFFF"/>
        <w:spacing w:after="0" w:line="317" w:lineRule="atLeast"/>
        <w:rPr>
          <w:szCs w:val="24"/>
        </w:rPr>
      </w:pPr>
      <w:r w:rsidRPr="00384B78">
        <w:rPr>
          <w:szCs w:val="24"/>
        </w:rPr>
        <w:t>Синтаксис. Синтаксический разбор.</w:t>
      </w:r>
    </w:p>
    <w:p w:rsidR="00454200" w:rsidRPr="00384B78" w:rsidRDefault="00384B78" w:rsidP="00454200">
      <w:pPr>
        <w:shd w:val="clear" w:color="auto" w:fill="FFFFFF"/>
        <w:spacing w:after="0" w:line="317" w:lineRule="atLeast"/>
        <w:rPr>
          <w:szCs w:val="24"/>
        </w:rPr>
      </w:pPr>
      <w:r>
        <w:rPr>
          <w:b/>
          <w:bCs/>
          <w:szCs w:val="24"/>
        </w:rPr>
        <w:t xml:space="preserve">Подведение итогов года </w:t>
      </w:r>
    </w:p>
    <w:p w:rsidR="00454200" w:rsidRPr="00384B78" w:rsidRDefault="00454200" w:rsidP="00454200">
      <w:pPr>
        <w:shd w:val="clear" w:color="auto" w:fill="FFFFFF"/>
        <w:spacing w:after="0" w:line="240" w:lineRule="auto"/>
        <w:jc w:val="center"/>
        <w:rPr>
          <w:szCs w:val="24"/>
        </w:rPr>
      </w:pPr>
    </w:p>
    <w:p w:rsidR="00454200" w:rsidRPr="00384B78" w:rsidRDefault="00454200" w:rsidP="00775CB4">
      <w:pPr>
        <w:shd w:val="clear" w:color="auto" w:fill="FFFFFF"/>
        <w:spacing w:after="0" w:line="240" w:lineRule="auto"/>
        <w:ind w:firstLine="0"/>
        <w:jc w:val="center"/>
        <w:rPr>
          <w:szCs w:val="24"/>
        </w:rPr>
      </w:pPr>
      <w:r w:rsidRPr="00384B78">
        <w:rPr>
          <w:b/>
          <w:bCs/>
          <w:szCs w:val="24"/>
        </w:rPr>
        <w:t>7 класс</w:t>
      </w:r>
    </w:p>
    <w:p w:rsidR="00454200" w:rsidRPr="00384B78" w:rsidRDefault="00454200" w:rsidP="00454200">
      <w:pPr>
        <w:shd w:val="clear" w:color="auto" w:fill="FFFFFF"/>
        <w:spacing w:after="0" w:line="240" w:lineRule="auto"/>
        <w:rPr>
          <w:szCs w:val="24"/>
        </w:rPr>
      </w:pPr>
      <w:r w:rsidRPr="00384B78">
        <w:rPr>
          <w:b/>
          <w:bCs/>
          <w:szCs w:val="24"/>
        </w:rPr>
        <w:t xml:space="preserve">Русский язык как развивающееся явление </w:t>
      </w:r>
    </w:p>
    <w:p w:rsidR="00454200" w:rsidRPr="00384B78" w:rsidRDefault="00454200" w:rsidP="00454200">
      <w:pPr>
        <w:shd w:val="clear" w:color="auto" w:fill="FFFFFF"/>
        <w:spacing w:after="0" w:line="240" w:lineRule="auto"/>
        <w:rPr>
          <w:szCs w:val="24"/>
        </w:rPr>
      </w:pPr>
      <w:r w:rsidRPr="00384B78">
        <w:rPr>
          <w:b/>
          <w:bCs/>
          <w:szCs w:val="24"/>
        </w:rPr>
        <w:t>Повторение пройд</w:t>
      </w:r>
      <w:r w:rsidR="00384B78">
        <w:rPr>
          <w:b/>
          <w:bCs/>
          <w:szCs w:val="24"/>
        </w:rPr>
        <w:t>енного в 5 - 6 классах</w:t>
      </w:r>
    </w:p>
    <w:p w:rsidR="00454200" w:rsidRPr="00384B78" w:rsidRDefault="00454200" w:rsidP="00454200">
      <w:pPr>
        <w:shd w:val="clear" w:color="auto" w:fill="FFFFFF"/>
        <w:spacing w:after="0" w:line="240" w:lineRule="auto"/>
        <w:rPr>
          <w:szCs w:val="24"/>
        </w:rPr>
      </w:pPr>
      <w:r w:rsidRPr="00384B78">
        <w:rPr>
          <w:szCs w:val="24"/>
        </w:rPr>
        <w:t>Публицистический стиль, его жанры, языковые особенности.</w:t>
      </w:r>
    </w:p>
    <w:p w:rsidR="00454200" w:rsidRPr="00384B78" w:rsidRDefault="00454200" w:rsidP="00454200">
      <w:pPr>
        <w:shd w:val="clear" w:color="auto" w:fill="FFFFFF"/>
        <w:spacing w:after="0" w:line="240" w:lineRule="auto"/>
        <w:rPr>
          <w:szCs w:val="24"/>
        </w:rPr>
      </w:pPr>
      <w:r w:rsidRPr="00384B78">
        <w:rPr>
          <w:b/>
          <w:bCs/>
          <w:szCs w:val="24"/>
        </w:rPr>
        <w:t xml:space="preserve">Морфология. Орфография. Культура речи. </w:t>
      </w:r>
    </w:p>
    <w:p w:rsidR="00454200" w:rsidRPr="00384B78" w:rsidRDefault="00454200" w:rsidP="00454200">
      <w:pPr>
        <w:shd w:val="clear" w:color="auto" w:fill="FFFFFF"/>
        <w:spacing w:after="0" w:line="240" w:lineRule="auto"/>
        <w:rPr>
          <w:szCs w:val="24"/>
        </w:rPr>
      </w:pPr>
      <w:r w:rsidRPr="00384B78">
        <w:rPr>
          <w:b/>
          <w:bCs/>
          <w:i/>
          <w:iCs/>
          <w:szCs w:val="24"/>
        </w:rPr>
        <w:t xml:space="preserve">Причастие </w:t>
      </w:r>
    </w:p>
    <w:p w:rsidR="00454200" w:rsidRPr="00384B78" w:rsidRDefault="00454200" w:rsidP="00454200">
      <w:pPr>
        <w:shd w:val="clear" w:color="auto" w:fill="FFFFFF"/>
        <w:spacing w:after="0" w:line="240" w:lineRule="auto"/>
        <w:rPr>
          <w:szCs w:val="24"/>
        </w:rPr>
      </w:pPr>
      <w:r w:rsidRPr="00384B78">
        <w:rPr>
          <w:szCs w:val="24"/>
        </w:rPr>
        <w:t>I. Повторение пройденного о глаголе в V и VI классах. Причастие. Свойства прилагательных и глаголов у причас</w:t>
      </w:r>
      <w:r w:rsidRPr="00384B78">
        <w:rPr>
          <w:szCs w:val="24"/>
        </w:rPr>
        <w:softHyphen/>
        <w:t>тия. Синтаксическая роль причастий в предложении. Действительные и страдательные причастия. Полные и краткие страда</w:t>
      </w:r>
      <w:r w:rsidRPr="00384B78">
        <w:rPr>
          <w:szCs w:val="24"/>
        </w:rPr>
        <w:softHyphen/>
        <w:t>тельные причастия. Причастный оборот; выделение запятыми причастного оборота. Текстообразующая роль причастий.</w:t>
      </w:r>
    </w:p>
    <w:p w:rsidR="00454200" w:rsidRPr="00384B78" w:rsidRDefault="00454200" w:rsidP="00454200">
      <w:pPr>
        <w:shd w:val="clear" w:color="auto" w:fill="FFFFFF"/>
        <w:spacing w:after="0" w:line="240" w:lineRule="auto"/>
        <w:rPr>
          <w:szCs w:val="24"/>
        </w:rPr>
      </w:pPr>
      <w:r w:rsidRPr="00384B78">
        <w:rPr>
          <w:szCs w:val="24"/>
        </w:rPr>
        <w:t>Склонение полных причастий и правописание гласных в па</w:t>
      </w:r>
      <w:r w:rsidRPr="00384B78">
        <w:rPr>
          <w:szCs w:val="24"/>
        </w:rPr>
        <w:softHyphen/>
        <w:t>дежных окончаниях причастий. Образование действительных и страдательных причастий настоящего и прошедшего времени (ознакомление).</w:t>
      </w:r>
    </w:p>
    <w:p w:rsidR="00454200" w:rsidRPr="00384B78" w:rsidRDefault="00454200" w:rsidP="00454200">
      <w:pPr>
        <w:shd w:val="clear" w:color="auto" w:fill="FFFFFF"/>
        <w:spacing w:after="0" w:line="240" w:lineRule="auto"/>
        <w:rPr>
          <w:szCs w:val="24"/>
        </w:rPr>
      </w:pPr>
      <w:r w:rsidRPr="00384B78">
        <w:rPr>
          <w:i/>
          <w:iCs/>
          <w:szCs w:val="24"/>
        </w:rPr>
        <w:t>Не </w:t>
      </w:r>
      <w:r w:rsidRPr="00384B78">
        <w:rPr>
          <w:szCs w:val="24"/>
        </w:rPr>
        <w:t>с причастиями. Правописание гласных в суффиксах дей</w:t>
      </w:r>
      <w:r w:rsidRPr="00384B78">
        <w:rPr>
          <w:szCs w:val="24"/>
        </w:rPr>
        <w:softHyphen/>
        <w:t>ствительных и страдательных причастий. Одна и две буквы </w:t>
      </w:r>
      <w:r w:rsidRPr="00384B78">
        <w:rPr>
          <w:i/>
          <w:iCs/>
          <w:szCs w:val="24"/>
        </w:rPr>
        <w:t>н </w:t>
      </w:r>
      <w:r w:rsidRPr="00384B78">
        <w:rPr>
          <w:szCs w:val="24"/>
        </w:rPr>
        <w:t>в суффиксах полных причастий и прилагательных, образованных от глаголов. Одна буква </w:t>
      </w:r>
      <w:r w:rsidRPr="00384B78">
        <w:rPr>
          <w:i/>
          <w:iCs/>
          <w:szCs w:val="24"/>
        </w:rPr>
        <w:t>н </w:t>
      </w:r>
      <w:r w:rsidRPr="00384B78">
        <w:rPr>
          <w:szCs w:val="24"/>
        </w:rPr>
        <w:t>в кратких причастиях.</w:t>
      </w:r>
    </w:p>
    <w:p w:rsidR="00454200" w:rsidRPr="00384B78" w:rsidRDefault="00454200" w:rsidP="00454200">
      <w:pPr>
        <w:shd w:val="clear" w:color="auto" w:fill="FFFFFF"/>
        <w:spacing w:after="0" w:line="240" w:lineRule="auto"/>
        <w:rPr>
          <w:szCs w:val="24"/>
        </w:rPr>
      </w:pPr>
      <w:r w:rsidRPr="00384B78">
        <w:rPr>
          <w:szCs w:val="24"/>
        </w:rPr>
        <w:t>II.Умение правильно ставить ударение в полных и кратких</w:t>
      </w:r>
    </w:p>
    <w:p w:rsidR="00454200" w:rsidRPr="00384B78" w:rsidRDefault="00454200" w:rsidP="00454200">
      <w:pPr>
        <w:shd w:val="clear" w:color="auto" w:fill="FFFFFF"/>
        <w:spacing w:after="0" w:line="240" w:lineRule="auto"/>
        <w:rPr>
          <w:szCs w:val="24"/>
        </w:rPr>
      </w:pPr>
      <w:r w:rsidRPr="00384B78">
        <w:rPr>
          <w:szCs w:val="24"/>
        </w:rPr>
        <w:t>страда</w:t>
      </w:r>
      <w:r w:rsidRPr="00384B78">
        <w:rPr>
          <w:szCs w:val="24"/>
        </w:rPr>
        <w:softHyphen/>
        <w:t>тельных причастиях </w:t>
      </w:r>
      <w:r w:rsidRPr="00384B78">
        <w:rPr>
          <w:i/>
          <w:iCs/>
          <w:szCs w:val="24"/>
        </w:rPr>
        <w:t>(принесённый, принесён, принесена, принесено,</w:t>
      </w:r>
    </w:p>
    <w:p w:rsidR="00454200" w:rsidRPr="00384B78" w:rsidRDefault="00454200" w:rsidP="00454200">
      <w:pPr>
        <w:shd w:val="clear" w:color="auto" w:fill="FFFFFF"/>
        <w:spacing w:after="0" w:line="240" w:lineRule="auto"/>
        <w:rPr>
          <w:szCs w:val="24"/>
        </w:rPr>
      </w:pPr>
      <w:r w:rsidRPr="00384B78">
        <w:rPr>
          <w:i/>
          <w:iCs/>
          <w:szCs w:val="24"/>
        </w:rPr>
        <w:t>при</w:t>
      </w:r>
      <w:r w:rsidRPr="00384B78">
        <w:rPr>
          <w:i/>
          <w:iCs/>
          <w:szCs w:val="24"/>
        </w:rPr>
        <w:softHyphen/>
        <w:t>несены), </w:t>
      </w:r>
      <w:r w:rsidRPr="00384B78">
        <w:rPr>
          <w:szCs w:val="24"/>
        </w:rPr>
        <w:t>правильно употреблять причастия с суффиксом </w:t>
      </w:r>
      <w:r w:rsidRPr="00384B78">
        <w:rPr>
          <w:i/>
          <w:iCs/>
          <w:szCs w:val="24"/>
        </w:rPr>
        <w:t>-ся,</w:t>
      </w:r>
      <w:r w:rsidRPr="00384B78">
        <w:rPr>
          <w:szCs w:val="24"/>
        </w:rPr>
        <w:t>согласовывать причастия с определяемыми существительными, строить предложения с причастным оборотом.</w:t>
      </w:r>
    </w:p>
    <w:p w:rsidR="00454200" w:rsidRPr="00384B78" w:rsidRDefault="00454200" w:rsidP="00454200">
      <w:pPr>
        <w:shd w:val="clear" w:color="auto" w:fill="FFFFFF"/>
        <w:spacing w:after="0" w:line="240" w:lineRule="auto"/>
        <w:rPr>
          <w:szCs w:val="24"/>
        </w:rPr>
      </w:pPr>
      <w:r w:rsidRPr="00384B78">
        <w:rPr>
          <w:szCs w:val="24"/>
        </w:rPr>
        <w:t>III.Описание внешности человека: структура текста, языковые особенности (в том числе специальные «портретные» слова). Устный пересказ исходного текста с описанием внешности. Выборочное изложение текста с описанием внешности. Описание внешности знакомого по личным впечатлениям, по фотографии.</w:t>
      </w:r>
    </w:p>
    <w:p w:rsidR="00454200" w:rsidRPr="00384B78" w:rsidRDefault="00454200" w:rsidP="00454200">
      <w:pPr>
        <w:shd w:val="clear" w:color="auto" w:fill="FFFFFF"/>
        <w:spacing w:after="0" w:line="240" w:lineRule="auto"/>
        <w:rPr>
          <w:szCs w:val="24"/>
        </w:rPr>
      </w:pPr>
      <w:r w:rsidRPr="00384B78">
        <w:rPr>
          <w:szCs w:val="24"/>
        </w:rPr>
        <w:t>Виды публичных общественно-политических выступлений. Их структура.</w:t>
      </w:r>
    </w:p>
    <w:p w:rsidR="00454200" w:rsidRPr="00384B78" w:rsidRDefault="00454200" w:rsidP="00454200">
      <w:pPr>
        <w:shd w:val="clear" w:color="auto" w:fill="FFFFFF"/>
        <w:spacing w:after="0" w:line="240" w:lineRule="auto"/>
        <w:rPr>
          <w:szCs w:val="24"/>
        </w:rPr>
      </w:pPr>
      <w:r w:rsidRPr="00384B78">
        <w:rPr>
          <w:b/>
          <w:bCs/>
          <w:i/>
          <w:iCs/>
          <w:szCs w:val="24"/>
        </w:rPr>
        <w:t xml:space="preserve">Деепричастие </w:t>
      </w:r>
    </w:p>
    <w:p w:rsidR="00454200" w:rsidRPr="00384B78" w:rsidRDefault="00454200" w:rsidP="00454200">
      <w:pPr>
        <w:shd w:val="clear" w:color="auto" w:fill="FFFFFF"/>
        <w:spacing w:after="0" w:line="240" w:lineRule="auto"/>
        <w:rPr>
          <w:szCs w:val="24"/>
        </w:rPr>
      </w:pPr>
      <w:r w:rsidRPr="00384B78">
        <w:rPr>
          <w:szCs w:val="24"/>
        </w:rPr>
        <w:t>I. Повторение пройденного о глаголе в V и VI классах.</w:t>
      </w:r>
    </w:p>
    <w:p w:rsidR="00454200" w:rsidRPr="00384B78" w:rsidRDefault="00454200" w:rsidP="00454200">
      <w:pPr>
        <w:shd w:val="clear" w:color="auto" w:fill="FFFFFF"/>
        <w:spacing w:after="0" w:line="240" w:lineRule="auto"/>
        <w:rPr>
          <w:szCs w:val="24"/>
        </w:rPr>
      </w:pPr>
      <w:r w:rsidRPr="00384B78">
        <w:rPr>
          <w:szCs w:val="24"/>
        </w:rPr>
        <w:t>Деепричастие. Глагольные и наречные свойства деепричас</w:t>
      </w:r>
      <w:r w:rsidRPr="00384B78">
        <w:rPr>
          <w:szCs w:val="24"/>
        </w:rPr>
        <w:softHyphen/>
        <w:t>тия. Синтаксическая роль деепричастий в предложении. Тексто</w:t>
      </w:r>
      <w:r w:rsidRPr="00384B78">
        <w:rPr>
          <w:szCs w:val="24"/>
        </w:rPr>
        <w:softHyphen/>
        <w:t>образующая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w:t>
      </w:r>
      <w:r w:rsidRPr="00384B78">
        <w:rPr>
          <w:szCs w:val="24"/>
        </w:rPr>
        <w:softHyphen/>
        <w:t>шенного и несовершенного вида и их образование.</w:t>
      </w:r>
    </w:p>
    <w:p w:rsidR="00454200" w:rsidRPr="00384B78" w:rsidRDefault="00454200" w:rsidP="00454200">
      <w:pPr>
        <w:shd w:val="clear" w:color="auto" w:fill="FFFFFF"/>
        <w:spacing w:after="0" w:line="240" w:lineRule="auto"/>
        <w:rPr>
          <w:szCs w:val="24"/>
        </w:rPr>
      </w:pPr>
      <w:r w:rsidRPr="00384B78">
        <w:rPr>
          <w:i/>
          <w:iCs/>
          <w:szCs w:val="24"/>
        </w:rPr>
        <w:t>Не </w:t>
      </w:r>
      <w:r w:rsidRPr="00384B78">
        <w:rPr>
          <w:szCs w:val="24"/>
        </w:rPr>
        <w:t>с деепричастиями.</w:t>
      </w:r>
    </w:p>
    <w:p w:rsidR="00454200" w:rsidRPr="00384B78" w:rsidRDefault="00454200" w:rsidP="00454200">
      <w:pPr>
        <w:shd w:val="clear" w:color="auto" w:fill="FFFFFF"/>
        <w:spacing w:after="0" w:line="240" w:lineRule="auto"/>
        <w:rPr>
          <w:szCs w:val="24"/>
        </w:rPr>
      </w:pPr>
      <w:r w:rsidRPr="00384B78">
        <w:rPr>
          <w:szCs w:val="24"/>
        </w:rPr>
        <w:t>II.Умение правильно строить предложение с деепричастным оборотом.</w:t>
      </w:r>
    </w:p>
    <w:p w:rsidR="00454200" w:rsidRPr="00384B78" w:rsidRDefault="00454200" w:rsidP="00454200">
      <w:pPr>
        <w:shd w:val="clear" w:color="auto" w:fill="FFFFFF"/>
        <w:spacing w:after="0" w:line="240" w:lineRule="auto"/>
        <w:rPr>
          <w:szCs w:val="24"/>
        </w:rPr>
      </w:pPr>
      <w:r w:rsidRPr="00384B78">
        <w:rPr>
          <w:szCs w:val="24"/>
        </w:rPr>
        <w:lastRenderedPageBreak/>
        <w:t>III. Рассказ по картине.</w:t>
      </w:r>
    </w:p>
    <w:p w:rsidR="00454200" w:rsidRPr="00384B78" w:rsidRDefault="00454200" w:rsidP="00454200">
      <w:pPr>
        <w:shd w:val="clear" w:color="auto" w:fill="FFFFFF"/>
        <w:spacing w:after="0" w:line="240" w:lineRule="auto"/>
        <w:rPr>
          <w:szCs w:val="24"/>
        </w:rPr>
      </w:pPr>
      <w:r w:rsidRPr="00384B78">
        <w:rPr>
          <w:b/>
          <w:bCs/>
          <w:i/>
          <w:iCs/>
          <w:szCs w:val="24"/>
        </w:rPr>
        <w:t xml:space="preserve">Наречие </w:t>
      </w:r>
    </w:p>
    <w:p w:rsidR="00454200" w:rsidRPr="00384B78" w:rsidRDefault="00454200" w:rsidP="00454200">
      <w:pPr>
        <w:shd w:val="clear" w:color="auto" w:fill="FFFFFF"/>
        <w:spacing w:after="0" w:line="240" w:lineRule="auto"/>
        <w:rPr>
          <w:szCs w:val="24"/>
        </w:rPr>
      </w:pPr>
      <w:r w:rsidRPr="00384B78">
        <w:rPr>
          <w:szCs w:val="24"/>
        </w:rPr>
        <w:t>I. Наречие как часть речи. Синтаксическая роль наречий в предложении. Степени сравнения наречий и их образование. Текстообразующая роль наречий. Словообразование наречий.</w:t>
      </w:r>
    </w:p>
    <w:p w:rsidR="00454200" w:rsidRPr="00384B78" w:rsidRDefault="00454200" w:rsidP="00454200">
      <w:pPr>
        <w:shd w:val="clear" w:color="auto" w:fill="FFFFFF"/>
        <w:spacing w:after="0" w:line="240" w:lineRule="auto"/>
        <w:rPr>
          <w:szCs w:val="24"/>
        </w:rPr>
      </w:pPr>
      <w:r w:rsidRPr="00384B78">
        <w:rPr>
          <w:szCs w:val="24"/>
        </w:rPr>
        <w:t>Правописание </w:t>
      </w:r>
      <w:r w:rsidRPr="00384B78">
        <w:rPr>
          <w:b/>
          <w:bCs/>
          <w:i/>
          <w:iCs/>
          <w:szCs w:val="24"/>
        </w:rPr>
        <w:t>не </w:t>
      </w:r>
      <w:r w:rsidRPr="00384B78">
        <w:rPr>
          <w:szCs w:val="24"/>
        </w:rPr>
        <w:t>с наречиями на </w:t>
      </w:r>
      <w:r w:rsidRPr="00384B78">
        <w:rPr>
          <w:i/>
          <w:iCs/>
          <w:szCs w:val="24"/>
        </w:rPr>
        <w:t>-о </w:t>
      </w:r>
      <w:r w:rsidRPr="00384B78">
        <w:rPr>
          <w:szCs w:val="24"/>
        </w:rPr>
        <w:t>и </w:t>
      </w:r>
      <w:r w:rsidRPr="00384B78">
        <w:rPr>
          <w:i/>
          <w:iCs/>
          <w:szCs w:val="24"/>
        </w:rPr>
        <w:t>-е; </w:t>
      </w:r>
      <w:r w:rsidRPr="00384B78">
        <w:rPr>
          <w:b/>
          <w:bCs/>
          <w:i/>
          <w:iCs/>
          <w:szCs w:val="24"/>
        </w:rPr>
        <w:t>не- </w:t>
      </w:r>
      <w:r w:rsidRPr="00384B78">
        <w:rPr>
          <w:szCs w:val="24"/>
        </w:rPr>
        <w:t>и </w:t>
      </w:r>
      <w:r w:rsidRPr="00384B78">
        <w:rPr>
          <w:b/>
          <w:bCs/>
          <w:i/>
          <w:iCs/>
          <w:szCs w:val="24"/>
        </w:rPr>
        <w:t>ни- </w:t>
      </w:r>
      <w:r w:rsidRPr="00384B78">
        <w:rPr>
          <w:szCs w:val="24"/>
        </w:rPr>
        <w:t>в наречиях. Одна и две буквы я в наречиях на </w:t>
      </w:r>
      <w:r w:rsidRPr="00384B78">
        <w:rPr>
          <w:i/>
          <w:iCs/>
          <w:szCs w:val="24"/>
        </w:rPr>
        <w:t>-о </w:t>
      </w:r>
      <w:r w:rsidRPr="00384B78">
        <w:rPr>
          <w:szCs w:val="24"/>
        </w:rPr>
        <w:t>и </w:t>
      </w:r>
      <w:r w:rsidRPr="00384B78">
        <w:rPr>
          <w:i/>
          <w:iCs/>
          <w:szCs w:val="24"/>
        </w:rPr>
        <w:t>-е.</w:t>
      </w:r>
    </w:p>
    <w:p w:rsidR="00454200" w:rsidRPr="00384B78" w:rsidRDefault="00454200" w:rsidP="00454200">
      <w:pPr>
        <w:shd w:val="clear" w:color="auto" w:fill="FFFFFF"/>
        <w:spacing w:after="0" w:line="240" w:lineRule="auto"/>
        <w:rPr>
          <w:szCs w:val="24"/>
        </w:rPr>
      </w:pPr>
      <w:r w:rsidRPr="00384B78">
        <w:rPr>
          <w:szCs w:val="24"/>
        </w:rPr>
        <w:t>Буквы </w:t>
      </w:r>
      <w:r w:rsidRPr="00384B78">
        <w:rPr>
          <w:b/>
          <w:bCs/>
          <w:i/>
          <w:iCs/>
          <w:szCs w:val="24"/>
        </w:rPr>
        <w:t>о </w:t>
      </w:r>
      <w:r w:rsidRPr="00384B78">
        <w:rPr>
          <w:i/>
          <w:iCs/>
          <w:szCs w:val="24"/>
        </w:rPr>
        <w:t>я </w:t>
      </w:r>
      <w:r w:rsidRPr="00384B78">
        <w:rPr>
          <w:b/>
          <w:bCs/>
          <w:i/>
          <w:iCs/>
          <w:szCs w:val="24"/>
        </w:rPr>
        <w:t>е </w:t>
      </w:r>
      <w:r w:rsidRPr="00384B78">
        <w:rPr>
          <w:szCs w:val="24"/>
        </w:rPr>
        <w:t>после шипящих на конце наречий. Суффиксы </w:t>
      </w:r>
      <w:r w:rsidRPr="00384B78">
        <w:rPr>
          <w:i/>
          <w:iCs/>
          <w:szCs w:val="24"/>
        </w:rPr>
        <w:t>-о </w:t>
      </w:r>
      <w:r w:rsidRPr="00384B78">
        <w:rPr>
          <w:szCs w:val="24"/>
        </w:rPr>
        <w:t>и </w:t>
      </w:r>
      <w:r w:rsidRPr="00384B78">
        <w:rPr>
          <w:i/>
          <w:iCs/>
          <w:szCs w:val="24"/>
        </w:rPr>
        <w:t>-а </w:t>
      </w:r>
      <w:r w:rsidRPr="00384B78">
        <w:rPr>
          <w:szCs w:val="24"/>
        </w:rPr>
        <w:t>на конце наречий. Дефис между частями слова в наречиях. Слитные и раздельные написания наречий. Буква </w:t>
      </w:r>
      <w:r w:rsidRPr="00384B78">
        <w:rPr>
          <w:i/>
          <w:iCs/>
          <w:szCs w:val="24"/>
        </w:rPr>
        <w:t>ъ </w:t>
      </w:r>
      <w:r w:rsidRPr="00384B78">
        <w:rPr>
          <w:szCs w:val="24"/>
        </w:rPr>
        <w:t>после шипя</w:t>
      </w:r>
      <w:r w:rsidRPr="00384B78">
        <w:rPr>
          <w:szCs w:val="24"/>
        </w:rPr>
        <w:softHyphen/>
        <w:t>щих на конце наречий.</w:t>
      </w:r>
    </w:p>
    <w:p w:rsidR="00454200" w:rsidRPr="00384B78" w:rsidRDefault="00454200" w:rsidP="00454200">
      <w:pPr>
        <w:shd w:val="clear" w:color="auto" w:fill="FFFFFF"/>
        <w:spacing w:after="0" w:line="240" w:lineRule="auto"/>
        <w:rPr>
          <w:szCs w:val="24"/>
        </w:rPr>
      </w:pPr>
      <w:r w:rsidRPr="00384B78">
        <w:rPr>
          <w:szCs w:val="24"/>
        </w:rPr>
        <w:t>II.Умение правильно ставить ударение в наречиях. Умение использовать в речи наречия-синонимы и антонимы.</w:t>
      </w:r>
    </w:p>
    <w:p w:rsidR="00454200" w:rsidRPr="00384B78" w:rsidRDefault="00454200" w:rsidP="00454200">
      <w:pPr>
        <w:shd w:val="clear" w:color="auto" w:fill="FFFFFF"/>
        <w:spacing w:after="0" w:line="240" w:lineRule="auto"/>
        <w:rPr>
          <w:szCs w:val="24"/>
        </w:rPr>
      </w:pPr>
      <w:r w:rsidRPr="00384B78">
        <w:rPr>
          <w:b/>
          <w:bCs/>
          <w:szCs w:val="24"/>
        </w:rPr>
        <w:t>III. </w:t>
      </w:r>
      <w:r w:rsidRPr="00384B78">
        <w:rPr>
          <w:szCs w:val="24"/>
        </w:rPr>
        <w:t>Описание действий как вид текста: структура текста, его языковые особенности. Пересказ исходного текста с описанием действий.</w:t>
      </w:r>
    </w:p>
    <w:p w:rsidR="00454200" w:rsidRPr="00384B78" w:rsidRDefault="00454200" w:rsidP="00454200">
      <w:pPr>
        <w:shd w:val="clear" w:color="auto" w:fill="FFFFFF"/>
        <w:spacing w:after="0" w:line="240" w:lineRule="auto"/>
        <w:rPr>
          <w:szCs w:val="24"/>
        </w:rPr>
      </w:pPr>
      <w:r w:rsidRPr="00384B78">
        <w:rPr>
          <w:b/>
          <w:bCs/>
          <w:i/>
          <w:iCs/>
          <w:szCs w:val="24"/>
        </w:rPr>
        <w:t xml:space="preserve">Категория состояния </w:t>
      </w:r>
    </w:p>
    <w:p w:rsidR="00454200" w:rsidRPr="00384B78" w:rsidRDefault="00454200" w:rsidP="00454200">
      <w:pPr>
        <w:shd w:val="clear" w:color="auto" w:fill="FFFFFF"/>
        <w:spacing w:after="0" w:line="240" w:lineRule="auto"/>
        <w:rPr>
          <w:szCs w:val="24"/>
        </w:rPr>
      </w:pPr>
      <w:r w:rsidRPr="00384B78">
        <w:rPr>
          <w:szCs w:val="24"/>
        </w:rPr>
        <w:t>I. Категория состояния как часть речи. Ее отличие от наречий. Синтаксическая роль слов категории состояния.</w:t>
      </w:r>
    </w:p>
    <w:p w:rsidR="00454200" w:rsidRPr="00384B78" w:rsidRDefault="00454200" w:rsidP="00454200">
      <w:pPr>
        <w:shd w:val="clear" w:color="auto" w:fill="FFFFFF"/>
        <w:spacing w:after="0" w:line="240" w:lineRule="auto"/>
        <w:rPr>
          <w:szCs w:val="24"/>
        </w:rPr>
      </w:pPr>
      <w:r w:rsidRPr="00384B78">
        <w:rPr>
          <w:szCs w:val="24"/>
        </w:rPr>
        <w:t>II. Выборочное изложение текста с описанием состояния человека или природы.</w:t>
      </w:r>
    </w:p>
    <w:p w:rsidR="00454200" w:rsidRPr="00384B78" w:rsidRDefault="00454200" w:rsidP="00454200">
      <w:pPr>
        <w:shd w:val="clear" w:color="auto" w:fill="FFFFFF"/>
        <w:spacing w:after="0" w:line="240" w:lineRule="auto"/>
        <w:rPr>
          <w:szCs w:val="24"/>
        </w:rPr>
      </w:pPr>
    </w:p>
    <w:p w:rsidR="00454200" w:rsidRPr="00384B78" w:rsidRDefault="00454200" w:rsidP="00454200">
      <w:pPr>
        <w:shd w:val="clear" w:color="auto" w:fill="FFFFFF"/>
        <w:spacing w:after="0" w:line="240" w:lineRule="auto"/>
        <w:rPr>
          <w:szCs w:val="24"/>
        </w:rPr>
      </w:pPr>
      <w:r w:rsidRPr="00384B78">
        <w:rPr>
          <w:b/>
          <w:bCs/>
          <w:szCs w:val="24"/>
        </w:rPr>
        <w:t>Служебные части речи. Культура речи.</w:t>
      </w:r>
    </w:p>
    <w:p w:rsidR="00454200" w:rsidRPr="00384B78" w:rsidRDefault="00454200" w:rsidP="00454200">
      <w:pPr>
        <w:shd w:val="clear" w:color="auto" w:fill="FFFFFF"/>
        <w:spacing w:after="0" w:line="240" w:lineRule="auto"/>
        <w:rPr>
          <w:szCs w:val="24"/>
        </w:rPr>
      </w:pPr>
      <w:r w:rsidRPr="00384B78">
        <w:rPr>
          <w:b/>
          <w:bCs/>
          <w:i/>
          <w:iCs/>
          <w:szCs w:val="24"/>
        </w:rPr>
        <w:t xml:space="preserve">Предлог </w:t>
      </w:r>
    </w:p>
    <w:p w:rsidR="00454200" w:rsidRPr="00384B78" w:rsidRDefault="00454200" w:rsidP="00454200">
      <w:pPr>
        <w:shd w:val="clear" w:color="auto" w:fill="FFFFFF"/>
        <w:spacing w:after="0" w:line="240" w:lineRule="auto"/>
        <w:rPr>
          <w:szCs w:val="24"/>
        </w:rPr>
      </w:pPr>
      <w:r w:rsidRPr="00384B78">
        <w:rPr>
          <w:szCs w:val="24"/>
        </w:rPr>
        <w:t>I. Предлог как служебная часть речи. Синтаксическая роль предлогов в предложении. Непроизводные и производные предлоги</w:t>
      </w:r>
      <w:r w:rsidR="00141FDF">
        <w:rPr>
          <w:szCs w:val="24"/>
        </w:rPr>
        <w:t xml:space="preserve">. Простые и составные предлоги. </w:t>
      </w:r>
      <w:r w:rsidRPr="00384B78">
        <w:rPr>
          <w:szCs w:val="24"/>
        </w:rPr>
        <w:t>Текстообразующая роль предлогов.</w:t>
      </w:r>
      <w:r w:rsidRPr="00384B78">
        <w:rPr>
          <w:szCs w:val="24"/>
        </w:rPr>
        <w:br/>
        <w:t>Слитные и раздельные написания предлогов </w:t>
      </w:r>
      <w:r w:rsidRPr="00384B78">
        <w:rPr>
          <w:b/>
          <w:bCs/>
          <w:szCs w:val="24"/>
        </w:rPr>
        <w:t>(в </w:t>
      </w:r>
      <w:r w:rsidRPr="00384B78">
        <w:rPr>
          <w:b/>
          <w:bCs/>
          <w:i/>
          <w:iCs/>
          <w:szCs w:val="24"/>
        </w:rPr>
        <w:t>течение, ввиду, вследствие </w:t>
      </w:r>
      <w:r w:rsidRPr="00384B78">
        <w:rPr>
          <w:szCs w:val="24"/>
        </w:rPr>
        <w:t>и др.). Дефис в предлогах </w:t>
      </w:r>
      <w:r w:rsidRPr="00384B78">
        <w:rPr>
          <w:b/>
          <w:bCs/>
          <w:i/>
          <w:iCs/>
          <w:szCs w:val="24"/>
        </w:rPr>
        <w:t>из-за, из-под.</w:t>
      </w:r>
    </w:p>
    <w:p w:rsidR="00454200" w:rsidRPr="00384B78" w:rsidRDefault="00454200" w:rsidP="00454200">
      <w:pPr>
        <w:shd w:val="clear" w:color="auto" w:fill="FFFFFF"/>
        <w:spacing w:after="0" w:line="240" w:lineRule="auto"/>
        <w:rPr>
          <w:szCs w:val="24"/>
        </w:rPr>
      </w:pPr>
      <w:r w:rsidRPr="00384B78">
        <w:rPr>
          <w:szCs w:val="24"/>
        </w:rPr>
        <w:t>II.</w:t>
      </w:r>
      <w:r w:rsidRPr="00384B78">
        <w:rPr>
          <w:b/>
          <w:bCs/>
          <w:szCs w:val="24"/>
        </w:rPr>
        <w:t> </w:t>
      </w:r>
      <w:r w:rsidRPr="00384B78">
        <w:rPr>
          <w:szCs w:val="24"/>
        </w:rPr>
        <w:t>Умение правильно употреблять предлоги </w:t>
      </w:r>
      <w:r w:rsidRPr="00384B78">
        <w:rPr>
          <w:i/>
          <w:iCs/>
          <w:szCs w:val="24"/>
        </w:rPr>
        <w:t>в </w:t>
      </w:r>
      <w:r w:rsidRPr="00384B78">
        <w:rPr>
          <w:szCs w:val="24"/>
        </w:rPr>
        <w:t>и </w:t>
      </w:r>
      <w:r w:rsidRPr="00384B78">
        <w:rPr>
          <w:i/>
          <w:iCs/>
          <w:szCs w:val="24"/>
        </w:rPr>
        <w:t>на, с </w:t>
      </w:r>
      <w:r w:rsidRPr="00384B78">
        <w:rPr>
          <w:szCs w:val="24"/>
        </w:rPr>
        <w:t>и </w:t>
      </w:r>
      <w:r w:rsidRPr="00384B78">
        <w:rPr>
          <w:b/>
          <w:bCs/>
          <w:i/>
          <w:iCs/>
          <w:szCs w:val="24"/>
        </w:rPr>
        <w:t>из. </w:t>
      </w:r>
      <w:r w:rsidRPr="00384B78">
        <w:rPr>
          <w:szCs w:val="24"/>
        </w:rPr>
        <w:t>Умение правильно употреблять существительные с предлогами </w:t>
      </w:r>
      <w:r w:rsidRPr="00384B78">
        <w:rPr>
          <w:b/>
          <w:bCs/>
          <w:i/>
          <w:iCs/>
          <w:szCs w:val="24"/>
        </w:rPr>
        <w:t>по, благодаря,</w:t>
      </w:r>
      <w:r w:rsidRPr="00384B78">
        <w:rPr>
          <w:i/>
          <w:iCs/>
          <w:szCs w:val="24"/>
        </w:rPr>
        <w:t>согласно, вопреки.</w:t>
      </w:r>
    </w:p>
    <w:p w:rsidR="00454200" w:rsidRPr="00384B78" w:rsidRDefault="00454200" w:rsidP="00454200">
      <w:pPr>
        <w:shd w:val="clear" w:color="auto" w:fill="FFFFFF"/>
        <w:spacing w:after="0" w:line="240" w:lineRule="auto"/>
        <w:rPr>
          <w:szCs w:val="24"/>
        </w:rPr>
      </w:pPr>
      <w:r w:rsidRPr="00384B78">
        <w:rPr>
          <w:szCs w:val="24"/>
        </w:rPr>
        <w:t>Умение пользоваться в речи предлогами-синонимами.</w:t>
      </w:r>
    </w:p>
    <w:p w:rsidR="00454200" w:rsidRPr="00384B78" w:rsidRDefault="00454200" w:rsidP="00454200">
      <w:pPr>
        <w:shd w:val="clear" w:color="auto" w:fill="FFFFFF"/>
        <w:spacing w:after="0" w:line="240" w:lineRule="auto"/>
        <w:rPr>
          <w:szCs w:val="24"/>
        </w:rPr>
      </w:pPr>
      <w:r w:rsidRPr="00384B78">
        <w:rPr>
          <w:b/>
          <w:bCs/>
          <w:szCs w:val="24"/>
        </w:rPr>
        <w:t>III. </w:t>
      </w:r>
      <w:r w:rsidRPr="00384B78">
        <w:rPr>
          <w:szCs w:val="24"/>
        </w:rPr>
        <w:t>Рассказ от своего имени на основе прочитанного. Рассказ на основе увиденного на картине.</w:t>
      </w:r>
    </w:p>
    <w:p w:rsidR="00454200" w:rsidRPr="00384B78" w:rsidRDefault="00454200" w:rsidP="00454200">
      <w:pPr>
        <w:shd w:val="clear" w:color="auto" w:fill="FFFFFF"/>
        <w:spacing w:after="0" w:line="240" w:lineRule="auto"/>
        <w:rPr>
          <w:szCs w:val="24"/>
        </w:rPr>
      </w:pPr>
      <w:r w:rsidRPr="00384B78">
        <w:rPr>
          <w:b/>
          <w:bCs/>
          <w:i/>
          <w:iCs/>
          <w:szCs w:val="24"/>
        </w:rPr>
        <w:t xml:space="preserve">Союз </w:t>
      </w:r>
    </w:p>
    <w:p w:rsidR="00454200" w:rsidRPr="00384B78" w:rsidRDefault="00454200" w:rsidP="00454200">
      <w:pPr>
        <w:shd w:val="clear" w:color="auto" w:fill="FFFFFF"/>
        <w:spacing w:after="0" w:line="240" w:lineRule="auto"/>
        <w:rPr>
          <w:szCs w:val="24"/>
        </w:rPr>
      </w:pPr>
      <w:r w:rsidRPr="00384B78">
        <w:rPr>
          <w:szCs w:val="24"/>
        </w:rPr>
        <w:t>I. 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w:t>
      </w:r>
      <w:r w:rsidRPr="00384B78">
        <w:rPr>
          <w:szCs w:val="24"/>
        </w:rPr>
        <w:softHyphen/>
        <w:t>нительные, разделительные и противительные. Употребление сочинительных союзов в простом и сложном предложениях; употребление подчинительных союзов в сложном предложении. Тек</w:t>
      </w:r>
      <w:r w:rsidRPr="00384B78">
        <w:rPr>
          <w:szCs w:val="24"/>
        </w:rPr>
        <w:softHyphen/>
        <w:t>стообразующая роль союзов.</w:t>
      </w:r>
    </w:p>
    <w:p w:rsidR="00454200" w:rsidRPr="00384B78" w:rsidRDefault="00454200" w:rsidP="00454200">
      <w:pPr>
        <w:shd w:val="clear" w:color="auto" w:fill="FFFFFF"/>
        <w:spacing w:after="0" w:line="240" w:lineRule="auto"/>
        <w:rPr>
          <w:szCs w:val="24"/>
        </w:rPr>
      </w:pPr>
      <w:r w:rsidRPr="00384B78">
        <w:rPr>
          <w:szCs w:val="24"/>
        </w:rPr>
        <w:t>Слитные и раздельные написания союзов. Отличие на письме союзов</w:t>
      </w:r>
      <w:r w:rsidRPr="00384B78">
        <w:rPr>
          <w:b/>
          <w:bCs/>
          <w:i/>
          <w:iCs/>
          <w:szCs w:val="24"/>
        </w:rPr>
        <w:t>зато, тоже, чтобы </w:t>
      </w:r>
      <w:r w:rsidRPr="00384B78">
        <w:rPr>
          <w:szCs w:val="24"/>
        </w:rPr>
        <w:t>от местоимений с предлогом и частица</w:t>
      </w:r>
      <w:r w:rsidRPr="00384B78">
        <w:rPr>
          <w:szCs w:val="24"/>
        </w:rPr>
        <w:softHyphen/>
        <w:t>ми и союза</w:t>
      </w:r>
      <w:r w:rsidRPr="00384B78">
        <w:rPr>
          <w:b/>
          <w:bCs/>
          <w:i/>
          <w:iCs/>
          <w:szCs w:val="24"/>
        </w:rPr>
        <w:t>также </w:t>
      </w:r>
      <w:r w:rsidRPr="00384B78">
        <w:rPr>
          <w:szCs w:val="24"/>
        </w:rPr>
        <w:t>от наречия </w:t>
      </w:r>
      <w:r w:rsidRPr="00384B78">
        <w:rPr>
          <w:b/>
          <w:bCs/>
          <w:i/>
          <w:iCs/>
          <w:szCs w:val="24"/>
        </w:rPr>
        <w:t>так </w:t>
      </w:r>
      <w:r w:rsidRPr="00384B78">
        <w:rPr>
          <w:szCs w:val="24"/>
        </w:rPr>
        <w:t>с частицей </w:t>
      </w:r>
      <w:r w:rsidRPr="00384B78">
        <w:rPr>
          <w:i/>
          <w:iCs/>
          <w:szCs w:val="24"/>
        </w:rPr>
        <w:t>же.</w:t>
      </w:r>
    </w:p>
    <w:p w:rsidR="00454200" w:rsidRPr="00384B78" w:rsidRDefault="00454200" w:rsidP="00454200">
      <w:pPr>
        <w:shd w:val="clear" w:color="auto" w:fill="FFFFFF"/>
        <w:spacing w:after="0" w:line="240" w:lineRule="auto"/>
        <w:rPr>
          <w:szCs w:val="24"/>
        </w:rPr>
      </w:pPr>
      <w:r w:rsidRPr="00384B78">
        <w:rPr>
          <w:szCs w:val="24"/>
        </w:rPr>
        <w:t>II. Умение пользоваться в речи союзами-синонимами.</w:t>
      </w:r>
    </w:p>
    <w:p w:rsidR="00454200" w:rsidRPr="00384B78" w:rsidRDefault="00454200" w:rsidP="00454200">
      <w:pPr>
        <w:shd w:val="clear" w:color="auto" w:fill="FFFFFF"/>
        <w:spacing w:after="0" w:line="240" w:lineRule="auto"/>
        <w:rPr>
          <w:szCs w:val="24"/>
        </w:rPr>
      </w:pPr>
      <w:r w:rsidRPr="00384B78">
        <w:rPr>
          <w:szCs w:val="24"/>
        </w:rPr>
        <w:t>III. Устное рассуждение на дискуссионную тему; его языковые особенности.</w:t>
      </w:r>
    </w:p>
    <w:p w:rsidR="00454200" w:rsidRPr="00384B78" w:rsidRDefault="00454200" w:rsidP="00454200">
      <w:pPr>
        <w:shd w:val="clear" w:color="auto" w:fill="FFFFFF"/>
        <w:spacing w:after="0" w:line="240" w:lineRule="auto"/>
        <w:rPr>
          <w:szCs w:val="24"/>
        </w:rPr>
      </w:pPr>
      <w:r w:rsidRPr="00384B78">
        <w:rPr>
          <w:b/>
          <w:bCs/>
          <w:i/>
          <w:iCs/>
          <w:szCs w:val="24"/>
        </w:rPr>
        <w:t xml:space="preserve">Частица </w:t>
      </w:r>
    </w:p>
    <w:p w:rsidR="00454200" w:rsidRPr="00384B78" w:rsidRDefault="00454200" w:rsidP="00454200">
      <w:pPr>
        <w:shd w:val="clear" w:color="auto" w:fill="FFFFFF"/>
        <w:spacing w:after="0" w:line="240" w:lineRule="auto"/>
        <w:rPr>
          <w:szCs w:val="24"/>
        </w:rPr>
      </w:pPr>
      <w:r w:rsidRPr="00384B78">
        <w:rPr>
          <w:szCs w:val="24"/>
        </w:rPr>
        <w:t>I. Частица как служебная часть речи. Синтаксическая роль частиц в предложении. Формообразующие и смысловые частицы. Текстообразующая роль частиц.</w:t>
      </w:r>
    </w:p>
    <w:p w:rsidR="00454200" w:rsidRPr="00384B78" w:rsidRDefault="00454200" w:rsidP="00454200">
      <w:pPr>
        <w:shd w:val="clear" w:color="auto" w:fill="FFFFFF"/>
        <w:spacing w:after="0" w:line="240" w:lineRule="auto"/>
        <w:rPr>
          <w:szCs w:val="24"/>
        </w:rPr>
      </w:pPr>
      <w:r w:rsidRPr="00384B78">
        <w:rPr>
          <w:szCs w:val="24"/>
        </w:rPr>
        <w:t>Различение на письме частиц </w:t>
      </w:r>
      <w:r w:rsidRPr="00384B78">
        <w:rPr>
          <w:b/>
          <w:bCs/>
          <w:i/>
          <w:iCs/>
          <w:szCs w:val="24"/>
        </w:rPr>
        <w:t>не </w:t>
      </w:r>
      <w:r w:rsidRPr="00384B78">
        <w:rPr>
          <w:szCs w:val="24"/>
        </w:rPr>
        <w:t>и </w:t>
      </w:r>
      <w:r w:rsidRPr="00384B78">
        <w:rPr>
          <w:b/>
          <w:bCs/>
          <w:i/>
          <w:iCs/>
          <w:szCs w:val="24"/>
        </w:rPr>
        <w:t>ни. </w:t>
      </w:r>
      <w:r w:rsidRPr="00384B78">
        <w:rPr>
          <w:szCs w:val="24"/>
        </w:rPr>
        <w:t>Правописание </w:t>
      </w:r>
      <w:r w:rsidRPr="00384B78">
        <w:rPr>
          <w:b/>
          <w:bCs/>
          <w:i/>
          <w:iCs/>
          <w:szCs w:val="24"/>
        </w:rPr>
        <w:t>не </w:t>
      </w:r>
      <w:r w:rsidRPr="00384B78">
        <w:rPr>
          <w:szCs w:val="24"/>
        </w:rPr>
        <w:t>и </w:t>
      </w:r>
      <w:r w:rsidRPr="00384B78">
        <w:rPr>
          <w:b/>
          <w:bCs/>
          <w:i/>
          <w:iCs/>
          <w:szCs w:val="24"/>
        </w:rPr>
        <w:t>ни </w:t>
      </w:r>
      <w:r w:rsidRPr="00384B78">
        <w:rPr>
          <w:szCs w:val="24"/>
        </w:rPr>
        <w:t>с различными частями речи.</w:t>
      </w:r>
    </w:p>
    <w:p w:rsidR="00454200" w:rsidRPr="00384B78" w:rsidRDefault="00454200" w:rsidP="00454200">
      <w:pPr>
        <w:shd w:val="clear" w:color="auto" w:fill="FFFFFF"/>
        <w:spacing w:after="0" w:line="240" w:lineRule="auto"/>
        <w:rPr>
          <w:szCs w:val="24"/>
        </w:rPr>
      </w:pPr>
      <w:r w:rsidRPr="00384B78">
        <w:rPr>
          <w:szCs w:val="24"/>
        </w:rPr>
        <w:t>II. Умение выразительно читать предложения с модальными частицами.</w:t>
      </w:r>
    </w:p>
    <w:p w:rsidR="00454200" w:rsidRPr="00384B78" w:rsidRDefault="00454200" w:rsidP="00454200">
      <w:pPr>
        <w:shd w:val="clear" w:color="auto" w:fill="FFFFFF"/>
        <w:spacing w:after="0" w:line="240" w:lineRule="auto"/>
        <w:rPr>
          <w:szCs w:val="24"/>
        </w:rPr>
      </w:pPr>
      <w:r w:rsidRPr="00384B78">
        <w:rPr>
          <w:b/>
          <w:bCs/>
          <w:szCs w:val="24"/>
        </w:rPr>
        <w:lastRenderedPageBreak/>
        <w:t>III. </w:t>
      </w:r>
      <w:r w:rsidRPr="00384B78">
        <w:rPr>
          <w:szCs w:val="24"/>
        </w:rPr>
        <w:t>Рассказ по данному сюжету.</w:t>
      </w:r>
    </w:p>
    <w:p w:rsidR="00454200" w:rsidRPr="00384B78" w:rsidRDefault="00454200" w:rsidP="00454200">
      <w:pPr>
        <w:shd w:val="clear" w:color="auto" w:fill="FFFFFF"/>
        <w:spacing w:after="0" w:line="240" w:lineRule="auto"/>
        <w:rPr>
          <w:szCs w:val="24"/>
        </w:rPr>
      </w:pPr>
      <w:r w:rsidRPr="00384B78">
        <w:rPr>
          <w:b/>
          <w:bCs/>
          <w:i/>
          <w:iCs/>
          <w:szCs w:val="24"/>
        </w:rPr>
        <w:t xml:space="preserve">Междометие. Звукоподражательные слова </w:t>
      </w:r>
    </w:p>
    <w:p w:rsidR="00454200" w:rsidRPr="00384B78" w:rsidRDefault="00454200" w:rsidP="00454200">
      <w:pPr>
        <w:shd w:val="clear" w:color="auto" w:fill="FFFFFF"/>
        <w:spacing w:after="0" w:line="240" w:lineRule="auto"/>
        <w:rPr>
          <w:szCs w:val="24"/>
        </w:rPr>
      </w:pPr>
      <w:r w:rsidRPr="00384B78">
        <w:rPr>
          <w:szCs w:val="24"/>
        </w:rPr>
        <w:t>I. Междометие как часть речи. Синтаксическая роль междометий в предложении.</w:t>
      </w:r>
    </w:p>
    <w:p w:rsidR="00454200" w:rsidRPr="00384B78" w:rsidRDefault="00454200" w:rsidP="00454200">
      <w:pPr>
        <w:shd w:val="clear" w:color="auto" w:fill="FFFFFF"/>
        <w:spacing w:after="0" w:line="240" w:lineRule="auto"/>
        <w:rPr>
          <w:szCs w:val="24"/>
        </w:rPr>
      </w:pPr>
      <w:r w:rsidRPr="00384B78">
        <w:rPr>
          <w:szCs w:val="24"/>
        </w:rPr>
        <w:t>Звукоподражательные слова и их отличие от междометий. Дефис в междометиях. Интонационное выделение междоме</w:t>
      </w:r>
      <w:r w:rsidRPr="00384B78">
        <w:rPr>
          <w:szCs w:val="24"/>
        </w:rPr>
        <w:softHyphen/>
        <w:t>тий. Запятая и восклицательный знак при междометиях.</w:t>
      </w:r>
    </w:p>
    <w:p w:rsidR="00454200" w:rsidRPr="00384B78" w:rsidRDefault="00454200" w:rsidP="00454200">
      <w:pPr>
        <w:shd w:val="clear" w:color="auto" w:fill="FFFFFF"/>
        <w:spacing w:after="0" w:line="240" w:lineRule="auto"/>
        <w:rPr>
          <w:szCs w:val="24"/>
        </w:rPr>
      </w:pPr>
      <w:r w:rsidRPr="00384B78">
        <w:rPr>
          <w:szCs w:val="24"/>
        </w:rPr>
        <w:t>II. Умение выразительно читать предложения с междометиями.</w:t>
      </w:r>
    </w:p>
    <w:p w:rsidR="00454200" w:rsidRPr="00384B78" w:rsidRDefault="00454200" w:rsidP="00454200">
      <w:pPr>
        <w:shd w:val="clear" w:color="auto" w:fill="FFFFFF"/>
        <w:spacing w:after="0" w:line="240" w:lineRule="auto"/>
        <w:rPr>
          <w:szCs w:val="24"/>
        </w:rPr>
      </w:pPr>
      <w:r w:rsidRPr="00384B78">
        <w:rPr>
          <w:b/>
          <w:bCs/>
          <w:szCs w:val="24"/>
        </w:rPr>
        <w:t xml:space="preserve">Повторение и систематизация пройденного в 7 классе </w:t>
      </w:r>
    </w:p>
    <w:p w:rsidR="00454200" w:rsidRPr="00384B78" w:rsidRDefault="00454200" w:rsidP="00454200">
      <w:pPr>
        <w:shd w:val="clear" w:color="auto" w:fill="FFFFFF"/>
        <w:spacing w:after="0" w:line="317" w:lineRule="atLeast"/>
        <w:rPr>
          <w:szCs w:val="24"/>
        </w:rPr>
      </w:pPr>
      <w:r w:rsidRPr="00384B78">
        <w:rPr>
          <w:szCs w:val="24"/>
        </w:rPr>
        <w:t>Разделы науки о языке.</w:t>
      </w:r>
    </w:p>
    <w:p w:rsidR="00454200" w:rsidRPr="00384B78" w:rsidRDefault="00454200" w:rsidP="00454200">
      <w:pPr>
        <w:shd w:val="clear" w:color="auto" w:fill="FFFFFF"/>
        <w:spacing w:after="0" w:line="317" w:lineRule="atLeast"/>
        <w:rPr>
          <w:szCs w:val="24"/>
        </w:rPr>
      </w:pPr>
      <w:r w:rsidRPr="00384B78">
        <w:rPr>
          <w:szCs w:val="24"/>
        </w:rPr>
        <w:t>Фонетика. Графика.</w:t>
      </w:r>
    </w:p>
    <w:p w:rsidR="00454200" w:rsidRPr="00384B78" w:rsidRDefault="00454200" w:rsidP="00454200">
      <w:pPr>
        <w:shd w:val="clear" w:color="auto" w:fill="FFFFFF"/>
        <w:spacing w:after="0" w:line="317" w:lineRule="atLeast"/>
        <w:rPr>
          <w:szCs w:val="24"/>
        </w:rPr>
      </w:pPr>
      <w:r w:rsidRPr="00384B78">
        <w:rPr>
          <w:szCs w:val="24"/>
        </w:rPr>
        <w:t>Лексика и фразеология.</w:t>
      </w:r>
    </w:p>
    <w:p w:rsidR="00454200" w:rsidRPr="00384B78" w:rsidRDefault="00454200" w:rsidP="00454200">
      <w:pPr>
        <w:shd w:val="clear" w:color="auto" w:fill="FFFFFF"/>
        <w:spacing w:after="0" w:line="317" w:lineRule="atLeast"/>
        <w:rPr>
          <w:szCs w:val="24"/>
        </w:rPr>
      </w:pPr>
      <w:r w:rsidRPr="00384B78">
        <w:rPr>
          <w:szCs w:val="24"/>
        </w:rPr>
        <w:t>Морфемика и словообразование.</w:t>
      </w:r>
    </w:p>
    <w:p w:rsidR="00454200" w:rsidRPr="00384B78" w:rsidRDefault="00454200" w:rsidP="00454200">
      <w:pPr>
        <w:shd w:val="clear" w:color="auto" w:fill="FFFFFF"/>
        <w:spacing w:after="0" w:line="317" w:lineRule="atLeast"/>
        <w:rPr>
          <w:szCs w:val="24"/>
        </w:rPr>
      </w:pPr>
      <w:r w:rsidRPr="00384B78">
        <w:rPr>
          <w:szCs w:val="24"/>
        </w:rPr>
        <w:t>Морфология и орфография.</w:t>
      </w:r>
    </w:p>
    <w:p w:rsidR="00454200" w:rsidRPr="00384B78" w:rsidRDefault="00454200" w:rsidP="00454200">
      <w:pPr>
        <w:shd w:val="clear" w:color="auto" w:fill="FFFFFF"/>
        <w:spacing w:after="0" w:line="317" w:lineRule="atLeast"/>
        <w:rPr>
          <w:szCs w:val="24"/>
        </w:rPr>
      </w:pPr>
      <w:r w:rsidRPr="00384B78">
        <w:rPr>
          <w:szCs w:val="24"/>
        </w:rPr>
        <w:t>Синтаксис пунктуация.</w:t>
      </w:r>
    </w:p>
    <w:p w:rsidR="00454200" w:rsidRPr="00384B78" w:rsidRDefault="00454200" w:rsidP="00454200">
      <w:pPr>
        <w:shd w:val="clear" w:color="auto" w:fill="FFFFFF"/>
        <w:spacing w:after="0" w:line="240" w:lineRule="auto"/>
        <w:rPr>
          <w:szCs w:val="24"/>
        </w:rPr>
      </w:pPr>
      <w:r w:rsidRPr="00384B78">
        <w:rPr>
          <w:szCs w:val="24"/>
        </w:rPr>
        <w:t>Сочинение-рассуждение на морально-этическую тему или публичное</w:t>
      </w:r>
    </w:p>
    <w:p w:rsidR="00454200" w:rsidRPr="00384B78" w:rsidRDefault="00454200" w:rsidP="00454200">
      <w:pPr>
        <w:shd w:val="clear" w:color="auto" w:fill="FFFFFF"/>
        <w:spacing w:after="0" w:line="240" w:lineRule="auto"/>
        <w:rPr>
          <w:szCs w:val="24"/>
        </w:rPr>
      </w:pPr>
      <w:r w:rsidRPr="00384B78">
        <w:rPr>
          <w:szCs w:val="24"/>
        </w:rPr>
        <w:t>выступление на эту тему.</w:t>
      </w:r>
    </w:p>
    <w:p w:rsidR="00454200" w:rsidRPr="00384B78" w:rsidRDefault="00454200" w:rsidP="00454200">
      <w:pPr>
        <w:shd w:val="clear" w:color="auto" w:fill="FFFFFF"/>
        <w:spacing w:after="0" w:line="317" w:lineRule="atLeast"/>
        <w:rPr>
          <w:szCs w:val="24"/>
        </w:rPr>
      </w:pPr>
      <w:r w:rsidRPr="00384B78">
        <w:rPr>
          <w:b/>
          <w:bCs/>
          <w:szCs w:val="24"/>
        </w:rPr>
        <w:t xml:space="preserve">Подведение итогов года </w:t>
      </w:r>
    </w:p>
    <w:p w:rsidR="00454200" w:rsidRPr="00384B78" w:rsidRDefault="00454200" w:rsidP="00454200">
      <w:pPr>
        <w:shd w:val="clear" w:color="auto" w:fill="FFFFFF"/>
        <w:spacing w:after="0" w:line="317" w:lineRule="atLeast"/>
        <w:rPr>
          <w:szCs w:val="24"/>
        </w:rPr>
      </w:pPr>
    </w:p>
    <w:p w:rsidR="00454200" w:rsidRPr="00384B78" w:rsidRDefault="00454200" w:rsidP="00454200">
      <w:pPr>
        <w:shd w:val="clear" w:color="auto" w:fill="FFFFFF"/>
        <w:spacing w:after="0" w:line="317" w:lineRule="atLeast"/>
        <w:jc w:val="center"/>
        <w:rPr>
          <w:szCs w:val="24"/>
        </w:rPr>
      </w:pPr>
      <w:r w:rsidRPr="00384B78">
        <w:rPr>
          <w:b/>
          <w:bCs/>
          <w:szCs w:val="24"/>
        </w:rPr>
        <w:t xml:space="preserve"> 8 класс</w:t>
      </w:r>
    </w:p>
    <w:p w:rsidR="00454200" w:rsidRPr="00384B78" w:rsidRDefault="00454200" w:rsidP="00454200">
      <w:pPr>
        <w:shd w:val="clear" w:color="auto" w:fill="FFFFFF"/>
        <w:spacing w:after="0" w:line="317" w:lineRule="atLeast"/>
        <w:rPr>
          <w:szCs w:val="24"/>
        </w:rPr>
      </w:pPr>
      <w:r w:rsidRPr="00384B78">
        <w:rPr>
          <w:b/>
          <w:bCs/>
          <w:szCs w:val="24"/>
        </w:rPr>
        <w:t>Функции русского языка в современном мире(</w:t>
      </w:r>
    </w:p>
    <w:p w:rsidR="00454200" w:rsidRPr="00384B78" w:rsidRDefault="00454200" w:rsidP="00454200">
      <w:pPr>
        <w:shd w:val="clear" w:color="auto" w:fill="FFFFFF"/>
        <w:spacing w:after="0" w:line="317" w:lineRule="atLeast"/>
        <w:rPr>
          <w:szCs w:val="24"/>
        </w:rPr>
      </w:pPr>
      <w:r w:rsidRPr="00384B78">
        <w:rPr>
          <w:b/>
          <w:bCs/>
          <w:szCs w:val="24"/>
        </w:rPr>
        <w:t xml:space="preserve">Повторение пройденного в 5- 7 классах </w:t>
      </w:r>
    </w:p>
    <w:p w:rsidR="00454200" w:rsidRPr="00384B78" w:rsidRDefault="00454200" w:rsidP="00454200">
      <w:pPr>
        <w:shd w:val="clear" w:color="auto" w:fill="FFFFFF"/>
        <w:spacing w:after="0" w:line="317" w:lineRule="atLeast"/>
        <w:rPr>
          <w:szCs w:val="24"/>
        </w:rPr>
      </w:pPr>
      <w:r w:rsidRPr="00384B78">
        <w:rPr>
          <w:b/>
          <w:bCs/>
          <w:szCs w:val="24"/>
        </w:rPr>
        <w:t>Синтаксис. Пунктуация. Культура речи</w:t>
      </w:r>
    </w:p>
    <w:p w:rsidR="00454200" w:rsidRPr="00384B78" w:rsidRDefault="00454200" w:rsidP="00454200">
      <w:pPr>
        <w:shd w:val="clear" w:color="auto" w:fill="FFFFFF"/>
        <w:spacing w:after="0" w:line="317" w:lineRule="atLeast"/>
        <w:rPr>
          <w:szCs w:val="24"/>
        </w:rPr>
      </w:pPr>
      <w:r w:rsidRPr="00384B78">
        <w:rPr>
          <w:b/>
          <w:bCs/>
          <w:i/>
          <w:iCs/>
          <w:szCs w:val="24"/>
        </w:rPr>
        <w:t xml:space="preserve">Словосочетание </w:t>
      </w:r>
    </w:p>
    <w:p w:rsidR="00454200" w:rsidRPr="00384B78" w:rsidRDefault="00454200" w:rsidP="00454200">
      <w:pPr>
        <w:shd w:val="clear" w:color="auto" w:fill="FFFFFF"/>
        <w:spacing w:after="0" w:line="317" w:lineRule="atLeast"/>
        <w:rPr>
          <w:szCs w:val="24"/>
        </w:rPr>
      </w:pPr>
      <w:r w:rsidRPr="00384B78">
        <w:rPr>
          <w:szCs w:val="24"/>
        </w:rPr>
        <w:t>I. Повторение пройденного материала о словосочетании в 5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454200" w:rsidRPr="00384B78" w:rsidRDefault="00454200" w:rsidP="00454200">
      <w:pPr>
        <w:shd w:val="clear" w:color="auto" w:fill="FFFFFF"/>
        <w:spacing w:after="0" w:line="317" w:lineRule="atLeast"/>
        <w:rPr>
          <w:szCs w:val="24"/>
        </w:rPr>
      </w:pPr>
      <w:r w:rsidRPr="00384B78">
        <w:rPr>
          <w:szCs w:val="24"/>
        </w:rPr>
        <w:t>II. 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w:t>
      </w:r>
    </w:p>
    <w:p w:rsidR="00454200" w:rsidRPr="00384B78" w:rsidRDefault="00454200" w:rsidP="00454200">
      <w:pPr>
        <w:shd w:val="clear" w:color="auto" w:fill="FFFFFF"/>
        <w:spacing w:after="0" w:line="317" w:lineRule="atLeast"/>
        <w:rPr>
          <w:szCs w:val="24"/>
        </w:rPr>
      </w:pPr>
      <w:r w:rsidRPr="00384B78">
        <w:rPr>
          <w:b/>
          <w:bCs/>
          <w:i/>
          <w:iCs/>
          <w:szCs w:val="24"/>
        </w:rPr>
        <w:t xml:space="preserve">Простое предложение </w:t>
      </w:r>
    </w:p>
    <w:p w:rsidR="00454200" w:rsidRPr="00384B78" w:rsidRDefault="00454200" w:rsidP="00454200">
      <w:pPr>
        <w:shd w:val="clear" w:color="auto" w:fill="FFFFFF"/>
        <w:spacing w:after="0" w:line="317" w:lineRule="atLeast"/>
        <w:rPr>
          <w:szCs w:val="24"/>
        </w:rPr>
      </w:pPr>
      <w:r w:rsidRPr="00384B78">
        <w:rPr>
          <w:szCs w:val="24"/>
        </w:rPr>
        <w:t>I. Повторение пройденного материала о предложении. Грамматическая (предикативная) основа предложения.</w:t>
      </w:r>
    </w:p>
    <w:p w:rsidR="00454200" w:rsidRPr="00384B78" w:rsidRDefault="00454200" w:rsidP="00454200">
      <w:pPr>
        <w:shd w:val="clear" w:color="auto" w:fill="FFFFFF"/>
        <w:spacing w:after="0" w:line="317" w:lineRule="atLeast"/>
        <w:rPr>
          <w:szCs w:val="24"/>
        </w:rPr>
      </w:pPr>
      <w:r w:rsidRPr="00384B78">
        <w:rPr>
          <w:szCs w:val="24"/>
        </w:rPr>
        <w:t>Особенности связи подлежащего и сказуемого. Порядок слов в предложении. Интонация простого предложения. Логическое ударение.</w:t>
      </w:r>
    </w:p>
    <w:p w:rsidR="00454200" w:rsidRPr="00384B78" w:rsidRDefault="00454200" w:rsidP="00454200">
      <w:pPr>
        <w:shd w:val="clear" w:color="auto" w:fill="FFFFFF"/>
        <w:spacing w:after="0" w:line="317" w:lineRule="atLeast"/>
        <w:rPr>
          <w:szCs w:val="24"/>
        </w:rPr>
      </w:pPr>
      <w:r w:rsidRPr="00384B78">
        <w:rPr>
          <w:szCs w:val="24"/>
        </w:rPr>
        <w:t>II. Умение выделять с помощью логического ударения и порядка слов наиболее важное слово в предложении, выразительно читать предложения.</w:t>
      </w:r>
    </w:p>
    <w:p w:rsidR="00454200" w:rsidRPr="00384B78" w:rsidRDefault="00454200" w:rsidP="00454200">
      <w:pPr>
        <w:shd w:val="clear" w:color="auto" w:fill="FFFFFF"/>
        <w:spacing w:after="0" w:line="317" w:lineRule="atLeast"/>
        <w:rPr>
          <w:szCs w:val="24"/>
        </w:rPr>
      </w:pPr>
      <w:r w:rsidRPr="00384B78">
        <w:rPr>
          <w:szCs w:val="24"/>
        </w:rPr>
        <w:lastRenderedPageBreak/>
        <w:t>Ш. Описание архитектурных памятников как вид текста; структура текста, его языковые особенности.</w:t>
      </w:r>
    </w:p>
    <w:p w:rsidR="00454200" w:rsidRPr="00384B78" w:rsidRDefault="00454200" w:rsidP="00454200">
      <w:pPr>
        <w:shd w:val="clear" w:color="auto" w:fill="FFFFFF"/>
        <w:spacing w:after="0" w:line="317" w:lineRule="atLeast"/>
        <w:rPr>
          <w:szCs w:val="24"/>
        </w:rPr>
      </w:pPr>
    </w:p>
    <w:p w:rsidR="00454200" w:rsidRPr="00384B78" w:rsidRDefault="00454200" w:rsidP="00454200">
      <w:pPr>
        <w:shd w:val="clear" w:color="auto" w:fill="FFFFFF"/>
        <w:spacing w:after="0" w:line="317" w:lineRule="atLeast"/>
        <w:rPr>
          <w:szCs w:val="24"/>
        </w:rPr>
      </w:pPr>
      <w:r w:rsidRPr="00384B78">
        <w:rPr>
          <w:b/>
          <w:bCs/>
          <w:szCs w:val="24"/>
        </w:rPr>
        <w:t>Простые двусоставные предложения</w:t>
      </w:r>
    </w:p>
    <w:p w:rsidR="00454200" w:rsidRPr="00384B78" w:rsidRDefault="00454200" w:rsidP="00454200">
      <w:pPr>
        <w:shd w:val="clear" w:color="auto" w:fill="FFFFFF"/>
        <w:spacing w:after="0" w:line="317" w:lineRule="atLeast"/>
        <w:rPr>
          <w:szCs w:val="24"/>
        </w:rPr>
      </w:pPr>
      <w:r w:rsidRPr="00384B78">
        <w:rPr>
          <w:b/>
          <w:bCs/>
          <w:i/>
          <w:iCs/>
          <w:szCs w:val="24"/>
        </w:rPr>
        <w:t xml:space="preserve">Главные члены предложения </w:t>
      </w:r>
    </w:p>
    <w:p w:rsidR="00454200" w:rsidRPr="00384B78" w:rsidRDefault="00454200" w:rsidP="00454200">
      <w:pPr>
        <w:shd w:val="clear" w:color="auto" w:fill="FFFFFF"/>
        <w:spacing w:after="0" w:line="317" w:lineRule="atLeast"/>
        <w:rPr>
          <w:szCs w:val="24"/>
        </w:rPr>
      </w:pPr>
      <w:r w:rsidRPr="00384B78">
        <w:rPr>
          <w:szCs w:val="24"/>
        </w:rPr>
        <w:t>I. Повторение пройденного материала о подлежащем</w:t>
      </w:r>
    </w:p>
    <w:p w:rsidR="00454200" w:rsidRPr="00384B78" w:rsidRDefault="00454200" w:rsidP="00454200">
      <w:pPr>
        <w:shd w:val="clear" w:color="auto" w:fill="FFFFFF"/>
        <w:spacing w:after="0" w:line="317" w:lineRule="atLeast"/>
        <w:rPr>
          <w:szCs w:val="24"/>
        </w:rPr>
      </w:pPr>
      <w:r w:rsidRPr="00384B78">
        <w:rPr>
          <w:szCs w:val="24"/>
        </w:rPr>
        <w:t>Способы выражения подлежащего. Повторение изученного о сказуемом. Составное глагольное сказуемое. Составное именное сказуемое. Тире между подлежащим и сказуемым.</w:t>
      </w:r>
    </w:p>
    <w:p w:rsidR="00454200" w:rsidRPr="00384B78" w:rsidRDefault="00454200" w:rsidP="00454200">
      <w:pPr>
        <w:shd w:val="clear" w:color="auto" w:fill="FFFFFF"/>
        <w:spacing w:after="0" w:line="317" w:lineRule="atLeast"/>
        <w:rPr>
          <w:szCs w:val="24"/>
        </w:rPr>
      </w:pPr>
      <w:r w:rsidRPr="00384B78">
        <w:rPr>
          <w:szCs w:val="24"/>
        </w:rPr>
        <w:t>Синтаксические синонимы главных членов предложения, их текстообразующая роль.</w:t>
      </w:r>
    </w:p>
    <w:p w:rsidR="00454200" w:rsidRPr="00384B78" w:rsidRDefault="00454200" w:rsidP="00454200">
      <w:pPr>
        <w:shd w:val="clear" w:color="auto" w:fill="FFFFFF"/>
        <w:spacing w:after="0" w:line="317" w:lineRule="atLeast"/>
        <w:rPr>
          <w:szCs w:val="24"/>
        </w:rPr>
      </w:pPr>
      <w:r w:rsidRPr="00384B78">
        <w:rPr>
          <w:szCs w:val="24"/>
        </w:rPr>
        <w:t>II. 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454200" w:rsidRPr="00384B78" w:rsidRDefault="00454200" w:rsidP="00454200">
      <w:pPr>
        <w:shd w:val="clear" w:color="auto" w:fill="FFFFFF"/>
        <w:spacing w:after="0" w:line="317" w:lineRule="atLeast"/>
        <w:rPr>
          <w:szCs w:val="24"/>
        </w:rPr>
      </w:pPr>
      <w:r w:rsidRPr="00384B78">
        <w:rPr>
          <w:szCs w:val="24"/>
        </w:rPr>
        <w:t>Умение пользоваться в речи синонимическими вариантами выражения подлежащего и сказуемого.</w:t>
      </w:r>
    </w:p>
    <w:p w:rsidR="00454200" w:rsidRPr="00384B78" w:rsidRDefault="00454200" w:rsidP="00454200">
      <w:pPr>
        <w:shd w:val="clear" w:color="auto" w:fill="FFFFFF"/>
        <w:spacing w:after="0" w:line="317" w:lineRule="atLeast"/>
        <w:rPr>
          <w:szCs w:val="24"/>
        </w:rPr>
      </w:pPr>
      <w:r w:rsidRPr="00384B78">
        <w:rPr>
          <w:szCs w:val="24"/>
        </w:rPr>
        <w:t>III. Публицистическое сочинение о памятнике культуры (истории) своей местности.</w:t>
      </w:r>
    </w:p>
    <w:p w:rsidR="00454200" w:rsidRPr="00384B78" w:rsidRDefault="00454200" w:rsidP="00454200">
      <w:pPr>
        <w:shd w:val="clear" w:color="auto" w:fill="FFFFFF"/>
        <w:spacing w:after="0" w:line="317" w:lineRule="atLeast"/>
        <w:rPr>
          <w:szCs w:val="24"/>
        </w:rPr>
      </w:pPr>
      <w:r w:rsidRPr="00384B78">
        <w:rPr>
          <w:b/>
          <w:bCs/>
          <w:i/>
          <w:iCs/>
          <w:szCs w:val="24"/>
        </w:rPr>
        <w:t xml:space="preserve">Второстепенные члены предложения </w:t>
      </w:r>
    </w:p>
    <w:p w:rsidR="00454200" w:rsidRPr="00384B78" w:rsidRDefault="00454200" w:rsidP="00454200">
      <w:pPr>
        <w:shd w:val="clear" w:color="auto" w:fill="FFFFFF"/>
        <w:spacing w:after="0" w:line="317" w:lineRule="atLeast"/>
        <w:rPr>
          <w:szCs w:val="24"/>
        </w:rPr>
      </w:pPr>
      <w:r w:rsidRPr="00384B78">
        <w:rPr>
          <w:szCs w:val="24"/>
        </w:rPr>
        <w:t>I. Повторение изученного материала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Виды обстоятельств по значению.</w:t>
      </w:r>
    </w:p>
    <w:p w:rsidR="00454200" w:rsidRPr="00384B78" w:rsidRDefault="00454200" w:rsidP="00454200">
      <w:pPr>
        <w:shd w:val="clear" w:color="auto" w:fill="FFFFFF"/>
        <w:spacing w:after="0" w:line="317" w:lineRule="atLeast"/>
        <w:rPr>
          <w:szCs w:val="24"/>
        </w:rPr>
      </w:pPr>
      <w:r w:rsidRPr="00384B78">
        <w:rPr>
          <w:szCs w:val="24"/>
        </w:rPr>
        <w:t>Сравнительный оборот; знаки препинания при нем.</w:t>
      </w:r>
    </w:p>
    <w:p w:rsidR="00454200" w:rsidRPr="00384B78" w:rsidRDefault="00454200" w:rsidP="00454200">
      <w:pPr>
        <w:shd w:val="clear" w:color="auto" w:fill="FFFFFF"/>
        <w:spacing w:after="0" w:line="317" w:lineRule="atLeast"/>
        <w:rPr>
          <w:szCs w:val="24"/>
        </w:rPr>
      </w:pPr>
      <w:r w:rsidRPr="00384B78">
        <w:rPr>
          <w:szCs w:val="24"/>
        </w:rPr>
        <w:t>II. Умение использовать в речи согласованные и несогласованные определения как синонимы.</w:t>
      </w:r>
    </w:p>
    <w:p w:rsidR="00454200" w:rsidRPr="00384B78" w:rsidRDefault="00454200" w:rsidP="00454200">
      <w:pPr>
        <w:shd w:val="clear" w:color="auto" w:fill="FFFFFF"/>
        <w:spacing w:after="0" w:line="317" w:lineRule="atLeast"/>
        <w:rPr>
          <w:szCs w:val="24"/>
        </w:rPr>
      </w:pPr>
      <w:r w:rsidRPr="00384B78">
        <w:rPr>
          <w:szCs w:val="24"/>
        </w:rPr>
        <w:t>III. Ораторская речь, ее особенности. Публичное выступление об истории своего края.</w:t>
      </w:r>
    </w:p>
    <w:p w:rsidR="00454200" w:rsidRPr="00384B78" w:rsidRDefault="00454200" w:rsidP="00454200">
      <w:pPr>
        <w:shd w:val="clear" w:color="auto" w:fill="FFFFFF"/>
        <w:spacing w:after="0" w:line="317" w:lineRule="atLeast"/>
        <w:rPr>
          <w:szCs w:val="24"/>
        </w:rPr>
      </w:pPr>
    </w:p>
    <w:p w:rsidR="00454200" w:rsidRPr="00384B78" w:rsidRDefault="00454200" w:rsidP="00454200">
      <w:pPr>
        <w:shd w:val="clear" w:color="auto" w:fill="FFFFFF"/>
        <w:spacing w:after="0" w:line="317" w:lineRule="atLeast"/>
        <w:rPr>
          <w:szCs w:val="24"/>
        </w:rPr>
      </w:pPr>
      <w:r w:rsidRPr="00384B78">
        <w:rPr>
          <w:b/>
          <w:bCs/>
          <w:szCs w:val="24"/>
        </w:rPr>
        <w:t xml:space="preserve">Простые односоставные предложения </w:t>
      </w:r>
    </w:p>
    <w:p w:rsidR="00454200" w:rsidRPr="00384B78" w:rsidRDefault="00454200" w:rsidP="00454200">
      <w:pPr>
        <w:shd w:val="clear" w:color="auto" w:fill="FFFFFF"/>
        <w:spacing w:after="0" w:line="317" w:lineRule="atLeast"/>
        <w:rPr>
          <w:szCs w:val="24"/>
        </w:rPr>
      </w:pPr>
      <w:r w:rsidRPr="00384B78">
        <w:rPr>
          <w:szCs w:val="24"/>
        </w:rPr>
        <w:t>I. Группы односоставных предложений. Односоставные предложения с главным членом сказуемым (определенно-личные, неопределенно-личные, безличные) и подлежащим (назывные). Понятие о неполных предложениях.</w:t>
      </w:r>
    </w:p>
    <w:p w:rsidR="00454200" w:rsidRPr="00384B78" w:rsidRDefault="00454200" w:rsidP="00454200">
      <w:pPr>
        <w:shd w:val="clear" w:color="auto" w:fill="FFFFFF"/>
        <w:spacing w:after="0" w:line="317" w:lineRule="atLeast"/>
        <w:rPr>
          <w:szCs w:val="24"/>
        </w:rPr>
      </w:pPr>
      <w:r w:rsidRPr="00384B78">
        <w:rPr>
          <w:szCs w:val="24"/>
        </w:rPr>
        <w:t>Неполные предложения в диалоге и в сложном предложении.</w:t>
      </w:r>
    </w:p>
    <w:p w:rsidR="00454200" w:rsidRPr="00384B78" w:rsidRDefault="00454200" w:rsidP="00454200">
      <w:pPr>
        <w:shd w:val="clear" w:color="auto" w:fill="FFFFFF"/>
        <w:spacing w:after="0" w:line="317" w:lineRule="atLeast"/>
        <w:rPr>
          <w:szCs w:val="24"/>
        </w:rPr>
      </w:pPr>
      <w:r w:rsidRPr="00384B78">
        <w:rPr>
          <w:szCs w:val="24"/>
        </w:rPr>
        <w:t>Синонимия односоставных и двусоставных предложений, их текстообразующая роль.</w:t>
      </w:r>
    </w:p>
    <w:p w:rsidR="00454200" w:rsidRPr="00384B78" w:rsidRDefault="00454200" w:rsidP="00454200">
      <w:pPr>
        <w:shd w:val="clear" w:color="auto" w:fill="FFFFFF"/>
        <w:spacing w:after="0" w:line="317" w:lineRule="atLeast"/>
        <w:rPr>
          <w:szCs w:val="24"/>
        </w:rPr>
      </w:pPr>
      <w:r w:rsidRPr="00384B78">
        <w:rPr>
          <w:szCs w:val="24"/>
        </w:rPr>
        <w:t>II. Умение пользоваться односоставными и двусоставными предложениями как синтаксическими синонимами.</w:t>
      </w:r>
    </w:p>
    <w:p w:rsidR="00454200" w:rsidRPr="00384B78" w:rsidRDefault="00454200" w:rsidP="00454200">
      <w:pPr>
        <w:shd w:val="clear" w:color="auto" w:fill="FFFFFF"/>
        <w:spacing w:after="0" w:line="317" w:lineRule="atLeast"/>
        <w:rPr>
          <w:szCs w:val="24"/>
        </w:rPr>
      </w:pPr>
      <w:r w:rsidRPr="00384B78">
        <w:rPr>
          <w:szCs w:val="24"/>
        </w:rPr>
        <w:t>Умение пользоваться в описании назывными предложениями для обозначения времени и места.</w:t>
      </w:r>
    </w:p>
    <w:p w:rsidR="00454200" w:rsidRPr="00384B78" w:rsidRDefault="00454200" w:rsidP="00454200">
      <w:pPr>
        <w:shd w:val="clear" w:color="auto" w:fill="FFFFFF"/>
        <w:spacing w:after="0" w:line="317" w:lineRule="atLeast"/>
        <w:rPr>
          <w:szCs w:val="24"/>
        </w:rPr>
      </w:pPr>
      <w:r w:rsidRPr="00384B78">
        <w:rPr>
          <w:szCs w:val="24"/>
        </w:rPr>
        <w:t>III. Рассказ на свободную тему.</w:t>
      </w:r>
    </w:p>
    <w:p w:rsidR="00454200" w:rsidRPr="00384B78" w:rsidRDefault="00454200" w:rsidP="00454200">
      <w:pPr>
        <w:shd w:val="clear" w:color="auto" w:fill="FFFFFF"/>
        <w:spacing w:after="0" w:line="317" w:lineRule="atLeast"/>
        <w:rPr>
          <w:szCs w:val="24"/>
        </w:rPr>
      </w:pPr>
    </w:p>
    <w:p w:rsidR="00454200" w:rsidRPr="00384B78" w:rsidRDefault="00454200" w:rsidP="00454200">
      <w:pPr>
        <w:shd w:val="clear" w:color="auto" w:fill="FFFFFF"/>
        <w:spacing w:after="0" w:line="317" w:lineRule="atLeast"/>
        <w:rPr>
          <w:szCs w:val="24"/>
        </w:rPr>
      </w:pPr>
      <w:r w:rsidRPr="00384B78">
        <w:rPr>
          <w:b/>
          <w:bCs/>
          <w:szCs w:val="24"/>
        </w:rPr>
        <w:t xml:space="preserve">Однородные члены предложения </w:t>
      </w:r>
    </w:p>
    <w:p w:rsidR="00454200" w:rsidRPr="00384B78" w:rsidRDefault="00454200" w:rsidP="00454200">
      <w:pPr>
        <w:shd w:val="clear" w:color="auto" w:fill="FFFFFF"/>
        <w:spacing w:after="0" w:line="317" w:lineRule="atLeast"/>
        <w:rPr>
          <w:szCs w:val="24"/>
        </w:rPr>
      </w:pPr>
      <w:r w:rsidRPr="00384B78">
        <w:rPr>
          <w:szCs w:val="24"/>
        </w:rPr>
        <w:lastRenderedPageBreak/>
        <w:t>I. Повторение изученного материала об однородных членах предложения.</w:t>
      </w:r>
    </w:p>
    <w:p w:rsidR="00454200" w:rsidRPr="00384B78" w:rsidRDefault="00454200" w:rsidP="00454200">
      <w:pPr>
        <w:shd w:val="clear" w:color="auto" w:fill="FFFFFF"/>
        <w:spacing w:after="0" w:line="317" w:lineRule="atLeast"/>
        <w:rPr>
          <w:szCs w:val="24"/>
        </w:rPr>
      </w:pPr>
      <w:r w:rsidRPr="00384B78">
        <w:rPr>
          <w:szCs w:val="24"/>
        </w:rPr>
        <w:t>Однородные члены предложения, связанные союзами (соединительными, противительными, разделительными) и интонацией. Однородные и неоднородные определения.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rsidR="00454200" w:rsidRPr="00384B78" w:rsidRDefault="00454200" w:rsidP="00454200">
      <w:pPr>
        <w:shd w:val="clear" w:color="auto" w:fill="FFFFFF"/>
        <w:spacing w:after="0" w:line="317" w:lineRule="atLeast"/>
        <w:rPr>
          <w:szCs w:val="24"/>
        </w:rPr>
      </w:pPr>
      <w:r w:rsidRPr="00384B78">
        <w:rPr>
          <w:szCs w:val="24"/>
        </w:rPr>
        <w:t>Вариативность в постановке знаков препинания.</w:t>
      </w:r>
    </w:p>
    <w:p w:rsidR="00454200" w:rsidRPr="00384B78" w:rsidRDefault="00454200" w:rsidP="00454200">
      <w:pPr>
        <w:shd w:val="clear" w:color="auto" w:fill="FFFFFF"/>
        <w:spacing w:after="0" w:line="317" w:lineRule="atLeast"/>
        <w:rPr>
          <w:szCs w:val="24"/>
        </w:rPr>
      </w:pPr>
      <w:r w:rsidRPr="00384B78">
        <w:rPr>
          <w:szCs w:val="24"/>
        </w:rPr>
        <w:t>II. Умение интонационно правильно произносить предложения с обобщающими словами при однородных членах.</w:t>
      </w:r>
    </w:p>
    <w:p w:rsidR="00454200" w:rsidRPr="00384B78" w:rsidRDefault="00454200" w:rsidP="00454200">
      <w:pPr>
        <w:shd w:val="clear" w:color="auto" w:fill="FFFFFF"/>
        <w:spacing w:after="0" w:line="317" w:lineRule="atLeast"/>
        <w:rPr>
          <w:szCs w:val="24"/>
        </w:rPr>
      </w:pPr>
      <w:r w:rsidRPr="00384B78">
        <w:rPr>
          <w:szCs w:val="24"/>
        </w:rPr>
        <w:t>III. Рассуждение на основе литературного произведения.</w:t>
      </w:r>
    </w:p>
    <w:p w:rsidR="00454200" w:rsidRPr="00384B78" w:rsidRDefault="00454200" w:rsidP="00454200">
      <w:pPr>
        <w:shd w:val="clear" w:color="auto" w:fill="FFFFFF"/>
        <w:spacing w:after="0" w:line="317" w:lineRule="atLeast"/>
        <w:rPr>
          <w:szCs w:val="24"/>
        </w:rPr>
      </w:pPr>
    </w:p>
    <w:p w:rsidR="00454200" w:rsidRPr="00384B78" w:rsidRDefault="00454200" w:rsidP="00454200">
      <w:pPr>
        <w:shd w:val="clear" w:color="auto" w:fill="FFFFFF"/>
        <w:spacing w:after="0" w:line="317" w:lineRule="atLeast"/>
        <w:rPr>
          <w:szCs w:val="24"/>
        </w:rPr>
      </w:pPr>
      <w:r w:rsidRPr="00384B78">
        <w:rPr>
          <w:b/>
          <w:bCs/>
          <w:szCs w:val="24"/>
        </w:rPr>
        <w:t xml:space="preserve">Слова, грамматически не связанные с членами предложения </w:t>
      </w:r>
    </w:p>
    <w:p w:rsidR="00454200" w:rsidRPr="00384B78" w:rsidRDefault="00454200" w:rsidP="00454200">
      <w:pPr>
        <w:shd w:val="clear" w:color="auto" w:fill="FFFFFF"/>
        <w:spacing w:after="0" w:line="317" w:lineRule="atLeast"/>
        <w:rPr>
          <w:szCs w:val="24"/>
        </w:rPr>
      </w:pPr>
      <w:r w:rsidRPr="00384B78">
        <w:rPr>
          <w:szCs w:val="24"/>
        </w:rPr>
        <w:t>I. Повторение изученного материала об обращении.</w:t>
      </w:r>
    </w:p>
    <w:p w:rsidR="00454200" w:rsidRPr="00384B78" w:rsidRDefault="00454200" w:rsidP="00454200">
      <w:pPr>
        <w:shd w:val="clear" w:color="auto" w:fill="FFFFFF"/>
        <w:spacing w:after="0" w:line="317" w:lineRule="atLeast"/>
        <w:rPr>
          <w:szCs w:val="24"/>
        </w:rPr>
      </w:pPr>
      <w:r w:rsidRPr="00384B78">
        <w:rPr>
          <w:szCs w:val="24"/>
        </w:rPr>
        <w:t>Распространенное обращение. Выделительные знаки препинания при обращениях. Вводные слова. Вводные предложения. Вставные конструкции. Междометия в предложении. Выделительные знаки препинания при вводных словах и предложениях, при междометиях. Одиночные и парные знаки препинания.</w:t>
      </w:r>
    </w:p>
    <w:p w:rsidR="00454200" w:rsidRPr="00384B78" w:rsidRDefault="00454200" w:rsidP="00454200">
      <w:pPr>
        <w:shd w:val="clear" w:color="auto" w:fill="FFFFFF"/>
        <w:spacing w:after="0" w:line="317" w:lineRule="atLeast"/>
        <w:rPr>
          <w:szCs w:val="24"/>
        </w:rPr>
      </w:pPr>
      <w:r w:rsidRPr="00384B78">
        <w:rPr>
          <w:szCs w:val="24"/>
        </w:rPr>
        <w:t>Текстообразующая роль обращений, вводных слов и междометий.</w:t>
      </w:r>
    </w:p>
    <w:p w:rsidR="00454200" w:rsidRPr="00384B78" w:rsidRDefault="00454200" w:rsidP="00454200">
      <w:pPr>
        <w:shd w:val="clear" w:color="auto" w:fill="FFFFFF"/>
        <w:spacing w:after="0" w:line="317" w:lineRule="atLeast"/>
        <w:rPr>
          <w:szCs w:val="24"/>
        </w:rPr>
      </w:pPr>
      <w:r w:rsidRPr="00384B78">
        <w:rPr>
          <w:szCs w:val="24"/>
        </w:rPr>
        <w:t>II. Умение интонационно правильно произносить предложения с обращениями, вводными словами и предложениями, междометиями. Умение пользоваться в речи синонимическими вводными словами; употреблять вводные слова как средство связи предложений и частей текста.</w:t>
      </w:r>
    </w:p>
    <w:p w:rsidR="00454200" w:rsidRPr="00384B78" w:rsidRDefault="00454200" w:rsidP="00406569">
      <w:pPr>
        <w:shd w:val="clear" w:color="auto" w:fill="FFFFFF"/>
        <w:spacing w:after="0" w:line="317" w:lineRule="atLeast"/>
        <w:rPr>
          <w:szCs w:val="24"/>
        </w:rPr>
      </w:pPr>
      <w:r w:rsidRPr="00384B78">
        <w:rPr>
          <w:szCs w:val="24"/>
        </w:rPr>
        <w:t>III. Публичное выступление на общественно значимую тему.</w:t>
      </w:r>
    </w:p>
    <w:p w:rsidR="00454200" w:rsidRPr="00384B78" w:rsidRDefault="00454200" w:rsidP="00454200">
      <w:pPr>
        <w:shd w:val="clear" w:color="auto" w:fill="FFFFFF"/>
        <w:spacing w:after="0" w:line="317" w:lineRule="atLeast"/>
        <w:rPr>
          <w:szCs w:val="24"/>
        </w:rPr>
      </w:pPr>
      <w:r w:rsidRPr="00384B78">
        <w:rPr>
          <w:b/>
          <w:bCs/>
          <w:szCs w:val="24"/>
        </w:rPr>
        <w:t xml:space="preserve">Обособленные члены предложения </w:t>
      </w:r>
    </w:p>
    <w:p w:rsidR="00454200" w:rsidRPr="00384B78" w:rsidRDefault="00454200" w:rsidP="00454200">
      <w:pPr>
        <w:shd w:val="clear" w:color="auto" w:fill="FFFFFF"/>
        <w:spacing w:after="0" w:line="317" w:lineRule="atLeast"/>
        <w:rPr>
          <w:szCs w:val="24"/>
        </w:rPr>
      </w:pPr>
      <w:r w:rsidRPr="00384B78">
        <w:rPr>
          <w:szCs w:val="24"/>
        </w:rPr>
        <w:t>I. 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454200" w:rsidRPr="00384B78" w:rsidRDefault="00454200" w:rsidP="00454200">
      <w:pPr>
        <w:shd w:val="clear" w:color="auto" w:fill="FFFFFF"/>
        <w:spacing w:after="0" w:line="317" w:lineRule="atLeast"/>
        <w:rPr>
          <w:szCs w:val="24"/>
        </w:rPr>
      </w:pPr>
      <w:r w:rsidRPr="00384B78">
        <w:rPr>
          <w:szCs w:val="24"/>
        </w:rPr>
        <w:t>Синтаксические синонимы</w:t>
      </w:r>
      <w:r w:rsidRPr="00384B78">
        <w:rPr>
          <w:b/>
          <w:bCs/>
          <w:szCs w:val="24"/>
        </w:rPr>
        <w:t> </w:t>
      </w:r>
      <w:r w:rsidRPr="00384B78">
        <w:rPr>
          <w:szCs w:val="24"/>
        </w:rPr>
        <w:t>обособленных членов предложения, их текстообразующая роль.</w:t>
      </w:r>
    </w:p>
    <w:p w:rsidR="00454200" w:rsidRPr="00384B78" w:rsidRDefault="00454200" w:rsidP="00454200">
      <w:pPr>
        <w:shd w:val="clear" w:color="auto" w:fill="FFFFFF"/>
        <w:spacing w:after="0" w:line="317" w:lineRule="atLeast"/>
        <w:rPr>
          <w:szCs w:val="24"/>
        </w:rPr>
      </w:pPr>
      <w:r w:rsidRPr="00384B78">
        <w:rPr>
          <w:szCs w:val="24"/>
        </w:rPr>
        <w:t>II. 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w:t>
      </w:r>
    </w:p>
    <w:p w:rsidR="00454200" w:rsidRPr="00384B78" w:rsidRDefault="00454200" w:rsidP="00406569">
      <w:pPr>
        <w:shd w:val="clear" w:color="auto" w:fill="FFFFFF"/>
        <w:spacing w:after="0" w:line="317" w:lineRule="atLeast"/>
        <w:rPr>
          <w:szCs w:val="24"/>
        </w:rPr>
      </w:pPr>
      <w:r w:rsidRPr="00384B78">
        <w:rPr>
          <w:szCs w:val="24"/>
        </w:rPr>
        <w:t>III. Характеристика человека как вид текста; строение данного текста, его языковые особенности.</w:t>
      </w:r>
    </w:p>
    <w:p w:rsidR="00454200" w:rsidRPr="00384B78" w:rsidRDefault="00454200" w:rsidP="00454200">
      <w:pPr>
        <w:shd w:val="clear" w:color="auto" w:fill="FFFFFF"/>
        <w:spacing w:after="0" w:line="317" w:lineRule="atLeast"/>
        <w:rPr>
          <w:szCs w:val="24"/>
        </w:rPr>
      </w:pPr>
      <w:r w:rsidRPr="00384B78">
        <w:rPr>
          <w:b/>
          <w:bCs/>
          <w:szCs w:val="24"/>
        </w:rPr>
        <w:t xml:space="preserve">Прямая и косвенная речь </w:t>
      </w:r>
    </w:p>
    <w:p w:rsidR="00454200" w:rsidRPr="00384B78" w:rsidRDefault="00454200" w:rsidP="00454200">
      <w:pPr>
        <w:shd w:val="clear" w:color="auto" w:fill="FFFFFF"/>
        <w:spacing w:after="0" w:line="317" w:lineRule="atLeast"/>
        <w:rPr>
          <w:szCs w:val="24"/>
        </w:rPr>
      </w:pPr>
      <w:r w:rsidRPr="00384B78">
        <w:rPr>
          <w:szCs w:val="24"/>
        </w:rPr>
        <w:t>I. Повторение изученного материала о прямой речи и диалоге. Способы передачи чужой речи.</w:t>
      </w:r>
    </w:p>
    <w:p w:rsidR="00454200" w:rsidRPr="00384B78" w:rsidRDefault="00454200" w:rsidP="00454200">
      <w:pPr>
        <w:shd w:val="clear" w:color="auto" w:fill="FFFFFF"/>
        <w:spacing w:after="0" w:line="317" w:lineRule="atLeast"/>
        <w:rPr>
          <w:szCs w:val="24"/>
        </w:rPr>
      </w:pPr>
      <w:r w:rsidRPr="00384B78">
        <w:rPr>
          <w:szCs w:val="24"/>
        </w:rPr>
        <w:t>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w:t>
      </w:r>
    </w:p>
    <w:p w:rsidR="00454200" w:rsidRPr="00384B78" w:rsidRDefault="00454200" w:rsidP="00454200">
      <w:pPr>
        <w:shd w:val="clear" w:color="auto" w:fill="FFFFFF"/>
        <w:spacing w:after="0" w:line="317" w:lineRule="atLeast"/>
        <w:rPr>
          <w:szCs w:val="24"/>
        </w:rPr>
      </w:pPr>
      <w:r w:rsidRPr="00384B78">
        <w:rPr>
          <w:szCs w:val="24"/>
        </w:rPr>
        <w:t>Синтаксические синонимы предложений с прямой речью, их текстообразующая роль.</w:t>
      </w:r>
    </w:p>
    <w:p w:rsidR="00454200" w:rsidRPr="00384B78" w:rsidRDefault="00454200" w:rsidP="00454200">
      <w:pPr>
        <w:shd w:val="clear" w:color="auto" w:fill="FFFFFF"/>
        <w:spacing w:after="0" w:line="317" w:lineRule="atLeast"/>
        <w:rPr>
          <w:szCs w:val="24"/>
        </w:rPr>
      </w:pPr>
      <w:r w:rsidRPr="00384B78">
        <w:rPr>
          <w:szCs w:val="24"/>
        </w:rPr>
        <w:t>II. Умение выделять в произношении слова автора. Умение заменять прямую речь косвенной.</w:t>
      </w:r>
    </w:p>
    <w:p w:rsidR="00454200" w:rsidRPr="00384B78" w:rsidRDefault="00454200" w:rsidP="00406569">
      <w:pPr>
        <w:shd w:val="clear" w:color="auto" w:fill="FFFFFF"/>
        <w:spacing w:after="0" w:line="317" w:lineRule="atLeast"/>
        <w:rPr>
          <w:szCs w:val="24"/>
        </w:rPr>
      </w:pPr>
      <w:r w:rsidRPr="00384B78">
        <w:rPr>
          <w:szCs w:val="24"/>
        </w:rPr>
        <w:lastRenderedPageBreak/>
        <w:t>III. Сравнительная характеристика двух знакомых лиц, особенности строения данного текста.</w:t>
      </w:r>
    </w:p>
    <w:p w:rsidR="00454200" w:rsidRPr="00384B78" w:rsidRDefault="00454200" w:rsidP="00454200">
      <w:pPr>
        <w:shd w:val="clear" w:color="auto" w:fill="FFFFFF"/>
        <w:spacing w:after="0" w:line="317" w:lineRule="atLeast"/>
        <w:rPr>
          <w:szCs w:val="24"/>
        </w:rPr>
      </w:pPr>
      <w:r w:rsidRPr="00384B78">
        <w:rPr>
          <w:b/>
          <w:bCs/>
          <w:szCs w:val="24"/>
        </w:rPr>
        <w:t xml:space="preserve">Повторение и систематизация пройденного в 8 классе </w:t>
      </w:r>
    </w:p>
    <w:p w:rsidR="00454200" w:rsidRPr="00384B78" w:rsidRDefault="00454200" w:rsidP="00454200">
      <w:pPr>
        <w:shd w:val="clear" w:color="auto" w:fill="FFFFFF"/>
        <w:spacing w:after="0" w:line="317" w:lineRule="atLeast"/>
        <w:rPr>
          <w:szCs w:val="24"/>
        </w:rPr>
      </w:pPr>
      <w:r w:rsidRPr="00384B78">
        <w:rPr>
          <w:szCs w:val="24"/>
        </w:rPr>
        <w:t>Словосочетания и предложения. Двусоставные предложения.</w:t>
      </w:r>
    </w:p>
    <w:p w:rsidR="00454200" w:rsidRPr="00384B78" w:rsidRDefault="00454200" w:rsidP="00454200">
      <w:pPr>
        <w:shd w:val="clear" w:color="auto" w:fill="FFFFFF"/>
        <w:spacing w:after="0" w:line="317" w:lineRule="atLeast"/>
        <w:rPr>
          <w:szCs w:val="24"/>
        </w:rPr>
      </w:pPr>
      <w:r w:rsidRPr="00384B78">
        <w:rPr>
          <w:szCs w:val="24"/>
        </w:rPr>
        <w:t>Односоставные предложения.</w:t>
      </w:r>
    </w:p>
    <w:p w:rsidR="00454200" w:rsidRPr="00384B78" w:rsidRDefault="00454200" w:rsidP="00454200">
      <w:pPr>
        <w:shd w:val="clear" w:color="auto" w:fill="FFFFFF"/>
        <w:spacing w:after="0" w:line="317" w:lineRule="atLeast"/>
        <w:rPr>
          <w:szCs w:val="24"/>
        </w:rPr>
      </w:pPr>
      <w:r w:rsidRPr="00384B78">
        <w:rPr>
          <w:szCs w:val="24"/>
        </w:rPr>
        <w:t>Цитаты и знаки препинания при них.</w:t>
      </w:r>
    </w:p>
    <w:p w:rsidR="00454200" w:rsidRPr="00384B78" w:rsidRDefault="00454200" w:rsidP="00454200">
      <w:pPr>
        <w:shd w:val="clear" w:color="auto" w:fill="FFFFFF"/>
        <w:spacing w:after="0" w:line="317" w:lineRule="atLeast"/>
        <w:rPr>
          <w:szCs w:val="24"/>
        </w:rPr>
      </w:pPr>
      <w:r w:rsidRPr="00384B78">
        <w:rPr>
          <w:szCs w:val="24"/>
        </w:rPr>
        <w:t>Однородные члены предложения.</w:t>
      </w:r>
    </w:p>
    <w:p w:rsidR="00454200" w:rsidRPr="00384B78" w:rsidRDefault="00454200" w:rsidP="00454200">
      <w:pPr>
        <w:shd w:val="clear" w:color="auto" w:fill="FFFFFF"/>
        <w:spacing w:after="0" w:line="317" w:lineRule="atLeast"/>
        <w:rPr>
          <w:szCs w:val="24"/>
        </w:rPr>
      </w:pPr>
      <w:r w:rsidRPr="00384B78">
        <w:rPr>
          <w:szCs w:val="24"/>
        </w:rPr>
        <w:t>Обособленные и уточняющие члены предложения.</w:t>
      </w:r>
    </w:p>
    <w:p w:rsidR="00454200" w:rsidRPr="00384B78" w:rsidRDefault="00454200" w:rsidP="00454200">
      <w:pPr>
        <w:shd w:val="clear" w:color="auto" w:fill="FFFFFF"/>
        <w:spacing w:after="0" w:line="317" w:lineRule="atLeast"/>
        <w:rPr>
          <w:szCs w:val="24"/>
        </w:rPr>
      </w:pPr>
      <w:r w:rsidRPr="00384B78">
        <w:rPr>
          <w:szCs w:val="24"/>
        </w:rPr>
        <w:t>Слова, грамматически не связанные с членами предложения (обращения, вводные слова и предложения, вставные конструкции).</w:t>
      </w:r>
    </w:p>
    <w:p w:rsidR="00454200" w:rsidRPr="00384B78" w:rsidRDefault="00454200" w:rsidP="00454200">
      <w:pPr>
        <w:shd w:val="clear" w:color="auto" w:fill="FFFFFF"/>
        <w:spacing w:after="0" w:line="317" w:lineRule="atLeast"/>
        <w:rPr>
          <w:szCs w:val="24"/>
        </w:rPr>
      </w:pPr>
      <w:r w:rsidRPr="00384B78">
        <w:rPr>
          <w:szCs w:val="24"/>
        </w:rPr>
        <w:t>Прямая и косвенная речь.</w:t>
      </w:r>
    </w:p>
    <w:p w:rsidR="00454200" w:rsidRPr="00384B78" w:rsidRDefault="00454200" w:rsidP="00454200">
      <w:pPr>
        <w:shd w:val="clear" w:color="auto" w:fill="FFFFFF"/>
        <w:spacing w:after="0" w:line="317" w:lineRule="atLeast"/>
        <w:rPr>
          <w:szCs w:val="24"/>
        </w:rPr>
      </w:pPr>
      <w:r w:rsidRPr="00384B78">
        <w:rPr>
          <w:b/>
          <w:bCs/>
          <w:szCs w:val="24"/>
        </w:rPr>
        <w:t xml:space="preserve">Подведение итогов года </w:t>
      </w:r>
    </w:p>
    <w:p w:rsidR="00454200" w:rsidRPr="00384B78" w:rsidRDefault="00454200" w:rsidP="00454200">
      <w:pPr>
        <w:shd w:val="clear" w:color="auto" w:fill="FFFFFF"/>
        <w:spacing w:after="0" w:line="317" w:lineRule="atLeast"/>
        <w:rPr>
          <w:szCs w:val="24"/>
        </w:rPr>
      </w:pPr>
    </w:p>
    <w:p w:rsidR="00454200" w:rsidRPr="00384B78" w:rsidRDefault="00454200" w:rsidP="00384B78">
      <w:pPr>
        <w:shd w:val="clear" w:color="auto" w:fill="FFFFFF"/>
        <w:spacing w:after="0" w:line="317" w:lineRule="atLeast"/>
        <w:ind w:firstLine="0"/>
        <w:jc w:val="center"/>
        <w:rPr>
          <w:szCs w:val="24"/>
        </w:rPr>
      </w:pPr>
      <w:r w:rsidRPr="00384B78">
        <w:rPr>
          <w:b/>
          <w:bCs/>
          <w:szCs w:val="24"/>
        </w:rPr>
        <w:t>9 класс</w:t>
      </w:r>
    </w:p>
    <w:p w:rsidR="00454200" w:rsidRPr="00384B78" w:rsidRDefault="00454200" w:rsidP="00454200">
      <w:pPr>
        <w:shd w:val="clear" w:color="auto" w:fill="FFFFFF"/>
        <w:spacing w:after="0" w:line="317" w:lineRule="atLeast"/>
        <w:jc w:val="center"/>
        <w:rPr>
          <w:szCs w:val="24"/>
        </w:rPr>
      </w:pPr>
    </w:p>
    <w:p w:rsidR="00454200" w:rsidRPr="00384B78" w:rsidRDefault="00454200" w:rsidP="00454200">
      <w:pPr>
        <w:shd w:val="clear" w:color="auto" w:fill="FFFFFF"/>
        <w:spacing w:after="0" w:line="240" w:lineRule="auto"/>
        <w:rPr>
          <w:szCs w:val="24"/>
        </w:rPr>
      </w:pPr>
      <w:r w:rsidRPr="00384B78">
        <w:rPr>
          <w:b/>
          <w:bCs/>
          <w:szCs w:val="24"/>
        </w:rPr>
        <w:t xml:space="preserve">Международное значение русского языка. </w:t>
      </w:r>
    </w:p>
    <w:p w:rsidR="00454200" w:rsidRPr="00384B78" w:rsidRDefault="00454200" w:rsidP="00454200">
      <w:pPr>
        <w:shd w:val="clear" w:color="auto" w:fill="FFFFFF"/>
        <w:spacing w:after="0" w:line="317" w:lineRule="atLeast"/>
        <w:rPr>
          <w:szCs w:val="24"/>
        </w:rPr>
      </w:pPr>
      <w:r w:rsidRPr="00384B78">
        <w:rPr>
          <w:b/>
          <w:bCs/>
          <w:szCs w:val="24"/>
        </w:rPr>
        <w:t xml:space="preserve">Повторение пройденного в 5 - 8 классах </w:t>
      </w:r>
    </w:p>
    <w:p w:rsidR="00454200" w:rsidRPr="00384B78" w:rsidRDefault="00454200" w:rsidP="00454200">
      <w:pPr>
        <w:shd w:val="clear" w:color="auto" w:fill="FFFFFF"/>
        <w:spacing w:after="0" w:line="240" w:lineRule="auto"/>
        <w:rPr>
          <w:szCs w:val="24"/>
        </w:rPr>
      </w:pPr>
      <w:r w:rsidRPr="00384B78">
        <w:rPr>
          <w:szCs w:val="24"/>
        </w:rPr>
        <w:t>Анализ текста, его стиля, средств связи его частей.</w:t>
      </w:r>
    </w:p>
    <w:p w:rsidR="00454200" w:rsidRPr="00384B78" w:rsidRDefault="00454200" w:rsidP="00454200">
      <w:pPr>
        <w:shd w:val="clear" w:color="auto" w:fill="FFFFFF"/>
        <w:spacing w:after="0" w:line="240" w:lineRule="auto"/>
        <w:rPr>
          <w:szCs w:val="24"/>
        </w:rPr>
      </w:pPr>
      <w:r w:rsidRPr="00384B78">
        <w:rPr>
          <w:b/>
          <w:bCs/>
          <w:szCs w:val="24"/>
        </w:rPr>
        <w:t>Синтаксис и пунктуация. Культура речи.</w:t>
      </w:r>
    </w:p>
    <w:p w:rsidR="00454200" w:rsidRPr="00384B78" w:rsidRDefault="00454200" w:rsidP="00454200">
      <w:pPr>
        <w:shd w:val="clear" w:color="auto" w:fill="FFFFFF"/>
        <w:spacing w:after="0" w:line="240" w:lineRule="auto"/>
        <w:rPr>
          <w:szCs w:val="24"/>
        </w:rPr>
      </w:pPr>
      <w:r w:rsidRPr="00384B78">
        <w:rPr>
          <w:b/>
          <w:bCs/>
          <w:i/>
          <w:iCs/>
          <w:szCs w:val="24"/>
        </w:rPr>
        <w:t xml:space="preserve">Сложные предложения </w:t>
      </w:r>
    </w:p>
    <w:p w:rsidR="00454200" w:rsidRPr="00384B78" w:rsidRDefault="00454200" w:rsidP="00454200">
      <w:pPr>
        <w:shd w:val="clear" w:color="auto" w:fill="FFFFFF"/>
        <w:spacing w:after="0" w:line="240" w:lineRule="auto"/>
        <w:rPr>
          <w:szCs w:val="24"/>
        </w:rPr>
      </w:pPr>
      <w:r w:rsidRPr="00384B78">
        <w:rPr>
          <w:b/>
          <w:bCs/>
          <w:szCs w:val="24"/>
        </w:rPr>
        <w:t>Союзные сложные предложения</w:t>
      </w:r>
    </w:p>
    <w:p w:rsidR="00454200" w:rsidRPr="00384B78" w:rsidRDefault="00454200" w:rsidP="00454200">
      <w:pPr>
        <w:shd w:val="clear" w:color="auto" w:fill="FFFFFF"/>
        <w:spacing w:after="0" w:line="240" w:lineRule="auto"/>
        <w:rPr>
          <w:szCs w:val="24"/>
        </w:rPr>
      </w:pPr>
      <w:r w:rsidRPr="00384B78">
        <w:rPr>
          <w:b/>
          <w:bCs/>
          <w:i/>
          <w:iCs/>
          <w:szCs w:val="24"/>
        </w:rPr>
        <w:t>Сложн</w:t>
      </w:r>
      <w:r w:rsidR="00384B78">
        <w:rPr>
          <w:b/>
          <w:bCs/>
          <w:i/>
          <w:iCs/>
          <w:szCs w:val="24"/>
        </w:rPr>
        <w:t xml:space="preserve">осочиненные предложения </w:t>
      </w:r>
    </w:p>
    <w:p w:rsidR="00454200" w:rsidRPr="00384B78" w:rsidRDefault="00454200" w:rsidP="00454200">
      <w:pPr>
        <w:shd w:val="clear" w:color="auto" w:fill="FFFFFF"/>
        <w:spacing w:after="0" w:line="240" w:lineRule="auto"/>
        <w:rPr>
          <w:szCs w:val="24"/>
        </w:rPr>
      </w:pPr>
      <w:r w:rsidRPr="00384B78">
        <w:rPr>
          <w:szCs w:val="24"/>
        </w:rPr>
        <w:t>I. Сложносочиненное предложение и его особенности. Слож</w:t>
      </w:r>
      <w:r w:rsidRPr="00384B78">
        <w:rPr>
          <w:szCs w:val="24"/>
        </w:rPr>
        <w:softHyphen/>
        <w:t>носочиненные предложения с союзами (соединительными, проти</w:t>
      </w:r>
      <w:r w:rsidRPr="00384B78">
        <w:rPr>
          <w:szCs w:val="24"/>
        </w:rPr>
        <w:softHyphen/>
        <w:t>вительными, разделительными). Разделительные знаки препинания между частями сложносочиненного предложения. Синтаксические синонимы сложносочиненных предложений, их текстообразующая роль.</w:t>
      </w:r>
    </w:p>
    <w:p w:rsidR="00454200" w:rsidRPr="00384B78" w:rsidRDefault="00454200" w:rsidP="00454200">
      <w:pPr>
        <w:shd w:val="clear" w:color="auto" w:fill="FFFFFF"/>
        <w:spacing w:after="0" w:line="240" w:lineRule="auto"/>
        <w:rPr>
          <w:szCs w:val="24"/>
        </w:rPr>
      </w:pPr>
      <w:r w:rsidRPr="00384B78">
        <w:rPr>
          <w:szCs w:val="24"/>
        </w:rPr>
        <w:t>Авторское употребление знаков препинания.</w:t>
      </w:r>
    </w:p>
    <w:p w:rsidR="00454200" w:rsidRPr="00384B78" w:rsidRDefault="00454200" w:rsidP="00454200">
      <w:pPr>
        <w:shd w:val="clear" w:color="auto" w:fill="FFFFFF"/>
        <w:spacing w:after="0" w:line="240" w:lineRule="auto"/>
        <w:rPr>
          <w:szCs w:val="24"/>
        </w:rPr>
      </w:pPr>
      <w:r w:rsidRPr="00384B78">
        <w:rPr>
          <w:szCs w:val="24"/>
        </w:rPr>
        <w:t>II. Умение интонационно правильно произносить сложносочиненные предложения.</w:t>
      </w:r>
    </w:p>
    <w:p w:rsidR="00454200" w:rsidRPr="00384B78" w:rsidRDefault="00454200" w:rsidP="00454200">
      <w:pPr>
        <w:shd w:val="clear" w:color="auto" w:fill="FFFFFF"/>
        <w:spacing w:after="0" w:line="240" w:lineRule="auto"/>
        <w:rPr>
          <w:szCs w:val="24"/>
        </w:rPr>
      </w:pPr>
      <w:r w:rsidRPr="00384B78">
        <w:rPr>
          <w:szCs w:val="24"/>
        </w:rPr>
        <w:t>III. Рецензия на литературное произведение, спектакль, кино</w:t>
      </w:r>
      <w:r w:rsidRPr="00384B78">
        <w:rPr>
          <w:szCs w:val="24"/>
        </w:rPr>
        <w:softHyphen/>
        <w:t>фильм.</w:t>
      </w:r>
    </w:p>
    <w:p w:rsidR="00454200" w:rsidRPr="00384B78" w:rsidRDefault="00454200" w:rsidP="00454200">
      <w:pPr>
        <w:shd w:val="clear" w:color="auto" w:fill="FFFFFF"/>
        <w:spacing w:after="0" w:line="240" w:lineRule="auto"/>
        <w:rPr>
          <w:szCs w:val="24"/>
        </w:rPr>
      </w:pPr>
      <w:r w:rsidRPr="00384B78">
        <w:rPr>
          <w:b/>
          <w:bCs/>
          <w:i/>
          <w:iCs/>
          <w:szCs w:val="24"/>
        </w:rPr>
        <w:t>Сложноподчиненные предложения</w:t>
      </w:r>
    </w:p>
    <w:p w:rsidR="00454200" w:rsidRPr="00384B78" w:rsidRDefault="00454200" w:rsidP="00454200">
      <w:pPr>
        <w:shd w:val="clear" w:color="auto" w:fill="FFFFFF"/>
        <w:spacing w:after="0" w:line="240" w:lineRule="auto"/>
        <w:rPr>
          <w:szCs w:val="24"/>
        </w:rPr>
      </w:pPr>
      <w:r w:rsidRPr="00384B78">
        <w:rPr>
          <w:szCs w:val="24"/>
        </w:rPr>
        <w:t>I. Сложноподчиненное предложение и его особенности. Главное и придаточные предложения. Союзы и союзные слова как средство связи придаточного с главным. Указательные слова в главном предложении. Место придаточного предложения по от</w:t>
      </w:r>
      <w:r w:rsidRPr="00384B78">
        <w:rPr>
          <w:szCs w:val="24"/>
        </w:rPr>
        <w:softHyphen/>
        <w:t>ношению к главному. Разделительные знаки препинания, меж</w:t>
      </w:r>
      <w:r w:rsidRPr="00384B78">
        <w:rPr>
          <w:szCs w:val="24"/>
        </w:rPr>
        <w:softHyphen/>
        <w:t>ду главным и придаточным предложениями. Виды придаточных предложений.</w:t>
      </w:r>
    </w:p>
    <w:p w:rsidR="00454200" w:rsidRPr="00384B78" w:rsidRDefault="00454200" w:rsidP="00454200">
      <w:pPr>
        <w:shd w:val="clear" w:color="auto" w:fill="FFFFFF"/>
        <w:spacing w:after="0" w:line="240" w:lineRule="auto"/>
        <w:rPr>
          <w:szCs w:val="24"/>
        </w:rPr>
      </w:pPr>
      <w:r w:rsidRPr="00384B78">
        <w:rPr>
          <w:szCs w:val="24"/>
        </w:rPr>
        <w:t>Типичные речевые сферы применения сложноподчиненных предложений.</w:t>
      </w:r>
    </w:p>
    <w:p w:rsidR="00454200" w:rsidRPr="00384B78" w:rsidRDefault="00454200" w:rsidP="00454200">
      <w:pPr>
        <w:shd w:val="clear" w:color="auto" w:fill="FFFFFF"/>
        <w:spacing w:after="0" w:line="240" w:lineRule="auto"/>
        <w:rPr>
          <w:szCs w:val="24"/>
        </w:rPr>
      </w:pPr>
      <w:r w:rsidRPr="00384B78">
        <w:rPr>
          <w:szCs w:val="24"/>
        </w:rPr>
        <w:t>Сложноподчиненные предложения с несколькими придаточ</w:t>
      </w:r>
      <w:r w:rsidRPr="00384B78">
        <w:rPr>
          <w:szCs w:val="24"/>
        </w:rPr>
        <w:softHyphen/>
        <w:t>ными; знаки препинания в них.</w:t>
      </w:r>
    </w:p>
    <w:p w:rsidR="00454200" w:rsidRPr="00384B78" w:rsidRDefault="00454200" w:rsidP="00454200">
      <w:pPr>
        <w:shd w:val="clear" w:color="auto" w:fill="FFFFFF"/>
        <w:spacing w:after="0" w:line="240" w:lineRule="auto"/>
        <w:rPr>
          <w:szCs w:val="24"/>
        </w:rPr>
      </w:pPr>
      <w:r w:rsidRPr="00384B78">
        <w:rPr>
          <w:szCs w:val="24"/>
        </w:rPr>
        <w:t>Синтаксические синонимы сложноподчиненных предложений, их текстообразующая роль.</w:t>
      </w:r>
    </w:p>
    <w:p w:rsidR="00454200" w:rsidRPr="00384B78" w:rsidRDefault="00454200" w:rsidP="00454200">
      <w:pPr>
        <w:shd w:val="clear" w:color="auto" w:fill="FFFFFF"/>
        <w:spacing w:after="0" w:line="240" w:lineRule="auto"/>
        <w:rPr>
          <w:szCs w:val="24"/>
        </w:rPr>
      </w:pPr>
      <w:r w:rsidRPr="00384B78">
        <w:rPr>
          <w:szCs w:val="24"/>
        </w:rPr>
        <w:lastRenderedPageBreak/>
        <w:t>II. Умение использовать в речи сложноподчиненные предложения и простые с обособленными второстепенными членами как синтакси</w:t>
      </w:r>
      <w:r w:rsidRPr="00384B78">
        <w:rPr>
          <w:szCs w:val="24"/>
        </w:rPr>
        <w:softHyphen/>
        <w:t>ческие синонимы.</w:t>
      </w:r>
    </w:p>
    <w:p w:rsidR="00454200" w:rsidRPr="00384B78" w:rsidRDefault="00454200" w:rsidP="00454200">
      <w:pPr>
        <w:shd w:val="clear" w:color="auto" w:fill="FFFFFF"/>
        <w:spacing w:after="0" w:line="240" w:lineRule="auto"/>
        <w:rPr>
          <w:szCs w:val="24"/>
        </w:rPr>
      </w:pPr>
      <w:r w:rsidRPr="00384B78">
        <w:rPr>
          <w:szCs w:val="24"/>
        </w:rPr>
        <w:t>III. Академическое красноречие и его виды, строение и язы</w:t>
      </w:r>
      <w:r w:rsidRPr="00384B78">
        <w:rPr>
          <w:szCs w:val="24"/>
        </w:rPr>
        <w:softHyphen/>
        <w:t>ковые особенности. Сообщение на лингвистическую тему.</w:t>
      </w:r>
    </w:p>
    <w:p w:rsidR="00454200" w:rsidRPr="00384B78" w:rsidRDefault="00454200" w:rsidP="00454200">
      <w:pPr>
        <w:shd w:val="clear" w:color="auto" w:fill="FFFFFF"/>
        <w:spacing w:after="0" w:line="240" w:lineRule="auto"/>
        <w:rPr>
          <w:szCs w:val="24"/>
        </w:rPr>
      </w:pPr>
      <w:r w:rsidRPr="00384B78">
        <w:rPr>
          <w:b/>
          <w:bCs/>
          <w:i/>
          <w:iCs/>
          <w:szCs w:val="24"/>
        </w:rPr>
        <w:t>Бессоюзные сложные предложения</w:t>
      </w:r>
    </w:p>
    <w:p w:rsidR="00454200" w:rsidRPr="00384B78" w:rsidRDefault="00454200" w:rsidP="00454200">
      <w:pPr>
        <w:shd w:val="clear" w:color="auto" w:fill="FFFFFF"/>
        <w:spacing w:after="0" w:line="240" w:lineRule="auto"/>
        <w:rPr>
          <w:szCs w:val="24"/>
        </w:rPr>
      </w:pPr>
      <w:r w:rsidRPr="00384B78">
        <w:rPr>
          <w:szCs w:val="24"/>
        </w:rPr>
        <w:t>I. Бессоюзное сложное предложение и его особенности. Смысловые взаимоотношения между частями бессоюзного слож</w:t>
      </w:r>
      <w:r w:rsidRPr="00384B78">
        <w:rPr>
          <w:szCs w:val="24"/>
        </w:rPr>
        <w:softHyphen/>
        <w:t>ного предложения. Разделительные знаки препинания в бес</w:t>
      </w:r>
      <w:r w:rsidRPr="00384B78">
        <w:rPr>
          <w:szCs w:val="24"/>
        </w:rPr>
        <w:softHyphen/>
        <w:t>союзном сложном предложении.</w:t>
      </w:r>
    </w:p>
    <w:p w:rsidR="00454200" w:rsidRPr="00384B78" w:rsidRDefault="00454200" w:rsidP="00454200">
      <w:pPr>
        <w:shd w:val="clear" w:color="auto" w:fill="FFFFFF"/>
        <w:spacing w:after="0" w:line="240" w:lineRule="auto"/>
        <w:rPr>
          <w:szCs w:val="24"/>
        </w:rPr>
      </w:pPr>
      <w:r w:rsidRPr="00384B78">
        <w:rPr>
          <w:szCs w:val="24"/>
        </w:rPr>
        <w:t>Синтаксические синонимы бессоюзных сложных предложе</w:t>
      </w:r>
      <w:r w:rsidRPr="00384B78">
        <w:rPr>
          <w:szCs w:val="24"/>
        </w:rPr>
        <w:softHyphen/>
        <w:t>ний, их текстообразующая роль.</w:t>
      </w:r>
    </w:p>
    <w:p w:rsidR="00454200" w:rsidRPr="00384B78" w:rsidRDefault="00454200" w:rsidP="00454200">
      <w:pPr>
        <w:shd w:val="clear" w:color="auto" w:fill="FFFFFF"/>
        <w:spacing w:after="0" w:line="240" w:lineRule="auto"/>
        <w:rPr>
          <w:szCs w:val="24"/>
        </w:rPr>
      </w:pPr>
      <w:r w:rsidRPr="00384B78">
        <w:rPr>
          <w:szCs w:val="24"/>
        </w:rPr>
        <w:t>II. 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w:t>
      </w:r>
    </w:p>
    <w:p w:rsidR="00454200" w:rsidRPr="00384B78" w:rsidRDefault="00454200" w:rsidP="00454200">
      <w:pPr>
        <w:shd w:val="clear" w:color="auto" w:fill="FFFFFF"/>
        <w:spacing w:after="0" w:line="240" w:lineRule="auto"/>
        <w:rPr>
          <w:szCs w:val="24"/>
        </w:rPr>
      </w:pPr>
      <w:r w:rsidRPr="00384B78">
        <w:rPr>
          <w:szCs w:val="24"/>
        </w:rPr>
        <w:t>III. Реферат небольшой статьи (фрагмента статьи) на линг</w:t>
      </w:r>
      <w:r w:rsidRPr="00384B78">
        <w:rPr>
          <w:szCs w:val="24"/>
        </w:rPr>
        <w:softHyphen/>
        <w:t>вистическую тему.</w:t>
      </w:r>
    </w:p>
    <w:p w:rsidR="00454200" w:rsidRPr="00384B78" w:rsidRDefault="00454200" w:rsidP="00454200">
      <w:pPr>
        <w:shd w:val="clear" w:color="auto" w:fill="FFFFFF"/>
        <w:spacing w:after="0" w:line="240" w:lineRule="auto"/>
        <w:rPr>
          <w:szCs w:val="24"/>
        </w:rPr>
      </w:pPr>
      <w:r w:rsidRPr="00384B78">
        <w:rPr>
          <w:b/>
          <w:bCs/>
          <w:i/>
          <w:iCs/>
          <w:szCs w:val="24"/>
        </w:rPr>
        <w:t>Сложные предложения с разными видами связи</w:t>
      </w:r>
    </w:p>
    <w:p w:rsidR="00454200" w:rsidRPr="00384B78" w:rsidRDefault="00454200" w:rsidP="00454200">
      <w:pPr>
        <w:shd w:val="clear" w:color="auto" w:fill="FFFFFF"/>
        <w:spacing w:after="0" w:line="240" w:lineRule="auto"/>
        <w:rPr>
          <w:szCs w:val="24"/>
        </w:rPr>
      </w:pPr>
      <w:r w:rsidRPr="00384B78">
        <w:rPr>
          <w:szCs w:val="24"/>
        </w:rPr>
        <w:t>I. Различные виды сложных предложений с союзной и бес</w:t>
      </w:r>
      <w:r w:rsidRPr="00384B78">
        <w:rPr>
          <w:szCs w:val="24"/>
        </w:rPr>
        <w:softHyphen/>
        <w:t>союзной связью; разделительные знаки препинания в них. Соче</w:t>
      </w:r>
      <w:r w:rsidRPr="00384B78">
        <w:rPr>
          <w:szCs w:val="24"/>
        </w:rPr>
        <w:softHyphen/>
        <w:t>тание знаков препинания.</w:t>
      </w:r>
    </w:p>
    <w:p w:rsidR="00454200" w:rsidRPr="00384B78" w:rsidRDefault="00454200" w:rsidP="00454200">
      <w:pPr>
        <w:shd w:val="clear" w:color="auto" w:fill="FFFFFF"/>
        <w:spacing w:after="0" w:line="240" w:lineRule="auto"/>
        <w:rPr>
          <w:szCs w:val="24"/>
        </w:rPr>
      </w:pPr>
      <w:r w:rsidRPr="00384B78">
        <w:rPr>
          <w:szCs w:val="24"/>
        </w:rPr>
        <w:t>II. Умение правильно употреблять в речи сложные предложения с различными видами связи.</w:t>
      </w:r>
    </w:p>
    <w:p w:rsidR="00454200" w:rsidRPr="00384B78" w:rsidRDefault="00454200" w:rsidP="00454200">
      <w:pPr>
        <w:shd w:val="clear" w:color="auto" w:fill="FFFFFF"/>
        <w:spacing w:after="0" w:line="240" w:lineRule="auto"/>
        <w:rPr>
          <w:szCs w:val="24"/>
        </w:rPr>
      </w:pPr>
      <w:r w:rsidRPr="00384B78">
        <w:rPr>
          <w:szCs w:val="24"/>
        </w:rPr>
        <w:t>III. Конспект статьи (фрагмента статьи) на лингвистическую тему.</w:t>
      </w:r>
    </w:p>
    <w:p w:rsidR="00454200" w:rsidRPr="00384B78" w:rsidRDefault="00454200" w:rsidP="00454200">
      <w:pPr>
        <w:shd w:val="clear" w:color="auto" w:fill="FFFFFF"/>
        <w:spacing w:after="0" w:line="240" w:lineRule="auto"/>
        <w:rPr>
          <w:szCs w:val="24"/>
        </w:rPr>
      </w:pPr>
      <w:r w:rsidRPr="00384B78">
        <w:rPr>
          <w:b/>
          <w:bCs/>
          <w:szCs w:val="24"/>
        </w:rPr>
        <w:t xml:space="preserve">Общие сведения о языке </w:t>
      </w:r>
    </w:p>
    <w:p w:rsidR="00454200" w:rsidRPr="00384B78" w:rsidRDefault="00454200" w:rsidP="00454200">
      <w:pPr>
        <w:shd w:val="clear" w:color="auto" w:fill="FFFFFF"/>
        <w:spacing w:after="0" w:line="317" w:lineRule="atLeast"/>
        <w:rPr>
          <w:szCs w:val="24"/>
        </w:rPr>
      </w:pPr>
      <w:r w:rsidRPr="00384B78">
        <w:rPr>
          <w:b/>
          <w:bCs/>
          <w:szCs w:val="24"/>
        </w:rPr>
        <w:t xml:space="preserve">Повторение и систематизация пройденного в 9 классе </w:t>
      </w:r>
    </w:p>
    <w:p w:rsidR="00454200" w:rsidRPr="00384B78" w:rsidRDefault="00454200" w:rsidP="00454200">
      <w:pPr>
        <w:shd w:val="clear" w:color="auto" w:fill="FFFFFF"/>
        <w:spacing w:after="0" w:line="317" w:lineRule="atLeast"/>
        <w:rPr>
          <w:szCs w:val="24"/>
        </w:rPr>
      </w:pPr>
      <w:r w:rsidRPr="00384B78">
        <w:rPr>
          <w:szCs w:val="24"/>
        </w:rPr>
        <w:t>Фонетика. Графика. Орфография.</w:t>
      </w:r>
    </w:p>
    <w:p w:rsidR="00454200" w:rsidRPr="00384B78" w:rsidRDefault="00454200" w:rsidP="00454200">
      <w:pPr>
        <w:shd w:val="clear" w:color="auto" w:fill="FFFFFF"/>
        <w:spacing w:after="0" w:line="317" w:lineRule="atLeast"/>
        <w:rPr>
          <w:szCs w:val="24"/>
        </w:rPr>
      </w:pPr>
      <w:r w:rsidRPr="00384B78">
        <w:rPr>
          <w:szCs w:val="24"/>
        </w:rPr>
        <w:t>Лексика. Фразеология. Орфография.</w:t>
      </w:r>
    </w:p>
    <w:p w:rsidR="00454200" w:rsidRPr="00384B78" w:rsidRDefault="00454200" w:rsidP="00454200">
      <w:pPr>
        <w:shd w:val="clear" w:color="auto" w:fill="FFFFFF"/>
        <w:spacing w:after="0" w:line="317" w:lineRule="atLeast"/>
        <w:rPr>
          <w:szCs w:val="24"/>
        </w:rPr>
      </w:pPr>
      <w:r w:rsidRPr="00384B78">
        <w:rPr>
          <w:szCs w:val="24"/>
        </w:rPr>
        <w:t>Морфемика. Словообразование. Орфография.</w:t>
      </w:r>
    </w:p>
    <w:p w:rsidR="00454200" w:rsidRPr="00384B78" w:rsidRDefault="00454200" w:rsidP="00454200">
      <w:pPr>
        <w:shd w:val="clear" w:color="auto" w:fill="FFFFFF"/>
        <w:spacing w:after="0" w:line="317" w:lineRule="atLeast"/>
        <w:rPr>
          <w:szCs w:val="24"/>
        </w:rPr>
      </w:pPr>
      <w:r w:rsidRPr="00384B78">
        <w:rPr>
          <w:szCs w:val="24"/>
        </w:rPr>
        <w:t>Морфология. Орфография.</w:t>
      </w:r>
    </w:p>
    <w:p w:rsidR="00454200" w:rsidRPr="00384B78" w:rsidRDefault="00454200" w:rsidP="00454200">
      <w:pPr>
        <w:shd w:val="clear" w:color="auto" w:fill="FFFFFF"/>
        <w:spacing w:after="0" w:line="317" w:lineRule="atLeast"/>
        <w:rPr>
          <w:szCs w:val="24"/>
        </w:rPr>
      </w:pPr>
      <w:r w:rsidRPr="00384B78">
        <w:rPr>
          <w:szCs w:val="24"/>
        </w:rPr>
        <w:t>Синтаксис и пунктуация. Употребление знаков препинания.</w:t>
      </w:r>
    </w:p>
    <w:p w:rsidR="00454200" w:rsidRPr="00384B78" w:rsidRDefault="00454200" w:rsidP="00454200">
      <w:pPr>
        <w:shd w:val="clear" w:color="auto" w:fill="FFFFFF"/>
        <w:spacing w:after="0" w:line="240" w:lineRule="auto"/>
        <w:rPr>
          <w:szCs w:val="24"/>
        </w:rPr>
      </w:pPr>
      <w:r w:rsidRPr="00384B78">
        <w:rPr>
          <w:szCs w:val="24"/>
        </w:rPr>
        <w:t>Систематизация сведений о признаках текста, теме и основ</w:t>
      </w:r>
      <w:r w:rsidRPr="00384B78">
        <w:rPr>
          <w:szCs w:val="24"/>
        </w:rPr>
        <w:softHyphen/>
        <w:t>ной мысли связного высказывания, средствах связи частей тек</w:t>
      </w:r>
      <w:r w:rsidRPr="00384B78">
        <w:rPr>
          <w:szCs w:val="24"/>
        </w:rPr>
        <w:softHyphen/>
        <w:t>ста, о повествовании, описании, рассуждении; о стилях речи.</w:t>
      </w:r>
    </w:p>
    <w:p w:rsidR="00A61FE1" w:rsidRPr="00775CB4" w:rsidRDefault="00312BA9" w:rsidP="00E70473">
      <w:pPr>
        <w:spacing w:after="5" w:line="271" w:lineRule="auto"/>
        <w:ind w:right="55" w:firstLine="0"/>
        <w:rPr>
          <w:b/>
          <w:color w:val="auto"/>
          <w:sz w:val="28"/>
          <w:szCs w:val="28"/>
        </w:rPr>
      </w:pPr>
      <w:r w:rsidRPr="00775CB4">
        <w:rPr>
          <w:b/>
          <w:color w:val="auto"/>
          <w:sz w:val="28"/>
          <w:szCs w:val="28"/>
        </w:rPr>
        <w:t xml:space="preserve">2.2.2.2. </w:t>
      </w:r>
      <w:r w:rsidR="00692BFB" w:rsidRPr="00775CB4">
        <w:rPr>
          <w:b/>
          <w:color w:val="auto"/>
          <w:sz w:val="28"/>
          <w:szCs w:val="28"/>
        </w:rPr>
        <w:t xml:space="preserve">Литература </w:t>
      </w:r>
    </w:p>
    <w:p w:rsidR="00312BA9" w:rsidRDefault="00312BA9" w:rsidP="00312BA9">
      <w:pPr>
        <w:spacing w:after="5" w:line="271" w:lineRule="auto"/>
        <w:ind w:left="278" w:right="1"/>
        <w:jc w:val="left"/>
      </w:pPr>
      <w:r>
        <w:rPr>
          <w:b/>
        </w:rPr>
        <w:t xml:space="preserve">ПЯТЫЙ КЛАСС </w:t>
      </w:r>
    </w:p>
    <w:p w:rsidR="00312BA9" w:rsidRDefault="00312BA9" w:rsidP="00312BA9">
      <w:pPr>
        <w:spacing w:after="5" w:line="271" w:lineRule="auto"/>
        <w:ind w:left="278" w:right="1"/>
        <w:jc w:val="left"/>
      </w:pPr>
      <w:r>
        <w:rPr>
          <w:b/>
        </w:rPr>
        <w:t>Введение</w:t>
      </w:r>
    </w:p>
    <w:p w:rsidR="00312BA9" w:rsidRDefault="00312BA9" w:rsidP="00312BA9">
      <w:pPr>
        <w:ind w:left="-15" w:right="0" w:firstLine="283"/>
      </w:pPr>
      <w:r>
        <w:t xml:space="preserve">Писатели о роли книги в жизни человека и общества.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и др.). </w:t>
      </w:r>
    </w:p>
    <w:p w:rsidR="00312BA9" w:rsidRDefault="00312BA9" w:rsidP="00312BA9">
      <w:pPr>
        <w:ind w:left="-5" w:right="0"/>
      </w:pPr>
      <w:r>
        <w:t xml:space="preserve">Учебник литературы и работа с ним. </w:t>
      </w:r>
    </w:p>
    <w:p w:rsidR="00312BA9" w:rsidRDefault="00312BA9" w:rsidP="00312BA9">
      <w:pPr>
        <w:spacing w:after="5" w:line="271" w:lineRule="auto"/>
        <w:ind w:left="278" w:right="1"/>
        <w:jc w:val="left"/>
      </w:pPr>
      <w:r>
        <w:rPr>
          <w:b/>
        </w:rPr>
        <w:t xml:space="preserve">УСТНОЕ НАРОДНОЕ ТВОРЧЕСТВО </w:t>
      </w:r>
    </w:p>
    <w:p w:rsidR="00312BA9" w:rsidRDefault="00312BA9" w:rsidP="00312BA9">
      <w:pPr>
        <w:ind w:left="-15" w:right="0" w:firstLine="283"/>
      </w:pPr>
      <w: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w:t>
      </w:r>
    </w:p>
    <w:p w:rsidR="00312BA9" w:rsidRDefault="00312BA9" w:rsidP="00312BA9">
      <w:pPr>
        <w:ind w:left="-15" w:right="0" w:firstLine="283"/>
      </w:pPr>
      <w:r>
        <w:lastRenderedPageBreak/>
        <w:t xml:space="preserve">Малые жанры фольклора. Детский фольклор (колыбельные песни,  пестушки, приговорки, скороговорки, загадки —  повторение). </w:t>
      </w:r>
    </w:p>
    <w:p w:rsidR="00312BA9" w:rsidRDefault="00312BA9" w:rsidP="00312BA9">
      <w:pPr>
        <w:ind w:left="293" w:right="0"/>
      </w:pPr>
      <w:r>
        <w:t xml:space="preserve">Теория литературы. Фольклор. Устное народное творчество (развитие представлений). </w:t>
      </w:r>
    </w:p>
    <w:p w:rsidR="00312BA9" w:rsidRDefault="00312BA9" w:rsidP="00312BA9">
      <w:pPr>
        <w:spacing w:after="5" w:line="271" w:lineRule="auto"/>
        <w:ind w:left="278" w:right="1"/>
        <w:jc w:val="left"/>
      </w:pPr>
      <w:r>
        <w:rPr>
          <w:b/>
        </w:rPr>
        <w:t xml:space="preserve">РУССКИЕ НАРОДНЫЕ СКАЗКИ </w:t>
      </w:r>
    </w:p>
    <w:p w:rsidR="00312BA9" w:rsidRDefault="00312BA9" w:rsidP="00312BA9">
      <w:pPr>
        <w:ind w:left="-15" w:right="0" w:firstLine="283"/>
      </w:pPr>
      <w:r>
        <w:t xml:space="preserve">Сказки как вид народной прозы. Сказки о животных, волшебные, бытовые (анекдотические, новеллистические). Нравственное и эстетическое содержание сказок. </w:t>
      </w:r>
    </w:p>
    <w:p w:rsidR="00312BA9" w:rsidRDefault="00312BA9" w:rsidP="00312BA9">
      <w:pPr>
        <w:ind w:left="-5" w:right="0"/>
      </w:pPr>
      <w:r>
        <w:t xml:space="preserve">Сказители. Собиратели сказок. </w:t>
      </w:r>
    </w:p>
    <w:p w:rsidR="00312BA9" w:rsidRDefault="00312BA9" w:rsidP="00312BA9">
      <w:pPr>
        <w:ind w:left="-15" w:right="0" w:firstLine="283"/>
      </w:pPr>
      <w:r>
        <w:rPr>
          <w:b/>
          <w:i/>
        </w:rPr>
        <w:t xml:space="preserve">«Царевна-лягушка». </w:t>
      </w:r>
      <w:r>
        <w:t>Народная мораль в характере и поступках героев. Образ невестыволшебницы. «Величественная простота, презрение к позе, мягкая гордость собою, недюжинный ум и глубокое, полное неиссякаемой любви сердце, спокойная готовность жертвовать собою ради торжества своей мечты — вот духовные данные Василисы Премудрой...» (М.Горький). Иван-царевич — победитель житейских невзгод. Животныепомощники. Особая роль чудесных противников Бабы-яги, Кощея Бессмертного. Светлый и тёмный мир волшебной сказки. Народная мораль в сказке: добро торжествует, зло наказывается. Поэтика волшебной сказки. Связь сказочных формул с древними мифами. Изобразительный характер формул волшебной сказки. Фантастика в волшебной сказке.</w:t>
      </w:r>
      <w:r>
        <w:rPr>
          <w:b/>
          <w:i/>
        </w:rPr>
        <w:t xml:space="preserve"> «Иван-крестьянский сын и чудо-юдо». </w:t>
      </w:r>
      <w:r>
        <w:t xml:space="preserve">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Герои сказки в оценке автора-народа. Особенности сюжета. </w:t>
      </w:r>
    </w:p>
    <w:p w:rsidR="00312BA9" w:rsidRDefault="00312BA9" w:rsidP="00312BA9">
      <w:pPr>
        <w:ind w:left="-15" w:right="0" w:firstLine="283"/>
      </w:pPr>
      <w:r>
        <w:rPr>
          <w:b/>
          <w:i/>
        </w:rPr>
        <w:t xml:space="preserve">«Журавль и цапля», «Солдатская шинель» </w:t>
      </w:r>
      <w:r>
        <w:t xml:space="preserve">— народные представления о справедливости, добре и зле в сказках о животных и бытовых сказках. </w:t>
      </w:r>
    </w:p>
    <w:p w:rsidR="00312BA9" w:rsidRDefault="00312BA9" w:rsidP="00312BA9">
      <w:pPr>
        <w:ind w:left="-15" w:right="0" w:firstLine="283"/>
      </w:pPr>
      <w:r>
        <w:t xml:space="preserve">Теория литературы. Сказка как повествовательный жанр фольклора. Виды сказок (закрепление представлений). </w:t>
      </w:r>
    </w:p>
    <w:p w:rsidR="00312BA9" w:rsidRDefault="00312BA9" w:rsidP="00312BA9">
      <w:pPr>
        <w:ind w:left="293" w:right="0"/>
      </w:pPr>
      <w:r>
        <w:t xml:space="preserve">Постоянные эпитеты. Гипербола (начальное представление). Сказочные формулы. </w:t>
      </w:r>
    </w:p>
    <w:p w:rsidR="00312BA9" w:rsidRDefault="00312BA9" w:rsidP="00312BA9">
      <w:pPr>
        <w:ind w:left="-5" w:right="0"/>
      </w:pPr>
      <w:r>
        <w:t xml:space="preserve">Вариативность народных сказок (первоначальное  представления). Сравнение. </w:t>
      </w:r>
    </w:p>
    <w:p w:rsidR="00312BA9" w:rsidRDefault="00312BA9" w:rsidP="00312BA9">
      <w:pPr>
        <w:spacing w:after="5" w:line="271" w:lineRule="auto"/>
        <w:ind w:left="278" w:right="1"/>
        <w:jc w:val="left"/>
      </w:pPr>
      <w:r>
        <w:rPr>
          <w:b/>
        </w:rPr>
        <w:t xml:space="preserve">ИЗ ДРЕВНЕРУССКОЙ ЛИТЕРАТУРЫ  </w:t>
      </w:r>
    </w:p>
    <w:p w:rsidR="00312BA9" w:rsidRDefault="00312BA9" w:rsidP="00312BA9">
      <w:pPr>
        <w:ind w:left="-15" w:right="0" w:firstLine="283"/>
      </w:pPr>
      <w:r>
        <w:t xml:space="preserve">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 (обзор). </w:t>
      </w:r>
    </w:p>
    <w:p w:rsidR="00312BA9" w:rsidRDefault="00312BA9" w:rsidP="00312BA9">
      <w:pPr>
        <w:ind w:left="-15" w:right="0" w:firstLine="283"/>
      </w:pPr>
      <w:r>
        <w:rPr>
          <w:b/>
          <w:i/>
        </w:rPr>
        <w:t xml:space="preserve">«Повесть временных лет» </w:t>
      </w:r>
      <w:r>
        <w:t xml:space="preserve">как литературный памятник. </w:t>
      </w:r>
      <w:r>
        <w:rPr>
          <w:b/>
          <w:i/>
        </w:rPr>
        <w:t xml:space="preserve">«Подвиг отрока-киевлянина и хитрость воеводы Прети - на». </w:t>
      </w:r>
      <w:r>
        <w:t xml:space="preserve">Отзвуки фольклора в летописи. Герои старинных «Повестей...» и их подвиги во имя мира на родной земле. </w:t>
      </w:r>
    </w:p>
    <w:p w:rsidR="00312BA9" w:rsidRDefault="00312BA9" w:rsidP="00312BA9">
      <w:pPr>
        <w:ind w:left="293" w:right="0"/>
      </w:pPr>
      <w:r>
        <w:t xml:space="preserve">Теория   литературы.  Летопись (начальные представления). </w:t>
      </w:r>
    </w:p>
    <w:p w:rsidR="00312BA9" w:rsidRDefault="00312BA9" w:rsidP="00312BA9">
      <w:pPr>
        <w:spacing w:after="5" w:line="271" w:lineRule="auto"/>
        <w:ind w:left="278" w:right="1"/>
        <w:jc w:val="left"/>
      </w:pPr>
      <w:r>
        <w:rPr>
          <w:b/>
        </w:rPr>
        <w:t xml:space="preserve">ИЗ ЛИТЕРАТУРЫ XVIII ВЕКА </w:t>
      </w:r>
    </w:p>
    <w:p w:rsidR="00312BA9" w:rsidRDefault="00312BA9" w:rsidP="00312BA9">
      <w:pPr>
        <w:ind w:left="-15" w:right="0" w:firstLine="283"/>
      </w:pPr>
      <w:r>
        <w:rPr>
          <w:b/>
        </w:rPr>
        <w:t xml:space="preserve">Михаил Васильевич Ломоносов. </w:t>
      </w:r>
      <w:r>
        <w:t xml:space="preserve">Краткий рассказ о жизни писателя (детство и годы учения, начало литературной деятельности). Ломоносов — учёный, поэт, художник, гражданин. </w:t>
      </w:r>
    </w:p>
    <w:p w:rsidR="00312BA9" w:rsidRDefault="00312BA9" w:rsidP="00312BA9">
      <w:pPr>
        <w:ind w:left="-15" w:right="0" w:firstLine="283"/>
      </w:pPr>
      <w:r>
        <w:rPr>
          <w:b/>
          <w:i/>
        </w:rPr>
        <w:t xml:space="preserve">«Случились вместе два астронома в пиру...» </w:t>
      </w:r>
      <w:r>
        <w:t xml:space="preserve">— научные истины в поэтической форме. Юмор стихотворения. </w:t>
      </w:r>
    </w:p>
    <w:p w:rsidR="00312BA9" w:rsidRDefault="00312BA9" w:rsidP="00312BA9">
      <w:pPr>
        <w:ind w:left="-15" w:right="0" w:firstLine="283"/>
      </w:pPr>
      <w:r>
        <w:t xml:space="preserve">Теория литературы. Роды литературы: эпос, лирика, драма. Жанры литературы (начальные представления). </w:t>
      </w:r>
    </w:p>
    <w:p w:rsidR="00312BA9" w:rsidRDefault="00312BA9" w:rsidP="00312BA9">
      <w:pPr>
        <w:spacing w:after="5" w:line="271" w:lineRule="auto"/>
        <w:ind w:left="278" w:right="1"/>
        <w:jc w:val="left"/>
      </w:pPr>
      <w:r>
        <w:rPr>
          <w:b/>
        </w:rPr>
        <w:t>ИЗ РУССКОЙ ЛИТЕРАТУРЫ XIX ВЕКА  Русские басни</w:t>
      </w:r>
    </w:p>
    <w:p w:rsidR="00312BA9" w:rsidRDefault="00312BA9" w:rsidP="00312BA9">
      <w:pPr>
        <w:ind w:left="-15" w:right="0" w:firstLine="283"/>
      </w:pPr>
      <w:r>
        <w:lastRenderedPageBreak/>
        <w:t xml:space="preserve">Жанр басни. Истоки басенного жанра (Эзоп, Лафонтен, русские баснописцы XVIII века: А. П. Сумароков, И. И. Дмитриев) (обзор). </w:t>
      </w:r>
    </w:p>
    <w:p w:rsidR="00312BA9" w:rsidRDefault="00312BA9" w:rsidP="00312BA9">
      <w:pPr>
        <w:ind w:left="-15" w:right="0" w:firstLine="283"/>
      </w:pPr>
      <w:r>
        <w:rPr>
          <w:b/>
        </w:rPr>
        <w:t xml:space="preserve">Иван Андреевич Крылов. </w:t>
      </w:r>
      <w:r>
        <w:t xml:space="preserve">Краткий рассказ о баснописце (детство, начало литературной деятельности). </w:t>
      </w:r>
    </w:p>
    <w:p w:rsidR="00312BA9" w:rsidRDefault="00312BA9" w:rsidP="00312BA9">
      <w:pPr>
        <w:ind w:left="-15" w:right="0" w:firstLine="283"/>
      </w:pPr>
      <w:r>
        <w:rPr>
          <w:b/>
          <w:i/>
        </w:rPr>
        <w:t xml:space="preserve">«Ворона и Лисица», «Волк и Ягнёнок», «Свинья под Дубом» </w:t>
      </w:r>
      <w:r>
        <w:t xml:space="preserve">(на выбор). Осмеяние пороков — грубой силы, жадности, неблагодарности, хитрости и т. </w:t>
      </w:r>
      <w:r>
        <w:rPr>
          <w:b/>
          <w:i/>
        </w:rPr>
        <w:t xml:space="preserve">ж., «Волк на псарне» </w:t>
      </w:r>
      <w:r>
        <w:t xml:space="preserve">— отражение исторических событий в басне; патриотическая позиция автора. </w:t>
      </w:r>
    </w:p>
    <w:p w:rsidR="00312BA9" w:rsidRDefault="00312BA9" w:rsidP="00312BA9">
      <w:pPr>
        <w:ind w:left="-15" w:right="0" w:firstLine="283"/>
      </w:pPr>
      <w:r>
        <w:t xml:space="preserve">Аллегория как форма иносказания и средство раскрытия определённых свойств человека. Поучительный характер басен. Своеобразие языка басен И. А. Крылова. </w:t>
      </w:r>
    </w:p>
    <w:p w:rsidR="00312BA9" w:rsidRDefault="00312BA9" w:rsidP="00312BA9">
      <w:pPr>
        <w:ind w:left="-15" w:right="0" w:firstLine="283"/>
      </w:pPr>
      <w:r>
        <w:t xml:space="preserve">Теория литературы. Басня (развитие представлений), аллегория (начальные представления). Понятие об эзоповом языке. </w:t>
      </w:r>
    </w:p>
    <w:p w:rsidR="00312BA9" w:rsidRDefault="00312BA9" w:rsidP="00312BA9">
      <w:pPr>
        <w:ind w:left="-15" w:right="0" w:firstLine="283"/>
      </w:pPr>
      <w:r>
        <w:rPr>
          <w:b/>
        </w:rPr>
        <w:t xml:space="preserve">Василий Андреевич Жуковский. </w:t>
      </w:r>
      <w:r>
        <w:t xml:space="preserve">Краткий рассказ о поэте (детство и начало творчества, Жуковский-сказочник). </w:t>
      </w:r>
    </w:p>
    <w:p w:rsidR="00312BA9" w:rsidRDefault="00312BA9" w:rsidP="00312BA9">
      <w:pPr>
        <w:ind w:left="293" w:right="0"/>
      </w:pPr>
      <w:r>
        <w:rPr>
          <w:b/>
          <w:i/>
        </w:rPr>
        <w:t xml:space="preserve">«Спящая царевна». </w:t>
      </w:r>
      <w:r>
        <w:t xml:space="preserve">Сходные и различные черты сказки Жуковского и народной сказки. </w:t>
      </w:r>
    </w:p>
    <w:p w:rsidR="00312BA9" w:rsidRDefault="00312BA9" w:rsidP="00312BA9">
      <w:pPr>
        <w:ind w:left="-5" w:right="0"/>
      </w:pPr>
      <w:r>
        <w:t xml:space="preserve">Особенности сюжета. Различие героев литературной и фольклорной сказки. </w:t>
      </w:r>
    </w:p>
    <w:p w:rsidR="00312BA9" w:rsidRDefault="00312BA9" w:rsidP="00312BA9">
      <w:pPr>
        <w:ind w:left="293" w:right="0"/>
      </w:pPr>
      <w:r>
        <w:rPr>
          <w:b/>
          <w:i/>
        </w:rPr>
        <w:t xml:space="preserve">«Кубок»   </w:t>
      </w:r>
      <w:r>
        <w:t xml:space="preserve">Благородство и жестокость. Герои баллады. </w:t>
      </w:r>
    </w:p>
    <w:p w:rsidR="00312BA9" w:rsidRDefault="00312BA9" w:rsidP="00312BA9">
      <w:pPr>
        <w:ind w:left="293" w:right="0"/>
      </w:pPr>
      <w:r>
        <w:t xml:space="preserve">Теория   литературы.  Баллада (начальные представления). </w:t>
      </w:r>
    </w:p>
    <w:p w:rsidR="00312BA9" w:rsidRDefault="00312BA9" w:rsidP="00312BA9">
      <w:pPr>
        <w:ind w:left="-15" w:right="0" w:firstLine="283"/>
      </w:pPr>
      <w:r>
        <w:rPr>
          <w:b/>
        </w:rPr>
        <w:t xml:space="preserve">Александр Сергеевич Пушкин. </w:t>
      </w:r>
      <w:r>
        <w:t xml:space="preserve">Краткий рассказ о жизни поэта (детство, годы учения). </w:t>
      </w:r>
    </w:p>
    <w:p w:rsidR="00312BA9" w:rsidRDefault="00312BA9" w:rsidP="00312BA9">
      <w:pPr>
        <w:ind w:left="-15" w:right="0" w:firstLine="283"/>
      </w:pPr>
      <w:r>
        <w:t xml:space="preserve">Стихотворение </w:t>
      </w:r>
      <w:r>
        <w:rPr>
          <w:b/>
          <w:i/>
        </w:rPr>
        <w:t xml:space="preserve">«Няне» </w:t>
      </w:r>
      <w:r>
        <w:t xml:space="preserve">— поэтизация образа няни; мотивы одиночества и грусти, скрашиваемые любовью няни, её сказками и песнями. </w:t>
      </w:r>
    </w:p>
    <w:p w:rsidR="00312BA9" w:rsidRDefault="00312BA9" w:rsidP="00312BA9">
      <w:pPr>
        <w:ind w:left="-15" w:right="0" w:firstLine="283"/>
      </w:pPr>
      <w:r>
        <w:rPr>
          <w:b/>
          <w:i/>
        </w:rPr>
        <w:t xml:space="preserve">«У лукоморья дуб зелёный...». </w:t>
      </w:r>
      <w:r>
        <w:t xml:space="preserve">Пролог к поэме «Руслан и Людмила» — собирательная картина сюжетов, образов и событий народных сказок, мотивы и сюжеты пушкинского изведения. </w:t>
      </w:r>
    </w:p>
    <w:p w:rsidR="00312BA9" w:rsidRDefault="00312BA9" w:rsidP="00312BA9">
      <w:pPr>
        <w:ind w:left="-15" w:right="0" w:firstLine="283"/>
      </w:pPr>
      <w:r>
        <w:rPr>
          <w:b/>
          <w:i/>
        </w:rPr>
        <w:t xml:space="preserve">«Сказка о мёртвой царевне и о семи богатырях» </w:t>
      </w:r>
      <w:r>
        <w:t xml:space="preserve">— её истоки (сопоставление с русскими народными сказками, сказкой Жуковского «Спящая царевна», со сказками братьев Гримм; «бродячие сюжеты»). Противостояние добрых и злых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 </w:t>
      </w:r>
    </w:p>
    <w:p w:rsidR="00312BA9" w:rsidRDefault="00312BA9" w:rsidP="00312BA9">
      <w:pPr>
        <w:ind w:left="-15" w:right="0" w:firstLine="283"/>
      </w:pPr>
      <w:r>
        <w:t xml:space="preserve">Теория литературы. Лирическое послание (начальные представления). Пролог (начальные представления). </w:t>
      </w:r>
    </w:p>
    <w:p w:rsidR="00312BA9" w:rsidRDefault="00312BA9" w:rsidP="00312BA9">
      <w:pPr>
        <w:spacing w:after="5" w:line="271" w:lineRule="auto"/>
        <w:ind w:left="278" w:right="1"/>
        <w:jc w:val="left"/>
      </w:pPr>
      <w:r>
        <w:rPr>
          <w:b/>
        </w:rPr>
        <w:t>Русская литературная сказка XIX века</w:t>
      </w:r>
    </w:p>
    <w:p w:rsidR="00312BA9" w:rsidRDefault="00312BA9" w:rsidP="00312BA9">
      <w:pPr>
        <w:ind w:left="-15" w:right="0" w:firstLine="283"/>
      </w:pPr>
      <w:r>
        <w:rPr>
          <w:b/>
        </w:rPr>
        <w:t xml:space="preserve">Антоний Погорельский. </w:t>
      </w:r>
      <w:r>
        <w:rPr>
          <w:b/>
          <w:i/>
        </w:rPr>
        <w:t xml:space="preserve">«Чёрная курица, или Подземные жители». </w:t>
      </w:r>
      <w:r>
        <w:t xml:space="preserve">Сказочноусловное,     фантастическое     и     достоверно-реальное     в     литературной     сказке. </w:t>
      </w:r>
    </w:p>
    <w:p w:rsidR="00312BA9" w:rsidRDefault="00312BA9" w:rsidP="00312BA9">
      <w:pPr>
        <w:ind w:left="293" w:right="0"/>
      </w:pPr>
      <w:r>
        <w:t xml:space="preserve">Нравоучительное содержание и причудливый сюжет произведения. </w:t>
      </w:r>
    </w:p>
    <w:p w:rsidR="00312BA9" w:rsidRDefault="00312BA9" w:rsidP="00312BA9">
      <w:pPr>
        <w:ind w:left="-15" w:right="0" w:firstLine="283"/>
      </w:pPr>
      <w:r>
        <w:rPr>
          <w:b/>
        </w:rPr>
        <w:t xml:space="preserve">Пётр Павлович Ершов. </w:t>
      </w:r>
      <w:r>
        <w:rPr>
          <w:b/>
          <w:i/>
        </w:rPr>
        <w:t xml:space="preserve">«Конёк-Горбунок». </w:t>
      </w:r>
      <w:r>
        <w:t xml:space="preserve">(Для внеклассного чтения.)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 </w:t>
      </w:r>
    </w:p>
    <w:p w:rsidR="00312BA9" w:rsidRDefault="00312BA9" w:rsidP="00312BA9">
      <w:pPr>
        <w:ind w:left="-15" w:right="0" w:firstLine="283"/>
      </w:pPr>
      <w:r>
        <w:rPr>
          <w:b/>
        </w:rPr>
        <w:t xml:space="preserve">Всеволод Михайлович Гаршин. </w:t>
      </w:r>
      <w:r>
        <w:rPr>
          <w:b/>
          <w:i/>
        </w:rPr>
        <w:t xml:space="preserve">«AttaleaPrinceps» . </w:t>
      </w:r>
      <w:r>
        <w:t xml:space="preserve">Героическое и обыденное в сказке. Трагический финал и жизнеутверждающий пафос произведения, </w:t>
      </w:r>
    </w:p>
    <w:p w:rsidR="00312BA9" w:rsidRDefault="00312BA9" w:rsidP="00312BA9">
      <w:pPr>
        <w:ind w:left="-15" w:right="0" w:firstLine="283"/>
      </w:pPr>
      <w:r>
        <w:lastRenderedPageBreak/>
        <w:t xml:space="preserve">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 </w:t>
      </w:r>
    </w:p>
    <w:p w:rsidR="00312BA9" w:rsidRDefault="00312BA9" w:rsidP="00312BA9">
      <w:pPr>
        <w:ind w:left="-15" w:right="0" w:firstLine="283"/>
      </w:pPr>
      <w:r>
        <w:rPr>
          <w:b/>
        </w:rPr>
        <w:t xml:space="preserve">Михаил Юрьевич Лермонтов. </w:t>
      </w:r>
      <w:r>
        <w:t xml:space="preserve">Краткий рассказ о поэте (детство и начало литературной деятельности, интерес к истории России). </w:t>
      </w:r>
    </w:p>
    <w:p w:rsidR="00312BA9" w:rsidRDefault="00312BA9" w:rsidP="00312BA9">
      <w:pPr>
        <w:ind w:left="293" w:right="0"/>
      </w:pPr>
      <w:r>
        <w:rPr>
          <w:b/>
          <w:i/>
        </w:rPr>
        <w:t xml:space="preserve">«Бородино» — </w:t>
      </w:r>
      <w:r>
        <w:t xml:space="preserve">отклик на 25-летнюю годовщину Бородинского сражения (1837). </w:t>
      </w:r>
    </w:p>
    <w:p w:rsidR="00312BA9" w:rsidRDefault="00312BA9" w:rsidP="00312BA9">
      <w:pPr>
        <w:ind w:left="-15" w:right="0" w:firstLine="283"/>
      </w:pPr>
      <w:r>
        <w:t xml:space="preserve">Историческая основа стихотворения, произведение исторического события устами рядового участника сражения. Мастерство Лермонтова в создании батальных сцен. </w:t>
      </w:r>
    </w:p>
    <w:p w:rsidR="00312BA9" w:rsidRDefault="00312BA9" w:rsidP="00312BA9">
      <w:pPr>
        <w:spacing w:after="12" w:line="270" w:lineRule="auto"/>
        <w:ind w:left="268" w:right="0" w:hanging="283"/>
        <w:jc w:val="left"/>
      </w:pPr>
      <w:r>
        <w:t xml:space="preserve">Сочетание разговорных интонаций с высоким патриотическим пафосом стихотворения. Теория       литературы.      Сравнение,     гипербола,      эпитет      (развитие представлений), метафора, звукопись, аллитерация (начальные представления). </w:t>
      </w:r>
    </w:p>
    <w:p w:rsidR="00312BA9" w:rsidRDefault="00312BA9" w:rsidP="00312BA9">
      <w:pPr>
        <w:ind w:left="-15" w:right="0" w:firstLine="283"/>
      </w:pPr>
      <w:r>
        <w:rPr>
          <w:b/>
        </w:rPr>
        <w:t xml:space="preserve">Николай Васильевич Гоголь. </w:t>
      </w:r>
      <w:r>
        <w:t xml:space="preserve">Краткий рассказ о писателе (детство, годы учения, начало литературной деятельности). </w:t>
      </w:r>
    </w:p>
    <w:p w:rsidR="00312BA9" w:rsidRDefault="00312BA9" w:rsidP="00312BA9">
      <w:pPr>
        <w:ind w:left="-15" w:right="0" w:firstLine="283"/>
      </w:pPr>
      <w:r>
        <w:rPr>
          <w:b/>
          <w:i/>
        </w:rPr>
        <w:t xml:space="preserve">«Заколдованное место» </w:t>
      </w:r>
      <w:r>
        <w:t xml:space="preserve">—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 </w:t>
      </w:r>
    </w:p>
    <w:p w:rsidR="00312BA9" w:rsidRDefault="00312BA9" w:rsidP="00312BA9">
      <w:pPr>
        <w:ind w:left="-15" w:right="0" w:firstLine="283"/>
      </w:pPr>
      <w:r>
        <w:rPr>
          <w:b/>
          <w:i/>
        </w:rPr>
        <w:t xml:space="preserve">«Ночь перед Рождеством». </w:t>
      </w:r>
      <w:r>
        <w:t xml:space="preserve">(Для внеклассного чтения:) Поэтические картины народной жизни (праздники, обряды, гулянья). Герои повести. Фольклорные мотивы в создании образов героев. Изображение конфликта тёмных и светлых сил. </w:t>
      </w:r>
    </w:p>
    <w:p w:rsidR="00312BA9" w:rsidRDefault="00312BA9" w:rsidP="00312BA9">
      <w:pPr>
        <w:ind w:left="-15" w:right="0" w:firstLine="283"/>
      </w:pPr>
      <w:r>
        <w:t xml:space="preserve">Теория литературы. Фантастика (развитие представлений). Юмор (развитие представлений). </w:t>
      </w:r>
    </w:p>
    <w:p w:rsidR="00312BA9" w:rsidRDefault="00312BA9" w:rsidP="00312BA9">
      <w:pPr>
        <w:ind w:left="-15" w:right="0" w:firstLine="283"/>
      </w:pPr>
      <w:r>
        <w:rPr>
          <w:b/>
        </w:rPr>
        <w:t xml:space="preserve">Николай Алексеевич Некрасов. </w:t>
      </w:r>
      <w:r>
        <w:t xml:space="preserve">Краткий рассказ о поэте (детство и начало литературной деятельности). </w:t>
      </w:r>
    </w:p>
    <w:p w:rsidR="00312BA9" w:rsidRDefault="00312BA9" w:rsidP="00312BA9">
      <w:pPr>
        <w:ind w:left="-15" w:right="0" w:firstLine="283"/>
      </w:pPr>
      <w:r>
        <w:t xml:space="preserve">Стихотворение </w:t>
      </w:r>
      <w:r>
        <w:rPr>
          <w:b/>
          <w:i/>
        </w:rPr>
        <w:t xml:space="preserve">«Крестьянские дети». </w:t>
      </w:r>
      <w:r>
        <w:t xml:space="preserve">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 </w:t>
      </w:r>
    </w:p>
    <w:p w:rsidR="00312BA9" w:rsidRDefault="00312BA9" w:rsidP="00312BA9">
      <w:pPr>
        <w:spacing w:after="5" w:line="271" w:lineRule="auto"/>
        <w:ind w:left="-15" w:right="0" w:firstLine="273"/>
      </w:pPr>
      <w:r>
        <w:rPr>
          <w:b/>
          <w:i/>
        </w:rPr>
        <w:t xml:space="preserve">«Есть женщины в русских селеньях...» </w:t>
      </w:r>
      <w:r>
        <w:t xml:space="preserve">(отрывок из поэмы </w:t>
      </w:r>
      <w:r>
        <w:rPr>
          <w:b/>
          <w:i/>
        </w:rPr>
        <w:t xml:space="preserve">«Мороз, Красный нос»). </w:t>
      </w:r>
      <w:r>
        <w:t xml:space="preserve">Поэтический образ русской женщины. </w:t>
      </w:r>
    </w:p>
    <w:p w:rsidR="00312BA9" w:rsidRDefault="00312BA9" w:rsidP="00312BA9">
      <w:pPr>
        <w:ind w:left="-15" w:right="0" w:firstLine="283"/>
      </w:pPr>
      <w:r>
        <w:rPr>
          <w:b/>
          <w:i/>
        </w:rPr>
        <w:t xml:space="preserve">«На Волге». </w:t>
      </w:r>
      <w:r>
        <w:t xml:space="preserve">Картины природы. Раздумья поэта о судьбе народа. Вера в потенциальные силы народа, лучшую его судьбу. (Для внеклассного чтения.) </w:t>
      </w:r>
    </w:p>
    <w:p w:rsidR="00312BA9" w:rsidRDefault="00312BA9" w:rsidP="00312BA9">
      <w:pPr>
        <w:ind w:left="293" w:right="0"/>
      </w:pPr>
      <w:r>
        <w:t xml:space="preserve">Теория   литературы.  Эпитет (развитие представлений). </w:t>
      </w:r>
    </w:p>
    <w:p w:rsidR="00312BA9" w:rsidRDefault="00312BA9" w:rsidP="00312BA9">
      <w:pPr>
        <w:ind w:left="-15" w:right="0" w:firstLine="283"/>
      </w:pPr>
      <w:r>
        <w:rPr>
          <w:b/>
        </w:rPr>
        <w:t xml:space="preserve">Иван Сергеевич Тургенев. </w:t>
      </w:r>
      <w:r>
        <w:t xml:space="preserve">Краткий рассказ о писателе (детство и начало литературной деятельности). </w:t>
      </w:r>
    </w:p>
    <w:p w:rsidR="00312BA9" w:rsidRDefault="00312BA9" w:rsidP="00312BA9">
      <w:pPr>
        <w:ind w:left="-15" w:right="0" w:firstLine="283"/>
      </w:pPr>
      <w:r>
        <w:rPr>
          <w:b/>
          <w:i/>
        </w:rPr>
        <w:t xml:space="preserve">«Муму». </w:t>
      </w:r>
      <w:r>
        <w:t xml:space="preserve">Реальная основа повести.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крепостного человека. </w:t>
      </w:r>
    </w:p>
    <w:p w:rsidR="00312BA9" w:rsidRDefault="00312BA9" w:rsidP="00312BA9">
      <w:pPr>
        <w:ind w:left="293" w:right="0"/>
      </w:pPr>
      <w:r>
        <w:t xml:space="preserve">Теория      литературы.     Портрет,        пейзаж        (развитие        представлений). </w:t>
      </w:r>
    </w:p>
    <w:p w:rsidR="00312BA9" w:rsidRDefault="00312BA9" w:rsidP="00312BA9">
      <w:pPr>
        <w:ind w:left="293" w:right="0"/>
      </w:pPr>
      <w:r>
        <w:t xml:space="preserve">Литературный герой (развитие представлений). </w:t>
      </w:r>
    </w:p>
    <w:p w:rsidR="00312BA9" w:rsidRDefault="00312BA9" w:rsidP="00312BA9">
      <w:pPr>
        <w:ind w:left="-15" w:right="0" w:firstLine="283"/>
      </w:pPr>
      <w:r>
        <w:rPr>
          <w:b/>
        </w:rPr>
        <w:t xml:space="preserve">Афанасий Афанасьевич Фет. </w:t>
      </w:r>
      <w:r>
        <w:t xml:space="preserve">Краткий рассказ о поэте. Стихотворение    </w:t>
      </w:r>
      <w:r>
        <w:rPr>
          <w:b/>
          <w:i/>
        </w:rPr>
        <w:t xml:space="preserve">«Весенний   дождь»    </w:t>
      </w:r>
      <w:r>
        <w:t xml:space="preserve">—    радостная,    яркая,    полная    движения    картина весенней природы. Краски, звуки, запахи как воплощение красоты жизни. </w:t>
      </w:r>
    </w:p>
    <w:p w:rsidR="00312BA9" w:rsidRDefault="00312BA9" w:rsidP="00312BA9">
      <w:pPr>
        <w:ind w:left="-15" w:right="0" w:firstLine="283"/>
      </w:pPr>
      <w:r>
        <w:rPr>
          <w:b/>
        </w:rPr>
        <w:t xml:space="preserve">Лев Николаевич Толстой. </w:t>
      </w:r>
      <w:r>
        <w:t xml:space="preserve">Краткий рассказ о писателе (детство, начало литературной деятельности). </w:t>
      </w:r>
    </w:p>
    <w:p w:rsidR="00312BA9" w:rsidRDefault="00312BA9" w:rsidP="00312BA9">
      <w:pPr>
        <w:ind w:left="-15" w:right="0" w:firstLine="283"/>
      </w:pPr>
      <w:r>
        <w:rPr>
          <w:b/>
          <w:i/>
        </w:rPr>
        <w:lastRenderedPageBreak/>
        <w:t xml:space="preserve">«Кавказский пленник». </w:t>
      </w:r>
      <w:r>
        <w:t xml:space="preserve">Бессмысленность и жестокость национальной вражды. Жилин и Костылин — два разных характера, две разные судьбы, Жилин и Дина. Душевная близость людей из враждующих лагерей. Утверждение гуманистических идеалов. </w:t>
      </w:r>
    </w:p>
    <w:p w:rsidR="00312BA9" w:rsidRDefault="00312BA9" w:rsidP="00312BA9">
      <w:pPr>
        <w:ind w:left="293" w:right="0"/>
      </w:pPr>
      <w:r>
        <w:t xml:space="preserve">Теория литературы. Сравнение (развитие понятия), сюжет (начальное представление). </w:t>
      </w:r>
    </w:p>
    <w:p w:rsidR="00312BA9" w:rsidRDefault="00312BA9" w:rsidP="00312BA9">
      <w:pPr>
        <w:ind w:left="-15" w:right="0" w:firstLine="283"/>
      </w:pPr>
      <w:r>
        <w:rPr>
          <w:b/>
        </w:rPr>
        <w:t xml:space="preserve">Антон Павлович Чехов. </w:t>
      </w:r>
      <w:r>
        <w:t xml:space="preserve">Краткий рассказ о писателе (детство и начало литературной деятельности). </w:t>
      </w:r>
    </w:p>
    <w:p w:rsidR="00312BA9" w:rsidRDefault="00312BA9" w:rsidP="00312BA9">
      <w:pPr>
        <w:ind w:left="-15" w:right="0" w:firstLine="283"/>
      </w:pPr>
      <w:r>
        <w:rPr>
          <w:b/>
          <w:i/>
        </w:rPr>
        <w:t xml:space="preserve">«Хирургия» </w:t>
      </w:r>
      <w:r>
        <w:t xml:space="preserve">— осмеяние глупости и невежества героев рассказа. Юмор ситуации. Речь персонажей как средство их Характеристики. </w:t>
      </w:r>
    </w:p>
    <w:p w:rsidR="00312BA9" w:rsidRDefault="00312BA9" w:rsidP="00312BA9">
      <w:pPr>
        <w:ind w:left="293" w:right="0"/>
      </w:pPr>
      <w:r>
        <w:t xml:space="preserve">Теория      литературы.      Юмор     (развитие     представлений),     речевая характеристика персонажей (начальные представления). Речь героев как средство </w:t>
      </w:r>
    </w:p>
    <w:p w:rsidR="00312BA9" w:rsidRDefault="00312BA9" w:rsidP="00312BA9">
      <w:pPr>
        <w:ind w:left="-5" w:right="0"/>
      </w:pPr>
      <w:r>
        <w:t xml:space="preserve">создания комической ситуации. </w:t>
      </w:r>
    </w:p>
    <w:p w:rsidR="00312BA9" w:rsidRDefault="00312BA9" w:rsidP="00312BA9">
      <w:pPr>
        <w:spacing w:after="5" w:line="271" w:lineRule="auto"/>
        <w:ind w:left="278" w:right="1"/>
        <w:jc w:val="left"/>
      </w:pPr>
      <w:r>
        <w:rPr>
          <w:b/>
        </w:rPr>
        <w:t xml:space="preserve">Поэты XIX века о Родине и родной природе </w:t>
      </w:r>
      <w:r>
        <w:rPr>
          <w:i/>
        </w:rPr>
        <w:t>(обзор)</w:t>
      </w:r>
    </w:p>
    <w:p w:rsidR="00312BA9" w:rsidRDefault="00312BA9" w:rsidP="00312BA9">
      <w:pPr>
        <w:spacing w:after="5" w:line="271" w:lineRule="auto"/>
        <w:ind w:left="-15" w:right="0" w:firstLine="273"/>
      </w:pPr>
      <w:r>
        <w:rPr>
          <w:b/>
        </w:rPr>
        <w:t xml:space="preserve">Ф. И. Тютчев. </w:t>
      </w:r>
      <w:r>
        <w:rPr>
          <w:b/>
          <w:i/>
        </w:rPr>
        <w:t xml:space="preserve">«Зима недаром злится...», «Как верея охот летних бурь...», «Есть в осени первоначальной...», </w:t>
      </w:r>
      <w:r>
        <w:rPr>
          <w:b/>
        </w:rPr>
        <w:t xml:space="preserve">... Н. Плещеев. </w:t>
      </w:r>
      <w:r>
        <w:rPr>
          <w:b/>
          <w:i/>
        </w:rPr>
        <w:t xml:space="preserve">«Весна» </w:t>
      </w:r>
      <w:r>
        <w:t xml:space="preserve">(отрывок); </w:t>
      </w:r>
      <w:r>
        <w:rPr>
          <w:b/>
        </w:rPr>
        <w:t xml:space="preserve">И. С. Никитин. </w:t>
      </w:r>
      <w:r>
        <w:rPr>
          <w:b/>
          <w:i/>
        </w:rPr>
        <w:t xml:space="preserve">«Утро», «Зимняя ночь в деревне» </w:t>
      </w:r>
      <w:r>
        <w:t xml:space="preserve">(отрывок); </w:t>
      </w:r>
      <w:r>
        <w:rPr>
          <w:b/>
        </w:rPr>
        <w:t xml:space="preserve">А. Н. Майков. </w:t>
      </w:r>
      <w:r>
        <w:rPr>
          <w:b/>
          <w:i/>
        </w:rPr>
        <w:t xml:space="preserve">«Ласточки»; </w:t>
      </w:r>
      <w:r>
        <w:rPr>
          <w:b/>
        </w:rPr>
        <w:t xml:space="preserve">И. З. Суриков. </w:t>
      </w:r>
      <w:r>
        <w:rPr>
          <w:b/>
          <w:i/>
        </w:rPr>
        <w:t xml:space="preserve">«Зима» </w:t>
      </w:r>
      <w:r>
        <w:t xml:space="preserve">(отрывок); </w:t>
      </w:r>
      <w:r>
        <w:rPr>
          <w:b/>
        </w:rPr>
        <w:t xml:space="preserve">А. В. Кольцов. </w:t>
      </w:r>
      <w:r>
        <w:rPr>
          <w:b/>
          <w:i/>
        </w:rPr>
        <w:t xml:space="preserve">«В степи». </w:t>
      </w:r>
      <w:r>
        <w:t xml:space="preserve">Выразительное чтение наизусть стихотворений (по выбору учителя и учащихся). </w:t>
      </w:r>
    </w:p>
    <w:p w:rsidR="00312BA9" w:rsidRDefault="00312BA9" w:rsidP="00312BA9">
      <w:pPr>
        <w:spacing w:after="12" w:line="270" w:lineRule="auto"/>
        <w:ind w:left="293" w:right="499"/>
        <w:jc w:val="left"/>
      </w:pPr>
      <w:r>
        <w:t xml:space="preserve">Теория     литературы.        Стихотворный       ритм       как       средство       передачи эмоционального состояния, настроения. </w:t>
      </w:r>
      <w:r>
        <w:rPr>
          <w:b/>
        </w:rPr>
        <w:t xml:space="preserve">ИЗ ЛИТЕРАТУРЫ XX ВЕКА </w:t>
      </w:r>
    </w:p>
    <w:p w:rsidR="00312BA9" w:rsidRDefault="00312BA9" w:rsidP="00312BA9">
      <w:pPr>
        <w:ind w:left="-15" w:right="0" w:firstLine="283"/>
      </w:pPr>
      <w:r>
        <w:rPr>
          <w:b/>
        </w:rPr>
        <w:t xml:space="preserve">Иван Алексеевич Бунин. </w:t>
      </w:r>
      <w:r>
        <w:t xml:space="preserve">Краткий рассказ о писателе (детство и начало литературной деятельности). </w:t>
      </w:r>
    </w:p>
    <w:p w:rsidR="00312BA9" w:rsidRDefault="00312BA9" w:rsidP="00312BA9">
      <w:pPr>
        <w:ind w:left="-15" w:right="0" w:firstLine="283"/>
      </w:pPr>
      <w:r>
        <w:rPr>
          <w:b/>
          <w:i/>
        </w:rPr>
        <w:t xml:space="preserve">«Косцы». </w:t>
      </w:r>
      <w:r>
        <w:t xml:space="preserve">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связанных между собой видимыми и тайными силами. Рассказ «Косцы» как поэтическое воспоминание о Родине. Рассказ </w:t>
      </w:r>
      <w:r>
        <w:rPr>
          <w:b/>
          <w:i/>
        </w:rPr>
        <w:t xml:space="preserve">«Подснежник». </w:t>
      </w:r>
      <w:r>
        <w:t xml:space="preserve">(Для внеклассного чтения.) Тема исторического прошлого России. Праздники и будни в жизни главного героя. </w:t>
      </w:r>
    </w:p>
    <w:p w:rsidR="00312BA9" w:rsidRDefault="00312BA9" w:rsidP="00312BA9">
      <w:pPr>
        <w:ind w:left="-15" w:right="0" w:firstLine="283"/>
      </w:pPr>
      <w:r>
        <w:rPr>
          <w:b/>
        </w:rPr>
        <w:t xml:space="preserve">Владимир Галактионович Короленко. </w:t>
      </w:r>
      <w:r>
        <w:t xml:space="preserve">Краткий рассказ о писателе (детство и начало литературной деятельности). </w:t>
      </w:r>
    </w:p>
    <w:p w:rsidR="00312BA9" w:rsidRDefault="00312BA9" w:rsidP="00312BA9">
      <w:pPr>
        <w:ind w:left="-15" w:right="0" w:firstLine="283"/>
      </w:pPr>
      <w:r>
        <w:rPr>
          <w:b/>
          <w:i/>
        </w:rPr>
        <w:t xml:space="preserve">«В дурном обществе». </w:t>
      </w:r>
      <w:r>
        <w:t xml:space="preserve">Жизнь детей из богатой и бедной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«Дурное общество» и «дурные дела». Взаимопонимание — основа отношений в семье. </w:t>
      </w:r>
    </w:p>
    <w:p w:rsidR="00312BA9" w:rsidRDefault="00312BA9" w:rsidP="00312BA9">
      <w:pPr>
        <w:ind w:left="-15" w:right="0" w:firstLine="283"/>
      </w:pPr>
      <w:r>
        <w:t xml:space="preserve">Теория литературы. Портрет (развитие представлений). Композиция литературного произведения (начальные понятия). </w:t>
      </w:r>
    </w:p>
    <w:p w:rsidR="00312BA9" w:rsidRDefault="00312BA9" w:rsidP="00312BA9">
      <w:pPr>
        <w:ind w:left="-15" w:right="0" w:firstLine="283"/>
      </w:pPr>
      <w:r>
        <w:rPr>
          <w:b/>
        </w:rPr>
        <w:t xml:space="preserve">Сергей Александрович Есенин. </w:t>
      </w:r>
      <w:r>
        <w:t xml:space="preserve">Краткий рассказ о поэте (детство, юность, начало творческого пути). </w:t>
      </w:r>
    </w:p>
    <w:p w:rsidR="00312BA9" w:rsidRDefault="00312BA9" w:rsidP="00312BA9">
      <w:pPr>
        <w:ind w:left="-15" w:right="0" w:firstLine="283"/>
      </w:pPr>
      <w:r>
        <w:t xml:space="preserve">Стихотворения, </w:t>
      </w:r>
      <w:r>
        <w:rPr>
          <w:b/>
          <w:i/>
        </w:rPr>
        <w:t xml:space="preserve">«Я покинул родимый дом...» </w:t>
      </w:r>
      <w:r>
        <w:t xml:space="preserve">и </w:t>
      </w:r>
      <w:r>
        <w:rPr>
          <w:i/>
        </w:rPr>
        <w:t>«</w:t>
      </w:r>
      <w:r>
        <w:rPr>
          <w:b/>
          <w:i/>
        </w:rPr>
        <w:t xml:space="preserve">Низкий дом с голубыми ставнями...» </w:t>
      </w:r>
      <w:r>
        <w:t xml:space="preserve">— поэтизация картин малой родины как исток художественного образа России. Особенности поэтического языка С. А. Есенина. </w:t>
      </w:r>
    </w:p>
    <w:p w:rsidR="00312BA9" w:rsidRDefault="00312BA9" w:rsidP="00312BA9">
      <w:pPr>
        <w:spacing w:after="5" w:line="271" w:lineRule="auto"/>
        <w:ind w:left="278" w:right="1"/>
        <w:jc w:val="left"/>
      </w:pPr>
      <w:r>
        <w:rPr>
          <w:b/>
        </w:rPr>
        <w:t xml:space="preserve">Русская литературная сказка XX века </w:t>
      </w:r>
      <w:r>
        <w:rPr>
          <w:i/>
        </w:rPr>
        <w:t>(обзор)</w:t>
      </w:r>
    </w:p>
    <w:p w:rsidR="00312BA9" w:rsidRDefault="00312BA9" w:rsidP="00312BA9">
      <w:pPr>
        <w:ind w:left="-15" w:right="0" w:firstLine="283"/>
      </w:pPr>
      <w:r>
        <w:rPr>
          <w:b/>
        </w:rPr>
        <w:t xml:space="preserve">Павел Петрович Бажов. </w:t>
      </w:r>
      <w:r>
        <w:t xml:space="preserve">Краткий рассказ о писателе (детство и начало литературной деятельности). </w:t>
      </w:r>
    </w:p>
    <w:p w:rsidR="00312BA9" w:rsidRDefault="00312BA9" w:rsidP="00312BA9">
      <w:pPr>
        <w:spacing w:after="12" w:line="270" w:lineRule="auto"/>
        <w:ind w:left="-15" w:right="0" w:firstLine="283"/>
        <w:jc w:val="left"/>
      </w:pPr>
      <w:r>
        <w:rPr>
          <w:b/>
          <w:i/>
        </w:rPr>
        <w:t xml:space="preserve">«Медной </w:t>
      </w:r>
      <w:r>
        <w:rPr>
          <w:b/>
          <w:i/>
        </w:rPr>
        <w:tab/>
        <w:t xml:space="preserve">горы </w:t>
      </w:r>
      <w:r>
        <w:rPr>
          <w:b/>
          <w:i/>
        </w:rPr>
        <w:tab/>
        <w:t xml:space="preserve">Хозяйка». </w:t>
      </w:r>
      <w:r>
        <w:rPr>
          <w:b/>
          <w:i/>
        </w:rPr>
        <w:tab/>
      </w:r>
      <w:r>
        <w:t xml:space="preserve">Реальность </w:t>
      </w:r>
      <w:r>
        <w:tab/>
        <w:t xml:space="preserve">и </w:t>
      </w:r>
      <w:r>
        <w:tab/>
        <w:t xml:space="preserve">фантастика </w:t>
      </w:r>
      <w:r>
        <w:tab/>
        <w:t xml:space="preserve">в </w:t>
      </w:r>
      <w:r>
        <w:tab/>
        <w:t xml:space="preserve">сказе. </w:t>
      </w:r>
      <w:r>
        <w:tab/>
        <w:t xml:space="preserve">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 </w:t>
      </w:r>
    </w:p>
    <w:p w:rsidR="00312BA9" w:rsidRDefault="00312BA9" w:rsidP="00312BA9">
      <w:pPr>
        <w:ind w:left="-15" w:right="0" w:firstLine="283"/>
      </w:pPr>
      <w:r>
        <w:lastRenderedPageBreak/>
        <w:t xml:space="preserve">Теория литературы. Сказ как жанр литературы (начальные представления). Сказ и сказка (общее и различное). </w:t>
      </w:r>
    </w:p>
    <w:p w:rsidR="00312BA9" w:rsidRDefault="00312BA9" w:rsidP="00312BA9">
      <w:pPr>
        <w:spacing w:after="5" w:line="271" w:lineRule="auto"/>
        <w:ind w:left="278" w:right="1"/>
        <w:jc w:val="left"/>
      </w:pPr>
      <w:r>
        <w:rPr>
          <w:b/>
        </w:rPr>
        <w:t xml:space="preserve">Константин Георгиевич Паустовский. </w:t>
      </w:r>
      <w:r>
        <w:t xml:space="preserve">Краткий рассказ о писателе. </w:t>
      </w:r>
    </w:p>
    <w:p w:rsidR="00312BA9" w:rsidRDefault="00312BA9" w:rsidP="00312BA9">
      <w:pPr>
        <w:ind w:left="-15" w:right="0" w:firstLine="283"/>
      </w:pPr>
      <w:r>
        <w:rPr>
          <w:b/>
          <w:i/>
        </w:rPr>
        <w:t xml:space="preserve">«Тёплый хлеб», «Заячьи лапы». </w:t>
      </w:r>
      <w:r>
        <w:t xml:space="preserve">Доброта и сострадание, реальное и фантастическое в сказках Паустовского. </w:t>
      </w:r>
    </w:p>
    <w:p w:rsidR="00312BA9" w:rsidRDefault="00312BA9" w:rsidP="00312BA9">
      <w:pPr>
        <w:ind w:left="293" w:right="0"/>
      </w:pPr>
      <w:r>
        <w:rPr>
          <w:b/>
        </w:rPr>
        <w:t xml:space="preserve">Самуил Яковлевич Маршак. </w:t>
      </w:r>
      <w:r>
        <w:t xml:space="preserve">Краткий рассказ о писателе. Сказки С. Я. Маршака. </w:t>
      </w:r>
    </w:p>
    <w:p w:rsidR="00312BA9" w:rsidRDefault="00312BA9" w:rsidP="00312BA9">
      <w:pPr>
        <w:ind w:left="-15" w:right="0" w:firstLine="283"/>
      </w:pPr>
      <w:r>
        <w:rPr>
          <w:b/>
          <w:i/>
        </w:rPr>
        <w:t xml:space="preserve">«Двенадцать месяцев» </w:t>
      </w:r>
      <w:r>
        <w:t xml:space="preserve">— пьеса-сказка. Положительные и отрицательные герои. Победа добра над злом — традиция русских народных сказок. Художественные особенности пьесы-сказки. </w:t>
      </w:r>
    </w:p>
    <w:p w:rsidR="00312BA9" w:rsidRDefault="00312BA9" w:rsidP="00312BA9">
      <w:pPr>
        <w:ind w:left="-15" w:right="0" w:firstLine="283"/>
      </w:pPr>
      <w:r>
        <w:t xml:space="preserve">Теория литературы. Развитие жанра литературной сказки в XX веке. Драма как род литературы (начальные представления). Пьеса-сказка. </w:t>
      </w:r>
    </w:p>
    <w:p w:rsidR="00312BA9" w:rsidRDefault="00312BA9" w:rsidP="00312BA9">
      <w:pPr>
        <w:ind w:left="-15" w:right="0" w:firstLine="283"/>
      </w:pPr>
      <w:r>
        <w:rPr>
          <w:b/>
        </w:rPr>
        <w:t xml:space="preserve">Андрей Платонович Платонов. </w:t>
      </w:r>
      <w:r>
        <w:t xml:space="preserve">Краткий рассказ о писателе (детство, начало литературной деятельности). </w:t>
      </w:r>
    </w:p>
    <w:p w:rsidR="00312BA9" w:rsidRDefault="00312BA9" w:rsidP="00312BA9">
      <w:pPr>
        <w:ind w:left="-15" w:right="0" w:firstLine="283"/>
      </w:pPr>
      <w:r>
        <w:rPr>
          <w:b/>
          <w:i/>
        </w:rPr>
        <w:t xml:space="preserve">«Никита». </w:t>
      </w:r>
      <w:r>
        <w:t xml:space="preserve">Быль и фантастика. Главный герой рассказа, единство героя с природой, одухотворение природы в его воображении — жизнь как борьба добра и зла, смена     </w:t>
      </w:r>
    </w:p>
    <w:p w:rsidR="00312BA9" w:rsidRDefault="00312BA9" w:rsidP="00312BA9">
      <w:pPr>
        <w:ind w:left="268" w:right="0" w:hanging="283"/>
      </w:pPr>
      <w:r>
        <w:t xml:space="preserve">радости      и     грусти,     страдания     и     счастья.     Оптимистическое     восприятие окружающего мира. </w:t>
      </w:r>
    </w:p>
    <w:p w:rsidR="00312BA9" w:rsidRDefault="00312BA9" w:rsidP="00312BA9">
      <w:pPr>
        <w:ind w:left="-15" w:right="0" w:firstLine="283"/>
      </w:pPr>
      <w:r>
        <w:t xml:space="preserve">Теория литературы. Фантастика в литературном произведении (развитие представлений). </w:t>
      </w:r>
    </w:p>
    <w:p w:rsidR="00312BA9" w:rsidRDefault="00312BA9" w:rsidP="00312BA9">
      <w:pPr>
        <w:ind w:left="-15" w:right="0" w:firstLine="283"/>
      </w:pPr>
      <w:r>
        <w:rPr>
          <w:b/>
        </w:rPr>
        <w:t xml:space="preserve">Виктор Петрович Астафьев. </w:t>
      </w:r>
      <w:r>
        <w:t xml:space="preserve">Краткий рассказ о писателе (детство, начало литературной деятельности). </w:t>
      </w:r>
    </w:p>
    <w:p w:rsidR="00312BA9" w:rsidRDefault="00312BA9" w:rsidP="00312BA9">
      <w:pPr>
        <w:ind w:left="-15" w:right="0" w:firstLine="283"/>
      </w:pPr>
      <w:r>
        <w:rPr>
          <w:b/>
          <w:i/>
        </w:rPr>
        <w:t xml:space="preserve">«Васюткино озеро». </w:t>
      </w:r>
      <w:r>
        <w:t xml:space="preserve">Бесстрашие, терпение, любовь к природе и её понимание, находчивость в экстремальных обстоятельствах. Поведение героя в лесу. Основные черты характера героя. «Открытие» Васюткой нового озера. Становление характера юного героя через испытания, преодоление сложных жизненных ситуаций. </w:t>
      </w:r>
    </w:p>
    <w:p w:rsidR="00312BA9" w:rsidRDefault="00312BA9" w:rsidP="00312BA9">
      <w:pPr>
        <w:ind w:left="-15" w:right="0" w:firstLine="283"/>
      </w:pPr>
      <w:r>
        <w:t xml:space="preserve">Теория литературы. Автобиографичность литературного произведения (начальные представления). </w:t>
      </w:r>
    </w:p>
    <w:p w:rsidR="00312BA9" w:rsidRDefault="00312BA9" w:rsidP="00312BA9">
      <w:pPr>
        <w:spacing w:after="5" w:line="271" w:lineRule="auto"/>
        <w:ind w:left="278" w:right="1"/>
        <w:jc w:val="left"/>
      </w:pPr>
      <w:r>
        <w:rPr>
          <w:b/>
        </w:rPr>
        <w:t>«Ради жизни на Земле...»</w:t>
      </w:r>
    </w:p>
    <w:p w:rsidR="00312BA9" w:rsidRDefault="00312BA9" w:rsidP="00312BA9">
      <w:pPr>
        <w:ind w:left="-15" w:right="0" w:firstLine="283"/>
      </w:pPr>
      <w:r>
        <w:t xml:space="preserve">Стихотворные произведения о войне. Патриотические подвиги в годы Великой Отечественной войны. </w:t>
      </w:r>
    </w:p>
    <w:p w:rsidR="00312BA9" w:rsidRDefault="00312BA9" w:rsidP="00312BA9">
      <w:pPr>
        <w:spacing w:after="5" w:line="271" w:lineRule="auto"/>
        <w:ind w:left="-15" w:right="0" w:firstLine="273"/>
      </w:pPr>
      <w:r>
        <w:rPr>
          <w:b/>
        </w:rPr>
        <w:t xml:space="preserve">К. М. Симонов. </w:t>
      </w:r>
      <w:r>
        <w:rPr>
          <w:b/>
          <w:i/>
        </w:rPr>
        <w:t>«Майор привёз мальчишку на лафете» ,</w:t>
      </w:r>
      <w:r>
        <w:rPr>
          <w:b/>
        </w:rPr>
        <w:t xml:space="preserve">А. Т. Твардовский. </w:t>
      </w:r>
      <w:r>
        <w:rPr>
          <w:b/>
          <w:i/>
        </w:rPr>
        <w:t>«Рассказ танкиста».</w:t>
      </w:r>
    </w:p>
    <w:p w:rsidR="00312BA9" w:rsidRDefault="00312BA9" w:rsidP="00312BA9">
      <w:pPr>
        <w:ind w:left="-15" w:right="0" w:firstLine="283"/>
      </w:pPr>
      <w:r>
        <w:t xml:space="preserve">Война и дети — обострённо трагическая и героическая тема произведений о Великой Отечественной войне. </w:t>
      </w:r>
    </w:p>
    <w:p w:rsidR="00312BA9" w:rsidRDefault="00312BA9" w:rsidP="00312BA9">
      <w:pPr>
        <w:spacing w:after="5" w:line="271" w:lineRule="auto"/>
        <w:ind w:left="278" w:right="1"/>
        <w:jc w:val="left"/>
      </w:pPr>
      <w:r>
        <w:rPr>
          <w:b/>
        </w:rPr>
        <w:t>Произведения о Родине, родной природе</w:t>
      </w:r>
    </w:p>
    <w:p w:rsidR="00312BA9" w:rsidRDefault="00312BA9" w:rsidP="00312BA9">
      <w:pPr>
        <w:ind w:left="-15" w:right="0" w:firstLine="283"/>
      </w:pPr>
      <w:r>
        <w:rPr>
          <w:b/>
        </w:rPr>
        <w:t xml:space="preserve">И. Бунин. </w:t>
      </w:r>
      <w:r>
        <w:rPr>
          <w:b/>
          <w:i/>
        </w:rPr>
        <w:t xml:space="preserve">«Помню </w:t>
      </w:r>
      <w:r>
        <w:rPr>
          <w:b/>
        </w:rPr>
        <w:t xml:space="preserve">— </w:t>
      </w:r>
      <w:r>
        <w:rPr>
          <w:b/>
          <w:i/>
        </w:rPr>
        <w:t xml:space="preserve">долгий зимний вечер...», </w:t>
      </w:r>
      <w:r>
        <w:rPr>
          <w:b/>
        </w:rPr>
        <w:t xml:space="preserve">А. Прокофьев </w:t>
      </w:r>
      <w:r>
        <w:rPr>
          <w:b/>
          <w:i/>
        </w:rPr>
        <w:t xml:space="preserve">«Алёнушка», </w:t>
      </w:r>
      <w:r>
        <w:rPr>
          <w:b/>
        </w:rPr>
        <w:t xml:space="preserve">Д. Кедрин. </w:t>
      </w:r>
      <w:r>
        <w:rPr>
          <w:b/>
          <w:i/>
        </w:rPr>
        <w:t xml:space="preserve">«Алёнушка», </w:t>
      </w:r>
      <w:r>
        <w:rPr>
          <w:b/>
        </w:rPr>
        <w:t xml:space="preserve">Н. Рубцов. </w:t>
      </w:r>
      <w:r>
        <w:rPr>
          <w:b/>
          <w:i/>
        </w:rPr>
        <w:t xml:space="preserve">(Родная деревня», </w:t>
      </w:r>
      <w:r>
        <w:rPr>
          <w:b/>
        </w:rPr>
        <w:t xml:space="preserve">Дон-Аминадо. </w:t>
      </w:r>
      <w:r>
        <w:rPr>
          <w:b/>
          <w:i/>
        </w:rPr>
        <w:t>«Города и годы».</w:t>
      </w:r>
      <w:r>
        <w:t xml:space="preserve"> Стихотворные    лирические    произведения    о    Родине,    родной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обобщённый образ России. Сближение образов волшебных сказок и русской природы в лирических стихотворениях. </w:t>
      </w:r>
    </w:p>
    <w:p w:rsidR="00312BA9" w:rsidRDefault="00312BA9" w:rsidP="00312BA9">
      <w:pPr>
        <w:spacing w:after="5" w:line="271" w:lineRule="auto"/>
        <w:ind w:left="278" w:right="1"/>
        <w:jc w:val="left"/>
      </w:pPr>
      <w:r>
        <w:rPr>
          <w:b/>
        </w:rPr>
        <w:t>Писатели улыбаются</w:t>
      </w:r>
    </w:p>
    <w:p w:rsidR="00312BA9" w:rsidRDefault="00312BA9" w:rsidP="00312BA9">
      <w:pPr>
        <w:spacing w:after="5" w:line="271" w:lineRule="auto"/>
        <w:ind w:left="283" w:right="0" w:firstLine="0"/>
      </w:pPr>
      <w:r>
        <w:rPr>
          <w:b/>
        </w:rPr>
        <w:t xml:space="preserve">Саша Чёрный. </w:t>
      </w:r>
      <w:r>
        <w:rPr>
          <w:b/>
          <w:i/>
        </w:rPr>
        <w:t>«Кавказский пленник», «Игорь-Робинзон»</w:t>
      </w:r>
    </w:p>
    <w:p w:rsidR="00312BA9" w:rsidRDefault="00312BA9" w:rsidP="00312BA9">
      <w:pPr>
        <w:ind w:left="-15" w:right="0" w:firstLine="283"/>
      </w:pPr>
      <w:r>
        <w:t xml:space="preserve">Образы и сюжеты литературной классики как темы   произведений для детей. Теория   литературы.  Юмор (развитие понятия). </w:t>
      </w:r>
    </w:p>
    <w:p w:rsidR="00312BA9" w:rsidRDefault="00312BA9" w:rsidP="00312BA9">
      <w:pPr>
        <w:spacing w:after="5" w:line="271" w:lineRule="auto"/>
        <w:ind w:left="278" w:right="1"/>
        <w:jc w:val="left"/>
      </w:pPr>
      <w:r>
        <w:rPr>
          <w:b/>
        </w:rPr>
        <w:t xml:space="preserve">ИЗ ЗАРУБЕЖНОЙ ЛИТЕРАТУРЫ </w:t>
      </w:r>
    </w:p>
    <w:p w:rsidR="00312BA9" w:rsidRDefault="00312BA9" w:rsidP="00312BA9">
      <w:pPr>
        <w:ind w:left="293" w:right="0"/>
      </w:pPr>
      <w:r>
        <w:rPr>
          <w:b/>
        </w:rPr>
        <w:lastRenderedPageBreak/>
        <w:t xml:space="preserve">Роберт Льюис Стивенсон. </w:t>
      </w:r>
      <w:r>
        <w:t xml:space="preserve">Краткий рассказ о писателе. </w:t>
      </w:r>
    </w:p>
    <w:p w:rsidR="00312BA9" w:rsidRDefault="00312BA9" w:rsidP="00312BA9">
      <w:pPr>
        <w:ind w:left="-15" w:right="0" w:firstLine="283"/>
      </w:pPr>
      <w:r>
        <w:rPr>
          <w:b/>
          <w:i/>
        </w:rPr>
        <w:t xml:space="preserve">«Вересковый мёд». </w:t>
      </w:r>
      <w:r>
        <w:t xml:space="preserve">Подвиг героя во имя сохранения       традиций предков. Теория   литературы.  Баллада (развитие представлений). </w:t>
      </w:r>
    </w:p>
    <w:p w:rsidR="00312BA9" w:rsidRDefault="00312BA9" w:rsidP="00312BA9">
      <w:pPr>
        <w:ind w:left="293" w:right="0"/>
      </w:pPr>
      <w:r>
        <w:rPr>
          <w:b/>
        </w:rPr>
        <w:t xml:space="preserve">Даниель Дефо. </w:t>
      </w:r>
      <w:r>
        <w:t xml:space="preserve">Краткий рассказ о писателе. </w:t>
      </w:r>
    </w:p>
    <w:p w:rsidR="00312BA9" w:rsidRDefault="00312BA9" w:rsidP="00312BA9">
      <w:pPr>
        <w:ind w:left="-15" w:right="0" w:firstLine="283"/>
      </w:pPr>
      <w:r>
        <w:rPr>
          <w:b/>
          <w:i/>
        </w:rPr>
        <w:t xml:space="preserve">«Робинзон Крузо». </w:t>
      </w:r>
      <w:r>
        <w:t xml:space="preserve">Жизнь и необычайные приключения Робинзона Крузо, характер героя (смелость, мужество, находчивость, несгибаемость перед жизненными обстоятельствами). Гимн неисчерпаемым возможностям человека. Робинзонада в литературе и киноискусстве. </w:t>
      </w:r>
    </w:p>
    <w:p w:rsidR="00312BA9" w:rsidRDefault="00312BA9" w:rsidP="00312BA9">
      <w:pPr>
        <w:ind w:left="293" w:right="0"/>
      </w:pPr>
      <w:r>
        <w:rPr>
          <w:b/>
        </w:rPr>
        <w:t xml:space="preserve">ХансКристиан Андерсен. </w:t>
      </w:r>
      <w:r>
        <w:t xml:space="preserve">Краткий рассказ о писателе. </w:t>
      </w:r>
    </w:p>
    <w:p w:rsidR="00312BA9" w:rsidRDefault="00312BA9" w:rsidP="00312BA9">
      <w:pPr>
        <w:ind w:left="-15" w:right="0" w:firstLine="283"/>
      </w:pPr>
      <w:r>
        <w:rPr>
          <w:b/>
          <w:i/>
        </w:rPr>
        <w:t xml:space="preserve">«Снежная королева». </w:t>
      </w:r>
      <w:r>
        <w:t xml:space="preserve">Символический смысл фантастических образов и художественных деталей в сказке Андерсена,Кай и Герда. Мужественное сердце Герды. Поиски Кая. Помощники Герды (цветы, ворон, олень, Маленькая разбойница др.). Снежная королева и Герда — противопоставление красоты внутренней и внешней. Победа добра, любви и дружбы. </w:t>
      </w:r>
    </w:p>
    <w:p w:rsidR="00312BA9" w:rsidRDefault="00312BA9" w:rsidP="00312BA9">
      <w:pPr>
        <w:ind w:left="293" w:right="0"/>
      </w:pPr>
      <w:r>
        <w:t xml:space="preserve">Теория   литературы.  Художественная деталь (начальное представления). </w:t>
      </w:r>
    </w:p>
    <w:p w:rsidR="00312BA9" w:rsidRDefault="00312BA9" w:rsidP="00312BA9">
      <w:pPr>
        <w:ind w:left="-15" w:right="0" w:firstLine="283"/>
      </w:pPr>
      <w:r>
        <w:rPr>
          <w:b/>
        </w:rPr>
        <w:t xml:space="preserve">Жорж Саид. </w:t>
      </w:r>
      <w:r>
        <w:rPr>
          <w:b/>
          <w:i/>
        </w:rPr>
        <w:t xml:space="preserve">«О чём говорят цветы». </w:t>
      </w:r>
      <w:r>
        <w:t xml:space="preserve">Спор героев о прекрасном. Речевая характеристика персонажей. </w:t>
      </w:r>
    </w:p>
    <w:p w:rsidR="00312BA9" w:rsidRDefault="00312BA9" w:rsidP="00312BA9">
      <w:pPr>
        <w:ind w:left="293" w:right="0"/>
      </w:pPr>
      <w:r>
        <w:t xml:space="preserve">Теория     литературы.        Аллегория       (иносказание)      в      повествовательной литературе. </w:t>
      </w:r>
    </w:p>
    <w:p w:rsidR="00312BA9" w:rsidRDefault="00312BA9" w:rsidP="00312BA9">
      <w:pPr>
        <w:ind w:left="293" w:right="0"/>
      </w:pPr>
      <w:r>
        <w:rPr>
          <w:b/>
        </w:rPr>
        <w:t xml:space="preserve">Марк Твен. </w:t>
      </w:r>
      <w:r>
        <w:t xml:space="preserve">Краткий рассказ о писателе. </w:t>
      </w:r>
    </w:p>
    <w:p w:rsidR="00312BA9" w:rsidRDefault="00312BA9" w:rsidP="00312BA9">
      <w:pPr>
        <w:ind w:left="-15" w:right="0" w:firstLine="283"/>
      </w:pPr>
      <w:r>
        <w:rPr>
          <w:b/>
          <w:i/>
        </w:rPr>
        <w:t xml:space="preserve">«Приключения   Тома   Сойера».   </w:t>
      </w:r>
      <w:r>
        <w:t xml:space="preserve">Том    и    Гек.   Дружба   мальчиков.    Игры,   забавы, находчивость, предприимчивость. Черты характера Тома, раскрывшиеся в отношениях с друзьями. Том и Бекки,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сделать окружающий мир интересным. </w:t>
      </w:r>
    </w:p>
    <w:p w:rsidR="00312BA9" w:rsidRDefault="00312BA9" w:rsidP="00312BA9">
      <w:pPr>
        <w:ind w:left="293" w:right="0"/>
      </w:pPr>
      <w:r>
        <w:rPr>
          <w:b/>
        </w:rPr>
        <w:t xml:space="preserve">Джек Лондон. </w:t>
      </w:r>
      <w:r>
        <w:t xml:space="preserve">Краткий рассказ о писателе. </w:t>
      </w:r>
    </w:p>
    <w:p w:rsidR="00312BA9" w:rsidRDefault="00312BA9" w:rsidP="00312BA9">
      <w:pPr>
        <w:ind w:left="-15" w:right="0" w:firstLine="283"/>
      </w:pPr>
      <w:r>
        <w:rPr>
          <w:b/>
          <w:i/>
        </w:rPr>
        <w:t xml:space="preserve">«Сказание о Кише» </w:t>
      </w:r>
      <w:r>
        <w:t xml:space="preserve">—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 </w:t>
      </w:r>
    </w:p>
    <w:p w:rsidR="00312BA9" w:rsidRDefault="00312BA9" w:rsidP="00312BA9">
      <w:pPr>
        <w:spacing w:after="5" w:line="271" w:lineRule="auto"/>
        <w:ind w:left="278" w:right="1"/>
        <w:jc w:val="left"/>
      </w:pPr>
      <w:r>
        <w:rPr>
          <w:b/>
        </w:rPr>
        <w:t xml:space="preserve">ШЕСТОЙ КЛАСС </w:t>
      </w:r>
    </w:p>
    <w:p w:rsidR="00312BA9" w:rsidRDefault="00312BA9" w:rsidP="00312BA9">
      <w:pPr>
        <w:spacing w:after="5" w:line="271" w:lineRule="auto"/>
        <w:ind w:left="278" w:right="1"/>
        <w:jc w:val="left"/>
      </w:pPr>
      <w:r>
        <w:rPr>
          <w:b/>
        </w:rPr>
        <w:t xml:space="preserve">Введение </w:t>
      </w:r>
    </w:p>
    <w:p w:rsidR="00312BA9" w:rsidRDefault="00312BA9" w:rsidP="00312BA9">
      <w:pPr>
        <w:ind w:left="-15" w:right="0" w:firstLine="283"/>
      </w:pPr>
      <w:r>
        <w:t xml:space="preserve">Художественное произведение. Содержание и форма. Автор и герой. Отношение автора к герою. Способы выражения авторской позиции. </w:t>
      </w:r>
    </w:p>
    <w:p w:rsidR="00312BA9" w:rsidRDefault="00312BA9" w:rsidP="00312BA9">
      <w:pPr>
        <w:spacing w:after="5" w:line="271" w:lineRule="auto"/>
        <w:ind w:left="278" w:right="1"/>
        <w:jc w:val="left"/>
      </w:pPr>
      <w:r>
        <w:rPr>
          <w:b/>
        </w:rPr>
        <w:t xml:space="preserve">УСТНОЕ НАРОДНОЕ ТВОРЧЕСТВО </w:t>
      </w:r>
    </w:p>
    <w:p w:rsidR="00312BA9" w:rsidRDefault="00312BA9" w:rsidP="00312BA9">
      <w:pPr>
        <w:ind w:left="-15" w:right="0" w:firstLine="283"/>
      </w:pPr>
      <w:r>
        <w:t xml:space="preserve">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 </w:t>
      </w:r>
    </w:p>
    <w:p w:rsidR="00312BA9" w:rsidRDefault="00312BA9" w:rsidP="00312BA9">
      <w:pPr>
        <w:ind w:left="-15" w:right="0" w:firstLine="283"/>
      </w:pPr>
      <w:r>
        <w:t xml:space="preserve">Пословицы и поговорки. Загадки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rsidR="00312BA9" w:rsidRDefault="00312BA9" w:rsidP="00312BA9">
      <w:pPr>
        <w:ind w:left="-15" w:right="0" w:firstLine="283"/>
      </w:pPr>
      <w:r>
        <w:t xml:space="preserve">Теория литературы. Обрядовый фольклор (начальные представления). Малые жанры фольклора: пословицы и поговорки, загадки. </w:t>
      </w:r>
    </w:p>
    <w:p w:rsidR="00312BA9" w:rsidRDefault="00312BA9" w:rsidP="00312BA9">
      <w:pPr>
        <w:spacing w:after="5" w:line="271" w:lineRule="auto"/>
        <w:ind w:left="278" w:right="1"/>
        <w:jc w:val="left"/>
      </w:pPr>
      <w:r>
        <w:rPr>
          <w:b/>
        </w:rPr>
        <w:t xml:space="preserve">ИЗ ДРЕВНЕРУССКОЙ ЛИТЕРАТУРЫ </w:t>
      </w:r>
    </w:p>
    <w:p w:rsidR="00312BA9" w:rsidRDefault="00312BA9" w:rsidP="00312BA9">
      <w:pPr>
        <w:spacing w:after="5" w:line="271" w:lineRule="auto"/>
        <w:ind w:left="283" w:right="0" w:firstLine="0"/>
      </w:pPr>
      <w:r>
        <w:rPr>
          <w:b/>
          <w:i/>
        </w:rPr>
        <w:lastRenderedPageBreak/>
        <w:t>«Повесть временных лет», «Сказание о белгородском киселе».</w:t>
      </w:r>
    </w:p>
    <w:p w:rsidR="00312BA9" w:rsidRDefault="00312BA9" w:rsidP="00312BA9">
      <w:pPr>
        <w:ind w:left="-15" w:right="0" w:firstLine="283"/>
      </w:pPr>
      <w:r>
        <w:t xml:space="preserve">Русская летопись. Отражение исторических событий и вымысел, отражение народных идеалов (патриотизма, ума, находчивости). </w:t>
      </w:r>
    </w:p>
    <w:p w:rsidR="00312BA9" w:rsidRDefault="00312BA9" w:rsidP="00312BA9">
      <w:pPr>
        <w:ind w:left="293" w:right="0"/>
      </w:pPr>
      <w:r>
        <w:t xml:space="preserve">Теория   литературы.  Летопись (развитие представлений). </w:t>
      </w:r>
    </w:p>
    <w:p w:rsidR="00312BA9" w:rsidRDefault="00312BA9" w:rsidP="00312BA9">
      <w:pPr>
        <w:spacing w:after="5" w:line="271" w:lineRule="auto"/>
        <w:ind w:left="278" w:right="1"/>
        <w:jc w:val="left"/>
      </w:pPr>
      <w:r>
        <w:rPr>
          <w:b/>
        </w:rPr>
        <w:t>ИЗ ЛИТЕРАТУРЫ XVIII ВЕКА   Русские басни</w:t>
      </w:r>
    </w:p>
    <w:p w:rsidR="00312BA9" w:rsidRDefault="00312BA9" w:rsidP="00312BA9">
      <w:pPr>
        <w:ind w:left="-15" w:right="0" w:firstLine="283"/>
      </w:pPr>
      <w:r>
        <w:rPr>
          <w:b/>
        </w:rPr>
        <w:t xml:space="preserve">Иван Иванович Дмитриев. </w:t>
      </w:r>
      <w:r>
        <w:t xml:space="preserve">Рассказ о баснописце, </w:t>
      </w:r>
      <w:r>
        <w:rPr>
          <w:b/>
          <w:i/>
        </w:rPr>
        <w:t xml:space="preserve">«Муха». </w:t>
      </w:r>
      <w:r>
        <w:t xml:space="preserve">Противопоставление труда и безделья. Присвоение чужих заслуг. Смех над ленью и хвастовством. Особенности литературного языка XVIII столетия. </w:t>
      </w:r>
    </w:p>
    <w:p w:rsidR="00312BA9" w:rsidRDefault="00312BA9" w:rsidP="00312BA9">
      <w:pPr>
        <w:ind w:left="293" w:right="0"/>
      </w:pPr>
      <w:r>
        <w:t xml:space="preserve">Теория литературы. Мораль в басне, аллегория, иносказание (развитие понятий). </w:t>
      </w:r>
    </w:p>
    <w:p w:rsidR="00312BA9" w:rsidRDefault="00312BA9" w:rsidP="00312BA9">
      <w:pPr>
        <w:spacing w:after="5" w:line="271" w:lineRule="auto"/>
        <w:ind w:left="278" w:right="1"/>
        <w:jc w:val="left"/>
      </w:pPr>
      <w:r>
        <w:rPr>
          <w:b/>
        </w:rPr>
        <w:t xml:space="preserve">ИЗ РУССКОЙ ЛИТЕРАТУРЫ XIX ВЕКА  </w:t>
      </w:r>
    </w:p>
    <w:p w:rsidR="00312BA9" w:rsidRDefault="00312BA9" w:rsidP="00312BA9">
      <w:pPr>
        <w:ind w:left="293" w:right="0"/>
      </w:pPr>
      <w:r>
        <w:rPr>
          <w:b/>
        </w:rPr>
        <w:t xml:space="preserve">Иван        Андреевич     Крылов.        </w:t>
      </w:r>
      <w:r>
        <w:t xml:space="preserve">Краткий     рассказ     о     писателе-баснописце. </w:t>
      </w:r>
    </w:p>
    <w:p w:rsidR="00312BA9" w:rsidRDefault="00312BA9" w:rsidP="00312BA9">
      <w:pPr>
        <w:ind w:left="293" w:right="0"/>
      </w:pPr>
      <w:r>
        <w:t xml:space="preserve">Самообразование поэта. </w:t>
      </w:r>
    </w:p>
    <w:p w:rsidR="00312BA9" w:rsidRDefault="00312BA9" w:rsidP="00312BA9">
      <w:pPr>
        <w:ind w:left="-15" w:right="0" w:firstLine="283"/>
      </w:pPr>
      <w:r>
        <w:t xml:space="preserve">Басни </w:t>
      </w:r>
      <w:r>
        <w:rPr>
          <w:b/>
          <w:i/>
        </w:rPr>
        <w:t xml:space="preserve">«Листы и Корни», «Ларчик», «Осёл и Соловей». </w:t>
      </w:r>
      <w:r>
        <w:t xml:space="preserve">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 </w:t>
      </w:r>
    </w:p>
    <w:p w:rsidR="00312BA9" w:rsidRDefault="00312BA9" w:rsidP="00312BA9">
      <w:pPr>
        <w:ind w:left="293" w:right="0"/>
      </w:pPr>
      <w:r>
        <w:t xml:space="preserve">Теория   литературы.  Басня. Аллегория. Мораль (развитие представлений). </w:t>
      </w:r>
    </w:p>
    <w:p w:rsidR="00312BA9" w:rsidRDefault="00312BA9" w:rsidP="00312BA9">
      <w:pPr>
        <w:ind w:left="293" w:right="0"/>
      </w:pPr>
      <w:r>
        <w:rPr>
          <w:b/>
        </w:rPr>
        <w:t xml:space="preserve">Александр Сергеевич Пушкин. </w:t>
      </w:r>
      <w:r>
        <w:t xml:space="preserve">Краткий рассказ о поэте, лицейские годы. </w:t>
      </w:r>
    </w:p>
    <w:p w:rsidR="00312BA9" w:rsidRDefault="00312BA9" w:rsidP="00312BA9">
      <w:pPr>
        <w:ind w:left="-15" w:right="0" w:firstLine="283"/>
      </w:pPr>
      <w:r>
        <w:rPr>
          <w:b/>
          <w:i/>
        </w:rPr>
        <w:t xml:space="preserve">«Узник». </w:t>
      </w:r>
      <w:r>
        <w:t xml:space="preserve">Вольнолюбивые устремления поэта. Народно-поэтический колорит стихотворения. </w:t>
      </w:r>
    </w:p>
    <w:p w:rsidR="00312BA9" w:rsidRDefault="00312BA9" w:rsidP="00312BA9">
      <w:pPr>
        <w:ind w:left="-15" w:right="0" w:firstLine="283"/>
      </w:pPr>
      <w:r>
        <w:rPr>
          <w:b/>
          <w:i/>
        </w:rPr>
        <w:t xml:space="preserve">«Зимнее утро». </w:t>
      </w:r>
      <w:r>
        <w:t xml:space="preserve">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w:t>
      </w:r>
    </w:p>
    <w:p w:rsidR="00312BA9" w:rsidRDefault="00312BA9" w:rsidP="00312BA9">
      <w:pPr>
        <w:ind w:left="293" w:right="0"/>
      </w:pPr>
      <w:r>
        <w:rPr>
          <w:b/>
          <w:i/>
        </w:rPr>
        <w:t xml:space="preserve">«И. И. Пущину». </w:t>
      </w:r>
      <w:r>
        <w:t xml:space="preserve">Светлое ЧУВСТВО дружбы — помощь в суровых испытаниях. </w:t>
      </w:r>
    </w:p>
    <w:p w:rsidR="00312BA9" w:rsidRDefault="00312BA9" w:rsidP="00312BA9">
      <w:pPr>
        <w:ind w:left="-5" w:right="0"/>
      </w:pPr>
      <w:r>
        <w:t xml:space="preserve">Художественные особенности стихотворного послания. </w:t>
      </w:r>
    </w:p>
    <w:p w:rsidR="00312BA9" w:rsidRDefault="00312BA9" w:rsidP="00312BA9">
      <w:pPr>
        <w:ind w:left="293" w:right="0"/>
      </w:pPr>
      <w:r>
        <w:rPr>
          <w:b/>
          <w:i/>
        </w:rPr>
        <w:t xml:space="preserve">«Зимняя дорога».  </w:t>
      </w:r>
      <w:r>
        <w:t xml:space="preserve">Приметы  зимнего  пейзажа  (волнистые  туманы,  луна,   зимняя дорога, тройка, колокольчик однозвучный, песня ямщика), навевающие грусть. </w:t>
      </w:r>
    </w:p>
    <w:p w:rsidR="00312BA9" w:rsidRDefault="00312BA9" w:rsidP="00312BA9">
      <w:pPr>
        <w:ind w:left="293" w:right="0"/>
      </w:pPr>
      <w:r>
        <w:t xml:space="preserve">Ожидание домашнего уюта, тепла, нежности любимой подруги. Тема жизненного пути. </w:t>
      </w:r>
    </w:p>
    <w:p w:rsidR="00312BA9" w:rsidRDefault="00312BA9" w:rsidP="00312BA9">
      <w:pPr>
        <w:spacing w:after="5" w:line="271" w:lineRule="auto"/>
        <w:ind w:left="283" w:right="0" w:firstLine="0"/>
      </w:pPr>
      <w:r>
        <w:rPr>
          <w:b/>
          <w:i/>
        </w:rPr>
        <w:t xml:space="preserve">«Повести покойного Ивана Петровича Белкина». </w:t>
      </w:r>
      <w:r>
        <w:t xml:space="preserve">Книга (цикл) повестей. </w:t>
      </w:r>
    </w:p>
    <w:p w:rsidR="00312BA9" w:rsidRDefault="00312BA9" w:rsidP="00312BA9">
      <w:pPr>
        <w:ind w:left="293" w:right="0"/>
      </w:pPr>
      <w:r>
        <w:t xml:space="preserve">Повествование от лица вымышленного автора как художественный приём. </w:t>
      </w:r>
    </w:p>
    <w:p w:rsidR="00312BA9" w:rsidRDefault="00312BA9" w:rsidP="00312BA9">
      <w:pPr>
        <w:ind w:left="-15" w:right="0" w:firstLine="283"/>
      </w:pPr>
      <w:r>
        <w:rPr>
          <w:b/>
          <w:i/>
        </w:rPr>
        <w:t xml:space="preserve">«Барышня-крестьянка». </w:t>
      </w:r>
      <w:r>
        <w:t xml:space="preserve">Сюжет и герои повести. Приём антитезы в сюжетной организации повести. Пародирование романтических тем и мотивов. Лицо и маска. Роль случая композиции повести. (Для внеклассного чтения.) </w:t>
      </w:r>
    </w:p>
    <w:p w:rsidR="00312BA9" w:rsidRDefault="00312BA9" w:rsidP="00312BA9">
      <w:pPr>
        <w:ind w:left="-15" w:right="0" w:firstLine="283"/>
      </w:pPr>
      <w:r>
        <w:rPr>
          <w:b/>
          <w:i/>
        </w:rPr>
        <w:t xml:space="preserve">« Дубровский». </w:t>
      </w:r>
      <w:r>
        <w:t xml:space="preserve">Изображение русского барства. Дубровский-старший и Троекуров. Протест Владимира Дубровского Мотив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w:t>
      </w:r>
    </w:p>
    <w:p w:rsidR="00312BA9" w:rsidRDefault="00312BA9" w:rsidP="00312BA9">
      <w:pPr>
        <w:ind w:left="-15" w:right="0" w:firstLine="283"/>
      </w:pPr>
      <w:r>
        <w:lastRenderedPageBreak/>
        <w:t>Теория литературы. Эпитет, метафора, композиция (развитие понятий). Стихотворное послание (начальные представления)</w:t>
      </w:r>
    </w:p>
    <w:p w:rsidR="00312BA9" w:rsidRDefault="00312BA9" w:rsidP="00312BA9">
      <w:pPr>
        <w:ind w:left="293" w:right="0"/>
      </w:pPr>
      <w:r>
        <w:rPr>
          <w:b/>
        </w:rPr>
        <w:t xml:space="preserve">Михаил Юрьевич Лермонтов. </w:t>
      </w:r>
      <w:r>
        <w:t xml:space="preserve">Краткий рассказ о поэте. Ученические годы поэта. </w:t>
      </w:r>
    </w:p>
    <w:p w:rsidR="00312BA9" w:rsidRDefault="00312BA9" w:rsidP="00312BA9">
      <w:pPr>
        <w:ind w:left="-15" w:right="0" w:firstLine="283"/>
      </w:pPr>
      <w:r>
        <w:rPr>
          <w:b/>
          <w:i/>
        </w:rPr>
        <w:t xml:space="preserve">«Тучи». </w:t>
      </w:r>
      <w:r>
        <w:t xml:space="preserve">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w:t>
      </w:r>
    </w:p>
    <w:p w:rsidR="00312BA9" w:rsidRDefault="00312BA9" w:rsidP="00312BA9">
      <w:pPr>
        <w:ind w:left="-15" w:right="0" w:firstLine="283"/>
      </w:pPr>
      <w:r>
        <w:rPr>
          <w:b/>
          <w:i/>
        </w:rPr>
        <w:t xml:space="preserve">«Листок», «На севере диком...», «Утёс», «Три пальмы». </w:t>
      </w:r>
      <w:r>
        <w:t xml:space="preserve">Тема красоты, гармонии человека с миром. Особенности выражения темы одиночества в лирике Лермонтова. </w:t>
      </w:r>
    </w:p>
    <w:p w:rsidR="00312BA9" w:rsidRDefault="00312BA9" w:rsidP="00312BA9">
      <w:pPr>
        <w:ind w:left="-15" w:right="0" w:firstLine="283"/>
      </w:pPr>
      <w:r>
        <w:t xml:space="preserve">Теория литературы. Антитеза. Двусложные (ямб, хорей) и трёхсложные (дактиль, амфибрахий, анапест) размеры стиха (начальные представления). Поэтическая интонация (начальные представления). </w:t>
      </w:r>
    </w:p>
    <w:p w:rsidR="00312BA9" w:rsidRDefault="00312BA9" w:rsidP="00312BA9">
      <w:pPr>
        <w:ind w:left="293" w:right="0"/>
      </w:pPr>
      <w:r>
        <w:rPr>
          <w:b/>
        </w:rPr>
        <w:t xml:space="preserve">Иван Сергеевич Тургенев. </w:t>
      </w:r>
      <w:r>
        <w:t xml:space="preserve">Краткий рассказ о писателе. </w:t>
      </w:r>
    </w:p>
    <w:p w:rsidR="00312BA9" w:rsidRDefault="00312BA9" w:rsidP="00312BA9">
      <w:pPr>
        <w:ind w:left="-15" w:right="0" w:firstLine="283"/>
      </w:pPr>
      <w:r>
        <w:rPr>
          <w:b/>
          <w:i/>
        </w:rPr>
        <w:t xml:space="preserve">«Бежин луг». </w:t>
      </w:r>
      <w:r>
        <w:t xml:space="preserve">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w:t>
      </w:r>
    </w:p>
    <w:p w:rsidR="00312BA9" w:rsidRDefault="00312BA9" w:rsidP="00312BA9">
      <w:pPr>
        <w:ind w:left="-15" w:right="0" w:firstLine="283"/>
      </w:pPr>
      <w:r>
        <w:t xml:space="preserve">Теория литературы. Пейзаж. Портретная характеристика персонажей (развитие представлений). </w:t>
      </w:r>
    </w:p>
    <w:p w:rsidR="00312BA9" w:rsidRDefault="00312BA9" w:rsidP="00312BA9">
      <w:pPr>
        <w:spacing w:after="5" w:line="271" w:lineRule="auto"/>
        <w:ind w:left="278" w:right="1"/>
        <w:jc w:val="left"/>
      </w:pPr>
      <w:r>
        <w:rPr>
          <w:b/>
        </w:rPr>
        <w:t xml:space="preserve">Фёдор Иванович Тютчев. </w:t>
      </w:r>
      <w:r>
        <w:t xml:space="preserve">Рассказ о поэте. </w:t>
      </w:r>
    </w:p>
    <w:p w:rsidR="00312BA9" w:rsidRDefault="00312BA9" w:rsidP="00312BA9">
      <w:pPr>
        <w:ind w:left="-15" w:right="0" w:firstLine="283"/>
      </w:pPr>
      <w:r>
        <w:t xml:space="preserve">Стихотворения </w:t>
      </w:r>
      <w:r>
        <w:rPr>
          <w:b/>
          <w:i/>
        </w:rPr>
        <w:t xml:space="preserve">«Листья», «Неохотно и несмело...». </w:t>
      </w:r>
      <w:r>
        <w:t xml:space="preserve">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w:t>
      </w:r>
    </w:p>
    <w:p w:rsidR="00312BA9" w:rsidRDefault="00312BA9" w:rsidP="00312BA9">
      <w:pPr>
        <w:ind w:left="-15" w:right="0" w:firstLine="283"/>
      </w:pPr>
      <w:r>
        <w:rPr>
          <w:b/>
          <w:i/>
        </w:rPr>
        <w:t xml:space="preserve">«С поляны коршун поднялся...». </w:t>
      </w:r>
      <w:r>
        <w:t xml:space="preserve">Противопоставление судеб человека и коршуна: свободный полёт коршуна и земная обречённость человека. </w:t>
      </w:r>
    </w:p>
    <w:p w:rsidR="00312BA9" w:rsidRDefault="00312BA9" w:rsidP="00312BA9">
      <w:pPr>
        <w:spacing w:after="5" w:line="271" w:lineRule="auto"/>
        <w:ind w:left="278" w:right="1"/>
        <w:jc w:val="left"/>
      </w:pPr>
      <w:r>
        <w:rPr>
          <w:b/>
        </w:rPr>
        <w:t xml:space="preserve">Афанасий Афанасьевич Фет. </w:t>
      </w:r>
      <w:r>
        <w:t xml:space="preserve">Рассказ о поэте. </w:t>
      </w:r>
    </w:p>
    <w:p w:rsidR="00312BA9" w:rsidRDefault="00312BA9" w:rsidP="00312BA9">
      <w:pPr>
        <w:ind w:left="-15" w:right="0" w:firstLine="283"/>
      </w:pPr>
      <w:r>
        <w:t xml:space="preserve">Стихотворения </w:t>
      </w:r>
      <w:r>
        <w:rPr>
          <w:b/>
          <w:i/>
        </w:rPr>
        <w:t xml:space="preserve">«Ель рукавом мне тропинку завесила...», «Ещё майская ночь», «Учись у них </w:t>
      </w:r>
      <w:r>
        <w:t xml:space="preserve">— </w:t>
      </w:r>
      <w:r>
        <w:rPr>
          <w:b/>
          <w:i/>
        </w:rPr>
        <w:t xml:space="preserve">у дуба, у берёзы...». </w:t>
      </w:r>
      <w:r>
        <w:t xml:space="preserve">Жизнеутверждающее начало в лирике Фета. Природа как воплощение прекрасного. Эстетизация конкретной детали. Чувственный характер лирики и её утончённый психологизм. Мимолётное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 </w:t>
      </w:r>
    </w:p>
    <w:p w:rsidR="00312BA9" w:rsidRDefault="00312BA9" w:rsidP="00312BA9">
      <w:pPr>
        <w:ind w:left="-15" w:right="0" w:firstLine="283"/>
      </w:pPr>
      <w:r>
        <w:t xml:space="preserve">Теория литературы. Пейзажная лирика (развитие понятия). Звукопись в поэзии (развитие представлений). </w:t>
      </w:r>
    </w:p>
    <w:p w:rsidR="00312BA9" w:rsidRDefault="00312BA9" w:rsidP="00312BA9">
      <w:pPr>
        <w:ind w:left="293" w:right="0"/>
      </w:pPr>
      <w:r>
        <w:rPr>
          <w:b/>
        </w:rPr>
        <w:t xml:space="preserve">Николай Алексеевич Некрасов. </w:t>
      </w:r>
      <w:r>
        <w:t xml:space="preserve">Краткий рассказ о жизни поэта. </w:t>
      </w:r>
    </w:p>
    <w:p w:rsidR="00312BA9" w:rsidRDefault="00312BA9" w:rsidP="00312BA9">
      <w:pPr>
        <w:ind w:left="-15" w:right="0" w:firstLine="283"/>
      </w:pPr>
      <w:r>
        <w:rPr>
          <w:b/>
          <w:i/>
        </w:rPr>
        <w:t xml:space="preserve">«Железная дорога». </w:t>
      </w:r>
      <w:r>
        <w:t xml:space="preserve">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 </w:t>
      </w:r>
    </w:p>
    <w:p w:rsidR="00312BA9" w:rsidRDefault="00312BA9" w:rsidP="00312BA9">
      <w:pPr>
        <w:ind w:left="-15" w:right="0" w:firstLine="283"/>
      </w:pPr>
      <w:r>
        <w:t xml:space="preserve">Теория литературы. Стихотворные размеры (закрепление понятия). Диалог. Строфа (начальные представления). </w:t>
      </w:r>
    </w:p>
    <w:p w:rsidR="00312BA9" w:rsidRDefault="00312BA9" w:rsidP="00312BA9">
      <w:pPr>
        <w:ind w:left="-15" w:right="0" w:firstLine="283"/>
      </w:pPr>
      <w:r>
        <w:rPr>
          <w:b/>
        </w:rPr>
        <w:lastRenderedPageBreak/>
        <w:t xml:space="preserve">Николай Семёнович Лесков. </w:t>
      </w:r>
      <w:r>
        <w:t xml:space="preserve">Краткий рассказ о писателе. </w:t>
      </w:r>
      <w:r>
        <w:rPr>
          <w:b/>
          <w:i/>
        </w:rPr>
        <w:t xml:space="preserve">«Левша».   </w:t>
      </w:r>
      <w:r>
        <w:t xml:space="preserve">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 </w:t>
      </w:r>
    </w:p>
    <w:p w:rsidR="00312BA9" w:rsidRDefault="00312BA9" w:rsidP="00312BA9">
      <w:pPr>
        <w:ind w:left="-15" w:right="0" w:firstLine="283"/>
      </w:pPr>
      <w:r>
        <w:t xml:space="preserve">Теория    литературы. Сказ как форма повествования (начальные представления). Ирония (начальные представления). </w:t>
      </w:r>
    </w:p>
    <w:p w:rsidR="00312BA9" w:rsidRDefault="00312BA9" w:rsidP="00312BA9">
      <w:pPr>
        <w:ind w:left="-15" w:right="0" w:firstLine="283"/>
      </w:pPr>
      <w:r>
        <w:rPr>
          <w:b/>
        </w:rPr>
        <w:t xml:space="preserve">Антон Павлович Чехов. </w:t>
      </w:r>
      <w:r>
        <w:t xml:space="preserve">Краткий рассказ о писателе. </w:t>
      </w:r>
      <w:r>
        <w:rPr>
          <w:b/>
          <w:i/>
        </w:rPr>
        <w:t xml:space="preserve">«Толстый и тонкий». </w:t>
      </w:r>
      <w:r>
        <w:t xml:space="preserve">Речь героев как источник юмора. Юмористическая ситуация. Разоблачение лицемерия. Роль художественной детали. еория литературы. Комическое. Юмор. Комическая ситуация (развитие понятий). </w:t>
      </w:r>
    </w:p>
    <w:p w:rsidR="00312BA9" w:rsidRDefault="00312BA9" w:rsidP="00312BA9">
      <w:pPr>
        <w:spacing w:after="5" w:line="271" w:lineRule="auto"/>
        <w:ind w:left="278" w:right="1"/>
        <w:jc w:val="left"/>
      </w:pPr>
      <w:r>
        <w:rPr>
          <w:b/>
        </w:rPr>
        <w:t>Родная природа в стихотворениях русских поэтов XIX века</w:t>
      </w:r>
    </w:p>
    <w:p w:rsidR="00312BA9" w:rsidRDefault="00312BA9" w:rsidP="00312BA9">
      <w:pPr>
        <w:spacing w:after="5" w:line="271" w:lineRule="auto"/>
        <w:ind w:left="-15" w:right="0" w:firstLine="273"/>
      </w:pPr>
      <w:r>
        <w:rPr>
          <w:b/>
        </w:rPr>
        <w:t xml:space="preserve">Я. Полонский. </w:t>
      </w:r>
      <w:r>
        <w:rPr>
          <w:b/>
          <w:i/>
        </w:rPr>
        <w:t xml:space="preserve">«По горам две хмурых тучи...», « Посмотри, какая мгла…»; </w:t>
      </w:r>
      <w:r>
        <w:rPr>
          <w:b/>
        </w:rPr>
        <w:t xml:space="preserve">Е. Баратынский. </w:t>
      </w:r>
      <w:r>
        <w:rPr>
          <w:b/>
          <w:i/>
        </w:rPr>
        <w:t xml:space="preserve">«Весна, весна! Как воздух чист...», «Чудный град...», </w:t>
      </w:r>
      <w:r>
        <w:rPr>
          <w:b/>
        </w:rPr>
        <w:t xml:space="preserve">А. Толстой. </w:t>
      </w:r>
      <w:r>
        <w:rPr>
          <w:b/>
          <w:i/>
        </w:rPr>
        <w:t>«Где гнутся над омутом лозы,..».</w:t>
      </w:r>
    </w:p>
    <w:p w:rsidR="00312BA9" w:rsidRDefault="00312BA9" w:rsidP="00312BA9">
      <w:pPr>
        <w:ind w:left="-15" w:right="0" w:firstLine="283"/>
      </w:pPr>
      <w:r>
        <w:t xml:space="preserve">Выражение переживаний и мироощущения в стихотворениях о родной природе. Художественные средства, передающие различные состояния в пейзажной лирике. </w:t>
      </w:r>
    </w:p>
    <w:p w:rsidR="00312BA9" w:rsidRDefault="00312BA9" w:rsidP="00312BA9">
      <w:pPr>
        <w:ind w:left="-15" w:right="0" w:firstLine="283"/>
      </w:pPr>
      <w:r>
        <w:t xml:space="preserve">Теория литературы. Лирика как род литературы. Пейзажная лирика как жанр (развитие представлений). </w:t>
      </w:r>
    </w:p>
    <w:p w:rsidR="00312BA9" w:rsidRDefault="00312BA9" w:rsidP="00312BA9">
      <w:pPr>
        <w:spacing w:after="5" w:line="271" w:lineRule="auto"/>
        <w:ind w:left="278" w:right="1"/>
        <w:jc w:val="left"/>
      </w:pPr>
      <w:r>
        <w:rPr>
          <w:b/>
        </w:rPr>
        <w:t xml:space="preserve">ИЗ  РУССКОЙ   ЛИТЕРАТУРЫ XX ВЕКА </w:t>
      </w:r>
    </w:p>
    <w:p w:rsidR="00312BA9" w:rsidRDefault="00312BA9" w:rsidP="00312BA9">
      <w:pPr>
        <w:ind w:left="-15" w:right="0" w:firstLine="283"/>
      </w:pPr>
      <w:r>
        <w:rPr>
          <w:b/>
        </w:rPr>
        <w:t xml:space="preserve">Александр Иванович Куприн. </w:t>
      </w:r>
      <w:r>
        <w:t xml:space="preserve">Рассказ </w:t>
      </w:r>
      <w:r>
        <w:rPr>
          <w:b/>
          <w:i/>
        </w:rPr>
        <w:t xml:space="preserve">«Чудесный доктор». </w:t>
      </w:r>
      <w:r>
        <w:t xml:space="preserve">Реальная основа и содержание рассказа. Образ главного героя. Тема служения людям. </w:t>
      </w:r>
    </w:p>
    <w:p w:rsidR="00312BA9" w:rsidRDefault="00312BA9" w:rsidP="00312BA9">
      <w:pPr>
        <w:ind w:left="293" w:right="0"/>
      </w:pPr>
      <w:r>
        <w:t xml:space="preserve">Теория   литературы.  Рождественский рассказ (начальные представления). </w:t>
      </w:r>
    </w:p>
    <w:p w:rsidR="00312BA9" w:rsidRDefault="00312BA9" w:rsidP="00312BA9">
      <w:pPr>
        <w:spacing w:after="5" w:line="271" w:lineRule="auto"/>
        <w:ind w:left="278" w:right="1"/>
        <w:jc w:val="left"/>
      </w:pPr>
      <w:r>
        <w:rPr>
          <w:b/>
        </w:rPr>
        <w:t xml:space="preserve">Андрей Платонович Платонов. </w:t>
      </w:r>
      <w:r>
        <w:t xml:space="preserve">Краткий рассказ о писателе. </w:t>
      </w:r>
    </w:p>
    <w:p w:rsidR="00312BA9" w:rsidRDefault="00312BA9" w:rsidP="00312BA9">
      <w:pPr>
        <w:ind w:left="-15" w:right="0" w:firstLine="283"/>
      </w:pPr>
      <w:r>
        <w:rPr>
          <w:b/>
          <w:i/>
        </w:rPr>
        <w:t xml:space="preserve">«Неизвестный цветок». </w:t>
      </w:r>
      <w:r>
        <w:t xml:space="preserve">Прекрасное вокруг нас. «Ни на кого не похожие» герои А. Платонова. </w:t>
      </w:r>
    </w:p>
    <w:p w:rsidR="00312BA9" w:rsidRDefault="00312BA9" w:rsidP="00312BA9">
      <w:pPr>
        <w:ind w:left="-15" w:right="0" w:firstLine="283"/>
      </w:pPr>
      <w:r>
        <w:t xml:space="preserve">Теория литературы. Символическое содержание пейзажных образов (начальные представления). </w:t>
      </w:r>
    </w:p>
    <w:p w:rsidR="00312BA9" w:rsidRDefault="00312BA9" w:rsidP="00312BA9">
      <w:pPr>
        <w:ind w:left="-15" w:right="0" w:firstLine="283"/>
      </w:pPr>
      <w:r>
        <w:rPr>
          <w:b/>
        </w:rPr>
        <w:t xml:space="preserve">Александр Степанович Грин. </w:t>
      </w:r>
      <w:r>
        <w:t xml:space="preserve">Краткий рассказ о писателе. </w:t>
      </w:r>
      <w:r>
        <w:rPr>
          <w:b/>
          <w:i/>
        </w:rPr>
        <w:t xml:space="preserve">«Алые паруса». </w:t>
      </w:r>
      <w:r>
        <w:t xml:space="preserve">Жестокая реальность и романтическая мечта в повести. Душевная чистота главных героев. </w:t>
      </w:r>
    </w:p>
    <w:p w:rsidR="00312BA9" w:rsidRDefault="00312BA9" w:rsidP="00312BA9">
      <w:pPr>
        <w:ind w:left="-5" w:right="0"/>
      </w:pPr>
      <w:r>
        <w:t xml:space="preserve">Отношение автора к героям. </w:t>
      </w:r>
    </w:p>
    <w:p w:rsidR="00312BA9" w:rsidRDefault="00312BA9" w:rsidP="00312BA9">
      <w:pPr>
        <w:ind w:left="-5" w:right="0"/>
      </w:pPr>
      <w:r>
        <w:rPr>
          <w:b/>
        </w:rPr>
        <w:t>Произведения о Великой Отечественной войне</w:t>
      </w:r>
    </w:p>
    <w:p w:rsidR="00312BA9" w:rsidRDefault="00312BA9" w:rsidP="00312BA9">
      <w:pPr>
        <w:spacing w:after="5" w:line="271" w:lineRule="auto"/>
        <w:ind w:left="-15" w:right="0" w:firstLine="273"/>
      </w:pPr>
      <w:r>
        <w:rPr>
          <w:b/>
        </w:rPr>
        <w:t xml:space="preserve">К. М. Симонов. </w:t>
      </w:r>
      <w:r>
        <w:rPr>
          <w:b/>
          <w:i/>
        </w:rPr>
        <w:t>«Ты помнишь, Алёша, дороги Смоленщины</w:t>
      </w:r>
      <w:r>
        <w:rPr>
          <w:i/>
        </w:rPr>
        <w:t xml:space="preserve">..»; </w:t>
      </w:r>
      <w:r>
        <w:rPr>
          <w:b/>
        </w:rPr>
        <w:t xml:space="preserve">Д. С. Самойлов. </w:t>
      </w:r>
      <w:r>
        <w:rPr>
          <w:b/>
          <w:i/>
        </w:rPr>
        <w:t>«Сороковые».</w:t>
      </w:r>
    </w:p>
    <w:p w:rsidR="00312BA9" w:rsidRDefault="00312BA9" w:rsidP="00312BA9">
      <w:pPr>
        <w:ind w:left="-15" w:right="0" w:firstLine="283"/>
      </w:pPr>
      <w:r>
        <w:t xml:space="preserve">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неё в годы жестоких испытаний. </w:t>
      </w:r>
    </w:p>
    <w:p w:rsidR="00312BA9" w:rsidRDefault="00312BA9" w:rsidP="00312BA9">
      <w:pPr>
        <w:ind w:left="-15" w:right="0" w:firstLine="283"/>
      </w:pPr>
      <w:r>
        <w:rPr>
          <w:b/>
        </w:rPr>
        <w:t xml:space="preserve">Виктор Петрович Астафьев. </w:t>
      </w:r>
      <w:r>
        <w:t xml:space="preserve">Краткий рассказ о писателе (детство, юность, начало творческого пути). </w:t>
      </w:r>
    </w:p>
    <w:p w:rsidR="00312BA9" w:rsidRDefault="00312BA9" w:rsidP="00312BA9">
      <w:pPr>
        <w:ind w:left="-15" w:right="0" w:firstLine="283"/>
      </w:pPr>
      <w:r>
        <w:rPr>
          <w:b/>
          <w:i/>
        </w:rPr>
        <w:t xml:space="preserve">«Конь с розовой гривой». </w:t>
      </w:r>
      <w:r>
        <w:t xml:space="preserve">Изображение быта и жизни сибирской деревни в предвоенные годы. Нравственные проблемы рассказа — честность, доброта, , понятие долга. Юмор в рассказе. Яркость и самобытность героев (Санька Левонтьев, бабушка Катерина Петровна), особенности использования народной речи. </w:t>
      </w:r>
    </w:p>
    <w:p w:rsidR="00312BA9" w:rsidRDefault="00312BA9" w:rsidP="00312BA9">
      <w:pPr>
        <w:ind w:left="293" w:right="0"/>
      </w:pPr>
      <w:r>
        <w:lastRenderedPageBreak/>
        <w:t xml:space="preserve">Теория       литературы.      Речевая      характеристика      героя      (развитие представлений). Герой-повествователь (начальные представления). </w:t>
      </w:r>
    </w:p>
    <w:p w:rsidR="00312BA9" w:rsidRDefault="00312BA9" w:rsidP="00312BA9">
      <w:pPr>
        <w:ind w:left="-15" w:right="0" w:firstLine="283"/>
      </w:pPr>
      <w:r>
        <w:rPr>
          <w:b/>
        </w:rPr>
        <w:t xml:space="preserve">Валентин Григорьевич Распутин. </w:t>
      </w:r>
      <w:r>
        <w:t xml:space="preserve">Краткий рассказ о писателе (детство, юность, начало творческого пути). </w:t>
      </w:r>
    </w:p>
    <w:p w:rsidR="00312BA9" w:rsidRDefault="00312BA9" w:rsidP="00312BA9">
      <w:pPr>
        <w:ind w:left="-15" w:right="0" w:firstLine="283"/>
      </w:pPr>
      <w:r>
        <w:rPr>
          <w:b/>
          <w:i/>
        </w:rPr>
        <w:t xml:space="preserve">«Уроки французского». </w:t>
      </w:r>
      <w:r>
        <w:t xml:space="preserve">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учительницы, её роль в жизни маль-чика. Нравственная проблематика произведения. </w:t>
      </w:r>
    </w:p>
    <w:p w:rsidR="00312BA9" w:rsidRDefault="00312BA9" w:rsidP="00312BA9">
      <w:pPr>
        <w:ind w:left="293" w:right="0"/>
      </w:pPr>
      <w:r>
        <w:t xml:space="preserve">Теория     литературы.     Рассказ,       сюжет       (развитие       понятий).       Герой- повествователь (развитие понятия). </w:t>
      </w:r>
    </w:p>
    <w:p w:rsidR="00312BA9" w:rsidRDefault="00312BA9" w:rsidP="00312BA9">
      <w:pPr>
        <w:ind w:left="-15" w:right="0" w:firstLine="283"/>
      </w:pPr>
      <w:r>
        <w:rPr>
          <w:b/>
        </w:rPr>
        <w:t xml:space="preserve">Николай Михайлович Рубцов. </w:t>
      </w:r>
      <w:r>
        <w:t xml:space="preserve">Краткий рассказ о поэте. </w:t>
      </w:r>
      <w:r>
        <w:rPr>
          <w:b/>
          <w:i/>
        </w:rPr>
        <w:t xml:space="preserve">«Звезда полей», «Листья осенние», «В горнице». </w:t>
      </w:r>
      <w:r>
        <w:t xml:space="preserve">Тема Родины в поэзии Рубцова. Человек и природа в «тихой» лирике Рубцова. Отличительные черты характера лирического героя. </w:t>
      </w:r>
    </w:p>
    <w:p w:rsidR="00312BA9" w:rsidRDefault="00312BA9" w:rsidP="00312BA9">
      <w:pPr>
        <w:ind w:left="-15" w:right="0" w:firstLine="283"/>
      </w:pPr>
      <w:r>
        <w:rPr>
          <w:b/>
        </w:rPr>
        <w:t xml:space="preserve">Фазиль Искандер. </w:t>
      </w:r>
      <w:r>
        <w:t xml:space="preserve">Краткий рассказ о писателе. </w:t>
      </w:r>
      <w:r>
        <w:rPr>
          <w:b/>
          <w:i/>
        </w:rPr>
        <w:t xml:space="preserve">«Тринадцатый подвиг Геракла». </w:t>
      </w:r>
      <w:r>
        <w:t xml:space="preserve">Влияние учителя на формирование детского характера. Чувство юмора гак одно из ценных качеств человека. </w:t>
      </w:r>
    </w:p>
    <w:p w:rsidR="00312BA9" w:rsidRDefault="00312BA9" w:rsidP="00312BA9">
      <w:pPr>
        <w:spacing w:after="5" w:line="271" w:lineRule="auto"/>
        <w:ind w:left="278" w:right="1"/>
        <w:jc w:val="left"/>
      </w:pPr>
      <w:r>
        <w:rPr>
          <w:b/>
        </w:rPr>
        <w:t>Родная природа в русской поэзии XX века</w:t>
      </w:r>
    </w:p>
    <w:p w:rsidR="00312BA9" w:rsidRDefault="00312BA9" w:rsidP="00312BA9">
      <w:pPr>
        <w:spacing w:after="5" w:line="271" w:lineRule="auto"/>
        <w:ind w:left="-15" w:right="0" w:firstLine="273"/>
      </w:pPr>
      <w:r>
        <w:rPr>
          <w:b/>
        </w:rPr>
        <w:t xml:space="preserve">А. Блок. </w:t>
      </w:r>
      <w:r>
        <w:rPr>
          <w:b/>
          <w:i/>
        </w:rPr>
        <w:t xml:space="preserve">«Летний вечер», «О, как безумно за окном...», </w:t>
      </w:r>
      <w:r>
        <w:rPr>
          <w:b/>
        </w:rPr>
        <w:t xml:space="preserve">С. Есенин. </w:t>
      </w:r>
      <w:r>
        <w:rPr>
          <w:b/>
          <w:i/>
        </w:rPr>
        <w:t xml:space="preserve">«Мелколесье. Степь и дали...», «Пороша», </w:t>
      </w:r>
      <w:r>
        <w:rPr>
          <w:b/>
        </w:rPr>
        <w:t xml:space="preserve">А. Ахматова. </w:t>
      </w:r>
      <w:r>
        <w:rPr>
          <w:b/>
          <w:i/>
        </w:rPr>
        <w:t>«Перед весной бывают дни такие...».</w:t>
      </w:r>
    </w:p>
    <w:p w:rsidR="00312BA9" w:rsidRDefault="00312BA9" w:rsidP="00312BA9">
      <w:pPr>
        <w:ind w:left="-15" w:right="0" w:firstLine="283"/>
      </w:pPr>
      <w:r>
        <w:t xml:space="preserve">Чувство радости и печали, любви к родной природе и Родине в стихотворных произведениях поэтов XX века. Связь ритмики и мелодики стиха с эмоциональным состоянием, выраженным в стихотворении. Поэтизация родной природы. </w:t>
      </w:r>
    </w:p>
    <w:p w:rsidR="00312BA9" w:rsidRDefault="00312BA9" w:rsidP="00312BA9">
      <w:pPr>
        <w:ind w:left="293" w:right="0"/>
      </w:pPr>
      <w:r>
        <w:t xml:space="preserve">Теория   литературы.  Лирический герой (развитие представлений). </w:t>
      </w:r>
    </w:p>
    <w:p w:rsidR="00312BA9" w:rsidRDefault="00312BA9" w:rsidP="00312BA9">
      <w:pPr>
        <w:spacing w:after="5" w:line="271" w:lineRule="auto"/>
        <w:ind w:left="278" w:right="1"/>
        <w:jc w:val="left"/>
      </w:pPr>
      <w:r>
        <w:rPr>
          <w:b/>
        </w:rPr>
        <w:t xml:space="preserve">Писатели улыбаются </w:t>
      </w:r>
    </w:p>
    <w:p w:rsidR="00312BA9" w:rsidRDefault="00312BA9" w:rsidP="00312BA9">
      <w:pPr>
        <w:ind w:left="-15" w:right="0" w:firstLine="283"/>
      </w:pPr>
      <w:r>
        <w:rPr>
          <w:b/>
        </w:rPr>
        <w:t xml:space="preserve">Василий Макарович Шукшин. </w:t>
      </w:r>
      <w:r>
        <w:t xml:space="preserve">Слово о писателе, рассказы </w:t>
      </w:r>
      <w:r>
        <w:rPr>
          <w:b/>
          <w:i/>
        </w:rPr>
        <w:t xml:space="preserve">«Чудик», </w:t>
      </w:r>
      <w:r>
        <w:t xml:space="preserve">и </w:t>
      </w:r>
      <w:r>
        <w:rPr>
          <w:b/>
          <w:i/>
        </w:rPr>
        <w:t xml:space="preserve">«Критики».        </w:t>
      </w:r>
      <w:r>
        <w:t xml:space="preserve">Особенности шукшинских  героев-«чудиков»,  правдоискателей, праведников. Человеческая открытость миру как синоним незащищенности, «странного» героя в литературе. </w:t>
      </w:r>
    </w:p>
    <w:p w:rsidR="00312BA9" w:rsidRDefault="00312BA9" w:rsidP="00312BA9">
      <w:pPr>
        <w:spacing w:after="5" w:line="271" w:lineRule="auto"/>
        <w:ind w:left="278" w:right="1"/>
        <w:jc w:val="left"/>
      </w:pPr>
      <w:r>
        <w:rPr>
          <w:b/>
        </w:rPr>
        <w:t xml:space="preserve">ИЗ ЛИТЕРАТУРЫ НАРОДОВ РОССИИ </w:t>
      </w:r>
    </w:p>
    <w:p w:rsidR="00312BA9" w:rsidRDefault="00312BA9" w:rsidP="00312BA9">
      <w:pPr>
        <w:ind w:left="293" w:right="0"/>
      </w:pPr>
      <w:r>
        <w:rPr>
          <w:b/>
        </w:rPr>
        <w:t xml:space="preserve">Габдулла Тукай. </w:t>
      </w:r>
      <w:r>
        <w:t xml:space="preserve">Слово о татарском поэте. Стихотворения  </w:t>
      </w:r>
      <w:r>
        <w:rPr>
          <w:b/>
          <w:i/>
        </w:rPr>
        <w:t xml:space="preserve">«Родная деревня», «Книга». </w:t>
      </w:r>
    </w:p>
    <w:p w:rsidR="00312BA9" w:rsidRDefault="00312BA9" w:rsidP="00312BA9">
      <w:pPr>
        <w:spacing w:after="12" w:line="270" w:lineRule="auto"/>
        <w:ind w:left="-5" w:right="0"/>
        <w:jc w:val="left"/>
      </w:pPr>
      <w:r>
        <w:t xml:space="preserve">Любовь     к своей малой  родине и к своему родному краю, верность обычаям, своей семье, традициям своего народа. Книга в жизни человека.   Книга   —   «отрада   из   отрад»,   «путеводная   звезда»,   «бесстрашное   сердце», «радостная душа». </w:t>
      </w:r>
    </w:p>
    <w:p w:rsidR="00312BA9" w:rsidRDefault="00312BA9" w:rsidP="00312BA9">
      <w:pPr>
        <w:ind w:left="-15" w:right="0" w:firstLine="283"/>
      </w:pPr>
      <w:r>
        <w:rPr>
          <w:b/>
        </w:rPr>
        <w:t xml:space="preserve">Кайсын Кулиев. </w:t>
      </w:r>
      <w:r>
        <w:t xml:space="preserve">Слово о балкарском поэте. </w:t>
      </w:r>
      <w:r>
        <w:rPr>
          <w:b/>
          <w:i/>
        </w:rPr>
        <w:t>«Когда на меня навалилась беда...», «Каким бы малым "был мой народ….». Род</w:t>
      </w:r>
      <w:r>
        <w:t xml:space="preserve">ина как источник сил для преодоления любых испытаний и ударов судьбы. Основные поэтические образы, символизирующие Родину в стихотворении поэта. Тема бессмертия народа, нации до тех пор, пока живы его язык, поэзия, обычаи. Поэт — вечный должник своего народа. </w:t>
      </w:r>
    </w:p>
    <w:p w:rsidR="00312BA9" w:rsidRDefault="00312BA9" w:rsidP="00312BA9">
      <w:pPr>
        <w:ind w:left="293" w:right="0"/>
      </w:pPr>
      <w:r>
        <w:t xml:space="preserve">Теория литературы. Общечеловеческое и национальное в литературе разных народов. </w:t>
      </w:r>
    </w:p>
    <w:p w:rsidR="00312BA9" w:rsidRDefault="00312BA9" w:rsidP="00312BA9">
      <w:pPr>
        <w:spacing w:after="5" w:line="271" w:lineRule="auto"/>
        <w:ind w:left="278" w:right="1"/>
        <w:jc w:val="left"/>
      </w:pPr>
      <w:r>
        <w:rPr>
          <w:b/>
        </w:rPr>
        <w:t xml:space="preserve">ИЗ ЗАРУБЕЖНОЙ ЛИТЕРАТУРЫ </w:t>
      </w:r>
    </w:p>
    <w:p w:rsidR="00312BA9" w:rsidRDefault="00312BA9" w:rsidP="00312BA9">
      <w:pPr>
        <w:spacing w:after="5" w:line="271" w:lineRule="auto"/>
        <w:ind w:left="278" w:right="1"/>
        <w:jc w:val="left"/>
      </w:pPr>
      <w:r>
        <w:rPr>
          <w:b/>
        </w:rPr>
        <w:t>Мифы народов мира</w:t>
      </w:r>
    </w:p>
    <w:p w:rsidR="00312BA9" w:rsidRDefault="00312BA9" w:rsidP="00312BA9">
      <w:pPr>
        <w:spacing w:after="5" w:line="271" w:lineRule="auto"/>
        <w:ind w:left="-15" w:right="0" w:firstLine="273"/>
      </w:pPr>
      <w:r>
        <w:rPr>
          <w:b/>
        </w:rPr>
        <w:t xml:space="preserve">Мифы Древней Греции. </w:t>
      </w:r>
      <w:r>
        <w:rPr>
          <w:b/>
          <w:i/>
        </w:rPr>
        <w:t xml:space="preserve">Подвиги Геракла </w:t>
      </w:r>
      <w:r>
        <w:t xml:space="preserve">(в переложении Куна): </w:t>
      </w:r>
      <w:r>
        <w:rPr>
          <w:b/>
          <w:i/>
        </w:rPr>
        <w:t>«Скотный двор царя Авгия», «Яблоки Гесперид »</w:t>
      </w:r>
      <w:r>
        <w:rPr>
          <w:i/>
        </w:rPr>
        <w:t>.</w:t>
      </w:r>
    </w:p>
    <w:p w:rsidR="00312BA9" w:rsidRDefault="00312BA9" w:rsidP="00312BA9">
      <w:pPr>
        <w:spacing w:after="5" w:line="271" w:lineRule="auto"/>
        <w:ind w:left="283" w:right="0" w:firstLine="0"/>
      </w:pPr>
      <w:r>
        <w:rPr>
          <w:b/>
        </w:rPr>
        <w:lastRenderedPageBreak/>
        <w:t xml:space="preserve">Геродот. </w:t>
      </w:r>
      <w:r>
        <w:rPr>
          <w:b/>
          <w:i/>
        </w:rPr>
        <w:t>«Легенда об Арионе».</w:t>
      </w:r>
    </w:p>
    <w:p w:rsidR="00312BA9" w:rsidRDefault="00312BA9" w:rsidP="00312BA9">
      <w:pPr>
        <w:ind w:left="293" w:right="0"/>
      </w:pPr>
      <w:r>
        <w:t xml:space="preserve">Теория   литературы.  Миф. Отличие мифа от сказки. </w:t>
      </w:r>
    </w:p>
    <w:p w:rsidR="00312BA9" w:rsidRDefault="00312BA9" w:rsidP="00312BA9">
      <w:pPr>
        <w:ind w:left="-15" w:right="0" w:firstLine="283"/>
      </w:pPr>
      <w:r>
        <w:rPr>
          <w:b/>
        </w:rPr>
        <w:t xml:space="preserve">Гомер. </w:t>
      </w:r>
      <w:r>
        <w:t xml:space="preserve">Краткий рассказ о Гомере. «Илиада», «Одиссея» эпические поэмы. Изображение героев и героические подвиги в «Илиаде». Описание щита Ахиллеса: сцены войны и мирной жизни.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Полифем. «Одиссея» — песня о героических подвигах, мужественных героях </w:t>
      </w:r>
    </w:p>
    <w:p w:rsidR="00312BA9" w:rsidRDefault="00312BA9" w:rsidP="00312BA9">
      <w:pPr>
        <w:ind w:left="293" w:right="0"/>
      </w:pPr>
      <w:r>
        <w:t xml:space="preserve">Теория литературы. Понятие о героическом эпосе (начальные представления). </w:t>
      </w:r>
    </w:p>
    <w:p w:rsidR="00312BA9" w:rsidRDefault="00312BA9" w:rsidP="00312BA9">
      <w:pPr>
        <w:spacing w:after="5" w:line="271" w:lineRule="auto"/>
        <w:ind w:left="278" w:right="1"/>
        <w:jc w:val="left"/>
      </w:pPr>
      <w:r>
        <w:rPr>
          <w:b/>
        </w:rPr>
        <w:t>ПРОИЗВЕДЕНИЯ ЗАРУБЕЖНЫХ ПИСАТЕЛЕЙ</w:t>
      </w:r>
    </w:p>
    <w:p w:rsidR="00312BA9" w:rsidRDefault="00312BA9" w:rsidP="00312BA9">
      <w:pPr>
        <w:spacing w:after="5" w:line="271" w:lineRule="auto"/>
        <w:ind w:left="278" w:right="1"/>
        <w:jc w:val="left"/>
      </w:pPr>
      <w:r>
        <w:rPr>
          <w:b/>
        </w:rPr>
        <w:t xml:space="preserve">Мигель де Сервантес Сааведра. </w:t>
      </w:r>
      <w:r>
        <w:t xml:space="preserve">Рассказ о писателе. </w:t>
      </w:r>
    </w:p>
    <w:p w:rsidR="00312BA9" w:rsidRDefault="00312BA9" w:rsidP="00312BA9">
      <w:pPr>
        <w:ind w:left="-15" w:right="0" w:firstLine="283"/>
      </w:pPr>
      <w:r>
        <w:t xml:space="preserve">Роман </w:t>
      </w:r>
      <w:r>
        <w:rPr>
          <w:b/>
          <w:i/>
        </w:rPr>
        <w:t xml:space="preserve">«Дон Кихот». </w:t>
      </w:r>
      <w:r>
        <w:t xml:space="preserve">Проблема ложных и истинных идеалов. Герой, создавший воображаемый мир и живущий в нём. Пародия на рыцарские романы. Освобождение от искусственных ценностей и приобщение к истинно народному пониманию правды жизни. Мастерство Сервантеса-романиста. Дон Кихот как «вечный» образ мировой литературы. </w:t>
      </w:r>
    </w:p>
    <w:p w:rsidR="00312BA9" w:rsidRDefault="00312BA9" w:rsidP="00312BA9">
      <w:pPr>
        <w:ind w:left="-5" w:right="0"/>
      </w:pPr>
      <w:r>
        <w:t xml:space="preserve">(Для внеклассного чтения.) </w:t>
      </w:r>
    </w:p>
    <w:p w:rsidR="00312BA9" w:rsidRDefault="00312BA9" w:rsidP="00312BA9">
      <w:pPr>
        <w:ind w:left="293" w:right="0"/>
      </w:pPr>
      <w:r>
        <w:t xml:space="preserve">Теория     литературы. «Вечные»  образы в  искусстве  (начальные представления). </w:t>
      </w:r>
    </w:p>
    <w:p w:rsidR="00312BA9" w:rsidRDefault="00312BA9" w:rsidP="00312BA9">
      <w:pPr>
        <w:ind w:left="293" w:right="0"/>
      </w:pPr>
      <w:r>
        <w:rPr>
          <w:b/>
        </w:rPr>
        <w:t xml:space="preserve">Фридрих Шиллер. </w:t>
      </w:r>
      <w:r>
        <w:t xml:space="preserve">Рассказ о писателе. </w:t>
      </w:r>
    </w:p>
    <w:p w:rsidR="00312BA9" w:rsidRDefault="00312BA9" w:rsidP="00312BA9">
      <w:pPr>
        <w:ind w:left="-15" w:right="0" w:firstLine="283"/>
      </w:pPr>
      <w:r>
        <w:t xml:space="preserve">Баллада      </w:t>
      </w:r>
      <w:r>
        <w:rPr>
          <w:b/>
          <w:i/>
        </w:rPr>
        <w:t xml:space="preserve">«Перчатка».     </w:t>
      </w:r>
      <w:r>
        <w:t xml:space="preserve">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 Теория   литературы.  </w:t>
      </w:r>
    </w:p>
    <w:p w:rsidR="00312BA9" w:rsidRDefault="00312BA9" w:rsidP="00312BA9">
      <w:pPr>
        <w:ind w:left="-5" w:right="0"/>
      </w:pPr>
      <w:r>
        <w:t xml:space="preserve">Рыцарская баллада (начальные представления). </w:t>
      </w:r>
    </w:p>
    <w:p w:rsidR="00312BA9" w:rsidRDefault="00312BA9" w:rsidP="00312BA9">
      <w:pPr>
        <w:ind w:left="293" w:right="0"/>
      </w:pPr>
      <w:r>
        <w:rPr>
          <w:b/>
        </w:rPr>
        <w:t xml:space="preserve">Проспер Мериме. </w:t>
      </w:r>
      <w:r>
        <w:t xml:space="preserve">Рассказ о писателе.  </w:t>
      </w:r>
    </w:p>
    <w:p w:rsidR="00312BA9" w:rsidRDefault="00312BA9" w:rsidP="00312BA9">
      <w:pPr>
        <w:spacing w:after="12" w:line="270" w:lineRule="auto"/>
        <w:ind w:left="-15" w:right="0" w:firstLine="283"/>
        <w:jc w:val="left"/>
      </w:pPr>
      <w:r>
        <w:t xml:space="preserve">Новелла </w:t>
      </w:r>
      <w:r>
        <w:tab/>
      </w:r>
      <w:r>
        <w:rPr>
          <w:b/>
          <w:i/>
        </w:rPr>
        <w:t>«Маттео</w:t>
      </w:r>
      <w:r>
        <w:rPr>
          <w:b/>
          <w:i/>
        </w:rPr>
        <w:tab/>
        <w:t xml:space="preserve">Фальконе». </w:t>
      </w:r>
      <w:r>
        <w:rPr>
          <w:b/>
          <w:i/>
        </w:rPr>
        <w:tab/>
      </w:r>
      <w:r>
        <w:t xml:space="preserve">Изображение </w:t>
      </w:r>
      <w:r>
        <w:tab/>
        <w:t xml:space="preserve">дикой </w:t>
      </w:r>
      <w:r>
        <w:tab/>
        <w:t xml:space="preserve">природы. </w:t>
      </w:r>
      <w:r>
        <w:tab/>
        <w:t xml:space="preserve">Превосходство естественной, «простой» жизни и исторически сложившихся устоев над цивилизованной с её порочными нравами. Романтический сюжет и его реалистическое воплощение. </w:t>
      </w:r>
    </w:p>
    <w:p w:rsidR="00312BA9" w:rsidRDefault="00312BA9" w:rsidP="00312BA9">
      <w:pPr>
        <w:spacing w:after="5" w:line="271" w:lineRule="auto"/>
        <w:ind w:left="278" w:right="1"/>
        <w:jc w:val="left"/>
      </w:pPr>
      <w:r>
        <w:rPr>
          <w:b/>
        </w:rPr>
        <w:t xml:space="preserve">Антуан де Сент-Экзюпери. </w:t>
      </w:r>
      <w:r>
        <w:t xml:space="preserve">Рассказ о писателе. </w:t>
      </w:r>
    </w:p>
    <w:p w:rsidR="00312BA9" w:rsidRDefault="00312BA9" w:rsidP="00312BA9">
      <w:pPr>
        <w:ind w:left="-15" w:right="0" w:firstLine="283"/>
      </w:pPr>
      <w:r>
        <w:rPr>
          <w:b/>
          <w:i/>
        </w:rPr>
        <w:t xml:space="preserve">«Маленький принц» </w:t>
      </w:r>
      <w:r>
        <w:t xml:space="preserve">как философская сказка и мудрая притча. Мечта о естественном отношении к вещам и людям. Чистота восприятия мира как величайшая ценность. Утверждение всечеловеческих истин. (Для внеклассного чтения.) </w:t>
      </w:r>
    </w:p>
    <w:p w:rsidR="00312BA9" w:rsidRDefault="00312BA9" w:rsidP="00312BA9">
      <w:pPr>
        <w:ind w:left="-15" w:right="0" w:firstLine="283"/>
      </w:pPr>
      <w:r>
        <w:t xml:space="preserve">Теория   литературы.  Притча (начальные представления). </w:t>
      </w:r>
      <w:r>
        <w:rPr>
          <w:i/>
        </w:rPr>
        <w:t xml:space="preserve">Итоговый контроль по результатам изучения курса </w:t>
      </w:r>
    </w:p>
    <w:p w:rsidR="00312BA9" w:rsidRDefault="00312BA9" w:rsidP="00312BA9">
      <w:pPr>
        <w:spacing w:after="30" w:line="259" w:lineRule="auto"/>
        <w:ind w:left="283" w:right="0" w:firstLine="0"/>
        <w:jc w:val="left"/>
      </w:pPr>
    </w:p>
    <w:p w:rsidR="00312BA9" w:rsidRDefault="00406569" w:rsidP="00312BA9">
      <w:pPr>
        <w:spacing w:after="5" w:line="271" w:lineRule="auto"/>
        <w:ind w:left="278" w:right="1"/>
        <w:jc w:val="left"/>
      </w:pPr>
      <w:r>
        <w:rPr>
          <w:b/>
        </w:rPr>
        <w:t xml:space="preserve">7 </w:t>
      </w:r>
      <w:r w:rsidR="00312BA9">
        <w:rPr>
          <w:b/>
        </w:rPr>
        <w:t xml:space="preserve"> КЛАСС </w:t>
      </w:r>
    </w:p>
    <w:p w:rsidR="00312BA9" w:rsidRDefault="00312BA9" w:rsidP="00312BA9">
      <w:pPr>
        <w:spacing w:after="5" w:line="271" w:lineRule="auto"/>
        <w:ind w:left="278" w:right="1"/>
        <w:jc w:val="left"/>
      </w:pPr>
      <w:r>
        <w:rPr>
          <w:b/>
        </w:rPr>
        <w:t xml:space="preserve">Введение </w:t>
      </w:r>
    </w:p>
    <w:p w:rsidR="00312BA9" w:rsidRDefault="00312BA9" w:rsidP="00312BA9">
      <w:pPr>
        <w:ind w:left="-15" w:right="0" w:firstLine="283"/>
      </w:pPr>
      <w:r>
        <w:lastRenderedPageBreak/>
        <w:t xml:space="preserve">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 </w:t>
      </w:r>
    </w:p>
    <w:p w:rsidR="00312BA9" w:rsidRDefault="00312BA9" w:rsidP="00312BA9">
      <w:pPr>
        <w:spacing w:after="0" w:line="259" w:lineRule="auto"/>
        <w:ind w:left="283" w:right="0" w:firstLine="0"/>
        <w:jc w:val="left"/>
      </w:pPr>
    </w:p>
    <w:p w:rsidR="00312BA9" w:rsidRDefault="00312BA9" w:rsidP="00312BA9">
      <w:pPr>
        <w:spacing w:after="5" w:line="271" w:lineRule="auto"/>
        <w:ind w:left="278" w:right="1"/>
        <w:jc w:val="left"/>
      </w:pPr>
      <w:r>
        <w:rPr>
          <w:b/>
        </w:rPr>
        <w:t xml:space="preserve">УСТНОЕ НАРОДНОЕ ТВОРЧЕСТВО </w:t>
      </w:r>
    </w:p>
    <w:p w:rsidR="00312BA9" w:rsidRDefault="00312BA9" w:rsidP="00312BA9">
      <w:pPr>
        <w:ind w:left="-15" w:right="0" w:firstLine="283"/>
      </w:pPr>
      <w:r>
        <w:rPr>
          <w:b/>
        </w:rPr>
        <w:t xml:space="preserve">Предания. </w:t>
      </w:r>
      <w:r>
        <w:t xml:space="preserve">Поэтическая автобиография народа. Устный рассказ об исторических событиях. </w:t>
      </w:r>
      <w:r>
        <w:rPr>
          <w:b/>
          <w:i/>
        </w:rPr>
        <w:t>«Воцарение Ивана Грозного», «Сороки-Ведьмы», «Пётр и плотник».</w:t>
      </w:r>
    </w:p>
    <w:p w:rsidR="00312BA9" w:rsidRDefault="00312BA9" w:rsidP="00312BA9">
      <w:pPr>
        <w:ind w:left="-15" w:right="0" w:firstLine="283"/>
      </w:pPr>
      <w:r>
        <w:rPr>
          <w:b/>
        </w:rPr>
        <w:t xml:space="preserve">Пословицы и поговорки. </w:t>
      </w:r>
      <w:r>
        <w:t xml:space="preserve">Народная мудрость пословиц и поговорок. Выражение в них духа народного языка. </w:t>
      </w:r>
    </w:p>
    <w:p w:rsidR="00312BA9" w:rsidRDefault="00312BA9" w:rsidP="00312BA9">
      <w:pPr>
        <w:ind w:left="-15" w:right="0" w:firstLine="283"/>
      </w:pPr>
      <w:r>
        <w:t xml:space="preserve">Теория литературы. Устная народная проза. Предания (начальные представления). Афористические жанры фольклора (развитие представлений). </w:t>
      </w:r>
    </w:p>
    <w:p w:rsidR="00312BA9" w:rsidRDefault="00312BA9" w:rsidP="00312BA9">
      <w:pPr>
        <w:spacing w:after="5" w:line="271" w:lineRule="auto"/>
        <w:ind w:left="278" w:right="1"/>
        <w:jc w:val="left"/>
      </w:pPr>
      <w:r>
        <w:rPr>
          <w:b/>
        </w:rPr>
        <w:t>ЭПОС НАРОДОВ МИРА</w:t>
      </w:r>
    </w:p>
    <w:p w:rsidR="00312BA9" w:rsidRDefault="00312BA9" w:rsidP="00312BA9">
      <w:pPr>
        <w:ind w:left="-15" w:right="0" w:firstLine="283"/>
      </w:pPr>
      <w:r>
        <w:rPr>
          <w:b/>
          <w:i/>
        </w:rPr>
        <w:t xml:space="preserve">«Вольга и Микула Селянинович». </w:t>
      </w:r>
      <w:r>
        <w:t xml:space="preserve">Воплощение 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 </w:t>
      </w:r>
    </w:p>
    <w:p w:rsidR="00312BA9" w:rsidRDefault="00312BA9" w:rsidP="00312BA9">
      <w:pPr>
        <w:ind w:left="-15" w:right="0" w:firstLine="283"/>
      </w:pPr>
      <w:r>
        <w:t xml:space="preserve">Киевский цикл былин. </w:t>
      </w:r>
      <w:r>
        <w:rPr>
          <w:b/>
          <w:i/>
        </w:rPr>
        <w:t xml:space="preserve">«Илья Муромец и Соловей-разбойник» </w:t>
      </w:r>
      <w:r>
        <w:t xml:space="preserve">. Бескорыстное служение Родине и народу, мужество, справедливость, чувство собственного достоинства — основ- черты характера Ильи Муромца. (Изучается одна былина бору.) (Для внеклассного чтения.) </w:t>
      </w:r>
    </w:p>
    <w:p w:rsidR="00312BA9" w:rsidRDefault="00312BA9" w:rsidP="00312BA9">
      <w:pPr>
        <w:ind w:left="-15" w:right="0" w:firstLine="283"/>
      </w:pPr>
      <w:r>
        <w:t xml:space="preserve">Новгородский цикл былин. </w:t>
      </w:r>
      <w:r>
        <w:rPr>
          <w:b/>
          <w:i/>
        </w:rPr>
        <w:t xml:space="preserve">«Садко». </w:t>
      </w:r>
      <w:r>
        <w:t xml:space="preserve">Своеобразие былины, поэтичность. Тематическое различие Киевского и Новгород- циклов былин. Своеобразие былинного стиха. Собирание былин. Собиратели. (Для самостоятельного чтения.) </w:t>
      </w:r>
    </w:p>
    <w:p w:rsidR="00312BA9" w:rsidRDefault="00312BA9" w:rsidP="00312BA9">
      <w:pPr>
        <w:ind w:left="-15" w:right="0" w:firstLine="283"/>
      </w:pPr>
      <w:r>
        <w:t xml:space="preserve">«Калевала» — карело-финский мифологический эпос, «отражение жизни народа, его национальных традиций, обычаев, трудовых будней и праздников. Кузнец Ильмаринен и ведьма Лоухи как представители светлого и тёмного миров карело-финских эпических песен. (Для внеклассного чтения.) </w:t>
      </w:r>
    </w:p>
    <w:p w:rsidR="00312BA9" w:rsidRDefault="00312BA9" w:rsidP="00312BA9">
      <w:pPr>
        <w:ind w:left="293" w:right="0"/>
      </w:pPr>
      <w:r>
        <w:rPr>
          <w:b/>
          <w:i/>
        </w:rPr>
        <w:t xml:space="preserve">Песнь о Роланде» (фрагменты). </w:t>
      </w:r>
      <w:r>
        <w:t xml:space="preserve">Французский средневековый героический эпос. </w:t>
      </w:r>
    </w:p>
    <w:p w:rsidR="00312BA9" w:rsidRDefault="00312BA9" w:rsidP="00312BA9">
      <w:pPr>
        <w:ind w:left="-5" w:right="0"/>
      </w:pPr>
      <w:r>
        <w:t xml:space="preserve">Историческая      основа      сюжета       о      Роланде.      Обобщённое      общечеловеческое      и национальное в эпосе народов мира. Роль гиперболы в создании а героя. </w:t>
      </w:r>
    </w:p>
    <w:p w:rsidR="00312BA9" w:rsidRDefault="00312BA9" w:rsidP="00312BA9">
      <w:pPr>
        <w:ind w:left="-15" w:right="0" w:firstLine="283"/>
      </w:pPr>
      <w:r>
        <w:t xml:space="preserve">Теория литературы. Предание (развитие представлений). Гипербола (развитие представлений). Былина. Руны, 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 </w:t>
      </w:r>
    </w:p>
    <w:p w:rsidR="00312BA9" w:rsidRDefault="00312BA9" w:rsidP="00312BA9">
      <w:pPr>
        <w:ind w:left="293" w:right="0"/>
      </w:pPr>
      <w:r>
        <w:t xml:space="preserve">Сборники    пословиц.    Собиратели     пословиц.    Меткость     и    точность     языка. </w:t>
      </w:r>
    </w:p>
    <w:p w:rsidR="00312BA9" w:rsidRDefault="00312BA9" w:rsidP="00312BA9">
      <w:pPr>
        <w:ind w:left="-15" w:right="0" w:firstLine="283"/>
      </w:pPr>
      <w:r>
        <w:t xml:space="preserve">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 </w:t>
      </w:r>
    </w:p>
    <w:p w:rsidR="00312BA9" w:rsidRDefault="00312BA9" w:rsidP="00312BA9">
      <w:pPr>
        <w:ind w:left="-15" w:right="0" w:firstLine="283"/>
      </w:pPr>
      <w:r>
        <w:t xml:space="preserve">Теория литературы. Героический эпос, афористические жанры фольклора. Пословицы, поговорки (развитие представлений). </w:t>
      </w:r>
    </w:p>
    <w:p w:rsidR="00312BA9" w:rsidRDefault="00312BA9" w:rsidP="00312BA9">
      <w:pPr>
        <w:spacing w:after="5" w:line="271" w:lineRule="auto"/>
        <w:ind w:left="278" w:right="1"/>
        <w:jc w:val="left"/>
      </w:pPr>
      <w:r>
        <w:rPr>
          <w:b/>
        </w:rPr>
        <w:t xml:space="preserve">ИЗ ДРЕВНЕРУССКОЙ ЛИТЕРАТУРЫ </w:t>
      </w:r>
    </w:p>
    <w:p w:rsidR="00312BA9" w:rsidRDefault="00312BA9" w:rsidP="00312BA9">
      <w:pPr>
        <w:ind w:left="-15" w:right="0" w:firstLine="283"/>
      </w:pPr>
      <w:r>
        <w:rPr>
          <w:b/>
          <w:i/>
        </w:rPr>
        <w:lastRenderedPageBreak/>
        <w:t>«Поучение» Владимира Мономаха (отрывок), «Повесть о Петре и Февронии Муромских</w:t>
      </w:r>
      <w:r>
        <w:rPr>
          <w:i/>
        </w:rPr>
        <w:t xml:space="preserve">». </w:t>
      </w:r>
      <w:r>
        <w:t xml:space="preserve">Нравственные заветы Древней Руси. Внимание к личности, гимн любви и верности. Народно-поэтические мотивы в повести. </w:t>
      </w:r>
    </w:p>
    <w:p w:rsidR="00312BA9" w:rsidRDefault="00312BA9" w:rsidP="00312BA9">
      <w:pPr>
        <w:ind w:left="-15" w:right="0" w:firstLine="283"/>
      </w:pPr>
      <w:r>
        <w:t xml:space="preserve">Теория  литературы. Поучение (начальные  представления). Житие (начальные представления). </w:t>
      </w:r>
    </w:p>
    <w:p w:rsidR="00312BA9" w:rsidRDefault="00312BA9" w:rsidP="00312BA9">
      <w:pPr>
        <w:ind w:left="-15" w:right="0" w:firstLine="283"/>
      </w:pPr>
      <w:r>
        <w:rPr>
          <w:b/>
          <w:i/>
        </w:rPr>
        <w:t xml:space="preserve">«Повесть временных лет». </w:t>
      </w:r>
      <w:r>
        <w:t xml:space="preserve">Отрывок «О пользе книг». Формирование традиции уважительного отношения к книге. </w:t>
      </w:r>
    </w:p>
    <w:p w:rsidR="00312BA9" w:rsidRDefault="00312BA9" w:rsidP="00312BA9">
      <w:pPr>
        <w:ind w:left="293" w:right="0"/>
      </w:pPr>
      <w:r>
        <w:t xml:space="preserve">Теория   литературы.  Летопись (развитие представлений). </w:t>
      </w:r>
    </w:p>
    <w:p w:rsidR="00312BA9" w:rsidRDefault="00312BA9" w:rsidP="00312BA9">
      <w:pPr>
        <w:spacing w:after="5" w:line="271" w:lineRule="auto"/>
        <w:ind w:left="278" w:right="1"/>
        <w:jc w:val="left"/>
      </w:pPr>
      <w:r>
        <w:rPr>
          <w:b/>
        </w:rPr>
        <w:t xml:space="preserve">ИЗ РУССКОЙ ЛИТЕРАТУРЫ XVIII ВЕКА </w:t>
      </w:r>
    </w:p>
    <w:p w:rsidR="00312BA9" w:rsidRDefault="00312BA9" w:rsidP="00312BA9">
      <w:pPr>
        <w:ind w:left="293" w:right="0"/>
      </w:pPr>
      <w:r>
        <w:rPr>
          <w:b/>
        </w:rPr>
        <w:t xml:space="preserve">Михаил Васильевич Ломоносов. </w:t>
      </w:r>
      <w:r>
        <w:t xml:space="preserve">Краткий рассказ об учёном и поэте. </w:t>
      </w:r>
    </w:p>
    <w:p w:rsidR="00312BA9" w:rsidRDefault="00312BA9" w:rsidP="00312BA9">
      <w:pPr>
        <w:ind w:left="-15" w:right="0" w:firstLine="283"/>
      </w:pPr>
      <w:r>
        <w:rPr>
          <w:b/>
          <w:i/>
        </w:rPr>
        <w:t xml:space="preserve">«К статуе Петра Великого», «Ода на день восшествия на Всероссийский престол ея Величества государыни Императрицы Елисаветы Петровны </w:t>
      </w:r>
      <w:r>
        <w:rPr>
          <w:i/>
        </w:rPr>
        <w:t xml:space="preserve">1747 </w:t>
      </w:r>
      <w:r>
        <w:rPr>
          <w:b/>
          <w:i/>
        </w:rPr>
        <w:t xml:space="preserve">года» </w:t>
      </w:r>
      <w:r>
        <w:rPr>
          <w:i/>
        </w:rPr>
        <w:t xml:space="preserve">(отрывок). </w:t>
      </w:r>
      <w:r>
        <w:t xml:space="preserve">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 </w:t>
      </w:r>
    </w:p>
    <w:p w:rsidR="00312BA9" w:rsidRDefault="00312BA9" w:rsidP="00312BA9">
      <w:pPr>
        <w:ind w:left="293" w:right="0"/>
      </w:pPr>
      <w:r>
        <w:t xml:space="preserve">Теория   литературы.  Ода (начальные представления). </w:t>
      </w:r>
    </w:p>
    <w:p w:rsidR="00312BA9" w:rsidRDefault="00312BA9" w:rsidP="00312BA9">
      <w:pPr>
        <w:ind w:left="-15" w:right="0" w:firstLine="283"/>
      </w:pPr>
      <w:r>
        <w:rPr>
          <w:b/>
        </w:rPr>
        <w:t xml:space="preserve">Гавриил Романович Державин. </w:t>
      </w:r>
      <w:r>
        <w:t xml:space="preserve">Краткий рассказ о поэте. </w:t>
      </w:r>
      <w:r>
        <w:rPr>
          <w:b/>
          <w:i/>
        </w:rPr>
        <w:t xml:space="preserve">«Река времён в своём стремленьи…», «На птичку...», «Признание». </w:t>
      </w:r>
      <w:r>
        <w:t xml:space="preserve">Размышления о смысле жизни, о судьбе. Утверждение необходимости свободы творчества. </w:t>
      </w:r>
    </w:p>
    <w:p w:rsidR="00312BA9" w:rsidRDefault="00312BA9" w:rsidP="00312BA9">
      <w:pPr>
        <w:spacing w:after="5" w:line="271" w:lineRule="auto"/>
        <w:ind w:left="278" w:right="1"/>
        <w:jc w:val="left"/>
      </w:pPr>
      <w:r>
        <w:rPr>
          <w:b/>
        </w:rPr>
        <w:t xml:space="preserve">ИЗ РУССКОЙ ЛИТЕРАТУРЫ XIX ВЕКА </w:t>
      </w:r>
    </w:p>
    <w:p w:rsidR="00312BA9" w:rsidRDefault="00312BA9" w:rsidP="00312BA9">
      <w:pPr>
        <w:spacing w:after="5" w:line="271" w:lineRule="auto"/>
        <w:ind w:left="278" w:right="1"/>
        <w:jc w:val="left"/>
      </w:pPr>
      <w:r>
        <w:rPr>
          <w:b/>
        </w:rPr>
        <w:t xml:space="preserve">Александр Сергеевич Пушкин. </w:t>
      </w:r>
      <w:r>
        <w:t xml:space="preserve">Краткий рассказ о писателе. </w:t>
      </w:r>
    </w:p>
    <w:p w:rsidR="00312BA9" w:rsidRDefault="00312BA9" w:rsidP="00312BA9">
      <w:pPr>
        <w:ind w:left="-15" w:right="0" w:firstLine="283"/>
      </w:pPr>
      <w:r>
        <w:rPr>
          <w:b/>
          <w:i/>
        </w:rPr>
        <w:t xml:space="preserve">«Полтава» («Полтавский бой»), «Медный всадник» </w:t>
      </w:r>
      <w:r>
        <w:t xml:space="preserve">(вступление «На берегу пустынных волн...»), </w:t>
      </w:r>
      <w:r>
        <w:rPr>
          <w:b/>
          <w:i/>
        </w:rPr>
        <w:t xml:space="preserve">«Песнь о вещем Олеге». </w:t>
      </w:r>
      <w:r>
        <w:t xml:space="preserve">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I и Карла XII). Авторское отношение к героям. Летописный источник «Песни о вещем Олеге». Особенности композиции. Своеобразие языка. Смысл сопоставления Олега и волхва. </w:t>
      </w:r>
    </w:p>
    <w:p w:rsidR="00312BA9" w:rsidRDefault="00312BA9" w:rsidP="00312BA9">
      <w:pPr>
        <w:ind w:left="-5" w:right="0"/>
      </w:pPr>
      <w:r>
        <w:t xml:space="preserve">Художественное воспроизведение быта и нравов Древней Руси. </w:t>
      </w:r>
    </w:p>
    <w:p w:rsidR="00312BA9" w:rsidRDefault="00312BA9" w:rsidP="00312BA9">
      <w:pPr>
        <w:ind w:left="293" w:right="0"/>
      </w:pPr>
      <w:r>
        <w:t xml:space="preserve">Теория   литературы.  Баллада (развитие представлений). </w:t>
      </w:r>
    </w:p>
    <w:p w:rsidR="00312BA9" w:rsidRDefault="00312BA9" w:rsidP="00312BA9">
      <w:pPr>
        <w:ind w:left="-15" w:right="0" w:firstLine="283"/>
      </w:pPr>
      <w:r>
        <w:rPr>
          <w:b/>
          <w:i/>
        </w:rPr>
        <w:t xml:space="preserve">«Борис Годунов» </w:t>
      </w:r>
      <w:r>
        <w:rPr>
          <w:i/>
        </w:rPr>
        <w:t xml:space="preserve">(сцена в Чудовом монастыре). </w:t>
      </w:r>
      <w:r>
        <w:t xml:space="preserve">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 </w:t>
      </w:r>
    </w:p>
    <w:p w:rsidR="00312BA9" w:rsidRDefault="00312BA9" w:rsidP="00312BA9">
      <w:pPr>
        <w:ind w:left="-15" w:right="0" w:firstLine="283"/>
      </w:pPr>
      <w:r>
        <w:rPr>
          <w:b/>
          <w:i/>
        </w:rPr>
        <w:t xml:space="preserve">«Станционный смотритель». </w:t>
      </w:r>
      <w:r>
        <w:t xml:space="preserve">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Трагическое и гуманистическое в повести. </w:t>
      </w:r>
    </w:p>
    <w:p w:rsidR="00312BA9" w:rsidRDefault="00312BA9" w:rsidP="00312BA9">
      <w:pPr>
        <w:ind w:left="293" w:right="0"/>
      </w:pPr>
      <w:r>
        <w:t xml:space="preserve">Тория   литературы.  Повесть (развитие представлений). </w:t>
      </w:r>
    </w:p>
    <w:p w:rsidR="00312BA9" w:rsidRDefault="00312BA9" w:rsidP="00312BA9">
      <w:pPr>
        <w:spacing w:after="5" w:line="271" w:lineRule="auto"/>
        <w:ind w:left="278" w:right="1"/>
        <w:jc w:val="left"/>
      </w:pPr>
      <w:r>
        <w:rPr>
          <w:b/>
        </w:rPr>
        <w:t xml:space="preserve">Михаил Юрьевич Лермонтов. </w:t>
      </w:r>
      <w:r>
        <w:t xml:space="preserve">Краткий рассказ о поэте. </w:t>
      </w:r>
    </w:p>
    <w:p w:rsidR="00312BA9" w:rsidRDefault="00312BA9" w:rsidP="00312BA9">
      <w:pPr>
        <w:ind w:left="-15" w:right="0" w:firstLine="283"/>
      </w:pPr>
      <w:r>
        <w:rPr>
          <w:b/>
          <w:i/>
        </w:rPr>
        <w:t xml:space="preserve">«Песня про царя Ивана Васильевича, молодого опричника и удалого купца Калашникова». </w:t>
      </w:r>
      <w:r>
        <w:t xml:space="preserve">Поэма об историческом прошлом Руси. Картины быта XVI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 </w:t>
      </w:r>
    </w:p>
    <w:p w:rsidR="00312BA9" w:rsidRDefault="00312BA9" w:rsidP="00312BA9">
      <w:pPr>
        <w:ind w:left="-15" w:right="0" w:firstLine="283"/>
      </w:pPr>
      <w:r>
        <w:lastRenderedPageBreak/>
        <w:t xml:space="preserve">Особенности сюжета поэмы. Авторское отношение к изображаемому. Связь поэмы с произведениями устного народного творчества. Оценка героев с позиций народа. Образы   гусляров. Язык и стих поэмы. </w:t>
      </w:r>
    </w:p>
    <w:p w:rsidR="00312BA9" w:rsidRDefault="00312BA9" w:rsidP="00312BA9">
      <w:pPr>
        <w:spacing w:after="5" w:line="271" w:lineRule="auto"/>
        <w:ind w:left="283" w:right="0" w:firstLine="0"/>
      </w:pPr>
      <w:r>
        <w:rPr>
          <w:b/>
          <w:i/>
        </w:rPr>
        <w:t>«Когда  волнуется желтеющая нива…» , «Молитва», «Ангел».</w:t>
      </w:r>
    </w:p>
    <w:p w:rsidR="00312BA9" w:rsidRDefault="00312BA9" w:rsidP="00312BA9">
      <w:pPr>
        <w:ind w:left="293" w:right="0"/>
      </w:pPr>
      <w:r>
        <w:t xml:space="preserve">Стихотворение      «Ангел»     как     воспоминание     об     идеальной     гармонии,     о </w:t>
      </w:r>
    </w:p>
    <w:p w:rsidR="00312BA9" w:rsidRDefault="00312BA9" w:rsidP="00312BA9">
      <w:pPr>
        <w:ind w:left="-15" w:right="0" w:firstLine="283"/>
      </w:pPr>
      <w:r>
        <w:t xml:space="preserve">«небесных» звуках, оставшихся в памяти души, переживание блаженства, полноты жизненных сил, связанное эй природы и её проявлений. «Молитва» («В минуту жизни трудную...») — готовность ринуться навстречу знакомым гармоничным звукам, символизирующим ожидаемое на земле. </w:t>
      </w:r>
    </w:p>
    <w:p w:rsidR="00312BA9" w:rsidRDefault="00312BA9" w:rsidP="00312BA9">
      <w:pPr>
        <w:ind w:left="293" w:right="0"/>
      </w:pPr>
      <w:r>
        <w:t xml:space="preserve">Теория   литературы.  Фольклоризм литературы (развитие представлений). </w:t>
      </w:r>
    </w:p>
    <w:p w:rsidR="00312BA9" w:rsidRDefault="00312BA9" w:rsidP="00312BA9">
      <w:pPr>
        <w:ind w:left="293" w:right="0"/>
      </w:pPr>
      <w:r>
        <w:rPr>
          <w:b/>
        </w:rPr>
        <w:t xml:space="preserve">Николай Васильевич Гоголь. </w:t>
      </w:r>
      <w:r>
        <w:t xml:space="preserve">Краткий рассказ о писателе. </w:t>
      </w:r>
    </w:p>
    <w:p w:rsidR="00312BA9" w:rsidRDefault="00312BA9" w:rsidP="00312BA9">
      <w:pPr>
        <w:ind w:left="-15" w:right="0" w:firstLine="283"/>
      </w:pPr>
      <w:r>
        <w:rPr>
          <w:b/>
          <w:i/>
        </w:rPr>
        <w:t xml:space="preserve">«Тарас Бульба». </w:t>
      </w:r>
      <w:r>
        <w:t>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противопоставления. Патриотический пафос повести,.</w:t>
      </w:r>
    </w:p>
    <w:p w:rsidR="00312BA9" w:rsidRDefault="00312BA9" w:rsidP="00312BA9">
      <w:pPr>
        <w:ind w:left="293" w:right="0"/>
      </w:pPr>
      <w:r>
        <w:t xml:space="preserve">Особенности изображения людей и природы в повести. </w:t>
      </w:r>
    </w:p>
    <w:p w:rsidR="00312BA9" w:rsidRDefault="00312BA9" w:rsidP="00312BA9">
      <w:pPr>
        <w:ind w:left="-15" w:right="0" w:firstLine="283"/>
      </w:pPr>
      <w:r>
        <w:t xml:space="preserve">Теория    литературы.   Историческая и фольклорная рва произведения. Роды литературы: эпос (развитие понятия). Литературный герой (развитие понятия). </w:t>
      </w:r>
    </w:p>
    <w:p w:rsidR="00312BA9" w:rsidRDefault="00312BA9" w:rsidP="00312BA9">
      <w:pPr>
        <w:ind w:left="-15" w:right="0" w:firstLine="283"/>
      </w:pPr>
      <w:r>
        <w:rPr>
          <w:b/>
        </w:rPr>
        <w:t xml:space="preserve">Иван Сергеевич Тургенев. </w:t>
      </w:r>
      <w:r>
        <w:t xml:space="preserve">Краткий рассказ о писателе. </w:t>
      </w:r>
      <w:r>
        <w:rPr>
          <w:b/>
          <w:i/>
        </w:rPr>
        <w:t xml:space="preserve">(«Бирюк». </w:t>
      </w:r>
      <w:r>
        <w:t xml:space="preserve">Изображение быта крестьян, авторское отношение к бесправным и обездоленным. Характер главного героя. </w:t>
      </w:r>
    </w:p>
    <w:p w:rsidR="00312BA9" w:rsidRDefault="00312BA9" w:rsidP="00312BA9">
      <w:pPr>
        <w:ind w:left="-5" w:right="0"/>
      </w:pPr>
      <w:r>
        <w:t xml:space="preserve">Мастерство в изображении пейзажа. Художественные особенности рассказа. </w:t>
      </w:r>
    </w:p>
    <w:p w:rsidR="00312BA9" w:rsidRDefault="00312BA9" w:rsidP="00312BA9">
      <w:pPr>
        <w:spacing w:after="12" w:line="270" w:lineRule="auto"/>
        <w:ind w:left="-15" w:right="0" w:firstLine="283"/>
        <w:jc w:val="left"/>
      </w:pPr>
      <w:r>
        <w:rPr>
          <w:b/>
        </w:rPr>
        <w:t xml:space="preserve">Стихотворения в прозе. </w:t>
      </w:r>
      <w:r>
        <w:rPr>
          <w:b/>
          <w:i/>
        </w:rPr>
        <w:t xml:space="preserve">«Русский язык». </w:t>
      </w:r>
      <w:r>
        <w:t xml:space="preserve">Тургенев о богатстве и красоте русского языка. Родной язык как </w:t>
      </w:r>
      <w:r>
        <w:rPr>
          <w:b/>
        </w:rPr>
        <w:t xml:space="preserve">духовная </w:t>
      </w:r>
      <w:r>
        <w:t xml:space="preserve">опора человека. </w:t>
      </w:r>
      <w:r>
        <w:rPr>
          <w:b/>
          <w:i/>
        </w:rPr>
        <w:t xml:space="preserve">«Близнецы», «Два богача». </w:t>
      </w:r>
      <w:r>
        <w:t xml:space="preserve">Нравственности и человеческие взаимоотношения. </w:t>
      </w:r>
    </w:p>
    <w:p w:rsidR="00312BA9" w:rsidRDefault="00312BA9" w:rsidP="00312BA9">
      <w:pPr>
        <w:ind w:left="-15" w:right="0" w:firstLine="283"/>
      </w:pPr>
      <w:r>
        <w:t xml:space="preserve">Теория литературы. Стихотворения в прозе. Лирическая миниатюра (начальные представления). </w:t>
      </w:r>
    </w:p>
    <w:p w:rsidR="00312BA9" w:rsidRDefault="00312BA9" w:rsidP="00312BA9">
      <w:pPr>
        <w:spacing w:after="5" w:line="271" w:lineRule="auto"/>
        <w:ind w:left="278" w:right="1"/>
        <w:jc w:val="left"/>
      </w:pPr>
      <w:r>
        <w:rPr>
          <w:b/>
        </w:rPr>
        <w:t xml:space="preserve">Николай Алексеевич Некрасов. </w:t>
      </w:r>
      <w:r>
        <w:t xml:space="preserve">Краткий рассказ </w:t>
      </w:r>
      <w:r>
        <w:rPr>
          <w:b/>
        </w:rPr>
        <w:t xml:space="preserve">о </w:t>
      </w:r>
      <w:r>
        <w:t xml:space="preserve">писателе. </w:t>
      </w:r>
    </w:p>
    <w:p w:rsidR="00312BA9" w:rsidRDefault="00312BA9" w:rsidP="00312BA9">
      <w:pPr>
        <w:ind w:left="-15" w:right="0" w:firstLine="283"/>
      </w:pPr>
      <w:r>
        <w:rPr>
          <w:b/>
          <w:i/>
        </w:rPr>
        <w:t xml:space="preserve">«Русские женщины» («Княгиня Трубецкая»). </w:t>
      </w:r>
      <w:r>
        <w:t xml:space="preserve">Историческая основа поэмы. Величие духа русских женщин, отправившихся вслед за осуждёнными мужьями в Сибирь. Художественные особенности исторических поэм Некрасова. </w:t>
      </w:r>
    </w:p>
    <w:p w:rsidR="00312BA9" w:rsidRDefault="00312BA9" w:rsidP="00312BA9">
      <w:pPr>
        <w:ind w:left="-15" w:right="0" w:firstLine="283"/>
      </w:pPr>
      <w:r>
        <w:rPr>
          <w:b/>
          <w:i/>
        </w:rPr>
        <w:t xml:space="preserve">«Размышления у парадного подъезда». </w:t>
      </w:r>
      <w:r>
        <w:t xml:space="preserve">Боль поэта за судьбу народа. Своеобразие некрасовской музы. (Для чтения и обсуждения.) </w:t>
      </w:r>
    </w:p>
    <w:p w:rsidR="00312BA9" w:rsidRDefault="00312BA9" w:rsidP="00312BA9">
      <w:pPr>
        <w:ind w:left="-15" w:right="0" w:firstLine="283"/>
      </w:pPr>
      <w:r>
        <w:t xml:space="preserve">Теория литературы.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 </w:t>
      </w:r>
    </w:p>
    <w:p w:rsidR="00312BA9" w:rsidRDefault="00312BA9" w:rsidP="00312BA9">
      <w:pPr>
        <w:spacing w:after="5" w:line="271" w:lineRule="auto"/>
        <w:ind w:left="-15" w:right="0" w:firstLine="273"/>
      </w:pPr>
      <w:r>
        <w:rPr>
          <w:b/>
        </w:rPr>
        <w:t xml:space="preserve">Алексей Константинович Толстой. </w:t>
      </w:r>
      <w:r>
        <w:t xml:space="preserve">Слово о поэте. Исторические  баллады </w:t>
      </w:r>
      <w:r>
        <w:rPr>
          <w:b/>
          <w:i/>
        </w:rPr>
        <w:t xml:space="preserve">«Василий       Шибанов»  </w:t>
      </w:r>
      <w:r>
        <w:t xml:space="preserve">и  </w:t>
      </w:r>
      <w:r>
        <w:rPr>
          <w:b/>
          <w:i/>
        </w:rPr>
        <w:t>«Князь  Михайло Репнин».</w:t>
      </w:r>
    </w:p>
    <w:p w:rsidR="00312BA9" w:rsidRDefault="00312BA9" w:rsidP="00312BA9">
      <w:pPr>
        <w:ind w:left="-15" w:right="0" w:firstLine="283"/>
      </w:pPr>
      <w:r>
        <w:t xml:space="preserve">Воспроизведение </w:t>
      </w:r>
      <w:r>
        <w:tab/>
        <w:t xml:space="preserve">исторического </w:t>
      </w:r>
      <w:r>
        <w:tab/>
        <w:t xml:space="preserve">колорита </w:t>
      </w:r>
      <w:r>
        <w:tab/>
        <w:t xml:space="preserve">эпохи. </w:t>
      </w:r>
      <w:r>
        <w:tab/>
        <w:t xml:space="preserve">Правда </w:t>
      </w:r>
      <w:r>
        <w:tab/>
        <w:t xml:space="preserve">и </w:t>
      </w:r>
      <w:r>
        <w:tab/>
        <w:t xml:space="preserve">вымысел. </w:t>
      </w:r>
      <w:r>
        <w:tab/>
        <w:t xml:space="preserve">Тема древнерусского «рыцарства», противостоящего самовластию. </w:t>
      </w:r>
    </w:p>
    <w:p w:rsidR="00312BA9" w:rsidRDefault="00312BA9" w:rsidP="00312BA9">
      <w:pPr>
        <w:ind w:left="293" w:right="1211"/>
      </w:pPr>
      <w:r>
        <w:lastRenderedPageBreak/>
        <w:t xml:space="preserve">Теория   литературы. Историческая баллада (развитие представлений). </w:t>
      </w:r>
      <w:r>
        <w:rPr>
          <w:b/>
        </w:rPr>
        <w:t>Смех сквозь слёзы, или «Уроки Щедрина»</w:t>
      </w:r>
    </w:p>
    <w:p w:rsidR="00312BA9" w:rsidRDefault="00312BA9" w:rsidP="00312BA9">
      <w:pPr>
        <w:spacing w:after="5" w:line="271" w:lineRule="auto"/>
        <w:ind w:left="278" w:right="1"/>
        <w:jc w:val="left"/>
      </w:pPr>
      <w:r>
        <w:rPr>
          <w:b/>
        </w:rPr>
        <w:t xml:space="preserve">Михаил Евграфович Салтыков-Щедрин. </w:t>
      </w:r>
      <w:r>
        <w:t xml:space="preserve">Краткий рассказ о писателе. </w:t>
      </w:r>
    </w:p>
    <w:p w:rsidR="00312BA9" w:rsidRDefault="00312BA9" w:rsidP="00312BA9">
      <w:pPr>
        <w:ind w:left="-15" w:right="0" w:firstLine="283"/>
      </w:pPr>
      <w:r>
        <w:rPr>
          <w:b/>
          <w:i/>
        </w:rPr>
        <w:t xml:space="preserve">«Повесть о том, как один мужик двух генералов прокормил». </w:t>
      </w:r>
      <w:r>
        <w:t xml:space="preserve">Нравственные пороки общества. Паразитизм генералов, трудолюбие и сметливость мужика. Осуждение покорности мужика. Сатира в «Повести...». </w:t>
      </w:r>
    </w:p>
    <w:p w:rsidR="00312BA9" w:rsidRDefault="00312BA9" w:rsidP="00312BA9">
      <w:pPr>
        <w:ind w:left="293" w:right="0"/>
      </w:pPr>
      <w:r>
        <w:rPr>
          <w:b/>
          <w:i/>
        </w:rPr>
        <w:t xml:space="preserve">«Дикий помещик». </w:t>
      </w:r>
      <w:r>
        <w:t xml:space="preserve">(Для самостоятельного» чтения.) </w:t>
      </w:r>
    </w:p>
    <w:p w:rsidR="00312BA9" w:rsidRDefault="00312BA9" w:rsidP="00312BA9">
      <w:pPr>
        <w:ind w:left="-15" w:right="0" w:firstLine="283"/>
      </w:pPr>
      <w:r>
        <w:t xml:space="preserve">Теория литературы. Гротеск (начальные представления). Ирония (развитие представлений). </w:t>
      </w:r>
    </w:p>
    <w:p w:rsidR="00312BA9" w:rsidRDefault="00312BA9" w:rsidP="00312BA9">
      <w:pPr>
        <w:ind w:left="-15" w:right="0" w:firstLine="283"/>
      </w:pPr>
      <w:r>
        <w:rPr>
          <w:b/>
        </w:rPr>
        <w:t xml:space="preserve">Лев Николаевич Толстой. </w:t>
      </w:r>
      <w:r>
        <w:t xml:space="preserve">Краткий рассказ о писателе (детство, юность, начало литературного творчества). </w:t>
      </w:r>
    </w:p>
    <w:p w:rsidR="00312BA9" w:rsidRDefault="00312BA9" w:rsidP="00312BA9">
      <w:pPr>
        <w:ind w:left="-15" w:right="0" w:firstLine="283"/>
      </w:pPr>
      <w:r>
        <w:rPr>
          <w:b/>
          <w:i/>
        </w:rPr>
        <w:t xml:space="preserve">«Детство». </w:t>
      </w:r>
      <w:r>
        <w:t xml:space="preserve">Главы из повести: «Классы», «Наталья Савишна», «Маmаn» и др. Взаимоотношения детей и взрослых. Проявления чувств героя, беспощадность к себе, анализ собственных поступков. </w:t>
      </w:r>
    </w:p>
    <w:p w:rsidR="00312BA9" w:rsidRDefault="00312BA9" w:rsidP="00312BA9">
      <w:pPr>
        <w:spacing w:after="12" w:line="270" w:lineRule="auto"/>
        <w:ind w:left="-15" w:right="0" w:firstLine="283"/>
        <w:jc w:val="left"/>
      </w:pPr>
      <w:r>
        <w:t xml:space="preserve">Теория литературы. Автобиографическое художественное произведение (развитие понятия). Герой-повествователь (развитие понятия). </w:t>
      </w:r>
      <w:r>
        <w:rPr>
          <w:b/>
        </w:rPr>
        <w:t xml:space="preserve">Смешное и   грустное рядом, или «Уроки Чехова»Павлович Чехов. </w:t>
      </w:r>
      <w:r>
        <w:t xml:space="preserve">Краткий рассказ о писателе. </w:t>
      </w:r>
    </w:p>
    <w:p w:rsidR="00312BA9" w:rsidRDefault="00312BA9" w:rsidP="00312BA9">
      <w:pPr>
        <w:ind w:left="-15" w:right="0" w:firstLine="283"/>
      </w:pPr>
      <w:r>
        <w:rPr>
          <w:b/>
          <w:i/>
        </w:rPr>
        <w:t xml:space="preserve">«Хамелеон». </w:t>
      </w:r>
      <w:r>
        <w:t xml:space="preserve">Живая картина нравов. Осмеяние трусости и угодничества. Смысл названия рассказа. «Говорящие фамилии как средство юмористической характеристики. </w:t>
      </w:r>
    </w:p>
    <w:p w:rsidR="00312BA9" w:rsidRDefault="00312BA9" w:rsidP="00312BA9">
      <w:pPr>
        <w:ind w:left="-5" w:right="0"/>
      </w:pPr>
      <w:r>
        <w:rPr>
          <w:b/>
          <w:i/>
        </w:rPr>
        <w:t xml:space="preserve">«Злоумышленник», «Размазня». </w:t>
      </w:r>
      <w:r>
        <w:t xml:space="preserve">Многогранность комического в рассказах А. П. Чехова. </w:t>
      </w:r>
    </w:p>
    <w:p w:rsidR="00312BA9" w:rsidRDefault="00312BA9" w:rsidP="00312BA9">
      <w:pPr>
        <w:ind w:left="-5" w:right="0"/>
      </w:pPr>
      <w:r>
        <w:t xml:space="preserve">(Для чтения и обсуждения.) </w:t>
      </w:r>
    </w:p>
    <w:p w:rsidR="00312BA9" w:rsidRDefault="00312BA9" w:rsidP="00312BA9">
      <w:pPr>
        <w:ind w:left="293" w:right="0"/>
      </w:pPr>
      <w:r>
        <w:t xml:space="preserve">Теория литературы. Сатира и юмор как формы комического (развитие представлений). </w:t>
      </w:r>
    </w:p>
    <w:p w:rsidR="00312BA9" w:rsidRDefault="00312BA9" w:rsidP="00312BA9">
      <w:pPr>
        <w:ind w:left="-15" w:right="0" w:firstLine="283"/>
      </w:pPr>
      <w:r>
        <w:rPr>
          <w:b/>
        </w:rPr>
        <w:t xml:space="preserve">«Край ты мой, родимый край...» </w:t>
      </w:r>
      <w:r>
        <w:rPr>
          <w:i/>
        </w:rPr>
        <w:t xml:space="preserve">(обзор) </w:t>
      </w:r>
      <w:r>
        <w:t xml:space="preserve">Стихотворения русских поэтов XIX века о родной природе. </w:t>
      </w:r>
    </w:p>
    <w:p w:rsidR="00312BA9" w:rsidRDefault="00312BA9" w:rsidP="00312BA9">
      <w:pPr>
        <w:spacing w:after="5" w:line="271" w:lineRule="auto"/>
        <w:ind w:left="-15" w:right="0" w:firstLine="273"/>
      </w:pPr>
      <w:r>
        <w:rPr>
          <w:b/>
        </w:rPr>
        <w:t xml:space="preserve">Жуковский. </w:t>
      </w:r>
      <w:r>
        <w:rPr>
          <w:b/>
          <w:i/>
        </w:rPr>
        <w:t>«Приход весны» ,</w:t>
      </w:r>
      <w:r>
        <w:rPr>
          <w:b/>
        </w:rPr>
        <w:t xml:space="preserve">И. Бунин. </w:t>
      </w:r>
      <w:r>
        <w:rPr>
          <w:b/>
          <w:i/>
        </w:rPr>
        <w:t xml:space="preserve">«Родина», </w:t>
      </w:r>
      <w:r>
        <w:rPr>
          <w:b/>
        </w:rPr>
        <w:t xml:space="preserve">Толстой. </w:t>
      </w:r>
      <w:r>
        <w:rPr>
          <w:b/>
          <w:i/>
        </w:rPr>
        <w:t>«Край ты мой, родимый край...», «Благовест».</w:t>
      </w:r>
    </w:p>
    <w:p w:rsidR="00312BA9" w:rsidRDefault="00312BA9" w:rsidP="00312BA9">
      <w:pPr>
        <w:ind w:left="-15" w:right="0" w:firstLine="283"/>
      </w:pPr>
      <w:r>
        <w:t xml:space="preserve">Поэтическое изображение родной природы и  выражение авторского настроения, миросозерцания. </w:t>
      </w:r>
    </w:p>
    <w:p w:rsidR="00312BA9" w:rsidRDefault="00312BA9" w:rsidP="00312BA9">
      <w:pPr>
        <w:spacing w:after="5" w:line="271" w:lineRule="auto"/>
        <w:ind w:left="278" w:right="1"/>
        <w:jc w:val="left"/>
      </w:pPr>
      <w:r>
        <w:rPr>
          <w:b/>
        </w:rPr>
        <w:t xml:space="preserve">ИЗ РУССКОЙ ЛИТЕРАТУРЫ XX ВЕКА </w:t>
      </w:r>
    </w:p>
    <w:p w:rsidR="00312BA9" w:rsidRDefault="00312BA9" w:rsidP="00312BA9">
      <w:pPr>
        <w:ind w:left="293" w:right="0"/>
      </w:pPr>
      <w:r>
        <w:rPr>
          <w:b/>
        </w:rPr>
        <w:t xml:space="preserve">Иван Алексеевич Бунин. </w:t>
      </w:r>
      <w:r>
        <w:t xml:space="preserve">Краткий рассказ о писателе. </w:t>
      </w:r>
    </w:p>
    <w:p w:rsidR="00312BA9" w:rsidRDefault="00312BA9" w:rsidP="00312BA9">
      <w:pPr>
        <w:ind w:left="-15" w:right="0" w:firstLine="283"/>
      </w:pPr>
      <w:r>
        <w:rPr>
          <w:b/>
          <w:i/>
        </w:rPr>
        <w:t xml:space="preserve">«Цифры». </w:t>
      </w:r>
      <w:r>
        <w:t xml:space="preserve">Воспитание детей в семье. Герой рассказа: гость взаимопонимания детей и взрослых. </w:t>
      </w:r>
    </w:p>
    <w:p w:rsidR="00312BA9" w:rsidRDefault="00312BA9" w:rsidP="00312BA9">
      <w:pPr>
        <w:ind w:left="293" w:right="0"/>
      </w:pPr>
      <w:r>
        <w:rPr>
          <w:b/>
          <w:i/>
        </w:rPr>
        <w:t xml:space="preserve">«Лапти». </w:t>
      </w:r>
      <w:r>
        <w:t xml:space="preserve">Душевное богатство простого крестьянина. (Для внеклассного чтения.) </w:t>
      </w:r>
    </w:p>
    <w:p w:rsidR="00312BA9" w:rsidRDefault="00312BA9" w:rsidP="00312BA9">
      <w:pPr>
        <w:ind w:left="293" w:right="0"/>
      </w:pPr>
      <w:r>
        <w:rPr>
          <w:b/>
        </w:rPr>
        <w:t xml:space="preserve">Максим Горький. </w:t>
      </w:r>
      <w:r>
        <w:t xml:space="preserve">Краткий рассказ о писателе. </w:t>
      </w:r>
    </w:p>
    <w:p w:rsidR="00312BA9" w:rsidRDefault="00312BA9" w:rsidP="00312BA9">
      <w:pPr>
        <w:ind w:left="-15" w:right="0" w:firstLine="283"/>
      </w:pPr>
      <w:r>
        <w:t>«</w:t>
      </w:r>
      <w:r>
        <w:rPr>
          <w:b/>
          <w:i/>
        </w:rPr>
        <w:t xml:space="preserve">Детство». </w:t>
      </w:r>
      <w:r>
        <w:t xml:space="preserve">Автобиографический характер повести. Изображение «свинцовых мерзостей жизни». Дед Каширин. «Яркое, здоровое, творческое в русской жизни» (Алёша, бабушка, Цыганок, Хорошее Дело). Изображение быта и характеров. Вера в творческие силы народа. </w:t>
      </w:r>
    </w:p>
    <w:p w:rsidR="00312BA9" w:rsidRDefault="00312BA9" w:rsidP="00312BA9">
      <w:pPr>
        <w:ind w:left="293" w:right="0"/>
      </w:pPr>
      <w:r>
        <w:rPr>
          <w:b/>
          <w:i/>
        </w:rPr>
        <w:t xml:space="preserve">«Старуха  Изергиль» </w:t>
      </w:r>
      <w:r>
        <w:t xml:space="preserve">(«Легенда о Данко»), </w:t>
      </w:r>
      <w:r>
        <w:rPr>
          <w:b/>
          <w:i/>
        </w:rPr>
        <w:t xml:space="preserve">«Челкаш». </w:t>
      </w:r>
      <w:r>
        <w:t xml:space="preserve">(Для внеклассного чтения.) </w:t>
      </w:r>
    </w:p>
    <w:p w:rsidR="00312BA9" w:rsidRDefault="00312BA9" w:rsidP="00312BA9">
      <w:pPr>
        <w:ind w:left="293" w:right="0"/>
      </w:pPr>
      <w:r>
        <w:t xml:space="preserve">Теория литературы. Понятие о теме и идее произведения (развитие представлений). </w:t>
      </w:r>
    </w:p>
    <w:p w:rsidR="00312BA9" w:rsidRDefault="00312BA9" w:rsidP="00312BA9">
      <w:pPr>
        <w:ind w:left="-5" w:right="0"/>
      </w:pPr>
      <w:r>
        <w:t xml:space="preserve">Портрет как средство характеристики героя (развитие представлений). </w:t>
      </w:r>
    </w:p>
    <w:p w:rsidR="00312BA9" w:rsidRDefault="00312BA9" w:rsidP="00312BA9">
      <w:pPr>
        <w:spacing w:after="5" w:line="271" w:lineRule="auto"/>
        <w:ind w:left="278" w:right="1"/>
        <w:jc w:val="left"/>
      </w:pPr>
      <w:r>
        <w:rPr>
          <w:b/>
        </w:rPr>
        <w:t xml:space="preserve">Владимир Владимирович Маяковский. </w:t>
      </w:r>
      <w:r>
        <w:t xml:space="preserve">Краткий рассказ   о писателе. </w:t>
      </w:r>
    </w:p>
    <w:p w:rsidR="00312BA9" w:rsidRDefault="00312BA9" w:rsidP="00312BA9">
      <w:pPr>
        <w:spacing w:after="5" w:line="271" w:lineRule="auto"/>
        <w:ind w:left="283" w:right="0" w:firstLine="0"/>
      </w:pPr>
      <w:r>
        <w:rPr>
          <w:b/>
          <w:i/>
        </w:rPr>
        <w:lastRenderedPageBreak/>
        <w:t>«Необычайное приключение, бывшее с Владимиром  Маяковским летом на  даче».</w:t>
      </w:r>
    </w:p>
    <w:p w:rsidR="00312BA9" w:rsidRDefault="00312BA9" w:rsidP="00312BA9">
      <w:pPr>
        <w:ind w:left="-15" w:right="0" w:firstLine="283"/>
      </w:pPr>
      <w:r>
        <w:t xml:space="preserve">Мысли автора о роли поэта в жизни человека и общества. Своеобразие стихотворного а, словотворчество Маяковского. </w:t>
      </w:r>
    </w:p>
    <w:p w:rsidR="00312BA9" w:rsidRDefault="00312BA9" w:rsidP="00312BA9">
      <w:pPr>
        <w:ind w:left="-15" w:right="0" w:firstLine="283"/>
      </w:pPr>
      <w:r>
        <w:rPr>
          <w:b/>
          <w:i/>
        </w:rPr>
        <w:t xml:space="preserve">«Хорошее отношение к лошадям». </w:t>
      </w:r>
      <w:r>
        <w:t xml:space="preserve">Два взгляда на мир: безразличие, бессердечие мещанина и гуманизм, доброта, сострадание лирического героя стихотворения. </w:t>
      </w:r>
    </w:p>
    <w:p w:rsidR="00312BA9" w:rsidRDefault="00312BA9" w:rsidP="00312BA9">
      <w:pPr>
        <w:ind w:left="-15" w:right="0" w:firstLine="283"/>
      </w:pPr>
      <w:r>
        <w:t xml:space="preserve">Теория литературы. Лирический герой (начальные Давления). Обогащение знаний о ритме и рифме. Тоническое стихосложение (начальные представления). </w:t>
      </w:r>
    </w:p>
    <w:p w:rsidR="00312BA9" w:rsidRDefault="00312BA9" w:rsidP="00312BA9">
      <w:pPr>
        <w:ind w:left="293" w:right="0"/>
      </w:pPr>
      <w:r>
        <w:rPr>
          <w:b/>
        </w:rPr>
        <w:t xml:space="preserve">Леонид Николаевич Андреев. </w:t>
      </w:r>
      <w:r>
        <w:t xml:space="preserve">Краткий рассказ о писателе. </w:t>
      </w:r>
    </w:p>
    <w:p w:rsidR="00312BA9" w:rsidRDefault="00312BA9" w:rsidP="00312BA9">
      <w:pPr>
        <w:ind w:left="293" w:right="0"/>
      </w:pPr>
      <w:r>
        <w:rPr>
          <w:b/>
          <w:i/>
        </w:rPr>
        <w:t xml:space="preserve">«Кусака». </w:t>
      </w:r>
      <w:r>
        <w:t xml:space="preserve">Чувство сострадания к братьям нашим меньший, бессердечие героев. </w:t>
      </w:r>
    </w:p>
    <w:p w:rsidR="00312BA9" w:rsidRDefault="00312BA9" w:rsidP="00312BA9">
      <w:pPr>
        <w:ind w:left="-5" w:right="0"/>
      </w:pPr>
      <w:r>
        <w:t xml:space="preserve">Гуманистический пафос произведения. </w:t>
      </w:r>
    </w:p>
    <w:p w:rsidR="00312BA9" w:rsidRDefault="00312BA9" w:rsidP="00312BA9">
      <w:pPr>
        <w:spacing w:after="5" w:line="271" w:lineRule="auto"/>
        <w:ind w:left="278" w:right="1"/>
        <w:jc w:val="left"/>
      </w:pPr>
      <w:r>
        <w:rPr>
          <w:b/>
        </w:rPr>
        <w:t xml:space="preserve">Андрей Платонович Платонов. </w:t>
      </w:r>
      <w:r>
        <w:t xml:space="preserve">Краткий рассказ о писателе. </w:t>
      </w:r>
    </w:p>
    <w:p w:rsidR="00312BA9" w:rsidRDefault="00312BA9" w:rsidP="00312BA9">
      <w:pPr>
        <w:ind w:left="-15" w:right="0" w:firstLine="283"/>
      </w:pPr>
      <w:r>
        <w:rPr>
          <w:b/>
          <w:i/>
        </w:rPr>
        <w:t xml:space="preserve">«Юшка». </w:t>
      </w:r>
      <w:r>
        <w:t xml:space="preserve">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состраданий и уважения к человеку. </w:t>
      </w:r>
    </w:p>
    <w:p w:rsidR="00312BA9" w:rsidRDefault="00312BA9" w:rsidP="00312BA9">
      <w:pPr>
        <w:ind w:left="-5" w:right="0"/>
      </w:pPr>
      <w:r>
        <w:t xml:space="preserve">Неповторимость и ценность каждой человеческой личности. </w:t>
      </w:r>
    </w:p>
    <w:p w:rsidR="00312BA9" w:rsidRDefault="00312BA9" w:rsidP="00312BA9">
      <w:pPr>
        <w:ind w:left="-15" w:right="0" w:firstLine="283"/>
      </w:pPr>
      <w:r>
        <w:rPr>
          <w:b/>
        </w:rPr>
        <w:t xml:space="preserve">Борис Леонидович Пастернак. </w:t>
      </w:r>
      <w:r>
        <w:t xml:space="preserve">Слово о поэте. </w:t>
      </w:r>
      <w:r>
        <w:rPr>
          <w:b/>
          <w:i/>
        </w:rPr>
        <w:t xml:space="preserve">«Июль», «Никого не будет в доме...».  </w:t>
      </w:r>
      <w:r>
        <w:t xml:space="preserve">Картины   природы,   преображённые   поэтическим зрением Пастернака. Сравнений и метафоры в художественном мире поэта. </w:t>
      </w:r>
    </w:p>
    <w:p w:rsidR="00312BA9" w:rsidRDefault="00312BA9" w:rsidP="00312BA9">
      <w:pPr>
        <w:ind w:left="293" w:right="1432"/>
      </w:pPr>
      <w:r>
        <w:t xml:space="preserve">Теория   литературы.  Сравнение. Метафора (развитие представлений). </w:t>
      </w:r>
      <w:r>
        <w:rPr>
          <w:b/>
        </w:rPr>
        <w:t xml:space="preserve">На дорогах войны </w:t>
      </w:r>
      <w:r>
        <w:rPr>
          <w:i/>
        </w:rPr>
        <w:t>(обзор)</w:t>
      </w:r>
    </w:p>
    <w:p w:rsidR="00312BA9" w:rsidRDefault="00312BA9" w:rsidP="00312BA9">
      <w:pPr>
        <w:ind w:left="-15" w:right="0" w:firstLine="283"/>
      </w:pPr>
      <w:r>
        <w:t xml:space="preserve">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 </w:t>
      </w:r>
    </w:p>
    <w:p w:rsidR="00312BA9" w:rsidRDefault="00312BA9" w:rsidP="00312BA9">
      <w:pPr>
        <w:ind w:left="-15" w:right="0" w:firstLine="283"/>
      </w:pPr>
      <w:r>
        <w:t xml:space="preserve">Теория литературы. Публицистика. Интервью как жанр публицистики (начальные представления). </w:t>
      </w:r>
    </w:p>
    <w:p w:rsidR="00312BA9" w:rsidRDefault="00312BA9" w:rsidP="00312BA9">
      <w:pPr>
        <w:spacing w:after="5" w:line="271" w:lineRule="auto"/>
        <w:ind w:left="278" w:right="1"/>
        <w:jc w:val="left"/>
      </w:pPr>
      <w:r>
        <w:rPr>
          <w:b/>
        </w:rPr>
        <w:t xml:space="preserve">Федор Александрович Абрамов. </w:t>
      </w:r>
      <w:r>
        <w:t xml:space="preserve">Краткий рассказ о писателе. </w:t>
      </w:r>
    </w:p>
    <w:p w:rsidR="00312BA9" w:rsidRDefault="00312BA9" w:rsidP="00312BA9">
      <w:pPr>
        <w:ind w:left="-15" w:right="0" w:firstLine="283"/>
      </w:pPr>
      <w:r>
        <w:rPr>
          <w:b/>
          <w:i/>
        </w:rPr>
        <w:t xml:space="preserve">«О чём плачут лошади»? </w:t>
      </w:r>
      <w:r>
        <w:t xml:space="preserve">Эстетические и нравственно-экологические проблемы, поднятые в рассказе. </w:t>
      </w:r>
    </w:p>
    <w:p w:rsidR="00312BA9" w:rsidRDefault="00312BA9" w:rsidP="00312BA9">
      <w:pPr>
        <w:ind w:left="293" w:right="0"/>
      </w:pPr>
      <w:r>
        <w:t xml:space="preserve">Теория   литературы.  Литературные традиции. </w:t>
      </w:r>
    </w:p>
    <w:p w:rsidR="00312BA9" w:rsidRDefault="00312BA9" w:rsidP="00312BA9">
      <w:pPr>
        <w:ind w:left="293" w:right="0"/>
      </w:pPr>
      <w:r>
        <w:rPr>
          <w:b/>
        </w:rPr>
        <w:t xml:space="preserve">Евгений Иванович Носов. </w:t>
      </w:r>
      <w:r>
        <w:t xml:space="preserve">Краткий рассказ о писателе. </w:t>
      </w:r>
    </w:p>
    <w:p w:rsidR="00312BA9" w:rsidRDefault="00312BA9" w:rsidP="00312BA9">
      <w:pPr>
        <w:ind w:left="-15" w:right="0" w:firstLine="283"/>
      </w:pPr>
      <w:r>
        <w:rPr>
          <w:b/>
          <w:i/>
        </w:rPr>
        <w:t xml:space="preserve">«Кукла» </w:t>
      </w:r>
      <w:r>
        <w:t xml:space="preserve">(«Акимыч»), </w:t>
      </w:r>
      <w:r>
        <w:rPr>
          <w:b/>
          <w:i/>
        </w:rPr>
        <w:t xml:space="preserve">«Живое пламя». </w:t>
      </w:r>
      <w:r>
        <w:t xml:space="preserve">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w:t>
      </w:r>
    </w:p>
    <w:p w:rsidR="00312BA9" w:rsidRDefault="00312BA9" w:rsidP="00312BA9">
      <w:pPr>
        <w:ind w:left="293" w:right="0"/>
      </w:pPr>
      <w:r>
        <w:rPr>
          <w:b/>
        </w:rPr>
        <w:t xml:space="preserve">Юрий Павлович Казаков. </w:t>
      </w:r>
      <w:r>
        <w:t xml:space="preserve">Краткий рассказ о писателе. </w:t>
      </w:r>
    </w:p>
    <w:p w:rsidR="00312BA9" w:rsidRDefault="00312BA9" w:rsidP="00312BA9">
      <w:pPr>
        <w:ind w:left="-15" w:right="0" w:firstLine="283"/>
      </w:pPr>
      <w:r>
        <w:rPr>
          <w:b/>
          <w:i/>
        </w:rPr>
        <w:t xml:space="preserve">«Тихое утро». </w:t>
      </w:r>
      <w:r>
        <w:t xml:space="preserve">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 </w:t>
      </w:r>
    </w:p>
    <w:p w:rsidR="00312BA9" w:rsidRDefault="00312BA9" w:rsidP="00312BA9">
      <w:pPr>
        <w:spacing w:after="5" w:line="271" w:lineRule="auto"/>
        <w:ind w:left="278" w:right="1"/>
        <w:jc w:val="left"/>
      </w:pPr>
      <w:r>
        <w:rPr>
          <w:b/>
        </w:rPr>
        <w:lastRenderedPageBreak/>
        <w:t xml:space="preserve">«Тихая моя Родина» </w:t>
      </w:r>
      <w:r>
        <w:rPr>
          <w:i/>
        </w:rPr>
        <w:t>(обзор)</w:t>
      </w:r>
    </w:p>
    <w:p w:rsidR="00312BA9" w:rsidRDefault="00312BA9" w:rsidP="00312BA9">
      <w:pPr>
        <w:ind w:left="-15" w:right="0" w:firstLine="283"/>
      </w:pPr>
      <w:r>
        <w:t xml:space="preserve">Стихотворения о Родине, родной природе, собственном восприятии окружающего </w:t>
      </w:r>
      <w:r>
        <w:rPr>
          <w:b/>
        </w:rPr>
        <w:t xml:space="preserve">(В. Брюсов, Ф. Сологуб, С. Есенин, Н. Заболоцкий, Н. Рубцов). </w:t>
      </w:r>
      <w:r>
        <w:t xml:space="preserve">Человек и природа. </w:t>
      </w:r>
    </w:p>
    <w:p w:rsidR="00312BA9" w:rsidRDefault="00312BA9" w:rsidP="00312BA9">
      <w:pPr>
        <w:ind w:left="-5" w:right="0"/>
      </w:pPr>
      <w:r>
        <w:t xml:space="preserve">Выражение душевных настроений, состояний человека через описание картин природы. </w:t>
      </w:r>
    </w:p>
    <w:p w:rsidR="00312BA9" w:rsidRDefault="00312BA9" w:rsidP="00312BA9">
      <w:pPr>
        <w:ind w:left="-5" w:right="0"/>
      </w:pPr>
      <w:r>
        <w:t xml:space="preserve">Общее и индивидуальное в восприятии родной природы русскими поэтами. </w:t>
      </w:r>
    </w:p>
    <w:p w:rsidR="00312BA9" w:rsidRDefault="00312BA9" w:rsidP="00312BA9">
      <w:pPr>
        <w:spacing w:after="5" w:line="271" w:lineRule="auto"/>
        <w:ind w:left="278" w:right="1"/>
        <w:jc w:val="left"/>
      </w:pPr>
      <w:r>
        <w:rPr>
          <w:b/>
        </w:rPr>
        <w:t xml:space="preserve">Александр Трифонович Твардовский. </w:t>
      </w:r>
      <w:r>
        <w:t xml:space="preserve">Краткий рассказ о поэте. </w:t>
      </w:r>
    </w:p>
    <w:p w:rsidR="00312BA9" w:rsidRDefault="00312BA9" w:rsidP="00312BA9">
      <w:pPr>
        <w:ind w:left="-15" w:right="0" w:firstLine="283"/>
      </w:pPr>
      <w:r>
        <w:rPr>
          <w:b/>
          <w:i/>
        </w:rPr>
        <w:t xml:space="preserve">«Снега потемнеют синие...», «Июль </w:t>
      </w:r>
      <w:r>
        <w:t xml:space="preserve">— </w:t>
      </w:r>
      <w:r>
        <w:rPr>
          <w:b/>
          <w:i/>
        </w:rPr>
        <w:t xml:space="preserve">макушка лета…», «На дне моей жизни...». </w:t>
      </w:r>
      <w:r>
        <w:t xml:space="preserve">Размышления поэта о взаимосвязи человека и природы, о неразделимости судьбы человека   и народа. </w:t>
      </w:r>
    </w:p>
    <w:p w:rsidR="00312BA9" w:rsidRDefault="00312BA9" w:rsidP="00312BA9">
      <w:pPr>
        <w:ind w:left="293" w:right="0"/>
      </w:pPr>
      <w:r>
        <w:t xml:space="preserve">Теория   литературы.  Лирический герой (развитие понятий). </w:t>
      </w:r>
    </w:p>
    <w:p w:rsidR="00312BA9" w:rsidRDefault="00312BA9" w:rsidP="00312BA9">
      <w:pPr>
        <w:spacing w:after="5" w:line="271" w:lineRule="auto"/>
        <w:ind w:left="-15" w:right="0" w:firstLine="273"/>
      </w:pPr>
      <w:r>
        <w:rPr>
          <w:b/>
        </w:rPr>
        <w:t xml:space="preserve">Дмитрий Сергеевич Лихачёв. </w:t>
      </w:r>
      <w:r>
        <w:rPr>
          <w:i/>
        </w:rPr>
        <w:t>«</w:t>
      </w:r>
      <w:r>
        <w:rPr>
          <w:b/>
          <w:i/>
        </w:rPr>
        <w:t xml:space="preserve">Земля родная» (главы из книги). </w:t>
      </w:r>
      <w:r>
        <w:t xml:space="preserve">Духовное напутствие молодёжи.  </w:t>
      </w:r>
    </w:p>
    <w:p w:rsidR="00312BA9" w:rsidRDefault="00312BA9" w:rsidP="00312BA9">
      <w:pPr>
        <w:ind w:left="-15" w:right="0" w:firstLine="283"/>
      </w:pPr>
      <w:r>
        <w:t xml:space="preserve">Теория </w:t>
      </w:r>
      <w:r>
        <w:tab/>
        <w:t xml:space="preserve">литературы. </w:t>
      </w:r>
      <w:r>
        <w:tab/>
        <w:t xml:space="preserve">Публицистика </w:t>
      </w:r>
      <w:r>
        <w:tab/>
        <w:t xml:space="preserve">(развитие </w:t>
      </w:r>
      <w:r>
        <w:tab/>
        <w:t xml:space="preserve">представлений). </w:t>
      </w:r>
      <w:r>
        <w:tab/>
        <w:t xml:space="preserve">Мемуары </w:t>
      </w:r>
      <w:r>
        <w:tab/>
        <w:t xml:space="preserve">как публицистический жанр (начальные представления). </w:t>
      </w:r>
    </w:p>
    <w:p w:rsidR="00312BA9" w:rsidRDefault="00312BA9" w:rsidP="00312BA9">
      <w:pPr>
        <w:spacing w:after="5" w:line="271" w:lineRule="auto"/>
        <w:ind w:left="278" w:right="1"/>
        <w:jc w:val="left"/>
      </w:pPr>
      <w:r>
        <w:rPr>
          <w:b/>
        </w:rPr>
        <w:t xml:space="preserve">Писатели улыбаются, или Смех Михаила Зощенко М. Зощенко. </w:t>
      </w:r>
      <w:r>
        <w:t xml:space="preserve">Слово о писателе. </w:t>
      </w:r>
    </w:p>
    <w:p w:rsidR="00312BA9" w:rsidRDefault="00312BA9" w:rsidP="00312BA9">
      <w:pPr>
        <w:ind w:left="-5" w:right="0"/>
      </w:pPr>
      <w:r>
        <w:t xml:space="preserve">Рассказ   </w:t>
      </w:r>
      <w:r>
        <w:rPr>
          <w:b/>
          <w:i/>
        </w:rPr>
        <w:t xml:space="preserve">«Беда». </w:t>
      </w:r>
      <w:r>
        <w:t xml:space="preserve">Смешное и грустное в рассказах писателя. </w:t>
      </w:r>
    </w:p>
    <w:p w:rsidR="00312BA9" w:rsidRDefault="00312BA9" w:rsidP="00312BA9">
      <w:pPr>
        <w:spacing w:after="5" w:line="271" w:lineRule="auto"/>
        <w:ind w:left="278" w:right="1"/>
        <w:jc w:val="left"/>
      </w:pPr>
      <w:r>
        <w:rPr>
          <w:b/>
        </w:rPr>
        <w:t>Песни на   на слова русских поэтов XX века</w:t>
      </w:r>
    </w:p>
    <w:p w:rsidR="00312BA9" w:rsidRDefault="00312BA9" w:rsidP="00312BA9">
      <w:pPr>
        <w:ind w:left="-15" w:right="0" w:firstLine="283"/>
      </w:pPr>
      <w:r>
        <w:rPr>
          <w:b/>
        </w:rPr>
        <w:t xml:space="preserve">Вертинский. </w:t>
      </w:r>
      <w:r>
        <w:rPr>
          <w:b/>
          <w:i/>
        </w:rPr>
        <w:t xml:space="preserve">«Доченьки», </w:t>
      </w:r>
      <w:r>
        <w:rPr>
          <w:b/>
        </w:rPr>
        <w:t xml:space="preserve">И. Гофф. </w:t>
      </w:r>
      <w:r>
        <w:rPr>
          <w:b/>
          <w:i/>
        </w:rPr>
        <w:t xml:space="preserve">«Русское поле», Б. Окуджава «По Смоленской дороге...». </w:t>
      </w:r>
      <w:r>
        <w:t xml:space="preserve">Лирические размышления о жизни, быстро текущем времени. Светлая грусть переживаний. </w:t>
      </w:r>
    </w:p>
    <w:p w:rsidR="00312BA9" w:rsidRDefault="00312BA9" w:rsidP="00312BA9">
      <w:pPr>
        <w:ind w:left="-15" w:right="0" w:firstLine="283"/>
      </w:pPr>
      <w:r>
        <w:t xml:space="preserve">Теория литературы. Песня как синтетический жанр искусства (начальные представления). </w:t>
      </w:r>
    </w:p>
    <w:p w:rsidR="00312BA9" w:rsidRDefault="00312BA9" w:rsidP="00312BA9">
      <w:pPr>
        <w:spacing w:after="5" w:line="271" w:lineRule="auto"/>
        <w:ind w:left="278" w:right="1"/>
        <w:jc w:val="left"/>
      </w:pPr>
      <w:r>
        <w:rPr>
          <w:b/>
        </w:rPr>
        <w:t xml:space="preserve">ИЗ ЛИТЕРАТУРЫ НАРОДОВ РОССИИ </w:t>
      </w:r>
    </w:p>
    <w:p w:rsidR="00312BA9" w:rsidRDefault="00312BA9" w:rsidP="00312BA9">
      <w:pPr>
        <w:ind w:left="293" w:right="0"/>
      </w:pPr>
      <w:r>
        <w:rPr>
          <w:b/>
        </w:rPr>
        <w:t xml:space="preserve">Расул Гамзатов. </w:t>
      </w:r>
      <w:r>
        <w:t xml:space="preserve">Краткий рассказ об аварском поэте. </w:t>
      </w:r>
    </w:p>
    <w:p w:rsidR="00312BA9" w:rsidRDefault="00312BA9" w:rsidP="00312BA9">
      <w:pPr>
        <w:spacing w:after="5" w:line="271" w:lineRule="auto"/>
        <w:ind w:left="-15" w:right="0" w:firstLine="273"/>
      </w:pPr>
      <w:r>
        <w:rPr>
          <w:b/>
          <w:i/>
        </w:rPr>
        <w:t xml:space="preserve">«Опять за спиною родная земля...», «Я вновь пришёл сюда не верю...» </w:t>
      </w:r>
      <w:r>
        <w:t xml:space="preserve">(из цикла «Восьмистишия»), </w:t>
      </w:r>
      <w:r>
        <w:rPr>
          <w:b/>
          <w:i/>
        </w:rPr>
        <w:t>«О моей Родине».</w:t>
      </w:r>
    </w:p>
    <w:p w:rsidR="00312BA9" w:rsidRDefault="00312BA9" w:rsidP="00312BA9">
      <w:pPr>
        <w:ind w:left="-15" w:right="0" w:firstLine="283"/>
      </w:pPr>
      <w:r>
        <w:t xml:space="preserve">Возвращение к истокам, основам жизни. Осмысление зрелости, собственного возраста, зрелости общества, дружеского расположения к окружающим людям разных национальностей.   Особенности художественной образности аварского поэта. </w:t>
      </w:r>
    </w:p>
    <w:p w:rsidR="00312BA9" w:rsidRDefault="00312BA9" w:rsidP="00312BA9">
      <w:pPr>
        <w:spacing w:after="5" w:line="271" w:lineRule="auto"/>
        <w:ind w:left="278" w:right="1"/>
        <w:jc w:val="left"/>
      </w:pPr>
      <w:r>
        <w:rPr>
          <w:b/>
        </w:rPr>
        <w:t xml:space="preserve">ИЗ ЗАРУБЕЖНОЙ ЛИТЕРАТУРЫ </w:t>
      </w:r>
    </w:p>
    <w:p w:rsidR="00312BA9" w:rsidRDefault="00312BA9" w:rsidP="00312BA9">
      <w:pPr>
        <w:ind w:left="293" w:right="0"/>
      </w:pPr>
      <w:r>
        <w:rPr>
          <w:b/>
        </w:rPr>
        <w:t xml:space="preserve">Роберт Бёрнс. </w:t>
      </w:r>
      <w:r>
        <w:t xml:space="preserve">Особенности творчества. </w:t>
      </w:r>
    </w:p>
    <w:p w:rsidR="00312BA9" w:rsidRDefault="00312BA9" w:rsidP="00312BA9">
      <w:pPr>
        <w:ind w:left="-15" w:right="0" w:firstLine="283"/>
      </w:pPr>
      <w:r>
        <w:rPr>
          <w:b/>
          <w:i/>
        </w:rPr>
        <w:t xml:space="preserve">«Честная бедность». </w:t>
      </w:r>
      <w:r>
        <w:t xml:space="preserve">Представления народа о справедливости и честности. Народнопоэтический характер произведения. </w:t>
      </w:r>
    </w:p>
    <w:p w:rsidR="00312BA9" w:rsidRDefault="00312BA9" w:rsidP="00312BA9">
      <w:pPr>
        <w:ind w:left="-15" w:right="0" w:firstLine="283"/>
      </w:pPr>
      <w:r>
        <w:rPr>
          <w:b/>
        </w:rPr>
        <w:t xml:space="preserve">Джодж Гордон Байрон. </w:t>
      </w:r>
      <w:r>
        <w:rPr>
          <w:b/>
          <w:i/>
        </w:rPr>
        <w:t xml:space="preserve">«Душа моя мрачна...». </w:t>
      </w:r>
      <w:r>
        <w:t xml:space="preserve">Ощущение трагического разлада героя с жизнью, с окружающим его обществом. Своеобразие романтической поэзии Байрона. Байрон и русская литература. </w:t>
      </w:r>
    </w:p>
    <w:p w:rsidR="00312BA9" w:rsidRDefault="00312BA9" w:rsidP="00312BA9">
      <w:pPr>
        <w:ind w:left="-15" w:right="0" w:firstLine="283"/>
      </w:pPr>
      <w:r>
        <w:rPr>
          <w:b/>
        </w:rPr>
        <w:t xml:space="preserve">Японские хокку </w:t>
      </w:r>
      <w:r>
        <w:t xml:space="preserve">(трёхстишия).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 </w:t>
      </w:r>
    </w:p>
    <w:p w:rsidR="00312BA9" w:rsidRDefault="00312BA9" w:rsidP="00312BA9">
      <w:pPr>
        <w:ind w:left="293" w:right="0"/>
      </w:pPr>
      <w:r>
        <w:lastRenderedPageBreak/>
        <w:t xml:space="preserve">Теория   литературы.  Особенности жанра хокку (хайку). </w:t>
      </w:r>
    </w:p>
    <w:p w:rsidR="00312BA9" w:rsidRDefault="00312BA9" w:rsidP="00312BA9">
      <w:pPr>
        <w:ind w:left="293" w:right="0"/>
      </w:pPr>
      <w:r>
        <w:rPr>
          <w:b/>
        </w:rPr>
        <w:t xml:space="preserve">О. Генри. </w:t>
      </w:r>
      <w:r>
        <w:rPr>
          <w:b/>
          <w:i/>
        </w:rPr>
        <w:t xml:space="preserve">«Дары волхвов». </w:t>
      </w:r>
      <w:r>
        <w:t xml:space="preserve">Сила любви и преданности. Жертвенность во имя любви. </w:t>
      </w:r>
    </w:p>
    <w:p w:rsidR="00312BA9" w:rsidRDefault="00312BA9" w:rsidP="00312BA9">
      <w:pPr>
        <w:ind w:left="-5" w:right="0"/>
      </w:pPr>
      <w:r>
        <w:t xml:space="preserve">Смешное и возвышенное в рассказе. </w:t>
      </w:r>
    </w:p>
    <w:p w:rsidR="00312BA9" w:rsidRDefault="00312BA9" w:rsidP="00312BA9">
      <w:pPr>
        <w:ind w:left="293" w:right="0"/>
      </w:pPr>
      <w:r>
        <w:t xml:space="preserve">Теория   литературы.  Рождественский рассказ (развитие представления). </w:t>
      </w:r>
    </w:p>
    <w:p w:rsidR="00312BA9" w:rsidRDefault="00312BA9" w:rsidP="00312BA9">
      <w:pPr>
        <w:ind w:left="-15" w:right="0" w:firstLine="283"/>
      </w:pPr>
      <w:r>
        <w:rPr>
          <w:b/>
        </w:rPr>
        <w:t xml:space="preserve">Рей Дуглас Брэдбери. </w:t>
      </w:r>
      <w:r>
        <w:rPr>
          <w:b/>
          <w:i/>
        </w:rPr>
        <w:t xml:space="preserve">«Каникулы». </w:t>
      </w:r>
      <w:r>
        <w:t xml:space="preserve">Фантастические рассказы Рея Брэдбери как выражение стремления уберечь </w:t>
      </w:r>
      <w:r>
        <w:rPr>
          <w:b/>
        </w:rPr>
        <w:t xml:space="preserve">людей </w:t>
      </w:r>
      <w:r>
        <w:t xml:space="preserve">от зла и опасности на Земле. Мечта о чудесной победе добра. </w:t>
      </w:r>
    </w:p>
    <w:p w:rsidR="00312BA9" w:rsidRDefault="00312BA9" w:rsidP="00312BA9">
      <w:pPr>
        <w:ind w:left="-15" w:right="0" w:firstLine="283"/>
      </w:pPr>
      <w:r>
        <w:t xml:space="preserve">Теория литературы. Фантастика в художественной литературе (развитие представлений). </w:t>
      </w:r>
    </w:p>
    <w:p w:rsidR="00312BA9" w:rsidRDefault="00312BA9" w:rsidP="00312BA9">
      <w:pPr>
        <w:spacing w:after="5" w:line="271" w:lineRule="auto"/>
        <w:ind w:left="278" w:right="1"/>
        <w:jc w:val="left"/>
      </w:pPr>
      <w:r>
        <w:rPr>
          <w:b/>
        </w:rPr>
        <w:t xml:space="preserve">ВОСЬМОЙ КЛАСС </w:t>
      </w:r>
    </w:p>
    <w:p w:rsidR="00312BA9" w:rsidRDefault="00312BA9" w:rsidP="00312BA9">
      <w:pPr>
        <w:spacing w:after="5" w:line="271" w:lineRule="auto"/>
        <w:ind w:left="278" w:right="1"/>
        <w:jc w:val="left"/>
      </w:pPr>
      <w:r>
        <w:rPr>
          <w:b/>
        </w:rPr>
        <w:t xml:space="preserve">Введение </w:t>
      </w:r>
    </w:p>
    <w:p w:rsidR="00312BA9" w:rsidRDefault="00312BA9" w:rsidP="00312BA9">
      <w:pPr>
        <w:ind w:left="-15" w:right="0" w:firstLine="283"/>
      </w:pPr>
      <w:r>
        <w:t xml:space="preserve">Русская литература и история. Интерес русских писателей к историческому прошлому своего народа. Историзм творчества классиков русской литературы. </w:t>
      </w:r>
    </w:p>
    <w:p w:rsidR="00312BA9" w:rsidRDefault="00312BA9" w:rsidP="00312BA9">
      <w:pPr>
        <w:spacing w:after="5" w:line="271" w:lineRule="auto"/>
        <w:ind w:left="278" w:right="1"/>
        <w:jc w:val="left"/>
      </w:pPr>
      <w:r>
        <w:rPr>
          <w:b/>
        </w:rPr>
        <w:t xml:space="preserve">УСТНОЕ НАРОДНОЕ ТВОРЧЕСТВО </w:t>
      </w:r>
    </w:p>
    <w:p w:rsidR="00312BA9" w:rsidRDefault="00312BA9" w:rsidP="00312BA9">
      <w:pPr>
        <w:spacing w:after="5" w:line="271" w:lineRule="auto"/>
        <w:ind w:left="-15" w:right="0" w:firstLine="273"/>
      </w:pPr>
      <w:r>
        <w:t xml:space="preserve">В мире русской народной песни (лирические, исторические песни). Отражение жизни народа в народной песне: </w:t>
      </w:r>
      <w:r>
        <w:rPr>
          <w:b/>
          <w:i/>
        </w:rPr>
        <w:t>«В тёмном лесе», «Уж ты ночка, ноченька тёмная...», «Вдоль по улице метелица метёт...», «Пугачёв в темнице», «Пугачёв казнён».</w:t>
      </w:r>
    </w:p>
    <w:p w:rsidR="00312BA9" w:rsidRDefault="00312BA9" w:rsidP="00312BA9">
      <w:pPr>
        <w:ind w:left="-15" w:right="0" w:firstLine="283"/>
      </w:pPr>
      <w:r>
        <w:rPr>
          <w:b/>
        </w:rPr>
        <w:t xml:space="preserve">Частушки </w:t>
      </w:r>
      <w:r>
        <w:t xml:space="preserve">как малый песенный жанр. Отражение различных сторон жизни народа в частушках. Разнообразие тематики частушек. Поэтика частушек. </w:t>
      </w:r>
    </w:p>
    <w:p w:rsidR="00312BA9" w:rsidRDefault="00312BA9" w:rsidP="00312BA9">
      <w:pPr>
        <w:ind w:left="-15" w:right="0" w:firstLine="283"/>
      </w:pPr>
      <w:r>
        <w:rPr>
          <w:b/>
        </w:rPr>
        <w:t xml:space="preserve">Предания </w:t>
      </w:r>
      <w:r>
        <w:t xml:space="preserve">как исторический жанр русской народной прозы. </w:t>
      </w:r>
      <w:r>
        <w:rPr>
          <w:b/>
          <w:i/>
        </w:rPr>
        <w:t xml:space="preserve">«О Пугачёве», «О покорении Сибири Ермаком...». </w:t>
      </w:r>
      <w:r>
        <w:t xml:space="preserve">Особенности содержания и формы народных преданий. </w:t>
      </w:r>
    </w:p>
    <w:p w:rsidR="00312BA9" w:rsidRDefault="00312BA9" w:rsidP="00312BA9">
      <w:pPr>
        <w:ind w:left="-15" w:right="0" w:firstLine="283"/>
      </w:pPr>
      <w:r>
        <w:t xml:space="preserve">Теория литературы. Народная песня, частушка (развитие представлений). Предание (развитие представлений). </w:t>
      </w:r>
    </w:p>
    <w:p w:rsidR="00312BA9" w:rsidRDefault="00312BA9" w:rsidP="00312BA9">
      <w:pPr>
        <w:spacing w:after="5" w:line="271" w:lineRule="auto"/>
        <w:ind w:left="278" w:right="1"/>
        <w:jc w:val="left"/>
      </w:pPr>
      <w:r>
        <w:rPr>
          <w:b/>
        </w:rPr>
        <w:t xml:space="preserve">ИЗ ДРЕВНЕРУССКОЙ ЛИТЕРАТУРЫ </w:t>
      </w:r>
    </w:p>
    <w:p w:rsidR="00312BA9" w:rsidRDefault="00312BA9" w:rsidP="00312BA9">
      <w:pPr>
        <w:ind w:left="-15" w:right="0" w:firstLine="283"/>
      </w:pPr>
      <w:r>
        <w:t xml:space="preserve">Из </w:t>
      </w:r>
      <w:r>
        <w:rPr>
          <w:b/>
          <w:i/>
        </w:rPr>
        <w:t xml:space="preserve">«Жития Александра Невского». </w:t>
      </w:r>
      <w:r>
        <w:t xml:space="preserve">Защита русских земель от нашествий и набегов врагов. Бранные подвиги Александра Невского и его духовный подвиг самопожертвования. </w:t>
      </w:r>
    </w:p>
    <w:p w:rsidR="00312BA9" w:rsidRDefault="00312BA9" w:rsidP="00312BA9">
      <w:pPr>
        <w:ind w:left="-15" w:right="0" w:firstLine="283"/>
      </w:pPr>
      <w:r>
        <w:t xml:space="preserve">Художественные особенности воинской повести и жития. </w:t>
      </w:r>
      <w:r>
        <w:rPr>
          <w:b/>
          <w:i/>
        </w:rPr>
        <w:t xml:space="preserve">«Шемякин    суд». </w:t>
      </w:r>
      <w:r>
        <w:t xml:space="preserve">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комические ситуации плутами. «Шемякин   суд» — «кривосуд» (Шемяка «посулы любил, так он и судил»). Особенности поэтики бытовой сатирической повести. </w:t>
      </w:r>
    </w:p>
    <w:p w:rsidR="00312BA9" w:rsidRDefault="00312BA9" w:rsidP="00312BA9">
      <w:pPr>
        <w:ind w:left="-15" w:right="0" w:firstLine="283"/>
      </w:pPr>
      <w:r>
        <w:t xml:space="preserve">Теория литературы. Летопись. Древнерусская воинская повесть (развитие представлений). Житие как жанр литературы (начальные представления). Сатирическая повесть как древнерусской литературы (начальные представления). </w:t>
      </w:r>
    </w:p>
    <w:p w:rsidR="00312BA9" w:rsidRDefault="00312BA9" w:rsidP="00312BA9">
      <w:pPr>
        <w:spacing w:after="5" w:line="271" w:lineRule="auto"/>
        <w:ind w:left="278" w:right="1"/>
        <w:jc w:val="left"/>
      </w:pPr>
      <w:r>
        <w:rPr>
          <w:b/>
        </w:rPr>
        <w:t xml:space="preserve">ИЗ ЛИТЕРАТУРЫ XVIII ВЕКА </w:t>
      </w:r>
    </w:p>
    <w:p w:rsidR="00312BA9" w:rsidRDefault="00312BA9" w:rsidP="00312BA9">
      <w:pPr>
        <w:spacing w:after="5" w:line="271" w:lineRule="auto"/>
        <w:ind w:left="278" w:right="1"/>
        <w:jc w:val="left"/>
      </w:pPr>
      <w:r>
        <w:rPr>
          <w:b/>
        </w:rPr>
        <w:t xml:space="preserve">Денис Иванович Фонвизин. </w:t>
      </w:r>
      <w:r>
        <w:t xml:space="preserve">Слово о писателе. </w:t>
      </w:r>
    </w:p>
    <w:p w:rsidR="00312BA9" w:rsidRDefault="00312BA9" w:rsidP="00312BA9">
      <w:pPr>
        <w:spacing w:after="12" w:line="270" w:lineRule="auto"/>
        <w:ind w:left="-15" w:right="0" w:firstLine="283"/>
        <w:jc w:val="left"/>
      </w:pPr>
      <w:r>
        <w:rPr>
          <w:b/>
          <w:i/>
        </w:rPr>
        <w:lastRenderedPageBreak/>
        <w:t xml:space="preserve">«Недоросль» (сцены). </w:t>
      </w:r>
      <w:r>
        <w:t xml:space="preserve">Сатирическая направленность комедии. Проблема воспитания истинного гражданина. Сотая и нравственная проблематика комедии. Проблемы воспитания, </w:t>
      </w:r>
      <w:r>
        <w:tab/>
        <w:t xml:space="preserve">образования </w:t>
      </w:r>
      <w:r>
        <w:tab/>
        <w:t xml:space="preserve">гражданина. </w:t>
      </w:r>
      <w:r>
        <w:tab/>
        <w:t xml:space="preserve">Говорящие </w:t>
      </w:r>
      <w:r>
        <w:tab/>
        <w:t xml:space="preserve">фамилии </w:t>
      </w:r>
      <w:r>
        <w:tab/>
        <w:t xml:space="preserve">и </w:t>
      </w:r>
      <w:r>
        <w:tab/>
        <w:t xml:space="preserve">имена. </w:t>
      </w:r>
      <w:r>
        <w:tab/>
        <w:t xml:space="preserve">Речевые характеристики персонажей как средство создания комической ситуации. </w:t>
      </w:r>
    </w:p>
    <w:p w:rsidR="00312BA9" w:rsidRDefault="00312BA9" w:rsidP="00312BA9">
      <w:pPr>
        <w:ind w:left="-15" w:right="0" w:firstLine="283"/>
      </w:pPr>
      <w:r>
        <w:t xml:space="preserve">Теория     литературы.    Понятие   о   классицизме.   Основные   правила   классицизма   в драматическом произведении. </w:t>
      </w:r>
      <w:r>
        <w:rPr>
          <w:b/>
        </w:rPr>
        <w:t xml:space="preserve">ИЗ ЛИТЕРАТУРЫ XIX ВЕКА </w:t>
      </w:r>
    </w:p>
    <w:p w:rsidR="00312BA9" w:rsidRDefault="00312BA9" w:rsidP="00312BA9">
      <w:pPr>
        <w:ind w:left="-15" w:right="0" w:firstLine="283"/>
      </w:pPr>
      <w:r>
        <w:rPr>
          <w:b/>
        </w:rPr>
        <w:t xml:space="preserve">Андреевич Крылов. </w:t>
      </w:r>
      <w:r>
        <w:t xml:space="preserve">Поэт и мудрец. Язвительный сатирик и баснописец. Краткий рассказ о писателе. </w:t>
      </w:r>
    </w:p>
    <w:p w:rsidR="00312BA9" w:rsidRDefault="00312BA9" w:rsidP="00312BA9">
      <w:pPr>
        <w:ind w:left="-15" w:right="0" w:firstLine="283"/>
      </w:pPr>
      <w:r>
        <w:rPr>
          <w:b/>
          <w:i/>
        </w:rPr>
        <w:t xml:space="preserve">«Обоз». </w:t>
      </w:r>
      <w:r>
        <w:t xml:space="preserve">Критика вмешательства императора Александра в стратегию и тактику Кутузова в Отечественной войне 1812 года. Мораль басни. Осмеяние пороков: самонадеянность, безответственности, зазнайства. </w:t>
      </w:r>
    </w:p>
    <w:p w:rsidR="00312BA9" w:rsidRDefault="00312BA9" w:rsidP="00312BA9">
      <w:pPr>
        <w:ind w:left="293" w:right="0"/>
      </w:pPr>
      <w:r>
        <w:t xml:space="preserve">Тория   литературы. Басня. Мораль. Аллегория (развитие представлений). </w:t>
      </w:r>
    </w:p>
    <w:p w:rsidR="00312BA9" w:rsidRDefault="00312BA9" w:rsidP="00312BA9">
      <w:pPr>
        <w:ind w:left="-15" w:right="0" w:firstLine="283"/>
      </w:pPr>
      <w:r>
        <w:rPr>
          <w:b/>
        </w:rPr>
        <w:t xml:space="preserve">Кондратий Федорович Рылеев. </w:t>
      </w:r>
      <w:r>
        <w:t xml:space="preserve">Автор дум и сатир. Краткий рассказ о писателе. Оценка дум современниками. </w:t>
      </w:r>
    </w:p>
    <w:p w:rsidR="00312BA9" w:rsidRDefault="00312BA9" w:rsidP="00312BA9">
      <w:pPr>
        <w:ind w:left="-15" w:right="0" w:firstLine="283"/>
      </w:pPr>
      <w:r>
        <w:rPr>
          <w:b/>
          <w:i/>
        </w:rPr>
        <w:t xml:space="preserve">«Смерть Ермака». </w:t>
      </w:r>
      <w:r>
        <w:t xml:space="preserve">Историческая тема думы. Ермак Тимофеевич — главный герой думы, один из предводителей казаков. Тема расширения русских земель. Текст думы К. Ф. </w:t>
      </w:r>
    </w:p>
    <w:p w:rsidR="00312BA9" w:rsidRDefault="00312BA9" w:rsidP="00312BA9">
      <w:pPr>
        <w:ind w:left="-5" w:right="0"/>
      </w:pPr>
      <w:r>
        <w:t xml:space="preserve">Рылеева -   основа народной песни о Ермаке. </w:t>
      </w:r>
    </w:p>
    <w:p w:rsidR="00312BA9" w:rsidRDefault="00312BA9" w:rsidP="00312BA9">
      <w:pPr>
        <w:ind w:left="293" w:right="0"/>
      </w:pPr>
      <w:r>
        <w:t xml:space="preserve">Теория литературы. Дума (начальное представление). </w:t>
      </w:r>
    </w:p>
    <w:p w:rsidR="00312BA9" w:rsidRDefault="00312BA9" w:rsidP="00312BA9">
      <w:pPr>
        <w:ind w:left="-15" w:right="0" w:firstLine="283"/>
      </w:pPr>
      <w:r>
        <w:rPr>
          <w:b/>
          <w:i/>
        </w:rPr>
        <w:t>Александ</w:t>
      </w:r>
      <w:r>
        <w:rPr>
          <w:b/>
        </w:rPr>
        <w:t xml:space="preserve">р Сергеевич Пушкин. </w:t>
      </w:r>
      <w:r>
        <w:t xml:space="preserve">Краткий рассказ об отношении поэта к истории и исторической теме в литературе. .Разно плановость содержания стихотворения — зарисовка природы, отклик на десятилетие восстания декабристов. </w:t>
      </w:r>
    </w:p>
    <w:p w:rsidR="00312BA9" w:rsidRDefault="00312BA9" w:rsidP="00312BA9">
      <w:pPr>
        <w:ind w:left="-15" w:right="0" w:firstLine="283"/>
      </w:pPr>
      <w:r>
        <w:rPr>
          <w:b/>
          <w:i/>
        </w:rPr>
        <w:t xml:space="preserve">К*** («Я помню чудное мгновенье...»). </w:t>
      </w:r>
      <w:r>
        <w:t xml:space="preserve">Обогащение любовной лирики мотивами пробуждения души к творчеству. </w:t>
      </w:r>
    </w:p>
    <w:p w:rsidR="00312BA9" w:rsidRDefault="00312BA9" w:rsidP="00312BA9">
      <w:pPr>
        <w:ind w:left="-15" w:right="0" w:firstLine="283"/>
      </w:pPr>
      <w:r>
        <w:rPr>
          <w:b/>
          <w:i/>
        </w:rPr>
        <w:t xml:space="preserve">«19 октября». </w:t>
      </w:r>
      <w:r>
        <w:t xml:space="preserve">Мотивы дружбы, прочного союза и единения друзей. Дружба как нравственный жизненный стержень сообщества избранных. </w:t>
      </w:r>
    </w:p>
    <w:p w:rsidR="00312BA9" w:rsidRDefault="00312BA9" w:rsidP="00312BA9">
      <w:pPr>
        <w:ind w:left="293" w:right="0"/>
      </w:pPr>
      <w:r>
        <w:rPr>
          <w:b/>
          <w:i/>
        </w:rPr>
        <w:t xml:space="preserve">«История Пугачёва» (отрывки). </w:t>
      </w:r>
      <w:r>
        <w:t xml:space="preserve">Заглавие Пушкина («История Пугачёва») и поправка </w:t>
      </w:r>
    </w:p>
    <w:p w:rsidR="00312BA9" w:rsidRDefault="00312BA9" w:rsidP="00312BA9">
      <w:pPr>
        <w:ind w:left="-5" w:right="0"/>
      </w:pPr>
      <w:r>
        <w:t xml:space="preserve">Николая I («История пугачёвского бунта»), принятая Пушкиным как более точная. </w:t>
      </w:r>
    </w:p>
    <w:p w:rsidR="00312BA9" w:rsidRDefault="00312BA9" w:rsidP="00312BA9">
      <w:pPr>
        <w:ind w:left="-5" w:right="0"/>
      </w:pPr>
      <w:r>
        <w:t xml:space="preserve">Смысловое различие. История Пугачёвского восстания в художественном произведении и историческом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выражение частного взгляда на отечественную историю. </w:t>
      </w:r>
    </w:p>
    <w:p w:rsidR="00312BA9" w:rsidRDefault="00312BA9" w:rsidP="00312BA9">
      <w:pPr>
        <w:ind w:left="-15" w:right="0" w:firstLine="283"/>
      </w:pPr>
      <w:r>
        <w:t xml:space="preserve">Роман </w:t>
      </w:r>
      <w:r>
        <w:rPr>
          <w:b/>
          <w:i/>
        </w:rPr>
        <w:t xml:space="preserve">«Капитанская дочка». </w:t>
      </w:r>
      <w:r>
        <w:t xml:space="preserve">Пётр Гринёв — жизненны#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Историческая правда и художественный вымысел в романе. Фольклорные мотивы в романе. Различие авторской позиции в «Капитанской дочке» и в «Истории Пугачёва». </w:t>
      </w:r>
    </w:p>
    <w:p w:rsidR="00312BA9" w:rsidRDefault="00312BA9" w:rsidP="00312BA9">
      <w:pPr>
        <w:ind w:left="-15" w:right="0" w:firstLine="283"/>
      </w:pPr>
      <w:r>
        <w:t xml:space="preserve">Теория литературы. Историзм художественной литературы (начальные представления). Роман (начальные представления). Реализм (начальные представления). </w:t>
      </w:r>
    </w:p>
    <w:p w:rsidR="00312BA9" w:rsidRDefault="00312BA9" w:rsidP="00312BA9">
      <w:pPr>
        <w:ind w:left="-15" w:right="0" w:firstLine="283"/>
      </w:pPr>
      <w:r>
        <w:rPr>
          <w:b/>
        </w:rPr>
        <w:t xml:space="preserve">Михаил Юрьевич Лермонтов. </w:t>
      </w:r>
      <w:r>
        <w:t xml:space="preserve">Краткий рассказ о писателе, отношение к историческим темам и воплощение этих тем в его творчестве. </w:t>
      </w:r>
    </w:p>
    <w:p w:rsidR="00312BA9" w:rsidRDefault="00312BA9" w:rsidP="00312BA9">
      <w:pPr>
        <w:ind w:left="-15" w:right="0" w:firstLine="283"/>
      </w:pPr>
      <w:r>
        <w:lastRenderedPageBreak/>
        <w:t xml:space="preserve">Поэма </w:t>
      </w:r>
      <w:r>
        <w:rPr>
          <w:b/>
          <w:i/>
        </w:rPr>
        <w:t xml:space="preserve">«Мцыри». </w:t>
      </w:r>
      <w:r>
        <w:t xml:space="preserve">«Мцыри»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312BA9" w:rsidRDefault="00312BA9" w:rsidP="00312BA9">
      <w:pPr>
        <w:ind w:left="-15" w:right="0" w:firstLine="283"/>
      </w:pPr>
      <w:r>
        <w:t xml:space="preserve">Теория литературы. Поэма (развитие представлений). Романтический герой (начальные представления), романтическая поэма (начальные представления). </w:t>
      </w:r>
    </w:p>
    <w:p w:rsidR="00312BA9" w:rsidRDefault="00312BA9" w:rsidP="00312BA9">
      <w:pPr>
        <w:ind w:left="-15" w:right="0" w:firstLine="283"/>
      </w:pPr>
      <w:r>
        <w:rPr>
          <w:b/>
        </w:rPr>
        <w:t xml:space="preserve">Николай Васильевич Гоголь. </w:t>
      </w:r>
      <w:r>
        <w:t xml:space="preserve">Краткий рассказ о писателе, его отношение к истории, исторической теме в художественном произведении. </w:t>
      </w:r>
    </w:p>
    <w:p w:rsidR="00312BA9" w:rsidRDefault="00312BA9" w:rsidP="00312BA9">
      <w:pPr>
        <w:ind w:left="-15" w:right="0" w:firstLine="283"/>
      </w:pPr>
      <w:r>
        <w:rPr>
          <w:b/>
          <w:i/>
        </w:rPr>
        <w:t xml:space="preserve">«Ревизор». </w:t>
      </w:r>
      <w:r>
        <w:t xml:space="preserve">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«всё дурное в России» (Н. В. Гоголь). Новизна финала, немой сцены, своеобразие действия пьесы «от начала до конца вытекает из характеров» (В. И. Немирович-Данченко). Хлестаков и «миражная интрига» (Ю. Манн). Хлестаковщина как общественное явление. </w:t>
      </w:r>
    </w:p>
    <w:p w:rsidR="00312BA9" w:rsidRDefault="00312BA9" w:rsidP="00312BA9">
      <w:pPr>
        <w:ind w:left="-15" w:right="0" w:firstLine="283"/>
      </w:pPr>
      <w:r>
        <w:t xml:space="preserve">Теория литературы. Комедия (развитие представлений), и юмор (развитие представлений). Ремарки как форма гния авторской поэзии (начальные представления). </w:t>
      </w:r>
      <w:r>
        <w:rPr>
          <w:b/>
          <w:i/>
        </w:rPr>
        <w:t xml:space="preserve">«Шинель». </w:t>
      </w:r>
      <w:r>
        <w:t xml:space="preserve">Образ «маленького человека» в литературе. Потеря Акакием Акакиевичем Башмачкиным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 </w:t>
      </w:r>
    </w:p>
    <w:p w:rsidR="00312BA9" w:rsidRDefault="00312BA9" w:rsidP="00312BA9">
      <w:pPr>
        <w:ind w:left="-15" w:right="0" w:firstLine="283"/>
      </w:pPr>
      <w:r>
        <w:rPr>
          <w:b/>
        </w:rPr>
        <w:t xml:space="preserve">Иван Сергеевич Тургенев.  </w:t>
      </w:r>
      <w:r>
        <w:t xml:space="preserve">Краткий  рассказ  о писателе (Тургенев  как пропагандист русской литературы в Европе). Рассказ </w:t>
      </w:r>
      <w:r>
        <w:rPr>
          <w:b/>
          <w:i/>
        </w:rPr>
        <w:t xml:space="preserve">«Певцы». </w:t>
      </w:r>
      <w:r>
        <w:t xml:space="preserve">Изображение русской жизни и русских характеров в рассказе. Образ рассказчика. Способы выражения авторской позиции. </w:t>
      </w:r>
    </w:p>
    <w:p w:rsidR="00312BA9" w:rsidRDefault="00312BA9" w:rsidP="00312BA9">
      <w:pPr>
        <w:ind w:left="-15" w:right="0" w:firstLine="283"/>
      </w:pPr>
      <w:r>
        <w:rPr>
          <w:b/>
        </w:rPr>
        <w:t xml:space="preserve">Михаил Евграфович Салтыков-Щедрин. </w:t>
      </w:r>
      <w:r>
        <w:t xml:space="preserve">Краткий рассказ о писателе, редакторе, издателе. </w:t>
      </w:r>
    </w:p>
    <w:p w:rsidR="00312BA9" w:rsidRDefault="00312BA9" w:rsidP="00312BA9">
      <w:pPr>
        <w:ind w:left="-15" w:right="0" w:firstLine="283"/>
      </w:pPr>
      <w:r>
        <w:rPr>
          <w:b/>
          <w:i/>
        </w:rPr>
        <w:t xml:space="preserve">«История одного города» (отрывок). </w:t>
      </w:r>
      <w:r>
        <w:t xml:space="preserve">Художественно-поэтическая сатира на современные писателю порядки. Ирония писателя-гражданина, бичующего основанный на бесправии народа строй. Гротескные образы градоначальников. Пародия на официальные исторические сочинения. </w:t>
      </w:r>
    </w:p>
    <w:p w:rsidR="00312BA9" w:rsidRDefault="00312BA9" w:rsidP="00312BA9">
      <w:pPr>
        <w:ind w:left="293" w:right="0"/>
      </w:pPr>
      <w:r>
        <w:t xml:space="preserve">Теория  литературы. Гипербола, гротеск (развитие  представлений). </w:t>
      </w:r>
    </w:p>
    <w:p w:rsidR="00312BA9" w:rsidRDefault="00312BA9" w:rsidP="00312BA9">
      <w:pPr>
        <w:ind w:left="293" w:right="0"/>
      </w:pPr>
      <w:r>
        <w:t xml:space="preserve">Литературная пародия (начальные представления). Эзопов язык (развитие понятия). </w:t>
      </w:r>
      <w:r>
        <w:rPr>
          <w:b/>
        </w:rPr>
        <w:t xml:space="preserve">Николай Семёнович Лесков. </w:t>
      </w:r>
      <w:r>
        <w:t xml:space="preserve">Краткий рассказ о писателе. </w:t>
      </w:r>
    </w:p>
    <w:p w:rsidR="00312BA9" w:rsidRDefault="00312BA9" w:rsidP="00312BA9">
      <w:pPr>
        <w:ind w:left="-15" w:right="0" w:firstLine="283"/>
      </w:pPr>
      <w:r>
        <w:rPr>
          <w:b/>
          <w:i/>
        </w:rPr>
        <w:t xml:space="preserve">«Старый гений». </w:t>
      </w:r>
      <w:r>
        <w:t xml:space="preserve">Сатира на чиновничество. Защита беззащитных. Нравственные проблемы рассказа. Деталь как средство создания образа в рассказе. </w:t>
      </w:r>
    </w:p>
    <w:p w:rsidR="00312BA9" w:rsidRDefault="00312BA9" w:rsidP="00312BA9">
      <w:pPr>
        <w:ind w:left="-15" w:right="0" w:firstLine="283"/>
      </w:pPr>
      <w:r>
        <w:t xml:space="preserve">Теория литературы. Рассказ (развитие представления). Художественная деталь (развитие представлений). </w:t>
      </w:r>
    </w:p>
    <w:p w:rsidR="00312BA9" w:rsidRDefault="00312BA9" w:rsidP="00312BA9">
      <w:pPr>
        <w:ind w:left="-15" w:right="0" w:firstLine="283"/>
      </w:pPr>
      <w:r>
        <w:rPr>
          <w:b/>
        </w:rPr>
        <w:t xml:space="preserve">Лев Николаевич Толстой. </w:t>
      </w:r>
      <w:r>
        <w:t xml:space="preserve">Краткий рассказ о писателе. Идеал взаимной любви и согласия в обществе. </w:t>
      </w:r>
    </w:p>
    <w:p w:rsidR="00312BA9" w:rsidRDefault="00312BA9" w:rsidP="00312BA9">
      <w:pPr>
        <w:ind w:left="-15" w:right="0" w:firstLine="283"/>
      </w:pPr>
      <w:r>
        <w:rPr>
          <w:b/>
          <w:i/>
        </w:rPr>
        <w:t xml:space="preserve">«После бала». </w:t>
      </w:r>
      <w:r>
        <w:t xml:space="preserve">Идея разделённости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 </w:t>
      </w:r>
    </w:p>
    <w:p w:rsidR="00312BA9" w:rsidRDefault="00312BA9" w:rsidP="00312BA9">
      <w:pPr>
        <w:ind w:left="293" w:right="0"/>
      </w:pPr>
      <w:r>
        <w:t xml:space="preserve">Теория  литературы. Художественная   деталь. Антитеза  (развитие представлений). </w:t>
      </w:r>
    </w:p>
    <w:p w:rsidR="00312BA9" w:rsidRDefault="00312BA9" w:rsidP="00312BA9">
      <w:pPr>
        <w:ind w:left="-5" w:right="0"/>
      </w:pPr>
      <w:r>
        <w:lastRenderedPageBreak/>
        <w:t xml:space="preserve">Композиция (развитие представлений). Роль антитезы в композиции произведений. </w:t>
      </w:r>
    </w:p>
    <w:p w:rsidR="00312BA9" w:rsidRDefault="00312BA9" w:rsidP="00312BA9">
      <w:pPr>
        <w:spacing w:after="5" w:line="271" w:lineRule="auto"/>
        <w:ind w:left="278" w:right="1"/>
        <w:jc w:val="left"/>
      </w:pPr>
      <w:r>
        <w:rPr>
          <w:b/>
        </w:rPr>
        <w:t>Поэзия родной природы в русской литературе XIX века</w:t>
      </w:r>
    </w:p>
    <w:p w:rsidR="00312BA9" w:rsidRDefault="00312BA9" w:rsidP="00312BA9">
      <w:pPr>
        <w:spacing w:after="5" w:line="271" w:lineRule="auto"/>
        <w:ind w:left="-15" w:right="0" w:firstLine="273"/>
      </w:pPr>
      <w:r>
        <w:rPr>
          <w:b/>
        </w:rPr>
        <w:t xml:space="preserve">А. С. Пушкин. </w:t>
      </w:r>
      <w:r>
        <w:rPr>
          <w:i/>
        </w:rPr>
        <w:t>«</w:t>
      </w:r>
      <w:r>
        <w:rPr>
          <w:b/>
          <w:i/>
        </w:rPr>
        <w:t xml:space="preserve">Цветы последние милей…», </w:t>
      </w:r>
      <w:r>
        <w:rPr>
          <w:b/>
        </w:rPr>
        <w:t xml:space="preserve">М. Ю. Лермонтов. </w:t>
      </w:r>
      <w:r>
        <w:rPr>
          <w:b/>
          <w:i/>
        </w:rPr>
        <w:t xml:space="preserve">«Осень», </w:t>
      </w:r>
      <w:r>
        <w:rPr>
          <w:b/>
        </w:rPr>
        <w:t xml:space="preserve">Ф. И. Тютчев. </w:t>
      </w:r>
      <w:r>
        <w:rPr>
          <w:b/>
          <w:i/>
        </w:rPr>
        <w:t xml:space="preserve">«Осенний вечер», </w:t>
      </w:r>
      <w:r>
        <w:rPr>
          <w:b/>
        </w:rPr>
        <w:t xml:space="preserve">А. А. Фет. </w:t>
      </w:r>
      <w:r>
        <w:rPr>
          <w:b/>
          <w:i/>
        </w:rPr>
        <w:t xml:space="preserve">«Первый ландыш»', </w:t>
      </w:r>
      <w:r>
        <w:rPr>
          <w:b/>
        </w:rPr>
        <w:t xml:space="preserve">А. Н. Майков. </w:t>
      </w:r>
      <w:r>
        <w:rPr>
          <w:b/>
          <w:i/>
        </w:rPr>
        <w:t>«Поле зыблется цвет ами...».</w:t>
      </w:r>
    </w:p>
    <w:p w:rsidR="00312BA9" w:rsidRDefault="00312BA9" w:rsidP="00312BA9">
      <w:pPr>
        <w:ind w:left="-15" w:right="0" w:firstLine="283"/>
      </w:pPr>
      <w:r>
        <w:rPr>
          <w:b/>
        </w:rPr>
        <w:t xml:space="preserve">Антон Павлович Чехов. </w:t>
      </w:r>
      <w:r>
        <w:t xml:space="preserve">Краткий рассказ о писателе. </w:t>
      </w:r>
      <w:r>
        <w:rPr>
          <w:b/>
          <w:i/>
        </w:rPr>
        <w:t xml:space="preserve">«О любви» (из трилогии). </w:t>
      </w:r>
      <w:r>
        <w:t xml:space="preserve">История о любви и упущенном счастье. </w:t>
      </w:r>
    </w:p>
    <w:p w:rsidR="00312BA9" w:rsidRDefault="00312BA9" w:rsidP="00312BA9">
      <w:pPr>
        <w:ind w:left="-15" w:right="0" w:firstLine="283"/>
      </w:pPr>
      <w:r>
        <w:t xml:space="preserve">Теория литературы. Психологизм художественной литературы (начальные представления). </w:t>
      </w:r>
    </w:p>
    <w:p w:rsidR="00312BA9" w:rsidRDefault="00312BA9" w:rsidP="00312BA9">
      <w:pPr>
        <w:spacing w:after="5" w:line="271" w:lineRule="auto"/>
        <w:ind w:left="278" w:right="1"/>
        <w:jc w:val="left"/>
      </w:pPr>
      <w:r>
        <w:rPr>
          <w:b/>
        </w:rPr>
        <w:t xml:space="preserve">ИЗ РУССКОЙ ЛИТЕРАТУРЫ XX ВЕКА </w:t>
      </w:r>
    </w:p>
    <w:p w:rsidR="00312BA9" w:rsidRDefault="00312BA9" w:rsidP="00312BA9">
      <w:pPr>
        <w:ind w:left="-15" w:right="0" w:firstLine="283"/>
      </w:pPr>
      <w:r>
        <w:rPr>
          <w:b/>
        </w:rPr>
        <w:t xml:space="preserve">Иван Алексеевич Бунин. </w:t>
      </w:r>
      <w:r>
        <w:t xml:space="preserve">Краткий рассказ о писателе. </w:t>
      </w:r>
      <w:r>
        <w:rPr>
          <w:b/>
          <w:i/>
        </w:rPr>
        <w:t xml:space="preserve">«Кавказ». </w:t>
      </w:r>
      <w:r>
        <w:t xml:space="preserve">Повествование о любви в различных её состояниях и в различных жизненных ситуациях. Мастерство Бунина-рассказчика. Психологизм прозы писателя. </w:t>
      </w:r>
    </w:p>
    <w:p w:rsidR="00312BA9" w:rsidRDefault="00312BA9" w:rsidP="00312BA9">
      <w:pPr>
        <w:ind w:left="293" w:right="0"/>
      </w:pPr>
      <w:r>
        <w:rPr>
          <w:b/>
        </w:rPr>
        <w:t xml:space="preserve">Александр Иванович Куприн. </w:t>
      </w:r>
      <w:r>
        <w:t xml:space="preserve">Краткий рассказ о писателе. </w:t>
      </w:r>
      <w:r>
        <w:rPr>
          <w:b/>
          <w:i/>
        </w:rPr>
        <w:t xml:space="preserve">«Куст сирени». </w:t>
      </w:r>
    </w:p>
    <w:p w:rsidR="00312BA9" w:rsidRDefault="00312BA9" w:rsidP="00312BA9">
      <w:pPr>
        <w:ind w:left="-5" w:right="0"/>
      </w:pPr>
      <w:r>
        <w:t xml:space="preserve">Утверждение согласия  и  взаимопонимания,  любви  и счастья  в  семье. </w:t>
      </w:r>
    </w:p>
    <w:p w:rsidR="00312BA9" w:rsidRDefault="00312BA9" w:rsidP="00312BA9">
      <w:pPr>
        <w:ind w:left="-5" w:right="0"/>
      </w:pPr>
      <w:r>
        <w:t xml:space="preserve">Самоотверженность и находчивость главной героини. </w:t>
      </w:r>
    </w:p>
    <w:p w:rsidR="00312BA9" w:rsidRDefault="00312BA9" w:rsidP="00312BA9">
      <w:pPr>
        <w:ind w:left="293" w:right="0"/>
      </w:pPr>
      <w:r>
        <w:t xml:space="preserve">Теория   литературы.  Сюжет и фабула. </w:t>
      </w:r>
    </w:p>
    <w:p w:rsidR="00312BA9" w:rsidRDefault="00312BA9" w:rsidP="00312BA9">
      <w:pPr>
        <w:ind w:left="-15" w:right="0" w:firstLine="283"/>
      </w:pPr>
      <w:r>
        <w:rPr>
          <w:b/>
        </w:rPr>
        <w:t xml:space="preserve">Александр Александрович Блок. </w:t>
      </w:r>
      <w:r>
        <w:t xml:space="preserve">Краткий рассказ о поэте. </w:t>
      </w:r>
      <w:r>
        <w:rPr>
          <w:b/>
          <w:i/>
        </w:rPr>
        <w:t xml:space="preserve">«Россия». </w:t>
      </w:r>
      <w:r>
        <w:t xml:space="preserve">Историческая тема в стихотворении, её современное звучание и смысл. </w:t>
      </w:r>
    </w:p>
    <w:p w:rsidR="00312BA9" w:rsidRDefault="00312BA9" w:rsidP="00312BA9">
      <w:pPr>
        <w:ind w:left="-15" w:right="0" w:firstLine="283"/>
      </w:pPr>
      <w:r>
        <w:rPr>
          <w:b/>
        </w:rPr>
        <w:t xml:space="preserve">Сергей Александрович Есенин. </w:t>
      </w:r>
      <w:r>
        <w:t xml:space="preserve">Краткий рассказ о жизни и творчестве поэта. </w:t>
      </w:r>
      <w:r>
        <w:rPr>
          <w:b/>
          <w:i/>
        </w:rPr>
        <w:t xml:space="preserve">«Пугачёв».   </w:t>
      </w:r>
      <w:r>
        <w:t xml:space="preserve">Поэма   на   историческую   тему.   Характер   Пугачёва.   Сопоставление   образа предводителя восстания в разных произведениях: в фольклоре, в произведениях А. С. Пушкина,   С. А.Есенина. Современность и историческое  прошлое в драматической поэме Есенина. </w:t>
      </w:r>
    </w:p>
    <w:p w:rsidR="00312BA9" w:rsidRDefault="00312BA9" w:rsidP="00312BA9">
      <w:pPr>
        <w:ind w:left="293" w:right="0"/>
      </w:pPr>
      <w:r>
        <w:t xml:space="preserve">Теория   литературы.  Драматическая поэма (начальные представления). </w:t>
      </w:r>
    </w:p>
    <w:p w:rsidR="00312BA9" w:rsidRDefault="00312BA9" w:rsidP="00312BA9">
      <w:pPr>
        <w:ind w:left="-15" w:right="0" w:firstLine="283"/>
      </w:pPr>
      <w:r>
        <w:rPr>
          <w:b/>
        </w:rPr>
        <w:t xml:space="preserve">Иван Сергеевич Шмелёв. </w:t>
      </w:r>
      <w:r>
        <w:t xml:space="preserve">Краткий рассказ о писателе (детство, юность, начало творческого пути). </w:t>
      </w:r>
    </w:p>
    <w:p w:rsidR="00312BA9" w:rsidRDefault="00312BA9" w:rsidP="00312BA9">
      <w:pPr>
        <w:ind w:left="-15" w:right="0" w:firstLine="283"/>
      </w:pPr>
      <w:r>
        <w:rPr>
          <w:b/>
          <w:i/>
        </w:rPr>
        <w:t xml:space="preserve">«Как я стал писателем». </w:t>
      </w:r>
      <w:r>
        <w:t xml:space="preserve">Рассказ о пути к творчеству. Сопоставление художественного произведения с документально-биографическими (мемуары, воспоминания, дневники). </w:t>
      </w:r>
    </w:p>
    <w:p w:rsidR="00312BA9" w:rsidRDefault="00312BA9" w:rsidP="00312BA9">
      <w:pPr>
        <w:spacing w:after="5" w:line="271" w:lineRule="auto"/>
        <w:ind w:left="278" w:right="1"/>
        <w:jc w:val="left"/>
      </w:pPr>
      <w:r>
        <w:rPr>
          <w:b/>
        </w:rPr>
        <w:t>Писатели улыбаются</w:t>
      </w:r>
    </w:p>
    <w:p w:rsidR="00312BA9" w:rsidRDefault="00312BA9" w:rsidP="00312BA9">
      <w:pPr>
        <w:ind w:left="-15" w:right="0" w:firstLine="283"/>
      </w:pPr>
      <w:r>
        <w:t xml:space="preserve">Журнал </w:t>
      </w:r>
      <w:r>
        <w:rPr>
          <w:b/>
        </w:rPr>
        <w:t xml:space="preserve">«Сатирикон». Тэффи, О. Дымов, А. Аверченко. </w:t>
      </w:r>
      <w:r>
        <w:rPr>
          <w:b/>
          <w:i/>
        </w:rPr>
        <w:t xml:space="preserve">«Всеобщая история, обработанная «Сатириконом» (отрывки). </w:t>
      </w:r>
      <w:r>
        <w:t xml:space="preserve">Сатирическое изображение исторических событий. г и способы создания сатирического повествования, иронического повествования о  прошлом. </w:t>
      </w:r>
    </w:p>
    <w:p w:rsidR="00312BA9" w:rsidRDefault="00312BA9" w:rsidP="00312BA9">
      <w:pPr>
        <w:ind w:left="-15" w:right="0" w:firstLine="283"/>
      </w:pPr>
      <w:r>
        <w:rPr>
          <w:b/>
        </w:rPr>
        <w:t xml:space="preserve">М.Зощенко. </w:t>
      </w:r>
      <w:r>
        <w:rPr>
          <w:i/>
        </w:rPr>
        <w:t>«</w:t>
      </w:r>
      <w:r>
        <w:rPr>
          <w:b/>
          <w:i/>
        </w:rPr>
        <w:t xml:space="preserve">История болезни», </w:t>
      </w:r>
      <w:r>
        <w:rPr>
          <w:b/>
        </w:rPr>
        <w:t xml:space="preserve">Тэффи. </w:t>
      </w:r>
      <w:r>
        <w:rPr>
          <w:b/>
          <w:i/>
        </w:rPr>
        <w:t>«Жизнь и воротник»</w:t>
      </w:r>
      <w:r>
        <w:t xml:space="preserve">. (Для самостоятельного чтения.) Сатира и юмор в рассказах. </w:t>
      </w:r>
    </w:p>
    <w:p w:rsidR="00312BA9" w:rsidRDefault="00312BA9" w:rsidP="00312BA9">
      <w:pPr>
        <w:ind w:left="293" w:right="0"/>
      </w:pPr>
      <w:r>
        <w:rPr>
          <w:b/>
        </w:rPr>
        <w:t xml:space="preserve">Михаил Андреевич Осоргин. </w:t>
      </w:r>
      <w:r>
        <w:t xml:space="preserve">Краткий рассказ о писателе. </w:t>
      </w:r>
    </w:p>
    <w:p w:rsidR="00312BA9" w:rsidRDefault="00312BA9" w:rsidP="00312BA9">
      <w:pPr>
        <w:ind w:left="-15" w:right="0" w:firstLine="283"/>
      </w:pPr>
      <w:r>
        <w:rPr>
          <w:b/>
          <w:i/>
        </w:rPr>
        <w:t xml:space="preserve">«Пенсне». </w:t>
      </w:r>
      <w:r>
        <w:t xml:space="preserve">Сочетание фантастики и реальности в рассказе. Мелочи быта и их психологическое содержание. </w:t>
      </w:r>
    </w:p>
    <w:p w:rsidR="00312BA9" w:rsidRDefault="00312BA9" w:rsidP="00312BA9">
      <w:pPr>
        <w:spacing w:after="5" w:line="271" w:lineRule="auto"/>
        <w:ind w:left="278" w:right="1"/>
        <w:jc w:val="left"/>
      </w:pPr>
      <w:r>
        <w:rPr>
          <w:b/>
        </w:rPr>
        <w:t xml:space="preserve">Александр Трифонович Твардовский. </w:t>
      </w:r>
      <w:r>
        <w:t xml:space="preserve">Краткий рассказ о писателе. </w:t>
      </w:r>
      <w:r>
        <w:rPr>
          <w:b/>
          <w:i/>
        </w:rPr>
        <w:t xml:space="preserve">«Василий    </w:t>
      </w:r>
    </w:p>
    <w:p w:rsidR="00312BA9" w:rsidRDefault="00312BA9" w:rsidP="00312BA9">
      <w:pPr>
        <w:spacing w:after="12" w:line="270" w:lineRule="auto"/>
        <w:ind w:left="-5" w:right="0"/>
        <w:jc w:val="left"/>
      </w:pPr>
      <w:r>
        <w:rPr>
          <w:b/>
          <w:i/>
        </w:rPr>
        <w:t xml:space="preserve">Тёркин».    </w:t>
      </w:r>
      <w:r>
        <w:t xml:space="preserve">Жизнь    народа    на    крутых    переломах    и     поворотах    истории    в произведениях поэта. Поэтическая энциклопедия Великой Отечественной войны. Тема служения Родине. </w:t>
      </w:r>
    </w:p>
    <w:p w:rsidR="00312BA9" w:rsidRDefault="00312BA9" w:rsidP="00312BA9">
      <w:pPr>
        <w:ind w:left="-15" w:right="0" w:firstLine="283"/>
      </w:pPr>
      <w:r>
        <w:lastRenderedPageBreak/>
        <w:t xml:space="preserve">Новаторский характер Василия Тёркина — сочетание крестьянина и убеждений гражданина, защитника род- страны. Картины жизни воюющего народа. Реалистическая правда о войне в поэме. Юмор. Язык поэмы. Связь юра и литературы. Композиция поэмы. </w:t>
      </w:r>
    </w:p>
    <w:p w:rsidR="00312BA9" w:rsidRDefault="00312BA9" w:rsidP="00312BA9">
      <w:pPr>
        <w:ind w:left="-5" w:right="0"/>
      </w:pPr>
      <w:r>
        <w:t xml:space="preserve">Восприятие читателями-фронтовиками. Оценка поэмы в литературной критике. </w:t>
      </w:r>
    </w:p>
    <w:p w:rsidR="00312BA9" w:rsidRDefault="00312BA9" w:rsidP="00312BA9">
      <w:pPr>
        <w:ind w:left="293" w:right="0"/>
      </w:pPr>
      <w:r>
        <w:t xml:space="preserve">Теория        литературы.       Фольклоризм      литературы      (развитие      понятия). Авторские отступления как элемент композиции (начальные представления). </w:t>
      </w:r>
    </w:p>
    <w:p w:rsidR="00312BA9" w:rsidRDefault="00312BA9" w:rsidP="00312BA9">
      <w:pPr>
        <w:spacing w:after="5" w:line="271" w:lineRule="auto"/>
        <w:ind w:left="278" w:right="1"/>
        <w:jc w:val="left"/>
      </w:pPr>
      <w:r>
        <w:rPr>
          <w:b/>
        </w:rPr>
        <w:t xml:space="preserve">Стихи и песни о Великой Отечественной войне 1945 -1945 годов </w:t>
      </w:r>
      <w:r>
        <w:rPr>
          <w:b/>
          <w:i/>
        </w:rPr>
        <w:t>(обзор)</w:t>
      </w:r>
    </w:p>
    <w:p w:rsidR="00312BA9" w:rsidRDefault="00312BA9" w:rsidP="00312BA9">
      <w:pPr>
        <w:ind w:left="-15" w:right="0" w:firstLine="283"/>
      </w:pPr>
      <w:r>
        <w:t xml:space="preserve">Традиции в изображении боевых подвигов народа и во- будней. Героизм воинов, защищающих свою Родину: </w:t>
      </w:r>
      <w:r>
        <w:rPr>
          <w:b/>
        </w:rPr>
        <w:t xml:space="preserve">М.Исаковский. </w:t>
      </w:r>
      <w:r>
        <w:rPr>
          <w:b/>
          <w:i/>
        </w:rPr>
        <w:t>«Катюша», «Враги сожгли родную хату…»</w:t>
      </w:r>
      <w:r>
        <w:rPr>
          <w:b/>
        </w:rPr>
        <w:t xml:space="preserve">; Б. Окуджава. </w:t>
      </w:r>
      <w:r>
        <w:rPr>
          <w:b/>
          <w:i/>
        </w:rPr>
        <w:t>«Песенка о пехоте», «Здесь птицы не поют</w:t>
      </w:r>
      <w:r>
        <w:rPr>
          <w:b/>
        </w:rPr>
        <w:t xml:space="preserve">...»; А. Фатьянов. </w:t>
      </w:r>
      <w:r>
        <w:rPr>
          <w:b/>
          <w:i/>
        </w:rPr>
        <w:t xml:space="preserve">«Соловьи», </w:t>
      </w:r>
      <w:r>
        <w:rPr>
          <w:b/>
        </w:rPr>
        <w:t xml:space="preserve">JI. Ошанин. </w:t>
      </w:r>
      <w:r>
        <w:rPr>
          <w:b/>
          <w:i/>
        </w:rPr>
        <w:t xml:space="preserve">«Дороги» </w:t>
      </w:r>
      <w:r>
        <w:t xml:space="preserve">Лирические и героические песни в годы Великой Отечественной войны. Их призывно-воодушевляющий характер, отражение в лирической песне сокровенных чувств и переживаний каждого солдата. </w:t>
      </w:r>
      <w:r>
        <w:rPr>
          <w:b/>
        </w:rPr>
        <w:t xml:space="preserve">Виктор Петрович Астафьев. </w:t>
      </w:r>
      <w:r>
        <w:t xml:space="preserve">Краткий рассказ о писателе. </w:t>
      </w:r>
    </w:p>
    <w:p w:rsidR="00312BA9" w:rsidRDefault="00312BA9" w:rsidP="00312BA9">
      <w:pPr>
        <w:ind w:left="-15" w:right="0" w:firstLine="283"/>
      </w:pPr>
      <w:r>
        <w:rPr>
          <w:b/>
          <w:i/>
        </w:rPr>
        <w:t xml:space="preserve">«Фотография, на которой меня нет». </w:t>
      </w:r>
      <w:r>
        <w:t xml:space="preserve">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 </w:t>
      </w:r>
    </w:p>
    <w:p w:rsidR="00312BA9" w:rsidRDefault="00312BA9" w:rsidP="00312BA9">
      <w:pPr>
        <w:ind w:left="-15" w:right="0" w:firstLine="283"/>
      </w:pPr>
      <w:r>
        <w:t xml:space="preserve">Те ория   литературы.  Герой-повествователь (развитие явлений). Русские поэты о Родине, родной природе </w:t>
      </w:r>
      <w:r>
        <w:rPr>
          <w:b/>
          <w:i/>
        </w:rPr>
        <w:t>(обзор)</w:t>
      </w:r>
    </w:p>
    <w:p w:rsidR="00312BA9" w:rsidRDefault="00312BA9" w:rsidP="00312BA9">
      <w:pPr>
        <w:spacing w:after="5" w:line="271" w:lineRule="auto"/>
        <w:ind w:left="-15" w:right="0" w:firstLine="273"/>
      </w:pPr>
      <w:r>
        <w:rPr>
          <w:b/>
        </w:rPr>
        <w:t xml:space="preserve">И. Анненский. </w:t>
      </w:r>
      <w:r>
        <w:rPr>
          <w:b/>
          <w:i/>
        </w:rPr>
        <w:t xml:space="preserve">«Снег», </w:t>
      </w:r>
      <w:r>
        <w:rPr>
          <w:b/>
        </w:rPr>
        <w:t xml:space="preserve">Д. Мережковский. </w:t>
      </w:r>
      <w:r>
        <w:rPr>
          <w:b/>
          <w:i/>
        </w:rPr>
        <w:t xml:space="preserve">«Родное», «Не надо звуков»; </w:t>
      </w:r>
      <w:r>
        <w:rPr>
          <w:b/>
        </w:rPr>
        <w:t xml:space="preserve">Н. Заболоцкий. </w:t>
      </w:r>
      <w:r>
        <w:rPr>
          <w:b/>
          <w:i/>
        </w:rPr>
        <w:t xml:space="preserve">«Вечер на Оке», «Уступи мне, скворец, уголок...»; </w:t>
      </w:r>
      <w:r>
        <w:rPr>
          <w:b/>
        </w:rPr>
        <w:t xml:space="preserve">Н. Рубцов. </w:t>
      </w:r>
      <w:r>
        <w:rPr>
          <w:b/>
          <w:i/>
        </w:rPr>
        <w:t>«По вечерам», «Встреча», «Привет, Россия...».</w:t>
      </w:r>
    </w:p>
    <w:p w:rsidR="00312BA9" w:rsidRDefault="00312BA9" w:rsidP="00312BA9">
      <w:pPr>
        <w:ind w:left="-15" w:right="0" w:firstLine="283"/>
      </w:pPr>
      <w:r>
        <w:t xml:space="preserve">Поэты Русского зарубежья об оставленной ими Родине: </w:t>
      </w:r>
      <w:r>
        <w:rPr>
          <w:b/>
        </w:rPr>
        <w:t xml:space="preserve">Н. Оцуп. </w:t>
      </w:r>
      <w:r>
        <w:rPr>
          <w:b/>
          <w:i/>
        </w:rPr>
        <w:t xml:space="preserve">«Мне трудно без России...» (отрывок); </w:t>
      </w:r>
      <w:r>
        <w:rPr>
          <w:b/>
        </w:rPr>
        <w:t xml:space="preserve">3. Гиппиус. </w:t>
      </w:r>
      <w:r>
        <w:rPr>
          <w:b/>
          <w:i/>
        </w:rPr>
        <w:t xml:space="preserve">«Знайте!», «Так и есть»; </w:t>
      </w:r>
      <w:r>
        <w:rPr>
          <w:b/>
        </w:rPr>
        <w:t xml:space="preserve">Дон-Аминадо. </w:t>
      </w:r>
      <w:r>
        <w:rPr>
          <w:b/>
          <w:i/>
        </w:rPr>
        <w:t xml:space="preserve">«Бабье лето»; </w:t>
      </w:r>
      <w:r>
        <w:rPr>
          <w:b/>
        </w:rPr>
        <w:t xml:space="preserve">И. Бунин. </w:t>
      </w:r>
      <w:r>
        <w:rPr>
          <w:b/>
          <w:i/>
        </w:rPr>
        <w:t xml:space="preserve">«У птицы есть гнездо...». </w:t>
      </w:r>
      <w:r>
        <w:t xml:space="preserve">Общее и индивидуальное в произведениях, поэтов Русского зарубежья о Родине. </w:t>
      </w:r>
    </w:p>
    <w:p w:rsidR="00312BA9" w:rsidRDefault="00312BA9" w:rsidP="00312BA9">
      <w:pPr>
        <w:spacing w:after="5" w:line="271" w:lineRule="auto"/>
        <w:ind w:left="278" w:right="1"/>
        <w:jc w:val="left"/>
      </w:pPr>
      <w:r>
        <w:rPr>
          <w:b/>
        </w:rPr>
        <w:t xml:space="preserve">ИЗ ЗАРУБЕЖНОЙ ЛИТЕРАТУРЫ  </w:t>
      </w:r>
    </w:p>
    <w:p w:rsidR="00312BA9" w:rsidRDefault="00312BA9" w:rsidP="00312BA9">
      <w:pPr>
        <w:ind w:left="293" w:right="0"/>
      </w:pPr>
      <w:r>
        <w:rPr>
          <w:b/>
        </w:rPr>
        <w:t xml:space="preserve">Уильям Шекспир. </w:t>
      </w:r>
      <w:r>
        <w:t xml:space="preserve">Краткий рассказ о писателе. </w:t>
      </w:r>
    </w:p>
    <w:p w:rsidR="00312BA9" w:rsidRDefault="00312BA9" w:rsidP="00312BA9">
      <w:pPr>
        <w:ind w:left="-15" w:right="0" w:firstLine="283"/>
      </w:pPr>
      <w:r>
        <w:rPr>
          <w:b/>
          <w:i/>
        </w:rPr>
        <w:t xml:space="preserve">«Ромео и Джульетта». </w:t>
      </w:r>
      <w:r>
        <w:t xml:space="preserve">Семейная вражда и любовь героев. Ромео и Джульетта — символ любви и жертвенности. «Вечные проблемы» в творчестве Шекспира. </w:t>
      </w:r>
    </w:p>
    <w:p w:rsidR="00312BA9" w:rsidRDefault="00312BA9" w:rsidP="00312BA9">
      <w:pPr>
        <w:ind w:left="293" w:right="0"/>
      </w:pPr>
      <w:r>
        <w:t xml:space="preserve">Теория литературы. Конфликт как основа сюжета драматического произведения. </w:t>
      </w:r>
    </w:p>
    <w:p w:rsidR="00312BA9" w:rsidRDefault="00312BA9" w:rsidP="00312BA9">
      <w:pPr>
        <w:spacing w:after="5" w:line="271" w:lineRule="auto"/>
        <w:ind w:left="283" w:right="0" w:firstLine="0"/>
      </w:pPr>
      <w:r>
        <w:t xml:space="preserve">Сонеты </w:t>
      </w:r>
      <w:r>
        <w:rPr>
          <w:b/>
          <w:i/>
        </w:rPr>
        <w:t>«Её глаза на звёзды не похожи...», «Увы, мой стих не блещет новизной...».</w:t>
      </w:r>
    </w:p>
    <w:p w:rsidR="00312BA9" w:rsidRDefault="00312BA9" w:rsidP="00312BA9">
      <w:pPr>
        <w:ind w:left="-15" w:right="0" w:firstLine="283"/>
      </w:pPr>
      <w:r>
        <w:t xml:space="preserve">В строгой форме сонетов живая мысль, подлинные горячие чувства. Воспевание поэтом любви и дружбы. Сюжеты Шекспира — «богатейшая сокровищница лирической поэзии» (В. Г. Белинский). </w:t>
      </w:r>
    </w:p>
    <w:p w:rsidR="00312BA9" w:rsidRDefault="00312BA9" w:rsidP="00312BA9">
      <w:pPr>
        <w:ind w:left="293" w:right="0"/>
      </w:pPr>
      <w:r>
        <w:t xml:space="preserve">Теория   литературы.  Сонет как форма лирической поэзии. </w:t>
      </w:r>
    </w:p>
    <w:p w:rsidR="00312BA9" w:rsidRDefault="00312BA9" w:rsidP="00312BA9">
      <w:pPr>
        <w:spacing w:after="5" w:line="271" w:lineRule="auto"/>
        <w:ind w:left="278" w:right="1"/>
        <w:jc w:val="left"/>
      </w:pPr>
      <w:r>
        <w:rPr>
          <w:b/>
        </w:rPr>
        <w:t xml:space="preserve">Жан Батист Мольер. </w:t>
      </w:r>
      <w:r>
        <w:t xml:space="preserve">Слово о Мольере. </w:t>
      </w:r>
    </w:p>
    <w:p w:rsidR="00312BA9" w:rsidRDefault="00312BA9" w:rsidP="00312BA9">
      <w:pPr>
        <w:ind w:left="-15" w:right="0" w:firstLine="283"/>
      </w:pPr>
      <w:r>
        <w:rPr>
          <w:b/>
          <w:i/>
        </w:rPr>
        <w:t xml:space="preserve">«Мещанин во дворянстве» (обзор с чтением, отдельных сцен). </w:t>
      </w:r>
      <w:r>
        <w:t xml:space="preserve">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 </w:t>
      </w:r>
    </w:p>
    <w:p w:rsidR="00312BA9" w:rsidRDefault="00312BA9" w:rsidP="00312BA9">
      <w:pPr>
        <w:ind w:left="293" w:right="0"/>
      </w:pPr>
      <w:r>
        <w:lastRenderedPageBreak/>
        <w:t xml:space="preserve">Теория   литературы.  Классицизм. Комедия (развитие понятий). </w:t>
      </w:r>
    </w:p>
    <w:p w:rsidR="00312BA9" w:rsidRDefault="00312BA9" w:rsidP="00312BA9">
      <w:pPr>
        <w:spacing w:after="12" w:line="270" w:lineRule="auto"/>
        <w:ind w:left="-15" w:right="0" w:firstLine="283"/>
        <w:jc w:val="left"/>
      </w:pPr>
      <w:r>
        <w:rPr>
          <w:b/>
        </w:rPr>
        <w:t xml:space="preserve">Вальтер Скотт. </w:t>
      </w:r>
      <w:r>
        <w:t xml:space="preserve">Краткий рассказ о писателе. </w:t>
      </w:r>
      <w:r>
        <w:rPr>
          <w:b/>
          <w:i/>
        </w:rPr>
        <w:t xml:space="preserve">«Айвенго».   </w:t>
      </w:r>
      <w:r>
        <w:t xml:space="preserve">Исторический   роман.   Средневековая   Англия   в   романе.   Главные   герои   и события.    История,    изображённая    «домашним    образом»:    мысли    и    чувства    героев, переданные сквозь призму домашнего быта, обстановки, семейных устоев и отношений. </w:t>
      </w:r>
    </w:p>
    <w:p w:rsidR="00312BA9" w:rsidRDefault="00312BA9" w:rsidP="00312BA9">
      <w:pPr>
        <w:ind w:left="293" w:right="0"/>
      </w:pPr>
      <w:r>
        <w:t xml:space="preserve">Теория   литературы.  Исторический роман (развитие представлений). </w:t>
      </w:r>
    </w:p>
    <w:p w:rsidR="00312BA9" w:rsidRDefault="00312BA9" w:rsidP="00312BA9">
      <w:pPr>
        <w:spacing w:after="5" w:line="271" w:lineRule="auto"/>
        <w:ind w:left="278" w:right="1"/>
        <w:jc w:val="left"/>
      </w:pPr>
      <w:r>
        <w:rPr>
          <w:b/>
        </w:rPr>
        <w:t xml:space="preserve">ДЕВЯТЫЙ КЛАСС </w:t>
      </w:r>
    </w:p>
    <w:p w:rsidR="00312BA9" w:rsidRDefault="00312BA9" w:rsidP="00312BA9">
      <w:pPr>
        <w:spacing w:after="5" w:line="271" w:lineRule="auto"/>
        <w:ind w:left="278" w:right="1"/>
        <w:jc w:val="left"/>
      </w:pPr>
      <w:r>
        <w:rPr>
          <w:b/>
        </w:rPr>
        <w:t xml:space="preserve">Введение </w:t>
      </w:r>
    </w:p>
    <w:p w:rsidR="00312BA9" w:rsidRDefault="00312BA9" w:rsidP="00312BA9">
      <w:pPr>
        <w:ind w:left="293" w:right="0"/>
      </w:pPr>
      <w:r>
        <w:t xml:space="preserve">Литература и её роль в духовной жизни человека. </w:t>
      </w:r>
    </w:p>
    <w:p w:rsidR="00312BA9" w:rsidRDefault="00312BA9" w:rsidP="00312BA9">
      <w:pPr>
        <w:ind w:left="-15" w:right="0" w:firstLine="283"/>
      </w:pPr>
      <w:r>
        <w:t xml:space="preserve">Шедевры родной литературы. Формирование потребности общения с искусством, возникновение и развитие творческой   самостоятельности. </w:t>
      </w:r>
    </w:p>
    <w:p w:rsidR="00312BA9" w:rsidRDefault="00312BA9" w:rsidP="00312BA9">
      <w:pPr>
        <w:ind w:left="293" w:right="0"/>
      </w:pPr>
      <w:r>
        <w:t xml:space="preserve">Теория литературы. Литература как искусство слова (углубление представлений). </w:t>
      </w:r>
    </w:p>
    <w:p w:rsidR="00312BA9" w:rsidRDefault="00312BA9" w:rsidP="00312BA9">
      <w:pPr>
        <w:spacing w:after="5" w:line="271" w:lineRule="auto"/>
        <w:ind w:left="278" w:right="1"/>
        <w:jc w:val="left"/>
      </w:pPr>
      <w:r>
        <w:rPr>
          <w:b/>
        </w:rPr>
        <w:t xml:space="preserve">ИЗ ДРЕВНЕРУССКОЙ ЛИТЕРАТУРЫ </w:t>
      </w:r>
    </w:p>
    <w:p w:rsidR="00312BA9" w:rsidRDefault="00312BA9" w:rsidP="00312BA9">
      <w:pPr>
        <w:ind w:left="-15" w:right="0" w:firstLine="283"/>
      </w:pPr>
      <w:r>
        <w:t xml:space="preserve">Беседа о древнерусской литературе. Самобытный характер русской литературы. Богатство и разнообразие жанров. </w:t>
      </w:r>
    </w:p>
    <w:p w:rsidR="00312BA9" w:rsidRDefault="00312BA9" w:rsidP="00312BA9">
      <w:pPr>
        <w:ind w:left="-15" w:right="0" w:firstLine="283"/>
      </w:pPr>
      <w:r>
        <w:rPr>
          <w:b/>
          <w:i/>
        </w:rPr>
        <w:t xml:space="preserve">«Слово о полку Игореве». </w:t>
      </w:r>
      <w:r>
        <w:t xml:space="preserve">«Слово...» как величайший памятник литературы Древней Руси. История открытия «Слова…» ; Проблема авторства. Историческая основа памятника, сюжет. Образы русских князей. Ярославна как идеальный русской женщины. Образ Русской земли. Авторская по- в «Слове...». «Золотое слово» Святослава. </w:t>
      </w:r>
    </w:p>
    <w:p w:rsidR="00312BA9" w:rsidRDefault="00312BA9" w:rsidP="00312BA9">
      <w:pPr>
        <w:ind w:left="-5" w:right="0"/>
      </w:pPr>
      <w:r>
        <w:t xml:space="preserve">Соединение языческой и христианской ости. Язык произведения. Переводы «Слова...». </w:t>
      </w:r>
    </w:p>
    <w:p w:rsidR="00312BA9" w:rsidRDefault="00312BA9" w:rsidP="00312BA9">
      <w:pPr>
        <w:spacing w:after="5" w:line="271" w:lineRule="auto"/>
        <w:ind w:left="278" w:right="1"/>
        <w:jc w:val="left"/>
      </w:pPr>
      <w:r>
        <w:rPr>
          <w:b/>
        </w:rPr>
        <w:t xml:space="preserve">ИЗ ЛИТЕРАТУРЫ XVIII   ВЕКА </w:t>
      </w:r>
    </w:p>
    <w:p w:rsidR="00312BA9" w:rsidRDefault="00312BA9" w:rsidP="00312BA9">
      <w:pPr>
        <w:ind w:left="-15" w:right="0" w:firstLine="283"/>
      </w:pPr>
      <w:r>
        <w:t xml:space="preserve">Характеристика русской литературы XVIII века. Гражданский пафос русского классицизма. </w:t>
      </w:r>
    </w:p>
    <w:p w:rsidR="00312BA9" w:rsidRDefault="00312BA9" w:rsidP="00312BA9">
      <w:pPr>
        <w:ind w:left="-15" w:right="0" w:firstLine="283"/>
      </w:pPr>
      <w:r>
        <w:rPr>
          <w:b/>
        </w:rPr>
        <w:t xml:space="preserve">Михаил Васильевич Ломоносов. </w:t>
      </w:r>
      <w:r>
        <w:t xml:space="preserve">Жизнь и творчество (обзор). Учёный, поэт, реформатор русского литературного языка и стиха. </w:t>
      </w:r>
    </w:p>
    <w:p w:rsidR="00312BA9" w:rsidRDefault="00312BA9" w:rsidP="00312BA9">
      <w:pPr>
        <w:spacing w:after="5" w:line="271" w:lineRule="auto"/>
        <w:ind w:left="-15" w:right="0" w:firstLine="273"/>
      </w:pPr>
      <w:r>
        <w:rPr>
          <w:b/>
          <w:i/>
        </w:rPr>
        <w:t xml:space="preserve">«Вечернее размышление о Божием величестве при случае северного сияния», «Ода на день восшествия     на     Всероссийский     престол     ея     Величества     государыни     ИмператрицыЕлисаветы Петровны 1747 года». </w:t>
      </w:r>
      <w:r>
        <w:t xml:space="preserve">Прославление Родины, мира, науки и просвещения в произведениях Ломоносова. </w:t>
      </w:r>
    </w:p>
    <w:p w:rsidR="00312BA9" w:rsidRDefault="00312BA9" w:rsidP="00312BA9">
      <w:pPr>
        <w:ind w:left="293" w:right="0"/>
      </w:pPr>
      <w:r>
        <w:t xml:space="preserve">Теория   литературы.  Ода как жанр лирической поэзии. </w:t>
      </w:r>
    </w:p>
    <w:p w:rsidR="00312BA9" w:rsidRDefault="00312BA9" w:rsidP="00312BA9">
      <w:pPr>
        <w:spacing w:after="5" w:line="271" w:lineRule="auto"/>
        <w:ind w:left="278" w:right="1"/>
        <w:jc w:val="left"/>
      </w:pPr>
      <w:r>
        <w:rPr>
          <w:b/>
        </w:rPr>
        <w:t xml:space="preserve">Гавриил Романович Державин. </w:t>
      </w:r>
      <w:r>
        <w:t xml:space="preserve">Жизнь и творчество (обзор). </w:t>
      </w:r>
    </w:p>
    <w:p w:rsidR="00312BA9" w:rsidRDefault="00312BA9" w:rsidP="00312BA9">
      <w:pPr>
        <w:ind w:left="-15" w:right="0" w:firstLine="283"/>
      </w:pPr>
      <w:r>
        <w:t>«</w:t>
      </w:r>
      <w:r>
        <w:rPr>
          <w:b/>
          <w:i/>
        </w:rPr>
        <w:t xml:space="preserve">Властителям и судиям». </w:t>
      </w:r>
      <w:r>
        <w:t>Тема несправедливости сильных мира сего. «</w:t>
      </w:r>
      <w:r w:rsidRPr="00BF7FF2">
        <w:rPr>
          <w:b/>
        </w:rPr>
        <w:t>Высокий</w:t>
      </w:r>
      <w:r>
        <w:t xml:space="preserve">» слог и ораторские, декламационные   интонации. </w:t>
      </w:r>
    </w:p>
    <w:p w:rsidR="00312BA9" w:rsidRDefault="00312BA9" w:rsidP="00312BA9">
      <w:pPr>
        <w:ind w:left="-15" w:right="0" w:firstLine="283"/>
      </w:pPr>
      <w:r>
        <w:rPr>
          <w:b/>
          <w:i/>
        </w:rPr>
        <w:t xml:space="preserve">«Памятник». </w:t>
      </w:r>
      <w:r>
        <w:t xml:space="preserve">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 Тема поэта и поэзии в творчестве Г. Р. Державина. </w:t>
      </w:r>
    </w:p>
    <w:p w:rsidR="00312BA9" w:rsidRDefault="00312BA9" w:rsidP="00312BA9">
      <w:pPr>
        <w:spacing w:after="5" w:line="271" w:lineRule="auto"/>
        <w:ind w:left="278" w:right="1"/>
        <w:jc w:val="left"/>
      </w:pPr>
      <w:r>
        <w:rPr>
          <w:b/>
        </w:rPr>
        <w:t xml:space="preserve">Николай Михайлович Карамзин. </w:t>
      </w:r>
      <w:r>
        <w:t xml:space="preserve">Слово о писателе. </w:t>
      </w:r>
    </w:p>
    <w:p w:rsidR="00312BA9" w:rsidRDefault="00312BA9" w:rsidP="00312BA9">
      <w:pPr>
        <w:ind w:left="-15" w:right="0" w:firstLine="283"/>
      </w:pPr>
      <w:r>
        <w:t xml:space="preserve">Повесть </w:t>
      </w:r>
      <w:r>
        <w:rPr>
          <w:b/>
          <w:i/>
        </w:rPr>
        <w:t xml:space="preserve">«Бедная Лиза», </w:t>
      </w:r>
      <w:r>
        <w:t xml:space="preserve">стихотворение </w:t>
      </w:r>
      <w:r>
        <w:rPr>
          <w:b/>
          <w:i/>
        </w:rPr>
        <w:t xml:space="preserve">«Осень». </w:t>
      </w:r>
      <w:r>
        <w:t xml:space="preserve">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 </w:t>
      </w:r>
    </w:p>
    <w:p w:rsidR="00312BA9" w:rsidRDefault="00312BA9" w:rsidP="00312BA9">
      <w:pPr>
        <w:ind w:left="293" w:right="0"/>
      </w:pPr>
      <w:r>
        <w:lastRenderedPageBreak/>
        <w:t xml:space="preserve">Теория   литературы. Сентиментализм (начальные представления). </w:t>
      </w:r>
    </w:p>
    <w:p w:rsidR="00312BA9" w:rsidRDefault="00312BA9" w:rsidP="00312BA9">
      <w:pPr>
        <w:spacing w:after="5" w:line="271" w:lineRule="auto"/>
        <w:ind w:left="278" w:right="1"/>
        <w:jc w:val="left"/>
      </w:pPr>
      <w:r>
        <w:rPr>
          <w:b/>
        </w:rPr>
        <w:t xml:space="preserve">ИЗ РУССКОЙ ЛИТЕРАТУРЫ XIX ВЕКА </w:t>
      </w:r>
    </w:p>
    <w:p w:rsidR="00312BA9" w:rsidRDefault="00312BA9" w:rsidP="00312BA9">
      <w:pPr>
        <w:spacing w:after="5" w:line="271" w:lineRule="auto"/>
        <w:ind w:left="278" w:right="1"/>
        <w:jc w:val="left"/>
      </w:pPr>
      <w:r>
        <w:rPr>
          <w:b/>
        </w:rPr>
        <w:t xml:space="preserve">Василий Андреевич Жуковский. </w:t>
      </w:r>
      <w:r>
        <w:t xml:space="preserve">Жизнь и творчество (обзор). </w:t>
      </w:r>
    </w:p>
    <w:p w:rsidR="00312BA9" w:rsidRDefault="00312BA9" w:rsidP="00312BA9">
      <w:pPr>
        <w:ind w:left="293" w:right="0"/>
      </w:pPr>
      <w:r>
        <w:rPr>
          <w:b/>
          <w:i/>
        </w:rPr>
        <w:t xml:space="preserve">«Море». </w:t>
      </w:r>
      <w:r>
        <w:t xml:space="preserve">Романтический образ моря. </w:t>
      </w:r>
    </w:p>
    <w:p w:rsidR="00312BA9" w:rsidRDefault="00312BA9" w:rsidP="00312BA9">
      <w:pPr>
        <w:ind w:left="-15" w:right="0" w:firstLine="283"/>
      </w:pPr>
      <w:r>
        <w:rPr>
          <w:b/>
          <w:i/>
        </w:rPr>
        <w:t xml:space="preserve">«Невыразимое». </w:t>
      </w:r>
      <w:r>
        <w:t xml:space="preserve">Границы выразимого. Возможности поэтического языка и трудности, встающие на пути поэта. Отношение романтика к слову. </w:t>
      </w:r>
    </w:p>
    <w:p w:rsidR="00312BA9" w:rsidRDefault="00312BA9" w:rsidP="00312BA9">
      <w:pPr>
        <w:ind w:left="-15" w:right="0" w:firstLine="283"/>
      </w:pPr>
      <w:r>
        <w:rPr>
          <w:b/>
          <w:i/>
        </w:rPr>
        <w:t xml:space="preserve">«Светлана». </w:t>
      </w:r>
      <w:r>
        <w:t xml:space="preserve">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 </w:t>
      </w:r>
    </w:p>
    <w:p w:rsidR="00312BA9" w:rsidRDefault="00312BA9" w:rsidP="00312BA9">
      <w:pPr>
        <w:ind w:left="-15" w:right="0" w:firstLine="283"/>
      </w:pPr>
      <w:r>
        <w:t xml:space="preserve">Теория литературы. Баллада (развитие представлений). Фольклоризм литературы (развитие представлений). </w:t>
      </w:r>
    </w:p>
    <w:p w:rsidR="00312BA9" w:rsidRDefault="00312BA9" w:rsidP="00312BA9">
      <w:pPr>
        <w:ind w:left="-15" w:right="0" w:firstLine="283"/>
      </w:pPr>
      <w:r>
        <w:rPr>
          <w:b/>
        </w:rPr>
        <w:t xml:space="preserve">Александр Сергеевич Грибоедов. </w:t>
      </w:r>
      <w:r>
        <w:t xml:space="preserve">Жизнь и творчество (обзор). Комедия </w:t>
      </w:r>
      <w:r>
        <w:rPr>
          <w:b/>
          <w:i/>
        </w:rPr>
        <w:t xml:space="preserve">«Горе от ума». </w:t>
      </w:r>
      <w:r>
        <w:t xml:space="preserve">История создания, публикации и первых постановок комедии. Прототипы. Смысл названия и проблема ума в пьесе. Особенности развития комедийной интриги. </w:t>
      </w:r>
    </w:p>
    <w:p w:rsidR="00312BA9" w:rsidRDefault="00312BA9" w:rsidP="00312BA9">
      <w:pPr>
        <w:ind w:left="-5" w:right="0"/>
      </w:pPr>
      <w:r>
        <w:t xml:space="preserve">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 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 </w:t>
      </w:r>
    </w:p>
    <w:p w:rsidR="00312BA9" w:rsidRDefault="00312BA9" w:rsidP="00312BA9">
      <w:pPr>
        <w:spacing w:after="5" w:line="271" w:lineRule="auto"/>
        <w:ind w:left="278" w:right="1"/>
        <w:jc w:val="left"/>
      </w:pPr>
      <w:r>
        <w:rPr>
          <w:b/>
        </w:rPr>
        <w:t xml:space="preserve">Александр Сергеевич Пушкин. </w:t>
      </w:r>
      <w:r>
        <w:t xml:space="preserve">Жизнь и творчество (обзор). </w:t>
      </w:r>
    </w:p>
    <w:p w:rsidR="00312BA9" w:rsidRDefault="00312BA9" w:rsidP="00312BA9">
      <w:pPr>
        <w:spacing w:after="5" w:line="271" w:lineRule="auto"/>
        <w:ind w:left="-15" w:right="0" w:firstLine="273"/>
      </w:pPr>
      <w:r>
        <w:t xml:space="preserve">Стихотворения </w:t>
      </w:r>
      <w:r>
        <w:rPr>
          <w:i/>
        </w:rPr>
        <w:t>«</w:t>
      </w:r>
      <w:r>
        <w:rPr>
          <w:b/>
          <w:i/>
        </w:rPr>
        <w:t>К Чаадаеву», «К морю», «Пророк», «Анчар», «На холмах Грузии лежит ночная мгла...», «Я вас любил; любовь ещё, быть может...», «Бесы», «Я памятник себе воздвиг нерукотворный...», «Два чувства дивно близки нам...».</w:t>
      </w:r>
    </w:p>
    <w:p w:rsidR="00312BA9" w:rsidRDefault="00312BA9" w:rsidP="00312BA9">
      <w:pPr>
        <w:ind w:left="-15" w:right="0" w:firstLine="283"/>
      </w:pPr>
      <w:r>
        <w:t xml:space="preserve">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особенности ритмики, метрики и строфики пушкинской   поэзии. </w:t>
      </w:r>
    </w:p>
    <w:p w:rsidR="00312BA9" w:rsidRDefault="00312BA9" w:rsidP="00312BA9">
      <w:pPr>
        <w:ind w:left="-15" w:right="0" w:firstLine="283"/>
      </w:pPr>
      <w:r>
        <w:rPr>
          <w:b/>
          <w:i/>
        </w:rPr>
        <w:t xml:space="preserve">«Евгений Онегин». </w:t>
      </w:r>
      <w:r>
        <w:t xml:space="preserve">Обзор содержания. «Евгений Онегин» - роман в стихах. Творческая история. Образы главных Основная сюжетная линия и лирические отступления. </w:t>
      </w:r>
    </w:p>
    <w:p w:rsidR="00312BA9" w:rsidRDefault="00312BA9" w:rsidP="00312BA9">
      <w:pPr>
        <w:ind w:left="-15" w:right="0" w:firstLine="283"/>
      </w:pPr>
      <w:r>
        <w:t xml:space="preserve">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критики: В. Г. Белинский, Д. И. Писарев; «органическая» критика: Д. А. Григорьев; «почвенники» — Ф. М. Достоевский; философская  критика начала XX века; писательские оценки). </w:t>
      </w:r>
    </w:p>
    <w:p w:rsidR="00312BA9" w:rsidRDefault="00312BA9" w:rsidP="00312BA9">
      <w:pPr>
        <w:ind w:left="-15" w:right="0" w:firstLine="283"/>
      </w:pPr>
      <w:r>
        <w:rPr>
          <w:b/>
          <w:i/>
        </w:rPr>
        <w:t xml:space="preserve">«Моцарт и Сальери». </w:t>
      </w:r>
      <w:r>
        <w:t xml:space="preserve">Проблема «гения и злодейства». Трагедийное начало «Моцарта и Сальери». Два типа мировосприятия, олицетворённые в двух персонажах пьесы. Отражение   их нравственных позиций в сфере творчества. </w:t>
      </w:r>
    </w:p>
    <w:p w:rsidR="00312BA9" w:rsidRDefault="00312BA9" w:rsidP="00312BA9">
      <w:pPr>
        <w:ind w:left="-15" w:right="0" w:firstLine="283"/>
      </w:pPr>
      <w:r>
        <w:lastRenderedPageBreak/>
        <w:t xml:space="preserve">Теория литературы. Роман в стихах (начальные представления). Реализм (развитие понятия). Трагедия как жанр (развитие понятия). </w:t>
      </w:r>
    </w:p>
    <w:p w:rsidR="00312BA9" w:rsidRDefault="00312BA9" w:rsidP="00312BA9">
      <w:pPr>
        <w:ind w:left="-15" w:right="0" w:firstLine="283"/>
      </w:pPr>
      <w:r>
        <w:rPr>
          <w:b/>
        </w:rPr>
        <w:t xml:space="preserve">Михаил Юрьевич Лермонтов. </w:t>
      </w:r>
      <w:r>
        <w:t xml:space="preserve">Жизнь и творчество (обзор). </w:t>
      </w:r>
      <w:r>
        <w:rPr>
          <w:b/>
          <w:i/>
        </w:rPr>
        <w:t xml:space="preserve">«Герой   нашего   времени».    </w:t>
      </w:r>
      <w:r>
        <w:t xml:space="preserve">Обзор    содержания.    «Герой    нашего    времени»    —    первый психологический роман в русской литературе, роман о незаурядной личности. Главные и второстепенные герои. </w:t>
      </w:r>
    </w:p>
    <w:p w:rsidR="00312BA9" w:rsidRDefault="00312BA9" w:rsidP="00312BA9">
      <w:pPr>
        <w:ind w:left="-15" w:right="0" w:firstLine="283"/>
      </w:pPr>
      <w:r>
        <w:t xml:space="preserve">Особенности композиции. Печорин — «самый любопытный предмет своих наблюдений» (В. Г. Белинский). </w:t>
      </w:r>
    </w:p>
    <w:p w:rsidR="00312BA9" w:rsidRDefault="00312BA9" w:rsidP="00312BA9">
      <w:pPr>
        <w:ind w:left="-15" w:right="0" w:firstLine="283"/>
      </w:pPr>
      <w:r>
        <w:t xml:space="preserve">Печорин и Максим Максимыч. Печорин и доктор Вернер, Печорин и Грушницкий. Печорин и Вера. Печорин и Мери, Печорин и «ундина». </w:t>
      </w:r>
    </w:p>
    <w:p w:rsidR="00312BA9" w:rsidRDefault="00312BA9" w:rsidP="00312BA9">
      <w:pPr>
        <w:ind w:left="-15" w:right="0" w:firstLine="283"/>
      </w:pPr>
      <w:r>
        <w:t xml:space="preserve">Повесть </w:t>
      </w:r>
      <w:r>
        <w:rPr>
          <w:b/>
          <w:i/>
        </w:rPr>
        <w:t xml:space="preserve">«Фаталист» </w:t>
      </w:r>
      <w:r>
        <w:t xml:space="preserve">и её философско-композиционное значениеие. Споры о романтизме и реализме романа. Поэзия Лермонтова и «Герой нашего времени» в критике В. Г. Белинского. </w:t>
      </w:r>
    </w:p>
    <w:p w:rsidR="00312BA9" w:rsidRDefault="00312BA9" w:rsidP="00312BA9">
      <w:pPr>
        <w:spacing w:after="5" w:line="271" w:lineRule="auto"/>
        <w:ind w:left="-15" w:right="0" w:firstLine="273"/>
      </w:pPr>
      <w:r>
        <w:t xml:space="preserve">Основные мотивы лирики. </w:t>
      </w:r>
      <w:r>
        <w:rPr>
          <w:i/>
        </w:rPr>
        <w:t>«</w:t>
      </w:r>
      <w:r>
        <w:rPr>
          <w:b/>
          <w:i/>
        </w:rPr>
        <w:t xml:space="preserve">Смерть Поэта», «Парус», «И скучно, и грустно», «Дума», «Поэт», «Родина», «Пророк», «Нет, не тебя так пылко я люблю...», «Нет, я не Байрон, я другой...», «Расстались мы, но твой портрет….», «Есть речи </w:t>
      </w:r>
      <w:r>
        <w:t xml:space="preserve">— </w:t>
      </w:r>
      <w:r>
        <w:rPr>
          <w:b/>
          <w:i/>
        </w:rPr>
        <w:t>значенье...», «Предсказание», «Молитва», «Нищий».</w:t>
      </w:r>
    </w:p>
    <w:p w:rsidR="00312BA9" w:rsidRDefault="00312BA9" w:rsidP="00312BA9">
      <w:pPr>
        <w:ind w:left="-15" w:right="0" w:firstLine="283"/>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w:t>
      </w:r>
    </w:p>
    <w:p w:rsidR="00312BA9" w:rsidRDefault="00312BA9" w:rsidP="00312BA9">
      <w:pPr>
        <w:ind w:left="-15" w:right="0" w:firstLine="283"/>
      </w:pPr>
      <w:r>
        <w:t xml:space="preserve">Трагическая судьба поэта и человека в бездуховном мире. Характер лирического героя лермонтовской поэзии. Тема Родины, поэта и поэзии. </w:t>
      </w:r>
    </w:p>
    <w:p w:rsidR="00312BA9" w:rsidRDefault="00312BA9" w:rsidP="00312BA9">
      <w:pPr>
        <w:ind w:left="293" w:right="0"/>
      </w:pPr>
      <w:r>
        <w:rPr>
          <w:b/>
        </w:rPr>
        <w:t xml:space="preserve">Николай Васильевич Гоголь. </w:t>
      </w:r>
      <w:r>
        <w:t xml:space="preserve">Жизнь и творчество (обзор). </w:t>
      </w:r>
    </w:p>
    <w:p w:rsidR="00312BA9" w:rsidRDefault="00312BA9" w:rsidP="00312BA9">
      <w:pPr>
        <w:spacing w:after="22" w:line="259" w:lineRule="auto"/>
        <w:ind w:left="272" w:right="0" w:firstLine="0"/>
        <w:jc w:val="center"/>
      </w:pPr>
      <w:r>
        <w:rPr>
          <w:b/>
          <w:i/>
        </w:rPr>
        <w:t xml:space="preserve">«Мёртвые души». </w:t>
      </w:r>
      <w:r>
        <w:t xml:space="preserve">История создания. Смысл названия поэмы. Система образов. </w:t>
      </w:r>
    </w:p>
    <w:p w:rsidR="00312BA9" w:rsidRDefault="00312BA9" w:rsidP="00312BA9">
      <w:pPr>
        <w:ind w:left="-5" w:right="0"/>
      </w:pPr>
      <w:r>
        <w:t xml:space="preserve">Мёртвые и живые души. Чичиков — «приобретатель», новый герой эпохи. </w:t>
      </w:r>
    </w:p>
    <w:p w:rsidR="00312BA9" w:rsidRDefault="00312BA9" w:rsidP="00312BA9">
      <w:pPr>
        <w:ind w:left="-15" w:right="0" w:firstLine="283"/>
      </w:pPr>
      <w:r>
        <w:t xml:space="preserve">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незавершённости поэмы. Чичиков как антигерой. Эволюция Чичикова и Плюшкина в замысле поэмы. Эволюции образа автора — от сатирика к пророку и проповеднику. Поэма в оценках Белинского. Ответ Гоголя на критику Белинского. </w:t>
      </w:r>
    </w:p>
    <w:p w:rsidR="00312BA9" w:rsidRDefault="00312BA9" w:rsidP="00312BA9">
      <w:pPr>
        <w:ind w:left="-15" w:right="0" w:firstLine="283"/>
      </w:pPr>
      <w:r>
        <w:t xml:space="preserve">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издёвка, беззлобное комикование, дружеский смех (развитие представлений). </w:t>
      </w:r>
    </w:p>
    <w:p w:rsidR="00312BA9" w:rsidRDefault="00312BA9" w:rsidP="00312BA9">
      <w:pPr>
        <w:spacing w:after="5" w:line="271" w:lineRule="auto"/>
        <w:ind w:left="278" w:right="1"/>
        <w:jc w:val="left"/>
      </w:pPr>
      <w:r>
        <w:rPr>
          <w:b/>
        </w:rPr>
        <w:t xml:space="preserve">Фёдор Михайлович Достоевский. </w:t>
      </w:r>
      <w:r>
        <w:t xml:space="preserve">Слово о писателе. </w:t>
      </w:r>
    </w:p>
    <w:p w:rsidR="00312BA9" w:rsidRDefault="00312BA9" w:rsidP="00312BA9">
      <w:pPr>
        <w:ind w:left="-15" w:right="0" w:firstLine="283"/>
      </w:pPr>
      <w:r>
        <w:rPr>
          <w:b/>
          <w:i/>
        </w:rPr>
        <w:t xml:space="preserve">«Белые ночи». </w:t>
      </w:r>
      <w:r>
        <w:t xml:space="preserve">Тип «петербургского мечтателя» — жадного к жизни и одновременно нежного, доброго, несчастного, склонного к несбыточным фантазиям. Роль истории </w:t>
      </w:r>
    </w:p>
    <w:p w:rsidR="00312BA9" w:rsidRDefault="00312BA9" w:rsidP="00312BA9">
      <w:pPr>
        <w:ind w:left="-5" w:right="0"/>
      </w:pPr>
      <w:r>
        <w:t xml:space="preserve">Настеньки в романе. Содержание и смысл «сентиментальности» в по-нимании Достоевского. </w:t>
      </w:r>
    </w:p>
    <w:p w:rsidR="00312BA9" w:rsidRDefault="00312BA9" w:rsidP="00312BA9">
      <w:pPr>
        <w:ind w:left="-15" w:right="0" w:firstLine="283"/>
      </w:pPr>
      <w:r>
        <w:t xml:space="preserve">Теория литературы. Повесть (развитие понятия). Психологизм литературы (развитие представлений). </w:t>
      </w:r>
    </w:p>
    <w:p w:rsidR="00312BA9" w:rsidRDefault="00312BA9" w:rsidP="00312BA9">
      <w:pPr>
        <w:spacing w:after="5" w:line="271" w:lineRule="auto"/>
        <w:ind w:left="278" w:right="1"/>
        <w:jc w:val="left"/>
      </w:pPr>
      <w:r>
        <w:rPr>
          <w:b/>
        </w:rPr>
        <w:t xml:space="preserve">Антон Павлович Чехов. </w:t>
      </w:r>
      <w:r>
        <w:t xml:space="preserve">Слово о писателе. </w:t>
      </w:r>
    </w:p>
    <w:p w:rsidR="00312BA9" w:rsidRDefault="00312BA9" w:rsidP="00312BA9">
      <w:pPr>
        <w:ind w:left="-15" w:right="0" w:firstLine="283"/>
      </w:pPr>
      <w:r>
        <w:rPr>
          <w:b/>
          <w:i/>
        </w:rPr>
        <w:t xml:space="preserve">«Тоска», «Смерть чиновника». </w:t>
      </w:r>
      <w:r>
        <w:t xml:space="preserve">Истинные и ложные ценности героев рассказа. «Смерть  чиновника».  Эволюция  образа  «маленького  человека» в  русской  литературе XIX века. Чеховское отношение к «маленькому человеку». Боль и негодование автора. </w:t>
      </w:r>
    </w:p>
    <w:p w:rsidR="00312BA9" w:rsidRDefault="00312BA9" w:rsidP="00312BA9">
      <w:pPr>
        <w:ind w:left="-5" w:right="0"/>
      </w:pPr>
      <w:r>
        <w:lastRenderedPageBreak/>
        <w:t xml:space="preserve">«Тоска». Тема одиночества человека в многолюдном городе. </w:t>
      </w:r>
    </w:p>
    <w:p w:rsidR="00312BA9" w:rsidRDefault="00312BA9" w:rsidP="00312BA9">
      <w:pPr>
        <w:ind w:left="293" w:right="0"/>
      </w:pPr>
      <w:r>
        <w:t xml:space="preserve">Теория литературы. Развитие представлении о жанровых особенностях рассказа. </w:t>
      </w:r>
    </w:p>
    <w:p w:rsidR="00312BA9" w:rsidRDefault="00312BA9" w:rsidP="00312BA9">
      <w:pPr>
        <w:spacing w:after="5" w:line="271" w:lineRule="auto"/>
        <w:ind w:left="278" w:right="1"/>
        <w:jc w:val="left"/>
      </w:pPr>
      <w:r>
        <w:rPr>
          <w:b/>
        </w:rPr>
        <w:t xml:space="preserve">ИЗ РУССКОЙ ЛИТЕРАТУРЫ XX ВЕКА </w:t>
      </w:r>
    </w:p>
    <w:p w:rsidR="00312BA9" w:rsidRDefault="00312BA9" w:rsidP="00312BA9">
      <w:pPr>
        <w:ind w:left="293" w:right="0"/>
      </w:pPr>
      <w:r>
        <w:t xml:space="preserve">Богатство и разнообразие жанров и направлений русской литературы XX века. </w:t>
      </w:r>
    </w:p>
    <w:p w:rsidR="00312BA9" w:rsidRDefault="00312BA9" w:rsidP="00312BA9">
      <w:pPr>
        <w:spacing w:after="5" w:line="271" w:lineRule="auto"/>
        <w:ind w:left="278" w:right="1"/>
        <w:jc w:val="left"/>
      </w:pPr>
      <w:r>
        <w:rPr>
          <w:b/>
        </w:rPr>
        <w:t>Из русской прозы XX века</w:t>
      </w:r>
    </w:p>
    <w:p w:rsidR="00312BA9" w:rsidRDefault="00312BA9" w:rsidP="00312BA9">
      <w:pPr>
        <w:ind w:left="-15" w:right="0" w:firstLine="283"/>
      </w:pPr>
      <w:r>
        <w:t xml:space="preserve">Беседа о разнообразии видов и жанров прозаических произведений XX века, о ведущих прозаиках России. </w:t>
      </w:r>
    </w:p>
    <w:p w:rsidR="00312BA9" w:rsidRDefault="00312BA9" w:rsidP="00312BA9">
      <w:pPr>
        <w:ind w:left="-15" w:right="0" w:firstLine="283"/>
      </w:pPr>
      <w:r>
        <w:rPr>
          <w:b/>
        </w:rPr>
        <w:t xml:space="preserve">Алексеевич Бунин. </w:t>
      </w:r>
      <w:r>
        <w:t xml:space="preserve">Слово о писателе. </w:t>
      </w:r>
      <w:r>
        <w:rPr>
          <w:b/>
          <w:i/>
        </w:rPr>
        <w:t xml:space="preserve">«Тёмные  аллеи». </w:t>
      </w:r>
      <w:r>
        <w:t xml:space="preserve">Печальная   история   любви   людных   социальных   слоев.   «Поэзия»   и «проза» русской :. Лиризм повествования. Теория    литературы.     Психологизм    литературы    (развитие    представлений).    Роль художественной детали в характере героя. </w:t>
      </w:r>
    </w:p>
    <w:p w:rsidR="00312BA9" w:rsidRDefault="00312BA9" w:rsidP="00312BA9">
      <w:pPr>
        <w:spacing w:after="5" w:line="271" w:lineRule="auto"/>
        <w:ind w:left="278" w:right="1"/>
        <w:jc w:val="left"/>
      </w:pPr>
      <w:r>
        <w:rPr>
          <w:b/>
        </w:rPr>
        <w:t xml:space="preserve">Михаил Афанасьевич Булгаков. </w:t>
      </w:r>
      <w:r>
        <w:t xml:space="preserve">Слово о писателе. </w:t>
      </w:r>
    </w:p>
    <w:p w:rsidR="00312BA9" w:rsidRDefault="00312BA9" w:rsidP="00312BA9">
      <w:pPr>
        <w:ind w:left="-15" w:right="0" w:firstLine="283"/>
      </w:pPr>
      <w:r>
        <w:t xml:space="preserve">Повесть </w:t>
      </w:r>
      <w:r>
        <w:rPr>
          <w:b/>
          <w:i/>
        </w:rPr>
        <w:t xml:space="preserve">«Собачье сердце». </w:t>
      </w:r>
      <w:r>
        <w:t xml:space="preserve">История создания и судьба повести. Смысл названия. Система образов произведения. Умственная, нравственная, духовная недоразвитость — основа и «шариковщины», «швондерства». Поэтика Булгакова-сатирика. Приём гротеска в повести. </w:t>
      </w:r>
    </w:p>
    <w:p w:rsidR="00312BA9" w:rsidRDefault="00312BA9" w:rsidP="00312BA9">
      <w:pPr>
        <w:ind w:left="-15" w:right="0" w:firstLine="283"/>
      </w:pPr>
      <w:r>
        <w:t xml:space="preserve">Теория литературы. Художественная условность, фантастика, сатира (развитие понятий). </w:t>
      </w:r>
    </w:p>
    <w:p w:rsidR="00312BA9" w:rsidRDefault="00312BA9" w:rsidP="00312BA9">
      <w:pPr>
        <w:spacing w:after="5" w:line="271" w:lineRule="auto"/>
        <w:ind w:left="278" w:right="1"/>
        <w:jc w:val="left"/>
      </w:pPr>
      <w:r>
        <w:rPr>
          <w:b/>
        </w:rPr>
        <w:t xml:space="preserve">Михаил Александрович Шолохов. </w:t>
      </w:r>
      <w:r>
        <w:t xml:space="preserve">Слово о писателе. </w:t>
      </w:r>
    </w:p>
    <w:p w:rsidR="00312BA9" w:rsidRDefault="00312BA9" w:rsidP="00312BA9">
      <w:pPr>
        <w:ind w:left="-15" w:right="0" w:firstLine="283"/>
      </w:pPr>
      <w:r>
        <w:t xml:space="preserve">Рассказ </w:t>
      </w:r>
      <w:r>
        <w:rPr>
          <w:b/>
          <w:i/>
        </w:rPr>
        <w:t xml:space="preserve">«Судьба человека». </w:t>
      </w:r>
      <w:r>
        <w:t xml:space="preserve">Смысл названия рассказа. Родины и судьба человека. Композиция рассказа. Образ Андрея Соколова, простого человека, воина и труженика военного подвига, непобедимости человека. Автор и рассказчик в произведении. Сказовая манера повествования. Значение картины весенней природы для раскрытия идеи рассказа. Широта типизации. </w:t>
      </w:r>
    </w:p>
    <w:p w:rsidR="00312BA9" w:rsidRDefault="00312BA9" w:rsidP="00312BA9">
      <w:pPr>
        <w:ind w:left="-15" w:right="0" w:firstLine="283"/>
      </w:pPr>
      <w:r>
        <w:t xml:space="preserve">Теория литературы. Реализм в художественной литературе. Реалистическая типизация (углубление понятия). </w:t>
      </w:r>
    </w:p>
    <w:p w:rsidR="00312BA9" w:rsidRDefault="00312BA9" w:rsidP="00312BA9">
      <w:pPr>
        <w:spacing w:after="5" w:line="271" w:lineRule="auto"/>
        <w:ind w:left="278" w:right="1"/>
        <w:jc w:val="left"/>
      </w:pPr>
      <w:r>
        <w:rPr>
          <w:b/>
        </w:rPr>
        <w:t xml:space="preserve">Александр Исаевич Солженицын. </w:t>
      </w:r>
      <w:r>
        <w:t xml:space="preserve">Слово о писателе. </w:t>
      </w:r>
    </w:p>
    <w:p w:rsidR="00312BA9" w:rsidRDefault="00312BA9" w:rsidP="00312BA9">
      <w:pPr>
        <w:ind w:left="-15" w:right="0" w:firstLine="283"/>
      </w:pPr>
      <w:r>
        <w:t xml:space="preserve">Рассказ </w:t>
      </w:r>
      <w:r>
        <w:rPr>
          <w:b/>
          <w:i/>
        </w:rPr>
        <w:t xml:space="preserve">«Матрёнин двор». </w:t>
      </w:r>
      <w:r>
        <w:t xml:space="preserve">Образ праведницы. Трагизм героини. Жизненная основа притчи. </w:t>
      </w:r>
    </w:p>
    <w:p w:rsidR="00312BA9" w:rsidRDefault="00312BA9" w:rsidP="00312BA9">
      <w:pPr>
        <w:ind w:left="293" w:right="0"/>
      </w:pPr>
      <w:r>
        <w:t xml:space="preserve">Теория   литературы.  Притча (углубление понятия). </w:t>
      </w:r>
    </w:p>
    <w:p w:rsidR="00312BA9" w:rsidRDefault="00312BA9" w:rsidP="00312BA9">
      <w:pPr>
        <w:spacing w:after="5" w:line="271" w:lineRule="auto"/>
        <w:ind w:left="278" w:right="1"/>
        <w:jc w:val="left"/>
      </w:pPr>
      <w:r>
        <w:rPr>
          <w:b/>
        </w:rPr>
        <w:t xml:space="preserve">Из русской поэзии XX века </w:t>
      </w:r>
      <w:r>
        <w:rPr>
          <w:b/>
          <w:i/>
        </w:rPr>
        <w:t>(обзор)</w:t>
      </w:r>
    </w:p>
    <w:p w:rsidR="00312BA9" w:rsidRDefault="00312BA9" w:rsidP="00312BA9">
      <w:pPr>
        <w:ind w:left="-15" w:right="0" w:firstLine="283"/>
      </w:pPr>
      <w:r>
        <w:t xml:space="preserve">Общий обзор и изучение трёх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 </w:t>
      </w:r>
    </w:p>
    <w:p w:rsidR="00312BA9" w:rsidRDefault="00312BA9" w:rsidP="00312BA9">
      <w:pPr>
        <w:spacing w:after="5" w:line="271" w:lineRule="auto"/>
        <w:ind w:left="278" w:right="1"/>
        <w:jc w:val="left"/>
      </w:pPr>
      <w:r>
        <w:rPr>
          <w:b/>
        </w:rPr>
        <w:t>Штрихи   к   портретам</w:t>
      </w:r>
    </w:p>
    <w:p w:rsidR="00312BA9" w:rsidRDefault="00312BA9" w:rsidP="00312BA9">
      <w:pPr>
        <w:spacing w:after="5" w:line="271" w:lineRule="auto"/>
        <w:ind w:left="-15" w:right="0" w:firstLine="273"/>
      </w:pPr>
      <w:r>
        <w:rPr>
          <w:b/>
        </w:rPr>
        <w:t xml:space="preserve">Александр Александрович Блок. </w:t>
      </w:r>
      <w:r>
        <w:t xml:space="preserve">Слово о поэте. </w:t>
      </w:r>
      <w:r>
        <w:rPr>
          <w:b/>
          <w:i/>
        </w:rPr>
        <w:t xml:space="preserve">Ветер принёс издалёка...», «О, весна без конца и без </w:t>
      </w:r>
      <w:r>
        <w:t xml:space="preserve">so...», </w:t>
      </w:r>
      <w:r>
        <w:rPr>
          <w:b/>
          <w:i/>
        </w:rPr>
        <w:t>«О, я хочу безумно жить...», цикл «Родина».</w:t>
      </w:r>
    </w:p>
    <w:p w:rsidR="00312BA9" w:rsidRDefault="00312BA9" w:rsidP="00312BA9">
      <w:pPr>
        <w:ind w:left="293" w:right="0"/>
      </w:pPr>
      <w:r>
        <w:t xml:space="preserve">Высокие идеалы и предчувствие перемен. Трагедия поэта в «страшном мире». </w:t>
      </w:r>
    </w:p>
    <w:p w:rsidR="00312BA9" w:rsidRDefault="00312BA9" w:rsidP="00312BA9">
      <w:pPr>
        <w:ind w:left="-5" w:right="0"/>
      </w:pPr>
      <w:r>
        <w:t xml:space="preserve">Глубокое, проникновенное чувство Родины. Своеобразие лирических интонаций Блока. Образы и ритмы поэта. Образ Родины в поэзии Блока. </w:t>
      </w:r>
    </w:p>
    <w:p w:rsidR="00312BA9" w:rsidRDefault="00312BA9" w:rsidP="00312BA9">
      <w:pPr>
        <w:ind w:left="-15" w:right="0" w:firstLine="283"/>
      </w:pPr>
      <w:r>
        <w:rPr>
          <w:b/>
        </w:rPr>
        <w:lastRenderedPageBreak/>
        <w:t xml:space="preserve">Сергей Александрович Есенин. </w:t>
      </w:r>
      <w:r>
        <w:t xml:space="preserve">Слово о поэте. </w:t>
      </w:r>
      <w:r>
        <w:rPr>
          <w:b/>
          <w:i/>
        </w:rPr>
        <w:t xml:space="preserve">«Вот уже вечер...», «Не жалею, не зову, не плачу...», й ты мой заброшенный...», «Гой ты, Русь моя род- .», «Нивы сжаты, рощи голы...», «Разбуди меня завтра рано...», «Отговорила роща золотая...». </w:t>
      </w:r>
      <w:r>
        <w:t xml:space="preserve">Народнопесеннаяоснова произведений поэта. Сквозные образы в ли-рике Есенина. Тема России — главная в есенинской поэзии. Олицетворение как основной художественный приём. Своеобразие метафор и сравнений. </w:t>
      </w:r>
    </w:p>
    <w:p w:rsidR="00312BA9" w:rsidRDefault="00312BA9" w:rsidP="00312BA9">
      <w:pPr>
        <w:ind w:left="-15" w:right="0" w:firstLine="283"/>
      </w:pPr>
      <w:r>
        <w:rPr>
          <w:b/>
        </w:rPr>
        <w:t xml:space="preserve">Владимир Владимирович Маяковский. </w:t>
      </w:r>
      <w:r>
        <w:t xml:space="preserve">Слово о поэте. </w:t>
      </w:r>
      <w:r>
        <w:rPr>
          <w:b/>
          <w:i/>
        </w:rPr>
        <w:t xml:space="preserve">«Послушайте!», «А вы могли бы?», «Люблю» (отрывок) </w:t>
      </w:r>
      <w:r>
        <w:t xml:space="preserve">и другие стихотворения по выбору учителя    и    учащихся.    </w:t>
      </w:r>
    </w:p>
    <w:p w:rsidR="00312BA9" w:rsidRDefault="00312BA9" w:rsidP="00312BA9">
      <w:pPr>
        <w:ind w:left="-5" w:right="0"/>
      </w:pPr>
      <w:r>
        <w:t xml:space="preserve">Новаторство    Маяковского-поэта.    Своеобразие    стиха,    ритма, словотворчества. </w:t>
      </w:r>
    </w:p>
    <w:p w:rsidR="00312BA9" w:rsidRDefault="00312BA9" w:rsidP="00312BA9">
      <w:pPr>
        <w:ind w:left="-5" w:right="0"/>
      </w:pPr>
      <w:r>
        <w:t xml:space="preserve">Маяковский о труде поэта. </w:t>
      </w:r>
    </w:p>
    <w:p w:rsidR="00312BA9" w:rsidRDefault="00312BA9" w:rsidP="00312BA9">
      <w:pPr>
        <w:spacing w:after="5" w:line="271" w:lineRule="auto"/>
        <w:ind w:left="283" w:right="0" w:firstLine="0"/>
      </w:pPr>
      <w:r>
        <w:rPr>
          <w:b/>
        </w:rPr>
        <w:t xml:space="preserve">Марина Ивановна Цветаева. </w:t>
      </w:r>
      <w:r>
        <w:t xml:space="preserve">Слово о поэте. </w:t>
      </w:r>
      <w:r>
        <w:rPr>
          <w:b/>
          <w:i/>
        </w:rPr>
        <w:t xml:space="preserve">«Идёшь,   на   меня   похожий...»,   </w:t>
      </w:r>
    </w:p>
    <w:p w:rsidR="00312BA9" w:rsidRDefault="00312BA9" w:rsidP="00312BA9">
      <w:pPr>
        <w:spacing w:after="5" w:line="271" w:lineRule="auto"/>
        <w:ind w:left="-15" w:right="0" w:firstLine="0"/>
      </w:pPr>
      <w:r>
        <w:rPr>
          <w:b/>
          <w:i/>
        </w:rPr>
        <w:t xml:space="preserve">«Бабушке»,   «Мне   нравится,   что   вы   больны  не   мной...», «Стихи  к   Блоку»,  «Откуда  такая   нежность?..»,   «Родина»,  «Стихи  о   Мосте».  </w:t>
      </w:r>
      <w:r>
        <w:t xml:space="preserve">Стихо-творения о поэзии, о любви. Особенности поэтики Цветаевой. Традиции и новаторство в творческих поисках поэта. </w:t>
      </w:r>
    </w:p>
    <w:p w:rsidR="00312BA9" w:rsidRDefault="00312BA9" w:rsidP="00312BA9">
      <w:pPr>
        <w:spacing w:after="5" w:line="271" w:lineRule="auto"/>
        <w:ind w:left="-15" w:right="0" w:firstLine="273"/>
      </w:pPr>
      <w:r>
        <w:rPr>
          <w:b/>
        </w:rPr>
        <w:t xml:space="preserve">Николай Алексеевич Заболоцкий. </w:t>
      </w:r>
      <w:r>
        <w:t xml:space="preserve">Слово о поэте. </w:t>
      </w:r>
      <w:r>
        <w:rPr>
          <w:b/>
          <w:i/>
        </w:rPr>
        <w:t>«Я не ищу гармонии в природе...», «Где-то в поле возле Магадана...», «Можжевеловый куст», «О красоте человеческих лиц», «Завещание».</w:t>
      </w:r>
    </w:p>
    <w:p w:rsidR="00312BA9" w:rsidRDefault="00312BA9" w:rsidP="00312BA9">
      <w:pPr>
        <w:ind w:left="-15" w:right="0" w:firstLine="283"/>
      </w:pPr>
      <w:r>
        <w:t xml:space="preserve">Стихотворения о человеке и природе. Философская глубина обобщений поэтамыслителя. </w:t>
      </w:r>
    </w:p>
    <w:p w:rsidR="00312BA9" w:rsidRDefault="00312BA9" w:rsidP="00312BA9">
      <w:pPr>
        <w:ind w:left="293" w:right="0"/>
      </w:pPr>
      <w:r>
        <w:rPr>
          <w:b/>
        </w:rPr>
        <w:t xml:space="preserve">Анна Андреевна Ахматова. </w:t>
      </w:r>
      <w:r>
        <w:t xml:space="preserve">Слово о поэте. Стихотворные произведения из книг </w:t>
      </w:r>
    </w:p>
    <w:p w:rsidR="00312BA9" w:rsidRDefault="00312BA9" w:rsidP="00312BA9">
      <w:pPr>
        <w:ind w:left="-5" w:right="0"/>
      </w:pPr>
      <w:r>
        <w:rPr>
          <w:b/>
          <w:i/>
        </w:rPr>
        <w:t xml:space="preserve">«Чётки», «Белая стая», «Пушкин», «Подорожник», «ANNO   DOMINI» ,   «Тростник»,   «Ветер   войны».   </w:t>
      </w:r>
      <w:r>
        <w:t xml:space="preserve">Трагические   интонации   в   любовной лирике Ахматовой. Стихотворения  о любви, о  поэте  и  поэзии.  Особенности  поэтики ахматовских стихотворений. </w:t>
      </w:r>
    </w:p>
    <w:p w:rsidR="00312BA9" w:rsidRDefault="00312BA9" w:rsidP="00312BA9">
      <w:pPr>
        <w:ind w:left="-15" w:right="0" w:firstLine="283"/>
      </w:pPr>
      <w:r>
        <w:rPr>
          <w:b/>
        </w:rPr>
        <w:t xml:space="preserve">Борис Леонидович Пастернак. </w:t>
      </w:r>
      <w:r>
        <w:t xml:space="preserve">Слово о поэте. </w:t>
      </w:r>
      <w:r>
        <w:rPr>
          <w:b/>
          <w:i/>
        </w:rPr>
        <w:t xml:space="preserve">«Красавица моя, вся стать...», «Перемена», «Весна в лесу», «Во всём мне хочется дойти...», «Быть     знаменитым     некрасиво...».     </w:t>
      </w:r>
      <w:r>
        <w:t xml:space="preserve">Философская     глубина     лирики     Б.      Пастернака. Одухотворённая   предметность   пастернаковской   поэзии.   Приобщение   вечных   тем   к современности в стихах о природе и любви. </w:t>
      </w:r>
    </w:p>
    <w:p w:rsidR="00312BA9" w:rsidRDefault="00312BA9" w:rsidP="00312BA9">
      <w:pPr>
        <w:spacing w:after="5" w:line="271" w:lineRule="auto"/>
        <w:ind w:left="-15" w:right="0" w:firstLine="273"/>
      </w:pPr>
      <w:r>
        <w:rPr>
          <w:b/>
        </w:rPr>
        <w:t xml:space="preserve">Александр Трифонович Твардовский. </w:t>
      </w:r>
      <w:r>
        <w:t xml:space="preserve">Слово о поэте. </w:t>
      </w:r>
      <w:r>
        <w:rPr>
          <w:b/>
          <w:i/>
        </w:rPr>
        <w:t xml:space="preserve">«Урожай»,   «Весенние   строчки»,  «Я   убит   подо  Ржевом».  </w:t>
      </w:r>
      <w:r>
        <w:t xml:space="preserve">Стихотворения   о   Родине,   о природе. </w:t>
      </w:r>
    </w:p>
    <w:p w:rsidR="00312BA9" w:rsidRDefault="00312BA9" w:rsidP="00312BA9">
      <w:pPr>
        <w:ind w:left="-5" w:right="0"/>
      </w:pPr>
      <w:r>
        <w:t xml:space="preserve">Интонация и стиль стихотворений. </w:t>
      </w:r>
    </w:p>
    <w:p w:rsidR="00312BA9" w:rsidRDefault="00312BA9" w:rsidP="00312BA9">
      <w:pPr>
        <w:ind w:left="293" w:right="0"/>
      </w:pPr>
      <w:r>
        <w:t xml:space="preserve">Теория      литературы.     Силлабо-тоническая     и     тоническая     системы стихосложения. Виды рифм. Способы рифмовки (углубление представлений). </w:t>
      </w:r>
    </w:p>
    <w:p w:rsidR="00312BA9" w:rsidRDefault="00312BA9" w:rsidP="00312BA9">
      <w:pPr>
        <w:spacing w:after="5" w:line="271" w:lineRule="auto"/>
        <w:ind w:left="278" w:right="1"/>
        <w:jc w:val="left"/>
      </w:pPr>
      <w:r>
        <w:rPr>
          <w:b/>
        </w:rPr>
        <w:t xml:space="preserve">ПЕСНИ И РОМАНСЫ НА СТИХИ ПОЭТОВ XIX - XX ВЕКОВ </w:t>
      </w:r>
      <w:r>
        <w:rPr>
          <w:b/>
          <w:i/>
        </w:rPr>
        <w:t>(обзор)</w:t>
      </w:r>
    </w:p>
    <w:p w:rsidR="00312BA9" w:rsidRDefault="00312BA9" w:rsidP="00312BA9">
      <w:pPr>
        <w:spacing w:after="5" w:line="271" w:lineRule="auto"/>
        <w:ind w:left="-15" w:right="0" w:firstLine="273"/>
      </w:pPr>
      <w:r>
        <w:rPr>
          <w:b/>
        </w:rPr>
        <w:t xml:space="preserve">А.  С.  Пушкин.  </w:t>
      </w:r>
      <w:r>
        <w:rPr>
          <w:b/>
          <w:i/>
        </w:rPr>
        <w:t xml:space="preserve">«Певец»-, </w:t>
      </w:r>
      <w:r>
        <w:rPr>
          <w:b/>
        </w:rPr>
        <w:t xml:space="preserve">М.  Ю.  Лермонтов.  </w:t>
      </w:r>
      <w:r>
        <w:rPr>
          <w:b/>
          <w:i/>
        </w:rPr>
        <w:t xml:space="preserve">«Отчего»,  </w:t>
      </w:r>
      <w:r>
        <w:rPr>
          <w:b/>
        </w:rPr>
        <w:t xml:space="preserve">В.  Соллогуб.  </w:t>
      </w:r>
      <w:r>
        <w:rPr>
          <w:b/>
          <w:i/>
        </w:rPr>
        <w:t xml:space="preserve">«Серенада» («Закинув плащ, с гитарой под рукою...»), </w:t>
      </w:r>
      <w:r>
        <w:rPr>
          <w:b/>
        </w:rPr>
        <w:t xml:space="preserve">Н. Некрасов. </w:t>
      </w:r>
      <w:r>
        <w:rPr>
          <w:b/>
          <w:i/>
        </w:rPr>
        <w:t xml:space="preserve">«Тройка» («Что ты жадно Б.» («Я встретил вас </w:t>
      </w:r>
      <w:r>
        <w:rPr>
          <w:b/>
        </w:rPr>
        <w:t xml:space="preserve">— </w:t>
      </w:r>
      <w:r>
        <w:rPr>
          <w:b/>
          <w:i/>
        </w:rPr>
        <w:t xml:space="preserve">и всё .», </w:t>
      </w:r>
      <w:r>
        <w:rPr>
          <w:b/>
        </w:rPr>
        <w:t xml:space="preserve">А. К. Толстой. </w:t>
      </w:r>
      <w:r>
        <w:rPr>
          <w:b/>
          <w:i/>
        </w:rPr>
        <w:t xml:space="preserve">«Средь шумного бала, случайно…». </w:t>
      </w:r>
      <w:r>
        <w:rPr>
          <w:b/>
        </w:rPr>
        <w:t xml:space="preserve">А. Фет. </w:t>
      </w:r>
      <w:r>
        <w:rPr>
          <w:b/>
          <w:i/>
        </w:rPr>
        <w:t xml:space="preserve">«Я тебе ничего не скажу...», </w:t>
      </w:r>
      <w:r>
        <w:rPr>
          <w:b/>
        </w:rPr>
        <w:t xml:space="preserve">А. А. Сурков </w:t>
      </w:r>
      <w:r>
        <w:rPr>
          <w:b/>
          <w:i/>
        </w:rPr>
        <w:t xml:space="preserve">«Бьется в тесной печурке огонь...», </w:t>
      </w:r>
      <w:r>
        <w:rPr>
          <w:b/>
        </w:rPr>
        <w:t>К. М. Симонов. «Жди меня</w:t>
      </w:r>
      <w:r>
        <w:rPr>
          <w:b/>
          <w:i/>
        </w:rPr>
        <w:t xml:space="preserve">, и я вернусь...», </w:t>
      </w:r>
      <w:r>
        <w:rPr>
          <w:b/>
        </w:rPr>
        <w:t xml:space="preserve">Н. А. Заболоцкий. </w:t>
      </w:r>
      <w:r>
        <w:rPr>
          <w:b/>
          <w:i/>
        </w:rPr>
        <w:t>«Призна</w:t>
      </w:r>
      <w:r>
        <w:rPr>
          <w:b/>
        </w:rPr>
        <w:t xml:space="preserve">ние» и </w:t>
      </w:r>
      <w:r>
        <w:t xml:space="preserve">др.  Романсы  и  песни  как синтетический жанр, поэм словесного и музыкального искусства выражающий мысли, настроения человека. </w:t>
      </w:r>
    </w:p>
    <w:p w:rsidR="00312BA9" w:rsidRDefault="00312BA9" w:rsidP="00312BA9">
      <w:pPr>
        <w:spacing w:after="5" w:line="271" w:lineRule="auto"/>
        <w:ind w:left="278" w:right="1"/>
        <w:jc w:val="left"/>
      </w:pPr>
      <w:r>
        <w:rPr>
          <w:b/>
        </w:rPr>
        <w:lastRenderedPageBreak/>
        <w:t xml:space="preserve">ИЗ ЗАРУБЕЖНОЙ ЛИТЕРАТУРЫ  </w:t>
      </w:r>
    </w:p>
    <w:p w:rsidR="00312BA9" w:rsidRDefault="00312BA9" w:rsidP="00312BA9">
      <w:pPr>
        <w:ind w:left="-15" w:right="0" w:firstLine="283"/>
      </w:pPr>
      <w:r>
        <w:rPr>
          <w:b/>
        </w:rPr>
        <w:t xml:space="preserve">Античная лирика. Гораций. </w:t>
      </w:r>
      <w:r>
        <w:t xml:space="preserve">Слово о поэте. </w:t>
      </w:r>
      <w:r>
        <w:rPr>
          <w:b/>
          <w:i/>
        </w:rPr>
        <w:t xml:space="preserve">«Я воздвиг памятник...». </w:t>
      </w:r>
      <w:r>
        <w:t xml:space="preserve">Поэтическое творчество в системе человеческого бытия. Мысль о поэтических заслугах - знакомство римлян с греческими лириками. Традиции античной оды в творчестве Державина и Пушкина. </w:t>
      </w:r>
    </w:p>
    <w:p w:rsidR="00312BA9" w:rsidRDefault="00312BA9" w:rsidP="00312BA9">
      <w:pPr>
        <w:ind w:left="-15" w:right="0" w:firstLine="283"/>
      </w:pPr>
      <w:r>
        <w:rPr>
          <w:b/>
        </w:rPr>
        <w:t xml:space="preserve">Данте Алигьери. </w:t>
      </w:r>
      <w:r>
        <w:t xml:space="preserve">Слово о поэте. </w:t>
      </w:r>
      <w:r>
        <w:rPr>
          <w:b/>
          <w:i/>
        </w:rPr>
        <w:t xml:space="preserve">«Божественная комедия» (фрагменты). </w:t>
      </w:r>
      <w:r>
        <w:t xml:space="preserve">Множественность смыслов поэмы: буквальный (изображение загробного ), аллегорический (движение идеи бытия от мрака к свету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и мистический (интуитивное постижение божественной через восприятие красоты поэзии как божественного хотя и сотворённого земным человеком, разумом поэта). Универсальнофилософский характер поэмы. </w:t>
      </w:r>
    </w:p>
    <w:p w:rsidR="00312BA9" w:rsidRDefault="00312BA9" w:rsidP="00312BA9">
      <w:pPr>
        <w:ind w:left="-15" w:right="0" w:firstLine="283"/>
      </w:pPr>
      <w:r>
        <w:rPr>
          <w:b/>
        </w:rPr>
        <w:t xml:space="preserve">Уильям Шекспир. </w:t>
      </w:r>
      <w:r>
        <w:t xml:space="preserve">Краткие сведения о жизни и творчестве Шекспира. Характеристика гуманизма эпохи Возрождения. </w:t>
      </w:r>
    </w:p>
    <w:p w:rsidR="00312BA9" w:rsidRDefault="00312BA9" w:rsidP="00312BA9">
      <w:pPr>
        <w:ind w:left="-15" w:right="0" w:firstLine="283"/>
      </w:pPr>
      <w:r>
        <w:rPr>
          <w:b/>
          <w:i/>
        </w:rPr>
        <w:t xml:space="preserve">«Гамлет» </w:t>
      </w:r>
      <w:r>
        <w:t xml:space="preserve">(обзор с чтением отдельных сцен по выбору учителя, например: монологи Гамлета из сцены пятой акт), сцены цервой (3-й акт), сцены четвёртой (4-й акт). «Гамлет» </w:t>
      </w:r>
    </w:p>
    <w:p w:rsidR="00312BA9" w:rsidRDefault="00312BA9" w:rsidP="00312BA9">
      <w:pPr>
        <w:ind w:left="-5" w:right="0"/>
      </w:pPr>
      <w:r>
        <w:t xml:space="preserve">— «пьеса на все века» (А. Аникст).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w:t>
      </w:r>
    </w:p>
    <w:p w:rsidR="00312BA9" w:rsidRDefault="00312BA9" w:rsidP="00312BA9">
      <w:pPr>
        <w:ind w:left="-15" w:right="0" w:firstLine="283"/>
      </w:pPr>
      <w:r>
        <w:t xml:space="preserve">Философская глубина трагедии «Гамлет». Гамлет как вечный образ мировой литературы. Шекспир   и русская литература. </w:t>
      </w:r>
    </w:p>
    <w:p w:rsidR="00312BA9" w:rsidRDefault="00312BA9" w:rsidP="00312BA9">
      <w:pPr>
        <w:ind w:left="293" w:right="0"/>
      </w:pPr>
      <w:r>
        <w:t xml:space="preserve">Теория литературы. Трагедия  как  драматический  жанр (углубление понятия). </w:t>
      </w:r>
    </w:p>
    <w:p w:rsidR="00312BA9" w:rsidRDefault="00312BA9" w:rsidP="00312BA9">
      <w:pPr>
        <w:ind w:left="-15" w:right="0" w:firstLine="283"/>
      </w:pPr>
      <w:r>
        <w:rPr>
          <w:b/>
        </w:rPr>
        <w:t xml:space="preserve">Иоганн    Вольфганг  Гёте.  </w:t>
      </w:r>
      <w:r>
        <w:t xml:space="preserve">Краткие  сведения    о  жизни и творчестве Гёте. Характеристика особенностей эпохи Прошения. </w:t>
      </w:r>
    </w:p>
    <w:p w:rsidR="00312BA9" w:rsidRDefault="00312BA9" w:rsidP="00312BA9">
      <w:pPr>
        <w:ind w:left="-15" w:right="0" w:firstLine="283"/>
      </w:pPr>
      <w:r>
        <w:rPr>
          <w:b/>
          <w:i/>
        </w:rPr>
        <w:t xml:space="preserve">«Фауст» </w:t>
      </w:r>
      <w:r>
        <w:t xml:space="preserve">(обзор с чтением отдельных сцен по выбору учителя, например: «Пролог на небесах», «У городских ворот», «Кабинет Фауста», «Сад», «Ночь. Улица перед домом Гретхен», «Тюрьма», последний монолог Фауста из второй части трагедии). </w:t>
      </w:r>
    </w:p>
    <w:p w:rsidR="00312BA9" w:rsidRDefault="00312BA9" w:rsidP="00312BA9">
      <w:pPr>
        <w:ind w:left="-15" w:right="0" w:firstLine="283"/>
      </w:pPr>
      <w:r>
        <w:t xml:space="preserve">«Фауст»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 </w:t>
      </w:r>
    </w:p>
    <w:p w:rsidR="00312BA9" w:rsidRDefault="00312BA9" w:rsidP="00312BA9">
      <w:pPr>
        <w:ind w:left="-15" w:right="0" w:firstLine="283"/>
      </w:pPr>
      <w:r>
        <w:t xml:space="preserve">Итоговый смысл великой трагедии — «Лишь тот достоин жизни и свободы, кто каждый день идёт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Гёте и русская литература. </w:t>
      </w:r>
    </w:p>
    <w:p w:rsidR="00312BA9" w:rsidRPr="002A3437" w:rsidRDefault="00312BA9" w:rsidP="00312BA9">
      <w:pPr>
        <w:shd w:val="clear" w:color="auto" w:fill="FFFFFF"/>
        <w:ind w:left="360" w:firstLine="0"/>
      </w:pPr>
      <w:r>
        <w:t xml:space="preserve">Теория   литературы.  Драматическая поэма (углубление понятия). </w:t>
      </w:r>
    </w:p>
    <w:p w:rsidR="00454200" w:rsidRPr="000768F7" w:rsidRDefault="00454200" w:rsidP="00312BA9">
      <w:pPr>
        <w:spacing w:after="5" w:line="271" w:lineRule="auto"/>
        <w:ind w:right="55" w:firstLine="0"/>
        <w:rPr>
          <w:b/>
          <w:color w:val="auto"/>
        </w:rPr>
      </w:pPr>
    </w:p>
    <w:p w:rsidR="00312BA9" w:rsidRPr="000768F7" w:rsidRDefault="00312BA9">
      <w:pPr>
        <w:spacing w:after="26" w:line="259" w:lineRule="auto"/>
        <w:ind w:left="703" w:right="0" w:hanging="10"/>
        <w:jc w:val="left"/>
        <w:rPr>
          <w:b/>
          <w:color w:val="auto"/>
        </w:rPr>
      </w:pPr>
      <w:r w:rsidRPr="000768F7">
        <w:rPr>
          <w:b/>
          <w:color w:val="auto"/>
        </w:rPr>
        <w:t>2.2.2.3.Родной язык.</w:t>
      </w:r>
    </w:p>
    <w:p w:rsidR="00312BA9" w:rsidRPr="001604FA" w:rsidRDefault="00312BA9" w:rsidP="00312BA9">
      <w:pPr>
        <w:spacing w:after="0" w:line="240" w:lineRule="auto"/>
        <w:rPr>
          <w:b/>
          <w:bCs/>
          <w:szCs w:val="24"/>
        </w:rPr>
      </w:pPr>
      <w:r w:rsidRPr="001604FA">
        <w:rPr>
          <w:b/>
          <w:bCs/>
          <w:szCs w:val="24"/>
        </w:rPr>
        <w:t>Фонетика, орфоэпия</w:t>
      </w:r>
    </w:p>
    <w:p w:rsidR="00312BA9" w:rsidRPr="001604FA" w:rsidRDefault="00312BA9" w:rsidP="00312BA9">
      <w:pPr>
        <w:spacing w:after="0" w:line="240" w:lineRule="auto"/>
        <w:rPr>
          <w:szCs w:val="24"/>
        </w:rPr>
      </w:pPr>
      <w:r w:rsidRPr="001604FA">
        <w:rPr>
          <w:szCs w:val="24"/>
        </w:rPr>
        <w:t>- правильно произносить употребительные слова с учетом вариантов произношения;</w:t>
      </w:r>
    </w:p>
    <w:p w:rsidR="00312BA9" w:rsidRPr="001604FA" w:rsidRDefault="00312BA9" w:rsidP="00312BA9">
      <w:pPr>
        <w:spacing w:after="0" w:line="240" w:lineRule="auto"/>
        <w:rPr>
          <w:szCs w:val="24"/>
        </w:rPr>
      </w:pPr>
      <w:r w:rsidRPr="001604FA">
        <w:rPr>
          <w:szCs w:val="24"/>
        </w:rPr>
        <w:t>- оценивать собственную и чужую речь с точки зрения соблюдения орфоэпических норм;</w:t>
      </w:r>
    </w:p>
    <w:p w:rsidR="00312BA9" w:rsidRPr="001604FA" w:rsidRDefault="00312BA9" w:rsidP="00312BA9">
      <w:pPr>
        <w:spacing w:after="0" w:line="240" w:lineRule="auto"/>
        <w:rPr>
          <w:b/>
          <w:bCs/>
          <w:szCs w:val="24"/>
        </w:rPr>
      </w:pPr>
      <w:r w:rsidRPr="001604FA">
        <w:rPr>
          <w:b/>
          <w:bCs/>
          <w:szCs w:val="24"/>
        </w:rPr>
        <w:lastRenderedPageBreak/>
        <w:t>Лексикология и фразеология</w:t>
      </w:r>
    </w:p>
    <w:p w:rsidR="00312BA9" w:rsidRPr="001604FA" w:rsidRDefault="00312BA9" w:rsidP="00312BA9">
      <w:pPr>
        <w:spacing w:after="0" w:line="240" w:lineRule="auto"/>
        <w:rPr>
          <w:szCs w:val="24"/>
        </w:rPr>
      </w:pPr>
      <w:r w:rsidRPr="001604FA">
        <w:rPr>
          <w:szCs w:val="24"/>
        </w:rPr>
        <w:t>- разъяснять значение слов общественно-политической тематики, правильно их определять,</w:t>
      </w:r>
    </w:p>
    <w:p w:rsidR="00312BA9" w:rsidRPr="001604FA" w:rsidRDefault="00312BA9" w:rsidP="00312BA9">
      <w:pPr>
        <w:spacing w:after="0" w:line="240" w:lineRule="auto"/>
        <w:rPr>
          <w:szCs w:val="24"/>
        </w:rPr>
      </w:pPr>
      <w:r w:rsidRPr="001604FA">
        <w:rPr>
          <w:szCs w:val="24"/>
        </w:rPr>
        <w:t>- пользоваться разными видами толковых словарей («Словарь лингвистических терминов» ит.д.);</w:t>
      </w:r>
    </w:p>
    <w:p w:rsidR="00312BA9" w:rsidRPr="001604FA" w:rsidRDefault="00312BA9" w:rsidP="00312BA9">
      <w:pPr>
        <w:spacing w:after="0" w:line="240" w:lineRule="auto"/>
        <w:rPr>
          <w:szCs w:val="24"/>
        </w:rPr>
      </w:pPr>
      <w:r w:rsidRPr="001604FA">
        <w:rPr>
          <w:szCs w:val="24"/>
        </w:rPr>
        <w:t>- оценивать уместность употребления слов с учетом стиля, типа речи и речевых задач высказывания;</w:t>
      </w:r>
    </w:p>
    <w:p w:rsidR="00312BA9" w:rsidRPr="001604FA" w:rsidRDefault="00312BA9" w:rsidP="00312BA9">
      <w:pPr>
        <w:spacing w:after="0" w:line="240" w:lineRule="auto"/>
        <w:rPr>
          <w:szCs w:val="24"/>
        </w:rPr>
      </w:pPr>
      <w:r w:rsidRPr="001604FA">
        <w:rPr>
          <w:szCs w:val="24"/>
        </w:rPr>
        <w:t>- находить в художественном тексте изобразительно-выразительные приемы, основанные на лексических возможностях русского языка;</w:t>
      </w:r>
    </w:p>
    <w:p w:rsidR="00312BA9" w:rsidRPr="001604FA" w:rsidRDefault="00312BA9" w:rsidP="00312BA9">
      <w:pPr>
        <w:spacing w:after="0" w:line="240" w:lineRule="auto"/>
        <w:rPr>
          <w:b/>
          <w:szCs w:val="24"/>
        </w:rPr>
      </w:pPr>
      <w:r w:rsidRPr="001604FA">
        <w:rPr>
          <w:b/>
          <w:szCs w:val="24"/>
        </w:rPr>
        <w:t>Морфология</w:t>
      </w:r>
    </w:p>
    <w:p w:rsidR="00312BA9" w:rsidRPr="001604FA" w:rsidRDefault="00312BA9" w:rsidP="00312BA9">
      <w:pPr>
        <w:spacing w:after="0" w:line="240" w:lineRule="auto"/>
        <w:rPr>
          <w:szCs w:val="24"/>
        </w:rPr>
      </w:pPr>
      <w:r w:rsidRPr="001604FA">
        <w:rPr>
          <w:szCs w:val="24"/>
        </w:rPr>
        <w:t>- распознать части речи и их формы;</w:t>
      </w:r>
    </w:p>
    <w:p w:rsidR="00312BA9" w:rsidRPr="001604FA" w:rsidRDefault="00312BA9" w:rsidP="00312BA9">
      <w:pPr>
        <w:spacing w:after="0" w:line="240" w:lineRule="auto"/>
        <w:rPr>
          <w:szCs w:val="24"/>
        </w:rPr>
      </w:pPr>
      <w:r w:rsidRPr="001604FA">
        <w:rPr>
          <w:szCs w:val="24"/>
        </w:rPr>
        <w:t>- соблюдать морфологические нормы формообразования и употребления слов, пользоваться словарем грамматических трудностей;</w:t>
      </w:r>
    </w:p>
    <w:p w:rsidR="00312BA9" w:rsidRPr="001604FA" w:rsidRDefault="00312BA9" w:rsidP="00312BA9">
      <w:pPr>
        <w:spacing w:after="0" w:line="240" w:lineRule="auto"/>
        <w:rPr>
          <w:szCs w:val="24"/>
        </w:rPr>
      </w:pPr>
      <w:r w:rsidRPr="001604FA">
        <w:rPr>
          <w:szCs w:val="24"/>
        </w:rPr>
        <w:t>- опираться на морфологический разбор слова при проведении, орфографического, пунктуационного и синтаксического анализа;</w:t>
      </w:r>
    </w:p>
    <w:p w:rsidR="00312BA9" w:rsidRPr="001604FA" w:rsidRDefault="00312BA9" w:rsidP="00312BA9">
      <w:pPr>
        <w:spacing w:after="0" w:line="240" w:lineRule="auto"/>
        <w:rPr>
          <w:b/>
          <w:bCs/>
          <w:szCs w:val="24"/>
        </w:rPr>
      </w:pPr>
      <w:r w:rsidRPr="001604FA">
        <w:rPr>
          <w:b/>
          <w:bCs/>
          <w:szCs w:val="24"/>
        </w:rPr>
        <w:t>Синтаксис и пунктуация</w:t>
      </w:r>
    </w:p>
    <w:p w:rsidR="00312BA9" w:rsidRPr="001604FA" w:rsidRDefault="00312BA9" w:rsidP="00312BA9">
      <w:pPr>
        <w:spacing w:after="0" w:line="240" w:lineRule="auto"/>
        <w:rPr>
          <w:szCs w:val="24"/>
        </w:rPr>
      </w:pPr>
      <w:r w:rsidRPr="001604FA">
        <w:rPr>
          <w:szCs w:val="24"/>
        </w:rPr>
        <w:t>- опознавать, правильно строить и употреблять словосочетания разных видов, использовать односоставные предложения в речи с учетом их специфики и стилистических свойств;</w:t>
      </w:r>
    </w:p>
    <w:p w:rsidR="00312BA9" w:rsidRPr="001604FA" w:rsidRDefault="00312BA9" w:rsidP="00312BA9">
      <w:pPr>
        <w:spacing w:after="0" w:line="240" w:lineRule="auto"/>
        <w:rPr>
          <w:szCs w:val="24"/>
        </w:rPr>
      </w:pPr>
      <w:r w:rsidRPr="001604FA">
        <w:rPr>
          <w:szCs w:val="24"/>
        </w:rPr>
        <w:t>- правильно и уместно употреблять предложения с вводными конструкциями, однородными и обособленными членами;</w:t>
      </w:r>
    </w:p>
    <w:p w:rsidR="00312BA9" w:rsidRPr="001604FA" w:rsidRDefault="00312BA9" w:rsidP="00312BA9">
      <w:pPr>
        <w:spacing w:after="0" w:line="240" w:lineRule="auto"/>
        <w:rPr>
          <w:szCs w:val="24"/>
        </w:rPr>
      </w:pPr>
      <w:r w:rsidRPr="001604FA">
        <w:rPr>
          <w:szCs w:val="24"/>
        </w:rPr>
        <w:t>- правильно строить предложения с обособленными членами;</w:t>
      </w:r>
    </w:p>
    <w:p w:rsidR="00312BA9" w:rsidRPr="001604FA" w:rsidRDefault="00312BA9" w:rsidP="00312BA9">
      <w:pPr>
        <w:spacing w:after="0" w:line="240" w:lineRule="auto"/>
        <w:rPr>
          <w:szCs w:val="24"/>
        </w:rPr>
      </w:pPr>
      <w:r w:rsidRPr="001604FA">
        <w:rPr>
          <w:szCs w:val="24"/>
        </w:rPr>
        <w:t>- проводить интонационный анализ простого предложения;</w:t>
      </w:r>
    </w:p>
    <w:p w:rsidR="00312BA9" w:rsidRPr="001604FA" w:rsidRDefault="00312BA9" w:rsidP="00312BA9">
      <w:pPr>
        <w:spacing w:after="0" w:line="240" w:lineRule="auto"/>
        <w:rPr>
          <w:szCs w:val="24"/>
        </w:rPr>
      </w:pPr>
      <w:r w:rsidRPr="001604FA">
        <w:rPr>
          <w:szCs w:val="24"/>
        </w:rPr>
        <w:t>- выразительно читать простые предложения изученных конструкций;</w:t>
      </w:r>
    </w:p>
    <w:p w:rsidR="00312BA9" w:rsidRPr="001604FA" w:rsidRDefault="00312BA9" w:rsidP="00312BA9">
      <w:pPr>
        <w:spacing w:after="0" w:line="240" w:lineRule="auto"/>
        <w:rPr>
          <w:szCs w:val="24"/>
        </w:rPr>
      </w:pPr>
      <w:r w:rsidRPr="001604FA">
        <w:rPr>
          <w:szCs w:val="24"/>
        </w:rPr>
        <w:t>- проводить интонационный и синтаксический анализ простого предложения при проведении синтаксического и пунктуационного разбора;</w:t>
      </w:r>
    </w:p>
    <w:p w:rsidR="00312BA9" w:rsidRPr="001604FA" w:rsidRDefault="00312BA9" w:rsidP="00312BA9">
      <w:pPr>
        <w:spacing w:after="0" w:line="240" w:lineRule="auto"/>
        <w:rPr>
          <w:szCs w:val="24"/>
        </w:rPr>
      </w:pPr>
      <w:r w:rsidRPr="001604FA">
        <w:rPr>
          <w:szCs w:val="24"/>
        </w:rPr>
        <w:t>- использовать различные синтаксические конструкции как средство усиления выразительности речи;</w:t>
      </w:r>
    </w:p>
    <w:p w:rsidR="00312BA9" w:rsidRPr="001604FA" w:rsidRDefault="00312BA9" w:rsidP="00312BA9">
      <w:pPr>
        <w:spacing w:after="0" w:line="240" w:lineRule="auto"/>
        <w:rPr>
          <w:szCs w:val="24"/>
        </w:rPr>
      </w:pPr>
      <w:r w:rsidRPr="001604FA">
        <w:rPr>
          <w:szCs w:val="24"/>
        </w:rPr>
        <w:t>- владеть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 правила.</w:t>
      </w:r>
    </w:p>
    <w:p w:rsidR="00312BA9" w:rsidRPr="001604FA" w:rsidRDefault="00312BA9" w:rsidP="00312BA9">
      <w:pPr>
        <w:spacing w:after="0" w:line="240" w:lineRule="auto"/>
        <w:rPr>
          <w:szCs w:val="24"/>
        </w:rPr>
      </w:pPr>
      <w:r w:rsidRPr="001604FA">
        <w:rPr>
          <w:szCs w:val="24"/>
        </w:rPr>
        <w:t>Учащиеся должны:</w:t>
      </w:r>
    </w:p>
    <w:p w:rsidR="00312BA9" w:rsidRPr="00856130" w:rsidRDefault="00312BA9" w:rsidP="00312BA9">
      <w:pPr>
        <w:spacing w:after="0" w:line="240" w:lineRule="auto"/>
        <w:rPr>
          <w:szCs w:val="24"/>
        </w:rPr>
      </w:pPr>
      <w:r w:rsidRPr="001604FA">
        <w:rPr>
          <w:szCs w:val="24"/>
        </w:rPr>
        <w:t xml:space="preserve"> знать/ понимать определения основных изучаемых в 5-9 классах языковых явлений, речеведческих понятий, пунктуационных правил, обосновывать свои </w:t>
      </w:r>
      <w:r>
        <w:rPr>
          <w:szCs w:val="24"/>
        </w:rPr>
        <w:t>ответы, приводя нужные примеры;</w:t>
      </w:r>
    </w:p>
    <w:p w:rsidR="00312BA9" w:rsidRPr="001604FA" w:rsidRDefault="00312BA9" w:rsidP="00312BA9">
      <w:pPr>
        <w:spacing w:after="0" w:line="240" w:lineRule="auto"/>
        <w:rPr>
          <w:b/>
          <w:szCs w:val="24"/>
        </w:rPr>
      </w:pPr>
      <w:r w:rsidRPr="001604FA">
        <w:rPr>
          <w:b/>
          <w:szCs w:val="24"/>
        </w:rPr>
        <w:t>Виды речевой и читательской деятельности</w:t>
      </w:r>
    </w:p>
    <w:p w:rsidR="00312BA9" w:rsidRPr="001604FA" w:rsidRDefault="00312BA9" w:rsidP="00312BA9">
      <w:pPr>
        <w:spacing w:after="0" w:line="240" w:lineRule="auto"/>
        <w:rPr>
          <w:b/>
          <w:bCs/>
          <w:szCs w:val="24"/>
        </w:rPr>
      </w:pPr>
      <w:r w:rsidRPr="001604FA">
        <w:rPr>
          <w:b/>
          <w:bCs/>
          <w:szCs w:val="24"/>
        </w:rPr>
        <w:t>Аудирование</w:t>
      </w:r>
    </w:p>
    <w:p w:rsidR="00312BA9" w:rsidRPr="001604FA" w:rsidRDefault="00312BA9" w:rsidP="00312BA9">
      <w:pPr>
        <w:spacing w:after="0" w:line="240" w:lineRule="auto"/>
        <w:rPr>
          <w:szCs w:val="24"/>
        </w:rPr>
      </w:pPr>
      <w:r w:rsidRPr="001604FA">
        <w:rPr>
          <w:szCs w:val="24"/>
        </w:rPr>
        <w:t>- дифференцировать главную и второстепенную информацию, известную и неизвестную информацию прослушанного текста;</w:t>
      </w:r>
    </w:p>
    <w:p w:rsidR="00312BA9" w:rsidRPr="001604FA" w:rsidRDefault="00312BA9" w:rsidP="00312BA9">
      <w:pPr>
        <w:spacing w:after="0" w:line="240" w:lineRule="auto"/>
        <w:rPr>
          <w:szCs w:val="24"/>
        </w:rPr>
      </w:pPr>
      <w:r w:rsidRPr="001604FA">
        <w:rPr>
          <w:szCs w:val="24"/>
        </w:rPr>
        <w:t>- фиксировать информацию прослушанного текста в виде тезисного плана, полного и сжатого пересказа;</w:t>
      </w:r>
    </w:p>
    <w:p w:rsidR="00312BA9" w:rsidRPr="001604FA" w:rsidRDefault="00312BA9" w:rsidP="00312BA9">
      <w:pPr>
        <w:spacing w:after="0" w:line="240" w:lineRule="auto"/>
        <w:rPr>
          <w:szCs w:val="24"/>
        </w:rPr>
      </w:pPr>
      <w:r w:rsidRPr="001604FA">
        <w:rPr>
          <w:szCs w:val="24"/>
        </w:rPr>
        <w:t>-определять принадлежность аудируемого текста к типу речи и функциональной разновидности языка;</w:t>
      </w:r>
    </w:p>
    <w:p w:rsidR="00312BA9" w:rsidRPr="001604FA" w:rsidRDefault="00312BA9" w:rsidP="00312BA9">
      <w:pPr>
        <w:spacing w:after="0" w:line="240" w:lineRule="auto"/>
        <w:rPr>
          <w:szCs w:val="24"/>
        </w:rPr>
      </w:pPr>
      <w:r w:rsidRPr="001604FA">
        <w:rPr>
          <w:szCs w:val="24"/>
        </w:rPr>
        <w:t>-рецензировать устный ответ учащихся;</w:t>
      </w:r>
    </w:p>
    <w:p w:rsidR="00312BA9" w:rsidRPr="001604FA" w:rsidRDefault="00312BA9" w:rsidP="00312BA9">
      <w:pPr>
        <w:spacing w:after="0" w:line="240" w:lineRule="auto"/>
        <w:rPr>
          <w:szCs w:val="24"/>
        </w:rPr>
      </w:pPr>
      <w:r w:rsidRPr="001604FA">
        <w:rPr>
          <w:szCs w:val="24"/>
        </w:rPr>
        <w:t>- задавать вопросы по прослушанному тексту;</w:t>
      </w:r>
    </w:p>
    <w:p w:rsidR="00312BA9" w:rsidRPr="001604FA" w:rsidRDefault="00312BA9" w:rsidP="00312BA9">
      <w:pPr>
        <w:spacing w:after="0" w:line="240" w:lineRule="auto"/>
        <w:rPr>
          <w:szCs w:val="24"/>
        </w:rPr>
      </w:pPr>
      <w:r w:rsidRPr="001604FA">
        <w:rPr>
          <w:szCs w:val="24"/>
        </w:rPr>
        <w:t>- слушать информацию теле- и радиопередачи с установкой на определение темы и основной мысли сообщения;</w:t>
      </w:r>
    </w:p>
    <w:p w:rsidR="00312BA9" w:rsidRPr="001604FA" w:rsidRDefault="00312BA9" w:rsidP="00312BA9">
      <w:pPr>
        <w:spacing w:after="0" w:line="240" w:lineRule="auto"/>
        <w:rPr>
          <w:b/>
          <w:bCs/>
          <w:szCs w:val="24"/>
        </w:rPr>
      </w:pPr>
      <w:r w:rsidRPr="001604FA">
        <w:rPr>
          <w:b/>
          <w:bCs/>
          <w:szCs w:val="24"/>
        </w:rPr>
        <w:t>Чтение</w:t>
      </w:r>
    </w:p>
    <w:p w:rsidR="00312BA9" w:rsidRPr="001604FA" w:rsidRDefault="00312BA9" w:rsidP="00312BA9">
      <w:pPr>
        <w:spacing w:after="0" w:line="240" w:lineRule="auto"/>
        <w:rPr>
          <w:szCs w:val="24"/>
        </w:rPr>
      </w:pPr>
      <w:r w:rsidRPr="001604FA">
        <w:rPr>
          <w:szCs w:val="24"/>
        </w:rPr>
        <w:lastRenderedPageBreak/>
        <w:t xml:space="preserve"> -прогнозировать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таблицами на основе текста;</w:t>
      </w:r>
    </w:p>
    <w:p w:rsidR="00312BA9" w:rsidRPr="001604FA" w:rsidRDefault="00312BA9" w:rsidP="00312BA9">
      <w:pPr>
        <w:spacing w:after="0" w:line="240" w:lineRule="auto"/>
        <w:rPr>
          <w:szCs w:val="24"/>
        </w:rPr>
      </w:pPr>
      <w:r w:rsidRPr="001604FA">
        <w:rPr>
          <w:szCs w:val="24"/>
        </w:rPr>
        <w:t>-используя просмотровое чтение, ориентироваться в содержании статьи по ключевым словам, а в содержании книги, журнала, газеты – по оглавлению и заголовкам статей;</w:t>
      </w:r>
    </w:p>
    <w:p w:rsidR="00312BA9" w:rsidRPr="001604FA" w:rsidRDefault="00312BA9" w:rsidP="00312BA9">
      <w:pPr>
        <w:spacing w:after="0" w:line="240" w:lineRule="auto"/>
        <w:rPr>
          <w:szCs w:val="24"/>
        </w:rPr>
      </w:pPr>
      <w:r w:rsidRPr="001604FA">
        <w:rPr>
          <w:szCs w:val="24"/>
        </w:rPr>
        <w:t>- при необходимости переходить на изучающее чтение;</w:t>
      </w:r>
    </w:p>
    <w:p w:rsidR="00312BA9" w:rsidRPr="001604FA" w:rsidRDefault="00312BA9" w:rsidP="00312BA9">
      <w:pPr>
        <w:spacing w:after="0" w:line="240" w:lineRule="auto"/>
        <w:rPr>
          <w:b/>
          <w:bCs/>
          <w:szCs w:val="24"/>
        </w:rPr>
      </w:pPr>
      <w:r w:rsidRPr="001604FA">
        <w:rPr>
          <w:b/>
          <w:bCs/>
          <w:szCs w:val="24"/>
        </w:rPr>
        <w:t>Говорение</w:t>
      </w:r>
    </w:p>
    <w:p w:rsidR="00312BA9" w:rsidRPr="001604FA" w:rsidRDefault="00312BA9" w:rsidP="00312BA9">
      <w:pPr>
        <w:spacing w:after="0" w:line="240" w:lineRule="auto"/>
        <w:rPr>
          <w:szCs w:val="24"/>
        </w:rPr>
      </w:pPr>
      <w:r w:rsidRPr="001604FA">
        <w:rPr>
          <w:szCs w:val="24"/>
        </w:rPr>
        <w:t>- пересказывая текст, отражать свое понимание проблематики и позиции автора исходного текста;</w:t>
      </w:r>
    </w:p>
    <w:p w:rsidR="00312BA9" w:rsidRPr="001604FA" w:rsidRDefault="00312BA9" w:rsidP="00312BA9">
      <w:pPr>
        <w:spacing w:after="0" w:line="240" w:lineRule="auto"/>
        <w:rPr>
          <w:szCs w:val="24"/>
        </w:rPr>
      </w:pPr>
      <w:r w:rsidRPr="001604FA">
        <w:rPr>
          <w:szCs w:val="24"/>
        </w:rPr>
        <w:t>- вести репортаж о школьной жизни;</w:t>
      </w:r>
    </w:p>
    <w:p w:rsidR="00312BA9" w:rsidRPr="001604FA" w:rsidRDefault="00312BA9" w:rsidP="00312BA9">
      <w:pPr>
        <w:spacing w:after="0" w:line="240" w:lineRule="auto"/>
        <w:rPr>
          <w:szCs w:val="24"/>
        </w:rPr>
      </w:pPr>
      <w:r w:rsidRPr="001604FA">
        <w:rPr>
          <w:szCs w:val="24"/>
        </w:rPr>
        <w:t>-строить небольшое по объему устное высказывание на основе схем, таблиц и других наглядных материалов;</w:t>
      </w:r>
    </w:p>
    <w:p w:rsidR="00312BA9" w:rsidRPr="001604FA" w:rsidRDefault="00312BA9" w:rsidP="00312BA9">
      <w:pPr>
        <w:spacing w:after="0" w:line="240" w:lineRule="auto"/>
        <w:rPr>
          <w:szCs w:val="24"/>
        </w:rPr>
      </w:pPr>
      <w:r w:rsidRPr="001604FA">
        <w:rPr>
          <w:szCs w:val="24"/>
        </w:rPr>
        <w:t>- создавать связное монологическое высказывание на лингвистическую тему в форме текста-рассуждения, текста-доказательства, текста-описания;</w:t>
      </w:r>
    </w:p>
    <w:p w:rsidR="00312BA9" w:rsidRPr="001604FA" w:rsidRDefault="00312BA9" w:rsidP="00312BA9">
      <w:pPr>
        <w:spacing w:after="0" w:line="240" w:lineRule="auto"/>
        <w:rPr>
          <w:szCs w:val="24"/>
        </w:rPr>
      </w:pPr>
      <w:r w:rsidRPr="001604FA">
        <w:rPr>
          <w:szCs w:val="24"/>
        </w:rPr>
        <w:t>- составлять инструкцию по применению того или иного правила;</w:t>
      </w:r>
    </w:p>
    <w:p w:rsidR="00312BA9" w:rsidRPr="001604FA" w:rsidRDefault="00312BA9" w:rsidP="00312BA9">
      <w:pPr>
        <w:spacing w:after="0" w:line="240" w:lineRule="auto"/>
        <w:rPr>
          <w:szCs w:val="24"/>
        </w:rPr>
      </w:pPr>
      <w:r w:rsidRPr="001604FA">
        <w:rPr>
          <w:szCs w:val="24"/>
        </w:rPr>
        <w:t>- принимать участие в диалогах различных видов;</w:t>
      </w:r>
    </w:p>
    <w:p w:rsidR="00312BA9" w:rsidRPr="001604FA" w:rsidRDefault="00312BA9" w:rsidP="00312BA9">
      <w:pPr>
        <w:spacing w:after="0" w:line="240" w:lineRule="auto"/>
        <w:rPr>
          <w:szCs w:val="24"/>
        </w:rPr>
      </w:pPr>
      <w:r w:rsidRPr="001604FA">
        <w:rPr>
          <w:szCs w:val="24"/>
        </w:rPr>
        <w:t>-адекватно реагировать на обобщенную устную речь, правильно вступать в речевое общение, поддерживать или заканчивать разговор и т.п.;</w:t>
      </w:r>
    </w:p>
    <w:p w:rsidR="00312BA9" w:rsidRPr="001604FA" w:rsidRDefault="00312BA9" w:rsidP="00312BA9">
      <w:pPr>
        <w:spacing w:after="0" w:line="240" w:lineRule="auto"/>
        <w:rPr>
          <w:b/>
          <w:bCs/>
          <w:szCs w:val="24"/>
        </w:rPr>
      </w:pPr>
      <w:r w:rsidRPr="001604FA">
        <w:rPr>
          <w:b/>
          <w:bCs/>
          <w:szCs w:val="24"/>
        </w:rPr>
        <w:t>Письмо</w:t>
      </w:r>
    </w:p>
    <w:p w:rsidR="00312BA9" w:rsidRPr="001604FA" w:rsidRDefault="00312BA9" w:rsidP="00312BA9">
      <w:pPr>
        <w:spacing w:after="0" w:line="240" w:lineRule="auto"/>
        <w:rPr>
          <w:szCs w:val="24"/>
        </w:rPr>
      </w:pPr>
      <w:r w:rsidRPr="001604FA">
        <w:rPr>
          <w:szCs w:val="24"/>
        </w:rPr>
        <w:t>- пересказать фрагмент прослушанного текста;</w:t>
      </w:r>
    </w:p>
    <w:p w:rsidR="00312BA9" w:rsidRPr="001604FA" w:rsidRDefault="00312BA9" w:rsidP="00312BA9">
      <w:pPr>
        <w:spacing w:after="0" w:line="240" w:lineRule="auto"/>
        <w:rPr>
          <w:szCs w:val="24"/>
        </w:rPr>
      </w:pPr>
      <w:r w:rsidRPr="001604FA">
        <w:rPr>
          <w:szCs w:val="24"/>
        </w:rPr>
        <w:t>- пересказать прочитанное публицистические и художественные тексты, сохраняя структуру и языковые особенности исходного текста;</w:t>
      </w:r>
    </w:p>
    <w:p w:rsidR="00312BA9" w:rsidRPr="001604FA" w:rsidRDefault="00312BA9" w:rsidP="00312BA9">
      <w:pPr>
        <w:spacing w:after="0" w:line="240" w:lineRule="auto"/>
        <w:rPr>
          <w:szCs w:val="24"/>
        </w:rPr>
      </w:pPr>
      <w:r w:rsidRPr="001604FA">
        <w:rPr>
          <w:szCs w:val="24"/>
        </w:rPr>
        <w:t>- создавать сочинение- описание архитектурного памятника, сочинение – сравнительную характеристику, рассуждение на свободную тему, сочинение повествовательного характера с элементами повествования или рассуждения, репортаж о событии;</w:t>
      </w:r>
    </w:p>
    <w:p w:rsidR="00312BA9" w:rsidRPr="001604FA" w:rsidRDefault="00312BA9" w:rsidP="00312BA9">
      <w:pPr>
        <w:spacing w:after="0" w:line="240" w:lineRule="auto"/>
        <w:rPr>
          <w:szCs w:val="24"/>
        </w:rPr>
      </w:pPr>
      <w:r w:rsidRPr="001604FA">
        <w:rPr>
          <w:szCs w:val="24"/>
        </w:rPr>
        <w:t>Писать заметки, рекламные аннотации, уместно использовать характерные для публицистики средства языка (выразительная лексика, экспрессивный синтаксис, расчлененные формы предложения – парцелляция, риторические вопросы и восклицания, вопросно-ответная форма изложения. Ряды однородных членов, многосоюзие и т.д.);</w:t>
      </w:r>
    </w:p>
    <w:p w:rsidR="00312BA9" w:rsidRPr="001604FA" w:rsidRDefault="00312BA9" w:rsidP="00312BA9">
      <w:pPr>
        <w:spacing w:after="0" w:line="240" w:lineRule="auto"/>
        <w:rPr>
          <w:szCs w:val="24"/>
        </w:rPr>
      </w:pPr>
      <w:r w:rsidRPr="001604FA">
        <w:rPr>
          <w:szCs w:val="24"/>
        </w:rPr>
        <w:t>- составлять деловые бумаги: заявление, доверенность, расписку, автобиографию;</w:t>
      </w:r>
    </w:p>
    <w:p w:rsidR="00312BA9" w:rsidRPr="001604FA" w:rsidRDefault="00312BA9" w:rsidP="00312BA9">
      <w:pPr>
        <w:spacing w:after="0" w:line="240" w:lineRule="auto"/>
        <w:rPr>
          <w:b/>
          <w:bCs/>
          <w:szCs w:val="24"/>
        </w:rPr>
      </w:pPr>
      <w:r w:rsidRPr="001604FA">
        <w:rPr>
          <w:b/>
          <w:bCs/>
          <w:szCs w:val="24"/>
        </w:rPr>
        <w:t>Текст</w:t>
      </w:r>
    </w:p>
    <w:p w:rsidR="00312BA9" w:rsidRPr="001604FA" w:rsidRDefault="00312BA9" w:rsidP="00312BA9">
      <w:pPr>
        <w:spacing w:after="0" w:line="240" w:lineRule="auto"/>
        <w:rPr>
          <w:szCs w:val="24"/>
        </w:rPr>
      </w:pPr>
      <w:r w:rsidRPr="001604FA">
        <w:rPr>
          <w:szCs w:val="24"/>
        </w:rPr>
        <w:t>- находить в журналах, газетах проблемные статьи, репортажи, портретные очерки, определять их тему, основную мысль, заголовок;</w:t>
      </w:r>
    </w:p>
    <w:p w:rsidR="00312BA9" w:rsidRPr="001604FA" w:rsidRDefault="00312BA9" w:rsidP="00312BA9">
      <w:pPr>
        <w:spacing w:after="0" w:line="240" w:lineRule="auto"/>
        <w:rPr>
          <w:szCs w:val="24"/>
        </w:rPr>
      </w:pPr>
      <w:r w:rsidRPr="001604FA">
        <w:rPr>
          <w:szCs w:val="24"/>
        </w:rPr>
        <w:t>- распознавать характерные для худ-ых и публицистических текстов языковые и речевые средства воздействия на читателя;</w:t>
      </w:r>
    </w:p>
    <w:p w:rsidR="00312BA9" w:rsidRPr="001604FA" w:rsidRDefault="00312BA9" w:rsidP="00312BA9">
      <w:pPr>
        <w:widowControl w:val="0"/>
        <w:suppressAutoHyphens/>
        <w:spacing w:after="0" w:line="100" w:lineRule="atLeast"/>
        <w:rPr>
          <w:rFonts w:eastAsia="Arial"/>
          <w:b/>
          <w:szCs w:val="24"/>
          <w:lang w:eastAsia="ar-SA"/>
        </w:rPr>
      </w:pPr>
      <w:r w:rsidRPr="001604FA">
        <w:rPr>
          <w:rFonts w:eastAsia="Arial"/>
          <w:b/>
          <w:szCs w:val="24"/>
          <w:lang w:eastAsia="ar-SA"/>
        </w:rPr>
        <w:t>Методы и приёмы  обучения:</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-обобщающая беседа по изученному материалу; - индивидуальный устный опрос; -фронтальный опрос;</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выборочная проверка упражнения;  - взаимопроверка; - самоконтроль (по словарям, справочным пособиям);</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различные виды разбора (фонетический, лексический, словообразовательный, морфологический, синтаксический, лингвистический);</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виды работ, связанные с анализом текста, с его переработкой (целенаправленные выписки, составление плана);</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составление учащимися авторского текста в различных жанрах (подготовка устных сообщений, написание  творческих работ);</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наблюдение за речью окружающих, сбор соответствующего речевого материала с последующим его использованием по заданию учителя;</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lastRenderedPageBreak/>
        <w:t>-изложения на основе текстов типа описания, рассуждения;  - написание сочинений; письмо под диктовку; комментирование орфограмм и пунктограмм.</w:t>
      </w:r>
    </w:p>
    <w:p w:rsidR="00312BA9" w:rsidRPr="001604FA" w:rsidRDefault="00312BA9" w:rsidP="00312BA9">
      <w:pPr>
        <w:widowControl w:val="0"/>
        <w:suppressAutoHyphens/>
        <w:spacing w:after="0" w:line="100" w:lineRule="atLeast"/>
        <w:rPr>
          <w:rFonts w:eastAsia="SimSun"/>
          <w:b/>
          <w:kern w:val="1"/>
          <w:szCs w:val="24"/>
          <w:lang w:eastAsia="hi-IN" w:bidi="hi-IN"/>
        </w:rPr>
      </w:pPr>
      <w:r w:rsidRPr="001604FA">
        <w:rPr>
          <w:rFonts w:eastAsia="SimSun"/>
          <w:b/>
          <w:kern w:val="1"/>
          <w:szCs w:val="24"/>
          <w:lang w:eastAsia="hi-IN" w:bidi="hi-IN"/>
        </w:rPr>
        <w:t>Виды деятельности учащихся на уроке:</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-анализ языковых единиц с точки зрения правильности, точности и уместности их употребления;</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разные виды разбора (фонетический, лексический, словообразовательный, морфологический, синтаксический, лингвистический);</w:t>
      </w:r>
    </w:p>
    <w:p w:rsidR="00312BA9" w:rsidRPr="001604FA" w:rsidRDefault="00312BA9" w:rsidP="00312BA9">
      <w:pPr>
        <w:spacing w:after="0" w:line="240" w:lineRule="auto"/>
        <w:rPr>
          <w:szCs w:val="24"/>
        </w:rPr>
      </w:pPr>
      <w:r w:rsidRPr="001604FA">
        <w:rPr>
          <w:szCs w:val="24"/>
        </w:rPr>
        <w:t>- лингвистический анализ языковых явлений и  текстов различных функциональных стилей  языка;</w:t>
      </w:r>
    </w:p>
    <w:p w:rsidR="00312BA9" w:rsidRPr="001604FA" w:rsidRDefault="00312BA9" w:rsidP="00312BA9">
      <w:pPr>
        <w:spacing w:after="0" w:line="240" w:lineRule="auto"/>
        <w:rPr>
          <w:szCs w:val="24"/>
        </w:rPr>
      </w:pPr>
      <w:r w:rsidRPr="001604FA">
        <w:rPr>
          <w:szCs w:val="24"/>
        </w:rPr>
        <w:t xml:space="preserve">- </w:t>
      </w:r>
      <w:r w:rsidRPr="001604FA">
        <w:rPr>
          <w:b/>
          <w:szCs w:val="24"/>
        </w:rPr>
        <w:t>смысловой анализ и информационная переработка</w:t>
      </w:r>
      <w:r w:rsidRPr="001604FA">
        <w:rPr>
          <w:szCs w:val="24"/>
        </w:rPr>
        <w:t xml:space="preserve"> устного и письменного текста:</w:t>
      </w:r>
    </w:p>
    <w:p w:rsidR="00312BA9" w:rsidRPr="001604FA" w:rsidRDefault="00312BA9" w:rsidP="00312BA9">
      <w:pPr>
        <w:spacing w:after="0" w:line="240" w:lineRule="auto"/>
        <w:rPr>
          <w:szCs w:val="24"/>
        </w:rPr>
      </w:pPr>
      <w:r w:rsidRPr="001604FA">
        <w:rPr>
          <w:szCs w:val="24"/>
        </w:rPr>
        <w:t>составление плана текста;</w:t>
      </w:r>
    </w:p>
    <w:p w:rsidR="00312BA9" w:rsidRPr="001604FA" w:rsidRDefault="00312BA9" w:rsidP="00312BA9">
      <w:pPr>
        <w:spacing w:after="0" w:line="240" w:lineRule="auto"/>
        <w:rPr>
          <w:szCs w:val="24"/>
        </w:rPr>
      </w:pPr>
      <w:r w:rsidRPr="001604FA">
        <w:rPr>
          <w:szCs w:val="24"/>
        </w:rPr>
        <w:t>пересказ текста по плану;</w:t>
      </w:r>
    </w:p>
    <w:p w:rsidR="00312BA9" w:rsidRPr="001604FA" w:rsidRDefault="00312BA9" w:rsidP="00312BA9">
      <w:pPr>
        <w:spacing w:after="0" w:line="240" w:lineRule="auto"/>
        <w:rPr>
          <w:szCs w:val="24"/>
        </w:rPr>
      </w:pPr>
      <w:r w:rsidRPr="001604FA">
        <w:rPr>
          <w:szCs w:val="24"/>
        </w:rPr>
        <w:t>продолжение текста;</w:t>
      </w:r>
    </w:p>
    <w:p w:rsidR="00312BA9" w:rsidRPr="001604FA" w:rsidRDefault="00312BA9" w:rsidP="00312BA9">
      <w:pPr>
        <w:spacing w:after="0" w:line="240" w:lineRule="auto"/>
        <w:rPr>
          <w:szCs w:val="24"/>
        </w:rPr>
      </w:pPr>
      <w:r w:rsidRPr="001604FA">
        <w:rPr>
          <w:szCs w:val="24"/>
        </w:rPr>
        <w:t>редактирование;</w:t>
      </w:r>
    </w:p>
    <w:p w:rsidR="00312BA9" w:rsidRPr="001604FA" w:rsidRDefault="00312BA9" w:rsidP="00312BA9">
      <w:pPr>
        <w:spacing w:after="0" w:line="240" w:lineRule="auto"/>
        <w:rPr>
          <w:szCs w:val="24"/>
        </w:rPr>
      </w:pPr>
      <w:r w:rsidRPr="001604FA">
        <w:rPr>
          <w:szCs w:val="24"/>
        </w:rPr>
        <w:t>конспектирование;</w:t>
      </w:r>
    </w:p>
    <w:p w:rsidR="00312BA9" w:rsidRPr="001604FA" w:rsidRDefault="00312BA9" w:rsidP="00312BA9">
      <w:pPr>
        <w:spacing w:after="0" w:line="240" w:lineRule="auto"/>
        <w:rPr>
          <w:szCs w:val="24"/>
        </w:rPr>
      </w:pPr>
      <w:r w:rsidRPr="001604FA">
        <w:rPr>
          <w:szCs w:val="24"/>
        </w:rPr>
        <w:t>-участие в диалогах различных видов;</w:t>
      </w:r>
    </w:p>
    <w:p w:rsidR="00312BA9" w:rsidRPr="001604FA" w:rsidRDefault="00312BA9" w:rsidP="00312BA9">
      <w:pPr>
        <w:widowControl w:val="0"/>
        <w:suppressAutoHyphens/>
        <w:spacing w:after="0" w:line="240" w:lineRule="auto"/>
        <w:rPr>
          <w:rFonts w:eastAsia="SimSun"/>
          <w:kern w:val="1"/>
          <w:szCs w:val="24"/>
          <w:lang w:eastAsia="hi-IN" w:bidi="hi-IN"/>
        </w:rPr>
      </w:pPr>
      <w:r w:rsidRPr="001604FA">
        <w:rPr>
          <w:rFonts w:eastAsia="SimSun"/>
          <w:kern w:val="1"/>
          <w:szCs w:val="24"/>
          <w:lang w:eastAsia="hi-IN" w:bidi="hi-IN"/>
        </w:rPr>
        <w:t>-</w:t>
      </w:r>
      <w:r w:rsidRPr="001604FA">
        <w:rPr>
          <w:rFonts w:eastAsia="SimSun"/>
          <w:b/>
          <w:kern w:val="1"/>
          <w:szCs w:val="24"/>
          <w:lang w:eastAsia="hi-IN" w:bidi="hi-IN"/>
        </w:rPr>
        <w:t xml:space="preserve"> аудирование</w:t>
      </w:r>
      <w:r w:rsidRPr="001604FA">
        <w:rPr>
          <w:rFonts w:eastAsia="SimSun"/>
          <w:kern w:val="1"/>
          <w:szCs w:val="24"/>
          <w:lang w:eastAsia="hi-IN" w:bidi="hi-IN"/>
        </w:rP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 установление смысловых частей текста, определение их связей);</w:t>
      </w:r>
    </w:p>
    <w:p w:rsidR="00312BA9" w:rsidRPr="001604FA" w:rsidRDefault="00312BA9" w:rsidP="00312BA9">
      <w:pPr>
        <w:widowControl w:val="0"/>
        <w:suppressAutoHyphens/>
        <w:spacing w:after="0" w:line="240" w:lineRule="auto"/>
        <w:rPr>
          <w:rFonts w:eastAsia="SimSun"/>
          <w:kern w:val="1"/>
          <w:szCs w:val="24"/>
          <w:lang w:eastAsia="hi-IN" w:bidi="hi-IN"/>
        </w:rPr>
      </w:pPr>
      <w:r w:rsidRPr="001604FA">
        <w:rPr>
          <w:rFonts w:eastAsia="SimSun"/>
          <w:kern w:val="1"/>
          <w:szCs w:val="24"/>
          <w:lang w:eastAsia="hi-IN" w:bidi="hi-IN"/>
        </w:rPr>
        <w:t>-</w:t>
      </w:r>
      <w:r w:rsidRPr="001604FA">
        <w:rPr>
          <w:rFonts w:eastAsia="SimSun"/>
          <w:b/>
          <w:kern w:val="1"/>
          <w:szCs w:val="24"/>
          <w:lang w:eastAsia="hi-IN" w:bidi="hi-IN"/>
        </w:rPr>
        <w:t>создание собственных письменных текстов</w:t>
      </w:r>
      <w:r w:rsidRPr="001604FA">
        <w:rPr>
          <w:rFonts w:eastAsia="SimSun"/>
          <w:kern w:val="1"/>
          <w:szCs w:val="24"/>
          <w:lang w:eastAsia="hi-IN" w:bidi="hi-IN"/>
        </w:rPr>
        <w:t>;</w:t>
      </w:r>
    </w:p>
    <w:p w:rsidR="00312BA9" w:rsidRPr="001604FA" w:rsidRDefault="00312BA9" w:rsidP="00312BA9">
      <w:pPr>
        <w:spacing w:after="0" w:line="240" w:lineRule="auto"/>
        <w:rPr>
          <w:szCs w:val="24"/>
        </w:rPr>
      </w:pPr>
      <w:r w:rsidRPr="001604FA">
        <w:rPr>
          <w:szCs w:val="24"/>
        </w:rPr>
        <w:t>- составление орфографических и  пунктуационных упражнений самими учащимися;</w:t>
      </w:r>
    </w:p>
    <w:p w:rsidR="00312BA9" w:rsidRPr="001604FA" w:rsidRDefault="00312BA9" w:rsidP="00312BA9">
      <w:pPr>
        <w:spacing w:after="0" w:line="240" w:lineRule="auto"/>
        <w:rPr>
          <w:szCs w:val="24"/>
        </w:rPr>
      </w:pPr>
      <w:r w:rsidRPr="001604FA">
        <w:rPr>
          <w:szCs w:val="24"/>
        </w:rPr>
        <w:t>- составление опорных схем и таблиц;</w:t>
      </w:r>
    </w:p>
    <w:p w:rsidR="00312BA9" w:rsidRPr="001604FA" w:rsidRDefault="00312BA9" w:rsidP="00312BA9">
      <w:pPr>
        <w:spacing w:after="0" w:line="240" w:lineRule="auto"/>
        <w:rPr>
          <w:szCs w:val="24"/>
        </w:rPr>
      </w:pPr>
      <w:r w:rsidRPr="001604FA">
        <w:rPr>
          <w:b/>
          <w:szCs w:val="24"/>
        </w:rPr>
        <w:t>-</w:t>
      </w:r>
      <w:r w:rsidRPr="001604FA">
        <w:rPr>
          <w:szCs w:val="24"/>
        </w:rPr>
        <w:t xml:space="preserve"> </w:t>
      </w:r>
      <w:r w:rsidRPr="001604FA">
        <w:rPr>
          <w:b/>
          <w:szCs w:val="24"/>
        </w:rPr>
        <w:t>работа с учебно-научными текстами, справочной литературой</w:t>
      </w:r>
      <w:r w:rsidRPr="001604FA">
        <w:rPr>
          <w:szCs w:val="24"/>
        </w:rPr>
        <w:t xml:space="preserve">  и другими источниками информации, включая СМИ, компьютерные диски и программы,  ресурсы Интернета;</w:t>
      </w:r>
    </w:p>
    <w:p w:rsidR="00312BA9" w:rsidRPr="001604FA" w:rsidRDefault="00312BA9" w:rsidP="00312BA9">
      <w:pPr>
        <w:spacing w:after="0" w:line="240" w:lineRule="auto"/>
        <w:rPr>
          <w:szCs w:val="24"/>
        </w:rPr>
      </w:pPr>
      <w:r w:rsidRPr="001604FA">
        <w:rPr>
          <w:szCs w:val="24"/>
        </w:rPr>
        <w:t>-работа с различными видами словарей, ведение индивидуальных словарей.</w:t>
      </w:r>
    </w:p>
    <w:p w:rsidR="00312BA9" w:rsidRPr="001604FA" w:rsidRDefault="00312BA9" w:rsidP="00312BA9">
      <w:pPr>
        <w:spacing w:after="0" w:line="240" w:lineRule="auto"/>
        <w:rPr>
          <w:szCs w:val="24"/>
        </w:rPr>
      </w:pPr>
      <w:r w:rsidRPr="001604FA">
        <w:rPr>
          <w:b/>
          <w:bCs/>
          <w:szCs w:val="24"/>
        </w:rPr>
        <w:t>Письмо (культура письменной речи)</w:t>
      </w:r>
    </w:p>
    <w:p w:rsidR="00312BA9" w:rsidRDefault="00312BA9" w:rsidP="00312BA9">
      <w:pPr>
        <w:spacing w:after="0" w:line="240" w:lineRule="auto"/>
        <w:rPr>
          <w:szCs w:val="24"/>
        </w:rPr>
      </w:pPr>
      <w:r w:rsidRPr="001604FA">
        <w:rPr>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D550F8" w:rsidRPr="001604FA" w:rsidRDefault="00D550F8" w:rsidP="00312BA9">
      <w:pPr>
        <w:spacing w:after="0" w:line="240" w:lineRule="auto"/>
        <w:rPr>
          <w:szCs w:val="24"/>
        </w:rPr>
      </w:pPr>
    </w:p>
    <w:p w:rsidR="00312BA9" w:rsidRPr="001604FA" w:rsidRDefault="00312BA9" w:rsidP="00312BA9">
      <w:pPr>
        <w:spacing w:after="0" w:line="240" w:lineRule="auto"/>
        <w:rPr>
          <w:szCs w:val="24"/>
        </w:rPr>
      </w:pPr>
    </w:p>
    <w:p w:rsidR="00312BA9" w:rsidRDefault="00312BA9" w:rsidP="00312BA9">
      <w:pPr>
        <w:spacing w:line="240" w:lineRule="auto"/>
        <w:jc w:val="center"/>
        <w:rPr>
          <w:rFonts w:eastAsia="Calibri"/>
          <w:b/>
          <w:szCs w:val="24"/>
        </w:rPr>
      </w:pPr>
      <w:r>
        <w:rPr>
          <w:rFonts w:eastAsia="Calibri"/>
          <w:b/>
          <w:szCs w:val="24"/>
        </w:rPr>
        <w:t>6 класс</w:t>
      </w:r>
    </w:p>
    <w:p w:rsidR="00312BA9" w:rsidRPr="001604FA" w:rsidRDefault="00312BA9" w:rsidP="00312BA9">
      <w:pPr>
        <w:spacing w:after="0" w:line="240" w:lineRule="auto"/>
        <w:rPr>
          <w:b/>
          <w:bCs/>
          <w:szCs w:val="24"/>
        </w:rPr>
      </w:pPr>
      <w:r w:rsidRPr="001604FA">
        <w:rPr>
          <w:b/>
          <w:bCs/>
          <w:szCs w:val="24"/>
        </w:rPr>
        <w:t>Фонетика, орфоэпия</w:t>
      </w:r>
    </w:p>
    <w:p w:rsidR="00312BA9" w:rsidRPr="001604FA" w:rsidRDefault="00312BA9" w:rsidP="00312BA9">
      <w:pPr>
        <w:spacing w:after="0" w:line="240" w:lineRule="auto"/>
        <w:rPr>
          <w:szCs w:val="24"/>
        </w:rPr>
      </w:pPr>
      <w:r w:rsidRPr="001604FA">
        <w:rPr>
          <w:szCs w:val="24"/>
        </w:rPr>
        <w:t>- правильно произносить употребительные слова с учетом вариантов произношения;</w:t>
      </w:r>
    </w:p>
    <w:p w:rsidR="00312BA9" w:rsidRPr="001604FA" w:rsidRDefault="00312BA9" w:rsidP="00312BA9">
      <w:pPr>
        <w:spacing w:after="0" w:line="240" w:lineRule="auto"/>
        <w:rPr>
          <w:szCs w:val="24"/>
        </w:rPr>
      </w:pPr>
      <w:r w:rsidRPr="001604FA">
        <w:rPr>
          <w:szCs w:val="24"/>
        </w:rPr>
        <w:t>- оценивать собственную и чужую речь с точки зрения соблюдения орфоэпических норм;</w:t>
      </w:r>
    </w:p>
    <w:p w:rsidR="00312BA9" w:rsidRPr="001604FA" w:rsidRDefault="00312BA9" w:rsidP="00312BA9">
      <w:pPr>
        <w:spacing w:after="0" w:line="240" w:lineRule="auto"/>
        <w:rPr>
          <w:b/>
          <w:bCs/>
          <w:szCs w:val="24"/>
        </w:rPr>
      </w:pPr>
      <w:r w:rsidRPr="001604FA">
        <w:rPr>
          <w:b/>
          <w:bCs/>
          <w:szCs w:val="24"/>
        </w:rPr>
        <w:t>Лексикология и фразеология</w:t>
      </w:r>
    </w:p>
    <w:p w:rsidR="00312BA9" w:rsidRPr="001604FA" w:rsidRDefault="00312BA9" w:rsidP="00312BA9">
      <w:pPr>
        <w:spacing w:after="0" w:line="240" w:lineRule="auto"/>
        <w:rPr>
          <w:szCs w:val="24"/>
        </w:rPr>
      </w:pPr>
      <w:r w:rsidRPr="001604FA">
        <w:rPr>
          <w:szCs w:val="24"/>
        </w:rPr>
        <w:t>- разъяснять значение слов общественно-политической тематики, правильно их определять,</w:t>
      </w:r>
    </w:p>
    <w:p w:rsidR="00312BA9" w:rsidRPr="001604FA" w:rsidRDefault="00312BA9" w:rsidP="00312BA9">
      <w:pPr>
        <w:spacing w:after="0" w:line="240" w:lineRule="auto"/>
        <w:rPr>
          <w:szCs w:val="24"/>
        </w:rPr>
      </w:pPr>
      <w:r w:rsidRPr="001604FA">
        <w:rPr>
          <w:szCs w:val="24"/>
        </w:rPr>
        <w:t>- пользоваться разными видами толковых словарей («Словарь лингвистических терминов» ит.д.);</w:t>
      </w:r>
    </w:p>
    <w:p w:rsidR="00312BA9" w:rsidRPr="001604FA" w:rsidRDefault="00312BA9" w:rsidP="00312BA9">
      <w:pPr>
        <w:spacing w:after="0" w:line="240" w:lineRule="auto"/>
        <w:rPr>
          <w:szCs w:val="24"/>
        </w:rPr>
      </w:pPr>
      <w:r w:rsidRPr="001604FA">
        <w:rPr>
          <w:szCs w:val="24"/>
        </w:rPr>
        <w:t>- оценивать уместность употребления слов с учетом стиля, типа речи и речевых задач высказывания;</w:t>
      </w:r>
    </w:p>
    <w:p w:rsidR="00312BA9" w:rsidRPr="001604FA" w:rsidRDefault="00312BA9" w:rsidP="00312BA9">
      <w:pPr>
        <w:spacing w:after="0" w:line="240" w:lineRule="auto"/>
        <w:rPr>
          <w:szCs w:val="24"/>
        </w:rPr>
      </w:pPr>
      <w:r w:rsidRPr="001604FA">
        <w:rPr>
          <w:szCs w:val="24"/>
        </w:rPr>
        <w:lastRenderedPageBreak/>
        <w:t>- находить в художественном тексте изобразительно-выразительные приемы, основанные на лексических возможностях русского языка;</w:t>
      </w:r>
    </w:p>
    <w:p w:rsidR="00312BA9" w:rsidRPr="001604FA" w:rsidRDefault="00312BA9" w:rsidP="00312BA9">
      <w:pPr>
        <w:spacing w:after="0" w:line="240" w:lineRule="auto"/>
        <w:rPr>
          <w:b/>
          <w:szCs w:val="24"/>
        </w:rPr>
      </w:pPr>
      <w:r w:rsidRPr="001604FA">
        <w:rPr>
          <w:b/>
          <w:szCs w:val="24"/>
        </w:rPr>
        <w:t>Морфология</w:t>
      </w:r>
    </w:p>
    <w:p w:rsidR="00312BA9" w:rsidRPr="001604FA" w:rsidRDefault="00312BA9" w:rsidP="00312BA9">
      <w:pPr>
        <w:spacing w:after="0" w:line="240" w:lineRule="auto"/>
        <w:rPr>
          <w:szCs w:val="24"/>
        </w:rPr>
      </w:pPr>
      <w:r w:rsidRPr="001604FA">
        <w:rPr>
          <w:szCs w:val="24"/>
        </w:rPr>
        <w:t>- распознать части речи и их формы;</w:t>
      </w:r>
    </w:p>
    <w:p w:rsidR="00312BA9" w:rsidRPr="001604FA" w:rsidRDefault="00312BA9" w:rsidP="00312BA9">
      <w:pPr>
        <w:spacing w:after="0" w:line="240" w:lineRule="auto"/>
        <w:rPr>
          <w:szCs w:val="24"/>
        </w:rPr>
      </w:pPr>
      <w:r w:rsidRPr="001604FA">
        <w:rPr>
          <w:szCs w:val="24"/>
        </w:rPr>
        <w:t>- соблюдать морфологические нормы формообразования и употребления слов, пользоваться словарем грамматических трудностей;</w:t>
      </w:r>
    </w:p>
    <w:p w:rsidR="00312BA9" w:rsidRPr="001604FA" w:rsidRDefault="00312BA9" w:rsidP="00312BA9">
      <w:pPr>
        <w:spacing w:after="0" w:line="240" w:lineRule="auto"/>
        <w:rPr>
          <w:szCs w:val="24"/>
        </w:rPr>
      </w:pPr>
      <w:r w:rsidRPr="001604FA">
        <w:rPr>
          <w:szCs w:val="24"/>
        </w:rPr>
        <w:t>- опираться на морфологический разбор слова при проведении, орфографического, пунктуационного и синтаксического анализа;</w:t>
      </w:r>
    </w:p>
    <w:p w:rsidR="00312BA9" w:rsidRPr="001604FA" w:rsidRDefault="00312BA9" w:rsidP="00312BA9">
      <w:pPr>
        <w:spacing w:after="0" w:line="240" w:lineRule="auto"/>
        <w:rPr>
          <w:b/>
          <w:bCs/>
          <w:szCs w:val="24"/>
        </w:rPr>
      </w:pPr>
      <w:r w:rsidRPr="001604FA">
        <w:rPr>
          <w:b/>
          <w:bCs/>
          <w:szCs w:val="24"/>
        </w:rPr>
        <w:t>Синтаксис и пунктуация</w:t>
      </w:r>
    </w:p>
    <w:p w:rsidR="00312BA9" w:rsidRPr="001604FA" w:rsidRDefault="00312BA9" w:rsidP="00312BA9">
      <w:pPr>
        <w:spacing w:after="0" w:line="240" w:lineRule="auto"/>
        <w:rPr>
          <w:szCs w:val="24"/>
        </w:rPr>
      </w:pPr>
      <w:r w:rsidRPr="001604FA">
        <w:rPr>
          <w:szCs w:val="24"/>
        </w:rPr>
        <w:t>- опознавать, правильно строить и употреблять словосочетания разных видов, использовать односоставные предложения в речи с учетом их специфики и стилистических свойств;</w:t>
      </w:r>
    </w:p>
    <w:p w:rsidR="00312BA9" w:rsidRPr="001604FA" w:rsidRDefault="00312BA9" w:rsidP="00312BA9">
      <w:pPr>
        <w:spacing w:after="0" w:line="240" w:lineRule="auto"/>
        <w:rPr>
          <w:szCs w:val="24"/>
        </w:rPr>
      </w:pPr>
      <w:r w:rsidRPr="001604FA">
        <w:rPr>
          <w:szCs w:val="24"/>
        </w:rPr>
        <w:t>- правильно и уместно употреблять предложения с вводными конструкциями, однородными и обособленными членами;</w:t>
      </w:r>
    </w:p>
    <w:p w:rsidR="00312BA9" w:rsidRPr="001604FA" w:rsidRDefault="00312BA9" w:rsidP="00312BA9">
      <w:pPr>
        <w:spacing w:after="0" w:line="240" w:lineRule="auto"/>
        <w:rPr>
          <w:szCs w:val="24"/>
        </w:rPr>
      </w:pPr>
      <w:r w:rsidRPr="001604FA">
        <w:rPr>
          <w:szCs w:val="24"/>
        </w:rPr>
        <w:t>- правильно строить предложения с обособленными членами;</w:t>
      </w:r>
    </w:p>
    <w:p w:rsidR="00312BA9" w:rsidRPr="001604FA" w:rsidRDefault="00312BA9" w:rsidP="00312BA9">
      <w:pPr>
        <w:spacing w:after="0" w:line="240" w:lineRule="auto"/>
        <w:rPr>
          <w:szCs w:val="24"/>
        </w:rPr>
      </w:pPr>
      <w:r w:rsidRPr="001604FA">
        <w:rPr>
          <w:szCs w:val="24"/>
        </w:rPr>
        <w:t>- проводить интонационный анализ простого предложения;</w:t>
      </w:r>
    </w:p>
    <w:p w:rsidR="00312BA9" w:rsidRPr="001604FA" w:rsidRDefault="00312BA9" w:rsidP="00312BA9">
      <w:pPr>
        <w:spacing w:after="0" w:line="240" w:lineRule="auto"/>
        <w:rPr>
          <w:szCs w:val="24"/>
        </w:rPr>
      </w:pPr>
      <w:r w:rsidRPr="001604FA">
        <w:rPr>
          <w:szCs w:val="24"/>
        </w:rPr>
        <w:t>- выразительно читать простые предложения изученных конструкций;</w:t>
      </w:r>
    </w:p>
    <w:p w:rsidR="00312BA9" w:rsidRPr="001604FA" w:rsidRDefault="00312BA9" w:rsidP="00312BA9">
      <w:pPr>
        <w:spacing w:after="0" w:line="240" w:lineRule="auto"/>
        <w:rPr>
          <w:szCs w:val="24"/>
        </w:rPr>
      </w:pPr>
      <w:r w:rsidRPr="001604FA">
        <w:rPr>
          <w:szCs w:val="24"/>
        </w:rPr>
        <w:t>- проводить интонационный и синтаксический анализ простого предложения при проведении синтаксического и пунктуационного разбора;</w:t>
      </w:r>
    </w:p>
    <w:p w:rsidR="00312BA9" w:rsidRPr="001604FA" w:rsidRDefault="00312BA9" w:rsidP="00312BA9">
      <w:pPr>
        <w:spacing w:after="0" w:line="240" w:lineRule="auto"/>
        <w:rPr>
          <w:szCs w:val="24"/>
        </w:rPr>
      </w:pPr>
      <w:r w:rsidRPr="001604FA">
        <w:rPr>
          <w:szCs w:val="24"/>
        </w:rPr>
        <w:t>- использовать различные синтаксические конструкции как средство усиления выразительности речи;</w:t>
      </w:r>
    </w:p>
    <w:p w:rsidR="00312BA9" w:rsidRPr="001604FA" w:rsidRDefault="00312BA9" w:rsidP="00312BA9">
      <w:pPr>
        <w:spacing w:after="0" w:line="240" w:lineRule="auto"/>
        <w:rPr>
          <w:szCs w:val="24"/>
        </w:rPr>
      </w:pPr>
      <w:r w:rsidRPr="001604FA">
        <w:rPr>
          <w:szCs w:val="24"/>
        </w:rPr>
        <w:t>- владеть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 правила.</w:t>
      </w:r>
    </w:p>
    <w:p w:rsidR="00312BA9" w:rsidRPr="001604FA" w:rsidRDefault="00312BA9" w:rsidP="00312BA9">
      <w:pPr>
        <w:spacing w:after="0" w:line="240" w:lineRule="auto"/>
        <w:rPr>
          <w:szCs w:val="24"/>
        </w:rPr>
      </w:pPr>
      <w:r w:rsidRPr="001604FA">
        <w:rPr>
          <w:szCs w:val="24"/>
        </w:rPr>
        <w:t>Учащиеся должны:</w:t>
      </w:r>
    </w:p>
    <w:p w:rsidR="00312BA9" w:rsidRPr="00856130" w:rsidRDefault="00312BA9" w:rsidP="00312BA9">
      <w:pPr>
        <w:spacing w:after="0" w:line="240" w:lineRule="auto"/>
        <w:rPr>
          <w:szCs w:val="24"/>
        </w:rPr>
      </w:pPr>
      <w:r w:rsidRPr="001604FA">
        <w:rPr>
          <w:szCs w:val="24"/>
        </w:rPr>
        <w:t xml:space="preserve"> знать/ понимать определения основных изучаемых в 5-9 классах языковых явлений, речеведческих понятий, пунктуационных правил, обосновывать свои </w:t>
      </w:r>
      <w:r>
        <w:rPr>
          <w:szCs w:val="24"/>
        </w:rPr>
        <w:t>ответы, приводя нужные примеры;</w:t>
      </w:r>
    </w:p>
    <w:p w:rsidR="00312BA9" w:rsidRPr="001604FA" w:rsidRDefault="00312BA9" w:rsidP="00312BA9">
      <w:pPr>
        <w:spacing w:after="0" w:line="240" w:lineRule="auto"/>
        <w:rPr>
          <w:b/>
          <w:szCs w:val="24"/>
        </w:rPr>
      </w:pPr>
      <w:r w:rsidRPr="001604FA">
        <w:rPr>
          <w:b/>
          <w:szCs w:val="24"/>
        </w:rPr>
        <w:t>Виды речевой и читательской деятельности</w:t>
      </w:r>
    </w:p>
    <w:p w:rsidR="00312BA9" w:rsidRPr="001604FA" w:rsidRDefault="00312BA9" w:rsidP="00312BA9">
      <w:pPr>
        <w:spacing w:after="0" w:line="240" w:lineRule="auto"/>
        <w:rPr>
          <w:b/>
          <w:bCs/>
          <w:szCs w:val="24"/>
        </w:rPr>
      </w:pPr>
      <w:r w:rsidRPr="001604FA">
        <w:rPr>
          <w:b/>
          <w:bCs/>
          <w:szCs w:val="24"/>
        </w:rPr>
        <w:t>Аудирование</w:t>
      </w:r>
    </w:p>
    <w:p w:rsidR="00312BA9" w:rsidRPr="001604FA" w:rsidRDefault="00312BA9" w:rsidP="00312BA9">
      <w:pPr>
        <w:spacing w:after="0" w:line="240" w:lineRule="auto"/>
        <w:rPr>
          <w:szCs w:val="24"/>
        </w:rPr>
      </w:pPr>
      <w:r w:rsidRPr="001604FA">
        <w:rPr>
          <w:szCs w:val="24"/>
        </w:rPr>
        <w:t>- дифференцировать главную и второстепенную информацию, известную и неизвестную информацию прослушанного текста;</w:t>
      </w:r>
    </w:p>
    <w:p w:rsidR="00312BA9" w:rsidRPr="001604FA" w:rsidRDefault="00312BA9" w:rsidP="00312BA9">
      <w:pPr>
        <w:spacing w:after="0" w:line="240" w:lineRule="auto"/>
        <w:rPr>
          <w:szCs w:val="24"/>
        </w:rPr>
      </w:pPr>
      <w:r w:rsidRPr="001604FA">
        <w:rPr>
          <w:szCs w:val="24"/>
        </w:rPr>
        <w:t>- фиксировать информацию прослушанного текста в виде тезисного плана, полного и сжатого пересказа;</w:t>
      </w:r>
    </w:p>
    <w:p w:rsidR="00312BA9" w:rsidRPr="001604FA" w:rsidRDefault="00312BA9" w:rsidP="00312BA9">
      <w:pPr>
        <w:spacing w:after="0" w:line="240" w:lineRule="auto"/>
        <w:rPr>
          <w:szCs w:val="24"/>
        </w:rPr>
      </w:pPr>
      <w:r w:rsidRPr="001604FA">
        <w:rPr>
          <w:szCs w:val="24"/>
        </w:rPr>
        <w:t>-определять принадлежность аудируемого текста к типу речи и функциональной разновидности языка;</w:t>
      </w:r>
    </w:p>
    <w:p w:rsidR="00312BA9" w:rsidRPr="001604FA" w:rsidRDefault="00312BA9" w:rsidP="00312BA9">
      <w:pPr>
        <w:spacing w:after="0" w:line="240" w:lineRule="auto"/>
        <w:rPr>
          <w:szCs w:val="24"/>
        </w:rPr>
      </w:pPr>
      <w:r w:rsidRPr="001604FA">
        <w:rPr>
          <w:szCs w:val="24"/>
        </w:rPr>
        <w:t>-рецензировать устный ответ учащихся;</w:t>
      </w:r>
    </w:p>
    <w:p w:rsidR="00312BA9" w:rsidRPr="001604FA" w:rsidRDefault="00312BA9" w:rsidP="00312BA9">
      <w:pPr>
        <w:spacing w:after="0" w:line="240" w:lineRule="auto"/>
        <w:rPr>
          <w:szCs w:val="24"/>
        </w:rPr>
      </w:pPr>
      <w:r w:rsidRPr="001604FA">
        <w:rPr>
          <w:szCs w:val="24"/>
        </w:rPr>
        <w:t>- задавать вопросы по прослушанному тексту;</w:t>
      </w:r>
    </w:p>
    <w:p w:rsidR="00312BA9" w:rsidRPr="001604FA" w:rsidRDefault="00312BA9" w:rsidP="00312BA9">
      <w:pPr>
        <w:spacing w:after="0" w:line="240" w:lineRule="auto"/>
        <w:rPr>
          <w:szCs w:val="24"/>
        </w:rPr>
      </w:pPr>
      <w:r w:rsidRPr="001604FA">
        <w:rPr>
          <w:szCs w:val="24"/>
        </w:rPr>
        <w:t>- слушать информацию теле- и радиопередачи с установкой на определение темы и основной мысли сообщения;</w:t>
      </w:r>
    </w:p>
    <w:p w:rsidR="00312BA9" w:rsidRPr="001604FA" w:rsidRDefault="00312BA9" w:rsidP="00312BA9">
      <w:pPr>
        <w:spacing w:after="0" w:line="240" w:lineRule="auto"/>
        <w:rPr>
          <w:b/>
          <w:bCs/>
          <w:szCs w:val="24"/>
        </w:rPr>
      </w:pPr>
      <w:r w:rsidRPr="001604FA">
        <w:rPr>
          <w:b/>
          <w:bCs/>
          <w:szCs w:val="24"/>
        </w:rPr>
        <w:t>Чтение</w:t>
      </w:r>
    </w:p>
    <w:p w:rsidR="00312BA9" w:rsidRPr="001604FA" w:rsidRDefault="00312BA9" w:rsidP="00312BA9">
      <w:pPr>
        <w:spacing w:after="0" w:line="240" w:lineRule="auto"/>
        <w:rPr>
          <w:szCs w:val="24"/>
        </w:rPr>
      </w:pPr>
      <w:r w:rsidRPr="001604FA">
        <w:rPr>
          <w:szCs w:val="24"/>
        </w:rPr>
        <w:t xml:space="preserve"> -прогнозировать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таблицами на основе текста;</w:t>
      </w:r>
    </w:p>
    <w:p w:rsidR="00312BA9" w:rsidRPr="001604FA" w:rsidRDefault="00312BA9" w:rsidP="00312BA9">
      <w:pPr>
        <w:spacing w:after="0" w:line="240" w:lineRule="auto"/>
        <w:rPr>
          <w:szCs w:val="24"/>
        </w:rPr>
      </w:pPr>
      <w:r w:rsidRPr="001604FA">
        <w:rPr>
          <w:szCs w:val="24"/>
        </w:rPr>
        <w:t>-используя просмотровое чтение, ориентироваться в содержании статьи по ключевым словам, а в содержании книги, журнала, газеты – по оглавлению и заголовкам статей;</w:t>
      </w:r>
    </w:p>
    <w:p w:rsidR="00312BA9" w:rsidRPr="001604FA" w:rsidRDefault="00312BA9" w:rsidP="00312BA9">
      <w:pPr>
        <w:spacing w:after="0" w:line="240" w:lineRule="auto"/>
        <w:rPr>
          <w:szCs w:val="24"/>
        </w:rPr>
      </w:pPr>
      <w:r w:rsidRPr="001604FA">
        <w:rPr>
          <w:szCs w:val="24"/>
        </w:rPr>
        <w:t>- при необходимости переходить на изучающее чтение;</w:t>
      </w:r>
    </w:p>
    <w:p w:rsidR="00312BA9" w:rsidRPr="001604FA" w:rsidRDefault="00312BA9" w:rsidP="00312BA9">
      <w:pPr>
        <w:spacing w:after="0" w:line="240" w:lineRule="auto"/>
        <w:rPr>
          <w:b/>
          <w:bCs/>
          <w:szCs w:val="24"/>
        </w:rPr>
      </w:pPr>
      <w:r w:rsidRPr="001604FA">
        <w:rPr>
          <w:b/>
          <w:bCs/>
          <w:szCs w:val="24"/>
        </w:rPr>
        <w:lastRenderedPageBreak/>
        <w:t>Говорение</w:t>
      </w:r>
    </w:p>
    <w:p w:rsidR="00312BA9" w:rsidRPr="001604FA" w:rsidRDefault="00312BA9" w:rsidP="00312BA9">
      <w:pPr>
        <w:spacing w:after="0" w:line="240" w:lineRule="auto"/>
        <w:rPr>
          <w:szCs w:val="24"/>
        </w:rPr>
      </w:pPr>
      <w:r w:rsidRPr="001604FA">
        <w:rPr>
          <w:szCs w:val="24"/>
        </w:rPr>
        <w:t>- пересказывая текст, отражать свое понимание проблематики и позиции автора исходного текста;</w:t>
      </w:r>
    </w:p>
    <w:p w:rsidR="00312BA9" w:rsidRPr="001604FA" w:rsidRDefault="00312BA9" w:rsidP="00312BA9">
      <w:pPr>
        <w:spacing w:after="0" w:line="240" w:lineRule="auto"/>
        <w:rPr>
          <w:szCs w:val="24"/>
        </w:rPr>
      </w:pPr>
      <w:r w:rsidRPr="001604FA">
        <w:rPr>
          <w:szCs w:val="24"/>
        </w:rPr>
        <w:t>- вести репортаж о школьной жизни;</w:t>
      </w:r>
    </w:p>
    <w:p w:rsidR="00312BA9" w:rsidRPr="001604FA" w:rsidRDefault="00312BA9" w:rsidP="00312BA9">
      <w:pPr>
        <w:spacing w:after="0" w:line="240" w:lineRule="auto"/>
        <w:rPr>
          <w:szCs w:val="24"/>
        </w:rPr>
      </w:pPr>
      <w:r w:rsidRPr="001604FA">
        <w:rPr>
          <w:szCs w:val="24"/>
        </w:rPr>
        <w:t>-строить небольшое по объему устное высказывание на основе схем, таблиц и других наглядных материалов;</w:t>
      </w:r>
    </w:p>
    <w:p w:rsidR="00312BA9" w:rsidRPr="001604FA" w:rsidRDefault="00312BA9" w:rsidP="00312BA9">
      <w:pPr>
        <w:spacing w:after="0" w:line="240" w:lineRule="auto"/>
        <w:rPr>
          <w:szCs w:val="24"/>
        </w:rPr>
      </w:pPr>
      <w:r w:rsidRPr="001604FA">
        <w:rPr>
          <w:szCs w:val="24"/>
        </w:rPr>
        <w:t>- создавать связное монологическое высказывание на лингвистическую тему в форме текста-рассуждения, текста-доказательства, текста-описания;</w:t>
      </w:r>
    </w:p>
    <w:p w:rsidR="00312BA9" w:rsidRPr="001604FA" w:rsidRDefault="00312BA9" w:rsidP="00312BA9">
      <w:pPr>
        <w:spacing w:after="0" w:line="240" w:lineRule="auto"/>
        <w:rPr>
          <w:szCs w:val="24"/>
        </w:rPr>
      </w:pPr>
      <w:r w:rsidRPr="001604FA">
        <w:rPr>
          <w:szCs w:val="24"/>
        </w:rPr>
        <w:t>- составлять инструкцию по применению того или иного правила;</w:t>
      </w:r>
    </w:p>
    <w:p w:rsidR="00312BA9" w:rsidRPr="001604FA" w:rsidRDefault="00312BA9" w:rsidP="00312BA9">
      <w:pPr>
        <w:spacing w:after="0" w:line="240" w:lineRule="auto"/>
        <w:rPr>
          <w:szCs w:val="24"/>
        </w:rPr>
      </w:pPr>
      <w:r w:rsidRPr="001604FA">
        <w:rPr>
          <w:szCs w:val="24"/>
        </w:rPr>
        <w:t>- принимать участие в диалогах различных видов;</w:t>
      </w:r>
    </w:p>
    <w:p w:rsidR="00312BA9" w:rsidRPr="001604FA" w:rsidRDefault="00312BA9" w:rsidP="00312BA9">
      <w:pPr>
        <w:spacing w:after="0" w:line="240" w:lineRule="auto"/>
        <w:rPr>
          <w:szCs w:val="24"/>
        </w:rPr>
      </w:pPr>
      <w:r w:rsidRPr="001604FA">
        <w:rPr>
          <w:szCs w:val="24"/>
        </w:rPr>
        <w:t>-адекватно реагировать на обобщенную устную речь, правильно вступать в речевое общение, поддерживать или заканчивать разговор и т.п.;</w:t>
      </w:r>
    </w:p>
    <w:p w:rsidR="00312BA9" w:rsidRPr="001604FA" w:rsidRDefault="00312BA9" w:rsidP="00312BA9">
      <w:pPr>
        <w:spacing w:after="0" w:line="240" w:lineRule="auto"/>
        <w:rPr>
          <w:b/>
          <w:bCs/>
          <w:szCs w:val="24"/>
        </w:rPr>
      </w:pPr>
      <w:r w:rsidRPr="001604FA">
        <w:rPr>
          <w:b/>
          <w:bCs/>
          <w:szCs w:val="24"/>
        </w:rPr>
        <w:t>Письмо</w:t>
      </w:r>
    </w:p>
    <w:p w:rsidR="00312BA9" w:rsidRPr="001604FA" w:rsidRDefault="00312BA9" w:rsidP="00312BA9">
      <w:pPr>
        <w:spacing w:after="0" w:line="240" w:lineRule="auto"/>
        <w:rPr>
          <w:szCs w:val="24"/>
        </w:rPr>
      </w:pPr>
      <w:r w:rsidRPr="001604FA">
        <w:rPr>
          <w:szCs w:val="24"/>
        </w:rPr>
        <w:t>- пересказать фрагмент прослушанного текста;</w:t>
      </w:r>
    </w:p>
    <w:p w:rsidR="00312BA9" w:rsidRPr="001604FA" w:rsidRDefault="00312BA9" w:rsidP="00312BA9">
      <w:pPr>
        <w:spacing w:after="0" w:line="240" w:lineRule="auto"/>
        <w:rPr>
          <w:szCs w:val="24"/>
        </w:rPr>
      </w:pPr>
      <w:r w:rsidRPr="001604FA">
        <w:rPr>
          <w:szCs w:val="24"/>
        </w:rPr>
        <w:t>- пересказать прочитанное публицистические и художественные тексты, сохраняя структуру и языковые особенности исходного текста;</w:t>
      </w:r>
    </w:p>
    <w:p w:rsidR="00312BA9" w:rsidRPr="001604FA" w:rsidRDefault="00312BA9" w:rsidP="00312BA9">
      <w:pPr>
        <w:spacing w:after="0" w:line="240" w:lineRule="auto"/>
        <w:rPr>
          <w:szCs w:val="24"/>
        </w:rPr>
      </w:pPr>
      <w:r w:rsidRPr="001604FA">
        <w:rPr>
          <w:szCs w:val="24"/>
        </w:rPr>
        <w:t>- создавать сочинение- описание архитектурного памятника, сочинение – сравнительную характеристику, рассуждение на свободную тему, сочинение повествовательного характера с элементами повествования или рассуждения, репортаж о событии;</w:t>
      </w:r>
    </w:p>
    <w:p w:rsidR="00312BA9" w:rsidRPr="001604FA" w:rsidRDefault="00312BA9" w:rsidP="00312BA9">
      <w:pPr>
        <w:spacing w:after="0" w:line="240" w:lineRule="auto"/>
        <w:rPr>
          <w:szCs w:val="24"/>
        </w:rPr>
      </w:pPr>
      <w:r w:rsidRPr="001604FA">
        <w:rPr>
          <w:szCs w:val="24"/>
        </w:rPr>
        <w:t>Писать заметки, рекламные аннотации, уместно использовать характерные для публицистики средства языка (выразительная лексика, экспрессивный синтаксис, расчлененные формы предложения – парцелляция, риторические вопросы и восклицания, вопросно-ответная форма изложения. Ряды однородных членов, многосоюзие и т.д.);</w:t>
      </w:r>
    </w:p>
    <w:p w:rsidR="00312BA9" w:rsidRPr="001604FA" w:rsidRDefault="00312BA9" w:rsidP="00312BA9">
      <w:pPr>
        <w:spacing w:after="0" w:line="240" w:lineRule="auto"/>
        <w:rPr>
          <w:szCs w:val="24"/>
        </w:rPr>
      </w:pPr>
      <w:r w:rsidRPr="001604FA">
        <w:rPr>
          <w:szCs w:val="24"/>
        </w:rPr>
        <w:t>- составлять деловые бумаги: заявление, доверенность, расписку, автобиографию;</w:t>
      </w:r>
    </w:p>
    <w:p w:rsidR="00312BA9" w:rsidRPr="001604FA" w:rsidRDefault="00312BA9" w:rsidP="00312BA9">
      <w:pPr>
        <w:spacing w:after="0" w:line="240" w:lineRule="auto"/>
        <w:rPr>
          <w:b/>
          <w:bCs/>
          <w:szCs w:val="24"/>
        </w:rPr>
      </w:pPr>
      <w:r w:rsidRPr="001604FA">
        <w:rPr>
          <w:b/>
          <w:bCs/>
          <w:szCs w:val="24"/>
        </w:rPr>
        <w:t>Текст</w:t>
      </w:r>
    </w:p>
    <w:p w:rsidR="00312BA9" w:rsidRPr="001604FA" w:rsidRDefault="00312BA9" w:rsidP="00312BA9">
      <w:pPr>
        <w:spacing w:after="0" w:line="240" w:lineRule="auto"/>
        <w:rPr>
          <w:szCs w:val="24"/>
        </w:rPr>
      </w:pPr>
      <w:r w:rsidRPr="001604FA">
        <w:rPr>
          <w:szCs w:val="24"/>
        </w:rPr>
        <w:t>- находить в журналах, газетах проблемные статьи, репортажи, портретные очерки, определять их тему, основную мысль, заголовок;</w:t>
      </w:r>
    </w:p>
    <w:p w:rsidR="00312BA9" w:rsidRPr="001604FA" w:rsidRDefault="00312BA9" w:rsidP="00312BA9">
      <w:pPr>
        <w:spacing w:after="0" w:line="240" w:lineRule="auto"/>
        <w:rPr>
          <w:szCs w:val="24"/>
        </w:rPr>
      </w:pPr>
      <w:r w:rsidRPr="001604FA">
        <w:rPr>
          <w:szCs w:val="24"/>
        </w:rPr>
        <w:t>- распознавать характерные для худ-ых и публицистических текстов языковые и речевые средства воздействия на читателя;</w:t>
      </w:r>
    </w:p>
    <w:p w:rsidR="00312BA9" w:rsidRPr="001604FA" w:rsidRDefault="00312BA9" w:rsidP="00312BA9">
      <w:pPr>
        <w:widowControl w:val="0"/>
        <w:suppressAutoHyphens/>
        <w:spacing w:after="0" w:line="100" w:lineRule="atLeast"/>
        <w:rPr>
          <w:rFonts w:eastAsia="Arial"/>
          <w:b/>
          <w:szCs w:val="24"/>
          <w:lang w:eastAsia="ar-SA"/>
        </w:rPr>
      </w:pPr>
      <w:r w:rsidRPr="001604FA">
        <w:rPr>
          <w:rFonts w:eastAsia="Arial"/>
          <w:b/>
          <w:szCs w:val="24"/>
          <w:lang w:eastAsia="ar-SA"/>
        </w:rPr>
        <w:t>Методы и приёмы  обучения:</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-обобщающая беседа по изученному материалу; - индивидуальный устный опрос; -фронтальный опрос;</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выборочная проверка упражнения;  - взаимопроверка; - самоконтроль (по словарям, справочным пособиям);</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различные виды разбора (фонетический, лексический, словообразовательный, морфологический, синтаксический, лингвистический);</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виды работ, связанные с анализом текста, с его переработкой (целенаправленные выписки, составление плана);</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составление учащимися авторского текста в различных жанрах (подготовка устных сообщений, написание  творческих работ);</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наблюдение за речью окружающих, сбор соответствующего речевого материала с последующим его использованием по заданию учителя;</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-изложения на основе текстов типа описания, рассуждения;  - написание сочинений; письмо под диктовку; комментирование орфограмм и пунктограмм.</w:t>
      </w:r>
    </w:p>
    <w:p w:rsidR="00312BA9" w:rsidRPr="001604FA" w:rsidRDefault="00312BA9" w:rsidP="00312BA9">
      <w:pPr>
        <w:widowControl w:val="0"/>
        <w:suppressAutoHyphens/>
        <w:spacing w:after="0" w:line="100" w:lineRule="atLeast"/>
        <w:rPr>
          <w:rFonts w:eastAsia="SimSun"/>
          <w:b/>
          <w:kern w:val="1"/>
          <w:szCs w:val="24"/>
          <w:lang w:eastAsia="hi-IN" w:bidi="hi-IN"/>
        </w:rPr>
      </w:pPr>
      <w:r w:rsidRPr="001604FA">
        <w:rPr>
          <w:rFonts w:eastAsia="SimSun"/>
          <w:b/>
          <w:kern w:val="1"/>
          <w:szCs w:val="24"/>
          <w:lang w:eastAsia="hi-IN" w:bidi="hi-IN"/>
        </w:rPr>
        <w:t>Виды деятельности учащихся на уроке:</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-анализ языковых единиц с точки зрения правильности, точности и уместности их употребления;</w:t>
      </w:r>
    </w:p>
    <w:p w:rsidR="00312BA9" w:rsidRPr="001604FA" w:rsidRDefault="00312BA9" w:rsidP="00312BA9">
      <w:pPr>
        <w:widowControl w:val="0"/>
        <w:suppressAutoHyphens/>
        <w:spacing w:after="0" w:line="100" w:lineRule="atLeast"/>
        <w:rPr>
          <w:rFonts w:eastAsia="SimSun"/>
          <w:kern w:val="1"/>
          <w:szCs w:val="24"/>
          <w:lang w:eastAsia="hi-IN" w:bidi="hi-IN"/>
        </w:rPr>
      </w:pPr>
      <w:r w:rsidRPr="001604FA">
        <w:rPr>
          <w:rFonts w:eastAsia="SimSun"/>
          <w:kern w:val="1"/>
          <w:szCs w:val="24"/>
          <w:lang w:eastAsia="hi-IN" w:bidi="hi-IN"/>
        </w:rPr>
        <w:t>- разные виды разбора (фонетический, лексический, словообразовательный, морфологический, синтаксический, лингвистический);</w:t>
      </w:r>
    </w:p>
    <w:p w:rsidR="00312BA9" w:rsidRPr="001604FA" w:rsidRDefault="00312BA9" w:rsidP="00312BA9">
      <w:pPr>
        <w:spacing w:after="0" w:line="240" w:lineRule="auto"/>
        <w:rPr>
          <w:szCs w:val="24"/>
        </w:rPr>
      </w:pPr>
      <w:r w:rsidRPr="001604FA">
        <w:rPr>
          <w:szCs w:val="24"/>
        </w:rPr>
        <w:lastRenderedPageBreak/>
        <w:t>- лингвистический анализ языковых явлений и  текстов различных функциональных стилей  языка;</w:t>
      </w:r>
    </w:p>
    <w:p w:rsidR="00312BA9" w:rsidRPr="001604FA" w:rsidRDefault="00312BA9" w:rsidP="00312BA9">
      <w:pPr>
        <w:spacing w:after="0" w:line="240" w:lineRule="auto"/>
        <w:rPr>
          <w:szCs w:val="24"/>
        </w:rPr>
      </w:pPr>
      <w:r w:rsidRPr="001604FA">
        <w:rPr>
          <w:szCs w:val="24"/>
        </w:rPr>
        <w:t xml:space="preserve">- </w:t>
      </w:r>
      <w:r w:rsidRPr="001604FA">
        <w:rPr>
          <w:b/>
          <w:szCs w:val="24"/>
        </w:rPr>
        <w:t>смысловой анализ и информационная переработка</w:t>
      </w:r>
      <w:r w:rsidRPr="001604FA">
        <w:rPr>
          <w:szCs w:val="24"/>
        </w:rPr>
        <w:t xml:space="preserve"> устного и письменного текста:</w:t>
      </w:r>
    </w:p>
    <w:p w:rsidR="00312BA9" w:rsidRPr="001604FA" w:rsidRDefault="00312BA9" w:rsidP="00312BA9">
      <w:pPr>
        <w:spacing w:after="0" w:line="240" w:lineRule="auto"/>
        <w:rPr>
          <w:szCs w:val="24"/>
        </w:rPr>
      </w:pPr>
      <w:r w:rsidRPr="001604FA">
        <w:rPr>
          <w:szCs w:val="24"/>
        </w:rPr>
        <w:t>составление плана текста;</w:t>
      </w:r>
    </w:p>
    <w:p w:rsidR="00312BA9" w:rsidRPr="001604FA" w:rsidRDefault="00312BA9" w:rsidP="00312BA9">
      <w:pPr>
        <w:spacing w:after="0" w:line="240" w:lineRule="auto"/>
        <w:rPr>
          <w:szCs w:val="24"/>
        </w:rPr>
      </w:pPr>
      <w:r w:rsidRPr="001604FA">
        <w:rPr>
          <w:szCs w:val="24"/>
        </w:rPr>
        <w:t>пересказ текста по плану;</w:t>
      </w:r>
    </w:p>
    <w:p w:rsidR="00312BA9" w:rsidRPr="001604FA" w:rsidRDefault="00312BA9" w:rsidP="00312BA9">
      <w:pPr>
        <w:spacing w:after="0" w:line="240" w:lineRule="auto"/>
        <w:rPr>
          <w:szCs w:val="24"/>
        </w:rPr>
      </w:pPr>
      <w:r w:rsidRPr="001604FA">
        <w:rPr>
          <w:szCs w:val="24"/>
        </w:rPr>
        <w:t>продолжение текста;</w:t>
      </w:r>
    </w:p>
    <w:p w:rsidR="00312BA9" w:rsidRPr="001604FA" w:rsidRDefault="00312BA9" w:rsidP="00312BA9">
      <w:pPr>
        <w:spacing w:after="0" w:line="240" w:lineRule="auto"/>
        <w:rPr>
          <w:szCs w:val="24"/>
        </w:rPr>
      </w:pPr>
      <w:r w:rsidRPr="001604FA">
        <w:rPr>
          <w:szCs w:val="24"/>
        </w:rPr>
        <w:t>редактирование;</w:t>
      </w:r>
    </w:p>
    <w:p w:rsidR="00312BA9" w:rsidRPr="001604FA" w:rsidRDefault="00312BA9" w:rsidP="00312BA9">
      <w:pPr>
        <w:spacing w:after="0" w:line="240" w:lineRule="auto"/>
        <w:rPr>
          <w:szCs w:val="24"/>
        </w:rPr>
      </w:pPr>
      <w:r w:rsidRPr="001604FA">
        <w:rPr>
          <w:szCs w:val="24"/>
        </w:rPr>
        <w:t>конспектирование;</w:t>
      </w:r>
    </w:p>
    <w:p w:rsidR="00312BA9" w:rsidRPr="001604FA" w:rsidRDefault="00312BA9" w:rsidP="00312BA9">
      <w:pPr>
        <w:spacing w:after="0" w:line="240" w:lineRule="auto"/>
        <w:rPr>
          <w:szCs w:val="24"/>
        </w:rPr>
      </w:pPr>
      <w:r w:rsidRPr="001604FA">
        <w:rPr>
          <w:szCs w:val="24"/>
        </w:rPr>
        <w:t>-участие в диалогах различных видов;</w:t>
      </w:r>
    </w:p>
    <w:p w:rsidR="00312BA9" w:rsidRPr="001604FA" w:rsidRDefault="00312BA9" w:rsidP="00312BA9">
      <w:pPr>
        <w:widowControl w:val="0"/>
        <w:suppressAutoHyphens/>
        <w:spacing w:after="0" w:line="240" w:lineRule="auto"/>
        <w:rPr>
          <w:rFonts w:eastAsia="SimSun"/>
          <w:kern w:val="1"/>
          <w:szCs w:val="24"/>
          <w:lang w:eastAsia="hi-IN" w:bidi="hi-IN"/>
        </w:rPr>
      </w:pPr>
      <w:r w:rsidRPr="001604FA">
        <w:rPr>
          <w:rFonts w:eastAsia="SimSun"/>
          <w:kern w:val="1"/>
          <w:szCs w:val="24"/>
          <w:lang w:eastAsia="hi-IN" w:bidi="hi-IN"/>
        </w:rPr>
        <w:t>-</w:t>
      </w:r>
      <w:r w:rsidRPr="001604FA">
        <w:rPr>
          <w:rFonts w:eastAsia="SimSun"/>
          <w:b/>
          <w:kern w:val="1"/>
          <w:szCs w:val="24"/>
          <w:lang w:eastAsia="hi-IN" w:bidi="hi-IN"/>
        </w:rPr>
        <w:t xml:space="preserve"> аудирование</w:t>
      </w:r>
      <w:r w:rsidRPr="001604FA">
        <w:rPr>
          <w:rFonts w:eastAsia="SimSun"/>
          <w:kern w:val="1"/>
          <w:szCs w:val="24"/>
          <w:lang w:eastAsia="hi-IN" w:bidi="hi-IN"/>
        </w:rP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 установление смысловых частей текста, определение их связей);</w:t>
      </w:r>
    </w:p>
    <w:p w:rsidR="00312BA9" w:rsidRPr="001604FA" w:rsidRDefault="00312BA9" w:rsidP="00312BA9">
      <w:pPr>
        <w:widowControl w:val="0"/>
        <w:suppressAutoHyphens/>
        <w:spacing w:after="0" w:line="240" w:lineRule="auto"/>
        <w:rPr>
          <w:rFonts w:eastAsia="SimSun"/>
          <w:kern w:val="1"/>
          <w:szCs w:val="24"/>
          <w:lang w:eastAsia="hi-IN" w:bidi="hi-IN"/>
        </w:rPr>
      </w:pPr>
      <w:r w:rsidRPr="001604FA">
        <w:rPr>
          <w:rFonts w:eastAsia="SimSun"/>
          <w:kern w:val="1"/>
          <w:szCs w:val="24"/>
          <w:lang w:eastAsia="hi-IN" w:bidi="hi-IN"/>
        </w:rPr>
        <w:t>-</w:t>
      </w:r>
      <w:r w:rsidRPr="001604FA">
        <w:rPr>
          <w:rFonts w:eastAsia="SimSun"/>
          <w:b/>
          <w:kern w:val="1"/>
          <w:szCs w:val="24"/>
          <w:lang w:eastAsia="hi-IN" w:bidi="hi-IN"/>
        </w:rPr>
        <w:t>создание собственных письменных текстов</w:t>
      </w:r>
      <w:r w:rsidRPr="001604FA">
        <w:rPr>
          <w:rFonts w:eastAsia="SimSun"/>
          <w:kern w:val="1"/>
          <w:szCs w:val="24"/>
          <w:lang w:eastAsia="hi-IN" w:bidi="hi-IN"/>
        </w:rPr>
        <w:t>;</w:t>
      </w:r>
    </w:p>
    <w:p w:rsidR="00312BA9" w:rsidRPr="001604FA" w:rsidRDefault="00312BA9" w:rsidP="00312BA9">
      <w:pPr>
        <w:spacing w:after="0" w:line="240" w:lineRule="auto"/>
        <w:rPr>
          <w:szCs w:val="24"/>
        </w:rPr>
      </w:pPr>
      <w:r w:rsidRPr="001604FA">
        <w:rPr>
          <w:szCs w:val="24"/>
        </w:rPr>
        <w:t>- составление орфографических и  пунктуационных упражнений самими учащимися;</w:t>
      </w:r>
    </w:p>
    <w:p w:rsidR="00312BA9" w:rsidRPr="001604FA" w:rsidRDefault="00312BA9" w:rsidP="00312BA9">
      <w:pPr>
        <w:spacing w:after="0" w:line="240" w:lineRule="auto"/>
        <w:rPr>
          <w:szCs w:val="24"/>
        </w:rPr>
      </w:pPr>
      <w:r w:rsidRPr="001604FA">
        <w:rPr>
          <w:szCs w:val="24"/>
        </w:rPr>
        <w:t>- составление опорных схем и таблиц;</w:t>
      </w:r>
    </w:p>
    <w:p w:rsidR="00312BA9" w:rsidRPr="001604FA" w:rsidRDefault="00312BA9" w:rsidP="00312BA9">
      <w:pPr>
        <w:spacing w:after="0" w:line="240" w:lineRule="auto"/>
        <w:rPr>
          <w:szCs w:val="24"/>
        </w:rPr>
      </w:pPr>
      <w:r w:rsidRPr="001604FA">
        <w:rPr>
          <w:b/>
          <w:szCs w:val="24"/>
        </w:rPr>
        <w:t>-</w:t>
      </w:r>
      <w:r w:rsidRPr="001604FA">
        <w:rPr>
          <w:szCs w:val="24"/>
        </w:rPr>
        <w:t xml:space="preserve"> </w:t>
      </w:r>
      <w:r w:rsidRPr="001604FA">
        <w:rPr>
          <w:b/>
          <w:szCs w:val="24"/>
        </w:rPr>
        <w:t>работа с учебно-научными текстами, справочной литературой</w:t>
      </w:r>
      <w:r w:rsidRPr="001604FA">
        <w:rPr>
          <w:szCs w:val="24"/>
        </w:rPr>
        <w:t xml:space="preserve">  и другими источниками информации, включая СМИ, компьютерные диски и программы,  ресурсы Интернета;</w:t>
      </w:r>
    </w:p>
    <w:p w:rsidR="00312BA9" w:rsidRPr="001604FA" w:rsidRDefault="00312BA9" w:rsidP="00312BA9">
      <w:pPr>
        <w:spacing w:after="0" w:line="240" w:lineRule="auto"/>
        <w:rPr>
          <w:szCs w:val="24"/>
        </w:rPr>
      </w:pPr>
      <w:r w:rsidRPr="001604FA">
        <w:rPr>
          <w:szCs w:val="24"/>
        </w:rPr>
        <w:t>-работа с различными видами словарей, ведение индивидуальных словарей.</w:t>
      </w:r>
    </w:p>
    <w:p w:rsidR="00312BA9" w:rsidRPr="001604FA" w:rsidRDefault="00312BA9" w:rsidP="00312BA9">
      <w:pPr>
        <w:spacing w:after="0" w:line="240" w:lineRule="auto"/>
        <w:rPr>
          <w:szCs w:val="24"/>
        </w:rPr>
      </w:pPr>
      <w:r w:rsidRPr="001604FA">
        <w:rPr>
          <w:b/>
          <w:bCs/>
          <w:szCs w:val="24"/>
        </w:rPr>
        <w:t>Письмо (культура письменной речи)</w:t>
      </w:r>
    </w:p>
    <w:p w:rsidR="00312BA9" w:rsidRPr="001604FA" w:rsidRDefault="00312BA9" w:rsidP="00312BA9">
      <w:pPr>
        <w:spacing w:after="0" w:line="240" w:lineRule="auto"/>
        <w:rPr>
          <w:szCs w:val="24"/>
        </w:rPr>
      </w:pPr>
      <w:r w:rsidRPr="001604FA">
        <w:rPr>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312BA9" w:rsidRDefault="00312BA9" w:rsidP="00312BA9">
      <w:pPr>
        <w:spacing w:after="0" w:line="240" w:lineRule="auto"/>
        <w:rPr>
          <w:szCs w:val="24"/>
        </w:rPr>
      </w:pPr>
    </w:p>
    <w:p w:rsidR="00D550F8" w:rsidRPr="001604FA" w:rsidRDefault="00D550F8" w:rsidP="00312BA9">
      <w:pPr>
        <w:spacing w:after="0" w:line="240" w:lineRule="auto"/>
        <w:rPr>
          <w:szCs w:val="24"/>
        </w:rPr>
      </w:pPr>
    </w:p>
    <w:p w:rsidR="00312BA9" w:rsidRDefault="00312BA9" w:rsidP="00312BA9">
      <w:pPr>
        <w:spacing w:line="240" w:lineRule="auto"/>
        <w:jc w:val="center"/>
        <w:rPr>
          <w:rFonts w:eastAsia="Calibri"/>
          <w:b/>
          <w:szCs w:val="24"/>
        </w:rPr>
      </w:pPr>
      <w:r>
        <w:rPr>
          <w:rFonts w:eastAsia="Calibri"/>
          <w:b/>
          <w:szCs w:val="24"/>
        </w:rPr>
        <w:t>7 класс</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Повторение пройденного в V-VI</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Повторение фонетики, морфологии</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     Синтаксис. Пунктуация. Культура речи. Словосочетание.</w:t>
      </w:r>
    </w:p>
    <w:p w:rsidR="00312BA9" w:rsidRPr="005D3ECD" w:rsidRDefault="00312BA9" w:rsidP="0064237B">
      <w:pPr>
        <w:pStyle w:val="a6"/>
        <w:numPr>
          <w:ilvl w:val="0"/>
          <w:numId w:val="70"/>
        </w:numPr>
        <w:shd w:val="clear" w:color="auto" w:fill="FFFFFF"/>
        <w:spacing w:before="0" w:beforeAutospacing="0" w:after="0" w:afterAutospacing="0"/>
        <w:ind w:left="0"/>
        <w:rPr>
          <w:color w:val="000000"/>
        </w:rPr>
      </w:pPr>
      <w:r w:rsidRPr="005D3ECD">
        <w:rPr>
          <w:color w:val="000000"/>
        </w:rPr>
        <w:t>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312BA9" w:rsidRPr="008E11E1" w:rsidRDefault="00312BA9" w:rsidP="0064237B">
      <w:pPr>
        <w:pStyle w:val="a6"/>
        <w:numPr>
          <w:ilvl w:val="0"/>
          <w:numId w:val="70"/>
        </w:numPr>
        <w:shd w:val="clear" w:color="auto" w:fill="FFFFFF"/>
        <w:spacing w:before="0" w:beforeAutospacing="0" w:after="0" w:afterAutospacing="0"/>
        <w:ind w:left="0"/>
        <w:rPr>
          <w:color w:val="000000"/>
        </w:rPr>
      </w:pPr>
      <w:r w:rsidRPr="005D3ECD">
        <w:rPr>
          <w:color w:val="000000"/>
        </w:rPr>
        <w:t xml:space="preserve">Умение правильно употреблять форму зависимого слова при согласовании и управлении. </w:t>
      </w:r>
      <w:r>
        <w:rPr>
          <w:color w:val="000000"/>
        </w:rPr>
        <w:t xml:space="preserve"> </w:t>
      </w:r>
    </w:p>
    <w:p w:rsidR="00312BA9" w:rsidRPr="005D3ECD" w:rsidRDefault="00312BA9" w:rsidP="00312BA9">
      <w:pPr>
        <w:pStyle w:val="a6"/>
        <w:shd w:val="clear" w:color="auto" w:fill="FFFFFF"/>
        <w:spacing w:before="0" w:beforeAutospacing="0" w:after="0" w:afterAutospacing="0"/>
        <w:rPr>
          <w:color w:val="000000"/>
        </w:rPr>
      </w:pPr>
      <w:r w:rsidRPr="008E11E1">
        <w:rPr>
          <w:b/>
          <w:color w:val="000000"/>
        </w:rPr>
        <w:t>Простое предложение</w:t>
      </w:r>
      <w:r w:rsidRPr="005D3ECD">
        <w:rPr>
          <w:color w:val="000000"/>
        </w:rPr>
        <w:t>.</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 Повторение пройденного о предложении. Грамматическая (предикативная) основа предложения.</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Особенности связи подлежащего и сказуемого. Порядок слов в предложении. Интонация простого предложения. Логическое ударение.</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Простые двусоставные предложения</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Повторение пройденного о подлежащем.</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lastRenderedPageBreak/>
        <w:t>Способы выражения подлежащего. Повторение изученного о сказуемом. Составное глагольное сказуемое. Составное именное сказуемое. Тире между подлежащим и сказуемым.</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II.        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312BA9" w:rsidRPr="008E11E1" w:rsidRDefault="00312BA9" w:rsidP="00312BA9">
      <w:pPr>
        <w:pStyle w:val="a6"/>
        <w:shd w:val="clear" w:color="auto" w:fill="FFFFFF"/>
        <w:spacing w:before="0" w:beforeAutospacing="0" w:after="0" w:afterAutospacing="0"/>
        <w:rPr>
          <w:color w:val="000000"/>
        </w:rPr>
      </w:pPr>
      <w:r w:rsidRPr="005D3ECD">
        <w:rPr>
          <w:color w:val="000000"/>
        </w:rPr>
        <w:t>Умение пользоваться в речи синонимическими вариантами выражения подлежащего и сказуемого.</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Модальные части предложения</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 Повторение изученного об обращении.</w:t>
      </w:r>
      <w:r>
        <w:rPr>
          <w:color w:val="000000"/>
        </w:rPr>
        <w:t xml:space="preserve"> </w:t>
      </w:r>
      <w:r w:rsidRPr="005D3ECD">
        <w:rPr>
          <w:color w:val="000000"/>
        </w:rPr>
        <w:t xml:space="preserve">Распространенное обращение. Выделительные знаки препинания при обращениях. Вводные слова. Вводные предложения. </w:t>
      </w:r>
      <w:r>
        <w:rPr>
          <w:color w:val="000000"/>
        </w:rPr>
        <w:t xml:space="preserve"> </w:t>
      </w:r>
      <w:r w:rsidRPr="005D3ECD">
        <w:rPr>
          <w:color w:val="000000"/>
        </w:rPr>
        <w:t xml:space="preserve">Выделительные знаки препинания при вводных словах и предложениях. Одиночные и парные знаки препинания.  Умение интонационно правильно произносить предложения с обращениями, вводными словами и вводными предложениями. </w:t>
      </w:r>
      <w:r>
        <w:rPr>
          <w:color w:val="000000"/>
        </w:rPr>
        <w:t xml:space="preserve"> </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Порядок слов в предложениях</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Обособленные члены предложения</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r>
        <w:rPr>
          <w:color w:val="000000"/>
        </w:rPr>
        <w:t xml:space="preserve"> </w:t>
      </w:r>
      <w:r w:rsidRPr="005D3ECD">
        <w:rPr>
          <w:color w:val="000000"/>
        </w:rPr>
        <w:t>.</w:t>
      </w:r>
      <w:r>
        <w:rPr>
          <w:color w:val="000000"/>
        </w:rPr>
        <w:t xml:space="preserve">  </w:t>
      </w:r>
      <w:r w:rsidRPr="005D3ECD">
        <w:rPr>
          <w:color w:val="000000"/>
        </w:rPr>
        <w:t>Умение использовать предложения с обособленными членами и их синтаксические синонимы.</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Однородные члены предложения</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I. Повторение изученного об однородных членах предложения. Однородные члены предлож</w:t>
      </w:r>
      <w:r>
        <w:rPr>
          <w:color w:val="000000"/>
        </w:rPr>
        <w:t>ения, связанные союзами (соеди</w:t>
      </w:r>
      <w:r w:rsidRPr="005D3ECD">
        <w:rPr>
          <w:color w:val="000000"/>
        </w:rPr>
        <w:t>нительными, противительн</w:t>
      </w:r>
      <w:r>
        <w:rPr>
          <w:color w:val="000000"/>
        </w:rPr>
        <w:t>ыми, разделительными) и интона</w:t>
      </w:r>
      <w:r w:rsidRPr="005D3ECD">
        <w:rPr>
          <w:color w:val="000000"/>
        </w:rPr>
        <w:t xml:space="preserve">цией. Однородные и неоднородные определения. Ряды однородных членов предложения. </w:t>
      </w:r>
      <w:r>
        <w:rPr>
          <w:color w:val="000000"/>
        </w:rPr>
        <w:t xml:space="preserve"> </w:t>
      </w:r>
      <w:r w:rsidRPr="005D3ECD">
        <w:rPr>
          <w:color w:val="000000"/>
        </w:rPr>
        <w:t xml:space="preserve"> Обобщающие слова при однородных членах. </w:t>
      </w:r>
      <w:r>
        <w:rPr>
          <w:color w:val="000000"/>
        </w:rPr>
        <w:t xml:space="preserve"> </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Полные и неполные предложения</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Понятие о неполных предложениях. Неполные предложения в диалоге и в сложном предложении.</w:t>
      </w:r>
    </w:p>
    <w:p w:rsidR="00312BA9" w:rsidRPr="008E11E1" w:rsidRDefault="00312BA9" w:rsidP="00312BA9">
      <w:pPr>
        <w:pStyle w:val="a6"/>
        <w:shd w:val="clear" w:color="auto" w:fill="FFFFFF"/>
        <w:spacing w:before="0" w:beforeAutospacing="0" w:after="0" w:afterAutospacing="0"/>
        <w:rPr>
          <w:b/>
          <w:color w:val="000000"/>
        </w:rPr>
      </w:pPr>
      <w:r w:rsidRPr="008E11E1">
        <w:rPr>
          <w:b/>
          <w:color w:val="000000"/>
        </w:rPr>
        <w:t>Односоставные предложения</w:t>
      </w:r>
    </w:p>
    <w:p w:rsidR="00312BA9" w:rsidRPr="005D3ECD" w:rsidRDefault="00312BA9" w:rsidP="00312BA9">
      <w:pPr>
        <w:pStyle w:val="a6"/>
        <w:shd w:val="clear" w:color="auto" w:fill="FFFFFF"/>
        <w:spacing w:before="0" w:beforeAutospacing="0" w:after="0" w:afterAutospacing="0"/>
        <w:rPr>
          <w:color w:val="000000"/>
        </w:rPr>
      </w:pPr>
      <w:r>
        <w:rPr>
          <w:color w:val="000000"/>
        </w:rPr>
        <w:t xml:space="preserve"> </w:t>
      </w:r>
      <w:r w:rsidRPr="005D3ECD">
        <w:rPr>
          <w:color w:val="000000"/>
        </w:rPr>
        <w:t xml:space="preserve"> Односоставные предложения с главным членом сказуемым (определенно-личные, неопределенно-личные, безличные) и подлежащим (назывные).</w:t>
      </w:r>
      <w:r>
        <w:rPr>
          <w:color w:val="000000"/>
        </w:rPr>
        <w:t xml:space="preserve">    </w:t>
      </w:r>
      <w:r w:rsidRPr="005D3ECD">
        <w:rPr>
          <w:color w:val="000000"/>
        </w:rPr>
        <w:t>Умение пользоваться в описании назывными предложениями для обозначения времени и места.</w:t>
      </w:r>
    </w:p>
    <w:p w:rsidR="00312BA9" w:rsidRPr="005D3ECD" w:rsidRDefault="00312BA9" w:rsidP="00312BA9">
      <w:pPr>
        <w:pStyle w:val="a6"/>
        <w:shd w:val="clear" w:color="auto" w:fill="FFFFFF"/>
        <w:spacing w:before="0" w:beforeAutospacing="0" w:after="0" w:afterAutospacing="0"/>
        <w:rPr>
          <w:color w:val="000000"/>
        </w:rPr>
      </w:pPr>
      <w:r w:rsidRPr="005D3ECD">
        <w:rPr>
          <w:color w:val="000000"/>
        </w:rPr>
        <w:t>Междометия и звукоподражательные слова в структуре предложения</w:t>
      </w:r>
    </w:p>
    <w:p w:rsidR="00312BA9" w:rsidRDefault="00312BA9" w:rsidP="00312BA9">
      <w:pPr>
        <w:pStyle w:val="a6"/>
        <w:shd w:val="clear" w:color="auto" w:fill="FFFFFF"/>
        <w:spacing w:before="0" w:beforeAutospacing="0" w:after="0" w:afterAutospacing="0"/>
        <w:rPr>
          <w:b/>
          <w:color w:val="000000"/>
        </w:rPr>
      </w:pPr>
      <w:r w:rsidRPr="008E11E1">
        <w:rPr>
          <w:b/>
          <w:color w:val="000000"/>
        </w:rPr>
        <w:t>Синтаксический разбор предложени</w:t>
      </w:r>
      <w:r>
        <w:rPr>
          <w:b/>
          <w:color w:val="000000"/>
        </w:rPr>
        <w:t>й.</w:t>
      </w:r>
    </w:p>
    <w:p w:rsidR="00312BA9" w:rsidRDefault="00312BA9" w:rsidP="00312BA9">
      <w:pPr>
        <w:pStyle w:val="a6"/>
        <w:shd w:val="clear" w:color="auto" w:fill="FFFFFF"/>
        <w:spacing w:before="0" w:beforeAutospacing="0" w:after="0" w:afterAutospacing="0"/>
        <w:jc w:val="center"/>
        <w:rPr>
          <w:b/>
          <w:color w:val="000000"/>
        </w:rPr>
      </w:pPr>
      <w:r>
        <w:rPr>
          <w:b/>
          <w:color w:val="000000"/>
        </w:rPr>
        <w:t>8класс</w:t>
      </w:r>
    </w:p>
    <w:p w:rsidR="00312BA9" w:rsidRPr="0085317B" w:rsidRDefault="00312BA9" w:rsidP="00312BA9">
      <w:pPr>
        <w:pStyle w:val="a6"/>
        <w:shd w:val="clear" w:color="auto" w:fill="FFFFFF"/>
        <w:rPr>
          <w:color w:val="000000"/>
        </w:rPr>
      </w:pPr>
      <w:r w:rsidRPr="0085317B">
        <w:rPr>
          <w:b/>
          <w:bCs/>
          <w:color w:val="000000"/>
        </w:rPr>
        <w:t>Повторение изученного в 7 классе.</w:t>
      </w:r>
      <w:r w:rsidRPr="0085317B">
        <w:rPr>
          <w:color w:val="000000"/>
        </w:rPr>
        <w:t> Роль слова и языка в жизни человека. Повторение значимых частей слова.</w:t>
      </w:r>
    </w:p>
    <w:p w:rsidR="00312BA9" w:rsidRPr="0085317B" w:rsidRDefault="00312BA9" w:rsidP="00312BA9">
      <w:pPr>
        <w:pStyle w:val="a6"/>
        <w:shd w:val="clear" w:color="auto" w:fill="FFFFFF"/>
        <w:rPr>
          <w:color w:val="000000"/>
        </w:rPr>
      </w:pPr>
      <w:r w:rsidRPr="0085317B">
        <w:rPr>
          <w:b/>
          <w:bCs/>
          <w:color w:val="000000"/>
        </w:rPr>
        <w:t>Синтаксис простого предложения и пунктуация. </w:t>
      </w:r>
      <w:r w:rsidRPr="0085317B">
        <w:rPr>
          <w:color w:val="000000"/>
        </w:rPr>
        <w:t xml:space="preserve">Синтаксические и речевые единицы языка. Типы связи слов в предложений. Сочинительная и подчинительная связь. </w:t>
      </w:r>
      <w:r>
        <w:rPr>
          <w:color w:val="000000"/>
        </w:rPr>
        <w:t xml:space="preserve"> </w:t>
      </w:r>
    </w:p>
    <w:p w:rsidR="00312BA9" w:rsidRPr="0085317B" w:rsidRDefault="00312BA9" w:rsidP="00312BA9">
      <w:pPr>
        <w:pStyle w:val="a6"/>
        <w:shd w:val="clear" w:color="auto" w:fill="FFFFFF"/>
        <w:rPr>
          <w:color w:val="000000"/>
        </w:rPr>
      </w:pPr>
      <w:r w:rsidRPr="0085317B">
        <w:rPr>
          <w:b/>
          <w:color w:val="000000"/>
        </w:rPr>
        <w:t>Главные члены предложения</w:t>
      </w:r>
      <w:r w:rsidRPr="0085317B">
        <w:rPr>
          <w:color w:val="000000"/>
        </w:rPr>
        <w:t>. Согласование подлежащего и сказуемого. Тире между подлежащим и сказуемым.</w:t>
      </w:r>
    </w:p>
    <w:p w:rsidR="00312BA9" w:rsidRPr="0085317B" w:rsidRDefault="00312BA9" w:rsidP="00312BA9">
      <w:pPr>
        <w:pStyle w:val="a6"/>
        <w:shd w:val="clear" w:color="auto" w:fill="FFFFFF"/>
        <w:rPr>
          <w:color w:val="000000"/>
        </w:rPr>
      </w:pPr>
      <w:r w:rsidRPr="0085317B">
        <w:rPr>
          <w:b/>
          <w:color w:val="000000"/>
        </w:rPr>
        <w:t>Второстепенные члены предложения.</w:t>
      </w:r>
      <w:r w:rsidRPr="0085317B">
        <w:rPr>
          <w:color w:val="000000"/>
        </w:rPr>
        <w:t xml:space="preserve"> Определение</w:t>
      </w:r>
      <w:r>
        <w:rPr>
          <w:color w:val="000000"/>
        </w:rPr>
        <w:t xml:space="preserve"> . </w:t>
      </w:r>
      <w:r w:rsidRPr="0085317B">
        <w:rPr>
          <w:color w:val="000000"/>
        </w:rPr>
        <w:t xml:space="preserve"> Однородные и неоднородные определения.</w:t>
      </w:r>
    </w:p>
    <w:p w:rsidR="00312BA9" w:rsidRPr="0085317B" w:rsidRDefault="00312BA9" w:rsidP="00312BA9">
      <w:pPr>
        <w:pStyle w:val="a6"/>
        <w:shd w:val="clear" w:color="auto" w:fill="FFFFFF"/>
        <w:rPr>
          <w:color w:val="000000"/>
        </w:rPr>
      </w:pPr>
      <w:r w:rsidRPr="0085317B">
        <w:rPr>
          <w:color w:val="000000"/>
        </w:rPr>
        <w:lastRenderedPageBreak/>
        <w:t>Дополнение. Прямое и косвенное дополнение.</w:t>
      </w:r>
    </w:p>
    <w:p w:rsidR="00312BA9" w:rsidRPr="0085317B" w:rsidRDefault="00312BA9" w:rsidP="00312BA9">
      <w:pPr>
        <w:pStyle w:val="a6"/>
        <w:shd w:val="clear" w:color="auto" w:fill="FFFFFF"/>
        <w:rPr>
          <w:color w:val="000000"/>
        </w:rPr>
      </w:pPr>
      <w:r w:rsidRPr="0085317B">
        <w:rPr>
          <w:color w:val="000000"/>
        </w:rPr>
        <w:t>Обстоятельство. Обстоятельство места, времени, образа действия,</w:t>
      </w:r>
      <w:r>
        <w:rPr>
          <w:color w:val="000000"/>
        </w:rPr>
        <w:t xml:space="preserve"> </w:t>
      </w:r>
      <w:r w:rsidRPr="0085317B">
        <w:rPr>
          <w:color w:val="000000"/>
        </w:rPr>
        <w:t>меры и степени,причины и цели, условия и уступки.</w:t>
      </w:r>
    </w:p>
    <w:p w:rsidR="00312BA9" w:rsidRPr="0085317B" w:rsidRDefault="00312BA9" w:rsidP="00312BA9">
      <w:pPr>
        <w:pStyle w:val="a6"/>
        <w:shd w:val="clear" w:color="auto" w:fill="FFFFFF"/>
        <w:rPr>
          <w:color w:val="000000"/>
        </w:rPr>
      </w:pPr>
      <w:r w:rsidRPr="0085317B">
        <w:rPr>
          <w:b/>
          <w:color w:val="000000"/>
        </w:rPr>
        <w:t>Обособленные члены предложения</w:t>
      </w:r>
      <w:r w:rsidRPr="0085317B">
        <w:rPr>
          <w:color w:val="000000"/>
        </w:rPr>
        <w:t xml:space="preserve"> . Обособление обстоятельств и пунктуация. Уточнение. Обособленные уточняющие члены предложения и знаки препинания при них.</w:t>
      </w:r>
    </w:p>
    <w:p w:rsidR="00312BA9" w:rsidRPr="0085317B" w:rsidRDefault="00312BA9" w:rsidP="00312BA9">
      <w:pPr>
        <w:pStyle w:val="a6"/>
        <w:shd w:val="clear" w:color="auto" w:fill="FFFFFF"/>
        <w:rPr>
          <w:color w:val="000000"/>
        </w:rPr>
      </w:pPr>
      <w:r w:rsidRPr="0085317B">
        <w:rPr>
          <w:b/>
          <w:color w:val="000000"/>
        </w:rPr>
        <w:t>Модальные члены предложения</w:t>
      </w:r>
      <w:r w:rsidRPr="0085317B">
        <w:rPr>
          <w:color w:val="000000"/>
        </w:rPr>
        <w:t>. Обращения и знаки препинания при них. Вводные слова и знаки препинания при них.</w:t>
      </w:r>
    </w:p>
    <w:p w:rsidR="00312BA9" w:rsidRPr="0085317B" w:rsidRDefault="00312BA9" w:rsidP="00312BA9">
      <w:pPr>
        <w:pStyle w:val="a6"/>
        <w:shd w:val="clear" w:color="auto" w:fill="FFFFFF"/>
        <w:rPr>
          <w:color w:val="000000"/>
        </w:rPr>
      </w:pPr>
      <w:r w:rsidRPr="0085317B">
        <w:rPr>
          <w:b/>
          <w:color w:val="000000"/>
        </w:rPr>
        <w:t>Однородные члены предложения</w:t>
      </w:r>
      <w:r w:rsidRPr="0085317B">
        <w:rPr>
          <w:color w:val="000000"/>
        </w:rPr>
        <w:t>. Союзы при однородных членах предложения. Знаки препинания при однородных членах предложения.</w:t>
      </w:r>
      <w:r>
        <w:rPr>
          <w:color w:val="000000"/>
        </w:rPr>
        <w:t xml:space="preserve"> </w:t>
      </w:r>
      <w:r w:rsidRPr="0085317B">
        <w:rPr>
          <w:color w:val="000000"/>
        </w:rPr>
        <w:t>Обобщающие слова при однородных членах предложения.</w:t>
      </w:r>
    </w:p>
    <w:p w:rsidR="00312BA9" w:rsidRPr="0085317B" w:rsidRDefault="00312BA9" w:rsidP="00312BA9">
      <w:pPr>
        <w:pStyle w:val="a6"/>
        <w:shd w:val="clear" w:color="auto" w:fill="FFFFFF"/>
        <w:rPr>
          <w:color w:val="000000"/>
        </w:rPr>
      </w:pPr>
      <w:r w:rsidRPr="0085317B">
        <w:rPr>
          <w:b/>
          <w:color w:val="000000"/>
        </w:rPr>
        <w:t>Простое предложение</w:t>
      </w:r>
      <w:r w:rsidRPr="0085317B">
        <w:rPr>
          <w:color w:val="000000"/>
        </w:rPr>
        <w:t>. Понятие о типах предложений по цели высказывания.</w:t>
      </w:r>
    </w:p>
    <w:p w:rsidR="00312BA9" w:rsidRPr="0085317B" w:rsidRDefault="00312BA9" w:rsidP="00312BA9">
      <w:pPr>
        <w:pStyle w:val="a6"/>
        <w:shd w:val="clear" w:color="auto" w:fill="FFFFFF"/>
        <w:rPr>
          <w:color w:val="000000"/>
        </w:rPr>
      </w:pPr>
      <w:r w:rsidRPr="0085317B">
        <w:rPr>
          <w:b/>
          <w:color w:val="000000"/>
        </w:rPr>
        <w:t>Двусоставные предложения</w:t>
      </w:r>
      <w:r w:rsidRPr="0085317B">
        <w:rPr>
          <w:color w:val="000000"/>
        </w:rPr>
        <w:t xml:space="preserve"> . Распространенные и нераспространенные предложения.</w:t>
      </w:r>
    </w:p>
    <w:p w:rsidR="00312BA9" w:rsidRPr="0085317B" w:rsidRDefault="00312BA9" w:rsidP="00312BA9">
      <w:pPr>
        <w:pStyle w:val="a6"/>
        <w:shd w:val="clear" w:color="auto" w:fill="FFFFFF"/>
        <w:rPr>
          <w:color w:val="000000"/>
        </w:rPr>
      </w:pPr>
      <w:r w:rsidRPr="0085317B">
        <w:rPr>
          <w:b/>
          <w:color w:val="000000"/>
        </w:rPr>
        <w:t>Односоставные предложения</w:t>
      </w:r>
      <w:r w:rsidRPr="0085317B">
        <w:rPr>
          <w:color w:val="000000"/>
        </w:rPr>
        <w:t>. Понятие об односоставных предложениях.</w:t>
      </w:r>
      <w:r>
        <w:rPr>
          <w:color w:val="000000"/>
        </w:rPr>
        <w:t xml:space="preserve"> </w:t>
      </w:r>
      <w:r w:rsidRPr="0085317B">
        <w:rPr>
          <w:color w:val="000000"/>
        </w:rPr>
        <w:t>Полные и неполные предложения. Понятие о полных и неполных предложениях.</w:t>
      </w:r>
    </w:p>
    <w:p w:rsidR="00312BA9" w:rsidRPr="0085317B" w:rsidRDefault="00312BA9" w:rsidP="00312BA9">
      <w:pPr>
        <w:pStyle w:val="a6"/>
        <w:shd w:val="clear" w:color="auto" w:fill="FFFFFF"/>
        <w:rPr>
          <w:color w:val="000000"/>
        </w:rPr>
      </w:pPr>
      <w:r w:rsidRPr="0085317B">
        <w:rPr>
          <w:b/>
          <w:bCs/>
          <w:color w:val="000000"/>
        </w:rPr>
        <w:t>Повторение изученного в 8 классе. </w:t>
      </w:r>
      <w:r w:rsidRPr="0085317B">
        <w:rPr>
          <w:color w:val="000000"/>
        </w:rPr>
        <w:t>Повторение изученного по теме «Синтаксис простого предложения».</w:t>
      </w:r>
    </w:p>
    <w:p w:rsidR="00312BA9" w:rsidRPr="000768F7" w:rsidRDefault="00312BA9" w:rsidP="00312BA9">
      <w:pPr>
        <w:spacing w:line="360" w:lineRule="auto"/>
        <w:ind w:left="-567" w:firstLine="993"/>
        <w:contextualSpacing/>
        <w:rPr>
          <w:b/>
          <w:sz w:val="28"/>
          <w:szCs w:val="28"/>
          <w:lang w:val="tt-RU"/>
        </w:rPr>
      </w:pPr>
      <w:r w:rsidRPr="000768F7">
        <w:rPr>
          <w:b/>
          <w:sz w:val="28"/>
          <w:szCs w:val="28"/>
          <w:lang w:val="tt-RU"/>
        </w:rPr>
        <w:t xml:space="preserve">                                      9 класс</w:t>
      </w:r>
    </w:p>
    <w:p w:rsidR="00312BA9" w:rsidRPr="00D979B2" w:rsidRDefault="00312BA9" w:rsidP="00312BA9">
      <w:pPr>
        <w:spacing w:line="360" w:lineRule="auto"/>
        <w:ind w:left="-567" w:firstLine="993"/>
        <w:contextualSpacing/>
        <w:rPr>
          <w:szCs w:val="24"/>
        </w:rPr>
      </w:pPr>
      <w:r w:rsidRPr="00D979B2">
        <w:rPr>
          <w:b/>
          <w:szCs w:val="24"/>
        </w:rPr>
        <w:t>Повторение изученного в 8 классе материала</w:t>
      </w:r>
      <w:r w:rsidRPr="00D979B2">
        <w:rPr>
          <w:szCs w:val="24"/>
        </w:rPr>
        <w:t>. Предложение. Понятие  о предложении. Простые и сложные предложения. Виды предложений по цели высказывания. Знаки препинания в конце предложений. Синтаксис простого предложения.</w:t>
      </w:r>
    </w:p>
    <w:p w:rsidR="00312BA9" w:rsidRPr="00D979B2" w:rsidRDefault="00312BA9" w:rsidP="00312BA9">
      <w:pPr>
        <w:spacing w:line="360" w:lineRule="auto"/>
        <w:ind w:left="-567" w:firstLine="993"/>
        <w:contextualSpacing/>
        <w:rPr>
          <w:szCs w:val="24"/>
        </w:rPr>
      </w:pPr>
      <w:r w:rsidRPr="00D979B2">
        <w:rPr>
          <w:b/>
          <w:szCs w:val="24"/>
        </w:rPr>
        <w:t>Сложное предложение</w:t>
      </w:r>
      <w:r w:rsidRPr="00D979B2">
        <w:rPr>
          <w:szCs w:val="24"/>
        </w:rPr>
        <w:t>. Общее понятие о сложном предложении. Средства связи простых предложений.</w:t>
      </w:r>
    </w:p>
    <w:p w:rsidR="00312BA9" w:rsidRPr="00D979B2" w:rsidRDefault="00312BA9" w:rsidP="00312BA9">
      <w:pPr>
        <w:spacing w:line="360" w:lineRule="auto"/>
        <w:ind w:left="-567" w:firstLine="993"/>
        <w:contextualSpacing/>
        <w:rPr>
          <w:szCs w:val="24"/>
        </w:rPr>
      </w:pPr>
      <w:r w:rsidRPr="00D979B2">
        <w:rPr>
          <w:b/>
          <w:szCs w:val="24"/>
        </w:rPr>
        <w:t>Сложносочиненное предложение</w:t>
      </w:r>
      <w:r w:rsidRPr="00D979B2">
        <w:rPr>
          <w:szCs w:val="24"/>
        </w:rPr>
        <w:t>. ССП, связанные при помощи сочинительных союзов и знаки препинания при них. Бессоюзная связь в ССП. Синтаксический анализ ССП.</w:t>
      </w:r>
    </w:p>
    <w:p w:rsidR="00312BA9" w:rsidRPr="00D979B2" w:rsidRDefault="00312BA9" w:rsidP="00312BA9">
      <w:pPr>
        <w:spacing w:line="360" w:lineRule="auto"/>
        <w:ind w:left="-567" w:firstLine="993"/>
        <w:contextualSpacing/>
        <w:rPr>
          <w:szCs w:val="24"/>
        </w:rPr>
      </w:pPr>
      <w:r w:rsidRPr="00D979B2">
        <w:rPr>
          <w:b/>
          <w:szCs w:val="24"/>
        </w:rPr>
        <w:t>Сложноподчиненное предложение.</w:t>
      </w:r>
      <w:r w:rsidRPr="00D979B2">
        <w:rPr>
          <w:szCs w:val="24"/>
        </w:rPr>
        <w:t xml:space="preserve"> Сложноподчиненное предложение и их особенность. Главное и придаточное предложение. Союзы и союзные слова как средство связи  придаточного с главным предложением. Указательные слова в главном предложении. СПП с аналитическим </w:t>
      </w:r>
      <w:r w:rsidRPr="00D979B2">
        <w:rPr>
          <w:szCs w:val="24"/>
        </w:rPr>
        <w:lastRenderedPageBreak/>
        <w:t>придаточным предложением. Знаки препинания в СПП с аналитическим придаточным. Знаки препинания в синтетических придаточных предложениях.</w:t>
      </w:r>
    </w:p>
    <w:p w:rsidR="00312BA9" w:rsidRDefault="00312BA9" w:rsidP="00312BA9">
      <w:pPr>
        <w:spacing w:line="360" w:lineRule="auto"/>
        <w:ind w:left="-567" w:firstLine="993"/>
        <w:contextualSpacing/>
        <w:rPr>
          <w:szCs w:val="24"/>
        </w:rPr>
      </w:pPr>
      <w:r w:rsidRPr="00D979B2">
        <w:rPr>
          <w:b/>
          <w:szCs w:val="24"/>
        </w:rPr>
        <w:t>Виды СПП по значению придаточного предложения</w:t>
      </w:r>
      <w:r w:rsidRPr="00D979B2">
        <w:rPr>
          <w:szCs w:val="24"/>
        </w:rPr>
        <w:t xml:space="preserve">. СПП с придаточными изъяснительными. СПП с придаточными определительными. СПП с придаточными места, времени, образа действия, меры и степени, причины и цели, условия и уступки. </w:t>
      </w:r>
    </w:p>
    <w:p w:rsidR="00312BA9" w:rsidRPr="00D979B2" w:rsidRDefault="00312BA9" w:rsidP="00312BA9">
      <w:pPr>
        <w:spacing w:line="360" w:lineRule="auto"/>
        <w:ind w:left="-567" w:firstLine="993"/>
        <w:contextualSpacing/>
        <w:rPr>
          <w:szCs w:val="24"/>
        </w:rPr>
      </w:pPr>
      <w:r w:rsidRPr="00D979B2">
        <w:rPr>
          <w:b/>
          <w:szCs w:val="24"/>
        </w:rPr>
        <w:t>Придаточные вводные предложения</w:t>
      </w:r>
      <w:r w:rsidRPr="00D979B2">
        <w:rPr>
          <w:szCs w:val="24"/>
        </w:rPr>
        <w:t xml:space="preserve">. Сложные конструкции. </w:t>
      </w:r>
      <w:r>
        <w:rPr>
          <w:szCs w:val="24"/>
        </w:rPr>
        <w:t xml:space="preserve"> </w:t>
      </w:r>
    </w:p>
    <w:p w:rsidR="00312BA9" w:rsidRPr="00D979B2" w:rsidRDefault="00312BA9" w:rsidP="00312BA9">
      <w:pPr>
        <w:spacing w:line="360" w:lineRule="auto"/>
        <w:ind w:left="-567" w:firstLine="993"/>
        <w:contextualSpacing/>
        <w:rPr>
          <w:szCs w:val="24"/>
        </w:rPr>
      </w:pPr>
      <w:r w:rsidRPr="00D979B2">
        <w:rPr>
          <w:b/>
          <w:szCs w:val="24"/>
        </w:rPr>
        <w:t>Понятие о тексте</w:t>
      </w:r>
      <w:r w:rsidRPr="00D979B2">
        <w:rPr>
          <w:szCs w:val="24"/>
        </w:rPr>
        <w:t xml:space="preserve">. Систематизация сведений о признаках  текста, теме и основной мысли связного высказывания, </w:t>
      </w:r>
      <w:r>
        <w:rPr>
          <w:szCs w:val="24"/>
        </w:rPr>
        <w:t xml:space="preserve"> Макро и микро</w:t>
      </w:r>
      <w:r w:rsidRPr="00D979B2">
        <w:rPr>
          <w:szCs w:val="24"/>
        </w:rPr>
        <w:t>тексты, абзац. Работа с текстом.</w:t>
      </w:r>
    </w:p>
    <w:p w:rsidR="00312BA9" w:rsidRPr="00D979B2" w:rsidRDefault="00312BA9" w:rsidP="00312BA9">
      <w:pPr>
        <w:spacing w:after="0" w:line="240" w:lineRule="auto"/>
        <w:ind w:firstLine="567"/>
        <w:rPr>
          <w:rFonts w:eastAsia="Calibri"/>
          <w:szCs w:val="24"/>
          <w:lang w:val="tt-RU"/>
        </w:rPr>
      </w:pPr>
      <w:r w:rsidRPr="00D979B2">
        <w:rPr>
          <w:b/>
          <w:szCs w:val="24"/>
        </w:rPr>
        <w:t>Прямая и косвенная речь</w:t>
      </w:r>
      <w:r w:rsidRPr="00D979B2">
        <w:rPr>
          <w:szCs w:val="24"/>
        </w:rPr>
        <w:t>. Понятие о прямой и косвенной речи.</w:t>
      </w:r>
      <w:r w:rsidRPr="00D979B2">
        <w:rPr>
          <w:rFonts w:eastAsia="Calibri"/>
          <w:szCs w:val="24"/>
          <w:lang w:val="tt-RU"/>
        </w:rPr>
        <w:t xml:space="preserve"> </w:t>
      </w:r>
      <w:r>
        <w:rPr>
          <w:rFonts w:eastAsia="Calibri"/>
          <w:szCs w:val="24"/>
          <w:lang w:val="tt-RU"/>
        </w:rPr>
        <w:t xml:space="preserve"> </w:t>
      </w:r>
    </w:p>
    <w:p w:rsidR="00312BA9" w:rsidRPr="00D979B2" w:rsidRDefault="00312BA9" w:rsidP="00312BA9">
      <w:pPr>
        <w:spacing w:after="0" w:line="240" w:lineRule="auto"/>
        <w:ind w:firstLine="567"/>
        <w:rPr>
          <w:rFonts w:eastAsia="Calibri"/>
          <w:szCs w:val="24"/>
          <w:lang w:val="tt-RU"/>
        </w:rPr>
      </w:pPr>
      <w:r w:rsidRPr="00D979B2">
        <w:rPr>
          <w:b/>
          <w:szCs w:val="24"/>
        </w:rPr>
        <w:t>Стилистика и культура речи. Стили речи.</w:t>
      </w:r>
      <w:r w:rsidRPr="00D979B2">
        <w:rPr>
          <w:rFonts w:eastAsia="Calibri"/>
          <w:szCs w:val="24"/>
          <w:lang w:val="tt-RU"/>
        </w:rPr>
        <w:t xml:space="preserve"> </w:t>
      </w:r>
      <w:r>
        <w:rPr>
          <w:rFonts w:eastAsia="Calibri"/>
          <w:szCs w:val="24"/>
          <w:lang w:val="tt-RU"/>
        </w:rPr>
        <w:t xml:space="preserve"> </w:t>
      </w:r>
    </w:p>
    <w:p w:rsidR="00312BA9" w:rsidRDefault="00312BA9" w:rsidP="00312BA9">
      <w:pPr>
        <w:spacing w:after="0" w:line="240" w:lineRule="auto"/>
        <w:ind w:firstLine="567"/>
        <w:rPr>
          <w:rFonts w:eastAsia="Calibri"/>
          <w:szCs w:val="24"/>
          <w:lang w:val="tt-RU"/>
        </w:rPr>
      </w:pPr>
      <w:r w:rsidRPr="00D979B2">
        <w:rPr>
          <w:rFonts w:eastAsia="Calibri"/>
          <w:szCs w:val="24"/>
          <w:lang w:val="tt-RU"/>
        </w:rPr>
        <w:t>Понятие о культуре речи. Общие сведения о требованиях, предъявляемых к устной и письменной литературной речи. Возможности использования в речи различных лексических средств (синонимы, антономы, слова-кальки, фразеологизмы, пословицы и поговорки).</w:t>
      </w:r>
    </w:p>
    <w:p w:rsidR="00312BA9" w:rsidRDefault="00406569" w:rsidP="00312BA9">
      <w:pPr>
        <w:spacing w:after="0" w:line="240" w:lineRule="auto"/>
        <w:ind w:firstLine="567"/>
        <w:rPr>
          <w:rFonts w:eastAsia="Calibri"/>
          <w:b/>
          <w:szCs w:val="24"/>
          <w:lang w:val="tt-RU"/>
        </w:rPr>
      </w:pPr>
      <w:r>
        <w:rPr>
          <w:rFonts w:eastAsia="Calibri"/>
          <w:b/>
          <w:szCs w:val="24"/>
          <w:lang w:val="tt-RU"/>
        </w:rPr>
        <w:t>2.2.</w:t>
      </w:r>
      <w:r w:rsidR="00312BA9" w:rsidRPr="000768F7">
        <w:rPr>
          <w:rFonts w:eastAsia="Calibri"/>
          <w:b/>
          <w:szCs w:val="24"/>
          <w:lang w:val="tt-RU"/>
        </w:rPr>
        <w:t>2.4. Родная литература.</w:t>
      </w:r>
    </w:p>
    <w:p w:rsidR="00FD3F8C" w:rsidRPr="00841D29" w:rsidRDefault="00FD3F8C" w:rsidP="009623F6">
      <w:pPr>
        <w:jc w:val="center"/>
        <w:rPr>
          <w:b/>
        </w:rPr>
      </w:pPr>
      <w:r>
        <w:rPr>
          <w:b/>
        </w:rPr>
        <w:t>5 класс</w:t>
      </w:r>
    </w:p>
    <w:p w:rsidR="00FD3F8C" w:rsidRPr="00CE5024" w:rsidRDefault="00FD3F8C" w:rsidP="007709BD">
      <w:r w:rsidRPr="00CE5024">
        <w:t>Вводный урок. Устное народное творчество.</w:t>
      </w:r>
      <w:r>
        <w:t xml:space="preserve"> </w:t>
      </w:r>
      <w:r w:rsidR="007709BD">
        <w:t xml:space="preserve"> </w:t>
      </w:r>
      <w:r w:rsidRPr="00CE5024">
        <w:t>Сказка «</w:t>
      </w:r>
      <w:r>
        <w:t>Белый волк</w:t>
      </w:r>
      <w:r w:rsidRPr="00CE5024">
        <w:t>»</w:t>
      </w:r>
      <w:r w:rsidR="007709BD">
        <w:t xml:space="preserve">  </w:t>
      </w:r>
      <w:r>
        <w:t>Сказка</w:t>
      </w:r>
      <w:r w:rsidRPr="00CE5024">
        <w:t xml:space="preserve"> «Падчерица»</w:t>
      </w:r>
    </w:p>
    <w:p w:rsidR="00FD3F8C" w:rsidRPr="00841D29" w:rsidRDefault="00FD3F8C" w:rsidP="00FD3F8C">
      <w:r>
        <w:t xml:space="preserve">О сказках.  </w:t>
      </w:r>
      <w:r w:rsidRPr="00CE5024">
        <w:t>Р.р. Сочинение сказок. Сказки других народностей.</w:t>
      </w:r>
    </w:p>
    <w:p w:rsidR="00FD3F8C" w:rsidRPr="00841D29" w:rsidRDefault="007709BD" w:rsidP="007709BD">
      <w:r>
        <w:t>Народные песни .</w:t>
      </w:r>
      <w:r w:rsidR="00FD3F8C">
        <w:t xml:space="preserve"> «Темный лес», «Гульямал», «Родина», «Ай, былбылым!», короткие песни.</w:t>
      </w:r>
    </w:p>
    <w:p w:rsidR="00FD3F8C" w:rsidRDefault="00FD3F8C" w:rsidP="007709BD">
      <w:r>
        <w:t>Пословицы, поговорки, загадки, анекдоты.</w:t>
      </w:r>
      <w:r w:rsidR="007709BD">
        <w:t xml:space="preserve">  </w:t>
      </w:r>
      <w:r>
        <w:t>Баиты. Легенды и предания.</w:t>
      </w:r>
    </w:p>
    <w:p w:rsidR="00FD3F8C" w:rsidRPr="00841D29" w:rsidRDefault="007709BD" w:rsidP="007709BD">
      <w:r>
        <w:t xml:space="preserve">Литературные сказки.  </w:t>
      </w:r>
      <w:r w:rsidR="00FD3F8C" w:rsidRPr="00CE5024">
        <w:t xml:space="preserve">Г.Тукай  «Шурале». </w:t>
      </w:r>
      <w:r>
        <w:t xml:space="preserve"> </w:t>
      </w:r>
      <w:r w:rsidR="00FD3F8C">
        <w:t>Ж.Таржеманов «Сын Дятла Шуктуган».</w:t>
      </w:r>
      <w:r>
        <w:t xml:space="preserve"> </w:t>
      </w:r>
      <w:r w:rsidR="00FD3F8C">
        <w:t>А.Файзи «О</w:t>
      </w:r>
      <w:r>
        <w:t xml:space="preserve">хотник Марген и девушка-олень». </w:t>
      </w:r>
      <w:r w:rsidR="00FD3F8C">
        <w:t>Р.Батулла «Мальчик играет на курае ».</w:t>
      </w:r>
      <w:r>
        <w:t xml:space="preserve">  </w:t>
      </w:r>
      <w:r w:rsidR="00FD3F8C">
        <w:t>Ф.Яруллин «месяц купается в Голубом озере», «Пятно на солнце».</w:t>
      </w:r>
    </w:p>
    <w:p w:rsidR="00FD3F8C" w:rsidRPr="00841D29" w:rsidRDefault="007709BD" w:rsidP="007709BD">
      <w:r>
        <w:t xml:space="preserve">Художественный жанр. </w:t>
      </w:r>
      <w:r w:rsidR="00FD3F8C">
        <w:t xml:space="preserve">Рассказы. Ф.Амирхан «Девушка на Луне», </w:t>
      </w:r>
      <w:r w:rsidR="00FD3F8C" w:rsidRPr="00CE5024">
        <w:t>«Нажип».</w:t>
      </w:r>
      <w:r>
        <w:t xml:space="preserve">  </w:t>
      </w:r>
      <w:r w:rsidR="00FD3F8C">
        <w:t>Басня «Кто съел овца», «Два плуга».</w:t>
      </w:r>
    </w:p>
    <w:p w:rsidR="00FD3F8C" w:rsidRPr="00841D29" w:rsidRDefault="007709BD" w:rsidP="007709BD">
      <w:r>
        <w:t>Поэзия .</w:t>
      </w:r>
      <w:r w:rsidR="00FD3F8C">
        <w:t>Г.Тукай «Двуколка», «Родному краю».</w:t>
      </w:r>
      <w:r>
        <w:t xml:space="preserve"> </w:t>
      </w:r>
      <w:r w:rsidR="00FD3F8C">
        <w:t>.Галиев. Стихотворения.</w:t>
      </w:r>
    </w:p>
    <w:p w:rsidR="00FD3F8C" w:rsidRDefault="00FD3F8C" w:rsidP="00D550F8">
      <w:r w:rsidRPr="00CE5024">
        <w:t>Обобщающий урок.</w:t>
      </w:r>
    </w:p>
    <w:p w:rsidR="00FD3F8C" w:rsidRDefault="00FD3F8C" w:rsidP="00D550F8">
      <w:pPr>
        <w:pStyle w:val="a9"/>
        <w:ind w:left="142"/>
        <w:jc w:val="center"/>
        <w:rPr>
          <w:b/>
          <w:sz w:val="24"/>
          <w:szCs w:val="24"/>
          <w:lang w:val="tt-RU"/>
        </w:rPr>
      </w:pPr>
      <w:r>
        <w:rPr>
          <w:b/>
          <w:sz w:val="24"/>
          <w:szCs w:val="24"/>
          <w:lang w:val="tt-RU"/>
        </w:rPr>
        <w:t>6 класс</w:t>
      </w:r>
    </w:p>
    <w:p w:rsidR="00FD3F8C" w:rsidRPr="003F20AC" w:rsidRDefault="00FD3F8C" w:rsidP="00FD3F8C">
      <w:r w:rsidRPr="003F20AC">
        <w:t>Мифы. Содержание и форма.</w:t>
      </w:r>
    </w:p>
    <w:p w:rsidR="00FD3F8C" w:rsidRPr="003F20AC" w:rsidRDefault="00FD3F8C" w:rsidP="00FD3F8C">
      <w:r w:rsidRPr="003F20AC">
        <w:t>К.Насыйри. сравнительная характеристика образов.</w:t>
      </w:r>
    </w:p>
    <w:p w:rsidR="00FD3F8C" w:rsidRDefault="00FD3F8C" w:rsidP="00FD3F8C">
      <w:r w:rsidRPr="00312B13">
        <w:t>Г.Ибрагимов «Алмачуар»</w:t>
      </w:r>
      <w:r>
        <w:t xml:space="preserve">. </w:t>
      </w:r>
    </w:p>
    <w:p w:rsidR="00FD3F8C" w:rsidRDefault="00FD3F8C" w:rsidP="00FD3F8C">
      <w:r>
        <w:t xml:space="preserve">Г.Рахим «Весенние сказки». </w:t>
      </w:r>
    </w:p>
    <w:p w:rsidR="00FD3F8C" w:rsidRDefault="00FD3F8C" w:rsidP="00FD3F8C">
      <w:r>
        <w:t xml:space="preserve">Дардеманд. Стихи. </w:t>
      </w:r>
    </w:p>
    <w:p w:rsidR="00FD3F8C" w:rsidRDefault="00FD3F8C" w:rsidP="00FD3F8C">
      <w:r>
        <w:lastRenderedPageBreak/>
        <w:t>С.Рамиев. Стихи.</w:t>
      </w:r>
    </w:p>
    <w:p w:rsidR="00FD3F8C" w:rsidRDefault="00FD3F8C" w:rsidP="00FD3F8C">
      <w:r>
        <w:t>Г.Камал «Первый театр».</w:t>
      </w:r>
    </w:p>
    <w:p w:rsidR="00FD3F8C" w:rsidRDefault="00FD3F8C" w:rsidP="00FD3F8C">
      <w:r>
        <w:t>Г.Тукай «Воспоминания». Анализ лирического произведения.</w:t>
      </w:r>
    </w:p>
    <w:p w:rsidR="00FD3F8C" w:rsidRDefault="00FD3F8C" w:rsidP="00FD3F8C">
      <w:r>
        <w:t>Х.Такташ Стихи.</w:t>
      </w:r>
    </w:p>
    <w:p w:rsidR="00FD3F8C" w:rsidRDefault="00FD3F8C" w:rsidP="00FD3F8C">
      <w:r>
        <w:t>И.Гази «Жаворонок, идущий за солнцем».</w:t>
      </w:r>
    </w:p>
    <w:p w:rsidR="00FD3F8C" w:rsidRDefault="00FD3F8C" w:rsidP="00FD3F8C">
      <w:r>
        <w:t>Р.Батулла. стихи.</w:t>
      </w:r>
    </w:p>
    <w:p w:rsidR="00FD3F8C" w:rsidRDefault="00FD3F8C" w:rsidP="00FD3F8C">
      <w:r>
        <w:t>Р.Минуллин Стихи для детей.</w:t>
      </w:r>
    </w:p>
    <w:p w:rsidR="00FD3F8C" w:rsidRDefault="00FD3F8C" w:rsidP="00FD3F8C">
      <w:r>
        <w:t>Баллада. А.Файзи «Тукай»</w:t>
      </w:r>
    </w:p>
    <w:p w:rsidR="00FD3F8C" w:rsidRDefault="00FD3F8C" w:rsidP="00FD3F8C">
      <w:r w:rsidRPr="003F20AC">
        <w:rPr>
          <w:b/>
        </w:rPr>
        <w:t>Термины:</w:t>
      </w:r>
      <w:r>
        <w:t xml:space="preserve"> пословицы, сказки, баиты, легенда и предания, песня, басни,анекдоты, рассказы,поэмы, гипербола, лирика, литота,сравнение, портрет, образ, метафора</w:t>
      </w:r>
    </w:p>
    <w:p w:rsidR="00FD3F8C" w:rsidRDefault="00FD3F8C" w:rsidP="00FD3F8C">
      <w:pPr>
        <w:pStyle w:val="a9"/>
        <w:ind w:left="142"/>
        <w:jc w:val="center"/>
        <w:rPr>
          <w:b/>
          <w:sz w:val="24"/>
          <w:szCs w:val="24"/>
          <w:lang w:val="tt-RU"/>
        </w:rPr>
      </w:pPr>
      <w:r>
        <w:rPr>
          <w:b/>
          <w:sz w:val="24"/>
          <w:szCs w:val="24"/>
          <w:lang w:val="tt-RU"/>
        </w:rPr>
        <w:t>7 класс</w:t>
      </w:r>
    </w:p>
    <w:p w:rsidR="00FD3F8C" w:rsidRPr="001C4721" w:rsidRDefault="00FD3F8C" w:rsidP="00FD3F8C">
      <w:r w:rsidRPr="001C4721">
        <w:t>Устное народное творчество: пословицы и поговорки. Баит «Суюмбика».</w:t>
      </w:r>
    </w:p>
    <w:p w:rsidR="00FD3F8C" w:rsidRPr="001C4721" w:rsidRDefault="00FD3F8C" w:rsidP="00FD3F8C">
      <w:r w:rsidRPr="001C4721">
        <w:t>Творчество Каюм Насири . Повесть «Абугалисина».</w:t>
      </w:r>
    </w:p>
    <w:p w:rsidR="00FD3F8C" w:rsidRPr="001C4721" w:rsidRDefault="00FD3F8C" w:rsidP="00FD3F8C">
      <w:r w:rsidRPr="001C4721">
        <w:t>Творчество Габдуллы Тукая. Поэма «Сенный базар или Новый Кисекбаш». Сочинение по выбору учащихся.</w:t>
      </w:r>
    </w:p>
    <w:p w:rsidR="00FD3F8C" w:rsidRPr="001C4721" w:rsidRDefault="00FD3F8C" w:rsidP="00FD3F8C">
      <w:r w:rsidRPr="001C4721">
        <w:t>Творчество Гаяза Исхаки. Произведение «Сафьяний ичиг». Основная идея повести, воспитательные моменты произведения.</w:t>
      </w:r>
    </w:p>
    <w:p w:rsidR="00FD3F8C" w:rsidRPr="001C4721" w:rsidRDefault="00FD3F8C" w:rsidP="00FD3F8C">
      <w:r w:rsidRPr="001C4721">
        <w:t>Дардманд. Жизнь и творчество. Стихотворения «Кораб», «Рэсем», «Видагъ».</w:t>
      </w:r>
    </w:p>
    <w:p w:rsidR="00FD3F8C" w:rsidRPr="001C4721" w:rsidRDefault="00FD3F8C" w:rsidP="00FD3F8C">
      <w:r w:rsidRPr="001C4721">
        <w:t>Творчество Карима Тинчурина.-Рассказы «Первый день в медресе», «Волчья порча». Изображение жизни в медресе.</w:t>
      </w:r>
    </w:p>
    <w:p w:rsidR="00FD3F8C" w:rsidRPr="001C4721" w:rsidRDefault="00FD3F8C" w:rsidP="00FD3F8C">
      <w:r w:rsidRPr="001C4721">
        <w:t>Творчество Хади Такташа.  . Стихотворение «Мукамай».</w:t>
      </w:r>
    </w:p>
    <w:p w:rsidR="00FD3F8C" w:rsidRPr="001C4721" w:rsidRDefault="00FD3F8C" w:rsidP="00FD3F8C">
      <w:r w:rsidRPr="001C4721">
        <w:t>Творчество Мирсая Амира. Повесть «Агидель». Теория литературы. Характеристика главных героев.</w:t>
      </w:r>
    </w:p>
    <w:p w:rsidR="00FD3F8C" w:rsidRPr="001C4721" w:rsidRDefault="00FD3F8C" w:rsidP="00FD3F8C">
      <w:r w:rsidRPr="001C4721">
        <w:t>Творчество Сибгата Хакима.  Стихотворения «Юксыну», «Энкэй» и др.</w:t>
      </w:r>
    </w:p>
    <w:p w:rsidR="00FD3F8C" w:rsidRPr="001C4721" w:rsidRDefault="00FD3F8C" w:rsidP="00FD3F8C">
      <w:r w:rsidRPr="001C4721">
        <w:t>Творчесто Нури Арсланова.- Стихотворение «Атлантида». «Весна».</w:t>
      </w:r>
    </w:p>
    <w:p w:rsidR="00FD3F8C" w:rsidRPr="001C4721" w:rsidRDefault="00FD3F8C" w:rsidP="00FD3F8C">
      <w:r w:rsidRPr="001C4721">
        <w:t>Творчество Фатиха Хусни.   «Повесть «Перстень».Описание лирических чувств в произведении.</w:t>
      </w:r>
    </w:p>
    <w:p w:rsidR="00FD3F8C" w:rsidRPr="001C4721" w:rsidRDefault="00FD3F8C" w:rsidP="00FD3F8C">
      <w:r w:rsidRPr="001C4721">
        <w:t>Творчество Фатиха Карима.  Поэзия поэта: стихи, поэмы. Поэма «Гармонь с бубенцами».</w:t>
      </w:r>
    </w:p>
    <w:p w:rsidR="00FD3F8C" w:rsidRPr="001C4721" w:rsidRDefault="00FD3F8C" w:rsidP="00FD3F8C">
      <w:r w:rsidRPr="001C4721">
        <w:t>Творчество Амирхана Еники. Рассказ «Завещание». Традиции и духовное богатство в произведении. Язык произведения.</w:t>
      </w:r>
    </w:p>
    <w:p w:rsidR="00FD3F8C" w:rsidRPr="001C4721" w:rsidRDefault="00FD3F8C" w:rsidP="00FD3F8C">
      <w:r w:rsidRPr="001C4721">
        <w:t>Творчество Г.Ахунова.-  Повесть «У горы Артышлы».</w:t>
      </w:r>
    </w:p>
    <w:p w:rsidR="00FD3F8C" w:rsidRPr="001C4721" w:rsidRDefault="00FD3F8C" w:rsidP="00FD3F8C">
      <w:r w:rsidRPr="001C4721">
        <w:t>Творчество Хасана Сарьяна-   Повесть «Пятеро сыновей у матери». Образ повествователя.</w:t>
      </w:r>
    </w:p>
    <w:p w:rsidR="00FD3F8C" w:rsidRPr="001C4721" w:rsidRDefault="00FD3F8C" w:rsidP="00FD3F8C">
      <w:r w:rsidRPr="001C4721">
        <w:t>Внеклассное чтение.</w:t>
      </w:r>
    </w:p>
    <w:p w:rsidR="00FD3F8C" w:rsidRDefault="00FD3F8C" w:rsidP="00FD3F8C">
      <w:pPr>
        <w:pStyle w:val="a9"/>
        <w:ind w:left="142"/>
        <w:jc w:val="center"/>
        <w:rPr>
          <w:b/>
          <w:sz w:val="24"/>
          <w:szCs w:val="24"/>
          <w:lang w:val="tt-RU"/>
        </w:rPr>
      </w:pPr>
      <w:r>
        <w:rPr>
          <w:b/>
          <w:sz w:val="24"/>
          <w:szCs w:val="24"/>
          <w:lang w:val="tt-RU"/>
        </w:rPr>
        <w:t>8 класс</w:t>
      </w:r>
    </w:p>
    <w:p w:rsidR="00FD3F8C" w:rsidRPr="00AE08DB" w:rsidRDefault="00FD3F8C" w:rsidP="00FD3F8C">
      <w:pPr>
        <w:pStyle w:val="a6"/>
        <w:spacing w:before="0" w:beforeAutospacing="0" w:after="150" w:afterAutospacing="0"/>
        <w:rPr>
          <w:color w:val="000000"/>
        </w:rPr>
      </w:pPr>
      <w:r w:rsidRPr="00AE08DB">
        <w:rPr>
          <w:bCs/>
          <w:color w:val="000000"/>
        </w:rPr>
        <w:t xml:space="preserve">Введение  </w:t>
      </w:r>
    </w:p>
    <w:p w:rsidR="00FD3F8C" w:rsidRPr="00AE08DB" w:rsidRDefault="00FD3F8C" w:rsidP="00FD3F8C">
      <w:pPr>
        <w:pStyle w:val="a6"/>
        <w:spacing w:before="0" w:beforeAutospacing="0" w:after="150" w:afterAutospacing="0"/>
        <w:rPr>
          <w:color w:val="000000"/>
        </w:rPr>
      </w:pPr>
      <w:r w:rsidRPr="00AE08DB">
        <w:rPr>
          <w:color w:val="000000"/>
        </w:rPr>
        <w:lastRenderedPageBreak/>
        <w:t>Татарская литература и история. Интерес татарских писателей к историческому прошлому своего народа.</w:t>
      </w:r>
    </w:p>
    <w:p w:rsidR="00FD3F8C" w:rsidRPr="00AE08DB" w:rsidRDefault="00FD3F8C" w:rsidP="00FD3F8C">
      <w:pPr>
        <w:pStyle w:val="a6"/>
        <w:spacing w:before="0" w:beforeAutospacing="0" w:after="150" w:afterAutospacing="0"/>
        <w:rPr>
          <w:color w:val="000000"/>
        </w:rPr>
      </w:pPr>
      <w:r w:rsidRPr="00AE08DB">
        <w:rPr>
          <w:bCs/>
          <w:color w:val="000000"/>
        </w:rPr>
        <w:t xml:space="preserve">УСТНОЕ НАРОДНОЕ ТВОРЧЕСТВО  </w:t>
      </w:r>
    </w:p>
    <w:p w:rsidR="00FD3F8C" w:rsidRPr="00AE08DB" w:rsidRDefault="00FD3F8C" w:rsidP="00FD3F8C">
      <w:pPr>
        <w:pStyle w:val="a6"/>
        <w:spacing w:before="0" w:beforeAutospacing="0" w:after="150" w:afterAutospacing="0"/>
        <w:rPr>
          <w:color w:val="000000"/>
        </w:rPr>
      </w:pPr>
      <w:r w:rsidRPr="00AE08DB">
        <w:rPr>
          <w:bCs/>
          <w:color w:val="000000"/>
        </w:rPr>
        <w:t>Исторический эпос (дастан) “Идегей”</w:t>
      </w:r>
      <w:r w:rsidRPr="00AE08DB">
        <w:rPr>
          <w:bCs/>
          <w:color w:val="0000FF"/>
        </w:rPr>
        <w:t> </w:t>
      </w:r>
      <w:r w:rsidRPr="00AE08DB">
        <w:rPr>
          <w:color w:val="000000"/>
        </w:rPr>
        <w:t>Историческая поэма как жанр татарской  народной литературы. Особенности содержания и формы произведения..</w:t>
      </w:r>
    </w:p>
    <w:p w:rsidR="00FD3F8C" w:rsidRPr="00AE08DB" w:rsidRDefault="00FD3F8C" w:rsidP="00FD3F8C">
      <w:pPr>
        <w:pStyle w:val="a6"/>
        <w:shd w:val="clear" w:color="auto" w:fill="FFFFFF"/>
        <w:spacing w:before="0" w:beforeAutospacing="0" w:after="150" w:afterAutospacing="0"/>
        <w:rPr>
          <w:color w:val="000000"/>
        </w:rPr>
      </w:pPr>
      <w:r w:rsidRPr="00AE08DB">
        <w:rPr>
          <w:color w:val="000000"/>
        </w:rPr>
        <w:t>Теория литературы. Героический эпос, дастан, историческая поэма. (развитие представлений).</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ТАТАРСКАЯ ЛИТЕРАТУРА XIX ВЕКА</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Творчество Фатиха Карими .  </w:t>
      </w:r>
      <w:r w:rsidRPr="00AE08DB">
        <w:rPr>
          <w:color w:val="000000"/>
        </w:rPr>
        <w:t>Краткий рассказ о писателе.</w:t>
      </w:r>
    </w:p>
    <w:p w:rsidR="00FD3F8C" w:rsidRPr="00AE08DB" w:rsidRDefault="00FD3F8C" w:rsidP="00FD3F8C">
      <w:pPr>
        <w:pStyle w:val="a6"/>
        <w:spacing w:before="0" w:beforeAutospacing="0" w:after="150" w:afterAutospacing="0"/>
        <w:rPr>
          <w:color w:val="000000"/>
        </w:rPr>
      </w:pPr>
      <w:r w:rsidRPr="00AE08DB">
        <w:rPr>
          <w:bCs/>
          <w:i/>
          <w:iCs/>
          <w:color w:val="000000"/>
        </w:rPr>
        <w:t>«Женитьба дедушки Салиха» </w:t>
      </w:r>
      <w:r w:rsidRPr="00AE08DB">
        <w:rPr>
          <w:color w:val="000000"/>
        </w:rPr>
        <w:t>(отрывок). Особенности сюжета произведения..Проблема чести и достоинства в произведении. Авторское отношение к изображаемому. Связь повести с произведениями устного народного творчества. Оценка героев.</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w:t>
      </w:r>
      <w:r w:rsidRPr="00AE08DB">
        <w:rPr>
          <w:color w:val="000000"/>
        </w:rPr>
        <w:t>. Гипербола, повесть(начальные представления)</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ТАТАРСКОЙ ЛИТЕРАТУРА XX ВЕКА</w:t>
      </w:r>
    </w:p>
    <w:p w:rsidR="00FD3F8C" w:rsidRPr="00AE08DB" w:rsidRDefault="00FD3F8C" w:rsidP="00FD3F8C">
      <w:pPr>
        <w:pStyle w:val="a6"/>
        <w:spacing w:before="0" w:beforeAutospacing="0" w:after="150" w:afterAutospacing="0"/>
        <w:rPr>
          <w:color w:val="000000"/>
        </w:rPr>
      </w:pPr>
      <w:r w:rsidRPr="00AE08DB">
        <w:rPr>
          <w:bCs/>
          <w:color w:val="000000"/>
        </w:rPr>
        <w:t xml:space="preserve">Творчество М. Файзи.  </w:t>
      </w:r>
      <w:r w:rsidRPr="00AE08DB">
        <w:rPr>
          <w:color w:val="000000"/>
        </w:rPr>
        <w:t>Краткий рассказ о писа</w:t>
      </w:r>
      <w:r w:rsidRPr="00AE08DB">
        <w:rPr>
          <w:color w:val="000000"/>
        </w:rPr>
        <w:softHyphen/>
        <w:t>теле</w:t>
      </w:r>
    </w:p>
    <w:p w:rsidR="00FD3F8C" w:rsidRPr="00AE08DB" w:rsidRDefault="00FD3F8C" w:rsidP="00FD3F8C">
      <w:pPr>
        <w:pStyle w:val="a6"/>
        <w:spacing w:before="0" w:beforeAutospacing="0" w:after="150" w:afterAutospacing="0"/>
        <w:rPr>
          <w:color w:val="000000"/>
        </w:rPr>
      </w:pPr>
      <w:r w:rsidRPr="00AE08DB">
        <w:rPr>
          <w:bCs/>
          <w:color w:val="000000"/>
        </w:rPr>
        <w:t>Анализ трагедии </w:t>
      </w:r>
      <w:r w:rsidRPr="00AE08DB">
        <w:rPr>
          <w:bCs/>
          <w:i/>
          <w:iCs/>
          <w:color w:val="000000"/>
        </w:rPr>
        <w:t>“Галиябану.”</w:t>
      </w:r>
    </w:p>
    <w:p w:rsidR="00FD3F8C" w:rsidRPr="00AE08DB" w:rsidRDefault="00FD3F8C" w:rsidP="00FD3F8C">
      <w:pPr>
        <w:pStyle w:val="a6"/>
        <w:spacing w:before="0" w:beforeAutospacing="0" w:after="150" w:afterAutospacing="0"/>
        <w:rPr>
          <w:color w:val="000000"/>
        </w:rPr>
      </w:pPr>
      <w:r w:rsidRPr="00AE08DB">
        <w:rPr>
          <w:color w:val="000000"/>
        </w:rPr>
        <w:t>Авторское отношение к героям. Особенности компози</w:t>
      </w:r>
      <w:r w:rsidRPr="00AE08DB">
        <w:rPr>
          <w:color w:val="000000"/>
        </w:rPr>
        <w:softHyphen/>
        <w:t>ции трагедии. Своеобразие языка. Галиябану – жизненный путь героини. Нравственная красота героини. Исмагиль – антигерой. Различие авторские позиции в трагедии.</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w:t>
      </w:r>
      <w:r w:rsidRPr="00AE08DB">
        <w:rPr>
          <w:color w:val="000000"/>
        </w:rPr>
        <w:t>. Трагедия, антигерой (развитие представ</w:t>
      </w:r>
      <w:r w:rsidRPr="00AE08DB">
        <w:rPr>
          <w:color w:val="000000"/>
        </w:rPr>
        <w:softHyphen/>
        <w:t>лений).</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 xml:space="preserve">Творчество Ш.Камал. </w:t>
      </w:r>
      <w:r w:rsidRPr="00AE08DB">
        <w:rPr>
          <w:color w:val="000000"/>
        </w:rPr>
        <w:t>Краткий рассказ о писателе.</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Описание жизни рабочих рыбных промыслов в произведении “Чайки”</w:t>
      </w:r>
    </w:p>
    <w:p w:rsidR="00FD3F8C" w:rsidRPr="00AE08DB" w:rsidRDefault="00FD3F8C" w:rsidP="00FD3F8C">
      <w:pPr>
        <w:pStyle w:val="a6"/>
        <w:shd w:val="clear" w:color="auto" w:fill="FFFFFF"/>
        <w:spacing w:before="0" w:beforeAutospacing="0" w:after="150" w:afterAutospacing="0"/>
        <w:rPr>
          <w:color w:val="000000"/>
        </w:rPr>
      </w:pPr>
      <w:r w:rsidRPr="00AE08DB">
        <w:rPr>
          <w:bCs/>
          <w:i/>
          <w:iCs/>
          <w:color w:val="000000"/>
        </w:rPr>
        <w:t>Анализ произведения «Чайки».</w:t>
      </w:r>
      <w:r w:rsidRPr="00AE08DB">
        <w:rPr>
          <w:color w:val="000000"/>
        </w:rPr>
        <w:t>Проявления чувств героя, беспощадность к себе, ана</w:t>
      </w:r>
      <w:r w:rsidRPr="00AE08DB">
        <w:rPr>
          <w:color w:val="000000"/>
        </w:rPr>
        <w:softHyphen/>
        <w:t>лиз собственных поступков. Картины быта татарского народа, их значение для понимания характеров и идеи произведения.</w:t>
      </w:r>
    </w:p>
    <w:p w:rsidR="00FD3F8C" w:rsidRPr="00AE08DB" w:rsidRDefault="00FD3F8C" w:rsidP="00FD3F8C">
      <w:pPr>
        <w:pStyle w:val="a6"/>
        <w:shd w:val="clear" w:color="auto" w:fill="FFFFFF"/>
        <w:spacing w:before="0" w:beforeAutospacing="0" w:after="150" w:afterAutospacing="0"/>
        <w:rPr>
          <w:color w:val="000000"/>
        </w:rPr>
      </w:pPr>
      <w:r w:rsidRPr="00AE08DB">
        <w:rPr>
          <w:color w:val="000000"/>
        </w:rPr>
        <w:t>Особенности сюжета произведения. Авторское отношение </w:t>
      </w:r>
      <w:r w:rsidRPr="00AE08DB">
        <w:rPr>
          <w:bCs/>
          <w:color w:val="000000"/>
        </w:rPr>
        <w:t>к </w:t>
      </w:r>
      <w:r w:rsidRPr="00AE08DB">
        <w:rPr>
          <w:color w:val="000000"/>
        </w:rPr>
        <w:t>изображаемому.</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w:t>
      </w:r>
      <w:r w:rsidRPr="00AE08DB">
        <w:rPr>
          <w:color w:val="000000"/>
        </w:rPr>
        <w:t> повесть (раз</w:t>
      </w:r>
      <w:r w:rsidRPr="00AE08DB">
        <w:rPr>
          <w:color w:val="000000"/>
        </w:rPr>
        <w:softHyphen/>
        <w:t>витие представлений).</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Творчесто Х. Такташ. </w:t>
      </w:r>
      <w:r w:rsidRPr="00AE08DB">
        <w:rPr>
          <w:color w:val="000000"/>
        </w:rPr>
        <w:t>Краткий рассказ о поэте. </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Поэма “Алсу”, “Письмо в грядушее”.</w:t>
      </w:r>
    </w:p>
    <w:p w:rsidR="00FD3F8C" w:rsidRPr="00AE08DB" w:rsidRDefault="00FD3F8C" w:rsidP="00FD3F8C">
      <w:pPr>
        <w:pStyle w:val="a6"/>
        <w:shd w:val="clear" w:color="auto" w:fill="FFFFFF"/>
        <w:spacing w:before="0" w:beforeAutospacing="0" w:after="150" w:afterAutospacing="0"/>
        <w:rPr>
          <w:color w:val="000000"/>
        </w:rPr>
      </w:pPr>
      <w:r w:rsidRPr="00AE08DB">
        <w:rPr>
          <w:color w:val="000000"/>
        </w:rPr>
        <w:lastRenderedPageBreak/>
        <w:t>Своеобразие стихотворного ритма, словотворчество Такташ. Пространство и время в поэме.</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w:t>
      </w:r>
      <w:r w:rsidRPr="00AE08DB">
        <w:rPr>
          <w:color w:val="000000"/>
        </w:rPr>
        <w:t>. Символика, поэма, романтизм</w:t>
      </w:r>
    </w:p>
    <w:p w:rsidR="00FD3F8C" w:rsidRPr="00AE08DB" w:rsidRDefault="00FD3F8C" w:rsidP="00FD3F8C">
      <w:pPr>
        <w:pStyle w:val="a6"/>
        <w:shd w:val="clear" w:color="auto" w:fill="FFFFFF"/>
        <w:spacing w:before="0" w:beforeAutospacing="0" w:after="150" w:afterAutospacing="0"/>
        <w:rPr>
          <w:color w:val="000000"/>
        </w:rPr>
      </w:pPr>
      <w:r w:rsidRPr="00AE08DB">
        <w:rPr>
          <w:color w:val="000000"/>
        </w:rPr>
        <w:t>Литературный герой (развитие понятия).</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 xml:space="preserve">Жизнь и творчество Г.Баширов: личность, судьба, творчество . </w:t>
      </w:r>
      <w:r w:rsidRPr="00AE08DB">
        <w:rPr>
          <w:color w:val="000000"/>
        </w:rPr>
        <w:t>Краткий рассказ о писателе.</w:t>
      </w:r>
    </w:p>
    <w:p w:rsidR="00FD3F8C" w:rsidRPr="00AE08DB" w:rsidRDefault="00FD3F8C" w:rsidP="00FD3F8C">
      <w:pPr>
        <w:pStyle w:val="a6"/>
        <w:shd w:val="clear" w:color="auto" w:fill="FFFFFF"/>
        <w:spacing w:before="0" w:beforeAutospacing="0" w:after="150" w:afterAutospacing="0"/>
        <w:rPr>
          <w:color w:val="000000"/>
        </w:rPr>
      </w:pPr>
      <w:r w:rsidRPr="00AE08DB">
        <w:rPr>
          <w:bCs/>
          <w:i/>
          <w:iCs/>
          <w:color w:val="000000"/>
        </w:rPr>
        <w:t>«Родимый край – зеленая колыбель».</w:t>
      </w:r>
      <w:r w:rsidRPr="00AE08DB">
        <w:rPr>
          <w:color w:val="333333"/>
          <w:shd w:val="clear" w:color="auto" w:fill="FFFFFF"/>
        </w:rPr>
        <w:t> </w:t>
      </w:r>
      <w:r w:rsidRPr="00AE08DB">
        <w:rPr>
          <w:color w:val="000000"/>
          <w:shd w:val="clear" w:color="auto" w:fill="FFFFFF"/>
        </w:rPr>
        <w:t>Автобиографическая повесть о детстве и юности писателя, прошедших в глухой деревне, о жизни своих близких и односельчан.</w:t>
      </w:r>
      <w:r w:rsidRPr="00AE08DB">
        <w:rPr>
          <w:i/>
          <w:iCs/>
          <w:color w:val="000000"/>
        </w:rPr>
        <w:t> </w:t>
      </w:r>
      <w:r w:rsidRPr="00AE08DB">
        <w:rPr>
          <w:color w:val="000000"/>
        </w:rPr>
        <w:t>Взаимоотношения детей и взрос</w:t>
      </w:r>
      <w:r w:rsidRPr="00AE08DB">
        <w:rPr>
          <w:color w:val="000000"/>
        </w:rPr>
        <w:softHyphen/>
        <w:t>лых. Проявления чувств героя, беспощадность к себе, ана</w:t>
      </w:r>
      <w:r w:rsidRPr="00AE08DB">
        <w:rPr>
          <w:color w:val="000000"/>
        </w:rPr>
        <w:softHyphen/>
        <w:t>лиз собственных поступков.</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w:t>
      </w:r>
      <w:r w:rsidRPr="00AE08DB">
        <w:rPr>
          <w:color w:val="000000"/>
        </w:rPr>
        <w:t>. Автобиографическая повесть (развитие понятия).</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Творчество Мусы Джалиля   Баллада </w:t>
      </w:r>
      <w:r w:rsidRPr="00AE08DB">
        <w:rPr>
          <w:bCs/>
          <w:i/>
          <w:iCs/>
          <w:color w:val="000000"/>
        </w:rPr>
        <w:t>«Родник и соловей» </w:t>
      </w:r>
      <w:r w:rsidRPr="00AE08DB">
        <w:rPr>
          <w:color w:val="000000"/>
        </w:rPr>
        <w:t>Картины войны и мирной жизни в балладе. Нравственная проблематика и гуманизм в произведении.</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w:t>
      </w:r>
      <w:r w:rsidRPr="00AE08DB">
        <w:rPr>
          <w:color w:val="000000"/>
        </w:rPr>
        <w:t>. Лирический герой , баллада</w:t>
      </w:r>
    </w:p>
    <w:p w:rsidR="00FD3F8C" w:rsidRPr="00AE08DB" w:rsidRDefault="00FD3F8C" w:rsidP="00FD3F8C">
      <w:pPr>
        <w:pStyle w:val="a6"/>
        <w:shd w:val="clear" w:color="auto" w:fill="FFFFFF"/>
        <w:spacing w:before="0" w:beforeAutospacing="0" w:after="150" w:afterAutospacing="0"/>
        <w:rPr>
          <w:color w:val="000000"/>
        </w:rPr>
      </w:pPr>
      <w:r w:rsidRPr="00AE08DB">
        <w:rPr>
          <w:color w:val="000000"/>
        </w:rPr>
        <w:t>(начальные представления). Обогащение знаний о ритме и рифме. Тоническое стихосложение (начальные представления).</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Творчество Нурихан Фаттаха.</w:t>
      </w:r>
      <w:r w:rsidRPr="00AE08DB">
        <w:rPr>
          <w:color w:val="000000"/>
        </w:rPr>
        <w:t> </w:t>
      </w:r>
      <w:r w:rsidRPr="00AE08DB">
        <w:rPr>
          <w:bCs/>
          <w:color w:val="000000"/>
        </w:rPr>
        <w:t xml:space="preserve"> </w:t>
      </w:r>
      <w:r w:rsidRPr="00AE08DB">
        <w:rPr>
          <w:color w:val="000000"/>
        </w:rPr>
        <w:t> Слово о писателе. Анализ произведения «Итил река течет». Исторические события 920 -930 годов. Анализ главного героя Тотыш.</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 </w:t>
      </w:r>
      <w:r w:rsidRPr="00AE08DB">
        <w:rPr>
          <w:color w:val="000000"/>
        </w:rPr>
        <w:t>Историзм, исторический роман</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 xml:space="preserve">Творчество Туфана Миннуллина.  </w:t>
      </w:r>
      <w:r w:rsidRPr="00AE08DB">
        <w:rPr>
          <w:color w:val="000000"/>
        </w:rPr>
        <w:t>Слово о драматурге.</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Комедия «Счастливый зять» </w:t>
      </w:r>
      <w:r w:rsidRPr="00AE08DB">
        <w:rPr>
          <w:color w:val="000000"/>
        </w:rPr>
        <w:t>Семейные взаимоотношения в комедии.</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Творчество Аяза Гилазева. «Весенние караваны»   </w:t>
      </w:r>
      <w:r w:rsidRPr="00AE08DB">
        <w:rPr>
          <w:color w:val="000000"/>
        </w:rPr>
        <w:t>Краткий рассказ о писателе. Главный герой произведения, его непохожесть на окружающих людей, душевная щедрость. Любовь и ненависть окружающих героя людей. Осознание необходимости со</w:t>
      </w:r>
      <w:r w:rsidRPr="00AE08DB">
        <w:rPr>
          <w:color w:val="000000"/>
        </w:rPr>
        <w:softHyphen/>
        <w:t>страдания и уважения к человеку. Неповторимость и цен</w:t>
      </w:r>
      <w:r w:rsidRPr="00AE08DB">
        <w:rPr>
          <w:color w:val="000000"/>
        </w:rPr>
        <w:softHyphen/>
        <w:t>ность каждой человеческой личности.</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Теория литературы</w:t>
      </w:r>
      <w:r w:rsidRPr="00AE08DB">
        <w:rPr>
          <w:color w:val="000000"/>
        </w:rPr>
        <w:t>. Типология (начальные представ</w:t>
      </w:r>
      <w:r w:rsidRPr="00AE08DB">
        <w:rPr>
          <w:color w:val="000000"/>
        </w:rPr>
        <w:softHyphen/>
        <w:t>ления).</w:t>
      </w:r>
    </w:p>
    <w:p w:rsidR="00FD3F8C" w:rsidRPr="00AE08DB" w:rsidRDefault="00FD3F8C" w:rsidP="00FD3F8C">
      <w:pPr>
        <w:pStyle w:val="a6"/>
        <w:shd w:val="clear" w:color="auto" w:fill="FFFFFF"/>
        <w:spacing w:before="0" w:beforeAutospacing="0" w:after="150" w:afterAutospacing="0"/>
        <w:rPr>
          <w:color w:val="000000"/>
        </w:rPr>
      </w:pPr>
      <w:r w:rsidRPr="00AE08DB">
        <w:rPr>
          <w:bCs/>
          <w:color w:val="000000"/>
        </w:rPr>
        <w:t>Творчество С.Сулеймановой.   </w:t>
      </w:r>
      <w:r w:rsidR="009623F6">
        <w:rPr>
          <w:color w:val="000000"/>
        </w:rPr>
        <w:t xml:space="preserve">Краткий рассказ о поэтессе. </w:t>
      </w:r>
      <w:r w:rsidRPr="00AE08DB">
        <w:rPr>
          <w:bCs/>
          <w:color w:val="000000"/>
        </w:rPr>
        <w:t>«Человек», «Этюд»</w:t>
      </w:r>
      <w:r w:rsidR="009623F6">
        <w:rPr>
          <w:color w:val="000000"/>
        </w:rPr>
        <w:t xml:space="preserve">. </w:t>
      </w:r>
      <w:r w:rsidRPr="00AE08DB">
        <w:rPr>
          <w:color w:val="000000"/>
        </w:rPr>
        <w:t>Раздумия о Родине, родной природе. Мотивы</w:t>
      </w:r>
      <w:r w:rsidR="009623F6">
        <w:rPr>
          <w:color w:val="000000"/>
        </w:rPr>
        <w:t xml:space="preserve"> воспоминаний, грусти, надежды. </w:t>
      </w:r>
      <w:r w:rsidRPr="00AE08DB">
        <w:rPr>
          <w:bCs/>
          <w:color w:val="000000"/>
        </w:rPr>
        <w:t>Теория литературы</w:t>
      </w:r>
      <w:r w:rsidRPr="00AE08DB">
        <w:rPr>
          <w:color w:val="000000"/>
        </w:rPr>
        <w:t>. этюд</w:t>
      </w:r>
    </w:p>
    <w:p w:rsidR="00FD3F8C" w:rsidRPr="009623F6" w:rsidRDefault="00FD3F8C" w:rsidP="009623F6">
      <w:pPr>
        <w:pStyle w:val="a6"/>
        <w:shd w:val="clear" w:color="auto" w:fill="FFFFFF"/>
        <w:tabs>
          <w:tab w:val="left" w:pos="4633"/>
        </w:tabs>
        <w:spacing w:before="0" w:beforeAutospacing="0" w:after="150" w:afterAutospacing="0"/>
        <w:rPr>
          <w:color w:val="000000"/>
        </w:rPr>
      </w:pPr>
      <w:r w:rsidRPr="00AE08DB">
        <w:rPr>
          <w:bCs/>
          <w:color w:val="000000"/>
        </w:rPr>
        <w:t>Творчество Миргазиян  Юнус</w:t>
      </w:r>
      <w:r w:rsidR="009623F6">
        <w:rPr>
          <w:bCs/>
          <w:color w:val="000000"/>
        </w:rPr>
        <w:t xml:space="preserve">. </w:t>
      </w:r>
      <w:r w:rsidRPr="00AE08DB">
        <w:rPr>
          <w:color w:val="000000"/>
        </w:rPr>
        <w:t>Краткий расск</w:t>
      </w:r>
      <w:r w:rsidR="009623F6">
        <w:rPr>
          <w:color w:val="000000"/>
        </w:rPr>
        <w:t xml:space="preserve">аз о писателе. </w:t>
      </w:r>
      <w:r w:rsidRPr="00AE08DB">
        <w:rPr>
          <w:bCs/>
          <w:i/>
          <w:iCs/>
          <w:color w:val="000000"/>
        </w:rPr>
        <w:t>«</w:t>
      </w:r>
      <w:r w:rsidRPr="00AE08DB">
        <w:rPr>
          <w:bCs/>
          <w:color w:val="000000"/>
          <w:shd w:val="clear" w:color="auto" w:fill="FFFFFF"/>
        </w:rPr>
        <w:t>Горят свечи на подсвечника</w:t>
      </w:r>
      <w:r w:rsidRPr="00AE08DB">
        <w:rPr>
          <w:color w:val="000000"/>
          <w:shd w:val="clear" w:color="auto" w:fill="FFFFFF"/>
        </w:rPr>
        <w:t>»</w:t>
      </w:r>
      <w:r w:rsidRPr="00AE08DB">
        <w:rPr>
          <w:i/>
          <w:iCs/>
          <w:color w:val="000000"/>
        </w:rPr>
        <w:t>.»</w:t>
      </w:r>
      <w:r w:rsidRPr="00AE08DB">
        <w:rPr>
          <w:bCs/>
          <w:i/>
          <w:iCs/>
          <w:color w:val="000000"/>
        </w:rPr>
        <w:t> </w:t>
      </w:r>
      <w:r w:rsidRPr="00AE08DB">
        <w:rPr>
          <w:color w:val="000000"/>
          <w:shd w:val="clear" w:color="auto" w:fill="FFFFFF"/>
        </w:rPr>
        <w:t>Система образов романа. Тема семейная в романе Жизненный уклад, быт, система нравственных ценностей. Образ главного героя. Судьба одного человека. Проблема гуманизма в повести Женская судьба в повести. Функция пейзажа в произведении. Утверждение высоких нравственных ценностей в произведении.</w:t>
      </w:r>
    </w:p>
    <w:p w:rsidR="00FD3F8C" w:rsidRPr="007709BD" w:rsidRDefault="00FD3F8C" w:rsidP="00FD3F8C">
      <w:pPr>
        <w:pStyle w:val="a6"/>
        <w:shd w:val="clear" w:color="auto" w:fill="FFFFFF"/>
        <w:spacing w:before="0" w:beforeAutospacing="0" w:after="150" w:afterAutospacing="0"/>
        <w:rPr>
          <w:rFonts w:ascii="BelZAGZ" w:hAnsi="BelZAGZ"/>
          <w:lang w:val="tt-RU"/>
        </w:rPr>
      </w:pPr>
      <w:r w:rsidRPr="00AE08DB">
        <w:rPr>
          <w:rFonts w:ascii="BelZAGZ" w:hAnsi="BelZAGZ"/>
          <w:lang w:val="tt-RU"/>
        </w:rPr>
        <w:t>Биография  и творчество  Ф. Яруллина.</w:t>
      </w:r>
      <w:r w:rsidR="007709BD">
        <w:rPr>
          <w:rFonts w:ascii="BelZAGZ" w:hAnsi="BelZAGZ"/>
          <w:lang w:val="tt-RU"/>
        </w:rPr>
        <w:t xml:space="preserve">  </w:t>
      </w:r>
      <w:r w:rsidRPr="00AE08DB">
        <w:rPr>
          <w:rFonts w:ascii="BelZAGZ" w:hAnsi="BelZAGZ"/>
          <w:lang w:val="tt-RU"/>
        </w:rPr>
        <w:t>Стихи  Равиля Файзуллина.</w:t>
      </w:r>
    </w:p>
    <w:p w:rsidR="00FD3F8C" w:rsidRPr="007709BD" w:rsidRDefault="00FD3F8C" w:rsidP="007709BD">
      <w:pPr>
        <w:pStyle w:val="a9"/>
        <w:ind w:left="142"/>
        <w:jc w:val="center"/>
        <w:rPr>
          <w:b/>
          <w:sz w:val="24"/>
          <w:szCs w:val="24"/>
          <w:lang w:val="tt-RU"/>
        </w:rPr>
      </w:pPr>
      <w:r w:rsidRPr="00AE08DB">
        <w:rPr>
          <w:b/>
          <w:sz w:val="24"/>
          <w:szCs w:val="24"/>
          <w:lang w:val="tt-RU"/>
        </w:rPr>
        <w:lastRenderedPageBreak/>
        <w:t>9 класс.</w:t>
      </w:r>
    </w:p>
    <w:p w:rsidR="00FD3F8C" w:rsidRPr="00AE08DB" w:rsidRDefault="00FD3F8C" w:rsidP="00FD3F8C">
      <w:pPr>
        <w:pStyle w:val="a6"/>
        <w:spacing w:before="0" w:beforeAutospacing="0" w:after="150" w:afterAutospacing="0"/>
        <w:rPr>
          <w:color w:val="000000"/>
        </w:rPr>
      </w:pPr>
      <w:r w:rsidRPr="00AE08DB">
        <w:rPr>
          <w:b/>
        </w:rPr>
        <w:t xml:space="preserve">        </w:t>
      </w:r>
      <w:r w:rsidRPr="00AE08DB">
        <w:rPr>
          <w:b/>
          <w:bCs/>
          <w:color w:val="000000"/>
        </w:rPr>
        <w:t>Источники татарско – тюркской литературы</w:t>
      </w:r>
      <w:r w:rsidRPr="00AE08DB">
        <w:rPr>
          <w:color w:val="000000"/>
        </w:rPr>
        <w:t>. Особенности татарско - тюркской литературы.Воспоминания рунской и уйгурской письменности. М. Кашгарый "Диване лөгатет - төрк" Й. Баласагунлы "Котадгу белек". Некоторые факты из творчества Ахмада Йугняки, Ахмада Ясяви и Сулеймана Бакырганый.</w:t>
      </w:r>
    </w:p>
    <w:p w:rsidR="00FD3F8C" w:rsidRPr="00AE08DB" w:rsidRDefault="00FD3F8C" w:rsidP="00FD3F8C">
      <w:pPr>
        <w:pStyle w:val="a6"/>
        <w:spacing w:before="0" w:beforeAutospacing="0" w:after="150" w:afterAutospacing="0"/>
        <w:rPr>
          <w:color w:val="000000"/>
        </w:rPr>
      </w:pPr>
      <w:r w:rsidRPr="00AE08DB">
        <w:rPr>
          <w:b/>
          <w:bCs/>
          <w:color w:val="000000"/>
        </w:rPr>
        <w:t>Классика Востока.</w:t>
      </w:r>
      <w:r w:rsidRPr="00AE08DB">
        <w:rPr>
          <w:color w:val="000000"/>
        </w:rPr>
        <w:t> Коран. Исламская вера и тюрко - татарская культура.</w:t>
      </w:r>
    </w:p>
    <w:p w:rsidR="00FD3F8C" w:rsidRPr="00AE08DB" w:rsidRDefault="00FD3F8C" w:rsidP="00FD3F8C">
      <w:pPr>
        <w:pStyle w:val="a6"/>
        <w:spacing w:before="0" w:beforeAutospacing="0" w:after="150" w:afterAutospacing="0"/>
        <w:rPr>
          <w:color w:val="000000"/>
        </w:rPr>
      </w:pPr>
      <w:r w:rsidRPr="00AE08DB">
        <w:rPr>
          <w:b/>
          <w:bCs/>
          <w:color w:val="000000"/>
        </w:rPr>
        <w:t>Болгарский период литературы</w:t>
      </w:r>
      <w:r w:rsidRPr="00AE08DB">
        <w:rPr>
          <w:color w:val="000000"/>
        </w:rPr>
        <w:t>. Кол Гали - поэт и личность. История создания поэмы "Сказание о Юсуфе".</w:t>
      </w:r>
    </w:p>
    <w:p w:rsidR="00FD3F8C" w:rsidRPr="00AE08DB" w:rsidRDefault="00FD3F8C" w:rsidP="00FD3F8C">
      <w:pPr>
        <w:pStyle w:val="a6"/>
        <w:spacing w:before="0" w:beforeAutospacing="0" w:after="150" w:afterAutospacing="0"/>
        <w:rPr>
          <w:color w:val="000000"/>
        </w:rPr>
      </w:pPr>
      <w:r w:rsidRPr="00AE08DB">
        <w:rPr>
          <w:b/>
          <w:bCs/>
          <w:color w:val="000000"/>
        </w:rPr>
        <w:t>Период Золотой Орды в литературе</w:t>
      </w:r>
      <w:r w:rsidRPr="00AE08DB">
        <w:rPr>
          <w:color w:val="000000"/>
        </w:rPr>
        <w:t>. Суфизм.Чтение и анализ произведений Рабгузый, Харязми, М. Болгари, Ахмада Урганчи. Хисама Кятиба "Жэмжэмя султан". Котб "Хэсрау и Ширин". Творчество С. Сараи. Чтение и анализ поэм "Гулстан бит турки", Сёхяль и Гульдерсен".</w:t>
      </w:r>
    </w:p>
    <w:p w:rsidR="00FD3F8C" w:rsidRPr="00AE08DB" w:rsidRDefault="00FD3F8C" w:rsidP="00FD3F8C">
      <w:pPr>
        <w:pStyle w:val="a6"/>
        <w:spacing w:before="0" w:beforeAutospacing="0" w:after="150" w:afterAutospacing="0"/>
        <w:rPr>
          <w:color w:val="000000"/>
        </w:rPr>
      </w:pPr>
      <w:r w:rsidRPr="00AE08DB">
        <w:rPr>
          <w:b/>
          <w:bCs/>
          <w:color w:val="000000"/>
        </w:rPr>
        <w:t>Период Казанского ханства</w:t>
      </w:r>
      <w:r w:rsidRPr="00AE08DB">
        <w:rPr>
          <w:color w:val="000000"/>
        </w:rPr>
        <w:t>. Творчество Эмми Камала, Мухаммата Амина, Кул Шарифа, Шарифи.Творчество Мухаммадьяра. Поэмы "Дар юношей", "Свет сердец".</w:t>
      </w:r>
    </w:p>
    <w:p w:rsidR="00FD3F8C" w:rsidRPr="00AE08DB" w:rsidRDefault="00FD3F8C" w:rsidP="00FD3F8C">
      <w:pPr>
        <w:pStyle w:val="a6"/>
        <w:spacing w:before="0" w:beforeAutospacing="0" w:after="150" w:afterAutospacing="0"/>
        <w:rPr>
          <w:color w:val="000000"/>
        </w:rPr>
      </w:pPr>
      <w:r w:rsidRPr="00AE08DB">
        <w:rPr>
          <w:color w:val="000000"/>
        </w:rPr>
        <w:t>Ф. Латыйфи "Предательство".</w:t>
      </w:r>
    </w:p>
    <w:p w:rsidR="00FD3F8C" w:rsidRPr="00AE08DB" w:rsidRDefault="00FD3F8C" w:rsidP="00FD3F8C">
      <w:pPr>
        <w:pStyle w:val="a6"/>
        <w:spacing w:before="0" w:beforeAutospacing="0" w:after="150" w:afterAutospacing="0"/>
        <w:rPr>
          <w:color w:val="000000"/>
        </w:rPr>
      </w:pPr>
      <w:r w:rsidRPr="00AE08DB">
        <w:rPr>
          <w:b/>
          <w:bCs/>
          <w:color w:val="000000"/>
        </w:rPr>
        <w:t>Литература XVII века </w:t>
      </w:r>
      <w:r w:rsidRPr="00AE08DB">
        <w:rPr>
          <w:color w:val="000000"/>
        </w:rPr>
        <w:t>Эпос "Дастан Чынгызнамя", "Амят сын Гайсы", "Жамигъят таварих".Творчество Мяула Колый.</w:t>
      </w:r>
      <w:r w:rsidRPr="00AE08DB">
        <w:rPr>
          <w:b/>
          <w:bCs/>
          <w:color w:val="000000"/>
        </w:rPr>
        <w:t> </w:t>
      </w:r>
      <w:r w:rsidRPr="00AE08DB">
        <w:rPr>
          <w:color w:val="000000"/>
        </w:rPr>
        <w:t>Творчество Габди.</w:t>
      </w:r>
    </w:p>
    <w:p w:rsidR="00FD3F8C" w:rsidRPr="00AE08DB" w:rsidRDefault="00FD3F8C" w:rsidP="00FD3F8C">
      <w:pPr>
        <w:pStyle w:val="a6"/>
        <w:spacing w:before="0" w:beforeAutospacing="0" w:after="150" w:afterAutospacing="0"/>
        <w:rPr>
          <w:color w:val="000000"/>
        </w:rPr>
      </w:pPr>
      <w:r w:rsidRPr="00AE08DB">
        <w:rPr>
          <w:b/>
          <w:bCs/>
          <w:color w:val="000000"/>
        </w:rPr>
        <w:t>Литература XVIII века. </w:t>
      </w:r>
      <w:r w:rsidRPr="00AE08DB">
        <w:rPr>
          <w:color w:val="000000"/>
        </w:rPr>
        <w:t>Жанры литературы XVIII века.</w:t>
      </w:r>
    </w:p>
    <w:p w:rsidR="00FD3F8C" w:rsidRPr="00AE08DB" w:rsidRDefault="00FD3F8C" w:rsidP="00FD3F8C">
      <w:pPr>
        <w:pStyle w:val="a6"/>
        <w:spacing w:before="0" w:beforeAutospacing="0" w:after="150" w:afterAutospacing="0"/>
        <w:rPr>
          <w:color w:val="000000"/>
        </w:rPr>
      </w:pPr>
      <w:r w:rsidRPr="00AE08DB">
        <w:rPr>
          <w:color w:val="000000"/>
        </w:rPr>
        <w:t>Поэты XVIII века. Творчество Габдессалам, Г.Муслима, Ахмадбика, Т.Ялчыгола и др. Творчество Г. Утыз Имяни.</w:t>
      </w:r>
    </w:p>
    <w:p w:rsidR="00FD3F8C" w:rsidRPr="00AE08DB" w:rsidRDefault="00FD3F8C" w:rsidP="00FD3F8C">
      <w:pPr>
        <w:pStyle w:val="a6"/>
        <w:spacing w:before="0" w:beforeAutospacing="0" w:after="150" w:afterAutospacing="0"/>
        <w:rPr>
          <w:color w:val="000000"/>
        </w:rPr>
      </w:pPr>
      <w:r w:rsidRPr="00AE08DB">
        <w:rPr>
          <w:b/>
          <w:bCs/>
          <w:color w:val="000000"/>
        </w:rPr>
        <w:t>Литература первой половины XIX века.  </w:t>
      </w:r>
      <w:r w:rsidRPr="00AE08DB">
        <w:rPr>
          <w:color w:val="000000"/>
        </w:rPr>
        <w:t>Творчество Абельманих Каргалый.</w:t>
      </w:r>
    </w:p>
    <w:p w:rsidR="00FD3F8C" w:rsidRPr="00AE08DB" w:rsidRDefault="00FD3F8C" w:rsidP="00FD3F8C">
      <w:pPr>
        <w:pStyle w:val="a6"/>
        <w:spacing w:before="0" w:beforeAutospacing="0" w:after="150" w:afterAutospacing="0"/>
        <w:rPr>
          <w:color w:val="000000"/>
        </w:rPr>
      </w:pPr>
      <w:r w:rsidRPr="00AE08DB">
        <w:rPr>
          <w:color w:val="000000"/>
        </w:rPr>
        <w:t>Творчество Х. Салихова, Ш. Заки-Суфи. Творчество Г. Кандалый. Чтение и анализ стихотворения "Мулла и его жена".</w:t>
      </w:r>
    </w:p>
    <w:p w:rsidR="00FD3F8C" w:rsidRPr="00AE08DB" w:rsidRDefault="00FD3F8C" w:rsidP="00FD3F8C">
      <w:pPr>
        <w:pStyle w:val="a6"/>
        <w:spacing w:before="0" w:beforeAutospacing="0" w:after="150" w:afterAutospacing="0"/>
        <w:rPr>
          <w:color w:val="000000"/>
        </w:rPr>
      </w:pPr>
      <w:r w:rsidRPr="00AE08DB">
        <w:rPr>
          <w:b/>
          <w:bCs/>
          <w:color w:val="000000"/>
        </w:rPr>
        <w:t>Литература второй половины XIX века.  </w:t>
      </w:r>
      <w:r w:rsidRPr="00AE08DB">
        <w:rPr>
          <w:color w:val="000000"/>
        </w:rPr>
        <w:t>Творчество Ш.Маржани, Х.Фаезханова.</w:t>
      </w:r>
    </w:p>
    <w:p w:rsidR="00FD3F8C" w:rsidRPr="00AE08DB" w:rsidRDefault="00FD3F8C" w:rsidP="00FD3F8C">
      <w:pPr>
        <w:pStyle w:val="a6"/>
        <w:spacing w:before="0" w:beforeAutospacing="0" w:after="150" w:afterAutospacing="0"/>
        <w:rPr>
          <w:color w:val="000000"/>
        </w:rPr>
      </w:pPr>
      <w:r w:rsidRPr="00AE08DB">
        <w:rPr>
          <w:color w:val="000000"/>
        </w:rPr>
        <w:t>Жизнь и творчество К. Насыйри. Творчество Риза Фахретдина. Чтение и анализ повести "Әсма, гамәл вә җәза”</w:t>
      </w:r>
    </w:p>
    <w:p w:rsidR="00FD3F8C" w:rsidRPr="00AE08DB" w:rsidRDefault="00FD3F8C" w:rsidP="00FD3F8C">
      <w:pPr>
        <w:pStyle w:val="a6"/>
        <w:spacing w:before="0" w:beforeAutospacing="0" w:after="150" w:afterAutospacing="0"/>
        <w:rPr>
          <w:color w:val="000000"/>
        </w:rPr>
      </w:pPr>
      <w:r w:rsidRPr="00AE08DB">
        <w:rPr>
          <w:b/>
          <w:bCs/>
          <w:color w:val="000000"/>
        </w:rPr>
        <w:t>Развитие реалистической прозы.</w:t>
      </w:r>
      <w:r w:rsidRPr="00AE08DB">
        <w:rPr>
          <w:color w:val="000000"/>
        </w:rPr>
        <w:t> М. Акъегет. Чтение и анализ романа "Хисаметдин менла".Творчество З. Бигиева. Повесть "Путешествие по междуречью". Чтение и анализ романа "Тысячи, или красавица Хадича".</w:t>
      </w:r>
    </w:p>
    <w:p w:rsidR="00FD3F8C" w:rsidRPr="00AE08DB" w:rsidRDefault="00FD3F8C" w:rsidP="00FD3F8C">
      <w:pPr>
        <w:pStyle w:val="a6"/>
        <w:spacing w:before="0" w:beforeAutospacing="0" w:after="150" w:afterAutospacing="0"/>
        <w:rPr>
          <w:color w:val="000000"/>
        </w:rPr>
      </w:pPr>
      <w:r w:rsidRPr="00AE08DB">
        <w:rPr>
          <w:b/>
          <w:bCs/>
          <w:color w:val="000000"/>
        </w:rPr>
        <w:t>Поэзия второй половины XIX века.</w:t>
      </w:r>
    </w:p>
    <w:p w:rsidR="00FD3F8C" w:rsidRPr="00AE08DB" w:rsidRDefault="00FD3F8C" w:rsidP="00FD3F8C">
      <w:pPr>
        <w:pStyle w:val="a6"/>
        <w:spacing w:before="0" w:beforeAutospacing="0" w:after="150" w:afterAutospacing="0"/>
        <w:rPr>
          <w:color w:val="000000"/>
        </w:rPr>
      </w:pPr>
      <w:r w:rsidRPr="00AE08DB">
        <w:rPr>
          <w:color w:val="000000"/>
        </w:rPr>
        <w:t>Жизнь и творчество М. Акмуллы. Чтение и анализ стихотворения "Элегия в память о Шигабутдине Марджани" Творчество Гали Чокрый. Творчество Я. Емельянова. </w:t>
      </w:r>
    </w:p>
    <w:p w:rsidR="00FD3F8C" w:rsidRPr="00D550F8" w:rsidRDefault="00FD3F8C" w:rsidP="00D550F8">
      <w:pPr>
        <w:pStyle w:val="a9"/>
        <w:ind w:left="142"/>
        <w:jc w:val="both"/>
        <w:rPr>
          <w:color w:val="000000"/>
          <w:sz w:val="24"/>
          <w:szCs w:val="24"/>
        </w:rPr>
      </w:pPr>
      <w:r w:rsidRPr="00AE08DB">
        <w:rPr>
          <w:b/>
          <w:bCs/>
          <w:color w:val="000000"/>
          <w:sz w:val="24"/>
          <w:szCs w:val="24"/>
        </w:rPr>
        <w:t>Первые шаги в татарскую драматургию.  </w:t>
      </w:r>
      <w:r w:rsidRPr="00AE08DB">
        <w:rPr>
          <w:color w:val="000000"/>
          <w:sz w:val="24"/>
          <w:szCs w:val="24"/>
        </w:rPr>
        <w:t>Чтение и анализ пьес Г. Ильяси "Бедная девушка", Ф. Халиди "Очень бедная девушка".</w:t>
      </w:r>
    </w:p>
    <w:p w:rsidR="00312BA9" w:rsidRPr="000768F7" w:rsidRDefault="00312BA9" w:rsidP="00312BA9">
      <w:pPr>
        <w:spacing w:after="0" w:line="240" w:lineRule="auto"/>
        <w:ind w:firstLine="567"/>
        <w:rPr>
          <w:rFonts w:eastAsia="Calibri"/>
          <w:b/>
          <w:szCs w:val="24"/>
          <w:lang w:val="tt-RU"/>
        </w:rPr>
      </w:pPr>
      <w:r w:rsidRPr="000768F7">
        <w:rPr>
          <w:rFonts w:eastAsia="Calibri"/>
          <w:b/>
          <w:szCs w:val="24"/>
          <w:lang w:val="tt-RU"/>
        </w:rPr>
        <w:lastRenderedPageBreak/>
        <w:t>2.2.2.5 Иностранный (английский) язык.</w:t>
      </w:r>
    </w:p>
    <w:p w:rsidR="00312BA9" w:rsidRPr="00855AE7" w:rsidRDefault="00312BA9" w:rsidP="00312BA9">
      <w:pPr>
        <w:shd w:val="clear" w:color="auto" w:fill="FFFFFF"/>
        <w:spacing w:after="153" w:line="240" w:lineRule="auto"/>
        <w:rPr>
          <w:szCs w:val="24"/>
        </w:rPr>
      </w:pPr>
      <w:r>
        <w:rPr>
          <w:szCs w:val="24"/>
        </w:rPr>
        <w:t xml:space="preserve">                                                           </w:t>
      </w:r>
      <w:r w:rsidRPr="00356B7B">
        <w:rPr>
          <w:b/>
          <w:i/>
          <w:sz w:val="28"/>
          <w:szCs w:val="28"/>
        </w:rPr>
        <w:t xml:space="preserve">5 класс </w:t>
      </w:r>
    </w:p>
    <w:p w:rsidR="00312BA9" w:rsidRPr="00BD0F90" w:rsidRDefault="00312BA9" w:rsidP="00312BA9">
      <w:pPr>
        <w:pStyle w:val="a4"/>
        <w:rPr>
          <w:rFonts w:ascii="Times New Roman" w:hAnsi="Times New Roman"/>
          <w:i/>
          <w:sz w:val="24"/>
          <w:szCs w:val="24"/>
        </w:rPr>
      </w:pPr>
      <w:r w:rsidRPr="00BD0F90">
        <w:rPr>
          <w:rFonts w:ascii="Times New Roman" w:hAnsi="Times New Roman"/>
          <w:kern w:val="1"/>
          <w:sz w:val="24"/>
          <w:szCs w:val="24"/>
        </w:rPr>
        <w:t xml:space="preserve">Вводный раздел.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Повторение английского алфавита. Освоение базовых лексических единиц (счет 1-10, прилагательные – названия цветов, существительные, обозначающие школьные предметы и принадлежности, предложные словосочетания, обозначающие местонахождение, базовые глаголы).  Классно-урочные выражения.</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1- «Школьные дни» </w:t>
      </w:r>
    </w:p>
    <w:p w:rsidR="00312BA9" w:rsidRPr="00BD0F90" w:rsidRDefault="00312BA9" w:rsidP="00312BA9">
      <w:pPr>
        <w:pStyle w:val="a4"/>
        <w:rPr>
          <w:rFonts w:ascii="Times New Roman" w:hAnsi="Times New Roman"/>
          <w:i/>
          <w:color w:val="000000"/>
          <w:kern w:val="1"/>
          <w:sz w:val="24"/>
          <w:szCs w:val="24"/>
          <w:u w:val="single"/>
        </w:rPr>
      </w:pPr>
      <w:r w:rsidRPr="00BD0F90">
        <w:rPr>
          <w:rFonts w:ascii="Times New Roman" w:hAnsi="Times New Roman"/>
          <w:kern w:val="1"/>
          <w:sz w:val="24"/>
          <w:szCs w:val="24"/>
        </w:rPr>
        <w:t xml:space="preserve">Школьная жизнь. Составление своего расписания. Любимые  предметы.     Использование неопределенного артикля.  Грамматические структуры с глаголом </w:t>
      </w:r>
      <w:r w:rsidRPr="00BD0F90">
        <w:rPr>
          <w:rFonts w:ascii="Times New Roman" w:hAnsi="Times New Roman"/>
          <w:kern w:val="1"/>
          <w:sz w:val="24"/>
          <w:szCs w:val="24"/>
          <w:lang w:val="en-US"/>
        </w:rPr>
        <w:t>to</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be</w:t>
      </w:r>
      <w:r w:rsidRPr="00BD0F90">
        <w:rPr>
          <w:rFonts w:ascii="Times New Roman" w:hAnsi="Times New Roman"/>
          <w:kern w:val="1"/>
          <w:sz w:val="24"/>
          <w:szCs w:val="24"/>
        </w:rPr>
        <w:t xml:space="preserve">  в утвердительной, вопросительной и отрицательной формах.       </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2- «Я из…»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 xml:space="preserve">Страны и национальности. Страноведение.  Сувениры из разных стран.  Интернациональная лексика.  Покупка сувениров в разных странах мира. Англоговорящие страны. Правила употребления английских существительных во множественном числе. Использование в речи указательных местоимений. Формообразование и использование в связной речи грамматической структуры </w:t>
      </w:r>
      <w:r w:rsidRPr="00BD0F90">
        <w:rPr>
          <w:rFonts w:ascii="Times New Roman" w:hAnsi="Times New Roman"/>
          <w:kern w:val="1"/>
          <w:sz w:val="24"/>
          <w:szCs w:val="24"/>
          <w:lang w:val="en-US"/>
        </w:rPr>
        <w:t>have</w:t>
      </w:r>
      <w:r w:rsidRPr="00BD0F90">
        <w:rPr>
          <w:rFonts w:ascii="Times New Roman" w:hAnsi="Times New Roman"/>
          <w:kern w:val="1"/>
          <w:sz w:val="24"/>
          <w:szCs w:val="24"/>
        </w:rPr>
        <w:t>/</w:t>
      </w:r>
      <w:r w:rsidRPr="00BD0F90">
        <w:rPr>
          <w:rFonts w:ascii="Times New Roman" w:hAnsi="Times New Roman"/>
          <w:kern w:val="1"/>
          <w:sz w:val="24"/>
          <w:szCs w:val="24"/>
          <w:lang w:val="en-US"/>
        </w:rPr>
        <w:t>has</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got</w:t>
      </w:r>
      <w:r w:rsidRPr="00BD0F90">
        <w:rPr>
          <w:rFonts w:ascii="Times New Roman" w:hAnsi="Times New Roman"/>
          <w:kern w:val="1"/>
          <w:sz w:val="24"/>
          <w:szCs w:val="24"/>
        </w:rPr>
        <w:t xml:space="preserve">.                                     </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3- «Мой дом»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 xml:space="preserve">Лексика по теме: дом, квартира. Описание своей  комнаты. Формообразование и использование в связной речи грамматической структуры </w:t>
      </w:r>
      <w:r w:rsidRPr="00BD0F90">
        <w:rPr>
          <w:rFonts w:ascii="Times New Roman" w:hAnsi="Times New Roman"/>
          <w:kern w:val="1"/>
          <w:sz w:val="24"/>
          <w:szCs w:val="24"/>
          <w:lang w:val="en-US"/>
        </w:rPr>
        <w:t>there</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is</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there</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are</w:t>
      </w:r>
      <w:r w:rsidRPr="00BD0F90">
        <w:rPr>
          <w:rFonts w:ascii="Times New Roman" w:hAnsi="Times New Roman"/>
          <w:kern w:val="1"/>
          <w:sz w:val="24"/>
          <w:szCs w:val="24"/>
        </w:rPr>
        <w:t xml:space="preserve">, притяжательных местоимений и порядковых числительных.                        </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4- «Моя семья»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 xml:space="preserve">Семейные узы. Моя семья. Описание членов семьи и их профессий, увлечений.   Знаменитые люди. Американская семья и семья в Англии. Любимые занятия. Формообразование глаголов в повелительном наклонении, личных и притяжательных местоимений, грамматических структур с </w:t>
      </w:r>
      <w:r w:rsidRPr="00BD0F90">
        <w:rPr>
          <w:rFonts w:ascii="Times New Roman" w:hAnsi="Times New Roman"/>
          <w:kern w:val="1"/>
          <w:sz w:val="24"/>
          <w:szCs w:val="24"/>
          <w:lang w:val="en-US"/>
        </w:rPr>
        <w:t>can</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can</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not</w:t>
      </w:r>
      <w:r w:rsidRPr="00BD0F90">
        <w:rPr>
          <w:rFonts w:ascii="Times New Roman" w:hAnsi="Times New Roman"/>
          <w:kern w:val="1"/>
          <w:sz w:val="24"/>
          <w:szCs w:val="24"/>
        </w:rPr>
        <w:t xml:space="preserve"> для выражения значения способности, форм притяжательного падежа существительных.</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5- «Животные»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 xml:space="preserve">Животные. Дикие и домашние животные.  Мой питомец. Посещение ветеринарной лечебницы. Из жизни насекомых. Описание животных, домашних питомцев и их болезней. Формообразование глаголов в </w:t>
      </w:r>
      <w:r w:rsidRPr="00BD0F90">
        <w:rPr>
          <w:rFonts w:ascii="Times New Roman" w:hAnsi="Times New Roman"/>
          <w:kern w:val="1"/>
          <w:sz w:val="24"/>
          <w:szCs w:val="24"/>
          <w:lang w:val="en-US"/>
        </w:rPr>
        <w:t>Present</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Simple</w:t>
      </w:r>
      <w:r w:rsidRPr="00BD0F90">
        <w:rPr>
          <w:rFonts w:ascii="Times New Roman" w:hAnsi="Times New Roman"/>
          <w:kern w:val="1"/>
          <w:sz w:val="24"/>
          <w:szCs w:val="24"/>
        </w:rPr>
        <w:t>.</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6- «Распорядок дня»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 xml:space="preserve"> Планирование рабочего дня. Профессии. Занятия в выходные дни.  Достопримечательности твоего города. Планы   на отдых. Описание своего рабочего дня и совместной деятельности с друзьями. Формообразование глаголов в </w:t>
      </w:r>
      <w:r w:rsidRPr="00BD0F90">
        <w:rPr>
          <w:rFonts w:ascii="Times New Roman" w:hAnsi="Times New Roman"/>
          <w:kern w:val="1"/>
          <w:sz w:val="24"/>
          <w:szCs w:val="24"/>
          <w:lang w:val="en-US"/>
        </w:rPr>
        <w:t>Present</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Continuous</w:t>
      </w:r>
      <w:r w:rsidRPr="00BD0F90">
        <w:rPr>
          <w:rFonts w:ascii="Times New Roman" w:hAnsi="Times New Roman"/>
          <w:kern w:val="1"/>
          <w:sz w:val="24"/>
          <w:szCs w:val="24"/>
        </w:rPr>
        <w:t xml:space="preserve">.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 xml:space="preserve"> Раздел 7 - «Времена года» Времена года. Погода. Сезонная одежда. Покупка одежды. Виды деятельности в разное время года.   Описание фотографий с отдыха. Употребление глаголов в </w:t>
      </w:r>
      <w:r w:rsidRPr="00BD0F90">
        <w:rPr>
          <w:rFonts w:ascii="Times New Roman" w:hAnsi="Times New Roman"/>
          <w:kern w:val="1"/>
          <w:sz w:val="24"/>
          <w:szCs w:val="24"/>
          <w:lang w:val="en-US"/>
        </w:rPr>
        <w:t>Present</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Simple</w:t>
      </w:r>
      <w:r w:rsidRPr="00BD0F90">
        <w:rPr>
          <w:rFonts w:ascii="Times New Roman" w:hAnsi="Times New Roman"/>
          <w:kern w:val="1"/>
          <w:sz w:val="24"/>
          <w:szCs w:val="24"/>
        </w:rPr>
        <w:t xml:space="preserve"> и </w:t>
      </w:r>
      <w:r w:rsidRPr="00BD0F90">
        <w:rPr>
          <w:rFonts w:ascii="Times New Roman" w:hAnsi="Times New Roman"/>
          <w:kern w:val="1"/>
          <w:sz w:val="24"/>
          <w:szCs w:val="24"/>
          <w:lang w:val="en-US"/>
        </w:rPr>
        <w:t>Present</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Continuous</w:t>
      </w:r>
      <w:r w:rsidRPr="00BD0F90">
        <w:rPr>
          <w:rFonts w:ascii="Times New Roman" w:hAnsi="Times New Roman"/>
          <w:kern w:val="1"/>
          <w:sz w:val="24"/>
          <w:szCs w:val="24"/>
        </w:rPr>
        <w:t>.</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 Раздел 8- «Праздники»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Праздники. Праздничная еда. День рождения. День благодарения. Праздники в России. Заказ блюда в ресторане или кафе. Организация праздничного обеда. Употребление английских существительных (исчисляемых \  неисчисляемых).</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9 «Жизнь в современном мире» </w:t>
      </w:r>
    </w:p>
    <w:p w:rsidR="00312BA9" w:rsidRPr="00BD0F90" w:rsidRDefault="00312BA9" w:rsidP="00312BA9">
      <w:pPr>
        <w:pStyle w:val="a4"/>
        <w:rPr>
          <w:rFonts w:ascii="Times New Roman" w:hAnsi="Times New Roman"/>
          <w:i/>
          <w:kern w:val="1"/>
          <w:sz w:val="24"/>
          <w:szCs w:val="24"/>
          <w:u w:val="single"/>
        </w:rPr>
      </w:pPr>
      <w:r w:rsidRPr="00BD0F90">
        <w:rPr>
          <w:rFonts w:ascii="Times New Roman" w:hAnsi="Times New Roman"/>
          <w:kern w:val="1"/>
          <w:sz w:val="24"/>
          <w:szCs w:val="24"/>
        </w:rPr>
        <w:t xml:space="preserve">Магазины. Покупки.  Досуг.  Кино и музеи. Достопримечательности Лондона. Карманные деньги.    Употребление модального глагола </w:t>
      </w:r>
      <w:r w:rsidRPr="00BD0F90">
        <w:rPr>
          <w:rFonts w:ascii="Times New Roman" w:hAnsi="Times New Roman"/>
          <w:kern w:val="1"/>
          <w:sz w:val="24"/>
          <w:szCs w:val="24"/>
          <w:lang w:val="en-US"/>
        </w:rPr>
        <w:t>must</w:t>
      </w:r>
      <w:r w:rsidRPr="00BD0F90">
        <w:rPr>
          <w:rFonts w:ascii="Times New Roman" w:hAnsi="Times New Roman"/>
          <w:kern w:val="1"/>
          <w:sz w:val="24"/>
          <w:szCs w:val="24"/>
        </w:rPr>
        <w:t xml:space="preserve"> / </w:t>
      </w:r>
      <w:r w:rsidRPr="00BD0F90">
        <w:rPr>
          <w:rFonts w:ascii="Times New Roman" w:hAnsi="Times New Roman"/>
          <w:kern w:val="1"/>
          <w:sz w:val="24"/>
          <w:szCs w:val="24"/>
          <w:lang w:val="en-US"/>
        </w:rPr>
        <w:t>must</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not</w:t>
      </w:r>
      <w:r w:rsidRPr="00BD0F90">
        <w:rPr>
          <w:rFonts w:ascii="Times New Roman" w:hAnsi="Times New Roman"/>
          <w:kern w:val="1"/>
          <w:sz w:val="24"/>
          <w:szCs w:val="24"/>
        </w:rPr>
        <w:t>.</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lastRenderedPageBreak/>
        <w:t xml:space="preserve">Раздел 10- «Отдых и путешествия» </w:t>
      </w:r>
    </w:p>
    <w:p w:rsidR="00312BA9" w:rsidRPr="00BD0F90" w:rsidRDefault="00312BA9" w:rsidP="00312BA9">
      <w:pPr>
        <w:pStyle w:val="a4"/>
        <w:rPr>
          <w:rFonts w:ascii="Times New Roman" w:hAnsi="Times New Roman"/>
          <w:color w:val="000000"/>
          <w:sz w:val="24"/>
          <w:szCs w:val="24"/>
          <w:lang w:eastAsia="ru-RU"/>
        </w:rPr>
      </w:pPr>
      <w:r w:rsidRPr="00BD0F90">
        <w:rPr>
          <w:rFonts w:ascii="Times New Roman" w:hAnsi="Times New Roman"/>
          <w:kern w:val="1"/>
          <w:sz w:val="24"/>
          <w:szCs w:val="24"/>
        </w:rPr>
        <w:t xml:space="preserve">Планы на летние каникулы. Отдых. Диалог в магазине.   Употребление глагола </w:t>
      </w:r>
      <w:r w:rsidRPr="00BD0F90">
        <w:rPr>
          <w:rFonts w:ascii="Times New Roman" w:hAnsi="Times New Roman"/>
          <w:kern w:val="1"/>
          <w:sz w:val="24"/>
          <w:szCs w:val="24"/>
          <w:lang w:val="en-US"/>
        </w:rPr>
        <w:t>will</w:t>
      </w:r>
      <w:r w:rsidRPr="00BD0F90">
        <w:rPr>
          <w:rFonts w:ascii="Times New Roman" w:hAnsi="Times New Roman"/>
          <w:kern w:val="1"/>
          <w:sz w:val="24"/>
          <w:szCs w:val="24"/>
        </w:rPr>
        <w:t xml:space="preserve"> для обозначения будущего времени. Употребление глаголов в </w:t>
      </w:r>
      <w:r w:rsidRPr="00BD0F90">
        <w:rPr>
          <w:rFonts w:ascii="Times New Roman" w:hAnsi="Times New Roman"/>
          <w:kern w:val="1"/>
          <w:sz w:val="24"/>
          <w:szCs w:val="24"/>
          <w:lang w:val="en-US"/>
        </w:rPr>
        <w:t>Present</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Simple</w:t>
      </w:r>
      <w:r w:rsidRPr="00BD0F90">
        <w:rPr>
          <w:rFonts w:ascii="Times New Roman" w:hAnsi="Times New Roman"/>
          <w:kern w:val="1"/>
          <w:sz w:val="24"/>
          <w:szCs w:val="24"/>
        </w:rPr>
        <w:t xml:space="preserve"> и </w:t>
      </w:r>
      <w:r w:rsidRPr="00BD0F90">
        <w:rPr>
          <w:rFonts w:ascii="Times New Roman" w:hAnsi="Times New Roman"/>
          <w:kern w:val="1"/>
          <w:sz w:val="24"/>
          <w:szCs w:val="24"/>
          <w:lang w:val="en-US"/>
        </w:rPr>
        <w:t>Present</w:t>
      </w:r>
      <w:r w:rsidRPr="00BD0F90">
        <w:rPr>
          <w:rFonts w:ascii="Times New Roman" w:hAnsi="Times New Roman"/>
          <w:kern w:val="1"/>
          <w:sz w:val="24"/>
          <w:szCs w:val="24"/>
        </w:rPr>
        <w:t xml:space="preserve"> </w:t>
      </w:r>
      <w:r w:rsidRPr="00BD0F90">
        <w:rPr>
          <w:rFonts w:ascii="Times New Roman" w:hAnsi="Times New Roman"/>
          <w:kern w:val="1"/>
          <w:sz w:val="24"/>
          <w:szCs w:val="24"/>
          <w:lang w:val="en-US"/>
        </w:rPr>
        <w:t>Continuous</w:t>
      </w:r>
      <w:r w:rsidRPr="00BD0F90">
        <w:rPr>
          <w:rFonts w:ascii="Times New Roman" w:hAnsi="Times New Roman"/>
          <w:kern w:val="1"/>
          <w:sz w:val="24"/>
          <w:szCs w:val="24"/>
        </w:rPr>
        <w:t>.</w:t>
      </w:r>
    </w:p>
    <w:p w:rsidR="00312BA9" w:rsidRPr="00E3618E" w:rsidRDefault="00312BA9" w:rsidP="00312BA9">
      <w:pPr>
        <w:widowControl w:val="0"/>
        <w:suppressAutoHyphens/>
        <w:spacing w:line="100" w:lineRule="atLeast"/>
        <w:contextualSpacing/>
        <w:jc w:val="center"/>
        <w:rPr>
          <w:b/>
          <w:iCs/>
          <w:kern w:val="1"/>
          <w:szCs w:val="24"/>
        </w:rPr>
      </w:pPr>
      <w:r w:rsidRPr="00E3618E">
        <w:rPr>
          <w:b/>
          <w:iCs/>
          <w:kern w:val="1"/>
          <w:szCs w:val="24"/>
        </w:rPr>
        <w:t>6 класс</w:t>
      </w:r>
    </w:p>
    <w:p w:rsidR="00312BA9" w:rsidRPr="00E3618E" w:rsidRDefault="00312BA9" w:rsidP="00312BA9">
      <w:pPr>
        <w:widowControl w:val="0"/>
        <w:suppressAutoHyphens/>
        <w:spacing w:line="100" w:lineRule="atLeast"/>
        <w:contextualSpacing/>
        <w:rPr>
          <w:b/>
          <w:iCs/>
          <w:kern w:val="1"/>
          <w:szCs w:val="24"/>
        </w:rPr>
      </w:pP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Раздел 1-«Кто есть кто?»</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выборочно понимают с опорой на языковую догадку, контекст аудиотекста, относящиеся к разным коммуникативным типам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правильно воспроизводят реплики из диалога;</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полностью понимают речь учителя, одноклассников;</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ведут диалог-расспрос о своей семье;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начинают, ведут и заканчивают диалог в стандартной ситуации приветствия и знакомства.</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читают и полностью понимают содержание аутентичного текста по теме (письмо друга о семье, диалоги, статья);</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заполняют анкеты;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пишут с опорой на образец статью о своей Родине;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произносят и различают на слух звуки  /e/, /u:/, /U/;</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овладевают новыми лексическими единицами по теме.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Раздел 2. –«Вот и мы»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выборочно понимают с опорой на языковую догадку, контекст аудиотекста, относящиеся к разным коммуникативным типам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понимают основное содержание несложных аутентичных текстов;</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понимают речь учителя, одноклассников;</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расспрашивают собеседника и отвечают на его вопросы.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читают и полностью понимают содержание аутентичного текста по теме (статьи, рекламный буклет о кружках в школе, диалоги, инструкция к игре);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пишут небольшой рассказ по образцу о своём микрорайоне;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заполняют анкеты;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 -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312BA9" w:rsidRPr="00BD0F90" w:rsidRDefault="00312BA9" w:rsidP="00312BA9">
      <w:pPr>
        <w:pStyle w:val="a4"/>
        <w:rPr>
          <w:rFonts w:ascii="Times New Roman" w:hAnsi="Times New Roman"/>
          <w:kern w:val="1"/>
          <w:sz w:val="24"/>
          <w:szCs w:val="24"/>
          <w:lang w:val="en-US"/>
        </w:rPr>
      </w:pPr>
      <w:r w:rsidRPr="00BD0F90">
        <w:rPr>
          <w:rFonts w:ascii="Times New Roman" w:hAnsi="Times New Roman"/>
          <w:kern w:val="1"/>
          <w:sz w:val="24"/>
          <w:szCs w:val="24"/>
          <w:lang w:val="en-US"/>
        </w:rPr>
        <w:t>-</w:t>
      </w:r>
      <w:r w:rsidRPr="00BD0F90">
        <w:rPr>
          <w:rFonts w:ascii="Times New Roman" w:hAnsi="Times New Roman"/>
          <w:kern w:val="1"/>
          <w:sz w:val="24"/>
          <w:szCs w:val="24"/>
        </w:rPr>
        <w:t>употребляют</w:t>
      </w:r>
      <w:r w:rsidRPr="00BD0F90">
        <w:rPr>
          <w:rFonts w:ascii="Times New Roman" w:hAnsi="Times New Roman"/>
          <w:kern w:val="1"/>
          <w:sz w:val="24"/>
          <w:szCs w:val="24"/>
          <w:lang w:val="en-US"/>
        </w:rPr>
        <w:t xml:space="preserve"> </w:t>
      </w:r>
      <w:r w:rsidRPr="00BD0F90">
        <w:rPr>
          <w:rFonts w:ascii="Times New Roman" w:hAnsi="Times New Roman"/>
          <w:kern w:val="1"/>
          <w:sz w:val="24"/>
          <w:szCs w:val="24"/>
        </w:rPr>
        <w:t>в</w:t>
      </w:r>
      <w:r w:rsidRPr="00BD0F90">
        <w:rPr>
          <w:rFonts w:ascii="Times New Roman" w:hAnsi="Times New Roman"/>
          <w:kern w:val="1"/>
          <w:sz w:val="24"/>
          <w:szCs w:val="24"/>
          <w:lang w:val="en-US"/>
        </w:rPr>
        <w:t xml:space="preserve"> </w:t>
      </w:r>
      <w:r w:rsidRPr="00BD0F90">
        <w:rPr>
          <w:rFonts w:ascii="Times New Roman" w:hAnsi="Times New Roman"/>
          <w:kern w:val="1"/>
          <w:sz w:val="24"/>
          <w:szCs w:val="24"/>
        </w:rPr>
        <w:t>речи</w:t>
      </w:r>
      <w:r w:rsidRPr="00BD0F90">
        <w:rPr>
          <w:rFonts w:ascii="Times New Roman" w:hAnsi="Times New Roman"/>
          <w:kern w:val="1"/>
          <w:sz w:val="24"/>
          <w:szCs w:val="24"/>
          <w:lang w:val="en-US"/>
        </w:rPr>
        <w:t xml:space="preserve"> </w:t>
      </w:r>
      <w:r w:rsidRPr="00BD0F90">
        <w:rPr>
          <w:rFonts w:ascii="Times New Roman" w:hAnsi="Times New Roman"/>
          <w:i/>
          <w:kern w:val="1"/>
          <w:sz w:val="24"/>
          <w:szCs w:val="24"/>
          <w:lang w:val="en-US"/>
        </w:rPr>
        <w:t>Present Simple</w:t>
      </w:r>
      <w:r w:rsidRPr="00BD0F90">
        <w:rPr>
          <w:rFonts w:ascii="Times New Roman" w:hAnsi="Times New Roman"/>
          <w:kern w:val="1"/>
          <w:sz w:val="24"/>
          <w:szCs w:val="24"/>
          <w:lang w:val="en-US"/>
        </w:rPr>
        <w:t> vs </w:t>
      </w:r>
      <w:r w:rsidRPr="00BD0F90">
        <w:rPr>
          <w:rFonts w:ascii="Times New Roman" w:hAnsi="Times New Roman"/>
          <w:i/>
          <w:kern w:val="1"/>
          <w:sz w:val="24"/>
          <w:szCs w:val="24"/>
          <w:lang w:val="en-US"/>
        </w:rPr>
        <w:t>Present Continuous</w:t>
      </w:r>
      <w:r w:rsidRPr="00BD0F90">
        <w:rPr>
          <w:rFonts w:ascii="Times New Roman" w:hAnsi="Times New Roman"/>
          <w:kern w:val="1"/>
          <w:sz w:val="24"/>
          <w:szCs w:val="24"/>
          <w:lang w:val="en-US"/>
        </w:rPr>
        <w:t>, </w:t>
      </w:r>
      <w:r w:rsidRPr="00BD0F90">
        <w:rPr>
          <w:rFonts w:ascii="Times New Roman" w:hAnsi="Times New Roman"/>
          <w:i/>
          <w:kern w:val="1"/>
          <w:sz w:val="24"/>
          <w:szCs w:val="24"/>
          <w:lang w:val="en-US"/>
        </w:rPr>
        <w:t>Past Simple</w:t>
      </w:r>
      <w:r w:rsidRPr="00BD0F90">
        <w:rPr>
          <w:rFonts w:ascii="Times New Roman" w:hAnsi="Times New Roman"/>
          <w:kern w:val="1"/>
          <w:sz w:val="24"/>
          <w:szCs w:val="24"/>
          <w:lang w:val="en-US"/>
        </w:rPr>
        <w:t>;</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овладевают новыми лексическими единицами по теме и употребляют их в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Раздел 3.-Поехали!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lastRenderedPageBreak/>
        <w:t>- воспринимают на слух и выборочно понимают с опорой на языковую догадку, контекст аудиотекста, относящиеся к разным коммуникативным типам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воспроизводят реплики из диалога;</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полностью понимают речь учителя, одноклассников;</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ведут диалог-расспрос о дне рождения;</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расспрашивают собеседника и отвечают на его вопросы, запрашивают нужную информацию;</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читают и понимают содержание аутентичного текста по теме (загадки о Гарри Поттере, диалоги, личное письмо другу, статьи, меню, рецепты);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пишут небольшой рассказ по образцу  о типичном дне.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составляют список покупок;</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правильно употребляют в речи предлоги времени </w:t>
      </w:r>
      <w:r w:rsidRPr="00BD0F90">
        <w:rPr>
          <w:rFonts w:ascii="Times New Roman" w:hAnsi="Times New Roman"/>
          <w:i/>
          <w:kern w:val="1"/>
          <w:sz w:val="24"/>
          <w:szCs w:val="24"/>
        </w:rPr>
        <w:t>Present Simple</w:t>
      </w:r>
      <w:r w:rsidRPr="00BD0F90">
        <w:rPr>
          <w:rFonts w:ascii="Times New Roman" w:hAnsi="Times New Roman"/>
          <w:kern w:val="1"/>
          <w:sz w:val="24"/>
          <w:szCs w:val="24"/>
        </w:rPr>
        <w:t>; исчисляемые/неисчисляемыесуществительные;</w:t>
      </w:r>
      <w:r w:rsidRPr="00BD0F90">
        <w:rPr>
          <w:rFonts w:ascii="Times New Roman" w:hAnsi="Times New Roman"/>
          <w:i/>
          <w:kern w:val="1"/>
          <w:sz w:val="24"/>
          <w:szCs w:val="24"/>
        </w:rPr>
        <w:t>  PresentSimple </w:t>
      </w:r>
      <w:r w:rsidRPr="00BD0F90">
        <w:rPr>
          <w:rFonts w:ascii="Times New Roman" w:hAnsi="Times New Roman"/>
          <w:kern w:val="1"/>
          <w:sz w:val="24"/>
          <w:szCs w:val="24"/>
        </w:rPr>
        <w:t>vs</w:t>
      </w:r>
      <w:r w:rsidRPr="00BD0F90">
        <w:rPr>
          <w:rFonts w:ascii="Times New Roman" w:hAnsi="Times New Roman"/>
          <w:i/>
          <w:kern w:val="1"/>
          <w:sz w:val="24"/>
          <w:szCs w:val="24"/>
        </w:rPr>
        <w:t> Present Continuous</w:t>
      </w:r>
      <w:r w:rsidRPr="00BD0F90">
        <w:rPr>
          <w:rFonts w:ascii="Times New Roman" w:hAnsi="Times New Roman"/>
          <w:kern w:val="1"/>
          <w:sz w:val="24"/>
          <w:szCs w:val="24"/>
        </w:rPr>
        <w:t>;</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овладевают новыми лексическими единицами по теме и употребляют их в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4.-«День за днем» </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выборочно понимают с опорой на языковую догадку, контекст аудиотекста, относящиеся к разным коммуникативным типам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реплики из диалога;</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воспринимают на слух и   понимают речь учителя, одноклассников;</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расспрашивают собеседника и отвечают на его вопросы.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 - читают  содержание аутентичного текста по теме (памятка о правилах поведения в школе, диалоги);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создают постер: правила поведения в комнате;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описывают правила поведения в летнем лагере;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пишут с опорой на образец личное письмо с употреблением формул речевого этикета о планах на будущее;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овладевают новыми лексическими единицами по теме и употребляют их в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Раздел 5-«Праздники» </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 - воспринимают на слух речь учителя, одноклассников;</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участвуют в  диалоге в стандартной ситуации решения бытовых проблем, планировки квартиры, объяснения маршрута, принятия совместного решения;</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читают содержание аутентичного текста по (карта мира, диалоги, статьи разного стиля, буклеты о правилах поведения на дороге, электронное письмо);</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правильно читают сложные числительные;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описывают свою комнату на основе плана;</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lastRenderedPageBreak/>
        <w:t>-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 употребляют в речи  </w:t>
      </w:r>
      <w:r w:rsidRPr="00BD0F90">
        <w:rPr>
          <w:rFonts w:ascii="Times New Roman" w:hAnsi="Times New Roman"/>
          <w:i/>
          <w:kern w:val="1"/>
          <w:sz w:val="24"/>
          <w:szCs w:val="24"/>
        </w:rPr>
        <w:t>an, some, any, can, Past Simple </w:t>
      </w:r>
      <w:r w:rsidRPr="00BD0F90">
        <w:rPr>
          <w:rFonts w:ascii="Times New Roman" w:hAnsi="Times New Roman"/>
          <w:kern w:val="1"/>
          <w:sz w:val="24"/>
          <w:szCs w:val="24"/>
        </w:rPr>
        <w:t>(правильных глаголов),</w:t>
      </w:r>
      <w:r w:rsidRPr="00BD0F90">
        <w:rPr>
          <w:rFonts w:ascii="Times New Roman" w:hAnsi="Times New Roman"/>
          <w:i/>
          <w:kern w:val="1"/>
          <w:sz w:val="24"/>
          <w:szCs w:val="24"/>
        </w:rPr>
        <w:t> Present Continuous </w:t>
      </w:r>
      <w:r w:rsidRPr="00BD0F90">
        <w:rPr>
          <w:rFonts w:ascii="Times New Roman" w:hAnsi="Times New Roman"/>
          <w:kern w:val="1"/>
          <w:sz w:val="24"/>
          <w:szCs w:val="24"/>
        </w:rPr>
        <w:t>(в значении будущего времени),</w:t>
      </w:r>
      <w:r w:rsidRPr="00BD0F90">
        <w:rPr>
          <w:rFonts w:ascii="Times New Roman" w:hAnsi="Times New Roman"/>
          <w:i/>
          <w:kern w:val="1"/>
          <w:sz w:val="24"/>
          <w:szCs w:val="24"/>
        </w:rPr>
        <w:t> going to; </w:t>
      </w:r>
      <w:r w:rsidRPr="00BD0F90">
        <w:rPr>
          <w:rFonts w:ascii="Times New Roman" w:hAnsi="Times New Roman"/>
          <w:kern w:val="1"/>
          <w:sz w:val="24"/>
          <w:szCs w:val="24"/>
        </w:rPr>
        <w:t>предлоги места, степени сравнения прилагательных, повелительные предложения;</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овладевают новыми лексическими единицами по теме и употребляют их в речи;</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Раздел 6-«На досуге»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xml:space="preserve">    - читают и понимают диалог;</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правильно употребляют в речи </w:t>
      </w:r>
      <w:r w:rsidRPr="00BD0F90">
        <w:rPr>
          <w:rFonts w:ascii="Times New Roman" w:hAnsi="Times New Roman"/>
          <w:i/>
          <w:kern w:val="1"/>
          <w:sz w:val="24"/>
          <w:szCs w:val="24"/>
        </w:rPr>
        <w:t>Present Simple </w:t>
      </w:r>
      <w:r w:rsidRPr="00BD0F90">
        <w:rPr>
          <w:rFonts w:ascii="Times New Roman" w:hAnsi="Times New Roman"/>
          <w:kern w:val="1"/>
          <w:sz w:val="24"/>
          <w:szCs w:val="24"/>
        </w:rPr>
        <w:t>(краткие ответы);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Раздел 7—«Модуль 7.Тема: «В центре внимания», «Проблемы экологии» , «Время покупок» ,«В здоровом теле – здоровый дух»</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расспрашивают собеседника и отвечают на его вопросы.</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читают несложные аутентичные тексты разных жанров и стилей;</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узнают об особенностях образа жизни, быта и культуры стран изучаемого языка;</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формируют представление о сходстве и различиях в традициях своей страны и стран изучаемого языка;</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понимают роль владения иностранным языком в современном мире;</w:t>
      </w:r>
    </w:p>
    <w:p w:rsidR="00312BA9" w:rsidRPr="00BD0F90" w:rsidRDefault="00312BA9" w:rsidP="00312BA9">
      <w:pPr>
        <w:pStyle w:val="a4"/>
        <w:rPr>
          <w:rFonts w:ascii="Times New Roman" w:hAnsi="Times New Roman"/>
          <w:kern w:val="1"/>
          <w:sz w:val="24"/>
          <w:szCs w:val="24"/>
        </w:rPr>
      </w:pPr>
      <w:r w:rsidRPr="00BD0F90">
        <w:rPr>
          <w:rFonts w:ascii="Times New Roman" w:hAnsi="Times New Roman"/>
          <w:kern w:val="1"/>
          <w:sz w:val="24"/>
          <w:szCs w:val="24"/>
        </w:rPr>
        <w:t>- пишут электронные письма по предложенной тематике по образцу;</w:t>
      </w:r>
    </w:p>
    <w:p w:rsidR="00312BA9" w:rsidRPr="00E3618E" w:rsidRDefault="00312BA9" w:rsidP="00312B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center"/>
        <w:rPr>
          <w:b/>
          <w:i/>
          <w:szCs w:val="24"/>
        </w:rPr>
      </w:pPr>
      <w:r w:rsidRPr="00E3618E">
        <w:rPr>
          <w:b/>
          <w:i/>
          <w:szCs w:val="24"/>
        </w:rPr>
        <w:t>7 класс</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1.- . «Образ жизни»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усваивают лексику по теме « увлечения и образ жизни подростка»; внешность и характер людей;</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речь учителя, одноклассников;</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правильно повторяют звуки и интонацию предложений;</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с опорой на зрительную наглядность аудиотексты, выделяя нужную информацию;</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читают аутентичные тексты разных жанров и стилей (статьи, диалоги, рассказы);</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2.- «Время рассказов»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пишут электронные письма  другу по образцу.</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пишут эссе о любимом герое книги по образцу;</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распознают на слух и адекватно произносят звуки /α:/, /ʌ/, /s/, /z/;</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распознают и употребляют в речи изученные лексические единицы и грамматические конструкции;</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изучают  и  употребляют в речи относительные местоимения, наречия, причастия настоящего и прошедшего времени</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3.- «Внешность и характер»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xml:space="preserve"> - отвечают на   вопросы, высказывают свою точку зрения об образе жизни;</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участвуют в  диалоге в стандартных ситуациях общения (покупка билета в метро; беседа об увлечениях и работе, о/в парке аттракционов; выражают предпочтения в одежде, стиле, фильмах, книгах, музыке; покупка товара в магазине; разговор</w:t>
      </w:r>
      <w:r w:rsidRPr="00BD0F90">
        <w:rPr>
          <w:rFonts w:ascii="Times New Roman" w:hAnsi="Times New Roman"/>
          <w:sz w:val="24"/>
          <w:szCs w:val="24"/>
        </w:rPr>
        <w:t xml:space="preserve">  </w:t>
      </w:r>
      <w:r w:rsidRPr="00BD0F90">
        <w:rPr>
          <w:rStyle w:val="c3"/>
          <w:color w:val="000000"/>
          <w:sz w:val="24"/>
          <w:szCs w:val="24"/>
        </w:rPr>
        <w:t>по телефону; покупка билетов в кино);</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рассказывают о событиях в прошлом;</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lastRenderedPageBreak/>
        <w:t>- воспринимают на слух и полностью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правильно повторяют звуки и интонацию предложений;</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выборочно понимают с опорой на зрительную наглядность аудиотексты;</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4.- «Об этом говорят и пишут».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правильно повторяют звуки и интонацию предложений;</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выборочно понимают с опорой на зрительную наглядность аудиотексты.</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читают аутентичные тексты разных жанров и стилей (статьи, диалоги, рассказы, отрывки из художественных произведений);</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xml:space="preserve">- пишут по образцу  статью о том, как проводят свободное время; </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5.- «Что ждёт нас в будущем»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отвечают на  вопросы собеседника  о современных технических новинках;</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высказывают предположения о событиях в будущем;</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понимают основное содержание аудиотекстов;</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читают тексты разных жанров и стилей (диалоги, интервью, рассказы, статьи);</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оформляют обложку журнала;</w:t>
      </w:r>
    </w:p>
    <w:p w:rsidR="00312BA9" w:rsidRPr="00312BA9" w:rsidRDefault="00312BA9" w:rsidP="00312BA9">
      <w:pPr>
        <w:pStyle w:val="a4"/>
        <w:rPr>
          <w:rFonts w:ascii="Times New Roman" w:hAnsi="Times New Roman"/>
          <w:sz w:val="24"/>
          <w:szCs w:val="24"/>
        </w:rPr>
      </w:pPr>
      <w:r w:rsidRPr="00312BA9">
        <w:rPr>
          <w:rStyle w:val="c3"/>
          <w:color w:val="000000"/>
          <w:sz w:val="24"/>
          <w:szCs w:val="24"/>
        </w:rPr>
        <w:t xml:space="preserve">- </w:t>
      </w:r>
      <w:r w:rsidRPr="00BD0F90">
        <w:rPr>
          <w:rStyle w:val="c3"/>
          <w:color w:val="000000"/>
          <w:sz w:val="24"/>
          <w:szCs w:val="24"/>
        </w:rPr>
        <w:t>узнают</w:t>
      </w:r>
      <w:r w:rsidRPr="00312BA9">
        <w:rPr>
          <w:rStyle w:val="c3"/>
          <w:color w:val="000000"/>
          <w:sz w:val="24"/>
          <w:szCs w:val="24"/>
        </w:rPr>
        <w:t xml:space="preserve">, </w:t>
      </w:r>
      <w:r w:rsidRPr="00BD0F90">
        <w:rPr>
          <w:rStyle w:val="c3"/>
          <w:color w:val="000000"/>
          <w:sz w:val="24"/>
          <w:szCs w:val="24"/>
        </w:rPr>
        <w:t>овладевают</w:t>
      </w:r>
      <w:r w:rsidRPr="00312BA9">
        <w:rPr>
          <w:rStyle w:val="c3"/>
          <w:color w:val="000000"/>
          <w:sz w:val="24"/>
          <w:szCs w:val="24"/>
        </w:rPr>
        <w:t xml:space="preserve"> </w:t>
      </w:r>
      <w:r w:rsidRPr="00BD0F90">
        <w:rPr>
          <w:rStyle w:val="c3"/>
          <w:color w:val="000000"/>
          <w:sz w:val="24"/>
          <w:szCs w:val="24"/>
        </w:rPr>
        <w:t>и</w:t>
      </w:r>
      <w:r w:rsidRPr="00312BA9">
        <w:rPr>
          <w:rStyle w:val="c3"/>
          <w:color w:val="000000"/>
          <w:sz w:val="24"/>
          <w:szCs w:val="24"/>
        </w:rPr>
        <w:t xml:space="preserve"> </w:t>
      </w:r>
      <w:r w:rsidRPr="00BD0F90">
        <w:rPr>
          <w:rStyle w:val="c3"/>
          <w:color w:val="000000"/>
          <w:sz w:val="24"/>
          <w:szCs w:val="24"/>
        </w:rPr>
        <w:t>употребляют</w:t>
      </w:r>
      <w:r w:rsidRPr="00312BA9">
        <w:rPr>
          <w:rStyle w:val="c3"/>
          <w:color w:val="000000"/>
          <w:sz w:val="24"/>
          <w:szCs w:val="24"/>
        </w:rPr>
        <w:t xml:space="preserve"> </w:t>
      </w:r>
      <w:r w:rsidRPr="00BD0F90">
        <w:rPr>
          <w:rStyle w:val="c3"/>
          <w:color w:val="000000"/>
          <w:sz w:val="24"/>
          <w:szCs w:val="24"/>
        </w:rPr>
        <w:t>в</w:t>
      </w:r>
      <w:r w:rsidRPr="00312BA9">
        <w:rPr>
          <w:rStyle w:val="c3"/>
          <w:color w:val="000000"/>
          <w:sz w:val="24"/>
          <w:szCs w:val="24"/>
        </w:rPr>
        <w:t xml:space="preserve"> </w:t>
      </w:r>
      <w:r w:rsidRPr="00BD0F90">
        <w:rPr>
          <w:rStyle w:val="c3"/>
          <w:color w:val="000000"/>
          <w:sz w:val="24"/>
          <w:szCs w:val="24"/>
        </w:rPr>
        <w:t>речи</w:t>
      </w:r>
      <w:r w:rsidRPr="00312BA9">
        <w:rPr>
          <w:rStyle w:val="c3"/>
          <w:color w:val="000000"/>
          <w:sz w:val="24"/>
          <w:szCs w:val="24"/>
        </w:rPr>
        <w:t xml:space="preserve"> </w:t>
      </w:r>
      <w:r w:rsidRPr="00BD0F90">
        <w:rPr>
          <w:rStyle w:val="c3"/>
          <w:color w:val="000000"/>
          <w:sz w:val="24"/>
          <w:szCs w:val="24"/>
          <w:lang w:val="en-US"/>
        </w:rPr>
        <w:t>Past</w:t>
      </w:r>
      <w:r w:rsidRPr="00312BA9">
        <w:rPr>
          <w:rStyle w:val="c3"/>
          <w:color w:val="000000"/>
          <w:sz w:val="24"/>
          <w:szCs w:val="24"/>
        </w:rPr>
        <w:t xml:space="preserve"> </w:t>
      </w:r>
      <w:r w:rsidRPr="00BD0F90">
        <w:rPr>
          <w:rStyle w:val="c3"/>
          <w:color w:val="000000"/>
          <w:sz w:val="24"/>
          <w:szCs w:val="24"/>
          <w:lang w:val="en-US"/>
        </w:rPr>
        <w:t>Continuous</w:t>
      </w:r>
      <w:r w:rsidRPr="00312BA9">
        <w:rPr>
          <w:rStyle w:val="c3"/>
          <w:color w:val="000000"/>
          <w:sz w:val="24"/>
          <w:szCs w:val="24"/>
        </w:rPr>
        <w:t xml:space="preserve">, </w:t>
      </w:r>
      <w:r w:rsidRPr="00BD0F90">
        <w:rPr>
          <w:rStyle w:val="c3"/>
          <w:color w:val="000000"/>
          <w:sz w:val="24"/>
          <w:szCs w:val="24"/>
          <w:lang w:val="en-US"/>
        </w:rPr>
        <w:t>Past</w:t>
      </w:r>
      <w:r w:rsidRPr="00312BA9">
        <w:rPr>
          <w:rStyle w:val="c3"/>
          <w:color w:val="000000"/>
          <w:sz w:val="24"/>
          <w:szCs w:val="24"/>
        </w:rPr>
        <w:t xml:space="preserve"> </w:t>
      </w:r>
      <w:r w:rsidRPr="00BD0F90">
        <w:rPr>
          <w:rStyle w:val="c3"/>
          <w:color w:val="000000"/>
          <w:sz w:val="24"/>
          <w:szCs w:val="24"/>
          <w:lang w:val="en-US"/>
        </w:rPr>
        <w:t>Simple</w:t>
      </w:r>
      <w:r w:rsidRPr="00312BA9">
        <w:rPr>
          <w:rStyle w:val="c3"/>
          <w:color w:val="000000"/>
          <w:sz w:val="24"/>
          <w:szCs w:val="24"/>
        </w:rPr>
        <w:t xml:space="preserve">, </w:t>
      </w:r>
      <w:r w:rsidRPr="00BD0F90">
        <w:rPr>
          <w:rStyle w:val="c3"/>
          <w:color w:val="000000"/>
          <w:sz w:val="24"/>
          <w:szCs w:val="24"/>
          <w:lang w:val="en-US"/>
        </w:rPr>
        <w:t>Future</w:t>
      </w:r>
      <w:r w:rsidRPr="00312BA9">
        <w:rPr>
          <w:rStyle w:val="c3"/>
          <w:color w:val="000000"/>
          <w:sz w:val="24"/>
          <w:szCs w:val="24"/>
        </w:rPr>
        <w:t xml:space="preserve"> </w:t>
      </w:r>
      <w:r w:rsidRPr="00BD0F90">
        <w:rPr>
          <w:rStyle w:val="c3"/>
          <w:color w:val="000000"/>
          <w:sz w:val="24"/>
          <w:szCs w:val="24"/>
          <w:lang w:val="en-US"/>
        </w:rPr>
        <w:t>forms</w:t>
      </w:r>
      <w:r w:rsidRPr="00312BA9">
        <w:rPr>
          <w:rStyle w:val="c3"/>
          <w:color w:val="000000"/>
          <w:sz w:val="24"/>
          <w:szCs w:val="24"/>
        </w:rPr>
        <w:t>.</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6.- «Развлечения».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усваивают лексику по теме развлечения и употребляют их в речи;</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пишут личное электронное письмо другу по образцу;</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распознают на слух и адекватно произносят звуки /i/, /iə/, /е/, /æ/, /əʊ/;</w:t>
      </w:r>
    </w:p>
    <w:p w:rsidR="00312BA9" w:rsidRPr="00BD0F90" w:rsidRDefault="00312BA9" w:rsidP="00312BA9">
      <w:pPr>
        <w:pStyle w:val="a4"/>
        <w:rPr>
          <w:rFonts w:ascii="Times New Roman" w:hAnsi="Times New Roman"/>
          <w:sz w:val="24"/>
          <w:szCs w:val="24"/>
          <w:lang w:val="en-US"/>
        </w:rPr>
      </w:pPr>
      <w:r w:rsidRPr="00BD0F90">
        <w:rPr>
          <w:rStyle w:val="c3"/>
          <w:color w:val="000000"/>
          <w:sz w:val="24"/>
          <w:szCs w:val="24"/>
          <w:lang w:val="en-US"/>
        </w:rPr>
        <w:t xml:space="preserve">- </w:t>
      </w:r>
      <w:r w:rsidRPr="00BD0F90">
        <w:rPr>
          <w:rStyle w:val="c3"/>
          <w:color w:val="000000"/>
          <w:sz w:val="24"/>
          <w:szCs w:val="24"/>
        </w:rPr>
        <w:t>изучают</w:t>
      </w:r>
      <w:r w:rsidRPr="00BD0F90">
        <w:rPr>
          <w:rStyle w:val="c3"/>
          <w:color w:val="000000"/>
          <w:sz w:val="24"/>
          <w:szCs w:val="24"/>
          <w:lang w:val="en-US"/>
        </w:rPr>
        <w:t xml:space="preserve"> </w:t>
      </w:r>
      <w:r w:rsidRPr="00BD0F90">
        <w:rPr>
          <w:rStyle w:val="c3"/>
          <w:color w:val="000000"/>
          <w:sz w:val="24"/>
          <w:szCs w:val="24"/>
        </w:rPr>
        <w:t>и</w:t>
      </w:r>
      <w:r w:rsidRPr="00BD0F90">
        <w:rPr>
          <w:rStyle w:val="c3"/>
          <w:color w:val="000000"/>
          <w:sz w:val="24"/>
          <w:szCs w:val="24"/>
          <w:lang w:val="en-US"/>
        </w:rPr>
        <w:t xml:space="preserve"> </w:t>
      </w:r>
      <w:r w:rsidRPr="00BD0F90">
        <w:rPr>
          <w:rStyle w:val="c3"/>
          <w:color w:val="000000"/>
          <w:sz w:val="24"/>
          <w:szCs w:val="24"/>
        </w:rPr>
        <w:t>употребляют</w:t>
      </w:r>
      <w:r w:rsidRPr="00BD0F90">
        <w:rPr>
          <w:rStyle w:val="c3"/>
          <w:color w:val="000000"/>
          <w:sz w:val="24"/>
          <w:szCs w:val="24"/>
          <w:lang w:val="en-US"/>
        </w:rPr>
        <w:t xml:space="preserve"> </w:t>
      </w:r>
      <w:r w:rsidRPr="00BD0F90">
        <w:rPr>
          <w:rStyle w:val="c3"/>
          <w:color w:val="000000"/>
          <w:sz w:val="24"/>
          <w:szCs w:val="24"/>
        </w:rPr>
        <w:t>в</w:t>
      </w:r>
      <w:r w:rsidRPr="00BD0F90">
        <w:rPr>
          <w:rStyle w:val="c3"/>
          <w:color w:val="000000"/>
          <w:sz w:val="24"/>
          <w:szCs w:val="24"/>
          <w:lang w:val="en-US"/>
        </w:rPr>
        <w:t xml:space="preserve"> </w:t>
      </w:r>
      <w:r w:rsidRPr="00BD0F90">
        <w:rPr>
          <w:rStyle w:val="c3"/>
          <w:color w:val="000000"/>
          <w:sz w:val="24"/>
          <w:szCs w:val="24"/>
        </w:rPr>
        <w:t>речи</w:t>
      </w:r>
      <w:r w:rsidRPr="00BD0F90">
        <w:rPr>
          <w:rStyle w:val="c3"/>
          <w:color w:val="000000"/>
          <w:sz w:val="24"/>
          <w:szCs w:val="24"/>
          <w:lang w:val="en-US"/>
        </w:rPr>
        <w:t xml:space="preserve"> PastSimple, PresentPerfect, Present  Perfect Continuous;</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7.- «В центре внимания»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понимают основное содержание аудиотекстов;</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читают аутентичные тексты разных жанров и стилей (статьи, анкеты, инструкции; письма, диалоги, рассказы, отрывок из художественного произведения);</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пишут личное сообщение о привычках питания по образцу;</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составляют список необходимого для каникул;</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составляют буклет с правилами безопасного поведения;</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распознают на слух и адекватно произносят звуки /з:/, /ʌ/, /aʊ/;</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распознают и употребляют в речи изученные лексические единицы и грамматические конструкции;</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8.-« Проблемы экологии»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отвечают на вопросы собеседника  об образе жизни в городе и сельской местности;</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понимают основное содержание аудиотекстов;</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читают тексты разных жанров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пишут электронное письмо другу о своем образе жизни по образцу;</w:t>
      </w:r>
    </w:p>
    <w:p w:rsidR="00312BA9" w:rsidRPr="00BD0F90" w:rsidRDefault="00312BA9" w:rsidP="00312BA9">
      <w:pPr>
        <w:pStyle w:val="a4"/>
        <w:rPr>
          <w:rFonts w:ascii="Times New Roman" w:hAnsi="Times New Roman"/>
          <w:sz w:val="24"/>
          <w:szCs w:val="24"/>
          <w:lang w:val="en-US"/>
        </w:rPr>
      </w:pPr>
      <w:r w:rsidRPr="00BD0F90">
        <w:rPr>
          <w:rStyle w:val="c3"/>
          <w:color w:val="000000"/>
          <w:sz w:val="24"/>
          <w:szCs w:val="24"/>
          <w:lang w:val="en-US"/>
        </w:rPr>
        <w:t xml:space="preserve">- </w:t>
      </w:r>
      <w:r w:rsidRPr="00BD0F90">
        <w:rPr>
          <w:rStyle w:val="c3"/>
          <w:color w:val="000000"/>
          <w:sz w:val="24"/>
          <w:szCs w:val="24"/>
        </w:rPr>
        <w:t>употребляют</w:t>
      </w:r>
      <w:r w:rsidRPr="00BD0F90">
        <w:rPr>
          <w:rStyle w:val="c3"/>
          <w:color w:val="000000"/>
          <w:sz w:val="24"/>
          <w:szCs w:val="24"/>
          <w:lang w:val="en-US"/>
        </w:rPr>
        <w:t xml:space="preserve"> </w:t>
      </w:r>
      <w:r w:rsidRPr="00BD0F90">
        <w:rPr>
          <w:rStyle w:val="c3"/>
          <w:color w:val="000000"/>
          <w:sz w:val="24"/>
          <w:szCs w:val="24"/>
        </w:rPr>
        <w:t>в</w:t>
      </w:r>
      <w:r w:rsidRPr="00BD0F90">
        <w:rPr>
          <w:rStyle w:val="c3"/>
          <w:color w:val="000000"/>
          <w:sz w:val="24"/>
          <w:szCs w:val="24"/>
          <w:lang w:val="en-US"/>
        </w:rPr>
        <w:t xml:space="preserve"> </w:t>
      </w:r>
      <w:r w:rsidRPr="00BD0F90">
        <w:rPr>
          <w:rStyle w:val="c3"/>
          <w:color w:val="000000"/>
          <w:sz w:val="24"/>
          <w:szCs w:val="24"/>
        </w:rPr>
        <w:t>речи</w:t>
      </w:r>
      <w:r w:rsidRPr="00BD0F90">
        <w:rPr>
          <w:rStyle w:val="c3"/>
          <w:color w:val="000000"/>
          <w:sz w:val="24"/>
          <w:szCs w:val="24"/>
          <w:lang w:val="en-US"/>
        </w:rPr>
        <w:t xml:space="preserve"> Present Simple, Present Continuous, Future Simple, Present Perfect Continuous.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lastRenderedPageBreak/>
        <w:t>- овладевают новыми лексическими единицами.</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Раздел 9 -«Время покупок»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выборочно понимают необходимую информацию;</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читают статью, открытку;</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подписывают открытку;</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употребляют в речи вводные слова, слова-связки, has gone/has been;</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распознают и употребляют в речи изученные лексические обороты.</w:t>
      </w:r>
    </w:p>
    <w:p w:rsidR="00312BA9" w:rsidRPr="00BD0F90" w:rsidRDefault="00312BA9" w:rsidP="00312BA9">
      <w:pPr>
        <w:pStyle w:val="a4"/>
        <w:rPr>
          <w:rFonts w:ascii="Times New Roman" w:hAnsi="Times New Roman"/>
          <w:sz w:val="24"/>
          <w:szCs w:val="24"/>
        </w:rPr>
      </w:pPr>
      <w:r w:rsidRPr="00BD0F90">
        <w:rPr>
          <w:rStyle w:val="c3"/>
          <w:b/>
          <w:bCs/>
          <w:color w:val="000000"/>
          <w:sz w:val="24"/>
          <w:szCs w:val="24"/>
        </w:rPr>
        <w:t xml:space="preserve">Тема 10 «В здоровом теле - здоровый дух». </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полностью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правильно повторяют звуки и интонацию предложений;</w:t>
      </w:r>
    </w:p>
    <w:p w:rsidR="00312BA9" w:rsidRPr="00BD0F90" w:rsidRDefault="00312BA9" w:rsidP="00312BA9">
      <w:pPr>
        <w:pStyle w:val="a4"/>
        <w:rPr>
          <w:rFonts w:ascii="Times New Roman" w:hAnsi="Times New Roman"/>
          <w:sz w:val="24"/>
          <w:szCs w:val="24"/>
        </w:rPr>
      </w:pPr>
      <w:r w:rsidRPr="00BD0F90">
        <w:rPr>
          <w:rStyle w:val="c3"/>
          <w:color w:val="000000"/>
          <w:sz w:val="24"/>
          <w:szCs w:val="24"/>
        </w:rPr>
        <w:t>- воспринимают на слух и выборочно понимают с опорой на зрительную наглядность аудиотексты;</w:t>
      </w:r>
    </w:p>
    <w:p w:rsidR="00312BA9" w:rsidRPr="00E3618E" w:rsidRDefault="00312BA9" w:rsidP="00312BA9">
      <w:pPr>
        <w:pStyle w:val="c2"/>
        <w:shd w:val="clear" w:color="auto" w:fill="FFFFFF"/>
        <w:spacing w:before="0" w:after="0"/>
        <w:jc w:val="center"/>
        <w:rPr>
          <w:b/>
          <w:color w:val="000000"/>
        </w:rPr>
      </w:pPr>
      <w:r w:rsidRPr="00E3618E">
        <w:rPr>
          <w:b/>
          <w:color w:val="000000"/>
        </w:rPr>
        <w:t>8 класс</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1 «</w:t>
      </w:r>
      <w:r w:rsidRPr="00BD0F90">
        <w:rPr>
          <w:rFonts w:ascii="Times New Roman" w:hAnsi="Times New Roman"/>
          <w:i/>
          <w:iCs/>
          <w:sz w:val="24"/>
          <w:szCs w:val="24"/>
        </w:rPr>
        <w:t>Общение»</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воспринимают на слух и понимают основное содержание аудиотекстов;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читают аутентичные тексты разных жанров и стилей (статьи, диалоги, рассказы, открытки);</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пишут поздравительные открытки;</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распознают на слух и адекватно произносят звуки, интонационные модели;</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распознают и употребляют в речи изученные лексические единицы и грамматические конструкции;</w:t>
      </w:r>
    </w:p>
    <w:p w:rsidR="00312BA9" w:rsidRPr="00BD0F90" w:rsidRDefault="00312BA9" w:rsidP="00312BA9">
      <w:pPr>
        <w:pStyle w:val="a4"/>
        <w:rPr>
          <w:rFonts w:ascii="Times New Roman" w:hAnsi="Times New Roman"/>
          <w:i/>
          <w:iCs/>
          <w:sz w:val="24"/>
          <w:szCs w:val="24"/>
        </w:rPr>
      </w:pPr>
      <w:r w:rsidRPr="00BD0F90">
        <w:rPr>
          <w:rFonts w:ascii="Times New Roman" w:hAnsi="Times New Roman"/>
          <w:sz w:val="24"/>
          <w:szCs w:val="24"/>
        </w:rPr>
        <w:t>Раздел  2 «</w:t>
      </w:r>
      <w:r w:rsidRPr="00BD0F90">
        <w:rPr>
          <w:rFonts w:ascii="Times New Roman" w:hAnsi="Times New Roman"/>
          <w:i/>
          <w:iCs/>
          <w:sz w:val="24"/>
          <w:szCs w:val="24"/>
        </w:rPr>
        <w:t>Продукты питания и покупки»</w:t>
      </w:r>
    </w:p>
    <w:p w:rsidR="00312BA9" w:rsidRPr="00BD0F90" w:rsidRDefault="00312BA9" w:rsidP="00312BA9">
      <w:pPr>
        <w:pStyle w:val="a4"/>
        <w:rPr>
          <w:rFonts w:ascii="Times New Roman" w:hAnsi="Times New Roman"/>
          <w:sz w:val="24"/>
          <w:szCs w:val="24"/>
          <w:shd w:val="clear" w:color="auto" w:fill="FFFFFF"/>
        </w:rPr>
      </w:pPr>
      <w:r w:rsidRPr="00BD0F90">
        <w:rPr>
          <w:rFonts w:ascii="Times New Roman" w:hAnsi="Times New Roman"/>
          <w:sz w:val="24"/>
          <w:szCs w:val="24"/>
          <w:shd w:val="clear" w:color="auto" w:fill="FFFFFF"/>
        </w:rPr>
        <w:t>читают аутентичные тексты разных жанров и стилей (статьи, диалоги, рассказы, электронное письмо, буклет с информацией для туристов-одиночек);</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 с опорой на зрительную наглядность аудиотексты;</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 xml:space="preserve">воспринимают на слух и понимают основное содержание аудиотекстов; </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рассказывают о своих интересах по образцу ;</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полностью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правильно повторяют звуки и интонацию вопросительных предложений, фразовые ударения;</w:t>
      </w:r>
    </w:p>
    <w:p w:rsidR="00312BA9" w:rsidRPr="00BD0F90" w:rsidRDefault="00312BA9" w:rsidP="00312BA9">
      <w:pPr>
        <w:pStyle w:val="a4"/>
        <w:rPr>
          <w:rFonts w:ascii="Times New Roman" w:hAnsi="Times New Roman"/>
          <w:sz w:val="24"/>
          <w:szCs w:val="24"/>
          <w:shd w:val="clear" w:color="auto" w:fill="FFFFFF"/>
        </w:rPr>
      </w:pPr>
      <w:r w:rsidRPr="00BD0F90">
        <w:rPr>
          <w:rFonts w:ascii="Times New Roman" w:hAnsi="Times New Roman"/>
          <w:sz w:val="24"/>
          <w:szCs w:val="24"/>
          <w:shd w:val="clear" w:color="auto" w:fill="FFFFFF"/>
        </w:rPr>
        <w:t xml:space="preserve">изучают Present Perfect/Present Perfect Continuous, единственное/множественное число существительных; порядок имён прилагательных; предлоги; too/enough; </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3 «</w:t>
      </w:r>
      <w:r w:rsidRPr="00BD0F90">
        <w:rPr>
          <w:rFonts w:ascii="Times New Roman" w:hAnsi="Times New Roman"/>
          <w:i/>
          <w:iCs/>
          <w:sz w:val="24"/>
          <w:szCs w:val="24"/>
        </w:rPr>
        <w:t>Великие умы человечества»</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правильно повторяют звуки и интонацию вопросительных предложений, фразовые ударения;</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понимают основное содержание аудиотекстов;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Изучают словообразование.</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4 «</w:t>
      </w:r>
      <w:r w:rsidRPr="00BD0F90">
        <w:rPr>
          <w:rFonts w:ascii="Times New Roman" w:hAnsi="Times New Roman"/>
          <w:i/>
          <w:iCs/>
          <w:sz w:val="24"/>
          <w:szCs w:val="24"/>
        </w:rPr>
        <w:t>Будь самим собой!»</w:t>
      </w:r>
    </w:p>
    <w:p w:rsidR="00312BA9" w:rsidRPr="00BD0F90" w:rsidRDefault="00312BA9" w:rsidP="00312BA9">
      <w:pPr>
        <w:pStyle w:val="a4"/>
        <w:rPr>
          <w:rFonts w:ascii="Times New Roman" w:hAnsi="Times New Roman"/>
          <w:sz w:val="24"/>
          <w:szCs w:val="24"/>
          <w:shd w:val="clear" w:color="auto" w:fill="FFFFFF"/>
        </w:rPr>
      </w:pPr>
      <w:r w:rsidRPr="00BD0F90">
        <w:rPr>
          <w:rFonts w:ascii="Times New Roman" w:hAnsi="Times New Roman"/>
          <w:sz w:val="24"/>
          <w:szCs w:val="24"/>
          <w:shd w:val="clear" w:color="auto" w:fill="FFFFFF"/>
        </w:rPr>
        <w:lastRenderedPageBreak/>
        <w:t xml:space="preserve">читают аутентичные тексты разных жанров и стилей (статьи, диалоги, рассказы, электронное письмо, буклет с информацией для туристов-одиночек) с разной глубиной понимания; </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употребляют  новые лексические единицы и грамматические конструкции;</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рассказывают о своих интересах по образцу;</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правильно повторяют звуки.</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понимают основное содержание аудиотекстов;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5 «</w:t>
      </w:r>
      <w:r w:rsidRPr="00BD0F90">
        <w:rPr>
          <w:rFonts w:ascii="Times New Roman" w:hAnsi="Times New Roman"/>
          <w:i/>
          <w:iCs/>
          <w:sz w:val="24"/>
          <w:szCs w:val="24"/>
        </w:rPr>
        <w:t>Глобальные проблемы человечества»</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аудиотексты;</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читают аутентичные тексты разных жанров и стилей (объявление о работе, диалоги) с разной глубиной понимания;</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Фразовый глагол «call», словообразование.</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6 «</w:t>
      </w:r>
      <w:r w:rsidRPr="00BD0F90">
        <w:rPr>
          <w:rFonts w:ascii="Times New Roman" w:hAnsi="Times New Roman"/>
          <w:i/>
          <w:iCs/>
          <w:sz w:val="24"/>
          <w:szCs w:val="24"/>
        </w:rPr>
        <w:t>Культурные обмены»</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выборочно понимают аудиотексты, относящиеся к разным коммуникативным типам речи;</w:t>
      </w:r>
    </w:p>
    <w:p w:rsidR="00312BA9" w:rsidRPr="00BD0F90" w:rsidRDefault="00312BA9" w:rsidP="00312BA9">
      <w:pPr>
        <w:pStyle w:val="a4"/>
        <w:rPr>
          <w:rFonts w:ascii="Times New Roman" w:hAnsi="Times New Roman"/>
          <w:sz w:val="24"/>
          <w:szCs w:val="24"/>
          <w:shd w:val="clear" w:color="auto" w:fill="FFFFFF"/>
        </w:rPr>
      </w:pPr>
      <w:r w:rsidRPr="00BD0F90">
        <w:rPr>
          <w:rFonts w:ascii="Times New Roman" w:hAnsi="Times New Roman"/>
          <w:sz w:val="24"/>
          <w:szCs w:val="24"/>
          <w:shd w:val="clear" w:color="auto" w:fill="FFFFFF"/>
        </w:rPr>
        <w:t>читают несложные аутентичные тексты разных жанров и стилей с разной глубиной понимания.</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узнают об особенностях образа жизни, быта и культуры стран изучаемого языка;</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формируют представление о сходстве и различиях в традициях своей страны и стран изучаемого языка;</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выполняют  групповые проекты;</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 xml:space="preserve">пишут благодарственное письмо по образцу </w:t>
      </w:r>
      <w:r w:rsidRPr="00BD0F90">
        <w:rPr>
          <w:rFonts w:ascii="Times New Roman" w:hAnsi="Times New Roman"/>
          <w:sz w:val="24"/>
          <w:szCs w:val="24"/>
        </w:rPr>
        <w:t xml:space="preserve">, </w:t>
      </w:r>
      <w:r w:rsidRPr="00BD0F90">
        <w:rPr>
          <w:rFonts w:ascii="Times New Roman" w:hAnsi="Times New Roman"/>
          <w:sz w:val="24"/>
          <w:szCs w:val="24"/>
          <w:shd w:val="clear" w:color="auto" w:fill="FFFFFF"/>
        </w:rPr>
        <w:t>изучают фразовый глагол «set».</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7 «</w:t>
      </w:r>
      <w:r w:rsidRPr="00BD0F90">
        <w:rPr>
          <w:rFonts w:ascii="Times New Roman" w:hAnsi="Times New Roman"/>
          <w:i/>
          <w:iCs/>
          <w:sz w:val="24"/>
          <w:szCs w:val="24"/>
        </w:rPr>
        <w:t>Образование»</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выборочно понимают аудиотексты;</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читают аутентичные тексты разных жанров и стилей (объявление о работе, диалоги) с разной глубиной понимания;</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распознают и употребляют в речи изученные лексические единицы и грамматические конструкции;</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shd w:val="clear" w:color="auto" w:fill="FFFFFF"/>
        </w:rPr>
        <w:t>воспринимают на слух и правильно воспроизводят интонацию вопросительных предложений</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8 «</w:t>
      </w:r>
      <w:r w:rsidRPr="00BD0F90">
        <w:rPr>
          <w:rFonts w:ascii="Times New Roman" w:hAnsi="Times New Roman"/>
          <w:i/>
          <w:iCs/>
          <w:sz w:val="24"/>
          <w:szCs w:val="24"/>
        </w:rPr>
        <w:t>На досуге»</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читают аутентичные тексты разных жанров и стилей (статьи, диалоги, рассказы, рецепты, электронные письма) с разной глубиной понимания;</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 xml:space="preserve">  отвечают на  вопросы собеседника о любимых командах;</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воспринимают на слух и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воспринимают на слух и выборочно понимают аудиотексты;</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 изучают условные предложения, предлоги, сложные прилагательные</w:t>
      </w:r>
    </w:p>
    <w:p w:rsidR="00312BA9" w:rsidRPr="00E3618E" w:rsidRDefault="00312BA9" w:rsidP="00312BA9">
      <w:pPr>
        <w:shd w:val="clear" w:color="auto" w:fill="FFFFFF"/>
        <w:jc w:val="center"/>
        <w:rPr>
          <w:b/>
          <w:szCs w:val="24"/>
        </w:rPr>
      </w:pPr>
      <w:r w:rsidRPr="00E3618E">
        <w:rPr>
          <w:b/>
          <w:szCs w:val="24"/>
        </w:rPr>
        <w:t>9 класс</w:t>
      </w:r>
    </w:p>
    <w:p w:rsidR="00312BA9" w:rsidRPr="00BD0F90" w:rsidRDefault="00312BA9" w:rsidP="00312BA9">
      <w:pPr>
        <w:pStyle w:val="a4"/>
        <w:rPr>
          <w:rFonts w:ascii="Times New Roman" w:hAnsi="Times New Roman"/>
          <w:sz w:val="24"/>
          <w:szCs w:val="24"/>
        </w:rPr>
      </w:pPr>
      <w:r w:rsidRPr="00BD0F90">
        <w:rPr>
          <w:rFonts w:ascii="Times New Roman" w:hAnsi="Times New Roman"/>
          <w:sz w:val="24"/>
          <w:szCs w:val="24"/>
        </w:rPr>
        <w:t>Раздел 1 –«Общение»</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xml:space="preserve">      отвечают на  вопросы  о проблемах взаимоотношений в семье, семейных обязанностях. </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Воспринимают на слух и полностью понимают речь учителя,   одноклассников.</w:t>
      </w:r>
    </w:p>
    <w:p w:rsidR="00312BA9" w:rsidRPr="00BD0F90" w:rsidRDefault="00312BA9" w:rsidP="00312BA9">
      <w:pPr>
        <w:pStyle w:val="a4"/>
        <w:rPr>
          <w:rFonts w:ascii="Times New Roman" w:hAnsi="Times New Roman"/>
          <w:sz w:val="24"/>
          <w:szCs w:val="24"/>
        </w:rPr>
      </w:pPr>
      <w:r w:rsidRPr="00BD0F90">
        <w:rPr>
          <w:rStyle w:val="c0"/>
          <w:rFonts w:ascii="Times New Roman" w:hAnsi="Times New Roman"/>
          <w:bCs/>
          <w:color w:val="000000"/>
          <w:sz w:val="24"/>
          <w:szCs w:val="24"/>
        </w:rPr>
        <w:lastRenderedPageBreak/>
        <w:t>Раздел 2- «Печатные страницы,книги,журналы,газеты»</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Читают аутентичные тексты разных жанров и стилей.</w:t>
      </w:r>
    </w:p>
    <w:p w:rsidR="00312BA9" w:rsidRPr="00BD0F90" w:rsidRDefault="00312BA9" w:rsidP="00312BA9">
      <w:pPr>
        <w:pStyle w:val="a4"/>
        <w:rPr>
          <w:rStyle w:val="c4"/>
          <w:rFonts w:ascii="Times New Roman" w:hAnsi="Times New Roman"/>
          <w:color w:val="000000"/>
          <w:sz w:val="24"/>
          <w:szCs w:val="24"/>
        </w:rPr>
      </w:pPr>
      <w:r w:rsidRPr="00BD0F90">
        <w:rPr>
          <w:rStyle w:val="c0"/>
          <w:rFonts w:ascii="Times New Roman" w:hAnsi="Times New Roman"/>
          <w:bCs/>
          <w:color w:val="000000"/>
          <w:sz w:val="24"/>
          <w:szCs w:val="24"/>
        </w:rPr>
        <w:t>Раздел 3 –«Наука и технологии»</w:t>
      </w:r>
      <w:r w:rsidRPr="00BD0F90">
        <w:rPr>
          <w:rStyle w:val="c4"/>
          <w:rFonts w:ascii="Times New Roman" w:hAnsi="Times New Roman"/>
          <w:color w:val="000000"/>
          <w:sz w:val="24"/>
          <w:szCs w:val="24"/>
        </w:rPr>
        <w:t xml:space="preserve">  </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Воспринимают на слух аудиотексты, выделяя нужную информацию.</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Переписывают  краткое изложение текста.</w:t>
      </w:r>
    </w:p>
    <w:p w:rsidR="00312BA9" w:rsidRPr="00BD0F90" w:rsidRDefault="00312BA9" w:rsidP="00312BA9">
      <w:pPr>
        <w:pStyle w:val="a4"/>
        <w:rPr>
          <w:rFonts w:ascii="Times New Roman" w:hAnsi="Times New Roman"/>
          <w:sz w:val="24"/>
          <w:szCs w:val="24"/>
        </w:rPr>
      </w:pPr>
      <w:r w:rsidRPr="00BD0F90">
        <w:rPr>
          <w:rStyle w:val="c0"/>
          <w:rFonts w:ascii="Times New Roman" w:hAnsi="Times New Roman"/>
          <w:bCs/>
          <w:color w:val="000000"/>
          <w:sz w:val="24"/>
          <w:szCs w:val="24"/>
        </w:rPr>
        <w:t>Раздел 4-«Подростки: их жизнь и проблемы».</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Отвечают на  вопросы  о проблемах экологии, животном мире, погоде, природных катастрофах.</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Изучают способы образования имени существительного, глагола и практикуются в их правильном употреблении в речи.</w:t>
      </w:r>
    </w:p>
    <w:p w:rsidR="00312BA9" w:rsidRPr="00BD0F90" w:rsidRDefault="00312BA9" w:rsidP="00312BA9">
      <w:pPr>
        <w:pStyle w:val="a4"/>
        <w:rPr>
          <w:rStyle w:val="c0"/>
          <w:rFonts w:ascii="Times New Roman" w:hAnsi="Times New Roman"/>
          <w:bCs/>
          <w:color w:val="000000"/>
          <w:sz w:val="24"/>
          <w:szCs w:val="24"/>
        </w:rPr>
      </w:pPr>
      <w:r w:rsidRPr="00BD0F90">
        <w:rPr>
          <w:rStyle w:val="c0"/>
          <w:rFonts w:ascii="Times New Roman" w:hAnsi="Times New Roman"/>
          <w:bCs/>
          <w:color w:val="000000"/>
          <w:sz w:val="24"/>
          <w:szCs w:val="24"/>
        </w:rPr>
        <w:t>Раздел 5- «Твоя будущая жизнь и карьера»</w:t>
      </w:r>
    </w:p>
    <w:p w:rsidR="00312BA9" w:rsidRPr="00BD0F90" w:rsidRDefault="00312BA9" w:rsidP="00312BA9">
      <w:pPr>
        <w:pStyle w:val="a4"/>
        <w:rPr>
          <w:rFonts w:ascii="Times New Roman" w:hAnsi="Times New Roman"/>
          <w:sz w:val="24"/>
          <w:szCs w:val="24"/>
        </w:rPr>
      </w:pPr>
      <w:r w:rsidRPr="00BD0F90">
        <w:rPr>
          <w:rStyle w:val="c0"/>
          <w:rFonts w:ascii="Times New Roman" w:hAnsi="Times New Roman"/>
          <w:bCs/>
          <w:color w:val="000000"/>
          <w:sz w:val="24"/>
          <w:szCs w:val="24"/>
        </w:rPr>
        <w:t xml:space="preserve">    Изучают новую лексику, составляют с ними предлдожения.</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Пишут заявление о приёме на работу по образцу.</w:t>
      </w:r>
    </w:p>
    <w:p w:rsidR="00312BA9" w:rsidRPr="00BD0F90" w:rsidRDefault="00312BA9" w:rsidP="00312BA9">
      <w:pPr>
        <w:pStyle w:val="a4"/>
        <w:rPr>
          <w:rFonts w:ascii="Times New Roman" w:hAnsi="Times New Roman"/>
          <w:sz w:val="24"/>
          <w:szCs w:val="24"/>
        </w:rPr>
      </w:pPr>
      <w:r w:rsidRPr="00BD0F90">
        <w:rPr>
          <w:rStyle w:val="c0"/>
          <w:rFonts w:ascii="Times New Roman" w:hAnsi="Times New Roman"/>
          <w:bCs/>
          <w:color w:val="000000"/>
          <w:sz w:val="24"/>
          <w:szCs w:val="24"/>
        </w:rPr>
        <w:t>   </w:t>
      </w:r>
      <w:r w:rsidRPr="00BD0F90">
        <w:rPr>
          <w:rStyle w:val="c4"/>
          <w:rFonts w:ascii="Times New Roman" w:hAnsi="Times New Roman"/>
          <w:color w:val="000000"/>
          <w:sz w:val="24"/>
          <w:szCs w:val="24"/>
        </w:rPr>
        <w:t> Воспринимают на слух и  читают  аудиотексты, относящиеся к разным коммуникативным типам речи.</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Узнают об особенностях образа жизни, быта и культуры других стран.</w:t>
      </w:r>
    </w:p>
    <w:p w:rsidR="00312BA9" w:rsidRPr="00BD0F90" w:rsidRDefault="00312BA9" w:rsidP="00312BA9">
      <w:pPr>
        <w:pStyle w:val="a4"/>
        <w:rPr>
          <w:rFonts w:ascii="Times New Roman" w:hAnsi="Times New Roman"/>
          <w:sz w:val="24"/>
          <w:szCs w:val="24"/>
        </w:rPr>
      </w:pPr>
      <w:r w:rsidRPr="00BD0F90">
        <w:rPr>
          <w:rStyle w:val="c4"/>
          <w:rFonts w:ascii="Times New Roman" w:hAnsi="Times New Roman"/>
          <w:color w:val="000000"/>
          <w:sz w:val="24"/>
          <w:szCs w:val="24"/>
        </w:rPr>
        <w:t>     Формируют представление о сходстве и различиях в традициях своей страны и стран изучаемого языка.</w:t>
      </w:r>
    </w:p>
    <w:p w:rsidR="00312BA9" w:rsidRPr="000768F7" w:rsidRDefault="00312BA9" w:rsidP="000768F7">
      <w:pPr>
        <w:spacing w:after="0" w:line="240" w:lineRule="auto"/>
        <w:ind w:firstLine="567"/>
        <w:rPr>
          <w:szCs w:val="24"/>
        </w:rPr>
      </w:pPr>
      <w:r w:rsidRPr="00BD0F90">
        <w:rPr>
          <w:rStyle w:val="c4"/>
          <w:szCs w:val="24"/>
        </w:rPr>
        <w:t>      Выполняют групповые проекты</w:t>
      </w:r>
      <w:r w:rsidR="000768F7">
        <w:rPr>
          <w:rStyle w:val="c4"/>
          <w:szCs w:val="24"/>
        </w:rPr>
        <w:t>.</w:t>
      </w:r>
    </w:p>
    <w:p w:rsidR="00312BA9" w:rsidRPr="000768F7" w:rsidRDefault="00312BA9">
      <w:pPr>
        <w:spacing w:after="26" w:line="259" w:lineRule="auto"/>
        <w:ind w:left="703" w:right="0" w:hanging="10"/>
        <w:jc w:val="left"/>
        <w:rPr>
          <w:color w:val="auto"/>
          <w:lang w:val="tt-RU"/>
        </w:rPr>
      </w:pPr>
    </w:p>
    <w:p w:rsidR="00A61FE1" w:rsidRDefault="00406569">
      <w:pPr>
        <w:spacing w:after="26" w:line="259" w:lineRule="auto"/>
        <w:ind w:left="703" w:right="0" w:hanging="10"/>
        <w:jc w:val="left"/>
        <w:rPr>
          <w:b/>
          <w:color w:val="auto"/>
        </w:rPr>
      </w:pPr>
      <w:r>
        <w:rPr>
          <w:b/>
          <w:color w:val="auto"/>
        </w:rPr>
        <w:t>2.2.</w:t>
      </w:r>
      <w:r w:rsidR="00312BA9" w:rsidRPr="000768F7">
        <w:rPr>
          <w:b/>
          <w:color w:val="auto"/>
        </w:rPr>
        <w:t>2.6. Второй иностранный (н</w:t>
      </w:r>
      <w:r w:rsidR="00692BFB" w:rsidRPr="000768F7">
        <w:rPr>
          <w:b/>
          <w:color w:val="auto"/>
        </w:rPr>
        <w:t>емецкий</w:t>
      </w:r>
      <w:r w:rsidR="00312BA9" w:rsidRPr="000768F7">
        <w:rPr>
          <w:b/>
          <w:color w:val="auto"/>
        </w:rPr>
        <w:t>)</w:t>
      </w:r>
      <w:r w:rsidR="00CB209E">
        <w:rPr>
          <w:b/>
          <w:color w:val="auto"/>
        </w:rPr>
        <w:t xml:space="preserve"> язык</w:t>
      </w:r>
      <w:r w:rsidR="00312BA9" w:rsidRPr="000768F7">
        <w:rPr>
          <w:b/>
          <w:color w:val="auto"/>
        </w:rPr>
        <w:t>.</w:t>
      </w:r>
    </w:p>
    <w:p w:rsidR="00CB209E" w:rsidRPr="00CB209E" w:rsidRDefault="00CB209E" w:rsidP="00CB209E">
      <w:pPr>
        <w:shd w:val="clear" w:color="auto" w:fill="FFFFFF"/>
        <w:tabs>
          <w:tab w:val="left" w:pos="1260"/>
        </w:tabs>
        <w:spacing w:after="0"/>
        <w:ind w:left="766"/>
        <w:rPr>
          <w:b/>
          <w:szCs w:val="24"/>
          <w:lang w:eastAsia="de-DE"/>
        </w:rPr>
      </w:pPr>
      <w:r w:rsidRPr="00CB209E">
        <w:rPr>
          <w:b/>
          <w:szCs w:val="24"/>
        </w:rPr>
        <w:t>Глава 1. Знакомство</w:t>
      </w:r>
      <w:r w:rsidRPr="00CB209E">
        <w:rPr>
          <w:b/>
          <w:szCs w:val="24"/>
          <w:lang w:eastAsia="de-DE"/>
        </w:rPr>
        <w:t>/</w:t>
      </w:r>
      <w:r w:rsidRPr="00CB209E">
        <w:rPr>
          <w:b/>
          <w:szCs w:val="24"/>
          <w:lang w:val="de-DE" w:eastAsia="de-DE"/>
        </w:rPr>
        <w:t>Kennenlernen</w:t>
      </w:r>
    </w:p>
    <w:p w:rsidR="00CB209E" w:rsidRPr="00CB209E" w:rsidRDefault="00CB209E" w:rsidP="00CB209E">
      <w:pPr>
        <w:spacing w:after="0"/>
        <w:ind w:left="57" w:firstLine="709"/>
        <w:rPr>
          <w:rFonts w:eastAsia="Arial Unicode MS" w:cs="Arial Unicode MS"/>
          <w:iCs/>
          <w:szCs w:val="24"/>
          <w:lang w:val="de-DE"/>
        </w:rPr>
      </w:pPr>
      <w:r w:rsidRPr="00CB209E">
        <w:rPr>
          <w:rFonts w:eastAsia="Arial Unicode MS"/>
          <w:szCs w:val="24"/>
          <w:shd w:val="clear" w:color="auto" w:fill="FFFFFF"/>
        </w:rPr>
        <w:t>Личные местоимения:</w:t>
      </w:r>
      <w:r w:rsidRPr="00CB209E">
        <w:rPr>
          <w:rFonts w:eastAsia="Arial Unicode MS" w:cs="Arial Unicode MS"/>
          <w:iCs/>
          <w:szCs w:val="24"/>
        </w:rPr>
        <w:t xml:space="preserve"> </w:t>
      </w:r>
      <w:r w:rsidRPr="00CB209E">
        <w:rPr>
          <w:rFonts w:eastAsia="Arial Unicode MS" w:cs="Arial Unicode MS"/>
          <w:iCs/>
          <w:szCs w:val="24"/>
          <w:lang w:val="de-DE" w:eastAsia="de-DE"/>
        </w:rPr>
        <w:t>ich</w:t>
      </w:r>
      <w:r w:rsidRPr="00CB209E">
        <w:rPr>
          <w:rFonts w:eastAsia="Arial Unicode MS" w:cs="Arial Unicode MS"/>
          <w:iCs/>
          <w:szCs w:val="24"/>
          <w:lang w:eastAsia="de-DE"/>
        </w:rPr>
        <w:t xml:space="preserve">, </w:t>
      </w:r>
      <w:r w:rsidRPr="00CB209E">
        <w:rPr>
          <w:rFonts w:eastAsia="Arial Unicode MS" w:cs="Arial Unicode MS"/>
          <w:iCs/>
          <w:szCs w:val="24"/>
          <w:lang w:val="de-DE" w:eastAsia="de-DE"/>
        </w:rPr>
        <w:t>du</w:t>
      </w:r>
      <w:r w:rsidRPr="00CB209E">
        <w:rPr>
          <w:rFonts w:eastAsia="Arial Unicode MS" w:cs="Arial Unicode MS"/>
          <w:iCs/>
          <w:szCs w:val="24"/>
          <w:lang w:eastAsia="de-DE"/>
        </w:rPr>
        <w:t xml:space="preserve">, </w:t>
      </w:r>
      <w:r w:rsidRPr="00CB209E">
        <w:rPr>
          <w:rFonts w:eastAsia="Arial Unicode MS" w:cs="Arial Unicode MS"/>
          <w:iCs/>
          <w:szCs w:val="24"/>
          <w:lang w:val="de-DE" w:eastAsia="de-DE"/>
        </w:rPr>
        <w:t>Sie</w:t>
      </w:r>
      <w:r w:rsidRPr="00CB209E">
        <w:rPr>
          <w:rFonts w:eastAsia="Arial Unicode MS" w:cs="Arial Unicode MS"/>
          <w:iCs/>
          <w:szCs w:val="24"/>
          <w:lang w:eastAsia="de-DE"/>
        </w:rPr>
        <w:t xml:space="preserve">. </w:t>
      </w:r>
      <w:r w:rsidRPr="00CB209E">
        <w:rPr>
          <w:rFonts w:eastAsia="Arial Unicode MS"/>
          <w:szCs w:val="24"/>
          <w:shd w:val="clear" w:color="auto" w:fill="FFFFFF"/>
        </w:rPr>
        <w:t>Глаголы</w:t>
      </w:r>
      <w:r w:rsidRPr="00CB209E">
        <w:rPr>
          <w:rFonts w:eastAsia="Arial Unicode MS"/>
          <w:szCs w:val="24"/>
          <w:shd w:val="clear" w:color="auto" w:fill="FFFFFF"/>
          <w:lang w:val="de-DE"/>
        </w:rPr>
        <w:t>:</w:t>
      </w:r>
      <w:r w:rsidRPr="00CB209E">
        <w:rPr>
          <w:rFonts w:eastAsia="Arial Unicode MS" w:cs="Arial Unicode MS"/>
          <w:iCs/>
          <w:szCs w:val="24"/>
          <w:lang w:val="de-DE"/>
        </w:rPr>
        <w:t xml:space="preserve"> </w:t>
      </w:r>
      <w:r w:rsidRPr="00CB209E">
        <w:rPr>
          <w:rFonts w:eastAsia="Arial Unicode MS" w:cs="Arial Unicode MS"/>
          <w:iCs/>
          <w:szCs w:val="24"/>
          <w:lang w:val="de-DE" w:eastAsia="de-DE"/>
        </w:rPr>
        <w:t>heißen, wohnen, mögen, sein.</w:t>
      </w:r>
    </w:p>
    <w:p w:rsidR="00CB209E" w:rsidRPr="00CB209E" w:rsidRDefault="00CB209E" w:rsidP="00CB209E">
      <w:pPr>
        <w:spacing w:after="0"/>
        <w:rPr>
          <w:rFonts w:eastAsia="Arial Unicode MS" w:cs="Arial Unicode MS"/>
          <w:szCs w:val="24"/>
        </w:rPr>
      </w:pPr>
      <w:r w:rsidRPr="00CB209E">
        <w:rPr>
          <w:rFonts w:eastAsia="Arial Unicode MS" w:cs="Arial Unicode MS"/>
          <w:szCs w:val="24"/>
        </w:rPr>
        <w:t xml:space="preserve">Вопросы с вопросительным словом </w:t>
      </w:r>
      <w:r w:rsidRPr="00CB209E">
        <w:rPr>
          <w:rFonts w:eastAsia="Arial Unicode MS"/>
          <w:iCs/>
          <w:szCs w:val="24"/>
          <w:shd w:val="clear" w:color="auto" w:fill="FFFFFF"/>
          <w:lang w:eastAsia="de-DE"/>
        </w:rPr>
        <w:t>(</w:t>
      </w:r>
      <w:r w:rsidRPr="00CB209E">
        <w:rPr>
          <w:rFonts w:eastAsia="Arial Unicode MS"/>
          <w:iCs/>
          <w:szCs w:val="24"/>
          <w:shd w:val="clear" w:color="auto" w:fill="FFFFFF"/>
          <w:lang w:val="de-DE" w:eastAsia="de-DE"/>
        </w:rPr>
        <w:t>wie</w:t>
      </w:r>
      <w:r w:rsidRPr="00CB209E">
        <w:rPr>
          <w:rFonts w:eastAsia="Arial Unicode MS"/>
          <w:iCs/>
          <w:szCs w:val="24"/>
          <w:shd w:val="clear" w:color="auto" w:fill="FFFFFF"/>
          <w:lang w:eastAsia="de-DE"/>
        </w:rPr>
        <w:t xml:space="preserve">, </w:t>
      </w:r>
      <w:r w:rsidRPr="00CB209E">
        <w:rPr>
          <w:rFonts w:eastAsia="Arial Unicode MS"/>
          <w:iCs/>
          <w:szCs w:val="24"/>
          <w:shd w:val="clear" w:color="auto" w:fill="FFFFFF"/>
          <w:lang w:val="de-DE" w:eastAsia="de-DE"/>
        </w:rPr>
        <w:t>was</w:t>
      </w:r>
      <w:r w:rsidRPr="00CB209E">
        <w:rPr>
          <w:rFonts w:eastAsia="Arial Unicode MS"/>
          <w:iCs/>
          <w:szCs w:val="24"/>
          <w:shd w:val="clear" w:color="auto" w:fill="FFFFFF"/>
          <w:lang w:eastAsia="de-DE"/>
        </w:rPr>
        <w:t xml:space="preserve">, </w:t>
      </w:r>
      <w:r w:rsidRPr="00CB209E">
        <w:rPr>
          <w:rFonts w:eastAsia="Arial Unicode MS"/>
          <w:iCs/>
          <w:szCs w:val="24"/>
          <w:shd w:val="clear" w:color="auto" w:fill="FFFFFF"/>
          <w:lang w:val="de-DE" w:eastAsia="de-DE"/>
        </w:rPr>
        <w:t>wo</w:t>
      </w:r>
      <w:r w:rsidRPr="00CB209E">
        <w:rPr>
          <w:rFonts w:eastAsia="Arial Unicode MS"/>
          <w:iCs/>
          <w:szCs w:val="24"/>
          <w:shd w:val="clear" w:color="auto" w:fill="FFFFFF"/>
          <w:lang w:eastAsia="de-DE"/>
        </w:rPr>
        <w:t xml:space="preserve">, </w:t>
      </w:r>
      <w:r w:rsidRPr="00CB209E">
        <w:rPr>
          <w:rFonts w:eastAsia="Arial Unicode MS"/>
          <w:iCs/>
          <w:szCs w:val="24"/>
          <w:shd w:val="clear" w:color="auto" w:fill="FFFFFF"/>
          <w:lang w:val="de-DE" w:eastAsia="de-DE"/>
        </w:rPr>
        <w:t>woher</w:t>
      </w:r>
      <w:r w:rsidRPr="00CB209E">
        <w:rPr>
          <w:rFonts w:eastAsia="Arial Unicode MS"/>
          <w:iCs/>
          <w:szCs w:val="24"/>
          <w:shd w:val="clear" w:color="auto" w:fill="FFFFFF"/>
          <w:lang w:eastAsia="de-DE"/>
        </w:rPr>
        <w:t>)</w:t>
      </w:r>
      <w:r w:rsidRPr="00CB209E">
        <w:rPr>
          <w:rFonts w:eastAsia="Arial Unicode MS" w:cs="Arial Unicode MS"/>
          <w:szCs w:val="24"/>
          <w:lang w:eastAsia="de-DE"/>
        </w:rPr>
        <w:t xml:space="preserve"> </w:t>
      </w:r>
      <w:r w:rsidRPr="00CB209E">
        <w:rPr>
          <w:rFonts w:eastAsia="Arial Unicode MS" w:cs="Arial Unicode MS"/>
          <w:szCs w:val="24"/>
        </w:rPr>
        <w:t>и ответы на них.</w:t>
      </w:r>
    </w:p>
    <w:p w:rsidR="00CB209E" w:rsidRPr="00CB209E" w:rsidRDefault="00CB209E" w:rsidP="00CB209E">
      <w:pPr>
        <w:shd w:val="clear" w:color="auto" w:fill="FFFFFF"/>
        <w:tabs>
          <w:tab w:val="left" w:pos="1260"/>
        </w:tabs>
        <w:spacing w:after="0"/>
        <w:rPr>
          <w:b/>
          <w:szCs w:val="24"/>
          <w:lang w:eastAsia="de-DE"/>
        </w:rPr>
      </w:pPr>
      <w:r w:rsidRPr="00CB209E">
        <w:rPr>
          <w:szCs w:val="24"/>
        </w:rPr>
        <w:t>Порядок слов; интонация простого предложения.</w:t>
      </w:r>
    </w:p>
    <w:p w:rsidR="00CB209E" w:rsidRPr="00CB209E" w:rsidRDefault="00CB209E" w:rsidP="00CB209E">
      <w:pPr>
        <w:shd w:val="clear" w:color="auto" w:fill="FFFFFF"/>
        <w:tabs>
          <w:tab w:val="left" w:pos="1260"/>
        </w:tabs>
        <w:spacing w:after="0"/>
        <w:rPr>
          <w:szCs w:val="24"/>
        </w:rPr>
      </w:pPr>
      <w:r w:rsidRPr="00CB209E">
        <w:rPr>
          <w:iCs/>
          <w:szCs w:val="24"/>
        </w:rPr>
        <w:t xml:space="preserve">          Обучающиеся научаться </w:t>
      </w:r>
      <w:r w:rsidRPr="00CB209E">
        <w:rPr>
          <w:szCs w:val="24"/>
        </w:rPr>
        <w:t>приветствовать людей; представляться и говорить, где живут; заполнять анкету; произносить имя по буквам; говорить, что они любят.</w:t>
      </w:r>
    </w:p>
    <w:p w:rsidR="00CB209E" w:rsidRPr="00CB209E" w:rsidRDefault="00CB209E" w:rsidP="00CB209E">
      <w:pPr>
        <w:shd w:val="clear" w:color="auto" w:fill="FFFFFF"/>
        <w:tabs>
          <w:tab w:val="left" w:pos="1260"/>
        </w:tabs>
        <w:spacing w:after="0"/>
        <w:ind w:left="766"/>
        <w:rPr>
          <w:b/>
          <w:szCs w:val="24"/>
          <w:lang w:val="de-DE" w:eastAsia="de-DE"/>
        </w:rPr>
      </w:pPr>
      <w:r w:rsidRPr="00CB209E">
        <w:rPr>
          <w:b/>
          <w:szCs w:val="24"/>
        </w:rPr>
        <w:t>Глава</w:t>
      </w:r>
      <w:r w:rsidRPr="00CB209E">
        <w:rPr>
          <w:b/>
          <w:szCs w:val="24"/>
          <w:lang w:val="de-DE"/>
        </w:rPr>
        <w:t xml:space="preserve"> 2. </w:t>
      </w:r>
      <w:r w:rsidRPr="00CB209E">
        <w:rPr>
          <w:b/>
          <w:szCs w:val="24"/>
        </w:rPr>
        <w:t>Мой</w:t>
      </w:r>
      <w:r w:rsidRPr="00CB209E">
        <w:rPr>
          <w:b/>
          <w:szCs w:val="24"/>
          <w:lang w:val="de-DE"/>
        </w:rPr>
        <w:t xml:space="preserve"> </w:t>
      </w:r>
      <w:r w:rsidRPr="00CB209E">
        <w:rPr>
          <w:b/>
          <w:szCs w:val="24"/>
        </w:rPr>
        <w:t>класс</w:t>
      </w:r>
      <w:r w:rsidRPr="00CB209E">
        <w:rPr>
          <w:b/>
          <w:szCs w:val="24"/>
          <w:lang w:val="de-DE" w:eastAsia="de-DE"/>
        </w:rPr>
        <w:t>/Meine Klasse</w:t>
      </w:r>
    </w:p>
    <w:p w:rsidR="00CB209E" w:rsidRPr="00CB209E" w:rsidRDefault="00CB209E" w:rsidP="00CB209E">
      <w:pPr>
        <w:spacing w:after="0"/>
        <w:ind w:left="57" w:firstLine="709"/>
        <w:rPr>
          <w:rFonts w:eastAsia="Arial Unicode MS" w:cs="Arial Unicode MS"/>
          <w:iCs/>
          <w:szCs w:val="24"/>
        </w:rPr>
      </w:pPr>
      <w:r w:rsidRPr="00CB209E">
        <w:rPr>
          <w:rFonts w:eastAsia="Arial Unicode MS"/>
          <w:szCs w:val="24"/>
          <w:shd w:val="clear" w:color="auto" w:fill="FFFFFF"/>
          <w:lang w:val="de-DE" w:eastAsia="de-DE"/>
        </w:rPr>
        <w:t>Личные местоимения</w:t>
      </w:r>
      <w:r w:rsidRPr="00CB209E">
        <w:rPr>
          <w:rFonts w:eastAsia="Arial Unicode MS"/>
          <w:i/>
          <w:szCs w:val="24"/>
          <w:shd w:val="clear" w:color="auto" w:fill="FFFFFF"/>
          <w:lang w:val="de-DE" w:eastAsia="de-DE"/>
        </w:rPr>
        <w:t>:</w:t>
      </w:r>
      <w:r w:rsidRPr="00CB209E">
        <w:rPr>
          <w:rFonts w:eastAsia="Arial Unicode MS" w:cs="Arial Unicode MS"/>
          <w:iCs/>
          <w:szCs w:val="24"/>
          <w:lang w:val="de-DE"/>
        </w:rPr>
        <w:t xml:space="preserve"> </w:t>
      </w:r>
      <w:r w:rsidRPr="00CB209E">
        <w:rPr>
          <w:rFonts w:eastAsia="Arial Unicode MS" w:cs="Arial Unicode MS"/>
          <w:iCs/>
          <w:szCs w:val="24"/>
          <w:lang w:val="de-DE" w:eastAsia="de-DE"/>
        </w:rPr>
        <w:t xml:space="preserve">er /sie, wir, ihr. </w:t>
      </w:r>
      <w:r w:rsidRPr="00CB209E">
        <w:rPr>
          <w:rFonts w:eastAsia="Arial Unicode MS"/>
          <w:szCs w:val="24"/>
          <w:shd w:val="clear" w:color="auto" w:fill="FFFFFF"/>
          <w:lang w:val="de-DE" w:eastAsia="de-DE"/>
        </w:rPr>
        <w:t>Глаголы:</w:t>
      </w:r>
      <w:r w:rsidRPr="00CB209E">
        <w:rPr>
          <w:rFonts w:eastAsia="Arial Unicode MS" w:cs="Arial Unicode MS"/>
          <w:iCs/>
          <w:szCs w:val="24"/>
          <w:lang w:val="de-DE"/>
        </w:rPr>
        <w:t xml:space="preserve"> </w:t>
      </w:r>
      <w:r w:rsidRPr="00CB209E">
        <w:rPr>
          <w:rFonts w:eastAsia="Arial Unicode MS" w:cs="Arial Unicode MS"/>
          <w:iCs/>
          <w:szCs w:val="24"/>
          <w:lang w:val="de-DE" w:eastAsia="de-DE"/>
        </w:rPr>
        <w:t xml:space="preserve">kommen, heißen, mögen, sein. </w:t>
      </w:r>
      <w:r w:rsidRPr="00CB209E">
        <w:rPr>
          <w:rFonts w:eastAsia="Arial Unicode MS" w:cs="Arial Unicode MS"/>
          <w:iCs/>
          <w:szCs w:val="24"/>
          <w:lang w:eastAsia="de-DE"/>
        </w:rPr>
        <w:t>Определённый и неопределённый артикли:</w:t>
      </w:r>
      <w:r w:rsidRPr="00CB209E">
        <w:rPr>
          <w:rFonts w:eastAsia="Arial Unicode MS" w:cs="Arial Unicode MS"/>
          <w:i/>
          <w:szCs w:val="24"/>
          <w:shd w:val="clear" w:color="auto" w:fill="FFFFFF"/>
        </w:rPr>
        <w:t xml:space="preserve"> </w:t>
      </w:r>
      <w:r w:rsidRPr="00CB209E">
        <w:rPr>
          <w:rFonts w:eastAsia="Arial Unicode MS" w:cs="Arial Unicode MS"/>
          <w:szCs w:val="24"/>
          <w:shd w:val="clear" w:color="auto" w:fill="FFFFFF"/>
          <w:lang w:val="de-DE" w:eastAsia="de-DE"/>
        </w:rPr>
        <w:t>der</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das</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die</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ein</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eine</w:t>
      </w:r>
      <w:r w:rsidRPr="00CB209E">
        <w:rPr>
          <w:rFonts w:eastAsia="Arial Unicode MS" w:cs="Arial Unicode MS"/>
          <w:szCs w:val="24"/>
          <w:shd w:val="clear" w:color="auto" w:fill="FFFFFF"/>
          <w:lang w:eastAsia="de-DE"/>
        </w:rPr>
        <w:t>.</w:t>
      </w:r>
      <w:r w:rsidRPr="00CB209E">
        <w:rPr>
          <w:rFonts w:eastAsia="Arial Unicode MS" w:cs="Arial Unicode MS"/>
          <w:i/>
          <w:szCs w:val="24"/>
          <w:shd w:val="clear" w:color="auto" w:fill="FFFFFF"/>
          <w:lang w:eastAsia="de-DE"/>
        </w:rPr>
        <w:t xml:space="preserve"> </w:t>
      </w:r>
      <w:r w:rsidRPr="00CB209E">
        <w:rPr>
          <w:rFonts w:eastAsia="Arial Unicode MS" w:cs="Arial Unicode MS"/>
          <w:iCs/>
          <w:szCs w:val="24"/>
          <w:lang w:eastAsia="de-DE"/>
        </w:rPr>
        <w:t>Притяжательные местоимения:</w:t>
      </w:r>
      <w:r w:rsidRPr="00CB209E">
        <w:rPr>
          <w:rFonts w:eastAsia="Arial Unicode MS" w:cs="Arial Unicode MS"/>
          <w:i/>
          <w:szCs w:val="24"/>
          <w:shd w:val="clear" w:color="auto" w:fill="FFFFFF"/>
        </w:rPr>
        <w:t xml:space="preserve"> </w:t>
      </w:r>
      <w:r w:rsidRPr="00CB209E">
        <w:rPr>
          <w:rFonts w:eastAsia="Arial Unicode MS" w:cs="Arial Unicode MS"/>
          <w:szCs w:val="24"/>
          <w:shd w:val="clear" w:color="auto" w:fill="FFFFFF"/>
          <w:lang w:val="de-DE" w:eastAsia="de-DE"/>
        </w:rPr>
        <w:t>mein</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dein</w:t>
      </w:r>
      <w:r w:rsidRPr="00CB209E">
        <w:rPr>
          <w:rFonts w:eastAsia="Arial Unicode MS" w:cs="Arial Unicode MS"/>
          <w:szCs w:val="24"/>
          <w:shd w:val="clear" w:color="auto" w:fill="FFFFFF"/>
          <w:lang w:eastAsia="de-DE"/>
        </w:rPr>
        <w:t>.</w:t>
      </w:r>
      <w:r w:rsidRPr="00CB209E">
        <w:rPr>
          <w:rFonts w:eastAsia="Arial Unicode MS"/>
          <w:szCs w:val="24"/>
          <w:shd w:val="clear" w:color="auto" w:fill="FFFFFF"/>
        </w:rPr>
        <w:t>Предлоги</w:t>
      </w:r>
      <w:r w:rsidRPr="00CB209E">
        <w:rPr>
          <w:rFonts w:eastAsia="Arial Unicode MS"/>
          <w:i/>
          <w:szCs w:val="24"/>
          <w:shd w:val="clear" w:color="auto" w:fill="FFFFFF"/>
        </w:rPr>
        <w:t>:</w:t>
      </w:r>
      <w:r w:rsidRPr="00CB209E">
        <w:rPr>
          <w:rFonts w:eastAsia="Arial Unicode MS" w:cs="Arial Unicode MS"/>
          <w:iCs/>
          <w:szCs w:val="24"/>
        </w:rPr>
        <w:t xml:space="preserve"> </w:t>
      </w:r>
      <w:r w:rsidRPr="00CB209E">
        <w:rPr>
          <w:rFonts w:eastAsia="Arial Unicode MS" w:cs="Arial Unicode MS"/>
          <w:iCs/>
          <w:szCs w:val="24"/>
          <w:lang w:val="de-DE" w:eastAsia="de-DE"/>
        </w:rPr>
        <w:t>in</w:t>
      </w:r>
      <w:r w:rsidRPr="00CB209E">
        <w:rPr>
          <w:rFonts w:eastAsia="Arial Unicode MS" w:cs="Arial Unicode MS"/>
          <w:iCs/>
          <w:szCs w:val="24"/>
          <w:lang w:eastAsia="de-DE"/>
        </w:rPr>
        <w:t xml:space="preserve">, </w:t>
      </w:r>
      <w:r w:rsidRPr="00CB209E">
        <w:rPr>
          <w:rFonts w:eastAsia="Arial Unicode MS" w:cs="Arial Unicode MS"/>
          <w:iCs/>
          <w:szCs w:val="24"/>
          <w:lang w:val="de-DE" w:eastAsia="de-DE"/>
        </w:rPr>
        <w:t>auf</w:t>
      </w:r>
      <w:r w:rsidRPr="00CB209E">
        <w:rPr>
          <w:rFonts w:eastAsia="Arial Unicode MS" w:cs="Arial Unicode MS"/>
          <w:iCs/>
          <w:szCs w:val="24"/>
          <w:lang w:eastAsia="de-DE"/>
        </w:rPr>
        <w:t>.</w:t>
      </w:r>
      <w:r w:rsidRPr="00CB209E">
        <w:rPr>
          <w:rFonts w:eastAsia="Arial Unicode MS" w:cs="Arial Unicode MS"/>
          <w:iCs/>
          <w:szCs w:val="24"/>
        </w:rPr>
        <w:t>Числа; школьные принадлежности; названия некоторых школьных предметов. Ударение в предложении; интонация вопросительного предложения; словарное ударение.</w:t>
      </w:r>
    </w:p>
    <w:p w:rsidR="00CB209E" w:rsidRPr="00CB209E" w:rsidRDefault="00CB209E" w:rsidP="00CB209E">
      <w:pPr>
        <w:shd w:val="clear" w:color="auto" w:fill="FFFFFF"/>
        <w:tabs>
          <w:tab w:val="left" w:pos="1260"/>
        </w:tabs>
        <w:spacing w:after="0"/>
        <w:rPr>
          <w:b/>
          <w:szCs w:val="24"/>
        </w:rPr>
      </w:pPr>
      <w:r w:rsidRPr="00CB209E">
        <w:rPr>
          <w:iCs/>
          <w:szCs w:val="24"/>
        </w:rPr>
        <w:t xml:space="preserve">                    Обучающиеся научаться </w:t>
      </w:r>
      <w:r w:rsidRPr="00CB209E">
        <w:rPr>
          <w:szCs w:val="24"/>
        </w:rPr>
        <w:t>называть числа от 0 до 1000; диктовать телефонные номера; говорить о людях и предметах; говорить, что они любят, а что нет.</w:t>
      </w:r>
    </w:p>
    <w:p w:rsidR="00CB209E" w:rsidRPr="00CB209E" w:rsidRDefault="00CB209E" w:rsidP="00CB209E">
      <w:pPr>
        <w:shd w:val="clear" w:color="auto" w:fill="FFFFFF"/>
        <w:tabs>
          <w:tab w:val="left" w:pos="1260"/>
        </w:tabs>
        <w:spacing w:after="0"/>
        <w:ind w:left="766"/>
        <w:rPr>
          <w:b/>
          <w:szCs w:val="24"/>
          <w:lang w:eastAsia="de-DE"/>
        </w:rPr>
      </w:pPr>
      <w:r w:rsidRPr="00CB209E">
        <w:rPr>
          <w:b/>
          <w:szCs w:val="24"/>
        </w:rPr>
        <w:t>Глава 3. Животные</w:t>
      </w:r>
      <w:r w:rsidRPr="00CB209E">
        <w:rPr>
          <w:b/>
          <w:szCs w:val="24"/>
          <w:lang w:eastAsia="de-DE"/>
        </w:rPr>
        <w:t>/</w:t>
      </w:r>
      <w:r w:rsidRPr="00CB209E">
        <w:rPr>
          <w:b/>
          <w:szCs w:val="24"/>
          <w:lang w:val="de-DE" w:eastAsia="de-DE"/>
        </w:rPr>
        <w:t>Tiere</w:t>
      </w:r>
    </w:p>
    <w:p w:rsidR="00CB209E" w:rsidRPr="00CB209E" w:rsidRDefault="00CB209E" w:rsidP="00CB209E">
      <w:pPr>
        <w:spacing w:after="0"/>
        <w:ind w:left="57" w:firstLine="709"/>
        <w:rPr>
          <w:szCs w:val="24"/>
        </w:rPr>
      </w:pPr>
      <w:r w:rsidRPr="00CB209E">
        <w:rPr>
          <w:szCs w:val="24"/>
        </w:rPr>
        <w:t>Спряжение глаголов</w:t>
      </w:r>
      <w:r w:rsidRPr="00CB209E">
        <w:rPr>
          <w:rFonts w:eastAsia="Arial Unicode MS" w:cs="Arial Unicode MS"/>
          <w:iCs/>
          <w:szCs w:val="24"/>
          <w:shd w:val="clear" w:color="auto" w:fill="FFFFFF"/>
          <w:lang w:eastAsia="de-DE"/>
        </w:rPr>
        <w:t xml:space="preserve"> </w:t>
      </w:r>
      <w:r w:rsidRPr="00CB209E">
        <w:rPr>
          <w:rFonts w:eastAsia="Arial Unicode MS" w:cs="Arial Unicode MS"/>
          <w:iCs/>
          <w:szCs w:val="24"/>
          <w:shd w:val="clear" w:color="auto" w:fill="FFFFFF"/>
          <w:lang w:val="de-DE" w:eastAsia="de-DE"/>
        </w:rPr>
        <w:t>haben</w:t>
      </w:r>
      <w:r w:rsidRPr="00CB209E">
        <w:rPr>
          <w:rFonts w:eastAsia="Arial Unicode MS" w:cs="Arial Unicode MS"/>
          <w:iCs/>
          <w:szCs w:val="24"/>
          <w:shd w:val="clear" w:color="auto" w:fill="FFFFFF"/>
          <w:lang w:eastAsia="de-DE"/>
        </w:rPr>
        <w:t xml:space="preserve">, </w:t>
      </w:r>
      <w:r w:rsidRPr="00CB209E">
        <w:rPr>
          <w:rFonts w:eastAsia="Arial Unicode MS" w:cs="Arial Unicode MS"/>
          <w:iCs/>
          <w:szCs w:val="24"/>
          <w:shd w:val="clear" w:color="auto" w:fill="FFFFFF"/>
          <w:lang w:val="de-DE" w:eastAsia="de-DE"/>
        </w:rPr>
        <w:t>sein</w:t>
      </w:r>
      <w:r w:rsidRPr="00CB209E">
        <w:rPr>
          <w:rFonts w:eastAsia="Arial Unicode MS" w:cs="Arial Unicode MS"/>
          <w:iCs/>
          <w:szCs w:val="24"/>
          <w:shd w:val="clear" w:color="auto" w:fill="FFFFFF"/>
          <w:lang w:eastAsia="de-DE"/>
        </w:rPr>
        <w:t xml:space="preserve">. </w:t>
      </w:r>
      <w:r w:rsidRPr="00CB209E">
        <w:rPr>
          <w:szCs w:val="24"/>
        </w:rPr>
        <w:t>Вопросы без вопросительного слова. Винительный падеж. Множественное число существительных. Названия животных, цветов, континентов и частей света. Словарное ударение, краткие и долгие гласные.</w:t>
      </w:r>
    </w:p>
    <w:p w:rsidR="00CB209E" w:rsidRPr="00CB209E" w:rsidRDefault="00CB209E" w:rsidP="00CB209E">
      <w:pPr>
        <w:shd w:val="clear" w:color="auto" w:fill="FFFFFF"/>
        <w:tabs>
          <w:tab w:val="left" w:pos="1260"/>
        </w:tabs>
        <w:spacing w:after="0"/>
        <w:rPr>
          <w:szCs w:val="24"/>
        </w:rPr>
      </w:pPr>
      <w:r w:rsidRPr="00CB209E">
        <w:rPr>
          <w:iCs/>
          <w:szCs w:val="24"/>
        </w:rPr>
        <w:lastRenderedPageBreak/>
        <w:t xml:space="preserve">                    Обучающиеся научаться </w:t>
      </w:r>
      <w:r w:rsidRPr="00CB209E">
        <w:rPr>
          <w:szCs w:val="24"/>
        </w:rPr>
        <w:t>говорить о животных; проводить интервью в классе; понимать текст о животных; описывать животных; называть цвета.</w:t>
      </w:r>
    </w:p>
    <w:p w:rsidR="00CB209E" w:rsidRPr="00CB209E" w:rsidRDefault="00CB209E" w:rsidP="00CB209E">
      <w:pPr>
        <w:shd w:val="clear" w:color="auto" w:fill="FFFFFF"/>
        <w:tabs>
          <w:tab w:val="left" w:pos="1260"/>
        </w:tabs>
        <w:spacing w:after="0"/>
        <w:rPr>
          <w:b/>
          <w:szCs w:val="24"/>
        </w:rPr>
      </w:pPr>
      <w:r w:rsidRPr="00CB209E">
        <w:rPr>
          <w:szCs w:val="24"/>
        </w:rPr>
        <w:t xml:space="preserve">           </w:t>
      </w:r>
      <w:r w:rsidRPr="00CB209E">
        <w:rPr>
          <w:b/>
          <w:szCs w:val="24"/>
        </w:rPr>
        <w:t>Маленькая перемена/</w:t>
      </w:r>
      <w:r w:rsidRPr="00CB209E">
        <w:rPr>
          <w:b/>
          <w:szCs w:val="24"/>
          <w:lang w:val="de-DE"/>
        </w:rPr>
        <w:t>Kleine</w:t>
      </w:r>
      <w:r w:rsidRPr="00CB209E">
        <w:rPr>
          <w:b/>
          <w:szCs w:val="24"/>
        </w:rPr>
        <w:t xml:space="preserve"> </w:t>
      </w:r>
      <w:r w:rsidRPr="00CB209E">
        <w:rPr>
          <w:b/>
          <w:szCs w:val="24"/>
          <w:lang w:val="de-DE"/>
        </w:rPr>
        <w:t>Pause</w:t>
      </w:r>
      <w:r w:rsidRPr="00CB209E">
        <w:rPr>
          <w:b/>
          <w:szCs w:val="24"/>
        </w:rPr>
        <w:t xml:space="preserve"> (Повторение)</w:t>
      </w:r>
    </w:p>
    <w:p w:rsidR="00CB209E" w:rsidRPr="00CB209E" w:rsidRDefault="00CB209E" w:rsidP="00CB209E">
      <w:pPr>
        <w:shd w:val="clear" w:color="auto" w:fill="FFFFFF"/>
        <w:tabs>
          <w:tab w:val="left" w:pos="1260"/>
        </w:tabs>
        <w:spacing w:after="0" w:line="360" w:lineRule="auto"/>
        <w:rPr>
          <w:iCs/>
          <w:szCs w:val="24"/>
        </w:rPr>
      </w:pPr>
      <w:r w:rsidRPr="00CB209E">
        <w:rPr>
          <w:b/>
          <w:szCs w:val="24"/>
        </w:rPr>
        <w:t xml:space="preserve">           </w:t>
      </w:r>
      <w:r w:rsidRPr="00CB209E">
        <w:rPr>
          <w:iCs/>
          <w:szCs w:val="24"/>
        </w:rPr>
        <w:t xml:space="preserve">          Обучающиеся получать возможность повторения изученного ранее учебного материала.</w:t>
      </w:r>
    </w:p>
    <w:p w:rsidR="00CB209E" w:rsidRPr="00CB209E" w:rsidRDefault="00CB209E" w:rsidP="00CB209E">
      <w:pPr>
        <w:shd w:val="clear" w:color="auto" w:fill="FFFFFF"/>
        <w:tabs>
          <w:tab w:val="left" w:pos="1260"/>
        </w:tabs>
        <w:spacing w:after="0"/>
        <w:rPr>
          <w:b/>
          <w:szCs w:val="24"/>
        </w:rPr>
      </w:pPr>
      <w:r w:rsidRPr="00CB209E">
        <w:rPr>
          <w:b/>
          <w:szCs w:val="24"/>
        </w:rPr>
        <w:t xml:space="preserve">           Глава 4. Мой день в школе</w:t>
      </w:r>
      <w:r w:rsidRPr="00CB209E">
        <w:rPr>
          <w:b/>
          <w:szCs w:val="24"/>
          <w:lang w:eastAsia="de-DE"/>
        </w:rPr>
        <w:t>/</w:t>
      </w:r>
      <w:r w:rsidRPr="00CB209E">
        <w:rPr>
          <w:b/>
          <w:szCs w:val="24"/>
          <w:lang w:val="de-DE" w:eastAsia="de-DE"/>
        </w:rPr>
        <w:t>Mein</w:t>
      </w:r>
      <w:r w:rsidRPr="00CB209E">
        <w:rPr>
          <w:b/>
          <w:szCs w:val="24"/>
          <w:lang w:eastAsia="de-DE"/>
        </w:rPr>
        <w:t xml:space="preserve"> </w:t>
      </w:r>
      <w:r w:rsidRPr="00CB209E">
        <w:rPr>
          <w:b/>
          <w:szCs w:val="24"/>
          <w:lang w:val="de-DE" w:eastAsia="de-DE"/>
        </w:rPr>
        <w:t>Schultag</w:t>
      </w:r>
    </w:p>
    <w:p w:rsidR="00CB209E" w:rsidRPr="00CB209E" w:rsidRDefault="00CB209E" w:rsidP="00CB209E">
      <w:pPr>
        <w:spacing w:after="0"/>
        <w:ind w:left="57" w:firstLine="709"/>
        <w:rPr>
          <w:szCs w:val="24"/>
        </w:rPr>
      </w:pPr>
      <w:r w:rsidRPr="00CB209E">
        <w:rPr>
          <w:szCs w:val="24"/>
        </w:rPr>
        <w:t>Указание времени. Порядок слов в предложениях с указанием времени. Предлоги:</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um</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von</w:t>
      </w:r>
      <w:r w:rsidRPr="00CB209E">
        <w:rPr>
          <w:rFonts w:eastAsia="Arial Unicode MS" w:cs="Arial Unicode MS"/>
          <w:szCs w:val="24"/>
          <w:shd w:val="clear" w:color="auto" w:fill="FFFFFF"/>
          <w:lang w:eastAsia="de-DE"/>
        </w:rPr>
        <w:t xml:space="preserve"> ... </w:t>
      </w:r>
      <w:r w:rsidRPr="00CB209E">
        <w:rPr>
          <w:rFonts w:eastAsia="Arial Unicode MS" w:cs="Arial Unicode MS"/>
          <w:szCs w:val="24"/>
          <w:shd w:val="clear" w:color="auto" w:fill="FFFFFF"/>
          <w:lang w:val="de-DE" w:eastAsia="de-DE"/>
        </w:rPr>
        <w:t>bis</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am</w:t>
      </w:r>
      <w:r w:rsidRPr="00CB209E">
        <w:rPr>
          <w:rFonts w:eastAsia="Arial Unicode MS" w:cs="Arial Unicode MS"/>
          <w:szCs w:val="24"/>
          <w:shd w:val="clear" w:color="auto" w:fill="FFFFFF"/>
          <w:lang w:eastAsia="de-DE"/>
        </w:rPr>
        <w:t xml:space="preserve">. </w:t>
      </w:r>
      <w:r w:rsidRPr="00CB209E">
        <w:rPr>
          <w:szCs w:val="24"/>
        </w:rPr>
        <w:t xml:space="preserve">Названия часов, времени суток, дней недели, школьных предметов. Краткая и долгая гласная.                                                                                    </w:t>
      </w:r>
    </w:p>
    <w:p w:rsidR="00CB209E" w:rsidRPr="00CB209E" w:rsidRDefault="00CB209E" w:rsidP="00CB209E">
      <w:pPr>
        <w:ind w:left="57" w:firstLine="709"/>
        <w:rPr>
          <w:szCs w:val="24"/>
        </w:rPr>
      </w:pPr>
      <w:r w:rsidRPr="00CB209E">
        <w:rPr>
          <w:iCs/>
          <w:szCs w:val="24"/>
        </w:rPr>
        <w:t xml:space="preserve">          Обучающиеся научаться </w:t>
      </w:r>
      <w:r w:rsidRPr="00CB209E">
        <w:rPr>
          <w:szCs w:val="24"/>
        </w:rPr>
        <w:t>называть дни недели и время суток; описывать свой распорядок дня; понимать и составлять тексты о школе.</w:t>
      </w:r>
    </w:p>
    <w:p w:rsidR="00CB209E" w:rsidRPr="00CB209E" w:rsidRDefault="00CB209E" w:rsidP="00CB209E">
      <w:pPr>
        <w:shd w:val="clear" w:color="auto" w:fill="FFFFFF"/>
        <w:tabs>
          <w:tab w:val="left" w:pos="1260"/>
        </w:tabs>
        <w:spacing w:after="0"/>
        <w:ind w:left="766"/>
        <w:rPr>
          <w:b/>
          <w:szCs w:val="24"/>
          <w:lang w:eastAsia="de-DE"/>
        </w:rPr>
      </w:pPr>
      <w:r w:rsidRPr="00CB209E">
        <w:rPr>
          <w:b/>
          <w:szCs w:val="24"/>
        </w:rPr>
        <w:t>Глава 5. Хобби</w:t>
      </w:r>
      <w:r w:rsidRPr="00CB209E">
        <w:rPr>
          <w:b/>
          <w:szCs w:val="24"/>
          <w:lang w:eastAsia="de-DE"/>
        </w:rPr>
        <w:t>/</w:t>
      </w:r>
      <w:r w:rsidRPr="00CB209E">
        <w:rPr>
          <w:b/>
          <w:szCs w:val="24"/>
          <w:lang w:val="de-DE" w:eastAsia="de-DE"/>
        </w:rPr>
        <w:t>Hobbys</w:t>
      </w:r>
    </w:p>
    <w:p w:rsidR="00CB209E" w:rsidRPr="00CB209E" w:rsidRDefault="00CB209E" w:rsidP="00CB209E">
      <w:pPr>
        <w:spacing w:after="0"/>
        <w:ind w:left="57" w:firstLine="709"/>
        <w:rPr>
          <w:szCs w:val="24"/>
        </w:rPr>
      </w:pPr>
      <w:r w:rsidRPr="00CB209E">
        <w:rPr>
          <w:szCs w:val="24"/>
        </w:rPr>
        <w:t>Глаголы с изменяемой корневой гласной:</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fahren</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lesen</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sehen</w:t>
      </w:r>
      <w:r w:rsidRPr="00CB209E">
        <w:rPr>
          <w:rFonts w:eastAsia="Arial Unicode MS" w:cs="Arial Unicode MS"/>
          <w:szCs w:val="24"/>
          <w:shd w:val="clear" w:color="auto" w:fill="FFFFFF"/>
          <w:lang w:eastAsia="de-DE"/>
        </w:rPr>
        <w:t xml:space="preserve">. </w:t>
      </w:r>
      <w:r w:rsidRPr="00CB209E">
        <w:rPr>
          <w:szCs w:val="24"/>
        </w:rPr>
        <w:t>Модальный глагол</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k</w:t>
      </w:r>
      <w:r w:rsidRPr="00CB209E">
        <w:rPr>
          <w:rFonts w:eastAsia="Arial Unicode MS" w:cs="Arial Unicode MS"/>
          <w:szCs w:val="24"/>
          <w:shd w:val="clear" w:color="auto" w:fill="FFFFFF"/>
          <w:lang w:eastAsia="de-DE"/>
        </w:rPr>
        <w:t>ö</w:t>
      </w:r>
      <w:r w:rsidRPr="00CB209E">
        <w:rPr>
          <w:rFonts w:eastAsia="Arial Unicode MS" w:cs="Arial Unicode MS"/>
          <w:szCs w:val="24"/>
          <w:shd w:val="clear" w:color="auto" w:fill="FFFFFF"/>
          <w:lang w:val="de-DE" w:eastAsia="de-DE"/>
        </w:rPr>
        <w:t>nnen</w:t>
      </w:r>
      <w:r w:rsidRPr="00CB209E">
        <w:rPr>
          <w:rFonts w:eastAsia="Arial Unicode MS" w:cs="Arial Unicode MS"/>
          <w:szCs w:val="24"/>
          <w:shd w:val="clear" w:color="auto" w:fill="FFFFFF"/>
          <w:lang w:eastAsia="de-DE"/>
        </w:rPr>
        <w:t xml:space="preserve">. </w:t>
      </w:r>
      <w:r w:rsidRPr="00CB209E">
        <w:rPr>
          <w:szCs w:val="24"/>
        </w:rPr>
        <w:t xml:space="preserve">Глаголы с отделяемой приставкой, рамочная конструкция. Краткая и долгая гласная.                                                                                                                    </w:t>
      </w:r>
    </w:p>
    <w:p w:rsidR="00CB209E" w:rsidRPr="00CB209E" w:rsidRDefault="00CB209E" w:rsidP="00CB209E">
      <w:pPr>
        <w:ind w:left="57" w:firstLine="709"/>
        <w:rPr>
          <w:szCs w:val="24"/>
        </w:rPr>
      </w:pPr>
      <w:r w:rsidRPr="00CB209E">
        <w:rPr>
          <w:iCs/>
          <w:szCs w:val="24"/>
        </w:rPr>
        <w:t xml:space="preserve">          Обучающиеся научаться </w:t>
      </w:r>
      <w:r w:rsidRPr="00CB209E">
        <w:rPr>
          <w:szCs w:val="24"/>
        </w:rPr>
        <w:t>говорить о хобби; договариваться о встрече; говорить, что они умеют, а что нет; спрашивать разрешения; читать и описывать статистические данные.</w:t>
      </w:r>
    </w:p>
    <w:p w:rsidR="00CB209E" w:rsidRPr="00CB209E" w:rsidRDefault="00CB209E" w:rsidP="00CB209E">
      <w:pPr>
        <w:shd w:val="clear" w:color="auto" w:fill="FFFFFF"/>
        <w:tabs>
          <w:tab w:val="left" w:pos="1260"/>
        </w:tabs>
        <w:spacing w:after="0"/>
        <w:ind w:left="766"/>
        <w:rPr>
          <w:b/>
          <w:szCs w:val="24"/>
          <w:lang w:eastAsia="de-DE"/>
        </w:rPr>
      </w:pPr>
      <w:r w:rsidRPr="00CB209E">
        <w:rPr>
          <w:b/>
          <w:szCs w:val="24"/>
        </w:rPr>
        <w:t>Глава 6. Моя семья</w:t>
      </w:r>
      <w:r w:rsidRPr="00CB209E">
        <w:rPr>
          <w:b/>
          <w:szCs w:val="24"/>
          <w:lang w:eastAsia="de-DE"/>
        </w:rPr>
        <w:t>/</w:t>
      </w:r>
      <w:r w:rsidRPr="00CB209E">
        <w:rPr>
          <w:b/>
          <w:szCs w:val="24"/>
          <w:lang w:val="de-DE" w:eastAsia="de-DE"/>
        </w:rPr>
        <w:t>Meine</w:t>
      </w:r>
      <w:r w:rsidRPr="00CB209E">
        <w:rPr>
          <w:b/>
          <w:szCs w:val="24"/>
          <w:lang w:eastAsia="de-DE"/>
        </w:rPr>
        <w:t xml:space="preserve"> </w:t>
      </w:r>
      <w:r w:rsidRPr="00CB209E">
        <w:rPr>
          <w:b/>
          <w:szCs w:val="24"/>
          <w:lang w:val="de-DE" w:eastAsia="de-DE"/>
        </w:rPr>
        <w:t>Familie</w:t>
      </w:r>
    </w:p>
    <w:p w:rsidR="00CB209E" w:rsidRPr="00CB209E" w:rsidRDefault="00CB209E" w:rsidP="00CB209E">
      <w:pPr>
        <w:spacing w:after="0"/>
        <w:ind w:left="57" w:firstLine="709"/>
        <w:rPr>
          <w:rFonts w:eastAsia="Arial Unicode MS"/>
          <w:szCs w:val="24"/>
          <w:shd w:val="clear" w:color="auto" w:fill="FFFFFF"/>
          <w:lang w:eastAsia="de-DE"/>
        </w:rPr>
      </w:pPr>
      <w:r w:rsidRPr="00CB209E">
        <w:rPr>
          <w:szCs w:val="24"/>
        </w:rPr>
        <w:t>Притяжательные местоимения</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sein</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ihr</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unser</w:t>
      </w:r>
      <w:r w:rsidRPr="00CB209E">
        <w:rPr>
          <w:rFonts w:eastAsia="Arial Unicode MS" w:cs="Arial Unicode MS"/>
          <w:szCs w:val="24"/>
          <w:shd w:val="clear" w:color="auto" w:fill="FFFFFF"/>
          <w:lang w:eastAsia="de-DE"/>
        </w:rPr>
        <w:t xml:space="preserve">. </w:t>
      </w:r>
      <w:r w:rsidRPr="00CB209E">
        <w:rPr>
          <w:szCs w:val="24"/>
        </w:rPr>
        <w:t>Профессии мужского и женского рода, слова, обозначающие родство. Произношение окончаний</w:t>
      </w:r>
      <w:r w:rsidRPr="00CB209E">
        <w:rPr>
          <w:rFonts w:eastAsia="Arial Unicode MS"/>
          <w:szCs w:val="24"/>
          <w:shd w:val="clear" w:color="auto" w:fill="FFFFFF"/>
          <w:lang w:eastAsia="de-DE"/>
        </w:rPr>
        <w:t xml:space="preserve"> -</w:t>
      </w:r>
      <w:r w:rsidRPr="00CB209E">
        <w:rPr>
          <w:rFonts w:eastAsia="Arial Unicode MS"/>
          <w:szCs w:val="24"/>
          <w:shd w:val="clear" w:color="auto" w:fill="FFFFFF"/>
          <w:lang w:val="de-DE" w:eastAsia="de-DE"/>
        </w:rPr>
        <w:t>er</w:t>
      </w:r>
      <w:r w:rsidRPr="00CB209E">
        <w:rPr>
          <w:rFonts w:eastAsia="Arial Unicode MS"/>
          <w:szCs w:val="24"/>
          <w:shd w:val="clear" w:color="auto" w:fill="FFFFFF"/>
          <w:lang w:eastAsia="de-DE"/>
        </w:rPr>
        <w:t xml:space="preserve">, -е.     </w:t>
      </w:r>
    </w:p>
    <w:p w:rsidR="00CB209E" w:rsidRPr="00CB209E" w:rsidRDefault="00CB209E" w:rsidP="00CB209E">
      <w:pPr>
        <w:ind w:left="57" w:firstLine="709"/>
        <w:rPr>
          <w:rFonts w:ascii="Calibri" w:eastAsia="Arial Unicode MS" w:hAnsi="Calibri"/>
          <w:szCs w:val="24"/>
        </w:rPr>
      </w:pPr>
      <w:r w:rsidRPr="00CB209E">
        <w:rPr>
          <w:iCs/>
          <w:szCs w:val="24"/>
        </w:rPr>
        <w:t xml:space="preserve">          Обучающиеся научаться </w:t>
      </w:r>
      <w:r w:rsidRPr="00CB209E">
        <w:rPr>
          <w:szCs w:val="24"/>
        </w:rPr>
        <w:t>описывать картинку; рассказывать о семье; понимать текст о семье; говорить о профессиях.</w:t>
      </w:r>
    </w:p>
    <w:p w:rsidR="00CB209E" w:rsidRPr="00CB209E" w:rsidRDefault="00CB209E" w:rsidP="00CB209E">
      <w:pPr>
        <w:shd w:val="clear" w:color="auto" w:fill="FFFFFF"/>
        <w:tabs>
          <w:tab w:val="left" w:pos="1260"/>
        </w:tabs>
        <w:spacing w:after="0"/>
        <w:ind w:left="766"/>
        <w:rPr>
          <w:b/>
          <w:szCs w:val="24"/>
          <w:lang w:eastAsia="de-DE"/>
        </w:rPr>
      </w:pPr>
      <w:r w:rsidRPr="00CB209E">
        <w:rPr>
          <w:b/>
          <w:szCs w:val="24"/>
        </w:rPr>
        <w:t xml:space="preserve">Глава 7. Сколько это стоит?/Was </w:t>
      </w:r>
      <w:r w:rsidRPr="00CB209E">
        <w:rPr>
          <w:b/>
          <w:szCs w:val="24"/>
          <w:lang w:val="de-DE" w:eastAsia="de-DE"/>
        </w:rPr>
        <w:t>kostet</w:t>
      </w:r>
      <w:r w:rsidRPr="00CB209E">
        <w:rPr>
          <w:b/>
          <w:szCs w:val="24"/>
          <w:lang w:eastAsia="de-DE"/>
        </w:rPr>
        <w:t xml:space="preserve"> </w:t>
      </w:r>
      <w:r w:rsidRPr="00CB209E">
        <w:rPr>
          <w:b/>
          <w:szCs w:val="24"/>
          <w:lang w:val="de-DE" w:eastAsia="de-DE"/>
        </w:rPr>
        <w:t>das</w:t>
      </w:r>
      <w:r w:rsidRPr="00CB209E">
        <w:rPr>
          <w:b/>
          <w:szCs w:val="24"/>
          <w:lang w:eastAsia="de-DE"/>
        </w:rPr>
        <w:t>?</w:t>
      </w:r>
    </w:p>
    <w:p w:rsidR="00CB209E" w:rsidRPr="00CB209E" w:rsidRDefault="00CB209E" w:rsidP="00CB209E">
      <w:pPr>
        <w:shd w:val="clear" w:color="auto" w:fill="FFFFFF"/>
        <w:tabs>
          <w:tab w:val="left" w:pos="1260"/>
        </w:tabs>
        <w:spacing w:after="0"/>
        <w:ind w:left="766"/>
        <w:rPr>
          <w:szCs w:val="24"/>
        </w:rPr>
      </w:pPr>
      <w:r w:rsidRPr="00CB209E">
        <w:rPr>
          <w:szCs w:val="24"/>
        </w:rPr>
        <w:t>Спряжение глаголов</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essen</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treffen</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m</w:t>
      </w:r>
      <w:r w:rsidRPr="00CB209E">
        <w:rPr>
          <w:rFonts w:eastAsia="Arial Unicode MS" w:cs="Arial Unicode MS"/>
          <w:szCs w:val="24"/>
          <w:shd w:val="clear" w:color="auto" w:fill="FFFFFF"/>
          <w:lang w:eastAsia="de-DE"/>
        </w:rPr>
        <w:t>ö</w:t>
      </w:r>
      <w:r w:rsidRPr="00CB209E">
        <w:rPr>
          <w:rFonts w:eastAsia="Arial Unicode MS" w:cs="Arial Unicode MS"/>
          <w:szCs w:val="24"/>
          <w:shd w:val="clear" w:color="auto" w:fill="FFFFFF"/>
          <w:lang w:val="de-DE" w:eastAsia="de-DE"/>
        </w:rPr>
        <w:t>chten</w:t>
      </w:r>
      <w:r w:rsidRPr="00CB209E">
        <w:rPr>
          <w:rFonts w:eastAsia="Arial Unicode MS" w:cs="Arial Unicode MS"/>
          <w:szCs w:val="24"/>
          <w:shd w:val="clear" w:color="auto" w:fill="FFFFFF"/>
          <w:lang w:eastAsia="de-DE"/>
        </w:rPr>
        <w:t>,</w:t>
      </w:r>
      <w:r w:rsidRPr="00CB209E">
        <w:rPr>
          <w:szCs w:val="24"/>
        </w:rPr>
        <w:t xml:space="preserve"> порядок слов в предложении:   </w:t>
      </w:r>
    </w:p>
    <w:p w:rsidR="00CB209E" w:rsidRPr="00CB209E" w:rsidRDefault="00CB209E" w:rsidP="00CB209E">
      <w:pPr>
        <w:shd w:val="clear" w:color="auto" w:fill="FFFFFF"/>
        <w:tabs>
          <w:tab w:val="left" w:pos="1260"/>
        </w:tabs>
        <w:spacing w:after="0"/>
        <w:rPr>
          <w:b/>
          <w:szCs w:val="24"/>
          <w:lang w:eastAsia="de-DE"/>
        </w:rPr>
      </w:pPr>
      <w:r w:rsidRPr="00CB209E">
        <w:rPr>
          <w:szCs w:val="24"/>
        </w:rPr>
        <w:t>рамочная конструкция. Словосочетания, дифтонги</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ei</w:t>
      </w:r>
      <w:r w:rsidRPr="00CB209E">
        <w:rPr>
          <w:rFonts w:eastAsia="Arial Unicode MS" w:cs="Arial Unicode MS"/>
          <w:szCs w:val="24"/>
          <w:shd w:val="clear" w:color="auto" w:fill="FFFFFF"/>
          <w:lang w:eastAsia="de-DE"/>
        </w:rPr>
        <w:t xml:space="preserve">, </w:t>
      </w:r>
      <w:r w:rsidRPr="00CB209E">
        <w:rPr>
          <w:rFonts w:eastAsia="Arial Unicode MS" w:cs="Arial Unicode MS"/>
          <w:szCs w:val="24"/>
          <w:shd w:val="clear" w:color="auto" w:fill="FFFFFF"/>
          <w:lang w:val="de-DE" w:eastAsia="de-DE"/>
        </w:rPr>
        <w:t>au</w:t>
      </w:r>
      <w:r w:rsidRPr="00CB209E">
        <w:rPr>
          <w:rFonts w:eastAsia="Arial Unicode MS" w:cs="Arial Unicode MS"/>
          <w:szCs w:val="24"/>
          <w:shd w:val="clear" w:color="auto" w:fill="FFFFFF"/>
          <w:lang w:eastAsia="de-DE"/>
        </w:rPr>
        <w:t>.</w:t>
      </w:r>
    </w:p>
    <w:p w:rsidR="00CB209E" w:rsidRPr="00CB209E" w:rsidRDefault="00CB209E" w:rsidP="00CB209E">
      <w:pPr>
        <w:shd w:val="clear" w:color="auto" w:fill="FFFFFF"/>
        <w:tabs>
          <w:tab w:val="left" w:pos="1260"/>
        </w:tabs>
        <w:spacing w:after="0"/>
        <w:rPr>
          <w:szCs w:val="24"/>
        </w:rPr>
      </w:pPr>
      <w:r w:rsidRPr="00CB209E">
        <w:rPr>
          <w:iCs/>
          <w:szCs w:val="24"/>
        </w:rPr>
        <w:t xml:space="preserve">                     Обучающиеся научаться </w:t>
      </w:r>
      <w:r w:rsidRPr="00CB209E">
        <w:rPr>
          <w:szCs w:val="24"/>
        </w:rPr>
        <w:t>называть цену; говорить, что они хотели бы купить; рассказывать о том, что им нравится, а что нет; находить информацию в тексте.</w:t>
      </w:r>
    </w:p>
    <w:p w:rsidR="00CB209E" w:rsidRPr="00CB209E" w:rsidRDefault="00CB209E" w:rsidP="00CB209E">
      <w:pPr>
        <w:shd w:val="clear" w:color="auto" w:fill="FFFFFF"/>
        <w:tabs>
          <w:tab w:val="left" w:pos="1260"/>
        </w:tabs>
        <w:spacing w:after="0"/>
        <w:rPr>
          <w:b/>
          <w:szCs w:val="24"/>
        </w:rPr>
      </w:pPr>
      <w:r w:rsidRPr="00CB209E">
        <w:rPr>
          <w:b/>
          <w:szCs w:val="24"/>
        </w:rPr>
        <w:t xml:space="preserve">          Большая перемена/ </w:t>
      </w:r>
      <w:r w:rsidRPr="00CB209E">
        <w:rPr>
          <w:b/>
          <w:szCs w:val="24"/>
          <w:lang w:val="de-DE"/>
        </w:rPr>
        <w:t>Gro</w:t>
      </w:r>
      <w:r w:rsidRPr="00CB209E">
        <w:rPr>
          <w:b/>
          <w:szCs w:val="24"/>
        </w:rPr>
        <w:t>ß</w:t>
      </w:r>
      <w:r w:rsidRPr="00CB209E">
        <w:rPr>
          <w:b/>
          <w:szCs w:val="24"/>
          <w:lang w:val="de-DE"/>
        </w:rPr>
        <w:t>e</w:t>
      </w:r>
      <w:r w:rsidRPr="00CB209E">
        <w:rPr>
          <w:b/>
          <w:szCs w:val="24"/>
        </w:rPr>
        <w:t xml:space="preserve"> </w:t>
      </w:r>
      <w:r w:rsidRPr="00CB209E">
        <w:rPr>
          <w:b/>
          <w:szCs w:val="24"/>
          <w:lang w:val="de-DE"/>
        </w:rPr>
        <w:t>Pause</w:t>
      </w:r>
      <w:r w:rsidRPr="00CB209E">
        <w:rPr>
          <w:b/>
          <w:szCs w:val="24"/>
        </w:rPr>
        <w:t xml:space="preserve"> (Повторение)</w:t>
      </w:r>
    </w:p>
    <w:p w:rsidR="000768F7" w:rsidRDefault="00CB209E" w:rsidP="00CB209E">
      <w:pPr>
        <w:spacing w:after="26" w:line="259" w:lineRule="auto"/>
        <w:ind w:left="703" w:right="0" w:hanging="10"/>
        <w:jc w:val="left"/>
        <w:rPr>
          <w:iCs/>
          <w:szCs w:val="24"/>
        </w:rPr>
      </w:pPr>
      <w:r w:rsidRPr="00CB209E">
        <w:rPr>
          <w:b/>
          <w:szCs w:val="24"/>
        </w:rPr>
        <w:t xml:space="preserve">          </w:t>
      </w:r>
      <w:r w:rsidRPr="00CB209E">
        <w:rPr>
          <w:iCs/>
          <w:szCs w:val="24"/>
        </w:rPr>
        <w:t xml:space="preserve">          Обучающиеся получать возможность – повторения изученного ранее учебного материала.</w:t>
      </w:r>
    </w:p>
    <w:p w:rsidR="00406569" w:rsidRDefault="00406569" w:rsidP="00CB209E">
      <w:pPr>
        <w:spacing w:after="26" w:line="259" w:lineRule="auto"/>
        <w:ind w:left="703" w:right="0" w:hanging="10"/>
        <w:jc w:val="left"/>
        <w:rPr>
          <w:iCs/>
          <w:szCs w:val="24"/>
        </w:rPr>
      </w:pPr>
    </w:p>
    <w:p w:rsidR="00406569" w:rsidRDefault="00406569" w:rsidP="00CB209E">
      <w:pPr>
        <w:spacing w:after="26" w:line="259" w:lineRule="auto"/>
        <w:ind w:left="703" w:right="0" w:hanging="10"/>
        <w:jc w:val="left"/>
        <w:rPr>
          <w:iCs/>
          <w:szCs w:val="24"/>
        </w:rPr>
      </w:pPr>
    </w:p>
    <w:p w:rsidR="00406569" w:rsidRDefault="00406569" w:rsidP="00406569">
      <w:pPr>
        <w:spacing w:after="5" w:line="271" w:lineRule="auto"/>
        <w:ind w:left="703" w:right="55" w:hanging="10"/>
        <w:rPr>
          <w:b/>
          <w:color w:val="auto"/>
        </w:rPr>
      </w:pPr>
      <w:r w:rsidRPr="004324AB">
        <w:rPr>
          <w:b/>
          <w:color w:val="auto"/>
        </w:rPr>
        <w:t>2.2.2.</w:t>
      </w:r>
      <w:r>
        <w:rPr>
          <w:b/>
          <w:color w:val="auto"/>
        </w:rPr>
        <w:t>7</w:t>
      </w:r>
      <w:r w:rsidRPr="007B3D47">
        <w:rPr>
          <w:color w:val="auto"/>
        </w:rPr>
        <w:t>.</w:t>
      </w:r>
      <w:r w:rsidRPr="007B3D47">
        <w:rPr>
          <w:b/>
          <w:color w:val="auto"/>
        </w:rPr>
        <w:t xml:space="preserve">Математика. </w:t>
      </w:r>
    </w:p>
    <w:p w:rsidR="00406569" w:rsidRPr="00F51596" w:rsidRDefault="00406569" w:rsidP="00406569">
      <w:pPr>
        <w:jc w:val="center"/>
        <w:rPr>
          <w:b/>
        </w:rPr>
      </w:pPr>
      <w:r w:rsidRPr="00F51596">
        <w:rPr>
          <w:b/>
        </w:rPr>
        <w:t>5 класс</w:t>
      </w:r>
    </w:p>
    <w:p w:rsidR="00406569" w:rsidRPr="00F51596" w:rsidRDefault="00406569" w:rsidP="00406569">
      <w:pPr>
        <w:shd w:val="clear" w:color="auto" w:fill="FFFFFF"/>
        <w:autoSpaceDE w:val="0"/>
        <w:autoSpaceDN w:val="0"/>
        <w:adjustRightInd w:val="0"/>
        <w:ind w:firstLine="709"/>
      </w:pPr>
      <w:r w:rsidRPr="00F51596">
        <w:rPr>
          <w:b/>
          <w:bCs/>
        </w:rPr>
        <w:t xml:space="preserve">1. Натуральные числа и шкалы </w:t>
      </w:r>
      <w:r w:rsidRPr="00F51596">
        <w:rPr>
          <w:bCs/>
        </w:rPr>
        <w:t>Повторение.</w:t>
      </w:r>
      <w:r w:rsidRPr="00F51596">
        <w:rPr>
          <w:b/>
          <w:bCs/>
        </w:rPr>
        <w:t xml:space="preserve">  </w:t>
      </w:r>
      <w:r w:rsidRPr="00F51596">
        <w:t>Натуральные числа и их сравнение. Геометрические фигуры: отрезок, прямая, луч, треугольник. Измерение и построение отрезков. Координатный луч.</w:t>
      </w:r>
    </w:p>
    <w:p w:rsidR="00406569" w:rsidRPr="00F51596" w:rsidRDefault="00406569" w:rsidP="00406569">
      <w:pPr>
        <w:shd w:val="clear" w:color="auto" w:fill="FFFFFF"/>
        <w:autoSpaceDE w:val="0"/>
        <w:autoSpaceDN w:val="0"/>
        <w:adjustRightInd w:val="0"/>
        <w:ind w:firstLine="709"/>
      </w:pPr>
      <w:r w:rsidRPr="00F51596">
        <w:lastRenderedPageBreak/>
        <w:t>Основная цель: систематизировать и обобщить сведения о натуральных числах, полученные в начальной школе; закрепить навыки построения и измерения отрезков.</w:t>
      </w:r>
    </w:p>
    <w:p w:rsidR="00406569" w:rsidRPr="00F51596" w:rsidRDefault="00406569" w:rsidP="00406569">
      <w:pPr>
        <w:shd w:val="clear" w:color="auto" w:fill="FFFFFF"/>
        <w:autoSpaceDE w:val="0"/>
        <w:autoSpaceDN w:val="0"/>
        <w:adjustRightInd w:val="0"/>
        <w:ind w:firstLine="709"/>
      </w:pPr>
      <w:r w:rsidRPr="00F51596">
        <w:t>Систематизация сведений о натуральных числах позволяет восстановить у обучающихся навыки чтения и записи многозначных чисел, сравнения натуральных чисел, а также навыки измерения и построения отрезков. Рассматриваются простейшие комбинаторные задачи. В ходе изучения темы вводятся понятия координатного луча, единичного отрезка и координаты точки. Здесь начинается формирование таких важных умений, как умения начертить коор</w:t>
      </w:r>
      <w:r w:rsidRPr="00F51596">
        <w:softHyphen/>
        <w:t>динатный луч и отметить на нем заданные числа, назвать число, соответствующее данному делению на координатном луче.</w:t>
      </w:r>
    </w:p>
    <w:p w:rsidR="00406569" w:rsidRPr="00F51596" w:rsidRDefault="00406569" w:rsidP="00406569">
      <w:pPr>
        <w:shd w:val="clear" w:color="auto" w:fill="FFFFFF"/>
        <w:autoSpaceDE w:val="0"/>
        <w:autoSpaceDN w:val="0"/>
        <w:adjustRightInd w:val="0"/>
        <w:ind w:firstLine="709"/>
      </w:pPr>
      <w:r w:rsidRPr="00F51596">
        <w:rPr>
          <w:b/>
          <w:bCs/>
        </w:rPr>
        <w:t>2. Сложение и вычитание натуральных чисел</w:t>
      </w:r>
      <w:r>
        <w:rPr>
          <w:b/>
          <w:bCs/>
        </w:rPr>
        <w:t>.</w:t>
      </w:r>
      <w:r w:rsidRPr="00F51596">
        <w:rPr>
          <w:b/>
          <w:bCs/>
        </w:rPr>
        <w:t xml:space="preserve"> </w:t>
      </w:r>
      <w:r w:rsidRPr="00F51596">
        <w:t>Сложение и вычитание натуральных чисел, свойства сложения. Решение текстовых задач. Числовое выражение. Буквенное выражение и его числовое значение. Решение линейных уравнений.</w:t>
      </w:r>
    </w:p>
    <w:p w:rsidR="00406569" w:rsidRPr="00F51596" w:rsidRDefault="00406569" w:rsidP="00406569">
      <w:pPr>
        <w:shd w:val="clear" w:color="auto" w:fill="FFFFFF"/>
        <w:autoSpaceDE w:val="0"/>
        <w:autoSpaceDN w:val="0"/>
        <w:adjustRightInd w:val="0"/>
        <w:ind w:firstLine="709"/>
      </w:pPr>
      <w:r w:rsidRPr="00F51596">
        <w:t>Основная цель: закрепить и развить навыки сложения и вычитания натуральных чисел.</w:t>
      </w:r>
    </w:p>
    <w:p w:rsidR="00406569" w:rsidRPr="00F51596" w:rsidRDefault="00406569" w:rsidP="00406569">
      <w:pPr>
        <w:shd w:val="clear" w:color="auto" w:fill="FFFFFF"/>
        <w:autoSpaceDE w:val="0"/>
        <w:autoSpaceDN w:val="0"/>
        <w:adjustRightInd w:val="0"/>
        <w:ind w:firstLine="709"/>
      </w:pPr>
      <w:r w:rsidRPr="00F51596">
        <w:t>Начиная с этой темы основное внимание уделяется закреплению алгоритмов арифметических действий над многозначными числами, так как они не только имеют самостоятельное значение, но и являются базой для формирования умений проводить вычисления с десятичными дробями. В этой теме начинается алгебраическая подготовка: составление буквенных выражений по условию задач, решение уравнений на основе зависимости между компонентами действий (сложение и вычитание).</w:t>
      </w:r>
    </w:p>
    <w:p w:rsidR="00406569" w:rsidRPr="00F51596" w:rsidRDefault="00406569" w:rsidP="00406569">
      <w:pPr>
        <w:shd w:val="clear" w:color="auto" w:fill="FFFFFF"/>
        <w:autoSpaceDE w:val="0"/>
        <w:autoSpaceDN w:val="0"/>
        <w:adjustRightInd w:val="0"/>
        <w:ind w:firstLine="709"/>
      </w:pPr>
      <w:r w:rsidRPr="00F51596">
        <w:rPr>
          <w:b/>
          <w:bCs/>
        </w:rPr>
        <w:t>3. Умножен</w:t>
      </w:r>
      <w:r>
        <w:rPr>
          <w:b/>
          <w:bCs/>
        </w:rPr>
        <w:t xml:space="preserve">ие и деление натуральных чисел. </w:t>
      </w:r>
      <w:r w:rsidRPr="00F51596">
        <w:rPr>
          <w:b/>
          <w:bCs/>
        </w:rPr>
        <w:t xml:space="preserve"> </w:t>
      </w:r>
      <w:r w:rsidRPr="00F51596">
        <w:t>Умножение и деление натуральных чисел, свойства умножения. Квадрат и куб числа. Решение текстовых задач.</w:t>
      </w:r>
    </w:p>
    <w:p w:rsidR="00406569" w:rsidRPr="00F51596" w:rsidRDefault="00406569" w:rsidP="00406569">
      <w:pPr>
        <w:shd w:val="clear" w:color="auto" w:fill="FFFFFF"/>
        <w:autoSpaceDE w:val="0"/>
        <w:autoSpaceDN w:val="0"/>
        <w:adjustRightInd w:val="0"/>
        <w:ind w:firstLine="709"/>
      </w:pPr>
      <w:r w:rsidRPr="00F51596">
        <w:t>Основная цель: закрепить и развить навыки арифметических действий с натуральными числами.</w:t>
      </w:r>
    </w:p>
    <w:p w:rsidR="00406569" w:rsidRPr="00F51596" w:rsidRDefault="00406569" w:rsidP="00406569">
      <w:pPr>
        <w:ind w:firstLine="709"/>
      </w:pPr>
      <w:r w:rsidRPr="00F51596">
        <w:t>В этой теме проводится целенаправленное развитие и закрепление навыков умножения и деления многозначных чисел. Вводятся понятия квадрата и куба числа. Продолжается работа по формированию навыков решения уравнений на основе зависимости между компонентами действий. Развиваются умения решать текстовые задачи, требующие понимания смысла отношений «больше на... (в...)», «меньше на... (в...)», а также задачи на известные обучающимся зависимости между величинами (скоростью, временем и расстоянием; ценой, количеством и стоимостью товара и др.). Задачи решаются арифметическим способом. При решении с помощью составления уравнений так называемых задач на части учащиеся впервые встречаются с уравнениями, в левую часть которых неизвестное входит дважды. Решению таких задач предшествуют преобразования соответствующих буквенных выражений.</w:t>
      </w:r>
    </w:p>
    <w:p w:rsidR="00406569" w:rsidRPr="00F51596" w:rsidRDefault="00406569" w:rsidP="00406569">
      <w:pPr>
        <w:shd w:val="clear" w:color="auto" w:fill="FFFFFF"/>
        <w:autoSpaceDE w:val="0"/>
        <w:autoSpaceDN w:val="0"/>
        <w:adjustRightInd w:val="0"/>
        <w:ind w:firstLine="709"/>
      </w:pPr>
      <w:r w:rsidRPr="00F51596">
        <w:rPr>
          <w:b/>
          <w:bCs/>
        </w:rPr>
        <w:t xml:space="preserve">4. Площади и объемы </w:t>
      </w:r>
      <w:r>
        <w:rPr>
          <w:b/>
          <w:bCs/>
        </w:rPr>
        <w:t>.</w:t>
      </w:r>
      <w:r w:rsidRPr="00F51596">
        <w:t>Вычисления по формулам. Прямоугольник. Площадь пря</w:t>
      </w:r>
      <w:r w:rsidRPr="00F51596">
        <w:softHyphen/>
        <w:t>моугольника. Единицы площадей.</w:t>
      </w:r>
    </w:p>
    <w:p w:rsidR="00406569" w:rsidRPr="00F51596" w:rsidRDefault="00406569" w:rsidP="00406569">
      <w:pPr>
        <w:shd w:val="clear" w:color="auto" w:fill="FFFFFF"/>
        <w:autoSpaceDE w:val="0"/>
        <w:autoSpaceDN w:val="0"/>
        <w:adjustRightInd w:val="0"/>
        <w:ind w:firstLine="709"/>
      </w:pPr>
      <w:r w:rsidRPr="00F51596">
        <w:t>Основная цель: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w:t>
      </w:r>
    </w:p>
    <w:p w:rsidR="00406569" w:rsidRPr="00F51596" w:rsidRDefault="00406569" w:rsidP="00406569">
      <w:pPr>
        <w:shd w:val="clear" w:color="auto" w:fill="FFFFFF"/>
        <w:autoSpaceDE w:val="0"/>
        <w:autoSpaceDN w:val="0"/>
        <w:adjustRightInd w:val="0"/>
        <w:ind w:firstLine="709"/>
      </w:pPr>
      <w:r w:rsidRPr="00F51596">
        <w:t>При изучении темы учащиеся встречаются с формулами. Навыки вычисления по формулам отрабатываются при решении геометрических задач.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w:t>
      </w:r>
    </w:p>
    <w:p w:rsidR="00406569" w:rsidRPr="00F51596" w:rsidRDefault="00406569" w:rsidP="00406569">
      <w:pPr>
        <w:shd w:val="clear" w:color="auto" w:fill="FFFFFF"/>
        <w:autoSpaceDE w:val="0"/>
        <w:autoSpaceDN w:val="0"/>
        <w:adjustRightInd w:val="0"/>
        <w:ind w:firstLine="709"/>
      </w:pPr>
      <w:r w:rsidRPr="00F51596">
        <w:rPr>
          <w:b/>
          <w:bCs/>
        </w:rPr>
        <w:lastRenderedPageBreak/>
        <w:t xml:space="preserve">5.  Обыкновенные дроби </w:t>
      </w:r>
      <w:r>
        <w:rPr>
          <w:b/>
          <w:bCs/>
        </w:rPr>
        <w:t>.</w:t>
      </w:r>
      <w:r w:rsidRPr="00F51596">
        <w:t>Окружность и круг. Обыкновенная дробь. Основные задачи на дроби. Сравнение обыкновенных дробей. Сложение и вычитание дробей с одинаковыми знаменателями.</w:t>
      </w:r>
    </w:p>
    <w:p w:rsidR="00406569" w:rsidRPr="00F51596" w:rsidRDefault="00406569" w:rsidP="00406569">
      <w:pPr>
        <w:shd w:val="clear" w:color="auto" w:fill="FFFFFF"/>
        <w:autoSpaceDE w:val="0"/>
        <w:autoSpaceDN w:val="0"/>
        <w:adjustRightInd w:val="0"/>
        <w:ind w:firstLine="709"/>
      </w:pPr>
      <w:r w:rsidRPr="00F51596">
        <w:t>Основная цель: познакомить обучающихся с понятием дроби в объеме, достаточном для введения десятичных дробей.</w:t>
      </w:r>
    </w:p>
    <w:p w:rsidR="00406569" w:rsidRPr="00F51596" w:rsidRDefault="00406569" w:rsidP="00406569">
      <w:pPr>
        <w:ind w:firstLine="709"/>
      </w:pPr>
      <w:r w:rsidRPr="00F51596">
        <w:t>В данной теме изучаются сведения о дробных числах, необходимые для введения десятичных дробей. Среди формируемых умений основное внимание должно быть привлечено к сравнению дробей с одинаковыми знаменателями, к выделению целой части числа. С пониманием смысла дроби связаны три основные задачи на дроби, осознанного решения которых важно добиться от обучающихся.</w:t>
      </w:r>
    </w:p>
    <w:p w:rsidR="00406569" w:rsidRPr="00F51596" w:rsidRDefault="00406569" w:rsidP="00406569">
      <w:pPr>
        <w:shd w:val="clear" w:color="auto" w:fill="FFFFFF"/>
        <w:autoSpaceDE w:val="0"/>
        <w:autoSpaceDN w:val="0"/>
        <w:adjustRightInd w:val="0"/>
        <w:ind w:firstLine="709"/>
      </w:pPr>
      <w:r w:rsidRPr="00F51596">
        <w:rPr>
          <w:b/>
          <w:bCs/>
        </w:rPr>
        <w:t>6.</w:t>
      </w:r>
      <w:r w:rsidRPr="00F51596">
        <w:rPr>
          <w:b/>
        </w:rPr>
        <w:t xml:space="preserve"> </w:t>
      </w:r>
      <w:r w:rsidRPr="00F51596">
        <w:rPr>
          <w:b/>
          <w:bCs/>
        </w:rPr>
        <w:t>Десятичные дроби. Сложение и вычитание десятичных дробей</w:t>
      </w:r>
      <w:r>
        <w:rPr>
          <w:b/>
          <w:bCs/>
        </w:rPr>
        <w:t xml:space="preserve">. </w:t>
      </w:r>
      <w:r w:rsidRPr="00F51596">
        <w:t>Десятичная дробь. Сравнение, округление, слежение и вычитание десятичных дробей. Решение текстовых задач.</w:t>
      </w:r>
    </w:p>
    <w:p w:rsidR="00406569" w:rsidRPr="00F51596" w:rsidRDefault="00406569" w:rsidP="00406569">
      <w:pPr>
        <w:shd w:val="clear" w:color="auto" w:fill="FFFFFF"/>
        <w:autoSpaceDE w:val="0"/>
        <w:autoSpaceDN w:val="0"/>
        <w:adjustRightInd w:val="0"/>
        <w:ind w:firstLine="709"/>
      </w:pPr>
      <w:r w:rsidRPr="00F51596">
        <w:t>Основная цель: выработать умения читать, записывать, сравнивать, округлять десятичные дроби, выполнять сложение и вычитание десятичных дробей.</w:t>
      </w:r>
    </w:p>
    <w:p w:rsidR="00406569" w:rsidRPr="00F51596" w:rsidRDefault="00406569" w:rsidP="00406569">
      <w:pPr>
        <w:shd w:val="clear" w:color="auto" w:fill="FFFFFF"/>
        <w:autoSpaceDE w:val="0"/>
        <w:autoSpaceDN w:val="0"/>
        <w:adjustRightInd w:val="0"/>
        <w:ind w:firstLine="709"/>
      </w:pPr>
      <w:r w:rsidRPr="00F51596">
        <w:t>При введении десятичных дробей важно добиться у обучающихся четкого представления о десятичных разрядах рассматриваемых чисел, умений читать, записывать, сравнивать десятичные дроби. Подчеркивая сходство действий над десятичными дробями с действиями над натуральными числами, отмечается, что сложение десятичных дробей подчиняется переместительному и сочетательному законам. Определенное внимание уделяется решению текстовых задач на сложение и вычитание, данные в которых выражены десятичными дробями. При изучении операции округления числа вводится новое понятие — «приближенное значение числа», отрабатываются навыки округления десятичных дробей до заданного десятичного разряда.</w:t>
      </w:r>
    </w:p>
    <w:p w:rsidR="00406569" w:rsidRPr="00F51596" w:rsidRDefault="00406569" w:rsidP="00406569">
      <w:pPr>
        <w:shd w:val="clear" w:color="auto" w:fill="FFFFFF"/>
        <w:autoSpaceDE w:val="0"/>
        <w:autoSpaceDN w:val="0"/>
        <w:adjustRightInd w:val="0"/>
        <w:ind w:firstLine="709"/>
      </w:pPr>
      <w:r w:rsidRPr="00F51596">
        <w:rPr>
          <w:b/>
          <w:bCs/>
        </w:rPr>
        <w:t>7.</w:t>
      </w:r>
      <w:r w:rsidRPr="00F51596">
        <w:rPr>
          <w:b/>
        </w:rPr>
        <w:t xml:space="preserve"> </w:t>
      </w:r>
      <w:r w:rsidRPr="00F51596">
        <w:rPr>
          <w:b/>
          <w:bCs/>
        </w:rPr>
        <w:t>Умножение и деление десятичных дробей</w:t>
      </w:r>
      <w:r>
        <w:rPr>
          <w:b/>
          <w:bCs/>
        </w:rPr>
        <w:t>.</w:t>
      </w:r>
      <w:r w:rsidRPr="00F51596">
        <w:rPr>
          <w:b/>
          <w:bCs/>
        </w:rPr>
        <w:t xml:space="preserve"> </w:t>
      </w:r>
      <w:r w:rsidRPr="00F51596">
        <w:t>Умножение и деление десятичных дробей. Среднее арифметическое нескольких чисел. Решение текстовых задач.</w:t>
      </w:r>
    </w:p>
    <w:p w:rsidR="00406569" w:rsidRPr="00F51596" w:rsidRDefault="00406569" w:rsidP="00406569">
      <w:pPr>
        <w:shd w:val="clear" w:color="auto" w:fill="FFFFFF"/>
        <w:autoSpaceDE w:val="0"/>
        <w:autoSpaceDN w:val="0"/>
        <w:adjustRightInd w:val="0"/>
        <w:ind w:firstLine="709"/>
      </w:pPr>
      <w:r w:rsidRPr="00F51596">
        <w:t>Основная цель: выработать умения умножать и делить десятичные дроби, выполнять задания на все действия с натуральными числами и десятичными дробями.</w:t>
      </w:r>
    </w:p>
    <w:p w:rsidR="00406569" w:rsidRPr="00F51596" w:rsidRDefault="00406569" w:rsidP="00406569">
      <w:pPr>
        <w:shd w:val="clear" w:color="auto" w:fill="FFFFFF"/>
        <w:autoSpaceDE w:val="0"/>
        <w:autoSpaceDN w:val="0"/>
        <w:adjustRightInd w:val="0"/>
        <w:ind w:firstLine="709"/>
      </w:pPr>
      <w:r w:rsidRPr="00F51596">
        <w:t>Основное внимание привлекается к алгоритмической стороне рассматриваемых вопросов. На несложных примерах отрабатывается правило постановки запятой в результате действия. Кроме того, продолжается решение текстовых задач с данными, выраженными десятичными дробями. Вводится понятие среднего арифметического нескольких чисел.</w:t>
      </w:r>
    </w:p>
    <w:p w:rsidR="00406569" w:rsidRPr="00F51596" w:rsidRDefault="00406569" w:rsidP="00406569">
      <w:pPr>
        <w:shd w:val="clear" w:color="auto" w:fill="FFFFFF"/>
        <w:autoSpaceDE w:val="0"/>
        <w:autoSpaceDN w:val="0"/>
        <w:adjustRightInd w:val="0"/>
        <w:ind w:firstLine="709"/>
      </w:pPr>
      <w:r w:rsidRPr="00F51596">
        <w:rPr>
          <w:b/>
          <w:bCs/>
        </w:rPr>
        <w:t>8.</w:t>
      </w:r>
      <w:r w:rsidRPr="00F51596">
        <w:rPr>
          <w:b/>
        </w:rPr>
        <w:t xml:space="preserve"> </w:t>
      </w:r>
      <w:r w:rsidRPr="00F51596">
        <w:rPr>
          <w:b/>
          <w:bCs/>
        </w:rPr>
        <w:t xml:space="preserve">Инструменты для вычислений и измерений </w:t>
      </w:r>
      <w:r>
        <w:rPr>
          <w:b/>
          <w:bCs/>
        </w:rPr>
        <w:t>.</w:t>
      </w:r>
      <w:r w:rsidRPr="00F51596">
        <w:t>Начальные сведения о вычислениях на калькуляторе. Проценты. Основные задачи на проценты. Примеры таблиц и диаграмм. Угол, треугольник. Величина (градусная мера) угла. Единицы измерения углов. Измерение углов. Построение угла заданной величины.</w:t>
      </w:r>
    </w:p>
    <w:p w:rsidR="00406569" w:rsidRPr="00F51596" w:rsidRDefault="00406569" w:rsidP="00406569">
      <w:pPr>
        <w:shd w:val="clear" w:color="auto" w:fill="FFFFFF"/>
        <w:autoSpaceDE w:val="0"/>
        <w:autoSpaceDN w:val="0"/>
        <w:adjustRightInd w:val="0"/>
        <w:ind w:firstLine="709"/>
      </w:pPr>
      <w:r w:rsidRPr="00F51596">
        <w:t>Основная цель: сформировать умения решать простейшие задачи на проценты, выполнять измерение и построение углов.</w:t>
      </w:r>
    </w:p>
    <w:p w:rsidR="00406569" w:rsidRPr="00F51596" w:rsidRDefault="00406569" w:rsidP="00406569">
      <w:pPr>
        <w:shd w:val="clear" w:color="auto" w:fill="FFFFFF"/>
        <w:autoSpaceDE w:val="0"/>
        <w:autoSpaceDN w:val="0"/>
        <w:adjustRightInd w:val="0"/>
        <w:ind w:firstLine="709"/>
      </w:pPr>
      <w:r w:rsidRPr="00F51596">
        <w:t xml:space="preserve">У обучающихся важно выработать содержательное понимание смысла термина «процент». На этой основе они должны научиться решать три вида задач на проценты: находить несколько процентов от какой-либо величины; находить число, если известно несколько его процентов; находить, сколько процентов одно число составляет от другого. Продолжается работа по распознаванию и изображению и геометрических фигур. Важно уделить внимание формированию умений проводить измерения и строить углы. Китовые диаграммы дают представления </w:t>
      </w:r>
      <w:r w:rsidRPr="00F51596">
        <w:lastRenderedPageBreak/>
        <w:t>обучающимся о наглядном изображении распределения отдельных составных частей какой-нибудь величины. В упражнениях следует широко использовать статистический материал, публикуемый в газетах и журналах. В классе, обеспеченном калькуляторами, можно научить школьников использовать калькулятор при выполнении отдельных арифметических действий.</w:t>
      </w:r>
    </w:p>
    <w:p w:rsidR="00406569" w:rsidRPr="00F51596" w:rsidRDefault="00406569" w:rsidP="00406569">
      <w:pPr>
        <w:shd w:val="clear" w:color="auto" w:fill="FFFFFF"/>
        <w:autoSpaceDE w:val="0"/>
        <w:autoSpaceDN w:val="0"/>
        <w:adjustRightInd w:val="0"/>
        <w:ind w:firstLine="709"/>
        <w:rPr>
          <w:b/>
        </w:rPr>
      </w:pPr>
      <w:r w:rsidRPr="00F51596">
        <w:rPr>
          <w:b/>
          <w:bCs/>
        </w:rPr>
        <w:t>9. Повторение. Решение задач</w:t>
      </w:r>
      <w:r>
        <w:rPr>
          <w:b/>
          <w:bCs/>
        </w:rPr>
        <w:t>.</w:t>
      </w:r>
      <w:r w:rsidRPr="00F51596">
        <w:rPr>
          <w:b/>
          <w:bCs/>
        </w:rPr>
        <w:t xml:space="preserve"> </w:t>
      </w:r>
    </w:p>
    <w:p w:rsidR="00406569" w:rsidRPr="00F51596" w:rsidRDefault="00406569" w:rsidP="00406569">
      <w:pPr>
        <w:shd w:val="clear" w:color="auto" w:fill="FFFFFF"/>
        <w:autoSpaceDE w:val="0"/>
        <w:autoSpaceDN w:val="0"/>
        <w:adjustRightInd w:val="0"/>
        <w:ind w:firstLine="709"/>
      </w:pPr>
      <w:r w:rsidRPr="00F51596">
        <w:t>Основная цель: Повторение, обобщение и систематизация знаний, умений и навыков за курс математики 5 класса.</w:t>
      </w:r>
    </w:p>
    <w:p w:rsidR="00406569" w:rsidRPr="00F51596" w:rsidRDefault="00406569" w:rsidP="00406569">
      <w:pPr>
        <w:shd w:val="clear" w:color="auto" w:fill="FFFFFF"/>
        <w:autoSpaceDE w:val="0"/>
        <w:autoSpaceDN w:val="0"/>
        <w:adjustRightInd w:val="0"/>
        <w:ind w:firstLine="709"/>
        <w:rPr>
          <w:b/>
        </w:rPr>
      </w:pPr>
      <w:r w:rsidRPr="00F51596">
        <w:rPr>
          <w:b/>
        </w:rPr>
        <w:t>Контрольных работ-14.</w:t>
      </w:r>
    </w:p>
    <w:p w:rsidR="00406569" w:rsidRPr="00F51596" w:rsidRDefault="00406569" w:rsidP="00406569">
      <w:pPr>
        <w:rPr>
          <w:b/>
        </w:rPr>
      </w:pPr>
    </w:p>
    <w:p w:rsidR="00406569" w:rsidRPr="00F51596" w:rsidRDefault="00406569" w:rsidP="00406569">
      <w:pPr>
        <w:jc w:val="center"/>
        <w:rPr>
          <w:b/>
        </w:rPr>
      </w:pPr>
      <w:r w:rsidRPr="00F51596">
        <w:rPr>
          <w:b/>
        </w:rPr>
        <w:t>6 класс</w:t>
      </w:r>
    </w:p>
    <w:p w:rsidR="00406569" w:rsidRPr="00F51596" w:rsidRDefault="00406569" w:rsidP="00406569">
      <w:pPr>
        <w:autoSpaceDE w:val="0"/>
        <w:autoSpaceDN w:val="0"/>
        <w:adjustRightInd w:val="0"/>
        <w:ind w:firstLine="341"/>
        <w:rPr>
          <w:bCs/>
          <w:iCs/>
        </w:rPr>
      </w:pPr>
      <w:r w:rsidRPr="00F51596">
        <w:rPr>
          <w:b/>
          <w:bCs/>
        </w:rPr>
        <w:t>Делимость чисел.</w:t>
      </w:r>
      <w:r w:rsidRPr="00F51596">
        <w:rPr>
          <w:bCs/>
          <w:i/>
        </w:rPr>
        <w:t xml:space="preserve"> </w:t>
      </w:r>
      <w:r w:rsidRPr="00F51596">
        <w:rPr>
          <w:bCs/>
          <w:iCs/>
        </w:rPr>
        <w:t>Делители и кратные. Признаки делимости на 2; 3; 5; 9; 10. Простые и составные числа. Разложение на простые множители. Наибольший об</w:t>
      </w:r>
      <w:r w:rsidRPr="00F51596">
        <w:rPr>
          <w:bCs/>
          <w:iCs/>
        </w:rPr>
        <w:softHyphen/>
        <w:t>щий делитель. Взаимно простые числа. Наименьшее общее кратное.</w:t>
      </w:r>
    </w:p>
    <w:p w:rsidR="00406569" w:rsidRPr="00F51596" w:rsidRDefault="00406569" w:rsidP="00406569">
      <w:pPr>
        <w:autoSpaceDE w:val="0"/>
        <w:autoSpaceDN w:val="0"/>
        <w:adjustRightInd w:val="0"/>
        <w:ind w:firstLine="355"/>
        <w:rPr>
          <w:bCs/>
          <w:iCs/>
        </w:rPr>
      </w:pPr>
      <w:r w:rsidRPr="00F51596">
        <w:rPr>
          <w:b/>
          <w:bCs/>
        </w:rPr>
        <w:t>Сложение и вычитание дробей с разными знаменате</w:t>
      </w:r>
      <w:r w:rsidRPr="00F51596">
        <w:rPr>
          <w:b/>
          <w:bCs/>
        </w:rPr>
        <w:softHyphen/>
        <w:t>лями.</w:t>
      </w:r>
      <w:r w:rsidRPr="00F51596">
        <w:rPr>
          <w:bCs/>
          <w:i/>
        </w:rPr>
        <w:t xml:space="preserve"> </w:t>
      </w:r>
      <w:r w:rsidRPr="00F51596">
        <w:rPr>
          <w:bCs/>
          <w:iCs/>
        </w:rPr>
        <w:t>Основное свойство дроби. Сокращение дробей. Приведение дробей к общему знаменателю. Сравнение, сложение и вычитание дробей с разными знаменателя</w:t>
      </w:r>
      <w:r w:rsidRPr="00F51596">
        <w:rPr>
          <w:bCs/>
          <w:iCs/>
        </w:rPr>
        <w:softHyphen/>
        <w:t>ми. Сложение и вычитание смешанных чисел.</w:t>
      </w:r>
    </w:p>
    <w:p w:rsidR="00406569" w:rsidRPr="00F51596" w:rsidRDefault="00406569" w:rsidP="00406569">
      <w:pPr>
        <w:autoSpaceDE w:val="0"/>
        <w:autoSpaceDN w:val="0"/>
        <w:adjustRightInd w:val="0"/>
        <w:ind w:firstLine="341"/>
        <w:rPr>
          <w:bCs/>
          <w:iCs/>
        </w:rPr>
      </w:pPr>
      <w:r w:rsidRPr="00F51596">
        <w:rPr>
          <w:b/>
          <w:bCs/>
        </w:rPr>
        <w:t>Умножение и деление обыкновенных дробей</w:t>
      </w:r>
      <w:r w:rsidRPr="00F51596">
        <w:rPr>
          <w:bCs/>
          <w:i/>
        </w:rPr>
        <w:t xml:space="preserve">. </w:t>
      </w:r>
      <w:r w:rsidRPr="00F51596">
        <w:rPr>
          <w:bCs/>
          <w:iCs/>
        </w:rPr>
        <w:t>Умно</w:t>
      </w:r>
      <w:r w:rsidRPr="00F51596">
        <w:rPr>
          <w:bCs/>
          <w:iCs/>
        </w:rPr>
        <w:softHyphen/>
        <w:t>жение дробей. Нахождение дроби от числа. Примене</w:t>
      </w:r>
      <w:r w:rsidRPr="00F51596">
        <w:rPr>
          <w:bCs/>
          <w:iCs/>
        </w:rPr>
        <w:softHyphen/>
        <w:t>ние распределительного свойства умножения. Взаимно обратные числа. Деление дробей. Нахождение числа по его дроби. Дробные выражения.</w:t>
      </w:r>
    </w:p>
    <w:p w:rsidR="00406569" w:rsidRPr="00F51596" w:rsidRDefault="00406569" w:rsidP="00406569">
      <w:pPr>
        <w:autoSpaceDE w:val="0"/>
        <w:autoSpaceDN w:val="0"/>
        <w:adjustRightInd w:val="0"/>
        <w:ind w:firstLine="346"/>
        <w:rPr>
          <w:bCs/>
          <w:iCs/>
        </w:rPr>
      </w:pPr>
      <w:r w:rsidRPr="00F51596">
        <w:rPr>
          <w:b/>
          <w:bCs/>
        </w:rPr>
        <w:t>Отношения и пропорции.</w:t>
      </w:r>
      <w:r w:rsidRPr="00F51596">
        <w:rPr>
          <w:bCs/>
          <w:i/>
        </w:rPr>
        <w:t xml:space="preserve"> </w:t>
      </w:r>
      <w:r w:rsidRPr="00F51596">
        <w:rPr>
          <w:bCs/>
          <w:iCs/>
        </w:rPr>
        <w:t>Отношения. Пропорции, основное свойство пропорции. Прямая и обратная про</w:t>
      </w:r>
      <w:r w:rsidRPr="00F51596">
        <w:rPr>
          <w:bCs/>
          <w:iCs/>
        </w:rPr>
        <w:softHyphen/>
        <w:t>порциональные зависимости. Масштаб. Длина окруж</w:t>
      </w:r>
      <w:r w:rsidRPr="00F51596">
        <w:rPr>
          <w:bCs/>
          <w:iCs/>
        </w:rPr>
        <w:softHyphen/>
        <w:t>ности и площадь круга. Шар.</w:t>
      </w:r>
    </w:p>
    <w:p w:rsidR="00406569" w:rsidRPr="00F51596" w:rsidRDefault="00406569" w:rsidP="00406569">
      <w:pPr>
        <w:autoSpaceDE w:val="0"/>
        <w:autoSpaceDN w:val="0"/>
        <w:adjustRightInd w:val="0"/>
        <w:ind w:firstLine="355"/>
        <w:rPr>
          <w:bCs/>
          <w:iCs/>
        </w:rPr>
      </w:pPr>
      <w:r w:rsidRPr="00F51596">
        <w:rPr>
          <w:b/>
          <w:bCs/>
        </w:rPr>
        <w:t>Положительные и отрицательные числа.</w:t>
      </w:r>
      <w:r w:rsidRPr="00F51596">
        <w:rPr>
          <w:bCs/>
          <w:i/>
        </w:rPr>
        <w:t xml:space="preserve"> </w:t>
      </w:r>
      <w:r w:rsidRPr="00F51596">
        <w:rPr>
          <w:bCs/>
          <w:iCs/>
        </w:rPr>
        <w:t>Координа</w:t>
      </w:r>
      <w:r w:rsidRPr="00F51596">
        <w:rPr>
          <w:bCs/>
          <w:iCs/>
        </w:rPr>
        <w:softHyphen/>
        <w:t>ты на прямой. Противоположные числа. Модуль числа. Сравнение чисел. Изменение величин.</w:t>
      </w:r>
    </w:p>
    <w:p w:rsidR="00406569" w:rsidRPr="00F51596" w:rsidRDefault="00406569" w:rsidP="00406569">
      <w:pPr>
        <w:autoSpaceDE w:val="0"/>
        <w:autoSpaceDN w:val="0"/>
        <w:adjustRightInd w:val="0"/>
        <w:ind w:firstLine="346"/>
        <w:rPr>
          <w:bCs/>
          <w:iCs/>
        </w:rPr>
      </w:pPr>
      <w:r w:rsidRPr="00F51596">
        <w:rPr>
          <w:b/>
          <w:bCs/>
        </w:rPr>
        <w:t>Сложение и вычитание положительных и отрицатель</w:t>
      </w:r>
      <w:r w:rsidRPr="00F51596">
        <w:rPr>
          <w:b/>
          <w:bCs/>
        </w:rPr>
        <w:softHyphen/>
        <w:t>ных чисел.</w:t>
      </w:r>
      <w:r w:rsidRPr="00F51596">
        <w:rPr>
          <w:bCs/>
          <w:i/>
        </w:rPr>
        <w:t xml:space="preserve"> </w:t>
      </w:r>
      <w:r w:rsidRPr="00F51596">
        <w:rPr>
          <w:bCs/>
          <w:iCs/>
        </w:rPr>
        <w:t>Сложение чисел с помощью координатной прямой. Сложение отрицательных чисел. Сложение чисел с разными знаками. Вычитание.</w:t>
      </w:r>
    </w:p>
    <w:p w:rsidR="00406569" w:rsidRPr="00F51596" w:rsidRDefault="00406569" w:rsidP="00406569">
      <w:pPr>
        <w:autoSpaceDE w:val="0"/>
        <w:autoSpaceDN w:val="0"/>
        <w:adjustRightInd w:val="0"/>
        <w:ind w:firstLine="341"/>
        <w:rPr>
          <w:bCs/>
          <w:iCs/>
        </w:rPr>
      </w:pPr>
      <w:r w:rsidRPr="00F51596">
        <w:rPr>
          <w:b/>
          <w:bCs/>
        </w:rPr>
        <w:t>Умножение и деление положительных и отрицатель</w:t>
      </w:r>
      <w:r w:rsidRPr="00F51596">
        <w:rPr>
          <w:b/>
          <w:bCs/>
        </w:rPr>
        <w:softHyphen/>
        <w:t>ных чисел.</w:t>
      </w:r>
      <w:r w:rsidRPr="00F51596">
        <w:rPr>
          <w:bCs/>
          <w:i/>
        </w:rPr>
        <w:t xml:space="preserve"> </w:t>
      </w:r>
      <w:r w:rsidRPr="00F51596">
        <w:rPr>
          <w:bCs/>
          <w:iCs/>
        </w:rPr>
        <w:t>Умножение. Деление. Рациональные числа. Свойства действий с рациональными числами.</w:t>
      </w:r>
    </w:p>
    <w:p w:rsidR="00406569" w:rsidRPr="00F51596" w:rsidRDefault="00406569" w:rsidP="00406569">
      <w:pPr>
        <w:autoSpaceDE w:val="0"/>
        <w:autoSpaceDN w:val="0"/>
        <w:adjustRightInd w:val="0"/>
        <w:ind w:firstLine="346"/>
        <w:rPr>
          <w:bCs/>
          <w:iCs/>
        </w:rPr>
      </w:pPr>
      <w:r w:rsidRPr="00F51596">
        <w:rPr>
          <w:b/>
          <w:bCs/>
        </w:rPr>
        <w:t>Решение уравнений</w:t>
      </w:r>
      <w:r w:rsidRPr="00F51596">
        <w:rPr>
          <w:b/>
          <w:bCs/>
          <w:i/>
        </w:rPr>
        <w:t>.</w:t>
      </w:r>
      <w:r w:rsidRPr="00F51596">
        <w:rPr>
          <w:bCs/>
        </w:rPr>
        <w:t xml:space="preserve"> </w:t>
      </w:r>
      <w:r w:rsidRPr="00F51596">
        <w:rPr>
          <w:bCs/>
          <w:iCs/>
        </w:rPr>
        <w:t>Раскрытие скобок. Коэффици</w:t>
      </w:r>
      <w:r w:rsidRPr="00F51596">
        <w:rPr>
          <w:bCs/>
          <w:iCs/>
        </w:rPr>
        <w:softHyphen/>
        <w:t>ент. Подобные слагаемые. Решение уравнений.</w:t>
      </w:r>
    </w:p>
    <w:p w:rsidR="00406569" w:rsidRPr="00F51596" w:rsidRDefault="00406569" w:rsidP="00406569">
      <w:pPr>
        <w:autoSpaceDE w:val="0"/>
        <w:autoSpaceDN w:val="0"/>
        <w:adjustRightInd w:val="0"/>
        <w:rPr>
          <w:bCs/>
          <w:i/>
          <w:iCs/>
        </w:rPr>
      </w:pPr>
      <w:r w:rsidRPr="00F51596">
        <w:rPr>
          <w:b/>
          <w:bCs/>
        </w:rPr>
        <w:t>Координаты на плоскости.</w:t>
      </w:r>
      <w:r w:rsidRPr="00F51596">
        <w:rPr>
          <w:bCs/>
        </w:rPr>
        <w:t xml:space="preserve"> </w:t>
      </w:r>
      <w:r w:rsidRPr="00F51596">
        <w:rPr>
          <w:bCs/>
          <w:iCs/>
        </w:rPr>
        <w:t>Перпендикулярные пря</w:t>
      </w:r>
      <w:r w:rsidRPr="00F51596">
        <w:rPr>
          <w:bCs/>
          <w:iCs/>
        </w:rPr>
        <w:softHyphen/>
        <w:t>мые. Параллельные прямые. Координатная плоскость. Столбчатые диаграммы. Графики.</w:t>
      </w:r>
    </w:p>
    <w:p w:rsidR="00406569" w:rsidRPr="00F51596" w:rsidRDefault="00406569" w:rsidP="00406569">
      <w:pPr>
        <w:autoSpaceDE w:val="0"/>
        <w:autoSpaceDN w:val="0"/>
        <w:adjustRightInd w:val="0"/>
        <w:rPr>
          <w:bCs/>
        </w:rPr>
      </w:pPr>
      <w:r w:rsidRPr="00F51596">
        <w:rPr>
          <w:bCs/>
        </w:rPr>
        <w:t>Итоговое повторение курса математики 5—6 классов.</w:t>
      </w:r>
    </w:p>
    <w:p w:rsidR="00406569" w:rsidRPr="00F51596" w:rsidRDefault="00406569" w:rsidP="00406569">
      <w:pPr>
        <w:autoSpaceDE w:val="0"/>
        <w:autoSpaceDN w:val="0"/>
        <w:adjustRightInd w:val="0"/>
        <w:rPr>
          <w:b/>
          <w:bCs/>
        </w:rPr>
      </w:pPr>
      <w:r w:rsidRPr="00F51596">
        <w:rPr>
          <w:b/>
          <w:bCs/>
        </w:rPr>
        <w:t>Контрольных работ-15.</w:t>
      </w:r>
    </w:p>
    <w:p w:rsidR="00406569" w:rsidRPr="00F51596" w:rsidRDefault="00406569" w:rsidP="00406569">
      <w:pPr>
        <w:autoSpaceDE w:val="0"/>
        <w:autoSpaceDN w:val="0"/>
        <w:adjustRightInd w:val="0"/>
        <w:jc w:val="center"/>
        <w:rPr>
          <w:b/>
          <w:bCs/>
        </w:rPr>
      </w:pPr>
      <w:r w:rsidRPr="00F51596">
        <w:rPr>
          <w:b/>
          <w:bCs/>
        </w:rPr>
        <w:t>Алгебра 7 класс.</w:t>
      </w:r>
    </w:p>
    <w:p w:rsidR="00406569" w:rsidRPr="00F51596" w:rsidRDefault="00406569" w:rsidP="00406569">
      <w:pPr>
        <w:shd w:val="clear" w:color="auto" w:fill="FFFFFF"/>
        <w:tabs>
          <w:tab w:val="left" w:pos="284"/>
        </w:tabs>
      </w:pPr>
      <w:r w:rsidRPr="00F51596">
        <w:rPr>
          <w:b/>
          <w:bCs/>
        </w:rPr>
        <w:t xml:space="preserve">Выражения и их преобразования. Уравнения </w:t>
      </w:r>
      <w:r>
        <w:rPr>
          <w:b/>
          <w:bCs/>
        </w:rPr>
        <w:t>.</w:t>
      </w:r>
    </w:p>
    <w:p w:rsidR="00406569" w:rsidRPr="00F51596" w:rsidRDefault="00406569" w:rsidP="00406569">
      <w:pPr>
        <w:shd w:val="clear" w:color="auto" w:fill="FFFFFF"/>
        <w:spacing w:line="274" w:lineRule="exact"/>
        <w:ind w:left="38" w:right="38" w:firstLine="715"/>
      </w:pPr>
      <w:r w:rsidRPr="00F51596">
        <w:t>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p>
    <w:p w:rsidR="00406569" w:rsidRPr="00F51596" w:rsidRDefault="00406569" w:rsidP="00406569">
      <w:pPr>
        <w:shd w:val="clear" w:color="auto" w:fill="FFFFFF"/>
        <w:spacing w:line="274" w:lineRule="exact"/>
        <w:ind w:left="38" w:right="38" w:firstLine="768"/>
      </w:pPr>
      <w:r w:rsidRPr="00F51596">
        <w:lastRenderedPageBreak/>
        <w:t>Основная цель - систематизировать и обобщить сведения о преобразовании выражений и решении уравнений с одним неизвестным, полученные учащимися в курсе математики 5,6 классов.</w:t>
      </w:r>
    </w:p>
    <w:p w:rsidR="00406569" w:rsidRPr="00F51596" w:rsidRDefault="00406569" w:rsidP="00406569">
      <w:pPr>
        <w:shd w:val="clear" w:color="auto" w:fill="FFFFFF"/>
        <w:spacing w:line="274" w:lineRule="exact"/>
        <w:ind w:left="34" w:right="29" w:firstLine="706"/>
      </w:pPr>
      <w:r w:rsidRPr="00F51596">
        <w:rPr>
          <w:b/>
          <w:bCs/>
          <w:i/>
          <w:iCs/>
        </w:rPr>
        <w:t xml:space="preserve">Знать </w:t>
      </w:r>
      <w:r w:rsidRPr="00F51596">
        <w:t>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w:t>
      </w:r>
    </w:p>
    <w:p w:rsidR="00406569" w:rsidRPr="00F51596" w:rsidRDefault="00406569" w:rsidP="00406569">
      <w:pPr>
        <w:shd w:val="clear" w:color="auto" w:fill="FFFFFF"/>
        <w:spacing w:before="24" w:line="254" w:lineRule="exact"/>
        <w:ind w:left="24" w:right="24" w:firstLine="744"/>
      </w:pPr>
      <w:r w:rsidRPr="00F51596">
        <w:rPr>
          <w:b/>
          <w:bCs/>
          <w:i/>
          <w:iCs/>
          <w:spacing w:val="-5"/>
        </w:rPr>
        <w:t xml:space="preserve">Уметь </w:t>
      </w:r>
      <w:r w:rsidRPr="00F51596">
        <w:rPr>
          <w:spacing w:val="-5"/>
        </w:rPr>
        <w:t xml:space="preserve">осуществлять в буквенных выражениях числовые подстановки и выполнять соответствующие вычисления; сравнивать значения </w:t>
      </w:r>
      <w:r w:rsidRPr="00F51596">
        <w:rPr>
          <w:spacing w:val="-7"/>
        </w:rPr>
        <w:t xml:space="preserve">буквенных выражений при заданных значениях входящих в них переменных; применять свойства действий над числами при нахождении значений </w:t>
      </w:r>
      <w:r w:rsidRPr="00F51596">
        <w:t>числовых выражений.</w:t>
      </w:r>
    </w:p>
    <w:p w:rsidR="00406569" w:rsidRPr="00F51596" w:rsidRDefault="00406569" w:rsidP="00406569">
      <w:pPr>
        <w:shd w:val="clear" w:color="auto" w:fill="FFFFFF"/>
        <w:tabs>
          <w:tab w:val="left" w:pos="0"/>
        </w:tabs>
        <w:spacing w:before="264" w:line="274" w:lineRule="exact"/>
        <w:rPr>
          <w:b/>
        </w:rPr>
      </w:pPr>
      <w:r w:rsidRPr="00F51596">
        <w:rPr>
          <w:b/>
          <w:bCs/>
        </w:rPr>
        <w:t xml:space="preserve">Статистические характеристики. </w:t>
      </w:r>
    </w:p>
    <w:p w:rsidR="00406569" w:rsidRPr="00F51596" w:rsidRDefault="00406569" w:rsidP="00406569">
      <w:pPr>
        <w:shd w:val="clear" w:color="auto" w:fill="FFFFFF"/>
        <w:spacing w:line="274" w:lineRule="exact"/>
        <w:ind w:left="734"/>
      </w:pPr>
      <w:r w:rsidRPr="00F51596">
        <w:rPr>
          <w:b/>
          <w:bCs/>
        </w:rPr>
        <w:t xml:space="preserve">Цель </w:t>
      </w:r>
      <w:r w:rsidRPr="00F51596">
        <w:t>- понимать практический смысл статистических характеристик.</w:t>
      </w:r>
    </w:p>
    <w:p w:rsidR="00406569" w:rsidRPr="00F51596" w:rsidRDefault="00406569" w:rsidP="00406569">
      <w:pPr>
        <w:shd w:val="clear" w:color="auto" w:fill="FFFFFF"/>
        <w:spacing w:before="5" w:line="274" w:lineRule="exact"/>
        <w:ind w:left="730"/>
      </w:pPr>
      <w:r w:rsidRPr="00F51596">
        <w:rPr>
          <w:i/>
          <w:iCs/>
        </w:rPr>
        <w:t xml:space="preserve">Знать </w:t>
      </w:r>
      <w:r w:rsidRPr="00F51596">
        <w:t>простейшие статистические характеристики.</w:t>
      </w:r>
    </w:p>
    <w:p w:rsidR="00406569" w:rsidRPr="00F51596" w:rsidRDefault="00406569" w:rsidP="00406569">
      <w:pPr>
        <w:shd w:val="clear" w:color="auto" w:fill="FFFFFF"/>
        <w:spacing w:line="274" w:lineRule="exact"/>
        <w:ind w:left="142"/>
      </w:pPr>
      <w:r w:rsidRPr="00F51596">
        <w:rPr>
          <w:i/>
          <w:iCs/>
        </w:rPr>
        <w:t xml:space="preserve">Уметь </w:t>
      </w:r>
      <w:r w:rsidRPr="00F51596">
        <w:t>в несложных случаях находить эти характеристики для ряда числовых данных.</w:t>
      </w:r>
    </w:p>
    <w:p w:rsidR="00406569" w:rsidRPr="00F51596" w:rsidRDefault="00406569" w:rsidP="00406569">
      <w:pPr>
        <w:shd w:val="clear" w:color="auto" w:fill="FFFFFF"/>
        <w:spacing w:line="274" w:lineRule="exact"/>
      </w:pPr>
      <w:r w:rsidRPr="00F51596">
        <w:rPr>
          <w:b/>
          <w:bCs/>
        </w:rPr>
        <w:t xml:space="preserve">Функции </w:t>
      </w:r>
      <w:r>
        <w:rPr>
          <w:b/>
          <w:bCs/>
        </w:rPr>
        <w:t>.</w:t>
      </w:r>
    </w:p>
    <w:p w:rsidR="00406569" w:rsidRPr="00F51596" w:rsidRDefault="00406569" w:rsidP="00406569">
      <w:pPr>
        <w:shd w:val="clear" w:color="auto" w:fill="FFFFFF"/>
        <w:spacing w:line="274" w:lineRule="exact"/>
        <w:ind w:left="19" w:right="19" w:firstLine="730"/>
      </w:pPr>
      <w:r w:rsidRPr="00F51596">
        <w:t xml:space="preserve">Функция, область определения функции, Способы задания функции. График функции. Функция </w:t>
      </w:r>
      <w:r w:rsidRPr="00F51596">
        <w:rPr>
          <w:i/>
          <w:iCs/>
        </w:rPr>
        <w:t xml:space="preserve">у=кх+Ь </w:t>
      </w:r>
      <w:r w:rsidRPr="00F51596">
        <w:t xml:space="preserve">и её график. Функция </w:t>
      </w:r>
      <w:r w:rsidRPr="00F51596">
        <w:rPr>
          <w:i/>
          <w:iCs/>
        </w:rPr>
        <w:t xml:space="preserve">у=кх </w:t>
      </w:r>
      <w:r w:rsidRPr="00F51596">
        <w:t>и её график.</w:t>
      </w:r>
    </w:p>
    <w:p w:rsidR="00406569" w:rsidRPr="00F51596" w:rsidRDefault="00406569" w:rsidP="00406569">
      <w:pPr>
        <w:shd w:val="clear" w:color="auto" w:fill="FFFFFF"/>
        <w:spacing w:before="5" w:line="274" w:lineRule="exact"/>
        <w:ind w:left="744"/>
      </w:pPr>
      <w:r w:rsidRPr="00F51596">
        <w:rPr>
          <w:b/>
          <w:bCs/>
        </w:rPr>
        <w:t xml:space="preserve">Основная цель </w:t>
      </w:r>
      <w:r w:rsidRPr="00F51596">
        <w:t xml:space="preserve">- познакомить учащихся с основными функциональными понятиями и с графиками функций </w:t>
      </w:r>
      <w:r w:rsidRPr="00F51596">
        <w:rPr>
          <w:i/>
          <w:iCs/>
        </w:rPr>
        <w:t>у=кх+Ь, у=кх.</w:t>
      </w:r>
    </w:p>
    <w:p w:rsidR="00406569" w:rsidRPr="00F51596" w:rsidRDefault="00406569" w:rsidP="00406569">
      <w:pPr>
        <w:shd w:val="clear" w:color="auto" w:fill="FFFFFF"/>
        <w:spacing w:line="274" w:lineRule="exact"/>
        <w:ind w:left="14" w:right="5"/>
      </w:pPr>
      <w:r w:rsidRPr="00F51596">
        <w:rPr>
          <w:b/>
          <w:bCs/>
          <w:i/>
          <w:iCs/>
        </w:rPr>
        <w:t xml:space="preserve">Знать </w:t>
      </w:r>
      <w:r w:rsidRPr="00F51596">
        <w:t>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
    <w:p w:rsidR="00406569" w:rsidRPr="00F51596" w:rsidRDefault="00406569" w:rsidP="00406569">
      <w:pPr>
        <w:shd w:val="clear" w:color="auto" w:fill="FFFFFF"/>
        <w:spacing w:line="274" w:lineRule="exact"/>
        <w:ind w:left="10" w:right="14" w:firstLine="744"/>
      </w:pPr>
      <w:r w:rsidRPr="00F51596">
        <w:rPr>
          <w:b/>
          <w:bCs/>
          <w:i/>
          <w:iCs/>
        </w:rPr>
        <w:t xml:space="preserve">Уметь </w:t>
      </w:r>
      <w:r w:rsidRPr="00F51596">
        <w:t>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
    <w:p w:rsidR="00406569" w:rsidRPr="00F51596" w:rsidRDefault="00406569" w:rsidP="00406569">
      <w:pPr>
        <w:shd w:val="clear" w:color="auto" w:fill="FFFFFF"/>
        <w:spacing w:line="274" w:lineRule="exact"/>
        <w:ind w:left="10" w:right="14" w:hanging="10"/>
      </w:pPr>
      <w:r w:rsidRPr="00F51596">
        <w:rPr>
          <w:b/>
          <w:bCs/>
        </w:rPr>
        <w:t xml:space="preserve">Степень с натуральным показателем </w:t>
      </w:r>
      <w:r>
        <w:rPr>
          <w:b/>
          <w:bCs/>
        </w:rPr>
        <w:t>.</w:t>
      </w:r>
    </w:p>
    <w:p w:rsidR="00406569" w:rsidRPr="00F51596" w:rsidRDefault="00406569" w:rsidP="00406569">
      <w:pPr>
        <w:shd w:val="clear" w:color="auto" w:fill="FFFFFF"/>
        <w:spacing w:line="274" w:lineRule="exact"/>
        <w:ind w:left="734"/>
      </w:pPr>
      <w:r w:rsidRPr="00F51596">
        <w:t xml:space="preserve">Степень с натуральным показателем и её свойства. Одночлен. Функции </w:t>
      </w:r>
      <w:r w:rsidRPr="00F51596">
        <w:rPr>
          <w:i/>
          <w:iCs/>
        </w:rPr>
        <w:t>у=х</w:t>
      </w:r>
      <w:r w:rsidRPr="00F51596">
        <w:rPr>
          <w:i/>
          <w:iCs/>
          <w:vertAlign w:val="superscript"/>
        </w:rPr>
        <w:t>2</w:t>
      </w:r>
      <w:r w:rsidRPr="00F51596">
        <w:rPr>
          <w:i/>
          <w:iCs/>
        </w:rPr>
        <w:t>, у=х</w:t>
      </w:r>
      <w:r w:rsidRPr="00F51596">
        <w:rPr>
          <w:i/>
          <w:iCs/>
          <w:vertAlign w:val="superscript"/>
        </w:rPr>
        <w:t>3</w:t>
      </w:r>
      <w:r w:rsidRPr="00F51596">
        <w:rPr>
          <w:i/>
          <w:iCs/>
        </w:rPr>
        <w:t xml:space="preserve">, </w:t>
      </w:r>
      <w:r w:rsidRPr="00F51596">
        <w:t>и их графики.</w:t>
      </w:r>
    </w:p>
    <w:p w:rsidR="00406569" w:rsidRPr="00F51596" w:rsidRDefault="00406569" w:rsidP="00406569">
      <w:pPr>
        <w:shd w:val="clear" w:color="auto" w:fill="FFFFFF"/>
        <w:spacing w:line="274" w:lineRule="exact"/>
        <w:ind w:left="730"/>
      </w:pPr>
      <w:r w:rsidRPr="00F51596">
        <w:rPr>
          <w:b/>
          <w:bCs/>
        </w:rPr>
        <w:t xml:space="preserve">Основная цель </w:t>
      </w:r>
      <w:r w:rsidRPr="00F51596">
        <w:t>- выработать умение выполнять действия над степенями с натуральными показателями.</w:t>
      </w:r>
    </w:p>
    <w:p w:rsidR="00406569" w:rsidRPr="00F51596" w:rsidRDefault="00406569" w:rsidP="00406569">
      <w:pPr>
        <w:shd w:val="clear" w:color="auto" w:fill="FFFFFF"/>
        <w:spacing w:line="274" w:lineRule="exact"/>
        <w:ind w:left="720"/>
      </w:pPr>
      <w:r w:rsidRPr="00F51596">
        <w:rPr>
          <w:b/>
          <w:bCs/>
          <w:i/>
          <w:iCs/>
        </w:rPr>
        <w:t xml:space="preserve">Знать </w:t>
      </w:r>
      <w:r w:rsidRPr="00F51596">
        <w:t>определение степени, одночлена, многочлена; свойства степени с натуральным показателем, свойства функций у=х</w:t>
      </w:r>
      <w:r w:rsidRPr="00F51596">
        <w:rPr>
          <w:vertAlign w:val="superscript"/>
        </w:rPr>
        <w:t>2</w:t>
      </w:r>
      <w:r w:rsidRPr="00F51596">
        <w:t xml:space="preserve"> , у=х</w:t>
      </w:r>
      <w:r w:rsidRPr="00F51596">
        <w:rPr>
          <w:vertAlign w:val="superscript"/>
        </w:rPr>
        <w:t>3</w:t>
      </w:r>
      <w:r w:rsidRPr="00F51596">
        <w:t xml:space="preserve"> .</w:t>
      </w:r>
    </w:p>
    <w:p w:rsidR="00406569" w:rsidRPr="00F51596" w:rsidRDefault="00406569" w:rsidP="00406569">
      <w:pPr>
        <w:shd w:val="clear" w:color="auto" w:fill="FFFFFF"/>
        <w:spacing w:line="274" w:lineRule="exact"/>
        <w:ind w:firstLine="754"/>
      </w:pPr>
      <w:r w:rsidRPr="00F51596">
        <w:rPr>
          <w:i/>
          <w:iCs/>
        </w:rPr>
        <w:t xml:space="preserve">Уметь </w:t>
      </w:r>
      <w:r w:rsidRPr="00F51596">
        <w:t>находить значения функций, заданных формулой, таблицей, графиком; решать обратную задачу; строить графики функций у=х</w:t>
      </w:r>
      <w:r w:rsidRPr="00F51596">
        <w:rPr>
          <w:vertAlign w:val="superscript"/>
        </w:rPr>
        <w:t>2</w:t>
      </w:r>
      <w:r w:rsidRPr="00F51596">
        <w:t>, у=х</w:t>
      </w:r>
      <w:r w:rsidRPr="00F51596">
        <w:rPr>
          <w:vertAlign w:val="superscript"/>
        </w:rPr>
        <w:t>3</w:t>
      </w:r>
      <w:r w:rsidRPr="00F51596">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406569" w:rsidRPr="00F51596" w:rsidRDefault="00406569" w:rsidP="00406569">
      <w:pPr>
        <w:shd w:val="clear" w:color="auto" w:fill="FFFFFF"/>
        <w:spacing w:line="274" w:lineRule="exact"/>
      </w:pPr>
      <w:r w:rsidRPr="00F51596">
        <w:rPr>
          <w:b/>
          <w:bCs/>
        </w:rPr>
        <w:t xml:space="preserve">Многочлены </w:t>
      </w:r>
      <w:r w:rsidRPr="00F51596">
        <w:t>(15 ч.)</w:t>
      </w:r>
    </w:p>
    <w:p w:rsidR="00406569" w:rsidRPr="00F51596" w:rsidRDefault="00406569" w:rsidP="00406569">
      <w:pPr>
        <w:shd w:val="clear" w:color="auto" w:fill="FFFFFF"/>
        <w:spacing w:line="269" w:lineRule="exact"/>
        <w:ind w:left="739"/>
      </w:pPr>
      <w:r w:rsidRPr="00F51596">
        <w:t>Многочлен. Сложение, вычитание и умножение многочленов. Разложение многочлена на множители.</w:t>
      </w:r>
    </w:p>
    <w:p w:rsidR="00406569" w:rsidRPr="00F51596" w:rsidRDefault="00406569" w:rsidP="00406569">
      <w:pPr>
        <w:shd w:val="clear" w:color="auto" w:fill="FFFFFF"/>
        <w:spacing w:before="5" w:line="269" w:lineRule="exact"/>
        <w:ind w:left="744"/>
      </w:pPr>
      <w:r w:rsidRPr="00F51596">
        <w:lastRenderedPageBreak/>
        <w:t>Основная цель - выработать умение выполнять сложение, вычитание, умножение многочленов и разложение многочленов на множители.</w:t>
      </w:r>
    </w:p>
    <w:p w:rsidR="00406569" w:rsidRPr="00F51596" w:rsidRDefault="00406569" w:rsidP="00406569">
      <w:pPr>
        <w:shd w:val="clear" w:color="auto" w:fill="FFFFFF"/>
        <w:spacing w:line="274" w:lineRule="exact"/>
        <w:ind w:left="725"/>
      </w:pPr>
      <w:r w:rsidRPr="00F51596">
        <w:rPr>
          <w:i/>
          <w:iCs/>
        </w:rPr>
        <w:t xml:space="preserve">Знать </w:t>
      </w:r>
      <w:r w:rsidRPr="00F51596">
        <w:t>определение многочлена, понимать формулировку заданий: «упростить выражение», «разложить на множители».</w:t>
      </w:r>
    </w:p>
    <w:p w:rsidR="00406569" w:rsidRPr="00F51596" w:rsidRDefault="00406569" w:rsidP="00406569">
      <w:pPr>
        <w:shd w:val="clear" w:color="auto" w:fill="FFFFFF"/>
        <w:spacing w:line="274" w:lineRule="exact"/>
        <w:ind w:left="19" w:firstLine="730"/>
      </w:pPr>
      <w:r w:rsidRPr="00F51596">
        <w:rPr>
          <w:i/>
          <w:iCs/>
        </w:rPr>
        <w:t xml:space="preserve">Уметь </w:t>
      </w:r>
      <w:r w:rsidRPr="00F51596">
        <w:t>приводить многочлен к стандартному виду, выполнять действия с одночленом и многочленом; выполнять разложение многочлена вынесением общего множителя за скобки; умножать многочлен на многочлен, раскладывать многочлен на множители способом группировки, доказывать тождества.</w:t>
      </w:r>
    </w:p>
    <w:p w:rsidR="00406569" w:rsidRPr="00F51596" w:rsidRDefault="00406569" w:rsidP="00406569">
      <w:pPr>
        <w:shd w:val="clear" w:color="auto" w:fill="FFFFFF"/>
        <w:tabs>
          <w:tab w:val="left" w:pos="0"/>
        </w:tabs>
        <w:spacing w:before="235" w:line="326" w:lineRule="exact"/>
      </w:pPr>
      <w:r w:rsidRPr="00F51596">
        <w:rPr>
          <w:b/>
          <w:bCs/>
        </w:rPr>
        <w:t xml:space="preserve">Формулы сокращённого умножения </w:t>
      </w:r>
      <w:r>
        <w:rPr>
          <w:b/>
          <w:bCs/>
        </w:rPr>
        <w:t>.</w:t>
      </w:r>
    </w:p>
    <w:p w:rsidR="00406569" w:rsidRPr="00F51596" w:rsidRDefault="00406569" w:rsidP="00406569">
      <w:pPr>
        <w:shd w:val="clear" w:color="auto" w:fill="FFFFFF"/>
        <w:spacing w:line="326" w:lineRule="exact"/>
        <w:ind w:left="19" w:right="24" w:firstLine="720"/>
      </w:pPr>
      <w:r w:rsidRPr="00F51596">
        <w:t xml:space="preserve">Формулы </w:t>
      </w:r>
      <w:r w:rsidRPr="00F51596">
        <w:rPr>
          <w:i/>
          <w:iCs/>
        </w:rPr>
        <w:t>(</w:t>
      </w:r>
      <w:r w:rsidRPr="00F51596">
        <w:rPr>
          <w:i/>
          <w:iCs/>
          <w:lang w:val="en-US"/>
        </w:rPr>
        <w:t>a</w:t>
      </w:r>
      <w:r w:rsidRPr="00F51596">
        <w:rPr>
          <w:i/>
          <w:iCs/>
        </w:rPr>
        <w:t>±</w:t>
      </w:r>
      <w:r w:rsidRPr="00F51596">
        <w:rPr>
          <w:i/>
          <w:iCs/>
          <w:lang w:val="en-US"/>
        </w:rPr>
        <w:t>b</w:t>
      </w:r>
      <w:r w:rsidRPr="00F51596">
        <w:rPr>
          <w:i/>
          <w:iCs/>
        </w:rPr>
        <w:t xml:space="preserve">) </w:t>
      </w:r>
      <w:r w:rsidRPr="00F51596">
        <w:t xml:space="preserve">= </w:t>
      </w:r>
      <w:r w:rsidRPr="00F51596">
        <w:rPr>
          <w:i/>
          <w:iCs/>
          <w:lang w:val="en-US"/>
        </w:rPr>
        <w:t>a</w:t>
      </w:r>
      <w:r w:rsidRPr="00F51596">
        <w:rPr>
          <w:i/>
          <w:iCs/>
          <w:vertAlign w:val="superscript"/>
        </w:rPr>
        <w:t>2</w:t>
      </w:r>
      <w:r w:rsidRPr="00F51596">
        <w:rPr>
          <w:i/>
          <w:iCs/>
        </w:rPr>
        <w:t xml:space="preserve"> ±2</w:t>
      </w:r>
      <w:r w:rsidRPr="00F51596">
        <w:rPr>
          <w:i/>
          <w:iCs/>
          <w:lang w:val="en-US"/>
        </w:rPr>
        <w:t>ab</w:t>
      </w:r>
      <w:r w:rsidRPr="00F51596">
        <w:rPr>
          <w:i/>
          <w:iCs/>
        </w:rPr>
        <w:t>+</w:t>
      </w:r>
      <w:r w:rsidRPr="00F51596">
        <w:rPr>
          <w:i/>
          <w:iCs/>
          <w:lang w:val="en-US"/>
        </w:rPr>
        <w:t>b</w:t>
      </w:r>
      <w:r w:rsidRPr="00F51596">
        <w:rPr>
          <w:i/>
          <w:iCs/>
          <w:vertAlign w:val="superscript"/>
        </w:rPr>
        <w:t>2</w:t>
      </w:r>
      <w:r w:rsidRPr="00F51596">
        <w:t xml:space="preserve">, </w:t>
      </w:r>
      <w:r w:rsidRPr="00F51596">
        <w:rPr>
          <w:i/>
          <w:iCs/>
        </w:rPr>
        <w:t>(</w:t>
      </w:r>
      <w:r w:rsidRPr="00F51596">
        <w:rPr>
          <w:i/>
          <w:iCs/>
          <w:lang w:val="en-US"/>
        </w:rPr>
        <w:t>a</w:t>
      </w:r>
      <w:r w:rsidRPr="00F51596">
        <w:rPr>
          <w:i/>
          <w:iCs/>
        </w:rPr>
        <w:t>-</w:t>
      </w:r>
      <w:r w:rsidRPr="00F51596">
        <w:rPr>
          <w:i/>
          <w:iCs/>
          <w:lang w:val="en-US"/>
        </w:rPr>
        <w:t>b</w:t>
      </w:r>
      <w:r w:rsidRPr="00F51596">
        <w:rPr>
          <w:i/>
          <w:iCs/>
        </w:rPr>
        <w:t>)(</w:t>
      </w:r>
      <w:r w:rsidRPr="00F51596">
        <w:rPr>
          <w:i/>
          <w:iCs/>
          <w:lang w:val="en-US"/>
        </w:rPr>
        <w:t>a</w:t>
      </w:r>
      <w:r w:rsidRPr="00F51596">
        <w:rPr>
          <w:i/>
          <w:iCs/>
        </w:rPr>
        <w:t xml:space="preserve"> + </w:t>
      </w:r>
      <w:r w:rsidRPr="00F51596">
        <w:rPr>
          <w:i/>
          <w:iCs/>
          <w:lang w:val="en-US"/>
        </w:rPr>
        <w:t>b</w:t>
      </w:r>
      <w:r w:rsidRPr="00F51596">
        <w:rPr>
          <w:i/>
          <w:iCs/>
        </w:rPr>
        <w:t>) = а</w:t>
      </w:r>
      <w:r w:rsidRPr="00F51596">
        <w:rPr>
          <w:i/>
          <w:iCs/>
          <w:vertAlign w:val="superscript"/>
        </w:rPr>
        <w:t>2</w:t>
      </w:r>
      <w:r w:rsidRPr="00F51596">
        <w:rPr>
          <w:i/>
          <w:iCs/>
        </w:rPr>
        <w:t>–</w:t>
      </w:r>
      <w:r w:rsidRPr="00F51596">
        <w:rPr>
          <w:i/>
          <w:iCs/>
          <w:lang w:val="en-US"/>
        </w:rPr>
        <w:t>b</w:t>
      </w:r>
      <w:r w:rsidRPr="00F51596">
        <w:rPr>
          <w:i/>
          <w:iCs/>
          <w:vertAlign w:val="superscript"/>
        </w:rPr>
        <w:t>2</w:t>
      </w:r>
      <w:r w:rsidRPr="00F51596">
        <w:rPr>
          <w:i/>
          <w:iCs/>
        </w:rPr>
        <w:t xml:space="preserve"> ,[{</w:t>
      </w:r>
      <w:r w:rsidRPr="00F51596">
        <w:rPr>
          <w:i/>
          <w:iCs/>
          <w:lang w:val="en-US"/>
        </w:rPr>
        <w:t>a</w:t>
      </w:r>
      <w:r w:rsidRPr="00F51596">
        <w:rPr>
          <w:i/>
          <w:iCs/>
        </w:rPr>
        <w:t>±</w:t>
      </w:r>
      <w:r w:rsidRPr="00F51596">
        <w:rPr>
          <w:i/>
          <w:iCs/>
          <w:lang w:val="en-US"/>
        </w:rPr>
        <w:t>b</w:t>
      </w:r>
      <w:r w:rsidRPr="00F51596">
        <w:rPr>
          <w:i/>
          <w:iCs/>
        </w:rPr>
        <w:t>)(</w:t>
      </w:r>
      <w:r w:rsidRPr="00F51596">
        <w:rPr>
          <w:i/>
          <w:iCs/>
          <w:lang w:val="en-US"/>
        </w:rPr>
        <w:t>a</w:t>
      </w:r>
      <w:r w:rsidRPr="00F51596">
        <w:rPr>
          <w:i/>
          <w:iCs/>
          <w:vertAlign w:val="superscript"/>
        </w:rPr>
        <w:t>2</w:t>
      </w:r>
      <w:r w:rsidRPr="00F51596">
        <w:rPr>
          <w:i/>
          <w:iCs/>
        </w:rPr>
        <w:t>+</w:t>
      </w:r>
      <w:r w:rsidRPr="00F51596">
        <w:rPr>
          <w:i/>
          <w:iCs/>
          <w:lang w:val="en-US"/>
        </w:rPr>
        <w:t>ab</w:t>
      </w:r>
      <w:r w:rsidRPr="00F51596">
        <w:rPr>
          <w:i/>
          <w:iCs/>
        </w:rPr>
        <w:t>+</w:t>
      </w:r>
      <w:r w:rsidRPr="00F51596">
        <w:rPr>
          <w:i/>
          <w:iCs/>
          <w:spacing w:val="34"/>
          <w:lang w:val="en-US"/>
        </w:rPr>
        <w:t>b</w:t>
      </w:r>
      <w:r w:rsidRPr="00F51596">
        <w:rPr>
          <w:i/>
          <w:iCs/>
          <w:spacing w:val="34"/>
          <w:vertAlign w:val="superscript"/>
        </w:rPr>
        <w:t>2</w:t>
      </w:r>
      <w:r w:rsidRPr="00F51596">
        <w:rPr>
          <w:i/>
          <w:iCs/>
          <w:spacing w:val="34"/>
        </w:rPr>
        <w:t>)].</w:t>
      </w:r>
      <w:r w:rsidRPr="00F51596">
        <w:rPr>
          <w:i/>
          <w:iCs/>
        </w:rPr>
        <w:t xml:space="preserve"> </w:t>
      </w:r>
      <w:r w:rsidRPr="00F51596">
        <w:t>Применение формул сокращённого умножения к разложению на множители.</w:t>
      </w:r>
    </w:p>
    <w:p w:rsidR="00406569" w:rsidRPr="00F51596" w:rsidRDefault="00406569" w:rsidP="00406569">
      <w:pPr>
        <w:shd w:val="clear" w:color="auto" w:fill="FFFFFF"/>
        <w:spacing w:line="278" w:lineRule="exact"/>
        <w:ind w:left="24" w:right="24" w:firstLine="715"/>
      </w:pPr>
      <w:r w:rsidRPr="00F51596">
        <w:rPr>
          <w:b/>
          <w:bCs/>
        </w:rPr>
        <w:t xml:space="preserve">Основная цель </w:t>
      </w:r>
      <w:r w:rsidRPr="00F51596">
        <w:t>-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406569" w:rsidRPr="00F51596" w:rsidRDefault="00406569" w:rsidP="00406569">
      <w:pPr>
        <w:shd w:val="clear" w:color="auto" w:fill="FFFFFF"/>
        <w:spacing w:line="278" w:lineRule="exact"/>
        <w:ind w:left="19" w:right="883" w:firstLine="706"/>
      </w:pPr>
      <w:r w:rsidRPr="00F51596">
        <w:rPr>
          <w:b/>
          <w:bCs/>
          <w:i/>
          <w:iCs/>
        </w:rPr>
        <w:t xml:space="preserve">Знать </w:t>
      </w:r>
      <w:r w:rsidRPr="00F51596">
        <w:t>формулы сокращенного умножения: квадратов суммы и разности двух выражений; различные способы разложения многочленов на множители.</w:t>
      </w:r>
    </w:p>
    <w:p w:rsidR="00406569" w:rsidRPr="00F51596" w:rsidRDefault="00406569" w:rsidP="00406569">
      <w:pPr>
        <w:shd w:val="clear" w:color="auto" w:fill="FFFFFF"/>
        <w:spacing w:line="278" w:lineRule="exact"/>
        <w:ind w:left="5" w:right="14" w:firstLine="744"/>
      </w:pPr>
      <w:r w:rsidRPr="00F51596">
        <w:rPr>
          <w:b/>
          <w:bCs/>
          <w:i/>
          <w:iCs/>
        </w:rPr>
        <w:t xml:space="preserve">Уметь </w:t>
      </w:r>
      <w:r w:rsidRPr="00F51596">
        <w:t>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преобразовывать целые выражения; применять преобразование целых выражений при решении задач.</w:t>
      </w:r>
    </w:p>
    <w:p w:rsidR="00406569" w:rsidRPr="00F51596" w:rsidRDefault="00406569" w:rsidP="00406569">
      <w:pPr>
        <w:shd w:val="clear" w:color="auto" w:fill="FFFFFF"/>
        <w:tabs>
          <w:tab w:val="left" w:pos="979"/>
        </w:tabs>
        <w:spacing w:before="283" w:line="274" w:lineRule="exact"/>
      </w:pPr>
      <w:r w:rsidRPr="00F51596">
        <w:rPr>
          <w:b/>
          <w:bCs/>
        </w:rPr>
        <w:t xml:space="preserve">Системы линейных уравнений </w:t>
      </w:r>
    </w:p>
    <w:p w:rsidR="00406569" w:rsidRPr="00F51596" w:rsidRDefault="00406569" w:rsidP="00406569">
      <w:pPr>
        <w:shd w:val="clear" w:color="auto" w:fill="FFFFFF"/>
        <w:spacing w:line="274" w:lineRule="exact"/>
        <w:ind w:left="10" w:right="14" w:firstLine="730"/>
      </w:pPr>
      <w:r w:rsidRPr="00F51596">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p>
    <w:p w:rsidR="00406569" w:rsidRPr="00F51596" w:rsidRDefault="00406569" w:rsidP="00406569">
      <w:pPr>
        <w:shd w:val="clear" w:color="auto" w:fill="FFFFFF"/>
        <w:spacing w:line="274" w:lineRule="exact"/>
        <w:ind w:left="10" w:right="5" w:firstLine="725"/>
      </w:pPr>
      <w:r w:rsidRPr="00F51596">
        <w:rPr>
          <w:b/>
          <w:bCs/>
        </w:rPr>
        <w:t xml:space="preserve">Основная цель </w:t>
      </w:r>
      <w:r w:rsidRPr="00F51596">
        <w:t>-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406569" w:rsidRPr="00F51596" w:rsidRDefault="00406569" w:rsidP="00406569">
      <w:pPr>
        <w:shd w:val="clear" w:color="auto" w:fill="FFFFFF"/>
        <w:spacing w:line="274" w:lineRule="exact"/>
        <w:ind w:firstLine="720"/>
      </w:pPr>
      <w:r w:rsidRPr="00F51596">
        <w:rPr>
          <w:b/>
          <w:bCs/>
          <w:i/>
          <w:iCs/>
        </w:rPr>
        <w:t xml:space="preserve">Знать, </w:t>
      </w:r>
      <w:r w:rsidRPr="00F51596">
        <w:t>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406569" w:rsidRPr="00F51596" w:rsidRDefault="00406569" w:rsidP="00406569">
      <w:pPr>
        <w:shd w:val="clear" w:color="auto" w:fill="FFFFFF"/>
        <w:spacing w:before="10" w:line="254" w:lineRule="exact"/>
        <w:ind w:left="10" w:right="10" w:firstLine="739"/>
      </w:pPr>
      <w:r w:rsidRPr="00F51596">
        <w:rPr>
          <w:b/>
          <w:bCs/>
          <w:i/>
          <w:iCs/>
        </w:rPr>
        <w:t xml:space="preserve">Уметь </w:t>
      </w:r>
      <w:r w:rsidRPr="00F51596">
        <w:t xml:space="preserve">правильно употреблять термины: «уравнение с двумя переменными», «система»; понимать их в тексте, в речи учителя, </w:t>
      </w:r>
      <w:r w:rsidRPr="00F51596">
        <w:rPr>
          <w:spacing w:val="-6"/>
        </w:rPr>
        <w:t xml:space="preserve">понимать формулировку задачи «решить систему уравнений с двумя переменными»; строить некоторые графики уравнения с двумя переменными; </w:t>
      </w:r>
      <w:r w:rsidRPr="00F51596">
        <w:t>решать системы уравнений с двумя переменными различными способами.</w:t>
      </w:r>
    </w:p>
    <w:p w:rsidR="00406569" w:rsidRPr="00F51596" w:rsidRDefault="00406569" w:rsidP="00406569">
      <w:pPr>
        <w:shd w:val="clear" w:color="auto" w:fill="FFFFFF"/>
        <w:spacing w:before="10" w:line="254" w:lineRule="exact"/>
        <w:ind w:right="10"/>
      </w:pPr>
      <w:r w:rsidRPr="00F51596">
        <w:rPr>
          <w:b/>
          <w:bCs/>
        </w:rPr>
        <w:t xml:space="preserve">Повторение. Решение задач </w:t>
      </w:r>
      <w:r>
        <w:rPr>
          <w:b/>
          <w:bCs/>
        </w:rPr>
        <w:t>.</w:t>
      </w:r>
    </w:p>
    <w:p w:rsidR="00406569" w:rsidRPr="00F51596" w:rsidRDefault="00406569" w:rsidP="00406569">
      <w:pPr>
        <w:shd w:val="clear" w:color="auto" w:fill="FFFFFF"/>
        <w:ind w:left="5"/>
      </w:pPr>
      <w:r w:rsidRPr="00F51596">
        <w:t>Закрепление знаний, умений и навыков, полученных на уроках по данным темам (курс алгебры 7 класса).</w:t>
      </w:r>
    </w:p>
    <w:p w:rsidR="00406569" w:rsidRPr="00F51596" w:rsidRDefault="00406569" w:rsidP="00406569">
      <w:pPr>
        <w:autoSpaceDE w:val="0"/>
        <w:autoSpaceDN w:val="0"/>
        <w:adjustRightInd w:val="0"/>
        <w:rPr>
          <w:b/>
          <w:bCs/>
        </w:rPr>
      </w:pPr>
      <w:r w:rsidRPr="00F51596">
        <w:rPr>
          <w:b/>
          <w:bCs/>
        </w:rPr>
        <w:t>Контрольных работ-9.</w:t>
      </w:r>
    </w:p>
    <w:p w:rsidR="00406569" w:rsidRPr="00F51596" w:rsidRDefault="00406569" w:rsidP="00406569">
      <w:pPr>
        <w:widowControl w:val="0"/>
        <w:suppressAutoHyphens/>
        <w:spacing w:line="100" w:lineRule="atLeast"/>
        <w:ind w:firstLine="567"/>
        <w:jc w:val="center"/>
        <w:textAlignment w:val="baseline"/>
        <w:rPr>
          <w:rFonts w:eastAsia="Andale Sans UI"/>
          <w:b/>
          <w:kern w:val="1"/>
          <w:lang w:eastAsia="fa-IR" w:bidi="fa-IR"/>
        </w:rPr>
      </w:pPr>
      <w:r w:rsidRPr="00F51596">
        <w:rPr>
          <w:rFonts w:eastAsia="Andale Sans UI"/>
          <w:b/>
          <w:kern w:val="1"/>
          <w:lang w:eastAsia="fa-IR" w:bidi="fa-IR"/>
        </w:rPr>
        <w:t xml:space="preserve">Геометрия </w:t>
      </w:r>
      <w:r w:rsidRPr="00F51596">
        <w:rPr>
          <w:rFonts w:eastAsia="Andale Sans UI"/>
          <w:b/>
          <w:kern w:val="1"/>
          <w:lang w:val="de-DE" w:eastAsia="fa-IR" w:bidi="fa-IR"/>
        </w:rPr>
        <w:t>7 класс</w:t>
      </w:r>
    </w:p>
    <w:p w:rsidR="00406569" w:rsidRPr="00F51596" w:rsidRDefault="00406569" w:rsidP="00406569">
      <w:pPr>
        <w:widowControl w:val="0"/>
        <w:suppressAutoHyphens/>
        <w:spacing w:line="100" w:lineRule="atLeast"/>
        <w:textAlignment w:val="baseline"/>
        <w:rPr>
          <w:rFonts w:eastAsia="Andale Sans UI"/>
          <w:b/>
          <w:kern w:val="1"/>
          <w:lang w:val="de-DE" w:eastAsia="fa-IR" w:bidi="fa-IR"/>
        </w:rPr>
      </w:pPr>
      <w:r w:rsidRPr="00F51596">
        <w:rPr>
          <w:rFonts w:eastAsia="Andale Sans UI"/>
          <w:b/>
          <w:kern w:val="1"/>
          <w:lang w:val="de-DE" w:eastAsia="fa-IR" w:bidi="fa-IR"/>
        </w:rPr>
        <w:lastRenderedPageBreak/>
        <w:t>1. Введение</w:t>
      </w:r>
    </w:p>
    <w:p w:rsidR="00406569" w:rsidRPr="00F51596" w:rsidRDefault="00406569" w:rsidP="00406569">
      <w:pPr>
        <w:widowControl w:val="0"/>
        <w:suppressAutoHyphens/>
        <w:spacing w:line="100" w:lineRule="atLeast"/>
        <w:ind w:firstLine="567"/>
        <w:textAlignment w:val="baseline"/>
        <w:rPr>
          <w:rFonts w:eastAsia="Andale Sans UI"/>
          <w:kern w:val="1"/>
          <w:lang w:val="de-DE" w:eastAsia="fa-IR" w:bidi="fa-IR"/>
        </w:rPr>
      </w:pPr>
      <w:r w:rsidRPr="00F51596">
        <w:rPr>
          <w:rFonts w:eastAsia="Andale Sans UI"/>
          <w:kern w:val="1"/>
          <w:lang w:val="de-DE" w:eastAsia="fa-IR" w:bidi="fa-IR"/>
        </w:rPr>
        <w:t xml:space="preserve">Возникновение геометрии из практики. Геометрические фигуры и тела. Определения, аксиомы, теоремы, следствия, доказательства. </w:t>
      </w:r>
    </w:p>
    <w:p w:rsidR="00406569" w:rsidRPr="00F51596" w:rsidRDefault="00406569" w:rsidP="00406569">
      <w:pPr>
        <w:tabs>
          <w:tab w:val="left" w:pos="180"/>
        </w:tabs>
        <w:autoSpaceDE w:val="0"/>
        <w:autoSpaceDN w:val="0"/>
        <w:adjustRightInd w:val="0"/>
        <w:rPr>
          <w:b/>
        </w:rPr>
      </w:pPr>
      <w:r w:rsidRPr="00F51596">
        <w:rPr>
          <w:b/>
        </w:rPr>
        <w:t>2.</w:t>
      </w:r>
      <w:r w:rsidRPr="00F51596">
        <w:rPr>
          <w:b/>
          <w:bCs/>
        </w:rPr>
        <w:t xml:space="preserve"> </w:t>
      </w:r>
      <w:r w:rsidRPr="00F51596">
        <w:rPr>
          <w:b/>
        </w:rPr>
        <w:t xml:space="preserve">Начальные геометрические сведения </w:t>
      </w:r>
      <w:r>
        <w:rPr>
          <w:b/>
        </w:rPr>
        <w:t>.</w:t>
      </w:r>
    </w:p>
    <w:p w:rsidR="00406569" w:rsidRPr="00F51596" w:rsidRDefault="00406569" w:rsidP="00406569">
      <w:pPr>
        <w:autoSpaceDE w:val="0"/>
        <w:autoSpaceDN w:val="0"/>
        <w:adjustRightInd w:val="0"/>
        <w:ind w:firstLine="567"/>
      </w:pPr>
      <w:r w:rsidRPr="00F51596">
        <w:t>Простейшие геометрические фигуры: прямая, точка, отре</w:t>
      </w:r>
      <w:r w:rsidRPr="00F51596">
        <w:softHyphen/>
        <w:t xml:space="preserve">зок, луч, угол. </w:t>
      </w:r>
    </w:p>
    <w:p w:rsidR="00406569" w:rsidRPr="00F51596" w:rsidRDefault="00406569" w:rsidP="00406569">
      <w:pPr>
        <w:autoSpaceDE w:val="0"/>
        <w:autoSpaceDN w:val="0"/>
        <w:adjustRightInd w:val="0"/>
        <w:ind w:firstLine="567"/>
      </w:pPr>
      <w:r w:rsidRPr="00F51596">
        <w:t xml:space="preserve">Понятие равенства геометрических фигур. </w:t>
      </w:r>
    </w:p>
    <w:p w:rsidR="00406569" w:rsidRPr="00F51596" w:rsidRDefault="00406569" w:rsidP="00406569">
      <w:pPr>
        <w:autoSpaceDE w:val="0"/>
        <w:autoSpaceDN w:val="0"/>
        <w:adjustRightInd w:val="0"/>
        <w:ind w:firstLine="567"/>
      </w:pPr>
      <w:r w:rsidRPr="00F51596">
        <w:t>Срав</w:t>
      </w:r>
      <w:r w:rsidRPr="00F51596">
        <w:softHyphen/>
        <w:t>нение отрезков и углов. Измерение отрезков, длина отрезка. Из</w:t>
      </w:r>
      <w:r w:rsidRPr="00F51596">
        <w:softHyphen/>
        <w:t xml:space="preserve">мерение углов, градусная мера угла. </w:t>
      </w:r>
    </w:p>
    <w:p w:rsidR="00406569" w:rsidRPr="00F51596" w:rsidRDefault="00406569" w:rsidP="00406569">
      <w:pPr>
        <w:autoSpaceDE w:val="0"/>
        <w:autoSpaceDN w:val="0"/>
        <w:adjustRightInd w:val="0"/>
        <w:ind w:firstLine="567"/>
      </w:pPr>
      <w:r w:rsidRPr="00F51596">
        <w:t>Смежные и вертикальные углы, их свойства. Перпендикулярные прямые.</w:t>
      </w:r>
    </w:p>
    <w:p w:rsidR="00406569" w:rsidRPr="00F51596" w:rsidRDefault="00406569" w:rsidP="00406569">
      <w:pPr>
        <w:autoSpaceDE w:val="0"/>
        <w:autoSpaceDN w:val="0"/>
        <w:adjustRightInd w:val="0"/>
        <w:ind w:firstLine="567"/>
      </w:pPr>
      <w:r w:rsidRPr="00F51596">
        <w:rPr>
          <w:spacing w:val="40"/>
        </w:rPr>
        <w:t>Основная</w:t>
      </w:r>
      <w:r w:rsidRPr="00F51596">
        <w:t xml:space="preserve"> </w:t>
      </w:r>
      <w:r w:rsidRPr="00F51596">
        <w:rPr>
          <w:spacing w:val="40"/>
        </w:rPr>
        <w:t>цель</w:t>
      </w:r>
      <w:r w:rsidRPr="00F51596">
        <w:t xml:space="preserve"> — систематизировать знания учащихся о простейших геометрических фигурах и их свойствах; ввести понятие равенства фигур.</w:t>
      </w:r>
    </w:p>
    <w:p w:rsidR="00406569" w:rsidRPr="00F51596" w:rsidRDefault="00406569" w:rsidP="00406569">
      <w:pPr>
        <w:tabs>
          <w:tab w:val="left" w:pos="610"/>
        </w:tabs>
        <w:autoSpaceDE w:val="0"/>
        <w:autoSpaceDN w:val="0"/>
        <w:adjustRightInd w:val="0"/>
        <w:ind w:firstLine="567"/>
      </w:pPr>
      <w:r w:rsidRPr="00F51596">
        <w:tab/>
        <w:t>В данной теме вводятся основные геометрические понятия и свойства простейших геометрических фигур на основе нагляд</w:t>
      </w:r>
      <w:r w:rsidRPr="00F51596">
        <w:softHyphen/>
        <w:t xml:space="preserve">ных представлений учащихся путем обобщения очевидных или известных из курса математики 1—6 классов геометрических фактов. </w:t>
      </w:r>
    </w:p>
    <w:p w:rsidR="00406569" w:rsidRPr="00F51596" w:rsidRDefault="00406569" w:rsidP="00406569">
      <w:pPr>
        <w:tabs>
          <w:tab w:val="left" w:pos="610"/>
        </w:tabs>
        <w:autoSpaceDE w:val="0"/>
        <w:autoSpaceDN w:val="0"/>
        <w:adjustRightInd w:val="0"/>
        <w:ind w:firstLine="567"/>
      </w:pPr>
      <w:r w:rsidRPr="00F51596">
        <w:tab/>
        <w:t>Понятие аксиомы на начальном этапе обучения не вво</w:t>
      </w:r>
      <w:r w:rsidRPr="00F51596">
        <w:softHyphen/>
        <w:t>дится, и сами аксиомы не формулируются в явном виде. Необхо</w:t>
      </w:r>
      <w:r w:rsidRPr="00F51596">
        <w:softHyphen/>
        <w:t>димые исходные положения, на основе которых изучаются свой</w:t>
      </w:r>
      <w:r w:rsidRPr="00F51596">
        <w:softHyphen/>
        <w:t xml:space="preserve">ства геометрических фигур, приводятся в описательной форме. </w:t>
      </w:r>
    </w:p>
    <w:p w:rsidR="00406569" w:rsidRPr="00F51596" w:rsidRDefault="00406569" w:rsidP="00406569">
      <w:pPr>
        <w:tabs>
          <w:tab w:val="left" w:pos="610"/>
        </w:tabs>
        <w:autoSpaceDE w:val="0"/>
        <w:autoSpaceDN w:val="0"/>
        <w:adjustRightInd w:val="0"/>
        <w:ind w:firstLine="567"/>
      </w:pPr>
      <w:r w:rsidRPr="00F51596">
        <w:tab/>
        <w:t>Принципиальным моментом данной темы является введение по</w:t>
      </w:r>
      <w:r w:rsidRPr="00F51596">
        <w:softHyphen/>
        <w:t xml:space="preserve">нятия равенства геометрических фигур на основе наглядного понятия наложения. </w:t>
      </w:r>
    </w:p>
    <w:p w:rsidR="00406569" w:rsidRPr="00F51596" w:rsidRDefault="00406569" w:rsidP="00406569">
      <w:pPr>
        <w:tabs>
          <w:tab w:val="left" w:pos="610"/>
        </w:tabs>
        <w:autoSpaceDE w:val="0"/>
        <w:autoSpaceDN w:val="0"/>
        <w:adjustRightInd w:val="0"/>
        <w:ind w:firstLine="567"/>
      </w:pPr>
      <w:r w:rsidRPr="00F51596">
        <w:tab/>
        <w:t>Определенное внимание должно уделяться практическим приложениям геометрических понятий.</w:t>
      </w:r>
    </w:p>
    <w:p w:rsidR="00406569" w:rsidRPr="00F51596" w:rsidRDefault="00406569" w:rsidP="00406569">
      <w:pPr>
        <w:widowControl w:val="0"/>
        <w:suppressAutoHyphens/>
        <w:spacing w:line="100" w:lineRule="atLeast"/>
        <w:ind w:firstLine="567"/>
        <w:textAlignment w:val="baseline"/>
        <w:rPr>
          <w:rFonts w:eastAsia="Andale Sans UI"/>
          <w:b/>
          <w:kern w:val="1"/>
          <w:lang w:val="de-DE" w:eastAsia="fa-IR" w:bidi="fa-IR"/>
        </w:rPr>
      </w:pPr>
      <w:r w:rsidRPr="00F51596">
        <w:rPr>
          <w:rFonts w:eastAsia="Andale Sans UI"/>
          <w:b/>
          <w:kern w:val="1"/>
          <w:lang w:val="de-DE" w:eastAsia="fa-IR" w:bidi="fa-IR"/>
        </w:rPr>
        <w:t>Учащиеся должны уметь:</w:t>
      </w:r>
    </w:p>
    <w:p w:rsidR="00406569" w:rsidRPr="00F51596" w:rsidRDefault="00406569" w:rsidP="00406569">
      <w:pPr>
        <w:autoSpaceDE w:val="0"/>
        <w:autoSpaceDN w:val="0"/>
        <w:adjustRightInd w:val="0"/>
        <w:ind w:firstLine="567"/>
        <w:rPr>
          <w:bCs/>
          <w:spacing w:val="-10"/>
        </w:rPr>
      </w:pPr>
      <w:r w:rsidRPr="00F51596">
        <w:rPr>
          <w:iCs/>
        </w:rPr>
        <w:t xml:space="preserve">- </w:t>
      </w:r>
      <w:r w:rsidRPr="00F51596">
        <w:rPr>
          <w:bCs/>
          <w:spacing w:val="-10"/>
        </w:rPr>
        <w:t>формулировать определения и иллюстрировать понятия отрезка, луча; угла, прямого, острого, тупого и раз</w:t>
      </w:r>
      <w:r w:rsidRPr="00F51596">
        <w:rPr>
          <w:bCs/>
          <w:spacing w:val="-10"/>
        </w:rPr>
        <w:softHyphen/>
        <w:t>вернутого углов; вертикальных и смежных углов; биссект</w:t>
      </w:r>
      <w:r w:rsidRPr="00F51596">
        <w:rPr>
          <w:bCs/>
          <w:spacing w:val="-10"/>
        </w:rPr>
        <w:softHyphen/>
        <w:t>рисы угла;</w:t>
      </w:r>
    </w:p>
    <w:p w:rsidR="00406569" w:rsidRPr="00F51596" w:rsidRDefault="00406569" w:rsidP="00406569">
      <w:pPr>
        <w:autoSpaceDE w:val="0"/>
        <w:autoSpaceDN w:val="0"/>
        <w:adjustRightInd w:val="0"/>
        <w:ind w:firstLine="567"/>
        <w:rPr>
          <w:bCs/>
          <w:spacing w:val="-10"/>
        </w:rPr>
      </w:pPr>
      <w:r w:rsidRPr="00F51596">
        <w:rPr>
          <w:bCs/>
          <w:spacing w:val="-10"/>
        </w:rPr>
        <w:t xml:space="preserve">- формулировать и доказывать теоремы, выражающие свойства вертикальных и смежных углов; </w:t>
      </w:r>
    </w:p>
    <w:p w:rsidR="00406569" w:rsidRPr="00F51596" w:rsidRDefault="00406569" w:rsidP="00406569">
      <w:pPr>
        <w:autoSpaceDE w:val="0"/>
        <w:autoSpaceDN w:val="0"/>
        <w:adjustRightInd w:val="0"/>
        <w:ind w:firstLine="567"/>
        <w:rPr>
          <w:bCs/>
          <w:spacing w:val="-10"/>
        </w:rPr>
      </w:pPr>
      <w:r w:rsidRPr="00F51596">
        <w:rPr>
          <w:bCs/>
          <w:spacing w:val="-10"/>
        </w:rPr>
        <w:t xml:space="preserve">- формулировать определения перпендикуляра к прямой; </w:t>
      </w:r>
    </w:p>
    <w:p w:rsidR="00406569" w:rsidRPr="00F51596" w:rsidRDefault="00406569" w:rsidP="00406569">
      <w:pPr>
        <w:autoSpaceDE w:val="0"/>
        <w:autoSpaceDN w:val="0"/>
        <w:adjustRightInd w:val="0"/>
        <w:ind w:firstLine="567"/>
        <w:rPr>
          <w:bCs/>
          <w:spacing w:val="-10"/>
        </w:rPr>
      </w:pPr>
      <w:r w:rsidRPr="00F51596">
        <w:rPr>
          <w:bCs/>
          <w:spacing w:val="-10"/>
        </w:rPr>
        <w:t>- решать задачи на доказательство и вычисления, при</w:t>
      </w:r>
      <w:r w:rsidRPr="00F51596">
        <w:rPr>
          <w:bCs/>
          <w:spacing w:val="-10"/>
        </w:rPr>
        <w:softHyphen/>
        <w:t>меняя изученные определения и теоремы;</w:t>
      </w:r>
    </w:p>
    <w:p w:rsidR="00406569" w:rsidRPr="00F51596" w:rsidRDefault="00406569" w:rsidP="00406569">
      <w:pPr>
        <w:autoSpaceDE w:val="0"/>
        <w:autoSpaceDN w:val="0"/>
        <w:adjustRightInd w:val="0"/>
        <w:ind w:firstLine="567"/>
        <w:rPr>
          <w:bCs/>
          <w:spacing w:val="-10"/>
        </w:rPr>
      </w:pPr>
      <w:r w:rsidRPr="00F51596">
        <w:rPr>
          <w:bCs/>
          <w:spacing w:val="-10"/>
        </w:rPr>
        <w:t>- опираясь на условие задачи, проводить необходимые до</w:t>
      </w:r>
      <w:r w:rsidRPr="00F51596">
        <w:rPr>
          <w:bCs/>
          <w:spacing w:val="-10"/>
        </w:rPr>
        <w:softHyphen/>
        <w:t>казательные рассуждения;</w:t>
      </w:r>
    </w:p>
    <w:p w:rsidR="00406569" w:rsidRPr="00F51596" w:rsidRDefault="00406569" w:rsidP="00406569">
      <w:pPr>
        <w:autoSpaceDE w:val="0"/>
        <w:autoSpaceDN w:val="0"/>
        <w:adjustRightInd w:val="0"/>
        <w:ind w:firstLine="567"/>
        <w:rPr>
          <w:bCs/>
          <w:spacing w:val="-10"/>
        </w:rPr>
      </w:pPr>
      <w:r w:rsidRPr="00F51596">
        <w:rPr>
          <w:bCs/>
          <w:spacing w:val="-10"/>
        </w:rPr>
        <w:t>- сопоставлять полученный ре</w:t>
      </w:r>
      <w:r w:rsidRPr="00F51596">
        <w:rPr>
          <w:bCs/>
          <w:spacing w:val="-10"/>
        </w:rPr>
        <w:softHyphen/>
        <w:t>зультат с условием задачи.</w:t>
      </w:r>
    </w:p>
    <w:p w:rsidR="00406569" w:rsidRPr="00F51596" w:rsidRDefault="00406569" w:rsidP="00406569">
      <w:pPr>
        <w:widowControl w:val="0"/>
        <w:suppressAutoHyphens/>
        <w:spacing w:line="100" w:lineRule="atLeast"/>
        <w:ind w:firstLine="567"/>
        <w:textAlignment w:val="baseline"/>
        <w:rPr>
          <w:rFonts w:eastAsia="Andale Sans UI"/>
          <w:kern w:val="1"/>
          <w:lang w:val="de-DE" w:eastAsia="fa-IR" w:bidi="fa-IR"/>
        </w:rPr>
      </w:pPr>
      <w:r w:rsidRPr="00F51596">
        <w:rPr>
          <w:rFonts w:eastAsia="Andale Sans UI"/>
          <w:kern w:val="1"/>
          <w:u w:val="single"/>
          <w:lang w:val="de-DE" w:eastAsia="fa-IR" w:bidi="fa-IR"/>
        </w:rPr>
        <w:t>Контрольная работа №1</w:t>
      </w:r>
      <w:r w:rsidRPr="00F51596">
        <w:rPr>
          <w:rFonts w:eastAsia="Andale Sans UI"/>
          <w:kern w:val="1"/>
          <w:lang w:val="de-DE" w:eastAsia="fa-IR" w:bidi="fa-IR"/>
        </w:rPr>
        <w:t xml:space="preserve"> «Начальные геометрические сведения»  </w:t>
      </w:r>
    </w:p>
    <w:p w:rsidR="00406569" w:rsidRPr="00F51596" w:rsidRDefault="00406569" w:rsidP="00406569">
      <w:pPr>
        <w:tabs>
          <w:tab w:val="left" w:pos="682"/>
        </w:tabs>
        <w:autoSpaceDE w:val="0"/>
        <w:autoSpaceDN w:val="0"/>
        <w:adjustRightInd w:val="0"/>
        <w:rPr>
          <w:b/>
        </w:rPr>
      </w:pPr>
      <w:r w:rsidRPr="00F51596">
        <w:rPr>
          <w:b/>
        </w:rPr>
        <w:t xml:space="preserve">3.Треугольники </w:t>
      </w:r>
    </w:p>
    <w:p w:rsidR="00406569" w:rsidRPr="00F51596" w:rsidRDefault="00406569" w:rsidP="00406569">
      <w:pPr>
        <w:autoSpaceDE w:val="0"/>
        <w:autoSpaceDN w:val="0"/>
        <w:adjustRightInd w:val="0"/>
        <w:ind w:firstLine="567"/>
      </w:pPr>
      <w:r w:rsidRPr="00F51596">
        <w:t xml:space="preserve">Треугольник. Признаки равенства треугольников. </w:t>
      </w:r>
    </w:p>
    <w:p w:rsidR="00406569" w:rsidRPr="00F51596" w:rsidRDefault="00406569" w:rsidP="00406569">
      <w:pPr>
        <w:autoSpaceDE w:val="0"/>
        <w:autoSpaceDN w:val="0"/>
        <w:adjustRightInd w:val="0"/>
        <w:ind w:firstLine="567"/>
      </w:pPr>
      <w:r w:rsidRPr="00F51596">
        <w:t>Перпенди</w:t>
      </w:r>
      <w:r w:rsidRPr="00F51596">
        <w:softHyphen/>
        <w:t xml:space="preserve">куляр к прямой. Медианы, биссектрисы и высоты треугольника. </w:t>
      </w:r>
    </w:p>
    <w:p w:rsidR="00406569" w:rsidRPr="00F51596" w:rsidRDefault="00406569" w:rsidP="00406569">
      <w:pPr>
        <w:autoSpaceDE w:val="0"/>
        <w:autoSpaceDN w:val="0"/>
        <w:adjustRightInd w:val="0"/>
        <w:ind w:firstLine="567"/>
      </w:pPr>
      <w:r w:rsidRPr="00F51596">
        <w:t xml:space="preserve">Равнобедренный треугольник и его свойства. </w:t>
      </w:r>
    </w:p>
    <w:p w:rsidR="00406569" w:rsidRPr="00F51596" w:rsidRDefault="00406569" w:rsidP="00406569">
      <w:pPr>
        <w:autoSpaceDE w:val="0"/>
        <w:autoSpaceDN w:val="0"/>
        <w:adjustRightInd w:val="0"/>
        <w:ind w:firstLine="567"/>
      </w:pPr>
      <w:r w:rsidRPr="00F51596">
        <w:t>Задачи на построе</w:t>
      </w:r>
      <w:r w:rsidRPr="00F51596">
        <w:softHyphen/>
        <w:t>ние с помощью циркуля и линейки.</w:t>
      </w:r>
    </w:p>
    <w:p w:rsidR="00406569" w:rsidRPr="00F51596" w:rsidRDefault="00406569" w:rsidP="00406569">
      <w:pPr>
        <w:autoSpaceDE w:val="0"/>
        <w:autoSpaceDN w:val="0"/>
        <w:adjustRightInd w:val="0"/>
        <w:ind w:firstLine="567"/>
      </w:pPr>
      <w:r w:rsidRPr="00F51596">
        <w:rPr>
          <w:spacing w:val="40"/>
        </w:rPr>
        <w:lastRenderedPageBreak/>
        <w:t>Основная</w:t>
      </w:r>
      <w:r w:rsidRPr="00F51596">
        <w:t xml:space="preserve"> </w:t>
      </w:r>
      <w:r w:rsidRPr="00F51596">
        <w:rPr>
          <w:spacing w:val="40"/>
        </w:rPr>
        <w:t>цель</w:t>
      </w:r>
      <w:r w:rsidRPr="00F51596">
        <w:t xml:space="preserve"> — ввести понятие теоремы; выработать умение доказывать равенство треугольников с помощью изучен</w:t>
      </w:r>
      <w:r w:rsidRPr="00F51596">
        <w:softHyphen/>
        <w:t>ных признаков; ввести новый класс задач — на построение с по</w:t>
      </w:r>
      <w:r w:rsidRPr="00F51596">
        <w:softHyphen/>
        <w:t>мощью циркуля и линейки.</w:t>
      </w:r>
    </w:p>
    <w:p w:rsidR="00406569" w:rsidRPr="00F51596" w:rsidRDefault="00406569" w:rsidP="00406569">
      <w:pPr>
        <w:autoSpaceDE w:val="0"/>
        <w:autoSpaceDN w:val="0"/>
        <w:adjustRightInd w:val="0"/>
        <w:ind w:firstLine="567"/>
      </w:pPr>
      <w:r w:rsidRPr="00F51596">
        <w:t>Признаки равенства треугольников являются основным рабо</w:t>
      </w:r>
      <w:r w:rsidRPr="00F51596">
        <w:softHyphen/>
        <w:t>чим аппаратом всего курса геометрии. Доказательство большей части теорем курса и также решение многих задач проводится по следующей схеме: поиск равных треугольников — обоснова</w:t>
      </w:r>
      <w:r w:rsidRPr="00F51596">
        <w:softHyphen/>
        <w:t>ние их равенства с помощью какого-то признака — следствия, вытекающие из равенства треугольников. Применение призна</w:t>
      </w:r>
      <w:r w:rsidRPr="00F51596">
        <w:softHyphen/>
        <w:t>ков равенства треугольников при решении задач дает возмож</w:t>
      </w:r>
      <w:r w:rsidRPr="00F51596">
        <w:softHyphen/>
        <w:t>ность постепенно накапливать опыт проведения доказательных рассуждений. На начальном этапе изучения и применения при</w:t>
      </w:r>
      <w:r w:rsidRPr="00F51596">
        <w:softHyphen/>
        <w:t>знаков равенства треугольников целесообразно использовать за</w:t>
      </w:r>
      <w:r w:rsidRPr="00F51596">
        <w:softHyphen/>
        <w:t>дачи с готовыми чертежами.</w:t>
      </w:r>
    </w:p>
    <w:p w:rsidR="00406569" w:rsidRPr="00F51596" w:rsidRDefault="00406569" w:rsidP="00406569">
      <w:pPr>
        <w:widowControl w:val="0"/>
        <w:suppressAutoHyphens/>
        <w:spacing w:line="100" w:lineRule="atLeast"/>
        <w:ind w:firstLine="567"/>
        <w:textAlignment w:val="baseline"/>
        <w:rPr>
          <w:rFonts w:eastAsia="Andale Sans UI"/>
          <w:b/>
          <w:kern w:val="1"/>
          <w:lang w:val="de-DE" w:eastAsia="fa-IR" w:bidi="fa-IR"/>
        </w:rPr>
      </w:pPr>
      <w:r w:rsidRPr="00F51596">
        <w:rPr>
          <w:rFonts w:eastAsia="Andale Sans UI"/>
          <w:b/>
          <w:kern w:val="1"/>
          <w:lang w:val="de-DE" w:eastAsia="fa-IR" w:bidi="fa-IR"/>
        </w:rPr>
        <w:t>Учащиеся должны уметь:</w:t>
      </w:r>
    </w:p>
    <w:p w:rsidR="00406569" w:rsidRPr="00F51596" w:rsidRDefault="00406569" w:rsidP="00406569">
      <w:pPr>
        <w:autoSpaceDE w:val="0"/>
        <w:autoSpaceDN w:val="0"/>
        <w:adjustRightInd w:val="0"/>
        <w:ind w:firstLine="567"/>
        <w:rPr>
          <w:iCs/>
        </w:rPr>
      </w:pPr>
      <w:r w:rsidRPr="00F51596">
        <w:rPr>
          <w:iCs/>
        </w:rPr>
        <w:t>- распознавать на чертежах, формулировать определе</w:t>
      </w:r>
      <w:r w:rsidRPr="00F51596">
        <w:rPr>
          <w:iCs/>
        </w:rPr>
        <w:softHyphen/>
        <w:t>ния, изображать равнобедренный, равносторонний треугольни</w:t>
      </w:r>
      <w:r w:rsidRPr="00F51596">
        <w:rPr>
          <w:iCs/>
        </w:rPr>
        <w:softHyphen/>
        <w:t>ки; высоту, медиану, биссектрису;</w:t>
      </w:r>
    </w:p>
    <w:p w:rsidR="00406569" w:rsidRPr="00F51596" w:rsidRDefault="00406569" w:rsidP="00406569">
      <w:pPr>
        <w:autoSpaceDE w:val="0"/>
        <w:autoSpaceDN w:val="0"/>
        <w:adjustRightInd w:val="0"/>
        <w:ind w:firstLine="567"/>
        <w:rPr>
          <w:iCs/>
        </w:rPr>
      </w:pPr>
      <w:r w:rsidRPr="00F51596">
        <w:rPr>
          <w:iCs/>
        </w:rPr>
        <w:t>- формулировать определение равных треугольников;</w:t>
      </w:r>
    </w:p>
    <w:p w:rsidR="00406569" w:rsidRPr="00F51596" w:rsidRDefault="00406569" w:rsidP="00406569">
      <w:pPr>
        <w:autoSpaceDE w:val="0"/>
        <w:autoSpaceDN w:val="0"/>
        <w:adjustRightInd w:val="0"/>
        <w:ind w:firstLine="567"/>
        <w:rPr>
          <w:iCs/>
        </w:rPr>
      </w:pPr>
      <w:r w:rsidRPr="00F51596">
        <w:rPr>
          <w:iCs/>
        </w:rPr>
        <w:t>-  формулировать и доказывать теоремы о признаках ра</w:t>
      </w:r>
      <w:r w:rsidRPr="00F51596">
        <w:rPr>
          <w:iCs/>
        </w:rPr>
        <w:softHyphen/>
        <w:t>венства треугольников;</w:t>
      </w:r>
    </w:p>
    <w:p w:rsidR="00406569" w:rsidRPr="00F51596" w:rsidRDefault="00406569" w:rsidP="00406569">
      <w:pPr>
        <w:autoSpaceDE w:val="0"/>
        <w:autoSpaceDN w:val="0"/>
        <w:adjustRightInd w:val="0"/>
        <w:ind w:firstLine="567"/>
        <w:rPr>
          <w:iCs/>
        </w:rPr>
      </w:pPr>
      <w:r w:rsidRPr="00F51596">
        <w:rPr>
          <w:iCs/>
        </w:rPr>
        <w:t>- объяснять и иллюстрировать неравенство треугольни</w:t>
      </w:r>
      <w:r w:rsidRPr="00F51596">
        <w:rPr>
          <w:iCs/>
        </w:rPr>
        <w:softHyphen/>
        <w:t>ка;</w:t>
      </w:r>
    </w:p>
    <w:p w:rsidR="00406569" w:rsidRPr="00F51596" w:rsidRDefault="00406569" w:rsidP="00406569">
      <w:pPr>
        <w:autoSpaceDE w:val="0"/>
        <w:autoSpaceDN w:val="0"/>
        <w:adjustRightInd w:val="0"/>
        <w:ind w:firstLine="567"/>
        <w:rPr>
          <w:iCs/>
        </w:rPr>
      </w:pPr>
      <w:r w:rsidRPr="00F51596">
        <w:rPr>
          <w:iCs/>
        </w:rPr>
        <w:t>- формулировать и доказывать теоремы о свойствах и признаках равнобедренного треугольника,</w:t>
      </w:r>
    </w:p>
    <w:p w:rsidR="00406569" w:rsidRPr="00F51596" w:rsidRDefault="00406569" w:rsidP="00406569">
      <w:pPr>
        <w:autoSpaceDE w:val="0"/>
        <w:autoSpaceDN w:val="0"/>
        <w:adjustRightInd w:val="0"/>
        <w:ind w:firstLine="567"/>
        <w:rPr>
          <w:iCs/>
        </w:rPr>
      </w:pPr>
      <w:r w:rsidRPr="00F51596">
        <w:rPr>
          <w:iCs/>
        </w:rPr>
        <w:t>- моделировать условие задачи с помощью чертежа или ри</w:t>
      </w:r>
      <w:r w:rsidRPr="00F51596">
        <w:rPr>
          <w:iCs/>
        </w:rPr>
        <w:softHyphen/>
        <w:t>сунка, проводить дополнительные построения в ходе реше</w:t>
      </w:r>
      <w:r w:rsidRPr="00F51596">
        <w:rPr>
          <w:iCs/>
        </w:rPr>
        <w:softHyphen/>
        <w:t>ния;</w:t>
      </w:r>
    </w:p>
    <w:p w:rsidR="00406569" w:rsidRPr="00F51596" w:rsidRDefault="00406569" w:rsidP="00406569">
      <w:pPr>
        <w:autoSpaceDE w:val="0"/>
        <w:autoSpaceDN w:val="0"/>
        <w:adjustRightInd w:val="0"/>
        <w:ind w:firstLine="567"/>
        <w:rPr>
          <w:bCs/>
          <w:spacing w:val="-10"/>
        </w:rPr>
      </w:pPr>
      <w:r w:rsidRPr="00F51596">
        <w:rPr>
          <w:bCs/>
          <w:spacing w:val="-10"/>
        </w:rPr>
        <w:t>- решать задачи на доказательство и вычисления, при</w:t>
      </w:r>
      <w:r w:rsidRPr="00F51596">
        <w:rPr>
          <w:bCs/>
          <w:spacing w:val="-10"/>
        </w:rPr>
        <w:softHyphen/>
        <w:t>меняя изученные определения и теоремы;</w:t>
      </w:r>
    </w:p>
    <w:p w:rsidR="00406569" w:rsidRPr="00F51596" w:rsidRDefault="00406569" w:rsidP="00406569">
      <w:pPr>
        <w:autoSpaceDE w:val="0"/>
        <w:autoSpaceDN w:val="0"/>
        <w:adjustRightInd w:val="0"/>
        <w:ind w:firstLine="567"/>
        <w:rPr>
          <w:bCs/>
          <w:spacing w:val="-10"/>
        </w:rPr>
      </w:pPr>
      <w:r w:rsidRPr="00F51596">
        <w:rPr>
          <w:bCs/>
          <w:spacing w:val="-10"/>
        </w:rPr>
        <w:t>- опираясь на условие задачи, проводить необходимые до</w:t>
      </w:r>
      <w:r w:rsidRPr="00F51596">
        <w:rPr>
          <w:bCs/>
          <w:spacing w:val="-10"/>
        </w:rPr>
        <w:softHyphen/>
        <w:t>казательные рассуждения;</w:t>
      </w:r>
    </w:p>
    <w:p w:rsidR="00406569" w:rsidRPr="00F51596" w:rsidRDefault="00406569" w:rsidP="00406569">
      <w:pPr>
        <w:autoSpaceDE w:val="0"/>
        <w:autoSpaceDN w:val="0"/>
        <w:adjustRightInd w:val="0"/>
        <w:ind w:firstLine="567"/>
        <w:rPr>
          <w:bCs/>
          <w:spacing w:val="-10"/>
        </w:rPr>
      </w:pPr>
      <w:r w:rsidRPr="00F51596">
        <w:rPr>
          <w:bCs/>
          <w:spacing w:val="-10"/>
        </w:rPr>
        <w:t xml:space="preserve">- </w:t>
      </w:r>
      <w:r w:rsidRPr="00F51596">
        <w:rPr>
          <w:iCs/>
        </w:rPr>
        <w:t xml:space="preserve">интерпретировать полученный результат и сопоставлять его с условием </w:t>
      </w:r>
      <w:r w:rsidRPr="00F51596">
        <w:rPr>
          <w:bCs/>
          <w:spacing w:val="-10"/>
        </w:rPr>
        <w:t>задачи;</w:t>
      </w:r>
    </w:p>
    <w:p w:rsidR="00406569" w:rsidRPr="00F51596" w:rsidRDefault="00406569" w:rsidP="00406569">
      <w:pPr>
        <w:autoSpaceDE w:val="0"/>
        <w:autoSpaceDN w:val="0"/>
        <w:adjustRightInd w:val="0"/>
        <w:ind w:firstLine="567"/>
        <w:rPr>
          <w:iCs/>
        </w:rPr>
      </w:pPr>
      <w:r w:rsidRPr="00F51596">
        <w:rPr>
          <w:bCs/>
          <w:spacing w:val="-10"/>
        </w:rPr>
        <w:t xml:space="preserve">- </w:t>
      </w:r>
      <w:r w:rsidRPr="00F51596">
        <w:rPr>
          <w:iCs/>
        </w:rPr>
        <w:t>решать основные  задачи на построение с помощью циркуля и линейки: деление отрезка пополам; построение угла, равного данному; построение тре</w:t>
      </w:r>
      <w:r w:rsidRPr="00F51596">
        <w:rPr>
          <w:iCs/>
        </w:rPr>
        <w:softHyphen/>
        <w:t>угольника по трем сторонам; построение перпендику</w:t>
      </w:r>
      <w:r w:rsidRPr="00F51596">
        <w:rPr>
          <w:iCs/>
        </w:rPr>
        <w:softHyphen/>
        <w:t>ляра к прямой; построение биссектрисы угла; деление отрезка на и равных частей.</w:t>
      </w:r>
    </w:p>
    <w:p w:rsidR="00406569" w:rsidRPr="00F51596" w:rsidRDefault="00406569" w:rsidP="00406569">
      <w:pPr>
        <w:autoSpaceDE w:val="0"/>
        <w:autoSpaceDN w:val="0"/>
        <w:adjustRightInd w:val="0"/>
        <w:ind w:firstLine="567"/>
      </w:pPr>
      <w:r w:rsidRPr="00F51596">
        <w:rPr>
          <w:u w:val="single"/>
        </w:rPr>
        <w:t>Контрольная работа №2</w:t>
      </w:r>
      <w:r w:rsidRPr="00F51596">
        <w:t xml:space="preserve"> «Треугольники»</w:t>
      </w:r>
    </w:p>
    <w:p w:rsidR="00406569" w:rsidRPr="00F51596" w:rsidRDefault="00406569" w:rsidP="00406569">
      <w:pPr>
        <w:tabs>
          <w:tab w:val="left" w:pos="0"/>
        </w:tabs>
        <w:autoSpaceDE w:val="0"/>
        <w:autoSpaceDN w:val="0"/>
        <w:adjustRightInd w:val="0"/>
      </w:pPr>
      <w:r w:rsidRPr="00F51596">
        <w:rPr>
          <w:b/>
          <w:bCs/>
        </w:rPr>
        <w:t>4.</w:t>
      </w:r>
      <w:r w:rsidRPr="00F51596">
        <w:t xml:space="preserve">  </w:t>
      </w:r>
      <w:r w:rsidRPr="00F51596">
        <w:rPr>
          <w:b/>
          <w:bCs/>
        </w:rPr>
        <w:t xml:space="preserve">Параллельные прямые </w:t>
      </w:r>
    </w:p>
    <w:p w:rsidR="00406569" w:rsidRPr="00F51596" w:rsidRDefault="00406569" w:rsidP="00406569">
      <w:pPr>
        <w:autoSpaceDE w:val="0"/>
        <w:autoSpaceDN w:val="0"/>
        <w:adjustRightInd w:val="0"/>
        <w:ind w:firstLine="567"/>
      </w:pPr>
      <w:r w:rsidRPr="00F51596">
        <w:t>Признаки параллельности прямых. Аксиома параллельных прямых. Свойства параллельных прямых.</w:t>
      </w:r>
    </w:p>
    <w:p w:rsidR="00406569" w:rsidRPr="00F51596" w:rsidRDefault="00406569" w:rsidP="00406569">
      <w:pPr>
        <w:autoSpaceDE w:val="0"/>
        <w:autoSpaceDN w:val="0"/>
        <w:adjustRightInd w:val="0"/>
        <w:ind w:firstLine="567"/>
      </w:pPr>
      <w:r w:rsidRPr="00F51596">
        <w:rPr>
          <w:spacing w:val="40"/>
        </w:rPr>
        <w:t>Основная</w:t>
      </w:r>
      <w:r w:rsidRPr="00F51596">
        <w:t xml:space="preserve"> </w:t>
      </w:r>
      <w:r w:rsidRPr="00F51596">
        <w:rPr>
          <w:spacing w:val="40"/>
        </w:rPr>
        <w:t>цель</w:t>
      </w:r>
      <w:r w:rsidRPr="00F51596">
        <w:t xml:space="preserve"> — ввести одно из важнейших понятий — понятие параллельных прямых; дать первое представление об аксиомах и аксиоматическом методе в геометрии; ввести аксио</w:t>
      </w:r>
      <w:r w:rsidRPr="00F51596">
        <w:softHyphen/>
        <w:t>му параллельных прямых.</w:t>
      </w:r>
    </w:p>
    <w:p w:rsidR="00406569" w:rsidRPr="00F51596" w:rsidRDefault="00406569" w:rsidP="00406569">
      <w:pPr>
        <w:autoSpaceDE w:val="0"/>
        <w:autoSpaceDN w:val="0"/>
        <w:adjustRightInd w:val="0"/>
        <w:ind w:firstLine="567"/>
      </w:pPr>
      <w:r w:rsidRPr="00F51596">
        <w:t>Признаки и свойства параллельных прямых, связанные с углами, образованными при пересечении двух прямых секущей (накрест лежащими, односторонними, соответственными), широ</w:t>
      </w:r>
      <w:r w:rsidRPr="00F51596">
        <w:softHyphen/>
        <w:t>ко используются в дальнейшем при изучении четырехугольни</w:t>
      </w:r>
      <w:r w:rsidRPr="00F51596">
        <w:softHyphen/>
        <w:t>ков, подобных треугольников, при решении задач, а также в кур</w:t>
      </w:r>
      <w:r w:rsidRPr="00F51596">
        <w:softHyphen/>
        <w:t>се стереометрии.</w:t>
      </w:r>
    </w:p>
    <w:p w:rsidR="00406569" w:rsidRPr="00F51596" w:rsidRDefault="00406569" w:rsidP="00406569">
      <w:pPr>
        <w:widowControl w:val="0"/>
        <w:suppressAutoHyphens/>
        <w:spacing w:line="100" w:lineRule="atLeast"/>
        <w:ind w:firstLine="567"/>
        <w:textAlignment w:val="baseline"/>
        <w:rPr>
          <w:rFonts w:eastAsia="Andale Sans UI"/>
          <w:b/>
          <w:kern w:val="1"/>
          <w:lang w:val="de-DE" w:eastAsia="fa-IR" w:bidi="fa-IR"/>
        </w:rPr>
      </w:pPr>
      <w:r w:rsidRPr="00F51596">
        <w:rPr>
          <w:rFonts w:eastAsia="Andale Sans UI"/>
          <w:b/>
          <w:kern w:val="1"/>
          <w:lang w:val="de-DE" w:eastAsia="fa-IR" w:bidi="fa-IR"/>
        </w:rPr>
        <w:t>Учащиеся должны уметь:</w:t>
      </w:r>
    </w:p>
    <w:p w:rsidR="00406569" w:rsidRPr="00F51596" w:rsidRDefault="00406569" w:rsidP="00406569">
      <w:pPr>
        <w:autoSpaceDE w:val="0"/>
        <w:autoSpaceDN w:val="0"/>
        <w:adjustRightInd w:val="0"/>
        <w:ind w:firstLine="567"/>
        <w:rPr>
          <w:bCs/>
          <w:spacing w:val="-10"/>
        </w:rPr>
      </w:pPr>
      <w:r w:rsidRPr="00F51596">
        <w:rPr>
          <w:iCs/>
        </w:rPr>
        <w:lastRenderedPageBreak/>
        <w:t xml:space="preserve">- </w:t>
      </w:r>
      <w:r w:rsidRPr="00F51596">
        <w:rPr>
          <w:bCs/>
          <w:spacing w:val="-10"/>
        </w:rPr>
        <w:t>распознавать на чертежах, изображать, формулировать определения параллельных прямых; углов, образованных при пересечении двух параллельных прямых секущей; пер</w:t>
      </w:r>
      <w:r w:rsidRPr="00F51596">
        <w:rPr>
          <w:bCs/>
          <w:spacing w:val="-10"/>
        </w:rPr>
        <w:softHyphen/>
        <w:t>пендикулярных прямых; перпендикуляра и наклонной к прямой; серединного перпендикуляра к отрезку;</w:t>
      </w:r>
    </w:p>
    <w:p w:rsidR="00406569" w:rsidRPr="00F51596" w:rsidRDefault="00406569" w:rsidP="00406569">
      <w:pPr>
        <w:autoSpaceDE w:val="0"/>
        <w:autoSpaceDN w:val="0"/>
        <w:adjustRightInd w:val="0"/>
        <w:ind w:firstLine="567"/>
        <w:rPr>
          <w:bCs/>
          <w:spacing w:val="-10"/>
        </w:rPr>
      </w:pPr>
      <w:r w:rsidRPr="00F51596">
        <w:rPr>
          <w:bCs/>
          <w:spacing w:val="-10"/>
        </w:rPr>
        <w:t>- формулировать аксиому параллельных прямых;</w:t>
      </w:r>
    </w:p>
    <w:p w:rsidR="00406569" w:rsidRPr="00F51596" w:rsidRDefault="00406569" w:rsidP="00406569">
      <w:pPr>
        <w:autoSpaceDE w:val="0"/>
        <w:autoSpaceDN w:val="0"/>
        <w:adjustRightInd w:val="0"/>
        <w:ind w:firstLine="567"/>
        <w:rPr>
          <w:bCs/>
          <w:spacing w:val="-10"/>
        </w:rPr>
      </w:pPr>
      <w:r w:rsidRPr="00F51596">
        <w:rPr>
          <w:bCs/>
          <w:spacing w:val="-10"/>
        </w:rPr>
        <w:t>- формулировать и доказывать теоремы, выражающие свойства и при</w:t>
      </w:r>
      <w:r w:rsidRPr="00F51596">
        <w:rPr>
          <w:bCs/>
          <w:spacing w:val="-10"/>
        </w:rPr>
        <w:softHyphen/>
        <w:t>знаки параллельных прямых;</w:t>
      </w:r>
    </w:p>
    <w:p w:rsidR="00406569" w:rsidRPr="00F51596" w:rsidRDefault="00406569" w:rsidP="00406569">
      <w:pPr>
        <w:autoSpaceDE w:val="0"/>
        <w:autoSpaceDN w:val="0"/>
        <w:adjustRightInd w:val="0"/>
        <w:ind w:firstLine="567"/>
        <w:rPr>
          <w:iCs/>
        </w:rPr>
      </w:pPr>
      <w:r w:rsidRPr="00F51596">
        <w:rPr>
          <w:iCs/>
        </w:rPr>
        <w:t>- моделировать условие задачи с помощью чертежа или ри</w:t>
      </w:r>
      <w:r w:rsidRPr="00F51596">
        <w:rPr>
          <w:iCs/>
        </w:rPr>
        <w:softHyphen/>
        <w:t>сунка, проводить дополнительные построения в ходе реше</w:t>
      </w:r>
      <w:r w:rsidRPr="00F51596">
        <w:rPr>
          <w:iCs/>
        </w:rPr>
        <w:softHyphen/>
        <w:t>ния;</w:t>
      </w:r>
    </w:p>
    <w:p w:rsidR="00406569" w:rsidRPr="00F51596" w:rsidRDefault="00406569" w:rsidP="00406569">
      <w:pPr>
        <w:autoSpaceDE w:val="0"/>
        <w:autoSpaceDN w:val="0"/>
        <w:adjustRightInd w:val="0"/>
        <w:ind w:firstLine="567"/>
        <w:rPr>
          <w:bCs/>
          <w:spacing w:val="-10"/>
        </w:rPr>
      </w:pPr>
      <w:r w:rsidRPr="00F51596">
        <w:rPr>
          <w:bCs/>
          <w:spacing w:val="-10"/>
        </w:rPr>
        <w:t>- решать задачи на доказательство и вычисления, при</w:t>
      </w:r>
      <w:r w:rsidRPr="00F51596">
        <w:rPr>
          <w:bCs/>
          <w:spacing w:val="-10"/>
        </w:rPr>
        <w:softHyphen/>
        <w:t>меняя изученные определения и теоремы;</w:t>
      </w:r>
    </w:p>
    <w:p w:rsidR="00406569" w:rsidRPr="00F51596" w:rsidRDefault="00406569" w:rsidP="00406569">
      <w:pPr>
        <w:autoSpaceDE w:val="0"/>
        <w:autoSpaceDN w:val="0"/>
        <w:adjustRightInd w:val="0"/>
        <w:ind w:firstLine="567"/>
        <w:rPr>
          <w:bCs/>
          <w:spacing w:val="-10"/>
        </w:rPr>
      </w:pPr>
      <w:r w:rsidRPr="00F51596">
        <w:rPr>
          <w:bCs/>
          <w:spacing w:val="-10"/>
        </w:rPr>
        <w:t>- опираясь на условие задачи, проводить необходимые до</w:t>
      </w:r>
      <w:r w:rsidRPr="00F51596">
        <w:rPr>
          <w:bCs/>
          <w:spacing w:val="-10"/>
        </w:rPr>
        <w:softHyphen/>
        <w:t>казательные рассуждения;</w:t>
      </w:r>
    </w:p>
    <w:p w:rsidR="00406569" w:rsidRPr="00F51596" w:rsidRDefault="00406569" w:rsidP="00406569">
      <w:pPr>
        <w:autoSpaceDE w:val="0"/>
        <w:autoSpaceDN w:val="0"/>
        <w:adjustRightInd w:val="0"/>
        <w:ind w:firstLine="567"/>
        <w:rPr>
          <w:bCs/>
          <w:spacing w:val="-10"/>
        </w:rPr>
      </w:pPr>
      <w:r w:rsidRPr="00F51596">
        <w:rPr>
          <w:bCs/>
          <w:spacing w:val="-10"/>
        </w:rPr>
        <w:t xml:space="preserve">- </w:t>
      </w:r>
      <w:r w:rsidRPr="00F51596">
        <w:rPr>
          <w:iCs/>
        </w:rPr>
        <w:t xml:space="preserve">интерпретировать полученный результат и сопоставлять его с условием </w:t>
      </w:r>
      <w:r w:rsidRPr="00F51596">
        <w:rPr>
          <w:bCs/>
          <w:spacing w:val="-10"/>
        </w:rPr>
        <w:t>задачи.</w:t>
      </w:r>
    </w:p>
    <w:p w:rsidR="00406569" w:rsidRPr="00F51596" w:rsidRDefault="00406569" w:rsidP="00406569">
      <w:pPr>
        <w:autoSpaceDE w:val="0"/>
        <w:autoSpaceDN w:val="0"/>
        <w:adjustRightInd w:val="0"/>
        <w:ind w:firstLine="567"/>
        <w:rPr>
          <w:u w:val="single"/>
        </w:rPr>
      </w:pPr>
      <w:r w:rsidRPr="00F51596">
        <w:rPr>
          <w:u w:val="single"/>
        </w:rPr>
        <w:t>Контрольная работа №3</w:t>
      </w:r>
      <w:r w:rsidRPr="00F51596">
        <w:t xml:space="preserve"> «Параллельные прямые»</w:t>
      </w:r>
    </w:p>
    <w:p w:rsidR="00406569" w:rsidRPr="00F51596" w:rsidRDefault="00406569" w:rsidP="00406569">
      <w:pPr>
        <w:tabs>
          <w:tab w:val="left" w:pos="0"/>
        </w:tabs>
        <w:autoSpaceDE w:val="0"/>
        <w:autoSpaceDN w:val="0"/>
        <w:adjustRightInd w:val="0"/>
        <w:rPr>
          <w:b/>
          <w:bCs/>
        </w:rPr>
      </w:pPr>
      <w:r w:rsidRPr="00F51596">
        <w:rPr>
          <w:b/>
        </w:rPr>
        <w:t xml:space="preserve">5. </w:t>
      </w:r>
      <w:r w:rsidRPr="00F51596">
        <w:rPr>
          <w:b/>
          <w:bCs/>
        </w:rPr>
        <w:t xml:space="preserve">Соотношения между сторонами и углами треугольника </w:t>
      </w:r>
    </w:p>
    <w:p w:rsidR="00406569" w:rsidRPr="00F51596" w:rsidRDefault="00406569" w:rsidP="00406569">
      <w:pPr>
        <w:tabs>
          <w:tab w:val="left" w:pos="720"/>
        </w:tabs>
        <w:autoSpaceDE w:val="0"/>
        <w:autoSpaceDN w:val="0"/>
        <w:adjustRightInd w:val="0"/>
        <w:ind w:firstLine="567"/>
      </w:pPr>
      <w:r w:rsidRPr="00F51596">
        <w:t xml:space="preserve">Сумма углов треугольника. Соотношение между сторонами и углами треугольника. </w:t>
      </w:r>
    </w:p>
    <w:p w:rsidR="00406569" w:rsidRPr="00F51596" w:rsidRDefault="00406569" w:rsidP="00406569">
      <w:pPr>
        <w:tabs>
          <w:tab w:val="left" w:pos="0"/>
        </w:tabs>
        <w:autoSpaceDE w:val="0"/>
        <w:autoSpaceDN w:val="0"/>
        <w:adjustRightInd w:val="0"/>
        <w:ind w:firstLine="567"/>
      </w:pPr>
      <w:r w:rsidRPr="00F51596">
        <w:t xml:space="preserve">Неравенство треугольника. </w:t>
      </w:r>
    </w:p>
    <w:p w:rsidR="00406569" w:rsidRPr="00F51596" w:rsidRDefault="00406569" w:rsidP="00406569">
      <w:pPr>
        <w:tabs>
          <w:tab w:val="left" w:pos="0"/>
        </w:tabs>
        <w:autoSpaceDE w:val="0"/>
        <w:autoSpaceDN w:val="0"/>
        <w:adjustRightInd w:val="0"/>
        <w:ind w:firstLine="567"/>
      </w:pPr>
      <w:r w:rsidRPr="00F51596">
        <w:tab/>
        <w:t>Прямоуголь</w:t>
      </w:r>
      <w:r w:rsidRPr="00F51596">
        <w:softHyphen/>
        <w:t xml:space="preserve">ные треугольники, их свойства и признаки равенства. </w:t>
      </w:r>
    </w:p>
    <w:p w:rsidR="00406569" w:rsidRPr="00F51596" w:rsidRDefault="00406569" w:rsidP="00406569">
      <w:pPr>
        <w:tabs>
          <w:tab w:val="left" w:pos="0"/>
        </w:tabs>
        <w:autoSpaceDE w:val="0"/>
        <w:autoSpaceDN w:val="0"/>
        <w:adjustRightInd w:val="0"/>
        <w:ind w:firstLine="567"/>
      </w:pPr>
      <w:r w:rsidRPr="00F51596">
        <w:tab/>
        <w:t>Расстоя</w:t>
      </w:r>
      <w:r w:rsidRPr="00F51596">
        <w:softHyphen/>
        <w:t>ние от точки до прямой. Расстояние между параллельными пря</w:t>
      </w:r>
      <w:r w:rsidRPr="00F51596">
        <w:softHyphen/>
        <w:t xml:space="preserve">мыми. </w:t>
      </w:r>
    </w:p>
    <w:p w:rsidR="00406569" w:rsidRPr="00F51596" w:rsidRDefault="00406569" w:rsidP="00406569">
      <w:pPr>
        <w:tabs>
          <w:tab w:val="left" w:pos="0"/>
        </w:tabs>
        <w:autoSpaceDE w:val="0"/>
        <w:autoSpaceDN w:val="0"/>
        <w:adjustRightInd w:val="0"/>
        <w:ind w:firstLine="567"/>
      </w:pPr>
      <w:r w:rsidRPr="00F51596">
        <w:tab/>
        <w:t>Построение треугольника по трем элементам.</w:t>
      </w:r>
    </w:p>
    <w:p w:rsidR="00406569" w:rsidRPr="00F51596" w:rsidRDefault="00406569" w:rsidP="00406569">
      <w:pPr>
        <w:autoSpaceDE w:val="0"/>
        <w:autoSpaceDN w:val="0"/>
        <w:adjustRightInd w:val="0"/>
        <w:ind w:firstLine="567"/>
      </w:pPr>
      <w:r w:rsidRPr="00F51596">
        <w:rPr>
          <w:spacing w:val="40"/>
        </w:rPr>
        <w:t>Основная</w:t>
      </w:r>
      <w:r w:rsidRPr="00F51596">
        <w:t xml:space="preserve"> </w:t>
      </w:r>
      <w:r w:rsidRPr="00F51596">
        <w:rPr>
          <w:spacing w:val="40"/>
        </w:rPr>
        <w:t>цель</w:t>
      </w:r>
      <w:r w:rsidRPr="00F51596">
        <w:t xml:space="preserve"> — рассмотреть новые интересные и важ</w:t>
      </w:r>
      <w:r w:rsidRPr="00F51596">
        <w:softHyphen/>
        <w:t>ные свойства треугольников.</w:t>
      </w:r>
    </w:p>
    <w:p w:rsidR="00406569" w:rsidRPr="00F51596" w:rsidRDefault="00406569" w:rsidP="00406569">
      <w:pPr>
        <w:autoSpaceDE w:val="0"/>
        <w:autoSpaceDN w:val="0"/>
        <w:adjustRightInd w:val="0"/>
        <w:ind w:firstLine="567"/>
      </w:pPr>
      <w:r w:rsidRPr="00F51596">
        <w:t>В данной теме доказывается одна из важнейших теорем гео</w:t>
      </w:r>
      <w:r w:rsidRPr="00F51596">
        <w:softHyphen/>
        <w:t>метрии — теорема о сумме углов треугольника. Она позволяет дать классификацию треугольников по углам (остроугольный, прямоугольный, тупоугольный), а также установить некоторые свойства и признаки равенства прямоугольных треугольников.</w:t>
      </w:r>
    </w:p>
    <w:p w:rsidR="00406569" w:rsidRPr="00F51596" w:rsidRDefault="00406569" w:rsidP="00406569">
      <w:pPr>
        <w:autoSpaceDE w:val="0"/>
        <w:autoSpaceDN w:val="0"/>
        <w:adjustRightInd w:val="0"/>
        <w:ind w:firstLine="567"/>
      </w:pPr>
      <w:r w:rsidRPr="00F51596">
        <w:t>Понятие расстояния между параллельными прямыми вводит</w:t>
      </w:r>
      <w:r w:rsidRPr="00F51596">
        <w:softHyphen/>
        <w:t>ся на основе доказанной предварительно теоремы о том, что все точки каждой из двух параллельных прямых равноудалены от другой прямой. Это понятие играет важную роль, в частности используется в задачах на построение.</w:t>
      </w:r>
    </w:p>
    <w:p w:rsidR="00406569" w:rsidRPr="00F51596" w:rsidRDefault="00406569" w:rsidP="00406569">
      <w:pPr>
        <w:autoSpaceDE w:val="0"/>
        <w:autoSpaceDN w:val="0"/>
        <w:adjustRightInd w:val="0"/>
        <w:ind w:firstLine="567"/>
      </w:pPr>
      <w:r w:rsidRPr="00F51596">
        <w:t>При решении задач на построение в 7 классе следует ограни</w:t>
      </w:r>
      <w:r w:rsidRPr="00F51596">
        <w:softHyphen/>
        <w:t>читься только выполнением и описанием построения искомой фигуры. В отдельных случаях можно провести устно анализ и доказательство, а элементы исследования должны присутство</w:t>
      </w:r>
      <w:r w:rsidRPr="00F51596">
        <w:softHyphen/>
        <w:t>вать лишь тогда, когда это оговорено условием задачи.</w:t>
      </w:r>
    </w:p>
    <w:p w:rsidR="00406569" w:rsidRPr="00F51596" w:rsidRDefault="00406569" w:rsidP="00406569">
      <w:pPr>
        <w:widowControl w:val="0"/>
        <w:suppressAutoHyphens/>
        <w:spacing w:line="100" w:lineRule="atLeast"/>
        <w:ind w:firstLine="567"/>
        <w:textAlignment w:val="baseline"/>
        <w:rPr>
          <w:rFonts w:eastAsia="Andale Sans UI"/>
          <w:b/>
          <w:kern w:val="1"/>
          <w:lang w:val="de-DE" w:eastAsia="fa-IR" w:bidi="fa-IR"/>
        </w:rPr>
      </w:pPr>
      <w:r w:rsidRPr="00F51596">
        <w:rPr>
          <w:rFonts w:eastAsia="Andale Sans UI"/>
          <w:b/>
          <w:kern w:val="1"/>
          <w:lang w:val="de-DE" w:eastAsia="fa-IR" w:bidi="fa-IR"/>
        </w:rPr>
        <w:t>Учащиеся должны уметь:</w:t>
      </w:r>
    </w:p>
    <w:p w:rsidR="00406569" w:rsidRPr="00F51596" w:rsidRDefault="00406569" w:rsidP="00406569">
      <w:pPr>
        <w:autoSpaceDE w:val="0"/>
        <w:autoSpaceDN w:val="0"/>
        <w:adjustRightInd w:val="0"/>
        <w:ind w:firstLine="567"/>
        <w:rPr>
          <w:b/>
        </w:rPr>
      </w:pPr>
      <w:r w:rsidRPr="00F51596">
        <w:rPr>
          <w:iCs/>
        </w:rPr>
        <w:t>- распознавать на чертежах, формулировать определе</w:t>
      </w:r>
      <w:r w:rsidRPr="00F51596">
        <w:rPr>
          <w:iCs/>
        </w:rPr>
        <w:softHyphen/>
        <w:t>ния, изображать прямоугольный, остроугольный, тупо</w:t>
      </w:r>
      <w:r w:rsidRPr="00F51596">
        <w:rPr>
          <w:iCs/>
        </w:rPr>
        <w:softHyphen/>
        <w:t>угольный;</w:t>
      </w:r>
    </w:p>
    <w:p w:rsidR="00406569" w:rsidRPr="00F51596" w:rsidRDefault="00406569" w:rsidP="00406569">
      <w:pPr>
        <w:autoSpaceDE w:val="0"/>
        <w:autoSpaceDN w:val="0"/>
        <w:adjustRightInd w:val="0"/>
        <w:ind w:firstLine="567"/>
        <w:rPr>
          <w:iCs/>
        </w:rPr>
      </w:pPr>
      <w:r w:rsidRPr="00F51596">
        <w:rPr>
          <w:iCs/>
        </w:rPr>
        <w:t>- формулировать и доказывать теоремы</w:t>
      </w:r>
    </w:p>
    <w:p w:rsidR="00406569" w:rsidRPr="00F51596" w:rsidRDefault="00406569" w:rsidP="00406569">
      <w:pPr>
        <w:autoSpaceDE w:val="0"/>
        <w:autoSpaceDN w:val="0"/>
        <w:adjustRightInd w:val="0"/>
        <w:ind w:firstLine="567"/>
        <w:rPr>
          <w:iCs/>
        </w:rPr>
      </w:pPr>
      <w:r w:rsidRPr="00F51596">
        <w:rPr>
          <w:iCs/>
        </w:rPr>
        <w:t xml:space="preserve"> - о соотношениях между сторонами и углами треугольника, </w:t>
      </w:r>
    </w:p>
    <w:p w:rsidR="00406569" w:rsidRPr="00F51596" w:rsidRDefault="00406569" w:rsidP="00406569">
      <w:pPr>
        <w:autoSpaceDE w:val="0"/>
        <w:autoSpaceDN w:val="0"/>
        <w:adjustRightInd w:val="0"/>
        <w:ind w:firstLine="567"/>
        <w:rPr>
          <w:iCs/>
        </w:rPr>
      </w:pPr>
      <w:r w:rsidRPr="00F51596">
        <w:rPr>
          <w:iCs/>
        </w:rPr>
        <w:t xml:space="preserve">- о сумме углов треугольника, </w:t>
      </w:r>
    </w:p>
    <w:p w:rsidR="00406569" w:rsidRPr="00F51596" w:rsidRDefault="00406569" w:rsidP="00406569">
      <w:pPr>
        <w:autoSpaceDE w:val="0"/>
        <w:autoSpaceDN w:val="0"/>
        <w:adjustRightInd w:val="0"/>
        <w:ind w:firstLine="567"/>
        <w:rPr>
          <w:iCs/>
        </w:rPr>
      </w:pPr>
      <w:r w:rsidRPr="00F51596">
        <w:rPr>
          <w:iCs/>
        </w:rPr>
        <w:lastRenderedPageBreak/>
        <w:t>- о внешнем угле треугольника;</w:t>
      </w:r>
    </w:p>
    <w:p w:rsidR="00406569" w:rsidRPr="00F51596" w:rsidRDefault="00406569" w:rsidP="00406569">
      <w:pPr>
        <w:autoSpaceDE w:val="0"/>
        <w:autoSpaceDN w:val="0"/>
        <w:adjustRightInd w:val="0"/>
        <w:ind w:firstLine="567"/>
        <w:rPr>
          <w:iCs/>
        </w:rPr>
      </w:pPr>
      <w:r w:rsidRPr="00F51596">
        <w:rPr>
          <w:iCs/>
        </w:rPr>
        <w:tab/>
        <w:t>- формулировать свойства и признаки равенства прямоугольных треугольников;</w:t>
      </w:r>
    </w:p>
    <w:p w:rsidR="00406569" w:rsidRPr="00F51596" w:rsidRDefault="00406569" w:rsidP="00406569">
      <w:pPr>
        <w:autoSpaceDE w:val="0"/>
        <w:autoSpaceDN w:val="0"/>
        <w:adjustRightInd w:val="0"/>
        <w:ind w:firstLine="567"/>
        <w:rPr>
          <w:iCs/>
        </w:rPr>
      </w:pPr>
      <w:r w:rsidRPr="00F51596">
        <w:rPr>
          <w:iCs/>
        </w:rPr>
        <w:tab/>
        <w:t>- решать задачи на построение треугольника по трем его элементам  с помощью циркуля и линейки.</w:t>
      </w:r>
    </w:p>
    <w:p w:rsidR="00406569" w:rsidRPr="00F51596" w:rsidRDefault="00406569" w:rsidP="00406569">
      <w:pPr>
        <w:widowControl w:val="0"/>
        <w:suppressAutoHyphens/>
        <w:spacing w:line="100" w:lineRule="atLeast"/>
        <w:ind w:firstLine="567"/>
        <w:textAlignment w:val="baseline"/>
        <w:rPr>
          <w:rFonts w:eastAsia="Andale Sans UI"/>
          <w:kern w:val="1"/>
          <w:lang w:val="de-DE" w:eastAsia="fa-IR" w:bidi="fa-IR"/>
        </w:rPr>
      </w:pPr>
      <w:r w:rsidRPr="00F51596">
        <w:rPr>
          <w:rFonts w:eastAsia="Andale Sans UI"/>
          <w:kern w:val="1"/>
          <w:u w:val="single"/>
          <w:lang w:val="de-DE" w:eastAsia="fa-IR" w:bidi="fa-IR"/>
        </w:rPr>
        <w:t>Контрольная работа №4</w:t>
      </w:r>
      <w:r w:rsidRPr="00F51596">
        <w:rPr>
          <w:rFonts w:eastAsia="Andale Sans UI"/>
          <w:kern w:val="1"/>
          <w:lang w:val="de-DE" w:eastAsia="fa-IR" w:bidi="fa-IR"/>
        </w:rPr>
        <w:t xml:space="preserve"> «Соотношения между сторонами и углами треугольника»</w:t>
      </w:r>
    </w:p>
    <w:p w:rsidR="00406569" w:rsidRPr="00F51596" w:rsidRDefault="00406569" w:rsidP="00406569">
      <w:pPr>
        <w:autoSpaceDE w:val="0"/>
        <w:autoSpaceDN w:val="0"/>
        <w:adjustRightInd w:val="0"/>
        <w:ind w:firstLine="567"/>
      </w:pPr>
      <w:r w:rsidRPr="00F51596">
        <w:rPr>
          <w:u w:val="single"/>
        </w:rPr>
        <w:t>Контрольная работа №5</w:t>
      </w:r>
      <w:r w:rsidRPr="00F51596">
        <w:t xml:space="preserve"> «Прямоугольные треугольники. Построение треугольника по трем элементам»</w:t>
      </w:r>
    </w:p>
    <w:p w:rsidR="00406569" w:rsidRPr="00F51596" w:rsidRDefault="00406569" w:rsidP="00406569">
      <w:pPr>
        <w:tabs>
          <w:tab w:val="left" w:pos="360"/>
        </w:tabs>
        <w:autoSpaceDE w:val="0"/>
        <w:autoSpaceDN w:val="0"/>
        <w:adjustRightInd w:val="0"/>
        <w:rPr>
          <w:b/>
          <w:bCs/>
        </w:rPr>
      </w:pPr>
      <w:r w:rsidRPr="00F51596">
        <w:rPr>
          <w:b/>
          <w:bCs/>
        </w:rPr>
        <w:t xml:space="preserve">6. Повторение </w:t>
      </w:r>
    </w:p>
    <w:p w:rsidR="00406569" w:rsidRPr="0064574D" w:rsidRDefault="00406569" w:rsidP="00406569">
      <w:pPr>
        <w:tabs>
          <w:tab w:val="left" w:pos="360"/>
        </w:tabs>
        <w:autoSpaceDE w:val="0"/>
        <w:autoSpaceDN w:val="0"/>
        <w:adjustRightInd w:val="0"/>
        <w:ind w:firstLine="567"/>
        <w:rPr>
          <w:bCs/>
        </w:rPr>
      </w:pPr>
      <w:r w:rsidRPr="00F51596">
        <w:rPr>
          <w:bCs/>
        </w:rPr>
        <w:t>Итоговая контрольная работа</w:t>
      </w:r>
    </w:p>
    <w:p w:rsidR="00406569" w:rsidRPr="00F51596" w:rsidRDefault="00406569" w:rsidP="00406569">
      <w:pPr>
        <w:autoSpaceDE w:val="0"/>
        <w:autoSpaceDN w:val="0"/>
        <w:adjustRightInd w:val="0"/>
        <w:jc w:val="center"/>
        <w:rPr>
          <w:b/>
          <w:bCs/>
        </w:rPr>
      </w:pPr>
      <w:r w:rsidRPr="00F51596">
        <w:rPr>
          <w:b/>
          <w:bCs/>
        </w:rPr>
        <w:t>Алгебра 8 класс</w:t>
      </w:r>
    </w:p>
    <w:p w:rsidR="00406569" w:rsidRPr="00F51596" w:rsidRDefault="00406569" w:rsidP="00406569">
      <w:pPr>
        <w:shd w:val="clear" w:color="auto" w:fill="FFFFFF"/>
        <w:autoSpaceDE w:val="0"/>
        <w:autoSpaceDN w:val="0"/>
        <w:adjustRightInd w:val="0"/>
      </w:pPr>
      <w:r w:rsidRPr="00F51596">
        <w:rPr>
          <w:b/>
        </w:rPr>
        <w:t xml:space="preserve">Глава 1. </w:t>
      </w:r>
      <w:r w:rsidRPr="00F51596">
        <w:rPr>
          <w:b/>
          <w:bCs/>
        </w:rPr>
        <w:t xml:space="preserve">Рациональные дроби </w:t>
      </w:r>
    </w:p>
    <w:p w:rsidR="00406569" w:rsidRPr="00F51596" w:rsidRDefault="00406569" w:rsidP="00406569">
      <w:pPr>
        <w:shd w:val="clear" w:color="auto" w:fill="FFFFFF"/>
        <w:autoSpaceDE w:val="0"/>
        <w:autoSpaceDN w:val="0"/>
        <w:adjustRightInd w:val="0"/>
      </w:pPr>
      <w:r w:rsidRPr="00F51596">
        <w:tab/>
        <w:t xml:space="preserve">Рациональная дробь. Основное свойство дроби, сокращение дробей. Тождественные преобразования рациональных выражений. Функция </w:t>
      </w:r>
      <w:r w:rsidRPr="00F51596">
        <w:rPr>
          <w:iCs/>
        </w:rPr>
        <w:t>у</w:t>
      </w:r>
      <w:r w:rsidRPr="00F51596">
        <w:rPr>
          <w:i/>
          <w:iCs/>
        </w:rPr>
        <w:t xml:space="preserve"> =</w:t>
      </w:r>
      <w:r w:rsidRPr="00F51596">
        <w:rPr>
          <w:position w:val="-20"/>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11" o:title=""/>
          </v:shape>
          <o:OLEObject Type="Embed" ProgID="Equation.3" ShapeID="_x0000_i1025" DrawAspect="Content" ObjectID="_1611763334" r:id="rId12"/>
        </w:object>
      </w:r>
      <w:r w:rsidRPr="00F51596">
        <w:t>и её график.</w:t>
      </w:r>
    </w:p>
    <w:p w:rsidR="00406569" w:rsidRPr="00F51596" w:rsidRDefault="00406569" w:rsidP="00406569">
      <w:pPr>
        <w:shd w:val="clear" w:color="auto" w:fill="FFFFFF"/>
        <w:autoSpaceDE w:val="0"/>
        <w:autoSpaceDN w:val="0"/>
        <w:adjustRightInd w:val="0"/>
        <w:ind w:firstLine="708"/>
      </w:pPr>
      <w:r w:rsidRPr="00F51596">
        <w:rPr>
          <w:b/>
        </w:rPr>
        <w:t>Цель:</w:t>
      </w:r>
      <w:r w:rsidRPr="00F51596">
        <w:t xml:space="preserve"> выработать умение выполнять тождественные преобразования рациональных выражений.</w:t>
      </w:r>
    </w:p>
    <w:p w:rsidR="00406569" w:rsidRPr="00F51596" w:rsidRDefault="00406569" w:rsidP="00406569">
      <w:pPr>
        <w:shd w:val="clear" w:color="auto" w:fill="FFFFFF"/>
        <w:autoSpaceDE w:val="0"/>
        <w:autoSpaceDN w:val="0"/>
        <w:adjustRightInd w:val="0"/>
      </w:pPr>
      <w:r w:rsidRPr="00F51596">
        <w:tab/>
        <w:t>Так как действия с рациональными дробями существенным образом опираются на действия с многочленами, то в начале темы необходимо повторить с обучающимися преобразования целых выражений.</w:t>
      </w:r>
    </w:p>
    <w:p w:rsidR="00406569" w:rsidRPr="00F51596" w:rsidRDefault="00406569" w:rsidP="00406569">
      <w:pPr>
        <w:shd w:val="clear" w:color="auto" w:fill="FFFFFF"/>
        <w:autoSpaceDE w:val="0"/>
        <w:autoSpaceDN w:val="0"/>
        <w:adjustRightInd w:val="0"/>
      </w:pPr>
      <w:r w:rsidRPr="00F51596">
        <w:tab/>
        <w:t>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p>
    <w:p w:rsidR="00406569" w:rsidRPr="00F51596" w:rsidRDefault="00406569" w:rsidP="00406569">
      <w:pPr>
        <w:shd w:val="clear" w:color="auto" w:fill="FFFFFF"/>
        <w:autoSpaceDE w:val="0"/>
        <w:autoSpaceDN w:val="0"/>
        <w:adjustRightInd w:val="0"/>
      </w:pPr>
      <w:r w:rsidRPr="00F51596">
        <w:tab/>
        <w:t>При нахождении значений дробей даются задания на вычисления с помощью калькулятора. В данной теме расширяются сведения о статистических характеристиках. Вводится понятие среднего гармонического ряда положительных чисел.</w:t>
      </w:r>
    </w:p>
    <w:p w:rsidR="00406569" w:rsidRPr="00F51596" w:rsidRDefault="00406569" w:rsidP="00406569">
      <w:pPr>
        <w:shd w:val="clear" w:color="auto" w:fill="FFFFFF"/>
        <w:autoSpaceDE w:val="0"/>
        <w:autoSpaceDN w:val="0"/>
        <w:adjustRightInd w:val="0"/>
        <w:rPr>
          <w:i/>
          <w:iCs/>
        </w:rPr>
      </w:pPr>
      <w:r w:rsidRPr="00F51596">
        <w:tab/>
        <w:t xml:space="preserve">Изучение темы завершается рассмотрением свойств графика функции </w:t>
      </w:r>
      <w:r w:rsidRPr="00F51596">
        <w:rPr>
          <w:iCs/>
        </w:rPr>
        <w:t>у</w:t>
      </w:r>
      <w:r w:rsidRPr="00F51596">
        <w:rPr>
          <w:i/>
          <w:iCs/>
        </w:rPr>
        <w:t xml:space="preserve"> =</w:t>
      </w:r>
      <w:r w:rsidRPr="00F51596">
        <w:rPr>
          <w:position w:val="-20"/>
        </w:rPr>
        <w:object w:dxaOrig="220" w:dyaOrig="540">
          <v:shape id="_x0000_i1026" type="#_x0000_t75" style="width:11.25pt;height:27pt" o:ole="">
            <v:imagedata r:id="rId11" o:title=""/>
          </v:shape>
          <o:OLEObject Type="Embed" ProgID="Equation.3" ShapeID="_x0000_i1026" DrawAspect="Content" ObjectID="_1611763335" r:id="rId13"/>
        </w:object>
      </w:r>
      <w:r w:rsidRPr="00F51596">
        <w:t>.</w:t>
      </w:r>
    </w:p>
    <w:p w:rsidR="00406569" w:rsidRPr="00F51596" w:rsidRDefault="00406569" w:rsidP="00406569">
      <w:pPr>
        <w:shd w:val="clear" w:color="auto" w:fill="FFFFFF"/>
        <w:autoSpaceDE w:val="0"/>
        <w:autoSpaceDN w:val="0"/>
        <w:adjustRightInd w:val="0"/>
      </w:pPr>
      <w:r w:rsidRPr="00F51596">
        <w:rPr>
          <w:b/>
        </w:rPr>
        <w:t xml:space="preserve">Глава </w:t>
      </w:r>
      <w:r w:rsidRPr="00F51596">
        <w:rPr>
          <w:b/>
          <w:bCs/>
        </w:rPr>
        <w:t xml:space="preserve">2.Квадратные корни </w:t>
      </w:r>
    </w:p>
    <w:p w:rsidR="00406569" w:rsidRPr="00F51596" w:rsidRDefault="00406569" w:rsidP="00406569">
      <w:pPr>
        <w:shd w:val="clear" w:color="auto" w:fill="FFFFFF"/>
        <w:autoSpaceDE w:val="0"/>
        <w:autoSpaceDN w:val="0"/>
        <w:adjustRightInd w:val="0"/>
      </w:pPr>
      <w:r w:rsidRPr="00F51596">
        <w:tab/>
        <w:t xml:space="preserve">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w:t>
      </w:r>
      <w:r w:rsidRPr="00F51596">
        <w:rPr>
          <w:iCs/>
        </w:rPr>
        <w:t>у =</w:t>
      </w:r>
      <w:r w:rsidRPr="00F51596">
        <w:rPr>
          <w:i/>
          <w:iCs/>
          <w:position w:val="-6"/>
        </w:rPr>
        <w:object w:dxaOrig="340" w:dyaOrig="320">
          <v:shape id="_x0000_i1027" type="#_x0000_t75" style="width:17.25pt;height:15.75pt" o:ole="">
            <v:imagedata r:id="rId14" o:title=""/>
          </v:shape>
          <o:OLEObject Type="Embed" ProgID="Equation.3" ShapeID="_x0000_i1027" DrawAspect="Content" ObjectID="_1611763336" r:id="rId15"/>
        </w:object>
      </w:r>
      <w:r w:rsidRPr="00F51596">
        <w:rPr>
          <w:i/>
          <w:iCs/>
        </w:rPr>
        <w:t xml:space="preserve">, </w:t>
      </w:r>
      <w:r w:rsidRPr="00F51596">
        <w:t>её свойства и график.</w:t>
      </w:r>
    </w:p>
    <w:p w:rsidR="00406569" w:rsidRPr="00F51596" w:rsidRDefault="00406569" w:rsidP="00406569">
      <w:pPr>
        <w:shd w:val="clear" w:color="auto" w:fill="FFFFFF"/>
        <w:autoSpaceDE w:val="0"/>
        <w:autoSpaceDN w:val="0"/>
        <w:adjustRightInd w:val="0"/>
        <w:ind w:firstLine="708"/>
      </w:pPr>
      <w:r w:rsidRPr="00F51596">
        <w:rPr>
          <w:b/>
        </w:rPr>
        <w:t>Цель:</w:t>
      </w:r>
      <w:r w:rsidRPr="00F51596">
        <w:t xml:space="preserve"> систематизировать сведения о рациональных числах и дать представление об иррациональных чис</w:t>
      </w:r>
      <w:r w:rsidRPr="00F51596">
        <w:softHyphen/>
        <w:t>лах, расширив тем самым понятие о числе; выработать умение выполнять преобразования выражений, содержащих квадратные корни.</w:t>
      </w:r>
    </w:p>
    <w:p w:rsidR="00406569" w:rsidRPr="00F51596" w:rsidRDefault="00406569" w:rsidP="00406569">
      <w:pPr>
        <w:shd w:val="clear" w:color="auto" w:fill="FFFFFF"/>
        <w:autoSpaceDE w:val="0"/>
        <w:autoSpaceDN w:val="0"/>
        <w:adjustRightInd w:val="0"/>
        <w:ind w:firstLine="708"/>
      </w:pPr>
      <w:r w:rsidRPr="00F51596">
        <w:lastRenderedPageBreak/>
        <w:t>В данной теме учащиеся получают начальное представление о понятии действительного числа. С этой целью обобщаются известные обучающимся сведения о рациональных числах. Для введе</w:t>
      </w:r>
      <w:r w:rsidRPr="00F51596">
        <w:softHyphen/>
        <w:t>ния понятия 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406569" w:rsidRPr="00F51596" w:rsidRDefault="00406569" w:rsidP="00406569">
      <w:pPr>
        <w:shd w:val="clear" w:color="auto" w:fill="FFFFFF"/>
        <w:autoSpaceDE w:val="0"/>
        <w:autoSpaceDN w:val="0"/>
        <w:adjustRightInd w:val="0"/>
      </w:pPr>
      <w:r w:rsidRPr="00F51596">
        <w:tab/>
        <w:t xml:space="preserve">При введении понятия корня полезно ознакомить обучающихся с нахождением корней с помощью калькулятора. </w:t>
      </w:r>
    </w:p>
    <w:p w:rsidR="00406569" w:rsidRPr="00F51596" w:rsidRDefault="00406569" w:rsidP="00406569">
      <w:pPr>
        <w:shd w:val="clear" w:color="auto" w:fill="FFFFFF"/>
        <w:autoSpaceDE w:val="0"/>
        <w:autoSpaceDN w:val="0"/>
        <w:adjustRightInd w:val="0"/>
        <w:ind w:firstLine="708"/>
      </w:pPr>
      <w:r w:rsidRPr="00F51596">
        <w:t xml:space="preserve">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F51596">
        <w:rPr>
          <w:position w:val="-8"/>
        </w:rPr>
        <w:object w:dxaOrig="460" w:dyaOrig="380">
          <v:shape id="_x0000_i1028" type="#_x0000_t75" style="width:23.25pt;height:18.75pt" o:ole="">
            <v:imagedata r:id="rId16" o:title=""/>
          </v:shape>
          <o:OLEObject Type="Embed" ProgID="Equation.3" ShapeID="_x0000_i1028" DrawAspect="Content" ObjectID="_1611763337" r:id="rId17"/>
        </w:object>
      </w:r>
      <w:r w:rsidRPr="00F51596">
        <w:t>=</w:t>
      </w:r>
      <w:r w:rsidRPr="00F51596">
        <w:rPr>
          <w:position w:val="-12"/>
        </w:rPr>
        <w:object w:dxaOrig="240" w:dyaOrig="340">
          <v:shape id="_x0000_i1029" type="#_x0000_t75" style="width:12pt;height:17.25pt" o:ole="">
            <v:imagedata r:id="rId18" o:title=""/>
          </v:shape>
          <o:OLEObject Type="Embed" ProgID="Equation.3" ShapeID="_x0000_i1029" DrawAspect="Content" ObjectID="_1611763338" r:id="rId19"/>
        </w:object>
      </w:r>
      <w:r w:rsidRPr="00F51596">
        <w:t xml:space="preserve">, которые получают применение в преобразованиях выражений, содержащих квадратные корни. Специальное внимание уделяется освобождению от иррациональности в знаменателе дроби в выражениях вида </w:t>
      </w:r>
      <w:r w:rsidRPr="00F51596">
        <w:rPr>
          <w:position w:val="-26"/>
        </w:rPr>
        <w:object w:dxaOrig="380" w:dyaOrig="600">
          <v:shape id="_x0000_i1030" type="#_x0000_t75" style="width:18.75pt;height:30pt" o:ole="">
            <v:imagedata r:id="rId20" o:title=""/>
          </v:shape>
          <o:OLEObject Type="Embed" ProgID="Equation.3" ShapeID="_x0000_i1030" DrawAspect="Content" ObjectID="_1611763339" r:id="rId21"/>
        </w:object>
      </w:r>
      <w:r w:rsidRPr="00F51596">
        <w:rPr>
          <w:i/>
          <w:iCs/>
        </w:rPr>
        <w:t xml:space="preserve">, </w:t>
      </w:r>
      <w:r w:rsidRPr="00F51596">
        <w:rPr>
          <w:i/>
          <w:iCs/>
          <w:position w:val="-26"/>
        </w:rPr>
        <w:object w:dxaOrig="800" w:dyaOrig="600">
          <v:shape id="_x0000_i1031" type="#_x0000_t75" style="width:39pt;height:30pt" o:ole="">
            <v:imagedata r:id="rId22" o:title=""/>
          </v:shape>
          <o:OLEObject Type="Embed" ProgID="Equation.3" ShapeID="_x0000_i1031" DrawAspect="Content" ObjectID="_1611763340" r:id="rId23"/>
        </w:object>
      </w:r>
      <w:r w:rsidRPr="00F51596">
        <w:rPr>
          <w:iCs/>
        </w:rPr>
        <w:t xml:space="preserve">. </w:t>
      </w:r>
      <w:r w:rsidRPr="00F51596">
        <w:t>Умение преобразовывать выражения, содержащие корни, часто используется как в самом курсе алгебры, так и в курсах геометрии, алгебры и начал анализа.</w:t>
      </w:r>
    </w:p>
    <w:p w:rsidR="00406569" w:rsidRPr="00F51596" w:rsidRDefault="00406569" w:rsidP="00406569">
      <w:pPr>
        <w:shd w:val="clear" w:color="auto" w:fill="FFFFFF"/>
        <w:autoSpaceDE w:val="0"/>
        <w:autoSpaceDN w:val="0"/>
        <w:adjustRightInd w:val="0"/>
        <w:ind w:firstLine="708"/>
      </w:pPr>
      <w:r w:rsidRPr="00F51596">
        <w:t xml:space="preserve">Продолжается работа по развитию функциональных представлений обучающихся. Рассматриваются функция </w:t>
      </w:r>
      <w:r w:rsidRPr="00F51596">
        <w:rPr>
          <w:iCs/>
        </w:rPr>
        <w:t>у=</w:t>
      </w:r>
      <w:r w:rsidRPr="00F51596">
        <w:rPr>
          <w:iCs/>
          <w:position w:val="-6"/>
        </w:rPr>
        <w:object w:dxaOrig="340" w:dyaOrig="320">
          <v:shape id="_x0000_i1032" type="#_x0000_t75" style="width:17.25pt;height:15.75pt" o:ole="">
            <v:imagedata r:id="rId14" o:title=""/>
          </v:shape>
          <o:OLEObject Type="Embed" ProgID="Equation.3" ShapeID="_x0000_i1032" DrawAspect="Content" ObjectID="_1611763341" r:id="rId24"/>
        </w:object>
      </w:r>
      <w:r w:rsidRPr="00F51596">
        <w:rPr>
          <w:iCs/>
        </w:rPr>
        <w:t xml:space="preserve">, </w:t>
      </w:r>
      <w:r w:rsidRPr="00F51596">
        <w:t xml:space="preserve">её свойства и график. При изучении функции </w:t>
      </w:r>
      <w:r w:rsidRPr="00F51596">
        <w:rPr>
          <w:iCs/>
        </w:rPr>
        <w:t>у=</w:t>
      </w:r>
      <w:r w:rsidRPr="00F51596">
        <w:rPr>
          <w:i/>
          <w:iCs/>
          <w:position w:val="-6"/>
        </w:rPr>
        <w:object w:dxaOrig="340" w:dyaOrig="320">
          <v:shape id="_x0000_i1033" type="#_x0000_t75" style="width:17.25pt;height:15.75pt" o:ole="">
            <v:imagedata r:id="rId14" o:title=""/>
          </v:shape>
          <o:OLEObject Type="Embed" ProgID="Equation.3" ShapeID="_x0000_i1033" DrawAspect="Content" ObjectID="_1611763342" r:id="rId25"/>
        </w:object>
      </w:r>
      <w:r w:rsidRPr="00F51596">
        <w:rPr>
          <w:i/>
          <w:iCs/>
        </w:rPr>
        <w:t xml:space="preserve">, </w:t>
      </w:r>
      <w:r w:rsidRPr="00F51596">
        <w:t xml:space="preserve">показывается ее взаимосвязь с функцией </w:t>
      </w:r>
      <w:r w:rsidRPr="00F51596">
        <w:rPr>
          <w:iCs/>
        </w:rPr>
        <w:t>у = х</w:t>
      </w:r>
      <w:r w:rsidRPr="00F51596">
        <w:rPr>
          <w:iCs/>
          <w:vertAlign w:val="superscript"/>
        </w:rPr>
        <w:t>2</w:t>
      </w:r>
      <w:r w:rsidRPr="00F51596">
        <w:rPr>
          <w:iCs/>
        </w:rPr>
        <w:t xml:space="preserve">, </w:t>
      </w:r>
      <w:r w:rsidRPr="00F51596">
        <w:t>где х ≥0.</w:t>
      </w:r>
    </w:p>
    <w:p w:rsidR="00406569" w:rsidRPr="00F51596" w:rsidRDefault="00406569" w:rsidP="00406569">
      <w:pPr>
        <w:shd w:val="clear" w:color="auto" w:fill="FFFFFF"/>
        <w:autoSpaceDE w:val="0"/>
        <w:autoSpaceDN w:val="0"/>
        <w:adjustRightInd w:val="0"/>
      </w:pPr>
      <w:r w:rsidRPr="00F51596">
        <w:rPr>
          <w:b/>
        </w:rPr>
        <w:t xml:space="preserve">Глава </w:t>
      </w:r>
      <w:r w:rsidRPr="00F51596">
        <w:rPr>
          <w:b/>
          <w:bCs/>
        </w:rPr>
        <w:t>3. Квадратные уравнения</w:t>
      </w:r>
      <w:r>
        <w:rPr>
          <w:b/>
          <w:bCs/>
        </w:rPr>
        <w:t>.</w:t>
      </w:r>
      <w:r>
        <w:t xml:space="preserve"> </w:t>
      </w:r>
      <w:r w:rsidRPr="00F51596">
        <w:t>Квадратное уравнение. Формула корней квадратного уравнения. Решение рациональных уравнений. Решение задач, приводящих к квадратным уравнениям и простейшим рациональным уравнениям.</w:t>
      </w:r>
    </w:p>
    <w:p w:rsidR="00406569" w:rsidRPr="00F51596" w:rsidRDefault="00406569" w:rsidP="00406569">
      <w:pPr>
        <w:shd w:val="clear" w:color="auto" w:fill="FFFFFF"/>
        <w:autoSpaceDE w:val="0"/>
        <w:autoSpaceDN w:val="0"/>
        <w:adjustRightInd w:val="0"/>
        <w:ind w:firstLine="708"/>
      </w:pPr>
      <w:r w:rsidRPr="00F51596">
        <w:rPr>
          <w:b/>
        </w:rPr>
        <w:t>Цель:</w:t>
      </w:r>
      <w:r w:rsidRPr="00F51596">
        <w:t xml:space="preserve"> выработать умения решать квадратные уравнения и простейшие рациональные уравнения и применять их к решению задач.</w:t>
      </w:r>
    </w:p>
    <w:p w:rsidR="00406569" w:rsidRPr="00F51596" w:rsidRDefault="00406569" w:rsidP="00406569">
      <w:pPr>
        <w:shd w:val="clear" w:color="auto" w:fill="FFFFFF"/>
        <w:autoSpaceDE w:val="0"/>
        <w:autoSpaceDN w:val="0"/>
        <w:adjustRightInd w:val="0"/>
        <w:ind w:firstLine="708"/>
      </w:pPr>
      <w:r w:rsidRPr="00F51596">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p>
    <w:p w:rsidR="00406569" w:rsidRPr="00F51596" w:rsidRDefault="00406569" w:rsidP="00406569">
      <w:pPr>
        <w:shd w:val="clear" w:color="auto" w:fill="FFFFFF"/>
        <w:autoSpaceDE w:val="0"/>
        <w:autoSpaceDN w:val="0"/>
        <w:adjustRightInd w:val="0"/>
        <w:ind w:firstLine="708"/>
      </w:pPr>
      <w:r w:rsidRPr="00F51596">
        <w:t>Основное внимание следует уделить решению уравнений вида ах</w:t>
      </w:r>
      <w:r w:rsidRPr="00F51596">
        <w:rPr>
          <w:vertAlign w:val="superscript"/>
        </w:rPr>
        <w:t>2</w:t>
      </w:r>
      <w:r w:rsidRPr="00F51596">
        <w:t xml:space="preserve"> + </w:t>
      </w:r>
      <w:r w:rsidRPr="00F51596">
        <w:rPr>
          <w:iCs/>
          <w:lang w:val="en-US"/>
        </w:rPr>
        <w:t>b</w:t>
      </w:r>
      <w:r w:rsidRPr="00F51596">
        <w:rPr>
          <w:iCs/>
        </w:rPr>
        <w:t xml:space="preserve">х </w:t>
      </w:r>
      <w:r w:rsidRPr="00F51596">
        <w:t xml:space="preserve">+ </w:t>
      </w:r>
      <w:r w:rsidRPr="00F51596">
        <w:rPr>
          <w:iCs/>
        </w:rPr>
        <w:t xml:space="preserve">с </w:t>
      </w:r>
      <w:r w:rsidRPr="00F51596">
        <w:t xml:space="preserve">= 0, где, </w:t>
      </w:r>
      <w:r w:rsidRPr="00F51596">
        <w:rPr>
          <w:iCs/>
        </w:rPr>
        <w:t xml:space="preserve">а </w:t>
      </w:r>
      <w:r w:rsidRPr="00F51596">
        <w:rPr>
          <w:iCs/>
          <w:position w:val="-4"/>
        </w:rPr>
        <w:object w:dxaOrig="200" w:dyaOrig="200">
          <v:shape id="_x0000_i1034" type="#_x0000_t75" style="width:9.75pt;height:9.75pt" o:ole="">
            <v:imagedata r:id="rId26" o:title=""/>
          </v:shape>
          <o:OLEObject Type="Embed" ProgID="Equation.3" ShapeID="_x0000_i1034" DrawAspect="Content" ObjectID="_1611763343" r:id="rId27"/>
        </w:object>
      </w:r>
      <w:r w:rsidRPr="00F51596">
        <w:t>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p>
    <w:p w:rsidR="00406569" w:rsidRPr="00F51596" w:rsidRDefault="00406569" w:rsidP="00406569">
      <w:pPr>
        <w:shd w:val="clear" w:color="auto" w:fill="FFFFFF"/>
        <w:autoSpaceDE w:val="0"/>
        <w:autoSpaceDN w:val="0"/>
        <w:adjustRightInd w:val="0"/>
        <w:ind w:firstLine="708"/>
      </w:pPr>
      <w:r w:rsidRPr="00F51596">
        <w:t xml:space="preserve">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 </w:t>
      </w:r>
    </w:p>
    <w:p w:rsidR="00406569" w:rsidRPr="00F51596" w:rsidRDefault="00406569" w:rsidP="00406569">
      <w:pPr>
        <w:shd w:val="clear" w:color="auto" w:fill="FFFFFF"/>
        <w:autoSpaceDE w:val="0"/>
        <w:autoSpaceDN w:val="0"/>
        <w:adjustRightInd w:val="0"/>
        <w:ind w:firstLine="708"/>
      </w:pPr>
      <w:r w:rsidRPr="00F51596">
        <w:t>Изучение данной темы позволяет существенно расширить аппарат уравнений, используемых для решения текстовых задач.</w:t>
      </w:r>
    </w:p>
    <w:p w:rsidR="00406569" w:rsidRPr="00F51596" w:rsidRDefault="00406569" w:rsidP="00406569">
      <w:pPr>
        <w:shd w:val="clear" w:color="auto" w:fill="FFFFFF"/>
        <w:autoSpaceDE w:val="0"/>
        <w:autoSpaceDN w:val="0"/>
        <w:adjustRightInd w:val="0"/>
      </w:pPr>
      <w:r w:rsidRPr="00F51596">
        <w:rPr>
          <w:b/>
        </w:rPr>
        <w:t xml:space="preserve">Глава </w:t>
      </w:r>
      <w:r w:rsidRPr="00F51596">
        <w:rPr>
          <w:b/>
          <w:bCs/>
        </w:rPr>
        <w:t>4. Неравенства</w:t>
      </w:r>
    </w:p>
    <w:p w:rsidR="00406569" w:rsidRPr="00F51596" w:rsidRDefault="00406569" w:rsidP="00406569">
      <w:pPr>
        <w:shd w:val="clear" w:color="auto" w:fill="FFFFFF"/>
        <w:autoSpaceDE w:val="0"/>
        <w:autoSpaceDN w:val="0"/>
        <w:adjustRightInd w:val="0"/>
      </w:pPr>
      <w:r w:rsidRPr="00F51596">
        <w:tab/>
        <w:t xml:space="preserve">Числовые неравенства и их свойства. Почленное сложение и умножение числовых неравенств. Погрешность и точность приближения. Линейные неравенства с одной переменной и их системы. </w:t>
      </w:r>
    </w:p>
    <w:p w:rsidR="00406569" w:rsidRPr="00F51596" w:rsidRDefault="00406569" w:rsidP="00406569">
      <w:pPr>
        <w:shd w:val="clear" w:color="auto" w:fill="FFFFFF"/>
        <w:autoSpaceDE w:val="0"/>
        <w:autoSpaceDN w:val="0"/>
        <w:adjustRightInd w:val="0"/>
        <w:ind w:firstLine="708"/>
      </w:pPr>
      <w:r w:rsidRPr="00F51596">
        <w:rPr>
          <w:b/>
        </w:rPr>
        <w:t>Цель:</w:t>
      </w:r>
      <w:r w:rsidRPr="00F51596">
        <w:t xml:space="preserve"> ознакомить обучающихся с применением неравенств для оценки значений выражений, выработать умение решать линейные неравенства с одной переменной и их системы.</w:t>
      </w:r>
    </w:p>
    <w:p w:rsidR="00406569" w:rsidRPr="00F51596" w:rsidRDefault="00406569" w:rsidP="00406569">
      <w:pPr>
        <w:shd w:val="clear" w:color="auto" w:fill="FFFFFF"/>
        <w:autoSpaceDE w:val="0"/>
        <w:autoSpaceDN w:val="0"/>
        <w:adjustRightInd w:val="0"/>
        <w:ind w:firstLine="708"/>
      </w:pPr>
      <w:r w:rsidRPr="00F51596">
        <w:lastRenderedPageBreak/>
        <w:t>Свойства числовых неравенств составляют ту базу, на которой основано решение линейных неравенств с одной переменной. Теоремы о почленном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w:t>
      </w:r>
    </w:p>
    <w:p w:rsidR="00406569" w:rsidRPr="00F51596" w:rsidRDefault="00406569" w:rsidP="00406569">
      <w:pPr>
        <w:shd w:val="clear" w:color="auto" w:fill="FFFFFF"/>
        <w:autoSpaceDE w:val="0"/>
        <w:autoSpaceDN w:val="0"/>
        <w:adjustRightInd w:val="0"/>
        <w:ind w:firstLine="708"/>
      </w:pPr>
      <w:r w:rsidRPr="00F51596">
        <w:t>Умения проводить дедуктивные рассуждения получают развитие, как при доказательствах указанных теорем, так и при выполнении упражнений на доказательства неравенств.</w:t>
      </w:r>
    </w:p>
    <w:p w:rsidR="00406569" w:rsidRPr="00F51596" w:rsidRDefault="00406569" w:rsidP="00406569">
      <w:pPr>
        <w:shd w:val="clear" w:color="auto" w:fill="FFFFFF"/>
        <w:autoSpaceDE w:val="0"/>
        <w:autoSpaceDN w:val="0"/>
        <w:adjustRightInd w:val="0"/>
        <w:ind w:firstLine="708"/>
      </w:pPr>
      <w:r w:rsidRPr="00F51596">
        <w:t>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обучающихся с понятиями пересечения и объединения множеств.</w:t>
      </w:r>
    </w:p>
    <w:p w:rsidR="00406569" w:rsidRPr="00F51596" w:rsidRDefault="00406569" w:rsidP="00406569">
      <w:pPr>
        <w:shd w:val="clear" w:color="auto" w:fill="FFFFFF"/>
        <w:autoSpaceDE w:val="0"/>
        <w:autoSpaceDN w:val="0"/>
        <w:adjustRightInd w:val="0"/>
        <w:ind w:firstLine="708"/>
      </w:pPr>
      <w:r w:rsidRPr="00F51596">
        <w:t xml:space="preserve">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w:t>
      </w:r>
      <w:r w:rsidRPr="00F51596">
        <w:rPr>
          <w:iCs/>
        </w:rPr>
        <w:t>ах&gt;</w:t>
      </w:r>
      <w:r w:rsidRPr="00F51596">
        <w:rPr>
          <w:iCs/>
          <w:lang w:val="en-US"/>
        </w:rPr>
        <w:t>b</w:t>
      </w:r>
      <w:r w:rsidRPr="00F51596">
        <w:rPr>
          <w:iCs/>
        </w:rPr>
        <w:t>, ах &lt;</w:t>
      </w:r>
      <w:r w:rsidRPr="00F51596">
        <w:rPr>
          <w:iCs/>
          <w:lang w:val="en-US"/>
        </w:rPr>
        <w:t>b</w:t>
      </w:r>
      <w:r w:rsidRPr="00F51596">
        <w:rPr>
          <w:i/>
          <w:iCs/>
        </w:rPr>
        <w:t xml:space="preserve">, </w:t>
      </w:r>
      <w:r w:rsidRPr="00F51596">
        <w:t xml:space="preserve">остановившись специально на случае, когда, </w:t>
      </w:r>
      <w:r w:rsidRPr="00F51596">
        <w:rPr>
          <w:iCs/>
        </w:rPr>
        <w:t>а&lt;</w:t>
      </w:r>
      <w:r w:rsidRPr="00F51596">
        <w:t>0.</w:t>
      </w:r>
    </w:p>
    <w:p w:rsidR="00406569" w:rsidRPr="00384B78" w:rsidRDefault="00406569" w:rsidP="00406569">
      <w:pPr>
        <w:shd w:val="clear" w:color="auto" w:fill="FFFFFF"/>
        <w:autoSpaceDE w:val="0"/>
        <w:autoSpaceDN w:val="0"/>
        <w:adjustRightInd w:val="0"/>
        <w:ind w:firstLine="708"/>
      </w:pPr>
      <w:r w:rsidRPr="00F51596">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p>
    <w:p w:rsidR="00406569" w:rsidRPr="00F51596" w:rsidRDefault="00406569" w:rsidP="00406569">
      <w:pPr>
        <w:shd w:val="clear" w:color="auto" w:fill="FFFFFF"/>
        <w:autoSpaceDE w:val="0"/>
        <w:autoSpaceDN w:val="0"/>
        <w:adjustRightInd w:val="0"/>
      </w:pPr>
      <w:r w:rsidRPr="00F51596">
        <w:rPr>
          <w:b/>
        </w:rPr>
        <w:t xml:space="preserve">Глава </w:t>
      </w:r>
      <w:r w:rsidRPr="00F51596">
        <w:rPr>
          <w:b/>
          <w:bCs/>
        </w:rPr>
        <w:t>5. Степень с целым показателем. Элементы статистики</w:t>
      </w:r>
      <w:r>
        <w:rPr>
          <w:b/>
          <w:bCs/>
        </w:rPr>
        <w:t>.</w:t>
      </w:r>
    </w:p>
    <w:p w:rsidR="00406569" w:rsidRPr="00F51596" w:rsidRDefault="00406569" w:rsidP="00406569">
      <w:pPr>
        <w:shd w:val="clear" w:color="auto" w:fill="FFFFFF"/>
        <w:autoSpaceDE w:val="0"/>
        <w:autoSpaceDN w:val="0"/>
        <w:adjustRightInd w:val="0"/>
      </w:pPr>
      <w:r w:rsidRPr="00F51596">
        <w:tab/>
        <w:t>Степень с целым показателем и ее свойства. Стандартныйвд числа. Начальные сведения об организации статистических исследований.</w:t>
      </w:r>
    </w:p>
    <w:p w:rsidR="00406569" w:rsidRPr="00F51596" w:rsidRDefault="00406569" w:rsidP="00406569">
      <w:pPr>
        <w:shd w:val="clear" w:color="auto" w:fill="FFFFFF"/>
        <w:autoSpaceDE w:val="0"/>
        <w:autoSpaceDN w:val="0"/>
        <w:adjustRightInd w:val="0"/>
        <w:ind w:firstLine="708"/>
      </w:pPr>
      <w:r w:rsidRPr="00F51596">
        <w:rPr>
          <w:b/>
        </w:rPr>
        <w:t>Цель:</w:t>
      </w:r>
      <w:r w:rsidRPr="00F51596">
        <w:t xml:space="preserve"> выработать умение применять свойства степени с целым показателем в вычислениях и преобразованиях, сформировать начальные представления о сборе и группировке статистических данных, их наглядной интерпретации.</w:t>
      </w:r>
    </w:p>
    <w:p w:rsidR="00406569" w:rsidRPr="00F51596" w:rsidRDefault="00406569" w:rsidP="00406569">
      <w:pPr>
        <w:shd w:val="clear" w:color="auto" w:fill="FFFFFF"/>
        <w:autoSpaceDE w:val="0"/>
        <w:autoSpaceDN w:val="0"/>
        <w:adjustRightInd w:val="0"/>
        <w:ind w:firstLine="708"/>
      </w:pPr>
      <w:r w:rsidRPr="00F51596">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p>
    <w:p w:rsidR="00406569" w:rsidRPr="00F51596" w:rsidRDefault="00406569" w:rsidP="00406569">
      <w:pPr>
        <w:shd w:val="clear" w:color="auto" w:fill="FFFFFF"/>
        <w:autoSpaceDE w:val="0"/>
        <w:autoSpaceDN w:val="0"/>
        <w:adjustRightInd w:val="0"/>
        <w:ind w:firstLine="708"/>
      </w:pPr>
      <w:r w:rsidRPr="00F51596">
        <w:t>Учащиеся получают начальные представления об организации статистических исследований. Они знакомятся с понятиями генеральной и выборочной совокупности. Приводятся примеры представления статистических данных в виде таблиц частот и относительных частот. Обучающимся предлагаются задания на нахождение по таблице частот таких статистических характеристик, как среднее арифметическое, мода, размах. Рассматривается вопрос о наглядной интерпретации статистической информации.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 как полигон и гистограмма.</w:t>
      </w:r>
    </w:p>
    <w:p w:rsidR="00406569" w:rsidRPr="00F51596" w:rsidRDefault="00406569" w:rsidP="00406569">
      <w:pPr>
        <w:shd w:val="clear" w:color="auto" w:fill="FFFFFF"/>
        <w:autoSpaceDE w:val="0"/>
        <w:autoSpaceDN w:val="0"/>
        <w:adjustRightInd w:val="0"/>
      </w:pPr>
      <w:r w:rsidRPr="00F51596">
        <w:rPr>
          <w:b/>
          <w:bCs/>
        </w:rPr>
        <w:tab/>
        <w:t xml:space="preserve">6.Повторение </w:t>
      </w:r>
      <w:r>
        <w:rPr>
          <w:b/>
          <w:bCs/>
        </w:rPr>
        <w:t>.</w:t>
      </w:r>
    </w:p>
    <w:p w:rsidR="00406569" w:rsidRPr="00F51596" w:rsidRDefault="00406569" w:rsidP="00406569">
      <w:pPr>
        <w:autoSpaceDE w:val="0"/>
        <w:autoSpaceDN w:val="0"/>
        <w:adjustRightInd w:val="0"/>
        <w:rPr>
          <w:b/>
          <w:bCs/>
        </w:rPr>
      </w:pPr>
    </w:p>
    <w:p w:rsidR="00406569" w:rsidRPr="00F51596" w:rsidRDefault="00406569" w:rsidP="00406569">
      <w:pPr>
        <w:jc w:val="center"/>
        <w:rPr>
          <w:b/>
        </w:rPr>
      </w:pPr>
      <w:r w:rsidRPr="00F51596">
        <w:rPr>
          <w:b/>
        </w:rPr>
        <w:t>Геометрия 8 класс</w:t>
      </w:r>
    </w:p>
    <w:p w:rsidR="00406569" w:rsidRPr="00F51596" w:rsidRDefault="00406569" w:rsidP="00406569">
      <w:pPr>
        <w:jc w:val="center"/>
      </w:pPr>
      <w:r w:rsidRPr="00F51596">
        <w:rPr>
          <w:b/>
        </w:rPr>
        <w:t xml:space="preserve">Повторение </w:t>
      </w:r>
      <w:r>
        <w:rPr>
          <w:b/>
        </w:rPr>
        <w:t>.</w:t>
      </w:r>
      <w:r w:rsidRPr="00F51596">
        <w:rPr>
          <w:b/>
          <w:bCs/>
        </w:rPr>
        <w:t>Тема 1. «</w:t>
      </w:r>
      <w:r w:rsidRPr="00F51596">
        <w:rPr>
          <w:b/>
        </w:rPr>
        <w:t>Четырехугольники</w:t>
      </w:r>
      <w:r w:rsidRPr="00F51596">
        <w:rPr>
          <w:b/>
          <w:bCs/>
        </w:rPr>
        <w:t xml:space="preserve">» </w:t>
      </w:r>
    </w:p>
    <w:p w:rsidR="00406569" w:rsidRPr="00F51596" w:rsidRDefault="00406569" w:rsidP="00406569">
      <w:pPr>
        <w:rPr>
          <w:b/>
          <w:bCs/>
          <w:i/>
          <w:iCs/>
        </w:rPr>
      </w:pPr>
      <w:r w:rsidRPr="00F51596">
        <w:rPr>
          <w:b/>
          <w:bCs/>
          <w:i/>
          <w:iCs/>
        </w:rPr>
        <w:t>Основные изучаемые вопросы:</w:t>
      </w:r>
    </w:p>
    <w:p w:rsidR="00406569" w:rsidRPr="00F51596" w:rsidRDefault="00406569" w:rsidP="00406569">
      <w:pPr>
        <w:numPr>
          <w:ilvl w:val="0"/>
          <w:numId w:val="116"/>
        </w:numPr>
        <w:spacing w:after="0" w:line="240" w:lineRule="auto"/>
        <w:ind w:right="0"/>
        <w:jc w:val="left"/>
      </w:pPr>
      <w:r w:rsidRPr="00F51596">
        <w:lastRenderedPageBreak/>
        <w:t>Выпуклые многоугольники.</w:t>
      </w:r>
    </w:p>
    <w:p w:rsidR="00406569" w:rsidRPr="00F51596" w:rsidRDefault="00406569" w:rsidP="00406569">
      <w:pPr>
        <w:numPr>
          <w:ilvl w:val="0"/>
          <w:numId w:val="116"/>
        </w:numPr>
        <w:spacing w:after="0" w:line="240" w:lineRule="auto"/>
        <w:ind w:right="0"/>
        <w:jc w:val="left"/>
      </w:pPr>
      <w:r w:rsidRPr="00F51596">
        <w:t xml:space="preserve">Сумма углов выпуклого многоугольника. </w:t>
      </w:r>
    </w:p>
    <w:p w:rsidR="00406569" w:rsidRPr="00F51596" w:rsidRDefault="00406569" w:rsidP="00406569">
      <w:pPr>
        <w:numPr>
          <w:ilvl w:val="0"/>
          <w:numId w:val="116"/>
        </w:numPr>
        <w:spacing w:after="0" w:line="240" w:lineRule="auto"/>
        <w:ind w:right="0"/>
        <w:jc w:val="left"/>
      </w:pPr>
      <w:r w:rsidRPr="00F51596">
        <w:t>Параллелограмм, его свойства и признаки.</w:t>
      </w:r>
    </w:p>
    <w:p w:rsidR="00406569" w:rsidRPr="00F51596" w:rsidRDefault="00406569" w:rsidP="00406569">
      <w:pPr>
        <w:numPr>
          <w:ilvl w:val="0"/>
          <w:numId w:val="116"/>
        </w:numPr>
        <w:spacing w:after="0" w:line="240" w:lineRule="auto"/>
        <w:ind w:right="0"/>
        <w:jc w:val="left"/>
      </w:pPr>
      <w:r w:rsidRPr="00F51596">
        <w:t>Прямоугольник, квадрат, ромб, их свойства и признаки.</w:t>
      </w:r>
    </w:p>
    <w:p w:rsidR="00406569" w:rsidRPr="00F51596" w:rsidRDefault="00406569" w:rsidP="00406569">
      <w:pPr>
        <w:numPr>
          <w:ilvl w:val="0"/>
          <w:numId w:val="116"/>
        </w:numPr>
        <w:spacing w:after="0" w:line="240" w:lineRule="auto"/>
        <w:ind w:right="0"/>
        <w:jc w:val="left"/>
      </w:pPr>
      <w:r w:rsidRPr="00F51596">
        <w:t>Трапеция, средняя линия трапеции; равнобедренная трапеция.</w:t>
      </w:r>
    </w:p>
    <w:p w:rsidR="00406569" w:rsidRPr="00F51596" w:rsidRDefault="00406569" w:rsidP="00406569">
      <w:pPr>
        <w:numPr>
          <w:ilvl w:val="0"/>
          <w:numId w:val="116"/>
        </w:numPr>
        <w:spacing w:after="0" w:line="240" w:lineRule="auto"/>
        <w:ind w:right="0"/>
        <w:jc w:val="left"/>
      </w:pPr>
      <w:r w:rsidRPr="00F51596">
        <w:t>Теорема Фалеса.</w:t>
      </w:r>
    </w:p>
    <w:p w:rsidR="00406569" w:rsidRPr="00F51596" w:rsidRDefault="00406569" w:rsidP="00406569">
      <w:pPr>
        <w:jc w:val="center"/>
      </w:pPr>
      <w:r w:rsidRPr="00F51596">
        <w:rPr>
          <w:b/>
          <w:bCs/>
        </w:rPr>
        <w:t>Требования к знаниям и умениям</w:t>
      </w:r>
    </w:p>
    <w:p w:rsidR="00406569" w:rsidRPr="00F51596" w:rsidRDefault="00406569" w:rsidP="00406569">
      <w:pPr>
        <w:rPr>
          <w:b/>
          <w:bCs/>
          <w:i/>
          <w:iCs/>
        </w:rPr>
      </w:pPr>
      <w:r w:rsidRPr="00F51596">
        <w:rPr>
          <w:b/>
          <w:bCs/>
        </w:rPr>
        <w:t> </w:t>
      </w:r>
      <w:r w:rsidRPr="00F51596">
        <w:rPr>
          <w:b/>
          <w:bCs/>
          <w:i/>
          <w:iCs/>
        </w:rPr>
        <w:t>Уровень обязательной подготовки обучающегося</w:t>
      </w:r>
    </w:p>
    <w:p w:rsidR="00406569" w:rsidRPr="00F51596" w:rsidRDefault="00406569" w:rsidP="00406569">
      <w:pPr>
        <w:numPr>
          <w:ilvl w:val="0"/>
          <w:numId w:val="117"/>
        </w:numPr>
        <w:spacing w:after="0" w:line="240" w:lineRule="auto"/>
        <w:ind w:right="0"/>
        <w:jc w:val="left"/>
      </w:pPr>
      <w:r w:rsidRPr="00F51596">
        <w:t>Знать различные виды четырехугольников, их признаки и свойства.</w:t>
      </w:r>
    </w:p>
    <w:p w:rsidR="00406569" w:rsidRPr="00F51596" w:rsidRDefault="00406569" w:rsidP="00406569">
      <w:pPr>
        <w:numPr>
          <w:ilvl w:val="0"/>
          <w:numId w:val="117"/>
        </w:numPr>
        <w:spacing w:after="0" w:line="240" w:lineRule="auto"/>
        <w:ind w:right="0"/>
        <w:jc w:val="left"/>
      </w:pPr>
      <w:r w:rsidRPr="00F51596">
        <w:t xml:space="preserve">Уметь применять свойства четырехугольников при решении простых задач. </w:t>
      </w:r>
    </w:p>
    <w:p w:rsidR="00406569" w:rsidRPr="00F51596" w:rsidRDefault="00406569" w:rsidP="00406569">
      <w:pPr>
        <w:rPr>
          <w:b/>
          <w:i/>
          <w:iCs/>
        </w:rPr>
      </w:pPr>
      <w:r w:rsidRPr="00F51596">
        <w:rPr>
          <w:b/>
          <w:i/>
          <w:iCs/>
        </w:rPr>
        <w:t>Уровень возможной подготовки обучающегося</w:t>
      </w:r>
    </w:p>
    <w:p w:rsidR="00406569" w:rsidRPr="00F51596" w:rsidRDefault="00406569" w:rsidP="00406569">
      <w:pPr>
        <w:numPr>
          <w:ilvl w:val="0"/>
          <w:numId w:val="118"/>
        </w:numPr>
        <w:spacing w:after="0" w:line="240" w:lineRule="auto"/>
        <w:ind w:right="0"/>
        <w:jc w:val="left"/>
      </w:pPr>
      <w:r w:rsidRPr="00F51596">
        <w:t>Уметь решать геометрические задачи, опираясь на изученные свойства фигур и отношений между ними.</w:t>
      </w:r>
    </w:p>
    <w:p w:rsidR="00406569" w:rsidRPr="00F51596" w:rsidRDefault="00406569" w:rsidP="00406569">
      <w:pPr>
        <w:numPr>
          <w:ilvl w:val="0"/>
          <w:numId w:val="118"/>
        </w:numPr>
        <w:spacing w:after="0" w:line="240" w:lineRule="auto"/>
        <w:ind w:right="0"/>
        <w:jc w:val="left"/>
      </w:pPr>
      <w:r w:rsidRPr="00F51596">
        <w:t>Уметь решать задачи на построение.</w:t>
      </w:r>
    </w:p>
    <w:p w:rsidR="00406569" w:rsidRPr="00F51596" w:rsidRDefault="00406569" w:rsidP="00406569">
      <w:pPr>
        <w:jc w:val="center"/>
        <w:rPr>
          <w:b/>
          <w:bCs/>
        </w:rPr>
      </w:pPr>
      <w:r w:rsidRPr="00F51596">
        <w:rPr>
          <w:b/>
          <w:bCs/>
        </w:rPr>
        <w:t xml:space="preserve">Тема 2. «Площади фигур» </w:t>
      </w:r>
    </w:p>
    <w:p w:rsidR="00406569" w:rsidRPr="00F51596" w:rsidRDefault="00406569" w:rsidP="00406569">
      <w:pPr>
        <w:rPr>
          <w:b/>
          <w:bCs/>
          <w:i/>
          <w:iCs/>
        </w:rPr>
      </w:pPr>
      <w:r w:rsidRPr="00F51596">
        <w:rPr>
          <w:b/>
          <w:bCs/>
          <w:i/>
          <w:iCs/>
        </w:rPr>
        <w:t>Основные изучаемые вопросы:</w:t>
      </w:r>
    </w:p>
    <w:p w:rsidR="00406569" w:rsidRPr="00F51596" w:rsidRDefault="00406569" w:rsidP="00406569">
      <w:pPr>
        <w:numPr>
          <w:ilvl w:val="0"/>
          <w:numId w:val="119"/>
        </w:numPr>
        <w:spacing w:after="0" w:line="240" w:lineRule="auto"/>
        <w:ind w:right="0"/>
        <w:jc w:val="left"/>
      </w:pPr>
      <w:r w:rsidRPr="00F51596">
        <w:t xml:space="preserve">Понятие о площади плоских фигур. </w:t>
      </w:r>
    </w:p>
    <w:p w:rsidR="00406569" w:rsidRPr="00F51596" w:rsidRDefault="00406569" w:rsidP="00406569">
      <w:pPr>
        <w:numPr>
          <w:ilvl w:val="0"/>
          <w:numId w:val="119"/>
        </w:numPr>
        <w:spacing w:after="0" w:line="240" w:lineRule="auto"/>
        <w:ind w:right="0"/>
        <w:jc w:val="left"/>
      </w:pPr>
      <w:r w:rsidRPr="00F51596">
        <w:t>Равносоставленные и равновеликие фигуры.</w:t>
      </w:r>
    </w:p>
    <w:p w:rsidR="00406569" w:rsidRPr="00F51596" w:rsidRDefault="00406569" w:rsidP="00406569">
      <w:pPr>
        <w:numPr>
          <w:ilvl w:val="0"/>
          <w:numId w:val="119"/>
        </w:numPr>
        <w:spacing w:after="0" w:line="240" w:lineRule="auto"/>
        <w:ind w:right="0"/>
        <w:jc w:val="left"/>
      </w:pPr>
      <w:r w:rsidRPr="00F51596">
        <w:t>Площадь прямоугольника.</w:t>
      </w:r>
    </w:p>
    <w:p w:rsidR="00406569" w:rsidRPr="00F51596" w:rsidRDefault="00406569" w:rsidP="00406569">
      <w:pPr>
        <w:numPr>
          <w:ilvl w:val="0"/>
          <w:numId w:val="119"/>
        </w:numPr>
        <w:spacing w:after="0" w:line="240" w:lineRule="auto"/>
        <w:ind w:right="0"/>
        <w:jc w:val="left"/>
      </w:pPr>
      <w:r w:rsidRPr="00F51596">
        <w:t xml:space="preserve">Площадь параллелограмма. </w:t>
      </w:r>
    </w:p>
    <w:p w:rsidR="00406569" w:rsidRPr="00F51596" w:rsidRDefault="00406569" w:rsidP="00406569">
      <w:pPr>
        <w:numPr>
          <w:ilvl w:val="0"/>
          <w:numId w:val="119"/>
        </w:numPr>
        <w:spacing w:after="0" w:line="240" w:lineRule="auto"/>
        <w:ind w:right="0"/>
        <w:jc w:val="left"/>
      </w:pPr>
      <w:r w:rsidRPr="00F51596">
        <w:t xml:space="preserve">Площадь треугольника. </w:t>
      </w:r>
    </w:p>
    <w:p w:rsidR="00406569" w:rsidRPr="00F51596" w:rsidRDefault="00406569" w:rsidP="00406569">
      <w:pPr>
        <w:numPr>
          <w:ilvl w:val="0"/>
          <w:numId w:val="119"/>
        </w:numPr>
        <w:spacing w:after="0" w:line="240" w:lineRule="auto"/>
        <w:ind w:right="0"/>
        <w:jc w:val="left"/>
      </w:pPr>
      <w:r w:rsidRPr="00F51596">
        <w:t>Площадь трапеции.</w:t>
      </w:r>
    </w:p>
    <w:p w:rsidR="00406569" w:rsidRPr="00F51596" w:rsidRDefault="00406569" w:rsidP="00406569">
      <w:pPr>
        <w:numPr>
          <w:ilvl w:val="0"/>
          <w:numId w:val="119"/>
        </w:numPr>
        <w:spacing w:after="0" w:line="240" w:lineRule="auto"/>
        <w:ind w:right="0"/>
        <w:jc w:val="left"/>
      </w:pPr>
      <w:r w:rsidRPr="00F51596">
        <w:t>Теорема Пифагора</w:t>
      </w:r>
    </w:p>
    <w:p w:rsidR="00406569" w:rsidRPr="00F51596" w:rsidRDefault="00406569" w:rsidP="00406569">
      <w:pPr>
        <w:jc w:val="center"/>
      </w:pPr>
      <w:r w:rsidRPr="00F51596">
        <w:rPr>
          <w:b/>
          <w:bCs/>
        </w:rPr>
        <w:t>Требования к знаниям и умениям</w:t>
      </w:r>
    </w:p>
    <w:p w:rsidR="00406569" w:rsidRPr="00F51596" w:rsidRDefault="00406569" w:rsidP="00406569">
      <w:pPr>
        <w:rPr>
          <w:b/>
          <w:bCs/>
          <w:i/>
          <w:iCs/>
        </w:rPr>
      </w:pPr>
      <w:r w:rsidRPr="00F51596">
        <w:rPr>
          <w:b/>
          <w:bCs/>
          <w:i/>
          <w:iCs/>
        </w:rPr>
        <w:t>Уровень обязательной подготовки обучающегося</w:t>
      </w:r>
    </w:p>
    <w:p w:rsidR="00406569" w:rsidRPr="00F51596" w:rsidRDefault="00406569" w:rsidP="00406569">
      <w:pPr>
        <w:numPr>
          <w:ilvl w:val="0"/>
          <w:numId w:val="117"/>
        </w:numPr>
        <w:spacing w:after="0" w:line="240" w:lineRule="auto"/>
        <w:ind w:right="0"/>
        <w:jc w:val="left"/>
      </w:pPr>
      <w:r w:rsidRPr="00F51596">
        <w:t>Уметь пользоваться языком геометрии для описания предметов окружающего мира.</w:t>
      </w:r>
    </w:p>
    <w:p w:rsidR="00406569" w:rsidRPr="00F51596" w:rsidRDefault="00406569" w:rsidP="00406569">
      <w:pPr>
        <w:numPr>
          <w:ilvl w:val="0"/>
          <w:numId w:val="117"/>
        </w:numPr>
        <w:spacing w:before="60" w:after="0" w:line="240" w:lineRule="auto"/>
        <w:ind w:right="0"/>
      </w:pPr>
      <w:r w:rsidRPr="00F51596">
        <w:t>Уметь вычислять значения площадей основных геометрических фигур и фигур, составленных из них;</w:t>
      </w:r>
    </w:p>
    <w:p w:rsidR="00406569" w:rsidRPr="00F51596" w:rsidRDefault="00406569" w:rsidP="00406569">
      <w:pPr>
        <w:numPr>
          <w:ilvl w:val="0"/>
          <w:numId w:val="117"/>
        </w:numPr>
        <w:spacing w:after="0" w:line="240" w:lineRule="auto"/>
        <w:ind w:right="0"/>
        <w:jc w:val="left"/>
      </w:pPr>
      <w:r w:rsidRPr="00F51596">
        <w:t>Знать формулы вычисления геометрических фигур, теорему Пифагора и уметь применять их при решении задач.</w:t>
      </w:r>
    </w:p>
    <w:p w:rsidR="00406569" w:rsidRPr="00F51596" w:rsidRDefault="00406569" w:rsidP="00406569">
      <w:pPr>
        <w:numPr>
          <w:ilvl w:val="0"/>
          <w:numId w:val="117"/>
        </w:numPr>
        <w:spacing w:after="0" w:line="240" w:lineRule="auto"/>
        <w:ind w:right="0"/>
        <w:jc w:val="left"/>
      </w:pPr>
      <w:r w:rsidRPr="00F51596">
        <w:t xml:space="preserve">Уметь выполнять чертежи по условию задач </w:t>
      </w:r>
    </w:p>
    <w:p w:rsidR="00406569" w:rsidRPr="00F51596" w:rsidRDefault="00406569" w:rsidP="00406569">
      <w:pPr>
        <w:rPr>
          <w:b/>
          <w:i/>
          <w:iCs/>
        </w:rPr>
      </w:pPr>
      <w:r w:rsidRPr="00F51596">
        <w:rPr>
          <w:b/>
          <w:i/>
          <w:iCs/>
        </w:rPr>
        <w:t>Уровень возможной подготовки обучающегося</w:t>
      </w:r>
    </w:p>
    <w:p w:rsidR="00406569" w:rsidRPr="00F51596" w:rsidRDefault="00406569" w:rsidP="00406569">
      <w:pPr>
        <w:numPr>
          <w:ilvl w:val="0"/>
          <w:numId w:val="118"/>
        </w:numPr>
        <w:spacing w:after="0" w:line="240" w:lineRule="auto"/>
        <w:ind w:right="0"/>
        <w:jc w:val="left"/>
      </w:pPr>
      <w:r w:rsidRPr="00F51596">
        <w:t>Знать формулы вычисления геометрических фигур, теорему Пифагора и уметь применять их при решении задач.</w:t>
      </w:r>
    </w:p>
    <w:p w:rsidR="00406569" w:rsidRPr="00F51596" w:rsidRDefault="00406569" w:rsidP="00406569">
      <w:pPr>
        <w:numPr>
          <w:ilvl w:val="0"/>
          <w:numId w:val="118"/>
        </w:numPr>
        <w:spacing w:after="0" w:line="240" w:lineRule="auto"/>
        <w:ind w:right="0"/>
        <w:jc w:val="left"/>
      </w:pPr>
      <w:r w:rsidRPr="00F51596">
        <w:t>Уметь решать геометрические задачи, опираясь на изученные свойства фигур и отношений между ними, применяя дополнительные построения, алгебраический аппарат, идеи симметрии.</w:t>
      </w:r>
    </w:p>
    <w:p w:rsidR="00406569" w:rsidRPr="00F51596" w:rsidRDefault="00406569" w:rsidP="00406569">
      <w:pPr>
        <w:numPr>
          <w:ilvl w:val="0"/>
          <w:numId w:val="118"/>
        </w:numPr>
        <w:spacing w:after="0" w:line="240" w:lineRule="auto"/>
        <w:ind w:right="0"/>
        <w:jc w:val="left"/>
      </w:pPr>
      <w:r w:rsidRPr="00F51596">
        <w:lastRenderedPageBreak/>
        <w:t>Уметь решать задачи на доказательство и использовать дополнительные формулы для нахождения площадей геометрических фигур.</w:t>
      </w:r>
    </w:p>
    <w:p w:rsidR="00406569" w:rsidRPr="00F51596" w:rsidRDefault="00406569" w:rsidP="00406569">
      <w:pPr>
        <w:jc w:val="center"/>
        <w:rPr>
          <w:b/>
          <w:bCs/>
        </w:rPr>
      </w:pPr>
      <w:r w:rsidRPr="00F51596">
        <w:rPr>
          <w:b/>
          <w:bCs/>
        </w:rPr>
        <w:t xml:space="preserve">Тема 3. «Подобные треугольники» </w:t>
      </w:r>
    </w:p>
    <w:p w:rsidR="00406569" w:rsidRPr="00F51596" w:rsidRDefault="00406569" w:rsidP="00406569">
      <w:pPr>
        <w:rPr>
          <w:b/>
          <w:bCs/>
          <w:i/>
          <w:iCs/>
        </w:rPr>
      </w:pPr>
      <w:r w:rsidRPr="00F51596">
        <w:rPr>
          <w:b/>
          <w:bCs/>
          <w:i/>
          <w:iCs/>
        </w:rPr>
        <w:t> Основные изучаемые вопросы:</w:t>
      </w:r>
    </w:p>
    <w:p w:rsidR="00406569" w:rsidRPr="00F51596" w:rsidRDefault="00406569" w:rsidP="00406569">
      <w:pPr>
        <w:numPr>
          <w:ilvl w:val="0"/>
          <w:numId w:val="120"/>
        </w:numPr>
        <w:spacing w:after="0" w:line="240" w:lineRule="auto"/>
        <w:ind w:right="0"/>
        <w:jc w:val="left"/>
      </w:pPr>
      <w:r w:rsidRPr="00F51596">
        <w:t xml:space="preserve">треугольников; коэффициент подобия. </w:t>
      </w:r>
    </w:p>
    <w:p w:rsidR="00406569" w:rsidRPr="00F51596" w:rsidRDefault="00406569" w:rsidP="00406569">
      <w:pPr>
        <w:numPr>
          <w:ilvl w:val="0"/>
          <w:numId w:val="120"/>
        </w:numPr>
        <w:spacing w:after="0" w:line="240" w:lineRule="auto"/>
        <w:ind w:right="0"/>
        <w:jc w:val="left"/>
      </w:pPr>
      <w:r w:rsidRPr="00F51596">
        <w:t xml:space="preserve">Признаки подобия треугольников. </w:t>
      </w:r>
    </w:p>
    <w:p w:rsidR="00406569" w:rsidRPr="00F51596" w:rsidRDefault="00406569" w:rsidP="00406569">
      <w:pPr>
        <w:numPr>
          <w:ilvl w:val="0"/>
          <w:numId w:val="120"/>
        </w:numPr>
        <w:spacing w:after="0" w:line="240" w:lineRule="auto"/>
        <w:ind w:right="0"/>
        <w:jc w:val="left"/>
      </w:pPr>
      <w:r w:rsidRPr="00F51596">
        <w:t>Связь между площадями подобных фигур.</w:t>
      </w:r>
    </w:p>
    <w:p w:rsidR="00406569" w:rsidRPr="00F51596" w:rsidRDefault="00406569" w:rsidP="00406569">
      <w:pPr>
        <w:numPr>
          <w:ilvl w:val="0"/>
          <w:numId w:val="120"/>
        </w:numPr>
        <w:spacing w:after="0" w:line="240" w:lineRule="auto"/>
        <w:ind w:right="0"/>
        <w:jc w:val="left"/>
      </w:pPr>
      <w:r w:rsidRPr="00F51596">
        <w:t>Синус, косинус, Подобие тангенс, котангенс острого угла прямоугольного треугольника.</w:t>
      </w:r>
    </w:p>
    <w:p w:rsidR="00406569" w:rsidRPr="00F51596" w:rsidRDefault="00406569" w:rsidP="00406569">
      <w:pPr>
        <w:numPr>
          <w:ilvl w:val="0"/>
          <w:numId w:val="120"/>
        </w:numPr>
        <w:spacing w:after="0" w:line="240" w:lineRule="auto"/>
        <w:ind w:right="0"/>
        <w:jc w:val="left"/>
      </w:pPr>
      <w:r w:rsidRPr="00F51596">
        <w:t>Решение прямоугольных треугольников.</w:t>
      </w:r>
    </w:p>
    <w:p w:rsidR="00406569" w:rsidRPr="00F51596" w:rsidRDefault="00406569" w:rsidP="00406569">
      <w:pPr>
        <w:numPr>
          <w:ilvl w:val="0"/>
          <w:numId w:val="120"/>
        </w:numPr>
        <w:spacing w:after="0" w:line="240" w:lineRule="auto"/>
        <w:ind w:right="0"/>
        <w:jc w:val="left"/>
      </w:pPr>
      <w:r w:rsidRPr="00F51596">
        <w:t>Основное тригонометрическое тождество.</w:t>
      </w:r>
    </w:p>
    <w:p w:rsidR="00406569" w:rsidRPr="00F51596" w:rsidRDefault="00406569" w:rsidP="00406569">
      <w:pPr>
        <w:jc w:val="center"/>
      </w:pPr>
      <w:r w:rsidRPr="00F51596">
        <w:rPr>
          <w:b/>
          <w:bCs/>
        </w:rPr>
        <w:t>Требования к знаниям и умениям</w:t>
      </w:r>
    </w:p>
    <w:p w:rsidR="00406569" w:rsidRPr="00F51596" w:rsidRDefault="00406569" w:rsidP="00406569">
      <w:pPr>
        <w:rPr>
          <w:b/>
          <w:bCs/>
        </w:rPr>
      </w:pPr>
      <w:r w:rsidRPr="00F51596">
        <w:rPr>
          <w:b/>
          <w:bCs/>
        </w:rPr>
        <w:t> </w:t>
      </w:r>
      <w:r w:rsidRPr="00F51596">
        <w:rPr>
          <w:b/>
          <w:bCs/>
          <w:i/>
          <w:iCs/>
        </w:rPr>
        <w:t>Уровень обязательной подготовки обучающегося</w:t>
      </w:r>
    </w:p>
    <w:p w:rsidR="00406569" w:rsidRPr="00F51596" w:rsidRDefault="00406569" w:rsidP="00406569">
      <w:pPr>
        <w:numPr>
          <w:ilvl w:val="0"/>
          <w:numId w:val="117"/>
        </w:numPr>
        <w:spacing w:after="0" w:line="240" w:lineRule="auto"/>
        <w:ind w:right="0"/>
        <w:jc w:val="left"/>
      </w:pPr>
      <w:r w:rsidRPr="00F51596">
        <w:t>Знать определение подобных треугольников.</w:t>
      </w:r>
    </w:p>
    <w:p w:rsidR="00406569" w:rsidRPr="00F51596" w:rsidRDefault="00406569" w:rsidP="00406569">
      <w:pPr>
        <w:numPr>
          <w:ilvl w:val="0"/>
          <w:numId w:val="117"/>
        </w:numPr>
        <w:spacing w:after="0" w:line="240" w:lineRule="auto"/>
        <w:ind w:right="0"/>
        <w:jc w:val="left"/>
      </w:pPr>
      <w:r w:rsidRPr="00F51596">
        <w:t>Уметь применять подобие треугольников при решении несложных задач.</w:t>
      </w:r>
    </w:p>
    <w:p w:rsidR="00406569" w:rsidRPr="00F51596" w:rsidRDefault="00406569" w:rsidP="00406569">
      <w:pPr>
        <w:numPr>
          <w:ilvl w:val="0"/>
          <w:numId w:val="117"/>
        </w:numPr>
        <w:spacing w:after="0" w:line="240" w:lineRule="auto"/>
        <w:ind w:right="0"/>
        <w:jc w:val="left"/>
      </w:pPr>
      <w:r w:rsidRPr="00F51596">
        <w:t>Уметь пользоваться языком геометрии для описания предметов окружающего мира.</w:t>
      </w:r>
    </w:p>
    <w:p w:rsidR="00406569" w:rsidRPr="00F51596" w:rsidRDefault="00406569" w:rsidP="00406569">
      <w:pPr>
        <w:numPr>
          <w:ilvl w:val="0"/>
          <w:numId w:val="117"/>
        </w:numPr>
        <w:spacing w:after="0" w:line="240" w:lineRule="auto"/>
        <w:ind w:right="0"/>
        <w:jc w:val="left"/>
      </w:pPr>
      <w:r w:rsidRPr="00F51596">
        <w:t xml:space="preserve">Уметь распознавать геометрические фигуры, различать их взаимное расположение. </w:t>
      </w:r>
    </w:p>
    <w:p w:rsidR="00406569" w:rsidRPr="00F51596" w:rsidRDefault="00406569" w:rsidP="00406569">
      <w:pPr>
        <w:numPr>
          <w:ilvl w:val="0"/>
          <w:numId w:val="117"/>
        </w:numPr>
        <w:spacing w:after="0" w:line="240" w:lineRule="auto"/>
        <w:ind w:right="0"/>
        <w:jc w:val="left"/>
      </w:pPr>
      <w:r w:rsidRPr="00F51596">
        <w:t xml:space="preserve">Уметь изображать геометрические фигуры. </w:t>
      </w:r>
    </w:p>
    <w:p w:rsidR="00406569" w:rsidRPr="00F51596" w:rsidRDefault="00406569" w:rsidP="00406569">
      <w:pPr>
        <w:numPr>
          <w:ilvl w:val="0"/>
          <w:numId w:val="117"/>
        </w:numPr>
        <w:spacing w:after="0" w:line="240" w:lineRule="auto"/>
        <w:ind w:right="0"/>
        <w:jc w:val="left"/>
      </w:pPr>
      <w:r w:rsidRPr="00F51596">
        <w:t>Уметь выполнять чертежи по условию задач.</w:t>
      </w:r>
    </w:p>
    <w:p w:rsidR="00406569" w:rsidRPr="00F51596" w:rsidRDefault="00406569" w:rsidP="00406569">
      <w:pPr>
        <w:numPr>
          <w:ilvl w:val="0"/>
          <w:numId w:val="117"/>
        </w:numPr>
        <w:spacing w:after="0" w:line="240" w:lineRule="auto"/>
        <w:ind w:right="0"/>
        <w:jc w:val="left"/>
      </w:pPr>
      <w:r w:rsidRPr="00F51596">
        <w:t>Знать признаки подобия треугольников, уметь применять их для решения практических задач.</w:t>
      </w:r>
    </w:p>
    <w:p w:rsidR="00406569" w:rsidRPr="00F51596" w:rsidRDefault="00406569" w:rsidP="00406569">
      <w:pPr>
        <w:numPr>
          <w:ilvl w:val="0"/>
          <w:numId w:val="117"/>
        </w:numPr>
        <w:spacing w:after="0" w:line="240" w:lineRule="auto"/>
        <w:ind w:right="0"/>
        <w:jc w:val="left"/>
      </w:pPr>
      <w:r w:rsidRPr="00F51596">
        <w:t xml:space="preserve">Уметь находить синус, косинус, тангенс и котангенс острого угла прямоугольного треугольника. </w:t>
      </w:r>
    </w:p>
    <w:p w:rsidR="00406569" w:rsidRPr="00F51596" w:rsidRDefault="00406569" w:rsidP="00406569">
      <w:pPr>
        <w:rPr>
          <w:b/>
          <w:i/>
          <w:iCs/>
        </w:rPr>
      </w:pPr>
      <w:r w:rsidRPr="00F51596">
        <w:rPr>
          <w:b/>
          <w:i/>
          <w:iCs/>
        </w:rPr>
        <w:t>Уровень возможной подготовки обучающегося</w:t>
      </w:r>
    </w:p>
    <w:p w:rsidR="00406569" w:rsidRPr="00F51596" w:rsidRDefault="00406569" w:rsidP="00406569">
      <w:pPr>
        <w:numPr>
          <w:ilvl w:val="0"/>
          <w:numId w:val="121"/>
        </w:numPr>
        <w:spacing w:after="0" w:line="240" w:lineRule="auto"/>
        <w:ind w:right="0"/>
        <w:jc w:val="left"/>
      </w:pPr>
      <w:r w:rsidRPr="00F51596">
        <w:t>Уметь решать геометрические задачи, опираясь на изученные свойства фигур и отношений между ними.</w:t>
      </w:r>
    </w:p>
    <w:p w:rsidR="00406569" w:rsidRPr="00F51596" w:rsidRDefault="00406569" w:rsidP="00406569">
      <w:pPr>
        <w:numPr>
          <w:ilvl w:val="0"/>
          <w:numId w:val="121"/>
        </w:numPr>
        <w:spacing w:after="0" w:line="240" w:lineRule="auto"/>
        <w:ind w:right="0"/>
        <w:jc w:val="left"/>
      </w:pPr>
      <w:r w:rsidRPr="00F51596">
        <w:t>Уметь применять признаки подобия треугольников для решения практических задач.</w:t>
      </w:r>
    </w:p>
    <w:p w:rsidR="00406569" w:rsidRPr="00F51596" w:rsidRDefault="00406569" w:rsidP="00406569">
      <w:pPr>
        <w:numPr>
          <w:ilvl w:val="0"/>
          <w:numId w:val="121"/>
        </w:numPr>
        <w:spacing w:after="0" w:line="240" w:lineRule="auto"/>
        <w:ind w:right="0"/>
        <w:jc w:val="left"/>
      </w:pPr>
      <w:r w:rsidRPr="00F51596">
        <w:t xml:space="preserve">Уметь проводить доказательные рассуждения при решении задач, используя известные теоремы. </w:t>
      </w:r>
    </w:p>
    <w:p w:rsidR="00406569" w:rsidRPr="00F51596" w:rsidRDefault="00406569" w:rsidP="00406569">
      <w:pPr>
        <w:numPr>
          <w:ilvl w:val="0"/>
          <w:numId w:val="121"/>
        </w:numPr>
        <w:spacing w:after="0" w:line="240" w:lineRule="auto"/>
        <w:ind w:right="0"/>
        <w:jc w:val="left"/>
      </w:pPr>
      <w:r w:rsidRPr="00F51596">
        <w:t>Уметь решать геометрические задачи на соотношения между сторонами и углами прямоугольного треугольника.</w:t>
      </w:r>
    </w:p>
    <w:p w:rsidR="00406569" w:rsidRPr="00F51596" w:rsidRDefault="00406569" w:rsidP="00406569">
      <w:pPr>
        <w:jc w:val="center"/>
        <w:rPr>
          <w:b/>
          <w:bCs/>
        </w:rPr>
      </w:pPr>
      <w:r w:rsidRPr="00F51596">
        <w:rPr>
          <w:b/>
          <w:bCs/>
        </w:rPr>
        <w:t xml:space="preserve">Тема 4. «Окружность» </w:t>
      </w:r>
    </w:p>
    <w:p w:rsidR="00406569" w:rsidRPr="00F51596" w:rsidRDefault="00406569" w:rsidP="00406569">
      <w:pPr>
        <w:jc w:val="center"/>
        <w:rPr>
          <w:b/>
          <w:bCs/>
          <w:i/>
          <w:iCs/>
        </w:rPr>
      </w:pPr>
      <w:r w:rsidRPr="00F51596">
        <w:rPr>
          <w:b/>
          <w:bCs/>
          <w:i/>
          <w:iCs/>
        </w:rPr>
        <w:t> Основные изучаемые вопросы:</w:t>
      </w:r>
    </w:p>
    <w:p w:rsidR="00406569" w:rsidRPr="00F51596" w:rsidRDefault="00406569" w:rsidP="00406569">
      <w:pPr>
        <w:numPr>
          <w:ilvl w:val="0"/>
          <w:numId w:val="122"/>
        </w:numPr>
        <w:spacing w:after="0" w:line="240" w:lineRule="auto"/>
        <w:ind w:right="0"/>
        <w:jc w:val="left"/>
      </w:pPr>
      <w:r w:rsidRPr="00F51596">
        <w:t>Центральный, вписанный угол; величина вписанного угла.</w:t>
      </w:r>
    </w:p>
    <w:p w:rsidR="00406569" w:rsidRPr="00F51596" w:rsidRDefault="00406569" w:rsidP="00406569">
      <w:pPr>
        <w:numPr>
          <w:ilvl w:val="0"/>
          <w:numId w:val="122"/>
        </w:numPr>
        <w:spacing w:after="0" w:line="240" w:lineRule="auto"/>
        <w:ind w:right="0"/>
        <w:jc w:val="left"/>
      </w:pPr>
      <w:r w:rsidRPr="00F51596">
        <w:t xml:space="preserve">Взаимное расположение прямой и окружности. </w:t>
      </w:r>
    </w:p>
    <w:p w:rsidR="00406569" w:rsidRPr="00F51596" w:rsidRDefault="00406569" w:rsidP="00406569">
      <w:pPr>
        <w:numPr>
          <w:ilvl w:val="0"/>
          <w:numId w:val="122"/>
        </w:numPr>
        <w:spacing w:after="0" w:line="240" w:lineRule="auto"/>
        <w:ind w:right="0"/>
        <w:jc w:val="left"/>
      </w:pPr>
      <w:r w:rsidRPr="00F51596">
        <w:t xml:space="preserve">Касательная и секущая к окружности. </w:t>
      </w:r>
    </w:p>
    <w:p w:rsidR="00406569" w:rsidRPr="00F51596" w:rsidRDefault="00406569" w:rsidP="00406569">
      <w:pPr>
        <w:numPr>
          <w:ilvl w:val="0"/>
          <w:numId w:val="122"/>
        </w:numPr>
        <w:spacing w:after="0" w:line="240" w:lineRule="auto"/>
        <w:ind w:right="0"/>
        <w:jc w:val="left"/>
      </w:pPr>
      <w:r w:rsidRPr="00F51596">
        <w:t xml:space="preserve">Равенство касательных, проведенных из одной точки. </w:t>
      </w:r>
    </w:p>
    <w:p w:rsidR="00406569" w:rsidRPr="00F51596" w:rsidRDefault="00406569" w:rsidP="00406569">
      <w:pPr>
        <w:numPr>
          <w:ilvl w:val="0"/>
          <w:numId w:val="122"/>
        </w:numPr>
        <w:spacing w:after="0" w:line="240" w:lineRule="auto"/>
        <w:ind w:right="0"/>
        <w:jc w:val="left"/>
      </w:pPr>
      <w:r w:rsidRPr="00F51596">
        <w:t xml:space="preserve">Замечательные точки треугольника: точки пересечения серединных перпендикуляров, биссектрис, медиан. </w:t>
      </w:r>
    </w:p>
    <w:p w:rsidR="00406569" w:rsidRPr="00F51596" w:rsidRDefault="00406569" w:rsidP="00406569">
      <w:pPr>
        <w:numPr>
          <w:ilvl w:val="0"/>
          <w:numId w:val="122"/>
        </w:numPr>
        <w:spacing w:after="0" w:line="240" w:lineRule="auto"/>
        <w:ind w:right="0"/>
        <w:jc w:val="left"/>
      </w:pPr>
      <w:r w:rsidRPr="00F51596">
        <w:t>Окружность, вписанная в треугольник.</w:t>
      </w:r>
    </w:p>
    <w:p w:rsidR="00406569" w:rsidRPr="00F51596" w:rsidRDefault="00406569" w:rsidP="00406569">
      <w:pPr>
        <w:numPr>
          <w:ilvl w:val="0"/>
          <w:numId w:val="122"/>
        </w:numPr>
        <w:spacing w:after="0" w:line="240" w:lineRule="auto"/>
        <w:ind w:right="0"/>
        <w:jc w:val="left"/>
      </w:pPr>
      <w:r w:rsidRPr="00F51596">
        <w:lastRenderedPageBreak/>
        <w:t xml:space="preserve">Окружность, описанная около треугольника. </w:t>
      </w:r>
    </w:p>
    <w:p w:rsidR="00406569" w:rsidRPr="00F51596" w:rsidRDefault="00406569" w:rsidP="00406569">
      <w:pPr>
        <w:jc w:val="center"/>
      </w:pPr>
      <w:r w:rsidRPr="00F51596">
        <w:rPr>
          <w:b/>
          <w:bCs/>
        </w:rPr>
        <w:t>Требования к знаниям и умениям</w:t>
      </w:r>
    </w:p>
    <w:p w:rsidR="00406569" w:rsidRPr="00F51596" w:rsidRDefault="00406569" w:rsidP="00406569">
      <w:pPr>
        <w:rPr>
          <w:b/>
          <w:bCs/>
        </w:rPr>
      </w:pPr>
      <w:r w:rsidRPr="00F51596">
        <w:t xml:space="preserve">   </w:t>
      </w:r>
      <w:r w:rsidRPr="00F51596">
        <w:rPr>
          <w:b/>
          <w:bCs/>
          <w:i/>
          <w:iCs/>
        </w:rPr>
        <w:t>Уровень обязательной подготовки обучающегося</w:t>
      </w:r>
    </w:p>
    <w:p w:rsidR="00406569" w:rsidRPr="00F51596" w:rsidRDefault="00406569" w:rsidP="00406569">
      <w:pPr>
        <w:numPr>
          <w:ilvl w:val="0"/>
          <w:numId w:val="123"/>
        </w:numPr>
        <w:spacing w:after="0" w:line="240" w:lineRule="auto"/>
        <w:ind w:right="0"/>
        <w:jc w:val="left"/>
        <w:rPr>
          <w:iCs/>
        </w:rPr>
      </w:pPr>
      <w:r w:rsidRPr="00F51596">
        <w:rPr>
          <w:iCs/>
        </w:rPr>
        <w:t xml:space="preserve">Уметь вычислять </w:t>
      </w:r>
      <w:r w:rsidRPr="00F51596">
        <w:t>значения геометрических величин</w:t>
      </w:r>
      <w:r w:rsidRPr="00F51596">
        <w:rPr>
          <w:iCs/>
        </w:rPr>
        <w:t>.</w:t>
      </w:r>
    </w:p>
    <w:p w:rsidR="00406569" w:rsidRPr="00F51596" w:rsidRDefault="00406569" w:rsidP="00406569">
      <w:pPr>
        <w:numPr>
          <w:ilvl w:val="0"/>
          <w:numId w:val="123"/>
        </w:numPr>
        <w:spacing w:after="0" w:line="240" w:lineRule="auto"/>
        <w:ind w:right="0"/>
        <w:jc w:val="left"/>
        <w:rPr>
          <w:iCs/>
        </w:rPr>
      </w:pPr>
      <w:r w:rsidRPr="00F51596">
        <w:rPr>
          <w:iCs/>
        </w:rPr>
        <w:t xml:space="preserve">Знать свойства </w:t>
      </w:r>
      <w:r w:rsidRPr="00F51596">
        <w:t>биссектрисы угла и серединного перпендикуляра к отрезку.</w:t>
      </w:r>
    </w:p>
    <w:p w:rsidR="00406569" w:rsidRPr="00F51596" w:rsidRDefault="00406569" w:rsidP="00406569">
      <w:pPr>
        <w:numPr>
          <w:ilvl w:val="0"/>
          <w:numId w:val="123"/>
        </w:numPr>
        <w:spacing w:after="0" w:line="240" w:lineRule="auto"/>
        <w:ind w:right="0"/>
        <w:jc w:val="left"/>
        <w:rPr>
          <w:iCs/>
        </w:rPr>
      </w:pPr>
      <w:r w:rsidRPr="00F51596">
        <w:rPr>
          <w:iCs/>
        </w:rPr>
        <w:t xml:space="preserve">Уметь </w:t>
      </w:r>
      <w:r w:rsidRPr="00F51596">
        <w:t>распознавать геометрические фигуры, различать их взаимное расположение</w:t>
      </w:r>
      <w:r w:rsidRPr="00F51596">
        <w:rPr>
          <w:iCs/>
        </w:rPr>
        <w:t>.</w:t>
      </w:r>
    </w:p>
    <w:p w:rsidR="00406569" w:rsidRPr="00F51596" w:rsidRDefault="00406569" w:rsidP="00406569">
      <w:pPr>
        <w:numPr>
          <w:ilvl w:val="0"/>
          <w:numId w:val="123"/>
        </w:numPr>
        <w:spacing w:after="0" w:line="240" w:lineRule="auto"/>
        <w:ind w:right="0"/>
        <w:jc w:val="left"/>
      </w:pPr>
      <w:r w:rsidRPr="00F51596">
        <w:t>Уметь решать задачи на построение.</w:t>
      </w:r>
    </w:p>
    <w:p w:rsidR="00406569" w:rsidRPr="00F51596" w:rsidRDefault="00406569" w:rsidP="00406569">
      <w:pPr>
        <w:rPr>
          <w:b/>
          <w:i/>
          <w:iCs/>
        </w:rPr>
      </w:pPr>
      <w:r w:rsidRPr="00F51596">
        <w:rPr>
          <w:b/>
          <w:i/>
          <w:iCs/>
        </w:rPr>
        <w:t xml:space="preserve">    Уровень возможной подготовки обучающегося</w:t>
      </w:r>
    </w:p>
    <w:p w:rsidR="00406569" w:rsidRPr="00F51596" w:rsidRDefault="00406569" w:rsidP="00406569">
      <w:pPr>
        <w:numPr>
          <w:ilvl w:val="0"/>
          <w:numId w:val="121"/>
        </w:numPr>
        <w:spacing w:after="0" w:line="240" w:lineRule="auto"/>
        <w:ind w:right="0"/>
        <w:jc w:val="left"/>
      </w:pPr>
      <w:r w:rsidRPr="00F51596">
        <w:t>Уметь решать геометрические задачи, опираясь на изученные свойства фигур и отношений между ними.</w:t>
      </w:r>
    </w:p>
    <w:p w:rsidR="00406569" w:rsidRPr="00F51596" w:rsidRDefault="00406569" w:rsidP="00406569">
      <w:pPr>
        <w:numPr>
          <w:ilvl w:val="0"/>
          <w:numId w:val="121"/>
        </w:numPr>
        <w:spacing w:after="0" w:line="240" w:lineRule="auto"/>
        <w:ind w:right="0"/>
        <w:jc w:val="left"/>
      </w:pPr>
      <w:r w:rsidRPr="00F51596">
        <w:t xml:space="preserve">Уметь проводить доказательные рассуждения при решении задач, используя известные теоремы. </w:t>
      </w:r>
    </w:p>
    <w:p w:rsidR="00406569" w:rsidRPr="00F51596" w:rsidRDefault="00406569" w:rsidP="00406569">
      <w:pPr>
        <w:numPr>
          <w:ilvl w:val="0"/>
          <w:numId w:val="121"/>
        </w:numPr>
        <w:spacing w:after="0" w:line="240" w:lineRule="auto"/>
        <w:ind w:right="0"/>
        <w:jc w:val="left"/>
      </w:pPr>
      <w:r w:rsidRPr="00F51596">
        <w:t>Знать метрические соотношения в окружности: свойства секущих, касательных, хорд и уметь применять их в решении задач.</w:t>
      </w:r>
    </w:p>
    <w:p w:rsidR="00406569" w:rsidRPr="00F51596" w:rsidRDefault="00406569" w:rsidP="00406569">
      <w:pPr>
        <w:numPr>
          <w:ilvl w:val="0"/>
          <w:numId w:val="121"/>
        </w:numPr>
        <w:spacing w:after="0" w:line="240" w:lineRule="auto"/>
        <w:ind w:right="0"/>
        <w:jc w:val="left"/>
      </w:pPr>
      <w:r w:rsidRPr="00F51596">
        <w:t>Иметь понятие о вписанных и описанных четырехугольниках.</w:t>
      </w:r>
    </w:p>
    <w:p w:rsidR="00406569" w:rsidRPr="00F51596" w:rsidRDefault="00406569" w:rsidP="00406569">
      <w:pPr>
        <w:jc w:val="center"/>
        <w:rPr>
          <w:b/>
        </w:rPr>
      </w:pPr>
      <w:r w:rsidRPr="00F51596">
        <w:rPr>
          <w:b/>
        </w:rPr>
        <w:t xml:space="preserve">Тема 5. «Повторение» </w:t>
      </w:r>
    </w:p>
    <w:p w:rsidR="00406569" w:rsidRPr="00F51596" w:rsidRDefault="00406569" w:rsidP="00406569">
      <w:pPr>
        <w:jc w:val="center"/>
        <w:rPr>
          <w:b/>
        </w:rPr>
      </w:pPr>
      <w:r w:rsidRPr="00F51596">
        <w:rPr>
          <w:b/>
        </w:rPr>
        <w:t>Требования к знаниям и умениям</w:t>
      </w:r>
    </w:p>
    <w:p w:rsidR="00406569" w:rsidRPr="00F51596" w:rsidRDefault="00406569" w:rsidP="00406569">
      <w:pPr>
        <w:numPr>
          <w:ilvl w:val="0"/>
          <w:numId w:val="115"/>
        </w:numPr>
        <w:spacing w:after="0" w:line="240" w:lineRule="auto"/>
        <w:ind w:right="0"/>
      </w:pPr>
      <w:r w:rsidRPr="00F51596">
        <w:t>использовать приобретенные знания и умения в практической деятельности и повседневной жизни для:</w:t>
      </w:r>
    </w:p>
    <w:p w:rsidR="00406569" w:rsidRPr="00F51596" w:rsidRDefault="00406569" w:rsidP="00406569">
      <w:r w:rsidRPr="00F51596">
        <w:t>описания реальных ситуаций на языке геометрии;</w:t>
      </w:r>
    </w:p>
    <w:p w:rsidR="00406569" w:rsidRPr="00F51596" w:rsidRDefault="00406569" w:rsidP="00406569">
      <w:r w:rsidRPr="00F51596">
        <w:t>решение практических задач,  связанных с нахождением геометрических величин;</w:t>
      </w:r>
    </w:p>
    <w:p w:rsidR="00406569" w:rsidRPr="00F51596" w:rsidRDefault="00406569" w:rsidP="00406569">
      <w:r w:rsidRPr="00F51596">
        <w:t>построение геометрическими инструментами.</w:t>
      </w:r>
    </w:p>
    <w:p w:rsidR="00406569" w:rsidRPr="00F51596" w:rsidRDefault="00406569" w:rsidP="00406569"/>
    <w:p w:rsidR="00406569" w:rsidRPr="00F51596" w:rsidRDefault="00406569" w:rsidP="00406569">
      <w:pPr>
        <w:rPr>
          <w:b/>
        </w:rPr>
      </w:pPr>
      <w:r w:rsidRPr="00F51596">
        <w:rPr>
          <w:b/>
        </w:rPr>
        <w:t>Алгебра 9 класс.</w:t>
      </w:r>
    </w:p>
    <w:p w:rsidR="00406569" w:rsidRPr="00F51596" w:rsidRDefault="00406569" w:rsidP="00406569">
      <w:pPr>
        <w:autoSpaceDE w:val="0"/>
        <w:autoSpaceDN w:val="0"/>
        <w:adjustRightInd w:val="0"/>
        <w:rPr>
          <w:rFonts w:eastAsia="Calibri"/>
        </w:rPr>
      </w:pPr>
      <w:r>
        <w:rPr>
          <w:rFonts w:eastAsia="Calibri"/>
          <w:b/>
          <w:bCs/>
        </w:rPr>
        <w:t>1.Квадратичная функция.</w:t>
      </w:r>
      <w:r w:rsidRPr="00F51596">
        <w:rPr>
          <w:rFonts w:eastAsia="Calibri"/>
          <w:b/>
          <w:bCs/>
        </w:rPr>
        <w:t xml:space="preserve"> </w:t>
      </w:r>
    </w:p>
    <w:p w:rsidR="00406569" w:rsidRPr="00F51596" w:rsidRDefault="00406569" w:rsidP="00406569">
      <w:pPr>
        <w:ind w:left="142"/>
        <w:contextualSpacing/>
      </w:pPr>
      <w:r w:rsidRPr="00F51596">
        <w:t>Функция. Возрастание и убывание функции. Квадратный трехчлен. Разложение квадратного трехчлена на множители. Решение задач путем выделения квадрата двучлена из квадратного трехчлена. Функция у=ах2+вх+с, ее свойства и график. Простейшие преобразования графиков функций. Функция у=хn. Определение корня n-й степени. Вычисление корней –й степени.</w:t>
      </w:r>
    </w:p>
    <w:p w:rsidR="00406569" w:rsidRPr="00384B78" w:rsidRDefault="00406569" w:rsidP="00406569">
      <w:pPr>
        <w:autoSpaceDE w:val="0"/>
        <w:autoSpaceDN w:val="0"/>
        <w:adjustRightInd w:val="0"/>
        <w:rPr>
          <w:rFonts w:eastAsia="Calibri"/>
          <w:b/>
          <w:bCs/>
        </w:rPr>
      </w:pPr>
      <w:r w:rsidRPr="00F51596">
        <w:rPr>
          <w:rFonts w:eastAsia="Calibri"/>
          <w:b/>
          <w:bCs/>
        </w:rPr>
        <w:t>2.Уравнения и неравенства с одной переменной</w:t>
      </w:r>
      <w:r>
        <w:rPr>
          <w:rFonts w:eastAsia="Calibri"/>
          <w:b/>
          <w:bCs/>
        </w:rPr>
        <w:t>.</w:t>
      </w:r>
      <w:r w:rsidRPr="00F51596">
        <w:rPr>
          <w:rFonts w:eastAsia="Calibri"/>
          <w:b/>
          <w:bCs/>
        </w:rPr>
        <w:t xml:space="preserve"> </w:t>
      </w:r>
    </w:p>
    <w:p w:rsidR="00406569" w:rsidRPr="00384B78" w:rsidRDefault="00406569" w:rsidP="00406569">
      <w:pPr>
        <w:rPr>
          <w:rFonts w:eastAsia="Calibri"/>
        </w:rPr>
      </w:pPr>
      <w:r w:rsidRPr="00F51596">
        <w:rPr>
          <w:rFonts w:eastAsia="Calibri"/>
        </w:rPr>
        <w:t>Целое уравнение и его корни. Биквадратные уравнения. Дробные рациональные уравнения. Решение неравенств второй степени с одной переменной. Решение</w:t>
      </w:r>
      <w:r>
        <w:rPr>
          <w:rFonts w:eastAsia="Calibri"/>
        </w:rPr>
        <w:t xml:space="preserve"> неравенств методом интервалов</w:t>
      </w:r>
    </w:p>
    <w:p w:rsidR="00406569" w:rsidRPr="00F51596" w:rsidRDefault="00406569" w:rsidP="00406569">
      <w:pPr>
        <w:rPr>
          <w:rFonts w:eastAsia="Calibri"/>
          <w:b/>
        </w:rPr>
      </w:pPr>
      <w:r w:rsidRPr="00F51596">
        <w:rPr>
          <w:rFonts w:eastAsia="Calibri"/>
          <w:b/>
        </w:rPr>
        <w:t>3.Уравнения и неравенства с двумя переменными и их системы</w:t>
      </w:r>
      <w:r>
        <w:rPr>
          <w:rFonts w:eastAsia="Calibri"/>
          <w:b/>
        </w:rPr>
        <w:t>.</w:t>
      </w:r>
    </w:p>
    <w:p w:rsidR="00406569" w:rsidRPr="00F51596" w:rsidRDefault="00406569" w:rsidP="00406569">
      <w:pPr>
        <w:rPr>
          <w:rFonts w:eastAsia="Calibri"/>
        </w:rPr>
      </w:pPr>
      <w:r w:rsidRPr="00F51596">
        <w:rPr>
          <w:rFonts w:eastAsia="Calibri"/>
        </w:rPr>
        <w:t>Уравнение с двумя переменными и его график. Графический способ решения систем уравнений. Решение систем содержащих одно уравнение первой, а другое второй степени. Решение текстовых задач методом составления систем. Неравенства с двумя переменными. Системы неравенств с двумя переменными.</w:t>
      </w:r>
    </w:p>
    <w:p w:rsidR="00406569" w:rsidRPr="00384B78" w:rsidRDefault="00406569" w:rsidP="00406569">
      <w:pPr>
        <w:autoSpaceDE w:val="0"/>
        <w:autoSpaceDN w:val="0"/>
        <w:adjustRightInd w:val="0"/>
        <w:rPr>
          <w:rFonts w:eastAsia="Calibri"/>
          <w:b/>
          <w:bCs/>
        </w:rPr>
      </w:pPr>
      <w:r w:rsidRPr="00F51596">
        <w:rPr>
          <w:rFonts w:eastAsia="Calibri"/>
          <w:b/>
          <w:bCs/>
        </w:rPr>
        <w:lastRenderedPageBreak/>
        <w:t>4.Прогрессии</w:t>
      </w:r>
      <w:r>
        <w:rPr>
          <w:rFonts w:eastAsia="Calibri"/>
          <w:b/>
          <w:bCs/>
        </w:rPr>
        <w:t>.</w:t>
      </w:r>
    </w:p>
    <w:p w:rsidR="00406569" w:rsidRPr="00F51596" w:rsidRDefault="00406569" w:rsidP="00406569">
      <w:pPr>
        <w:rPr>
          <w:rFonts w:eastAsia="Calibri"/>
        </w:rPr>
      </w:pPr>
      <w:r w:rsidRPr="00F51596">
        <w:rPr>
          <w:rFonts w:eastAsia="Calibri"/>
        </w:rPr>
        <w:t>Последовательности. Арифметическая и геометрическая прогрессии. Формулы n-го члена и суммы n первых членов прогрессии.</w:t>
      </w:r>
    </w:p>
    <w:p w:rsidR="00406569" w:rsidRPr="00384B78" w:rsidRDefault="00406569" w:rsidP="00406569">
      <w:pPr>
        <w:autoSpaceDE w:val="0"/>
        <w:autoSpaceDN w:val="0"/>
        <w:adjustRightInd w:val="0"/>
        <w:rPr>
          <w:rFonts w:eastAsia="Calibri"/>
          <w:b/>
          <w:bCs/>
        </w:rPr>
      </w:pPr>
      <w:r w:rsidRPr="00F51596">
        <w:rPr>
          <w:rFonts w:eastAsia="Calibri"/>
          <w:b/>
          <w:bCs/>
        </w:rPr>
        <w:t>5.Элементы комбинаторики и теории вероятностей</w:t>
      </w:r>
      <w:r>
        <w:rPr>
          <w:rFonts w:eastAsia="Calibri"/>
          <w:b/>
          <w:bCs/>
        </w:rPr>
        <w:t>.</w:t>
      </w:r>
      <w:r w:rsidRPr="00F51596">
        <w:rPr>
          <w:rFonts w:eastAsia="Calibri"/>
          <w:b/>
          <w:bCs/>
        </w:rPr>
        <w:t xml:space="preserve"> </w:t>
      </w:r>
    </w:p>
    <w:p w:rsidR="00406569" w:rsidRPr="00F51596" w:rsidRDefault="00406569" w:rsidP="00406569">
      <w:pPr>
        <w:rPr>
          <w:rFonts w:eastAsia="Calibri"/>
        </w:rPr>
      </w:pPr>
      <w:r w:rsidRPr="00F51596">
        <w:rPr>
          <w:rFonts w:eastAsia="Calibri"/>
        </w:rPr>
        <w:t>Примеры комбинаторных задач. Перестановки, размещения, сочетания. Относительная частота случайного события. Равновозможные события и их вероятность.</w:t>
      </w:r>
    </w:p>
    <w:p w:rsidR="00406569" w:rsidRPr="00F51596" w:rsidRDefault="00406569" w:rsidP="00406569">
      <w:pPr>
        <w:rPr>
          <w:rFonts w:eastAsia="Calibri"/>
          <w:b/>
          <w:bCs/>
        </w:rPr>
      </w:pPr>
      <w:r w:rsidRPr="00F51596">
        <w:rPr>
          <w:rFonts w:eastAsia="Calibri"/>
          <w:b/>
          <w:bCs/>
        </w:rPr>
        <w:t xml:space="preserve">6. Повторение. Решение задач по курсу алгебры 7-9 </w:t>
      </w:r>
      <w:r>
        <w:rPr>
          <w:rFonts w:eastAsia="Calibri"/>
          <w:b/>
          <w:bCs/>
        </w:rPr>
        <w:t>.</w:t>
      </w:r>
      <w:r w:rsidRPr="00F51596">
        <w:rPr>
          <w:rFonts w:eastAsia="Calibri"/>
          <w:b/>
          <w:bCs/>
        </w:rPr>
        <w:t>Геометрия 9 класс</w:t>
      </w:r>
    </w:p>
    <w:p w:rsidR="00406569" w:rsidRPr="00F51596" w:rsidRDefault="00406569" w:rsidP="00406569">
      <w:pPr>
        <w:shd w:val="clear" w:color="auto" w:fill="FFFFFF"/>
        <w:spacing w:line="240" w:lineRule="atLeast"/>
      </w:pPr>
      <w:r w:rsidRPr="00F51596">
        <w:rPr>
          <w:b/>
        </w:rPr>
        <w:t>Повторение, векторы и метод координат</w:t>
      </w:r>
      <w:r>
        <w:rPr>
          <w:b/>
        </w:rPr>
        <w:t>.</w:t>
      </w:r>
      <w:r w:rsidRPr="00F51596">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p>
    <w:p w:rsidR="00406569" w:rsidRPr="00F51596" w:rsidRDefault="00406569" w:rsidP="00406569">
      <w:pPr>
        <w:shd w:val="clear" w:color="auto" w:fill="FFFFFF"/>
        <w:spacing w:line="240" w:lineRule="atLeast"/>
      </w:pPr>
      <w:r w:rsidRPr="00F51596">
        <w:t xml:space="preserve">Основная цель — научить учащихся выполнять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 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w:t>
      </w:r>
      <w:r w:rsidRPr="00F51596">
        <w:rPr>
          <w:spacing w:val="-1"/>
        </w:rPr>
        <w:t xml:space="preserve">внимание должно быть уделено выработке умений выполнять операции над векторами </w:t>
      </w:r>
      <w:r w:rsidRPr="00F51596">
        <w:t xml:space="preserve">(складывать векторы по правилам треугольника и параллелограмма, строить вектор, </w:t>
      </w:r>
      <w:r w:rsidRPr="00F51596">
        <w:rPr>
          <w:spacing w:val="-1"/>
        </w:rPr>
        <w:t xml:space="preserve">равный разности двух данных векторов, а также вектор, равный произведению данного </w:t>
      </w:r>
      <w:r w:rsidRPr="00F51596">
        <w:t>вектора на данное число).</w:t>
      </w:r>
    </w:p>
    <w:p w:rsidR="00406569" w:rsidRPr="00F51596" w:rsidRDefault="00406569" w:rsidP="00406569">
      <w:pPr>
        <w:shd w:val="clear" w:color="auto" w:fill="FFFFFF"/>
        <w:spacing w:line="240" w:lineRule="atLeast"/>
      </w:pPr>
      <w:r w:rsidRPr="00F51596">
        <w:t xml:space="preserve">На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w:t>
      </w:r>
      <w:r w:rsidRPr="00F51596">
        <w:rPr>
          <w:spacing w:val="-1"/>
        </w:rPr>
        <w:t xml:space="preserve">отрезка, расстояния между двумя точками, уравнений окружности и прямой в конкретных </w:t>
      </w:r>
      <w:r w:rsidRPr="00F51596">
        <w:t>геометрических задачах, тем самым дается представление об изучении геометрических фигур с помощью методов алгебры.</w:t>
      </w:r>
    </w:p>
    <w:p w:rsidR="00406569" w:rsidRPr="00F51596" w:rsidRDefault="00406569" w:rsidP="00406569">
      <w:pPr>
        <w:shd w:val="clear" w:color="auto" w:fill="FFFFFF"/>
        <w:spacing w:line="240" w:lineRule="atLeast"/>
        <w:rPr>
          <w:b/>
        </w:rPr>
      </w:pPr>
      <w:r w:rsidRPr="00F51596">
        <w:rPr>
          <w:b/>
          <w:spacing w:val="-1"/>
        </w:rPr>
        <w:t>Соотношения между сторонами и углами треугольника</w:t>
      </w:r>
      <w:r>
        <w:rPr>
          <w:b/>
          <w:spacing w:val="-1"/>
        </w:rPr>
        <w:t>.</w:t>
      </w:r>
    </w:p>
    <w:p w:rsidR="00406569" w:rsidRPr="00F51596" w:rsidRDefault="00406569" w:rsidP="00406569">
      <w:pPr>
        <w:shd w:val="clear" w:color="auto" w:fill="FFFFFF"/>
        <w:spacing w:line="240" w:lineRule="atLeast"/>
      </w:pPr>
      <w:r w:rsidRPr="00F51596">
        <w:t xml:space="preserve">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 </w:t>
      </w:r>
    </w:p>
    <w:p w:rsidR="00406569" w:rsidRPr="00F51596" w:rsidRDefault="00406569" w:rsidP="00406569">
      <w:pPr>
        <w:shd w:val="clear" w:color="auto" w:fill="FFFFFF"/>
        <w:spacing w:line="240" w:lineRule="atLeast"/>
      </w:pPr>
      <w:r w:rsidRPr="00F51596">
        <w:t>Основная цель — развить умение учащихся применять тригонометрический аппарат при решении геометрических задач.</w:t>
      </w:r>
    </w:p>
    <w:p w:rsidR="00406569" w:rsidRPr="00F51596" w:rsidRDefault="00406569" w:rsidP="00406569">
      <w:pPr>
        <w:shd w:val="clear" w:color="auto" w:fill="FFFFFF"/>
        <w:spacing w:line="240" w:lineRule="atLeast"/>
      </w:pPr>
      <w:r w:rsidRPr="00F51596">
        <w:t xml:space="preserve">Синус и косинус любого угла от 0° до 180° вводятся с помощью единичной полуокружности, доказываются теоремы синусов и косинусов и выводится еще одна </w:t>
      </w:r>
      <w:r w:rsidRPr="00F51596">
        <w:rPr>
          <w:spacing w:val="-1"/>
        </w:rPr>
        <w:t xml:space="preserve">формула площади треугольника (половина произведения двух сторон на синус угла между </w:t>
      </w:r>
      <w:r w:rsidRPr="00F51596">
        <w:t>ними). Этот аппарат применяется к решению треугольников.</w:t>
      </w:r>
    </w:p>
    <w:p w:rsidR="00406569" w:rsidRPr="00F51596" w:rsidRDefault="00406569" w:rsidP="00406569">
      <w:pPr>
        <w:shd w:val="clear" w:color="auto" w:fill="FFFFFF"/>
        <w:spacing w:line="240" w:lineRule="atLeast"/>
      </w:pPr>
      <w:r w:rsidRPr="00F51596">
        <w:rPr>
          <w:spacing w:val="-1"/>
        </w:rPr>
        <w:t xml:space="preserve">Скалярное произведение векторов вводится как в физике (произведение длин векторов на косинус угла между ними). Рассматриваются свойства скалярного произведения и его </w:t>
      </w:r>
      <w:r w:rsidRPr="00F51596">
        <w:t>применение при решении геометрических задач.</w:t>
      </w:r>
    </w:p>
    <w:p w:rsidR="00406569" w:rsidRPr="00F51596" w:rsidRDefault="00406569" w:rsidP="00406569">
      <w:pPr>
        <w:shd w:val="clear" w:color="auto" w:fill="FFFFFF"/>
        <w:spacing w:line="240" w:lineRule="atLeast"/>
      </w:pPr>
      <w:r w:rsidRPr="00F51596">
        <w:t xml:space="preserve">Основное   внимание   следует   уделить   выработке   прочных   навыков   в   применении тригонометрического аппарата при решении геометрических задач. </w:t>
      </w:r>
    </w:p>
    <w:p w:rsidR="00406569" w:rsidRPr="00F51596" w:rsidRDefault="00406569" w:rsidP="00406569">
      <w:pPr>
        <w:shd w:val="clear" w:color="auto" w:fill="FFFFFF"/>
        <w:spacing w:line="240" w:lineRule="atLeast"/>
      </w:pPr>
      <w:r w:rsidRPr="00F51596">
        <w:rPr>
          <w:b/>
        </w:rPr>
        <w:t xml:space="preserve">Длина окружности и площадь круга </w:t>
      </w:r>
      <w:r>
        <w:rPr>
          <w:b/>
        </w:rPr>
        <w:t>.</w:t>
      </w:r>
      <w:r w:rsidRPr="00F51596">
        <w:rPr>
          <w:spacing w:val="-1"/>
        </w:rPr>
        <w:t xml:space="preserve">Правильные многоугольники. Окружности, описанная около правильного многоугольника </w:t>
      </w:r>
      <w:r w:rsidRPr="00F51596">
        <w:t>и вписанная в него. Построение правильных многоугольников. Длина окружности. Площадь круга.</w:t>
      </w:r>
    </w:p>
    <w:p w:rsidR="00406569" w:rsidRPr="00F51596" w:rsidRDefault="00406569" w:rsidP="00406569">
      <w:pPr>
        <w:shd w:val="clear" w:color="auto" w:fill="FFFFFF"/>
        <w:spacing w:line="240" w:lineRule="atLeast"/>
      </w:pPr>
      <w:r w:rsidRPr="00F51596">
        <w:rPr>
          <w:spacing w:val="-1"/>
        </w:rPr>
        <w:t xml:space="preserve">Основная цель — расширить знание учащихся о многоугольниках; рассмотреть понятия </w:t>
      </w:r>
      <w:r w:rsidRPr="00F51596">
        <w:t xml:space="preserve">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 </w:t>
      </w:r>
      <w:r w:rsidRPr="00F51596">
        <w:rPr>
          <w:spacing w:val="-1"/>
        </w:rPr>
        <w:t xml:space="preserve">описанной </w:t>
      </w:r>
      <w:r w:rsidRPr="00F51596">
        <w:rPr>
          <w:spacing w:val="-1"/>
        </w:rPr>
        <w:lastRenderedPageBreak/>
        <w:t xml:space="preserve">около правильного многоугольника и вписанной в него. С помощью описанной </w:t>
      </w:r>
      <w:r w:rsidRPr="00F51596">
        <w:t>окружности решаются задачи о построении правильного шестиугольника и правильного 2ге-угольника, если дан правильный п-угольник.</w:t>
      </w:r>
    </w:p>
    <w:p w:rsidR="00406569" w:rsidRPr="00F51596" w:rsidRDefault="00406569" w:rsidP="00406569">
      <w:pPr>
        <w:shd w:val="clear" w:color="auto" w:fill="FFFFFF"/>
        <w:spacing w:line="240" w:lineRule="atLeast"/>
      </w:pPr>
      <w:r w:rsidRPr="00F51596">
        <w:t xml:space="preserve">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w:t>
      </w:r>
      <w:r w:rsidRPr="00F51596">
        <w:rPr>
          <w:spacing w:val="-1"/>
        </w:rPr>
        <w:t xml:space="preserve">длины окружности и площади круга. Вывод опирается на интуитивное представление о пределе: при неограниченном увеличении числа сторон правильного многоугольника, </w:t>
      </w:r>
      <w:r w:rsidRPr="00F51596">
        <w:t xml:space="preserve">вписанного в окружность, его периметр стремится к длине этой окружности, а площадь — к площади круга, ограниченного окружностью. </w:t>
      </w:r>
    </w:p>
    <w:p w:rsidR="00406569" w:rsidRPr="00F51596" w:rsidRDefault="00406569" w:rsidP="00406569">
      <w:pPr>
        <w:shd w:val="clear" w:color="auto" w:fill="FFFFFF"/>
        <w:spacing w:line="240" w:lineRule="atLeast"/>
      </w:pPr>
      <w:r w:rsidRPr="00F51596">
        <w:rPr>
          <w:b/>
        </w:rPr>
        <w:t xml:space="preserve">Движения </w:t>
      </w:r>
      <w:r>
        <w:rPr>
          <w:b/>
        </w:rPr>
        <w:t>.</w:t>
      </w:r>
      <w:r w:rsidRPr="00F51596">
        <w:rPr>
          <w:spacing w:val="-1"/>
        </w:rPr>
        <w:t xml:space="preserve">Отображение плоскости на себя. Понятие движения. Осевая и центральная симметрии. </w:t>
      </w:r>
      <w:r w:rsidRPr="00F51596">
        <w:t>Параллельный перенос. Поворот. Наложения и движения.</w:t>
      </w:r>
    </w:p>
    <w:p w:rsidR="00406569" w:rsidRPr="00F51596" w:rsidRDefault="00406569" w:rsidP="00406569">
      <w:pPr>
        <w:shd w:val="clear" w:color="auto" w:fill="FFFFFF"/>
        <w:spacing w:line="240" w:lineRule="atLeast"/>
        <w:rPr>
          <w:spacing w:val="-1"/>
        </w:rPr>
      </w:pPr>
      <w:r w:rsidRPr="00F51596">
        <w:t xml:space="preserve">Основная цель — познакомить учащихся с понятием движения и его свойствами, с основными видами движений, со взаимоотношениями наложений и движений. </w:t>
      </w:r>
      <w:r w:rsidRPr="00F51596">
        <w:rPr>
          <w:spacing w:val="-1"/>
        </w:rPr>
        <w:t xml:space="preserve">Движение   плоскости   вводится   как   отображение   плоскости   на   себя,   сохраняющее </w:t>
      </w:r>
      <w:r w:rsidRPr="00F51596">
        <w:t xml:space="preserve">расстояние между точками.  При рассмотрении видов движений основное внимание </w:t>
      </w:r>
      <w:r w:rsidRPr="00F51596">
        <w:rPr>
          <w:spacing w:val="-1"/>
        </w:rPr>
        <w:t xml:space="preserve">уделяется построению образов точек, прямых, отрезков, треугольников при осевой и </w:t>
      </w:r>
      <w:r w:rsidRPr="00F51596">
        <w:t xml:space="preserve">центральной симметриях, параллельном переносе, повороте. На эффектных примерах </w:t>
      </w:r>
      <w:r w:rsidRPr="00F51596">
        <w:rPr>
          <w:spacing w:val="-1"/>
        </w:rPr>
        <w:t xml:space="preserve">показывается применение движений при решении геометрических задач. </w:t>
      </w:r>
      <w:r w:rsidRPr="00F51596">
        <w:t xml:space="preserve">Понятие наложения относится в данном курсе к числу основных понятий. Доказывается, </w:t>
      </w:r>
      <w:r w:rsidRPr="00F51596">
        <w:rPr>
          <w:spacing w:val="-2"/>
        </w:rPr>
        <w:t xml:space="preserve">что понятия наложения и движения являются эквивалентными: любое наложение является </w:t>
      </w:r>
      <w:r w:rsidRPr="00F51596">
        <w:t xml:space="preserve">движением плоскости и обратно. Изучение доказательства не является обязательным, </w:t>
      </w:r>
      <w:r w:rsidRPr="00F51596">
        <w:rPr>
          <w:spacing w:val="-1"/>
        </w:rPr>
        <w:t xml:space="preserve">однако следует рассмотреть связь понятий наложения и движения. </w:t>
      </w:r>
    </w:p>
    <w:p w:rsidR="00406569" w:rsidRPr="00F51596" w:rsidRDefault="00406569" w:rsidP="00406569">
      <w:pPr>
        <w:shd w:val="clear" w:color="auto" w:fill="FFFFFF"/>
        <w:spacing w:line="240" w:lineRule="atLeast"/>
        <w:rPr>
          <w:b/>
          <w:spacing w:val="-1"/>
        </w:rPr>
      </w:pPr>
      <w:r w:rsidRPr="00F51596">
        <w:rPr>
          <w:b/>
          <w:bCs/>
          <w:spacing w:val="-1"/>
        </w:rPr>
        <w:t xml:space="preserve">Начальные сведения из стереометрии </w:t>
      </w:r>
      <w:r>
        <w:rPr>
          <w:b/>
          <w:bCs/>
          <w:spacing w:val="-1"/>
        </w:rPr>
        <w:t>.</w:t>
      </w:r>
    </w:p>
    <w:p w:rsidR="00406569" w:rsidRPr="00F51596" w:rsidRDefault="00406569" w:rsidP="00406569">
      <w:pPr>
        <w:shd w:val="clear" w:color="auto" w:fill="FFFFFF"/>
        <w:spacing w:line="240" w:lineRule="atLeast"/>
        <w:rPr>
          <w:spacing w:val="-1"/>
        </w:rPr>
      </w:pPr>
      <w:r w:rsidRPr="00F51596">
        <w:rPr>
          <w:spacing w:val="-1"/>
        </w:rPr>
        <w:t>Предмет стереометрии. Геометрические тела и поверхности. Многогранники: призма, параллелепипед, пирамида, формулы для вычисления их объемов. Тела и поверхности вращения: ци</w:t>
      </w:r>
      <w:r w:rsidRPr="00F51596">
        <w:rPr>
          <w:spacing w:val="-1"/>
        </w:rPr>
        <w:softHyphen/>
        <w:t>линдр, конус, сфера, шар, формулы для вычисления их площа</w:t>
      </w:r>
      <w:r w:rsidRPr="00F51596">
        <w:rPr>
          <w:spacing w:val="-1"/>
        </w:rPr>
        <w:softHyphen/>
        <w:t>дей поверхностей и объемов.</w:t>
      </w:r>
    </w:p>
    <w:p w:rsidR="00406569" w:rsidRPr="00F51596" w:rsidRDefault="00406569" w:rsidP="00406569">
      <w:pPr>
        <w:shd w:val="clear" w:color="auto" w:fill="FFFFFF"/>
        <w:spacing w:line="240" w:lineRule="atLeast"/>
        <w:rPr>
          <w:spacing w:val="-1"/>
        </w:rPr>
      </w:pPr>
      <w:r w:rsidRPr="00F51596">
        <w:rPr>
          <w:iCs/>
          <w:spacing w:val="-1"/>
        </w:rPr>
        <w:t>Основная цель</w:t>
      </w:r>
      <w:r w:rsidRPr="00F51596">
        <w:rPr>
          <w:spacing w:val="-1"/>
        </w:rPr>
        <w:t xml:space="preserve"> — дать начальное представление о телах и поверхностях в пространстве; познакомить учащихся с основ</w:t>
      </w:r>
      <w:r w:rsidRPr="00F51596">
        <w:rPr>
          <w:spacing w:val="-1"/>
        </w:rPr>
        <w:softHyphen/>
        <w:t>ными формулами для вычисления площадей поверхностей и объ</w:t>
      </w:r>
      <w:r w:rsidRPr="00F51596">
        <w:rPr>
          <w:spacing w:val="-1"/>
        </w:rPr>
        <w:softHyphen/>
        <w:t>емов тел.</w:t>
      </w:r>
    </w:p>
    <w:p w:rsidR="00406569" w:rsidRPr="00F51596" w:rsidRDefault="00406569" w:rsidP="00406569">
      <w:pPr>
        <w:shd w:val="clear" w:color="auto" w:fill="FFFFFF"/>
        <w:spacing w:line="240" w:lineRule="atLeast"/>
        <w:rPr>
          <w:spacing w:val="-1"/>
        </w:rPr>
      </w:pPr>
      <w:r w:rsidRPr="00F51596">
        <w:rPr>
          <w:spacing w:val="-1"/>
        </w:rPr>
        <w:t>Рассмотрение простейших многогранников (призмы, парал</w:t>
      </w:r>
      <w:r w:rsidRPr="00F51596">
        <w:rPr>
          <w:spacing w:val="-1"/>
        </w:rPr>
        <w:softHyphen/>
        <w:t>лелепипеда, пирамиды), а также тел и поверхностей вращения (цилиндра, конуса, сферы, шара) проводится на основе нагляд</w:t>
      </w:r>
      <w:r w:rsidRPr="00F51596">
        <w:rPr>
          <w:spacing w:val="-1"/>
        </w:rPr>
        <w:softHyphen/>
        <w:t>ных представлений, без привлечения аксиом стереометрии. Формулы для вычисления объемов указанных тел выводятся на основе принципа Кавальери, формулы для вычисления площа</w:t>
      </w:r>
      <w:r w:rsidRPr="00F51596">
        <w:rPr>
          <w:spacing w:val="-1"/>
        </w:rPr>
        <w:softHyphen/>
        <w:t>дей боковых поверхностей цилиндра и конуса получаются с по</w:t>
      </w:r>
      <w:r w:rsidRPr="00F51596">
        <w:rPr>
          <w:spacing w:val="-1"/>
        </w:rPr>
        <w:softHyphen/>
        <w:t>мощью разверток этих поверхностей, формула площади сферы приводится без обоснования.</w:t>
      </w:r>
    </w:p>
    <w:p w:rsidR="00406569" w:rsidRPr="00F51596" w:rsidRDefault="00406569" w:rsidP="00406569">
      <w:pPr>
        <w:shd w:val="clear" w:color="auto" w:fill="FFFFFF"/>
        <w:spacing w:line="240" w:lineRule="atLeast"/>
        <w:rPr>
          <w:spacing w:val="-1"/>
        </w:rPr>
      </w:pPr>
    </w:p>
    <w:p w:rsidR="00406569" w:rsidRDefault="00406569" w:rsidP="00406569">
      <w:pPr>
        <w:shd w:val="clear" w:color="auto" w:fill="FFFFFF"/>
        <w:spacing w:line="240" w:lineRule="atLeast"/>
        <w:rPr>
          <w:b/>
        </w:rPr>
      </w:pPr>
      <w:r w:rsidRPr="00F51596">
        <w:rPr>
          <w:b/>
        </w:rPr>
        <w:t xml:space="preserve">Повторение. Решение задач </w:t>
      </w:r>
      <w:r>
        <w:rPr>
          <w:b/>
        </w:rPr>
        <w:t>.</w:t>
      </w:r>
    </w:p>
    <w:p w:rsidR="00406569" w:rsidRDefault="00406569" w:rsidP="00406569">
      <w:pPr>
        <w:shd w:val="clear" w:color="auto" w:fill="FFFFFF"/>
        <w:spacing w:line="240" w:lineRule="atLeast"/>
        <w:rPr>
          <w:b/>
        </w:rPr>
      </w:pPr>
      <w:r>
        <w:rPr>
          <w:b/>
        </w:rPr>
        <w:t>2.2.2. 9.     Информатика и ИКТ.</w:t>
      </w:r>
    </w:p>
    <w:p w:rsidR="00406569" w:rsidRPr="00BB2FC1" w:rsidRDefault="00406569" w:rsidP="00406569">
      <w:pPr>
        <w:spacing w:after="308" w:line="240" w:lineRule="auto"/>
        <w:jc w:val="center"/>
        <w:rPr>
          <w:sz w:val="28"/>
          <w:szCs w:val="24"/>
        </w:rPr>
      </w:pPr>
      <w:r>
        <w:rPr>
          <w:sz w:val="28"/>
          <w:szCs w:val="24"/>
        </w:rPr>
        <w:t>7 класс</w:t>
      </w:r>
    </w:p>
    <w:p w:rsidR="00406569" w:rsidRPr="00D95183" w:rsidRDefault="00406569" w:rsidP="00406569">
      <w:pPr>
        <w:spacing w:after="308" w:line="240" w:lineRule="auto"/>
        <w:rPr>
          <w:b/>
          <w:szCs w:val="24"/>
        </w:rPr>
      </w:pPr>
      <w:r w:rsidRPr="00D95183">
        <w:rPr>
          <w:b/>
          <w:szCs w:val="24"/>
        </w:rPr>
        <w:t>1. Компьютер как универсальное устройство для обработки информации</w:t>
      </w:r>
    </w:p>
    <w:p w:rsidR="00406569" w:rsidRPr="00E5392C" w:rsidRDefault="00406569" w:rsidP="00406569">
      <w:pPr>
        <w:spacing w:after="0" w:line="360" w:lineRule="auto"/>
        <w:rPr>
          <w:szCs w:val="24"/>
        </w:rPr>
      </w:pPr>
      <w:r w:rsidRPr="00E5392C">
        <w:rPr>
          <w:szCs w:val="24"/>
        </w:rPr>
        <w:lastRenderedPageBreak/>
        <w:t>Программная обработка данных на компьютере. Устройство компьютера. Файлы и файловая система. Программное обеспечение компьютера. Графический интерфейс операционных систем и приложений. Представление информационного пространства с помощью графического интерфейса. Компьютерные вирусы и антивирусные программы.</w:t>
      </w:r>
    </w:p>
    <w:p w:rsidR="00406569" w:rsidRPr="00E5392C" w:rsidRDefault="00406569" w:rsidP="00406569">
      <w:pPr>
        <w:spacing w:after="308" w:line="240" w:lineRule="auto"/>
        <w:rPr>
          <w:szCs w:val="24"/>
        </w:rPr>
      </w:pPr>
      <w:r w:rsidRPr="00E5392C">
        <w:rPr>
          <w:b/>
          <w:bCs/>
          <w:i/>
          <w:iCs/>
          <w:szCs w:val="24"/>
        </w:rPr>
        <w:t>Компьютерный практикум</w:t>
      </w:r>
    </w:p>
    <w:p w:rsidR="00406569" w:rsidRPr="00E5392C" w:rsidRDefault="00406569" w:rsidP="00406569">
      <w:pPr>
        <w:spacing w:after="0" w:line="360" w:lineRule="auto"/>
        <w:rPr>
          <w:szCs w:val="24"/>
        </w:rPr>
      </w:pPr>
      <w:r w:rsidRPr="00E5392C">
        <w:rPr>
          <w:szCs w:val="24"/>
        </w:rPr>
        <w:t>Практическая работа № 1</w:t>
      </w:r>
      <w:r>
        <w:rPr>
          <w:szCs w:val="24"/>
        </w:rPr>
        <w:t>.1</w:t>
      </w:r>
      <w:r w:rsidRPr="00E5392C">
        <w:rPr>
          <w:szCs w:val="24"/>
        </w:rPr>
        <w:t xml:space="preserve"> «Работаем с файлами с использованием файлового менеджера».</w:t>
      </w:r>
    </w:p>
    <w:p w:rsidR="00406569" w:rsidRPr="00E5392C" w:rsidRDefault="00406569" w:rsidP="00406569">
      <w:pPr>
        <w:spacing w:after="0" w:line="360" w:lineRule="auto"/>
        <w:rPr>
          <w:szCs w:val="24"/>
        </w:rPr>
      </w:pPr>
      <w:r w:rsidRPr="00E5392C">
        <w:rPr>
          <w:szCs w:val="24"/>
        </w:rPr>
        <w:t xml:space="preserve">Практическая работа № </w:t>
      </w:r>
      <w:r>
        <w:rPr>
          <w:szCs w:val="24"/>
        </w:rPr>
        <w:t>1.</w:t>
      </w:r>
      <w:r w:rsidRPr="00E5392C">
        <w:rPr>
          <w:szCs w:val="24"/>
        </w:rPr>
        <w:t>2 «Форматирование диска».</w:t>
      </w:r>
    </w:p>
    <w:p w:rsidR="00406569" w:rsidRPr="00E5392C" w:rsidRDefault="00406569" w:rsidP="00406569">
      <w:pPr>
        <w:spacing w:after="0" w:line="360" w:lineRule="auto"/>
        <w:rPr>
          <w:szCs w:val="24"/>
        </w:rPr>
      </w:pPr>
      <w:r w:rsidRPr="00E5392C">
        <w:rPr>
          <w:szCs w:val="24"/>
        </w:rPr>
        <w:t xml:space="preserve">Практическая работа № </w:t>
      </w:r>
      <w:r>
        <w:rPr>
          <w:szCs w:val="24"/>
        </w:rPr>
        <w:t>1.</w:t>
      </w:r>
      <w:r w:rsidRPr="00E5392C">
        <w:rPr>
          <w:szCs w:val="24"/>
        </w:rPr>
        <w:t>3 «Установка даты и времени с использованием графического интерфейса операционной системы».</w:t>
      </w:r>
    </w:p>
    <w:p w:rsidR="00406569" w:rsidRDefault="00406569" w:rsidP="00406569">
      <w:pPr>
        <w:spacing w:after="308" w:line="240" w:lineRule="auto"/>
        <w:rPr>
          <w:szCs w:val="24"/>
        </w:rPr>
      </w:pPr>
      <w:r w:rsidRPr="00E5392C">
        <w:rPr>
          <w:b/>
          <w:bCs/>
          <w:szCs w:val="24"/>
        </w:rPr>
        <w:t>2. Обработка текстовой информации</w:t>
      </w:r>
    </w:p>
    <w:p w:rsidR="00406569" w:rsidRPr="00E5392C" w:rsidRDefault="00406569" w:rsidP="00406569">
      <w:pPr>
        <w:spacing w:after="308" w:line="240" w:lineRule="auto"/>
        <w:rPr>
          <w:szCs w:val="24"/>
        </w:rPr>
      </w:pPr>
      <w:r w:rsidRPr="00E5392C">
        <w:rPr>
          <w:szCs w:val="24"/>
        </w:rPr>
        <w:t>Создание документов в текстовых редакторах. Ввод и редактирование документа. Сохранение и печать документов. Форматирование документа. Таблицы. Компьютерные словари и системы машинного перевода текстов. Системы оптического распознавания документов.</w:t>
      </w:r>
    </w:p>
    <w:p w:rsidR="00406569" w:rsidRPr="00E5392C" w:rsidRDefault="00406569" w:rsidP="00406569">
      <w:pPr>
        <w:spacing w:after="308" w:line="240" w:lineRule="auto"/>
        <w:rPr>
          <w:szCs w:val="24"/>
        </w:rPr>
      </w:pPr>
      <w:r w:rsidRPr="00E5392C">
        <w:rPr>
          <w:b/>
          <w:bCs/>
          <w:i/>
          <w:iCs/>
          <w:szCs w:val="24"/>
        </w:rPr>
        <w:t>Компьютерный практикум</w:t>
      </w:r>
    </w:p>
    <w:p w:rsidR="00406569" w:rsidRPr="00E5392C" w:rsidRDefault="00406569" w:rsidP="00406569">
      <w:pPr>
        <w:spacing w:after="0" w:line="360" w:lineRule="auto"/>
        <w:rPr>
          <w:szCs w:val="24"/>
        </w:rPr>
      </w:pPr>
      <w:r w:rsidRPr="00E5392C">
        <w:rPr>
          <w:szCs w:val="24"/>
        </w:rPr>
        <w:t xml:space="preserve">Практическая работа № </w:t>
      </w:r>
      <w:r>
        <w:rPr>
          <w:szCs w:val="24"/>
        </w:rPr>
        <w:t>2.1</w:t>
      </w:r>
      <w:r w:rsidRPr="00E5392C">
        <w:rPr>
          <w:szCs w:val="24"/>
        </w:rPr>
        <w:t xml:space="preserve"> «Тренировка ввода текстовой и числовой информации с помощью клавиатурного тренажёра».</w:t>
      </w:r>
    </w:p>
    <w:p w:rsidR="00406569" w:rsidRPr="00E5392C" w:rsidRDefault="00406569" w:rsidP="00406569">
      <w:pPr>
        <w:spacing w:after="0" w:line="360" w:lineRule="auto"/>
        <w:rPr>
          <w:szCs w:val="24"/>
        </w:rPr>
      </w:pPr>
      <w:r>
        <w:rPr>
          <w:szCs w:val="24"/>
        </w:rPr>
        <w:t>Практическая работа № 2.2</w:t>
      </w:r>
      <w:r w:rsidRPr="00E5392C">
        <w:rPr>
          <w:szCs w:val="24"/>
        </w:rPr>
        <w:t xml:space="preserve"> «Вставка в документ формул».</w:t>
      </w:r>
    </w:p>
    <w:p w:rsidR="00406569" w:rsidRPr="00E5392C" w:rsidRDefault="00406569" w:rsidP="00406569">
      <w:pPr>
        <w:spacing w:after="0" w:line="360" w:lineRule="auto"/>
        <w:rPr>
          <w:szCs w:val="24"/>
        </w:rPr>
      </w:pPr>
      <w:r>
        <w:rPr>
          <w:szCs w:val="24"/>
        </w:rPr>
        <w:t>Практическая работа № 2.3</w:t>
      </w:r>
      <w:r w:rsidRPr="00E5392C">
        <w:rPr>
          <w:szCs w:val="24"/>
        </w:rPr>
        <w:t xml:space="preserve"> «Форматирование символов и абзацев».</w:t>
      </w:r>
    </w:p>
    <w:p w:rsidR="00406569" w:rsidRPr="00E5392C" w:rsidRDefault="00406569" w:rsidP="00406569">
      <w:pPr>
        <w:spacing w:after="0" w:line="360" w:lineRule="auto"/>
        <w:rPr>
          <w:szCs w:val="24"/>
        </w:rPr>
      </w:pPr>
      <w:r w:rsidRPr="00E5392C">
        <w:rPr>
          <w:szCs w:val="24"/>
        </w:rPr>
        <w:t>Практическая раб</w:t>
      </w:r>
      <w:r>
        <w:rPr>
          <w:szCs w:val="24"/>
        </w:rPr>
        <w:t>ота № 2.4</w:t>
      </w:r>
      <w:r w:rsidRPr="00E5392C">
        <w:rPr>
          <w:szCs w:val="24"/>
        </w:rPr>
        <w:t xml:space="preserve"> «Создание и форматирование списков».</w:t>
      </w:r>
    </w:p>
    <w:p w:rsidR="00406569" w:rsidRPr="00E5392C" w:rsidRDefault="00406569" w:rsidP="00406569">
      <w:pPr>
        <w:spacing w:after="0" w:line="360" w:lineRule="auto"/>
        <w:rPr>
          <w:szCs w:val="24"/>
        </w:rPr>
      </w:pPr>
      <w:r>
        <w:rPr>
          <w:szCs w:val="24"/>
        </w:rPr>
        <w:t>Практическая работа № 2.5</w:t>
      </w:r>
      <w:r w:rsidRPr="00E5392C">
        <w:rPr>
          <w:szCs w:val="24"/>
        </w:rPr>
        <w:t xml:space="preserve"> «Вставка в документ таблицы, её форматирование и заполнение данными ».</w:t>
      </w:r>
    </w:p>
    <w:p w:rsidR="00406569" w:rsidRPr="00E5392C" w:rsidRDefault="00406569" w:rsidP="00406569">
      <w:pPr>
        <w:spacing w:after="0" w:line="360" w:lineRule="auto"/>
        <w:rPr>
          <w:szCs w:val="24"/>
        </w:rPr>
      </w:pPr>
      <w:r>
        <w:rPr>
          <w:szCs w:val="24"/>
        </w:rPr>
        <w:t>Практическая работа № 2.6</w:t>
      </w:r>
      <w:r w:rsidRPr="00E5392C">
        <w:rPr>
          <w:szCs w:val="24"/>
        </w:rPr>
        <w:t xml:space="preserve"> «Перевод текста с помощью компьютерного словаря».</w:t>
      </w:r>
    </w:p>
    <w:p w:rsidR="00406569" w:rsidRPr="00E5392C" w:rsidRDefault="00406569" w:rsidP="00406569">
      <w:pPr>
        <w:spacing w:after="0" w:line="360" w:lineRule="auto"/>
        <w:rPr>
          <w:szCs w:val="24"/>
        </w:rPr>
      </w:pPr>
      <w:r>
        <w:rPr>
          <w:szCs w:val="24"/>
        </w:rPr>
        <w:t>Практическая работа №2.7</w:t>
      </w:r>
      <w:r w:rsidRPr="00E5392C">
        <w:rPr>
          <w:szCs w:val="24"/>
        </w:rPr>
        <w:t xml:space="preserve"> «Сканирование и распознавание «бумажного» текстового документа»</w:t>
      </w:r>
    </w:p>
    <w:p w:rsidR="00406569" w:rsidRPr="00E5392C" w:rsidRDefault="00406569" w:rsidP="00406569">
      <w:pPr>
        <w:spacing w:after="308" w:line="240" w:lineRule="auto"/>
        <w:rPr>
          <w:szCs w:val="24"/>
        </w:rPr>
      </w:pPr>
      <w:r w:rsidRPr="00E5392C">
        <w:rPr>
          <w:b/>
          <w:bCs/>
          <w:szCs w:val="24"/>
        </w:rPr>
        <w:t>3. Обработка графической информации</w:t>
      </w:r>
    </w:p>
    <w:p w:rsidR="00406569" w:rsidRPr="00E5392C" w:rsidRDefault="00406569" w:rsidP="00406569">
      <w:pPr>
        <w:spacing w:after="0" w:line="360" w:lineRule="auto"/>
        <w:rPr>
          <w:szCs w:val="24"/>
        </w:rPr>
      </w:pPr>
      <w:r w:rsidRPr="00E5392C">
        <w:rPr>
          <w:szCs w:val="24"/>
        </w:rPr>
        <w:t>Растровая и векторная графика. Интерфейс и основные возможности графических редакторов. Растровая и векторная анимация.</w:t>
      </w:r>
    </w:p>
    <w:p w:rsidR="00406569" w:rsidRPr="00E5392C" w:rsidRDefault="00406569" w:rsidP="00406569">
      <w:pPr>
        <w:spacing w:after="308" w:line="240" w:lineRule="auto"/>
        <w:rPr>
          <w:szCs w:val="24"/>
        </w:rPr>
      </w:pPr>
      <w:r w:rsidRPr="00E5392C">
        <w:rPr>
          <w:b/>
          <w:bCs/>
          <w:i/>
          <w:iCs/>
          <w:szCs w:val="24"/>
        </w:rPr>
        <w:t>Компьютерный практикум</w:t>
      </w:r>
    </w:p>
    <w:p w:rsidR="00406569" w:rsidRPr="00E5392C" w:rsidRDefault="00406569" w:rsidP="00406569">
      <w:pPr>
        <w:spacing w:after="0" w:line="360" w:lineRule="auto"/>
        <w:rPr>
          <w:szCs w:val="24"/>
        </w:rPr>
      </w:pPr>
      <w:r>
        <w:rPr>
          <w:szCs w:val="24"/>
        </w:rPr>
        <w:lastRenderedPageBreak/>
        <w:t>Практическая работа № 3.1</w:t>
      </w:r>
      <w:r w:rsidRPr="00E5392C">
        <w:rPr>
          <w:szCs w:val="24"/>
        </w:rPr>
        <w:t xml:space="preserve"> «Редактирование изображений в растровом графическом редакторе».</w:t>
      </w:r>
    </w:p>
    <w:p w:rsidR="00406569" w:rsidRPr="00E5392C" w:rsidRDefault="00406569" w:rsidP="00406569">
      <w:pPr>
        <w:spacing w:after="0" w:line="360" w:lineRule="auto"/>
        <w:rPr>
          <w:szCs w:val="24"/>
        </w:rPr>
      </w:pPr>
      <w:r>
        <w:rPr>
          <w:szCs w:val="24"/>
        </w:rPr>
        <w:t>Практическая работа № 3.2</w:t>
      </w:r>
      <w:r w:rsidRPr="00E5392C">
        <w:rPr>
          <w:szCs w:val="24"/>
        </w:rPr>
        <w:t xml:space="preserve"> «Создание рисунков в векторном графическом редакторе».</w:t>
      </w:r>
    </w:p>
    <w:p w:rsidR="00406569" w:rsidRPr="00E5392C" w:rsidRDefault="00406569" w:rsidP="00406569">
      <w:pPr>
        <w:spacing w:after="0" w:line="360" w:lineRule="auto"/>
        <w:rPr>
          <w:szCs w:val="24"/>
        </w:rPr>
      </w:pPr>
      <w:r>
        <w:rPr>
          <w:szCs w:val="24"/>
        </w:rPr>
        <w:t>Практическая работа № 3.3</w:t>
      </w:r>
      <w:r w:rsidRPr="00E5392C">
        <w:rPr>
          <w:szCs w:val="24"/>
        </w:rPr>
        <w:t xml:space="preserve"> «Анимация».</w:t>
      </w:r>
    </w:p>
    <w:p w:rsidR="00406569" w:rsidRPr="00E5392C" w:rsidRDefault="00406569" w:rsidP="00406569">
      <w:pPr>
        <w:spacing w:after="308" w:line="240" w:lineRule="auto"/>
        <w:rPr>
          <w:szCs w:val="24"/>
        </w:rPr>
      </w:pPr>
      <w:r w:rsidRPr="00E5392C">
        <w:rPr>
          <w:b/>
          <w:bCs/>
          <w:szCs w:val="24"/>
        </w:rPr>
        <w:t>4. Коммуникационные технологии</w:t>
      </w:r>
    </w:p>
    <w:p w:rsidR="00406569" w:rsidRPr="00E5392C" w:rsidRDefault="00406569" w:rsidP="00406569">
      <w:pPr>
        <w:spacing w:after="308" w:line="240" w:lineRule="auto"/>
        <w:rPr>
          <w:szCs w:val="24"/>
        </w:rPr>
      </w:pPr>
      <w:r w:rsidRPr="00E5392C">
        <w:rPr>
          <w:szCs w:val="24"/>
        </w:rPr>
        <w:t>Информационные ресурсы Интернета. Поиск информации в Интернете. Электронная коммерция в Интернете.</w:t>
      </w:r>
    </w:p>
    <w:p w:rsidR="00406569" w:rsidRPr="00E5392C" w:rsidRDefault="00406569" w:rsidP="00406569">
      <w:pPr>
        <w:spacing w:after="308" w:line="240" w:lineRule="auto"/>
        <w:rPr>
          <w:szCs w:val="24"/>
        </w:rPr>
      </w:pPr>
      <w:r w:rsidRPr="00E5392C">
        <w:rPr>
          <w:b/>
          <w:bCs/>
          <w:i/>
          <w:iCs/>
          <w:szCs w:val="24"/>
        </w:rPr>
        <w:t>Компьютерный практикум</w:t>
      </w:r>
    </w:p>
    <w:p w:rsidR="00406569" w:rsidRPr="00E5392C" w:rsidRDefault="00406569" w:rsidP="00406569">
      <w:pPr>
        <w:spacing w:after="0" w:line="360" w:lineRule="auto"/>
        <w:rPr>
          <w:szCs w:val="24"/>
        </w:rPr>
      </w:pPr>
      <w:r>
        <w:rPr>
          <w:szCs w:val="24"/>
        </w:rPr>
        <w:t>Практическая работа № 4.1</w:t>
      </w:r>
      <w:r w:rsidRPr="00E5392C">
        <w:rPr>
          <w:szCs w:val="24"/>
        </w:rPr>
        <w:t xml:space="preserve"> «Путешествие по Всемирной паутине».</w:t>
      </w:r>
    </w:p>
    <w:p w:rsidR="00406569" w:rsidRPr="00E5392C" w:rsidRDefault="00406569" w:rsidP="00406569">
      <w:pPr>
        <w:spacing w:after="0" w:line="360" w:lineRule="auto"/>
        <w:rPr>
          <w:szCs w:val="24"/>
        </w:rPr>
      </w:pPr>
      <w:r>
        <w:rPr>
          <w:szCs w:val="24"/>
        </w:rPr>
        <w:t>Практическая работа № 4.2</w:t>
      </w:r>
      <w:r w:rsidRPr="00E5392C">
        <w:rPr>
          <w:szCs w:val="24"/>
        </w:rPr>
        <w:t xml:space="preserve"> «Работа с электронной Web-почтой».</w:t>
      </w:r>
    </w:p>
    <w:p w:rsidR="00406569" w:rsidRPr="00E5392C" w:rsidRDefault="00406569" w:rsidP="00406569">
      <w:pPr>
        <w:spacing w:after="0" w:line="360" w:lineRule="auto"/>
        <w:rPr>
          <w:szCs w:val="24"/>
        </w:rPr>
      </w:pPr>
      <w:r>
        <w:rPr>
          <w:szCs w:val="24"/>
        </w:rPr>
        <w:t>Практическая работа № 4.3</w:t>
      </w:r>
      <w:r w:rsidRPr="00E5392C">
        <w:rPr>
          <w:szCs w:val="24"/>
        </w:rPr>
        <w:t xml:space="preserve"> «Загрузка файлов из Интернета».</w:t>
      </w:r>
    </w:p>
    <w:p w:rsidR="00406569" w:rsidRDefault="00406569" w:rsidP="00406569">
      <w:pPr>
        <w:spacing w:after="0" w:line="360" w:lineRule="auto"/>
        <w:rPr>
          <w:szCs w:val="24"/>
        </w:rPr>
      </w:pPr>
      <w:r w:rsidRPr="00E5392C">
        <w:rPr>
          <w:szCs w:val="24"/>
        </w:rPr>
        <w:t>Практи</w:t>
      </w:r>
      <w:r>
        <w:rPr>
          <w:szCs w:val="24"/>
        </w:rPr>
        <w:t>ческая работа № 4.4 «Поиск информации в Интернете»</w:t>
      </w:r>
    </w:p>
    <w:p w:rsidR="00406569" w:rsidRDefault="00406569" w:rsidP="00406569">
      <w:pPr>
        <w:pStyle w:val="26"/>
        <w:tabs>
          <w:tab w:val="left" w:pos="3906"/>
          <w:tab w:val="center" w:pos="5102"/>
        </w:tabs>
        <w:spacing w:after="0" w:line="240" w:lineRule="auto"/>
        <w:ind w:left="0"/>
        <w:rPr>
          <w:b/>
          <w:bCs/>
          <w:iCs/>
        </w:rPr>
      </w:pPr>
      <w:r>
        <w:rPr>
          <w:b/>
          <w:bCs/>
          <w:iCs/>
        </w:rPr>
        <w:t xml:space="preserve">                                   </w:t>
      </w:r>
    </w:p>
    <w:p w:rsidR="00406569" w:rsidRPr="00384B78" w:rsidRDefault="00406569" w:rsidP="00406569">
      <w:pPr>
        <w:pStyle w:val="26"/>
        <w:tabs>
          <w:tab w:val="left" w:pos="3906"/>
          <w:tab w:val="center" w:pos="5102"/>
        </w:tabs>
        <w:spacing w:after="0" w:line="240" w:lineRule="auto"/>
        <w:ind w:left="0"/>
        <w:jc w:val="center"/>
        <w:rPr>
          <w:rFonts w:ascii="Times New Roman" w:hAnsi="Times New Roman"/>
          <w:b/>
          <w:bCs/>
          <w:iCs/>
        </w:rPr>
      </w:pPr>
      <w:r w:rsidRPr="00384B78">
        <w:rPr>
          <w:rFonts w:ascii="Times New Roman" w:hAnsi="Times New Roman"/>
          <w:b/>
          <w:bCs/>
          <w:iCs/>
        </w:rPr>
        <w:t>8 класс</w:t>
      </w:r>
    </w:p>
    <w:p w:rsidR="00406569" w:rsidRPr="00384B78" w:rsidRDefault="00406569" w:rsidP="00406569">
      <w:pPr>
        <w:numPr>
          <w:ilvl w:val="0"/>
          <w:numId w:val="124"/>
        </w:numPr>
        <w:spacing w:before="120" w:after="0" w:line="240" w:lineRule="auto"/>
        <w:ind w:left="714" w:right="0" w:hanging="357"/>
        <w:rPr>
          <w:b/>
          <w:bCs/>
          <w:szCs w:val="24"/>
        </w:rPr>
      </w:pPr>
      <w:r w:rsidRPr="00384B78">
        <w:rPr>
          <w:b/>
          <w:bCs/>
          <w:szCs w:val="24"/>
        </w:rPr>
        <w:t xml:space="preserve">Информация и информационные процессы </w:t>
      </w:r>
    </w:p>
    <w:p w:rsidR="00406569" w:rsidRPr="00384B78" w:rsidRDefault="00406569" w:rsidP="00406569">
      <w:pPr>
        <w:pStyle w:val="31"/>
        <w:spacing w:after="0"/>
        <w:ind w:left="0" w:firstLine="550"/>
        <w:rPr>
          <w:sz w:val="24"/>
          <w:szCs w:val="24"/>
        </w:rPr>
      </w:pPr>
      <w:r w:rsidRPr="00384B78">
        <w:rPr>
          <w:sz w:val="24"/>
          <w:szCs w:val="24"/>
        </w:rPr>
        <w:t>Предмет информатики. Содержание курса информатики в 8 классе.</w:t>
      </w:r>
    </w:p>
    <w:p w:rsidR="00406569" w:rsidRPr="00384B78" w:rsidRDefault="00406569" w:rsidP="00406569">
      <w:pPr>
        <w:pStyle w:val="31"/>
        <w:spacing w:after="0"/>
        <w:ind w:left="0" w:firstLine="550"/>
        <w:rPr>
          <w:sz w:val="24"/>
          <w:szCs w:val="24"/>
        </w:rPr>
      </w:pPr>
      <w:r w:rsidRPr="00384B78">
        <w:rPr>
          <w:sz w:val="24"/>
          <w:szCs w:val="24"/>
        </w:rPr>
        <w:t xml:space="preserve">Роль информации в живой и неживой природе, в  жизни людей. </w:t>
      </w:r>
    </w:p>
    <w:p w:rsidR="00406569" w:rsidRPr="00384B78" w:rsidRDefault="00406569" w:rsidP="00406569">
      <w:pPr>
        <w:pStyle w:val="31"/>
        <w:spacing w:after="0"/>
        <w:ind w:left="0" w:firstLine="539"/>
        <w:rPr>
          <w:sz w:val="24"/>
          <w:szCs w:val="24"/>
        </w:rPr>
      </w:pPr>
      <w:r w:rsidRPr="00384B78">
        <w:rPr>
          <w:sz w:val="24"/>
          <w:szCs w:val="24"/>
        </w:rPr>
        <w:t>Информация и ее виды. Восприятие информации человеком. Информационные процессы.</w:t>
      </w:r>
    </w:p>
    <w:p w:rsidR="00406569" w:rsidRPr="00384B78" w:rsidRDefault="00406569" w:rsidP="00406569">
      <w:pPr>
        <w:pStyle w:val="31"/>
        <w:spacing w:after="0"/>
        <w:ind w:left="0" w:firstLine="539"/>
        <w:rPr>
          <w:sz w:val="24"/>
          <w:szCs w:val="24"/>
        </w:rPr>
      </w:pPr>
      <w:r w:rsidRPr="00384B78">
        <w:rPr>
          <w:sz w:val="24"/>
          <w:szCs w:val="24"/>
        </w:rPr>
        <w:t xml:space="preserve">Измерение информации. Единицы измерения информации. </w:t>
      </w:r>
    </w:p>
    <w:p w:rsidR="00406569" w:rsidRPr="00384B78" w:rsidRDefault="00406569" w:rsidP="00406569">
      <w:pPr>
        <w:spacing w:before="120" w:after="0"/>
        <w:ind w:firstLine="539"/>
        <w:rPr>
          <w:szCs w:val="24"/>
        </w:rPr>
      </w:pPr>
      <w:r w:rsidRPr="00384B78">
        <w:rPr>
          <w:szCs w:val="24"/>
          <w:u w:val="single"/>
        </w:rPr>
        <w:t>Практика на компьютере</w:t>
      </w:r>
      <w:r w:rsidRPr="00384B78">
        <w:rPr>
          <w:szCs w:val="24"/>
        </w:rPr>
        <w:t>: определение количества информации,  освоение клавиатуры, работа с клавиатурным тренажером; основные приемы редактирования.</w:t>
      </w:r>
    </w:p>
    <w:p w:rsidR="00406569" w:rsidRPr="00384B78" w:rsidRDefault="00406569" w:rsidP="00406569">
      <w:pPr>
        <w:spacing w:before="120" w:after="0"/>
        <w:ind w:firstLine="539"/>
        <w:rPr>
          <w:i/>
          <w:iCs/>
          <w:szCs w:val="24"/>
        </w:rPr>
      </w:pPr>
      <w:r w:rsidRPr="00384B78">
        <w:rPr>
          <w:i/>
          <w:iCs/>
          <w:szCs w:val="24"/>
        </w:rPr>
        <w:t>Учащиеся должны знать:</w:t>
      </w:r>
    </w:p>
    <w:p w:rsidR="00406569" w:rsidRPr="00384B78" w:rsidRDefault="00406569" w:rsidP="00406569">
      <w:pPr>
        <w:numPr>
          <w:ilvl w:val="0"/>
          <w:numId w:val="125"/>
        </w:numPr>
        <w:spacing w:after="0" w:line="240" w:lineRule="auto"/>
        <w:ind w:right="0"/>
        <w:rPr>
          <w:szCs w:val="24"/>
        </w:rPr>
      </w:pPr>
      <w:r w:rsidRPr="00384B78">
        <w:rPr>
          <w:szCs w:val="24"/>
        </w:rPr>
        <w:t xml:space="preserve"> связь между информацией и знаниями человека;</w:t>
      </w:r>
    </w:p>
    <w:p w:rsidR="00406569" w:rsidRPr="00384B78" w:rsidRDefault="00406569" w:rsidP="00406569">
      <w:pPr>
        <w:numPr>
          <w:ilvl w:val="0"/>
          <w:numId w:val="125"/>
        </w:numPr>
        <w:spacing w:after="0" w:line="240" w:lineRule="auto"/>
        <w:ind w:right="0"/>
        <w:rPr>
          <w:szCs w:val="24"/>
        </w:rPr>
      </w:pPr>
      <w:r w:rsidRPr="00384B78">
        <w:rPr>
          <w:szCs w:val="24"/>
        </w:rPr>
        <w:t xml:space="preserve"> что такое информационные процессы;</w:t>
      </w:r>
    </w:p>
    <w:p w:rsidR="00406569" w:rsidRPr="00384B78" w:rsidRDefault="00406569" w:rsidP="00406569">
      <w:pPr>
        <w:numPr>
          <w:ilvl w:val="0"/>
          <w:numId w:val="125"/>
        </w:numPr>
        <w:spacing w:after="0" w:line="240" w:lineRule="auto"/>
        <w:ind w:right="0"/>
        <w:rPr>
          <w:szCs w:val="24"/>
        </w:rPr>
      </w:pPr>
      <w:r w:rsidRPr="00384B78">
        <w:rPr>
          <w:szCs w:val="24"/>
        </w:rPr>
        <w:t xml:space="preserve"> какие существуют носители информации;</w:t>
      </w:r>
    </w:p>
    <w:p w:rsidR="00406569" w:rsidRPr="00384B78" w:rsidRDefault="00406569" w:rsidP="00406569">
      <w:pPr>
        <w:numPr>
          <w:ilvl w:val="0"/>
          <w:numId w:val="125"/>
        </w:numPr>
        <w:spacing w:after="0" w:line="240" w:lineRule="auto"/>
        <w:ind w:right="0"/>
        <w:rPr>
          <w:szCs w:val="24"/>
        </w:rPr>
      </w:pPr>
      <w:r w:rsidRPr="00384B78">
        <w:rPr>
          <w:szCs w:val="24"/>
        </w:rPr>
        <w:t xml:space="preserve"> функции языка как способа представления информации; </w:t>
      </w:r>
    </w:p>
    <w:p w:rsidR="00406569" w:rsidRPr="00384B78" w:rsidRDefault="00406569" w:rsidP="00406569">
      <w:pPr>
        <w:numPr>
          <w:ilvl w:val="0"/>
          <w:numId w:val="125"/>
        </w:numPr>
        <w:spacing w:after="0" w:line="240" w:lineRule="auto"/>
        <w:ind w:right="0"/>
        <w:rPr>
          <w:szCs w:val="24"/>
        </w:rPr>
      </w:pPr>
      <w:r w:rsidRPr="00384B78">
        <w:rPr>
          <w:szCs w:val="24"/>
        </w:rPr>
        <w:t>что такое естественные и формальные языки;</w:t>
      </w:r>
    </w:p>
    <w:p w:rsidR="00406569" w:rsidRPr="00384B78" w:rsidRDefault="00406569" w:rsidP="00406569">
      <w:pPr>
        <w:numPr>
          <w:ilvl w:val="0"/>
          <w:numId w:val="125"/>
        </w:numPr>
        <w:spacing w:after="0" w:line="240" w:lineRule="auto"/>
        <w:ind w:right="0"/>
        <w:rPr>
          <w:szCs w:val="24"/>
        </w:rPr>
      </w:pPr>
      <w:r w:rsidRPr="00384B78">
        <w:rPr>
          <w:szCs w:val="24"/>
        </w:rPr>
        <w:t xml:space="preserve"> как определяется единица измерения информации – бит (алфавитный подход);</w:t>
      </w:r>
    </w:p>
    <w:p w:rsidR="00406569" w:rsidRPr="00384B78" w:rsidRDefault="00406569" w:rsidP="00406569">
      <w:pPr>
        <w:numPr>
          <w:ilvl w:val="0"/>
          <w:numId w:val="125"/>
        </w:numPr>
        <w:spacing w:after="0" w:line="240" w:lineRule="auto"/>
        <w:ind w:right="0"/>
        <w:rPr>
          <w:szCs w:val="24"/>
        </w:rPr>
      </w:pPr>
      <w:r w:rsidRPr="00384B78">
        <w:rPr>
          <w:szCs w:val="24"/>
        </w:rPr>
        <w:lastRenderedPageBreak/>
        <w:t xml:space="preserve"> что такое байт, килобайт, мегабайт, гигабайт.</w:t>
      </w:r>
    </w:p>
    <w:p w:rsidR="00406569" w:rsidRPr="00384B78" w:rsidRDefault="00406569" w:rsidP="00406569">
      <w:pPr>
        <w:spacing w:before="120" w:after="0"/>
        <w:ind w:firstLine="539"/>
        <w:rPr>
          <w:i/>
          <w:iCs/>
          <w:szCs w:val="24"/>
        </w:rPr>
      </w:pPr>
      <w:r w:rsidRPr="00384B78">
        <w:rPr>
          <w:i/>
          <w:iCs/>
          <w:szCs w:val="24"/>
        </w:rPr>
        <w:t>Учащиеся должны уметь:</w:t>
      </w:r>
    </w:p>
    <w:p w:rsidR="00406569" w:rsidRPr="00384B78" w:rsidRDefault="00406569" w:rsidP="00406569">
      <w:pPr>
        <w:numPr>
          <w:ilvl w:val="0"/>
          <w:numId w:val="125"/>
        </w:numPr>
        <w:spacing w:after="0" w:line="240" w:lineRule="auto"/>
        <w:ind w:left="0" w:right="0" w:firstLine="0"/>
        <w:rPr>
          <w:b/>
          <w:szCs w:val="24"/>
        </w:rPr>
      </w:pPr>
      <w:r w:rsidRPr="00384B78">
        <w:rPr>
          <w:szCs w:val="24"/>
        </w:rPr>
        <w:t xml:space="preserve"> приводить примеры информации и информационных процессов из области человеческой деятельности, живой природы и техники;</w:t>
      </w:r>
    </w:p>
    <w:p w:rsidR="00406569" w:rsidRPr="00384B78" w:rsidRDefault="00406569" w:rsidP="00406569">
      <w:pPr>
        <w:numPr>
          <w:ilvl w:val="0"/>
          <w:numId w:val="125"/>
        </w:numPr>
        <w:spacing w:after="0" w:line="240" w:lineRule="auto"/>
        <w:ind w:right="0"/>
        <w:rPr>
          <w:b/>
          <w:szCs w:val="24"/>
        </w:rPr>
      </w:pPr>
      <w:r w:rsidRPr="00384B78">
        <w:rPr>
          <w:szCs w:val="24"/>
        </w:rPr>
        <w:t xml:space="preserve"> определять в конкретном процессе передачи информации источник, приемник, канал;</w:t>
      </w:r>
    </w:p>
    <w:p w:rsidR="00406569" w:rsidRPr="00384B78" w:rsidRDefault="00406569" w:rsidP="00406569">
      <w:pPr>
        <w:numPr>
          <w:ilvl w:val="0"/>
          <w:numId w:val="125"/>
        </w:numPr>
        <w:spacing w:after="0" w:line="240" w:lineRule="auto"/>
        <w:ind w:right="0"/>
        <w:rPr>
          <w:szCs w:val="24"/>
        </w:rPr>
      </w:pPr>
      <w:r w:rsidRPr="00384B78">
        <w:rPr>
          <w:szCs w:val="24"/>
        </w:rPr>
        <w:t xml:space="preserve"> приводить примеры информативных и неинформативных сообщений;</w:t>
      </w:r>
    </w:p>
    <w:p w:rsidR="00406569" w:rsidRPr="00384B78" w:rsidRDefault="00406569" w:rsidP="00406569">
      <w:pPr>
        <w:numPr>
          <w:ilvl w:val="0"/>
          <w:numId w:val="125"/>
        </w:numPr>
        <w:spacing w:after="0" w:line="240" w:lineRule="auto"/>
        <w:ind w:right="0"/>
        <w:rPr>
          <w:szCs w:val="24"/>
        </w:rPr>
      </w:pPr>
      <w:r w:rsidRPr="00384B78">
        <w:rPr>
          <w:szCs w:val="24"/>
        </w:rPr>
        <w:t xml:space="preserve"> измерять информационный объем текста в байтах (при использовании компьютерного алфавита);</w:t>
      </w:r>
    </w:p>
    <w:p w:rsidR="00406569" w:rsidRPr="00384B78" w:rsidRDefault="00406569" w:rsidP="00406569">
      <w:pPr>
        <w:numPr>
          <w:ilvl w:val="0"/>
          <w:numId w:val="125"/>
        </w:numPr>
        <w:spacing w:after="0" w:line="240" w:lineRule="auto"/>
        <w:ind w:right="0"/>
        <w:rPr>
          <w:szCs w:val="24"/>
        </w:rPr>
      </w:pPr>
      <w:r w:rsidRPr="00384B78">
        <w:rPr>
          <w:szCs w:val="24"/>
        </w:rPr>
        <w:t xml:space="preserve"> пересчитывать количество информации в различных единицах (битах, байтах, Кб, Мб, Гб);</w:t>
      </w:r>
    </w:p>
    <w:p w:rsidR="00406569" w:rsidRPr="00384B78" w:rsidRDefault="00406569" w:rsidP="00406569">
      <w:pPr>
        <w:numPr>
          <w:ilvl w:val="0"/>
          <w:numId w:val="125"/>
        </w:numPr>
        <w:spacing w:after="0" w:line="240" w:lineRule="auto"/>
        <w:ind w:right="0"/>
        <w:rPr>
          <w:szCs w:val="24"/>
        </w:rPr>
      </w:pPr>
      <w:r w:rsidRPr="00384B78">
        <w:rPr>
          <w:szCs w:val="24"/>
        </w:rPr>
        <w:t xml:space="preserve"> пользоваться клавиатурой компьютера для символьного ввода данных.</w:t>
      </w:r>
    </w:p>
    <w:p w:rsidR="00406569" w:rsidRPr="00384B78" w:rsidRDefault="00406569" w:rsidP="00406569">
      <w:pPr>
        <w:pStyle w:val="31"/>
        <w:spacing w:after="0"/>
        <w:ind w:left="0" w:firstLine="550"/>
        <w:rPr>
          <w:b/>
          <w:i/>
          <w:sz w:val="24"/>
          <w:szCs w:val="24"/>
        </w:rPr>
      </w:pPr>
      <w:r w:rsidRPr="00384B78">
        <w:rPr>
          <w:b/>
          <w:i/>
          <w:sz w:val="24"/>
          <w:szCs w:val="24"/>
        </w:rPr>
        <w:t>Основные термины по разделу:</w:t>
      </w:r>
    </w:p>
    <w:p w:rsidR="00406569" w:rsidRPr="00384B78" w:rsidRDefault="00406569" w:rsidP="00406569">
      <w:pPr>
        <w:spacing w:after="60" w:line="240" w:lineRule="auto"/>
        <w:rPr>
          <w:szCs w:val="24"/>
        </w:rPr>
      </w:pPr>
      <w:r w:rsidRPr="00384B78">
        <w:rPr>
          <w:i/>
          <w:iCs/>
          <w:szCs w:val="24"/>
        </w:rPr>
        <w:t>Информатика. Компьютер, бит, байт, килобайт, мегабайт, гигабайт. Внешняя память человека. Внутренняя память человека. Знания декларативные. Знания процедурные. Измерение информации: алфавитный подход. Информационные каналы человека. Информационные процессы. Информационный вес символа. Информационный объем текста. Канал передачи информации (информационный канал связи). Мощность алфавита. Передача информации. Обработка информации. Хранение информации человеком. Язык. Языки естественные. Языки формальные (искусственные).</w:t>
      </w:r>
    </w:p>
    <w:p w:rsidR="00406569" w:rsidRPr="00384B78" w:rsidRDefault="00406569" w:rsidP="00406569">
      <w:pPr>
        <w:numPr>
          <w:ilvl w:val="0"/>
          <w:numId w:val="124"/>
        </w:numPr>
        <w:spacing w:before="120" w:after="0" w:line="240" w:lineRule="auto"/>
        <w:ind w:right="0"/>
        <w:rPr>
          <w:b/>
          <w:bCs/>
          <w:szCs w:val="24"/>
        </w:rPr>
      </w:pPr>
      <w:r w:rsidRPr="00384B78">
        <w:rPr>
          <w:b/>
          <w:bCs/>
          <w:szCs w:val="24"/>
        </w:rPr>
        <w:t>Кодирование текстовой и  графической  информации</w:t>
      </w:r>
    </w:p>
    <w:p w:rsidR="00406569" w:rsidRPr="00384B78" w:rsidRDefault="00406569" w:rsidP="00406569">
      <w:pPr>
        <w:pStyle w:val="31"/>
        <w:spacing w:after="0"/>
        <w:ind w:left="0" w:firstLine="539"/>
        <w:rPr>
          <w:sz w:val="24"/>
          <w:szCs w:val="24"/>
        </w:rPr>
      </w:pPr>
      <w:r w:rsidRPr="00384B78">
        <w:rPr>
          <w:sz w:val="24"/>
          <w:szCs w:val="24"/>
        </w:rPr>
        <w:t>Тексты в компьютерной памяти: кодирование символов, текстовые файлы. Работа с внешними носителями и принтерами при сохранении и печати текстовых документов.</w:t>
      </w:r>
    </w:p>
    <w:p w:rsidR="00406569" w:rsidRPr="00384B78" w:rsidRDefault="00406569" w:rsidP="00406569">
      <w:pPr>
        <w:pStyle w:val="31"/>
        <w:spacing w:after="0"/>
        <w:ind w:left="0" w:firstLine="539"/>
        <w:rPr>
          <w:sz w:val="24"/>
          <w:szCs w:val="24"/>
        </w:rPr>
      </w:pPr>
      <w:r w:rsidRPr="00384B78">
        <w:rPr>
          <w:sz w:val="24"/>
          <w:szCs w:val="24"/>
        </w:rPr>
        <w:t>Текстовые редакторы и текстовые процессоры, назначение, возможности, принципы работы с ними. Интеллектуальные системы работы с текстом (распознавание текста, компьютерные словари и системы перевода)</w:t>
      </w:r>
    </w:p>
    <w:p w:rsidR="00406569" w:rsidRPr="00384B78" w:rsidRDefault="00406569" w:rsidP="00406569">
      <w:pPr>
        <w:spacing w:before="120" w:after="0"/>
        <w:ind w:firstLine="539"/>
        <w:rPr>
          <w:szCs w:val="24"/>
        </w:rPr>
      </w:pPr>
      <w:r w:rsidRPr="00384B78">
        <w:rPr>
          <w:szCs w:val="24"/>
          <w:u w:val="single"/>
        </w:rPr>
        <w:t>Практика на компьютере:</w:t>
      </w:r>
      <w:r w:rsidRPr="00384B78">
        <w:rPr>
          <w:szCs w:val="24"/>
        </w:rPr>
        <w:t xml:space="preserve"> основные приемы ввода и редактирования текста; постановка руки при вводе с клавиатуры; работа со шрифтами; приемы форматирования текста; работа с выделенными блоками через буфер обмена; работа с таблицами; работа с нумерованными и маркированными списками; вставка объектов в текст (рисунков, формул); знакомство со встроенными шаблонами и стилями, включение в текст гиперссылок. </w:t>
      </w:r>
    </w:p>
    <w:p w:rsidR="00406569" w:rsidRPr="00384B78" w:rsidRDefault="00406569" w:rsidP="00406569">
      <w:pPr>
        <w:spacing w:after="0"/>
        <w:ind w:firstLine="539"/>
        <w:rPr>
          <w:szCs w:val="24"/>
        </w:rPr>
      </w:pPr>
      <w:r w:rsidRPr="00384B78">
        <w:rPr>
          <w:szCs w:val="24"/>
        </w:rPr>
        <w:t>Практика по сканированию и распознаванию текста, машинному переводу.</w:t>
      </w:r>
    </w:p>
    <w:p w:rsidR="00406569" w:rsidRPr="00384B78" w:rsidRDefault="00406569" w:rsidP="00406569">
      <w:pPr>
        <w:spacing w:before="120" w:after="0"/>
        <w:ind w:firstLine="539"/>
        <w:rPr>
          <w:i/>
          <w:iCs/>
          <w:szCs w:val="24"/>
        </w:rPr>
      </w:pPr>
      <w:r w:rsidRPr="00384B78">
        <w:rPr>
          <w:i/>
          <w:iCs/>
          <w:szCs w:val="24"/>
        </w:rPr>
        <w:t>Учащиеся должны знать:</w:t>
      </w:r>
    </w:p>
    <w:p w:rsidR="00406569" w:rsidRPr="00384B78" w:rsidRDefault="00406569" w:rsidP="00406569">
      <w:pPr>
        <w:numPr>
          <w:ilvl w:val="0"/>
          <w:numId w:val="125"/>
        </w:numPr>
        <w:spacing w:after="0" w:line="240" w:lineRule="auto"/>
        <w:ind w:right="0"/>
        <w:rPr>
          <w:szCs w:val="24"/>
        </w:rPr>
      </w:pPr>
      <w:r w:rsidRPr="00384B78">
        <w:rPr>
          <w:szCs w:val="24"/>
        </w:rPr>
        <w:t xml:space="preserve"> способы представления символьной информации в памяти компьютера (таблицы кодировки, текстовые файлы);</w:t>
      </w:r>
    </w:p>
    <w:p w:rsidR="00406569" w:rsidRPr="00384B78" w:rsidRDefault="00406569" w:rsidP="00406569">
      <w:pPr>
        <w:numPr>
          <w:ilvl w:val="0"/>
          <w:numId w:val="125"/>
        </w:numPr>
        <w:spacing w:after="0" w:line="240" w:lineRule="auto"/>
        <w:ind w:right="0"/>
        <w:rPr>
          <w:szCs w:val="24"/>
        </w:rPr>
      </w:pPr>
      <w:r w:rsidRPr="00384B78">
        <w:rPr>
          <w:szCs w:val="24"/>
        </w:rPr>
        <w:t xml:space="preserve"> назначение текстовых редакторов (текстовых процессоров);</w:t>
      </w:r>
    </w:p>
    <w:p w:rsidR="00406569" w:rsidRPr="00384B78" w:rsidRDefault="00406569" w:rsidP="00406569">
      <w:pPr>
        <w:numPr>
          <w:ilvl w:val="0"/>
          <w:numId w:val="125"/>
        </w:numPr>
        <w:spacing w:after="0" w:line="240" w:lineRule="auto"/>
        <w:ind w:right="0"/>
        <w:rPr>
          <w:b/>
          <w:szCs w:val="24"/>
        </w:rPr>
      </w:pPr>
      <w:r w:rsidRPr="00384B78">
        <w:rPr>
          <w:szCs w:val="24"/>
        </w:rPr>
        <w:t xml:space="preserve"> основные режимы работы текстовых редакторов (ввод-редактирование, печать, орфографический контроль, поиск и замена, работа с файлами).</w:t>
      </w:r>
    </w:p>
    <w:p w:rsidR="00406569" w:rsidRPr="00384B78" w:rsidRDefault="00406569" w:rsidP="00406569">
      <w:pPr>
        <w:spacing w:before="120" w:after="0"/>
        <w:ind w:firstLine="539"/>
        <w:rPr>
          <w:i/>
          <w:iCs/>
          <w:szCs w:val="24"/>
        </w:rPr>
      </w:pPr>
      <w:r w:rsidRPr="00384B78">
        <w:rPr>
          <w:i/>
          <w:iCs/>
          <w:szCs w:val="24"/>
        </w:rPr>
        <w:t>Учащиеся должны уметь:</w:t>
      </w:r>
    </w:p>
    <w:p w:rsidR="00406569" w:rsidRPr="00384B78" w:rsidRDefault="00406569" w:rsidP="00406569">
      <w:pPr>
        <w:numPr>
          <w:ilvl w:val="0"/>
          <w:numId w:val="125"/>
        </w:numPr>
        <w:spacing w:after="0" w:line="240" w:lineRule="auto"/>
        <w:ind w:right="0"/>
        <w:rPr>
          <w:szCs w:val="24"/>
        </w:rPr>
      </w:pPr>
      <w:r w:rsidRPr="00384B78">
        <w:rPr>
          <w:szCs w:val="24"/>
        </w:rPr>
        <w:t xml:space="preserve"> набирать и редактировать текст в одном из текстовых редакторов;</w:t>
      </w:r>
    </w:p>
    <w:p w:rsidR="00406569" w:rsidRPr="00384B78" w:rsidRDefault="00406569" w:rsidP="00406569">
      <w:pPr>
        <w:numPr>
          <w:ilvl w:val="0"/>
          <w:numId w:val="125"/>
        </w:numPr>
        <w:spacing w:after="0" w:line="240" w:lineRule="auto"/>
        <w:ind w:right="0"/>
        <w:rPr>
          <w:b/>
          <w:szCs w:val="24"/>
        </w:rPr>
      </w:pPr>
      <w:r w:rsidRPr="00384B78">
        <w:rPr>
          <w:szCs w:val="24"/>
        </w:rPr>
        <w:lastRenderedPageBreak/>
        <w:t xml:space="preserve"> выполнять основные операции над текстом, допускаемые этим редактором;</w:t>
      </w:r>
    </w:p>
    <w:p w:rsidR="00406569" w:rsidRPr="00384B78" w:rsidRDefault="00406569" w:rsidP="00406569">
      <w:pPr>
        <w:numPr>
          <w:ilvl w:val="0"/>
          <w:numId w:val="125"/>
        </w:numPr>
        <w:spacing w:after="0" w:line="240" w:lineRule="auto"/>
        <w:ind w:right="0"/>
        <w:rPr>
          <w:b/>
          <w:szCs w:val="24"/>
        </w:rPr>
      </w:pPr>
      <w:r w:rsidRPr="00384B78">
        <w:rPr>
          <w:szCs w:val="24"/>
        </w:rPr>
        <w:t xml:space="preserve"> сохранять текст на диске, загружать его с диска, выводить на печать.</w:t>
      </w:r>
    </w:p>
    <w:p w:rsidR="00406569" w:rsidRPr="00384B78" w:rsidRDefault="00406569" w:rsidP="00406569">
      <w:pPr>
        <w:pStyle w:val="31"/>
        <w:spacing w:before="120"/>
        <w:ind w:left="0" w:firstLine="550"/>
        <w:rPr>
          <w:b/>
          <w:i/>
          <w:sz w:val="24"/>
          <w:szCs w:val="24"/>
        </w:rPr>
      </w:pPr>
      <w:r w:rsidRPr="00384B78">
        <w:rPr>
          <w:b/>
          <w:i/>
          <w:sz w:val="24"/>
          <w:szCs w:val="24"/>
        </w:rPr>
        <w:t>Основные термины по разделу:</w:t>
      </w:r>
    </w:p>
    <w:p w:rsidR="00406569" w:rsidRPr="00384B78" w:rsidRDefault="00406569" w:rsidP="00406569">
      <w:pPr>
        <w:spacing w:after="60" w:line="240" w:lineRule="auto"/>
        <w:rPr>
          <w:i/>
          <w:iCs/>
          <w:szCs w:val="24"/>
        </w:rPr>
      </w:pPr>
      <w:r w:rsidRPr="00384B78">
        <w:rPr>
          <w:i/>
          <w:iCs/>
          <w:szCs w:val="24"/>
        </w:rPr>
        <w:t>Гипертекст. Двоичный код символа. Маркированный список. Нумерованный список. Принцип последовательного кодирования алфавитов. Распознавание текста. Режимы работы текстового редактора (основные). Среда текстового редактора (стандартные компоненты). Стиль оформления текстовых документов. Структурные единицы текста (данные текстового редактора). Таблица кодировки. Текстовый процессор. Текстовый редактор (ТР). Шаблон .</w:t>
      </w:r>
    </w:p>
    <w:p w:rsidR="00406569" w:rsidRPr="00384B78" w:rsidRDefault="00406569" w:rsidP="00406569">
      <w:pPr>
        <w:numPr>
          <w:ilvl w:val="0"/>
          <w:numId w:val="124"/>
        </w:numPr>
        <w:spacing w:before="120" w:after="0" w:line="240" w:lineRule="auto"/>
        <w:ind w:right="0"/>
        <w:rPr>
          <w:b/>
          <w:bCs/>
          <w:szCs w:val="24"/>
        </w:rPr>
      </w:pPr>
      <w:r w:rsidRPr="00384B78">
        <w:rPr>
          <w:b/>
          <w:bCs/>
          <w:szCs w:val="24"/>
        </w:rPr>
        <w:t>Кодирование и обработка звука, цифрового фото и видео</w:t>
      </w:r>
    </w:p>
    <w:p w:rsidR="00406569" w:rsidRPr="00384B78" w:rsidRDefault="00406569" w:rsidP="00406569">
      <w:pPr>
        <w:spacing w:after="0"/>
        <w:ind w:firstLine="539"/>
        <w:rPr>
          <w:i/>
          <w:szCs w:val="24"/>
        </w:rPr>
      </w:pPr>
      <w:r w:rsidRPr="00384B78">
        <w:rPr>
          <w:i/>
          <w:szCs w:val="24"/>
        </w:rPr>
        <w:t>В ходе освоения работы с программным пакетом создания презентаций учащиеся выполняют творческую проектную работу по одной из тем: «Моя семья», «Мой класс», «Мои друзья», «Моё хобби».</w:t>
      </w:r>
    </w:p>
    <w:p w:rsidR="00406569" w:rsidRPr="00384B78" w:rsidRDefault="00406569" w:rsidP="00406569">
      <w:pPr>
        <w:pStyle w:val="31"/>
        <w:spacing w:after="0"/>
        <w:ind w:left="0" w:firstLine="539"/>
        <w:rPr>
          <w:sz w:val="24"/>
          <w:szCs w:val="24"/>
        </w:rPr>
      </w:pPr>
      <w:r w:rsidRPr="00384B78">
        <w:rPr>
          <w:sz w:val="24"/>
          <w:szCs w:val="24"/>
        </w:rPr>
        <w:t>Компьютерная графика: области применения, технические средства. Принципы кодирования изображения; понятие о дискретизации изображения. Растровая и векторная графика.</w:t>
      </w:r>
    </w:p>
    <w:p w:rsidR="00406569" w:rsidRPr="00384B78" w:rsidRDefault="00406569" w:rsidP="00406569">
      <w:pPr>
        <w:pStyle w:val="31"/>
        <w:spacing w:after="0"/>
        <w:ind w:left="0" w:firstLine="539"/>
        <w:rPr>
          <w:sz w:val="24"/>
          <w:szCs w:val="24"/>
        </w:rPr>
      </w:pPr>
      <w:r w:rsidRPr="00384B78">
        <w:rPr>
          <w:sz w:val="24"/>
          <w:szCs w:val="24"/>
        </w:rPr>
        <w:t>Графические редакторы и методы работы с ними. Что такое мультимедиа; области применения. Представление звука в памяти компьютера; понятие о дискретизации звука. Технические средства мультимедиа. Компьютерные презентации.</w:t>
      </w:r>
    </w:p>
    <w:p w:rsidR="00406569" w:rsidRPr="00384B78" w:rsidRDefault="00406569" w:rsidP="00406569">
      <w:pPr>
        <w:spacing w:before="120" w:after="0"/>
        <w:ind w:firstLine="539"/>
        <w:rPr>
          <w:szCs w:val="24"/>
        </w:rPr>
      </w:pPr>
      <w:r w:rsidRPr="00384B78">
        <w:rPr>
          <w:szCs w:val="24"/>
          <w:u w:val="single"/>
        </w:rPr>
        <w:t>Практика на компьютере:</w:t>
      </w:r>
      <w:r w:rsidRPr="00384B78">
        <w:rPr>
          <w:szCs w:val="24"/>
        </w:rPr>
        <w:t xml:space="preserve"> создание изображения в среде графического редактора растрового типа с использованием основных инструментов и приемов манипулирования рисунком (копирование, отражение, повороты, прорисовка); знакомство с работой в среде редактора векторного типа (можно использовать встроенную графику в текстовом процессоре). </w:t>
      </w:r>
    </w:p>
    <w:p w:rsidR="00406569" w:rsidRPr="00384B78" w:rsidRDefault="00406569" w:rsidP="00406569">
      <w:pPr>
        <w:spacing w:before="120" w:after="0"/>
        <w:ind w:firstLine="539"/>
        <w:rPr>
          <w:szCs w:val="24"/>
        </w:rPr>
      </w:pPr>
      <w:r w:rsidRPr="00384B78">
        <w:rPr>
          <w:szCs w:val="24"/>
        </w:rPr>
        <w:t xml:space="preserve">Сканирование изображений и их обработка в среде графического редактора, освоение работы с программным пакетом создания презентаций; создание презентации, содержащей графические изображения, анимацию, звук, текст. </w:t>
      </w:r>
    </w:p>
    <w:p w:rsidR="00406569" w:rsidRPr="00384B78" w:rsidRDefault="00406569" w:rsidP="00406569">
      <w:pPr>
        <w:spacing w:after="0"/>
        <w:ind w:firstLine="539"/>
        <w:rPr>
          <w:szCs w:val="24"/>
        </w:rPr>
      </w:pPr>
      <w:r w:rsidRPr="00384B78">
        <w:rPr>
          <w:szCs w:val="24"/>
        </w:rPr>
        <w:t xml:space="preserve">Запись звука в компьютерную память; запись изображения с использованием цифровой техники и ввод его в компьютер; использование записанного изображения и звука в презентации. </w:t>
      </w:r>
    </w:p>
    <w:p w:rsidR="00406569" w:rsidRPr="00384B78" w:rsidRDefault="00406569" w:rsidP="00406569">
      <w:pPr>
        <w:spacing w:after="0"/>
        <w:ind w:firstLine="539"/>
        <w:rPr>
          <w:szCs w:val="24"/>
        </w:rPr>
      </w:pPr>
      <w:r w:rsidRPr="00384B78">
        <w:rPr>
          <w:szCs w:val="24"/>
        </w:rPr>
        <w:t>Демонстрация презентации с использованием мультимедийного проектора.</w:t>
      </w:r>
    </w:p>
    <w:p w:rsidR="00406569" w:rsidRPr="00384B78" w:rsidRDefault="00406569" w:rsidP="00406569">
      <w:pPr>
        <w:spacing w:before="120" w:after="0"/>
        <w:ind w:firstLine="539"/>
        <w:rPr>
          <w:i/>
          <w:iCs/>
          <w:szCs w:val="24"/>
        </w:rPr>
      </w:pPr>
      <w:r w:rsidRPr="00384B78">
        <w:rPr>
          <w:i/>
          <w:iCs/>
          <w:szCs w:val="24"/>
        </w:rPr>
        <w:t>Учащиеся должны знать:</w:t>
      </w:r>
    </w:p>
    <w:p w:rsidR="00406569" w:rsidRPr="00384B78" w:rsidRDefault="00406569" w:rsidP="00406569">
      <w:pPr>
        <w:numPr>
          <w:ilvl w:val="0"/>
          <w:numId w:val="125"/>
        </w:numPr>
        <w:spacing w:after="0" w:line="240" w:lineRule="auto"/>
        <w:ind w:right="0"/>
        <w:rPr>
          <w:b/>
          <w:szCs w:val="24"/>
        </w:rPr>
      </w:pPr>
      <w:r w:rsidRPr="00384B78">
        <w:rPr>
          <w:szCs w:val="24"/>
        </w:rPr>
        <w:t xml:space="preserve"> способы представления изображений в памяти компьютера; понятия о пикселе, растре, кодировке цвета, видеопамяти;</w:t>
      </w:r>
    </w:p>
    <w:p w:rsidR="00406569" w:rsidRPr="00384B78" w:rsidRDefault="00406569" w:rsidP="00406569">
      <w:pPr>
        <w:numPr>
          <w:ilvl w:val="0"/>
          <w:numId w:val="125"/>
        </w:numPr>
        <w:spacing w:after="0" w:line="240" w:lineRule="auto"/>
        <w:ind w:right="0"/>
        <w:rPr>
          <w:b/>
          <w:szCs w:val="24"/>
        </w:rPr>
      </w:pPr>
      <w:r w:rsidRPr="00384B78">
        <w:rPr>
          <w:szCs w:val="24"/>
        </w:rPr>
        <w:t xml:space="preserve"> какие существуют области применения компьютерной графики;</w:t>
      </w:r>
    </w:p>
    <w:p w:rsidR="00406569" w:rsidRPr="00384B78" w:rsidRDefault="00406569" w:rsidP="00406569">
      <w:pPr>
        <w:numPr>
          <w:ilvl w:val="0"/>
          <w:numId w:val="125"/>
        </w:numPr>
        <w:spacing w:after="0" w:line="240" w:lineRule="auto"/>
        <w:ind w:right="0"/>
        <w:rPr>
          <w:b/>
          <w:szCs w:val="24"/>
        </w:rPr>
      </w:pPr>
      <w:r w:rsidRPr="00384B78">
        <w:rPr>
          <w:szCs w:val="24"/>
        </w:rPr>
        <w:t xml:space="preserve"> назначение графических редакторов;</w:t>
      </w:r>
    </w:p>
    <w:p w:rsidR="00406569" w:rsidRPr="00384B78" w:rsidRDefault="00406569" w:rsidP="00406569">
      <w:pPr>
        <w:numPr>
          <w:ilvl w:val="0"/>
          <w:numId w:val="125"/>
        </w:numPr>
        <w:spacing w:after="0" w:line="240" w:lineRule="auto"/>
        <w:ind w:right="0"/>
        <w:rPr>
          <w:b/>
          <w:szCs w:val="24"/>
        </w:rPr>
      </w:pPr>
      <w:r w:rsidRPr="00384B78">
        <w:rPr>
          <w:szCs w:val="24"/>
        </w:rPr>
        <w:t xml:space="preserve"> назначение основных компонентов среды графического редактора растрового типа: рабочего поля, меню инструментов, графических примитивов, палитры, ножниц, ластика и пр. </w:t>
      </w:r>
    </w:p>
    <w:p w:rsidR="00406569" w:rsidRPr="00384B78" w:rsidRDefault="00406569" w:rsidP="00406569">
      <w:pPr>
        <w:pStyle w:val="26"/>
        <w:numPr>
          <w:ilvl w:val="0"/>
          <w:numId w:val="125"/>
        </w:numPr>
        <w:spacing w:after="0" w:line="240" w:lineRule="auto"/>
        <w:jc w:val="both"/>
        <w:rPr>
          <w:rFonts w:ascii="Times New Roman" w:hAnsi="Times New Roman"/>
        </w:rPr>
      </w:pPr>
      <w:r w:rsidRPr="00384B78">
        <w:rPr>
          <w:rFonts w:ascii="Times New Roman" w:hAnsi="Times New Roman"/>
        </w:rPr>
        <w:t>что такое мультимедиа;</w:t>
      </w:r>
    </w:p>
    <w:p w:rsidR="00406569" w:rsidRPr="00384B78" w:rsidRDefault="00406569" w:rsidP="00406569">
      <w:pPr>
        <w:pStyle w:val="26"/>
        <w:numPr>
          <w:ilvl w:val="0"/>
          <w:numId w:val="125"/>
        </w:numPr>
        <w:spacing w:after="0" w:line="240" w:lineRule="auto"/>
        <w:jc w:val="both"/>
        <w:rPr>
          <w:rFonts w:ascii="Times New Roman" w:hAnsi="Times New Roman"/>
        </w:rPr>
      </w:pPr>
      <w:r w:rsidRPr="00384B78">
        <w:rPr>
          <w:rFonts w:ascii="Times New Roman" w:hAnsi="Times New Roman"/>
        </w:rPr>
        <w:t>принцип дискретизации, используемый для представления звука в памяти компьютера;</w:t>
      </w:r>
    </w:p>
    <w:p w:rsidR="00406569" w:rsidRPr="00384B78" w:rsidRDefault="00406569" w:rsidP="00406569">
      <w:pPr>
        <w:pStyle w:val="26"/>
        <w:numPr>
          <w:ilvl w:val="0"/>
          <w:numId w:val="125"/>
        </w:numPr>
        <w:spacing w:after="0" w:line="240" w:lineRule="auto"/>
        <w:jc w:val="both"/>
        <w:rPr>
          <w:rFonts w:ascii="Times New Roman" w:hAnsi="Times New Roman"/>
        </w:rPr>
      </w:pPr>
      <w:r w:rsidRPr="00384B78">
        <w:rPr>
          <w:rFonts w:ascii="Times New Roman" w:hAnsi="Times New Roman"/>
        </w:rPr>
        <w:t>основные типы сценариев, используемых в компьютерных презентациях.</w:t>
      </w:r>
    </w:p>
    <w:p w:rsidR="00406569" w:rsidRPr="00384B78" w:rsidRDefault="00406569" w:rsidP="00406569">
      <w:pPr>
        <w:spacing w:before="120" w:after="0"/>
        <w:ind w:firstLine="539"/>
        <w:rPr>
          <w:i/>
          <w:iCs/>
          <w:szCs w:val="24"/>
        </w:rPr>
      </w:pPr>
      <w:r w:rsidRPr="00384B78">
        <w:rPr>
          <w:i/>
          <w:iCs/>
          <w:szCs w:val="24"/>
        </w:rPr>
        <w:lastRenderedPageBreak/>
        <w:t>Учащиеся должны уметь:</w:t>
      </w:r>
    </w:p>
    <w:p w:rsidR="00406569" w:rsidRPr="00384B78" w:rsidRDefault="00406569" w:rsidP="00406569">
      <w:pPr>
        <w:numPr>
          <w:ilvl w:val="0"/>
          <w:numId w:val="125"/>
        </w:numPr>
        <w:spacing w:after="0" w:line="240" w:lineRule="auto"/>
        <w:ind w:right="0"/>
        <w:rPr>
          <w:b/>
          <w:szCs w:val="24"/>
        </w:rPr>
      </w:pPr>
      <w:r w:rsidRPr="00384B78">
        <w:rPr>
          <w:szCs w:val="24"/>
        </w:rPr>
        <w:t xml:space="preserve"> строить несложные изображения с помощью одного из графических редакторов;</w:t>
      </w:r>
    </w:p>
    <w:p w:rsidR="00406569" w:rsidRPr="00384B78" w:rsidRDefault="00406569" w:rsidP="00406569">
      <w:pPr>
        <w:numPr>
          <w:ilvl w:val="0"/>
          <w:numId w:val="125"/>
        </w:numPr>
        <w:spacing w:after="0" w:line="240" w:lineRule="auto"/>
        <w:ind w:right="0"/>
        <w:rPr>
          <w:b/>
          <w:szCs w:val="24"/>
        </w:rPr>
      </w:pPr>
      <w:r w:rsidRPr="00384B78">
        <w:rPr>
          <w:szCs w:val="24"/>
        </w:rPr>
        <w:t xml:space="preserve"> сохранять рисунки на диске и загружать с диска; выводить на печать.</w:t>
      </w:r>
    </w:p>
    <w:p w:rsidR="00406569" w:rsidRPr="00384B78" w:rsidRDefault="00406569" w:rsidP="00406569">
      <w:pPr>
        <w:pStyle w:val="26"/>
        <w:numPr>
          <w:ilvl w:val="0"/>
          <w:numId w:val="125"/>
        </w:numPr>
        <w:spacing w:after="0" w:line="240" w:lineRule="auto"/>
        <w:jc w:val="both"/>
        <w:rPr>
          <w:rFonts w:ascii="Times New Roman" w:hAnsi="Times New Roman"/>
          <w:iCs/>
        </w:rPr>
      </w:pPr>
      <w:r w:rsidRPr="00384B78">
        <w:rPr>
          <w:rFonts w:ascii="Times New Roman" w:hAnsi="Times New Roman"/>
          <w:iCs/>
        </w:rPr>
        <w:t>создавать несложную презентацию в среде типовой программы, совмещающей изображение, звук, анимацию и текст.</w:t>
      </w:r>
    </w:p>
    <w:p w:rsidR="00406569" w:rsidRPr="00384B78" w:rsidRDefault="00406569" w:rsidP="00406569">
      <w:pPr>
        <w:pStyle w:val="31"/>
        <w:spacing w:before="120"/>
        <w:ind w:left="0" w:firstLine="550"/>
        <w:rPr>
          <w:b/>
          <w:i/>
          <w:sz w:val="24"/>
          <w:szCs w:val="24"/>
        </w:rPr>
      </w:pPr>
      <w:r w:rsidRPr="00384B78">
        <w:rPr>
          <w:b/>
          <w:i/>
          <w:sz w:val="24"/>
          <w:szCs w:val="24"/>
        </w:rPr>
        <w:t>Основные термины по разделу:</w:t>
      </w:r>
    </w:p>
    <w:p w:rsidR="00406569" w:rsidRPr="00384B78" w:rsidRDefault="00406569" w:rsidP="00406569">
      <w:pPr>
        <w:spacing w:after="60" w:line="240" w:lineRule="auto"/>
        <w:rPr>
          <w:i/>
          <w:iCs/>
          <w:szCs w:val="24"/>
        </w:rPr>
      </w:pPr>
      <w:r w:rsidRPr="00384B78">
        <w:rPr>
          <w:i/>
          <w:iCs/>
          <w:szCs w:val="24"/>
        </w:rPr>
        <w:t xml:space="preserve">Векторная графическая информация. Видеоадаптер. Видеопамять. Графические координаты. Графические примитивы. Графический редактор (ГР). Иллюстративная графика.  Деловая графика. Код пикселя. Компьютерная анимация. Компьютерная графика. Конструкторская графика. Научная графика. Области применения компьютерной графики. Пиксель. Растр (графическая сетка). Режимы работы графического редактора растрового типа. Среда графического редактора растрового типа. Устройства ввода графической информации. Устройства вывода графической информации. Цветовая палитра </w:t>
      </w:r>
      <w:r w:rsidRPr="00384B78">
        <w:rPr>
          <w:i/>
          <w:iCs/>
          <w:szCs w:val="24"/>
          <w:lang w:val="en-US"/>
        </w:rPr>
        <w:t>RGB</w:t>
      </w:r>
      <w:r w:rsidRPr="00384B78">
        <w:rPr>
          <w:i/>
          <w:iCs/>
          <w:szCs w:val="24"/>
        </w:rPr>
        <w:t>. Аналоговая форма представления звука. Аналого-цифро</w:t>
      </w:r>
      <w:r w:rsidRPr="00384B78">
        <w:rPr>
          <w:i/>
          <w:iCs/>
          <w:spacing w:val="-1"/>
          <w:szCs w:val="24"/>
        </w:rPr>
        <w:t>вое преобразова</w:t>
      </w:r>
      <w:r w:rsidRPr="00384B78">
        <w:rPr>
          <w:i/>
          <w:iCs/>
          <w:szCs w:val="24"/>
        </w:rPr>
        <w:t xml:space="preserve">ние (АЦП). Данные. Динамики (колонки или наушники). Звуковая карта (аудиоадаптер). Интерактивная презентация. Компьютерная презентация. Микрофон. Мультимедиа. Непрерывно выполняющаяся презентация. Презентация со сценарием. Разрядность дискретизации. Цифро-аналоговое </w:t>
      </w:r>
      <w:r w:rsidRPr="00384B78">
        <w:rPr>
          <w:i/>
          <w:iCs/>
          <w:spacing w:val="-1"/>
          <w:szCs w:val="24"/>
        </w:rPr>
        <w:t>преобразова</w:t>
      </w:r>
      <w:r w:rsidRPr="00384B78">
        <w:rPr>
          <w:i/>
          <w:iCs/>
          <w:szCs w:val="24"/>
        </w:rPr>
        <w:t>ние (ЦАП). Цифровая (дискретная) форма представления звука. Частота дискредитации</w:t>
      </w:r>
    </w:p>
    <w:p w:rsidR="00406569" w:rsidRPr="00384B78" w:rsidRDefault="00406569" w:rsidP="00406569">
      <w:pPr>
        <w:numPr>
          <w:ilvl w:val="0"/>
          <w:numId w:val="124"/>
        </w:numPr>
        <w:spacing w:before="120" w:after="0" w:line="240" w:lineRule="auto"/>
        <w:ind w:right="0"/>
        <w:rPr>
          <w:b/>
          <w:bCs/>
          <w:szCs w:val="24"/>
        </w:rPr>
      </w:pPr>
      <w:r w:rsidRPr="00384B78">
        <w:rPr>
          <w:b/>
          <w:bCs/>
          <w:szCs w:val="24"/>
        </w:rPr>
        <w:t>Кодирование и обработка числовой информации</w:t>
      </w:r>
    </w:p>
    <w:p w:rsidR="00406569" w:rsidRPr="00384B78" w:rsidRDefault="00406569" w:rsidP="00406569">
      <w:pPr>
        <w:pStyle w:val="31"/>
        <w:spacing w:after="0"/>
        <w:ind w:left="0" w:firstLine="539"/>
        <w:rPr>
          <w:sz w:val="24"/>
          <w:szCs w:val="24"/>
        </w:rPr>
      </w:pPr>
      <w:r w:rsidRPr="00384B78">
        <w:rPr>
          <w:sz w:val="24"/>
          <w:szCs w:val="24"/>
        </w:rPr>
        <w:t xml:space="preserve">Двоичная система счисления. Представление чисел в памяти компьютера. </w:t>
      </w:r>
    </w:p>
    <w:p w:rsidR="00406569" w:rsidRPr="00384B78" w:rsidRDefault="00406569" w:rsidP="00406569">
      <w:pPr>
        <w:pStyle w:val="31"/>
        <w:spacing w:after="0"/>
        <w:ind w:left="0" w:firstLine="539"/>
        <w:rPr>
          <w:sz w:val="24"/>
          <w:szCs w:val="24"/>
        </w:rPr>
      </w:pPr>
      <w:r w:rsidRPr="00384B78">
        <w:rPr>
          <w:sz w:val="24"/>
          <w:szCs w:val="24"/>
        </w:rPr>
        <w:t>Табличные расчеты и электронные таблицы. Структура электронной таблицы, типы данных: тексты, числа, формулы. Адресация относительная и абсолютная. Встроенные функции. Методы работы с электронными таблицами.</w:t>
      </w:r>
    </w:p>
    <w:p w:rsidR="00406569" w:rsidRPr="00384B78" w:rsidRDefault="00406569" w:rsidP="00406569">
      <w:pPr>
        <w:pStyle w:val="31"/>
        <w:spacing w:after="0"/>
        <w:ind w:left="0" w:firstLine="539"/>
        <w:rPr>
          <w:sz w:val="24"/>
          <w:szCs w:val="24"/>
        </w:rPr>
      </w:pPr>
      <w:r w:rsidRPr="00384B78">
        <w:rPr>
          <w:sz w:val="24"/>
          <w:szCs w:val="24"/>
        </w:rPr>
        <w:t>Построение графиков и диаграмм с помощью электронных таблиц.</w:t>
      </w:r>
    </w:p>
    <w:p w:rsidR="00406569" w:rsidRPr="00384B78" w:rsidRDefault="00406569" w:rsidP="00406569">
      <w:pPr>
        <w:pStyle w:val="31"/>
        <w:spacing w:after="0"/>
        <w:ind w:left="0" w:firstLine="539"/>
        <w:rPr>
          <w:sz w:val="24"/>
          <w:szCs w:val="24"/>
        </w:rPr>
      </w:pPr>
      <w:r w:rsidRPr="00384B78">
        <w:rPr>
          <w:sz w:val="24"/>
          <w:szCs w:val="24"/>
        </w:rPr>
        <w:t>Математическое моделирование и решение задач с помощью электронных таблиц.</w:t>
      </w:r>
    </w:p>
    <w:p w:rsidR="00406569" w:rsidRPr="00384B78" w:rsidRDefault="00406569" w:rsidP="00406569">
      <w:pPr>
        <w:spacing w:before="120" w:after="0"/>
        <w:ind w:firstLine="539"/>
        <w:rPr>
          <w:szCs w:val="24"/>
        </w:rPr>
      </w:pPr>
      <w:r w:rsidRPr="00384B78">
        <w:rPr>
          <w:szCs w:val="24"/>
          <w:u w:val="single"/>
        </w:rPr>
        <w:t>Практика на компьютере:</w:t>
      </w:r>
      <w:r w:rsidRPr="00384B78">
        <w:rPr>
          <w:szCs w:val="24"/>
        </w:rPr>
        <w:t xml:space="preserve"> работа с готовой электронной таблицей: просмотр, ввод исходных данных, изменение формул; создание электронной таблицы для решения расчетной задачи; решение задач с использованием условной и логических функций; манипулирование фрагментами электронной таблицы (удаление и вставка строк, сортировка строк). Использование встроенных графических средств.</w:t>
      </w:r>
    </w:p>
    <w:p w:rsidR="00406569" w:rsidRPr="00384B78" w:rsidRDefault="00406569" w:rsidP="00406569">
      <w:pPr>
        <w:spacing w:after="0"/>
        <w:ind w:firstLine="539"/>
        <w:rPr>
          <w:szCs w:val="24"/>
        </w:rPr>
      </w:pPr>
      <w:r w:rsidRPr="00384B78">
        <w:rPr>
          <w:szCs w:val="24"/>
        </w:rPr>
        <w:t>Численный эксперимент с данной информационной моделью в среде электронной таблицы.</w:t>
      </w:r>
    </w:p>
    <w:p w:rsidR="00406569" w:rsidRPr="00384B78" w:rsidRDefault="00406569" w:rsidP="00406569">
      <w:pPr>
        <w:spacing w:before="120" w:after="0"/>
        <w:ind w:firstLine="539"/>
        <w:rPr>
          <w:i/>
          <w:iCs/>
          <w:szCs w:val="24"/>
        </w:rPr>
      </w:pPr>
      <w:r w:rsidRPr="00384B78">
        <w:rPr>
          <w:i/>
          <w:iCs/>
          <w:szCs w:val="24"/>
        </w:rPr>
        <w:t>Учащиеся должны знать:</w:t>
      </w:r>
    </w:p>
    <w:p w:rsidR="00406569" w:rsidRPr="00384B78" w:rsidRDefault="00406569" w:rsidP="00406569">
      <w:pPr>
        <w:numPr>
          <w:ilvl w:val="0"/>
          <w:numId w:val="125"/>
        </w:numPr>
        <w:spacing w:after="0" w:line="240" w:lineRule="auto"/>
        <w:ind w:right="0"/>
        <w:rPr>
          <w:b/>
          <w:szCs w:val="24"/>
        </w:rPr>
      </w:pPr>
      <w:r w:rsidRPr="00384B78">
        <w:rPr>
          <w:szCs w:val="24"/>
        </w:rPr>
        <w:t xml:space="preserve"> что такое электронная таблица и табличный процессор;</w:t>
      </w:r>
    </w:p>
    <w:p w:rsidR="00406569" w:rsidRPr="00384B78" w:rsidRDefault="00406569" w:rsidP="00406569">
      <w:pPr>
        <w:numPr>
          <w:ilvl w:val="0"/>
          <w:numId w:val="125"/>
        </w:numPr>
        <w:spacing w:after="0" w:line="240" w:lineRule="auto"/>
        <w:ind w:right="0"/>
        <w:rPr>
          <w:b/>
          <w:szCs w:val="24"/>
        </w:rPr>
      </w:pPr>
      <w:r w:rsidRPr="00384B78">
        <w:rPr>
          <w:szCs w:val="24"/>
        </w:rPr>
        <w:t xml:space="preserve"> основные информационные единицы электронной таблицы: ячейки, строки, столбцы, блоки и способы их идентификации;</w:t>
      </w:r>
    </w:p>
    <w:p w:rsidR="00406569" w:rsidRPr="00384B78" w:rsidRDefault="00406569" w:rsidP="00406569">
      <w:pPr>
        <w:numPr>
          <w:ilvl w:val="0"/>
          <w:numId w:val="125"/>
        </w:numPr>
        <w:spacing w:after="0" w:line="240" w:lineRule="auto"/>
        <w:ind w:right="0"/>
        <w:rPr>
          <w:b/>
          <w:szCs w:val="24"/>
        </w:rPr>
      </w:pPr>
      <w:r w:rsidRPr="00384B78">
        <w:rPr>
          <w:szCs w:val="24"/>
        </w:rPr>
        <w:t xml:space="preserve"> какие типы данных заносятся в электронную таблицу; как табличный процессор работает с формулами;</w:t>
      </w:r>
    </w:p>
    <w:p w:rsidR="00406569" w:rsidRPr="00384B78" w:rsidRDefault="00406569" w:rsidP="00406569">
      <w:pPr>
        <w:numPr>
          <w:ilvl w:val="0"/>
          <w:numId w:val="125"/>
        </w:numPr>
        <w:spacing w:after="0" w:line="240" w:lineRule="auto"/>
        <w:ind w:right="0"/>
        <w:rPr>
          <w:b/>
          <w:szCs w:val="24"/>
        </w:rPr>
      </w:pPr>
      <w:r w:rsidRPr="00384B78">
        <w:rPr>
          <w:szCs w:val="24"/>
        </w:rPr>
        <w:t xml:space="preserve"> основные функции (математические, статистические), используемые при записи формул в электронную таблицу; </w:t>
      </w:r>
    </w:p>
    <w:p w:rsidR="00406569" w:rsidRPr="00384B78" w:rsidRDefault="00406569" w:rsidP="00406569">
      <w:pPr>
        <w:numPr>
          <w:ilvl w:val="0"/>
          <w:numId w:val="125"/>
        </w:numPr>
        <w:spacing w:after="0" w:line="240" w:lineRule="auto"/>
        <w:ind w:right="0"/>
        <w:rPr>
          <w:b/>
          <w:szCs w:val="24"/>
        </w:rPr>
      </w:pPr>
      <w:r w:rsidRPr="00384B78">
        <w:rPr>
          <w:szCs w:val="24"/>
        </w:rPr>
        <w:t xml:space="preserve"> графические возможности табличного процессора.</w:t>
      </w:r>
    </w:p>
    <w:p w:rsidR="00406569" w:rsidRPr="00384B78" w:rsidRDefault="00406569" w:rsidP="00406569">
      <w:pPr>
        <w:spacing w:before="120" w:after="0"/>
        <w:ind w:firstLine="539"/>
        <w:rPr>
          <w:i/>
          <w:iCs/>
          <w:szCs w:val="24"/>
        </w:rPr>
      </w:pPr>
      <w:r w:rsidRPr="00384B78">
        <w:rPr>
          <w:i/>
          <w:iCs/>
          <w:szCs w:val="24"/>
        </w:rPr>
        <w:t>Учащиеся должны уметь:</w:t>
      </w:r>
    </w:p>
    <w:p w:rsidR="00406569" w:rsidRPr="00384B78" w:rsidRDefault="00406569" w:rsidP="00406569">
      <w:pPr>
        <w:numPr>
          <w:ilvl w:val="0"/>
          <w:numId w:val="125"/>
        </w:numPr>
        <w:spacing w:after="0" w:line="240" w:lineRule="auto"/>
        <w:ind w:right="0"/>
        <w:rPr>
          <w:b/>
          <w:szCs w:val="24"/>
        </w:rPr>
      </w:pPr>
      <w:r w:rsidRPr="00384B78">
        <w:rPr>
          <w:szCs w:val="24"/>
        </w:rPr>
        <w:t xml:space="preserve"> открывать готовую электронную таблицу в одном из табличных процессоров;</w:t>
      </w:r>
    </w:p>
    <w:p w:rsidR="00406569" w:rsidRPr="00384B78" w:rsidRDefault="00406569" w:rsidP="00406569">
      <w:pPr>
        <w:numPr>
          <w:ilvl w:val="0"/>
          <w:numId w:val="125"/>
        </w:numPr>
        <w:spacing w:after="0" w:line="240" w:lineRule="auto"/>
        <w:ind w:right="0"/>
        <w:rPr>
          <w:b/>
          <w:szCs w:val="24"/>
        </w:rPr>
      </w:pPr>
      <w:r w:rsidRPr="00384B78">
        <w:rPr>
          <w:szCs w:val="24"/>
        </w:rPr>
        <w:lastRenderedPageBreak/>
        <w:t xml:space="preserve"> редактировать содержимое ячеек; осуществлять расчеты по готовой электронной таблице;</w:t>
      </w:r>
    </w:p>
    <w:p w:rsidR="00406569" w:rsidRPr="00384B78" w:rsidRDefault="00406569" w:rsidP="00406569">
      <w:pPr>
        <w:numPr>
          <w:ilvl w:val="0"/>
          <w:numId w:val="125"/>
        </w:numPr>
        <w:spacing w:after="0" w:line="240" w:lineRule="auto"/>
        <w:ind w:right="0"/>
        <w:rPr>
          <w:b/>
          <w:szCs w:val="24"/>
        </w:rPr>
      </w:pPr>
      <w:r w:rsidRPr="00384B78">
        <w:rPr>
          <w:szCs w:val="24"/>
        </w:rPr>
        <w:t xml:space="preserve"> выполнять основные операции манипулирования с фрагментами электронной таблицы: копирование, удаление, вставку, сортировку;</w:t>
      </w:r>
    </w:p>
    <w:p w:rsidR="00406569" w:rsidRPr="00384B78" w:rsidRDefault="00406569" w:rsidP="00406569">
      <w:pPr>
        <w:numPr>
          <w:ilvl w:val="0"/>
          <w:numId w:val="125"/>
        </w:numPr>
        <w:spacing w:after="0" w:line="240" w:lineRule="auto"/>
        <w:ind w:right="0"/>
        <w:rPr>
          <w:b/>
          <w:szCs w:val="24"/>
        </w:rPr>
      </w:pPr>
      <w:r w:rsidRPr="00384B78">
        <w:rPr>
          <w:szCs w:val="24"/>
        </w:rPr>
        <w:t xml:space="preserve"> получать диаграммы с помощью графических средств табличного процессора;</w:t>
      </w:r>
    </w:p>
    <w:p w:rsidR="00406569" w:rsidRPr="00384B78" w:rsidRDefault="00406569" w:rsidP="00406569">
      <w:pPr>
        <w:numPr>
          <w:ilvl w:val="0"/>
          <w:numId w:val="125"/>
        </w:numPr>
        <w:spacing w:after="0" w:line="240" w:lineRule="auto"/>
        <w:ind w:right="0"/>
        <w:rPr>
          <w:b/>
          <w:szCs w:val="24"/>
        </w:rPr>
      </w:pPr>
      <w:r w:rsidRPr="00384B78">
        <w:rPr>
          <w:szCs w:val="24"/>
        </w:rPr>
        <w:t xml:space="preserve"> создавать электронную таблицу для несложных расчетов.</w:t>
      </w:r>
    </w:p>
    <w:p w:rsidR="00406569" w:rsidRPr="00384B78" w:rsidRDefault="00406569" w:rsidP="00406569">
      <w:pPr>
        <w:pStyle w:val="31"/>
        <w:spacing w:before="120"/>
        <w:ind w:left="0" w:firstLine="550"/>
        <w:rPr>
          <w:b/>
          <w:i/>
          <w:sz w:val="24"/>
          <w:szCs w:val="24"/>
        </w:rPr>
      </w:pPr>
      <w:r w:rsidRPr="00384B78">
        <w:rPr>
          <w:b/>
          <w:i/>
          <w:sz w:val="24"/>
          <w:szCs w:val="24"/>
        </w:rPr>
        <w:t>Основные термины по разделу:</w:t>
      </w:r>
    </w:p>
    <w:p w:rsidR="00406569" w:rsidRPr="00384B78" w:rsidRDefault="00406569" w:rsidP="00406569">
      <w:pPr>
        <w:shd w:val="clear" w:color="auto" w:fill="FFFFFF"/>
        <w:spacing w:after="60" w:line="240" w:lineRule="auto"/>
        <w:rPr>
          <w:i/>
          <w:iCs/>
          <w:szCs w:val="24"/>
        </w:rPr>
      </w:pPr>
      <w:r w:rsidRPr="00384B78">
        <w:rPr>
          <w:i/>
          <w:iCs/>
          <w:szCs w:val="24"/>
        </w:rPr>
        <w:t>Абсолютная адресация. Вещественный тип. Внутреннее представление чисел. Деловая графика в электронных таблицах. Диапазон (блок, фрагмент) электронной таблицы. Диапазон значений. Имя (адрес) ячейки ЭТ. Логические функции (И, ИЛИ, НЕ) в электронных таблицах. Операции манипулирования диапазонами электронной таблицы. Переполнение. Погрешность вычислений. Представление вещественных чисел. Принцип относительной адресации. Режимы отображения в электронных таблицах. Содержимое ячейки электронной таблицы. Табличный процессор (ТП). Текст в электронных таблицах. Условная функция в электронных таблицах. Формула в электронных таблицах. Функции обработки диапазона. Целый тип. Электронная таблица (ЭТ). Ячейка электронной таблицы.</w:t>
      </w:r>
    </w:p>
    <w:p w:rsidR="00406569" w:rsidRPr="00384B78" w:rsidRDefault="00406569" w:rsidP="00406569">
      <w:pPr>
        <w:numPr>
          <w:ilvl w:val="0"/>
          <w:numId w:val="124"/>
        </w:numPr>
        <w:spacing w:before="120" w:after="0" w:line="240" w:lineRule="auto"/>
        <w:ind w:right="0"/>
        <w:rPr>
          <w:b/>
          <w:bCs/>
          <w:szCs w:val="24"/>
        </w:rPr>
      </w:pPr>
      <w:r w:rsidRPr="00384B78">
        <w:rPr>
          <w:b/>
          <w:bCs/>
          <w:szCs w:val="24"/>
        </w:rPr>
        <w:t>Хранение, поиск и сортировка информации в базах данных</w:t>
      </w:r>
    </w:p>
    <w:p w:rsidR="00406569" w:rsidRPr="00384B78" w:rsidRDefault="00406569" w:rsidP="00406569">
      <w:pPr>
        <w:numPr>
          <w:ilvl w:val="0"/>
          <w:numId w:val="124"/>
        </w:numPr>
        <w:spacing w:before="120" w:after="0" w:line="240" w:lineRule="auto"/>
        <w:ind w:right="0"/>
        <w:rPr>
          <w:b/>
          <w:bCs/>
          <w:szCs w:val="24"/>
        </w:rPr>
      </w:pPr>
      <w:r w:rsidRPr="00384B78">
        <w:rPr>
          <w:b/>
          <w:bCs/>
          <w:szCs w:val="24"/>
        </w:rPr>
        <w:t xml:space="preserve">Коммуникационные технологии и разработка </w:t>
      </w:r>
      <w:r w:rsidRPr="00384B78">
        <w:rPr>
          <w:b/>
          <w:bCs/>
          <w:szCs w:val="24"/>
          <w:lang w:val="en-US"/>
        </w:rPr>
        <w:t>Web</w:t>
      </w:r>
      <w:r w:rsidRPr="00384B78">
        <w:rPr>
          <w:b/>
          <w:bCs/>
          <w:szCs w:val="24"/>
        </w:rPr>
        <w:t xml:space="preserve">-сайтов </w:t>
      </w:r>
    </w:p>
    <w:p w:rsidR="00406569" w:rsidRPr="00384B78" w:rsidRDefault="00406569" w:rsidP="00406569">
      <w:pPr>
        <w:pStyle w:val="31"/>
        <w:spacing w:after="0"/>
        <w:ind w:left="0" w:firstLine="539"/>
        <w:rPr>
          <w:sz w:val="24"/>
          <w:szCs w:val="24"/>
        </w:rPr>
      </w:pPr>
      <w:r w:rsidRPr="00384B78">
        <w:rPr>
          <w:sz w:val="24"/>
          <w:szCs w:val="24"/>
        </w:rPr>
        <w:t>Компьютерные сети: виды, структура, принципы функционирования, технические устройства. Скорость передачи данных.</w:t>
      </w:r>
    </w:p>
    <w:p w:rsidR="00406569" w:rsidRPr="00384B78" w:rsidRDefault="00406569" w:rsidP="00406569">
      <w:pPr>
        <w:pStyle w:val="31"/>
        <w:spacing w:after="0"/>
        <w:ind w:left="0" w:firstLine="539"/>
        <w:rPr>
          <w:sz w:val="24"/>
          <w:szCs w:val="24"/>
        </w:rPr>
      </w:pPr>
      <w:r w:rsidRPr="00384B78">
        <w:rPr>
          <w:sz w:val="24"/>
          <w:szCs w:val="24"/>
        </w:rPr>
        <w:t>Информационные услуги компьютерных сетей: электронная почта, телеконференции, файловые архивы и пр. Интернет. WWW – Всемирная паутина. Поисковые системы Интернета. Архивирование и разархивирование файлов.</w:t>
      </w:r>
    </w:p>
    <w:p w:rsidR="00406569" w:rsidRPr="00384B78" w:rsidRDefault="00406569" w:rsidP="00406569">
      <w:pPr>
        <w:pStyle w:val="31"/>
        <w:spacing w:before="120" w:after="0"/>
        <w:ind w:left="0" w:firstLine="539"/>
        <w:rPr>
          <w:sz w:val="24"/>
          <w:szCs w:val="24"/>
        </w:rPr>
      </w:pPr>
      <w:r w:rsidRPr="00384B78">
        <w:rPr>
          <w:sz w:val="24"/>
          <w:szCs w:val="24"/>
          <w:u w:val="single"/>
        </w:rPr>
        <w:t>Практика на компьютере:</w:t>
      </w:r>
      <w:r w:rsidRPr="00384B78">
        <w:rPr>
          <w:sz w:val="24"/>
          <w:szCs w:val="24"/>
        </w:rPr>
        <w:t xml:space="preserve"> работа в локальной сети компьютерного класса в режиме обмена файлами. Работа в Интернете (или в учебной имитирующей системе) с почтовой программой, с браузером WWW, с поисковыми программами. Работа с архиваторами.</w:t>
      </w:r>
    </w:p>
    <w:p w:rsidR="00406569" w:rsidRPr="00384B78" w:rsidRDefault="00406569" w:rsidP="00406569">
      <w:pPr>
        <w:pStyle w:val="31"/>
        <w:spacing w:after="0"/>
        <w:ind w:left="0" w:firstLine="539"/>
        <w:rPr>
          <w:sz w:val="24"/>
          <w:szCs w:val="24"/>
        </w:rPr>
      </w:pPr>
      <w:r w:rsidRPr="00384B78">
        <w:rPr>
          <w:sz w:val="24"/>
          <w:szCs w:val="24"/>
        </w:rPr>
        <w:t>Знакомство с энциклопедиями и справочниками учебного содержания в Интернете (используя отечественные учебные порталы). Копирование информационных объектов из Интернета (файлов, документов).</w:t>
      </w:r>
    </w:p>
    <w:p w:rsidR="00406569" w:rsidRPr="00384B78" w:rsidRDefault="00406569" w:rsidP="00406569">
      <w:pPr>
        <w:pStyle w:val="31"/>
        <w:spacing w:after="0"/>
        <w:ind w:left="0" w:firstLine="539"/>
        <w:rPr>
          <w:sz w:val="24"/>
          <w:szCs w:val="24"/>
        </w:rPr>
      </w:pPr>
      <w:r w:rsidRPr="00384B78">
        <w:rPr>
          <w:sz w:val="24"/>
          <w:szCs w:val="24"/>
        </w:rPr>
        <w:t>Создание простой Web-страницы с помощью текстового процессора.</w:t>
      </w:r>
    </w:p>
    <w:p w:rsidR="00406569" w:rsidRPr="00384B78" w:rsidRDefault="00406569" w:rsidP="00406569">
      <w:pPr>
        <w:spacing w:after="0"/>
        <w:ind w:firstLine="539"/>
        <w:rPr>
          <w:szCs w:val="24"/>
        </w:rPr>
      </w:pPr>
      <w:r w:rsidRPr="00384B78">
        <w:rPr>
          <w:szCs w:val="24"/>
        </w:rPr>
        <w:t>Выполнение итоговой самостоятельной работы по выполнению поиска в Интернете.</w:t>
      </w:r>
    </w:p>
    <w:p w:rsidR="00406569" w:rsidRPr="00384B78" w:rsidRDefault="00406569" w:rsidP="00406569">
      <w:pPr>
        <w:spacing w:before="120" w:after="0"/>
        <w:ind w:firstLine="539"/>
        <w:rPr>
          <w:i/>
          <w:iCs/>
          <w:szCs w:val="24"/>
        </w:rPr>
      </w:pPr>
      <w:r w:rsidRPr="00384B78">
        <w:rPr>
          <w:i/>
          <w:iCs/>
          <w:szCs w:val="24"/>
        </w:rPr>
        <w:t>Учащиеся должны знать:</w:t>
      </w:r>
    </w:p>
    <w:p w:rsidR="00406569" w:rsidRPr="00384B78" w:rsidRDefault="00406569" w:rsidP="00406569">
      <w:pPr>
        <w:numPr>
          <w:ilvl w:val="0"/>
          <w:numId w:val="125"/>
        </w:numPr>
        <w:spacing w:after="0" w:line="240" w:lineRule="auto"/>
        <w:ind w:right="0"/>
        <w:rPr>
          <w:b/>
          <w:szCs w:val="24"/>
        </w:rPr>
      </w:pPr>
      <w:r w:rsidRPr="00384B78">
        <w:rPr>
          <w:szCs w:val="24"/>
        </w:rPr>
        <w:t xml:space="preserve"> что такое компьютерная сеть; в чем различие между локальными и глобальными сетями;</w:t>
      </w:r>
    </w:p>
    <w:p w:rsidR="00406569" w:rsidRPr="00384B78" w:rsidRDefault="00406569" w:rsidP="00406569">
      <w:pPr>
        <w:numPr>
          <w:ilvl w:val="0"/>
          <w:numId w:val="125"/>
        </w:numPr>
        <w:spacing w:after="0" w:line="240" w:lineRule="auto"/>
        <w:ind w:right="0"/>
        <w:rPr>
          <w:b/>
          <w:szCs w:val="24"/>
        </w:rPr>
      </w:pPr>
      <w:r w:rsidRPr="00384B78">
        <w:rPr>
          <w:szCs w:val="24"/>
        </w:rPr>
        <w:t xml:space="preserve"> назначение основных технических и программных средств функционирования сетей: каналов связи, модемов, серверов, клиентов, протоколов;</w:t>
      </w:r>
    </w:p>
    <w:p w:rsidR="00406569" w:rsidRPr="00384B78" w:rsidRDefault="00406569" w:rsidP="00406569">
      <w:pPr>
        <w:numPr>
          <w:ilvl w:val="0"/>
          <w:numId w:val="125"/>
        </w:numPr>
        <w:spacing w:after="0" w:line="240" w:lineRule="auto"/>
        <w:ind w:right="0"/>
        <w:rPr>
          <w:b/>
          <w:szCs w:val="24"/>
        </w:rPr>
      </w:pPr>
      <w:r w:rsidRPr="00384B78">
        <w:rPr>
          <w:szCs w:val="24"/>
        </w:rPr>
        <w:t xml:space="preserve"> назначение основных видов услуг глобальных сетей: электронной почты, телеконференций, файловых архивов и др;</w:t>
      </w:r>
    </w:p>
    <w:p w:rsidR="00406569" w:rsidRPr="00384B78" w:rsidRDefault="00406569" w:rsidP="00406569">
      <w:pPr>
        <w:numPr>
          <w:ilvl w:val="0"/>
          <w:numId w:val="125"/>
        </w:numPr>
        <w:spacing w:after="0" w:line="240" w:lineRule="auto"/>
        <w:ind w:right="0"/>
        <w:rPr>
          <w:b/>
          <w:szCs w:val="24"/>
        </w:rPr>
      </w:pPr>
      <w:r w:rsidRPr="00384B78">
        <w:rPr>
          <w:szCs w:val="24"/>
        </w:rPr>
        <w:t xml:space="preserve"> что такое Интернет; какие возможности предоставляет пользователю Всемирная паутина — </w:t>
      </w:r>
      <w:r w:rsidRPr="00384B78">
        <w:rPr>
          <w:szCs w:val="24"/>
          <w:lang w:val="en-US"/>
        </w:rPr>
        <w:t>WWW</w:t>
      </w:r>
      <w:r w:rsidRPr="00384B78">
        <w:rPr>
          <w:szCs w:val="24"/>
        </w:rPr>
        <w:t>.</w:t>
      </w:r>
    </w:p>
    <w:p w:rsidR="00406569" w:rsidRPr="00384B78" w:rsidRDefault="00406569" w:rsidP="00406569">
      <w:pPr>
        <w:spacing w:before="120" w:after="0"/>
        <w:ind w:firstLine="539"/>
        <w:rPr>
          <w:i/>
          <w:iCs/>
          <w:szCs w:val="24"/>
        </w:rPr>
      </w:pPr>
      <w:r w:rsidRPr="00384B78">
        <w:rPr>
          <w:i/>
          <w:iCs/>
          <w:szCs w:val="24"/>
        </w:rPr>
        <w:t>Учащиеся должны уметь:</w:t>
      </w:r>
    </w:p>
    <w:p w:rsidR="00406569" w:rsidRPr="00384B78" w:rsidRDefault="00406569" w:rsidP="00406569">
      <w:pPr>
        <w:numPr>
          <w:ilvl w:val="0"/>
          <w:numId w:val="125"/>
        </w:numPr>
        <w:spacing w:after="0" w:line="240" w:lineRule="auto"/>
        <w:ind w:right="0"/>
        <w:rPr>
          <w:b/>
          <w:szCs w:val="24"/>
        </w:rPr>
      </w:pPr>
      <w:r w:rsidRPr="00384B78">
        <w:rPr>
          <w:szCs w:val="24"/>
        </w:rPr>
        <w:t xml:space="preserve"> осуществлять обмен информацией с файл-сервером локальной сети или с рабочими станциями одноранговой сети</w:t>
      </w:r>
    </w:p>
    <w:p w:rsidR="00406569" w:rsidRPr="00384B78" w:rsidRDefault="00406569" w:rsidP="00406569">
      <w:pPr>
        <w:numPr>
          <w:ilvl w:val="0"/>
          <w:numId w:val="125"/>
        </w:numPr>
        <w:spacing w:after="0" w:line="240" w:lineRule="auto"/>
        <w:ind w:right="0"/>
        <w:rPr>
          <w:b/>
          <w:szCs w:val="24"/>
        </w:rPr>
      </w:pPr>
      <w:r w:rsidRPr="00384B78">
        <w:rPr>
          <w:szCs w:val="24"/>
        </w:rPr>
        <w:t xml:space="preserve"> осуществлять прием/передачу электронной почты с помощью почтовой клиент-программы;</w:t>
      </w:r>
    </w:p>
    <w:p w:rsidR="00406569" w:rsidRPr="00384B78" w:rsidRDefault="00406569" w:rsidP="00406569">
      <w:pPr>
        <w:numPr>
          <w:ilvl w:val="0"/>
          <w:numId w:val="125"/>
        </w:numPr>
        <w:spacing w:after="0" w:line="240" w:lineRule="auto"/>
        <w:ind w:right="0"/>
        <w:rPr>
          <w:b/>
          <w:szCs w:val="24"/>
        </w:rPr>
      </w:pPr>
      <w:r w:rsidRPr="00384B78">
        <w:rPr>
          <w:szCs w:val="24"/>
        </w:rPr>
        <w:lastRenderedPageBreak/>
        <w:t xml:space="preserve"> осуществлять просмотр </w:t>
      </w:r>
      <w:r w:rsidRPr="00384B78">
        <w:rPr>
          <w:szCs w:val="24"/>
          <w:lang w:val="en-US"/>
        </w:rPr>
        <w:t>Web</w:t>
      </w:r>
      <w:r w:rsidRPr="00384B78">
        <w:rPr>
          <w:szCs w:val="24"/>
        </w:rPr>
        <w:t>-страниц с помощью браузера;</w:t>
      </w:r>
    </w:p>
    <w:p w:rsidR="00406569" w:rsidRPr="00384B78" w:rsidRDefault="00406569" w:rsidP="00406569">
      <w:pPr>
        <w:numPr>
          <w:ilvl w:val="0"/>
          <w:numId w:val="125"/>
        </w:numPr>
        <w:spacing w:after="0" w:line="240" w:lineRule="auto"/>
        <w:ind w:right="0"/>
        <w:rPr>
          <w:b/>
          <w:szCs w:val="24"/>
        </w:rPr>
      </w:pPr>
      <w:r w:rsidRPr="00384B78">
        <w:rPr>
          <w:szCs w:val="24"/>
        </w:rPr>
        <w:t xml:space="preserve"> работать с одной из программ-архиваторов.</w:t>
      </w:r>
    </w:p>
    <w:p w:rsidR="00406569" w:rsidRPr="00384B78" w:rsidRDefault="00406569" w:rsidP="00406569">
      <w:pPr>
        <w:pStyle w:val="31"/>
        <w:spacing w:before="120"/>
        <w:ind w:left="0" w:firstLine="550"/>
        <w:rPr>
          <w:b/>
          <w:i/>
          <w:sz w:val="24"/>
          <w:szCs w:val="24"/>
        </w:rPr>
      </w:pPr>
      <w:r w:rsidRPr="00384B78">
        <w:rPr>
          <w:b/>
          <w:i/>
          <w:sz w:val="24"/>
          <w:szCs w:val="24"/>
        </w:rPr>
        <w:t>Основные термины по разделу:</w:t>
      </w:r>
    </w:p>
    <w:p w:rsidR="00406569" w:rsidRPr="00384B78" w:rsidRDefault="00406569" w:rsidP="00406569">
      <w:pPr>
        <w:shd w:val="clear" w:color="auto" w:fill="FFFFFF"/>
        <w:spacing w:after="60" w:line="240" w:lineRule="auto"/>
        <w:rPr>
          <w:szCs w:val="24"/>
        </w:rPr>
      </w:pPr>
      <w:r w:rsidRPr="00384B78">
        <w:rPr>
          <w:i/>
          <w:iCs/>
          <w:szCs w:val="24"/>
          <w:lang w:val="en-US"/>
        </w:rPr>
        <w:t>Web</w:t>
      </w:r>
      <w:r w:rsidRPr="00384B78">
        <w:rPr>
          <w:i/>
          <w:iCs/>
          <w:szCs w:val="24"/>
        </w:rPr>
        <w:t xml:space="preserve">-браузер. Web-сайт. </w:t>
      </w:r>
      <w:r w:rsidRPr="00384B78">
        <w:rPr>
          <w:i/>
          <w:iCs/>
          <w:szCs w:val="24"/>
          <w:lang w:val="en-US"/>
        </w:rPr>
        <w:t>Web</w:t>
      </w:r>
      <w:r w:rsidRPr="00384B78">
        <w:rPr>
          <w:i/>
          <w:iCs/>
          <w:szCs w:val="24"/>
        </w:rPr>
        <w:t xml:space="preserve">-сервер. </w:t>
      </w:r>
      <w:r w:rsidRPr="00384B78">
        <w:rPr>
          <w:i/>
          <w:iCs/>
          <w:szCs w:val="24"/>
          <w:lang w:val="en-US"/>
        </w:rPr>
        <w:t>Web</w:t>
      </w:r>
      <w:r w:rsidRPr="00384B78">
        <w:rPr>
          <w:i/>
          <w:iCs/>
          <w:szCs w:val="24"/>
        </w:rPr>
        <w:t xml:space="preserve">-страница. </w:t>
      </w:r>
      <w:r w:rsidRPr="00384B78">
        <w:rPr>
          <w:i/>
          <w:iCs/>
          <w:szCs w:val="24"/>
          <w:lang w:val="en-US"/>
        </w:rPr>
        <w:t>WorldWideWeb</w:t>
      </w:r>
      <w:r w:rsidRPr="00384B78">
        <w:rPr>
          <w:i/>
          <w:iCs/>
          <w:szCs w:val="24"/>
        </w:rPr>
        <w:t xml:space="preserve"> (</w:t>
      </w:r>
      <w:r w:rsidRPr="00384B78">
        <w:rPr>
          <w:i/>
          <w:iCs/>
          <w:szCs w:val="24"/>
          <w:lang w:val="en-US"/>
        </w:rPr>
        <w:t>WWW</w:t>
      </w:r>
      <w:r w:rsidRPr="00384B78">
        <w:rPr>
          <w:i/>
          <w:iCs/>
          <w:szCs w:val="24"/>
        </w:rPr>
        <w:t>). Аналоговая связь. Гипермедиа. Глобальная компьютерная сеть. Доменное имя почтового сервера. Домены. Интернет. Каналы передачи данных. Клиент-программа. Компьютерная сеть. Локальная сеть. Локальная сеть одноранговая. Локальная сеть с выделенным узлом. Модем. Поисковая система. Почтовый ящик. Протоколы, работы сети. Сервер локальной сети. Сервер-программа. Телекоммуникация. Телеконференция. Технология «клиент-сервер». Узлы компьютерной сети. Файловые архивы. Хост-компьютер. Цифровая связь. Шлюз. Шум. Электронная почта. Электронное письмо. Электронный адрес. Гиперссылки. Сайт. Теги.</w:t>
      </w:r>
    </w:p>
    <w:p w:rsidR="00406569" w:rsidRDefault="00406569" w:rsidP="00406569">
      <w:r>
        <w:t xml:space="preserve">                                          </w:t>
      </w:r>
    </w:p>
    <w:p w:rsidR="00406569" w:rsidRPr="00720990" w:rsidRDefault="00406569" w:rsidP="00406569">
      <w:pPr>
        <w:jc w:val="center"/>
        <w:rPr>
          <w:szCs w:val="24"/>
        </w:rPr>
      </w:pPr>
      <w:r w:rsidRPr="00720990">
        <w:rPr>
          <w:szCs w:val="24"/>
        </w:rPr>
        <w:t>9 класс</w:t>
      </w:r>
    </w:p>
    <w:p w:rsidR="00406569" w:rsidRPr="00341FB4" w:rsidRDefault="00406569" w:rsidP="00406569">
      <w:pPr>
        <w:pStyle w:val="35"/>
        <w:jc w:val="both"/>
        <w:rPr>
          <w:rFonts w:ascii="Times New Roman" w:hAnsi="Times New Roman"/>
          <w:b/>
          <w:sz w:val="24"/>
          <w:szCs w:val="24"/>
        </w:rPr>
      </w:pPr>
      <w:r w:rsidRPr="00341FB4">
        <w:rPr>
          <w:rFonts w:ascii="Times New Roman" w:hAnsi="Times New Roman"/>
          <w:b/>
          <w:sz w:val="24"/>
          <w:szCs w:val="24"/>
        </w:rPr>
        <w:t>Основы алгоритмизации и объектно-ориентированного программирова</w:t>
      </w:r>
      <w:r>
        <w:rPr>
          <w:rFonts w:ascii="Times New Roman" w:hAnsi="Times New Roman"/>
          <w:b/>
          <w:sz w:val="24"/>
          <w:szCs w:val="24"/>
        </w:rPr>
        <w:t>ния.</w:t>
      </w:r>
    </w:p>
    <w:p w:rsidR="00406569" w:rsidRPr="00341FB4" w:rsidRDefault="00406569" w:rsidP="00406569">
      <w:pPr>
        <w:pStyle w:val="35"/>
        <w:ind w:firstLine="708"/>
        <w:jc w:val="both"/>
        <w:rPr>
          <w:rFonts w:ascii="Times New Roman" w:hAnsi="Times New Roman"/>
          <w:sz w:val="24"/>
          <w:szCs w:val="24"/>
        </w:rPr>
      </w:pPr>
      <w:r w:rsidRPr="00341FB4">
        <w:rPr>
          <w:rFonts w:ascii="Times New Roman" w:hAnsi="Times New Roman"/>
          <w:sz w:val="24"/>
          <w:szCs w:val="24"/>
        </w:rPr>
        <w:t xml:space="preserve">Алгоритм и его формальное исполнение. Свойства алгоритма и его исполнители. Выполнение алгоритмов человеком. Выполнение алгоритмов компьютером. Основы объектно-ориентированного визуального программирования. </w:t>
      </w:r>
    </w:p>
    <w:p w:rsidR="00406569" w:rsidRPr="00341FB4" w:rsidRDefault="00406569" w:rsidP="00406569">
      <w:pPr>
        <w:pStyle w:val="35"/>
        <w:ind w:firstLine="708"/>
        <w:jc w:val="both"/>
        <w:rPr>
          <w:rFonts w:ascii="Times New Roman" w:hAnsi="Times New Roman"/>
          <w:sz w:val="24"/>
          <w:szCs w:val="24"/>
        </w:rPr>
      </w:pPr>
      <w:r w:rsidRPr="00341FB4">
        <w:rPr>
          <w:rFonts w:ascii="Times New Roman" w:hAnsi="Times New Roman"/>
          <w:sz w:val="24"/>
          <w:szCs w:val="24"/>
        </w:rPr>
        <w:t>Кодирование основных типов алгоритмических структур алгоритмическом языке и на объектно-ориентированных языках. Линейный алгоритм.  Алгоритмическая структура «ветвление». Алгоритмическая структура «выбор». Алгоритмическая структура «цикл».</w:t>
      </w:r>
    </w:p>
    <w:p w:rsidR="00406569" w:rsidRPr="00341FB4" w:rsidRDefault="00406569" w:rsidP="00406569">
      <w:pPr>
        <w:pStyle w:val="35"/>
        <w:ind w:firstLine="708"/>
        <w:jc w:val="both"/>
        <w:rPr>
          <w:rFonts w:ascii="Times New Roman" w:hAnsi="Times New Roman"/>
          <w:sz w:val="24"/>
          <w:szCs w:val="24"/>
        </w:rPr>
      </w:pPr>
      <w:r w:rsidRPr="00341FB4">
        <w:rPr>
          <w:rFonts w:ascii="Times New Roman" w:hAnsi="Times New Roman"/>
          <w:sz w:val="24"/>
          <w:szCs w:val="24"/>
        </w:rPr>
        <w:t xml:space="preserve">Переменные: тип, имя, значение. Арифметические, строковые и логические выражения. Функции в языках алгоритмического и объектно-ориентированного программирования. Графические возможности объектно-ориентированного языка программирования </w:t>
      </w:r>
      <w:r w:rsidRPr="00341FB4">
        <w:rPr>
          <w:rFonts w:ascii="Times New Roman" w:hAnsi="Times New Roman"/>
          <w:sz w:val="24"/>
          <w:szCs w:val="24"/>
          <w:lang w:val="en-US"/>
        </w:rPr>
        <w:t>Visual</w:t>
      </w:r>
      <w:r w:rsidRPr="00341FB4">
        <w:rPr>
          <w:rFonts w:ascii="Times New Roman" w:hAnsi="Times New Roman"/>
          <w:sz w:val="24"/>
          <w:szCs w:val="24"/>
        </w:rPr>
        <w:t xml:space="preserve"> </w:t>
      </w:r>
      <w:r w:rsidRPr="00341FB4">
        <w:rPr>
          <w:rFonts w:ascii="Times New Roman" w:hAnsi="Times New Roman"/>
          <w:sz w:val="24"/>
          <w:szCs w:val="24"/>
          <w:lang w:val="en-US"/>
        </w:rPr>
        <w:t>Basic</w:t>
      </w:r>
      <w:r w:rsidRPr="00341FB4">
        <w:rPr>
          <w:rFonts w:ascii="Times New Roman" w:hAnsi="Times New Roman"/>
          <w:sz w:val="24"/>
          <w:szCs w:val="24"/>
        </w:rPr>
        <w:t>.</w:t>
      </w:r>
    </w:p>
    <w:p w:rsidR="00406569" w:rsidRPr="00341FB4" w:rsidRDefault="00406569" w:rsidP="00406569">
      <w:pPr>
        <w:pStyle w:val="35"/>
        <w:jc w:val="both"/>
        <w:rPr>
          <w:rFonts w:ascii="Times New Roman" w:eastAsia="MS Mincho" w:hAnsi="Times New Roman"/>
          <w:bCs/>
          <w:i/>
          <w:sz w:val="24"/>
          <w:szCs w:val="24"/>
          <w:u w:val="single"/>
        </w:rPr>
      </w:pPr>
      <w:bookmarkStart w:id="14" w:name="_Toc296186562"/>
      <w:r w:rsidRPr="00341FB4">
        <w:rPr>
          <w:rFonts w:ascii="Times New Roman" w:eastAsia="MS Mincho" w:hAnsi="Times New Roman"/>
          <w:bCs/>
          <w:i/>
          <w:sz w:val="24"/>
          <w:szCs w:val="24"/>
          <w:u w:val="single"/>
        </w:rPr>
        <w:t>Практические задания к главе « Алгоритмизация и основы объектно-ориентированного программирования</w:t>
      </w:r>
      <w:bookmarkEnd w:id="14"/>
      <w:r w:rsidRPr="00341FB4">
        <w:rPr>
          <w:rFonts w:ascii="Times New Roman" w:eastAsia="MS Mincho" w:hAnsi="Times New Roman"/>
          <w:bCs/>
          <w:i/>
          <w:sz w:val="24"/>
          <w:szCs w:val="24"/>
          <w:u w:val="single"/>
        </w:rPr>
        <w:t>»</w:t>
      </w:r>
    </w:p>
    <w:p w:rsidR="00406569" w:rsidRPr="00341FB4" w:rsidRDefault="00406569" w:rsidP="00406569">
      <w:pPr>
        <w:pStyle w:val="35"/>
        <w:numPr>
          <w:ilvl w:val="0"/>
          <w:numId w:val="126"/>
        </w:numPr>
        <w:ind w:left="0"/>
        <w:jc w:val="both"/>
        <w:rPr>
          <w:rFonts w:ascii="Times New Roman"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Знакомство с системами алгоритмического и объектно-ориентированного программирования.</w:t>
      </w:r>
    </w:p>
    <w:p w:rsidR="00406569" w:rsidRPr="00341FB4" w:rsidRDefault="00406569" w:rsidP="00406569">
      <w:pPr>
        <w:pStyle w:val="35"/>
        <w:numPr>
          <w:ilvl w:val="0"/>
          <w:numId w:val="126"/>
        </w:numPr>
        <w:ind w:left="0"/>
        <w:jc w:val="both"/>
        <w:rPr>
          <w:rFonts w:ascii="Times New Roman" w:eastAsia="MS Mincho"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 xml:space="preserve">Проект </w:t>
      </w:r>
      <w:r w:rsidRPr="00341FB4">
        <w:rPr>
          <w:rFonts w:ascii="Times New Roman" w:eastAsia="MS Mincho" w:hAnsi="Times New Roman"/>
          <w:sz w:val="24"/>
          <w:szCs w:val="24"/>
        </w:rPr>
        <w:t>«Переменные».</w:t>
      </w:r>
    </w:p>
    <w:p w:rsidR="00406569" w:rsidRPr="00341FB4" w:rsidRDefault="00406569" w:rsidP="00406569">
      <w:pPr>
        <w:pStyle w:val="35"/>
        <w:numPr>
          <w:ilvl w:val="0"/>
          <w:numId w:val="126"/>
        </w:numPr>
        <w:ind w:left="0"/>
        <w:jc w:val="both"/>
        <w:rPr>
          <w:rFonts w:ascii="Times New Roman" w:eastAsia="MS Mincho"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 xml:space="preserve">Проект </w:t>
      </w:r>
      <w:r w:rsidRPr="00341FB4">
        <w:rPr>
          <w:rFonts w:ascii="Times New Roman" w:eastAsia="MS Mincho" w:hAnsi="Times New Roman"/>
          <w:sz w:val="24"/>
          <w:szCs w:val="24"/>
        </w:rPr>
        <w:t>«Калькулятор».</w:t>
      </w:r>
    </w:p>
    <w:p w:rsidR="00406569" w:rsidRPr="00341FB4" w:rsidRDefault="00406569" w:rsidP="00406569">
      <w:pPr>
        <w:pStyle w:val="35"/>
        <w:numPr>
          <w:ilvl w:val="0"/>
          <w:numId w:val="126"/>
        </w:numPr>
        <w:ind w:left="0"/>
        <w:jc w:val="both"/>
        <w:rPr>
          <w:rFonts w:ascii="Times New Roman"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Проект «Даты и время».</w:t>
      </w:r>
    </w:p>
    <w:p w:rsidR="00406569" w:rsidRPr="00341FB4" w:rsidRDefault="00406569" w:rsidP="00406569">
      <w:pPr>
        <w:pStyle w:val="35"/>
        <w:numPr>
          <w:ilvl w:val="0"/>
          <w:numId w:val="126"/>
        </w:numPr>
        <w:ind w:left="0"/>
        <w:jc w:val="both"/>
        <w:rPr>
          <w:rFonts w:ascii="Times New Roman" w:hAnsi="Times New Roman"/>
          <w:noProof/>
          <w:sz w:val="24"/>
          <w:szCs w:val="24"/>
        </w:rPr>
      </w:pPr>
      <w:r w:rsidRPr="00341FB4">
        <w:rPr>
          <w:rFonts w:ascii="Times New Roman" w:hAnsi="Times New Roman"/>
          <w:noProof/>
          <w:sz w:val="24"/>
          <w:szCs w:val="24"/>
        </w:rPr>
        <w:t>Практическая работа. Проект «Сравнение кодов символов».</w:t>
      </w:r>
    </w:p>
    <w:p w:rsidR="00406569" w:rsidRPr="00341FB4" w:rsidRDefault="00406569" w:rsidP="00406569">
      <w:pPr>
        <w:pStyle w:val="35"/>
        <w:numPr>
          <w:ilvl w:val="0"/>
          <w:numId w:val="126"/>
        </w:numPr>
        <w:ind w:left="0"/>
        <w:jc w:val="both"/>
        <w:rPr>
          <w:rFonts w:ascii="Times New Roman"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Проект «Отметка».</w:t>
      </w:r>
    </w:p>
    <w:p w:rsidR="00406569" w:rsidRPr="00341FB4" w:rsidRDefault="00406569" w:rsidP="00406569">
      <w:pPr>
        <w:pStyle w:val="35"/>
        <w:numPr>
          <w:ilvl w:val="0"/>
          <w:numId w:val="126"/>
        </w:numPr>
        <w:ind w:left="0"/>
        <w:jc w:val="both"/>
        <w:rPr>
          <w:rFonts w:ascii="Times New Roman"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Проект «Коды символов».</w:t>
      </w:r>
    </w:p>
    <w:p w:rsidR="00406569" w:rsidRPr="00341FB4" w:rsidRDefault="00406569" w:rsidP="00406569">
      <w:pPr>
        <w:pStyle w:val="35"/>
        <w:numPr>
          <w:ilvl w:val="0"/>
          <w:numId w:val="126"/>
        </w:numPr>
        <w:ind w:left="0"/>
        <w:jc w:val="both"/>
        <w:rPr>
          <w:rFonts w:ascii="Times New Roman"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Проект «Слово-перевертыш».</w:t>
      </w:r>
    </w:p>
    <w:p w:rsidR="00406569" w:rsidRPr="00341FB4" w:rsidRDefault="00406569" w:rsidP="00406569">
      <w:pPr>
        <w:pStyle w:val="35"/>
        <w:jc w:val="both"/>
        <w:rPr>
          <w:rFonts w:ascii="Times New Roman" w:hAnsi="Times New Roman"/>
          <w:b/>
          <w:sz w:val="24"/>
          <w:szCs w:val="24"/>
        </w:rPr>
      </w:pPr>
      <w:r w:rsidRPr="00341FB4">
        <w:rPr>
          <w:rFonts w:ascii="Times New Roman" w:hAnsi="Times New Roman"/>
          <w:sz w:val="24"/>
          <w:szCs w:val="24"/>
        </w:rPr>
        <w:t xml:space="preserve"> </w:t>
      </w:r>
      <w:r>
        <w:rPr>
          <w:rFonts w:ascii="Times New Roman" w:hAnsi="Times New Roman"/>
          <w:b/>
          <w:sz w:val="24"/>
          <w:szCs w:val="24"/>
        </w:rPr>
        <w:t>Моделирование и формализация .</w:t>
      </w:r>
    </w:p>
    <w:p w:rsidR="00406569" w:rsidRPr="00341FB4" w:rsidRDefault="00406569" w:rsidP="00406569">
      <w:pPr>
        <w:pStyle w:val="35"/>
        <w:ind w:firstLine="708"/>
        <w:jc w:val="both"/>
        <w:rPr>
          <w:rFonts w:ascii="Times New Roman" w:hAnsi="Times New Roman"/>
          <w:sz w:val="24"/>
          <w:szCs w:val="24"/>
        </w:rPr>
      </w:pPr>
      <w:r w:rsidRPr="00341FB4">
        <w:rPr>
          <w:rFonts w:ascii="Times New Roman" w:hAnsi="Times New Roman"/>
          <w:sz w:val="24"/>
          <w:szCs w:val="24"/>
        </w:rPr>
        <w:t>Окружающий мир как иерархическая система. Моделирование, формализация, визуализация. Моделирование как метод познания. Материальные и информационные модели. Формализация и визуализация моделей. Основные этапы разработки и исследования моделей на компьютере.</w:t>
      </w:r>
    </w:p>
    <w:p w:rsidR="00406569" w:rsidRPr="00341FB4" w:rsidRDefault="00406569" w:rsidP="00406569">
      <w:pPr>
        <w:pStyle w:val="35"/>
        <w:ind w:firstLine="708"/>
        <w:jc w:val="both"/>
        <w:rPr>
          <w:rFonts w:ascii="Times New Roman" w:hAnsi="Times New Roman"/>
          <w:sz w:val="24"/>
          <w:szCs w:val="24"/>
        </w:rPr>
      </w:pPr>
      <w:r w:rsidRPr="00341FB4">
        <w:rPr>
          <w:rFonts w:ascii="Times New Roman" w:hAnsi="Times New Roman"/>
          <w:sz w:val="24"/>
          <w:szCs w:val="24"/>
        </w:rPr>
        <w:t xml:space="preserve">Построение и исследование физических моделей. Приближенное решение уравнений. Компьютерное конструирование с использованием системы компьютерного черчения.   </w:t>
      </w:r>
      <w:hyperlink r:id="rId28" w:anchor="_Toc293406931#_Toc293406931" w:history="1">
        <w:r w:rsidRPr="00341FB4">
          <w:rPr>
            <w:rFonts w:ascii="Times New Roman" w:hAnsi="Times New Roman"/>
            <w:sz w:val="24"/>
            <w:szCs w:val="24"/>
          </w:rPr>
          <w:t>Экспертные системы распознавания химических веществ</w:t>
        </w:r>
      </w:hyperlink>
      <w:r w:rsidRPr="00341FB4">
        <w:rPr>
          <w:rFonts w:ascii="Times New Roman" w:hAnsi="Times New Roman"/>
          <w:sz w:val="24"/>
          <w:szCs w:val="24"/>
        </w:rPr>
        <w:t>. Информационные модели управления объектами.</w:t>
      </w:r>
    </w:p>
    <w:p w:rsidR="00406569" w:rsidRPr="00341FB4" w:rsidRDefault="00406569" w:rsidP="00406569">
      <w:pPr>
        <w:pStyle w:val="35"/>
        <w:jc w:val="both"/>
        <w:rPr>
          <w:rFonts w:ascii="Times New Roman" w:eastAsia="MS Mincho" w:hAnsi="Times New Roman"/>
          <w:bCs/>
          <w:i/>
          <w:iCs/>
          <w:sz w:val="24"/>
          <w:szCs w:val="24"/>
          <w:u w:val="single"/>
        </w:rPr>
      </w:pPr>
      <w:bookmarkStart w:id="15" w:name="_Toc296186587"/>
      <w:r w:rsidRPr="00341FB4">
        <w:rPr>
          <w:rFonts w:ascii="Times New Roman" w:eastAsia="MS Mincho" w:hAnsi="Times New Roman"/>
          <w:bCs/>
          <w:i/>
          <w:iCs/>
          <w:sz w:val="24"/>
          <w:szCs w:val="24"/>
          <w:u w:val="single"/>
        </w:rPr>
        <w:lastRenderedPageBreak/>
        <w:t>Практические задания к главе « Моделирование и формализация</w:t>
      </w:r>
      <w:bookmarkEnd w:id="15"/>
      <w:r w:rsidRPr="00341FB4">
        <w:rPr>
          <w:rFonts w:ascii="Times New Roman" w:eastAsia="MS Mincho" w:hAnsi="Times New Roman"/>
          <w:bCs/>
          <w:i/>
          <w:iCs/>
          <w:sz w:val="24"/>
          <w:szCs w:val="24"/>
          <w:u w:val="single"/>
        </w:rPr>
        <w:t>»</w:t>
      </w:r>
    </w:p>
    <w:p w:rsidR="00406569" w:rsidRPr="00341FB4" w:rsidRDefault="00406569" w:rsidP="00406569">
      <w:pPr>
        <w:pStyle w:val="35"/>
        <w:numPr>
          <w:ilvl w:val="0"/>
          <w:numId w:val="127"/>
        </w:numPr>
        <w:ind w:left="0"/>
        <w:jc w:val="both"/>
        <w:rPr>
          <w:rFonts w:ascii="Times New Roman"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Проект «Бросание мячика в площадку».</w:t>
      </w:r>
    </w:p>
    <w:p w:rsidR="00406569" w:rsidRPr="00341FB4" w:rsidRDefault="00406569" w:rsidP="00406569">
      <w:pPr>
        <w:pStyle w:val="35"/>
        <w:numPr>
          <w:ilvl w:val="0"/>
          <w:numId w:val="127"/>
        </w:numPr>
        <w:ind w:left="0"/>
        <w:jc w:val="both"/>
        <w:rPr>
          <w:rFonts w:ascii="Times New Roman" w:hAnsi="Times New Roman"/>
          <w:sz w:val="24"/>
          <w:szCs w:val="24"/>
        </w:rPr>
      </w:pPr>
      <w:r w:rsidRPr="00341FB4">
        <w:rPr>
          <w:rFonts w:ascii="Times New Roman" w:hAnsi="Times New Roman"/>
          <w:noProof/>
          <w:sz w:val="24"/>
          <w:szCs w:val="24"/>
        </w:rPr>
        <w:t xml:space="preserve">Практическая работа. </w:t>
      </w:r>
      <w:r w:rsidRPr="00341FB4">
        <w:rPr>
          <w:rFonts w:ascii="Times New Roman" w:hAnsi="Times New Roman"/>
          <w:sz w:val="24"/>
          <w:szCs w:val="24"/>
        </w:rPr>
        <w:t>Проект «Графическое решение уравнения».</w:t>
      </w:r>
    </w:p>
    <w:p w:rsidR="00406569" w:rsidRPr="00341FB4" w:rsidRDefault="00406569" w:rsidP="00406569">
      <w:pPr>
        <w:pStyle w:val="35"/>
        <w:ind w:left="-360"/>
        <w:jc w:val="both"/>
        <w:rPr>
          <w:rFonts w:ascii="Times New Roman" w:hAnsi="Times New Roman"/>
          <w:sz w:val="24"/>
          <w:szCs w:val="24"/>
        </w:rPr>
      </w:pPr>
    </w:p>
    <w:p w:rsidR="00406569" w:rsidRPr="00341FB4" w:rsidRDefault="00406569" w:rsidP="00406569">
      <w:pPr>
        <w:pStyle w:val="35"/>
        <w:jc w:val="both"/>
        <w:rPr>
          <w:rFonts w:ascii="Times New Roman" w:hAnsi="Times New Roman"/>
          <w:b/>
          <w:sz w:val="24"/>
          <w:szCs w:val="24"/>
        </w:rPr>
      </w:pPr>
      <w:r w:rsidRPr="00341FB4">
        <w:rPr>
          <w:rFonts w:ascii="Times New Roman" w:hAnsi="Times New Roman"/>
          <w:b/>
          <w:sz w:val="24"/>
          <w:szCs w:val="24"/>
        </w:rPr>
        <w:t xml:space="preserve">Логика и логические основы компьютера </w:t>
      </w:r>
      <w:r>
        <w:rPr>
          <w:rFonts w:ascii="Times New Roman" w:hAnsi="Times New Roman"/>
          <w:b/>
          <w:sz w:val="24"/>
          <w:szCs w:val="24"/>
        </w:rPr>
        <w:t>.</w:t>
      </w:r>
    </w:p>
    <w:p w:rsidR="00406569" w:rsidRPr="00341FB4" w:rsidRDefault="00406569" w:rsidP="00406569">
      <w:pPr>
        <w:pStyle w:val="35"/>
        <w:ind w:firstLine="708"/>
        <w:jc w:val="both"/>
        <w:rPr>
          <w:rFonts w:ascii="Times New Roman" w:hAnsi="Times New Roman"/>
          <w:noProof/>
          <w:sz w:val="24"/>
          <w:szCs w:val="24"/>
        </w:rPr>
      </w:pPr>
      <w:r w:rsidRPr="00341FB4">
        <w:rPr>
          <w:rFonts w:ascii="Times New Roman" w:hAnsi="Times New Roman"/>
          <w:sz w:val="24"/>
          <w:szCs w:val="24"/>
        </w:rPr>
        <w:t>Алгебра логики. Логические основы устройства компьютера. Базовые логические элементы.</w:t>
      </w:r>
      <w:r w:rsidRPr="00341FB4">
        <w:rPr>
          <w:rFonts w:ascii="Times New Roman" w:hAnsi="Times New Roman"/>
          <w:noProof/>
          <w:sz w:val="24"/>
          <w:szCs w:val="24"/>
        </w:rPr>
        <w:t xml:space="preserve"> Сумматор двоичных чисел.</w:t>
      </w:r>
    </w:p>
    <w:p w:rsidR="00406569" w:rsidRPr="00341FB4" w:rsidRDefault="00406569" w:rsidP="00406569">
      <w:pPr>
        <w:pStyle w:val="35"/>
        <w:jc w:val="both"/>
        <w:rPr>
          <w:rFonts w:ascii="Times New Roman" w:eastAsia="MS Mincho" w:hAnsi="Times New Roman"/>
          <w:bCs/>
          <w:i/>
          <w:sz w:val="24"/>
          <w:szCs w:val="24"/>
          <w:u w:val="single"/>
        </w:rPr>
      </w:pPr>
      <w:bookmarkStart w:id="16" w:name="_Toc296186598"/>
      <w:r w:rsidRPr="00341FB4">
        <w:rPr>
          <w:rFonts w:ascii="Times New Roman" w:eastAsia="MS Mincho" w:hAnsi="Times New Roman"/>
          <w:bCs/>
          <w:i/>
          <w:sz w:val="24"/>
          <w:szCs w:val="24"/>
          <w:u w:val="single"/>
        </w:rPr>
        <w:t>Практические задания к главе 3 « Логика и логические основы компьютера</w:t>
      </w:r>
      <w:bookmarkEnd w:id="16"/>
      <w:r w:rsidRPr="00341FB4">
        <w:rPr>
          <w:rFonts w:ascii="Times New Roman" w:eastAsia="MS Mincho" w:hAnsi="Times New Roman"/>
          <w:bCs/>
          <w:i/>
          <w:sz w:val="24"/>
          <w:szCs w:val="24"/>
          <w:u w:val="single"/>
        </w:rPr>
        <w:t>»</w:t>
      </w:r>
    </w:p>
    <w:p w:rsidR="00406569" w:rsidRPr="00341FB4" w:rsidRDefault="00406569" w:rsidP="00406569">
      <w:pPr>
        <w:pStyle w:val="35"/>
        <w:numPr>
          <w:ilvl w:val="0"/>
          <w:numId w:val="128"/>
        </w:numPr>
        <w:ind w:left="0"/>
        <w:jc w:val="both"/>
        <w:rPr>
          <w:rFonts w:ascii="Times New Roman" w:eastAsia="MS Mincho" w:hAnsi="Times New Roman"/>
          <w:noProof/>
          <w:sz w:val="24"/>
          <w:szCs w:val="24"/>
        </w:rPr>
      </w:pPr>
      <w:r w:rsidRPr="00341FB4">
        <w:rPr>
          <w:rFonts w:ascii="Times New Roman" w:eastAsia="MS Mincho" w:hAnsi="Times New Roman"/>
          <w:noProof/>
          <w:sz w:val="24"/>
          <w:szCs w:val="24"/>
        </w:rPr>
        <w:t>Практическая работа. Таблицы истинности логических функций.</w:t>
      </w:r>
    </w:p>
    <w:p w:rsidR="00406569" w:rsidRPr="00341FB4" w:rsidRDefault="00406569" w:rsidP="00406569">
      <w:pPr>
        <w:pStyle w:val="35"/>
        <w:jc w:val="both"/>
        <w:rPr>
          <w:rFonts w:ascii="Times New Roman" w:hAnsi="Times New Roman"/>
          <w:b/>
          <w:sz w:val="24"/>
          <w:szCs w:val="24"/>
        </w:rPr>
      </w:pPr>
      <w:r w:rsidRPr="00341FB4">
        <w:rPr>
          <w:rFonts w:ascii="Times New Roman" w:hAnsi="Times New Roman"/>
          <w:b/>
          <w:sz w:val="24"/>
          <w:szCs w:val="24"/>
        </w:rPr>
        <w:t xml:space="preserve">Информационное общество и информационная безопасность </w:t>
      </w:r>
      <w:r>
        <w:rPr>
          <w:rFonts w:ascii="Times New Roman" w:hAnsi="Times New Roman"/>
          <w:b/>
          <w:sz w:val="24"/>
          <w:szCs w:val="24"/>
        </w:rPr>
        <w:t>.</w:t>
      </w:r>
    </w:p>
    <w:p w:rsidR="00406569" w:rsidRPr="00341FB4" w:rsidRDefault="00406569" w:rsidP="00406569">
      <w:pPr>
        <w:pStyle w:val="35"/>
        <w:ind w:firstLine="708"/>
        <w:jc w:val="both"/>
        <w:rPr>
          <w:rFonts w:ascii="Times New Roman" w:hAnsi="Times New Roman"/>
          <w:sz w:val="24"/>
          <w:szCs w:val="24"/>
        </w:rPr>
      </w:pPr>
      <w:r w:rsidRPr="00341FB4">
        <w:rPr>
          <w:rFonts w:ascii="Times New Roman" w:hAnsi="Times New Roman"/>
          <w:sz w:val="24"/>
          <w:szCs w:val="24"/>
        </w:rPr>
        <w:t>Информационное общество.  Информационная культура.  Перспективы развития информационных и коммуникационных технологий.</w:t>
      </w:r>
    </w:p>
    <w:p w:rsidR="00406569" w:rsidRPr="00406569" w:rsidRDefault="00406569" w:rsidP="00406569">
      <w:pPr>
        <w:pStyle w:val="35"/>
        <w:ind w:firstLine="708"/>
        <w:jc w:val="both"/>
        <w:rPr>
          <w:rFonts w:ascii="Times New Roman" w:hAnsi="Times New Roman"/>
          <w:noProof/>
          <w:color w:val="FF0000"/>
          <w:sz w:val="24"/>
          <w:szCs w:val="24"/>
        </w:rPr>
      </w:pPr>
      <w:r w:rsidRPr="00406569">
        <w:rPr>
          <w:rFonts w:ascii="Times New Roman" w:hAnsi="Times New Roman"/>
          <w:sz w:val="24"/>
          <w:szCs w:val="24"/>
        </w:rPr>
        <w:t xml:space="preserve">Правовая охрана  программ и данных. Защита информации. </w:t>
      </w:r>
      <w:r w:rsidRPr="00406569">
        <w:rPr>
          <w:rFonts w:ascii="Times New Roman" w:hAnsi="Times New Roman"/>
          <w:noProof/>
          <w:sz w:val="24"/>
          <w:szCs w:val="24"/>
        </w:rPr>
        <w:t>Правовая охрана информации. Лицензионные, условно бесплатные и свободно распространяемые программы</w:t>
      </w:r>
      <w:r w:rsidRPr="00406569">
        <w:rPr>
          <w:rFonts w:ascii="Times New Roman" w:hAnsi="Times New Roman"/>
          <w:noProof/>
          <w:color w:val="FF0000"/>
          <w:sz w:val="24"/>
          <w:szCs w:val="24"/>
        </w:rPr>
        <w:t xml:space="preserve">. </w:t>
      </w:r>
    </w:p>
    <w:p w:rsidR="00406569" w:rsidRPr="00CB209E" w:rsidRDefault="00406569" w:rsidP="00CB209E">
      <w:pPr>
        <w:spacing w:after="26" w:line="259" w:lineRule="auto"/>
        <w:ind w:left="703" w:right="0" w:hanging="10"/>
        <w:jc w:val="left"/>
        <w:rPr>
          <w:b/>
          <w:color w:val="auto"/>
          <w:szCs w:val="24"/>
        </w:rPr>
      </w:pPr>
    </w:p>
    <w:p w:rsidR="00CA1B94" w:rsidRPr="007B3D47" w:rsidRDefault="00406569" w:rsidP="007B3D47">
      <w:pPr>
        <w:ind w:right="56" w:firstLine="0"/>
      </w:pPr>
      <w:r>
        <w:rPr>
          <w:b/>
        </w:rPr>
        <w:t>2.2.2.10</w:t>
      </w:r>
      <w:r w:rsidR="007B3D47" w:rsidRPr="00D550F8">
        <w:rPr>
          <w:b/>
        </w:rPr>
        <w:t>.</w:t>
      </w:r>
      <w:r w:rsidR="00692BFB">
        <w:t xml:space="preserve">  </w:t>
      </w:r>
      <w:r w:rsidR="00692BFB">
        <w:rPr>
          <w:b/>
        </w:rPr>
        <w:t xml:space="preserve">История России. Всеобщая история </w:t>
      </w:r>
    </w:p>
    <w:p w:rsidR="00CA1B94" w:rsidRPr="00894977" w:rsidRDefault="00CA1B94" w:rsidP="00CA1B94">
      <w:pPr>
        <w:ind w:firstLine="709"/>
        <w:rPr>
          <w:b/>
          <w:bCs/>
          <w:szCs w:val="24"/>
        </w:rPr>
      </w:pPr>
      <w:r w:rsidRPr="00894977">
        <w:rPr>
          <w:b/>
          <w:bCs/>
          <w:szCs w:val="24"/>
        </w:rPr>
        <w:t>От Древней Руси к Российскому государству</w:t>
      </w:r>
    </w:p>
    <w:p w:rsidR="00CA1B94" w:rsidRPr="00894977" w:rsidRDefault="00CA1B94" w:rsidP="00CA1B94">
      <w:pPr>
        <w:ind w:firstLine="709"/>
        <w:rPr>
          <w:b/>
          <w:bCs/>
          <w:szCs w:val="24"/>
        </w:rPr>
      </w:pPr>
      <w:r w:rsidRPr="00894977">
        <w:rPr>
          <w:b/>
          <w:bCs/>
          <w:szCs w:val="24"/>
        </w:rPr>
        <w:t>Введение</w:t>
      </w:r>
    </w:p>
    <w:p w:rsidR="00CA1B94" w:rsidRPr="00894977" w:rsidRDefault="00CA1B94" w:rsidP="00CA1B94">
      <w:pPr>
        <w:ind w:firstLine="709"/>
        <w:rPr>
          <w:szCs w:val="24"/>
        </w:rPr>
      </w:pPr>
      <w:r w:rsidRPr="00894977">
        <w:rPr>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CA1B94" w:rsidRPr="00894977" w:rsidRDefault="00CA1B94" w:rsidP="00CA1B94">
      <w:pPr>
        <w:ind w:firstLine="709"/>
        <w:rPr>
          <w:b/>
          <w:bCs/>
          <w:szCs w:val="24"/>
        </w:rPr>
      </w:pPr>
      <w:r w:rsidRPr="00894977">
        <w:rPr>
          <w:b/>
          <w:bCs/>
          <w:szCs w:val="24"/>
        </w:rPr>
        <w:t xml:space="preserve">Народы и государства на территории нашей страны в древности </w:t>
      </w:r>
    </w:p>
    <w:p w:rsidR="00CA1B94" w:rsidRPr="00894977" w:rsidRDefault="00CA1B94" w:rsidP="00CA1B94">
      <w:pPr>
        <w:ind w:firstLine="709"/>
        <w:rPr>
          <w:szCs w:val="24"/>
        </w:rPr>
      </w:pPr>
      <w:r w:rsidRPr="00894977">
        <w:rPr>
          <w:szCs w:val="24"/>
        </w:rPr>
        <w:t xml:space="preserve">Заселение территории нашей страны человеком. Каменный век. </w:t>
      </w:r>
      <w:r w:rsidRPr="00894977">
        <w:rPr>
          <w:i/>
          <w:szCs w:val="24"/>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CA1B94" w:rsidRPr="00894977" w:rsidRDefault="00CA1B94" w:rsidP="00CA1B94">
      <w:pPr>
        <w:ind w:firstLine="709"/>
        <w:rPr>
          <w:i/>
          <w:szCs w:val="24"/>
        </w:rPr>
      </w:pPr>
      <w:r w:rsidRPr="00894977">
        <w:rPr>
          <w:szCs w:val="24"/>
        </w:rPr>
        <w:t xml:space="preserve">Народы, проживавшие на этой территории до середины I тысячелетия до н.э. </w:t>
      </w:r>
      <w:r w:rsidRPr="00894977">
        <w:rPr>
          <w:i/>
          <w:szCs w:val="24"/>
        </w:rPr>
        <w:t xml:space="preserve">Античные города-государства Северного Причерноморья. Боспорское царство. Скифское царство. Дербент. </w:t>
      </w:r>
    </w:p>
    <w:p w:rsidR="00CA1B94" w:rsidRPr="00894977" w:rsidRDefault="00CA1B94" w:rsidP="00CA1B94">
      <w:pPr>
        <w:ind w:firstLine="709"/>
        <w:rPr>
          <w:b/>
          <w:bCs/>
          <w:szCs w:val="24"/>
        </w:rPr>
      </w:pPr>
      <w:r w:rsidRPr="00894977">
        <w:rPr>
          <w:b/>
          <w:bCs/>
          <w:szCs w:val="24"/>
        </w:rPr>
        <w:t xml:space="preserve">Восточная Европа в середине I тыс. н. э. </w:t>
      </w:r>
    </w:p>
    <w:p w:rsidR="00CA1B94" w:rsidRPr="00894977" w:rsidRDefault="00CA1B94" w:rsidP="00CA1B94">
      <w:pPr>
        <w:ind w:firstLine="709"/>
        <w:rPr>
          <w:b/>
          <w:bCs/>
          <w:i/>
          <w:szCs w:val="24"/>
        </w:rPr>
      </w:pPr>
      <w:r w:rsidRPr="00894977">
        <w:rPr>
          <w:szCs w:val="24"/>
        </w:rPr>
        <w:t xml:space="preserve">Великое переселение народов. </w:t>
      </w:r>
      <w:r w:rsidRPr="00894977">
        <w:rPr>
          <w:i/>
          <w:szCs w:val="24"/>
        </w:rPr>
        <w:t>Миграция готов. Нашествие гуннов.</w:t>
      </w:r>
      <w:r w:rsidRPr="00894977">
        <w:rPr>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894977">
        <w:rPr>
          <w:i/>
          <w:szCs w:val="24"/>
        </w:rPr>
        <w:t>Славянские общности Восточной Европы.</w:t>
      </w:r>
      <w:r w:rsidRPr="00894977">
        <w:rPr>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894977">
        <w:rPr>
          <w:i/>
          <w:szCs w:val="24"/>
        </w:rPr>
        <w:t xml:space="preserve">. Тюркский каганат. Хазарский каганат. Волжская Булгария. </w:t>
      </w:r>
    </w:p>
    <w:p w:rsidR="00CA1B94" w:rsidRPr="00894977" w:rsidRDefault="00CA1B94" w:rsidP="00CA1B94">
      <w:pPr>
        <w:ind w:firstLine="709"/>
        <w:rPr>
          <w:b/>
          <w:bCs/>
          <w:szCs w:val="24"/>
        </w:rPr>
      </w:pPr>
      <w:r w:rsidRPr="00894977">
        <w:rPr>
          <w:b/>
          <w:bCs/>
          <w:szCs w:val="24"/>
        </w:rPr>
        <w:t xml:space="preserve">Образование государства Русь </w:t>
      </w:r>
    </w:p>
    <w:p w:rsidR="00CA1B94" w:rsidRPr="00894977" w:rsidRDefault="00CA1B94" w:rsidP="00CA1B94">
      <w:pPr>
        <w:ind w:firstLine="709"/>
        <w:rPr>
          <w:i/>
          <w:szCs w:val="24"/>
        </w:rPr>
      </w:pPr>
      <w:r w:rsidRPr="00894977">
        <w:rPr>
          <w:i/>
          <w:szCs w:val="24"/>
        </w:rPr>
        <w:lastRenderedPageBreak/>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CA1B94" w:rsidRPr="00894977" w:rsidRDefault="00CA1B94" w:rsidP="00CA1B94">
      <w:pPr>
        <w:ind w:firstLine="709"/>
        <w:rPr>
          <w:szCs w:val="24"/>
        </w:rPr>
      </w:pPr>
      <w:r w:rsidRPr="00894977">
        <w:rPr>
          <w:i/>
          <w:szCs w:val="24"/>
        </w:rPr>
        <w:t>Государства Центральной и Западной Европы. Первые известия о Руси.</w:t>
      </w:r>
      <w:r w:rsidRPr="00894977">
        <w:rPr>
          <w:szCs w:val="24"/>
        </w:rPr>
        <w:t xml:space="preserve"> Проблема образования Древнерусского государства. Начало династии Рюриковичей. </w:t>
      </w:r>
    </w:p>
    <w:p w:rsidR="00CA1B94" w:rsidRPr="00894977" w:rsidRDefault="00CA1B94" w:rsidP="00CA1B94">
      <w:pPr>
        <w:ind w:firstLine="709"/>
        <w:rPr>
          <w:szCs w:val="24"/>
        </w:rPr>
      </w:pPr>
      <w:r w:rsidRPr="00894977">
        <w:rPr>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CA1B94" w:rsidRPr="00894977" w:rsidRDefault="00CA1B94" w:rsidP="00CA1B94">
      <w:pPr>
        <w:ind w:firstLine="709"/>
        <w:rPr>
          <w:szCs w:val="24"/>
        </w:rPr>
      </w:pPr>
      <w:r w:rsidRPr="00894977">
        <w:rPr>
          <w:szCs w:val="24"/>
        </w:rPr>
        <w:t xml:space="preserve">Принятие христианства и его значение. Византийское наследие на Руси. </w:t>
      </w:r>
    </w:p>
    <w:p w:rsidR="00CA1B94" w:rsidRPr="00894977" w:rsidRDefault="00CA1B94" w:rsidP="00CA1B94">
      <w:pPr>
        <w:ind w:firstLine="709"/>
        <w:rPr>
          <w:b/>
          <w:bCs/>
          <w:szCs w:val="24"/>
        </w:rPr>
      </w:pPr>
      <w:r w:rsidRPr="00894977">
        <w:rPr>
          <w:b/>
          <w:bCs/>
          <w:szCs w:val="24"/>
        </w:rPr>
        <w:t xml:space="preserve">Русь в конце X – начале XII в. </w:t>
      </w:r>
    </w:p>
    <w:p w:rsidR="00CA1B94" w:rsidRPr="00894977" w:rsidRDefault="00CA1B94" w:rsidP="00CA1B94">
      <w:pPr>
        <w:ind w:firstLine="709"/>
        <w:rPr>
          <w:szCs w:val="24"/>
        </w:rPr>
      </w:pPr>
      <w:r w:rsidRPr="00894977">
        <w:rPr>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CA1B94" w:rsidRPr="00894977" w:rsidRDefault="00CA1B94" w:rsidP="00CA1B94">
      <w:pPr>
        <w:ind w:firstLine="709"/>
        <w:rPr>
          <w:szCs w:val="24"/>
        </w:rPr>
      </w:pPr>
      <w:r w:rsidRPr="00894977">
        <w:rPr>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894977">
        <w:rPr>
          <w:i/>
          <w:szCs w:val="24"/>
        </w:rPr>
        <w:t>церковные уставы.</w:t>
      </w:r>
    </w:p>
    <w:p w:rsidR="00CA1B94" w:rsidRPr="00894977" w:rsidRDefault="00CA1B94" w:rsidP="00CA1B94">
      <w:pPr>
        <w:ind w:firstLine="709"/>
        <w:rPr>
          <w:szCs w:val="24"/>
        </w:rPr>
      </w:pPr>
      <w:r w:rsidRPr="00894977">
        <w:rPr>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894977">
        <w:rPr>
          <w:i/>
          <w:szCs w:val="24"/>
        </w:rPr>
        <w:t>(Дешт-и-Кипчак</w:t>
      </w:r>
      <w:r w:rsidRPr="00894977">
        <w:rPr>
          <w:szCs w:val="24"/>
        </w:rPr>
        <w:t xml:space="preserve">), </w:t>
      </w:r>
      <w:r w:rsidRPr="00894977">
        <w:rPr>
          <w:i/>
          <w:szCs w:val="24"/>
        </w:rPr>
        <w:t>странами Центральной, Западной и Северной Европы.</w:t>
      </w:r>
    </w:p>
    <w:p w:rsidR="00CA1B94" w:rsidRPr="00894977" w:rsidRDefault="00CA1B94" w:rsidP="00CA1B94">
      <w:pPr>
        <w:ind w:firstLine="709"/>
        <w:rPr>
          <w:b/>
          <w:bCs/>
          <w:szCs w:val="24"/>
        </w:rPr>
      </w:pPr>
      <w:r w:rsidRPr="00894977">
        <w:rPr>
          <w:b/>
          <w:bCs/>
          <w:szCs w:val="24"/>
        </w:rPr>
        <w:t xml:space="preserve">Культурное пространство </w:t>
      </w:r>
    </w:p>
    <w:p w:rsidR="00CA1B94" w:rsidRPr="00894977" w:rsidRDefault="00CA1B94" w:rsidP="00CA1B94">
      <w:pPr>
        <w:ind w:firstLine="709"/>
        <w:rPr>
          <w:szCs w:val="24"/>
        </w:rPr>
      </w:pPr>
      <w:r w:rsidRPr="00894977">
        <w:rPr>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CA1B94" w:rsidRPr="00894977" w:rsidRDefault="00CA1B94" w:rsidP="00CA1B94">
      <w:pPr>
        <w:ind w:firstLine="709"/>
        <w:rPr>
          <w:szCs w:val="24"/>
        </w:rPr>
      </w:pPr>
      <w:r w:rsidRPr="00894977">
        <w:rPr>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894977">
        <w:rPr>
          <w:i/>
          <w:szCs w:val="24"/>
        </w:rPr>
        <w:t>«Новгородская псалтирь». «Остромирово Евангелие».</w:t>
      </w:r>
      <w:r w:rsidRPr="00894977">
        <w:rPr>
          <w:szCs w:val="24"/>
        </w:rPr>
        <w:t xml:space="preserve"> Появление древнерусской литературы. </w:t>
      </w:r>
      <w:r w:rsidRPr="00894977">
        <w:rPr>
          <w:i/>
          <w:szCs w:val="24"/>
        </w:rPr>
        <w:t>«Слово о Законе и Благодати».</w:t>
      </w:r>
      <w:r w:rsidRPr="00894977">
        <w:rPr>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CA1B94" w:rsidRPr="00894977" w:rsidRDefault="00CA1B94" w:rsidP="00CA1B94">
      <w:pPr>
        <w:ind w:firstLine="709"/>
        <w:rPr>
          <w:b/>
          <w:bCs/>
          <w:szCs w:val="24"/>
        </w:rPr>
      </w:pPr>
      <w:r w:rsidRPr="00894977">
        <w:rPr>
          <w:b/>
          <w:bCs/>
          <w:szCs w:val="24"/>
        </w:rPr>
        <w:t xml:space="preserve">Русь в середине XII – начале XIII в. </w:t>
      </w:r>
    </w:p>
    <w:p w:rsidR="00CA1B94" w:rsidRPr="00894977" w:rsidRDefault="00CA1B94" w:rsidP="00CA1B94">
      <w:pPr>
        <w:ind w:firstLine="709"/>
        <w:rPr>
          <w:szCs w:val="24"/>
        </w:rPr>
      </w:pPr>
      <w:r w:rsidRPr="00894977">
        <w:rPr>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894977">
        <w:rPr>
          <w:i/>
          <w:szCs w:val="24"/>
        </w:rPr>
        <w:t xml:space="preserve">Эволюция общественного строя и права. Внешняя политика русских земель в евразийском контексте. </w:t>
      </w:r>
    </w:p>
    <w:p w:rsidR="00CA1B94" w:rsidRPr="00894977" w:rsidRDefault="00CA1B94" w:rsidP="00CA1B94">
      <w:pPr>
        <w:ind w:firstLine="709"/>
        <w:rPr>
          <w:szCs w:val="24"/>
        </w:rPr>
      </w:pPr>
      <w:r w:rsidRPr="00894977">
        <w:rPr>
          <w:szCs w:val="24"/>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CA1B94" w:rsidRPr="00894977" w:rsidRDefault="00CA1B94" w:rsidP="00CA1B94">
      <w:pPr>
        <w:ind w:firstLine="709"/>
        <w:rPr>
          <w:szCs w:val="24"/>
        </w:rPr>
      </w:pPr>
      <w:r w:rsidRPr="00894977">
        <w:rPr>
          <w:b/>
          <w:bCs/>
          <w:szCs w:val="24"/>
        </w:rPr>
        <w:t>Русские земли в середине XIII - XIV в</w:t>
      </w:r>
      <w:r w:rsidRPr="00894977">
        <w:rPr>
          <w:szCs w:val="24"/>
        </w:rPr>
        <w:t xml:space="preserve">. </w:t>
      </w:r>
    </w:p>
    <w:p w:rsidR="00CA1B94" w:rsidRPr="00894977" w:rsidRDefault="00CA1B94" w:rsidP="00CA1B94">
      <w:pPr>
        <w:ind w:firstLine="709"/>
        <w:rPr>
          <w:szCs w:val="24"/>
        </w:rPr>
      </w:pPr>
      <w:r w:rsidRPr="00894977">
        <w:rPr>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CA1B94" w:rsidRPr="00894977" w:rsidRDefault="00CA1B94" w:rsidP="00CA1B94">
      <w:pPr>
        <w:ind w:firstLine="709"/>
        <w:rPr>
          <w:i/>
          <w:szCs w:val="24"/>
        </w:rPr>
      </w:pPr>
      <w:r w:rsidRPr="00894977">
        <w:rPr>
          <w:szCs w:val="24"/>
        </w:rPr>
        <w:t xml:space="preserve">Южные и западные русские земли. Возникновение Литовского государства и включение в его состав части русских земель. </w:t>
      </w:r>
      <w:r w:rsidRPr="00894977">
        <w:rPr>
          <w:i/>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CA1B94" w:rsidRPr="00894977" w:rsidRDefault="00CA1B94" w:rsidP="00CA1B94">
      <w:pPr>
        <w:ind w:firstLine="709"/>
        <w:rPr>
          <w:szCs w:val="24"/>
        </w:rPr>
      </w:pPr>
      <w:r w:rsidRPr="00894977">
        <w:rPr>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CA1B94" w:rsidRPr="00894977" w:rsidRDefault="00CA1B94" w:rsidP="00CA1B94">
      <w:pPr>
        <w:ind w:firstLine="709"/>
        <w:rPr>
          <w:szCs w:val="24"/>
        </w:rPr>
      </w:pPr>
      <w:r w:rsidRPr="00894977">
        <w:rPr>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CA1B94" w:rsidRPr="00894977" w:rsidRDefault="00CA1B94" w:rsidP="00CA1B94">
      <w:pPr>
        <w:ind w:firstLine="709"/>
        <w:rPr>
          <w:b/>
          <w:bCs/>
          <w:szCs w:val="24"/>
        </w:rPr>
      </w:pPr>
      <w:r w:rsidRPr="00894977">
        <w:rPr>
          <w:b/>
          <w:bCs/>
          <w:szCs w:val="24"/>
        </w:rPr>
        <w:t xml:space="preserve">Народы и государства степной зоны Восточной Европы и Сибири в XIII-XV вв. </w:t>
      </w:r>
    </w:p>
    <w:p w:rsidR="00CA1B94" w:rsidRPr="00894977" w:rsidRDefault="00CA1B94" w:rsidP="00CA1B94">
      <w:pPr>
        <w:ind w:firstLine="709"/>
        <w:rPr>
          <w:szCs w:val="24"/>
        </w:rPr>
      </w:pPr>
      <w:r w:rsidRPr="00894977">
        <w:rPr>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CA1B94" w:rsidRPr="00894977" w:rsidRDefault="00CA1B94" w:rsidP="00CA1B94">
      <w:pPr>
        <w:ind w:firstLine="709"/>
        <w:rPr>
          <w:szCs w:val="24"/>
        </w:rPr>
      </w:pPr>
      <w:r w:rsidRPr="00894977">
        <w:rPr>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894977">
        <w:rPr>
          <w:i/>
          <w:szCs w:val="24"/>
        </w:rPr>
        <w:t>Касимовское ханство.</w:t>
      </w:r>
      <w:r w:rsidRPr="00894977">
        <w:rPr>
          <w:szCs w:val="24"/>
        </w:rPr>
        <w:t xml:space="preserve"> Дикое поле. Народы Северного Кавказа. </w:t>
      </w:r>
      <w:r w:rsidRPr="00894977">
        <w:rPr>
          <w:i/>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CA1B94" w:rsidRPr="00894977" w:rsidRDefault="00CA1B94" w:rsidP="00CA1B94">
      <w:pPr>
        <w:ind w:firstLine="709"/>
        <w:rPr>
          <w:b/>
          <w:bCs/>
          <w:szCs w:val="24"/>
        </w:rPr>
      </w:pPr>
      <w:r w:rsidRPr="00894977">
        <w:rPr>
          <w:b/>
          <w:bCs/>
          <w:szCs w:val="24"/>
        </w:rPr>
        <w:t xml:space="preserve">Культурное пространство </w:t>
      </w:r>
    </w:p>
    <w:p w:rsidR="00CA1B94" w:rsidRPr="00894977" w:rsidRDefault="00CA1B94" w:rsidP="00CA1B94">
      <w:pPr>
        <w:ind w:firstLine="709"/>
        <w:rPr>
          <w:szCs w:val="24"/>
        </w:rPr>
      </w:pPr>
      <w:r w:rsidRPr="00894977">
        <w:rPr>
          <w:i/>
          <w:szCs w:val="24"/>
        </w:rPr>
        <w:t>Изменения в представлениях о картине мира в Евразии в связи с завершением монгольских завоеваний.</w:t>
      </w:r>
      <w:r w:rsidRPr="00894977">
        <w:rPr>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CA1B94" w:rsidRPr="00894977" w:rsidRDefault="00CA1B94" w:rsidP="00CA1B94">
      <w:pPr>
        <w:ind w:firstLine="709"/>
        <w:rPr>
          <w:b/>
          <w:bCs/>
          <w:szCs w:val="24"/>
        </w:rPr>
      </w:pPr>
      <w:r w:rsidRPr="00894977">
        <w:rPr>
          <w:b/>
          <w:bCs/>
          <w:szCs w:val="24"/>
        </w:rPr>
        <w:t xml:space="preserve">Формирование единого Русского государства в XV веке </w:t>
      </w:r>
    </w:p>
    <w:p w:rsidR="00CA1B94" w:rsidRPr="00894977" w:rsidRDefault="00CA1B94" w:rsidP="00CA1B94">
      <w:pPr>
        <w:ind w:firstLine="709"/>
        <w:rPr>
          <w:szCs w:val="24"/>
        </w:rPr>
      </w:pPr>
      <w:r w:rsidRPr="00894977">
        <w:rPr>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894977">
        <w:rPr>
          <w:i/>
          <w:szCs w:val="24"/>
        </w:rPr>
        <w:t xml:space="preserve">Новгород и Псков в XV в.: политический строй, отношения с Москвой, Ливонским орденом, Ганзой, Великим княжеством Литовским. </w:t>
      </w:r>
      <w:r w:rsidRPr="00894977">
        <w:rPr>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894977">
        <w:rPr>
          <w:i/>
          <w:szCs w:val="24"/>
        </w:rPr>
        <w:t xml:space="preserve">Формирование аппарата управления единого </w:t>
      </w:r>
      <w:r w:rsidRPr="00894977">
        <w:rPr>
          <w:i/>
          <w:szCs w:val="24"/>
        </w:rPr>
        <w:lastRenderedPageBreak/>
        <w:t>государства. Перемены в устройстве двора великого князя:</w:t>
      </w:r>
      <w:r w:rsidRPr="00894977">
        <w:rPr>
          <w:szCs w:val="24"/>
        </w:rPr>
        <w:t xml:space="preserve"> новая государственная символика; царский титул и регалии; дворцовое и церковное строительство. Московский Кремль. </w:t>
      </w:r>
    </w:p>
    <w:p w:rsidR="00CA1B94" w:rsidRPr="00894977" w:rsidRDefault="00CA1B94" w:rsidP="00CA1B94">
      <w:pPr>
        <w:ind w:firstLine="709"/>
        <w:rPr>
          <w:b/>
          <w:bCs/>
          <w:szCs w:val="24"/>
        </w:rPr>
      </w:pPr>
      <w:r w:rsidRPr="00894977">
        <w:rPr>
          <w:b/>
          <w:bCs/>
          <w:szCs w:val="24"/>
        </w:rPr>
        <w:t xml:space="preserve">Культурное пространство </w:t>
      </w:r>
    </w:p>
    <w:p w:rsidR="00CA1B94" w:rsidRPr="00894977" w:rsidRDefault="00CA1B94" w:rsidP="00CA1B94">
      <w:pPr>
        <w:ind w:firstLine="709"/>
        <w:rPr>
          <w:szCs w:val="24"/>
        </w:rPr>
      </w:pPr>
      <w:r w:rsidRPr="00894977">
        <w:rPr>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894977">
        <w:rPr>
          <w:i/>
          <w:szCs w:val="24"/>
        </w:rPr>
        <w:t>Внутрицерковная борьба (иосифляне и нестяжатели, ереси).</w:t>
      </w:r>
      <w:r w:rsidRPr="00894977">
        <w:rPr>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894977">
        <w:rPr>
          <w:i/>
          <w:szCs w:val="24"/>
        </w:rPr>
        <w:t>Повседневная жизнь горожан и сельских жителей в древнерусский и раннемосковский периоды.</w:t>
      </w:r>
    </w:p>
    <w:p w:rsidR="00CA1B94" w:rsidRPr="00894977" w:rsidRDefault="00CA1B94" w:rsidP="00CA1B94">
      <w:pPr>
        <w:ind w:firstLine="709"/>
        <w:rPr>
          <w:b/>
          <w:szCs w:val="24"/>
        </w:rPr>
      </w:pPr>
      <w:r w:rsidRPr="00894977">
        <w:rPr>
          <w:b/>
          <w:szCs w:val="24"/>
        </w:rPr>
        <w:t>Региональный компонент</w:t>
      </w:r>
    </w:p>
    <w:p w:rsidR="00CA1B94" w:rsidRPr="00894977" w:rsidRDefault="00CA1B94" w:rsidP="00CA1B94">
      <w:pPr>
        <w:ind w:firstLine="709"/>
        <w:rPr>
          <w:szCs w:val="24"/>
        </w:rPr>
      </w:pPr>
      <w:r w:rsidRPr="00894977">
        <w:rPr>
          <w:szCs w:val="24"/>
        </w:rPr>
        <w:t>Наш регион в древности и средневековье.</w:t>
      </w:r>
    </w:p>
    <w:p w:rsidR="00CA1B94" w:rsidRPr="00894977" w:rsidRDefault="00CA1B94" w:rsidP="00CA1B94">
      <w:pPr>
        <w:ind w:firstLine="709"/>
        <w:rPr>
          <w:b/>
          <w:bCs/>
          <w:szCs w:val="24"/>
        </w:rPr>
      </w:pPr>
      <w:r w:rsidRPr="00894977">
        <w:rPr>
          <w:b/>
          <w:bCs/>
          <w:szCs w:val="24"/>
        </w:rPr>
        <w:t xml:space="preserve">Россия В XVI – XVII вв.: от великого княжества к царству. Россия в XVI веке. </w:t>
      </w:r>
    </w:p>
    <w:p w:rsidR="00CA1B94" w:rsidRPr="00894977" w:rsidRDefault="00CA1B94" w:rsidP="00CA1B94">
      <w:pPr>
        <w:ind w:firstLine="709"/>
        <w:rPr>
          <w:szCs w:val="24"/>
        </w:rPr>
      </w:pPr>
      <w:r w:rsidRPr="00894977">
        <w:rPr>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CA1B94" w:rsidRPr="00894977" w:rsidRDefault="00CA1B94" w:rsidP="00CA1B94">
      <w:pPr>
        <w:ind w:firstLine="709"/>
        <w:rPr>
          <w:szCs w:val="24"/>
        </w:rPr>
      </w:pPr>
      <w:r w:rsidRPr="00894977">
        <w:rPr>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894977">
        <w:rPr>
          <w:i/>
          <w:szCs w:val="24"/>
        </w:rPr>
        <w:t>«Малая дума».</w:t>
      </w:r>
      <w:r w:rsidRPr="00894977">
        <w:rPr>
          <w:szCs w:val="24"/>
        </w:rPr>
        <w:t xml:space="preserve"> Местничество. Местное управление: наместники и волостели, система кормлений. Государство и церковь. </w:t>
      </w:r>
    </w:p>
    <w:p w:rsidR="00CA1B94" w:rsidRPr="00894977" w:rsidRDefault="00CA1B94" w:rsidP="00CA1B94">
      <w:pPr>
        <w:ind w:firstLine="709"/>
        <w:rPr>
          <w:szCs w:val="24"/>
        </w:rPr>
      </w:pPr>
      <w:r w:rsidRPr="00894977">
        <w:rPr>
          <w:szCs w:val="24"/>
        </w:rPr>
        <w:t xml:space="preserve">Регентство Елены Глинской. Сопротивление удельных князей великокняжеской власти. </w:t>
      </w:r>
      <w:r w:rsidRPr="00894977">
        <w:rPr>
          <w:i/>
          <w:szCs w:val="24"/>
        </w:rPr>
        <w:t>Мятеж князя Андрея Старицкого.</w:t>
      </w:r>
      <w:r w:rsidRPr="00894977">
        <w:rPr>
          <w:szCs w:val="24"/>
        </w:rPr>
        <w:t xml:space="preserve"> Унификация денежной системы. </w:t>
      </w:r>
      <w:r w:rsidRPr="00894977">
        <w:rPr>
          <w:i/>
          <w:szCs w:val="24"/>
        </w:rPr>
        <w:t>Стародубская война с Польшей и Литвой.</w:t>
      </w:r>
    </w:p>
    <w:p w:rsidR="00CA1B94" w:rsidRPr="00894977" w:rsidRDefault="00CA1B94" w:rsidP="00CA1B94">
      <w:pPr>
        <w:ind w:firstLine="709"/>
        <w:rPr>
          <w:i/>
          <w:szCs w:val="24"/>
        </w:rPr>
      </w:pPr>
      <w:r w:rsidRPr="00894977">
        <w:rPr>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894977">
        <w:rPr>
          <w:i/>
          <w:szCs w:val="24"/>
        </w:rPr>
        <w:t xml:space="preserve">Ереси Матвея Башкина и Феодосия Косого. </w:t>
      </w:r>
    </w:p>
    <w:p w:rsidR="00CA1B94" w:rsidRPr="00894977" w:rsidRDefault="00CA1B94" w:rsidP="00CA1B94">
      <w:pPr>
        <w:ind w:firstLine="709"/>
        <w:rPr>
          <w:szCs w:val="24"/>
        </w:rPr>
      </w:pPr>
      <w:r w:rsidRPr="00894977">
        <w:rPr>
          <w:szCs w:val="24"/>
        </w:rPr>
        <w:t xml:space="preserve">Принятие Иваном IV царского титула. Реформы середины XVI в. «Избранная рада»: ее состав и значение. Появление Земских соборов: </w:t>
      </w:r>
      <w:r w:rsidRPr="00894977">
        <w:rPr>
          <w:i/>
          <w:szCs w:val="24"/>
        </w:rPr>
        <w:t>дискуссии о характере народного представительства.</w:t>
      </w:r>
      <w:r w:rsidRPr="00894977">
        <w:rPr>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CA1B94" w:rsidRPr="00894977" w:rsidRDefault="00CA1B94" w:rsidP="00CA1B94">
      <w:pPr>
        <w:ind w:firstLine="709"/>
        <w:rPr>
          <w:szCs w:val="24"/>
        </w:rPr>
      </w:pPr>
      <w:r w:rsidRPr="00894977">
        <w:rPr>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CA1B94" w:rsidRPr="00894977" w:rsidRDefault="00CA1B94" w:rsidP="00CA1B94">
      <w:pPr>
        <w:ind w:firstLine="709"/>
        <w:rPr>
          <w:szCs w:val="24"/>
        </w:rPr>
      </w:pPr>
      <w:r w:rsidRPr="00894977">
        <w:rPr>
          <w:szCs w:val="24"/>
        </w:rPr>
        <w:t xml:space="preserve">Социальная структура российского общества. Дворянство. </w:t>
      </w:r>
      <w:r w:rsidRPr="00894977">
        <w:rPr>
          <w:i/>
          <w:szCs w:val="24"/>
        </w:rPr>
        <w:t>Служилые и неслужилые люди. Формирование Государева двора и «служилых городов».</w:t>
      </w:r>
      <w:r w:rsidRPr="00894977">
        <w:rPr>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CA1B94" w:rsidRPr="00894977" w:rsidRDefault="00CA1B94" w:rsidP="00CA1B94">
      <w:pPr>
        <w:ind w:firstLine="709"/>
        <w:rPr>
          <w:szCs w:val="24"/>
        </w:rPr>
      </w:pPr>
      <w:r w:rsidRPr="00894977">
        <w:rPr>
          <w:szCs w:val="24"/>
        </w:rPr>
        <w:lastRenderedPageBreak/>
        <w:t xml:space="preserve">Многонациональный состав населения Русского государства. </w:t>
      </w:r>
      <w:r w:rsidRPr="00894977">
        <w:rPr>
          <w:i/>
          <w:szCs w:val="24"/>
        </w:rPr>
        <w:t>Финно-угорские народы</w:t>
      </w:r>
      <w:r w:rsidRPr="00894977">
        <w:rPr>
          <w:szCs w:val="24"/>
        </w:rPr>
        <w:t xml:space="preserve">. Народы Поволжья после присоединения к России. </w:t>
      </w:r>
      <w:r w:rsidRPr="00894977">
        <w:rPr>
          <w:i/>
          <w:szCs w:val="24"/>
        </w:rPr>
        <w:t>Служилые татары. Выходцы из стран Европы на государевой службе. Сосуществование религий в Российском государстве.</w:t>
      </w:r>
      <w:r w:rsidRPr="00894977">
        <w:rPr>
          <w:szCs w:val="24"/>
        </w:rPr>
        <w:t xml:space="preserve"> Русская Православная церковь. </w:t>
      </w:r>
      <w:r w:rsidRPr="00894977">
        <w:rPr>
          <w:i/>
          <w:szCs w:val="24"/>
        </w:rPr>
        <w:t>Мусульманское духовенство.</w:t>
      </w:r>
    </w:p>
    <w:p w:rsidR="00CA1B94" w:rsidRPr="00894977" w:rsidRDefault="00CA1B94" w:rsidP="00CA1B94">
      <w:pPr>
        <w:ind w:firstLine="709"/>
        <w:rPr>
          <w:szCs w:val="24"/>
        </w:rPr>
      </w:pPr>
      <w:r w:rsidRPr="00894977">
        <w:rPr>
          <w:szCs w:val="24"/>
        </w:rPr>
        <w:t xml:space="preserve">Россия в конце XVI в. Опричнина, дискуссия о ее причинах и характере. Опричный террор. Разгром Новгорода и Пскова. </w:t>
      </w:r>
      <w:r w:rsidRPr="00894977">
        <w:rPr>
          <w:i/>
          <w:szCs w:val="24"/>
        </w:rPr>
        <w:t xml:space="preserve">Московские казни 1570 г. </w:t>
      </w:r>
      <w:r w:rsidRPr="00894977">
        <w:rPr>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CA1B94" w:rsidRPr="00894977" w:rsidRDefault="00CA1B94" w:rsidP="00CA1B94">
      <w:pPr>
        <w:ind w:firstLine="709"/>
        <w:rPr>
          <w:szCs w:val="24"/>
        </w:rPr>
      </w:pPr>
      <w:r w:rsidRPr="00894977">
        <w:rPr>
          <w:szCs w:val="24"/>
        </w:rPr>
        <w:t xml:space="preserve">Царь Федор Иванович. Борьба за власть в боярском окружении. Правление Бориса Годунова. Учреждение патриаршества. </w:t>
      </w:r>
      <w:r w:rsidRPr="00894977">
        <w:rPr>
          <w:i/>
          <w:szCs w:val="24"/>
        </w:rPr>
        <w:t>Тявзинский мирный договор со Швецией:восстановление позиций России в Прибалтике.</w:t>
      </w:r>
      <w:r w:rsidRPr="00894977">
        <w:rPr>
          <w:szCs w:val="24"/>
        </w:rPr>
        <w:t xml:space="preserve"> Противостояние с Крымским ханством. </w:t>
      </w:r>
      <w:r w:rsidRPr="00894977">
        <w:rPr>
          <w:i/>
          <w:szCs w:val="24"/>
        </w:rPr>
        <w:t>Отражение набега Гази-Гирея в 1591 г.</w:t>
      </w:r>
      <w:r w:rsidRPr="00894977">
        <w:rPr>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CA1B94" w:rsidRPr="00894977" w:rsidRDefault="00CA1B94" w:rsidP="00CA1B94">
      <w:pPr>
        <w:ind w:firstLine="709"/>
        <w:rPr>
          <w:b/>
          <w:bCs/>
          <w:szCs w:val="24"/>
        </w:rPr>
      </w:pPr>
      <w:r w:rsidRPr="00894977">
        <w:rPr>
          <w:b/>
          <w:bCs/>
          <w:szCs w:val="24"/>
        </w:rPr>
        <w:t xml:space="preserve">Смута в России </w:t>
      </w:r>
    </w:p>
    <w:p w:rsidR="00CA1B94" w:rsidRPr="00894977" w:rsidRDefault="00CA1B94" w:rsidP="00CA1B94">
      <w:pPr>
        <w:ind w:firstLine="709"/>
        <w:rPr>
          <w:szCs w:val="24"/>
        </w:rPr>
      </w:pPr>
      <w:r w:rsidRPr="00894977">
        <w:rPr>
          <w:szCs w:val="24"/>
        </w:rPr>
        <w:t xml:space="preserve">Династический кризис. Земский собор 1598 г. и избрание на царство Бориса Годунова. Политика Бориса Годунова, </w:t>
      </w:r>
      <w:r w:rsidRPr="00894977">
        <w:rPr>
          <w:i/>
          <w:szCs w:val="24"/>
        </w:rPr>
        <w:t>в т. ч. в отношении боярства. Опала семейства Романовых.</w:t>
      </w:r>
      <w:r w:rsidRPr="00894977">
        <w:rPr>
          <w:szCs w:val="24"/>
        </w:rPr>
        <w:t xml:space="preserve"> Голод 1601-1603 гг. и обострение социально-экономического кризиса. </w:t>
      </w:r>
    </w:p>
    <w:p w:rsidR="00CA1B94" w:rsidRPr="00894977" w:rsidRDefault="00CA1B94" w:rsidP="00CA1B94">
      <w:pPr>
        <w:ind w:firstLine="709"/>
        <w:rPr>
          <w:szCs w:val="24"/>
        </w:rPr>
      </w:pPr>
      <w:r w:rsidRPr="00894977">
        <w:rPr>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CA1B94" w:rsidRPr="00894977" w:rsidRDefault="00CA1B94" w:rsidP="00CA1B94">
      <w:pPr>
        <w:ind w:firstLine="709"/>
        <w:rPr>
          <w:szCs w:val="24"/>
        </w:rPr>
      </w:pPr>
      <w:r w:rsidRPr="00894977">
        <w:rPr>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894977">
        <w:rPr>
          <w:i/>
          <w:szCs w:val="24"/>
        </w:rPr>
        <w:t xml:space="preserve">Выборгский договор между Россией и Швецией. </w:t>
      </w:r>
      <w:r w:rsidRPr="00894977">
        <w:rPr>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CA1B94" w:rsidRPr="00894977" w:rsidRDefault="00CA1B94" w:rsidP="00CA1B94">
      <w:pPr>
        <w:ind w:firstLine="709"/>
        <w:rPr>
          <w:szCs w:val="24"/>
        </w:rPr>
      </w:pPr>
      <w:r w:rsidRPr="00894977">
        <w:rPr>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CA1B94" w:rsidRPr="00894977" w:rsidRDefault="00CA1B94" w:rsidP="00CA1B94">
      <w:pPr>
        <w:ind w:firstLine="709"/>
        <w:rPr>
          <w:szCs w:val="24"/>
        </w:rPr>
      </w:pPr>
      <w:r w:rsidRPr="00894977">
        <w:rPr>
          <w:szCs w:val="24"/>
        </w:rPr>
        <w:t xml:space="preserve">Земский собор 1613 г. и его роль в укреплении государственности. Избрание на царство Михаила Федоровича Романова. </w:t>
      </w:r>
      <w:r w:rsidRPr="00894977">
        <w:rPr>
          <w:i/>
          <w:szCs w:val="24"/>
        </w:rPr>
        <w:t xml:space="preserve">Борьба с казачьими выступлениями против центральной власти. </w:t>
      </w:r>
      <w:r w:rsidRPr="00894977">
        <w:rPr>
          <w:szCs w:val="24"/>
        </w:rPr>
        <w:t xml:space="preserve">Столбовский мир со Швецией: утрата выхода к Балтийскому морю. </w:t>
      </w:r>
      <w:r w:rsidRPr="00894977">
        <w:rPr>
          <w:i/>
          <w:szCs w:val="24"/>
        </w:rPr>
        <w:t>Продолжение войны с Речью Посполитой. Поход принца Владислава на Москву.</w:t>
      </w:r>
      <w:r w:rsidRPr="00894977">
        <w:rPr>
          <w:szCs w:val="24"/>
        </w:rPr>
        <w:t xml:space="preserve"> Заключение Деулинского перемирия с Речью Посполитой. Итоги и последствия Смутного времени. </w:t>
      </w:r>
    </w:p>
    <w:p w:rsidR="00CA1B94" w:rsidRPr="00894977" w:rsidRDefault="00CA1B94" w:rsidP="00CA1B94">
      <w:pPr>
        <w:ind w:firstLine="709"/>
        <w:rPr>
          <w:b/>
          <w:bCs/>
          <w:szCs w:val="24"/>
        </w:rPr>
      </w:pPr>
      <w:r w:rsidRPr="00894977">
        <w:rPr>
          <w:b/>
          <w:bCs/>
          <w:szCs w:val="24"/>
        </w:rPr>
        <w:t xml:space="preserve">Россия в XVII веке </w:t>
      </w:r>
    </w:p>
    <w:p w:rsidR="00CA1B94" w:rsidRPr="00894977" w:rsidRDefault="00CA1B94" w:rsidP="00CA1B94">
      <w:pPr>
        <w:ind w:firstLine="709"/>
        <w:rPr>
          <w:szCs w:val="24"/>
        </w:rPr>
      </w:pPr>
      <w:r w:rsidRPr="00894977">
        <w:rPr>
          <w:szCs w:val="24"/>
        </w:rPr>
        <w:t xml:space="preserve">Россия при первых Романовых. Царствование Михаила Федоровича. Восстановление экономического потенциала страны. </w:t>
      </w:r>
      <w:r w:rsidRPr="00894977">
        <w:rPr>
          <w:i/>
          <w:szCs w:val="24"/>
        </w:rPr>
        <w:t>Продолжение закрепощения крестьян.</w:t>
      </w:r>
      <w:r w:rsidRPr="00894977">
        <w:rPr>
          <w:szCs w:val="24"/>
        </w:rPr>
        <w:t xml:space="preserve"> Земские соборы. Роль патриарха Филарета в управлении государством. </w:t>
      </w:r>
    </w:p>
    <w:p w:rsidR="00CA1B94" w:rsidRPr="00894977" w:rsidRDefault="00CA1B94" w:rsidP="00CA1B94">
      <w:pPr>
        <w:ind w:firstLine="709"/>
        <w:rPr>
          <w:szCs w:val="24"/>
        </w:rPr>
      </w:pPr>
      <w:r w:rsidRPr="00894977">
        <w:rPr>
          <w:szCs w:val="24"/>
        </w:rPr>
        <w:lastRenderedPageBreak/>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894977">
        <w:rPr>
          <w:i/>
          <w:szCs w:val="24"/>
        </w:rPr>
        <w:t>Приказ Тайных дел.</w:t>
      </w:r>
      <w:r w:rsidRPr="00894977">
        <w:rPr>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894977">
        <w:rPr>
          <w:i/>
          <w:szCs w:val="24"/>
        </w:rPr>
        <w:t xml:space="preserve">Правительство Б.И. Морозова и И.Д. Милославского: итоги его деятельности. </w:t>
      </w:r>
      <w:r w:rsidRPr="00894977">
        <w:rPr>
          <w:szCs w:val="24"/>
        </w:rPr>
        <w:t xml:space="preserve">Патриарх Никон. Раскол в Церкви. Протопоп Аввакум, формирование религиозной традиции старообрядчества. </w:t>
      </w:r>
    </w:p>
    <w:p w:rsidR="00CA1B94" w:rsidRPr="00894977" w:rsidRDefault="00CA1B94" w:rsidP="00CA1B94">
      <w:pPr>
        <w:ind w:firstLine="709"/>
        <w:rPr>
          <w:szCs w:val="24"/>
        </w:rPr>
      </w:pPr>
      <w:r w:rsidRPr="00894977">
        <w:rPr>
          <w:szCs w:val="24"/>
        </w:rPr>
        <w:t xml:space="preserve">Царь Федор Алексеевич. Отмена местничества. Налоговая (податная) реформа. </w:t>
      </w:r>
    </w:p>
    <w:p w:rsidR="00CA1B94" w:rsidRPr="00894977" w:rsidRDefault="00CA1B94" w:rsidP="00CA1B94">
      <w:pPr>
        <w:ind w:firstLine="709"/>
        <w:rPr>
          <w:szCs w:val="24"/>
        </w:rPr>
      </w:pPr>
      <w:r w:rsidRPr="00894977">
        <w:rPr>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894977">
        <w:rPr>
          <w:i/>
          <w:szCs w:val="24"/>
        </w:rPr>
        <w:t>Торговый и Новоторговый уставы.</w:t>
      </w:r>
      <w:r w:rsidRPr="00894977">
        <w:rPr>
          <w:szCs w:val="24"/>
        </w:rPr>
        <w:t xml:space="preserve"> Торговля с европейскими странами, Прибалтикой, Востоком. </w:t>
      </w:r>
    </w:p>
    <w:p w:rsidR="00CA1B94" w:rsidRPr="00894977" w:rsidRDefault="00CA1B94" w:rsidP="00CA1B94">
      <w:pPr>
        <w:ind w:firstLine="709"/>
        <w:rPr>
          <w:szCs w:val="24"/>
        </w:rPr>
      </w:pPr>
      <w:r w:rsidRPr="00894977">
        <w:rPr>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894977">
        <w:rPr>
          <w:i/>
          <w:szCs w:val="24"/>
        </w:rPr>
        <w:t>Денежная реформа 1654 г.</w:t>
      </w:r>
      <w:r w:rsidRPr="00894977">
        <w:rPr>
          <w:szCs w:val="24"/>
        </w:rPr>
        <w:t xml:space="preserve"> Медный бунт. Побеги крестьян на Дон и в Сибирь. Восстание Степана Разина. </w:t>
      </w:r>
    </w:p>
    <w:p w:rsidR="00CA1B94" w:rsidRPr="00894977" w:rsidRDefault="00CA1B94" w:rsidP="00CA1B94">
      <w:pPr>
        <w:ind w:firstLine="709"/>
        <w:rPr>
          <w:i/>
          <w:szCs w:val="24"/>
        </w:rPr>
      </w:pPr>
      <w:r w:rsidRPr="00894977">
        <w:rPr>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894977">
        <w:rPr>
          <w:i/>
          <w:szCs w:val="24"/>
        </w:rPr>
        <w:t>Контакты с православным населением Речи Посполитой: противодействие полонизации, распространению католичества.</w:t>
      </w:r>
      <w:r w:rsidRPr="00894977">
        <w:rPr>
          <w:szCs w:val="24"/>
        </w:rPr>
        <w:t xml:space="preserve"> Контакты с ЗапорожскойСечью.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894977">
        <w:rPr>
          <w:i/>
          <w:szCs w:val="24"/>
        </w:rPr>
        <w:t xml:space="preserve">Отношения России со странами Западной Европы. Военные столкновения с манчжурами и империей Цин. </w:t>
      </w:r>
    </w:p>
    <w:p w:rsidR="00CA1B94" w:rsidRPr="00894977" w:rsidRDefault="00CA1B94" w:rsidP="00CA1B94">
      <w:pPr>
        <w:ind w:firstLine="709"/>
        <w:rPr>
          <w:b/>
          <w:bCs/>
          <w:szCs w:val="24"/>
        </w:rPr>
      </w:pPr>
      <w:r w:rsidRPr="00894977">
        <w:rPr>
          <w:b/>
          <w:bCs/>
          <w:szCs w:val="24"/>
        </w:rPr>
        <w:t xml:space="preserve">Культурное пространство </w:t>
      </w:r>
    </w:p>
    <w:p w:rsidR="00CA1B94" w:rsidRPr="00894977" w:rsidRDefault="00CA1B94" w:rsidP="00CA1B94">
      <w:pPr>
        <w:ind w:firstLine="709"/>
        <w:rPr>
          <w:szCs w:val="24"/>
        </w:rPr>
      </w:pPr>
      <w:r w:rsidRPr="00894977">
        <w:rPr>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894977">
        <w:rPr>
          <w:i/>
          <w:szCs w:val="24"/>
        </w:rPr>
        <w:t>Коч – корабль русских первопроходцев.</w:t>
      </w:r>
      <w:r w:rsidRPr="00894977">
        <w:rPr>
          <w:szCs w:val="24"/>
        </w:rPr>
        <w:t xml:space="preserve">Освоение Поволжья, Урала и Сибири. Калмыцкое ханство. Ясачное налогообложение. Переселение русских на новые земли. </w:t>
      </w:r>
      <w:r w:rsidRPr="00894977">
        <w:rPr>
          <w:i/>
          <w:szCs w:val="24"/>
        </w:rPr>
        <w:t xml:space="preserve">Миссионерство и христианизация. Межэтнические отношения. </w:t>
      </w:r>
      <w:r w:rsidRPr="00894977">
        <w:rPr>
          <w:szCs w:val="24"/>
        </w:rPr>
        <w:t xml:space="preserve">Формирование многонациональной элиты. </w:t>
      </w:r>
    </w:p>
    <w:p w:rsidR="00CA1B94" w:rsidRPr="00894977" w:rsidRDefault="00CA1B94" w:rsidP="00CA1B94">
      <w:pPr>
        <w:ind w:firstLine="709"/>
        <w:rPr>
          <w:szCs w:val="24"/>
        </w:rPr>
      </w:pPr>
      <w:r w:rsidRPr="00894977">
        <w:rPr>
          <w:i/>
          <w:szCs w:val="24"/>
        </w:rPr>
        <w:t>Изменения в картине мира человека в XVI–XVII вв. и повседневная жизнь.</w:t>
      </w:r>
      <w:r w:rsidRPr="00894977">
        <w:rPr>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CA1B94" w:rsidRPr="00894977" w:rsidRDefault="00CA1B94" w:rsidP="00CA1B94">
      <w:pPr>
        <w:ind w:firstLine="709"/>
        <w:rPr>
          <w:szCs w:val="24"/>
        </w:rPr>
      </w:pPr>
      <w:r w:rsidRPr="00894977">
        <w:rPr>
          <w:szCs w:val="24"/>
        </w:rPr>
        <w:t xml:space="preserve">Архитектура. Дворцово-храмовый ансамбль Соборной площади в Москве. Шатровый стиль в архитектуре. </w:t>
      </w:r>
      <w:r w:rsidRPr="00894977">
        <w:rPr>
          <w:i/>
          <w:szCs w:val="24"/>
        </w:rPr>
        <w:t xml:space="preserve">Антонио Солари, АлевизФрязин, Петрок Малой. </w:t>
      </w:r>
      <w:r w:rsidRPr="00894977">
        <w:rPr>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894977">
        <w:rPr>
          <w:i/>
          <w:szCs w:val="24"/>
        </w:rPr>
        <w:t>Приказ каменных дел.</w:t>
      </w:r>
      <w:r w:rsidRPr="00894977">
        <w:rPr>
          <w:szCs w:val="24"/>
        </w:rPr>
        <w:t xml:space="preserve"> Деревянное зодчество. </w:t>
      </w:r>
    </w:p>
    <w:p w:rsidR="00CA1B94" w:rsidRPr="00894977" w:rsidRDefault="00CA1B94" w:rsidP="00CA1B94">
      <w:pPr>
        <w:ind w:firstLine="709"/>
        <w:rPr>
          <w:szCs w:val="24"/>
        </w:rPr>
      </w:pPr>
      <w:r w:rsidRPr="00894977">
        <w:rPr>
          <w:szCs w:val="24"/>
        </w:rPr>
        <w:t xml:space="preserve">Изобразительное искусство. Симон Ушаков. Ярославская школа иконописи. Парсунная живопись. </w:t>
      </w:r>
    </w:p>
    <w:p w:rsidR="00CA1B94" w:rsidRPr="00894977" w:rsidRDefault="00CA1B94" w:rsidP="00CA1B94">
      <w:pPr>
        <w:ind w:firstLine="709"/>
        <w:rPr>
          <w:szCs w:val="24"/>
        </w:rPr>
      </w:pPr>
      <w:r w:rsidRPr="00894977">
        <w:rPr>
          <w:szCs w:val="24"/>
        </w:rPr>
        <w:lastRenderedPageBreak/>
        <w:t xml:space="preserve">Летописание и начало книгопечатания. Лицевой свод. Домострой. </w:t>
      </w:r>
      <w:r w:rsidRPr="00894977">
        <w:rPr>
          <w:i/>
          <w:szCs w:val="24"/>
        </w:rPr>
        <w:t xml:space="preserve">Переписка Ивана Грозного с князем Андреем Курбским. Публицистика Смутного времени. </w:t>
      </w:r>
      <w:r w:rsidRPr="00894977">
        <w:rPr>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894977">
        <w:rPr>
          <w:i/>
          <w:szCs w:val="24"/>
        </w:rPr>
        <w:t xml:space="preserve">Посадская сатира XVII в. </w:t>
      </w:r>
    </w:p>
    <w:p w:rsidR="00CA1B94" w:rsidRPr="00894977" w:rsidRDefault="00CA1B94" w:rsidP="00CA1B94">
      <w:pPr>
        <w:ind w:firstLine="709"/>
        <w:rPr>
          <w:szCs w:val="24"/>
        </w:rPr>
      </w:pPr>
      <w:r w:rsidRPr="00894977">
        <w:rPr>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CA1B94" w:rsidRPr="00894977" w:rsidRDefault="00CA1B94" w:rsidP="00CA1B94">
      <w:pPr>
        <w:ind w:firstLine="709"/>
        <w:rPr>
          <w:b/>
          <w:szCs w:val="24"/>
        </w:rPr>
      </w:pPr>
      <w:r w:rsidRPr="00894977">
        <w:rPr>
          <w:b/>
          <w:szCs w:val="24"/>
        </w:rPr>
        <w:t>Региональный компонент</w:t>
      </w:r>
    </w:p>
    <w:p w:rsidR="00CA1B94" w:rsidRPr="00894977" w:rsidRDefault="00CA1B94" w:rsidP="00CA1B94">
      <w:pPr>
        <w:ind w:firstLine="709"/>
        <w:rPr>
          <w:szCs w:val="24"/>
        </w:rPr>
      </w:pPr>
      <w:r w:rsidRPr="00894977">
        <w:rPr>
          <w:szCs w:val="24"/>
        </w:rPr>
        <w:t xml:space="preserve">Наш регион в XVI – XVII вв. </w:t>
      </w:r>
    </w:p>
    <w:p w:rsidR="00CA1B94" w:rsidRPr="00894977" w:rsidRDefault="00CA1B94" w:rsidP="00CA1B94">
      <w:pPr>
        <w:ind w:firstLine="709"/>
        <w:rPr>
          <w:b/>
          <w:bCs/>
          <w:szCs w:val="24"/>
        </w:rPr>
      </w:pPr>
      <w:r w:rsidRPr="00894977">
        <w:rPr>
          <w:b/>
          <w:bCs/>
          <w:szCs w:val="24"/>
        </w:rPr>
        <w:t>Россия в конце XVII - XVIII вв: от царства к империи</w:t>
      </w:r>
    </w:p>
    <w:p w:rsidR="00CA1B94" w:rsidRPr="00894977" w:rsidRDefault="00CA1B94" w:rsidP="00CA1B94">
      <w:pPr>
        <w:ind w:firstLine="709"/>
        <w:rPr>
          <w:b/>
          <w:bCs/>
          <w:szCs w:val="24"/>
        </w:rPr>
      </w:pPr>
      <w:r w:rsidRPr="00894977">
        <w:rPr>
          <w:b/>
          <w:bCs/>
          <w:szCs w:val="24"/>
        </w:rPr>
        <w:t xml:space="preserve">Россия в эпоху преобразований Петра I </w:t>
      </w:r>
    </w:p>
    <w:p w:rsidR="00CA1B94" w:rsidRPr="00894977" w:rsidRDefault="00CA1B94" w:rsidP="00CA1B94">
      <w:pPr>
        <w:ind w:firstLine="709"/>
        <w:rPr>
          <w:szCs w:val="24"/>
        </w:rPr>
      </w:pPr>
      <w:r w:rsidRPr="00894977">
        <w:rPr>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CA1B94" w:rsidRPr="00894977" w:rsidRDefault="00CA1B94" w:rsidP="00CA1B94">
      <w:pPr>
        <w:ind w:firstLine="709"/>
        <w:rPr>
          <w:szCs w:val="24"/>
        </w:rPr>
      </w:pPr>
      <w:r w:rsidRPr="00894977">
        <w:rPr>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CA1B94" w:rsidRPr="00894977" w:rsidRDefault="00CA1B94" w:rsidP="00CA1B94">
      <w:pPr>
        <w:ind w:firstLine="709"/>
        <w:rPr>
          <w:szCs w:val="24"/>
        </w:rPr>
      </w:pPr>
      <w:r w:rsidRPr="00894977">
        <w:rPr>
          <w:b/>
          <w:bCs/>
          <w:szCs w:val="24"/>
        </w:rPr>
        <w:t xml:space="preserve">Экономическая политика. </w:t>
      </w:r>
      <w:r w:rsidRPr="00894977">
        <w:rPr>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CA1B94" w:rsidRPr="00894977" w:rsidRDefault="00CA1B94" w:rsidP="00CA1B94">
      <w:pPr>
        <w:ind w:firstLine="709"/>
        <w:rPr>
          <w:szCs w:val="24"/>
        </w:rPr>
      </w:pPr>
      <w:r w:rsidRPr="00894977">
        <w:rPr>
          <w:b/>
          <w:bCs/>
          <w:szCs w:val="24"/>
        </w:rPr>
        <w:t xml:space="preserve">Социальная политика. </w:t>
      </w:r>
      <w:r w:rsidRPr="00894977">
        <w:rPr>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CA1B94" w:rsidRPr="00894977" w:rsidRDefault="00CA1B94" w:rsidP="00CA1B94">
      <w:pPr>
        <w:ind w:firstLine="709"/>
        <w:rPr>
          <w:szCs w:val="24"/>
        </w:rPr>
      </w:pPr>
      <w:r w:rsidRPr="00894977">
        <w:rPr>
          <w:b/>
          <w:bCs/>
          <w:szCs w:val="24"/>
        </w:rPr>
        <w:t>Реформы управления.</w:t>
      </w:r>
      <w:r w:rsidRPr="00894977">
        <w:rPr>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CA1B94" w:rsidRPr="00894977" w:rsidRDefault="00CA1B94" w:rsidP="00CA1B94">
      <w:pPr>
        <w:ind w:firstLine="709"/>
        <w:rPr>
          <w:szCs w:val="24"/>
        </w:rPr>
      </w:pPr>
      <w:r w:rsidRPr="00894977">
        <w:rPr>
          <w:szCs w:val="24"/>
        </w:rPr>
        <w:t xml:space="preserve">Первые гвардейские полки. Создание регулярной армии, военного флота. Рекрутские наборы. </w:t>
      </w:r>
    </w:p>
    <w:p w:rsidR="00CA1B94" w:rsidRPr="00894977" w:rsidRDefault="00CA1B94" w:rsidP="00CA1B94">
      <w:pPr>
        <w:ind w:firstLine="709"/>
        <w:rPr>
          <w:szCs w:val="24"/>
        </w:rPr>
      </w:pPr>
      <w:r w:rsidRPr="00894977">
        <w:rPr>
          <w:b/>
          <w:bCs/>
          <w:szCs w:val="24"/>
        </w:rPr>
        <w:t>Церковная реформа</w:t>
      </w:r>
      <w:r w:rsidRPr="00894977">
        <w:rPr>
          <w:b/>
          <w:szCs w:val="24"/>
        </w:rPr>
        <w:t>.</w:t>
      </w:r>
      <w:r w:rsidRPr="00894977">
        <w:rPr>
          <w:szCs w:val="24"/>
        </w:rPr>
        <w:t xml:space="preserve"> Упразднение патриаршества, учреждение синода. Положение конфессий. </w:t>
      </w:r>
    </w:p>
    <w:p w:rsidR="00CA1B94" w:rsidRPr="00894977" w:rsidRDefault="00CA1B94" w:rsidP="00CA1B94">
      <w:pPr>
        <w:ind w:firstLine="709"/>
        <w:rPr>
          <w:szCs w:val="24"/>
        </w:rPr>
      </w:pPr>
      <w:r w:rsidRPr="00894977">
        <w:rPr>
          <w:b/>
          <w:bCs/>
          <w:szCs w:val="24"/>
        </w:rPr>
        <w:t xml:space="preserve">Оппозиция реформам Петра I. </w:t>
      </w:r>
      <w:r w:rsidRPr="00894977">
        <w:rPr>
          <w:szCs w:val="24"/>
        </w:rPr>
        <w:t xml:space="preserve">Социальные движения в первой четверти XVIII в. </w:t>
      </w:r>
      <w:r w:rsidRPr="00894977">
        <w:rPr>
          <w:i/>
          <w:szCs w:val="24"/>
        </w:rPr>
        <w:t>Восстания в Астрахани, Башкирии, на Дону.</w:t>
      </w:r>
      <w:r w:rsidRPr="00894977">
        <w:rPr>
          <w:szCs w:val="24"/>
        </w:rPr>
        <w:t xml:space="preserve"> Дело царевича Алексея. </w:t>
      </w:r>
    </w:p>
    <w:p w:rsidR="00CA1B94" w:rsidRPr="00894977" w:rsidRDefault="00CA1B94" w:rsidP="00CA1B94">
      <w:pPr>
        <w:ind w:firstLine="709"/>
        <w:rPr>
          <w:szCs w:val="24"/>
        </w:rPr>
      </w:pPr>
      <w:r w:rsidRPr="00894977">
        <w:rPr>
          <w:b/>
          <w:bCs/>
          <w:szCs w:val="24"/>
        </w:rPr>
        <w:t>Внешняя политика.</w:t>
      </w:r>
      <w:r w:rsidRPr="00894977">
        <w:rPr>
          <w:szCs w:val="24"/>
        </w:rPr>
        <w:t xml:space="preserve"> Северная война. Причины и цели войны. Неудачи в начале войны и их преодоление. Битва при д. Лесной и победа под Полтавой.Прутский поход. Борьба за гегемонию на Балтике. Сражения у м. Гангут и о. Гренгам. Ништадтский мир и его последствия. </w:t>
      </w:r>
    </w:p>
    <w:p w:rsidR="00CA1B94" w:rsidRPr="00894977" w:rsidRDefault="00CA1B94" w:rsidP="00CA1B94">
      <w:pPr>
        <w:ind w:firstLine="709"/>
        <w:rPr>
          <w:szCs w:val="24"/>
        </w:rPr>
      </w:pPr>
      <w:r w:rsidRPr="00894977">
        <w:rPr>
          <w:szCs w:val="24"/>
        </w:rPr>
        <w:t xml:space="preserve">Закрепление России на берегах Балтики. Провозглашение России империей. Каспийский поход Петра I. </w:t>
      </w:r>
    </w:p>
    <w:p w:rsidR="00CA1B94" w:rsidRPr="00894977" w:rsidRDefault="00CA1B94" w:rsidP="00CA1B94">
      <w:pPr>
        <w:ind w:firstLine="709"/>
        <w:rPr>
          <w:szCs w:val="24"/>
        </w:rPr>
      </w:pPr>
      <w:r w:rsidRPr="00894977">
        <w:rPr>
          <w:b/>
          <w:bCs/>
          <w:szCs w:val="24"/>
        </w:rPr>
        <w:t xml:space="preserve">Преобразования Петра I в области культуры. </w:t>
      </w:r>
      <w:r w:rsidRPr="00894977">
        <w:rPr>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w:t>
      </w:r>
      <w:r w:rsidRPr="00894977">
        <w:rPr>
          <w:szCs w:val="24"/>
        </w:rPr>
        <w:lastRenderedPageBreak/>
        <w:t xml:space="preserve">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CA1B94" w:rsidRPr="00894977" w:rsidRDefault="00CA1B94" w:rsidP="00CA1B94">
      <w:pPr>
        <w:ind w:firstLine="709"/>
        <w:rPr>
          <w:szCs w:val="24"/>
        </w:rPr>
      </w:pPr>
      <w:r w:rsidRPr="00894977">
        <w:rPr>
          <w:szCs w:val="24"/>
        </w:rPr>
        <w:t xml:space="preserve">Повседневная жизнь и быт правящей элиты и основной массы населения. Перемены в образе жизни российского дворянства. </w:t>
      </w:r>
      <w:r w:rsidRPr="00894977">
        <w:rPr>
          <w:i/>
          <w:szCs w:val="24"/>
        </w:rPr>
        <w:t xml:space="preserve">Новые формы социальной коммуникации в дворянской среде. </w:t>
      </w:r>
      <w:r w:rsidRPr="00894977">
        <w:rPr>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CA1B94" w:rsidRPr="00894977" w:rsidRDefault="00CA1B94" w:rsidP="00CA1B94">
      <w:pPr>
        <w:ind w:firstLine="709"/>
        <w:rPr>
          <w:szCs w:val="24"/>
        </w:rPr>
      </w:pPr>
      <w:r w:rsidRPr="00894977">
        <w:rPr>
          <w:szCs w:val="24"/>
        </w:rPr>
        <w:t xml:space="preserve">Итоги, последствия и значение петровских преобразований. Образ Петра I в русской культуре. </w:t>
      </w:r>
    </w:p>
    <w:p w:rsidR="00CA1B94" w:rsidRPr="00894977" w:rsidRDefault="00CA1B94" w:rsidP="00CA1B94">
      <w:pPr>
        <w:ind w:firstLine="709"/>
        <w:rPr>
          <w:b/>
          <w:bCs/>
          <w:szCs w:val="24"/>
        </w:rPr>
      </w:pPr>
      <w:r w:rsidRPr="00894977">
        <w:rPr>
          <w:b/>
          <w:bCs/>
          <w:szCs w:val="24"/>
        </w:rPr>
        <w:t xml:space="preserve">После Петра Великого: эпоха «дворцовых переворотов» </w:t>
      </w:r>
    </w:p>
    <w:p w:rsidR="00CA1B94" w:rsidRPr="00894977" w:rsidRDefault="00CA1B94" w:rsidP="00CA1B94">
      <w:pPr>
        <w:ind w:firstLine="709"/>
        <w:rPr>
          <w:szCs w:val="24"/>
        </w:rPr>
      </w:pPr>
      <w:r w:rsidRPr="00894977">
        <w:rPr>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CA1B94" w:rsidRPr="00894977" w:rsidRDefault="00CA1B94" w:rsidP="00CA1B94">
      <w:pPr>
        <w:ind w:firstLine="709"/>
        <w:rPr>
          <w:i/>
          <w:szCs w:val="24"/>
        </w:rPr>
      </w:pPr>
      <w:r w:rsidRPr="00894977">
        <w:rPr>
          <w:szCs w:val="24"/>
        </w:rPr>
        <w:t xml:space="preserve">Укрепление границ империи на Украине и на юго-восточной окраине. </w:t>
      </w:r>
      <w:r w:rsidRPr="00894977">
        <w:rPr>
          <w:i/>
          <w:szCs w:val="24"/>
        </w:rPr>
        <w:t xml:space="preserve">Переход Младшего жуза в Казахстане под суверенитет Российской империи. Война с Османской империей. </w:t>
      </w:r>
    </w:p>
    <w:p w:rsidR="00CA1B94" w:rsidRPr="00894977" w:rsidRDefault="00CA1B94" w:rsidP="00CA1B94">
      <w:pPr>
        <w:ind w:firstLine="709"/>
        <w:rPr>
          <w:szCs w:val="24"/>
        </w:rPr>
      </w:pPr>
      <w:r w:rsidRPr="00894977">
        <w:rPr>
          <w:szCs w:val="24"/>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CA1B94" w:rsidRPr="00894977" w:rsidRDefault="00CA1B94" w:rsidP="00CA1B94">
      <w:pPr>
        <w:ind w:firstLine="709"/>
        <w:rPr>
          <w:szCs w:val="24"/>
        </w:rPr>
      </w:pPr>
      <w:r w:rsidRPr="00894977">
        <w:rPr>
          <w:szCs w:val="24"/>
        </w:rPr>
        <w:t xml:space="preserve">Россия в международных конфликтах 1740-х – 1750-х гг. Участие в Семилетней войне. </w:t>
      </w:r>
    </w:p>
    <w:p w:rsidR="00CA1B94" w:rsidRPr="00894977" w:rsidRDefault="00CA1B94" w:rsidP="00CA1B94">
      <w:pPr>
        <w:ind w:firstLine="709"/>
        <w:rPr>
          <w:szCs w:val="24"/>
        </w:rPr>
      </w:pPr>
      <w:r w:rsidRPr="00894977">
        <w:rPr>
          <w:szCs w:val="24"/>
        </w:rPr>
        <w:t xml:space="preserve">Петр III. Манифест «о вольности дворянской». Переворот 28 июня 1762 г. </w:t>
      </w:r>
    </w:p>
    <w:p w:rsidR="00CA1B94" w:rsidRPr="00894977" w:rsidRDefault="00CA1B94" w:rsidP="00CA1B94">
      <w:pPr>
        <w:ind w:firstLine="709"/>
        <w:rPr>
          <w:b/>
          <w:bCs/>
          <w:szCs w:val="24"/>
        </w:rPr>
      </w:pPr>
      <w:r w:rsidRPr="00894977">
        <w:rPr>
          <w:b/>
          <w:bCs/>
          <w:szCs w:val="24"/>
        </w:rPr>
        <w:t xml:space="preserve">Россия в 1760-х – 1790- гг. Правление Екатерины II и Павла I </w:t>
      </w:r>
    </w:p>
    <w:p w:rsidR="00CA1B94" w:rsidRPr="00894977" w:rsidRDefault="00CA1B94" w:rsidP="00CA1B94">
      <w:pPr>
        <w:ind w:firstLine="709"/>
        <w:rPr>
          <w:i/>
          <w:szCs w:val="24"/>
        </w:rPr>
      </w:pPr>
      <w:r w:rsidRPr="00894977">
        <w:rPr>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894977">
        <w:rPr>
          <w:i/>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CA1B94" w:rsidRPr="00894977" w:rsidRDefault="00CA1B94" w:rsidP="00CA1B94">
      <w:pPr>
        <w:ind w:firstLine="709"/>
        <w:rPr>
          <w:szCs w:val="24"/>
        </w:rPr>
      </w:pPr>
      <w:r w:rsidRPr="00894977">
        <w:rPr>
          <w:szCs w:val="24"/>
        </w:rPr>
        <w:t xml:space="preserve">Национальная политика. </w:t>
      </w:r>
      <w:r w:rsidRPr="00894977">
        <w:rPr>
          <w:i/>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sidRPr="00894977">
        <w:rPr>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CA1B94" w:rsidRPr="00894977" w:rsidRDefault="00CA1B94" w:rsidP="00CA1B94">
      <w:pPr>
        <w:ind w:firstLine="709"/>
        <w:rPr>
          <w:szCs w:val="24"/>
        </w:rPr>
      </w:pPr>
      <w:r w:rsidRPr="00894977">
        <w:rPr>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894977">
        <w:rPr>
          <w:i/>
          <w:szCs w:val="24"/>
        </w:rPr>
        <w:t>Дворовые люди.</w:t>
      </w:r>
      <w:r w:rsidRPr="00894977">
        <w:rPr>
          <w:szCs w:val="24"/>
        </w:rPr>
        <w:t xml:space="preserve"> Роль крепостного строя в экономике страны. </w:t>
      </w:r>
    </w:p>
    <w:p w:rsidR="00CA1B94" w:rsidRPr="00894977" w:rsidRDefault="00CA1B94" w:rsidP="00CA1B94">
      <w:pPr>
        <w:ind w:firstLine="709"/>
        <w:rPr>
          <w:szCs w:val="24"/>
        </w:rPr>
      </w:pPr>
      <w:r w:rsidRPr="00894977">
        <w:rPr>
          <w:szCs w:val="24"/>
        </w:rPr>
        <w:lastRenderedPageBreak/>
        <w:t xml:space="preserve">Промышленность в городе и деревне. Роль государства, купечества, помещиков в развитии промышленности. </w:t>
      </w:r>
      <w:r w:rsidRPr="00894977">
        <w:rPr>
          <w:i/>
          <w:szCs w:val="24"/>
        </w:rPr>
        <w:t xml:space="preserve">Крепостной и вольнонаемный труд. Привлечение крепостных оброчных крестьян к работе на мануфактурах. </w:t>
      </w:r>
      <w:r w:rsidRPr="00894977">
        <w:rPr>
          <w:szCs w:val="24"/>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CA1B94" w:rsidRPr="00894977" w:rsidRDefault="00CA1B94" w:rsidP="00CA1B94">
      <w:pPr>
        <w:ind w:firstLine="709"/>
        <w:rPr>
          <w:i/>
          <w:szCs w:val="24"/>
        </w:rPr>
      </w:pPr>
      <w:r w:rsidRPr="00894977">
        <w:rPr>
          <w:szCs w:val="24"/>
        </w:rPr>
        <w:t xml:space="preserve">Внутренняя и внешняя торговля. Торговые пути внутри страны. </w:t>
      </w:r>
      <w:r w:rsidRPr="00894977">
        <w:rPr>
          <w:i/>
          <w:szCs w:val="24"/>
        </w:rPr>
        <w:t>Водно-транспортные системы: Вышневолоцкая, Тихвинская, Мариинская и др.</w:t>
      </w:r>
      <w:r w:rsidRPr="00894977">
        <w:rPr>
          <w:szCs w:val="24"/>
        </w:rPr>
        <w:t xml:space="preserve"> Ярмарки и их роль во внутренней торговле. Макарьевская, Ирбитская, Свенская, Коренная ярмарки. Ярмарки на Украине. </w:t>
      </w:r>
      <w:r w:rsidRPr="00894977">
        <w:rPr>
          <w:i/>
          <w:szCs w:val="24"/>
        </w:rPr>
        <w:t xml:space="preserve">Партнеры России во внешней торговле в Европе и в мире. Обеспечение активного внешнеторгового баланса. </w:t>
      </w:r>
    </w:p>
    <w:p w:rsidR="00CA1B94" w:rsidRPr="00894977" w:rsidRDefault="00CA1B94" w:rsidP="00CA1B94">
      <w:pPr>
        <w:ind w:firstLine="709"/>
        <w:rPr>
          <w:szCs w:val="24"/>
        </w:rPr>
      </w:pPr>
      <w:r w:rsidRPr="00894977">
        <w:rPr>
          <w:szCs w:val="24"/>
        </w:rPr>
        <w:t xml:space="preserve">Обострение социальных противоречий. </w:t>
      </w:r>
      <w:r w:rsidRPr="00894977">
        <w:rPr>
          <w:i/>
          <w:szCs w:val="24"/>
        </w:rPr>
        <w:t>Чумной бунт в Москве.</w:t>
      </w:r>
      <w:r w:rsidRPr="00894977">
        <w:rPr>
          <w:szCs w:val="24"/>
        </w:rPr>
        <w:t xml:space="preserve"> Восстание под предводительством Емельяна Пугачева. </w:t>
      </w:r>
      <w:r w:rsidRPr="00894977">
        <w:rPr>
          <w:i/>
          <w:szCs w:val="24"/>
        </w:rPr>
        <w:t>Антидворянский и антикрепостнический характер движения. Роль казачества, народов Урала и Поволжья в восстании.</w:t>
      </w:r>
      <w:r w:rsidRPr="00894977">
        <w:rPr>
          <w:szCs w:val="24"/>
        </w:rPr>
        <w:t xml:space="preserve"> Влияние восстания на внутреннюю политику и развитие общественной мысли. </w:t>
      </w:r>
    </w:p>
    <w:p w:rsidR="00CA1B94" w:rsidRPr="00894977" w:rsidRDefault="00CA1B94" w:rsidP="00CA1B94">
      <w:pPr>
        <w:ind w:firstLine="709"/>
        <w:rPr>
          <w:szCs w:val="24"/>
        </w:rPr>
      </w:pPr>
      <w:r w:rsidRPr="00894977">
        <w:rPr>
          <w:szCs w:val="24"/>
        </w:rPr>
        <w:t xml:space="preserve">Внешняя политика России второй половины XVIII в., ее основные задачи. Н.И. Панин и А.А.Безбородко. </w:t>
      </w:r>
    </w:p>
    <w:p w:rsidR="00CA1B94" w:rsidRPr="00894977" w:rsidRDefault="00CA1B94" w:rsidP="00CA1B94">
      <w:pPr>
        <w:ind w:firstLine="709"/>
        <w:rPr>
          <w:szCs w:val="24"/>
        </w:rPr>
      </w:pPr>
      <w:r w:rsidRPr="00894977">
        <w:rPr>
          <w:szCs w:val="24"/>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CA1B94" w:rsidRPr="00894977" w:rsidRDefault="00CA1B94" w:rsidP="00CA1B94">
      <w:pPr>
        <w:ind w:firstLine="709"/>
        <w:rPr>
          <w:i/>
          <w:szCs w:val="24"/>
        </w:rPr>
      </w:pPr>
      <w:r w:rsidRPr="00894977">
        <w:rPr>
          <w:szCs w:val="24"/>
        </w:rPr>
        <w:t xml:space="preserve">Участие России в разделах Речи Посполитой. </w:t>
      </w:r>
      <w:r w:rsidRPr="00894977">
        <w:rPr>
          <w:i/>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894977">
        <w:rPr>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894977">
        <w:rPr>
          <w:i/>
          <w:szCs w:val="24"/>
        </w:rPr>
        <w:t xml:space="preserve">Восстание под предводительством Тадеуша Костюшко. </w:t>
      </w:r>
    </w:p>
    <w:p w:rsidR="00CA1B94" w:rsidRPr="00894977" w:rsidRDefault="00CA1B94" w:rsidP="00CA1B94">
      <w:pPr>
        <w:ind w:firstLine="709"/>
        <w:rPr>
          <w:szCs w:val="24"/>
        </w:rPr>
      </w:pPr>
      <w:r w:rsidRPr="00894977">
        <w:rPr>
          <w:szCs w:val="24"/>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CA1B94" w:rsidRPr="00894977" w:rsidRDefault="00CA1B94" w:rsidP="00CA1B94">
      <w:pPr>
        <w:ind w:firstLine="709"/>
        <w:rPr>
          <w:b/>
          <w:bCs/>
          <w:szCs w:val="24"/>
        </w:rPr>
      </w:pPr>
      <w:r w:rsidRPr="00894977">
        <w:rPr>
          <w:b/>
          <w:bCs/>
          <w:szCs w:val="24"/>
        </w:rPr>
        <w:t xml:space="preserve">Культурное пространство Российской империи в XVIII в. </w:t>
      </w:r>
    </w:p>
    <w:p w:rsidR="00CA1B94" w:rsidRPr="00894977" w:rsidRDefault="00CA1B94" w:rsidP="00CA1B94">
      <w:pPr>
        <w:ind w:firstLine="709"/>
        <w:rPr>
          <w:szCs w:val="24"/>
        </w:rPr>
      </w:pPr>
      <w:r w:rsidRPr="00894977">
        <w:rPr>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sidRPr="00894977">
        <w:rPr>
          <w:i/>
          <w:szCs w:val="24"/>
        </w:rPr>
        <w:t>Н.И. Новиков, материалы о положении крепостных крестьян в его журналах.</w:t>
      </w:r>
      <w:r w:rsidRPr="00894977">
        <w:rPr>
          <w:szCs w:val="24"/>
        </w:rPr>
        <w:t xml:space="preserve"> А.Н. Радищев и его «Путешествие из Петербурга в Москву». </w:t>
      </w:r>
    </w:p>
    <w:p w:rsidR="00CA1B94" w:rsidRPr="00894977" w:rsidRDefault="00CA1B94" w:rsidP="00CA1B94">
      <w:pPr>
        <w:ind w:firstLine="709"/>
        <w:rPr>
          <w:szCs w:val="24"/>
        </w:rPr>
      </w:pPr>
      <w:r w:rsidRPr="00894977">
        <w:rPr>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894977">
        <w:rPr>
          <w:i/>
          <w:szCs w:val="24"/>
        </w:rPr>
        <w:t>Вклад в развитие русской культуры ученых, художников, мастеров, прибывших из-за рубежа.</w:t>
      </w:r>
      <w:r w:rsidRPr="00894977">
        <w:rPr>
          <w:szCs w:val="24"/>
        </w:rPr>
        <w:t xml:space="preserve"> Усиление внимания к жизни и культуре русского народа и историческому прошлому России к концу столетия. </w:t>
      </w:r>
    </w:p>
    <w:p w:rsidR="00CA1B94" w:rsidRPr="00894977" w:rsidRDefault="00CA1B94" w:rsidP="00CA1B94">
      <w:pPr>
        <w:ind w:firstLine="709"/>
        <w:rPr>
          <w:szCs w:val="24"/>
        </w:rPr>
      </w:pPr>
      <w:r w:rsidRPr="00894977">
        <w:rPr>
          <w:szCs w:val="24"/>
        </w:rPr>
        <w:t xml:space="preserve">Культура и быт российских сословий. Дворянство: жизнь и быт дворянской усадьбы. Духовенство. Купечество. Крестьянство. </w:t>
      </w:r>
    </w:p>
    <w:p w:rsidR="00CA1B94" w:rsidRPr="00894977" w:rsidRDefault="00CA1B94" w:rsidP="00CA1B94">
      <w:pPr>
        <w:ind w:firstLine="709"/>
        <w:rPr>
          <w:szCs w:val="24"/>
        </w:rPr>
      </w:pPr>
      <w:r w:rsidRPr="00894977">
        <w:rPr>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894977">
        <w:rPr>
          <w:i/>
          <w:szCs w:val="24"/>
        </w:rPr>
        <w:lastRenderedPageBreak/>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CA1B94" w:rsidRPr="00894977" w:rsidRDefault="00CA1B94" w:rsidP="00CA1B94">
      <w:pPr>
        <w:ind w:firstLine="709"/>
        <w:rPr>
          <w:szCs w:val="24"/>
        </w:rPr>
      </w:pPr>
      <w:r w:rsidRPr="00894977">
        <w:rPr>
          <w:szCs w:val="24"/>
        </w:rPr>
        <w:t xml:space="preserve">М.В. Ломоносов и его выдающаяся роль в становлении российской науки и образования. </w:t>
      </w:r>
    </w:p>
    <w:p w:rsidR="00CA1B94" w:rsidRPr="00894977" w:rsidRDefault="00CA1B94" w:rsidP="00CA1B94">
      <w:pPr>
        <w:ind w:firstLine="709"/>
        <w:rPr>
          <w:szCs w:val="24"/>
        </w:rPr>
      </w:pPr>
      <w:r w:rsidRPr="00894977">
        <w:rPr>
          <w:szCs w:val="24"/>
        </w:rPr>
        <w:t xml:space="preserve">Образование в России в XVIII в. </w:t>
      </w:r>
      <w:r w:rsidRPr="00894977">
        <w:rPr>
          <w:i/>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894977">
        <w:rPr>
          <w:szCs w:val="24"/>
        </w:rPr>
        <w:t xml:space="preserve"> Московский университет – первый российский университет. </w:t>
      </w:r>
    </w:p>
    <w:p w:rsidR="00CA1B94" w:rsidRPr="00894977" w:rsidRDefault="00CA1B94" w:rsidP="00CA1B94">
      <w:pPr>
        <w:ind w:firstLine="709"/>
        <w:rPr>
          <w:szCs w:val="24"/>
        </w:rPr>
      </w:pPr>
      <w:r w:rsidRPr="00894977">
        <w:rPr>
          <w:szCs w:val="24"/>
        </w:rPr>
        <w:t xml:space="preserve">Русская архитектура XVIII в. Строительство Петербурга, формирование его городского плана. </w:t>
      </w:r>
      <w:r w:rsidRPr="00894977">
        <w:rPr>
          <w:i/>
          <w:szCs w:val="24"/>
        </w:rPr>
        <w:t>Регулярный характер застройки Петербурга и других городов. Барокко в архитектуре Москвы и Петербурга.</w:t>
      </w:r>
      <w:r w:rsidRPr="00894977">
        <w:rPr>
          <w:szCs w:val="24"/>
        </w:rPr>
        <w:t xml:space="preserve"> Переход к классицизму, </w:t>
      </w:r>
      <w:r w:rsidRPr="00894977">
        <w:rPr>
          <w:i/>
          <w:szCs w:val="24"/>
        </w:rPr>
        <w:t xml:space="preserve">создание архитектурных ассамблей в стиле классицизма в обеих столицах. </w:t>
      </w:r>
      <w:r w:rsidRPr="00894977">
        <w:rPr>
          <w:szCs w:val="24"/>
        </w:rPr>
        <w:t xml:space="preserve">В.И. Баженов, М.Ф. Казаков. </w:t>
      </w:r>
    </w:p>
    <w:p w:rsidR="00CA1B94" w:rsidRPr="00894977" w:rsidRDefault="00CA1B94" w:rsidP="00CA1B94">
      <w:pPr>
        <w:ind w:firstLine="709"/>
        <w:rPr>
          <w:szCs w:val="24"/>
        </w:rPr>
      </w:pPr>
      <w:r w:rsidRPr="00894977">
        <w:rPr>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894977">
        <w:rPr>
          <w:i/>
          <w:szCs w:val="24"/>
        </w:rPr>
        <w:t xml:space="preserve">Новые веяния в изобразительном искусстве в конце столетия. </w:t>
      </w:r>
    </w:p>
    <w:p w:rsidR="00CA1B94" w:rsidRPr="00894977" w:rsidRDefault="00CA1B94" w:rsidP="00CA1B94">
      <w:pPr>
        <w:ind w:firstLine="709"/>
        <w:rPr>
          <w:b/>
          <w:bCs/>
          <w:szCs w:val="24"/>
        </w:rPr>
      </w:pPr>
      <w:r w:rsidRPr="00894977">
        <w:rPr>
          <w:b/>
          <w:bCs/>
          <w:szCs w:val="24"/>
        </w:rPr>
        <w:t xml:space="preserve">Народы России в XVIII в. </w:t>
      </w:r>
    </w:p>
    <w:p w:rsidR="00CA1B94" w:rsidRPr="00894977" w:rsidRDefault="00CA1B94" w:rsidP="00CA1B94">
      <w:pPr>
        <w:ind w:firstLine="709"/>
        <w:rPr>
          <w:szCs w:val="24"/>
        </w:rPr>
      </w:pPr>
      <w:r w:rsidRPr="00894977">
        <w:rPr>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CA1B94" w:rsidRPr="00894977" w:rsidRDefault="00CA1B94" w:rsidP="00CA1B94">
      <w:pPr>
        <w:ind w:firstLine="709"/>
        <w:rPr>
          <w:b/>
          <w:bCs/>
          <w:szCs w:val="24"/>
        </w:rPr>
      </w:pPr>
      <w:r w:rsidRPr="00894977">
        <w:rPr>
          <w:b/>
          <w:bCs/>
          <w:szCs w:val="24"/>
        </w:rPr>
        <w:t xml:space="preserve">Россия при Павле I </w:t>
      </w:r>
    </w:p>
    <w:p w:rsidR="00CA1B94" w:rsidRPr="00894977" w:rsidRDefault="00CA1B94" w:rsidP="00CA1B94">
      <w:pPr>
        <w:ind w:firstLine="709"/>
        <w:rPr>
          <w:szCs w:val="24"/>
        </w:rPr>
      </w:pPr>
      <w:r w:rsidRPr="00894977">
        <w:rPr>
          <w:szCs w:val="24"/>
        </w:rPr>
        <w:t xml:space="preserve">Основные принципы внутренней политики Павла I. Укрепление абсолютизма </w:t>
      </w:r>
      <w:r w:rsidRPr="00894977">
        <w:rPr>
          <w:i/>
          <w:szCs w:val="24"/>
        </w:rPr>
        <w:t>через отказ от принципов «просвещенного абсолютизма» и</w:t>
      </w:r>
      <w:r w:rsidRPr="00894977">
        <w:rPr>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CA1B94" w:rsidRPr="00894977" w:rsidRDefault="00CA1B94" w:rsidP="00CA1B94">
      <w:pPr>
        <w:ind w:firstLine="709"/>
        <w:rPr>
          <w:szCs w:val="24"/>
        </w:rPr>
      </w:pPr>
      <w:r w:rsidRPr="00894977">
        <w:rPr>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CA1B94" w:rsidRPr="00894977" w:rsidRDefault="00CA1B94" w:rsidP="00CA1B94">
      <w:pPr>
        <w:ind w:firstLine="709"/>
        <w:rPr>
          <w:szCs w:val="24"/>
        </w:rPr>
      </w:pPr>
      <w:r w:rsidRPr="00894977">
        <w:rPr>
          <w:szCs w:val="24"/>
        </w:rPr>
        <w:t xml:space="preserve">Внутренняя политика. Ограничение дворянских привилегий. </w:t>
      </w:r>
    </w:p>
    <w:p w:rsidR="00CA1B94" w:rsidRPr="00894977" w:rsidRDefault="00CA1B94" w:rsidP="00CA1B94">
      <w:pPr>
        <w:ind w:firstLine="709"/>
        <w:rPr>
          <w:b/>
          <w:szCs w:val="24"/>
        </w:rPr>
      </w:pPr>
      <w:r w:rsidRPr="00894977">
        <w:rPr>
          <w:b/>
          <w:szCs w:val="24"/>
        </w:rPr>
        <w:t>Региональный компонент</w:t>
      </w:r>
    </w:p>
    <w:p w:rsidR="00CA1B94" w:rsidRPr="00894977" w:rsidRDefault="00CA1B94" w:rsidP="00CA1B94">
      <w:pPr>
        <w:ind w:firstLine="709"/>
        <w:rPr>
          <w:szCs w:val="24"/>
        </w:rPr>
      </w:pPr>
      <w:r w:rsidRPr="00894977">
        <w:rPr>
          <w:szCs w:val="24"/>
        </w:rPr>
        <w:t xml:space="preserve">Наш регион </w:t>
      </w:r>
      <w:r w:rsidRPr="00894977">
        <w:rPr>
          <w:bCs/>
          <w:szCs w:val="24"/>
        </w:rPr>
        <w:t>в XVIII в.</w:t>
      </w:r>
    </w:p>
    <w:p w:rsidR="00CA1B94" w:rsidRPr="00894977" w:rsidRDefault="00CA1B94" w:rsidP="00CA1B94">
      <w:pPr>
        <w:ind w:firstLine="709"/>
        <w:rPr>
          <w:szCs w:val="24"/>
        </w:rPr>
      </w:pPr>
      <w:r w:rsidRPr="00894977">
        <w:rPr>
          <w:b/>
          <w:bCs/>
          <w:szCs w:val="24"/>
        </w:rPr>
        <w:t>Российсская империя в XIX – начале XX вв.</w:t>
      </w:r>
    </w:p>
    <w:p w:rsidR="00CA1B94" w:rsidRPr="00894977" w:rsidRDefault="00CA1B94" w:rsidP="00CA1B94">
      <w:pPr>
        <w:ind w:firstLine="709"/>
        <w:rPr>
          <w:b/>
          <w:bCs/>
          <w:szCs w:val="24"/>
        </w:rPr>
      </w:pPr>
      <w:r w:rsidRPr="00894977">
        <w:rPr>
          <w:b/>
          <w:bCs/>
          <w:szCs w:val="24"/>
        </w:rPr>
        <w:t>Россия на пути к реформам (1801–1861)</w:t>
      </w:r>
    </w:p>
    <w:p w:rsidR="00CA1B94" w:rsidRPr="00894977" w:rsidRDefault="00CA1B94" w:rsidP="00CA1B94">
      <w:pPr>
        <w:ind w:firstLine="709"/>
        <w:rPr>
          <w:b/>
          <w:bCs/>
          <w:szCs w:val="24"/>
        </w:rPr>
      </w:pPr>
      <w:r w:rsidRPr="00894977">
        <w:rPr>
          <w:b/>
          <w:bCs/>
          <w:szCs w:val="24"/>
        </w:rPr>
        <w:t xml:space="preserve">Александровская эпоха: государственный либерализм </w:t>
      </w:r>
    </w:p>
    <w:p w:rsidR="00CA1B94" w:rsidRPr="00894977" w:rsidRDefault="00CA1B94" w:rsidP="00CA1B94">
      <w:pPr>
        <w:ind w:firstLine="709"/>
        <w:rPr>
          <w:szCs w:val="24"/>
        </w:rPr>
      </w:pPr>
      <w:r w:rsidRPr="00894977">
        <w:rPr>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CA1B94" w:rsidRPr="00894977" w:rsidRDefault="00CA1B94" w:rsidP="00CA1B94">
      <w:pPr>
        <w:ind w:firstLine="709"/>
        <w:rPr>
          <w:b/>
          <w:bCs/>
          <w:szCs w:val="24"/>
        </w:rPr>
      </w:pPr>
      <w:r w:rsidRPr="00894977">
        <w:rPr>
          <w:b/>
          <w:bCs/>
          <w:szCs w:val="24"/>
        </w:rPr>
        <w:t xml:space="preserve">Отечественная война 1812 г. </w:t>
      </w:r>
    </w:p>
    <w:p w:rsidR="00CA1B94" w:rsidRPr="00894977" w:rsidRDefault="00CA1B94" w:rsidP="00CA1B94">
      <w:pPr>
        <w:ind w:firstLine="709"/>
        <w:rPr>
          <w:szCs w:val="24"/>
        </w:rPr>
      </w:pPr>
      <w:r w:rsidRPr="00894977">
        <w:rPr>
          <w:szCs w:val="24"/>
        </w:rPr>
        <w:lastRenderedPageBreak/>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CA1B94" w:rsidRPr="00894977" w:rsidRDefault="00CA1B94" w:rsidP="00CA1B94">
      <w:pPr>
        <w:ind w:firstLine="709"/>
        <w:rPr>
          <w:szCs w:val="24"/>
        </w:rPr>
      </w:pPr>
      <w:r w:rsidRPr="00894977">
        <w:rPr>
          <w:szCs w:val="24"/>
        </w:rPr>
        <w:t xml:space="preserve">Либеральные и охранительные тенденции во внутренней политике. Польская конституция 1815 г. </w:t>
      </w:r>
      <w:r w:rsidRPr="00894977">
        <w:rPr>
          <w:i/>
          <w:szCs w:val="24"/>
        </w:rPr>
        <w:t>Военные поселения. Дворянская оппозиция самодержавию.</w:t>
      </w:r>
      <w:r w:rsidRPr="00894977">
        <w:rPr>
          <w:szCs w:val="24"/>
        </w:rPr>
        <w:t xml:space="preserve"> Тайные организации: Союз спасения, Союз благоденствия, Северное и Южное общества. Восстание декабристов 14 декабря 1825 г. </w:t>
      </w:r>
    </w:p>
    <w:p w:rsidR="00CA1B94" w:rsidRPr="00894977" w:rsidRDefault="00CA1B94" w:rsidP="00CA1B94">
      <w:pPr>
        <w:ind w:firstLine="709"/>
        <w:rPr>
          <w:b/>
          <w:bCs/>
          <w:szCs w:val="24"/>
        </w:rPr>
      </w:pPr>
      <w:r w:rsidRPr="00894977">
        <w:rPr>
          <w:b/>
          <w:bCs/>
          <w:szCs w:val="24"/>
        </w:rPr>
        <w:t xml:space="preserve">Николаевское самодержавие: государственный консерватизм </w:t>
      </w:r>
    </w:p>
    <w:p w:rsidR="00CA1B94" w:rsidRPr="00894977" w:rsidRDefault="00CA1B94" w:rsidP="00CA1B94">
      <w:pPr>
        <w:ind w:firstLine="709"/>
        <w:rPr>
          <w:i/>
          <w:szCs w:val="24"/>
        </w:rPr>
      </w:pPr>
      <w:r w:rsidRPr="00894977">
        <w:rPr>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894977">
        <w:rPr>
          <w:i/>
          <w:szCs w:val="24"/>
        </w:rPr>
        <w:t>централизация управления, политическая полиция, кодификация законов, цензура, попечительство об образовании.</w:t>
      </w:r>
      <w:r w:rsidRPr="00894977">
        <w:rPr>
          <w:szCs w:val="24"/>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894977">
        <w:rPr>
          <w:i/>
          <w:szCs w:val="24"/>
        </w:rPr>
        <w:t xml:space="preserve">Формирование профессиональной бюрократии. Прогрессивное чиновничество: у истоков либерального реформаторства. </w:t>
      </w:r>
    </w:p>
    <w:p w:rsidR="00CA1B94" w:rsidRPr="00894977" w:rsidRDefault="00CA1B94" w:rsidP="00CA1B94">
      <w:pPr>
        <w:ind w:firstLine="709"/>
        <w:rPr>
          <w:szCs w:val="24"/>
        </w:rPr>
      </w:pPr>
      <w:r w:rsidRPr="00894977">
        <w:rPr>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CA1B94" w:rsidRPr="00894977" w:rsidRDefault="00CA1B94" w:rsidP="00CA1B94">
      <w:pPr>
        <w:ind w:firstLine="709"/>
        <w:rPr>
          <w:b/>
          <w:bCs/>
          <w:szCs w:val="24"/>
        </w:rPr>
      </w:pPr>
      <w:r w:rsidRPr="00894977">
        <w:rPr>
          <w:b/>
          <w:bCs/>
          <w:szCs w:val="24"/>
        </w:rPr>
        <w:t xml:space="preserve">Крепостнический социум. Деревня и город </w:t>
      </w:r>
    </w:p>
    <w:p w:rsidR="00CA1B94" w:rsidRPr="00894977" w:rsidRDefault="00CA1B94" w:rsidP="00CA1B94">
      <w:pPr>
        <w:ind w:firstLine="709"/>
        <w:rPr>
          <w:szCs w:val="24"/>
        </w:rPr>
      </w:pPr>
      <w:r w:rsidRPr="00894977">
        <w:rPr>
          <w:szCs w:val="24"/>
        </w:rPr>
        <w:t xml:space="preserve">Сословная структура российского общества. Крепостное хозяйство. </w:t>
      </w:r>
      <w:r w:rsidRPr="00894977">
        <w:rPr>
          <w:i/>
          <w:szCs w:val="24"/>
        </w:rPr>
        <w:t>Помещик и крестьянин, конфликты и сотрудничество.</w:t>
      </w:r>
      <w:r w:rsidRPr="00894977">
        <w:rPr>
          <w:szCs w:val="24"/>
        </w:rPr>
        <w:t xml:space="preserve"> Промышленный переворот и его особенности в России. Начало железнодорожного строительства. </w:t>
      </w:r>
      <w:r w:rsidRPr="00894977">
        <w:rPr>
          <w:i/>
          <w:szCs w:val="24"/>
        </w:rPr>
        <w:t>Москва и Петербург: спор двух столиц.</w:t>
      </w:r>
      <w:r w:rsidRPr="00894977">
        <w:rPr>
          <w:szCs w:val="24"/>
        </w:rPr>
        <w:t xml:space="preserve"> Города как административные, торговые и промышленные центры. Городское самоуправление. </w:t>
      </w:r>
    </w:p>
    <w:p w:rsidR="00CA1B94" w:rsidRPr="00894977" w:rsidRDefault="00CA1B94" w:rsidP="00CA1B94">
      <w:pPr>
        <w:ind w:firstLine="709"/>
        <w:rPr>
          <w:b/>
          <w:bCs/>
          <w:szCs w:val="24"/>
        </w:rPr>
      </w:pPr>
      <w:r w:rsidRPr="00894977">
        <w:rPr>
          <w:b/>
          <w:bCs/>
          <w:szCs w:val="24"/>
        </w:rPr>
        <w:t>Культурное пространство империи в первой половине XIX в.</w:t>
      </w:r>
    </w:p>
    <w:p w:rsidR="00CA1B94" w:rsidRPr="00894977" w:rsidRDefault="00CA1B94" w:rsidP="00CA1B94">
      <w:pPr>
        <w:ind w:firstLine="709"/>
        <w:rPr>
          <w:szCs w:val="24"/>
        </w:rPr>
      </w:pPr>
      <w:r w:rsidRPr="00894977">
        <w:rPr>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894977">
        <w:rPr>
          <w:i/>
          <w:szCs w:val="24"/>
        </w:rPr>
        <w:t>Культура повседневности: обретение комфорта. Жизнь в городе и в усадьбе.</w:t>
      </w:r>
      <w:r w:rsidRPr="00894977">
        <w:rPr>
          <w:szCs w:val="24"/>
        </w:rPr>
        <w:t xml:space="preserve"> Российская культура как часть европейской культуры. </w:t>
      </w:r>
    </w:p>
    <w:p w:rsidR="00CA1B94" w:rsidRPr="00894977" w:rsidRDefault="00CA1B94" w:rsidP="00CA1B94">
      <w:pPr>
        <w:ind w:firstLine="709"/>
        <w:rPr>
          <w:b/>
          <w:bCs/>
          <w:szCs w:val="24"/>
        </w:rPr>
      </w:pPr>
      <w:r w:rsidRPr="00894977">
        <w:rPr>
          <w:b/>
          <w:bCs/>
          <w:szCs w:val="24"/>
        </w:rPr>
        <w:t xml:space="preserve">Пространство империи: этнокультурный облик страны </w:t>
      </w:r>
    </w:p>
    <w:p w:rsidR="00CA1B94" w:rsidRPr="00894977" w:rsidRDefault="00CA1B94" w:rsidP="00CA1B94">
      <w:pPr>
        <w:ind w:firstLine="709"/>
        <w:rPr>
          <w:szCs w:val="24"/>
        </w:rPr>
      </w:pPr>
      <w:r w:rsidRPr="00894977">
        <w:rPr>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894977">
        <w:rPr>
          <w:i/>
          <w:szCs w:val="24"/>
        </w:rPr>
        <w:t>Польское восстание 1830–1831 гг.</w:t>
      </w:r>
      <w:r w:rsidRPr="00894977">
        <w:rPr>
          <w:szCs w:val="24"/>
        </w:rPr>
        <w:t xml:space="preserve"> Присоединение Грузии и Закавказья. Кавказская война. Движение Шамиля. </w:t>
      </w:r>
    </w:p>
    <w:p w:rsidR="00CA1B94" w:rsidRPr="00894977" w:rsidRDefault="00CA1B94" w:rsidP="00CA1B94">
      <w:pPr>
        <w:ind w:firstLine="709"/>
        <w:rPr>
          <w:b/>
          <w:bCs/>
          <w:szCs w:val="24"/>
        </w:rPr>
      </w:pPr>
      <w:r w:rsidRPr="00894977">
        <w:rPr>
          <w:b/>
          <w:bCs/>
          <w:szCs w:val="24"/>
        </w:rPr>
        <w:t xml:space="preserve">Формирование гражданского правосознания. Основные течения общественной мысли </w:t>
      </w:r>
    </w:p>
    <w:p w:rsidR="00CA1B94" w:rsidRPr="00894977" w:rsidRDefault="00CA1B94" w:rsidP="00CA1B94">
      <w:pPr>
        <w:ind w:firstLine="709"/>
        <w:rPr>
          <w:szCs w:val="24"/>
        </w:rPr>
      </w:pPr>
      <w:r w:rsidRPr="00894977">
        <w:rPr>
          <w:szCs w:val="24"/>
        </w:rPr>
        <w:lastRenderedPageBreak/>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894977">
        <w:rPr>
          <w:i/>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CA1B94" w:rsidRPr="00894977" w:rsidRDefault="00CA1B94" w:rsidP="00CA1B94">
      <w:pPr>
        <w:ind w:firstLine="709"/>
        <w:rPr>
          <w:i/>
          <w:szCs w:val="24"/>
        </w:rPr>
      </w:pPr>
      <w:r w:rsidRPr="00894977">
        <w:rPr>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894977">
        <w:rPr>
          <w:i/>
          <w:szCs w:val="24"/>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CA1B94" w:rsidRPr="00894977" w:rsidRDefault="00CA1B94" w:rsidP="00CA1B94">
      <w:pPr>
        <w:ind w:firstLine="709"/>
        <w:rPr>
          <w:b/>
          <w:bCs/>
          <w:szCs w:val="24"/>
        </w:rPr>
      </w:pPr>
      <w:r w:rsidRPr="00894977">
        <w:rPr>
          <w:b/>
          <w:bCs/>
          <w:szCs w:val="24"/>
        </w:rPr>
        <w:t>Россия в эпоху реформ</w:t>
      </w:r>
    </w:p>
    <w:p w:rsidR="00CA1B94" w:rsidRPr="00894977" w:rsidRDefault="00CA1B94" w:rsidP="00CA1B94">
      <w:pPr>
        <w:ind w:firstLine="709"/>
        <w:rPr>
          <w:b/>
          <w:bCs/>
          <w:szCs w:val="24"/>
        </w:rPr>
      </w:pPr>
      <w:r w:rsidRPr="00894977">
        <w:rPr>
          <w:b/>
          <w:bCs/>
          <w:szCs w:val="24"/>
        </w:rPr>
        <w:t xml:space="preserve">Преобразования Александра II: социальная и правовая модернизация </w:t>
      </w:r>
    </w:p>
    <w:p w:rsidR="00CA1B94" w:rsidRPr="00894977" w:rsidRDefault="00CA1B94" w:rsidP="00CA1B94">
      <w:pPr>
        <w:ind w:firstLine="709"/>
        <w:rPr>
          <w:szCs w:val="24"/>
        </w:rPr>
      </w:pPr>
      <w:r w:rsidRPr="00894977">
        <w:rPr>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894977">
        <w:rPr>
          <w:i/>
          <w:szCs w:val="24"/>
        </w:rPr>
        <w:t>Утверждение начал всесословности в правовом строе страны.</w:t>
      </w:r>
      <w:r w:rsidRPr="00894977">
        <w:rPr>
          <w:szCs w:val="24"/>
        </w:rPr>
        <w:t xml:space="preserve"> Конституционный вопрос. </w:t>
      </w:r>
    </w:p>
    <w:p w:rsidR="00CA1B94" w:rsidRPr="00894977" w:rsidRDefault="00CA1B94" w:rsidP="00CA1B94">
      <w:pPr>
        <w:ind w:firstLine="709"/>
        <w:rPr>
          <w:szCs w:val="24"/>
        </w:rPr>
      </w:pPr>
      <w:r w:rsidRPr="00894977">
        <w:rPr>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CA1B94" w:rsidRPr="00894977" w:rsidRDefault="00CA1B94" w:rsidP="00CA1B94">
      <w:pPr>
        <w:ind w:firstLine="709"/>
        <w:rPr>
          <w:b/>
          <w:bCs/>
          <w:szCs w:val="24"/>
        </w:rPr>
      </w:pPr>
      <w:r w:rsidRPr="00894977">
        <w:rPr>
          <w:b/>
          <w:bCs/>
          <w:szCs w:val="24"/>
        </w:rPr>
        <w:t xml:space="preserve">«Народное самодержавие» Александра III </w:t>
      </w:r>
    </w:p>
    <w:p w:rsidR="00CA1B94" w:rsidRPr="00894977" w:rsidRDefault="00CA1B94" w:rsidP="00CA1B94">
      <w:pPr>
        <w:ind w:firstLine="709"/>
        <w:rPr>
          <w:i/>
          <w:szCs w:val="24"/>
        </w:rPr>
      </w:pPr>
      <w:r w:rsidRPr="00894977">
        <w:rPr>
          <w:szCs w:val="24"/>
        </w:rPr>
        <w:t xml:space="preserve">Идеология самобытного развития России. Государственный национализм. Реформы и «контрреформы». </w:t>
      </w:r>
      <w:r w:rsidRPr="00894977">
        <w:rPr>
          <w:i/>
          <w:szCs w:val="24"/>
        </w:rPr>
        <w:t>Политика консервативной стабилизации. Ограничение общественной самодеятельности.</w:t>
      </w:r>
      <w:r w:rsidRPr="00894977">
        <w:rPr>
          <w:szCs w:val="24"/>
        </w:rPr>
        <w:t xml:space="preserve"> Местное самоуправление и самодержавие. Независимость суда и администрация. </w:t>
      </w:r>
      <w:r w:rsidRPr="00894977">
        <w:rPr>
          <w:i/>
          <w:szCs w:val="24"/>
        </w:rPr>
        <w:t>Права университетов и власть попечителей.</w:t>
      </w:r>
      <w:r w:rsidRPr="00894977">
        <w:rPr>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894977">
        <w:rPr>
          <w:i/>
          <w:szCs w:val="24"/>
        </w:rPr>
        <w:t>Финансовая политика</w:t>
      </w:r>
      <w:r w:rsidRPr="00894977">
        <w:rPr>
          <w:szCs w:val="24"/>
        </w:rPr>
        <w:t xml:space="preserve">. </w:t>
      </w:r>
      <w:r w:rsidRPr="00894977">
        <w:rPr>
          <w:i/>
          <w:szCs w:val="24"/>
        </w:rPr>
        <w:t xml:space="preserve">Консервация аграрных отношений. </w:t>
      </w:r>
    </w:p>
    <w:p w:rsidR="00CA1B94" w:rsidRPr="00894977" w:rsidRDefault="00CA1B94" w:rsidP="00CA1B94">
      <w:pPr>
        <w:ind w:firstLine="709"/>
        <w:rPr>
          <w:i/>
          <w:szCs w:val="24"/>
        </w:rPr>
      </w:pPr>
      <w:r w:rsidRPr="00894977">
        <w:rPr>
          <w:szCs w:val="24"/>
        </w:rPr>
        <w:t xml:space="preserve">Пространство империи. Основные сферы и направления внешнеполитических интересов. Упрочение статуса великой державы. </w:t>
      </w:r>
      <w:r w:rsidRPr="00894977">
        <w:rPr>
          <w:i/>
          <w:szCs w:val="24"/>
        </w:rPr>
        <w:t xml:space="preserve">Освоение государственной территории. </w:t>
      </w:r>
    </w:p>
    <w:p w:rsidR="00CA1B94" w:rsidRPr="00894977" w:rsidRDefault="00CA1B94" w:rsidP="00CA1B94">
      <w:pPr>
        <w:ind w:firstLine="709"/>
        <w:rPr>
          <w:b/>
          <w:bCs/>
          <w:szCs w:val="24"/>
        </w:rPr>
      </w:pPr>
      <w:r w:rsidRPr="00894977">
        <w:rPr>
          <w:b/>
          <w:bCs/>
          <w:szCs w:val="24"/>
        </w:rPr>
        <w:t xml:space="preserve">Пореформенный социум. Сельское хозяйство и промышленность </w:t>
      </w:r>
    </w:p>
    <w:p w:rsidR="00CA1B94" w:rsidRPr="00894977" w:rsidRDefault="00CA1B94" w:rsidP="00CA1B94">
      <w:pPr>
        <w:ind w:firstLine="709"/>
        <w:rPr>
          <w:szCs w:val="24"/>
        </w:rPr>
      </w:pPr>
      <w:r w:rsidRPr="00894977">
        <w:rPr>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894977">
        <w:rPr>
          <w:i/>
          <w:szCs w:val="24"/>
        </w:rPr>
        <w:t>Помещичье «оскудение». Социальные типы крестьян и помещиков.</w:t>
      </w:r>
      <w:r w:rsidRPr="00894977">
        <w:rPr>
          <w:szCs w:val="24"/>
        </w:rPr>
        <w:t xml:space="preserve"> Дворяне-предприниматели. </w:t>
      </w:r>
    </w:p>
    <w:p w:rsidR="00CA1B94" w:rsidRPr="00894977" w:rsidRDefault="00CA1B94" w:rsidP="00CA1B94">
      <w:pPr>
        <w:ind w:firstLine="709"/>
        <w:rPr>
          <w:szCs w:val="24"/>
        </w:rPr>
      </w:pPr>
      <w:r w:rsidRPr="00894977">
        <w:rPr>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894977">
        <w:rPr>
          <w:i/>
          <w:szCs w:val="24"/>
        </w:rPr>
        <w:t xml:space="preserve">Государственные, общественные и частнопредпринимательские способы его решения. </w:t>
      </w:r>
    </w:p>
    <w:p w:rsidR="00CA1B94" w:rsidRPr="00894977" w:rsidRDefault="00CA1B94" w:rsidP="00CA1B94">
      <w:pPr>
        <w:ind w:firstLine="709"/>
        <w:rPr>
          <w:b/>
          <w:bCs/>
          <w:szCs w:val="24"/>
        </w:rPr>
      </w:pPr>
      <w:r w:rsidRPr="00894977">
        <w:rPr>
          <w:b/>
          <w:bCs/>
          <w:szCs w:val="24"/>
        </w:rPr>
        <w:t xml:space="preserve">Культурное пространство империи во второй половине XIX в. </w:t>
      </w:r>
    </w:p>
    <w:p w:rsidR="00CA1B94" w:rsidRPr="00894977" w:rsidRDefault="00CA1B94" w:rsidP="00CA1B94">
      <w:pPr>
        <w:ind w:firstLine="709"/>
        <w:rPr>
          <w:szCs w:val="24"/>
        </w:rPr>
      </w:pPr>
      <w:r w:rsidRPr="00894977">
        <w:rPr>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894977">
        <w:rPr>
          <w:i/>
          <w:szCs w:val="24"/>
        </w:rPr>
        <w:t xml:space="preserve">Роль </w:t>
      </w:r>
      <w:r w:rsidRPr="00894977">
        <w:rPr>
          <w:i/>
          <w:szCs w:val="24"/>
        </w:rPr>
        <w:lastRenderedPageBreak/>
        <w:t xml:space="preserve">печатного слова в формировании общественного мнения. Народная, элитарная и массовая культура. </w:t>
      </w:r>
      <w:r w:rsidRPr="00894977">
        <w:rPr>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CA1B94" w:rsidRPr="00894977" w:rsidRDefault="00CA1B94" w:rsidP="00CA1B94">
      <w:pPr>
        <w:ind w:firstLine="709"/>
        <w:rPr>
          <w:b/>
          <w:bCs/>
          <w:szCs w:val="24"/>
        </w:rPr>
      </w:pPr>
      <w:r w:rsidRPr="00894977">
        <w:rPr>
          <w:b/>
          <w:bCs/>
          <w:szCs w:val="24"/>
        </w:rPr>
        <w:t xml:space="preserve">Этнокультурный облик империи </w:t>
      </w:r>
    </w:p>
    <w:p w:rsidR="00CA1B94" w:rsidRPr="00894977" w:rsidRDefault="00CA1B94" w:rsidP="00CA1B94">
      <w:pPr>
        <w:ind w:firstLine="709"/>
        <w:rPr>
          <w:szCs w:val="24"/>
        </w:rPr>
      </w:pPr>
      <w:r w:rsidRPr="00894977">
        <w:rPr>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894977">
        <w:rPr>
          <w:i/>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894977">
        <w:rPr>
          <w:szCs w:val="24"/>
        </w:rPr>
        <w:t xml:space="preserve"> Национальные движения народов России. Взаимодействие национальных культур и народов. </w:t>
      </w:r>
    </w:p>
    <w:p w:rsidR="00CA1B94" w:rsidRPr="00894977" w:rsidRDefault="00CA1B94" w:rsidP="00CA1B94">
      <w:pPr>
        <w:ind w:firstLine="709"/>
        <w:rPr>
          <w:szCs w:val="24"/>
        </w:rPr>
      </w:pPr>
      <w:r w:rsidRPr="00894977">
        <w:rPr>
          <w:b/>
          <w:bCs/>
          <w:szCs w:val="24"/>
        </w:rPr>
        <w:t>Формирование гражданского общества и основные направления общественных движений</w:t>
      </w:r>
    </w:p>
    <w:p w:rsidR="00CA1B94" w:rsidRPr="00894977" w:rsidRDefault="00CA1B94" w:rsidP="00CA1B94">
      <w:pPr>
        <w:ind w:firstLine="709"/>
        <w:rPr>
          <w:i/>
          <w:szCs w:val="24"/>
        </w:rPr>
      </w:pPr>
      <w:r w:rsidRPr="00894977">
        <w:rPr>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894977">
        <w:rPr>
          <w:i/>
          <w:szCs w:val="24"/>
        </w:rPr>
        <w:t xml:space="preserve">Студенческое движение. Рабочее движение. Женское движение. </w:t>
      </w:r>
    </w:p>
    <w:p w:rsidR="00CA1B94" w:rsidRPr="00894977" w:rsidRDefault="00CA1B94" w:rsidP="00CA1B94">
      <w:pPr>
        <w:ind w:firstLine="709"/>
        <w:rPr>
          <w:i/>
          <w:szCs w:val="24"/>
        </w:rPr>
      </w:pPr>
      <w:r w:rsidRPr="00894977">
        <w:rPr>
          <w:szCs w:val="24"/>
        </w:rPr>
        <w:t xml:space="preserve">Идейные течения и общественное движение. </w:t>
      </w:r>
      <w:r w:rsidRPr="00894977">
        <w:rPr>
          <w:i/>
          <w:szCs w:val="24"/>
        </w:rPr>
        <w:t xml:space="preserve">Влияние позитивизма, дарвинизма, марксизма и других направлений европейской общественной мысли. </w:t>
      </w:r>
      <w:r w:rsidRPr="00894977">
        <w:rPr>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894977">
        <w:rPr>
          <w:i/>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894977">
        <w:rPr>
          <w:szCs w:val="24"/>
        </w:rPr>
        <w:t xml:space="preserve"> Политический терроризм. Распространение марксизма и формирование социал-демократии. </w:t>
      </w:r>
      <w:r w:rsidRPr="00894977">
        <w:rPr>
          <w:i/>
          <w:szCs w:val="24"/>
        </w:rPr>
        <w:t xml:space="preserve">Группа «Освобождение труда». «Союз борьбы за освобождение рабочего класса». I съезд РСДРП. </w:t>
      </w:r>
    </w:p>
    <w:p w:rsidR="00CA1B94" w:rsidRPr="00894977" w:rsidRDefault="00CA1B94" w:rsidP="00CA1B94">
      <w:pPr>
        <w:ind w:firstLine="709"/>
        <w:rPr>
          <w:b/>
          <w:bCs/>
          <w:szCs w:val="24"/>
        </w:rPr>
      </w:pPr>
      <w:r w:rsidRPr="00894977">
        <w:rPr>
          <w:b/>
          <w:bCs/>
          <w:szCs w:val="24"/>
        </w:rPr>
        <w:t>Кризис империи в начале ХХ века</w:t>
      </w:r>
    </w:p>
    <w:p w:rsidR="00CA1B94" w:rsidRPr="00894977" w:rsidRDefault="00CA1B94" w:rsidP="00CA1B94">
      <w:pPr>
        <w:ind w:firstLine="709"/>
        <w:rPr>
          <w:szCs w:val="24"/>
        </w:rPr>
      </w:pPr>
      <w:r w:rsidRPr="00894977">
        <w:rPr>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894977">
        <w:rPr>
          <w:i/>
          <w:szCs w:val="24"/>
        </w:rPr>
        <w:t>Отечественный и иностранный капитал, его роль в индустриализации страны.</w:t>
      </w:r>
      <w:r w:rsidRPr="00894977">
        <w:rPr>
          <w:szCs w:val="24"/>
        </w:rPr>
        <w:t xml:space="preserve"> Россия – мировой экспортер хлеба. Аграрный вопрос. </w:t>
      </w:r>
    </w:p>
    <w:p w:rsidR="00CA1B94" w:rsidRPr="00894977" w:rsidRDefault="00CA1B94" w:rsidP="00CA1B94">
      <w:pPr>
        <w:ind w:firstLine="709"/>
        <w:rPr>
          <w:i/>
          <w:szCs w:val="24"/>
        </w:rPr>
      </w:pPr>
      <w:r w:rsidRPr="00894977">
        <w:rPr>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894977">
        <w:rPr>
          <w:i/>
          <w:szCs w:val="24"/>
        </w:rPr>
        <w:t xml:space="preserve">Положение женщины в обществе. Церковь в условиях кризиса имперской идеологии. Распространение светской этики и культуры. </w:t>
      </w:r>
    </w:p>
    <w:p w:rsidR="00CA1B94" w:rsidRPr="00894977" w:rsidRDefault="00CA1B94" w:rsidP="00CA1B94">
      <w:pPr>
        <w:ind w:firstLine="709"/>
        <w:rPr>
          <w:szCs w:val="24"/>
        </w:rPr>
      </w:pPr>
      <w:r w:rsidRPr="00894977">
        <w:rPr>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CA1B94" w:rsidRPr="00894977" w:rsidRDefault="00CA1B94" w:rsidP="00CA1B94">
      <w:pPr>
        <w:ind w:firstLine="709"/>
        <w:rPr>
          <w:b/>
          <w:bCs/>
          <w:szCs w:val="24"/>
        </w:rPr>
      </w:pPr>
      <w:r w:rsidRPr="00894977">
        <w:rPr>
          <w:b/>
          <w:bCs/>
          <w:szCs w:val="24"/>
        </w:rPr>
        <w:t xml:space="preserve">Первая российская революция 1905-1907 гг. Начало парламентаризма </w:t>
      </w:r>
    </w:p>
    <w:p w:rsidR="00CA1B94" w:rsidRPr="00894977" w:rsidRDefault="00CA1B94" w:rsidP="00CA1B94">
      <w:pPr>
        <w:ind w:firstLine="709"/>
        <w:rPr>
          <w:szCs w:val="24"/>
        </w:rPr>
      </w:pPr>
      <w:r w:rsidRPr="00894977">
        <w:rPr>
          <w:szCs w:val="24"/>
        </w:rPr>
        <w:lastRenderedPageBreak/>
        <w:t xml:space="preserve">Николай II и его окружение. Деятельность В.К. Плеве на посту министра внутренних дел. Оппозиционное либеральное движение. </w:t>
      </w:r>
      <w:r w:rsidRPr="00894977">
        <w:rPr>
          <w:i/>
          <w:szCs w:val="24"/>
        </w:rPr>
        <w:t xml:space="preserve">«Союз освобождения». «Банкетная кампания». </w:t>
      </w:r>
    </w:p>
    <w:p w:rsidR="00CA1B94" w:rsidRPr="00894977" w:rsidRDefault="00CA1B94" w:rsidP="00CA1B94">
      <w:pPr>
        <w:ind w:firstLine="709"/>
        <w:rPr>
          <w:i/>
          <w:szCs w:val="24"/>
        </w:rPr>
      </w:pPr>
      <w:r w:rsidRPr="00894977">
        <w:rPr>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894977">
        <w:rPr>
          <w:i/>
          <w:szCs w:val="24"/>
        </w:rPr>
        <w:t xml:space="preserve">Политический терроризм. </w:t>
      </w:r>
    </w:p>
    <w:p w:rsidR="00CA1B94" w:rsidRPr="00894977" w:rsidRDefault="00CA1B94" w:rsidP="00CA1B94">
      <w:pPr>
        <w:ind w:firstLine="709"/>
        <w:rPr>
          <w:szCs w:val="24"/>
        </w:rPr>
      </w:pPr>
      <w:r w:rsidRPr="00894977">
        <w:rPr>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CA1B94" w:rsidRPr="00894977" w:rsidRDefault="00CA1B94" w:rsidP="00CA1B94">
      <w:pPr>
        <w:ind w:firstLine="709"/>
        <w:rPr>
          <w:szCs w:val="24"/>
        </w:rPr>
      </w:pPr>
      <w:r w:rsidRPr="00894977">
        <w:rPr>
          <w:szCs w:val="24"/>
        </w:rPr>
        <w:t xml:space="preserve">Формирование многопартийной системы. Политические партии, массовые движения и их лидеры. </w:t>
      </w:r>
      <w:r w:rsidRPr="00894977">
        <w:rPr>
          <w:i/>
          <w:szCs w:val="24"/>
        </w:rPr>
        <w:t>Неонароднические партии и организации (социалисты-революционеры).</w:t>
      </w:r>
      <w:r w:rsidRPr="00894977">
        <w:rPr>
          <w:szCs w:val="24"/>
        </w:rPr>
        <w:t xml:space="preserve"> Социал-демократия: большевики и меньшевики. Либеральные партии (кадеты, октябристы). </w:t>
      </w:r>
      <w:r w:rsidRPr="00894977">
        <w:rPr>
          <w:i/>
          <w:szCs w:val="24"/>
        </w:rPr>
        <w:t>Национальные партии</w:t>
      </w:r>
      <w:r w:rsidRPr="00894977">
        <w:rPr>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CA1B94" w:rsidRPr="00894977" w:rsidRDefault="00CA1B94" w:rsidP="00CA1B94">
      <w:pPr>
        <w:ind w:firstLine="709"/>
        <w:rPr>
          <w:szCs w:val="24"/>
        </w:rPr>
      </w:pPr>
      <w:r w:rsidRPr="00894977">
        <w:rPr>
          <w:i/>
          <w:szCs w:val="24"/>
        </w:rPr>
        <w:t>Избирательный закон 11 декабря 1905 г. Избирательная кампания в I Государственную думу. Основные государственные законы 23 апреля 1906 г.</w:t>
      </w:r>
      <w:r w:rsidRPr="00894977">
        <w:rPr>
          <w:szCs w:val="24"/>
        </w:rPr>
        <w:t xml:space="preserve"> Деятельность I и II Государственной думы: итоги и уроки. </w:t>
      </w:r>
    </w:p>
    <w:p w:rsidR="00CA1B94" w:rsidRPr="00894977" w:rsidRDefault="00CA1B94" w:rsidP="00CA1B94">
      <w:pPr>
        <w:ind w:firstLine="709"/>
        <w:rPr>
          <w:b/>
          <w:bCs/>
          <w:szCs w:val="24"/>
        </w:rPr>
      </w:pPr>
      <w:r w:rsidRPr="00894977">
        <w:rPr>
          <w:b/>
          <w:bCs/>
          <w:szCs w:val="24"/>
        </w:rPr>
        <w:t xml:space="preserve">Общество и власть после революции </w:t>
      </w:r>
    </w:p>
    <w:p w:rsidR="00CA1B94" w:rsidRPr="00894977" w:rsidRDefault="00CA1B94" w:rsidP="00CA1B94">
      <w:pPr>
        <w:ind w:firstLine="709"/>
        <w:rPr>
          <w:szCs w:val="24"/>
        </w:rPr>
      </w:pPr>
      <w:r w:rsidRPr="00894977">
        <w:rPr>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894977">
        <w:rPr>
          <w:i/>
          <w:szCs w:val="24"/>
        </w:rPr>
        <w:t xml:space="preserve">Национальные партии и фракции в Государственной Думе. </w:t>
      </w:r>
    </w:p>
    <w:p w:rsidR="00CA1B94" w:rsidRPr="00894977" w:rsidRDefault="00CA1B94" w:rsidP="00CA1B94">
      <w:pPr>
        <w:ind w:firstLine="709"/>
        <w:rPr>
          <w:szCs w:val="24"/>
        </w:rPr>
      </w:pPr>
      <w:r w:rsidRPr="00894977">
        <w:rPr>
          <w:szCs w:val="24"/>
        </w:rPr>
        <w:t xml:space="preserve">Обострение международной обстановки. Блоковая система и участие в ней России. Россия в преддверии мировой катастрофы. </w:t>
      </w:r>
    </w:p>
    <w:p w:rsidR="00CA1B94" w:rsidRPr="00894977" w:rsidRDefault="00CA1B94" w:rsidP="00CA1B94">
      <w:pPr>
        <w:ind w:firstLine="709"/>
        <w:rPr>
          <w:b/>
          <w:bCs/>
          <w:szCs w:val="24"/>
        </w:rPr>
      </w:pPr>
      <w:r w:rsidRPr="00894977">
        <w:rPr>
          <w:b/>
          <w:bCs/>
          <w:szCs w:val="24"/>
        </w:rPr>
        <w:t xml:space="preserve">«Серебряный век» российской культуры </w:t>
      </w:r>
    </w:p>
    <w:p w:rsidR="00CA1B94" w:rsidRPr="00894977" w:rsidRDefault="00CA1B94" w:rsidP="00CA1B94">
      <w:pPr>
        <w:ind w:firstLine="709"/>
        <w:rPr>
          <w:szCs w:val="24"/>
        </w:rPr>
      </w:pPr>
      <w:r w:rsidRPr="00894977">
        <w:rPr>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CA1B94" w:rsidRPr="00894977" w:rsidRDefault="00CA1B94" w:rsidP="00CA1B94">
      <w:pPr>
        <w:ind w:firstLine="709"/>
        <w:rPr>
          <w:szCs w:val="24"/>
        </w:rPr>
      </w:pPr>
      <w:r w:rsidRPr="00894977">
        <w:rPr>
          <w:szCs w:val="24"/>
        </w:rPr>
        <w:t xml:space="preserve">Развитие народного просвещения: попытка преодоления разрыва между образованным обществом и народом. </w:t>
      </w:r>
    </w:p>
    <w:p w:rsidR="00CA1B94" w:rsidRPr="00894977" w:rsidRDefault="00CA1B94" w:rsidP="00CA1B94">
      <w:pPr>
        <w:ind w:firstLine="709"/>
        <w:rPr>
          <w:szCs w:val="24"/>
        </w:rPr>
      </w:pPr>
      <w:r w:rsidRPr="00894977">
        <w:rPr>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CA1B94" w:rsidRPr="00894977" w:rsidRDefault="00CA1B94" w:rsidP="00CA1B94">
      <w:pPr>
        <w:ind w:firstLine="709"/>
        <w:rPr>
          <w:b/>
          <w:szCs w:val="24"/>
        </w:rPr>
      </w:pPr>
      <w:r w:rsidRPr="00894977">
        <w:rPr>
          <w:b/>
          <w:szCs w:val="24"/>
        </w:rPr>
        <w:t>Региональный компонент</w:t>
      </w:r>
    </w:p>
    <w:p w:rsidR="00CA1B94" w:rsidRPr="00894977" w:rsidRDefault="00CA1B94" w:rsidP="00CA1B94">
      <w:pPr>
        <w:ind w:firstLine="709"/>
        <w:rPr>
          <w:szCs w:val="24"/>
        </w:rPr>
      </w:pPr>
      <w:r w:rsidRPr="00894977">
        <w:rPr>
          <w:szCs w:val="24"/>
        </w:rPr>
        <w:t xml:space="preserve">Наш регион </w:t>
      </w:r>
      <w:r w:rsidRPr="00894977">
        <w:rPr>
          <w:bCs/>
          <w:szCs w:val="24"/>
        </w:rPr>
        <w:t>в XIX в.</w:t>
      </w:r>
    </w:p>
    <w:p w:rsidR="00CA1B94" w:rsidRPr="00894977" w:rsidRDefault="00CA1B94" w:rsidP="00CA1B94">
      <w:pPr>
        <w:shd w:val="clear" w:color="auto" w:fill="FFFFFF"/>
        <w:ind w:firstLine="709"/>
        <w:rPr>
          <w:b/>
          <w:szCs w:val="24"/>
        </w:rPr>
      </w:pPr>
      <w:r w:rsidRPr="00894977">
        <w:rPr>
          <w:b/>
          <w:szCs w:val="24"/>
        </w:rPr>
        <w:t>Всеобщая история</w:t>
      </w:r>
    </w:p>
    <w:p w:rsidR="00CA1B94" w:rsidRPr="00894977" w:rsidRDefault="00CA1B94" w:rsidP="00CA1B94">
      <w:pPr>
        <w:shd w:val="clear" w:color="auto" w:fill="FFFFFF"/>
        <w:ind w:firstLine="709"/>
        <w:rPr>
          <w:i/>
          <w:szCs w:val="24"/>
        </w:rPr>
      </w:pPr>
      <w:r w:rsidRPr="00894977">
        <w:rPr>
          <w:b/>
          <w:szCs w:val="24"/>
        </w:rPr>
        <w:t>История Древнего мира</w:t>
      </w:r>
    </w:p>
    <w:p w:rsidR="00CA1B94" w:rsidRPr="00894977" w:rsidRDefault="00CA1B94" w:rsidP="00CA1B94">
      <w:pPr>
        <w:shd w:val="clear" w:color="auto" w:fill="FFFFFF"/>
        <w:ind w:firstLine="709"/>
        <w:rPr>
          <w:szCs w:val="24"/>
        </w:rPr>
      </w:pPr>
      <w:r w:rsidRPr="00894977">
        <w:rPr>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CA1B94" w:rsidRPr="00894977" w:rsidRDefault="00CA1B94" w:rsidP="00CA1B94">
      <w:pPr>
        <w:shd w:val="clear" w:color="auto" w:fill="FFFFFF"/>
        <w:ind w:firstLine="709"/>
        <w:rPr>
          <w:szCs w:val="24"/>
        </w:rPr>
      </w:pPr>
      <w:r w:rsidRPr="00894977">
        <w:rPr>
          <w:b/>
          <w:bCs/>
          <w:szCs w:val="24"/>
        </w:rPr>
        <w:lastRenderedPageBreak/>
        <w:t xml:space="preserve">Первобытность. </w:t>
      </w:r>
      <w:r w:rsidRPr="00894977">
        <w:rPr>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CA1B94" w:rsidRPr="00894977" w:rsidRDefault="00CA1B94" w:rsidP="00CA1B94">
      <w:pPr>
        <w:shd w:val="clear" w:color="auto" w:fill="FFFFFF"/>
        <w:ind w:firstLine="709"/>
        <w:rPr>
          <w:szCs w:val="24"/>
        </w:rPr>
      </w:pPr>
      <w:r w:rsidRPr="00894977">
        <w:rPr>
          <w:b/>
          <w:bCs/>
          <w:szCs w:val="24"/>
        </w:rPr>
        <w:t xml:space="preserve">Древний мир: </w:t>
      </w:r>
      <w:r w:rsidRPr="00894977">
        <w:rPr>
          <w:szCs w:val="24"/>
        </w:rPr>
        <w:t>понятие и хронология. Карта Древнего мира.</w:t>
      </w:r>
    </w:p>
    <w:p w:rsidR="00CA1B94" w:rsidRPr="00894977" w:rsidRDefault="00CA1B94" w:rsidP="00CA1B94">
      <w:pPr>
        <w:shd w:val="clear" w:color="auto" w:fill="FFFFFF"/>
        <w:ind w:firstLine="709"/>
        <w:rPr>
          <w:szCs w:val="24"/>
        </w:rPr>
      </w:pPr>
      <w:r w:rsidRPr="00894977">
        <w:rPr>
          <w:b/>
          <w:bCs/>
          <w:szCs w:val="24"/>
        </w:rPr>
        <w:t>Древний Восток</w:t>
      </w:r>
    </w:p>
    <w:p w:rsidR="00CA1B94" w:rsidRPr="00894977" w:rsidRDefault="00CA1B94" w:rsidP="00CA1B94">
      <w:pPr>
        <w:shd w:val="clear" w:color="auto" w:fill="FFFFFF"/>
        <w:ind w:firstLine="709"/>
        <w:rPr>
          <w:szCs w:val="24"/>
        </w:rPr>
      </w:pPr>
      <w:r w:rsidRPr="00894977">
        <w:rPr>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CA1B94" w:rsidRPr="00894977" w:rsidRDefault="00CA1B94" w:rsidP="00CA1B94">
      <w:pPr>
        <w:shd w:val="clear" w:color="auto" w:fill="FFFFFF"/>
        <w:ind w:firstLine="709"/>
        <w:rPr>
          <w:szCs w:val="24"/>
        </w:rPr>
      </w:pPr>
      <w:r w:rsidRPr="00894977">
        <w:rPr>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894977">
        <w:rPr>
          <w:i/>
          <w:szCs w:val="24"/>
        </w:rPr>
        <w:t xml:space="preserve">Фараон-реформатор Эхнатон. </w:t>
      </w:r>
      <w:r w:rsidRPr="00894977">
        <w:rPr>
          <w:szCs w:val="24"/>
        </w:rPr>
        <w:t>Военные походы. Рабы. Познания древних египтян. Письменность. Храмы и пирамиды.</w:t>
      </w:r>
    </w:p>
    <w:p w:rsidR="00CA1B94" w:rsidRPr="00894977" w:rsidRDefault="00CA1B94" w:rsidP="00CA1B94">
      <w:pPr>
        <w:shd w:val="clear" w:color="auto" w:fill="FFFFFF"/>
        <w:ind w:firstLine="709"/>
        <w:rPr>
          <w:szCs w:val="24"/>
        </w:rPr>
      </w:pPr>
      <w:r w:rsidRPr="00894977">
        <w:rPr>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CA1B94" w:rsidRPr="00894977" w:rsidRDefault="00CA1B94" w:rsidP="00CA1B94">
      <w:pPr>
        <w:shd w:val="clear" w:color="auto" w:fill="FFFFFF"/>
        <w:ind w:firstLine="709"/>
        <w:rPr>
          <w:szCs w:val="24"/>
        </w:rPr>
      </w:pPr>
      <w:r w:rsidRPr="00894977">
        <w:rPr>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CA1B94" w:rsidRPr="00894977" w:rsidRDefault="00CA1B94" w:rsidP="00CA1B94">
      <w:pPr>
        <w:shd w:val="clear" w:color="auto" w:fill="FFFFFF"/>
        <w:ind w:firstLine="709"/>
        <w:rPr>
          <w:szCs w:val="24"/>
        </w:rPr>
      </w:pPr>
      <w:r w:rsidRPr="00894977">
        <w:rPr>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CA1B94" w:rsidRPr="00894977" w:rsidRDefault="00CA1B94" w:rsidP="00CA1B94">
      <w:pPr>
        <w:shd w:val="clear" w:color="auto" w:fill="FFFFFF"/>
        <w:ind w:firstLine="709"/>
        <w:rPr>
          <w:szCs w:val="24"/>
        </w:rPr>
      </w:pPr>
      <w:r w:rsidRPr="00894977">
        <w:rPr>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CA1B94" w:rsidRPr="00894977" w:rsidRDefault="00CA1B94" w:rsidP="00CA1B94">
      <w:pPr>
        <w:shd w:val="clear" w:color="auto" w:fill="FFFFFF"/>
        <w:ind w:firstLine="709"/>
        <w:rPr>
          <w:szCs w:val="24"/>
        </w:rPr>
      </w:pPr>
      <w:r w:rsidRPr="00894977">
        <w:rPr>
          <w:b/>
          <w:bCs/>
          <w:szCs w:val="24"/>
        </w:rPr>
        <w:t xml:space="preserve">Античный мир: </w:t>
      </w:r>
      <w:r w:rsidRPr="00894977">
        <w:rPr>
          <w:szCs w:val="24"/>
        </w:rPr>
        <w:t>понятие. Карта античного мира.</w:t>
      </w:r>
    </w:p>
    <w:p w:rsidR="00CA1B94" w:rsidRPr="00894977" w:rsidRDefault="00CA1B94" w:rsidP="00CA1B94">
      <w:pPr>
        <w:shd w:val="clear" w:color="auto" w:fill="FFFFFF"/>
        <w:ind w:firstLine="709"/>
        <w:rPr>
          <w:szCs w:val="24"/>
        </w:rPr>
      </w:pPr>
      <w:r w:rsidRPr="00894977">
        <w:rPr>
          <w:b/>
          <w:bCs/>
          <w:szCs w:val="24"/>
        </w:rPr>
        <w:t>Древняя Греция</w:t>
      </w:r>
    </w:p>
    <w:p w:rsidR="00CA1B94" w:rsidRPr="00894977" w:rsidRDefault="00CA1B94" w:rsidP="00CA1B94">
      <w:pPr>
        <w:shd w:val="clear" w:color="auto" w:fill="FFFFFF"/>
        <w:ind w:firstLine="709"/>
        <w:rPr>
          <w:szCs w:val="24"/>
        </w:rPr>
      </w:pPr>
      <w:r w:rsidRPr="00894977">
        <w:rPr>
          <w:szCs w:val="24"/>
        </w:rPr>
        <w:t xml:space="preserve">Население Древней Греции: условия жизни и занятия. Древнейшие государства на Крите. </w:t>
      </w:r>
      <w:r w:rsidRPr="00894977">
        <w:rPr>
          <w:i/>
          <w:szCs w:val="24"/>
        </w:rPr>
        <w:t>Государства ахейской Греции (Микены, Тиринф и др.).</w:t>
      </w:r>
      <w:r w:rsidRPr="00894977">
        <w:rPr>
          <w:szCs w:val="24"/>
        </w:rPr>
        <w:t xml:space="preserve"> Троянская война. «Илиада» и «Одиссея». Верования древних греков. Сказания о богах и героях.</w:t>
      </w:r>
    </w:p>
    <w:p w:rsidR="00CA1B94" w:rsidRPr="00894977" w:rsidRDefault="00CA1B94" w:rsidP="00CA1B94">
      <w:pPr>
        <w:shd w:val="clear" w:color="auto" w:fill="FFFFFF"/>
        <w:ind w:firstLine="709"/>
        <w:rPr>
          <w:szCs w:val="24"/>
        </w:rPr>
      </w:pPr>
      <w:r w:rsidRPr="00894977">
        <w:rPr>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894977">
        <w:rPr>
          <w:i/>
          <w:szCs w:val="24"/>
        </w:rPr>
        <w:t xml:space="preserve">реформы Клисфена. </w:t>
      </w:r>
      <w:r w:rsidRPr="00894977">
        <w:rPr>
          <w:szCs w:val="24"/>
        </w:rPr>
        <w:t>Спарта: основные группы населения, политическое устройство. Спартанское воспитание. Организация военного дела.</w:t>
      </w:r>
    </w:p>
    <w:p w:rsidR="00CA1B94" w:rsidRPr="00894977" w:rsidRDefault="00CA1B94" w:rsidP="00CA1B94">
      <w:pPr>
        <w:shd w:val="clear" w:color="auto" w:fill="FFFFFF"/>
        <w:ind w:firstLine="709"/>
        <w:rPr>
          <w:szCs w:val="24"/>
        </w:rPr>
      </w:pPr>
      <w:r w:rsidRPr="00894977">
        <w:rPr>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CA1B94" w:rsidRPr="00894977" w:rsidRDefault="00CA1B94" w:rsidP="00CA1B94">
      <w:pPr>
        <w:shd w:val="clear" w:color="auto" w:fill="FFFFFF"/>
        <w:ind w:firstLine="709"/>
        <w:rPr>
          <w:szCs w:val="24"/>
        </w:rPr>
      </w:pPr>
      <w:r w:rsidRPr="00894977">
        <w:rPr>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CA1B94" w:rsidRPr="00894977" w:rsidRDefault="00CA1B94" w:rsidP="00CA1B94">
      <w:pPr>
        <w:shd w:val="clear" w:color="auto" w:fill="FFFFFF"/>
        <w:ind w:firstLine="709"/>
        <w:rPr>
          <w:szCs w:val="24"/>
        </w:rPr>
      </w:pPr>
      <w:r w:rsidRPr="00894977">
        <w:rPr>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CA1B94" w:rsidRPr="00894977" w:rsidRDefault="00CA1B94" w:rsidP="00CA1B94">
      <w:pPr>
        <w:shd w:val="clear" w:color="auto" w:fill="FFFFFF"/>
        <w:ind w:firstLine="709"/>
        <w:rPr>
          <w:szCs w:val="24"/>
        </w:rPr>
      </w:pPr>
      <w:r w:rsidRPr="00894977">
        <w:rPr>
          <w:b/>
          <w:bCs/>
          <w:szCs w:val="24"/>
        </w:rPr>
        <w:lastRenderedPageBreak/>
        <w:t>Древний Рим</w:t>
      </w:r>
    </w:p>
    <w:p w:rsidR="00CA1B94" w:rsidRPr="00894977" w:rsidRDefault="00CA1B94" w:rsidP="00CA1B94">
      <w:pPr>
        <w:shd w:val="clear" w:color="auto" w:fill="FFFFFF"/>
        <w:ind w:firstLine="709"/>
        <w:rPr>
          <w:szCs w:val="24"/>
        </w:rPr>
      </w:pPr>
      <w:r w:rsidRPr="00894977">
        <w:rPr>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CA1B94" w:rsidRPr="00894977" w:rsidRDefault="00CA1B94" w:rsidP="00CA1B94">
      <w:pPr>
        <w:shd w:val="clear" w:color="auto" w:fill="FFFFFF"/>
        <w:ind w:firstLine="709"/>
        <w:rPr>
          <w:i/>
          <w:szCs w:val="24"/>
        </w:rPr>
      </w:pPr>
      <w:r w:rsidRPr="00894977">
        <w:rPr>
          <w:szCs w:val="24"/>
        </w:rPr>
        <w:t xml:space="preserve">Завоевание Римом Италии. Войны с Карфагеном; Ганнибал. Римская армия. Установление господства Рима в Средиземноморье. </w:t>
      </w:r>
      <w:r w:rsidRPr="00894977">
        <w:rPr>
          <w:i/>
          <w:szCs w:val="24"/>
        </w:rPr>
        <w:t>Реформы Гракхов. Рабство в Древнем Риме.</w:t>
      </w:r>
    </w:p>
    <w:p w:rsidR="00CA1B94" w:rsidRPr="00894977" w:rsidRDefault="00CA1B94" w:rsidP="00CA1B94">
      <w:pPr>
        <w:shd w:val="clear" w:color="auto" w:fill="FFFFFF"/>
        <w:ind w:firstLine="709"/>
        <w:rPr>
          <w:szCs w:val="24"/>
        </w:rPr>
      </w:pPr>
      <w:r w:rsidRPr="00894977">
        <w:rPr>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CA1B94" w:rsidRPr="00894977" w:rsidRDefault="00CA1B94" w:rsidP="00CA1B94">
      <w:pPr>
        <w:shd w:val="clear" w:color="auto" w:fill="FFFFFF"/>
        <w:ind w:firstLine="709"/>
        <w:rPr>
          <w:szCs w:val="24"/>
        </w:rPr>
      </w:pPr>
      <w:r w:rsidRPr="00894977">
        <w:rPr>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CA1B94" w:rsidRPr="00894977" w:rsidRDefault="00CA1B94" w:rsidP="00CA1B94">
      <w:pPr>
        <w:shd w:val="clear" w:color="auto" w:fill="FFFFFF"/>
        <w:ind w:firstLine="709"/>
        <w:rPr>
          <w:b/>
          <w:szCs w:val="24"/>
        </w:rPr>
      </w:pPr>
      <w:r w:rsidRPr="00894977">
        <w:rPr>
          <w:szCs w:val="24"/>
        </w:rPr>
        <w:t>Историческое и культурное наследие древних цивилизаций.</w:t>
      </w:r>
    </w:p>
    <w:p w:rsidR="00CA1B94" w:rsidRPr="00894977" w:rsidRDefault="00CA1B94" w:rsidP="00CA1B94">
      <w:pPr>
        <w:shd w:val="clear" w:color="auto" w:fill="FFFFFF"/>
        <w:ind w:firstLine="709"/>
        <w:rPr>
          <w:b/>
          <w:szCs w:val="24"/>
        </w:rPr>
      </w:pPr>
      <w:r w:rsidRPr="00894977">
        <w:rPr>
          <w:b/>
          <w:szCs w:val="24"/>
        </w:rPr>
        <w:t>История средних веков</w:t>
      </w:r>
    </w:p>
    <w:p w:rsidR="00CA1B94" w:rsidRPr="00894977" w:rsidRDefault="00CA1B94" w:rsidP="00CA1B94">
      <w:pPr>
        <w:shd w:val="clear" w:color="auto" w:fill="FFFFFF"/>
        <w:ind w:firstLine="709"/>
        <w:rPr>
          <w:szCs w:val="24"/>
        </w:rPr>
      </w:pPr>
      <w:r w:rsidRPr="00894977">
        <w:rPr>
          <w:szCs w:val="24"/>
        </w:rPr>
        <w:t>Средние века: понятие и хронологические рамки.</w:t>
      </w:r>
    </w:p>
    <w:p w:rsidR="00CA1B94" w:rsidRPr="00894977" w:rsidRDefault="00CA1B94" w:rsidP="00CA1B94">
      <w:pPr>
        <w:shd w:val="clear" w:color="auto" w:fill="FFFFFF"/>
        <w:ind w:firstLine="709"/>
        <w:rPr>
          <w:szCs w:val="24"/>
        </w:rPr>
      </w:pPr>
      <w:r w:rsidRPr="00894977">
        <w:rPr>
          <w:b/>
          <w:bCs/>
          <w:szCs w:val="24"/>
        </w:rPr>
        <w:t>Раннее Средневековье</w:t>
      </w:r>
    </w:p>
    <w:p w:rsidR="00CA1B94" w:rsidRPr="00894977" w:rsidRDefault="00CA1B94" w:rsidP="00CA1B94">
      <w:pPr>
        <w:shd w:val="clear" w:color="auto" w:fill="FFFFFF"/>
        <w:ind w:firstLine="709"/>
        <w:rPr>
          <w:szCs w:val="24"/>
        </w:rPr>
      </w:pPr>
      <w:r w:rsidRPr="00894977">
        <w:rPr>
          <w:szCs w:val="24"/>
        </w:rPr>
        <w:t>Начало Средневековья. Великое переселение народов. Образование варварских королевств.</w:t>
      </w:r>
    </w:p>
    <w:p w:rsidR="00CA1B94" w:rsidRPr="00894977" w:rsidRDefault="00CA1B94" w:rsidP="00CA1B94">
      <w:pPr>
        <w:shd w:val="clear" w:color="auto" w:fill="FFFFFF"/>
        <w:ind w:firstLine="709"/>
        <w:rPr>
          <w:szCs w:val="24"/>
        </w:rPr>
      </w:pPr>
      <w:r w:rsidRPr="00894977">
        <w:rPr>
          <w:szCs w:val="24"/>
        </w:rPr>
        <w:t xml:space="preserve">Народы Европы в раннее Средневековье. Франки: расселение, занятия, общественное устройство. </w:t>
      </w:r>
      <w:r w:rsidRPr="00894977">
        <w:rPr>
          <w:i/>
          <w:szCs w:val="24"/>
        </w:rPr>
        <w:t>Законы франков; «Салическая правда».</w:t>
      </w:r>
      <w:r w:rsidRPr="00894977">
        <w:rPr>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CA1B94" w:rsidRPr="00894977" w:rsidRDefault="00CA1B94" w:rsidP="00CA1B94">
      <w:pPr>
        <w:shd w:val="clear" w:color="auto" w:fill="FFFFFF"/>
        <w:ind w:firstLine="709"/>
        <w:rPr>
          <w:szCs w:val="24"/>
        </w:rPr>
      </w:pPr>
      <w:r w:rsidRPr="00894977">
        <w:rPr>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CA1B94" w:rsidRPr="00894977" w:rsidRDefault="00CA1B94" w:rsidP="00CA1B94">
      <w:pPr>
        <w:shd w:val="clear" w:color="auto" w:fill="FFFFFF"/>
        <w:ind w:firstLine="709"/>
        <w:rPr>
          <w:szCs w:val="24"/>
        </w:rPr>
      </w:pPr>
      <w:r w:rsidRPr="00894977">
        <w:rPr>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CA1B94" w:rsidRPr="00894977" w:rsidRDefault="00CA1B94" w:rsidP="00CA1B94">
      <w:pPr>
        <w:shd w:val="clear" w:color="auto" w:fill="FFFFFF"/>
        <w:ind w:firstLine="709"/>
        <w:rPr>
          <w:szCs w:val="24"/>
        </w:rPr>
      </w:pPr>
      <w:r w:rsidRPr="00894977">
        <w:rPr>
          <w:b/>
          <w:bCs/>
          <w:szCs w:val="24"/>
        </w:rPr>
        <w:t>Зрелое Средневековье</w:t>
      </w:r>
    </w:p>
    <w:p w:rsidR="00CA1B94" w:rsidRPr="00894977" w:rsidRDefault="00CA1B94" w:rsidP="00CA1B94">
      <w:pPr>
        <w:shd w:val="clear" w:color="auto" w:fill="FFFFFF"/>
        <w:ind w:firstLine="709"/>
        <w:rPr>
          <w:szCs w:val="24"/>
        </w:rPr>
      </w:pPr>
      <w:r w:rsidRPr="00894977">
        <w:rPr>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CA1B94" w:rsidRPr="00894977" w:rsidRDefault="00CA1B94" w:rsidP="00CA1B94">
      <w:pPr>
        <w:shd w:val="clear" w:color="auto" w:fill="FFFFFF"/>
        <w:ind w:firstLine="709"/>
        <w:rPr>
          <w:szCs w:val="24"/>
        </w:rPr>
      </w:pPr>
      <w:r w:rsidRPr="00894977">
        <w:rPr>
          <w:szCs w:val="24"/>
        </w:rPr>
        <w:t>Крестьянство: феодальная зависимость, повинности, условия жизни. Крестьянская община.</w:t>
      </w:r>
    </w:p>
    <w:p w:rsidR="00CA1B94" w:rsidRPr="00894977" w:rsidRDefault="00CA1B94" w:rsidP="00CA1B94">
      <w:pPr>
        <w:shd w:val="clear" w:color="auto" w:fill="FFFFFF"/>
        <w:ind w:firstLine="709"/>
        <w:rPr>
          <w:szCs w:val="24"/>
        </w:rPr>
      </w:pPr>
      <w:r w:rsidRPr="00894977">
        <w:rPr>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CA1B94" w:rsidRPr="00894977" w:rsidRDefault="00CA1B94" w:rsidP="00CA1B94">
      <w:pPr>
        <w:shd w:val="clear" w:color="auto" w:fill="FFFFFF"/>
        <w:ind w:firstLine="709"/>
        <w:rPr>
          <w:i/>
          <w:szCs w:val="24"/>
        </w:rPr>
      </w:pPr>
      <w:r w:rsidRPr="00894977">
        <w:rPr>
          <w:szCs w:val="24"/>
        </w:rPr>
        <w:lastRenderedPageBreak/>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894977">
        <w:rPr>
          <w:i/>
          <w:szCs w:val="24"/>
        </w:rPr>
        <w:t>Ереси: причины возникновения и распространения. Преследование еретиков.</w:t>
      </w:r>
    </w:p>
    <w:p w:rsidR="00CA1B94" w:rsidRPr="00894977" w:rsidRDefault="00CA1B94" w:rsidP="00CA1B94">
      <w:pPr>
        <w:shd w:val="clear" w:color="auto" w:fill="FFFFFF"/>
        <w:ind w:firstLine="709"/>
        <w:rPr>
          <w:szCs w:val="24"/>
        </w:rPr>
      </w:pPr>
      <w:r w:rsidRPr="00894977">
        <w:rPr>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894977">
        <w:rPr>
          <w:i/>
          <w:szCs w:val="24"/>
        </w:rPr>
        <w:t>(Жакерия, восстание УотаТайлера).</w:t>
      </w:r>
      <w:r w:rsidRPr="00894977">
        <w:rPr>
          <w:szCs w:val="24"/>
        </w:rPr>
        <w:t xml:space="preserve"> Гуситское движение в Чехии.</w:t>
      </w:r>
    </w:p>
    <w:p w:rsidR="00CA1B94" w:rsidRPr="00894977" w:rsidRDefault="00CA1B94" w:rsidP="00CA1B94">
      <w:pPr>
        <w:shd w:val="clear" w:color="auto" w:fill="FFFFFF"/>
        <w:ind w:firstLine="709"/>
        <w:rPr>
          <w:szCs w:val="24"/>
        </w:rPr>
      </w:pPr>
      <w:r w:rsidRPr="00894977">
        <w:rPr>
          <w:szCs w:val="24"/>
        </w:rPr>
        <w:t>Византийская империя и славянские государства в XII—XV вв. Экспансия турок-османов и падение Византии.</w:t>
      </w:r>
    </w:p>
    <w:p w:rsidR="00CA1B94" w:rsidRPr="00894977" w:rsidRDefault="00CA1B94" w:rsidP="00CA1B94">
      <w:pPr>
        <w:shd w:val="clear" w:color="auto" w:fill="FFFFFF"/>
        <w:ind w:firstLine="709"/>
        <w:rPr>
          <w:szCs w:val="24"/>
        </w:rPr>
      </w:pPr>
      <w:r w:rsidRPr="00894977">
        <w:rPr>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CA1B94" w:rsidRPr="00894977" w:rsidRDefault="00CA1B94" w:rsidP="00CA1B94">
      <w:pPr>
        <w:shd w:val="clear" w:color="auto" w:fill="FFFFFF"/>
        <w:ind w:firstLine="709"/>
        <w:rPr>
          <w:szCs w:val="24"/>
        </w:rPr>
      </w:pPr>
      <w:r w:rsidRPr="00894977">
        <w:rPr>
          <w:b/>
          <w:bCs/>
          <w:szCs w:val="24"/>
        </w:rPr>
        <w:t xml:space="preserve">Страны Востока в Средние века. </w:t>
      </w:r>
      <w:r w:rsidRPr="00894977">
        <w:rPr>
          <w:szCs w:val="24"/>
        </w:rPr>
        <w:t xml:space="preserve">Османская империя: завоевания турок-османов, управление империей, </w:t>
      </w:r>
      <w:r w:rsidRPr="00894977">
        <w:rPr>
          <w:i/>
          <w:szCs w:val="24"/>
        </w:rPr>
        <w:t>положение покоренных народов</w:t>
      </w:r>
      <w:r w:rsidRPr="00894977">
        <w:rPr>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894977">
        <w:rPr>
          <w:i/>
          <w:szCs w:val="24"/>
        </w:rPr>
        <w:t xml:space="preserve">Делийский султанат. </w:t>
      </w:r>
      <w:r w:rsidRPr="00894977">
        <w:rPr>
          <w:szCs w:val="24"/>
        </w:rPr>
        <w:t>Культура народов Востока. Литература. Архитектура. Традиционные искусства и ремесла.</w:t>
      </w:r>
    </w:p>
    <w:p w:rsidR="00CA1B94" w:rsidRPr="00894977" w:rsidRDefault="00CA1B94" w:rsidP="00CA1B94">
      <w:pPr>
        <w:shd w:val="clear" w:color="auto" w:fill="FFFFFF"/>
        <w:ind w:firstLine="709"/>
        <w:rPr>
          <w:szCs w:val="24"/>
        </w:rPr>
      </w:pPr>
      <w:r w:rsidRPr="00894977">
        <w:rPr>
          <w:b/>
          <w:bCs/>
          <w:szCs w:val="24"/>
        </w:rPr>
        <w:t xml:space="preserve">Государства доколумбовой Америки. </w:t>
      </w:r>
      <w:r w:rsidRPr="00894977">
        <w:rPr>
          <w:szCs w:val="24"/>
        </w:rPr>
        <w:t>Общественный строй. Религиозные верования населения. Культура.</w:t>
      </w:r>
    </w:p>
    <w:p w:rsidR="00CA1B94" w:rsidRPr="00894977" w:rsidRDefault="00CA1B94" w:rsidP="00CA1B94">
      <w:pPr>
        <w:shd w:val="clear" w:color="auto" w:fill="FFFFFF"/>
        <w:ind w:firstLine="709"/>
        <w:rPr>
          <w:szCs w:val="24"/>
        </w:rPr>
      </w:pPr>
      <w:r w:rsidRPr="00894977">
        <w:rPr>
          <w:szCs w:val="24"/>
        </w:rPr>
        <w:t>Историческое и культурное наследие Средневековья.</w:t>
      </w:r>
    </w:p>
    <w:p w:rsidR="00CA1B94" w:rsidRPr="00894977" w:rsidRDefault="00CA1B94" w:rsidP="00CA1B94">
      <w:pPr>
        <w:shd w:val="clear" w:color="auto" w:fill="FFFFFF"/>
        <w:ind w:firstLine="709"/>
        <w:rPr>
          <w:b/>
          <w:szCs w:val="24"/>
        </w:rPr>
      </w:pPr>
      <w:r w:rsidRPr="00894977">
        <w:rPr>
          <w:b/>
          <w:szCs w:val="24"/>
        </w:rPr>
        <w:t>История Нового времени</w:t>
      </w:r>
    </w:p>
    <w:p w:rsidR="00CA1B94" w:rsidRPr="00894977" w:rsidRDefault="00CA1B94" w:rsidP="00CA1B94">
      <w:pPr>
        <w:shd w:val="clear" w:color="auto" w:fill="FFFFFF"/>
        <w:ind w:firstLine="709"/>
        <w:rPr>
          <w:szCs w:val="24"/>
        </w:rPr>
      </w:pPr>
      <w:r w:rsidRPr="00894977">
        <w:rPr>
          <w:szCs w:val="24"/>
        </w:rPr>
        <w:t xml:space="preserve">Новое время: понятие и хронологические рамки. </w:t>
      </w:r>
    </w:p>
    <w:p w:rsidR="00CA1B94" w:rsidRPr="00894977" w:rsidRDefault="00CA1B94" w:rsidP="00CA1B94">
      <w:pPr>
        <w:shd w:val="clear" w:color="auto" w:fill="FFFFFF"/>
        <w:ind w:firstLine="709"/>
        <w:rPr>
          <w:b/>
          <w:szCs w:val="24"/>
        </w:rPr>
      </w:pPr>
      <w:r w:rsidRPr="00894977">
        <w:rPr>
          <w:b/>
          <w:bCs/>
          <w:szCs w:val="24"/>
        </w:rPr>
        <w:t>Европа в конце ХV</w:t>
      </w:r>
      <w:r w:rsidRPr="00894977">
        <w:rPr>
          <w:b/>
          <w:szCs w:val="24"/>
        </w:rPr>
        <w:t xml:space="preserve">— </w:t>
      </w:r>
      <w:r w:rsidRPr="00894977">
        <w:rPr>
          <w:b/>
          <w:bCs/>
          <w:szCs w:val="24"/>
        </w:rPr>
        <w:t>начале XVII в.</w:t>
      </w:r>
    </w:p>
    <w:p w:rsidR="00CA1B94" w:rsidRPr="00894977" w:rsidRDefault="00CA1B94" w:rsidP="00CA1B94">
      <w:pPr>
        <w:shd w:val="clear" w:color="auto" w:fill="FFFFFF"/>
        <w:ind w:firstLine="709"/>
        <w:rPr>
          <w:szCs w:val="24"/>
        </w:rPr>
      </w:pPr>
      <w:r w:rsidRPr="00894977">
        <w:rPr>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CA1B94" w:rsidRPr="00894977" w:rsidRDefault="00CA1B94" w:rsidP="00CA1B94">
      <w:pPr>
        <w:shd w:val="clear" w:color="auto" w:fill="FFFFFF"/>
        <w:ind w:firstLine="709"/>
        <w:rPr>
          <w:szCs w:val="24"/>
        </w:rPr>
      </w:pPr>
      <w:r w:rsidRPr="00894977">
        <w:rPr>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CA1B94" w:rsidRPr="00894977" w:rsidRDefault="00CA1B94" w:rsidP="00CA1B94">
      <w:pPr>
        <w:shd w:val="clear" w:color="auto" w:fill="FFFFFF"/>
        <w:ind w:firstLine="709"/>
        <w:rPr>
          <w:szCs w:val="24"/>
        </w:rPr>
      </w:pPr>
      <w:r w:rsidRPr="00894977">
        <w:rPr>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CA1B94" w:rsidRPr="00894977" w:rsidRDefault="00CA1B94" w:rsidP="00CA1B94">
      <w:pPr>
        <w:shd w:val="clear" w:color="auto" w:fill="FFFFFF"/>
        <w:ind w:firstLine="709"/>
        <w:rPr>
          <w:szCs w:val="24"/>
        </w:rPr>
      </w:pPr>
      <w:r w:rsidRPr="00894977">
        <w:rPr>
          <w:szCs w:val="24"/>
        </w:rPr>
        <w:t>Нидерландская революция: цели, участники, формы борьбы. Итоги и значение революции.</w:t>
      </w:r>
    </w:p>
    <w:p w:rsidR="00CA1B94" w:rsidRPr="00894977" w:rsidRDefault="00CA1B94" w:rsidP="00CA1B94">
      <w:pPr>
        <w:shd w:val="clear" w:color="auto" w:fill="FFFFFF"/>
        <w:ind w:firstLine="709"/>
        <w:rPr>
          <w:szCs w:val="24"/>
        </w:rPr>
      </w:pPr>
      <w:r w:rsidRPr="00894977">
        <w:rPr>
          <w:szCs w:val="24"/>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CA1B94" w:rsidRPr="00894977" w:rsidRDefault="00CA1B94" w:rsidP="00CA1B94">
      <w:pPr>
        <w:shd w:val="clear" w:color="auto" w:fill="FFFFFF"/>
        <w:ind w:firstLine="709"/>
        <w:rPr>
          <w:szCs w:val="24"/>
        </w:rPr>
      </w:pPr>
      <w:r w:rsidRPr="00894977">
        <w:rPr>
          <w:b/>
          <w:bCs/>
          <w:szCs w:val="24"/>
        </w:rPr>
        <w:t>Страны Европы и Северной Америки в середине XVII—ХVIII в.</w:t>
      </w:r>
    </w:p>
    <w:p w:rsidR="00CA1B94" w:rsidRPr="00894977" w:rsidRDefault="00CA1B94" w:rsidP="00CA1B94">
      <w:pPr>
        <w:shd w:val="clear" w:color="auto" w:fill="FFFFFF"/>
        <w:ind w:firstLine="709"/>
        <w:rPr>
          <w:szCs w:val="24"/>
        </w:rPr>
      </w:pPr>
      <w:r w:rsidRPr="00894977">
        <w:rPr>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CA1B94" w:rsidRPr="00894977" w:rsidRDefault="00CA1B94" w:rsidP="00CA1B94">
      <w:pPr>
        <w:shd w:val="clear" w:color="auto" w:fill="FFFFFF"/>
        <w:ind w:firstLine="709"/>
        <w:rPr>
          <w:szCs w:val="24"/>
        </w:rPr>
      </w:pPr>
      <w:r w:rsidRPr="00894977">
        <w:rPr>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894977">
        <w:rPr>
          <w:i/>
          <w:szCs w:val="24"/>
        </w:rPr>
        <w:t>Программные и государственные документы. Революционные войны.</w:t>
      </w:r>
      <w:r w:rsidRPr="00894977">
        <w:rPr>
          <w:szCs w:val="24"/>
        </w:rPr>
        <w:t xml:space="preserve"> Итоги и значение революции.</w:t>
      </w:r>
    </w:p>
    <w:p w:rsidR="00CA1B94" w:rsidRPr="00894977" w:rsidRDefault="00CA1B94" w:rsidP="00CA1B94">
      <w:pPr>
        <w:shd w:val="clear" w:color="auto" w:fill="FFFFFF"/>
        <w:ind w:firstLine="709"/>
        <w:rPr>
          <w:szCs w:val="24"/>
        </w:rPr>
      </w:pPr>
      <w:r w:rsidRPr="00894977">
        <w:rPr>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CA1B94" w:rsidRPr="00894977" w:rsidRDefault="00CA1B94" w:rsidP="00CA1B94">
      <w:pPr>
        <w:shd w:val="clear" w:color="auto" w:fill="FFFFFF"/>
        <w:ind w:firstLine="709"/>
        <w:rPr>
          <w:szCs w:val="24"/>
        </w:rPr>
      </w:pPr>
      <w:r w:rsidRPr="00894977">
        <w:rPr>
          <w:b/>
          <w:bCs/>
          <w:szCs w:val="24"/>
        </w:rPr>
        <w:t>Страны Востока в XVI—XVIII вв.</w:t>
      </w:r>
    </w:p>
    <w:p w:rsidR="00CA1B94" w:rsidRPr="00894977" w:rsidRDefault="00CA1B94" w:rsidP="00CA1B94">
      <w:pPr>
        <w:shd w:val="clear" w:color="auto" w:fill="FFFFFF"/>
        <w:ind w:firstLine="709"/>
        <w:rPr>
          <w:szCs w:val="24"/>
        </w:rPr>
      </w:pPr>
      <w:r w:rsidRPr="00894977">
        <w:rPr>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894977">
        <w:rPr>
          <w:i/>
          <w:szCs w:val="24"/>
        </w:rPr>
        <w:t>Образование централизованного государства и установление сегунатаТокугава в Японии.</w:t>
      </w:r>
    </w:p>
    <w:p w:rsidR="00CA1B94" w:rsidRPr="00894977" w:rsidRDefault="00CA1B94" w:rsidP="00CA1B94">
      <w:pPr>
        <w:shd w:val="clear" w:color="auto" w:fill="FFFFFF"/>
        <w:ind w:firstLine="709"/>
        <w:rPr>
          <w:szCs w:val="24"/>
        </w:rPr>
      </w:pPr>
      <w:r w:rsidRPr="00894977">
        <w:rPr>
          <w:b/>
          <w:bCs/>
          <w:szCs w:val="24"/>
        </w:rPr>
        <w:t>Страны Европы и Северной Америки в первой половине ХIХ в.</w:t>
      </w:r>
    </w:p>
    <w:p w:rsidR="00CA1B94" w:rsidRPr="00894977" w:rsidRDefault="00CA1B94" w:rsidP="00CA1B94">
      <w:pPr>
        <w:shd w:val="clear" w:color="auto" w:fill="FFFFFF"/>
        <w:ind w:firstLine="709"/>
        <w:rPr>
          <w:szCs w:val="24"/>
        </w:rPr>
      </w:pPr>
      <w:r w:rsidRPr="00894977">
        <w:rPr>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CA1B94" w:rsidRPr="00894977" w:rsidRDefault="00CA1B94" w:rsidP="00CA1B94">
      <w:pPr>
        <w:shd w:val="clear" w:color="auto" w:fill="FFFFFF"/>
        <w:ind w:firstLine="709"/>
        <w:rPr>
          <w:szCs w:val="24"/>
        </w:rPr>
      </w:pPr>
      <w:r w:rsidRPr="00894977">
        <w:rPr>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CA1B94" w:rsidRPr="00894977" w:rsidRDefault="00CA1B94" w:rsidP="00CA1B94">
      <w:pPr>
        <w:shd w:val="clear" w:color="auto" w:fill="FFFFFF"/>
        <w:ind w:firstLine="709"/>
        <w:rPr>
          <w:szCs w:val="24"/>
        </w:rPr>
      </w:pPr>
      <w:r w:rsidRPr="00894977">
        <w:rPr>
          <w:b/>
          <w:bCs/>
          <w:szCs w:val="24"/>
        </w:rPr>
        <w:t>Страны Европы и Северной Америки во второй половине ХIХ в.</w:t>
      </w:r>
    </w:p>
    <w:p w:rsidR="00CA1B94" w:rsidRPr="00894977" w:rsidRDefault="00CA1B94" w:rsidP="00CA1B94">
      <w:pPr>
        <w:shd w:val="clear" w:color="auto" w:fill="FFFFFF"/>
        <w:ind w:firstLine="709"/>
        <w:rPr>
          <w:i/>
          <w:szCs w:val="24"/>
        </w:rPr>
      </w:pPr>
      <w:r w:rsidRPr="00894977">
        <w:rPr>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894977">
        <w:rPr>
          <w:i/>
          <w:szCs w:val="24"/>
        </w:rPr>
        <w:t>внутренняя и внешняя политика, франко-германская война, колониальные войны.</w:t>
      </w:r>
      <w:r w:rsidRPr="00894977">
        <w:rPr>
          <w:szCs w:val="24"/>
        </w:rPr>
        <w:t xml:space="preserve"> Образование единого государства в Италии; </w:t>
      </w:r>
      <w:r w:rsidRPr="00894977">
        <w:rPr>
          <w:i/>
          <w:szCs w:val="24"/>
        </w:rPr>
        <w:t>К. Кавур, Дж. Гарибальди.</w:t>
      </w:r>
      <w:r w:rsidRPr="00894977">
        <w:rPr>
          <w:szCs w:val="24"/>
        </w:rPr>
        <w:t xml:space="preserve"> Объединение германских государств, провозглашение Германской империи; О. Бисмарк. </w:t>
      </w:r>
      <w:r w:rsidRPr="00894977">
        <w:rPr>
          <w:i/>
          <w:szCs w:val="24"/>
        </w:rPr>
        <w:t>Габсбургская монархия: австро-венгерский дуализм.</w:t>
      </w:r>
    </w:p>
    <w:p w:rsidR="00CA1B94" w:rsidRPr="00894977" w:rsidRDefault="00CA1B94" w:rsidP="00CA1B94">
      <w:pPr>
        <w:shd w:val="clear" w:color="auto" w:fill="FFFFFF"/>
        <w:ind w:firstLine="709"/>
        <w:rPr>
          <w:szCs w:val="24"/>
        </w:rPr>
      </w:pPr>
      <w:r w:rsidRPr="00894977">
        <w:rPr>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CA1B94" w:rsidRPr="00894977" w:rsidRDefault="00CA1B94" w:rsidP="00CA1B94">
      <w:pPr>
        <w:shd w:val="clear" w:color="auto" w:fill="FFFFFF"/>
        <w:ind w:firstLine="709"/>
        <w:rPr>
          <w:szCs w:val="24"/>
        </w:rPr>
      </w:pPr>
      <w:r w:rsidRPr="00894977">
        <w:rPr>
          <w:b/>
          <w:bCs/>
          <w:szCs w:val="24"/>
        </w:rPr>
        <w:t>Экономическое и социально-политическое развитие стран Европы и США в конце ХIХ в.</w:t>
      </w:r>
    </w:p>
    <w:p w:rsidR="00CA1B94" w:rsidRPr="00894977" w:rsidRDefault="00CA1B94" w:rsidP="00CA1B94">
      <w:pPr>
        <w:shd w:val="clear" w:color="auto" w:fill="FFFFFF"/>
        <w:ind w:firstLine="709"/>
        <w:rPr>
          <w:szCs w:val="24"/>
        </w:rPr>
      </w:pPr>
      <w:r w:rsidRPr="00894977">
        <w:rPr>
          <w:szCs w:val="24"/>
        </w:rPr>
        <w:lastRenderedPageBreak/>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894977">
        <w:rPr>
          <w:i/>
          <w:szCs w:val="24"/>
        </w:rPr>
        <w:t xml:space="preserve">Расширение спектра общественных движений. </w:t>
      </w:r>
      <w:r w:rsidRPr="00894977">
        <w:rPr>
          <w:szCs w:val="24"/>
        </w:rPr>
        <w:t>Рабочее движение и профсоюзы. Образование социалистических партий; идеологи и руководители социалистического движения.</w:t>
      </w:r>
    </w:p>
    <w:p w:rsidR="00CA1B94" w:rsidRPr="00894977" w:rsidRDefault="00CA1B94" w:rsidP="00CA1B94">
      <w:pPr>
        <w:shd w:val="clear" w:color="auto" w:fill="FFFFFF"/>
        <w:ind w:firstLine="709"/>
        <w:rPr>
          <w:szCs w:val="24"/>
        </w:rPr>
      </w:pPr>
      <w:r w:rsidRPr="00894977">
        <w:rPr>
          <w:b/>
          <w:bCs/>
          <w:szCs w:val="24"/>
        </w:rPr>
        <w:t>Страны Азии в ХIХ в.</w:t>
      </w:r>
    </w:p>
    <w:p w:rsidR="00CA1B94" w:rsidRPr="00894977" w:rsidRDefault="00CA1B94" w:rsidP="00CA1B94">
      <w:pPr>
        <w:shd w:val="clear" w:color="auto" w:fill="FFFFFF"/>
        <w:ind w:firstLine="709"/>
        <w:rPr>
          <w:szCs w:val="24"/>
        </w:rPr>
      </w:pPr>
      <w:r w:rsidRPr="00894977">
        <w:rPr>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894977">
        <w:rPr>
          <w:i/>
          <w:szCs w:val="24"/>
        </w:rPr>
        <w:t>Япония: внутренняя и внешняя политика сегунатаТокугава, преобразования эпохи Мэйдзи.</w:t>
      </w:r>
    </w:p>
    <w:p w:rsidR="00CA1B94" w:rsidRPr="00894977" w:rsidRDefault="00CA1B94" w:rsidP="00CA1B94">
      <w:pPr>
        <w:shd w:val="clear" w:color="auto" w:fill="FFFFFF"/>
        <w:ind w:firstLine="709"/>
        <w:rPr>
          <w:szCs w:val="24"/>
        </w:rPr>
      </w:pPr>
      <w:r w:rsidRPr="00894977">
        <w:rPr>
          <w:b/>
          <w:bCs/>
          <w:szCs w:val="24"/>
        </w:rPr>
        <w:t>Война за независимость в Латинской Америке</w:t>
      </w:r>
    </w:p>
    <w:p w:rsidR="00CA1B94" w:rsidRPr="00894977" w:rsidRDefault="00CA1B94" w:rsidP="00CA1B94">
      <w:pPr>
        <w:shd w:val="clear" w:color="auto" w:fill="FFFFFF"/>
        <w:ind w:firstLine="709"/>
        <w:rPr>
          <w:szCs w:val="24"/>
        </w:rPr>
      </w:pPr>
      <w:r w:rsidRPr="00894977">
        <w:rPr>
          <w:szCs w:val="24"/>
        </w:rPr>
        <w:t xml:space="preserve">Колониальное общество. Освободительная борьба: задачи, участники, формы выступлений. </w:t>
      </w:r>
      <w:r w:rsidRPr="00894977">
        <w:rPr>
          <w:i/>
          <w:szCs w:val="24"/>
        </w:rPr>
        <w:t>П. Д. Туссен-Лувертюр, С. Боливар.</w:t>
      </w:r>
      <w:r w:rsidRPr="00894977">
        <w:rPr>
          <w:szCs w:val="24"/>
        </w:rPr>
        <w:t xml:space="preserve"> Провозглашение независимых государств.</w:t>
      </w:r>
    </w:p>
    <w:p w:rsidR="00CA1B94" w:rsidRPr="00894977" w:rsidRDefault="00CA1B94" w:rsidP="00CA1B94">
      <w:pPr>
        <w:shd w:val="clear" w:color="auto" w:fill="FFFFFF"/>
        <w:ind w:firstLine="709"/>
        <w:rPr>
          <w:szCs w:val="24"/>
        </w:rPr>
      </w:pPr>
      <w:r w:rsidRPr="00894977">
        <w:rPr>
          <w:b/>
          <w:bCs/>
          <w:szCs w:val="24"/>
        </w:rPr>
        <w:t>Народы Африки в Новое время</w:t>
      </w:r>
    </w:p>
    <w:p w:rsidR="00CA1B94" w:rsidRPr="00894977" w:rsidRDefault="00CA1B94" w:rsidP="00CA1B94">
      <w:pPr>
        <w:shd w:val="clear" w:color="auto" w:fill="FFFFFF"/>
        <w:ind w:firstLine="709"/>
        <w:rPr>
          <w:szCs w:val="24"/>
        </w:rPr>
      </w:pPr>
      <w:r w:rsidRPr="00894977">
        <w:rPr>
          <w:szCs w:val="24"/>
        </w:rPr>
        <w:t>Колониальные империи. Колониальные порядки и традиционные общественные отношения. Выступления против колонизаторов.</w:t>
      </w:r>
    </w:p>
    <w:p w:rsidR="00CA1B94" w:rsidRPr="00894977" w:rsidRDefault="00CA1B94" w:rsidP="00CA1B94">
      <w:pPr>
        <w:shd w:val="clear" w:color="auto" w:fill="FFFFFF"/>
        <w:ind w:firstLine="709"/>
        <w:rPr>
          <w:szCs w:val="24"/>
        </w:rPr>
      </w:pPr>
      <w:r w:rsidRPr="00894977">
        <w:rPr>
          <w:b/>
          <w:bCs/>
          <w:szCs w:val="24"/>
        </w:rPr>
        <w:t>Развитие культуры в XIX в.</w:t>
      </w:r>
    </w:p>
    <w:p w:rsidR="00CA1B94" w:rsidRPr="00894977" w:rsidRDefault="00CA1B94" w:rsidP="00CA1B94">
      <w:pPr>
        <w:shd w:val="clear" w:color="auto" w:fill="FFFFFF"/>
        <w:ind w:firstLine="709"/>
        <w:rPr>
          <w:szCs w:val="24"/>
        </w:rPr>
      </w:pPr>
      <w:r w:rsidRPr="00894977">
        <w:rPr>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CA1B94" w:rsidRPr="00894977" w:rsidRDefault="00CA1B94" w:rsidP="00CA1B94">
      <w:pPr>
        <w:shd w:val="clear" w:color="auto" w:fill="FFFFFF"/>
        <w:ind w:firstLine="709"/>
        <w:rPr>
          <w:szCs w:val="24"/>
        </w:rPr>
      </w:pPr>
      <w:r w:rsidRPr="00894977">
        <w:rPr>
          <w:b/>
          <w:bCs/>
          <w:szCs w:val="24"/>
        </w:rPr>
        <w:t>Международные отношения в XIX в.</w:t>
      </w:r>
    </w:p>
    <w:p w:rsidR="00CA1B94" w:rsidRPr="00894977" w:rsidRDefault="00CA1B94" w:rsidP="00CA1B94">
      <w:pPr>
        <w:shd w:val="clear" w:color="auto" w:fill="FFFFFF"/>
        <w:ind w:firstLine="709"/>
        <w:rPr>
          <w:szCs w:val="24"/>
        </w:rPr>
      </w:pPr>
      <w:r w:rsidRPr="00894977">
        <w:rPr>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CA1B94" w:rsidRPr="00894977" w:rsidRDefault="00CA1B94" w:rsidP="00CA1B94">
      <w:pPr>
        <w:shd w:val="clear" w:color="auto" w:fill="FFFFFF"/>
        <w:ind w:firstLine="709"/>
        <w:rPr>
          <w:szCs w:val="24"/>
        </w:rPr>
      </w:pPr>
      <w:r w:rsidRPr="00894977">
        <w:rPr>
          <w:szCs w:val="24"/>
        </w:rPr>
        <w:t>Историческое и культурное наследие Нового времени.</w:t>
      </w:r>
    </w:p>
    <w:p w:rsidR="00CA1B94" w:rsidRPr="00894977" w:rsidRDefault="00CA1B94" w:rsidP="00CA1B94">
      <w:pPr>
        <w:shd w:val="clear" w:color="auto" w:fill="FFFFFF"/>
        <w:ind w:firstLine="709"/>
        <w:rPr>
          <w:b/>
          <w:szCs w:val="24"/>
        </w:rPr>
      </w:pPr>
      <w:r w:rsidRPr="00894977">
        <w:rPr>
          <w:b/>
          <w:szCs w:val="24"/>
        </w:rPr>
        <w:t xml:space="preserve">Новейшая история. </w:t>
      </w:r>
    </w:p>
    <w:p w:rsidR="00CA1B94" w:rsidRPr="00894977" w:rsidRDefault="00CA1B94" w:rsidP="00CA1B94">
      <w:pPr>
        <w:shd w:val="clear" w:color="auto" w:fill="FFFFFF"/>
        <w:ind w:firstLine="709"/>
        <w:rPr>
          <w:szCs w:val="24"/>
        </w:rPr>
      </w:pPr>
      <w:r w:rsidRPr="00894977">
        <w:rPr>
          <w:szCs w:val="24"/>
        </w:rPr>
        <w:t>Мир к началу XX в. Новейшая история: понятие, периодизация.</w:t>
      </w:r>
    </w:p>
    <w:p w:rsidR="00CA1B94" w:rsidRPr="00894977" w:rsidRDefault="00CA1B94" w:rsidP="00CA1B94">
      <w:pPr>
        <w:shd w:val="clear" w:color="auto" w:fill="FFFFFF"/>
        <w:ind w:firstLine="709"/>
        <w:rPr>
          <w:szCs w:val="24"/>
        </w:rPr>
      </w:pPr>
      <w:r w:rsidRPr="00894977">
        <w:rPr>
          <w:b/>
          <w:bCs/>
          <w:szCs w:val="24"/>
        </w:rPr>
        <w:t>Мир в 1900—1914 гг.</w:t>
      </w:r>
    </w:p>
    <w:p w:rsidR="00CA1B94" w:rsidRPr="00894977" w:rsidRDefault="00CA1B94" w:rsidP="00CA1B94">
      <w:pPr>
        <w:shd w:val="clear" w:color="auto" w:fill="FFFFFF"/>
        <w:ind w:firstLine="709"/>
        <w:rPr>
          <w:i/>
          <w:szCs w:val="24"/>
        </w:rPr>
      </w:pPr>
      <w:r w:rsidRPr="00894977">
        <w:rPr>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894977">
        <w:rPr>
          <w:i/>
          <w:szCs w:val="24"/>
        </w:rPr>
        <w:t>Социальные и политические реформы; Д. Ллойд Джордж.</w:t>
      </w:r>
    </w:p>
    <w:p w:rsidR="00CA1B94" w:rsidRPr="00894977" w:rsidRDefault="00CA1B94" w:rsidP="00CA1B94">
      <w:pPr>
        <w:shd w:val="clear" w:color="auto" w:fill="FFFFFF"/>
        <w:ind w:firstLine="709"/>
        <w:rPr>
          <w:i/>
          <w:szCs w:val="24"/>
        </w:rPr>
      </w:pPr>
      <w:r w:rsidRPr="00894977">
        <w:rPr>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894977">
        <w:rPr>
          <w:i/>
          <w:szCs w:val="24"/>
        </w:rPr>
        <w:t>Руководители освободительной борьбы (Сунь Ятсен, Э. Сапата, Ф. Вилья).</w:t>
      </w:r>
    </w:p>
    <w:p w:rsidR="00A61FE1" w:rsidRDefault="00A61FE1">
      <w:pPr>
        <w:spacing w:after="5" w:line="271" w:lineRule="auto"/>
        <w:ind w:left="703" w:right="55" w:hanging="10"/>
      </w:pPr>
    </w:p>
    <w:p w:rsidR="007B3D47" w:rsidRDefault="00406569" w:rsidP="00CA1B94">
      <w:pPr>
        <w:rPr>
          <w:b/>
        </w:rPr>
      </w:pPr>
      <w:r>
        <w:rPr>
          <w:b/>
        </w:rPr>
        <w:lastRenderedPageBreak/>
        <w:t>2.2.2.12</w:t>
      </w:r>
      <w:r w:rsidR="007B3D47">
        <w:rPr>
          <w:b/>
        </w:rPr>
        <w:t xml:space="preserve">. </w:t>
      </w:r>
      <w:r w:rsidR="00692BFB">
        <w:rPr>
          <w:b/>
        </w:rPr>
        <w:t>Обществознание</w:t>
      </w:r>
      <w:r w:rsidR="007B3D47">
        <w:rPr>
          <w:b/>
        </w:rPr>
        <w:t xml:space="preserve">. </w:t>
      </w:r>
    </w:p>
    <w:p w:rsidR="00CA1B94" w:rsidRPr="00CB1F77" w:rsidRDefault="007766B7" w:rsidP="00CA1B94">
      <w:pPr>
        <w:rPr>
          <w:b/>
          <w:u w:val="single"/>
        </w:rPr>
      </w:pPr>
      <w:r>
        <w:rPr>
          <w:b/>
          <w:u w:val="single"/>
        </w:rPr>
        <w:t>6 класс</w:t>
      </w:r>
    </w:p>
    <w:p w:rsidR="00CA1B94" w:rsidRPr="00CB1F77" w:rsidRDefault="007766B7" w:rsidP="00CA1B94">
      <w:pPr>
        <w:rPr>
          <w:b/>
        </w:rPr>
      </w:pPr>
      <w:r>
        <w:rPr>
          <w:b/>
        </w:rPr>
        <w:t xml:space="preserve">Введение </w:t>
      </w:r>
      <w:r w:rsidR="00CA1B94" w:rsidRPr="00CB1F77">
        <w:rPr>
          <w:b/>
        </w:rPr>
        <w:t xml:space="preserve">. </w:t>
      </w:r>
      <w:r w:rsidR="00CA1B94">
        <w:t xml:space="preserve">Что </w:t>
      </w:r>
      <w:r w:rsidR="00CA1B94" w:rsidRPr="00CB1F77">
        <w:t>мы уже знаем и умеем.</w:t>
      </w:r>
    </w:p>
    <w:p w:rsidR="00CA1B94" w:rsidRPr="00CB1F77" w:rsidRDefault="00CA1B94" w:rsidP="00CA1B94">
      <w:r w:rsidRPr="00CB1F77">
        <w:rPr>
          <w:b/>
        </w:rPr>
        <w:t xml:space="preserve"> Раздел </w:t>
      </w:r>
      <w:r w:rsidRPr="00CB1F77">
        <w:rPr>
          <w:b/>
          <w:lang w:val="en-US"/>
        </w:rPr>
        <w:t>I</w:t>
      </w:r>
      <w:r w:rsidRPr="00CB1F77">
        <w:rPr>
          <w:b/>
        </w:rPr>
        <w:t>. Человек в социальном измерении</w:t>
      </w:r>
      <w:r w:rsidRPr="00CB1F77">
        <w:t xml:space="preserve">. </w:t>
      </w:r>
    </w:p>
    <w:p w:rsidR="00CA1B94" w:rsidRPr="00CB1F77" w:rsidRDefault="00CA1B94" w:rsidP="00CA1B94">
      <w:r w:rsidRPr="00CB1F77">
        <w:t>Человек — личность Личность. Социальные параметры личности. Индивидуальность человека. Качества сильной личности. Человек познаёт мир. Познание человеком мира и самого себя. Самосознание и самооценка. Способности человека. Человек и его деятельность. Деятельность человека, её основные формы (труд, игра, учение). Мотивы деятельности. Связь между деятельностью и формированием личности. Знания и умения как условие успешной деятельности. Потребности человека. Потребности человека — биологические, социальные, духовные. Индивидуальный характер потребностей. Люди с ограниченными возможностями и особыми потребностями. Духовный мир человека. Мысли и чувства. На пути к жизненному успеху.</w:t>
      </w:r>
      <w:r>
        <w:t xml:space="preserve"> Привычка к труду. Проблема вы</w:t>
      </w:r>
      <w:r w:rsidRPr="00CB1F77">
        <w:t xml:space="preserve">бора профессии. Важность взаимопонимания и взаимопомощи. Практикум по теме «Человек в социальном измерении».  Человек — личность. Учимся узнавать и оценивать себя. Учимся правильно организовывать свою деятельность. Учимся размышлять. </w:t>
      </w:r>
    </w:p>
    <w:p w:rsidR="00CA1B94" w:rsidRPr="00CB1F77" w:rsidRDefault="00CA1B94" w:rsidP="00CA1B94">
      <w:pPr>
        <w:rPr>
          <w:b/>
        </w:rPr>
      </w:pPr>
    </w:p>
    <w:p w:rsidR="00CA1B94" w:rsidRPr="00CB1F77" w:rsidRDefault="00CA1B94" w:rsidP="00CA1B94">
      <w:r w:rsidRPr="00CB1F77">
        <w:rPr>
          <w:b/>
        </w:rPr>
        <w:t xml:space="preserve">Раздел </w:t>
      </w:r>
      <w:r w:rsidRPr="00CB1F77">
        <w:rPr>
          <w:b/>
          <w:lang w:val="en-US"/>
        </w:rPr>
        <w:t>II</w:t>
      </w:r>
      <w:r w:rsidR="007766B7">
        <w:rPr>
          <w:b/>
        </w:rPr>
        <w:t xml:space="preserve">. Человек среди людей.  </w:t>
      </w:r>
      <w:r w:rsidRPr="00CB1F77">
        <w:t xml:space="preserve">Межличностные отношения. Человек и ближайшее социальное окружение.. Роль чувств в отношениях между людьми. Сотрудничество и соперничество. Солидарность, лояльность, толерантность, взаимопонимание. Человек в группе.  Социальные группы (большие и малые). Человек в малой группе. Группы формальные и неформальные. Лидеры. Групповые нормы. Общение. Общение — форма отношения человека к окружающему миру. Цели общения. Средства общения. Стили общения. Особенности общения со сверстниками, старшими и младшими. Конфликты в межличностных отношениях. Межличностные конфликты, причины их возникновения. Агрессивное поведение. Конструктивное разрешение конфликта. Как победить обиду и установить контакт. Практикум по теме «Человек среди людей».  Я и мои знакомые, приятели, товарищи, друзья. Я и группы, в которые я вхожу. Как получить удовольствие от общения. Как победить обиду. </w:t>
      </w:r>
    </w:p>
    <w:p w:rsidR="00CA1B94" w:rsidRPr="00CB1F77" w:rsidRDefault="00CA1B94" w:rsidP="00CA1B94">
      <w:pPr>
        <w:rPr>
          <w:b/>
        </w:rPr>
      </w:pPr>
      <w:r w:rsidRPr="00CB1F77">
        <w:rPr>
          <w:b/>
        </w:rPr>
        <w:t xml:space="preserve">Раздел </w:t>
      </w:r>
      <w:r w:rsidRPr="00CB1F77">
        <w:rPr>
          <w:b/>
          <w:lang w:val="en-US"/>
        </w:rPr>
        <w:t>III</w:t>
      </w:r>
      <w:r w:rsidRPr="00CB1F77">
        <w:rPr>
          <w:b/>
        </w:rPr>
        <w:t>. Нра</w:t>
      </w:r>
      <w:r w:rsidR="007766B7">
        <w:rPr>
          <w:b/>
        </w:rPr>
        <w:t xml:space="preserve">вственные основы жизни. </w:t>
      </w:r>
    </w:p>
    <w:p w:rsidR="00CA1B94" w:rsidRPr="00CB1F77" w:rsidRDefault="00CA1B94" w:rsidP="00CA1B94">
      <w:r w:rsidRPr="00CB1F77">
        <w:t>Человек славен добрыми делами. Доброе — значит, хорошее. Мораль. Золотое правило морали. Учимся делать добро. Будь смелым. Смелость. Страх — защитная реакция человека. Преодоление страха. Смелость и отвага. Противодействие злу.  Человек и чело- вечность. Человечность. Гуманизм — уважение и любовь к людям. Внимание к тем, кто нуждается в поддержке. Практикум по теме «Нравственные основы жизни». Гуманизм и человечность вокруг нас. Они победили страх. Спешите делать добро</w:t>
      </w:r>
    </w:p>
    <w:p w:rsidR="00CA1B94" w:rsidRPr="00CB1F77" w:rsidRDefault="007766B7" w:rsidP="00CA1B94">
      <w:pPr>
        <w:rPr>
          <w:b/>
        </w:rPr>
      </w:pPr>
      <w:r>
        <w:rPr>
          <w:b/>
        </w:rPr>
        <w:t xml:space="preserve">Итоговое повторение </w:t>
      </w:r>
    </w:p>
    <w:p w:rsidR="00CA1B94" w:rsidRPr="00CB1F77" w:rsidRDefault="007766B7" w:rsidP="00CA1B94">
      <w:pPr>
        <w:rPr>
          <w:b/>
          <w:u w:val="single"/>
        </w:rPr>
      </w:pPr>
      <w:r>
        <w:rPr>
          <w:b/>
          <w:u w:val="single"/>
        </w:rPr>
        <w:t xml:space="preserve">7 класс </w:t>
      </w:r>
    </w:p>
    <w:p w:rsidR="00CA1B94" w:rsidRPr="00CB1F77" w:rsidRDefault="007766B7" w:rsidP="00CA1B94">
      <w:pPr>
        <w:rPr>
          <w:b/>
        </w:rPr>
      </w:pPr>
      <w:r>
        <w:rPr>
          <w:b/>
        </w:rPr>
        <w:t xml:space="preserve">Введение </w:t>
      </w:r>
    </w:p>
    <w:p w:rsidR="00CA1B94" w:rsidRPr="00CB1F77" w:rsidRDefault="00CA1B94" w:rsidP="00CA1B94">
      <w:pPr>
        <w:rPr>
          <w:b/>
        </w:rPr>
      </w:pPr>
      <w:r w:rsidRPr="00CB1F77">
        <w:rPr>
          <w:b/>
        </w:rPr>
        <w:t xml:space="preserve">Раздел </w:t>
      </w:r>
      <w:r w:rsidRPr="00CB1F77">
        <w:rPr>
          <w:b/>
          <w:lang w:val="en-US"/>
        </w:rPr>
        <w:t>I</w:t>
      </w:r>
      <w:r w:rsidRPr="00CB1F77">
        <w:rPr>
          <w:b/>
        </w:rPr>
        <w:t>. Регулирование повед</w:t>
      </w:r>
      <w:r w:rsidR="007766B7">
        <w:rPr>
          <w:b/>
        </w:rPr>
        <w:t xml:space="preserve">ения людей в обществе. </w:t>
      </w:r>
    </w:p>
    <w:p w:rsidR="00CA1B94" w:rsidRPr="00CB1F77" w:rsidRDefault="00CA1B94" w:rsidP="00CA1B94">
      <w:r w:rsidRPr="00CB1F77">
        <w:t xml:space="preserve">Что значит жить по правилам. Социальные нормы и правила общественной жизни. Общественные нравы, традиции и обычаи. Правила этикета и хорошие манеры. Права и обязанности граждан. Права и свободы человека и гражданина в России, их гарантии. Конституционные </w:t>
      </w:r>
      <w:r w:rsidRPr="00CB1F77">
        <w:lastRenderedPageBreak/>
        <w:t>обязанности гражданина. Механизмы реализации и за щиты прав и свобод человека и гражданина. Права ребёнка и их защита. Защита прав и интересов детей, оставшихся без попечения родителей. Особенности правового статуса несовершеннолетних. Почему важно соблюдать законы. Необходимость</w:t>
      </w:r>
    </w:p>
    <w:p w:rsidR="00CA1B94" w:rsidRPr="00CB1F77" w:rsidRDefault="00CA1B94" w:rsidP="00CA1B94">
      <w:r w:rsidRPr="00CB1F77">
        <w:t xml:space="preserve"> соблюдения законов. Закон и правопорядок в обществе. Закон и справедливость. Защита Отечества. Долг и обязанность. Регулярная армия. Военная служба. Важность подготовки к исполнению воинского долга. Для чего нужна дисциплина. Дисциплина — необходимое условие существования общества и человека. Общеобязательная и специальная дисциплина. Внешняя и внутренняя дисциплина. Дисциплина, воля и самовоспитание. Виновен — отвечай. Ответственность за нарушение законов. Знать закон смолоду. Законопослушный человек. Противозаконное</w:t>
      </w:r>
      <w:r>
        <w:t xml:space="preserve"> поведение. Преступления и про</w:t>
      </w:r>
      <w:r w:rsidRPr="00CB1F77">
        <w:t xml:space="preserve">ступки. Ответственность несовершеннолетних. Кто стоит на страже закона. Правоохранительные органы Российской Федерации. Судебные органы Российской Федерации. Полиция. Адвокатура. Нотариат. Взаимоотношения органов государственной власти и граждан. Практикум по теме «Регулирование поведения людей в обществе».  </w:t>
      </w:r>
    </w:p>
    <w:p w:rsidR="00CA1B94" w:rsidRPr="00CB1F77" w:rsidRDefault="00CA1B94" w:rsidP="00CA1B94">
      <w:pPr>
        <w:rPr>
          <w:b/>
        </w:rPr>
      </w:pPr>
      <w:r w:rsidRPr="00CB1F77">
        <w:rPr>
          <w:b/>
        </w:rPr>
        <w:t xml:space="preserve">Раздел </w:t>
      </w:r>
      <w:r w:rsidRPr="00CB1F77">
        <w:rPr>
          <w:b/>
          <w:lang w:val="en-US"/>
        </w:rPr>
        <w:t>II</w:t>
      </w:r>
      <w:r w:rsidRPr="00CB1F77">
        <w:rPr>
          <w:b/>
        </w:rPr>
        <w:t>.Человек в экон</w:t>
      </w:r>
      <w:r w:rsidR="007766B7">
        <w:rPr>
          <w:b/>
        </w:rPr>
        <w:t xml:space="preserve">омических отношениях. </w:t>
      </w:r>
    </w:p>
    <w:p w:rsidR="00CA1B94" w:rsidRPr="00CB1F77" w:rsidRDefault="00CA1B94" w:rsidP="00CA1B94">
      <w:r w:rsidRPr="00CB1F77">
        <w:t xml:space="preserve">Экономика и её основные участники. Натуральное и товарное хозяйство. Потребители, производители. Производство, затраты, выручка, прибыль. Производство, производительность труда. Факторы, влияющие на производительность труда. Роль разделения труда в развитии производства. Новые технологии и их возможности. Издержки производства. Что и как производить. Выручка и прибыль производи теля. Виды и формы бизнеса. Виды бизнеса. Роль предпринимательства в развитии экономики. Формы бизнеса. Условия успеха в предпринимательской деятельности. Этика предпринимателя. Обмен, торговля, реклама. Обмен. Товары и услуги. Стоимость, цена товара. Условия выгодного обмена. Торговля и её формы. Реклама в современной экономике. Деньги, их функции. Деньги. Исторические формы эквивалента стоимости. Основные виды денег. Экономика семьи. Экономика современной семьи. Ресурсы семьи. Личное подсобное хозяйство. Семейный бюджет. Источники доходов семьи. Обязательные и произвольные расходы. Принципы рационального ведения домашнего хозяйства. Семейное потребление. Прожиточный минимум. Страховые услуги, предоставляемые гражданам. Практикум по теме «Человек в экономических отношениях». </w:t>
      </w:r>
    </w:p>
    <w:p w:rsidR="00CA1B94" w:rsidRPr="00CB1F77" w:rsidRDefault="00CA1B94" w:rsidP="00CA1B94">
      <w:pPr>
        <w:rPr>
          <w:b/>
        </w:rPr>
      </w:pPr>
      <w:r w:rsidRPr="00CB1F77">
        <w:rPr>
          <w:b/>
        </w:rPr>
        <w:t xml:space="preserve">Раздел </w:t>
      </w:r>
      <w:r w:rsidRPr="00CB1F77">
        <w:rPr>
          <w:b/>
          <w:lang w:val="en-US"/>
        </w:rPr>
        <w:t>III</w:t>
      </w:r>
      <w:r w:rsidRPr="00CB1F77">
        <w:rPr>
          <w:b/>
        </w:rPr>
        <w:t>. Чел</w:t>
      </w:r>
      <w:r w:rsidR="007766B7">
        <w:rPr>
          <w:b/>
        </w:rPr>
        <w:t xml:space="preserve">овек и природа. </w:t>
      </w:r>
    </w:p>
    <w:p w:rsidR="00CA1B94" w:rsidRPr="00CB1F77" w:rsidRDefault="00CA1B94" w:rsidP="00CA1B94">
      <w:r w:rsidRPr="00CB1F77">
        <w:t xml:space="preserve"> Человек — часть природы. Значение природных ресурсов как основы жизни и деятельности человечества. Проблема загрязнения окружающей среды. Охранять природу — значит охранять жизнь. Охрана природы. Цена безответственного отношения к природе. Главные правила экологической морали. Закон на страже природы.  Законы Российской Федерации, направленные на охра ну окружающей среды. Участие граждан в природоохранительной деятельности. Практикум по теме «Человек и природа».</w:t>
      </w:r>
    </w:p>
    <w:p w:rsidR="00CA1B94" w:rsidRPr="00CB1F77" w:rsidRDefault="00CA1B94" w:rsidP="00CA1B94">
      <w:r w:rsidRPr="00CB1F77">
        <w:t>Резервные часы распределены следующим образом:добавлен 1 час для изучения тем раздела «Регулирование поведения людей в обществе»; добавлен 1 час для изучения тем раздела  «Человек в экономических отношениях», т.к. изучение тем этих разделов вызывают наибольшие затруднения у учащихся.</w:t>
      </w:r>
    </w:p>
    <w:p w:rsidR="00CA1B94" w:rsidRPr="00CB1F77" w:rsidRDefault="007766B7" w:rsidP="00CA1B94">
      <w:pPr>
        <w:rPr>
          <w:b/>
        </w:rPr>
      </w:pPr>
      <w:r>
        <w:rPr>
          <w:b/>
        </w:rPr>
        <w:t xml:space="preserve">Заключительные уроки </w:t>
      </w:r>
    </w:p>
    <w:p w:rsidR="00CA1B94" w:rsidRPr="00CB1F77" w:rsidRDefault="00CA1B94" w:rsidP="00CA1B94"/>
    <w:p w:rsidR="00CA1B94" w:rsidRPr="00CB1F77" w:rsidRDefault="007766B7" w:rsidP="00CA1B94">
      <w:pPr>
        <w:rPr>
          <w:b/>
          <w:u w:val="single"/>
        </w:rPr>
      </w:pPr>
      <w:r>
        <w:rPr>
          <w:b/>
          <w:u w:val="single"/>
        </w:rPr>
        <w:t xml:space="preserve">8 класс </w:t>
      </w:r>
    </w:p>
    <w:p w:rsidR="00CA1B94" w:rsidRPr="00CB1F77" w:rsidRDefault="00CA1B94" w:rsidP="00CA1B94">
      <w:pPr>
        <w:rPr>
          <w:b/>
        </w:rPr>
      </w:pPr>
      <w:r w:rsidRPr="00CB1F77">
        <w:rPr>
          <w:b/>
        </w:rPr>
        <w:lastRenderedPageBreak/>
        <w:t>Введение</w:t>
      </w:r>
      <w:r w:rsidR="007766B7">
        <w:rPr>
          <w:b/>
        </w:rPr>
        <w:t xml:space="preserve">. </w:t>
      </w:r>
      <w:r w:rsidRPr="00CB1F77">
        <w:t>Что мы уже знаем и умеем.</w:t>
      </w:r>
    </w:p>
    <w:p w:rsidR="00CA1B94" w:rsidRPr="000768F7" w:rsidRDefault="00CA1B94" w:rsidP="000768F7">
      <w:pPr>
        <w:rPr>
          <w:b/>
        </w:rPr>
      </w:pPr>
      <w:r w:rsidRPr="00CB1F77">
        <w:rPr>
          <w:b/>
        </w:rPr>
        <w:t xml:space="preserve">Раздел </w:t>
      </w:r>
      <w:r w:rsidRPr="00CB1F77">
        <w:rPr>
          <w:b/>
          <w:lang w:val="en-US"/>
        </w:rPr>
        <w:t>I</w:t>
      </w:r>
      <w:r w:rsidR="007766B7">
        <w:rPr>
          <w:b/>
        </w:rPr>
        <w:t xml:space="preserve">. Личность и общество. </w:t>
      </w:r>
    </w:p>
    <w:p w:rsidR="00CA1B94" w:rsidRPr="00CB1F77" w:rsidRDefault="00CA1B94" w:rsidP="00CA1B94">
      <w:r w:rsidRPr="00CB1F77">
        <w:t xml:space="preserve">Что делает человека человеком? 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w:t>
      </w:r>
    </w:p>
    <w:p w:rsidR="00CA1B94" w:rsidRPr="00CB1F77" w:rsidRDefault="00CA1B94" w:rsidP="00CA1B94">
      <w:r w:rsidRPr="00CB1F77">
        <w:t xml:space="preserve">Познание человеком мира и самого себя. Человек, общество, природа.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Общество как </w:t>
      </w:r>
    </w:p>
    <w:p w:rsidR="00CA1B94" w:rsidRPr="00CB1F77" w:rsidRDefault="00CA1B94" w:rsidP="00CA1B94">
      <w:r w:rsidRPr="00CB1F77">
        <w:t xml:space="preserve">форма жизнедеятельности людей. Основные сферы общественной жизни, их взаимосвязь. Общественные отношения. Развитие общества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Как стать личностью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 Практикум по теме «Личность и общество». </w:t>
      </w:r>
    </w:p>
    <w:p w:rsidR="00CA1B94" w:rsidRPr="00CB1F77" w:rsidRDefault="00CA1B94" w:rsidP="00CA1B94">
      <w:pPr>
        <w:rPr>
          <w:b/>
        </w:rPr>
      </w:pPr>
      <w:r w:rsidRPr="00CB1F77">
        <w:rPr>
          <w:b/>
        </w:rPr>
        <w:t xml:space="preserve">Раздел </w:t>
      </w:r>
      <w:r w:rsidRPr="00CB1F77">
        <w:rPr>
          <w:b/>
          <w:lang w:val="en-US"/>
        </w:rPr>
        <w:t>II</w:t>
      </w:r>
      <w:r w:rsidRPr="00CB1F77">
        <w:rPr>
          <w:b/>
        </w:rPr>
        <w:t>.Сфера духовной ку</w:t>
      </w:r>
      <w:r w:rsidR="007766B7">
        <w:rPr>
          <w:b/>
        </w:rPr>
        <w:t xml:space="preserve">льтуры. </w:t>
      </w:r>
    </w:p>
    <w:p w:rsidR="00CA1B94" w:rsidRPr="00CB1F77" w:rsidRDefault="00CA1B94" w:rsidP="00CA1B94">
      <w:r w:rsidRPr="00CB1F77">
        <w:t>Сфера духовной жизни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Критерии морального поведения. Долг и совесть. Объективные обязанности и моральная ответственность. Долг общественный и долг моральный. Со весть — внутренний самоконтроль человека. Моральный выбор — это ответственность Моральный выбор. Свобода и ответственность. Моральные знания и практическое поведение. Нравственные чувства и самоконтроль. Образование Значимость образования в условиях информационного общества. Непрерывность образования. Самообразование. Наука в современном обществе Наука, её значение в жизни современного общества. Нравственные принципы труда учёного. Возрастание роли научных исследований в современном мире.</w:t>
      </w:r>
      <w:r>
        <w:t xml:space="preserve"> Религия как одна из форм куль</w:t>
      </w:r>
      <w:r w:rsidRPr="00CB1F77">
        <w:t xml:space="preserve">туры. Роль религии в культурном развитии. Религиозные нормы. Религиозные организации и объединения, их роль в жизни современного общества. Свобода совести. Практикум по теме «Сфера духовной культуры». </w:t>
      </w:r>
    </w:p>
    <w:p w:rsidR="00CA1B94" w:rsidRPr="00CB1F77" w:rsidRDefault="00CA1B94" w:rsidP="00CA1B94">
      <w:pPr>
        <w:rPr>
          <w:b/>
        </w:rPr>
      </w:pPr>
      <w:r w:rsidRPr="00CB1F77">
        <w:rPr>
          <w:b/>
        </w:rPr>
        <w:t xml:space="preserve">Раздел </w:t>
      </w:r>
      <w:r w:rsidRPr="00CB1F77">
        <w:rPr>
          <w:b/>
          <w:lang w:val="en-US"/>
        </w:rPr>
        <w:t>III</w:t>
      </w:r>
      <w:r w:rsidR="007766B7">
        <w:rPr>
          <w:b/>
        </w:rPr>
        <w:t>.Социальная сфера.</w:t>
      </w:r>
    </w:p>
    <w:p w:rsidR="00CA1B94" w:rsidRPr="00CB1F77" w:rsidRDefault="00CA1B94" w:rsidP="00CA1B94">
      <w:r w:rsidRPr="00CB1F77">
        <w:t xml:space="preserve"> Социальная структура общества 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Социальные статусы и роли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Нации и межнациональные отношения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w:t>
      </w:r>
      <w:r w:rsidRPr="00CB1F77">
        <w:lastRenderedPageBreak/>
        <w:t xml:space="preserve">Отклоняющееся поведение. Опасность наркомании и алкоголизма для человека и общества. Социальная значимость здорово- го образа жизни. Практикум по теме «Социальная сфера». </w:t>
      </w:r>
    </w:p>
    <w:p w:rsidR="00CA1B94" w:rsidRPr="00CB1F77" w:rsidRDefault="00CA1B94" w:rsidP="00CA1B94">
      <w:r w:rsidRPr="00CB1F77">
        <w:rPr>
          <w:b/>
        </w:rPr>
        <w:t xml:space="preserve">Раздел </w:t>
      </w:r>
      <w:r w:rsidRPr="00CB1F77">
        <w:rPr>
          <w:b/>
          <w:lang w:val="en-US"/>
        </w:rPr>
        <w:t>IV</w:t>
      </w:r>
      <w:r w:rsidRPr="00CB1F77">
        <w:rPr>
          <w:b/>
        </w:rPr>
        <w:t xml:space="preserve">. Экономика. </w:t>
      </w:r>
    </w:p>
    <w:p w:rsidR="00CA1B94" w:rsidRPr="00CB1F77" w:rsidRDefault="00CA1B94" w:rsidP="00CA1B94">
      <w:r w:rsidRPr="00CB1F77">
        <w:t xml:space="preserve">Экономика и её роль в жизни общества Потребности и ресурсы. Ограниченность ресурсов и экономический выбор. Свободные и экономические блага. Альтернативная стоимость (цена выбора). Главные вопросы экономики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Рыночная экономика Рынок. Рыночный механизм регулирования экономики. Спрос и предложение. Рыночное равновесие. Производство — основа экономики Производство. Товары и услуги. Факторы производства. Разделение труда и специализация. </w:t>
      </w:r>
    </w:p>
    <w:p w:rsidR="00CA1B94" w:rsidRPr="00CB1F77" w:rsidRDefault="00CA1B94" w:rsidP="00CA1B94">
      <w:r w:rsidRPr="00CB1F77">
        <w:t xml:space="preserve">Предпринимательская деятельность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доходов Распределение. Неравенство доходов. </w:t>
      </w:r>
    </w:p>
    <w:p w:rsidR="00CA1B94" w:rsidRPr="00CB1F77" w:rsidRDefault="00CA1B94" w:rsidP="00CA1B94">
      <w:r w:rsidRPr="00CB1F77">
        <w:t xml:space="preserve">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Инфляция и семейная экономика Реальные и номинальные доходы. Инфляция. Банковские услуги, предоставляемые гражданам. Формы сбережений граждан. Потребительский кредит. Безработица, её причины и последствия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и международная торговля Мировое хозяйство. Международная торговля. Обменные курсы валют. Внешнеторговая политика. Практикум по теме «Экономика». </w:t>
      </w:r>
    </w:p>
    <w:p w:rsidR="00CA1B94" w:rsidRPr="00CB1F77" w:rsidRDefault="00CA1B94" w:rsidP="00CA1B94">
      <w:pPr>
        <w:rPr>
          <w:rFonts w:eastAsia="Calibri"/>
        </w:rPr>
      </w:pPr>
      <w:r w:rsidRPr="00CB1F77">
        <w:rPr>
          <w:b/>
        </w:rPr>
        <w:t>Заключительный урок</w:t>
      </w:r>
      <w:r w:rsidR="007766B7">
        <w:rPr>
          <w:b/>
        </w:rPr>
        <w:t xml:space="preserve">. </w:t>
      </w:r>
      <w:r w:rsidRPr="00CB1F77">
        <w:rPr>
          <w:rFonts w:eastAsia="Calibri"/>
        </w:rPr>
        <w:t xml:space="preserve"> Повторительно-обобщающее занятие по теме «Человек и общество»</w:t>
      </w:r>
    </w:p>
    <w:p w:rsidR="00CA1B94" w:rsidRPr="00CB1F77" w:rsidRDefault="007766B7" w:rsidP="00CA1B94">
      <w:pPr>
        <w:rPr>
          <w:b/>
          <w:u w:val="single"/>
        </w:rPr>
      </w:pPr>
      <w:r>
        <w:rPr>
          <w:b/>
          <w:u w:val="single"/>
        </w:rPr>
        <w:t xml:space="preserve">9 класс </w:t>
      </w:r>
    </w:p>
    <w:p w:rsidR="00CA1B94" w:rsidRPr="00CB1F77" w:rsidRDefault="00CA1B94" w:rsidP="00CA1B94">
      <w:pPr>
        <w:rPr>
          <w:b/>
        </w:rPr>
      </w:pPr>
      <w:r w:rsidRPr="00CB1F77">
        <w:rPr>
          <w:b/>
        </w:rPr>
        <w:t>Введ</w:t>
      </w:r>
      <w:r w:rsidR="007766B7">
        <w:rPr>
          <w:b/>
        </w:rPr>
        <w:t>ение.</w:t>
      </w:r>
    </w:p>
    <w:p w:rsidR="00CA1B94" w:rsidRPr="00CB1F77" w:rsidRDefault="00CA1B94" w:rsidP="00CA1B94">
      <w:pPr>
        <w:rPr>
          <w:b/>
        </w:rPr>
      </w:pPr>
      <w:r w:rsidRPr="00CB1F77">
        <w:rPr>
          <w:b/>
        </w:rPr>
        <w:t xml:space="preserve">Раздел </w:t>
      </w:r>
      <w:r w:rsidRPr="00CB1F77">
        <w:rPr>
          <w:b/>
          <w:lang w:val="en-US"/>
        </w:rPr>
        <w:t>I</w:t>
      </w:r>
      <w:r w:rsidR="007766B7">
        <w:rPr>
          <w:b/>
        </w:rPr>
        <w:t xml:space="preserve">. Политика.  </w:t>
      </w:r>
    </w:p>
    <w:p w:rsidR="00CA1B94" w:rsidRPr="00CB1F77" w:rsidRDefault="00CA1B94" w:rsidP="00CA1B94">
      <w:r w:rsidRPr="00CB1F77">
        <w:t xml:space="preserve">Политика и власть. Роль политики в жизни общества. Основные направления политики. Государство, его отличительные признаки. Государственный суверенитет. Внутренние и внешние функции государства. Формы государства. Политические режимы Политический режим. Демократия и тоталитаризм. Демократические ценности. Развитие демократии в современном мире. Правовое государство. Разделение властей. Условия становления правового государства в РФ. Гражданское общество и государство Гражданское общество. Местное самоуправление. Пути формирования гражданского общества в РФ. Участие граждан в политической жизни. Гражданская активность. Участие в вы борах. Отличительные черты выборов в демократическом обществе. Референдум. Выборы в РФ. Опасность политического экстремизма. Политические партии и движения, их роль в общественной жизни. Политические партии и движения в РФ. Участие партий в выборах. Практикум по теме «Политика». </w:t>
      </w:r>
    </w:p>
    <w:p w:rsidR="00CA1B94" w:rsidRPr="00CB1F77" w:rsidRDefault="00CA1B94" w:rsidP="00CA1B94">
      <w:r w:rsidRPr="00CB1F77">
        <w:rPr>
          <w:b/>
        </w:rPr>
        <w:lastRenderedPageBreak/>
        <w:t xml:space="preserve">Раздел </w:t>
      </w:r>
      <w:r w:rsidRPr="00CB1F77">
        <w:rPr>
          <w:b/>
          <w:lang w:val="en-US"/>
        </w:rPr>
        <w:t>II</w:t>
      </w:r>
      <w:r w:rsidRPr="00CB1F77">
        <w:rPr>
          <w:b/>
        </w:rPr>
        <w:t xml:space="preserve">. Право.  </w:t>
      </w:r>
    </w:p>
    <w:p w:rsidR="00CA1B94" w:rsidRPr="00CB1F77" w:rsidRDefault="00CA1B94" w:rsidP="00CA1B94">
      <w:r w:rsidRPr="00CB1F77">
        <w:t>Роль права в жизни общества и государства Право, его роль в жизни человека, общества, государства. Понятие нормы права. Нормативно-правовой акт. Виды нормативных актов. Система законодательства. Правоотношения и субъекты права Сущность и особенности правоотношений, различия и возможности осуществления действий участников правоотношений, мера дозволенного, субъекты правоотношений, правоспособность и дееспособность, физические и юридические лица, юридические действия, правомерные и противоправные юридические действия, события. Правонарушения и юридическая ответственность Понятие правонарушения. Признаки и виды правонарушений. Понятия и виды юридической ответственности. Презумпция невиновности. Правоохранительные органы РФ. Судебная система РФ. Адвокатура. Нотариат. Конституция Российской Федерации. Основы конституционного строя Этапы развития Конституции. Закон высшей юридической силы. Главные задачи Конституции. Конституционный строй. Основы государства. Основы статуса человека и гражданина. Основные принципы конституционного строя. Права и свободы человека и гражданина Понятие прав, свобод и обязанностей. Всеобщая декларация прав человека — идеал права. Воздействие международных документов по правам человека на утверждение прав и свобод человека и гражданина в РФ. Гражданские правоотношения Сущность гражданского права. Особенности гражданских правоотношений. Виды договоров. Гражданск</w:t>
      </w:r>
      <w:r>
        <w:t>ая дееспособность несовершенно</w:t>
      </w:r>
      <w:r w:rsidRPr="00CB1F77">
        <w:t xml:space="preserve">летних. Защита прав потребителя. Право на труд. Трудовые правоотношения Трудовые правоотношения. Трудовой кодекс РФ. Право на труд. Трудовые правоотношения. Права, обязанности и взаимная ответственность работника и работодателя. Особенности положения несовершеннолетних в </w:t>
      </w:r>
    </w:p>
    <w:p w:rsidR="00CA1B94" w:rsidRPr="00CB1F77" w:rsidRDefault="00CA1B94" w:rsidP="00CA1B94">
      <w:r w:rsidRPr="00CB1F77">
        <w:t xml:space="preserve">трудовых правоотношениях. Семейные правоотношения. Семейный кодекс РФ. Сущность и особенность семейных правоотношений. Правоотношения супругов. Правоотношения родителей и детей. Административные правоотношения. Кодекс РФ об административных </w:t>
      </w:r>
    </w:p>
    <w:p w:rsidR="00CA1B94" w:rsidRDefault="00CA1B94" w:rsidP="000768F7">
      <w:r w:rsidRPr="00CB1F77">
        <w:t xml:space="preserve">правонарушениях. Административные правонарушения. Виды административных наказаний. Уголовно-правовые отношения Основные понятия и институты уголовного права. Понятие преступления. Пределы допустимой самообороны. Уголовная ответственность несовершеннолетних. Социальные права Социальная политика государства. Право на жилище. Право на социальное обеспечение. Здоровье под охраной закона. Международно-правовая защита жертв вооружённых конфликтов. Международное гуманитарное право. Международно-правовая защита жертв вооруженных конфликтов. Право на жизнь в условиях вооружённых конфликтов. Защита гражданского населения в период вооружённых конфликтов. Правовое регулирование отношений в сфере образования Законодательство в сфере образования. Получение образования — и право, и обязанность. Практикум по теме «Право». </w:t>
      </w:r>
    </w:p>
    <w:p w:rsidR="00406569" w:rsidRDefault="00406569" w:rsidP="000768F7"/>
    <w:p w:rsidR="00406569" w:rsidRDefault="00406569" w:rsidP="000768F7"/>
    <w:p w:rsidR="00406569" w:rsidRDefault="00406569" w:rsidP="000768F7"/>
    <w:p w:rsidR="00406569" w:rsidRDefault="00406569" w:rsidP="000768F7"/>
    <w:p w:rsidR="00406569" w:rsidRDefault="00406569" w:rsidP="000768F7"/>
    <w:p w:rsidR="00406569" w:rsidRDefault="00406569" w:rsidP="000768F7"/>
    <w:p w:rsidR="00A61FE1" w:rsidRDefault="00406569">
      <w:pPr>
        <w:ind w:left="-15" w:right="56"/>
        <w:rPr>
          <w:b/>
        </w:rPr>
      </w:pPr>
      <w:r>
        <w:rPr>
          <w:b/>
        </w:rPr>
        <w:t>2.2.2.13</w:t>
      </w:r>
      <w:r w:rsidR="007B3D47">
        <w:rPr>
          <w:b/>
        </w:rPr>
        <w:t>.</w:t>
      </w:r>
      <w:r w:rsidR="00692BFB">
        <w:rPr>
          <w:b/>
        </w:rPr>
        <w:t xml:space="preserve">География </w:t>
      </w:r>
      <w:r w:rsidR="007B3D47">
        <w:rPr>
          <w:b/>
        </w:rPr>
        <w:t>.</w:t>
      </w:r>
    </w:p>
    <w:p w:rsidR="007B3D47" w:rsidRDefault="007B3D47" w:rsidP="007B3D47">
      <w:pPr>
        <w:pStyle w:val="110"/>
        <w:spacing w:before="90" w:line="240" w:lineRule="auto"/>
        <w:ind w:left="5078" w:right="5240"/>
        <w:jc w:val="center"/>
      </w:pPr>
      <w:r>
        <w:lastRenderedPageBreak/>
        <w:t>5 класс</w:t>
      </w:r>
    </w:p>
    <w:p w:rsidR="007B3D47" w:rsidRPr="000768F7" w:rsidRDefault="007B3D47" w:rsidP="00406569">
      <w:pPr>
        <w:rPr>
          <w:b/>
          <w:bCs/>
        </w:rPr>
      </w:pPr>
      <w:r>
        <w:rPr>
          <w:sz w:val="16"/>
        </w:rPr>
        <w:t xml:space="preserve">                                                    </w:t>
      </w:r>
      <w:r>
        <w:rPr>
          <w:b/>
          <w:bCs/>
        </w:rPr>
        <w:t>Тема</w:t>
      </w:r>
      <w:r w:rsidR="007766B7">
        <w:rPr>
          <w:b/>
          <w:bCs/>
        </w:rPr>
        <w:t xml:space="preserve"> 1. Наука география</w:t>
      </w:r>
    </w:p>
    <w:p w:rsidR="007B3D47" w:rsidRPr="000768F7" w:rsidRDefault="007B3D47" w:rsidP="000768F7">
      <w:r>
        <w:t xml:space="preserve">        </w:t>
      </w:r>
      <w:r w:rsidRPr="00CF2090">
        <w:t>География как наука. Предмет географии</w:t>
      </w:r>
      <w:r w:rsidRPr="00315CEB">
        <w:t xml:space="preserve">. Методы географических исследований: описательный, картографический. Космические методы. Источники географических </w:t>
      </w:r>
      <w:r>
        <w:t xml:space="preserve">  </w:t>
      </w:r>
      <w:r w:rsidR="000768F7">
        <w:t xml:space="preserve">знаний. </w:t>
      </w:r>
    </w:p>
    <w:p w:rsidR="007B3D47" w:rsidRPr="00315CEB" w:rsidRDefault="007B3D47" w:rsidP="007B3D47">
      <w:r w:rsidRPr="00315CEB">
        <w:rPr>
          <w:b/>
          <w:bCs/>
          <w:u w:val="single"/>
        </w:rPr>
        <w:t>Учебные понятия:</w:t>
      </w:r>
      <w:r w:rsidRPr="00315CEB">
        <w:t xml:space="preserve">  </w:t>
      </w:r>
    </w:p>
    <w:p w:rsidR="007B3D47" w:rsidRPr="000768F7" w:rsidRDefault="007B3D47" w:rsidP="000768F7">
      <w:r w:rsidRPr="00315CEB">
        <w:t>география, наука, метод, описательный метод, картографический метод, космический метод, источник географических знаний</w:t>
      </w:r>
      <w:r>
        <w:t>, картография</w:t>
      </w:r>
      <w:r w:rsidR="000768F7">
        <w:t>.</w:t>
      </w:r>
    </w:p>
    <w:p w:rsidR="007B3D47" w:rsidRPr="00315CEB" w:rsidRDefault="007B3D47" w:rsidP="007B3D47">
      <w:pPr>
        <w:rPr>
          <w:b/>
          <w:bCs/>
          <w:u w:val="single"/>
        </w:rPr>
      </w:pPr>
      <w:r w:rsidRPr="00315CEB">
        <w:rPr>
          <w:b/>
          <w:bCs/>
          <w:u w:val="single"/>
        </w:rPr>
        <w:t xml:space="preserve">Персоналии: </w:t>
      </w:r>
    </w:p>
    <w:p w:rsidR="007B3D47" w:rsidRPr="00315CEB" w:rsidRDefault="007B3D47" w:rsidP="000768F7">
      <w:r w:rsidRPr="00315CEB">
        <w:t xml:space="preserve">Эратосфен, </w:t>
      </w:r>
      <w:r>
        <w:t>Генри Стенли</w:t>
      </w:r>
      <w:r w:rsidRPr="00315CEB">
        <w:t>.</w:t>
      </w:r>
    </w:p>
    <w:p w:rsidR="007B3D47" w:rsidRPr="00315CEB" w:rsidRDefault="007B3D47" w:rsidP="007B3D47">
      <w:pPr>
        <w:rPr>
          <w:b/>
          <w:u w:val="single"/>
        </w:rPr>
      </w:pPr>
      <w:r w:rsidRPr="00315CEB">
        <w:rPr>
          <w:b/>
          <w:u w:val="single"/>
        </w:rPr>
        <w:t>Основные образовательные идеи:</w:t>
      </w:r>
    </w:p>
    <w:p w:rsidR="007B3D47" w:rsidRPr="00315CEB" w:rsidRDefault="007B3D47" w:rsidP="0064237B">
      <w:pPr>
        <w:widowControl w:val="0"/>
        <w:numPr>
          <w:ilvl w:val="0"/>
          <w:numId w:val="72"/>
        </w:numPr>
        <w:suppressAutoHyphens/>
        <w:snapToGrid w:val="0"/>
        <w:spacing w:after="0" w:line="240" w:lineRule="auto"/>
        <w:ind w:right="0"/>
        <w:jc w:val="left"/>
      </w:pPr>
      <w:r w:rsidRPr="00315CEB">
        <w:t>География — древняя наука, которая остается актуальной и сейчас, поскольку она изучает законы взаимоотношения человека и природы.</w:t>
      </w:r>
    </w:p>
    <w:p w:rsidR="007B3D47" w:rsidRPr="00315CEB" w:rsidRDefault="007B3D47" w:rsidP="0064237B">
      <w:pPr>
        <w:widowControl w:val="0"/>
        <w:numPr>
          <w:ilvl w:val="0"/>
          <w:numId w:val="72"/>
        </w:numPr>
        <w:suppressAutoHyphens/>
        <w:snapToGrid w:val="0"/>
        <w:spacing w:after="0" w:line="240" w:lineRule="auto"/>
        <w:ind w:right="0"/>
        <w:jc w:val="left"/>
      </w:pPr>
      <w:r w:rsidRPr="00315CEB">
        <w:t>География располагает большим количеством разнообразных научно-исследовательских методов.</w:t>
      </w:r>
    </w:p>
    <w:p w:rsidR="007B3D47" w:rsidRPr="00315CEB" w:rsidRDefault="007B3D47" w:rsidP="007B3D47">
      <w:pPr>
        <w:rPr>
          <w:b/>
          <w:u w:val="single"/>
        </w:rPr>
      </w:pPr>
      <w:r>
        <w:rPr>
          <w:b/>
          <w:u w:val="single"/>
        </w:rPr>
        <w:t>Практические работы:</w:t>
      </w:r>
    </w:p>
    <w:p w:rsidR="007B3D47" w:rsidRPr="00436944" w:rsidRDefault="007B3D47" w:rsidP="0064237B">
      <w:pPr>
        <w:widowControl w:val="0"/>
        <w:numPr>
          <w:ilvl w:val="0"/>
          <w:numId w:val="74"/>
        </w:numPr>
        <w:suppressAutoHyphens/>
        <w:spacing w:after="0" w:line="240" w:lineRule="auto"/>
        <w:ind w:right="0"/>
        <w:jc w:val="left"/>
      </w:pPr>
      <w:r w:rsidRPr="00436944">
        <w:t>Составление схемы наук о природе</w:t>
      </w:r>
      <w:r>
        <w:t>.</w:t>
      </w:r>
    </w:p>
    <w:p w:rsidR="007B3D47" w:rsidRDefault="007B3D47" w:rsidP="0064237B">
      <w:pPr>
        <w:numPr>
          <w:ilvl w:val="0"/>
          <w:numId w:val="74"/>
        </w:numPr>
        <w:spacing w:after="0" w:line="240" w:lineRule="auto"/>
        <w:ind w:right="0"/>
      </w:pPr>
      <w:r w:rsidRPr="00436944">
        <w:t>Составление описания учебного кабинета географии</w:t>
      </w:r>
      <w:r>
        <w:t>.</w:t>
      </w:r>
    </w:p>
    <w:p w:rsidR="007B3D47" w:rsidRPr="00436944" w:rsidRDefault="007B3D47" w:rsidP="0064237B">
      <w:pPr>
        <w:numPr>
          <w:ilvl w:val="0"/>
          <w:numId w:val="74"/>
        </w:numPr>
        <w:spacing w:after="0" w:line="240" w:lineRule="auto"/>
        <w:ind w:right="0"/>
      </w:pPr>
      <w:r w:rsidRPr="00436944">
        <w:t>Составление перечня источников географической информации, используемых на уроках</w:t>
      </w:r>
      <w:r>
        <w:t>.</w:t>
      </w:r>
    </w:p>
    <w:p w:rsidR="007B3D47" w:rsidRPr="000768F7" w:rsidRDefault="007B3D47" w:rsidP="0064237B">
      <w:pPr>
        <w:widowControl w:val="0"/>
        <w:numPr>
          <w:ilvl w:val="0"/>
          <w:numId w:val="74"/>
        </w:numPr>
        <w:suppressAutoHyphens/>
        <w:spacing w:after="0" w:line="240" w:lineRule="auto"/>
        <w:ind w:right="0"/>
        <w:jc w:val="left"/>
      </w:pPr>
      <w:r w:rsidRPr="00436944">
        <w:t>Организация наблюдений за погодой</w:t>
      </w:r>
      <w:r>
        <w:t>.</w:t>
      </w:r>
    </w:p>
    <w:p w:rsidR="007B3D47" w:rsidRPr="00315CEB" w:rsidRDefault="007B3D47" w:rsidP="007B3D47">
      <w:pPr>
        <w:rPr>
          <w:b/>
          <w:bCs/>
        </w:rPr>
      </w:pPr>
      <w:r>
        <w:rPr>
          <w:b/>
          <w:bCs/>
        </w:rPr>
        <w:t xml:space="preserve">Тема </w:t>
      </w:r>
      <w:r w:rsidRPr="00315CEB">
        <w:rPr>
          <w:b/>
          <w:bCs/>
        </w:rPr>
        <w:t xml:space="preserve">2. </w:t>
      </w:r>
      <w:r w:rsidR="007766B7">
        <w:rPr>
          <w:b/>
          <w:bCs/>
        </w:rPr>
        <w:t>Земля и её изображение.</w:t>
      </w:r>
    </w:p>
    <w:p w:rsidR="007B3D47" w:rsidRPr="00315CEB" w:rsidRDefault="007B3D47" w:rsidP="007B3D47">
      <w:pPr>
        <w:rPr>
          <w:b/>
          <w:bCs/>
          <w:u w:val="single"/>
        </w:rPr>
      </w:pPr>
      <w:r>
        <w:rPr>
          <w:b/>
          <w:bCs/>
          <w:u w:val="single"/>
        </w:rPr>
        <w:t>С</w:t>
      </w:r>
      <w:r w:rsidRPr="00315CEB">
        <w:rPr>
          <w:b/>
          <w:bCs/>
          <w:u w:val="single"/>
        </w:rPr>
        <w:t>одержание темы:</w:t>
      </w:r>
    </w:p>
    <w:p w:rsidR="007B3D47" w:rsidRPr="000768F7" w:rsidRDefault="007B3D47" w:rsidP="000768F7">
      <w:r w:rsidRPr="00315CEB">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w:t>
      </w:r>
      <w:r w:rsidR="000768F7">
        <w:t>с. Ориентирование на местности.</w:t>
      </w:r>
    </w:p>
    <w:p w:rsidR="007B3D47" w:rsidRPr="00315CEB" w:rsidRDefault="007B3D47" w:rsidP="007B3D47">
      <w:pPr>
        <w:rPr>
          <w:b/>
          <w:bCs/>
          <w:u w:val="single"/>
        </w:rPr>
      </w:pPr>
      <w:r w:rsidRPr="00315CEB">
        <w:rPr>
          <w:b/>
          <w:bCs/>
          <w:u w:val="single"/>
        </w:rPr>
        <w:t xml:space="preserve">Учебные понятия:  </w:t>
      </w:r>
    </w:p>
    <w:p w:rsidR="007B3D47" w:rsidRPr="000768F7" w:rsidRDefault="007B3D47" w:rsidP="000768F7">
      <w:r w:rsidRPr="00315CEB">
        <w:t>плоскость, шар, окружность Земного шара,</w:t>
      </w:r>
      <w:r w:rsidRPr="00315CEB">
        <w:rPr>
          <w:b/>
          <w:bCs/>
        </w:rPr>
        <w:t xml:space="preserve"> </w:t>
      </w:r>
      <w:r w:rsidRPr="00315CEB">
        <w:t xml:space="preserve">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w:t>
      </w:r>
      <w:r>
        <w:t xml:space="preserve">топографическая карта, </w:t>
      </w:r>
      <w:r w:rsidRPr="00315CEB">
        <w:t>план местности, аэр</w:t>
      </w:r>
      <w:r>
        <w:t>офотоснимок, космический снимок,</w:t>
      </w:r>
      <w:r w:rsidRPr="00315CEB">
        <w:t xml:space="preserve"> </w:t>
      </w:r>
      <w:r>
        <w:t>о</w:t>
      </w:r>
      <w:r w:rsidRPr="00315CEB">
        <w:t>риентирование, с</w:t>
      </w:r>
      <w:r>
        <w:t xml:space="preserve">тороны горизонта, компас, румбы, </w:t>
      </w:r>
      <w:r w:rsidRPr="00315CEB">
        <w:t xml:space="preserve">сутки, год, </w:t>
      </w:r>
      <w:r w:rsidR="000768F7">
        <w:t>високосный год, полюс, экватор.</w:t>
      </w:r>
    </w:p>
    <w:p w:rsidR="007B3D47" w:rsidRPr="00315CEB" w:rsidRDefault="007B3D47" w:rsidP="007B3D47">
      <w:pPr>
        <w:rPr>
          <w:b/>
          <w:bCs/>
          <w:u w:val="single"/>
        </w:rPr>
      </w:pPr>
      <w:r w:rsidRPr="00315CEB">
        <w:rPr>
          <w:b/>
          <w:bCs/>
          <w:u w:val="single"/>
        </w:rPr>
        <w:t xml:space="preserve">Персоналии: </w:t>
      </w:r>
    </w:p>
    <w:p w:rsidR="007B3D47" w:rsidRPr="000768F7" w:rsidRDefault="007B3D47" w:rsidP="000768F7">
      <w:r w:rsidRPr="00315CEB">
        <w:t>Пиф</w:t>
      </w:r>
      <w:r w:rsidR="000768F7">
        <w:t>агор, Аристотель, Исаак Ньютон.</w:t>
      </w:r>
    </w:p>
    <w:p w:rsidR="007B3D47" w:rsidRPr="00315CEB" w:rsidRDefault="007B3D47" w:rsidP="007B3D47">
      <w:pPr>
        <w:rPr>
          <w:b/>
          <w:u w:val="single"/>
        </w:rPr>
      </w:pPr>
      <w:r w:rsidRPr="00315CEB">
        <w:rPr>
          <w:b/>
          <w:u w:val="single"/>
        </w:rPr>
        <w:t>Основные образовательные идеи:</w:t>
      </w:r>
    </w:p>
    <w:p w:rsidR="007B3D47" w:rsidRPr="00315CEB" w:rsidRDefault="007B3D47" w:rsidP="0064237B">
      <w:pPr>
        <w:widowControl w:val="0"/>
        <w:numPr>
          <w:ilvl w:val="0"/>
          <w:numId w:val="72"/>
        </w:numPr>
        <w:suppressAutoHyphens/>
        <w:snapToGrid w:val="0"/>
        <w:spacing w:after="0" w:line="240" w:lineRule="auto"/>
        <w:ind w:right="0"/>
      </w:pPr>
      <w:r w:rsidRPr="00315CEB">
        <w:t>Представления об истинных форме и размерах Земли складывались в течение долгого времени.</w:t>
      </w:r>
    </w:p>
    <w:p w:rsidR="007B3D47" w:rsidRPr="00315CEB" w:rsidRDefault="007B3D47" w:rsidP="0064237B">
      <w:pPr>
        <w:widowControl w:val="0"/>
        <w:numPr>
          <w:ilvl w:val="0"/>
          <w:numId w:val="72"/>
        </w:numPr>
        <w:suppressAutoHyphens/>
        <w:snapToGrid w:val="0"/>
        <w:spacing w:after="0" w:line="240" w:lineRule="auto"/>
        <w:ind w:right="0"/>
      </w:pPr>
      <w:r w:rsidRPr="00315CEB">
        <w:t>Форма и движение Земли во многом определяют особенности ее природы.</w:t>
      </w:r>
    </w:p>
    <w:p w:rsidR="007B3D47" w:rsidRPr="000768F7" w:rsidRDefault="007B3D47" w:rsidP="0064237B">
      <w:pPr>
        <w:widowControl w:val="0"/>
        <w:numPr>
          <w:ilvl w:val="0"/>
          <w:numId w:val="72"/>
        </w:numPr>
        <w:suppressAutoHyphens/>
        <w:snapToGrid w:val="0"/>
        <w:spacing w:after="0" w:line="240" w:lineRule="auto"/>
        <w:ind w:right="0"/>
      </w:pPr>
      <w:r w:rsidRPr="00315CEB">
        <w:lastRenderedPageBreak/>
        <w:t>Картографические изображения земной поверхности – величайшие изобретения человечества.</w:t>
      </w:r>
    </w:p>
    <w:p w:rsidR="007B3D47" w:rsidRPr="00315CEB" w:rsidRDefault="007B3D47" w:rsidP="007B3D47">
      <w:pPr>
        <w:snapToGrid w:val="0"/>
        <w:rPr>
          <w:b/>
          <w:u w:val="single"/>
        </w:rPr>
      </w:pPr>
      <w:r w:rsidRPr="00315CEB">
        <w:rPr>
          <w:b/>
          <w:u w:val="single"/>
        </w:rPr>
        <w:t>Элементы содержания, проверяемые ЕГЭ</w:t>
      </w:r>
      <w:r>
        <w:rPr>
          <w:b/>
          <w:u w:val="single"/>
        </w:rPr>
        <w:t>:</w:t>
      </w:r>
    </w:p>
    <w:p w:rsidR="007B3D47" w:rsidRPr="00315CEB" w:rsidRDefault="007B3D47" w:rsidP="0064237B">
      <w:pPr>
        <w:pStyle w:val="15"/>
        <w:numPr>
          <w:ilvl w:val="0"/>
          <w:numId w:val="73"/>
        </w:numPr>
        <w:suppressAutoHyphens/>
        <w:autoSpaceDE w:val="0"/>
        <w:snapToGrid w:val="0"/>
      </w:pPr>
      <w:r>
        <w:t>с</w:t>
      </w:r>
      <w:r w:rsidRPr="00315CEB">
        <w:t>равнение свойств географ</w:t>
      </w:r>
      <w:r>
        <w:t>ической карты и плана местности;</w:t>
      </w:r>
      <w:r w:rsidRPr="00315CEB">
        <w:t xml:space="preserve"> </w:t>
      </w:r>
    </w:p>
    <w:p w:rsidR="007B3D47" w:rsidRPr="000768F7" w:rsidRDefault="007B3D47" w:rsidP="0064237B">
      <w:pPr>
        <w:pStyle w:val="15"/>
        <w:numPr>
          <w:ilvl w:val="0"/>
          <w:numId w:val="73"/>
        </w:numPr>
        <w:suppressAutoHyphens/>
        <w:autoSpaceDE w:val="0"/>
        <w:snapToGrid w:val="0"/>
      </w:pPr>
      <w:r>
        <w:t>о</w:t>
      </w:r>
      <w:r w:rsidRPr="00315CEB">
        <w:t>пределение направлений на плане и карте.</w:t>
      </w:r>
    </w:p>
    <w:p w:rsidR="007B3D47" w:rsidRPr="00315CEB" w:rsidRDefault="007B3D47" w:rsidP="007B3D47">
      <w:pPr>
        <w:rPr>
          <w:b/>
          <w:bCs/>
          <w:u w:val="single"/>
        </w:rPr>
      </w:pPr>
      <w:r w:rsidRPr="00315CEB">
        <w:rPr>
          <w:b/>
          <w:bCs/>
          <w:u w:val="single"/>
        </w:rPr>
        <w:t>Практическ</w:t>
      </w:r>
      <w:r>
        <w:rPr>
          <w:b/>
          <w:bCs/>
          <w:u w:val="single"/>
        </w:rPr>
        <w:t>ие</w:t>
      </w:r>
      <w:r w:rsidRPr="00315CEB">
        <w:rPr>
          <w:b/>
          <w:bCs/>
          <w:u w:val="single"/>
        </w:rPr>
        <w:t xml:space="preserve"> работ</w:t>
      </w:r>
      <w:r>
        <w:rPr>
          <w:b/>
          <w:bCs/>
          <w:u w:val="single"/>
        </w:rPr>
        <w:t>ы</w:t>
      </w:r>
      <w:r w:rsidRPr="00315CEB">
        <w:rPr>
          <w:b/>
          <w:bCs/>
          <w:u w:val="single"/>
        </w:rPr>
        <w:t xml:space="preserve">: </w:t>
      </w:r>
    </w:p>
    <w:p w:rsidR="007B3D47" w:rsidRPr="009B07CC" w:rsidRDefault="007B3D47" w:rsidP="0064237B">
      <w:pPr>
        <w:widowControl w:val="0"/>
        <w:numPr>
          <w:ilvl w:val="0"/>
          <w:numId w:val="76"/>
        </w:numPr>
        <w:suppressAutoHyphens/>
        <w:spacing w:after="0" w:line="240" w:lineRule="auto"/>
        <w:ind w:right="0"/>
        <w:jc w:val="left"/>
      </w:pPr>
      <w:r w:rsidRPr="009B07CC">
        <w:t>Составление сравнительной характеристики разных способов изображения земной поверхности.</w:t>
      </w:r>
    </w:p>
    <w:p w:rsidR="007B3D47" w:rsidRPr="009B07CC" w:rsidRDefault="007B3D47" w:rsidP="0064237B">
      <w:pPr>
        <w:widowControl w:val="0"/>
        <w:numPr>
          <w:ilvl w:val="0"/>
          <w:numId w:val="76"/>
        </w:numPr>
        <w:suppressAutoHyphens/>
        <w:spacing w:after="0" w:line="240" w:lineRule="auto"/>
        <w:ind w:right="0"/>
        <w:jc w:val="left"/>
      </w:pPr>
      <w:r w:rsidRPr="009B07CC">
        <w:t>Составление плана кабинета географии.</w:t>
      </w:r>
    </w:p>
    <w:p w:rsidR="007B3D47" w:rsidRPr="009B07CC" w:rsidRDefault="007B3D47" w:rsidP="0064237B">
      <w:pPr>
        <w:widowControl w:val="0"/>
        <w:numPr>
          <w:ilvl w:val="0"/>
          <w:numId w:val="76"/>
        </w:numPr>
        <w:suppressAutoHyphens/>
        <w:spacing w:after="0" w:line="240" w:lineRule="auto"/>
        <w:ind w:right="0"/>
        <w:jc w:val="left"/>
      </w:pPr>
      <w:r w:rsidRPr="009B07CC">
        <w:t>Определение с помощью компаса сторон горизонта.</w:t>
      </w:r>
    </w:p>
    <w:p w:rsidR="007B3D47" w:rsidRDefault="007B3D47" w:rsidP="0064237B">
      <w:pPr>
        <w:numPr>
          <w:ilvl w:val="0"/>
          <w:numId w:val="76"/>
        </w:numPr>
        <w:spacing w:after="200" w:line="240" w:lineRule="auto"/>
        <w:ind w:right="0"/>
      </w:pPr>
      <w:r w:rsidRPr="009B07CC">
        <w:t xml:space="preserve">Составление схемы наук о природе </w:t>
      </w:r>
    </w:p>
    <w:p w:rsidR="007B3D47" w:rsidRPr="000C1DC4" w:rsidRDefault="007B3D47" w:rsidP="0064237B">
      <w:pPr>
        <w:numPr>
          <w:ilvl w:val="0"/>
          <w:numId w:val="76"/>
        </w:numPr>
        <w:spacing w:after="200" w:line="240" w:lineRule="auto"/>
        <w:ind w:right="0"/>
      </w:pPr>
      <w:r w:rsidRPr="000C1DC4">
        <w:t xml:space="preserve">Организация наблюдений за погодой </w:t>
      </w:r>
    </w:p>
    <w:p w:rsidR="007B3D47" w:rsidRPr="00315CEB" w:rsidRDefault="007B3D47" w:rsidP="007B3D47">
      <w:pPr>
        <w:rPr>
          <w:b/>
          <w:bCs/>
        </w:rPr>
      </w:pPr>
      <w:r>
        <w:rPr>
          <w:b/>
          <w:bCs/>
        </w:rPr>
        <w:t xml:space="preserve">Тема </w:t>
      </w:r>
      <w:r w:rsidRPr="00315CEB">
        <w:rPr>
          <w:b/>
          <w:bCs/>
        </w:rPr>
        <w:t xml:space="preserve">3. История географических открытий </w:t>
      </w:r>
      <w:r w:rsidR="000768F7">
        <w:rPr>
          <w:b/>
          <w:bCs/>
        </w:rPr>
        <w:t>.</w:t>
      </w:r>
    </w:p>
    <w:p w:rsidR="007B3D47" w:rsidRPr="00315CEB" w:rsidRDefault="007B3D47" w:rsidP="007B3D47"/>
    <w:p w:rsidR="007B3D47" w:rsidRPr="00315CEB" w:rsidRDefault="007B3D47" w:rsidP="007B3D47">
      <w:pPr>
        <w:rPr>
          <w:b/>
          <w:bCs/>
          <w:u w:val="single"/>
        </w:rPr>
      </w:pPr>
      <w:r w:rsidRPr="00315CEB">
        <w:rPr>
          <w:b/>
          <w:bCs/>
          <w:u w:val="single"/>
        </w:rPr>
        <w:t>Содержание темы:</w:t>
      </w:r>
    </w:p>
    <w:p w:rsidR="007B3D47" w:rsidRPr="000768F7" w:rsidRDefault="007B3D47" w:rsidP="000768F7">
      <w:r w:rsidRPr="00315CEB">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Пифея. Географические открытия викингов. Путешествие Марко Поло. Хождение за три моря. Жизнь </w:t>
      </w:r>
      <w:r>
        <w:t xml:space="preserve">деятельность </w:t>
      </w:r>
      <w:r w:rsidRPr="00315CEB">
        <w:t xml:space="preserve">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w:t>
      </w:r>
      <w:r>
        <w:t>кругосветные экспедиции</w:t>
      </w:r>
      <w:r w:rsidR="000768F7">
        <w:t>. Открытие Антарктиды.</w:t>
      </w:r>
    </w:p>
    <w:p w:rsidR="007B3D47" w:rsidRPr="000768F7" w:rsidRDefault="007B3D47" w:rsidP="000768F7">
      <w:r w:rsidRPr="00315CEB">
        <w:rPr>
          <w:b/>
          <w:bCs/>
          <w:u w:val="single"/>
        </w:rPr>
        <w:t xml:space="preserve">Учебные понятия:  </w:t>
      </w:r>
      <w:r w:rsidRPr="00315CEB">
        <w:t>путешествие, экспедиция, викинги, норманны, варяги, морской путь, Эпоха Великих географических открытий, часть света, кругосветное плавание, Неизвестна</w:t>
      </w:r>
      <w:r w:rsidR="000768F7">
        <w:t>я Южная Земля, казаки, айсберг.</w:t>
      </w:r>
    </w:p>
    <w:p w:rsidR="007B3D47" w:rsidRPr="00315CEB" w:rsidRDefault="007B3D47" w:rsidP="007B3D47">
      <w:pPr>
        <w:rPr>
          <w:b/>
          <w:bCs/>
          <w:u w:val="single"/>
        </w:rPr>
      </w:pPr>
      <w:r w:rsidRPr="00315CEB">
        <w:rPr>
          <w:b/>
          <w:bCs/>
          <w:u w:val="single"/>
        </w:rPr>
        <w:t xml:space="preserve">Персоналии: </w:t>
      </w:r>
    </w:p>
    <w:p w:rsidR="007B3D47" w:rsidRPr="000768F7" w:rsidRDefault="007B3D47" w:rsidP="000768F7">
      <w:r w:rsidRPr="00315CEB">
        <w:t>Тур Хейердал, Нехо, Геродот, Пифей, Эрик Рауди</w:t>
      </w:r>
      <w:r>
        <w:t xml:space="preserve"> (Рыжий)</w:t>
      </w:r>
      <w:r w:rsidRPr="00315CEB">
        <w:t>, Лейв Счастливый, Марко Поло, Рустичано, Ху</w:t>
      </w:r>
      <w:r>
        <w:t xml:space="preserve">билай, Афанасий Никитин, Генрих </w:t>
      </w:r>
      <w:r w:rsidRPr="00315CEB">
        <w:t>Мореплаватель, Бартоломеу Диаш, Васко да Гама, Христофор Колумб, Изабелла Кастильская, Америго Веспу</w:t>
      </w:r>
      <w:r>
        <w:t>ч</w:t>
      </w:r>
      <w:r w:rsidRPr="00315CEB">
        <w:t xml:space="preserve">чи, Фернан Магеллан, Хуан </w:t>
      </w:r>
      <w:r>
        <w:t xml:space="preserve">Себастьян </w:t>
      </w:r>
      <w:r w:rsidRPr="00315CEB">
        <w:t>Элькано, Луис де Торрес, Абель Тасман, Джеймс Кук, Семён Дежнёв, Витус Беринг, Алексей Ильич Чириков, Иван Федорович Крузенштерн, Юрий Федорович Лисянский, Фаддей Фаддеевич Беллинсг</w:t>
      </w:r>
      <w:r w:rsidR="000768F7">
        <w:t>аузен, Михаил Петрович Лазарев.</w:t>
      </w:r>
    </w:p>
    <w:p w:rsidR="007B3D47" w:rsidRPr="00315CEB" w:rsidRDefault="007B3D47" w:rsidP="007B3D47">
      <w:pPr>
        <w:rPr>
          <w:b/>
          <w:u w:val="single"/>
        </w:rPr>
      </w:pPr>
      <w:r w:rsidRPr="00315CEB">
        <w:rPr>
          <w:b/>
          <w:u w:val="single"/>
        </w:rPr>
        <w:t>Основные образовательные идеи:</w:t>
      </w:r>
    </w:p>
    <w:p w:rsidR="007B3D47" w:rsidRPr="000768F7" w:rsidRDefault="007B3D47" w:rsidP="0064237B">
      <w:pPr>
        <w:widowControl w:val="0"/>
        <w:numPr>
          <w:ilvl w:val="0"/>
          <w:numId w:val="72"/>
        </w:numPr>
        <w:suppressAutoHyphens/>
        <w:snapToGrid w:val="0"/>
        <w:spacing w:after="0" w:line="240" w:lineRule="auto"/>
        <w:ind w:right="0"/>
      </w:pPr>
      <w:r w:rsidRPr="00315CEB">
        <w:t>Изучение поверхности Земли — результат героических усилий многих поколений людей.</w:t>
      </w:r>
    </w:p>
    <w:p w:rsidR="007B3D47" w:rsidRPr="00315CEB" w:rsidRDefault="007B3D47" w:rsidP="007B3D47">
      <w:pPr>
        <w:snapToGrid w:val="0"/>
        <w:rPr>
          <w:b/>
          <w:u w:val="single"/>
        </w:rPr>
      </w:pPr>
      <w:r w:rsidRPr="00315CEB">
        <w:rPr>
          <w:b/>
          <w:u w:val="single"/>
        </w:rPr>
        <w:t>Элементы содержания, проверяемые ЕГЭ</w:t>
      </w:r>
      <w:r>
        <w:rPr>
          <w:b/>
          <w:u w:val="single"/>
        </w:rPr>
        <w:t>:</w:t>
      </w:r>
    </w:p>
    <w:p w:rsidR="007B3D47" w:rsidRDefault="007B3D47" w:rsidP="0064237B">
      <w:pPr>
        <w:widowControl w:val="0"/>
        <w:numPr>
          <w:ilvl w:val="0"/>
          <w:numId w:val="73"/>
        </w:numPr>
        <w:suppressAutoHyphens/>
        <w:snapToGrid w:val="0"/>
        <w:spacing w:after="0" w:line="240" w:lineRule="auto"/>
        <w:ind w:right="0"/>
      </w:pPr>
      <w:r>
        <w:t>р</w:t>
      </w:r>
      <w:r w:rsidRPr="00315CEB">
        <w:t>езультаты выдающихся географических открытий и путешествий.</w:t>
      </w:r>
    </w:p>
    <w:p w:rsidR="007B3D47" w:rsidRPr="00315CEB" w:rsidRDefault="007B3D47" w:rsidP="007B3D47">
      <w:pPr>
        <w:rPr>
          <w:b/>
          <w:bCs/>
          <w:u w:val="single"/>
        </w:rPr>
      </w:pPr>
      <w:r w:rsidRPr="00315CEB">
        <w:rPr>
          <w:b/>
          <w:bCs/>
          <w:u w:val="single"/>
        </w:rPr>
        <w:t>Практическ</w:t>
      </w:r>
      <w:r>
        <w:rPr>
          <w:b/>
          <w:bCs/>
          <w:u w:val="single"/>
        </w:rPr>
        <w:t>ие</w:t>
      </w:r>
      <w:r w:rsidRPr="00315CEB">
        <w:rPr>
          <w:b/>
          <w:bCs/>
          <w:u w:val="single"/>
        </w:rPr>
        <w:t xml:space="preserve"> работ</w:t>
      </w:r>
      <w:r>
        <w:rPr>
          <w:b/>
          <w:bCs/>
          <w:u w:val="single"/>
        </w:rPr>
        <w:t>ы</w:t>
      </w:r>
      <w:r w:rsidRPr="00315CEB">
        <w:rPr>
          <w:b/>
          <w:bCs/>
          <w:u w:val="single"/>
        </w:rPr>
        <w:t xml:space="preserve">: </w:t>
      </w:r>
    </w:p>
    <w:p w:rsidR="007B3D47" w:rsidRPr="00BA7E32" w:rsidRDefault="007B3D47" w:rsidP="0064237B">
      <w:pPr>
        <w:widowControl w:val="0"/>
        <w:numPr>
          <w:ilvl w:val="0"/>
          <w:numId w:val="77"/>
        </w:numPr>
        <w:suppressAutoHyphens/>
        <w:snapToGrid w:val="0"/>
        <w:spacing w:after="0" w:line="240" w:lineRule="auto"/>
        <w:ind w:right="0"/>
      </w:pPr>
      <w:r w:rsidRPr="00BA7E32">
        <w:t>Обозначение на контурной карте маршрутов путешествий, обозначение географических объектов.</w:t>
      </w:r>
    </w:p>
    <w:p w:rsidR="007B3D47" w:rsidRPr="000768F7" w:rsidRDefault="007B3D47" w:rsidP="0064237B">
      <w:pPr>
        <w:widowControl w:val="0"/>
        <w:numPr>
          <w:ilvl w:val="0"/>
          <w:numId w:val="77"/>
        </w:numPr>
        <w:suppressAutoHyphens/>
        <w:snapToGrid w:val="0"/>
        <w:spacing w:after="0" w:line="240" w:lineRule="auto"/>
        <w:ind w:right="0"/>
      </w:pPr>
      <w:r w:rsidRPr="00BA7E32">
        <w:lastRenderedPageBreak/>
        <w:t>Составление сводной таблицы «Имена русских первопроходцев и мореплавателей на карте мира».</w:t>
      </w:r>
    </w:p>
    <w:p w:rsidR="007B3D47" w:rsidRPr="000768F7" w:rsidRDefault="000768F7" w:rsidP="000768F7">
      <w:pPr>
        <w:rPr>
          <w:b/>
          <w:bCs/>
        </w:rPr>
      </w:pPr>
      <w:r>
        <w:rPr>
          <w:b/>
          <w:bCs/>
        </w:rPr>
        <w:t>Тема 4. Природа Земли.</w:t>
      </w:r>
    </w:p>
    <w:p w:rsidR="007B3D47" w:rsidRPr="00315CEB" w:rsidRDefault="007B3D47" w:rsidP="007B3D47">
      <w:pPr>
        <w:rPr>
          <w:b/>
          <w:bCs/>
          <w:u w:val="single"/>
        </w:rPr>
      </w:pPr>
      <w:r w:rsidRPr="00315CEB">
        <w:rPr>
          <w:b/>
          <w:bCs/>
          <w:u w:val="single"/>
        </w:rPr>
        <w:t>Содержание темы:</w:t>
      </w:r>
    </w:p>
    <w:p w:rsidR="007B3D47" w:rsidRPr="000768F7" w:rsidRDefault="007B3D47" w:rsidP="000768F7">
      <w:r w:rsidRPr="00315CEB">
        <w:t>Что такое природа</w:t>
      </w:r>
      <w:r>
        <w:t>.</w:t>
      </w:r>
      <w:r w:rsidRPr="00315CEB">
        <w:t xml:space="preserve"> Природные объекты. Географическая оболочка Земли и ее части: литосфера, атм</w:t>
      </w:r>
      <w:r w:rsidR="000768F7">
        <w:t xml:space="preserve">осфера, гидросфера и биосфера. </w:t>
      </w:r>
    </w:p>
    <w:p w:rsidR="007B3D47" w:rsidRPr="00315CEB" w:rsidRDefault="007B3D47" w:rsidP="007B3D47">
      <w:pPr>
        <w:rPr>
          <w:b/>
          <w:bCs/>
        </w:rPr>
      </w:pPr>
      <w:r w:rsidRPr="00315CEB">
        <w:rPr>
          <w:b/>
          <w:bCs/>
          <w:u w:val="single"/>
        </w:rPr>
        <w:t xml:space="preserve">Учебные понятия:  </w:t>
      </w:r>
      <w:r w:rsidRPr="00315CEB">
        <w:rPr>
          <w:b/>
          <w:bCs/>
        </w:rPr>
        <w:t xml:space="preserve"> </w:t>
      </w:r>
    </w:p>
    <w:p w:rsidR="007B3D47" w:rsidRPr="00315CEB" w:rsidRDefault="007B3D47" w:rsidP="000768F7">
      <w:r w:rsidRPr="00315CEB">
        <w:t>природа, объекты природы, литосфера, атмосфера, гидросфера, био</w:t>
      </w:r>
      <w:r w:rsidR="000768F7">
        <w:t>сфера, географическая оболочка.</w:t>
      </w:r>
    </w:p>
    <w:p w:rsidR="007B3D47" w:rsidRPr="00315CEB" w:rsidRDefault="007B3D47" w:rsidP="007B3D47">
      <w:pPr>
        <w:rPr>
          <w:b/>
          <w:u w:val="single"/>
        </w:rPr>
      </w:pPr>
      <w:r w:rsidRPr="00315CEB">
        <w:rPr>
          <w:b/>
          <w:u w:val="single"/>
        </w:rPr>
        <w:t>Основные образовательные идеи:</w:t>
      </w:r>
    </w:p>
    <w:p w:rsidR="007B3D47" w:rsidRPr="00315CEB" w:rsidRDefault="007B3D47" w:rsidP="0064237B">
      <w:pPr>
        <w:widowControl w:val="0"/>
        <w:numPr>
          <w:ilvl w:val="0"/>
          <w:numId w:val="72"/>
        </w:numPr>
        <w:suppressAutoHyphens/>
        <w:snapToGrid w:val="0"/>
        <w:spacing w:after="0" w:line="240" w:lineRule="auto"/>
        <w:ind w:right="0"/>
      </w:pPr>
      <w:r w:rsidRPr="00315CEB">
        <w:t>Природа Земли — сложное сочетание разнообразных природных объектов.</w:t>
      </w:r>
    </w:p>
    <w:p w:rsidR="007B3D47" w:rsidRPr="00315CEB" w:rsidRDefault="007B3D47" w:rsidP="0064237B">
      <w:pPr>
        <w:widowControl w:val="0"/>
        <w:numPr>
          <w:ilvl w:val="0"/>
          <w:numId w:val="72"/>
        </w:numPr>
        <w:suppressAutoHyphens/>
        <w:snapToGrid w:val="0"/>
        <w:spacing w:after="0" w:line="240" w:lineRule="auto"/>
        <w:ind w:right="0"/>
      </w:pPr>
      <w:r w:rsidRPr="00315CEB">
        <w:t>Природные оболочки взаимосвязаны и образуют географическую оболочку или природу Земли.</w:t>
      </w:r>
    </w:p>
    <w:p w:rsidR="007B3D47" w:rsidRPr="00315CEB" w:rsidRDefault="007B3D47" w:rsidP="007B3D47">
      <w:pPr>
        <w:snapToGrid w:val="0"/>
        <w:rPr>
          <w:b/>
          <w:u w:val="single"/>
        </w:rPr>
      </w:pPr>
      <w:r w:rsidRPr="00315CEB">
        <w:rPr>
          <w:b/>
          <w:u w:val="single"/>
        </w:rPr>
        <w:t>Элементы содержания, проверяемые ЕГЭ</w:t>
      </w:r>
    </w:p>
    <w:p w:rsidR="007B3D47" w:rsidRPr="00315CEB" w:rsidRDefault="007B3D47" w:rsidP="0064237B">
      <w:pPr>
        <w:widowControl w:val="0"/>
        <w:numPr>
          <w:ilvl w:val="0"/>
          <w:numId w:val="73"/>
        </w:numPr>
        <w:tabs>
          <w:tab w:val="left" w:pos="0"/>
        </w:tabs>
        <w:suppressAutoHyphens/>
        <w:spacing w:after="0" w:line="240" w:lineRule="auto"/>
        <w:ind w:right="0"/>
      </w:pPr>
      <w:r w:rsidRPr="00315CEB">
        <w:t>понятие о географической оболочке Земли;</w:t>
      </w:r>
    </w:p>
    <w:p w:rsidR="007B3D47" w:rsidRDefault="007B3D47" w:rsidP="0064237B">
      <w:pPr>
        <w:widowControl w:val="0"/>
        <w:numPr>
          <w:ilvl w:val="0"/>
          <w:numId w:val="73"/>
        </w:numPr>
        <w:tabs>
          <w:tab w:val="left" w:pos="0"/>
        </w:tabs>
        <w:suppressAutoHyphens/>
        <w:snapToGrid w:val="0"/>
        <w:spacing w:after="0" w:line="240" w:lineRule="auto"/>
        <w:ind w:right="0"/>
      </w:pPr>
      <w:r w:rsidRPr="00315CEB">
        <w:t>определение географических объектов и явлений по их существенным признакам.</w:t>
      </w:r>
    </w:p>
    <w:p w:rsidR="007B3D47" w:rsidRPr="00315CEB" w:rsidRDefault="007B3D47" w:rsidP="007B3D47">
      <w:pPr>
        <w:tabs>
          <w:tab w:val="left" w:pos="0"/>
        </w:tabs>
        <w:snapToGrid w:val="0"/>
      </w:pPr>
    </w:p>
    <w:p w:rsidR="007B3D47" w:rsidRDefault="007B3D47" w:rsidP="007B3D47">
      <w:pPr>
        <w:rPr>
          <w:b/>
          <w:bCs/>
          <w:u w:val="single"/>
        </w:rPr>
      </w:pPr>
      <w:r w:rsidRPr="00315CEB">
        <w:rPr>
          <w:b/>
          <w:bCs/>
          <w:u w:val="single"/>
        </w:rPr>
        <w:t>Практическ</w:t>
      </w:r>
      <w:r>
        <w:rPr>
          <w:b/>
          <w:bCs/>
          <w:u w:val="single"/>
        </w:rPr>
        <w:t>ие</w:t>
      </w:r>
      <w:r w:rsidRPr="00315CEB">
        <w:rPr>
          <w:b/>
          <w:bCs/>
          <w:u w:val="single"/>
        </w:rPr>
        <w:t xml:space="preserve"> работ</w:t>
      </w:r>
      <w:r>
        <w:rPr>
          <w:b/>
          <w:bCs/>
          <w:u w:val="single"/>
        </w:rPr>
        <w:t>ы</w:t>
      </w:r>
      <w:r w:rsidRPr="00315CEB">
        <w:rPr>
          <w:b/>
          <w:bCs/>
          <w:u w:val="single"/>
        </w:rPr>
        <w:t xml:space="preserve">: </w:t>
      </w:r>
    </w:p>
    <w:p w:rsidR="007B3D47" w:rsidRPr="000768F7" w:rsidRDefault="007B3D47" w:rsidP="0064237B">
      <w:pPr>
        <w:widowControl w:val="0"/>
        <w:numPr>
          <w:ilvl w:val="0"/>
          <w:numId w:val="75"/>
        </w:numPr>
        <w:suppressAutoHyphens/>
        <w:spacing w:after="0" w:line="240" w:lineRule="auto"/>
        <w:ind w:right="0"/>
        <w:jc w:val="left"/>
        <w:rPr>
          <w:b/>
          <w:bCs/>
          <w:u w:val="single"/>
        </w:rPr>
      </w:pPr>
      <w:r w:rsidRPr="00BA7E32">
        <w:t>Организация фенологических наблюдений в природе.</w:t>
      </w:r>
    </w:p>
    <w:p w:rsidR="007B3D47" w:rsidRPr="00315CEB" w:rsidRDefault="007B3D47" w:rsidP="007B3D47">
      <w:pPr>
        <w:rPr>
          <w:b/>
          <w:bCs/>
        </w:rPr>
      </w:pPr>
      <w:r w:rsidRPr="00315CEB">
        <w:rPr>
          <w:b/>
          <w:bCs/>
        </w:rPr>
        <w:t>Тема 5</w:t>
      </w:r>
      <w:r w:rsidR="007766B7">
        <w:rPr>
          <w:b/>
          <w:bCs/>
        </w:rPr>
        <w:t>. Путешествие по планете Земля.</w:t>
      </w:r>
    </w:p>
    <w:p w:rsidR="007B3D47" w:rsidRPr="00315CEB" w:rsidRDefault="007B3D47" w:rsidP="007B3D47">
      <w:pPr>
        <w:rPr>
          <w:b/>
          <w:bCs/>
          <w:u w:val="single"/>
        </w:rPr>
      </w:pPr>
      <w:r w:rsidRPr="00315CEB">
        <w:rPr>
          <w:b/>
          <w:bCs/>
          <w:u w:val="single"/>
        </w:rPr>
        <w:t>Содержание темы:</w:t>
      </w:r>
    </w:p>
    <w:p w:rsidR="007B3D47" w:rsidRPr="000768F7" w:rsidRDefault="007B3D47" w:rsidP="000768F7">
      <w:r w:rsidRPr="00315CEB">
        <w:t>Мировой океан и его части. Характе</w:t>
      </w:r>
      <w:r>
        <w:t>ристика океанов. Моря и их виды.</w:t>
      </w:r>
      <w:r w:rsidRPr="00315CEB">
        <w:t xml:space="preserve"> Движения воды в океане. Течения. Взаимодействие океана с атмосферой и сушей. Значение Мирового океана для природы и человека. </w:t>
      </w:r>
      <w:r>
        <w:t>Особенности п</w:t>
      </w:r>
      <w:r w:rsidRPr="00315CEB">
        <w:t>рирод</w:t>
      </w:r>
      <w:r>
        <w:t>ы</w:t>
      </w:r>
      <w:r w:rsidRPr="00315CEB">
        <w:t xml:space="preserve"> и населени</w:t>
      </w:r>
      <w:r>
        <w:t>я</w:t>
      </w:r>
      <w:r w:rsidRPr="00315CEB">
        <w:t xml:space="preserve"> материков</w:t>
      </w:r>
      <w:r>
        <w:t xml:space="preserve"> Земли</w:t>
      </w:r>
      <w:r w:rsidR="000768F7">
        <w:t xml:space="preserve">. </w:t>
      </w:r>
    </w:p>
    <w:p w:rsidR="007B3D47" w:rsidRPr="00315CEB" w:rsidRDefault="007B3D47" w:rsidP="007B3D47">
      <w:pPr>
        <w:rPr>
          <w:b/>
          <w:bCs/>
          <w:u w:val="single"/>
        </w:rPr>
      </w:pPr>
      <w:r w:rsidRPr="00315CEB">
        <w:rPr>
          <w:b/>
          <w:bCs/>
          <w:u w:val="single"/>
        </w:rPr>
        <w:t xml:space="preserve">Учебные понятия:  </w:t>
      </w:r>
    </w:p>
    <w:p w:rsidR="007B3D47" w:rsidRPr="00315CEB" w:rsidRDefault="007B3D47" w:rsidP="000768F7">
      <w:r>
        <w:t>М</w:t>
      </w:r>
      <w:r w:rsidRPr="00315CEB">
        <w:t>ировой океан, море, залив, пролив, окраинн</w:t>
      </w:r>
      <w:r>
        <w:t>о</w:t>
      </w:r>
      <w:r w:rsidRPr="00315CEB">
        <w:t>е, внутренн</w:t>
      </w:r>
      <w:r>
        <w:t>е</w:t>
      </w:r>
      <w:r w:rsidRPr="00315CEB">
        <w:t>е и межостровн</w:t>
      </w:r>
      <w:r>
        <w:t>о</w:t>
      </w:r>
      <w:r w:rsidRPr="00315CEB">
        <w:t>е мор</w:t>
      </w:r>
      <w:r>
        <w:t>е</w:t>
      </w:r>
      <w:r w:rsidRPr="00315CEB">
        <w:t xml:space="preserve">, </w:t>
      </w:r>
      <w:r>
        <w:t xml:space="preserve">волна, течение, </w:t>
      </w:r>
      <w:r w:rsidRPr="00315CEB">
        <w:t>условия обитания, среда обитания, живой мир, нефть, газ, каменный уголь, руды, тундра, степь, землетрясени</w:t>
      </w:r>
      <w:r>
        <w:t>е</w:t>
      </w:r>
      <w:r w:rsidRPr="00315CEB">
        <w:t>, водопад, планктон, ледник, на</w:t>
      </w:r>
      <w:r w:rsidR="000768F7">
        <w:t>учно-исследовательская станция.</w:t>
      </w:r>
    </w:p>
    <w:p w:rsidR="007B3D47" w:rsidRPr="00315CEB" w:rsidRDefault="007B3D47" w:rsidP="007B3D47">
      <w:pPr>
        <w:rPr>
          <w:b/>
          <w:u w:val="single"/>
        </w:rPr>
      </w:pPr>
      <w:r w:rsidRPr="00315CEB">
        <w:rPr>
          <w:b/>
          <w:u w:val="single"/>
        </w:rPr>
        <w:t>Основные образовательные идеи:</w:t>
      </w:r>
    </w:p>
    <w:p w:rsidR="007B3D47" w:rsidRPr="00315CEB" w:rsidRDefault="007B3D47" w:rsidP="0064237B">
      <w:pPr>
        <w:widowControl w:val="0"/>
        <w:numPr>
          <w:ilvl w:val="0"/>
          <w:numId w:val="72"/>
        </w:numPr>
        <w:suppressAutoHyphens/>
        <w:snapToGrid w:val="0"/>
        <w:spacing w:after="0" w:line="240" w:lineRule="auto"/>
        <w:ind w:right="0"/>
      </w:pPr>
      <w:r w:rsidRPr="00315CEB">
        <w:t>Мировой океан играет огромную рол</w:t>
      </w:r>
      <w:r>
        <w:t>ь в формировании природы Земли.</w:t>
      </w:r>
    </w:p>
    <w:p w:rsidR="007B3D47" w:rsidRPr="000768F7" w:rsidRDefault="007B3D47" w:rsidP="0064237B">
      <w:pPr>
        <w:widowControl w:val="0"/>
        <w:numPr>
          <w:ilvl w:val="0"/>
          <w:numId w:val="72"/>
        </w:numPr>
        <w:suppressAutoHyphens/>
        <w:snapToGrid w:val="0"/>
        <w:spacing w:after="0" w:line="240" w:lineRule="auto"/>
        <w:ind w:right="0"/>
      </w:pPr>
      <w:r w:rsidRPr="00315CEB">
        <w:t>Природа каждого материка уникальна.</w:t>
      </w:r>
    </w:p>
    <w:p w:rsidR="007B3D47" w:rsidRPr="00315CEB" w:rsidRDefault="007B3D47" w:rsidP="007B3D47">
      <w:pPr>
        <w:snapToGrid w:val="0"/>
        <w:rPr>
          <w:b/>
          <w:u w:val="single"/>
        </w:rPr>
      </w:pPr>
      <w:r w:rsidRPr="00315CEB">
        <w:rPr>
          <w:b/>
          <w:u w:val="single"/>
        </w:rPr>
        <w:t>Элементы содержания, проверяемые ЕГЭ</w:t>
      </w:r>
    </w:p>
    <w:p w:rsidR="007B3D47" w:rsidRDefault="007B3D47" w:rsidP="0064237B">
      <w:pPr>
        <w:widowControl w:val="0"/>
        <w:numPr>
          <w:ilvl w:val="0"/>
          <w:numId w:val="73"/>
        </w:numPr>
        <w:tabs>
          <w:tab w:val="left" w:pos="0"/>
        </w:tabs>
        <w:suppressAutoHyphens/>
        <w:snapToGrid w:val="0"/>
        <w:spacing w:after="0" w:line="240" w:lineRule="auto"/>
        <w:ind w:right="0"/>
      </w:pPr>
      <w:r w:rsidRPr="00315CEB">
        <w:t xml:space="preserve">Географические особенности природы материков и океанов. </w:t>
      </w:r>
    </w:p>
    <w:p w:rsidR="007B3D47" w:rsidRDefault="007B3D47" w:rsidP="007B3D47">
      <w:pPr>
        <w:rPr>
          <w:b/>
          <w:bCs/>
          <w:u w:val="single"/>
        </w:rPr>
      </w:pPr>
      <w:r w:rsidRPr="00315CEB">
        <w:rPr>
          <w:b/>
          <w:bCs/>
          <w:u w:val="single"/>
        </w:rPr>
        <w:t>Практическ</w:t>
      </w:r>
      <w:r>
        <w:rPr>
          <w:b/>
          <w:bCs/>
          <w:u w:val="single"/>
        </w:rPr>
        <w:t>ие</w:t>
      </w:r>
      <w:r w:rsidRPr="00315CEB">
        <w:rPr>
          <w:b/>
          <w:bCs/>
          <w:u w:val="single"/>
        </w:rPr>
        <w:t xml:space="preserve"> работ</w:t>
      </w:r>
      <w:r>
        <w:rPr>
          <w:b/>
          <w:bCs/>
          <w:u w:val="single"/>
        </w:rPr>
        <w:t>ы</w:t>
      </w:r>
      <w:r w:rsidRPr="00315CEB">
        <w:rPr>
          <w:b/>
          <w:bCs/>
          <w:u w:val="single"/>
        </w:rPr>
        <w:t xml:space="preserve">: </w:t>
      </w:r>
    </w:p>
    <w:p w:rsidR="007B3D47" w:rsidRPr="00BA7E32" w:rsidRDefault="007B3D47" w:rsidP="0064237B">
      <w:pPr>
        <w:widowControl w:val="0"/>
        <w:numPr>
          <w:ilvl w:val="0"/>
          <w:numId w:val="78"/>
        </w:numPr>
        <w:tabs>
          <w:tab w:val="left" w:pos="0"/>
        </w:tabs>
        <w:suppressAutoHyphens/>
        <w:snapToGrid w:val="0"/>
        <w:spacing w:after="0" w:line="240" w:lineRule="auto"/>
        <w:ind w:right="0"/>
      </w:pPr>
      <w:r w:rsidRPr="00BA7E32">
        <w:t>Обозначение на контурной карте материков и океанов Земли.</w:t>
      </w:r>
    </w:p>
    <w:p w:rsidR="007B3D47" w:rsidRPr="00D40D03" w:rsidRDefault="007B3D47" w:rsidP="0064237B">
      <w:pPr>
        <w:widowControl w:val="0"/>
        <w:numPr>
          <w:ilvl w:val="0"/>
          <w:numId w:val="78"/>
        </w:numPr>
        <w:tabs>
          <w:tab w:val="left" w:pos="0"/>
        </w:tabs>
        <w:suppressAutoHyphens/>
        <w:snapToGrid w:val="0"/>
        <w:spacing w:after="0" w:line="240" w:lineRule="auto"/>
        <w:ind w:right="0"/>
      </w:pPr>
      <w:r w:rsidRPr="00BA7E32">
        <w:t>Обозначение на контурной карте крупнейших государств материка.</w:t>
      </w:r>
    </w:p>
    <w:p w:rsidR="007B3D47" w:rsidRPr="00315CEB" w:rsidRDefault="007B3D47" w:rsidP="007B3D47">
      <w:pPr>
        <w:spacing w:before="320" w:after="160" w:line="360" w:lineRule="auto"/>
        <w:rPr>
          <w:rFonts w:eastAsia="PragmaticaCondC"/>
          <w:b/>
        </w:rPr>
      </w:pPr>
      <w:r>
        <w:rPr>
          <w:rFonts w:eastAsia="PragmaticaCondC"/>
          <w:b/>
        </w:rPr>
        <w:lastRenderedPageBreak/>
        <w:t xml:space="preserve">                                                                                          </w:t>
      </w:r>
      <w:r w:rsidRPr="00315CEB">
        <w:rPr>
          <w:rFonts w:eastAsia="PragmaticaCondC"/>
          <w:b/>
        </w:rPr>
        <w:t>Географическая номенклатура</w:t>
      </w:r>
    </w:p>
    <w:p w:rsidR="007B3D47" w:rsidRPr="00315CEB" w:rsidRDefault="007B3D47" w:rsidP="007B3D47">
      <w:pPr>
        <w:spacing w:line="360" w:lineRule="auto"/>
        <w:ind w:firstLine="283"/>
        <w:rPr>
          <w:rFonts w:eastAsia="PragmaticaCondC"/>
        </w:rPr>
      </w:pPr>
      <w:r w:rsidRPr="00315CEB">
        <w:rPr>
          <w:rFonts w:eastAsia="Arial"/>
          <w:b/>
        </w:rPr>
        <w:t>Материки:</w:t>
      </w:r>
      <w:r w:rsidRPr="00315CEB">
        <w:rPr>
          <w:rFonts w:eastAsia="PragmaticaCondC"/>
        </w:rPr>
        <w:t xml:space="preserve"> Евразия, Северная Америка, Южная Америка, Африка, Австралия, Антарктида.</w:t>
      </w:r>
    </w:p>
    <w:p w:rsidR="007B3D47" w:rsidRPr="00315CEB" w:rsidRDefault="007B3D47" w:rsidP="007B3D47">
      <w:pPr>
        <w:spacing w:line="360" w:lineRule="auto"/>
        <w:ind w:firstLine="283"/>
        <w:rPr>
          <w:rFonts w:eastAsia="PragmaticaCondC"/>
        </w:rPr>
      </w:pPr>
      <w:r w:rsidRPr="00315CEB">
        <w:rPr>
          <w:rFonts w:eastAsia="PragmaticaCondC"/>
          <w:b/>
        </w:rPr>
        <w:t>Океаны:</w:t>
      </w:r>
      <w:r w:rsidRPr="00315CEB">
        <w:rPr>
          <w:rFonts w:eastAsia="PragmaticaCondC"/>
        </w:rPr>
        <w:t xml:space="preserve"> Тихий, Атлантический, Индийский, Северный Ледовитый.</w:t>
      </w:r>
    </w:p>
    <w:p w:rsidR="007B3D47" w:rsidRPr="00315CEB" w:rsidRDefault="007B3D47" w:rsidP="007B3D47">
      <w:pPr>
        <w:spacing w:line="360" w:lineRule="auto"/>
        <w:ind w:firstLine="283"/>
        <w:rPr>
          <w:rFonts w:eastAsia="PragmaticaCondC"/>
        </w:rPr>
      </w:pPr>
      <w:r w:rsidRPr="00315CEB">
        <w:rPr>
          <w:rFonts w:eastAsia="PragmaticaCondC"/>
          <w:b/>
        </w:rPr>
        <w:t>Острова:</w:t>
      </w:r>
      <w:r w:rsidRPr="00315CEB">
        <w:rPr>
          <w:rFonts w:eastAsia="PragmaticaCondC"/>
        </w:rPr>
        <w:t xml:space="preserve"> Гренландия, Мадагаскар, Новая Зеландия, Новая Гвинея.</w:t>
      </w:r>
    </w:p>
    <w:p w:rsidR="007B3D47" w:rsidRPr="00315CEB" w:rsidRDefault="007B3D47" w:rsidP="007B3D47">
      <w:pPr>
        <w:spacing w:line="360" w:lineRule="auto"/>
        <w:ind w:firstLine="283"/>
        <w:rPr>
          <w:rFonts w:eastAsia="PragmaticaCondC"/>
        </w:rPr>
      </w:pPr>
      <w:r w:rsidRPr="00315CEB">
        <w:rPr>
          <w:rFonts w:eastAsia="PragmaticaCondC"/>
          <w:b/>
        </w:rPr>
        <w:t>Полуострова:</w:t>
      </w:r>
      <w:r w:rsidRPr="00315CEB">
        <w:rPr>
          <w:rFonts w:eastAsia="PragmaticaCondC"/>
        </w:rPr>
        <w:t xml:space="preserve"> Аравийский, Индостан.</w:t>
      </w:r>
    </w:p>
    <w:p w:rsidR="007B3D47" w:rsidRPr="00315CEB" w:rsidRDefault="007B3D47" w:rsidP="007B3D47">
      <w:pPr>
        <w:spacing w:line="360" w:lineRule="auto"/>
        <w:ind w:firstLine="283"/>
        <w:rPr>
          <w:rFonts w:eastAsia="PragmaticaCondC"/>
        </w:rPr>
      </w:pPr>
      <w:r w:rsidRPr="00315CEB">
        <w:rPr>
          <w:rFonts w:eastAsia="PragmaticaCondC"/>
          <w:b/>
        </w:rPr>
        <w:t>Заливы:</w:t>
      </w:r>
      <w:r w:rsidRPr="00315CEB">
        <w:rPr>
          <w:rFonts w:eastAsia="PragmaticaCondC"/>
        </w:rPr>
        <w:t xml:space="preserve"> Мексиканский, Бенгальский, Персидский, Гвинейский.</w:t>
      </w:r>
    </w:p>
    <w:p w:rsidR="007B3D47" w:rsidRPr="00315CEB" w:rsidRDefault="007B3D47" w:rsidP="007B3D47">
      <w:pPr>
        <w:spacing w:line="360" w:lineRule="auto"/>
        <w:ind w:firstLine="283"/>
        <w:rPr>
          <w:rFonts w:eastAsia="PragmaticaCondC"/>
        </w:rPr>
      </w:pPr>
      <w:r w:rsidRPr="00315CEB">
        <w:rPr>
          <w:rFonts w:eastAsia="PragmaticaCondC"/>
          <w:b/>
        </w:rPr>
        <w:t>Проливы:</w:t>
      </w:r>
      <w:r w:rsidRPr="00315CEB">
        <w:rPr>
          <w:rFonts w:eastAsia="PragmaticaCondC"/>
        </w:rPr>
        <w:t xml:space="preserve"> Гибралтарский, Магелланов.</w:t>
      </w:r>
    </w:p>
    <w:p w:rsidR="007B3D47" w:rsidRPr="00315CEB" w:rsidRDefault="007B3D47" w:rsidP="007B3D47">
      <w:pPr>
        <w:spacing w:line="360" w:lineRule="auto"/>
        <w:ind w:firstLine="283"/>
        <w:rPr>
          <w:rFonts w:eastAsia="PragmaticaCondC"/>
        </w:rPr>
      </w:pPr>
      <w:r w:rsidRPr="00315CEB">
        <w:rPr>
          <w:rFonts w:eastAsia="PragmaticaCondC"/>
          <w:b/>
        </w:rPr>
        <w:t>Горные системы:</w:t>
      </w:r>
      <w:r w:rsidRPr="00315CEB">
        <w:rPr>
          <w:rFonts w:eastAsia="PragmaticaCondC"/>
        </w:rPr>
        <w:t xml:space="preserve"> Гималаи, Кордильеры, Анды, Кавказ, Урал.</w:t>
      </w:r>
    </w:p>
    <w:p w:rsidR="007B3D47" w:rsidRPr="00315CEB" w:rsidRDefault="007B3D47" w:rsidP="007B3D47">
      <w:pPr>
        <w:spacing w:line="360" w:lineRule="auto"/>
        <w:ind w:firstLine="283"/>
        <w:rPr>
          <w:rFonts w:eastAsia="PragmaticaCondC"/>
        </w:rPr>
      </w:pPr>
      <w:r w:rsidRPr="00315CEB">
        <w:rPr>
          <w:rFonts w:eastAsia="PragmaticaCondC"/>
          <w:b/>
        </w:rPr>
        <w:t>Горные вершины, вулканы:</w:t>
      </w:r>
      <w:r w:rsidRPr="00315CEB">
        <w:rPr>
          <w:rFonts w:eastAsia="PragmaticaCondC"/>
        </w:rPr>
        <w:t xml:space="preserve"> Джомолунгма</w:t>
      </w:r>
      <w:r>
        <w:rPr>
          <w:rFonts w:eastAsia="PragmaticaCondC"/>
        </w:rPr>
        <w:t xml:space="preserve"> (Эверест)</w:t>
      </w:r>
      <w:r w:rsidRPr="00315CEB">
        <w:rPr>
          <w:rFonts w:eastAsia="PragmaticaCondC"/>
        </w:rPr>
        <w:t>, Килиманджаро, Ключевская Сопка, Эльбрус, Везувий.</w:t>
      </w:r>
    </w:p>
    <w:p w:rsidR="007B3D47" w:rsidRPr="00315CEB" w:rsidRDefault="007B3D47" w:rsidP="007B3D47">
      <w:pPr>
        <w:spacing w:line="360" w:lineRule="auto"/>
        <w:ind w:firstLine="283"/>
        <w:rPr>
          <w:rFonts w:eastAsia="PragmaticaCondC"/>
        </w:rPr>
      </w:pPr>
      <w:r w:rsidRPr="00315CEB">
        <w:rPr>
          <w:rFonts w:eastAsia="PragmaticaCondC"/>
          <w:b/>
        </w:rPr>
        <w:t>Моря:</w:t>
      </w:r>
      <w:r w:rsidRPr="00315CEB">
        <w:rPr>
          <w:rFonts w:eastAsia="PragmaticaCondC"/>
        </w:rPr>
        <w:t xml:space="preserve"> Средиземное, Черное, Балтийское, Красное, Карибское.</w:t>
      </w:r>
    </w:p>
    <w:p w:rsidR="007B3D47" w:rsidRPr="00315CEB" w:rsidRDefault="007B3D47" w:rsidP="007B3D47">
      <w:pPr>
        <w:spacing w:line="360" w:lineRule="auto"/>
        <w:ind w:firstLine="283"/>
        <w:rPr>
          <w:rFonts w:eastAsia="PragmaticaCondC"/>
        </w:rPr>
      </w:pPr>
      <w:r w:rsidRPr="00315CEB">
        <w:rPr>
          <w:rFonts w:eastAsia="PragmaticaCondC"/>
          <w:b/>
        </w:rPr>
        <w:t>Реки:</w:t>
      </w:r>
      <w:r w:rsidRPr="00315CEB">
        <w:rPr>
          <w:rFonts w:eastAsia="PragmaticaCondC"/>
        </w:rPr>
        <w:t xml:space="preserve"> Нил, Амазонка, Миссисипи, Конго, Волга, Инд, Ганг, Хуанхэ, Янцзы.</w:t>
      </w:r>
    </w:p>
    <w:p w:rsidR="007B3D47" w:rsidRPr="00315CEB" w:rsidRDefault="007B3D47" w:rsidP="007B3D47">
      <w:pPr>
        <w:tabs>
          <w:tab w:val="left" w:pos="0"/>
        </w:tabs>
        <w:snapToGrid w:val="0"/>
        <w:spacing w:line="360" w:lineRule="auto"/>
        <w:ind w:firstLine="283"/>
        <w:rPr>
          <w:rFonts w:eastAsia="PragmaticaCondC"/>
        </w:rPr>
      </w:pPr>
      <w:r w:rsidRPr="00315CEB">
        <w:rPr>
          <w:rFonts w:eastAsia="PragmaticaCondC"/>
          <w:b/>
        </w:rPr>
        <w:t>Озера:</w:t>
      </w:r>
      <w:r w:rsidRPr="00315CEB">
        <w:rPr>
          <w:rFonts w:eastAsia="PragmaticaCondC"/>
        </w:rPr>
        <w:t xml:space="preserve"> Каспийское море-озеро, Байкал, Виктория.</w:t>
      </w:r>
    </w:p>
    <w:p w:rsidR="007B3D47" w:rsidRDefault="007B3D47" w:rsidP="00406569">
      <w:pPr>
        <w:tabs>
          <w:tab w:val="left" w:pos="0"/>
        </w:tabs>
        <w:snapToGrid w:val="0"/>
        <w:spacing w:line="360" w:lineRule="auto"/>
        <w:ind w:firstLine="283"/>
        <w:rPr>
          <w:b/>
        </w:rPr>
      </w:pPr>
      <w:r w:rsidRPr="00911E8B">
        <w:rPr>
          <w:rFonts w:eastAsia="PragmaticaCondC"/>
          <w:b/>
        </w:rPr>
        <w:t>Страны:</w:t>
      </w:r>
      <w:r>
        <w:rPr>
          <w:rFonts w:eastAsia="PragmaticaCondC"/>
          <w:b/>
        </w:rPr>
        <w:t xml:space="preserve"> </w:t>
      </w:r>
      <w:r w:rsidRPr="00911E8B">
        <w:rPr>
          <w:rFonts w:eastAsia="PragmaticaCondC"/>
        </w:rPr>
        <w:t>Россия, Китай, Индия, Индонезия,</w:t>
      </w:r>
      <w:r>
        <w:rPr>
          <w:rFonts w:eastAsia="PragmaticaCondC"/>
          <w:b/>
        </w:rPr>
        <w:t xml:space="preserve"> </w:t>
      </w:r>
      <w:r w:rsidRPr="00911E8B">
        <w:rPr>
          <w:rFonts w:eastAsia="PragmaticaCondC"/>
        </w:rPr>
        <w:t>США, Канада, Мексика,</w:t>
      </w:r>
      <w:r>
        <w:rPr>
          <w:rFonts w:eastAsia="PragmaticaCondC"/>
        </w:rPr>
        <w:t xml:space="preserve"> Австралийский Союз</w:t>
      </w:r>
      <w:r>
        <w:rPr>
          <w:b/>
        </w:rPr>
        <w:t xml:space="preserve">      </w:t>
      </w:r>
    </w:p>
    <w:p w:rsidR="007B3D47" w:rsidRDefault="007B3D47" w:rsidP="007B3D47">
      <w:pPr>
        <w:tabs>
          <w:tab w:val="left" w:pos="0"/>
        </w:tabs>
        <w:snapToGrid w:val="0"/>
        <w:spacing w:line="360" w:lineRule="auto"/>
        <w:ind w:firstLine="283"/>
        <w:rPr>
          <w:b/>
        </w:rPr>
      </w:pPr>
      <w:r>
        <w:rPr>
          <w:b/>
        </w:rPr>
        <w:t xml:space="preserve">                                                                                    6 класс</w:t>
      </w:r>
    </w:p>
    <w:p w:rsidR="007B3D47" w:rsidRPr="000768F7" w:rsidRDefault="000768F7" w:rsidP="000768F7">
      <w:pPr>
        <w:jc w:val="left"/>
        <w:rPr>
          <w:b/>
        </w:rPr>
      </w:pPr>
      <w:r>
        <w:rPr>
          <w:b/>
        </w:rPr>
        <w:t xml:space="preserve">  Тема 1. Земля как планета.</w:t>
      </w:r>
      <w:r w:rsidR="007B3D47">
        <w:t xml:space="preserve"> </w:t>
      </w:r>
    </w:p>
    <w:p w:rsidR="007B3D47" w:rsidRPr="00391515" w:rsidRDefault="007B3D47" w:rsidP="007B3D47">
      <w:pPr>
        <w:rPr>
          <w:b/>
        </w:rPr>
      </w:pPr>
      <w:r w:rsidRPr="00391515">
        <w:rPr>
          <w:b/>
        </w:rPr>
        <w:t>Содержание темы</w:t>
      </w:r>
    </w:p>
    <w:p w:rsidR="007B3D47" w:rsidRPr="00391515" w:rsidRDefault="007B3D47" w:rsidP="007B3D47">
      <w:r w:rsidRPr="00391515">
        <w:t>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7B3D47" w:rsidRPr="006F3955" w:rsidRDefault="007B3D47" w:rsidP="007B3D47">
      <w:pPr>
        <w:rPr>
          <w:b/>
        </w:rPr>
      </w:pPr>
      <w:r w:rsidRPr="006F3955">
        <w:rPr>
          <w:b/>
        </w:rPr>
        <w:t xml:space="preserve">Учебные понятия: </w:t>
      </w:r>
    </w:p>
    <w:p w:rsidR="007B3D47" w:rsidRPr="00391515" w:rsidRDefault="007B3D47" w:rsidP="007B3D47">
      <w:r w:rsidRPr="00391515">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
    <w:p w:rsidR="007B3D47" w:rsidRPr="006F3955" w:rsidRDefault="007B3D47" w:rsidP="007B3D47">
      <w:pPr>
        <w:rPr>
          <w:b/>
        </w:rPr>
      </w:pPr>
      <w:r w:rsidRPr="006F3955">
        <w:rPr>
          <w:b/>
        </w:rPr>
        <w:t>Основные образовательные идеи:</w:t>
      </w:r>
    </w:p>
    <w:p w:rsidR="007B3D47" w:rsidRPr="00391515" w:rsidRDefault="007B3D47" w:rsidP="007B3D47">
      <w:r w:rsidRPr="00391515">
        <w:t>•</w:t>
      </w:r>
      <w:r w:rsidRPr="00391515">
        <w:tab/>
        <w:t>Земля — часть Солнечной системы, находящаяся под влиянием других ее элементов (Солнца, Луны)</w:t>
      </w:r>
    </w:p>
    <w:p w:rsidR="007B3D47" w:rsidRPr="00391515" w:rsidRDefault="007B3D47" w:rsidP="007B3D47">
      <w:r w:rsidRPr="00391515">
        <w:t>•</w:t>
      </w:r>
      <w:r w:rsidRPr="00391515">
        <w:tab/>
        <w:t>Создание системы географических координат  связано с осевым движением Земли.</w:t>
      </w:r>
    </w:p>
    <w:p w:rsidR="007B3D47" w:rsidRPr="00391515" w:rsidRDefault="007B3D47" w:rsidP="007B3D47">
      <w:r w:rsidRPr="00391515">
        <w:lastRenderedPageBreak/>
        <w:t>•</w:t>
      </w:r>
      <w:r w:rsidRPr="00391515">
        <w:tab/>
        <w:t>Шарообразность Земли и наклон оси ее суточного вращение — определяют распределение тепла и света на ее поверхности.</w:t>
      </w:r>
    </w:p>
    <w:p w:rsidR="007B3D47" w:rsidRPr="006F3955" w:rsidRDefault="007B3D47" w:rsidP="007B3D47">
      <w:pPr>
        <w:rPr>
          <w:b/>
        </w:rPr>
      </w:pPr>
      <w:r w:rsidRPr="006F3955">
        <w:rPr>
          <w:b/>
        </w:rPr>
        <w:t xml:space="preserve">Практические работы:  </w:t>
      </w:r>
    </w:p>
    <w:p w:rsidR="007B3D47" w:rsidRPr="00391515" w:rsidRDefault="007B3D47" w:rsidP="007B3D47">
      <w:r w:rsidRPr="00391515">
        <w:t>•</w:t>
      </w:r>
      <w:r w:rsidRPr="00391515">
        <w:tab/>
        <w:t>Определение по карте географических координат различных географических объектов.</w:t>
      </w:r>
    </w:p>
    <w:p w:rsidR="007B3D47" w:rsidRPr="00391515" w:rsidRDefault="007B3D47" w:rsidP="007B3D47"/>
    <w:p w:rsidR="007B3D47" w:rsidRPr="000768F7" w:rsidRDefault="007B3D47" w:rsidP="000768F7">
      <w:pPr>
        <w:rPr>
          <w:b/>
        </w:rPr>
      </w:pPr>
      <w:r>
        <w:rPr>
          <w:b/>
        </w:rPr>
        <w:t>Тема 2. Географическая карта</w:t>
      </w:r>
      <w:r w:rsidR="000768F7">
        <w:rPr>
          <w:b/>
        </w:rPr>
        <w:t>.</w:t>
      </w:r>
      <w:r>
        <w:t xml:space="preserve"> </w:t>
      </w:r>
    </w:p>
    <w:p w:rsidR="007B3D47" w:rsidRPr="00391515" w:rsidRDefault="007B3D47" w:rsidP="007B3D47">
      <w:pPr>
        <w:rPr>
          <w:b/>
        </w:rPr>
      </w:pPr>
      <w:r w:rsidRPr="00391515">
        <w:rPr>
          <w:b/>
        </w:rPr>
        <w:t>Содержание темы</w:t>
      </w:r>
    </w:p>
    <w:p w:rsidR="007B3D47" w:rsidRPr="00391515" w:rsidRDefault="007B3D47" w:rsidP="007B3D47">
      <w:r w:rsidRPr="00391515">
        <w:t>Способы изображения местности. Географическая карта. Масштаб и его виды. Условные знаки: значки, качественный фон, изолинии. Виды карт по масштабу и содержанию. Понятие о плане местности и топографической карте. Азимут. Движение по азимуту. Изображение рельефа: изолинии, бергштрихи, послойная окраска. Абсолютная и относительная высота. Шкала высот и глубин.  Значение планов и карт в практической деятельности человека.</w:t>
      </w:r>
    </w:p>
    <w:p w:rsidR="007B3D47" w:rsidRPr="006F3955" w:rsidRDefault="007B3D47" w:rsidP="007B3D47">
      <w:pPr>
        <w:rPr>
          <w:b/>
        </w:rPr>
      </w:pPr>
      <w:r w:rsidRPr="006F3955">
        <w:rPr>
          <w:b/>
        </w:rPr>
        <w:t>Основные понятия</w:t>
      </w:r>
    </w:p>
    <w:p w:rsidR="007B3D47" w:rsidRPr="00391515" w:rsidRDefault="007B3D47" w:rsidP="007B3D47">
      <w:r w:rsidRPr="00391515">
        <w:t>Географическая карта, план местности, азимут, масштаб, легенда карты, горизонтали, условные знаки.</w:t>
      </w:r>
    </w:p>
    <w:p w:rsidR="007B3D47" w:rsidRPr="006F3955" w:rsidRDefault="007B3D47" w:rsidP="007B3D47">
      <w:pPr>
        <w:rPr>
          <w:b/>
        </w:rPr>
      </w:pPr>
      <w:r w:rsidRPr="006F3955">
        <w:rPr>
          <w:b/>
        </w:rPr>
        <w:t>Основные образовательные идеи:</w:t>
      </w:r>
    </w:p>
    <w:p w:rsidR="007B3D47" w:rsidRPr="00391515" w:rsidRDefault="007B3D47" w:rsidP="007B3D47">
      <w:r w:rsidRPr="00391515">
        <w:t>•</w:t>
      </w:r>
      <w:r w:rsidRPr="00391515">
        <w:tab/>
        <w:t>Картографические изображения земной поверхности помогают людям «увидеть» нашу Землю и её части.</w:t>
      </w:r>
    </w:p>
    <w:p w:rsidR="007B3D47" w:rsidRPr="00391515" w:rsidRDefault="007B3D47" w:rsidP="007B3D47">
      <w:r w:rsidRPr="00391515">
        <w:t>•</w:t>
      </w:r>
      <w:r w:rsidRPr="00391515">
        <w:tab/>
        <w:t>План, карта, глобус – точные модели земной поверхности, с помощью которых можно решать множество задач:</w:t>
      </w:r>
    </w:p>
    <w:p w:rsidR="007B3D47" w:rsidRPr="00391515" w:rsidRDefault="007B3D47" w:rsidP="007B3D47">
      <w:r w:rsidRPr="00391515">
        <w:t>•</w:t>
      </w:r>
      <w:r w:rsidRPr="00391515">
        <w:tab/>
        <w:t>Географическая карта — сложный чертеж, выполненный с соблюдение определенных правил.</w:t>
      </w:r>
      <w:r>
        <w:t xml:space="preserve">  </w:t>
      </w:r>
    </w:p>
    <w:p w:rsidR="007B3D47" w:rsidRPr="006F3955" w:rsidRDefault="007B3D47" w:rsidP="007B3D47">
      <w:pPr>
        <w:rPr>
          <w:b/>
        </w:rPr>
      </w:pPr>
      <w:r w:rsidRPr="006F3955">
        <w:rPr>
          <w:b/>
        </w:rPr>
        <w:t xml:space="preserve">Практические работы: </w:t>
      </w:r>
    </w:p>
    <w:p w:rsidR="007B3D47" w:rsidRPr="00391515" w:rsidRDefault="007B3D47" w:rsidP="007B3D47">
      <w:r w:rsidRPr="00391515">
        <w:t>•</w:t>
      </w:r>
      <w:r w:rsidRPr="00391515">
        <w:tab/>
        <w:t xml:space="preserve">Определение направлений и расстояний по карте. </w:t>
      </w:r>
    </w:p>
    <w:p w:rsidR="007B3D47" w:rsidRPr="00391515" w:rsidRDefault="007B3D47" w:rsidP="007B3D47">
      <w:r w:rsidRPr="00391515">
        <w:t>•</w:t>
      </w:r>
      <w:r w:rsidRPr="00391515">
        <w:tab/>
        <w:t xml:space="preserve">Определение сторон горизонта с помощью компаса и передвижение по азимуту. </w:t>
      </w:r>
    </w:p>
    <w:p w:rsidR="007B3D47" w:rsidRPr="00391515" w:rsidRDefault="007B3D47" w:rsidP="007B3D47">
      <w:r w:rsidRPr="00391515">
        <w:t>•</w:t>
      </w:r>
      <w:r w:rsidRPr="00391515">
        <w:tab/>
        <w:t>Составление простейшего плана местности.</w:t>
      </w:r>
    </w:p>
    <w:p w:rsidR="007B3D47" w:rsidRPr="0084547E" w:rsidRDefault="007B3D47" w:rsidP="000768F7">
      <w:pPr>
        <w:jc w:val="left"/>
        <w:rPr>
          <w:b/>
        </w:rPr>
      </w:pPr>
      <w:r w:rsidRPr="0084547E">
        <w:rPr>
          <w:b/>
        </w:rPr>
        <w:t>Тема 3. Литосфера</w:t>
      </w:r>
      <w:r w:rsidR="000768F7">
        <w:rPr>
          <w:b/>
        </w:rPr>
        <w:t xml:space="preserve"> .</w:t>
      </w:r>
    </w:p>
    <w:p w:rsidR="007B3D47" w:rsidRPr="0084547E" w:rsidRDefault="007B3D47" w:rsidP="007B3D47">
      <w:pPr>
        <w:rPr>
          <w:b/>
        </w:rPr>
      </w:pPr>
      <w:r w:rsidRPr="0084547E">
        <w:rPr>
          <w:b/>
        </w:rPr>
        <w:t>Содержание темы</w:t>
      </w:r>
    </w:p>
    <w:p w:rsidR="007B3D47" w:rsidRPr="00391515" w:rsidRDefault="007B3D47" w:rsidP="007B3D47">
      <w:r w:rsidRPr="00391515">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w:t>
      </w:r>
    </w:p>
    <w:p w:rsidR="007B3D47" w:rsidRPr="006F3955" w:rsidRDefault="007B3D47" w:rsidP="007B3D47">
      <w:pPr>
        <w:rPr>
          <w:b/>
        </w:rPr>
      </w:pPr>
      <w:r w:rsidRPr="006F3955">
        <w:rPr>
          <w:b/>
        </w:rPr>
        <w:t>Учебные понятия</w:t>
      </w:r>
    </w:p>
    <w:p w:rsidR="007B3D47" w:rsidRPr="00391515" w:rsidRDefault="007B3D47" w:rsidP="007B3D47">
      <w:r w:rsidRPr="00391515">
        <w:lastRenderedPageBreak/>
        <w:t>Земное ядро, мантия (нижняя, средняя и верхняя), земная кора, литосфера, горные породы (магматические, осадочные, химические, биологические,  метаморфические).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7B3D47" w:rsidRPr="006F3955" w:rsidRDefault="007B3D47" w:rsidP="007B3D47">
      <w:pPr>
        <w:rPr>
          <w:b/>
        </w:rPr>
      </w:pPr>
      <w:r w:rsidRPr="006F3955">
        <w:rPr>
          <w:b/>
        </w:rPr>
        <w:t>Основные образовательные идеи:</w:t>
      </w:r>
    </w:p>
    <w:p w:rsidR="007B3D47" w:rsidRPr="00391515" w:rsidRDefault="007B3D47" w:rsidP="007B3D47">
      <w:r w:rsidRPr="00391515">
        <w:t>•</w:t>
      </w:r>
      <w:r w:rsidRPr="00391515">
        <w:tab/>
        <w:t>Движение вещества внутри Земли проявляется в разнообразных геологических процессах на поверхности Земли;</w:t>
      </w:r>
    </w:p>
    <w:p w:rsidR="007B3D47" w:rsidRPr="00391515" w:rsidRDefault="007B3D47" w:rsidP="007B3D47">
      <w:r w:rsidRPr="00391515">
        <w:t>•</w:t>
      </w:r>
      <w:r w:rsidRPr="00391515">
        <w:tab/>
        <w:t xml:space="preserve">Полезные ископаемые – самая важная для человека часть богатств литосферы. </w:t>
      </w:r>
    </w:p>
    <w:p w:rsidR="007B3D47" w:rsidRPr="00391515" w:rsidRDefault="007B3D47" w:rsidP="007B3D47">
      <w:r w:rsidRPr="00391515">
        <w:t>•</w:t>
      </w:r>
      <w:r w:rsidRPr="00391515">
        <w:tab/>
        <w:t>Рельеф – результат взаимодейс</w:t>
      </w:r>
      <w:r>
        <w:t xml:space="preserve">твия внутренних и внешних сил. </w:t>
      </w:r>
      <w:r w:rsidRPr="00391515">
        <w:t>Рельеф влияет и на особенности природы и на образ жизни людей.</w:t>
      </w:r>
    </w:p>
    <w:p w:rsidR="007B3D47" w:rsidRPr="006F3955" w:rsidRDefault="007B3D47" w:rsidP="007B3D47">
      <w:pPr>
        <w:rPr>
          <w:b/>
        </w:rPr>
      </w:pPr>
      <w:r w:rsidRPr="006F3955">
        <w:rPr>
          <w:b/>
        </w:rPr>
        <w:t xml:space="preserve">Практические работы: </w:t>
      </w:r>
    </w:p>
    <w:p w:rsidR="007B3D47" w:rsidRPr="00391515" w:rsidRDefault="007B3D47" w:rsidP="007B3D47">
      <w:r w:rsidRPr="00391515">
        <w:t>1. Определение по карте географического положения островов, полуостровов, гор, равнин, низменностей.</w:t>
      </w:r>
    </w:p>
    <w:p w:rsidR="007B3D47" w:rsidRPr="00391515" w:rsidRDefault="007B3D47" w:rsidP="007B3D47">
      <w:r w:rsidRPr="00391515">
        <w:t xml:space="preserve">2. Определение и объяснение изменений земной коры под воздействием хозяйственной деятельности человека (на примере своей местности). </w:t>
      </w:r>
    </w:p>
    <w:p w:rsidR="007B3D47" w:rsidRPr="00391515" w:rsidRDefault="007B3D47" w:rsidP="000768F7">
      <w:pPr>
        <w:jc w:val="left"/>
      </w:pPr>
    </w:p>
    <w:p w:rsidR="007B3D47" w:rsidRPr="0084547E" w:rsidRDefault="007B3D47" w:rsidP="000768F7">
      <w:pPr>
        <w:jc w:val="left"/>
        <w:rPr>
          <w:b/>
        </w:rPr>
      </w:pPr>
      <w:r w:rsidRPr="0084547E">
        <w:rPr>
          <w:b/>
        </w:rPr>
        <w:t>Тема 4. Атмо</w:t>
      </w:r>
      <w:r w:rsidR="000768F7">
        <w:rPr>
          <w:b/>
        </w:rPr>
        <w:t>сфера.</w:t>
      </w:r>
    </w:p>
    <w:p w:rsidR="007B3D47" w:rsidRPr="0084547E" w:rsidRDefault="007B3D47" w:rsidP="007B3D47">
      <w:pPr>
        <w:rPr>
          <w:b/>
        </w:rPr>
      </w:pPr>
      <w:r w:rsidRPr="0084547E">
        <w:rPr>
          <w:b/>
        </w:rPr>
        <w:t>Содержание темы</w:t>
      </w:r>
    </w:p>
    <w:p w:rsidR="007B3D47" w:rsidRPr="00391515" w:rsidRDefault="007B3D47" w:rsidP="007B3D47">
      <w:r w:rsidRPr="00391515">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7B3D47" w:rsidRPr="006F3955" w:rsidRDefault="007B3D47" w:rsidP="007B3D47">
      <w:pPr>
        <w:rPr>
          <w:b/>
        </w:rPr>
      </w:pPr>
      <w:r w:rsidRPr="006F3955">
        <w:rPr>
          <w:b/>
        </w:rPr>
        <w:t>Учебные понятия</w:t>
      </w:r>
    </w:p>
    <w:p w:rsidR="007B3D47" w:rsidRPr="00391515" w:rsidRDefault="007B3D47" w:rsidP="007B3D47">
      <w:r w:rsidRPr="00391515">
        <w:t>Атмосфера, 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7B3D47" w:rsidRPr="006F3955" w:rsidRDefault="007B3D47" w:rsidP="007B3D47">
      <w:pPr>
        <w:rPr>
          <w:b/>
        </w:rPr>
      </w:pPr>
      <w:r w:rsidRPr="006F3955">
        <w:rPr>
          <w:b/>
        </w:rPr>
        <w:t>Основные образовательные идеи:</w:t>
      </w:r>
    </w:p>
    <w:p w:rsidR="007B3D47" w:rsidRPr="00391515" w:rsidRDefault="007B3D47" w:rsidP="007B3D47">
      <w:r w:rsidRPr="00391515">
        <w:t>•</w:t>
      </w:r>
      <w:r w:rsidRPr="00391515">
        <w:tab/>
        <w:t>Воздушная оболочка планеты имеет огромное значение для жизни на Земле:</w:t>
      </w:r>
    </w:p>
    <w:p w:rsidR="007B3D47" w:rsidRPr="00391515" w:rsidRDefault="007B3D47" w:rsidP="007B3D47">
      <w:r w:rsidRPr="00391515">
        <w:t>•</w:t>
      </w:r>
      <w:r w:rsidRPr="00391515">
        <w:tab/>
        <w:t>Характеристики состояния атмосферы (температура, влажность, атмосферное давление, направление и сила ветра, влажность, осадки) находятся в тесной взаимосвязи.</w:t>
      </w:r>
    </w:p>
    <w:p w:rsidR="007B3D47" w:rsidRPr="006F3955" w:rsidRDefault="007B3D47" w:rsidP="007B3D47">
      <w:pPr>
        <w:rPr>
          <w:b/>
        </w:rPr>
      </w:pPr>
      <w:r w:rsidRPr="006F3955">
        <w:rPr>
          <w:b/>
        </w:rPr>
        <w:t xml:space="preserve">Практические работы: </w:t>
      </w:r>
    </w:p>
    <w:p w:rsidR="007B3D47" w:rsidRPr="00391515" w:rsidRDefault="007B3D47" w:rsidP="007B3D47">
      <w:r w:rsidRPr="00391515">
        <w:t>Построение розы ветров, диаграмм облачности и осадков по имеющимся данным. Выявление причин изменения погоды.</w:t>
      </w:r>
    </w:p>
    <w:p w:rsidR="007B3D47" w:rsidRPr="000768F7" w:rsidRDefault="000768F7" w:rsidP="000768F7">
      <w:pPr>
        <w:jc w:val="left"/>
        <w:rPr>
          <w:b/>
        </w:rPr>
      </w:pPr>
      <w:r>
        <w:rPr>
          <w:b/>
        </w:rPr>
        <w:t>Тема 5. Гидросфера.</w:t>
      </w:r>
      <w:r w:rsidR="007B3D47">
        <w:t xml:space="preserve"> </w:t>
      </w:r>
    </w:p>
    <w:p w:rsidR="007B3D47" w:rsidRPr="0084547E" w:rsidRDefault="007B3D47" w:rsidP="007B3D47">
      <w:pPr>
        <w:rPr>
          <w:b/>
        </w:rPr>
      </w:pPr>
      <w:r w:rsidRPr="0084547E">
        <w:rPr>
          <w:b/>
        </w:rPr>
        <w:lastRenderedPageBreak/>
        <w:t>Содержание темы</w:t>
      </w:r>
    </w:p>
    <w:p w:rsidR="007B3D47" w:rsidRPr="00391515" w:rsidRDefault="007B3D47" w:rsidP="007B3D47">
      <w:r w:rsidRPr="00391515">
        <w:t xml:space="preserve">Гидросфера и ее состав. Мировой круговорот воды. Значение гидросферы. Воды суши. Подземные воды (грунтовые, межпластовые, артезианские), их происхождение , условия залегания и использования.  Реки: горные и равнинные. Речная система, бассейн, водораздел. Пороги и водопады.  Озера проточные и бессточные. Природные льды: многолетняя мерзлота,  ледники (горные и покровные). </w:t>
      </w:r>
    </w:p>
    <w:p w:rsidR="007B3D47" w:rsidRPr="006F3955" w:rsidRDefault="007B3D47" w:rsidP="007B3D47">
      <w:pPr>
        <w:rPr>
          <w:b/>
        </w:rPr>
      </w:pPr>
      <w:r w:rsidRPr="006F3955">
        <w:rPr>
          <w:b/>
        </w:rPr>
        <w:t>Учебные понятия:</w:t>
      </w:r>
    </w:p>
    <w:p w:rsidR="007B3D47" w:rsidRPr="006F3955" w:rsidRDefault="007B3D47" w:rsidP="007B3D47">
      <w:r w:rsidRPr="00391515">
        <w:t xml:space="preserve">Гидросфера, круговорот воды, грунтовые, межпластовые и артезианские воды, речная система, исток, устье, русло и бассейн реки, проточные </w:t>
      </w:r>
      <w:r w:rsidRPr="006F3955">
        <w:t>и бессточные озера, ледники, айсберги, многолетняя мерзлота.</w:t>
      </w:r>
    </w:p>
    <w:p w:rsidR="007B3D47" w:rsidRPr="006F3955" w:rsidRDefault="007B3D47" w:rsidP="007B3D47">
      <w:pPr>
        <w:rPr>
          <w:b/>
          <w:i/>
        </w:rPr>
      </w:pPr>
      <w:r w:rsidRPr="006F3955">
        <w:rPr>
          <w:b/>
        </w:rPr>
        <w:t>Основные образовательные идеи:</w:t>
      </w:r>
    </w:p>
    <w:p w:rsidR="007B3D47" w:rsidRPr="00391515" w:rsidRDefault="007B3D47" w:rsidP="007B3D47">
      <w:r w:rsidRPr="00391515">
        <w:t>•</w:t>
      </w:r>
      <w:r w:rsidRPr="00391515">
        <w:tab/>
        <w:t>Вода –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7B3D47" w:rsidRPr="00391515" w:rsidRDefault="007B3D47" w:rsidP="007B3D47">
      <w:r w:rsidRPr="00391515">
        <w:t>•</w:t>
      </w:r>
      <w:r w:rsidRPr="00391515">
        <w:tab/>
        <w:t>Необходимость рационального использования воды.</w:t>
      </w:r>
    </w:p>
    <w:p w:rsidR="007B3D47" w:rsidRPr="00391515" w:rsidRDefault="007B3D47" w:rsidP="007B3D47">
      <w:r w:rsidRPr="00391515">
        <w:t>•</w:t>
      </w:r>
      <w:r w:rsidRPr="00391515">
        <w:tab/>
        <w:t xml:space="preserve">Круговорот воды осуществляется во всех оболочках планеты. </w:t>
      </w:r>
    </w:p>
    <w:p w:rsidR="007B3D47" w:rsidRPr="006F3955" w:rsidRDefault="007B3D47" w:rsidP="007B3D47">
      <w:pPr>
        <w:rPr>
          <w:b/>
        </w:rPr>
      </w:pPr>
      <w:r w:rsidRPr="006F3955">
        <w:rPr>
          <w:b/>
        </w:rPr>
        <w:t xml:space="preserve">Практические работы: </w:t>
      </w:r>
    </w:p>
    <w:p w:rsidR="007B3D47" w:rsidRPr="00391515" w:rsidRDefault="007B3D47" w:rsidP="007B3D47">
      <w:r w:rsidRPr="00391515">
        <w:t>1. Нанесение на контурную карту объектов гидросферы.</w:t>
      </w:r>
    </w:p>
    <w:p w:rsidR="007B3D47" w:rsidRPr="00391515" w:rsidRDefault="007B3D47" w:rsidP="007B3D47">
      <w:r w:rsidRPr="00391515">
        <w:t xml:space="preserve">2. Описание по карте географического положения одной из крупнейших рек Земли: направление и характер ее течения, использование человеком. </w:t>
      </w:r>
    </w:p>
    <w:p w:rsidR="007B3D47" w:rsidRDefault="000768F7" w:rsidP="000768F7">
      <w:pPr>
        <w:jc w:val="left"/>
        <w:rPr>
          <w:b/>
        </w:rPr>
      </w:pPr>
      <w:r>
        <w:rPr>
          <w:b/>
        </w:rPr>
        <w:t>Тема 6. Биосфера.</w:t>
      </w:r>
    </w:p>
    <w:p w:rsidR="007B3D47" w:rsidRPr="0084547E" w:rsidRDefault="007B3D47" w:rsidP="007B3D47">
      <w:pPr>
        <w:jc w:val="center"/>
        <w:rPr>
          <w:b/>
        </w:rPr>
      </w:pPr>
      <w:r w:rsidRPr="0084547E">
        <w:rPr>
          <w:b/>
        </w:rPr>
        <w:t>Содержание темы</w:t>
      </w:r>
    </w:p>
    <w:p w:rsidR="007B3D47" w:rsidRPr="00391515" w:rsidRDefault="007B3D47" w:rsidP="007B3D47">
      <w:r w:rsidRPr="00391515">
        <w:t>Царства живой природы и их роль в природе Земли. Разнообразие животного и растительного мира. Приспособление живых организмов к среде обитания в разных природных зонах. Взаимное влияние живых организмов и неживой природы. Охрана органического мира. Красная книга МСОП.</w:t>
      </w:r>
    </w:p>
    <w:p w:rsidR="007B3D47" w:rsidRPr="006F3955" w:rsidRDefault="007B3D47" w:rsidP="007B3D47">
      <w:pPr>
        <w:rPr>
          <w:b/>
        </w:rPr>
      </w:pPr>
      <w:r w:rsidRPr="006F3955">
        <w:rPr>
          <w:b/>
        </w:rPr>
        <w:t>Учебные понятия</w:t>
      </w:r>
    </w:p>
    <w:p w:rsidR="007B3D47" w:rsidRPr="00391515" w:rsidRDefault="007B3D47" w:rsidP="007B3D47">
      <w:r w:rsidRPr="00391515">
        <w:t>Биосфера, Красная книга.</w:t>
      </w:r>
    </w:p>
    <w:p w:rsidR="007B3D47" w:rsidRPr="006F3955" w:rsidRDefault="007B3D47" w:rsidP="007B3D47">
      <w:pPr>
        <w:rPr>
          <w:b/>
        </w:rPr>
      </w:pPr>
      <w:r w:rsidRPr="006F3955">
        <w:rPr>
          <w:b/>
        </w:rPr>
        <w:t>Персоналии</w:t>
      </w:r>
    </w:p>
    <w:p w:rsidR="007B3D47" w:rsidRPr="00391515" w:rsidRDefault="007B3D47" w:rsidP="007B3D47">
      <w:r w:rsidRPr="00391515">
        <w:t xml:space="preserve">Владимир Иванович Вернадский </w:t>
      </w:r>
    </w:p>
    <w:p w:rsidR="007B3D47" w:rsidRPr="006F3955" w:rsidRDefault="007B3D47" w:rsidP="007B3D47">
      <w:pPr>
        <w:rPr>
          <w:b/>
        </w:rPr>
      </w:pPr>
      <w:r w:rsidRPr="006F3955">
        <w:rPr>
          <w:b/>
        </w:rPr>
        <w:t>Основные образовательные идеи:</w:t>
      </w:r>
    </w:p>
    <w:p w:rsidR="007B3D47" w:rsidRPr="00391515" w:rsidRDefault="007B3D47" w:rsidP="007B3D47">
      <w:r w:rsidRPr="00391515">
        <w:t>•</w:t>
      </w:r>
      <w:r w:rsidRPr="00391515">
        <w:tab/>
        <w:t>Планета Земля занимает исключительное место в Солнечной системе благодаря наличию живых организмов.</w:t>
      </w:r>
    </w:p>
    <w:p w:rsidR="007B3D47" w:rsidRPr="00391515" w:rsidRDefault="007B3D47" w:rsidP="007B3D47">
      <w:r w:rsidRPr="00391515">
        <w:t>•</w:t>
      </w:r>
      <w:r w:rsidRPr="00391515">
        <w:tab/>
        <w:t>Биосфера – сложная природная система, которая оказывает влияние на сами живые организмы, а также на другие земные оболочки.</w:t>
      </w:r>
    </w:p>
    <w:p w:rsidR="007B3D47" w:rsidRPr="00391515" w:rsidRDefault="007B3D47" w:rsidP="007B3D47">
      <w:r w:rsidRPr="00391515">
        <w:t>•</w:t>
      </w:r>
      <w:r w:rsidRPr="00391515">
        <w:tab/>
        <w:t>Биосфера – самая хрупкая, уязвимая оболочка Земли.</w:t>
      </w:r>
    </w:p>
    <w:p w:rsidR="007B3D47" w:rsidRPr="006F3955" w:rsidRDefault="007B3D47" w:rsidP="007B3D47">
      <w:pPr>
        <w:rPr>
          <w:b/>
        </w:rPr>
      </w:pPr>
      <w:r w:rsidRPr="006F3955">
        <w:rPr>
          <w:b/>
        </w:rPr>
        <w:t>Практическая работа</w:t>
      </w:r>
    </w:p>
    <w:p w:rsidR="007B3D47" w:rsidRPr="00391515" w:rsidRDefault="007B3D47" w:rsidP="007B3D47">
      <w:r w:rsidRPr="00391515">
        <w:lastRenderedPageBreak/>
        <w:t>1. Ознакомление с наиболее распространенными растениями и животными своей местности.</w:t>
      </w:r>
    </w:p>
    <w:p w:rsidR="007B3D47" w:rsidRPr="0084547E" w:rsidRDefault="007B3D47" w:rsidP="000768F7">
      <w:pPr>
        <w:jc w:val="left"/>
        <w:rPr>
          <w:b/>
        </w:rPr>
      </w:pPr>
      <w:r w:rsidRPr="0084547E">
        <w:rPr>
          <w:b/>
        </w:rPr>
        <w:t xml:space="preserve">Тема 7. Почва и </w:t>
      </w:r>
      <w:r w:rsidR="000768F7">
        <w:rPr>
          <w:b/>
        </w:rPr>
        <w:t>географическая оболочка.</w:t>
      </w:r>
    </w:p>
    <w:p w:rsidR="007B3D47" w:rsidRPr="0084547E" w:rsidRDefault="007B3D47" w:rsidP="007B3D47">
      <w:pPr>
        <w:rPr>
          <w:b/>
        </w:rPr>
      </w:pPr>
      <w:r w:rsidRPr="0084547E">
        <w:rPr>
          <w:b/>
        </w:rPr>
        <w:t>Содержание темы</w:t>
      </w:r>
    </w:p>
    <w:p w:rsidR="007B3D47" w:rsidRPr="00391515" w:rsidRDefault="007B3D47" w:rsidP="007B3D47">
      <w:r w:rsidRPr="00391515">
        <w:t>Почва. Плодородие - важнейшее свойство почвы. Условия образования почв разных типов. Понятие о географической оболочке. Территориальные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Географическая оболочка как окружающая человека среда, ее изменения под воздействием деятельности человека.</w:t>
      </w:r>
    </w:p>
    <w:p w:rsidR="007B3D47" w:rsidRPr="006F3955" w:rsidRDefault="007B3D47" w:rsidP="007B3D47">
      <w:pPr>
        <w:rPr>
          <w:b/>
        </w:rPr>
      </w:pPr>
      <w:r w:rsidRPr="006F3955">
        <w:rPr>
          <w:b/>
        </w:rPr>
        <w:t>Учебные понятия</w:t>
      </w:r>
    </w:p>
    <w:p w:rsidR="007B3D47" w:rsidRPr="00391515" w:rsidRDefault="007B3D47" w:rsidP="007B3D47">
      <w:r w:rsidRPr="00391515">
        <w:t>Почва, плодородие, природный комплекс, ландшафт, природно-хозяйственный комплекс, геосфера, закон географической зональности.</w:t>
      </w:r>
    </w:p>
    <w:p w:rsidR="007B3D47" w:rsidRPr="006F3955" w:rsidRDefault="007B3D47" w:rsidP="007B3D47">
      <w:pPr>
        <w:rPr>
          <w:b/>
        </w:rPr>
      </w:pPr>
      <w:r w:rsidRPr="006F3955">
        <w:rPr>
          <w:b/>
        </w:rPr>
        <w:t>Основные образовательные идеи:</w:t>
      </w:r>
    </w:p>
    <w:p w:rsidR="007B3D47" w:rsidRPr="00391515" w:rsidRDefault="007B3D47" w:rsidP="007B3D47">
      <w:r w:rsidRPr="00391515">
        <w:t>•</w:t>
      </w:r>
      <w:r w:rsidRPr="00391515">
        <w:tab/>
        <w:t>Почва — особое природное образование, возникающее в результате взаимодействия всех природных оболочек.</w:t>
      </w:r>
    </w:p>
    <w:p w:rsidR="007B3D47" w:rsidRPr="00391515" w:rsidRDefault="007B3D47" w:rsidP="007B3D47">
      <w:r w:rsidRPr="00391515">
        <w:t>•</w:t>
      </w:r>
      <w:r w:rsidRPr="00391515">
        <w:tab/>
        <w:t>В географической оболочке тесно взаимодействуют все оболочки Земли.</w:t>
      </w:r>
    </w:p>
    <w:p w:rsidR="007B3D47" w:rsidRPr="00391515" w:rsidRDefault="007B3D47" w:rsidP="007B3D47">
      <w:r w:rsidRPr="00391515">
        <w:t>•</w:t>
      </w:r>
      <w:r w:rsidRPr="00391515">
        <w:tab/>
        <w:t>Человеческая деятельность оказывает большое влияние на природные комплексы.</w:t>
      </w:r>
    </w:p>
    <w:p w:rsidR="007B3D47" w:rsidRPr="006F3955" w:rsidRDefault="007B3D47" w:rsidP="007B3D47">
      <w:pPr>
        <w:rPr>
          <w:b/>
        </w:rPr>
      </w:pPr>
      <w:r w:rsidRPr="006F3955">
        <w:rPr>
          <w:b/>
        </w:rPr>
        <w:t>Персоналии</w:t>
      </w:r>
    </w:p>
    <w:p w:rsidR="007B3D47" w:rsidRPr="00391515" w:rsidRDefault="007B3D47" w:rsidP="007B3D47">
      <w:r w:rsidRPr="00391515">
        <w:t>Василий Васильевич Докучаев.</w:t>
      </w:r>
    </w:p>
    <w:p w:rsidR="007B3D47" w:rsidRPr="006F3955" w:rsidRDefault="007B3D47" w:rsidP="007B3D47">
      <w:pPr>
        <w:rPr>
          <w:b/>
        </w:rPr>
      </w:pPr>
      <w:r w:rsidRPr="006F3955">
        <w:rPr>
          <w:b/>
        </w:rPr>
        <w:t xml:space="preserve">Практические работы: </w:t>
      </w:r>
    </w:p>
    <w:p w:rsidR="007B3D47" w:rsidRPr="00391515" w:rsidRDefault="007B3D47" w:rsidP="007B3D47">
      <w:r w:rsidRPr="00391515">
        <w:t>•</w:t>
      </w:r>
      <w:r w:rsidRPr="00391515">
        <w:tab/>
        <w:t>Описание природных зон Земли по географическим картам.</w:t>
      </w:r>
    </w:p>
    <w:p w:rsidR="007B3D47" w:rsidRPr="000768F7" w:rsidRDefault="007B3D47" w:rsidP="000768F7">
      <w:r w:rsidRPr="00391515">
        <w:t>•</w:t>
      </w:r>
      <w:r w:rsidRPr="00391515">
        <w:tab/>
        <w:t>Описание изменений природы в результате хозяйственной деятельности челов</w:t>
      </w:r>
      <w:r w:rsidR="000768F7">
        <w:t>ека на примере своей местности.</w:t>
      </w:r>
    </w:p>
    <w:p w:rsidR="007B3D47" w:rsidRDefault="007B3D47" w:rsidP="007B3D47">
      <w:pPr>
        <w:rPr>
          <w:b/>
        </w:rPr>
      </w:pPr>
      <w:r>
        <w:rPr>
          <w:b/>
        </w:rPr>
        <w:t xml:space="preserve"> </w:t>
      </w:r>
      <w:r w:rsidRPr="0084547E">
        <w:rPr>
          <w:b/>
        </w:rPr>
        <w:t>Географическая номенклатура</w:t>
      </w:r>
    </w:p>
    <w:p w:rsidR="007B3D47" w:rsidRPr="00391515" w:rsidRDefault="007B3D47" w:rsidP="007B3D47">
      <w:pPr>
        <w:spacing w:line="360" w:lineRule="auto"/>
      </w:pPr>
      <w:r w:rsidRPr="00027632">
        <w:rPr>
          <w:i/>
        </w:rPr>
        <w:t>Материки:</w:t>
      </w:r>
      <w:r w:rsidRPr="00391515">
        <w:t xml:space="preserve"> Евразия, Северная Америка, Южная Америка, Африка, Австралия, Антарктида.</w:t>
      </w:r>
    </w:p>
    <w:p w:rsidR="007B3D47" w:rsidRPr="00391515" w:rsidRDefault="007B3D47" w:rsidP="007B3D47">
      <w:pPr>
        <w:spacing w:line="360" w:lineRule="auto"/>
      </w:pPr>
      <w:r w:rsidRPr="00027632">
        <w:rPr>
          <w:i/>
        </w:rPr>
        <w:t xml:space="preserve">Океаны: </w:t>
      </w:r>
      <w:r w:rsidRPr="00391515">
        <w:t>Тихий, Атлантический, Индийский, Северный Ледовитый.</w:t>
      </w:r>
    </w:p>
    <w:p w:rsidR="007B3D47" w:rsidRPr="00391515" w:rsidRDefault="007B3D47" w:rsidP="007B3D47">
      <w:pPr>
        <w:spacing w:line="360" w:lineRule="auto"/>
      </w:pPr>
      <w:r w:rsidRPr="00027632">
        <w:rPr>
          <w:i/>
        </w:rPr>
        <w:t>Острова:</w:t>
      </w:r>
      <w:r w:rsidRPr="00391515">
        <w:t xml:space="preserve"> Гренландия, Мадагаскар, Новая Зеландия, Новая Гвинея, Огненная Земля, Японские, Исландия.</w:t>
      </w:r>
    </w:p>
    <w:p w:rsidR="007B3D47" w:rsidRPr="00391515" w:rsidRDefault="007B3D47" w:rsidP="007B3D47">
      <w:pPr>
        <w:spacing w:line="360" w:lineRule="auto"/>
      </w:pPr>
      <w:r w:rsidRPr="00027632">
        <w:rPr>
          <w:i/>
        </w:rPr>
        <w:t>Полуострова:</w:t>
      </w:r>
      <w:r w:rsidRPr="00391515">
        <w:t xml:space="preserve"> Аравийский, Скандинавский, Лабрадор, Индостан, Сомали, Камчатка, Аляска.</w:t>
      </w:r>
    </w:p>
    <w:p w:rsidR="007B3D47" w:rsidRPr="00391515" w:rsidRDefault="007B3D47" w:rsidP="007B3D47">
      <w:pPr>
        <w:spacing w:line="360" w:lineRule="auto"/>
      </w:pPr>
      <w:r w:rsidRPr="00027632">
        <w:rPr>
          <w:i/>
        </w:rPr>
        <w:t>Заливы:</w:t>
      </w:r>
      <w:r w:rsidRPr="00391515">
        <w:t xml:space="preserve"> Мексиканский, Бенгальский, Персидский, Гвинейский.</w:t>
      </w:r>
    </w:p>
    <w:p w:rsidR="007B3D47" w:rsidRPr="00391515" w:rsidRDefault="007B3D47" w:rsidP="007B3D47">
      <w:pPr>
        <w:spacing w:line="360" w:lineRule="auto"/>
      </w:pPr>
      <w:r w:rsidRPr="00027632">
        <w:rPr>
          <w:i/>
        </w:rPr>
        <w:t>Проливы:</w:t>
      </w:r>
      <w:r w:rsidRPr="00391515">
        <w:t xml:space="preserve"> Берингов, Гибралтарский, Магелланов, Дрейка, Малаккский.</w:t>
      </w:r>
    </w:p>
    <w:p w:rsidR="007B3D47" w:rsidRPr="00391515" w:rsidRDefault="007B3D47" w:rsidP="007B3D47">
      <w:pPr>
        <w:spacing w:line="360" w:lineRule="auto"/>
      </w:pPr>
      <w:r w:rsidRPr="00027632">
        <w:rPr>
          <w:i/>
        </w:rPr>
        <w:t>Равнины:</w:t>
      </w:r>
      <w:r w:rsidRPr="00391515">
        <w:t xml:space="preserve"> Восточно-Европейская (Русская), Западно-Сибирская, Великая Китайская, Великие равнины, Центральные равнины.</w:t>
      </w:r>
    </w:p>
    <w:p w:rsidR="007B3D47" w:rsidRPr="00391515" w:rsidRDefault="007B3D47" w:rsidP="007B3D47">
      <w:pPr>
        <w:spacing w:line="360" w:lineRule="auto"/>
      </w:pPr>
      <w:r w:rsidRPr="00027632">
        <w:rPr>
          <w:i/>
        </w:rPr>
        <w:t>Плоскогорья:</w:t>
      </w:r>
      <w:r w:rsidRPr="00391515">
        <w:t xml:space="preserve"> Среднесибирское, Аравийское, Бразильское.</w:t>
      </w:r>
    </w:p>
    <w:p w:rsidR="007B3D47" w:rsidRPr="00391515" w:rsidRDefault="007B3D47" w:rsidP="007B3D47">
      <w:pPr>
        <w:spacing w:line="360" w:lineRule="auto"/>
      </w:pPr>
      <w:r w:rsidRPr="00027632">
        <w:rPr>
          <w:i/>
        </w:rPr>
        <w:lastRenderedPageBreak/>
        <w:t>Горные системы:</w:t>
      </w:r>
      <w:r w:rsidRPr="00391515">
        <w:t xml:space="preserve"> Гималаи, Кордильеры, Анды, Альпы, Кавказ, Урал, Скандинавские, Аппалачи.</w:t>
      </w:r>
    </w:p>
    <w:p w:rsidR="007B3D47" w:rsidRPr="00391515" w:rsidRDefault="007B3D47" w:rsidP="007B3D47">
      <w:pPr>
        <w:spacing w:line="360" w:lineRule="auto"/>
      </w:pPr>
      <w:r w:rsidRPr="00027632">
        <w:rPr>
          <w:i/>
        </w:rPr>
        <w:t>Горные вершины, вулканы:</w:t>
      </w:r>
      <w:r w:rsidRPr="00391515">
        <w:t xml:space="preserve"> Джомолунгма, Орисаба, Килиманджаро, Ключевская Сопка, Эльбрус, Везувий, Гекла, Кракатау, Котопахи.</w:t>
      </w:r>
    </w:p>
    <w:p w:rsidR="007B3D47" w:rsidRPr="00391515" w:rsidRDefault="007B3D47" w:rsidP="007B3D47">
      <w:pPr>
        <w:spacing w:line="360" w:lineRule="auto"/>
      </w:pPr>
      <w:r w:rsidRPr="00027632">
        <w:rPr>
          <w:i/>
        </w:rPr>
        <w:t>Моря:</w:t>
      </w:r>
      <w:r w:rsidRPr="00391515">
        <w:t xml:space="preserve"> Средиземное, Черное, Балтийское, Баренцево, Красное, Охотское, Японское, Карибское.</w:t>
      </w:r>
    </w:p>
    <w:p w:rsidR="007B3D47" w:rsidRPr="00391515" w:rsidRDefault="007B3D47" w:rsidP="007B3D47">
      <w:pPr>
        <w:spacing w:line="360" w:lineRule="auto"/>
      </w:pPr>
      <w:r w:rsidRPr="00027632">
        <w:rPr>
          <w:i/>
        </w:rPr>
        <w:t>Течения:</w:t>
      </w:r>
      <w:r w:rsidRPr="00391515">
        <w:t xml:space="preserve"> Гольфстрим, Северо-Тихоокеанское.</w:t>
      </w:r>
    </w:p>
    <w:p w:rsidR="007B3D47" w:rsidRPr="00391515" w:rsidRDefault="007B3D47" w:rsidP="007B3D47">
      <w:pPr>
        <w:spacing w:line="360" w:lineRule="auto"/>
      </w:pPr>
      <w:r w:rsidRPr="00027632">
        <w:rPr>
          <w:i/>
        </w:rPr>
        <w:t>Реки:</w:t>
      </w:r>
      <w:r w:rsidRPr="00391515">
        <w:t xml:space="preserve"> Нил, Амазонка, Миссисипи, Конго, Енисей, Волга, Лена, Обь, Инд, Ганг, Хуанхэ, Янцзы.</w:t>
      </w:r>
    </w:p>
    <w:p w:rsidR="007B3D47" w:rsidRPr="000768F7" w:rsidRDefault="007B3D47" w:rsidP="000768F7">
      <w:pPr>
        <w:spacing w:line="360" w:lineRule="auto"/>
      </w:pPr>
      <w:r w:rsidRPr="00027632">
        <w:rPr>
          <w:i/>
        </w:rPr>
        <w:t>Озера:</w:t>
      </w:r>
      <w:r w:rsidRPr="00391515">
        <w:t xml:space="preserve"> Каспийское море-озеро, Аральское, Байкал, Виктория, Великие Американские озера.</w:t>
      </w:r>
    </w:p>
    <w:p w:rsidR="007B3D47" w:rsidRDefault="007B3D47" w:rsidP="007B3D47">
      <w:pPr>
        <w:jc w:val="center"/>
        <w:rPr>
          <w:b/>
          <w:sz w:val="20"/>
          <w:szCs w:val="20"/>
        </w:rPr>
      </w:pPr>
      <w:r>
        <w:rPr>
          <w:b/>
          <w:sz w:val="20"/>
          <w:szCs w:val="20"/>
        </w:rPr>
        <w:t>7класс</w:t>
      </w:r>
    </w:p>
    <w:p w:rsidR="007B3D47" w:rsidRPr="00025323" w:rsidRDefault="007B3D47" w:rsidP="007B3D47">
      <w:pPr>
        <w:pStyle w:val="4"/>
        <w:spacing w:line="276" w:lineRule="auto"/>
        <w:jc w:val="center"/>
        <w:rPr>
          <w:rFonts w:ascii="Times New Roman" w:hAnsi="Times New Roman" w:cs="Times New Roman"/>
        </w:rPr>
      </w:pPr>
      <w:r w:rsidRPr="00025323">
        <w:rPr>
          <w:rFonts w:ascii="Times New Roman" w:hAnsi="Times New Roman" w:cs="Times New Roman"/>
        </w:rPr>
        <w:t>Раздел 1. Плане</w:t>
      </w:r>
      <w:r w:rsidR="000768F7">
        <w:rPr>
          <w:rFonts w:ascii="Times New Roman" w:hAnsi="Times New Roman" w:cs="Times New Roman"/>
        </w:rPr>
        <w:t xml:space="preserve">та, на которой мы живем </w:t>
      </w:r>
    </w:p>
    <w:p w:rsidR="007B3D47" w:rsidRPr="00025323" w:rsidRDefault="007B3D47" w:rsidP="007B3D47">
      <w:pPr>
        <w:spacing w:line="276" w:lineRule="auto"/>
        <w:jc w:val="center"/>
        <w:rPr>
          <w:color w:val="C00000"/>
        </w:rPr>
      </w:pPr>
      <w:r w:rsidRPr="00025323">
        <w:rPr>
          <w:b/>
        </w:rPr>
        <w:t>Тема 1. Литосфера – подвижная твердь</w:t>
      </w:r>
      <w:r w:rsidR="000768F7">
        <w:rPr>
          <w:b/>
        </w:rPr>
        <w:t>.</w:t>
      </w:r>
    </w:p>
    <w:p w:rsidR="007B3D47" w:rsidRPr="00025323" w:rsidRDefault="007B3D47" w:rsidP="007B3D47">
      <w:pPr>
        <w:spacing w:line="276" w:lineRule="auto"/>
        <w:rPr>
          <w:b/>
        </w:rPr>
      </w:pPr>
      <w:r w:rsidRPr="00025323">
        <w:rPr>
          <w:b/>
        </w:rPr>
        <w:t>Содержание темы</w:t>
      </w:r>
    </w:p>
    <w:p w:rsidR="007B3D47" w:rsidRPr="00025323" w:rsidRDefault="007B3D47" w:rsidP="007B3D47">
      <w:pPr>
        <w:spacing w:line="276" w:lineRule="auto"/>
      </w:pPr>
      <w:r w:rsidRPr="00025323">
        <w:rPr>
          <w:b/>
        </w:rPr>
        <w:t xml:space="preserve"> </w:t>
      </w:r>
      <w:r w:rsidRPr="00025323">
        <w:t xml:space="preserve">Материки и океаны на поверхности Земли. Происхождение материков и впадин океанов. Современное географическое положение материков и океанов. Части света. Острова: материковые, вулканические, коралловые. Геологическое время. Эры и периоды в истории Земли. Ледниковый период. Строение земной коры. Материковая и океаническая земная кора. Дрейф материков и теория литосферных плит. Процессы, происходящие в зоне контактов между литосферными плитами, и связанные с ними  формы рельефа.  Главные черты рельефа Земли. Платформы и равнины. Складчатые пояса и горы. Эпохи горообразования. Сейсмические и вулканические  пояса планеты. </w:t>
      </w:r>
    </w:p>
    <w:p w:rsidR="007B3D47" w:rsidRPr="00025323" w:rsidRDefault="007B3D47" w:rsidP="007B3D47">
      <w:pPr>
        <w:spacing w:line="276" w:lineRule="auto"/>
        <w:rPr>
          <w:b/>
          <w:bCs/>
        </w:rPr>
      </w:pPr>
      <w:r w:rsidRPr="00025323">
        <w:rPr>
          <w:b/>
          <w:bCs/>
        </w:rPr>
        <w:t>Учебные понятия</w:t>
      </w:r>
    </w:p>
    <w:p w:rsidR="007B3D47" w:rsidRPr="00025323" w:rsidRDefault="007B3D47" w:rsidP="007B3D47">
      <w:pPr>
        <w:spacing w:line="276" w:lineRule="auto"/>
      </w:pPr>
      <w:r w:rsidRPr="00025323">
        <w:rPr>
          <w:b/>
          <w:bCs/>
        </w:rPr>
        <w:t xml:space="preserve"> </w:t>
      </w:r>
      <w:r w:rsidRPr="00025323">
        <w:rPr>
          <w:bCs/>
        </w:rPr>
        <w:t>материк, океан, часть света, остров, атолл, геологическое время, геологические эры и периоды,</w:t>
      </w:r>
      <w:r w:rsidRPr="00025323">
        <w:rPr>
          <w:b/>
          <w:bCs/>
        </w:rPr>
        <w:t xml:space="preserve"> </w:t>
      </w:r>
      <w:r w:rsidRPr="00025323">
        <w:t xml:space="preserve">океаническая и материковая земная кора, тектоника, литосферные плиты, дрейф материков, срединно-океанические хребты, рифты, глубоководный желоб, платформы, равнины, складчатые пояса, горы. </w:t>
      </w:r>
    </w:p>
    <w:p w:rsidR="007B3D47" w:rsidRPr="00025323" w:rsidRDefault="007B3D47" w:rsidP="007B3D47">
      <w:pPr>
        <w:spacing w:line="276" w:lineRule="auto"/>
        <w:rPr>
          <w:b/>
          <w:bCs/>
        </w:rPr>
      </w:pPr>
      <w:r w:rsidRPr="00025323">
        <w:rPr>
          <w:b/>
          <w:bCs/>
        </w:rPr>
        <w:t>Персоналии</w:t>
      </w:r>
    </w:p>
    <w:p w:rsidR="007B3D47" w:rsidRPr="00025323" w:rsidRDefault="007B3D47" w:rsidP="007B3D47">
      <w:pPr>
        <w:spacing w:line="276" w:lineRule="auto"/>
      </w:pPr>
      <w:r w:rsidRPr="00025323">
        <w:rPr>
          <w:b/>
          <w:bCs/>
        </w:rPr>
        <w:t xml:space="preserve"> </w:t>
      </w:r>
      <w:r w:rsidRPr="00025323">
        <w:t>Альфред Вегенер.</w:t>
      </w:r>
    </w:p>
    <w:p w:rsidR="007B3D47" w:rsidRPr="00025323" w:rsidRDefault="007B3D47" w:rsidP="007B3D47">
      <w:pPr>
        <w:spacing w:line="276" w:lineRule="auto"/>
      </w:pPr>
      <w:r w:rsidRPr="00025323">
        <w:rPr>
          <w:b/>
        </w:rPr>
        <w:t xml:space="preserve">Основные образовательные идеи </w:t>
      </w:r>
    </w:p>
    <w:p w:rsidR="007B3D47" w:rsidRPr="00025323" w:rsidRDefault="007B3D47" w:rsidP="0064237B">
      <w:pPr>
        <w:pStyle w:val="a9"/>
        <w:numPr>
          <w:ilvl w:val="0"/>
          <w:numId w:val="85"/>
        </w:numPr>
        <w:spacing w:after="0"/>
        <w:jc w:val="both"/>
        <w:rPr>
          <w:bCs/>
        </w:rPr>
      </w:pPr>
      <w:r w:rsidRPr="00025323">
        <w:rPr>
          <w:bCs/>
        </w:rPr>
        <w:t>Мировую сушу можно делить по географическому признаку на материк или по историческому – на части света.</w:t>
      </w:r>
    </w:p>
    <w:p w:rsidR="007B3D47" w:rsidRPr="00025323" w:rsidRDefault="007B3D47" w:rsidP="0064237B">
      <w:pPr>
        <w:pStyle w:val="a9"/>
        <w:numPr>
          <w:ilvl w:val="0"/>
          <w:numId w:val="85"/>
        </w:numPr>
        <w:spacing w:after="0"/>
        <w:jc w:val="both"/>
        <w:rPr>
          <w:bCs/>
        </w:rPr>
      </w:pPr>
      <w:r w:rsidRPr="00025323">
        <w:rPr>
          <w:bCs/>
        </w:rPr>
        <w:t>Человек в процессе своей деятельности влияет на рельеф Земли.</w:t>
      </w:r>
    </w:p>
    <w:p w:rsidR="007B3D47" w:rsidRPr="00025323" w:rsidRDefault="007B3D47" w:rsidP="0064237B">
      <w:pPr>
        <w:pStyle w:val="a9"/>
        <w:numPr>
          <w:ilvl w:val="0"/>
          <w:numId w:val="85"/>
        </w:numPr>
        <w:spacing w:after="0"/>
        <w:jc w:val="both"/>
        <w:rPr>
          <w:bCs/>
        </w:rPr>
      </w:pPr>
      <w:r w:rsidRPr="00025323">
        <w:rPr>
          <w:bCs/>
        </w:rPr>
        <w:t>Рельеф поверхности и стихийные бедствия геологического характера связаны с процессами, происходящими в литосфере Земли.</w:t>
      </w:r>
    </w:p>
    <w:p w:rsidR="007B3D47" w:rsidRPr="00025323" w:rsidRDefault="007B3D47" w:rsidP="007B3D47">
      <w:pPr>
        <w:spacing w:line="276" w:lineRule="auto"/>
        <w:rPr>
          <w:b/>
          <w:bCs/>
          <w:i/>
        </w:rPr>
      </w:pPr>
      <w:r w:rsidRPr="00025323">
        <w:rPr>
          <w:b/>
          <w:bCs/>
          <w:i/>
        </w:rPr>
        <w:t>Практическая работа</w:t>
      </w:r>
    </w:p>
    <w:p w:rsidR="007B3D47" w:rsidRPr="00025323" w:rsidRDefault="007B3D47" w:rsidP="007B3D47">
      <w:pPr>
        <w:spacing w:line="276" w:lineRule="auto"/>
        <w:rPr>
          <w:bCs/>
        </w:rPr>
      </w:pPr>
      <w:r w:rsidRPr="00025323">
        <w:rPr>
          <w:b/>
          <w:bCs/>
        </w:rPr>
        <w:t xml:space="preserve"> </w:t>
      </w:r>
      <w:r w:rsidRPr="00025323">
        <w:rPr>
          <w:bCs/>
        </w:rPr>
        <w:t>Составление картосхемы «Литосферные плиты», прогноз размещения материков и океанов в будущем.</w:t>
      </w:r>
    </w:p>
    <w:p w:rsidR="007B3D47" w:rsidRPr="00025323" w:rsidRDefault="007B3D47" w:rsidP="007B3D47">
      <w:pPr>
        <w:pStyle w:val="20"/>
        <w:spacing w:line="276" w:lineRule="auto"/>
      </w:pPr>
      <w:r w:rsidRPr="00025323">
        <w:lastRenderedPageBreak/>
        <w:t>Тема 2. Атмосфера – мастерская климата</w:t>
      </w:r>
      <w:r w:rsidRPr="00025323">
        <w:rPr>
          <w:color w:val="FF0000"/>
        </w:rPr>
        <w:t xml:space="preserve"> </w:t>
      </w:r>
      <w:r w:rsidR="000768F7">
        <w:rPr>
          <w:b w:val="0"/>
        </w:rPr>
        <w:t>.</w:t>
      </w:r>
    </w:p>
    <w:p w:rsidR="007B3D47" w:rsidRPr="00025323" w:rsidRDefault="007B3D47" w:rsidP="007B3D47">
      <w:pPr>
        <w:spacing w:line="276" w:lineRule="auto"/>
        <w:rPr>
          <w:b/>
        </w:rPr>
      </w:pPr>
      <w:r w:rsidRPr="00025323">
        <w:rPr>
          <w:b/>
        </w:rPr>
        <w:t>Содержание темы</w:t>
      </w:r>
    </w:p>
    <w:p w:rsidR="007B3D47" w:rsidRPr="00025323" w:rsidRDefault="007B3D47" w:rsidP="007B3D47">
      <w:pPr>
        <w:spacing w:line="276" w:lineRule="auto"/>
      </w:pPr>
      <w:r w:rsidRPr="00025323">
        <w:t xml:space="preserve"> 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Карта климатических поясов. Климатограммы. Климатообразующие факторы: широтное положение, рельеф, влияние океана, система господствующих ветров, размеры материков. Понятие о континентальности климата.  Климаты Земли. </w:t>
      </w:r>
    </w:p>
    <w:p w:rsidR="007B3D47" w:rsidRPr="00025323" w:rsidRDefault="007B3D47" w:rsidP="007B3D47">
      <w:pPr>
        <w:spacing w:line="276" w:lineRule="auto"/>
        <w:rPr>
          <w:b/>
          <w:bCs/>
        </w:rPr>
      </w:pPr>
      <w:r w:rsidRPr="00025323">
        <w:rPr>
          <w:b/>
          <w:bCs/>
        </w:rPr>
        <w:t>Учебные понятия</w:t>
      </w:r>
    </w:p>
    <w:p w:rsidR="007B3D47" w:rsidRPr="00025323" w:rsidRDefault="007B3D47" w:rsidP="007B3D47">
      <w:pPr>
        <w:spacing w:line="276" w:lineRule="auto"/>
        <w:rPr>
          <w:b/>
          <w:bCs/>
        </w:rPr>
      </w:pPr>
      <w:r w:rsidRPr="00025323">
        <w:rPr>
          <w:bCs/>
        </w:rPr>
        <w:t>климатический пояс,</w:t>
      </w:r>
      <w:r w:rsidRPr="00025323">
        <w:t xml:space="preserve"> субпояса, климатообразующий фактор, постоянный ветер,  пассаты, муссоны, западный перенос, континентальность климата, тип климата, климатограмма, воздушная масса.</w:t>
      </w:r>
      <w:r w:rsidRPr="00025323">
        <w:rPr>
          <w:b/>
          <w:bCs/>
        </w:rPr>
        <w:t xml:space="preserve"> </w:t>
      </w:r>
    </w:p>
    <w:p w:rsidR="007B3D47" w:rsidRPr="00025323" w:rsidRDefault="007B3D47" w:rsidP="007B3D47">
      <w:pPr>
        <w:spacing w:line="276" w:lineRule="auto"/>
        <w:rPr>
          <w:bCs/>
        </w:rPr>
      </w:pPr>
      <w:r w:rsidRPr="00025323">
        <w:rPr>
          <w:b/>
          <w:bCs/>
        </w:rPr>
        <w:t xml:space="preserve">Основные образовательные идеи </w:t>
      </w:r>
    </w:p>
    <w:p w:rsidR="007B3D47" w:rsidRPr="00025323" w:rsidRDefault="007B3D47" w:rsidP="0064237B">
      <w:pPr>
        <w:pStyle w:val="a9"/>
        <w:numPr>
          <w:ilvl w:val="0"/>
          <w:numId w:val="86"/>
        </w:numPr>
        <w:spacing w:after="0"/>
        <w:jc w:val="both"/>
        <w:rPr>
          <w:bCs/>
        </w:rPr>
      </w:pPr>
      <w:r w:rsidRPr="00025323">
        <w:rPr>
          <w:bCs/>
        </w:rPr>
        <w:t>Разнообразие климатов Земли – результат действия климатообразующих факторов.</w:t>
      </w:r>
    </w:p>
    <w:p w:rsidR="007B3D47" w:rsidRPr="00025323" w:rsidRDefault="007B3D47" w:rsidP="007B3D47">
      <w:pPr>
        <w:spacing w:line="276" w:lineRule="auto"/>
        <w:rPr>
          <w:b/>
          <w:bCs/>
          <w:i/>
        </w:rPr>
      </w:pPr>
      <w:r w:rsidRPr="00025323">
        <w:rPr>
          <w:b/>
          <w:bCs/>
          <w:i/>
        </w:rPr>
        <w:t>Практические работы</w:t>
      </w:r>
    </w:p>
    <w:p w:rsidR="007B3D47" w:rsidRPr="00025323" w:rsidRDefault="007B3D47" w:rsidP="007B3D47">
      <w:pPr>
        <w:spacing w:line="276" w:lineRule="auto"/>
        <w:rPr>
          <w:bCs/>
        </w:rPr>
      </w:pPr>
      <w:r w:rsidRPr="00025323">
        <w:rPr>
          <w:b/>
          <w:bCs/>
        </w:rPr>
        <w:t xml:space="preserve"> </w:t>
      </w:r>
      <w:r w:rsidRPr="00025323">
        <w:rPr>
          <w:bCs/>
        </w:rPr>
        <w:t>1. Определение главных показателей климата различных регионов планеты по климатической карте мира.</w:t>
      </w:r>
    </w:p>
    <w:p w:rsidR="007B3D47" w:rsidRPr="00025323" w:rsidRDefault="007B3D47" w:rsidP="007B3D47">
      <w:pPr>
        <w:spacing w:line="276" w:lineRule="auto"/>
        <w:rPr>
          <w:bCs/>
        </w:rPr>
      </w:pPr>
      <w:r w:rsidRPr="00025323">
        <w:rPr>
          <w:bCs/>
        </w:rPr>
        <w:t>2.Определение типов климата по предложенным климатограммам.</w:t>
      </w:r>
    </w:p>
    <w:p w:rsidR="007B3D47" w:rsidRPr="00025323" w:rsidRDefault="007B3D47" w:rsidP="007B3D47">
      <w:pPr>
        <w:spacing w:line="276" w:lineRule="auto"/>
        <w:jc w:val="center"/>
      </w:pPr>
      <w:r w:rsidRPr="00025323">
        <w:rPr>
          <w:b/>
          <w:bCs/>
        </w:rPr>
        <w:t xml:space="preserve">Тема 3. Мировой океан – синяя бездна </w:t>
      </w:r>
      <w:r w:rsidR="000768F7">
        <w:t>.</w:t>
      </w:r>
    </w:p>
    <w:p w:rsidR="007B3D47" w:rsidRPr="00025323" w:rsidRDefault="007B3D47" w:rsidP="007B3D47">
      <w:pPr>
        <w:spacing w:line="276" w:lineRule="auto"/>
        <w:rPr>
          <w:b/>
        </w:rPr>
      </w:pPr>
      <w:r w:rsidRPr="00025323">
        <w:rPr>
          <w:b/>
        </w:rPr>
        <w:t xml:space="preserve">Содержание темы </w:t>
      </w:r>
    </w:p>
    <w:p w:rsidR="007B3D47" w:rsidRPr="00025323" w:rsidRDefault="007B3D47" w:rsidP="007B3D47">
      <w:pPr>
        <w:spacing w:line="276" w:lineRule="auto"/>
      </w:pPr>
      <w:r w:rsidRPr="00025323">
        <w:t xml:space="preserve">Понятие о Мировом океане. Части Мирового океана.  Глубинные зоны Мирового океана. Виды движений вод Мирового океана.  Волны и их виды. Классификация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 Мировой океан, его роль в жизни людей. 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7B3D47" w:rsidRPr="00025323" w:rsidRDefault="007B3D47" w:rsidP="007B3D47">
      <w:pPr>
        <w:spacing w:line="276" w:lineRule="auto"/>
        <w:rPr>
          <w:b/>
          <w:bCs/>
        </w:rPr>
      </w:pPr>
      <w:r w:rsidRPr="00025323">
        <w:rPr>
          <w:b/>
          <w:bCs/>
        </w:rPr>
        <w:t>Учебные понятия</w:t>
      </w:r>
    </w:p>
    <w:p w:rsidR="007B3D47" w:rsidRPr="00025323" w:rsidRDefault="007B3D47" w:rsidP="007B3D47">
      <w:pPr>
        <w:spacing w:line="276" w:lineRule="auto"/>
      </w:pPr>
      <w:r w:rsidRPr="00025323">
        <w:rPr>
          <w:b/>
          <w:bCs/>
        </w:rPr>
        <w:t xml:space="preserve"> </w:t>
      </w:r>
      <w:r w:rsidRPr="00025323">
        <w:rPr>
          <w:bCs/>
        </w:rPr>
        <w:t xml:space="preserve">море, волны, </w:t>
      </w:r>
      <w:r w:rsidRPr="00025323">
        <w:t>континентальный шельф, материковый склон, ложе океана, цунами, ветровые и стоковые течения, планктон, нектон, бентос.</w:t>
      </w:r>
    </w:p>
    <w:p w:rsidR="007B3D47" w:rsidRPr="00025323" w:rsidRDefault="007B3D47" w:rsidP="007B3D47">
      <w:pPr>
        <w:spacing w:line="276" w:lineRule="auto"/>
      </w:pPr>
      <w:r w:rsidRPr="00025323">
        <w:rPr>
          <w:b/>
        </w:rPr>
        <w:t xml:space="preserve">Основные образовательные идеи </w:t>
      </w:r>
    </w:p>
    <w:p w:rsidR="007B3D47" w:rsidRPr="00025323" w:rsidRDefault="007B3D47" w:rsidP="0064237B">
      <w:pPr>
        <w:pStyle w:val="a9"/>
        <w:numPr>
          <w:ilvl w:val="0"/>
          <w:numId w:val="86"/>
        </w:numPr>
        <w:spacing w:after="0"/>
        <w:jc w:val="both"/>
      </w:pPr>
      <w:r w:rsidRPr="00025323">
        <w:t>Мировой океан – один из важнейших факторов, определяющих природу Земли.</w:t>
      </w:r>
    </w:p>
    <w:p w:rsidR="007B3D47" w:rsidRPr="00025323" w:rsidRDefault="007B3D47" w:rsidP="0064237B">
      <w:pPr>
        <w:pStyle w:val="a9"/>
        <w:numPr>
          <w:ilvl w:val="0"/>
          <w:numId w:val="86"/>
        </w:numPr>
        <w:spacing w:after="0"/>
        <w:jc w:val="both"/>
      </w:pPr>
      <w:r w:rsidRPr="00025323">
        <w:t>Мировой океан – колыбель жизни.</w:t>
      </w:r>
    </w:p>
    <w:p w:rsidR="007B3D47" w:rsidRPr="00025323" w:rsidRDefault="007B3D47" w:rsidP="007B3D47">
      <w:pPr>
        <w:spacing w:line="276" w:lineRule="auto"/>
        <w:rPr>
          <w:b/>
          <w:bCs/>
          <w:i/>
        </w:rPr>
      </w:pPr>
      <w:r w:rsidRPr="00025323">
        <w:rPr>
          <w:b/>
          <w:bCs/>
          <w:i/>
        </w:rPr>
        <w:t>Практическая работа</w:t>
      </w:r>
    </w:p>
    <w:p w:rsidR="007B3D47" w:rsidRPr="00025323" w:rsidRDefault="007B3D47" w:rsidP="007B3D47">
      <w:pPr>
        <w:spacing w:line="276" w:lineRule="auto"/>
        <w:rPr>
          <w:bCs/>
        </w:rPr>
      </w:pPr>
      <w:r w:rsidRPr="00025323">
        <w:rPr>
          <w:b/>
          <w:bCs/>
        </w:rPr>
        <w:t xml:space="preserve"> </w:t>
      </w:r>
      <w:r w:rsidRPr="00025323">
        <w:rPr>
          <w:bCs/>
        </w:rPr>
        <w:t>Построение профиля дна океана по одной из параллелей, обозначение основных форм рельефа дна океана.</w:t>
      </w:r>
    </w:p>
    <w:p w:rsidR="007B3D47" w:rsidRPr="00025323" w:rsidRDefault="007B3D47" w:rsidP="007B3D47">
      <w:pPr>
        <w:spacing w:line="276" w:lineRule="auto"/>
        <w:jc w:val="center"/>
      </w:pPr>
      <w:r w:rsidRPr="00025323">
        <w:rPr>
          <w:b/>
          <w:bCs/>
        </w:rPr>
        <w:t>Тема 4. Географическая оболочка – живой механизм</w:t>
      </w:r>
      <w:r w:rsidR="000768F7">
        <w:t>.</w:t>
      </w:r>
    </w:p>
    <w:p w:rsidR="007B3D47" w:rsidRPr="00025323" w:rsidRDefault="007B3D47" w:rsidP="007B3D47">
      <w:pPr>
        <w:spacing w:line="276" w:lineRule="auto"/>
        <w:rPr>
          <w:b/>
        </w:rPr>
      </w:pPr>
      <w:r w:rsidRPr="00025323">
        <w:rPr>
          <w:b/>
        </w:rPr>
        <w:lastRenderedPageBreak/>
        <w:t>Содержание темы</w:t>
      </w:r>
    </w:p>
    <w:p w:rsidR="007B3D47" w:rsidRPr="00025323" w:rsidRDefault="007B3D47" w:rsidP="007B3D47">
      <w:pPr>
        <w:spacing w:line="276" w:lineRule="auto"/>
      </w:pPr>
      <w:r w:rsidRPr="00025323">
        <w:t>Понятие о географической оболочке. Строение, свойства и закономерности географической оболочки, взаимосвязи между ее составными частями. Территориальные комплексы: природные, природно-антропогенные. Свойства географической оболочки: целостность, ритмичность и зональность. Закон географической зональности. Широтная зональность и высотная поясность. Природные комплексы разных порядков. Природные зоны Земли:  экваториальный лес, арктическая пустыня, тундра, тайга, смешанные и широколиственные леса, степь, саванна, тропическая пустыня. Географическая оболочка как окружающая человека среда.</w:t>
      </w:r>
    </w:p>
    <w:p w:rsidR="007B3D47" w:rsidRPr="00025323" w:rsidRDefault="007B3D47" w:rsidP="007B3D47">
      <w:pPr>
        <w:spacing w:line="276" w:lineRule="auto"/>
        <w:rPr>
          <w:b/>
          <w:bCs/>
        </w:rPr>
      </w:pPr>
      <w:r w:rsidRPr="00025323">
        <w:rPr>
          <w:b/>
          <w:bCs/>
        </w:rPr>
        <w:t xml:space="preserve">Учебные понятия </w:t>
      </w:r>
    </w:p>
    <w:p w:rsidR="007B3D47" w:rsidRPr="00025323" w:rsidRDefault="007B3D47" w:rsidP="007B3D47">
      <w:pPr>
        <w:spacing w:line="276" w:lineRule="auto"/>
      </w:pPr>
      <w:r w:rsidRPr="00025323">
        <w:t xml:space="preserve">природный комплекс, географическая оболочка, закон географической зональности, природная зона. </w:t>
      </w:r>
    </w:p>
    <w:p w:rsidR="007B3D47" w:rsidRPr="00025323" w:rsidRDefault="007B3D47" w:rsidP="007B3D47">
      <w:pPr>
        <w:spacing w:line="276" w:lineRule="auto"/>
        <w:rPr>
          <w:b/>
          <w:bCs/>
        </w:rPr>
      </w:pPr>
      <w:r w:rsidRPr="00025323">
        <w:rPr>
          <w:b/>
          <w:bCs/>
        </w:rPr>
        <w:t>Персоналии</w:t>
      </w:r>
    </w:p>
    <w:p w:rsidR="007B3D47" w:rsidRPr="00025323" w:rsidRDefault="007B3D47" w:rsidP="007B3D47">
      <w:pPr>
        <w:spacing w:line="276" w:lineRule="auto"/>
      </w:pPr>
      <w:r w:rsidRPr="00025323">
        <w:rPr>
          <w:b/>
          <w:bCs/>
        </w:rPr>
        <w:t xml:space="preserve"> </w:t>
      </w:r>
      <w:r w:rsidRPr="00025323">
        <w:t>Василий Васильевич Докучаев.</w:t>
      </w:r>
    </w:p>
    <w:p w:rsidR="007B3D47" w:rsidRPr="00025323" w:rsidRDefault="007B3D47" w:rsidP="007B3D47">
      <w:pPr>
        <w:spacing w:line="276" w:lineRule="auto"/>
      </w:pPr>
      <w:r w:rsidRPr="00025323">
        <w:rPr>
          <w:b/>
        </w:rPr>
        <w:t xml:space="preserve">Основные образовательные идеи </w:t>
      </w:r>
    </w:p>
    <w:p w:rsidR="007B3D47" w:rsidRPr="004324AB" w:rsidRDefault="007B3D47" w:rsidP="0064237B">
      <w:pPr>
        <w:pStyle w:val="a9"/>
        <w:numPr>
          <w:ilvl w:val="0"/>
          <w:numId w:val="87"/>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Географическая оболочка – самый крупный природный комплекс Земли.</w:t>
      </w:r>
    </w:p>
    <w:p w:rsidR="007B3D47" w:rsidRPr="004324AB" w:rsidRDefault="007B3D47" w:rsidP="0064237B">
      <w:pPr>
        <w:pStyle w:val="a9"/>
        <w:numPr>
          <w:ilvl w:val="0"/>
          <w:numId w:val="87"/>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Природная зональность влияет на разнообразие хозяйственной деятельности человека.</w:t>
      </w:r>
    </w:p>
    <w:p w:rsidR="007B3D47" w:rsidRPr="00025323" w:rsidRDefault="007B3D47" w:rsidP="007B3D47">
      <w:pPr>
        <w:spacing w:line="276" w:lineRule="auto"/>
        <w:rPr>
          <w:b/>
          <w:bCs/>
          <w:i/>
        </w:rPr>
      </w:pPr>
      <w:r w:rsidRPr="00025323">
        <w:rPr>
          <w:b/>
          <w:bCs/>
          <w:i/>
        </w:rPr>
        <w:t>Практическая работа</w:t>
      </w:r>
    </w:p>
    <w:p w:rsidR="007B3D47" w:rsidRPr="00025323" w:rsidRDefault="007B3D47" w:rsidP="007B3D47">
      <w:pPr>
        <w:spacing w:line="276" w:lineRule="auto"/>
        <w:rPr>
          <w:bCs/>
        </w:rPr>
      </w:pPr>
      <w:r w:rsidRPr="00025323">
        <w:rPr>
          <w:bCs/>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w:t>
      </w:r>
    </w:p>
    <w:p w:rsidR="007B3D47" w:rsidRPr="00025323" w:rsidRDefault="007B3D47" w:rsidP="007B3D47">
      <w:pPr>
        <w:spacing w:before="40" w:line="276" w:lineRule="auto"/>
        <w:ind w:right="-22"/>
        <w:jc w:val="center"/>
        <w:rPr>
          <w:color w:val="FF0000"/>
        </w:rPr>
      </w:pPr>
      <w:r w:rsidRPr="00025323">
        <w:rPr>
          <w:b/>
          <w:bCs/>
        </w:rPr>
        <w:t>Тема 5.</w:t>
      </w:r>
      <w:r w:rsidRPr="00025323">
        <w:t xml:space="preserve"> </w:t>
      </w:r>
      <w:r w:rsidRPr="00025323">
        <w:rPr>
          <w:b/>
          <w:bCs/>
        </w:rPr>
        <w:t>Человек – хозяин планеты</w:t>
      </w:r>
      <w:r w:rsidR="000768F7">
        <w:t>.</w:t>
      </w:r>
      <w:r w:rsidRPr="00025323">
        <w:t xml:space="preserve"> </w:t>
      </w:r>
    </w:p>
    <w:p w:rsidR="007B3D47" w:rsidRPr="00025323" w:rsidRDefault="007B3D47" w:rsidP="007B3D47">
      <w:pPr>
        <w:pStyle w:val="23"/>
        <w:spacing w:line="276" w:lineRule="auto"/>
        <w:jc w:val="both"/>
        <w:rPr>
          <w:b/>
        </w:rPr>
      </w:pPr>
      <w:r w:rsidRPr="00025323">
        <w:rPr>
          <w:b/>
        </w:rPr>
        <w:t>Содержание темы</w:t>
      </w:r>
    </w:p>
    <w:p w:rsidR="007B3D47" w:rsidRPr="00025323" w:rsidRDefault="007B3D47" w:rsidP="007B3D47">
      <w:pPr>
        <w:pStyle w:val="23"/>
        <w:spacing w:line="276" w:lineRule="auto"/>
        <w:jc w:val="both"/>
      </w:pPr>
      <w:r w:rsidRPr="00025323">
        <w:t>Возникновение человека. Основные пути расселения древнего человека. 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Современная численность населения мира. Изменение численности населения во времени. Факторы, влияющие на рост численности населения. Человеческие расы. Внешние признаки людей различных рас. География религий. Размещение людей на Земле. Показатель плотности населения. Среднемировая плотность населения и ее изменение во времени. Карта плотности населения. Неравномерность размещения населения мира. Народы и религии мира. Языковые семьи. География народов и языков. Карта народов мира. Мировые и национальные религии, их география.  Политическая карта мира. Этапы ее формирования. Страны современного мира. Города и сельские поселения. Ведущая роль городов в хозяйственной, культурной и политической жизни людей. Крупные города. Городские агломерации.</w:t>
      </w:r>
    </w:p>
    <w:p w:rsidR="007B3D47" w:rsidRPr="00025323" w:rsidRDefault="007B3D47" w:rsidP="007B3D47">
      <w:pPr>
        <w:spacing w:line="276" w:lineRule="auto"/>
        <w:rPr>
          <w:b/>
          <w:bCs/>
        </w:rPr>
      </w:pPr>
      <w:r w:rsidRPr="00025323">
        <w:rPr>
          <w:b/>
          <w:bCs/>
        </w:rPr>
        <w:t>Учебные понятия</w:t>
      </w:r>
    </w:p>
    <w:p w:rsidR="007B3D47" w:rsidRPr="00025323" w:rsidRDefault="007B3D47" w:rsidP="007B3D47">
      <w:pPr>
        <w:spacing w:line="276" w:lineRule="auto"/>
      </w:pPr>
      <w:r w:rsidRPr="00025323">
        <w:lastRenderedPageBreak/>
        <w:t>миграция, хозяйственная деятельность, цивилизация,  особо охраняемые природные территории, Всемирное наследие, раса, религия, мировые религии, страна, монархия, республика, агломерация.</w:t>
      </w:r>
    </w:p>
    <w:p w:rsidR="007B3D47" w:rsidRPr="00025323" w:rsidRDefault="007B3D47" w:rsidP="007B3D47">
      <w:pPr>
        <w:spacing w:line="276" w:lineRule="auto"/>
        <w:rPr>
          <w:b/>
        </w:rPr>
      </w:pPr>
      <w:r w:rsidRPr="00025323">
        <w:rPr>
          <w:b/>
        </w:rPr>
        <w:t xml:space="preserve">Основные образовательные идеи </w:t>
      </w:r>
    </w:p>
    <w:p w:rsidR="007B3D47" w:rsidRPr="004324AB" w:rsidRDefault="007B3D47" w:rsidP="0064237B">
      <w:pPr>
        <w:pStyle w:val="a9"/>
        <w:numPr>
          <w:ilvl w:val="0"/>
          <w:numId w:val="89"/>
        </w:numPr>
        <w:spacing w:after="0"/>
        <w:jc w:val="both"/>
        <w:rPr>
          <w:rFonts w:ascii="Times New Roman" w:hAnsi="Times New Roman" w:cs="Times New Roman"/>
          <w:b/>
          <w:sz w:val="24"/>
          <w:szCs w:val="24"/>
        </w:rPr>
      </w:pPr>
      <w:r w:rsidRPr="004324AB">
        <w:rPr>
          <w:rFonts w:ascii="Times New Roman" w:hAnsi="Times New Roman" w:cs="Times New Roman"/>
          <w:sz w:val="24"/>
          <w:szCs w:val="24"/>
        </w:rPr>
        <w:t>Люди разных рас, национальностей и религий равны.</w:t>
      </w:r>
    </w:p>
    <w:p w:rsidR="007B3D47" w:rsidRPr="004324AB" w:rsidRDefault="007B3D47" w:rsidP="0064237B">
      <w:pPr>
        <w:pStyle w:val="a9"/>
        <w:numPr>
          <w:ilvl w:val="0"/>
          <w:numId w:val="88"/>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Разнообразие стран – результат длительного исторического процесса.</w:t>
      </w:r>
    </w:p>
    <w:p w:rsidR="007B3D47" w:rsidRPr="004324AB" w:rsidRDefault="007B3D47" w:rsidP="0064237B">
      <w:pPr>
        <w:pStyle w:val="a9"/>
        <w:numPr>
          <w:ilvl w:val="0"/>
          <w:numId w:val="88"/>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С хозяйственной деятельностью человека связана необходимость охраны природы.</w:t>
      </w:r>
    </w:p>
    <w:p w:rsidR="007B3D47" w:rsidRPr="00025323" w:rsidRDefault="007B3D47" w:rsidP="0064237B">
      <w:pPr>
        <w:numPr>
          <w:ilvl w:val="0"/>
          <w:numId w:val="72"/>
        </w:numPr>
        <w:tabs>
          <w:tab w:val="clear" w:pos="360"/>
          <w:tab w:val="num" w:pos="0"/>
        </w:tabs>
        <w:spacing w:after="0" w:line="276" w:lineRule="auto"/>
        <w:ind w:left="431" w:right="0" w:hanging="431"/>
        <w:rPr>
          <w:lang w:eastAsia="ar-SA"/>
        </w:rPr>
      </w:pPr>
      <w:r w:rsidRPr="00025323">
        <w:rPr>
          <w:b/>
          <w:bCs/>
          <w:i/>
        </w:rPr>
        <w:t>Практическая работа</w:t>
      </w:r>
    </w:p>
    <w:p w:rsidR="007B3D47" w:rsidRPr="00025323" w:rsidRDefault="007B3D47" w:rsidP="0064237B">
      <w:pPr>
        <w:numPr>
          <w:ilvl w:val="0"/>
          <w:numId w:val="72"/>
        </w:numPr>
        <w:tabs>
          <w:tab w:val="clear" w:pos="360"/>
          <w:tab w:val="num" w:pos="0"/>
        </w:tabs>
        <w:spacing w:after="0" w:line="276" w:lineRule="auto"/>
        <w:ind w:left="431" w:right="0" w:hanging="431"/>
        <w:rPr>
          <w:lang w:eastAsia="ar-SA"/>
        </w:rPr>
      </w:pPr>
      <w:r w:rsidRPr="00025323">
        <w:rPr>
          <w:lang w:eastAsia="ar-SA"/>
        </w:rPr>
        <w:t>Определение и сравнение различий в численности, плотности и динамике на-</w:t>
      </w:r>
    </w:p>
    <w:p w:rsidR="007B3D47" w:rsidRPr="00025323" w:rsidRDefault="007B3D47" w:rsidP="007B3D47">
      <w:pPr>
        <w:spacing w:line="276" w:lineRule="auto"/>
        <w:rPr>
          <w:lang w:eastAsia="ar-SA"/>
        </w:rPr>
      </w:pPr>
      <w:r w:rsidRPr="00025323">
        <w:rPr>
          <w:lang w:eastAsia="ar-SA"/>
        </w:rPr>
        <w:t>селения разных регионов и стран мира. Анализ различных источников информации с целью выявления регионов проживания представителей различных рас.</w:t>
      </w:r>
    </w:p>
    <w:p w:rsidR="007B3D47" w:rsidRPr="00025323" w:rsidRDefault="00384B78" w:rsidP="00384B78">
      <w:pPr>
        <w:pStyle w:val="4"/>
        <w:spacing w:line="276" w:lineRule="auto"/>
        <w:ind w:firstLine="0"/>
        <w:rPr>
          <w:rFonts w:ascii="Times New Roman" w:hAnsi="Times New Roman" w:cs="Times New Roman"/>
          <w:b w:val="0"/>
          <w:bCs w:val="0"/>
        </w:rPr>
      </w:pPr>
      <w:r>
        <w:rPr>
          <w:rFonts w:ascii="Times New Roman" w:eastAsia="Times New Roman" w:hAnsi="Times New Roman" w:cs="Times New Roman"/>
          <w:b w:val="0"/>
          <w:i w:val="0"/>
          <w:iCs w:val="0"/>
          <w:color w:val="FF0000"/>
        </w:rPr>
        <w:t xml:space="preserve">                                                                                    </w:t>
      </w:r>
      <w:r w:rsidR="007B3D47" w:rsidRPr="00025323">
        <w:rPr>
          <w:rFonts w:ascii="Times New Roman" w:hAnsi="Times New Roman" w:cs="Times New Roman"/>
        </w:rPr>
        <w:t>Раздел 2. Материки планеты Земля</w:t>
      </w:r>
      <w:r w:rsidR="000768F7">
        <w:rPr>
          <w:rFonts w:ascii="Times New Roman" w:hAnsi="Times New Roman" w:cs="Times New Roman"/>
          <w:color w:val="FF0000"/>
        </w:rPr>
        <w:t>.</w:t>
      </w:r>
    </w:p>
    <w:p w:rsidR="007B3D47" w:rsidRPr="00025323" w:rsidRDefault="007B3D47" w:rsidP="007B3D47">
      <w:pPr>
        <w:pStyle w:val="20"/>
        <w:spacing w:line="276" w:lineRule="auto"/>
      </w:pPr>
      <w:r w:rsidRPr="00025323">
        <w:t>Тема 1. Африка – материк коротких теней</w:t>
      </w:r>
      <w:r w:rsidR="000768F7">
        <w:rPr>
          <w:b w:val="0"/>
          <w:color w:val="FF0000"/>
        </w:rPr>
        <w:t>.</w:t>
      </w:r>
    </w:p>
    <w:p w:rsidR="007B3D47" w:rsidRPr="00025323" w:rsidRDefault="007B3D47" w:rsidP="007B3D47">
      <w:pPr>
        <w:spacing w:line="276" w:lineRule="auto"/>
        <w:rPr>
          <w:b/>
        </w:rPr>
      </w:pPr>
      <w:r w:rsidRPr="00025323">
        <w:rPr>
          <w:b/>
        </w:rPr>
        <w:t>Содержание темы</w:t>
      </w:r>
    </w:p>
    <w:p w:rsidR="007B3D47" w:rsidRPr="00025323" w:rsidRDefault="007B3D47" w:rsidP="007B3D47">
      <w:pPr>
        <w:spacing w:line="276" w:lineRule="auto"/>
      </w:pPr>
      <w:r w:rsidRPr="00025323">
        <w:t>История открытия, изучения и освоения. Особенности географического положения и его влияние на природу материка. Африка – древний материк. Основные черты рельефа, климата и внутренних вод Африки и определяющие их факторы. Основные черты рельефа и геологического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мира – Сахара. Оазисы. Озера тектонического происхождения: Виктория, Танганьика. Зональные природные комплексы материка. Двойной набор природных зон. Саванны. Национальные парки Африки. Население материка. Неравномерность размещения населения, его быстрый рост. Историко-культурные регионы Африки: Арабский север, Африка к югу от Сахары. Особенности человеческой деятельности. Природные ресурсу и их использование. Изменение природы Африки под влиянием хозяйственной деятельности человека. Памятники природного и культурного наследия человечества.</w:t>
      </w:r>
    </w:p>
    <w:p w:rsidR="007B3D47" w:rsidRPr="00025323" w:rsidRDefault="007B3D47" w:rsidP="007B3D47">
      <w:pPr>
        <w:spacing w:line="276" w:lineRule="auto"/>
        <w:rPr>
          <w:b/>
          <w:bCs/>
        </w:rPr>
      </w:pPr>
      <w:r w:rsidRPr="00025323">
        <w:rPr>
          <w:b/>
          <w:bCs/>
        </w:rPr>
        <w:t>Учебные понятия</w:t>
      </w:r>
    </w:p>
    <w:p w:rsidR="007B3D47" w:rsidRPr="00025323" w:rsidRDefault="007B3D47" w:rsidP="007B3D47">
      <w:pPr>
        <w:spacing w:line="276" w:lineRule="auto"/>
        <w:rPr>
          <w:b/>
          <w:bCs/>
        </w:rPr>
      </w:pPr>
      <w:r w:rsidRPr="00025323">
        <w:rPr>
          <w:b/>
          <w:bCs/>
        </w:rPr>
        <w:t>с</w:t>
      </w:r>
      <w:r w:rsidRPr="00025323">
        <w:rPr>
          <w:bCs/>
        </w:rPr>
        <w:t>аванна,</w:t>
      </w:r>
      <w:r w:rsidRPr="00025323">
        <w:rPr>
          <w:b/>
          <w:bCs/>
        </w:rPr>
        <w:t xml:space="preserve"> </w:t>
      </w:r>
      <w:r w:rsidRPr="00025323">
        <w:t>национальный парк, Восточно-Африканский разлом, сахель, экваториальная раса.</w:t>
      </w:r>
    </w:p>
    <w:p w:rsidR="007B3D47" w:rsidRPr="00025323" w:rsidRDefault="007B3D47" w:rsidP="007B3D47">
      <w:pPr>
        <w:spacing w:line="276" w:lineRule="auto"/>
        <w:rPr>
          <w:b/>
          <w:bCs/>
        </w:rPr>
      </w:pPr>
      <w:r w:rsidRPr="00025323">
        <w:rPr>
          <w:b/>
          <w:bCs/>
        </w:rPr>
        <w:t xml:space="preserve">Персоналии </w:t>
      </w:r>
    </w:p>
    <w:p w:rsidR="007B3D47" w:rsidRPr="00025323" w:rsidRDefault="007B3D47" w:rsidP="007B3D47">
      <w:pPr>
        <w:spacing w:line="276" w:lineRule="auto"/>
        <w:rPr>
          <w:bCs/>
        </w:rPr>
      </w:pPr>
      <w:r w:rsidRPr="00025323">
        <w:rPr>
          <w:bCs/>
        </w:rPr>
        <w:t>Генрих Мореплаватель,</w:t>
      </w:r>
      <w:r w:rsidRPr="00025323">
        <w:rPr>
          <w:b/>
          <w:bCs/>
        </w:rPr>
        <w:t xml:space="preserve"> </w:t>
      </w:r>
      <w:r w:rsidRPr="00025323">
        <w:rPr>
          <w:bCs/>
        </w:rPr>
        <w:t>Васко да Гама, Давид Ливингстон, Генри Стэнли, Джон Спик, Джеймс Грант, Василий Васильевич Юнкер, Николай Степанович Гумилев.</w:t>
      </w:r>
    </w:p>
    <w:p w:rsidR="007B3D47" w:rsidRPr="00025323" w:rsidRDefault="007B3D47" w:rsidP="007B3D47">
      <w:pPr>
        <w:spacing w:line="276" w:lineRule="auto"/>
        <w:rPr>
          <w:b/>
          <w:bCs/>
        </w:rPr>
      </w:pPr>
      <w:r w:rsidRPr="00025323">
        <w:rPr>
          <w:b/>
          <w:bCs/>
        </w:rPr>
        <w:t>Основные образовательные идеи</w:t>
      </w:r>
    </w:p>
    <w:p w:rsidR="007B3D47" w:rsidRPr="007766B7" w:rsidRDefault="007B3D47" w:rsidP="0064237B">
      <w:pPr>
        <w:pStyle w:val="a9"/>
        <w:numPr>
          <w:ilvl w:val="0"/>
          <w:numId w:val="90"/>
        </w:numPr>
        <w:spacing w:after="0"/>
        <w:jc w:val="both"/>
        <w:rPr>
          <w:rFonts w:ascii="Times New Roman" w:hAnsi="Times New Roman" w:cs="Times New Roman"/>
          <w:bCs/>
          <w:sz w:val="24"/>
          <w:szCs w:val="24"/>
        </w:rPr>
      </w:pPr>
      <w:r w:rsidRPr="007766B7">
        <w:rPr>
          <w:rFonts w:ascii="Times New Roman" w:hAnsi="Times New Roman" w:cs="Times New Roman"/>
          <w:bCs/>
          <w:sz w:val="24"/>
          <w:szCs w:val="24"/>
        </w:rPr>
        <w:t>Выявление влияния географического положения на природное своеобразие Африки: север – зеркальное отображение юга.</w:t>
      </w:r>
    </w:p>
    <w:p w:rsidR="007B3D47" w:rsidRPr="007766B7" w:rsidRDefault="007B3D47" w:rsidP="0064237B">
      <w:pPr>
        <w:pStyle w:val="a9"/>
        <w:numPr>
          <w:ilvl w:val="0"/>
          <w:numId w:val="90"/>
        </w:numPr>
        <w:spacing w:after="0"/>
        <w:jc w:val="both"/>
        <w:rPr>
          <w:rFonts w:ascii="Times New Roman" w:hAnsi="Times New Roman" w:cs="Times New Roman"/>
          <w:bCs/>
          <w:sz w:val="24"/>
          <w:szCs w:val="24"/>
        </w:rPr>
      </w:pPr>
      <w:r w:rsidRPr="007766B7">
        <w:rPr>
          <w:rFonts w:ascii="Times New Roman" w:hAnsi="Times New Roman" w:cs="Times New Roman"/>
          <w:bCs/>
          <w:sz w:val="24"/>
          <w:szCs w:val="24"/>
        </w:rPr>
        <w:t>Африка – материк равнин.</w:t>
      </w:r>
    </w:p>
    <w:p w:rsidR="007B3D47" w:rsidRPr="007766B7" w:rsidRDefault="007B3D47" w:rsidP="0064237B">
      <w:pPr>
        <w:pStyle w:val="a9"/>
        <w:numPr>
          <w:ilvl w:val="0"/>
          <w:numId w:val="90"/>
        </w:numPr>
        <w:spacing w:after="0"/>
        <w:jc w:val="both"/>
        <w:rPr>
          <w:rFonts w:ascii="Times New Roman" w:hAnsi="Times New Roman" w:cs="Times New Roman"/>
          <w:bCs/>
          <w:sz w:val="24"/>
          <w:szCs w:val="24"/>
        </w:rPr>
      </w:pPr>
      <w:r w:rsidRPr="007766B7">
        <w:rPr>
          <w:rFonts w:ascii="Times New Roman" w:hAnsi="Times New Roman" w:cs="Times New Roman"/>
          <w:bCs/>
          <w:sz w:val="24"/>
          <w:szCs w:val="24"/>
        </w:rPr>
        <w:lastRenderedPageBreak/>
        <w:t>Африка – материк, на котором ярко проявляется закон широтной зональности.</w:t>
      </w:r>
    </w:p>
    <w:p w:rsidR="007B3D47" w:rsidRPr="007766B7" w:rsidRDefault="007B3D47" w:rsidP="0064237B">
      <w:pPr>
        <w:pStyle w:val="a9"/>
        <w:numPr>
          <w:ilvl w:val="0"/>
          <w:numId w:val="90"/>
        </w:numPr>
        <w:spacing w:after="0"/>
        <w:jc w:val="both"/>
        <w:rPr>
          <w:rFonts w:ascii="Times New Roman" w:hAnsi="Times New Roman" w:cs="Times New Roman"/>
          <w:bCs/>
          <w:sz w:val="24"/>
          <w:szCs w:val="24"/>
        </w:rPr>
      </w:pPr>
      <w:r w:rsidRPr="007766B7">
        <w:rPr>
          <w:rFonts w:ascii="Times New Roman" w:hAnsi="Times New Roman" w:cs="Times New Roman"/>
          <w:bCs/>
          <w:sz w:val="24"/>
          <w:szCs w:val="24"/>
        </w:rPr>
        <w:t>Северная Африка – это пустыни, древнейшие цивилизации, арабский мир.</w:t>
      </w:r>
    </w:p>
    <w:p w:rsidR="007B3D47" w:rsidRPr="007766B7" w:rsidRDefault="007B3D47" w:rsidP="0064237B">
      <w:pPr>
        <w:pStyle w:val="a9"/>
        <w:numPr>
          <w:ilvl w:val="0"/>
          <w:numId w:val="90"/>
        </w:numPr>
        <w:spacing w:after="0"/>
        <w:jc w:val="both"/>
        <w:rPr>
          <w:rFonts w:ascii="Times New Roman" w:hAnsi="Times New Roman" w:cs="Times New Roman"/>
          <w:bCs/>
          <w:sz w:val="24"/>
          <w:szCs w:val="24"/>
        </w:rPr>
      </w:pPr>
      <w:r w:rsidRPr="007766B7">
        <w:rPr>
          <w:rFonts w:ascii="Times New Roman" w:hAnsi="Times New Roman" w:cs="Times New Roman"/>
          <w:bCs/>
          <w:sz w:val="24"/>
          <w:szCs w:val="24"/>
        </w:rPr>
        <w:t>Западная и Центральная Африка – разнообразие народов и культур.</w:t>
      </w:r>
    </w:p>
    <w:p w:rsidR="007B3D47" w:rsidRPr="007766B7" w:rsidRDefault="007B3D47" w:rsidP="0064237B">
      <w:pPr>
        <w:pStyle w:val="a9"/>
        <w:numPr>
          <w:ilvl w:val="0"/>
          <w:numId w:val="90"/>
        </w:numPr>
        <w:spacing w:after="0"/>
        <w:jc w:val="both"/>
        <w:rPr>
          <w:rFonts w:ascii="Times New Roman" w:hAnsi="Times New Roman" w:cs="Times New Roman"/>
          <w:bCs/>
          <w:sz w:val="24"/>
          <w:szCs w:val="24"/>
        </w:rPr>
      </w:pPr>
      <w:r w:rsidRPr="007766B7">
        <w:rPr>
          <w:rFonts w:ascii="Times New Roman" w:hAnsi="Times New Roman" w:cs="Times New Roman"/>
          <w:bCs/>
          <w:sz w:val="24"/>
          <w:szCs w:val="24"/>
        </w:rPr>
        <w:t>Восточная Африка – это разломы и вулканы, саванны и национальные парки.</w:t>
      </w:r>
    </w:p>
    <w:p w:rsidR="007B3D47" w:rsidRPr="00025323" w:rsidRDefault="007B3D47" w:rsidP="0064237B">
      <w:pPr>
        <w:pStyle w:val="a9"/>
        <w:numPr>
          <w:ilvl w:val="0"/>
          <w:numId w:val="90"/>
        </w:numPr>
        <w:spacing w:after="0"/>
        <w:jc w:val="both"/>
        <w:rPr>
          <w:bCs/>
        </w:rPr>
      </w:pPr>
      <w:r w:rsidRPr="007766B7">
        <w:rPr>
          <w:rFonts w:ascii="Times New Roman" w:hAnsi="Times New Roman" w:cs="Times New Roman"/>
          <w:bCs/>
          <w:sz w:val="24"/>
          <w:szCs w:val="24"/>
        </w:rPr>
        <w:t>Южная Африка – это саванны и пустыни, богатейшие полезные ископаемые.</w:t>
      </w:r>
    </w:p>
    <w:p w:rsidR="007B3D47" w:rsidRPr="00025323" w:rsidRDefault="007B3D47" w:rsidP="007B3D47">
      <w:pPr>
        <w:spacing w:line="276" w:lineRule="auto"/>
        <w:rPr>
          <w:b/>
          <w:bCs/>
          <w:i/>
        </w:rPr>
      </w:pPr>
      <w:r w:rsidRPr="00025323">
        <w:rPr>
          <w:b/>
          <w:bCs/>
          <w:i/>
        </w:rPr>
        <w:t>Практические работы</w:t>
      </w:r>
    </w:p>
    <w:p w:rsidR="007B3D47" w:rsidRPr="00025323" w:rsidRDefault="007B3D47" w:rsidP="007B3D47">
      <w:pPr>
        <w:spacing w:line="276" w:lineRule="auto"/>
        <w:rPr>
          <w:bCs/>
        </w:rPr>
      </w:pPr>
      <w:r w:rsidRPr="00025323">
        <w:rPr>
          <w:b/>
          <w:bCs/>
        </w:rPr>
        <w:t xml:space="preserve"> </w:t>
      </w:r>
      <w:r w:rsidRPr="00025323">
        <w:rPr>
          <w:bCs/>
        </w:rPr>
        <w:t>1. Определение координат крайних точек материка, его протяженности с севера на юг в градусной мере и километрах. 2. Обозначение на контурной карте главных форм рельефа и месторождений полезных ископаемых. 3. Чтение климатических диаграмм. 4. Комплексная характеристика страны (по выбору): географическое положение, население, особенности природы и хозяйства, памятники культуры. 5. Составление туристического плана-проспекта путешествия по Африке.</w:t>
      </w:r>
    </w:p>
    <w:p w:rsidR="007B3D47" w:rsidRPr="00025323" w:rsidRDefault="007B3D47" w:rsidP="007B3D47">
      <w:pPr>
        <w:spacing w:line="276" w:lineRule="auto"/>
        <w:jc w:val="center"/>
        <w:rPr>
          <w:b/>
          <w:bCs/>
        </w:rPr>
      </w:pPr>
      <w:r w:rsidRPr="00025323">
        <w:rPr>
          <w:b/>
          <w:bCs/>
        </w:rPr>
        <w:t>Тема 2. Австралия – маленький великан. Океания</w:t>
      </w:r>
      <w:r w:rsidR="000768F7">
        <w:rPr>
          <w:b/>
          <w:bCs/>
        </w:rPr>
        <w:t>.</w:t>
      </w:r>
    </w:p>
    <w:p w:rsidR="007B3D47" w:rsidRPr="00025323" w:rsidRDefault="007B3D47" w:rsidP="007B3D47">
      <w:pPr>
        <w:spacing w:line="276" w:lineRule="auto"/>
      </w:pPr>
      <w:r w:rsidRPr="00025323">
        <w:rPr>
          <w:b/>
        </w:rPr>
        <w:t xml:space="preserve">Содержание темы: </w:t>
      </w:r>
      <w:r w:rsidRPr="00025323">
        <w:t>история открытия, изучения и освоения. Основные черты рельефа, климата и внутренних вод Австралии и определяющие их факторы. Самый маленький материк, самый засушливый материк, целиком расположенный в тропиках. Зональные природные комплексы материка.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Природные ресурсы и их использование. Изменение природы под влиянием хозяйственной деятельности человека. Австралийский Союз – страна-материк. Памятники природного и культурного наследия человечества. Океания – островной регион. Влажный тропический климат и небогатый природный мир островов.</w:t>
      </w:r>
    </w:p>
    <w:p w:rsidR="007B3D47" w:rsidRPr="00025323" w:rsidRDefault="007B3D47" w:rsidP="007B3D47">
      <w:pPr>
        <w:spacing w:line="276" w:lineRule="auto"/>
        <w:rPr>
          <w:b/>
          <w:bCs/>
        </w:rPr>
      </w:pPr>
      <w:r w:rsidRPr="00025323">
        <w:rPr>
          <w:b/>
          <w:bCs/>
        </w:rPr>
        <w:t xml:space="preserve">Учебные понятия </w:t>
      </w:r>
    </w:p>
    <w:p w:rsidR="007B3D47" w:rsidRPr="00025323" w:rsidRDefault="007B3D47" w:rsidP="007B3D47">
      <w:pPr>
        <w:spacing w:line="276" w:lineRule="auto"/>
        <w:rPr>
          <w:b/>
          <w:bCs/>
        </w:rPr>
      </w:pPr>
      <w:r w:rsidRPr="00025323">
        <w:t>лакколит, эндемик, аборигены.</w:t>
      </w:r>
    </w:p>
    <w:p w:rsidR="007B3D47" w:rsidRPr="00025323" w:rsidRDefault="007B3D47" w:rsidP="007B3D47">
      <w:pPr>
        <w:spacing w:line="276" w:lineRule="auto"/>
        <w:rPr>
          <w:b/>
          <w:bCs/>
        </w:rPr>
      </w:pPr>
      <w:r w:rsidRPr="00025323">
        <w:rPr>
          <w:b/>
          <w:bCs/>
        </w:rPr>
        <w:t>Персоналии</w:t>
      </w:r>
    </w:p>
    <w:p w:rsidR="007B3D47" w:rsidRPr="00025323" w:rsidRDefault="007B3D47" w:rsidP="007B3D47">
      <w:pPr>
        <w:spacing w:line="276" w:lineRule="auto"/>
        <w:rPr>
          <w:bCs/>
        </w:rPr>
      </w:pPr>
      <w:r w:rsidRPr="00025323">
        <w:rPr>
          <w:bCs/>
        </w:rPr>
        <w:t>Вилем Янсзон</w:t>
      </w:r>
      <w:r w:rsidRPr="00025323">
        <w:rPr>
          <w:b/>
          <w:bCs/>
        </w:rPr>
        <w:t xml:space="preserve">, </w:t>
      </w:r>
      <w:r w:rsidRPr="00025323">
        <w:rPr>
          <w:bCs/>
        </w:rPr>
        <w:t>Абель</w:t>
      </w:r>
      <w:r w:rsidRPr="00025323">
        <w:rPr>
          <w:b/>
          <w:bCs/>
        </w:rPr>
        <w:t xml:space="preserve"> </w:t>
      </w:r>
      <w:r w:rsidRPr="00025323">
        <w:rPr>
          <w:bCs/>
        </w:rPr>
        <w:t>Тасман, Джеймс Кук,</w:t>
      </w:r>
      <w:r w:rsidRPr="00025323">
        <w:rPr>
          <w:b/>
          <w:bCs/>
        </w:rPr>
        <w:t xml:space="preserve"> </w:t>
      </w:r>
      <w:r w:rsidRPr="00025323">
        <w:rPr>
          <w:bCs/>
        </w:rPr>
        <w:t>Эдуард Эйр, Николай Николаевич Миклухо-Маклай, Юрий Федорович Лисянский, Тур Хейердал.</w:t>
      </w:r>
    </w:p>
    <w:p w:rsidR="007B3D47" w:rsidRPr="00025323" w:rsidRDefault="007B3D47" w:rsidP="007B3D47">
      <w:pPr>
        <w:spacing w:line="276" w:lineRule="auto"/>
        <w:rPr>
          <w:b/>
          <w:bCs/>
        </w:rPr>
      </w:pPr>
      <w:r w:rsidRPr="00025323">
        <w:rPr>
          <w:b/>
          <w:bCs/>
        </w:rPr>
        <w:t>Основные образовательные идеи:</w:t>
      </w:r>
    </w:p>
    <w:p w:rsidR="007B3D47" w:rsidRPr="004324AB" w:rsidRDefault="007B3D47" w:rsidP="0064237B">
      <w:pPr>
        <w:pStyle w:val="a9"/>
        <w:numPr>
          <w:ilvl w:val="0"/>
          <w:numId w:val="91"/>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t>Австралия – самый маленький и самый засушливый материк.</w:t>
      </w:r>
    </w:p>
    <w:p w:rsidR="007B3D47" w:rsidRPr="004324AB" w:rsidRDefault="007B3D47" w:rsidP="0064237B">
      <w:pPr>
        <w:pStyle w:val="a9"/>
        <w:numPr>
          <w:ilvl w:val="0"/>
          <w:numId w:val="91"/>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t>Австралия – самый низкий материк, лежащий вне сейсмической зоны.</w:t>
      </w:r>
    </w:p>
    <w:p w:rsidR="007B3D47" w:rsidRPr="004324AB" w:rsidRDefault="007B3D47" w:rsidP="0064237B">
      <w:pPr>
        <w:pStyle w:val="a9"/>
        <w:numPr>
          <w:ilvl w:val="0"/>
          <w:numId w:val="91"/>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t>Открытие и освоение Австралии произошло позже, чем других обитаемых материков из-за ее удаленности от Европы.</w:t>
      </w:r>
    </w:p>
    <w:p w:rsidR="007B3D47" w:rsidRPr="004324AB" w:rsidRDefault="007B3D47" w:rsidP="0064237B">
      <w:pPr>
        <w:pStyle w:val="a9"/>
        <w:numPr>
          <w:ilvl w:val="0"/>
          <w:numId w:val="91"/>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t>Из-за позднего освоения материка в природе Австралии много эндемиков.</w:t>
      </w:r>
    </w:p>
    <w:p w:rsidR="007B3D47" w:rsidRPr="004324AB" w:rsidRDefault="007B3D47" w:rsidP="0064237B">
      <w:pPr>
        <w:pStyle w:val="a9"/>
        <w:numPr>
          <w:ilvl w:val="0"/>
          <w:numId w:val="91"/>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t>В составе населения Австралии англоавстралийцы и австралийские аборигены.</w:t>
      </w:r>
    </w:p>
    <w:p w:rsidR="007B3D47" w:rsidRPr="00025323" w:rsidRDefault="007B3D47" w:rsidP="007B3D47">
      <w:pPr>
        <w:spacing w:line="276" w:lineRule="auto"/>
        <w:rPr>
          <w:bCs/>
        </w:rPr>
      </w:pPr>
      <w:r w:rsidRPr="00025323">
        <w:rPr>
          <w:b/>
          <w:bCs/>
          <w:i/>
        </w:rPr>
        <w:t>Практическая работа</w:t>
      </w:r>
    </w:p>
    <w:p w:rsidR="007B3D47" w:rsidRPr="00025323" w:rsidRDefault="007B3D47" w:rsidP="007B3D47">
      <w:pPr>
        <w:spacing w:line="276" w:lineRule="auto"/>
        <w:rPr>
          <w:bCs/>
        </w:rPr>
      </w:pPr>
      <w:r w:rsidRPr="00025323">
        <w:rPr>
          <w:bCs/>
        </w:rPr>
        <w:lastRenderedPageBreak/>
        <w:t xml:space="preserve">Сравнение географического положения Африки и Австралии, определение черт сходства и различия основных компонентов природы материков. </w:t>
      </w:r>
    </w:p>
    <w:p w:rsidR="007B3D47" w:rsidRPr="00025323" w:rsidRDefault="007B3D47" w:rsidP="007B3D47">
      <w:pPr>
        <w:spacing w:line="276" w:lineRule="auto"/>
        <w:jc w:val="center"/>
        <w:rPr>
          <w:b/>
          <w:bCs/>
        </w:rPr>
      </w:pPr>
      <w:r w:rsidRPr="00025323">
        <w:rPr>
          <w:b/>
          <w:bCs/>
        </w:rPr>
        <w:t>Тема 3. Антарктида – холодное сердце</w:t>
      </w:r>
      <w:r w:rsidR="000768F7">
        <w:rPr>
          <w:b/>
          <w:bCs/>
          <w:color w:val="FF0000"/>
        </w:rPr>
        <w:t>.</w:t>
      </w:r>
    </w:p>
    <w:p w:rsidR="007B3D47" w:rsidRPr="00025323" w:rsidRDefault="007B3D47" w:rsidP="007B3D47">
      <w:pPr>
        <w:spacing w:line="276" w:lineRule="auto"/>
        <w:rPr>
          <w:b/>
        </w:rPr>
      </w:pPr>
      <w:r w:rsidRPr="00025323">
        <w:rPr>
          <w:b/>
        </w:rPr>
        <w:t>Содержание темы</w:t>
      </w:r>
    </w:p>
    <w:p w:rsidR="007B3D47" w:rsidRPr="00025323" w:rsidRDefault="007B3D47" w:rsidP="007B3D47">
      <w:pPr>
        <w:spacing w:line="276" w:lineRule="auto"/>
      </w:pPr>
      <w:r w:rsidRPr="00025323">
        <w:t>Особенности географического положения. Самый изолированный и холодный материк планеты. История открытия, изучения и освоения. Покорение Южного полюса. Основные черты рельефа, климата, природы Антарктиды и определяющие их факторы. Рельеф, скрытый подо льдом, отсутствие рек, «кухня погоды». Антарктические научные станции.</w:t>
      </w:r>
    </w:p>
    <w:p w:rsidR="007B3D47" w:rsidRPr="00025323" w:rsidRDefault="007B3D47" w:rsidP="007B3D47">
      <w:pPr>
        <w:spacing w:line="276" w:lineRule="auto"/>
        <w:rPr>
          <w:b/>
          <w:bCs/>
        </w:rPr>
      </w:pPr>
      <w:r w:rsidRPr="00025323">
        <w:rPr>
          <w:b/>
          <w:bCs/>
        </w:rPr>
        <w:t>Учебные понятия</w:t>
      </w:r>
    </w:p>
    <w:p w:rsidR="007B3D47" w:rsidRPr="00025323" w:rsidRDefault="007B3D47" w:rsidP="007B3D47">
      <w:pPr>
        <w:spacing w:line="276" w:lineRule="auto"/>
      </w:pPr>
      <w:r w:rsidRPr="00025323">
        <w:rPr>
          <w:bCs/>
        </w:rPr>
        <w:t>стоковые ветры,</w:t>
      </w:r>
      <w:r w:rsidRPr="00025323">
        <w:rPr>
          <w:b/>
          <w:bCs/>
        </w:rPr>
        <w:t xml:space="preserve"> </w:t>
      </w:r>
      <w:r w:rsidRPr="00025323">
        <w:t>магнитный полюс, полюс относительной недоступности, шельфовый ледник.</w:t>
      </w:r>
    </w:p>
    <w:p w:rsidR="007B3D47" w:rsidRPr="00025323" w:rsidRDefault="007B3D47" w:rsidP="007B3D47">
      <w:pPr>
        <w:spacing w:line="276" w:lineRule="auto"/>
        <w:rPr>
          <w:b/>
          <w:bCs/>
        </w:rPr>
      </w:pPr>
      <w:r w:rsidRPr="00025323">
        <w:rPr>
          <w:b/>
          <w:bCs/>
        </w:rPr>
        <w:t>Персоналии</w:t>
      </w:r>
    </w:p>
    <w:p w:rsidR="007B3D47" w:rsidRPr="00025323" w:rsidRDefault="007B3D47" w:rsidP="007B3D47">
      <w:pPr>
        <w:spacing w:line="276" w:lineRule="auto"/>
        <w:rPr>
          <w:b/>
          <w:bCs/>
        </w:rPr>
      </w:pPr>
      <w:r w:rsidRPr="00025323">
        <w:rPr>
          <w:bCs/>
        </w:rPr>
        <w:t>Джейм Кук, Фаддей Фаддеевич</w:t>
      </w:r>
      <w:r w:rsidRPr="00025323">
        <w:rPr>
          <w:b/>
          <w:bCs/>
        </w:rPr>
        <w:t xml:space="preserve"> </w:t>
      </w:r>
      <w:r w:rsidRPr="00025323">
        <w:rPr>
          <w:bCs/>
        </w:rPr>
        <w:t>Беллинсгаузен, Михаил Петрович Лазарев, Дюмон Дюрвиль, Руал Амундсен, Роберт Скотт.</w:t>
      </w:r>
      <w:r w:rsidRPr="00025323">
        <w:rPr>
          <w:b/>
          <w:bCs/>
        </w:rPr>
        <w:t xml:space="preserve"> </w:t>
      </w:r>
    </w:p>
    <w:p w:rsidR="007B3D47" w:rsidRPr="00025323" w:rsidRDefault="007B3D47" w:rsidP="007B3D47">
      <w:pPr>
        <w:spacing w:line="276" w:lineRule="auto"/>
        <w:rPr>
          <w:b/>
          <w:bCs/>
        </w:rPr>
      </w:pPr>
      <w:r w:rsidRPr="00025323">
        <w:rPr>
          <w:b/>
          <w:bCs/>
        </w:rPr>
        <w:t>Основные образовательные идеи</w:t>
      </w:r>
    </w:p>
    <w:p w:rsidR="007B3D47" w:rsidRPr="004324AB" w:rsidRDefault="007B3D47" w:rsidP="0064237B">
      <w:pPr>
        <w:pStyle w:val="a9"/>
        <w:numPr>
          <w:ilvl w:val="0"/>
          <w:numId w:val="92"/>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Географическое положение Антарктиды и его влияние на природу материка.</w:t>
      </w:r>
    </w:p>
    <w:p w:rsidR="007B3D47" w:rsidRPr="004324AB" w:rsidRDefault="007B3D47" w:rsidP="0064237B">
      <w:pPr>
        <w:pStyle w:val="a9"/>
        <w:numPr>
          <w:ilvl w:val="0"/>
          <w:numId w:val="92"/>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Антарктида – материк без постоянного населения.</w:t>
      </w:r>
    </w:p>
    <w:p w:rsidR="007B3D47" w:rsidRPr="00025323" w:rsidRDefault="007B3D47" w:rsidP="007B3D47">
      <w:pPr>
        <w:spacing w:line="276" w:lineRule="auto"/>
        <w:jc w:val="center"/>
        <w:rPr>
          <w:b/>
          <w:bCs/>
          <w:color w:val="FF0000"/>
        </w:rPr>
      </w:pPr>
      <w:r w:rsidRPr="00025323">
        <w:rPr>
          <w:b/>
          <w:bCs/>
        </w:rPr>
        <w:t>Тема 4. Южная Америка – материк чудес</w:t>
      </w:r>
    </w:p>
    <w:p w:rsidR="007B3D47" w:rsidRPr="00025323" w:rsidRDefault="007B3D47" w:rsidP="007B3D47">
      <w:pPr>
        <w:spacing w:line="276" w:lineRule="auto"/>
        <w:rPr>
          <w:b/>
        </w:rPr>
      </w:pPr>
      <w:r w:rsidRPr="00025323">
        <w:rPr>
          <w:b/>
        </w:rPr>
        <w:t xml:space="preserve">Содержание темы </w:t>
      </w:r>
    </w:p>
    <w:p w:rsidR="007B3D47" w:rsidRPr="00025323" w:rsidRDefault="007B3D47" w:rsidP="007B3D47">
      <w:pPr>
        <w:spacing w:line="276" w:lineRule="auto"/>
      </w:pPr>
      <w:r w:rsidRPr="00025323">
        <w:t xml:space="preserve">Географическое положение – основа разнообразия природы Южной Америки. История открытия, изучения и освоения. Основные черты рельефа, климата и внутренних вод Южной Америки и определяющие их факторы. 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Зональные природные комплексы материка. Богатый и своеобразный растительный и животный мир материка. Население. Историко-культурные регионы Южной Америки. Смешение трех рас. Равнинный Восток и горный Запад.  Особенности человеческой деятельности. Природные ресурсу и их использование. Изменение природы Южной Америки под влиянием хозяйственной деятельности человека. Памятники природного и культурного наследия человечества. </w:t>
      </w:r>
    </w:p>
    <w:p w:rsidR="007B3D47" w:rsidRPr="00025323" w:rsidRDefault="007B3D47" w:rsidP="007B3D47">
      <w:pPr>
        <w:spacing w:line="276" w:lineRule="auto"/>
        <w:rPr>
          <w:b/>
          <w:bCs/>
        </w:rPr>
      </w:pPr>
      <w:r w:rsidRPr="00025323">
        <w:rPr>
          <w:b/>
          <w:bCs/>
        </w:rPr>
        <w:t xml:space="preserve">Учебные понятия </w:t>
      </w:r>
    </w:p>
    <w:p w:rsidR="007B3D47" w:rsidRPr="00025323" w:rsidRDefault="007B3D47" w:rsidP="007B3D47">
      <w:pPr>
        <w:spacing w:line="276" w:lineRule="auto"/>
      </w:pPr>
      <w:r w:rsidRPr="00025323">
        <w:t>сельва, пампа, метис, мулат, самбо, Вест-Индия, Латинская и Центральная  Америка.</w:t>
      </w:r>
    </w:p>
    <w:p w:rsidR="007B3D47" w:rsidRPr="00025323" w:rsidRDefault="007B3D47" w:rsidP="007B3D47">
      <w:pPr>
        <w:spacing w:line="276" w:lineRule="auto"/>
        <w:rPr>
          <w:b/>
          <w:bCs/>
        </w:rPr>
      </w:pPr>
      <w:r w:rsidRPr="00025323">
        <w:rPr>
          <w:b/>
          <w:bCs/>
        </w:rPr>
        <w:t>Персоналии</w:t>
      </w:r>
    </w:p>
    <w:p w:rsidR="007B3D47" w:rsidRPr="00025323" w:rsidRDefault="007B3D47" w:rsidP="007B3D47">
      <w:pPr>
        <w:spacing w:line="276" w:lineRule="auto"/>
        <w:rPr>
          <w:bCs/>
        </w:rPr>
      </w:pPr>
      <w:r w:rsidRPr="00025323">
        <w:rPr>
          <w:bCs/>
        </w:rPr>
        <w:t>Христофор Колумб, Америго Веспуччи, нуньес де Бальбоа, Франциско Орельяно, Александр Гумбольдт, Григорий Иванович Лансдорф, Артур Конан Дойл, Франсиско Писарро.</w:t>
      </w:r>
    </w:p>
    <w:p w:rsidR="007B3D47" w:rsidRPr="00025323" w:rsidRDefault="007B3D47" w:rsidP="007B3D47">
      <w:pPr>
        <w:spacing w:line="276" w:lineRule="auto"/>
        <w:rPr>
          <w:b/>
          <w:bCs/>
        </w:rPr>
      </w:pPr>
      <w:r w:rsidRPr="00025323">
        <w:rPr>
          <w:b/>
          <w:bCs/>
        </w:rPr>
        <w:t>Основные образовательные идеи</w:t>
      </w:r>
    </w:p>
    <w:p w:rsidR="007B3D47" w:rsidRPr="004324AB" w:rsidRDefault="007B3D47" w:rsidP="0064237B">
      <w:pPr>
        <w:pStyle w:val="a9"/>
        <w:numPr>
          <w:ilvl w:val="0"/>
          <w:numId w:val="94"/>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lastRenderedPageBreak/>
        <w:t>Южная Америка – материк с наиболее разнообразными среди южных материков природными условиями.</w:t>
      </w:r>
    </w:p>
    <w:p w:rsidR="007B3D47" w:rsidRPr="004324AB" w:rsidRDefault="007B3D47" w:rsidP="0064237B">
      <w:pPr>
        <w:pStyle w:val="a9"/>
        <w:numPr>
          <w:ilvl w:val="0"/>
          <w:numId w:val="94"/>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t>Рекорды Южной Америки: самый увлажненный материк, самый большой речной бассейн, самая длинная и полноводная река, самый высокий водопад, самая обширная низменность и самые длинные горы суши.</w:t>
      </w:r>
    </w:p>
    <w:p w:rsidR="007B3D47" w:rsidRPr="004324AB" w:rsidRDefault="007B3D47" w:rsidP="0064237B">
      <w:pPr>
        <w:pStyle w:val="a9"/>
        <w:numPr>
          <w:ilvl w:val="0"/>
          <w:numId w:val="94"/>
        </w:numPr>
        <w:spacing w:after="0"/>
        <w:jc w:val="both"/>
        <w:rPr>
          <w:rFonts w:ascii="Times New Roman" w:hAnsi="Times New Roman" w:cs="Times New Roman"/>
          <w:b/>
          <w:bCs/>
          <w:sz w:val="24"/>
          <w:szCs w:val="24"/>
        </w:rPr>
      </w:pPr>
      <w:r w:rsidRPr="004324AB">
        <w:rPr>
          <w:rFonts w:ascii="Times New Roman" w:hAnsi="Times New Roman" w:cs="Times New Roman"/>
          <w:bCs/>
          <w:sz w:val="24"/>
          <w:szCs w:val="24"/>
        </w:rPr>
        <w:t>Особенности регионов Южной Америки: равнинный восток и андийские страны.</w:t>
      </w:r>
    </w:p>
    <w:p w:rsidR="007B3D47" w:rsidRPr="00025323" w:rsidRDefault="007B3D47" w:rsidP="007B3D47">
      <w:pPr>
        <w:spacing w:line="276" w:lineRule="auto"/>
        <w:rPr>
          <w:b/>
          <w:bCs/>
        </w:rPr>
      </w:pPr>
      <w:r w:rsidRPr="00025323">
        <w:rPr>
          <w:b/>
          <w:bCs/>
          <w:i/>
        </w:rPr>
        <w:t>Практические работы</w:t>
      </w:r>
    </w:p>
    <w:p w:rsidR="007B3D47" w:rsidRPr="00025323" w:rsidRDefault="007B3D47" w:rsidP="007B3D47">
      <w:pPr>
        <w:spacing w:line="276" w:lineRule="auto"/>
        <w:rPr>
          <w:b/>
          <w:bCs/>
        </w:rPr>
      </w:pPr>
      <w:r w:rsidRPr="00025323">
        <w:rPr>
          <w:bCs/>
        </w:rPr>
        <w:t xml:space="preserve">1. Сравнение географического положения Африки и Южной Америки. Определение координат крайних точек материка, его протяженности с севера на юг в градусной мере и километрах. 2. Выявление взаимосвязей между компонентами природы в одном из природных комплексов материка с использованием карт атласа. 3. Сравнение характера размещения населения Южной Америки и Африки, </w:t>
      </w:r>
      <w:r w:rsidRPr="00025323">
        <w:t>выявление факторов, влияющих на размещение населения.</w:t>
      </w:r>
    </w:p>
    <w:p w:rsidR="007B3D47" w:rsidRPr="00025323" w:rsidRDefault="007B3D47" w:rsidP="007B3D47">
      <w:pPr>
        <w:spacing w:line="276" w:lineRule="auto"/>
        <w:jc w:val="center"/>
        <w:rPr>
          <w:b/>
          <w:bCs/>
          <w:color w:val="FF0000"/>
        </w:rPr>
      </w:pPr>
      <w:r w:rsidRPr="00025323">
        <w:rPr>
          <w:b/>
          <w:bCs/>
        </w:rPr>
        <w:t>Тема 5. Северная Америка – знакомый незнакомец</w:t>
      </w:r>
      <w:r w:rsidRPr="00025323">
        <w:rPr>
          <w:b/>
          <w:bCs/>
          <w:color w:val="FF0000"/>
        </w:rPr>
        <w:t xml:space="preserve"> </w:t>
      </w:r>
    </w:p>
    <w:p w:rsidR="007B3D47" w:rsidRPr="00025323" w:rsidRDefault="007B3D47" w:rsidP="007B3D47">
      <w:pPr>
        <w:spacing w:line="276" w:lineRule="auto"/>
        <w:rPr>
          <w:b/>
        </w:rPr>
      </w:pPr>
      <w:r w:rsidRPr="00025323">
        <w:rPr>
          <w:b/>
        </w:rPr>
        <w:t>Содержание темы</w:t>
      </w:r>
    </w:p>
    <w:p w:rsidR="007B3D47" w:rsidRPr="00025323" w:rsidRDefault="007B3D47" w:rsidP="007B3D47">
      <w:pPr>
        <w:spacing w:line="276" w:lineRule="auto"/>
      </w:pPr>
      <w:r w:rsidRPr="00025323">
        <w:t>Географическое положение. История открытия, изучения и освоения. Основные черты рельефа, климата и внутренних вод Северной Америки и определяющие их факторы. Великие горы и равнины. Стихийные бедствия. Великий ледник. Полезные ископаемые. Разнообразие типов климата. Реки Северной Америки. Великие Американские озера.  Зональные природные комплексы. Широтное и меридиональное простирание природных зон. Богатство растительного и животного мира. Формирование населения материка. Современное население. Историко-культурные регионы Северной Америки. Англо-Америка, Центральная Америка и Латинская Америка. Особенности человеческой деятельности. Природные ресурсы и их использование. Изменение природы под влиянием хозяйственной деятельности человека. Главные объекты природного и культурного наследия.</w:t>
      </w:r>
    </w:p>
    <w:p w:rsidR="007B3D47" w:rsidRPr="00025323" w:rsidRDefault="007B3D47" w:rsidP="007B3D47">
      <w:pPr>
        <w:spacing w:line="276" w:lineRule="auto"/>
        <w:rPr>
          <w:b/>
          <w:bCs/>
        </w:rPr>
      </w:pPr>
      <w:r w:rsidRPr="00025323">
        <w:rPr>
          <w:b/>
          <w:bCs/>
        </w:rPr>
        <w:t>Учебные понятия</w:t>
      </w:r>
    </w:p>
    <w:p w:rsidR="007B3D47" w:rsidRPr="00025323" w:rsidRDefault="007B3D47" w:rsidP="007B3D47">
      <w:pPr>
        <w:spacing w:line="276" w:lineRule="auto"/>
        <w:rPr>
          <w:b/>
          <w:bCs/>
        </w:rPr>
      </w:pPr>
      <w:r w:rsidRPr="00025323">
        <w:t>Великое оледенение, прерии, каньон, торнадо, Берингия, Англо-Америка, Латинская Америка.</w:t>
      </w:r>
    </w:p>
    <w:p w:rsidR="007B3D47" w:rsidRPr="00025323" w:rsidRDefault="007B3D47" w:rsidP="007B3D47">
      <w:pPr>
        <w:spacing w:line="276" w:lineRule="auto"/>
        <w:rPr>
          <w:b/>
          <w:bCs/>
        </w:rPr>
      </w:pPr>
      <w:r w:rsidRPr="00025323">
        <w:rPr>
          <w:b/>
          <w:bCs/>
        </w:rPr>
        <w:t>Персоналии</w:t>
      </w:r>
    </w:p>
    <w:p w:rsidR="007B3D47" w:rsidRPr="00025323" w:rsidRDefault="007B3D47" w:rsidP="007B3D47">
      <w:pPr>
        <w:spacing w:line="276" w:lineRule="auto"/>
        <w:rPr>
          <w:bCs/>
        </w:rPr>
      </w:pPr>
      <w:r w:rsidRPr="00025323">
        <w:rPr>
          <w:bCs/>
        </w:rPr>
        <w:t>Лейв Эриксон,</w:t>
      </w:r>
      <w:r w:rsidRPr="00025323">
        <w:rPr>
          <w:b/>
          <w:bCs/>
        </w:rPr>
        <w:t xml:space="preserve"> </w:t>
      </w:r>
      <w:r w:rsidRPr="00025323">
        <w:rPr>
          <w:bCs/>
        </w:rPr>
        <w:t xml:space="preserve">Джон Кабот, Витус Беринг, Михаил Гвоздев, Иван Федоров, </w:t>
      </w:r>
      <w:r w:rsidRPr="00025323">
        <w:rPr>
          <w:b/>
          <w:bCs/>
        </w:rPr>
        <w:t xml:space="preserve"> </w:t>
      </w:r>
      <w:r w:rsidRPr="00025323">
        <w:rPr>
          <w:bCs/>
        </w:rPr>
        <w:t>Александр</w:t>
      </w:r>
      <w:r w:rsidRPr="00025323">
        <w:rPr>
          <w:b/>
          <w:bCs/>
        </w:rPr>
        <w:t xml:space="preserve"> </w:t>
      </w:r>
      <w:r w:rsidRPr="00025323">
        <w:rPr>
          <w:bCs/>
        </w:rPr>
        <w:t>Макензи, Генри Гудзон, Марк Твен, Фенимор Купер.</w:t>
      </w:r>
    </w:p>
    <w:p w:rsidR="007B3D47" w:rsidRPr="00025323" w:rsidRDefault="007B3D47" w:rsidP="007B3D47">
      <w:pPr>
        <w:spacing w:line="276" w:lineRule="auto"/>
        <w:rPr>
          <w:b/>
          <w:bCs/>
        </w:rPr>
      </w:pPr>
      <w:r w:rsidRPr="00025323">
        <w:rPr>
          <w:b/>
          <w:bCs/>
        </w:rPr>
        <w:t>Основные образовательные идеи</w:t>
      </w:r>
    </w:p>
    <w:p w:rsidR="007B3D47" w:rsidRPr="00025323" w:rsidRDefault="007B3D47" w:rsidP="0064237B">
      <w:pPr>
        <w:pStyle w:val="a9"/>
        <w:numPr>
          <w:ilvl w:val="0"/>
          <w:numId w:val="93"/>
        </w:numPr>
        <w:spacing w:after="0"/>
        <w:jc w:val="both"/>
        <w:rPr>
          <w:bCs/>
        </w:rPr>
      </w:pPr>
      <w:r w:rsidRPr="00025323">
        <w:rPr>
          <w:bCs/>
        </w:rPr>
        <w:t>Северная Америка – северный материк, в природе которого есть черты сходства с Евразией и Южной Америкой.</w:t>
      </w:r>
    </w:p>
    <w:p w:rsidR="007B3D47" w:rsidRPr="00025323" w:rsidRDefault="007B3D47" w:rsidP="0064237B">
      <w:pPr>
        <w:pStyle w:val="a9"/>
        <w:numPr>
          <w:ilvl w:val="0"/>
          <w:numId w:val="93"/>
        </w:numPr>
        <w:spacing w:after="0"/>
        <w:jc w:val="both"/>
        <w:rPr>
          <w:bCs/>
        </w:rPr>
      </w:pPr>
      <w:r w:rsidRPr="00025323">
        <w:rPr>
          <w:bCs/>
        </w:rPr>
        <w:t>Особенности рельефа материка – равнины на востоке и горы на западе, Кордильеры – главный горный хребет.</w:t>
      </w:r>
    </w:p>
    <w:p w:rsidR="007B3D47" w:rsidRPr="00025323" w:rsidRDefault="007B3D47" w:rsidP="0064237B">
      <w:pPr>
        <w:pStyle w:val="a9"/>
        <w:numPr>
          <w:ilvl w:val="0"/>
          <w:numId w:val="93"/>
        </w:numPr>
        <w:spacing w:after="0"/>
        <w:jc w:val="both"/>
        <w:rPr>
          <w:bCs/>
        </w:rPr>
      </w:pPr>
      <w:r w:rsidRPr="00025323">
        <w:rPr>
          <w:bCs/>
        </w:rPr>
        <w:t>Огромное разнообразие природы: от Арктики до субэкваториального пояса.</w:t>
      </w:r>
    </w:p>
    <w:p w:rsidR="007B3D47" w:rsidRPr="00025323" w:rsidRDefault="007B3D47" w:rsidP="0064237B">
      <w:pPr>
        <w:pStyle w:val="a9"/>
        <w:numPr>
          <w:ilvl w:val="0"/>
          <w:numId w:val="93"/>
        </w:numPr>
        <w:spacing w:after="0"/>
        <w:jc w:val="both"/>
        <w:rPr>
          <w:bCs/>
        </w:rPr>
      </w:pPr>
      <w:r w:rsidRPr="00025323">
        <w:rPr>
          <w:bCs/>
        </w:rPr>
        <w:t>Особенности регионов Северной Америки: Англо-Америка и Центральная Америка.</w:t>
      </w:r>
    </w:p>
    <w:p w:rsidR="007B3D47" w:rsidRPr="00025323" w:rsidRDefault="007B3D47" w:rsidP="007B3D47">
      <w:pPr>
        <w:spacing w:line="276" w:lineRule="auto"/>
        <w:rPr>
          <w:b/>
          <w:bCs/>
        </w:rPr>
      </w:pPr>
      <w:r w:rsidRPr="00025323">
        <w:rPr>
          <w:b/>
          <w:bCs/>
          <w:i/>
        </w:rPr>
        <w:t>Практические работы</w:t>
      </w:r>
      <w:r w:rsidRPr="00025323">
        <w:rPr>
          <w:b/>
          <w:bCs/>
        </w:rPr>
        <w:t xml:space="preserve"> </w:t>
      </w:r>
    </w:p>
    <w:p w:rsidR="007B3D47" w:rsidRPr="00025323" w:rsidRDefault="007B3D47" w:rsidP="007B3D47">
      <w:pPr>
        <w:spacing w:line="276" w:lineRule="auto"/>
        <w:rPr>
          <w:bCs/>
        </w:rPr>
      </w:pPr>
      <w:r w:rsidRPr="00025323">
        <w:rPr>
          <w:bCs/>
        </w:rPr>
        <w:lastRenderedPageBreak/>
        <w:t>1. Сравнение климата разных частей материка, расположенных в одном климатическом поясе. 2. Оценка влияния климата на жизнь и хозяйственную деятельность населения.</w:t>
      </w:r>
    </w:p>
    <w:p w:rsidR="007B3D47" w:rsidRPr="00025323" w:rsidRDefault="007B3D47" w:rsidP="007B3D47">
      <w:pPr>
        <w:spacing w:line="276" w:lineRule="auto"/>
        <w:jc w:val="center"/>
        <w:rPr>
          <w:b/>
          <w:bCs/>
          <w:color w:val="FF0000"/>
        </w:rPr>
      </w:pPr>
    </w:p>
    <w:p w:rsidR="007B3D47" w:rsidRPr="00025323" w:rsidRDefault="007B3D47" w:rsidP="007B3D47">
      <w:pPr>
        <w:spacing w:line="276" w:lineRule="auto"/>
        <w:jc w:val="center"/>
        <w:rPr>
          <w:b/>
          <w:bCs/>
        </w:rPr>
      </w:pPr>
      <w:r w:rsidRPr="00025323">
        <w:rPr>
          <w:b/>
          <w:bCs/>
        </w:rPr>
        <w:t>Тема 6. Евразия – музей природы</w:t>
      </w:r>
      <w:r w:rsidRPr="00025323">
        <w:rPr>
          <w:b/>
          <w:bCs/>
          <w:color w:val="FF0000"/>
        </w:rPr>
        <w:t xml:space="preserve"> </w:t>
      </w:r>
    </w:p>
    <w:p w:rsidR="007B3D47" w:rsidRPr="00025323" w:rsidRDefault="007B3D47" w:rsidP="007B3D47">
      <w:pPr>
        <w:spacing w:line="276" w:lineRule="auto"/>
        <w:rPr>
          <w:b/>
        </w:rPr>
      </w:pPr>
      <w:r w:rsidRPr="00025323">
        <w:rPr>
          <w:b/>
        </w:rPr>
        <w:t>Содержание темы</w:t>
      </w:r>
    </w:p>
    <w:p w:rsidR="007B3D47" w:rsidRPr="00025323" w:rsidRDefault="007B3D47" w:rsidP="007B3D47">
      <w:pPr>
        <w:spacing w:line="276" w:lineRule="auto"/>
      </w:pPr>
      <w:r w:rsidRPr="00025323">
        <w:t>Самый большой материк. История изучения и освоения. Основные черты рельефа, климата и внутренних вод Евразии и определяющие их факторы. Сложное геологическое строение. Самые высокие горы планеты и самая глубокая впадина суши. Богатые полезные ископаемые. Все типы климатов Северного полушария. Разнообразие рек, крупнейшие реки Земли. Самые большие озера: Каспийское, Байкал. Население Евразии. Зональные природные комплексы.  Наиболее населенный материк. Сложный национальный состав, неравномерность размещения населения. Историко-культурные регионы.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Природные ресурсы и их использование. Изменение природы материка под влиянием хозяйственной деятельности человека. Памятники природного и культурного наследия человечества.</w:t>
      </w:r>
    </w:p>
    <w:p w:rsidR="007B3D47" w:rsidRPr="00025323" w:rsidRDefault="007B3D47" w:rsidP="007B3D47">
      <w:pPr>
        <w:spacing w:line="276" w:lineRule="auto"/>
        <w:rPr>
          <w:b/>
          <w:bCs/>
        </w:rPr>
      </w:pPr>
      <w:r w:rsidRPr="00025323">
        <w:rPr>
          <w:b/>
          <w:bCs/>
        </w:rPr>
        <w:t xml:space="preserve">Персоналии </w:t>
      </w:r>
    </w:p>
    <w:p w:rsidR="007B3D47" w:rsidRPr="00025323" w:rsidRDefault="007B3D47" w:rsidP="007B3D47">
      <w:pPr>
        <w:spacing w:line="276" w:lineRule="auto"/>
        <w:rPr>
          <w:bCs/>
        </w:rPr>
      </w:pPr>
      <w:r w:rsidRPr="00025323">
        <w:rPr>
          <w:bCs/>
        </w:rPr>
        <w:t>Марко Поло, Афанасий Никитин, Петр Петрович Семенов-Тян-Шанский, Николай Михайлович Пржевальский, Петр Кузьмич Козлов Козлов, Всеволод Иванович Роборовский, Владимир Клавдиевич Арсеньев.</w:t>
      </w:r>
    </w:p>
    <w:p w:rsidR="007B3D47" w:rsidRPr="00025323" w:rsidRDefault="007B3D47" w:rsidP="007B3D47">
      <w:pPr>
        <w:spacing w:line="276" w:lineRule="auto"/>
        <w:rPr>
          <w:b/>
          <w:bCs/>
        </w:rPr>
      </w:pPr>
      <w:r w:rsidRPr="00025323">
        <w:rPr>
          <w:b/>
          <w:bCs/>
        </w:rPr>
        <w:t>Основные образовательные идеи</w:t>
      </w:r>
    </w:p>
    <w:p w:rsidR="007B3D47" w:rsidRPr="004324AB" w:rsidRDefault="007B3D47" w:rsidP="0064237B">
      <w:pPr>
        <w:pStyle w:val="a9"/>
        <w:numPr>
          <w:ilvl w:val="0"/>
          <w:numId w:val="95"/>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Евразия – самый большой материк, единственный, омываемый всеми океанами Земли.</w:t>
      </w:r>
    </w:p>
    <w:p w:rsidR="007B3D47" w:rsidRPr="004324AB" w:rsidRDefault="007B3D47" w:rsidP="0064237B">
      <w:pPr>
        <w:pStyle w:val="a9"/>
        <w:numPr>
          <w:ilvl w:val="0"/>
          <w:numId w:val="95"/>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Евразия – материк, включающий две части света: Европу и Азию.</w:t>
      </w:r>
    </w:p>
    <w:p w:rsidR="007B3D47" w:rsidRPr="004324AB" w:rsidRDefault="007B3D47" w:rsidP="0064237B">
      <w:pPr>
        <w:pStyle w:val="a9"/>
        <w:numPr>
          <w:ilvl w:val="0"/>
          <w:numId w:val="95"/>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Наличие нескольких литосферных плит, «спаянных» складчатыми поясами, - причина сложности рельефа.</w:t>
      </w:r>
    </w:p>
    <w:p w:rsidR="007B3D47" w:rsidRPr="004324AB" w:rsidRDefault="007B3D47" w:rsidP="0064237B">
      <w:pPr>
        <w:pStyle w:val="a9"/>
        <w:numPr>
          <w:ilvl w:val="0"/>
          <w:numId w:val="95"/>
        </w:numPr>
        <w:spacing w:after="0"/>
        <w:jc w:val="both"/>
        <w:rPr>
          <w:rFonts w:ascii="Times New Roman" w:hAnsi="Times New Roman" w:cs="Times New Roman"/>
          <w:bCs/>
          <w:sz w:val="24"/>
          <w:szCs w:val="24"/>
        </w:rPr>
      </w:pPr>
      <w:r w:rsidRPr="004324AB">
        <w:rPr>
          <w:rFonts w:ascii="Times New Roman" w:hAnsi="Times New Roman" w:cs="Times New Roman"/>
          <w:bCs/>
          <w:sz w:val="24"/>
          <w:szCs w:val="24"/>
        </w:rPr>
        <w:t>Разнообразие природы Евразии – есть все природные зоны Северного полушария.</w:t>
      </w:r>
    </w:p>
    <w:p w:rsidR="007B3D47" w:rsidRPr="00025323" w:rsidRDefault="007B3D47" w:rsidP="0064237B">
      <w:pPr>
        <w:pStyle w:val="a9"/>
        <w:numPr>
          <w:ilvl w:val="0"/>
          <w:numId w:val="95"/>
        </w:numPr>
        <w:spacing w:after="0"/>
        <w:jc w:val="both"/>
        <w:rPr>
          <w:bCs/>
        </w:rPr>
      </w:pPr>
      <w:r w:rsidRPr="004324AB">
        <w:rPr>
          <w:rFonts w:ascii="Times New Roman" w:hAnsi="Times New Roman" w:cs="Times New Roman"/>
          <w:bCs/>
          <w:sz w:val="24"/>
          <w:szCs w:val="24"/>
        </w:rPr>
        <w:t>Евразия – самый заселенный материк Земли.</w:t>
      </w:r>
    </w:p>
    <w:p w:rsidR="007B3D47" w:rsidRPr="00025323" w:rsidRDefault="007B3D47" w:rsidP="007B3D47">
      <w:pPr>
        <w:spacing w:line="276" w:lineRule="auto"/>
        <w:rPr>
          <w:b/>
          <w:bCs/>
          <w:i/>
        </w:rPr>
      </w:pPr>
      <w:r w:rsidRPr="00025323">
        <w:rPr>
          <w:b/>
          <w:bCs/>
          <w:i/>
        </w:rPr>
        <w:t>Практические работы</w:t>
      </w:r>
    </w:p>
    <w:p w:rsidR="007B3D47" w:rsidRPr="00025323" w:rsidRDefault="007B3D47" w:rsidP="007B3D47">
      <w:pPr>
        <w:spacing w:line="276" w:lineRule="auto"/>
      </w:pPr>
      <w:r w:rsidRPr="00025323">
        <w:rPr>
          <w:bCs/>
        </w:rPr>
        <w:t xml:space="preserve">1. </w:t>
      </w:r>
      <w:r w:rsidRPr="00025323">
        <w:t>Анализ климатограмм и определение типов климата Евразии</w:t>
      </w:r>
    </w:p>
    <w:p w:rsidR="007B3D47" w:rsidRPr="00025323" w:rsidRDefault="007B3D47" w:rsidP="007B3D47">
      <w:pPr>
        <w:spacing w:line="276" w:lineRule="auto"/>
        <w:rPr>
          <w:bCs/>
        </w:rPr>
      </w:pPr>
      <w:r w:rsidRPr="00025323">
        <w:rPr>
          <w:bCs/>
        </w:rPr>
        <w:t>2. Обозначение на контурной карте государств Европы и Азии. Составление комплексной географической характеристики страны Европы и Азии (по выбору) по картам атласа и другим источникам географической информации.</w:t>
      </w:r>
    </w:p>
    <w:p w:rsidR="007B3D47" w:rsidRPr="00025323" w:rsidRDefault="007B3D47" w:rsidP="007B3D47">
      <w:pPr>
        <w:spacing w:line="276" w:lineRule="auto"/>
        <w:rPr>
          <w:bCs/>
          <w:color w:val="FF0000"/>
        </w:rPr>
      </w:pPr>
    </w:p>
    <w:p w:rsidR="007B3D47" w:rsidRPr="00025323" w:rsidRDefault="007B3D47" w:rsidP="007B3D47">
      <w:pPr>
        <w:spacing w:line="276" w:lineRule="auto"/>
        <w:jc w:val="center"/>
        <w:rPr>
          <w:b/>
          <w:bCs/>
        </w:rPr>
      </w:pPr>
      <w:r w:rsidRPr="00025323">
        <w:rPr>
          <w:b/>
          <w:bCs/>
        </w:rPr>
        <w:t>Раздел 3. Взаимоотношения природы и человека</w:t>
      </w:r>
      <w:r w:rsidRPr="00025323">
        <w:rPr>
          <w:b/>
          <w:bCs/>
          <w:color w:val="FF0000"/>
        </w:rPr>
        <w:t xml:space="preserve"> </w:t>
      </w:r>
    </w:p>
    <w:p w:rsidR="007B3D47" w:rsidRPr="00025323" w:rsidRDefault="007B3D47" w:rsidP="007B3D47">
      <w:pPr>
        <w:pStyle w:val="23"/>
        <w:spacing w:line="276" w:lineRule="auto"/>
        <w:jc w:val="both"/>
        <w:rPr>
          <w:b/>
        </w:rPr>
      </w:pPr>
      <w:r w:rsidRPr="00025323">
        <w:rPr>
          <w:b/>
        </w:rPr>
        <w:t>Содержание темы</w:t>
      </w:r>
    </w:p>
    <w:p w:rsidR="007B3D47" w:rsidRPr="00025323" w:rsidRDefault="007B3D47" w:rsidP="007B3D47">
      <w:pPr>
        <w:pStyle w:val="23"/>
        <w:spacing w:line="276" w:lineRule="auto"/>
        <w:jc w:val="both"/>
      </w:pPr>
      <w:r w:rsidRPr="00025323">
        <w:lastRenderedPageBreak/>
        <w:t>Взаимодействие человечества и природы в прошлом и на</w:t>
      </w:r>
      <w:r w:rsidRPr="00025323">
        <w:softHyphen/>
        <w:t>стоящем. Особенности взаимодействия компонентов природы и хозяйственной деятельности человека в разных природных зонах.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7B3D47" w:rsidRPr="000768F7" w:rsidRDefault="007B3D47" w:rsidP="007B3D47">
      <w:pPr>
        <w:spacing w:line="276" w:lineRule="auto"/>
        <w:rPr>
          <w:b/>
          <w:bCs/>
        </w:rPr>
      </w:pPr>
      <w:r w:rsidRPr="000768F7">
        <w:rPr>
          <w:b/>
          <w:bCs/>
        </w:rPr>
        <w:t xml:space="preserve">Учебные понятия </w:t>
      </w:r>
    </w:p>
    <w:p w:rsidR="007B3D47" w:rsidRPr="000768F7" w:rsidRDefault="007B3D47" w:rsidP="007B3D47">
      <w:pPr>
        <w:spacing w:line="276" w:lineRule="auto"/>
        <w:rPr>
          <w:bCs/>
        </w:rPr>
      </w:pPr>
      <w:r w:rsidRPr="000768F7">
        <w:rPr>
          <w:bCs/>
        </w:rPr>
        <w:t>Природные условия, стихийные природные явления, экологическая проблема.</w:t>
      </w:r>
    </w:p>
    <w:p w:rsidR="007B3D47" w:rsidRPr="000768F7" w:rsidRDefault="007B3D47" w:rsidP="007B3D47">
      <w:pPr>
        <w:spacing w:line="276" w:lineRule="auto"/>
        <w:rPr>
          <w:b/>
          <w:bCs/>
        </w:rPr>
      </w:pPr>
      <w:r w:rsidRPr="000768F7">
        <w:rPr>
          <w:b/>
          <w:bCs/>
        </w:rPr>
        <w:t xml:space="preserve">Персоналии </w:t>
      </w:r>
    </w:p>
    <w:p w:rsidR="007B3D47" w:rsidRPr="000768F7" w:rsidRDefault="007B3D47" w:rsidP="007B3D47">
      <w:pPr>
        <w:spacing w:line="276" w:lineRule="auto"/>
        <w:rPr>
          <w:bCs/>
        </w:rPr>
      </w:pPr>
      <w:r w:rsidRPr="000768F7">
        <w:rPr>
          <w:bCs/>
        </w:rPr>
        <w:t>Николай Иванович Вавилов, Владимир Иванович Вернадский.</w:t>
      </w:r>
    </w:p>
    <w:p w:rsidR="007B3D47" w:rsidRPr="000768F7" w:rsidRDefault="007B3D47" w:rsidP="007B3D47">
      <w:pPr>
        <w:spacing w:line="276" w:lineRule="auto"/>
        <w:rPr>
          <w:b/>
          <w:bCs/>
        </w:rPr>
      </w:pPr>
      <w:r w:rsidRPr="000768F7">
        <w:rPr>
          <w:b/>
          <w:bCs/>
        </w:rPr>
        <w:t>Основные образовательные идеи</w:t>
      </w:r>
    </w:p>
    <w:p w:rsidR="007B3D47" w:rsidRPr="000768F7" w:rsidRDefault="007B3D47" w:rsidP="0064237B">
      <w:pPr>
        <w:pStyle w:val="a9"/>
        <w:numPr>
          <w:ilvl w:val="0"/>
          <w:numId w:val="96"/>
        </w:numPr>
        <w:spacing w:after="0"/>
        <w:jc w:val="both"/>
        <w:rPr>
          <w:rFonts w:ascii="Times New Roman" w:hAnsi="Times New Roman" w:cs="Times New Roman"/>
          <w:bCs/>
        </w:rPr>
      </w:pPr>
      <w:r w:rsidRPr="000768F7">
        <w:rPr>
          <w:rFonts w:ascii="Times New Roman" w:hAnsi="Times New Roman" w:cs="Times New Roman"/>
          <w:bCs/>
        </w:rPr>
        <w:t>Природа, включенная в хозяйственную деятельность человека, называется географической средой.</w:t>
      </w:r>
    </w:p>
    <w:p w:rsidR="007B3D47" w:rsidRPr="000768F7" w:rsidRDefault="007B3D47" w:rsidP="0064237B">
      <w:pPr>
        <w:pStyle w:val="a9"/>
        <w:numPr>
          <w:ilvl w:val="0"/>
          <w:numId w:val="96"/>
        </w:numPr>
        <w:spacing w:after="0"/>
        <w:jc w:val="both"/>
        <w:rPr>
          <w:rFonts w:ascii="Times New Roman" w:hAnsi="Times New Roman" w:cs="Times New Roman"/>
          <w:bCs/>
        </w:rPr>
      </w:pPr>
      <w:r w:rsidRPr="000768F7">
        <w:rPr>
          <w:rFonts w:ascii="Times New Roman" w:hAnsi="Times New Roman" w:cs="Times New Roman"/>
          <w:bCs/>
        </w:rPr>
        <w:t>Изменение природной среды в результате хозяйственной деятельности человека стало причиной появления экологических проблем.</w:t>
      </w:r>
    </w:p>
    <w:p w:rsidR="007B3D47" w:rsidRPr="000768F7" w:rsidRDefault="007B3D47" w:rsidP="007B3D47">
      <w:pPr>
        <w:spacing w:line="276" w:lineRule="auto"/>
        <w:rPr>
          <w:b/>
          <w:bCs/>
        </w:rPr>
      </w:pPr>
      <w:r w:rsidRPr="000768F7">
        <w:rPr>
          <w:b/>
          <w:bCs/>
          <w:i/>
        </w:rPr>
        <w:t>Практическая работа</w:t>
      </w:r>
      <w:r w:rsidRPr="000768F7">
        <w:rPr>
          <w:b/>
          <w:bCs/>
        </w:rPr>
        <w:t xml:space="preserve"> </w:t>
      </w:r>
    </w:p>
    <w:p w:rsidR="007B3D47" w:rsidRPr="000768F7" w:rsidRDefault="007B3D47" w:rsidP="0064237B">
      <w:pPr>
        <w:pStyle w:val="a9"/>
        <w:numPr>
          <w:ilvl w:val="0"/>
          <w:numId w:val="79"/>
        </w:numPr>
        <w:spacing w:after="0"/>
        <w:jc w:val="both"/>
        <w:rPr>
          <w:rFonts w:ascii="Times New Roman" w:hAnsi="Times New Roman" w:cs="Times New Roman"/>
          <w:bCs/>
        </w:rPr>
      </w:pPr>
      <w:r w:rsidRPr="000768F7">
        <w:rPr>
          <w:rFonts w:ascii="Times New Roman" w:hAnsi="Times New Roman" w:cs="Times New Roman"/>
          <w:bCs/>
        </w:rPr>
        <w:t>Изучение правил поведения человека в окружающей среде, мер защиты от катастрофических явлений природного характера.</w:t>
      </w:r>
    </w:p>
    <w:p w:rsidR="007B3D47" w:rsidRPr="000768F7" w:rsidRDefault="007B3D47" w:rsidP="007B3D47">
      <w:pPr>
        <w:spacing w:line="276" w:lineRule="auto"/>
        <w:rPr>
          <w:b/>
          <w:bCs/>
          <w:i/>
        </w:rPr>
      </w:pPr>
      <w:r w:rsidRPr="000768F7">
        <w:rPr>
          <w:b/>
          <w:bCs/>
          <w:i/>
        </w:rPr>
        <w:t xml:space="preserve">Резерв времени – </w:t>
      </w:r>
    </w:p>
    <w:p w:rsidR="007B3D47" w:rsidRPr="000768F7" w:rsidRDefault="007B3D47" w:rsidP="007B3D47">
      <w:pPr>
        <w:spacing w:line="276" w:lineRule="auto"/>
      </w:pPr>
    </w:p>
    <w:p w:rsidR="007B3D47" w:rsidRPr="000768F7" w:rsidRDefault="007B3D47" w:rsidP="0064237B">
      <w:pPr>
        <w:pStyle w:val="1"/>
        <w:keepLines w:val="0"/>
        <w:widowControl w:val="0"/>
        <w:numPr>
          <w:ilvl w:val="0"/>
          <w:numId w:val="61"/>
        </w:numPr>
        <w:tabs>
          <w:tab w:val="num" w:pos="0"/>
        </w:tabs>
        <w:suppressAutoHyphens/>
        <w:spacing w:line="276" w:lineRule="auto"/>
        <w:ind w:left="432" w:hanging="432"/>
      </w:pPr>
      <w:r w:rsidRPr="000768F7">
        <w:t>Географическая номенклатура</w:t>
      </w:r>
    </w:p>
    <w:p w:rsidR="007B3D47" w:rsidRPr="000768F7" w:rsidRDefault="007B3D47" w:rsidP="007B3D47">
      <w:pPr>
        <w:spacing w:line="276" w:lineRule="auto"/>
      </w:pPr>
      <w:r w:rsidRPr="000768F7">
        <w:rPr>
          <w:b/>
          <w:bCs/>
        </w:rPr>
        <w:t>Тема «Африка – материк коротких теней»:</w:t>
      </w:r>
      <w:r w:rsidRPr="000768F7">
        <w:t xml:space="preserve"> </w:t>
      </w:r>
    </w:p>
    <w:p w:rsidR="007B3D47" w:rsidRPr="000768F7" w:rsidRDefault="007B3D47" w:rsidP="0064237B">
      <w:pPr>
        <w:pStyle w:val="a9"/>
        <w:numPr>
          <w:ilvl w:val="0"/>
          <w:numId w:val="80"/>
        </w:numPr>
        <w:spacing w:after="0"/>
        <w:ind w:left="426"/>
        <w:rPr>
          <w:rFonts w:ascii="Times New Roman" w:hAnsi="Times New Roman" w:cs="Times New Roman"/>
        </w:rPr>
      </w:pPr>
      <w:r w:rsidRPr="000768F7">
        <w:rPr>
          <w:rFonts w:ascii="Times New Roman" w:hAnsi="Times New Roman" w:cs="Times New Roman"/>
        </w:rPr>
        <w:t>Атлáсские горы, Эфиóпское нагорье, Восточно-Африканское плоскогорье; вулкан Килиманджáро;</w:t>
      </w:r>
    </w:p>
    <w:p w:rsidR="007B3D47" w:rsidRPr="000768F7" w:rsidRDefault="007B3D47" w:rsidP="0064237B">
      <w:pPr>
        <w:pStyle w:val="a9"/>
        <w:numPr>
          <w:ilvl w:val="0"/>
          <w:numId w:val="80"/>
        </w:numPr>
        <w:spacing w:after="0"/>
        <w:ind w:left="426"/>
        <w:rPr>
          <w:rFonts w:ascii="Times New Roman" w:hAnsi="Times New Roman" w:cs="Times New Roman"/>
          <w:b/>
          <w:bCs/>
          <w:i/>
          <w:iCs/>
        </w:rPr>
      </w:pPr>
      <w:r w:rsidRPr="000768F7">
        <w:rPr>
          <w:rFonts w:ascii="Times New Roman" w:hAnsi="Times New Roman" w:cs="Times New Roman"/>
        </w:rPr>
        <w:t xml:space="preserve"> реки: Нил, Кóнго, Нигер, Замбези;</w:t>
      </w:r>
    </w:p>
    <w:p w:rsidR="007B3D47" w:rsidRPr="000768F7" w:rsidRDefault="007B3D47" w:rsidP="0064237B">
      <w:pPr>
        <w:pStyle w:val="a9"/>
        <w:numPr>
          <w:ilvl w:val="0"/>
          <w:numId w:val="80"/>
        </w:numPr>
        <w:spacing w:after="0"/>
        <w:ind w:left="426"/>
        <w:rPr>
          <w:rFonts w:ascii="Times New Roman" w:hAnsi="Times New Roman" w:cs="Times New Roman"/>
          <w:b/>
          <w:bCs/>
          <w:i/>
          <w:iCs/>
        </w:rPr>
      </w:pPr>
      <w:r w:rsidRPr="000768F7">
        <w:rPr>
          <w:rFonts w:ascii="Times New Roman" w:hAnsi="Times New Roman" w:cs="Times New Roman"/>
        </w:rPr>
        <w:t xml:space="preserve"> озера: Виктория, Танганьика, Чад; </w:t>
      </w:r>
    </w:p>
    <w:p w:rsidR="007B3D47" w:rsidRPr="000768F7" w:rsidRDefault="007B3D47" w:rsidP="0064237B">
      <w:pPr>
        <w:pStyle w:val="a9"/>
        <w:numPr>
          <w:ilvl w:val="0"/>
          <w:numId w:val="80"/>
        </w:numPr>
        <w:spacing w:after="0"/>
        <w:ind w:left="426"/>
        <w:rPr>
          <w:rFonts w:ascii="Times New Roman" w:hAnsi="Times New Roman" w:cs="Times New Roman"/>
          <w:b/>
          <w:bCs/>
          <w:i/>
          <w:iCs/>
        </w:rPr>
      </w:pPr>
      <w:r w:rsidRPr="000768F7">
        <w:rPr>
          <w:rFonts w:ascii="Times New Roman" w:hAnsi="Times New Roman" w:cs="Times New Roman"/>
        </w:rPr>
        <w:t>Египет (Каир), Алжир (Алжир), Нигерия (Лагос), Заир (Киншаса), Эфиопия (Аддис-Абеба), Кения (Найроби), ЮАР (Претория).</w:t>
      </w:r>
    </w:p>
    <w:p w:rsidR="007B3D47" w:rsidRPr="000768F7" w:rsidRDefault="007B3D47" w:rsidP="007B3D47">
      <w:pPr>
        <w:spacing w:line="276" w:lineRule="auto"/>
      </w:pPr>
      <w:r w:rsidRPr="000768F7">
        <w:rPr>
          <w:b/>
          <w:bCs/>
        </w:rPr>
        <w:t>Тема «Австралия – маленький великан»:</w:t>
      </w:r>
      <w:r w:rsidRPr="000768F7">
        <w:t xml:space="preserve"> </w:t>
      </w:r>
    </w:p>
    <w:p w:rsidR="007B3D47" w:rsidRPr="000768F7" w:rsidRDefault="007B3D47" w:rsidP="0064237B">
      <w:pPr>
        <w:pStyle w:val="a9"/>
        <w:numPr>
          <w:ilvl w:val="0"/>
          <w:numId w:val="81"/>
        </w:numPr>
        <w:spacing w:after="0"/>
        <w:ind w:left="426"/>
        <w:rPr>
          <w:rFonts w:ascii="Times New Roman" w:hAnsi="Times New Roman" w:cs="Times New Roman"/>
        </w:rPr>
      </w:pPr>
      <w:r w:rsidRPr="000768F7">
        <w:rPr>
          <w:rFonts w:ascii="Times New Roman" w:hAnsi="Times New Roman" w:cs="Times New Roman"/>
        </w:rPr>
        <w:t xml:space="preserve">Новая Зеландия, Новая Гвинея, Гавайские острова, Новая Каледония, Меланезия, Микронезия; Большой Барьерный риф; </w:t>
      </w:r>
    </w:p>
    <w:p w:rsidR="007B3D47" w:rsidRPr="000768F7" w:rsidRDefault="007B3D47" w:rsidP="0064237B">
      <w:pPr>
        <w:pStyle w:val="a9"/>
        <w:numPr>
          <w:ilvl w:val="0"/>
          <w:numId w:val="81"/>
        </w:numPr>
        <w:spacing w:after="0"/>
        <w:ind w:left="426"/>
        <w:rPr>
          <w:rFonts w:ascii="Times New Roman" w:hAnsi="Times New Roman" w:cs="Times New Roman"/>
          <w:b/>
          <w:bCs/>
          <w:i/>
          <w:iCs/>
        </w:rPr>
      </w:pPr>
      <w:r w:rsidRPr="000768F7">
        <w:rPr>
          <w:rFonts w:ascii="Times New Roman" w:hAnsi="Times New Roman" w:cs="Times New Roman"/>
        </w:rPr>
        <w:t xml:space="preserve">Большой Водораздельный хребет; гора Косцюшко; Центральная низменность; </w:t>
      </w:r>
    </w:p>
    <w:p w:rsidR="007B3D47" w:rsidRPr="000768F7" w:rsidRDefault="007B3D47" w:rsidP="0064237B">
      <w:pPr>
        <w:pStyle w:val="a9"/>
        <w:numPr>
          <w:ilvl w:val="0"/>
          <w:numId w:val="81"/>
        </w:numPr>
        <w:spacing w:after="0"/>
        <w:ind w:left="426"/>
        <w:rPr>
          <w:rFonts w:ascii="Times New Roman" w:hAnsi="Times New Roman" w:cs="Times New Roman"/>
          <w:b/>
          <w:bCs/>
          <w:i/>
          <w:iCs/>
        </w:rPr>
      </w:pPr>
      <w:r w:rsidRPr="000768F7">
        <w:rPr>
          <w:rFonts w:ascii="Times New Roman" w:hAnsi="Times New Roman" w:cs="Times New Roman"/>
        </w:rPr>
        <w:t xml:space="preserve">река Муррей, озеро  Эйр; </w:t>
      </w:r>
    </w:p>
    <w:p w:rsidR="007B3D47" w:rsidRPr="000768F7" w:rsidRDefault="007B3D47" w:rsidP="0064237B">
      <w:pPr>
        <w:pStyle w:val="a9"/>
        <w:numPr>
          <w:ilvl w:val="0"/>
          <w:numId w:val="81"/>
        </w:numPr>
        <w:spacing w:after="0"/>
        <w:ind w:left="426"/>
        <w:rPr>
          <w:rFonts w:ascii="Times New Roman" w:hAnsi="Times New Roman" w:cs="Times New Roman"/>
          <w:b/>
          <w:bCs/>
          <w:i/>
          <w:iCs/>
        </w:rPr>
      </w:pPr>
      <w:r w:rsidRPr="000768F7">
        <w:rPr>
          <w:rFonts w:ascii="Times New Roman" w:hAnsi="Times New Roman" w:cs="Times New Roman"/>
        </w:rPr>
        <w:t xml:space="preserve">Сидней, Мельбурн, Канберра. </w:t>
      </w:r>
    </w:p>
    <w:p w:rsidR="007B3D47" w:rsidRPr="000768F7" w:rsidRDefault="007B3D47" w:rsidP="007B3D47">
      <w:pPr>
        <w:spacing w:line="276" w:lineRule="auto"/>
      </w:pPr>
      <w:r w:rsidRPr="000768F7">
        <w:rPr>
          <w:b/>
          <w:bCs/>
        </w:rPr>
        <w:t>Тема «Южная Америка – материк чудес»:</w:t>
      </w:r>
      <w:r w:rsidRPr="000768F7">
        <w:t xml:space="preserve"> </w:t>
      </w:r>
    </w:p>
    <w:p w:rsidR="007B3D47" w:rsidRPr="000768F7" w:rsidRDefault="007B3D47" w:rsidP="0064237B">
      <w:pPr>
        <w:pStyle w:val="a9"/>
        <w:numPr>
          <w:ilvl w:val="0"/>
          <w:numId w:val="82"/>
        </w:numPr>
        <w:spacing w:after="0"/>
        <w:ind w:left="426"/>
        <w:rPr>
          <w:rFonts w:ascii="Times New Roman" w:hAnsi="Times New Roman" w:cs="Times New Roman"/>
        </w:rPr>
      </w:pPr>
      <w:r w:rsidRPr="000768F7">
        <w:rPr>
          <w:rFonts w:ascii="Times New Roman" w:hAnsi="Times New Roman" w:cs="Times New Roman"/>
        </w:rPr>
        <w:t xml:space="preserve">Панамский перешеек; Карибское море; остров Огненная Земля; </w:t>
      </w:r>
    </w:p>
    <w:p w:rsidR="007B3D47" w:rsidRPr="000768F7" w:rsidRDefault="007B3D47" w:rsidP="0064237B">
      <w:pPr>
        <w:pStyle w:val="a9"/>
        <w:numPr>
          <w:ilvl w:val="0"/>
          <w:numId w:val="82"/>
        </w:numPr>
        <w:spacing w:after="0"/>
        <w:ind w:left="426"/>
        <w:rPr>
          <w:rFonts w:ascii="Times New Roman" w:hAnsi="Times New Roman" w:cs="Times New Roman"/>
        </w:rPr>
      </w:pPr>
      <w:r w:rsidRPr="000768F7">
        <w:rPr>
          <w:rFonts w:ascii="Times New Roman" w:hAnsi="Times New Roman" w:cs="Times New Roman"/>
        </w:rPr>
        <w:t xml:space="preserve">горы Анды, гора Аконкагуа; Бразильское и Гвианское плоскогорья; Оринокская и Ла-Платская низменности; </w:t>
      </w:r>
    </w:p>
    <w:p w:rsidR="007B3D47" w:rsidRPr="000768F7" w:rsidRDefault="007B3D47" w:rsidP="0064237B">
      <w:pPr>
        <w:pStyle w:val="a9"/>
        <w:numPr>
          <w:ilvl w:val="0"/>
          <w:numId w:val="82"/>
        </w:numPr>
        <w:spacing w:after="0"/>
        <w:ind w:left="426"/>
        <w:rPr>
          <w:rFonts w:ascii="Times New Roman" w:hAnsi="Times New Roman" w:cs="Times New Roman"/>
        </w:rPr>
      </w:pPr>
      <w:r w:rsidRPr="000768F7">
        <w:rPr>
          <w:rFonts w:ascii="Times New Roman" w:hAnsi="Times New Roman" w:cs="Times New Roman"/>
        </w:rPr>
        <w:t xml:space="preserve">реки: Амазонка, Парана, Ориноко; озера: Титикака, Маракайбо; </w:t>
      </w:r>
    </w:p>
    <w:p w:rsidR="007B3D47" w:rsidRPr="000768F7" w:rsidRDefault="007B3D47" w:rsidP="0064237B">
      <w:pPr>
        <w:pStyle w:val="a9"/>
        <w:numPr>
          <w:ilvl w:val="0"/>
          <w:numId w:val="82"/>
        </w:numPr>
        <w:spacing w:after="0"/>
        <w:ind w:left="426"/>
        <w:rPr>
          <w:rFonts w:ascii="Times New Roman" w:hAnsi="Times New Roman" w:cs="Times New Roman"/>
        </w:rPr>
      </w:pPr>
      <w:r w:rsidRPr="000768F7">
        <w:rPr>
          <w:rFonts w:ascii="Times New Roman" w:hAnsi="Times New Roman" w:cs="Times New Roman"/>
        </w:rPr>
        <w:t>Бразилия (Рио-де-Жанейро, Бразилиа), Венесуэла (Каракас), Аргентина (Буэнос-Айрес), Перу (Лима).</w:t>
      </w:r>
    </w:p>
    <w:p w:rsidR="007B3D47" w:rsidRPr="000768F7" w:rsidRDefault="007B3D47" w:rsidP="007B3D47">
      <w:pPr>
        <w:spacing w:line="276" w:lineRule="auto"/>
        <w:rPr>
          <w:b/>
          <w:bCs/>
          <w:i/>
          <w:iCs/>
        </w:rPr>
      </w:pPr>
      <w:r w:rsidRPr="000768F7">
        <w:rPr>
          <w:b/>
          <w:bCs/>
        </w:rPr>
        <w:lastRenderedPageBreak/>
        <w:t>Тема «Северная Америка - знакомый незнакомец»:</w:t>
      </w:r>
      <w:r w:rsidRPr="000768F7">
        <w:t xml:space="preserve"> </w:t>
      </w:r>
    </w:p>
    <w:p w:rsidR="007B3D47" w:rsidRPr="000768F7" w:rsidRDefault="007B3D47" w:rsidP="0064237B">
      <w:pPr>
        <w:pStyle w:val="a9"/>
        <w:numPr>
          <w:ilvl w:val="0"/>
          <w:numId w:val="83"/>
        </w:numPr>
        <w:spacing w:after="0" w:line="360" w:lineRule="auto"/>
        <w:ind w:left="426"/>
        <w:rPr>
          <w:rFonts w:ascii="Times New Roman" w:hAnsi="Times New Roman" w:cs="Times New Roman"/>
        </w:rPr>
      </w:pPr>
      <w:r w:rsidRPr="000768F7">
        <w:rPr>
          <w:rFonts w:ascii="Times New Roman" w:hAnsi="Times New Roman" w:cs="Times New Roman"/>
        </w:rPr>
        <w:t xml:space="preserve">полуострова: Флорида, Калифорния, Аляска; </w:t>
      </w:r>
    </w:p>
    <w:p w:rsidR="007B3D47" w:rsidRPr="000768F7" w:rsidRDefault="007B3D47" w:rsidP="0064237B">
      <w:pPr>
        <w:pStyle w:val="a9"/>
        <w:numPr>
          <w:ilvl w:val="0"/>
          <w:numId w:val="83"/>
        </w:numPr>
        <w:spacing w:after="0" w:line="360" w:lineRule="auto"/>
        <w:ind w:left="426"/>
        <w:rPr>
          <w:rFonts w:ascii="Times New Roman" w:hAnsi="Times New Roman" w:cs="Times New Roman"/>
        </w:rPr>
      </w:pPr>
      <w:r w:rsidRPr="000768F7">
        <w:rPr>
          <w:rFonts w:ascii="Times New Roman" w:hAnsi="Times New Roman" w:cs="Times New Roman"/>
        </w:rPr>
        <w:t>Мексиканский, Гудзонов, Калифорнийский</w:t>
      </w:r>
      <w:r w:rsidRPr="000768F7">
        <w:rPr>
          <w:rFonts w:ascii="Times New Roman" w:hAnsi="Times New Roman" w:cs="Times New Roman"/>
          <w:b/>
          <w:bCs/>
          <w:i/>
          <w:iCs/>
        </w:rPr>
        <w:t xml:space="preserve"> </w:t>
      </w:r>
      <w:r w:rsidRPr="000768F7">
        <w:rPr>
          <w:rFonts w:ascii="Times New Roman" w:hAnsi="Times New Roman" w:cs="Times New Roman"/>
          <w:bCs/>
          <w:iCs/>
        </w:rPr>
        <w:t>заливы</w:t>
      </w:r>
      <w:r w:rsidRPr="000768F7">
        <w:rPr>
          <w:rFonts w:ascii="Times New Roman" w:hAnsi="Times New Roman" w:cs="Times New Roman"/>
        </w:rPr>
        <w:t>;</w:t>
      </w:r>
    </w:p>
    <w:p w:rsidR="007B3D47" w:rsidRPr="000768F7" w:rsidRDefault="007B3D47" w:rsidP="0064237B">
      <w:pPr>
        <w:pStyle w:val="a9"/>
        <w:numPr>
          <w:ilvl w:val="0"/>
          <w:numId w:val="83"/>
        </w:numPr>
        <w:spacing w:after="0" w:line="360" w:lineRule="auto"/>
        <w:ind w:left="426"/>
        <w:rPr>
          <w:rFonts w:ascii="Times New Roman" w:hAnsi="Times New Roman" w:cs="Times New Roman"/>
        </w:rPr>
      </w:pPr>
      <w:r w:rsidRPr="000768F7">
        <w:rPr>
          <w:rFonts w:ascii="Times New Roman" w:hAnsi="Times New Roman" w:cs="Times New Roman"/>
        </w:rPr>
        <w:t xml:space="preserve"> Канадский Арктический архипелаг, Большие Антильские острова, остров Ньюфаундленд, Бермудские, Багамские, Алеутские острова; </w:t>
      </w:r>
    </w:p>
    <w:p w:rsidR="007B3D47" w:rsidRPr="000768F7" w:rsidRDefault="007B3D47" w:rsidP="0064237B">
      <w:pPr>
        <w:pStyle w:val="a9"/>
        <w:numPr>
          <w:ilvl w:val="0"/>
          <w:numId w:val="83"/>
        </w:numPr>
        <w:spacing w:after="0" w:line="360" w:lineRule="auto"/>
        <w:ind w:left="426"/>
        <w:rPr>
          <w:rFonts w:ascii="Times New Roman" w:hAnsi="Times New Roman" w:cs="Times New Roman"/>
        </w:rPr>
      </w:pPr>
      <w:r w:rsidRPr="000768F7">
        <w:rPr>
          <w:rFonts w:ascii="Times New Roman" w:hAnsi="Times New Roman" w:cs="Times New Roman"/>
        </w:rPr>
        <w:t>горные системы Кордильер и Аппалачей, Великие и Центральные равнины, Миссисипская низменность, гора Мак-Кинли, вулкан Орисаба;</w:t>
      </w:r>
    </w:p>
    <w:p w:rsidR="007B3D47" w:rsidRPr="000768F7" w:rsidRDefault="007B3D47" w:rsidP="0064237B">
      <w:pPr>
        <w:pStyle w:val="a9"/>
        <w:numPr>
          <w:ilvl w:val="0"/>
          <w:numId w:val="83"/>
        </w:numPr>
        <w:spacing w:after="0" w:line="360" w:lineRule="auto"/>
        <w:ind w:left="426"/>
        <w:rPr>
          <w:rFonts w:ascii="Times New Roman" w:hAnsi="Times New Roman" w:cs="Times New Roman"/>
          <w:b/>
          <w:bCs/>
          <w:i/>
          <w:iCs/>
        </w:rPr>
      </w:pPr>
      <w:r w:rsidRPr="000768F7">
        <w:rPr>
          <w:rFonts w:ascii="Times New Roman" w:hAnsi="Times New Roman" w:cs="Times New Roman"/>
        </w:rPr>
        <w:t xml:space="preserve">реки: Маккензи, Миссисипи с Миссури, Колорадо, Колумбия; </w:t>
      </w:r>
    </w:p>
    <w:p w:rsidR="007B3D47" w:rsidRPr="000768F7" w:rsidRDefault="007B3D47" w:rsidP="0064237B">
      <w:pPr>
        <w:pStyle w:val="a9"/>
        <w:numPr>
          <w:ilvl w:val="0"/>
          <w:numId w:val="83"/>
        </w:numPr>
        <w:spacing w:after="0" w:line="360" w:lineRule="auto"/>
        <w:ind w:left="426"/>
        <w:rPr>
          <w:rFonts w:ascii="Times New Roman" w:hAnsi="Times New Roman" w:cs="Times New Roman"/>
          <w:b/>
          <w:bCs/>
          <w:i/>
          <w:iCs/>
        </w:rPr>
      </w:pPr>
      <w:r w:rsidRPr="000768F7">
        <w:rPr>
          <w:rFonts w:ascii="Times New Roman" w:hAnsi="Times New Roman" w:cs="Times New Roman"/>
        </w:rPr>
        <w:t xml:space="preserve">озера: Великие Американские, Виннипег,  Большое Соленое; </w:t>
      </w:r>
    </w:p>
    <w:p w:rsidR="007B3D47" w:rsidRPr="000768F7" w:rsidRDefault="007B3D47" w:rsidP="0064237B">
      <w:pPr>
        <w:pStyle w:val="a9"/>
        <w:numPr>
          <w:ilvl w:val="0"/>
          <w:numId w:val="83"/>
        </w:numPr>
        <w:spacing w:after="0" w:line="360" w:lineRule="auto"/>
        <w:ind w:left="426"/>
        <w:rPr>
          <w:rFonts w:ascii="Times New Roman" w:hAnsi="Times New Roman" w:cs="Times New Roman"/>
        </w:rPr>
      </w:pPr>
      <w:r w:rsidRPr="000768F7">
        <w:rPr>
          <w:rFonts w:ascii="Times New Roman" w:hAnsi="Times New Roman" w:cs="Times New Roman"/>
        </w:rPr>
        <w:t>Канада (Оттава, Монреаль), США (Вашингтон, Нью-Йорк, Чикаго, Сан-Франциско, Лос-Анджелес), Мексика (Мехико), Куба (Гавана).</w:t>
      </w:r>
    </w:p>
    <w:p w:rsidR="007B3D47" w:rsidRPr="000768F7" w:rsidRDefault="007B3D47" w:rsidP="007B3D47">
      <w:pPr>
        <w:spacing w:line="360" w:lineRule="auto"/>
        <w:rPr>
          <w:b/>
          <w:bCs/>
          <w:i/>
          <w:iCs/>
        </w:rPr>
      </w:pPr>
      <w:r w:rsidRPr="000768F7">
        <w:rPr>
          <w:b/>
          <w:bCs/>
        </w:rPr>
        <w:t>Тема «Евразия – музей природы»:</w:t>
      </w:r>
      <w:r w:rsidRPr="000768F7">
        <w:t xml:space="preserve">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rPr>
        <w:t xml:space="preserve">полуострова: Таймыр, Кольский Скандинавский, Чукотский, Индостан, Индокитай, Корейский;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rPr>
        <w:t xml:space="preserve">моря: Баренцево, Балтийское, Северное, Аравийское, Японское;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rPr>
        <w:t>заливы: Финский, Ботнический, Персидский</w:t>
      </w:r>
      <w:r w:rsidRPr="000768F7">
        <w:rPr>
          <w:rFonts w:ascii="Times New Roman" w:hAnsi="Times New Roman" w:cs="Times New Roman"/>
          <w:b/>
          <w:bCs/>
          <w:i/>
          <w:iCs/>
        </w:rPr>
        <w:t xml:space="preserve"> </w:t>
      </w:r>
      <w:r w:rsidRPr="000768F7">
        <w:rPr>
          <w:rFonts w:ascii="Times New Roman" w:hAnsi="Times New Roman" w:cs="Times New Roman"/>
          <w:bCs/>
          <w:iCs/>
        </w:rPr>
        <w:t>заливы</w:t>
      </w:r>
      <w:r w:rsidRPr="000768F7">
        <w:rPr>
          <w:rFonts w:ascii="Times New Roman" w:hAnsi="Times New Roman" w:cs="Times New Roman"/>
        </w:rPr>
        <w:t xml:space="preserve">;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bCs/>
          <w:iCs/>
        </w:rPr>
        <w:t>проливы</w:t>
      </w:r>
      <w:r w:rsidRPr="000768F7">
        <w:rPr>
          <w:rFonts w:ascii="Times New Roman" w:hAnsi="Times New Roman" w:cs="Times New Roman"/>
        </w:rPr>
        <w:t xml:space="preserve"> Карские Ворота, Босфор, Малаккский;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bCs/>
          <w:iCs/>
        </w:rPr>
        <w:t>острова</w:t>
      </w:r>
      <w:r w:rsidRPr="000768F7">
        <w:rPr>
          <w:rFonts w:ascii="Times New Roman" w:hAnsi="Times New Roman" w:cs="Times New Roman"/>
        </w:rPr>
        <w:t xml:space="preserve"> Новая Земля, Новосибирские, Шри-Ланка, Филиппинские, Большие Зондские;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bCs/>
          <w:iCs/>
        </w:rPr>
        <w:t>равнины</w:t>
      </w:r>
      <w:r w:rsidRPr="000768F7">
        <w:rPr>
          <w:rFonts w:ascii="Times New Roman" w:hAnsi="Times New Roman" w:cs="Times New Roman"/>
        </w:rPr>
        <w:t xml:space="preserve"> Западно-Сибирская, Великая Китайская; плоскогорья: Восточно-Сибирское, Декан;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bCs/>
          <w:iCs/>
        </w:rPr>
        <w:t>горы:</w:t>
      </w:r>
      <w:r w:rsidRPr="000768F7">
        <w:rPr>
          <w:rFonts w:ascii="Times New Roman" w:hAnsi="Times New Roman" w:cs="Times New Roman"/>
        </w:rPr>
        <w:t xml:space="preserve"> Альпы, Пиренеи, Карпаты, Алтай, Тянь-Шань; </w:t>
      </w:r>
      <w:r w:rsidRPr="000768F7">
        <w:rPr>
          <w:rFonts w:ascii="Times New Roman" w:hAnsi="Times New Roman" w:cs="Times New Roman"/>
          <w:bCs/>
          <w:iCs/>
        </w:rPr>
        <w:t>нагорья:</w:t>
      </w:r>
      <w:r w:rsidRPr="000768F7">
        <w:rPr>
          <w:rFonts w:ascii="Times New Roman" w:hAnsi="Times New Roman" w:cs="Times New Roman"/>
        </w:rPr>
        <w:t xml:space="preserve"> Тибет, Гоби; вулкан Кракатау;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bCs/>
          <w:iCs/>
        </w:rPr>
        <w:t>реки:</w:t>
      </w:r>
      <w:r w:rsidRPr="000768F7">
        <w:rPr>
          <w:rFonts w:ascii="Times New Roman" w:hAnsi="Times New Roman" w:cs="Times New Roman"/>
          <w:b/>
          <w:bCs/>
          <w:i/>
          <w:iCs/>
        </w:rPr>
        <w:t xml:space="preserve"> </w:t>
      </w:r>
      <w:r w:rsidRPr="000768F7">
        <w:rPr>
          <w:rFonts w:ascii="Times New Roman" w:hAnsi="Times New Roman" w:cs="Times New Roman"/>
        </w:rPr>
        <w:t xml:space="preserve">Обь, Енисей, Лена, Печора, Амур, Дунай, Рейн,  Янцзы, Хуанхэ, Меконг, Ганг, Инд, Тигр, Евфрат, Брахмапутра; </w:t>
      </w:r>
    </w:p>
    <w:p w:rsidR="007B3D47" w:rsidRPr="000768F7" w:rsidRDefault="007B3D47" w:rsidP="0064237B">
      <w:pPr>
        <w:pStyle w:val="a9"/>
        <w:numPr>
          <w:ilvl w:val="0"/>
          <w:numId w:val="84"/>
        </w:numPr>
        <w:spacing w:after="0" w:line="360" w:lineRule="auto"/>
        <w:ind w:left="426"/>
        <w:rPr>
          <w:rFonts w:ascii="Times New Roman" w:hAnsi="Times New Roman" w:cs="Times New Roman"/>
        </w:rPr>
      </w:pPr>
      <w:r w:rsidRPr="000768F7">
        <w:rPr>
          <w:rFonts w:ascii="Times New Roman" w:hAnsi="Times New Roman" w:cs="Times New Roman"/>
          <w:bCs/>
          <w:iCs/>
        </w:rPr>
        <w:t>озера:</w:t>
      </w:r>
      <w:r w:rsidRPr="000768F7">
        <w:rPr>
          <w:rFonts w:ascii="Times New Roman" w:hAnsi="Times New Roman" w:cs="Times New Roman"/>
        </w:rPr>
        <w:t xml:space="preserve"> Каспийское, Байкал, Онежское, Ладожское, Женевское, Иссык-Куль, Балхаш, Лобнор, Аральское, Мертвое;</w:t>
      </w:r>
    </w:p>
    <w:p w:rsidR="007B3D47" w:rsidRPr="000768F7" w:rsidRDefault="007B3D47" w:rsidP="007B3D47">
      <w:pPr>
        <w:spacing w:line="360" w:lineRule="auto"/>
        <w:rPr>
          <w:b/>
        </w:rPr>
      </w:pPr>
      <w:r w:rsidRPr="000768F7">
        <w:rPr>
          <w:b/>
        </w:rPr>
        <w:t xml:space="preserve">                                                                       8 класс</w:t>
      </w:r>
    </w:p>
    <w:p w:rsidR="007B3D47" w:rsidRPr="00E01ACB" w:rsidRDefault="007B3D47" w:rsidP="007B3D47">
      <w:pPr>
        <w:tabs>
          <w:tab w:val="left" w:pos="709"/>
        </w:tabs>
        <w:ind w:firstLine="454"/>
        <w:rPr>
          <w:b/>
          <w:bCs/>
        </w:rPr>
      </w:pPr>
      <w:r>
        <w:rPr>
          <w:rFonts w:ascii="Calibri" w:hAnsi="Calibri"/>
          <w:b/>
        </w:rPr>
        <w:t xml:space="preserve">                                           </w:t>
      </w:r>
      <w:r w:rsidRPr="00B910F0">
        <w:rPr>
          <w:b/>
          <w:bCs/>
        </w:rPr>
        <w:t xml:space="preserve">Тема 1. Географическая карта и источники </w:t>
      </w:r>
      <w:r>
        <w:rPr>
          <w:b/>
          <w:bCs/>
        </w:rPr>
        <w:t xml:space="preserve"> </w:t>
      </w:r>
      <w:r w:rsidRPr="00B910F0">
        <w:rPr>
          <w:b/>
          <w:bCs/>
        </w:rPr>
        <w:t xml:space="preserve">географической информации </w:t>
      </w:r>
      <w:r>
        <w:rPr>
          <w:b/>
          <w:bCs/>
        </w:rPr>
        <w:t xml:space="preserve"> </w:t>
      </w:r>
      <w:r w:rsidRPr="00B910F0">
        <w:t xml:space="preserve">Географическая карта и её математическая основа. Картографические проекций и их виды. Масштаб. Система географических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поверхности. </w:t>
      </w:r>
    </w:p>
    <w:p w:rsidR="007B3D47" w:rsidRPr="00B910F0" w:rsidRDefault="007B3D47" w:rsidP="007B3D47">
      <w:pPr>
        <w:tabs>
          <w:tab w:val="left" w:pos="709"/>
        </w:tabs>
        <w:rPr>
          <w:b/>
          <w:bCs/>
        </w:rPr>
      </w:pPr>
      <w:r>
        <w:rPr>
          <w:bCs/>
        </w:rPr>
        <w:t xml:space="preserve">             </w:t>
      </w:r>
      <w:r w:rsidRPr="00B910F0">
        <w:rPr>
          <w:b/>
          <w:bCs/>
        </w:rPr>
        <w:t xml:space="preserve">Практические работы: </w:t>
      </w:r>
    </w:p>
    <w:p w:rsidR="007B3D47" w:rsidRPr="00B910F0" w:rsidRDefault="007B3D47" w:rsidP="0064237B">
      <w:pPr>
        <w:widowControl w:val="0"/>
        <w:numPr>
          <w:ilvl w:val="0"/>
          <w:numId w:val="97"/>
        </w:numPr>
        <w:tabs>
          <w:tab w:val="left" w:pos="709"/>
        </w:tabs>
        <w:suppressAutoHyphens/>
        <w:spacing w:after="0" w:line="240" w:lineRule="auto"/>
        <w:ind w:left="0" w:right="0" w:firstLine="454"/>
        <w:jc w:val="left"/>
        <w:rPr>
          <w:b/>
          <w:bCs/>
          <w:u w:val="single"/>
        </w:rPr>
      </w:pPr>
      <w:r w:rsidRPr="00B910F0">
        <w:t>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7B3D47" w:rsidRPr="00B910F0" w:rsidRDefault="007B3D47" w:rsidP="0064237B">
      <w:pPr>
        <w:widowControl w:val="0"/>
        <w:numPr>
          <w:ilvl w:val="0"/>
          <w:numId w:val="97"/>
        </w:numPr>
        <w:tabs>
          <w:tab w:val="left" w:pos="709"/>
        </w:tabs>
        <w:suppressAutoHyphens/>
        <w:spacing w:after="0" w:line="240" w:lineRule="auto"/>
        <w:ind w:left="0" w:right="0" w:firstLine="454"/>
        <w:jc w:val="left"/>
      </w:pPr>
      <w:r w:rsidRPr="00B910F0">
        <w:lastRenderedPageBreak/>
        <w:t xml:space="preserve">Чтение топографической карты. Построение профиля местности. </w:t>
      </w:r>
    </w:p>
    <w:p w:rsidR="007B3D47" w:rsidRPr="00B910F0" w:rsidRDefault="007B3D47" w:rsidP="007B3D47">
      <w:pPr>
        <w:tabs>
          <w:tab w:val="left" w:pos="709"/>
        </w:tabs>
        <w:rPr>
          <w:b/>
          <w:bCs/>
        </w:rPr>
      </w:pPr>
      <w:r>
        <w:rPr>
          <w:b/>
          <w:bCs/>
        </w:rPr>
        <w:t xml:space="preserve">                         </w:t>
      </w:r>
      <w:r w:rsidRPr="00B910F0">
        <w:rPr>
          <w:b/>
          <w:bCs/>
        </w:rPr>
        <w:t xml:space="preserve">Тема 2. Россия на карте мира </w:t>
      </w:r>
    </w:p>
    <w:p w:rsidR="007B3D47" w:rsidRPr="00B910F0" w:rsidRDefault="007B3D47" w:rsidP="007B3D47">
      <w:pPr>
        <w:tabs>
          <w:tab w:val="left" w:pos="709"/>
        </w:tabs>
        <w:ind w:firstLine="454"/>
        <w:rPr>
          <w:b/>
          <w:bCs/>
        </w:rPr>
      </w:pPr>
      <w:r w:rsidRPr="00B910F0">
        <w:rPr>
          <w:b/>
          <w:bCs/>
        </w:rPr>
        <w:t>Содержание темы:</w:t>
      </w:r>
    </w:p>
    <w:p w:rsidR="007B3D47" w:rsidRPr="00B910F0" w:rsidRDefault="007B3D47" w:rsidP="007B3D47">
      <w:pPr>
        <w:tabs>
          <w:tab w:val="left" w:pos="709"/>
        </w:tabs>
        <w:ind w:firstLine="454"/>
      </w:pPr>
      <w:r w:rsidRPr="00B910F0">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7B3D47" w:rsidRPr="00B910F0" w:rsidRDefault="007B3D47" w:rsidP="007B3D47">
      <w:pPr>
        <w:tabs>
          <w:tab w:val="left" w:pos="709"/>
        </w:tabs>
        <w:ind w:firstLine="454"/>
      </w:pPr>
    </w:p>
    <w:p w:rsidR="007B3D47" w:rsidRPr="00B910F0" w:rsidRDefault="007B3D47" w:rsidP="007B3D47">
      <w:pPr>
        <w:tabs>
          <w:tab w:val="left" w:pos="709"/>
        </w:tabs>
        <w:ind w:firstLine="454"/>
        <w:rPr>
          <w:b/>
          <w:bCs/>
        </w:rPr>
      </w:pPr>
      <w:r w:rsidRPr="00B910F0">
        <w:rPr>
          <w:b/>
          <w:bCs/>
        </w:rPr>
        <w:t xml:space="preserve">Практические работы: </w:t>
      </w:r>
    </w:p>
    <w:p w:rsidR="007B3D47" w:rsidRPr="00B910F0" w:rsidRDefault="007B3D47" w:rsidP="0064237B">
      <w:pPr>
        <w:widowControl w:val="0"/>
        <w:numPr>
          <w:ilvl w:val="0"/>
          <w:numId w:val="98"/>
        </w:numPr>
        <w:tabs>
          <w:tab w:val="left" w:pos="709"/>
        </w:tabs>
        <w:suppressAutoHyphens/>
        <w:spacing w:after="0" w:line="240" w:lineRule="auto"/>
        <w:ind w:left="0" w:right="0" w:firstLine="454"/>
        <w:jc w:val="left"/>
      </w:pPr>
      <w:r w:rsidRPr="00B910F0">
        <w:t xml:space="preserve">Характеристика географического положения России. </w:t>
      </w:r>
    </w:p>
    <w:p w:rsidR="007B3D47" w:rsidRPr="00B910F0" w:rsidRDefault="007B3D47" w:rsidP="0064237B">
      <w:pPr>
        <w:pStyle w:val="a4"/>
        <w:widowControl w:val="0"/>
        <w:numPr>
          <w:ilvl w:val="0"/>
          <w:numId w:val="98"/>
        </w:numPr>
        <w:tabs>
          <w:tab w:val="left" w:pos="709"/>
        </w:tabs>
        <w:suppressAutoHyphens/>
        <w:ind w:left="0" w:firstLine="454"/>
        <w:rPr>
          <w:rFonts w:ascii="Times New Roman" w:hAnsi="Times New Roman"/>
          <w:sz w:val="24"/>
          <w:szCs w:val="24"/>
        </w:rPr>
      </w:pPr>
      <w:r w:rsidRPr="00B910F0">
        <w:rPr>
          <w:rFonts w:ascii="Times New Roman" w:hAnsi="Times New Roman"/>
          <w:sz w:val="24"/>
          <w:szCs w:val="24"/>
        </w:rPr>
        <w:t>Определение поясного времени для разных пунктов России.</w:t>
      </w:r>
    </w:p>
    <w:p w:rsidR="007B3D47" w:rsidRPr="00B910F0" w:rsidRDefault="007B3D47" w:rsidP="007B3D47">
      <w:pPr>
        <w:tabs>
          <w:tab w:val="left" w:pos="709"/>
        </w:tabs>
        <w:ind w:firstLine="454"/>
        <w:rPr>
          <w:b/>
          <w:bCs/>
        </w:rPr>
      </w:pPr>
    </w:p>
    <w:p w:rsidR="007B3D47" w:rsidRPr="00B910F0" w:rsidRDefault="007B3D47" w:rsidP="007B3D47">
      <w:pPr>
        <w:tabs>
          <w:tab w:val="left" w:pos="709"/>
        </w:tabs>
        <w:ind w:firstLine="454"/>
        <w:jc w:val="center"/>
        <w:rPr>
          <w:b/>
          <w:bCs/>
        </w:rPr>
      </w:pPr>
      <w:r w:rsidRPr="00B910F0">
        <w:rPr>
          <w:b/>
          <w:bCs/>
        </w:rPr>
        <w:t>Тема 3.</w:t>
      </w:r>
      <w:r w:rsidRPr="00B910F0">
        <w:t xml:space="preserve"> </w:t>
      </w:r>
      <w:r w:rsidRPr="00B910F0">
        <w:rPr>
          <w:b/>
          <w:bCs/>
        </w:rPr>
        <w:t xml:space="preserve">История изучения территории России </w:t>
      </w:r>
    </w:p>
    <w:p w:rsidR="007B3D47" w:rsidRPr="00B910F0" w:rsidRDefault="007B3D47" w:rsidP="007B3D47">
      <w:pPr>
        <w:tabs>
          <w:tab w:val="left" w:pos="709"/>
        </w:tabs>
        <w:ind w:firstLine="454"/>
        <w:rPr>
          <w:b/>
          <w:bCs/>
        </w:rPr>
      </w:pPr>
      <w:r w:rsidRPr="00B910F0">
        <w:rPr>
          <w:b/>
          <w:bCs/>
        </w:rPr>
        <w:t>Содержание темы:</w:t>
      </w:r>
    </w:p>
    <w:p w:rsidR="007B3D47" w:rsidRPr="00087F95" w:rsidRDefault="007B3D47" w:rsidP="007B3D47">
      <w:pPr>
        <w:tabs>
          <w:tab w:val="left" w:pos="709"/>
        </w:tabs>
        <w:ind w:firstLine="454"/>
      </w:pPr>
      <w:r w:rsidRPr="00B910F0">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7B3D47" w:rsidRPr="00B910F0" w:rsidRDefault="007B3D47" w:rsidP="007B3D47">
      <w:pPr>
        <w:tabs>
          <w:tab w:val="left" w:pos="709"/>
        </w:tabs>
        <w:ind w:firstLine="454"/>
      </w:pPr>
      <w:r w:rsidRPr="00B910F0">
        <w:rPr>
          <w:b/>
          <w:bCs/>
        </w:rPr>
        <w:t>Учебные понятия:</w:t>
      </w:r>
      <w:r w:rsidRPr="00B910F0">
        <w:t xml:space="preserve"> </w:t>
      </w:r>
    </w:p>
    <w:p w:rsidR="007B3D47" w:rsidRPr="00087F95" w:rsidRDefault="007B3D47" w:rsidP="007B3D47">
      <w:pPr>
        <w:tabs>
          <w:tab w:val="left" w:pos="709"/>
        </w:tabs>
        <w:ind w:firstLine="454"/>
      </w:pPr>
      <w:r w:rsidRPr="00B910F0">
        <w:t>Великая Северная экспедиция, Северный морской путь, научное прогнозирование, географический прогноз.</w:t>
      </w:r>
    </w:p>
    <w:p w:rsidR="007B3D47" w:rsidRPr="00B910F0" w:rsidRDefault="007B3D47" w:rsidP="007B3D47">
      <w:pPr>
        <w:tabs>
          <w:tab w:val="left" w:pos="709"/>
        </w:tabs>
        <w:ind w:firstLine="454"/>
      </w:pPr>
      <w:r w:rsidRPr="00B910F0">
        <w:rPr>
          <w:b/>
          <w:bCs/>
        </w:rPr>
        <w:t>Персоналии:</w:t>
      </w:r>
      <w:r w:rsidRPr="00B910F0">
        <w:t xml:space="preserve"> </w:t>
      </w:r>
    </w:p>
    <w:p w:rsidR="007B3D47" w:rsidRPr="00B910F0" w:rsidRDefault="007B3D47" w:rsidP="007B3D47">
      <w:pPr>
        <w:tabs>
          <w:tab w:val="left" w:pos="709"/>
        </w:tabs>
        <w:ind w:firstLine="454"/>
      </w:pPr>
      <w:r w:rsidRPr="00B910F0">
        <w:t>Иван Москвитин, Семён Дежнев, Ерофей Павлович Хабаров, Иван Камчатой, Владимир Васильевич Атласов, Витус Беринг, Алексей Ильич Чириков,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Лепёхин, Семён Гмелин, Николай Яковлевич Озерецковский,  Василий Василий Докучаев, Владимир Александрович Русанов, Георгий Яковлевич Седов, Георгий Львович БрусиловЭрик Норденшельд, Фритьоф Нансен, Георгий Седов, Джордж Де-Лонг, Владимир Афансьевич Обручев, Сергей Владимир Обручев, Отто Юльефич Шмидт, Борис Андреевич Вилькицкий.</w:t>
      </w:r>
    </w:p>
    <w:p w:rsidR="007B3D47" w:rsidRPr="00B910F0" w:rsidRDefault="007B3D47" w:rsidP="007B3D47">
      <w:pPr>
        <w:tabs>
          <w:tab w:val="left" w:pos="709"/>
        </w:tabs>
        <w:rPr>
          <w:b/>
          <w:bCs/>
        </w:rPr>
      </w:pPr>
      <w:r w:rsidRPr="00B910F0">
        <w:t xml:space="preserve">   </w:t>
      </w:r>
      <w:r w:rsidRPr="00B910F0">
        <w:rPr>
          <w:b/>
          <w:bCs/>
        </w:rPr>
        <w:t xml:space="preserve">Практические работы: </w:t>
      </w:r>
    </w:p>
    <w:p w:rsidR="007B3D47" w:rsidRPr="00B910F0" w:rsidRDefault="007B3D47" w:rsidP="0064237B">
      <w:pPr>
        <w:pStyle w:val="a4"/>
        <w:widowControl w:val="0"/>
        <w:numPr>
          <w:ilvl w:val="0"/>
          <w:numId w:val="99"/>
        </w:numPr>
        <w:tabs>
          <w:tab w:val="left" w:pos="709"/>
        </w:tabs>
        <w:suppressAutoHyphens/>
        <w:ind w:left="0" w:firstLine="454"/>
        <w:jc w:val="both"/>
        <w:rPr>
          <w:rFonts w:ascii="Times New Roman" w:hAnsi="Times New Roman"/>
          <w:sz w:val="24"/>
          <w:szCs w:val="24"/>
        </w:rPr>
      </w:pPr>
      <w:r w:rsidRPr="00B910F0">
        <w:rPr>
          <w:rFonts w:ascii="Times New Roman" w:hAnsi="Times New Roman"/>
          <w:sz w:val="24"/>
          <w:szCs w:val="24"/>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7B3D47" w:rsidRPr="00087F95" w:rsidRDefault="007B3D47" w:rsidP="0064237B">
      <w:pPr>
        <w:pStyle w:val="a4"/>
        <w:widowControl w:val="0"/>
        <w:numPr>
          <w:ilvl w:val="0"/>
          <w:numId w:val="99"/>
        </w:numPr>
        <w:tabs>
          <w:tab w:val="left" w:pos="709"/>
        </w:tabs>
        <w:suppressAutoHyphens/>
        <w:ind w:left="0" w:firstLine="454"/>
        <w:jc w:val="both"/>
        <w:rPr>
          <w:rFonts w:ascii="Times New Roman" w:hAnsi="Times New Roman"/>
          <w:sz w:val="24"/>
          <w:szCs w:val="24"/>
        </w:rPr>
      </w:pPr>
      <w:r w:rsidRPr="00B910F0">
        <w:rPr>
          <w:rFonts w:ascii="Times New Roman" w:hAnsi="Times New Roman"/>
          <w:sz w:val="24"/>
          <w:szCs w:val="24"/>
        </w:rPr>
        <w:t>Анализ источников информации об истории освоения территории России.</w:t>
      </w:r>
    </w:p>
    <w:p w:rsidR="007B3D47" w:rsidRPr="00B910F0" w:rsidRDefault="007B3D47" w:rsidP="007B3D47">
      <w:pPr>
        <w:tabs>
          <w:tab w:val="left" w:pos="709"/>
        </w:tabs>
        <w:ind w:firstLine="454"/>
        <w:jc w:val="center"/>
        <w:rPr>
          <w:b/>
          <w:bCs/>
        </w:rPr>
      </w:pPr>
      <w:r w:rsidRPr="00B910F0">
        <w:rPr>
          <w:b/>
          <w:bCs/>
        </w:rPr>
        <w:t>Тема 4.</w:t>
      </w:r>
      <w:r w:rsidRPr="00B910F0">
        <w:t xml:space="preserve">  </w:t>
      </w:r>
      <w:r w:rsidRPr="00B910F0">
        <w:rPr>
          <w:b/>
          <w:bCs/>
        </w:rPr>
        <w:t>Ге</w:t>
      </w:r>
      <w:r>
        <w:rPr>
          <w:b/>
          <w:bCs/>
        </w:rPr>
        <w:t>ологическое строение и рельеф</w:t>
      </w:r>
    </w:p>
    <w:p w:rsidR="007B3D47" w:rsidRPr="00B910F0" w:rsidRDefault="007B3D47" w:rsidP="007B3D47">
      <w:pPr>
        <w:tabs>
          <w:tab w:val="left" w:pos="709"/>
        </w:tabs>
        <w:ind w:firstLine="454"/>
        <w:rPr>
          <w:b/>
          <w:bCs/>
        </w:rPr>
      </w:pPr>
      <w:r w:rsidRPr="00B910F0">
        <w:rPr>
          <w:b/>
          <w:bCs/>
        </w:rPr>
        <w:lastRenderedPageBreak/>
        <w:t>Содержание темы:</w:t>
      </w:r>
    </w:p>
    <w:p w:rsidR="007B3D47" w:rsidRPr="00B910F0" w:rsidRDefault="007B3D47" w:rsidP="007B3D47">
      <w:pPr>
        <w:tabs>
          <w:tab w:val="left" w:pos="709"/>
        </w:tabs>
        <w:ind w:firstLine="454"/>
      </w:pPr>
      <w:r w:rsidRPr="00B910F0">
        <w:t>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7B3D47" w:rsidRPr="00B910F0" w:rsidRDefault="007B3D47" w:rsidP="007B3D47">
      <w:pPr>
        <w:tabs>
          <w:tab w:val="left" w:pos="709"/>
        </w:tabs>
        <w:ind w:firstLine="454"/>
        <w:rPr>
          <w:b/>
          <w:bCs/>
        </w:rPr>
      </w:pPr>
    </w:p>
    <w:p w:rsidR="007B3D47" w:rsidRPr="00B910F0" w:rsidRDefault="007B3D47" w:rsidP="007B3D47">
      <w:pPr>
        <w:tabs>
          <w:tab w:val="left" w:pos="709"/>
        </w:tabs>
        <w:ind w:firstLine="454"/>
      </w:pPr>
      <w:r w:rsidRPr="00B910F0">
        <w:rPr>
          <w:b/>
          <w:bCs/>
        </w:rPr>
        <w:t>Практическая работа:</w:t>
      </w:r>
      <w:r w:rsidRPr="00B910F0">
        <w:t xml:space="preserve"> </w:t>
      </w:r>
    </w:p>
    <w:p w:rsidR="007B3D47" w:rsidRPr="00B910F0" w:rsidRDefault="007B3D47" w:rsidP="0064237B">
      <w:pPr>
        <w:widowControl w:val="0"/>
        <w:numPr>
          <w:ilvl w:val="0"/>
          <w:numId w:val="100"/>
        </w:numPr>
        <w:tabs>
          <w:tab w:val="left" w:pos="709"/>
        </w:tabs>
        <w:suppressAutoHyphens/>
        <w:spacing w:after="0" w:line="240" w:lineRule="auto"/>
        <w:ind w:left="0" w:right="0" w:firstLine="454"/>
        <w:jc w:val="left"/>
        <w:rPr>
          <w:rStyle w:val="FontStyle55"/>
          <w:sz w:val="24"/>
          <w:szCs w:val="24"/>
        </w:rPr>
      </w:pPr>
      <w:r w:rsidRPr="00B910F0">
        <w:rPr>
          <w:rStyle w:val="FontStyle55"/>
          <w:sz w:val="24"/>
          <w:szCs w:val="24"/>
        </w:rPr>
        <w:t>Выявление зависимости между строением, формами рельефа и размещением полезных ископаемых крупных территорий.</w:t>
      </w:r>
    </w:p>
    <w:p w:rsidR="007B3D47" w:rsidRPr="00087F95" w:rsidRDefault="007B3D47" w:rsidP="0064237B">
      <w:pPr>
        <w:pStyle w:val="a4"/>
        <w:widowControl w:val="0"/>
        <w:numPr>
          <w:ilvl w:val="0"/>
          <w:numId w:val="100"/>
        </w:numPr>
        <w:tabs>
          <w:tab w:val="left" w:pos="709"/>
        </w:tabs>
        <w:suppressAutoHyphens/>
        <w:ind w:left="0" w:firstLine="454"/>
        <w:rPr>
          <w:rFonts w:ascii="Times New Roman" w:hAnsi="Times New Roman"/>
          <w:sz w:val="24"/>
          <w:szCs w:val="24"/>
        </w:rPr>
      </w:pPr>
      <w:r w:rsidRPr="00B910F0">
        <w:rPr>
          <w:rStyle w:val="FontStyle15"/>
          <w:rFonts w:ascii="Times New Roman" w:eastAsia="DejaVu Sans" w:hAnsi="Times New Roman"/>
        </w:rPr>
        <w:t>Нанесение  на контурную карту основных форм рельефа страны.</w:t>
      </w:r>
    </w:p>
    <w:p w:rsidR="007B3D47" w:rsidRPr="00B910F0" w:rsidRDefault="007B3D47" w:rsidP="007B3D47">
      <w:pPr>
        <w:tabs>
          <w:tab w:val="left" w:pos="709"/>
        </w:tabs>
        <w:ind w:firstLine="454"/>
        <w:jc w:val="center"/>
        <w:rPr>
          <w:b/>
          <w:bCs/>
        </w:rPr>
      </w:pPr>
      <w:r w:rsidRPr="00B910F0">
        <w:rPr>
          <w:b/>
          <w:bCs/>
        </w:rPr>
        <w:t xml:space="preserve">Тема 5. Климат России </w:t>
      </w:r>
    </w:p>
    <w:p w:rsidR="007B3D47" w:rsidRPr="00B910F0" w:rsidRDefault="007B3D47" w:rsidP="007B3D47">
      <w:pPr>
        <w:tabs>
          <w:tab w:val="left" w:pos="709"/>
        </w:tabs>
        <w:ind w:firstLine="454"/>
        <w:rPr>
          <w:b/>
          <w:bCs/>
        </w:rPr>
      </w:pPr>
      <w:r w:rsidRPr="00B910F0">
        <w:rPr>
          <w:b/>
          <w:bCs/>
        </w:rPr>
        <w:t>Содержание темы:</w:t>
      </w:r>
    </w:p>
    <w:p w:rsidR="007B3D47" w:rsidRPr="00B910F0" w:rsidRDefault="007B3D47" w:rsidP="007B3D47">
      <w:pPr>
        <w:tabs>
          <w:tab w:val="left" w:pos="709"/>
        </w:tabs>
        <w:ind w:firstLine="454"/>
      </w:pPr>
      <w:r w:rsidRPr="00B910F0">
        <w:t xml:space="preserve">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 </w:t>
      </w:r>
    </w:p>
    <w:p w:rsidR="007B3D47" w:rsidRPr="00B910F0" w:rsidRDefault="007B3D47" w:rsidP="007B3D47">
      <w:pPr>
        <w:tabs>
          <w:tab w:val="left" w:pos="709"/>
        </w:tabs>
        <w:ind w:firstLine="454"/>
        <w:rPr>
          <w:bCs/>
        </w:rPr>
      </w:pPr>
    </w:p>
    <w:p w:rsidR="007B3D47" w:rsidRPr="00B910F0" w:rsidRDefault="007B3D47" w:rsidP="007B3D47">
      <w:pPr>
        <w:tabs>
          <w:tab w:val="left" w:pos="709"/>
        </w:tabs>
        <w:ind w:firstLine="454"/>
        <w:rPr>
          <w:b/>
          <w:bCs/>
        </w:rPr>
      </w:pPr>
      <w:r w:rsidRPr="00B910F0">
        <w:rPr>
          <w:b/>
          <w:bCs/>
        </w:rPr>
        <w:t xml:space="preserve">Практические работы: </w:t>
      </w:r>
    </w:p>
    <w:p w:rsidR="007B3D47" w:rsidRPr="00B910F0" w:rsidRDefault="007B3D47" w:rsidP="0064237B">
      <w:pPr>
        <w:widowControl w:val="0"/>
        <w:numPr>
          <w:ilvl w:val="0"/>
          <w:numId w:val="101"/>
        </w:numPr>
        <w:tabs>
          <w:tab w:val="left" w:pos="709"/>
        </w:tabs>
        <w:suppressAutoHyphens/>
        <w:spacing w:after="0" w:line="240" w:lineRule="auto"/>
        <w:ind w:left="0" w:right="0" w:firstLine="454"/>
        <w:jc w:val="left"/>
      </w:pPr>
      <w:r w:rsidRPr="00B910F0">
        <w:rPr>
          <w:rStyle w:val="FontStyle55"/>
          <w:sz w:val="24"/>
          <w:szCs w:val="24"/>
        </w:rPr>
        <w:t>Выявление закономерностей территориального распределения климатических показателей по климатической карте.</w:t>
      </w:r>
    </w:p>
    <w:p w:rsidR="007B3D47" w:rsidRPr="00B910F0" w:rsidRDefault="007B3D47" w:rsidP="0064237B">
      <w:pPr>
        <w:widowControl w:val="0"/>
        <w:numPr>
          <w:ilvl w:val="0"/>
          <w:numId w:val="101"/>
        </w:numPr>
        <w:tabs>
          <w:tab w:val="left" w:pos="709"/>
        </w:tabs>
        <w:suppressAutoHyphens/>
        <w:spacing w:after="0" w:line="240" w:lineRule="auto"/>
        <w:ind w:left="0" w:right="0" w:firstLine="454"/>
        <w:jc w:val="left"/>
      </w:pPr>
      <w:r w:rsidRPr="00B910F0">
        <w:t>Анализ климатограмм,  характерных для различных типов климата России.</w:t>
      </w:r>
    </w:p>
    <w:p w:rsidR="007B3D47" w:rsidRPr="00B910F0" w:rsidRDefault="007B3D47" w:rsidP="0064237B">
      <w:pPr>
        <w:widowControl w:val="0"/>
        <w:numPr>
          <w:ilvl w:val="0"/>
          <w:numId w:val="101"/>
        </w:numPr>
        <w:tabs>
          <w:tab w:val="left" w:pos="709"/>
        </w:tabs>
        <w:suppressAutoHyphens/>
        <w:spacing w:after="0" w:line="240" w:lineRule="auto"/>
        <w:ind w:left="0" w:right="0" w:firstLine="454"/>
        <w:jc w:val="left"/>
      </w:pPr>
      <w:r w:rsidRPr="00B910F0">
        <w:rPr>
          <w:rStyle w:val="FontStyle55"/>
          <w:sz w:val="24"/>
          <w:szCs w:val="24"/>
        </w:rPr>
        <w:t>Определение особенностей погоды для различных пунктов по синоптической карте.</w:t>
      </w:r>
    </w:p>
    <w:p w:rsidR="007B3D47" w:rsidRPr="00087F95" w:rsidRDefault="007B3D47" w:rsidP="0064237B">
      <w:pPr>
        <w:widowControl w:val="0"/>
        <w:numPr>
          <w:ilvl w:val="0"/>
          <w:numId w:val="101"/>
        </w:numPr>
        <w:tabs>
          <w:tab w:val="left" w:pos="709"/>
        </w:tabs>
        <w:suppressAutoHyphens/>
        <w:spacing w:after="0" w:line="240" w:lineRule="auto"/>
        <w:ind w:left="0" w:right="0" w:firstLine="454"/>
        <w:jc w:val="left"/>
      </w:pPr>
      <w:r w:rsidRPr="00B910F0">
        <w:rPr>
          <w:rStyle w:val="FontStyle55"/>
          <w:sz w:val="24"/>
          <w:szCs w:val="24"/>
        </w:rPr>
        <w:t>Прогнозирование тенденций изменения климата</w:t>
      </w:r>
      <w:r w:rsidRPr="00B910F0">
        <w:t>.</w:t>
      </w:r>
    </w:p>
    <w:p w:rsidR="007B3D47" w:rsidRPr="00B910F0" w:rsidRDefault="007B3D47" w:rsidP="007B3D47">
      <w:pPr>
        <w:tabs>
          <w:tab w:val="left" w:pos="709"/>
        </w:tabs>
        <w:ind w:firstLine="454"/>
        <w:jc w:val="center"/>
        <w:rPr>
          <w:b/>
          <w:bCs/>
        </w:rPr>
      </w:pPr>
      <w:r w:rsidRPr="00B910F0">
        <w:rPr>
          <w:b/>
          <w:bCs/>
        </w:rPr>
        <w:t>Тема 6. Гидрография России</w:t>
      </w:r>
    </w:p>
    <w:p w:rsidR="007B3D47" w:rsidRPr="00B910F0" w:rsidRDefault="007B3D47" w:rsidP="007B3D47">
      <w:pPr>
        <w:tabs>
          <w:tab w:val="left" w:pos="709"/>
        </w:tabs>
        <w:ind w:firstLine="454"/>
        <w:rPr>
          <w:b/>
          <w:bCs/>
        </w:rPr>
      </w:pPr>
      <w:r w:rsidRPr="00B910F0">
        <w:rPr>
          <w:b/>
          <w:bCs/>
        </w:rPr>
        <w:t>Содержание темы:</w:t>
      </w:r>
    </w:p>
    <w:p w:rsidR="007B3D47" w:rsidRPr="00B910F0" w:rsidRDefault="007B3D47" w:rsidP="007B3D47">
      <w:pPr>
        <w:tabs>
          <w:tab w:val="left" w:pos="709"/>
        </w:tabs>
        <w:ind w:firstLine="454"/>
      </w:pPr>
      <w:r w:rsidRPr="00B910F0">
        <w:t xml:space="preserve">Моря, омывающие территорию России. Хозяйственное значение морей. Реки России. 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жизнь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 </w:t>
      </w:r>
    </w:p>
    <w:p w:rsidR="007B3D47" w:rsidRPr="00B910F0" w:rsidRDefault="007B3D47" w:rsidP="007B3D47">
      <w:pPr>
        <w:tabs>
          <w:tab w:val="left" w:pos="709"/>
        </w:tabs>
        <w:rPr>
          <w:b/>
          <w:bCs/>
        </w:rPr>
      </w:pPr>
      <w:r w:rsidRPr="00B910F0">
        <w:rPr>
          <w:bCs/>
          <w:kern w:val="2"/>
          <w:lang w:eastAsia="ar-SA"/>
        </w:rPr>
        <w:t xml:space="preserve"> </w:t>
      </w:r>
      <w:r w:rsidRPr="00B910F0">
        <w:rPr>
          <w:b/>
          <w:bCs/>
        </w:rPr>
        <w:t xml:space="preserve">Практические работы: </w:t>
      </w:r>
    </w:p>
    <w:p w:rsidR="007B3D47" w:rsidRPr="006F3955" w:rsidRDefault="007B3D47" w:rsidP="0064237B">
      <w:pPr>
        <w:widowControl w:val="0"/>
        <w:numPr>
          <w:ilvl w:val="0"/>
          <w:numId w:val="102"/>
        </w:numPr>
        <w:tabs>
          <w:tab w:val="left" w:pos="709"/>
        </w:tabs>
        <w:suppressAutoHyphens/>
        <w:spacing w:after="0" w:line="240" w:lineRule="auto"/>
        <w:ind w:left="0" w:right="0" w:firstLine="454"/>
        <w:jc w:val="left"/>
      </w:pPr>
      <w:r w:rsidRPr="006F3955">
        <w:rPr>
          <w:rStyle w:val="FontStyle11"/>
          <w:szCs w:val="24"/>
        </w:rPr>
        <w:lastRenderedPageBreak/>
        <w:t>Составление характеристики одного из морей</w:t>
      </w:r>
      <w:r w:rsidRPr="006F3955">
        <w:t>, омывающих территорию России</w:t>
      </w:r>
      <w:r w:rsidRPr="006F3955">
        <w:rPr>
          <w:rStyle w:val="FontStyle11"/>
          <w:szCs w:val="24"/>
        </w:rPr>
        <w:t xml:space="preserve">. </w:t>
      </w:r>
    </w:p>
    <w:p w:rsidR="007B3D47" w:rsidRPr="006F3955" w:rsidRDefault="007B3D47" w:rsidP="0064237B">
      <w:pPr>
        <w:widowControl w:val="0"/>
        <w:numPr>
          <w:ilvl w:val="0"/>
          <w:numId w:val="102"/>
        </w:numPr>
        <w:tabs>
          <w:tab w:val="left" w:pos="709"/>
        </w:tabs>
        <w:suppressAutoHyphens/>
        <w:spacing w:after="0" w:line="240" w:lineRule="auto"/>
        <w:ind w:left="0" w:right="0" w:firstLine="454"/>
        <w:jc w:val="left"/>
      </w:pPr>
      <w:r w:rsidRPr="006F3955">
        <w:rPr>
          <w:rStyle w:val="FontStyle55"/>
          <w:sz w:val="24"/>
          <w:szCs w:val="24"/>
        </w:rPr>
        <w:t>Составление характеристики одной из рек с использованием тематических карт и климатодиаграмм, определение возможностей их хозяйственного использования.</w:t>
      </w:r>
    </w:p>
    <w:p w:rsidR="007B3D47" w:rsidRPr="00B910F0" w:rsidRDefault="007B3D47" w:rsidP="0064237B">
      <w:pPr>
        <w:widowControl w:val="0"/>
        <w:numPr>
          <w:ilvl w:val="0"/>
          <w:numId w:val="102"/>
        </w:numPr>
        <w:tabs>
          <w:tab w:val="left" w:pos="709"/>
        </w:tabs>
        <w:suppressAutoHyphens/>
        <w:spacing w:after="0" w:line="240" w:lineRule="auto"/>
        <w:ind w:left="0" w:right="0" w:firstLine="454"/>
        <w:jc w:val="left"/>
      </w:pPr>
      <w:r w:rsidRPr="006F3955">
        <w:rPr>
          <w:rStyle w:val="FontStyle11"/>
          <w:szCs w:val="24"/>
        </w:rPr>
        <w:t>Объяснение закономерностей размещения разных видов вод суши и связанных с ними стихийных природных явлений на территории страны.</w:t>
      </w:r>
    </w:p>
    <w:p w:rsidR="007B3D47" w:rsidRPr="00B910F0" w:rsidRDefault="007B3D47" w:rsidP="007B3D47">
      <w:pPr>
        <w:tabs>
          <w:tab w:val="left" w:pos="709"/>
        </w:tabs>
        <w:ind w:firstLine="454"/>
      </w:pPr>
    </w:p>
    <w:p w:rsidR="007B3D47" w:rsidRPr="00B910F0" w:rsidRDefault="007B3D47" w:rsidP="007B3D47">
      <w:pPr>
        <w:tabs>
          <w:tab w:val="left" w:pos="709"/>
        </w:tabs>
        <w:ind w:firstLine="454"/>
        <w:jc w:val="center"/>
        <w:rPr>
          <w:b/>
          <w:bCs/>
        </w:rPr>
      </w:pPr>
      <w:r w:rsidRPr="00B910F0">
        <w:rPr>
          <w:b/>
          <w:bCs/>
        </w:rPr>
        <w:t xml:space="preserve">Тема 7. Почвы России </w:t>
      </w:r>
    </w:p>
    <w:p w:rsidR="007B3D47" w:rsidRPr="00B910F0" w:rsidRDefault="007B3D47" w:rsidP="007B3D47">
      <w:pPr>
        <w:tabs>
          <w:tab w:val="left" w:pos="709"/>
        </w:tabs>
        <w:ind w:firstLine="454"/>
        <w:rPr>
          <w:b/>
          <w:bCs/>
        </w:rPr>
      </w:pPr>
      <w:r w:rsidRPr="00B910F0">
        <w:rPr>
          <w:b/>
          <w:bCs/>
        </w:rPr>
        <w:t>Содержание темы:</w:t>
      </w:r>
    </w:p>
    <w:p w:rsidR="007B3D47" w:rsidRPr="00B910F0" w:rsidRDefault="007B3D47" w:rsidP="007B3D47">
      <w:pPr>
        <w:tabs>
          <w:tab w:val="left" w:pos="709"/>
        </w:tabs>
        <w:ind w:firstLine="454"/>
      </w:pPr>
      <w:r w:rsidRPr="00B910F0">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 Почвенные карты. Почвенные ресурсы. Изменения почв в процессе их хозяйственного использования, борьба с эрозией и загрязнением почв. Меры по сохранению плодородия почв.</w:t>
      </w:r>
    </w:p>
    <w:p w:rsidR="007B3D47" w:rsidRPr="00B910F0" w:rsidRDefault="007B3D47" w:rsidP="007B3D47">
      <w:pPr>
        <w:tabs>
          <w:tab w:val="left" w:pos="709"/>
        </w:tabs>
        <w:ind w:firstLine="454"/>
      </w:pPr>
    </w:p>
    <w:p w:rsidR="007B3D47" w:rsidRPr="006F3955" w:rsidRDefault="007B3D47" w:rsidP="007B3D47">
      <w:pPr>
        <w:tabs>
          <w:tab w:val="left" w:pos="709"/>
        </w:tabs>
        <w:ind w:firstLine="454"/>
        <w:rPr>
          <w:b/>
          <w:bCs/>
        </w:rPr>
      </w:pPr>
      <w:r w:rsidRPr="006F3955">
        <w:rPr>
          <w:b/>
          <w:bCs/>
        </w:rPr>
        <w:t xml:space="preserve">Практические работы: </w:t>
      </w:r>
    </w:p>
    <w:p w:rsidR="007B3D47" w:rsidRPr="00B910F0" w:rsidRDefault="007B3D47" w:rsidP="0064237B">
      <w:pPr>
        <w:widowControl w:val="0"/>
        <w:numPr>
          <w:ilvl w:val="0"/>
          <w:numId w:val="103"/>
        </w:numPr>
        <w:tabs>
          <w:tab w:val="left" w:pos="709"/>
        </w:tabs>
        <w:suppressAutoHyphens/>
        <w:spacing w:after="0" w:line="240" w:lineRule="auto"/>
        <w:ind w:left="0" w:right="0" w:firstLine="454"/>
        <w:jc w:val="left"/>
      </w:pPr>
      <w:r w:rsidRPr="006F3955">
        <w:rPr>
          <w:rStyle w:val="FontStyle11"/>
          <w:szCs w:val="24"/>
        </w:rPr>
        <w:t>Составление характеристики зональных типов почв и выявление условий их почвообразования</w:t>
      </w:r>
      <w:r w:rsidRPr="006F3955">
        <w:t>.</w:t>
      </w:r>
    </w:p>
    <w:p w:rsidR="007B3D47" w:rsidRPr="00B910F0" w:rsidRDefault="007B3D47" w:rsidP="007B3D47">
      <w:pPr>
        <w:tabs>
          <w:tab w:val="left" w:pos="709"/>
        </w:tabs>
        <w:ind w:firstLine="454"/>
        <w:rPr>
          <w:b/>
        </w:rPr>
      </w:pPr>
    </w:p>
    <w:p w:rsidR="007B3D47" w:rsidRPr="00B910F0" w:rsidRDefault="007B3D47" w:rsidP="007B3D47">
      <w:pPr>
        <w:tabs>
          <w:tab w:val="left" w:pos="709"/>
        </w:tabs>
        <w:ind w:firstLine="454"/>
        <w:jc w:val="center"/>
        <w:rPr>
          <w:b/>
          <w:bCs/>
        </w:rPr>
      </w:pPr>
      <w:r w:rsidRPr="00B910F0">
        <w:rPr>
          <w:b/>
          <w:bCs/>
        </w:rPr>
        <w:t xml:space="preserve">Тема 8. Растительный и животный мир России </w:t>
      </w:r>
    </w:p>
    <w:p w:rsidR="007B3D47" w:rsidRPr="00B910F0" w:rsidRDefault="007B3D47" w:rsidP="007B3D47">
      <w:pPr>
        <w:tabs>
          <w:tab w:val="left" w:pos="709"/>
        </w:tabs>
        <w:ind w:firstLine="454"/>
        <w:rPr>
          <w:b/>
          <w:bCs/>
        </w:rPr>
      </w:pPr>
      <w:r w:rsidRPr="00B910F0">
        <w:rPr>
          <w:b/>
          <w:bCs/>
        </w:rPr>
        <w:t>Содержание темы:</w:t>
      </w:r>
    </w:p>
    <w:p w:rsidR="007B3D47" w:rsidRPr="00B910F0" w:rsidRDefault="007B3D47" w:rsidP="007B3D47">
      <w:pPr>
        <w:tabs>
          <w:tab w:val="left" w:pos="709"/>
        </w:tabs>
        <w:ind w:firstLine="454"/>
      </w:pPr>
      <w:r w:rsidRPr="00B910F0">
        <w:t xml:space="preserve">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Особо охраняемые территории.  </w:t>
      </w:r>
    </w:p>
    <w:p w:rsidR="007B3D47" w:rsidRPr="00B910F0" w:rsidRDefault="007B3D47" w:rsidP="007B3D47">
      <w:pPr>
        <w:tabs>
          <w:tab w:val="left" w:pos="709"/>
        </w:tabs>
        <w:rPr>
          <w:b/>
          <w:bCs/>
        </w:rPr>
      </w:pPr>
      <w:r w:rsidRPr="00B910F0">
        <w:rPr>
          <w:b/>
          <w:bCs/>
        </w:rPr>
        <w:t xml:space="preserve">Практические работы: </w:t>
      </w:r>
    </w:p>
    <w:p w:rsidR="007B3D47" w:rsidRPr="00CB209E" w:rsidRDefault="007B3D47" w:rsidP="0064237B">
      <w:pPr>
        <w:widowControl w:val="0"/>
        <w:numPr>
          <w:ilvl w:val="0"/>
          <w:numId w:val="104"/>
        </w:numPr>
        <w:tabs>
          <w:tab w:val="left" w:pos="709"/>
        </w:tabs>
        <w:suppressAutoHyphens/>
        <w:spacing w:after="0" w:line="240" w:lineRule="auto"/>
        <w:ind w:left="0" w:right="0" w:firstLine="454"/>
        <w:jc w:val="left"/>
        <w:rPr>
          <w:rStyle w:val="FontStyle11"/>
          <w:rFonts w:ascii="Times New Roman" w:hAnsi="Times New Roman" w:cs="Times New Roman"/>
          <w:sz w:val="24"/>
          <w:szCs w:val="24"/>
        </w:rPr>
      </w:pPr>
      <w:r w:rsidRPr="00CB209E">
        <w:rPr>
          <w:rStyle w:val="FontStyle11"/>
          <w:rFonts w:ascii="Times New Roman" w:hAnsi="Times New Roman" w:cs="Times New Roman"/>
          <w:sz w:val="24"/>
          <w:szCs w:val="24"/>
        </w:rPr>
        <w:t>Установление зависимостей растительного и животного мира от других компонентов природы.</w:t>
      </w:r>
    </w:p>
    <w:p w:rsidR="007B3D47" w:rsidRPr="00B910F0" w:rsidRDefault="007B3D47" w:rsidP="007B3D47">
      <w:pPr>
        <w:tabs>
          <w:tab w:val="left" w:pos="709"/>
        </w:tabs>
        <w:rPr>
          <w:b/>
          <w:bCs/>
        </w:rPr>
      </w:pPr>
    </w:p>
    <w:p w:rsidR="007B3D47" w:rsidRPr="00B910F0" w:rsidRDefault="007B3D47" w:rsidP="007B3D47">
      <w:pPr>
        <w:tabs>
          <w:tab w:val="left" w:pos="709"/>
        </w:tabs>
        <w:ind w:firstLine="454"/>
        <w:jc w:val="center"/>
        <w:rPr>
          <w:b/>
          <w:bCs/>
        </w:rPr>
      </w:pPr>
      <w:r w:rsidRPr="00B910F0">
        <w:rPr>
          <w:b/>
          <w:bCs/>
        </w:rPr>
        <w:t xml:space="preserve">Тема 9. Природные зоны </w:t>
      </w:r>
      <w:r w:rsidR="00384B78">
        <w:rPr>
          <w:b/>
          <w:bCs/>
        </w:rPr>
        <w:t xml:space="preserve">России </w:t>
      </w:r>
    </w:p>
    <w:p w:rsidR="007B3D47" w:rsidRPr="00B910F0" w:rsidRDefault="007B3D47" w:rsidP="007B3D47">
      <w:pPr>
        <w:tabs>
          <w:tab w:val="left" w:pos="709"/>
        </w:tabs>
        <w:ind w:firstLine="454"/>
        <w:rPr>
          <w:b/>
          <w:bCs/>
        </w:rPr>
      </w:pPr>
      <w:r w:rsidRPr="00B910F0">
        <w:rPr>
          <w:b/>
          <w:bCs/>
        </w:rPr>
        <w:t>Содержание темы:</w:t>
      </w:r>
    </w:p>
    <w:p w:rsidR="007B3D47" w:rsidRPr="00B910F0" w:rsidRDefault="007B3D47" w:rsidP="007B3D47">
      <w:pPr>
        <w:tabs>
          <w:tab w:val="left" w:pos="709"/>
        </w:tabs>
        <w:ind w:firstLine="454"/>
      </w:pPr>
      <w:r w:rsidRPr="00B910F0">
        <w:t>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7B3D47" w:rsidRPr="00B910F0" w:rsidRDefault="007B3D47" w:rsidP="007B3D47">
      <w:pPr>
        <w:tabs>
          <w:tab w:val="left" w:pos="709"/>
        </w:tabs>
      </w:pPr>
      <w:r w:rsidRPr="00B910F0">
        <w:rPr>
          <w:b/>
          <w:bCs/>
        </w:rPr>
        <w:t>Практическая работы:</w:t>
      </w:r>
      <w:r w:rsidRPr="00B910F0">
        <w:t xml:space="preserve"> </w:t>
      </w:r>
    </w:p>
    <w:p w:rsidR="007B3D47" w:rsidRPr="000C1DC4" w:rsidRDefault="007B3D47" w:rsidP="0064237B">
      <w:pPr>
        <w:widowControl w:val="0"/>
        <w:numPr>
          <w:ilvl w:val="0"/>
          <w:numId w:val="105"/>
        </w:numPr>
        <w:tabs>
          <w:tab w:val="left" w:pos="709"/>
        </w:tabs>
        <w:suppressAutoHyphens/>
        <w:spacing w:after="0" w:line="240" w:lineRule="auto"/>
        <w:ind w:left="0" w:right="0" w:firstLine="454"/>
        <w:jc w:val="left"/>
      </w:pPr>
      <w:r w:rsidRPr="000C1DC4">
        <w:rPr>
          <w:rStyle w:val="FontStyle11"/>
          <w:szCs w:val="24"/>
        </w:rPr>
        <w:t>Оценка природных условий и ресурсов какой-либо природной зоны. Составление прогноза её изменения и выявление особенностей адаптации человека к жизни в данной природной зоне.</w:t>
      </w:r>
      <w:r w:rsidRPr="000C1DC4">
        <w:t xml:space="preserve"> </w:t>
      </w:r>
    </w:p>
    <w:p w:rsidR="007B3D47" w:rsidRPr="00B910F0" w:rsidRDefault="007B3D47" w:rsidP="0064237B">
      <w:pPr>
        <w:widowControl w:val="0"/>
        <w:numPr>
          <w:ilvl w:val="0"/>
          <w:numId w:val="105"/>
        </w:numPr>
        <w:tabs>
          <w:tab w:val="left" w:pos="709"/>
        </w:tabs>
        <w:suppressAutoHyphens/>
        <w:spacing w:after="0" w:line="240" w:lineRule="auto"/>
        <w:ind w:left="0" w:right="0" w:firstLine="454"/>
        <w:jc w:val="left"/>
      </w:pPr>
      <w:r w:rsidRPr="00B910F0">
        <w:t>Составление  описания одной из природных зон России по плану.</w:t>
      </w:r>
    </w:p>
    <w:p w:rsidR="007B3D47" w:rsidRPr="00B910F0" w:rsidRDefault="007B3D47" w:rsidP="007B3D47">
      <w:pPr>
        <w:tabs>
          <w:tab w:val="left" w:pos="709"/>
        </w:tabs>
      </w:pPr>
    </w:p>
    <w:p w:rsidR="007B3D47" w:rsidRPr="00B910F0" w:rsidRDefault="007B3D47" w:rsidP="007B3D47">
      <w:pPr>
        <w:tabs>
          <w:tab w:val="left" w:pos="709"/>
        </w:tabs>
        <w:ind w:firstLine="454"/>
        <w:jc w:val="center"/>
        <w:rPr>
          <w:b/>
          <w:bCs/>
        </w:rPr>
      </w:pPr>
      <w:r w:rsidRPr="00B910F0">
        <w:rPr>
          <w:b/>
          <w:bCs/>
        </w:rPr>
        <w:t>Тема 10. Крупные природные районы России</w:t>
      </w:r>
    </w:p>
    <w:p w:rsidR="007B3D47" w:rsidRPr="00B910F0" w:rsidRDefault="007B3D47" w:rsidP="007B3D47">
      <w:pPr>
        <w:tabs>
          <w:tab w:val="left" w:pos="709"/>
        </w:tabs>
        <w:ind w:firstLine="454"/>
        <w:rPr>
          <w:rFonts w:eastAsia="PragmaticaCondC"/>
          <w:b/>
          <w:bCs/>
        </w:rPr>
      </w:pPr>
      <w:r w:rsidRPr="00B910F0">
        <w:rPr>
          <w:rFonts w:eastAsia="PragmaticaCondC"/>
          <w:b/>
          <w:bCs/>
        </w:rPr>
        <w:lastRenderedPageBreak/>
        <w:t>Содержание темы:</w:t>
      </w:r>
    </w:p>
    <w:p w:rsidR="007B3D47" w:rsidRPr="00B910F0" w:rsidRDefault="007B3D47" w:rsidP="007B3D47">
      <w:pPr>
        <w:tabs>
          <w:tab w:val="left" w:pos="709"/>
        </w:tabs>
        <w:ind w:firstLine="454"/>
        <w:rPr>
          <w:rFonts w:eastAsia="PragmaticaCondC"/>
        </w:rPr>
      </w:pPr>
      <w:r w:rsidRPr="00B910F0">
        <w:rPr>
          <w:rFonts w:eastAsia="PragmaticaCondC"/>
          <w:b/>
          <w:bCs/>
        </w:rPr>
        <w:t xml:space="preserve">Островная Арктика. </w:t>
      </w:r>
      <w:r w:rsidRPr="00B910F0">
        <w:rPr>
          <w:rFonts w:eastAsia="PragmaticaCondC"/>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7B3D47" w:rsidRPr="00B910F0" w:rsidRDefault="007B3D47" w:rsidP="007B3D47">
      <w:pPr>
        <w:tabs>
          <w:tab w:val="left" w:pos="709"/>
        </w:tabs>
        <w:ind w:firstLine="454"/>
        <w:rPr>
          <w:rFonts w:eastAsia="PragmaticaCondC"/>
        </w:rPr>
      </w:pPr>
      <w:r w:rsidRPr="00B910F0">
        <w:rPr>
          <w:rFonts w:eastAsia="PragmaticaCondC"/>
          <w:b/>
          <w:bCs/>
        </w:rPr>
        <w:t>Восточно-Европейская равнина.</w:t>
      </w:r>
      <w:r w:rsidRPr="00B910F0">
        <w:rPr>
          <w:rFonts w:eastAsia="PragmaticaCondC"/>
        </w:rPr>
        <w:t xml:space="preserve">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Печорский каменноугольный бассейн, хибинские апатиты и др. 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7B3D47" w:rsidRPr="00B910F0" w:rsidRDefault="007B3D47" w:rsidP="007B3D47">
      <w:pPr>
        <w:tabs>
          <w:tab w:val="left" w:pos="709"/>
        </w:tabs>
        <w:ind w:firstLine="454"/>
        <w:rPr>
          <w:rFonts w:eastAsia="PragmaticaCondC"/>
        </w:rPr>
      </w:pPr>
      <w:r w:rsidRPr="00B910F0">
        <w:rPr>
          <w:rFonts w:eastAsia="Arial"/>
          <w:b/>
          <w:bCs/>
        </w:rPr>
        <w:t>Северный Кавказ</w:t>
      </w:r>
      <w:r w:rsidRPr="00B910F0">
        <w:rPr>
          <w:rFonts w:eastAsia="Arial"/>
        </w:rPr>
        <w:t xml:space="preserve"> — самый южный район страны. Особенности географического положения региона. Равнинная, предгорная </w:t>
      </w:r>
      <w:r w:rsidRPr="00B910F0">
        <w:rPr>
          <w:rFonts w:eastAsia="PragmaticaCondC"/>
        </w:rPr>
        <w:t>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7B3D47" w:rsidRPr="00B910F0" w:rsidRDefault="007B3D47" w:rsidP="007B3D47">
      <w:pPr>
        <w:tabs>
          <w:tab w:val="left" w:pos="709"/>
        </w:tabs>
        <w:ind w:firstLine="454"/>
        <w:rPr>
          <w:rFonts w:eastAsia="PragmaticaCondC"/>
        </w:rPr>
      </w:pPr>
      <w:r w:rsidRPr="00B910F0">
        <w:rPr>
          <w:rFonts w:eastAsia="PragmaticaCondC"/>
          <w:b/>
          <w:bCs/>
        </w:rPr>
        <w:t xml:space="preserve">Урал </w:t>
      </w:r>
      <w:r w:rsidRPr="00B910F0">
        <w:rPr>
          <w:rFonts w:eastAsia="PragmaticaCondC"/>
        </w:rPr>
        <w:t>—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7B3D47" w:rsidRPr="00B910F0" w:rsidRDefault="007B3D47" w:rsidP="007B3D47">
      <w:pPr>
        <w:tabs>
          <w:tab w:val="left" w:pos="709"/>
        </w:tabs>
        <w:ind w:firstLine="454"/>
        <w:rPr>
          <w:rFonts w:eastAsia="PragmaticaCondC"/>
        </w:rPr>
      </w:pPr>
      <w:r w:rsidRPr="00B910F0">
        <w:rPr>
          <w:rFonts w:eastAsia="PragmaticaCondC"/>
          <w:b/>
          <w:bCs/>
        </w:rPr>
        <w:t xml:space="preserve">Западная Сибирь </w:t>
      </w:r>
      <w:r w:rsidRPr="00B910F0">
        <w:rPr>
          <w:rFonts w:eastAsia="PragmaticaCondC"/>
        </w:rPr>
        <w:t>—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7B3D47" w:rsidRPr="00B910F0" w:rsidRDefault="007B3D47" w:rsidP="007B3D47">
      <w:pPr>
        <w:tabs>
          <w:tab w:val="left" w:pos="709"/>
        </w:tabs>
        <w:ind w:firstLine="454"/>
        <w:rPr>
          <w:rFonts w:eastAsia="PragmaticaCondC"/>
        </w:rPr>
      </w:pPr>
      <w:r w:rsidRPr="00B910F0">
        <w:rPr>
          <w:rFonts w:eastAsia="PragmaticaCondC"/>
          <w:b/>
          <w:bCs/>
        </w:rPr>
        <w:t xml:space="preserve">Средняя Сибирь. </w:t>
      </w:r>
      <w:r w:rsidRPr="00B910F0">
        <w:rPr>
          <w:rFonts w:eastAsia="PragmaticaCondC"/>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7B3D47" w:rsidRPr="00B910F0" w:rsidRDefault="007B3D47" w:rsidP="007B3D47">
      <w:pPr>
        <w:tabs>
          <w:tab w:val="left" w:pos="709"/>
        </w:tabs>
        <w:ind w:firstLine="454"/>
        <w:rPr>
          <w:rFonts w:eastAsia="PragmaticaCondC"/>
        </w:rPr>
      </w:pPr>
      <w:r w:rsidRPr="00B910F0">
        <w:rPr>
          <w:rFonts w:eastAsia="PragmaticaCondC"/>
          <w:b/>
          <w:bCs/>
        </w:rPr>
        <w:t xml:space="preserve">Северо-Восток Сибири. </w:t>
      </w:r>
      <w:r w:rsidRPr="00B910F0">
        <w:rPr>
          <w:rFonts w:eastAsia="PragmaticaCondC"/>
        </w:rPr>
        <w:t xml:space="preserve">Географическое положение: от западных предгорий Верхоянского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w:t>
      </w:r>
      <w:r w:rsidRPr="00B910F0">
        <w:rPr>
          <w:rFonts w:eastAsia="PragmaticaCondC"/>
        </w:rPr>
        <w:lastRenderedPageBreak/>
        <w:t>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7B3D47" w:rsidRPr="00B910F0" w:rsidRDefault="007B3D47" w:rsidP="007B3D47">
      <w:pPr>
        <w:tabs>
          <w:tab w:val="left" w:pos="709"/>
        </w:tabs>
        <w:ind w:firstLine="454"/>
        <w:rPr>
          <w:rFonts w:eastAsia="PragmaticaCondC"/>
        </w:rPr>
      </w:pPr>
      <w:r w:rsidRPr="00B910F0">
        <w:rPr>
          <w:rFonts w:eastAsia="PragmaticaCondC"/>
          <w:b/>
          <w:bCs/>
        </w:rPr>
        <w:t>Горы Южной Сибири</w:t>
      </w:r>
      <w:r w:rsidRPr="00B910F0">
        <w:rPr>
          <w:rFonts w:eastAsia="PragmaticaCondC"/>
        </w:rPr>
        <w:t xml:space="preserve">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7B3D47" w:rsidRPr="00B910F0" w:rsidRDefault="007B3D47" w:rsidP="007B3D47">
      <w:pPr>
        <w:tabs>
          <w:tab w:val="left" w:pos="709"/>
        </w:tabs>
        <w:ind w:firstLine="454"/>
        <w:rPr>
          <w:rFonts w:eastAsia="PragmaticaCondC"/>
        </w:rPr>
      </w:pPr>
      <w:r w:rsidRPr="00B910F0">
        <w:rPr>
          <w:rFonts w:eastAsia="PragmaticaCondC"/>
          <w:b/>
          <w:bCs/>
        </w:rPr>
        <w:t>Дальний Восток</w:t>
      </w:r>
      <w:r w:rsidRPr="00B910F0">
        <w:rPr>
          <w:rFonts w:eastAsia="PragmaticaCondC"/>
        </w:rPr>
        <w:t xml:space="preserve">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w:t>
      </w:r>
      <w:r w:rsidRPr="00025323">
        <w:rPr>
          <w:rFonts w:eastAsia="PragmaticaCondC"/>
        </w:rPr>
        <w:t>растений</w:t>
      </w:r>
      <w:r w:rsidRPr="00B910F0">
        <w:rPr>
          <w:rFonts w:eastAsia="PragmaticaCondC"/>
        </w:rPr>
        <w:t>. Характеристика тундры и лесной зоны. Уссурийская тайга — уникальный природный комплекс. Заповедники Дальнего Востока.</w:t>
      </w:r>
    </w:p>
    <w:p w:rsidR="007B3D47" w:rsidRPr="00B910F0" w:rsidRDefault="007B3D47" w:rsidP="007B3D47">
      <w:pPr>
        <w:tabs>
          <w:tab w:val="left" w:pos="709"/>
        </w:tabs>
        <w:ind w:firstLine="454"/>
      </w:pPr>
      <w:r w:rsidRPr="00B910F0">
        <w:rPr>
          <w:b/>
        </w:rPr>
        <w:t>Практические работы:</w:t>
      </w:r>
      <w:r w:rsidRPr="00B910F0">
        <w:t xml:space="preserve"> </w:t>
      </w:r>
    </w:p>
    <w:p w:rsidR="007B3D47" w:rsidRPr="00B910F0" w:rsidRDefault="007B3D47" w:rsidP="0064237B">
      <w:pPr>
        <w:widowControl w:val="0"/>
        <w:numPr>
          <w:ilvl w:val="0"/>
          <w:numId w:val="106"/>
        </w:numPr>
        <w:tabs>
          <w:tab w:val="left" w:pos="709"/>
        </w:tabs>
        <w:suppressAutoHyphens/>
        <w:spacing w:after="0" w:line="240" w:lineRule="auto"/>
        <w:ind w:left="0" w:right="0" w:firstLine="454"/>
        <w:jc w:val="left"/>
      </w:pPr>
      <w:r w:rsidRPr="00B910F0">
        <w:t>Составление описания природного района по плану.</w:t>
      </w:r>
    </w:p>
    <w:p w:rsidR="007B3D47" w:rsidRPr="00B910F0" w:rsidRDefault="007B3D47" w:rsidP="007B3D47">
      <w:pPr>
        <w:tabs>
          <w:tab w:val="left" w:pos="709"/>
        </w:tabs>
        <w:ind w:firstLine="454"/>
      </w:pPr>
    </w:p>
    <w:p w:rsidR="007B3D47" w:rsidRPr="00B910F0" w:rsidRDefault="000768F7" w:rsidP="007B3D47">
      <w:pPr>
        <w:tabs>
          <w:tab w:val="left" w:pos="709"/>
        </w:tabs>
        <w:ind w:firstLine="454"/>
        <w:jc w:val="center"/>
        <w:rPr>
          <w:b/>
        </w:rPr>
      </w:pPr>
      <w:r>
        <w:rPr>
          <w:b/>
        </w:rPr>
        <w:t xml:space="preserve">Заключение. Природа и человек </w:t>
      </w:r>
    </w:p>
    <w:p w:rsidR="007B3D47" w:rsidRPr="00B910F0" w:rsidRDefault="007B3D47" w:rsidP="007B3D47">
      <w:pPr>
        <w:tabs>
          <w:tab w:val="left" w:pos="709"/>
        </w:tabs>
        <w:ind w:firstLine="454"/>
        <w:rPr>
          <w:b/>
          <w:bCs/>
        </w:rPr>
      </w:pPr>
      <w:r w:rsidRPr="00B910F0">
        <w:rPr>
          <w:b/>
          <w:bCs/>
        </w:rPr>
        <w:t>Содержание темы:</w:t>
      </w:r>
    </w:p>
    <w:p w:rsidR="007B3D47" w:rsidRPr="00B910F0" w:rsidRDefault="007B3D47" w:rsidP="007B3D47">
      <w:pPr>
        <w:tabs>
          <w:tab w:val="left" w:pos="709"/>
        </w:tabs>
        <w:ind w:firstLine="454"/>
      </w:pPr>
      <w:r w:rsidRPr="00B910F0">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7B3D47" w:rsidRPr="00025323" w:rsidRDefault="007B3D47" w:rsidP="007B3D47">
      <w:pPr>
        <w:tabs>
          <w:tab w:val="left" w:pos="709"/>
        </w:tabs>
      </w:pPr>
      <w:r w:rsidRPr="00025323">
        <w:rPr>
          <w:b/>
        </w:rPr>
        <w:t>Практические работы:</w:t>
      </w:r>
      <w:r w:rsidRPr="00025323">
        <w:t xml:space="preserve"> </w:t>
      </w:r>
    </w:p>
    <w:p w:rsidR="007B3D47" w:rsidRPr="00CB209E" w:rsidRDefault="007B3D47" w:rsidP="0064237B">
      <w:pPr>
        <w:pStyle w:val="a9"/>
        <w:numPr>
          <w:ilvl w:val="0"/>
          <w:numId w:val="107"/>
        </w:numPr>
        <w:tabs>
          <w:tab w:val="left" w:pos="709"/>
        </w:tabs>
        <w:spacing w:after="0" w:line="240" w:lineRule="auto"/>
        <w:ind w:left="0" w:firstLine="454"/>
        <w:rPr>
          <w:rFonts w:ascii="Times New Roman" w:hAnsi="Times New Roman" w:cs="Times New Roman"/>
          <w:sz w:val="24"/>
          <w:szCs w:val="24"/>
        </w:rPr>
      </w:pPr>
      <w:r w:rsidRPr="00CB209E">
        <w:rPr>
          <w:rFonts w:ascii="Times New Roman" w:hAnsi="Times New Roman" w:cs="Times New Roman"/>
          <w:sz w:val="24"/>
          <w:szCs w:val="24"/>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7B3D47" w:rsidRDefault="00384B78" w:rsidP="007B3D47">
      <w:pPr>
        <w:spacing w:line="360" w:lineRule="auto"/>
        <w:rPr>
          <w:b/>
        </w:rPr>
      </w:pPr>
      <w:r>
        <w:rPr>
          <w:b/>
        </w:rPr>
        <w:t xml:space="preserve">                   </w:t>
      </w:r>
    </w:p>
    <w:p w:rsidR="007B3D47" w:rsidRPr="00025323" w:rsidRDefault="007B3D47" w:rsidP="007766B7">
      <w:pPr>
        <w:spacing w:line="360" w:lineRule="auto"/>
        <w:jc w:val="center"/>
        <w:rPr>
          <w:b/>
        </w:rPr>
      </w:pPr>
      <w:r>
        <w:rPr>
          <w:b/>
        </w:rPr>
        <w:t>9</w:t>
      </w:r>
      <w:r w:rsidRPr="00025323">
        <w:rPr>
          <w:b/>
        </w:rPr>
        <w:t xml:space="preserve"> класс</w:t>
      </w:r>
    </w:p>
    <w:p w:rsidR="007B3D47" w:rsidRPr="00025323" w:rsidRDefault="007B3D47" w:rsidP="007B3D47">
      <w:pPr>
        <w:tabs>
          <w:tab w:val="left" w:pos="709"/>
        </w:tabs>
        <w:ind w:firstLine="454"/>
        <w:jc w:val="center"/>
        <w:rPr>
          <w:b/>
          <w:bCs/>
        </w:rPr>
      </w:pPr>
      <w:r w:rsidRPr="00025323">
        <w:rPr>
          <w:b/>
          <w:bCs/>
        </w:rPr>
        <w:t xml:space="preserve">Введение </w:t>
      </w:r>
    </w:p>
    <w:p w:rsidR="007B3D47" w:rsidRPr="00025323" w:rsidRDefault="007B3D47" w:rsidP="007B3D47">
      <w:pPr>
        <w:tabs>
          <w:tab w:val="left" w:pos="709"/>
        </w:tabs>
        <w:ind w:firstLine="454"/>
        <w:rPr>
          <w:b/>
          <w:bCs/>
        </w:rPr>
      </w:pPr>
      <w:r w:rsidRPr="00025323">
        <w:rPr>
          <w:b/>
          <w:bCs/>
        </w:rPr>
        <w:t>Содержание темы:</w:t>
      </w:r>
    </w:p>
    <w:p w:rsidR="007B3D47" w:rsidRPr="004324AB" w:rsidRDefault="007B3D47" w:rsidP="004324AB">
      <w:pPr>
        <w:tabs>
          <w:tab w:val="left" w:pos="709"/>
        </w:tabs>
        <w:ind w:firstLine="454"/>
      </w:pPr>
      <w:r w:rsidRPr="00025323">
        <w:t>Экономическая и социальная география. Предмет изучения. Природный и хозяйственный комплекс.</w:t>
      </w:r>
    </w:p>
    <w:p w:rsidR="007B3D47" w:rsidRPr="00025323" w:rsidRDefault="007B3D47" w:rsidP="007B3D47">
      <w:pPr>
        <w:tabs>
          <w:tab w:val="left" w:pos="709"/>
        </w:tabs>
        <w:ind w:firstLine="454"/>
        <w:rPr>
          <w:b/>
          <w:bCs/>
        </w:rPr>
      </w:pPr>
      <w:r w:rsidRPr="00025323">
        <w:rPr>
          <w:b/>
          <w:bCs/>
        </w:rPr>
        <w:t xml:space="preserve">Учебные понятия: </w:t>
      </w:r>
    </w:p>
    <w:p w:rsidR="007B3D47" w:rsidRPr="00025323" w:rsidRDefault="007B3D47" w:rsidP="004324AB">
      <w:pPr>
        <w:tabs>
          <w:tab w:val="left" w:pos="709"/>
        </w:tabs>
        <w:ind w:firstLine="454"/>
      </w:pPr>
      <w:r w:rsidRPr="00025323">
        <w:t>Социально-экономическая география, хозяйственный (территориальный социально-экономический) комплекс.</w:t>
      </w:r>
    </w:p>
    <w:p w:rsidR="007B3D47" w:rsidRPr="00025323" w:rsidRDefault="007B3D47" w:rsidP="007B3D47">
      <w:pPr>
        <w:tabs>
          <w:tab w:val="left" w:pos="709"/>
        </w:tabs>
        <w:ind w:firstLine="454"/>
        <w:rPr>
          <w:b/>
        </w:rPr>
      </w:pPr>
      <w:r w:rsidRPr="00025323">
        <w:rPr>
          <w:b/>
        </w:rPr>
        <w:t>Основные образовательные идеи:</w:t>
      </w:r>
    </w:p>
    <w:p w:rsidR="007B3D47" w:rsidRPr="00025323" w:rsidRDefault="007B3D47" w:rsidP="0064237B">
      <w:pPr>
        <w:widowControl w:val="0"/>
        <w:numPr>
          <w:ilvl w:val="0"/>
          <w:numId w:val="72"/>
        </w:numPr>
        <w:tabs>
          <w:tab w:val="left" w:pos="709"/>
        </w:tabs>
        <w:suppressAutoHyphens/>
        <w:spacing w:after="0" w:line="240" w:lineRule="auto"/>
        <w:ind w:left="0" w:right="0" w:firstLine="454"/>
        <w:jc w:val="left"/>
      </w:pPr>
      <w:r w:rsidRPr="00025323">
        <w:t xml:space="preserve">Социально-экономическая география — это наука о территориальной организации населения и хозяйства. </w:t>
      </w:r>
    </w:p>
    <w:p w:rsidR="007B3D47" w:rsidRPr="00025323" w:rsidRDefault="007B3D47" w:rsidP="0064237B">
      <w:pPr>
        <w:widowControl w:val="0"/>
        <w:numPr>
          <w:ilvl w:val="0"/>
          <w:numId w:val="72"/>
        </w:numPr>
        <w:tabs>
          <w:tab w:val="left" w:pos="709"/>
        </w:tabs>
        <w:suppressAutoHyphens/>
        <w:snapToGrid w:val="0"/>
        <w:spacing w:after="0" w:line="240" w:lineRule="auto"/>
        <w:ind w:left="0" w:right="0" w:firstLine="454"/>
        <w:jc w:val="left"/>
      </w:pPr>
      <w:r w:rsidRPr="00025323">
        <w:lastRenderedPageBreak/>
        <w:t xml:space="preserve">В отличие от природного, хозяйственный комплекс может целенаправленно управляться человеком. </w:t>
      </w:r>
    </w:p>
    <w:p w:rsidR="007B3D47" w:rsidRPr="00025323" w:rsidRDefault="007B3D47" w:rsidP="007B3D47">
      <w:pPr>
        <w:tabs>
          <w:tab w:val="left" w:pos="709"/>
        </w:tabs>
        <w:ind w:firstLine="454"/>
        <w:jc w:val="center"/>
        <w:rPr>
          <w:b/>
          <w:bCs/>
        </w:rPr>
      </w:pPr>
      <w:r w:rsidRPr="00025323">
        <w:rPr>
          <w:b/>
          <w:bCs/>
        </w:rPr>
        <w:t xml:space="preserve">Тема 1. Россия на карте </w:t>
      </w:r>
    </w:p>
    <w:p w:rsidR="007B3D47" w:rsidRPr="00025323" w:rsidRDefault="007B3D47" w:rsidP="007B3D47">
      <w:pPr>
        <w:tabs>
          <w:tab w:val="left" w:pos="709"/>
        </w:tabs>
        <w:ind w:firstLine="454"/>
        <w:rPr>
          <w:b/>
          <w:bCs/>
        </w:rPr>
      </w:pPr>
      <w:r w:rsidRPr="00025323">
        <w:rPr>
          <w:b/>
          <w:bCs/>
        </w:rPr>
        <w:t xml:space="preserve">Содержание темы: </w:t>
      </w:r>
    </w:p>
    <w:p w:rsidR="007B3D47" w:rsidRPr="00025323" w:rsidRDefault="007B3D47" w:rsidP="007B3D47">
      <w:pPr>
        <w:tabs>
          <w:tab w:val="left" w:pos="709"/>
        </w:tabs>
        <w:ind w:firstLine="454"/>
      </w:pPr>
      <w:r w:rsidRPr="00025323">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7B3D47" w:rsidRPr="00025323" w:rsidRDefault="007B3D47" w:rsidP="007B3D47">
      <w:pPr>
        <w:tabs>
          <w:tab w:val="left" w:pos="709"/>
        </w:tabs>
        <w:ind w:firstLine="454"/>
      </w:pPr>
    </w:p>
    <w:p w:rsidR="007B3D47" w:rsidRPr="00025323" w:rsidRDefault="007B3D47" w:rsidP="007B3D47">
      <w:pPr>
        <w:tabs>
          <w:tab w:val="left" w:pos="709"/>
        </w:tabs>
        <w:ind w:firstLine="454"/>
        <w:rPr>
          <w:b/>
          <w:bCs/>
        </w:rPr>
      </w:pPr>
      <w:r w:rsidRPr="00025323">
        <w:rPr>
          <w:b/>
          <w:bCs/>
        </w:rPr>
        <w:t xml:space="preserve">Учебные понятия: </w:t>
      </w:r>
    </w:p>
    <w:p w:rsidR="007B3D47" w:rsidRPr="004324AB" w:rsidRDefault="007B3D47" w:rsidP="004324AB">
      <w:pPr>
        <w:tabs>
          <w:tab w:val="left" w:pos="709"/>
        </w:tabs>
        <w:ind w:firstLine="454"/>
      </w:pPr>
      <w:r w:rsidRPr="00025323">
        <w:t xml:space="preserve">Социально-экономическая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
    <w:p w:rsidR="007B3D47" w:rsidRPr="00025323" w:rsidRDefault="007B3D47" w:rsidP="007B3D47">
      <w:pPr>
        <w:tabs>
          <w:tab w:val="left" w:pos="709"/>
        </w:tabs>
        <w:ind w:firstLine="454"/>
        <w:rPr>
          <w:b/>
          <w:bCs/>
        </w:rPr>
      </w:pPr>
      <w:r w:rsidRPr="00025323">
        <w:rPr>
          <w:b/>
          <w:bCs/>
        </w:rPr>
        <w:t>Основные образовательные идеи:</w:t>
      </w:r>
    </w:p>
    <w:p w:rsidR="007B3D47" w:rsidRPr="00025323" w:rsidRDefault="007B3D47" w:rsidP="0064237B">
      <w:pPr>
        <w:widowControl w:val="0"/>
        <w:numPr>
          <w:ilvl w:val="0"/>
          <w:numId w:val="73"/>
        </w:numPr>
        <w:tabs>
          <w:tab w:val="clear" w:pos="720"/>
          <w:tab w:val="left" w:pos="709"/>
        </w:tabs>
        <w:suppressAutoHyphens/>
        <w:snapToGrid w:val="0"/>
        <w:spacing w:after="0" w:line="240" w:lineRule="auto"/>
        <w:ind w:left="0" w:right="0" w:firstLine="454"/>
        <w:jc w:val="left"/>
      </w:pPr>
      <w:r w:rsidRPr="00025323">
        <w:t>Формирование территории России – от Московского княжества и Российской империи через СССР к современной России.</w:t>
      </w:r>
    </w:p>
    <w:p w:rsidR="007B3D47" w:rsidRPr="00025323" w:rsidRDefault="007B3D47" w:rsidP="0064237B">
      <w:pPr>
        <w:widowControl w:val="0"/>
        <w:numPr>
          <w:ilvl w:val="0"/>
          <w:numId w:val="73"/>
        </w:numPr>
        <w:tabs>
          <w:tab w:val="clear" w:pos="720"/>
          <w:tab w:val="left" w:pos="709"/>
        </w:tabs>
        <w:suppressAutoHyphens/>
        <w:snapToGrid w:val="0"/>
        <w:spacing w:after="0" w:line="240" w:lineRule="auto"/>
        <w:ind w:left="0" w:right="0" w:firstLine="454"/>
        <w:jc w:val="left"/>
      </w:pPr>
      <w:r w:rsidRPr="00025323">
        <w:t>Россия – самая большая по площади территории страна с самым большим количеством сухопутных соседей.</w:t>
      </w:r>
    </w:p>
    <w:p w:rsidR="007B3D47" w:rsidRPr="004324AB" w:rsidRDefault="007B3D47" w:rsidP="0064237B">
      <w:pPr>
        <w:widowControl w:val="0"/>
        <w:numPr>
          <w:ilvl w:val="0"/>
          <w:numId w:val="73"/>
        </w:numPr>
        <w:tabs>
          <w:tab w:val="clear" w:pos="720"/>
          <w:tab w:val="left" w:pos="709"/>
        </w:tabs>
        <w:suppressAutoHyphens/>
        <w:snapToGrid w:val="0"/>
        <w:spacing w:after="0" w:line="240" w:lineRule="auto"/>
        <w:ind w:left="0" w:right="0" w:firstLine="454"/>
        <w:jc w:val="left"/>
        <w:rPr>
          <w:b/>
          <w:bCs/>
        </w:rPr>
      </w:pPr>
      <w:r w:rsidRPr="00025323">
        <w:t>Преимущества и недостатки величины территории и северного положения страны.</w:t>
      </w:r>
    </w:p>
    <w:p w:rsidR="007B3D47" w:rsidRPr="00025323" w:rsidRDefault="007B3D47" w:rsidP="007B3D47">
      <w:pPr>
        <w:tabs>
          <w:tab w:val="left" w:pos="709"/>
        </w:tabs>
        <w:ind w:firstLine="454"/>
      </w:pPr>
      <w:r w:rsidRPr="00025323">
        <w:rPr>
          <w:b/>
          <w:bCs/>
        </w:rPr>
        <w:t>Практические работы:</w:t>
      </w:r>
      <w:r w:rsidRPr="00025323">
        <w:t xml:space="preserve"> </w:t>
      </w:r>
    </w:p>
    <w:p w:rsidR="007B3D47" w:rsidRPr="00025323" w:rsidRDefault="007B3D47" w:rsidP="0064237B">
      <w:pPr>
        <w:widowControl w:val="0"/>
        <w:numPr>
          <w:ilvl w:val="0"/>
          <w:numId w:val="109"/>
        </w:numPr>
        <w:tabs>
          <w:tab w:val="left" w:pos="709"/>
        </w:tabs>
        <w:suppressAutoHyphens/>
        <w:spacing w:after="0" w:line="240" w:lineRule="auto"/>
        <w:ind w:left="0" w:right="0" w:firstLine="454"/>
      </w:pPr>
      <w:r w:rsidRPr="00025323">
        <w:t>Составление описания экономико-географического положения России по типовому плану.</w:t>
      </w:r>
    </w:p>
    <w:p w:rsidR="007B3D47" w:rsidRPr="00025323" w:rsidRDefault="007B3D47" w:rsidP="0064237B">
      <w:pPr>
        <w:widowControl w:val="0"/>
        <w:numPr>
          <w:ilvl w:val="0"/>
          <w:numId w:val="109"/>
        </w:numPr>
        <w:tabs>
          <w:tab w:val="left" w:pos="709"/>
        </w:tabs>
        <w:suppressAutoHyphens/>
        <w:spacing w:after="0" w:line="240" w:lineRule="auto"/>
        <w:ind w:left="0" w:right="0" w:firstLine="454"/>
        <w:jc w:val="left"/>
      </w:pPr>
      <w:r w:rsidRPr="00025323">
        <w:t>Составление описания политико-географического положения России по типовому плану.</w:t>
      </w:r>
    </w:p>
    <w:p w:rsidR="007B3D47" w:rsidRPr="00025323" w:rsidRDefault="007B3D47" w:rsidP="0064237B">
      <w:pPr>
        <w:widowControl w:val="0"/>
        <w:numPr>
          <w:ilvl w:val="0"/>
          <w:numId w:val="109"/>
        </w:numPr>
        <w:tabs>
          <w:tab w:val="left" w:pos="709"/>
        </w:tabs>
        <w:suppressAutoHyphens/>
        <w:spacing w:after="0" w:line="240" w:lineRule="auto"/>
        <w:ind w:left="0" w:right="0" w:firstLine="454"/>
      </w:pPr>
      <w:r w:rsidRPr="00025323">
        <w:t>Обозначение на контурной карте субъектов Федерации различных видов.</w:t>
      </w:r>
    </w:p>
    <w:p w:rsidR="007B3D47" w:rsidRPr="00025323" w:rsidRDefault="007B3D47" w:rsidP="0064237B">
      <w:pPr>
        <w:widowControl w:val="0"/>
        <w:numPr>
          <w:ilvl w:val="0"/>
          <w:numId w:val="109"/>
        </w:numPr>
        <w:tabs>
          <w:tab w:val="left" w:pos="709"/>
        </w:tabs>
        <w:suppressAutoHyphens/>
        <w:spacing w:after="0" w:line="240" w:lineRule="auto"/>
        <w:ind w:left="0" w:right="0" w:firstLine="454"/>
        <w:jc w:val="left"/>
      </w:pPr>
      <w:r w:rsidRPr="00025323">
        <w:t>Определение административного состава Федеральных округов на основе анализа политико-административной карты России.</w:t>
      </w:r>
    </w:p>
    <w:p w:rsidR="007B3D47" w:rsidRPr="00025323" w:rsidRDefault="007B3D47" w:rsidP="0064237B">
      <w:pPr>
        <w:widowControl w:val="0"/>
        <w:numPr>
          <w:ilvl w:val="0"/>
          <w:numId w:val="109"/>
        </w:numPr>
        <w:tabs>
          <w:tab w:val="left" w:pos="709"/>
        </w:tabs>
        <w:suppressAutoHyphens/>
        <w:spacing w:after="0" w:line="240" w:lineRule="auto"/>
        <w:ind w:left="0" w:right="0" w:firstLine="454"/>
      </w:pPr>
      <w:r w:rsidRPr="00025323">
        <w:t>Сравнение по статистическим показателям экономических районов (экономических зон, природно-хозяйственных районов).</w:t>
      </w:r>
    </w:p>
    <w:p w:rsidR="007B3D47" w:rsidRPr="00025323" w:rsidRDefault="007B3D47" w:rsidP="007B3D47">
      <w:pPr>
        <w:tabs>
          <w:tab w:val="left" w:pos="709"/>
        </w:tabs>
        <w:ind w:firstLine="454"/>
      </w:pPr>
    </w:p>
    <w:p w:rsidR="007B3D47" w:rsidRPr="00025323" w:rsidRDefault="007B3D47" w:rsidP="007B3D47">
      <w:pPr>
        <w:tabs>
          <w:tab w:val="left" w:pos="709"/>
        </w:tabs>
        <w:ind w:firstLine="454"/>
        <w:jc w:val="center"/>
        <w:rPr>
          <w:b/>
          <w:bCs/>
        </w:rPr>
      </w:pPr>
      <w:r w:rsidRPr="00025323">
        <w:rPr>
          <w:b/>
          <w:bCs/>
        </w:rPr>
        <w:t xml:space="preserve">Тема 2. Природа и человек </w:t>
      </w:r>
    </w:p>
    <w:p w:rsidR="007B3D47" w:rsidRPr="00025323" w:rsidRDefault="007B3D47" w:rsidP="007B3D47">
      <w:pPr>
        <w:tabs>
          <w:tab w:val="left" w:pos="709"/>
        </w:tabs>
        <w:ind w:firstLine="454"/>
        <w:rPr>
          <w:b/>
          <w:bCs/>
        </w:rPr>
      </w:pPr>
      <w:r w:rsidRPr="00025323">
        <w:rPr>
          <w:b/>
          <w:bCs/>
        </w:rPr>
        <w:t>Содержание темы:</w:t>
      </w:r>
    </w:p>
    <w:p w:rsidR="007B3D47" w:rsidRPr="00025323" w:rsidRDefault="007B3D47" w:rsidP="007B3D47">
      <w:pPr>
        <w:tabs>
          <w:tab w:val="left" w:pos="709"/>
        </w:tabs>
        <w:ind w:firstLine="454"/>
        <w:rPr>
          <w:rFonts w:eastAsia="PragmaticaCondC"/>
        </w:rPr>
      </w:pPr>
      <w:r w:rsidRPr="00025323">
        <w:rPr>
          <w:rFonts w:eastAsia="PragmaticaCondC"/>
        </w:rPr>
        <w:lastRenderedPageBreak/>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7B3D47" w:rsidRPr="00025323" w:rsidRDefault="007B3D47" w:rsidP="007B3D47">
      <w:pPr>
        <w:tabs>
          <w:tab w:val="left" w:pos="709"/>
        </w:tabs>
        <w:ind w:firstLine="454"/>
        <w:rPr>
          <w:rFonts w:eastAsia="PragmaticaCondC"/>
          <w:b/>
          <w:u w:val="single"/>
        </w:rPr>
      </w:pPr>
    </w:p>
    <w:p w:rsidR="007B3D47" w:rsidRPr="00025323" w:rsidRDefault="007B3D47" w:rsidP="007B3D47">
      <w:pPr>
        <w:tabs>
          <w:tab w:val="left" w:pos="709"/>
        </w:tabs>
        <w:ind w:firstLine="454"/>
        <w:rPr>
          <w:rFonts w:eastAsia="PragmaticaCondC"/>
        </w:rPr>
      </w:pPr>
      <w:r w:rsidRPr="00025323">
        <w:rPr>
          <w:rFonts w:eastAsia="PragmaticaCondC"/>
          <w:b/>
        </w:rPr>
        <w:t>Учебные понятия:</w:t>
      </w:r>
      <w:r w:rsidRPr="00025323">
        <w:rPr>
          <w:rFonts w:eastAsia="PragmaticaCondC"/>
        </w:rPr>
        <w:t xml:space="preserve"> </w:t>
      </w:r>
    </w:p>
    <w:p w:rsidR="007B3D47" w:rsidRPr="00025323" w:rsidRDefault="007B3D47" w:rsidP="007B3D47">
      <w:pPr>
        <w:tabs>
          <w:tab w:val="left" w:pos="709"/>
        </w:tabs>
        <w:ind w:firstLine="454"/>
        <w:rPr>
          <w:rFonts w:eastAsia="PragmaticaCondC"/>
        </w:rPr>
      </w:pPr>
      <w:r w:rsidRPr="00025323">
        <w:rPr>
          <w:rFonts w:eastAsia="PragmaticaCondC"/>
        </w:rPr>
        <w:t xml:space="preserve">Природные условия, адаптация, природные ресурсы. </w:t>
      </w:r>
    </w:p>
    <w:p w:rsidR="007B3D47" w:rsidRPr="00025323" w:rsidRDefault="007B3D47" w:rsidP="007B3D47">
      <w:pPr>
        <w:tabs>
          <w:tab w:val="left" w:pos="709"/>
        </w:tabs>
        <w:ind w:firstLine="454"/>
      </w:pPr>
    </w:p>
    <w:p w:rsidR="007B3D47" w:rsidRPr="00025323" w:rsidRDefault="007B3D47" w:rsidP="007B3D47">
      <w:pPr>
        <w:tabs>
          <w:tab w:val="left" w:pos="709"/>
        </w:tabs>
        <w:ind w:firstLine="454"/>
        <w:rPr>
          <w:b/>
        </w:rPr>
      </w:pPr>
      <w:r w:rsidRPr="00025323">
        <w:rPr>
          <w:b/>
        </w:rPr>
        <w:t>Основные образовательные идеи:</w:t>
      </w:r>
    </w:p>
    <w:p w:rsidR="007B3D47" w:rsidRPr="00025323" w:rsidRDefault="007B3D47" w:rsidP="0064237B">
      <w:pPr>
        <w:widowControl w:val="0"/>
        <w:numPr>
          <w:ilvl w:val="0"/>
          <w:numId w:val="72"/>
        </w:numPr>
        <w:tabs>
          <w:tab w:val="left" w:pos="709"/>
        </w:tabs>
        <w:suppressAutoHyphens/>
        <w:snapToGrid w:val="0"/>
        <w:spacing w:after="0" w:line="240" w:lineRule="auto"/>
        <w:ind w:left="0" w:right="0" w:firstLine="454"/>
        <w:jc w:val="left"/>
      </w:pPr>
      <w:r w:rsidRPr="00025323">
        <w:t>Влияние природной среды (природных условий и ресурсов) на образ жизни и особенности хозяйственной деятельности людей.</w:t>
      </w:r>
    </w:p>
    <w:p w:rsidR="007B3D47" w:rsidRPr="006F3955" w:rsidRDefault="007B3D47" w:rsidP="0064237B">
      <w:pPr>
        <w:widowControl w:val="0"/>
        <w:numPr>
          <w:ilvl w:val="0"/>
          <w:numId w:val="72"/>
        </w:numPr>
        <w:tabs>
          <w:tab w:val="left" w:pos="709"/>
        </w:tabs>
        <w:suppressAutoHyphens/>
        <w:snapToGrid w:val="0"/>
        <w:spacing w:after="0" w:line="240" w:lineRule="auto"/>
        <w:ind w:left="0" w:right="0" w:firstLine="454"/>
      </w:pPr>
      <w:r w:rsidRPr="00025323">
        <w:t>Необходимость Рациональное природопользование — объективная необходимость.</w:t>
      </w:r>
    </w:p>
    <w:p w:rsidR="007B3D47" w:rsidRPr="00025323" w:rsidRDefault="007B3D47" w:rsidP="007B3D47">
      <w:pPr>
        <w:tabs>
          <w:tab w:val="left" w:pos="709"/>
        </w:tabs>
        <w:ind w:firstLine="454"/>
      </w:pPr>
    </w:p>
    <w:p w:rsidR="007B3D47" w:rsidRPr="00025323" w:rsidRDefault="007B3D47" w:rsidP="007B3D47">
      <w:pPr>
        <w:tabs>
          <w:tab w:val="left" w:pos="709"/>
        </w:tabs>
        <w:ind w:firstLine="454"/>
      </w:pPr>
      <w:r w:rsidRPr="00025323">
        <w:rPr>
          <w:b/>
          <w:bCs/>
        </w:rPr>
        <w:t>Практические работы:</w:t>
      </w:r>
      <w:r w:rsidRPr="00025323">
        <w:t xml:space="preserve"> </w:t>
      </w:r>
    </w:p>
    <w:p w:rsidR="007B3D47" w:rsidRPr="00025323" w:rsidRDefault="007B3D47" w:rsidP="0064237B">
      <w:pPr>
        <w:widowControl w:val="0"/>
        <w:numPr>
          <w:ilvl w:val="0"/>
          <w:numId w:val="110"/>
        </w:numPr>
        <w:tabs>
          <w:tab w:val="left" w:pos="709"/>
        </w:tabs>
        <w:suppressAutoHyphens/>
        <w:spacing w:after="0" w:line="240" w:lineRule="auto"/>
        <w:ind w:left="0" w:right="0" w:firstLine="454"/>
        <w:jc w:val="left"/>
      </w:pPr>
      <w:r w:rsidRPr="00025323">
        <w:t>Расчёт ресурсообеспеченности территории России по отдельным видам природных ресурсов (минеральных, биологических, водных и т.д.).</w:t>
      </w:r>
    </w:p>
    <w:p w:rsidR="007B3D47" w:rsidRPr="00025323" w:rsidRDefault="007B3D47" w:rsidP="0064237B">
      <w:pPr>
        <w:widowControl w:val="0"/>
        <w:numPr>
          <w:ilvl w:val="0"/>
          <w:numId w:val="110"/>
        </w:numPr>
        <w:tabs>
          <w:tab w:val="left" w:pos="709"/>
        </w:tabs>
        <w:suppressAutoHyphens/>
        <w:spacing w:after="0" w:line="240" w:lineRule="auto"/>
        <w:ind w:left="0" w:right="0" w:firstLine="454"/>
      </w:pPr>
      <w:r w:rsidRPr="00025323">
        <w:t>Оценка экологической ситуации отдельных частей территории России.</w:t>
      </w:r>
    </w:p>
    <w:p w:rsidR="007B3D47" w:rsidRPr="00025323" w:rsidRDefault="007B3D47" w:rsidP="007B3D47">
      <w:pPr>
        <w:tabs>
          <w:tab w:val="left" w:pos="709"/>
        </w:tabs>
        <w:ind w:firstLine="454"/>
      </w:pPr>
    </w:p>
    <w:p w:rsidR="007B3D47" w:rsidRPr="00025323" w:rsidRDefault="007B3D47" w:rsidP="007B3D47">
      <w:pPr>
        <w:tabs>
          <w:tab w:val="left" w:pos="709"/>
        </w:tabs>
        <w:ind w:firstLine="454"/>
        <w:jc w:val="center"/>
        <w:rPr>
          <w:b/>
          <w:bCs/>
        </w:rPr>
      </w:pPr>
      <w:r w:rsidRPr="00025323">
        <w:rPr>
          <w:b/>
          <w:bCs/>
        </w:rPr>
        <w:t xml:space="preserve">Тема 3. Население России </w:t>
      </w:r>
    </w:p>
    <w:p w:rsidR="007B3D47" w:rsidRPr="00025323" w:rsidRDefault="007B3D47" w:rsidP="007B3D47">
      <w:pPr>
        <w:tabs>
          <w:tab w:val="left" w:pos="709"/>
        </w:tabs>
        <w:ind w:firstLine="454"/>
        <w:rPr>
          <w:b/>
          <w:bCs/>
        </w:rPr>
      </w:pPr>
      <w:r w:rsidRPr="00025323">
        <w:rPr>
          <w:b/>
          <w:bCs/>
        </w:rPr>
        <w:t>Содержание темы:</w:t>
      </w:r>
    </w:p>
    <w:p w:rsidR="007B3D47" w:rsidRPr="00025323" w:rsidRDefault="007B3D47" w:rsidP="007B3D47">
      <w:pPr>
        <w:tabs>
          <w:tab w:val="left" w:pos="709"/>
        </w:tabs>
        <w:ind w:firstLine="454"/>
      </w:pPr>
      <w:r w:rsidRPr="00025323">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Этнорелигиозные конфликты. Половозрастной состав населения. Трудовые ресурсы и рынок труда. </w:t>
      </w:r>
    </w:p>
    <w:p w:rsidR="007B3D47" w:rsidRPr="00025323" w:rsidRDefault="007B3D47" w:rsidP="007B3D47">
      <w:pPr>
        <w:tabs>
          <w:tab w:val="left" w:pos="709"/>
        </w:tabs>
        <w:ind w:firstLine="454"/>
        <w:rPr>
          <w:b/>
          <w:bCs/>
        </w:rPr>
      </w:pPr>
    </w:p>
    <w:p w:rsidR="007B3D47" w:rsidRPr="00025323" w:rsidRDefault="007B3D47" w:rsidP="007B3D47">
      <w:pPr>
        <w:tabs>
          <w:tab w:val="left" w:pos="709"/>
        </w:tabs>
        <w:ind w:firstLine="454"/>
        <w:rPr>
          <w:b/>
          <w:bCs/>
        </w:rPr>
      </w:pPr>
      <w:r w:rsidRPr="00025323">
        <w:rPr>
          <w:b/>
          <w:bCs/>
        </w:rPr>
        <w:t xml:space="preserve">Учебные понятия: </w:t>
      </w:r>
    </w:p>
    <w:p w:rsidR="007B3D47" w:rsidRPr="00025323" w:rsidRDefault="007B3D47" w:rsidP="007B3D47">
      <w:pPr>
        <w:tabs>
          <w:tab w:val="left" w:pos="709"/>
        </w:tabs>
        <w:ind w:firstLine="454"/>
      </w:pPr>
      <w:r w:rsidRPr="00025323">
        <w:lastRenderedPageBreak/>
        <w:t>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 городская агломерация, этнический состав, языковые группы, языковые семьи, религиозный состав, этнорелигиозные конфликты, половозрастной состав, трудовые ресурсы, рынок труда, безработица.</w:t>
      </w:r>
    </w:p>
    <w:p w:rsidR="007B3D47" w:rsidRPr="00025323" w:rsidRDefault="007B3D47" w:rsidP="007B3D47">
      <w:pPr>
        <w:tabs>
          <w:tab w:val="left" w:pos="709"/>
        </w:tabs>
        <w:ind w:firstLine="454"/>
        <w:rPr>
          <w:b/>
          <w:bCs/>
          <w:u w:val="single"/>
        </w:rPr>
      </w:pPr>
    </w:p>
    <w:p w:rsidR="007B3D47" w:rsidRPr="00025323" w:rsidRDefault="007B3D47" w:rsidP="007B3D47">
      <w:pPr>
        <w:tabs>
          <w:tab w:val="left" w:pos="709"/>
        </w:tabs>
        <w:ind w:firstLine="454"/>
        <w:rPr>
          <w:b/>
        </w:rPr>
      </w:pPr>
      <w:r w:rsidRPr="00025323">
        <w:rPr>
          <w:b/>
        </w:rPr>
        <w:t>Основные образовательные идеи:</w:t>
      </w:r>
    </w:p>
    <w:p w:rsidR="007B3D47" w:rsidRPr="00025323" w:rsidRDefault="007B3D47" w:rsidP="0064237B">
      <w:pPr>
        <w:widowControl w:val="0"/>
        <w:numPr>
          <w:ilvl w:val="0"/>
          <w:numId w:val="72"/>
        </w:numPr>
        <w:tabs>
          <w:tab w:val="left" w:pos="709"/>
        </w:tabs>
        <w:suppressAutoHyphens/>
        <w:spacing w:after="0" w:line="240" w:lineRule="auto"/>
        <w:ind w:left="0" w:right="0" w:firstLine="454"/>
        <w:jc w:val="left"/>
      </w:pPr>
      <w:r w:rsidRPr="00025323">
        <w:t>Динамика численности населения определяется социально-экономическими, политическими факторами.</w:t>
      </w:r>
    </w:p>
    <w:p w:rsidR="007B3D47" w:rsidRPr="00025323" w:rsidRDefault="007B3D47" w:rsidP="0064237B">
      <w:pPr>
        <w:widowControl w:val="0"/>
        <w:numPr>
          <w:ilvl w:val="0"/>
          <w:numId w:val="72"/>
        </w:numPr>
        <w:tabs>
          <w:tab w:val="left" w:pos="709"/>
        </w:tabs>
        <w:suppressAutoHyphens/>
        <w:spacing w:after="0" w:line="240" w:lineRule="auto"/>
        <w:ind w:left="0" w:right="0" w:firstLine="454"/>
        <w:jc w:val="left"/>
      </w:pPr>
      <w:r w:rsidRPr="00025323">
        <w:t xml:space="preserve">Миграции оказывают влияние на заселение территории, этнический и возрастной состав населения.  </w:t>
      </w:r>
    </w:p>
    <w:p w:rsidR="007B3D47" w:rsidRPr="00025323" w:rsidRDefault="007B3D47" w:rsidP="0064237B">
      <w:pPr>
        <w:widowControl w:val="0"/>
        <w:numPr>
          <w:ilvl w:val="0"/>
          <w:numId w:val="72"/>
        </w:numPr>
        <w:tabs>
          <w:tab w:val="left" w:pos="709"/>
        </w:tabs>
        <w:suppressAutoHyphens/>
        <w:spacing w:after="0" w:line="240" w:lineRule="auto"/>
        <w:ind w:left="0" w:right="0" w:firstLine="454"/>
        <w:jc w:val="left"/>
      </w:pPr>
      <w:r w:rsidRPr="00025323">
        <w:t xml:space="preserve">Трудовые ресурсы создают национальное богатство страны. </w:t>
      </w:r>
    </w:p>
    <w:p w:rsidR="007B3D47" w:rsidRPr="00025323" w:rsidRDefault="007B3D47" w:rsidP="0064237B">
      <w:pPr>
        <w:widowControl w:val="0"/>
        <w:numPr>
          <w:ilvl w:val="0"/>
          <w:numId w:val="72"/>
        </w:numPr>
        <w:tabs>
          <w:tab w:val="left" w:pos="709"/>
        </w:tabs>
        <w:suppressAutoHyphens/>
        <w:spacing w:after="0" w:line="240" w:lineRule="auto"/>
        <w:ind w:left="0" w:right="0" w:firstLine="454"/>
        <w:jc w:val="left"/>
      </w:pPr>
      <w:r w:rsidRPr="00025323">
        <w:t xml:space="preserve">Россия — многонациональная и многоконфессиональная страна.  </w:t>
      </w:r>
    </w:p>
    <w:p w:rsidR="007B3D47" w:rsidRPr="00025323" w:rsidRDefault="007B3D47" w:rsidP="0064237B">
      <w:pPr>
        <w:widowControl w:val="0"/>
        <w:numPr>
          <w:ilvl w:val="0"/>
          <w:numId w:val="72"/>
        </w:numPr>
        <w:tabs>
          <w:tab w:val="left" w:pos="709"/>
        </w:tabs>
        <w:suppressAutoHyphens/>
        <w:spacing w:after="0" w:line="240" w:lineRule="auto"/>
        <w:ind w:left="0" w:right="0" w:firstLine="454"/>
        <w:jc w:val="left"/>
      </w:pPr>
      <w:r w:rsidRPr="00025323">
        <w:t xml:space="preserve">Неравномерность размещения населения по территории России — следствие разнообразия природных условий. </w:t>
      </w:r>
    </w:p>
    <w:p w:rsidR="007B3D47" w:rsidRPr="00E44C2F" w:rsidRDefault="007B3D47" w:rsidP="0064237B">
      <w:pPr>
        <w:widowControl w:val="0"/>
        <w:numPr>
          <w:ilvl w:val="0"/>
          <w:numId w:val="72"/>
        </w:numPr>
        <w:tabs>
          <w:tab w:val="left" w:pos="709"/>
        </w:tabs>
        <w:suppressAutoHyphens/>
        <w:spacing w:after="0" w:line="240" w:lineRule="auto"/>
        <w:ind w:left="0" w:right="0" w:firstLine="454"/>
        <w:jc w:val="left"/>
      </w:pPr>
      <w:r w:rsidRPr="00025323">
        <w:t>Урбанизация — процесс развития городов.</w:t>
      </w:r>
    </w:p>
    <w:p w:rsidR="007B3D47" w:rsidRPr="00025323" w:rsidRDefault="007B3D47" w:rsidP="007B3D47">
      <w:pPr>
        <w:tabs>
          <w:tab w:val="left" w:pos="709"/>
        </w:tabs>
        <w:ind w:firstLine="454"/>
        <w:rPr>
          <w:b/>
          <w:bCs/>
          <w:u w:val="single"/>
        </w:rPr>
      </w:pPr>
    </w:p>
    <w:p w:rsidR="007B3D47" w:rsidRPr="00025323" w:rsidRDefault="007B3D47" w:rsidP="007B3D47">
      <w:pPr>
        <w:tabs>
          <w:tab w:val="left" w:pos="709"/>
        </w:tabs>
        <w:ind w:firstLine="454"/>
        <w:rPr>
          <w:b/>
          <w:bCs/>
        </w:rPr>
      </w:pPr>
      <w:r w:rsidRPr="00025323">
        <w:rPr>
          <w:b/>
          <w:bCs/>
        </w:rPr>
        <w:t xml:space="preserve">Практические работы: </w:t>
      </w:r>
    </w:p>
    <w:p w:rsidR="007B3D47" w:rsidRPr="00025323" w:rsidRDefault="007B3D47" w:rsidP="0064237B">
      <w:pPr>
        <w:numPr>
          <w:ilvl w:val="0"/>
          <w:numId w:val="111"/>
        </w:numPr>
        <w:tabs>
          <w:tab w:val="left" w:pos="709"/>
        </w:tabs>
        <w:spacing w:after="0" w:line="240" w:lineRule="auto"/>
        <w:ind w:left="0" w:right="0" w:firstLine="454"/>
      </w:pPr>
      <w:r w:rsidRPr="00025323">
        <w:t>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7B3D47" w:rsidRPr="00025323" w:rsidRDefault="007B3D47" w:rsidP="0064237B">
      <w:pPr>
        <w:numPr>
          <w:ilvl w:val="0"/>
          <w:numId w:val="111"/>
        </w:numPr>
        <w:tabs>
          <w:tab w:val="left" w:pos="709"/>
        </w:tabs>
        <w:spacing w:after="0" w:line="240" w:lineRule="auto"/>
        <w:ind w:left="0" w:right="0" w:firstLine="454"/>
      </w:pPr>
      <w:r w:rsidRPr="00025323">
        <w:t>Расчёт численности городского населения на основе данных о значении показателя урбанизации и численности населения России.</w:t>
      </w:r>
    </w:p>
    <w:p w:rsidR="007B3D47" w:rsidRPr="00025323" w:rsidRDefault="007B3D47" w:rsidP="0064237B">
      <w:pPr>
        <w:numPr>
          <w:ilvl w:val="0"/>
          <w:numId w:val="111"/>
        </w:numPr>
        <w:tabs>
          <w:tab w:val="left" w:pos="709"/>
        </w:tabs>
        <w:spacing w:after="0" w:line="240" w:lineRule="auto"/>
        <w:ind w:left="0" w:right="0" w:firstLine="454"/>
      </w:pPr>
      <w:r w:rsidRPr="00025323">
        <w:t>Определение по картам атласа ареалов компактного проживания крупнейших народов России.</w:t>
      </w:r>
    </w:p>
    <w:p w:rsidR="007B3D47" w:rsidRPr="00025323" w:rsidRDefault="007B3D47" w:rsidP="007B3D47">
      <w:pPr>
        <w:tabs>
          <w:tab w:val="left" w:pos="709"/>
        </w:tabs>
        <w:ind w:firstLine="454"/>
      </w:pPr>
    </w:p>
    <w:p w:rsidR="007B3D47" w:rsidRPr="00025323" w:rsidRDefault="007B3D47" w:rsidP="007B3D47">
      <w:pPr>
        <w:tabs>
          <w:tab w:val="left" w:pos="709"/>
        </w:tabs>
        <w:ind w:firstLine="454"/>
        <w:jc w:val="center"/>
        <w:rPr>
          <w:b/>
          <w:bCs/>
        </w:rPr>
      </w:pPr>
      <w:r w:rsidRPr="00025323">
        <w:rPr>
          <w:b/>
          <w:bCs/>
        </w:rPr>
        <w:t xml:space="preserve">Тема 4. Отрасли хозяйства России </w:t>
      </w:r>
    </w:p>
    <w:p w:rsidR="007B3D47" w:rsidRPr="00025323" w:rsidRDefault="007B3D47" w:rsidP="007B3D47">
      <w:pPr>
        <w:tabs>
          <w:tab w:val="left" w:pos="709"/>
        </w:tabs>
        <w:ind w:firstLine="454"/>
        <w:rPr>
          <w:b/>
          <w:bCs/>
        </w:rPr>
      </w:pPr>
      <w:r w:rsidRPr="00025323">
        <w:rPr>
          <w:b/>
          <w:bCs/>
        </w:rPr>
        <w:t>Содержание темы:</w:t>
      </w:r>
    </w:p>
    <w:p w:rsidR="007B3D47" w:rsidRPr="00025323" w:rsidRDefault="007B3D47" w:rsidP="007B3D47">
      <w:pPr>
        <w:tabs>
          <w:tab w:val="left" w:pos="709"/>
        </w:tabs>
        <w:ind w:firstLine="454"/>
      </w:pPr>
      <w:r w:rsidRPr="00025323">
        <w:rPr>
          <w:b/>
        </w:rPr>
        <w:t>Национальная экономика</w:t>
      </w:r>
      <w:r w:rsidRPr="00025323">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7B3D47" w:rsidRPr="00025323" w:rsidRDefault="007B3D47" w:rsidP="007B3D47">
      <w:pPr>
        <w:tabs>
          <w:tab w:val="left" w:pos="709"/>
        </w:tabs>
        <w:ind w:firstLine="454"/>
      </w:pPr>
      <w:r w:rsidRPr="00025323">
        <w:rPr>
          <w:b/>
        </w:rPr>
        <w:t>Топливно-энергетический комплекс</w:t>
      </w:r>
      <w:r w:rsidRPr="00025323">
        <w:t>.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7B3D47" w:rsidRPr="00025323" w:rsidRDefault="007B3D47" w:rsidP="007B3D47">
      <w:pPr>
        <w:tabs>
          <w:tab w:val="left" w:pos="709"/>
        </w:tabs>
        <w:ind w:firstLine="454"/>
      </w:pPr>
      <w:r w:rsidRPr="00025323">
        <w:rPr>
          <w:b/>
        </w:rPr>
        <w:t>Металлургический комплекс.</w:t>
      </w:r>
      <w:r w:rsidRPr="00025323">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7B3D47" w:rsidRPr="00025323" w:rsidRDefault="007B3D47" w:rsidP="007B3D47">
      <w:pPr>
        <w:tabs>
          <w:tab w:val="left" w:pos="709"/>
        </w:tabs>
        <w:ind w:firstLine="454"/>
      </w:pPr>
      <w:r w:rsidRPr="00025323">
        <w:rPr>
          <w:b/>
        </w:rPr>
        <w:lastRenderedPageBreak/>
        <w:t>Машиностроение</w:t>
      </w:r>
      <w:r w:rsidRPr="00025323">
        <w:t>.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7B3D47" w:rsidRPr="00025323" w:rsidRDefault="007B3D47" w:rsidP="007B3D47">
      <w:pPr>
        <w:tabs>
          <w:tab w:val="left" w:pos="709"/>
        </w:tabs>
        <w:ind w:firstLine="454"/>
      </w:pPr>
      <w:r w:rsidRPr="00025323">
        <w:rPr>
          <w:b/>
        </w:rPr>
        <w:t>Химическая промышленность</w:t>
      </w:r>
      <w:r w:rsidRPr="00025323">
        <w:t xml:space="preserve">. Сырьевая база и отрасли химической промышленности. Горная химия, основная химия, химия органического синтеза и факторы их размещения. </w:t>
      </w:r>
    </w:p>
    <w:p w:rsidR="007B3D47" w:rsidRPr="00025323" w:rsidRDefault="007B3D47" w:rsidP="007B3D47">
      <w:pPr>
        <w:tabs>
          <w:tab w:val="left" w:pos="709"/>
        </w:tabs>
        <w:ind w:firstLine="454"/>
      </w:pPr>
      <w:r w:rsidRPr="00025323">
        <w:rPr>
          <w:b/>
        </w:rPr>
        <w:t>Лесная промышленность</w:t>
      </w:r>
      <w:r w:rsidRPr="00025323">
        <w:t>. Отрасли лесной промышленности: лесозаготовка, деревообработка, целлюлозно-бумажная промышленность и лесная химия. Лесопромышленные комплексы.</w:t>
      </w:r>
    </w:p>
    <w:p w:rsidR="007B3D47" w:rsidRPr="00025323" w:rsidRDefault="007B3D47" w:rsidP="007B3D47">
      <w:pPr>
        <w:tabs>
          <w:tab w:val="left" w:pos="709"/>
        </w:tabs>
        <w:ind w:firstLine="454"/>
      </w:pPr>
      <w:r w:rsidRPr="00025323">
        <w:rPr>
          <w:b/>
        </w:rPr>
        <w:t>Агропромышленный комплекс и его звенья</w:t>
      </w:r>
      <w:r w:rsidRPr="00025323">
        <w:t>.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7B3D47" w:rsidRPr="00025323" w:rsidRDefault="007B3D47" w:rsidP="007B3D47">
      <w:pPr>
        <w:tabs>
          <w:tab w:val="left" w:pos="709"/>
        </w:tabs>
        <w:ind w:firstLine="454"/>
      </w:pPr>
      <w:r w:rsidRPr="00025323">
        <w:rPr>
          <w:b/>
        </w:rPr>
        <w:t>Транспорт  и его роль в национальной экономике</w:t>
      </w:r>
      <w:r w:rsidRPr="00025323">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7B3D47" w:rsidRPr="00025323" w:rsidRDefault="007B3D47" w:rsidP="004324AB">
      <w:pPr>
        <w:tabs>
          <w:tab w:val="left" w:pos="709"/>
        </w:tabs>
        <w:ind w:firstLine="454"/>
      </w:pPr>
      <w:r w:rsidRPr="00025323">
        <w:rPr>
          <w:b/>
        </w:rPr>
        <w:t>Отрасли нематериальной сферы</w:t>
      </w:r>
      <w:r w:rsidRPr="00025323">
        <w:t>. Сфера услуг и ее география.</w:t>
      </w:r>
    </w:p>
    <w:p w:rsidR="007B3D47" w:rsidRPr="00025323" w:rsidRDefault="007B3D47" w:rsidP="007B3D47">
      <w:pPr>
        <w:tabs>
          <w:tab w:val="left" w:pos="709"/>
        </w:tabs>
        <w:ind w:firstLine="454"/>
        <w:rPr>
          <w:b/>
          <w:bCs/>
        </w:rPr>
      </w:pPr>
      <w:r w:rsidRPr="00025323">
        <w:rPr>
          <w:b/>
          <w:bCs/>
        </w:rPr>
        <w:t xml:space="preserve">Учебные понятия: </w:t>
      </w:r>
    </w:p>
    <w:p w:rsidR="007B3D47" w:rsidRPr="004324AB" w:rsidRDefault="007B3D47" w:rsidP="004324AB">
      <w:pPr>
        <w:tabs>
          <w:tab w:val="left" w:pos="709"/>
        </w:tabs>
        <w:ind w:firstLine="454"/>
      </w:pPr>
      <w:r w:rsidRPr="00025323">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7B3D47" w:rsidRPr="00025323" w:rsidRDefault="007B3D47" w:rsidP="007B3D47">
      <w:pPr>
        <w:tabs>
          <w:tab w:val="left" w:pos="709"/>
        </w:tabs>
        <w:ind w:firstLine="454"/>
        <w:rPr>
          <w:b/>
        </w:rPr>
      </w:pPr>
      <w:r w:rsidRPr="00025323">
        <w:rPr>
          <w:b/>
        </w:rPr>
        <w:t>Основные образовательные идеи:</w:t>
      </w:r>
    </w:p>
    <w:p w:rsidR="007B3D47" w:rsidRPr="00E44C2F" w:rsidRDefault="007B3D47" w:rsidP="0064237B">
      <w:pPr>
        <w:widowControl w:val="0"/>
        <w:numPr>
          <w:ilvl w:val="0"/>
          <w:numId w:val="72"/>
        </w:numPr>
        <w:tabs>
          <w:tab w:val="left" w:pos="709"/>
        </w:tabs>
        <w:suppressAutoHyphens/>
        <w:spacing w:after="0" w:line="240" w:lineRule="auto"/>
        <w:ind w:left="0" w:right="0" w:firstLine="454"/>
        <w:jc w:val="left"/>
      </w:pPr>
      <w:r w:rsidRPr="00025323">
        <w:t>Хозяйство России представляет собой сложный комплекс предприятий, отраслей и секторов экономики, связанных друг с другом и с мировым хозяйством.</w:t>
      </w:r>
    </w:p>
    <w:p w:rsidR="007B3D47" w:rsidRPr="00025323" w:rsidRDefault="007B3D47" w:rsidP="007B3D47">
      <w:pPr>
        <w:tabs>
          <w:tab w:val="left" w:pos="709"/>
        </w:tabs>
        <w:ind w:firstLine="454"/>
      </w:pPr>
      <w:r w:rsidRPr="00025323">
        <w:rPr>
          <w:b/>
          <w:bCs/>
        </w:rPr>
        <w:t>Практические работы:</w:t>
      </w:r>
      <w:r w:rsidRPr="00025323">
        <w:t xml:space="preserve"> </w:t>
      </w:r>
    </w:p>
    <w:p w:rsidR="007B3D47" w:rsidRPr="00025323" w:rsidRDefault="007B3D47" w:rsidP="0064237B">
      <w:pPr>
        <w:numPr>
          <w:ilvl w:val="0"/>
          <w:numId w:val="114"/>
        </w:numPr>
        <w:tabs>
          <w:tab w:val="left" w:pos="709"/>
        </w:tabs>
        <w:spacing w:after="0" w:line="240" w:lineRule="auto"/>
        <w:ind w:left="0" w:right="0" w:firstLine="454"/>
      </w:pPr>
      <w:r w:rsidRPr="00025323">
        <w:t>Составление схемы отраслевой структуры народного хозяйства России.</w:t>
      </w:r>
    </w:p>
    <w:p w:rsidR="007B3D47" w:rsidRPr="00025323" w:rsidRDefault="007B3D47" w:rsidP="0064237B">
      <w:pPr>
        <w:numPr>
          <w:ilvl w:val="0"/>
          <w:numId w:val="114"/>
        </w:numPr>
        <w:tabs>
          <w:tab w:val="left" w:pos="709"/>
        </w:tabs>
        <w:spacing w:after="0" w:line="240" w:lineRule="auto"/>
        <w:ind w:left="0" w:right="0" w:firstLine="454"/>
      </w:pPr>
      <w:r w:rsidRPr="00025323">
        <w:t>Описание отрасли по типовому плану.</w:t>
      </w:r>
    </w:p>
    <w:p w:rsidR="007B3D47" w:rsidRPr="00025323" w:rsidRDefault="007B3D47" w:rsidP="0064237B">
      <w:pPr>
        <w:numPr>
          <w:ilvl w:val="0"/>
          <w:numId w:val="114"/>
        </w:numPr>
        <w:tabs>
          <w:tab w:val="left" w:pos="709"/>
        </w:tabs>
        <w:spacing w:after="0" w:line="240" w:lineRule="auto"/>
        <w:ind w:left="0" w:right="0" w:firstLine="454"/>
      </w:pPr>
      <w:r w:rsidRPr="00025323">
        <w:t>Составление схемы межотраслевых связей отрасли промышленности.</w:t>
      </w:r>
    </w:p>
    <w:p w:rsidR="007B3D47" w:rsidRPr="00025323" w:rsidRDefault="007B3D47" w:rsidP="0064237B">
      <w:pPr>
        <w:numPr>
          <w:ilvl w:val="0"/>
          <w:numId w:val="114"/>
        </w:numPr>
        <w:tabs>
          <w:tab w:val="left" w:pos="709"/>
        </w:tabs>
        <w:spacing w:after="0" w:line="240" w:lineRule="auto"/>
        <w:ind w:left="0" w:right="0" w:firstLine="454"/>
      </w:pPr>
      <w:r w:rsidRPr="00025323">
        <w:t>Анализ потенциальных возможностей территорий природных зон для развития сельского хозяйства.</w:t>
      </w:r>
    </w:p>
    <w:p w:rsidR="007B3D47" w:rsidRPr="00025323" w:rsidRDefault="007B3D47" w:rsidP="0064237B">
      <w:pPr>
        <w:numPr>
          <w:ilvl w:val="0"/>
          <w:numId w:val="114"/>
        </w:numPr>
        <w:tabs>
          <w:tab w:val="left" w:pos="709"/>
        </w:tabs>
        <w:spacing w:after="0" w:line="240" w:lineRule="auto"/>
        <w:ind w:left="0" w:right="0" w:firstLine="454"/>
      </w:pPr>
      <w:r w:rsidRPr="00025323">
        <w:t>Описание транспортного узла.</w:t>
      </w:r>
    </w:p>
    <w:p w:rsidR="007B3D47" w:rsidRPr="00025323" w:rsidRDefault="007B3D47" w:rsidP="007B3D47">
      <w:pPr>
        <w:tabs>
          <w:tab w:val="left" w:pos="709"/>
        </w:tabs>
        <w:ind w:firstLine="454"/>
      </w:pPr>
    </w:p>
    <w:p w:rsidR="007B3D47" w:rsidRPr="00025323" w:rsidRDefault="007B3D47" w:rsidP="007B3D47">
      <w:pPr>
        <w:tabs>
          <w:tab w:val="left" w:pos="709"/>
        </w:tabs>
        <w:ind w:firstLine="454"/>
        <w:jc w:val="center"/>
        <w:rPr>
          <w:b/>
          <w:bCs/>
        </w:rPr>
      </w:pPr>
      <w:r w:rsidRPr="00025323">
        <w:rPr>
          <w:b/>
          <w:bCs/>
        </w:rPr>
        <w:t xml:space="preserve">Тема 5. Природно-хозяйственная характеристика России </w:t>
      </w:r>
    </w:p>
    <w:p w:rsidR="007B3D47" w:rsidRPr="00025323" w:rsidRDefault="007B3D47" w:rsidP="007B3D47">
      <w:pPr>
        <w:tabs>
          <w:tab w:val="left" w:pos="709"/>
        </w:tabs>
        <w:ind w:firstLine="454"/>
        <w:rPr>
          <w:b/>
          <w:bCs/>
        </w:rPr>
      </w:pPr>
      <w:r w:rsidRPr="00025323">
        <w:rPr>
          <w:b/>
          <w:bCs/>
        </w:rPr>
        <w:t>Содержание темы:</w:t>
      </w:r>
    </w:p>
    <w:p w:rsidR="007B3D47" w:rsidRPr="00025323" w:rsidRDefault="007B3D47" w:rsidP="007B3D47">
      <w:pPr>
        <w:tabs>
          <w:tab w:val="left" w:pos="709"/>
        </w:tabs>
        <w:ind w:firstLine="454"/>
        <w:rPr>
          <w:bCs/>
        </w:rPr>
      </w:pPr>
      <w:r w:rsidRPr="00025323">
        <w:rPr>
          <w:b/>
          <w:bCs/>
        </w:rPr>
        <w:t>Европейский Север</w:t>
      </w:r>
      <w:r w:rsidRPr="00025323">
        <w:rPr>
          <w:bCs/>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7B3D47" w:rsidRPr="00025323" w:rsidRDefault="007B3D47" w:rsidP="007B3D47">
      <w:pPr>
        <w:tabs>
          <w:tab w:val="left" w:pos="709"/>
        </w:tabs>
        <w:ind w:firstLine="454"/>
        <w:rPr>
          <w:bCs/>
        </w:rPr>
      </w:pPr>
      <w:r w:rsidRPr="00025323">
        <w:rPr>
          <w:b/>
          <w:bCs/>
        </w:rPr>
        <w:lastRenderedPageBreak/>
        <w:t>Европейский Северо-Запад</w:t>
      </w:r>
      <w:r w:rsidRPr="00025323">
        <w:rPr>
          <w:bCs/>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7B3D47" w:rsidRPr="00025323" w:rsidRDefault="007B3D47" w:rsidP="007B3D47">
      <w:pPr>
        <w:tabs>
          <w:tab w:val="left" w:pos="709"/>
        </w:tabs>
        <w:ind w:firstLine="454"/>
        <w:rPr>
          <w:bCs/>
        </w:rPr>
      </w:pPr>
      <w:r w:rsidRPr="00025323">
        <w:rPr>
          <w:bCs/>
        </w:rPr>
        <w:t xml:space="preserve">Калининградская область — самая западная территория России. </w:t>
      </w:r>
    </w:p>
    <w:p w:rsidR="007B3D47" w:rsidRPr="00025323" w:rsidRDefault="007B3D47" w:rsidP="007B3D47">
      <w:pPr>
        <w:tabs>
          <w:tab w:val="left" w:pos="709"/>
        </w:tabs>
        <w:ind w:firstLine="454"/>
        <w:rPr>
          <w:bCs/>
        </w:rPr>
      </w:pPr>
      <w:r w:rsidRPr="00025323">
        <w:rPr>
          <w:b/>
          <w:bCs/>
        </w:rPr>
        <w:t>Регион Центральная Россия</w:t>
      </w:r>
      <w:r w:rsidRPr="00025323">
        <w:rPr>
          <w:bCs/>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w:t>
      </w:r>
    </w:p>
    <w:p w:rsidR="007B3D47" w:rsidRPr="00025323" w:rsidRDefault="007B3D47" w:rsidP="007B3D47">
      <w:pPr>
        <w:tabs>
          <w:tab w:val="left" w:pos="709"/>
        </w:tabs>
        <w:ind w:firstLine="454"/>
        <w:rPr>
          <w:bCs/>
        </w:rPr>
      </w:pPr>
      <w:r w:rsidRPr="00025323">
        <w:rPr>
          <w:b/>
          <w:bCs/>
        </w:rPr>
        <w:t>Европейский Юг</w:t>
      </w:r>
      <w:r w:rsidRPr="00025323">
        <w:rPr>
          <w:bCs/>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7B3D47" w:rsidRPr="00025323" w:rsidRDefault="007B3D47" w:rsidP="007B3D47">
      <w:pPr>
        <w:tabs>
          <w:tab w:val="left" w:pos="709"/>
        </w:tabs>
        <w:ind w:firstLine="454"/>
        <w:rPr>
          <w:bCs/>
        </w:rPr>
      </w:pPr>
      <w:r w:rsidRPr="00025323">
        <w:rPr>
          <w:b/>
          <w:bCs/>
        </w:rPr>
        <w:t>Поволжье</w:t>
      </w:r>
      <w:r w:rsidRPr="00025323">
        <w:rPr>
          <w:bCs/>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7B3D47" w:rsidRPr="00025323" w:rsidRDefault="007B3D47" w:rsidP="007B3D47">
      <w:pPr>
        <w:tabs>
          <w:tab w:val="left" w:pos="709"/>
        </w:tabs>
        <w:ind w:firstLine="454"/>
        <w:rPr>
          <w:bCs/>
        </w:rPr>
      </w:pPr>
      <w:r w:rsidRPr="00025323">
        <w:rPr>
          <w:b/>
          <w:bCs/>
        </w:rPr>
        <w:t>Урал</w:t>
      </w:r>
      <w:r w:rsidRPr="00025323">
        <w:rPr>
          <w:bCs/>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7B3D47" w:rsidRPr="00025323" w:rsidRDefault="007B3D47" w:rsidP="007B3D47">
      <w:pPr>
        <w:tabs>
          <w:tab w:val="left" w:pos="709"/>
        </w:tabs>
        <w:ind w:firstLine="454"/>
        <w:rPr>
          <w:bCs/>
        </w:rPr>
      </w:pPr>
      <w:r w:rsidRPr="00025323">
        <w:rPr>
          <w:b/>
          <w:bCs/>
        </w:rPr>
        <w:t>Западная Сибирь</w:t>
      </w:r>
      <w:r w:rsidRPr="00025323">
        <w:rPr>
          <w:bCs/>
        </w:rPr>
        <w:t xml:space="preserve">,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7B3D47" w:rsidRPr="00025323" w:rsidRDefault="007B3D47" w:rsidP="007B3D47">
      <w:pPr>
        <w:tabs>
          <w:tab w:val="left" w:pos="709"/>
        </w:tabs>
        <w:ind w:firstLine="454"/>
        <w:rPr>
          <w:bCs/>
        </w:rPr>
      </w:pPr>
      <w:r w:rsidRPr="00025323">
        <w:rPr>
          <w:b/>
          <w:bCs/>
        </w:rPr>
        <w:t>Восточная Сибирь</w:t>
      </w:r>
      <w:r w:rsidRPr="00025323">
        <w:rPr>
          <w:bCs/>
        </w:rPr>
        <w:t>,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Ангаро-Енисейский каскад ГЭС — крупнейший производитель электроэнергии в стране. Перспективы развития энергоемких отраслей.</w:t>
      </w:r>
    </w:p>
    <w:p w:rsidR="007B3D47" w:rsidRPr="00025323" w:rsidRDefault="007B3D47" w:rsidP="004324AB">
      <w:pPr>
        <w:tabs>
          <w:tab w:val="left" w:pos="709"/>
        </w:tabs>
        <w:ind w:firstLine="454"/>
        <w:rPr>
          <w:bCs/>
        </w:rPr>
      </w:pPr>
      <w:r w:rsidRPr="00025323">
        <w:rPr>
          <w:b/>
          <w:bCs/>
        </w:rPr>
        <w:t>Дальний Восток</w:t>
      </w:r>
      <w:r w:rsidRPr="00025323">
        <w:rPr>
          <w:bCs/>
        </w:rPr>
        <w:t xml:space="preserve">,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7B3D47" w:rsidRPr="00025323" w:rsidRDefault="007B3D47" w:rsidP="007B3D47">
      <w:pPr>
        <w:tabs>
          <w:tab w:val="left" w:pos="709"/>
        </w:tabs>
        <w:ind w:firstLine="454"/>
        <w:rPr>
          <w:b/>
          <w:bCs/>
        </w:rPr>
      </w:pPr>
      <w:r w:rsidRPr="00025323">
        <w:rPr>
          <w:b/>
          <w:bCs/>
        </w:rPr>
        <w:t xml:space="preserve">Основные понятия: </w:t>
      </w:r>
    </w:p>
    <w:p w:rsidR="007B3D47" w:rsidRPr="004324AB" w:rsidRDefault="007B3D47" w:rsidP="004324AB">
      <w:pPr>
        <w:tabs>
          <w:tab w:val="left" w:pos="709"/>
        </w:tabs>
        <w:ind w:firstLine="454"/>
        <w:rPr>
          <w:bCs/>
        </w:rPr>
      </w:pPr>
      <w:r w:rsidRPr="00025323">
        <w:rPr>
          <w:bCs/>
        </w:rPr>
        <w:t>Транзитное положение, добывающие отрасли, энергоемкие производства, Нечерноземье.</w:t>
      </w:r>
    </w:p>
    <w:p w:rsidR="007B3D47" w:rsidRPr="00025323" w:rsidRDefault="007B3D47" w:rsidP="007B3D47">
      <w:pPr>
        <w:tabs>
          <w:tab w:val="left" w:pos="709"/>
        </w:tabs>
        <w:ind w:firstLine="454"/>
        <w:rPr>
          <w:b/>
          <w:bCs/>
        </w:rPr>
      </w:pPr>
      <w:r w:rsidRPr="00025323">
        <w:rPr>
          <w:b/>
          <w:bCs/>
        </w:rPr>
        <w:t>Основные образовательные идеи:</w:t>
      </w:r>
    </w:p>
    <w:p w:rsidR="007B3D47" w:rsidRPr="00025323" w:rsidRDefault="007B3D47" w:rsidP="0064237B">
      <w:pPr>
        <w:widowControl w:val="0"/>
        <w:numPr>
          <w:ilvl w:val="0"/>
          <w:numId w:val="108"/>
        </w:numPr>
        <w:tabs>
          <w:tab w:val="clear" w:pos="720"/>
          <w:tab w:val="left" w:pos="709"/>
        </w:tabs>
        <w:suppressAutoHyphens/>
        <w:spacing w:after="0" w:line="240" w:lineRule="auto"/>
        <w:ind w:left="0" w:right="0" w:firstLine="454"/>
        <w:jc w:val="left"/>
      </w:pPr>
      <w:r w:rsidRPr="00025323">
        <w:t>Формирование населения и хозяйственных особенностей каждого региона — результат сочетания длительного исторического развития и  природных условий и ресурсов.</w:t>
      </w:r>
    </w:p>
    <w:p w:rsidR="007B3D47" w:rsidRPr="00E44C2F" w:rsidRDefault="007B3D47" w:rsidP="0064237B">
      <w:pPr>
        <w:widowControl w:val="0"/>
        <w:numPr>
          <w:ilvl w:val="0"/>
          <w:numId w:val="108"/>
        </w:numPr>
        <w:tabs>
          <w:tab w:val="clear" w:pos="720"/>
          <w:tab w:val="left" w:pos="709"/>
        </w:tabs>
        <w:suppressAutoHyphens/>
        <w:spacing w:after="0" w:line="240" w:lineRule="auto"/>
        <w:ind w:left="0" w:right="0" w:firstLine="454"/>
        <w:jc w:val="left"/>
      </w:pPr>
      <w:r w:rsidRPr="00025323">
        <w:t>Каждый из регионов России свои неповторимые особенности.</w:t>
      </w:r>
    </w:p>
    <w:p w:rsidR="007B3D47" w:rsidRPr="00025323" w:rsidRDefault="007B3D47" w:rsidP="007B3D47">
      <w:pPr>
        <w:tabs>
          <w:tab w:val="left" w:pos="709"/>
        </w:tabs>
        <w:ind w:firstLine="454"/>
      </w:pPr>
      <w:r w:rsidRPr="00025323">
        <w:rPr>
          <w:b/>
          <w:bCs/>
        </w:rPr>
        <w:lastRenderedPageBreak/>
        <w:t>Практические работы:</w:t>
      </w:r>
      <w:r w:rsidRPr="00025323">
        <w:t xml:space="preserve"> </w:t>
      </w:r>
    </w:p>
    <w:p w:rsidR="007B3D47" w:rsidRPr="00025323" w:rsidRDefault="007B3D47" w:rsidP="0064237B">
      <w:pPr>
        <w:numPr>
          <w:ilvl w:val="0"/>
          <w:numId w:val="112"/>
        </w:numPr>
        <w:tabs>
          <w:tab w:val="left" w:pos="709"/>
        </w:tabs>
        <w:spacing w:after="0" w:line="240" w:lineRule="auto"/>
        <w:ind w:left="0" w:right="0" w:firstLine="454"/>
      </w:pPr>
      <w:r w:rsidRPr="00025323">
        <w:t>Определение природных условий, определяющих хозяйственную специализацию территории района.</w:t>
      </w:r>
    </w:p>
    <w:p w:rsidR="007B3D47" w:rsidRPr="00025323" w:rsidRDefault="007B3D47" w:rsidP="0064237B">
      <w:pPr>
        <w:numPr>
          <w:ilvl w:val="0"/>
          <w:numId w:val="112"/>
        </w:numPr>
        <w:tabs>
          <w:tab w:val="left" w:pos="709"/>
        </w:tabs>
        <w:spacing w:after="0" w:line="240" w:lineRule="auto"/>
        <w:ind w:left="0" w:right="0" w:firstLine="454"/>
      </w:pPr>
      <w:r w:rsidRPr="00025323">
        <w:t>Определение факторов, влияющих на современную хозяйственную специализацию района.</w:t>
      </w:r>
    </w:p>
    <w:p w:rsidR="007B3D47" w:rsidRPr="00025323" w:rsidRDefault="007B3D47" w:rsidP="0064237B">
      <w:pPr>
        <w:numPr>
          <w:ilvl w:val="0"/>
          <w:numId w:val="112"/>
        </w:numPr>
        <w:tabs>
          <w:tab w:val="left" w:pos="709"/>
        </w:tabs>
        <w:spacing w:after="0" w:line="240" w:lineRule="auto"/>
        <w:ind w:left="0" w:right="0" w:firstLine="454"/>
      </w:pPr>
      <w:r w:rsidRPr="00025323">
        <w:t>Описание экономико-географического положения района.</w:t>
      </w:r>
    </w:p>
    <w:p w:rsidR="007B3D47" w:rsidRPr="00025323" w:rsidRDefault="007B3D47" w:rsidP="0064237B">
      <w:pPr>
        <w:numPr>
          <w:ilvl w:val="0"/>
          <w:numId w:val="112"/>
        </w:numPr>
        <w:tabs>
          <w:tab w:val="left" w:pos="709"/>
        </w:tabs>
        <w:spacing w:after="0" w:line="240" w:lineRule="auto"/>
        <w:ind w:left="0" w:right="0" w:firstLine="454"/>
      </w:pPr>
      <w:r w:rsidRPr="00025323">
        <w:t>Составление комплексного описания района по типовому плану (Западная Сибирь).</w:t>
      </w:r>
    </w:p>
    <w:p w:rsidR="007B3D47" w:rsidRPr="00025323" w:rsidRDefault="007B3D47" w:rsidP="0064237B">
      <w:pPr>
        <w:numPr>
          <w:ilvl w:val="0"/>
          <w:numId w:val="112"/>
        </w:numPr>
        <w:tabs>
          <w:tab w:val="left" w:pos="709"/>
        </w:tabs>
        <w:spacing w:after="0" w:line="240" w:lineRule="auto"/>
        <w:ind w:left="0" w:right="0" w:firstLine="454"/>
      </w:pPr>
      <w:r w:rsidRPr="00025323">
        <w:t xml:space="preserve">Сравнительная характеристика географического положения районов. </w:t>
      </w:r>
    </w:p>
    <w:p w:rsidR="007B3D47" w:rsidRPr="00025323" w:rsidRDefault="007B3D47" w:rsidP="0064237B">
      <w:pPr>
        <w:numPr>
          <w:ilvl w:val="0"/>
          <w:numId w:val="112"/>
        </w:numPr>
        <w:tabs>
          <w:tab w:val="left" w:pos="709"/>
        </w:tabs>
        <w:spacing w:after="0" w:line="240" w:lineRule="auto"/>
        <w:ind w:left="0" w:right="0" w:firstLine="454"/>
      </w:pPr>
      <w:r w:rsidRPr="00025323">
        <w:t>Анализ специфики размещения населения и хозяйства на территории района.</w:t>
      </w:r>
    </w:p>
    <w:p w:rsidR="007B3D47" w:rsidRPr="00025323" w:rsidRDefault="007B3D47" w:rsidP="007B3D47">
      <w:pPr>
        <w:tabs>
          <w:tab w:val="left" w:pos="709"/>
        </w:tabs>
        <w:ind w:firstLine="454"/>
        <w:rPr>
          <w:b/>
          <w:bCs/>
        </w:rPr>
      </w:pPr>
    </w:p>
    <w:p w:rsidR="007B3D47" w:rsidRPr="00025323" w:rsidRDefault="007B3D47" w:rsidP="007B3D47">
      <w:pPr>
        <w:tabs>
          <w:tab w:val="left" w:pos="709"/>
        </w:tabs>
        <w:ind w:firstLine="454"/>
        <w:jc w:val="center"/>
        <w:rPr>
          <w:b/>
          <w:bCs/>
        </w:rPr>
      </w:pPr>
      <w:r w:rsidRPr="00025323">
        <w:rPr>
          <w:b/>
          <w:bCs/>
        </w:rPr>
        <w:t xml:space="preserve">Заключение </w:t>
      </w:r>
    </w:p>
    <w:p w:rsidR="007B3D47" w:rsidRPr="00025323" w:rsidRDefault="007B3D47" w:rsidP="007B3D47">
      <w:pPr>
        <w:tabs>
          <w:tab w:val="left" w:pos="709"/>
        </w:tabs>
        <w:ind w:firstLine="454"/>
        <w:rPr>
          <w:b/>
          <w:bCs/>
        </w:rPr>
      </w:pPr>
      <w:r w:rsidRPr="00025323">
        <w:rPr>
          <w:b/>
          <w:bCs/>
        </w:rPr>
        <w:t>Содержание темы:</w:t>
      </w:r>
    </w:p>
    <w:p w:rsidR="007B3D47" w:rsidRPr="00025323" w:rsidRDefault="007B3D47" w:rsidP="007B3D47">
      <w:pPr>
        <w:tabs>
          <w:tab w:val="left" w:pos="709"/>
        </w:tabs>
        <w:ind w:firstLine="454"/>
      </w:pPr>
      <w:r w:rsidRPr="00025323">
        <w:t>Место России в мировой экономике. Хозяйство России до ХХ в. Россия в ХХ—XXI вв. Перспективы развития.</w:t>
      </w:r>
    </w:p>
    <w:p w:rsidR="007B3D47" w:rsidRPr="00025323" w:rsidRDefault="007B3D47" w:rsidP="007B3D47">
      <w:pPr>
        <w:tabs>
          <w:tab w:val="left" w:pos="709"/>
        </w:tabs>
        <w:ind w:firstLine="454"/>
      </w:pPr>
    </w:p>
    <w:p w:rsidR="007B3D47" w:rsidRPr="00025323" w:rsidRDefault="007B3D47" w:rsidP="007B3D47">
      <w:pPr>
        <w:tabs>
          <w:tab w:val="left" w:pos="709"/>
        </w:tabs>
        <w:ind w:firstLine="454"/>
        <w:rPr>
          <w:b/>
        </w:rPr>
      </w:pPr>
      <w:r w:rsidRPr="00025323">
        <w:rPr>
          <w:b/>
        </w:rPr>
        <w:t>Основные образовательные идеи:</w:t>
      </w:r>
    </w:p>
    <w:p w:rsidR="007B3D47" w:rsidRPr="00025323" w:rsidRDefault="007B3D47" w:rsidP="0064237B">
      <w:pPr>
        <w:widowControl w:val="0"/>
        <w:numPr>
          <w:ilvl w:val="0"/>
          <w:numId w:val="72"/>
        </w:numPr>
        <w:tabs>
          <w:tab w:val="left" w:pos="709"/>
        </w:tabs>
        <w:suppressAutoHyphens/>
        <w:spacing w:after="0" w:line="240" w:lineRule="auto"/>
        <w:ind w:left="0" w:right="0" w:firstLine="454"/>
        <w:jc w:val="left"/>
      </w:pPr>
      <w:r w:rsidRPr="00025323">
        <w:t>В протяжении своей истории Россия играла определенную роль в системе мирового хозяйства, причем, эта роль менялась.</w:t>
      </w:r>
    </w:p>
    <w:p w:rsidR="007B3D47" w:rsidRPr="00E44C2F" w:rsidRDefault="007B3D47" w:rsidP="0064237B">
      <w:pPr>
        <w:widowControl w:val="0"/>
        <w:numPr>
          <w:ilvl w:val="0"/>
          <w:numId w:val="72"/>
        </w:numPr>
        <w:tabs>
          <w:tab w:val="left" w:pos="709"/>
        </w:tabs>
        <w:suppressAutoHyphens/>
        <w:snapToGrid w:val="0"/>
        <w:spacing w:after="0" w:line="240" w:lineRule="auto"/>
        <w:ind w:left="0" w:right="0" w:firstLine="454"/>
        <w:jc w:val="left"/>
      </w:pPr>
      <w:r w:rsidRPr="00025323">
        <w:t>После распада СССР и экономического кризиса Россия постепенно восстанавливает свой экономический потенциал, оставаясь пока поставщиком на мировой рынок в основном сырьевой продукции.</w:t>
      </w:r>
    </w:p>
    <w:p w:rsidR="007B3D47" w:rsidRPr="00025323" w:rsidRDefault="007B3D47" w:rsidP="007B3D47">
      <w:pPr>
        <w:tabs>
          <w:tab w:val="left" w:pos="709"/>
        </w:tabs>
        <w:ind w:firstLine="454"/>
        <w:rPr>
          <w:b/>
        </w:rPr>
      </w:pPr>
      <w:r w:rsidRPr="00025323">
        <w:rPr>
          <w:b/>
        </w:rPr>
        <w:t xml:space="preserve">Практические работы: </w:t>
      </w:r>
    </w:p>
    <w:p w:rsidR="007B3D47" w:rsidRPr="00622AEA" w:rsidRDefault="007B3D47" w:rsidP="0064237B">
      <w:pPr>
        <w:numPr>
          <w:ilvl w:val="0"/>
          <w:numId w:val="113"/>
        </w:numPr>
        <w:tabs>
          <w:tab w:val="left" w:pos="709"/>
        </w:tabs>
        <w:spacing w:after="0" w:line="240" w:lineRule="auto"/>
        <w:ind w:left="0" w:right="0" w:firstLine="454"/>
      </w:pPr>
      <w:r w:rsidRPr="00622AEA">
        <w:t>Определение по статистическим показателям место и роль России в мире.</w:t>
      </w:r>
    </w:p>
    <w:p w:rsidR="007B3D47" w:rsidRPr="00622AEA" w:rsidRDefault="007B3D47" w:rsidP="007B3D47">
      <w:pPr>
        <w:spacing w:after="0"/>
        <w:rPr>
          <w:rStyle w:val="c0"/>
          <w:rFonts w:eastAsia="DejaVu Sans"/>
        </w:rPr>
      </w:pPr>
    </w:p>
    <w:p w:rsidR="007B3D47" w:rsidRDefault="007B3D47" w:rsidP="007B3D47">
      <w:pPr>
        <w:spacing w:line="276" w:lineRule="auto"/>
        <w:rPr>
          <w:rStyle w:val="c0"/>
          <w:b/>
        </w:rPr>
      </w:pPr>
      <w:r>
        <w:rPr>
          <w:rStyle w:val="c0"/>
          <w:b/>
        </w:rPr>
        <w:t xml:space="preserve">   </w:t>
      </w:r>
      <w:r w:rsidRPr="00622AEA">
        <w:rPr>
          <w:rStyle w:val="c0"/>
          <w:b/>
        </w:rPr>
        <w:t>География своего региона</w:t>
      </w:r>
    </w:p>
    <w:p w:rsidR="007B3D47" w:rsidRDefault="007B3D47" w:rsidP="007B3D47">
      <w:pPr>
        <w:spacing w:line="276" w:lineRule="auto"/>
      </w:pPr>
      <w:r w:rsidRPr="00622AEA">
        <w:rPr>
          <w:rStyle w:val="c0"/>
          <w:b/>
        </w:rPr>
        <w:t xml:space="preserve"> </w:t>
      </w:r>
      <w:r w:rsidRPr="00622AEA">
        <w:rPr>
          <w:rFonts w:eastAsia="Calibri"/>
          <w:b/>
        </w:rPr>
        <w:t xml:space="preserve">Содержание программы: </w:t>
      </w:r>
      <w:r w:rsidRPr="00622AEA">
        <w:t>Особенности географического положения</w:t>
      </w:r>
      <w:r>
        <w:t xml:space="preserve"> Республики Башкортостан</w:t>
      </w:r>
      <w:r w:rsidRPr="00622AEA">
        <w:t>, природные ресурсы и их использование, население: численность, миграции, народы, городское и сельское население, города</w:t>
      </w:r>
      <w:r w:rsidRPr="00622AEA">
        <w:rPr>
          <w:rFonts w:eastAsia="Calibri"/>
          <w:b/>
        </w:rPr>
        <w:t xml:space="preserve">, </w:t>
      </w:r>
      <w:r w:rsidRPr="00622AEA">
        <w:rPr>
          <w:rFonts w:eastAsia="Calibri"/>
        </w:rPr>
        <w:t>п</w:t>
      </w:r>
      <w:r w:rsidRPr="00622AEA">
        <w:t>ромышленность</w:t>
      </w:r>
      <w:r w:rsidRPr="00622AEA">
        <w:rPr>
          <w:rFonts w:eastAsia="Calibri"/>
          <w:b/>
        </w:rPr>
        <w:t xml:space="preserve">, </w:t>
      </w:r>
      <w:r w:rsidRPr="00622AEA">
        <w:rPr>
          <w:rFonts w:eastAsia="Calibri"/>
        </w:rPr>
        <w:t>с</w:t>
      </w:r>
      <w:r w:rsidRPr="00622AEA">
        <w:t>ельское хозяйство</w:t>
      </w:r>
      <w:r w:rsidRPr="00622AEA">
        <w:rPr>
          <w:rFonts w:eastAsia="Calibri"/>
          <w:b/>
        </w:rPr>
        <w:t xml:space="preserve">, </w:t>
      </w:r>
      <w:r w:rsidRPr="00622AEA">
        <w:rPr>
          <w:rFonts w:eastAsia="Calibri"/>
        </w:rPr>
        <w:t>т</w:t>
      </w:r>
      <w:r w:rsidRPr="00622AEA">
        <w:t>ранспорт</w:t>
      </w:r>
      <w:r>
        <w:t xml:space="preserve"> </w:t>
      </w:r>
    </w:p>
    <w:p w:rsidR="007B3D47" w:rsidRPr="00025323" w:rsidRDefault="007B3D47" w:rsidP="007B3D47">
      <w:pPr>
        <w:tabs>
          <w:tab w:val="left" w:pos="709"/>
        </w:tabs>
        <w:ind w:firstLine="454"/>
        <w:rPr>
          <w:b/>
        </w:rPr>
      </w:pPr>
      <w:r w:rsidRPr="00025323">
        <w:rPr>
          <w:b/>
        </w:rPr>
        <w:t xml:space="preserve">Практические работы: </w:t>
      </w:r>
    </w:p>
    <w:p w:rsidR="007B3D47" w:rsidRPr="00622AEA" w:rsidRDefault="007B3D47" w:rsidP="007B3D47">
      <w:pPr>
        <w:spacing w:line="276" w:lineRule="auto"/>
        <w:rPr>
          <w:rFonts w:eastAsia="Calibri"/>
        </w:rPr>
      </w:pPr>
      <w:r w:rsidRPr="00622AEA">
        <w:rPr>
          <w:rFonts w:eastAsia="Calibri"/>
        </w:rPr>
        <w:t>1.Оценка ЭГП Башкортостана</w:t>
      </w:r>
    </w:p>
    <w:p w:rsidR="007B3D47" w:rsidRDefault="007B3D47" w:rsidP="007B3D47">
      <w:pPr>
        <w:spacing w:after="0"/>
        <w:rPr>
          <w:rStyle w:val="c0"/>
          <w:rFonts w:eastAsia="DejaVu Sans"/>
          <w:b/>
        </w:rPr>
      </w:pPr>
    </w:p>
    <w:p w:rsidR="007B3D47" w:rsidRPr="0027258B" w:rsidRDefault="007B3D47" w:rsidP="007B3D47">
      <w:pPr>
        <w:tabs>
          <w:tab w:val="left" w:pos="709"/>
        </w:tabs>
        <w:jc w:val="center"/>
        <w:rPr>
          <w:rFonts w:eastAsia="PragmaticaCondC"/>
          <w:b/>
        </w:rPr>
      </w:pPr>
      <w:r w:rsidRPr="0027258B">
        <w:rPr>
          <w:rFonts w:eastAsia="PragmaticaCondC"/>
          <w:b/>
        </w:rPr>
        <w:t>Географическая номенклатура</w:t>
      </w:r>
      <w:r>
        <w:rPr>
          <w:rFonts w:eastAsia="PragmaticaCondC"/>
          <w:b/>
        </w:rPr>
        <w:t xml:space="preserve"> </w:t>
      </w:r>
    </w:p>
    <w:p w:rsidR="007B3D47" w:rsidRPr="0027258B" w:rsidRDefault="007B3D47" w:rsidP="007B3D47">
      <w:pPr>
        <w:tabs>
          <w:tab w:val="left" w:pos="709"/>
        </w:tabs>
        <w:ind w:firstLine="454"/>
        <w:rPr>
          <w:rFonts w:eastAsia="PragmaticaCondC"/>
        </w:rPr>
      </w:pPr>
      <w:r w:rsidRPr="0027258B">
        <w:rPr>
          <w:rFonts w:eastAsia="Arial"/>
          <w:b/>
        </w:rPr>
        <w:t>Крайние точки:</w:t>
      </w:r>
      <w:r w:rsidRPr="0027258B">
        <w:rPr>
          <w:rFonts w:eastAsia="PragmaticaCondC"/>
        </w:rPr>
        <w:t xml:space="preserve"> мыс Флигели, мыс Челюскин, гора Базардюзю, Куршская коса, мыс Дежнёва.</w:t>
      </w:r>
    </w:p>
    <w:p w:rsidR="007B3D47" w:rsidRPr="0027258B" w:rsidRDefault="007B3D47" w:rsidP="007B3D47">
      <w:pPr>
        <w:tabs>
          <w:tab w:val="left" w:pos="709"/>
        </w:tabs>
        <w:ind w:firstLine="454"/>
        <w:rPr>
          <w:rFonts w:eastAsia="PragmaticaCondC"/>
        </w:rPr>
      </w:pPr>
      <w:r w:rsidRPr="0027258B">
        <w:rPr>
          <w:rFonts w:eastAsia="PragmaticaCondC"/>
          <w:b/>
        </w:rPr>
        <w:t>Моря:</w:t>
      </w:r>
      <w:r w:rsidRPr="0027258B">
        <w:rPr>
          <w:rFonts w:eastAsia="PragmaticaCondC"/>
        </w:rPr>
        <w:t xml:space="preserve"> Баренцево, Белое, Лаптевых, Карское, Восточно-Сибирское, Чукотское, Берингово, Охотское, Японское, Балтийское, Черное, Азовское, Каспийское море-озеро.</w:t>
      </w:r>
    </w:p>
    <w:p w:rsidR="007B3D47" w:rsidRPr="0027258B" w:rsidRDefault="007B3D47" w:rsidP="007B3D47">
      <w:pPr>
        <w:tabs>
          <w:tab w:val="left" w:pos="709"/>
        </w:tabs>
        <w:ind w:firstLine="454"/>
        <w:rPr>
          <w:rFonts w:eastAsia="PragmaticaCondC"/>
        </w:rPr>
      </w:pPr>
      <w:r w:rsidRPr="0027258B">
        <w:rPr>
          <w:rFonts w:eastAsia="PragmaticaCondC"/>
          <w:b/>
        </w:rPr>
        <w:lastRenderedPageBreak/>
        <w:t>Заливы:</w:t>
      </w:r>
      <w:r w:rsidRPr="0027258B">
        <w:rPr>
          <w:rFonts w:eastAsia="PragmaticaCondC"/>
        </w:rPr>
        <w:t xml:space="preserve"> Гданьский, Финский, Кандалакшский, Онежская губа, Байдарацкая губа, Обская губа, Енисейский, Пенжинская губа, Петра Великого.</w:t>
      </w:r>
    </w:p>
    <w:p w:rsidR="007B3D47" w:rsidRPr="0027258B" w:rsidRDefault="007B3D47" w:rsidP="007B3D47">
      <w:pPr>
        <w:tabs>
          <w:tab w:val="left" w:pos="709"/>
        </w:tabs>
        <w:ind w:firstLine="454"/>
        <w:rPr>
          <w:rFonts w:eastAsia="PragmaticaCondC"/>
        </w:rPr>
      </w:pPr>
      <w:r w:rsidRPr="0027258B">
        <w:rPr>
          <w:rFonts w:eastAsia="PragmaticaCondC"/>
          <w:b/>
        </w:rPr>
        <w:t>Проливы:</w:t>
      </w:r>
      <w:r w:rsidRPr="0027258B">
        <w:rPr>
          <w:rFonts w:eastAsia="PragmaticaCondC"/>
        </w:rPr>
        <w:t xml:space="preserve"> Лаперуза, Кунаширский, Керченский, Берингов, Татарский.</w:t>
      </w:r>
    </w:p>
    <w:p w:rsidR="007B3D47" w:rsidRPr="0027258B" w:rsidRDefault="007B3D47" w:rsidP="007B3D47">
      <w:pPr>
        <w:tabs>
          <w:tab w:val="left" w:pos="709"/>
        </w:tabs>
        <w:ind w:firstLine="454"/>
        <w:rPr>
          <w:rFonts w:eastAsia="PragmaticaCondC"/>
        </w:rPr>
      </w:pPr>
      <w:r w:rsidRPr="0027258B">
        <w:rPr>
          <w:rFonts w:eastAsia="PragmaticaCondC"/>
          <w:b/>
        </w:rPr>
        <w:t>Острова:</w:t>
      </w:r>
      <w:r w:rsidRPr="0027258B">
        <w:rPr>
          <w:rFonts w:eastAsia="PragmaticaCondC"/>
        </w:rPr>
        <w:t xml:space="preserve"> Земля Франца Иосифа, Новая Земля, Новосибирские, Северная Земля, Врангеля, Сахалин, Курильские, Соловецкие, Колгуев, Вайгач, Кижи, Валаам, Командорские.</w:t>
      </w:r>
    </w:p>
    <w:p w:rsidR="007B3D47" w:rsidRPr="0027258B" w:rsidRDefault="007B3D47" w:rsidP="007B3D47">
      <w:pPr>
        <w:tabs>
          <w:tab w:val="left" w:pos="709"/>
        </w:tabs>
        <w:ind w:firstLine="454"/>
        <w:rPr>
          <w:rFonts w:eastAsia="PragmaticaCondC"/>
        </w:rPr>
      </w:pPr>
      <w:r w:rsidRPr="0027258B">
        <w:rPr>
          <w:rFonts w:eastAsia="PragmaticaCondC"/>
          <w:b/>
        </w:rPr>
        <w:t>Полуострова:</w:t>
      </w:r>
      <w:r w:rsidRPr="0027258B">
        <w:rPr>
          <w:rFonts w:eastAsia="PragmaticaCondC"/>
        </w:rPr>
        <w:t xml:space="preserve"> Камчатка, Ямал, Таймыр, Кольский, Канин, Рыбачий, Таманский, Гыданский, Чукотский.</w:t>
      </w:r>
    </w:p>
    <w:p w:rsidR="007B3D47" w:rsidRPr="0027258B" w:rsidRDefault="007B3D47" w:rsidP="007B3D47">
      <w:pPr>
        <w:tabs>
          <w:tab w:val="left" w:pos="709"/>
        </w:tabs>
        <w:ind w:firstLine="454"/>
        <w:rPr>
          <w:rFonts w:eastAsia="PragmaticaCondC"/>
        </w:rPr>
      </w:pPr>
      <w:r w:rsidRPr="0027258B">
        <w:rPr>
          <w:rFonts w:eastAsia="PragmaticaCondC"/>
          <w:b/>
        </w:rPr>
        <w:t>Реки:</w:t>
      </w:r>
      <w:r w:rsidRPr="0027258B">
        <w:rPr>
          <w:rFonts w:eastAsia="PragmaticaCondC"/>
        </w:rPr>
        <w:t xml:space="preserve"> Волга, Дон, Обь, Иртыш, Лена, Енисей, Ангара, Яна, Индигирка, Колыма, Анадырь, Амур, Зея, Бурея, Шилка, Аргунь, Северная Двина, Печора, Онега, Мезень, Ока, Вятка, Кама, Нева, Кубань, Кума, Терек, Урал, Белая, Чусовая, Исеть, Бия, Катунь, Тобол, Ишим, Пур, Таз, Нижняя Тунгуска, Подкаменная Тунгуска, Вилюй, Алдан, Хатанга, Селенга, Оленек, Уссури, Камчатка.</w:t>
      </w:r>
    </w:p>
    <w:p w:rsidR="007B3D47" w:rsidRPr="0027258B" w:rsidRDefault="007B3D47" w:rsidP="007B3D47">
      <w:pPr>
        <w:tabs>
          <w:tab w:val="left" w:pos="709"/>
        </w:tabs>
        <w:ind w:firstLine="454"/>
        <w:rPr>
          <w:rFonts w:eastAsia="PragmaticaCondC"/>
        </w:rPr>
      </w:pPr>
      <w:r w:rsidRPr="0027258B">
        <w:rPr>
          <w:rFonts w:eastAsia="PragmaticaCondC"/>
          <w:b/>
        </w:rPr>
        <w:t>Озера:</w:t>
      </w:r>
      <w:r w:rsidRPr="0027258B">
        <w:rPr>
          <w:rFonts w:eastAsia="PragmaticaCondC"/>
        </w:rPr>
        <w:t xml:space="preserve"> Чудское, Онежское, Ладожское, Байкал, Таймыр, Телецкое, Селигер, Имандра, Псковское, Ильмень, Плещеево, Эльтон, Баскунчак, Кулундинское, Чаны, Ханка.</w:t>
      </w:r>
    </w:p>
    <w:p w:rsidR="007B3D47" w:rsidRPr="0027258B" w:rsidRDefault="007B3D47" w:rsidP="007B3D47">
      <w:pPr>
        <w:tabs>
          <w:tab w:val="left" w:pos="709"/>
        </w:tabs>
        <w:ind w:firstLine="454"/>
        <w:rPr>
          <w:rFonts w:eastAsia="PragmaticaCondC"/>
        </w:rPr>
      </w:pPr>
      <w:r w:rsidRPr="0027258B">
        <w:rPr>
          <w:rFonts w:eastAsia="PragmaticaCondC"/>
          <w:b/>
        </w:rPr>
        <w:t>Водохранилища:</w:t>
      </w:r>
      <w:r w:rsidRPr="0027258B">
        <w:rPr>
          <w:rFonts w:eastAsia="PragmaticaCondC"/>
        </w:rPr>
        <w:t xml:space="preserve"> Куйбышевское, Рыбинское, Братское, Волгоградское, Цимлянское, Вилюйское, Зейское, Горьковское.</w:t>
      </w:r>
    </w:p>
    <w:p w:rsidR="007B3D47" w:rsidRPr="0027258B" w:rsidRDefault="007B3D47" w:rsidP="007B3D47">
      <w:pPr>
        <w:tabs>
          <w:tab w:val="left" w:pos="709"/>
        </w:tabs>
        <w:ind w:firstLine="454"/>
        <w:rPr>
          <w:rFonts w:eastAsia="PragmaticaCondC"/>
        </w:rPr>
      </w:pPr>
      <w:r w:rsidRPr="0027258B">
        <w:rPr>
          <w:rFonts w:eastAsia="PragmaticaCondC"/>
          <w:b/>
        </w:rPr>
        <w:t>Каналы:</w:t>
      </w:r>
      <w:r w:rsidRPr="0027258B">
        <w:rPr>
          <w:rFonts w:eastAsia="PragmaticaCondC"/>
        </w:rPr>
        <w:t xml:space="preserve"> Беломорско-Балтийский, Мариинская система, Волго-Балтийский, им. Москвы, Волго-Донской.</w:t>
      </w:r>
    </w:p>
    <w:p w:rsidR="007B3D47" w:rsidRPr="0027258B" w:rsidRDefault="007B3D47" w:rsidP="007B3D47">
      <w:pPr>
        <w:tabs>
          <w:tab w:val="left" w:pos="709"/>
        </w:tabs>
        <w:ind w:firstLine="454"/>
        <w:rPr>
          <w:rFonts w:eastAsia="PragmaticaCondC"/>
        </w:rPr>
      </w:pPr>
      <w:r w:rsidRPr="0027258B">
        <w:rPr>
          <w:rFonts w:eastAsia="PragmaticaCondC"/>
          <w:b/>
        </w:rPr>
        <w:t>Горы:</w:t>
      </w:r>
      <w:r w:rsidRPr="0027258B">
        <w:rPr>
          <w:rFonts w:eastAsia="PragmaticaCondC"/>
        </w:rPr>
        <w:t xml:space="preserve"> Хибины, Большой Кавказ, Казбек, Эльбрус, Урал, Народная, Ямантау, Магнитная, Качканар, Алтай, Белуха, Салаирский кряж, Кузнецкий Алатау, Западный и Восточный Саян, Бырранга, Енисейский кряж, Становое нагорье, Алданское нагорье, Витимское плоскогорье, Становой хребет, Верхоянский хребет, хребет Черского, Чукотское нагорье, Джугджур, Сихотэ-Алинь, Ключевская Сопка, Авачинская Сопка, Шивелуч. </w:t>
      </w:r>
    </w:p>
    <w:p w:rsidR="007B3D47" w:rsidRPr="0027258B" w:rsidRDefault="007B3D47" w:rsidP="007B3D47">
      <w:pPr>
        <w:tabs>
          <w:tab w:val="left" w:pos="709"/>
        </w:tabs>
        <w:ind w:firstLine="454"/>
        <w:rPr>
          <w:rFonts w:eastAsia="PragmaticaCondC"/>
        </w:rPr>
      </w:pPr>
      <w:r w:rsidRPr="0027258B">
        <w:rPr>
          <w:rFonts w:eastAsia="PragmaticaCondC"/>
          <w:b/>
        </w:rPr>
        <w:t>Возвышенности:</w:t>
      </w:r>
      <w:r w:rsidRPr="0027258B">
        <w:rPr>
          <w:rFonts w:eastAsia="PragmaticaCondC"/>
        </w:rPr>
        <w:t xml:space="preserve"> Среднерусская, Приволжская, Среднесибирское плоскогорье, плато Путорана, Тиманский кряж, Северные Увалы, Валдайская, Ставропольская, Сибирские Увалы.</w:t>
      </w:r>
    </w:p>
    <w:p w:rsidR="007B3D47" w:rsidRPr="0027258B" w:rsidRDefault="007B3D47" w:rsidP="007B3D47">
      <w:pPr>
        <w:tabs>
          <w:tab w:val="left" w:pos="709"/>
        </w:tabs>
        <w:ind w:firstLine="454"/>
        <w:rPr>
          <w:rFonts w:eastAsia="PragmaticaCondC"/>
        </w:rPr>
      </w:pPr>
      <w:r w:rsidRPr="0027258B">
        <w:rPr>
          <w:rFonts w:eastAsia="PragmaticaCondC"/>
          <w:b/>
        </w:rPr>
        <w:t>Равнины:</w:t>
      </w:r>
      <w:r w:rsidRPr="0027258B">
        <w:rPr>
          <w:rFonts w:eastAsia="PragmaticaCondC"/>
        </w:rPr>
        <w:t xml:space="preserve"> Восточно-Европейская (Русская), Западно-Сибирская, Окско-Донская, Ишимская, Барабинская, Зейско-Буреинская, Центрально-Якутская.</w:t>
      </w:r>
    </w:p>
    <w:p w:rsidR="007B3D47" w:rsidRPr="0027258B" w:rsidRDefault="007B3D47" w:rsidP="007B3D47">
      <w:pPr>
        <w:tabs>
          <w:tab w:val="left" w:pos="709"/>
        </w:tabs>
        <w:ind w:firstLine="454"/>
        <w:rPr>
          <w:rFonts w:eastAsia="PragmaticaCondC"/>
        </w:rPr>
      </w:pPr>
      <w:r w:rsidRPr="0027258B">
        <w:rPr>
          <w:rFonts w:eastAsia="PragmaticaCondC"/>
          <w:b/>
        </w:rPr>
        <w:t>Низменности:</w:t>
      </w:r>
      <w:r w:rsidRPr="0027258B">
        <w:rPr>
          <w:rFonts w:eastAsia="PragmaticaCondC"/>
        </w:rPr>
        <w:t xml:space="preserve"> Яно-Индигирская, Колымская, Средне-Амурская, Кумо-Манычская впадина, Прикаспийская, Печорская, Мещерская, Окско-Донская, Прикубанская, Кузнецкая котловина, Северо-Сибирская, Минусинская, Тувинская котловины.</w:t>
      </w:r>
    </w:p>
    <w:p w:rsidR="007B3D47" w:rsidRPr="0027258B" w:rsidRDefault="007B3D47" w:rsidP="007B3D47">
      <w:pPr>
        <w:tabs>
          <w:tab w:val="left" w:pos="709"/>
        </w:tabs>
        <w:ind w:firstLine="454"/>
        <w:rPr>
          <w:rFonts w:eastAsia="PragmaticaCondC"/>
        </w:rPr>
      </w:pPr>
      <w:r w:rsidRPr="0027258B">
        <w:rPr>
          <w:rFonts w:eastAsia="PragmaticaCondC"/>
          <w:b/>
        </w:rPr>
        <w:t>Заповедники и другие охраняемые территории:</w:t>
      </w:r>
      <w:r w:rsidRPr="0027258B">
        <w:rPr>
          <w:rFonts w:eastAsia="PragmaticaCondC"/>
        </w:rPr>
        <w:t xml:space="preserve"> Астраханский, Баргузинский, Кандалакшский, Галичья Гора, Кедровая Падь, Приокско-Террасный, Лапландский, Дарвинский, Самарская Лука, Тебердинский, Печоро-Илычский, Башкирский, Ильменский, Алтайский, Таймырский, Долина гейзеров, Ленские Столбы, Усть-Ленский, Кроноцкий, Остров Врангеля, Дальневосточный морской.</w:t>
      </w:r>
    </w:p>
    <w:p w:rsidR="007B3D47" w:rsidRDefault="007B3D47" w:rsidP="007B3D47">
      <w:pPr>
        <w:spacing w:before="227"/>
        <w:ind w:left="812" w:right="996" w:firstLine="60"/>
        <w:rPr>
          <w:rFonts w:eastAsia="PragmaticaCondC"/>
          <w:bCs/>
        </w:rPr>
      </w:pPr>
      <w:r w:rsidRPr="0027258B">
        <w:rPr>
          <w:rFonts w:eastAsia="PragmaticaCondC"/>
          <w:b/>
          <w:bCs/>
        </w:rPr>
        <w:t>Месторождения:</w:t>
      </w:r>
      <w:r w:rsidRPr="0027258B">
        <w:rPr>
          <w:rFonts w:eastAsia="PragmaticaCondC"/>
          <w:bCs/>
        </w:rPr>
        <w:t xml:space="preserve"> Печорский угольный бассейн, Курская магнитная аномалия, Подмосковный буроугольный бассейн, Баскунчак (соли), Западно-Сибирский нефтегазоносный бассейн, Кузбасс, Горная Шория (железные руды), Донбасс, Хибины (апатиты), Канско-Ачинский, Ленский, Тунгусский, Южно-Якутский угольные бассейны, Удоканское (медь), Алдан и Бодайбо (золото), Мирный (алмазы).</w:t>
      </w:r>
    </w:p>
    <w:p w:rsidR="00B4568B" w:rsidRPr="00B4568B" w:rsidRDefault="00406569" w:rsidP="00B4568B">
      <w:pPr>
        <w:spacing w:before="227"/>
        <w:ind w:left="812" w:right="996" w:firstLine="60"/>
        <w:rPr>
          <w:rFonts w:eastAsia="PragmaticaCondC"/>
          <w:bCs/>
        </w:rPr>
      </w:pPr>
      <w:r>
        <w:rPr>
          <w:rFonts w:eastAsia="PragmaticaCondC"/>
          <w:b/>
          <w:bCs/>
        </w:rPr>
        <w:lastRenderedPageBreak/>
        <w:t>2.</w:t>
      </w:r>
      <w:r>
        <w:rPr>
          <w:rFonts w:eastAsia="PragmaticaCondC"/>
          <w:bCs/>
        </w:rPr>
        <w:t>2.2.13. ОДНК</w:t>
      </w:r>
    </w:p>
    <w:p w:rsidR="00B4568B" w:rsidRPr="00712C46" w:rsidRDefault="00B4568B" w:rsidP="00B4568B">
      <w:pPr>
        <w:spacing w:after="0" w:line="240" w:lineRule="auto"/>
        <w:rPr>
          <w:szCs w:val="24"/>
        </w:rPr>
      </w:pPr>
      <w:r w:rsidRPr="00712C46">
        <w:rPr>
          <w:szCs w:val="24"/>
        </w:rPr>
        <w:t xml:space="preserve">        Введение. Основы понятия «малая родина». Знакомство с учебной программой кружка, краткий обзор её основных разделов. Знакомство с правилами техники безопасности и пожарной безопасности, правилами поведения в походах  и экскурсиях.</w:t>
      </w:r>
    </w:p>
    <w:p w:rsidR="00B4568B" w:rsidRPr="00712C46" w:rsidRDefault="00B4568B" w:rsidP="00B4568B">
      <w:pPr>
        <w:spacing w:after="0"/>
        <w:rPr>
          <w:b/>
          <w:szCs w:val="24"/>
        </w:rPr>
      </w:pPr>
      <w:r>
        <w:rPr>
          <w:b/>
          <w:szCs w:val="24"/>
        </w:rPr>
        <w:t>История родного края.</w:t>
      </w:r>
    </w:p>
    <w:p w:rsidR="00B4568B" w:rsidRPr="00712C46" w:rsidRDefault="00B4568B" w:rsidP="00B4568B">
      <w:pPr>
        <w:spacing w:after="0" w:line="240" w:lineRule="auto"/>
        <w:rPr>
          <w:szCs w:val="24"/>
        </w:rPr>
      </w:pPr>
      <w:r w:rsidRPr="00712C46">
        <w:rPr>
          <w:szCs w:val="24"/>
        </w:rPr>
        <w:t xml:space="preserve">       Родной край в древности. Каменный век. Древнейшие люди. Бронзовый век. Древнейшие государственные образования на территории Южного Урала. Ранний железный век. Кочевые племена саков и гуннов. Оседлые племена. Школьный музей и информационно-библиотечный центр – источники информации.</w:t>
      </w:r>
    </w:p>
    <w:p w:rsidR="00B4568B" w:rsidRPr="00712C46" w:rsidRDefault="00B4568B" w:rsidP="00B4568B">
      <w:pPr>
        <w:spacing w:after="0" w:line="240" w:lineRule="auto"/>
        <w:rPr>
          <w:b/>
          <w:szCs w:val="24"/>
        </w:rPr>
      </w:pPr>
      <w:r w:rsidRPr="00712C46">
        <w:rPr>
          <w:b/>
          <w:szCs w:val="24"/>
        </w:rPr>
        <w:t>И</w:t>
      </w:r>
      <w:r>
        <w:rPr>
          <w:b/>
          <w:szCs w:val="24"/>
        </w:rPr>
        <w:t>сторические сведения о башкирах.</w:t>
      </w:r>
    </w:p>
    <w:p w:rsidR="00B4568B" w:rsidRPr="00712C46" w:rsidRDefault="00B4568B" w:rsidP="00B4568B">
      <w:pPr>
        <w:spacing w:after="0" w:line="240" w:lineRule="auto"/>
        <w:rPr>
          <w:szCs w:val="24"/>
        </w:rPr>
      </w:pPr>
      <w:r w:rsidRPr="00712C46">
        <w:rPr>
          <w:szCs w:val="24"/>
        </w:rPr>
        <w:t xml:space="preserve">       Предки башкир </w:t>
      </w:r>
      <w:r w:rsidRPr="00712C46">
        <w:rPr>
          <w:szCs w:val="24"/>
          <w:lang w:val="en-US"/>
        </w:rPr>
        <w:t>IX</w:t>
      </w:r>
      <w:r w:rsidRPr="00712C46">
        <w:rPr>
          <w:szCs w:val="24"/>
        </w:rPr>
        <w:t xml:space="preserve"> – </w:t>
      </w:r>
      <w:r w:rsidRPr="00712C46">
        <w:rPr>
          <w:szCs w:val="24"/>
          <w:lang w:val="en-US"/>
        </w:rPr>
        <w:t>X</w:t>
      </w:r>
      <w:r w:rsidRPr="00712C46">
        <w:rPr>
          <w:szCs w:val="24"/>
        </w:rPr>
        <w:t xml:space="preserve"> вв. Турбаслинские, кушнаренковские, тасмолинские и бахмутинские племена. Общие сведения о башкирах – минцах. Культура, хозяйство и религия древних башкир.</w:t>
      </w:r>
    </w:p>
    <w:p w:rsidR="00B4568B" w:rsidRPr="00712C46" w:rsidRDefault="00B4568B" w:rsidP="00B4568B">
      <w:pPr>
        <w:spacing w:after="0" w:line="240" w:lineRule="auto"/>
        <w:rPr>
          <w:szCs w:val="24"/>
        </w:rPr>
      </w:pPr>
      <w:r w:rsidRPr="00712C46">
        <w:rPr>
          <w:b/>
          <w:szCs w:val="24"/>
        </w:rPr>
        <w:t>Краткая история административно – территориального деления края. Топонимика нашего района (4 часа)</w:t>
      </w:r>
    </w:p>
    <w:p w:rsidR="00B4568B" w:rsidRPr="00712C46" w:rsidRDefault="00B4568B" w:rsidP="00B4568B">
      <w:pPr>
        <w:spacing w:after="0" w:line="240" w:lineRule="auto"/>
        <w:rPr>
          <w:szCs w:val="24"/>
        </w:rPr>
      </w:pPr>
      <w:r w:rsidRPr="00712C46">
        <w:rPr>
          <w:szCs w:val="24"/>
        </w:rPr>
        <w:t xml:space="preserve">         Наука топонимика. Объяснение названий населенных пунктов, географических объектов на территории Альшеевского района. Река, давшая жизнь. Река Дёма в произведениях башкирских поэтов и писателей. Современное состояние реки, экология.</w:t>
      </w:r>
    </w:p>
    <w:p w:rsidR="00B4568B" w:rsidRPr="00712C46" w:rsidRDefault="00B4568B" w:rsidP="00B4568B">
      <w:pPr>
        <w:spacing w:after="0" w:line="240" w:lineRule="auto"/>
        <w:rPr>
          <w:szCs w:val="24"/>
        </w:rPr>
      </w:pPr>
      <w:r w:rsidRPr="00712C46">
        <w:rPr>
          <w:szCs w:val="24"/>
        </w:rPr>
        <w:t>Конкурс рисунков «Родная природа»</w:t>
      </w:r>
    </w:p>
    <w:p w:rsidR="00B4568B" w:rsidRPr="00712C46" w:rsidRDefault="00B4568B" w:rsidP="00B4568B">
      <w:pPr>
        <w:spacing w:after="0" w:line="240" w:lineRule="auto"/>
        <w:rPr>
          <w:szCs w:val="24"/>
        </w:rPr>
      </w:pPr>
      <w:r w:rsidRPr="00712C46">
        <w:rPr>
          <w:b/>
          <w:szCs w:val="24"/>
        </w:rPr>
        <w:t xml:space="preserve">История края в конце </w:t>
      </w:r>
      <w:r w:rsidRPr="00712C46">
        <w:rPr>
          <w:b/>
          <w:szCs w:val="24"/>
          <w:lang w:val="en-US"/>
        </w:rPr>
        <w:t>XIX</w:t>
      </w:r>
      <w:r w:rsidRPr="00712C46">
        <w:rPr>
          <w:b/>
          <w:szCs w:val="24"/>
        </w:rPr>
        <w:t xml:space="preserve"> – </w:t>
      </w:r>
      <w:r w:rsidRPr="00712C46">
        <w:rPr>
          <w:b/>
          <w:szCs w:val="24"/>
          <w:lang w:val="en-US"/>
        </w:rPr>
        <w:t>XX</w:t>
      </w:r>
      <w:r w:rsidRPr="00712C46">
        <w:rPr>
          <w:b/>
          <w:szCs w:val="24"/>
        </w:rPr>
        <w:t xml:space="preserve"> вв</w:t>
      </w:r>
      <w:r>
        <w:rPr>
          <w:b/>
          <w:szCs w:val="24"/>
        </w:rPr>
        <w:t>.</w:t>
      </w:r>
    </w:p>
    <w:p w:rsidR="00B4568B" w:rsidRPr="00712C46" w:rsidRDefault="00B4568B" w:rsidP="00B4568B">
      <w:pPr>
        <w:spacing w:after="0" w:line="240" w:lineRule="auto"/>
        <w:rPr>
          <w:szCs w:val="24"/>
        </w:rPr>
      </w:pPr>
      <w:r w:rsidRPr="00712C46">
        <w:rPr>
          <w:szCs w:val="24"/>
        </w:rPr>
        <w:t xml:space="preserve">        История религий и развитие образования в Альшеевском районе.</w:t>
      </w:r>
    </w:p>
    <w:p w:rsidR="00B4568B" w:rsidRPr="00712C46" w:rsidRDefault="00B4568B" w:rsidP="00B4568B">
      <w:pPr>
        <w:spacing w:after="0" w:line="240" w:lineRule="auto"/>
        <w:rPr>
          <w:szCs w:val="24"/>
        </w:rPr>
      </w:pPr>
      <w:r w:rsidRPr="00712C46">
        <w:rPr>
          <w:szCs w:val="24"/>
        </w:rPr>
        <w:t>Жизнь крестьян в пореформенный период.</w:t>
      </w:r>
    </w:p>
    <w:p w:rsidR="00B4568B" w:rsidRPr="00712C46" w:rsidRDefault="00B4568B" w:rsidP="00B4568B">
      <w:pPr>
        <w:spacing w:after="0" w:line="240" w:lineRule="auto"/>
        <w:rPr>
          <w:szCs w:val="24"/>
        </w:rPr>
      </w:pPr>
      <w:r w:rsidRPr="00712C46">
        <w:rPr>
          <w:szCs w:val="24"/>
        </w:rPr>
        <w:t>Годы Гражданской войны в крае. Голод 1921 – 1922 гг. Первые колхозы. Волна репрессий.</w:t>
      </w:r>
    </w:p>
    <w:p w:rsidR="00B4568B" w:rsidRPr="00712C46" w:rsidRDefault="00B4568B" w:rsidP="00B4568B">
      <w:pPr>
        <w:spacing w:after="0" w:line="240" w:lineRule="auto"/>
        <w:rPr>
          <w:szCs w:val="24"/>
        </w:rPr>
      </w:pPr>
      <w:r w:rsidRPr="00712C46">
        <w:rPr>
          <w:szCs w:val="24"/>
        </w:rPr>
        <w:t xml:space="preserve">Земляки на фронтах Великой Отечественной войны. Альшеевцы – Герои Советского Союза. </w:t>
      </w:r>
    </w:p>
    <w:p w:rsidR="00B4568B" w:rsidRPr="00712C46" w:rsidRDefault="00B4568B" w:rsidP="00B4568B">
      <w:pPr>
        <w:spacing w:after="0" w:line="240" w:lineRule="auto"/>
        <w:rPr>
          <w:szCs w:val="24"/>
        </w:rPr>
      </w:pPr>
      <w:r w:rsidRPr="00712C46">
        <w:rPr>
          <w:szCs w:val="24"/>
        </w:rPr>
        <w:t>Встречи с жителями, ветеранами войны  и тружениками тыла с целью сбора  материала.</w:t>
      </w:r>
    </w:p>
    <w:p w:rsidR="00B4568B" w:rsidRPr="00712C46" w:rsidRDefault="00B4568B" w:rsidP="00B4568B">
      <w:pPr>
        <w:spacing w:after="0" w:line="240" w:lineRule="auto"/>
        <w:rPr>
          <w:szCs w:val="24"/>
        </w:rPr>
      </w:pPr>
      <w:r w:rsidRPr="00712C46">
        <w:rPr>
          <w:szCs w:val="24"/>
        </w:rPr>
        <w:t>Трудовой тыл в годы войны. Жизнь района и колхозов после ВО войны.</w:t>
      </w:r>
    </w:p>
    <w:p w:rsidR="00B4568B" w:rsidRPr="00712C46" w:rsidRDefault="00B4568B" w:rsidP="00B4568B">
      <w:pPr>
        <w:spacing w:after="0" w:line="240" w:lineRule="auto"/>
        <w:rPr>
          <w:b/>
          <w:szCs w:val="24"/>
        </w:rPr>
      </w:pPr>
      <w:r w:rsidRPr="00712C46">
        <w:rPr>
          <w:b/>
          <w:szCs w:val="24"/>
        </w:rPr>
        <w:t xml:space="preserve"> Альшеевский район в </w:t>
      </w:r>
      <w:r w:rsidRPr="00712C46">
        <w:rPr>
          <w:b/>
          <w:szCs w:val="24"/>
          <w:lang w:val="en-US"/>
        </w:rPr>
        <w:t>XXI</w:t>
      </w:r>
      <w:r>
        <w:rPr>
          <w:b/>
          <w:szCs w:val="24"/>
        </w:rPr>
        <w:t xml:space="preserve"> веке.</w:t>
      </w:r>
    </w:p>
    <w:p w:rsidR="00B4568B" w:rsidRPr="00712C46" w:rsidRDefault="00B4568B" w:rsidP="00B4568B">
      <w:pPr>
        <w:spacing w:after="0" w:line="240" w:lineRule="auto"/>
        <w:rPr>
          <w:szCs w:val="24"/>
        </w:rPr>
      </w:pPr>
      <w:r w:rsidRPr="00712C46">
        <w:rPr>
          <w:szCs w:val="24"/>
        </w:rPr>
        <w:t xml:space="preserve">        Альшеевский район. Символика Альшеевского района: флаг, герб, гимн. История символики. Славные люди района. Предприятия. Народы, проживающие в нашем районе и селе. Традиции и обычаи. Практическое занятие. Экскурсия в библиотеку.</w:t>
      </w:r>
    </w:p>
    <w:p w:rsidR="00B4568B" w:rsidRPr="00712C46" w:rsidRDefault="00B4568B" w:rsidP="00B4568B">
      <w:pPr>
        <w:spacing w:after="0" w:line="240" w:lineRule="auto"/>
        <w:rPr>
          <w:szCs w:val="24"/>
        </w:rPr>
      </w:pPr>
      <w:r w:rsidRPr="00712C46">
        <w:rPr>
          <w:szCs w:val="24"/>
        </w:rPr>
        <w:t>Практическое занятие. Исследовательская работа с письменными источниками в школьном музее. Систематизация собранных материалов. Ознакомление с содержанием оформленных альбомов.</w:t>
      </w:r>
    </w:p>
    <w:p w:rsidR="00B4568B" w:rsidRPr="00712C46" w:rsidRDefault="00B4568B" w:rsidP="00B4568B">
      <w:pPr>
        <w:spacing w:after="0"/>
        <w:rPr>
          <w:b/>
          <w:szCs w:val="24"/>
        </w:rPr>
      </w:pPr>
      <w:r>
        <w:rPr>
          <w:b/>
          <w:szCs w:val="24"/>
        </w:rPr>
        <w:t>История моего села.</w:t>
      </w:r>
    </w:p>
    <w:p w:rsidR="00B4568B" w:rsidRPr="00712C46" w:rsidRDefault="00B4568B" w:rsidP="00B4568B">
      <w:pPr>
        <w:spacing w:after="0" w:line="240" w:lineRule="auto"/>
        <w:rPr>
          <w:szCs w:val="24"/>
        </w:rPr>
      </w:pPr>
      <w:r w:rsidRPr="00712C46">
        <w:rPr>
          <w:szCs w:val="24"/>
        </w:rPr>
        <w:t xml:space="preserve">        Моё село. История рождения с. Нигматуллино, с.Байдаковка, с.Нефорощанка. Памятные места моего села. Улицы моего села.</w:t>
      </w:r>
    </w:p>
    <w:p w:rsidR="00B4568B" w:rsidRPr="00712C46" w:rsidRDefault="00B4568B" w:rsidP="00B4568B">
      <w:pPr>
        <w:spacing w:after="0" w:line="240" w:lineRule="auto"/>
        <w:rPr>
          <w:b/>
          <w:szCs w:val="24"/>
        </w:rPr>
      </w:pPr>
      <w:r>
        <w:rPr>
          <w:b/>
          <w:szCs w:val="24"/>
        </w:rPr>
        <w:t>Дом, в котором я живу.</w:t>
      </w:r>
    </w:p>
    <w:p w:rsidR="00B4568B" w:rsidRPr="00712C46" w:rsidRDefault="00B4568B" w:rsidP="00B4568B">
      <w:pPr>
        <w:spacing w:after="0" w:line="240" w:lineRule="auto"/>
        <w:rPr>
          <w:szCs w:val="24"/>
        </w:rPr>
      </w:pPr>
      <w:r w:rsidRPr="00712C46">
        <w:rPr>
          <w:szCs w:val="24"/>
        </w:rPr>
        <w:t xml:space="preserve">       Родословная моей семьи. Мои родители. Доска почета. Изучение семейных архивов: фотографий, трудовых книжек, военных билетов, наградных документов и др.</w:t>
      </w:r>
    </w:p>
    <w:p w:rsidR="00B4568B" w:rsidRPr="00712C46" w:rsidRDefault="00B4568B" w:rsidP="00B4568B">
      <w:pPr>
        <w:spacing w:after="0" w:line="240" w:lineRule="auto"/>
        <w:rPr>
          <w:szCs w:val="24"/>
        </w:rPr>
      </w:pPr>
      <w:r w:rsidRPr="00712C46">
        <w:rPr>
          <w:szCs w:val="24"/>
        </w:rPr>
        <w:t>Проект «Выставка одного дня «Семейная коллекция»</w:t>
      </w:r>
    </w:p>
    <w:p w:rsidR="00B4568B" w:rsidRPr="00712C46" w:rsidRDefault="00B4568B" w:rsidP="00B4568B">
      <w:pPr>
        <w:spacing w:after="0" w:line="240" w:lineRule="auto"/>
        <w:rPr>
          <w:szCs w:val="24"/>
        </w:rPr>
      </w:pPr>
      <w:r w:rsidRPr="00712C46">
        <w:rPr>
          <w:b/>
          <w:szCs w:val="24"/>
        </w:rPr>
        <w:t>История родной школы</w:t>
      </w:r>
      <w:r>
        <w:rPr>
          <w:b/>
          <w:szCs w:val="24"/>
        </w:rPr>
        <w:t>.</w:t>
      </w:r>
    </w:p>
    <w:p w:rsidR="00B4568B" w:rsidRPr="00712C46" w:rsidRDefault="00B4568B" w:rsidP="00B4568B">
      <w:pPr>
        <w:spacing w:after="0" w:line="240" w:lineRule="auto"/>
        <w:rPr>
          <w:szCs w:val="24"/>
        </w:rPr>
      </w:pPr>
      <w:r w:rsidRPr="00712C46">
        <w:rPr>
          <w:szCs w:val="24"/>
        </w:rPr>
        <w:t xml:space="preserve">       Знакомство с историей родной школы. Учителя. Встреча с учителями – ветеранами.</w:t>
      </w:r>
    </w:p>
    <w:p w:rsidR="00B4568B" w:rsidRPr="00712C46" w:rsidRDefault="00B4568B" w:rsidP="00B4568B">
      <w:pPr>
        <w:spacing w:after="0" w:line="240" w:lineRule="auto"/>
        <w:rPr>
          <w:szCs w:val="24"/>
        </w:rPr>
      </w:pPr>
      <w:r w:rsidRPr="00712C46">
        <w:rPr>
          <w:szCs w:val="24"/>
        </w:rPr>
        <w:lastRenderedPageBreak/>
        <w:t>Школьный музей. Систематизация собранных материалов. Ознакомление с содержанием оформленных альбомов. Конкурс рисунков «Моя школа»</w:t>
      </w:r>
    </w:p>
    <w:p w:rsidR="00B4568B" w:rsidRPr="00712C46" w:rsidRDefault="00B4568B" w:rsidP="00B4568B">
      <w:pPr>
        <w:shd w:val="clear" w:color="auto" w:fill="FFFFFF"/>
        <w:spacing w:after="0" w:line="240" w:lineRule="auto"/>
        <w:rPr>
          <w:szCs w:val="24"/>
        </w:rPr>
      </w:pPr>
      <w:r w:rsidRPr="00712C46">
        <w:rPr>
          <w:b/>
          <w:szCs w:val="24"/>
        </w:rPr>
        <w:t>Подведение итогов</w:t>
      </w:r>
      <w:r>
        <w:rPr>
          <w:b/>
          <w:szCs w:val="24"/>
        </w:rPr>
        <w:t>.</w:t>
      </w:r>
    </w:p>
    <w:p w:rsidR="00B4568B" w:rsidRPr="00712C46" w:rsidRDefault="00B4568B" w:rsidP="00B4568B">
      <w:pPr>
        <w:spacing w:after="0" w:line="240" w:lineRule="auto"/>
        <w:rPr>
          <w:szCs w:val="24"/>
        </w:rPr>
      </w:pPr>
      <w:r w:rsidRPr="00712C46">
        <w:rPr>
          <w:szCs w:val="24"/>
        </w:rPr>
        <w:t xml:space="preserve">       Поход по окрестностям села. Фотографирование уголков природы, знаменательных мест, памятников, зданий  родного края.</w:t>
      </w:r>
    </w:p>
    <w:p w:rsidR="00B4568B" w:rsidRPr="00712C46" w:rsidRDefault="00B4568B" w:rsidP="00B4568B">
      <w:pPr>
        <w:spacing w:after="0" w:line="240" w:lineRule="auto"/>
        <w:jc w:val="center"/>
        <w:rPr>
          <w:b/>
          <w:szCs w:val="24"/>
        </w:rPr>
      </w:pPr>
      <w:r w:rsidRPr="00712C46">
        <w:rPr>
          <w:b/>
          <w:szCs w:val="24"/>
        </w:rPr>
        <w:t xml:space="preserve">6 класс </w:t>
      </w:r>
    </w:p>
    <w:p w:rsidR="00B4568B" w:rsidRPr="00712C46" w:rsidRDefault="00B4568B" w:rsidP="00B4568B">
      <w:pPr>
        <w:spacing w:after="0" w:line="240" w:lineRule="auto"/>
        <w:rPr>
          <w:b/>
          <w:szCs w:val="24"/>
        </w:rPr>
      </w:pPr>
      <w:r w:rsidRPr="00712C46">
        <w:rPr>
          <w:b/>
          <w:szCs w:val="24"/>
        </w:rPr>
        <w:t>Повторение пройденного материала</w:t>
      </w:r>
    </w:p>
    <w:p w:rsidR="00B4568B" w:rsidRPr="00712C46" w:rsidRDefault="00B4568B" w:rsidP="00B4568B">
      <w:pPr>
        <w:spacing w:after="0" w:line="240" w:lineRule="auto"/>
        <w:ind w:left="284" w:firstLine="567"/>
        <w:rPr>
          <w:szCs w:val="24"/>
        </w:rPr>
      </w:pPr>
      <w:r w:rsidRPr="00712C46">
        <w:rPr>
          <w:szCs w:val="24"/>
        </w:rPr>
        <w:t xml:space="preserve">Духовная и материальная культуры, их взаимосвязь. Место фольклора в культуре. Древние башкиры.  </w:t>
      </w:r>
    </w:p>
    <w:p w:rsidR="00B4568B" w:rsidRPr="00712C46" w:rsidRDefault="00B4568B" w:rsidP="00B4568B">
      <w:pPr>
        <w:spacing w:after="0" w:line="240" w:lineRule="auto"/>
        <w:ind w:left="284" w:firstLine="567"/>
        <w:rPr>
          <w:b/>
          <w:szCs w:val="24"/>
        </w:rPr>
      </w:pPr>
      <w:r>
        <w:rPr>
          <w:b/>
          <w:szCs w:val="24"/>
        </w:rPr>
        <w:t>Исторический Башкортостан</w:t>
      </w:r>
    </w:p>
    <w:p w:rsidR="00B4568B" w:rsidRPr="00712C46" w:rsidRDefault="00B4568B" w:rsidP="00B4568B">
      <w:pPr>
        <w:spacing w:after="0" w:line="240" w:lineRule="auto"/>
        <w:ind w:left="284" w:firstLine="567"/>
        <w:rPr>
          <w:szCs w:val="24"/>
        </w:rPr>
      </w:pPr>
      <w:r w:rsidRPr="00712C46">
        <w:rPr>
          <w:szCs w:val="24"/>
        </w:rPr>
        <w:t>Башкиры в составе Золотой Орды. Последствия татаро-монгольского завоевания для них. Распад Золотой Орды. Добровольное вхождение Башкортостана в состав Русского государства. Условия и этапы присоединения, его историческое значение.</w:t>
      </w:r>
    </w:p>
    <w:p w:rsidR="00B4568B" w:rsidRPr="00712C46" w:rsidRDefault="00B4568B" w:rsidP="00B4568B">
      <w:pPr>
        <w:spacing w:after="0" w:line="240" w:lineRule="auto"/>
        <w:ind w:left="284" w:firstLine="567"/>
        <w:rPr>
          <w:szCs w:val="24"/>
        </w:rPr>
      </w:pPr>
      <w:r w:rsidRPr="00712C46">
        <w:rPr>
          <w:szCs w:val="24"/>
        </w:rPr>
        <w:t xml:space="preserve">Переселение русских крестьян и народов среднего Поволжья на земли Башкортостана. </w:t>
      </w:r>
    </w:p>
    <w:p w:rsidR="00B4568B" w:rsidRPr="00712C46" w:rsidRDefault="00B4568B" w:rsidP="00B4568B">
      <w:pPr>
        <w:spacing w:after="0" w:line="240" w:lineRule="auto"/>
        <w:ind w:left="284" w:firstLine="567"/>
        <w:rPr>
          <w:szCs w:val="24"/>
        </w:rPr>
      </w:pPr>
      <w:r w:rsidRPr="00712C46">
        <w:rPr>
          <w:szCs w:val="24"/>
        </w:rPr>
        <w:t>Феодальное башкирское общество, его структура. Господство общинной формы собственности на землю. Повинности башкир государству. Территория и административное устройство края.</w:t>
      </w:r>
    </w:p>
    <w:p w:rsidR="00B4568B" w:rsidRPr="00712C46" w:rsidRDefault="00B4568B" w:rsidP="00B4568B">
      <w:pPr>
        <w:spacing w:after="0" w:line="240" w:lineRule="auto"/>
        <w:ind w:left="284" w:firstLine="567"/>
        <w:rPr>
          <w:szCs w:val="24"/>
        </w:rPr>
      </w:pPr>
      <w:r w:rsidRPr="00712C46">
        <w:rPr>
          <w:szCs w:val="24"/>
        </w:rPr>
        <w:t xml:space="preserve">Основание г. Уфы. Колонизация края. Рост налогов и повинностей башкир, попытка их христианизации. Строительство заводов на Урале. </w:t>
      </w:r>
    </w:p>
    <w:p w:rsidR="00B4568B" w:rsidRPr="00712C46" w:rsidRDefault="00B4568B" w:rsidP="00B4568B">
      <w:pPr>
        <w:spacing w:after="0" w:line="240" w:lineRule="auto"/>
        <w:ind w:left="284" w:firstLine="567"/>
        <w:rPr>
          <w:szCs w:val="24"/>
        </w:rPr>
      </w:pPr>
      <w:r w:rsidRPr="00712C46">
        <w:rPr>
          <w:szCs w:val="24"/>
        </w:rPr>
        <w:t xml:space="preserve">Участие башкир в военных походах России. </w:t>
      </w:r>
    </w:p>
    <w:p w:rsidR="00B4568B" w:rsidRPr="00712C46" w:rsidRDefault="00B4568B" w:rsidP="00B4568B">
      <w:pPr>
        <w:spacing w:after="0" w:line="240" w:lineRule="auto"/>
        <w:ind w:left="284" w:firstLine="567"/>
        <w:rPr>
          <w:szCs w:val="24"/>
        </w:rPr>
      </w:pPr>
      <w:r w:rsidRPr="00712C46">
        <w:rPr>
          <w:szCs w:val="24"/>
        </w:rPr>
        <w:t>Башкирские восстания в XVII – XVIII веках. Известные предводители  народных движений: Алдар Исянгильдин, Кусюм Тюлекеев, Карасакал, Батырша.</w:t>
      </w:r>
    </w:p>
    <w:p w:rsidR="00B4568B" w:rsidRPr="00712C46" w:rsidRDefault="00B4568B" w:rsidP="00B4568B">
      <w:pPr>
        <w:spacing w:after="0" w:line="240" w:lineRule="auto"/>
        <w:ind w:left="284" w:firstLine="567"/>
        <w:rPr>
          <w:szCs w:val="24"/>
        </w:rPr>
      </w:pPr>
      <w:r w:rsidRPr="00712C46">
        <w:rPr>
          <w:szCs w:val="24"/>
        </w:rPr>
        <w:t>Башкирские сэсэны – духовные вожди в борьбе за национальную независимость.</w:t>
      </w:r>
    </w:p>
    <w:p w:rsidR="00B4568B" w:rsidRPr="00712C46" w:rsidRDefault="00B4568B" w:rsidP="00B4568B">
      <w:pPr>
        <w:spacing w:after="0" w:line="240" w:lineRule="auto"/>
        <w:ind w:left="284" w:firstLine="567"/>
        <w:rPr>
          <w:b/>
          <w:szCs w:val="24"/>
        </w:rPr>
      </w:pPr>
      <w:r>
        <w:rPr>
          <w:b/>
          <w:szCs w:val="24"/>
        </w:rPr>
        <w:t>Башкирское народное творчество.</w:t>
      </w:r>
      <w:r w:rsidRPr="00712C46">
        <w:rPr>
          <w:b/>
          <w:szCs w:val="24"/>
        </w:rPr>
        <w:t xml:space="preserve"> </w:t>
      </w:r>
    </w:p>
    <w:p w:rsidR="00B4568B" w:rsidRPr="00712C46" w:rsidRDefault="00B4568B" w:rsidP="00B4568B">
      <w:pPr>
        <w:spacing w:after="0" w:line="240" w:lineRule="auto"/>
        <w:ind w:left="284" w:firstLine="567"/>
        <w:rPr>
          <w:szCs w:val="24"/>
        </w:rPr>
      </w:pPr>
      <w:r w:rsidRPr="00712C46">
        <w:rPr>
          <w:szCs w:val="24"/>
        </w:rPr>
        <w:t xml:space="preserve">Понятие о башкирских легендах и преданиях, их многообразие:  «Происхождение башкир» (с вариантами), «Род потомков шурале», «Гайнинцы», «Племя Юрматы», «Табынцы». </w:t>
      </w:r>
    </w:p>
    <w:p w:rsidR="00B4568B" w:rsidRPr="00712C46" w:rsidRDefault="00B4568B" w:rsidP="00B4568B">
      <w:pPr>
        <w:spacing w:after="0" w:line="240" w:lineRule="auto"/>
        <w:ind w:left="284" w:firstLine="567"/>
        <w:rPr>
          <w:szCs w:val="24"/>
        </w:rPr>
      </w:pPr>
      <w:r w:rsidRPr="00712C46">
        <w:rPr>
          <w:szCs w:val="24"/>
        </w:rPr>
        <w:t>Предания о борьбе башкир против монголо-татарского нашествия: «Бурзяне во время ханов», «Биксура», «Конец владычества ногайских ханов».</w:t>
      </w:r>
    </w:p>
    <w:p w:rsidR="00B4568B" w:rsidRPr="00712C46" w:rsidRDefault="00B4568B" w:rsidP="00B4568B">
      <w:pPr>
        <w:spacing w:after="0" w:line="240" w:lineRule="auto"/>
        <w:ind w:left="284" w:firstLine="567"/>
        <w:rPr>
          <w:szCs w:val="24"/>
        </w:rPr>
      </w:pPr>
      <w:r w:rsidRPr="00712C46">
        <w:rPr>
          <w:szCs w:val="24"/>
        </w:rPr>
        <w:t xml:space="preserve"> Песни и предания о добровольном вхождении башкир в состав Русского государства. Песня «Семирод» ее эволюция. Песня «Урал».</w:t>
      </w:r>
    </w:p>
    <w:p w:rsidR="00B4568B" w:rsidRPr="00712C46" w:rsidRDefault="00B4568B" w:rsidP="00B4568B">
      <w:pPr>
        <w:spacing w:after="0" w:line="240" w:lineRule="auto"/>
        <w:ind w:left="284" w:firstLine="567"/>
        <w:rPr>
          <w:szCs w:val="24"/>
        </w:rPr>
      </w:pPr>
      <w:r w:rsidRPr="00712C46">
        <w:rPr>
          <w:szCs w:val="24"/>
        </w:rPr>
        <w:t>Предания о колонизации края под видом купли-продажи земель:  «Продажа земли», «Как боярин землю покупал» и другие. Прослушивание песен «Шарлы урман», «Ямаликай гора».</w:t>
      </w:r>
    </w:p>
    <w:p w:rsidR="00B4568B" w:rsidRPr="00712C46" w:rsidRDefault="00B4568B" w:rsidP="00B4568B">
      <w:pPr>
        <w:spacing w:after="0" w:line="240" w:lineRule="auto"/>
        <w:ind w:left="284" w:firstLine="567"/>
        <w:rPr>
          <w:szCs w:val="24"/>
        </w:rPr>
      </w:pPr>
      <w:r w:rsidRPr="00712C46">
        <w:rPr>
          <w:szCs w:val="24"/>
        </w:rPr>
        <w:t>Песни и предания о башкирских восстаниях XVIII века. Мотивы прославления батыров (марш «Карасакал») и проклинания палачей-карателей. Сеянтусская трагедия в песне «Тевкелев».</w:t>
      </w:r>
    </w:p>
    <w:p w:rsidR="00B4568B" w:rsidRPr="00712C46" w:rsidRDefault="00B4568B" w:rsidP="00B4568B">
      <w:pPr>
        <w:spacing w:after="0" w:line="240" w:lineRule="auto"/>
        <w:ind w:left="284" w:firstLine="567"/>
        <w:rPr>
          <w:szCs w:val="24"/>
        </w:rPr>
      </w:pPr>
      <w:r w:rsidRPr="00712C46">
        <w:rPr>
          <w:szCs w:val="24"/>
        </w:rPr>
        <w:t>Легенды о небесных светилах и явлениях природы: «Млечный путь», «Девушка и месяц», «Большая медведица».</w:t>
      </w:r>
    </w:p>
    <w:p w:rsidR="00B4568B" w:rsidRPr="00712C46" w:rsidRDefault="00B4568B" w:rsidP="00B4568B">
      <w:pPr>
        <w:spacing w:after="0" w:line="240" w:lineRule="auto"/>
        <w:ind w:left="284" w:firstLine="567"/>
        <w:rPr>
          <w:szCs w:val="24"/>
        </w:rPr>
      </w:pPr>
      <w:r w:rsidRPr="00712C46">
        <w:rPr>
          <w:szCs w:val="24"/>
        </w:rPr>
        <w:t xml:space="preserve">Топонимические легенды, характерные для местности расположения образовательного учреждения. </w:t>
      </w:r>
    </w:p>
    <w:p w:rsidR="00B4568B" w:rsidRPr="00712C46" w:rsidRDefault="00B4568B" w:rsidP="00B4568B">
      <w:pPr>
        <w:spacing w:after="0" w:line="240" w:lineRule="auto"/>
        <w:ind w:left="284" w:firstLine="567"/>
        <w:rPr>
          <w:b/>
          <w:szCs w:val="24"/>
        </w:rPr>
      </w:pPr>
      <w:r>
        <w:rPr>
          <w:b/>
          <w:szCs w:val="24"/>
        </w:rPr>
        <w:t>Писатели Башкортостана – детям</w:t>
      </w:r>
    </w:p>
    <w:p w:rsidR="00B4568B" w:rsidRPr="00712C46" w:rsidRDefault="00B4568B" w:rsidP="00B4568B">
      <w:pPr>
        <w:spacing w:after="0" w:line="240" w:lineRule="auto"/>
        <w:ind w:left="284" w:firstLine="567"/>
        <w:rPr>
          <w:szCs w:val="24"/>
        </w:rPr>
      </w:pPr>
      <w:r w:rsidRPr="00712C46">
        <w:rPr>
          <w:szCs w:val="24"/>
        </w:rPr>
        <w:t xml:space="preserve">        Г. Хусаинов «Семь родов». Роль Совета старейшин в обустройстве жизни башкир в составе Русского государства.</w:t>
      </w:r>
    </w:p>
    <w:p w:rsidR="00B4568B" w:rsidRPr="00712C46" w:rsidRDefault="00B4568B" w:rsidP="00B4568B">
      <w:pPr>
        <w:spacing w:after="0" w:line="240" w:lineRule="auto"/>
        <w:ind w:left="284" w:firstLine="567"/>
        <w:rPr>
          <w:szCs w:val="24"/>
        </w:rPr>
      </w:pPr>
      <w:r w:rsidRPr="00712C46">
        <w:rPr>
          <w:szCs w:val="24"/>
        </w:rPr>
        <w:t>А. Бикчентаев. Жизнь и творчество. Отрывки из повести «Орел умирает на лету». Героизм  башкирских воинов в годы Великой Отечественной войны. Исследования Рауфа Насырова о Ш. Мухаметьянове (А. Матросове). Памятник А.Матросову в г.Уфе.</w:t>
      </w:r>
    </w:p>
    <w:p w:rsidR="00B4568B" w:rsidRPr="00712C46" w:rsidRDefault="00B4568B" w:rsidP="00B4568B">
      <w:pPr>
        <w:spacing w:after="0" w:line="240" w:lineRule="auto"/>
        <w:ind w:left="284" w:firstLine="567"/>
        <w:rPr>
          <w:szCs w:val="24"/>
        </w:rPr>
      </w:pPr>
      <w:r w:rsidRPr="00712C46">
        <w:rPr>
          <w:szCs w:val="24"/>
        </w:rPr>
        <w:lastRenderedPageBreak/>
        <w:t xml:space="preserve">        Произведения поэтов Башкортостана о родном языке (Б. Бикбай, З. Биишева, Р. Гарипов, Р. Шакур, Р. Бикбаев и другие).</w:t>
      </w:r>
    </w:p>
    <w:p w:rsidR="00B4568B" w:rsidRPr="00712C46" w:rsidRDefault="00B4568B" w:rsidP="00B4568B">
      <w:pPr>
        <w:spacing w:after="0" w:line="240" w:lineRule="auto"/>
        <w:ind w:left="284" w:firstLine="567"/>
        <w:rPr>
          <w:szCs w:val="24"/>
        </w:rPr>
      </w:pPr>
      <w:r w:rsidRPr="00712C46">
        <w:rPr>
          <w:szCs w:val="24"/>
        </w:rPr>
        <w:t>Н. Мусин. Жизнь и творчество. Тема башкирских лесов в его произведениях. Цикл рассказов «Сказания Голубой речки».</w:t>
      </w:r>
    </w:p>
    <w:p w:rsidR="00B4568B" w:rsidRPr="00712C46" w:rsidRDefault="00B4568B" w:rsidP="00B4568B">
      <w:pPr>
        <w:spacing w:after="0" w:line="240" w:lineRule="auto"/>
        <w:ind w:left="284" w:firstLine="567"/>
        <w:rPr>
          <w:szCs w:val="24"/>
        </w:rPr>
      </w:pPr>
      <w:r w:rsidRPr="00712C46">
        <w:rPr>
          <w:szCs w:val="24"/>
        </w:rPr>
        <w:t>А. Карнай. Жизнь и творчество. Природа и человек в рассказе. «Жавронок».</w:t>
      </w:r>
    </w:p>
    <w:p w:rsidR="00B4568B" w:rsidRPr="00712C46" w:rsidRDefault="00B4568B" w:rsidP="00B4568B">
      <w:pPr>
        <w:spacing w:after="0" w:line="240" w:lineRule="auto"/>
        <w:ind w:left="284" w:firstLine="567"/>
        <w:rPr>
          <w:szCs w:val="24"/>
        </w:rPr>
      </w:pPr>
      <w:r w:rsidRPr="00712C46">
        <w:rPr>
          <w:szCs w:val="24"/>
        </w:rPr>
        <w:t>С. Агиш. Жизнь и творчество. Чувства ответственности и долга вожака табуна в рассказе «Гнедко».</w:t>
      </w:r>
    </w:p>
    <w:p w:rsidR="00B4568B" w:rsidRPr="00712C46" w:rsidRDefault="00B4568B" w:rsidP="00B4568B">
      <w:pPr>
        <w:spacing w:after="0" w:line="240" w:lineRule="auto"/>
        <w:ind w:left="284" w:firstLine="567"/>
        <w:rPr>
          <w:szCs w:val="24"/>
        </w:rPr>
      </w:pPr>
      <w:r w:rsidRPr="00712C46">
        <w:rPr>
          <w:szCs w:val="24"/>
        </w:rPr>
        <w:t>К. Мэргэн, Жизнь и творчество. Рассказ «Высота тридцати батыров». Героизм защитников Родины.</w:t>
      </w:r>
    </w:p>
    <w:p w:rsidR="00B4568B" w:rsidRPr="00712C46" w:rsidRDefault="00B4568B" w:rsidP="00B4568B">
      <w:pPr>
        <w:spacing w:after="0" w:line="240" w:lineRule="auto"/>
        <w:ind w:left="284" w:firstLine="567"/>
        <w:rPr>
          <w:szCs w:val="24"/>
        </w:rPr>
      </w:pPr>
      <w:r w:rsidRPr="00712C46">
        <w:rPr>
          <w:szCs w:val="24"/>
        </w:rPr>
        <w:t>Г.Тукай. Жизнь и творчество. Произведения поэта для детей: «Шурале», «Водяная», «Сказка об овце и козе».</w:t>
      </w:r>
    </w:p>
    <w:p w:rsidR="00B4568B" w:rsidRPr="00712C46" w:rsidRDefault="00B4568B" w:rsidP="00B4568B">
      <w:pPr>
        <w:spacing w:after="0" w:line="240" w:lineRule="auto"/>
        <w:ind w:left="284" w:firstLine="567"/>
        <w:rPr>
          <w:b/>
          <w:szCs w:val="24"/>
        </w:rPr>
      </w:pPr>
      <w:r>
        <w:rPr>
          <w:b/>
          <w:szCs w:val="24"/>
        </w:rPr>
        <w:t>Хозяйство и быт башкир</w:t>
      </w:r>
    </w:p>
    <w:p w:rsidR="00B4568B" w:rsidRPr="00712C46" w:rsidRDefault="00B4568B" w:rsidP="00B4568B">
      <w:pPr>
        <w:spacing w:after="0" w:line="240" w:lineRule="auto"/>
        <w:ind w:left="284" w:firstLine="567"/>
        <w:rPr>
          <w:szCs w:val="24"/>
        </w:rPr>
      </w:pPr>
      <w:r w:rsidRPr="00712C46">
        <w:rPr>
          <w:szCs w:val="24"/>
        </w:rPr>
        <w:t>Скотоводство – основное занятие древних башкир. Лошадь в их хозйстве. Башкирская порода лошадей. Конь – боевой спутник башкира.</w:t>
      </w:r>
    </w:p>
    <w:p w:rsidR="00B4568B" w:rsidRPr="00712C46" w:rsidRDefault="00B4568B" w:rsidP="00B4568B">
      <w:pPr>
        <w:spacing w:after="0" w:line="240" w:lineRule="auto"/>
        <w:ind w:left="284" w:firstLine="567"/>
        <w:rPr>
          <w:szCs w:val="24"/>
        </w:rPr>
      </w:pPr>
      <w:r w:rsidRPr="00712C46">
        <w:rPr>
          <w:szCs w:val="24"/>
        </w:rPr>
        <w:t>Образ коня в фольклоре и музыке: сказания “Акбузат”, “Кара юрга”, “Акхак кола”, песни “Ерен кашка”, “Азамат”, “Лети, мой гнедой”. Лечебные свойства конины и кумыса. Кумысолечебницы Башкортостана.</w:t>
      </w:r>
    </w:p>
    <w:p w:rsidR="00B4568B" w:rsidRPr="00712C46" w:rsidRDefault="00B4568B" w:rsidP="00B4568B">
      <w:pPr>
        <w:spacing w:after="0" w:line="240" w:lineRule="auto"/>
        <w:ind w:left="284" w:firstLine="567"/>
        <w:rPr>
          <w:szCs w:val="24"/>
        </w:rPr>
      </w:pPr>
      <w:r w:rsidRPr="00712C46">
        <w:rPr>
          <w:szCs w:val="24"/>
        </w:rPr>
        <w:t>Обработка кожи. Домашняя утварь из кожи (саба, турсук, башкунэк), одежда (тулуп, шуба).</w:t>
      </w:r>
    </w:p>
    <w:p w:rsidR="00B4568B" w:rsidRPr="00712C46" w:rsidRDefault="00B4568B" w:rsidP="00B4568B">
      <w:pPr>
        <w:spacing w:after="0" w:line="240" w:lineRule="auto"/>
        <w:ind w:left="284" w:firstLine="567"/>
        <w:rPr>
          <w:szCs w:val="24"/>
        </w:rPr>
      </w:pPr>
      <w:r w:rsidRPr="00712C46">
        <w:rPr>
          <w:szCs w:val="24"/>
        </w:rPr>
        <w:t>Земледелие. Орудия труда. Выращиваемые культуры: ячмень, просо, рожь.</w:t>
      </w:r>
    </w:p>
    <w:p w:rsidR="00B4568B" w:rsidRPr="00712C46" w:rsidRDefault="00B4568B" w:rsidP="00B4568B">
      <w:pPr>
        <w:spacing w:after="0" w:line="240" w:lineRule="auto"/>
        <w:ind w:left="284" w:firstLine="567"/>
        <w:rPr>
          <w:szCs w:val="24"/>
        </w:rPr>
      </w:pPr>
      <w:r w:rsidRPr="00712C46">
        <w:rPr>
          <w:szCs w:val="24"/>
        </w:rPr>
        <w:t>Бортничество. Орудия труда: музга, кирем, дымник. Башкирский мед.</w:t>
      </w:r>
    </w:p>
    <w:p w:rsidR="00B4568B" w:rsidRPr="00712C46" w:rsidRDefault="00B4568B" w:rsidP="00B4568B">
      <w:pPr>
        <w:spacing w:after="0" w:line="240" w:lineRule="auto"/>
        <w:ind w:left="284" w:firstLine="567"/>
        <w:rPr>
          <w:szCs w:val="24"/>
        </w:rPr>
      </w:pPr>
      <w:r w:rsidRPr="00712C46">
        <w:rPr>
          <w:szCs w:val="24"/>
        </w:rPr>
        <w:t xml:space="preserve">Лесные промыслы. Обработка дерева (посуда: тэпэн, батман, табак, ялгаш, ижау и т.д.), бересты, коры и лыка. Резьба по дереву. </w:t>
      </w:r>
    </w:p>
    <w:p w:rsidR="00B4568B" w:rsidRPr="00712C46" w:rsidRDefault="00B4568B" w:rsidP="00B4568B">
      <w:pPr>
        <w:spacing w:after="0" w:line="240" w:lineRule="auto"/>
        <w:ind w:left="284" w:firstLine="567"/>
        <w:rPr>
          <w:b/>
          <w:szCs w:val="24"/>
        </w:rPr>
      </w:pPr>
      <w:r w:rsidRPr="00712C46">
        <w:rPr>
          <w:b/>
          <w:szCs w:val="24"/>
        </w:rPr>
        <w:t xml:space="preserve">Религия </w:t>
      </w:r>
    </w:p>
    <w:p w:rsidR="00B4568B" w:rsidRPr="00712C46" w:rsidRDefault="00B4568B" w:rsidP="00B4568B">
      <w:pPr>
        <w:spacing w:after="0" w:line="240" w:lineRule="auto"/>
        <w:ind w:left="284" w:firstLine="567"/>
        <w:rPr>
          <w:szCs w:val="24"/>
        </w:rPr>
      </w:pPr>
      <w:r w:rsidRPr="00712C46">
        <w:rPr>
          <w:szCs w:val="24"/>
        </w:rPr>
        <w:t xml:space="preserve">        Понятие о религии. Роль религии в истории народов. Религии народов Республики Башкортостан: христианство, ислам.</w:t>
      </w:r>
    </w:p>
    <w:p w:rsidR="00B4568B" w:rsidRPr="00712C46" w:rsidRDefault="00B4568B" w:rsidP="00B4568B">
      <w:pPr>
        <w:spacing w:after="0" w:line="240" w:lineRule="auto"/>
        <w:ind w:left="284" w:firstLine="567"/>
        <w:rPr>
          <w:szCs w:val="24"/>
        </w:rPr>
      </w:pPr>
      <w:r w:rsidRPr="00712C46">
        <w:rPr>
          <w:szCs w:val="24"/>
        </w:rPr>
        <w:t xml:space="preserve">        Основатель ислама пророк Мухаммад. Распространение ислама на территории Башкортостана. Миссионеры. Мавзолей (кэшэнэ) Хусейнбека – памятник мусульманской архитектуры XIV века.</w:t>
      </w:r>
    </w:p>
    <w:p w:rsidR="00B4568B" w:rsidRPr="00712C46" w:rsidRDefault="00B4568B" w:rsidP="00B4568B">
      <w:pPr>
        <w:spacing w:after="0" w:line="240" w:lineRule="auto"/>
        <w:ind w:left="284" w:firstLine="567"/>
        <w:rPr>
          <w:szCs w:val="24"/>
        </w:rPr>
      </w:pPr>
      <w:r w:rsidRPr="00712C46">
        <w:rPr>
          <w:szCs w:val="24"/>
        </w:rPr>
        <w:t xml:space="preserve">Столпы ислама и веры: иман – вера, намаз – молитва, ураза – пост, хадж, закят – уплата налога. Коран – священная книга мусульман. Соборная мечеть. </w:t>
      </w:r>
    </w:p>
    <w:p w:rsidR="00B4568B" w:rsidRPr="00712C46" w:rsidRDefault="00B4568B" w:rsidP="00B4568B">
      <w:pPr>
        <w:spacing w:after="0" w:line="240" w:lineRule="auto"/>
        <w:ind w:left="284" w:firstLine="567"/>
        <w:rPr>
          <w:szCs w:val="24"/>
        </w:rPr>
      </w:pPr>
      <w:r w:rsidRPr="00712C46">
        <w:rPr>
          <w:szCs w:val="24"/>
        </w:rPr>
        <w:t xml:space="preserve">Основание Духовного управления мусульман в Уфе (1789). </w:t>
      </w:r>
    </w:p>
    <w:p w:rsidR="00B4568B" w:rsidRPr="00712C46" w:rsidRDefault="00B4568B" w:rsidP="00B4568B">
      <w:pPr>
        <w:spacing w:after="0" w:line="240" w:lineRule="auto"/>
        <w:ind w:left="284" w:firstLine="567"/>
        <w:rPr>
          <w:szCs w:val="24"/>
        </w:rPr>
      </w:pPr>
      <w:r w:rsidRPr="00712C46">
        <w:rPr>
          <w:szCs w:val="24"/>
        </w:rPr>
        <w:t xml:space="preserve">Архитектура ислама. Мечети. Различия в интерьере мечетей и церквей. </w:t>
      </w:r>
    </w:p>
    <w:p w:rsidR="00B4568B" w:rsidRPr="00712C46" w:rsidRDefault="00B4568B" w:rsidP="00B4568B">
      <w:pPr>
        <w:spacing w:after="0" w:line="240" w:lineRule="auto"/>
        <w:ind w:left="284" w:firstLine="567"/>
        <w:rPr>
          <w:szCs w:val="24"/>
        </w:rPr>
      </w:pPr>
      <w:r w:rsidRPr="00712C46">
        <w:rPr>
          <w:szCs w:val="24"/>
        </w:rPr>
        <w:t>Народные приметы и поверья башкир, татар, русских и других народов Башкортостана, связанные с временами года и погодой.</w:t>
      </w:r>
    </w:p>
    <w:p w:rsidR="00B4568B" w:rsidRPr="00712C46" w:rsidRDefault="00B4568B" w:rsidP="00B4568B">
      <w:pPr>
        <w:spacing w:after="0" w:line="240" w:lineRule="auto"/>
        <w:ind w:left="284" w:firstLine="567"/>
        <w:rPr>
          <w:szCs w:val="24"/>
        </w:rPr>
      </w:pPr>
      <w:r w:rsidRPr="00712C46">
        <w:rPr>
          <w:szCs w:val="24"/>
        </w:rPr>
        <w:t xml:space="preserve">Древний календарь тюркских народов, основанный на верованиях. Названия дней недели и месяцев у башкир. Солнечный календарь. Лунный календарь. Двенадцатигодичный цикл смены времени – мусаль. Легенда «Как возник мусаль?». Особое значение отдельных его годов. </w:t>
      </w:r>
    </w:p>
    <w:p w:rsidR="00B4568B" w:rsidRPr="00712C46" w:rsidRDefault="00B4568B" w:rsidP="00B4568B">
      <w:pPr>
        <w:spacing w:after="0" w:line="240" w:lineRule="auto"/>
        <w:ind w:left="284" w:firstLine="567"/>
        <w:rPr>
          <w:szCs w:val="24"/>
        </w:rPr>
      </w:pPr>
      <w:r w:rsidRPr="00712C46">
        <w:rPr>
          <w:szCs w:val="24"/>
        </w:rPr>
        <w:t xml:space="preserve">        Распространение христианства на территории Башкортостана. Церкви как памятники архитектуры. Библия – священная книга христиан.</w:t>
      </w:r>
    </w:p>
    <w:p w:rsidR="00B4568B" w:rsidRPr="00712C46" w:rsidRDefault="00B4568B" w:rsidP="00B4568B">
      <w:pPr>
        <w:spacing w:after="0" w:line="240" w:lineRule="auto"/>
        <w:ind w:left="284" w:firstLine="567"/>
        <w:rPr>
          <w:b/>
          <w:szCs w:val="24"/>
        </w:rPr>
      </w:pPr>
      <w:r>
        <w:rPr>
          <w:b/>
          <w:szCs w:val="24"/>
        </w:rPr>
        <w:t>Письменность башкир</w:t>
      </w:r>
    </w:p>
    <w:p w:rsidR="00B4568B" w:rsidRPr="00712C46" w:rsidRDefault="00B4568B" w:rsidP="00B4568B">
      <w:pPr>
        <w:spacing w:after="0" w:line="240" w:lineRule="auto"/>
        <w:ind w:left="284" w:firstLine="567"/>
        <w:rPr>
          <w:szCs w:val="24"/>
        </w:rPr>
      </w:pPr>
      <w:r w:rsidRPr="00712C46">
        <w:rPr>
          <w:szCs w:val="24"/>
        </w:rPr>
        <w:t>Орхоно-енисейская письменность. Общее между ее буквами и башкирскими тамгами. Письменный памятник в честь Кюль-тегина и башкирский фольклор.</w:t>
      </w:r>
    </w:p>
    <w:p w:rsidR="00B4568B" w:rsidRPr="00712C46" w:rsidRDefault="00B4568B" w:rsidP="00B4568B">
      <w:pPr>
        <w:spacing w:after="0" w:line="240" w:lineRule="auto"/>
        <w:ind w:left="284" w:firstLine="567"/>
        <w:rPr>
          <w:szCs w:val="24"/>
        </w:rPr>
      </w:pPr>
      <w:r w:rsidRPr="00712C46">
        <w:rPr>
          <w:szCs w:val="24"/>
        </w:rPr>
        <w:t>Формирование общего для всех тюркских народов (башкир, татар, казахов, узбеков) книжного языка «тюрки» на основе арабской  графики. Рукописная  литература. Религиозно-нравоучительные поэмы «Тагир и Зухра», «Бузъегет».</w:t>
      </w:r>
    </w:p>
    <w:p w:rsidR="00B4568B" w:rsidRPr="00712C46" w:rsidRDefault="00B4568B" w:rsidP="00B4568B">
      <w:pPr>
        <w:spacing w:after="0" w:line="240" w:lineRule="auto"/>
        <w:ind w:left="284" w:firstLine="567"/>
        <w:rPr>
          <w:szCs w:val="24"/>
        </w:rPr>
      </w:pPr>
      <w:r w:rsidRPr="00712C46">
        <w:rPr>
          <w:szCs w:val="24"/>
        </w:rPr>
        <w:t xml:space="preserve">Творчество поэта XIII в. Кул Гали. Дастан «Кысса и Йусуф». Народные варианты сюжета. </w:t>
      </w:r>
    </w:p>
    <w:p w:rsidR="00B4568B" w:rsidRPr="00712C46" w:rsidRDefault="00B4568B" w:rsidP="00B4568B">
      <w:pPr>
        <w:spacing w:after="0" w:line="240" w:lineRule="auto"/>
        <w:ind w:left="284" w:firstLine="567"/>
        <w:rPr>
          <w:szCs w:val="24"/>
        </w:rPr>
      </w:pPr>
      <w:r w:rsidRPr="00712C46">
        <w:rPr>
          <w:szCs w:val="24"/>
        </w:rPr>
        <w:t>Башкирские родословные – шежере как историко-литературный памятник. Их роль и значение в жизни башкир.</w:t>
      </w:r>
    </w:p>
    <w:p w:rsidR="00B4568B" w:rsidRPr="00712C46" w:rsidRDefault="00B4568B" w:rsidP="00B4568B">
      <w:pPr>
        <w:spacing w:after="0" w:line="240" w:lineRule="auto"/>
        <w:ind w:left="284" w:firstLine="567"/>
        <w:rPr>
          <w:b/>
          <w:szCs w:val="24"/>
        </w:rPr>
      </w:pPr>
      <w:r w:rsidRPr="00712C46">
        <w:rPr>
          <w:b/>
          <w:szCs w:val="24"/>
        </w:rPr>
        <w:lastRenderedPageBreak/>
        <w:t xml:space="preserve">Театрализованные обряды и театр </w:t>
      </w:r>
    </w:p>
    <w:p w:rsidR="00B4568B" w:rsidRPr="00712C46" w:rsidRDefault="00B4568B" w:rsidP="00B4568B">
      <w:pPr>
        <w:spacing w:after="0" w:line="240" w:lineRule="auto"/>
        <w:ind w:left="284" w:firstLine="567"/>
        <w:rPr>
          <w:szCs w:val="24"/>
        </w:rPr>
      </w:pPr>
      <w:r w:rsidRPr="00712C46">
        <w:rPr>
          <w:szCs w:val="24"/>
        </w:rPr>
        <w:t>Регулирование общественных отношений. Народные традиции и обычаи. Элементы театра в обрядах, народном творчестве (айтыш - поэтические сотязания, песни “Хан кызы”, “Шаура”) и танцах (“Три брата”, “Юаса”).</w:t>
      </w:r>
    </w:p>
    <w:p w:rsidR="00B4568B" w:rsidRPr="00712C46" w:rsidRDefault="00B4568B" w:rsidP="00B4568B">
      <w:pPr>
        <w:spacing w:after="0" w:line="240" w:lineRule="auto"/>
        <w:ind w:left="284" w:firstLine="567"/>
        <w:rPr>
          <w:szCs w:val="24"/>
        </w:rPr>
      </w:pPr>
      <w:r w:rsidRPr="00712C46">
        <w:rPr>
          <w:szCs w:val="24"/>
        </w:rPr>
        <w:t>Театрализованные обряды “Карга Буткахы” (“Воронья каша”), “Кэкук сейэ” (“Кукушкин чай”), “Нардуган”. Сабантуй как театрализованный народный праздник. Отрывки из поэмы А.Филиппова “Сабантуй”, стихотворения Мустая Карима “Сабантуй”.</w:t>
      </w:r>
    </w:p>
    <w:p w:rsidR="00B4568B" w:rsidRPr="00712C46" w:rsidRDefault="00B4568B" w:rsidP="00B4568B">
      <w:pPr>
        <w:spacing w:after="0" w:line="240" w:lineRule="auto"/>
        <w:ind w:left="284" w:firstLine="567"/>
        <w:rPr>
          <w:szCs w:val="24"/>
        </w:rPr>
      </w:pPr>
      <w:r w:rsidRPr="00712C46">
        <w:rPr>
          <w:szCs w:val="24"/>
        </w:rPr>
        <w:t>Элементы театра в башкирской свадьбе.</w:t>
      </w:r>
    </w:p>
    <w:p w:rsidR="00B4568B" w:rsidRPr="00712C46" w:rsidRDefault="00B4568B" w:rsidP="00B4568B">
      <w:pPr>
        <w:spacing w:after="0" w:line="240" w:lineRule="auto"/>
        <w:ind w:left="284" w:firstLine="567"/>
        <w:rPr>
          <w:szCs w:val="24"/>
        </w:rPr>
      </w:pPr>
      <w:r w:rsidRPr="00712C46">
        <w:rPr>
          <w:szCs w:val="24"/>
        </w:rPr>
        <w:t>Понятие о театре. Атрибуты и термины театрального искусства. Республиканский театр кукол. История возникновения и становления театра. Режиссеры, актеры, художники театра. Башкирская и русская его труппы. Репетуар. Международные гастроли.</w:t>
      </w:r>
    </w:p>
    <w:p w:rsidR="00B4568B" w:rsidRPr="00712C46" w:rsidRDefault="00B4568B" w:rsidP="00B4568B">
      <w:pPr>
        <w:spacing w:after="0" w:line="240" w:lineRule="auto"/>
        <w:ind w:left="284" w:firstLine="567"/>
        <w:rPr>
          <w:b/>
          <w:szCs w:val="24"/>
        </w:rPr>
      </w:pPr>
      <w:r w:rsidRPr="00712C46">
        <w:rPr>
          <w:b/>
          <w:szCs w:val="24"/>
        </w:rPr>
        <w:t>Орнамент и д</w:t>
      </w:r>
      <w:r>
        <w:rPr>
          <w:b/>
          <w:szCs w:val="24"/>
        </w:rPr>
        <w:t>екоративно-прикладное искусство</w:t>
      </w:r>
    </w:p>
    <w:p w:rsidR="00B4568B" w:rsidRPr="00712C46" w:rsidRDefault="00B4568B" w:rsidP="00B4568B">
      <w:pPr>
        <w:spacing w:after="0" w:line="240" w:lineRule="auto"/>
        <w:ind w:left="284" w:firstLine="567"/>
        <w:rPr>
          <w:szCs w:val="24"/>
        </w:rPr>
      </w:pPr>
      <w:r w:rsidRPr="00712C46">
        <w:rPr>
          <w:szCs w:val="24"/>
        </w:rPr>
        <w:t>Своеобразие национального художественного восприятия мира у башкир. Башкирский народный орнамент, его красочность и многообразие. Элементы узора - геометрические, растительные, зооморфные. Цветовая гамма: красный, желтый, зеленый цвета. Расположение элементов узора: бордюр, отделка розеткой, сплошная сетка. Основные орнаментальные комплексы.</w:t>
      </w:r>
    </w:p>
    <w:p w:rsidR="00B4568B" w:rsidRPr="00712C46" w:rsidRDefault="00B4568B" w:rsidP="00B4568B">
      <w:pPr>
        <w:spacing w:after="0" w:line="240" w:lineRule="auto"/>
        <w:ind w:left="284" w:firstLine="567"/>
        <w:rPr>
          <w:szCs w:val="24"/>
        </w:rPr>
      </w:pPr>
      <w:r w:rsidRPr="00712C46">
        <w:rPr>
          <w:szCs w:val="24"/>
        </w:rPr>
        <w:t>Виды декоративно-прикладного искусства: резьба по дереву, тиснение на коже, ковроткачество, вышивка, художественная и ювелирная обработка металла. Истоки декоративно-прикладного искусства, его связи с бытовым укладом жизни башкир. Яркость и самобытность изделий.</w:t>
      </w:r>
    </w:p>
    <w:p w:rsidR="00B4568B" w:rsidRPr="00712C46" w:rsidRDefault="00B4568B" w:rsidP="00B4568B">
      <w:pPr>
        <w:spacing w:after="0" w:line="240" w:lineRule="auto"/>
        <w:ind w:left="284" w:firstLine="567"/>
        <w:rPr>
          <w:szCs w:val="24"/>
        </w:rPr>
      </w:pPr>
      <w:r w:rsidRPr="00712C46">
        <w:rPr>
          <w:szCs w:val="24"/>
        </w:rPr>
        <w:t>Декоративно-прикладное искусство в  оформлении жилья. Башкирская юрта. Убранство юрты: ковры, кошмы, занавески, полотенца.</w:t>
      </w:r>
    </w:p>
    <w:p w:rsidR="00B4568B" w:rsidRPr="00712C46" w:rsidRDefault="00B4568B" w:rsidP="00B4568B">
      <w:pPr>
        <w:spacing w:after="0" w:line="240" w:lineRule="auto"/>
        <w:ind w:left="284" w:firstLine="567"/>
        <w:rPr>
          <w:szCs w:val="24"/>
        </w:rPr>
      </w:pPr>
      <w:r w:rsidRPr="00712C46">
        <w:rPr>
          <w:szCs w:val="24"/>
        </w:rPr>
        <w:t>Украшение бревенчатых домов. Интерьер жилища. Архитектурная резьба ворот, фронтонов, наличников. Разновдность и богатство резьбы.</w:t>
      </w:r>
    </w:p>
    <w:p w:rsidR="00B4568B" w:rsidRPr="00712C46" w:rsidRDefault="00B4568B" w:rsidP="00B4568B">
      <w:pPr>
        <w:spacing w:after="0" w:line="240" w:lineRule="auto"/>
        <w:ind w:left="284" w:firstLine="567"/>
        <w:rPr>
          <w:b/>
          <w:szCs w:val="24"/>
        </w:rPr>
      </w:pPr>
      <w:r>
        <w:rPr>
          <w:b/>
          <w:szCs w:val="24"/>
        </w:rPr>
        <w:t>Живопись</w:t>
      </w:r>
    </w:p>
    <w:p w:rsidR="00B4568B" w:rsidRPr="00712C46" w:rsidRDefault="00B4568B" w:rsidP="00B4568B">
      <w:pPr>
        <w:spacing w:after="0" w:line="240" w:lineRule="auto"/>
        <w:ind w:left="284" w:firstLine="567"/>
        <w:rPr>
          <w:szCs w:val="24"/>
        </w:rPr>
      </w:pPr>
      <w:r w:rsidRPr="00712C46">
        <w:rPr>
          <w:szCs w:val="24"/>
        </w:rPr>
        <w:t xml:space="preserve">Понятие об изобразительных искусствах: живопись, скульптура, графика, художественная фотография. Живопись как вид искусства. Формирование профессионального изобразительного искусства в Башкортостане. Основание Уфимского общества любителей живописи и его роль в объединении профессиональных художников (1913). </w:t>
      </w:r>
    </w:p>
    <w:p w:rsidR="00B4568B" w:rsidRPr="00712C46" w:rsidRDefault="00B4568B" w:rsidP="00B4568B">
      <w:pPr>
        <w:spacing w:after="0" w:line="240" w:lineRule="auto"/>
        <w:ind w:left="284" w:firstLine="567"/>
        <w:rPr>
          <w:szCs w:val="24"/>
        </w:rPr>
      </w:pPr>
      <w:r w:rsidRPr="00712C46">
        <w:rPr>
          <w:szCs w:val="24"/>
        </w:rPr>
        <w:t>Жизнь и творчество М.В. Нестерова (1862-1942). Человек и природа в картинах художника: «Портрет жены», «Родина Аксакова», «Видение отроку Варфоломею», «Пустынник», «Зимой в скиту».</w:t>
      </w:r>
    </w:p>
    <w:p w:rsidR="00B4568B" w:rsidRPr="00712C46" w:rsidRDefault="00B4568B" w:rsidP="00B4568B">
      <w:pPr>
        <w:spacing w:after="0" w:line="240" w:lineRule="auto"/>
        <w:ind w:left="284" w:firstLine="567"/>
        <w:rPr>
          <w:szCs w:val="24"/>
        </w:rPr>
      </w:pPr>
      <w:r w:rsidRPr="00712C46">
        <w:rPr>
          <w:szCs w:val="24"/>
        </w:rPr>
        <w:t>Основание Художественного музея (ныне имени М.В. Нестерова) в Уфе.</w:t>
      </w:r>
    </w:p>
    <w:p w:rsidR="00B4568B" w:rsidRPr="00712C46" w:rsidRDefault="00B4568B" w:rsidP="00B4568B">
      <w:pPr>
        <w:spacing w:after="0" w:line="240" w:lineRule="auto"/>
        <w:ind w:left="284" w:firstLine="567"/>
        <w:rPr>
          <w:szCs w:val="24"/>
        </w:rPr>
      </w:pPr>
      <w:r w:rsidRPr="00712C46">
        <w:rPr>
          <w:szCs w:val="24"/>
        </w:rPr>
        <w:t>Творческая жизнь и педагогическая деятельность А..Э. Тюлькина (1888-1980). Натюрморты, родной город и край, предметы домашнего обихода, цветы в  картинах художника: “Восточный натюрморт”, “Избушка рыбака”, “Башкирская улочка”, “Старая Уфа”, “Цветущие окна”, “Гортензии”.</w:t>
      </w:r>
    </w:p>
    <w:p w:rsidR="00B4568B" w:rsidRPr="00712C46" w:rsidRDefault="00B4568B" w:rsidP="00B4568B">
      <w:pPr>
        <w:spacing w:after="0" w:line="240" w:lineRule="auto"/>
        <w:ind w:left="284" w:firstLine="567"/>
        <w:rPr>
          <w:szCs w:val="24"/>
        </w:rPr>
      </w:pPr>
      <w:r w:rsidRPr="00712C46">
        <w:rPr>
          <w:szCs w:val="24"/>
        </w:rPr>
        <w:t>Биография и творческий путь К.С. Девлеткильдеева (1887-1947). Картины “Девушка в голубом”, “Девушка-башкирка”, “Башкир-охотник”. Портреты   “Мажит Гафури”, “Гималетдин Мингажев”, “Автопортрет”. Педагогическая деятельность К. Девлеткильдеева.</w:t>
      </w:r>
    </w:p>
    <w:p w:rsidR="00B4568B" w:rsidRPr="00712C46" w:rsidRDefault="00B4568B" w:rsidP="00B4568B">
      <w:pPr>
        <w:spacing w:after="0" w:line="240" w:lineRule="auto"/>
        <w:ind w:left="284" w:firstLine="567"/>
        <w:rPr>
          <w:szCs w:val="24"/>
        </w:rPr>
      </w:pPr>
      <w:r w:rsidRPr="00712C46">
        <w:rPr>
          <w:szCs w:val="24"/>
        </w:rPr>
        <w:t>Творческая деятельность М.Н. Елгаштиной (1873- 1966). Основание театра кукол (1932). Природа Башкортостана в ее живописных полотнах: “Вечерний час”, “Весенние сумерки”, “Река Сим”, “Уфа уходящая”.</w:t>
      </w:r>
    </w:p>
    <w:p w:rsidR="00B4568B" w:rsidRPr="00712C46" w:rsidRDefault="00B4568B" w:rsidP="00B4568B">
      <w:pPr>
        <w:spacing w:after="0" w:line="240" w:lineRule="auto"/>
        <w:ind w:left="284" w:firstLine="567"/>
        <w:rPr>
          <w:szCs w:val="24"/>
        </w:rPr>
      </w:pPr>
      <w:r w:rsidRPr="00712C46">
        <w:rPr>
          <w:szCs w:val="24"/>
        </w:rPr>
        <w:t xml:space="preserve">Культура местного населения </w:t>
      </w:r>
    </w:p>
    <w:p w:rsidR="00B4568B" w:rsidRPr="00712C46" w:rsidRDefault="00B4568B" w:rsidP="00B4568B">
      <w:pPr>
        <w:spacing w:after="0" w:line="240" w:lineRule="auto"/>
        <w:ind w:left="284" w:firstLine="567"/>
        <w:rPr>
          <w:szCs w:val="24"/>
        </w:rPr>
      </w:pPr>
      <w:r w:rsidRPr="00712C46">
        <w:rPr>
          <w:szCs w:val="24"/>
        </w:rPr>
        <w:t>Духовная и материальная культура  родного села, района.</w:t>
      </w:r>
    </w:p>
    <w:p w:rsidR="00B4568B" w:rsidRPr="00712C46" w:rsidRDefault="00B4568B" w:rsidP="00B4568B">
      <w:pPr>
        <w:spacing w:after="0" w:line="240" w:lineRule="auto"/>
        <w:ind w:left="284" w:firstLine="567"/>
        <w:rPr>
          <w:szCs w:val="24"/>
        </w:rPr>
      </w:pPr>
      <w:r w:rsidRPr="00712C46">
        <w:rPr>
          <w:szCs w:val="24"/>
        </w:rPr>
        <w:t>Хозяйство и быт, декоративно-прикладное искусство.</w:t>
      </w:r>
    </w:p>
    <w:p w:rsidR="00B4568B" w:rsidRPr="00712C46" w:rsidRDefault="00B4568B" w:rsidP="00B4568B">
      <w:pPr>
        <w:spacing w:after="0" w:line="240" w:lineRule="auto"/>
        <w:ind w:left="284" w:firstLine="567"/>
        <w:rPr>
          <w:szCs w:val="24"/>
        </w:rPr>
      </w:pPr>
      <w:r w:rsidRPr="00712C46">
        <w:rPr>
          <w:szCs w:val="24"/>
        </w:rPr>
        <w:lastRenderedPageBreak/>
        <w:t xml:space="preserve">Краеведение. Знатные люди своего региона. Народные песни местного населения. </w:t>
      </w:r>
    </w:p>
    <w:p w:rsidR="00B4568B" w:rsidRPr="00712C46" w:rsidRDefault="00B4568B" w:rsidP="00B4568B">
      <w:pPr>
        <w:spacing w:after="0" w:line="240" w:lineRule="auto"/>
        <w:ind w:left="284" w:firstLine="567"/>
        <w:rPr>
          <w:szCs w:val="24"/>
        </w:rPr>
      </w:pPr>
      <w:r w:rsidRPr="00712C46">
        <w:rPr>
          <w:szCs w:val="24"/>
        </w:rPr>
        <w:t>Посещение краеведческих и художественных  музеев региона.</w:t>
      </w:r>
    </w:p>
    <w:p w:rsidR="00B4568B" w:rsidRPr="00712C46" w:rsidRDefault="00B4568B" w:rsidP="00B4568B">
      <w:pPr>
        <w:spacing w:after="0" w:line="240" w:lineRule="auto"/>
        <w:jc w:val="center"/>
        <w:rPr>
          <w:b/>
          <w:szCs w:val="24"/>
        </w:rPr>
      </w:pPr>
      <w:r w:rsidRPr="00712C46">
        <w:rPr>
          <w:b/>
          <w:szCs w:val="24"/>
        </w:rPr>
        <w:t xml:space="preserve">7 класс </w:t>
      </w:r>
    </w:p>
    <w:p w:rsidR="00B4568B" w:rsidRPr="00712C46" w:rsidRDefault="00B4568B" w:rsidP="00B4568B">
      <w:pPr>
        <w:spacing w:after="0" w:line="240" w:lineRule="auto"/>
        <w:jc w:val="center"/>
        <w:rPr>
          <w:b/>
        </w:rPr>
      </w:pPr>
      <w:r w:rsidRPr="00712C46">
        <w:rPr>
          <w:b/>
        </w:rPr>
        <w:t xml:space="preserve">Повторение пройденного материала </w:t>
      </w:r>
    </w:p>
    <w:p w:rsidR="00B4568B" w:rsidRPr="00712C46" w:rsidRDefault="00B4568B" w:rsidP="00B4568B">
      <w:pPr>
        <w:spacing w:after="0" w:line="240" w:lineRule="auto"/>
      </w:pPr>
      <w:r w:rsidRPr="00712C46">
        <w:t>Добровольное вхождение Башкортостана в состав Русского государства. Хозяйство и быт башкир. Легенды и предания.  Религии народов Башкортостана. Орнаментальное искусство и живопись.</w:t>
      </w:r>
    </w:p>
    <w:p w:rsidR="00B4568B" w:rsidRPr="00712C46" w:rsidRDefault="00B4568B" w:rsidP="00B4568B">
      <w:pPr>
        <w:spacing w:after="0" w:line="240" w:lineRule="auto"/>
        <w:jc w:val="center"/>
        <w:rPr>
          <w:b/>
        </w:rPr>
      </w:pPr>
      <w:r w:rsidRPr="00712C46">
        <w:rPr>
          <w:b/>
        </w:rPr>
        <w:t xml:space="preserve">Башкортостан в XVIII – XIX веках </w:t>
      </w:r>
    </w:p>
    <w:p w:rsidR="00B4568B" w:rsidRPr="00712C46" w:rsidRDefault="00B4568B" w:rsidP="00B4568B">
      <w:pPr>
        <w:spacing w:after="0" w:line="240" w:lineRule="auto"/>
      </w:pPr>
      <w:r w:rsidRPr="00712C46">
        <w:t xml:space="preserve">Участие башкир и других народов края в Крестьянской войне 1773-1775 гг.   Манифесты Е. Пугачева. Деятельность Кинзи Арсланова по вовлечению башкир в борьбу за свободу. Кинзя Арсланов как выдающаяся историческая личность, сподвижник Е. Пугачева, передовой представитель своего народа. </w:t>
      </w:r>
    </w:p>
    <w:p w:rsidR="00B4568B" w:rsidRPr="00712C46" w:rsidRDefault="00B4568B" w:rsidP="00B4568B">
      <w:pPr>
        <w:spacing w:after="0" w:line="240" w:lineRule="auto"/>
      </w:pPr>
      <w:r w:rsidRPr="00712C46">
        <w:t>Переход отряда Салавата Юлаева  на сторону повстанцев. Ход восстания: I, II и III этапы. Мероприятия Русского государства по подавлению восстания. Поимка, суд и наказание его предводителей. Итоги и историческое значение Крестьянской войны.</w:t>
      </w:r>
    </w:p>
    <w:p w:rsidR="00B4568B" w:rsidRPr="00712C46" w:rsidRDefault="00B4568B" w:rsidP="00B4568B">
      <w:pPr>
        <w:spacing w:after="0" w:line="240" w:lineRule="auto"/>
        <w:rPr>
          <w:b/>
        </w:rPr>
      </w:pPr>
      <w:r w:rsidRPr="00712C46">
        <w:rPr>
          <w:b/>
        </w:rPr>
        <w:t>Образ Салавата Юлаева в фо</w:t>
      </w:r>
      <w:r>
        <w:rPr>
          <w:b/>
        </w:rPr>
        <w:t>льклоре, литературе и искусстве</w:t>
      </w:r>
    </w:p>
    <w:p w:rsidR="00B4568B" w:rsidRPr="00712C46" w:rsidRDefault="00B4568B" w:rsidP="00B4568B">
      <w:pPr>
        <w:spacing w:after="0" w:line="240" w:lineRule="auto"/>
      </w:pPr>
      <w:r w:rsidRPr="00712C46">
        <w:t xml:space="preserve">        Биография батыра. Песни и легенды о национальном герое башкирского народа их разнообразие.  Предания о его семье: «Сын Салавата Хасан», «Салават после поражения восстания», «Раньше запрещали петь о Салавате».</w:t>
      </w:r>
    </w:p>
    <w:p w:rsidR="00B4568B" w:rsidRPr="00712C46" w:rsidRDefault="00B4568B" w:rsidP="00B4568B">
      <w:pPr>
        <w:spacing w:after="0" w:line="240" w:lineRule="auto"/>
      </w:pPr>
      <w:r w:rsidRPr="00712C46">
        <w:t xml:space="preserve">        Стихи Салавата Юлаева. Р.Г. Игнатьев, Ф.Д. Нефедев об этих стихах.   Темы Родины и свободы: «Мой Урал», «Стрела», кубаир «Вместе с Пугачевым», лирические стихотворения.</w:t>
      </w:r>
    </w:p>
    <w:p w:rsidR="00B4568B" w:rsidRPr="00712C46" w:rsidRDefault="00B4568B" w:rsidP="00B4568B">
      <w:pPr>
        <w:spacing w:after="0" w:line="240" w:lineRule="auto"/>
      </w:pPr>
      <w:r w:rsidRPr="00712C46">
        <w:t xml:space="preserve">        Образ Салавата Юлаева в литературе. Стихи и кубаиры о Салавате (по выбору учителя). Роман С. Злобина «Салават». Драмы Ф. Сулейманова, Б. Бикбая. Трагедия М. Карима «Салават». Проблема ответственности личности перед народом.</w:t>
      </w:r>
    </w:p>
    <w:p w:rsidR="00B4568B" w:rsidRPr="00712C46" w:rsidRDefault="00B4568B" w:rsidP="00B4568B">
      <w:pPr>
        <w:spacing w:after="0" w:line="240" w:lineRule="auto"/>
      </w:pPr>
      <w:r w:rsidRPr="00712C46">
        <w:t xml:space="preserve">        Образ Салавата Юлаева в живописи и скульптуре. Анализ картин «Поимка  Салавата» А. Лежнева, «Допрос Салавата» А. Кузнецова, скульптур Т. Нечаевой  («Бюст Салавата») и С. Тавасиева (памятник Салавату Юлаеву в Уфе).</w:t>
      </w:r>
    </w:p>
    <w:p w:rsidR="00B4568B" w:rsidRPr="00712C46" w:rsidRDefault="00B4568B" w:rsidP="00B4568B">
      <w:pPr>
        <w:spacing w:after="0" w:line="240" w:lineRule="auto"/>
      </w:pPr>
      <w:r w:rsidRPr="00712C46">
        <w:t xml:space="preserve">        Кинофильм режиссера Я. Протазанова «Салават Юлаев». Народный артист Арслан Мубаряков – исполнитель роли Салавата Юлаева в фильме.</w:t>
      </w:r>
    </w:p>
    <w:p w:rsidR="00B4568B" w:rsidRPr="00712C46" w:rsidRDefault="00B4568B" w:rsidP="00B4568B">
      <w:pPr>
        <w:spacing w:after="0" w:line="240" w:lineRule="auto"/>
      </w:pPr>
      <w:r w:rsidRPr="00712C46">
        <w:t xml:space="preserve">        Балет Х. Ахметова и Н. Сабитова «Горный орел».</w:t>
      </w:r>
    </w:p>
    <w:p w:rsidR="00B4568B" w:rsidRPr="00712C46" w:rsidRDefault="00B4568B" w:rsidP="00B4568B">
      <w:pPr>
        <w:spacing w:after="0" w:line="240" w:lineRule="auto"/>
        <w:jc w:val="center"/>
        <w:rPr>
          <w:b/>
        </w:rPr>
      </w:pPr>
      <w:r w:rsidRPr="00712C46">
        <w:rPr>
          <w:b/>
        </w:rPr>
        <w:t>Башкортостан в произвед</w:t>
      </w:r>
      <w:r>
        <w:rPr>
          <w:b/>
        </w:rPr>
        <w:t>ениях художественной литературы</w:t>
      </w:r>
    </w:p>
    <w:p w:rsidR="00B4568B" w:rsidRPr="00712C46" w:rsidRDefault="00B4568B" w:rsidP="00B4568B">
      <w:pPr>
        <w:spacing w:after="0" w:line="240" w:lineRule="auto"/>
      </w:pPr>
      <w:r w:rsidRPr="00712C46">
        <w:t xml:space="preserve">        С.Т. Аксаков. Жизнь и творчество. Памятные места, связанные с его именем. Отрывки из трилогии «Семейная хроника», «Детские годы Багрова-внука». Учреждение премии им. С.Т. Аксакова.</w:t>
      </w:r>
    </w:p>
    <w:p w:rsidR="00B4568B" w:rsidRPr="00712C46" w:rsidRDefault="00B4568B" w:rsidP="00B4568B">
      <w:pPr>
        <w:spacing w:after="0" w:line="240" w:lineRule="auto"/>
      </w:pPr>
      <w:r w:rsidRPr="00712C46">
        <w:t xml:space="preserve">        С. Злобин. Жизнь и творчество. «Салават Юлаев» - один из первых исторических романов о совместной борьбе башкирского и других народов против феодального и колониального гнета в период восстания Е. Пугачева 1773-1775 годов. Отрывки из романа.</w:t>
      </w:r>
    </w:p>
    <w:p w:rsidR="00B4568B" w:rsidRPr="00712C46" w:rsidRDefault="00B4568B" w:rsidP="00B4568B">
      <w:pPr>
        <w:spacing w:after="0" w:line="240" w:lineRule="auto"/>
      </w:pPr>
      <w:r w:rsidRPr="00712C46">
        <w:t xml:space="preserve">        Н. Асанбаев. Жизнь и творчество. Драма «Красный паша».</w:t>
      </w:r>
    </w:p>
    <w:p w:rsidR="00B4568B" w:rsidRPr="00712C46" w:rsidRDefault="00B4568B" w:rsidP="00B4568B">
      <w:pPr>
        <w:spacing w:after="0" w:line="240" w:lineRule="auto"/>
      </w:pPr>
      <w:r w:rsidRPr="00712C46">
        <w:t xml:space="preserve">        Гали Ибрагимов. Жизнь и творчество. Отрывки из романа «Кинзя».        </w:t>
      </w:r>
    </w:p>
    <w:p w:rsidR="00B4568B" w:rsidRPr="00712C46" w:rsidRDefault="00B4568B" w:rsidP="00B4568B">
      <w:pPr>
        <w:spacing w:after="0" w:line="240" w:lineRule="auto"/>
      </w:pPr>
      <w:r w:rsidRPr="00712C46">
        <w:t xml:space="preserve">        Галимжан Ибрагимов «Дети природы».                        </w:t>
      </w:r>
    </w:p>
    <w:p w:rsidR="00B4568B" w:rsidRPr="00712C46" w:rsidRDefault="00B4568B" w:rsidP="00B4568B">
      <w:pPr>
        <w:spacing w:after="0" w:line="240" w:lineRule="auto"/>
        <w:jc w:val="center"/>
        <w:rPr>
          <w:b/>
        </w:rPr>
      </w:pPr>
      <w:r w:rsidRPr="00712C46">
        <w:rPr>
          <w:b/>
        </w:rPr>
        <w:t xml:space="preserve">Просвещение и печать </w:t>
      </w:r>
    </w:p>
    <w:p w:rsidR="00B4568B" w:rsidRPr="00712C46" w:rsidRDefault="00B4568B" w:rsidP="00B4568B">
      <w:pPr>
        <w:spacing w:after="0" w:line="240" w:lineRule="auto"/>
        <w:ind w:firstLine="540"/>
      </w:pPr>
      <w:r w:rsidRPr="00712C46">
        <w:t xml:space="preserve"> Мектебе и медресе – основные типы национальных школ в Башкортостане до XX века. Известные медресе: Стерлибашевское, Каргали. Духовная семинария. Школьное образование в Башкортостане. Народные училища. Двухгодичные уездные училища. Открытие мужской </w:t>
      </w:r>
      <w:r w:rsidRPr="00712C46">
        <w:lastRenderedPageBreak/>
        <w:t>классической гимназии. Оренбургский институт благородных девиц.  Горнозаводские школы. Оренбургское Неплюевское училище.  Преподаватели училища Мирсалих Бикчурин, Салихьян Кукляшев и их просветительская деятельность. Расширение сети мектебов и медресе: «Расулия» (</w:t>
      </w:r>
      <w:smartTag w:uri="urn:schemas-microsoft-com:office:smarttags" w:element="metricconverter">
        <w:smartTagPr>
          <w:attr w:name="ProductID" w:val="1884, г"/>
        </w:smartTagPr>
        <w:r w:rsidRPr="00712C46">
          <w:t>1884, г</w:t>
        </w:r>
      </w:smartTag>
      <w:r w:rsidRPr="00712C46">
        <w:t>.Троицк), «Хусаиния» (</w:t>
      </w:r>
      <w:smartTag w:uri="urn:schemas-microsoft-com:office:smarttags" w:element="metricconverter">
        <w:smartTagPr>
          <w:attr w:name="ProductID" w:val="1889, г"/>
        </w:smartTagPr>
        <w:r w:rsidRPr="00712C46">
          <w:t>1889, г</w:t>
        </w:r>
      </w:smartTag>
      <w:r w:rsidRPr="00712C46">
        <w:t>. Оренбург), «Гусмания» (</w:t>
      </w:r>
      <w:smartTag w:uri="urn:schemas-microsoft-com:office:smarttags" w:element="metricconverter">
        <w:smartTagPr>
          <w:attr w:name="ProductID" w:val="1887, г"/>
        </w:smartTagPr>
        <w:r w:rsidRPr="00712C46">
          <w:t>1887, г</w:t>
        </w:r>
      </w:smartTag>
      <w:r w:rsidRPr="00712C46">
        <w:t>. Уфа), «Галия» (1906, Уфа), европеизация мусульманского образования. Джадидизм. Уровень грамотности населения Оренбургской и Уфимской губерний к началу XX века. Учительские семинарии в городах Благовещенске (1876), Бирске (1882), Уфе (1909), Оренбурге (1909), Челябинске (1910). Первая типография в Уфе (1801), первая частная библиотека в Уфе (1885). Зарождение и развитие издательского дела в Башкортостане. Первая газета в крае «Оренбургские губернские ведомости» (1838). Ее роль в развитии краеведения. Публикации В. Черемшанского, В.Юматова, В. Зефирова. Национальные типографии в Уфе и Оренбурге. Значение периодической печати («Шура», «Урал», «Тормош», «Вакыт» и др.) в развитии башкирской литературы.   Попытки создания письменности на башкирском национальном языке. Первые буквари на башкирском языке (русская графика) В. Катаринского (1898), А. Бессонова (1907), М. Кулаева(1919).</w:t>
      </w:r>
    </w:p>
    <w:p w:rsidR="00B4568B" w:rsidRPr="00712C46" w:rsidRDefault="00B4568B" w:rsidP="00B4568B">
      <w:pPr>
        <w:spacing w:after="0" w:line="240" w:lineRule="auto"/>
        <w:jc w:val="center"/>
        <w:rPr>
          <w:b/>
        </w:rPr>
      </w:pPr>
      <w:r w:rsidRPr="00712C46">
        <w:rPr>
          <w:b/>
        </w:rPr>
        <w:t xml:space="preserve">Материальная культура </w:t>
      </w:r>
    </w:p>
    <w:p w:rsidR="00B4568B" w:rsidRPr="00712C46" w:rsidRDefault="00B4568B" w:rsidP="00B4568B">
      <w:pPr>
        <w:spacing w:after="0" w:line="240" w:lineRule="auto"/>
        <w:ind w:firstLine="540"/>
      </w:pPr>
      <w:r w:rsidRPr="00712C46">
        <w:t>Национальный костюм башкир. Влияние хозяйственно-бытового уклада и духовной жизни народа на характер декора и покроя одежды. Возрастные особенности. Излюбленные цвета материй. Региональные отличия (по форме и украшениям) башкирского национального костюма.</w:t>
      </w:r>
    </w:p>
    <w:p w:rsidR="00B4568B" w:rsidRPr="00712C46" w:rsidRDefault="00B4568B" w:rsidP="00B4568B">
      <w:pPr>
        <w:spacing w:after="0" w:line="240" w:lineRule="auto"/>
        <w:ind w:firstLine="540"/>
      </w:pPr>
      <w:r w:rsidRPr="00712C46">
        <w:t>Женские и мужские головные уборы: кашмау, кушъяулык, шапочки, шали, тастар; колаксын, бобровые, из меха выдры, лисьи шапки.</w:t>
      </w:r>
    </w:p>
    <w:p w:rsidR="00B4568B" w:rsidRPr="00712C46" w:rsidRDefault="00B4568B" w:rsidP="00B4568B">
      <w:pPr>
        <w:spacing w:after="0" w:line="240" w:lineRule="auto"/>
        <w:ind w:firstLine="540"/>
      </w:pPr>
      <w:r w:rsidRPr="00712C46">
        <w:t>Обувь: сапоги, башмаки, кожаные калоши, сарыки, ичиги. Колоритные дополнения к любой одежде – ювелирные украшения. Декоративное оформление и орнамент одежды. Наиболее предпочитаемые материалы при изготовлении украшений: серебро, коралл, сердолик. Нарядная праздничная одежда. Возрождение традиций национального костюма в современных условиях.</w:t>
      </w:r>
    </w:p>
    <w:p w:rsidR="00B4568B" w:rsidRPr="00712C46" w:rsidRDefault="00B4568B" w:rsidP="00B4568B">
      <w:pPr>
        <w:spacing w:after="0" w:line="240" w:lineRule="auto"/>
        <w:ind w:firstLine="540"/>
      </w:pPr>
      <w:r w:rsidRPr="00712C46">
        <w:t>Башкирское кузнечное ремесло. Художественная обработка металла – один главнейших видов башкирского декоративно-прикладного искусства в прошлом.</w:t>
      </w:r>
    </w:p>
    <w:p w:rsidR="00B4568B" w:rsidRPr="00712C46" w:rsidRDefault="00B4568B" w:rsidP="00B4568B">
      <w:pPr>
        <w:spacing w:after="0" w:line="240" w:lineRule="auto"/>
        <w:ind w:firstLine="540"/>
      </w:pPr>
      <w:r w:rsidRPr="00712C46">
        <w:t>Вооружение башкир. Развитие искусства воинского снаряжения: поясные ремни, колчаны, налучники, кожаные щиты, сабельные ножны и рукоятки, позднее – различные футляры для дроби и пороха. Орнаментация кожи.</w:t>
      </w:r>
    </w:p>
    <w:p w:rsidR="00B4568B" w:rsidRPr="00712C46" w:rsidRDefault="00B4568B" w:rsidP="00B4568B">
      <w:pPr>
        <w:spacing w:after="0" w:line="240" w:lineRule="auto"/>
        <w:ind w:firstLine="540"/>
      </w:pPr>
      <w:r w:rsidRPr="00712C46">
        <w:t>Убранство коня: седло, подседельник, чепраки, украшения ременных частей сбруи и прочее. Резной узор, серебрение, орнаментация насечкой, чеканкой, тиснение.</w:t>
      </w:r>
    </w:p>
    <w:p w:rsidR="00B4568B" w:rsidRPr="00712C46" w:rsidRDefault="00B4568B" w:rsidP="00B4568B">
      <w:pPr>
        <w:spacing w:after="0" w:line="240" w:lineRule="auto"/>
        <w:ind w:firstLine="540"/>
      </w:pPr>
      <w:r w:rsidRPr="00712C46">
        <w:t>Секреты башкирского боевого лука. Боевые и охотничьи стрелы.</w:t>
      </w:r>
    </w:p>
    <w:p w:rsidR="00B4568B" w:rsidRPr="00712C46" w:rsidRDefault="00B4568B" w:rsidP="00B4568B">
      <w:pPr>
        <w:spacing w:after="0" w:line="240" w:lineRule="auto"/>
        <w:ind w:firstLine="540"/>
      </w:pPr>
      <w:r w:rsidRPr="00712C46">
        <w:t xml:space="preserve">Башкирские рудознатцы: Исмагил Тасимов, Туктамыш Ишбулатов. </w:t>
      </w:r>
    </w:p>
    <w:p w:rsidR="00B4568B" w:rsidRPr="00712C46" w:rsidRDefault="00B4568B" w:rsidP="00B4568B">
      <w:pPr>
        <w:spacing w:after="0" w:line="240" w:lineRule="auto"/>
        <w:ind w:firstLine="540"/>
      </w:pPr>
      <w:r w:rsidRPr="00712C46">
        <w:t xml:space="preserve">Освоение открытых нефтяных залежей. </w:t>
      </w:r>
    </w:p>
    <w:p w:rsidR="00B4568B" w:rsidRPr="00712C46" w:rsidRDefault="00B4568B" w:rsidP="00B4568B">
      <w:pPr>
        <w:spacing w:after="0" w:line="240" w:lineRule="auto"/>
        <w:jc w:val="center"/>
        <w:rPr>
          <w:b/>
        </w:rPr>
      </w:pPr>
      <w:r w:rsidRPr="00712C46">
        <w:rPr>
          <w:b/>
        </w:rPr>
        <w:t xml:space="preserve">Театр </w:t>
      </w:r>
    </w:p>
    <w:p w:rsidR="00B4568B" w:rsidRPr="00712C46" w:rsidRDefault="00B4568B" w:rsidP="00B4568B">
      <w:pPr>
        <w:spacing w:after="0" w:line="240" w:lineRule="auto"/>
      </w:pPr>
      <w:r w:rsidRPr="00712C46">
        <w:t>Театральная жизнь дореволюционной Уфы. Первые любительские театральные представления (конец XVII в.). Гастроли театральных коллективов. Выступления Ф. Шаляпина в Уфе (1890-1891).</w:t>
      </w:r>
    </w:p>
    <w:p w:rsidR="00B4568B" w:rsidRPr="00712C46" w:rsidRDefault="00B4568B" w:rsidP="00B4568B">
      <w:pPr>
        <w:spacing w:after="0" w:line="240" w:lineRule="auto"/>
      </w:pPr>
      <w:r w:rsidRPr="00712C46">
        <w:t xml:space="preserve">Первые театральные здания. Здание летнего театра купца Видинеева.   История строительства Аксаковского народного дома.  </w:t>
      </w:r>
    </w:p>
    <w:p w:rsidR="00B4568B" w:rsidRPr="00712C46" w:rsidRDefault="00B4568B" w:rsidP="00B4568B">
      <w:pPr>
        <w:spacing w:after="0" w:line="240" w:lineRule="auto"/>
      </w:pPr>
      <w:r w:rsidRPr="00712C46">
        <w:t>Национальные театральные труппы «Нур» актрисы С. Г. Гиззатуллиной-Волжской и «Ширкат» В. Муртазина-Иманского. Башкирская драматургия в репертуаре этих театров; Ф. Туйкин «Ватан 7а3армандары» («Герои  Отечества»), «Тормош 7орбандары» («Жертвы жизни»). От любительских трупп к профессиональному театру.</w:t>
      </w:r>
    </w:p>
    <w:p w:rsidR="00B4568B" w:rsidRPr="00712C46" w:rsidRDefault="00B4568B" w:rsidP="00B4568B">
      <w:pPr>
        <w:spacing w:after="0" w:line="240" w:lineRule="auto"/>
      </w:pPr>
      <w:r w:rsidRPr="00712C46">
        <w:t>Формирование башкирского драматического театра.  Жизнь и творческая деятельность режиссера В. Муртазина-Иманского и заслуженной артистки РСФСР Б. Юсуповой.</w:t>
      </w:r>
    </w:p>
    <w:p w:rsidR="00B4568B" w:rsidRPr="00712C46" w:rsidRDefault="00B4568B" w:rsidP="00B4568B">
      <w:pPr>
        <w:spacing w:after="0" w:line="240" w:lineRule="auto"/>
      </w:pPr>
      <w:r w:rsidRPr="00712C46">
        <w:lastRenderedPageBreak/>
        <w:t>Роль техникума искусств в развитии театрального искусства в республике. Творческие портреты его выпускников З. Бикбулатовой, А. Мубарякова. Творчество артистов Г. Карамышева, Г. Ушанова, Г. Мингажева, Т. Рашитовой, А. Зубаирова, Б. Имашева.</w:t>
      </w:r>
    </w:p>
    <w:p w:rsidR="00B4568B" w:rsidRPr="00712C46" w:rsidRDefault="00B4568B" w:rsidP="00B4568B">
      <w:pPr>
        <w:spacing w:after="0" w:line="240" w:lineRule="auto"/>
      </w:pPr>
      <w:r w:rsidRPr="00712C46">
        <w:t xml:space="preserve">М. Магадиев как актер, режиссер, педагог, реформатор. </w:t>
      </w:r>
    </w:p>
    <w:p w:rsidR="00B4568B" w:rsidRPr="00712C46" w:rsidRDefault="00B4568B" w:rsidP="00B4568B">
      <w:pPr>
        <w:spacing w:after="0" w:line="240" w:lineRule="auto"/>
      </w:pPr>
      <w:r w:rsidRPr="00712C46">
        <w:t>Значение звания «академический».</w:t>
      </w:r>
    </w:p>
    <w:p w:rsidR="00B4568B" w:rsidRPr="00712C46" w:rsidRDefault="00B4568B" w:rsidP="00B4568B">
      <w:pPr>
        <w:spacing w:after="0" w:line="240" w:lineRule="auto"/>
      </w:pPr>
      <w:r w:rsidRPr="00712C46">
        <w:t xml:space="preserve"> Башкирский государственный академический театр драмы в годы Великой Отечественной войны и в послевоенное время. Башкирская драматургия и репертуар театра.</w:t>
      </w:r>
    </w:p>
    <w:p w:rsidR="00B4568B" w:rsidRPr="00712C46" w:rsidRDefault="00B4568B" w:rsidP="00B4568B">
      <w:pPr>
        <w:spacing w:after="0" w:line="240" w:lineRule="auto"/>
      </w:pPr>
      <w:r w:rsidRPr="00712C46">
        <w:t>Выпускники ГИТИС. Творческие портреты И. Юмагулова, Ш. Рахматуллина, З. Атнабаевой, Г. Сабитовой, М. Суяргулова, Р. Каримовой, Х. Яруллина, Ф. Гафарова, Н. Ирсаевой.</w:t>
      </w:r>
    </w:p>
    <w:p w:rsidR="00B4568B" w:rsidRPr="00712C46" w:rsidRDefault="00B4568B" w:rsidP="00B4568B">
      <w:pPr>
        <w:spacing w:after="0" w:line="240" w:lineRule="auto"/>
        <w:jc w:val="center"/>
        <w:rPr>
          <w:b/>
        </w:rPr>
      </w:pPr>
      <w:r w:rsidRPr="00712C46">
        <w:rPr>
          <w:b/>
        </w:rPr>
        <w:t xml:space="preserve">Музыкальная культура </w:t>
      </w:r>
    </w:p>
    <w:p w:rsidR="00B4568B" w:rsidRPr="00712C46" w:rsidRDefault="00B4568B" w:rsidP="00B4568B">
      <w:pPr>
        <w:spacing w:after="0" w:line="240" w:lineRule="auto"/>
      </w:pPr>
      <w:r w:rsidRPr="00712C46">
        <w:t xml:space="preserve">        Зарождение и становление башкирской профессиональной музыкальной культуры.  Композиторы первого поколения Г. Альмухаметов, С. Габяши, Х. Ибрагимов, М. Валеев. Роль радиовещания и театра в развитии профессиональной музыки. Предпосылки создания башкирской оперы. С. Саитов: «Башкирская профессиональная музыка зарождалась в стенах башкирского драматического театра». «Галиябану» М. Файзи, «Башмачки» Х. Ибрагимова, «Башкирская свадьба» М. Бурангулова.</w:t>
      </w:r>
    </w:p>
    <w:p w:rsidR="00B4568B" w:rsidRPr="00712C46" w:rsidRDefault="00B4568B" w:rsidP="00B4568B">
      <w:pPr>
        <w:spacing w:after="0" w:line="240" w:lineRule="auto"/>
      </w:pPr>
      <w:r w:rsidRPr="00712C46">
        <w:t xml:space="preserve">        Открытие национальной студии при московской консерватории, башкирского отделения при Ленинградском хореографическом училище. Воспитанники этих учебных заведений. Роль Г. Альмухаметова и Ф. Гаскарова в подготовке профессиональных артистов оперы и балета. Увековечение их памяти.</w:t>
      </w:r>
    </w:p>
    <w:p w:rsidR="00B4568B" w:rsidRPr="00712C46" w:rsidRDefault="00B4568B" w:rsidP="00B4568B">
      <w:pPr>
        <w:spacing w:after="0" w:line="240" w:lineRule="auto"/>
      </w:pPr>
      <w:r w:rsidRPr="00712C46">
        <w:t xml:space="preserve">        Жизнь и творчество Г. Альмухаметова, певца, композитора, педагога. Народные песни в его исполнении. Оперы «Эшсе» («Рабочий») и «Сания» (в соавторстве с С. Габяши и В. Виноградовым).</w:t>
      </w:r>
    </w:p>
    <w:p w:rsidR="00B4568B" w:rsidRPr="00712C46" w:rsidRDefault="00B4568B" w:rsidP="00B4568B">
      <w:pPr>
        <w:spacing w:after="0" w:line="240" w:lineRule="auto"/>
      </w:pPr>
      <w:r w:rsidRPr="00712C46">
        <w:t xml:space="preserve">        Исследовательско-собирательская и педагогическая деятельность Г. Альмухаметова. Нотирование народных песен и издание книги «В борьбе за создание башкирской советской музыки».</w:t>
      </w:r>
    </w:p>
    <w:p w:rsidR="00B4568B" w:rsidRPr="00712C46" w:rsidRDefault="00B4568B" w:rsidP="00B4568B">
      <w:pPr>
        <w:spacing w:after="0" w:line="240" w:lineRule="auto"/>
      </w:pPr>
      <w:r w:rsidRPr="00712C46">
        <w:t xml:space="preserve">        Организация Союза композиторов Башкортостана (1940). </w:t>
      </w:r>
    </w:p>
    <w:p w:rsidR="00B4568B" w:rsidRPr="00712C46" w:rsidRDefault="00B4568B" w:rsidP="00B4568B">
      <w:pPr>
        <w:spacing w:after="0" w:line="240" w:lineRule="auto"/>
      </w:pPr>
      <w:r w:rsidRPr="00712C46">
        <w:t xml:space="preserve">Становление башкирского оперного искусства. Понятие об опере. Опера как крупное музыкально-драматическое произведение в сочетании драмы, музыки, хореографии, живописи. Смысл терминов «либретто», «партитура», «увертюра», «ария», «речитатив» и др.  Открытие в Уфе Башкирского театра оперы и балета. </w:t>
      </w:r>
    </w:p>
    <w:p w:rsidR="00B4568B" w:rsidRPr="00712C46" w:rsidRDefault="00B4568B" w:rsidP="00B4568B">
      <w:pPr>
        <w:spacing w:after="0" w:line="240" w:lineRule="auto"/>
      </w:pPr>
      <w:r w:rsidRPr="00712C46">
        <w:t xml:space="preserve">Становление башкирского оперного искусства. Оперы М. Валеева «Сакмар», Х. Заимова и А. Спадавеккиа «Акбузат». Исполнители опер первого поколения. </w:t>
      </w:r>
    </w:p>
    <w:p w:rsidR="00B4568B" w:rsidRPr="00712C46" w:rsidRDefault="00B4568B" w:rsidP="00B4568B">
      <w:pPr>
        <w:spacing w:after="0" w:line="240" w:lineRule="auto"/>
      </w:pPr>
      <w:r w:rsidRPr="00712C46">
        <w:t>Жизнь и творчество З. Исмагилова. Песенное творчество («Былбылым», «Матери», «Восхождение на Урал»). Оперы «Шаура», «Послы Урала» (прослушивание арий Ак-сэсэна «Не плачь, Урал-гора»). Зрелость башкирской оперы. Опера З. Исмагилова «Салават Юлаев» как вершина башкирского оперного искусства. Прослушивание увертюры к опере, арий Салавата «Прощай, мой Урал», «На смерть Амины», арии Амины «Мой Салават».  Организация Союза композиторов Башкортостана (1940). Исполнители опер первого поколения (Х. Галимов, М. Хисматуллин, Б. Валеева, Н. Аллаярова).</w:t>
      </w:r>
    </w:p>
    <w:p w:rsidR="00B4568B" w:rsidRPr="00712C46" w:rsidRDefault="00B4568B" w:rsidP="00B4568B">
      <w:pPr>
        <w:spacing w:after="0" w:line="240" w:lineRule="auto"/>
      </w:pPr>
      <w:r w:rsidRPr="00712C46">
        <w:t xml:space="preserve">        Современное состояние башкирской оперы. Наиболее известные исполнители: Р. Гареев, А. Абдразаков, Ф. Кильдиярова, Р. Кучуков.                             </w:t>
      </w:r>
    </w:p>
    <w:p w:rsidR="00B4568B" w:rsidRPr="00712C46" w:rsidRDefault="00B4568B" w:rsidP="00B4568B">
      <w:pPr>
        <w:spacing w:after="0" w:line="240" w:lineRule="auto"/>
        <w:jc w:val="center"/>
        <w:rPr>
          <w:b/>
        </w:rPr>
      </w:pPr>
      <w:r w:rsidRPr="00712C46">
        <w:rPr>
          <w:b/>
        </w:rPr>
        <w:t xml:space="preserve">Живопись </w:t>
      </w:r>
    </w:p>
    <w:p w:rsidR="00B4568B" w:rsidRPr="00712C46" w:rsidRDefault="00B4568B" w:rsidP="00B4568B">
      <w:pPr>
        <w:spacing w:after="0" w:line="240" w:lineRule="auto"/>
      </w:pPr>
      <w:r w:rsidRPr="00712C46">
        <w:t xml:space="preserve">        Три поколения создателей профессионального изобразительного искусства Башкортостана: «старшее», «среднее», «молодое».</w:t>
      </w:r>
    </w:p>
    <w:p w:rsidR="00B4568B" w:rsidRPr="00712C46" w:rsidRDefault="00B4568B" w:rsidP="00B4568B">
      <w:pPr>
        <w:spacing w:after="0" w:line="240" w:lineRule="auto"/>
      </w:pPr>
      <w:r w:rsidRPr="00712C46">
        <w:lastRenderedPageBreak/>
        <w:t>Роль художественного музея им. М. В. Нестерова в развитии профессиональной живописи.  Художники старшего поколения: М. Нестеров («Родина Аксакова», «Видение отроку Варфоломею», «Пустынник», «Чудо», ), Д. Бурлюк («Портрет юноши-башкира», «Татарская деревня»), А. Тюлькин («Гортензии»), А. Лежнев («Поимка Салавата», «Штурм Уфы пугачевцами». «Пушкин среди башкир»), И. Урядов («Переправа Чапаевской дивизии…»), В. Сыромятников («Башкирка», «Гости на женской половине»).</w:t>
      </w:r>
    </w:p>
    <w:p w:rsidR="00B4568B" w:rsidRPr="00712C46" w:rsidRDefault="00B4568B" w:rsidP="00B4568B">
      <w:pPr>
        <w:spacing w:after="0" w:line="240" w:lineRule="auto"/>
      </w:pPr>
      <w:r w:rsidRPr="00712C46">
        <w:t>Художники среднего поколения.</w:t>
      </w:r>
    </w:p>
    <w:p w:rsidR="00B4568B" w:rsidRPr="00712C46" w:rsidRDefault="00B4568B" w:rsidP="00B4568B">
      <w:pPr>
        <w:spacing w:after="0" w:line="240" w:lineRule="auto"/>
      </w:pPr>
      <w:r w:rsidRPr="00712C46">
        <w:t xml:space="preserve">        Образ башкира в картинах А. Кузнецова: «Динислам бабай», «Бурзянские женщины», «Бурзянский медвежатник».</w:t>
      </w:r>
    </w:p>
    <w:p w:rsidR="00B4568B" w:rsidRPr="00712C46" w:rsidRDefault="00B4568B" w:rsidP="00B4568B">
      <w:pPr>
        <w:spacing w:after="0" w:line="240" w:lineRule="auto"/>
      </w:pPr>
      <w:r w:rsidRPr="00712C46">
        <w:t xml:space="preserve">        Тема сельской жизни в картинах Ф.А. Кащеева: «Башкирский мед», «Башкирский кумыс». Новый поворот в его искусстве - портретные работы: «А.Э. Тюлькин в мастерской», «Портрет матери», «Художник и время».</w:t>
      </w:r>
    </w:p>
    <w:p w:rsidR="00B4568B" w:rsidRPr="00712C46" w:rsidRDefault="00B4568B" w:rsidP="00B4568B">
      <w:pPr>
        <w:spacing w:after="0" w:line="240" w:lineRule="auto"/>
      </w:pPr>
      <w:r w:rsidRPr="00712C46">
        <w:t xml:space="preserve">        Природа, архитектура и сама жизнь в творчестве Б.Ф. Домашникова: Серии «Старый Урал», «Ледоход», «Ностальгия», «Одиночество», «Дорога к храму». </w:t>
      </w:r>
    </w:p>
    <w:p w:rsidR="00B4568B" w:rsidRPr="00712C46" w:rsidRDefault="00B4568B" w:rsidP="00B4568B">
      <w:pPr>
        <w:spacing w:after="0" w:line="240" w:lineRule="auto"/>
      </w:pPr>
      <w:r w:rsidRPr="00712C46">
        <w:t>Пейзажная тематика в творчестве А. Д. Бурзянцева: «Уральский городок», «В окрестностях Белорецка», «Ночная Уфа». Образ России в его картинах: «О Русь, заветный уголок», «Покровская церковь».</w:t>
      </w:r>
    </w:p>
    <w:p w:rsidR="00B4568B" w:rsidRPr="00712C46" w:rsidRDefault="00B4568B" w:rsidP="00B4568B">
      <w:pPr>
        <w:spacing w:after="0" w:line="240" w:lineRule="auto"/>
      </w:pPr>
      <w:r w:rsidRPr="00712C46">
        <w:t>Прикосновение к истокам, утверждение прочих духовных ценностей народной культуры и уклада жизни в натюрмортах А. Х. Ситдиковой: «Утренняя свежесть», «Чак-чак», «Оружие батыра», «Голубая шаль», «Скоро вечер».</w:t>
      </w:r>
    </w:p>
    <w:p w:rsidR="00B4568B" w:rsidRPr="00712C46" w:rsidRDefault="00B4568B" w:rsidP="00B4568B">
      <w:pPr>
        <w:spacing w:after="0" w:line="240" w:lineRule="auto"/>
        <w:ind w:firstLine="567"/>
        <w:rPr>
          <w:b/>
          <w:szCs w:val="24"/>
        </w:rPr>
      </w:pPr>
      <w:r w:rsidRPr="00712C46">
        <w:rPr>
          <w:b/>
          <w:szCs w:val="24"/>
        </w:rPr>
        <w:t>Итого-обобщающий урок (1 урок)</w:t>
      </w:r>
    </w:p>
    <w:p w:rsidR="00B4568B" w:rsidRPr="00712C46" w:rsidRDefault="00B4568B" w:rsidP="00B4568B">
      <w:pPr>
        <w:spacing w:after="0" w:line="240" w:lineRule="auto"/>
        <w:jc w:val="center"/>
        <w:rPr>
          <w:b/>
          <w:sz w:val="28"/>
          <w:szCs w:val="28"/>
        </w:rPr>
      </w:pPr>
      <w:r w:rsidRPr="00712C46">
        <w:rPr>
          <w:b/>
          <w:sz w:val="28"/>
          <w:szCs w:val="28"/>
        </w:rPr>
        <w:t xml:space="preserve">8 класс </w:t>
      </w:r>
    </w:p>
    <w:p w:rsidR="00B4568B" w:rsidRPr="00712C46" w:rsidRDefault="00B4568B" w:rsidP="00B4568B">
      <w:pPr>
        <w:spacing w:after="0" w:line="240" w:lineRule="auto"/>
        <w:ind w:firstLine="567"/>
        <w:rPr>
          <w:b/>
          <w:szCs w:val="24"/>
        </w:rPr>
      </w:pPr>
      <w:r w:rsidRPr="00712C46">
        <w:rPr>
          <w:b/>
          <w:szCs w:val="24"/>
        </w:rPr>
        <w:t xml:space="preserve">Повторение пройденного материала </w:t>
      </w:r>
    </w:p>
    <w:p w:rsidR="00B4568B" w:rsidRPr="00712C46" w:rsidRDefault="00B4568B" w:rsidP="00B4568B">
      <w:pPr>
        <w:spacing w:after="0" w:line="240" w:lineRule="auto"/>
        <w:rPr>
          <w:szCs w:val="24"/>
        </w:rPr>
      </w:pPr>
      <w:r w:rsidRPr="00712C46">
        <w:rPr>
          <w:szCs w:val="24"/>
        </w:rPr>
        <w:t>История в песнях. Вооружение башкир. Письменность. Профессиональная музыка и театр.</w:t>
      </w:r>
    </w:p>
    <w:p w:rsidR="00B4568B" w:rsidRPr="00712C46" w:rsidRDefault="00B4568B" w:rsidP="00B4568B">
      <w:pPr>
        <w:spacing w:after="0" w:line="240" w:lineRule="auto"/>
        <w:ind w:firstLine="567"/>
        <w:rPr>
          <w:szCs w:val="24"/>
        </w:rPr>
      </w:pPr>
      <w:r w:rsidRPr="00712C46">
        <w:rPr>
          <w:szCs w:val="24"/>
        </w:rPr>
        <w:t xml:space="preserve">      </w:t>
      </w:r>
      <w:r w:rsidRPr="00712C46">
        <w:rPr>
          <w:b/>
          <w:szCs w:val="24"/>
        </w:rPr>
        <w:t>Башкортостан на рубеже XVIII-XIX веков</w:t>
      </w:r>
      <w:r>
        <w:rPr>
          <w:b/>
          <w:szCs w:val="24"/>
        </w:rPr>
        <w:t>.</w:t>
      </w:r>
    </w:p>
    <w:p w:rsidR="00B4568B" w:rsidRPr="00712C46" w:rsidRDefault="00B4568B" w:rsidP="00B4568B">
      <w:pPr>
        <w:spacing w:after="0" w:line="240" w:lineRule="auto"/>
        <w:ind w:firstLine="567"/>
        <w:rPr>
          <w:szCs w:val="24"/>
        </w:rPr>
      </w:pPr>
      <w:r w:rsidRPr="00712C46">
        <w:rPr>
          <w:szCs w:val="24"/>
        </w:rPr>
        <w:t xml:space="preserve">Территория. Общественно-политическая структура. Введение кантонной системы управления. Население. </w:t>
      </w:r>
    </w:p>
    <w:p w:rsidR="00B4568B" w:rsidRPr="00712C46" w:rsidRDefault="00B4568B" w:rsidP="00B4568B">
      <w:pPr>
        <w:spacing w:after="0" w:line="240" w:lineRule="auto"/>
        <w:ind w:firstLine="567"/>
        <w:rPr>
          <w:szCs w:val="24"/>
        </w:rPr>
      </w:pPr>
      <w:r w:rsidRPr="00712C46">
        <w:rPr>
          <w:szCs w:val="24"/>
        </w:rPr>
        <w:t xml:space="preserve">Участие башкир и других народов Башкортостана в Отечественной войне 1812 года. Сбор добровольных пожертвований и взносов на победу. Подвиги, потери, награды башкирских полков. Кахым турэ. </w:t>
      </w:r>
    </w:p>
    <w:p w:rsidR="00B4568B" w:rsidRPr="00712C46" w:rsidRDefault="00B4568B" w:rsidP="00B4568B">
      <w:pPr>
        <w:spacing w:after="0" w:line="240" w:lineRule="auto"/>
        <w:ind w:firstLine="567"/>
        <w:rPr>
          <w:szCs w:val="24"/>
        </w:rPr>
      </w:pPr>
      <w:r w:rsidRPr="00712C46">
        <w:rPr>
          <w:szCs w:val="24"/>
        </w:rPr>
        <w:t>Участие башкир в заграничных походах русских войск.</w:t>
      </w:r>
    </w:p>
    <w:p w:rsidR="00B4568B" w:rsidRPr="00712C46" w:rsidRDefault="00B4568B" w:rsidP="00B4568B">
      <w:pPr>
        <w:spacing w:after="0" w:line="240" w:lineRule="auto"/>
        <w:ind w:firstLine="567"/>
        <w:rPr>
          <w:szCs w:val="24"/>
        </w:rPr>
      </w:pPr>
      <w:r w:rsidRPr="00712C46">
        <w:rPr>
          <w:szCs w:val="24"/>
        </w:rPr>
        <w:t>Усиление колонизации края. Земельная политика царизма в Башкортостане, рост земельной спекуляции. Прогрессивная российская общественность о массовом расхищении башкирских земель. Упадок скотоводства. Завершение перехода башкир к оседлости и земледелию. Натуральные повинности и денежные сборы с башкир. Расслоение башкирского крестьянского общества. Обнищание основной массы башкир, борьба против расхищения их земель. Массовое переселение крестьян центральных и поволжских губерний России на территории Башкортостана. Расслоение среди переселенцев. Выделение крупных землевладельцев.</w:t>
      </w:r>
    </w:p>
    <w:p w:rsidR="00B4568B" w:rsidRPr="00712C46" w:rsidRDefault="00B4568B" w:rsidP="00B4568B">
      <w:pPr>
        <w:spacing w:after="0" w:line="240" w:lineRule="auto"/>
        <w:ind w:firstLine="567"/>
        <w:rPr>
          <w:szCs w:val="24"/>
        </w:rPr>
      </w:pPr>
      <w:r w:rsidRPr="00712C46">
        <w:rPr>
          <w:szCs w:val="24"/>
        </w:rPr>
        <w:t>Отмена крепостного права и ликвидация кантонного режима в Башкортостане. Создание Уфимской губернии. Проведение буржуазных реформ в Башкортостане. Земская реформа. Компетенция земств. Земские сборы и налоги. Права земств их роль в решении хозяйственных и культурных вопросов.</w:t>
      </w:r>
    </w:p>
    <w:p w:rsidR="00B4568B" w:rsidRPr="00712C46" w:rsidRDefault="00B4568B" w:rsidP="00B4568B">
      <w:pPr>
        <w:spacing w:after="0" w:line="240" w:lineRule="auto"/>
        <w:ind w:firstLine="567"/>
        <w:rPr>
          <w:szCs w:val="24"/>
        </w:rPr>
      </w:pPr>
      <w:r w:rsidRPr="00712C46">
        <w:rPr>
          <w:szCs w:val="24"/>
        </w:rPr>
        <w:t>Уфимская городская дума. Городская управа. Судебная реформа. Раздел губернии на мировые округа, выборы мировых судей. Введение окружных судов. Сохранение волостных судов для башкир.</w:t>
      </w:r>
    </w:p>
    <w:p w:rsidR="00B4568B" w:rsidRPr="00712C46" w:rsidRDefault="00B4568B" w:rsidP="00B4568B">
      <w:pPr>
        <w:spacing w:after="0" w:line="240" w:lineRule="auto"/>
        <w:ind w:firstLine="567"/>
        <w:rPr>
          <w:szCs w:val="24"/>
        </w:rPr>
      </w:pPr>
      <w:r w:rsidRPr="00712C46">
        <w:rPr>
          <w:szCs w:val="24"/>
        </w:rPr>
        <w:t>Военная реформа. Изменение порядка призыва на военную службу. Формирование ополчения</w:t>
      </w:r>
    </w:p>
    <w:p w:rsidR="00B4568B" w:rsidRPr="00712C46" w:rsidRDefault="00B4568B" w:rsidP="00B4568B">
      <w:pPr>
        <w:spacing w:after="0" w:line="240" w:lineRule="auto"/>
        <w:ind w:firstLine="567"/>
        <w:rPr>
          <w:szCs w:val="24"/>
        </w:rPr>
      </w:pPr>
      <w:r w:rsidRPr="00712C46">
        <w:rPr>
          <w:szCs w:val="24"/>
        </w:rPr>
        <w:lastRenderedPageBreak/>
        <w:t>Экономическое развитие края во второй половине XIX века. Рост городов, развитие торговли. Золотодобывающая, фабрично-заводская, лесная промышленность. Изменения в социальной структуре общества.</w:t>
      </w:r>
    </w:p>
    <w:p w:rsidR="00B4568B" w:rsidRPr="00712C46" w:rsidRDefault="00B4568B" w:rsidP="00B4568B">
      <w:pPr>
        <w:spacing w:after="0" w:line="240" w:lineRule="auto"/>
        <w:ind w:firstLine="567"/>
        <w:rPr>
          <w:szCs w:val="24"/>
        </w:rPr>
      </w:pPr>
      <w:r w:rsidRPr="00712C46">
        <w:rPr>
          <w:szCs w:val="24"/>
        </w:rPr>
        <w:t>Зарождение революционного движения в крае. Включение Башкортостана в единый общероссийский социально-экономический и культурный процесс.</w:t>
      </w:r>
    </w:p>
    <w:p w:rsidR="00B4568B" w:rsidRPr="00712C46" w:rsidRDefault="00B4568B" w:rsidP="00B4568B">
      <w:pPr>
        <w:spacing w:after="0" w:line="240" w:lineRule="auto"/>
        <w:ind w:firstLine="567"/>
        <w:rPr>
          <w:b/>
          <w:szCs w:val="24"/>
        </w:rPr>
      </w:pPr>
      <w:r w:rsidRPr="00712C46">
        <w:rPr>
          <w:b/>
          <w:szCs w:val="24"/>
        </w:rPr>
        <w:t>Башкирски</w:t>
      </w:r>
      <w:r>
        <w:rPr>
          <w:b/>
          <w:szCs w:val="24"/>
        </w:rPr>
        <w:t>е исторические песни и предания.</w:t>
      </w:r>
    </w:p>
    <w:p w:rsidR="00B4568B" w:rsidRPr="00712C46" w:rsidRDefault="00B4568B" w:rsidP="00B4568B">
      <w:pPr>
        <w:spacing w:after="0" w:line="240" w:lineRule="auto"/>
        <w:ind w:firstLine="567"/>
        <w:rPr>
          <w:szCs w:val="24"/>
        </w:rPr>
      </w:pPr>
      <w:r w:rsidRPr="00712C46">
        <w:rPr>
          <w:szCs w:val="24"/>
        </w:rPr>
        <w:t>Роль исторических песен и преданий в духовной жизни башкир. М Лоссиевский, М. Уметбаев о необходимости знания башкирами своей родословной, преданий и песен.</w:t>
      </w:r>
    </w:p>
    <w:p w:rsidR="00B4568B" w:rsidRPr="00712C46" w:rsidRDefault="00B4568B" w:rsidP="00B4568B">
      <w:pPr>
        <w:spacing w:after="0" w:line="240" w:lineRule="auto"/>
        <w:ind w:firstLine="567"/>
        <w:rPr>
          <w:szCs w:val="24"/>
        </w:rPr>
      </w:pPr>
      <w:r w:rsidRPr="00712C46">
        <w:rPr>
          <w:szCs w:val="24"/>
        </w:rPr>
        <w:t>Исторические песни и предания об Отечественной войне 1812 года. Отражение всенародного характера войны в песнях-преданиях Кахым-турэ». Образы царя и Кахым-турэ в них. Песни и предания об участии женщин в этой войне (песня «Иремель», предание «Рассказ башкирца Джантюри»). Песня «Кутузов».</w:t>
      </w:r>
    </w:p>
    <w:p w:rsidR="00B4568B" w:rsidRPr="00712C46" w:rsidRDefault="00B4568B" w:rsidP="00B4568B">
      <w:pPr>
        <w:spacing w:after="0" w:line="240" w:lineRule="auto"/>
        <w:ind w:firstLine="567"/>
        <w:rPr>
          <w:szCs w:val="24"/>
        </w:rPr>
      </w:pPr>
      <w:r w:rsidRPr="00712C46">
        <w:rPr>
          <w:szCs w:val="24"/>
        </w:rPr>
        <w:t xml:space="preserve">        Песни о начальниках кантонов и их историческая основа. Песни и предания, проклинающие начальников («Кулуй кантон», «Тухват кантон»), песни сатирического («Кагарман кантон»), и лирического («Сибай») содержания.</w:t>
      </w:r>
    </w:p>
    <w:p w:rsidR="00B4568B" w:rsidRPr="00712C46" w:rsidRDefault="00B4568B" w:rsidP="00B4568B">
      <w:pPr>
        <w:spacing w:after="0" w:line="240" w:lineRule="auto"/>
        <w:ind w:firstLine="567"/>
        <w:rPr>
          <w:szCs w:val="24"/>
        </w:rPr>
      </w:pPr>
      <w:r w:rsidRPr="00712C46">
        <w:rPr>
          <w:szCs w:val="24"/>
        </w:rPr>
        <w:t xml:space="preserve">        Историко-архитектурный комплекс «Караван-сарай» в Оренбурге и одноименная народная песня.  </w:t>
      </w:r>
    </w:p>
    <w:p w:rsidR="00B4568B" w:rsidRPr="00712C46" w:rsidRDefault="00B4568B" w:rsidP="00B4568B">
      <w:pPr>
        <w:spacing w:after="0" w:line="240" w:lineRule="auto"/>
        <w:ind w:firstLine="567"/>
        <w:rPr>
          <w:szCs w:val="24"/>
        </w:rPr>
      </w:pPr>
      <w:r w:rsidRPr="00712C46">
        <w:rPr>
          <w:szCs w:val="24"/>
        </w:rPr>
        <w:t xml:space="preserve">        Песни о беглых (о людях бунтарского духа, сбежавших от службы, из ссылки). Схожесть судеб героев этих песен. Социальный смысл слова «беглый». Судьба героев песен и преданий «Буранбай», «Бииш».</w:t>
      </w:r>
    </w:p>
    <w:p w:rsidR="00B4568B" w:rsidRPr="00712C46" w:rsidRDefault="00B4568B" w:rsidP="00B4568B">
      <w:pPr>
        <w:spacing w:after="0" w:line="240" w:lineRule="auto"/>
        <w:ind w:firstLine="567"/>
        <w:rPr>
          <w:szCs w:val="24"/>
        </w:rPr>
      </w:pPr>
      <w:r w:rsidRPr="00712C46">
        <w:rPr>
          <w:szCs w:val="24"/>
        </w:rPr>
        <w:t xml:space="preserve">        Песни об армейской службе  и военных походах. Трагическая судьба солдата (песня «Армия»). Песни о военных походах 1839, 1853 годов в Среднюю Азию («Сыр-Дарья», марш «Перовский»). Песни о русско-японской войне («Порт-Артур», «Гайса-ахун»).</w:t>
      </w:r>
    </w:p>
    <w:p w:rsidR="00B4568B" w:rsidRPr="00712C46" w:rsidRDefault="00B4568B" w:rsidP="00B4568B">
      <w:pPr>
        <w:spacing w:after="0" w:line="240" w:lineRule="auto"/>
        <w:ind w:firstLine="567"/>
        <w:rPr>
          <w:szCs w:val="24"/>
        </w:rPr>
      </w:pPr>
      <w:r w:rsidRPr="00712C46">
        <w:rPr>
          <w:szCs w:val="24"/>
        </w:rPr>
        <w:t>Сэсэны – творцы и носители башкирского фольклора. Образ сэсэна в народном творчестве. Его мудрость, остроумие и находчивость. Кубаир «Айтыш-состязание Акмурзы сэсэна с Кубагуш сэсэном». Баик сэсэн - певец героической истории башкир. Габит сэсэн Аргинбаев – хранитель кубаиров «Урал-батыр», «Акбузат», «Карасакал». Шафик сэсэн Тамьяни – певец родного Урала.</w:t>
      </w:r>
    </w:p>
    <w:p w:rsidR="00B4568B" w:rsidRPr="00712C46" w:rsidRDefault="00B4568B" w:rsidP="00B4568B">
      <w:pPr>
        <w:spacing w:after="0" w:line="240" w:lineRule="auto"/>
        <w:ind w:firstLine="567"/>
        <w:rPr>
          <w:szCs w:val="24"/>
        </w:rPr>
      </w:pPr>
      <w:r w:rsidRPr="00712C46">
        <w:rPr>
          <w:szCs w:val="24"/>
        </w:rPr>
        <w:t xml:space="preserve">        М. Бурангулов – народный сэсэн Башкортостана. Собиратель народного творчества. Запись эпоса «Урал батыр» Традиции сэсэнов в западном Башкортостане. </w:t>
      </w:r>
    </w:p>
    <w:p w:rsidR="00B4568B" w:rsidRPr="00712C46" w:rsidRDefault="00B4568B" w:rsidP="00B4568B">
      <w:pPr>
        <w:spacing w:after="0" w:line="240" w:lineRule="auto"/>
        <w:ind w:firstLine="567"/>
        <w:rPr>
          <w:szCs w:val="24"/>
        </w:rPr>
      </w:pPr>
      <w:r w:rsidRPr="00712C46">
        <w:rPr>
          <w:szCs w:val="24"/>
        </w:rPr>
        <w:t>Краткая характеристика творчества сэсэнов Н. Юмрани, Ш. Шарифуллина, Г. Галиева, А. Гатиатуллина.</w:t>
      </w:r>
    </w:p>
    <w:p w:rsidR="00B4568B" w:rsidRPr="00712C46" w:rsidRDefault="00B4568B" w:rsidP="00B4568B">
      <w:pPr>
        <w:spacing w:after="0" w:line="240" w:lineRule="auto"/>
        <w:ind w:firstLine="567"/>
        <w:rPr>
          <w:szCs w:val="24"/>
        </w:rPr>
      </w:pPr>
      <w:r w:rsidRPr="00712C46">
        <w:rPr>
          <w:szCs w:val="24"/>
        </w:rPr>
        <w:t xml:space="preserve">        Собиратели и исследователи  башкирского фольклора. Роль русских ученых и краеведов (С.Г. Рыбаков, Л.Н. Лебединский).</w:t>
      </w:r>
    </w:p>
    <w:p w:rsidR="00B4568B" w:rsidRPr="00712C46" w:rsidRDefault="00B4568B" w:rsidP="00B4568B">
      <w:pPr>
        <w:spacing w:after="0" w:line="240" w:lineRule="auto"/>
        <w:ind w:firstLine="567"/>
        <w:rPr>
          <w:szCs w:val="24"/>
        </w:rPr>
      </w:pPr>
      <w:r w:rsidRPr="00712C46">
        <w:rPr>
          <w:szCs w:val="24"/>
        </w:rPr>
        <w:t>Башкирский народный эпос. Понятие об эпосе. Мифологический эпос «Урал батыр» как фундаментальный памятник мировой культуры. Древние мотивы кубаира. Янбирде и Янбике как первые люди на земле. Осознание нераздельности человека и природы. Антропоморфизм, анимизм. Этиологические мотивы. Проблема бессмертия.</w:t>
      </w:r>
    </w:p>
    <w:p w:rsidR="00B4568B" w:rsidRPr="00712C46" w:rsidRDefault="00B4568B" w:rsidP="00B4568B">
      <w:pPr>
        <w:spacing w:after="0" w:line="240" w:lineRule="auto"/>
        <w:ind w:firstLine="567"/>
        <w:rPr>
          <w:szCs w:val="24"/>
        </w:rPr>
      </w:pPr>
      <w:r w:rsidRPr="00712C46">
        <w:rPr>
          <w:szCs w:val="24"/>
        </w:rPr>
        <w:t xml:space="preserve">         Краткая характеристика сказаний против властителей Золотой Орды, Ногайского и Казанского ханств. «Идукай и мурадым», «Таргын и кужак» (отрывки). Сказание «Ек –Мергэн». Архаические мотивы и историческая основа сказания. Трагической и героическое. Образ Тугызак-эби. Образ Ек-Мэргэна – предводителя западных башкир в в борьбе против Казанского ханства. Пленение и освобождение батыра. Фольклорный и литературный стили сказания. </w:t>
      </w:r>
    </w:p>
    <w:p w:rsidR="00B4568B" w:rsidRPr="00712C46" w:rsidRDefault="00B4568B" w:rsidP="00B4568B">
      <w:pPr>
        <w:spacing w:after="0" w:line="240" w:lineRule="auto"/>
        <w:ind w:firstLine="567"/>
        <w:rPr>
          <w:szCs w:val="24"/>
        </w:rPr>
      </w:pPr>
      <w:r w:rsidRPr="00712C46">
        <w:rPr>
          <w:szCs w:val="24"/>
        </w:rPr>
        <w:t xml:space="preserve">        Сказание «Алдар и Зухра». Тема объединения степных и лесных башкир, дружбы башкир с другими народами. Прославление мирной жизни народов и осуждение попыток раздора. Образы Зухры, Алдара и Авлии.</w:t>
      </w:r>
    </w:p>
    <w:p w:rsidR="00B4568B" w:rsidRPr="00712C46" w:rsidRDefault="00B4568B" w:rsidP="00B4568B">
      <w:pPr>
        <w:spacing w:after="0" w:line="240" w:lineRule="auto"/>
        <w:ind w:firstLine="567"/>
        <w:rPr>
          <w:b/>
          <w:szCs w:val="24"/>
        </w:rPr>
      </w:pPr>
      <w:r w:rsidRPr="00712C46">
        <w:rPr>
          <w:b/>
          <w:szCs w:val="24"/>
        </w:rPr>
        <w:t xml:space="preserve"> Башкирская л</w:t>
      </w:r>
      <w:r>
        <w:rPr>
          <w:b/>
          <w:szCs w:val="24"/>
        </w:rPr>
        <w:t>итература на рубеже 19-20 веков.</w:t>
      </w:r>
    </w:p>
    <w:p w:rsidR="00B4568B" w:rsidRPr="00712C46" w:rsidRDefault="00B4568B" w:rsidP="00B4568B">
      <w:pPr>
        <w:spacing w:after="0" w:line="240" w:lineRule="auto"/>
        <w:ind w:firstLine="567"/>
        <w:rPr>
          <w:szCs w:val="24"/>
        </w:rPr>
      </w:pPr>
      <w:r w:rsidRPr="00712C46">
        <w:rPr>
          <w:szCs w:val="24"/>
        </w:rPr>
        <w:t xml:space="preserve">        Этапы развития башкирской литературы.</w:t>
      </w:r>
    </w:p>
    <w:p w:rsidR="00B4568B" w:rsidRPr="00712C46" w:rsidRDefault="00B4568B" w:rsidP="00B4568B">
      <w:pPr>
        <w:spacing w:after="0" w:line="240" w:lineRule="auto"/>
        <w:ind w:firstLine="567"/>
        <w:rPr>
          <w:szCs w:val="24"/>
        </w:rPr>
      </w:pPr>
      <w:r w:rsidRPr="00712C46">
        <w:rPr>
          <w:szCs w:val="24"/>
        </w:rPr>
        <w:lastRenderedPageBreak/>
        <w:t xml:space="preserve">        Творческий путь М. Акмуллы (1831-1895). Биография поэта. Просветительство в поэзии М. Акмуллы. Призыв к башкирам в стихотворении «Надо учиться, мои башкиры», актуальность стиха и в наши дни.</w:t>
      </w:r>
    </w:p>
    <w:p w:rsidR="00B4568B" w:rsidRPr="00712C46" w:rsidRDefault="00B4568B" w:rsidP="00B4568B">
      <w:pPr>
        <w:spacing w:after="0" w:line="240" w:lineRule="auto"/>
        <w:ind w:firstLine="567"/>
        <w:rPr>
          <w:szCs w:val="24"/>
        </w:rPr>
      </w:pPr>
      <w:r w:rsidRPr="00712C46">
        <w:rPr>
          <w:szCs w:val="24"/>
        </w:rPr>
        <w:t xml:space="preserve">        Стихотворение «Назидания» как кодекс ислама. Социальные мотивы в поэзии М. Акмуллы («Исянгильде Батучу»). Лирика поэта.</w:t>
      </w:r>
    </w:p>
    <w:p w:rsidR="00B4568B" w:rsidRPr="00712C46" w:rsidRDefault="00B4568B" w:rsidP="00B4568B">
      <w:pPr>
        <w:spacing w:after="0" w:line="240" w:lineRule="auto"/>
        <w:ind w:firstLine="567"/>
        <w:rPr>
          <w:szCs w:val="24"/>
        </w:rPr>
      </w:pPr>
      <w:r w:rsidRPr="00712C46">
        <w:rPr>
          <w:szCs w:val="24"/>
        </w:rPr>
        <w:t xml:space="preserve">        Мухаметсалим Уметбаев (1841-1907) как поэт и ученый. Книга «Ядкар». М. Уметбаев – поэт, публицист, фольклорист, языковед, историк, этнограф. Краткая характеристика его основных работ. Стихи поэта: «Страна юмран», «Жалоба», «Пройденная жизнь - оставшаяся память», отражение в них бедственного положения башкирского народа, осуждение колониальной политики царизма. </w:t>
      </w:r>
    </w:p>
    <w:p w:rsidR="00B4568B" w:rsidRPr="00712C46" w:rsidRDefault="00B4568B" w:rsidP="00B4568B">
      <w:pPr>
        <w:spacing w:after="0" w:line="240" w:lineRule="auto"/>
        <w:ind w:firstLine="567"/>
        <w:rPr>
          <w:szCs w:val="24"/>
        </w:rPr>
      </w:pPr>
      <w:r w:rsidRPr="00712C46">
        <w:rPr>
          <w:szCs w:val="24"/>
        </w:rPr>
        <w:t xml:space="preserve">        Мажит Гафури (1880-1934) – классик башкирской литературы. Биография поэта. Дореволюционная поэзия М. Гафури. Отношение поэта к революции 1905г. («Стихи радости», «Завещание 1906 года к 1907 году»). Проблема народа и поэта в поэзии М. Гафури («Я и мой народ», «Красное знамя»). </w:t>
      </w:r>
    </w:p>
    <w:p w:rsidR="00B4568B" w:rsidRPr="00712C46" w:rsidRDefault="00B4568B" w:rsidP="00B4568B">
      <w:pPr>
        <w:spacing w:after="0" w:line="240" w:lineRule="auto"/>
        <w:ind w:firstLine="567"/>
        <w:rPr>
          <w:szCs w:val="24"/>
        </w:rPr>
      </w:pPr>
      <w:r w:rsidRPr="00712C46">
        <w:rPr>
          <w:szCs w:val="24"/>
        </w:rPr>
        <w:t xml:space="preserve">        Отрывки из повести «Черноликие». Просвещенность и невежество героев повести: Закир и Галима – это Ромео и Джульетта на башкирской земле.</w:t>
      </w:r>
    </w:p>
    <w:p w:rsidR="00B4568B" w:rsidRPr="00712C46" w:rsidRDefault="00B4568B" w:rsidP="00B4568B">
      <w:pPr>
        <w:spacing w:after="0" w:line="240" w:lineRule="auto"/>
        <w:ind w:firstLine="567"/>
        <w:rPr>
          <w:szCs w:val="24"/>
        </w:rPr>
      </w:pPr>
      <w:r w:rsidRPr="00712C46">
        <w:rPr>
          <w:szCs w:val="24"/>
        </w:rPr>
        <w:t xml:space="preserve">        Шайхзада Бабич (1895-1919). Биография поэта. Ш. Бабич и башкирское национальное движение. Мотивы разочарования и надежды в начальный период   творчества («Несчастлив я», «Жалоба»). Народ и поэт в стихах Ш. Бабича («За народ», «За кого»). Судьба стихотворения «Жду». Прославление Башкортостана в стихах «Кураю», «Марш войска», «Башкортостан», «Мы» (по выбору). «Хитап башкирскому народу по случаю соглашения с большевиками». Трагическая гибель поэта. Учреждение премии им. Ш. Бабича.</w:t>
      </w:r>
    </w:p>
    <w:p w:rsidR="00B4568B" w:rsidRPr="00712C46" w:rsidRDefault="00B4568B" w:rsidP="00B4568B">
      <w:pPr>
        <w:spacing w:after="0" w:line="240" w:lineRule="auto"/>
        <w:ind w:firstLine="567"/>
        <w:rPr>
          <w:b/>
          <w:szCs w:val="24"/>
        </w:rPr>
      </w:pPr>
      <w:r w:rsidRPr="00712C46">
        <w:rPr>
          <w:b/>
          <w:szCs w:val="24"/>
        </w:rPr>
        <w:t>Современная печать (2 часа)</w:t>
      </w:r>
    </w:p>
    <w:p w:rsidR="00B4568B" w:rsidRPr="00712C46" w:rsidRDefault="00B4568B" w:rsidP="00B4568B">
      <w:pPr>
        <w:spacing w:after="0" w:line="240" w:lineRule="auto"/>
        <w:ind w:firstLine="567"/>
        <w:rPr>
          <w:szCs w:val="24"/>
        </w:rPr>
      </w:pPr>
      <w:r w:rsidRPr="00712C46">
        <w:rPr>
          <w:szCs w:val="24"/>
        </w:rPr>
        <w:t>Современная печать и проблемы развития культуры в республике. Роль республиканских газет и журналов: «Башкортостан», «Кызыл тан», «Молодежная газета», «Агидель», «Башкортостан укытыусыхы», «Башкортостан кызы», «Аманат» в жизни общества. Новые издания: «Ватандаш», «Шонкар», «Акбузат», «Тулпар», «Тамаша», «Йэшлек», «Умет» и проблемы культуры.</w:t>
      </w:r>
    </w:p>
    <w:p w:rsidR="00B4568B" w:rsidRPr="00712C46" w:rsidRDefault="00B4568B" w:rsidP="00B4568B">
      <w:pPr>
        <w:spacing w:after="0" w:line="240" w:lineRule="auto"/>
        <w:ind w:firstLine="567"/>
        <w:rPr>
          <w:szCs w:val="24"/>
        </w:rPr>
      </w:pPr>
      <w:r w:rsidRPr="00712C46">
        <w:rPr>
          <w:szCs w:val="24"/>
        </w:rPr>
        <w:t>Деятельность издательств «Китап» им. З. Биишевой, «Башкортостан», «Башкирской энциклопедии» и их роль в развитии культуры.</w:t>
      </w:r>
    </w:p>
    <w:p w:rsidR="00B4568B" w:rsidRPr="00712C46" w:rsidRDefault="00B4568B" w:rsidP="00B4568B">
      <w:pPr>
        <w:spacing w:after="0" w:line="240" w:lineRule="auto"/>
        <w:ind w:firstLine="567"/>
        <w:rPr>
          <w:szCs w:val="24"/>
        </w:rPr>
      </w:pPr>
      <w:r w:rsidRPr="00712C46">
        <w:rPr>
          <w:szCs w:val="24"/>
        </w:rPr>
        <w:t xml:space="preserve">Библиотечное дело в конце XIX – начале XX века. Национальная библиотека имени З. Валиди как информационно-библиографический и методический центр. История организации и становления. Отделы и фонды. </w:t>
      </w:r>
    </w:p>
    <w:p w:rsidR="00B4568B" w:rsidRPr="00712C46" w:rsidRDefault="00B4568B" w:rsidP="00B4568B">
      <w:pPr>
        <w:spacing w:after="0" w:line="240" w:lineRule="auto"/>
        <w:ind w:firstLine="567"/>
        <w:rPr>
          <w:szCs w:val="24"/>
        </w:rPr>
      </w:pPr>
      <w:r w:rsidRPr="00712C46">
        <w:rPr>
          <w:szCs w:val="24"/>
        </w:rPr>
        <w:t xml:space="preserve">Сеть библиотек в настоящее время. </w:t>
      </w:r>
    </w:p>
    <w:p w:rsidR="00B4568B" w:rsidRPr="00712C46" w:rsidRDefault="00B4568B" w:rsidP="00B4568B">
      <w:pPr>
        <w:spacing w:after="0" w:line="240" w:lineRule="auto"/>
        <w:ind w:firstLine="567"/>
        <w:rPr>
          <w:szCs w:val="24"/>
        </w:rPr>
      </w:pPr>
      <w:r w:rsidRPr="00712C46">
        <w:rPr>
          <w:szCs w:val="24"/>
        </w:rPr>
        <w:t>Русские писатели и краеведы о Башкортостане (П.М. Кудряшов, А.С. Пушкин, В. И. Даль, Л.Н.Толстой, Г.И. Успенский, Н.А.Крашенинников).</w:t>
      </w:r>
    </w:p>
    <w:p w:rsidR="00B4568B" w:rsidRPr="00712C46" w:rsidRDefault="00B4568B" w:rsidP="00B4568B">
      <w:pPr>
        <w:spacing w:after="0" w:line="240" w:lineRule="auto"/>
        <w:ind w:firstLine="567"/>
        <w:rPr>
          <w:b/>
          <w:szCs w:val="24"/>
        </w:rPr>
      </w:pPr>
      <w:r w:rsidRPr="00712C46">
        <w:rPr>
          <w:b/>
          <w:szCs w:val="24"/>
        </w:rPr>
        <w:t xml:space="preserve">Изобразительное искусство Башкортостана в  послевоенный период (1950-1980) </w:t>
      </w:r>
    </w:p>
    <w:p w:rsidR="00B4568B" w:rsidRPr="00712C46" w:rsidRDefault="00B4568B" w:rsidP="00B4568B">
      <w:pPr>
        <w:spacing w:after="0" w:line="240" w:lineRule="auto"/>
        <w:ind w:firstLine="567"/>
        <w:rPr>
          <w:szCs w:val="24"/>
        </w:rPr>
      </w:pPr>
      <w:r w:rsidRPr="00712C46">
        <w:rPr>
          <w:szCs w:val="24"/>
        </w:rPr>
        <w:t xml:space="preserve">Периодизация истории развития башкирского изобразительного искусства: дореволюционный, довоенный, в период Великой Отечественной войны, после войны. </w:t>
      </w:r>
    </w:p>
    <w:p w:rsidR="00B4568B" w:rsidRPr="00712C46" w:rsidRDefault="00B4568B" w:rsidP="00B4568B">
      <w:pPr>
        <w:spacing w:after="0" w:line="240" w:lineRule="auto"/>
        <w:ind w:firstLine="567"/>
        <w:rPr>
          <w:szCs w:val="24"/>
        </w:rPr>
      </w:pPr>
      <w:r w:rsidRPr="00712C46">
        <w:rPr>
          <w:szCs w:val="24"/>
        </w:rPr>
        <w:t xml:space="preserve">         Творчество башкирских художников среднего поколения в послевоенный период. Проведение выставок – «смотров», «творческих отчетов», посвященных знаменательным событиям. Декада башкирской литературы и искусства в Москве в 1955году, республиканская выставка 1957г., юбилейная в </w:t>
      </w:r>
      <w:smartTag w:uri="urn:schemas-microsoft-com:office:smarttags" w:element="metricconverter">
        <w:smartTagPr>
          <w:attr w:name="ProductID" w:val="1969 г"/>
        </w:smartTagPr>
        <w:r w:rsidRPr="00712C46">
          <w:rPr>
            <w:szCs w:val="24"/>
          </w:rPr>
          <w:t>1969 г</w:t>
        </w:r>
      </w:smartTag>
      <w:r w:rsidRPr="00712C46">
        <w:rPr>
          <w:szCs w:val="24"/>
        </w:rPr>
        <w:t>.  в г. Москве и Ленинграде; автономных республик России в 1971г., зональные (1964 - 1985).</w:t>
      </w:r>
    </w:p>
    <w:p w:rsidR="00B4568B" w:rsidRPr="00712C46" w:rsidRDefault="00B4568B" w:rsidP="00B4568B">
      <w:pPr>
        <w:spacing w:after="0" w:line="240" w:lineRule="auto"/>
        <w:ind w:firstLine="567"/>
        <w:rPr>
          <w:szCs w:val="24"/>
        </w:rPr>
      </w:pPr>
      <w:r w:rsidRPr="00712C46">
        <w:rPr>
          <w:szCs w:val="24"/>
        </w:rPr>
        <w:t>Укрепление в республике художественного образования, связей  башкирских художников с мастерами искусства других народов.</w:t>
      </w:r>
    </w:p>
    <w:p w:rsidR="00B4568B" w:rsidRPr="00712C46" w:rsidRDefault="00B4568B" w:rsidP="00B4568B">
      <w:pPr>
        <w:spacing w:after="0" w:line="240" w:lineRule="auto"/>
        <w:ind w:firstLine="567"/>
        <w:rPr>
          <w:szCs w:val="24"/>
        </w:rPr>
      </w:pPr>
      <w:r w:rsidRPr="00712C46">
        <w:rPr>
          <w:szCs w:val="24"/>
        </w:rPr>
        <w:t>Национальные темы и традиции народного искусства в творчестве художников небашкирской национальности - Ф.А. Кащеева, А.А. Кузнецова, П.П. Салмасова.</w:t>
      </w:r>
    </w:p>
    <w:p w:rsidR="00B4568B" w:rsidRPr="00712C46" w:rsidRDefault="00B4568B" w:rsidP="00B4568B">
      <w:pPr>
        <w:spacing w:after="0" w:line="240" w:lineRule="auto"/>
        <w:ind w:firstLine="567"/>
        <w:rPr>
          <w:szCs w:val="24"/>
        </w:rPr>
      </w:pPr>
      <w:r w:rsidRPr="00712C46">
        <w:rPr>
          <w:szCs w:val="24"/>
        </w:rPr>
        <w:lastRenderedPageBreak/>
        <w:t>Жизнь и творчество народного художника СССР, академика А. Лутфуллина.. Произведения с широким обобщением военных событий, с использованием новых художественных средств и приемов: «Ожидание», «Прощание», «Проводы на фронт»; портретные работы «Мать погибшего героя»: «Ветеран», «Мелодии кубыза», «Сабантуй». Философская глубина портрета «Старуха на черном фоне».</w:t>
      </w:r>
    </w:p>
    <w:p w:rsidR="00B4568B" w:rsidRPr="00712C46" w:rsidRDefault="00B4568B" w:rsidP="00B4568B">
      <w:pPr>
        <w:spacing w:after="0" w:line="240" w:lineRule="auto"/>
        <w:ind w:firstLine="567"/>
        <w:rPr>
          <w:szCs w:val="24"/>
        </w:rPr>
      </w:pPr>
      <w:r w:rsidRPr="00712C46">
        <w:rPr>
          <w:szCs w:val="24"/>
        </w:rPr>
        <w:t>Домашников Б. Ф. Уральский пейзаж, старинная русская архитектура в его произведениях: «Май. Березняк», «Вечерний сеанс», «Зимнее окно», «Черемуха», «День Победы», «Родина», «Май. Красная площадь», «Весна. Ключарево», «Зима на окраине», «Уфимский романс с минаретом».</w:t>
      </w:r>
    </w:p>
    <w:p w:rsidR="00B4568B" w:rsidRPr="00712C46" w:rsidRDefault="00B4568B" w:rsidP="00B4568B">
      <w:pPr>
        <w:spacing w:after="0" w:line="240" w:lineRule="auto"/>
        <w:ind w:firstLine="567"/>
        <w:rPr>
          <w:szCs w:val="24"/>
        </w:rPr>
      </w:pPr>
      <w:r w:rsidRPr="00712C46">
        <w:rPr>
          <w:szCs w:val="24"/>
        </w:rPr>
        <w:t>В.П. Пустарнаков. Произведения на тему войны: «Пулеметная рота», триптих «Родина», «Лето 1945 года», «Передний край обороны», «Прифронтовой эвагоспиталь», «Пастбище».</w:t>
      </w:r>
    </w:p>
    <w:p w:rsidR="00B4568B" w:rsidRPr="00712C46" w:rsidRDefault="00B4568B" w:rsidP="00B4568B">
      <w:pPr>
        <w:spacing w:after="0" w:line="240" w:lineRule="auto"/>
        <w:ind w:firstLine="567"/>
        <w:rPr>
          <w:szCs w:val="24"/>
        </w:rPr>
      </w:pPr>
      <w:r w:rsidRPr="00712C46">
        <w:rPr>
          <w:szCs w:val="24"/>
        </w:rPr>
        <w:t xml:space="preserve"> Р.М. Нурмухаметов. Произведения исторического жанра: «Жертвы шариата», «Праздник в ауле», «На просторах Урала», «В нефтяном крае», «После трудового дня».</w:t>
      </w:r>
    </w:p>
    <w:p w:rsidR="00B4568B" w:rsidRPr="00712C46" w:rsidRDefault="00B4568B" w:rsidP="00B4568B">
      <w:pPr>
        <w:spacing w:after="0" w:line="240" w:lineRule="auto"/>
        <w:ind w:firstLine="567"/>
        <w:rPr>
          <w:szCs w:val="24"/>
        </w:rPr>
      </w:pPr>
      <w:r w:rsidRPr="00712C46">
        <w:rPr>
          <w:szCs w:val="24"/>
        </w:rPr>
        <w:t>А.С.Арсланов. Величавая сила родной земли в его произведениях: «Осень в родном краю», «Степь». «Красный дом», «Весна на ферме», «Лето. Полдень», «Степь».</w:t>
      </w:r>
    </w:p>
    <w:p w:rsidR="00B4568B" w:rsidRPr="00712C46" w:rsidRDefault="00B4568B" w:rsidP="00B4568B">
      <w:pPr>
        <w:spacing w:after="0" w:line="240" w:lineRule="auto"/>
        <w:ind w:firstLine="567"/>
        <w:rPr>
          <w:b/>
          <w:szCs w:val="24"/>
        </w:rPr>
      </w:pPr>
      <w:r w:rsidRPr="00712C46">
        <w:rPr>
          <w:b/>
          <w:szCs w:val="24"/>
        </w:rPr>
        <w:t>Башкирское танцевально</w:t>
      </w:r>
      <w:r>
        <w:rPr>
          <w:b/>
          <w:szCs w:val="24"/>
        </w:rPr>
        <w:t>е и хореографическое искусство.</w:t>
      </w:r>
    </w:p>
    <w:p w:rsidR="00B4568B" w:rsidRPr="00712C46" w:rsidRDefault="00B4568B" w:rsidP="00B4568B">
      <w:pPr>
        <w:spacing w:after="0" w:line="240" w:lineRule="auto"/>
        <w:ind w:firstLine="567"/>
        <w:rPr>
          <w:szCs w:val="24"/>
        </w:rPr>
      </w:pPr>
      <w:r w:rsidRPr="00712C46">
        <w:rPr>
          <w:szCs w:val="24"/>
        </w:rPr>
        <w:t>Башкирская народная хореография. Обрядовые, трудовые, военно-исторические, шуточные, лирические танцы.</w:t>
      </w:r>
    </w:p>
    <w:p w:rsidR="00B4568B" w:rsidRPr="00712C46" w:rsidRDefault="00B4568B" w:rsidP="00B4568B">
      <w:pPr>
        <w:spacing w:after="0" w:line="240" w:lineRule="auto"/>
        <w:ind w:firstLine="567"/>
        <w:rPr>
          <w:szCs w:val="24"/>
        </w:rPr>
      </w:pPr>
      <w:r w:rsidRPr="00712C46">
        <w:rPr>
          <w:szCs w:val="24"/>
        </w:rPr>
        <w:t>Жизнь и творчество Файзи Гаскарова. Его роль в возрождении башкирского танца. Башкирский государственный академический ансамбль народного танца им.Ф.Гаскарова. История создания. Творческий путь коллектива. Наиболее яркие исполнители.</w:t>
      </w:r>
    </w:p>
    <w:p w:rsidR="00B4568B" w:rsidRPr="00712C46" w:rsidRDefault="00B4568B" w:rsidP="00B4568B">
      <w:pPr>
        <w:spacing w:after="0" w:line="240" w:lineRule="auto"/>
        <w:ind w:firstLine="567"/>
        <w:rPr>
          <w:szCs w:val="24"/>
        </w:rPr>
      </w:pPr>
      <w:r w:rsidRPr="00712C46">
        <w:rPr>
          <w:szCs w:val="24"/>
        </w:rPr>
        <w:t>История создания профессионального хореографического искусства  в республике. Понятие о балете как части хореографического искусства. Терминология: балет, балерина, балетмейстер, хореография, кордебалет, пантомима.</w:t>
      </w:r>
    </w:p>
    <w:p w:rsidR="00B4568B" w:rsidRPr="00712C46" w:rsidRDefault="00B4568B" w:rsidP="00B4568B">
      <w:pPr>
        <w:spacing w:after="0" w:line="240" w:lineRule="auto"/>
        <w:ind w:firstLine="567"/>
        <w:rPr>
          <w:szCs w:val="24"/>
        </w:rPr>
      </w:pPr>
      <w:r w:rsidRPr="00712C46">
        <w:rPr>
          <w:szCs w:val="24"/>
        </w:rPr>
        <w:t xml:space="preserve">Развитие искусства балета в республике. Балет «Журавлиная песнь» Л.Степанова. </w:t>
      </w:r>
    </w:p>
    <w:p w:rsidR="00B4568B" w:rsidRPr="00712C46" w:rsidRDefault="00B4568B" w:rsidP="00B4568B">
      <w:pPr>
        <w:spacing w:after="0" w:line="240" w:lineRule="auto"/>
        <w:ind w:firstLine="567"/>
        <w:rPr>
          <w:szCs w:val="24"/>
        </w:rPr>
      </w:pPr>
      <w:r w:rsidRPr="00712C46">
        <w:rPr>
          <w:szCs w:val="24"/>
        </w:rPr>
        <w:t>Нариман Сабитов – композитор и дирижер. Жизнь и творчество. Балеты «Страна Айгуль», «Гульназира», «Люблю тебя, жизнь». Балеты для детей «Буратино» и др.</w:t>
      </w:r>
    </w:p>
    <w:p w:rsidR="00B4568B" w:rsidRPr="00712C46" w:rsidRDefault="00B4568B" w:rsidP="00B4568B">
      <w:pPr>
        <w:spacing w:after="0" w:line="240" w:lineRule="auto"/>
        <w:ind w:firstLine="567"/>
        <w:rPr>
          <w:szCs w:val="24"/>
        </w:rPr>
      </w:pPr>
      <w:r w:rsidRPr="00712C46">
        <w:rPr>
          <w:szCs w:val="24"/>
        </w:rPr>
        <w:t>Звезды башкирского балета. Творческие портреты З.Насретдиновой, Р.Нуриева.</w:t>
      </w:r>
    </w:p>
    <w:p w:rsidR="00B4568B" w:rsidRPr="00712C46" w:rsidRDefault="00B4568B" w:rsidP="00B4568B">
      <w:pPr>
        <w:spacing w:after="0" w:line="240" w:lineRule="auto"/>
        <w:ind w:firstLine="567"/>
        <w:rPr>
          <w:szCs w:val="24"/>
        </w:rPr>
      </w:pPr>
      <w:r w:rsidRPr="00712C46">
        <w:rPr>
          <w:szCs w:val="24"/>
        </w:rPr>
        <w:t>Башкирский балет сегодня. Репертуар. Известные исполнители. Балетный фестиваль им. Рудольфа Нуреева.</w:t>
      </w:r>
    </w:p>
    <w:p w:rsidR="00B4568B" w:rsidRPr="00712C46" w:rsidRDefault="00B4568B" w:rsidP="00B4568B">
      <w:pPr>
        <w:spacing w:after="0" w:line="240" w:lineRule="auto"/>
        <w:jc w:val="center"/>
        <w:rPr>
          <w:b/>
          <w:sz w:val="28"/>
          <w:szCs w:val="28"/>
        </w:rPr>
      </w:pPr>
      <w:r>
        <w:rPr>
          <w:b/>
          <w:sz w:val="28"/>
          <w:szCs w:val="28"/>
        </w:rPr>
        <w:t>9 класс.</w:t>
      </w:r>
    </w:p>
    <w:p w:rsidR="00B4568B" w:rsidRPr="00712C46" w:rsidRDefault="00B4568B" w:rsidP="00B4568B">
      <w:pPr>
        <w:spacing w:after="0" w:line="240" w:lineRule="auto"/>
        <w:ind w:firstLine="567"/>
        <w:rPr>
          <w:szCs w:val="24"/>
        </w:rPr>
      </w:pPr>
    </w:p>
    <w:p w:rsidR="00B4568B" w:rsidRPr="00712C46" w:rsidRDefault="00B4568B" w:rsidP="00B4568B">
      <w:pPr>
        <w:spacing w:after="0" w:line="240" w:lineRule="auto"/>
        <w:ind w:firstLine="709"/>
        <w:outlineLvl w:val="0"/>
        <w:rPr>
          <w:b/>
          <w:szCs w:val="24"/>
        </w:rPr>
      </w:pPr>
      <w:r w:rsidRPr="00712C46">
        <w:rPr>
          <w:b/>
          <w:szCs w:val="24"/>
        </w:rPr>
        <w:t xml:space="preserve">Башкортостан в ХХ веке </w:t>
      </w:r>
    </w:p>
    <w:p w:rsidR="00B4568B" w:rsidRPr="00712C46" w:rsidRDefault="00B4568B" w:rsidP="00B4568B">
      <w:pPr>
        <w:spacing w:after="0" w:line="240" w:lineRule="auto"/>
        <w:ind w:firstLine="709"/>
        <w:rPr>
          <w:szCs w:val="24"/>
        </w:rPr>
      </w:pPr>
      <w:r w:rsidRPr="00712C46">
        <w:rPr>
          <w:szCs w:val="24"/>
        </w:rPr>
        <w:t xml:space="preserve">Общественно-политическая жизнь Башкортостана. Рост рабочего движения. Буржуазно-демократическая революция 1905-07 гг. в Башкортостане.  Столыпинская аграрная реформа в крае. Башкортостан в период </w:t>
      </w:r>
      <w:r w:rsidRPr="00712C46">
        <w:rPr>
          <w:szCs w:val="24"/>
          <w:lang w:val="en-US"/>
        </w:rPr>
        <w:t>I</w:t>
      </w:r>
      <w:r w:rsidRPr="00712C46">
        <w:rPr>
          <w:szCs w:val="24"/>
        </w:rPr>
        <w:t xml:space="preserve"> мировой войны. Февральская буржуазно-демократическая революция (1917). Установление советской власти в Башкортостане.  Крестьянское движение весной и летом </w:t>
      </w:r>
      <w:smartTag w:uri="urn:schemas-microsoft-com:office:smarttags" w:element="metricconverter">
        <w:smartTagPr>
          <w:attr w:name="ProductID" w:val="1917 г"/>
        </w:smartTagPr>
        <w:r w:rsidRPr="00712C46">
          <w:rPr>
            <w:szCs w:val="24"/>
          </w:rPr>
          <w:t>1917 г</w:t>
        </w:r>
      </w:smartTag>
      <w:r w:rsidRPr="00712C46">
        <w:rPr>
          <w:szCs w:val="24"/>
        </w:rPr>
        <w:t xml:space="preserve">. </w:t>
      </w:r>
      <w:r w:rsidRPr="00712C46">
        <w:rPr>
          <w:szCs w:val="24"/>
          <w:lang w:val="en-US"/>
        </w:rPr>
        <w:t>I</w:t>
      </w:r>
      <w:r w:rsidRPr="00712C46">
        <w:rPr>
          <w:szCs w:val="24"/>
        </w:rPr>
        <w:t xml:space="preserve"> съезд Советов крестьянских  депутатов Уфимской губернии. Башкирское национальное движение. АхметЗакиВалидиТуган. Жизнь, политическая и научная деятельность. </w:t>
      </w:r>
      <w:r w:rsidRPr="00712C46">
        <w:rPr>
          <w:szCs w:val="24"/>
          <w:lang w:val="en-US"/>
        </w:rPr>
        <w:t>I</w:t>
      </w:r>
      <w:r w:rsidRPr="00712C46">
        <w:rPr>
          <w:szCs w:val="24"/>
        </w:rPr>
        <w:t xml:space="preserve"> Всеобщий съезд башкир (Курултай) (20-27.07.1917г.). Башкирское областное шуро. </w:t>
      </w:r>
      <w:r w:rsidRPr="00712C46">
        <w:rPr>
          <w:szCs w:val="24"/>
          <w:lang w:val="en-US"/>
        </w:rPr>
        <w:t>II</w:t>
      </w:r>
      <w:r w:rsidRPr="00712C46">
        <w:rPr>
          <w:szCs w:val="24"/>
        </w:rPr>
        <w:t xml:space="preserve"> Башкирский курултай (20-13.08.1917г.). Утверждение советской власти на местах. </w:t>
      </w:r>
      <w:r w:rsidRPr="00712C46">
        <w:rPr>
          <w:szCs w:val="24"/>
          <w:lang w:val="en-US"/>
        </w:rPr>
        <w:t>III</w:t>
      </w:r>
      <w:r w:rsidRPr="00712C46">
        <w:rPr>
          <w:szCs w:val="24"/>
        </w:rPr>
        <w:t xml:space="preserve"> Башкирский курултай (08-20.12.1917г.). Башкирское правительство. Арест Башкирского правительства. Гражданская война на территории Башкортостана. Образование БАССР. Значение образования БАССР. Преодоление последствий гражданской войны. Борьба с разрухой и голодом. Новая экономическая политика. Объединение разрозненных частей </w:t>
      </w:r>
      <w:r w:rsidRPr="00712C46">
        <w:rPr>
          <w:szCs w:val="24"/>
        </w:rPr>
        <w:lastRenderedPageBreak/>
        <w:t>Башкортостана в рамках Большой Башкирии. Декрет ВЦИК от 14.06.1922г. «О расширении границ автономной  БАССР». Дальнейшие изменения границ Башкирии. Создание госаппарата Большой Башкирии. Разработка и обсуждение Конституции БАССР (1925г.).</w:t>
      </w:r>
    </w:p>
    <w:p w:rsidR="00B4568B" w:rsidRPr="00712C46" w:rsidRDefault="00B4568B" w:rsidP="00B4568B">
      <w:pPr>
        <w:spacing w:after="0" w:line="240" w:lineRule="auto"/>
        <w:ind w:firstLine="709"/>
        <w:rPr>
          <w:szCs w:val="24"/>
        </w:rPr>
      </w:pPr>
      <w:r w:rsidRPr="00712C46">
        <w:rPr>
          <w:szCs w:val="24"/>
        </w:rPr>
        <w:t xml:space="preserve">Индустриализация БАССР. Экономическая отсталость Башкортостана к началу первой пятилетки. Техническая перестройка и расширение действующих предприятий черной металлургии. Открытие месторождения медных руд в Сибае (1940г.). Строительство новых промышленных объектов. </w:t>
      </w:r>
      <w:r w:rsidRPr="00712C46">
        <w:rPr>
          <w:szCs w:val="24"/>
        </w:rPr>
        <w:tab/>
        <w:t>Создание нефтедобывающей и нефтеперерабатывающей промышленности. Обеспечение нового промышленного строительства энергетической базой. Создание промышленности строительных материалов. Появление пищевой отрасли промышленности. Новые производственные объекты легкой промышленности. Железнодорожное строительство. Развитие автомобильного, речного транспорта, связи. Авиация. Изменения в коммунальном хозяйстве городов. Реконструкция полиграфических предприятий. Соцсоревнование и стахановское движение в республике.</w:t>
      </w:r>
    </w:p>
    <w:p w:rsidR="00B4568B" w:rsidRPr="00712C46" w:rsidRDefault="00B4568B" w:rsidP="00B4568B">
      <w:pPr>
        <w:spacing w:after="0" w:line="240" w:lineRule="auto"/>
        <w:ind w:firstLine="709"/>
        <w:rPr>
          <w:szCs w:val="24"/>
        </w:rPr>
      </w:pPr>
      <w:r w:rsidRPr="00712C46">
        <w:rPr>
          <w:szCs w:val="24"/>
        </w:rPr>
        <w:t>Коллективизация сельского хозяйства в Башкортостане. Кооперативное движение в Башкортостане. Потребительская и производственная  кооперация. Принудительное создание коллективных хозяйств. Сплошная коллективизация. Перегибы, борьба с ними. Раскулачивание зажиточных крестьян. Спецпоселки в Башкортостане. Тактика и методы дальнейшей коллективизации.</w:t>
      </w:r>
    </w:p>
    <w:p w:rsidR="00B4568B" w:rsidRPr="00712C46" w:rsidRDefault="00B4568B" w:rsidP="00B4568B">
      <w:pPr>
        <w:spacing w:after="0" w:line="240" w:lineRule="auto"/>
        <w:ind w:firstLine="709"/>
        <w:rPr>
          <w:szCs w:val="24"/>
        </w:rPr>
      </w:pPr>
      <w:r w:rsidRPr="00712C46">
        <w:rPr>
          <w:szCs w:val="24"/>
        </w:rPr>
        <w:t>Общественно-политическое развитие БАССР. Наметившаяся демократизация общественной жизни республики в 20-е годы. Торжество тоталитаризма в 30-е годы. Башкирская партийная организация. Принятие новой Конституции БАССР (1937г.). Репрессии 1937 года против и государственных деятелей, деятелей литературы и искусства, служителей религии.</w:t>
      </w:r>
    </w:p>
    <w:p w:rsidR="00B4568B" w:rsidRPr="00712C46" w:rsidRDefault="00B4568B" w:rsidP="00B4568B">
      <w:pPr>
        <w:spacing w:after="0" w:line="240" w:lineRule="auto"/>
        <w:ind w:firstLine="709"/>
        <w:rPr>
          <w:szCs w:val="24"/>
        </w:rPr>
      </w:pPr>
      <w:r w:rsidRPr="00712C46">
        <w:rPr>
          <w:szCs w:val="24"/>
        </w:rPr>
        <w:t xml:space="preserve">Башкортостан в годы Великой Отечественной войны. </w:t>
      </w:r>
    </w:p>
    <w:p w:rsidR="00B4568B" w:rsidRPr="00712C46" w:rsidRDefault="00B4568B" w:rsidP="00B4568B">
      <w:pPr>
        <w:spacing w:after="0" w:line="240" w:lineRule="auto"/>
        <w:ind w:firstLine="709"/>
        <w:rPr>
          <w:szCs w:val="24"/>
        </w:rPr>
      </w:pPr>
      <w:r w:rsidRPr="00712C46">
        <w:rPr>
          <w:szCs w:val="24"/>
        </w:rPr>
        <w:t xml:space="preserve">Нападение фашистской Германии на Советский Союз. Мероприятия по мобилизации сил Башкортостана на борьбу с врагом. Формирование воинских частей и отправка их на фронт. Перестройка работы промышленности на военный лад. Размещение на территории Башкортостана промышленных предприятий, учреждений и населения, эвакуированного из оккупированной части СССР. Участие башкирских воинских формирований в боевых действиях на фронтах войны. Боевые действия Башкирской кавалерийской дивизии. Подвиги воинов из Башкирии. </w:t>
      </w:r>
    </w:p>
    <w:p w:rsidR="00B4568B" w:rsidRPr="00712C46" w:rsidRDefault="00B4568B" w:rsidP="00B4568B">
      <w:pPr>
        <w:spacing w:after="0" w:line="240" w:lineRule="auto"/>
        <w:ind w:firstLine="709"/>
        <w:rPr>
          <w:szCs w:val="24"/>
        </w:rPr>
      </w:pPr>
      <w:r w:rsidRPr="00712C46">
        <w:rPr>
          <w:szCs w:val="24"/>
        </w:rPr>
        <w:t>Патриотические почины на промышленных предприятиях. Продолжение производственной деятельности и промышленного строительства в условиях военного времени. Обеспечение бесперебойного снабжения фронта и тыла сельскохозяйственной продукцией.. Меры по ужесточению трудовой дисциплины в условиях войны. Участие житлей республики в создании фонда обороны, подписке на военные займы, в сборе средств на изготовление танков, самолетов.</w:t>
      </w:r>
    </w:p>
    <w:p w:rsidR="00B4568B" w:rsidRPr="00712C46" w:rsidRDefault="00B4568B" w:rsidP="00B4568B">
      <w:pPr>
        <w:spacing w:after="0" w:line="240" w:lineRule="auto"/>
        <w:ind w:firstLine="709"/>
        <w:rPr>
          <w:szCs w:val="24"/>
        </w:rPr>
      </w:pPr>
      <w:r w:rsidRPr="00712C46">
        <w:rPr>
          <w:szCs w:val="24"/>
        </w:rPr>
        <w:t xml:space="preserve">Послевоенное восстановление и дальнейшее развитие народного хозяйства республики. Перестройка на мирный лад. Создание новых отраслей промышленности. Новые города. Зарождение экологических проблем. </w:t>
      </w:r>
    </w:p>
    <w:p w:rsidR="00B4568B" w:rsidRPr="00712C46" w:rsidRDefault="00B4568B" w:rsidP="00B4568B">
      <w:pPr>
        <w:spacing w:after="0" w:line="240" w:lineRule="auto"/>
        <w:ind w:firstLine="709"/>
        <w:rPr>
          <w:szCs w:val="24"/>
        </w:rPr>
      </w:pPr>
      <w:r w:rsidRPr="00712C46">
        <w:rPr>
          <w:szCs w:val="24"/>
        </w:rPr>
        <w:t>Сельское хозяйство республики в послевоенный период. Освоение целинных, залежных земель в Башкортостане. Повышение валовой продукции сельскохозяйственного производства. Попытки реформирования отрасли.</w:t>
      </w:r>
    </w:p>
    <w:p w:rsidR="00B4568B" w:rsidRPr="00712C46" w:rsidRDefault="00B4568B" w:rsidP="00B4568B">
      <w:pPr>
        <w:spacing w:after="0" w:line="240" w:lineRule="auto"/>
        <w:ind w:firstLine="709"/>
        <w:rPr>
          <w:szCs w:val="24"/>
        </w:rPr>
      </w:pPr>
      <w:r w:rsidRPr="00712C46">
        <w:rPr>
          <w:szCs w:val="24"/>
        </w:rPr>
        <w:t>Общественная жизнь республики в послевоенный период. Социальные процессы в период «оттепели».</w:t>
      </w:r>
    </w:p>
    <w:p w:rsidR="00B4568B" w:rsidRPr="00712C46" w:rsidRDefault="00B4568B" w:rsidP="00B4568B">
      <w:pPr>
        <w:spacing w:after="0" w:line="240" w:lineRule="auto"/>
        <w:ind w:firstLine="709"/>
        <w:rPr>
          <w:szCs w:val="24"/>
        </w:rPr>
      </w:pPr>
      <w:r w:rsidRPr="00712C46">
        <w:rPr>
          <w:szCs w:val="24"/>
        </w:rPr>
        <w:t>Изменения в Башкортостане в 70-х, 80-х, 90-х. годах прошлого столетия. Социально-экономические проблемы. Общественно-политическое положение республики. Декларация о государственном суверенитете Башкортостана. Принятие государственных символов Республики Башкортостан. Выборы первого Президента республики. Принятие Конституции Республики Башкортостан (1993г.). Первые выборы в Государственное Собрание – Курултай. Всемирный курултай башкир (1995г.).</w:t>
      </w:r>
    </w:p>
    <w:p w:rsidR="00B4568B" w:rsidRPr="00712C46" w:rsidRDefault="00B4568B" w:rsidP="00B4568B">
      <w:pPr>
        <w:spacing w:after="0" w:line="240" w:lineRule="auto"/>
        <w:ind w:firstLine="709"/>
        <w:rPr>
          <w:szCs w:val="24"/>
        </w:rPr>
      </w:pPr>
      <w:r w:rsidRPr="00712C46">
        <w:rPr>
          <w:b/>
          <w:szCs w:val="24"/>
        </w:rPr>
        <w:t xml:space="preserve">Народонаселение и современная демографическая ситуация </w:t>
      </w:r>
    </w:p>
    <w:p w:rsidR="00B4568B" w:rsidRPr="00712C46" w:rsidRDefault="00B4568B" w:rsidP="00B4568B">
      <w:pPr>
        <w:spacing w:after="0" w:line="240" w:lineRule="auto"/>
        <w:ind w:firstLine="709"/>
        <w:rPr>
          <w:szCs w:val="24"/>
        </w:rPr>
      </w:pPr>
      <w:r w:rsidRPr="00712C46">
        <w:rPr>
          <w:szCs w:val="24"/>
        </w:rPr>
        <w:lastRenderedPageBreak/>
        <w:t>Численность населения Башкирского края (Оренбургской и Уфимской губерний) по переписи населения 1897 и 1917 годов в сопоставительном плане с переписями 1926, 1959, 1979, 1989, 2002 годов. Соотношение численности по национальностям и по месту жительства (сельское и городское население).</w:t>
      </w:r>
    </w:p>
    <w:p w:rsidR="00B4568B" w:rsidRPr="00712C46" w:rsidRDefault="00B4568B" w:rsidP="00B4568B">
      <w:pPr>
        <w:spacing w:after="0" w:line="240" w:lineRule="auto"/>
        <w:ind w:firstLine="709"/>
        <w:rPr>
          <w:szCs w:val="24"/>
        </w:rPr>
      </w:pPr>
      <w:r w:rsidRPr="00712C46">
        <w:rPr>
          <w:szCs w:val="24"/>
        </w:rPr>
        <w:t>Изменение в численности населения республики, происходившие в годы советской власти.</w:t>
      </w:r>
    </w:p>
    <w:p w:rsidR="00B4568B" w:rsidRPr="00712C46" w:rsidRDefault="00B4568B" w:rsidP="00B4568B">
      <w:pPr>
        <w:spacing w:after="0" w:line="240" w:lineRule="auto"/>
        <w:ind w:firstLine="709"/>
        <w:rPr>
          <w:szCs w:val="24"/>
        </w:rPr>
      </w:pPr>
      <w:r w:rsidRPr="00712C46">
        <w:rPr>
          <w:szCs w:val="24"/>
        </w:rPr>
        <w:t>Национальный язык и национальность. Соотношение диалекта и, национального языка и литературного языка. Башкирский литературный язык и проблемы консолидации  нации.</w:t>
      </w:r>
    </w:p>
    <w:p w:rsidR="00B4568B" w:rsidRPr="00712C46" w:rsidRDefault="00B4568B" w:rsidP="00B4568B">
      <w:pPr>
        <w:spacing w:after="0" w:line="240" w:lineRule="auto"/>
        <w:ind w:firstLine="709"/>
        <w:rPr>
          <w:szCs w:val="24"/>
        </w:rPr>
      </w:pPr>
      <w:r w:rsidRPr="00712C46">
        <w:rPr>
          <w:b/>
          <w:szCs w:val="24"/>
        </w:rPr>
        <w:t xml:space="preserve">Современное образование </w:t>
      </w:r>
    </w:p>
    <w:p w:rsidR="00B4568B" w:rsidRPr="00712C46" w:rsidRDefault="00B4568B" w:rsidP="00B4568B">
      <w:pPr>
        <w:spacing w:after="0" w:line="240" w:lineRule="auto"/>
        <w:ind w:firstLine="709"/>
        <w:rPr>
          <w:szCs w:val="24"/>
        </w:rPr>
      </w:pPr>
      <w:r w:rsidRPr="00712C46">
        <w:rPr>
          <w:szCs w:val="24"/>
        </w:rPr>
        <w:t>Многообразие систем общего среднего (школы, школы-гимназии, лицеи) и средне-специального образования (колледжи). Профориентационное направление народного образования. Сочетание государственных и частных учебных заведений.</w:t>
      </w:r>
    </w:p>
    <w:p w:rsidR="00B4568B" w:rsidRPr="00712C46" w:rsidRDefault="00B4568B" w:rsidP="00B4568B">
      <w:pPr>
        <w:spacing w:after="0" w:line="240" w:lineRule="auto"/>
        <w:ind w:firstLine="709"/>
        <w:rPr>
          <w:szCs w:val="24"/>
        </w:rPr>
      </w:pPr>
      <w:r w:rsidRPr="00712C46">
        <w:rPr>
          <w:szCs w:val="24"/>
        </w:rPr>
        <w:t>Сеть профессионально-технических учебных заведений.</w:t>
      </w:r>
    </w:p>
    <w:p w:rsidR="00B4568B" w:rsidRPr="00712C46" w:rsidRDefault="00B4568B" w:rsidP="00B4568B">
      <w:pPr>
        <w:spacing w:after="0" w:line="240" w:lineRule="auto"/>
        <w:ind w:firstLine="709"/>
        <w:rPr>
          <w:szCs w:val="24"/>
        </w:rPr>
      </w:pPr>
      <w:r w:rsidRPr="00712C46">
        <w:rPr>
          <w:szCs w:val="24"/>
        </w:rPr>
        <w:t>Состояние высшего образования в Башкортостане. Достижения и проблемы при подготовке специалистов с высшим образованием.</w:t>
      </w:r>
    </w:p>
    <w:p w:rsidR="00B4568B" w:rsidRPr="00712C46" w:rsidRDefault="00B4568B" w:rsidP="00B4568B">
      <w:pPr>
        <w:spacing w:after="0" w:line="240" w:lineRule="auto"/>
        <w:ind w:firstLine="709"/>
        <w:rPr>
          <w:szCs w:val="24"/>
        </w:rPr>
      </w:pPr>
      <w:r w:rsidRPr="00712C46">
        <w:rPr>
          <w:szCs w:val="24"/>
        </w:rPr>
        <w:t>Ознакомление со структурой высших учебных заведений Республики Башкортостан.</w:t>
      </w:r>
    </w:p>
    <w:p w:rsidR="00B4568B" w:rsidRPr="00712C46" w:rsidRDefault="00B4568B" w:rsidP="00B4568B">
      <w:pPr>
        <w:spacing w:after="0" w:line="240" w:lineRule="auto"/>
        <w:ind w:firstLine="709"/>
        <w:rPr>
          <w:szCs w:val="24"/>
        </w:rPr>
      </w:pPr>
      <w:r w:rsidRPr="00712C46">
        <w:rPr>
          <w:szCs w:val="24"/>
        </w:rPr>
        <w:t>Развитие науки в Башкортостане. Академия наук Республики Башкортостан - высшее научное учреждение республики. Научный потенциал и направления.</w:t>
      </w:r>
    </w:p>
    <w:p w:rsidR="00B4568B" w:rsidRPr="00712C46" w:rsidRDefault="00B4568B" w:rsidP="00B4568B">
      <w:pPr>
        <w:spacing w:after="0" w:line="240" w:lineRule="auto"/>
        <w:ind w:firstLine="709"/>
        <w:rPr>
          <w:szCs w:val="24"/>
        </w:rPr>
      </w:pPr>
      <w:r w:rsidRPr="00712C46">
        <w:rPr>
          <w:szCs w:val="24"/>
        </w:rPr>
        <w:t>Из истории развития науки Республики Башкортостан (Г.Г.Куватов, С.И. Руденко, К.Р. Тимергазин, В.Г. Гирфанов, Д. Г. Киекбаев, А. Н. Усманов, Т. Баишев).</w:t>
      </w:r>
    </w:p>
    <w:p w:rsidR="00B4568B" w:rsidRPr="00712C46" w:rsidRDefault="00B4568B" w:rsidP="00B4568B">
      <w:pPr>
        <w:spacing w:after="0" w:line="240" w:lineRule="auto"/>
        <w:ind w:firstLine="709"/>
        <w:outlineLvl w:val="0"/>
        <w:rPr>
          <w:b/>
          <w:szCs w:val="24"/>
        </w:rPr>
      </w:pPr>
      <w:r w:rsidRPr="00712C46">
        <w:rPr>
          <w:b/>
          <w:szCs w:val="24"/>
        </w:rPr>
        <w:t xml:space="preserve">Современное театральное искусство </w:t>
      </w:r>
    </w:p>
    <w:p w:rsidR="00B4568B" w:rsidRPr="00712C46" w:rsidRDefault="00B4568B" w:rsidP="00B4568B">
      <w:pPr>
        <w:spacing w:after="0" w:line="240" w:lineRule="auto"/>
        <w:ind w:firstLine="709"/>
        <w:rPr>
          <w:szCs w:val="24"/>
        </w:rPr>
      </w:pPr>
      <w:r w:rsidRPr="00712C46">
        <w:rPr>
          <w:szCs w:val="24"/>
        </w:rPr>
        <w:t>Деятельность Башкирского академического театра драмы им. М. Гафури (повторение).</w:t>
      </w:r>
    </w:p>
    <w:p w:rsidR="00B4568B" w:rsidRPr="00712C46" w:rsidRDefault="00B4568B" w:rsidP="00B4568B">
      <w:pPr>
        <w:spacing w:after="0" w:line="240" w:lineRule="auto"/>
        <w:ind w:firstLine="709"/>
        <w:rPr>
          <w:szCs w:val="24"/>
        </w:rPr>
      </w:pPr>
      <w:r w:rsidRPr="00712C46">
        <w:rPr>
          <w:szCs w:val="24"/>
        </w:rPr>
        <w:t>Республиканский русский драматический театр. Главные режиссеры, репертуар, ведущие актеры.</w:t>
      </w:r>
    </w:p>
    <w:p w:rsidR="00B4568B" w:rsidRPr="00712C46" w:rsidRDefault="00B4568B" w:rsidP="00B4568B">
      <w:pPr>
        <w:spacing w:after="0" w:line="240" w:lineRule="auto"/>
        <w:ind w:firstLine="709"/>
        <w:rPr>
          <w:szCs w:val="24"/>
        </w:rPr>
      </w:pPr>
      <w:r w:rsidRPr="00712C46">
        <w:rPr>
          <w:szCs w:val="24"/>
        </w:rPr>
        <w:t>Классика на сцене театров Башкортостана («Отелло» Шекспира, «Дядя Ваня», «Три сестры», «Вишневый сад» А. Чехова, «Таланты и поклонники» А. Островского).</w:t>
      </w:r>
    </w:p>
    <w:p w:rsidR="00B4568B" w:rsidRPr="00712C46" w:rsidRDefault="00B4568B" w:rsidP="00B4568B">
      <w:pPr>
        <w:spacing w:after="0" w:line="240" w:lineRule="auto"/>
        <w:ind w:firstLine="709"/>
        <w:rPr>
          <w:szCs w:val="24"/>
        </w:rPr>
      </w:pPr>
      <w:r w:rsidRPr="00712C46">
        <w:rPr>
          <w:szCs w:val="24"/>
        </w:rPr>
        <w:t>Сибайский, Салавтский, Туймазинский, Стерлитамакский театры драмы. Главные режиссеры. Репертуар. Ведущие актеры.</w:t>
      </w:r>
    </w:p>
    <w:p w:rsidR="00B4568B" w:rsidRPr="00712C46" w:rsidRDefault="00B4568B" w:rsidP="00B4568B">
      <w:pPr>
        <w:spacing w:after="0" w:line="240" w:lineRule="auto"/>
        <w:ind w:firstLine="709"/>
        <w:rPr>
          <w:szCs w:val="24"/>
        </w:rPr>
      </w:pPr>
      <w:r w:rsidRPr="00712C46">
        <w:rPr>
          <w:szCs w:val="24"/>
        </w:rPr>
        <w:t>Национальный молодежный театр им. М. Карима.</w:t>
      </w:r>
    </w:p>
    <w:p w:rsidR="00B4568B" w:rsidRPr="00712C46" w:rsidRDefault="00B4568B" w:rsidP="00B4568B">
      <w:pPr>
        <w:spacing w:after="0" w:line="240" w:lineRule="auto"/>
        <w:ind w:firstLine="709"/>
        <w:rPr>
          <w:szCs w:val="24"/>
        </w:rPr>
      </w:pPr>
      <w:r w:rsidRPr="00712C46">
        <w:rPr>
          <w:szCs w:val="24"/>
        </w:rPr>
        <w:t xml:space="preserve">Татарский театр «Нур».  </w:t>
      </w:r>
    </w:p>
    <w:p w:rsidR="00B4568B" w:rsidRPr="00712C46" w:rsidRDefault="00B4568B" w:rsidP="00B4568B">
      <w:pPr>
        <w:spacing w:after="0" w:line="240" w:lineRule="auto"/>
        <w:ind w:firstLine="709"/>
        <w:rPr>
          <w:szCs w:val="24"/>
        </w:rPr>
      </w:pPr>
      <w:r w:rsidRPr="00712C46">
        <w:rPr>
          <w:szCs w:val="24"/>
        </w:rPr>
        <w:t>Спектакли, ставшие заметным явлением в театральной жизни республики и страны: трагедии МустаяКарима «В ночь лунного затмения», «Не бросай огонь, Прометей!», «Салават»; драмы «Пеший Махмут», «Страна Айгуль», «Неотосланные письма» Г. Кутуя», «Матери ждут сыновей» А. Мирзагитова, «Озорная молодость»  И. Абдуллина, «Красный паша» Н. Асанбаева, «Много шума из ничего» по пьесе шекспира, «Встреча с юностью» по пьесе А. Арбузова, «Царь Федор Иоаннович»А.К. Толстого.</w:t>
      </w:r>
    </w:p>
    <w:p w:rsidR="00B4568B" w:rsidRPr="00712C46" w:rsidRDefault="00B4568B" w:rsidP="00B4568B">
      <w:pPr>
        <w:spacing w:after="0" w:line="240" w:lineRule="auto"/>
        <w:ind w:firstLine="709"/>
        <w:outlineLvl w:val="0"/>
        <w:rPr>
          <w:b/>
          <w:szCs w:val="24"/>
        </w:rPr>
      </w:pPr>
      <w:r w:rsidRPr="00712C46">
        <w:rPr>
          <w:b/>
          <w:szCs w:val="24"/>
        </w:rPr>
        <w:t xml:space="preserve">Музыкальная культура </w:t>
      </w:r>
    </w:p>
    <w:p w:rsidR="00B4568B" w:rsidRPr="00712C46" w:rsidRDefault="00B4568B" w:rsidP="00B4568B">
      <w:pPr>
        <w:spacing w:after="0" w:line="240" w:lineRule="auto"/>
        <w:ind w:firstLine="709"/>
        <w:rPr>
          <w:szCs w:val="24"/>
        </w:rPr>
      </w:pPr>
      <w:r w:rsidRPr="00712C46">
        <w:rPr>
          <w:szCs w:val="24"/>
        </w:rPr>
        <w:t>Открытие филармонии (1939). Выступление башкирских концертных бригад в годы Великой Отечественной войны (Х. Магазова, М. Идрисов, Б. Юсупова, З.Бикбулатова).</w:t>
      </w:r>
    </w:p>
    <w:p w:rsidR="00B4568B" w:rsidRPr="00712C46" w:rsidRDefault="00B4568B" w:rsidP="00B4568B">
      <w:pPr>
        <w:spacing w:after="0" w:line="240" w:lineRule="auto"/>
        <w:ind w:firstLine="709"/>
        <w:rPr>
          <w:szCs w:val="24"/>
        </w:rPr>
      </w:pPr>
      <w:r w:rsidRPr="00712C46">
        <w:rPr>
          <w:szCs w:val="24"/>
        </w:rPr>
        <w:t>Жизнь и творчество Х. Ахметова. Песенное творчество («Ночной Урал», «Родная деревня»). Опера «Современники».</w:t>
      </w:r>
    </w:p>
    <w:p w:rsidR="00B4568B" w:rsidRPr="00712C46" w:rsidRDefault="00B4568B" w:rsidP="00B4568B">
      <w:pPr>
        <w:spacing w:after="0" w:line="240" w:lineRule="auto"/>
        <w:ind w:firstLine="709"/>
        <w:rPr>
          <w:szCs w:val="24"/>
        </w:rPr>
      </w:pPr>
      <w:r w:rsidRPr="00712C46">
        <w:rPr>
          <w:szCs w:val="24"/>
        </w:rPr>
        <w:t>Творческая деятельность К.Рахимова.</w:t>
      </w:r>
    </w:p>
    <w:p w:rsidR="00B4568B" w:rsidRPr="00712C46" w:rsidRDefault="00B4568B" w:rsidP="00B4568B">
      <w:pPr>
        <w:spacing w:after="0" w:line="240" w:lineRule="auto"/>
        <w:ind w:firstLine="709"/>
        <w:rPr>
          <w:szCs w:val="24"/>
        </w:rPr>
      </w:pPr>
      <w:r w:rsidRPr="00712C46">
        <w:rPr>
          <w:szCs w:val="24"/>
        </w:rPr>
        <w:t>Творческие портреты профессиональных исполнителей народных песен: Х.Галимова,  А. Султанова, С. Абдуллина.</w:t>
      </w:r>
    </w:p>
    <w:p w:rsidR="00B4568B" w:rsidRPr="00712C46" w:rsidRDefault="00B4568B" w:rsidP="00B4568B">
      <w:pPr>
        <w:spacing w:after="0" w:line="240" w:lineRule="auto"/>
        <w:ind w:firstLine="709"/>
        <w:rPr>
          <w:szCs w:val="24"/>
        </w:rPr>
      </w:pPr>
      <w:r w:rsidRPr="00712C46">
        <w:rPr>
          <w:szCs w:val="24"/>
        </w:rPr>
        <w:lastRenderedPageBreak/>
        <w:t>Хоровое искусство в Башкортостане. Первые любительские хоровые коллективы (студия Башпрофсовета, руководитель – А. Тихомиров). Профессиональный хор Башкирского театра оперы и балета (1939).Женский, смешанный, профессиональный хоровые коллективы Башгосфилармонии (руководитель М. Федотов, А. Тихомиров). Хор Башрадиоколлектива (руководитель – Ш. Ибрагимов, 1953-1960).</w:t>
      </w:r>
    </w:p>
    <w:p w:rsidR="00B4568B" w:rsidRPr="00712C46" w:rsidRDefault="00B4568B" w:rsidP="00B4568B">
      <w:pPr>
        <w:spacing w:after="0" w:line="240" w:lineRule="auto"/>
        <w:ind w:firstLine="709"/>
        <w:rPr>
          <w:szCs w:val="24"/>
        </w:rPr>
      </w:pPr>
      <w:r w:rsidRPr="00712C46">
        <w:rPr>
          <w:szCs w:val="24"/>
        </w:rPr>
        <w:t>Башкирская академическая хоровая капелла (руководитель -  Г. Сайфуллин, 1969).</w:t>
      </w:r>
    </w:p>
    <w:p w:rsidR="00B4568B" w:rsidRPr="00712C46" w:rsidRDefault="00B4568B" w:rsidP="00B4568B">
      <w:pPr>
        <w:spacing w:after="0" w:line="240" w:lineRule="auto"/>
        <w:ind w:firstLine="709"/>
        <w:rPr>
          <w:szCs w:val="24"/>
        </w:rPr>
      </w:pPr>
      <w:r w:rsidRPr="00712C46">
        <w:rPr>
          <w:szCs w:val="24"/>
        </w:rPr>
        <w:t xml:space="preserve">Современное вокальное искусство. </w:t>
      </w:r>
    </w:p>
    <w:p w:rsidR="00B4568B" w:rsidRPr="00712C46" w:rsidRDefault="00B4568B" w:rsidP="00B4568B">
      <w:pPr>
        <w:spacing w:after="0" w:line="240" w:lineRule="auto"/>
        <w:ind w:firstLine="709"/>
        <w:rPr>
          <w:szCs w:val="24"/>
        </w:rPr>
      </w:pPr>
      <w:r w:rsidRPr="00712C46">
        <w:rPr>
          <w:szCs w:val="24"/>
        </w:rPr>
        <w:t>Классическая музыка в филармонии; фестивали камерной музыки. Орган в Уфе (В. Муртазин).</w:t>
      </w:r>
    </w:p>
    <w:p w:rsidR="00B4568B" w:rsidRPr="00712C46" w:rsidRDefault="00B4568B" w:rsidP="00B4568B">
      <w:pPr>
        <w:spacing w:after="0" w:line="240" w:lineRule="auto"/>
        <w:ind w:firstLine="709"/>
        <w:rPr>
          <w:szCs w:val="24"/>
        </w:rPr>
      </w:pPr>
      <w:r w:rsidRPr="00712C46">
        <w:rPr>
          <w:szCs w:val="24"/>
        </w:rPr>
        <w:t>Звезды башкирской эстрады: Ф. Кудашева, Б. Гайсин, Н. и М. Галиевы.</w:t>
      </w:r>
    </w:p>
    <w:p w:rsidR="00B4568B" w:rsidRPr="00712C46" w:rsidRDefault="00B4568B" w:rsidP="00B4568B">
      <w:pPr>
        <w:spacing w:after="0" w:line="240" w:lineRule="auto"/>
        <w:ind w:firstLine="709"/>
        <w:rPr>
          <w:szCs w:val="24"/>
        </w:rPr>
      </w:pPr>
      <w:r w:rsidRPr="00712C46">
        <w:rPr>
          <w:szCs w:val="24"/>
        </w:rPr>
        <w:t>Народный фольклорно-музыкальный ансамбль «Ядкар» (Г. Хамзин, Т. Узянбаева, М. Гайнетдинов, и др.). Эстрадно-фольклорный ансамбли «Караван-Сарай», «Далан».</w:t>
      </w:r>
    </w:p>
    <w:p w:rsidR="00B4568B" w:rsidRPr="00712C46" w:rsidRDefault="00B4568B" w:rsidP="00B4568B">
      <w:pPr>
        <w:spacing w:after="0" w:line="240" w:lineRule="auto"/>
        <w:ind w:firstLine="709"/>
        <w:rPr>
          <w:szCs w:val="24"/>
        </w:rPr>
      </w:pPr>
      <w:r w:rsidRPr="00712C46">
        <w:rPr>
          <w:szCs w:val="24"/>
        </w:rPr>
        <w:t>Композиторы современники – продолжатели народных традиций: А. Габдрахманов, А. Кубагушев, Р. Хасанов, Р. Сахаутдинова, С. Низамутдинов, Н. Даутов.</w:t>
      </w:r>
    </w:p>
    <w:p w:rsidR="00B4568B" w:rsidRPr="00712C46" w:rsidRDefault="00B4568B" w:rsidP="00B4568B">
      <w:pPr>
        <w:spacing w:after="0" w:line="240" w:lineRule="auto"/>
        <w:ind w:firstLine="709"/>
        <w:rPr>
          <w:szCs w:val="24"/>
        </w:rPr>
      </w:pPr>
      <w:r w:rsidRPr="00712C46">
        <w:rPr>
          <w:szCs w:val="24"/>
        </w:rPr>
        <w:t>Жанровое богатство музыкального репертуара: симфония, опера, балет, кантанта, оратория, квартет, трио, инструментальные и хоровые произведения, песни, романсы.</w:t>
      </w:r>
    </w:p>
    <w:p w:rsidR="00B4568B" w:rsidRPr="00712C46" w:rsidRDefault="00B4568B" w:rsidP="00B4568B">
      <w:pPr>
        <w:spacing w:after="0" w:line="240" w:lineRule="auto"/>
        <w:ind w:firstLine="709"/>
        <w:rPr>
          <w:szCs w:val="24"/>
        </w:rPr>
      </w:pPr>
      <w:r w:rsidRPr="00712C46">
        <w:rPr>
          <w:szCs w:val="24"/>
        </w:rPr>
        <w:t>Современные постановки в театре оперы и балета:»Журавлинаяпесень» Л. Степанова, «Акмулла» З. Исмагилова, «В ночь лунного затмения С. Низамутдинова.</w:t>
      </w:r>
    </w:p>
    <w:p w:rsidR="00B4568B" w:rsidRPr="00712C46" w:rsidRDefault="00B4568B" w:rsidP="00B4568B">
      <w:pPr>
        <w:spacing w:after="0" w:line="240" w:lineRule="auto"/>
        <w:ind w:firstLine="709"/>
        <w:rPr>
          <w:szCs w:val="24"/>
        </w:rPr>
      </w:pPr>
      <w:r w:rsidRPr="00712C46">
        <w:rPr>
          <w:szCs w:val="24"/>
        </w:rPr>
        <w:t>Вокальные конкурсы. Всемирный конкурс им. М. Глинки (Уфа, 1995). Республиканские конкурсы: им. Г. Альмухаметова, исполнителей башкирских народных песен «Ирэндекмондары».</w:t>
      </w:r>
    </w:p>
    <w:p w:rsidR="00B4568B" w:rsidRPr="00712C46" w:rsidRDefault="00B4568B" w:rsidP="00B4568B">
      <w:pPr>
        <w:spacing w:after="0" w:line="240" w:lineRule="auto"/>
        <w:ind w:firstLine="709"/>
        <w:outlineLvl w:val="0"/>
        <w:rPr>
          <w:b/>
          <w:szCs w:val="24"/>
        </w:rPr>
      </w:pPr>
      <w:r w:rsidRPr="00712C46">
        <w:rPr>
          <w:b/>
          <w:szCs w:val="24"/>
        </w:rPr>
        <w:t xml:space="preserve">Физкультура и спорт </w:t>
      </w:r>
    </w:p>
    <w:p w:rsidR="00B4568B" w:rsidRPr="00712C46" w:rsidRDefault="00B4568B" w:rsidP="00B4568B">
      <w:pPr>
        <w:spacing w:after="0" w:line="240" w:lineRule="auto"/>
        <w:ind w:firstLine="709"/>
        <w:rPr>
          <w:szCs w:val="24"/>
        </w:rPr>
      </w:pPr>
      <w:r w:rsidRPr="00712C46">
        <w:rPr>
          <w:szCs w:val="24"/>
        </w:rPr>
        <w:t>Связь профессионального спорта с народными состязаниями и играми.</w:t>
      </w:r>
    </w:p>
    <w:p w:rsidR="00B4568B" w:rsidRPr="00712C46" w:rsidRDefault="00B4568B" w:rsidP="00B4568B">
      <w:pPr>
        <w:spacing w:after="0" w:line="240" w:lineRule="auto"/>
        <w:ind w:firstLine="709"/>
        <w:rPr>
          <w:szCs w:val="24"/>
        </w:rPr>
      </w:pPr>
      <w:r w:rsidRPr="00712C46">
        <w:rPr>
          <w:szCs w:val="24"/>
        </w:rPr>
        <w:t>Развитие физкультуры и спорта в РБ. Крупные спортивные клубы.</w:t>
      </w:r>
    </w:p>
    <w:p w:rsidR="00B4568B" w:rsidRPr="00712C46" w:rsidRDefault="00B4568B" w:rsidP="00B4568B">
      <w:pPr>
        <w:spacing w:after="0" w:line="240" w:lineRule="auto"/>
        <w:ind w:firstLine="709"/>
        <w:rPr>
          <w:szCs w:val="24"/>
        </w:rPr>
      </w:pPr>
      <w:r w:rsidRPr="00712C46">
        <w:rPr>
          <w:szCs w:val="24"/>
        </w:rPr>
        <w:t xml:space="preserve">Мотоклуб «Башкирия-Лукойл». Из истории клуба. Спортивные достижения клуба, международных мастеров спорта И. Плеханова, Ф. Шайнурова, Б. Самородова, А. Сухова, Р. Саитгареева. Габдрахман Кадыров – шестикратный чемпион мира по мотогонкам на льду. </w:t>
      </w:r>
    </w:p>
    <w:p w:rsidR="00B4568B" w:rsidRPr="00712C46" w:rsidRDefault="00B4568B" w:rsidP="00B4568B">
      <w:pPr>
        <w:spacing w:after="0" w:line="240" w:lineRule="auto"/>
        <w:ind w:firstLine="709"/>
        <w:rPr>
          <w:szCs w:val="24"/>
        </w:rPr>
      </w:pPr>
      <w:r w:rsidRPr="00712C46">
        <w:rPr>
          <w:szCs w:val="24"/>
        </w:rPr>
        <w:t>Спортивный клуб «Салават Юлаев». Из истории клуба. Выдающиеся хоккеисты клуба. Победы на первенствах страны (бронзовый призер1995, 1996, 1997 годов, чемпион Российской Федерации 2008 года), участие в международных соревнованиях (67 побед из 77 встреч).</w:t>
      </w:r>
    </w:p>
    <w:p w:rsidR="00B4568B" w:rsidRPr="00712C46" w:rsidRDefault="00B4568B" w:rsidP="00B4568B">
      <w:pPr>
        <w:spacing w:after="0" w:line="240" w:lineRule="auto"/>
        <w:ind w:firstLine="709"/>
        <w:rPr>
          <w:szCs w:val="24"/>
        </w:rPr>
      </w:pPr>
      <w:r w:rsidRPr="00712C46">
        <w:rPr>
          <w:szCs w:val="24"/>
        </w:rPr>
        <w:t>Успехи легкоатлетов (Р. Бурангуловой – неоднократной обладательницы Кубка мира по марофону), стрелков (Р. Сулейманова – призера олимпийских игр и неоднократного чемпиона мира по пулевой стрельбе), борцов, лучников и т.д.</w:t>
      </w:r>
    </w:p>
    <w:p w:rsidR="00B4568B" w:rsidRPr="00712C46" w:rsidRDefault="00B4568B" w:rsidP="00B4568B">
      <w:pPr>
        <w:spacing w:after="0" w:line="240" w:lineRule="auto"/>
        <w:ind w:firstLine="709"/>
        <w:rPr>
          <w:szCs w:val="24"/>
        </w:rPr>
      </w:pPr>
      <w:r w:rsidRPr="00712C46">
        <w:rPr>
          <w:szCs w:val="24"/>
        </w:rPr>
        <w:t>Цирк как вид искусства. Школа джигитовки и конно-цирковая группа в башкирском цирке (Мидхат и Римма Султангареевы).</w:t>
      </w:r>
    </w:p>
    <w:p w:rsidR="00B4568B" w:rsidRPr="00712C46" w:rsidRDefault="00B4568B" w:rsidP="00B4568B">
      <w:pPr>
        <w:spacing w:after="0" w:line="240" w:lineRule="auto"/>
        <w:ind w:firstLine="709"/>
        <w:outlineLvl w:val="0"/>
        <w:rPr>
          <w:b/>
          <w:szCs w:val="24"/>
        </w:rPr>
      </w:pPr>
      <w:r w:rsidRPr="00712C46">
        <w:rPr>
          <w:b/>
          <w:szCs w:val="24"/>
        </w:rPr>
        <w:t xml:space="preserve">Музеи Республики Башкортостан </w:t>
      </w:r>
    </w:p>
    <w:p w:rsidR="00B4568B" w:rsidRPr="00712C46" w:rsidRDefault="00B4568B" w:rsidP="00B4568B">
      <w:pPr>
        <w:spacing w:after="0" w:line="240" w:lineRule="auto"/>
        <w:ind w:firstLine="709"/>
        <w:rPr>
          <w:szCs w:val="24"/>
        </w:rPr>
      </w:pPr>
      <w:r w:rsidRPr="00712C46">
        <w:rPr>
          <w:szCs w:val="24"/>
        </w:rPr>
        <w:t>Национальный музей Республики Башкортостан. Зарождение и становление. Его роль в сохранение историко - культурных ценностей прошлого. Фонды, отделы, филиалы. Дома-музеи известных деятелей культуры (Салавата Юлаева, М. Акмулы, М. Уметбаева, Ш.Бабича, К. Иванова, М. Гафури, А. Муюарякова, Р. Гарипова, З. Биишевой и др.).</w:t>
      </w:r>
    </w:p>
    <w:p w:rsidR="00B4568B" w:rsidRPr="00712C46" w:rsidRDefault="00B4568B" w:rsidP="00B4568B">
      <w:pPr>
        <w:spacing w:after="0" w:line="240" w:lineRule="auto"/>
        <w:ind w:firstLine="709"/>
        <w:rPr>
          <w:szCs w:val="24"/>
        </w:rPr>
      </w:pPr>
      <w:r w:rsidRPr="00712C46">
        <w:rPr>
          <w:szCs w:val="24"/>
        </w:rPr>
        <w:t>Музей археологии и этнографии народов Башкортостана.</w:t>
      </w:r>
    </w:p>
    <w:p w:rsidR="00B4568B" w:rsidRPr="00712C46" w:rsidRDefault="00B4568B" w:rsidP="00B4568B">
      <w:pPr>
        <w:spacing w:after="0" w:line="240" w:lineRule="auto"/>
        <w:ind w:firstLine="709"/>
        <w:rPr>
          <w:szCs w:val="24"/>
        </w:rPr>
      </w:pPr>
      <w:r w:rsidRPr="00712C46">
        <w:rPr>
          <w:szCs w:val="24"/>
        </w:rPr>
        <w:t>Состояние и развитие музейного дела в районах</w:t>
      </w:r>
    </w:p>
    <w:p w:rsidR="00B4568B" w:rsidRPr="00712C46" w:rsidRDefault="00B4568B" w:rsidP="00B4568B">
      <w:pPr>
        <w:spacing w:after="0" w:line="240" w:lineRule="auto"/>
        <w:ind w:firstLine="709"/>
        <w:rPr>
          <w:szCs w:val="24"/>
        </w:rPr>
      </w:pPr>
      <w:r w:rsidRPr="00712C46">
        <w:rPr>
          <w:b/>
          <w:szCs w:val="24"/>
        </w:rPr>
        <w:t xml:space="preserve">Живопись </w:t>
      </w:r>
    </w:p>
    <w:p w:rsidR="00B4568B" w:rsidRPr="00712C46" w:rsidRDefault="00B4568B" w:rsidP="00B4568B">
      <w:pPr>
        <w:spacing w:after="0" w:line="240" w:lineRule="auto"/>
        <w:ind w:firstLine="709"/>
        <w:rPr>
          <w:b/>
          <w:szCs w:val="24"/>
        </w:rPr>
      </w:pPr>
      <w:r w:rsidRPr="00712C46">
        <w:rPr>
          <w:szCs w:val="24"/>
        </w:rPr>
        <w:lastRenderedPageBreak/>
        <w:t xml:space="preserve">Современная живопись. Новые направления и течения в современной башкирской живописи. Авангардизм. Творчество </w:t>
      </w:r>
      <w:r w:rsidRPr="00712C46">
        <w:rPr>
          <w:b/>
          <w:szCs w:val="24"/>
        </w:rPr>
        <w:t>Н. Латфуллина, С. Краснова, М. Назарова, В. Ханнанова, Р. Ахметвалиева.</w:t>
      </w:r>
    </w:p>
    <w:p w:rsidR="00B4568B" w:rsidRPr="00712C46" w:rsidRDefault="00B4568B" w:rsidP="00B4568B">
      <w:pPr>
        <w:spacing w:after="0" w:line="240" w:lineRule="auto"/>
        <w:ind w:firstLine="709"/>
        <w:rPr>
          <w:szCs w:val="24"/>
        </w:rPr>
      </w:pPr>
      <w:r w:rsidRPr="00712C46">
        <w:rPr>
          <w:szCs w:val="24"/>
        </w:rPr>
        <w:t>Творческие и художественные группы «Сары бия», «Чингисхан», «Март», «Инзер», «Артыш».</w:t>
      </w:r>
    </w:p>
    <w:p w:rsidR="00B4568B" w:rsidRPr="00712C46" w:rsidRDefault="00B4568B" w:rsidP="00B4568B">
      <w:pPr>
        <w:spacing w:after="0" w:line="240" w:lineRule="auto"/>
        <w:ind w:firstLine="709"/>
        <w:rPr>
          <w:szCs w:val="24"/>
        </w:rPr>
      </w:pPr>
      <w:r w:rsidRPr="00712C46">
        <w:rPr>
          <w:szCs w:val="24"/>
        </w:rPr>
        <w:t>М.А. Назаров – наиболее яркий представитель уфимского авангарда. Картины «Базар с гусями», «Застолье», «День рождения», «Трудовики», «Кананикольский завод». Творчество С. Краснова («Летающий остров»), Д.Ишемгулова («Летний полдень», «Родник», «Утро, день,вечер», «Памяти родителей»), М. Давлетбаева («Деревня», «В гости», «Окраина»), Н. Байбурина («Афродита», «Мазуха пошла в гости, а корову доить некому»). М. Спиридонова («Красное окно», «Наслаждение одиночеством»»Мальчик», «Разговор с небом»), Р. Харисова («Падающая мечеть», «В шесть часов вечера после войны», «Путь к роднику»), Н. Куприянова («Пластический рыцарь», «Сон царевича»).</w:t>
      </w:r>
    </w:p>
    <w:p w:rsidR="00B4568B" w:rsidRPr="00712C46" w:rsidRDefault="00B4568B" w:rsidP="00B4568B">
      <w:pPr>
        <w:spacing w:after="0" w:line="240" w:lineRule="auto"/>
        <w:ind w:firstLine="709"/>
        <w:rPr>
          <w:szCs w:val="24"/>
        </w:rPr>
      </w:pPr>
      <w:r w:rsidRPr="00712C46">
        <w:rPr>
          <w:szCs w:val="24"/>
        </w:rPr>
        <w:t>Творчество художников - графиков. Оформление и иллюстрирование книг и сказок.</w:t>
      </w:r>
    </w:p>
    <w:p w:rsidR="00B4568B" w:rsidRPr="00712C46" w:rsidRDefault="00B4568B" w:rsidP="00B4568B">
      <w:pPr>
        <w:spacing w:after="0" w:line="240" w:lineRule="auto"/>
        <w:ind w:firstLine="709"/>
        <w:rPr>
          <w:szCs w:val="24"/>
        </w:rPr>
      </w:pPr>
      <w:r w:rsidRPr="00712C46">
        <w:rPr>
          <w:szCs w:val="24"/>
        </w:rPr>
        <w:t>Образы деятелей культуры, литературы в творчестве художников.</w:t>
      </w:r>
    </w:p>
    <w:p w:rsidR="00B4568B" w:rsidRPr="00712C46" w:rsidRDefault="00B4568B" w:rsidP="00B4568B">
      <w:pPr>
        <w:spacing w:after="0" w:line="240" w:lineRule="auto"/>
        <w:ind w:firstLine="709"/>
        <w:outlineLvl w:val="0"/>
        <w:rPr>
          <w:b/>
          <w:szCs w:val="24"/>
        </w:rPr>
      </w:pPr>
      <w:r w:rsidRPr="00712C46">
        <w:rPr>
          <w:b/>
          <w:szCs w:val="24"/>
        </w:rPr>
        <w:t xml:space="preserve">История Башкортостана в произведениях художественной литературы </w:t>
      </w:r>
    </w:p>
    <w:p w:rsidR="00B4568B" w:rsidRPr="00712C46" w:rsidRDefault="00B4568B" w:rsidP="00B4568B">
      <w:pPr>
        <w:spacing w:after="0" w:line="240" w:lineRule="auto"/>
        <w:ind w:firstLine="709"/>
        <w:rPr>
          <w:szCs w:val="24"/>
        </w:rPr>
      </w:pPr>
      <w:r w:rsidRPr="00712C46">
        <w:rPr>
          <w:szCs w:val="24"/>
        </w:rPr>
        <w:t>М.Карим. Трагедия «В ночь лунного затмения». Свобода личности и протест против родовых обычаев.</w:t>
      </w:r>
    </w:p>
    <w:p w:rsidR="00B4568B" w:rsidRPr="00712C46" w:rsidRDefault="00B4568B" w:rsidP="00B4568B">
      <w:pPr>
        <w:spacing w:after="0" w:line="240" w:lineRule="auto"/>
        <w:ind w:firstLine="709"/>
        <w:rPr>
          <w:szCs w:val="24"/>
        </w:rPr>
      </w:pPr>
      <w:r w:rsidRPr="00712C46">
        <w:rPr>
          <w:szCs w:val="24"/>
        </w:rPr>
        <w:t>Х. Давлетшина . Жизнь и творчество. Отрывки из романа «Иргиз» - яркое эпическое полотно жизни и быта башкир в начале ХХ в.</w:t>
      </w:r>
    </w:p>
    <w:p w:rsidR="00B4568B" w:rsidRPr="00712C46" w:rsidRDefault="00B4568B" w:rsidP="00B4568B">
      <w:pPr>
        <w:spacing w:after="0" w:line="240" w:lineRule="auto"/>
        <w:ind w:firstLine="709"/>
        <w:rPr>
          <w:szCs w:val="24"/>
        </w:rPr>
      </w:pPr>
      <w:r w:rsidRPr="00712C46">
        <w:rPr>
          <w:szCs w:val="24"/>
        </w:rPr>
        <w:t>Д. Юлтый. Жизнь и творчество. Роман «Кровь» (отрывки). Образ рассказчика солдата-башкира Булата. Автобиографичность романа. Будничные картины солдатского быта. Народ и война – основная проблема романа.</w:t>
      </w:r>
    </w:p>
    <w:p w:rsidR="00B4568B" w:rsidRPr="00712C46" w:rsidRDefault="00B4568B" w:rsidP="00B4568B">
      <w:pPr>
        <w:spacing w:after="0" w:line="240" w:lineRule="auto"/>
        <w:ind w:firstLine="709"/>
        <w:rPr>
          <w:szCs w:val="24"/>
        </w:rPr>
      </w:pPr>
      <w:r w:rsidRPr="00712C46">
        <w:rPr>
          <w:szCs w:val="24"/>
        </w:rPr>
        <w:t>Н.Мусин. Жизнь и творчество. Роман «Вечный лес».</w:t>
      </w:r>
    </w:p>
    <w:p w:rsidR="00B4568B" w:rsidRPr="00712C46" w:rsidRDefault="00B4568B" w:rsidP="00B4568B">
      <w:pPr>
        <w:spacing w:after="0" w:line="240" w:lineRule="auto"/>
        <w:ind w:firstLine="709"/>
        <w:rPr>
          <w:szCs w:val="24"/>
        </w:rPr>
      </w:pPr>
      <w:r w:rsidRPr="00712C46">
        <w:rPr>
          <w:szCs w:val="24"/>
        </w:rPr>
        <w:t>А.Хакимов. Отрывки из романа «Плач домбры». Образ Хабрау - сэсена в литературе.</w:t>
      </w:r>
    </w:p>
    <w:p w:rsidR="00B4568B" w:rsidRPr="00712C46" w:rsidRDefault="00B4568B" w:rsidP="00B4568B">
      <w:pPr>
        <w:spacing w:after="0" w:line="240" w:lineRule="auto"/>
        <w:ind w:firstLine="709"/>
        <w:rPr>
          <w:szCs w:val="24"/>
        </w:rPr>
      </w:pPr>
      <w:r w:rsidRPr="00712C46">
        <w:rPr>
          <w:szCs w:val="24"/>
        </w:rPr>
        <w:t>Р.Гарипов. Жизнь и творчество. Книга «Возвращение». Стихи. Поэма «Аманат».</w:t>
      </w:r>
    </w:p>
    <w:p w:rsidR="00B4568B" w:rsidRPr="00712C46" w:rsidRDefault="00B4568B" w:rsidP="00B4568B">
      <w:pPr>
        <w:spacing w:after="0" w:line="240" w:lineRule="auto"/>
        <w:ind w:firstLine="709"/>
        <w:rPr>
          <w:szCs w:val="24"/>
        </w:rPr>
      </w:pPr>
      <w:r w:rsidRPr="00712C46">
        <w:rPr>
          <w:szCs w:val="24"/>
        </w:rPr>
        <w:t>Р.Бикбаев. Жизнь и творчество. Поэма «Жажду, дайте воды». Проблемы экологии.  «Письмо моему народу».</w:t>
      </w:r>
    </w:p>
    <w:p w:rsidR="00B4568B" w:rsidRPr="00712C46" w:rsidRDefault="00B4568B" w:rsidP="00B4568B">
      <w:pPr>
        <w:spacing w:after="0" w:line="240" w:lineRule="auto"/>
        <w:ind w:firstLine="709"/>
        <w:rPr>
          <w:szCs w:val="24"/>
        </w:rPr>
      </w:pPr>
      <w:r w:rsidRPr="00712C46">
        <w:rPr>
          <w:szCs w:val="24"/>
        </w:rPr>
        <w:t>Н. Наджми. Жизнь и творчество. Отрывки из поэмы «Баллада о песне», «Ворота», «Урал» (по выбору). Тема становления творческой личности. Психологизм, Глубина мысли, Тонкий лиризм стихотворений «Уфимские липы», «Летний стих», «Листья не опали».</w:t>
      </w:r>
    </w:p>
    <w:p w:rsidR="00B4568B" w:rsidRPr="00712C46" w:rsidRDefault="00B4568B" w:rsidP="00B4568B">
      <w:pPr>
        <w:spacing w:after="0" w:line="240" w:lineRule="auto"/>
        <w:ind w:firstLine="709"/>
        <w:rPr>
          <w:szCs w:val="24"/>
        </w:rPr>
      </w:pPr>
      <w:r w:rsidRPr="00712C46">
        <w:rPr>
          <w:szCs w:val="24"/>
        </w:rPr>
        <w:t>З.Биишева. Отрывки из трилогии «У Большого Ика». Воплощение народной мудрости в образе Тайба-эби. Черты народного героя в образах Хабира, Тимербая и Хаммата. Национальный колорит и сочность языка.</w:t>
      </w:r>
    </w:p>
    <w:p w:rsidR="0064574D" w:rsidRPr="00B4568B" w:rsidRDefault="00B4568B" w:rsidP="00B4568B">
      <w:pPr>
        <w:spacing w:after="0" w:line="240" w:lineRule="auto"/>
        <w:ind w:firstLine="709"/>
        <w:rPr>
          <w:szCs w:val="24"/>
        </w:rPr>
      </w:pPr>
      <w:r w:rsidRPr="00712C46">
        <w:rPr>
          <w:szCs w:val="24"/>
        </w:rPr>
        <w:t>Современная башкирская проза, поэзия и драматургия (краткий обзор). Творчество народных поэтов Башкортостана.</w:t>
      </w:r>
    </w:p>
    <w:p w:rsidR="00A61FE1" w:rsidRDefault="0064574D">
      <w:pPr>
        <w:ind w:left="-15" w:right="56"/>
        <w:rPr>
          <w:b/>
          <w:color w:val="auto"/>
        </w:rPr>
      </w:pPr>
      <w:r>
        <w:rPr>
          <w:color w:val="ED7D31" w:themeColor="accent2"/>
        </w:rPr>
        <w:t xml:space="preserve"> </w:t>
      </w:r>
      <w:r w:rsidR="00B4568B">
        <w:rPr>
          <w:b/>
          <w:color w:val="auto"/>
        </w:rPr>
        <w:t>2.2..2.13</w:t>
      </w:r>
      <w:r w:rsidRPr="0064574D">
        <w:rPr>
          <w:b/>
          <w:color w:val="auto"/>
        </w:rPr>
        <w:t xml:space="preserve">. </w:t>
      </w:r>
      <w:r>
        <w:rPr>
          <w:b/>
          <w:color w:val="auto"/>
        </w:rPr>
        <w:t>Физика.</w:t>
      </w:r>
    </w:p>
    <w:p w:rsidR="0064574D" w:rsidRDefault="0064574D" w:rsidP="0064574D">
      <w:pPr>
        <w:tabs>
          <w:tab w:val="num" w:pos="851"/>
        </w:tabs>
        <w:overflowPunct w:val="0"/>
        <w:autoSpaceDE w:val="0"/>
        <w:autoSpaceDN w:val="0"/>
        <w:adjustRightInd w:val="0"/>
        <w:spacing w:after="0" w:line="240" w:lineRule="auto"/>
        <w:ind w:left="709"/>
        <w:contextualSpacing/>
        <w:rPr>
          <w:b/>
          <w:bCs/>
          <w:sz w:val="28"/>
          <w:szCs w:val="28"/>
          <w:u w:val="single"/>
        </w:rPr>
      </w:pPr>
      <w:r w:rsidRPr="005A0112">
        <w:rPr>
          <w:b/>
          <w:bCs/>
          <w:sz w:val="28"/>
          <w:szCs w:val="28"/>
          <w:u w:val="single"/>
        </w:rPr>
        <w:t>7 класс</w:t>
      </w:r>
    </w:p>
    <w:p w:rsidR="0064574D" w:rsidRPr="00083445" w:rsidRDefault="0064574D" w:rsidP="0064574D">
      <w:pPr>
        <w:widowControl w:val="0"/>
        <w:tabs>
          <w:tab w:val="left" w:pos="709"/>
          <w:tab w:val="left" w:pos="989"/>
        </w:tabs>
        <w:spacing w:after="0" w:line="240" w:lineRule="auto"/>
        <w:ind w:firstLine="851"/>
        <w:rPr>
          <w:b/>
          <w:szCs w:val="24"/>
        </w:rPr>
      </w:pPr>
      <w:r w:rsidRPr="00083445">
        <w:rPr>
          <w:b/>
          <w:szCs w:val="24"/>
        </w:rPr>
        <w:t>Физика и физические методы изучения природы</w:t>
      </w:r>
    </w:p>
    <w:p w:rsidR="0064574D" w:rsidRPr="00083445" w:rsidRDefault="0064574D" w:rsidP="0064574D">
      <w:pPr>
        <w:tabs>
          <w:tab w:val="left" w:pos="851"/>
        </w:tabs>
        <w:spacing w:after="0" w:line="240" w:lineRule="auto"/>
        <w:ind w:firstLine="709"/>
        <w:rPr>
          <w:bCs/>
          <w:szCs w:val="24"/>
        </w:rPr>
      </w:pPr>
      <w:r w:rsidRPr="00083445">
        <w:rPr>
          <w:szCs w:val="24"/>
        </w:rPr>
        <w:t xml:space="preserve">Физика – наука о природе. </w:t>
      </w:r>
      <w:r w:rsidRPr="00083445">
        <w:rPr>
          <w:bCs/>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64574D" w:rsidRPr="00083445" w:rsidRDefault="0064574D" w:rsidP="0064574D">
      <w:pPr>
        <w:tabs>
          <w:tab w:val="left" w:pos="851"/>
        </w:tabs>
        <w:spacing w:after="0" w:line="240" w:lineRule="auto"/>
        <w:ind w:firstLine="709"/>
        <w:rPr>
          <w:szCs w:val="24"/>
        </w:rPr>
      </w:pPr>
      <w:r w:rsidRPr="00083445">
        <w:rPr>
          <w:szCs w:val="24"/>
        </w:rPr>
        <w:t>Физические величины и их измерение. Точность и погрешность измерений. Международная система единиц.</w:t>
      </w:r>
    </w:p>
    <w:p w:rsidR="0064574D" w:rsidRPr="00083445" w:rsidRDefault="0064574D" w:rsidP="0064574D">
      <w:pPr>
        <w:tabs>
          <w:tab w:val="left" w:pos="851"/>
        </w:tabs>
        <w:spacing w:after="0" w:line="240" w:lineRule="auto"/>
        <w:ind w:firstLine="709"/>
        <w:rPr>
          <w:szCs w:val="24"/>
        </w:rPr>
      </w:pPr>
      <w:r w:rsidRPr="00083445">
        <w:rPr>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64574D" w:rsidRPr="00083445" w:rsidRDefault="0064574D" w:rsidP="0064574D">
      <w:pPr>
        <w:widowControl w:val="0"/>
        <w:tabs>
          <w:tab w:val="left" w:pos="851"/>
          <w:tab w:val="left" w:pos="989"/>
        </w:tabs>
        <w:spacing w:after="0" w:line="240" w:lineRule="auto"/>
        <w:ind w:left="709"/>
        <w:rPr>
          <w:b/>
          <w:szCs w:val="24"/>
        </w:rPr>
      </w:pPr>
      <w:r w:rsidRPr="00083445">
        <w:rPr>
          <w:b/>
          <w:szCs w:val="24"/>
        </w:rPr>
        <w:t>Механические явления</w:t>
      </w:r>
    </w:p>
    <w:p w:rsidR="0064574D" w:rsidRPr="00083445" w:rsidRDefault="0064574D" w:rsidP="0064574D">
      <w:pPr>
        <w:tabs>
          <w:tab w:val="left" w:pos="851"/>
        </w:tabs>
        <w:spacing w:after="0" w:line="240" w:lineRule="auto"/>
        <w:ind w:firstLine="709"/>
        <w:rPr>
          <w:szCs w:val="24"/>
        </w:rPr>
      </w:pPr>
      <w:r w:rsidRPr="00083445">
        <w:rPr>
          <w:szCs w:val="24"/>
        </w:rP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w:t>
      </w:r>
      <w:r w:rsidRPr="00083445">
        <w:rPr>
          <w:szCs w:val="24"/>
        </w:rPr>
        <w:lastRenderedPageBreak/>
        <w:t>движения). Равномерное и равноускоренное прямолинейное движение. Масса тела. Плотность вещества. Сила. Единицы силы.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64574D" w:rsidRPr="00083445" w:rsidRDefault="0064574D" w:rsidP="0064574D">
      <w:pPr>
        <w:tabs>
          <w:tab w:val="left" w:pos="851"/>
        </w:tabs>
        <w:spacing w:after="0" w:line="240" w:lineRule="auto"/>
        <w:ind w:firstLine="709"/>
        <w:rPr>
          <w:szCs w:val="24"/>
        </w:rPr>
      </w:pPr>
      <w:r w:rsidRPr="00083445">
        <w:rPr>
          <w:szCs w:val="24"/>
        </w:rPr>
        <w:t>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64574D" w:rsidRPr="00083445" w:rsidRDefault="0064574D" w:rsidP="0064574D">
      <w:pPr>
        <w:tabs>
          <w:tab w:val="left" w:pos="851"/>
        </w:tabs>
        <w:spacing w:after="0" w:line="240" w:lineRule="auto"/>
        <w:ind w:firstLine="709"/>
        <w:rPr>
          <w:szCs w:val="24"/>
        </w:rPr>
      </w:pPr>
      <w:r w:rsidRPr="00083445">
        <w:rPr>
          <w:szCs w:val="24"/>
        </w:rPr>
        <w:t xml:space="preserve">Простые механизмы. Условия равновесия твердого тела, имеющего закрепленную ось движения. Момент силы. </w:t>
      </w:r>
      <w:r w:rsidRPr="00216BB6">
        <w:rPr>
          <w:szCs w:val="24"/>
        </w:rPr>
        <w:t>Центр тяжести тела</w:t>
      </w:r>
      <w:r w:rsidRPr="00083445">
        <w:rPr>
          <w:i/>
          <w:szCs w:val="24"/>
        </w:rPr>
        <w:t xml:space="preserve">. </w:t>
      </w:r>
      <w:r w:rsidRPr="00083445">
        <w:rPr>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64574D" w:rsidRPr="00083445" w:rsidRDefault="0064574D" w:rsidP="0064574D">
      <w:pPr>
        <w:tabs>
          <w:tab w:val="left" w:pos="851"/>
        </w:tabs>
        <w:spacing w:after="0" w:line="240" w:lineRule="auto"/>
        <w:ind w:firstLine="709"/>
        <w:rPr>
          <w:szCs w:val="24"/>
        </w:rPr>
      </w:pPr>
      <w:r w:rsidRPr="00083445">
        <w:rPr>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64574D" w:rsidRPr="00083445" w:rsidRDefault="0064574D" w:rsidP="0064574D">
      <w:pPr>
        <w:widowControl w:val="0"/>
        <w:tabs>
          <w:tab w:val="left" w:pos="851"/>
          <w:tab w:val="left" w:pos="989"/>
        </w:tabs>
        <w:spacing w:after="0" w:line="240" w:lineRule="auto"/>
        <w:ind w:left="709"/>
        <w:rPr>
          <w:b/>
          <w:szCs w:val="24"/>
        </w:rPr>
      </w:pPr>
      <w:r w:rsidRPr="00083445">
        <w:rPr>
          <w:b/>
          <w:szCs w:val="24"/>
        </w:rPr>
        <w:t>Тепловые явления</w:t>
      </w:r>
    </w:p>
    <w:p w:rsidR="0064574D" w:rsidRPr="00083445" w:rsidRDefault="0064574D" w:rsidP="0064574D">
      <w:pPr>
        <w:tabs>
          <w:tab w:val="left" w:pos="851"/>
        </w:tabs>
        <w:spacing w:after="0" w:line="240" w:lineRule="auto"/>
        <w:ind w:firstLine="709"/>
        <w:rPr>
          <w:szCs w:val="24"/>
        </w:rPr>
      </w:pPr>
      <w:r w:rsidRPr="00083445">
        <w:rPr>
          <w:szCs w:val="24"/>
        </w:rPr>
        <w:t>Строение вещества. Атомы и молекулы. Тепловое движение атомов и молекул. Диффузия в газах, жидкостях и твердых телах.</w:t>
      </w:r>
      <w:r w:rsidRPr="00216BB6">
        <w:rPr>
          <w:szCs w:val="24"/>
        </w:rPr>
        <w:t>Броуновское движение.</w:t>
      </w:r>
      <w:r w:rsidRPr="00083445">
        <w:rPr>
          <w:szCs w:val="24"/>
        </w:rPr>
        <w:t xml:space="preserve"> Взаимодействие (притяжение и отталкивание) молекул. Агрегатные состояния вещества. Различие в строении твердых тел, жидкостей и газов.</w:t>
      </w:r>
    </w:p>
    <w:p w:rsidR="0064574D" w:rsidRPr="00083445" w:rsidRDefault="0064574D" w:rsidP="0064574D">
      <w:pPr>
        <w:tabs>
          <w:tab w:val="left" w:pos="851"/>
        </w:tabs>
        <w:spacing w:after="0" w:line="240" w:lineRule="auto"/>
        <w:ind w:firstLine="709"/>
        <w:rPr>
          <w:b/>
          <w:bCs/>
          <w:szCs w:val="24"/>
        </w:rPr>
      </w:pPr>
      <w:r>
        <w:rPr>
          <w:b/>
          <w:bCs/>
          <w:szCs w:val="24"/>
        </w:rPr>
        <w:t xml:space="preserve"> Т</w:t>
      </w:r>
      <w:r w:rsidRPr="00083445">
        <w:rPr>
          <w:b/>
          <w:bCs/>
          <w:szCs w:val="24"/>
        </w:rPr>
        <w:t>емы лабораторных и практических работ</w:t>
      </w:r>
    </w:p>
    <w:p w:rsidR="0064574D" w:rsidRPr="00083445" w:rsidRDefault="0064574D" w:rsidP="0064574D">
      <w:pPr>
        <w:tabs>
          <w:tab w:val="left" w:pos="851"/>
        </w:tabs>
        <w:spacing w:after="0" w:line="240" w:lineRule="auto"/>
        <w:ind w:firstLine="709"/>
        <w:rPr>
          <w:bCs/>
          <w:szCs w:val="24"/>
        </w:rPr>
      </w:pPr>
      <w:r w:rsidRPr="00083445">
        <w:rPr>
          <w:bCs/>
          <w:szCs w:val="24"/>
        </w:rPr>
        <w:t xml:space="preserve">Лабораторные работы делятся </w:t>
      </w:r>
      <w:r>
        <w:rPr>
          <w:bCs/>
          <w:szCs w:val="24"/>
        </w:rPr>
        <w:t xml:space="preserve">на </w:t>
      </w:r>
      <w:r w:rsidRPr="00083445">
        <w:rPr>
          <w:bCs/>
          <w:szCs w:val="24"/>
        </w:rPr>
        <w:t>следующие типы:</w:t>
      </w:r>
    </w:p>
    <w:p w:rsidR="0064574D" w:rsidRPr="00083445" w:rsidRDefault="0064574D" w:rsidP="0064237B">
      <w:pPr>
        <w:widowControl w:val="0"/>
        <w:numPr>
          <w:ilvl w:val="0"/>
          <w:numId w:val="129"/>
        </w:numPr>
        <w:tabs>
          <w:tab w:val="left" w:pos="851"/>
        </w:tabs>
        <w:spacing w:after="0" w:line="240" w:lineRule="auto"/>
        <w:ind w:left="0" w:right="0" w:firstLine="709"/>
        <w:rPr>
          <w:bCs/>
          <w:szCs w:val="24"/>
        </w:rPr>
      </w:pPr>
      <w:r w:rsidRPr="00083445">
        <w:rPr>
          <w:bCs/>
          <w:szCs w:val="24"/>
        </w:rPr>
        <w:t xml:space="preserve">Проведение прямых измерений физических величин </w:t>
      </w:r>
    </w:p>
    <w:p w:rsidR="0064574D" w:rsidRPr="00083445" w:rsidRDefault="0064574D" w:rsidP="0064237B">
      <w:pPr>
        <w:widowControl w:val="0"/>
        <w:numPr>
          <w:ilvl w:val="0"/>
          <w:numId w:val="129"/>
        </w:numPr>
        <w:tabs>
          <w:tab w:val="left" w:pos="851"/>
        </w:tabs>
        <w:spacing w:after="0" w:line="240" w:lineRule="auto"/>
        <w:ind w:left="0" w:right="0" w:firstLine="709"/>
        <w:rPr>
          <w:bCs/>
          <w:szCs w:val="24"/>
        </w:rPr>
      </w:pPr>
      <w:r w:rsidRPr="00083445">
        <w:rPr>
          <w:bCs/>
          <w:szCs w:val="24"/>
        </w:rPr>
        <w:t>Расчет по полученным результатам прямых измерений зависимого от них параметра (косвенные измерения).</w:t>
      </w:r>
    </w:p>
    <w:p w:rsidR="0064574D" w:rsidRPr="00083445" w:rsidRDefault="0064574D" w:rsidP="0064237B">
      <w:pPr>
        <w:widowControl w:val="0"/>
        <w:numPr>
          <w:ilvl w:val="0"/>
          <w:numId w:val="129"/>
        </w:numPr>
        <w:tabs>
          <w:tab w:val="left" w:pos="851"/>
        </w:tabs>
        <w:spacing w:after="0" w:line="240" w:lineRule="auto"/>
        <w:ind w:left="0" w:right="0" w:firstLine="709"/>
        <w:rPr>
          <w:bCs/>
          <w:szCs w:val="24"/>
        </w:rPr>
      </w:pPr>
      <w:r w:rsidRPr="00083445">
        <w:rPr>
          <w:bCs/>
          <w:szCs w:val="24"/>
        </w:rPr>
        <w:t>Наблюдение явлений и постановка опытов (на качественном уровне) по обнаружению факторов, влияющих на протекание данных явлений.</w:t>
      </w:r>
    </w:p>
    <w:p w:rsidR="0064574D" w:rsidRPr="00083445" w:rsidRDefault="0064574D" w:rsidP="0064237B">
      <w:pPr>
        <w:widowControl w:val="0"/>
        <w:numPr>
          <w:ilvl w:val="0"/>
          <w:numId w:val="129"/>
        </w:numPr>
        <w:tabs>
          <w:tab w:val="left" w:pos="851"/>
        </w:tabs>
        <w:spacing w:after="0" w:line="240" w:lineRule="auto"/>
        <w:ind w:left="0" w:right="0" w:firstLine="709"/>
        <w:rPr>
          <w:bCs/>
          <w:szCs w:val="24"/>
        </w:rPr>
      </w:pPr>
      <w:r w:rsidRPr="00083445">
        <w:rPr>
          <w:bCs/>
          <w:szCs w:val="24"/>
        </w:rPr>
        <w:t>Исследование зависимости одной физической величины от другой с представлением результатов в виде графика или таблицы.</w:t>
      </w:r>
    </w:p>
    <w:p w:rsidR="0064574D" w:rsidRPr="00083445" w:rsidRDefault="0064574D" w:rsidP="0064237B">
      <w:pPr>
        <w:widowControl w:val="0"/>
        <w:numPr>
          <w:ilvl w:val="0"/>
          <w:numId w:val="129"/>
        </w:numPr>
        <w:tabs>
          <w:tab w:val="left" w:pos="851"/>
        </w:tabs>
        <w:spacing w:after="0" w:line="240" w:lineRule="auto"/>
        <w:ind w:left="0" w:right="0" w:firstLine="709"/>
        <w:rPr>
          <w:bCs/>
          <w:szCs w:val="24"/>
        </w:rPr>
      </w:pPr>
      <w:r w:rsidRPr="00083445">
        <w:rPr>
          <w:bCs/>
          <w:szCs w:val="24"/>
        </w:rPr>
        <w:t xml:space="preserve">Проверка заданных предположений (прямые измерения физических величин и сравнение заданных соотношений между ними). </w:t>
      </w:r>
    </w:p>
    <w:p w:rsidR="0064574D" w:rsidRPr="00083445" w:rsidRDefault="0064574D" w:rsidP="0064237B">
      <w:pPr>
        <w:widowControl w:val="0"/>
        <w:numPr>
          <w:ilvl w:val="0"/>
          <w:numId w:val="129"/>
        </w:numPr>
        <w:tabs>
          <w:tab w:val="left" w:pos="851"/>
        </w:tabs>
        <w:spacing w:after="0" w:line="240" w:lineRule="auto"/>
        <w:ind w:left="0" w:right="0" w:firstLine="709"/>
        <w:rPr>
          <w:bCs/>
          <w:szCs w:val="24"/>
        </w:rPr>
      </w:pPr>
      <w:r w:rsidRPr="00083445">
        <w:rPr>
          <w:bCs/>
          <w:szCs w:val="24"/>
        </w:rPr>
        <w:t>Знакомство с техническими устройствами и их конструирование.</w:t>
      </w:r>
    </w:p>
    <w:p w:rsidR="0064574D" w:rsidRPr="00083445" w:rsidRDefault="0064574D" w:rsidP="0064574D">
      <w:pPr>
        <w:tabs>
          <w:tab w:val="left" w:pos="851"/>
        </w:tabs>
        <w:spacing w:after="0" w:line="240" w:lineRule="auto"/>
        <w:ind w:firstLine="709"/>
        <w:rPr>
          <w:bCs/>
          <w:szCs w:val="24"/>
        </w:rPr>
      </w:pPr>
      <w:r w:rsidRPr="00083445">
        <w:rPr>
          <w:b/>
          <w:bCs/>
          <w:szCs w:val="24"/>
        </w:rPr>
        <w:t>Проведение прямых измерений физических величин</w:t>
      </w:r>
    </w:p>
    <w:p w:rsidR="0064574D" w:rsidRPr="00083445" w:rsidRDefault="0064574D" w:rsidP="0064237B">
      <w:pPr>
        <w:widowControl w:val="0"/>
        <w:numPr>
          <w:ilvl w:val="0"/>
          <w:numId w:val="130"/>
        </w:numPr>
        <w:tabs>
          <w:tab w:val="left" w:pos="851"/>
          <w:tab w:val="left" w:pos="989"/>
        </w:tabs>
        <w:spacing w:after="0" w:line="240" w:lineRule="auto"/>
        <w:ind w:left="0" w:right="0" w:firstLine="709"/>
        <w:rPr>
          <w:bCs/>
          <w:szCs w:val="24"/>
        </w:rPr>
      </w:pPr>
      <w:r w:rsidRPr="00083445">
        <w:rPr>
          <w:bCs/>
          <w:szCs w:val="24"/>
        </w:rPr>
        <w:t>Измерение размеров тел.</w:t>
      </w:r>
    </w:p>
    <w:p w:rsidR="0064574D" w:rsidRPr="00083445" w:rsidRDefault="0064574D" w:rsidP="0064237B">
      <w:pPr>
        <w:widowControl w:val="0"/>
        <w:numPr>
          <w:ilvl w:val="0"/>
          <w:numId w:val="130"/>
        </w:numPr>
        <w:tabs>
          <w:tab w:val="left" w:pos="851"/>
          <w:tab w:val="left" w:pos="989"/>
        </w:tabs>
        <w:spacing w:after="0" w:line="240" w:lineRule="auto"/>
        <w:ind w:left="0" w:right="0" w:firstLine="709"/>
        <w:rPr>
          <w:bCs/>
          <w:szCs w:val="24"/>
        </w:rPr>
      </w:pPr>
      <w:r w:rsidRPr="00083445">
        <w:rPr>
          <w:bCs/>
          <w:szCs w:val="24"/>
        </w:rPr>
        <w:t>Измерение размеров малых тел.</w:t>
      </w:r>
    </w:p>
    <w:p w:rsidR="0064574D" w:rsidRPr="00083445" w:rsidRDefault="0064574D" w:rsidP="0064237B">
      <w:pPr>
        <w:widowControl w:val="0"/>
        <w:numPr>
          <w:ilvl w:val="0"/>
          <w:numId w:val="130"/>
        </w:numPr>
        <w:tabs>
          <w:tab w:val="left" w:pos="851"/>
          <w:tab w:val="left" w:pos="989"/>
        </w:tabs>
        <w:spacing w:after="0" w:line="240" w:lineRule="auto"/>
        <w:ind w:left="0" w:right="0" w:firstLine="709"/>
        <w:rPr>
          <w:bCs/>
          <w:szCs w:val="24"/>
        </w:rPr>
      </w:pPr>
      <w:r w:rsidRPr="00083445">
        <w:rPr>
          <w:bCs/>
          <w:szCs w:val="24"/>
        </w:rPr>
        <w:t>Измерение массы тела.</w:t>
      </w:r>
    </w:p>
    <w:p w:rsidR="0064574D" w:rsidRPr="00083445" w:rsidRDefault="0064574D" w:rsidP="0064237B">
      <w:pPr>
        <w:widowControl w:val="0"/>
        <w:numPr>
          <w:ilvl w:val="0"/>
          <w:numId w:val="130"/>
        </w:numPr>
        <w:tabs>
          <w:tab w:val="left" w:pos="851"/>
          <w:tab w:val="left" w:pos="989"/>
        </w:tabs>
        <w:spacing w:after="0" w:line="240" w:lineRule="auto"/>
        <w:ind w:left="0" w:right="0" w:firstLine="709"/>
        <w:rPr>
          <w:bCs/>
          <w:szCs w:val="24"/>
        </w:rPr>
      </w:pPr>
      <w:r w:rsidRPr="00083445">
        <w:rPr>
          <w:bCs/>
          <w:szCs w:val="24"/>
        </w:rPr>
        <w:t>Измерение объема тела.</w:t>
      </w:r>
    </w:p>
    <w:p w:rsidR="0064574D" w:rsidRPr="00083445" w:rsidRDefault="0064574D" w:rsidP="0064237B">
      <w:pPr>
        <w:widowControl w:val="0"/>
        <w:numPr>
          <w:ilvl w:val="0"/>
          <w:numId w:val="130"/>
        </w:numPr>
        <w:tabs>
          <w:tab w:val="left" w:pos="851"/>
          <w:tab w:val="left" w:pos="989"/>
        </w:tabs>
        <w:spacing w:after="0" w:line="240" w:lineRule="auto"/>
        <w:ind w:left="0" w:right="0" w:firstLine="709"/>
        <w:rPr>
          <w:bCs/>
          <w:szCs w:val="24"/>
        </w:rPr>
      </w:pPr>
      <w:r w:rsidRPr="00083445">
        <w:rPr>
          <w:bCs/>
          <w:szCs w:val="24"/>
        </w:rPr>
        <w:t>Измерение силы.</w:t>
      </w:r>
    </w:p>
    <w:p w:rsidR="0064574D" w:rsidRPr="00083445" w:rsidRDefault="0064574D" w:rsidP="0064237B">
      <w:pPr>
        <w:widowControl w:val="0"/>
        <w:numPr>
          <w:ilvl w:val="0"/>
          <w:numId w:val="130"/>
        </w:numPr>
        <w:tabs>
          <w:tab w:val="left" w:pos="851"/>
          <w:tab w:val="left" w:pos="989"/>
        </w:tabs>
        <w:spacing w:after="0" w:line="240" w:lineRule="auto"/>
        <w:ind w:left="0" w:right="0" w:firstLine="709"/>
        <w:rPr>
          <w:bCs/>
          <w:szCs w:val="24"/>
        </w:rPr>
      </w:pPr>
      <w:r w:rsidRPr="00083445">
        <w:rPr>
          <w:bCs/>
          <w:szCs w:val="24"/>
        </w:rPr>
        <w:t>Измерение давления воздуха в баллоне под поршнем.</w:t>
      </w:r>
    </w:p>
    <w:p w:rsidR="0064574D" w:rsidRPr="00083445"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083445">
        <w:rPr>
          <w:b/>
          <w:szCs w:val="24"/>
        </w:rPr>
        <w:t>Расчет по полученным результатам прямых измерений зависимого от них параметра (косвенные измерения)</w:t>
      </w:r>
    </w:p>
    <w:p w:rsidR="0064574D" w:rsidRPr="00083445" w:rsidRDefault="0064574D" w:rsidP="0064237B">
      <w:pPr>
        <w:widowControl w:val="0"/>
        <w:numPr>
          <w:ilvl w:val="0"/>
          <w:numId w:val="131"/>
        </w:numPr>
        <w:tabs>
          <w:tab w:val="left" w:pos="851"/>
          <w:tab w:val="left" w:pos="989"/>
        </w:tabs>
        <w:spacing w:after="0" w:line="240" w:lineRule="auto"/>
        <w:ind w:left="0" w:right="0" w:firstLine="709"/>
        <w:rPr>
          <w:bCs/>
          <w:szCs w:val="24"/>
        </w:rPr>
      </w:pPr>
      <w:r w:rsidRPr="00083445">
        <w:rPr>
          <w:bCs/>
          <w:szCs w:val="24"/>
        </w:rPr>
        <w:t>Измерение плотности вещества твердого тела.</w:t>
      </w:r>
    </w:p>
    <w:p w:rsidR="0064574D" w:rsidRPr="00083445" w:rsidRDefault="0064574D" w:rsidP="0064237B">
      <w:pPr>
        <w:widowControl w:val="0"/>
        <w:numPr>
          <w:ilvl w:val="0"/>
          <w:numId w:val="131"/>
        </w:numPr>
        <w:tabs>
          <w:tab w:val="left" w:pos="851"/>
          <w:tab w:val="left" w:pos="989"/>
        </w:tabs>
        <w:spacing w:after="0" w:line="240" w:lineRule="auto"/>
        <w:ind w:left="0" w:right="0" w:firstLine="709"/>
        <w:rPr>
          <w:bCs/>
          <w:szCs w:val="24"/>
        </w:rPr>
      </w:pPr>
      <w:r w:rsidRPr="00083445">
        <w:rPr>
          <w:bCs/>
          <w:szCs w:val="24"/>
        </w:rPr>
        <w:t>Определение коэффициента трения скольжения.</w:t>
      </w:r>
    </w:p>
    <w:p w:rsidR="0064574D" w:rsidRPr="00083445" w:rsidRDefault="0064574D" w:rsidP="0064237B">
      <w:pPr>
        <w:widowControl w:val="0"/>
        <w:numPr>
          <w:ilvl w:val="0"/>
          <w:numId w:val="131"/>
        </w:numPr>
        <w:tabs>
          <w:tab w:val="left" w:pos="851"/>
          <w:tab w:val="left" w:pos="989"/>
        </w:tabs>
        <w:spacing w:after="0" w:line="240" w:lineRule="auto"/>
        <w:ind w:left="0" w:right="0" w:firstLine="709"/>
        <w:rPr>
          <w:bCs/>
          <w:szCs w:val="24"/>
        </w:rPr>
      </w:pPr>
      <w:r w:rsidRPr="00083445">
        <w:rPr>
          <w:bCs/>
          <w:szCs w:val="24"/>
        </w:rPr>
        <w:lastRenderedPageBreak/>
        <w:t>Определение жесткости пружины.</w:t>
      </w:r>
    </w:p>
    <w:p w:rsidR="0064574D" w:rsidRPr="00083445" w:rsidRDefault="0064574D" w:rsidP="0064237B">
      <w:pPr>
        <w:widowControl w:val="0"/>
        <w:numPr>
          <w:ilvl w:val="0"/>
          <w:numId w:val="131"/>
        </w:numPr>
        <w:tabs>
          <w:tab w:val="left" w:pos="851"/>
          <w:tab w:val="left" w:pos="989"/>
        </w:tabs>
        <w:spacing w:after="0" w:line="240" w:lineRule="auto"/>
        <w:ind w:left="0" w:right="0" w:firstLine="709"/>
        <w:rPr>
          <w:bCs/>
          <w:szCs w:val="24"/>
        </w:rPr>
      </w:pPr>
      <w:r w:rsidRPr="00083445">
        <w:rPr>
          <w:bCs/>
          <w:szCs w:val="24"/>
        </w:rPr>
        <w:t>Определение выталкивающей силы, действующей на погруженное в жидкость тело.</w:t>
      </w:r>
    </w:p>
    <w:p w:rsidR="0064574D" w:rsidRPr="00083445" w:rsidRDefault="0064574D" w:rsidP="0064237B">
      <w:pPr>
        <w:widowControl w:val="0"/>
        <w:numPr>
          <w:ilvl w:val="0"/>
          <w:numId w:val="131"/>
        </w:numPr>
        <w:tabs>
          <w:tab w:val="left" w:pos="851"/>
          <w:tab w:val="left" w:pos="989"/>
        </w:tabs>
        <w:spacing w:after="0" w:line="240" w:lineRule="auto"/>
        <w:ind w:left="0" w:right="0" w:firstLine="709"/>
        <w:rPr>
          <w:bCs/>
          <w:szCs w:val="24"/>
        </w:rPr>
      </w:pPr>
      <w:r w:rsidRPr="00083445">
        <w:rPr>
          <w:bCs/>
          <w:szCs w:val="24"/>
        </w:rPr>
        <w:t>Определение момента силы.</w:t>
      </w:r>
    </w:p>
    <w:p w:rsidR="0064574D" w:rsidRPr="00083445" w:rsidRDefault="0064574D" w:rsidP="0064237B">
      <w:pPr>
        <w:widowControl w:val="0"/>
        <w:numPr>
          <w:ilvl w:val="0"/>
          <w:numId w:val="131"/>
        </w:numPr>
        <w:tabs>
          <w:tab w:val="left" w:pos="851"/>
          <w:tab w:val="left" w:pos="989"/>
        </w:tabs>
        <w:spacing w:after="0" w:line="240" w:lineRule="auto"/>
        <w:ind w:left="0" w:right="0" w:firstLine="709"/>
        <w:rPr>
          <w:bCs/>
          <w:szCs w:val="24"/>
        </w:rPr>
      </w:pPr>
      <w:r w:rsidRPr="00083445">
        <w:rPr>
          <w:bCs/>
          <w:szCs w:val="24"/>
        </w:rPr>
        <w:t>Определение работы и мощности.</w:t>
      </w:r>
    </w:p>
    <w:p w:rsidR="0064574D" w:rsidRDefault="0064574D" w:rsidP="0064237B">
      <w:pPr>
        <w:widowControl w:val="0"/>
        <w:numPr>
          <w:ilvl w:val="0"/>
          <w:numId w:val="131"/>
        </w:numPr>
        <w:tabs>
          <w:tab w:val="left" w:pos="851"/>
          <w:tab w:val="left" w:pos="989"/>
        </w:tabs>
        <w:spacing w:after="0" w:line="240" w:lineRule="auto"/>
        <w:ind w:left="0" w:right="0" w:firstLine="709"/>
        <w:rPr>
          <w:bCs/>
          <w:szCs w:val="24"/>
        </w:rPr>
      </w:pPr>
      <w:r w:rsidRPr="00083445">
        <w:rPr>
          <w:bCs/>
          <w:szCs w:val="24"/>
        </w:rPr>
        <w:t>Определение относительной влажности.</w:t>
      </w:r>
    </w:p>
    <w:p w:rsidR="0064574D" w:rsidRDefault="0064574D" w:rsidP="0064574D">
      <w:pPr>
        <w:pStyle w:val="17"/>
        <w:shd w:val="clear" w:color="auto" w:fill="FFFFFF"/>
        <w:tabs>
          <w:tab w:val="left" w:pos="851"/>
        </w:tabs>
        <w:autoSpaceDE w:val="0"/>
        <w:autoSpaceDN w:val="0"/>
        <w:adjustRightInd w:val="0"/>
        <w:spacing w:after="0" w:line="240" w:lineRule="auto"/>
        <w:jc w:val="both"/>
        <w:rPr>
          <w:rFonts w:ascii="Times New Roman" w:hAnsi="Times New Roman"/>
          <w:b/>
          <w:sz w:val="24"/>
          <w:szCs w:val="24"/>
        </w:rPr>
      </w:pPr>
      <w:r w:rsidRPr="001A13F0">
        <w:rPr>
          <w:rFonts w:ascii="Times New Roman" w:hAnsi="Times New Roman"/>
          <w:b/>
          <w:sz w:val="24"/>
          <w:szCs w:val="24"/>
        </w:rPr>
        <w:t>Наблюдение явлений и постановка</w:t>
      </w:r>
      <w:r>
        <w:rPr>
          <w:rFonts w:ascii="Times New Roman" w:hAnsi="Times New Roman"/>
          <w:b/>
          <w:sz w:val="24"/>
          <w:szCs w:val="24"/>
        </w:rPr>
        <w:t xml:space="preserve"> опытов </w:t>
      </w:r>
      <w:r w:rsidRPr="001A13F0">
        <w:rPr>
          <w:rFonts w:ascii="Times New Roman" w:hAnsi="Times New Roman"/>
          <w:b/>
          <w:sz w:val="24"/>
          <w:szCs w:val="24"/>
        </w:rPr>
        <w:t xml:space="preserve"> по обнаружению факторов, влияющих на протекание данных явлений</w:t>
      </w:r>
    </w:p>
    <w:p w:rsidR="0064574D" w:rsidRPr="001A13F0" w:rsidRDefault="0064574D" w:rsidP="0064237B">
      <w:pPr>
        <w:pStyle w:val="17"/>
        <w:widowControl w:val="0"/>
        <w:numPr>
          <w:ilvl w:val="0"/>
          <w:numId w:val="143"/>
        </w:numPr>
        <w:tabs>
          <w:tab w:val="left" w:pos="851"/>
          <w:tab w:val="left" w:pos="989"/>
        </w:tabs>
        <w:spacing w:after="0" w:line="240" w:lineRule="auto"/>
        <w:jc w:val="both"/>
        <w:rPr>
          <w:rFonts w:ascii="Times New Roman" w:hAnsi="Times New Roman"/>
          <w:bCs/>
          <w:sz w:val="24"/>
          <w:szCs w:val="24"/>
        </w:rPr>
      </w:pPr>
      <w:r w:rsidRPr="001A13F0">
        <w:rPr>
          <w:rFonts w:ascii="Times New Roman" w:hAnsi="Times New Roman"/>
          <w:bCs/>
          <w:sz w:val="24"/>
          <w:szCs w:val="24"/>
        </w:rPr>
        <w:t>Исследование зависимости выталкивающей силы от объема погруженной части</w:t>
      </w:r>
      <w:r>
        <w:rPr>
          <w:rFonts w:ascii="Times New Roman" w:hAnsi="Times New Roman"/>
          <w:bCs/>
          <w:sz w:val="24"/>
          <w:szCs w:val="24"/>
        </w:rPr>
        <w:t>,</w:t>
      </w:r>
      <w:r w:rsidRPr="001A13F0">
        <w:rPr>
          <w:rFonts w:ascii="Times New Roman" w:hAnsi="Times New Roman"/>
          <w:bCs/>
          <w:sz w:val="24"/>
          <w:szCs w:val="24"/>
        </w:rPr>
        <w:t xml:space="preserve"> от плотности жидкости, ее независимости от плотности и массы тела.</w:t>
      </w:r>
    </w:p>
    <w:p w:rsidR="0064574D" w:rsidRPr="00083445" w:rsidRDefault="0064574D" w:rsidP="0064237B">
      <w:pPr>
        <w:widowControl w:val="0"/>
        <w:numPr>
          <w:ilvl w:val="0"/>
          <w:numId w:val="143"/>
        </w:numPr>
        <w:tabs>
          <w:tab w:val="left" w:pos="851"/>
          <w:tab w:val="left" w:pos="989"/>
        </w:tabs>
        <w:spacing w:after="0" w:line="240" w:lineRule="auto"/>
        <w:ind w:right="0"/>
        <w:rPr>
          <w:bCs/>
          <w:szCs w:val="24"/>
        </w:rPr>
      </w:pPr>
      <w:r w:rsidRPr="00083445">
        <w:rPr>
          <w:bCs/>
          <w:szCs w:val="24"/>
        </w:rPr>
        <w:t>Исследование зависимости силы трения от характера поверхности, ее независимости от площади.</w:t>
      </w:r>
    </w:p>
    <w:p w:rsidR="0064574D" w:rsidRDefault="0064574D" w:rsidP="0064237B">
      <w:pPr>
        <w:pStyle w:val="17"/>
        <w:widowControl w:val="0"/>
        <w:numPr>
          <w:ilvl w:val="0"/>
          <w:numId w:val="143"/>
        </w:numPr>
        <w:tabs>
          <w:tab w:val="left" w:pos="851"/>
          <w:tab w:val="left" w:pos="989"/>
        </w:tabs>
        <w:spacing w:after="0" w:line="240" w:lineRule="auto"/>
        <w:jc w:val="both"/>
        <w:rPr>
          <w:rFonts w:ascii="Times New Roman" w:hAnsi="Times New Roman"/>
          <w:bCs/>
          <w:sz w:val="24"/>
          <w:szCs w:val="24"/>
        </w:rPr>
      </w:pPr>
      <w:r w:rsidRPr="00083445">
        <w:rPr>
          <w:rFonts w:ascii="Times New Roman" w:hAnsi="Times New Roman"/>
          <w:bCs/>
          <w:sz w:val="24"/>
          <w:szCs w:val="24"/>
        </w:rPr>
        <w:t>Исследование зависимости веса тела в жидкости от объема погруженной части</w:t>
      </w:r>
      <w:r>
        <w:rPr>
          <w:rFonts w:ascii="Times New Roman" w:hAnsi="Times New Roman"/>
          <w:bCs/>
          <w:sz w:val="24"/>
          <w:szCs w:val="24"/>
        </w:rPr>
        <w:t>.</w:t>
      </w:r>
    </w:p>
    <w:p w:rsidR="0064574D" w:rsidRDefault="0064574D" w:rsidP="0064237B">
      <w:pPr>
        <w:widowControl w:val="0"/>
        <w:numPr>
          <w:ilvl w:val="0"/>
          <w:numId w:val="143"/>
        </w:numPr>
        <w:tabs>
          <w:tab w:val="left" w:pos="851"/>
          <w:tab w:val="left" w:pos="989"/>
        </w:tabs>
        <w:spacing w:after="0" w:line="240" w:lineRule="auto"/>
        <w:ind w:right="0"/>
        <w:rPr>
          <w:bCs/>
          <w:szCs w:val="24"/>
        </w:rPr>
      </w:pPr>
      <w:r w:rsidRPr="00FA42BA">
        <w:rPr>
          <w:bCs/>
          <w:szCs w:val="24"/>
        </w:rPr>
        <w:t>Наблюдение зависимости давления газа от объема и температуры.</w:t>
      </w:r>
    </w:p>
    <w:p w:rsidR="0064574D" w:rsidRDefault="0064574D" w:rsidP="0064237B">
      <w:pPr>
        <w:widowControl w:val="0"/>
        <w:numPr>
          <w:ilvl w:val="0"/>
          <w:numId w:val="143"/>
        </w:numPr>
        <w:tabs>
          <w:tab w:val="left" w:pos="851"/>
          <w:tab w:val="left" w:pos="989"/>
        </w:tabs>
        <w:spacing w:after="0" w:line="240" w:lineRule="auto"/>
        <w:ind w:right="0"/>
        <w:rPr>
          <w:bCs/>
          <w:szCs w:val="24"/>
        </w:rPr>
      </w:pPr>
      <w:r w:rsidRPr="0009776B">
        <w:rPr>
          <w:bCs/>
          <w:szCs w:val="24"/>
        </w:rPr>
        <w:t>Исследование зависимости одной физической величины от другой с представлением результатов в виде графика или таблицы.</w:t>
      </w:r>
    </w:p>
    <w:p w:rsidR="0064574D" w:rsidRDefault="0064574D" w:rsidP="0064237B">
      <w:pPr>
        <w:widowControl w:val="0"/>
        <w:numPr>
          <w:ilvl w:val="0"/>
          <w:numId w:val="143"/>
        </w:numPr>
        <w:tabs>
          <w:tab w:val="left" w:pos="851"/>
          <w:tab w:val="left" w:pos="989"/>
        </w:tabs>
        <w:spacing w:after="0" w:line="240" w:lineRule="auto"/>
        <w:ind w:right="0"/>
        <w:rPr>
          <w:bCs/>
          <w:szCs w:val="24"/>
        </w:rPr>
      </w:pPr>
      <w:r w:rsidRPr="00083445">
        <w:rPr>
          <w:bCs/>
          <w:szCs w:val="24"/>
        </w:rPr>
        <w:t>Исследование зависимости массы от объема.</w:t>
      </w:r>
    </w:p>
    <w:p w:rsidR="0064574D" w:rsidRDefault="0064574D" w:rsidP="0064237B">
      <w:pPr>
        <w:widowControl w:val="0"/>
        <w:numPr>
          <w:ilvl w:val="0"/>
          <w:numId w:val="143"/>
        </w:numPr>
        <w:tabs>
          <w:tab w:val="left" w:pos="851"/>
          <w:tab w:val="left" w:pos="989"/>
        </w:tabs>
        <w:spacing w:after="0" w:line="240" w:lineRule="auto"/>
        <w:ind w:right="0"/>
        <w:rPr>
          <w:bCs/>
          <w:szCs w:val="24"/>
        </w:rPr>
      </w:pPr>
      <w:r w:rsidRPr="00083445">
        <w:rPr>
          <w:bCs/>
          <w:szCs w:val="24"/>
        </w:rPr>
        <w:t>Исследование зависимости силы трения от силы давления.</w:t>
      </w:r>
    </w:p>
    <w:p w:rsidR="0064574D" w:rsidRPr="0009776B" w:rsidRDefault="0064574D" w:rsidP="0064237B">
      <w:pPr>
        <w:widowControl w:val="0"/>
        <w:numPr>
          <w:ilvl w:val="0"/>
          <w:numId w:val="143"/>
        </w:numPr>
        <w:tabs>
          <w:tab w:val="left" w:pos="851"/>
          <w:tab w:val="left" w:pos="989"/>
        </w:tabs>
        <w:spacing w:after="0" w:line="240" w:lineRule="auto"/>
        <w:ind w:right="0"/>
        <w:rPr>
          <w:bCs/>
          <w:szCs w:val="24"/>
        </w:rPr>
      </w:pPr>
      <w:r w:rsidRPr="00083445">
        <w:rPr>
          <w:bCs/>
          <w:szCs w:val="24"/>
        </w:rPr>
        <w:t>Исследование зависимости деформации пружины от силы.</w:t>
      </w:r>
    </w:p>
    <w:p w:rsidR="0064574D" w:rsidRPr="00083445"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083445">
        <w:rPr>
          <w:b/>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64574D" w:rsidRPr="00083445" w:rsidRDefault="0064574D" w:rsidP="0064237B">
      <w:pPr>
        <w:widowControl w:val="0"/>
        <w:numPr>
          <w:ilvl w:val="0"/>
          <w:numId w:val="132"/>
        </w:numPr>
        <w:tabs>
          <w:tab w:val="left" w:pos="851"/>
          <w:tab w:val="left" w:pos="989"/>
        </w:tabs>
        <w:spacing w:after="0" w:line="240" w:lineRule="auto"/>
        <w:ind w:left="0" w:right="0" w:firstLine="709"/>
        <w:rPr>
          <w:bCs/>
          <w:szCs w:val="24"/>
        </w:rPr>
      </w:pPr>
      <w:r w:rsidRPr="00083445">
        <w:rPr>
          <w:bCs/>
          <w:szCs w:val="24"/>
        </w:rPr>
        <w:t>Проверка гипотезы о линейной зависимости длины столбика жидкости в трубке от температуры.</w:t>
      </w:r>
    </w:p>
    <w:p w:rsidR="0064574D" w:rsidRPr="00083445" w:rsidRDefault="0064574D" w:rsidP="0064237B">
      <w:pPr>
        <w:widowControl w:val="0"/>
        <w:numPr>
          <w:ilvl w:val="0"/>
          <w:numId w:val="132"/>
        </w:numPr>
        <w:tabs>
          <w:tab w:val="left" w:pos="851"/>
          <w:tab w:val="left" w:pos="989"/>
        </w:tabs>
        <w:spacing w:after="0" w:line="240" w:lineRule="auto"/>
        <w:ind w:left="0" w:right="0" w:firstLine="709"/>
        <w:rPr>
          <w:bCs/>
          <w:szCs w:val="24"/>
        </w:rPr>
      </w:pPr>
      <w:r w:rsidRPr="00083445">
        <w:rPr>
          <w:bCs/>
          <w:szCs w:val="24"/>
        </w:rPr>
        <w:t>Проверка гипотезы о прямой пропорциональности скорости при равноускоренном движении пройденному пути.</w:t>
      </w:r>
    </w:p>
    <w:p w:rsidR="0064574D" w:rsidRPr="00083445"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083445">
        <w:rPr>
          <w:b/>
          <w:szCs w:val="24"/>
        </w:rPr>
        <w:t>Знакомство с техническими устройствами и их конструирование</w:t>
      </w:r>
    </w:p>
    <w:p w:rsidR="0064574D" w:rsidRPr="007A17B7" w:rsidRDefault="0064574D" w:rsidP="0064237B">
      <w:pPr>
        <w:pStyle w:val="17"/>
        <w:widowControl w:val="0"/>
        <w:numPr>
          <w:ilvl w:val="0"/>
          <w:numId w:val="144"/>
        </w:numPr>
        <w:tabs>
          <w:tab w:val="left" w:pos="851"/>
          <w:tab w:val="left" w:pos="989"/>
        </w:tabs>
        <w:spacing w:after="0" w:line="240" w:lineRule="auto"/>
        <w:jc w:val="both"/>
        <w:rPr>
          <w:rFonts w:ascii="Times New Roman" w:hAnsi="Times New Roman"/>
          <w:bCs/>
          <w:sz w:val="24"/>
          <w:szCs w:val="24"/>
        </w:rPr>
      </w:pPr>
      <w:r w:rsidRPr="007A17B7">
        <w:rPr>
          <w:rFonts w:ascii="Times New Roman" w:hAnsi="Times New Roman"/>
          <w:bCs/>
          <w:sz w:val="24"/>
          <w:szCs w:val="24"/>
        </w:rPr>
        <w:t>Конструирование наклонной плоскости с заданным значением КПД.</w:t>
      </w:r>
    </w:p>
    <w:p w:rsidR="0064574D" w:rsidRPr="00083445" w:rsidRDefault="0064574D" w:rsidP="0064237B">
      <w:pPr>
        <w:widowControl w:val="0"/>
        <w:numPr>
          <w:ilvl w:val="0"/>
          <w:numId w:val="144"/>
        </w:numPr>
        <w:tabs>
          <w:tab w:val="left" w:pos="851"/>
          <w:tab w:val="left" w:pos="989"/>
        </w:tabs>
        <w:spacing w:after="0" w:line="240" w:lineRule="auto"/>
        <w:ind w:left="0" w:right="0" w:firstLine="709"/>
        <w:rPr>
          <w:bCs/>
          <w:szCs w:val="24"/>
        </w:rPr>
      </w:pPr>
      <w:r w:rsidRPr="00083445">
        <w:rPr>
          <w:bCs/>
          <w:szCs w:val="24"/>
        </w:rPr>
        <w:t>Конструирование ареометра и испытание его работы.</w:t>
      </w:r>
    </w:p>
    <w:p w:rsidR="0064574D" w:rsidRPr="00083445" w:rsidRDefault="0064574D" w:rsidP="0064237B">
      <w:pPr>
        <w:widowControl w:val="0"/>
        <w:numPr>
          <w:ilvl w:val="0"/>
          <w:numId w:val="144"/>
        </w:numPr>
        <w:tabs>
          <w:tab w:val="left" w:pos="851"/>
          <w:tab w:val="left" w:pos="989"/>
        </w:tabs>
        <w:spacing w:after="0" w:line="240" w:lineRule="auto"/>
        <w:ind w:left="0" w:right="0" w:firstLine="709"/>
        <w:rPr>
          <w:bCs/>
          <w:szCs w:val="24"/>
        </w:rPr>
      </w:pPr>
      <w:r w:rsidRPr="00083445">
        <w:rPr>
          <w:bCs/>
          <w:szCs w:val="24"/>
        </w:rPr>
        <w:t>Конструирование модели лодки с заданной грузоподъемностью.</w:t>
      </w:r>
    </w:p>
    <w:p w:rsidR="0064574D" w:rsidRDefault="0064574D" w:rsidP="0064574D">
      <w:pPr>
        <w:autoSpaceDE w:val="0"/>
        <w:autoSpaceDN w:val="0"/>
        <w:adjustRightInd w:val="0"/>
        <w:spacing w:after="0" w:line="240" w:lineRule="auto"/>
        <w:ind w:firstLine="709"/>
        <w:rPr>
          <w:b/>
          <w:bCs/>
          <w:szCs w:val="24"/>
        </w:rPr>
      </w:pPr>
    </w:p>
    <w:p w:rsidR="0064574D" w:rsidRPr="000B2A7C" w:rsidRDefault="0064574D" w:rsidP="007766B7">
      <w:pPr>
        <w:autoSpaceDE w:val="0"/>
        <w:autoSpaceDN w:val="0"/>
        <w:adjustRightInd w:val="0"/>
        <w:spacing w:after="0" w:line="240" w:lineRule="auto"/>
        <w:ind w:firstLine="709"/>
        <w:jc w:val="center"/>
        <w:rPr>
          <w:b/>
          <w:bCs/>
          <w:szCs w:val="24"/>
          <w:u w:val="single"/>
        </w:rPr>
      </w:pPr>
      <w:r w:rsidRPr="000B2A7C">
        <w:rPr>
          <w:b/>
          <w:bCs/>
          <w:szCs w:val="24"/>
          <w:u w:val="single"/>
        </w:rPr>
        <w:t>8 класс</w:t>
      </w:r>
    </w:p>
    <w:p w:rsidR="0064574D" w:rsidRPr="00E50967" w:rsidRDefault="0064574D" w:rsidP="0064574D">
      <w:pPr>
        <w:widowControl w:val="0"/>
        <w:tabs>
          <w:tab w:val="left" w:pos="709"/>
          <w:tab w:val="left" w:pos="989"/>
        </w:tabs>
        <w:spacing w:after="0" w:line="240" w:lineRule="auto"/>
        <w:ind w:firstLine="851"/>
        <w:rPr>
          <w:b/>
          <w:szCs w:val="24"/>
        </w:rPr>
      </w:pPr>
      <w:r w:rsidRPr="00E50967">
        <w:rPr>
          <w:b/>
          <w:szCs w:val="24"/>
        </w:rPr>
        <w:t>Физика и физические методы изучения природы</w:t>
      </w:r>
    </w:p>
    <w:p w:rsidR="0064574D" w:rsidRPr="00E50967" w:rsidRDefault="0064574D" w:rsidP="0064574D">
      <w:pPr>
        <w:widowControl w:val="0"/>
        <w:tabs>
          <w:tab w:val="left" w:pos="851"/>
          <w:tab w:val="left" w:pos="989"/>
        </w:tabs>
        <w:spacing w:after="0" w:line="240" w:lineRule="auto"/>
        <w:ind w:left="709"/>
        <w:rPr>
          <w:b/>
          <w:szCs w:val="24"/>
        </w:rPr>
      </w:pPr>
      <w:r w:rsidRPr="00E50967">
        <w:rPr>
          <w:b/>
          <w:szCs w:val="24"/>
        </w:rPr>
        <w:t>Тепловые явления</w:t>
      </w:r>
    </w:p>
    <w:p w:rsidR="0064574D" w:rsidRPr="00E50967" w:rsidRDefault="0064574D" w:rsidP="0064574D">
      <w:pPr>
        <w:tabs>
          <w:tab w:val="left" w:pos="851"/>
        </w:tabs>
        <w:spacing w:after="0" w:line="240" w:lineRule="auto"/>
        <w:ind w:firstLine="709"/>
        <w:rPr>
          <w:szCs w:val="24"/>
        </w:rPr>
      </w:pPr>
      <w:r w:rsidRPr="00E50967">
        <w:rPr>
          <w:szCs w:val="24"/>
        </w:rPr>
        <w:t>Строение вещества. Атомы и молекулы. Тепловое движение атомов и молекул. Диффузия в газах, жидкостях и твердых телах.</w:t>
      </w:r>
      <w:r w:rsidRPr="00216BB6">
        <w:rPr>
          <w:szCs w:val="24"/>
        </w:rPr>
        <w:t>Броуновское движение.</w:t>
      </w:r>
      <w:r w:rsidRPr="00E50967">
        <w:rPr>
          <w:szCs w:val="24"/>
        </w:rPr>
        <w:t xml:space="preserve"> Взаимодействие (притяжение и отталкивание) молекул. Агрегатные состояния вещества. Различие в строении твердых тел, жидкостей и газов.</w:t>
      </w:r>
    </w:p>
    <w:p w:rsidR="0064574D" w:rsidRPr="00E50967" w:rsidRDefault="0064574D" w:rsidP="0064574D">
      <w:pPr>
        <w:tabs>
          <w:tab w:val="left" w:pos="851"/>
        </w:tabs>
        <w:spacing w:after="0" w:line="240" w:lineRule="auto"/>
        <w:ind w:firstLine="709"/>
        <w:rPr>
          <w:i/>
          <w:szCs w:val="24"/>
        </w:rPr>
      </w:pPr>
      <w:r w:rsidRPr="00E50967">
        <w:rPr>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w:t>
      </w:r>
      <w:r w:rsidRPr="00E50967">
        <w:rPr>
          <w:szCs w:val="24"/>
        </w:rPr>
        <w:lastRenderedPageBreak/>
        <w:t>Удельная теплота парообразования и конденсации. Влажность воздуха. Работа газа при расширении. Преобразования энергии в тепловых машинах (паровая</w:t>
      </w:r>
      <w:r>
        <w:rPr>
          <w:szCs w:val="24"/>
        </w:rPr>
        <w:t xml:space="preserve"> </w:t>
      </w:r>
      <w:r w:rsidRPr="00E50967">
        <w:rPr>
          <w:szCs w:val="24"/>
        </w:rPr>
        <w:t xml:space="preserve">турбина, двигатель внутреннего сгорания, реактивный двигатель). КПД тепловой машины. </w:t>
      </w:r>
      <w:r w:rsidRPr="00216BB6">
        <w:rPr>
          <w:szCs w:val="24"/>
        </w:rPr>
        <w:t>Экологические проблемы использования тепловых машин.</w:t>
      </w:r>
    </w:p>
    <w:p w:rsidR="0064574D" w:rsidRPr="00E50967" w:rsidRDefault="0064574D" w:rsidP="0064574D">
      <w:pPr>
        <w:widowControl w:val="0"/>
        <w:tabs>
          <w:tab w:val="left" w:pos="851"/>
          <w:tab w:val="left" w:pos="989"/>
        </w:tabs>
        <w:spacing w:after="0" w:line="240" w:lineRule="auto"/>
        <w:ind w:left="709"/>
        <w:rPr>
          <w:b/>
          <w:szCs w:val="24"/>
        </w:rPr>
      </w:pPr>
      <w:r w:rsidRPr="00E50967">
        <w:rPr>
          <w:b/>
          <w:szCs w:val="24"/>
        </w:rPr>
        <w:t>Электромагнитные явления</w:t>
      </w:r>
    </w:p>
    <w:p w:rsidR="0064574D" w:rsidRPr="00E50967" w:rsidRDefault="0064574D" w:rsidP="0064574D">
      <w:pPr>
        <w:tabs>
          <w:tab w:val="left" w:pos="851"/>
        </w:tabs>
        <w:spacing w:after="0" w:line="240" w:lineRule="auto"/>
        <w:ind w:firstLine="709"/>
        <w:rPr>
          <w:szCs w:val="24"/>
        </w:rPr>
      </w:pPr>
      <w:r w:rsidRPr="00E50967">
        <w:rPr>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216BB6">
        <w:rPr>
          <w:szCs w:val="24"/>
        </w:rPr>
        <w:t>Напряженность электрического поля.Действие</w:t>
      </w:r>
      <w:r w:rsidRPr="00E50967">
        <w:rPr>
          <w:szCs w:val="24"/>
        </w:rPr>
        <w:t xml:space="preserve"> электрического поля на электрические заряды. 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64574D" w:rsidRPr="00E50967" w:rsidRDefault="0064574D" w:rsidP="0064574D">
      <w:pPr>
        <w:tabs>
          <w:tab w:val="left" w:pos="851"/>
        </w:tabs>
        <w:spacing w:after="0" w:line="240" w:lineRule="auto"/>
        <w:ind w:firstLine="709"/>
        <w:rPr>
          <w:szCs w:val="24"/>
        </w:rPr>
      </w:pPr>
      <w:r w:rsidRPr="00E50967">
        <w:rPr>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64574D" w:rsidRPr="00E50967" w:rsidRDefault="0064574D" w:rsidP="0064574D">
      <w:pPr>
        <w:tabs>
          <w:tab w:val="left" w:pos="851"/>
        </w:tabs>
        <w:spacing w:after="0" w:line="240" w:lineRule="auto"/>
        <w:ind w:firstLine="709"/>
        <w:rPr>
          <w:szCs w:val="24"/>
        </w:rPr>
      </w:pPr>
      <w:r w:rsidRPr="00E50967">
        <w:rPr>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64574D" w:rsidRDefault="0064574D" w:rsidP="0064574D">
      <w:pPr>
        <w:tabs>
          <w:tab w:val="left" w:pos="851"/>
        </w:tabs>
        <w:spacing w:after="0" w:line="240" w:lineRule="auto"/>
        <w:ind w:firstLine="709"/>
        <w:rPr>
          <w:szCs w:val="24"/>
        </w:rPr>
      </w:pPr>
      <w:r w:rsidRPr="00E50967">
        <w:rPr>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216BB6">
        <w:rPr>
          <w:szCs w:val="24"/>
        </w:rPr>
        <w:t>Сила Ампера и сила Лоренца. Электродвигатель. Конденсатор. Энергия электрического поля конденсатора.</w:t>
      </w:r>
    </w:p>
    <w:p w:rsidR="0064574D" w:rsidRPr="00E50967" w:rsidRDefault="0064574D" w:rsidP="0064574D">
      <w:pPr>
        <w:tabs>
          <w:tab w:val="left" w:pos="851"/>
        </w:tabs>
        <w:spacing w:after="0" w:line="240" w:lineRule="auto"/>
        <w:ind w:firstLine="709"/>
        <w:rPr>
          <w:szCs w:val="24"/>
        </w:rPr>
      </w:pPr>
      <w:r w:rsidRPr="00E50967">
        <w:rPr>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216BB6">
        <w:rPr>
          <w:szCs w:val="24"/>
        </w:rPr>
        <w:t>Оптические приборы.</w:t>
      </w:r>
      <w:r w:rsidRPr="00E50967">
        <w:rPr>
          <w:szCs w:val="24"/>
        </w:rPr>
        <w:t xml:space="preserve"> Глаз как оптическая система. </w:t>
      </w:r>
    </w:p>
    <w:p w:rsidR="0064574D" w:rsidRPr="00E50967" w:rsidRDefault="0064574D" w:rsidP="0064574D">
      <w:pPr>
        <w:widowControl w:val="0"/>
        <w:tabs>
          <w:tab w:val="left" w:pos="851"/>
          <w:tab w:val="left" w:pos="989"/>
        </w:tabs>
        <w:spacing w:after="0" w:line="240" w:lineRule="auto"/>
        <w:ind w:left="709"/>
        <w:rPr>
          <w:b/>
          <w:szCs w:val="24"/>
        </w:rPr>
      </w:pPr>
      <w:r w:rsidRPr="00E50967">
        <w:rPr>
          <w:b/>
          <w:szCs w:val="24"/>
        </w:rPr>
        <w:t>Квантовые явления</w:t>
      </w:r>
    </w:p>
    <w:p w:rsidR="0064574D" w:rsidRPr="00E50967" w:rsidRDefault="0064574D" w:rsidP="0064574D">
      <w:pPr>
        <w:tabs>
          <w:tab w:val="left" w:pos="851"/>
        </w:tabs>
        <w:spacing w:after="0" w:line="240" w:lineRule="auto"/>
        <w:ind w:firstLine="709"/>
        <w:rPr>
          <w:szCs w:val="24"/>
        </w:rPr>
      </w:pPr>
      <w:r w:rsidRPr="00E50967">
        <w:rPr>
          <w:szCs w:val="24"/>
        </w:rPr>
        <w:t>Строение атомов. Планетарная модель атома. Опыты Резерфорда.</w:t>
      </w:r>
    </w:p>
    <w:p w:rsidR="0064574D" w:rsidRPr="00E50967" w:rsidRDefault="0064574D" w:rsidP="0064574D">
      <w:pPr>
        <w:tabs>
          <w:tab w:val="left" w:pos="851"/>
        </w:tabs>
        <w:spacing w:after="0" w:line="240" w:lineRule="auto"/>
        <w:ind w:firstLine="709"/>
        <w:rPr>
          <w:i/>
          <w:szCs w:val="24"/>
        </w:rPr>
      </w:pPr>
      <w:r w:rsidRPr="00E50967">
        <w:rPr>
          <w:szCs w:val="24"/>
        </w:rPr>
        <w:t xml:space="preserve">Состав атомного ядра. Протон, нейтрон и электрон. </w:t>
      </w:r>
    </w:p>
    <w:p w:rsidR="0064574D" w:rsidRPr="00E50967" w:rsidRDefault="0064574D" w:rsidP="0064574D">
      <w:pPr>
        <w:tabs>
          <w:tab w:val="left" w:pos="851"/>
        </w:tabs>
        <w:spacing w:after="0" w:line="240" w:lineRule="auto"/>
        <w:ind w:firstLine="709"/>
        <w:rPr>
          <w:b/>
          <w:bCs/>
          <w:szCs w:val="24"/>
        </w:rPr>
      </w:pPr>
      <w:r>
        <w:rPr>
          <w:b/>
          <w:bCs/>
          <w:szCs w:val="24"/>
        </w:rPr>
        <w:t xml:space="preserve"> Т</w:t>
      </w:r>
      <w:r w:rsidRPr="00E50967">
        <w:rPr>
          <w:b/>
          <w:bCs/>
          <w:szCs w:val="24"/>
        </w:rPr>
        <w:t>емы лабораторных и практических работ</w:t>
      </w:r>
    </w:p>
    <w:p w:rsidR="0064574D" w:rsidRPr="00E50967" w:rsidRDefault="0064574D" w:rsidP="0064574D">
      <w:pPr>
        <w:tabs>
          <w:tab w:val="left" w:pos="851"/>
        </w:tabs>
        <w:spacing w:after="0" w:line="240" w:lineRule="auto"/>
        <w:ind w:firstLine="709"/>
        <w:rPr>
          <w:bCs/>
          <w:szCs w:val="24"/>
        </w:rPr>
      </w:pPr>
      <w:r w:rsidRPr="00E50967">
        <w:rPr>
          <w:bCs/>
          <w:szCs w:val="24"/>
        </w:rPr>
        <w:t>Лабораторные работы (независимо от тематической принадлежности) делятся следующие типы:</w:t>
      </w:r>
    </w:p>
    <w:p w:rsidR="0064574D" w:rsidRPr="00E50967" w:rsidRDefault="0064574D" w:rsidP="0064574D">
      <w:pPr>
        <w:widowControl w:val="0"/>
        <w:tabs>
          <w:tab w:val="left" w:pos="851"/>
        </w:tabs>
        <w:spacing w:after="0" w:line="240" w:lineRule="auto"/>
        <w:rPr>
          <w:bCs/>
          <w:szCs w:val="24"/>
        </w:rPr>
      </w:pPr>
      <w:r w:rsidRPr="00E50967">
        <w:rPr>
          <w:bCs/>
          <w:szCs w:val="24"/>
        </w:rPr>
        <w:t xml:space="preserve">1.Проведение прямых измерений физических величин </w:t>
      </w:r>
    </w:p>
    <w:p w:rsidR="0064574D" w:rsidRPr="00E50967" w:rsidRDefault="0064574D" w:rsidP="0064574D">
      <w:pPr>
        <w:widowControl w:val="0"/>
        <w:tabs>
          <w:tab w:val="left" w:pos="851"/>
        </w:tabs>
        <w:spacing w:after="0" w:line="240" w:lineRule="auto"/>
        <w:rPr>
          <w:bCs/>
          <w:szCs w:val="24"/>
        </w:rPr>
      </w:pPr>
      <w:r w:rsidRPr="00E50967">
        <w:rPr>
          <w:bCs/>
          <w:szCs w:val="24"/>
        </w:rPr>
        <w:t>2.Расчет по полученным результатам прямых измерений зависимого от них параметра (косвенные измерения).</w:t>
      </w:r>
    </w:p>
    <w:p w:rsidR="0064574D" w:rsidRPr="00E50967" w:rsidRDefault="0064574D" w:rsidP="0064574D">
      <w:pPr>
        <w:widowControl w:val="0"/>
        <w:tabs>
          <w:tab w:val="left" w:pos="851"/>
        </w:tabs>
        <w:spacing w:after="0" w:line="240" w:lineRule="auto"/>
        <w:rPr>
          <w:bCs/>
          <w:szCs w:val="24"/>
        </w:rPr>
      </w:pPr>
      <w:r w:rsidRPr="00E50967">
        <w:rPr>
          <w:bCs/>
          <w:szCs w:val="24"/>
        </w:rPr>
        <w:t>3.Наблюдение явлений и постановка опытов (на качественном уровне) по обнаружению факторов, влияющих на протекание данных явлений.</w:t>
      </w:r>
    </w:p>
    <w:p w:rsidR="0064574D" w:rsidRPr="00E50967" w:rsidRDefault="0064574D" w:rsidP="0064574D">
      <w:pPr>
        <w:widowControl w:val="0"/>
        <w:tabs>
          <w:tab w:val="left" w:pos="851"/>
        </w:tabs>
        <w:spacing w:after="0" w:line="240" w:lineRule="auto"/>
        <w:rPr>
          <w:bCs/>
          <w:szCs w:val="24"/>
        </w:rPr>
      </w:pPr>
      <w:r w:rsidRPr="00E50967">
        <w:rPr>
          <w:bCs/>
          <w:szCs w:val="24"/>
        </w:rPr>
        <w:t>4.Исследование зависимости одной физической величины от другой с представлением результатов в виде графика или таблицы.</w:t>
      </w:r>
    </w:p>
    <w:p w:rsidR="0064574D" w:rsidRPr="00E50967" w:rsidRDefault="0064574D" w:rsidP="0064574D">
      <w:pPr>
        <w:widowControl w:val="0"/>
        <w:tabs>
          <w:tab w:val="left" w:pos="851"/>
        </w:tabs>
        <w:spacing w:after="0" w:line="240" w:lineRule="auto"/>
        <w:rPr>
          <w:bCs/>
          <w:szCs w:val="24"/>
        </w:rPr>
      </w:pPr>
      <w:r w:rsidRPr="00E50967">
        <w:rPr>
          <w:bCs/>
          <w:szCs w:val="24"/>
        </w:rPr>
        <w:t xml:space="preserve">5.Проверка заданных предположений (прямые измерения физических величин и сравнение заданных соотношений между ними). </w:t>
      </w:r>
    </w:p>
    <w:p w:rsidR="0064574D" w:rsidRPr="00E50967" w:rsidRDefault="0064574D" w:rsidP="0064574D">
      <w:pPr>
        <w:widowControl w:val="0"/>
        <w:tabs>
          <w:tab w:val="left" w:pos="851"/>
        </w:tabs>
        <w:spacing w:after="0" w:line="240" w:lineRule="auto"/>
        <w:rPr>
          <w:bCs/>
          <w:szCs w:val="24"/>
        </w:rPr>
      </w:pPr>
      <w:r w:rsidRPr="00E50967">
        <w:rPr>
          <w:bCs/>
          <w:szCs w:val="24"/>
        </w:rPr>
        <w:t>6.Знакомство с техническими устройствами и их конструирование.</w:t>
      </w:r>
    </w:p>
    <w:p w:rsidR="0064574D" w:rsidRPr="00E50967" w:rsidRDefault="0064574D" w:rsidP="0064574D">
      <w:pPr>
        <w:tabs>
          <w:tab w:val="left" w:pos="851"/>
        </w:tabs>
        <w:spacing w:after="0" w:line="240" w:lineRule="auto"/>
        <w:ind w:firstLine="709"/>
        <w:rPr>
          <w:bCs/>
          <w:szCs w:val="24"/>
        </w:rPr>
      </w:pPr>
      <w:r w:rsidRPr="00E50967">
        <w:rPr>
          <w:b/>
          <w:bCs/>
          <w:szCs w:val="24"/>
        </w:rPr>
        <w:t>Проведение прямых измерений физических величин</w:t>
      </w:r>
    </w:p>
    <w:p w:rsidR="0064574D" w:rsidRPr="00E50967" w:rsidRDefault="0064574D" w:rsidP="0064237B">
      <w:pPr>
        <w:pStyle w:val="17"/>
        <w:widowControl w:val="0"/>
        <w:numPr>
          <w:ilvl w:val="0"/>
          <w:numId w:val="133"/>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Измерение температуры.</w:t>
      </w:r>
    </w:p>
    <w:p w:rsidR="0064574D" w:rsidRPr="00E50967" w:rsidRDefault="0064574D" w:rsidP="0064237B">
      <w:pPr>
        <w:pStyle w:val="17"/>
        <w:widowControl w:val="0"/>
        <w:numPr>
          <w:ilvl w:val="0"/>
          <w:numId w:val="133"/>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Измерение силы тока и его регулирование.</w:t>
      </w:r>
    </w:p>
    <w:p w:rsidR="0064574D" w:rsidRPr="00E50967" w:rsidRDefault="0064574D" w:rsidP="0064237B">
      <w:pPr>
        <w:widowControl w:val="0"/>
        <w:numPr>
          <w:ilvl w:val="0"/>
          <w:numId w:val="133"/>
        </w:numPr>
        <w:tabs>
          <w:tab w:val="left" w:pos="851"/>
          <w:tab w:val="left" w:pos="989"/>
        </w:tabs>
        <w:spacing w:after="0" w:line="240" w:lineRule="auto"/>
        <w:ind w:left="0" w:right="0" w:firstLine="709"/>
        <w:rPr>
          <w:bCs/>
          <w:szCs w:val="24"/>
        </w:rPr>
      </w:pPr>
      <w:r w:rsidRPr="00E50967">
        <w:rPr>
          <w:bCs/>
          <w:szCs w:val="24"/>
        </w:rPr>
        <w:lastRenderedPageBreak/>
        <w:t>Измерение напряжения.</w:t>
      </w:r>
    </w:p>
    <w:p w:rsidR="0064574D" w:rsidRPr="00E50967" w:rsidRDefault="0064574D" w:rsidP="0064237B">
      <w:pPr>
        <w:widowControl w:val="0"/>
        <w:numPr>
          <w:ilvl w:val="0"/>
          <w:numId w:val="133"/>
        </w:numPr>
        <w:tabs>
          <w:tab w:val="left" w:pos="851"/>
          <w:tab w:val="left" w:pos="989"/>
        </w:tabs>
        <w:spacing w:after="0" w:line="240" w:lineRule="auto"/>
        <w:ind w:left="0" w:right="0" w:firstLine="709"/>
        <w:rPr>
          <w:bCs/>
          <w:szCs w:val="24"/>
        </w:rPr>
      </w:pPr>
      <w:r w:rsidRPr="00E50967">
        <w:rPr>
          <w:bCs/>
          <w:szCs w:val="24"/>
        </w:rPr>
        <w:t>Измерение углов падения и преломления.</w:t>
      </w:r>
    </w:p>
    <w:p w:rsidR="0064574D" w:rsidRPr="00E50967" w:rsidRDefault="0064574D" w:rsidP="0064237B">
      <w:pPr>
        <w:widowControl w:val="0"/>
        <w:numPr>
          <w:ilvl w:val="0"/>
          <w:numId w:val="133"/>
        </w:numPr>
        <w:tabs>
          <w:tab w:val="left" w:pos="851"/>
          <w:tab w:val="left" w:pos="989"/>
        </w:tabs>
        <w:spacing w:after="0" w:line="240" w:lineRule="auto"/>
        <w:ind w:left="0" w:right="0" w:firstLine="709"/>
        <w:rPr>
          <w:bCs/>
          <w:szCs w:val="24"/>
        </w:rPr>
      </w:pPr>
      <w:r w:rsidRPr="00E50967">
        <w:rPr>
          <w:bCs/>
          <w:szCs w:val="24"/>
        </w:rPr>
        <w:t>Измерение фокусного расстояния линзы.</w:t>
      </w:r>
    </w:p>
    <w:p w:rsidR="0064574D"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E50967">
        <w:rPr>
          <w:b/>
          <w:szCs w:val="24"/>
        </w:rPr>
        <w:t>Расчет по полученным результатам прямых измерений зависимого от них параметра (косвенные измерения)</w:t>
      </w:r>
    </w:p>
    <w:p w:rsidR="0064574D" w:rsidRDefault="0064574D" w:rsidP="0064237B">
      <w:pPr>
        <w:pStyle w:val="17"/>
        <w:widowControl w:val="0"/>
        <w:numPr>
          <w:ilvl w:val="0"/>
          <w:numId w:val="134"/>
        </w:numPr>
        <w:tabs>
          <w:tab w:val="left" w:pos="851"/>
          <w:tab w:val="left" w:pos="989"/>
        </w:tabs>
        <w:spacing w:after="0" w:line="240" w:lineRule="auto"/>
        <w:jc w:val="both"/>
        <w:rPr>
          <w:rFonts w:ascii="Times New Roman" w:hAnsi="Times New Roman"/>
          <w:bCs/>
          <w:sz w:val="24"/>
          <w:szCs w:val="24"/>
        </w:rPr>
      </w:pPr>
      <w:r w:rsidRPr="00083445">
        <w:rPr>
          <w:rFonts w:ascii="Times New Roman" w:hAnsi="Times New Roman"/>
          <w:bCs/>
          <w:sz w:val="24"/>
          <w:szCs w:val="24"/>
        </w:rPr>
        <w:t>Определение относительной влажности</w:t>
      </w:r>
      <w:r w:rsidRPr="00E50967">
        <w:rPr>
          <w:rFonts w:ascii="Times New Roman" w:hAnsi="Times New Roman"/>
          <w:bCs/>
          <w:sz w:val="24"/>
          <w:szCs w:val="24"/>
        </w:rPr>
        <w:t>.</w:t>
      </w:r>
    </w:p>
    <w:p w:rsidR="0064574D" w:rsidRPr="00E50967" w:rsidRDefault="0064574D" w:rsidP="0064237B">
      <w:pPr>
        <w:pStyle w:val="17"/>
        <w:widowControl w:val="0"/>
        <w:numPr>
          <w:ilvl w:val="0"/>
          <w:numId w:val="134"/>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Определение количества теплоты</w:t>
      </w:r>
    </w:p>
    <w:p w:rsidR="0064574D" w:rsidRPr="00E50967" w:rsidRDefault="0064574D" w:rsidP="0064237B">
      <w:pPr>
        <w:pStyle w:val="17"/>
        <w:widowControl w:val="0"/>
        <w:numPr>
          <w:ilvl w:val="0"/>
          <w:numId w:val="134"/>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Определение удельной теплоемкости.</w:t>
      </w:r>
    </w:p>
    <w:p w:rsidR="0064574D" w:rsidRPr="00E50967" w:rsidRDefault="0064574D" w:rsidP="0064237B">
      <w:pPr>
        <w:widowControl w:val="0"/>
        <w:numPr>
          <w:ilvl w:val="0"/>
          <w:numId w:val="134"/>
        </w:numPr>
        <w:tabs>
          <w:tab w:val="left" w:pos="851"/>
          <w:tab w:val="left" w:pos="989"/>
        </w:tabs>
        <w:spacing w:after="0" w:line="240" w:lineRule="auto"/>
        <w:ind w:left="0" w:right="0" w:firstLine="709"/>
        <w:rPr>
          <w:bCs/>
          <w:szCs w:val="24"/>
        </w:rPr>
      </w:pPr>
      <w:r w:rsidRPr="00E50967">
        <w:rPr>
          <w:bCs/>
          <w:szCs w:val="24"/>
        </w:rPr>
        <w:t>Измерение работы и мощности электрического тока.</w:t>
      </w:r>
    </w:p>
    <w:p w:rsidR="0064574D" w:rsidRPr="00E50967" w:rsidRDefault="0064574D" w:rsidP="0064237B">
      <w:pPr>
        <w:widowControl w:val="0"/>
        <w:numPr>
          <w:ilvl w:val="0"/>
          <w:numId w:val="134"/>
        </w:numPr>
        <w:tabs>
          <w:tab w:val="left" w:pos="851"/>
          <w:tab w:val="left" w:pos="989"/>
        </w:tabs>
        <w:spacing w:after="0" w:line="240" w:lineRule="auto"/>
        <w:ind w:left="0" w:right="0" w:firstLine="709"/>
        <w:rPr>
          <w:bCs/>
          <w:szCs w:val="24"/>
        </w:rPr>
      </w:pPr>
      <w:r w:rsidRPr="00E50967">
        <w:rPr>
          <w:bCs/>
          <w:szCs w:val="24"/>
        </w:rPr>
        <w:t>Измерение сопротивления.</w:t>
      </w:r>
    </w:p>
    <w:p w:rsidR="0064574D" w:rsidRPr="00E50967" w:rsidRDefault="0064574D" w:rsidP="0064237B">
      <w:pPr>
        <w:widowControl w:val="0"/>
        <w:numPr>
          <w:ilvl w:val="0"/>
          <w:numId w:val="134"/>
        </w:numPr>
        <w:tabs>
          <w:tab w:val="left" w:pos="851"/>
          <w:tab w:val="left" w:pos="989"/>
        </w:tabs>
        <w:spacing w:after="0" w:line="240" w:lineRule="auto"/>
        <w:ind w:left="0" w:right="0" w:firstLine="709"/>
        <w:rPr>
          <w:bCs/>
          <w:szCs w:val="24"/>
        </w:rPr>
      </w:pPr>
      <w:r w:rsidRPr="00E50967">
        <w:rPr>
          <w:bCs/>
          <w:szCs w:val="24"/>
        </w:rPr>
        <w:t>Определение оптической силы линзы.</w:t>
      </w:r>
    </w:p>
    <w:p w:rsidR="0064574D" w:rsidRPr="00E50967"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E50967">
        <w:rPr>
          <w:b/>
          <w:szCs w:val="24"/>
        </w:rPr>
        <w:t>Наблюдение явлений и постановка опытов (на качественном уровне) по обнаружению факторов, влияющих на протекание данных явлений</w:t>
      </w:r>
    </w:p>
    <w:p w:rsidR="0064574D" w:rsidRPr="00E50967" w:rsidRDefault="0064574D" w:rsidP="0064237B">
      <w:pPr>
        <w:pStyle w:val="17"/>
        <w:widowControl w:val="0"/>
        <w:numPr>
          <w:ilvl w:val="0"/>
          <w:numId w:val="135"/>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Наблюдение зависимости температуры остывающей воды от времени.</w:t>
      </w:r>
    </w:p>
    <w:p w:rsidR="0064574D" w:rsidRPr="00E50967" w:rsidRDefault="0064574D" w:rsidP="0064237B">
      <w:pPr>
        <w:pStyle w:val="17"/>
        <w:widowControl w:val="0"/>
        <w:numPr>
          <w:ilvl w:val="0"/>
          <w:numId w:val="135"/>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Исследование явления взаимодействия катушки с током и магнита.</w:t>
      </w:r>
    </w:p>
    <w:p w:rsidR="0064574D" w:rsidRPr="00E50967" w:rsidRDefault="0064574D" w:rsidP="0064237B">
      <w:pPr>
        <w:widowControl w:val="0"/>
        <w:numPr>
          <w:ilvl w:val="0"/>
          <w:numId w:val="135"/>
        </w:numPr>
        <w:tabs>
          <w:tab w:val="left" w:pos="851"/>
          <w:tab w:val="left" w:pos="989"/>
        </w:tabs>
        <w:spacing w:after="0" w:line="240" w:lineRule="auto"/>
        <w:ind w:left="0" w:right="0" w:firstLine="709"/>
        <w:rPr>
          <w:bCs/>
          <w:szCs w:val="24"/>
        </w:rPr>
      </w:pPr>
      <w:r w:rsidRPr="00E50967">
        <w:rPr>
          <w:bCs/>
          <w:szCs w:val="24"/>
        </w:rPr>
        <w:t>Наблюдение явления отражения и преломления света.</w:t>
      </w:r>
    </w:p>
    <w:p w:rsidR="0064574D" w:rsidRDefault="0064574D" w:rsidP="0064237B">
      <w:pPr>
        <w:widowControl w:val="0"/>
        <w:numPr>
          <w:ilvl w:val="0"/>
          <w:numId w:val="135"/>
        </w:numPr>
        <w:tabs>
          <w:tab w:val="left" w:pos="851"/>
          <w:tab w:val="left" w:pos="989"/>
        </w:tabs>
        <w:spacing w:after="0" w:line="240" w:lineRule="auto"/>
        <w:ind w:left="0" w:right="0" w:firstLine="709"/>
        <w:rPr>
          <w:bCs/>
          <w:szCs w:val="24"/>
        </w:rPr>
      </w:pPr>
      <w:r w:rsidRPr="00E50967">
        <w:rPr>
          <w:bCs/>
          <w:szCs w:val="24"/>
        </w:rPr>
        <w:t>Обнаружение зависимости сопротивления проводника от его параметров и вещества.</w:t>
      </w:r>
    </w:p>
    <w:p w:rsidR="0064574D" w:rsidRDefault="0064574D" w:rsidP="0064237B">
      <w:pPr>
        <w:widowControl w:val="0"/>
        <w:numPr>
          <w:ilvl w:val="0"/>
          <w:numId w:val="135"/>
        </w:numPr>
        <w:tabs>
          <w:tab w:val="left" w:pos="851"/>
          <w:tab w:val="left" w:pos="989"/>
        </w:tabs>
        <w:spacing w:after="0" w:line="240" w:lineRule="auto"/>
        <w:ind w:left="0" w:right="0" w:firstLine="709"/>
        <w:rPr>
          <w:bCs/>
          <w:szCs w:val="24"/>
        </w:rPr>
      </w:pPr>
      <w:r w:rsidRPr="00D47BFF">
        <w:rPr>
          <w:bCs/>
          <w:szCs w:val="24"/>
        </w:rPr>
        <w:t>Иследование зависимости силы тока через проводник от напряжения.</w:t>
      </w:r>
    </w:p>
    <w:p w:rsidR="0064574D" w:rsidRDefault="0064574D" w:rsidP="0064237B">
      <w:pPr>
        <w:widowControl w:val="0"/>
        <w:numPr>
          <w:ilvl w:val="0"/>
          <w:numId w:val="135"/>
        </w:numPr>
        <w:tabs>
          <w:tab w:val="left" w:pos="851"/>
          <w:tab w:val="left" w:pos="989"/>
        </w:tabs>
        <w:spacing w:after="0" w:line="240" w:lineRule="auto"/>
        <w:ind w:left="0" w:right="0" w:firstLine="709"/>
        <w:rPr>
          <w:bCs/>
          <w:szCs w:val="24"/>
        </w:rPr>
      </w:pPr>
      <w:r w:rsidRPr="00E50967">
        <w:rPr>
          <w:bCs/>
          <w:szCs w:val="24"/>
        </w:rPr>
        <w:t>Исследование зависимости силы тока через лампочку от напряжения.</w:t>
      </w:r>
    </w:p>
    <w:p w:rsidR="0064574D" w:rsidRPr="00E50967" w:rsidRDefault="0064574D" w:rsidP="0064237B">
      <w:pPr>
        <w:widowControl w:val="0"/>
        <w:numPr>
          <w:ilvl w:val="0"/>
          <w:numId w:val="135"/>
        </w:numPr>
        <w:tabs>
          <w:tab w:val="left" w:pos="851"/>
          <w:tab w:val="left" w:pos="989"/>
        </w:tabs>
        <w:spacing w:after="0" w:line="240" w:lineRule="auto"/>
        <w:ind w:right="0"/>
        <w:rPr>
          <w:bCs/>
          <w:szCs w:val="24"/>
        </w:rPr>
      </w:pPr>
      <w:r w:rsidRPr="00E50967">
        <w:rPr>
          <w:bCs/>
          <w:szCs w:val="24"/>
        </w:rPr>
        <w:t>Исследование зависимости угла преломления от угла падения.</w:t>
      </w:r>
    </w:p>
    <w:p w:rsidR="0064574D" w:rsidRPr="00D47BFF" w:rsidRDefault="0064574D" w:rsidP="0064574D">
      <w:pPr>
        <w:widowControl w:val="0"/>
        <w:tabs>
          <w:tab w:val="left" w:pos="851"/>
          <w:tab w:val="left" w:pos="989"/>
        </w:tabs>
        <w:spacing w:after="0" w:line="240" w:lineRule="auto"/>
        <w:rPr>
          <w:b/>
          <w:bCs/>
          <w:szCs w:val="24"/>
        </w:rPr>
      </w:pPr>
      <w:r>
        <w:rPr>
          <w:bCs/>
          <w:szCs w:val="24"/>
        </w:rPr>
        <w:tab/>
      </w:r>
      <w:r w:rsidRPr="00E50967">
        <w:rPr>
          <w:b/>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64574D" w:rsidRPr="00E50967" w:rsidRDefault="0064574D" w:rsidP="0064237B">
      <w:pPr>
        <w:pStyle w:val="17"/>
        <w:widowControl w:val="0"/>
        <w:numPr>
          <w:ilvl w:val="0"/>
          <w:numId w:val="136"/>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64574D" w:rsidRPr="00E50967" w:rsidRDefault="0064574D" w:rsidP="0064237B">
      <w:pPr>
        <w:widowControl w:val="0"/>
        <w:numPr>
          <w:ilvl w:val="0"/>
          <w:numId w:val="136"/>
        </w:numPr>
        <w:tabs>
          <w:tab w:val="left" w:pos="851"/>
          <w:tab w:val="left" w:pos="989"/>
        </w:tabs>
        <w:spacing w:after="0" w:line="240" w:lineRule="auto"/>
        <w:ind w:left="0" w:right="0" w:firstLine="709"/>
        <w:rPr>
          <w:bCs/>
          <w:szCs w:val="24"/>
        </w:rPr>
      </w:pPr>
      <w:r w:rsidRPr="00E50967">
        <w:rPr>
          <w:bCs/>
          <w:szCs w:val="24"/>
        </w:rPr>
        <w:t>Проверка правила сложения токов на двух параллельно включенных резисторов.</w:t>
      </w:r>
    </w:p>
    <w:p w:rsidR="0064574D" w:rsidRPr="00E50967"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E50967">
        <w:rPr>
          <w:b/>
          <w:szCs w:val="24"/>
        </w:rPr>
        <w:t>Знакомство с техническими устройствами и их конструирование</w:t>
      </w:r>
    </w:p>
    <w:p w:rsidR="0064574D" w:rsidRPr="00E50967" w:rsidRDefault="0064574D" w:rsidP="0064237B">
      <w:pPr>
        <w:pStyle w:val="17"/>
        <w:widowControl w:val="0"/>
        <w:numPr>
          <w:ilvl w:val="0"/>
          <w:numId w:val="137"/>
        </w:numPr>
        <w:tabs>
          <w:tab w:val="left" w:pos="851"/>
          <w:tab w:val="left" w:pos="989"/>
        </w:tabs>
        <w:spacing w:after="0" w:line="240" w:lineRule="auto"/>
        <w:jc w:val="both"/>
        <w:rPr>
          <w:rFonts w:ascii="Times New Roman" w:hAnsi="Times New Roman"/>
          <w:bCs/>
          <w:sz w:val="24"/>
          <w:szCs w:val="24"/>
        </w:rPr>
      </w:pPr>
      <w:r w:rsidRPr="00E50967">
        <w:rPr>
          <w:rFonts w:ascii="Times New Roman" w:hAnsi="Times New Roman"/>
          <w:bCs/>
          <w:sz w:val="24"/>
          <w:szCs w:val="24"/>
        </w:rPr>
        <w:t>Сборка электрической цепи и измерение силы тока в ее различных участках.</w:t>
      </w:r>
    </w:p>
    <w:p w:rsidR="0064574D" w:rsidRPr="00E50967" w:rsidRDefault="0064574D" w:rsidP="0064237B">
      <w:pPr>
        <w:widowControl w:val="0"/>
        <w:numPr>
          <w:ilvl w:val="0"/>
          <w:numId w:val="137"/>
        </w:numPr>
        <w:tabs>
          <w:tab w:val="left" w:pos="851"/>
          <w:tab w:val="left" w:pos="989"/>
        </w:tabs>
        <w:spacing w:after="0" w:line="240" w:lineRule="auto"/>
        <w:ind w:left="0" w:right="0" w:firstLine="709"/>
        <w:rPr>
          <w:bCs/>
          <w:szCs w:val="24"/>
        </w:rPr>
      </w:pPr>
      <w:r w:rsidRPr="00E50967">
        <w:rPr>
          <w:bCs/>
          <w:szCs w:val="24"/>
        </w:rPr>
        <w:t>Сборка электромагнита и испытание его действия.</w:t>
      </w:r>
    </w:p>
    <w:p w:rsidR="0064574D" w:rsidRPr="00E50967" w:rsidRDefault="0064574D" w:rsidP="0064237B">
      <w:pPr>
        <w:widowControl w:val="0"/>
        <w:numPr>
          <w:ilvl w:val="0"/>
          <w:numId w:val="137"/>
        </w:numPr>
        <w:tabs>
          <w:tab w:val="left" w:pos="851"/>
          <w:tab w:val="left" w:pos="989"/>
        </w:tabs>
        <w:spacing w:after="0" w:line="240" w:lineRule="auto"/>
        <w:ind w:left="0" w:right="0" w:firstLine="709"/>
        <w:rPr>
          <w:bCs/>
          <w:szCs w:val="24"/>
        </w:rPr>
      </w:pPr>
      <w:r w:rsidRPr="00E50967">
        <w:rPr>
          <w:bCs/>
          <w:szCs w:val="24"/>
        </w:rPr>
        <w:t>Изучение электрического двигателя постоянного тока (на модели).</w:t>
      </w:r>
    </w:p>
    <w:p w:rsidR="0064574D" w:rsidRPr="00E50967" w:rsidRDefault="0064574D" w:rsidP="0064237B">
      <w:pPr>
        <w:widowControl w:val="0"/>
        <w:numPr>
          <w:ilvl w:val="0"/>
          <w:numId w:val="137"/>
        </w:numPr>
        <w:tabs>
          <w:tab w:val="left" w:pos="851"/>
          <w:tab w:val="left" w:pos="989"/>
        </w:tabs>
        <w:spacing w:after="0" w:line="240" w:lineRule="auto"/>
        <w:ind w:left="0" w:right="0" w:firstLine="709"/>
        <w:rPr>
          <w:bCs/>
          <w:szCs w:val="24"/>
        </w:rPr>
      </w:pPr>
      <w:r w:rsidRPr="00E50967">
        <w:rPr>
          <w:bCs/>
          <w:szCs w:val="24"/>
        </w:rPr>
        <w:t>Конструирование электродвигателя.</w:t>
      </w:r>
    </w:p>
    <w:p w:rsidR="0064574D" w:rsidRPr="00E50967" w:rsidRDefault="0064574D" w:rsidP="0064237B">
      <w:pPr>
        <w:widowControl w:val="0"/>
        <w:numPr>
          <w:ilvl w:val="0"/>
          <w:numId w:val="137"/>
        </w:numPr>
        <w:tabs>
          <w:tab w:val="left" w:pos="851"/>
          <w:tab w:val="left" w:pos="989"/>
        </w:tabs>
        <w:spacing w:after="0" w:line="240" w:lineRule="auto"/>
        <w:ind w:left="0" w:right="0" w:firstLine="709"/>
        <w:rPr>
          <w:bCs/>
          <w:szCs w:val="24"/>
        </w:rPr>
      </w:pPr>
      <w:r w:rsidRPr="00E50967">
        <w:rPr>
          <w:bCs/>
          <w:szCs w:val="24"/>
        </w:rPr>
        <w:t>Оценка своего зрения и подбор очков.</w:t>
      </w:r>
    </w:p>
    <w:p w:rsidR="0064574D" w:rsidRPr="00E50967" w:rsidRDefault="0064574D" w:rsidP="0064237B">
      <w:pPr>
        <w:widowControl w:val="0"/>
        <w:numPr>
          <w:ilvl w:val="0"/>
          <w:numId w:val="137"/>
        </w:numPr>
        <w:tabs>
          <w:tab w:val="left" w:pos="851"/>
          <w:tab w:val="left" w:pos="989"/>
        </w:tabs>
        <w:spacing w:after="0" w:line="240" w:lineRule="auto"/>
        <w:ind w:left="0" w:right="0" w:firstLine="709"/>
        <w:rPr>
          <w:bCs/>
          <w:szCs w:val="24"/>
        </w:rPr>
      </w:pPr>
      <w:r w:rsidRPr="00E50967">
        <w:rPr>
          <w:bCs/>
          <w:szCs w:val="24"/>
        </w:rPr>
        <w:t>Изучение свойств изображения в линзах.</w:t>
      </w:r>
    </w:p>
    <w:p w:rsidR="0064574D" w:rsidRDefault="0064574D" w:rsidP="0064574D">
      <w:pPr>
        <w:autoSpaceDE w:val="0"/>
        <w:autoSpaceDN w:val="0"/>
        <w:adjustRightInd w:val="0"/>
        <w:spacing w:after="0" w:line="240" w:lineRule="auto"/>
        <w:ind w:firstLine="709"/>
        <w:rPr>
          <w:b/>
          <w:bCs/>
          <w:szCs w:val="24"/>
          <w:u w:val="single"/>
        </w:rPr>
      </w:pPr>
    </w:p>
    <w:p w:rsidR="0064574D" w:rsidRPr="00FA42BA" w:rsidRDefault="0064574D" w:rsidP="007766B7">
      <w:pPr>
        <w:autoSpaceDE w:val="0"/>
        <w:autoSpaceDN w:val="0"/>
        <w:adjustRightInd w:val="0"/>
        <w:spacing w:after="0" w:line="240" w:lineRule="auto"/>
        <w:ind w:firstLine="709"/>
        <w:jc w:val="center"/>
        <w:rPr>
          <w:b/>
          <w:bCs/>
          <w:szCs w:val="24"/>
          <w:u w:val="single"/>
        </w:rPr>
      </w:pPr>
      <w:r w:rsidRPr="00FA42BA">
        <w:rPr>
          <w:b/>
          <w:bCs/>
          <w:szCs w:val="24"/>
          <w:u w:val="single"/>
        </w:rPr>
        <w:t>9 класс</w:t>
      </w:r>
    </w:p>
    <w:p w:rsidR="0064574D" w:rsidRPr="00FA42BA" w:rsidRDefault="0064574D" w:rsidP="0064574D">
      <w:pPr>
        <w:widowControl w:val="0"/>
        <w:tabs>
          <w:tab w:val="left" w:pos="851"/>
          <w:tab w:val="left" w:pos="989"/>
        </w:tabs>
        <w:spacing w:after="0" w:line="240" w:lineRule="auto"/>
        <w:ind w:left="709"/>
        <w:rPr>
          <w:b/>
          <w:szCs w:val="24"/>
        </w:rPr>
      </w:pPr>
      <w:r w:rsidRPr="00FA42BA">
        <w:rPr>
          <w:b/>
          <w:szCs w:val="24"/>
        </w:rPr>
        <w:t>Механические явления</w:t>
      </w:r>
    </w:p>
    <w:p w:rsidR="0064574D" w:rsidRPr="00FA42BA" w:rsidRDefault="0064574D" w:rsidP="0064574D">
      <w:pPr>
        <w:tabs>
          <w:tab w:val="left" w:pos="851"/>
        </w:tabs>
        <w:spacing w:after="0" w:line="240" w:lineRule="auto"/>
        <w:ind w:firstLine="709"/>
        <w:rPr>
          <w:szCs w:val="24"/>
        </w:rPr>
      </w:pPr>
      <w:r w:rsidRPr="00FA42BA">
        <w:rPr>
          <w:szCs w:val="24"/>
        </w:rPr>
        <w:lastRenderedPageBreak/>
        <w:t xml:space="preserve">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Сила. Единицы силы. Второй закон Ньютона. Третий закон Ньютона. Свободное падение тел. Сила тяжести. Закон всемирного тяготения. Вес тела. Невесомость. Связь между силой тяжести и массой тела. </w:t>
      </w:r>
    </w:p>
    <w:p w:rsidR="0064574D" w:rsidRPr="00FA42BA" w:rsidRDefault="0064574D" w:rsidP="0064574D">
      <w:pPr>
        <w:tabs>
          <w:tab w:val="left" w:pos="851"/>
        </w:tabs>
        <w:spacing w:after="0" w:line="240" w:lineRule="auto"/>
        <w:ind w:firstLine="709"/>
        <w:rPr>
          <w:szCs w:val="24"/>
        </w:rPr>
      </w:pPr>
      <w:r w:rsidRPr="00FA42BA">
        <w:rPr>
          <w:szCs w:val="24"/>
        </w:rPr>
        <w:t xml:space="preserve">Импульс. Закон сохранения импульса. Реактивное движение. </w:t>
      </w:r>
    </w:p>
    <w:p w:rsidR="0064574D" w:rsidRPr="00FA42BA" w:rsidRDefault="0064574D" w:rsidP="0064574D">
      <w:pPr>
        <w:tabs>
          <w:tab w:val="left" w:pos="851"/>
        </w:tabs>
        <w:spacing w:after="0" w:line="240" w:lineRule="auto"/>
        <w:ind w:firstLine="709"/>
        <w:rPr>
          <w:szCs w:val="24"/>
        </w:rPr>
      </w:pPr>
      <w:r w:rsidRPr="00FA42BA">
        <w:rPr>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64574D" w:rsidRPr="00FA42BA" w:rsidRDefault="0064574D" w:rsidP="0064574D">
      <w:pPr>
        <w:widowControl w:val="0"/>
        <w:tabs>
          <w:tab w:val="left" w:pos="851"/>
          <w:tab w:val="left" w:pos="989"/>
        </w:tabs>
        <w:spacing w:after="0" w:line="240" w:lineRule="auto"/>
        <w:ind w:left="709"/>
        <w:rPr>
          <w:b/>
          <w:szCs w:val="24"/>
        </w:rPr>
      </w:pPr>
      <w:r w:rsidRPr="00FA42BA">
        <w:rPr>
          <w:b/>
          <w:szCs w:val="24"/>
        </w:rPr>
        <w:t>Электромагнитные явления</w:t>
      </w:r>
    </w:p>
    <w:p w:rsidR="0064574D" w:rsidRPr="00FA42BA" w:rsidRDefault="0064574D" w:rsidP="0064574D">
      <w:pPr>
        <w:tabs>
          <w:tab w:val="left" w:pos="851"/>
        </w:tabs>
        <w:spacing w:after="0" w:line="240" w:lineRule="auto"/>
        <w:ind w:firstLine="709"/>
        <w:rPr>
          <w:i/>
          <w:szCs w:val="24"/>
        </w:rPr>
      </w:pPr>
      <w:r w:rsidRPr="00FA42BA">
        <w:rPr>
          <w:szCs w:val="24"/>
        </w:rPr>
        <w:t xml:space="preserve">Электризация физических тел. Электрическое поле как особый вид материи. </w:t>
      </w:r>
      <w:r w:rsidRPr="00216BB6">
        <w:rPr>
          <w:szCs w:val="24"/>
        </w:rPr>
        <w:t>Напряженность электрического поля</w:t>
      </w:r>
      <w:r w:rsidRPr="00FA42BA">
        <w:rPr>
          <w:i/>
          <w:szCs w:val="24"/>
        </w:rPr>
        <w:t>.</w:t>
      </w:r>
      <w:r w:rsidRPr="00FA42BA">
        <w:rPr>
          <w:szCs w:val="24"/>
        </w:rPr>
        <w:t xml:space="preserve">Действие электрического поля на электрические заряды. </w:t>
      </w:r>
      <w:r w:rsidRPr="00216BB6">
        <w:rPr>
          <w:szCs w:val="24"/>
        </w:rPr>
        <w:t>Конденсатор.Энергия электрического поля конденсатора.</w:t>
      </w:r>
    </w:p>
    <w:p w:rsidR="0064574D" w:rsidRPr="00FA42BA" w:rsidRDefault="0064574D" w:rsidP="0064574D">
      <w:pPr>
        <w:tabs>
          <w:tab w:val="left" w:pos="851"/>
        </w:tabs>
        <w:spacing w:after="0" w:line="240" w:lineRule="auto"/>
        <w:ind w:firstLine="709"/>
        <w:rPr>
          <w:szCs w:val="24"/>
        </w:rPr>
      </w:pPr>
      <w:r w:rsidRPr="00FA42BA">
        <w:rPr>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216BB6">
        <w:rPr>
          <w:szCs w:val="24"/>
        </w:rPr>
        <w:t>Сила Ампера и сила Лоренца</w:t>
      </w:r>
      <w:r w:rsidRPr="00FA42BA">
        <w:rPr>
          <w:i/>
          <w:szCs w:val="24"/>
        </w:rPr>
        <w:t>.</w:t>
      </w:r>
      <w:r w:rsidRPr="00FA42BA">
        <w:rPr>
          <w:szCs w:val="24"/>
        </w:rPr>
        <w:t xml:space="preserve"> Электродвигатель. Явление электромагнитной индукция. Опыты Фарадея.</w:t>
      </w:r>
    </w:p>
    <w:p w:rsidR="0064574D" w:rsidRPr="00FA42BA" w:rsidRDefault="0064574D" w:rsidP="0064574D">
      <w:pPr>
        <w:tabs>
          <w:tab w:val="left" w:pos="851"/>
        </w:tabs>
        <w:spacing w:after="0" w:line="240" w:lineRule="auto"/>
        <w:ind w:firstLine="709"/>
        <w:rPr>
          <w:szCs w:val="24"/>
        </w:rPr>
      </w:pPr>
      <w:r w:rsidRPr="00FA42BA">
        <w:rPr>
          <w:szCs w:val="24"/>
        </w:rPr>
        <w:t xml:space="preserve">Электромагнитные колебания. </w:t>
      </w:r>
      <w:r w:rsidRPr="00216BB6">
        <w:rPr>
          <w:szCs w:val="24"/>
        </w:rPr>
        <w:t xml:space="preserve">Колебательный контур. Электрогенератор. Переменный ток. Трансформатор. </w:t>
      </w:r>
      <w:r w:rsidRPr="00FA42BA">
        <w:rPr>
          <w:szCs w:val="24"/>
        </w:rPr>
        <w:t xml:space="preserve">Передача электрической энергии на расстояние. Электромагнитные волны и их свойства. </w:t>
      </w:r>
      <w:r w:rsidRPr="00216BB6">
        <w:rPr>
          <w:szCs w:val="24"/>
        </w:rPr>
        <w:t>Принципы радиосвязи и телевидения.Влияние электромагнитных излучений на живые организмы.</w:t>
      </w:r>
    </w:p>
    <w:p w:rsidR="0064574D" w:rsidRPr="00FA42BA" w:rsidRDefault="0064574D" w:rsidP="0064574D">
      <w:pPr>
        <w:tabs>
          <w:tab w:val="left" w:pos="851"/>
        </w:tabs>
        <w:spacing w:after="0" w:line="240" w:lineRule="auto"/>
        <w:ind w:firstLine="709"/>
        <w:rPr>
          <w:szCs w:val="24"/>
        </w:rPr>
      </w:pPr>
      <w:r w:rsidRPr="00FA42BA">
        <w:rPr>
          <w:szCs w:val="24"/>
        </w:rPr>
        <w:t xml:space="preserve">Свет – электромагнитные волна. Скорость света. Источники света. Закон прямолинейного распространение света. Закон отражения света. Дисперсия света. </w:t>
      </w:r>
      <w:r w:rsidRPr="00216BB6">
        <w:rPr>
          <w:szCs w:val="24"/>
        </w:rPr>
        <w:t>Интерференция и дифракция света.</w:t>
      </w:r>
    </w:p>
    <w:p w:rsidR="0064574D" w:rsidRPr="00FA42BA" w:rsidRDefault="0064574D" w:rsidP="0064574D">
      <w:pPr>
        <w:widowControl w:val="0"/>
        <w:tabs>
          <w:tab w:val="left" w:pos="851"/>
          <w:tab w:val="left" w:pos="989"/>
        </w:tabs>
        <w:spacing w:after="0" w:line="240" w:lineRule="auto"/>
        <w:ind w:left="709"/>
        <w:rPr>
          <w:b/>
          <w:szCs w:val="24"/>
        </w:rPr>
      </w:pPr>
      <w:r w:rsidRPr="00FA42BA">
        <w:rPr>
          <w:b/>
          <w:szCs w:val="24"/>
        </w:rPr>
        <w:t>Квантовые явления</w:t>
      </w:r>
    </w:p>
    <w:p w:rsidR="0064574D" w:rsidRPr="008A34F6" w:rsidRDefault="0064574D" w:rsidP="0064574D">
      <w:pPr>
        <w:tabs>
          <w:tab w:val="left" w:pos="851"/>
        </w:tabs>
        <w:spacing w:after="0" w:line="240" w:lineRule="auto"/>
        <w:ind w:firstLine="709"/>
        <w:rPr>
          <w:szCs w:val="24"/>
        </w:rPr>
      </w:pPr>
      <w:r>
        <w:rPr>
          <w:szCs w:val="24"/>
        </w:rPr>
        <w:tab/>
      </w:r>
      <w:r w:rsidRPr="008A34F6">
        <w:rPr>
          <w:szCs w:val="24"/>
        </w:rPr>
        <w:t>Строение атомов. Планетарная модель атома. Квантовый характер поглощения и испускания света атомами. Линейчатые спектры.</w:t>
      </w:r>
    </w:p>
    <w:p w:rsidR="0064574D" w:rsidRPr="008A34F6" w:rsidRDefault="0064574D" w:rsidP="0064574D">
      <w:pPr>
        <w:tabs>
          <w:tab w:val="left" w:pos="851"/>
        </w:tabs>
        <w:spacing w:after="0" w:line="240" w:lineRule="auto"/>
        <w:ind w:firstLine="709"/>
        <w:rPr>
          <w:szCs w:val="24"/>
        </w:rPr>
      </w:pPr>
      <w:r w:rsidRPr="008A34F6">
        <w:rPr>
          <w:szCs w:val="24"/>
        </w:rPr>
        <w:t xml:space="preserve"> Опыты Резерфорда.</w:t>
      </w:r>
    </w:p>
    <w:p w:rsidR="0064574D" w:rsidRPr="008A34F6" w:rsidRDefault="0064574D" w:rsidP="0064574D">
      <w:pPr>
        <w:tabs>
          <w:tab w:val="left" w:pos="851"/>
        </w:tabs>
        <w:spacing w:after="0" w:line="240" w:lineRule="auto"/>
        <w:ind w:firstLine="709"/>
        <w:rPr>
          <w:i/>
          <w:szCs w:val="24"/>
        </w:rPr>
      </w:pPr>
      <w:r w:rsidRPr="008A34F6">
        <w:rPr>
          <w:szCs w:val="24"/>
        </w:rPr>
        <w:t>Состав атомного ядра. Протон, нейтрон и электрон. Закон Эйнштейна о пропорциональности массы и энергии.</w:t>
      </w:r>
      <w:r>
        <w:rPr>
          <w:szCs w:val="24"/>
        </w:rPr>
        <w:t xml:space="preserve"> </w:t>
      </w:r>
      <w:r w:rsidRPr="00216BB6">
        <w:rPr>
          <w:szCs w:val="24"/>
        </w:rPr>
        <w:t>Дефект масс и энергия связи атомных ядер.</w:t>
      </w:r>
      <w:r w:rsidRPr="008A34F6">
        <w:rPr>
          <w:szCs w:val="24"/>
        </w:rPr>
        <w:t xml:space="preserve"> Радиоактивность. Период полураспада. Альфа-излучение. </w:t>
      </w:r>
      <w:r w:rsidRPr="00216BB6">
        <w:rPr>
          <w:szCs w:val="24"/>
        </w:rPr>
        <w:t>Бета-излучение.</w:t>
      </w:r>
      <w:r w:rsidRPr="008A34F6">
        <w:rPr>
          <w:szCs w:val="24"/>
        </w:rPr>
        <w:t xml:space="preserve"> Гамма-излучение. Ядерные реакции. Источники энергии Солнца и звезд. Ядерная энергетика. </w:t>
      </w:r>
      <w:r w:rsidRPr="00216BB6">
        <w:rPr>
          <w:szCs w:val="24"/>
        </w:rPr>
        <w:t>Экологические проблемы работы атомных электростанций. Дозиметрия. Влияние радиоактивных излучений на живые организмы.</w:t>
      </w:r>
    </w:p>
    <w:p w:rsidR="0064574D" w:rsidRPr="00FA42BA" w:rsidRDefault="0064574D" w:rsidP="0064574D">
      <w:pPr>
        <w:tabs>
          <w:tab w:val="left" w:pos="851"/>
        </w:tabs>
        <w:spacing w:after="0" w:line="240" w:lineRule="auto"/>
        <w:rPr>
          <w:b/>
          <w:szCs w:val="24"/>
        </w:rPr>
      </w:pPr>
      <w:r>
        <w:rPr>
          <w:b/>
          <w:szCs w:val="24"/>
        </w:rPr>
        <w:tab/>
      </w:r>
      <w:r w:rsidRPr="00FA42BA">
        <w:rPr>
          <w:b/>
          <w:szCs w:val="24"/>
        </w:rPr>
        <w:t>Строение и эволюция Вселенной</w:t>
      </w:r>
    </w:p>
    <w:p w:rsidR="0064574D" w:rsidRPr="00FA42BA" w:rsidRDefault="0064574D" w:rsidP="0064574D">
      <w:pPr>
        <w:tabs>
          <w:tab w:val="left" w:pos="851"/>
        </w:tabs>
        <w:spacing w:after="0" w:line="240" w:lineRule="auto"/>
        <w:ind w:firstLine="709"/>
        <w:rPr>
          <w:szCs w:val="24"/>
        </w:rPr>
      </w:pPr>
      <w:r w:rsidRPr="00FA42BA">
        <w:rPr>
          <w:szCs w:val="24"/>
        </w:rPr>
        <w:t>Геоцентрическая и гелиоцентрическая системы мира. Фи</w:t>
      </w:r>
      <w:r w:rsidRPr="00FA42BA">
        <w:rPr>
          <w:szCs w:val="24"/>
        </w:rPr>
        <w:softHyphen/>
        <w:t>зическая природа небесных тел Солнечной системы. Проис</w:t>
      </w:r>
      <w:r w:rsidRPr="00FA42BA">
        <w:rPr>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64574D" w:rsidRPr="00FA42BA" w:rsidRDefault="0064574D" w:rsidP="0064574D">
      <w:pPr>
        <w:tabs>
          <w:tab w:val="left" w:pos="851"/>
        </w:tabs>
        <w:spacing w:after="0" w:line="240" w:lineRule="auto"/>
        <w:ind w:firstLine="709"/>
        <w:rPr>
          <w:b/>
          <w:bCs/>
          <w:szCs w:val="24"/>
        </w:rPr>
      </w:pPr>
      <w:r>
        <w:rPr>
          <w:b/>
          <w:bCs/>
          <w:szCs w:val="24"/>
        </w:rPr>
        <w:t>Т</w:t>
      </w:r>
      <w:r w:rsidRPr="00FA42BA">
        <w:rPr>
          <w:b/>
          <w:bCs/>
          <w:szCs w:val="24"/>
        </w:rPr>
        <w:t>емы лабораторных и практических работ</w:t>
      </w:r>
    </w:p>
    <w:p w:rsidR="0064574D" w:rsidRPr="00FA42BA" w:rsidRDefault="0064574D" w:rsidP="0064574D">
      <w:pPr>
        <w:tabs>
          <w:tab w:val="left" w:pos="851"/>
        </w:tabs>
        <w:spacing w:after="0" w:line="240" w:lineRule="auto"/>
        <w:ind w:firstLine="709"/>
        <w:rPr>
          <w:bCs/>
          <w:szCs w:val="24"/>
        </w:rPr>
      </w:pPr>
      <w:r w:rsidRPr="00FA42BA">
        <w:rPr>
          <w:bCs/>
          <w:szCs w:val="24"/>
        </w:rPr>
        <w:t>Лабораторные работы (независимо от тематической принадлежности) делятся следующие типы:</w:t>
      </w:r>
    </w:p>
    <w:p w:rsidR="0064574D" w:rsidRPr="00FA42BA" w:rsidRDefault="0064574D" w:rsidP="0064237B">
      <w:pPr>
        <w:pStyle w:val="17"/>
        <w:widowControl w:val="0"/>
        <w:numPr>
          <w:ilvl w:val="0"/>
          <w:numId w:val="139"/>
        </w:numPr>
        <w:tabs>
          <w:tab w:val="left" w:pos="851"/>
        </w:tabs>
        <w:spacing w:after="0" w:line="240" w:lineRule="auto"/>
        <w:jc w:val="both"/>
        <w:rPr>
          <w:rFonts w:ascii="Times New Roman" w:hAnsi="Times New Roman"/>
          <w:bCs/>
          <w:sz w:val="24"/>
          <w:szCs w:val="24"/>
        </w:rPr>
      </w:pPr>
      <w:r w:rsidRPr="00FA42BA">
        <w:rPr>
          <w:rFonts w:ascii="Times New Roman" w:hAnsi="Times New Roman"/>
          <w:bCs/>
          <w:sz w:val="24"/>
          <w:szCs w:val="24"/>
        </w:rPr>
        <w:t xml:space="preserve">Проведение прямых измерений физических величин </w:t>
      </w:r>
    </w:p>
    <w:p w:rsidR="0064574D" w:rsidRPr="00FA42BA" w:rsidRDefault="0064574D" w:rsidP="0064237B">
      <w:pPr>
        <w:pStyle w:val="17"/>
        <w:widowControl w:val="0"/>
        <w:numPr>
          <w:ilvl w:val="0"/>
          <w:numId w:val="139"/>
        </w:numPr>
        <w:tabs>
          <w:tab w:val="left" w:pos="851"/>
        </w:tabs>
        <w:spacing w:after="0" w:line="240" w:lineRule="auto"/>
        <w:jc w:val="both"/>
        <w:rPr>
          <w:rFonts w:ascii="Times New Roman" w:hAnsi="Times New Roman"/>
          <w:bCs/>
          <w:sz w:val="24"/>
          <w:szCs w:val="24"/>
        </w:rPr>
      </w:pPr>
      <w:r w:rsidRPr="00FA42BA">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64574D" w:rsidRPr="00FA42BA" w:rsidRDefault="0064574D" w:rsidP="0064237B">
      <w:pPr>
        <w:pStyle w:val="17"/>
        <w:widowControl w:val="0"/>
        <w:numPr>
          <w:ilvl w:val="0"/>
          <w:numId w:val="139"/>
        </w:numPr>
        <w:tabs>
          <w:tab w:val="left" w:pos="851"/>
        </w:tabs>
        <w:spacing w:after="0" w:line="240" w:lineRule="auto"/>
        <w:jc w:val="both"/>
        <w:rPr>
          <w:rFonts w:ascii="Times New Roman" w:hAnsi="Times New Roman"/>
          <w:bCs/>
          <w:sz w:val="24"/>
          <w:szCs w:val="24"/>
        </w:rPr>
      </w:pPr>
      <w:r w:rsidRPr="00FA42BA">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64574D" w:rsidRPr="00FA42BA" w:rsidRDefault="0064574D" w:rsidP="0064237B">
      <w:pPr>
        <w:pStyle w:val="17"/>
        <w:widowControl w:val="0"/>
        <w:numPr>
          <w:ilvl w:val="0"/>
          <w:numId w:val="139"/>
        </w:numPr>
        <w:tabs>
          <w:tab w:val="left" w:pos="851"/>
        </w:tabs>
        <w:spacing w:after="0" w:line="240" w:lineRule="auto"/>
        <w:jc w:val="both"/>
        <w:rPr>
          <w:rFonts w:ascii="Times New Roman" w:hAnsi="Times New Roman"/>
          <w:bCs/>
          <w:sz w:val="24"/>
          <w:szCs w:val="24"/>
        </w:rPr>
      </w:pPr>
      <w:r w:rsidRPr="00FA42BA">
        <w:rPr>
          <w:rFonts w:ascii="Times New Roman" w:hAnsi="Times New Roman"/>
          <w:bCs/>
          <w:sz w:val="24"/>
          <w:szCs w:val="24"/>
        </w:rPr>
        <w:lastRenderedPageBreak/>
        <w:t>Исследование зависимости одной физической величины от другой с представлением результатов в виде графика или таблицы.</w:t>
      </w:r>
    </w:p>
    <w:p w:rsidR="0064574D" w:rsidRPr="00FA42BA" w:rsidRDefault="0064574D" w:rsidP="0064237B">
      <w:pPr>
        <w:pStyle w:val="17"/>
        <w:widowControl w:val="0"/>
        <w:numPr>
          <w:ilvl w:val="0"/>
          <w:numId w:val="139"/>
        </w:numPr>
        <w:tabs>
          <w:tab w:val="left" w:pos="851"/>
        </w:tabs>
        <w:spacing w:after="0" w:line="240" w:lineRule="auto"/>
        <w:jc w:val="both"/>
        <w:rPr>
          <w:rFonts w:ascii="Times New Roman" w:hAnsi="Times New Roman"/>
          <w:bCs/>
          <w:sz w:val="24"/>
          <w:szCs w:val="24"/>
        </w:rPr>
      </w:pPr>
      <w:r w:rsidRPr="00FA42BA">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64574D" w:rsidRPr="00FA42BA" w:rsidRDefault="0064574D" w:rsidP="0064237B">
      <w:pPr>
        <w:pStyle w:val="17"/>
        <w:widowControl w:val="0"/>
        <w:numPr>
          <w:ilvl w:val="0"/>
          <w:numId w:val="139"/>
        </w:numPr>
        <w:tabs>
          <w:tab w:val="left" w:pos="851"/>
        </w:tabs>
        <w:spacing w:after="0" w:line="240" w:lineRule="auto"/>
        <w:jc w:val="both"/>
        <w:rPr>
          <w:rFonts w:ascii="Times New Roman" w:hAnsi="Times New Roman"/>
          <w:bCs/>
          <w:sz w:val="24"/>
          <w:szCs w:val="24"/>
        </w:rPr>
      </w:pPr>
      <w:r w:rsidRPr="00FA42BA">
        <w:rPr>
          <w:rFonts w:ascii="Times New Roman" w:hAnsi="Times New Roman"/>
          <w:bCs/>
          <w:sz w:val="24"/>
          <w:szCs w:val="24"/>
        </w:rPr>
        <w:t>Знакомство с техническими устройствами и их конструирование.</w:t>
      </w:r>
    </w:p>
    <w:p w:rsidR="0064574D" w:rsidRPr="00FA42BA" w:rsidRDefault="0064574D" w:rsidP="0064574D">
      <w:pPr>
        <w:tabs>
          <w:tab w:val="left" w:pos="851"/>
        </w:tabs>
        <w:spacing w:after="0" w:line="240" w:lineRule="auto"/>
        <w:ind w:firstLine="709"/>
        <w:rPr>
          <w:bCs/>
          <w:szCs w:val="24"/>
        </w:rPr>
      </w:pPr>
      <w:r w:rsidRPr="00FA42BA">
        <w:rPr>
          <w:b/>
          <w:bCs/>
          <w:szCs w:val="24"/>
        </w:rPr>
        <w:t>Проведение прямых измерений физических величин</w:t>
      </w:r>
    </w:p>
    <w:p w:rsidR="0064574D" w:rsidRPr="00FA42BA" w:rsidRDefault="0064574D" w:rsidP="0064237B">
      <w:pPr>
        <w:widowControl w:val="0"/>
        <w:numPr>
          <w:ilvl w:val="0"/>
          <w:numId w:val="138"/>
        </w:numPr>
        <w:tabs>
          <w:tab w:val="left" w:pos="851"/>
          <w:tab w:val="left" w:pos="989"/>
        </w:tabs>
        <w:spacing w:after="0" w:line="240" w:lineRule="auto"/>
        <w:ind w:left="0" w:right="0" w:firstLine="709"/>
        <w:rPr>
          <w:bCs/>
          <w:szCs w:val="24"/>
        </w:rPr>
      </w:pPr>
      <w:r w:rsidRPr="00FA42BA">
        <w:rPr>
          <w:bCs/>
          <w:szCs w:val="24"/>
        </w:rPr>
        <w:t>Измерение времени процесса, периода колебаний.</w:t>
      </w:r>
    </w:p>
    <w:p w:rsidR="0064574D" w:rsidRPr="00FA42BA" w:rsidRDefault="0064574D" w:rsidP="0064237B">
      <w:pPr>
        <w:widowControl w:val="0"/>
        <w:numPr>
          <w:ilvl w:val="0"/>
          <w:numId w:val="138"/>
        </w:numPr>
        <w:tabs>
          <w:tab w:val="left" w:pos="851"/>
          <w:tab w:val="left" w:pos="989"/>
        </w:tabs>
        <w:spacing w:after="0" w:line="240" w:lineRule="auto"/>
        <w:ind w:left="0" w:right="0" w:firstLine="709"/>
        <w:rPr>
          <w:szCs w:val="24"/>
        </w:rPr>
      </w:pPr>
      <w:r w:rsidRPr="00FA42BA">
        <w:rPr>
          <w:bCs/>
          <w:szCs w:val="24"/>
        </w:rPr>
        <w:t>Измерение радиоактивного</w:t>
      </w:r>
      <w:r w:rsidRPr="00FA42BA">
        <w:rPr>
          <w:szCs w:val="24"/>
        </w:rPr>
        <w:t xml:space="preserve"> фона.</w:t>
      </w:r>
    </w:p>
    <w:p w:rsidR="0064574D" w:rsidRPr="00FA42BA"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FA42BA">
        <w:rPr>
          <w:b/>
          <w:szCs w:val="24"/>
        </w:rPr>
        <w:t>Расчет по полученным результатам прямых измерений зависимого от них параметра (косвенные измерения)</w:t>
      </w:r>
    </w:p>
    <w:p w:rsidR="0064574D" w:rsidRPr="002B1AAD" w:rsidRDefault="0064574D" w:rsidP="0064237B">
      <w:pPr>
        <w:pStyle w:val="17"/>
        <w:widowControl w:val="0"/>
        <w:numPr>
          <w:ilvl w:val="0"/>
          <w:numId w:val="140"/>
        </w:numPr>
        <w:tabs>
          <w:tab w:val="left" w:pos="851"/>
          <w:tab w:val="left" w:pos="989"/>
        </w:tabs>
        <w:spacing w:after="0" w:line="240" w:lineRule="auto"/>
        <w:jc w:val="both"/>
        <w:rPr>
          <w:rFonts w:ascii="Times New Roman" w:hAnsi="Times New Roman"/>
          <w:bCs/>
          <w:sz w:val="24"/>
          <w:szCs w:val="24"/>
        </w:rPr>
      </w:pPr>
      <w:r w:rsidRPr="002B1AAD">
        <w:rPr>
          <w:rFonts w:ascii="Times New Roman" w:hAnsi="Times New Roman"/>
          <w:bCs/>
          <w:sz w:val="24"/>
          <w:szCs w:val="24"/>
        </w:rPr>
        <w:t>Измерение скорости равномерного движения.</w:t>
      </w:r>
    </w:p>
    <w:p w:rsidR="0064574D" w:rsidRPr="002B1AAD" w:rsidRDefault="0064574D" w:rsidP="0064237B">
      <w:pPr>
        <w:pStyle w:val="17"/>
        <w:widowControl w:val="0"/>
        <w:numPr>
          <w:ilvl w:val="0"/>
          <w:numId w:val="140"/>
        </w:numPr>
        <w:tabs>
          <w:tab w:val="left" w:pos="851"/>
          <w:tab w:val="left" w:pos="989"/>
        </w:tabs>
        <w:spacing w:after="0" w:line="240" w:lineRule="auto"/>
        <w:jc w:val="both"/>
        <w:rPr>
          <w:rFonts w:ascii="Times New Roman" w:hAnsi="Times New Roman"/>
          <w:bCs/>
          <w:sz w:val="24"/>
          <w:szCs w:val="24"/>
        </w:rPr>
      </w:pPr>
      <w:r w:rsidRPr="002B1AAD">
        <w:rPr>
          <w:rFonts w:ascii="Times New Roman" w:hAnsi="Times New Roman"/>
          <w:bCs/>
          <w:sz w:val="24"/>
          <w:szCs w:val="24"/>
        </w:rPr>
        <w:t>Измерение средней скорости движения.</w:t>
      </w:r>
    </w:p>
    <w:p w:rsidR="0064574D" w:rsidRPr="002B1AAD" w:rsidRDefault="0064574D" w:rsidP="0064237B">
      <w:pPr>
        <w:pStyle w:val="17"/>
        <w:widowControl w:val="0"/>
        <w:numPr>
          <w:ilvl w:val="0"/>
          <w:numId w:val="140"/>
        </w:numPr>
        <w:tabs>
          <w:tab w:val="left" w:pos="851"/>
          <w:tab w:val="left" w:pos="989"/>
        </w:tabs>
        <w:spacing w:after="0" w:line="240" w:lineRule="auto"/>
        <w:jc w:val="both"/>
        <w:rPr>
          <w:rFonts w:ascii="Times New Roman" w:hAnsi="Times New Roman"/>
          <w:bCs/>
          <w:sz w:val="24"/>
          <w:szCs w:val="24"/>
        </w:rPr>
      </w:pPr>
      <w:r w:rsidRPr="002B1AAD">
        <w:rPr>
          <w:rFonts w:ascii="Times New Roman" w:hAnsi="Times New Roman"/>
          <w:bCs/>
          <w:sz w:val="24"/>
          <w:szCs w:val="24"/>
        </w:rPr>
        <w:t>Измерение ускорения равноускоренного движения.</w:t>
      </w:r>
    </w:p>
    <w:p w:rsidR="0064574D" w:rsidRPr="002B1AAD" w:rsidRDefault="0064574D" w:rsidP="0064237B">
      <w:pPr>
        <w:pStyle w:val="17"/>
        <w:widowControl w:val="0"/>
        <w:numPr>
          <w:ilvl w:val="0"/>
          <w:numId w:val="140"/>
        </w:numPr>
        <w:tabs>
          <w:tab w:val="left" w:pos="851"/>
          <w:tab w:val="left" w:pos="989"/>
        </w:tabs>
        <w:spacing w:after="0" w:line="240" w:lineRule="auto"/>
        <w:jc w:val="both"/>
        <w:rPr>
          <w:rFonts w:ascii="Times New Roman" w:hAnsi="Times New Roman"/>
          <w:bCs/>
          <w:sz w:val="24"/>
          <w:szCs w:val="24"/>
        </w:rPr>
      </w:pPr>
      <w:r w:rsidRPr="002B1AAD">
        <w:rPr>
          <w:rFonts w:ascii="Times New Roman" w:hAnsi="Times New Roman"/>
          <w:bCs/>
          <w:sz w:val="24"/>
          <w:szCs w:val="24"/>
        </w:rPr>
        <w:t>Определение частоты колебаний груза на пружине и нити.</w:t>
      </w:r>
    </w:p>
    <w:p w:rsidR="0064574D" w:rsidRPr="00FA42BA"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FA42BA">
        <w:rPr>
          <w:b/>
          <w:szCs w:val="24"/>
        </w:rPr>
        <w:t>Наблюдение явлений и постановка опытов (на качественном уровне) по обнаружению факторов, влияющих на протекание данных явлений</w:t>
      </w:r>
    </w:p>
    <w:p w:rsidR="0064574D" w:rsidRPr="002B1AAD" w:rsidRDefault="0064574D" w:rsidP="0064237B">
      <w:pPr>
        <w:pStyle w:val="17"/>
        <w:widowControl w:val="0"/>
        <w:numPr>
          <w:ilvl w:val="0"/>
          <w:numId w:val="141"/>
        </w:numPr>
        <w:tabs>
          <w:tab w:val="left" w:pos="851"/>
          <w:tab w:val="left" w:pos="989"/>
        </w:tabs>
        <w:spacing w:after="0" w:line="240" w:lineRule="auto"/>
        <w:jc w:val="both"/>
        <w:rPr>
          <w:rFonts w:ascii="Times New Roman" w:hAnsi="Times New Roman"/>
          <w:bCs/>
          <w:sz w:val="24"/>
          <w:szCs w:val="24"/>
        </w:rPr>
      </w:pPr>
      <w:r w:rsidRPr="002B1AAD">
        <w:rPr>
          <w:rFonts w:ascii="Times New Roman" w:hAnsi="Times New Roman"/>
          <w:bCs/>
          <w:sz w:val="24"/>
          <w:szCs w:val="24"/>
        </w:rPr>
        <w:t>Наблюдение зависимости периода колебаний груза на нити от длины и независимости от массы.</w:t>
      </w:r>
    </w:p>
    <w:p w:rsidR="0064574D" w:rsidRPr="00FA42BA" w:rsidRDefault="0064574D" w:rsidP="0064237B">
      <w:pPr>
        <w:widowControl w:val="0"/>
        <w:numPr>
          <w:ilvl w:val="0"/>
          <w:numId w:val="141"/>
        </w:numPr>
        <w:tabs>
          <w:tab w:val="left" w:pos="851"/>
          <w:tab w:val="left" w:pos="989"/>
        </w:tabs>
        <w:spacing w:after="0" w:line="240" w:lineRule="auto"/>
        <w:ind w:left="0" w:right="0" w:firstLine="709"/>
        <w:rPr>
          <w:bCs/>
          <w:szCs w:val="24"/>
        </w:rPr>
      </w:pPr>
      <w:r w:rsidRPr="00FA42BA">
        <w:rPr>
          <w:bCs/>
          <w:szCs w:val="24"/>
        </w:rPr>
        <w:t>Наблюдение зависимости периода колебаний груза на пружине от массы и жесткости.</w:t>
      </w:r>
    </w:p>
    <w:p w:rsidR="0064574D" w:rsidRDefault="0064574D" w:rsidP="0064237B">
      <w:pPr>
        <w:widowControl w:val="0"/>
        <w:numPr>
          <w:ilvl w:val="0"/>
          <w:numId w:val="141"/>
        </w:numPr>
        <w:tabs>
          <w:tab w:val="left" w:pos="851"/>
          <w:tab w:val="left" w:pos="989"/>
        </w:tabs>
        <w:spacing w:after="0" w:line="240" w:lineRule="auto"/>
        <w:ind w:left="0" w:right="0" w:firstLine="709"/>
        <w:rPr>
          <w:bCs/>
          <w:szCs w:val="24"/>
        </w:rPr>
      </w:pPr>
      <w:r w:rsidRPr="00FA42BA">
        <w:rPr>
          <w:bCs/>
          <w:szCs w:val="24"/>
        </w:rPr>
        <w:t>Наблюдение явления дисперсии.</w:t>
      </w:r>
    </w:p>
    <w:p w:rsidR="0064574D" w:rsidRPr="00D47BFF" w:rsidRDefault="0064574D" w:rsidP="0064237B">
      <w:pPr>
        <w:widowControl w:val="0"/>
        <w:numPr>
          <w:ilvl w:val="0"/>
          <w:numId w:val="141"/>
        </w:numPr>
        <w:tabs>
          <w:tab w:val="left" w:pos="851"/>
          <w:tab w:val="left" w:pos="989"/>
        </w:tabs>
        <w:spacing w:after="0" w:line="240" w:lineRule="auto"/>
        <w:ind w:right="0"/>
        <w:rPr>
          <w:bCs/>
          <w:szCs w:val="24"/>
        </w:rPr>
      </w:pPr>
      <w:r w:rsidRPr="00E50967">
        <w:rPr>
          <w:bCs/>
          <w:szCs w:val="24"/>
        </w:rPr>
        <w:t>Исследование явления электромагнитной индукции</w:t>
      </w:r>
    </w:p>
    <w:p w:rsidR="0064574D" w:rsidRDefault="0064574D" w:rsidP="0064237B">
      <w:pPr>
        <w:pStyle w:val="17"/>
        <w:widowControl w:val="0"/>
        <w:numPr>
          <w:ilvl w:val="0"/>
          <w:numId w:val="141"/>
        </w:numPr>
        <w:tabs>
          <w:tab w:val="left" w:pos="851"/>
          <w:tab w:val="left" w:pos="989"/>
        </w:tabs>
        <w:spacing w:after="0" w:line="240" w:lineRule="auto"/>
        <w:jc w:val="both"/>
        <w:rPr>
          <w:rFonts w:ascii="Times New Roman" w:hAnsi="Times New Roman"/>
          <w:bCs/>
          <w:sz w:val="24"/>
          <w:szCs w:val="24"/>
        </w:rPr>
      </w:pPr>
      <w:r w:rsidRPr="00D47BFF">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64574D" w:rsidRPr="00D47BFF" w:rsidRDefault="0064574D" w:rsidP="0064237B">
      <w:pPr>
        <w:pStyle w:val="17"/>
        <w:widowControl w:val="0"/>
        <w:numPr>
          <w:ilvl w:val="0"/>
          <w:numId w:val="141"/>
        </w:numPr>
        <w:tabs>
          <w:tab w:val="left" w:pos="851"/>
          <w:tab w:val="left" w:pos="989"/>
        </w:tabs>
        <w:spacing w:after="0" w:line="240" w:lineRule="auto"/>
        <w:jc w:val="both"/>
        <w:rPr>
          <w:rFonts w:ascii="Times New Roman" w:hAnsi="Times New Roman"/>
          <w:bCs/>
          <w:sz w:val="24"/>
          <w:szCs w:val="24"/>
        </w:rPr>
      </w:pPr>
      <w:r w:rsidRPr="00FA42BA">
        <w:rPr>
          <w:rFonts w:ascii="Times New Roman" w:hAnsi="Times New Roman"/>
          <w:bCs/>
          <w:sz w:val="24"/>
          <w:szCs w:val="24"/>
        </w:rPr>
        <w:t>Исследование зависимости скорости от времени и пути при равноускоренном движении.</w:t>
      </w:r>
    </w:p>
    <w:p w:rsidR="0064574D" w:rsidRDefault="0064574D" w:rsidP="0064237B">
      <w:pPr>
        <w:widowControl w:val="0"/>
        <w:numPr>
          <w:ilvl w:val="0"/>
          <w:numId w:val="141"/>
        </w:numPr>
        <w:tabs>
          <w:tab w:val="left" w:pos="851"/>
          <w:tab w:val="left" w:pos="989"/>
        </w:tabs>
        <w:spacing w:after="0" w:line="240" w:lineRule="auto"/>
        <w:ind w:right="0"/>
        <w:rPr>
          <w:bCs/>
          <w:szCs w:val="24"/>
        </w:rPr>
      </w:pPr>
      <w:r w:rsidRPr="00FA42BA">
        <w:rPr>
          <w:bCs/>
          <w:szCs w:val="24"/>
        </w:rPr>
        <w:t>Исследование зависимости периода колебаний груза на нити от длины.</w:t>
      </w:r>
    </w:p>
    <w:p w:rsidR="0064574D" w:rsidRPr="00E6491B" w:rsidRDefault="0064574D" w:rsidP="0064237B">
      <w:pPr>
        <w:widowControl w:val="0"/>
        <w:numPr>
          <w:ilvl w:val="0"/>
          <w:numId w:val="141"/>
        </w:numPr>
        <w:tabs>
          <w:tab w:val="left" w:pos="851"/>
          <w:tab w:val="left" w:pos="989"/>
        </w:tabs>
        <w:spacing w:after="0" w:line="240" w:lineRule="auto"/>
        <w:ind w:right="0"/>
        <w:rPr>
          <w:bCs/>
          <w:szCs w:val="24"/>
        </w:rPr>
      </w:pPr>
      <w:r w:rsidRPr="00FA42BA">
        <w:rPr>
          <w:bCs/>
          <w:szCs w:val="24"/>
        </w:rPr>
        <w:t>Исследование зависимости периода колебаний груза на пружине от жесткости и массы.</w:t>
      </w:r>
    </w:p>
    <w:p w:rsidR="0064574D" w:rsidRPr="00FA42BA" w:rsidRDefault="0064574D" w:rsidP="0064574D">
      <w:pPr>
        <w:shd w:val="clear" w:color="auto" w:fill="FFFFFF"/>
        <w:tabs>
          <w:tab w:val="left" w:pos="851"/>
        </w:tabs>
        <w:autoSpaceDE w:val="0"/>
        <w:autoSpaceDN w:val="0"/>
        <w:adjustRightInd w:val="0"/>
        <w:spacing w:after="0" w:line="240" w:lineRule="auto"/>
        <w:ind w:firstLine="709"/>
        <w:contextualSpacing/>
        <w:rPr>
          <w:b/>
          <w:szCs w:val="24"/>
        </w:rPr>
      </w:pPr>
      <w:r w:rsidRPr="00FA42BA">
        <w:rPr>
          <w:b/>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384B78" w:rsidRDefault="0064574D" w:rsidP="0064237B">
      <w:pPr>
        <w:pStyle w:val="17"/>
        <w:widowControl w:val="0"/>
        <w:numPr>
          <w:ilvl w:val="0"/>
          <w:numId w:val="142"/>
        </w:numPr>
        <w:tabs>
          <w:tab w:val="left" w:pos="851"/>
          <w:tab w:val="left" w:pos="989"/>
        </w:tabs>
        <w:spacing w:after="0" w:line="240" w:lineRule="auto"/>
        <w:jc w:val="both"/>
        <w:rPr>
          <w:rFonts w:ascii="Times New Roman" w:hAnsi="Times New Roman"/>
          <w:bCs/>
          <w:sz w:val="24"/>
          <w:szCs w:val="24"/>
        </w:rPr>
      </w:pPr>
      <w:r w:rsidRPr="002B1AAD">
        <w:rPr>
          <w:rFonts w:ascii="Times New Roman" w:hAnsi="Times New Roman"/>
          <w:bCs/>
          <w:sz w:val="24"/>
          <w:szCs w:val="24"/>
        </w:rPr>
        <w:t>Проверка гипотезы о прямой пропорциональности скорости при равноускор</w:t>
      </w:r>
      <w:r w:rsidR="00384B78">
        <w:rPr>
          <w:rFonts w:ascii="Times New Roman" w:hAnsi="Times New Roman"/>
          <w:bCs/>
          <w:sz w:val="24"/>
          <w:szCs w:val="24"/>
        </w:rPr>
        <w:t>енном движении пройденному пути.</w:t>
      </w:r>
    </w:p>
    <w:p w:rsidR="004324AB" w:rsidRPr="0064574D" w:rsidRDefault="0064574D" w:rsidP="00B4568B">
      <w:pPr>
        <w:pStyle w:val="17"/>
        <w:widowControl w:val="0"/>
        <w:tabs>
          <w:tab w:val="left" w:pos="851"/>
          <w:tab w:val="left" w:pos="989"/>
        </w:tabs>
        <w:spacing w:after="0" w:line="240" w:lineRule="auto"/>
        <w:ind w:left="1069"/>
        <w:jc w:val="both"/>
        <w:rPr>
          <w:rFonts w:ascii="Times New Roman" w:hAnsi="Times New Roman"/>
          <w:bCs/>
          <w:sz w:val="24"/>
          <w:szCs w:val="24"/>
        </w:rPr>
      </w:pPr>
      <w:r w:rsidRPr="002B1AAD">
        <w:rPr>
          <w:rFonts w:ascii="Times New Roman" w:hAnsi="Times New Roman"/>
          <w:bCs/>
          <w:sz w:val="24"/>
          <w:szCs w:val="24"/>
        </w:rPr>
        <w:t>.</w:t>
      </w:r>
    </w:p>
    <w:p w:rsidR="00384B78" w:rsidRDefault="00B4568B" w:rsidP="00384B78">
      <w:pPr>
        <w:spacing w:after="5" w:line="271" w:lineRule="auto"/>
        <w:ind w:left="703" w:right="55" w:hanging="10"/>
        <w:rPr>
          <w:b/>
          <w:color w:val="auto"/>
        </w:rPr>
      </w:pPr>
      <w:r>
        <w:rPr>
          <w:b/>
          <w:color w:val="auto"/>
        </w:rPr>
        <w:t>2.2.2.14</w:t>
      </w:r>
      <w:r w:rsidR="0064574D" w:rsidRPr="0064574D">
        <w:rPr>
          <w:b/>
          <w:color w:val="auto"/>
        </w:rPr>
        <w:t>.</w:t>
      </w:r>
      <w:r w:rsidR="00692BFB" w:rsidRPr="0064574D">
        <w:rPr>
          <w:b/>
          <w:color w:val="auto"/>
        </w:rPr>
        <w:t xml:space="preserve">Биология </w:t>
      </w:r>
    </w:p>
    <w:p w:rsidR="00384B78" w:rsidRPr="00B4568B" w:rsidRDefault="0064574D" w:rsidP="00B4568B">
      <w:pPr>
        <w:pStyle w:val="a4"/>
        <w:jc w:val="center"/>
        <w:rPr>
          <w:rFonts w:ascii="Times New Roman" w:hAnsi="Times New Roman"/>
          <w:b/>
          <w:i/>
          <w:iCs/>
          <w:sz w:val="24"/>
          <w:szCs w:val="24"/>
        </w:rPr>
      </w:pPr>
      <w:r w:rsidRPr="00B4568B">
        <w:rPr>
          <w:rFonts w:ascii="Times New Roman" w:hAnsi="Times New Roman"/>
          <w:b/>
          <w:sz w:val="24"/>
          <w:szCs w:val="24"/>
        </w:rPr>
        <w:t>5 класс</w:t>
      </w:r>
    </w:p>
    <w:p w:rsidR="0064574D" w:rsidRPr="00B4568B" w:rsidRDefault="0064574D" w:rsidP="00B4568B">
      <w:pPr>
        <w:pStyle w:val="a4"/>
        <w:rPr>
          <w:rFonts w:ascii="Times New Roman" w:hAnsi="Times New Roman"/>
          <w:b/>
          <w:i/>
          <w:iCs/>
          <w:sz w:val="24"/>
          <w:szCs w:val="24"/>
        </w:rPr>
      </w:pPr>
      <w:r w:rsidRPr="00B4568B">
        <w:rPr>
          <w:rFonts w:ascii="Times New Roman" w:hAnsi="Times New Roman"/>
          <w:b/>
          <w:sz w:val="24"/>
          <w:szCs w:val="24"/>
        </w:rPr>
        <w:t>Бактерии. Грибы. Растения.</w:t>
      </w:r>
    </w:p>
    <w:p w:rsidR="0064574D" w:rsidRPr="0005746E" w:rsidRDefault="0064574D" w:rsidP="0064574D">
      <w:pPr>
        <w:spacing w:line="240" w:lineRule="atLeast"/>
        <w:rPr>
          <w:i/>
          <w:iCs/>
          <w:sz w:val="27"/>
          <w:szCs w:val="27"/>
        </w:rPr>
      </w:pPr>
      <w:r w:rsidRPr="0005746E">
        <w:rPr>
          <w:b/>
          <w:bCs/>
        </w:rPr>
        <w:t>Введение</w:t>
      </w:r>
    </w:p>
    <w:p w:rsidR="0064574D" w:rsidRPr="0005746E" w:rsidRDefault="0064574D" w:rsidP="0064574D">
      <w:pPr>
        <w:spacing w:line="240" w:lineRule="atLeast"/>
        <w:rPr>
          <w:i/>
          <w:iCs/>
          <w:sz w:val="27"/>
          <w:szCs w:val="27"/>
        </w:rPr>
      </w:pPr>
      <w:r w:rsidRPr="0005746E">
        <w:t>Биология — наука о живой природе. Методы исследования в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ее охрана.</w:t>
      </w:r>
    </w:p>
    <w:p w:rsidR="0064574D"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64574D">
      <w:pPr>
        <w:spacing w:line="240" w:lineRule="atLeast"/>
        <w:rPr>
          <w:i/>
          <w:iCs/>
          <w:sz w:val="27"/>
          <w:szCs w:val="27"/>
        </w:rPr>
      </w:pPr>
      <w:r w:rsidRPr="0005746E">
        <w:t xml:space="preserve">Фенологические наблюдения за сезонными изменениями в природе. </w:t>
      </w:r>
    </w:p>
    <w:p w:rsidR="0064574D" w:rsidRPr="0005746E" w:rsidRDefault="0064574D" w:rsidP="0064574D">
      <w:pPr>
        <w:spacing w:line="240" w:lineRule="atLeast"/>
        <w:rPr>
          <w:i/>
          <w:iCs/>
          <w:sz w:val="27"/>
          <w:szCs w:val="27"/>
        </w:rPr>
      </w:pPr>
      <w:r w:rsidRPr="0005746E">
        <w:rPr>
          <w:b/>
          <w:bCs/>
        </w:rPr>
        <w:lastRenderedPageBreak/>
        <w:t>Экскурсии</w:t>
      </w:r>
    </w:p>
    <w:p w:rsidR="0064574D" w:rsidRPr="00384B78" w:rsidRDefault="0064574D" w:rsidP="00384B78">
      <w:pPr>
        <w:spacing w:line="240" w:lineRule="atLeast"/>
      </w:pPr>
      <w:r w:rsidRPr="0005746E">
        <w:t>Многообразие живых организмов, осенние явления в жизни растений и животных.</w:t>
      </w:r>
    </w:p>
    <w:p w:rsidR="0064574D" w:rsidRPr="0005746E" w:rsidRDefault="0064574D" w:rsidP="0064574D">
      <w:pPr>
        <w:spacing w:line="240" w:lineRule="atLeast"/>
        <w:rPr>
          <w:i/>
          <w:iCs/>
          <w:sz w:val="27"/>
          <w:szCs w:val="27"/>
        </w:rPr>
      </w:pPr>
      <w:r w:rsidRPr="0005746E">
        <w:rPr>
          <w:b/>
          <w:bCs/>
        </w:rPr>
        <w:t>Раздел 1. Клеточное строение организмов</w:t>
      </w:r>
    </w:p>
    <w:p w:rsidR="0064574D" w:rsidRPr="0005746E" w:rsidRDefault="0064574D" w:rsidP="0064574D">
      <w:pPr>
        <w:spacing w:line="240" w:lineRule="atLeast"/>
        <w:rPr>
          <w:i/>
          <w:iCs/>
          <w:sz w:val="27"/>
          <w:szCs w:val="27"/>
        </w:rPr>
      </w:pPr>
      <w:r w:rsidRPr="0005746E">
        <w:t>Устройство увеличительных приборов (лупа, световой микроскоп). Клетка и ее строение: оболочка, цитоплазма, ядро, вакуоли, пластиды. Жизнедеятельность клетки: поступление веществ в клетку (дыхание, питание), рост, развитие и деление клетки. Понятие «ткань».</w:t>
      </w:r>
    </w:p>
    <w:p w:rsidR="0064574D" w:rsidRPr="0005746E" w:rsidRDefault="0064574D" w:rsidP="0064574D">
      <w:pPr>
        <w:spacing w:line="240" w:lineRule="atLeast"/>
        <w:rPr>
          <w:i/>
          <w:iCs/>
          <w:sz w:val="27"/>
          <w:szCs w:val="27"/>
        </w:rPr>
      </w:pPr>
      <w:r w:rsidRPr="0005746E">
        <w:rPr>
          <w:b/>
          <w:bCs/>
        </w:rPr>
        <w:t>Демонстрации</w:t>
      </w:r>
    </w:p>
    <w:p w:rsidR="0064574D" w:rsidRPr="0005746E" w:rsidRDefault="0064574D" w:rsidP="0064574D">
      <w:pPr>
        <w:spacing w:line="240" w:lineRule="atLeast"/>
        <w:rPr>
          <w:i/>
          <w:iCs/>
          <w:sz w:val="27"/>
          <w:szCs w:val="27"/>
        </w:rPr>
      </w:pPr>
      <w:r w:rsidRPr="0005746E">
        <w:t>Микропрепараты различных растительных тканей.</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Устройство лупы и светового микроскопа. Правила работы с ними. Изучение клеток растения с помощью лупы. Приготовление препарата кожицы чешуи лука, рассматривание его под микроскопом. Приготовление препаратов и рассматривание под микроскопом пластид в клетках листа элодеи, плодов томатов, рябины, шиповника. Приготовление препарата и рассматривание под микроскопом движения цитоплазмы в клетках листа элодеи. Рассматривание под микроскопом готовых микропрепаратов различных растительных тканей.</w:t>
      </w:r>
    </w:p>
    <w:p w:rsidR="0064574D" w:rsidRPr="0005746E" w:rsidRDefault="0064574D" w:rsidP="0064574D">
      <w:pPr>
        <w:spacing w:line="240" w:lineRule="atLeast"/>
        <w:rPr>
          <w:i/>
          <w:iCs/>
          <w:sz w:val="27"/>
          <w:szCs w:val="27"/>
        </w:rPr>
      </w:pPr>
      <w:r w:rsidRPr="0005746E">
        <w:rPr>
          <w:b/>
          <w:bCs/>
        </w:rPr>
        <w:t>Раздел 2. Царство Бактерии. Царство Грибы</w:t>
      </w:r>
    </w:p>
    <w:p w:rsidR="0064574D" w:rsidRPr="0005746E" w:rsidRDefault="0064574D" w:rsidP="0064574D">
      <w:pPr>
        <w:spacing w:line="240" w:lineRule="atLeast"/>
        <w:rPr>
          <w:i/>
          <w:iCs/>
          <w:sz w:val="27"/>
          <w:szCs w:val="27"/>
        </w:rPr>
      </w:pPr>
      <w:r w:rsidRPr="0005746E">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rsidR="0064574D" w:rsidRPr="0005746E" w:rsidRDefault="0064574D" w:rsidP="0064574D">
      <w:pPr>
        <w:spacing w:line="240" w:lineRule="atLeast"/>
        <w:rPr>
          <w:i/>
          <w:iCs/>
          <w:sz w:val="27"/>
          <w:szCs w:val="27"/>
        </w:rPr>
      </w:pPr>
      <w:r w:rsidRPr="0005746E">
        <w:t>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Грибы-паразиты. Роль грибов в природе и жизни человека.</w:t>
      </w:r>
    </w:p>
    <w:p w:rsidR="0064574D" w:rsidRPr="0005746E" w:rsidRDefault="0064574D" w:rsidP="0064574D">
      <w:pPr>
        <w:spacing w:line="240" w:lineRule="atLeast"/>
        <w:rPr>
          <w:i/>
          <w:iCs/>
          <w:sz w:val="27"/>
          <w:szCs w:val="27"/>
        </w:rPr>
      </w:pPr>
      <w:r w:rsidRPr="0005746E">
        <w:rPr>
          <w:b/>
          <w:bCs/>
        </w:rPr>
        <w:t>Демонстрация</w:t>
      </w:r>
    </w:p>
    <w:p w:rsidR="0064574D" w:rsidRPr="00384B78" w:rsidRDefault="0064574D" w:rsidP="00384B78">
      <w:pPr>
        <w:spacing w:line="240" w:lineRule="atLeast"/>
      </w:pPr>
      <w:r w:rsidRPr="0005746E">
        <w:t xml:space="preserve">Муляжи плодовых тел шляпочных грибов. </w:t>
      </w:r>
    </w:p>
    <w:p w:rsidR="0064574D" w:rsidRPr="0005746E" w:rsidRDefault="0064574D" w:rsidP="0064574D">
      <w:pPr>
        <w:spacing w:line="240" w:lineRule="atLeast"/>
        <w:rPr>
          <w:i/>
          <w:iCs/>
          <w:sz w:val="27"/>
          <w:szCs w:val="27"/>
        </w:rPr>
      </w:pPr>
      <w:r w:rsidRPr="0005746E">
        <w:rPr>
          <w:b/>
          <w:bCs/>
        </w:rPr>
        <w:t>Раздел 3. Царство Растения</w:t>
      </w:r>
    </w:p>
    <w:p w:rsidR="0064574D" w:rsidRPr="0005746E" w:rsidRDefault="0064574D" w:rsidP="0064574D">
      <w:pPr>
        <w:spacing w:line="240" w:lineRule="atLeast"/>
        <w:rPr>
          <w:i/>
          <w:iCs/>
          <w:sz w:val="27"/>
          <w:szCs w:val="27"/>
        </w:rPr>
      </w:pPr>
      <w:r w:rsidRPr="0005746E">
        <w:t>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w:t>
      </w:r>
    </w:p>
    <w:p w:rsidR="0064574D" w:rsidRPr="0005746E" w:rsidRDefault="0064574D" w:rsidP="0064574D">
      <w:pPr>
        <w:spacing w:line="240" w:lineRule="atLeast"/>
        <w:rPr>
          <w:i/>
          <w:iCs/>
          <w:sz w:val="27"/>
          <w:szCs w:val="27"/>
        </w:rPr>
      </w:pPr>
      <w:r w:rsidRPr="0005746E">
        <w:t>Основные группы растений (водоросли, мхи, хвощи, плауны, папоротники, голосеменные, цветковые).</w:t>
      </w:r>
    </w:p>
    <w:p w:rsidR="0064574D" w:rsidRPr="0005746E" w:rsidRDefault="0064574D" w:rsidP="0064574D">
      <w:pPr>
        <w:spacing w:line="240" w:lineRule="atLeast"/>
        <w:rPr>
          <w:i/>
          <w:iCs/>
          <w:sz w:val="27"/>
          <w:szCs w:val="27"/>
        </w:rPr>
      </w:pPr>
      <w:r w:rsidRPr="0005746E">
        <w:t>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w:t>
      </w:r>
    </w:p>
    <w:p w:rsidR="0064574D" w:rsidRPr="0005746E" w:rsidRDefault="0064574D" w:rsidP="0064574D">
      <w:pPr>
        <w:spacing w:line="240" w:lineRule="atLeast"/>
        <w:rPr>
          <w:i/>
          <w:iCs/>
          <w:sz w:val="27"/>
          <w:szCs w:val="27"/>
        </w:rPr>
      </w:pPr>
      <w:r w:rsidRPr="0005746E">
        <w:t>Лишайники, их строение, разнообразие, среда обитания. Значение в природе и жизни человека.</w:t>
      </w:r>
    </w:p>
    <w:p w:rsidR="0064574D" w:rsidRPr="0005746E" w:rsidRDefault="0064574D" w:rsidP="0064574D">
      <w:pPr>
        <w:spacing w:line="240" w:lineRule="atLeast"/>
        <w:rPr>
          <w:i/>
          <w:iCs/>
          <w:sz w:val="27"/>
          <w:szCs w:val="27"/>
        </w:rPr>
      </w:pPr>
      <w:r w:rsidRPr="0005746E">
        <w:t>Мхи. Многообразие мхов. Среда обитания. Строение мхов, их значение.</w:t>
      </w:r>
    </w:p>
    <w:p w:rsidR="0064574D" w:rsidRPr="0005746E" w:rsidRDefault="0064574D" w:rsidP="0064574D">
      <w:pPr>
        <w:spacing w:line="240" w:lineRule="atLeast"/>
        <w:rPr>
          <w:i/>
          <w:iCs/>
          <w:sz w:val="27"/>
          <w:szCs w:val="27"/>
        </w:rPr>
      </w:pPr>
      <w:r w:rsidRPr="0005746E">
        <w:t>Папоротники, хвощи, плауны, их строение, многообразие, среда обитания, роль в природе и жизни человека, охрана.</w:t>
      </w:r>
    </w:p>
    <w:p w:rsidR="0064574D" w:rsidRPr="0005746E" w:rsidRDefault="0064574D" w:rsidP="0064574D">
      <w:pPr>
        <w:spacing w:line="240" w:lineRule="atLeast"/>
        <w:rPr>
          <w:i/>
          <w:iCs/>
          <w:sz w:val="27"/>
          <w:szCs w:val="27"/>
        </w:rPr>
      </w:pPr>
      <w:r w:rsidRPr="0005746E">
        <w:t>Голосеменные, их строение и разнообразие. Среда обитания. Распространение голосеменных, значение в природе и жизни человека, их охрана.</w:t>
      </w:r>
    </w:p>
    <w:p w:rsidR="0064574D" w:rsidRPr="0005746E" w:rsidRDefault="0064574D" w:rsidP="0064574D">
      <w:pPr>
        <w:spacing w:line="240" w:lineRule="atLeast"/>
        <w:rPr>
          <w:i/>
          <w:iCs/>
          <w:sz w:val="27"/>
          <w:szCs w:val="27"/>
        </w:rPr>
      </w:pPr>
      <w:r w:rsidRPr="0005746E">
        <w:t>Цветковые растения, их строение и многообразие. Среда обитания. Значение цветковых в природе и жизни человека.</w:t>
      </w:r>
    </w:p>
    <w:p w:rsidR="0064574D" w:rsidRPr="0005746E" w:rsidRDefault="0064574D" w:rsidP="0064574D">
      <w:pPr>
        <w:spacing w:line="240" w:lineRule="atLeast"/>
        <w:rPr>
          <w:i/>
          <w:iCs/>
          <w:sz w:val="27"/>
          <w:szCs w:val="27"/>
        </w:rPr>
      </w:pPr>
      <w:r w:rsidRPr="0005746E">
        <w:t>Происхождение растений. Основные этапы развития растительного мира.</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lastRenderedPageBreak/>
        <w:t>Гербарные экземпляры растений. Отпечатки ископаемых растений.</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64574D">
      <w:pPr>
        <w:spacing w:line="240" w:lineRule="atLeast"/>
        <w:rPr>
          <w:i/>
          <w:iCs/>
          <w:sz w:val="27"/>
          <w:szCs w:val="27"/>
        </w:rPr>
      </w:pPr>
      <w:r w:rsidRPr="0005746E">
        <w:t>Строение зеленых водорослей. Строение мха (на местных видах). Строение спороносящего хвоща. Строение спороносящего папоротника. Строение хвои и шишек хвойных (на примере местных видов).</w:t>
      </w:r>
    </w:p>
    <w:p w:rsidR="0064574D" w:rsidRDefault="0064574D" w:rsidP="0064574D">
      <w:pPr>
        <w:spacing w:line="240" w:lineRule="atLeast"/>
        <w:rPr>
          <w:i/>
          <w:iCs/>
          <w:sz w:val="27"/>
          <w:szCs w:val="27"/>
        </w:rPr>
      </w:pPr>
    </w:p>
    <w:p w:rsidR="0064574D" w:rsidRPr="00384B78" w:rsidRDefault="0064574D" w:rsidP="007766B7">
      <w:pPr>
        <w:spacing w:line="240" w:lineRule="atLeast"/>
        <w:jc w:val="center"/>
        <w:rPr>
          <w:b/>
          <w:bCs/>
        </w:rPr>
      </w:pPr>
      <w:r w:rsidRPr="0005746E">
        <w:rPr>
          <w:b/>
          <w:bCs/>
        </w:rPr>
        <w:t>6 класс</w:t>
      </w:r>
    </w:p>
    <w:p w:rsidR="0064574D" w:rsidRDefault="0064574D" w:rsidP="0064574D">
      <w:pPr>
        <w:spacing w:line="240" w:lineRule="atLeast"/>
        <w:rPr>
          <w:b/>
          <w:bCs/>
        </w:rPr>
      </w:pPr>
      <w:r w:rsidRPr="0005746E">
        <w:rPr>
          <w:b/>
          <w:bCs/>
        </w:rPr>
        <w:t>Многообразие покрытосеменных растений</w:t>
      </w:r>
    </w:p>
    <w:p w:rsidR="0064574D" w:rsidRPr="0005746E" w:rsidRDefault="0064574D" w:rsidP="0064574D">
      <w:pPr>
        <w:spacing w:line="240" w:lineRule="atLeast"/>
        <w:rPr>
          <w:i/>
          <w:iCs/>
          <w:sz w:val="27"/>
          <w:szCs w:val="27"/>
        </w:rPr>
      </w:pPr>
      <w:r w:rsidRPr="0005746E">
        <w:rPr>
          <w:b/>
          <w:bCs/>
        </w:rPr>
        <w:t>Раздел 1. Строение и многообразие покрытосеменных растений</w:t>
      </w:r>
    </w:p>
    <w:p w:rsidR="0064574D" w:rsidRPr="0005746E" w:rsidRDefault="0064574D" w:rsidP="0064574D">
      <w:pPr>
        <w:spacing w:line="240" w:lineRule="atLeast"/>
        <w:rPr>
          <w:i/>
          <w:iCs/>
          <w:sz w:val="27"/>
          <w:szCs w:val="27"/>
        </w:rPr>
      </w:pPr>
      <w:r w:rsidRPr="0005746E">
        <w:t>Строение семян однодольных и двудольных растений. Виды корней и типы корневых систем. Зоны (участки) корня. Видоизменения корней.</w:t>
      </w:r>
    </w:p>
    <w:p w:rsidR="0064574D" w:rsidRPr="0005746E" w:rsidRDefault="0064574D" w:rsidP="0064574D">
      <w:pPr>
        <w:spacing w:line="240" w:lineRule="atLeast"/>
        <w:rPr>
          <w:i/>
          <w:iCs/>
          <w:sz w:val="27"/>
          <w:szCs w:val="27"/>
        </w:rPr>
      </w:pPr>
      <w:r w:rsidRPr="0005746E">
        <w:t>Побег. Почки и их строение. Рост и развитие побега.</w:t>
      </w:r>
    </w:p>
    <w:p w:rsidR="0064574D" w:rsidRPr="0005746E" w:rsidRDefault="0064574D" w:rsidP="0064574D">
      <w:pPr>
        <w:spacing w:line="240" w:lineRule="atLeast"/>
        <w:rPr>
          <w:i/>
          <w:iCs/>
          <w:sz w:val="27"/>
          <w:szCs w:val="27"/>
        </w:rPr>
      </w:pPr>
      <w:r w:rsidRPr="0005746E">
        <w:t>Внешнее строение листа. Клеточное строение листа. Видоизменения листьев.</w:t>
      </w:r>
    </w:p>
    <w:p w:rsidR="0064574D" w:rsidRPr="0005746E" w:rsidRDefault="0064574D" w:rsidP="0064574D">
      <w:pPr>
        <w:spacing w:line="240" w:lineRule="atLeast"/>
        <w:rPr>
          <w:i/>
          <w:iCs/>
          <w:sz w:val="27"/>
          <w:szCs w:val="27"/>
        </w:rPr>
      </w:pPr>
      <w:r w:rsidRPr="0005746E">
        <w:t>Строение стебля. Многообразие стеблей. Видоизменения побегов.</w:t>
      </w:r>
    </w:p>
    <w:p w:rsidR="0064574D" w:rsidRPr="0005746E" w:rsidRDefault="0064574D" w:rsidP="0064574D">
      <w:pPr>
        <w:spacing w:line="240" w:lineRule="atLeast"/>
        <w:rPr>
          <w:i/>
          <w:iCs/>
          <w:sz w:val="27"/>
          <w:szCs w:val="27"/>
        </w:rPr>
      </w:pPr>
      <w:r w:rsidRPr="0005746E">
        <w:t>Цветок и его строение. Соцветия. Плоды и их классификация. Распространение плодов и семян.</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Внешнее и внутреннее строения корня. Строение почек (вегетативной и генеративной) и расположение их на стебле. Строение листа. Макро- и микростроение стебля. Различные виды соцветий. Сухие и сочные плоды.</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Строение семян двудольных и однодольных растений. Виды корней. Стержневая и мочковатая корневые системы. Корневой чехлик и корневые волоски. Строение почек. Расположение почек на стебле. Внутреннее строение ветки дерева. Видоизмененные побеги (корневище, клубень, луковица). Строение цветка. Различные виды соцветий. Многообразие сухих и сочных плодов.</w:t>
      </w:r>
    </w:p>
    <w:p w:rsidR="0064574D" w:rsidRPr="0005746E" w:rsidRDefault="0064574D" w:rsidP="0064574D">
      <w:pPr>
        <w:spacing w:line="240" w:lineRule="atLeast"/>
        <w:rPr>
          <w:i/>
          <w:iCs/>
          <w:sz w:val="27"/>
          <w:szCs w:val="27"/>
        </w:rPr>
      </w:pPr>
      <w:r w:rsidRPr="0005746E">
        <w:rPr>
          <w:b/>
          <w:bCs/>
        </w:rPr>
        <w:t>Раздел 2. Жизнь растений</w:t>
      </w:r>
    </w:p>
    <w:p w:rsidR="0064574D" w:rsidRPr="0005746E" w:rsidRDefault="0064574D" w:rsidP="0064574D">
      <w:pPr>
        <w:spacing w:line="240" w:lineRule="atLeast"/>
        <w:rPr>
          <w:i/>
          <w:iCs/>
          <w:sz w:val="27"/>
          <w:szCs w:val="27"/>
        </w:rPr>
      </w:pPr>
      <w:r w:rsidRPr="0005746E">
        <w:t>Основные процессы жизнедеятельности (питание, дыхание, обмен веществ, рост, развитие, размножение).</w:t>
      </w:r>
    </w:p>
    <w:p w:rsidR="0064574D" w:rsidRPr="0005746E" w:rsidRDefault="0064574D" w:rsidP="0064574D">
      <w:pPr>
        <w:spacing w:line="240" w:lineRule="atLeast"/>
        <w:rPr>
          <w:i/>
          <w:iCs/>
          <w:sz w:val="27"/>
          <w:szCs w:val="27"/>
        </w:rPr>
      </w:pPr>
      <w:r w:rsidRPr="0005746E">
        <w:t>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Опыты, доказывающие значение воды, воздуха и тепла для прорастания семян; питание проростков запасными веществами семени; получение вытяжки хлорофилла; поглощение растениями углекислого газа и выделение кислорода на свету; образование крахмала; дыхание растений; испарение воды листьями; передвижение органических веществ по лубу.</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64574D">
      <w:pPr>
        <w:spacing w:line="240" w:lineRule="atLeast"/>
        <w:rPr>
          <w:i/>
          <w:iCs/>
          <w:sz w:val="27"/>
          <w:szCs w:val="27"/>
        </w:rPr>
      </w:pPr>
      <w:r w:rsidRPr="0005746E">
        <w:t>Передвижение воды и минеральных веществ по древесине. Вегетативное размножение комнатных растений. Определение всхожести семян растений и их посев.</w:t>
      </w:r>
    </w:p>
    <w:p w:rsidR="0064574D" w:rsidRPr="0005746E" w:rsidRDefault="0064574D" w:rsidP="0064574D">
      <w:pPr>
        <w:spacing w:line="240" w:lineRule="atLeast"/>
        <w:rPr>
          <w:i/>
          <w:iCs/>
          <w:sz w:val="27"/>
          <w:szCs w:val="27"/>
        </w:rPr>
      </w:pPr>
      <w:r w:rsidRPr="0005746E">
        <w:rPr>
          <w:b/>
          <w:bCs/>
        </w:rPr>
        <w:t>Экскурсии</w:t>
      </w:r>
    </w:p>
    <w:p w:rsidR="0064574D" w:rsidRPr="0005746E" w:rsidRDefault="0064574D" w:rsidP="00384B78">
      <w:pPr>
        <w:spacing w:line="240" w:lineRule="atLeast"/>
        <w:rPr>
          <w:i/>
          <w:iCs/>
          <w:sz w:val="27"/>
          <w:szCs w:val="27"/>
        </w:rPr>
      </w:pPr>
      <w:r w:rsidRPr="0005746E">
        <w:lastRenderedPageBreak/>
        <w:t>Зимние явления в жизни растений.</w:t>
      </w:r>
    </w:p>
    <w:p w:rsidR="0064574D" w:rsidRPr="0005746E" w:rsidRDefault="0064574D" w:rsidP="0064574D">
      <w:pPr>
        <w:spacing w:line="240" w:lineRule="atLeast"/>
        <w:rPr>
          <w:i/>
          <w:iCs/>
          <w:sz w:val="27"/>
          <w:szCs w:val="27"/>
        </w:rPr>
      </w:pPr>
      <w:r w:rsidRPr="0005746E">
        <w:rPr>
          <w:b/>
          <w:bCs/>
        </w:rPr>
        <w:t>Раздел 3. Классификация растений</w:t>
      </w:r>
    </w:p>
    <w:p w:rsidR="0064574D" w:rsidRPr="0005746E" w:rsidRDefault="0064574D" w:rsidP="0064574D">
      <w:pPr>
        <w:spacing w:line="240" w:lineRule="atLeast"/>
        <w:rPr>
          <w:i/>
          <w:iCs/>
          <w:sz w:val="27"/>
          <w:szCs w:val="27"/>
        </w:rPr>
      </w:pPr>
      <w:r w:rsidRPr="0005746E">
        <w:t>Основные систематические категории: вид, род, семейство, класс, отдел, царство. Знакомство с классификацией цветковых растений.</w:t>
      </w:r>
    </w:p>
    <w:p w:rsidR="0064574D" w:rsidRPr="0005746E" w:rsidRDefault="0064574D" w:rsidP="0064574D">
      <w:pPr>
        <w:spacing w:line="240" w:lineRule="atLeast"/>
        <w:rPr>
          <w:i/>
          <w:iCs/>
          <w:sz w:val="27"/>
          <w:szCs w:val="27"/>
        </w:rPr>
      </w:pPr>
      <w:r w:rsidRPr="0005746E">
        <w:t>Класс Двудольные растения. Морфологическая характеристика 3—4 семейств (с учетом местных условий).</w:t>
      </w:r>
    </w:p>
    <w:p w:rsidR="0064574D" w:rsidRPr="0005746E" w:rsidRDefault="0064574D" w:rsidP="0064574D">
      <w:pPr>
        <w:spacing w:line="240" w:lineRule="atLeast"/>
        <w:rPr>
          <w:i/>
          <w:iCs/>
          <w:sz w:val="27"/>
          <w:szCs w:val="27"/>
        </w:rPr>
      </w:pPr>
      <w:r w:rsidRPr="0005746E">
        <w:t>Класс Однодольные растения. Морфологическая характеристика злаков и лилейных.</w:t>
      </w:r>
    </w:p>
    <w:p w:rsidR="0064574D" w:rsidRPr="0005746E" w:rsidRDefault="0064574D" w:rsidP="0064574D">
      <w:pPr>
        <w:spacing w:line="240" w:lineRule="atLeast"/>
        <w:rPr>
          <w:i/>
          <w:iCs/>
          <w:sz w:val="27"/>
          <w:szCs w:val="27"/>
        </w:rPr>
      </w:pPr>
      <w:r w:rsidRPr="0005746E">
        <w:t>Важнейшие сельскохозяйственные растения, биологические основы их выращивания и народнохозяйственное значение. (Выбор объектов зависит от специализации растениеводства в каждой конкретной местности.)</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Живые и гербарные растения, районированные сорта важнейших сельскохозяйственных растений.</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64574D">
      <w:pPr>
        <w:spacing w:line="240" w:lineRule="atLeast"/>
        <w:rPr>
          <w:i/>
          <w:iCs/>
          <w:sz w:val="27"/>
          <w:szCs w:val="27"/>
        </w:rPr>
      </w:pPr>
      <w:r w:rsidRPr="0005746E">
        <w:t>Выявление признаков семейства по внешнему строению растений.</w:t>
      </w:r>
    </w:p>
    <w:p w:rsidR="0064574D" w:rsidRPr="0005746E" w:rsidRDefault="0064574D" w:rsidP="0064574D">
      <w:pPr>
        <w:spacing w:line="240" w:lineRule="atLeast"/>
        <w:rPr>
          <w:i/>
          <w:iCs/>
          <w:sz w:val="27"/>
          <w:szCs w:val="27"/>
        </w:rPr>
      </w:pPr>
      <w:r w:rsidRPr="0005746E">
        <w:rPr>
          <w:b/>
          <w:bCs/>
        </w:rPr>
        <w:t>Экскурсии</w:t>
      </w:r>
    </w:p>
    <w:p w:rsidR="0064574D" w:rsidRPr="0005746E" w:rsidRDefault="0064574D" w:rsidP="00384B78">
      <w:pPr>
        <w:spacing w:line="240" w:lineRule="atLeast"/>
        <w:rPr>
          <w:i/>
          <w:iCs/>
          <w:sz w:val="27"/>
          <w:szCs w:val="27"/>
        </w:rPr>
      </w:pPr>
      <w:r w:rsidRPr="0005746E">
        <w:t>Ознакомление с выращиванием растений в защищенном грунте.</w:t>
      </w:r>
    </w:p>
    <w:p w:rsidR="0064574D" w:rsidRPr="0005746E" w:rsidRDefault="0064574D" w:rsidP="0064574D">
      <w:pPr>
        <w:spacing w:line="240" w:lineRule="atLeast"/>
        <w:rPr>
          <w:i/>
          <w:iCs/>
          <w:sz w:val="27"/>
          <w:szCs w:val="27"/>
        </w:rPr>
      </w:pPr>
      <w:r w:rsidRPr="0005746E">
        <w:rPr>
          <w:b/>
          <w:bCs/>
        </w:rPr>
        <w:t>Раздел 4. Природные сообщества</w:t>
      </w:r>
    </w:p>
    <w:p w:rsidR="0064574D" w:rsidRPr="0005746E" w:rsidRDefault="0064574D" w:rsidP="0064574D">
      <w:pPr>
        <w:spacing w:line="240" w:lineRule="atLeast"/>
        <w:rPr>
          <w:i/>
          <w:iCs/>
          <w:sz w:val="27"/>
          <w:szCs w:val="27"/>
        </w:rPr>
      </w:pPr>
      <w:r w:rsidRPr="0005746E">
        <w:t>Взаимосвязь растений с другими организмами. Симбиоз. Паразитизм. Растительные сообщества и их типы.</w:t>
      </w:r>
    </w:p>
    <w:p w:rsidR="0064574D" w:rsidRPr="0005746E" w:rsidRDefault="0064574D" w:rsidP="0064574D">
      <w:pPr>
        <w:spacing w:line="240" w:lineRule="atLeast"/>
        <w:rPr>
          <w:i/>
          <w:iCs/>
          <w:sz w:val="27"/>
          <w:szCs w:val="27"/>
        </w:rPr>
      </w:pPr>
      <w:r w:rsidRPr="0005746E">
        <w:t>Развитие и смена растительных сообществ. Влияние деятельности человека на растительные сообщества и влияние природной среды на человека.</w:t>
      </w:r>
    </w:p>
    <w:p w:rsidR="0064574D" w:rsidRPr="0005746E" w:rsidRDefault="0064574D" w:rsidP="0064574D">
      <w:pPr>
        <w:spacing w:line="240" w:lineRule="atLeast"/>
        <w:rPr>
          <w:i/>
          <w:iCs/>
          <w:sz w:val="27"/>
          <w:szCs w:val="27"/>
        </w:rPr>
      </w:pPr>
      <w:r w:rsidRPr="0005746E">
        <w:rPr>
          <w:b/>
          <w:bCs/>
        </w:rPr>
        <w:t>Экскурсии</w:t>
      </w:r>
    </w:p>
    <w:p w:rsidR="0064574D" w:rsidRPr="0005746E" w:rsidRDefault="0064574D" w:rsidP="0064574D">
      <w:pPr>
        <w:spacing w:line="240" w:lineRule="atLeast"/>
        <w:rPr>
          <w:i/>
          <w:iCs/>
          <w:sz w:val="27"/>
          <w:szCs w:val="27"/>
        </w:rPr>
      </w:pPr>
      <w:r w:rsidRPr="0005746E">
        <w:t>Природное сообщество и человек. Фенологические наблюдения за весенними явлениями в природных сообществах.</w:t>
      </w:r>
    </w:p>
    <w:p w:rsidR="0064574D" w:rsidRPr="0005746E" w:rsidRDefault="0064574D" w:rsidP="0064574D">
      <w:pPr>
        <w:spacing w:line="240" w:lineRule="atLeast"/>
        <w:rPr>
          <w:i/>
          <w:iCs/>
          <w:sz w:val="27"/>
          <w:szCs w:val="27"/>
        </w:rPr>
      </w:pPr>
    </w:p>
    <w:p w:rsidR="0064574D" w:rsidRPr="00384B78" w:rsidRDefault="0064574D" w:rsidP="007766B7">
      <w:pPr>
        <w:spacing w:line="240" w:lineRule="atLeast"/>
        <w:jc w:val="center"/>
        <w:rPr>
          <w:b/>
          <w:bCs/>
        </w:rPr>
      </w:pPr>
      <w:r w:rsidRPr="0005746E">
        <w:rPr>
          <w:b/>
          <w:bCs/>
        </w:rPr>
        <w:t>7 класс</w:t>
      </w:r>
    </w:p>
    <w:p w:rsidR="0064574D" w:rsidRPr="0005746E" w:rsidRDefault="0064574D" w:rsidP="0064574D">
      <w:pPr>
        <w:spacing w:line="240" w:lineRule="atLeast"/>
        <w:rPr>
          <w:i/>
          <w:iCs/>
          <w:sz w:val="27"/>
          <w:szCs w:val="27"/>
        </w:rPr>
      </w:pPr>
      <w:r w:rsidRPr="0005746E">
        <w:rPr>
          <w:b/>
          <w:bCs/>
        </w:rPr>
        <w:t xml:space="preserve">Животные. </w:t>
      </w:r>
    </w:p>
    <w:p w:rsidR="0064574D" w:rsidRPr="0005746E" w:rsidRDefault="0064574D" w:rsidP="0064574D">
      <w:pPr>
        <w:spacing w:line="240" w:lineRule="atLeast"/>
        <w:rPr>
          <w:i/>
          <w:iCs/>
          <w:sz w:val="27"/>
          <w:szCs w:val="27"/>
        </w:rPr>
      </w:pPr>
      <w:r w:rsidRPr="0005746E">
        <w:rPr>
          <w:b/>
          <w:bCs/>
        </w:rPr>
        <w:t>Введение</w:t>
      </w:r>
    </w:p>
    <w:p w:rsidR="0064574D" w:rsidRPr="0005746E" w:rsidRDefault="0064574D" w:rsidP="00384B78">
      <w:pPr>
        <w:spacing w:line="240" w:lineRule="atLeast"/>
        <w:rPr>
          <w:i/>
          <w:iCs/>
          <w:sz w:val="27"/>
          <w:szCs w:val="27"/>
        </w:rPr>
      </w:pPr>
      <w:r w:rsidRPr="0005746E">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p w:rsidR="0064574D" w:rsidRPr="0005746E" w:rsidRDefault="0064574D" w:rsidP="0064574D">
      <w:pPr>
        <w:spacing w:line="240" w:lineRule="atLeast"/>
        <w:rPr>
          <w:i/>
          <w:iCs/>
          <w:sz w:val="27"/>
          <w:szCs w:val="27"/>
        </w:rPr>
      </w:pPr>
      <w:r w:rsidRPr="0005746E">
        <w:rPr>
          <w:b/>
          <w:bCs/>
        </w:rPr>
        <w:t>Раздел 1. Простейшие</w:t>
      </w:r>
    </w:p>
    <w:p w:rsidR="0064574D" w:rsidRPr="0005746E" w:rsidRDefault="0064574D" w:rsidP="0064574D">
      <w:pPr>
        <w:spacing w:line="240" w:lineRule="atLeast"/>
        <w:rPr>
          <w:i/>
          <w:iCs/>
          <w:sz w:val="27"/>
          <w:szCs w:val="27"/>
        </w:rPr>
      </w:pPr>
      <w:r w:rsidRPr="0005746E">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384B78">
      <w:pPr>
        <w:spacing w:line="240" w:lineRule="atLeast"/>
        <w:rPr>
          <w:i/>
          <w:iCs/>
          <w:sz w:val="27"/>
          <w:szCs w:val="27"/>
        </w:rPr>
      </w:pPr>
      <w:r w:rsidRPr="0005746E">
        <w:t>Микропрепараты простейших.</w:t>
      </w:r>
    </w:p>
    <w:p w:rsidR="0064574D" w:rsidRPr="0005746E" w:rsidRDefault="0064574D" w:rsidP="0064574D">
      <w:pPr>
        <w:spacing w:line="240" w:lineRule="atLeast"/>
        <w:rPr>
          <w:i/>
          <w:iCs/>
          <w:sz w:val="27"/>
          <w:szCs w:val="27"/>
        </w:rPr>
      </w:pPr>
      <w:r w:rsidRPr="0005746E">
        <w:rPr>
          <w:b/>
          <w:bCs/>
        </w:rPr>
        <w:t>Раздел 2. Многоклеточные животные</w:t>
      </w:r>
    </w:p>
    <w:p w:rsidR="0064574D" w:rsidRPr="0005746E" w:rsidRDefault="0064574D" w:rsidP="0064574D">
      <w:pPr>
        <w:spacing w:line="240" w:lineRule="atLeast"/>
        <w:rPr>
          <w:i/>
          <w:iCs/>
          <w:sz w:val="27"/>
          <w:szCs w:val="27"/>
        </w:rPr>
      </w:pPr>
      <w:r w:rsidRPr="0005746E">
        <w:t>Беспозвоночные животные.</w:t>
      </w:r>
    </w:p>
    <w:p w:rsidR="0064574D" w:rsidRPr="0005746E" w:rsidRDefault="0064574D" w:rsidP="0064574D">
      <w:pPr>
        <w:spacing w:line="240" w:lineRule="atLeast"/>
        <w:rPr>
          <w:i/>
          <w:iCs/>
          <w:sz w:val="27"/>
          <w:szCs w:val="27"/>
        </w:rPr>
      </w:pPr>
      <w:r w:rsidRPr="0005746E">
        <w:lastRenderedPageBreak/>
        <w:t>Тип Губки: многообразие, среда обитания, образ жизни; биологические и экологические особенности; значение в природе и жизни человека.</w:t>
      </w:r>
    </w:p>
    <w:p w:rsidR="0064574D" w:rsidRPr="0005746E" w:rsidRDefault="0064574D" w:rsidP="0064574D">
      <w:pPr>
        <w:spacing w:line="240" w:lineRule="atLeast"/>
        <w:rPr>
          <w:i/>
          <w:iCs/>
          <w:sz w:val="27"/>
          <w:szCs w:val="27"/>
        </w:rPr>
      </w:pPr>
      <w:r w:rsidRPr="0005746E">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64574D" w:rsidRPr="0005746E" w:rsidRDefault="0064574D" w:rsidP="0064574D">
      <w:pPr>
        <w:spacing w:line="240" w:lineRule="atLeast"/>
        <w:rPr>
          <w:i/>
          <w:iCs/>
          <w:sz w:val="27"/>
          <w:szCs w:val="27"/>
        </w:rPr>
      </w:pPr>
      <w:r w:rsidRPr="0005746E">
        <w:t>Типы Плоские, Круглые,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Многообразие кольчатых червей.</w:t>
      </w:r>
    </w:p>
    <w:p w:rsidR="0064574D" w:rsidRPr="0005746E" w:rsidRDefault="0064574D" w:rsidP="0064574D">
      <w:pPr>
        <w:spacing w:line="240" w:lineRule="atLeast"/>
        <w:rPr>
          <w:i/>
          <w:iCs/>
          <w:sz w:val="27"/>
          <w:szCs w:val="27"/>
        </w:rPr>
      </w:pPr>
      <w:r w:rsidRPr="0005746E">
        <w:t>Тип Моллюски: многообразие, среда обитания, образ жизни и поведение; биологические и экологические особенности; значение в природе и жизни человека.</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384B78">
      <w:pPr>
        <w:spacing w:line="240" w:lineRule="atLeast"/>
        <w:rPr>
          <w:i/>
          <w:iCs/>
          <w:sz w:val="27"/>
          <w:szCs w:val="27"/>
        </w:rPr>
      </w:pPr>
      <w:r w:rsidRPr="0005746E">
        <w:t>Многообразие моллюсков и их раковин.</w:t>
      </w:r>
    </w:p>
    <w:p w:rsidR="0064574D" w:rsidRPr="0005746E" w:rsidRDefault="0064574D" w:rsidP="0064574D">
      <w:pPr>
        <w:spacing w:line="240" w:lineRule="atLeast"/>
        <w:rPr>
          <w:i/>
          <w:iCs/>
          <w:sz w:val="27"/>
          <w:szCs w:val="27"/>
        </w:rPr>
      </w:pPr>
      <w:r w:rsidRPr="0005746E">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64574D" w:rsidRPr="0005746E" w:rsidRDefault="0064574D" w:rsidP="0064574D">
      <w:pPr>
        <w:spacing w:line="240" w:lineRule="atLeast"/>
        <w:rPr>
          <w:i/>
          <w:iCs/>
          <w:sz w:val="27"/>
          <w:szCs w:val="27"/>
        </w:rPr>
      </w:pPr>
      <w:r w:rsidRPr="0005746E">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Знакомство с разнообразием ракообразных.</w:t>
      </w:r>
    </w:p>
    <w:p w:rsidR="0064574D" w:rsidRPr="0005746E" w:rsidRDefault="0064574D" w:rsidP="0064574D">
      <w:pPr>
        <w:spacing w:line="240" w:lineRule="atLeast"/>
        <w:rPr>
          <w:i/>
          <w:iCs/>
          <w:sz w:val="27"/>
          <w:szCs w:val="27"/>
        </w:rPr>
      </w:pPr>
      <w:r w:rsidRPr="0005746E">
        <w:t>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64574D" w:rsidRPr="00B4568B" w:rsidRDefault="0064574D" w:rsidP="00B4568B">
      <w:pPr>
        <w:spacing w:line="240" w:lineRule="atLeast"/>
      </w:pPr>
      <w:r w:rsidRPr="0005746E">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Изучение представителей отрядов насекомых</w:t>
      </w:r>
    </w:p>
    <w:p w:rsidR="0064574D" w:rsidRPr="0005746E" w:rsidRDefault="0064574D" w:rsidP="0064574D">
      <w:pPr>
        <w:spacing w:line="240" w:lineRule="atLeast"/>
        <w:rPr>
          <w:i/>
          <w:iCs/>
          <w:sz w:val="27"/>
          <w:szCs w:val="27"/>
        </w:rPr>
      </w:pPr>
      <w:r w:rsidRPr="0005746E">
        <w:t>Тип Хордовые. Класс Ланцетники.</w:t>
      </w:r>
    </w:p>
    <w:p w:rsidR="0064574D" w:rsidRPr="0005746E" w:rsidRDefault="0064574D" w:rsidP="0064574D">
      <w:pPr>
        <w:spacing w:line="240" w:lineRule="atLeast"/>
        <w:rPr>
          <w:i/>
          <w:iCs/>
          <w:sz w:val="27"/>
          <w:szCs w:val="27"/>
        </w:rPr>
      </w:pPr>
      <w:r w:rsidRPr="0005746E">
        <w:t>Позвоночные животные. 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Наблюдение за внешним строением и передвижением рыб.</w:t>
      </w:r>
    </w:p>
    <w:p w:rsidR="0064574D" w:rsidRPr="0005746E" w:rsidRDefault="0064574D" w:rsidP="0064574D">
      <w:pPr>
        <w:spacing w:line="240" w:lineRule="atLeast"/>
        <w:rPr>
          <w:i/>
          <w:iCs/>
          <w:sz w:val="27"/>
          <w:szCs w:val="27"/>
        </w:rPr>
      </w:pPr>
      <w:r w:rsidRPr="0005746E">
        <w:t>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64574D" w:rsidRPr="0005746E" w:rsidRDefault="0064574D" w:rsidP="0064574D">
      <w:pPr>
        <w:spacing w:line="240" w:lineRule="atLeast"/>
        <w:rPr>
          <w:i/>
          <w:iCs/>
          <w:sz w:val="27"/>
          <w:szCs w:val="27"/>
        </w:rPr>
      </w:pPr>
      <w:r w:rsidRPr="0005746E">
        <w:t>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64574D" w:rsidRPr="0005746E" w:rsidRDefault="0064574D" w:rsidP="0064574D">
      <w:pPr>
        <w:spacing w:line="240" w:lineRule="atLeast"/>
        <w:rPr>
          <w:i/>
          <w:iCs/>
          <w:sz w:val="27"/>
          <w:szCs w:val="27"/>
        </w:rPr>
      </w:pPr>
      <w:r w:rsidRPr="0005746E">
        <w:lastRenderedPageBreak/>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64574D">
      <w:pPr>
        <w:spacing w:line="240" w:lineRule="atLeast"/>
        <w:rPr>
          <w:i/>
          <w:iCs/>
          <w:sz w:val="27"/>
          <w:szCs w:val="27"/>
        </w:rPr>
      </w:pPr>
      <w:r w:rsidRPr="0005746E">
        <w:t>Изучение внешнего строения птиц.</w:t>
      </w:r>
    </w:p>
    <w:p w:rsidR="0064574D" w:rsidRPr="0005746E" w:rsidRDefault="0064574D" w:rsidP="0064574D">
      <w:pPr>
        <w:spacing w:line="240" w:lineRule="atLeast"/>
        <w:rPr>
          <w:i/>
          <w:iCs/>
          <w:sz w:val="27"/>
          <w:szCs w:val="27"/>
        </w:rPr>
      </w:pPr>
      <w:r w:rsidRPr="0005746E">
        <w:rPr>
          <w:b/>
          <w:bCs/>
        </w:rPr>
        <w:t>Экскурсии</w:t>
      </w:r>
    </w:p>
    <w:p w:rsidR="0064574D" w:rsidRPr="0005746E" w:rsidRDefault="0064574D" w:rsidP="00384B78">
      <w:pPr>
        <w:spacing w:line="240" w:lineRule="atLeast"/>
        <w:rPr>
          <w:i/>
          <w:iCs/>
          <w:sz w:val="27"/>
          <w:szCs w:val="27"/>
        </w:rPr>
      </w:pPr>
      <w:r w:rsidRPr="0005746E">
        <w:t>Изучение многообразия птиц.</w:t>
      </w:r>
    </w:p>
    <w:p w:rsidR="0064574D" w:rsidRPr="0005746E" w:rsidRDefault="0064574D" w:rsidP="00384B78">
      <w:pPr>
        <w:spacing w:line="240" w:lineRule="atLeast"/>
        <w:rPr>
          <w:i/>
          <w:iCs/>
          <w:sz w:val="27"/>
          <w:szCs w:val="27"/>
        </w:rPr>
      </w:pPr>
      <w:r w:rsidRPr="0005746E">
        <w:t>Класс Млекопитающие: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64574D" w:rsidRPr="0005746E" w:rsidRDefault="0064574D" w:rsidP="0064574D">
      <w:pPr>
        <w:spacing w:line="240" w:lineRule="atLeast"/>
        <w:rPr>
          <w:i/>
          <w:iCs/>
          <w:sz w:val="27"/>
          <w:szCs w:val="27"/>
        </w:rPr>
      </w:pPr>
      <w:r>
        <w:rPr>
          <w:b/>
          <w:bCs/>
        </w:rPr>
        <w:t>Раздел 3</w:t>
      </w:r>
      <w:r w:rsidRPr="0005746E">
        <w:rPr>
          <w:b/>
          <w:bCs/>
        </w:rPr>
        <w:t>. Эволюция строения и функций органов и их систем у животных</w:t>
      </w:r>
    </w:p>
    <w:p w:rsidR="0064574D" w:rsidRPr="0005746E" w:rsidRDefault="0064574D" w:rsidP="0064574D">
      <w:pPr>
        <w:spacing w:line="240" w:lineRule="atLeast"/>
        <w:rPr>
          <w:i/>
          <w:iCs/>
          <w:sz w:val="27"/>
          <w:szCs w:val="27"/>
        </w:rPr>
      </w:pPr>
      <w:r w:rsidRPr="0005746E">
        <w:t>Покровы тела. Опорно-двигательная система и способы передвижения. Полости тела. Органы дыхания и газообмен. Органы пищеварения. Обмен веществ и превращение энергии. Кровеносная система. Кровь. Органы выделения.</w:t>
      </w:r>
    </w:p>
    <w:p w:rsidR="0064574D" w:rsidRPr="00384B78" w:rsidRDefault="0064574D" w:rsidP="00384B78">
      <w:pPr>
        <w:spacing w:line="240" w:lineRule="atLeast"/>
        <w:rPr>
          <w:i/>
          <w:iCs/>
          <w:sz w:val="27"/>
          <w:szCs w:val="27"/>
        </w:rPr>
      </w:pPr>
      <w:r w:rsidRPr="0005746E">
        <w:t>Органы чувств, нервная система, инстинкт, рефлекс. Регуляция деятельности организма.</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Изучение особенностей различных покровов тела.</w:t>
      </w:r>
    </w:p>
    <w:p w:rsidR="0064574D" w:rsidRPr="0005746E" w:rsidRDefault="0064574D" w:rsidP="0064574D">
      <w:pPr>
        <w:spacing w:line="240" w:lineRule="atLeast"/>
        <w:rPr>
          <w:i/>
          <w:iCs/>
          <w:sz w:val="27"/>
          <w:szCs w:val="27"/>
        </w:rPr>
      </w:pPr>
      <w:r>
        <w:rPr>
          <w:b/>
          <w:bCs/>
        </w:rPr>
        <w:t>Раздел 4</w:t>
      </w:r>
      <w:r w:rsidRPr="0005746E">
        <w:rPr>
          <w:b/>
          <w:bCs/>
        </w:rPr>
        <w:t>. Развитие и закономерности размещения животных на Земле</w:t>
      </w:r>
    </w:p>
    <w:p w:rsidR="0064574D" w:rsidRPr="0005746E" w:rsidRDefault="0064574D" w:rsidP="0064574D">
      <w:pPr>
        <w:spacing w:line="240" w:lineRule="atLeast"/>
        <w:rPr>
          <w:i/>
          <w:iCs/>
          <w:sz w:val="27"/>
          <w:szCs w:val="27"/>
        </w:rPr>
      </w:pPr>
      <w:r w:rsidRPr="0005746E">
        <w:t>Доказательства эволюции: сравнительно-анатомические, эмбриологические, палеонтологические. Ч. Дарвин о причинах эволюции животного мира. Усложнение строения животных и разнообразие видов как результат эволюции.</w:t>
      </w:r>
    </w:p>
    <w:p w:rsidR="0064574D" w:rsidRPr="0005746E" w:rsidRDefault="0064574D" w:rsidP="00384B78">
      <w:pPr>
        <w:spacing w:line="240" w:lineRule="atLeast"/>
        <w:rPr>
          <w:i/>
          <w:iCs/>
          <w:sz w:val="27"/>
          <w:szCs w:val="27"/>
        </w:rPr>
      </w:pPr>
      <w:r w:rsidRPr="0005746E">
        <w:t>Ареалы обитания. Миграции. Закономерности размещения животных.</w:t>
      </w:r>
    </w:p>
    <w:p w:rsidR="0064574D" w:rsidRPr="0005746E" w:rsidRDefault="0064574D" w:rsidP="0064574D">
      <w:pPr>
        <w:spacing w:line="240" w:lineRule="atLeast"/>
        <w:rPr>
          <w:i/>
          <w:iCs/>
          <w:sz w:val="27"/>
          <w:szCs w:val="27"/>
        </w:rPr>
      </w:pPr>
      <w:r>
        <w:rPr>
          <w:b/>
          <w:bCs/>
        </w:rPr>
        <w:t>Раздел 5</w:t>
      </w:r>
      <w:r w:rsidRPr="0005746E">
        <w:rPr>
          <w:b/>
          <w:bCs/>
        </w:rPr>
        <w:t>. Биоценозы</w:t>
      </w:r>
    </w:p>
    <w:p w:rsidR="0064574D" w:rsidRPr="0005746E" w:rsidRDefault="0064574D" w:rsidP="0064574D">
      <w:pPr>
        <w:spacing w:line="240" w:lineRule="atLeast"/>
        <w:rPr>
          <w:i/>
          <w:iCs/>
          <w:sz w:val="27"/>
          <w:szCs w:val="27"/>
        </w:rPr>
      </w:pPr>
      <w:r w:rsidRPr="0005746E">
        <w:t>Естественные и искусственные биоценозы (водоем, луг, степь, тундра, лес, населенный пункт). Факторы среды и их влияние на биоценозы. Цепи питания, поток энергии. Взаимосвязь компонентов биоценоза и их приспособленность друг к другу.</w:t>
      </w:r>
    </w:p>
    <w:p w:rsidR="0064574D" w:rsidRPr="0005746E" w:rsidRDefault="0064574D" w:rsidP="0064574D">
      <w:pPr>
        <w:spacing w:line="240" w:lineRule="atLeast"/>
        <w:rPr>
          <w:i/>
          <w:iCs/>
          <w:sz w:val="27"/>
          <w:szCs w:val="27"/>
        </w:rPr>
      </w:pPr>
      <w:r w:rsidRPr="0005746E">
        <w:rPr>
          <w:b/>
          <w:bCs/>
        </w:rPr>
        <w:t>Экскурсии</w:t>
      </w:r>
    </w:p>
    <w:p w:rsidR="0064574D" w:rsidRPr="0005746E" w:rsidRDefault="0064574D" w:rsidP="00384B78">
      <w:pPr>
        <w:spacing w:line="240" w:lineRule="atLeast"/>
        <w:rPr>
          <w:i/>
          <w:iCs/>
          <w:sz w:val="27"/>
          <w:szCs w:val="27"/>
        </w:rPr>
      </w:pPr>
      <w:r w:rsidRPr="0005746E">
        <w:t>Изучение взаимосвязи животных с другими компонентами биоценоза. Фенологические наблюде</w:t>
      </w:r>
      <w:r>
        <w:t>ния за ве</w:t>
      </w:r>
      <w:r w:rsidRPr="0005746E">
        <w:t>сенними явлениями в жизни животных.</w:t>
      </w:r>
    </w:p>
    <w:p w:rsidR="0064574D" w:rsidRPr="0005746E" w:rsidRDefault="0064574D" w:rsidP="0064574D">
      <w:pPr>
        <w:spacing w:line="240" w:lineRule="atLeast"/>
        <w:rPr>
          <w:i/>
          <w:iCs/>
          <w:sz w:val="27"/>
          <w:szCs w:val="27"/>
        </w:rPr>
      </w:pPr>
      <w:r w:rsidRPr="0005746E">
        <w:t>Одомашнивание. Разведение, основы содержания и селекции сельскохозяйственных животных.</w:t>
      </w:r>
    </w:p>
    <w:p w:rsidR="0064574D" w:rsidRPr="0005746E" w:rsidRDefault="0064574D" w:rsidP="0064574D">
      <w:pPr>
        <w:spacing w:line="240" w:lineRule="atLeast"/>
        <w:rPr>
          <w:i/>
          <w:iCs/>
          <w:sz w:val="27"/>
          <w:szCs w:val="27"/>
        </w:rPr>
      </w:pPr>
      <w:r w:rsidRPr="0005746E">
        <w:t>Охрана животного мира: законы, система мониторинга, охраняемые территории. Красная книга. Рациональное использование животных.</w:t>
      </w:r>
    </w:p>
    <w:p w:rsidR="0064574D" w:rsidRDefault="0064574D" w:rsidP="0064574D">
      <w:pPr>
        <w:spacing w:line="240" w:lineRule="atLeast"/>
        <w:rPr>
          <w:i/>
          <w:iCs/>
          <w:sz w:val="27"/>
          <w:szCs w:val="27"/>
        </w:rPr>
      </w:pPr>
    </w:p>
    <w:p w:rsidR="0064574D" w:rsidRPr="0005746E" w:rsidRDefault="0064574D" w:rsidP="007766B7">
      <w:pPr>
        <w:spacing w:line="240" w:lineRule="atLeast"/>
        <w:jc w:val="center"/>
        <w:rPr>
          <w:i/>
          <w:iCs/>
          <w:sz w:val="27"/>
          <w:szCs w:val="27"/>
        </w:rPr>
      </w:pPr>
      <w:r w:rsidRPr="0005746E">
        <w:rPr>
          <w:b/>
          <w:bCs/>
        </w:rPr>
        <w:t>8 класс.</w:t>
      </w:r>
    </w:p>
    <w:p w:rsidR="0064574D" w:rsidRPr="0005746E" w:rsidRDefault="0064574D" w:rsidP="0064574D">
      <w:pPr>
        <w:spacing w:line="240" w:lineRule="atLeast"/>
        <w:rPr>
          <w:i/>
          <w:iCs/>
          <w:sz w:val="27"/>
          <w:szCs w:val="27"/>
        </w:rPr>
      </w:pPr>
      <w:r w:rsidRPr="0005746E">
        <w:rPr>
          <w:b/>
          <w:bCs/>
        </w:rPr>
        <w:t xml:space="preserve"> Человек. Введение. Науки, изучающие организм человека</w:t>
      </w:r>
    </w:p>
    <w:p w:rsidR="0064574D" w:rsidRPr="0005746E" w:rsidRDefault="0064574D" w:rsidP="00384B78">
      <w:pPr>
        <w:spacing w:line="240" w:lineRule="atLeast"/>
        <w:rPr>
          <w:i/>
          <w:iCs/>
          <w:sz w:val="27"/>
          <w:szCs w:val="27"/>
        </w:rPr>
      </w:pPr>
      <w:r w:rsidRPr="0005746E">
        <w:t>Науки, изучающие организм человека: анатомия, физиология, психология и гигиена. Их становление и методы исследования.</w:t>
      </w:r>
    </w:p>
    <w:p w:rsidR="0064574D" w:rsidRPr="0005746E" w:rsidRDefault="0064574D" w:rsidP="0064574D">
      <w:pPr>
        <w:spacing w:line="240" w:lineRule="atLeast"/>
        <w:rPr>
          <w:i/>
          <w:iCs/>
          <w:sz w:val="27"/>
          <w:szCs w:val="27"/>
        </w:rPr>
      </w:pPr>
      <w:r w:rsidRPr="0005746E">
        <w:rPr>
          <w:b/>
          <w:bCs/>
        </w:rPr>
        <w:t>Происхождение человека</w:t>
      </w:r>
    </w:p>
    <w:p w:rsidR="0064574D" w:rsidRPr="00B4568B" w:rsidRDefault="0064574D" w:rsidP="00B4568B">
      <w:pPr>
        <w:spacing w:line="240" w:lineRule="atLeast"/>
      </w:pPr>
      <w:r w:rsidRPr="0005746E">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 Человек как вид.</w:t>
      </w:r>
    </w:p>
    <w:p w:rsidR="0064574D" w:rsidRPr="0005746E" w:rsidRDefault="0064574D" w:rsidP="0064574D">
      <w:pPr>
        <w:spacing w:line="240" w:lineRule="atLeast"/>
        <w:rPr>
          <w:i/>
          <w:iCs/>
          <w:sz w:val="27"/>
          <w:szCs w:val="27"/>
        </w:rPr>
      </w:pPr>
      <w:r w:rsidRPr="0005746E">
        <w:rPr>
          <w:b/>
          <w:bCs/>
        </w:rPr>
        <w:lastRenderedPageBreak/>
        <w:t>Строение организма</w:t>
      </w:r>
    </w:p>
    <w:p w:rsidR="0064574D" w:rsidRPr="0005746E" w:rsidRDefault="0064574D" w:rsidP="0064574D">
      <w:pPr>
        <w:spacing w:line="240" w:lineRule="atLeast"/>
        <w:rPr>
          <w:i/>
          <w:iCs/>
          <w:sz w:val="27"/>
          <w:szCs w:val="27"/>
        </w:rPr>
      </w:pPr>
      <w:r w:rsidRPr="0005746E">
        <w:t>Общий обзор организма Уровни организации. Структура тела. Органы и системы органов. Клеточное строение организма. Ткани.</w:t>
      </w:r>
    </w:p>
    <w:p w:rsidR="0064574D" w:rsidRPr="0005746E" w:rsidRDefault="0064574D" w:rsidP="0064574D">
      <w:pPr>
        <w:spacing w:line="240" w:lineRule="atLeast"/>
        <w:rPr>
          <w:i/>
          <w:iCs/>
          <w:sz w:val="27"/>
          <w:szCs w:val="27"/>
        </w:rPr>
      </w:pPr>
      <w:r w:rsidRPr="0005746E">
        <w:t>Внешняя и внутренняя среда организма.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Роль ферментов в обмене веществ. Рост и развитие клетки. Состояния физиологического покоя и возбуждения.</w:t>
      </w:r>
    </w:p>
    <w:p w:rsidR="0064574D" w:rsidRPr="0005746E" w:rsidRDefault="0064574D" w:rsidP="0064574D">
      <w:pPr>
        <w:spacing w:line="240" w:lineRule="atLeast"/>
        <w:rPr>
          <w:i/>
          <w:iCs/>
          <w:sz w:val="27"/>
          <w:szCs w:val="27"/>
        </w:rPr>
      </w:pPr>
      <w:r w:rsidRPr="0005746E">
        <w:t>Ткани. Образование тканей. Эпителиальные, соединительные, мышечные, нервная ткани. Строение и функция нейрона. Синапс.</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B4568B">
      <w:pPr>
        <w:spacing w:line="240" w:lineRule="atLeast"/>
        <w:rPr>
          <w:i/>
          <w:iCs/>
          <w:sz w:val="27"/>
          <w:szCs w:val="27"/>
        </w:rPr>
      </w:pPr>
      <w:r w:rsidRPr="0005746E">
        <w:t>Разложение пероксида водорода ферментом каталазой.</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Рассматривание клеток и тканей в оптический микроскоп. Микропрепараты клетки, эпителиальной, соединительной, мышечной и нервной тканей.</w:t>
      </w:r>
    </w:p>
    <w:p w:rsidR="0064574D" w:rsidRPr="0005746E" w:rsidRDefault="0064574D" w:rsidP="0064574D">
      <w:pPr>
        <w:spacing w:line="240" w:lineRule="atLeast"/>
        <w:rPr>
          <w:i/>
          <w:iCs/>
          <w:sz w:val="27"/>
          <w:szCs w:val="27"/>
        </w:rPr>
      </w:pPr>
      <w:r w:rsidRPr="0005746E">
        <w:t>Рефлекторная регуляция органов и систем организма. 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Самонаблюдение мигательного рефлекса и условия его проявления и торможения. Коленный рефлекс и др.</w:t>
      </w:r>
    </w:p>
    <w:p w:rsidR="0064574D" w:rsidRPr="0005746E" w:rsidRDefault="0064574D" w:rsidP="0064574D">
      <w:pPr>
        <w:spacing w:line="240" w:lineRule="atLeast"/>
        <w:rPr>
          <w:i/>
          <w:iCs/>
          <w:sz w:val="27"/>
          <w:szCs w:val="27"/>
        </w:rPr>
      </w:pPr>
      <w:r w:rsidRPr="0005746E">
        <w:rPr>
          <w:b/>
          <w:bCs/>
        </w:rPr>
        <w:t>Опорно-двигательная система</w:t>
      </w:r>
    </w:p>
    <w:p w:rsidR="0064574D" w:rsidRPr="0005746E" w:rsidRDefault="0064574D" w:rsidP="0064574D">
      <w:pPr>
        <w:spacing w:line="240" w:lineRule="atLeast"/>
        <w:rPr>
          <w:i/>
          <w:iCs/>
          <w:sz w:val="27"/>
          <w:szCs w:val="27"/>
        </w:rPr>
      </w:pPr>
      <w:r w:rsidRPr="0005746E">
        <w:t>Скелет и мышцы, их функции. Химический состав костей, их макро- и микростроение, типы костей. Скелет человека, его приспособление к прямо-хождению, трудовой деятельности. Изменения, связанные с развитием мозга и речи. Типы соединений костей: неподвижные, полуподвижные, подвижные (суставы).</w:t>
      </w:r>
    </w:p>
    <w:p w:rsidR="0064574D" w:rsidRPr="0005746E" w:rsidRDefault="0064574D" w:rsidP="0064574D">
      <w:pPr>
        <w:spacing w:line="240" w:lineRule="atLeast"/>
        <w:rPr>
          <w:i/>
          <w:iCs/>
          <w:sz w:val="27"/>
          <w:szCs w:val="27"/>
        </w:rPr>
      </w:pPr>
      <w:r w:rsidRPr="0005746E">
        <w:t>Строение мышц и сухожилий. Обзор мышц человеческого тела. Мышцы-антагонисты и синергисты. Работа скелетных мышц и их регуляция. Понятие о двигательной единице. Изменение мышцы при тренировке. Последствия гиподинамии. Энергетика мышечного сокращения. Динамическая и статическая работа.</w:t>
      </w:r>
    </w:p>
    <w:p w:rsidR="0064574D" w:rsidRPr="0005746E" w:rsidRDefault="0064574D" w:rsidP="0064574D">
      <w:pPr>
        <w:spacing w:line="240" w:lineRule="atLeast"/>
        <w:rPr>
          <w:i/>
          <w:iCs/>
          <w:sz w:val="27"/>
          <w:szCs w:val="27"/>
        </w:rPr>
      </w:pPr>
      <w:r w:rsidRPr="0005746E">
        <w:t>Нарушения осанки и развитие плоскостопия: причины, выявление, предупреждение и исправление.</w:t>
      </w:r>
    </w:p>
    <w:p w:rsidR="0064574D" w:rsidRPr="0005746E" w:rsidRDefault="0064574D" w:rsidP="0064574D">
      <w:pPr>
        <w:spacing w:line="240" w:lineRule="atLeast"/>
        <w:rPr>
          <w:i/>
          <w:iCs/>
          <w:sz w:val="27"/>
          <w:szCs w:val="27"/>
        </w:rPr>
      </w:pPr>
      <w:r w:rsidRPr="0005746E">
        <w:t>Первая помощь при ушибах, переломах костей и вывихах суставов.</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Скелет и муляжи торса человека, черепа, костей конечностей, позвонков. Распилы костей. Приемы оказания первой помощи при травмах.</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Микроскопическое строение кости. Мышцы человеческого тела (выполняется либо в классе, либо дома). Утомление при статической и динамической работе. Выявление нарушений осанки. Выявление плоскостопия (выполняется дома). Самонаблюдения работы основных мышц, роли плечевого пояса в движениях руки.</w:t>
      </w:r>
    </w:p>
    <w:p w:rsidR="0064574D" w:rsidRPr="0005746E" w:rsidRDefault="0064574D" w:rsidP="0064574D">
      <w:pPr>
        <w:spacing w:line="240" w:lineRule="atLeast"/>
        <w:rPr>
          <w:i/>
          <w:iCs/>
          <w:sz w:val="27"/>
          <w:szCs w:val="27"/>
        </w:rPr>
      </w:pPr>
      <w:r w:rsidRPr="0005746E">
        <w:rPr>
          <w:b/>
          <w:bCs/>
        </w:rPr>
        <w:t>Внутренняя среда организма</w:t>
      </w:r>
    </w:p>
    <w:p w:rsidR="0064574D" w:rsidRPr="0005746E" w:rsidRDefault="0064574D" w:rsidP="0064574D">
      <w:pPr>
        <w:spacing w:line="240" w:lineRule="atLeast"/>
        <w:rPr>
          <w:i/>
          <w:iCs/>
          <w:sz w:val="27"/>
          <w:szCs w:val="27"/>
        </w:rPr>
      </w:pPr>
      <w:r w:rsidRPr="0005746E">
        <w:lastRenderedPageBreak/>
        <w:t>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Функции клеток крови. Свертывание крови. Роль кальция и витамина К в свертывании крови. Анализ крови. Малокровие. Кроветворение.</w:t>
      </w:r>
    </w:p>
    <w:p w:rsidR="0064574D" w:rsidRPr="00384B78" w:rsidRDefault="0064574D" w:rsidP="00384B78">
      <w:pPr>
        <w:spacing w:line="240" w:lineRule="atLeast"/>
      </w:pPr>
      <w:r w:rsidRPr="0005746E">
        <w:t>Борьба организма с инфекцией. Иммунитет. Защитные барьеры организма. Л. Пастер и И. И. Мечников. Антигены и антитела. Специфический и неспецифический иммунитет. Клеточный и гуморальный иммунитет.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Бацилло- и вирусоносители. Течение инфекционных болезней.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Резус-фактор. Пересадка органов и тканей.</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Рассматривание крови человека и лягушки под микроскопом.</w:t>
      </w:r>
    </w:p>
    <w:p w:rsidR="0064574D" w:rsidRPr="0005746E" w:rsidRDefault="0064574D" w:rsidP="0064574D">
      <w:pPr>
        <w:spacing w:line="240" w:lineRule="atLeast"/>
        <w:rPr>
          <w:i/>
          <w:iCs/>
          <w:sz w:val="27"/>
          <w:szCs w:val="27"/>
        </w:rPr>
      </w:pPr>
      <w:r w:rsidRPr="0005746E">
        <w:rPr>
          <w:b/>
          <w:bCs/>
        </w:rPr>
        <w:t>Кровеносная и лимфатическая системы организма</w:t>
      </w:r>
    </w:p>
    <w:p w:rsidR="0064574D" w:rsidRPr="0005746E" w:rsidRDefault="0064574D" w:rsidP="0064574D">
      <w:pPr>
        <w:spacing w:line="240" w:lineRule="atLeast"/>
        <w:rPr>
          <w:i/>
          <w:iCs/>
          <w:sz w:val="27"/>
          <w:szCs w:val="27"/>
        </w:rPr>
      </w:pPr>
      <w:r w:rsidRPr="0005746E">
        <w:t>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сердечно-сосудистой системы. Доврачебная помощь при заболевании сердца и сосудов. Первая помощь при кровотечениях.</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Модели сердца и торса человека. Приемы измерения артериального давления по методу Короткова. Приемы остановки кровотечений.</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Положение венозных клапанов в опущенной и поднятой руке. Изменения в тканях при перетяжках, затрудняющих кровообращение. Определение скорости кровотока в сосудах ногтевого ложа. Опыты, выявляющие природу пульса. Функциональная проба: реакция сердечно-сосудистой системы на дозированную нагрузку.</w:t>
      </w:r>
    </w:p>
    <w:p w:rsidR="0064574D" w:rsidRPr="0005746E" w:rsidRDefault="0064574D" w:rsidP="0064574D">
      <w:pPr>
        <w:spacing w:line="240" w:lineRule="atLeast"/>
        <w:rPr>
          <w:i/>
          <w:iCs/>
          <w:sz w:val="27"/>
          <w:szCs w:val="27"/>
        </w:rPr>
      </w:pPr>
      <w:r w:rsidRPr="0005746E">
        <w:rPr>
          <w:b/>
          <w:bCs/>
        </w:rPr>
        <w:t>Дыхание</w:t>
      </w:r>
    </w:p>
    <w:p w:rsidR="0064574D" w:rsidRPr="0005746E" w:rsidRDefault="0064574D" w:rsidP="0064574D">
      <w:pPr>
        <w:spacing w:line="240" w:lineRule="atLeast"/>
        <w:rPr>
          <w:i/>
          <w:iCs/>
          <w:sz w:val="27"/>
          <w:szCs w:val="27"/>
        </w:rPr>
      </w:pPr>
      <w:r w:rsidRPr="0005746E">
        <w:t>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легких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емкость легких.</w:t>
      </w:r>
    </w:p>
    <w:p w:rsidR="0064574D" w:rsidRPr="0005746E" w:rsidRDefault="0064574D" w:rsidP="0064574D">
      <w:pPr>
        <w:spacing w:line="240" w:lineRule="atLeast"/>
        <w:rPr>
          <w:i/>
          <w:iCs/>
          <w:sz w:val="27"/>
          <w:szCs w:val="27"/>
        </w:rPr>
      </w:pPr>
      <w:r w:rsidRPr="0005746E">
        <w:t>Выявление и предупреждение болезней органов дыхания. Флюорография. Туберкулез и рак легких. Первая помощь утопающему, при удушении и заваливании землей, электротравме. Клиническая и биологическая смерть. Искусственное дыхание и непрямой массаж сердца. Реанимация. Влияние курения и других вредных привычек на организм.</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Модель гортани. Модель, поясняющая механизм вдоха и выдоха. Приемы определения проходимости носовых ходов у маленьких детей. Роль резонаторов, усиливающих звук. Опыт по обнаружению углекислого газа в выдыхаемом воздухе. Измерение жизненной емкости легких. Приемы искусственного дыхания.</w:t>
      </w:r>
    </w:p>
    <w:p w:rsidR="0064574D" w:rsidRPr="0005746E" w:rsidRDefault="0064574D" w:rsidP="0064574D">
      <w:pPr>
        <w:spacing w:line="240" w:lineRule="atLeast"/>
        <w:rPr>
          <w:i/>
          <w:iCs/>
          <w:sz w:val="27"/>
          <w:szCs w:val="27"/>
        </w:rPr>
      </w:pPr>
      <w:r w:rsidRPr="0005746E">
        <w:rPr>
          <w:b/>
          <w:bCs/>
        </w:rPr>
        <w:lastRenderedPageBreak/>
        <w:t>Лабораторные и практические работы</w:t>
      </w:r>
    </w:p>
    <w:p w:rsidR="0064574D" w:rsidRPr="0005746E" w:rsidRDefault="0064574D" w:rsidP="00384B78">
      <w:pPr>
        <w:spacing w:line="240" w:lineRule="atLeast"/>
        <w:rPr>
          <w:i/>
          <w:iCs/>
          <w:sz w:val="27"/>
          <w:szCs w:val="27"/>
        </w:rPr>
      </w:pPr>
      <w:r w:rsidRPr="0005746E">
        <w:t>Измерение обхвата грудной клетки в состоянии вдоха и выдоха. Функциональные пробы с задержкой дыхания на вдохе и выдохе.</w:t>
      </w:r>
    </w:p>
    <w:p w:rsidR="0064574D" w:rsidRPr="0005746E" w:rsidRDefault="0064574D" w:rsidP="0064574D">
      <w:pPr>
        <w:spacing w:line="240" w:lineRule="atLeast"/>
        <w:rPr>
          <w:i/>
          <w:iCs/>
          <w:sz w:val="27"/>
          <w:szCs w:val="27"/>
        </w:rPr>
      </w:pPr>
      <w:r w:rsidRPr="0005746E">
        <w:rPr>
          <w:b/>
          <w:bCs/>
        </w:rPr>
        <w:t>Пищеварение</w:t>
      </w:r>
    </w:p>
    <w:p w:rsidR="0064574D" w:rsidRPr="0005746E" w:rsidRDefault="0064574D" w:rsidP="0064574D">
      <w:pPr>
        <w:spacing w:line="240" w:lineRule="atLeast"/>
        <w:rPr>
          <w:i/>
          <w:iCs/>
          <w:sz w:val="27"/>
          <w:szCs w:val="27"/>
        </w:rPr>
      </w:pPr>
      <w:r w:rsidRPr="0005746E">
        <w:t>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пищеварения. Предупреждение желудочно-кишечных инфекций и гельминтозов. Доврачебная помощь при пищевых отравлениях.</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Действие ферментов слюны на крахмал. Самонаблюдения: определение положения слюнных желез, движение гортани при глотании.</w:t>
      </w:r>
    </w:p>
    <w:p w:rsidR="0064574D" w:rsidRPr="0005746E" w:rsidRDefault="0064574D" w:rsidP="0064574D">
      <w:pPr>
        <w:spacing w:line="240" w:lineRule="atLeast"/>
        <w:rPr>
          <w:i/>
          <w:iCs/>
          <w:sz w:val="27"/>
          <w:szCs w:val="27"/>
        </w:rPr>
      </w:pPr>
      <w:r w:rsidRPr="0005746E">
        <w:rPr>
          <w:b/>
          <w:bCs/>
        </w:rPr>
        <w:t>Обмен веществ и энергии</w:t>
      </w:r>
    </w:p>
    <w:p w:rsidR="0064574D" w:rsidRPr="0005746E" w:rsidRDefault="0064574D" w:rsidP="0064574D">
      <w:pPr>
        <w:spacing w:line="240" w:lineRule="atLeast"/>
        <w:rPr>
          <w:i/>
          <w:iCs/>
          <w:sz w:val="27"/>
          <w:szCs w:val="27"/>
        </w:rPr>
      </w:pPr>
      <w:r w:rsidRPr="0005746E">
        <w:t>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Энергозатраты человека и пищевой рацион. Нормы и режим питания. Основной и общий обмен. Энергетическая емкость пищи.</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 Составление пищевых рационов в зависимости от энергозатрат.</w:t>
      </w:r>
    </w:p>
    <w:p w:rsidR="0064574D" w:rsidRPr="0005746E" w:rsidRDefault="0064574D" w:rsidP="0064574D">
      <w:pPr>
        <w:spacing w:line="240" w:lineRule="atLeast"/>
        <w:rPr>
          <w:i/>
          <w:iCs/>
          <w:sz w:val="27"/>
          <w:szCs w:val="27"/>
        </w:rPr>
      </w:pPr>
      <w:r w:rsidRPr="0005746E">
        <w:rPr>
          <w:b/>
          <w:bCs/>
        </w:rPr>
        <w:t>Покровные органы. Терморегуляция. Выделение</w:t>
      </w:r>
    </w:p>
    <w:p w:rsidR="0064574D" w:rsidRPr="0005746E" w:rsidRDefault="0064574D" w:rsidP="0064574D">
      <w:pPr>
        <w:spacing w:line="240" w:lineRule="atLeast"/>
        <w:rPr>
          <w:i/>
          <w:iCs/>
          <w:sz w:val="27"/>
          <w:szCs w:val="27"/>
        </w:rPr>
      </w:pPr>
      <w:r w:rsidRPr="0005746E">
        <w:t>Наружные покровы тела человека. Строение и функции кожи. Ногти и волосы. Роль кожи в обменных процессах. Рецепторы кожи. Участие в теплорегуляции.</w:t>
      </w:r>
    </w:p>
    <w:p w:rsidR="0064574D" w:rsidRPr="0005746E" w:rsidRDefault="0064574D" w:rsidP="0064574D">
      <w:pPr>
        <w:spacing w:line="240" w:lineRule="atLeast"/>
        <w:rPr>
          <w:i/>
          <w:iCs/>
          <w:sz w:val="27"/>
          <w:szCs w:val="27"/>
        </w:rPr>
      </w:pPr>
      <w:r w:rsidRPr="0005746E">
        <w:t>Уход за кожей, ногтями и волосами в зависимости от типа 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w:t>
      </w:r>
    </w:p>
    <w:p w:rsidR="0064574D" w:rsidRPr="0005746E" w:rsidRDefault="0064574D" w:rsidP="0064574D">
      <w:pPr>
        <w:spacing w:line="240" w:lineRule="atLeast"/>
        <w:rPr>
          <w:i/>
          <w:iCs/>
          <w:sz w:val="27"/>
          <w:szCs w:val="27"/>
        </w:rPr>
      </w:pPr>
      <w:r w:rsidRPr="0005746E">
        <w:t>Терморегуляция организма. Закаливание. Доврачебная помощь при общем охлаждении организма. Первая помощь при тепловом и солнечном ударе.</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Рельефная таблица «Строение кожи».</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Самонаблюдения: рассмотрение под лупой тыльной и ладонной поверхности кисти; определение типа кожи с помощью бумажной салфетки; определение совместимости шампуня с особенностями местной воды.</w:t>
      </w:r>
    </w:p>
    <w:p w:rsidR="0064574D" w:rsidRPr="0005746E" w:rsidRDefault="0064574D" w:rsidP="0064574D">
      <w:pPr>
        <w:spacing w:line="240" w:lineRule="atLeast"/>
        <w:rPr>
          <w:i/>
          <w:iCs/>
          <w:sz w:val="27"/>
          <w:szCs w:val="27"/>
        </w:rPr>
      </w:pPr>
      <w:r w:rsidRPr="0005746E">
        <w:t>Значение органов выделения в поддержании гомеостаза внутренней среды организма. Органы мочевыделительной системы, их строение и функции. Строение и работа почек. Нефроны. Первичная и конечная моча. Заболевания органов выделительной системы и их предупреждение.</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384B78">
      <w:pPr>
        <w:spacing w:line="240" w:lineRule="atLeast"/>
        <w:rPr>
          <w:i/>
          <w:iCs/>
          <w:sz w:val="27"/>
          <w:szCs w:val="27"/>
        </w:rPr>
      </w:pPr>
      <w:r w:rsidRPr="0005746E">
        <w:t>Модель почки. Рельефная таблица «Органы выделения».</w:t>
      </w:r>
    </w:p>
    <w:p w:rsidR="0064574D" w:rsidRPr="0005746E" w:rsidRDefault="0064574D" w:rsidP="0064574D">
      <w:pPr>
        <w:spacing w:line="240" w:lineRule="atLeast"/>
        <w:rPr>
          <w:i/>
          <w:iCs/>
          <w:sz w:val="27"/>
          <w:szCs w:val="27"/>
        </w:rPr>
      </w:pPr>
      <w:r w:rsidRPr="0005746E">
        <w:rPr>
          <w:b/>
          <w:bCs/>
        </w:rPr>
        <w:t>Нервная система</w:t>
      </w:r>
    </w:p>
    <w:p w:rsidR="0064574D" w:rsidRPr="0005746E" w:rsidRDefault="0064574D" w:rsidP="0064574D">
      <w:pPr>
        <w:spacing w:line="240" w:lineRule="atLeast"/>
        <w:rPr>
          <w:i/>
          <w:iCs/>
          <w:sz w:val="27"/>
          <w:szCs w:val="27"/>
        </w:rPr>
      </w:pPr>
      <w:r w:rsidRPr="0005746E">
        <w:lastRenderedPageBreak/>
        <w:t>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Функции продолговатого, среднего мозга, моста и мозжечка. Передний мозг. Функции промежуточного мозга и коры больших полушарий. Старая и новая кора больших полушарий головного мозга. Аналитико-синтетическая и замыкательная функции коры больших полушарий головного мозга. Доли больших полушарий и сенсорные зоны коры.</w:t>
      </w:r>
    </w:p>
    <w:p w:rsidR="0064574D" w:rsidRPr="0005746E" w:rsidRDefault="0064574D" w:rsidP="0064574D">
      <w:pPr>
        <w:spacing w:line="240" w:lineRule="atLeast"/>
        <w:rPr>
          <w:i/>
          <w:iCs/>
          <w:sz w:val="27"/>
          <w:szCs w:val="27"/>
        </w:rPr>
      </w:pPr>
      <w:r w:rsidRPr="0005746E">
        <w:t>Соматический и вегетативный отделы нервной системы. Симпатический и парасимпатический подотделы вегетативной нервной системы, их взаимодействие.</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Модель головного мозга человека.</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Пальценосовая проба и особенности движений, связанных с функциями мозжечка и среднего мозга. Рефлексы продолговатого и среднего мозга. Штриховое раздражение кожи — тест, определяющий изменение тонуса симпатического и парасимпатического отделов вегетативной нервной системы при раздражении.</w:t>
      </w:r>
    </w:p>
    <w:p w:rsidR="0064574D" w:rsidRPr="0005746E" w:rsidRDefault="0064574D" w:rsidP="0064574D">
      <w:pPr>
        <w:spacing w:line="240" w:lineRule="atLeast"/>
        <w:rPr>
          <w:i/>
          <w:iCs/>
          <w:sz w:val="27"/>
          <w:szCs w:val="27"/>
        </w:rPr>
      </w:pPr>
      <w:r w:rsidRPr="0005746E">
        <w:rPr>
          <w:b/>
          <w:bCs/>
        </w:rPr>
        <w:t>Анализаторы</w:t>
      </w:r>
    </w:p>
    <w:p w:rsidR="0064574D" w:rsidRPr="0005746E" w:rsidRDefault="0064574D" w:rsidP="0064574D">
      <w:pPr>
        <w:spacing w:line="240" w:lineRule="atLeast"/>
        <w:rPr>
          <w:i/>
          <w:iCs/>
          <w:sz w:val="27"/>
          <w:szCs w:val="27"/>
        </w:rPr>
      </w:pPr>
      <w:r w:rsidRPr="0005746E">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w:t>
      </w:r>
    </w:p>
    <w:p w:rsidR="0064574D" w:rsidRPr="0005746E" w:rsidRDefault="0064574D" w:rsidP="0064574D">
      <w:pPr>
        <w:spacing w:line="240" w:lineRule="atLeast"/>
        <w:rPr>
          <w:i/>
          <w:iCs/>
          <w:sz w:val="27"/>
          <w:szCs w:val="27"/>
        </w:rPr>
      </w:pPr>
      <w:r w:rsidRPr="0005746E">
        <w:t>Органы равновесия, кожно-мышечной чувствительности, обоняния и вкуса и их анализаторы. Взаимодействие анализаторов.</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Модели глаза и уха. Опыты, выявляющие функции радужной оболочки, хрусталика, палочек и колбочек.</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Опыты, выявляющие иллюзии, связанные с бинокулярным зрением; а также зрительные, слуховые, тактильные иллюзии; обнаружение слепого пятна; определение остроты слуха.</w:t>
      </w:r>
    </w:p>
    <w:p w:rsidR="0064574D" w:rsidRPr="0005746E" w:rsidRDefault="0064574D" w:rsidP="0064574D">
      <w:pPr>
        <w:spacing w:line="240" w:lineRule="atLeast"/>
        <w:rPr>
          <w:i/>
          <w:iCs/>
          <w:sz w:val="27"/>
          <w:szCs w:val="27"/>
        </w:rPr>
      </w:pPr>
      <w:r w:rsidRPr="0005746E">
        <w:rPr>
          <w:b/>
          <w:bCs/>
        </w:rPr>
        <w:t>Высшая нервная деятельность. Поведение. Психика</w:t>
      </w:r>
    </w:p>
    <w:p w:rsidR="0064574D" w:rsidRPr="0005746E" w:rsidRDefault="0064574D" w:rsidP="0064574D">
      <w:pPr>
        <w:spacing w:line="240" w:lineRule="atLeast"/>
        <w:rPr>
          <w:i/>
          <w:iCs/>
          <w:sz w:val="27"/>
          <w:szCs w:val="27"/>
        </w:rPr>
      </w:pPr>
      <w:r w:rsidRPr="0005746E">
        <w:t>Вклад отечественных ученых в разработку учения о высшей нервной деятельности. И. М. Сеченов и И. П. Павлов. Открытие центрального торможения. Безусловные и условные рефлексы. Безусловное и условное торможение. Закон взаимной индукции возбуждения-торможения. Учение А. А. Ухтомского о доминанте.</w:t>
      </w:r>
    </w:p>
    <w:p w:rsidR="0064574D" w:rsidRPr="0005746E" w:rsidRDefault="0064574D" w:rsidP="0064574D">
      <w:pPr>
        <w:spacing w:line="240" w:lineRule="atLeast"/>
        <w:rPr>
          <w:i/>
          <w:iCs/>
          <w:sz w:val="27"/>
          <w:szCs w:val="27"/>
        </w:rPr>
      </w:pPr>
      <w:r w:rsidRPr="0005746E">
        <w:t>Врожденные программы поведения: безусловные рефлексы, инстинкты, запечатление. Приобретенные программы поведения: условные рефлексы, рассудочная деятельность, динамический стереотип.</w:t>
      </w:r>
    </w:p>
    <w:p w:rsidR="0064574D" w:rsidRPr="0005746E" w:rsidRDefault="0064574D" w:rsidP="0064574D">
      <w:pPr>
        <w:spacing w:line="240" w:lineRule="atLeast"/>
        <w:rPr>
          <w:i/>
          <w:iCs/>
          <w:sz w:val="27"/>
          <w:szCs w:val="27"/>
        </w:rPr>
      </w:pPr>
      <w:r w:rsidRPr="0005746E">
        <w:t>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 и животных. Речь как средство общения и как средство организации своего поведения. Внешняя и внутренняя речь. Роль речи в развитии высших психических функций. Осознанные действия и интуиция.</w:t>
      </w:r>
    </w:p>
    <w:p w:rsidR="0064574D" w:rsidRPr="0005746E" w:rsidRDefault="0064574D" w:rsidP="0064574D">
      <w:pPr>
        <w:spacing w:line="240" w:lineRule="atLeast"/>
        <w:rPr>
          <w:i/>
          <w:iCs/>
          <w:sz w:val="27"/>
          <w:szCs w:val="27"/>
        </w:rPr>
      </w:pPr>
      <w:r w:rsidRPr="0005746E">
        <w:lastRenderedPageBreak/>
        <w:t>Познавательные процессы: ощущение, восприятие, представления, память, воображение, мышление.</w:t>
      </w:r>
    </w:p>
    <w:p w:rsidR="0064574D" w:rsidRPr="0005746E" w:rsidRDefault="0064574D" w:rsidP="0064574D">
      <w:pPr>
        <w:spacing w:line="240" w:lineRule="atLeast"/>
        <w:rPr>
          <w:i/>
          <w:iCs/>
          <w:sz w:val="27"/>
          <w:szCs w:val="27"/>
        </w:rPr>
      </w:pPr>
      <w:r w:rsidRPr="0005746E">
        <w:t>Волевые действия, побудительная и тормозная функции воли. Внушаемость и негативизм. Эмоции: эмоциональные реакции, эмоциональные состояния и эмоциональные отношения (чувства). Внимание. Физиологические основы внимания, его виды и основные свойства. Причины рассеянности. Воспитание внимания, памяти, воли. Развитие наблюдательности и мышления.</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Безусловные и условные рефлексы человека (по методу речевого подкрепления). Двойственные изображения. Иллюзии установки. Выполнение тестов на наблюдательность и внимание, логическую и механическую память, консерватизм мышления и пр.</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Выработка навыка зеркального письма как пример разрушения старого и выработки нового динамического стереотипа. Изменение числа колебаний образа усеченной пирамиды при непроизвольном, произвольном внимании и при активной работе с объектом.</w:t>
      </w:r>
    </w:p>
    <w:p w:rsidR="0064574D" w:rsidRPr="0005746E" w:rsidRDefault="0064574D" w:rsidP="0064574D">
      <w:pPr>
        <w:spacing w:line="240" w:lineRule="atLeast"/>
        <w:rPr>
          <w:i/>
          <w:iCs/>
          <w:sz w:val="27"/>
          <w:szCs w:val="27"/>
        </w:rPr>
      </w:pPr>
      <w:r w:rsidRPr="0005746E">
        <w:rPr>
          <w:b/>
          <w:bCs/>
        </w:rPr>
        <w:t>Железы внутренней секреции (эндокринная система)</w:t>
      </w:r>
    </w:p>
    <w:p w:rsidR="0064574D" w:rsidRPr="0005746E" w:rsidRDefault="0064574D" w:rsidP="0064574D">
      <w:pPr>
        <w:spacing w:line="240" w:lineRule="atLeast"/>
        <w:rPr>
          <w:i/>
          <w:iCs/>
          <w:sz w:val="27"/>
          <w:szCs w:val="27"/>
        </w:rPr>
      </w:pPr>
      <w:r w:rsidRPr="0005746E">
        <w:t>Железы внешней, внутренней и смешанной секреции. Свойства гормонов. Взаимодействие нервной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B4568B">
      <w:pPr>
        <w:spacing w:line="240" w:lineRule="atLeast"/>
        <w:rPr>
          <w:i/>
          <w:iCs/>
          <w:sz w:val="27"/>
          <w:szCs w:val="27"/>
        </w:rPr>
      </w:pPr>
      <w:r w:rsidRPr="0005746E">
        <w:t>Модель черепа с откидной крышкой для показа местоположения гипофиза. Модель гортани с щитовидной железой. Модель почек с надпочечниками.</w:t>
      </w:r>
    </w:p>
    <w:p w:rsidR="0064574D" w:rsidRPr="0005746E" w:rsidRDefault="0064574D" w:rsidP="0064574D">
      <w:pPr>
        <w:spacing w:line="240" w:lineRule="atLeast"/>
        <w:rPr>
          <w:i/>
          <w:iCs/>
          <w:sz w:val="27"/>
          <w:szCs w:val="27"/>
        </w:rPr>
      </w:pPr>
      <w:r w:rsidRPr="0005746E">
        <w:rPr>
          <w:b/>
          <w:bCs/>
        </w:rPr>
        <w:t>Индивидуальное развитие организма</w:t>
      </w:r>
    </w:p>
    <w:p w:rsidR="0064574D" w:rsidRPr="0005746E" w:rsidRDefault="0064574D" w:rsidP="0064574D">
      <w:pPr>
        <w:spacing w:line="240" w:lineRule="atLeast"/>
        <w:rPr>
          <w:i/>
          <w:iCs/>
          <w:sz w:val="27"/>
          <w:szCs w:val="27"/>
        </w:rPr>
      </w:pPr>
      <w:r w:rsidRPr="0005746E">
        <w:t>Жизненные циклы организмов. Бесполое и половое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ребенка.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Геккеля—Мюллера и причины отступления от него. Влияние наркогенных веществ (табака, алкоголя, наркотиков) на развитие и здоровье человека.</w:t>
      </w:r>
    </w:p>
    <w:p w:rsidR="0064574D" w:rsidRPr="0005746E" w:rsidRDefault="0064574D" w:rsidP="0064574D">
      <w:pPr>
        <w:spacing w:line="240" w:lineRule="atLeast"/>
        <w:rPr>
          <w:i/>
          <w:iCs/>
          <w:sz w:val="27"/>
          <w:szCs w:val="27"/>
        </w:rPr>
      </w:pPr>
      <w:r w:rsidRPr="0005746E">
        <w:t>Наследственные и врожденные заболевания. Заболевания, передающиеся половым путем: СПИД, сифилис и др.; их профилактика.</w:t>
      </w:r>
    </w:p>
    <w:p w:rsidR="0064574D" w:rsidRPr="0005746E" w:rsidRDefault="0064574D" w:rsidP="0064574D">
      <w:pPr>
        <w:spacing w:line="240" w:lineRule="atLeast"/>
        <w:rPr>
          <w:i/>
          <w:iCs/>
          <w:sz w:val="27"/>
          <w:szCs w:val="27"/>
        </w:rPr>
      </w:pPr>
      <w:r w:rsidRPr="0005746E">
        <w:t>Развитие ребенка после рождения. Новорожденный и грудной ребенок, уход за ним. Половое созревание. Биологическая и социальная зрелость. Вред ранних половых контактов и абортов.</w:t>
      </w:r>
    </w:p>
    <w:p w:rsidR="0064574D" w:rsidRPr="0005746E" w:rsidRDefault="0064574D" w:rsidP="0064574D">
      <w:pPr>
        <w:spacing w:line="240" w:lineRule="atLeast"/>
        <w:rPr>
          <w:i/>
          <w:iCs/>
          <w:sz w:val="27"/>
          <w:szCs w:val="27"/>
        </w:rPr>
      </w:pPr>
      <w:r w:rsidRPr="0005746E">
        <w:t>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пути.</w:t>
      </w:r>
    </w:p>
    <w:p w:rsidR="0064574D" w:rsidRPr="0005746E" w:rsidRDefault="0064574D" w:rsidP="0064574D">
      <w:pPr>
        <w:spacing w:line="240" w:lineRule="atLeast"/>
        <w:rPr>
          <w:i/>
          <w:iCs/>
          <w:sz w:val="27"/>
          <w:szCs w:val="27"/>
        </w:rPr>
      </w:pPr>
      <w:r w:rsidRPr="0005746E">
        <w:rPr>
          <w:b/>
          <w:bCs/>
        </w:rPr>
        <w:t>Демонстрация</w:t>
      </w:r>
    </w:p>
    <w:p w:rsidR="0064574D" w:rsidRDefault="0064574D" w:rsidP="0064574D">
      <w:pPr>
        <w:spacing w:line="240" w:lineRule="atLeast"/>
      </w:pPr>
      <w:r w:rsidRPr="0005746E">
        <w:t>Тесты, определяющие тип темперамента.</w:t>
      </w:r>
    </w:p>
    <w:p w:rsidR="0064574D" w:rsidRDefault="0064574D" w:rsidP="0064574D">
      <w:pPr>
        <w:spacing w:line="240" w:lineRule="atLeast"/>
        <w:rPr>
          <w:i/>
          <w:iCs/>
          <w:sz w:val="27"/>
          <w:szCs w:val="27"/>
        </w:rPr>
      </w:pPr>
    </w:p>
    <w:p w:rsidR="0064574D" w:rsidRPr="00384B78" w:rsidRDefault="0064574D" w:rsidP="007766B7">
      <w:pPr>
        <w:spacing w:line="240" w:lineRule="atLeast"/>
        <w:jc w:val="center"/>
        <w:rPr>
          <w:b/>
          <w:bCs/>
        </w:rPr>
      </w:pPr>
      <w:r w:rsidRPr="0005746E">
        <w:rPr>
          <w:b/>
          <w:bCs/>
        </w:rPr>
        <w:t>9 класс</w:t>
      </w:r>
    </w:p>
    <w:p w:rsidR="0064574D" w:rsidRPr="0005746E" w:rsidRDefault="0064574D" w:rsidP="0064574D">
      <w:pPr>
        <w:spacing w:line="240" w:lineRule="atLeast"/>
        <w:rPr>
          <w:i/>
          <w:iCs/>
          <w:sz w:val="27"/>
          <w:szCs w:val="27"/>
        </w:rPr>
      </w:pPr>
      <w:r w:rsidRPr="0005746E">
        <w:rPr>
          <w:b/>
          <w:bCs/>
        </w:rPr>
        <w:t xml:space="preserve">Введение в общую биологию. </w:t>
      </w:r>
    </w:p>
    <w:p w:rsidR="0064574D" w:rsidRPr="0005746E" w:rsidRDefault="0064574D" w:rsidP="00B4568B">
      <w:pPr>
        <w:spacing w:line="240" w:lineRule="atLeast"/>
        <w:ind w:firstLine="0"/>
        <w:rPr>
          <w:i/>
          <w:iCs/>
          <w:sz w:val="27"/>
          <w:szCs w:val="27"/>
        </w:rPr>
      </w:pPr>
      <w:r w:rsidRPr="0005746E">
        <w:lastRenderedPageBreak/>
        <w:t>Биология наука о живой природе. Значение биологических знаний в современной жизни. Профессии, связанные с биологией. Методы исследования биологии. Понятие «жизнь». Современные научные представления о сущности жизни. Свойства живого. Уровни организации живой природы.</w:t>
      </w:r>
    </w:p>
    <w:p w:rsidR="0064574D" w:rsidRPr="0005746E" w:rsidRDefault="0064574D" w:rsidP="0064574D">
      <w:pPr>
        <w:spacing w:line="240" w:lineRule="atLeast"/>
        <w:rPr>
          <w:i/>
          <w:iCs/>
          <w:sz w:val="27"/>
          <w:szCs w:val="27"/>
        </w:rPr>
      </w:pPr>
      <w:r w:rsidRPr="0005746E">
        <w:rPr>
          <w:b/>
          <w:bCs/>
        </w:rPr>
        <w:t>Демонстрацияи</w:t>
      </w:r>
    </w:p>
    <w:p w:rsidR="0064574D" w:rsidRPr="0005746E" w:rsidRDefault="0064574D" w:rsidP="00384B78">
      <w:pPr>
        <w:spacing w:line="240" w:lineRule="atLeast"/>
        <w:rPr>
          <w:i/>
          <w:iCs/>
          <w:sz w:val="27"/>
          <w:szCs w:val="27"/>
        </w:rPr>
      </w:pPr>
      <w:r w:rsidRPr="0005746E">
        <w:t>Портреты ученых, внесших значительный вклад в развитие биологической науки.</w:t>
      </w:r>
    </w:p>
    <w:p w:rsidR="0064574D" w:rsidRPr="0005746E" w:rsidRDefault="0064574D" w:rsidP="0064574D">
      <w:pPr>
        <w:spacing w:line="240" w:lineRule="atLeast"/>
        <w:rPr>
          <w:i/>
          <w:iCs/>
          <w:sz w:val="27"/>
          <w:szCs w:val="27"/>
        </w:rPr>
      </w:pPr>
      <w:r w:rsidRPr="0005746E">
        <w:rPr>
          <w:b/>
          <w:bCs/>
        </w:rPr>
        <w:t>Раздел 1. Молекулярный уровень</w:t>
      </w:r>
    </w:p>
    <w:p w:rsidR="0064574D" w:rsidRPr="0005746E" w:rsidRDefault="0064574D" w:rsidP="0064574D">
      <w:pPr>
        <w:spacing w:line="240" w:lineRule="atLeast"/>
        <w:rPr>
          <w:i/>
          <w:iCs/>
          <w:sz w:val="27"/>
          <w:szCs w:val="27"/>
        </w:rPr>
      </w:pPr>
      <w:r w:rsidRPr="0005746E">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и другие органические соединения. Биологические катализаторы. Вирусы.</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Схемы строения молекул химических соединений, относящихся к основным группам органических веществ.</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Default="0064574D" w:rsidP="0064574D">
      <w:pPr>
        <w:spacing w:line="240" w:lineRule="atLeast"/>
      </w:pPr>
      <w:r w:rsidRPr="0005746E">
        <w:t>Расщепление пероксида водорода ферментом каталазой</w:t>
      </w:r>
    </w:p>
    <w:p w:rsidR="0064574D" w:rsidRPr="0005746E" w:rsidRDefault="0064574D" w:rsidP="0064574D">
      <w:pPr>
        <w:spacing w:line="240" w:lineRule="atLeast"/>
        <w:rPr>
          <w:i/>
          <w:iCs/>
          <w:sz w:val="27"/>
          <w:szCs w:val="27"/>
        </w:rPr>
      </w:pPr>
    </w:p>
    <w:p w:rsidR="0064574D" w:rsidRPr="0005746E" w:rsidRDefault="0064574D" w:rsidP="0064574D">
      <w:pPr>
        <w:spacing w:line="240" w:lineRule="atLeast"/>
        <w:rPr>
          <w:i/>
          <w:iCs/>
          <w:sz w:val="27"/>
          <w:szCs w:val="27"/>
        </w:rPr>
      </w:pPr>
      <w:r w:rsidRPr="0005746E">
        <w:rPr>
          <w:b/>
          <w:bCs/>
        </w:rPr>
        <w:t>Раздел 2. Клеточный уровень</w:t>
      </w:r>
    </w:p>
    <w:p w:rsidR="0064574D" w:rsidRPr="0005746E" w:rsidRDefault="0064574D" w:rsidP="0064574D">
      <w:pPr>
        <w:spacing w:line="240" w:lineRule="atLeast"/>
        <w:rPr>
          <w:i/>
          <w:iCs/>
          <w:sz w:val="27"/>
          <w:szCs w:val="27"/>
        </w:rPr>
      </w:pPr>
      <w:r w:rsidRPr="0005746E">
        <w:t>Общая характеристика клеточного уровня организации живого. Клетка — структурная и 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 — основа жизнедеятельности клетки. Энергетический обмен в клетке клетки. Аэробное и анаэробное дыхание. Рост, развитие и жизненный цикл клеток. Общие понятия о делении клетки (митоз, мейоз). Автотрофы, гетеротрофы.</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Модель клетки. Микропрепараты митоза в клетках корешков лука; хромосом. Модели-аппликации, иллюстрирующие деление клеток. Расщепление пероксида водорода с помощью ферментов, содержащихся в живых клетках.</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64574D">
      <w:pPr>
        <w:spacing w:line="240" w:lineRule="atLeast"/>
        <w:rPr>
          <w:i/>
          <w:iCs/>
          <w:sz w:val="27"/>
          <w:szCs w:val="27"/>
        </w:rPr>
      </w:pPr>
      <w:r w:rsidRPr="0005746E">
        <w:t>Рассматривание клеток растений и животных под микроскопом.</w:t>
      </w:r>
    </w:p>
    <w:p w:rsidR="0064574D" w:rsidRPr="0005746E" w:rsidRDefault="0064574D" w:rsidP="0064574D">
      <w:pPr>
        <w:spacing w:line="240" w:lineRule="atLeast"/>
        <w:rPr>
          <w:i/>
          <w:iCs/>
          <w:sz w:val="27"/>
          <w:szCs w:val="27"/>
        </w:rPr>
      </w:pPr>
    </w:p>
    <w:p w:rsidR="0064574D" w:rsidRPr="0005746E" w:rsidRDefault="0064574D" w:rsidP="0064574D">
      <w:pPr>
        <w:spacing w:line="240" w:lineRule="atLeast"/>
        <w:rPr>
          <w:i/>
          <w:iCs/>
          <w:sz w:val="27"/>
          <w:szCs w:val="27"/>
        </w:rPr>
      </w:pPr>
      <w:r w:rsidRPr="0005746E">
        <w:rPr>
          <w:b/>
          <w:bCs/>
        </w:rPr>
        <w:t>Раздел 3. Организменный уровень</w:t>
      </w:r>
    </w:p>
    <w:p w:rsidR="0064574D" w:rsidRPr="0005746E" w:rsidRDefault="0064574D" w:rsidP="0064574D">
      <w:pPr>
        <w:spacing w:line="240" w:lineRule="atLeast"/>
        <w:rPr>
          <w:i/>
          <w:iCs/>
          <w:sz w:val="27"/>
          <w:szCs w:val="27"/>
        </w:rPr>
      </w:pPr>
      <w:r w:rsidRPr="0005746E">
        <w:t>Бесполое и половое размножение организмов. Половые клетки. Оплодотворение. Индивидуальное развитие организмов. Биогенетический закон. Основные закономерности передачи наследственной информации. Генетическая непрерывность жизни. Закономерности изменчивости.</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Микропрепараты яйцеклетки и сперматозоида животных.</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384B78">
      <w:pPr>
        <w:spacing w:line="240" w:lineRule="atLeast"/>
        <w:rPr>
          <w:i/>
          <w:iCs/>
          <w:sz w:val="27"/>
          <w:szCs w:val="27"/>
        </w:rPr>
      </w:pPr>
      <w:r w:rsidRPr="0005746E">
        <w:t>Выявление изменчивости организмов.</w:t>
      </w:r>
    </w:p>
    <w:p w:rsidR="0064574D" w:rsidRPr="0005746E" w:rsidRDefault="0064574D" w:rsidP="0064574D">
      <w:pPr>
        <w:spacing w:line="240" w:lineRule="atLeast"/>
        <w:rPr>
          <w:i/>
          <w:iCs/>
          <w:sz w:val="27"/>
          <w:szCs w:val="27"/>
        </w:rPr>
      </w:pPr>
      <w:r w:rsidRPr="0005746E">
        <w:rPr>
          <w:b/>
          <w:bCs/>
        </w:rPr>
        <w:lastRenderedPageBreak/>
        <w:t>Раздел 4. Популяционно-видовой уровень</w:t>
      </w:r>
    </w:p>
    <w:p w:rsidR="0064574D" w:rsidRPr="0005746E" w:rsidRDefault="0064574D" w:rsidP="0064574D">
      <w:pPr>
        <w:spacing w:line="240" w:lineRule="atLeast"/>
        <w:rPr>
          <w:i/>
          <w:iCs/>
          <w:sz w:val="27"/>
          <w:szCs w:val="27"/>
        </w:rPr>
      </w:pPr>
      <w:r w:rsidRPr="0005746E">
        <w:t>Вид, его критерии. Структура вида. Происхождение видов. Развитие эволюционных представлений. Популяция — элементарная единица эволюции. Борьба за существование и естественный отбор. Экология как наука. Экологические факторы и условия среды.</w:t>
      </w:r>
    </w:p>
    <w:p w:rsidR="0064574D" w:rsidRPr="0005746E" w:rsidRDefault="0064574D" w:rsidP="0064574D">
      <w:pPr>
        <w:spacing w:line="240" w:lineRule="atLeast"/>
        <w:rPr>
          <w:i/>
          <w:iCs/>
          <w:sz w:val="27"/>
          <w:szCs w:val="27"/>
        </w:rPr>
      </w:pPr>
      <w:r w:rsidRPr="0005746E">
        <w:t>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ее относительность. Искусственный отбор. Селекция. Образование видов — микроэволюция. Мак-роэволюция.</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B4568B">
      <w:pPr>
        <w:spacing w:line="240" w:lineRule="atLeast"/>
        <w:rPr>
          <w:i/>
          <w:iCs/>
          <w:sz w:val="27"/>
          <w:szCs w:val="27"/>
        </w:rPr>
      </w:pPr>
      <w:r w:rsidRPr="0005746E">
        <w:t>Гербарии, коллекции, модели, муляжи растений и животных. Живые растения и животные. Гербарии и коллекции, иллюстрирующие изменчивость, наследственность, приспособленность, результаты искусственного отбора.</w:t>
      </w:r>
    </w:p>
    <w:p w:rsidR="0064574D" w:rsidRPr="0005746E" w:rsidRDefault="0064574D" w:rsidP="0064574D">
      <w:pPr>
        <w:spacing w:line="240" w:lineRule="atLeast"/>
        <w:rPr>
          <w:i/>
          <w:iCs/>
          <w:sz w:val="27"/>
          <w:szCs w:val="27"/>
        </w:rPr>
      </w:pPr>
      <w:r w:rsidRPr="0005746E">
        <w:rPr>
          <w:b/>
          <w:bCs/>
        </w:rPr>
        <w:t>Раздел 5. Экосистемный уровень</w:t>
      </w:r>
    </w:p>
    <w:p w:rsidR="0064574D" w:rsidRPr="0005746E" w:rsidRDefault="0064574D" w:rsidP="00B4568B">
      <w:pPr>
        <w:spacing w:line="240" w:lineRule="atLeast"/>
        <w:rPr>
          <w:i/>
          <w:iCs/>
          <w:sz w:val="27"/>
          <w:szCs w:val="27"/>
        </w:rPr>
      </w:pPr>
      <w:r w:rsidRPr="0005746E">
        <w:t>Биоценоз.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Экологическая сукцессия.</w:t>
      </w:r>
    </w:p>
    <w:p w:rsidR="0064574D" w:rsidRPr="0005746E" w:rsidRDefault="0064574D" w:rsidP="0064574D">
      <w:pPr>
        <w:spacing w:line="240" w:lineRule="atLeast"/>
        <w:rPr>
          <w:i/>
          <w:iCs/>
          <w:sz w:val="27"/>
          <w:szCs w:val="27"/>
        </w:rPr>
      </w:pPr>
      <w:r w:rsidRPr="0005746E">
        <w:rPr>
          <w:b/>
          <w:bCs/>
        </w:rPr>
        <w:t>Раздел 6. Биосферный уровень</w:t>
      </w:r>
    </w:p>
    <w:p w:rsidR="0064574D" w:rsidRPr="0005746E" w:rsidRDefault="0064574D" w:rsidP="0064574D">
      <w:pPr>
        <w:spacing w:line="240" w:lineRule="atLeast"/>
        <w:rPr>
          <w:i/>
          <w:iCs/>
          <w:sz w:val="27"/>
          <w:szCs w:val="27"/>
        </w:rPr>
      </w:pPr>
      <w:r w:rsidRPr="0005746E">
        <w:t>Биосфера и ее структура, свойства, закономерности. Круговорот веществ и энергии в биосфере. Экологические кризисы. Основы рационального природопользования.</w:t>
      </w:r>
    </w:p>
    <w:p w:rsidR="0064574D" w:rsidRPr="0005746E" w:rsidRDefault="0064574D" w:rsidP="0064574D">
      <w:pPr>
        <w:spacing w:line="240" w:lineRule="atLeast"/>
        <w:rPr>
          <w:i/>
          <w:iCs/>
          <w:sz w:val="27"/>
          <w:szCs w:val="27"/>
        </w:rPr>
      </w:pPr>
      <w:r w:rsidRPr="0005746E">
        <w:t>Возникновение и развитие жизни. Взгляды, гипотезы и теории о происхождении жизни. Краткая история развития органического мира. Доказательства эволюции.</w:t>
      </w:r>
    </w:p>
    <w:p w:rsidR="0064574D" w:rsidRPr="0005746E" w:rsidRDefault="0064574D" w:rsidP="0064574D">
      <w:pPr>
        <w:spacing w:line="240" w:lineRule="atLeast"/>
        <w:rPr>
          <w:i/>
          <w:iCs/>
          <w:sz w:val="27"/>
          <w:szCs w:val="27"/>
        </w:rPr>
      </w:pPr>
      <w:r w:rsidRPr="0005746E">
        <w:rPr>
          <w:b/>
          <w:bCs/>
        </w:rPr>
        <w:t>Демонстрация</w:t>
      </w:r>
    </w:p>
    <w:p w:rsidR="0064574D" w:rsidRPr="0005746E" w:rsidRDefault="0064574D" w:rsidP="0064574D">
      <w:pPr>
        <w:spacing w:line="240" w:lineRule="atLeast"/>
        <w:rPr>
          <w:i/>
          <w:iCs/>
          <w:sz w:val="27"/>
          <w:szCs w:val="27"/>
        </w:rPr>
      </w:pPr>
      <w:r w:rsidRPr="0005746E">
        <w:t>Модели-аппликации «Биосфера и человек». Окаменелости, отпечатки, скелеты позвоночных животных.</w:t>
      </w:r>
    </w:p>
    <w:p w:rsidR="0064574D" w:rsidRPr="0005746E" w:rsidRDefault="0064574D" w:rsidP="0064574D">
      <w:pPr>
        <w:spacing w:line="240" w:lineRule="atLeast"/>
        <w:rPr>
          <w:i/>
          <w:iCs/>
          <w:sz w:val="27"/>
          <w:szCs w:val="27"/>
        </w:rPr>
      </w:pPr>
      <w:r w:rsidRPr="0005746E">
        <w:rPr>
          <w:b/>
          <w:bCs/>
        </w:rPr>
        <w:t>Лабораторные и практические работы</w:t>
      </w:r>
    </w:p>
    <w:p w:rsidR="0064574D" w:rsidRPr="0005746E" w:rsidRDefault="0064574D" w:rsidP="0064574D">
      <w:pPr>
        <w:spacing w:line="240" w:lineRule="atLeast"/>
        <w:rPr>
          <w:i/>
          <w:iCs/>
          <w:sz w:val="27"/>
          <w:szCs w:val="27"/>
        </w:rPr>
      </w:pPr>
      <w:r w:rsidRPr="0005746E">
        <w:t>Изучение палеонтологических доказательств эволюции.</w:t>
      </w:r>
    </w:p>
    <w:p w:rsidR="0064574D" w:rsidRPr="00384B78" w:rsidRDefault="0064574D" w:rsidP="0064574D">
      <w:pPr>
        <w:spacing w:after="5" w:line="271" w:lineRule="auto"/>
        <w:ind w:left="703" w:right="55" w:hanging="10"/>
        <w:rPr>
          <w:b/>
          <w:color w:val="auto"/>
        </w:rPr>
      </w:pPr>
    </w:p>
    <w:p w:rsidR="00A61FE1" w:rsidRPr="00384B78" w:rsidRDefault="00B4568B" w:rsidP="00B4568B">
      <w:pPr>
        <w:pStyle w:val="a9"/>
        <w:ind w:left="1579" w:right="56"/>
        <w:rPr>
          <w:rFonts w:ascii="Times New Roman" w:hAnsi="Times New Roman" w:cs="Times New Roman"/>
          <w:sz w:val="24"/>
          <w:szCs w:val="24"/>
        </w:rPr>
      </w:pPr>
      <w:r>
        <w:rPr>
          <w:rFonts w:ascii="Times New Roman" w:hAnsi="Times New Roman" w:cs="Times New Roman"/>
          <w:b/>
          <w:sz w:val="24"/>
          <w:szCs w:val="24"/>
        </w:rPr>
        <w:t xml:space="preserve">2.2.2.15. </w:t>
      </w:r>
      <w:r w:rsidR="00692BFB" w:rsidRPr="00384B78">
        <w:rPr>
          <w:rFonts w:ascii="Times New Roman" w:hAnsi="Times New Roman" w:cs="Times New Roman"/>
          <w:b/>
          <w:sz w:val="24"/>
          <w:szCs w:val="24"/>
        </w:rPr>
        <w:t xml:space="preserve">Химия </w:t>
      </w:r>
      <w:r w:rsidR="006534FA" w:rsidRPr="00384B78">
        <w:rPr>
          <w:rFonts w:ascii="Times New Roman" w:hAnsi="Times New Roman" w:cs="Times New Roman"/>
          <w:b/>
          <w:sz w:val="24"/>
          <w:szCs w:val="24"/>
        </w:rPr>
        <w:t>.</w:t>
      </w:r>
    </w:p>
    <w:p w:rsidR="006534FA" w:rsidRPr="00670FB7" w:rsidRDefault="006534FA" w:rsidP="006534FA">
      <w:pPr>
        <w:shd w:val="clear" w:color="auto" w:fill="FFFFFF"/>
        <w:spacing w:after="0" w:line="240" w:lineRule="auto"/>
        <w:ind w:right="-1" w:firstLine="0"/>
        <w:jc w:val="center"/>
        <w:rPr>
          <w:b/>
          <w:szCs w:val="24"/>
        </w:rPr>
      </w:pPr>
      <w:r w:rsidRPr="00670FB7">
        <w:rPr>
          <w:b/>
          <w:spacing w:val="-3"/>
          <w:szCs w:val="24"/>
        </w:rPr>
        <w:t xml:space="preserve">8 </w:t>
      </w:r>
      <w:r>
        <w:rPr>
          <w:b/>
          <w:spacing w:val="-3"/>
          <w:szCs w:val="24"/>
        </w:rPr>
        <w:t>КЛАСС</w:t>
      </w:r>
    </w:p>
    <w:p w:rsidR="006534FA" w:rsidRPr="006A2DC1" w:rsidRDefault="006534FA" w:rsidP="006534FA">
      <w:pPr>
        <w:pStyle w:val="afb"/>
        <w:spacing w:before="120"/>
        <w:rPr>
          <w:rFonts w:ascii="Times New Roman" w:hAnsi="Times New Roman"/>
          <w:b/>
          <w:sz w:val="24"/>
          <w:szCs w:val="24"/>
          <w:u w:val="single"/>
        </w:rPr>
      </w:pPr>
      <w:r w:rsidRPr="006A2DC1">
        <w:rPr>
          <w:rFonts w:ascii="Times New Roman" w:hAnsi="Times New Roman"/>
          <w:b/>
          <w:smallCaps/>
          <w:color w:val="000000"/>
          <w:spacing w:val="15"/>
          <w:sz w:val="24"/>
          <w:szCs w:val="24"/>
          <w:u w:val="single"/>
        </w:rPr>
        <w:t>ПЕРВОНАЧАЛЬНЫЕ ХИМИЧЕСКИЕ ПОНЯТИЯ</w:t>
      </w:r>
      <w:r w:rsidR="00F67A12">
        <w:rPr>
          <w:rFonts w:ascii="Times New Roman" w:hAnsi="Times New Roman"/>
          <w:b/>
          <w:sz w:val="24"/>
          <w:szCs w:val="24"/>
          <w:u w:val="single"/>
        </w:rPr>
        <w:t>.</w:t>
      </w:r>
    </w:p>
    <w:p w:rsidR="006534FA" w:rsidRPr="00CD2B38" w:rsidRDefault="006534FA" w:rsidP="006534FA">
      <w:r w:rsidRPr="00CD2B38">
        <w:t>Химия как часть естествозна</w:t>
      </w:r>
      <w:r w:rsidRPr="00CD2B38">
        <w:softHyphen/>
      </w:r>
      <w:r w:rsidRPr="00CD2B38">
        <w:rPr>
          <w:spacing w:val="1"/>
        </w:rPr>
        <w:t>ния. Химия - наука о вещест</w:t>
      </w:r>
      <w:r w:rsidRPr="00CD2B38">
        <w:rPr>
          <w:spacing w:val="1"/>
        </w:rPr>
        <w:softHyphen/>
      </w:r>
      <w:r w:rsidRPr="00CD2B38">
        <w:rPr>
          <w:spacing w:val="-1"/>
        </w:rPr>
        <w:t>вах, их строении, свойствах и превращениях. Наблюдение, описание, измерение, экспери</w:t>
      </w:r>
      <w:r w:rsidRPr="00CD2B38">
        <w:rPr>
          <w:spacing w:val="-1"/>
        </w:rPr>
        <w:softHyphen/>
      </w:r>
      <w:r w:rsidRPr="00CD2B38">
        <w:rPr>
          <w:spacing w:val="-5"/>
        </w:rPr>
        <w:t>мент.</w:t>
      </w:r>
      <w:r w:rsidRPr="00CD2B38">
        <w:t xml:space="preserve"> Атомы и молекулы. Химиче</w:t>
      </w:r>
      <w:r w:rsidRPr="00CD2B38">
        <w:softHyphen/>
        <w:t>ский элемент. Простые веще</w:t>
      </w:r>
      <w:r w:rsidRPr="00CD2B38">
        <w:softHyphen/>
      </w:r>
      <w:r w:rsidRPr="00CD2B38">
        <w:rPr>
          <w:spacing w:val="1"/>
        </w:rPr>
        <w:t xml:space="preserve">ства - металлы и неметаллы. </w:t>
      </w:r>
      <w:r w:rsidRPr="00CD2B38">
        <w:rPr>
          <w:spacing w:val="-2"/>
        </w:rPr>
        <w:t>Сложные вещества (органиче</w:t>
      </w:r>
      <w:r w:rsidRPr="00CD2B38">
        <w:rPr>
          <w:spacing w:val="-2"/>
        </w:rPr>
        <w:softHyphen/>
      </w:r>
      <w:r w:rsidRPr="00CD2B38">
        <w:rPr>
          <w:spacing w:val="-1"/>
        </w:rPr>
        <w:t>ские и неорганические).</w:t>
      </w:r>
    </w:p>
    <w:p w:rsidR="006534FA" w:rsidRPr="00CD2B38" w:rsidRDefault="006534FA" w:rsidP="006534FA">
      <w:r w:rsidRPr="00CD2B38">
        <w:rPr>
          <w:spacing w:val="-3"/>
        </w:rPr>
        <w:t>Химическая реакция</w:t>
      </w:r>
      <w:r w:rsidRPr="00CD2B38">
        <w:rPr>
          <w:spacing w:val="-1"/>
        </w:rPr>
        <w:t xml:space="preserve"> Периодическая система хими</w:t>
      </w:r>
      <w:r w:rsidRPr="00CD2B38">
        <w:rPr>
          <w:spacing w:val="-1"/>
        </w:rPr>
        <w:softHyphen/>
        <w:t xml:space="preserve">ческих элементов </w:t>
      </w:r>
      <w:r w:rsidRPr="00CD2B38">
        <w:t>Д.И.Менделеева. Группы и пе</w:t>
      </w:r>
      <w:r w:rsidRPr="00CD2B38">
        <w:softHyphen/>
      </w:r>
      <w:r w:rsidRPr="00CD2B38">
        <w:rPr>
          <w:spacing w:val="-3"/>
        </w:rPr>
        <w:t xml:space="preserve">риоды периодической системы. </w:t>
      </w:r>
      <w:r w:rsidRPr="00CD2B38">
        <w:t xml:space="preserve">Язык химии. Знаки химических </w:t>
      </w:r>
      <w:r w:rsidRPr="00CD2B38">
        <w:rPr>
          <w:spacing w:val="-2"/>
        </w:rPr>
        <w:t>элементов</w:t>
      </w:r>
      <w:r w:rsidRPr="00CD2B38">
        <w:t xml:space="preserve"> Химические формулы. Закон постоянства состава. Качест</w:t>
      </w:r>
      <w:r w:rsidRPr="00CD2B38">
        <w:softHyphen/>
        <w:t>венный и количественный со</w:t>
      </w:r>
      <w:r w:rsidRPr="00CD2B38">
        <w:softHyphen/>
      </w:r>
      <w:r w:rsidRPr="00CD2B38">
        <w:rPr>
          <w:spacing w:val="-2"/>
        </w:rPr>
        <w:t xml:space="preserve">став вещества. Относительная </w:t>
      </w:r>
      <w:r w:rsidRPr="00CD2B38">
        <w:t>атомная и молекулярная мас</w:t>
      </w:r>
      <w:r w:rsidRPr="00CD2B38">
        <w:softHyphen/>
      </w:r>
      <w:r w:rsidRPr="00CD2B38">
        <w:rPr>
          <w:spacing w:val="-1"/>
        </w:rPr>
        <w:t xml:space="preserve">сы. </w:t>
      </w:r>
      <w:r w:rsidRPr="00CD2B38">
        <w:rPr>
          <w:i/>
          <w:iCs/>
          <w:spacing w:val="-1"/>
        </w:rPr>
        <w:t>Атомная единица массы.</w:t>
      </w:r>
    </w:p>
    <w:p w:rsidR="006534FA" w:rsidRPr="00CD2B38" w:rsidRDefault="006534FA" w:rsidP="006534FA">
      <w:pPr>
        <w:rPr>
          <w:spacing w:val="-1"/>
        </w:rPr>
      </w:pPr>
      <w:r w:rsidRPr="00CD2B38">
        <w:rPr>
          <w:spacing w:val="-1"/>
        </w:rPr>
        <w:lastRenderedPageBreak/>
        <w:t>Вычисление относительной молекулярной массы вещест</w:t>
      </w:r>
      <w:r w:rsidRPr="00CD2B38">
        <w:rPr>
          <w:spacing w:val="-1"/>
        </w:rPr>
        <w:softHyphen/>
      </w:r>
      <w:r w:rsidRPr="00CD2B38">
        <w:rPr>
          <w:spacing w:val="-2"/>
        </w:rPr>
        <w:t>ва, массовой доли элемента в химическом соединении. Уста</w:t>
      </w:r>
      <w:r w:rsidRPr="00CD2B38">
        <w:rPr>
          <w:spacing w:val="-2"/>
        </w:rPr>
        <w:softHyphen/>
      </w:r>
      <w:r w:rsidRPr="00CD2B38">
        <w:t>новление простейшей форму</w:t>
      </w:r>
      <w:r w:rsidRPr="00CD2B38">
        <w:softHyphen/>
      </w:r>
      <w:r w:rsidRPr="00CD2B38">
        <w:rPr>
          <w:spacing w:val="-2"/>
        </w:rPr>
        <w:t>лы вещества по массовым до</w:t>
      </w:r>
      <w:r w:rsidRPr="00CD2B38">
        <w:rPr>
          <w:spacing w:val="-2"/>
        </w:rPr>
        <w:softHyphen/>
      </w:r>
      <w:r w:rsidRPr="00CD2B38">
        <w:rPr>
          <w:spacing w:val="-1"/>
        </w:rPr>
        <w:t>лям элементов.</w:t>
      </w:r>
    </w:p>
    <w:p w:rsidR="006534FA" w:rsidRPr="00CD2B38" w:rsidRDefault="006534FA" w:rsidP="006534FA">
      <w:pPr>
        <w:rPr>
          <w:smallCaps/>
          <w:spacing w:val="8"/>
        </w:rPr>
      </w:pPr>
      <w:r w:rsidRPr="00CD2B38">
        <w:rPr>
          <w:b/>
          <w:smallCaps/>
          <w:spacing w:val="8"/>
          <w:u w:val="single"/>
        </w:rPr>
        <w:t>АТОМЫ ХИМИЧЕСКИХ ЭЛЕМЕНТОВ</w:t>
      </w:r>
      <w:r w:rsidR="00F67A12">
        <w:rPr>
          <w:b/>
          <w:smallCaps/>
          <w:spacing w:val="8"/>
          <w:u w:val="single"/>
        </w:rPr>
        <w:t>.</w:t>
      </w:r>
      <w:r w:rsidRPr="00CD2B38">
        <w:rPr>
          <w:spacing w:val="-2"/>
        </w:rPr>
        <w:t xml:space="preserve"> Строение атома. Ядро (прото</w:t>
      </w:r>
      <w:r w:rsidRPr="00CD2B38">
        <w:rPr>
          <w:spacing w:val="-2"/>
        </w:rPr>
        <w:softHyphen/>
      </w:r>
      <w:r w:rsidRPr="00CD2B38">
        <w:rPr>
          <w:spacing w:val="-1"/>
        </w:rPr>
        <w:t>ны, нейтроны), электроны.</w:t>
      </w:r>
      <w:r w:rsidRPr="00CD2B38">
        <w:rPr>
          <w:spacing w:val="-5"/>
        </w:rPr>
        <w:t>Изотопы.</w:t>
      </w:r>
      <w:r w:rsidRPr="00CD2B38">
        <w:rPr>
          <w:spacing w:val="-2"/>
        </w:rPr>
        <w:t xml:space="preserve"> Строение электронных оболо</w:t>
      </w:r>
      <w:r w:rsidRPr="00CD2B38">
        <w:rPr>
          <w:spacing w:val="-2"/>
        </w:rPr>
        <w:softHyphen/>
        <w:t>чек атомов первых 20 элемен</w:t>
      </w:r>
      <w:r w:rsidRPr="00CD2B38">
        <w:rPr>
          <w:spacing w:val="-2"/>
        </w:rPr>
        <w:softHyphen/>
      </w:r>
      <w:r w:rsidRPr="00CD2B38">
        <w:t xml:space="preserve">тов периодической системы химических элементов </w:t>
      </w:r>
      <w:r w:rsidRPr="00CD2B38">
        <w:rPr>
          <w:spacing w:val="-1"/>
        </w:rPr>
        <w:t>Д.И.Менделеева.</w:t>
      </w:r>
      <w:r w:rsidRPr="00CD2B38">
        <w:rPr>
          <w:spacing w:val="-2"/>
        </w:rPr>
        <w:t xml:space="preserve"> Периодический закон и перио</w:t>
      </w:r>
      <w:r w:rsidRPr="00CD2B38">
        <w:rPr>
          <w:spacing w:val="-2"/>
        </w:rPr>
        <w:softHyphen/>
        <w:t xml:space="preserve">дическая система химических </w:t>
      </w:r>
      <w:r w:rsidRPr="00CD2B38">
        <w:rPr>
          <w:spacing w:val="-1"/>
        </w:rPr>
        <w:t xml:space="preserve">элементов Д.И.Менделеева. </w:t>
      </w:r>
      <w:r w:rsidRPr="00CD2B38">
        <w:rPr>
          <w:spacing w:val="-3"/>
        </w:rPr>
        <w:t>Группы и периоды периодиче</w:t>
      </w:r>
      <w:r w:rsidRPr="00CD2B38">
        <w:rPr>
          <w:spacing w:val="-3"/>
        </w:rPr>
        <w:softHyphen/>
      </w:r>
      <w:r w:rsidRPr="00CD2B38">
        <w:rPr>
          <w:spacing w:val="-2"/>
        </w:rPr>
        <w:t>ской системы.</w:t>
      </w:r>
      <w:r w:rsidRPr="00CD2B38">
        <w:rPr>
          <w:spacing w:val="-8"/>
        </w:rPr>
        <w:t xml:space="preserve"> Строение молекул. Химическая </w:t>
      </w:r>
      <w:r w:rsidRPr="00CD2B38">
        <w:rPr>
          <w:spacing w:val="-6"/>
        </w:rPr>
        <w:t>связь. Ионная связь.</w:t>
      </w:r>
      <w:r w:rsidRPr="00CD2B38">
        <w:t xml:space="preserve"> </w:t>
      </w:r>
      <w:r w:rsidRPr="00CD2B38">
        <w:rPr>
          <w:spacing w:val="-8"/>
        </w:rPr>
        <w:t>Ковалентная неполярная связь. Ковалентная полярная связь. Металлическая связь.</w:t>
      </w:r>
    </w:p>
    <w:p w:rsidR="006534FA" w:rsidRPr="00CD2B38" w:rsidRDefault="006534FA" w:rsidP="006534FA">
      <w:pPr>
        <w:rPr>
          <w:spacing w:val="-6"/>
        </w:rPr>
      </w:pPr>
      <w:r w:rsidRPr="00CD2B38">
        <w:rPr>
          <w:b/>
          <w:smallCaps/>
          <w:spacing w:val="-3"/>
          <w:u w:val="single"/>
        </w:rPr>
        <w:t xml:space="preserve">ПРОСТЫЕ ВЕЩЕСТВА </w:t>
      </w:r>
      <w:r w:rsidR="00F67A12">
        <w:rPr>
          <w:b/>
          <w:smallCaps/>
          <w:spacing w:val="-3"/>
          <w:u w:val="single"/>
        </w:rPr>
        <w:t>.</w:t>
      </w:r>
    </w:p>
    <w:p w:rsidR="006534FA" w:rsidRPr="00CD2B38" w:rsidRDefault="006534FA" w:rsidP="006534FA">
      <w:pPr>
        <w:rPr>
          <w:b/>
          <w:smallCaps/>
          <w:spacing w:val="-3"/>
          <w:u w:val="single"/>
        </w:rPr>
      </w:pPr>
      <w:r w:rsidRPr="00CD2B38">
        <w:t>Простые вещества - металлы. Простые вещества - неметал</w:t>
      </w:r>
      <w:r w:rsidRPr="00CD2B38">
        <w:softHyphen/>
      </w:r>
      <w:r w:rsidRPr="00CD2B38">
        <w:rPr>
          <w:spacing w:val="-10"/>
        </w:rPr>
        <w:t>лы.</w:t>
      </w:r>
      <w:r w:rsidRPr="00CD2B38">
        <w:rPr>
          <w:spacing w:val="-8"/>
        </w:rPr>
        <w:t xml:space="preserve"> Количество вещества. Моль. </w:t>
      </w:r>
      <w:r w:rsidRPr="00CD2B38">
        <w:rPr>
          <w:spacing w:val="-7"/>
        </w:rPr>
        <w:t>Молярная масса.</w:t>
      </w:r>
      <w:r w:rsidRPr="00CD2B38">
        <w:rPr>
          <w:spacing w:val="-8"/>
        </w:rPr>
        <w:t xml:space="preserve"> Молярный объем газов.</w:t>
      </w:r>
    </w:p>
    <w:p w:rsidR="006534FA" w:rsidRPr="006A2DC1" w:rsidRDefault="006534FA" w:rsidP="006534FA">
      <w:pPr>
        <w:rPr>
          <w:b/>
          <w:smallCaps/>
          <w:spacing w:val="-5"/>
          <w:u w:val="single"/>
        </w:rPr>
      </w:pPr>
      <w:r w:rsidRPr="006A2DC1">
        <w:rPr>
          <w:b/>
          <w:smallCaps/>
          <w:spacing w:val="-5"/>
          <w:u w:val="single"/>
        </w:rPr>
        <w:t xml:space="preserve">СОЕДИНЕНИЯ ХИМИЧЕСКИХ ЭЛЕМЕНТОВ </w:t>
      </w:r>
      <w:r w:rsidR="00F67A12">
        <w:rPr>
          <w:b/>
          <w:smallCaps/>
          <w:spacing w:val="-5"/>
          <w:u w:val="single"/>
        </w:rPr>
        <w:t>.</w:t>
      </w:r>
    </w:p>
    <w:p w:rsidR="006534FA" w:rsidRPr="006A2DC1" w:rsidRDefault="006534FA" w:rsidP="006534FA">
      <w:pPr>
        <w:pStyle w:val="310"/>
        <w:ind w:left="0" w:firstLine="0"/>
        <w:jc w:val="left"/>
        <w:rPr>
          <w:rFonts w:ascii="Times New Roman" w:hAnsi="Times New Roman" w:cs="Times New Roman"/>
          <w:b w:val="0"/>
          <w:sz w:val="24"/>
        </w:rPr>
      </w:pPr>
      <w:r w:rsidRPr="006A2DC1">
        <w:rPr>
          <w:rFonts w:ascii="Times New Roman" w:hAnsi="Times New Roman" w:cs="Times New Roman"/>
          <w:b w:val="0"/>
          <w:color w:val="000000"/>
          <w:spacing w:val="-6"/>
          <w:sz w:val="24"/>
        </w:rPr>
        <w:t>Понятие о валентности и сте</w:t>
      </w:r>
      <w:r w:rsidRPr="006A2DC1">
        <w:rPr>
          <w:rFonts w:ascii="Times New Roman" w:hAnsi="Times New Roman" w:cs="Times New Roman"/>
          <w:b w:val="0"/>
          <w:color w:val="000000"/>
          <w:spacing w:val="-6"/>
          <w:sz w:val="24"/>
        </w:rPr>
        <w:softHyphen/>
      </w:r>
      <w:r w:rsidRPr="006A2DC1">
        <w:rPr>
          <w:rFonts w:ascii="Times New Roman" w:hAnsi="Times New Roman" w:cs="Times New Roman"/>
          <w:b w:val="0"/>
          <w:color w:val="000000"/>
          <w:spacing w:val="-8"/>
          <w:sz w:val="24"/>
        </w:rPr>
        <w:t xml:space="preserve">пени окисления. Составление </w:t>
      </w:r>
      <w:r w:rsidRPr="006A2DC1">
        <w:rPr>
          <w:rFonts w:ascii="Times New Roman" w:hAnsi="Times New Roman" w:cs="Times New Roman"/>
          <w:b w:val="0"/>
          <w:color w:val="000000"/>
          <w:spacing w:val="-7"/>
          <w:sz w:val="24"/>
        </w:rPr>
        <w:t>формул соединений по степе</w:t>
      </w:r>
      <w:r w:rsidRPr="006A2DC1">
        <w:rPr>
          <w:rFonts w:ascii="Times New Roman" w:hAnsi="Times New Roman" w:cs="Times New Roman"/>
          <w:b w:val="0"/>
          <w:color w:val="000000"/>
          <w:spacing w:val="-7"/>
          <w:sz w:val="24"/>
        </w:rPr>
        <w:softHyphen/>
        <w:t>ни окисления.</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7"/>
          <w:sz w:val="24"/>
        </w:rPr>
        <w:t>Основные классы неорганиче</w:t>
      </w:r>
      <w:r w:rsidRPr="006A2DC1">
        <w:rPr>
          <w:rFonts w:ascii="Times New Roman" w:hAnsi="Times New Roman" w:cs="Times New Roman"/>
          <w:b w:val="0"/>
          <w:color w:val="000000"/>
          <w:spacing w:val="-7"/>
          <w:sz w:val="24"/>
        </w:rPr>
        <w:softHyphen/>
      </w:r>
      <w:r w:rsidRPr="006A2DC1">
        <w:rPr>
          <w:rFonts w:ascii="Times New Roman" w:hAnsi="Times New Roman" w:cs="Times New Roman"/>
          <w:b w:val="0"/>
          <w:color w:val="000000"/>
          <w:spacing w:val="-4"/>
          <w:sz w:val="24"/>
        </w:rPr>
        <w:t xml:space="preserve">ских соединений - оксиды и </w:t>
      </w:r>
      <w:r w:rsidRPr="006A2DC1">
        <w:rPr>
          <w:rFonts w:ascii="Times New Roman" w:hAnsi="Times New Roman" w:cs="Times New Roman"/>
          <w:b w:val="0"/>
          <w:color w:val="000000"/>
          <w:spacing w:val="-7"/>
          <w:sz w:val="24"/>
        </w:rPr>
        <w:t>летучие водородные соедине</w:t>
      </w:r>
      <w:r w:rsidRPr="006A2DC1">
        <w:rPr>
          <w:rFonts w:ascii="Times New Roman" w:hAnsi="Times New Roman" w:cs="Times New Roman"/>
          <w:b w:val="0"/>
          <w:color w:val="000000"/>
          <w:spacing w:val="-7"/>
          <w:sz w:val="24"/>
        </w:rPr>
        <w:softHyphen/>
      </w:r>
      <w:r w:rsidRPr="006A2DC1">
        <w:rPr>
          <w:rFonts w:ascii="Times New Roman" w:hAnsi="Times New Roman" w:cs="Times New Roman"/>
          <w:b w:val="0"/>
          <w:color w:val="000000"/>
          <w:spacing w:val="-13"/>
          <w:sz w:val="24"/>
        </w:rPr>
        <w:t>ния.</w:t>
      </w:r>
      <w:r w:rsidRPr="006A2DC1">
        <w:rPr>
          <w:rFonts w:ascii="Times New Roman" w:hAnsi="Times New Roman" w:cs="Times New Roman"/>
          <w:b w:val="0"/>
          <w:color w:val="000000"/>
          <w:spacing w:val="-7"/>
          <w:sz w:val="24"/>
        </w:rPr>
        <w:t>,</w:t>
      </w:r>
      <w:r w:rsidRPr="006A2DC1">
        <w:rPr>
          <w:rFonts w:ascii="Times New Roman" w:hAnsi="Times New Roman" w:cs="Times New Roman"/>
          <w:b w:val="0"/>
          <w:color w:val="000000"/>
          <w:spacing w:val="-6"/>
          <w:sz w:val="24"/>
        </w:rPr>
        <w:t>основания.</w:t>
      </w:r>
      <w:r w:rsidRPr="006A2DC1">
        <w:rPr>
          <w:rFonts w:ascii="Times New Roman" w:hAnsi="Times New Roman" w:cs="Times New Roman"/>
          <w:b w:val="0"/>
          <w:color w:val="000000"/>
          <w:spacing w:val="-7"/>
          <w:sz w:val="24"/>
        </w:rPr>
        <w:t xml:space="preserve"> </w:t>
      </w:r>
      <w:r w:rsidRPr="006A2DC1">
        <w:rPr>
          <w:rFonts w:ascii="Times New Roman" w:hAnsi="Times New Roman" w:cs="Times New Roman"/>
          <w:b w:val="0"/>
          <w:color w:val="000000"/>
          <w:spacing w:val="-4"/>
          <w:sz w:val="24"/>
        </w:rPr>
        <w:t>Кислоты,соли.</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8"/>
          <w:sz w:val="24"/>
        </w:rPr>
        <w:t xml:space="preserve">Вещества в твердом, жидком и </w:t>
      </w:r>
      <w:r w:rsidRPr="006A2DC1">
        <w:rPr>
          <w:rFonts w:ascii="Times New Roman" w:hAnsi="Times New Roman" w:cs="Times New Roman"/>
          <w:b w:val="0"/>
          <w:color w:val="000000"/>
          <w:spacing w:val="-5"/>
          <w:sz w:val="24"/>
        </w:rPr>
        <w:t>газообразном состоянии. Кри</w:t>
      </w:r>
      <w:r w:rsidRPr="006A2DC1">
        <w:rPr>
          <w:rFonts w:ascii="Times New Roman" w:hAnsi="Times New Roman" w:cs="Times New Roman"/>
          <w:b w:val="0"/>
          <w:color w:val="000000"/>
          <w:spacing w:val="-5"/>
          <w:sz w:val="24"/>
        </w:rPr>
        <w:softHyphen/>
        <w:t>сталлические и аморфные ве</w:t>
      </w:r>
      <w:r w:rsidRPr="006A2DC1">
        <w:rPr>
          <w:rFonts w:ascii="Times New Roman" w:hAnsi="Times New Roman" w:cs="Times New Roman"/>
          <w:b w:val="0"/>
          <w:color w:val="000000"/>
          <w:spacing w:val="-5"/>
          <w:sz w:val="24"/>
        </w:rPr>
        <w:softHyphen/>
      </w:r>
      <w:r w:rsidRPr="006A2DC1">
        <w:rPr>
          <w:rFonts w:ascii="Times New Roman" w:hAnsi="Times New Roman" w:cs="Times New Roman"/>
          <w:b w:val="0"/>
          <w:color w:val="000000"/>
          <w:spacing w:val="-6"/>
          <w:sz w:val="24"/>
        </w:rPr>
        <w:t xml:space="preserve">щества. </w:t>
      </w:r>
      <w:r w:rsidRPr="006A2DC1">
        <w:rPr>
          <w:rFonts w:ascii="Times New Roman" w:hAnsi="Times New Roman" w:cs="Times New Roman"/>
          <w:b w:val="0"/>
          <w:i/>
          <w:iCs/>
          <w:color w:val="000000"/>
          <w:spacing w:val="-6"/>
          <w:sz w:val="24"/>
        </w:rPr>
        <w:t>Типы кристалличе</w:t>
      </w:r>
      <w:r w:rsidRPr="006A2DC1">
        <w:rPr>
          <w:rFonts w:ascii="Times New Roman" w:hAnsi="Times New Roman" w:cs="Times New Roman"/>
          <w:b w:val="0"/>
          <w:i/>
          <w:iCs/>
          <w:color w:val="000000"/>
          <w:spacing w:val="-6"/>
          <w:sz w:val="24"/>
        </w:rPr>
        <w:softHyphen/>
      </w:r>
      <w:r w:rsidRPr="006A2DC1">
        <w:rPr>
          <w:rFonts w:ascii="Times New Roman" w:hAnsi="Times New Roman" w:cs="Times New Roman"/>
          <w:b w:val="0"/>
          <w:i/>
          <w:iCs/>
          <w:color w:val="000000"/>
          <w:spacing w:val="-5"/>
          <w:sz w:val="24"/>
        </w:rPr>
        <w:t>ских решеток (атомная, мо</w:t>
      </w:r>
      <w:r w:rsidRPr="006A2DC1">
        <w:rPr>
          <w:rFonts w:ascii="Times New Roman" w:hAnsi="Times New Roman" w:cs="Times New Roman"/>
          <w:b w:val="0"/>
          <w:i/>
          <w:iCs/>
          <w:color w:val="000000"/>
          <w:spacing w:val="-5"/>
          <w:sz w:val="24"/>
        </w:rPr>
        <w:softHyphen/>
        <w:t>лекулярная, ионная и метал</w:t>
      </w:r>
      <w:r w:rsidRPr="006A2DC1">
        <w:rPr>
          <w:rFonts w:ascii="Times New Roman" w:hAnsi="Times New Roman" w:cs="Times New Roman"/>
          <w:b w:val="0"/>
          <w:i/>
          <w:iCs/>
          <w:color w:val="000000"/>
          <w:spacing w:val="-5"/>
          <w:sz w:val="24"/>
        </w:rPr>
        <w:softHyphen/>
      </w:r>
      <w:r w:rsidRPr="006A2DC1">
        <w:rPr>
          <w:rFonts w:ascii="Times New Roman" w:hAnsi="Times New Roman" w:cs="Times New Roman"/>
          <w:b w:val="0"/>
          <w:i/>
          <w:iCs/>
          <w:color w:val="000000"/>
          <w:spacing w:val="-6"/>
          <w:sz w:val="24"/>
        </w:rPr>
        <w:t>лическая).</w:t>
      </w:r>
      <w:r w:rsidRPr="006A2DC1">
        <w:rPr>
          <w:rFonts w:ascii="Times New Roman" w:hAnsi="Times New Roman" w:cs="Times New Roman"/>
          <w:b w:val="0"/>
          <w:color w:val="000000"/>
          <w:spacing w:val="-1"/>
          <w:sz w:val="24"/>
        </w:rPr>
        <w:t xml:space="preserve"> Чистые вещества и смеси. </w:t>
      </w:r>
      <w:r w:rsidRPr="006A2DC1">
        <w:rPr>
          <w:rFonts w:ascii="Times New Roman" w:hAnsi="Times New Roman" w:cs="Times New Roman"/>
          <w:b w:val="0"/>
          <w:i/>
          <w:iCs/>
          <w:color w:val="000000"/>
          <w:spacing w:val="-2"/>
          <w:sz w:val="24"/>
        </w:rPr>
        <w:t>Природные смеси: воздух, при</w:t>
      </w:r>
      <w:r w:rsidRPr="006A2DC1">
        <w:rPr>
          <w:rFonts w:ascii="Times New Roman" w:hAnsi="Times New Roman" w:cs="Times New Roman"/>
          <w:b w:val="0"/>
          <w:i/>
          <w:iCs/>
          <w:color w:val="000000"/>
          <w:spacing w:val="-2"/>
          <w:sz w:val="24"/>
        </w:rPr>
        <w:softHyphen/>
      </w:r>
      <w:r w:rsidRPr="006A2DC1">
        <w:rPr>
          <w:rFonts w:ascii="Times New Roman" w:hAnsi="Times New Roman" w:cs="Times New Roman"/>
          <w:b w:val="0"/>
          <w:i/>
          <w:iCs/>
          <w:color w:val="000000"/>
          <w:sz w:val="24"/>
        </w:rPr>
        <w:t>родный газ, нефть, природ</w:t>
      </w:r>
      <w:r w:rsidRPr="006A2DC1">
        <w:rPr>
          <w:rFonts w:ascii="Times New Roman" w:hAnsi="Times New Roman" w:cs="Times New Roman"/>
          <w:b w:val="0"/>
          <w:i/>
          <w:iCs/>
          <w:color w:val="000000"/>
          <w:sz w:val="24"/>
        </w:rPr>
        <w:softHyphen/>
      </w:r>
      <w:r w:rsidRPr="006A2DC1">
        <w:rPr>
          <w:rFonts w:ascii="Times New Roman" w:hAnsi="Times New Roman" w:cs="Times New Roman"/>
          <w:b w:val="0"/>
          <w:i/>
          <w:iCs/>
          <w:color w:val="000000"/>
          <w:spacing w:val="-1"/>
          <w:sz w:val="24"/>
        </w:rPr>
        <w:t xml:space="preserve">ные воды. </w:t>
      </w:r>
      <w:r w:rsidRPr="006A2DC1">
        <w:rPr>
          <w:rFonts w:ascii="Times New Roman" w:hAnsi="Times New Roman" w:cs="Times New Roman"/>
          <w:b w:val="0"/>
          <w:color w:val="000000"/>
          <w:spacing w:val="-1"/>
          <w:sz w:val="24"/>
        </w:rPr>
        <w:t>Химический анализ, разделение смесей</w:t>
      </w:r>
      <w:r w:rsidRPr="006A2DC1">
        <w:rPr>
          <w:rFonts w:ascii="Times New Roman" w:hAnsi="Times New Roman" w:cs="Times New Roman"/>
          <w:b w:val="0"/>
          <w:color w:val="000000"/>
          <w:spacing w:val="-6"/>
          <w:sz w:val="24"/>
        </w:rPr>
        <w:t xml:space="preserve"> Массовая и объемная доли </w:t>
      </w:r>
      <w:r w:rsidRPr="006A2DC1">
        <w:rPr>
          <w:rFonts w:ascii="Times New Roman" w:hAnsi="Times New Roman" w:cs="Times New Roman"/>
          <w:b w:val="0"/>
          <w:color w:val="000000"/>
          <w:spacing w:val="-7"/>
          <w:sz w:val="24"/>
        </w:rPr>
        <w:t xml:space="preserve">компонентов смеси (раствора). </w:t>
      </w:r>
      <w:r w:rsidRPr="006A2DC1">
        <w:rPr>
          <w:rFonts w:ascii="Times New Roman" w:hAnsi="Times New Roman" w:cs="Times New Roman"/>
          <w:b w:val="0"/>
          <w:color w:val="000000"/>
          <w:spacing w:val="-5"/>
          <w:sz w:val="24"/>
        </w:rPr>
        <w:t>Расчеты, связанные с исполь</w:t>
      </w:r>
      <w:r w:rsidRPr="006A2DC1">
        <w:rPr>
          <w:rFonts w:ascii="Times New Roman" w:hAnsi="Times New Roman" w:cs="Times New Roman"/>
          <w:b w:val="0"/>
          <w:color w:val="000000"/>
          <w:spacing w:val="-5"/>
          <w:sz w:val="24"/>
        </w:rPr>
        <w:softHyphen/>
      </w:r>
      <w:r w:rsidRPr="006A2DC1">
        <w:rPr>
          <w:rFonts w:ascii="Times New Roman" w:hAnsi="Times New Roman" w:cs="Times New Roman"/>
          <w:b w:val="0"/>
          <w:color w:val="000000"/>
          <w:spacing w:val="-6"/>
          <w:sz w:val="24"/>
        </w:rPr>
        <w:t>зованием понятия «доля».</w:t>
      </w:r>
      <w:r w:rsidRPr="006A2DC1">
        <w:rPr>
          <w:rFonts w:ascii="Times New Roman" w:hAnsi="Times New Roman" w:cs="Times New Roman"/>
          <w:b w:val="0"/>
          <w:color w:val="000000"/>
          <w:spacing w:val="-7"/>
          <w:sz w:val="24"/>
        </w:rPr>
        <w:t xml:space="preserve"> Расчеты, связанные с исполь</w:t>
      </w:r>
      <w:r w:rsidRPr="006A2DC1">
        <w:rPr>
          <w:rFonts w:ascii="Times New Roman" w:hAnsi="Times New Roman" w:cs="Times New Roman"/>
          <w:b w:val="0"/>
          <w:color w:val="000000"/>
          <w:spacing w:val="-7"/>
          <w:sz w:val="24"/>
        </w:rPr>
        <w:softHyphen/>
      </w:r>
      <w:r w:rsidRPr="006A2DC1">
        <w:rPr>
          <w:rFonts w:ascii="Times New Roman" w:hAnsi="Times New Roman" w:cs="Times New Roman"/>
          <w:b w:val="0"/>
          <w:color w:val="000000"/>
          <w:spacing w:val="-6"/>
          <w:sz w:val="24"/>
        </w:rPr>
        <w:t>зованием понятия «доля».</w:t>
      </w:r>
    </w:p>
    <w:p w:rsidR="006534FA" w:rsidRPr="00CD2B38" w:rsidRDefault="006534FA" w:rsidP="006534FA">
      <w:pPr>
        <w:shd w:val="clear" w:color="auto" w:fill="FFFFFF"/>
        <w:rPr>
          <w:spacing w:val="-8"/>
        </w:rPr>
      </w:pPr>
      <w:r w:rsidRPr="00CD2B38">
        <w:rPr>
          <w:b/>
          <w:smallCaps/>
          <w:spacing w:val="7"/>
          <w:u w:val="single"/>
        </w:rPr>
        <w:t>ИЗМЕНЕНИЯ, ПРОИСХОДЯЩИЕ С ВЕЩЕСТВАМИ</w:t>
      </w:r>
      <w:r w:rsidR="00F67A12">
        <w:rPr>
          <w:b/>
          <w:smallCaps/>
          <w:spacing w:val="7"/>
          <w:u w:val="single"/>
        </w:rPr>
        <w:t>.</w:t>
      </w:r>
    </w:p>
    <w:p w:rsidR="006534FA" w:rsidRPr="00CD2B38" w:rsidRDefault="006534FA" w:rsidP="006534FA">
      <w:pPr>
        <w:shd w:val="clear" w:color="auto" w:fill="FFFFFF"/>
      </w:pPr>
      <w:r w:rsidRPr="00CD2B38">
        <w:rPr>
          <w:spacing w:val="-8"/>
        </w:rPr>
        <w:t xml:space="preserve">Способы разделения смесей. </w:t>
      </w:r>
      <w:r w:rsidRPr="00CD2B38">
        <w:rPr>
          <w:spacing w:val="-7"/>
        </w:rPr>
        <w:t>Очистка веществ. Фильтрова</w:t>
      </w:r>
      <w:r w:rsidRPr="00CD2B38">
        <w:rPr>
          <w:spacing w:val="-7"/>
        </w:rPr>
        <w:softHyphen/>
      </w:r>
      <w:r w:rsidRPr="00CD2B38">
        <w:rPr>
          <w:spacing w:val="-11"/>
        </w:rPr>
        <w:t>ние.</w:t>
      </w:r>
      <w:r w:rsidRPr="00CD2B38">
        <w:t xml:space="preserve"> </w:t>
      </w:r>
      <w:r w:rsidRPr="00CD2B38">
        <w:rPr>
          <w:spacing w:val="-8"/>
        </w:rPr>
        <w:t xml:space="preserve">Разделение смесей. Очистка </w:t>
      </w:r>
      <w:r w:rsidRPr="00CD2B38">
        <w:rPr>
          <w:spacing w:val="-9"/>
        </w:rPr>
        <w:t>веществ.</w:t>
      </w:r>
      <w:r w:rsidRPr="00CD2B38">
        <w:rPr>
          <w:spacing w:val="-7"/>
        </w:rPr>
        <w:t xml:space="preserve"> Химическая реакция. Условия </w:t>
      </w:r>
      <w:r w:rsidRPr="00CD2B38">
        <w:rPr>
          <w:spacing w:val="-5"/>
        </w:rPr>
        <w:t>и признаки химических реак</w:t>
      </w:r>
      <w:r w:rsidRPr="00CD2B38">
        <w:rPr>
          <w:spacing w:val="-5"/>
        </w:rPr>
        <w:softHyphen/>
        <w:t>ций. Классификация химиче</w:t>
      </w:r>
      <w:r w:rsidRPr="00CD2B38">
        <w:rPr>
          <w:spacing w:val="-5"/>
        </w:rPr>
        <w:softHyphen/>
      </w:r>
      <w:r w:rsidRPr="00CD2B38">
        <w:rPr>
          <w:spacing w:val="-6"/>
        </w:rPr>
        <w:t>ских реакций по поглощению или выделению тепла.</w:t>
      </w:r>
      <w:r w:rsidRPr="00CD2B38">
        <w:rPr>
          <w:spacing w:val="-7"/>
        </w:rPr>
        <w:t xml:space="preserve"> Уравнение и схема химической </w:t>
      </w:r>
      <w:r w:rsidRPr="00CD2B38">
        <w:rPr>
          <w:spacing w:val="-6"/>
        </w:rPr>
        <w:t>реакции. Сохранение массы веществ при химических реак</w:t>
      </w:r>
      <w:r w:rsidRPr="00CD2B38">
        <w:rPr>
          <w:spacing w:val="-6"/>
        </w:rPr>
        <w:softHyphen/>
      </w:r>
      <w:r w:rsidRPr="00CD2B38">
        <w:rPr>
          <w:spacing w:val="-11"/>
        </w:rPr>
        <w:t>циях.</w:t>
      </w:r>
      <w:r w:rsidRPr="00CD2B38">
        <w:rPr>
          <w:spacing w:val="-6"/>
        </w:rPr>
        <w:t xml:space="preserve"> Вычисление по химическим </w:t>
      </w:r>
      <w:r w:rsidRPr="00CD2B38">
        <w:rPr>
          <w:spacing w:val="-8"/>
        </w:rPr>
        <w:t xml:space="preserve">уравнениям массы, объема или </w:t>
      </w:r>
      <w:r w:rsidRPr="00CD2B38">
        <w:rPr>
          <w:spacing w:val="-5"/>
        </w:rPr>
        <w:t>количества одного из продук</w:t>
      </w:r>
      <w:r w:rsidRPr="00CD2B38">
        <w:rPr>
          <w:spacing w:val="-5"/>
        </w:rPr>
        <w:softHyphen/>
        <w:t>тов реакции по массе исходно</w:t>
      </w:r>
      <w:r w:rsidRPr="00CD2B38">
        <w:rPr>
          <w:spacing w:val="-5"/>
        </w:rPr>
        <w:softHyphen/>
        <w:t>го вещества и вещества, со</w:t>
      </w:r>
      <w:r w:rsidRPr="00CD2B38">
        <w:rPr>
          <w:spacing w:val="-5"/>
        </w:rPr>
        <w:softHyphen/>
        <w:t>держащего определенную до</w:t>
      </w:r>
      <w:r w:rsidRPr="00CD2B38">
        <w:rPr>
          <w:spacing w:val="-5"/>
        </w:rPr>
        <w:softHyphen/>
      </w:r>
      <w:r w:rsidRPr="00CD2B38">
        <w:rPr>
          <w:spacing w:val="-6"/>
        </w:rPr>
        <w:t>лю примесей.</w:t>
      </w:r>
      <w:r w:rsidRPr="00CD2B38">
        <w:rPr>
          <w:spacing w:val="-8"/>
        </w:rPr>
        <w:t xml:space="preserve"> Классификация химических</w:t>
      </w:r>
      <w:r w:rsidRPr="00CD2B38">
        <w:t xml:space="preserve"> </w:t>
      </w:r>
      <w:r w:rsidRPr="00CD2B38">
        <w:rPr>
          <w:spacing w:val="-5"/>
        </w:rPr>
        <w:t>реакций по числу и составу ис</w:t>
      </w:r>
      <w:r w:rsidRPr="00CD2B38">
        <w:rPr>
          <w:spacing w:val="-5"/>
        </w:rPr>
        <w:softHyphen/>
        <w:t>ходных и получившихся ве</w:t>
      </w:r>
      <w:r w:rsidRPr="00CD2B38">
        <w:rPr>
          <w:spacing w:val="-5"/>
        </w:rPr>
        <w:softHyphen/>
      </w:r>
      <w:r w:rsidRPr="00CD2B38">
        <w:rPr>
          <w:spacing w:val="-4"/>
        </w:rPr>
        <w:t xml:space="preserve">ществ - реакции разложения. </w:t>
      </w:r>
      <w:r w:rsidRPr="00CD2B38">
        <w:rPr>
          <w:i/>
          <w:iCs/>
          <w:spacing w:val="-7"/>
        </w:rPr>
        <w:t xml:space="preserve">Понятие скорости химической </w:t>
      </w:r>
      <w:r w:rsidRPr="00CD2B38">
        <w:rPr>
          <w:i/>
          <w:iCs/>
          <w:spacing w:val="-6"/>
        </w:rPr>
        <w:t>реакции. Катализаторы.</w:t>
      </w:r>
      <w:r w:rsidRPr="00CD2B38">
        <w:t xml:space="preserve"> </w:t>
      </w:r>
      <w:r w:rsidRPr="00CD2B38">
        <w:rPr>
          <w:spacing w:val="-8"/>
        </w:rPr>
        <w:t>Классификация химических</w:t>
      </w:r>
      <w:r w:rsidRPr="00CD2B38">
        <w:t xml:space="preserve"> </w:t>
      </w:r>
    </w:p>
    <w:p w:rsidR="006534FA" w:rsidRPr="00CD2B38" w:rsidRDefault="006534FA" w:rsidP="006534FA">
      <w:pPr>
        <w:shd w:val="clear" w:color="auto" w:fill="FFFFFF"/>
      </w:pPr>
      <w:r w:rsidRPr="00CD2B38">
        <w:rPr>
          <w:spacing w:val="-6"/>
        </w:rPr>
        <w:t>реакций по числу и составу ис</w:t>
      </w:r>
      <w:r w:rsidRPr="00CD2B38">
        <w:rPr>
          <w:spacing w:val="-6"/>
        </w:rPr>
        <w:softHyphen/>
      </w:r>
      <w:r w:rsidRPr="00CD2B38">
        <w:rPr>
          <w:spacing w:val="-5"/>
        </w:rPr>
        <w:t>ходных и получившихся ве</w:t>
      </w:r>
      <w:r w:rsidRPr="00CD2B38">
        <w:rPr>
          <w:spacing w:val="-5"/>
        </w:rPr>
        <w:softHyphen/>
      </w:r>
      <w:r w:rsidRPr="00CD2B38">
        <w:rPr>
          <w:spacing w:val="-4"/>
        </w:rPr>
        <w:t xml:space="preserve">ществ (реакции соединения). </w:t>
      </w:r>
      <w:r w:rsidRPr="00CD2B38">
        <w:rPr>
          <w:i/>
          <w:iCs/>
          <w:spacing w:val="-6"/>
        </w:rPr>
        <w:t>Каталитические реакции.</w:t>
      </w:r>
      <w:r w:rsidRPr="00CD2B38">
        <w:rPr>
          <w:spacing w:val="-8"/>
        </w:rPr>
        <w:t xml:space="preserve"> Классификация химических</w:t>
      </w:r>
      <w:r w:rsidRPr="00CD2B38">
        <w:t xml:space="preserve"> </w:t>
      </w:r>
      <w:r w:rsidRPr="00CD2B38">
        <w:rPr>
          <w:spacing w:val="-5"/>
        </w:rPr>
        <w:t>реакций по числу и составу ис</w:t>
      </w:r>
      <w:r w:rsidRPr="00CD2B38">
        <w:rPr>
          <w:spacing w:val="-5"/>
        </w:rPr>
        <w:softHyphen/>
        <w:t>ходных и получившихся ве</w:t>
      </w:r>
      <w:r w:rsidRPr="00CD2B38">
        <w:rPr>
          <w:spacing w:val="-5"/>
        </w:rPr>
        <w:softHyphen/>
      </w:r>
      <w:r w:rsidRPr="00CD2B38">
        <w:rPr>
          <w:spacing w:val="-4"/>
        </w:rPr>
        <w:t xml:space="preserve">ществ - реакции замещения. </w:t>
      </w:r>
      <w:r w:rsidRPr="00CD2B38">
        <w:rPr>
          <w:spacing w:val="-8"/>
        </w:rPr>
        <w:t xml:space="preserve">Химические свойства металлов </w:t>
      </w:r>
      <w:r w:rsidRPr="00CD2B38">
        <w:rPr>
          <w:spacing w:val="-3"/>
        </w:rPr>
        <w:t>- взаимодействие с раствора</w:t>
      </w:r>
      <w:r w:rsidRPr="00CD2B38">
        <w:rPr>
          <w:spacing w:val="-3"/>
        </w:rPr>
        <w:softHyphen/>
      </w:r>
      <w:r w:rsidRPr="00CD2B38">
        <w:rPr>
          <w:spacing w:val="-6"/>
        </w:rPr>
        <w:t>ми кислот и солей.</w:t>
      </w:r>
      <w:r w:rsidRPr="00CD2B38">
        <w:rPr>
          <w:spacing w:val="-8"/>
        </w:rPr>
        <w:t xml:space="preserve"> Классификация химических</w:t>
      </w:r>
      <w:r w:rsidRPr="00CD2B38">
        <w:t xml:space="preserve"> </w:t>
      </w:r>
      <w:r w:rsidRPr="00CD2B38">
        <w:rPr>
          <w:spacing w:val="-6"/>
        </w:rPr>
        <w:t>реакций по числу и составу ис</w:t>
      </w:r>
      <w:r w:rsidRPr="00CD2B38">
        <w:rPr>
          <w:spacing w:val="-6"/>
        </w:rPr>
        <w:softHyphen/>
      </w:r>
      <w:r w:rsidRPr="00CD2B38">
        <w:rPr>
          <w:spacing w:val="-5"/>
        </w:rPr>
        <w:t>ходных и получившихся ве</w:t>
      </w:r>
      <w:r w:rsidRPr="00CD2B38">
        <w:rPr>
          <w:spacing w:val="-5"/>
        </w:rPr>
        <w:softHyphen/>
      </w:r>
      <w:r w:rsidRPr="00CD2B38">
        <w:rPr>
          <w:spacing w:val="-6"/>
        </w:rPr>
        <w:t xml:space="preserve">ществ (реакции обмена). Химические свойства воды. </w:t>
      </w:r>
      <w:r w:rsidRPr="00CD2B38">
        <w:rPr>
          <w:spacing w:val="-7"/>
        </w:rPr>
        <w:t xml:space="preserve">Типы химических реакций по </w:t>
      </w:r>
      <w:r w:rsidRPr="00CD2B38">
        <w:rPr>
          <w:spacing w:val="-5"/>
        </w:rPr>
        <w:t xml:space="preserve">числу и составу исходных и </w:t>
      </w:r>
      <w:r w:rsidRPr="00CD2B38">
        <w:rPr>
          <w:spacing w:val="-6"/>
        </w:rPr>
        <w:t>полученных веществ.</w:t>
      </w:r>
    </w:p>
    <w:p w:rsidR="006534FA" w:rsidRPr="006A2DC1" w:rsidRDefault="006534FA" w:rsidP="006534FA">
      <w:pPr>
        <w:pStyle w:val="310"/>
        <w:ind w:left="0" w:firstLine="0"/>
        <w:rPr>
          <w:rFonts w:ascii="Times New Roman" w:hAnsi="Times New Roman" w:cs="Times New Roman"/>
          <w:b w:val="0"/>
          <w:sz w:val="24"/>
        </w:rPr>
      </w:pPr>
    </w:p>
    <w:p w:rsidR="006534FA" w:rsidRPr="006A2DC1" w:rsidRDefault="006534FA" w:rsidP="006534FA">
      <w:pPr>
        <w:rPr>
          <w:b/>
          <w:smallCaps/>
          <w:spacing w:val="9"/>
          <w:u w:val="single"/>
        </w:rPr>
      </w:pPr>
      <w:r w:rsidRPr="006A2DC1">
        <w:rPr>
          <w:b/>
          <w:smallCaps/>
          <w:spacing w:val="9"/>
          <w:u w:val="single"/>
        </w:rPr>
        <w:t>РАСТВОРЕНИЕ. РАСТВОРЫ. СВ</w:t>
      </w:r>
      <w:r>
        <w:rPr>
          <w:b/>
          <w:smallCaps/>
          <w:spacing w:val="9"/>
          <w:u w:val="single"/>
        </w:rPr>
        <w:t xml:space="preserve">ОЙСТВА РАСТВОРОВ ЭЛЕКТРОЛИТОВ </w:t>
      </w:r>
      <w:r w:rsidR="00F67A12">
        <w:rPr>
          <w:b/>
          <w:smallCaps/>
          <w:spacing w:val="9"/>
          <w:u w:val="single"/>
        </w:rPr>
        <w:t>.</w:t>
      </w:r>
    </w:p>
    <w:p w:rsidR="006534FA" w:rsidRPr="006A2DC1" w:rsidRDefault="006534FA" w:rsidP="006534FA">
      <w:pPr>
        <w:pStyle w:val="310"/>
        <w:ind w:left="0" w:firstLine="0"/>
        <w:jc w:val="left"/>
        <w:rPr>
          <w:rFonts w:ascii="Times New Roman" w:hAnsi="Times New Roman" w:cs="Times New Roman"/>
          <w:b w:val="0"/>
          <w:sz w:val="24"/>
          <w:u w:val="single"/>
        </w:rPr>
      </w:pPr>
      <w:r w:rsidRPr="006A2DC1">
        <w:rPr>
          <w:rFonts w:ascii="Times New Roman" w:hAnsi="Times New Roman" w:cs="Times New Roman"/>
          <w:b w:val="0"/>
          <w:spacing w:val="-5"/>
          <w:sz w:val="24"/>
        </w:rPr>
        <w:t>Растворы. Процесс растворе</w:t>
      </w:r>
      <w:r w:rsidRPr="006A2DC1">
        <w:rPr>
          <w:rFonts w:ascii="Times New Roman" w:hAnsi="Times New Roman" w:cs="Times New Roman"/>
          <w:b w:val="0"/>
          <w:spacing w:val="-5"/>
          <w:sz w:val="24"/>
        </w:rPr>
        <w:softHyphen/>
      </w:r>
      <w:r w:rsidRPr="006A2DC1">
        <w:rPr>
          <w:rFonts w:ascii="Times New Roman" w:hAnsi="Times New Roman" w:cs="Times New Roman"/>
          <w:b w:val="0"/>
          <w:sz w:val="24"/>
        </w:rPr>
        <w:t xml:space="preserve">ния. Растворимость веществ в </w:t>
      </w:r>
      <w:r w:rsidRPr="006A2DC1">
        <w:rPr>
          <w:rFonts w:ascii="Times New Roman" w:hAnsi="Times New Roman" w:cs="Times New Roman"/>
          <w:b w:val="0"/>
          <w:spacing w:val="-6"/>
          <w:sz w:val="24"/>
        </w:rPr>
        <w:t xml:space="preserve">воде. Хорошо растворимые, </w:t>
      </w:r>
      <w:r w:rsidRPr="006A2DC1">
        <w:rPr>
          <w:rFonts w:ascii="Times New Roman" w:hAnsi="Times New Roman" w:cs="Times New Roman"/>
          <w:b w:val="0"/>
          <w:spacing w:val="-7"/>
          <w:sz w:val="24"/>
        </w:rPr>
        <w:t>малорастворимые и практиче</w:t>
      </w:r>
      <w:r w:rsidRPr="006A2DC1">
        <w:rPr>
          <w:rFonts w:ascii="Times New Roman" w:hAnsi="Times New Roman" w:cs="Times New Roman"/>
          <w:b w:val="0"/>
          <w:spacing w:val="-7"/>
          <w:sz w:val="24"/>
        </w:rPr>
        <w:softHyphen/>
      </w:r>
      <w:r w:rsidRPr="006A2DC1">
        <w:rPr>
          <w:rFonts w:ascii="Times New Roman" w:hAnsi="Times New Roman" w:cs="Times New Roman"/>
          <w:b w:val="0"/>
          <w:sz w:val="24"/>
        </w:rPr>
        <w:t xml:space="preserve">ски нерастворимые вещества. Электролиты и неэлектролиты. </w:t>
      </w:r>
      <w:r w:rsidRPr="006A2DC1">
        <w:rPr>
          <w:rFonts w:ascii="Times New Roman" w:hAnsi="Times New Roman" w:cs="Times New Roman"/>
          <w:b w:val="0"/>
          <w:spacing w:val="-6"/>
          <w:sz w:val="24"/>
        </w:rPr>
        <w:t>Электролитическая диссоциа</w:t>
      </w:r>
      <w:r w:rsidRPr="006A2DC1">
        <w:rPr>
          <w:rFonts w:ascii="Times New Roman" w:hAnsi="Times New Roman" w:cs="Times New Roman"/>
          <w:b w:val="0"/>
          <w:spacing w:val="-6"/>
          <w:sz w:val="24"/>
        </w:rPr>
        <w:softHyphen/>
        <w:t>ция. Сильные и слабые элек</w:t>
      </w:r>
      <w:r w:rsidRPr="006A2DC1">
        <w:rPr>
          <w:rFonts w:ascii="Times New Roman" w:hAnsi="Times New Roman" w:cs="Times New Roman"/>
          <w:b w:val="0"/>
          <w:spacing w:val="-6"/>
          <w:sz w:val="24"/>
        </w:rPr>
        <w:softHyphen/>
      </w:r>
      <w:r w:rsidRPr="006A2DC1">
        <w:rPr>
          <w:rFonts w:ascii="Times New Roman" w:hAnsi="Times New Roman" w:cs="Times New Roman"/>
          <w:b w:val="0"/>
          <w:spacing w:val="-7"/>
          <w:sz w:val="24"/>
        </w:rPr>
        <w:t>тролиты.</w:t>
      </w:r>
      <w:r w:rsidRPr="006A2DC1">
        <w:rPr>
          <w:rFonts w:ascii="Times New Roman" w:hAnsi="Times New Roman" w:cs="Times New Roman"/>
          <w:b w:val="0"/>
          <w:sz w:val="24"/>
        </w:rPr>
        <w:t xml:space="preserve"> Ионы. Катионы и анионы.</w:t>
      </w:r>
      <w:r w:rsidRPr="006A2DC1">
        <w:rPr>
          <w:rFonts w:ascii="Times New Roman" w:hAnsi="Times New Roman" w:cs="Times New Roman"/>
          <w:b w:val="0"/>
          <w:spacing w:val="-6"/>
          <w:sz w:val="24"/>
        </w:rPr>
        <w:t xml:space="preserve"> Электролитическая диссоциа</w:t>
      </w:r>
      <w:r w:rsidRPr="006A2DC1">
        <w:rPr>
          <w:rFonts w:ascii="Times New Roman" w:hAnsi="Times New Roman" w:cs="Times New Roman"/>
          <w:b w:val="0"/>
          <w:spacing w:val="-6"/>
          <w:sz w:val="24"/>
        </w:rPr>
        <w:softHyphen/>
        <w:t xml:space="preserve">ция кислот, щелочей и солей в </w:t>
      </w:r>
      <w:r w:rsidRPr="006A2DC1">
        <w:rPr>
          <w:rFonts w:ascii="Times New Roman" w:hAnsi="Times New Roman" w:cs="Times New Roman"/>
          <w:b w:val="0"/>
          <w:spacing w:val="-7"/>
          <w:sz w:val="24"/>
        </w:rPr>
        <w:t>водных растворах</w:t>
      </w:r>
      <w:r w:rsidRPr="006A2DC1">
        <w:rPr>
          <w:rFonts w:ascii="Times New Roman" w:hAnsi="Times New Roman" w:cs="Times New Roman"/>
          <w:b w:val="0"/>
          <w:sz w:val="24"/>
        </w:rPr>
        <w:t xml:space="preserve"> Реакции ионног</w:t>
      </w:r>
      <w:r>
        <w:rPr>
          <w:rFonts w:ascii="Times New Roman" w:hAnsi="Times New Roman" w:cs="Times New Roman"/>
          <w:b w:val="0"/>
          <w:sz w:val="24"/>
        </w:rPr>
        <w:t>о обмена.</w:t>
      </w:r>
      <w:r w:rsidRPr="006A2DC1">
        <w:rPr>
          <w:rFonts w:ascii="Times New Roman" w:hAnsi="Times New Roman" w:cs="Times New Roman"/>
          <w:b w:val="0"/>
          <w:sz w:val="24"/>
        </w:rPr>
        <w:t xml:space="preserve"> </w:t>
      </w:r>
      <w:r w:rsidRPr="006A2DC1">
        <w:rPr>
          <w:rFonts w:ascii="Times New Roman" w:hAnsi="Times New Roman" w:cs="Times New Roman"/>
          <w:b w:val="0"/>
          <w:spacing w:val="-5"/>
          <w:sz w:val="24"/>
        </w:rPr>
        <w:t>Классификация кислот, их хи</w:t>
      </w:r>
      <w:r w:rsidRPr="006A2DC1">
        <w:rPr>
          <w:rFonts w:ascii="Times New Roman" w:hAnsi="Times New Roman" w:cs="Times New Roman"/>
          <w:b w:val="0"/>
          <w:spacing w:val="-5"/>
          <w:sz w:val="24"/>
        </w:rPr>
        <w:softHyphen/>
      </w:r>
      <w:r w:rsidRPr="006A2DC1">
        <w:rPr>
          <w:rFonts w:ascii="Times New Roman" w:hAnsi="Times New Roman" w:cs="Times New Roman"/>
          <w:b w:val="0"/>
          <w:spacing w:val="-6"/>
          <w:sz w:val="24"/>
        </w:rPr>
        <w:t xml:space="preserve">мические свойства в свете </w:t>
      </w:r>
      <w:r w:rsidRPr="006A2DC1">
        <w:rPr>
          <w:rFonts w:ascii="Times New Roman" w:hAnsi="Times New Roman" w:cs="Times New Roman"/>
          <w:b w:val="0"/>
          <w:spacing w:val="-7"/>
          <w:sz w:val="24"/>
        </w:rPr>
        <w:t>теории электролитической дис</w:t>
      </w:r>
      <w:r w:rsidRPr="006A2DC1">
        <w:rPr>
          <w:rFonts w:ascii="Times New Roman" w:hAnsi="Times New Roman" w:cs="Times New Roman"/>
          <w:b w:val="0"/>
          <w:spacing w:val="-7"/>
          <w:sz w:val="24"/>
        </w:rPr>
        <w:softHyphen/>
        <w:t>социации.</w:t>
      </w:r>
      <w:r w:rsidRPr="006A2DC1">
        <w:rPr>
          <w:rFonts w:ascii="Times New Roman" w:hAnsi="Times New Roman" w:cs="Times New Roman"/>
          <w:b w:val="0"/>
          <w:spacing w:val="-5"/>
          <w:sz w:val="24"/>
        </w:rPr>
        <w:t xml:space="preserve"> Классификация оснований, их химические свойства в свете </w:t>
      </w:r>
      <w:r w:rsidRPr="006A2DC1">
        <w:rPr>
          <w:rFonts w:ascii="Times New Roman" w:hAnsi="Times New Roman" w:cs="Times New Roman"/>
          <w:b w:val="0"/>
          <w:spacing w:val="-7"/>
          <w:sz w:val="24"/>
        </w:rPr>
        <w:t>теории электролитической дис</w:t>
      </w:r>
      <w:r w:rsidRPr="006A2DC1">
        <w:rPr>
          <w:rFonts w:ascii="Times New Roman" w:hAnsi="Times New Roman" w:cs="Times New Roman"/>
          <w:b w:val="0"/>
          <w:spacing w:val="-7"/>
          <w:sz w:val="24"/>
        </w:rPr>
        <w:softHyphen/>
      </w:r>
      <w:r w:rsidRPr="006A2DC1">
        <w:rPr>
          <w:rFonts w:ascii="Times New Roman" w:hAnsi="Times New Roman" w:cs="Times New Roman"/>
          <w:b w:val="0"/>
          <w:sz w:val="24"/>
        </w:rPr>
        <w:t>социации.</w:t>
      </w:r>
      <w:r w:rsidRPr="006A2DC1">
        <w:rPr>
          <w:rFonts w:ascii="Times New Roman" w:hAnsi="Times New Roman" w:cs="Times New Roman"/>
          <w:b w:val="0"/>
          <w:spacing w:val="-6"/>
          <w:sz w:val="24"/>
        </w:rPr>
        <w:t xml:space="preserve"> Классификация оксидов, их </w:t>
      </w:r>
      <w:r w:rsidRPr="006A2DC1">
        <w:rPr>
          <w:rFonts w:ascii="Times New Roman" w:hAnsi="Times New Roman" w:cs="Times New Roman"/>
          <w:b w:val="0"/>
          <w:spacing w:val="-5"/>
          <w:sz w:val="24"/>
        </w:rPr>
        <w:t xml:space="preserve">химические свойства в свете </w:t>
      </w:r>
      <w:r w:rsidRPr="006A2DC1">
        <w:rPr>
          <w:rFonts w:ascii="Times New Roman" w:hAnsi="Times New Roman" w:cs="Times New Roman"/>
          <w:b w:val="0"/>
          <w:spacing w:val="-7"/>
          <w:sz w:val="24"/>
        </w:rPr>
        <w:t>теории электролитической дис</w:t>
      </w:r>
      <w:r w:rsidRPr="006A2DC1">
        <w:rPr>
          <w:rFonts w:ascii="Times New Roman" w:hAnsi="Times New Roman" w:cs="Times New Roman"/>
          <w:b w:val="0"/>
          <w:spacing w:val="-7"/>
          <w:sz w:val="24"/>
        </w:rPr>
        <w:softHyphen/>
      </w:r>
      <w:r w:rsidRPr="006A2DC1">
        <w:rPr>
          <w:rFonts w:ascii="Times New Roman" w:hAnsi="Times New Roman" w:cs="Times New Roman"/>
          <w:b w:val="0"/>
          <w:sz w:val="24"/>
        </w:rPr>
        <w:t>социации.</w:t>
      </w:r>
      <w:r w:rsidRPr="006A2DC1">
        <w:rPr>
          <w:rFonts w:ascii="Times New Roman" w:hAnsi="Times New Roman" w:cs="Times New Roman"/>
          <w:b w:val="0"/>
          <w:spacing w:val="-6"/>
          <w:sz w:val="24"/>
        </w:rPr>
        <w:t xml:space="preserve"> Классификация солей, их хи</w:t>
      </w:r>
      <w:r w:rsidRPr="006A2DC1">
        <w:rPr>
          <w:rFonts w:ascii="Times New Roman" w:hAnsi="Times New Roman" w:cs="Times New Roman"/>
          <w:b w:val="0"/>
          <w:spacing w:val="-6"/>
          <w:sz w:val="24"/>
        </w:rPr>
        <w:softHyphen/>
        <w:t xml:space="preserve">мические свойства в свете </w:t>
      </w:r>
      <w:r w:rsidRPr="006A2DC1">
        <w:rPr>
          <w:rFonts w:ascii="Times New Roman" w:hAnsi="Times New Roman" w:cs="Times New Roman"/>
          <w:b w:val="0"/>
          <w:spacing w:val="-7"/>
          <w:sz w:val="24"/>
        </w:rPr>
        <w:t>теории электролитической дис</w:t>
      </w:r>
      <w:r w:rsidRPr="006A2DC1">
        <w:rPr>
          <w:rFonts w:ascii="Times New Roman" w:hAnsi="Times New Roman" w:cs="Times New Roman"/>
          <w:b w:val="0"/>
          <w:spacing w:val="-7"/>
          <w:sz w:val="24"/>
        </w:rPr>
        <w:softHyphen/>
        <w:t>социации. Химические свойства основных классов неорганических соеди</w:t>
      </w:r>
      <w:r w:rsidRPr="006A2DC1">
        <w:rPr>
          <w:rFonts w:ascii="Times New Roman" w:hAnsi="Times New Roman" w:cs="Times New Roman"/>
          <w:b w:val="0"/>
          <w:color w:val="000000"/>
          <w:spacing w:val="-1"/>
          <w:sz w:val="24"/>
        </w:rPr>
        <w:t>нений. Генетическая связь ме</w:t>
      </w:r>
      <w:r w:rsidRPr="006A2DC1">
        <w:rPr>
          <w:rFonts w:ascii="Times New Roman" w:hAnsi="Times New Roman" w:cs="Times New Roman"/>
          <w:b w:val="0"/>
          <w:color w:val="000000"/>
          <w:spacing w:val="-2"/>
          <w:sz w:val="24"/>
        </w:rPr>
        <w:t xml:space="preserve">жду основными </w:t>
      </w:r>
      <w:r w:rsidRPr="006A2DC1">
        <w:rPr>
          <w:rFonts w:ascii="Times New Roman" w:hAnsi="Times New Roman" w:cs="Times New Roman"/>
          <w:b w:val="0"/>
          <w:color w:val="000000"/>
          <w:spacing w:val="-2"/>
          <w:sz w:val="24"/>
        </w:rPr>
        <w:lastRenderedPageBreak/>
        <w:t>классами неор</w:t>
      </w:r>
      <w:r w:rsidRPr="006A2DC1">
        <w:rPr>
          <w:rFonts w:ascii="Times New Roman" w:hAnsi="Times New Roman" w:cs="Times New Roman"/>
          <w:b w:val="0"/>
          <w:color w:val="000000"/>
          <w:spacing w:val="-3"/>
          <w:sz w:val="24"/>
        </w:rPr>
        <w:t>ганических соединений.</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2"/>
          <w:sz w:val="24"/>
        </w:rPr>
        <w:t>Классификация химических</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2"/>
          <w:sz w:val="24"/>
        </w:rPr>
        <w:t>реакций по изменению степе</w:t>
      </w:r>
      <w:r w:rsidRPr="006A2DC1">
        <w:rPr>
          <w:rFonts w:ascii="Times New Roman" w:hAnsi="Times New Roman" w:cs="Times New Roman"/>
          <w:b w:val="0"/>
          <w:color w:val="000000"/>
          <w:spacing w:val="-3"/>
          <w:sz w:val="24"/>
        </w:rPr>
        <w:t>ней окисления химических</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2"/>
          <w:sz w:val="24"/>
        </w:rPr>
        <w:t>элементов. Окислительно-</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3"/>
          <w:sz w:val="24"/>
        </w:rPr>
        <w:t>восстановительные реакции.</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3"/>
          <w:sz w:val="24"/>
        </w:rPr>
        <w:t>Окислитель и восстановитель.</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3"/>
          <w:sz w:val="24"/>
        </w:rPr>
        <w:t>Окисление и восстановление. Окислительно-</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3"/>
          <w:sz w:val="24"/>
        </w:rPr>
        <w:t>восстановительные реакции.</w:t>
      </w:r>
      <w:r w:rsidRPr="006A2DC1">
        <w:rPr>
          <w:rFonts w:ascii="Times New Roman" w:hAnsi="Times New Roman" w:cs="Times New Roman"/>
          <w:b w:val="0"/>
          <w:sz w:val="24"/>
        </w:rPr>
        <w:t xml:space="preserve"> </w:t>
      </w:r>
      <w:r w:rsidRPr="006A2DC1">
        <w:rPr>
          <w:rFonts w:ascii="Times New Roman" w:hAnsi="Times New Roman" w:cs="Times New Roman"/>
          <w:b w:val="0"/>
          <w:color w:val="000000"/>
          <w:spacing w:val="-3"/>
          <w:sz w:val="24"/>
        </w:rPr>
        <w:t>Окислитель и восстановитель.</w:t>
      </w:r>
      <w:r w:rsidRPr="006A2DC1">
        <w:rPr>
          <w:rFonts w:ascii="Times New Roman" w:hAnsi="Times New Roman" w:cs="Times New Roman"/>
          <w:b w:val="0"/>
          <w:sz w:val="24"/>
        </w:rPr>
        <w:t xml:space="preserve"> </w:t>
      </w:r>
    </w:p>
    <w:p w:rsidR="006534FA" w:rsidRPr="006A2DC1" w:rsidRDefault="006534FA" w:rsidP="006534FA">
      <w:pPr>
        <w:shd w:val="clear" w:color="auto" w:fill="FFFFFF"/>
      </w:pPr>
      <w:r w:rsidRPr="006A2DC1">
        <w:rPr>
          <w:spacing w:val="-3"/>
        </w:rPr>
        <w:t>Окисление и восстановление.</w:t>
      </w:r>
      <w:r>
        <w:t xml:space="preserve"> Химические свойства основных к</w:t>
      </w:r>
      <w:r w:rsidRPr="006A2DC1">
        <w:t>лассов неорганических соеди</w:t>
      </w:r>
      <w:r w:rsidRPr="006A2DC1">
        <w:rPr>
          <w:spacing w:val="-5"/>
        </w:rPr>
        <w:t>нений.</w:t>
      </w:r>
      <w:r w:rsidRPr="006A2DC1">
        <w:t xml:space="preserve"> </w:t>
      </w:r>
      <w:r w:rsidRPr="006A2DC1">
        <w:rPr>
          <w:spacing w:val="-3"/>
        </w:rPr>
        <w:t>Генетическая связь между ос</w:t>
      </w:r>
      <w:r w:rsidRPr="006A2DC1">
        <w:t>новными классами неорганических соединений.</w:t>
      </w:r>
    </w:p>
    <w:p w:rsidR="006534FA" w:rsidRPr="00050BA0" w:rsidRDefault="006534FA" w:rsidP="006534FA">
      <w:pPr>
        <w:rPr>
          <w:sz w:val="28"/>
          <w:szCs w:val="28"/>
        </w:rPr>
      </w:pPr>
      <w:r>
        <w:rPr>
          <w:b/>
        </w:rPr>
        <w:t xml:space="preserve">                                                     </w:t>
      </w:r>
      <w:r w:rsidRPr="00050BA0">
        <w:rPr>
          <w:sz w:val="28"/>
          <w:szCs w:val="28"/>
        </w:rPr>
        <w:t xml:space="preserve"> 9 класс</w:t>
      </w:r>
    </w:p>
    <w:p w:rsidR="006534FA" w:rsidRPr="00415FE3" w:rsidRDefault="006534FA" w:rsidP="006534FA">
      <w:r w:rsidRPr="00415FE3">
        <w:rPr>
          <w:b/>
        </w:rPr>
        <w:t>Тема</w:t>
      </w:r>
      <w:r>
        <w:rPr>
          <w:b/>
        </w:rPr>
        <w:t xml:space="preserve"> </w:t>
      </w:r>
      <w:r w:rsidRPr="00415FE3">
        <w:rPr>
          <w:b/>
        </w:rPr>
        <w:t xml:space="preserve">1. «Общая характеристика химических элементов и химических реакций»  </w:t>
      </w:r>
    </w:p>
    <w:p w:rsidR="006534FA" w:rsidRPr="00415FE3" w:rsidRDefault="006534FA" w:rsidP="006534FA">
      <w:r w:rsidRPr="00415FE3">
        <w:t>Характеристика элементов по его положению в периодической системе химических элементов Д.И.Менделеева. Генетические ряды металла и неметалла.</w:t>
      </w:r>
    </w:p>
    <w:p w:rsidR="006534FA" w:rsidRPr="00415FE3" w:rsidRDefault="006534FA" w:rsidP="006534FA">
      <w:r w:rsidRPr="00415FE3">
        <w:t>Понятие о переходных элементах. Амфотерность. Генетический ряд переходного элемента.</w:t>
      </w:r>
    </w:p>
    <w:p w:rsidR="006534FA" w:rsidRPr="00415FE3" w:rsidRDefault="006534FA" w:rsidP="006534FA">
      <w:r w:rsidRPr="00415FE3">
        <w:t>Периодический закон и периодическая система  химических элементов Д.И.Менделеева.</w:t>
      </w:r>
    </w:p>
    <w:p w:rsidR="006534FA" w:rsidRPr="00415FE3" w:rsidRDefault="006534FA" w:rsidP="006534FA">
      <w:r w:rsidRPr="00415FE3">
        <w:t>Химическая организация природы. Химические реакции. Скорость химической реакции.. катализаторы и катализ.</w:t>
      </w:r>
    </w:p>
    <w:p w:rsidR="006534FA" w:rsidRPr="00415FE3" w:rsidRDefault="006534FA" w:rsidP="006534FA">
      <w:r w:rsidRPr="00415FE3">
        <w:t>Лабораторный опыт № 1 ««Получение амфотерного гидроксида и изучение его свойств».</w:t>
      </w:r>
    </w:p>
    <w:p w:rsidR="006534FA" w:rsidRPr="00415FE3" w:rsidRDefault="006534FA" w:rsidP="006534FA">
      <w:r w:rsidRPr="00415FE3">
        <w:t>Лабораторный опыт № 2 ««Моделирование построения Периодической системы Д.И.Менделеева»</w:t>
      </w:r>
    </w:p>
    <w:p w:rsidR="006534FA" w:rsidRPr="00415FE3" w:rsidRDefault="006534FA" w:rsidP="006534FA">
      <w:r w:rsidRPr="00415FE3">
        <w:t>Лабораторный опыт № 3 ««Замещение железом меди в растворе сульфата меди».</w:t>
      </w:r>
    </w:p>
    <w:p w:rsidR="006534FA" w:rsidRPr="00415FE3" w:rsidRDefault="006534FA" w:rsidP="006534FA">
      <w:r w:rsidRPr="00415FE3">
        <w:t>Лабораторный опыт № 4 ««Зависимость скорости химической реакции от природы реагирующих веществ на примере взаимодейст</w:t>
      </w:r>
      <w:r>
        <w:t>вия кислот с металлами</w:t>
      </w:r>
      <w:r w:rsidRPr="00415FE3">
        <w:t>».</w:t>
      </w:r>
    </w:p>
    <w:p w:rsidR="006534FA" w:rsidRPr="00415FE3" w:rsidRDefault="006534FA" w:rsidP="006534FA">
      <w:r w:rsidRPr="00415FE3">
        <w:t>Лабораторный опыт № 5 ««Зависимость скорости химической реакции от концентрации реагирующих веществ на примере взаимодействия  соляной кислоты с  цинком».</w:t>
      </w:r>
    </w:p>
    <w:p w:rsidR="006534FA" w:rsidRPr="00415FE3" w:rsidRDefault="006534FA" w:rsidP="006534FA">
      <w:r w:rsidRPr="00415FE3">
        <w:t>Лабораторный опыт № 6 ««Зависимость скорости химической реакции от  площади соприкосновения  реагирующих веществ».</w:t>
      </w:r>
    </w:p>
    <w:p w:rsidR="006534FA" w:rsidRPr="00415FE3" w:rsidRDefault="006534FA" w:rsidP="006534FA">
      <w:r w:rsidRPr="00415FE3">
        <w:t>Лабораторный опыт № 7 ««Моделирование кипящего слоя».</w:t>
      </w:r>
    </w:p>
    <w:p w:rsidR="006534FA" w:rsidRPr="00415FE3" w:rsidRDefault="006534FA" w:rsidP="006534FA">
      <w:r w:rsidRPr="00415FE3">
        <w:t>Лабораторный опыт № 8 ««Зависимость скорости химической реакции от температуры   реагирующих веществ на примере взаимодействия  оксида меди (2) с раствором серной кислоты различной температуры».</w:t>
      </w:r>
    </w:p>
    <w:p w:rsidR="006534FA" w:rsidRPr="00415FE3" w:rsidRDefault="006534FA" w:rsidP="006534FA">
      <w:r w:rsidRPr="00415FE3">
        <w:t>Лабораторный опыт № 9 «Разложение  пероксида  водорода с помощью оксида марганца (4)».</w:t>
      </w:r>
    </w:p>
    <w:p w:rsidR="006534FA" w:rsidRPr="00415FE3" w:rsidRDefault="006534FA" w:rsidP="006534FA">
      <w:r w:rsidRPr="00415FE3">
        <w:t>Лабораторный опыт №10 ««Обнаружение каталазы в пищевых продуктах».</w:t>
      </w:r>
    </w:p>
    <w:p w:rsidR="006534FA" w:rsidRPr="00415FE3" w:rsidRDefault="006534FA" w:rsidP="006534FA">
      <w:r w:rsidRPr="00415FE3">
        <w:t>Лабораторный опыт № 11 «Ингибирование взаимодействия кислот с металлами уротропином».</w:t>
      </w:r>
    </w:p>
    <w:p w:rsidR="006534FA" w:rsidRPr="00415FE3" w:rsidRDefault="006534FA" w:rsidP="006534FA">
      <w:r w:rsidRPr="00415FE3">
        <w:rPr>
          <w:b/>
        </w:rPr>
        <w:t>Контрольная работа № 1. по  теме 1</w:t>
      </w:r>
      <w:r w:rsidRPr="00415FE3">
        <w:t xml:space="preserve"> </w:t>
      </w:r>
      <w:r w:rsidRPr="00415FE3">
        <w:rPr>
          <w:b/>
        </w:rPr>
        <w:t>«Общая характеристика химических элементов и химических реакций».</w:t>
      </w:r>
    </w:p>
    <w:p w:rsidR="006534FA" w:rsidRPr="00415FE3" w:rsidRDefault="006534FA" w:rsidP="006534FA">
      <w:r w:rsidRPr="00415FE3">
        <w:rPr>
          <w:b/>
        </w:rPr>
        <w:t>Тема 2. Металлы</w:t>
      </w:r>
      <w:r w:rsidR="00F67A12">
        <w:rPr>
          <w:b/>
        </w:rPr>
        <w:t>.</w:t>
      </w:r>
      <w:r w:rsidRPr="00415FE3">
        <w:t xml:space="preserve"> Щелочные и щёлочно-земельные металлы и их соединения. Алюминий. Амфотерность оксида и гидроксида. Железо. Оксиды, гидроксиды и соли железа. </w:t>
      </w:r>
    </w:p>
    <w:p w:rsidR="006534FA" w:rsidRPr="00415FE3" w:rsidRDefault="006534FA" w:rsidP="006534FA">
      <w:r w:rsidRPr="00415FE3">
        <w:t>Ученик должен знать и понимать химические понятия:</w:t>
      </w:r>
    </w:p>
    <w:p w:rsidR="006534FA" w:rsidRPr="00415FE3" w:rsidRDefault="006534FA" w:rsidP="006534FA">
      <w:r w:rsidRPr="00415FE3">
        <w:t>химическая связь, электроотрицательность, окислитель и восстановитель;</w:t>
      </w:r>
    </w:p>
    <w:p w:rsidR="006534FA" w:rsidRPr="00415FE3" w:rsidRDefault="006534FA" w:rsidP="006534FA">
      <w:r w:rsidRPr="00415FE3">
        <w:lastRenderedPageBreak/>
        <w:t>важнейшие вещества и материалы: основные металлы и сплавы, электрохимический ряд напряжений металлов, общие способы получения металлов, понятие о коррозии металлов и способах защиты от коррозии.</w:t>
      </w:r>
    </w:p>
    <w:p w:rsidR="006534FA" w:rsidRPr="00415FE3" w:rsidRDefault="006534FA" w:rsidP="006534FA">
      <w:r w:rsidRPr="00415FE3">
        <w:t xml:space="preserve">Уметь: определять заряд иона; характеризовать общие химические свойства металлов; объяснять зависимость свойств веществ от их состава, строения, </w:t>
      </w:r>
      <w:r w:rsidRPr="00415FE3">
        <w:rPr>
          <w:i/>
        </w:rPr>
        <w:t>природу химической связи</w:t>
      </w:r>
      <w:r w:rsidRPr="00415FE3">
        <w:t>, выполнять химический эксперимент по распознаванию неорганических веществ.</w:t>
      </w:r>
    </w:p>
    <w:p w:rsidR="006534FA" w:rsidRPr="00415FE3" w:rsidRDefault="006534FA" w:rsidP="006534FA">
      <w:r w:rsidRPr="00415FE3">
        <w:t>Лабораторный опыт №12  «Взаимодействие растворов кислот и солей с металлами».</w:t>
      </w:r>
    </w:p>
    <w:p w:rsidR="006534FA" w:rsidRPr="00415FE3" w:rsidRDefault="006534FA" w:rsidP="006534FA">
      <w:r w:rsidRPr="00415FE3">
        <w:t>Лабораторный опыт №13  «Ознакомление с рудами железа»</w:t>
      </w:r>
    </w:p>
    <w:p w:rsidR="006534FA" w:rsidRPr="00415FE3" w:rsidRDefault="006534FA" w:rsidP="006534FA">
      <w:r w:rsidRPr="00415FE3">
        <w:t>Лабораторный опыт №14  «Окрашивание пламени солями щелочных металлов»</w:t>
      </w:r>
    </w:p>
    <w:p w:rsidR="006534FA" w:rsidRPr="00415FE3" w:rsidRDefault="006534FA" w:rsidP="006534FA">
      <w:r w:rsidRPr="00415FE3">
        <w:t>Лабораторный опыт №15  «Получение гидроксида кальция и исследование  его свойств»</w:t>
      </w:r>
    </w:p>
    <w:p w:rsidR="006534FA" w:rsidRPr="00415FE3" w:rsidRDefault="006534FA" w:rsidP="006534FA">
      <w:r w:rsidRPr="00415FE3">
        <w:t>Лабораторный опыт №16   «Получение гидроксида  алюминия и исследование  его свойств»</w:t>
      </w:r>
    </w:p>
    <w:p w:rsidR="006534FA" w:rsidRPr="00415FE3" w:rsidRDefault="006534FA" w:rsidP="006534FA">
      <w:r w:rsidRPr="00415FE3">
        <w:t>Лабораторный опыт №17  «Взаимодействие железа с соляной кислотой»</w:t>
      </w:r>
    </w:p>
    <w:p w:rsidR="006534FA" w:rsidRPr="00415FE3" w:rsidRDefault="006534FA" w:rsidP="006534FA">
      <w:r w:rsidRPr="00415FE3">
        <w:t>Лабораторный опыт №18  «Получение гидроксидов железа (2),  (3) и изучение   их свойств.</w:t>
      </w:r>
    </w:p>
    <w:p w:rsidR="006534FA" w:rsidRPr="00415FE3" w:rsidRDefault="006534FA" w:rsidP="006534FA">
      <w:pPr>
        <w:rPr>
          <w:b/>
        </w:rPr>
      </w:pPr>
      <w:r w:rsidRPr="00415FE3">
        <w:rPr>
          <w:b/>
        </w:rPr>
        <w:t>Химический практикум  №1</w:t>
      </w:r>
    </w:p>
    <w:p w:rsidR="006534FA" w:rsidRPr="00415FE3" w:rsidRDefault="006534FA" w:rsidP="006534FA">
      <w:r w:rsidRPr="00415FE3">
        <w:t>Практическая работа №1  «Осуществление цепочки химических превращений»</w:t>
      </w:r>
    </w:p>
    <w:p w:rsidR="006534FA" w:rsidRPr="00415FE3" w:rsidRDefault="006534FA" w:rsidP="006534FA">
      <w:r w:rsidRPr="00415FE3">
        <w:t>Практическая работа №2  «Получение и свойства соединений металлов»</w:t>
      </w:r>
    </w:p>
    <w:p w:rsidR="006534FA" w:rsidRPr="00415FE3" w:rsidRDefault="006534FA" w:rsidP="006534FA">
      <w:r w:rsidRPr="00415FE3">
        <w:t>Практическая работа  №3 «Экспериментальные задачи по распознаванию и получению соединений металлов»</w:t>
      </w:r>
    </w:p>
    <w:p w:rsidR="006534FA" w:rsidRPr="00415FE3" w:rsidRDefault="006534FA" w:rsidP="006534FA">
      <w:pPr>
        <w:rPr>
          <w:b/>
        </w:rPr>
      </w:pPr>
      <w:r w:rsidRPr="00415FE3">
        <w:rPr>
          <w:b/>
        </w:rPr>
        <w:t>Контрольная работа № 2  по теме «Металлы»</w:t>
      </w:r>
    </w:p>
    <w:p w:rsidR="006534FA" w:rsidRPr="00415FE3" w:rsidRDefault="006534FA" w:rsidP="006534FA">
      <w:r w:rsidRPr="00415FE3">
        <w:rPr>
          <w:b/>
        </w:rPr>
        <w:t>Тема 3. Неметаллы.</w:t>
      </w:r>
      <w:r w:rsidRPr="00415FE3">
        <w:t xml:space="preserve"> Водород. Строение атома и молекулы. Свойства, получение и применение.</w:t>
      </w:r>
    </w:p>
    <w:p w:rsidR="006534FA" w:rsidRPr="00415FE3" w:rsidRDefault="006534FA" w:rsidP="006534FA">
      <w:r w:rsidRPr="00415FE3">
        <w:t xml:space="preserve">Сера. Оксиды серы. Серная кислота и её соли. </w:t>
      </w:r>
    </w:p>
    <w:p w:rsidR="006534FA" w:rsidRPr="00415FE3" w:rsidRDefault="006534FA" w:rsidP="006534FA">
      <w:r w:rsidRPr="00415FE3">
        <w:t>Азот. Аммиак. Соли аммония. Оксиды азота. Азотная кислота и её соли.</w:t>
      </w:r>
    </w:p>
    <w:p w:rsidR="006534FA" w:rsidRPr="00415FE3" w:rsidRDefault="006534FA" w:rsidP="006534FA">
      <w:r w:rsidRPr="00415FE3">
        <w:t xml:space="preserve"> Углерод. Алмаз, графит. Угарный и углекислый газы. Угольная кислота и её соли.</w:t>
      </w:r>
    </w:p>
    <w:p w:rsidR="006534FA" w:rsidRPr="00415FE3" w:rsidRDefault="006534FA" w:rsidP="006534FA">
      <w:r w:rsidRPr="00415FE3">
        <w:t xml:space="preserve"> Кремний. Оксид кремния. Кремниевая кислота. Силикаты.</w:t>
      </w:r>
    </w:p>
    <w:p w:rsidR="006534FA" w:rsidRPr="00415FE3" w:rsidRDefault="006534FA" w:rsidP="006534FA">
      <w:r w:rsidRPr="00415FE3">
        <w:t xml:space="preserve"> Ученик должен знать и понимать:</w:t>
      </w:r>
    </w:p>
    <w:p w:rsidR="006534FA" w:rsidRPr="00415FE3" w:rsidRDefault="006534FA" w:rsidP="006534FA">
      <w:r w:rsidRPr="00415FE3">
        <w:t>- химические понятия: химическая связь, электроотрицательность, окислитель и восстановитель; важнейшие вещества и материалы: серная, соляная, азотная кислоты; щёлочи, аммиак, минеральные удобрения.</w:t>
      </w:r>
    </w:p>
    <w:p w:rsidR="006534FA" w:rsidRPr="00415FE3" w:rsidRDefault="006534FA" w:rsidP="006534FA">
      <w:r w:rsidRPr="00415FE3">
        <w:t>Уметь: называть вещества, определять степень окисления, характеризовать общие химические свойства неметаллов, выполнять химический эксперимент по распознаванию неорганических веществ.</w:t>
      </w:r>
    </w:p>
    <w:p w:rsidR="006534FA" w:rsidRPr="00415FE3" w:rsidRDefault="006534FA" w:rsidP="006534FA">
      <w:r w:rsidRPr="00415FE3">
        <w:t>Лабораторный опыт №19  «Получение  и распознавание водорода»</w:t>
      </w:r>
    </w:p>
    <w:p w:rsidR="006534FA" w:rsidRPr="00415FE3" w:rsidRDefault="006534FA" w:rsidP="006534FA">
      <w:r w:rsidRPr="00415FE3">
        <w:t>Лабораторный опыт №20   «Исследование поверхностного натяжения воды»</w:t>
      </w:r>
    </w:p>
    <w:p w:rsidR="006534FA" w:rsidRPr="00415FE3" w:rsidRDefault="006534FA" w:rsidP="006534FA">
      <w:r w:rsidRPr="00415FE3">
        <w:t>Лабораторный опыт №21  «Растворение перманганата калия или медного купороса в воде»</w:t>
      </w:r>
    </w:p>
    <w:p w:rsidR="006534FA" w:rsidRPr="00415FE3" w:rsidRDefault="006534FA" w:rsidP="006534FA">
      <w:r w:rsidRPr="00415FE3">
        <w:t>Лабораторный опыт №22  «Гидратация обезвоженного сульфата меди (2)»</w:t>
      </w:r>
    </w:p>
    <w:p w:rsidR="006534FA" w:rsidRPr="00415FE3" w:rsidRDefault="006534FA" w:rsidP="006534FA">
      <w:r w:rsidRPr="00415FE3">
        <w:lastRenderedPageBreak/>
        <w:t>Лабораторный опыт №23  «Изготовление гипсового отпечатка»</w:t>
      </w:r>
    </w:p>
    <w:p w:rsidR="006534FA" w:rsidRPr="00415FE3" w:rsidRDefault="006534FA" w:rsidP="006534FA">
      <w:r w:rsidRPr="00415FE3">
        <w:t>Лабораторный опыт №24  «Ознакомление с коллекцией бытовых фильтров»</w:t>
      </w:r>
    </w:p>
    <w:p w:rsidR="006534FA" w:rsidRPr="00415FE3" w:rsidRDefault="006534FA" w:rsidP="006534FA">
      <w:r w:rsidRPr="00415FE3">
        <w:t>Лабораторный опыт №25   «Ознакомление с составом минеральной воды»</w:t>
      </w:r>
    </w:p>
    <w:p w:rsidR="006534FA" w:rsidRPr="00415FE3" w:rsidRDefault="006534FA" w:rsidP="006534FA">
      <w:r w:rsidRPr="00415FE3">
        <w:t>Лабораторный опыт №26  «Качественная реакция на галогенид – ионы»</w:t>
      </w:r>
    </w:p>
    <w:p w:rsidR="006534FA" w:rsidRPr="00415FE3" w:rsidRDefault="006534FA" w:rsidP="006534FA">
      <w:r w:rsidRPr="00415FE3">
        <w:t>Лабораторный опыт №27  «Получение  и распознавание кислорода»</w:t>
      </w:r>
    </w:p>
    <w:p w:rsidR="006534FA" w:rsidRPr="00415FE3" w:rsidRDefault="006534FA" w:rsidP="006534FA">
      <w:r w:rsidRPr="00415FE3">
        <w:t>Лабораторный опыт №28  «Горение серы на воздухе и  кислороде»</w:t>
      </w:r>
    </w:p>
    <w:p w:rsidR="006534FA" w:rsidRPr="00415FE3" w:rsidRDefault="006534FA" w:rsidP="006534FA">
      <w:r w:rsidRPr="00415FE3">
        <w:t>Лабораторный опыт №29  «Свойства разбавленной серной кислоты»</w:t>
      </w:r>
    </w:p>
    <w:p w:rsidR="006534FA" w:rsidRPr="00415FE3" w:rsidRDefault="006534FA" w:rsidP="006534FA">
      <w:r w:rsidRPr="00415FE3">
        <w:t>Лабораторный опыт №30 «Изучение свойств аммиака»</w:t>
      </w:r>
    </w:p>
    <w:p w:rsidR="006534FA" w:rsidRPr="00415FE3" w:rsidRDefault="006534FA" w:rsidP="006534FA">
      <w:r w:rsidRPr="00415FE3">
        <w:t>Лабораторный опыт №31 «Распознавание солей аммония»</w:t>
      </w:r>
    </w:p>
    <w:p w:rsidR="006534FA" w:rsidRPr="00415FE3" w:rsidRDefault="006534FA" w:rsidP="006534FA">
      <w:r w:rsidRPr="00415FE3">
        <w:t>Лабораторный опыт №32  «Свойства разбавленной азотной кислоты»</w:t>
      </w:r>
    </w:p>
    <w:p w:rsidR="006534FA" w:rsidRPr="00415FE3" w:rsidRDefault="006534FA" w:rsidP="006534FA">
      <w:r w:rsidRPr="00415FE3">
        <w:t>Лабораторный опыт №33  «Взаимодействие концентрированной азотной кислоты с медью»</w:t>
      </w:r>
    </w:p>
    <w:p w:rsidR="006534FA" w:rsidRPr="00415FE3" w:rsidRDefault="006534FA" w:rsidP="006534FA">
      <w:r w:rsidRPr="00415FE3">
        <w:t>Лабораторный опыт №34 «Горение фосфора на воздухе и в кислороде»</w:t>
      </w:r>
    </w:p>
    <w:p w:rsidR="006534FA" w:rsidRPr="00415FE3" w:rsidRDefault="006534FA" w:rsidP="006534FA">
      <w:r w:rsidRPr="00415FE3">
        <w:t>Лабораторный опыт №35  «Распознавание фосфатов»</w:t>
      </w:r>
    </w:p>
    <w:p w:rsidR="006534FA" w:rsidRPr="00415FE3" w:rsidRDefault="006534FA" w:rsidP="006534FA">
      <w:r w:rsidRPr="00415FE3">
        <w:t>Лабораторный опыт №36  «Горение угля в кислороде»</w:t>
      </w:r>
    </w:p>
    <w:p w:rsidR="006534FA" w:rsidRPr="00415FE3" w:rsidRDefault="006534FA" w:rsidP="006534FA">
      <w:r w:rsidRPr="00415FE3">
        <w:t>Лабораторный опыт №37  «Получение угольной кислоты и изучение ее свойств»</w:t>
      </w:r>
    </w:p>
    <w:p w:rsidR="006534FA" w:rsidRPr="00415FE3" w:rsidRDefault="006534FA" w:rsidP="006534FA">
      <w:r w:rsidRPr="00415FE3">
        <w:t>Лабораторный опыт №38  «Переход карбонатов в гидрокарбонаты»</w:t>
      </w:r>
    </w:p>
    <w:p w:rsidR="006534FA" w:rsidRPr="00415FE3" w:rsidRDefault="006534FA" w:rsidP="006534FA">
      <w:r w:rsidRPr="00415FE3">
        <w:t>Лабораторный опыт №39  «Разложение гидрокарбоната натрия»</w:t>
      </w:r>
    </w:p>
    <w:p w:rsidR="006534FA" w:rsidRPr="00415FE3" w:rsidRDefault="006534FA" w:rsidP="006534FA">
      <w:r w:rsidRPr="00415FE3">
        <w:t>Лабораторный опыт №40  «Получение кремниевой кислоты и изучение ее свойств»</w:t>
      </w:r>
    </w:p>
    <w:p w:rsidR="006534FA" w:rsidRPr="00415FE3" w:rsidRDefault="006534FA" w:rsidP="006534FA">
      <w:pPr>
        <w:rPr>
          <w:b/>
        </w:rPr>
      </w:pPr>
      <w:r w:rsidRPr="00415FE3">
        <w:rPr>
          <w:b/>
        </w:rPr>
        <w:t>Химический практикум  №2</w:t>
      </w:r>
    </w:p>
    <w:p w:rsidR="006534FA" w:rsidRPr="00415FE3" w:rsidRDefault="006534FA" w:rsidP="006534FA">
      <w:r w:rsidRPr="00415FE3">
        <w:t>Практическая работа №4 «Экспериментальные задачи по теме «Подгруппа кислорода»</w:t>
      </w:r>
    </w:p>
    <w:p w:rsidR="006534FA" w:rsidRPr="00415FE3" w:rsidRDefault="006534FA" w:rsidP="006534FA">
      <w:r w:rsidRPr="00415FE3">
        <w:t>Практическая работа №5 «Экспериментальные задачи по теме «Подгруппа азота и углерода»</w:t>
      </w:r>
    </w:p>
    <w:p w:rsidR="006534FA" w:rsidRPr="00415FE3" w:rsidRDefault="006534FA" w:rsidP="006534FA">
      <w:r w:rsidRPr="00415FE3">
        <w:t>Практическая работа №6 «Получение и распознавание газов»</w:t>
      </w:r>
    </w:p>
    <w:p w:rsidR="006534FA" w:rsidRDefault="006534FA" w:rsidP="006534FA">
      <w:pPr>
        <w:rPr>
          <w:b/>
        </w:rPr>
      </w:pPr>
      <w:r w:rsidRPr="00415FE3">
        <w:rPr>
          <w:b/>
        </w:rPr>
        <w:t>Контрольная работа № 3 по теме «Неметаллы»</w:t>
      </w:r>
    </w:p>
    <w:p w:rsidR="006534FA" w:rsidRPr="00415FE3" w:rsidRDefault="006534FA" w:rsidP="006534FA">
      <w:r>
        <w:rPr>
          <w:b/>
        </w:rPr>
        <w:t>Тема 4</w:t>
      </w:r>
      <w:r w:rsidRPr="00415FE3">
        <w:rPr>
          <w:b/>
        </w:rPr>
        <w:t>.  Обобщение знаний по химии за курс основной школы.</w:t>
      </w:r>
      <w:r>
        <w:rPr>
          <w:b/>
        </w:rPr>
        <w:t xml:space="preserve"> Подготовка к итогов</w:t>
      </w:r>
      <w:r w:rsidR="00384B78">
        <w:rPr>
          <w:b/>
        </w:rPr>
        <w:t>ой аттестации (ГИА)</w:t>
      </w:r>
      <w:r w:rsidRPr="00415FE3">
        <w:rPr>
          <w:b/>
        </w:rPr>
        <w:t>.</w:t>
      </w:r>
      <w:r w:rsidRPr="00415FE3">
        <w:t xml:space="preserve"> </w:t>
      </w:r>
    </w:p>
    <w:p w:rsidR="006534FA" w:rsidRPr="00415FE3" w:rsidRDefault="006534FA" w:rsidP="006534FA">
      <w:r w:rsidRPr="00415FE3">
        <w:t>Периодический закон и ПСХЭ Д.И. Менделеева в свете учения о строении атома. Тестовые задания.</w:t>
      </w:r>
    </w:p>
    <w:p w:rsidR="006534FA" w:rsidRPr="00415FE3" w:rsidRDefault="006534FA" w:rsidP="006534FA">
      <w:pPr>
        <w:ind w:left="290" w:hanging="290"/>
      </w:pPr>
      <w:r w:rsidRPr="00415FE3">
        <w:t>Электроотрицательность. Степень окисления. Строение вещества. Тестовые задания.</w:t>
      </w:r>
    </w:p>
    <w:p w:rsidR="006534FA" w:rsidRPr="00415FE3" w:rsidRDefault="006534FA" w:rsidP="006534FA">
      <w:pPr>
        <w:ind w:left="290" w:hanging="290"/>
      </w:pPr>
      <w:r w:rsidRPr="00415FE3">
        <w:t>Классификация химических реакций. Скорость химической реакции. Тестовые задания.</w:t>
      </w:r>
    </w:p>
    <w:p w:rsidR="006534FA" w:rsidRPr="00415FE3" w:rsidRDefault="006534FA" w:rsidP="006534FA">
      <w:pPr>
        <w:ind w:left="290" w:hanging="290"/>
      </w:pPr>
      <w:r w:rsidRPr="00415FE3">
        <w:t>Диссоциация электролитов в водных растворах. Ионные уравнения реакций. Тестовые задания.</w:t>
      </w:r>
    </w:p>
    <w:p w:rsidR="006534FA" w:rsidRPr="00415FE3" w:rsidRDefault="006534FA" w:rsidP="006534FA">
      <w:pPr>
        <w:ind w:left="290" w:hanging="290"/>
      </w:pPr>
      <w:r w:rsidRPr="00415FE3">
        <w:t>Окислительно-восстановительные реакции. Тестовые задания.</w:t>
      </w:r>
    </w:p>
    <w:p w:rsidR="006534FA" w:rsidRPr="00415FE3" w:rsidRDefault="006534FA" w:rsidP="006534FA">
      <w:pPr>
        <w:ind w:left="290" w:hanging="290"/>
      </w:pPr>
      <w:r w:rsidRPr="00415FE3">
        <w:t xml:space="preserve">Неорганические вещества, их номенклатура и классификация. Характерные химические  свойства неорганических веществ. </w:t>
      </w:r>
    </w:p>
    <w:p w:rsidR="006534FA" w:rsidRPr="00415FE3" w:rsidRDefault="006534FA" w:rsidP="006534FA">
      <w:pPr>
        <w:ind w:left="290" w:hanging="290"/>
      </w:pPr>
      <w:r w:rsidRPr="00415FE3">
        <w:lastRenderedPageBreak/>
        <w:t>Тестовые задания.</w:t>
      </w:r>
    </w:p>
    <w:p w:rsidR="006534FA" w:rsidRPr="00415FE3" w:rsidRDefault="006534FA" w:rsidP="006534FA">
      <w:r w:rsidRPr="00415FE3">
        <w:t>Вычисление массы веществ или объёмов газов по известному количеству вещества одного из вступивших в реакцию или получающихся веществ.</w:t>
      </w:r>
    </w:p>
    <w:p w:rsidR="006534FA" w:rsidRPr="00415FE3" w:rsidRDefault="006534FA" w:rsidP="006534FA">
      <w:r w:rsidRPr="00415FE3">
        <w:t xml:space="preserve">Вычисления по уравнениям, когда одно из веществ взято в виде раствора с определённой массовой долей растворённого вещества. Вычисление массовой доли химического элемента в веществе. </w:t>
      </w:r>
    </w:p>
    <w:p w:rsidR="006534FA" w:rsidRPr="00415FE3" w:rsidRDefault="006534FA" w:rsidP="006534FA">
      <w:r w:rsidRPr="00415FE3">
        <w:t>Вычисление массы или объёма продукта реакции по известной массе или объёму исходного вещества, содержащего примеси.</w:t>
      </w:r>
    </w:p>
    <w:p w:rsidR="006534FA" w:rsidRPr="00415FE3" w:rsidRDefault="006534FA" w:rsidP="006534FA">
      <w:r w:rsidRPr="00415FE3">
        <w:t>Ученики должны знать указанные выше понятия.</w:t>
      </w:r>
    </w:p>
    <w:p w:rsidR="006534FA" w:rsidRDefault="006534FA" w:rsidP="006534FA">
      <w:r w:rsidRPr="00415FE3">
        <w:t xml:space="preserve">Уметь объяснять химические явления, происходящие в природе, быту и на производстве, экологически грамотно вести себя в окружающей среде, оценивать влияние химического загрязнения окружающей среды на организм человека и другие живые организмы, безопасно обращаться с горючими веществами, лабораторным оборудованием. </w:t>
      </w:r>
    </w:p>
    <w:p w:rsidR="006534FA" w:rsidRDefault="006534FA" w:rsidP="006534FA">
      <w:pPr>
        <w:rPr>
          <w:b/>
        </w:rPr>
      </w:pPr>
      <w:r w:rsidRPr="00415FE3">
        <w:rPr>
          <w:b/>
        </w:rPr>
        <w:t>Контрольная работа №4  Итоговая.</w:t>
      </w:r>
      <w:r>
        <w:rPr>
          <w:b/>
        </w:rPr>
        <w:t xml:space="preserve"> </w:t>
      </w:r>
    </w:p>
    <w:p w:rsidR="00BA1D8D" w:rsidRPr="004324AB" w:rsidRDefault="00B4568B" w:rsidP="00B4568B">
      <w:pPr>
        <w:pStyle w:val="a9"/>
        <w:ind w:left="1594"/>
        <w:rPr>
          <w:rFonts w:ascii="Times New Roman" w:hAnsi="Times New Roman" w:cs="Times New Roman"/>
          <w:b/>
          <w:sz w:val="28"/>
          <w:szCs w:val="28"/>
        </w:rPr>
      </w:pPr>
      <w:r>
        <w:rPr>
          <w:rFonts w:ascii="Times New Roman" w:hAnsi="Times New Roman" w:cs="Times New Roman"/>
          <w:b/>
          <w:sz w:val="28"/>
          <w:szCs w:val="28"/>
        </w:rPr>
        <w:t xml:space="preserve">2.2.2.16. </w:t>
      </w:r>
      <w:r w:rsidR="006534FA" w:rsidRPr="007766B7">
        <w:rPr>
          <w:rFonts w:ascii="Times New Roman" w:hAnsi="Times New Roman" w:cs="Times New Roman"/>
          <w:b/>
          <w:sz w:val="28"/>
          <w:szCs w:val="28"/>
        </w:rPr>
        <w:t>Изобразительное искусство.</w:t>
      </w:r>
    </w:p>
    <w:p w:rsidR="00AF5E69" w:rsidRPr="009D2E71" w:rsidRDefault="00AF5E69" w:rsidP="00AF5E69">
      <w:pPr>
        <w:widowControl w:val="0"/>
        <w:autoSpaceDE w:val="0"/>
        <w:spacing w:after="0"/>
        <w:ind w:firstLine="567"/>
        <w:jc w:val="center"/>
        <w:rPr>
          <w:b/>
          <w:sz w:val="28"/>
          <w:szCs w:val="28"/>
        </w:rPr>
      </w:pPr>
      <w:r w:rsidRPr="009D2E71">
        <w:rPr>
          <w:b/>
          <w:sz w:val="28"/>
          <w:szCs w:val="28"/>
        </w:rPr>
        <w:t>5 класс</w:t>
      </w:r>
    </w:p>
    <w:p w:rsidR="00AF5E69" w:rsidRPr="009D2E71" w:rsidRDefault="00AF5E69" w:rsidP="00AF5E69">
      <w:pPr>
        <w:spacing w:after="0"/>
        <w:ind w:firstLine="567"/>
        <w:rPr>
          <w:szCs w:val="24"/>
        </w:rPr>
      </w:pPr>
      <w:r w:rsidRPr="009D2E71">
        <w:rPr>
          <w:szCs w:val="24"/>
        </w:rPr>
        <w:t xml:space="preserve">Тема 1. </w:t>
      </w:r>
      <w:r w:rsidRPr="009D2E71">
        <w:rPr>
          <w:b/>
          <w:szCs w:val="24"/>
        </w:rPr>
        <w:t>Человек, при</w:t>
      </w:r>
      <w:r>
        <w:rPr>
          <w:b/>
          <w:szCs w:val="24"/>
        </w:rPr>
        <w:t>рода, культура как единое целое</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Pr="009D2E71" w:rsidRDefault="00AF5E69" w:rsidP="00AF5E69">
      <w:pPr>
        <w:spacing w:after="0"/>
        <w:ind w:firstLine="567"/>
        <w:rPr>
          <w:szCs w:val="24"/>
        </w:rPr>
      </w:pPr>
      <w:r w:rsidRPr="009D2E71">
        <w:rPr>
          <w:i/>
          <w:szCs w:val="24"/>
        </w:rPr>
        <w:t>Изучать и наблюдать</w:t>
      </w:r>
      <w:r w:rsidRPr="009D2E71">
        <w:rPr>
          <w:szCs w:val="24"/>
        </w:rPr>
        <w:t xml:space="preserve"> окружающий мир природы, природные явления. </w:t>
      </w:r>
    </w:p>
    <w:p w:rsidR="00AF5E69" w:rsidRPr="009D2E71" w:rsidRDefault="00AF5E69" w:rsidP="00AF5E69">
      <w:pPr>
        <w:spacing w:after="0"/>
        <w:ind w:firstLine="567"/>
        <w:rPr>
          <w:i/>
          <w:szCs w:val="24"/>
        </w:rPr>
      </w:pPr>
      <w:r w:rsidRPr="009D2E71">
        <w:rPr>
          <w:i/>
          <w:szCs w:val="24"/>
        </w:rPr>
        <w:t>Различать</w:t>
      </w:r>
      <w:r w:rsidRPr="009D2E71">
        <w:rPr>
          <w:szCs w:val="24"/>
        </w:rPr>
        <w:t xml:space="preserve"> характер и эмоциональные состояния в природе и искусстве, возникающие в результате восприятия художественного образа (связь изобразительного искусства с природой).</w:t>
      </w:r>
    </w:p>
    <w:p w:rsidR="00AF5E69" w:rsidRPr="009D2E71" w:rsidRDefault="00AF5E69" w:rsidP="00AF5E69">
      <w:pPr>
        <w:spacing w:after="0"/>
        <w:ind w:firstLine="567"/>
        <w:rPr>
          <w:szCs w:val="24"/>
        </w:rPr>
      </w:pPr>
      <w:r w:rsidRPr="009D2E71">
        <w:rPr>
          <w:i/>
          <w:szCs w:val="24"/>
        </w:rPr>
        <w:t>Создавать</w:t>
      </w:r>
      <w:r w:rsidRPr="009D2E71">
        <w:rPr>
          <w:szCs w:val="24"/>
        </w:rPr>
        <w:t xml:space="preserve"> цветовые композиции, передавая особенности изображаемого пейзажа с учётом региона, климата. </w:t>
      </w:r>
    </w:p>
    <w:p w:rsidR="00AF5E69" w:rsidRPr="009D2E71" w:rsidRDefault="00AF5E69" w:rsidP="00AF5E69">
      <w:pPr>
        <w:spacing w:after="0"/>
        <w:ind w:firstLine="567"/>
        <w:rPr>
          <w:szCs w:val="24"/>
        </w:rPr>
      </w:pPr>
      <w:r w:rsidRPr="009D2E71">
        <w:rPr>
          <w:i/>
          <w:szCs w:val="24"/>
        </w:rPr>
        <w:t>Овладевать</w:t>
      </w:r>
      <w:r w:rsidRPr="009D2E71">
        <w:rPr>
          <w:szCs w:val="24"/>
        </w:rPr>
        <w:t xml:space="preserve"> приёмами работы красками и другими художественными материалами.</w:t>
      </w:r>
    </w:p>
    <w:p w:rsidR="00AF5E69" w:rsidRPr="009D2E71" w:rsidRDefault="00AF5E69" w:rsidP="00AF5E69">
      <w:pPr>
        <w:spacing w:after="0"/>
        <w:ind w:firstLine="567"/>
        <w:rPr>
          <w:b/>
          <w:szCs w:val="24"/>
        </w:rPr>
      </w:pPr>
      <w:r>
        <w:rPr>
          <w:szCs w:val="24"/>
        </w:rPr>
        <w:t>Тема 2.</w:t>
      </w:r>
      <w:r w:rsidRPr="009D2E71">
        <w:rPr>
          <w:b/>
          <w:szCs w:val="24"/>
        </w:rPr>
        <w:t>Художественные средства в архитектуре и</w:t>
      </w:r>
      <w:r>
        <w:rPr>
          <w:b/>
          <w:szCs w:val="24"/>
        </w:rPr>
        <w:t xml:space="preserve"> изобразительном искусстве</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Pr="009D2E71" w:rsidRDefault="00AF5E69" w:rsidP="00AF5E69">
      <w:pPr>
        <w:spacing w:after="0"/>
        <w:ind w:firstLine="567"/>
        <w:rPr>
          <w:szCs w:val="24"/>
        </w:rPr>
      </w:pPr>
      <w:r w:rsidRPr="009D2E71">
        <w:rPr>
          <w:i/>
          <w:szCs w:val="24"/>
        </w:rPr>
        <w:t>Развивать</w:t>
      </w:r>
      <w:r w:rsidRPr="009D2E71">
        <w:rPr>
          <w:szCs w:val="24"/>
        </w:rPr>
        <w:t xml:space="preserve"> способность наблюдать и замечать разнообразие форм и цвета в городе, селе, деревне.</w:t>
      </w:r>
    </w:p>
    <w:p w:rsidR="00AF5E69" w:rsidRPr="009D2E71" w:rsidRDefault="00AF5E69" w:rsidP="00AF5E69">
      <w:pPr>
        <w:spacing w:after="0"/>
        <w:ind w:firstLine="567"/>
        <w:rPr>
          <w:szCs w:val="24"/>
        </w:rPr>
      </w:pPr>
      <w:r w:rsidRPr="009D2E71">
        <w:rPr>
          <w:i/>
          <w:szCs w:val="24"/>
        </w:rPr>
        <w:t>Передавать</w:t>
      </w:r>
      <w:r w:rsidRPr="009D2E71">
        <w:rPr>
          <w:szCs w:val="24"/>
        </w:rPr>
        <w:t xml:space="preserve"> в форме и цвете разное настроение. Выполнение зарисовки старинного архитектурного сооружения.</w:t>
      </w:r>
    </w:p>
    <w:p w:rsidR="00AF5E69" w:rsidRPr="009D2E71" w:rsidRDefault="00AF5E69" w:rsidP="00AF5E69">
      <w:pPr>
        <w:spacing w:after="0"/>
        <w:ind w:firstLine="567"/>
        <w:rPr>
          <w:szCs w:val="24"/>
        </w:rPr>
      </w:pPr>
      <w:r w:rsidRPr="009D2E71">
        <w:rPr>
          <w:i/>
          <w:szCs w:val="24"/>
        </w:rPr>
        <w:t>Создавать</w:t>
      </w:r>
      <w:r w:rsidRPr="009D2E71">
        <w:rPr>
          <w:szCs w:val="24"/>
        </w:rPr>
        <w:t xml:space="preserve"> эскизы (образ здания, площади, улицы) по описанию города (села) старожилами.</w:t>
      </w:r>
    </w:p>
    <w:p w:rsidR="00AF5E69" w:rsidRPr="009D2E71" w:rsidRDefault="00AF5E69" w:rsidP="00AF5E69">
      <w:pPr>
        <w:spacing w:after="0"/>
        <w:ind w:firstLine="567"/>
        <w:rPr>
          <w:i/>
          <w:szCs w:val="24"/>
        </w:rPr>
      </w:pPr>
      <w:r w:rsidRPr="009D2E71">
        <w:rPr>
          <w:szCs w:val="24"/>
        </w:rPr>
        <w:t>Графические импровизации по материалам старинной архитектуры (черты старой архитектуры в новом градостроительстве).</w:t>
      </w:r>
    </w:p>
    <w:p w:rsidR="00AF5E69" w:rsidRPr="009D2E71" w:rsidRDefault="00AF5E69" w:rsidP="00AF5E69">
      <w:pPr>
        <w:spacing w:after="0"/>
        <w:ind w:firstLine="567"/>
        <w:rPr>
          <w:szCs w:val="24"/>
        </w:rPr>
      </w:pPr>
      <w:r w:rsidRPr="009D2E71">
        <w:rPr>
          <w:i/>
          <w:szCs w:val="24"/>
        </w:rPr>
        <w:t>Использовать</w:t>
      </w:r>
      <w:r w:rsidRPr="009D2E71">
        <w:rPr>
          <w:szCs w:val="24"/>
        </w:rPr>
        <w:t xml:space="preserve"> элементарные правила композиции. </w:t>
      </w:r>
      <w:r w:rsidRPr="009D2E71">
        <w:rPr>
          <w:i/>
          <w:szCs w:val="24"/>
        </w:rPr>
        <w:t>Выделять</w:t>
      </w:r>
      <w:r w:rsidRPr="009D2E71">
        <w:rPr>
          <w:szCs w:val="24"/>
        </w:rPr>
        <w:t xml:space="preserve"> цветом и формой главный элемент в композиции.</w:t>
      </w:r>
    </w:p>
    <w:p w:rsidR="00AF5E69" w:rsidRPr="009D2E71" w:rsidRDefault="00AF5E69" w:rsidP="00AF5E69">
      <w:pPr>
        <w:spacing w:after="0"/>
        <w:ind w:firstLine="567"/>
        <w:rPr>
          <w:szCs w:val="24"/>
        </w:rPr>
      </w:pPr>
      <w:r w:rsidRPr="009D2E71">
        <w:rPr>
          <w:szCs w:val="24"/>
        </w:rPr>
        <w:t>Тема 3</w:t>
      </w:r>
      <w:r w:rsidRPr="009D2E71">
        <w:rPr>
          <w:b/>
          <w:szCs w:val="24"/>
        </w:rPr>
        <w:t>. Путешествие в мир искусства Древней Греции</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Pr="009D2E71" w:rsidRDefault="00AF5E69" w:rsidP="00AF5E69">
      <w:pPr>
        <w:spacing w:after="0"/>
        <w:ind w:firstLine="567"/>
        <w:rPr>
          <w:szCs w:val="24"/>
        </w:rPr>
      </w:pPr>
      <w:r w:rsidRPr="009D2E71">
        <w:rPr>
          <w:i/>
          <w:szCs w:val="24"/>
        </w:rPr>
        <w:t>Знакомиться</w:t>
      </w:r>
      <w:r w:rsidRPr="009D2E71">
        <w:rPr>
          <w:szCs w:val="24"/>
        </w:rPr>
        <w:t xml:space="preserve"> с греческими канонами изображения человека.</w:t>
      </w:r>
    </w:p>
    <w:p w:rsidR="00AF5E69" w:rsidRPr="009D2E71" w:rsidRDefault="00AF5E69" w:rsidP="00AF5E69">
      <w:pPr>
        <w:spacing w:after="0"/>
        <w:ind w:firstLine="567"/>
        <w:rPr>
          <w:i/>
          <w:szCs w:val="24"/>
        </w:rPr>
      </w:pPr>
      <w:r w:rsidRPr="009D2E71">
        <w:rPr>
          <w:i/>
          <w:szCs w:val="24"/>
        </w:rPr>
        <w:lastRenderedPageBreak/>
        <w:t>Передавать</w:t>
      </w:r>
      <w:r w:rsidRPr="009D2E71">
        <w:rPr>
          <w:szCs w:val="24"/>
        </w:rPr>
        <w:t xml:space="preserve"> характерные позы и динамику фигуры.</w:t>
      </w:r>
    </w:p>
    <w:p w:rsidR="00AF5E69" w:rsidRPr="009D2E71" w:rsidRDefault="00AF5E69" w:rsidP="00AF5E69">
      <w:pPr>
        <w:spacing w:after="0"/>
        <w:ind w:firstLine="567"/>
        <w:rPr>
          <w:szCs w:val="24"/>
        </w:rPr>
      </w:pPr>
      <w:r w:rsidRPr="009D2E71">
        <w:rPr>
          <w:i/>
          <w:szCs w:val="24"/>
        </w:rPr>
        <w:t>Наблюдать</w:t>
      </w:r>
      <w:r w:rsidRPr="009D2E71">
        <w:rPr>
          <w:szCs w:val="24"/>
        </w:rPr>
        <w:t xml:space="preserve">, </w:t>
      </w:r>
      <w:r w:rsidRPr="009D2E71">
        <w:rPr>
          <w:i/>
          <w:szCs w:val="24"/>
        </w:rPr>
        <w:t>воспринимать</w:t>
      </w:r>
      <w:r w:rsidRPr="009D2E71">
        <w:rPr>
          <w:szCs w:val="24"/>
        </w:rPr>
        <w:t xml:space="preserve"> и эмоционально </w:t>
      </w:r>
      <w:r w:rsidRPr="009D2E71">
        <w:rPr>
          <w:i/>
          <w:szCs w:val="24"/>
        </w:rPr>
        <w:t>оценивать</w:t>
      </w:r>
      <w:r w:rsidRPr="009D2E71">
        <w:rPr>
          <w:szCs w:val="24"/>
        </w:rPr>
        <w:t xml:space="preserve"> картину, рисунок, орнамент, украшающие изделия прикладного искусства.</w:t>
      </w:r>
    </w:p>
    <w:p w:rsidR="00AF5E69" w:rsidRPr="009D2E71" w:rsidRDefault="00AF5E69" w:rsidP="00AF5E69">
      <w:pPr>
        <w:spacing w:after="0"/>
        <w:ind w:firstLine="567"/>
        <w:rPr>
          <w:b/>
          <w:szCs w:val="24"/>
        </w:rPr>
      </w:pPr>
      <w:r w:rsidRPr="009D2E71">
        <w:rPr>
          <w:szCs w:val="24"/>
        </w:rPr>
        <w:t>Тема 4.</w:t>
      </w:r>
      <w:r>
        <w:rPr>
          <w:szCs w:val="24"/>
        </w:rPr>
        <w:t xml:space="preserve"> </w:t>
      </w:r>
      <w:r w:rsidRPr="009D2E71">
        <w:rPr>
          <w:b/>
          <w:szCs w:val="24"/>
        </w:rPr>
        <w:t>Былинная Русь и следы язычества в русской культуре</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Pr="009D2E71" w:rsidRDefault="00AF5E69" w:rsidP="00AF5E69">
      <w:pPr>
        <w:spacing w:after="0"/>
        <w:ind w:firstLine="567"/>
        <w:rPr>
          <w:szCs w:val="24"/>
        </w:rPr>
      </w:pPr>
      <w:r w:rsidRPr="009D2E71">
        <w:rPr>
          <w:i/>
          <w:szCs w:val="24"/>
        </w:rPr>
        <w:t>Уметь</w:t>
      </w:r>
      <w:r>
        <w:rPr>
          <w:i/>
          <w:szCs w:val="24"/>
        </w:rPr>
        <w:t xml:space="preserve"> </w:t>
      </w:r>
      <w:r w:rsidRPr="009D2E71">
        <w:rPr>
          <w:i/>
          <w:szCs w:val="24"/>
        </w:rPr>
        <w:t>передавать</w:t>
      </w:r>
      <w:r w:rsidRPr="009D2E71">
        <w:rPr>
          <w:szCs w:val="24"/>
        </w:rPr>
        <w:t xml:space="preserve"> в композиции характерные черты героев русских былин. </w:t>
      </w:r>
    </w:p>
    <w:p w:rsidR="00AF5E69" w:rsidRPr="009D2E71" w:rsidRDefault="00AF5E69" w:rsidP="00AF5E69">
      <w:pPr>
        <w:spacing w:after="0"/>
        <w:ind w:firstLine="567"/>
        <w:rPr>
          <w:szCs w:val="24"/>
        </w:rPr>
      </w:pPr>
      <w:r w:rsidRPr="009D2E71">
        <w:rPr>
          <w:i/>
          <w:szCs w:val="24"/>
        </w:rPr>
        <w:t>Передавать</w:t>
      </w:r>
      <w:r w:rsidRPr="009D2E71">
        <w:rPr>
          <w:szCs w:val="24"/>
        </w:rPr>
        <w:t xml:space="preserve"> в изображении пейзажа его характерные особенности, описанные в тексте литературного произведения.</w:t>
      </w:r>
    </w:p>
    <w:p w:rsidR="00AF5E69" w:rsidRPr="009D2E71" w:rsidRDefault="00AF5E69" w:rsidP="00AF5E69">
      <w:pPr>
        <w:spacing w:after="0"/>
        <w:ind w:firstLine="567"/>
        <w:rPr>
          <w:szCs w:val="24"/>
        </w:rPr>
      </w:pPr>
      <w:r w:rsidRPr="009D2E71">
        <w:rPr>
          <w:i/>
          <w:szCs w:val="24"/>
        </w:rPr>
        <w:t>Использовать</w:t>
      </w:r>
      <w:r w:rsidRPr="009D2E71">
        <w:rPr>
          <w:szCs w:val="24"/>
        </w:rPr>
        <w:t xml:space="preserve"> в изображении природы и богатыря их описание в былине.</w:t>
      </w:r>
    </w:p>
    <w:p w:rsidR="00AF5E69" w:rsidRPr="009D2E71" w:rsidRDefault="00AF5E69" w:rsidP="00AF5E69">
      <w:pPr>
        <w:spacing w:after="0"/>
        <w:ind w:firstLine="567"/>
        <w:rPr>
          <w:i/>
          <w:szCs w:val="24"/>
        </w:rPr>
      </w:pPr>
      <w:r w:rsidRPr="009D2E71">
        <w:rPr>
          <w:i/>
          <w:szCs w:val="24"/>
        </w:rPr>
        <w:t>Уметь</w:t>
      </w:r>
      <w:r>
        <w:rPr>
          <w:i/>
          <w:szCs w:val="24"/>
        </w:rPr>
        <w:t xml:space="preserve"> </w:t>
      </w:r>
      <w:r w:rsidRPr="009D2E71">
        <w:rPr>
          <w:i/>
          <w:szCs w:val="24"/>
        </w:rPr>
        <w:t>представлять</w:t>
      </w:r>
      <w:r w:rsidRPr="009D2E71">
        <w:rPr>
          <w:szCs w:val="24"/>
        </w:rPr>
        <w:t xml:space="preserve"> в собственной графической работе региональную принадлежность созданного костюма.</w:t>
      </w:r>
    </w:p>
    <w:p w:rsidR="00AF5E69" w:rsidRPr="009D2E71" w:rsidRDefault="00AF5E69" w:rsidP="00AF5E69">
      <w:pPr>
        <w:spacing w:after="0"/>
        <w:ind w:firstLine="567"/>
        <w:rPr>
          <w:szCs w:val="24"/>
        </w:rPr>
      </w:pPr>
      <w:r w:rsidRPr="009D2E71">
        <w:rPr>
          <w:i/>
          <w:szCs w:val="24"/>
        </w:rPr>
        <w:t>Создавать</w:t>
      </w:r>
      <w:r w:rsidRPr="009D2E71">
        <w:rPr>
          <w:szCs w:val="24"/>
        </w:rPr>
        <w:t xml:space="preserve"> несложный орнамент из элементов, заимствованных в природе (цветов, листьев, травы, насекомых, жуков и др.).</w:t>
      </w:r>
    </w:p>
    <w:p w:rsidR="00AF5E69" w:rsidRPr="009D2E71" w:rsidRDefault="00AF5E69" w:rsidP="00AF5E69">
      <w:pPr>
        <w:spacing w:after="0"/>
        <w:ind w:firstLine="567"/>
        <w:rPr>
          <w:szCs w:val="24"/>
        </w:rPr>
      </w:pPr>
      <w:r w:rsidRPr="009D2E71">
        <w:rPr>
          <w:szCs w:val="24"/>
        </w:rPr>
        <w:t xml:space="preserve">Тема 5. </w:t>
      </w:r>
      <w:r w:rsidRPr="009D2E71">
        <w:rPr>
          <w:b/>
          <w:szCs w:val="24"/>
        </w:rPr>
        <w:t>Народное декоративно-прикладное искусство</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 xml:space="preserve">ся: </w:t>
      </w:r>
    </w:p>
    <w:p w:rsidR="00AF5E69" w:rsidRPr="009D2E71" w:rsidRDefault="00AF5E69" w:rsidP="00AF5E69">
      <w:pPr>
        <w:spacing w:after="0"/>
        <w:ind w:firstLine="567"/>
        <w:rPr>
          <w:i/>
          <w:szCs w:val="24"/>
        </w:rPr>
      </w:pPr>
      <w:r w:rsidRPr="009D2E71">
        <w:rPr>
          <w:i/>
          <w:szCs w:val="24"/>
        </w:rPr>
        <w:t>Передавать</w:t>
      </w:r>
      <w:r w:rsidRPr="009D2E71">
        <w:rPr>
          <w:szCs w:val="24"/>
        </w:rPr>
        <w:t xml:space="preserve"> с помощью цвета характерные черты народного промысла конкретного региона.</w:t>
      </w:r>
    </w:p>
    <w:p w:rsidR="00AF5E69" w:rsidRPr="009D2E71" w:rsidRDefault="00AF5E69" w:rsidP="00AF5E69">
      <w:pPr>
        <w:spacing w:after="0"/>
        <w:ind w:firstLine="567"/>
        <w:rPr>
          <w:szCs w:val="24"/>
        </w:rPr>
      </w:pPr>
      <w:r w:rsidRPr="009D2E71">
        <w:rPr>
          <w:i/>
          <w:szCs w:val="24"/>
        </w:rPr>
        <w:t>Создавать</w:t>
      </w:r>
      <w:r w:rsidRPr="009D2E71">
        <w:rPr>
          <w:szCs w:val="24"/>
        </w:rPr>
        <w:t xml:space="preserve"> художественный образ игрушки, используя характерную для региона форму, цвета, элементы костюма и украшения.  </w:t>
      </w:r>
    </w:p>
    <w:p w:rsidR="00AF5E69" w:rsidRPr="009D2E71" w:rsidRDefault="00AF5E69" w:rsidP="00AF5E69">
      <w:pPr>
        <w:spacing w:after="0"/>
        <w:ind w:firstLine="567"/>
        <w:rPr>
          <w:szCs w:val="24"/>
        </w:rPr>
      </w:pPr>
      <w:r w:rsidRPr="009D2E71">
        <w:rPr>
          <w:i/>
          <w:szCs w:val="24"/>
        </w:rPr>
        <w:t>Уметь</w:t>
      </w:r>
      <w:r>
        <w:rPr>
          <w:i/>
          <w:szCs w:val="24"/>
        </w:rPr>
        <w:t xml:space="preserve"> </w:t>
      </w:r>
      <w:r w:rsidRPr="009D2E71">
        <w:rPr>
          <w:i/>
          <w:szCs w:val="24"/>
        </w:rPr>
        <w:t>наблюдать</w:t>
      </w:r>
      <w:r w:rsidRPr="009D2E71">
        <w:rPr>
          <w:szCs w:val="24"/>
        </w:rPr>
        <w:t xml:space="preserve"> и </w:t>
      </w:r>
      <w:r w:rsidRPr="009D2E71">
        <w:rPr>
          <w:i/>
          <w:szCs w:val="24"/>
        </w:rPr>
        <w:t>замечать</w:t>
      </w:r>
      <w:r w:rsidRPr="009D2E71">
        <w:rPr>
          <w:szCs w:val="24"/>
        </w:rPr>
        <w:t xml:space="preserve"> цветовое разнообразие окружающей жизни и природы, её отображение в народном искусстве. </w:t>
      </w:r>
    </w:p>
    <w:p w:rsidR="00AF5E69" w:rsidRPr="009D2E71" w:rsidRDefault="00AF5E69" w:rsidP="00AF5E69">
      <w:pPr>
        <w:spacing w:after="0"/>
        <w:ind w:firstLine="567"/>
        <w:rPr>
          <w:i/>
          <w:szCs w:val="24"/>
        </w:rPr>
      </w:pPr>
      <w:r w:rsidRPr="009D2E71">
        <w:rPr>
          <w:i/>
          <w:szCs w:val="24"/>
        </w:rPr>
        <w:t>Создавать</w:t>
      </w:r>
      <w:r w:rsidRPr="009D2E71">
        <w:rPr>
          <w:szCs w:val="24"/>
        </w:rPr>
        <w:t xml:space="preserve"> графические цветовые композиции изделий декоративно-прикладного искусства с помощью разнообразных линий и их сочетаний.</w:t>
      </w:r>
    </w:p>
    <w:p w:rsidR="00AF5E69" w:rsidRPr="00800245" w:rsidRDefault="00AF5E69" w:rsidP="00AF5E69">
      <w:pPr>
        <w:spacing w:after="0"/>
        <w:ind w:firstLine="567"/>
        <w:rPr>
          <w:szCs w:val="24"/>
        </w:rPr>
      </w:pPr>
      <w:r w:rsidRPr="009D2E71">
        <w:rPr>
          <w:i/>
          <w:szCs w:val="24"/>
        </w:rPr>
        <w:t>Передавать</w:t>
      </w:r>
      <w:r w:rsidRPr="009D2E71">
        <w:rPr>
          <w:szCs w:val="24"/>
        </w:rPr>
        <w:t xml:space="preserve"> в работе определённый колорит декоративной композиции.</w:t>
      </w:r>
    </w:p>
    <w:p w:rsidR="00AF5E69" w:rsidRDefault="00AF5E69" w:rsidP="00AF5E69">
      <w:pPr>
        <w:widowControl w:val="0"/>
        <w:autoSpaceDE w:val="0"/>
        <w:spacing w:after="0"/>
        <w:ind w:firstLine="567"/>
        <w:jc w:val="center"/>
        <w:rPr>
          <w:b/>
          <w:sz w:val="28"/>
          <w:szCs w:val="28"/>
        </w:rPr>
      </w:pPr>
    </w:p>
    <w:p w:rsidR="00AF5E69" w:rsidRPr="002C0F1A" w:rsidRDefault="00AF5E69" w:rsidP="00AF5E69">
      <w:pPr>
        <w:widowControl w:val="0"/>
        <w:autoSpaceDE w:val="0"/>
        <w:spacing w:after="0"/>
        <w:ind w:firstLine="567"/>
        <w:jc w:val="center"/>
        <w:rPr>
          <w:b/>
          <w:sz w:val="28"/>
          <w:szCs w:val="28"/>
        </w:rPr>
      </w:pPr>
      <w:r w:rsidRPr="002C0F1A">
        <w:rPr>
          <w:b/>
          <w:sz w:val="28"/>
          <w:szCs w:val="28"/>
        </w:rPr>
        <w:t>6 класс</w:t>
      </w:r>
    </w:p>
    <w:p w:rsidR="00AF5E69" w:rsidRPr="009D2E71" w:rsidRDefault="00AF5E69" w:rsidP="00AF5E69">
      <w:pPr>
        <w:shd w:val="clear" w:color="auto" w:fill="FFFFFF"/>
        <w:spacing w:after="0"/>
        <w:ind w:firstLine="567"/>
        <w:rPr>
          <w:b/>
          <w:bCs/>
          <w:szCs w:val="24"/>
        </w:rPr>
      </w:pPr>
      <w:r w:rsidRPr="009D2E71">
        <w:rPr>
          <w:szCs w:val="24"/>
        </w:rPr>
        <w:t>Тема 1.</w:t>
      </w:r>
      <w:r w:rsidRPr="009D2E71">
        <w:rPr>
          <w:b/>
          <w:szCs w:val="24"/>
        </w:rPr>
        <w:t xml:space="preserve"> </w:t>
      </w:r>
      <w:r>
        <w:rPr>
          <w:b/>
          <w:szCs w:val="24"/>
        </w:rPr>
        <w:t>Мифология в народном творчестве</w:t>
      </w:r>
    </w:p>
    <w:p w:rsidR="00AF5E69" w:rsidRPr="009D2E71" w:rsidRDefault="00AF5E69" w:rsidP="00AF5E69">
      <w:pPr>
        <w:spacing w:after="0"/>
        <w:ind w:firstLine="567"/>
        <w:rPr>
          <w:szCs w:val="24"/>
        </w:rPr>
      </w:pPr>
      <w:r w:rsidRPr="009D2E71">
        <w:rPr>
          <w:szCs w:val="24"/>
        </w:rPr>
        <w:t xml:space="preserve"> 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Проводить</w:t>
      </w:r>
      <w:r w:rsidRPr="009D2E71">
        <w:rPr>
          <w:szCs w:val="24"/>
        </w:rPr>
        <w:t xml:space="preserve"> самостоятельно исследования по изучению истории своей семьи. </w:t>
      </w:r>
    </w:p>
    <w:p w:rsidR="00AF5E69" w:rsidRDefault="00AF5E69" w:rsidP="00AF5E69">
      <w:pPr>
        <w:spacing w:after="0"/>
        <w:ind w:firstLine="567"/>
        <w:rPr>
          <w:szCs w:val="24"/>
        </w:rPr>
      </w:pPr>
      <w:r w:rsidRPr="009D2E71">
        <w:rPr>
          <w:i/>
          <w:szCs w:val="24"/>
        </w:rPr>
        <w:t>Создавать</w:t>
      </w:r>
      <w:r w:rsidRPr="009D2E71">
        <w:rPr>
          <w:szCs w:val="24"/>
        </w:rPr>
        <w:t xml:space="preserve"> схему древа жизни в разных техниках (аппликация, графика). </w:t>
      </w:r>
    </w:p>
    <w:p w:rsidR="00AF5E69" w:rsidRDefault="00AF5E69" w:rsidP="00AF5E69">
      <w:pPr>
        <w:spacing w:after="0"/>
        <w:ind w:firstLine="567"/>
        <w:rPr>
          <w:szCs w:val="24"/>
        </w:rPr>
      </w:pPr>
      <w:r w:rsidRPr="009D2E71">
        <w:rPr>
          <w:i/>
          <w:szCs w:val="24"/>
        </w:rPr>
        <w:t>Использовать</w:t>
      </w:r>
      <w:r w:rsidRPr="009D2E71">
        <w:rPr>
          <w:szCs w:val="24"/>
        </w:rPr>
        <w:t xml:space="preserve"> в композиции знаки и символы. </w:t>
      </w:r>
    </w:p>
    <w:p w:rsidR="00AF5E69" w:rsidRDefault="00AF5E69" w:rsidP="00AF5E69">
      <w:pPr>
        <w:spacing w:after="0"/>
        <w:ind w:firstLine="567"/>
        <w:rPr>
          <w:szCs w:val="24"/>
        </w:rPr>
      </w:pPr>
      <w:r w:rsidRPr="009D2E71">
        <w:rPr>
          <w:i/>
          <w:szCs w:val="24"/>
        </w:rPr>
        <w:t>Уметь</w:t>
      </w:r>
      <w:r>
        <w:rPr>
          <w:i/>
          <w:szCs w:val="24"/>
        </w:rPr>
        <w:t xml:space="preserve"> </w:t>
      </w:r>
      <w:r w:rsidRPr="009D2E71">
        <w:rPr>
          <w:i/>
          <w:szCs w:val="24"/>
        </w:rPr>
        <w:t>объяснять</w:t>
      </w:r>
      <w:r w:rsidRPr="009D2E71">
        <w:rPr>
          <w:szCs w:val="24"/>
        </w:rPr>
        <w:t xml:space="preserve"> символику изображения. </w:t>
      </w:r>
    </w:p>
    <w:p w:rsidR="00AF5E69" w:rsidRDefault="00AF5E69" w:rsidP="00AF5E69">
      <w:pPr>
        <w:spacing w:after="0"/>
        <w:ind w:firstLine="567"/>
        <w:rPr>
          <w:i/>
          <w:szCs w:val="24"/>
        </w:rPr>
      </w:pPr>
      <w:r w:rsidRPr="009D2E71">
        <w:rPr>
          <w:i/>
          <w:szCs w:val="24"/>
        </w:rPr>
        <w:t>Передавать</w:t>
      </w:r>
      <w:r w:rsidRPr="009D2E71">
        <w:rPr>
          <w:szCs w:val="24"/>
        </w:rPr>
        <w:t xml:space="preserve"> в работе пропорции, характерные элементы фасада крестьянского дома.</w:t>
      </w:r>
    </w:p>
    <w:p w:rsidR="00AF5E69" w:rsidRPr="009D2E71" w:rsidRDefault="00AF5E69" w:rsidP="00AF5E69">
      <w:pPr>
        <w:spacing w:after="0"/>
        <w:ind w:firstLine="567"/>
        <w:rPr>
          <w:bCs/>
          <w:szCs w:val="24"/>
        </w:rPr>
      </w:pPr>
      <w:r w:rsidRPr="009D2E71">
        <w:rPr>
          <w:i/>
          <w:szCs w:val="24"/>
        </w:rPr>
        <w:t>Передавать</w:t>
      </w:r>
      <w:r w:rsidRPr="009D2E71">
        <w:rPr>
          <w:szCs w:val="24"/>
        </w:rPr>
        <w:t xml:space="preserve"> образ фантастического зверя в природной среде.</w:t>
      </w:r>
    </w:p>
    <w:p w:rsidR="00AF5E69" w:rsidRPr="009D2E71" w:rsidRDefault="00AF5E69" w:rsidP="00AF5E69">
      <w:pPr>
        <w:spacing w:after="0"/>
        <w:ind w:firstLine="567"/>
        <w:rPr>
          <w:b/>
          <w:bCs/>
          <w:szCs w:val="24"/>
        </w:rPr>
      </w:pPr>
      <w:r w:rsidRPr="009D2E71">
        <w:rPr>
          <w:szCs w:val="24"/>
        </w:rPr>
        <w:t>Тема 2.</w:t>
      </w:r>
      <w:r w:rsidRPr="009D2E71">
        <w:rPr>
          <w:b/>
          <w:szCs w:val="24"/>
        </w:rPr>
        <w:t xml:space="preserve"> Мир архитектуры</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Получить</w:t>
      </w:r>
      <w:r>
        <w:rPr>
          <w:i/>
          <w:szCs w:val="24"/>
        </w:rPr>
        <w:t xml:space="preserve"> </w:t>
      </w:r>
      <w:r w:rsidRPr="009D2E71">
        <w:rPr>
          <w:i/>
          <w:szCs w:val="24"/>
        </w:rPr>
        <w:t>представление</w:t>
      </w:r>
      <w:r w:rsidRPr="009D2E71">
        <w:rPr>
          <w:szCs w:val="24"/>
        </w:rPr>
        <w:t xml:space="preserve"> о храме как символической модели мироздания. </w:t>
      </w:r>
    </w:p>
    <w:p w:rsidR="00AF5E69" w:rsidRDefault="00AF5E69" w:rsidP="00AF5E69">
      <w:pPr>
        <w:spacing w:after="0"/>
        <w:ind w:firstLine="567"/>
        <w:rPr>
          <w:szCs w:val="24"/>
        </w:rPr>
      </w:pPr>
      <w:r w:rsidRPr="009D2E71">
        <w:rPr>
          <w:i/>
          <w:szCs w:val="24"/>
        </w:rPr>
        <w:t>Развивать</w:t>
      </w:r>
      <w:r w:rsidRPr="009D2E71">
        <w:rPr>
          <w:szCs w:val="24"/>
        </w:rPr>
        <w:t xml:space="preserve"> способность наблюдать и замечать разнообразие форм и цвета в городе, селе, деревне. </w:t>
      </w:r>
    </w:p>
    <w:p w:rsidR="00AF5E69" w:rsidRDefault="00AF5E69" w:rsidP="00AF5E69">
      <w:pPr>
        <w:spacing w:after="0"/>
        <w:ind w:firstLine="567"/>
        <w:rPr>
          <w:szCs w:val="24"/>
        </w:rPr>
      </w:pPr>
      <w:r w:rsidRPr="009D2E71">
        <w:rPr>
          <w:i/>
          <w:szCs w:val="24"/>
        </w:rPr>
        <w:lastRenderedPageBreak/>
        <w:t>Передавать</w:t>
      </w:r>
      <w:r w:rsidRPr="009D2E71">
        <w:rPr>
          <w:szCs w:val="24"/>
        </w:rPr>
        <w:t xml:space="preserve"> в форме и цвете характерные образы архитектуры. </w:t>
      </w:r>
    </w:p>
    <w:p w:rsidR="00AF5E69" w:rsidRPr="009D2E71" w:rsidRDefault="00AF5E69" w:rsidP="00AF5E69">
      <w:pPr>
        <w:spacing w:after="0"/>
        <w:ind w:firstLine="567"/>
        <w:rPr>
          <w:szCs w:val="24"/>
        </w:rPr>
      </w:pPr>
      <w:r w:rsidRPr="009D2E71">
        <w:rPr>
          <w:i/>
          <w:szCs w:val="24"/>
        </w:rPr>
        <w:t>Различать</w:t>
      </w:r>
      <w:r w:rsidRPr="009D2E71">
        <w:rPr>
          <w:szCs w:val="24"/>
        </w:rPr>
        <w:t xml:space="preserve"> характер и особенности архитектурных сооружений.</w:t>
      </w:r>
    </w:p>
    <w:p w:rsidR="00AF5E69" w:rsidRDefault="00AF5E69" w:rsidP="00AF5E69">
      <w:pPr>
        <w:spacing w:after="0"/>
        <w:ind w:firstLine="567"/>
        <w:rPr>
          <w:szCs w:val="24"/>
        </w:rPr>
      </w:pPr>
      <w:r w:rsidRPr="009D2E71">
        <w:rPr>
          <w:i/>
          <w:szCs w:val="24"/>
        </w:rPr>
        <w:t>Использовать</w:t>
      </w:r>
      <w:r w:rsidRPr="009D2E71">
        <w:rPr>
          <w:szCs w:val="24"/>
        </w:rPr>
        <w:t xml:space="preserve"> правила композиции. </w:t>
      </w:r>
    </w:p>
    <w:p w:rsidR="00AF5E69" w:rsidRDefault="00AF5E69" w:rsidP="00AF5E69">
      <w:pPr>
        <w:spacing w:after="0"/>
        <w:ind w:firstLine="567"/>
        <w:rPr>
          <w:szCs w:val="24"/>
        </w:rPr>
      </w:pPr>
      <w:r w:rsidRPr="00CB3771">
        <w:rPr>
          <w:i/>
          <w:szCs w:val="24"/>
        </w:rPr>
        <w:t>Выделять</w:t>
      </w:r>
      <w:r w:rsidRPr="009D2E71">
        <w:rPr>
          <w:szCs w:val="24"/>
        </w:rPr>
        <w:t xml:space="preserve"> главный элемент в композиции цветом и формой. </w:t>
      </w:r>
    </w:p>
    <w:p w:rsidR="00AF5E69" w:rsidRPr="009D2E71" w:rsidRDefault="00AF5E69" w:rsidP="00AF5E69">
      <w:pPr>
        <w:spacing w:after="0"/>
        <w:ind w:firstLine="567"/>
        <w:rPr>
          <w:b/>
          <w:bCs/>
          <w:szCs w:val="24"/>
        </w:rPr>
      </w:pPr>
      <w:r w:rsidRPr="009D2E71">
        <w:rPr>
          <w:szCs w:val="24"/>
        </w:rPr>
        <w:t>Тема 3.</w:t>
      </w:r>
      <w:r w:rsidRPr="009D2E71">
        <w:rPr>
          <w:b/>
          <w:szCs w:val="24"/>
        </w:rPr>
        <w:t xml:space="preserve"> Искусство в интерьере дворянской усадьбы</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Наблюдать</w:t>
      </w:r>
      <w:r w:rsidRPr="009D2E71">
        <w:rPr>
          <w:szCs w:val="24"/>
        </w:rPr>
        <w:t xml:space="preserve"> за предметами интерьера, конструктивными особенностями окружающих человека объектов. </w:t>
      </w:r>
    </w:p>
    <w:p w:rsidR="00AF5E69" w:rsidRDefault="00AF5E69" w:rsidP="00AF5E69">
      <w:pPr>
        <w:spacing w:after="0"/>
        <w:ind w:firstLine="567"/>
        <w:rPr>
          <w:szCs w:val="24"/>
        </w:rPr>
      </w:pPr>
      <w:r w:rsidRPr="009D2E71">
        <w:rPr>
          <w:i/>
          <w:szCs w:val="24"/>
        </w:rPr>
        <w:t>Передавать</w:t>
      </w:r>
      <w:r w:rsidRPr="009D2E71">
        <w:rPr>
          <w:szCs w:val="24"/>
        </w:rPr>
        <w:t xml:space="preserve"> особенности размещения предметов на изобразительной плоскости. </w:t>
      </w:r>
    </w:p>
    <w:p w:rsidR="00AF5E69" w:rsidRPr="009D2E71" w:rsidRDefault="00AF5E69" w:rsidP="00AF5E69">
      <w:pPr>
        <w:spacing w:after="0"/>
        <w:ind w:firstLine="567"/>
        <w:rPr>
          <w:szCs w:val="24"/>
        </w:rPr>
      </w:pPr>
      <w:r w:rsidRPr="009D2E71">
        <w:rPr>
          <w:i/>
          <w:szCs w:val="24"/>
        </w:rPr>
        <w:t>Улавливать</w:t>
      </w:r>
      <w:r w:rsidRPr="009D2E71">
        <w:rPr>
          <w:szCs w:val="24"/>
        </w:rPr>
        <w:t xml:space="preserve"> и </w:t>
      </w:r>
      <w:r w:rsidRPr="009D2E71">
        <w:rPr>
          <w:i/>
          <w:szCs w:val="24"/>
        </w:rPr>
        <w:t>передавать</w:t>
      </w:r>
      <w:r w:rsidRPr="009D2E71">
        <w:rPr>
          <w:szCs w:val="24"/>
        </w:rPr>
        <w:t xml:space="preserve"> в рисунке разнообразие цвета, форм и особенностей конкретного интерьера как характеристики его хозяина. </w:t>
      </w:r>
    </w:p>
    <w:p w:rsidR="00AF5E69" w:rsidRPr="009D2E71" w:rsidRDefault="00AF5E69" w:rsidP="00AF5E69">
      <w:pPr>
        <w:spacing w:after="0"/>
        <w:ind w:firstLine="567"/>
        <w:rPr>
          <w:b/>
          <w:bCs/>
          <w:szCs w:val="24"/>
        </w:rPr>
      </w:pPr>
      <w:r w:rsidRPr="009D2E71">
        <w:rPr>
          <w:szCs w:val="24"/>
        </w:rPr>
        <w:t>Тема 4.</w:t>
      </w:r>
      <w:r w:rsidRPr="009D2E71">
        <w:rPr>
          <w:b/>
          <w:szCs w:val="24"/>
        </w:rPr>
        <w:t xml:space="preserve"> Портрет в искусстве</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Создавать</w:t>
      </w:r>
      <w:r w:rsidRPr="009D2E71">
        <w:rPr>
          <w:szCs w:val="24"/>
        </w:rPr>
        <w:t xml:space="preserve"> силуэтное изображение фигуры человека в одежде. </w:t>
      </w:r>
    </w:p>
    <w:p w:rsidR="00AF5E69" w:rsidRDefault="00AF5E69" w:rsidP="00AF5E69">
      <w:pPr>
        <w:spacing w:after="0"/>
        <w:ind w:firstLine="567"/>
        <w:rPr>
          <w:szCs w:val="24"/>
        </w:rPr>
      </w:pPr>
      <w:r w:rsidRPr="009D2E71">
        <w:rPr>
          <w:i/>
          <w:szCs w:val="24"/>
        </w:rPr>
        <w:t>Передавать</w:t>
      </w:r>
      <w:r w:rsidRPr="009D2E71">
        <w:rPr>
          <w:szCs w:val="24"/>
        </w:rPr>
        <w:t xml:space="preserve"> в силуэте костюма образ, характерный для разных исторических эпох. </w:t>
      </w:r>
    </w:p>
    <w:p w:rsidR="00AF5E69" w:rsidRPr="009D2E71" w:rsidRDefault="00AF5E69" w:rsidP="00AF5E69">
      <w:pPr>
        <w:spacing w:after="0"/>
        <w:ind w:firstLine="567"/>
        <w:rPr>
          <w:szCs w:val="24"/>
        </w:rPr>
      </w:pPr>
      <w:r w:rsidRPr="009D2E71">
        <w:rPr>
          <w:i/>
          <w:szCs w:val="24"/>
        </w:rPr>
        <w:t>Понимать</w:t>
      </w:r>
      <w:r w:rsidRPr="009D2E71">
        <w:rPr>
          <w:szCs w:val="24"/>
        </w:rPr>
        <w:t xml:space="preserve"> взаимосвязь силуэта и формы костюма с архи</w:t>
      </w:r>
      <w:r>
        <w:rPr>
          <w:szCs w:val="24"/>
        </w:rPr>
        <w:t xml:space="preserve">тектурой соответствующей эпохи. </w:t>
      </w:r>
      <w:r w:rsidRPr="009D2E71">
        <w:rPr>
          <w:i/>
          <w:szCs w:val="24"/>
        </w:rPr>
        <w:t>Применять</w:t>
      </w:r>
      <w:r w:rsidRPr="009D2E71">
        <w:rPr>
          <w:szCs w:val="24"/>
        </w:rPr>
        <w:t xml:space="preserve"> знания о законах работы над портретом, изображением головы и фигуры человека.</w:t>
      </w:r>
    </w:p>
    <w:p w:rsidR="00AF5E69" w:rsidRPr="009D2E71" w:rsidRDefault="00AF5E69" w:rsidP="00AF5E69">
      <w:pPr>
        <w:spacing w:after="0"/>
        <w:ind w:firstLine="567"/>
        <w:rPr>
          <w:b/>
          <w:bCs/>
          <w:szCs w:val="24"/>
        </w:rPr>
      </w:pPr>
      <w:r w:rsidRPr="009D2E71">
        <w:rPr>
          <w:bCs/>
          <w:szCs w:val="24"/>
        </w:rPr>
        <w:t>Тема 5.</w:t>
      </w:r>
      <w:r w:rsidRPr="009D2E71">
        <w:rPr>
          <w:b/>
          <w:szCs w:val="24"/>
        </w:rPr>
        <w:t xml:space="preserve"> Натюрморт</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Создавать</w:t>
      </w:r>
      <w:r w:rsidRPr="009D2E71">
        <w:rPr>
          <w:szCs w:val="24"/>
        </w:rPr>
        <w:t xml:space="preserve"> декоративный натюрморт. </w:t>
      </w:r>
    </w:p>
    <w:p w:rsidR="00AF5E69" w:rsidRDefault="00AF5E69" w:rsidP="00AF5E69">
      <w:pPr>
        <w:spacing w:after="0"/>
        <w:ind w:firstLine="567"/>
        <w:rPr>
          <w:szCs w:val="24"/>
        </w:rPr>
      </w:pPr>
      <w:r w:rsidRPr="009D2E71">
        <w:rPr>
          <w:szCs w:val="24"/>
        </w:rPr>
        <w:t xml:space="preserve">Активно </w:t>
      </w:r>
      <w:r w:rsidRPr="009D2E71">
        <w:rPr>
          <w:i/>
          <w:szCs w:val="24"/>
        </w:rPr>
        <w:t>применять</w:t>
      </w:r>
      <w:r w:rsidRPr="009D2E71">
        <w:rPr>
          <w:szCs w:val="24"/>
        </w:rPr>
        <w:t xml:space="preserve"> цвет и форму в передаче задуманного о</w:t>
      </w:r>
      <w:r>
        <w:rPr>
          <w:szCs w:val="24"/>
        </w:rPr>
        <w:t>браза или настроения в картине.</w:t>
      </w:r>
    </w:p>
    <w:p w:rsidR="00AF5E69" w:rsidRDefault="00AF5E69" w:rsidP="00AF5E69">
      <w:pPr>
        <w:spacing w:after="0"/>
        <w:ind w:firstLine="567"/>
        <w:rPr>
          <w:szCs w:val="24"/>
        </w:rPr>
      </w:pPr>
      <w:r w:rsidRPr="009D2E71">
        <w:rPr>
          <w:i/>
          <w:szCs w:val="24"/>
        </w:rPr>
        <w:t>Использовать</w:t>
      </w:r>
      <w:r w:rsidRPr="009D2E71">
        <w:rPr>
          <w:szCs w:val="24"/>
        </w:rPr>
        <w:t xml:space="preserve"> в работе выразительность цвета (контраст, н</w:t>
      </w:r>
      <w:r>
        <w:rPr>
          <w:szCs w:val="24"/>
        </w:rPr>
        <w:t>юанс) в передаче замысла</w:t>
      </w:r>
      <w:r w:rsidRPr="009D2E71">
        <w:rPr>
          <w:szCs w:val="24"/>
        </w:rPr>
        <w:t xml:space="preserve">. </w:t>
      </w:r>
    </w:p>
    <w:p w:rsidR="00AF5E69" w:rsidRDefault="00AF5E69" w:rsidP="00AF5E69">
      <w:pPr>
        <w:spacing w:after="0"/>
        <w:ind w:firstLine="567"/>
        <w:rPr>
          <w:szCs w:val="24"/>
        </w:rPr>
      </w:pPr>
      <w:r w:rsidRPr="009D2E71">
        <w:rPr>
          <w:i/>
          <w:szCs w:val="24"/>
        </w:rPr>
        <w:t>Представлять</w:t>
      </w:r>
      <w:r w:rsidRPr="009D2E71">
        <w:rPr>
          <w:szCs w:val="24"/>
        </w:rPr>
        <w:t xml:space="preserve"> натюрморт как один из важнейших жанров изобразительного искусства. </w:t>
      </w:r>
    </w:p>
    <w:p w:rsidR="00AF5E69" w:rsidRDefault="00AF5E69" w:rsidP="00AF5E69">
      <w:pPr>
        <w:spacing w:after="0"/>
        <w:ind w:firstLine="567"/>
        <w:rPr>
          <w:szCs w:val="24"/>
        </w:rPr>
      </w:pPr>
      <w:r w:rsidRPr="009D2E71">
        <w:rPr>
          <w:i/>
          <w:szCs w:val="24"/>
        </w:rPr>
        <w:t>Строить</w:t>
      </w:r>
      <w:r w:rsidRPr="009D2E71">
        <w:rPr>
          <w:szCs w:val="24"/>
        </w:rPr>
        <w:t xml:space="preserve"> натюрморт из геометрических тел: куба, пирамиды, цилиндра. </w:t>
      </w:r>
    </w:p>
    <w:p w:rsidR="00AF5E69" w:rsidRDefault="00AF5E69" w:rsidP="00AF5E69">
      <w:pPr>
        <w:spacing w:after="0"/>
        <w:ind w:firstLine="567"/>
        <w:rPr>
          <w:szCs w:val="24"/>
        </w:rPr>
      </w:pPr>
      <w:r w:rsidRPr="009D2E71">
        <w:rPr>
          <w:i/>
          <w:szCs w:val="24"/>
        </w:rPr>
        <w:t>Создавать</w:t>
      </w:r>
      <w:r w:rsidRPr="009D2E71">
        <w:rPr>
          <w:szCs w:val="24"/>
        </w:rPr>
        <w:t xml:space="preserve"> собственный натюрморт, предметы которого стилизованы под геометрические тела. </w:t>
      </w:r>
    </w:p>
    <w:p w:rsidR="00AF5E69" w:rsidRPr="009D2E71" w:rsidRDefault="00AF5E69" w:rsidP="00AF5E69">
      <w:pPr>
        <w:spacing w:after="0"/>
        <w:ind w:firstLine="567"/>
        <w:rPr>
          <w:szCs w:val="24"/>
        </w:rPr>
      </w:pPr>
      <w:r w:rsidRPr="009D2E71">
        <w:rPr>
          <w:szCs w:val="24"/>
        </w:rPr>
        <w:t xml:space="preserve">Тема 6. </w:t>
      </w:r>
      <w:r w:rsidRPr="009D2E71">
        <w:rPr>
          <w:b/>
          <w:szCs w:val="24"/>
        </w:rPr>
        <w:t>Художественно-промышленное производство в культуре России</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Создавать</w:t>
      </w:r>
      <w:r w:rsidRPr="009D2E71">
        <w:rPr>
          <w:szCs w:val="24"/>
        </w:rPr>
        <w:t xml:space="preserve"> композицию по мотивам литературных произведений. </w:t>
      </w:r>
    </w:p>
    <w:p w:rsidR="00AF5E69" w:rsidRDefault="00AF5E69" w:rsidP="00AF5E69">
      <w:pPr>
        <w:spacing w:after="0"/>
        <w:ind w:firstLine="567"/>
        <w:rPr>
          <w:szCs w:val="24"/>
        </w:rPr>
      </w:pPr>
      <w:r w:rsidRPr="009D2E71">
        <w:rPr>
          <w:i/>
          <w:szCs w:val="24"/>
        </w:rPr>
        <w:t>Выполнять</w:t>
      </w:r>
      <w:r w:rsidRPr="009D2E71">
        <w:rPr>
          <w:szCs w:val="24"/>
        </w:rPr>
        <w:t xml:space="preserve"> эскиз декоративной решётки для дворцовой, усадебной архитектуры. </w:t>
      </w:r>
    </w:p>
    <w:p w:rsidR="00AF5E69" w:rsidRDefault="00AF5E69" w:rsidP="00AF5E69">
      <w:pPr>
        <w:spacing w:after="0"/>
        <w:ind w:firstLine="567"/>
        <w:rPr>
          <w:szCs w:val="24"/>
        </w:rPr>
      </w:pPr>
      <w:r w:rsidRPr="009D2E71">
        <w:rPr>
          <w:i/>
          <w:szCs w:val="24"/>
        </w:rPr>
        <w:t>Создавать</w:t>
      </w:r>
      <w:r w:rsidRPr="009D2E71">
        <w:rPr>
          <w:szCs w:val="24"/>
        </w:rPr>
        <w:t xml:space="preserve"> эскиз изделия по мотивам народного промысла. </w:t>
      </w:r>
    </w:p>
    <w:p w:rsidR="00AF5E69" w:rsidRDefault="00AF5E69" w:rsidP="00AF5E69">
      <w:pPr>
        <w:spacing w:after="0"/>
        <w:ind w:firstLine="567"/>
        <w:rPr>
          <w:szCs w:val="24"/>
        </w:rPr>
      </w:pPr>
      <w:r w:rsidRPr="009D2E71">
        <w:rPr>
          <w:i/>
          <w:szCs w:val="24"/>
        </w:rPr>
        <w:t>Сохранять</w:t>
      </w:r>
      <w:r w:rsidRPr="009D2E71">
        <w:rPr>
          <w:szCs w:val="24"/>
        </w:rPr>
        <w:t xml:space="preserve"> мотив и колорит композиции, характерный для изучаемого промысла. </w:t>
      </w:r>
    </w:p>
    <w:p w:rsidR="00AF5E69" w:rsidRPr="009D2E71" w:rsidRDefault="00AF5E69" w:rsidP="00AF5E69">
      <w:pPr>
        <w:spacing w:after="0"/>
        <w:ind w:firstLine="567"/>
        <w:rPr>
          <w:szCs w:val="24"/>
        </w:rPr>
      </w:pPr>
      <w:r w:rsidRPr="009D2E71">
        <w:rPr>
          <w:i/>
          <w:szCs w:val="24"/>
        </w:rPr>
        <w:t>Использовать</w:t>
      </w:r>
      <w:r w:rsidRPr="009D2E71">
        <w:rPr>
          <w:szCs w:val="24"/>
        </w:rPr>
        <w:t xml:space="preserve"> в работе декоративные элементы платков конкретного региона России.</w:t>
      </w:r>
    </w:p>
    <w:p w:rsidR="00AF5E69" w:rsidRPr="009D2E71" w:rsidRDefault="00AF5E69" w:rsidP="00AF5E69">
      <w:pPr>
        <w:spacing w:after="0"/>
        <w:ind w:firstLine="567"/>
        <w:rPr>
          <w:bCs/>
          <w:szCs w:val="24"/>
        </w:rPr>
      </w:pPr>
      <w:r w:rsidRPr="009D2E71">
        <w:rPr>
          <w:i/>
          <w:szCs w:val="24"/>
        </w:rPr>
        <w:t>Понимать</w:t>
      </w:r>
      <w:r w:rsidRPr="009D2E71">
        <w:rPr>
          <w:szCs w:val="24"/>
        </w:rPr>
        <w:t xml:space="preserve"> и уметь представлять характерные особенности набивного промысла павловопосадских платков.</w:t>
      </w:r>
    </w:p>
    <w:p w:rsidR="00AF5E69" w:rsidRPr="009D2E71" w:rsidRDefault="00AF5E69" w:rsidP="00AF5E69">
      <w:pPr>
        <w:spacing w:after="0"/>
        <w:ind w:firstLine="567"/>
        <w:rPr>
          <w:bCs/>
          <w:szCs w:val="24"/>
        </w:rPr>
      </w:pPr>
      <w:r w:rsidRPr="009D2E71">
        <w:rPr>
          <w:szCs w:val="24"/>
        </w:rPr>
        <w:lastRenderedPageBreak/>
        <w:t xml:space="preserve">Тема 7. </w:t>
      </w:r>
      <w:r w:rsidRPr="009D2E71">
        <w:rPr>
          <w:b/>
          <w:szCs w:val="24"/>
        </w:rPr>
        <w:t>Книга как произведение искусства</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Получать</w:t>
      </w:r>
      <w:r>
        <w:rPr>
          <w:i/>
          <w:szCs w:val="24"/>
        </w:rPr>
        <w:t xml:space="preserve"> </w:t>
      </w:r>
      <w:r w:rsidRPr="009D2E71">
        <w:rPr>
          <w:i/>
          <w:szCs w:val="24"/>
        </w:rPr>
        <w:t>представление</w:t>
      </w:r>
      <w:r w:rsidRPr="009D2E71">
        <w:rPr>
          <w:szCs w:val="24"/>
        </w:rPr>
        <w:t xml:space="preserve"> о книге как о свёрнутом мироздании. </w:t>
      </w:r>
    </w:p>
    <w:p w:rsidR="00AF5E69" w:rsidRDefault="00AF5E69" w:rsidP="00AF5E69">
      <w:pPr>
        <w:spacing w:after="0"/>
        <w:ind w:firstLine="567"/>
        <w:rPr>
          <w:szCs w:val="24"/>
        </w:rPr>
      </w:pPr>
      <w:r>
        <w:rPr>
          <w:i/>
          <w:szCs w:val="24"/>
        </w:rPr>
        <w:t xml:space="preserve">Знакомиться </w:t>
      </w:r>
      <w:r>
        <w:rPr>
          <w:szCs w:val="24"/>
        </w:rPr>
        <w:t>с</w:t>
      </w:r>
      <w:r w:rsidRPr="009D2E71">
        <w:rPr>
          <w:szCs w:val="24"/>
        </w:rPr>
        <w:t xml:space="preserve"> элемент</w:t>
      </w:r>
      <w:r>
        <w:rPr>
          <w:szCs w:val="24"/>
        </w:rPr>
        <w:t>ами</w:t>
      </w:r>
      <w:r w:rsidRPr="009D2E71">
        <w:rPr>
          <w:szCs w:val="24"/>
        </w:rPr>
        <w:t xml:space="preserve"> оформления книги: форзац, фронтиспис, заставка, концовка, иллюстрации, обложка, суперобложка. </w:t>
      </w:r>
    </w:p>
    <w:p w:rsidR="00AF5E69" w:rsidRDefault="00AF5E69" w:rsidP="00AF5E69">
      <w:pPr>
        <w:spacing w:after="0"/>
        <w:ind w:firstLine="567"/>
        <w:rPr>
          <w:szCs w:val="24"/>
        </w:rPr>
      </w:pPr>
      <w:r w:rsidRPr="009D2E71">
        <w:rPr>
          <w:i/>
          <w:szCs w:val="24"/>
        </w:rPr>
        <w:t>Создавать</w:t>
      </w:r>
      <w:r w:rsidRPr="009D2E71">
        <w:rPr>
          <w:szCs w:val="24"/>
        </w:rPr>
        <w:t xml:space="preserve"> макет, иллюстрации. </w:t>
      </w:r>
    </w:p>
    <w:p w:rsidR="00AF5E69" w:rsidRDefault="00AF5E69" w:rsidP="00AF5E69">
      <w:pPr>
        <w:spacing w:after="0"/>
        <w:ind w:firstLine="567"/>
        <w:rPr>
          <w:szCs w:val="24"/>
        </w:rPr>
      </w:pPr>
      <w:r w:rsidRPr="009D2E71">
        <w:rPr>
          <w:i/>
          <w:szCs w:val="24"/>
        </w:rPr>
        <w:t>Понимать</w:t>
      </w:r>
      <w:r w:rsidRPr="009D2E71">
        <w:rPr>
          <w:szCs w:val="24"/>
        </w:rPr>
        <w:t xml:space="preserve"> взаимосвязь иллюстрации и текста, зависимость выбора шрифта и оформления книги от её содержания, плаката, журнала. </w:t>
      </w:r>
    </w:p>
    <w:p w:rsidR="00AF5E69" w:rsidRDefault="00AF5E69" w:rsidP="00AF5E69">
      <w:pPr>
        <w:spacing w:after="0"/>
        <w:ind w:firstLine="567"/>
        <w:rPr>
          <w:szCs w:val="24"/>
        </w:rPr>
      </w:pPr>
      <w:r w:rsidRPr="009D2E71">
        <w:rPr>
          <w:i/>
          <w:szCs w:val="24"/>
        </w:rPr>
        <w:t>Различать</w:t>
      </w:r>
      <w:r w:rsidRPr="009D2E71">
        <w:rPr>
          <w:szCs w:val="24"/>
        </w:rPr>
        <w:t xml:space="preserve"> шрифт по написанию, определять по нему исторический период. </w:t>
      </w:r>
    </w:p>
    <w:p w:rsidR="00AF5E69" w:rsidRPr="009D2E71" w:rsidRDefault="00AF5E69" w:rsidP="00AF5E69">
      <w:pPr>
        <w:spacing w:after="0"/>
        <w:ind w:firstLine="567"/>
        <w:rPr>
          <w:bCs/>
          <w:szCs w:val="24"/>
        </w:rPr>
      </w:pPr>
      <w:r w:rsidRPr="009D2E71">
        <w:rPr>
          <w:i/>
          <w:szCs w:val="24"/>
        </w:rPr>
        <w:t>Выполнять</w:t>
      </w:r>
      <w:r w:rsidRPr="009D2E71">
        <w:rPr>
          <w:szCs w:val="24"/>
        </w:rPr>
        <w:t xml:space="preserve"> шрифтовую композицию. </w:t>
      </w:r>
    </w:p>
    <w:p w:rsidR="00AF5E69" w:rsidRPr="009D2E71" w:rsidRDefault="00AF5E69" w:rsidP="00AF5E69">
      <w:pPr>
        <w:spacing w:after="0"/>
        <w:ind w:firstLine="567"/>
        <w:rPr>
          <w:b/>
          <w:bCs/>
          <w:szCs w:val="24"/>
        </w:rPr>
      </w:pPr>
      <w:r w:rsidRPr="009D2E71">
        <w:rPr>
          <w:szCs w:val="24"/>
        </w:rPr>
        <w:t>Тема  8.</w:t>
      </w:r>
      <w:r w:rsidRPr="009D2E71">
        <w:rPr>
          <w:b/>
          <w:szCs w:val="24"/>
        </w:rPr>
        <w:t xml:space="preserve"> Малые формы в графике</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spacing w:after="0"/>
        <w:ind w:firstLine="567"/>
        <w:rPr>
          <w:szCs w:val="24"/>
        </w:rPr>
      </w:pPr>
      <w:r w:rsidRPr="009D2E71">
        <w:rPr>
          <w:i/>
          <w:szCs w:val="24"/>
        </w:rPr>
        <w:t>Получить</w:t>
      </w:r>
      <w:r>
        <w:rPr>
          <w:i/>
          <w:szCs w:val="24"/>
        </w:rPr>
        <w:t xml:space="preserve"> </w:t>
      </w:r>
      <w:r w:rsidRPr="009D2E71">
        <w:rPr>
          <w:i/>
          <w:szCs w:val="24"/>
        </w:rPr>
        <w:t>представление</w:t>
      </w:r>
      <w:r w:rsidRPr="009D2E71">
        <w:rPr>
          <w:szCs w:val="24"/>
        </w:rPr>
        <w:t xml:space="preserve"> о книжном знаке — экслибрисе, его назначении. </w:t>
      </w:r>
    </w:p>
    <w:p w:rsidR="00AF5E69" w:rsidRDefault="00AF5E69" w:rsidP="00AF5E69">
      <w:pPr>
        <w:spacing w:after="0"/>
        <w:ind w:firstLine="567"/>
        <w:rPr>
          <w:szCs w:val="24"/>
        </w:rPr>
      </w:pPr>
      <w:r w:rsidRPr="009D2E71">
        <w:rPr>
          <w:i/>
          <w:szCs w:val="24"/>
        </w:rPr>
        <w:t>Знать</w:t>
      </w:r>
      <w:r w:rsidRPr="009D2E71">
        <w:rPr>
          <w:szCs w:val="24"/>
        </w:rPr>
        <w:t xml:space="preserve"> имена известных художников-графиков в данном виде изобразительного искусства. </w:t>
      </w:r>
      <w:r w:rsidRPr="009D2E71">
        <w:rPr>
          <w:i/>
          <w:szCs w:val="24"/>
        </w:rPr>
        <w:t>Создавать</w:t>
      </w:r>
      <w:r w:rsidRPr="009D2E71">
        <w:rPr>
          <w:szCs w:val="24"/>
        </w:rPr>
        <w:t xml:space="preserve"> серию марок, посвящённых какому-либо событию. </w:t>
      </w:r>
    </w:p>
    <w:p w:rsidR="00AF5E69" w:rsidRPr="009D2E71" w:rsidRDefault="00AF5E69" w:rsidP="00AF5E69">
      <w:pPr>
        <w:spacing w:after="0"/>
        <w:ind w:firstLine="567"/>
        <w:rPr>
          <w:szCs w:val="24"/>
        </w:rPr>
      </w:pPr>
      <w:r w:rsidRPr="009D2E71">
        <w:rPr>
          <w:i/>
          <w:szCs w:val="24"/>
        </w:rPr>
        <w:t>Передавать</w:t>
      </w:r>
      <w:r w:rsidRPr="009D2E71">
        <w:rPr>
          <w:szCs w:val="24"/>
        </w:rPr>
        <w:t xml:space="preserve"> единство композиционного решения марки, с учётом связи изобразительной и текстовой частей, как единое целое. </w:t>
      </w:r>
    </w:p>
    <w:p w:rsidR="00AF5E69" w:rsidRPr="009D2E71" w:rsidRDefault="00AF5E69" w:rsidP="00AF5E69">
      <w:pPr>
        <w:shd w:val="clear" w:color="auto" w:fill="FFFFFF"/>
        <w:spacing w:after="0"/>
        <w:rPr>
          <w:color w:val="FF0000"/>
          <w:szCs w:val="24"/>
        </w:rPr>
      </w:pPr>
    </w:p>
    <w:p w:rsidR="00AF5E69" w:rsidRDefault="00AF5E69" w:rsidP="00AF5E69">
      <w:pPr>
        <w:widowControl w:val="0"/>
        <w:autoSpaceDE w:val="0"/>
        <w:spacing w:after="0"/>
        <w:ind w:firstLine="567"/>
        <w:jc w:val="center"/>
        <w:rPr>
          <w:b/>
          <w:sz w:val="28"/>
          <w:szCs w:val="28"/>
        </w:rPr>
      </w:pPr>
      <w:r>
        <w:rPr>
          <w:b/>
          <w:sz w:val="28"/>
          <w:szCs w:val="28"/>
        </w:rPr>
        <w:t>7</w:t>
      </w:r>
      <w:r w:rsidRPr="002C0F1A">
        <w:rPr>
          <w:b/>
          <w:sz w:val="28"/>
          <w:szCs w:val="28"/>
        </w:rPr>
        <w:t xml:space="preserve"> класс</w:t>
      </w:r>
    </w:p>
    <w:p w:rsidR="00AF5E69" w:rsidRDefault="00AF5E69" w:rsidP="00AF5E69">
      <w:pPr>
        <w:widowControl w:val="0"/>
        <w:autoSpaceDE w:val="0"/>
        <w:spacing w:after="0"/>
        <w:ind w:firstLine="567"/>
        <w:rPr>
          <w:b/>
          <w:szCs w:val="24"/>
        </w:rPr>
      </w:pPr>
      <w:r w:rsidRPr="00834CD4">
        <w:rPr>
          <w:szCs w:val="24"/>
        </w:rPr>
        <w:t>Тема 1.</w:t>
      </w:r>
      <w:r w:rsidRPr="00834CD4">
        <w:rPr>
          <w:b/>
          <w:szCs w:val="24"/>
        </w:rPr>
        <w:t xml:space="preserve"> Природа в изобразительном искусстве</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widowControl w:val="0"/>
        <w:autoSpaceDE w:val="0"/>
        <w:spacing w:after="0"/>
        <w:ind w:firstLine="567"/>
        <w:rPr>
          <w:szCs w:val="24"/>
        </w:rPr>
      </w:pPr>
      <w:r w:rsidRPr="00834CD4">
        <w:rPr>
          <w:i/>
          <w:szCs w:val="24"/>
        </w:rPr>
        <w:t>Передавать</w:t>
      </w:r>
      <w:r>
        <w:rPr>
          <w:szCs w:val="24"/>
        </w:rPr>
        <w:t xml:space="preserve"> конструктивные особенности природных объектов через рисование с натуры.</w:t>
      </w:r>
    </w:p>
    <w:p w:rsidR="00AF5E69" w:rsidRDefault="00AF5E69" w:rsidP="00AF5E69">
      <w:pPr>
        <w:widowControl w:val="0"/>
        <w:autoSpaceDE w:val="0"/>
        <w:spacing w:after="0"/>
        <w:ind w:firstLine="567"/>
        <w:rPr>
          <w:szCs w:val="24"/>
        </w:rPr>
      </w:pPr>
      <w:r w:rsidRPr="00834CD4">
        <w:rPr>
          <w:i/>
          <w:szCs w:val="24"/>
        </w:rPr>
        <w:t>Владеть</w:t>
      </w:r>
      <w:r>
        <w:rPr>
          <w:szCs w:val="24"/>
        </w:rPr>
        <w:t xml:space="preserve"> разными графическими материалами.</w:t>
      </w:r>
    </w:p>
    <w:p w:rsidR="00AF5E69" w:rsidRDefault="00AF5E69" w:rsidP="00AF5E69">
      <w:pPr>
        <w:widowControl w:val="0"/>
        <w:autoSpaceDE w:val="0"/>
        <w:spacing w:after="0"/>
        <w:ind w:firstLine="567"/>
        <w:rPr>
          <w:szCs w:val="24"/>
        </w:rPr>
      </w:pPr>
      <w:r w:rsidRPr="00834CD4">
        <w:rPr>
          <w:i/>
          <w:szCs w:val="24"/>
        </w:rPr>
        <w:t>Выполнять</w:t>
      </w:r>
      <w:r>
        <w:rPr>
          <w:szCs w:val="24"/>
        </w:rPr>
        <w:t xml:space="preserve"> объемную форму на основе наброска, зарисовки.</w:t>
      </w:r>
    </w:p>
    <w:p w:rsidR="00AF5E69" w:rsidRDefault="00AF5E69" w:rsidP="00AF5E69">
      <w:pPr>
        <w:widowControl w:val="0"/>
        <w:autoSpaceDE w:val="0"/>
        <w:spacing w:after="0"/>
        <w:ind w:firstLine="567"/>
        <w:rPr>
          <w:szCs w:val="24"/>
        </w:rPr>
      </w:pPr>
      <w:r w:rsidRPr="00834CD4">
        <w:rPr>
          <w:i/>
          <w:szCs w:val="24"/>
        </w:rPr>
        <w:t>Создавать</w:t>
      </w:r>
      <w:r>
        <w:rPr>
          <w:szCs w:val="24"/>
        </w:rPr>
        <w:t xml:space="preserve"> эскиз будущего изделия декоративно-прикладного искусства по мотивам образа живой природы.</w:t>
      </w:r>
    </w:p>
    <w:p w:rsidR="00AF5E69" w:rsidRDefault="00AF5E69" w:rsidP="00AF5E69">
      <w:pPr>
        <w:widowControl w:val="0"/>
        <w:autoSpaceDE w:val="0"/>
        <w:spacing w:after="0"/>
        <w:ind w:firstLine="567"/>
        <w:rPr>
          <w:szCs w:val="24"/>
        </w:rPr>
      </w:pPr>
      <w:r w:rsidRPr="00834CD4">
        <w:rPr>
          <w:i/>
          <w:szCs w:val="24"/>
        </w:rPr>
        <w:t>Передавать</w:t>
      </w:r>
      <w:r>
        <w:rPr>
          <w:szCs w:val="24"/>
        </w:rPr>
        <w:t xml:space="preserve"> позу и движения характерные для животного.</w:t>
      </w:r>
    </w:p>
    <w:p w:rsidR="00AF5E69" w:rsidRDefault="00AF5E69" w:rsidP="00AF5E69">
      <w:pPr>
        <w:widowControl w:val="0"/>
        <w:autoSpaceDE w:val="0"/>
        <w:spacing w:after="0"/>
        <w:ind w:firstLine="567"/>
        <w:rPr>
          <w:szCs w:val="24"/>
        </w:rPr>
      </w:pPr>
      <w:r w:rsidRPr="00834CD4">
        <w:rPr>
          <w:i/>
          <w:szCs w:val="24"/>
        </w:rPr>
        <w:t>Передавать</w:t>
      </w:r>
      <w:r>
        <w:rPr>
          <w:szCs w:val="24"/>
        </w:rPr>
        <w:t xml:space="preserve"> симметрию природной формы с помощью оси симметрии.</w:t>
      </w:r>
    </w:p>
    <w:p w:rsidR="00AF5E69" w:rsidRDefault="00AF5E69" w:rsidP="00AF5E69">
      <w:pPr>
        <w:widowControl w:val="0"/>
        <w:autoSpaceDE w:val="0"/>
        <w:spacing w:after="0"/>
        <w:ind w:firstLine="567"/>
        <w:rPr>
          <w:szCs w:val="24"/>
        </w:rPr>
      </w:pPr>
      <w:r>
        <w:rPr>
          <w:i/>
          <w:szCs w:val="24"/>
        </w:rPr>
        <w:t>Учиться в</w:t>
      </w:r>
      <w:r w:rsidRPr="00834CD4">
        <w:rPr>
          <w:i/>
          <w:szCs w:val="24"/>
        </w:rPr>
        <w:t>ладеть</w:t>
      </w:r>
      <w:r>
        <w:rPr>
          <w:szCs w:val="24"/>
        </w:rPr>
        <w:t xml:space="preserve"> штрихом в передаче тональности.</w:t>
      </w:r>
    </w:p>
    <w:p w:rsidR="00AF5E69" w:rsidRDefault="00AF5E69" w:rsidP="00AF5E69">
      <w:pPr>
        <w:widowControl w:val="0"/>
        <w:autoSpaceDE w:val="0"/>
        <w:spacing w:after="0"/>
        <w:ind w:firstLine="567"/>
        <w:rPr>
          <w:b/>
          <w:szCs w:val="24"/>
        </w:rPr>
      </w:pPr>
      <w:r>
        <w:rPr>
          <w:szCs w:val="24"/>
        </w:rPr>
        <w:t xml:space="preserve">Тема 2. </w:t>
      </w:r>
      <w:r w:rsidRPr="00307206">
        <w:rPr>
          <w:b/>
          <w:szCs w:val="24"/>
        </w:rPr>
        <w:t>Природа и творчество</w:t>
      </w:r>
    </w:p>
    <w:p w:rsidR="00AF5E69" w:rsidRPr="009D2E71" w:rsidRDefault="00AF5E69" w:rsidP="00AF5E69">
      <w:pPr>
        <w:spacing w:after="0"/>
        <w:ind w:firstLine="567"/>
        <w:rPr>
          <w:szCs w:val="24"/>
        </w:rPr>
      </w:pPr>
      <w:r w:rsidRPr="009D2E71">
        <w:rPr>
          <w:szCs w:val="24"/>
        </w:rPr>
        <w:t>Деятельность учащ</w:t>
      </w:r>
      <w:r>
        <w:rPr>
          <w:szCs w:val="24"/>
        </w:rPr>
        <w:t>его</w:t>
      </w:r>
      <w:r w:rsidRPr="009D2E71">
        <w:rPr>
          <w:szCs w:val="24"/>
        </w:rPr>
        <w:t>ся:</w:t>
      </w:r>
    </w:p>
    <w:p w:rsidR="00AF5E69" w:rsidRDefault="00AF5E69" w:rsidP="00AF5E69">
      <w:pPr>
        <w:widowControl w:val="0"/>
        <w:autoSpaceDE w:val="0"/>
        <w:spacing w:after="0"/>
        <w:ind w:firstLine="567"/>
        <w:rPr>
          <w:szCs w:val="24"/>
        </w:rPr>
      </w:pPr>
      <w:r w:rsidRPr="009D42E2">
        <w:rPr>
          <w:i/>
          <w:szCs w:val="24"/>
        </w:rPr>
        <w:t>Учиться выполнять</w:t>
      </w:r>
      <w:r>
        <w:rPr>
          <w:szCs w:val="24"/>
        </w:rPr>
        <w:t xml:space="preserve"> зарисовки с природных объектов.</w:t>
      </w:r>
    </w:p>
    <w:p w:rsidR="00AF5E69" w:rsidRDefault="00AF5E69" w:rsidP="00AF5E69">
      <w:pPr>
        <w:widowControl w:val="0"/>
        <w:autoSpaceDE w:val="0"/>
        <w:spacing w:after="0"/>
        <w:ind w:firstLine="567"/>
        <w:rPr>
          <w:szCs w:val="24"/>
        </w:rPr>
      </w:pPr>
      <w:r w:rsidRPr="009D42E2">
        <w:rPr>
          <w:i/>
          <w:szCs w:val="24"/>
        </w:rPr>
        <w:t>Передавать</w:t>
      </w:r>
      <w:r>
        <w:rPr>
          <w:szCs w:val="24"/>
        </w:rPr>
        <w:t xml:space="preserve"> форму, структуру, пластику, характер изображаемого объекта.</w:t>
      </w:r>
    </w:p>
    <w:p w:rsidR="00AF5E69" w:rsidRDefault="00AF5E69" w:rsidP="00AF5E69">
      <w:pPr>
        <w:widowControl w:val="0"/>
        <w:autoSpaceDE w:val="0"/>
        <w:spacing w:after="0"/>
        <w:ind w:firstLine="567"/>
        <w:rPr>
          <w:szCs w:val="24"/>
        </w:rPr>
      </w:pPr>
      <w:r w:rsidRPr="009D42E2">
        <w:rPr>
          <w:i/>
          <w:szCs w:val="24"/>
        </w:rPr>
        <w:t>Придумывать</w:t>
      </w:r>
      <w:r>
        <w:rPr>
          <w:szCs w:val="24"/>
        </w:rPr>
        <w:t xml:space="preserve"> оригинальные решения композиции.</w:t>
      </w:r>
    </w:p>
    <w:p w:rsidR="00AF5E69" w:rsidRDefault="00AF5E69" w:rsidP="00AF5E69">
      <w:pPr>
        <w:widowControl w:val="0"/>
        <w:autoSpaceDE w:val="0"/>
        <w:spacing w:after="0"/>
        <w:ind w:firstLine="567"/>
        <w:rPr>
          <w:szCs w:val="24"/>
        </w:rPr>
      </w:pPr>
      <w:r w:rsidRPr="009D42E2">
        <w:rPr>
          <w:i/>
          <w:szCs w:val="24"/>
        </w:rPr>
        <w:t>Создавать</w:t>
      </w:r>
      <w:r>
        <w:rPr>
          <w:szCs w:val="24"/>
        </w:rPr>
        <w:t xml:space="preserve"> и детально </w:t>
      </w:r>
      <w:r w:rsidRPr="009D42E2">
        <w:rPr>
          <w:i/>
          <w:szCs w:val="24"/>
        </w:rPr>
        <w:t>прорабатывать</w:t>
      </w:r>
      <w:r>
        <w:rPr>
          <w:szCs w:val="24"/>
        </w:rPr>
        <w:t xml:space="preserve"> объёмно-пространственные макеты.</w:t>
      </w:r>
    </w:p>
    <w:p w:rsidR="00AF5E69" w:rsidRDefault="00AF5E69" w:rsidP="00AF5E69">
      <w:pPr>
        <w:widowControl w:val="0"/>
        <w:autoSpaceDE w:val="0"/>
        <w:spacing w:after="0"/>
        <w:ind w:firstLine="567"/>
        <w:rPr>
          <w:szCs w:val="24"/>
        </w:rPr>
      </w:pPr>
      <w:r w:rsidRPr="009D42E2">
        <w:rPr>
          <w:i/>
          <w:szCs w:val="24"/>
        </w:rPr>
        <w:lastRenderedPageBreak/>
        <w:t>Создавать</w:t>
      </w:r>
      <w:r>
        <w:rPr>
          <w:szCs w:val="24"/>
        </w:rPr>
        <w:t xml:space="preserve"> и </w:t>
      </w:r>
      <w:r w:rsidRPr="009D42E2">
        <w:rPr>
          <w:i/>
          <w:szCs w:val="24"/>
        </w:rPr>
        <w:t>защищать</w:t>
      </w:r>
      <w:r>
        <w:rPr>
          <w:szCs w:val="24"/>
        </w:rPr>
        <w:t xml:space="preserve"> свой проект.</w:t>
      </w:r>
    </w:p>
    <w:p w:rsidR="00AF5E69" w:rsidRDefault="00AF5E69" w:rsidP="00AF5E69">
      <w:pPr>
        <w:widowControl w:val="0"/>
        <w:autoSpaceDE w:val="0"/>
        <w:spacing w:after="0"/>
        <w:ind w:firstLine="567"/>
        <w:rPr>
          <w:b/>
          <w:szCs w:val="24"/>
          <w:lang w:eastAsia="ar-SA"/>
        </w:rPr>
      </w:pPr>
      <w:r>
        <w:rPr>
          <w:szCs w:val="24"/>
        </w:rPr>
        <w:t xml:space="preserve">Тема 3. </w:t>
      </w:r>
      <w:r w:rsidRPr="009D42E2">
        <w:rPr>
          <w:b/>
          <w:szCs w:val="24"/>
          <w:lang w:eastAsia="ar-SA"/>
        </w:rPr>
        <w:t>Художественное творчество и его истоки</w:t>
      </w:r>
    </w:p>
    <w:p w:rsidR="00AF5E69" w:rsidRDefault="00AF5E69" w:rsidP="00AF5E69">
      <w:pPr>
        <w:spacing w:after="0"/>
        <w:ind w:firstLine="567"/>
        <w:rPr>
          <w:szCs w:val="24"/>
        </w:rPr>
      </w:pPr>
      <w:r>
        <w:rPr>
          <w:szCs w:val="24"/>
        </w:rPr>
        <w:t>Деятельность учащегося:</w:t>
      </w:r>
    </w:p>
    <w:p w:rsidR="00AF5E69" w:rsidRDefault="00AF5E69" w:rsidP="00AF5E69">
      <w:pPr>
        <w:widowControl w:val="0"/>
        <w:autoSpaceDE w:val="0"/>
        <w:spacing w:after="0"/>
        <w:ind w:firstLine="567"/>
        <w:rPr>
          <w:szCs w:val="24"/>
          <w:lang w:eastAsia="ar-SA"/>
        </w:rPr>
      </w:pPr>
      <w:r w:rsidRPr="009D42E2">
        <w:rPr>
          <w:i/>
          <w:szCs w:val="24"/>
          <w:lang w:eastAsia="ar-SA"/>
        </w:rPr>
        <w:t>Выполнять</w:t>
      </w:r>
      <w:r>
        <w:rPr>
          <w:szCs w:val="24"/>
          <w:lang w:eastAsia="ar-SA"/>
        </w:rPr>
        <w:t xml:space="preserve"> несколько зарисовок, набросков одного предмета с разных сторон.</w:t>
      </w:r>
    </w:p>
    <w:p w:rsidR="00AF5E69" w:rsidRDefault="00AF5E69" w:rsidP="00AF5E69">
      <w:pPr>
        <w:widowControl w:val="0"/>
        <w:autoSpaceDE w:val="0"/>
        <w:spacing w:after="0"/>
        <w:ind w:firstLine="567"/>
        <w:rPr>
          <w:szCs w:val="24"/>
          <w:lang w:eastAsia="ar-SA"/>
        </w:rPr>
      </w:pPr>
      <w:r w:rsidRPr="009D42E2">
        <w:rPr>
          <w:i/>
          <w:szCs w:val="24"/>
          <w:lang w:eastAsia="ar-SA"/>
        </w:rPr>
        <w:t>Уметь объяснять</w:t>
      </w:r>
      <w:r>
        <w:rPr>
          <w:szCs w:val="24"/>
          <w:lang w:eastAsia="ar-SA"/>
        </w:rPr>
        <w:t xml:space="preserve"> задуманный художественный образ. </w:t>
      </w:r>
    </w:p>
    <w:p w:rsidR="00AF5E69" w:rsidRDefault="00AF5E69" w:rsidP="00AF5E69">
      <w:pPr>
        <w:widowControl w:val="0"/>
        <w:autoSpaceDE w:val="0"/>
        <w:spacing w:after="0"/>
        <w:ind w:firstLine="567"/>
        <w:rPr>
          <w:szCs w:val="24"/>
          <w:lang w:eastAsia="ar-SA"/>
        </w:rPr>
      </w:pPr>
      <w:r w:rsidRPr="009D42E2">
        <w:rPr>
          <w:i/>
          <w:szCs w:val="24"/>
          <w:lang w:eastAsia="ar-SA"/>
        </w:rPr>
        <w:t>Передавать</w:t>
      </w:r>
      <w:r>
        <w:rPr>
          <w:szCs w:val="24"/>
          <w:lang w:eastAsia="ar-SA"/>
        </w:rPr>
        <w:t xml:space="preserve"> настроение в работе.</w:t>
      </w:r>
    </w:p>
    <w:p w:rsidR="00AF5E69" w:rsidRDefault="00AF5E69" w:rsidP="00AF5E69">
      <w:pPr>
        <w:widowControl w:val="0"/>
        <w:autoSpaceDE w:val="0"/>
        <w:spacing w:after="0"/>
        <w:ind w:firstLine="567"/>
        <w:rPr>
          <w:szCs w:val="24"/>
          <w:lang w:eastAsia="ar-SA"/>
        </w:rPr>
      </w:pPr>
      <w:r w:rsidRPr="009D42E2">
        <w:rPr>
          <w:i/>
          <w:szCs w:val="24"/>
          <w:lang w:eastAsia="ar-SA"/>
        </w:rPr>
        <w:t>Понимать</w:t>
      </w:r>
      <w:r>
        <w:rPr>
          <w:szCs w:val="24"/>
          <w:lang w:eastAsia="ar-SA"/>
        </w:rPr>
        <w:t>, что в основе любого художественного проекта лежат многочисленные наброски, записи, размышления, искания, пробы.</w:t>
      </w:r>
    </w:p>
    <w:p w:rsidR="00AF5E69" w:rsidRDefault="00AF5E69" w:rsidP="00AF5E69">
      <w:pPr>
        <w:widowControl w:val="0"/>
        <w:autoSpaceDE w:val="0"/>
        <w:spacing w:after="0"/>
        <w:ind w:firstLine="567"/>
        <w:rPr>
          <w:b/>
          <w:szCs w:val="24"/>
          <w:lang w:eastAsia="ar-SA"/>
        </w:rPr>
      </w:pPr>
      <w:r>
        <w:rPr>
          <w:szCs w:val="24"/>
          <w:lang w:eastAsia="ar-SA"/>
        </w:rPr>
        <w:t xml:space="preserve">Тема 4. </w:t>
      </w:r>
      <w:r w:rsidRPr="00D91BB0">
        <w:rPr>
          <w:b/>
          <w:szCs w:val="24"/>
          <w:lang w:eastAsia="ar-SA"/>
        </w:rPr>
        <w:t>Краткость и выразительность в искусстве</w:t>
      </w:r>
    </w:p>
    <w:p w:rsidR="00AF5E69" w:rsidRDefault="00AF5E69" w:rsidP="00AF5E69">
      <w:pPr>
        <w:spacing w:after="0"/>
        <w:ind w:firstLine="567"/>
        <w:rPr>
          <w:szCs w:val="24"/>
        </w:rPr>
      </w:pPr>
      <w:r>
        <w:rPr>
          <w:szCs w:val="24"/>
        </w:rPr>
        <w:t>Деятельность учащегося:</w:t>
      </w:r>
    </w:p>
    <w:p w:rsidR="00AF5E69" w:rsidRDefault="00AF5E69" w:rsidP="00AF5E69">
      <w:pPr>
        <w:widowControl w:val="0"/>
        <w:autoSpaceDE w:val="0"/>
        <w:spacing w:after="0"/>
        <w:ind w:firstLine="567"/>
        <w:rPr>
          <w:szCs w:val="24"/>
          <w:lang w:eastAsia="ar-SA"/>
        </w:rPr>
      </w:pPr>
      <w:r w:rsidRPr="00D91BB0">
        <w:rPr>
          <w:i/>
          <w:szCs w:val="24"/>
          <w:lang w:eastAsia="ar-SA"/>
        </w:rPr>
        <w:t>Передавать</w:t>
      </w:r>
      <w:r>
        <w:rPr>
          <w:szCs w:val="24"/>
          <w:lang w:eastAsia="ar-SA"/>
        </w:rPr>
        <w:t xml:space="preserve"> в графическом произведении-иллюстрации-смысл самостоятельно созданного трехстишия и его эмоциональное звучание.</w:t>
      </w:r>
    </w:p>
    <w:p w:rsidR="00AF5E69" w:rsidRDefault="00AF5E69" w:rsidP="00AF5E69">
      <w:pPr>
        <w:widowControl w:val="0"/>
        <w:autoSpaceDE w:val="0"/>
        <w:spacing w:after="0"/>
        <w:ind w:firstLine="567"/>
        <w:rPr>
          <w:szCs w:val="24"/>
          <w:lang w:eastAsia="ar-SA"/>
        </w:rPr>
      </w:pPr>
      <w:r w:rsidRPr="00D91BB0">
        <w:rPr>
          <w:i/>
          <w:szCs w:val="24"/>
          <w:lang w:eastAsia="ar-SA"/>
        </w:rPr>
        <w:t>Работать</w:t>
      </w:r>
      <w:r>
        <w:rPr>
          <w:szCs w:val="24"/>
          <w:lang w:eastAsia="ar-SA"/>
        </w:rPr>
        <w:t xml:space="preserve"> в смешанной технике, подражая японским художникам.</w:t>
      </w:r>
    </w:p>
    <w:p w:rsidR="00AF5E69" w:rsidRDefault="00AF5E69" w:rsidP="00AF5E69">
      <w:pPr>
        <w:widowControl w:val="0"/>
        <w:autoSpaceDE w:val="0"/>
        <w:spacing w:after="0"/>
        <w:ind w:firstLine="567"/>
        <w:rPr>
          <w:szCs w:val="24"/>
          <w:lang w:eastAsia="ar-SA"/>
        </w:rPr>
      </w:pPr>
      <w:r w:rsidRPr="00D91BB0">
        <w:rPr>
          <w:i/>
          <w:szCs w:val="24"/>
          <w:lang w:eastAsia="ar-SA"/>
        </w:rPr>
        <w:t>Создавать</w:t>
      </w:r>
      <w:r>
        <w:rPr>
          <w:szCs w:val="24"/>
          <w:lang w:eastAsia="ar-SA"/>
        </w:rPr>
        <w:t xml:space="preserve"> композицию плаката с соблюдением всех правил изображения.</w:t>
      </w:r>
    </w:p>
    <w:p w:rsidR="00AF5E69" w:rsidRDefault="00AF5E69" w:rsidP="00AF5E69">
      <w:pPr>
        <w:widowControl w:val="0"/>
        <w:autoSpaceDE w:val="0"/>
        <w:spacing w:after="0"/>
        <w:ind w:firstLine="567"/>
        <w:rPr>
          <w:b/>
          <w:szCs w:val="24"/>
          <w:lang w:eastAsia="ar-SA"/>
        </w:rPr>
      </w:pPr>
      <w:r>
        <w:rPr>
          <w:szCs w:val="24"/>
          <w:lang w:eastAsia="ar-SA"/>
        </w:rPr>
        <w:t xml:space="preserve">Тема 5. </w:t>
      </w:r>
      <w:r w:rsidRPr="00D91BB0">
        <w:rPr>
          <w:b/>
          <w:szCs w:val="24"/>
          <w:lang w:eastAsia="ar-SA"/>
        </w:rPr>
        <w:t xml:space="preserve">Искусство театра </w:t>
      </w:r>
    </w:p>
    <w:p w:rsidR="00AF5E69" w:rsidRDefault="00AF5E69" w:rsidP="00AF5E69">
      <w:pPr>
        <w:spacing w:after="0"/>
        <w:ind w:firstLine="567"/>
        <w:rPr>
          <w:szCs w:val="24"/>
        </w:rPr>
      </w:pPr>
      <w:r>
        <w:rPr>
          <w:szCs w:val="24"/>
        </w:rPr>
        <w:t>Деятельность учащегося:</w:t>
      </w:r>
    </w:p>
    <w:p w:rsidR="00AF5E69" w:rsidRDefault="00AF5E69" w:rsidP="00AF5E69">
      <w:pPr>
        <w:widowControl w:val="0"/>
        <w:autoSpaceDE w:val="0"/>
        <w:spacing w:after="0"/>
        <w:ind w:firstLine="567"/>
        <w:rPr>
          <w:szCs w:val="24"/>
          <w:lang w:eastAsia="ar-SA"/>
        </w:rPr>
      </w:pPr>
      <w:r w:rsidRPr="007C1ABC">
        <w:rPr>
          <w:i/>
          <w:szCs w:val="24"/>
          <w:lang w:eastAsia="ar-SA"/>
        </w:rPr>
        <w:t>Создавать</w:t>
      </w:r>
      <w:r>
        <w:rPr>
          <w:szCs w:val="24"/>
          <w:lang w:eastAsia="ar-SA"/>
        </w:rPr>
        <w:t xml:space="preserve"> эскиз оформления сцены и задника. </w:t>
      </w:r>
    </w:p>
    <w:p w:rsidR="00AF5E69" w:rsidRDefault="00AF5E69" w:rsidP="00AF5E69">
      <w:pPr>
        <w:widowControl w:val="0"/>
        <w:autoSpaceDE w:val="0"/>
        <w:spacing w:after="0"/>
        <w:ind w:firstLine="567"/>
        <w:rPr>
          <w:szCs w:val="24"/>
          <w:lang w:eastAsia="ar-SA"/>
        </w:rPr>
      </w:pPr>
      <w:r w:rsidRPr="007C1ABC">
        <w:rPr>
          <w:i/>
          <w:szCs w:val="24"/>
          <w:lang w:eastAsia="ar-SA"/>
        </w:rPr>
        <w:t>Передавать</w:t>
      </w:r>
      <w:r>
        <w:rPr>
          <w:szCs w:val="24"/>
          <w:lang w:eastAsia="ar-SA"/>
        </w:rPr>
        <w:t xml:space="preserve"> в эскизе эмоционально-смысловое содержание литературного или музыкального произведения.</w:t>
      </w:r>
    </w:p>
    <w:p w:rsidR="00AF5E69" w:rsidRDefault="00AF5E69" w:rsidP="00AF5E69">
      <w:pPr>
        <w:widowControl w:val="0"/>
        <w:autoSpaceDE w:val="0"/>
        <w:spacing w:after="0"/>
        <w:ind w:firstLine="567"/>
        <w:rPr>
          <w:szCs w:val="24"/>
          <w:lang w:eastAsia="ar-SA"/>
        </w:rPr>
      </w:pPr>
      <w:r w:rsidRPr="007C1ABC">
        <w:rPr>
          <w:i/>
          <w:szCs w:val="24"/>
          <w:lang w:eastAsia="ar-SA"/>
        </w:rPr>
        <w:t>Передавать</w:t>
      </w:r>
      <w:r>
        <w:rPr>
          <w:szCs w:val="24"/>
          <w:lang w:eastAsia="ar-SA"/>
        </w:rPr>
        <w:t xml:space="preserve"> глубину пространства в плоскостном изображении.</w:t>
      </w:r>
    </w:p>
    <w:p w:rsidR="00AF5E69" w:rsidRDefault="00AF5E69" w:rsidP="00AF5E69">
      <w:pPr>
        <w:widowControl w:val="0"/>
        <w:autoSpaceDE w:val="0"/>
        <w:spacing w:after="0"/>
        <w:ind w:firstLine="567"/>
        <w:rPr>
          <w:szCs w:val="24"/>
          <w:lang w:eastAsia="ar-SA"/>
        </w:rPr>
      </w:pPr>
      <w:r>
        <w:rPr>
          <w:szCs w:val="24"/>
          <w:lang w:eastAsia="ar-SA"/>
        </w:rPr>
        <w:t xml:space="preserve">Самостоятельно </w:t>
      </w:r>
      <w:r w:rsidRPr="007C1ABC">
        <w:rPr>
          <w:i/>
          <w:szCs w:val="24"/>
          <w:lang w:eastAsia="ar-SA"/>
        </w:rPr>
        <w:t>создавать</w:t>
      </w:r>
      <w:r>
        <w:rPr>
          <w:szCs w:val="24"/>
          <w:lang w:eastAsia="ar-SA"/>
        </w:rPr>
        <w:t xml:space="preserve"> эскиз театрального костюма.</w:t>
      </w:r>
    </w:p>
    <w:p w:rsidR="00AF5E69" w:rsidRDefault="00AF5E69" w:rsidP="00AF5E69">
      <w:pPr>
        <w:widowControl w:val="0"/>
        <w:autoSpaceDE w:val="0"/>
        <w:spacing w:after="0"/>
        <w:ind w:firstLine="567"/>
        <w:rPr>
          <w:szCs w:val="24"/>
          <w:lang w:eastAsia="ar-SA"/>
        </w:rPr>
      </w:pPr>
      <w:r w:rsidRPr="007C1ABC">
        <w:rPr>
          <w:i/>
          <w:szCs w:val="24"/>
          <w:lang w:eastAsia="ar-SA"/>
        </w:rPr>
        <w:t>Создавать</w:t>
      </w:r>
      <w:r>
        <w:rPr>
          <w:szCs w:val="24"/>
          <w:lang w:eastAsia="ar-SA"/>
        </w:rPr>
        <w:t xml:space="preserve"> эскиз театральной маски для персонажа сказки. </w:t>
      </w:r>
    </w:p>
    <w:p w:rsidR="00AF5E69" w:rsidRDefault="00AF5E69" w:rsidP="00AF5E69">
      <w:pPr>
        <w:widowControl w:val="0"/>
        <w:autoSpaceDE w:val="0"/>
        <w:spacing w:after="0"/>
        <w:ind w:firstLine="567"/>
        <w:rPr>
          <w:szCs w:val="24"/>
          <w:lang w:eastAsia="ar-SA"/>
        </w:rPr>
      </w:pPr>
      <w:r w:rsidRPr="007C1ABC">
        <w:rPr>
          <w:i/>
          <w:szCs w:val="24"/>
          <w:lang w:eastAsia="ar-SA"/>
        </w:rPr>
        <w:t>Передавать</w:t>
      </w:r>
      <w:r>
        <w:rPr>
          <w:szCs w:val="24"/>
          <w:lang w:eastAsia="ar-SA"/>
        </w:rPr>
        <w:t xml:space="preserve"> в маске характер героя, правильно распределять детали, соблюдая пропорции лица.</w:t>
      </w:r>
    </w:p>
    <w:p w:rsidR="00AF5E69" w:rsidRDefault="00AF5E69" w:rsidP="00AF5E69">
      <w:pPr>
        <w:widowControl w:val="0"/>
        <w:autoSpaceDE w:val="0"/>
        <w:spacing w:after="0"/>
        <w:ind w:firstLine="567"/>
        <w:rPr>
          <w:szCs w:val="24"/>
          <w:lang w:eastAsia="ar-SA"/>
        </w:rPr>
      </w:pPr>
      <w:r w:rsidRPr="007C1ABC">
        <w:rPr>
          <w:i/>
          <w:szCs w:val="24"/>
          <w:lang w:eastAsia="ar-SA"/>
        </w:rPr>
        <w:t>Работать</w:t>
      </w:r>
      <w:r>
        <w:rPr>
          <w:szCs w:val="24"/>
          <w:lang w:eastAsia="ar-SA"/>
        </w:rPr>
        <w:t xml:space="preserve"> в технике отрывной аппликации.</w:t>
      </w:r>
    </w:p>
    <w:p w:rsidR="00AF5E69" w:rsidRDefault="00AF5E69" w:rsidP="00AF5E69">
      <w:pPr>
        <w:widowControl w:val="0"/>
        <w:autoSpaceDE w:val="0"/>
        <w:spacing w:after="0"/>
        <w:ind w:firstLine="567"/>
        <w:rPr>
          <w:szCs w:val="24"/>
          <w:lang w:eastAsia="ar-SA"/>
        </w:rPr>
      </w:pPr>
      <w:r w:rsidRPr="007C1ABC">
        <w:rPr>
          <w:i/>
          <w:szCs w:val="24"/>
          <w:lang w:eastAsia="ar-SA"/>
        </w:rPr>
        <w:t>Создавать</w:t>
      </w:r>
      <w:r>
        <w:rPr>
          <w:szCs w:val="24"/>
          <w:lang w:eastAsia="ar-SA"/>
        </w:rPr>
        <w:t xml:space="preserve"> афишу к школьным праздникам, спектаклям, событиям, памятным датам.</w:t>
      </w:r>
    </w:p>
    <w:p w:rsidR="00AF5E69" w:rsidRDefault="00AF5E69" w:rsidP="00AF5E69">
      <w:pPr>
        <w:widowControl w:val="0"/>
        <w:autoSpaceDE w:val="0"/>
        <w:spacing w:after="0"/>
        <w:ind w:firstLine="567"/>
        <w:rPr>
          <w:szCs w:val="24"/>
          <w:lang w:eastAsia="ar-SA"/>
        </w:rPr>
      </w:pPr>
      <w:r w:rsidRPr="007C1ABC">
        <w:rPr>
          <w:i/>
          <w:szCs w:val="24"/>
          <w:lang w:eastAsia="ar-SA"/>
        </w:rPr>
        <w:t>Создавать</w:t>
      </w:r>
      <w:r>
        <w:rPr>
          <w:szCs w:val="24"/>
          <w:lang w:eastAsia="ar-SA"/>
        </w:rPr>
        <w:t xml:space="preserve"> к празднику пригласительный билет, </w:t>
      </w:r>
      <w:r w:rsidRPr="007C1ABC">
        <w:rPr>
          <w:i/>
          <w:szCs w:val="24"/>
          <w:lang w:eastAsia="ar-SA"/>
        </w:rPr>
        <w:t>продумывая</w:t>
      </w:r>
      <w:r>
        <w:rPr>
          <w:szCs w:val="24"/>
          <w:lang w:eastAsia="ar-SA"/>
        </w:rPr>
        <w:t xml:space="preserve"> оригинальное рельефное или объемное конструктивное решение.</w:t>
      </w:r>
    </w:p>
    <w:p w:rsidR="00AF5E69" w:rsidRDefault="00AF5E69" w:rsidP="00AF5E69">
      <w:pPr>
        <w:widowControl w:val="0"/>
        <w:autoSpaceDE w:val="0"/>
        <w:spacing w:after="0"/>
        <w:ind w:firstLine="567"/>
        <w:rPr>
          <w:b/>
          <w:szCs w:val="24"/>
        </w:rPr>
      </w:pPr>
      <w:r>
        <w:rPr>
          <w:szCs w:val="24"/>
          <w:lang w:eastAsia="ar-SA"/>
        </w:rPr>
        <w:t xml:space="preserve">Тема 6. </w:t>
      </w:r>
      <w:r w:rsidRPr="007C1ABC">
        <w:rPr>
          <w:b/>
          <w:szCs w:val="24"/>
        </w:rPr>
        <w:t>Композиция и ее роль в искусстве</w:t>
      </w:r>
    </w:p>
    <w:p w:rsidR="00AF5E69" w:rsidRDefault="00AF5E69" w:rsidP="00AF5E69">
      <w:pPr>
        <w:spacing w:after="0"/>
        <w:ind w:firstLine="567"/>
        <w:rPr>
          <w:szCs w:val="24"/>
        </w:rPr>
      </w:pPr>
      <w:r>
        <w:rPr>
          <w:szCs w:val="24"/>
        </w:rPr>
        <w:t>Деятельность учащегося:</w:t>
      </w:r>
    </w:p>
    <w:p w:rsidR="00AF5E69" w:rsidRDefault="00AF5E69" w:rsidP="00AF5E69">
      <w:pPr>
        <w:widowControl w:val="0"/>
        <w:autoSpaceDE w:val="0"/>
        <w:spacing w:after="0"/>
        <w:ind w:firstLine="567"/>
        <w:rPr>
          <w:szCs w:val="24"/>
          <w:lang w:eastAsia="ar-SA"/>
        </w:rPr>
      </w:pPr>
      <w:r w:rsidRPr="00492472">
        <w:rPr>
          <w:i/>
          <w:szCs w:val="24"/>
          <w:lang w:eastAsia="ar-SA"/>
        </w:rPr>
        <w:t>Создавать</w:t>
      </w:r>
      <w:r>
        <w:rPr>
          <w:szCs w:val="24"/>
          <w:lang w:eastAsia="ar-SA"/>
        </w:rPr>
        <w:t xml:space="preserve"> глубинно-пространственную композицию, работая в смешенной технике: с готовыми формами, бумагой, гуашью, акварелью.</w:t>
      </w:r>
    </w:p>
    <w:p w:rsidR="00AF5E69" w:rsidRDefault="00AF5E69" w:rsidP="00AF5E69">
      <w:pPr>
        <w:widowControl w:val="0"/>
        <w:autoSpaceDE w:val="0"/>
        <w:spacing w:after="0"/>
        <w:ind w:firstLine="567"/>
        <w:rPr>
          <w:szCs w:val="24"/>
          <w:lang w:eastAsia="ar-SA"/>
        </w:rPr>
      </w:pPr>
      <w:r w:rsidRPr="00492472">
        <w:rPr>
          <w:i/>
          <w:szCs w:val="24"/>
          <w:lang w:eastAsia="ar-SA"/>
        </w:rPr>
        <w:t>Создавать</w:t>
      </w:r>
      <w:r>
        <w:rPr>
          <w:szCs w:val="24"/>
          <w:lang w:eastAsia="ar-SA"/>
        </w:rPr>
        <w:t xml:space="preserve"> в технике бумажной пластики объёмно-пространственную композицию.</w:t>
      </w:r>
    </w:p>
    <w:p w:rsidR="00AF5E69" w:rsidRDefault="00AF5E69" w:rsidP="007709BD">
      <w:pPr>
        <w:widowControl w:val="0"/>
        <w:autoSpaceDE w:val="0"/>
        <w:spacing w:after="0"/>
        <w:ind w:firstLine="567"/>
        <w:rPr>
          <w:szCs w:val="24"/>
          <w:lang w:eastAsia="ar-SA"/>
        </w:rPr>
      </w:pPr>
      <w:r w:rsidRPr="00492472">
        <w:rPr>
          <w:i/>
          <w:szCs w:val="24"/>
          <w:lang w:eastAsia="ar-SA"/>
        </w:rPr>
        <w:t>Решать</w:t>
      </w:r>
      <w:r>
        <w:rPr>
          <w:szCs w:val="24"/>
          <w:lang w:eastAsia="ar-SA"/>
        </w:rPr>
        <w:t xml:space="preserve"> задачи композиции с помощью выразительных средств искусства: динамики, статики, симметрии, асимметрии, ритма.</w:t>
      </w:r>
    </w:p>
    <w:p w:rsidR="00AF5E69" w:rsidRDefault="00AF5E69" w:rsidP="00AF5E69">
      <w:pPr>
        <w:widowControl w:val="0"/>
        <w:autoSpaceDE w:val="0"/>
        <w:spacing w:after="0"/>
        <w:ind w:firstLine="567"/>
        <w:rPr>
          <w:b/>
          <w:szCs w:val="24"/>
        </w:rPr>
      </w:pPr>
      <w:r>
        <w:rPr>
          <w:szCs w:val="24"/>
          <w:lang w:eastAsia="ar-SA"/>
        </w:rPr>
        <w:t xml:space="preserve">Тема 7. </w:t>
      </w:r>
      <w:r w:rsidRPr="00492472">
        <w:rPr>
          <w:b/>
          <w:szCs w:val="24"/>
        </w:rPr>
        <w:t>Мироздание и искусство</w:t>
      </w:r>
    </w:p>
    <w:p w:rsidR="00AF5E69" w:rsidRDefault="00AF5E69" w:rsidP="00AF5E69">
      <w:pPr>
        <w:spacing w:after="0"/>
        <w:ind w:firstLine="567"/>
        <w:rPr>
          <w:szCs w:val="24"/>
        </w:rPr>
      </w:pPr>
      <w:r>
        <w:rPr>
          <w:szCs w:val="24"/>
        </w:rPr>
        <w:t>Деятельность учащегося:</w:t>
      </w:r>
    </w:p>
    <w:p w:rsidR="00AF5E69" w:rsidRDefault="00AF5E69" w:rsidP="00AF5E69">
      <w:pPr>
        <w:widowControl w:val="0"/>
        <w:autoSpaceDE w:val="0"/>
        <w:spacing w:after="0"/>
        <w:ind w:firstLine="567"/>
        <w:rPr>
          <w:szCs w:val="24"/>
          <w:lang w:eastAsia="ar-SA"/>
        </w:rPr>
      </w:pPr>
      <w:r w:rsidRPr="00492472">
        <w:rPr>
          <w:i/>
          <w:szCs w:val="24"/>
          <w:lang w:eastAsia="ar-SA"/>
        </w:rPr>
        <w:t>Передавать</w:t>
      </w:r>
      <w:r w:rsidRPr="00492472">
        <w:rPr>
          <w:szCs w:val="24"/>
          <w:lang w:eastAsia="ar-SA"/>
        </w:rPr>
        <w:t xml:space="preserve"> трёхмерное изображение пейзажа на плоскости</w:t>
      </w:r>
      <w:r>
        <w:rPr>
          <w:szCs w:val="24"/>
          <w:lang w:eastAsia="ar-SA"/>
        </w:rPr>
        <w:t>.</w:t>
      </w:r>
    </w:p>
    <w:p w:rsidR="00AF5E69" w:rsidRDefault="00AF5E69" w:rsidP="00AF5E69">
      <w:pPr>
        <w:widowControl w:val="0"/>
        <w:autoSpaceDE w:val="0"/>
        <w:spacing w:after="0"/>
        <w:ind w:firstLine="567"/>
        <w:rPr>
          <w:szCs w:val="24"/>
          <w:lang w:eastAsia="ar-SA"/>
        </w:rPr>
      </w:pPr>
      <w:r w:rsidRPr="00492472">
        <w:rPr>
          <w:i/>
          <w:szCs w:val="24"/>
          <w:lang w:eastAsia="ar-SA"/>
        </w:rPr>
        <w:lastRenderedPageBreak/>
        <w:t>Создавать</w:t>
      </w:r>
      <w:r w:rsidRPr="00492472">
        <w:rPr>
          <w:szCs w:val="24"/>
          <w:lang w:eastAsia="ar-SA"/>
        </w:rPr>
        <w:t xml:space="preserve"> графические композиц</w:t>
      </w:r>
      <w:r>
        <w:rPr>
          <w:szCs w:val="24"/>
          <w:lang w:eastAsia="ar-SA"/>
        </w:rPr>
        <w:t>ии по мотивам работ художников.</w:t>
      </w:r>
    </w:p>
    <w:p w:rsidR="00AF5E69" w:rsidRDefault="00AF5E69" w:rsidP="00AF5E69">
      <w:pPr>
        <w:widowControl w:val="0"/>
        <w:autoSpaceDE w:val="0"/>
        <w:spacing w:after="0"/>
        <w:ind w:firstLine="567"/>
        <w:rPr>
          <w:i/>
          <w:sz w:val="20"/>
          <w:szCs w:val="20"/>
        </w:rPr>
      </w:pPr>
      <w:r w:rsidRPr="00492472">
        <w:rPr>
          <w:i/>
          <w:szCs w:val="24"/>
          <w:lang w:eastAsia="ar-SA"/>
        </w:rPr>
        <w:t>Понимать</w:t>
      </w:r>
      <w:r w:rsidRPr="00492472">
        <w:rPr>
          <w:szCs w:val="24"/>
          <w:lang w:eastAsia="ar-SA"/>
        </w:rPr>
        <w:t xml:space="preserve"> и </w:t>
      </w:r>
      <w:r w:rsidRPr="00492472">
        <w:rPr>
          <w:i/>
          <w:szCs w:val="24"/>
          <w:lang w:eastAsia="ar-SA"/>
        </w:rPr>
        <w:t>уметь</w:t>
      </w:r>
      <w:r>
        <w:rPr>
          <w:i/>
          <w:szCs w:val="24"/>
          <w:lang w:eastAsia="ar-SA"/>
        </w:rPr>
        <w:t xml:space="preserve"> </w:t>
      </w:r>
      <w:r w:rsidRPr="00492472">
        <w:rPr>
          <w:i/>
          <w:szCs w:val="24"/>
          <w:lang w:eastAsia="ar-SA"/>
        </w:rPr>
        <w:t>объяснять</w:t>
      </w:r>
      <w:r>
        <w:rPr>
          <w:szCs w:val="24"/>
          <w:lang w:eastAsia="ar-SA"/>
        </w:rPr>
        <w:t xml:space="preserve"> кодовые цепочки древних мифов. </w:t>
      </w:r>
      <w:r w:rsidRPr="00492472">
        <w:rPr>
          <w:szCs w:val="24"/>
          <w:lang w:eastAsia="ar-SA"/>
        </w:rPr>
        <w:t xml:space="preserve">Самостоятельно </w:t>
      </w:r>
      <w:r w:rsidRPr="00492472">
        <w:rPr>
          <w:i/>
          <w:szCs w:val="24"/>
          <w:lang w:eastAsia="ar-SA"/>
        </w:rPr>
        <w:t>создавать</w:t>
      </w:r>
      <w:r w:rsidRPr="00492472">
        <w:rPr>
          <w:szCs w:val="24"/>
          <w:lang w:eastAsia="ar-SA"/>
        </w:rPr>
        <w:t xml:space="preserve"> кодовые цепочки. </w:t>
      </w:r>
      <w:r w:rsidRPr="00492472">
        <w:rPr>
          <w:i/>
          <w:szCs w:val="24"/>
          <w:lang w:eastAsia="ar-SA"/>
        </w:rPr>
        <w:t>Передавать</w:t>
      </w:r>
      <w:r w:rsidRPr="00492472">
        <w:rPr>
          <w:szCs w:val="24"/>
          <w:lang w:eastAsia="ar-SA"/>
        </w:rPr>
        <w:t xml:space="preserve"> в разных кодах единство мира, сохраняя преемственность при перех</w:t>
      </w:r>
      <w:r>
        <w:rPr>
          <w:szCs w:val="24"/>
          <w:lang w:eastAsia="ar-SA"/>
        </w:rPr>
        <w:t>оде от одного образа к другому.</w:t>
      </w:r>
    </w:p>
    <w:p w:rsidR="00AF5E69" w:rsidRDefault="00AF5E69" w:rsidP="00AF5E69">
      <w:pPr>
        <w:widowControl w:val="0"/>
        <w:autoSpaceDE w:val="0"/>
        <w:spacing w:after="0"/>
        <w:ind w:firstLine="567"/>
        <w:rPr>
          <w:szCs w:val="24"/>
          <w:lang w:eastAsia="ar-SA"/>
        </w:rPr>
      </w:pPr>
      <w:r w:rsidRPr="00492472">
        <w:rPr>
          <w:i/>
          <w:szCs w:val="24"/>
          <w:lang w:eastAsia="ar-SA"/>
        </w:rPr>
        <w:t>Понимать</w:t>
      </w:r>
      <w:r w:rsidRPr="00492472">
        <w:rPr>
          <w:szCs w:val="24"/>
          <w:lang w:eastAsia="ar-SA"/>
        </w:rPr>
        <w:t xml:space="preserve"> значение строительства вокруг церкви д</w:t>
      </w:r>
      <w:r>
        <w:rPr>
          <w:szCs w:val="24"/>
          <w:lang w:eastAsia="ar-SA"/>
        </w:rPr>
        <w:t xml:space="preserve">омов, бань, овинов, гумна и др. </w:t>
      </w:r>
    </w:p>
    <w:p w:rsidR="00AF5E69" w:rsidRDefault="00AF5E69" w:rsidP="00AF5E69">
      <w:pPr>
        <w:widowControl w:val="0"/>
        <w:autoSpaceDE w:val="0"/>
        <w:spacing w:after="0"/>
        <w:ind w:firstLine="567"/>
        <w:rPr>
          <w:i/>
          <w:sz w:val="20"/>
          <w:szCs w:val="20"/>
        </w:rPr>
      </w:pPr>
      <w:r w:rsidRPr="00492472">
        <w:rPr>
          <w:i/>
          <w:szCs w:val="24"/>
          <w:lang w:eastAsia="ar-SA"/>
        </w:rPr>
        <w:t>Пониматьвзаимосвязь</w:t>
      </w:r>
      <w:r w:rsidRPr="00492472">
        <w:rPr>
          <w:szCs w:val="24"/>
          <w:lang w:eastAsia="ar-SA"/>
        </w:rPr>
        <w:t xml:space="preserve"> жизни деревни и окружающей природы.</w:t>
      </w:r>
    </w:p>
    <w:p w:rsidR="00AF5E69" w:rsidRDefault="00AF5E69" w:rsidP="00AF5E69">
      <w:pPr>
        <w:widowControl w:val="0"/>
        <w:autoSpaceDE w:val="0"/>
        <w:spacing w:after="0"/>
        <w:ind w:firstLine="567"/>
        <w:rPr>
          <w:szCs w:val="24"/>
          <w:lang w:eastAsia="ar-SA"/>
        </w:rPr>
      </w:pPr>
      <w:r w:rsidRPr="00492472">
        <w:rPr>
          <w:i/>
          <w:szCs w:val="24"/>
          <w:lang w:eastAsia="ar-SA"/>
        </w:rPr>
        <w:t>Находить</w:t>
      </w:r>
      <w:r w:rsidRPr="00492472">
        <w:rPr>
          <w:szCs w:val="24"/>
          <w:lang w:eastAsia="ar-SA"/>
        </w:rPr>
        <w:t xml:space="preserve"> черты сходства и различия в экстерьере и </w:t>
      </w:r>
      <w:r>
        <w:rPr>
          <w:szCs w:val="24"/>
          <w:lang w:eastAsia="ar-SA"/>
        </w:rPr>
        <w:t>интерьере храмов, их убранстве.</w:t>
      </w:r>
    </w:p>
    <w:p w:rsidR="00AF5E69" w:rsidRDefault="00AF5E69" w:rsidP="00AF5E69">
      <w:pPr>
        <w:widowControl w:val="0"/>
        <w:autoSpaceDE w:val="0"/>
        <w:spacing w:after="0"/>
        <w:ind w:firstLine="567"/>
        <w:rPr>
          <w:b/>
          <w:szCs w:val="24"/>
          <w:lang w:eastAsia="ar-SA"/>
        </w:rPr>
      </w:pPr>
      <w:r>
        <w:rPr>
          <w:szCs w:val="24"/>
          <w:lang w:eastAsia="ar-SA"/>
        </w:rPr>
        <w:t xml:space="preserve">Тема 8. </w:t>
      </w:r>
      <w:r w:rsidRPr="00492472">
        <w:rPr>
          <w:b/>
          <w:szCs w:val="24"/>
          <w:lang w:eastAsia="ar-SA"/>
        </w:rPr>
        <w:t>История и искусство</w:t>
      </w:r>
    </w:p>
    <w:p w:rsidR="00AF5E69" w:rsidRDefault="00AF5E69" w:rsidP="00AF5E69">
      <w:pPr>
        <w:spacing w:after="0"/>
        <w:ind w:firstLine="567"/>
        <w:rPr>
          <w:szCs w:val="24"/>
        </w:rPr>
      </w:pPr>
      <w:r>
        <w:rPr>
          <w:szCs w:val="24"/>
        </w:rPr>
        <w:t>Деятельность учащегося:</w:t>
      </w:r>
    </w:p>
    <w:p w:rsidR="00AF5E69" w:rsidRDefault="00AF5E69" w:rsidP="00AF5E69">
      <w:pPr>
        <w:widowControl w:val="0"/>
        <w:autoSpaceDE w:val="0"/>
        <w:spacing w:after="0"/>
        <w:ind w:firstLine="567"/>
        <w:rPr>
          <w:szCs w:val="24"/>
          <w:lang w:eastAsia="ar-SA"/>
        </w:rPr>
      </w:pPr>
      <w:r>
        <w:rPr>
          <w:i/>
          <w:szCs w:val="24"/>
          <w:lang w:eastAsia="ar-SA"/>
        </w:rPr>
        <w:t>П</w:t>
      </w:r>
      <w:r w:rsidRPr="0098367A">
        <w:rPr>
          <w:i/>
          <w:szCs w:val="24"/>
          <w:lang w:eastAsia="ar-SA"/>
        </w:rPr>
        <w:t>ередавать</w:t>
      </w:r>
      <w:r w:rsidRPr="0098367A">
        <w:rPr>
          <w:szCs w:val="24"/>
          <w:lang w:eastAsia="ar-SA"/>
        </w:rPr>
        <w:t xml:space="preserve"> в иллюстрациях сод</w:t>
      </w:r>
      <w:r>
        <w:rPr>
          <w:szCs w:val="24"/>
          <w:lang w:eastAsia="ar-SA"/>
        </w:rPr>
        <w:t>ержание художественного текста.</w:t>
      </w:r>
    </w:p>
    <w:p w:rsidR="00AF5E69" w:rsidRDefault="00AF5E69" w:rsidP="00AF5E69">
      <w:pPr>
        <w:widowControl w:val="0"/>
        <w:autoSpaceDE w:val="0"/>
        <w:spacing w:after="0"/>
        <w:ind w:firstLine="567"/>
        <w:rPr>
          <w:szCs w:val="24"/>
          <w:lang w:eastAsia="ar-SA"/>
        </w:rPr>
      </w:pPr>
      <w:r w:rsidRPr="0098367A">
        <w:rPr>
          <w:i/>
          <w:szCs w:val="24"/>
          <w:lang w:eastAsia="ar-SA"/>
        </w:rPr>
        <w:t>Создавать</w:t>
      </w:r>
      <w:r>
        <w:rPr>
          <w:szCs w:val="24"/>
          <w:lang w:eastAsia="ar-SA"/>
        </w:rPr>
        <w:t xml:space="preserve"> эскизы костюма. </w:t>
      </w:r>
      <w:r w:rsidRPr="0098367A">
        <w:rPr>
          <w:i/>
          <w:szCs w:val="24"/>
          <w:lang w:eastAsia="ar-SA"/>
        </w:rPr>
        <w:t>Отображать</w:t>
      </w:r>
      <w:r>
        <w:rPr>
          <w:i/>
          <w:szCs w:val="24"/>
          <w:lang w:eastAsia="ar-SA"/>
        </w:rPr>
        <w:t xml:space="preserve"> </w:t>
      </w:r>
      <w:r w:rsidRPr="0098367A">
        <w:rPr>
          <w:szCs w:val="24"/>
          <w:lang w:eastAsia="ar-SA"/>
        </w:rPr>
        <w:t>народное и традиционное в современном костюме.</w:t>
      </w:r>
      <w:r>
        <w:rPr>
          <w:szCs w:val="24"/>
          <w:lang w:eastAsia="ar-SA"/>
        </w:rPr>
        <w:t xml:space="preserve"> </w:t>
      </w:r>
      <w:r w:rsidRPr="0098367A">
        <w:rPr>
          <w:i/>
          <w:szCs w:val="24"/>
          <w:lang w:eastAsia="ar-SA"/>
        </w:rPr>
        <w:t>Соблюдать</w:t>
      </w:r>
      <w:r w:rsidRPr="0098367A">
        <w:rPr>
          <w:szCs w:val="24"/>
          <w:lang w:eastAsia="ar-SA"/>
        </w:rPr>
        <w:t xml:space="preserve"> пропорции фигуры человека, соотношение размеров головы, рук и ног с общим решением силуэта</w:t>
      </w:r>
      <w:r>
        <w:rPr>
          <w:szCs w:val="24"/>
          <w:lang w:eastAsia="ar-SA"/>
        </w:rPr>
        <w:t>.</w:t>
      </w:r>
    </w:p>
    <w:p w:rsidR="00AF5E69" w:rsidRPr="007709BD" w:rsidRDefault="00AF5E69" w:rsidP="007709BD">
      <w:pPr>
        <w:widowControl w:val="0"/>
        <w:autoSpaceDE w:val="0"/>
        <w:spacing w:after="0"/>
        <w:ind w:firstLine="567"/>
        <w:rPr>
          <w:i/>
          <w:sz w:val="20"/>
          <w:szCs w:val="20"/>
        </w:rPr>
      </w:pPr>
      <w:r w:rsidRPr="0098367A">
        <w:rPr>
          <w:i/>
          <w:szCs w:val="24"/>
          <w:lang w:eastAsia="ar-SA"/>
        </w:rPr>
        <w:t>Создавать</w:t>
      </w:r>
      <w:r>
        <w:rPr>
          <w:szCs w:val="24"/>
          <w:lang w:eastAsia="ar-SA"/>
        </w:rPr>
        <w:t xml:space="preserve"> эскиз герба. </w:t>
      </w:r>
      <w:r w:rsidRPr="0098367A">
        <w:rPr>
          <w:i/>
          <w:szCs w:val="24"/>
          <w:lang w:eastAsia="ar-SA"/>
        </w:rPr>
        <w:t>Видеть</w:t>
      </w:r>
      <w:r w:rsidRPr="0098367A">
        <w:rPr>
          <w:szCs w:val="24"/>
          <w:lang w:eastAsia="ar-SA"/>
        </w:rPr>
        <w:t xml:space="preserve">, </w:t>
      </w:r>
      <w:r w:rsidRPr="0098367A">
        <w:rPr>
          <w:i/>
          <w:szCs w:val="24"/>
          <w:lang w:eastAsia="ar-SA"/>
        </w:rPr>
        <w:t>находить</w:t>
      </w:r>
      <w:r w:rsidRPr="0098367A">
        <w:rPr>
          <w:szCs w:val="24"/>
          <w:lang w:eastAsia="ar-SA"/>
        </w:rPr>
        <w:t xml:space="preserve"> и </w:t>
      </w:r>
      <w:r w:rsidRPr="0098367A">
        <w:rPr>
          <w:i/>
          <w:szCs w:val="24"/>
          <w:lang w:eastAsia="ar-SA"/>
        </w:rPr>
        <w:t>уметь</w:t>
      </w:r>
      <w:r w:rsidRPr="0098367A">
        <w:rPr>
          <w:szCs w:val="24"/>
          <w:lang w:eastAsia="ar-SA"/>
        </w:rPr>
        <w:t xml:space="preserve"> объяснять символы, использованные художниками в их произведениях</w:t>
      </w:r>
      <w:r>
        <w:rPr>
          <w:szCs w:val="24"/>
          <w:lang w:eastAsia="ar-SA"/>
        </w:rPr>
        <w:t>.</w:t>
      </w:r>
    </w:p>
    <w:p w:rsidR="00AF5E69" w:rsidRPr="00BA1D8D" w:rsidRDefault="00AF5E69" w:rsidP="00BA1D8D">
      <w:pPr>
        <w:ind w:left="709" w:firstLine="0"/>
        <w:rPr>
          <w:b/>
        </w:rPr>
      </w:pPr>
    </w:p>
    <w:p w:rsidR="006534FA" w:rsidRPr="007766B7" w:rsidRDefault="00B4568B" w:rsidP="00B4568B">
      <w:pPr>
        <w:pStyle w:val="a9"/>
        <w:ind w:left="1594"/>
        <w:rPr>
          <w:rFonts w:ascii="Times New Roman" w:hAnsi="Times New Roman" w:cs="Times New Roman"/>
          <w:b/>
          <w:sz w:val="24"/>
          <w:szCs w:val="24"/>
        </w:rPr>
      </w:pPr>
      <w:r>
        <w:rPr>
          <w:rFonts w:ascii="Times New Roman" w:hAnsi="Times New Roman" w:cs="Times New Roman"/>
          <w:b/>
          <w:sz w:val="24"/>
          <w:szCs w:val="24"/>
        </w:rPr>
        <w:t xml:space="preserve">2.2.2.17. </w:t>
      </w:r>
      <w:r w:rsidR="006534FA" w:rsidRPr="007766B7">
        <w:rPr>
          <w:rFonts w:ascii="Times New Roman" w:hAnsi="Times New Roman" w:cs="Times New Roman"/>
          <w:b/>
          <w:sz w:val="24"/>
          <w:szCs w:val="24"/>
        </w:rPr>
        <w:t>Музыка.</w:t>
      </w:r>
      <w:r w:rsidR="006534FA" w:rsidRPr="007766B7">
        <w:rPr>
          <w:rFonts w:ascii="Times New Roman" w:eastAsia="Calibri" w:hAnsi="Times New Roman" w:cs="Times New Roman"/>
          <w:b/>
          <w:sz w:val="24"/>
          <w:szCs w:val="24"/>
        </w:rPr>
        <w:t xml:space="preserve">  </w:t>
      </w:r>
    </w:p>
    <w:p w:rsidR="006534FA" w:rsidRDefault="006534FA" w:rsidP="0064237B">
      <w:pPr>
        <w:pStyle w:val="a9"/>
        <w:numPr>
          <w:ilvl w:val="1"/>
          <w:numId w:val="71"/>
        </w:numPr>
        <w:jc w:val="center"/>
        <w:rPr>
          <w:b/>
        </w:rPr>
      </w:pPr>
      <w:r>
        <w:rPr>
          <w:b/>
        </w:rPr>
        <w:t>Класс.</w:t>
      </w:r>
    </w:p>
    <w:p w:rsidR="006534FA" w:rsidRPr="006534FA" w:rsidRDefault="006534FA" w:rsidP="006534FA">
      <w:pPr>
        <w:ind w:left="1080" w:firstLine="0"/>
        <w:rPr>
          <w:rFonts w:asciiTheme="minorHAnsi" w:eastAsiaTheme="minorHAnsi" w:hAnsiTheme="minorHAnsi" w:cstheme="minorBidi"/>
          <w:b/>
          <w:sz w:val="22"/>
          <w:lang w:eastAsia="en-US"/>
        </w:rPr>
      </w:pPr>
      <w:r w:rsidRPr="006534FA">
        <w:rPr>
          <w:b/>
        </w:rPr>
        <w:t xml:space="preserve"> </w:t>
      </w:r>
      <w:r w:rsidRPr="006534FA">
        <w:rPr>
          <w:rFonts w:eastAsia="Lucida Sans Unicode"/>
          <w:b/>
          <w:kern w:val="2"/>
          <w:szCs w:val="24"/>
        </w:rPr>
        <w:t>Тема года:   “Музыка и другие виды искусства”</w:t>
      </w:r>
    </w:p>
    <w:p w:rsidR="006534FA" w:rsidRPr="00846EA4" w:rsidRDefault="006534FA" w:rsidP="006534FA">
      <w:pPr>
        <w:widowControl w:val="0"/>
        <w:suppressAutoHyphens/>
        <w:spacing w:after="0" w:line="240" w:lineRule="auto"/>
        <w:rPr>
          <w:rFonts w:eastAsia="Calibri"/>
          <w:iCs/>
          <w:kern w:val="2"/>
          <w:szCs w:val="24"/>
        </w:rPr>
      </w:pPr>
      <w:r w:rsidRPr="00846EA4">
        <w:rPr>
          <w:rFonts w:eastAsia="Lucida Sans Unicode"/>
          <w:kern w:val="2"/>
          <w:szCs w:val="24"/>
        </w:rPr>
        <w:t xml:space="preserve">В программе рассматриваются разнообразные явления музыкального искусства в их взаимодействии </w:t>
      </w:r>
      <w:r w:rsidRPr="00846EA4">
        <w:rPr>
          <w:rFonts w:eastAsia="Calibri"/>
          <w:kern w:val="2"/>
          <w:szCs w:val="24"/>
        </w:rPr>
        <w:t>с художественны</w:t>
      </w:r>
      <w:r w:rsidRPr="00846EA4">
        <w:rPr>
          <w:rFonts w:eastAsia="Calibri"/>
          <w:kern w:val="2"/>
          <w:szCs w:val="24"/>
        </w:rPr>
        <w:softHyphen/>
        <w:t xml:space="preserve">ми образами других искусств — </w:t>
      </w:r>
      <w:r w:rsidRPr="00846EA4">
        <w:rPr>
          <w:rFonts w:eastAsia="Calibri"/>
          <w:i/>
          <w:iCs/>
          <w:kern w:val="2"/>
          <w:szCs w:val="24"/>
        </w:rPr>
        <w:t xml:space="preserve">литературы </w:t>
      </w:r>
      <w:r w:rsidRPr="00846EA4">
        <w:rPr>
          <w:rFonts w:eastAsia="Calibri"/>
          <w:kern w:val="2"/>
          <w:szCs w:val="24"/>
        </w:rPr>
        <w:t>(прозы и поэ</w:t>
      </w:r>
      <w:r w:rsidRPr="00846EA4">
        <w:rPr>
          <w:rFonts w:eastAsia="Calibri"/>
          <w:kern w:val="2"/>
          <w:szCs w:val="24"/>
        </w:rPr>
        <w:softHyphen/>
        <w:t xml:space="preserve">зии), </w:t>
      </w:r>
      <w:r w:rsidRPr="00846EA4">
        <w:rPr>
          <w:rFonts w:eastAsia="Calibri"/>
          <w:i/>
          <w:iCs/>
          <w:kern w:val="2"/>
          <w:szCs w:val="24"/>
        </w:rPr>
        <w:t xml:space="preserve">изобразительного искусства </w:t>
      </w:r>
      <w:r w:rsidRPr="00846EA4">
        <w:rPr>
          <w:rFonts w:eastAsia="Calibri"/>
          <w:kern w:val="2"/>
          <w:szCs w:val="24"/>
        </w:rPr>
        <w:t xml:space="preserve">(живописи, скульптуры, архитектуры, графики, книжных иллюстраций и др.), </w:t>
      </w:r>
      <w:r w:rsidRPr="00846EA4">
        <w:rPr>
          <w:rFonts w:eastAsia="Calibri"/>
          <w:i/>
          <w:iCs/>
          <w:kern w:val="2"/>
          <w:szCs w:val="24"/>
        </w:rPr>
        <w:t xml:space="preserve">театра </w:t>
      </w:r>
      <w:r w:rsidRPr="00846EA4">
        <w:rPr>
          <w:rFonts w:eastAsia="Calibri"/>
          <w:kern w:val="2"/>
          <w:szCs w:val="24"/>
        </w:rPr>
        <w:t xml:space="preserve">(оперы, балета, оперетты, мюзикла, рок-оперы), </w:t>
      </w:r>
      <w:r w:rsidRPr="00846EA4">
        <w:rPr>
          <w:rFonts w:eastAsia="Calibri"/>
          <w:i/>
          <w:iCs/>
          <w:kern w:val="2"/>
          <w:szCs w:val="24"/>
        </w:rPr>
        <w:t>кино.</w:t>
      </w:r>
      <w:r w:rsidRPr="00846EA4">
        <w:rPr>
          <w:rFonts w:eastAsia="Calibri"/>
          <w:iCs/>
          <w:kern w:val="2"/>
          <w:szCs w:val="24"/>
        </w:rPr>
        <w:t>Композитор-поэт-художник; родство зрительных, музыкальных и литературных образов; общность и различие выразительных средств разных видов искусства.</w:t>
      </w:r>
    </w:p>
    <w:p w:rsidR="006534FA" w:rsidRPr="00846EA4" w:rsidRDefault="006534FA" w:rsidP="006534FA">
      <w:pPr>
        <w:widowControl w:val="0"/>
        <w:suppressAutoHyphens/>
        <w:spacing w:after="0" w:line="240" w:lineRule="auto"/>
        <w:rPr>
          <w:rFonts w:eastAsia="Lucida Sans Unicode"/>
          <w:kern w:val="2"/>
          <w:szCs w:val="24"/>
        </w:rPr>
      </w:pPr>
      <w:r w:rsidRPr="00846EA4">
        <w:rPr>
          <w:rFonts w:eastAsia="Calibri"/>
          <w:iCs/>
          <w:kern w:val="2"/>
          <w:szCs w:val="24"/>
        </w:rPr>
        <w:t xml:space="preserve">     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6534FA" w:rsidRPr="00846EA4" w:rsidRDefault="006534FA" w:rsidP="006534FA">
      <w:pPr>
        <w:widowControl w:val="0"/>
        <w:suppressAutoHyphens/>
        <w:spacing w:after="0" w:line="240" w:lineRule="auto"/>
        <w:rPr>
          <w:rFonts w:eastAsia="Calibri"/>
          <w:kern w:val="2"/>
          <w:szCs w:val="24"/>
        </w:rPr>
      </w:pPr>
      <w:r w:rsidRPr="00846EA4">
        <w:rPr>
          <w:rFonts w:eastAsia="Calibri"/>
          <w:kern w:val="2"/>
          <w:szCs w:val="24"/>
        </w:rPr>
        <w:t>Программа состоит из двух разделов: «Музыка и литера</w:t>
      </w:r>
      <w:r w:rsidRPr="00846EA4">
        <w:rPr>
          <w:rFonts w:eastAsia="Calibri"/>
          <w:kern w:val="2"/>
          <w:szCs w:val="24"/>
        </w:rPr>
        <w:softHyphen/>
        <w:t>тура» и «Музыка и изобразительное искусство». Такое деле</w:t>
      </w:r>
      <w:r w:rsidRPr="00846EA4">
        <w:rPr>
          <w:rFonts w:eastAsia="Calibri"/>
          <w:kern w:val="2"/>
          <w:szCs w:val="24"/>
        </w:rPr>
        <w:softHyphen/>
        <w:t>ние учебного материала весьма условно, так как знакомство с музыкальным сочинением всегда происходит в тесной взаимосвязи с произведениями других видов искусства, что и нашло свое отражение на страницах учебника и творческой тетради.</w:t>
      </w:r>
    </w:p>
    <w:p w:rsidR="006534FA" w:rsidRPr="00846EA4" w:rsidRDefault="006534FA" w:rsidP="006534FA">
      <w:pPr>
        <w:widowControl w:val="0"/>
        <w:suppressAutoHyphens/>
        <w:spacing w:after="0" w:line="240" w:lineRule="auto"/>
        <w:jc w:val="center"/>
        <w:rPr>
          <w:rFonts w:eastAsia="Lucida Sans Unicode"/>
          <w:b/>
          <w:kern w:val="2"/>
          <w:szCs w:val="24"/>
        </w:rPr>
      </w:pPr>
    </w:p>
    <w:p w:rsidR="006534FA" w:rsidRPr="00846EA4" w:rsidRDefault="006534FA" w:rsidP="006534FA">
      <w:pPr>
        <w:widowControl w:val="0"/>
        <w:suppressAutoHyphens/>
        <w:spacing w:after="0" w:line="240" w:lineRule="auto"/>
        <w:jc w:val="center"/>
        <w:rPr>
          <w:rFonts w:eastAsia="Lucida Sans Unicode"/>
          <w:b/>
          <w:kern w:val="2"/>
          <w:szCs w:val="24"/>
        </w:rPr>
      </w:pPr>
      <w:r w:rsidRPr="00846EA4">
        <w:rPr>
          <w:rFonts w:eastAsia="Lucida Sans Unicode"/>
          <w:b/>
          <w:kern w:val="2"/>
          <w:szCs w:val="24"/>
        </w:rPr>
        <w:t>Тема 1-го по</w:t>
      </w:r>
      <w:r w:rsidR="00F67A12">
        <w:rPr>
          <w:rFonts w:eastAsia="Lucida Sans Unicode"/>
          <w:b/>
          <w:kern w:val="2"/>
          <w:szCs w:val="24"/>
        </w:rPr>
        <w:t>лугодия:  “Музыка и литература”.</w:t>
      </w:r>
    </w:p>
    <w:p w:rsidR="006534FA" w:rsidRPr="00846EA4" w:rsidRDefault="006534FA" w:rsidP="006534FA">
      <w:pPr>
        <w:widowControl w:val="0"/>
        <w:suppressAutoHyphens/>
        <w:spacing w:after="0" w:line="240" w:lineRule="auto"/>
        <w:ind w:firstLine="540"/>
        <w:rPr>
          <w:rFonts w:eastAsia="Lucida Sans Unicode"/>
          <w:kern w:val="2"/>
          <w:szCs w:val="24"/>
        </w:rPr>
      </w:pPr>
      <w:r w:rsidRPr="00846EA4">
        <w:rPr>
          <w:rFonts w:eastAsia="Lucida Sans Unicode"/>
          <w:kern w:val="2"/>
          <w:szCs w:val="24"/>
        </w:rPr>
        <w:t>Тема первого полугодия развивается через раскрытие таких важных тем, как определение интонационного сходства и различия музыки и литературы,</w:t>
      </w:r>
      <w:r w:rsidRPr="00846EA4">
        <w:rPr>
          <w:rFonts w:eastAsia="Lucida Sans Unicode"/>
          <w:iCs/>
          <w:kern w:val="2"/>
          <w:szCs w:val="24"/>
        </w:rPr>
        <w:t xml:space="preserve"> выяснение общности и специфики жанров и выразительных средств музыки и литературы. Взаимодействие музыки и литературы раскрывается в основном на образцах вокальной музыки и музыкально-театральных жанров.</w:t>
      </w:r>
    </w:p>
    <w:p w:rsidR="006534FA" w:rsidRPr="00846EA4" w:rsidRDefault="006534FA" w:rsidP="006534FA">
      <w:pPr>
        <w:widowControl w:val="0"/>
        <w:suppressAutoHyphens/>
        <w:spacing w:after="0" w:line="240" w:lineRule="auto"/>
        <w:rPr>
          <w:rFonts w:eastAsia="Lucida Sans Unicode"/>
          <w:kern w:val="2"/>
          <w:szCs w:val="24"/>
        </w:rPr>
      </w:pPr>
      <w:r w:rsidRPr="00846EA4">
        <w:rPr>
          <w:rFonts w:eastAsia="Lucida Sans Unicode"/>
          <w:kern w:val="2"/>
          <w:szCs w:val="24"/>
        </w:rPr>
        <w:t xml:space="preserve">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w:t>
      </w:r>
      <w:r w:rsidRPr="00846EA4">
        <w:rPr>
          <w:rFonts w:eastAsia="Lucida Sans Unicode"/>
          <w:kern w:val="2"/>
          <w:szCs w:val="24"/>
        </w:rPr>
        <w:lastRenderedPageBreak/>
        <w:t>мелодии, церковные напевы, интонации колокольных звонов.</w:t>
      </w:r>
    </w:p>
    <w:p w:rsidR="006534FA" w:rsidRPr="00846EA4" w:rsidRDefault="006534FA" w:rsidP="006534FA">
      <w:pPr>
        <w:widowControl w:val="0"/>
        <w:suppressAutoHyphens/>
        <w:spacing w:after="0" w:line="240" w:lineRule="auto"/>
        <w:rPr>
          <w:rFonts w:eastAsia="Lucida Sans Unicode"/>
          <w:kern w:val="2"/>
          <w:szCs w:val="24"/>
        </w:rPr>
      </w:pPr>
      <w:r w:rsidRPr="00846EA4">
        <w:rPr>
          <w:rFonts w:eastAsia="Lucida Sans Unicode"/>
          <w:kern w:val="2"/>
          <w:szCs w:val="24"/>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w:t>
      </w:r>
      <w:r w:rsidRPr="00846EA4">
        <w:rPr>
          <w:rFonts w:eastAsia="Lucida Sans Unicode"/>
          <w:kern w:val="2"/>
          <w:szCs w:val="24"/>
        </w:rPr>
        <w:softHyphen/>
        <w:t>кусства. Интонационные особенности языка народной, профес</w:t>
      </w:r>
      <w:r w:rsidRPr="00846EA4">
        <w:rPr>
          <w:rFonts w:eastAsia="Lucida Sans Unicode"/>
          <w:kern w:val="2"/>
          <w:szCs w:val="24"/>
        </w:rPr>
        <w:softHyphen/>
        <w:t>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w:t>
      </w:r>
      <w:r w:rsidRPr="00846EA4">
        <w:rPr>
          <w:rFonts w:eastAsia="Lucida Sans Unicode"/>
          <w:kern w:val="2"/>
          <w:szCs w:val="24"/>
        </w:rPr>
        <w:softHyphen/>
        <w:t>лор в музыке русских композиторов. Жанры инструментальной и вокальной музыки. Вторая жизнь песни. Писатели и поэты о му</w:t>
      </w:r>
      <w:r w:rsidRPr="00846EA4">
        <w:rPr>
          <w:rFonts w:eastAsia="Lucida Sans Unicode"/>
          <w:kern w:val="2"/>
          <w:szCs w:val="24"/>
        </w:rPr>
        <w:softHyphen/>
        <w:t>зыке и музыкантах. Путешествия в музыкальный театр: опера, ба</w:t>
      </w:r>
      <w:r w:rsidRPr="00846EA4">
        <w:rPr>
          <w:rFonts w:eastAsia="Lucida Sans Unicode"/>
          <w:kern w:val="2"/>
          <w:szCs w:val="24"/>
        </w:rPr>
        <w:softHyphen/>
        <w:t>лет, мюзикл. Музыка в театре, кино, на телевидении.  Использование различных форм музицирование и творче</w:t>
      </w:r>
      <w:r w:rsidRPr="00846EA4">
        <w:rPr>
          <w:rFonts w:eastAsia="Lucida Sans Unicode"/>
          <w:kern w:val="2"/>
          <w:szCs w:val="24"/>
        </w:rPr>
        <w:softHyphen/>
        <w:t>ских заданий в освоении содержания музыкальных образов.  Выявление общности и специфики жанров и выразительных средств музыки и литературы.</w:t>
      </w:r>
    </w:p>
    <w:p w:rsidR="006534FA" w:rsidRPr="00846EA4" w:rsidRDefault="006534FA" w:rsidP="006534FA">
      <w:pPr>
        <w:widowControl w:val="0"/>
        <w:suppressAutoHyphens/>
        <w:spacing w:after="0" w:line="240" w:lineRule="auto"/>
        <w:rPr>
          <w:rFonts w:eastAsia="Lucida Sans Unicode"/>
          <w:kern w:val="2"/>
          <w:szCs w:val="24"/>
        </w:rPr>
      </w:pPr>
    </w:p>
    <w:p w:rsidR="006534FA" w:rsidRPr="00846EA4" w:rsidRDefault="006534FA" w:rsidP="006534FA">
      <w:pPr>
        <w:widowControl w:val="0"/>
        <w:suppressAutoHyphens/>
        <w:spacing w:after="0" w:line="240" w:lineRule="auto"/>
        <w:jc w:val="center"/>
        <w:rPr>
          <w:rFonts w:eastAsia="Lucida Sans Unicode"/>
          <w:b/>
          <w:kern w:val="2"/>
          <w:szCs w:val="24"/>
        </w:rPr>
      </w:pPr>
      <w:r w:rsidRPr="00846EA4">
        <w:rPr>
          <w:rFonts w:eastAsia="Lucida Sans Unicode"/>
          <w:b/>
          <w:kern w:val="2"/>
          <w:szCs w:val="24"/>
        </w:rPr>
        <w:t xml:space="preserve">Тема  2-го  полугодия:  “Музыка и изобразительное искусство” </w:t>
      </w:r>
    </w:p>
    <w:p w:rsidR="006534FA" w:rsidRPr="00846EA4" w:rsidRDefault="006534FA" w:rsidP="006534FA">
      <w:pPr>
        <w:widowControl w:val="0"/>
        <w:suppressAutoHyphens/>
        <w:spacing w:after="0" w:line="240" w:lineRule="auto"/>
        <w:ind w:firstLine="540"/>
        <w:rPr>
          <w:rFonts w:eastAsia="Lucida Sans Unicode"/>
          <w:i/>
          <w:iCs/>
          <w:kern w:val="2"/>
          <w:szCs w:val="24"/>
        </w:rPr>
      </w:pPr>
      <w:r w:rsidRPr="00846EA4">
        <w:rPr>
          <w:rFonts w:eastAsia="Lucida Sans Unicode"/>
          <w:kern w:val="2"/>
          <w:szCs w:val="24"/>
        </w:rPr>
        <w:t xml:space="preserve">Тема второго полугодия: </w:t>
      </w:r>
      <w:r w:rsidRPr="00846EA4">
        <w:rPr>
          <w:rFonts w:eastAsia="Lucida Sans Unicode"/>
          <w:iCs/>
          <w:kern w:val="2"/>
          <w:szCs w:val="24"/>
        </w:rPr>
        <w:t xml:space="preserve">строится на выявлении многосторонних связей между музыкой и изобразительным искусством, усвоение темы направлено на формирование следующих умений: представлять зрительный (живописный) образ музыки, способность интонационно представлять (слышать) художественные образы. </w:t>
      </w:r>
    </w:p>
    <w:p w:rsidR="006534FA" w:rsidRPr="00846EA4" w:rsidRDefault="006534FA" w:rsidP="006534FA">
      <w:pPr>
        <w:widowControl w:val="0"/>
        <w:suppressAutoHyphens/>
        <w:spacing w:after="0" w:line="240" w:lineRule="auto"/>
        <w:rPr>
          <w:rFonts w:eastAsia="Lucida Sans Unicode"/>
          <w:kern w:val="2"/>
          <w:szCs w:val="24"/>
        </w:rPr>
      </w:pPr>
      <w:r w:rsidRPr="00846EA4">
        <w:rPr>
          <w:rFonts w:eastAsia="Lucida Sans Unicode"/>
          <w:kern w:val="2"/>
          <w:szCs w:val="24"/>
        </w:rPr>
        <w:t xml:space="preserve">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w:t>
      </w:r>
      <w:r w:rsidRPr="00846EA4">
        <w:rPr>
          <w:rFonts w:eastAsia="Lucida Sans Unicode"/>
          <w:kern w:val="2"/>
          <w:szCs w:val="24"/>
        </w:rPr>
        <w:softHyphen/>
        <w:t>торические события, картины природы, разнообразные харак</w:t>
      </w:r>
      <w:r w:rsidRPr="00846EA4">
        <w:rPr>
          <w:rFonts w:eastAsia="Lucida Sans Unicode"/>
          <w:kern w:val="2"/>
          <w:szCs w:val="24"/>
        </w:rPr>
        <w:softHyphen/>
        <w:t>теры, портреты людей в различных видах искусства. Образ му</w:t>
      </w:r>
      <w:r w:rsidRPr="00846EA4">
        <w:rPr>
          <w:rFonts w:eastAsia="Lucida Sans Unicode"/>
          <w:kern w:val="2"/>
          <w:szCs w:val="24"/>
        </w:rPr>
        <w:softHyphen/>
        <w:t>зыки разных эпох в изобразительном искусстве. Небесное и земное в звуках и красках. Исторические события в музыке: че</w:t>
      </w:r>
      <w:r w:rsidRPr="00846EA4">
        <w:rPr>
          <w:rFonts w:eastAsia="Lucida Sans Unicode"/>
          <w:kern w:val="2"/>
          <w:szCs w:val="24"/>
        </w:rPr>
        <w:softHyphen/>
        <w:t>рез прошлое к настоящему. Музыкальная живопись и живопис</w:t>
      </w:r>
      <w:r w:rsidRPr="00846EA4">
        <w:rPr>
          <w:rFonts w:eastAsia="Lucida Sans Unicode"/>
          <w:kern w:val="2"/>
          <w:szCs w:val="24"/>
        </w:rPr>
        <w:softHyphen/>
        <w:t>ная музыка. Колокольность в музыке и изобразительном искус</w:t>
      </w:r>
      <w:r w:rsidRPr="00846EA4">
        <w:rPr>
          <w:rFonts w:eastAsia="Lucida Sans Unicode"/>
          <w:kern w:val="2"/>
          <w:szCs w:val="24"/>
        </w:rPr>
        <w:softHyphen/>
        <w:t>стве. Портрет в музыке и изобразительном искусстве. Роль дирижера в прочтении музыкального сочинения. Образы борь</w:t>
      </w:r>
      <w:r w:rsidRPr="00846EA4">
        <w:rPr>
          <w:rFonts w:eastAsia="Lucida Sans Unicode"/>
          <w:kern w:val="2"/>
          <w:szCs w:val="24"/>
        </w:rPr>
        <w:softHyphen/>
        <w:t>бы и победы в искусстве. Архитектура — застывшая музыка. Полифония в музыке и живописи. Творческая мастерская ком</w:t>
      </w:r>
      <w:r w:rsidRPr="00846EA4">
        <w:rPr>
          <w:rFonts w:eastAsia="Lucida Sans Unicode"/>
          <w:kern w:val="2"/>
          <w:szCs w:val="24"/>
        </w:rPr>
        <w:softHyphen/>
        <w:t>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w:t>
      </w:r>
      <w:r w:rsidRPr="00846EA4">
        <w:rPr>
          <w:rFonts w:eastAsia="Lucida Sans Unicode"/>
          <w:kern w:val="2"/>
          <w:szCs w:val="24"/>
        </w:rPr>
        <w:softHyphen/>
        <w:t>ских заданий в освоении содержания музыкальных образов.</w:t>
      </w:r>
    </w:p>
    <w:p w:rsidR="006534FA" w:rsidRDefault="006534FA" w:rsidP="006534FA">
      <w:pPr>
        <w:widowControl w:val="0"/>
        <w:suppressAutoHyphens/>
        <w:spacing w:after="0" w:line="240" w:lineRule="auto"/>
        <w:ind w:firstLine="540"/>
        <w:rPr>
          <w:rFonts w:eastAsia="Lucida Sans Unicode"/>
          <w:kern w:val="2"/>
          <w:szCs w:val="24"/>
        </w:rPr>
      </w:pPr>
      <w:r w:rsidRPr="00846EA4">
        <w:rPr>
          <w:rFonts w:eastAsia="Lucida Sans Unicode"/>
          <w:kern w:val="2"/>
          <w:szCs w:val="24"/>
        </w:rPr>
        <w:t xml:space="preserve">Содержание уроков музыки в 5 классе последовательно развивает идеи начальной школы и направлено на расширение художественного кругозора учащихся, который способствует  обогащению музыкального кругозора, углубляя восприятие, познание музыки. Приоритетным направлением содержания программы и УМК по-прежнему остается русская музыкальная культура. Фольклор, классическое наследие, музыка религиозной традиции, современные музыкальные направления музыкального искусства формируют у учащихся национальное самосознание, бережное отношение к родным истокам, к традициям своего народа, понимание значимости своей культуры в художественной картине мира. </w:t>
      </w:r>
    </w:p>
    <w:p w:rsidR="006534FA" w:rsidRPr="00846EA4" w:rsidRDefault="006534FA" w:rsidP="006534FA">
      <w:pPr>
        <w:widowControl w:val="0"/>
        <w:suppressAutoHyphens/>
        <w:spacing w:after="0" w:line="240" w:lineRule="auto"/>
        <w:ind w:firstLine="540"/>
        <w:rPr>
          <w:rFonts w:eastAsia="Lucida Sans Unicode"/>
          <w:kern w:val="2"/>
          <w:szCs w:val="24"/>
        </w:rPr>
      </w:pPr>
    </w:p>
    <w:p w:rsidR="006534FA" w:rsidRPr="00846EA4" w:rsidRDefault="006534FA" w:rsidP="007766B7">
      <w:pPr>
        <w:spacing w:line="240" w:lineRule="auto"/>
        <w:jc w:val="center"/>
        <w:rPr>
          <w:b/>
          <w:szCs w:val="24"/>
        </w:rPr>
      </w:pPr>
      <w:r w:rsidRPr="00846EA4">
        <w:rPr>
          <w:b/>
          <w:szCs w:val="24"/>
        </w:rPr>
        <w:t>6 класс</w:t>
      </w:r>
    </w:p>
    <w:p w:rsidR="006534FA" w:rsidRPr="00846EA4" w:rsidRDefault="006534FA" w:rsidP="006534FA">
      <w:pPr>
        <w:autoSpaceDE w:val="0"/>
        <w:autoSpaceDN w:val="0"/>
        <w:adjustRightInd w:val="0"/>
        <w:spacing w:after="0" w:line="264" w:lineRule="auto"/>
        <w:jc w:val="center"/>
        <w:rPr>
          <w:rFonts w:eastAsia="Calibri"/>
          <w:b/>
          <w:bCs/>
          <w:szCs w:val="24"/>
        </w:rPr>
      </w:pPr>
      <w:r w:rsidRPr="00846EA4">
        <w:rPr>
          <w:rFonts w:eastAsia="Calibri"/>
          <w:b/>
          <w:bCs/>
          <w:szCs w:val="24"/>
        </w:rPr>
        <w:t xml:space="preserve">Мир образов вокальной и инструментальной музыки </w:t>
      </w:r>
    </w:p>
    <w:p w:rsidR="006534FA" w:rsidRPr="00846EA4" w:rsidRDefault="006534FA" w:rsidP="006534FA">
      <w:pPr>
        <w:autoSpaceDE w:val="0"/>
        <w:autoSpaceDN w:val="0"/>
        <w:adjustRightInd w:val="0"/>
        <w:spacing w:after="60" w:line="264" w:lineRule="auto"/>
        <w:jc w:val="center"/>
        <w:rPr>
          <w:rFonts w:eastAsia="Calibri"/>
          <w:b/>
          <w:bCs/>
          <w:szCs w:val="24"/>
        </w:rPr>
      </w:pPr>
      <w:r w:rsidRPr="00846EA4">
        <w:rPr>
          <w:rFonts w:eastAsia="Calibri"/>
          <w:b/>
          <w:bCs/>
          <w:szCs w:val="24"/>
        </w:rPr>
        <w:t>Удивительный мир музыкальных образов</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lastRenderedPageBreak/>
        <w:t>Образы романсов и песен русских композиторов.</w:t>
      </w:r>
      <w:r w:rsidRPr="00846EA4">
        <w:rPr>
          <w:rFonts w:eastAsia="Calibri"/>
          <w:szCs w:val="24"/>
        </w:rPr>
        <w:t xml:space="preserve"> Старинный русский романс. Песня-романс. Мир чарующих звуков. Два музыкальных посвящения. Портрет в музыке и живописи. Картинная галерея. «Уноси мое сердце в звенящую даль…» Музыкальный образ и мастерство исполнителя. Обряды и обычаи в фольклоре и творчестве компози-т</w:t>
      </w:r>
      <w:r w:rsidRPr="00846EA4">
        <w:rPr>
          <w:rFonts w:eastAsia="Calibri"/>
          <w:spacing w:val="-12"/>
          <w:szCs w:val="24"/>
        </w:rPr>
        <w:t>о</w:t>
      </w:r>
      <w:r w:rsidRPr="00846EA4">
        <w:rPr>
          <w:rFonts w:eastAsia="Calibri"/>
          <w:szCs w:val="24"/>
        </w:rPr>
        <w:t>ров.</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Образы песен зарубежных композиторов.</w:t>
      </w:r>
      <w:r w:rsidRPr="00846EA4">
        <w:rPr>
          <w:rFonts w:eastAsia="Calibri"/>
          <w:szCs w:val="24"/>
        </w:rPr>
        <w:t xml:space="preserve"> Искусство прекрасного пения. Старинной песни мир. Баллада «Лесной царь».</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Образы русской народной и духовной музыки.</w:t>
      </w:r>
      <w:r w:rsidRPr="00846EA4">
        <w:rPr>
          <w:rFonts w:eastAsia="Calibri"/>
          <w:szCs w:val="24"/>
        </w:rPr>
        <w:t xml:space="preserve"> Народное искусство Древней Руси.</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Образы русской народной и духовной музыки. Духовный концерт. «Фрески Софии Киевской». «Перезвоны». Молитва.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Образы духовной музыки Западной Европы.</w:t>
      </w:r>
      <w:r w:rsidRPr="00846EA4">
        <w:rPr>
          <w:rFonts w:eastAsia="Calibri"/>
          <w:szCs w:val="24"/>
        </w:rPr>
        <w:t xml:space="preserve"> Небесное и земное в музыке Баха. Образы духовной музыки Западной Европы. Полифония. Фуга. Хорал. Образы скорби и печали. Фортуна правит миром.</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 xml:space="preserve">Авторская песня: прошлое и настоящее. </w:t>
      </w:r>
      <w:r w:rsidRPr="00846EA4">
        <w:rPr>
          <w:rFonts w:eastAsia="Calibri"/>
          <w:szCs w:val="24"/>
        </w:rPr>
        <w:t>Песни вагантов. Авторская песня сегодня.</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Джаз – искусство XX века.</w:t>
      </w:r>
    </w:p>
    <w:p w:rsidR="006534FA" w:rsidRPr="00846EA4" w:rsidRDefault="006534FA" w:rsidP="006534FA">
      <w:pPr>
        <w:keepNext/>
        <w:autoSpaceDE w:val="0"/>
        <w:autoSpaceDN w:val="0"/>
        <w:adjustRightInd w:val="0"/>
        <w:spacing w:before="120" w:after="60" w:line="264" w:lineRule="auto"/>
        <w:jc w:val="center"/>
        <w:rPr>
          <w:rFonts w:eastAsia="Calibri"/>
          <w:b/>
          <w:bCs/>
          <w:szCs w:val="24"/>
        </w:rPr>
      </w:pPr>
      <w:r w:rsidRPr="00846EA4">
        <w:rPr>
          <w:rFonts w:eastAsia="Calibri"/>
          <w:b/>
          <w:bCs/>
          <w:szCs w:val="24"/>
        </w:rPr>
        <w:t>Музыкальный материал</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Красный сарафан. </w:t>
      </w:r>
      <w:r w:rsidRPr="00846EA4">
        <w:rPr>
          <w:rFonts w:eastAsia="Calibri"/>
          <w:szCs w:val="24"/>
        </w:rPr>
        <w:t xml:space="preserve">А. Варламов, слова Н. Цыганова. </w:t>
      </w:r>
      <w:r w:rsidRPr="00846EA4">
        <w:rPr>
          <w:rFonts w:eastAsia="Calibri"/>
          <w:b/>
          <w:bCs/>
          <w:i/>
          <w:iCs/>
          <w:szCs w:val="24"/>
        </w:rPr>
        <w:t xml:space="preserve">Гори, гори, моя звезда. </w:t>
      </w:r>
      <w:r w:rsidRPr="00846EA4">
        <w:rPr>
          <w:rFonts w:eastAsia="Calibri"/>
          <w:szCs w:val="24"/>
        </w:rPr>
        <w:t xml:space="preserve">П.Булахов, слова В. Чуевского. </w:t>
      </w:r>
      <w:r w:rsidRPr="00846EA4">
        <w:rPr>
          <w:rFonts w:eastAsia="Calibri"/>
          <w:b/>
          <w:bCs/>
          <w:i/>
          <w:iCs/>
          <w:szCs w:val="24"/>
        </w:rPr>
        <w:t xml:space="preserve">Калитка. </w:t>
      </w:r>
      <w:r w:rsidRPr="00846EA4">
        <w:rPr>
          <w:rFonts w:eastAsia="Calibri"/>
          <w:szCs w:val="24"/>
        </w:rPr>
        <w:t xml:space="preserve">А. Обухов, слова А. Будищева. </w:t>
      </w:r>
      <w:r w:rsidRPr="00846EA4">
        <w:rPr>
          <w:rFonts w:eastAsia="Calibri"/>
          <w:b/>
          <w:bCs/>
          <w:i/>
          <w:iCs/>
          <w:szCs w:val="24"/>
        </w:rPr>
        <w:t xml:space="preserve">Колокольчик. </w:t>
      </w:r>
      <w:r w:rsidRPr="00846EA4">
        <w:rPr>
          <w:rFonts w:eastAsia="Calibri"/>
          <w:szCs w:val="24"/>
        </w:rPr>
        <w:t>А. Гурилев, слова И. Макарова.</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Я помню чудное мгновенье. </w:t>
      </w:r>
      <w:r w:rsidRPr="00846EA4">
        <w:rPr>
          <w:rFonts w:eastAsia="Calibri"/>
          <w:szCs w:val="24"/>
        </w:rPr>
        <w:t xml:space="preserve">М. Глинка, слова А. Пушкина. </w:t>
      </w:r>
      <w:r w:rsidRPr="00846EA4">
        <w:rPr>
          <w:rFonts w:eastAsia="Calibri"/>
          <w:b/>
          <w:bCs/>
          <w:i/>
          <w:iCs/>
          <w:szCs w:val="24"/>
        </w:rPr>
        <w:t xml:space="preserve">Вальс-фантазия </w:t>
      </w:r>
      <w:r w:rsidRPr="00846EA4">
        <w:rPr>
          <w:rFonts w:eastAsia="Calibri"/>
          <w:szCs w:val="24"/>
        </w:rPr>
        <w:t>для симфонического оркестра. М. Глинка.</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Сирень. </w:t>
      </w:r>
      <w:r w:rsidRPr="00846EA4">
        <w:rPr>
          <w:rFonts w:eastAsia="Calibri"/>
          <w:szCs w:val="24"/>
        </w:rPr>
        <w:t xml:space="preserve">С. Рахманинов, слова Е. Бекетовой. </w:t>
      </w:r>
      <w:r w:rsidRPr="00846EA4">
        <w:rPr>
          <w:rFonts w:eastAsia="Calibri"/>
          <w:b/>
          <w:bCs/>
          <w:i/>
          <w:iCs/>
          <w:szCs w:val="24"/>
        </w:rPr>
        <w:t xml:space="preserve">Здесь хорошо. </w:t>
      </w:r>
      <w:r w:rsidRPr="00846EA4">
        <w:rPr>
          <w:rFonts w:eastAsia="Calibri"/>
          <w:szCs w:val="24"/>
        </w:rPr>
        <w:t>С. Рахманинов, слова Г. Галиной.</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Матушка, что во поле пыльно, </w:t>
      </w:r>
      <w:r w:rsidRPr="00846EA4">
        <w:rPr>
          <w:rFonts w:eastAsia="Calibri"/>
          <w:szCs w:val="24"/>
        </w:rPr>
        <w:t xml:space="preserve">русская народная песня. </w:t>
      </w:r>
      <w:r w:rsidRPr="00846EA4">
        <w:rPr>
          <w:rFonts w:eastAsia="Calibri"/>
          <w:b/>
          <w:bCs/>
          <w:i/>
          <w:iCs/>
          <w:szCs w:val="24"/>
        </w:rPr>
        <w:t xml:space="preserve">Матушка, что во поле пыльно. </w:t>
      </w:r>
      <w:r w:rsidRPr="00846EA4">
        <w:rPr>
          <w:rFonts w:eastAsia="Calibri"/>
          <w:szCs w:val="24"/>
        </w:rPr>
        <w:t>М. Матвеев, слова народные.</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На море утушкакупалася, </w:t>
      </w:r>
      <w:r w:rsidRPr="00846EA4">
        <w:rPr>
          <w:rFonts w:eastAsia="Calibri"/>
          <w:szCs w:val="24"/>
        </w:rPr>
        <w:t xml:space="preserve">русская народная свадебная песня. </w:t>
      </w:r>
      <w:r w:rsidRPr="00846EA4">
        <w:rPr>
          <w:rFonts w:eastAsia="Calibri"/>
          <w:b/>
          <w:bCs/>
          <w:i/>
          <w:iCs/>
          <w:szCs w:val="24"/>
        </w:rPr>
        <w:t xml:space="preserve">Плывет лебедушка. </w:t>
      </w:r>
      <w:r w:rsidRPr="00846EA4">
        <w:rPr>
          <w:rFonts w:eastAsia="Calibri"/>
          <w:szCs w:val="24"/>
        </w:rPr>
        <w:t xml:space="preserve">Хор из оперы «Хованщина». М. Мусоргский. </w:t>
      </w:r>
      <w:r w:rsidRPr="00846EA4">
        <w:rPr>
          <w:rFonts w:eastAsia="Calibri"/>
          <w:b/>
          <w:bCs/>
          <w:i/>
          <w:iCs/>
          <w:szCs w:val="24"/>
        </w:rPr>
        <w:t xml:space="preserve">Иван Сусанин. </w:t>
      </w:r>
      <w:r w:rsidRPr="00846EA4">
        <w:rPr>
          <w:rFonts w:eastAsia="Calibri"/>
          <w:szCs w:val="24"/>
        </w:rPr>
        <w:t xml:space="preserve">Опера (фрагменты). М. Глинка. </w:t>
      </w:r>
      <w:r w:rsidRPr="00846EA4">
        <w:rPr>
          <w:rFonts w:eastAsia="Calibri"/>
          <w:b/>
          <w:bCs/>
          <w:i/>
          <w:iCs/>
          <w:szCs w:val="24"/>
        </w:rPr>
        <w:t xml:space="preserve">Руслан и Людмила. </w:t>
      </w:r>
      <w:r w:rsidRPr="00846EA4">
        <w:rPr>
          <w:rFonts w:eastAsia="Calibri"/>
          <w:szCs w:val="24"/>
        </w:rPr>
        <w:t>Опера (фрагменты). М. Глинка.</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Песня венецианского гондольера </w:t>
      </w:r>
      <w:r w:rsidRPr="00846EA4">
        <w:rPr>
          <w:rFonts w:eastAsia="Calibri"/>
          <w:szCs w:val="24"/>
        </w:rPr>
        <w:t xml:space="preserve">(№ 6) для фортепиано. Ф. Мендельсон. </w:t>
      </w:r>
      <w:r w:rsidRPr="00846EA4">
        <w:rPr>
          <w:rFonts w:eastAsia="Calibri"/>
          <w:b/>
          <w:bCs/>
          <w:i/>
          <w:iCs/>
          <w:szCs w:val="24"/>
        </w:rPr>
        <w:t xml:space="preserve">Венецианская ночь. </w:t>
      </w:r>
      <w:r w:rsidRPr="00846EA4">
        <w:rPr>
          <w:rFonts w:eastAsia="Calibri"/>
          <w:szCs w:val="24"/>
        </w:rPr>
        <w:t xml:space="preserve">М. Глинка, слова И. Козлова. </w:t>
      </w:r>
      <w:r w:rsidRPr="00846EA4">
        <w:rPr>
          <w:rFonts w:eastAsia="Calibri"/>
          <w:b/>
          <w:bCs/>
          <w:i/>
          <w:iCs/>
          <w:szCs w:val="24"/>
        </w:rPr>
        <w:t xml:space="preserve">Песни гостей. </w:t>
      </w:r>
      <w:r w:rsidRPr="00846EA4">
        <w:rPr>
          <w:rFonts w:eastAsia="Calibri"/>
          <w:szCs w:val="24"/>
        </w:rPr>
        <w:t xml:space="preserve">Из оперы «Садко». Н. Римский-Корсаков. </w:t>
      </w:r>
      <w:r w:rsidRPr="00846EA4">
        <w:rPr>
          <w:rFonts w:eastAsia="Calibri"/>
          <w:b/>
          <w:bCs/>
          <w:i/>
          <w:iCs/>
          <w:szCs w:val="24"/>
        </w:rPr>
        <w:t xml:space="preserve">Серенада. </w:t>
      </w:r>
      <w:r w:rsidRPr="00846EA4">
        <w:rPr>
          <w:rFonts w:eastAsia="Calibri"/>
          <w:szCs w:val="24"/>
        </w:rPr>
        <w:t xml:space="preserve">Ф.Шуберт, слова Л.  Рельштаба,  перевод  Н.  Огарева.  </w:t>
      </w:r>
      <w:r w:rsidRPr="00846EA4">
        <w:rPr>
          <w:rFonts w:eastAsia="Calibri"/>
          <w:b/>
          <w:bCs/>
          <w:i/>
          <w:iCs/>
          <w:szCs w:val="24"/>
        </w:rPr>
        <w:t xml:space="preserve">Аве,  Мария.  </w:t>
      </w:r>
      <w:r w:rsidRPr="00846EA4">
        <w:rPr>
          <w:rFonts w:eastAsia="Calibri"/>
          <w:szCs w:val="24"/>
        </w:rPr>
        <w:t xml:space="preserve">Ф.Шуберт,  слова  В. Скотта, перевод А. Плещеева. </w:t>
      </w:r>
      <w:r w:rsidRPr="00846EA4">
        <w:rPr>
          <w:rFonts w:eastAsia="Calibri"/>
          <w:b/>
          <w:bCs/>
          <w:i/>
          <w:iCs/>
          <w:szCs w:val="24"/>
        </w:rPr>
        <w:t xml:space="preserve">Фореллен-квинтет </w:t>
      </w:r>
      <w:r w:rsidRPr="00846EA4">
        <w:rPr>
          <w:rFonts w:eastAsia="Calibri"/>
          <w:szCs w:val="24"/>
        </w:rPr>
        <w:t xml:space="preserve">(4-я часть). Ф. Шуберт. </w:t>
      </w:r>
      <w:r w:rsidRPr="00846EA4">
        <w:rPr>
          <w:rFonts w:eastAsia="Calibri"/>
          <w:b/>
          <w:bCs/>
          <w:i/>
          <w:iCs/>
          <w:szCs w:val="24"/>
        </w:rPr>
        <w:t xml:space="preserve">Жаворонок. </w:t>
      </w:r>
      <w:r w:rsidRPr="00846EA4">
        <w:rPr>
          <w:rFonts w:eastAsia="Calibri"/>
          <w:szCs w:val="24"/>
        </w:rPr>
        <w:t xml:space="preserve">М. Глинка – М. Балакирев. </w:t>
      </w:r>
      <w:r w:rsidRPr="00846EA4">
        <w:rPr>
          <w:rFonts w:eastAsia="Calibri"/>
          <w:b/>
          <w:bCs/>
          <w:i/>
          <w:iCs/>
          <w:szCs w:val="24"/>
        </w:rPr>
        <w:t xml:space="preserve">Лесной царь. </w:t>
      </w:r>
      <w:r w:rsidRPr="00846EA4">
        <w:rPr>
          <w:rFonts w:eastAsia="Calibri"/>
          <w:szCs w:val="24"/>
        </w:rPr>
        <w:t>Ф. Шуберт, слова В. Гёте, русский текст B. Жуковского.</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Русские народные инструментальные наигрыши. Во кузнице. Комара женить мы будем, </w:t>
      </w:r>
      <w:r w:rsidRPr="00846EA4">
        <w:rPr>
          <w:rFonts w:eastAsia="Calibri"/>
          <w:szCs w:val="24"/>
        </w:rPr>
        <w:t xml:space="preserve">русские народные песни. </w:t>
      </w:r>
      <w:r w:rsidRPr="00846EA4">
        <w:rPr>
          <w:rFonts w:eastAsia="Calibri"/>
          <w:b/>
          <w:bCs/>
          <w:i/>
          <w:iCs/>
          <w:szCs w:val="24"/>
        </w:rPr>
        <w:t xml:space="preserve">Во кузнице. </w:t>
      </w:r>
      <w:r w:rsidRPr="00846EA4">
        <w:rPr>
          <w:rFonts w:eastAsia="Calibri"/>
          <w:szCs w:val="24"/>
        </w:rPr>
        <w:t xml:space="preserve">Хор из 2-го действия оперы «В бурю». Т. Хренников. </w:t>
      </w:r>
      <w:r w:rsidRPr="00846EA4">
        <w:rPr>
          <w:rFonts w:eastAsia="Calibri"/>
          <w:b/>
          <w:bCs/>
          <w:i/>
          <w:iCs/>
          <w:szCs w:val="24"/>
        </w:rPr>
        <w:t xml:space="preserve">Пляска скоморохов. </w:t>
      </w:r>
      <w:r w:rsidRPr="00846EA4">
        <w:rPr>
          <w:rFonts w:eastAsia="Calibri"/>
          <w:szCs w:val="24"/>
        </w:rPr>
        <w:t>Из оперы «Снегурочка». Н. Римский-Корсаков.</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Шестопсалмие. Свете тихий. Гимн (киевский распев). Да исправится молитва моя.</w:t>
      </w:r>
      <w:r w:rsidRPr="00846EA4">
        <w:rPr>
          <w:rFonts w:eastAsia="Calibri"/>
          <w:szCs w:val="24"/>
        </w:rPr>
        <w:t xml:space="preserve"> П. Чесноков. </w:t>
      </w:r>
      <w:r w:rsidRPr="00846EA4">
        <w:rPr>
          <w:rFonts w:eastAsia="Calibri"/>
          <w:b/>
          <w:bCs/>
          <w:i/>
          <w:iCs/>
          <w:szCs w:val="24"/>
        </w:rPr>
        <w:t xml:space="preserve">Не отвержи мене во время старости. </w:t>
      </w:r>
      <w:r w:rsidRPr="00846EA4">
        <w:rPr>
          <w:rFonts w:eastAsia="Calibri"/>
          <w:szCs w:val="24"/>
        </w:rPr>
        <w:t>Духовный концерт (фрагмент). М. Березовский.</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Концерт № 3</w:t>
      </w:r>
      <w:r w:rsidRPr="00846EA4">
        <w:rPr>
          <w:rFonts w:eastAsia="Calibri"/>
          <w:szCs w:val="24"/>
        </w:rPr>
        <w:t>для фортепиано с оркестром (1-я часть). C. Рахманинов.</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Фрески Софии Киевской. </w:t>
      </w:r>
      <w:r w:rsidRPr="00846EA4">
        <w:rPr>
          <w:rFonts w:eastAsia="Calibri"/>
          <w:szCs w:val="24"/>
        </w:rPr>
        <w:t>Концертная симфония для арфы с оркестром (фрагменты). В. Кикта.</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Перезвоны. </w:t>
      </w:r>
      <w:r w:rsidRPr="00846EA4">
        <w:rPr>
          <w:rFonts w:eastAsia="Calibri"/>
          <w:szCs w:val="24"/>
        </w:rPr>
        <w:t>По прочтении В. Шукшина. Симфония-действо (фрагменты). В. Гаврилин.</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t xml:space="preserve">Мама. </w:t>
      </w:r>
      <w:r w:rsidRPr="00846EA4">
        <w:rPr>
          <w:rFonts w:eastAsia="Calibri"/>
          <w:szCs w:val="24"/>
        </w:rPr>
        <w:t>Из вокально-инструментального цикла «Земля». В. Гаврилин, слова В. Шульгиной.</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i/>
          <w:iCs/>
          <w:szCs w:val="24"/>
        </w:rPr>
        <w:lastRenderedPageBreak/>
        <w:t xml:space="preserve">Весна, </w:t>
      </w:r>
      <w:r w:rsidRPr="00846EA4">
        <w:rPr>
          <w:rFonts w:eastAsia="Calibri"/>
          <w:szCs w:val="24"/>
        </w:rPr>
        <w:t xml:space="preserve">слова народные; </w:t>
      </w:r>
      <w:r w:rsidRPr="00846EA4">
        <w:rPr>
          <w:rFonts w:eastAsia="Calibri"/>
          <w:b/>
          <w:bCs/>
          <w:i/>
          <w:iCs/>
          <w:szCs w:val="24"/>
        </w:rPr>
        <w:t xml:space="preserve">Осень, </w:t>
      </w:r>
      <w:r w:rsidRPr="00846EA4">
        <w:rPr>
          <w:rFonts w:eastAsia="Calibri"/>
          <w:szCs w:val="24"/>
        </w:rPr>
        <w:t xml:space="preserve">слова С. Есенина. Из вокального цикла «Времена года». В. Гаврилин. </w:t>
      </w:r>
      <w:r w:rsidRPr="00846EA4">
        <w:rPr>
          <w:rFonts w:eastAsia="Calibri"/>
          <w:b/>
          <w:bCs/>
          <w:i/>
          <w:iCs/>
          <w:szCs w:val="24"/>
        </w:rPr>
        <w:t xml:space="preserve">В горнице. </w:t>
      </w:r>
      <w:r w:rsidRPr="00846EA4">
        <w:rPr>
          <w:rFonts w:eastAsia="Calibri"/>
          <w:szCs w:val="24"/>
        </w:rPr>
        <w:t>И. Морозов, слова Н. Руб-цова.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Молитва Франсуа Виньона. </w:t>
      </w:r>
      <w:r w:rsidRPr="00846EA4">
        <w:rPr>
          <w:rFonts w:eastAsia="Calibri"/>
          <w:szCs w:val="24"/>
        </w:rPr>
        <w:t>Слова и музыка Б. Окуджавы.</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Будь со мною (Молитва). </w:t>
      </w:r>
      <w:r w:rsidRPr="00846EA4">
        <w:rPr>
          <w:rFonts w:eastAsia="Calibri"/>
          <w:szCs w:val="24"/>
        </w:rPr>
        <w:t>Е. Крылатов, слова Ю. Энтина.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В минуту скорбную сию. </w:t>
      </w:r>
      <w:r w:rsidRPr="00846EA4">
        <w:rPr>
          <w:rFonts w:eastAsia="Calibri"/>
          <w:szCs w:val="24"/>
        </w:rPr>
        <w:t>Слова и музыка иеромонаха Романа.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Органная токката и фуга ре минор </w:t>
      </w:r>
      <w:r w:rsidRPr="00846EA4">
        <w:rPr>
          <w:rFonts w:eastAsia="Calibri"/>
          <w:szCs w:val="24"/>
        </w:rPr>
        <w:t>(классические и современные интерпретации). И.-С. Бах.</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Хоралы №2, 4. </w:t>
      </w:r>
      <w:r w:rsidRPr="00846EA4">
        <w:rPr>
          <w:rFonts w:eastAsia="Calibri"/>
          <w:szCs w:val="24"/>
        </w:rPr>
        <w:t xml:space="preserve">Из «Рождественской оратории». И.-С. Бах. </w:t>
      </w:r>
      <w:r w:rsidRPr="00846EA4">
        <w:rPr>
          <w:rFonts w:eastAsia="Calibri"/>
          <w:b/>
          <w:bCs/>
          <w:i/>
          <w:iCs/>
          <w:szCs w:val="24"/>
        </w:rPr>
        <w:t>Stabatmater</w:t>
      </w:r>
      <w:r w:rsidRPr="00846EA4">
        <w:rPr>
          <w:rFonts w:eastAsia="Calibri"/>
          <w:szCs w:val="24"/>
        </w:rPr>
        <w:t xml:space="preserve">(фрагменты № 1 и № 13).  Д. Перголези.  </w:t>
      </w:r>
      <w:r w:rsidRPr="00846EA4">
        <w:rPr>
          <w:rFonts w:eastAsia="Calibri"/>
          <w:b/>
          <w:bCs/>
          <w:i/>
          <w:iCs/>
          <w:szCs w:val="24"/>
        </w:rPr>
        <w:t xml:space="preserve">Реквием  </w:t>
      </w:r>
      <w:r w:rsidRPr="00846EA4">
        <w:rPr>
          <w:rFonts w:eastAsia="Calibri"/>
          <w:szCs w:val="24"/>
        </w:rPr>
        <w:t>(фрагменты).  В.-А. Моцарт.</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Кармина Бурана. </w:t>
      </w:r>
      <w:r w:rsidRPr="00846EA4">
        <w:rPr>
          <w:rFonts w:eastAsia="Calibri"/>
          <w:szCs w:val="24"/>
        </w:rPr>
        <w:t>Мирские песнопения для солистов, хора, оркестра и для представления на сцене (фрагменты) К.Орф.</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Гаудеамус. </w:t>
      </w:r>
      <w:r w:rsidRPr="00846EA4">
        <w:rPr>
          <w:rFonts w:eastAsia="Calibri"/>
          <w:szCs w:val="24"/>
        </w:rPr>
        <w:t xml:space="preserve">Международный студенческий гимн. </w:t>
      </w:r>
      <w:r w:rsidRPr="00846EA4">
        <w:rPr>
          <w:rFonts w:eastAsia="Calibri"/>
          <w:b/>
          <w:bCs/>
          <w:i/>
          <w:iCs/>
          <w:szCs w:val="24"/>
        </w:rPr>
        <w:t xml:space="preserve">Из вагантов. </w:t>
      </w:r>
      <w:r w:rsidRPr="00846EA4">
        <w:rPr>
          <w:rFonts w:eastAsia="Calibri"/>
          <w:szCs w:val="24"/>
        </w:rPr>
        <w:t>Из вокального цикла «По волне моей памяти». Д. Тухманов, русский текст Л</w:t>
      </w:r>
      <w:r w:rsidRPr="00846EA4">
        <w:rPr>
          <w:rFonts w:eastAsia="Calibri"/>
          <w:spacing w:val="-12"/>
          <w:szCs w:val="24"/>
        </w:rPr>
        <w:t>.</w:t>
      </w:r>
      <w:r w:rsidRPr="00846EA4">
        <w:rPr>
          <w:rFonts w:eastAsia="Calibri"/>
          <w:szCs w:val="24"/>
        </w:rPr>
        <w:t xml:space="preserve"> Гинзбурга. </w:t>
      </w:r>
      <w:r w:rsidRPr="00846EA4">
        <w:rPr>
          <w:rFonts w:eastAsia="Calibri"/>
          <w:b/>
          <w:bCs/>
          <w:i/>
          <w:iCs/>
          <w:szCs w:val="24"/>
        </w:rPr>
        <w:t xml:space="preserve">Россия. </w:t>
      </w:r>
      <w:r w:rsidRPr="00846EA4">
        <w:rPr>
          <w:rFonts w:eastAsia="Calibri"/>
          <w:szCs w:val="24"/>
        </w:rPr>
        <w:t>Д. Тухманов, слова М. Ножкина.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Глобус. </w:t>
      </w:r>
      <w:r w:rsidRPr="00846EA4">
        <w:rPr>
          <w:rFonts w:eastAsia="Calibri"/>
          <w:szCs w:val="24"/>
        </w:rPr>
        <w:t xml:space="preserve">М. Светлов, слова М. Львовского. </w:t>
      </w:r>
      <w:r w:rsidRPr="00846EA4">
        <w:rPr>
          <w:rFonts w:eastAsia="Calibri"/>
          <w:b/>
          <w:bCs/>
          <w:i/>
          <w:iCs/>
          <w:szCs w:val="24"/>
        </w:rPr>
        <w:t xml:space="preserve">Песенка об открытой двери. </w:t>
      </w:r>
      <w:r w:rsidRPr="00846EA4">
        <w:rPr>
          <w:rFonts w:eastAsia="Calibri"/>
          <w:szCs w:val="24"/>
        </w:rPr>
        <w:t xml:space="preserve">Слова и музыка Б. Окуджавы. </w:t>
      </w:r>
      <w:r w:rsidRPr="00846EA4">
        <w:rPr>
          <w:rFonts w:eastAsia="Calibri"/>
          <w:b/>
          <w:bCs/>
          <w:i/>
          <w:iCs/>
          <w:szCs w:val="24"/>
        </w:rPr>
        <w:t xml:space="preserve">Нам нужна одна победа. </w:t>
      </w:r>
      <w:r w:rsidRPr="00846EA4">
        <w:rPr>
          <w:rFonts w:eastAsia="Calibri"/>
          <w:szCs w:val="24"/>
        </w:rPr>
        <w:t xml:space="preserve">Из художественного фильма «Белорусский вокзал». Слова и музыка Б. Окуджавы. </w:t>
      </w:r>
      <w:r w:rsidRPr="00846EA4">
        <w:rPr>
          <w:rFonts w:eastAsia="Calibri"/>
          <w:b/>
          <w:bCs/>
          <w:i/>
          <w:iCs/>
          <w:szCs w:val="24"/>
        </w:rPr>
        <w:t xml:space="preserve">Как прекрасен этот мир. </w:t>
      </w:r>
      <w:r w:rsidRPr="00846EA4">
        <w:rPr>
          <w:rFonts w:eastAsia="Calibri"/>
          <w:szCs w:val="24"/>
        </w:rPr>
        <w:t xml:space="preserve">Д. Тухманов, слова В. Харитонова. </w:t>
      </w:r>
      <w:r w:rsidRPr="00846EA4">
        <w:rPr>
          <w:rFonts w:eastAsia="Calibri"/>
          <w:b/>
          <w:bCs/>
          <w:i/>
          <w:iCs/>
          <w:szCs w:val="24"/>
        </w:rPr>
        <w:t xml:space="preserve">Я не люблю. </w:t>
      </w:r>
      <w:r w:rsidRPr="00846EA4">
        <w:rPr>
          <w:rFonts w:eastAsia="Calibri"/>
          <w:szCs w:val="24"/>
        </w:rPr>
        <w:t xml:space="preserve">Слова и музыка В.Высоцкого. </w:t>
      </w:r>
      <w:r w:rsidRPr="00846EA4">
        <w:rPr>
          <w:rFonts w:eastAsia="Calibri"/>
          <w:b/>
          <w:bCs/>
          <w:i/>
          <w:iCs/>
          <w:szCs w:val="24"/>
        </w:rPr>
        <w:t xml:space="preserve">Милая моя (Солнышко лесное). </w:t>
      </w:r>
      <w:r w:rsidRPr="00846EA4">
        <w:rPr>
          <w:rFonts w:eastAsia="Calibri"/>
          <w:szCs w:val="24"/>
        </w:rPr>
        <w:t xml:space="preserve">Слова и музыка Ю. Визбора. </w:t>
      </w:r>
      <w:r w:rsidRPr="00846EA4">
        <w:rPr>
          <w:rFonts w:eastAsia="Calibri"/>
          <w:b/>
          <w:bCs/>
          <w:i/>
          <w:iCs/>
          <w:szCs w:val="24"/>
        </w:rPr>
        <w:t xml:space="preserve">Диалог у новогодней елки. </w:t>
      </w:r>
      <w:r w:rsidRPr="00846EA4">
        <w:rPr>
          <w:rFonts w:eastAsia="Calibri"/>
          <w:szCs w:val="24"/>
        </w:rPr>
        <w:t xml:space="preserve">С. Никитин, слова Ю. Левитанского. </w:t>
      </w:r>
      <w:r w:rsidRPr="00846EA4">
        <w:rPr>
          <w:rFonts w:eastAsia="Calibri"/>
          <w:b/>
          <w:bCs/>
          <w:i/>
          <w:iCs/>
          <w:szCs w:val="24"/>
        </w:rPr>
        <w:t xml:space="preserve">Атланты. </w:t>
      </w:r>
      <w:r w:rsidRPr="00846EA4">
        <w:rPr>
          <w:rFonts w:eastAsia="Calibri"/>
          <w:szCs w:val="24"/>
        </w:rPr>
        <w:t xml:space="preserve">Слова и музыка А.Городницкого. </w:t>
      </w:r>
      <w:r w:rsidRPr="00846EA4">
        <w:rPr>
          <w:rFonts w:eastAsia="Calibri"/>
          <w:b/>
          <w:bCs/>
          <w:i/>
          <w:iCs/>
          <w:szCs w:val="24"/>
        </w:rPr>
        <w:t xml:space="preserve">Снег. </w:t>
      </w:r>
      <w:r w:rsidRPr="00846EA4">
        <w:rPr>
          <w:rFonts w:eastAsia="Calibri"/>
          <w:szCs w:val="24"/>
        </w:rPr>
        <w:t xml:space="preserve">Слова и музыка А. Городницкого. </w:t>
      </w:r>
      <w:r w:rsidRPr="00846EA4">
        <w:rPr>
          <w:rFonts w:eastAsia="Calibri"/>
          <w:b/>
          <w:bCs/>
          <w:i/>
          <w:iCs/>
          <w:szCs w:val="24"/>
        </w:rPr>
        <w:t xml:space="preserve">Пока горит свеча. </w:t>
      </w:r>
      <w:r w:rsidRPr="00846EA4">
        <w:rPr>
          <w:rFonts w:eastAsia="Calibri"/>
          <w:szCs w:val="24"/>
        </w:rPr>
        <w:t xml:space="preserve">Слова и музыка А. Макаревича. </w:t>
      </w:r>
      <w:r w:rsidRPr="00846EA4">
        <w:rPr>
          <w:rFonts w:eastAsia="Calibri"/>
          <w:b/>
          <w:bCs/>
          <w:i/>
          <w:iCs/>
          <w:szCs w:val="24"/>
        </w:rPr>
        <w:t xml:space="preserve">Вечер бродит. </w:t>
      </w:r>
      <w:r w:rsidRPr="00846EA4">
        <w:rPr>
          <w:rFonts w:eastAsia="Calibri"/>
          <w:szCs w:val="24"/>
        </w:rPr>
        <w:t xml:space="preserve">Слова и музыка А. Якушевой. </w:t>
      </w:r>
      <w:r w:rsidRPr="00846EA4">
        <w:rPr>
          <w:rFonts w:eastAsia="Calibri"/>
          <w:b/>
          <w:bCs/>
          <w:i/>
          <w:iCs/>
          <w:szCs w:val="24"/>
        </w:rPr>
        <w:t xml:space="preserve">Мы свечи зажжем. </w:t>
      </w:r>
      <w:r w:rsidRPr="00846EA4">
        <w:rPr>
          <w:rFonts w:eastAsia="Calibri"/>
          <w:szCs w:val="24"/>
        </w:rPr>
        <w:t xml:space="preserve">С. Ведерников, слова И.Денисовой. </w:t>
      </w:r>
      <w:r w:rsidRPr="00846EA4">
        <w:rPr>
          <w:rFonts w:eastAsia="Calibri"/>
          <w:b/>
          <w:bCs/>
          <w:i/>
          <w:iCs/>
          <w:szCs w:val="24"/>
        </w:rPr>
        <w:t xml:space="preserve">Сережка ольховая. </w:t>
      </w:r>
      <w:r w:rsidRPr="00846EA4">
        <w:rPr>
          <w:rFonts w:eastAsia="Calibri"/>
          <w:szCs w:val="24"/>
        </w:rPr>
        <w:t xml:space="preserve">Е. Крылатов, слова Е. Евтушенко. </w:t>
      </w:r>
      <w:r w:rsidRPr="00846EA4">
        <w:rPr>
          <w:rFonts w:eastAsia="Calibri"/>
          <w:b/>
          <w:bCs/>
          <w:i/>
          <w:iCs/>
          <w:szCs w:val="24"/>
        </w:rPr>
        <w:t xml:space="preserve">Багульник. </w:t>
      </w:r>
      <w:r w:rsidRPr="00846EA4">
        <w:rPr>
          <w:rFonts w:eastAsia="Calibri"/>
          <w:szCs w:val="24"/>
        </w:rPr>
        <w:t>В.Шаинский, слова И. Морозова.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Бог осушит слезы. </w:t>
      </w:r>
      <w:r w:rsidRPr="00846EA4">
        <w:rPr>
          <w:rFonts w:eastAsia="Calibri"/>
          <w:szCs w:val="24"/>
        </w:rPr>
        <w:t xml:space="preserve">Спиричуэл и др. </w:t>
      </w:r>
      <w:r w:rsidRPr="00846EA4">
        <w:rPr>
          <w:rFonts w:eastAsia="Calibri"/>
          <w:b/>
          <w:bCs/>
          <w:i/>
          <w:iCs/>
          <w:szCs w:val="24"/>
        </w:rPr>
        <w:t xml:space="preserve">Город Нью-Йорк. </w:t>
      </w:r>
      <w:r w:rsidRPr="00846EA4">
        <w:rPr>
          <w:rFonts w:eastAsia="Calibri"/>
          <w:szCs w:val="24"/>
        </w:rPr>
        <w:t xml:space="preserve">Блюз и др. </w:t>
      </w:r>
      <w:r w:rsidRPr="00846EA4">
        <w:rPr>
          <w:rFonts w:eastAsia="Calibri"/>
          <w:b/>
          <w:bCs/>
          <w:i/>
          <w:iCs/>
          <w:szCs w:val="24"/>
        </w:rPr>
        <w:t xml:space="preserve">Любимый мой. </w:t>
      </w:r>
      <w:r w:rsidRPr="00846EA4">
        <w:rPr>
          <w:rFonts w:eastAsia="Calibri"/>
          <w:szCs w:val="24"/>
        </w:rPr>
        <w:t xml:space="preserve">Дж. Гершвин, слова А. Гершвина, русский текст Т. Сикорской. </w:t>
      </w:r>
      <w:r w:rsidRPr="00846EA4">
        <w:rPr>
          <w:rFonts w:eastAsia="Calibri"/>
          <w:b/>
          <w:bCs/>
          <w:i/>
          <w:iCs/>
          <w:szCs w:val="24"/>
        </w:rPr>
        <w:t xml:space="preserve">Любовь вошла. </w:t>
      </w:r>
      <w:r w:rsidRPr="00846EA4">
        <w:rPr>
          <w:rFonts w:eastAsia="Calibri"/>
          <w:szCs w:val="24"/>
        </w:rPr>
        <w:t>Дж. Гершвин, слова А. Гершвина, перевод С</w:t>
      </w:r>
      <w:r w:rsidRPr="00846EA4">
        <w:rPr>
          <w:rFonts w:eastAsia="Calibri"/>
          <w:spacing w:val="-12"/>
          <w:szCs w:val="24"/>
        </w:rPr>
        <w:t>.</w:t>
      </w:r>
      <w:r w:rsidRPr="00846EA4">
        <w:rPr>
          <w:rFonts w:eastAsia="Calibri"/>
          <w:szCs w:val="24"/>
        </w:rPr>
        <w:t xml:space="preserve"> Болотина и Т. Сикорской. </w:t>
      </w:r>
      <w:r w:rsidRPr="00846EA4">
        <w:rPr>
          <w:rFonts w:eastAsia="Calibri"/>
          <w:b/>
          <w:bCs/>
          <w:i/>
          <w:iCs/>
          <w:szCs w:val="24"/>
        </w:rPr>
        <w:t xml:space="preserve">Старый рояль. </w:t>
      </w:r>
      <w:r w:rsidRPr="00846EA4">
        <w:rPr>
          <w:rFonts w:eastAsia="Calibri"/>
          <w:szCs w:val="24"/>
        </w:rPr>
        <w:t xml:space="preserve">Из художественного фильма «Мы из джаза». М. Минков, слова Д. Иванова. </w:t>
      </w:r>
      <w:r w:rsidRPr="00846EA4">
        <w:rPr>
          <w:rFonts w:eastAsia="Calibri"/>
          <w:b/>
          <w:bCs/>
          <w:i/>
          <w:iCs/>
          <w:szCs w:val="24"/>
        </w:rPr>
        <w:t xml:space="preserve">Караван. </w:t>
      </w:r>
      <w:r w:rsidRPr="00846EA4">
        <w:rPr>
          <w:rFonts w:eastAsia="Calibri"/>
          <w:szCs w:val="24"/>
        </w:rPr>
        <w:t>Д. Эллингтон (сравнительные интерпретации).</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Колыбельная Клары. </w:t>
      </w:r>
      <w:r w:rsidRPr="00846EA4">
        <w:rPr>
          <w:rFonts w:eastAsia="Calibri"/>
          <w:szCs w:val="24"/>
        </w:rPr>
        <w:t xml:space="preserve">Из оперы «Порги и Бесс». Дж. Гершвин. </w:t>
      </w:r>
      <w:r w:rsidRPr="00846EA4">
        <w:rPr>
          <w:rFonts w:eastAsia="Calibri"/>
          <w:b/>
          <w:bCs/>
          <w:i/>
          <w:iCs/>
          <w:szCs w:val="24"/>
        </w:rPr>
        <w:t xml:space="preserve">Острый ритм. Хлопай в такт. </w:t>
      </w:r>
      <w:r w:rsidRPr="00846EA4">
        <w:rPr>
          <w:rFonts w:eastAsia="Calibri"/>
          <w:szCs w:val="24"/>
        </w:rPr>
        <w:t>Дж. Гершвин, слова А. Гершвина, рус-ский текст В. Струкова.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Старый рояль.</w:t>
      </w:r>
      <w:r w:rsidRPr="00846EA4">
        <w:rPr>
          <w:rFonts w:eastAsia="Calibri"/>
          <w:szCs w:val="24"/>
        </w:rPr>
        <w:t xml:space="preserve"> Из кинофильма «Мы из джаза». М. Минков, слова Д</w:t>
      </w:r>
      <w:r w:rsidRPr="00846EA4">
        <w:rPr>
          <w:rFonts w:eastAsia="Calibri"/>
          <w:spacing w:val="-12"/>
          <w:szCs w:val="24"/>
        </w:rPr>
        <w:t>.</w:t>
      </w:r>
      <w:r w:rsidRPr="00846EA4">
        <w:rPr>
          <w:rFonts w:eastAsia="Calibri"/>
          <w:szCs w:val="24"/>
        </w:rPr>
        <w:t> Иванова.</w:t>
      </w:r>
      <w:r w:rsidRPr="00846EA4">
        <w:rPr>
          <w:rFonts w:eastAsia="Calibri"/>
          <w:b/>
          <w:bCs/>
          <w:i/>
          <w:iCs/>
          <w:szCs w:val="24"/>
        </w:rPr>
        <w:t xml:space="preserve"> Как прекрасен этот мир. </w:t>
      </w:r>
      <w:r w:rsidRPr="00846EA4">
        <w:rPr>
          <w:rFonts w:eastAsia="Calibri"/>
          <w:szCs w:val="24"/>
        </w:rPr>
        <w:t>Д. Тухманов, слова В. Харитонова.</w:t>
      </w:r>
      <w:r w:rsidRPr="00846EA4">
        <w:rPr>
          <w:rFonts w:eastAsia="Calibri"/>
          <w:b/>
          <w:bCs/>
          <w:i/>
          <w:iCs/>
          <w:szCs w:val="24"/>
        </w:rPr>
        <w:t xml:space="preserve"> Огромное небо. </w:t>
      </w:r>
      <w:r w:rsidRPr="00846EA4">
        <w:rPr>
          <w:rFonts w:eastAsia="Calibri"/>
          <w:szCs w:val="24"/>
        </w:rPr>
        <w:t>О. Фельцман, стихи Р. Рождественского.</w:t>
      </w:r>
    </w:p>
    <w:p w:rsidR="006534FA" w:rsidRPr="00846EA4" w:rsidRDefault="006534FA" w:rsidP="006534FA">
      <w:pPr>
        <w:keepNext/>
        <w:autoSpaceDE w:val="0"/>
        <w:autoSpaceDN w:val="0"/>
        <w:adjustRightInd w:val="0"/>
        <w:spacing w:after="0" w:line="261" w:lineRule="auto"/>
        <w:ind w:firstLine="360"/>
        <w:rPr>
          <w:rFonts w:eastAsia="Calibri"/>
          <w:szCs w:val="24"/>
        </w:rPr>
      </w:pPr>
      <w:r w:rsidRPr="00846EA4">
        <w:rPr>
          <w:rFonts w:eastAsia="Calibri"/>
          <w:i/>
          <w:iCs/>
          <w:szCs w:val="24"/>
        </w:rPr>
        <w:t>Раскрываются следующие содержательные линии:</w:t>
      </w:r>
      <w:r w:rsidRPr="00846EA4">
        <w:rPr>
          <w:rFonts w:eastAsia="Calibri"/>
          <w:szCs w:val="24"/>
        </w:rPr>
        <w:t>Музыка Древней Руси. Образы народного искусства: народные инструменты, напевы, наигрыши. Образы русской духовной и светской музыки. Духовный концерт, полифония. Музыка в народном духе. Особенности развития (вариантность). Контраст образов. Варьирование. Живописность музыки. Концерт – сопоставление: хор – солист. Единство поэтического текста и музыки.</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szCs w:val="24"/>
        </w:rPr>
        <w:t>Образы западноевропейской духовной и светской музыки. Полифония и гомофония. Развитие темы. Стиль. Двухчастный цикл. Контрапункт. Хор. Оркестр. Орган. Кантата. Контраст образов. Тембры инструментов. Голоса хора.</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szCs w:val="24"/>
        </w:rPr>
        <w:t>Взаимодействие различных видов искусства в раскрытии образного строя музыкальных произведений. Авторская песня. Сатирическая песня. Городской фольклор. Бард. Спиричуэл и блюз. Импровизация. Ритм. Тембр. Джазовая обработка.</w:t>
      </w:r>
    </w:p>
    <w:p w:rsidR="006534FA" w:rsidRPr="00846EA4" w:rsidRDefault="006534FA" w:rsidP="006534FA">
      <w:pPr>
        <w:autoSpaceDE w:val="0"/>
        <w:autoSpaceDN w:val="0"/>
        <w:adjustRightInd w:val="0"/>
        <w:spacing w:after="0" w:line="261" w:lineRule="auto"/>
        <w:ind w:firstLine="360"/>
        <w:rPr>
          <w:rFonts w:eastAsia="Calibri"/>
          <w:i/>
          <w:iCs/>
          <w:szCs w:val="24"/>
        </w:rPr>
      </w:pPr>
      <w:r w:rsidRPr="00846EA4">
        <w:rPr>
          <w:rFonts w:eastAsia="Calibri"/>
          <w:i/>
          <w:iCs/>
          <w:szCs w:val="24"/>
        </w:rPr>
        <w:lastRenderedPageBreak/>
        <w:t>Обобщение материала II четверти.</w:t>
      </w:r>
    </w:p>
    <w:p w:rsidR="006534FA" w:rsidRPr="00846EA4" w:rsidRDefault="006534FA" w:rsidP="006534FA">
      <w:pPr>
        <w:autoSpaceDE w:val="0"/>
        <w:autoSpaceDN w:val="0"/>
        <w:adjustRightInd w:val="0"/>
        <w:spacing w:before="120" w:after="0" w:line="261" w:lineRule="auto"/>
        <w:jc w:val="center"/>
        <w:rPr>
          <w:rFonts w:eastAsia="Calibri"/>
          <w:b/>
          <w:bCs/>
          <w:szCs w:val="24"/>
        </w:rPr>
      </w:pPr>
      <w:r w:rsidRPr="00846EA4">
        <w:rPr>
          <w:rFonts w:eastAsia="Calibri"/>
          <w:b/>
          <w:bCs/>
          <w:szCs w:val="24"/>
        </w:rPr>
        <w:t xml:space="preserve">«Мир образов камерной и симфонической музыки» </w:t>
      </w:r>
    </w:p>
    <w:p w:rsidR="006534FA" w:rsidRPr="00846EA4" w:rsidRDefault="006534FA" w:rsidP="006534FA">
      <w:pPr>
        <w:autoSpaceDE w:val="0"/>
        <w:autoSpaceDN w:val="0"/>
        <w:adjustRightInd w:val="0"/>
        <w:spacing w:after="60" w:line="261" w:lineRule="auto"/>
        <w:jc w:val="center"/>
        <w:rPr>
          <w:rFonts w:eastAsia="Calibri"/>
          <w:b/>
          <w:bCs/>
          <w:szCs w:val="24"/>
        </w:rPr>
      </w:pPr>
      <w:r w:rsidRPr="00846EA4">
        <w:rPr>
          <w:rFonts w:eastAsia="Calibri"/>
          <w:b/>
          <w:bCs/>
          <w:szCs w:val="24"/>
        </w:rPr>
        <w:t>Вечные темы искусства и жизни</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szCs w:val="24"/>
        </w:rPr>
        <w:t>Образы камерной музыки</w:t>
      </w:r>
      <w:r w:rsidRPr="00846EA4">
        <w:rPr>
          <w:rFonts w:eastAsia="Calibri"/>
          <w:szCs w:val="24"/>
        </w:rPr>
        <w:t>. Могучее царство Шопена. Вдали от родины. Инструментальная баллада. Ночной пейзаж. Ноктюрн. Картинная галерея.</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szCs w:val="24"/>
        </w:rPr>
        <w:t>Инструментальный концерт. «Времена года, итальянский концерт», «Космический пейзаж», «Быть может, вся природа – мозаика цветов?»</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szCs w:val="24"/>
        </w:rPr>
        <w:t>Образы симфонической музыки</w:t>
      </w:r>
      <w:r w:rsidRPr="00846EA4">
        <w:rPr>
          <w:rFonts w:eastAsia="Calibri"/>
          <w:szCs w:val="24"/>
        </w:rPr>
        <w:t>. «Метель». Музыкальные иллюстрации к повести А. С. Пушкина «Тройка», «Вальс», «Весна и осень», «Романс», «Пастораль», «Военный марш», «Венчание», «Над вымыслом слезами обольюсь».</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b/>
          <w:bCs/>
          <w:szCs w:val="24"/>
        </w:rPr>
        <w:t xml:space="preserve">Симфоническое развитие музыкальных образов. </w:t>
      </w:r>
      <w:r w:rsidRPr="00846EA4">
        <w:rPr>
          <w:rFonts w:eastAsia="Calibri"/>
          <w:szCs w:val="24"/>
        </w:rPr>
        <w:t>«В печали весел, а в веселье печален». Связь времен.</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i/>
          <w:iCs/>
          <w:szCs w:val="24"/>
        </w:rPr>
        <w:t xml:space="preserve">Раскрываются следующие содержательные линии: </w:t>
      </w:r>
      <w:r w:rsidRPr="00846EA4">
        <w:rPr>
          <w:rFonts w:eastAsia="Calibri"/>
          <w:szCs w:val="24"/>
        </w:rPr>
        <w:t>Жизненная основа художественных образов любого вида искусства. Воплощение времени и пространства в музыкальном искусстве, нравственных исканий человека. Своеобразие и специфика художественных образов камерной и симфонической музыки.</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szCs w:val="24"/>
        </w:rPr>
        <w:t>Прелюдия. Вальс. Мазурка. Полонез. Этюд. Музыкальный язык. Баллада. Квартет. Ноктюрн. Сюита.</w:t>
      </w:r>
    </w:p>
    <w:p w:rsidR="006534FA" w:rsidRPr="00846EA4" w:rsidRDefault="006534FA" w:rsidP="006534FA">
      <w:pPr>
        <w:autoSpaceDE w:val="0"/>
        <w:autoSpaceDN w:val="0"/>
        <w:adjustRightInd w:val="0"/>
        <w:spacing w:after="0" w:line="261" w:lineRule="auto"/>
        <w:ind w:firstLine="360"/>
        <w:rPr>
          <w:rFonts w:eastAsia="Calibri"/>
          <w:szCs w:val="24"/>
        </w:rPr>
      </w:pPr>
      <w:r w:rsidRPr="00846EA4">
        <w:rPr>
          <w:rFonts w:eastAsia="Calibri"/>
          <w:szCs w:val="24"/>
        </w:rPr>
        <w:t>Форма. Сходство и различия как основной принцип развития и построения музыки. Повтор. Рефрен, эпизоды. Взаимодействие нескольких музыкальных образов на основе их сопоставления, столкновения, конфликта.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Синтезатор. Колорит. Гармония. Лад. Тембр. Динамика.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Программная музыка и ее жанры (сюита, вступление к опере, симфоническая поэма, увертюра-фантазия, музыкальные иллюстрации и др.). Пастораль. Военный марш. Лирические, драматические образы.</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Обработка. Интерпретация. Трактовка.</w:t>
      </w:r>
    </w:p>
    <w:p w:rsidR="006534FA" w:rsidRPr="00846EA4" w:rsidRDefault="006534FA" w:rsidP="006534FA">
      <w:pPr>
        <w:autoSpaceDE w:val="0"/>
        <w:autoSpaceDN w:val="0"/>
        <w:adjustRightInd w:val="0"/>
        <w:spacing w:after="0" w:line="264" w:lineRule="auto"/>
        <w:ind w:firstLine="360"/>
        <w:rPr>
          <w:rFonts w:eastAsia="Calibri"/>
          <w:i/>
          <w:iCs/>
          <w:szCs w:val="24"/>
        </w:rPr>
      </w:pPr>
      <w:r w:rsidRPr="00846EA4">
        <w:rPr>
          <w:rFonts w:eastAsia="Calibri"/>
          <w:i/>
          <w:iCs/>
          <w:szCs w:val="24"/>
        </w:rPr>
        <w:t>Обобщение материала III четверти.</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Программная увертюра</w:t>
      </w:r>
      <w:r w:rsidRPr="00846EA4">
        <w:rPr>
          <w:rFonts w:eastAsia="Calibri"/>
          <w:szCs w:val="24"/>
        </w:rPr>
        <w:t>. Увертюра «Эгмонт». Увертюра-фантазия «Ромео и Джульетта».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 xml:space="preserve">Мир музыкального театра. </w:t>
      </w:r>
      <w:r w:rsidRPr="00846EA4">
        <w:rPr>
          <w:rFonts w:eastAsia="Calibri"/>
          <w:szCs w:val="24"/>
        </w:rPr>
        <w:t>Балет «Ромео и Джульетта». Опера К</w:t>
      </w:r>
      <w:r w:rsidRPr="00846EA4">
        <w:rPr>
          <w:rFonts w:eastAsia="Calibri"/>
          <w:spacing w:val="-12"/>
          <w:szCs w:val="24"/>
        </w:rPr>
        <w:t>.</w:t>
      </w:r>
      <w:r w:rsidRPr="00846EA4">
        <w:rPr>
          <w:rFonts w:eastAsia="Calibri"/>
          <w:szCs w:val="24"/>
        </w:rPr>
        <w:t> Глюка «Орфей и Эвридика».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Образы киномузыки.</w:t>
      </w:r>
      <w:r w:rsidRPr="00846EA4">
        <w:rPr>
          <w:rFonts w:eastAsia="Calibri"/>
          <w:szCs w:val="24"/>
        </w:rPr>
        <w:t xml:space="preserve"> «Ромео и Джульетта» в кино XX века. Музыка в отечественном кино.</w:t>
      </w:r>
    </w:p>
    <w:p w:rsidR="006534FA" w:rsidRPr="00846EA4" w:rsidRDefault="006534FA" w:rsidP="006534FA">
      <w:pPr>
        <w:autoSpaceDE w:val="0"/>
        <w:autoSpaceDN w:val="0"/>
        <w:adjustRightInd w:val="0"/>
        <w:spacing w:after="0" w:line="264" w:lineRule="auto"/>
        <w:ind w:firstLine="360"/>
        <w:rPr>
          <w:rFonts w:eastAsia="Calibri"/>
          <w:b/>
          <w:bCs/>
          <w:szCs w:val="24"/>
        </w:rPr>
      </w:pPr>
      <w:r w:rsidRPr="00846EA4">
        <w:rPr>
          <w:rFonts w:eastAsia="Calibri"/>
          <w:b/>
          <w:bCs/>
          <w:szCs w:val="24"/>
        </w:rPr>
        <w:t>«Исследовательский проект».</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i/>
          <w:iCs/>
          <w:szCs w:val="24"/>
        </w:rPr>
        <w:t xml:space="preserve">Раскрываются следующие содержательные линии: </w:t>
      </w:r>
      <w:r w:rsidRPr="00846EA4">
        <w:rPr>
          <w:rFonts w:eastAsia="Calibri"/>
          <w:szCs w:val="24"/>
        </w:rPr>
        <w:t>Программная увертюра. Сонатная форма (ее разделы). Контраст, конфликт. Дуэт. Лирические образы.</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Выдающиеся артисты балета. Образ-портрет. Массовые сцены. Контраст тем. Современная трактовка классических сюжетов и образов: мюзикл, рок-опера, киномузыка. Вокально-инструментальный ансамбль, хор, солисты. Вокальная музыка. Инструментальная музыка.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i/>
          <w:iCs/>
          <w:szCs w:val="24"/>
        </w:rPr>
        <w:t xml:space="preserve">Темы исследовательских проектов: </w:t>
      </w:r>
      <w:r w:rsidRPr="00846EA4">
        <w:rPr>
          <w:rFonts w:eastAsia="Calibri"/>
          <w:szCs w:val="24"/>
        </w:rPr>
        <w:t xml:space="preserve">Образы Родины, родного края в музыкальном искусстве. Образы защитников Отечества в музыке, изобразительном искусстве, литературе. Народная музыка: истоки, направления, сюжеты и образы, извечные исполнители и исполнительские </w:t>
      </w:r>
      <w:r w:rsidRPr="00846EA4">
        <w:rPr>
          <w:rFonts w:eastAsia="Calibri"/>
          <w:szCs w:val="24"/>
        </w:rPr>
        <w:lastRenderedPageBreak/>
        <w:t>коллективы. Музыка в храмовом синтезе искусств: от прошлого к будущему. Музыка серьезная и легкая: проблемы, суждения, мнения. Авторская песня: любимые барды. Что такое современность в музыке.</w:t>
      </w:r>
    </w:p>
    <w:p w:rsidR="006534FA" w:rsidRPr="00846EA4" w:rsidRDefault="006534FA" w:rsidP="006534FA">
      <w:pPr>
        <w:autoSpaceDE w:val="0"/>
        <w:autoSpaceDN w:val="0"/>
        <w:adjustRightInd w:val="0"/>
        <w:spacing w:after="0" w:line="264" w:lineRule="auto"/>
        <w:ind w:firstLine="360"/>
        <w:rPr>
          <w:rFonts w:eastAsia="Calibri"/>
          <w:i/>
          <w:iCs/>
          <w:szCs w:val="24"/>
        </w:rPr>
      </w:pPr>
      <w:r w:rsidRPr="00846EA4">
        <w:rPr>
          <w:rFonts w:eastAsia="Calibri"/>
          <w:i/>
          <w:iCs/>
          <w:szCs w:val="24"/>
        </w:rPr>
        <w:t>Обобщение материала IV четверти.</w:t>
      </w:r>
    </w:p>
    <w:p w:rsidR="006534FA" w:rsidRPr="00846EA4" w:rsidRDefault="006534FA" w:rsidP="006534FA">
      <w:pPr>
        <w:autoSpaceDE w:val="0"/>
        <w:autoSpaceDN w:val="0"/>
        <w:adjustRightInd w:val="0"/>
        <w:spacing w:before="120" w:after="60" w:line="264" w:lineRule="auto"/>
        <w:jc w:val="center"/>
        <w:rPr>
          <w:rFonts w:eastAsia="Calibri"/>
          <w:b/>
          <w:bCs/>
          <w:szCs w:val="24"/>
        </w:rPr>
      </w:pPr>
      <w:r w:rsidRPr="00846EA4">
        <w:rPr>
          <w:rFonts w:eastAsia="Calibri"/>
          <w:b/>
          <w:bCs/>
          <w:szCs w:val="24"/>
        </w:rPr>
        <w:t>Музыкальный материал</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Прелюдия № 24. Баллада № 1 </w:t>
      </w:r>
      <w:r w:rsidRPr="00846EA4">
        <w:rPr>
          <w:rFonts w:eastAsia="Calibri"/>
          <w:szCs w:val="24"/>
        </w:rPr>
        <w:t>для фортепиано</w:t>
      </w:r>
      <w:r w:rsidRPr="00846EA4">
        <w:rPr>
          <w:rFonts w:eastAsia="Calibri"/>
          <w:b/>
          <w:bCs/>
          <w:szCs w:val="24"/>
        </w:rPr>
        <w:t xml:space="preserve">. </w:t>
      </w:r>
      <w:r w:rsidRPr="00846EA4">
        <w:rPr>
          <w:rFonts w:eastAsia="Calibri"/>
          <w:szCs w:val="24"/>
        </w:rPr>
        <w:t xml:space="preserve">Ф. Шопен. </w:t>
      </w:r>
      <w:r w:rsidRPr="00846EA4">
        <w:rPr>
          <w:rFonts w:eastAsia="Calibri"/>
          <w:b/>
          <w:bCs/>
          <w:i/>
          <w:iCs/>
          <w:szCs w:val="24"/>
        </w:rPr>
        <w:t>Ноктюрны</w:t>
      </w:r>
      <w:r w:rsidRPr="00846EA4">
        <w:rPr>
          <w:rFonts w:eastAsia="Calibri"/>
          <w:szCs w:val="24"/>
        </w:rPr>
        <w:t xml:space="preserve"> для фортепиано</w:t>
      </w:r>
      <w:r w:rsidRPr="00846EA4">
        <w:rPr>
          <w:rFonts w:eastAsia="Calibri"/>
          <w:b/>
          <w:bCs/>
          <w:i/>
          <w:iCs/>
          <w:szCs w:val="24"/>
        </w:rPr>
        <w:t>.</w:t>
      </w:r>
      <w:r w:rsidRPr="00846EA4">
        <w:rPr>
          <w:rFonts w:eastAsia="Calibri"/>
          <w:szCs w:val="24"/>
        </w:rPr>
        <w:t xml:space="preserve"> П. Чайковский. Ноктюрны для фортепиано. Ф. Шопен. </w:t>
      </w:r>
      <w:r w:rsidRPr="00846EA4">
        <w:rPr>
          <w:rFonts w:eastAsia="Calibri"/>
          <w:b/>
          <w:bCs/>
          <w:i/>
          <w:iCs/>
          <w:szCs w:val="24"/>
        </w:rPr>
        <w:t>Ноктюрн</w:t>
      </w:r>
      <w:r w:rsidRPr="00846EA4">
        <w:rPr>
          <w:rFonts w:eastAsia="Calibri"/>
          <w:szCs w:val="24"/>
        </w:rPr>
        <w:t>(3-я часть)</w:t>
      </w:r>
      <w:r w:rsidRPr="00846EA4">
        <w:rPr>
          <w:rFonts w:eastAsia="Calibri"/>
          <w:b/>
          <w:bCs/>
          <w:i/>
          <w:iCs/>
          <w:szCs w:val="24"/>
        </w:rPr>
        <w:t>.</w:t>
      </w:r>
      <w:r w:rsidRPr="00846EA4">
        <w:rPr>
          <w:rFonts w:eastAsia="Calibri"/>
          <w:szCs w:val="24"/>
        </w:rPr>
        <w:t xml:space="preserve"> Из Квартета № 2. А. Бородин.</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Баллада о гитаре и трубе. </w:t>
      </w:r>
      <w:r w:rsidRPr="00846EA4">
        <w:rPr>
          <w:rFonts w:eastAsia="Calibri"/>
          <w:szCs w:val="24"/>
        </w:rPr>
        <w:t>Я. Френкель, слова Ю. Левитанского.</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Времена года.</w:t>
      </w:r>
      <w:r w:rsidRPr="00846EA4">
        <w:rPr>
          <w:rFonts w:eastAsia="Calibri"/>
          <w:szCs w:val="24"/>
        </w:rPr>
        <w:t xml:space="preserve"> Цикл концертов для оркестра и скрипки соло (фрагменты). А. Вивальди. </w:t>
      </w:r>
      <w:r w:rsidRPr="00846EA4">
        <w:rPr>
          <w:rFonts w:eastAsia="Calibri"/>
          <w:b/>
          <w:bCs/>
          <w:i/>
          <w:iCs/>
          <w:szCs w:val="24"/>
        </w:rPr>
        <w:t>Итальянский концертдля клавира</w:t>
      </w:r>
      <w:r w:rsidRPr="00846EA4">
        <w:rPr>
          <w:rFonts w:eastAsia="Calibri"/>
          <w:szCs w:val="24"/>
        </w:rPr>
        <w:t>(фрагменты)</w:t>
      </w:r>
      <w:r w:rsidRPr="00846EA4">
        <w:rPr>
          <w:rFonts w:eastAsia="Calibri"/>
          <w:b/>
          <w:bCs/>
          <w:szCs w:val="24"/>
        </w:rPr>
        <w:t>.</w:t>
      </w:r>
      <w:r w:rsidRPr="00846EA4">
        <w:rPr>
          <w:rFonts w:eastAsia="Calibri"/>
          <w:szCs w:val="24"/>
        </w:rPr>
        <w:t xml:space="preserve"> И.-С. Бах.</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Вопрос, оставшийся без ответа («Космический пейзаж»). </w:t>
      </w:r>
      <w:r w:rsidRPr="00846EA4">
        <w:rPr>
          <w:rFonts w:eastAsia="Calibri"/>
          <w:szCs w:val="24"/>
        </w:rPr>
        <w:t>Пьеса для камерного оркестра. Ч. Айвз.</w:t>
      </w:r>
      <w:r w:rsidRPr="00846EA4">
        <w:rPr>
          <w:rFonts w:eastAsia="Calibri"/>
          <w:b/>
          <w:bCs/>
          <w:i/>
          <w:iCs/>
          <w:szCs w:val="24"/>
        </w:rPr>
        <w:t xml:space="preserve"> Мозаика. </w:t>
      </w:r>
      <w:r w:rsidRPr="00846EA4">
        <w:rPr>
          <w:rFonts w:eastAsia="Calibri"/>
          <w:szCs w:val="24"/>
        </w:rPr>
        <w:t>Пьеса для синтезатора. Э</w:t>
      </w:r>
      <w:r w:rsidRPr="00846EA4">
        <w:rPr>
          <w:rFonts w:eastAsia="Calibri"/>
          <w:spacing w:val="-12"/>
          <w:szCs w:val="24"/>
        </w:rPr>
        <w:t>.</w:t>
      </w:r>
      <w:r w:rsidRPr="00846EA4">
        <w:rPr>
          <w:rFonts w:eastAsia="Calibri"/>
          <w:szCs w:val="24"/>
        </w:rPr>
        <w:t> Артемьев.</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Прелюдии для фортепиано.</w:t>
      </w:r>
      <w:r w:rsidRPr="00846EA4">
        <w:rPr>
          <w:rFonts w:eastAsia="Calibri"/>
          <w:szCs w:val="24"/>
        </w:rPr>
        <w:t xml:space="preserve"> М. Чюрлёнис.</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Музыкальные иллюстрации к повести А. Пушкина «Метель» </w:t>
      </w:r>
      <w:r w:rsidRPr="00846EA4">
        <w:rPr>
          <w:rFonts w:eastAsia="Calibri"/>
          <w:szCs w:val="24"/>
        </w:rPr>
        <w:t>(фрагменты)</w:t>
      </w:r>
      <w:r w:rsidRPr="00846EA4">
        <w:rPr>
          <w:rFonts w:eastAsia="Calibri"/>
          <w:b/>
          <w:bCs/>
          <w:szCs w:val="24"/>
        </w:rPr>
        <w:t xml:space="preserve">. </w:t>
      </w:r>
      <w:r w:rsidRPr="00846EA4">
        <w:rPr>
          <w:rFonts w:eastAsia="Calibri"/>
          <w:szCs w:val="24"/>
        </w:rPr>
        <w:t>Г. Свиридов.</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Побудь со мной.</w:t>
      </w:r>
      <w:r w:rsidRPr="00846EA4">
        <w:rPr>
          <w:rFonts w:eastAsia="Calibri"/>
          <w:szCs w:val="24"/>
        </w:rPr>
        <w:t>Н. Зубов, слованеизвестного автора.</w:t>
      </w:r>
      <w:r w:rsidRPr="00846EA4">
        <w:rPr>
          <w:rFonts w:eastAsia="Calibri"/>
          <w:b/>
          <w:bCs/>
          <w:i/>
          <w:iCs/>
          <w:szCs w:val="24"/>
        </w:rPr>
        <w:t xml:space="preserve">Вот мчится тройка удалая. </w:t>
      </w:r>
      <w:r w:rsidRPr="00846EA4">
        <w:rPr>
          <w:rFonts w:eastAsia="Calibri"/>
          <w:szCs w:val="24"/>
        </w:rPr>
        <w:t>Русская народная песня, слова Ф. Глинки.</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Симфония № 4 </w:t>
      </w:r>
      <w:r w:rsidRPr="00846EA4">
        <w:rPr>
          <w:rFonts w:eastAsia="Calibri"/>
          <w:szCs w:val="24"/>
        </w:rPr>
        <w:t>(2-я часть)</w:t>
      </w:r>
      <w:r w:rsidRPr="00846EA4">
        <w:rPr>
          <w:rFonts w:eastAsia="Calibri"/>
          <w:b/>
          <w:bCs/>
          <w:szCs w:val="24"/>
        </w:rPr>
        <w:t xml:space="preserve">. </w:t>
      </w:r>
      <w:r w:rsidRPr="00846EA4">
        <w:rPr>
          <w:rFonts w:eastAsia="Calibri"/>
          <w:szCs w:val="24"/>
        </w:rPr>
        <w:t>П. Чайковский.</w:t>
      </w:r>
      <w:r w:rsidRPr="00846EA4">
        <w:rPr>
          <w:rFonts w:eastAsia="Calibri"/>
          <w:b/>
          <w:bCs/>
          <w:i/>
          <w:iCs/>
          <w:szCs w:val="24"/>
        </w:rPr>
        <w:t xml:space="preserve">Симфония № 2 </w:t>
      </w:r>
      <w:r w:rsidRPr="00846EA4">
        <w:rPr>
          <w:rFonts w:eastAsia="Calibri"/>
          <w:b/>
          <w:bCs/>
          <w:szCs w:val="24"/>
        </w:rPr>
        <w:t xml:space="preserve">(«Богатырская») </w:t>
      </w:r>
      <w:r w:rsidRPr="00846EA4">
        <w:rPr>
          <w:rFonts w:eastAsia="Calibri"/>
          <w:szCs w:val="24"/>
        </w:rPr>
        <w:t>(1-я часть)</w:t>
      </w:r>
      <w:r w:rsidRPr="00846EA4">
        <w:rPr>
          <w:rFonts w:eastAsia="Calibri"/>
          <w:b/>
          <w:bCs/>
          <w:szCs w:val="24"/>
        </w:rPr>
        <w:t>.</w:t>
      </w:r>
      <w:r w:rsidRPr="00846EA4">
        <w:rPr>
          <w:rFonts w:eastAsia="Calibri"/>
          <w:szCs w:val="24"/>
        </w:rPr>
        <w:t xml:space="preserve"> А.Бородин. </w:t>
      </w:r>
      <w:r w:rsidRPr="00846EA4">
        <w:rPr>
          <w:rFonts w:eastAsia="Calibri"/>
          <w:b/>
          <w:bCs/>
          <w:i/>
          <w:iCs/>
          <w:szCs w:val="24"/>
        </w:rPr>
        <w:t xml:space="preserve">Симфония  № 3  </w:t>
      </w:r>
      <w:r w:rsidRPr="00846EA4">
        <w:rPr>
          <w:rFonts w:eastAsia="Calibri"/>
          <w:b/>
          <w:bCs/>
          <w:szCs w:val="24"/>
        </w:rPr>
        <w:t xml:space="preserve">(«Героическая»)  </w:t>
      </w:r>
      <w:r w:rsidRPr="00846EA4">
        <w:rPr>
          <w:rFonts w:eastAsia="Calibri"/>
          <w:szCs w:val="24"/>
        </w:rPr>
        <w:t>(4-я часть)</w:t>
      </w:r>
      <w:r w:rsidRPr="00846EA4">
        <w:rPr>
          <w:rFonts w:eastAsia="Calibri"/>
          <w:b/>
          <w:bCs/>
          <w:szCs w:val="24"/>
        </w:rPr>
        <w:t xml:space="preserve">.  </w:t>
      </w:r>
      <w:r w:rsidRPr="00846EA4">
        <w:rPr>
          <w:rFonts w:eastAsia="Calibri"/>
          <w:szCs w:val="24"/>
        </w:rPr>
        <w:t>Л. Бетховен</w:t>
      </w:r>
      <w:r w:rsidRPr="00846EA4">
        <w:rPr>
          <w:rFonts w:eastAsia="Calibri"/>
          <w:b/>
          <w:bCs/>
          <w:szCs w:val="24"/>
        </w:rPr>
        <w:t xml:space="preserve">.  </w:t>
      </w:r>
      <w:r w:rsidRPr="00846EA4">
        <w:rPr>
          <w:rFonts w:eastAsia="Calibri"/>
          <w:b/>
          <w:bCs/>
          <w:i/>
          <w:iCs/>
          <w:szCs w:val="24"/>
        </w:rPr>
        <w:t>Увертюра  к опере  «Руслан  и Людмила».</w:t>
      </w:r>
      <w:r w:rsidRPr="00846EA4">
        <w:rPr>
          <w:rFonts w:eastAsia="Calibri"/>
          <w:szCs w:val="24"/>
        </w:rPr>
        <w:t>М. Глинка.</w:t>
      </w:r>
    </w:p>
    <w:p w:rsidR="006534FA" w:rsidRPr="00846EA4" w:rsidRDefault="006534FA" w:rsidP="006534FA">
      <w:pPr>
        <w:autoSpaceDE w:val="0"/>
        <w:autoSpaceDN w:val="0"/>
        <w:adjustRightInd w:val="0"/>
        <w:spacing w:after="0" w:line="264" w:lineRule="auto"/>
        <w:ind w:firstLine="360"/>
        <w:rPr>
          <w:rFonts w:eastAsia="Calibri"/>
          <w:szCs w:val="24"/>
        </w:rPr>
      </w:pPr>
      <w:r w:rsidRPr="00BF7FF2">
        <w:rPr>
          <w:rFonts w:eastAsia="Calibri"/>
          <w:b/>
          <w:bCs/>
          <w:i/>
          <w:iCs/>
          <w:szCs w:val="24"/>
          <w:lang w:val="en-US"/>
        </w:rPr>
        <w:t>Ave, verum.</w:t>
      </w:r>
      <w:r w:rsidRPr="00846EA4">
        <w:rPr>
          <w:rFonts w:eastAsia="Calibri"/>
          <w:szCs w:val="24"/>
        </w:rPr>
        <w:t>В</w:t>
      </w:r>
      <w:r w:rsidRPr="00BF7FF2">
        <w:rPr>
          <w:rFonts w:eastAsia="Calibri"/>
          <w:szCs w:val="24"/>
          <w:lang w:val="en-US"/>
        </w:rPr>
        <w:t>.-</w:t>
      </w:r>
      <w:r w:rsidRPr="00846EA4">
        <w:rPr>
          <w:rFonts w:eastAsia="Calibri"/>
          <w:szCs w:val="24"/>
        </w:rPr>
        <w:t>А</w:t>
      </w:r>
      <w:r w:rsidRPr="00BF7FF2">
        <w:rPr>
          <w:rFonts w:eastAsia="Calibri"/>
          <w:szCs w:val="24"/>
          <w:lang w:val="en-US"/>
        </w:rPr>
        <w:t xml:space="preserve">. </w:t>
      </w:r>
      <w:r w:rsidRPr="00846EA4">
        <w:rPr>
          <w:rFonts w:eastAsia="Calibri"/>
          <w:szCs w:val="24"/>
        </w:rPr>
        <w:t>Моцарт</w:t>
      </w:r>
      <w:r w:rsidRPr="00BF7FF2">
        <w:rPr>
          <w:rFonts w:eastAsia="Calibri"/>
          <w:szCs w:val="24"/>
          <w:lang w:val="en-US"/>
        </w:rPr>
        <w:t xml:space="preserve">. </w:t>
      </w:r>
      <w:r w:rsidRPr="00846EA4">
        <w:rPr>
          <w:rFonts w:eastAsia="Calibri"/>
          <w:b/>
          <w:bCs/>
          <w:i/>
          <w:iCs/>
          <w:szCs w:val="24"/>
        </w:rPr>
        <w:t>Моцартиана.</w:t>
      </w:r>
      <w:r w:rsidRPr="00846EA4">
        <w:rPr>
          <w:rFonts w:eastAsia="Calibri"/>
          <w:szCs w:val="24"/>
        </w:rPr>
        <w:t>Оркестровая  сюита № 4  (3-я часть). П. Чайковский.</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Эгмонт.</w:t>
      </w:r>
      <w:r w:rsidRPr="00846EA4">
        <w:rPr>
          <w:rFonts w:eastAsia="Calibri"/>
          <w:szCs w:val="24"/>
        </w:rPr>
        <w:t>Увертюра. Л. Бетховен.</w:t>
      </w:r>
      <w:r w:rsidRPr="00846EA4">
        <w:rPr>
          <w:rFonts w:eastAsia="Calibri"/>
          <w:b/>
          <w:bCs/>
          <w:i/>
          <w:iCs/>
          <w:szCs w:val="24"/>
        </w:rPr>
        <w:t xml:space="preserve">Скорбь и радость. </w:t>
      </w:r>
      <w:r w:rsidRPr="00846EA4">
        <w:rPr>
          <w:rFonts w:eastAsia="Calibri"/>
          <w:szCs w:val="24"/>
        </w:rPr>
        <w:t>Канон. Л. Бетховен.</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Ромео и Джульетта. </w:t>
      </w:r>
      <w:r w:rsidRPr="00846EA4">
        <w:rPr>
          <w:rFonts w:eastAsia="Calibri"/>
          <w:szCs w:val="24"/>
        </w:rPr>
        <w:t xml:space="preserve">Увертюра-фантазия (фрагменты). П. Чайковский. </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Ромео и Джульетта. </w:t>
      </w:r>
      <w:r w:rsidRPr="00846EA4">
        <w:rPr>
          <w:rFonts w:eastAsia="Calibri"/>
          <w:szCs w:val="24"/>
        </w:rPr>
        <w:t>Балет (фрагменты). С. Прокофьев</w:t>
      </w:r>
      <w:r w:rsidRPr="00846EA4">
        <w:rPr>
          <w:rFonts w:eastAsia="Calibri"/>
          <w:b/>
          <w:bCs/>
          <w:szCs w:val="24"/>
        </w:rPr>
        <w:t xml:space="preserve">. </w:t>
      </w:r>
      <w:r w:rsidRPr="00846EA4">
        <w:rPr>
          <w:rFonts w:eastAsia="Calibri"/>
          <w:b/>
          <w:bCs/>
          <w:i/>
          <w:iCs/>
          <w:szCs w:val="24"/>
        </w:rPr>
        <w:t>Ромео и Джульетта.</w:t>
      </w:r>
      <w:r w:rsidRPr="00846EA4">
        <w:rPr>
          <w:rFonts w:eastAsia="Calibri"/>
          <w:szCs w:val="24"/>
        </w:rPr>
        <w:t>Музыкальные зарисовки (сюита) для большого симфонического оркестра. Д. Кабалевский.</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Вестсайдская история.</w:t>
      </w:r>
      <w:r w:rsidRPr="00846EA4">
        <w:rPr>
          <w:rFonts w:eastAsia="Calibri"/>
          <w:szCs w:val="24"/>
        </w:rPr>
        <w:t>Мюзикл (фрагменты). Л. Бернстайн.</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Орфей и Эвридика.</w:t>
      </w:r>
      <w:r w:rsidRPr="00846EA4">
        <w:rPr>
          <w:rFonts w:eastAsia="Calibri"/>
          <w:szCs w:val="24"/>
        </w:rPr>
        <w:t xml:space="preserve">Опера (фрагменты). К. Глюк. </w:t>
      </w:r>
      <w:r w:rsidRPr="00846EA4">
        <w:rPr>
          <w:rFonts w:eastAsia="Calibri"/>
          <w:b/>
          <w:bCs/>
          <w:i/>
          <w:iCs/>
          <w:szCs w:val="24"/>
        </w:rPr>
        <w:t>Орфей и Эвридика.</w:t>
      </w:r>
      <w:r w:rsidRPr="00846EA4">
        <w:rPr>
          <w:rFonts w:eastAsia="Calibri"/>
          <w:szCs w:val="24"/>
        </w:rPr>
        <w:t>Рок-опера. А. Журбин, слова Ю. Димитрина.</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Слова любви. </w:t>
      </w:r>
      <w:r w:rsidRPr="00846EA4">
        <w:rPr>
          <w:rFonts w:eastAsia="Calibri"/>
          <w:szCs w:val="24"/>
        </w:rPr>
        <w:t>Из художественного фильма «Ромео и Джульетта». Н</w:t>
      </w:r>
      <w:r w:rsidRPr="00846EA4">
        <w:rPr>
          <w:rFonts w:eastAsia="Calibri"/>
          <w:spacing w:val="-12"/>
          <w:szCs w:val="24"/>
        </w:rPr>
        <w:t>.</w:t>
      </w:r>
      <w:r w:rsidRPr="00846EA4">
        <w:rPr>
          <w:rFonts w:eastAsia="Calibri"/>
          <w:szCs w:val="24"/>
        </w:rPr>
        <w:t> Рота, русский текст Л. Дербенева, обработка Г. Подэльского.</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Увертюра </w:t>
      </w:r>
      <w:r w:rsidRPr="00846EA4">
        <w:rPr>
          <w:rFonts w:eastAsia="Calibri"/>
          <w:szCs w:val="24"/>
        </w:rPr>
        <w:t>(фрагменты).</w:t>
      </w:r>
      <w:r w:rsidRPr="00846EA4">
        <w:rPr>
          <w:rFonts w:eastAsia="Calibri"/>
          <w:b/>
          <w:bCs/>
          <w:i/>
          <w:iCs/>
          <w:szCs w:val="24"/>
        </w:rPr>
        <w:t xml:space="preserve">Песенка о веселом ветре. </w:t>
      </w:r>
      <w:r w:rsidRPr="00846EA4">
        <w:rPr>
          <w:rFonts w:eastAsia="Calibri"/>
          <w:szCs w:val="24"/>
        </w:rPr>
        <w:t>Из кинофильма «Дети капитана Гранта». И. Дунаевский.</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Мгновения. </w:t>
      </w:r>
      <w:r w:rsidRPr="00846EA4">
        <w:rPr>
          <w:rFonts w:eastAsia="Calibri"/>
          <w:szCs w:val="24"/>
        </w:rPr>
        <w:t xml:space="preserve">Из телевизионного фильма «Семнадцать мгновений весны». М. Таривердиев, слова Р. Рождественского. </w:t>
      </w:r>
      <w:r w:rsidRPr="00846EA4">
        <w:rPr>
          <w:rFonts w:eastAsia="Calibri"/>
          <w:b/>
          <w:bCs/>
          <w:i/>
          <w:iCs/>
          <w:szCs w:val="24"/>
        </w:rPr>
        <w:t xml:space="preserve">Звуки музыки. Эдельвейс. </w:t>
      </w:r>
      <w:r w:rsidRPr="00846EA4">
        <w:rPr>
          <w:rFonts w:eastAsia="Calibri"/>
          <w:szCs w:val="24"/>
        </w:rPr>
        <w:t>Из художественного фильма-мюзикла «Звуки музыки». Р. Роджерс, слова О. Хаммерсона, русский текст М. Подберезского.</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Родного неба милый свет. </w:t>
      </w:r>
      <w:r w:rsidRPr="00846EA4">
        <w:rPr>
          <w:rFonts w:eastAsia="Calibri"/>
          <w:szCs w:val="24"/>
        </w:rPr>
        <w:t>Е.Голубева, слова В. Жуковского</w:t>
      </w:r>
      <w:r w:rsidRPr="00846EA4">
        <w:rPr>
          <w:rFonts w:eastAsia="Calibri"/>
          <w:b/>
          <w:bCs/>
          <w:szCs w:val="24"/>
        </w:rPr>
        <w:t xml:space="preserve">. </w:t>
      </w:r>
      <w:r w:rsidRPr="00846EA4">
        <w:rPr>
          <w:rFonts w:eastAsia="Calibri"/>
          <w:b/>
          <w:bCs/>
          <w:i/>
          <w:iCs/>
          <w:szCs w:val="24"/>
        </w:rPr>
        <w:t xml:space="preserve">Моя звезда. </w:t>
      </w:r>
      <w:r w:rsidRPr="00846EA4">
        <w:rPr>
          <w:rFonts w:eastAsia="Calibri"/>
          <w:szCs w:val="24"/>
        </w:rPr>
        <w:t xml:space="preserve">А. Суханов, слова И. Анненского. </w:t>
      </w:r>
      <w:r w:rsidRPr="00846EA4">
        <w:rPr>
          <w:rFonts w:eastAsia="Calibri"/>
          <w:b/>
          <w:bCs/>
          <w:i/>
          <w:iCs/>
          <w:szCs w:val="24"/>
        </w:rPr>
        <w:t xml:space="preserve">Мир сверху. </w:t>
      </w:r>
      <w:r w:rsidRPr="00846EA4">
        <w:rPr>
          <w:rFonts w:eastAsia="Calibri"/>
          <w:szCs w:val="24"/>
        </w:rPr>
        <w:t>Слова и музыка А</w:t>
      </w:r>
      <w:r w:rsidRPr="00846EA4">
        <w:rPr>
          <w:rFonts w:eastAsia="Calibri"/>
          <w:spacing w:val="-12"/>
          <w:szCs w:val="24"/>
        </w:rPr>
        <w:t>.</w:t>
      </w:r>
      <w:r w:rsidRPr="00846EA4">
        <w:rPr>
          <w:rFonts w:eastAsia="Calibri"/>
          <w:szCs w:val="24"/>
        </w:rPr>
        <w:t> Дольского.</w:t>
      </w:r>
      <w:r w:rsidRPr="00846EA4">
        <w:rPr>
          <w:rFonts w:eastAsia="Calibri"/>
          <w:b/>
          <w:bCs/>
          <w:i/>
          <w:iCs/>
          <w:szCs w:val="24"/>
        </w:rPr>
        <w:t>Осенний бал.</w:t>
      </w:r>
      <w:r w:rsidRPr="00846EA4">
        <w:rPr>
          <w:rFonts w:eastAsia="Calibri"/>
          <w:szCs w:val="24"/>
        </w:rPr>
        <w:t>Слова и музыка Л. Марченко.</w:t>
      </w:r>
      <w:r w:rsidRPr="00846EA4">
        <w:rPr>
          <w:rFonts w:eastAsia="Calibri"/>
          <w:b/>
          <w:bCs/>
          <w:i/>
          <w:iCs/>
          <w:szCs w:val="24"/>
        </w:rPr>
        <w:t xml:space="preserve">Как здорово. </w:t>
      </w:r>
      <w:r w:rsidRPr="00846EA4">
        <w:rPr>
          <w:rFonts w:eastAsia="Calibri"/>
          <w:szCs w:val="24"/>
        </w:rPr>
        <w:t>Слова и музыка О. Митяева.</w:t>
      </w:r>
    </w:p>
    <w:p w:rsidR="006534FA" w:rsidRPr="00846EA4" w:rsidRDefault="006534FA" w:rsidP="006534FA">
      <w:pPr>
        <w:spacing w:line="240" w:lineRule="auto"/>
        <w:ind w:firstLine="709"/>
        <w:rPr>
          <w:b/>
          <w:szCs w:val="24"/>
        </w:rPr>
      </w:pPr>
    </w:p>
    <w:p w:rsidR="006534FA" w:rsidRPr="00846EA4" w:rsidRDefault="006534FA" w:rsidP="007766B7">
      <w:pPr>
        <w:spacing w:line="240" w:lineRule="auto"/>
        <w:ind w:firstLine="709"/>
        <w:jc w:val="center"/>
        <w:rPr>
          <w:b/>
          <w:szCs w:val="24"/>
        </w:rPr>
      </w:pPr>
      <w:r w:rsidRPr="00846EA4">
        <w:rPr>
          <w:b/>
          <w:szCs w:val="24"/>
        </w:rPr>
        <w:t>7 класс</w:t>
      </w:r>
    </w:p>
    <w:p w:rsidR="006534FA" w:rsidRPr="00F67A12" w:rsidRDefault="006534FA" w:rsidP="006534FA">
      <w:pPr>
        <w:shd w:val="clear" w:color="auto" w:fill="FFFFFF"/>
        <w:autoSpaceDE w:val="0"/>
        <w:autoSpaceDN w:val="0"/>
        <w:adjustRightInd w:val="0"/>
        <w:spacing w:after="60" w:line="264" w:lineRule="auto"/>
        <w:jc w:val="center"/>
        <w:rPr>
          <w:rFonts w:eastAsia="Calibri"/>
          <w:b/>
          <w:bCs/>
          <w:szCs w:val="24"/>
        </w:rPr>
      </w:pPr>
      <w:r w:rsidRPr="00846EA4">
        <w:rPr>
          <w:rFonts w:eastAsia="Calibri"/>
          <w:b/>
          <w:bCs/>
          <w:szCs w:val="24"/>
        </w:rPr>
        <w:lastRenderedPageBreak/>
        <w:t>Особенности</w:t>
      </w:r>
      <w:r w:rsidR="00F67A12">
        <w:rPr>
          <w:rFonts w:eastAsia="Calibri"/>
          <w:b/>
          <w:bCs/>
          <w:szCs w:val="24"/>
        </w:rPr>
        <w:t xml:space="preserve"> драматургии сценической музыки.</w:t>
      </w:r>
    </w:p>
    <w:p w:rsidR="006534FA" w:rsidRPr="00846EA4" w:rsidRDefault="00384B78" w:rsidP="006534FA">
      <w:pPr>
        <w:shd w:val="clear" w:color="auto" w:fill="FFFFFF"/>
        <w:autoSpaceDE w:val="0"/>
        <w:autoSpaceDN w:val="0"/>
        <w:adjustRightInd w:val="0"/>
        <w:spacing w:after="0" w:line="264" w:lineRule="auto"/>
        <w:ind w:firstLine="360"/>
        <w:rPr>
          <w:rFonts w:eastAsia="Calibri"/>
          <w:b/>
          <w:bCs/>
          <w:szCs w:val="24"/>
        </w:rPr>
      </w:pPr>
      <w:r>
        <w:rPr>
          <w:rFonts w:eastAsia="Calibri"/>
          <w:b/>
          <w:bCs/>
          <w:szCs w:val="24"/>
        </w:rPr>
        <w:t>Классика и современность</w:t>
      </w:r>
      <w:r w:rsidR="006534FA" w:rsidRPr="00846EA4">
        <w:rPr>
          <w:rFonts w:eastAsia="Calibri"/>
          <w:b/>
          <w:bCs/>
          <w:szCs w:val="24"/>
        </w:rPr>
        <w:t>.</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szCs w:val="24"/>
        </w:rPr>
        <w:t>В музыкальном театре. Опера. Опера «Иван Сусанин». Новая эпоха в русском музыкальном искусстве. «Судьба человеческая – судьба народная». «Родина моя! Русская земля».</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Опера «Князь Игорь». Русская эпическая опера.</w:t>
      </w:r>
      <w:r w:rsidRPr="00846EA4">
        <w:rPr>
          <w:rFonts w:eastAsia="Calibri"/>
          <w:szCs w:val="24"/>
        </w:rPr>
        <w:t xml:space="preserve"> Ария князя Игоря. Портрет половцев. Плач Ярославны.</w:t>
      </w:r>
    </w:p>
    <w:p w:rsidR="006534FA" w:rsidRPr="00846EA4" w:rsidRDefault="006534FA" w:rsidP="006534FA">
      <w:pPr>
        <w:shd w:val="clear" w:color="auto" w:fill="FFFFFF"/>
        <w:autoSpaceDE w:val="0"/>
        <w:autoSpaceDN w:val="0"/>
        <w:adjustRightInd w:val="0"/>
        <w:spacing w:after="0" w:line="264" w:lineRule="auto"/>
        <w:ind w:firstLine="360"/>
        <w:rPr>
          <w:rFonts w:eastAsia="Calibri"/>
          <w:b/>
          <w:bCs/>
          <w:szCs w:val="24"/>
        </w:rPr>
      </w:pPr>
      <w:r w:rsidRPr="00846EA4">
        <w:rPr>
          <w:rFonts w:eastAsia="Calibri"/>
          <w:b/>
          <w:bCs/>
          <w:szCs w:val="24"/>
        </w:rPr>
        <w:t xml:space="preserve">В музыкальном театре. </w:t>
      </w:r>
      <w:r w:rsidRPr="00846EA4">
        <w:rPr>
          <w:rFonts w:eastAsia="Calibri"/>
          <w:szCs w:val="24"/>
        </w:rPr>
        <w:t>Балет. Балет «Ярославна». Вступление. «Стон Русской земли». «Первая битва с половцами». Плач Ярославны.</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Героическаятемав русской музыке</w:t>
      </w:r>
      <w:r w:rsidRPr="00846EA4">
        <w:rPr>
          <w:rFonts w:eastAsia="Calibri"/>
          <w:szCs w:val="24"/>
        </w:rPr>
        <w:t>. Галерея героических образов.</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В музыкальном театре.</w:t>
      </w:r>
      <w:r w:rsidRPr="00846EA4">
        <w:rPr>
          <w:rFonts w:eastAsia="Calibri"/>
          <w:szCs w:val="24"/>
        </w:rPr>
        <w:t xml:space="preserve"> «Мой народ – американцы». «Порги и Бесс». Первая американская национальная опера. Развитие традиций оперного спектакля.</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i/>
          <w:iCs/>
          <w:szCs w:val="24"/>
        </w:rPr>
        <w:t>Раскрываются следующие содержательные линии:</w:t>
      </w:r>
      <w:r w:rsidRPr="00846EA4">
        <w:rPr>
          <w:rFonts w:eastAsia="Calibri"/>
          <w:szCs w:val="24"/>
        </w:rPr>
        <w:t xml:space="preserve"> 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музыкально-драматического спектакля. Опера: увертюра, ария, речитатив, ансамбль, хор, сцена и др. Балет: дивертисмент, сольные и массовые танцы, па-де-де, музыкально-хореографические сцены и др. Приемы симфонического развития образов.</w:t>
      </w:r>
    </w:p>
    <w:p w:rsidR="006534FA" w:rsidRPr="00846EA4" w:rsidRDefault="006534FA" w:rsidP="006534FA">
      <w:pPr>
        <w:autoSpaceDE w:val="0"/>
        <w:autoSpaceDN w:val="0"/>
        <w:adjustRightInd w:val="0"/>
        <w:spacing w:after="0" w:line="264" w:lineRule="auto"/>
        <w:ind w:firstLine="360"/>
        <w:rPr>
          <w:rFonts w:eastAsia="Calibri"/>
          <w:i/>
          <w:iCs/>
          <w:szCs w:val="24"/>
        </w:rPr>
      </w:pPr>
      <w:r w:rsidRPr="00846EA4">
        <w:rPr>
          <w:rFonts w:eastAsia="Calibri"/>
          <w:i/>
          <w:iCs/>
          <w:szCs w:val="24"/>
        </w:rPr>
        <w:t>Обобщение материала I четверти.</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szCs w:val="24"/>
        </w:rPr>
        <w:t xml:space="preserve">Опера «Кармен». </w:t>
      </w:r>
      <w:r w:rsidRPr="00846EA4">
        <w:rPr>
          <w:rFonts w:eastAsia="Calibri"/>
          <w:szCs w:val="24"/>
        </w:rPr>
        <w:t>Самая популярная опера в мире. Образ Кармен. Образы Хозе и Эскамильо.</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szCs w:val="24"/>
        </w:rPr>
        <w:t>Балет «Кармен-сюита». Новое прочтение оперы Бизе. Образ Кармен. Образ Хозе. Образы «масок» и Тореадора.</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Сюжеты и образы духовной музыки.</w:t>
      </w:r>
      <w:r w:rsidRPr="00846EA4">
        <w:rPr>
          <w:rFonts w:eastAsia="Calibri"/>
          <w:szCs w:val="24"/>
        </w:rPr>
        <w:t xml:space="preserve"> «Высокая месса». «От страдания к радости».</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«Всенощное бдение». Музыкальное зодчество России. Образы «Вечерни» и «Утрени». Рок-опера Э.-Л. Уэббера «Иисус Христос – супер-звезда». Вечные темы. Главные образы.</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szCs w:val="24"/>
        </w:rPr>
        <w:t>Музыка к драматическому спектаклю. «Ромео и Джульетта». Му-з</w:t>
      </w:r>
      <w:r w:rsidRPr="00846EA4">
        <w:rPr>
          <w:rFonts w:eastAsia="Calibri"/>
          <w:spacing w:val="-12"/>
          <w:szCs w:val="24"/>
        </w:rPr>
        <w:t>ы</w:t>
      </w:r>
      <w:r w:rsidRPr="00846EA4">
        <w:rPr>
          <w:rFonts w:eastAsia="Calibri"/>
          <w:szCs w:val="24"/>
        </w:rPr>
        <w:t>кальные зарисовки для большого симфонического оркестра. «Гоголь-сюита». Из музыки к спектаклю «Ревизская сказка». Образы «Гоголь-сюиты. Музыканты – извечные маги…».</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i/>
          <w:iCs/>
          <w:szCs w:val="24"/>
        </w:rPr>
        <w:t>Раскрываются следующие содержательные линии:</w:t>
      </w:r>
      <w:r w:rsidRPr="00846EA4">
        <w:rPr>
          <w:rFonts w:eastAsia="Calibri"/>
          <w:szCs w:val="24"/>
        </w:rPr>
        <w:t xml:space="preserve"> Сравнительные интерпретации музыкальных сочинений. Мастерство исполнителя. Музыка в драматическом спектакле. Роль музыки в кино и на телевидении.</w:t>
      </w:r>
    </w:p>
    <w:p w:rsidR="006534FA" w:rsidRPr="00846EA4" w:rsidRDefault="006534FA" w:rsidP="006534FA">
      <w:pPr>
        <w:autoSpaceDE w:val="0"/>
        <w:autoSpaceDN w:val="0"/>
        <w:adjustRightInd w:val="0"/>
        <w:spacing w:before="120" w:after="60" w:line="264" w:lineRule="auto"/>
        <w:jc w:val="center"/>
        <w:rPr>
          <w:rFonts w:eastAsia="Calibri"/>
          <w:b/>
          <w:bCs/>
          <w:szCs w:val="24"/>
        </w:rPr>
      </w:pPr>
      <w:r w:rsidRPr="00846EA4">
        <w:rPr>
          <w:rFonts w:eastAsia="Calibri"/>
          <w:b/>
          <w:bCs/>
          <w:szCs w:val="24"/>
        </w:rPr>
        <w:t>Музыкальный материал</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Кармен.</w:t>
      </w:r>
      <w:r w:rsidRPr="00846EA4">
        <w:rPr>
          <w:rFonts w:eastAsia="Calibri"/>
          <w:szCs w:val="24"/>
        </w:rPr>
        <w:t>Опера (фрагменты). Ж. Бизе.</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Кармен-сюита.</w:t>
      </w:r>
      <w:r w:rsidRPr="00846EA4">
        <w:rPr>
          <w:rFonts w:eastAsia="Calibri"/>
          <w:szCs w:val="24"/>
        </w:rPr>
        <w:t>Балет (фрагменты). Ж. Бизе– Р. Щедрин.</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Высокая месса си минор</w:t>
      </w:r>
      <w:r w:rsidRPr="00846EA4">
        <w:rPr>
          <w:rFonts w:eastAsia="Calibri"/>
          <w:szCs w:val="24"/>
        </w:rPr>
        <w:t xml:space="preserve"> (фрагменты). С. Рахманинов.</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Иисус Христос – суперзвезда</w:t>
      </w:r>
      <w:r w:rsidRPr="00846EA4">
        <w:rPr>
          <w:rFonts w:eastAsia="Calibri"/>
          <w:szCs w:val="24"/>
        </w:rPr>
        <w:t>. Рок-опера (фрагменты). Э.-Л. Уэббер.</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Родина моя.</w:t>
      </w:r>
      <w:r w:rsidRPr="00846EA4">
        <w:rPr>
          <w:rFonts w:eastAsia="Calibri"/>
          <w:szCs w:val="24"/>
        </w:rPr>
        <w:t xml:space="preserve"> Д. Тухманов, слова Р. Рождественского. </w:t>
      </w:r>
      <w:r w:rsidRPr="00846EA4">
        <w:rPr>
          <w:rFonts w:eastAsia="Calibri"/>
          <w:b/>
          <w:bCs/>
          <w:i/>
          <w:iCs/>
          <w:szCs w:val="24"/>
        </w:rPr>
        <w:t>Дом, где наше детство остается.</w:t>
      </w:r>
      <w:r w:rsidRPr="00846EA4">
        <w:rPr>
          <w:rFonts w:eastAsia="Calibri"/>
          <w:szCs w:val="24"/>
        </w:rPr>
        <w:t xml:space="preserve">Ю. Чичков, сл. М. Пляцковского. </w:t>
      </w:r>
      <w:r w:rsidRPr="00846EA4">
        <w:rPr>
          <w:rFonts w:eastAsia="Calibri"/>
          <w:b/>
          <w:bCs/>
          <w:i/>
          <w:iCs/>
          <w:szCs w:val="24"/>
        </w:rPr>
        <w:t>Дорогою добра.</w:t>
      </w:r>
      <w:r w:rsidRPr="00846EA4">
        <w:rPr>
          <w:rFonts w:eastAsia="Calibri"/>
          <w:szCs w:val="24"/>
        </w:rPr>
        <w:t xml:space="preserve"> Из телевизионного фильма «Приключения маленького Мука». М. Минков,  сл. Ю. Энтина.</w:t>
      </w:r>
      <w:r w:rsidRPr="00846EA4">
        <w:rPr>
          <w:rFonts w:eastAsia="Calibri"/>
          <w:b/>
          <w:bCs/>
          <w:i/>
          <w:iCs/>
          <w:szCs w:val="24"/>
        </w:rPr>
        <w:t>Небо  в глазах</w:t>
      </w:r>
      <w:r w:rsidRPr="00846EA4">
        <w:rPr>
          <w:rFonts w:eastAsia="Calibri"/>
          <w:b/>
          <w:bCs/>
          <w:szCs w:val="24"/>
        </w:rPr>
        <w:t xml:space="preserve">.  </w:t>
      </w:r>
      <w:r w:rsidRPr="00846EA4">
        <w:rPr>
          <w:rFonts w:eastAsia="Calibri"/>
          <w:szCs w:val="24"/>
        </w:rPr>
        <w:t>С. Смирнова.</w:t>
      </w:r>
      <w:r w:rsidRPr="00846EA4">
        <w:rPr>
          <w:rFonts w:eastAsia="Calibri"/>
          <w:b/>
          <w:bCs/>
          <w:i/>
          <w:iCs/>
          <w:szCs w:val="24"/>
        </w:rPr>
        <w:t>Рассвет-чародей</w:t>
      </w:r>
      <w:r w:rsidRPr="00846EA4">
        <w:rPr>
          <w:rFonts w:eastAsia="Calibri"/>
          <w:b/>
          <w:bCs/>
          <w:szCs w:val="24"/>
        </w:rPr>
        <w:t xml:space="preserve">.  </w:t>
      </w:r>
      <w:r w:rsidRPr="00846EA4">
        <w:rPr>
          <w:rFonts w:eastAsia="Calibri"/>
          <w:szCs w:val="24"/>
        </w:rPr>
        <w:t xml:space="preserve">В. </w:t>
      </w:r>
      <w:r w:rsidRPr="00846EA4">
        <w:rPr>
          <w:rFonts w:eastAsia="Calibri"/>
          <w:szCs w:val="24"/>
        </w:rPr>
        <w:lastRenderedPageBreak/>
        <w:t xml:space="preserve">Шаинский, сл. М. Пляцковского. </w:t>
      </w:r>
      <w:r w:rsidRPr="00846EA4">
        <w:rPr>
          <w:rFonts w:eastAsia="Calibri"/>
          <w:b/>
          <w:bCs/>
          <w:i/>
          <w:iCs/>
          <w:szCs w:val="24"/>
        </w:rPr>
        <w:t>Только так</w:t>
      </w:r>
      <w:r w:rsidRPr="00846EA4">
        <w:rPr>
          <w:rFonts w:eastAsia="Calibri"/>
          <w:b/>
          <w:bCs/>
          <w:szCs w:val="24"/>
        </w:rPr>
        <w:t xml:space="preserve">. </w:t>
      </w:r>
      <w:r w:rsidRPr="00846EA4">
        <w:rPr>
          <w:rFonts w:eastAsia="Calibri"/>
          <w:szCs w:val="24"/>
        </w:rPr>
        <w:t xml:space="preserve">Сл. и муз. Г. Васильева и А. Иващенко. </w:t>
      </w:r>
      <w:r w:rsidRPr="00846EA4">
        <w:rPr>
          <w:rFonts w:eastAsia="Calibri"/>
          <w:b/>
          <w:bCs/>
          <w:i/>
          <w:iCs/>
          <w:szCs w:val="24"/>
        </w:rPr>
        <w:t>Синие сугробы</w:t>
      </w:r>
      <w:r w:rsidRPr="00846EA4">
        <w:rPr>
          <w:rFonts w:eastAsia="Calibri"/>
          <w:b/>
          <w:bCs/>
          <w:szCs w:val="24"/>
        </w:rPr>
        <w:t>.</w:t>
      </w:r>
      <w:r w:rsidRPr="00846EA4">
        <w:rPr>
          <w:rFonts w:eastAsia="Calibri"/>
          <w:szCs w:val="24"/>
        </w:rPr>
        <w:t xml:space="preserve"> Сл. и муз. А. Якушевой.</w:t>
      </w:r>
      <w:r w:rsidRPr="00846EA4">
        <w:rPr>
          <w:rFonts w:eastAsia="Calibri"/>
          <w:b/>
          <w:bCs/>
          <w:i/>
          <w:iCs/>
          <w:szCs w:val="24"/>
        </w:rPr>
        <w:t>Ночная дорога</w:t>
      </w:r>
      <w:r w:rsidRPr="00846EA4">
        <w:rPr>
          <w:rFonts w:eastAsia="Calibri"/>
          <w:b/>
          <w:bCs/>
          <w:szCs w:val="24"/>
        </w:rPr>
        <w:t>.</w:t>
      </w:r>
      <w:r w:rsidRPr="00846EA4">
        <w:rPr>
          <w:rFonts w:eastAsia="Calibri"/>
          <w:szCs w:val="24"/>
        </w:rPr>
        <w:t xml:space="preserve"> С. Никитин, сл. Ю. Визбора. </w:t>
      </w:r>
      <w:r w:rsidRPr="00846EA4">
        <w:rPr>
          <w:rFonts w:eastAsia="Calibri"/>
          <w:b/>
          <w:bCs/>
          <w:i/>
          <w:iCs/>
          <w:szCs w:val="24"/>
        </w:rPr>
        <w:t>Исполнение желаний.</w:t>
      </w:r>
      <w:r w:rsidRPr="00846EA4">
        <w:rPr>
          <w:rFonts w:eastAsia="Calibri"/>
          <w:szCs w:val="24"/>
        </w:rPr>
        <w:t xml:space="preserve"> Сл. и муз. А. Дольского. </w:t>
      </w:r>
      <w:r w:rsidRPr="00846EA4">
        <w:rPr>
          <w:rFonts w:eastAsia="Calibri"/>
          <w:b/>
          <w:bCs/>
          <w:i/>
          <w:iCs/>
          <w:szCs w:val="24"/>
        </w:rPr>
        <w:t>Тишь</w:t>
      </w:r>
      <w:r w:rsidRPr="00846EA4">
        <w:rPr>
          <w:rFonts w:eastAsia="Calibri"/>
          <w:b/>
          <w:bCs/>
          <w:szCs w:val="24"/>
        </w:rPr>
        <w:t xml:space="preserve">. </w:t>
      </w:r>
      <w:r w:rsidRPr="00846EA4">
        <w:rPr>
          <w:rFonts w:eastAsia="Calibri"/>
          <w:szCs w:val="24"/>
        </w:rPr>
        <w:t xml:space="preserve">Сл. и муз. А. Загота. </w:t>
      </w:r>
      <w:r w:rsidRPr="00846EA4">
        <w:rPr>
          <w:rFonts w:eastAsia="Calibri"/>
          <w:b/>
          <w:bCs/>
          <w:i/>
          <w:iCs/>
          <w:szCs w:val="24"/>
        </w:rPr>
        <w:t>Наполним музыкой сердца</w:t>
      </w:r>
      <w:r w:rsidRPr="00846EA4">
        <w:rPr>
          <w:rFonts w:eastAsia="Calibri"/>
          <w:b/>
          <w:bCs/>
          <w:szCs w:val="24"/>
        </w:rPr>
        <w:t>.</w:t>
      </w:r>
      <w:r w:rsidRPr="00846EA4">
        <w:rPr>
          <w:rFonts w:eastAsia="Calibri"/>
          <w:szCs w:val="24"/>
        </w:rPr>
        <w:t xml:space="preserve"> Сл. и муз. Ю. Визбора. </w:t>
      </w:r>
      <w:r w:rsidRPr="00846EA4">
        <w:rPr>
          <w:rFonts w:eastAsia="Calibri"/>
          <w:b/>
          <w:bCs/>
          <w:i/>
          <w:iCs/>
          <w:szCs w:val="24"/>
        </w:rPr>
        <w:t>Спасибо, музыка</w:t>
      </w:r>
      <w:r w:rsidRPr="00846EA4">
        <w:rPr>
          <w:rFonts w:eastAsia="Calibri"/>
          <w:b/>
          <w:bCs/>
          <w:szCs w:val="24"/>
        </w:rPr>
        <w:t>.</w:t>
      </w:r>
      <w:r w:rsidRPr="00846EA4">
        <w:rPr>
          <w:rFonts w:eastAsia="Calibri"/>
          <w:szCs w:val="24"/>
        </w:rPr>
        <w:t xml:space="preserve"> Из кинофильма «Мы из джаза». Д. Манков, сл. Д. Иванова. </w:t>
      </w:r>
      <w:r w:rsidRPr="00846EA4">
        <w:rPr>
          <w:rFonts w:eastAsia="Calibri"/>
          <w:b/>
          <w:bCs/>
          <w:i/>
          <w:iCs/>
          <w:szCs w:val="24"/>
        </w:rPr>
        <w:t>Песенка на память</w:t>
      </w:r>
      <w:r w:rsidRPr="00846EA4">
        <w:rPr>
          <w:rFonts w:eastAsia="Calibri"/>
          <w:b/>
          <w:bCs/>
          <w:szCs w:val="24"/>
        </w:rPr>
        <w:t xml:space="preserve">. </w:t>
      </w:r>
      <w:r w:rsidRPr="00846EA4">
        <w:rPr>
          <w:rFonts w:eastAsia="Calibri"/>
          <w:szCs w:val="24"/>
        </w:rPr>
        <w:t>М. Минков,сл. П. Синявского.</w:t>
      </w:r>
    </w:p>
    <w:p w:rsidR="006534FA" w:rsidRPr="00846EA4" w:rsidRDefault="006534FA" w:rsidP="006534FA">
      <w:pPr>
        <w:autoSpaceDE w:val="0"/>
        <w:autoSpaceDN w:val="0"/>
        <w:adjustRightInd w:val="0"/>
        <w:spacing w:after="0" w:line="264" w:lineRule="auto"/>
        <w:ind w:firstLine="360"/>
        <w:rPr>
          <w:rFonts w:eastAsia="Calibri"/>
          <w:szCs w:val="24"/>
        </w:rPr>
      </w:pPr>
      <w:r w:rsidRPr="00846EA4">
        <w:rPr>
          <w:rFonts w:eastAsia="Calibri"/>
          <w:b/>
          <w:bCs/>
          <w:i/>
          <w:iCs/>
          <w:szCs w:val="24"/>
        </w:rPr>
        <w:t xml:space="preserve">Образцы музыкального фольклора разных регионов мира </w:t>
      </w:r>
      <w:r w:rsidRPr="00846EA4">
        <w:rPr>
          <w:rFonts w:eastAsia="Calibri"/>
          <w:szCs w:val="24"/>
        </w:rPr>
        <w:t>(аутентичный, кантри, фолк-джаз, рок-джаз и др.).</w:t>
      </w:r>
    </w:p>
    <w:p w:rsidR="006534FA" w:rsidRPr="00846EA4" w:rsidRDefault="006534FA" w:rsidP="006534FA">
      <w:pPr>
        <w:shd w:val="clear" w:color="auto" w:fill="FFFFFF"/>
        <w:autoSpaceDE w:val="0"/>
        <w:autoSpaceDN w:val="0"/>
        <w:adjustRightInd w:val="0"/>
        <w:spacing w:before="120" w:after="60" w:line="264" w:lineRule="auto"/>
        <w:jc w:val="center"/>
        <w:rPr>
          <w:rFonts w:eastAsia="Calibri"/>
          <w:b/>
          <w:bCs/>
          <w:szCs w:val="24"/>
        </w:rPr>
      </w:pPr>
      <w:r w:rsidRPr="00846EA4">
        <w:rPr>
          <w:rFonts w:eastAsia="Calibri"/>
          <w:b/>
          <w:bCs/>
          <w:szCs w:val="24"/>
        </w:rPr>
        <w:t xml:space="preserve">Особенности драматургии камерной и симфонической музыки </w:t>
      </w:r>
      <w:r w:rsidRPr="00846EA4">
        <w:rPr>
          <w:rFonts w:eastAsia="Calibri"/>
          <w:b/>
          <w:bCs/>
          <w:szCs w:val="24"/>
        </w:rPr>
        <w:br/>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 xml:space="preserve">Музыкальная драматургия – развитие музыки. </w:t>
      </w:r>
      <w:r w:rsidRPr="00846EA4">
        <w:rPr>
          <w:rFonts w:eastAsia="Calibri"/>
          <w:szCs w:val="24"/>
        </w:rPr>
        <w:t>Два направления музыкальной культуры. Духовная музыка. Светская музыка.</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 xml:space="preserve">Камерная инструментальная музыка. </w:t>
      </w:r>
      <w:r w:rsidRPr="00846EA4">
        <w:rPr>
          <w:rFonts w:eastAsia="Calibri"/>
          <w:szCs w:val="24"/>
        </w:rPr>
        <w:t>Этюд, транскрипция.</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 xml:space="preserve">Циклические формы инструментальной музыки. </w:t>
      </w:r>
      <w:r w:rsidRPr="00846EA4">
        <w:rPr>
          <w:rFonts w:eastAsia="Calibri"/>
          <w:szCs w:val="24"/>
        </w:rPr>
        <w:t>«Кончерто гроссо». «Сюита в старинном стиле» А. Шнитке. Соната. Л. Бетховен «Соната № 8». В.-А. Моцарт «Соната № 11». С. С. Прокофьев «Соната № 2».</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b/>
          <w:bCs/>
          <w:szCs w:val="24"/>
        </w:rPr>
        <w:t xml:space="preserve">Симфоническая музыка. </w:t>
      </w:r>
      <w:r w:rsidRPr="00846EA4">
        <w:rPr>
          <w:rFonts w:eastAsia="Calibri"/>
          <w:szCs w:val="24"/>
        </w:rPr>
        <w:t>Симфония № 103 («С тремоло литавр») Й</w:t>
      </w:r>
      <w:r w:rsidRPr="00846EA4">
        <w:rPr>
          <w:rFonts w:eastAsia="Calibri"/>
          <w:spacing w:val="-12"/>
          <w:szCs w:val="24"/>
        </w:rPr>
        <w:t>.</w:t>
      </w:r>
      <w:r w:rsidRPr="00846EA4">
        <w:rPr>
          <w:rFonts w:eastAsia="Calibri"/>
          <w:szCs w:val="24"/>
        </w:rPr>
        <w:t> Гайдна. Симфония № 40 В.-А. Моцарта. Симфония № 1 («Классическая») С. Прокофьева. Симфония № 5 Л. Бетховена. Симфония № 8 («Неоконченная») Ф. Шуберта. Симфония № 1 В. Калинникова. Картинная галерея. Симфония № 5 П. Чайковского. Симфония № 7 («Ленинградская») Д. Шостаковича.</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szCs w:val="24"/>
        </w:rPr>
        <w:t>Симфоническая картина «Празднества» К. Дебюсси.</w:t>
      </w:r>
    </w:p>
    <w:p w:rsidR="006534FA" w:rsidRPr="00846EA4" w:rsidRDefault="006534FA" w:rsidP="006534FA">
      <w:pPr>
        <w:shd w:val="clear" w:color="auto" w:fill="FFFFFF"/>
        <w:autoSpaceDE w:val="0"/>
        <w:autoSpaceDN w:val="0"/>
        <w:adjustRightInd w:val="0"/>
        <w:spacing w:after="0" w:line="264" w:lineRule="auto"/>
        <w:ind w:firstLine="360"/>
        <w:rPr>
          <w:rFonts w:eastAsia="Calibri"/>
          <w:szCs w:val="24"/>
        </w:rPr>
      </w:pPr>
      <w:r w:rsidRPr="00846EA4">
        <w:rPr>
          <w:rFonts w:eastAsia="Calibri"/>
          <w:szCs w:val="24"/>
        </w:rPr>
        <w:t>Инструментальный концерт. Концерт для скрипки с оркестром А. Хачатуряна«Рапсодия в стиле блюз» Дж. Гершвина.</w:t>
      </w:r>
    </w:p>
    <w:p w:rsidR="006534FA" w:rsidRPr="00846EA4" w:rsidRDefault="006534FA" w:rsidP="006534FA">
      <w:pPr>
        <w:shd w:val="clear" w:color="auto" w:fill="FFFFFF"/>
        <w:autoSpaceDE w:val="0"/>
        <w:autoSpaceDN w:val="0"/>
        <w:adjustRightInd w:val="0"/>
        <w:spacing w:after="0" w:line="264" w:lineRule="auto"/>
        <w:ind w:firstLine="360"/>
        <w:rPr>
          <w:rFonts w:eastAsia="Calibri"/>
          <w:b/>
          <w:bCs/>
          <w:szCs w:val="24"/>
        </w:rPr>
      </w:pPr>
      <w:r w:rsidRPr="00846EA4">
        <w:rPr>
          <w:rFonts w:eastAsia="Calibri"/>
          <w:b/>
          <w:bCs/>
          <w:szCs w:val="24"/>
        </w:rPr>
        <w:t xml:space="preserve">Музыка народов мира. </w:t>
      </w:r>
    </w:p>
    <w:p w:rsidR="006534FA" w:rsidRPr="00846EA4" w:rsidRDefault="006534FA" w:rsidP="006534FA">
      <w:pPr>
        <w:shd w:val="clear" w:color="auto" w:fill="FFFFFF"/>
        <w:autoSpaceDE w:val="0"/>
        <w:autoSpaceDN w:val="0"/>
        <w:adjustRightInd w:val="0"/>
        <w:spacing w:after="0" w:line="264" w:lineRule="auto"/>
        <w:ind w:firstLine="360"/>
        <w:rPr>
          <w:rFonts w:eastAsia="Calibri"/>
          <w:b/>
          <w:bCs/>
          <w:szCs w:val="24"/>
        </w:rPr>
      </w:pPr>
      <w:r w:rsidRPr="00846EA4">
        <w:rPr>
          <w:rFonts w:eastAsia="Calibri"/>
          <w:b/>
          <w:bCs/>
          <w:szCs w:val="24"/>
        </w:rPr>
        <w:t>Популярные хиты из мюзиклов и рок-опер.</w:t>
      </w:r>
    </w:p>
    <w:p w:rsidR="006534FA" w:rsidRPr="00846EA4" w:rsidRDefault="006534FA" w:rsidP="006534FA">
      <w:pPr>
        <w:shd w:val="clear" w:color="auto" w:fill="FFFFFF"/>
        <w:autoSpaceDE w:val="0"/>
        <w:autoSpaceDN w:val="0"/>
        <w:adjustRightInd w:val="0"/>
        <w:spacing w:after="0" w:line="264" w:lineRule="auto"/>
        <w:ind w:firstLine="360"/>
        <w:rPr>
          <w:rFonts w:eastAsia="Calibri"/>
          <w:b/>
          <w:bCs/>
          <w:szCs w:val="24"/>
        </w:rPr>
      </w:pPr>
      <w:r w:rsidRPr="00846EA4">
        <w:rPr>
          <w:rFonts w:eastAsia="Calibri"/>
          <w:b/>
          <w:bCs/>
          <w:szCs w:val="24"/>
        </w:rPr>
        <w:t xml:space="preserve">Исследовательский проект </w:t>
      </w:r>
      <w:r w:rsidRPr="00846EA4">
        <w:rPr>
          <w:rFonts w:eastAsia="Calibri"/>
          <w:szCs w:val="24"/>
        </w:rPr>
        <w:t>(вне сетки часов)</w:t>
      </w:r>
      <w:r w:rsidRPr="00846EA4">
        <w:rPr>
          <w:rFonts w:eastAsia="Calibri"/>
          <w:b/>
          <w:bCs/>
          <w:szCs w:val="24"/>
        </w:rPr>
        <w:t>.</w:t>
      </w:r>
    </w:p>
    <w:p w:rsidR="006534FA" w:rsidRPr="00846EA4" w:rsidRDefault="006534FA" w:rsidP="006534FA">
      <w:pPr>
        <w:shd w:val="clear" w:color="auto" w:fill="FFFFFF"/>
        <w:autoSpaceDE w:val="0"/>
        <w:autoSpaceDN w:val="0"/>
        <w:adjustRightInd w:val="0"/>
        <w:spacing w:after="0" w:line="264" w:lineRule="auto"/>
        <w:ind w:firstLine="360"/>
        <w:rPr>
          <w:rFonts w:eastAsia="Calibri"/>
          <w:b/>
          <w:bCs/>
          <w:szCs w:val="24"/>
        </w:rPr>
      </w:pPr>
      <w:r w:rsidRPr="00846EA4">
        <w:rPr>
          <w:rFonts w:eastAsia="Calibri"/>
          <w:b/>
          <w:bCs/>
          <w:szCs w:val="24"/>
        </w:rPr>
        <w:t>Пусть музыка звучит!</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i/>
          <w:iCs/>
          <w:szCs w:val="24"/>
        </w:rPr>
        <w:t xml:space="preserve">Раскрываются следующие содержательные линии: </w:t>
      </w:r>
      <w:r w:rsidRPr="00846EA4">
        <w:rPr>
          <w:rFonts w:eastAsia="Calibri"/>
          <w:szCs w:val="24"/>
        </w:rPr>
        <w:t>Сонатная форма, симфоническая сюита, сонатно-симфонический цикл как формы воплощения и осмысления жизненных явлений и противоречий. 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szCs w:val="24"/>
        </w:rPr>
        <w:t>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i/>
          <w:iCs/>
          <w:szCs w:val="24"/>
        </w:rPr>
        <w:t xml:space="preserve">Темы исследовательских проектов: </w:t>
      </w:r>
      <w:r w:rsidRPr="00846EA4">
        <w:rPr>
          <w:rFonts w:eastAsia="Calibri"/>
          <w:szCs w:val="24"/>
        </w:rPr>
        <w:t>«Жизнь дает для песни образы и звуки…». Музыкальная культура родного края. Классика на мобильных телефонах. Музыкальный театр: прошлое и настоящее. Камерная музыка: стили, жанры, исполнители. Музыка народов мира: красота и гармония.</w:t>
      </w:r>
    </w:p>
    <w:p w:rsidR="006534FA" w:rsidRPr="00846EA4" w:rsidRDefault="006534FA" w:rsidP="006534FA">
      <w:pPr>
        <w:autoSpaceDE w:val="0"/>
        <w:autoSpaceDN w:val="0"/>
        <w:adjustRightInd w:val="0"/>
        <w:spacing w:after="0" w:line="276" w:lineRule="auto"/>
        <w:ind w:firstLine="360"/>
        <w:rPr>
          <w:rFonts w:eastAsia="Calibri"/>
          <w:i/>
          <w:iCs/>
          <w:szCs w:val="24"/>
        </w:rPr>
      </w:pPr>
      <w:r w:rsidRPr="00846EA4">
        <w:rPr>
          <w:rFonts w:eastAsia="Calibri"/>
          <w:i/>
          <w:iCs/>
          <w:szCs w:val="24"/>
        </w:rPr>
        <w:t>Обобщение материала III и IV четверти.</w:t>
      </w:r>
    </w:p>
    <w:p w:rsidR="006534FA" w:rsidRPr="00846EA4" w:rsidRDefault="006534FA" w:rsidP="006534FA">
      <w:pPr>
        <w:shd w:val="clear" w:color="auto" w:fill="FFFFFF"/>
        <w:autoSpaceDE w:val="0"/>
        <w:autoSpaceDN w:val="0"/>
        <w:adjustRightInd w:val="0"/>
        <w:spacing w:before="120" w:after="60" w:line="276" w:lineRule="auto"/>
        <w:jc w:val="center"/>
        <w:rPr>
          <w:rFonts w:eastAsia="Calibri"/>
          <w:b/>
          <w:bCs/>
          <w:szCs w:val="24"/>
        </w:rPr>
      </w:pPr>
      <w:r w:rsidRPr="00846EA4">
        <w:rPr>
          <w:rFonts w:eastAsia="Calibri"/>
          <w:b/>
          <w:bCs/>
          <w:szCs w:val="24"/>
        </w:rPr>
        <w:t>Музыкальный материал</w:t>
      </w:r>
    </w:p>
    <w:p w:rsidR="006534FA" w:rsidRPr="00846EA4" w:rsidRDefault="006534FA" w:rsidP="006534FA">
      <w:pPr>
        <w:shd w:val="clear" w:color="auto" w:fill="FFFFFF"/>
        <w:autoSpaceDE w:val="0"/>
        <w:autoSpaceDN w:val="0"/>
        <w:adjustRightInd w:val="0"/>
        <w:spacing w:after="0" w:line="276" w:lineRule="auto"/>
        <w:ind w:firstLine="360"/>
        <w:rPr>
          <w:rFonts w:eastAsia="Calibri"/>
          <w:szCs w:val="24"/>
        </w:rPr>
      </w:pPr>
      <w:r w:rsidRPr="00846EA4">
        <w:rPr>
          <w:rFonts w:eastAsia="Calibri"/>
          <w:b/>
          <w:bCs/>
          <w:i/>
          <w:iCs/>
          <w:szCs w:val="24"/>
        </w:rPr>
        <w:t>Этюды по каприсам Н. Паганини.</w:t>
      </w:r>
      <w:r w:rsidRPr="00846EA4">
        <w:rPr>
          <w:rFonts w:eastAsia="Calibri"/>
          <w:szCs w:val="24"/>
        </w:rPr>
        <w:t xml:space="preserve"> Ф. Лист.</w:t>
      </w:r>
    </w:p>
    <w:p w:rsidR="006534FA" w:rsidRPr="00846EA4" w:rsidRDefault="006534FA" w:rsidP="006534FA">
      <w:pPr>
        <w:shd w:val="clear" w:color="auto" w:fill="FFFFFF"/>
        <w:autoSpaceDE w:val="0"/>
        <w:autoSpaceDN w:val="0"/>
        <w:adjustRightInd w:val="0"/>
        <w:spacing w:after="0" w:line="276" w:lineRule="auto"/>
        <w:ind w:firstLine="360"/>
        <w:rPr>
          <w:rFonts w:eastAsia="Calibri"/>
          <w:szCs w:val="24"/>
        </w:rPr>
      </w:pPr>
      <w:r w:rsidRPr="00846EA4">
        <w:rPr>
          <w:rFonts w:eastAsia="Calibri"/>
          <w:b/>
          <w:bCs/>
          <w:i/>
          <w:iCs/>
          <w:szCs w:val="24"/>
        </w:rPr>
        <w:lastRenderedPageBreak/>
        <w:t>Чакона</w:t>
      </w:r>
      <w:r w:rsidRPr="00846EA4">
        <w:rPr>
          <w:rFonts w:eastAsia="Calibri"/>
          <w:szCs w:val="24"/>
        </w:rPr>
        <w:t xml:space="preserve"> (из Партиты № 2 ре-минор)</w:t>
      </w:r>
      <w:r w:rsidRPr="00846EA4">
        <w:rPr>
          <w:rFonts w:eastAsia="Calibri"/>
          <w:b/>
          <w:bCs/>
          <w:i/>
          <w:iCs/>
          <w:szCs w:val="24"/>
        </w:rPr>
        <w:t>.</w:t>
      </w:r>
      <w:r w:rsidRPr="00846EA4">
        <w:rPr>
          <w:rFonts w:eastAsia="Calibri"/>
          <w:szCs w:val="24"/>
        </w:rPr>
        <w:t xml:space="preserve"> И.-С. Бах – Ф. Бузони.</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b/>
          <w:bCs/>
          <w:i/>
          <w:iCs/>
          <w:szCs w:val="24"/>
        </w:rPr>
        <w:t>Сюитавстаринномстиледля скрипки и фортепиано.</w:t>
      </w:r>
      <w:r w:rsidRPr="00846EA4">
        <w:rPr>
          <w:rFonts w:eastAsia="Calibri"/>
          <w:szCs w:val="24"/>
        </w:rPr>
        <w:t xml:space="preserve"> А. Шнитке.</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b/>
          <w:bCs/>
          <w:i/>
          <w:iCs/>
          <w:szCs w:val="24"/>
        </w:rPr>
        <w:t>Соната № 8</w:t>
      </w:r>
      <w:r w:rsidRPr="00846EA4">
        <w:rPr>
          <w:rFonts w:eastAsia="Calibri"/>
          <w:b/>
          <w:bCs/>
          <w:szCs w:val="24"/>
        </w:rPr>
        <w:t>(«Патетическая»).</w:t>
      </w:r>
      <w:r w:rsidRPr="00846EA4">
        <w:rPr>
          <w:rFonts w:eastAsia="Calibri"/>
          <w:szCs w:val="24"/>
        </w:rPr>
        <w:t xml:space="preserve"> Л. Бетховен</w:t>
      </w:r>
      <w:r w:rsidRPr="00846EA4">
        <w:rPr>
          <w:rFonts w:eastAsia="Calibri"/>
          <w:i/>
          <w:iCs/>
          <w:szCs w:val="24"/>
        </w:rPr>
        <w:t xml:space="preserve">. </w:t>
      </w:r>
      <w:r w:rsidRPr="00846EA4">
        <w:rPr>
          <w:rFonts w:eastAsia="Calibri"/>
          <w:b/>
          <w:bCs/>
          <w:i/>
          <w:iCs/>
          <w:szCs w:val="24"/>
        </w:rPr>
        <w:t>Соната № 2.</w:t>
      </w:r>
      <w:r w:rsidRPr="00846EA4">
        <w:rPr>
          <w:rFonts w:eastAsia="Calibri"/>
          <w:szCs w:val="24"/>
        </w:rPr>
        <w:t xml:space="preserve"> С. Прокофьев</w:t>
      </w:r>
      <w:r w:rsidRPr="00846EA4">
        <w:rPr>
          <w:rFonts w:eastAsia="Calibri"/>
          <w:i/>
          <w:iCs/>
          <w:szCs w:val="24"/>
        </w:rPr>
        <w:t xml:space="preserve">. </w:t>
      </w:r>
      <w:r w:rsidRPr="00846EA4">
        <w:rPr>
          <w:rFonts w:eastAsia="Calibri"/>
          <w:b/>
          <w:bCs/>
          <w:i/>
          <w:iCs/>
          <w:szCs w:val="24"/>
        </w:rPr>
        <w:t>Соната № 11.</w:t>
      </w:r>
      <w:r w:rsidRPr="00846EA4">
        <w:rPr>
          <w:rFonts w:eastAsia="Calibri"/>
          <w:szCs w:val="24"/>
        </w:rPr>
        <w:t>В.-А. Моцарт.</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b/>
          <w:bCs/>
          <w:i/>
          <w:iCs/>
          <w:szCs w:val="24"/>
        </w:rPr>
        <w:t>Симфония № 103.</w:t>
      </w:r>
      <w:r w:rsidRPr="00846EA4">
        <w:rPr>
          <w:rFonts w:eastAsia="Calibri"/>
          <w:szCs w:val="24"/>
        </w:rPr>
        <w:t xml:space="preserve"> Й. Гайдн.</w:t>
      </w:r>
      <w:r w:rsidRPr="00846EA4">
        <w:rPr>
          <w:rFonts w:eastAsia="Calibri"/>
          <w:b/>
          <w:bCs/>
          <w:i/>
          <w:iCs/>
          <w:szCs w:val="24"/>
        </w:rPr>
        <w:t xml:space="preserve"> Симфония № 40</w:t>
      </w:r>
      <w:r w:rsidRPr="00846EA4">
        <w:rPr>
          <w:rFonts w:eastAsia="Calibri"/>
          <w:b/>
          <w:bCs/>
          <w:szCs w:val="24"/>
        </w:rPr>
        <w:t xml:space="preserve">. </w:t>
      </w:r>
      <w:r w:rsidRPr="00846EA4">
        <w:rPr>
          <w:rFonts w:eastAsia="Calibri"/>
          <w:szCs w:val="24"/>
        </w:rPr>
        <w:t xml:space="preserve">В.-А. Моцарт. </w:t>
      </w:r>
      <w:r w:rsidRPr="00846EA4">
        <w:rPr>
          <w:rFonts w:eastAsia="Calibri"/>
          <w:b/>
          <w:bCs/>
          <w:i/>
          <w:iCs/>
          <w:szCs w:val="24"/>
        </w:rPr>
        <w:t>Симфония 31(«Классическая»).</w:t>
      </w:r>
      <w:r w:rsidRPr="00846EA4">
        <w:rPr>
          <w:rFonts w:eastAsia="Calibri"/>
          <w:szCs w:val="24"/>
        </w:rPr>
        <w:t xml:space="preserve"> С. Прокофьев. </w:t>
      </w:r>
      <w:r w:rsidRPr="00846EA4">
        <w:rPr>
          <w:rFonts w:eastAsia="Calibri"/>
          <w:b/>
          <w:bCs/>
          <w:i/>
          <w:iCs/>
          <w:szCs w:val="24"/>
        </w:rPr>
        <w:t>Симфония № 5.</w:t>
      </w:r>
      <w:r w:rsidRPr="00846EA4">
        <w:rPr>
          <w:rFonts w:eastAsia="Calibri"/>
          <w:szCs w:val="24"/>
        </w:rPr>
        <w:t xml:space="preserve"> Л. Бетховен. </w:t>
      </w:r>
      <w:r w:rsidRPr="00846EA4">
        <w:rPr>
          <w:rFonts w:eastAsia="Calibri"/>
          <w:b/>
          <w:bCs/>
          <w:i/>
          <w:iCs/>
          <w:szCs w:val="24"/>
        </w:rPr>
        <w:t>Симфония № 8 («Неоконченная»).</w:t>
      </w:r>
      <w:r w:rsidRPr="00846EA4">
        <w:rPr>
          <w:rFonts w:eastAsia="Calibri"/>
          <w:szCs w:val="24"/>
        </w:rPr>
        <w:t>Ф. Шуберт.</w:t>
      </w:r>
      <w:r w:rsidRPr="00846EA4">
        <w:rPr>
          <w:rFonts w:eastAsia="Calibri"/>
          <w:b/>
          <w:bCs/>
          <w:i/>
          <w:iCs/>
          <w:szCs w:val="24"/>
        </w:rPr>
        <w:t xml:space="preserve">Симфония № 5. </w:t>
      </w:r>
      <w:r w:rsidRPr="00846EA4">
        <w:rPr>
          <w:rFonts w:eastAsia="Calibri"/>
          <w:szCs w:val="24"/>
        </w:rPr>
        <w:t>П. Чайковский</w:t>
      </w:r>
      <w:r w:rsidRPr="00846EA4">
        <w:rPr>
          <w:rFonts w:eastAsia="Calibri"/>
          <w:b/>
          <w:bCs/>
          <w:szCs w:val="24"/>
        </w:rPr>
        <w:t xml:space="preserve">. </w:t>
      </w:r>
      <w:r w:rsidRPr="00846EA4">
        <w:rPr>
          <w:rFonts w:eastAsia="Calibri"/>
          <w:b/>
          <w:bCs/>
          <w:i/>
          <w:iCs/>
          <w:szCs w:val="24"/>
        </w:rPr>
        <w:t>Симфония № 1</w:t>
      </w:r>
      <w:r w:rsidRPr="00846EA4">
        <w:rPr>
          <w:rFonts w:eastAsia="Calibri"/>
          <w:b/>
          <w:bCs/>
          <w:szCs w:val="24"/>
        </w:rPr>
        <w:t xml:space="preserve">. </w:t>
      </w:r>
      <w:r w:rsidRPr="00846EA4">
        <w:rPr>
          <w:rFonts w:eastAsia="Calibri"/>
          <w:szCs w:val="24"/>
        </w:rPr>
        <w:t xml:space="preserve">В. Калинников. </w:t>
      </w:r>
      <w:r w:rsidRPr="00846EA4">
        <w:rPr>
          <w:rFonts w:eastAsia="Calibri"/>
          <w:b/>
          <w:bCs/>
          <w:i/>
          <w:iCs/>
          <w:szCs w:val="24"/>
        </w:rPr>
        <w:t>Симфония № 7.</w:t>
      </w:r>
      <w:r w:rsidRPr="00846EA4">
        <w:rPr>
          <w:rFonts w:eastAsia="Calibri"/>
          <w:szCs w:val="24"/>
        </w:rPr>
        <w:t xml:space="preserve"> Д. Шостакович.</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b/>
          <w:bCs/>
          <w:i/>
          <w:iCs/>
          <w:szCs w:val="24"/>
        </w:rPr>
        <w:t xml:space="preserve">Празднества. </w:t>
      </w:r>
      <w:r w:rsidRPr="00846EA4">
        <w:rPr>
          <w:rFonts w:eastAsia="Calibri"/>
          <w:szCs w:val="24"/>
        </w:rPr>
        <w:t>Из симфонического цикла «Ноктюрны». К. Дебюсси.</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b/>
          <w:bCs/>
          <w:i/>
          <w:iCs/>
          <w:szCs w:val="24"/>
        </w:rPr>
        <w:t>Концерт для скрипки с оркестром.</w:t>
      </w:r>
      <w:r w:rsidRPr="00846EA4">
        <w:rPr>
          <w:rFonts w:eastAsia="Calibri"/>
          <w:szCs w:val="24"/>
        </w:rPr>
        <w:t xml:space="preserve"> А. Хачатурян.</w:t>
      </w:r>
    </w:p>
    <w:p w:rsidR="006534FA" w:rsidRPr="00846EA4" w:rsidRDefault="006534FA" w:rsidP="006534FA">
      <w:pPr>
        <w:autoSpaceDE w:val="0"/>
        <w:autoSpaceDN w:val="0"/>
        <w:adjustRightInd w:val="0"/>
        <w:spacing w:after="0" w:line="276" w:lineRule="auto"/>
        <w:ind w:firstLine="360"/>
        <w:rPr>
          <w:rFonts w:eastAsia="Calibri"/>
          <w:szCs w:val="24"/>
        </w:rPr>
      </w:pPr>
      <w:r w:rsidRPr="00846EA4">
        <w:rPr>
          <w:rFonts w:eastAsia="Calibri"/>
          <w:b/>
          <w:bCs/>
          <w:i/>
          <w:iCs/>
          <w:szCs w:val="24"/>
        </w:rPr>
        <w:t>«Рапсодия в стиле блюз».</w:t>
      </w:r>
      <w:r w:rsidRPr="00846EA4">
        <w:rPr>
          <w:rFonts w:eastAsia="Calibri"/>
          <w:szCs w:val="24"/>
        </w:rPr>
        <w:t xml:space="preserve"> Дж. Гершвин.</w:t>
      </w:r>
    </w:p>
    <w:p w:rsidR="006534FA" w:rsidRPr="00846EA4" w:rsidRDefault="006534FA" w:rsidP="006534FA">
      <w:pPr>
        <w:autoSpaceDE w:val="0"/>
        <w:autoSpaceDN w:val="0"/>
        <w:adjustRightInd w:val="0"/>
        <w:spacing w:after="0" w:line="276" w:lineRule="auto"/>
        <w:ind w:firstLine="360"/>
        <w:rPr>
          <w:rFonts w:eastAsia="Calibri"/>
          <w:b/>
          <w:bCs/>
          <w:i/>
          <w:iCs/>
          <w:szCs w:val="24"/>
        </w:rPr>
      </w:pPr>
      <w:r w:rsidRPr="00846EA4">
        <w:rPr>
          <w:rFonts w:eastAsia="Calibri"/>
          <w:b/>
          <w:bCs/>
          <w:i/>
          <w:iCs/>
          <w:szCs w:val="24"/>
        </w:rPr>
        <w:t>Образцы музыкального фольклора разных регионов мира.</w:t>
      </w:r>
    </w:p>
    <w:p w:rsidR="006534FA" w:rsidRDefault="006534FA" w:rsidP="006534FA">
      <w:pPr>
        <w:autoSpaceDE w:val="0"/>
        <w:autoSpaceDN w:val="0"/>
        <w:adjustRightInd w:val="0"/>
        <w:spacing w:after="0" w:line="276" w:lineRule="auto"/>
        <w:ind w:firstLine="360"/>
        <w:rPr>
          <w:rFonts w:eastAsia="Calibri"/>
          <w:szCs w:val="24"/>
        </w:rPr>
      </w:pPr>
      <w:r w:rsidRPr="00846EA4">
        <w:rPr>
          <w:rFonts w:eastAsia="Calibri"/>
          <w:b/>
          <w:bCs/>
          <w:i/>
          <w:iCs/>
          <w:szCs w:val="24"/>
        </w:rPr>
        <w:t>Россия,  Россия.</w:t>
      </w:r>
      <w:r w:rsidRPr="00846EA4">
        <w:rPr>
          <w:rFonts w:eastAsia="Calibri"/>
          <w:szCs w:val="24"/>
        </w:rPr>
        <w:t xml:space="preserve">   Ю.  Чичиков,  сл.  Ю.  Разумовского.  </w:t>
      </w:r>
      <w:r w:rsidRPr="00846EA4">
        <w:rPr>
          <w:rFonts w:eastAsia="Calibri"/>
          <w:b/>
          <w:bCs/>
          <w:i/>
          <w:iCs/>
          <w:szCs w:val="24"/>
        </w:rPr>
        <w:t>Журавли.</w:t>
      </w:r>
      <w:r w:rsidRPr="00846EA4">
        <w:rPr>
          <w:rFonts w:eastAsia="Calibri"/>
          <w:szCs w:val="24"/>
        </w:rPr>
        <w:t xml:space="preserve">  Я. Френкель, сл. Р. Гамзатова. </w:t>
      </w:r>
      <w:r w:rsidRPr="00846EA4">
        <w:rPr>
          <w:rFonts w:eastAsia="Calibri"/>
          <w:b/>
          <w:bCs/>
          <w:i/>
          <w:iCs/>
          <w:szCs w:val="24"/>
        </w:rPr>
        <w:t>Сыновья уходят в бой.</w:t>
      </w:r>
      <w:r w:rsidRPr="00846EA4">
        <w:rPr>
          <w:rFonts w:eastAsia="Calibri"/>
          <w:szCs w:val="24"/>
        </w:rPr>
        <w:t xml:space="preserve"> Сл. и муз. В. Высоцкого. </w:t>
      </w:r>
      <w:r w:rsidRPr="00846EA4">
        <w:rPr>
          <w:rFonts w:eastAsia="Calibri"/>
          <w:b/>
          <w:bCs/>
          <w:i/>
          <w:iCs/>
          <w:szCs w:val="24"/>
        </w:rPr>
        <w:t>День Победы.</w:t>
      </w:r>
      <w:r w:rsidRPr="00846EA4">
        <w:rPr>
          <w:rFonts w:eastAsia="Calibri"/>
          <w:szCs w:val="24"/>
        </w:rPr>
        <w:t xml:space="preserve"> Д. Тухманов, сл. В. Харитонова. </w:t>
      </w:r>
      <w:r w:rsidRPr="00846EA4">
        <w:rPr>
          <w:rFonts w:eastAsia="Calibri"/>
          <w:b/>
          <w:bCs/>
          <w:i/>
          <w:iCs/>
          <w:szCs w:val="24"/>
        </w:rPr>
        <w:t>Вот солдаты идут.</w:t>
      </w:r>
      <w:r w:rsidRPr="00846EA4">
        <w:rPr>
          <w:rFonts w:eastAsia="Calibri"/>
          <w:szCs w:val="24"/>
        </w:rPr>
        <w:t xml:space="preserve"> К. Молчанов, сл. М. Львовского. </w:t>
      </w:r>
      <w:r w:rsidRPr="00846EA4">
        <w:rPr>
          <w:rFonts w:eastAsia="Calibri"/>
          <w:b/>
          <w:bCs/>
          <w:i/>
          <w:iCs/>
          <w:szCs w:val="24"/>
        </w:rPr>
        <w:t>До свидания, мальчики.</w:t>
      </w:r>
      <w:r w:rsidRPr="00846EA4">
        <w:rPr>
          <w:rFonts w:eastAsia="Calibri"/>
          <w:szCs w:val="24"/>
        </w:rPr>
        <w:t xml:space="preserve"> Сл. и муз. Б. Окуджавы. </w:t>
      </w:r>
      <w:r w:rsidRPr="00846EA4">
        <w:rPr>
          <w:rFonts w:eastAsia="Calibri"/>
          <w:b/>
          <w:bCs/>
          <w:i/>
          <w:iCs/>
          <w:szCs w:val="24"/>
        </w:rPr>
        <w:t>Баллада о солдате.</w:t>
      </w:r>
      <w:r w:rsidRPr="00846EA4">
        <w:rPr>
          <w:rFonts w:eastAsia="Calibri"/>
          <w:szCs w:val="24"/>
        </w:rPr>
        <w:t xml:space="preserve"> В. Соловьев-Седой, сл. М. Матусовского. </w:t>
      </w:r>
      <w:r w:rsidRPr="00846EA4">
        <w:rPr>
          <w:rFonts w:eastAsia="Calibri"/>
          <w:b/>
          <w:bCs/>
          <w:i/>
          <w:iCs/>
          <w:szCs w:val="24"/>
        </w:rPr>
        <w:t>Фантастика-романтика.</w:t>
      </w:r>
      <w:r w:rsidRPr="00846EA4">
        <w:rPr>
          <w:rFonts w:eastAsia="Calibri"/>
          <w:szCs w:val="24"/>
        </w:rPr>
        <w:t xml:space="preserve"> Сл. и муз. Ю. Кима. </w:t>
      </w:r>
      <w:r w:rsidRPr="00846EA4">
        <w:rPr>
          <w:rFonts w:eastAsia="Calibri"/>
          <w:b/>
          <w:bCs/>
          <w:i/>
          <w:iCs/>
          <w:szCs w:val="24"/>
        </w:rPr>
        <w:t xml:space="preserve">За туманом; Маленький гном. </w:t>
      </w:r>
      <w:r w:rsidRPr="00846EA4">
        <w:rPr>
          <w:rFonts w:eastAsia="Calibri"/>
          <w:szCs w:val="24"/>
        </w:rPr>
        <w:t xml:space="preserve">Сл. и муз. А. Кукина. </w:t>
      </w:r>
      <w:r w:rsidRPr="00846EA4">
        <w:rPr>
          <w:rFonts w:eastAsia="Calibri"/>
          <w:b/>
          <w:bCs/>
          <w:i/>
          <w:iCs/>
          <w:szCs w:val="24"/>
        </w:rPr>
        <w:t>Следы.</w:t>
      </w:r>
      <w:r w:rsidRPr="00846EA4">
        <w:rPr>
          <w:rFonts w:eastAsia="Calibri"/>
          <w:szCs w:val="24"/>
        </w:rPr>
        <w:t xml:space="preserve"> Сл. и муз. В. Егорова. </w:t>
      </w:r>
      <w:r w:rsidRPr="00846EA4">
        <w:rPr>
          <w:rFonts w:eastAsia="Calibri"/>
          <w:b/>
          <w:bCs/>
          <w:i/>
          <w:iCs/>
          <w:szCs w:val="24"/>
        </w:rPr>
        <w:t>Весеннее танго.</w:t>
      </w:r>
      <w:r w:rsidRPr="00846EA4">
        <w:rPr>
          <w:rFonts w:eastAsia="Calibri"/>
          <w:szCs w:val="24"/>
        </w:rPr>
        <w:t xml:space="preserve"> Сл. и муз. В. Миляева. </w:t>
      </w:r>
      <w:r w:rsidRPr="00846EA4">
        <w:rPr>
          <w:rFonts w:eastAsia="Calibri"/>
          <w:b/>
          <w:bCs/>
          <w:i/>
          <w:iCs/>
          <w:szCs w:val="24"/>
        </w:rPr>
        <w:t xml:space="preserve">Я бы сказал тебе. </w:t>
      </w:r>
      <w:r w:rsidRPr="00846EA4">
        <w:rPr>
          <w:rFonts w:eastAsia="Calibri"/>
          <w:szCs w:val="24"/>
        </w:rPr>
        <w:t>Сл. и муз. В. Вихарева</w:t>
      </w:r>
      <w:r w:rsidR="004324AB">
        <w:rPr>
          <w:rFonts w:eastAsia="Calibri"/>
          <w:szCs w:val="24"/>
        </w:rPr>
        <w:t>.</w:t>
      </w:r>
    </w:p>
    <w:p w:rsidR="004324AB" w:rsidRDefault="004324AB" w:rsidP="006534FA">
      <w:pPr>
        <w:autoSpaceDE w:val="0"/>
        <w:autoSpaceDN w:val="0"/>
        <w:adjustRightInd w:val="0"/>
        <w:spacing w:after="0" w:line="276" w:lineRule="auto"/>
        <w:ind w:firstLine="360"/>
        <w:rPr>
          <w:rFonts w:eastAsia="Calibri"/>
          <w:szCs w:val="24"/>
        </w:rPr>
      </w:pPr>
    </w:p>
    <w:p w:rsidR="004324AB" w:rsidRPr="00846EA4" w:rsidRDefault="004324AB" w:rsidP="006534FA">
      <w:pPr>
        <w:autoSpaceDE w:val="0"/>
        <w:autoSpaceDN w:val="0"/>
        <w:adjustRightInd w:val="0"/>
        <w:spacing w:after="0" w:line="276" w:lineRule="auto"/>
        <w:ind w:firstLine="360"/>
        <w:rPr>
          <w:rFonts w:eastAsia="Calibri"/>
          <w:szCs w:val="24"/>
          <w:vertAlign w:val="superscript"/>
        </w:rPr>
      </w:pPr>
    </w:p>
    <w:p w:rsidR="006534FA" w:rsidRPr="00846EA4" w:rsidRDefault="006534FA" w:rsidP="006534FA">
      <w:pPr>
        <w:autoSpaceDE w:val="0"/>
        <w:autoSpaceDN w:val="0"/>
        <w:adjustRightInd w:val="0"/>
        <w:spacing w:after="0" w:line="276" w:lineRule="auto"/>
        <w:rPr>
          <w:rFonts w:eastAsia="Calibri"/>
          <w:szCs w:val="24"/>
        </w:rPr>
      </w:pPr>
    </w:p>
    <w:p w:rsidR="006534FA" w:rsidRPr="00846EA4" w:rsidRDefault="006534FA" w:rsidP="007766B7">
      <w:pPr>
        <w:spacing w:line="240" w:lineRule="auto"/>
        <w:ind w:firstLine="709"/>
        <w:jc w:val="center"/>
        <w:rPr>
          <w:b/>
          <w:szCs w:val="24"/>
        </w:rPr>
      </w:pPr>
      <w:r w:rsidRPr="00846EA4">
        <w:rPr>
          <w:b/>
          <w:szCs w:val="24"/>
        </w:rPr>
        <w:t>8 класс</w:t>
      </w:r>
    </w:p>
    <w:p w:rsidR="006534FA" w:rsidRPr="00846EA4" w:rsidRDefault="006534FA" w:rsidP="006534FA">
      <w:pPr>
        <w:suppressAutoHyphens/>
        <w:spacing w:after="0" w:line="240" w:lineRule="auto"/>
        <w:rPr>
          <w:b/>
          <w:szCs w:val="24"/>
          <w:lang w:eastAsia="ar-SA"/>
        </w:rPr>
      </w:pPr>
      <w:r w:rsidRPr="00846EA4">
        <w:rPr>
          <w:b/>
          <w:szCs w:val="24"/>
          <w:lang w:eastAsia="ar-SA"/>
        </w:rPr>
        <w:t>«КЛАССИКА И СОВРЕМЕННОСТЬ»</w:t>
      </w:r>
      <w:r w:rsidRPr="00846EA4">
        <w:rPr>
          <w:b/>
          <w:szCs w:val="24"/>
          <w:lang w:eastAsia="ar-SA"/>
        </w:rPr>
        <w:tab/>
        <w:t xml:space="preserve"> </w:t>
      </w:r>
    </w:p>
    <w:p w:rsidR="006534FA" w:rsidRPr="00846EA4" w:rsidRDefault="006534FA" w:rsidP="006534FA">
      <w:pPr>
        <w:suppressAutoHyphens/>
        <w:spacing w:after="0" w:line="240" w:lineRule="auto"/>
        <w:rPr>
          <w:caps/>
          <w:szCs w:val="24"/>
          <w:lang w:eastAsia="ar-SA"/>
        </w:rPr>
      </w:pPr>
    </w:p>
    <w:p w:rsidR="006534FA" w:rsidRPr="00846EA4" w:rsidRDefault="006534FA" w:rsidP="006534FA">
      <w:pPr>
        <w:suppressAutoHyphens/>
        <w:spacing w:after="0" w:line="240" w:lineRule="auto"/>
        <w:rPr>
          <w:szCs w:val="24"/>
          <w:lang w:eastAsia="ar-SA"/>
        </w:rPr>
      </w:pPr>
      <w:r w:rsidRPr="00846EA4">
        <w:rPr>
          <w:szCs w:val="24"/>
          <w:lang w:eastAsia="ar-SA"/>
        </w:rPr>
        <w:t>1</w:t>
      </w:r>
      <w:r>
        <w:rPr>
          <w:szCs w:val="24"/>
          <w:lang w:eastAsia="ar-SA"/>
        </w:rPr>
        <w:t>.</w:t>
      </w:r>
      <w:r w:rsidRPr="00846EA4">
        <w:rPr>
          <w:b/>
          <w:szCs w:val="24"/>
          <w:lang w:eastAsia="ar-SA"/>
        </w:rPr>
        <w:t>Классика в нашей жизни.</w:t>
      </w:r>
      <w:r w:rsidRPr="00846EA4">
        <w:rPr>
          <w:szCs w:val="24"/>
          <w:lang w:eastAsia="ar-SA"/>
        </w:rPr>
        <w:t xml:space="preserve"> Значение слова «классика». Понятия классическая музыка, классика жанра, стиль. Разновидности стилей. Интерпретация и обработка классической музыки прошлого Классика это  тот опыт, который  донесли до нас великие мыслители-художники прошлого. Произведения искусства всегда передают  отношение автора к жизни. Вводный урок. Актуализировать жизненно-музыкальный опыт учащихся; помочь им осознать, что встреча с выдающимися музыкальными произведениями является прикосновением к духовному опыту поколений. Понятия:   «классика», «жанр»,  «классика жанра», «стиль» ( эпохи, национальный, индивидуальный).</w:t>
      </w:r>
    </w:p>
    <w:p w:rsidR="006534FA" w:rsidRPr="00846EA4" w:rsidRDefault="006534FA" w:rsidP="006534FA">
      <w:pPr>
        <w:suppressAutoHyphens/>
        <w:spacing w:after="0" w:line="240" w:lineRule="auto"/>
        <w:rPr>
          <w:szCs w:val="24"/>
          <w:lang w:eastAsia="ar-SA"/>
        </w:rPr>
      </w:pPr>
      <w:r w:rsidRPr="00846EA4">
        <w:rPr>
          <w:szCs w:val="24"/>
          <w:lang w:eastAsia="ar-SA"/>
        </w:rPr>
        <w:tab/>
      </w:r>
    </w:p>
    <w:p w:rsidR="006534FA" w:rsidRPr="00846EA4" w:rsidRDefault="006534FA" w:rsidP="006534FA">
      <w:pPr>
        <w:suppressAutoHyphens/>
        <w:spacing w:after="0" w:line="240" w:lineRule="auto"/>
        <w:rPr>
          <w:szCs w:val="24"/>
          <w:lang w:eastAsia="ar-SA"/>
        </w:rPr>
      </w:pPr>
      <w:r w:rsidRPr="00846EA4">
        <w:rPr>
          <w:b/>
          <w:szCs w:val="24"/>
          <w:lang w:eastAsia="ar-SA"/>
        </w:rPr>
        <w:t>2</w:t>
      </w:r>
      <w:r>
        <w:rPr>
          <w:b/>
          <w:szCs w:val="24"/>
          <w:lang w:eastAsia="ar-SA"/>
        </w:rPr>
        <w:t xml:space="preserve">. </w:t>
      </w:r>
      <w:r w:rsidRPr="00846EA4">
        <w:rPr>
          <w:b/>
          <w:szCs w:val="24"/>
          <w:lang w:eastAsia="ar-SA"/>
        </w:rPr>
        <w:t xml:space="preserve"> В музыкальном театре.</w:t>
      </w:r>
      <w:r w:rsidRPr="00846EA4">
        <w:rPr>
          <w:szCs w:val="24"/>
          <w:lang w:eastAsia="ar-SA"/>
        </w:rPr>
        <w:t xml:space="preserve"> Опера  Музыкальная драматургия. Конфликт. Этапы сценического действия. Опера и ее  составляющие. Виды опер. Либретто. Роль оркестра в опере Расширение и углубление знаний учащихся  об оперном спектакле, понимание  его драматургии на основе взаимозависимости и взаимодействия явлений и событий, переданных интонационным языком музыки. Формы  музыкальной драматургии в опере. Синтез искусств в опере. Глинка – первый русский композитор мирового значения, симфонически - образный тип музыки, идейность оперы: народ – единая великая личность, сплочённая одним чувством, одной волей.</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lastRenderedPageBreak/>
        <w:t>3. Опера А. П. Бородина «Князь Игорь»</w:t>
      </w:r>
      <w:r w:rsidRPr="00846EA4">
        <w:rPr>
          <w:szCs w:val="24"/>
          <w:lang w:eastAsia="ar-SA"/>
        </w:rPr>
        <w:t xml:space="preserve"> Музыка пробуждает национальное самосознание Обобщение представлений учащихся о жанре эпической оперы, усвоение принципов драматургического развития на основе знакомства с музыкальными характеристиками её героев (сольными и хоровыми). Продолжать знакомить  учащихся с героическими образами русской истории.</w:t>
      </w:r>
      <w:r w:rsidRPr="00846EA4">
        <w:rPr>
          <w:szCs w:val="24"/>
          <w:lang w:eastAsia="ar-SA"/>
        </w:rPr>
        <w:tab/>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Pr>
          <w:b/>
          <w:szCs w:val="24"/>
          <w:lang w:eastAsia="ar-SA"/>
        </w:rPr>
        <w:t xml:space="preserve">4. </w:t>
      </w:r>
      <w:r w:rsidRPr="00846EA4">
        <w:rPr>
          <w:b/>
          <w:szCs w:val="24"/>
          <w:lang w:eastAsia="ar-SA"/>
        </w:rPr>
        <w:t>В музыкальном театре. Балет</w:t>
      </w:r>
      <w:r w:rsidRPr="00846EA4">
        <w:rPr>
          <w:szCs w:val="24"/>
          <w:lang w:eastAsia="ar-SA"/>
        </w:rPr>
        <w:t>. Балет и его составляющие. Типы танца в балетном спектакле. Роль балетмейстера и дирижера   в балете. Современный и классический балетный спектакль  Может ли быть современной классическаямузыкаАктуализировать знания учащихся о балете на знакомом им музыкальном материале, раскрыть особенности     драматургического развития образов на основе контраста, сопоставления. Формы музыкальной драматургии в балете: классические и характерные танцы, действенные эпизоды, хореографические ансамбли. Основа драматургического  развития в балете - идея поиска ответов на вечные вопросы жизни.</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t>5</w:t>
      </w:r>
      <w:r>
        <w:rPr>
          <w:b/>
          <w:szCs w:val="24"/>
          <w:lang w:eastAsia="ar-SA"/>
        </w:rPr>
        <w:t>.</w:t>
      </w:r>
      <w:r w:rsidRPr="00846EA4">
        <w:rPr>
          <w:b/>
          <w:szCs w:val="24"/>
          <w:lang w:eastAsia="ar-SA"/>
        </w:rPr>
        <w:t xml:space="preserve">  Балет Тищенко «Ярославна»</w:t>
      </w:r>
      <w:r w:rsidRPr="00846EA4">
        <w:rPr>
          <w:szCs w:val="24"/>
          <w:lang w:eastAsia="ar-SA"/>
        </w:rPr>
        <w:t xml:space="preserve"> Музыкальные образы героев балета.</w:t>
      </w:r>
    </w:p>
    <w:p w:rsidR="006534FA" w:rsidRPr="00846EA4" w:rsidRDefault="006534FA" w:rsidP="006534FA">
      <w:pPr>
        <w:suppressAutoHyphens/>
        <w:spacing w:after="0" w:line="240" w:lineRule="auto"/>
        <w:rPr>
          <w:szCs w:val="24"/>
          <w:lang w:eastAsia="ar-SA"/>
        </w:rPr>
      </w:pPr>
      <w:r w:rsidRPr="00846EA4">
        <w:rPr>
          <w:szCs w:val="24"/>
          <w:lang w:eastAsia="ar-SA"/>
        </w:rPr>
        <w:t xml:space="preserve">    Значение синтеза различных искусств в балете.Современное прочтение произведения древнерусской литературы «Слово о полку Игореве» в жанре балета; анализ  основных образов балета Б.Тищенко «Ярославна»; сравнение образных сфер балета с образами оперы А.Бородина «Князь Игорь».</w:t>
      </w:r>
      <w:r w:rsidRPr="00846EA4">
        <w:rPr>
          <w:szCs w:val="24"/>
          <w:lang w:eastAsia="ar-SA"/>
        </w:rPr>
        <w:tab/>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t xml:space="preserve">6 </w:t>
      </w:r>
      <w:r>
        <w:rPr>
          <w:b/>
          <w:szCs w:val="24"/>
          <w:lang w:eastAsia="ar-SA"/>
        </w:rPr>
        <w:t>.</w:t>
      </w:r>
      <w:r w:rsidRPr="00846EA4">
        <w:rPr>
          <w:b/>
          <w:szCs w:val="24"/>
          <w:lang w:eastAsia="ar-SA"/>
        </w:rPr>
        <w:t>В музыкальном театре</w:t>
      </w:r>
      <w:r w:rsidRPr="00846EA4">
        <w:rPr>
          <w:szCs w:val="24"/>
          <w:lang w:eastAsia="ar-SA"/>
        </w:rPr>
        <w:t xml:space="preserve">. </w:t>
      </w:r>
      <w:r w:rsidRPr="00846EA4">
        <w:rPr>
          <w:b/>
          <w:szCs w:val="24"/>
          <w:lang w:eastAsia="ar-SA"/>
        </w:rPr>
        <w:t>Мюзикл. Рок-опера.</w:t>
      </w:r>
      <w:r w:rsidRPr="00846EA4">
        <w:rPr>
          <w:szCs w:val="24"/>
          <w:lang w:eastAsia="ar-SA"/>
        </w:rPr>
        <w:t xml:space="preserve">  «Мой народ - американцы». Опера Дж. Гершвина «Порги и Бесс»  Новые краски музыки XX века  («атональная» и «конкретная» музыка, сонористика и полистилистика: стилизация, работа «по моде-пм», коллаж) Музыка легкая и легкомысленная Расширение представлений учащихся об оперном искусстве зарубежных композиторов (Дж.Гершвина (США), Ж.Бизе(Франция), Э. -Л. Уэббера (Англия);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 Сравнительный анализ музыкальных образов опер Дж.Гершвина «Порги и Бесс» и М.Глинки «Иван Сусанин» (две народные драмы).</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t>7</w:t>
      </w:r>
      <w:r>
        <w:rPr>
          <w:b/>
          <w:szCs w:val="24"/>
          <w:lang w:eastAsia="ar-SA"/>
        </w:rPr>
        <w:t>.</w:t>
      </w:r>
      <w:r w:rsidRPr="00846EA4">
        <w:rPr>
          <w:b/>
          <w:szCs w:val="24"/>
          <w:lang w:eastAsia="ar-SA"/>
        </w:rPr>
        <w:t xml:space="preserve">  Рок-опера «Преступление и наказание».</w:t>
      </w:r>
      <w:r w:rsidRPr="00846EA4">
        <w:rPr>
          <w:szCs w:val="24"/>
          <w:lang w:eastAsia="ar-SA"/>
        </w:rPr>
        <w:t xml:space="preserve">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t>8</w:t>
      </w:r>
      <w:r>
        <w:rPr>
          <w:b/>
          <w:szCs w:val="24"/>
          <w:lang w:eastAsia="ar-SA"/>
        </w:rPr>
        <w:t>.</w:t>
      </w:r>
      <w:r w:rsidRPr="00846EA4">
        <w:rPr>
          <w:b/>
          <w:szCs w:val="24"/>
          <w:lang w:eastAsia="ar-SA"/>
        </w:rPr>
        <w:t xml:space="preserve">  Мюзикл «Ромео и Джульетта».</w:t>
      </w:r>
      <w:r w:rsidRPr="00846EA4">
        <w:rPr>
          <w:szCs w:val="24"/>
          <w:lang w:eastAsia="ar-SA"/>
        </w:rPr>
        <w:t xml:space="preserve">  Современные жанры музыки. Традиции и новаторство.Обобщить особенности драматургии разных жанров музыки.</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t>9</w:t>
      </w:r>
      <w:r>
        <w:rPr>
          <w:b/>
          <w:szCs w:val="24"/>
          <w:lang w:eastAsia="ar-SA"/>
        </w:rPr>
        <w:t>.</w:t>
      </w:r>
      <w:r w:rsidRPr="00846EA4">
        <w:rPr>
          <w:b/>
          <w:szCs w:val="24"/>
          <w:lang w:eastAsia="ar-SA"/>
        </w:rPr>
        <w:t xml:space="preserve">  Музыка к драматическому спектаклю</w:t>
      </w:r>
      <w:r w:rsidRPr="00846EA4">
        <w:rPr>
          <w:szCs w:val="24"/>
          <w:lang w:eastAsia="ar-SA"/>
        </w:rPr>
        <w:t>.«Ромео и Джульетта» -зарисовки для симфонического оркестра.Драматургия музыкального спектакля - конфликтное противостояние. Драматический спектакль – музыкальная драма, цель которой - выражение сложных эмоциональных состояний, коллизий, событий. Образы главных героев, роль народных сцен.</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t>10</w:t>
      </w:r>
      <w:r>
        <w:rPr>
          <w:b/>
          <w:szCs w:val="24"/>
          <w:lang w:eastAsia="ar-SA"/>
        </w:rPr>
        <w:t>.</w:t>
      </w:r>
      <w:r w:rsidRPr="00846EA4">
        <w:rPr>
          <w:b/>
          <w:szCs w:val="24"/>
          <w:lang w:eastAsia="ar-SA"/>
        </w:rPr>
        <w:t xml:space="preserve"> Музыкальные зарисовки</w:t>
      </w:r>
      <w:r w:rsidRPr="00846EA4">
        <w:rPr>
          <w:szCs w:val="24"/>
          <w:lang w:eastAsia="ar-SA"/>
        </w:rPr>
        <w:t xml:space="preserve"> для большого симфонического оркестра.МузыкаЭ.Грига,  к драме Г.Ибсена «Пер Гюнт».</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lastRenderedPageBreak/>
        <w:t>11. Музыкальные зарисовки</w:t>
      </w:r>
      <w:r w:rsidRPr="00846EA4">
        <w:rPr>
          <w:szCs w:val="24"/>
          <w:lang w:eastAsia="ar-SA"/>
        </w:rPr>
        <w:t xml:space="preserve"> для большого симфонического оркестра. Музыка А. Шнитке,  к спектаклю «Ревизская сказка».Музыкальные образы героев оркестровой  сюиты. Полистилистика 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 Закономерности музыкальной драматургии проявляются в построении целого произведения и составляющих его частей, </w:t>
      </w:r>
    </w:p>
    <w:p w:rsidR="006534FA" w:rsidRPr="00846EA4" w:rsidRDefault="006534FA" w:rsidP="004324AB">
      <w:pPr>
        <w:suppressAutoHyphens/>
        <w:spacing w:after="0" w:line="240" w:lineRule="auto"/>
        <w:rPr>
          <w:szCs w:val="24"/>
          <w:lang w:eastAsia="ar-SA"/>
        </w:rPr>
      </w:pPr>
      <w:r w:rsidRPr="00846EA4">
        <w:rPr>
          <w:szCs w:val="24"/>
          <w:lang w:eastAsia="ar-SA"/>
        </w:rPr>
        <w:t>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r w:rsidRPr="00846EA4">
        <w:rPr>
          <w:szCs w:val="24"/>
          <w:lang w:eastAsia="ar-SA"/>
        </w:rPr>
        <w:tab/>
      </w:r>
    </w:p>
    <w:p w:rsidR="006534FA" w:rsidRPr="00846EA4" w:rsidRDefault="006534FA" w:rsidP="004324AB">
      <w:pPr>
        <w:suppressAutoHyphens/>
        <w:spacing w:after="0" w:line="240" w:lineRule="auto"/>
        <w:rPr>
          <w:szCs w:val="24"/>
          <w:lang w:eastAsia="ar-SA"/>
        </w:rPr>
      </w:pPr>
      <w:r w:rsidRPr="00846EA4">
        <w:rPr>
          <w:b/>
          <w:szCs w:val="24"/>
          <w:lang w:eastAsia="ar-SA"/>
        </w:rPr>
        <w:t>12. Музыка в кино</w:t>
      </w:r>
      <w:r w:rsidRPr="00846EA4">
        <w:rPr>
          <w:szCs w:val="24"/>
          <w:lang w:eastAsia="ar-SA"/>
        </w:rPr>
        <w:t xml:space="preserve">. Музыка немого кино. Экскурс в современный музыкальный кинематограф. </w:t>
      </w:r>
    </w:p>
    <w:p w:rsidR="006534FA" w:rsidRPr="00846EA4" w:rsidRDefault="006534FA" w:rsidP="004324AB">
      <w:pPr>
        <w:suppressAutoHyphens/>
        <w:spacing w:after="0" w:line="240" w:lineRule="auto"/>
        <w:rPr>
          <w:szCs w:val="24"/>
          <w:lang w:eastAsia="ar-SA"/>
        </w:rPr>
      </w:pPr>
      <w:r w:rsidRPr="00846EA4">
        <w:rPr>
          <w:b/>
          <w:szCs w:val="24"/>
          <w:lang w:eastAsia="ar-SA"/>
        </w:rPr>
        <w:t>13. Музыка в кино</w:t>
      </w:r>
      <w:r w:rsidRPr="00846EA4">
        <w:rPr>
          <w:szCs w:val="24"/>
          <w:lang w:eastAsia="ar-SA"/>
        </w:rPr>
        <w:t>. Музыка к кинофильму «Властелин колец».</w:t>
      </w:r>
    </w:p>
    <w:p w:rsidR="006534FA" w:rsidRPr="00846EA4" w:rsidRDefault="006534FA" w:rsidP="004324AB">
      <w:pPr>
        <w:suppressAutoHyphens/>
        <w:spacing w:after="0" w:line="240" w:lineRule="auto"/>
        <w:rPr>
          <w:szCs w:val="24"/>
          <w:lang w:eastAsia="ar-SA"/>
        </w:rPr>
      </w:pPr>
      <w:r w:rsidRPr="00846EA4">
        <w:rPr>
          <w:b/>
          <w:szCs w:val="24"/>
          <w:lang w:eastAsia="ar-SA"/>
        </w:rPr>
        <w:t>14.В концертном зале. Симфония: прошлое и настоящее. Симфоническая музыка Ф.Шуберта, П.Чайковского</w:t>
      </w:r>
      <w:r w:rsidRPr="00846EA4">
        <w:rPr>
          <w:szCs w:val="24"/>
          <w:lang w:eastAsia="ar-SA"/>
        </w:rPr>
        <w:t>,  С.Прокофьева.</w:t>
      </w:r>
    </w:p>
    <w:p w:rsidR="006534FA" w:rsidRPr="00846EA4" w:rsidRDefault="006534FA" w:rsidP="006534FA">
      <w:pPr>
        <w:suppressAutoHyphens/>
        <w:spacing w:after="0" w:line="240" w:lineRule="auto"/>
        <w:rPr>
          <w:szCs w:val="24"/>
          <w:lang w:eastAsia="ar-SA"/>
        </w:rPr>
      </w:pPr>
      <w:r w:rsidRPr="00846EA4">
        <w:rPr>
          <w:b/>
          <w:szCs w:val="24"/>
          <w:lang w:eastAsia="ar-SA"/>
        </w:rPr>
        <w:t>15. Музыка – это огромный мир, окружающий человека…</w:t>
      </w:r>
      <w:r w:rsidRPr="00846EA4">
        <w:rPr>
          <w:szCs w:val="24"/>
          <w:lang w:eastAsia="ar-SA"/>
        </w:rPr>
        <w:t>проектная работа.</w:t>
      </w:r>
    </w:p>
    <w:p w:rsidR="006534FA" w:rsidRPr="00846EA4" w:rsidRDefault="006534FA" w:rsidP="006534FA">
      <w:pPr>
        <w:suppressAutoHyphens/>
        <w:spacing w:after="0" w:line="240" w:lineRule="auto"/>
        <w:rPr>
          <w:b/>
          <w:szCs w:val="24"/>
          <w:lang w:eastAsia="ar-SA"/>
        </w:rPr>
      </w:pPr>
      <w:r w:rsidRPr="00846EA4">
        <w:rPr>
          <w:b/>
          <w:szCs w:val="24"/>
          <w:lang w:eastAsia="ar-SA"/>
        </w:rPr>
        <w:t>16. Обобщающий урок- викторина</w:t>
      </w:r>
    </w:p>
    <w:p w:rsidR="006534FA" w:rsidRPr="00846EA4" w:rsidRDefault="006534FA" w:rsidP="006534FA">
      <w:pPr>
        <w:suppressAutoHyphens/>
        <w:spacing w:after="0" w:line="240" w:lineRule="auto"/>
        <w:rPr>
          <w:szCs w:val="24"/>
          <w:lang w:eastAsia="ar-SA"/>
        </w:rPr>
      </w:pPr>
    </w:p>
    <w:p w:rsidR="006534FA" w:rsidRPr="00846EA4" w:rsidRDefault="006534FA" w:rsidP="006534FA">
      <w:pPr>
        <w:suppressAutoHyphens/>
        <w:spacing w:after="0" w:line="240" w:lineRule="auto"/>
        <w:rPr>
          <w:szCs w:val="24"/>
          <w:lang w:eastAsia="ar-SA"/>
        </w:rPr>
      </w:pPr>
      <w:r w:rsidRPr="00846EA4">
        <w:rPr>
          <w:b/>
          <w:szCs w:val="24"/>
          <w:lang w:eastAsia="ar-SA"/>
        </w:rPr>
        <w:t>«ТРАДИЦИИ И НОВАТОРСТВО В МУЗЫКЕ»</w:t>
      </w:r>
      <w:r w:rsidRPr="00846EA4">
        <w:rPr>
          <w:b/>
          <w:szCs w:val="24"/>
          <w:lang w:eastAsia="ar-SA"/>
        </w:rPr>
        <w:tab/>
      </w:r>
    </w:p>
    <w:p w:rsidR="006534FA" w:rsidRPr="00846EA4" w:rsidRDefault="006534FA" w:rsidP="004324AB">
      <w:pPr>
        <w:suppressAutoHyphens/>
        <w:spacing w:after="0" w:line="240" w:lineRule="auto"/>
        <w:rPr>
          <w:szCs w:val="24"/>
          <w:lang w:eastAsia="ar-SA"/>
        </w:rPr>
      </w:pPr>
      <w:r w:rsidRPr="00846EA4">
        <w:rPr>
          <w:b/>
          <w:szCs w:val="24"/>
          <w:lang w:eastAsia="ar-SA"/>
        </w:rPr>
        <w:t>1  Музыканты -  извечные маги</w:t>
      </w:r>
      <w:r w:rsidRPr="00846EA4">
        <w:rPr>
          <w:szCs w:val="24"/>
          <w:lang w:eastAsia="ar-SA"/>
        </w:rPr>
        <w:t xml:space="preserve"> . Традиции и новаторство в музыкальном искусстве.</w:t>
      </w:r>
    </w:p>
    <w:p w:rsidR="006534FA" w:rsidRPr="00846EA4" w:rsidRDefault="006534FA" w:rsidP="004324AB">
      <w:pPr>
        <w:suppressAutoHyphens/>
        <w:spacing w:after="0" w:line="240" w:lineRule="auto"/>
        <w:ind w:firstLine="0"/>
        <w:rPr>
          <w:szCs w:val="24"/>
          <w:lang w:eastAsia="ar-SA"/>
        </w:rPr>
      </w:pPr>
      <w:r w:rsidRPr="009E047F">
        <w:rPr>
          <w:b/>
          <w:szCs w:val="24"/>
          <w:lang w:eastAsia="ar-SA"/>
        </w:rPr>
        <w:t>2</w:t>
      </w:r>
      <w:r>
        <w:rPr>
          <w:b/>
          <w:szCs w:val="24"/>
          <w:lang w:eastAsia="ar-SA"/>
        </w:rPr>
        <w:t>.</w:t>
      </w:r>
      <w:r w:rsidRPr="00846EA4">
        <w:rPr>
          <w:szCs w:val="24"/>
          <w:lang w:eastAsia="ar-SA"/>
        </w:rPr>
        <w:t>И снова в музыкальном театре… «Мой народ – американцы…» Опера Дж. Гершвина «Порги и Бесс»  Новые краски музыки XX века  («атональная» и «конкретная» музыка, сонористика и полистилистика: стилизация, работа «по моде-пм», коллаж) Музыка легкая и легкомысленная Расширение представлений учащихся об оперном искусстве зарубежных композиторов (Дж.Гершвина (США), Ж.Бизе(Франция), Э. -Л. Уэббера (Англия);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 Сравнительный анализ музыкальных образов опер Дж.Гершвина «Порги и Бесс» и М.Глинки «Иван Сусанин» (две народные драмы).</w:t>
      </w:r>
    </w:p>
    <w:p w:rsidR="006534FA" w:rsidRPr="00846EA4" w:rsidRDefault="006534FA" w:rsidP="004324AB">
      <w:pPr>
        <w:suppressAutoHyphens/>
        <w:spacing w:after="0" w:line="240" w:lineRule="auto"/>
        <w:rPr>
          <w:szCs w:val="24"/>
          <w:lang w:eastAsia="ar-SA"/>
        </w:rPr>
      </w:pPr>
      <w:r w:rsidRPr="00846EA4">
        <w:rPr>
          <w:b/>
          <w:szCs w:val="24"/>
          <w:lang w:eastAsia="ar-SA"/>
        </w:rPr>
        <w:t>3</w:t>
      </w:r>
      <w:r>
        <w:rPr>
          <w:b/>
          <w:szCs w:val="24"/>
          <w:lang w:eastAsia="ar-SA"/>
        </w:rPr>
        <w:t>.</w:t>
      </w:r>
      <w:r w:rsidRPr="00846EA4">
        <w:rPr>
          <w:b/>
          <w:szCs w:val="24"/>
          <w:lang w:eastAsia="ar-SA"/>
        </w:rPr>
        <w:t>Опера «Кармен».</w:t>
      </w:r>
      <w:r w:rsidRPr="00846EA4">
        <w:rPr>
          <w:szCs w:val="24"/>
          <w:lang w:eastAsia="ar-SA"/>
        </w:rPr>
        <w:t xml:space="preserve"> Самая популярная опера в мире. Драматургия оперы - конфликтное противостояние. Опера «Кармен» – музыкальная драма, цель которой - выражение сложных эмоциональных состояний, коллизий, событий. Образы главных героев, роль народных сцен.</w:t>
      </w:r>
      <w:r w:rsidRPr="00846EA4">
        <w:rPr>
          <w:szCs w:val="24"/>
          <w:lang w:eastAsia="ar-SA"/>
        </w:rPr>
        <w:tab/>
      </w:r>
    </w:p>
    <w:p w:rsidR="006534FA" w:rsidRPr="00846EA4" w:rsidRDefault="006534FA" w:rsidP="004324AB">
      <w:pPr>
        <w:suppressAutoHyphens/>
        <w:spacing w:after="0" w:line="240" w:lineRule="auto"/>
        <w:rPr>
          <w:szCs w:val="24"/>
          <w:lang w:eastAsia="ar-SA"/>
        </w:rPr>
      </w:pPr>
      <w:r w:rsidRPr="00846EA4">
        <w:rPr>
          <w:b/>
          <w:szCs w:val="24"/>
          <w:lang w:eastAsia="ar-SA"/>
        </w:rPr>
        <w:t>4</w:t>
      </w:r>
      <w:r>
        <w:rPr>
          <w:b/>
          <w:szCs w:val="24"/>
          <w:lang w:eastAsia="ar-SA"/>
        </w:rPr>
        <w:t>.</w:t>
      </w:r>
      <w:r w:rsidRPr="00846EA4">
        <w:rPr>
          <w:b/>
          <w:szCs w:val="24"/>
          <w:lang w:eastAsia="ar-SA"/>
        </w:rPr>
        <w:t>Портреты великих исполнителей. Елена Образцова</w:t>
      </w:r>
      <w:r w:rsidRPr="00846EA4">
        <w:rPr>
          <w:szCs w:val="24"/>
          <w:lang w:eastAsia="ar-SA"/>
        </w:rPr>
        <w:t>.</w:t>
      </w:r>
    </w:p>
    <w:p w:rsidR="006534FA" w:rsidRPr="00846EA4" w:rsidRDefault="006534FA" w:rsidP="004324AB">
      <w:pPr>
        <w:suppressAutoHyphens/>
        <w:spacing w:after="0" w:line="240" w:lineRule="auto"/>
        <w:rPr>
          <w:szCs w:val="24"/>
          <w:lang w:eastAsia="ar-SA"/>
        </w:rPr>
      </w:pPr>
      <w:r w:rsidRPr="00846EA4">
        <w:rPr>
          <w:b/>
          <w:szCs w:val="24"/>
          <w:lang w:eastAsia="ar-SA"/>
        </w:rPr>
        <w:t>5</w:t>
      </w:r>
      <w:r>
        <w:rPr>
          <w:b/>
          <w:szCs w:val="24"/>
          <w:lang w:eastAsia="ar-SA"/>
        </w:rPr>
        <w:t>.</w:t>
      </w:r>
      <w:r w:rsidRPr="00846EA4">
        <w:rPr>
          <w:b/>
          <w:szCs w:val="24"/>
          <w:lang w:eastAsia="ar-SA"/>
        </w:rPr>
        <w:t>Балет «Кармен-сюита».</w:t>
      </w:r>
      <w:r w:rsidRPr="00846EA4">
        <w:rPr>
          <w:szCs w:val="24"/>
          <w:lang w:eastAsia="ar-SA"/>
        </w:rPr>
        <w:t xml:space="preserve"> Новое прочтение оперы Бизе. Современное прочтение музыки. Актуализировать жизненно-музыкальный опыт учащихся по осмыслению восприятия музыкальной драматургии   знакомой им музыки; закрепить понимание таких приёмов развития, как повтор, варьирование, разработка, секвенция, имитация. Обобщить и систематизировать представления учащихся об особенностях драматургии произведений разных жанров музыки.</w:t>
      </w:r>
    </w:p>
    <w:p w:rsidR="006534FA" w:rsidRPr="00846EA4" w:rsidRDefault="006534FA" w:rsidP="004324AB">
      <w:pPr>
        <w:suppressAutoHyphens/>
        <w:spacing w:after="0" w:line="240" w:lineRule="auto"/>
        <w:rPr>
          <w:szCs w:val="24"/>
          <w:lang w:eastAsia="ar-SA"/>
        </w:rPr>
      </w:pPr>
      <w:r w:rsidRPr="009E047F">
        <w:rPr>
          <w:b/>
          <w:szCs w:val="24"/>
          <w:lang w:eastAsia="ar-SA"/>
        </w:rPr>
        <w:t>6</w:t>
      </w:r>
      <w:r>
        <w:rPr>
          <w:b/>
          <w:szCs w:val="24"/>
          <w:lang w:eastAsia="ar-SA"/>
        </w:rPr>
        <w:t>.</w:t>
      </w:r>
      <w:r w:rsidRPr="009E047F">
        <w:rPr>
          <w:b/>
          <w:szCs w:val="24"/>
          <w:lang w:eastAsia="ar-SA"/>
        </w:rPr>
        <w:t>Балет «Кармен-сюита</w:t>
      </w:r>
      <w:r w:rsidRPr="00846EA4">
        <w:rPr>
          <w:i/>
          <w:szCs w:val="24"/>
          <w:lang w:eastAsia="ar-SA"/>
        </w:rPr>
        <w:t>».</w:t>
      </w:r>
      <w:r w:rsidRPr="00846EA4">
        <w:rPr>
          <w:szCs w:val="24"/>
          <w:lang w:eastAsia="ar-SA"/>
        </w:rPr>
        <w:t xml:space="preserve"> Новое прочтение оперы Бизе. </w:t>
      </w:r>
    </w:p>
    <w:p w:rsidR="006534FA" w:rsidRPr="00846EA4" w:rsidRDefault="006534FA" w:rsidP="004324AB">
      <w:pPr>
        <w:suppressAutoHyphens/>
        <w:spacing w:after="0" w:line="240" w:lineRule="auto"/>
        <w:rPr>
          <w:szCs w:val="24"/>
          <w:lang w:eastAsia="ar-SA"/>
        </w:rPr>
      </w:pPr>
      <w:r w:rsidRPr="00846EA4">
        <w:rPr>
          <w:b/>
          <w:szCs w:val="24"/>
          <w:lang w:eastAsia="ar-SA"/>
        </w:rPr>
        <w:t>7.Портреты великих исполнителей</w:t>
      </w:r>
      <w:r w:rsidRPr="00846EA4">
        <w:rPr>
          <w:szCs w:val="24"/>
          <w:lang w:eastAsia="ar-SA"/>
        </w:rPr>
        <w:t xml:space="preserve">. Майя Плисецкая. </w:t>
      </w:r>
    </w:p>
    <w:p w:rsidR="006534FA" w:rsidRPr="00846EA4" w:rsidRDefault="006534FA" w:rsidP="006534FA">
      <w:pPr>
        <w:suppressAutoHyphens/>
        <w:spacing w:after="0" w:line="240" w:lineRule="auto"/>
        <w:rPr>
          <w:b/>
          <w:szCs w:val="24"/>
          <w:lang w:eastAsia="ar-SA"/>
        </w:rPr>
      </w:pPr>
      <w:r w:rsidRPr="00846EA4">
        <w:rPr>
          <w:b/>
          <w:szCs w:val="24"/>
          <w:lang w:eastAsia="ar-SA"/>
        </w:rPr>
        <w:t xml:space="preserve">8.Современный музыкальный театр. </w:t>
      </w:r>
    </w:p>
    <w:p w:rsidR="006534FA" w:rsidRPr="00846EA4" w:rsidRDefault="006534FA" w:rsidP="004324AB">
      <w:pPr>
        <w:suppressAutoHyphens/>
        <w:spacing w:after="0" w:line="240" w:lineRule="auto"/>
        <w:rPr>
          <w:szCs w:val="24"/>
          <w:lang w:eastAsia="ar-SA"/>
        </w:rPr>
      </w:pPr>
      <w:r w:rsidRPr="00846EA4">
        <w:rPr>
          <w:szCs w:val="24"/>
          <w:lang w:eastAsia="ar-SA"/>
        </w:rPr>
        <w:t xml:space="preserve">Взаимодействие искусств. Синтез архитектуры и музыки. </w:t>
      </w:r>
    </w:p>
    <w:p w:rsidR="006534FA" w:rsidRPr="00846EA4" w:rsidRDefault="006534FA" w:rsidP="004324AB">
      <w:pPr>
        <w:suppressAutoHyphens/>
        <w:spacing w:after="0" w:line="240" w:lineRule="auto"/>
        <w:rPr>
          <w:szCs w:val="24"/>
          <w:lang w:eastAsia="ar-SA"/>
        </w:rPr>
      </w:pPr>
      <w:r w:rsidRPr="00846EA4">
        <w:rPr>
          <w:b/>
          <w:szCs w:val="24"/>
          <w:lang w:eastAsia="ar-SA"/>
        </w:rPr>
        <w:t>9.Великие мюзиклы мира.</w:t>
      </w:r>
      <w:r w:rsidRPr="00846EA4">
        <w:rPr>
          <w:szCs w:val="24"/>
          <w:lang w:eastAsia="ar-SA"/>
        </w:rPr>
        <w:t xml:space="preserve"> Презентация проекта. «Юнона и Авось»</w:t>
      </w:r>
    </w:p>
    <w:p w:rsidR="006534FA" w:rsidRPr="00846EA4" w:rsidRDefault="006534FA" w:rsidP="004324AB">
      <w:pPr>
        <w:suppressAutoHyphens/>
        <w:spacing w:after="0" w:line="240" w:lineRule="auto"/>
        <w:rPr>
          <w:szCs w:val="24"/>
          <w:lang w:eastAsia="ar-SA"/>
        </w:rPr>
      </w:pPr>
      <w:r w:rsidRPr="00846EA4">
        <w:rPr>
          <w:b/>
          <w:szCs w:val="24"/>
          <w:lang w:eastAsia="ar-SA"/>
        </w:rPr>
        <w:t>10.Великие мюзиклы мира</w:t>
      </w:r>
      <w:r w:rsidRPr="00846EA4">
        <w:rPr>
          <w:szCs w:val="24"/>
          <w:lang w:eastAsia="ar-SA"/>
        </w:rPr>
        <w:t>. Презентация проекта.</w:t>
      </w:r>
      <w:r w:rsidRPr="00846EA4">
        <w:rPr>
          <w:szCs w:val="24"/>
          <w:lang w:eastAsia="ar-SA"/>
        </w:rPr>
        <w:tab/>
        <w:t xml:space="preserve"> «Кошки».</w:t>
      </w:r>
    </w:p>
    <w:p w:rsidR="006534FA" w:rsidRPr="00846EA4" w:rsidRDefault="006534FA" w:rsidP="004324AB">
      <w:pPr>
        <w:suppressAutoHyphens/>
        <w:spacing w:after="0" w:line="240" w:lineRule="auto"/>
        <w:rPr>
          <w:szCs w:val="24"/>
          <w:lang w:eastAsia="ar-SA"/>
        </w:rPr>
      </w:pPr>
      <w:r w:rsidRPr="00846EA4">
        <w:rPr>
          <w:b/>
          <w:szCs w:val="24"/>
          <w:lang w:eastAsia="ar-SA"/>
        </w:rPr>
        <w:t>11Великие мюзиклы мира.</w:t>
      </w:r>
      <w:r w:rsidRPr="00846EA4">
        <w:rPr>
          <w:szCs w:val="24"/>
          <w:lang w:eastAsia="ar-SA"/>
        </w:rPr>
        <w:t xml:space="preserve"> Презентация проекта. «Призрак оперы».</w:t>
      </w:r>
      <w:r w:rsidRPr="00846EA4">
        <w:rPr>
          <w:szCs w:val="24"/>
          <w:lang w:eastAsia="ar-SA"/>
        </w:rPr>
        <w:tab/>
      </w:r>
    </w:p>
    <w:p w:rsidR="006534FA" w:rsidRPr="00846EA4" w:rsidRDefault="006534FA" w:rsidP="004324AB">
      <w:pPr>
        <w:suppressAutoHyphens/>
        <w:spacing w:after="0" w:line="240" w:lineRule="auto"/>
        <w:rPr>
          <w:szCs w:val="24"/>
          <w:lang w:eastAsia="ar-SA"/>
        </w:rPr>
      </w:pPr>
      <w:r w:rsidRPr="00846EA4">
        <w:rPr>
          <w:b/>
          <w:szCs w:val="24"/>
          <w:lang w:eastAsia="ar-SA"/>
        </w:rPr>
        <w:lastRenderedPageBreak/>
        <w:t>12. Классика в современной обработке.</w:t>
      </w:r>
      <w:r w:rsidRPr="00846EA4">
        <w:rPr>
          <w:szCs w:val="24"/>
          <w:lang w:eastAsia="ar-SA"/>
        </w:rPr>
        <w:t xml:space="preserve">  Новаторство – новый виток в музыкальном творчестве.</w:t>
      </w:r>
    </w:p>
    <w:p w:rsidR="006534FA" w:rsidRPr="00846EA4" w:rsidRDefault="006534FA" w:rsidP="004324AB">
      <w:pPr>
        <w:suppressAutoHyphens/>
        <w:spacing w:after="0" w:line="240" w:lineRule="auto"/>
        <w:rPr>
          <w:szCs w:val="24"/>
          <w:lang w:eastAsia="ar-SA"/>
        </w:rPr>
      </w:pPr>
      <w:r w:rsidRPr="00846EA4">
        <w:rPr>
          <w:b/>
          <w:szCs w:val="24"/>
          <w:lang w:eastAsia="ar-SA"/>
        </w:rPr>
        <w:t>13. В концертном зале.</w:t>
      </w:r>
      <w:r w:rsidRPr="00846EA4">
        <w:rPr>
          <w:szCs w:val="24"/>
          <w:lang w:eastAsia="ar-SA"/>
        </w:rPr>
        <w:t xml:space="preserve"> Симфония №7 «Ленинградская» Д.Д.Шостаковича.</w:t>
      </w:r>
    </w:p>
    <w:p w:rsidR="006534FA" w:rsidRPr="00846EA4" w:rsidRDefault="006534FA" w:rsidP="004324AB">
      <w:pPr>
        <w:suppressAutoHyphens/>
        <w:spacing w:after="0" w:line="240" w:lineRule="auto"/>
        <w:rPr>
          <w:szCs w:val="24"/>
          <w:lang w:eastAsia="ar-SA"/>
        </w:rPr>
      </w:pPr>
      <w:r w:rsidRPr="00846EA4">
        <w:rPr>
          <w:b/>
          <w:szCs w:val="24"/>
          <w:lang w:eastAsia="ar-SA"/>
        </w:rPr>
        <w:t>14. В концертном зале</w:t>
      </w:r>
      <w:r w:rsidRPr="00846EA4">
        <w:rPr>
          <w:szCs w:val="24"/>
          <w:lang w:eastAsia="ar-SA"/>
        </w:rPr>
        <w:t>. Симфония №7 «Ленинградская» Д.Д.Шостаковича. ПРОЕКТ.</w:t>
      </w:r>
    </w:p>
    <w:p w:rsidR="006534FA" w:rsidRPr="00846EA4" w:rsidRDefault="006534FA" w:rsidP="006534FA">
      <w:pPr>
        <w:suppressAutoHyphens/>
        <w:spacing w:after="0" w:line="240" w:lineRule="auto"/>
        <w:rPr>
          <w:b/>
          <w:szCs w:val="24"/>
          <w:lang w:eastAsia="ar-SA"/>
        </w:rPr>
      </w:pPr>
      <w:r w:rsidRPr="00846EA4">
        <w:rPr>
          <w:b/>
          <w:szCs w:val="24"/>
          <w:lang w:eastAsia="ar-SA"/>
        </w:rPr>
        <w:t>15.Музыка в храмовом синтезе искусств.</w:t>
      </w:r>
    </w:p>
    <w:p w:rsidR="006534FA" w:rsidRPr="00846EA4" w:rsidRDefault="006534FA" w:rsidP="004324AB">
      <w:pPr>
        <w:suppressAutoHyphens/>
        <w:spacing w:after="0" w:line="240" w:lineRule="auto"/>
        <w:rPr>
          <w:szCs w:val="24"/>
          <w:lang w:eastAsia="ar-SA"/>
        </w:rPr>
      </w:pPr>
      <w:r w:rsidRPr="00846EA4">
        <w:rPr>
          <w:szCs w:val="24"/>
          <w:lang w:eastAsia="ar-SA"/>
        </w:rPr>
        <w:t>Музыка И. С. Баха -язык всех времен и народов. Современные интерпретации сочинений Баха. Всенощное бдение. Музыкальное зодчество России. Образы Вечерни и Утрени».Актуализировать музыкальный опыт учащихся, связанный с образами духовной музыки, познакомить с вокально- драматическим творчеством русских и зарубежных композиторов ( на примере «Высокой мессы» И.-С.Баха и «Всенощного бдения» С.В.Рахманинова. Понимание того, насколько интерпретации современных исполнителей отвечают замыслам авторов, в чём их достоинство, а в чём – недостатки в воплощении музыкального образа.</w:t>
      </w:r>
    </w:p>
    <w:p w:rsidR="006534FA" w:rsidRPr="00846EA4" w:rsidRDefault="006534FA" w:rsidP="004324AB">
      <w:pPr>
        <w:suppressAutoHyphens/>
        <w:spacing w:after="0" w:line="240" w:lineRule="auto"/>
        <w:rPr>
          <w:szCs w:val="24"/>
          <w:lang w:eastAsia="ar-SA"/>
        </w:rPr>
      </w:pPr>
      <w:r w:rsidRPr="00846EA4">
        <w:rPr>
          <w:b/>
          <w:szCs w:val="24"/>
          <w:lang w:eastAsia="ar-SA"/>
        </w:rPr>
        <w:t>16.</w:t>
      </w:r>
      <w:r w:rsidR="00BA1D8D">
        <w:rPr>
          <w:b/>
          <w:szCs w:val="24"/>
          <w:lang w:eastAsia="ar-SA"/>
        </w:rPr>
        <w:t xml:space="preserve"> </w:t>
      </w:r>
      <w:r w:rsidRPr="00846EA4">
        <w:rPr>
          <w:b/>
          <w:szCs w:val="24"/>
          <w:lang w:eastAsia="ar-SA"/>
        </w:rPr>
        <w:t>Галерея религиозных образов</w:t>
      </w:r>
      <w:r w:rsidRPr="00846EA4">
        <w:rPr>
          <w:szCs w:val="24"/>
          <w:lang w:eastAsia="ar-SA"/>
        </w:rPr>
        <w:t>. Всенощное бдение. Музыкальное зодчество России. Образы Вечерни и Утрени».Актуализировать музыкальный опыт учащихся, связанный с образами духовной музыки, познакомить с вокально- драматическим творчеством русских и зарубежных композиторов</w:t>
      </w:r>
      <w:r w:rsidRPr="00846EA4">
        <w:rPr>
          <w:szCs w:val="24"/>
          <w:lang w:eastAsia="ar-SA"/>
        </w:rPr>
        <w:tab/>
      </w:r>
    </w:p>
    <w:p w:rsidR="006534FA" w:rsidRPr="00846EA4" w:rsidRDefault="006534FA" w:rsidP="004324AB">
      <w:pPr>
        <w:suppressAutoHyphens/>
        <w:spacing w:after="0" w:line="240" w:lineRule="auto"/>
        <w:rPr>
          <w:szCs w:val="24"/>
          <w:lang w:eastAsia="ar-SA"/>
        </w:rPr>
      </w:pPr>
      <w:r w:rsidRPr="009E047F">
        <w:rPr>
          <w:b/>
          <w:szCs w:val="24"/>
          <w:lang w:eastAsia="ar-SA"/>
        </w:rPr>
        <w:t>17.</w:t>
      </w:r>
      <w:r w:rsidRPr="00846EA4">
        <w:rPr>
          <w:i/>
          <w:szCs w:val="24"/>
          <w:lang w:eastAsia="ar-SA"/>
        </w:rPr>
        <w:t>Неизвестный Г.Свиридов</w:t>
      </w:r>
      <w:r w:rsidRPr="00846EA4">
        <w:rPr>
          <w:szCs w:val="24"/>
          <w:lang w:eastAsia="ar-SA"/>
        </w:rPr>
        <w:t>. «О России петь – что стремиться в храм».</w:t>
      </w:r>
    </w:p>
    <w:p w:rsidR="006534FA" w:rsidRDefault="006534FA" w:rsidP="006534FA">
      <w:pPr>
        <w:spacing w:after="0" w:line="240" w:lineRule="auto"/>
        <w:rPr>
          <w:b/>
          <w:szCs w:val="24"/>
          <w:lang w:eastAsia="ar-SA"/>
        </w:rPr>
      </w:pPr>
      <w:r>
        <w:rPr>
          <w:b/>
          <w:szCs w:val="24"/>
          <w:lang w:eastAsia="ar-SA"/>
        </w:rPr>
        <w:t>18.Музыкальные</w:t>
      </w:r>
      <w:r w:rsidR="00BA1D8D">
        <w:rPr>
          <w:b/>
          <w:szCs w:val="24"/>
          <w:lang w:eastAsia="ar-SA"/>
        </w:rPr>
        <w:t xml:space="preserve"> </w:t>
      </w:r>
      <w:r>
        <w:rPr>
          <w:b/>
          <w:szCs w:val="24"/>
          <w:lang w:eastAsia="ar-SA"/>
        </w:rPr>
        <w:t>завещания</w:t>
      </w:r>
      <w:r w:rsidR="00BA1D8D">
        <w:rPr>
          <w:b/>
          <w:szCs w:val="24"/>
          <w:lang w:eastAsia="ar-SA"/>
        </w:rPr>
        <w:t xml:space="preserve"> </w:t>
      </w:r>
      <w:r w:rsidRPr="00846EA4">
        <w:rPr>
          <w:b/>
          <w:szCs w:val="24"/>
          <w:lang w:eastAsia="ar-SA"/>
        </w:rPr>
        <w:t>потомкам.</w:t>
      </w:r>
    </w:p>
    <w:p w:rsidR="006534FA" w:rsidRDefault="006534FA" w:rsidP="00022D09">
      <w:pPr>
        <w:spacing w:after="0" w:line="240" w:lineRule="auto"/>
        <w:ind w:firstLine="0"/>
        <w:rPr>
          <w:b/>
          <w:szCs w:val="24"/>
          <w:lang w:eastAsia="ar-SA"/>
        </w:rPr>
      </w:pPr>
    </w:p>
    <w:p w:rsidR="007766B7" w:rsidRDefault="007766B7" w:rsidP="007766B7">
      <w:pPr>
        <w:pStyle w:val="640"/>
        <w:keepNext/>
        <w:keepLines/>
        <w:shd w:val="clear" w:color="auto" w:fill="auto"/>
        <w:spacing w:before="0" w:after="97" w:line="240" w:lineRule="auto"/>
        <w:rPr>
          <w:rStyle w:val="64Arial10pt"/>
          <w:rFonts w:ascii="Times New Roman" w:hAnsi="Times New Roman" w:cs="Times New Roman"/>
          <w:b/>
          <w:sz w:val="24"/>
          <w:szCs w:val="24"/>
        </w:rPr>
      </w:pPr>
      <w:r>
        <w:rPr>
          <w:b/>
          <w:szCs w:val="24"/>
          <w:lang w:eastAsia="ar-SA"/>
        </w:rPr>
        <w:t>2.2.2.</w:t>
      </w:r>
      <w:r w:rsidR="00B4568B">
        <w:rPr>
          <w:rFonts w:ascii="Times New Roman" w:hAnsi="Times New Roman" w:cs="Times New Roman"/>
          <w:b/>
          <w:sz w:val="24"/>
          <w:szCs w:val="24"/>
          <w:lang w:eastAsia="ar-SA"/>
        </w:rPr>
        <w:t>19</w:t>
      </w:r>
      <w:r>
        <w:rPr>
          <w:rFonts w:ascii="Times New Roman" w:hAnsi="Times New Roman" w:cs="Times New Roman"/>
          <w:b/>
          <w:sz w:val="24"/>
          <w:szCs w:val="24"/>
          <w:lang w:eastAsia="ar-SA"/>
        </w:rPr>
        <w:t xml:space="preserve">. </w:t>
      </w:r>
      <w:r w:rsidR="006534FA" w:rsidRPr="007766B7">
        <w:rPr>
          <w:rFonts w:ascii="Times New Roman" w:hAnsi="Times New Roman" w:cs="Times New Roman"/>
          <w:b/>
          <w:sz w:val="24"/>
          <w:szCs w:val="24"/>
          <w:lang w:eastAsia="ar-SA"/>
        </w:rPr>
        <w:t>Технология.</w:t>
      </w:r>
      <w:r>
        <w:rPr>
          <w:rStyle w:val="64Arial10pt"/>
          <w:rFonts w:ascii="Times New Roman" w:hAnsi="Times New Roman" w:cs="Times New Roman"/>
          <w:b/>
          <w:sz w:val="24"/>
          <w:szCs w:val="24"/>
        </w:rPr>
        <w:t xml:space="preserve">   </w:t>
      </w:r>
    </w:p>
    <w:p w:rsidR="007766B7" w:rsidRPr="00675D03" w:rsidRDefault="007766B7" w:rsidP="007766B7">
      <w:pPr>
        <w:pStyle w:val="640"/>
        <w:keepNext/>
        <w:keepLines/>
        <w:shd w:val="clear" w:color="auto" w:fill="auto"/>
        <w:spacing w:before="0" w:after="97" w:line="240" w:lineRule="auto"/>
        <w:rPr>
          <w:rFonts w:ascii="Times New Roman" w:hAnsi="Times New Roman" w:cs="Times New Roman"/>
          <w:b/>
          <w:sz w:val="24"/>
          <w:szCs w:val="24"/>
        </w:rPr>
      </w:pPr>
      <w:r w:rsidRPr="00675D03">
        <w:rPr>
          <w:rStyle w:val="64Arial10pt"/>
          <w:rFonts w:ascii="Times New Roman" w:hAnsi="Times New Roman" w:cs="Times New Roman"/>
          <w:b/>
          <w:sz w:val="24"/>
          <w:szCs w:val="24"/>
        </w:rPr>
        <w:t>Раздел «Кулинария»</w:t>
      </w:r>
    </w:p>
    <w:p w:rsidR="007766B7" w:rsidRPr="000B2ACB" w:rsidRDefault="007766B7" w:rsidP="007766B7">
      <w:pPr>
        <w:pStyle w:val="92"/>
        <w:shd w:val="clear" w:color="auto" w:fill="auto"/>
        <w:spacing w:line="240" w:lineRule="auto"/>
        <w:ind w:left="20"/>
        <w:rPr>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научится:</w:t>
      </w:r>
    </w:p>
    <w:p w:rsidR="007766B7" w:rsidRPr="00675D03"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самостоятельно готовить для своей семьи простые кули</w:t>
      </w:r>
      <w:r w:rsidRPr="00675D03">
        <w:rPr>
          <w:rStyle w:val="5BookmanOldStyle9pt"/>
          <w:rFonts w:ascii="Times New Roman" w:hAnsi="Times New Roman" w:cs="Times New Roman"/>
          <w:sz w:val="24"/>
          <w:szCs w:val="24"/>
        </w:rPr>
        <w:softHyphen/>
        <w:t>нарные блюда из сырых и варёных овощей и фруктов, отвечающие требованиям рационального питания, соблюдая правиль</w:t>
      </w:r>
      <w:r w:rsidRPr="00675D03">
        <w:rPr>
          <w:rStyle w:val="5BookmanOldStyle9pt"/>
          <w:rFonts w:ascii="Times New Roman" w:hAnsi="Times New Roman" w:cs="Times New Roman"/>
          <w:sz w:val="24"/>
          <w:szCs w:val="24"/>
        </w:rPr>
        <w:softHyphen/>
        <w:t>ную технологическую последовательность приготовления, санитарно-гигиенические требования и правила безопасной работы.</w:t>
      </w:r>
    </w:p>
    <w:p w:rsidR="007766B7" w:rsidRPr="000B2ACB" w:rsidRDefault="007766B7" w:rsidP="007766B7">
      <w:pPr>
        <w:pStyle w:val="52"/>
        <w:shd w:val="clear" w:color="auto" w:fill="auto"/>
        <w:tabs>
          <w:tab w:val="left" w:pos="0"/>
        </w:tabs>
        <w:spacing w:before="0" w:after="0" w:line="240" w:lineRule="auto"/>
        <w:ind w:left="284" w:right="40" w:firstLine="0"/>
        <w:rPr>
          <w:rStyle w:val="5BookmanOldStyle9pt"/>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 </w:t>
      </w:r>
    </w:p>
    <w:p w:rsidR="007766B7" w:rsidRPr="00675D03" w:rsidRDefault="007766B7" w:rsidP="00022D09">
      <w:pPr>
        <w:pStyle w:val="52"/>
        <w:shd w:val="clear" w:color="auto" w:fill="auto"/>
        <w:tabs>
          <w:tab w:val="left" w:pos="0"/>
        </w:tabs>
        <w:spacing w:before="0" w:after="0" w:line="240" w:lineRule="auto"/>
        <w:ind w:right="40" w:firstLine="0"/>
        <w:rPr>
          <w:rFonts w:ascii="Times New Roman" w:hAnsi="Times New Roman" w:cs="Times New Roman"/>
          <w:sz w:val="24"/>
          <w:szCs w:val="24"/>
        </w:rPr>
      </w:pPr>
      <w:r w:rsidRPr="00675D03">
        <w:rPr>
          <w:rStyle w:val="5BookmanOldStyle9pt"/>
          <w:rFonts w:ascii="Times New Roman" w:hAnsi="Times New Roman" w:cs="Times New Roman"/>
          <w:sz w:val="24"/>
          <w:szCs w:val="24"/>
        </w:rPr>
        <w:t>составлять рацион питания на основе физиологических потребностей организма;</w:t>
      </w:r>
    </w:p>
    <w:p w:rsidR="007766B7" w:rsidRPr="00675D03"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выбирать пищевые продукты для удовлетворения потреб</w:t>
      </w:r>
      <w:r w:rsidRPr="00675D03">
        <w:rPr>
          <w:rStyle w:val="5BookmanOldStyle9pt"/>
          <w:rFonts w:ascii="Times New Roman" w:hAnsi="Times New Roman" w:cs="Times New Roman"/>
          <w:sz w:val="24"/>
          <w:szCs w:val="24"/>
        </w:rPr>
        <w:softHyphen/>
        <w:t>ностей организма в белках, углеводах, жирах, витаминах, ми</w:t>
      </w:r>
      <w:r w:rsidRPr="00675D03">
        <w:rPr>
          <w:rStyle w:val="5BookmanOldStyle9pt"/>
          <w:rFonts w:ascii="Times New Roman" w:hAnsi="Times New Roman" w:cs="Times New Roman"/>
          <w:sz w:val="24"/>
          <w:szCs w:val="24"/>
        </w:rPr>
        <w:softHyphen/>
        <w:t>неральных веществах; организовывать своё рациональное питание в домашних условиях; применять различные спосо</w:t>
      </w:r>
      <w:r w:rsidRPr="00675D03">
        <w:rPr>
          <w:rStyle w:val="5BookmanOldStyle9pt"/>
          <w:rFonts w:ascii="Times New Roman" w:hAnsi="Times New Roman" w:cs="Times New Roman"/>
          <w:sz w:val="24"/>
          <w:szCs w:val="24"/>
        </w:rPr>
        <w:softHyphen/>
        <w:t>бы обработки пищевых продуктов в целях сохранения в них питательных веществ;</w:t>
      </w:r>
    </w:p>
    <w:p w:rsidR="007766B7" w:rsidRPr="00675D03"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экономить электрическую энергию при обработке пище</w:t>
      </w:r>
      <w:r w:rsidRPr="00675D03">
        <w:rPr>
          <w:rStyle w:val="5BookmanOldStyle9pt"/>
          <w:rFonts w:ascii="Times New Roman" w:hAnsi="Times New Roman" w:cs="Times New Roman"/>
          <w:sz w:val="24"/>
          <w:szCs w:val="24"/>
        </w:rPr>
        <w:softHyphen/>
        <w:t>вых продуктов; оформлять приготовленные блюда, сервиро</w:t>
      </w:r>
      <w:r w:rsidRPr="00675D03">
        <w:rPr>
          <w:rStyle w:val="5BookmanOldStyle9pt"/>
          <w:rFonts w:ascii="Times New Roman" w:hAnsi="Times New Roman" w:cs="Times New Roman"/>
          <w:sz w:val="24"/>
          <w:szCs w:val="24"/>
        </w:rPr>
        <w:softHyphen/>
        <w:t>вать стол; соблюдать правила этикета за столом;</w:t>
      </w:r>
    </w:p>
    <w:p w:rsidR="007766B7" w:rsidRPr="00675D03"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определять виды экологического загрязнения пищевых продуктов; оценивать влияние техногенной сферы на окру</w:t>
      </w:r>
      <w:r w:rsidRPr="00675D03">
        <w:rPr>
          <w:rStyle w:val="5BookmanOldStyle9pt"/>
          <w:rFonts w:ascii="Times New Roman" w:hAnsi="Times New Roman" w:cs="Times New Roman"/>
          <w:sz w:val="24"/>
          <w:szCs w:val="24"/>
        </w:rPr>
        <w:softHyphen/>
        <w:t>жающую среду и здоровье человека;</w:t>
      </w:r>
    </w:p>
    <w:p w:rsidR="007766B7" w:rsidRPr="00675D03" w:rsidRDefault="007766B7" w:rsidP="007766B7">
      <w:pPr>
        <w:pStyle w:val="640"/>
        <w:keepNext/>
        <w:keepLines/>
        <w:shd w:val="clear" w:color="auto" w:fill="auto"/>
        <w:spacing w:before="0" w:after="0" w:line="240" w:lineRule="auto"/>
        <w:ind w:firstLine="284"/>
        <w:rPr>
          <w:rStyle w:val="64Arial10pt"/>
          <w:rFonts w:ascii="Times New Roman" w:hAnsi="Times New Roman" w:cs="Times New Roman"/>
          <w:b/>
          <w:sz w:val="24"/>
          <w:szCs w:val="24"/>
        </w:rPr>
      </w:pPr>
    </w:p>
    <w:p w:rsidR="007766B7" w:rsidRPr="00675D03" w:rsidRDefault="007766B7" w:rsidP="007766B7">
      <w:pPr>
        <w:pStyle w:val="640"/>
        <w:keepNext/>
        <w:keepLines/>
        <w:shd w:val="clear" w:color="auto" w:fill="auto"/>
        <w:spacing w:before="0" w:line="240" w:lineRule="auto"/>
        <w:ind w:left="284" w:right="2420"/>
        <w:rPr>
          <w:rFonts w:ascii="Times New Roman" w:hAnsi="Times New Roman" w:cs="Times New Roman"/>
          <w:b/>
          <w:sz w:val="24"/>
          <w:szCs w:val="24"/>
        </w:rPr>
      </w:pPr>
      <w:r w:rsidRPr="00675D03">
        <w:rPr>
          <w:rStyle w:val="64Arial10pt"/>
          <w:rFonts w:ascii="Times New Roman" w:hAnsi="Times New Roman" w:cs="Times New Roman"/>
          <w:b/>
          <w:sz w:val="24"/>
          <w:szCs w:val="24"/>
        </w:rPr>
        <w:t xml:space="preserve">Раздел «Создание изделий из текстильных </w:t>
      </w:r>
      <w:r>
        <w:rPr>
          <w:rStyle w:val="64Arial10pt"/>
          <w:rFonts w:ascii="Times New Roman" w:hAnsi="Times New Roman" w:cs="Times New Roman"/>
          <w:b/>
          <w:sz w:val="24"/>
          <w:szCs w:val="24"/>
        </w:rPr>
        <w:t xml:space="preserve">и поделочных </w:t>
      </w:r>
      <w:r w:rsidRPr="00675D03">
        <w:rPr>
          <w:rStyle w:val="64Arial10pt"/>
          <w:rFonts w:ascii="Times New Roman" w:hAnsi="Times New Roman" w:cs="Times New Roman"/>
          <w:b/>
          <w:sz w:val="24"/>
          <w:szCs w:val="24"/>
        </w:rPr>
        <w:t>материалов»</w:t>
      </w:r>
    </w:p>
    <w:p w:rsidR="007766B7" w:rsidRPr="000B2ACB" w:rsidRDefault="007766B7" w:rsidP="007766B7">
      <w:pPr>
        <w:pStyle w:val="92"/>
        <w:shd w:val="clear" w:color="auto" w:fill="auto"/>
        <w:spacing w:line="240" w:lineRule="auto"/>
        <w:ind w:left="284"/>
        <w:rPr>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к научится:</w:t>
      </w:r>
    </w:p>
    <w:p w:rsidR="007766B7" w:rsidRPr="00675D03"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lastRenderedPageBreak/>
        <w:t>изготавливать с помощью ручных инструментов и швей</w:t>
      </w:r>
      <w:r w:rsidRPr="00675D03">
        <w:rPr>
          <w:rStyle w:val="5BookmanOldStyle9pt"/>
          <w:rFonts w:ascii="Times New Roman" w:hAnsi="Times New Roman" w:cs="Times New Roman"/>
          <w:sz w:val="24"/>
          <w:szCs w:val="24"/>
        </w:rPr>
        <w:softHyphen/>
        <w:t>ной машины простые по конструкции модели швейных изде</w:t>
      </w:r>
      <w:r w:rsidRPr="00675D03">
        <w:rPr>
          <w:rStyle w:val="5BookmanOldStyle9pt"/>
          <w:rFonts w:ascii="Times New Roman" w:hAnsi="Times New Roman" w:cs="Times New Roman"/>
          <w:sz w:val="24"/>
          <w:szCs w:val="24"/>
        </w:rPr>
        <w:softHyphen/>
        <w:t>лий, пользуясь технологической документацией;</w:t>
      </w:r>
    </w:p>
    <w:p w:rsidR="007766B7" w:rsidRPr="00675D03" w:rsidRDefault="007766B7" w:rsidP="00022D09">
      <w:pPr>
        <w:pStyle w:val="52"/>
        <w:shd w:val="clear" w:color="auto" w:fill="auto"/>
        <w:tabs>
          <w:tab w:val="left" w:pos="0"/>
        </w:tabs>
        <w:spacing w:before="0" w:after="0" w:line="240" w:lineRule="auto"/>
        <w:ind w:right="40" w:firstLine="0"/>
        <w:jc w:val="both"/>
        <w:rPr>
          <w:rStyle w:val="5BookmanOldStyle9pt"/>
          <w:rFonts w:ascii="Times New Roman" w:hAnsi="Times New Roman" w:cs="Times New Roman"/>
          <w:sz w:val="24"/>
          <w:szCs w:val="24"/>
        </w:rPr>
      </w:pPr>
      <w:r w:rsidRPr="00675D03">
        <w:rPr>
          <w:rStyle w:val="5BookmanOldStyle9pt"/>
          <w:rFonts w:ascii="Times New Roman" w:hAnsi="Times New Roman" w:cs="Times New Roman"/>
          <w:sz w:val="24"/>
          <w:szCs w:val="24"/>
        </w:rPr>
        <w:t xml:space="preserve">выполнять влажно-тепловую обработку швейных изделий. </w:t>
      </w:r>
    </w:p>
    <w:p w:rsidR="007766B7" w:rsidRPr="000B2ACB" w:rsidRDefault="007766B7" w:rsidP="007766B7">
      <w:pPr>
        <w:pStyle w:val="52"/>
        <w:shd w:val="clear" w:color="auto" w:fill="auto"/>
        <w:tabs>
          <w:tab w:val="left" w:pos="250"/>
        </w:tabs>
        <w:spacing w:before="0" w:after="0" w:line="240" w:lineRule="auto"/>
        <w:ind w:left="284" w:right="40" w:firstLine="0"/>
        <w:jc w:val="both"/>
        <w:rPr>
          <w:rFonts w:ascii="Times New Roman" w:hAnsi="Times New Roman" w:cs="Times New Roman"/>
          <w:sz w:val="24"/>
          <w:szCs w:val="24"/>
        </w:rPr>
      </w:pPr>
      <w:r w:rsidRPr="000B2ACB">
        <w:rPr>
          <w:rStyle w:val="9BookmanOldStyle9pt"/>
          <w:rFonts w:ascii="Times New Roman" w:hAnsi="Times New Roman" w:cs="Times New Roman"/>
          <w:i/>
          <w:sz w:val="24"/>
          <w:szCs w:val="24"/>
        </w:rPr>
        <w:t xml:space="preserve">Учащийся </w:t>
      </w:r>
      <w:r w:rsidRPr="000B2ACB">
        <w:rPr>
          <w:rStyle w:val="5BookmanOldStyle9pt1"/>
          <w:rFonts w:ascii="Times New Roman" w:hAnsi="Times New Roman" w:cs="Times New Roman"/>
          <w:sz w:val="24"/>
          <w:szCs w:val="24"/>
        </w:rPr>
        <w:t>получит возможность научиться:</w:t>
      </w:r>
    </w:p>
    <w:p w:rsidR="007766B7" w:rsidRPr="00675D03" w:rsidRDefault="007766B7" w:rsidP="00022D09">
      <w:pPr>
        <w:pStyle w:val="52"/>
        <w:shd w:val="clear" w:color="auto" w:fill="auto"/>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выполнять несложные приёмы моделирования швейных изделий;</w:t>
      </w:r>
    </w:p>
    <w:p w:rsidR="007766B7" w:rsidRPr="00675D03" w:rsidRDefault="007766B7" w:rsidP="00022D09">
      <w:pPr>
        <w:pStyle w:val="52"/>
        <w:shd w:val="clear" w:color="auto" w:fill="auto"/>
        <w:tabs>
          <w:tab w:val="left" w:pos="0"/>
        </w:tabs>
        <w:spacing w:before="0" w:after="0" w:line="240" w:lineRule="auto"/>
        <w:ind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определять и исправлять дефекты швейных изделий;</w:t>
      </w:r>
    </w:p>
    <w:p w:rsidR="007766B7" w:rsidRPr="00675D03" w:rsidRDefault="007766B7" w:rsidP="00022D09">
      <w:pPr>
        <w:pStyle w:val="52"/>
        <w:shd w:val="clear" w:color="auto" w:fill="auto"/>
        <w:tabs>
          <w:tab w:val="left" w:pos="0"/>
        </w:tabs>
        <w:spacing w:before="0" w:after="0" w:line="240" w:lineRule="auto"/>
        <w:ind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выполнять художественную отделку швейных изделий;</w:t>
      </w:r>
    </w:p>
    <w:p w:rsidR="004324AB" w:rsidRDefault="007766B7" w:rsidP="004324AB">
      <w:pPr>
        <w:pStyle w:val="52"/>
        <w:shd w:val="clear" w:color="auto" w:fill="auto"/>
        <w:tabs>
          <w:tab w:val="left" w:pos="0"/>
        </w:tabs>
        <w:spacing w:before="0" w:after="392" w:line="240" w:lineRule="auto"/>
        <w:ind w:right="40" w:firstLine="0"/>
        <w:jc w:val="both"/>
        <w:rPr>
          <w:rStyle w:val="5BookmanOldStyle9pt"/>
          <w:rFonts w:ascii="Times New Roman" w:hAnsi="Times New Roman" w:cs="Times New Roman"/>
          <w:sz w:val="24"/>
          <w:szCs w:val="24"/>
        </w:rPr>
      </w:pPr>
      <w:r w:rsidRPr="00675D03">
        <w:rPr>
          <w:rStyle w:val="5BookmanOldStyle9pt"/>
          <w:rFonts w:ascii="Times New Roman" w:hAnsi="Times New Roman" w:cs="Times New Roman"/>
          <w:sz w:val="24"/>
          <w:szCs w:val="24"/>
        </w:rPr>
        <w:t>изготавливать изделия декоративно-прикладного искусст</w:t>
      </w:r>
      <w:r w:rsidRPr="00675D03">
        <w:rPr>
          <w:rStyle w:val="5BookmanOldStyle9pt"/>
          <w:rFonts w:ascii="Times New Roman" w:hAnsi="Times New Roman" w:cs="Times New Roman"/>
          <w:sz w:val="24"/>
          <w:szCs w:val="24"/>
        </w:rPr>
        <w:softHyphen/>
        <w:t>ва, региональных народных промыслов.</w:t>
      </w:r>
    </w:p>
    <w:p w:rsidR="007766B7" w:rsidRPr="004324AB" w:rsidRDefault="007766B7" w:rsidP="004324AB">
      <w:pPr>
        <w:pStyle w:val="52"/>
        <w:shd w:val="clear" w:color="auto" w:fill="auto"/>
        <w:tabs>
          <w:tab w:val="left" w:pos="0"/>
        </w:tabs>
        <w:spacing w:before="0" w:after="392" w:line="240" w:lineRule="auto"/>
        <w:ind w:right="40" w:firstLine="0"/>
        <w:jc w:val="both"/>
        <w:rPr>
          <w:rFonts w:ascii="Times New Roman" w:eastAsia="Arial" w:hAnsi="Times New Roman" w:cs="Times New Roman"/>
          <w:sz w:val="24"/>
          <w:szCs w:val="24"/>
          <w:shd w:val="clear" w:color="auto" w:fill="FFFFFF"/>
        </w:rPr>
      </w:pPr>
      <w:r w:rsidRPr="000B2ACB">
        <w:rPr>
          <w:rStyle w:val="64Arial10pt"/>
          <w:rFonts w:ascii="Times New Roman" w:hAnsi="Times New Roman" w:cs="Times New Roman"/>
          <w:b/>
          <w:sz w:val="24"/>
          <w:szCs w:val="24"/>
        </w:rPr>
        <w:t>Раздел «</w:t>
      </w:r>
      <w:r w:rsidRPr="000B2ACB">
        <w:rPr>
          <w:rFonts w:ascii="Times New Roman" w:hAnsi="Times New Roman" w:cs="Times New Roman"/>
          <w:b/>
          <w:sz w:val="24"/>
          <w:szCs w:val="24"/>
        </w:rPr>
        <w:t>Электротехнические работы.</w:t>
      </w:r>
      <w:r w:rsidRPr="000B2ACB">
        <w:rPr>
          <w:rStyle w:val="64Arial10pt"/>
          <w:rFonts w:ascii="Times New Roman" w:hAnsi="Times New Roman" w:cs="Times New Roman"/>
          <w:b/>
          <w:sz w:val="24"/>
          <w:szCs w:val="24"/>
        </w:rPr>
        <w:t>»</w:t>
      </w:r>
    </w:p>
    <w:p w:rsidR="007766B7" w:rsidRPr="000B2ACB" w:rsidRDefault="007766B7" w:rsidP="007766B7">
      <w:pPr>
        <w:pStyle w:val="92"/>
        <w:shd w:val="clear" w:color="auto" w:fill="auto"/>
        <w:spacing w:line="240" w:lineRule="auto"/>
        <w:ind w:firstLine="284"/>
        <w:rPr>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научится</w:t>
      </w:r>
    </w:p>
    <w:p w:rsidR="007766B7" w:rsidRPr="00675D03" w:rsidRDefault="007766B7" w:rsidP="00022D09">
      <w:pPr>
        <w:pStyle w:val="52"/>
        <w:shd w:val="clear" w:color="auto" w:fill="auto"/>
        <w:tabs>
          <w:tab w:val="left" w:pos="0"/>
        </w:tabs>
        <w:spacing w:before="0" w:after="0" w:line="240" w:lineRule="auto"/>
        <w:ind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разбираться в адаптированной для школьников технико-технологической информации по электротехнике, составлять простые электри</w:t>
      </w:r>
      <w:r w:rsidRPr="00675D03">
        <w:rPr>
          <w:rStyle w:val="5BookmanOldStyle9pt"/>
          <w:rFonts w:ascii="Times New Roman" w:hAnsi="Times New Roman" w:cs="Times New Roman"/>
          <w:sz w:val="24"/>
          <w:szCs w:val="24"/>
        </w:rPr>
        <w:softHyphen/>
        <w:t>ческие схемы цепей бытовых устройств и моделей;</w:t>
      </w:r>
    </w:p>
    <w:p w:rsidR="007766B7" w:rsidRPr="00675D03" w:rsidRDefault="007766B7" w:rsidP="00022D09">
      <w:pPr>
        <w:pStyle w:val="52"/>
        <w:shd w:val="clear" w:color="auto" w:fill="auto"/>
        <w:tabs>
          <w:tab w:val="left" w:pos="0"/>
        </w:tabs>
        <w:spacing w:before="0" w:after="0" w:line="240" w:lineRule="auto"/>
        <w:ind w:firstLine="0"/>
        <w:rPr>
          <w:rStyle w:val="5BookmanOldStyle9pt"/>
          <w:rFonts w:ascii="Times New Roman" w:hAnsi="Times New Roman" w:cs="Times New Roman"/>
          <w:sz w:val="24"/>
          <w:szCs w:val="24"/>
        </w:rPr>
      </w:pPr>
      <w:r w:rsidRPr="00675D03">
        <w:rPr>
          <w:rStyle w:val="5BookmanOldStyle9pt"/>
          <w:rFonts w:ascii="Times New Roman" w:hAnsi="Times New Roman" w:cs="Times New Roman"/>
          <w:sz w:val="24"/>
          <w:szCs w:val="24"/>
        </w:rPr>
        <w:t>осуществлять технологические процессы сборки или ре</w:t>
      </w:r>
      <w:r w:rsidRPr="00675D03">
        <w:rPr>
          <w:rStyle w:val="5BookmanOldStyle9pt"/>
          <w:rFonts w:ascii="Times New Roman" w:hAnsi="Times New Roman" w:cs="Times New Roman"/>
          <w:sz w:val="24"/>
          <w:szCs w:val="24"/>
        </w:rPr>
        <w:softHyphen/>
        <w:t>монта объектов, содержащих электрические цепи, с учётом необходимости экономии электрической энергии.</w:t>
      </w:r>
    </w:p>
    <w:p w:rsidR="007766B7" w:rsidRPr="000B2ACB" w:rsidRDefault="007766B7" w:rsidP="007766B7">
      <w:pPr>
        <w:pStyle w:val="52"/>
        <w:shd w:val="clear" w:color="auto" w:fill="auto"/>
        <w:tabs>
          <w:tab w:val="left" w:pos="0"/>
        </w:tabs>
        <w:spacing w:before="0" w:after="0" w:line="240" w:lineRule="auto"/>
        <w:ind w:left="284" w:firstLine="0"/>
        <w:rPr>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w:t>
      </w:r>
    </w:p>
    <w:p w:rsidR="007766B7" w:rsidRPr="00675D03" w:rsidRDefault="007766B7" w:rsidP="00022D09">
      <w:pPr>
        <w:pStyle w:val="52"/>
        <w:shd w:val="clear" w:color="auto" w:fill="auto"/>
        <w:tabs>
          <w:tab w:val="left" w:pos="0"/>
        </w:tabs>
        <w:spacing w:before="0" w:after="0" w:line="240" w:lineRule="auto"/>
        <w:ind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w:t>
      </w:r>
      <w:r w:rsidRPr="00675D03">
        <w:rPr>
          <w:rStyle w:val="5BookmanOldStyle9pt"/>
          <w:rFonts w:ascii="Times New Roman" w:hAnsi="Times New Roman" w:cs="Times New Roman"/>
          <w:sz w:val="24"/>
          <w:szCs w:val="24"/>
        </w:rPr>
        <w:softHyphen/>
        <w:t>полнительные источники информации (включая Интер</w:t>
      </w:r>
      <w:r w:rsidRPr="00675D03">
        <w:rPr>
          <w:rStyle w:val="5BookmanOldStyle9pt"/>
          <w:rFonts w:ascii="Times New Roman" w:hAnsi="Times New Roman" w:cs="Times New Roman"/>
          <w:sz w:val="24"/>
          <w:szCs w:val="24"/>
        </w:rPr>
        <w:softHyphen/>
        <w:t>нет);</w:t>
      </w:r>
    </w:p>
    <w:p w:rsidR="007766B7" w:rsidRPr="00675D03" w:rsidRDefault="007766B7" w:rsidP="00022D09">
      <w:pPr>
        <w:pStyle w:val="52"/>
        <w:shd w:val="clear" w:color="auto" w:fill="auto"/>
        <w:tabs>
          <w:tab w:val="left" w:pos="0"/>
        </w:tabs>
        <w:spacing w:before="0" w:after="0" w:line="240" w:lineRule="auto"/>
        <w:ind w:firstLine="0"/>
        <w:jc w:val="both"/>
        <w:rPr>
          <w:sz w:val="24"/>
          <w:szCs w:val="24"/>
        </w:rPr>
      </w:pPr>
      <w:r w:rsidRPr="00675D03">
        <w:rPr>
          <w:rStyle w:val="5BookmanOldStyle9pt"/>
          <w:rFonts w:ascii="Times New Roman" w:hAnsi="Times New Roman" w:cs="Times New Roman"/>
          <w:sz w:val="24"/>
          <w:szCs w:val="24"/>
        </w:rPr>
        <w:t>осуществлять процессы сборки, регулировки или ремонта объектов, содержащих электрические цепи.</w:t>
      </w:r>
    </w:p>
    <w:p w:rsidR="007766B7" w:rsidRPr="00675D03" w:rsidRDefault="007766B7" w:rsidP="007766B7">
      <w:pPr>
        <w:pStyle w:val="640"/>
        <w:keepNext/>
        <w:keepLines/>
        <w:shd w:val="clear" w:color="auto" w:fill="auto"/>
        <w:spacing w:before="0" w:line="240" w:lineRule="auto"/>
        <w:ind w:right="2040"/>
        <w:rPr>
          <w:rFonts w:ascii="Times New Roman" w:hAnsi="Times New Roman" w:cs="Times New Roman"/>
          <w:b/>
          <w:sz w:val="24"/>
          <w:szCs w:val="24"/>
        </w:rPr>
      </w:pPr>
      <w:r>
        <w:rPr>
          <w:rStyle w:val="64Arial10pt"/>
          <w:rFonts w:ascii="Times New Roman" w:hAnsi="Times New Roman" w:cs="Times New Roman"/>
          <w:b/>
          <w:sz w:val="24"/>
          <w:szCs w:val="24"/>
        </w:rPr>
        <w:t xml:space="preserve">    </w:t>
      </w:r>
      <w:r w:rsidRPr="00675D03">
        <w:rPr>
          <w:rStyle w:val="64Arial10pt"/>
          <w:rFonts w:ascii="Times New Roman" w:hAnsi="Times New Roman" w:cs="Times New Roman"/>
          <w:b/>
          <w:sz w:val="24"/>
          <w:szCs w:val="24"/>
        </w:rPr>
        <w:t>Раздел «Технологии обработки конструкционных материалов»</w:t>
      </w:r>
    </w:p>
    <w:p w:rsidR="007766B7" w:rsidRPr="000B2ACB" w:rsidRDefault="007766B7" w:rsidP="007766B7">
      <w:pPr>
        <w:pStyle w:val="92"/>
        <w:shd w:val="clear" w:color="auto" w:fill="auto"/>
        <w:spacing w:line="240" w:lineRule="auto"/>
        <w:rPr>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научится:</w:t>
      </w:r>
    </w:p>
    <w:p w:rsidR="007766B7" w:rsidRPr="00675D03" w:rsidRDefault="007766B7" w:rsidP="00022D09">
      <w:pPr>
        <w:pStyle w:val="52"/>
        <w:shd w:val="clear" w:color="auto" w:fill="auto"/>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находить в учебной литературе сведения, необходимые для конструирования объекта и осуществления выбранной технологии его изготовления;</w:t>
      </w:r>
    </w:p>
    <w:p w:rsidR="007766B7" w:rsidRPr="00675D03" w:rsidRDefault="007766B7" w:rsidP="00022D09">
      <w:pPr>
        <w:pStyle w:val="52"/>
        <w:shd w:val="clear" w:color="auto" w:fill="auto"/>
        <w:spacing w:before="0" w:after="0" w:line="240" w:lineRule="auto"/>
        <w:ind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читать технические рисунки, эскизы, чертежи, схемы;</w:t>
      </w:r>
    </w:p>
    <w:p w:rsidR="007766B7" w:rsidRPr="00675D03" w:rsidRDefault="007766B7" w:rsidP="00022D09">
      <w:pPr>
        <w:pStyle w:val="52"/>
        <w:shd w:val="clear" w:color="auto" w:fill="auto"/>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выполнять в масштабе чертежи и правильно оформлять технические рисунки и эскизы разрабатываемых объектов;</w:t>
      </w:r>
    </w:p>
    <w:p w:rsidR="007766B7" w:rsidRPr="00675D03" w:rsidRDefault="007766B7" w:rsidP="00022D09">
      <w:pPr>
        <w:pStyle w:val="52"/>
        <w:shd w:val="clear" w:color="auto" w:fill="auto"/>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осуществлять технологические процессы создания или ре</w:t>
      </w:r>
      <w:r w:rsidRPr="00675D03">
        <w:rPr>
          <w:rStyle w:val="5BookmanOldStyle9pt"/>
          <w:rFonts w:ascii="Times New Roman" w:hAnsi="Times New Roman" w:cs="Times New Roman"/>
          <w:sz w:val="24"/>
          <w:szCs w:val="24"/>
        </w:rPr>
        <w:softHyphen/>
        <w:t>монта материальных объектов.</w:t>
      </w:r>
    </w:p>
    <w:p w:rsidR="007766B7" w:rsidRPr="000B2ACB" w:rsidRDefault="007766B7" w:rsidP="007766B7">
      <w:pPr>
        <w:pStyle w:val="52"/>
        <w:shd w:val="clear" w:color="auto" w:fill="auto"/>
        <w:spacing w:before="0" w:after="0" w:line="240" w:lineRule="auto"/>
        <w:ind w:right="40" w:firstLine="284"/>
        <w:rPr>
          <w:rStyle w:val="5BookmanOldStyle9pt1"/>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 </w:t>
      </w:r>
    </w:p>
    <w:p w:rsidR="007766B7" w:rsidRPr="00675D03" w:rsidRDefault="007766B7" w:rsidP="00022D09">
      <w:pPr>
        <w:pStyle w:val="52"/>
        <w:shd w:val="clear" w:color="auto" w:fill="auto"/>
        <w:tabs>
          <w:tab w:val="left" w:pos="0"/>
        </w:tabs>
        <w:spacing w:before="0" w:after="0" w:line="240" w:lineRule="auto"/>
        <w:ind w:right="40" w:firstLine="0"/>
        <w:rPr>
          <w:rFonts w:ascii="Times New Roman" w:hAnsi="Times New Roman" w:cs="Times New Roman"/>
          <w:sz w:val="24"/>
          <w:szCs w:val="24"/>
        </w:rPr>
      </w:pPr>
      <w:r w:rsidRPr="00675D03">
        <w:rPr>
          <w:rStyle w:val="5BookmanOldStyle9pt"/>
          <w:rFonts w:ascii="Times New Roman" w:hAnsi="Times New Roman" w:cs="Times New Roman"/>
          <w:sz w:val="24"/>
          <w:szCs w:val="24"/>
        </w:rPr>
        <w:t>грамотно пользоваться графической документацией и тех</w:t>
      </w:r>
      <w:r w:rsidRPr="00675D03">
        <w:rPr>
          <w:rStyle w:val="5BookmanOldStyle9pt"/>
          <w:rFonts w:ascii="Times New Roman" w:hAnsi="Times New Roman" w:cs="Times New Roman"/>
          <w:sz w:val="24"/>
          <w:szCs w:val="24"/>
        </w:rPr>
        <w:softHyphen/>
        <w:t>нико-технологической информацией,  применяемыми при проектировании, изготовлении и эксплуатации различных технических объектов;</w:t>
      </w:r>
    </w:p>
    <w:p w:rsidR="007766B7" w:rsidRPr="00956182" w:rsidRDefault="007766B7" w:rsidP="00022D09">
      <w:pPr>
        <w:pStyle w:val="52"/>
        <w:shd w:val="clear" w:color="auto" w:fill="auto"/>
        <w:tabs>
          <w:tab w:val="left" w:pos="0"/>
        </w:tabs>
        <w:spacing w:before="0" w:after="364" w:line="240" w:lineRule="auto"/>
        <w:ind w:right="40" w:firstLine="0"/>
        <w:jc w:val="both"/>
        <w:rPr>
          <w:rStyle w:val="5BookmanOldStyle9pt"/>
          <w:rFonts w:ascii="Times New Roman" w:hAnsi="Times New Roman" w:cs="Times New Roman"/>
          <w:sz w:val="24"/>
          <w:szCs w:val="24"/>
        </w:rPr>
      </w:pPr>
      <w:r w:rsidRPr="00675D03">
        <w:rPr>
          <w:rStyle w:val="5BookmanOldStyle9pt"/>
          <w:rFonts w:ascii="Times New Roman" w:hAnsi="Times New Roman" w:cs="Times New Roman"/>
          <w:sz w:val="24"/>
          <w:szCs w:val="24"/>
        </w:rPr>
        <w:t>осуществлять технологические процессы создания или ре</w:t>
      </w:r>
      <w:r w:rsidRPr="00675D03">
        <w:rPr>
          <w:rStyle w:val="5BookmanOldStyle9pt"/>
          <w:rFonts w:ascii="Times New Roman" w:hAnsi="Times New Roman" w:cs="Times New Roman"/>
          <w:sz w:val="24"/>
          <w:szCs w:val="24"/>
        </w:rPr>
        <w:softHyphen/>
        <w:t>монта материальных объектов, имеющих инновационные элементы.</w:t>
      </w:r>
    </w:p>
    <w:p w:rsidR="007766B7" w:rsidRDefault="007766B7" w:rsidP="007766B7">
      <w:pPr>
        <w:pStyle w:val="52"/>
        <w:shd w:val="clear" w:color="auto" w:fill="auto"/>
        <w:tabs>
          <w:tab w:val="left" w:pos="0"/>
        </w:tabs>
        <w:spacing w:before="0" w:after="0" w:line="240" w:lineRule="auto"/>
        <w:ind w:right="40" w:firstLine="0"/>
        <w:jc w:val="both"/>
        <w:rPr>
          <w:rStyle w:val="5BookmanOldStyle9pt"/>
          <w:rFonts w:ascii="Times New Roman" w:hAnsi="Times New Roman" w:cs="Times New Roman"/>
          <w:b/>
          <w:sz w:val="24"/>
          <w:szCs w:val="24"/>
        </w:rPr>
      </w:pPr>
      <w:r w:rsidRPr="00956182">
        <w:rPr>
          <w:rStyle w:val="5BookmanOldStyle9pt"/>
          <w:rFonts w:ascii="Times New Roman" w:hAnsi="Times New Roman" w:cs="Times New Roman"/>
          <w:b/>
          <w:sz w:val="24"/>
          <w:szCs w:val="24"/>
        </w:rPr>
        <w:t>Раздел «Дизайн пришкольного участка»</w:t>
      </w:r>
    </w:p>
    <w:p w:rsidR="007766B7" w:rsidRPr="00956182" w:rsidRDefault="007766B7" w:rsidP="007766B7">
      <w:pPr>
        <w:pStyle w:val="92"/>
        <w:shd w:val="clear" w:color="auto" w:fill="auto"/>
        <w:spacing w:line="240" w:lineRule="auto"/>
        <w:rPr>
          <w:rStyle w:val="5BookmanOldStyle9pt"/>
          <w:rFonts w:ascii="Times New Roman" w:hAnsi="Times New Roman" w:cs="Times New Roman"/>
          <w:i/>
          <w:sz w:val="24"/>
          <w:szCs w:val="24"/>
        </w:rPr>
      </w:pPr>
      <w:r w:rsidRPr="000B2ACB">
        <w:rPr>
          <w:rStyle w:val="9BookmanOldStyle9pt"/>
          <w:rFonts w:ascii="Times New Roman" w:hAnsi="Times New Roman" w:cs="Times New Roman"/>
          <w:i/>
          <w:sz w:val="24"/>
          <w:szCs w:val="24"/>
        </w:rPr>
        <w:t>Учащийся научится:</w:t>
      </w:r>
    </w:p>
    <w:p w:rsidR="007766B7"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Pr>
          <w:rFonts w:ascii="Times New Roman" w:hAnsi="Times New Roman" w:cs="Times New Roman"/>
          <w:sz w:val="24"/>
          <w:szCs w:val="24"/>
        </w:rPr>
        <w:lastRenderedPageBreak/>
        <w:t>выполнение эскизов;</w:t>
      </w:r>
    </w:p>
    <w:p w:rsidR="007766B7"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Pr>
          <w:rFonts w:ascii="Times New Roman" w:hAnsi="Times New Roman" w:cs="Times New Roman"/>
          <w:sz w:val="24"/>
          <w:szCs w:val="24"/>
        </w:rPr>
        <w:t>создание микроландшафта;</w:t>
      </w:r>
    </w:p>
    <w:p w:rsidR="007766B7"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Pr>
          <w:rFonts w:ascii="Times New Roman" w:hAnsi="Times New Roman" w:cs="Times New Roman"/>
          <w:sz w:val="24"/>
          <w:szCs w:val="24"/>
        </w:rPr>
        <w:t>оформление цветочных клуб, клумб для культуры;</w:t>
      </w:r>
    </w:p>
    <w:p w:rsidR="007766B7" w:rsidRDefault="007766B7" w:rsidP="007766B7">
      <w:pPr>
        <w:pStyle w:val="52"/>
        <w:shd w:val="clear" w:color="auto" w:fill="auto"/>
        <w:tabs>
          <w:tab w:val="left" w:pos="255"/>
        </w:tabs>
        <w:spacing w:before="0" w:after="0" w:line="240" w:lineRule="auto"/>
        <w:ind w:right="40" w:firstLine="0"/>
        <w:jc w:val="both"/>
        <w:rPr>
          <w:rStyle w:val="5BookmanOldStyle9pt1"/>
          <w:rFonts w:ascii="Times New Roman" w:hAnsi="Times New Roman" w:cs="Times New Roman"/>
          <w:sz w:val="24"/>
          <w:szCs w:val="24"/>
        </w:rPr>
      </w:pPr>
      <w:r w:rsidRPr="00956182">
        <w:rPr>
          <w:rStyle w:val="9BookmanOldStyle9pt"/>
          <w:rFonts w:ascii="Times New Roman" w:hAnsi="Times New Roman" w:cs="Times New Roman"/>
          <w:i/>
          <w:sz w:val="24"/>
          <w:szCs w:val="24"/>
        </w:rPr>
        <w:t>Учащийся</w:t>
      </w:r>
      <w:r w:rsidRPr="00956182">
        <w:rPr>
          <w:rStyle w:val="5BookmanOldStyle9pt1"/>
          <w:rFonts w:ascii="Times New Roman" w:hAnsi="Times New Roman" w:cs="Times New Roman"/>
          <w:sz w:val="24"/>
          <w:szCs w:val="24"/>
        </w:rPr>
        <w:t xml:space="preserve"> получит возможность научиться:</w:t>
      </w:r>
    </w:p>
    <w:p w:rsidR="007766B7" w:rsidRDefault="007766B7" w:rsidP="007766B7">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p>
    <w:p w:rsidR="007766B7" w:rsidRPr="00956182" w:rsidRDefault="007766B7" w:rsidP="00022D09">
      <w:pPr>
        <w:pStyle w:val="52"/>
        <w:shd w:val="clear" w:color="auto" w:fill="auto"/>
        <w:tabs>
          <w:tab w:val="left" w:pos="0"/>
        </w:tabs>
        <w:spacing w:before="0" w:after="0" w:line="240" w:lineRule="auto"/>
        <w:ind w:right="40" w:firstLine="0"/>
        <w:rPr>
          <w:rStyle w:val="5BookmanOldStyle9pt"/>
          <w:rFonts w:ascii="Times New Roman" w:hAnsi="Times New Roman" w:cs="Times New Roman"/>
          <w:sz w:val="24"/>
          <w:szCs w:val="24"/>
        </w:rPr>
      </w:pPr>
      <w:r w:rsidRPr="00675D03">
        <w:rPr>
          <w:rStyle w:val="5BookmanOldStyle9pt"/>
          <w:rFonts w:ascii="Times New Roman" w:hAnsi="Times New Roman" w:cs="Times New Roman"/>
          <w:sz w:val="24"/>
          <w:szCs w:val="24"/>
        </w:rPr>
        <w:t>грамотно пользоваться графической документацией и тех</w:t>
      </w:r>
      <w:r w:rsidRPr="00675D03">
        <w:rPr>
          <w:rStyle w:val="5BookmanOldStyle9pt"/>
          <w:rFonts w:ascii="Times New Roman" w:hAnsi="Times New Roman" w:cs="Times New Roman"/>
          <w:sz w:val="24"/>
          <w:szCs w:val="24"/>
        </w:rPr>
        <w:softHyphen/>
        <w:t>нико-технологической информацией,  применяемыми при проектировании, изготовлении и эксплуатации различных технических объектов;</w:t>
      </w:r>
    </w:p>
    <w:p w:rsidR="007766B7"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планировать и организовывать технологический процесс с учетом имею</w:t>
      </w:r>
      <w:r w:rsidRPr="00675D03">
        <w:rPr>
          <w:rStyle w:val="5BookmanOldStyle9pt"/>
          <w:rFonts w:ascii="Times New Roman" w:hAnsi="Times New Roman" w:cs="Times New Roman"/>
          <w:sz w:val="24"/>
          <w:szCs w:val="24"/>
        </w:rPr>
        <w:softHyphen/>
        <w:t>щихся ресурсов и условий</w:t>
      </w:r>
      <w:r>
        <w:rPr>
          <w:rStyle w:val="5BookmanOldStyle9pt"/>
          <w:rFonts w:ascii="Times New Roman" w:hAnsi="Times New Roman" w:cs="Times New Roman"/>
          <w:sz w:val="24"/>
          <w:szCs w:val="24"/>
        </w:rPr>
        <w:t>.</w:t>
      </w:r>
    </w:p>
    <w:p w:rsidR="007766B7" w:rsidRPr="00BD40CD" w:rsidRDefault="007766B7" w:rsidP="007766B7">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p>
    <w:p w:rsidR="007766B7" w:rsidRPr="00675D03" w:rsidRDefault="007766B7" w:rsidP="007766B7">
      <w:pPr>
        <w:pStyle w:val="640"/>
        <w:keepNext/>
        <w:keepLines/>
        <w:shd w:val="clear" w:color="auto" w:fill="auto"/>
        <w:spacing w:before="0" w:after="0" w:line="240" w:lineRule="auto"/>
        <w:ind w:left="284" w:right="940"/>
        <w:rPr>
          <w:rFonts w:ascii="Times New Roman" w:hAnsi="Times New Roman" w:cs="Times New Roman"/>
          <w:b/>
          <w:sz w:val="24"/>
          <w:szCs w:val="24"/>
        </w:rPr>
      </w:pPr>
      <w:r w:rsidRPr="00675D03">
        <w:rPr>
          <w:rStyle w:val="64Arial10pt"/>
          <w:rFonts w:ascii="Times New Roman" w:hAnsi="Times New Roman" w:cs="Times New Roman"/>
          <w:b/>
          <w:sz w:val="24"/>
          <w:szCs w:val="24"/>
        </w:rPr>
        <w:t>Раздел «</w:t>
      </w:r>
      <w:r w:rsidRPr="00675D03">
        <w:rPr>
          <w:rFonts w:ascii="Times New Roman" w:hAnsi="Times New Roman" w:cs="Times New Roman"/>
          <w:b/>
          <w:sz w:val="24"/>
          <w:szCs w:val="24"/>
        </w:rPr>
        <w:t>Творческие проектные работы</w:t>
      </w:r>
      <w:r w:rsidRPr="00675D03">
        <w:rPr>
          <w:rStyle w:val="64Arial10pt"/>
          <w:rFonts w:ascii="Times New Roman" w:hAnsi="Times New Roman" w:cs="Times New Roman"/>
          <w:b/>
          <w:sz w:val="24"/>
          <w:szCs w:val="24"/>
        </w:rPr>
        <w:t>»</w:t>
      </w:r>
    </w:p>
    <w:p w:rsidR="007766B7" w:rsidRPr="00675D03" w:rsidRDefault="007766B7" w:rsidP="007766B7">
      <w:pPr>
        <w:pStyle w:val="92"/>
        <w:shd w:val="clear" w:color="auto" w:fill="auto"/>
        <w:spacing w:line="240" w:lineRule="auto"/>
        <w:ind w:left="284"/>
        <w:rPr>
          <w:rFonts w:ascii="Times New Roman" w:hAnsi="Times New Roman" w:cs="Times New Roman"/>
          <w:sz w:val="24"/>
          <w:szCs w:val="24"/>
        </w:rPr>
      </w:pPr>
      <w:r w:rsidRPr="00675D03">
        <w:rPr>
          <w:rStyle w:val="9BookmanOldStyle9pt"/>
          <w:rFonts w:ascii="Times New Roman" w:hAnsi="Times New Roman" w:cs="Times New Roman"/>
          <w:i/>
          <w:sz w:val="24"/>
          <w:szCs w:val="24"/>
        </w:rPr>
        <w:t>Учащийся научится</w:t>
      </w:r>
      <w:r w:rsidRPr="00675D03">
        <w:rPr>
          <w:rStyle w:val="9BookmanOldStyle9pt"/>
          <w:rFonts w:ascii="Times New Roman" w:hAnsi="Times New Roman" w:cs="Times New Roman"/>
          <w:sz w:val="24"/>
          <w:szCs w:val="24"/>
        </w:rPr>
        <w:t>:</w:t>
      </w:r>
    </w:p>
    <w:p w:rsidR="007766B7" w:rsidRPr="00675D03" w:rsidRDefault="007766B7" w:rsidP="00022D09">
      <w:pPr>
        <w:pStyle w:val="52"/>
        <w:shd w:val="clear" w:color="auto" w:fill="auto"/>
        <w:tabs>
          <w:tab w:val="left" w:pos="0"/>
        </w:tabs>
        <w:spacing w:before="0" w:after="0" w:line="240" w:lineRule="auto"/>
        <w:ind w:right="40" w:firstLine="0"/>
        <w:jc w:val="both"/>
        <w:rPr>
          <w:rFonts w:ascii="Times New Roman" w:hAnsi="Times New Roman" w:cs="Times New Roman"/>
          <w:sz w:val="24"/>
          <w:szCs w:val="24"/>
        </w:rPr>
      </w:pPr>
      <w:r w:rsidRPr="00675D03">
        <w:rPr>
          <w:rStyle w:val="5BookmanOldStyle9pt"/>
          <w:rFonts w:ascii="Times New Roman" w:hAnsi="Times New Roman" w:cs="Times New Roman"/>
          <w:sz w:val="24"/>
          <w:szCs w:val="24"/>
        </w:rPr>
        <w:t>планировать и выполнять учебные технико-технологиче</w:t>
      </w:r>
      <w:r w:rsidRPr="00675D03">
        <w:rPr>
          <w:rStyle w:val="5BookmanOldStyle9pt"/>
          <w:rFonts w:ascii="Times New Roman" w:hAnsi="Times New Roman" w:cs="Times New Roman"/>
          <w:sz w:val="24"/>
          <w:szCs w:val="24"/>
        </w:rPr>
        <w:softHyphen/>
        <w:t>ские проекты: выявлять и формулировать проблему; обосно</w:t>
      </w:r>
      <w:r w:rsidRPr="00675D03">
        <w:rPr>
          <w:rStyle w:val="5BookmanOldStyle9pt"/>
          <w:rFonts w:ascii="Times New Roman" w:hAnsi="Times New Roman" w:cs="Times New Roman"/>
          <w:sz w:val="24"/>
          <w:szCs w:val="24"/>
        </w:rPr>
        <w:softHyphen/>
        <w:t>вывать цель проекта, конструкцию изделия, сущность итого</w:t>
      </w:r>
      <w:r w:rsidRPr="00675D03">
        <w:rPr>
          <w:rStyle w:val="5BookmanOldStyle9pt"/>
          <w:rFonts w:ascii="Times New Roman" w:hAnsi="Times New Roman" w:cs="Times New Roman"/>
          <w:sz w:val="24"/>
          <w:szCs w:val="24"/>
        </w:rPr>
        <w:softHyphen/>
        <w:t>вого продукта или желаемого результата; планировать после</w:t>
      </w:r>
      <w:r w:rsidRPr="00675D03">
        <w:rPr>
          <w:rStyle w:val="5BookmanOldStyle9pt"/>
          <w:rFonts w:ascii="Times New Roman" w:hAnsi="Times New Roman" w:cs="Times New Roman"/>
          <w:sz w:val="24"/>
          <w:szCs w:val="24"/>
        </w:rPr>
        <w:softHyphen/>
        <w:t>довательность (этапы) выполнения работ; выбирать средства реализации замысла; контролиро</w:t>
      </w:r>
      <w:r w:rsidRPr="00675D03">
        <w:rPr>
          <w:rStyle w:val="5BookmanOldStyle9pt"/>
          <w:rFonts w:ascii="Times New Roman" w:hAnsi="Times New Roman" w:cs="Times New Roman"/>
          <w:sz w:val="24"/>
          <w:szCs w:val="24"/>
        </w:rPr>
        <w:softHyphen/>
        <w:t>вать ход и результаты выполнения проекта;</w:t>
      </w:r>
    </w:p>
    <w:p w:rsidR="007766B7" w:rsidRPr="00675D03" w:rsidRDefault="007766B7" w:rsidP="00022D09">
      <w:pPr>
        <w:pStyle w:val="52"/>
        <w:shd w:val="clear" w:color="auto" w:fill="auto"/>
        <w:tabs>
          <w:tab w:val="left" w:pos="0"/>
        </w:tabs>
        <w:spacing w:before="0" w:after="0" w:line="240" w:lineRule="auto"/>
        <w:ind w:right="40" w:firstLine="0"/>
        <w:jc w:val="both"/>
        <w:rPr>
          <w:rStyle w:val="5BookmanOldStyle9pt"/>
          <w:rFonts w:ascii="Times New Roman" w:hAnsi="Times New Roman" w:cs="Times New Roman"/>
          <w:sz w:val="24"/>
          <w:szCs w:val="24"/>
        </w:rPr>
      </w:pPr>
      <w:r w:rsidRPr="00675D03">
        <w:rPr>
          <w:rStyle w:val="5BookmanOldStyle9pt"/>
          <w:rFonts w:ascii="Times New Roman" w:hAnsi="Times New Roman" w:cs="Times New Roman"/>
          <w:sz w:val="24"/>
          <w:szCs w:val="24"/>
        </w:rPr>
        <w:t>представлять результаты выполненного проекта: представлять спроектированное и изготовленное изделие к защите, защищать проект с демон</w:t>
      </w:r>
      <w:r w:rsidRPr="00675D03">
        <w:rPr>
          <w:rStyle w:val="5BookmanOldStyle9pt"/>
          <w:rFonts w:ascii="Times New Roman" w:hAnsi="Times New Roman" w:cs="Times New Roman"/>
          <w:sz w:val="24"/>
          <w:szCs w:val="24"/>
        </w:rPr>
        <w:softHyphen/>
        <w:t xml:space="preserve">страцией спроектированного и изготовленного изделия. </w:t>
      </w:r>
    </w:p>
    <w:p w:rsidR="007766B7" w:rsidRPr="000B2ACB" w:rsidRDefault="007766B7" w:rsidP="007766B7">
      <w:pPr>
        <w:pStyle w:val="52"/>
        <w:shd w:val="clear" w:color="auto" w:fill="auto"/>
        <w:tabs>
          <w:tab w:val="left" w:pos="255"/>
        </w:tabs>
        <w:spacing w:before="0" w:after="0" w:line="240" w:lineRule="auto"/>
        <w:ind w:left="284" w:right="40" w:firstLine="0"/>
        <w:jc w:val="both"/>
        <w:rPr>
          <w:rStyle w:val="5BookmanOldStyle9pt1"/>
          <w:rFonts w:ascii="Times New Roman" w:hAnsi="Times New Roman" w:cs="Times New Roman"/>
          <w:sz w:val="24"/>
          <w:szCs w:val="24"/>
        </w:rPr>
      </w:pPr>
      <w:r w:rsidRPr="000B2ACB">
        <w:rPr>
          <w:rStyle w:val="9BookmanOldStyle9pt"/>
          <w:rFonts w:ascii="Times New Roman" w:hAnsi="Times New Roman" w:cs="Times New Roman"/>
          <w:i/>
          <w:sz w:val="24"/>
          <w:szCs w:val="24"/>
        </w:rPr>
        <w:t>Учащийся</w:t>
      </w:r>
      <w:r w:rsidRPr="000B2ACB">
        <w:rPr>
          <w:rStyle w:val="5BookmanOldStyle9pt1"/>
          <w:rFonts w:ascii="Times New Roman" w:hAnsi="Times New Roman" w:cs="Times New Roman"/>
          <w:sz w:val="24"/>
          <w:szCs w:val="24"/>
        </w:rPr>
        <w:t xml:space="preserve"> получит возможность научиться:</w:t>
      </w:r>
    </w:p>
    <w:p w:rsidR="007766B7" w:rsidRPr="00BD40CD" w:rsidRDefault="007766B7" w:rsidP="00022D09">
      <w:pPr>
        <w:pStyle w:val="52"/>
        <w:shd w:val="clear" w:color="auto" w:fill="auto"/>
        <w:tabs>
          <w:tab w:val="left" w:pos="0"/>
        </w:tabs>
        <w:spacing w:before="0" w:after="0" w:line="240" w:lineRule="auto"/>
        <w:ind w:right="20" w:firstLine="0"/>
        <w:jc w:val="both"/>
        <w:rPr>
          <w:rFonts w:ascii="Times New Roman" w:hAnsi="Times New Roman" w:cs="Times New Roman"/>
          <w:sz w:val="24"/>
          <w:szCs w:val="24"/>
        </w:rPr>
      </w:pPr>
      <w:r w:rsidRPr="00BD40CD">
        <w:rPr>
          <w:rStyle w:val="5BookmanOldStyle9pt"/>
          <w:rFonts w:ascii="Times New Roman" w:hAnsi="Times New Roman" w:cs="Times New Roman"/>
          <w:sz w:val="24"/>
          <w:szCs w:val="24"/>
        </w:rPr>
        <w:t>организовывать и выполнять учебную проектную деятель</w:t>
      </w:r>
      <w:r w:rsidRPr="00BD40CD">
        <w:rPr>
          <w:rStyle w:val="5BookmanOldStyle9pt"/>
          <w:rFonts w:ascii="Times New Roman" w:hAnsi="Times New Roman" w:cs="Times New Roman"/>
          <w:sz w:val="24"/>
          <w:szCs w:val="24"/>
        </w:rPr>
        <w:softHyphen/>
        <w:t xml:space="preserve">ность на основе установленных норм и стандартов, поиска новых технико-технологических решений; </w:t>
      </w:r>
    </w:p>
    <w:p w:rsidR="007766B7" w:rsidRPr="00675D03" w:rsidRDefault="007766B7" w:rsidP="00022D09">
      <w:pPr>
        <w:pStyle w:val="52"/>
        <w:shd w:val="clear" w:color="auto" w:fill="auto"/>
        <w:tabs>
          <w:tab w:val="left" w:pos="0"/>
        </w:tabs>
        <w:spacing w:before="0" w:after="0" w:line="240" w:lineRule="auto"/>
        <w:ind w:right="20" w:firstLine="0"/>
        <w:jc w:val="both"/>
        <w:rPr>
          <w:rFonts w:ascii="Times New Roman" w:hAnsi="Times New Roman" w:cs="Times New Roman"/>
          <w:sz w:val="24"/>
          <w:szCs w:val="24"/>
        </w:rPr>
      </w:pPr>
      <w:r w:rsidRPr="00BD40CD">
        <w:rPr>
          <w:rStyle w:val="5BookmanOldStyle9pt"/>
          <w:rFonts w:ascii="Times New Roman" w:hAnsi="Times New Roman" w:cs="Times New Roman"/>
          <w:sz w:val="24"/>
          <w:szCs w:val="24"/>
        </w:rPr>
        <w:t>осуществлять презентацию, экономическую и экологиче</w:t>
      </w:r>
      <w:r w:rsidRPr="00BD40CD">
        <w:rPr>
          <w:rStyle w:val="5BookmanOldStyle9pt"/>
          <w:rFonts w:ascii="Times New Roman" w:hAnsi="Times New Roman" w:cs="Times New Roman"/>
          <w:sz w:val="24"/>
          <w:szCs w:val="24"/>
        </w:rPr>
        <w:softHyphen/>
        <w:t>скую оценку проекта, давать примерную оценку стоимости произведённого продукта как товара на рынке; разрабаты</w:t>
      </w:r>
      <w:r w:rsidRPr="00BD40CD">
        <w:rPr>
          <w:rStyle w:val="5BookmanOldStyle9pt"/>
          <w:rFonts w:ascii="Times New Roman" w:hAnsi="Times New Roman" w:cs="Times New Roman"/>
          <w:sz w:val="24"/>
          <w:szCs w:val="24"/>
        </w:rPr>
        <w:softHyphen/>
        <w:t>вать вариант рекламы для продукта труда.</w:t>
      </w:r>
    </w:p>
    <w:p w:rsidR="007766B7" w:rsidRPr="00675D03" w:rsidRDefault="007766B7" w:rsidP="007766B7">
      <w:pPr>
        <w:pStyle w:val="a4"/>
        <w:ind w:firstLine="426"/>
        <w:jc w:val="both"/>
        <w:rPr>
          <w:rFonts w:ascii="Times New Roman" w:hAnsi="Times New Roman"/>
          <w:b/>
          <w:sz w:val="24"/>
          <w:szCs w:val="24"/>
        </w:rPr>
      </w:pPr>
    </w:p>
    <w:p w:rsidR="007766B7" w:rsidRPr="00675D03" w:rsidRDefault="007766B7" w:rsidP="007766B7">
      <w:pPr>
        <w:pStyle w:val="a4"/>
        <w:ind w:firstLine="426"/>
        <w:jc w:val="both"/>
        <w:rPr>
          <w:rFonts w:ascii="Times New Roman" w:hAnsi="Times New Roman"/>
          <w:b/>
          <w:sz w:val="24"/>
          <w:szCs w:val="24"/>
        </w:rPr>
      </w:pPr>
      <w:r w:rsidRPr="00675D03">
        <w:rPr>
          <w:rFonts w:ascii="Times New Roman" w:hAnsi="Times New Roman"/>
          <w:b/>
          <w:sz w:val="24"/>
          <w:szCs w:val="24"/>
        </w:rPr>
        <w:t>Формы контроля знаний, умений и навыков</w:t>
      </w:r>
    </w:p>
    <w:p w:rsidR="007766B7" w:rsidRPr="00675D03" w:rsidRDefault="007766B7" w:rsidP="007766B7">
      <w:pPr>
        <w:pStyle w:val="a4"/>
        <w:ind w:firstLine="426"/>
        <w:jc w:val="both"/>
        <w:rPr>
          <w:rFonts w:ascii="Times New Roman" w:hAnsi="Times New Roman"/>
          <w:sz w:val="24"/>
          <w:szCs w:val="24"/>
        </w:rPr>
      </w:pPr>
      <w:r w:rsidRPr="00675D03">
        <w:rPr>
          <w:rFonts w:ascii="Times New Roman" w:hAnsi="Times New Roman"/>
          <w:sz w:val="24"/>
          <w:szCs w:val="24"/>
        </w:rPr>
        <w:t xml:space="preserve"> Проверку результативности усвоения учебного материала предполагается осуществлять поурочно путем  оценки  выполнения задач, поставленных на уроке.  Важно оценивать качество практической работы учащихся в сочетании со знанием теории. Комплексная оценка успешного освоения учебной программы осуществляется при выполнении учащимися творческих проектов. </w:t>
      </w:r>
    </w:p>
    <w:p w:rsidR="007766B7" w:rsidRPr="00675D03" w:rsidRDefault="007766B7" w:rsidP="007766B7">
      <w:pPr>
        <w:pStyle w:val="a4"/>
        <w:ind w:firstLine="426"/>
        <w:contextualSpacing/>
        <w:jc w:val="both"/>
        <w:rPr>
          <w:rFonts w:ascii="Times New Roman" w:hAnsi="Times New Roman"/>
          <w:sz w:val="24"/>
          <w:szCs w:val="24"/>
        </w:rPr>
      </w:pPr>
      <w:r w:rsidRPr="00675D03">
        <w:rPr>
          <w:rFonts w:ascii="Times New Roman" w:hAnsi="Times New Roman"/>
          <w:sz w:val="24"/>
          <w:szCs w:val="24"/>
        </w:rPr>
        <w:t xml:space="preserve">   Контроль знаний, умений, навыков производится в двух направлениях:</w:t>
      </w:r>
    </w:p>
    <w:p w:rsidR="007766B7" w:rsidRPr="000B2ACB" w:rsidRDefault="007766B7" w:rsidP="00022D09">
      <w:pPr>
        <w:pStyle w:val="a4"/>
        <w:contextualSpacing/>
        <w:jc w:val="both"/>
        <w:rPr>
          <w:rFonts w:ascii="Times New Roman" w:hAnsi="Times New Roman"/>
          <w:sz w:val="24"/>
          <w:szCs w:val="24"/>
        </w:rPr>
      </w:pPr>
      <w:r w:rsidRPr="000B2ACB">
        <w:rPr>
          <w:rFonts w:ascii="Times New Roman" w:hAnsi="Times New Roman"/>
          <w:sz w:val="24"/>
          <w:szCs w:val="24"/>
        </w:rPr>
        <w:t>пятибалльная шкала оценивания;</w:t>
      </w:r>
    </w:p>
    <w:p w:rsidR="007766B7" w:rsidRPr="00022D09" w:rsidRDefault="007766B7" w:rsidP="00022D09">
      <w:pPr>
        <w:pStyle w:val="a4"/>
        <w:contextualSpacing/>
        <w:jc w:val="both"/>
        <w:rPr>
          <w:rFonts w:ascii="Times New Roman" w:hAnsi="Times New Roman"/>
          <w:sz w:val="24"/>
          <w:szCs w:val="24"/>
        </w:rPr>
      </w:pPr>
      <w:r w:rsidRPr="000B2ACB">
        <w:rPr>
          <w:rFonts w:ascii="Times New Roman" w:hAnsi="Times New Roman"/>
          <w:sz w:val="24"/>
          <w:szCs w:val="24"/>
        </w:rPr>
        <w:t>зачетная система оценивания.</w:t>
      </w:r>
    </w:p>
    <w:p w:rsidR="00775CB4" w:rsidRDefault="00775CB4" w:rsidP="00775CB4">
      <w:pPr>
        <w:pStyle w:val="a9"/>
        <w:spacing w:after="0" w:line="240" w:lineRule="auto"/>
        <w:ind w:left="1549"/>
        <w:rPr>
          <w:b/>
          <w:szCs w:val="24"/>
          <w:lang w:eastAsia="ar-SA"/>
        </w:rPr>
      </w:pPr>
    </w:p>
    <w:p w:rsidR="008C2BF3" w:rsidRPr="007766B7" w:rsidRDefault="00B4568B" w:rsidP="007766B7">
      <w:pPr>
        <w:pStyle w:val="a9"/>
        <w:spacing w:after="0" w:line="240" w:lineRule="auto"/>
        <w:ind w:left="1549"/>
        <w:rPr>
          <w:rFonts w:ascii="Times New Roman" w:hAnsi="Times New Roman" w:cs="Times New Roman"/>
          <w:b/>
          <w:sz w:val="24"/>
          <w:szCs w:val="24"/>
          <w:lang w:eastAsia="ar-SA"/>
        </w:rPr>
      </w:pPr>
      <w:r>
        <w:rPr>
          <w:rFonts w:ascii="Times New Roman" w:hAnsi="Times New Roman" w:cs="Times New Roman"/>
          <w:b/>
          <w:sz w:val="24"/>
          <w:szCs w:val="24"/>
          <w:lang w:eastAsia="ar-SA"/>
        </w:rPr>
        <w:t>2.2.2.20</w:t>
      </w:r>
      <w:r w:rsidR="007766B7">
        <w:rPr>
          <w:rFonts w:ascii="Times New Roman" w:hAnsi="Times New Roman" w:cs="Times New Roman"/>
          <w:b/>
          <w:sz w:val="24"/>
          <w:szCs w:val="24"/>
          <w:lang w:eastAsia="ar-SA"/>
        </w:rPr>
        <w:t xml:space="preserve">. </w:t>
      </w:r>
      <w:r w:rsidR="006534FA" w:rsidRPr="007766B7">
        <w:rPr>
          <w:rFonts w:ascii="Times New Roman" w:hAnsi="Times New Roman" w:cs="Times New Roman"/>
          <w:b/>
          <w:sz w:val="24"/>
          <w:szCs w:val="24"/>
          <w:lang w:eastAsia="ar-SA"/>
        </w:rPr>
        <w:t xml:space="preserve">Физическая культура. </w:t>
      </w:r>
    </w:p>
    <w:p w:rsidR="006534FA" w:rsidRPr="008C2BF3" w:rsidRDefault="006534FA" w:rsidP="008C2BF3">
      <w:pPr>
        <w:pStyle w:val="a9"/>
        <w:spacing w:after="0" w:line="240" w:lineRule="auto"/>
        <w:ind w:left="1548"/>
        <w:rPr>
          <w:b/>
          <w:szCs w:val="24"/>
          <w:lang w:eastAsia="ar-SA"/>
        </w:rPr>
      </w:pPr>
      <w:r w:rsidRPr="008C2BF3">
        <w:rPr>
          <w:rFonts w:ascii="Times New Roman" w:hAnsi="Times New Roman" w:cs="Times New Roman"/>
          <w:b/>
          <w:i/>
          <w:color w:val="000000"/>
          <w:sz w:val="24"/>
          <w:szCs w:val="24"/>
        </w:rPr>
        <w:t>5 класс</w:t>
      </w:r>
    </w:p>
    <w:p w:rsidR="006534FA" w:rsidRDefault="006534FA" w:rsidP="006534FA">
      <w:pPr>
        <w:widowControl w:val="0"/>
        <w:autoSpaceDE w:val="0"/>
        <w:autoSpaceDN w:val="0"/>
        <w:adjustRightInd w:val="0"/>
        <w:spacing w:after="0" w:line="240" w:lineRule="auto"/>
        <w:rPr>
          <w:szCs w:val="24"/>
        </w:rPr>
      </w:pPr>
      <w:r w:rsidRPr="00321047">
        <w:rPr>
          <w:szCs w:val="24"/>
        </w:rPr>
        <w:t>Здоровый образ жизни человека.</w:t>
      </w:r>
      <w:r>
        <w:rPr>
          <w:szCs w:val="24"/>
        </w:rPr>
        <w:t>.</w:t>
      </w:r>
      <w:r w:rsidRPr="00321047">
        <w:rPr>
          <w:szCs w:val="24"/>
        </w:rPr>
        <w:t xml:space="preserve"> Роль и значение занятий физической культурой. Защитные свойства организма и их профилактика средствами физической культуры</w:t>
      </w:r>
      <w:r w:rsidRPr="00D16E51">
        <w:rPr>
          <w:b/>
          <w:szCs w:val="24"/>
        </w:rPr>
        <w:t xml:space="preserve">. </w:t>
      </w:r>
      <w:r w:rsidRPr="00D16E51">
        <w:rPr>
          <w:szCs w:val="24"/>
        </w:rPr>
        <w:t>Теоретические знания для выполнения нормативов Всероссийского физкультурно-спортивного комплекса</w:t>
      </w:r>
    </w:p>
    <w:p w:rsidR="006534FA" w:rsidRPr="00321047" w:rsidRDefault="006534FA" w:rsidP="006534FA">
      <w:pPr>
        <w:widowControl w:val="0"/>
        <w:autoSpaceDE w:val="0"/>
        <w:autoSpaceDN w:val="0"/>
        <w:adjustRightInd w:val="0"/>
        <w:spacing w:after="0" w:line="240" w:lineRule="auto"/>
        <w:rPr>
          <w:szCs w:val="24"/>
        </w:rPr>
      </w:pPr>
      <w:r w:rsidRPr="00D16E51">
        <w:rPr>
          <w:szCs w:val="24"/>
        </w:rPr>
        <w:t>«Готов к труду и обороне» (ГТО)»</w:t>
      </w:r>
    </w:p>
    <w:p w:rsidR="006534FA" w:rsidRPr="00321047" w:rsidRDefault="006534FA" w:rsidP="006534FA">
      <w:pPr>
        <w:spacing w:line="240" w:lineRule="auto"/>
        <w:rPr>
          <w:szCs w:val="24"/>
        </w:rPr>
      </w:pPr>
      <w:r w:rsidRPr="00321047">
        <w:rPr>
          <w:b/>
          <w:i/>
          <w:szCs w:val="24"/>
        </w:rPr>
        <w:lastRenderedPageBreak/>
        <w:t>6 классы.</w:t>
      </w:r>
      <w:r w:rsidRPr="00321047">
        <w:rPr>
          <w:szCs w:val="24"/>
        </w:rPr>
        <w:t xml:space="preserve">  Влияние возрастных особенностей организма и его двигательной функции на физическое развитие и физическую подготовленность  школьников.</w:t>
      </w:r>
      <w:r w:rsidRPr="00D16E51">
        <w:rPr>
          <w:szCs w:val="24"/>
        </w:rPr>
        <w:t xml:space="preserve"> Теоретические знания для выполнения нормативов Всероссийского физкультурно-спортивного комплекса «Готов к труду и обороне» (ГТО)»</w:t>
      </w:r>
    </w:p>
    <w:p w:rsidR="006534FA" w:rsidRPr="00321047" w:rsidRDefault="006534FA" w:rsidP="006534FA">
      <w:pPr>
        <w:spacing w:line="240" w:lineRule="auto"/>
        <w:rPr>
          <w:szCs w:val="24"/>
        </w:rPr>
      </w:pPr>
      <w:r w:rsidRPr="00321047">
        <w:rPr>
          <w:szCs w:val="24"/>
        </w:rPr>
        <w:t>Защитные свойства организма и профилактика средствами физической культуры.</w:t>
      </w:r>
    </w:p>
    <w:p w:rsidR="006534FA" w:rsidRPr="00321047" w:rsidRDefault="006534FA" w:rsidP="006534FA">
      <w:pPr>
        <w:spacing w:line="240" w:lineRule="auto"/>
        <w:rPr>
          <w:szCs w:val="24"/>
        </w:rPr>
      </w:pPr>
      <w:r w:rsidRPr="00321047">
        <w:rPr>
          <w:b/>
          <w:i/>
          <w:szCs w:val="24"/>
        </w:rPr>
        <w:t xml:space="preserve"> 7-8 классы.</w:t>
      </w:r>
      <w:r w:rsidRPr="00321047">
        <w:rPr>
          <w:szCs w:val="24"/>
        </w:rPr>
        <w:t xml:space="preserve"> Опорно-двигательный  аппарат и мышечная система, их роль в осуществлении двигательных  актов.</w:t>
      </w:r>
    </w:p>
    <w:p w:rsidR="006534FA" w:rsidRPr="00321047" w:rsidRDefault="006534FA" w:rsidP="006534FA">
      <w:pPr>
        <w:spacing w:line="240" w:lineRule="auto"/>
        <w:rPr>
          <w:szCs w:val="24"/>
        </w:rPr>
      </w:pPr>
      <w:r w:rsidRPr="00321047">
        <w:rPr>
          <w:szCs w:val="24"/>
        </w:rPr>
        <w:t>Значение нервной системы в управлении  движениями и регуляции системы дыхания, кровоснабжения. Роль психических процессов в обучении двигательными действиями и движениями.</w:t>
      </w:r>
      <w:r w:rsidRPr="00D16E51">
        <w:rPr>
          <w:szCs w:val="24"/>
        </w:rPr>
        <w:t xml:space="preserve"> Теоретические знания для выполнения нормативов Всероссийского физкультурно-спортивного комплекса «Готов к труду и обороне» (ГТО)»</w:t>
      </w:r>
    </w:p>
    <w:p w:rsidR="006534FA" w:rsidRPr="00321047" w:rsidRDefault="006534FA" w:rsidP="006534FA">
      <w:pPr>
        <w:spacing w:line="240" w:lineRule="auto"/>
        <w:rPr>
          <w:szCs w:val="24"/>
        </w:rPr>
      </w:pPr>
      <w:r w:rsidRPr="00321047">
        <w:rPr>
          <w:szCs w:val="24"/>
        </w:rPr>
        <w:t xml:space="preserve"> </w:t>
      </w:r>
      <w:r w:rsidRPr="00321047">
        <w:rPr>
          <w:b/>
          <w:i/>
          <w:szCs w:val="24"/>
        </w:rPr>
        <w:t>9 класс.</w:t>
      </w:r>
      <w:r w:rsidRPr="00321047">
        <w:rPr>
          <w:szCs w:val="24"/>
        </w:rPr>
        <w:t xml:space="preserve"> Выполнение основных движений и комплексов физических упражнений, учитывающих  возрастно-половые особенности школьников и направленно действующих на совершенствование соответствующих физических функций организма.</w:t>
      </w:r>
      <w:r>
        <w:rPr>
          <w:szCs w:val="24"/>
        </w:rPr>
        <w:t xml:space="preserve"> </w:t>
      </w:r>
      <w:r w:rsidRPr="00321047">
        <w:rPr>
          <w:szCs w:val="24"/>
        </w:rPr>
        <w:t>Планирование и контроль индивидуальных физических нагрузок в процессе самостоятельных занятий физическими  упражнениями.</w:t>
      </w:r>
      <w:r w:rsidRPr="00D16E51">
        <w:rPr>
          <w:szCs w:val="24"/>
        </w:rPr>
        <w:t xml:space="preserve"> Теоретические знания для выполнения нормативов Всероссийского физкультурно-спортивного комплекса «Готов к труду и обороне» (ГТО)»</w:t>
      </w:r>
    </w:p>
    <w:p w:rsidR="008C2BF3" w:rsidRDefault="008C2BF3" w:rsidP="00022D09">
      <w:pPr>
        <w:widowControl w:val="0"/>
        <w:autoSpaceDE w:val="0"/>
        <w:autoSpaceDN w:val="0"/>
        <w:adjustRightInd w:val="0"/>
        <w:spacing w:after="0" w:line="240" w:lineRule="auto"/>
        <w:ind w:firstLine="0"/>
        <w:rPr>
          <w:b/>
          <w:szCs w:val="24"/>
        </w:rPr>
      </w:pPr>
    </w:p>
    <w:p w:rsidR="006534FA" w:rsidRPr="00321047" w:rsidRDefault="006534FA" w:rsidP="006534FA">
      <w:pPr>
        <w:widowControl w:val="0"/>
        <w:autoSpaceDE w:val="0"/>
        <w:autoSpaceDN w:val="0"/>
        <w:adjustRightInd w:val="0"/>
        <w:spacing w:after="0" w:line="240" w:lineRule="auto"/>
        <w:rPr>
          <w:b/>
          <w:szCs w:val="24"/>
        </w:rPr>
      </w:pPr>
      <w:r w:rsidRPr="00321047">
        <w:rPr>
          <w:b/>
          <w:szCs w:val="24"/>
        </w:rPr>
        <w:t>Социально-психологические основы.</w:t>
      </w:r>
    </w:p>
    <w:p w:rsidR="006534FA" w:rsidRPr="00321047" w:rsidRDefault="006534FA" w:rsidP="006534FA">
      <w:pPr>
        <w:shd w:val="clear" w:color="auto" w:fill="FFFFFF"/>
        <w:autoSpaceDE w:val="0"/>
        <w:autoSpaceDN w:val="0"/>
        <w:adjustRightInd w:val="0"/>
        <w:spacing w:after="0" w:line="240" w:lineRule="auto"/>
        <w:rPr>
          <w:szCs w:val="24"/>
        </w:rPr>
      </w:pPr>
      <w:r>
        <w:rPr>
          <w:b/>
          <w:i/>
          <w:szCs w:val="24"/>
        </w:rPr>
        <w:t xml:space="preserve"> </w:t>
      </w:r>
    </w:p>
    <w:p w:rsidR="006534FA" w:rsidRPr="00321047" w:rsidRDefault="006534FA" w:rsidP="006534FA">
      <w:pPr>
        <w:widowControl w:val="0"/>
        <w:autoSpaceDE w:val="0"/>
        <w:autoSpaceDN w:val="0"/>
        <w:adjustRightInd w:val="0"/>
        <w:spacing w:after="0" w:line="240" w:lineRule="auto"/>
        <w:rPr>
          <w:szCs w:val="24"/>
        </w:rPr>
      </w:pPr>
      <w:r w:rsidRPr="00321047">
        <w:rPr>
          <w:b/>
          <w:i/>
          <w:szCs w:val="24"/>
        </w:rPr>
        <w:t>5 класс.</w:t>
      </w:r>
      <w:r w:rsidRPr="00321047">
        <w:rPr>
          <w:szCs w:val="24"/>
        </w:rPr>
        <w:t xml:space="preserve"> Основы обучения и самообучения двигательным действиям. Правила подбора физических упражнений и физических нагрузок.</w:t>
      </w:r>
      <w:r w:rsidRPr="003E453B">
        <w:rPr>
          <w:szCs w:val="24"/>
        </w:rPr>
        <w:t xml:space="preserve"> </w:t>
      </w:r>
      <w:r>
        <w:rPr>
          <w:szCs w:val="24"/>
        </w:rPr>
        <w:t>Составление комплексов упражнений корригирующей гимнастики</w:t>
      </w:r>
    </w:p>
    <w:p w:rsidR="006534FA" w:rsidRPr="003E453B" w:rsidRDefault="006534FA" w:rsidP="006534FA">
      <w:pPr>
        <w:widowControl w:val="0"/>
        <w:autoSpaceDE w:val="0"/>
        <w:autoSpaceDN w:val="0"/>
        <w:adjustRightInd w:val="0"/>
        <w:spacing w:after="0" w:line="240" w:lineRule="auto"/>
        <w:rPr>
          <w:szCs w:val="24"/>
        </w:rPr>
      </w:pPr>
      <w:r w:rsidRPr="00321047">
        <w:rPr>
          <w:b/>
          <w:i/>
          <w:szCs w:val="24"/>
        </w:rPr>
        <w:t xml:space="preserve"> 6 класс.</w:t>
      </w:r>
      <w:r w:rsidRPr="00321047">
        <w:rPr>
          <w:szCs w:val="24"/>
        </w:rPr>
        <w:t xml:space="preserve"> 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общеукрепляющих и оздоровительной направленности, предупреждение  травматизма и оказание посильной помощи при травмах и ушибах.</w:t>
      </w:r>
      <w:r w:rsidRPr="003E453B">
        <w:rPr>
          <w:szCs w:val="24"/>
        </w:rPr>
        <w:t xml:space="preserve"> </w:t>
      </w:r>
      <w:r>
        <w:rPr>
          <w:szCs w:val="24"/>
        </w:rPr>
        <w:t xml:space="preserve">Составление комплексов упражнений корригирующей гимнастики. </w:t>
      </w:r>
      <w:r w:rsidRPr="00321047">
        <w:rPr>
          <w:szCs w:val="24"/>
        </w:rPr>
        <w:t>Анализ техники физических упражнений, их освоение и выполнение по заказу.</w:t>
      </w:r>
    </w:p>
    <w:p w:rsidR="006534FA" w:rsidRPr="00321047" w:rsidRDefault="006534FA" w:rsidP="006534FA">
      <w:pPr>
        <w:spacing w:line="240" w:lineRule="auto"/>
        <w:rPr>
          <w:szCs w:val="24"/>
        </w:rPr>
      </w:pPr>
      <w:r w:rsidRPr="00321047">
        <w:rPr>
          <w:szCs w:val="24"/>
        </w:rPr>
        <w:t>Ведение тетрадей самостоятельных занятий физическими упражнениями,  контроля  за функциональным состоянием организма.</w:t>
      </w:r>
    </w:p>
    <w:p w:rsidR="006534FA" w:rsidRPr="00321047" w:rsidRDefault="006534FA" w:rsidP="006534FA">
      <w:pPr>
        <w:spacing w:line="240" w:lineRule="auto"/>
        <w:rPr>
          <w:szCs w:val="24"/>
        </w:rPr>
      </w:pPr>
      <w:r w:rsidRPr="00321047">
        <w:rPr>
          <w:b/>
          <w:i/>
          <w:szCs w:val="24"/>
        </w:rPr>
        <w:t xml:space="preserve">   7-8 классы.</w:t>
      </w:r>
      <w:r w:rsidRPr="00321047">
        <w:rPr>
          <w:szCs w:val="24"/>
        </w:rPr>
        <w:t xml:space="preserve"> Основы обучения и самообучения двигательным  действиям, их роль в развитии внимания, памяти и мышления. Совершенствования и самосовершенствование физических способностей, влияние этих процессов на физическое развитие, повышение учебно-трудовой активности и формирование личностно значимых свойств и качеств.</w:t>
      </w:r>
      <w:r w:rsidRPr="003E453B">
        <w:rPr>
          <w:szCs w:val="24"/>
        </w:rPr>
        <w:t xml:space="preserve"> </w:t>
      </w:r>
      <w:r>
        <w:rPr>
          <w:szCs w:val="24"/>
        </w:rPr>
        <w:t xml:space="preserve">Составление комплексов упражнений корригирующей гимнастики. </w:t>
      </w:r>
      <w:r w:rsidRPr="00321047">
        <w:rPr>
          <w:szCs w:val="24"/>
        </w:rPr>
        <w:t>Анализ техники физических упражнений, их основание по объяснению.</w:t>
      </w:r>
    </w:p>
    <w:p w:rsidR="006534FA" w:rsidRPr="00321047" w:rsidRDefault="006534FA" w:rsidP="006534FA">
      <w:pPr>
        <w:spacing w:line="240" w:lineRule="auto"/>
        <w:rPr>
          <w:szCs w:val="24"/>
        </w:rPr>
      </w:pPr>
      <w:r w:rsidRPr="00321047">
        <w:rPr>
          <w:szCs w:val="24"/>
        </w:rPr>
        <w:t>Ведение тетрадей самостоятельных занятий физическими упражнениями, контроля за функциональным состоянием организма и физической подготовленностью.</w:t>
      </w:r>
    </w:p>
    <w:p w:rsidR="006534FA" w:rsidRPr="00321047" w:rsidRDefault="006534FA" w:rsidP="006534FA">
      <w:pPr>
        <w:spacing w:line="240" w:lineRule="auto"/>
        <w:rPr>
          <w:szCs w:val="24"/>
        </w:rPr>
      </w:pPr>
      <w:r w:rsidRPr="00321047">
        <w:rPr>
          <w:szCs w:val="24"/>
        </w:rPr>
        <w:t xml:space="preserve">    </w:t>
      </w:r>
      <w:r w:rsidRPr="00321047">
        <w:rPr>
          <w:b/>
          <w:i/>
          <w:szCs w:val="24"/>
        </w:rPr>
        <w:t>9 класс.</w:t>
      </w:r>
      <w:r w:rsidRPr="00321047">
        <w:rPr>
          <w:szCs w:val="24"/>
        </w:rPr>
        <w:t xml:space="preserve"> Анализ техники физических упражнений, их основание и выполнение по заказу, объяснению и описанию. Выполнение общеподготовительных  и подводящих упражнений, двигательных действий в разнообразных игровых и соревновательных ситуациях.</w:t>
      </w:r>
    </w:p>
    <w:p w:rsidR="006534FA" w:rsidRPr="00321047" w:rsidRDefault="006534FA" w:rsidP="006534FA">
      <w:pPr>
        <w:spacing w:line="240" w:lineRule="auto"/>
        <w:rPr>
          <w:szCs w:val="24"/>
        </w:rPr>
      </w:pPr>
      <w:r w:rsidRPr="00321047">
        <w:rPr>
          <w:szCs w:val="24"/>
        </w:rPr>
        <w:t>Ведение тетрадей самостоятельных занятий физическими упражнениями, контроля за функциональным состоянием организма физическим развитием и физической подготовленностью.</w:t>
      </w:r>
    </w:p>
    <w:p w:rsidR="006534FA" w:rsidRPr="00321047" w:rsidRDefault="006534FA" w:rsidP="006534FA">
      <w:pPr>
        <w:spacing w:after="0" w:line="240" w:lineRule="auto"/>
        <w:contextualSpacing/>
        <w:rPr>
          <w:szCs w:val="24"/>
        </w:rPr>
      </w:pPr>
      <w:r w:rsidRPr="00321047">
        <w:rPr>
          <w:szCs w:val="24"/>
        </w:rPr>
        <w:t>Комплексы физических упражнений для развития физических способностей и тестирование уровня двигательной подготовленности.</w:t>
      </w:r>
    </w:p>
    <w:p w:rsidR="006534FA" w:rsidRPr="00321047" w:rsidRDefault="006534FA" w:rsidP="006534FA">
      <w:pPr>
        <w:widowControl w:val="0"/>
        <w:autoSpaceDE w:val="0"/>
        <w:autoSpaceDN w:val="0"/>
        <w:adjustRightInd w:val="0"/>
        <w:spacing w:after="0" w:line="240" w:lineRule="auto"/>
        <w:rPr>
          <w:iCs/>
          <w:szCs w:val="24"/>
        </w:rPr>
      </w:pPr>
      <w:r w:rsidRPr="00321047">
        <w:rPr>
          <w:b/>
          <w:szCs w:val="24"/>
        </w:rPr>
        <w:t>Культурно-исторические основы</w:t>
      </w:r>
      <w:r w:rsidRPr="00321047">
        <w:rPr>
          <w:szCs w:val="24"/>
        </w:rPr>
        <w:t>.</w:t>
      </w:r>
      <w:r w:rsidRPr="00321047">
        <w:rPr>
          <w:iCs/>
          <w:szCs w:val="24"/>
        </w:rPr>
        <w:t xml:space="preserve"> </w:t>
      </w:r>
    </w:p>
    <w:p w:rsidR="006534FA" w:rsidRPr="00321047" w:rsidRDefault="006534FA" w:rsidP="006534FA">
      <w:pPr>
        <w:widowControl w:val="0"/>
        <w:autoSpaceDE w:val="0"/>
        <w:autoSpaceDN w:val="0"/>
        <w:adjustRightInd w:val="0"/>
        <w:spacing w:after="0" w:line="240" w:lineRule="auto"/>
        <w:rPr>
          <w:szCs w:val="24"/>
        </w:rPr>
      </w:pPr>
      <w:r w:rsidRPr="00321047">
        <w:rPr>
          <w:b/>
          <w:i/>
          <w:iCs/>
          <w:szCs w:val="24"/>
        </w:rPr>
        <w:lastRenderedPageBreak/>
        <w:t>5 класс.</w:t>
      </w:r>
      <w:r w:rsidRPr="00321047">
        <w:rPr>
          <w:iCs/>
          <w:szCs w:val="24"/>
        </w:rPr>
        <w:t xml:space="preserve"> История зарождения древних Олимпийских игр в мифах и легендах</w:t>
      </w:r>
      <w:r w:rsidRPr="00321047">
        <w:rPr>
          <w:szCs w:val="24"/>
        </w:rPr>
        <w:t>.</w:t>
      </w:r>
    </w:p>
    <w:p w:rsidR="006534FA" w:rsidRPr="00321047" w:rsidRDefault="006534FA" w:rsidP="006534FA">
      <w:pPr>
        <w:spacing w:after="0" w:line="240" w:lineRule="auto"/>
        <w:contextualSpacing/>
        <w:rPr>
          <w:szCs w:val="24"/>
        </w:rPr>
      </w:pPr>
      <w:r w:rsidRPr="00321047">
        <w:rPr>
          <w:b/>
          <w:i/>
          <w:szCs w:val="24"/>
        </w:rPr>
        <w:t>6 класс.</w:t>
      </w:r>
      <w:r w:rsidRPr="00321047">
        <w:rPr>
          <w:szCs w:val="24"/>
        </w:rPr>
        <w:t xml:space="preserve"> Основы истории возникновения и развития олимпийского движения, физической культуры и отечественного спорта.</w:t>
      </w:r>
    </w:p>
    <w:p w:rsidR="006534FA" w:rsidRPr="00321047" w:rsidRDefault="006534FA" w:rsidP="006534FA">
      <w:pPr>
        <w:spacing w:line="240" w:lineRule="auto"/>
        <w:rPr>
          <w:szCs w:val="24"/>
        </w:rPr>
      </w:pPr>
      <w:r w:rsidRPr="00321047">
        <w:rPr>
          <w:szCs w:val="24"/>
        </w:rPr>
        <w:t xml:space="preserve"> </w:t>
      </w:r>
      <w:r w:rsidRPr="00321047">
        <w:rPr>
          <w:b/>
          <w:i/>
          <w:szCs w:val="24"/>
        </w:rPr>
        <w:t>7-8 классы.</w:t>
      </w:r>
      <w:r w:rsidRPr="00321047">
        <w:rPr>
          <w:szCs w:val="24"/>
        </w:rPr>
        <w:t xml:space="preserve"> Физическая культура и ее значение в формировании здорового образа жизни современного человека.</w:t>
      </w:r>
    </w:p>
    <w:p w:rsidR="006534FA" w:rsidRPr="00321047" w:rsidRDefault="006534FA" w:rsidP="006534FA">
      <w:pPr>
        <w:spacing w:line="240" w:lineRule="auto"/>
        <w:rPr>
          <w:szCs w:val="24"/>
        </w:rPr>
      </w:pPr>
      <w:r w:rsidRPr="00321047">
        <w:rPr>
          <w:b/>
          <w:i/>
          <w:szCs w:val="24"/>
        </w:rPr>
        <w:t xml:space="preserve">  9 класс.</w:t>
      </w:r>
      <w:r w:rsidRPr="00321047">
        <w:rPr>
          <w:szCs w:val="24"/>
        </w:rPr>
        <w:t xml:space="preserve"> Изложение взглядов и отношений к физической культуре, к ее материальным и духовным ценностям.</w:t>
      </w:r>
    </w:p>
    <w:p w:rsidR="006534FA" w:rsidRPr="00321047" w:rsidRDefault="006534FA" w:rsidP="006534FA">
      <w:pPr>
        <w:spacing w:line="240" w:lineRule="auto"/>
        <w:rPr>
          <w:szCs w:val="24"/>
        </w:rPr>
      </w:pPr>
      <w:r w:rsidRPr="00321047">
        <w:rPr>
          <w:b/>
          <w:szCs w:val="24"/>
        </w:rPr>
        <w:t>Приемы закаливания</w:t>
      </w:r>
      <w:r w:rsidRPr="00321047">
        <w:rPr>
          <w:szCs w:val="24"/>
        </w:rPr>
        <w:t xml:space="preserve">. </w:t>
      </w:r>
    </w:p>
    <w:p w:rsidR="006534FA" w:rsidRPr="00321047" w:rsidRDefault="006534FA" w:rsidP="006534FA">
      <w:pPr>
        <w:widowControl w:val="0"/>
        <w:autoSpaceDE w:val="0"/>
        <w:autoSpaceDN w:val="0"/>
        <w:adjustRightInd w:val="0"/>
        <w:spacing w:after="0" w:line="240" w:lineRule="auto"/>
        <w:rPr>
          <w:szCs w:val="24"/>
        </w:rPr>
      </w:pPr>
      <w:r w:rsidRPr="00321047">
        <w:rPr>
          <w:b/>
          <w:i/>
          <w:szCs w:val="24"/>
        </w:rPr>
        <w:t>5 класс.</w:t>
      </w:r>
      <w:r w:rsidRPr="00321047">
        <w:rPr>
          <w:szCs w:val="24"/>
        </w:rPr>
        <w:t xml:space="preserve"> Воздушные ванны.</w:t>
      </w:r>
      <w:r w:rsidRPr="00321047">
        <w:rPr>
          <w:b/>
          <w:szCs w:val="24"/>
        </w:rPr>
        <w:t xml:space="preserve"> </w:t>
      </w:r>
      <w:r w:rsidRPr="00321047">
        <w:rPr>
          <w:szCs w:val="24"/>
        </w:rPr>
        <w:t>Правила и дозировка.</w:t>
      </w:r>
    </w:p>
    <w:p w:rsidR="006534FA" w:rsidRPr="00321047" w:rsidRDefault="006534FA" w:rsidP="006534FA">
      <w:pPr>
        <w:widowControl w:val="0"/>
        <w:autoSpaceDE w:val="0"/>
        <w:autoSpaceDN w:val="0"/>
        <w:adjustRightInd w:val="0"/>
        <w:spacing w:after="0" w:line="240" w:lineRule="auto"/>
        <w:rPr>
          <w:szCs w:val="24"/>
        </w:rPr>
      </w:pPr>
      <w:r w:rsidRPr="00321047">
        <w:rPr>
          <w:b/>
          <w:i/>
          <w:szCs w:val="24"/>
        </w:rPr>
        <w:t>6 класс.</w:t>
      </w:r>
      <w:r w:rsidRPr="00321047">
        <w:rPr>
          <w:szCs w:val="24"/>
        </w:rPr>
        <w:t xml:space="preserve"> Воздушные ванны (теплые, безразличные, прохладные, холодные, очень холодные). Солнечные ванны (правила, дозировка).</w:t>
      </w:r>
    </w:p>
    <w:p w:rsidR="006534FA" w:rsidRPr="00321047" w:rsidRDefault="006534FA" w:rsidP="006534FA">
      <w:pPr>
        <w:spacing w:line="240" w:lineRule="auto"/>
        <w:rPr>
          <w:szCs w:val="24"/>
        </w:rPr>
      </w:pPr>
      <w:r w:rsidRPr="00321047">
        <w:rPr>
          <w:szCs w:val="24"/>
        </w:rPr>
        <w:t xml:space="preserve"> </w:t>
      </w:r>
      <w:r w:rsidRPr="00321047">
        <w:rPr>
          <w:b/>
          <w:i/>
          <w:szCs w:val="24"/>
        </w:rPr>
        <w:t>7-9 классы.</w:t>
      </w:r>
      <w:r w:rsidRPr="00321047">
        <w:rPr>
          <w:szCs w:val="24"/>
        </w:rPr>
        <w:t xml:space="preserve"> Водные процедуры (обтирание, душ), купание в открытых водоемах.</w:t>
      </w:r>
    </w:p>
    <w:p w:rsidR="006534FA" w:rsidRPr="00321047" w:rsidRDefault="006534FA" w:rsidP="006534FA">
      <w:pPr>
        <w:spacing w:line="240" w:lineRule="auto"/>
        <w:rPr>
          <w:szCs w:val="24"/>
        </w:rPr>
      </w:pPr>
      <w:r w:rsidRPr="00321047">
        <w:rPr>
          <w:b/>
          <w:i/>
          <w:szCs w:val="24"/>
        </w:rPr>
        <w:t>9 класс.</w:t>
      </w:r>
      <w:r w:rsidRPr="00321047">
        <w:rPr>
          <w:szCs w:val="24"/>
        </w:rPr>
        <w:t xml:space="preserve"> Пользование баней.</w:t>
      </w:r>
    </w:p>
    <w:p w:rsidR="006534FA" w:rsidRPr="00321047" w:rsidRDefault="006534FA" w:rsidP="006534FA">
      <w:pPr>
        <w:autoSpaceDE w:val="0"/>
        <w:autoSpaceDN w:val="0"/>
        <w:adjustRightInd w:val="0"/>
        <w:spacing w:after="0" w:line="240" w:lineRule="auto"/>
        <w:rPr>
          <w:szCs w:val="24"/>
        </w:rPr>
      </w:pPr>
      <w:r w:rsidRPr="00321047">
        <w:rPr>
          <w:b/>
          <w:szCs w:val="24"/>
        </w:rPr>
        <w:t>Способы самоконтроля</w:t>
      </w:r>
      <w:r w:rsidRPr="00321047">
        <w:rPr>
          <w:szCs w:val="24"/>
        </w:rPr>
        <w:t>.</w:t>
      </w:r>
    </w:p>
    <w:p w:rsidR="006534FA" w:rsidRPr="00321047" w:rsidRDefault="006534FA" w:rsidP="006534FA">
      <w:pPr>
        <w:autoSpaceDE w:val="0"/>
        <w:autoSpaceDN w:val="0"/>
        <w:adjustRightInd w:val="0"/>
        <w:spacing w:after="0" w:line="240" w:lineRule="auto"/>
        <w:rPr>
          <w:szCs w:val="24"/>
        </w:rPr>
      </w:pPr>
      <w:r w:rsidRPr="00321047">
        <w:rPr>
          <w:szCs w:val="24"/>
        </w:rPr>
        <w:t>Приемы определения самочувствия.  Измерение длины и мас</w:t>
      </w:r>
      <w:r w:rsidRPr="00321047">
        <w:rPr>
          <w:szCs w:val="24"/>
        </w:rPr>
        <w:softHyphen/>
        <w:t>сы тела, показателей осанки и физических качеств. Измерение частоты сердечных сокращений во время выполнения физиче</w:t>
      </w:r>
      <w:r w:rsidRPr="00321047">
        <w:rPr>
          <w:szCs w:val="24"/>
        </w:rPr>
        <w:softHyphen/>
        <w:t>ских упражнений.</w:t>
      </w:r>
    </w:p>
    <w:p w:rsidR="006534FA" w:rsidRPr="00321047" w:rsidRDefault="006534FA" w:rsidP="006534FA">
      <w:pPr>
        <w:autoSpaceDE w:val="0"/>
        <w:autoSpaceDN w:val="0"/>
        <w:adjustRightInd w:val="0"/>
        <w:spacing w:after="0" w:line="240" w:lineRule="auto"/>
        <w:rPr>
          <w:b/>
          <w:i/>
          <w:iCs/>
          <w:szCs w:val="24"/>
        </w:rPr>
      </w:pPr>
      <w:r w:rsidRPr="00321047">
        <w:rPr>
          <w:b/>
          <w:i/>
          <w:iCs/>
          <w:szCs w:val="24"/>
        </w:rPr>
        <w:t>Спортивные игры.</w:t>
      </w:r>
    </w:p>
    <w:p w:rsidR="006534FA" w:rsidRPr="00321047" w:rsidRDefault="006534FA" w:rsidP="006534FA">
      <w:pPr>
        <w:shd w:val="clear" w:color="auto" w:fill="FFFFFF"/>
        <w:spacing w:after="0" w:line="240" w:lineRule="auto"/>
        <w:ind w:right="54"/>
        <w:rPr>
          <w:spacing w:val="2"/>
          <w:szCs w:val="24"/>
        </w:rPr>
      </w:pPr>
      <w:r w:rsidRPr="00321047">
        <w:rPr>
          <w:spacing w:val="2"/>
          <w:szCs w:val="24"/>
        </w:rPr>
        <w:t xml:space="preserve">    Командные (игровые) виды спорта. Терминология избранной спортивной игры. </w:t>
      </w:r>
      <w:r w:rsidRPr="00321047">
        <w:rPr>
          <w:szCs w:val="24"/>
        </w:rPr>
        <w:t>Правила соревнований по футболу  (мини-футболу), баскетболу (мини-баскетболу), волейболу.</w:t>
      </w:r>
      <w:r w:rsidRPr="00321047">
        <w:rPr>
          <w:spacing w:val="6"/>
          <w:szCs w:val="24"/>
        </w:rPr>
        <w:t xml:space="preserve">  </w:t>
      </w:r>
      <w:r w:rsidRPr="00321047">
        <w:rPr>
          <w:spacing w:val="4"/>
          <w:szCs w:val="24"/>
        </w:rPr>
        <w:t>Прави</w:t>
      </w:r>
      <w:r w:rsidRPr="00321047">
        <w:rPr>
          <w:spacing w:val="4"/>
          <w:szCs w:val="24"/>
        </w:rPr>
        <w:softHyphen/>
        <w:t xml:space="preserve">ла техники безопасности при занятиях спортивными играми. </w:t>
      </w:r>
    </w:p>
    <w:p w:rsidR="006534FA" w:rsidRPr="00321047" w:rsidRDefault="006534FA" w:rsidP="006534FA">
      <w:pPr>
        <w:spacing w:after="0" w:line="240" w:lineRule="auto"/>
        <w:rPr>
          <w:b/>
          <w:i/>
          <w:szCs w:val="24"/>
        </w:rPr>
      </w:pPr>
      <w:r w:rsidRPr="00321047">
        <w:rPr>
          <w:b/>
          <w:i/>
          <w:szCs w:val="24"/>
        </w:rPr>
        <w:t>Гимнастика с элементами акробатики.</w:t>
      </w:r>
    </w:p>
    <w:p w:rsidR="006534FA" w:rsidRPr="003E453B" w:rsidRDefault="006534FA" w:rsidP="006534FA">
      <w:pPr>
        <w:shd w:val="clear" w:color="auto" w:fill="FFFFFF"/>
        <w:spacing w:after="150" w:line="240" w:lineRule="auto"/>
        <w:rPr>
          <w:rFonts w:ascii="Arial" w:hAnsi="Arial" w:cs="Arial"/>
          <w:sz w:val="21"/>
          <w:szCs w:val="21"/>
        </w:rPr>
      </w:pPr>
      <w:r w:rsidRPr="00321047">
        <w:rPr>
          <w:spacing w:val="3"/>
          <w:szCs w:val="24"/>
        </w:rPr>
        <w:t xml:space="preserve">Значение гимнастических упражнений для сохранения </w:t>
      </w:r>
      <w:r w:rsidRPr="00321047">
        <w:rPr>
          <w:spacing w:val="4"/>
          <w:szCs w:val="24"/>
        </w:rPr>
        <w:t xml:space="preserve">правильной осанки, развития силовых способностей и </w:t>
      </w:r>
      <w:r w:rsidRPr="00321047">
        <w:rPr>
          <w:spacing w:val="3"/>
          <w:szCs w:val="24"/>
        </w:rPr>
        <w:t>гибкости. Страховка и помощь во время занятий; обес</w:t>
      </w:r>
      <w:r w:rsidRPr="00321047">
        <w:rPr>
          <w:spacing w:val="3"/>
          <w:szCs w:val="24"/>
        </w:rPr>
        <w:softHyphen/>
      </w:r>
      <w:r w:rsidRPr="00321047">
        <w:rPr>
          <w:spacing w:val="-1"/>
          <w:szCs w:val="24"/>
        </w:rPr>
        <w:t>печение техники безопасности,</w:t>
      </w:r>
      <w:r w:rsidRPr="00321047">
        <w:rPr>
          <w:szCs w:val="24"/>
        </w:rPr>
        <w:t xml:space="preserve"> профилактика травматизма.</w:t>
      </w:r>
    </w:p>
    <w:p w:rsidR="006534FA" w:rsidRPr="00321047" w:rsidRDefault="006534FA" w:rsidP="006534FA">
      <w:pPr>
        <w:widowControl w:val="0"/>
        <w:autoSpaceDE w:val="0"/>
        <w:autoSpaceDN w:val="0"/>
        <w:adjustRightInd w:val="0"/>
        <w:spacing w:after="0" w:line="240" w:lineRule="auto"/>
        <w:rPr>
          <w:b/>
          <w:i/>
          <w:szCs w:val="24"/>
        </w:rPr>
      </w:pPr>
      <w:r w:rsidRPr="00321047">
        <w:rPr>
          <w:b/>
          <w:i/>
          <w:szCs w:val="24"/>
        </w:rPr>
        <w:t>Легкая атлетика.</w:t>
      </w:r>
    </w:p>
    <w:p w:rsidR="006534FA" w:rsidRPr="00321047" w:rsidRDefault="006534FA" w:rsidP="006534FA">
      <w:pPr>
        <w:shd w:val="clear" w:color="auto" w:fill="FFFFFF"/>
        <w:spacing w:after="0" w:line="240" w:lineRule="auto"/>
        <w:ind w:right="54"/>
        <w:rPr>
          <w:spacing w:val="2"/>
          <w:szCs w:val="24"/>
        </w:rPr>
      </w:pPr>
      <w:r w:rsidRPr="00321047">
        <w:rPr>
          <w:b/>
          <w:spacing w:val="2"/>
          <w:szCs w:val="24"/>
        </w:rPr>
        <w:t xml:space="preserve">     </w:t>
      </w:r>
      <w:r w:rsidRPr="00321047">
        <w:rPr>
          <w:spacing w:val="1"/>
          <w:szCs w:val="24"/>
        </w:rPr>
        <w:t>Терминология</w:t>
      </w:r>
      <w:r w:rsidRPr="00321047">
        <w:rPr>
          <w:spacing w:val="2"/>
          <w:szCs w:val="24"/>
        </w:rPr>
        <w:t xml:space="preserve"> разучиваемых упражнений и основы правильной техники их выполнения. Прави</w:t>
      </w:r>
      <w:r w:rsidRPr="00321047">
        <w:rPr>
          <w:spacing w:val="2"/>
          <w:szCs w:val="24"/>
        </w:rPr>
        <w:softHyphen/>
      </w:r>
      <w:r w:rsidRPr="00321047">
        <w:rPr>
          <w:spacing w:val="1"/>
          <w:szCs w:val="24"/>
        </w:rPr>
        <w:t xml:space="preserve">ла соревнований в беге, прыжках и метаниях.  </w:t>
      </w:r>
      <w:r w:rsidRPr="00321047">
        <w:rPr>
          <w:spacing w:val="2"/>
          <w:szCs w:val="24"/>
        </w:rPr>
        <w:t xml:space="preserve">Правила </w:t>
      </w:r>
      <w:r w:rsidRPr="00321047">
        <w:rPr>
          <w:spacing w:val="4"/>
          <w:szCs w:val="24"/>
        </w:rPr>
        <w:t xml:space="preserve">техники безопасности при занятиях легкой атлетикой. Подготовка места занятий. </w:t>
      </w:r>
    </w:p>
    <w:p w:rsidR="006534FA" w:rsidRPr="00321047" w:rsidRDefault="006534FA" w:rsidP="006534FA">
      <w:pPr>
        <w:shd w:val="clear" w:color="auto" w:fill="FFFFFF"/>
        <w:tabs>
          <w:tab w:val="right" w:pos="10207"/>
        </w:tabs>
        <w:spacing w:after="0" w:line="240" w:lineRule="auto"/>
        <w:rPr>
          <w:b/>
          <w:i/>
          <w:iCs/>
          <w:szCs w:val="24"/>
        </w:rPr>
      </w:pPr>
      <w:r w:rsidRPr="00321047">
        <w:rPr>
          <w:b/>
          <w:i/>
          <w:iCs/>
          <w:szCs w:val="24"/>
        </w:rPr>
        <w:t>Лыжная подготовка.</w:t>
      </w:r>
    </w:p>
    <w:p w:rsidR="006534FA" w:rsidRPr="00321047" w:rsidRDefault="006534FA" w:rsidP="006534FA">
      <w:pPr>
        <w:widowControl w:val="0"/>
        <w:autoSpaceDE w:val="0"/>
        <w:autoSpaceDN w:val="0"/>
        <w:adjustRightInd w:val="0"/>
        <w:spacing w:after="0" w:line="240" w:lineRule="auto"/>
        <w:rPr>
          <w:szCs w:val="24"/>
        </w:rPr>
      </w:pPr>
      <w:r w:rsidRPr="00321047">
        <w:rPr>
          <w:b/>
          <w:spacing w:val="2"/>
          <w:szCs w:val="24"/>
        </w:rPr>
        <w:t xml:space="preserve">    </w:t>
      </w:r>
      <w:r w:rsidRPr="00321047">
        <w:rPr>
          <w:szCs w:val="24"/>
        </w:rPr>
        <w:t>Виды лыжного спорта. Требования к одежде и обуви занимающегося лыжами. Техника безопасности при занятиях лыжным спортом. Оказание помощи при обморожениях и травмах.</w:t>
      </w:r>
    </w:p>
    <w:p w:rsidR="006534FA" w:rsidRDefault="006534FA" w:rsidP="006534FA">
      <w:pPr>
        <w:widowControl w:val="0"/>
        <w:autoSpaceDE w:val="0"/>
        <w:autoSpaceDN w:val="0"/>
        <w:adjustRightInd w:val="0"/>
        <w:spacing w:after="0" w:line="240" w:lineRule="auto"/>
        <w:rPr>
          <w:b/>
          <w:szCs w:val="24"/>
        </w:rPr>
      </w:pPr>
      <w:r w:rsidRPr="00321047">
        <w:rPr>
          <w:b/>
          <w:szCs w:val="24"/>
        </w:rPr>
        <w:t>Практическая часть</w:t>
      </w:r>
    </w:p>
    <w:p w:rsidR="006534FA" w:rsidRPr="00D16E51" w:rsidRDefault="006534FA" w:rsidP="006534FA">
      <w:pPr>
        <w:pStyle w:val="15"/>
        <w:ind w:firstLine="709"/>
        <w:rPr>
          <w:rFonts w:ascii="Times New Roman" w:hAnsi="Times New Roman" w:cs="Times New Roman"/>
          <w:b/>
          <w:i/>
          <w:color w:val="auto"/>
        </w:rPr>
      </w:pPr>
      <w:r w:rsidRPr="00D16E51">
        <w:rPr>
          <w:rFonts w:ascii="Times New Roman" w:hAnsi="Times New Roman" w:cs="Times New Roman"/>
          <w:b/>
          <w:i/>
          <w:color w:val="auto"/>
        </w:rPr>
        <w:t>Подготовка к выполнению нормативов Всероссийского физкультурно-спортивного комплекса «Готов к труду и обороне» (ГТО)»;</w:t>
      </w:r>
    </w:p>
    <w:p w:rsidR="006534FA" w:rsidRPr="00321047" w:rsidRDefault="006534FA" w:rsidP="006534FA">
      <w:pPr>
        <w:widowControl w:val="0"/>
        <w:autoSpaceDE w:val="0"/>
        <w:autoSpaceDN w:val="0"/>
        <w:adjustRightInd w:val="0"/>
        <w:spacing w:after="0" w:line="240" w:lineRule="auto"/>
        <w:rPr>
          <w:b/>
          <w:szCs w:val="24"/>
        </w:rPr>
      </w:pPr>
    </w:p>
    <w:p w:rsidR="006534FA" w:rsidRPr="00321047" w:rsidRDefault="006534FA" w:rsidP="006534FA">
      <w:pPr>
        <w:autoSpaceDE w:val="0"/>
        <w:autoSpaceDN w:val="0"/>
        <w:adjustRightInd w:val="0"/>
        <w:spacing w:after="0" w:line="240" w:lineRule="auto"/>
        <w:rPr>
          <w:b/>
          <w:i/>
          <w:iCs/>
          <w:szCs w:val="24"/>
        </w:rPr>
      </w:pPr>
      <w:r w:rsidRPr="00321047">
        <w:rPr>
          <w:b/>
          <w:i/>
          <w:iCs/>
          <w:szCs w:val="24"/>
        </w:rPr>
        <w:t>Спортивные игры</w:t>
      </w:r>
    </w:p>
    <w:p w:rsidR="006534FA" w:rsidRPr="00321047" w:rsidRDefault="006534FA" w:rsidP="006534FA">
      <w:pPr>
        <w:autoSpaceDE w:val="0"/>
        <w:autoSpaceDN w:val="0"/>
        <w:adjustRightInd w:val="0"/>
        <w:spacing w:after="0" w:line="240" w:lineRule="auto"/>
        <w:rPr>
          <w:b/>
          <w:i/>
          <w:iCs/>
          <w:szCs w:val="24"/>
        </w:rPr>
      </w:pPr>
      <w:r w:rsidRPr="00321047">
        <w:rPr>
          <w:b/>
          <w:szCs w:val="24"/>
        </w:rPr>
        <w:t>Баскетбол.</w:t>
      </w:r>
    </w:p>
    <w:p w:rsidR="006534FA" w:rsidRPr="00321047" w:rsidRDefault="006534FA" w:rsidP="006534FA">
      <w:pPr>
        <w:spacing w:after="0" w:line="240" w:lineRule="auto"/>
        <w:rPr>
          <w:szCs w:val="24"/>
        </w:rPr>
      </w:pPr>
      <w:r w:rsidRPr="00321047">
        <w:rPr>
          <w:szCs w:val="24"/>
        </w:rPr>
        <w:t>Стойка игрока, передвижения. Ловля и передача мяча двумя руками от груди и одной рукой от плеча на месте и в движении. Ведение мяча левой и правой рукой на месте, в движении по прямой, с изменением направления движения и скорости. Бросок мяча одной и двумя руками с места и в движении. Игра «Не давай мяч водящему». Ведение мяча в быстром темпе. Передача мяча от груди. Передача мяча от пола. Передача мяча в тройках с перемещением. Броски в кольцо. Встречные эстафеты. Баскетбольные эстафеты. Вырывание и выбивание мяча, перехват мяча. Игра по упрощенным правилам  баскетбола</w:t>
      </w:r>
    </w:p>
    <w:p w:rsidR="006534FA" w:rsidRPr="00321047" w:rsidRDefault="006534FA" w:rsidP="006534FA">
      <w:pPr>
        <w:shd w:val="clear" w:color="auto" w:fill="FFFFFF"/>
        <w:spacing w:after="0" w:line="240" w:lineRule="auto"/>
        <w:rPr>
          <w:szCs w:val="24"/>
        </w:rPr>
      </w:pPr>
      <w:r w:rsidRPr="00321047">
        <w:rPr>
          <w:b/>
          <w:bCs/>
          <w:szCs w:val="24"/>
        </w:rPr>
        <w:lastRenderedPageBreak/>
        <w:t xml:space="preserve">Футбол </w:t>
      </w:r>
    </w:p>
    <w:p w:rsidR="006534FA" w:rsidRPr="00321047" w:rsidRDefault="006534FA" w:rsidP="006534FA">
      <w:pPr>
        <w:shd w:val="clear" w:color="auto" w:fill="FFFFFF"/>
        <w:spacing w:after="0" w:line="240" w:lineRule="auto"/>
        <w:ind w:left="10"/>
        <w:rPr>
          <w:szCs w:val="24"/>
        </w:rPr>
      </w:pPr>
      <w:r w:rsidRPr="00321047">
        <w:rPr>
          <w:szCs w:val="24"/>
        </w:rPr>
        <w:t xml:space="preserve">Стойки игрока, бег с изменением скорости и направления движения, передвижение игроков, бег   спиной   вперед,   ускорения,   старты   из   различных   положений;   удары   по неподвижному и катящемуся мячу внутренней стороной стопы и средней частью подъема; остановка мяча внутренней стороной стопы; ведение мяча по прямой с изменением направления движения и скорости ведения; передвижения </w:t>
      </w:r>
      <w:r w:rsidRPr="00321047">
        <w:rPr>
          <w:spacing w:val="-3"/>
          <w:szCs w:val="24"/>
        </w:rPr>
        <w:t>вратаря. Удары по воротам указанными способами на точность попадания мячом в цель. Отбор и выбивание мяча, перехват мяча. Игра по упрощенным правилам на площадках разных размеров.</w:t>
      </w:r>
    </w:p>
    <w:p w:rsidR="006534FA" w:rsidRPr="00321047" w:rsidRDefault="006534FA" w:rsidP="006534FA">
      <w:pPr>
        <w:shd w:val="clear" w:color="auto" w:fill="FFFFFF"/>
        <w:spacing w:after="0" w:line="240" w:lineRule="auto"/>
        <w:rPr>
          <w:szCs w:val="24"/>
        </w:rPr>
      </w:pPr>
      <w:r w:rsidRPr="00321047">
        <w:rPr>
          <w:b/>
          <w:bCs/>
          <w:szCs w:val="24"/>
        </w:rPr>
        <w:t xml:space="preserve">Волейбол  </w:t>
      </w:r>
      <w:r w:rsidRPr="00321047">
        <w:rPr>
          <w:szCs w:val="24"/>
        </w:rPr>
        <w:t>- Стойки игрока, перемещения, ходьба и бег с остановками и выполнением заданий по сигналу (сесть на пол, подпрыгнуть); передача мяча сверху двумя руками на месте и после перемещения вперед, передачи над собой и через сетку. Нижняя прямая подача мяча через сетку. Прием подачи. Прямой нападающий удар. Игра по упрощенным правилам волейбола.</w:t>
      </w:r>
    </w:p>
    <w:p w:rsidR="006534FA" w:rsidRPr="00321047" w:rsidRDefault="006534FA" w:rsidP="006534FA">
      <w:pPr>
        <w:spacing w:after="0" w:line="240" w:lineRule="auto"/>
        <w:rPr>
          <w:b/>
          <w:szCs w:val="24"/>
        </w:rPr>
      </w:pPr>
      <w:r w:rsidRPr="00321047">
        <w:rPr>
          <w:b/>
          <w:szCs w:val="24"/>
        </w:rPr>
        <w:t xml:space="preserve">Гимнастика </w:t>
      </w:r>
    </w:p>
    <w:p w:rsidR="006534FA" w:rsidRPr="00321047" w:rsidRDefault="006534FA" w:rsidP="006534FA">
      <w:pPr>
        <w:spacing w:after="0" w:line="240" w:lineRule="auto"/>
        <w:rPr>
          <w:szCs w:val="24"/>
        </w:rPr>
      </w:pPr>
      <w:r w:rsidRPr="00321047">
        <w:rPr>
          <w:szCs w:val="24"/>
        </w:rPr>
        <w:t>Строевая подготовка: Выполнение команд «Становись», «Смирно», «Равняйсь», «Вольно» Рапорт учителю. Перестроение из колонны по 2 и по 4 в колонну по одному разведением и слиянием. Перестроение из колонны по одному в колонну по 4 дроблением и сведением. ОРУ: Комплекс утренней гимнастики без предметов. Позиция рук и ног. Приставные шаги. Прыжок со сменой ног, прыжок скачком Комплекс утренней гимнастики с гимнастической палкой. Бег с равномерной скоростью /мин/Прыжки со скакалкой  с ноги на ногу. Переноска гимнастических снарядов и инвентаря. Акробатика: Кувырок вперед, кувырок назад, мост из положения лежа, встать с помощью, стойка на лопатках, стойка на голове и руках, длинный кувырок, равновесие на одной ноге. Перекладина: Смешанные висы и упоры, упражнения в них на различных снарядах. Подтягивание из виса хватом сверху /м/. Опорный прыжок через г/ козла: вскок в упор присев, соскок прогнувшись, прыжок ноги врозь, прыжок согнув ноги. Опорный прыжок через г/коня: прыжок боком с поворотом на 90*.  Упражнения в равновесии: Ходьба приставными шагами. Повороты на носках, приседания /руки произвольно/Соскок прогнувшись. Лазание по канату в три приема. Гимнастическая полоса препятствий.</w:t>
      </w:r>
      <w:r w:rsidRPr="00321047">
        <w:rPr>
          <w:spacing w:val="3"/>
          <w:szCs w:val="24"/>
        </w:rPr>
        <w:t xml:space="preserve">  </w:t>
      </w:r>
      <w:r w:rsidRPr="003E453B">
        <w:rPr>
          <w:i/>
          <w:iCs/>
          <w:sz w:val="21"/>
          <w:szCs w:val="21"/>
        </w:rPr>
        <w:t>Комплекс упражнений коррекционной гимнастики</w:t>
      </w:r>
      <w:r w:rsidRPr="003E453B">
        <w:rPr>
          <w:sz w:val="21"/>
          <w:szCs w:val="21"/>
        </w:rPr>
        <w:t>.</w:t>
      </w:r>
      <w:r w:rsidRPr="00321047">
        <w:rPr>
          <w:spacing w:val="3"/>
          <w:szCs w:val="24"/>
        </w:rPr>
        <w:t xml:space="preserve">  </w:t>
      </w:r>
    </w:p>
    <w:p w:rsidR="006534FA" w:rsidRPr="00321047" w:rsidRDefault="006534FA" w:rsidP="006534FA">
      <w:pPr>
        <w:spacing w:after="0" w:line="240" w:lineRule="auto"/>
        <w:rPr>
          <w:b/>
          <w:szCs w:val="24"/>
        </w:rPr>
      </w:pPr>
      <w:r w:rsidRPr="00321047">
        <w:rPr>
          <w:b/>
          <w:szCs w:val="24"/>
        </w:rPr>
        <w:t>Легкая атлетика</w:t>
      </w:r>
    </w:p>
    <w:p w:rsidR="006534FA" w:rsidRPr="00321047" w:rsidRDefault="006534FA" w:rsidP="006534FA">
      <w:pPr>
        <w:spacing w:after="0" w:line="240" w:lineRule="auto"/>
        <w:rPr>
          <w:szCs w:val="24"/>
        </w:rPr>
      </w:pPr>
      <w:r w:rsidRPr="00321047">
        <w:rPr>
          <w:szCs w:val="24"/>
        </w:rPr>
        <w:t xml:space="preserve">Низкий старт. Бег 30 м с низкого старта. Бег на результат 100м. Метание малого мяча. Кросс 300м /девушки/, 500м /мальчики/ Бег 2000м (мальчики), 1500м (девочки). Встречные эстафеты. Игра «Перестрелка». Прыжок в высоту с разбега. Техника высокого старта. Челночный бег 3х10м. Прыжок в длину с 3-5 шагов разбега. Прыжок в длину с 9 шагов разбега. Бег в умеренном темпе от 5 до 20мин.Бег на 60м с высокого старта. Метание малого мяча на дальность с 4 - 5 шагов разбега. Бросок набивного мяча (2кг)двумя руками из – за головы, от груди, ловля набивного мяча (2кг)двумя руками после броска партнера, после броска вверх. </w:t>
      </w:r>
    </w:p>
    <w:p w:rsidR="006534FA" w:rsidRPr="00321047" w:rsidRDefault="006534FA" w:rsidP="006534FA">
      <w:pPr>
        <w:spacing w:after="0" w:line="240" w:lineRule="auto"/>
        <w:rPr>
          <w:b/>
          <w:szCs w:val="24"/>
        </w:rPr>
      </w:pPr>
      <w:r w:rsidRPr="00321047">
        <w:rPr>
          <w:b/>
          <w:szCs w:val="24"/>
        </w:rPr>
        <w:t>Лыжная подготовка</w:t>
      </w:r>
    </w:p>
    <w:p w:rsidR="006534FA" w:rsidRPr="00321047" w:rsidRDefault="006534FA" w:rsidP="006534FA">
      <w:pPr>
        <w:spacing w:after="0" w:line="240" w:lineRule="auto"/>
        <w:rPr>
          <w:szCs w:val="24"/>
        </w:rPr>
      </w:pPr>
      <w:r w:rsidRPr="00321047">
        <w:rPr>
          <w:szCs w:val="24"/>
        </w:rPr>
        <w:t>Строевые упражнения с лыжами. Попеременный  двухшажный ход. Одновременный бесшажный ход. Одновременный одношажный ход. Переход с попеременных ходов на одновременные. Подъем наискось полуелочкой, елочкой. Подъем в гору скользящим шагом. Торможение плугом. Торможение и поворот упором. Торможение и поворот плугом. Коньковый ход. Передвижение на лыжах от 2,5 до 5км. Повороты переступанием.игры «Остановка рывком», «Эстафета с передачей палок»</w:t>
      </w:r>
    </w:p>
    <w:p w:rsidR="006534FA" w:rsidRPr="00321047" w:rsidRDefault="006534FA" w:rsidP="006534FA">
      <w:pPr>
        <w:spacing w:after="0" w:line="240" w:lineRule="auto"/>
        <w:rPr>
          <w:b/>
          <w:bCs/>
          <w:szCs w:val="24"/>
        </w:rPr>
      </w:pPr>
      <w:r w:rsidRPr="00321047">
        <w:rPr>
          <w:b/>
          <w:bCs/>
          <w:szCs w:val="24"/>
        </w:rPr>
        <w:t xml:space="preserve">Конькобежная подготовка </w:t>
      </w:r>
    </w:p>
    <w:p w:rsidR="006534FA" w:rsidRPr="00321047" w:rsidRDefault="006534FA" w:rsidP="006534FA">
      <w:pPr>
        <w:spacing w:after="0" w:line="240" w:lineRule="auto"/>
        <w:rPr>
          <w:szCs w:val="24"/>
        </w:rPr>
      </w:pPr>
      <w:r w:rsidRPr="00321047">
        <w:rPr>
          <w:szCs w:val="24"/>
        </w:rPr>
        <w:t>Правильное положение тела при катании на коньках;</w:t>
      </w:r>
    </w:p>
    <w:p w:rsidR="006534FA" w:rsidRPr="00321047" w:rsidRDefault="006534FA" w:rsidP="006534FA">
      <w:pPr>
        <w:spacing w:after="0" w:line="240" w:lineRule="auto"/>
        <w:rPr>
          <w:szCs w:val="24"/>
        </w:rPr>
      </w:pPr>
      <w:r w:rsidRPr="00321047">
        <w:rPr>
          <w:szCs w:val="24"/>
        </w:rPr>
        <w:t>упражнения для совершенствования отдельных элементов техники бега по прямой и повороту;</w:t>
      </w:r>
    </w:p>
    <w:p w:rsidR="006534FA" w:rsidRPr="00321047" w:rsidRDefault="006534FA" w:rsidP="006534FA">
      <w:pPr>
        <w:spacing w:after="0" w:line="240" w:lineRule="auto"/>
        <w:rPr>
          <w:szCs w:val="24"/>
        </w:rPr>
      </w:pPr>
      <w:r w:rsidRPr="00321047">
        <w:rPr>
          <w:szCs w:val="24"/>
        </w:rPr>
        <w:t>технику старта и стартового разгона;</w:t>
      </w:r>
    </w:p>
    <w:p w:rsidR="006534FA" w:rsidRPr="00321047" w:rsidRDefault="006534FA" w:rsidP="006534FA">
      <w:pPr>
        <w:spacing w:after="0" w:line="240" w:lineRule="auto"/>
        <w:rPr>
          <w:szCs w:val="24"/>
        </w:rPr>
      </w:pPr>
      <w:r w:rsidRPr="00321047">
        <w:rPr>
          <w:szCs w:val="24"/>
        </w:rPr>
        <w:lastRenderedPageBreak/>
        <w:t>виды торможений</w:t>
      </w:r>
    </w:p>
    <w:p w:rsidR="006534FA" w:rsidRPr="00321047" w:rsidRDefault="006534FA" w:rsidP="006534FA">
      <w:pPr>
        <w:spacing w:after="0" w:line="240" w:lineRule="auto"/>
        <w:rPr>
          <w:szCs w:val="24"/>
        </w:rPr>
      </w:pPr>
      <w:r w:rsidRPr="00321047">
        <w:rPr>
          <w:szCs w:val="24"/>
        </w:rPr>
        <w:t>упражнения простого катания на коньках;</w:t>
      </w:r>
    </w:p>
    <w:p w:rsidR="006534FA" w:rsidRPr="00321047" w:rsidRDefault="006534FA" w:rsidP="006534FA">
      <w:pPr>
        <w:spacing w:after="0" w:line="240" w:lineRule="auto"/>
        <w:rPr>
          <w:szCs w:val="24"/>
        </w:rPr>
      </w:pPr>
      <w:r w:rsidRPr="00321047">
        <w:rPr>
          <w:szCs w:val="24"/>
        </w:rPr>
        <w:t xml:space="preserve">бег на простых коньках на дистанции: </w:t>
      </w:r>
    </w:p>
    <w:p w:rsidR="006534FA" w:rsidRPr="00321047" w:rsidRDefault="006534FA" w:rsidP="006534FA">
      <w:pPr>
        <w:spacing w:after="0" w:line="240" w:lineRule="auto"/>
        <w:rPr>
          <w:szCs w:val="24"/>
        </w:rPr>
      </w:pPr>
      <w:r w:rsidRPr="00321047">
        <w:rPr>
          <w:szCs w:val="24"/>
        </w:rPr>
        <w:t xml:space="preserve"> 100 м, 150 м, 300 м, 500 м, 1000 м (юноши) и </w:t>
      </w:r>
    </w:p>
    <w:p w:rsidR="006534FA" w:rsidRPr="00321047" w:rsidRDefault="006534FA" w:rsidP="006534FA">
      <w:pPr>
        <w:spacing w:after="0" w:line="240" w:lineRule="auto"/>
        <w:rPr>
          <w:szCs w:val="24"/>
        </w:rPr>
      </w:pPr>
      <w:r w:rsidRPr="00321047">
        <w:rPr>
          <w:szCs w:val="24"/>
        </w:rPr>
        <w:t xml:space="preserve"> 100 м, 150 м, 300 м, 500 м (девушки)</w:t>
      </w:r>
    </w:p>
    <w:p w:rsidR="006534FA" w:rsidRPr="00321047" w:rsidRDefault="006534FA" w:rsidP="006534FA">
      <w:pPr>
        <w:spacing w:after="0" w:line="240" w:lineRule="auto"/>
        <w:jc w:val="center"/>
        <w:rPr>
          <w:szCs w:val="24"/>
        </w:rPr>
      </w:pPr>
      <w:r w:rsidRPr="00321047">
        <w:rPr>
          <w:rFonts w:eastAsia="Calibri"/>
          <w:b/>
          <w:szCs w:val="24"/>
        </w:rPr>
        <w:t xml:space="preserve"> </w:t>
      </w:r>
      <w:r w:rsidRPr="00321047">
        <w:rPr>
          <w:rFonts w:eastAsia="Calibri"/>
          <w:szCs w:val="24"/>
        </w:rPr>
        <w:t>Основы знаний о физической культуре, умения и навыки, приемы закаливания, способы саморегуляции  и самоконтроля</w:t>
      </w:r>
    </w:p>
    <w:p w:rsidR="006534FA" w:rsidRPr="00321047" w:rsidRDefault="006534FA" w:rsidP="006534FA">
      <w:pPr>
        <w:spacing w:after="0" w:line="240" w:lineRule="auto"/>
        <w:rPr>
          <w:rFonts w:eastAsia="Calibri"/>
          <w:b/>
          <w:szCs w:val="24"/>
        </w:rPr>
      </w:pPr>
      <w:r w:rsidRPr="00321047">
        <w:rPr>
          <w:rFonts w:eastAsia="Calibri"/>
          <w:b/>
          <w:szCs w:val="24"/>
        </w:rPr>
        <w:t xml:space="preserve">Социокультурные основы  </w:t>
      </w:r>
    </w:p>
    <w:p w:rsidR="006534FA" w:rsidRPr="00321047" w:rsidRDefault="006534FA" w:rsidP="006534FA">
      <w:pPr>
        <w:spacing w:after="0" w:line="240" w:lineRule="auto"/>
        <w:rPr>
          <w:rFonts w:eastAsia="Calibri"/>
          <w:szCs w:val="24"/>
        </w:rPr>
      </w:pPr>
      <w:r w:rsidRPr="00321047">
        <w:rPr>
          <w:rFonts w:eastAsia="Calibri"/>
          <w:szCs w:val="24"/>
        </w:rPr>
        <w:t xml:space="preserve"> - физическая культура общества и человека, понятие физической культуры личности; </w:t>
      </w:r>
    </w:p>
    <w:p w:rsidR="006534FA" w:rsidRPr="00321047" w:rsidRDefault="006534FA" w:rsidP="006534FA">
      <w:pPr>
        <w:spacing w:after="0" w:line="240" w:lineRule="auto"/>
        <w:rPr>
          <w:rFonts w:eastAsia="Calibri"/>
          <w:szCs w:val="24"/>
        </w:rPr>
      </w:pPr>
      <w:r w:rsidRPr="00321047">
        <w:rPr>
          <w:rFonts w:eastAsia="Calibri"/>
          <w:szCs w:val="24"/>
        </w:rPr>
        <w:t xml:space="preserve"> - ценностные ориентации индивидуальной физкультурной деятельности: всесторонность развития личности; укрепления здоровья и содействие творческому долголетию;</w:t>
      </w:r>
    </w:p>
    <w:p w:rsidR="006534FA" w:rsidRPr="00321047" w:rsidRDefault="006534FA" w:rsidP="006534FA">
      <w:pPr>
        <w:spacing w:after="0" w:line="240" w:lineRule="auto"/>
        <w:rPr>
          <w:rFonts w:eastAsia="Calibri"/>
          <w:szCs w:val="24"/>
        </w:rPr>
      </w:pPr>
      <w:r w:rsidRPr="00321047">
        <w:rPr>
          <w:rFonts w:eastAsia="Calibri"/>
          <w:szCs w:val="24"/>
        </w:rPr>
        <w:t xml:space="preserve"> -  современное олимпийское и физкультурно – массовое  движения, их социальная направленность и формы организации.</w:t>
      </w:r>
    </w:p>
    <w:p w:rsidR="006534FA" w:rsidRPr="00321047" w:rsidRDefault="006534FA" w:rsidP="006534FA">
      <w:pPr>
        <w:spacing w:after="0" w:line="240" w:lineRule="auto"/>
        <w:rPr>
          <w:rFonts w:eastAsia="Calibri"/>
          <w:b/>
          <w:szCs w:val="24"/>
        </w:rPr>
      </w:pPr>
      <w:r w:rsidRPr="00321047">
        <w:rPr>
          <w:rFonts w:eastAsia="Calibri"/>
          <w:b/>
          <w:szCs w:val="24"/>
        </w:rPr>
        <w:t>Психолого – педагогические основы</w:t>
      </w:r>
    </w:p>
    <w:p w:rsidR="006534FA" w:rsidRPr="00321047" w:rsidRDefault="006534FA" w:rsidP="006534FA">
      <w:pPr>
        <w:spacing w:after="0" w:line="240" w:lineRule="auto"/>
        <w:rPr>
          <w:rFonts w:eastAsia="Calibri"/>
          <w:szCs w:val="24"/>
        </w:rPr>
      </w:pPr>
      <w:r w:rsidRPr="00321047">
        <w:rPr>
          <w:rFonts w:eastAsia="Calibri"/>
          <w:szCs w:val="24"/>
        </w:rPr>
        <w:t xml:space="preserve"> - 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ориентированной и оздоровительно-корригирующей направленности;</w:t>
      </w:r>
    </w:p>
    <w:p w:rsidR="006534FA" w:rsidRPr="00321047" w:rsidRDefault="006534FA" w:rsidP="006534FA">
      <w:pPr>
        <w:spacing w:after="0" w:line="240" w:lineRule="auto"/>
        <w:rPr>
          <w:rFonts w:eastAsia="Calibri"/>
          <w:szCs w:val="24"/>
        </w:rPr>
      </w:pPr>
      <w:r w:rsidRPr="00321047">
        <w:rPr>
          <w:rFonts w:eastAsia="Calibri"/>
          <w:szCs w:val="24"/>
        </w:rPr>
        <w:t xml:space="preserve"> - способы регулирования массы тела, использование корригирующих упражнений для проведения самостоятельных занятий;</w:t>
      </w:r>
    </w:p>
    <w:p w:rsidR="006534FA" w:rsidRPr="00321047" w:rsidRDefault="006534FA" w:rsidP="006534FA">
      <w:pPr>
        <w:spacing w:after="0" w:line="240" w:lineRule="auto"/>
        <w:rPr>
          <w:rFonts w:eastAsia="Calibri"/>
          <w:szCs w:val="24"/>
        </w:rPr>
      </w:pPr>
      <w:r w:rsidRPr="00321047">
        <w:rPr>
          <w:rFonts w:eastAsia="Calibri"/>
          <w:szCs w:val="24"/>
        </w:rPr>
        <w:t xml:space="preserve"> - основные технико – тактические действия и  приёмы в игровых видах спорта;</w:t>
      </w:r>
    </w:p>
    <w:p w:rsidR="006534FA" w:rsidRPr="00321047" w:rsidRDefault="006534FA" w:rsidP="006534FA">
      <w:pPr>
        <w:spacing w:after="0" w:line="240" w:lineRule="auto"/>
        <w:rPr>
          <w:rFonts w:eastAsia="Calibri"/>
          <w:szCs w:val="24"/>
        </w:rPr>
      </w:pPr>
      <w:r w:rsidRPr="00321047">
        <w:rPr>
          <w:rFonts w:eastAsia="Calibri"/>
          <w:szCs w:val="24"/>
        </w:rPr>
        <w:t xml:space="preserve"> - основы организации и проведения спортивно-массовых соревнований по видам спорта.</w:t>
      </w:r>
    </w:p>
    <w:p w:rsidR="006534FA" w:rsidRPr="00321047" w:rsidRDefault="006534FA" w:rsidP="006534FA">
      <w:pPr>
        <w:spacing w:after="0" w:line="240" w:lineRule="auto"/>
        <w:rPr>
          <w:rFonts w:eastAsia="Calibri"/>
          <w:b/>
          <w:szCs w:val="24"/>
        </w:rPr>
      </w:pPr>
      <w:r w:rsidRPr="00321047">
        <w:rPr>
          <w:rFonts w:eastAsia="Calibri"/>
          <w:b/>
          <w:szCs w:val="24"/>
        </w:rPr>
        <w:t>Медико – биологические основы</w:t>
      </w:r>
    </w:p>
    <w:p w:rsidR="006534FA" w:rsidRPr="00321047" w:rsidRDefault="006534FA" w:rsidP="006534FA">
      <w:pPr>
        <w:spacing w:after="0" w:line="240" w:lineRule="auto"/>
        <w:rPr>
          <w:rFonts w:eastAsia="Calibri"/>
          <w:szCs w:val="24"/>
        </w:rPr>
      </w:pPr>
      <w:r w:rsidRPr="00321047">
        <w:rPr>
          <w:rFonts w:eastAsia="Calibri"/>
          <w:szCs w:val="24"/>
        </w:rPr>
        <w:t xml:space="preserve"> - роль физической культуры и спорта в профилактике заболеваний и укреплении здоровья;</w:t>
      </w:r>
    </w:p>
    <w:p w:rsidR="006534FA" w:rsidRPr="00321047" w:rsidRDefault="006534FA" w:rsidP="006534FA">
      <w:pPr>
        <w:spacing w:after="0" w:line="240" w:lineRule="auto"/>
        <w:rPr>
          <w:rFonts w:eastAsia="Calibri"/>
          <w:szCs w:val="24"/>
        </w:rPr>
      </w:pPr>
      <w:r w:rsidRPr="00321047">
        <w:rPr>
          <w:rFonts w:eastAsia="Calibri"/>
          <w:szCs w:val="24"/>
        </w:rPr>
        <w:t xml:space="preserve"> - основы техники безопасности и профилактики травматизма;</w:t>
      </w:r>
    </w:p>
    <w:p w:rsidR="006534FA" w:rsidRPr="00321047" w:rsidRDefault="006534FA" w:rsidP="006534FA">
      <w:pPr>
        <w:spacing w:after="0" w:line="240" w:lineRule="auto"/>
        <w:rPr>
          <w:rFonts w:eastAsia="Calibri"/>
          <w:szCs w:val="24"/>
        </w:rPr>
      </w:pPr>
      <w:r w:rsidRPr="00321047">
        <w:rPr>
          <w:rFonts w:eastAsia="Calibri"/>
          <w:szCs w:val="24"/>
        </w:rPr>
        <w:t xml:space="preserve"> - основы организации двигательного режима, характеристика упражнений и подбор форм занятий;</w:t>
      </w:r>
    </w:p>
    <w:p w:rsidR="006534FA" w:rsidRPr="00321047" w:rsidRDefault="006534FA" w:rsidP="006534FA">
      <w:pPr>
        <w:spacing w:after="0" w:line="240" w:lineRule="auto"/>
        <w:rPr>
          <w:rFonts w:eastAsia="Calibri"/>
          <w:szCs w:val="24"/>
        </w:rPr>
      </w:pPr>
      <w:r w:rsidRPr="00321047">
        <w:rPr>
          <w:rFonts w:eastAsia="Calibri"/>
          <w:szCs w:val="24"/>
        </w:rPr>
        <w:t xml:space="preserve"> - вредные привычки, причины их возникновения и пагубное влияние на организм человека, его здоровье, в том числе здоровье детей.</w:t>
      </w:r>
    </w:p>
    <w:p w:rsidR="006534FA" w:rsidRPr="00321047" w:rsidRDefault="006534FA" w:rsidP="006534FA">
      <w:pPr>
        <w:spacing w:after="0" w:line="240" w:lineRule="auto"/>
        <w:rPr>
          <w:rFonts w:eastAsia="Calibri"/>
          <w:b/>
          <w:szCs w:val="24"/>
        </w:rPr>
      </w:pPr>
      <w:r w:rsidRPr="00321047">
        <w:rPr>
          <w:rFonts w:eastAsia="Calibri"/>
          <w:b/>
          <w:szCs w:val="24"/>
        </w:rPr>
        <w:t>Закрепление навыков закаливания</w:t>
      </w:r>
    </w:p>
    <w:p w:rsidR="006534FA" w:rsidRPr="00321047" w:rsidRDefault="006534FA" w:rsidP="006534FA">
      <w:pPr>
        <w:spacing w:after="0" w:line="240" w:lineRule="auto"/>
        <w:rPr>
          <w:rFonts w:eastAsia="Calibri"/>
          <w:szCs w:val="24"/>
        </w:rPr>
      </w:pPr>
      <w:r w:rsidRPr="00321047">
        <w:rPr>
          <w:rFonts w:eastAsia="Calibri"/>
          <w:szCs w:val="24"/>
        </w:rPr>
        <w:t xml:space="preserve"> - воздушные и солнечные ванны, обтирание, душ, купание в реке, хождение босиком, пользование баней.</w:t>
      </w:r>
    </w:p>
    <w:p w:rsidR="006534FA" w:rsidRPr="00321047" w:rsidRDefault="006534FA" w:rsidP="006534FA">
      <w:pPr>
        <w:spacing w:after="0" w:line="240" w:lineRule="auto"/>
        <w:rPr>
          <w:rFonts w:eastAsia="Calibri"/>
          <w:szCs w:val="24"/>
        </w:rPr>
      </w:pPr>
      <w:r w:rsidRPr="00321047">
        <w:rPr>
          <w:rFonts w:eastAsia="Calibri"/>
          <w:b/>
          <w:szCs w:val="24"/>
        </w:rPr>
        <w:t>Закрепление приёмов саморегуляции</w:t>
      </w:r>
    </w:p>
    <w:p w:rsidR="006534FA" w:rsidRPr="00321047" w:rsidRDefault="006534FA" w:rsidP="006534FA">
      <w:pPr>
        <w:spacing w:after="0" w:line="240" w:lineRule="auto"/>
        <w:rPr>
          <w:rFonts w:eastAsia="Calibri"/>
          <w:szCs w:val="24"/>
        </w:rPr>
      </w:pPr>
      <w:r w:rsidRPr="00321047">
        <w:rPr>
          <w:rFonts w:eastAsia="Calibri"/>
          <w:szCs w:val="24"/>
        </w:rPr>
        <w:t xml:space="preserve"> - повторение приемов саморегуляции, освоенных в начальной и основной школе; аутогенная тренировка; психомышечная и психорегулирующая тренировки; элементы йоги.</w:t>
      </w:r>
    </w:p>
    <w:p w:rsidR="006534FA" w:rsidRPr="00321047" w:rsidRDefault="006534FA" w:rsidP="006534FA">
      <w:pPr>
        <w:spacing w:after="0" w:line="240" w:lineRule="auto"/>
        <w:rPr>
          <w:b/>
          <w:szCs w:val="24"/>
        </w:rPr>
      </w:pPr>
      <w:r w:rsidRPr="00321047">
        <w:rPr>
          <w:b/>
          <w:szCs w:val="24"/>
        </w:rPr>
        <w:t>Баскетбол</w:t>
      </w:r>
    </w:p>
    <w:p w:rsidR="006534FA" w:rsidRPr="00321047" w:rsidRDefault="006534FA" w:rsidP="006534FA">
      <w:pPr>
        <w:spacing w:after="0" w:line="240" w:lineRule="auto"/>
        <w:rPr>
          <w:szCs w:val="24"/>
        </w:rPr>
      </w:pPr>
      <w:r w:rsidRPr="00321047">
        <w:rPr>
          <w:szCs w:val="24"/>
        </w:rPr>
        <w:t xml:space="preserve"> Ведение мяча с изменением высоты отскока и скорости. Ловля мяча после отскока от щита. Передвижения в защите и нападении. Ловля высоколетящих мячей двумя руками в прыжке. Позиционное нападение. Зонная защита. Двусторонняя игра.  Броски в кольцо после ведения. Броски в кольцо в прыжке. Штрафной бросок. </w:t>
      </w:r>
    </w:p>
    <w:p w:rsidR="006534FA" w:rsidRPr="00321047" w:rsidRDefault="006534FA" w:rsidP="006534FA">
      <w:pPr>
        <w:spacing w:after="0" w:line="240" w:lineRule="auto"/>
        <w:rPr>
          <w:b/>
          <w:szCs w:val="24"/>
        </w:rPr>
      </w:pPr>
      <w:r w:rsidRPr="00321047">
        <w:rPr>
          <w:b/>
          <w:szCs w:val="24"/>
        </w:rPr>
        <w:t>Волейбол</w:t>
      </w:r>
    </w:p>
    <w:p w:rsidR="006534FA" w:rsidRPr="00321047" w:rsidRDefault="006534FA" w:rsidP="006534FA">
      <w:pPr>
        <w:spacing w:after="0" w:line="240" w:lineRule="auto"/>
        <w:rPr>
          <w:szCs w:val="24"/>
        </w:rPr>
      </w:pPr>
      <w:r w:rsidRPr="00321047">
        <w:rPr>
          <w:szCs w:val="24"/>
        </w:rPr>
        <w:t xml:space="preserve"> Передача мяча сверху в тройках, с перемещением. Верхняя прямая подача. Нижняя прямая подача. Прием мяча снизу после подачи. Двухсторонняя учебная игра. Эстафеты линейные (с этапом до </w:t>
      </w:r>
      <w:smartTag w:uri="urn:schemas-microsoft-com:office:smarttags" w:element="metricconverter">
        <w:smartTagPr>
          <w:attr w:name="ProductID" w:val="60 м"/>
        </w:smartTagPr>
        <w:r w:rsidRPr="00321047">
          <w:rPr>
            <w:szCs w:val="24"/>
          </w:rPr>
          <w:t>60 м</w:t>
        </w:r>
      </w:smartTag>
      <w:r w:rsidRPr="00321047">
        <w:rPr>
          <w:szCs w:val="24"/>
        </w:rPr>
        <w:t>) «Мяч в воздухе», «Картошка». Эстафеты с набивным мячом (1кг).</w:t>
      </w:r>
    </w:p>
    <w:p w:rsidR="006534FA" w:rsidRPr="00321047" w:rsidRDefault="006534FA" w:rsidP="006534FA">
      <w:pPr>
        <w:spacing w:after="0" w:line="240" w:lineRule="auto"/>
        <w:rPr>
          <w:szCs w:val="24"/>
        </w:rPr>
      </w:pPr>
      <w:r w:rsidRPr="00321047">
        <w:rPr>
          <w:rFonts w:eastAsia="Calibri"/>
          <w:b/>
          <w:szCs w:val="24"/>
        </w:rPr>
        <w:t xml:space="preserve">Гимнастика </w:t>
      </w:r>
    </w:p>
    <w:p w:rsidR="006534FA" w:rsidRPr="00321047" w:rsidRDefault="006534FA" w:rsidP="006534FA">
      <w:pPr>
        <w:spacing w:after="0" w:line="240" w:lineRule="auto"/>
        <w:rPr>
          <w:rFonts w:eastAsia="Calibri"/>
          <w:i/>
          <w:szCs w:val="24"/>
        </w:rPr>
      </w:pPr>
      <w:r w:rsidRPr="00321047">
        <w:rPr>
          <w:szCs w:val="24"/>
        </w:rPr>
        <w:lastRenderedPageBreak/>
        <w:t>ОРУ: Повороты в движении кругом. ОРУ в парах на сопротивление. Упражнения в парах с гимнастической палкой. Прыжки со скакалкой 2мин (145-150 пр./мин.).  Элементы художественной гимнастики: Волны руками и туловищем. Перекидной прыжок. Упражнения с обручем. Акробатика: Длинный кувырок через препятствие (высота 90см/ /ю). Стойка на руках с помощью /ю/. Кувырок назад через стойку на руках с помощью /ю/. Сед углом – руки в стороны – держать /д/. Глубокий наклон назад стоя на коленях /д/. Упор присев – перекатом назад стойка на лопатках /д/. Перекладина: Подъем в упор силой. Из виса – вис согнувшись, вис прогнувшись. Опускание в вис сзади и вернуться в и.п. Подтягивание на высокой перекладине /ю/. Поднимание туловища из положения лежа /д/. Упражнения в равновесии: Наскок перемахом двумя с опорой одной в сед на бедро. Прыжки с двух на две из третьей позиции со сменой ног. Сед углом. Соскок толчком двумя полушпагатом. Прыжок боком через коня в ширину с поворотом /д/ высота 110см. Брусья: Кувырок вперед в сед ноги врозь /ю/. Перемах вовнутрь и соскок махом назад /ю/. Из виса присев на нижней жерди толчком ног подъем в упор на верхнюю жердь /д/ . Из виса присев толчком двух ног вис углом /д/. Из седа на бедре на нижней жерди соскок с поворотом /д/ Лазание по двум канатам без помощи ног /ю/. Гимнастическая полоса препятствий. Опорный прыжок через коня в длину ноги врозь /ю/ высота 120см.</w:t>
      </w:r>
    </w:p>
    <w:p w:rsidR="006534FA" w:rsidRPr="00321047" w:rsidRDefault="006534FA" w:rsidP="006534FA">
      <w:pPr>
        <w:spacing w:after="0" w:line="240" w:lineRule="auto"/>
        <w:rPr>
          <w:rFonts w:eastAsia="Calibri"/>
          <w:b/>
          <w:szCs w:val="24"/>
        </w:rPr>
      </w:pPr>
      <w:r w:rsidRPr="00321047">
        <w:rPr>
          <w:rFonts w:eastAsia="Calibri"/>
          <w:b/>
          <w:szCs w:val="24"/>
        </w:rPr>
        <w:t>Лёгкая атлетика</w:t>
      </w:r>
    </w:p>
    <w:p w:rsidR="006534FA" w:rsidRPr="00321047" w:rsidRDefault="006534FA" w:rsidP="006534FA">
      <w:pPr>
        <w:spacing w:after="0" w:line="240" w:lineRule="auto"/>
        <w:rPr>
          <w:rFonts w:eastAsia="Calibri"/>
          <w:szCs w:val="24"/>
        </w:rPr>
      </w:pPr>
      <w:r w:rsidRPr="00321047">
        <w:rPr>
          <w:rFonts w:eastAsia="Calibri"/>
          <w:szCs w:val="24"/>
        </w:rPr>
        <w:t xml:space="preserve"> Высокий и низкий старт до 40м. стартовый разгон. Бег на результат 100м. эстафетный бег. Бег в равномерном и переменном темпе 15 – 25мин. Бег 2000м (д), 3000м (ю). прыжки в длину с разбега. Прыжки в высоту с разбега. Метание гранаты 500 – 700г с места, с разбега на дальность. Бег с препятствиями, бег с гандикапом, эстафеты, круговая тренировка, варианты челночного бега.</w:t>
      </w:r>
    </w:p>
    <w:p w:rsidR="006534FA" w:rsidRPr="00321047" w:rsidRDefault="006534FA" w:rsidP="006534FA">
      <w:pPr>
        <w:spacing w:after="0" w:line="240" w:lineRule="auto"/>
        <w:rPr>
          <w:rFonts w:eastAsia="Calibri"/>
          <w:b/>
          <w:szCs w:val="24"/>
        </w:rPr>
      </w:pPr>
      <w:r w:rsidRPr="00321047">
        <w:rPr>
          <w:rFonts w:eastAsia="Calibri"/>
          <w:b/>
          <w:szCs w:val="24"/>
        </w:rPr>
        <w:t>Лыжная подготовка</w:t>
      </w:r>
    </w:p>
    <w:p w:rsidR="006534FA" w:rsidRPr="00321047" w:rsidRDefault="006534FA" w:rsidP="006534FA">
      <w:pPr>
        <w:spacing w:after="0" w:line="240" w:lineRule="auto"/>
        <w:rPr>
          <w:rFonts w:eastAsia="Calibri"/>
          <w:b/>
          <w:szCs w:val="24"/>
        </w:rPr>
      </w:pPr>
      <w:r w:rsidRPr="00321047">
        <w:rPr>
          <w:rFonts w:eastAsia="Calibri"/>
          <w:szCs w:val="24"/>
        </w:rPr>
        <w:t>Переход с одновременных ходов на попеременные. Преодоление подъемов и препятствий. Прохождение дистанции до 5км (д), до 8км (ю). Элементы тактики лыжных гонок: распределение сил, лидирование, обгон, финиширование.</w:t>
      </w:r>
    </w:p>
    <w:p w:rsidR="006534FA" w:rsidRPr="00321047" w:rsidRDefault="006534FA" w:rsidP="006534FA">
      <w:pPr>
        <w:spacing w:after="0" w:line="240" w:lineRule="auto"/>
        <w:rPr>
          <w:b/>
          <w:szCs w:val="24"/>
        </w:rPr>
      </w:pPr>
      <w:r w:rsidRPr="00321047">
        <w:rPr>
          <w:b/>
          <w:szCs w:val="24"/>
        </w:rPr>
        <w:t xml:space="preserve">Конькобежная подготовка </w:t>
      </w:r>
    </w:p>
    <w:p w:rsidR="006534FA" w:rsidRPr="00677B9B" w:rsidRDefault="006534FA" w:rsidP="006534FA">
      <w:pPr>
        <w:tabs>
          <w:tab w:val="left" w:pos="2595"/>
        </w:tabs>
        <w:spacing w:after="0" w:line="240" w:lineRule="auto"/>
        <w:rPr>
          <w:szCs w:val="24"/>
        </w:rPr>
      </w:pPr>
      <w:r w:rsidRPr="00321047">
        <w:rPr>
          <w:szCs w:val="24"/>
        </w:rPr>
        <w:t>Дальнейшее совершенствование техники изученных элементов: катания по прямой и по повороту, техники старта, торможений и др. Развитие двигательных качеств: быстроты, координации, выносливости за счёт увеличения интенсивности выполняемой работы при незначительном увеличении её объёма, т. е. за счёт увеличения скорости прохождения тренировочных дистанции с максимальными или около</w:t>
      </w:r>
      <w:r w:rsidR="008C2BF3">
        <w:rPr>
          <w:szCs w:val="24"/>
        </w:rPr>
        <w:t xml:space="preserve"> </w:t>
      </w:r>
      <w:r w:rsidRPr="00321047">
        <w:rPr>
          <w:szCs w:val="24"/>
        </w:rPr>
        <w:t>максимальными усилиями.</w:t>
      </w:r>
    </w:p>
    <w:p w:rsidR="006534FA" w:rsidRDefault="006534FA" w:rsidP="006534FA">
      <w:pPr>
        <w:spacing w:after="0" w:line="240" w:lineRule="auto"/>
        <w:ind w:left="708" w:firstLine="0"/>
        <w:rPr>
          <w:b/>
          <w:szCs w:val="24"/>
          <w:lang w:eastAsia="ar-SA"/>
        </w:rPr>
      </w:pPr>
    </w:p>
    <w:p w:rsidR="008C2BF3" w:rsidRDefault="008C2BF3" w:rsidP="00BA1D8D">
      <w:pPr>
        <w:spacing w:after="0" w:line="240" w:lineRule="auto"/>
        <w:ind w:firstLine="0"/>
        <w:rPr>
          <w:b/>
          <w:szCs w:val="24"/>
          <w:lang w:eastAsia="ar-SA"/>
        </w:rPr>
      </w:pPr>
    </w:p>
    <w:p w:rsidR="00022D09" w:rsidRDefault="00B4568B" w:rsidP="00022D09">
      <w:pPr>
        <w:rPr>
          <w:b/>
          <w:i/>
        </w:rPr>
      </w:pPr>
      <w:r>
        <w:rPr>
          <w:b/>
          <w:szCs w:val="24"/>
          <w:lang w:eastAsia="ar-SA"/>
        </w:rPr>
        <w:t>2.2.2.21</w:t>
      </w:r>
      <w:r w:rsidR="007766B7">
        <w:rPr>
          <w:b/>
          <w:szCs w:val="24"/>
          <w:lang w:eastAsia="ar-SA"/>
        </w:rPr>
        <w:t xml:space="preserve">. </w:t>
      </w:r>
      <w:r w:rsidR="008C2BF3" w:rsidRPr="00CB209E">
        <w:rPr>
          <w:b/>
          <w:szCs w:val="24"/>
          <w:lang w:eastAsia="ar-SA"/>
        </w:rPr>
        <w:t>ОБЖ.</w:t>
      </w:r>
      <w:r w:rsidR="00022D09" w:rsidRPr="00022D09">
        <w:rPr>
          <w:b/>
          <w:i/>
        </w:rPr>
        <w:t xml:space="preserve"> </w:t>
      </w:r>
    </w:p>
    <w:p w:rsidR="00022D09" w:rsidRPr="00576912" w:rsidRDefault="00022D09" w:rsidP="00022D09">
      <w:pPr>
        <w:jc w:val="center"/>
        <w:rPr>
          <w:b/>
          <w:i/>
        </w:rPr>
      </w:pPr>
      <w:r w:rsidRPr="00576912">
        <w:rPr>
          <w:b/>
          <w:i/>
        </w:rPr>
        <w:t>8 класс</w:t>
      </w:r>
    </w:p>
    <w:p w:rsidR="00022D09" w:rsidRPr="00576912" w:rsidRDefault="00022D09" w:rsidP="00022D09">
      <w:pPr>
        <w:rPr>
          <w:b/>
        </w:rPr>
      </w:pPr>
      <w:r w:rsidRPr="00576912">
        <w:rPr>
          <w:b/>
        </w:rPr>
        <w:t>Раздел I. Основы комплексной безопасности.</w:t>
      </w:r>
    </w:p>
    <w:p w:rsidR="00022D09" w:rsidRPr="00576912" w:rsidRDefault="00022D09" w:rsidP="00022D09">
      <w:r w:rsidRPr="00576912">
        <w:t xml:space="preserve">Тема 1.    Пожарная безопасность. </w:t>
      </w:r>
    </w:p>
    <w:p w:rsidR="00022D09" w:rsidRPr="00576912" w:rsidRDefault="00022D09" w:rsidP="00022D09">
      <w:r w:rsidRPr="00576912">
        <w:t>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Соблюдение мер пожарной безопасности в быту. Права и обязанности граждан в области пожарной безопасности.</w:t>
      </w:r>
    </w:p>
    <w:p w:rsidR="00022D09" w:rsidRPr="00576912" w:rsidRDefault="00022D09" w:rsidP="00022D09">
      <w:r w:rsidRPr="00576912">
        <w:t>Правила безопасного поведения при пожаре в жилом или общественном здании.</w:t>
      </w:r>
    </w:p>
    <w:p w:rsidR="00022D09" w:rsidRPr="00576912" w:rsidRDefault="00022D09" w:rsidP="00022D09">
      <w:r w:rsidRPr="00576912">
        <w:t xml:space="preserve">Тема 2.    Безопасность на дорогах. </w:t>
      </w:r>
    </w:p>
    <w:p w:rsidR="00022D09" w:rsidRPr="00576912" w:rsidRDefault="00022D09" w:rsidP="00022D09">
      <w:r w:rsidRPr="00576912">
        <w:lastRenderedPageBreak/>
        <w:t>Причины дорожно- транспортного травматизма.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022D09" w:rsidRPr="00576912" w:rsidRDefault="00022D09" w:rsidP="00022D09">
      <w:r w:rsidRPr="00576912">
        <w:t xml:space="preserve">Тема 3.    Безопасность на водоемах. </w:t>
      </w:r>
    </w:p>
    <w:p w:rsidR="00022D09" w:rsidRPr="00576912" w:rsidRDefault="00022D09" w:rsidP="00022D09">
      <w:r w:rsidRPr="00576912">
        <w:t>Водоемы. Особенности состояния водоемов в различное время года. Соблюдение правил безопасности при купании в оборудованных и необорудованных местах.</w:t>
      </w:r>
    </w:p>
    <w:p w:rsidR="00022D09" w:rsidRPr="00576912" w:rsidRDefault="00022D09" w:rsidP="00022D09">
      <w:r w:rsidRPr="00576912">
        <w:t>Безопасный отдых у воды. Оказание само- и взаимопомощи терпящим бедствие на воде.</w:t>
      </w:r>
    </w:p>
    <w:p w:rsidR="00022D09" w:rsidRPr="00576912" w:rsidRDefault="00022D09" w:rsidP="00022D09">
      <w:r w:rsidRPr="00576912">
        <w:t xml:space="preserve">Тема 4.    Экология и безопасность. </w:t>
      </w:r>
    </w:p>
    <w:p w:rsidR="00022D09" w:rsidRDefault="00022D09" w:rsidP="00022D09">
      <w:r w:rsidRPr="00576912">
        <w:t>Загрязнение окружающей природной среды понятие о предельно допустимых концентрациях загрязняющих веществ. Мероприятия, проводимые на защите здоровье населения в местах с неблагоприятной экологической обстановкой</w:t>
      </w:r>
      <w:r>
        <w:t>.</w:t>
      </w:r>
    </w:p>
    <w:p w:rsidR="00022D09" w:rsidRPr="00576912" w:rsidRDefault="00022D09" w:rsidP="00022D09"/>
    <w:p w:rsidR="00022D09" w:rsidRPr="00576912" w:rsidRDefault="00022D09" w:rsidP="00022D09">
      <w:pPr>
        <w:rPr>
          <w:b/>
        </w:rPr>
      </w:pPr>
      <w:r w:rsidRPr="00576912">
        <w:rPr>
          <w:b/>
        </w:rPr>
        <w:t>Раздел II.Защита населения Российской Федерации от чрезвычайных ситуаций.</w:t>
      </w:r>
    </w:p>
    <w:p w:rsidR="00022D09" w:rsidRPr="00576912" w:rsidRDefault="00022D09" w:rsidP="00022D09">
      <w:r w:rsidRPr="00576912">
        <w:t xml:space="preserve">Тема 5.    Чрезвычайные ситуации техногенного характера и их последствия. </w:t>
      </w:r>
    </w:p>
    <w:p w:rsidR="00022D09" w:rsidRPr="00576912" w:rsidRDefault="00022D09" w:rsidP="00022D09">
      <w:r w:rsidRPr="00576912">
        <w:t>Общие понятия о чрезвычайной ситуации техногенного характера. Классификация чрезвычайных ситуаций техногенного характера по типам и видам их возникновения.</w:t>
      </w:r>
    </w:p>
    <w:p w:rsidR="00022D09" w:rsidRPr="00576912" w:rsidRDefault="00022D09" w:rsidP="00022D09">
      <w:r w:rsidRPr="00576912">
        <w:t>Потенциально основные объекты экономики. Аварии на радиационных, химически опасных и пожаров – взрывоопасных объектах. Причины их возникновения и возможные последствия. Аварии на гидродинамических объектах. Рекомендации специалистов по правилам безопасного поведения в различных чрезвычайных ситуациях техногенного характера.</w:t>
      </w:r>
    </w:p>
    <w:p w:rsidR="00022D09" w:rsidRPr="00576912" w:rsidRDefault="00022D09" w:rsidP="00022D09">
      <w:r w:rsidRPr="00576912">
        <w:t>Обеспечение радиационной безопасности населения</w:t>
      </w:r>
    </w:p>
    <w:p w:rsidR="00022D09" w:rsidRPr="00576912" w:rsidRDefault="00022D09" w:rsidP="00022D09">
      <w:r w:rsidRPr="00576912">
        <w:t>Обеспечение химической защиты населения</w:t>
      </w:r>
    </w:p>
    <w:p w:rsidR="00022D09" w:rsidRPr="00576912" w:rsidRDefault="00022D09" w:rsidP="00022D09">
      <w:r w:rsidRPr="00576912">
        <w:t>Обеспечение защиты населения от последствий аварий на взрывопожароопасных объектах</w:t>
      </w:r>
    </w:p>
    <w:p w:rsidR="00022D09" w:rsidRPr="00576912" w:rsidRDefault="00022D09" w:rsidP="00022D09">
      <w:r w:rsidRPr="00576912">
        <w:t>Обеспечение защиты населения от последствий аварий на гидротехнических сооружениях</w:t>
      </w:r>
    </w:p>
    <w:p w:rsidR="00022D09" w:rsidRPr="00576912" w:rsidRDefault="00022D09" w:rsidP="00022D09">
      <w:r w:rsidRPr="00576912">
        <w:t xml:space="preserve">Тема6.    Организация  защиты  населения  от  чрезвычайных  ситуаций  техногенного характера. </w:t>
      </w:r>
    </w:p>
    <w:p w:rsidR="00022D09" w:rsidRPr="00576912" w:rsidRDefault="00022D09" w:rsidP="00022D09">
      <w:r w:rsidRPr="00576912">
        <w:t>Способы оповещения населения о чрезвычайных ситуациях техногенного характера.</w:t>
      </w:r>
    </w:p>
    <w:p w:rsidR="00022D09" w:rsidRPr="00576912" w:rsidRDefault="00022D09" w:rsidP="00022D09">
      <w:r w:rsidRPr="00576912">
        <w:t>Организация  защиты  населения  при  авариях  на  радиационных  и  химически  опасных объектах.</w:t>
      </w:r>
    </w:p>
    <w:p w:rsidR="00022D09" w:rsidRDefault="00022D09" w:rsidP="00022D09">
      <w:r w:rsidRPr="00576912">
        <w:t>Мероприятия по инженерной защите населения от чрезвычайных ситуаций техногенного характера.</w:t>
      </w:r>
    </w:p>
    <w:p w:rsidR="00022D09" w:rsidRPr="00576912" w:rsidRDefault="00022D09" w:rsidP="00022D09"/>
    <w:p w:rsidR="00022D09" w:rsidRDefault="00022D09" w:rsidP="00022D09">
      <w:pPr>
        <w:rPr>
          <w:b/>
        </w:rPr>
      </w:pPr>
      <w:r w:rsidRPr="00576912">
        <w:rPr>
          <w:b/>
        </w:rPr>
        <w:t>Раздел III.Основы здорового образа жизни.</w:t>
      </w:r>
    </w:p>
    <w:p w:rsidR="00022D09" w:rsidRPr="00576912" w:rsidRDefault="00022D09" w:rsidP="00022D09">
      <w:r w:rsidRPr="00576912">
        <w:t xml:space="preserve">Тема 7.    Основы здорового образа жизни. </w:t>
      </w:r>
    </w:p>
    <w:p w:rsidR="00022D09" w:rsidRPr="00576912" w:rsidRDefault="00022D09" w:rsidP="00022D09">
      <w:r w:rsidRPr="00576912">
        <w:t xml:space="preserve">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Здоровый образ жизни и безопасность,основные </w:t>
      </w:r>
      <w:r w:rsidRPr="00576912">
        <w:lastRenderedPageBreak/>
        <w:t>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w:t>
      </w:r>
    </w:p>
    <w:p w:rsidR="00022D09" w:rsidRPr="00576912" w:rsidRDefault="00022D09" w:rsidP="00022D09">
      <w:r w:rsidRPr="00576912">
        <w:t xml:space="preserve">Тема 8.    Основы медицинских знаний и оказания первой медицинской помощи. </w:t>
      </w:r>
    </w:p>
    <w:p w:rsidR="00022D09" w:rsidRPr="00576912" w:rsidRDefault="00022D09" w:rsidP="00022D09">
      <w:r w:rsidRPr="00576912">
        <w:t>Общая характеристика различных повреждений и их последствия для здорового человека.</w:t>
      </w:r>
    </w:p>
    <w:p w:rsidR="00022D09" w:rsidRPr="000262DB" w:rsidRDefault="00022D09" w:rsidP="00022D09">
      <w:r w:rsidRPr="00576912">
        <w:t>Средства оказания первой медицинской помощи. Правила оказания первой медицинской помощи при отравлениях угарным газом, хлором и аммиаком.</w:t>
      </w:r>
    </w:p>
    <w:p w:rsidR="00022D09" w:rsidRDefault="00022D09" w:rsidP="00022D09">
      <w:pPr>
        <w:rPr>
          <w:b/>
        </w:rPr>
      </w:pPr>
    </w:p>
    <w:p w:rsidR="00022D09" w:rsidRPr="00EE67B4" w:rsidRDefault="00022D09" w:rsidP="00022D09">
      <w:pPr>
        <w:jc w:val="center"/>
        <w:rPr>
          <w:b/>
        </w:rPr>
      </w:pPr>
      <w:r w:rsidRPr="00EE67B4">
        <w:rPr>
          <w:b/>
        </w:rPr>
        <w:t>9 класс</w:t>
      </w:r>
    </w:p>
    <w:p w:rsidR="00022D09" w:rsidRPr="00D418C8" w:rsidRDefault="00022D09" w:rsidP="00022D09">
      <w:pPr>
        <w:pStyle w:val="a4"/>
        <w:jc w:val="both"/>
        <w:rPr>
          <w:rFonts w:ascii="Times New Roman" w:hAnsi="Times New Roman"/>
          <w:b/>
          <w:i/>
        </w:rPr>
      </w:pPr>
      <w:r w:rsidRPr="00D418C8">
        <w:rPr>
          <w:rFonts w:ascii="Times New Roman" w:hAnsi="Times New Roman"/>
          <w:b/>
        </w:rPr>
        <w:t>Раздел I.</w:t>
      </w:r>
    </w:p>
    <w:p w:rsidR="00022D09" w:rsidRPr="00D418C8" w:rsidRDefault="00022D09" w:rsidP="00022D09">
      <w:pPr>
        <w:pStyle w:val="a4"/>
        <w:jc w:val="both"/>
        <w:rPr>
          <w:rFonts w:ascii="Times New Roman" w:hAnsi="Times New Roman"/>
          <w:b/>
          <w:i/>
        </w:rPr>
      </w:pPr>
      <w:r w:rsidRPr="00D418C8">
        <w:rPr>
          <w:rFonts w:ascii="Times New Roman" w:hAnsi="Times New Roman"/>
          <w:b/>
        </w:rPr>
        <w:t xml:space="preserve">ОСНОВЫ БЕЗОПАСНОСТИ  ЛИЧНОСТИ, ОБЩЕСТВА И ГОСУДАРСТВА </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sz w:val="24"/>
          <w:szCs w:val="24"/>
        </w:rPr>
        <w:t> </w:t>
      </w:r>
      <w:r w:rsidRPr="00022D09">
        <w:rPr>
          <w:rFonts w:ascii="Times New Roman" w:hAnsi="Times New Roman"/>
          <w:b/>
          <w:sz w:val="24"/>
          <w:szCs w:val="24"/>
        </w:rPr>
        <w:t xml:space="preserve">Тема 1. Национальная безопасность России в мировом сообществе. </w:t>
      </w:r>
    </w:p>
    <w:p w:rsidR="00022D09" w:rsidRPr="00022D09" w:rsidRDefault="00022D09" w:rsidP="00022D09">
      <w:pPr>
        <w:pStyle w:val="a4"/>
        <w:jc w:val="both"/>
        <w:rPr>
          <w:rFonts w:ascii="Times New Roman" w:hAnsi="Times New Roman"/>
          <w:sz w:val="24"/>
          <w:szCs w:val="24"/>
        </w:rPr>
      </w:pPr>
      <w:r w:rsidRPr="00022D09">
        <w:rPr>
          <w:rFonts w:ascii="Times New Roman" w:hAnsi="Times New Roman"/>
          <w:sz w:val="24"/>
          <w:szCs w:val="24"/>
        </w:rPr>
        <w:t>Россия в мировом сообществе. Страны и организации в современном мире, с которыми Россия успешно сотрудничает. Значение для России сотрудничества со странами СНГ. Роль молодого поколения России в развитии нашей страны. Национальные интересы России в современном мире и их содержание. Степень влияния каждого человека на национальную безопасность России.  Значение формирования общей культуры населения в области безопасности жизнедеятельности для обеспечения  национальной безопасности России.</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 xml:space="preserve">Тема 2. Чрезвычайные ситуации природного и техногенного характера как угроза национальной безопасности России. </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Опасные и чрезвычайные ситуации, общие понятия и определения. Классификация чрезвычайных ситуаций, основные причины увеличения их числа. Масштабы и последствия чрезвычайных ситуаций для жизнедеятельности человека.</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Чрезвычайные ситуации природного характера, их причины и последствия.</w:t>
      </w:r>
    </w:p>
    <w:p w:rsidR="00022D09" w:rsidRPr="00022D09" w:rsidRDefault="00022D09" w:rsidP="00022D09">
      <w:pPr>
        <w:pStyle w:val="a4"/>
        <w:jc w:val="both"/>
        <w:rPr>
          <w:rFonts w:ascii="Times New Roman" w:hAnsi="Times New Roman"/>
          <w:sz w:val="24"/>
          <w:szCs w:val="24"/>
        </w:rPr>
      </w:pPr>
      <w:r w:rsidRPr="00022D09">
        <w:rPr>
          <w:rFonts w:ascii="Times New Roman" w:hAnsi="Times New Roman"/>
          <w:sz w:val="24"/>
          <w:szCs w:val="24"/>
        </w:rPr>
        <w:t>Чрезвычайные ситуации техногенного характера, их причины и последствия.</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 xml:space="preserve">Тема 3. Современный комплекс проблем безопасности социального характера. </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Военные угрозы национальной безопасности России. Внешние и внутренние угрозы национальной безопасности России. Роль Вооруженных Сил России в обеспечении национальной безопасности страны.</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Международный терроризм – угроза национальной безопасности России.</w:t>
      </w:r>
    </w:p>
    <w:p w:rsidR="00022D09" w:rsidRPr="00022D09" w:rsidRDefault="00022D09" w:rsidP="00022D09">
      <w:pPr>
        <w:pStyle w:val="a4"/>
        <w:jc w:val="both"/>
        <w:rPr>
          <w:rFonts w:ascii="Times New Roman" w:hAnsi="Times New Roman"/>
          <w:sz w:val="24"/>
          <w:szCs w:val="24"/>
        </w:rPr>
      </w:pPr>
      <w:r w:rsidRPr="00022D09">
        <w:rPr>
          <w:rFonts w:ascii="Times New Roman" w:hAnsi="Times New Roman"/>
          <w:sz w:val="24"/>
          <w:szCs w:val="24"/>
        </w:rPr>
        <w:t>Наркобизнес как разновидность проявления международного терроризма.</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 xml:space="preserve">Тема 4. Организационные основы по защите населения страны от чрезвычайных ситуаций мирного и военного времени. </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Единая государственная система предупреждения и ликвидации чрезвычайных ситуаций (РЧРС). Основные задачи, решаемые РЧРС по защите населения страны от чрезвычайных ситуаций природного и техногенного характера.</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Гражданская оборона как составная часть национальной безопасности обороноспособности страны. Основные факторы, определяющие развитие гражданской обороны в настоящее время.</w:t>
      </w:r>
    </w:p>
    <w:p w:rsidR="00022D09" w:rsidRPr="00022D09" w:rsidRDefault="00022D09" w:rsidP="00022D09">
      <w:pPr>
        <w:pStyle w:val="a4"/>
        <w:jc w:val="both"/>
        <w:rPr>
          <w:rFonts w:ascii="Times New Roman" w:hAnsi="Times New Roman"/>
          <w:sz w:val="24"/>
          <w:szCs w:val="24"/>
        </w:rPr>
      </w:pPr>
      <w:r w:rsidRPr="00022D09">
        <w:rPr>
          <w:rFonts w:ascii="Times New Roman" w:hAnsi="Times New Roman"/>
          <w:sz w:val="24"/>
          <w:szCs w:val="24"/>
        </w:rPr>
        <w:t>МЧС России – федеральный орган управления в области защиты населения и территорий от чрезвычайных ситуаций. Роль МЧС России в формировании культуры в области безопасности жизнедеятельности населения страны.</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 xml:space="preserve">Тема 5. Основные мероприятия, проводимые в Российской Федерации, по защите населения от чрезвычайных ситуаций мирного и военного времени. </w:t>
      </w:r>
    </w:p>
    <w:p w:rsidR="00022D09" w:rsidRPr="00022D09" w:rsidRDefault="00022D09" w:rsidP="00022D09">
      <w:pPr>
        <w:pStyle w:val="a4"/>
        <w:rPr>
          <w:rFonts w:ascii="Times New Roman" w:hAnsi="Times New Roman"/>
          <w:i/>
          <w:sz w:val="24"/>
          <w:szCs w:val="24"/>
        </w:rPr>
      </w:pPr>
      <w:r w:rsidRPr="00022D09">
        <w:rPr>
          <w:rFonts w:ascii="Times New Roman" w:hAnsi="Times New Roman"/>
          <w:sz w:val="24"/>
          <w:szCs w:val="24"/>
        </w:rPr>
        <w:lastRenderedPageBreak/>
        <w:t>Мониторинг и прогноз чрезвычайных ситуаций. Основное предназначение проведения мониторинга и прогнозирования  чрезвычайных ситуаций.</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Инженерная защита населения и территорий от чрезвычайных ситуаций.</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Оповещение населения о чрезвычайных ситуациях. Централизованная система оповещения населения о чрезвычайных ситуациях, единая дежурно-диспетчерская служба на базе телефона 01. Создание локальных и автоматизированных систем оповещения.</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Эвакуация населения. Классификация мероприятий по эвакуации населения из зон чрезвычайных ситуаций. Экстренная эвакуация; рассредоточение персонала объектов экономики из категорированных городов. Заблаговременные мероприятия, проводимые человеком при подготовке к эвакуации.</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Аварийно-спасательные и другие неотложные работы в очагах поражения.</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 xml:space="preserve">Тема 6.Основы государственной политики по организации борьбы с терроризмом и наркобизнесом.      </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Виды террористических акций, их цели и способы осуществления.</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Подразделение терроризма по видам в зависимости от целей, которые преследуют преступники. Международный терроризм и его основные особенности.</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Законодательная и нормативно-правовая база по организации борьбы с терроризмом. Основные органы федеральной исполнительной власти, непосредственно осуществляющие борьбу с терроризмом. Основные задачи гражданской обороны по защите населения от террористических актов.</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Система борьбы  с терроризмом. Существующие в мировой практике формы борьбы с терроризмом. Организация информирования населения о террористической акции. Уголовная ответственность, предусмотренная за участие в террористической деятельности.</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Правила поведения при угрозе террористического акта.</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Государственная политика противодействия распространению наркомании. Основные меры, принимаемые в России для борьбы с наркоманией. Наказания, предусмотренные Уголовным кодексом РФ, за сбыт наркотических средств и за склонение к потреблению наркотических средств.</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Профилактика наркомании.</w:t>
      </w:r>
    </w:p>
    <w:p w:rsidR="00022D09" w:rsidRPr="00022D09" w:rsidRDefault="00022D09" w:rsidP="00022D09">
      <w:pPr>
        <w:pStyle w:val="a4"/>
        <w:jc w:val="both"/>
        <w:rPr>
          <w:rFonts w:ascii="Times New Roman" w:hAnsi="Times New Roman"/>
          <w:i/>
          <w:sz w:val="24"/>
          <w:szCs w:val="24"/>
        </w:rPr>
      </w:pP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Раздел II. ОСНОВЫ МЕДИЦИНСКИХ ЗНАНИЙ И ЗДОРОВОГО ОБРАЗА ЖИЗНИ</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Тема 7.Основы здорового образа жизни.</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Здоровье человека как  индивидуальная, так и общественная ценность. Определение, данное здоровью в Уставе Всемирной организации здравоохранения (ВОЗ). Основные факторы, оказывающие существенное влияние на здоровье человека. Взаимосвязь, существующая между духовной, физической и социальной составляющими здоровья человека.</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Здоровый образ жизни и его составляющие. Роль здорового образа жизни в формировании у человека общей культуры в области безопасности жизнедеятельности.</w:t>
      </w:r>
    </w:p>
    <w:p w:rsidR="00022D09" w:rsidRPr="00022D09" w:rsidRDefault="00022D09" w:rsidP="00022D09">
      <w:pPr>
        <w:pStyle w:val="a4"/>
        <w:jc w:val="both"/>
        <w:rPr>
          <w:rFonts w:ascii="Times New Roman" w:hAnsi="Times New Roman"/>
          <w:sz w:val="24"/>
          <w:szCs w:val="24"/>
        </w:rPr>
      </w:pPr>
      <w:r w:rsidRPr="00022D09">
        <w:rPr>
          <w:rFonts w:ascii="Times New Roman" w:hAnsi="Times New Roman"/>
          <w:sz w:val="24"/>
          <w:szCs w:val="24"/>
        </w:rPr>
        <w:t>Репродуктивное здоровье населения и национальная безопасность России.</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Тема 8. Факторы, разрушающие репродуктивное здоровье.</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Ранние половые связи и их последствия.</w:t>
      </w:r>
    </w:p>
    <w:p w:rsidR="00022D09" w:rsidRPr="00022D09" w:rsidRDefault="00022D09" w:rsidP="00022D09">
      <w:pPr>
        <w:pStyle w:val="a4"/>
        <w:jc w:val="both"/>
        <w:rPr>
          <w:rFonts w:ascii="Times New Roman" w:hAnsi="Times New Roman"/>
          <w:sz w:val="24"/>
          <w:szCs w:val="24"/>
        </w:rPr>
      </w:pPr>
      <w:r w:rsidRPr="00022D09">
        <w:rPr>
          <w:rFonts w:ascii="Times New Roman" w:hAnsi="Times New Roman"/>
          <w:sz w:val="24"/>
          <w:szCs w:val="24"/>
        </w:rPr>
        <w:t>Инфекции, передаваемые половым путем. Понятие о ВИЧ-инфекции и СПИДе.</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 xml:space="preserve">Тема 9. Правовые основы сохранения и укрепления репродуктивного здоровья. </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lastRenderedPageBreak/>
        <w:t>Брак и семья. Роль семьи в воспроизводстве населения страны. Основные функции семьи. Влияние культуры общения мужчины и женщины на создание благополучной семьи.</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Семья и здоровый образ жизни человека. Роль семьи в формировании здорового образа жизни.</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Основные положения Семейного кодекса РФ.</w:t>
      </w:r>
    </w:p>
    <w:p w:rsidR="00022D09" w:rsidRPr="00022D09" w:rsidRDefault="00022D09" w:rsidP="00022D09">
      <w:pPr>
        <w:pStyle w:val="a4"/>
        <w:jc w:val="both"/>
        <w:rPr>
          <w:rFonts w:ascii="Times New Roman" w:hAnsi="Times New Roman"/>
          <w:b/>
          <w:i/>
          <w:sz w:val="24"/>
          <w:szCs w:val="24"/>
        </w:rPr>
      </w:pPr>
      <w:r w:rsidRPr="00022D09">
        <w:rPr>
          <w:rFonts w:ascii="Times New Roman" w:hAnsi="Times New Roman"/>
          <w:b/>
          <w:sz w:val="24"/>
          <w:szCs w:val="24"/>
        </w:rPr>
        <w:t xml:space="preserve">Тема 10. Основы медицинских знаний и оказание первой медицинской помощи. </w:t>
      </w:r>
    </w:p>
    <w:p w:rsidR="00022D09" w:rsidRPr="00022D09" w:rsidRDefault="00022D09" w:rsidP="00022D09">
      <w:pPr>
        <w:pStyle w:val="a4"/>
        <w:jc w:val="both"/>
        <w:rPr>
          <w:rFonts w:ascii="Times New Roman" w:hAnsi="Times New Roman"/>
          <w:i/>
          <w:sz w:val="24"/>
          <w:szCs w:val="24"/>
        </w:rPr>
      </w:pPr>
      <w:r w:rsidRPr="00022D09">
        <w:rPr>
          <w:rFonts w:ascii="Times New Roman" w:hAnsi="Times New Roman"/>
          <w:sz w:val="24"/>
          <w:szCs w:val="24"/>
        </w:rPr>
        <w:t>Первая медицинская помощь при массовых поражениях.</w:t>
      </w:r>
    </w:p>
    <w:p w:rsidR="00CB209E" w:rsidRPr="00022D09" w:rsidRDefault="00022D09" w:rsidP="00022D09">
      <w:pPr>
        <w:ind w:left="-15" w:right="56"/>
        <w:rPr>
          <w:color w:val="ED7D31" w:themeColor="accent2"/>
          <w:szCs w:val="24"/>
        </w:rPr>
      </w:pPr>
      <w:r w:rsidRPr="00022D09">
        <w:rPr>
          <w:szCs w:val="24"/>
        </w:rPr>
        <w:t>Первая медицинская помощь при передозировке психоактивных веществ</w:t>
      </w:r>
    </w:p>
    <w:p w:rsidR="008C2BF3" w:rsidRDefault="00B4568B" w:rsidP="00CB209E">
      <w:pPr>
        <w:spacing w:after="0" w:line="240" w:lineRule="auto"/>
        <w:ind w:left="709" w:firstLine="0"/>
        <w:rPr>
          <w:b/>
          <w:szCs w:val="24"/>
          <w:lang w:eastAsia="ar-SA"/>
        </w:rPr>
      </w:pPr>
      <w:r>
        <w:rPr>
          <w:b/>
          <w:szCs w:val="24"/>
          <w:lang w:eastAsia="ar-SA"/>
        </w:rPr>
        <w:t>2.2.2.22</w:t>
      </w:r>
      <w:r w:rsidR="00022D09">
        <w:rPr>
          <w:b/>
          <w:szCs w:val="24"/>
          <w:lang w:eastAsia="ar-SA"/>
        </w:rPr>
        <w:t xml:space="preserve">. </w:t>
      </w:r>
      <w:r w:rsidR="008C2BF3" w:rsidRPr="00CB209E">
        <w:rPr>
          <w:b/>
          <w:szCs w:val="24"/>
          <w:lang w:eastAsia="ar-SA"/>
        </w:rPr>
        <w:t>Башкирский язык.</w:t>
      </w:r>
    </w:p>
    <w:p w:rsidR="00775CB4" w:rsidRPr="00F3255E" w:rsidRDefault="00775CB4" w:rsidP="00775CB4">
      <w:pPr>
        <w:pStyle w:val="a4"/>
        <w:jc w:val="center"/>
        <w:rPr>
          <w:rFonts w:ascii="Times New Roman" w:hAnsi="Times New Roman"/>
          <w:b/>
          <w:color w:val="000000"/>
          <w:sz w:val="24"/>
          <w:szCs w:val="24"/>
        </w:rPr>
      </w:pPr>
      <w:r w:rsidRPr="00F3255E">
        <w:rPr>
          <w:rFonts w:ascii="Times New Roman" w:hAnsi="Times New Roman"/>
          <w:b/>
          <w:color w:val="000000"/>
          <w:sz w:val="24"/>
          <w:szCs w:val="24"/>
        </w:rPr>
        <w:t xml:space="preserve">5 класс </w:t>
      </w:r>
    </w:p>
    <w:p w:rsidR="00775CB4" w:rsidRPr="00D711BE" w:rsidRDefault="00775CB4" w:rsidP="00775CB4">
      <w:pPr>
        <w:pStyle w:val="a4"/>
        <w:jc w:val="both"/>
        <w:rPr>
          <w:rFonts w:ascii="Times New Roman" w:eastAsiaTheme="minorHAnsi" w:hAnsi="Times New Roman"/>
          <w:b/>
          <w:sz w:val="24"/>
          <w:szCs w:val="24"/>
        </w:rPr>
      </w:pPr>
      <w:r w:rsidRPr="00D711BE">
        <w:rPr>
          <w:rFonts w:ascii="Times New Roman" w:eastAsiaTheme="minorHAnsi" w:hAnsi="Times New Roman"/>
          <w:b/>
          <w:sz w:val="24"/>
          <w:szCs w:val="24"/>
        </w:rPr>
        <w:t xml:space="preserve">Здравствуй, школа </w:t>
      </w:r>
    </w:p>
    <w:p w:rsidR="00775CB4" w:rsidRPr="00D711BE" w:rsidRDefault="00775CB4" w:rsidP="00775CB4">
      <w:pPr>
        <w:pStyle w:val="a4"/>
        <w:jc w:val="both"/>
        <w:rPr>
          <w:rFonts w:ascii="Times New Roman" w:eastAsiaTheme="minorHAnsi" w:hAnsi="Times New Roman"/>
          <w:sz w:val="24"/>
          <w:szCs w:val="24"/>
        </w:rPr>
      </w:pPr>
      <w:r w:rsidRPr="00D711BE">
        <w:rPr>
          <w:rFonts w:ascii="Times New Roman" w:eastAsiaTheme="minorHAnsi" w:hAnsi="Times New Roman"/>
          <w:sz w:val="24"/>
          <w:szCs w:val="24"/>
        </w:rPr>
        <w:t xml:space="preserve">      Эта тема изначально связана с темой «Осень»( 1 сентября – День Знаний. Школа, учеба, почать знания, изучать язык). В то же время проводятся беседы, как учащиеся правили летние каникулы, организовывается обмен мнениями. По данной теме идет закрепление слов, словосочетаний, предложений, а так же идет дальнейшее обогащение словарного запаса. Звуки, буквы, мягкие и твердые гласные башкирского языка. Имя существительное, Изменение имени существительного по числам. Порядок слов в предложении. Имя прилагательное.</w:t>
      </w:r>
    </w:p>
    <w:p w:rsidR="00775CB4" w:rsidRDefault="00775CB4" w:rsidP="00775CB4">
      <w:pPr>
        <w:pStyle w:val="a4"/>
        <w:jc w:val="both"/>
        <w:rPr>
          <w:rFonts w:ascii="Times New Roman" w:eastAsiaTheme="minorHAnsi" w:hAnsi="Times New Roman"/>
          <w:b/>
          <w:sz w:val="24"/>
          <w:szCs w:val="24"/>
        </w:rPr>
      </w:pPr>
      <w:r w:rsidRPr="000349B6">
        <w:rPr>
          <w:rFonts w:ascii="Times New Roman" w:eastAsiaTheme="minorHAnsi" w:hAnsi="Times New Roman"/>
          <w:b/>
          <w:sz w:val="24"/>
          <w:szCs w:val="24"/>
        </w:rPr>
        <w:t xml:space="preserve">О себе </w:t>
      </w:r>
    </w:p>
    <w:p w:rsidR="00775CB4" w:rsidRPr="00D711BE" w:rsidRDefault="00775CB4" w:rsidP="00775CB4">
      <w:pPr>
        <w:pStyle w:val="a4"/>
        <w:jc w:val="both"/>
        <w:rPr>
          <w:rFonts w:ascii="Times New Roman" w:eastAsiaTheme="minorHAnsi" w:hAnsi="Times New Roman"/>
          <w:sz w:val="24"/>
          <w:szCs w:val="24"/>
          <w:lang w:val="ba-RU"/>
        </w:rPr>
      </w:pPr>
      <w:r w:rsidRPr="00D711BE">
        <w:rPr>
          <w:rFonts w:ascii="Times New Roman" w:eastAsiaTheme="minorHAnsi" w:hAnsi="Times New Roman"/>
          <w:sz w:val="24"/>
          <w:szCs w:val="24"/>
        </w:rPr>
        <w:t xml:space="preserve">      Во время изучения данной темы ученик должен научиться рассказывать о себе, о своей семье, о членах семьи, о родственниках. Изменение имени существительного по падежам. Местоимения. Личные местоимения. Изменение личных местоимений. Чередование согласных к-</w:t>
      </w:r>
      <w:r w:rsidRPr="00D711BE">
        <w:rPr>
          <w:rFonts w:ascii="Times New Roman" w:eastAsiaTheme="minorHAnsi" w:hAnsi="Times New Roman"/>
          <w:sz w:val="24"/>
          <w:szCs w:val="24"/>
          <w:lang w:val="ba-RU"/>
        </w:rPr>
        <w:t xml:space="preserve">г, </w:t>
      </w:r>
      <w:r w:rsidRPr="00D711BE">
        <w:rPr>
          <w:rFonts w:ascii="Arial Unicode MS" w:eastAsia="Arial Unicode MS" w:hAnsi="Arial Unicode MS" w:cs="Arial Unicode MS"/>
          <w:sz w:val="24"/>
          <w:szCs w:val="24"/>
          <w:lang w:val="ba-RU"/>
        </w:rPr>
        <w:t>ҡ</w:t>
      </w:r>
      <w:r w:rsidRPr="00D711BE">
        <w:rPr>
          <w:rFonts w:ascii="Times New Roman" w:eastAsiaTheme="minorHAnsi" w:hAnsi="Times New Roman"/>
          <w:sz w:val="24"/>
          <w:szCs w:val="24"/>
          <w:lang w:val="ba-RU"/>
        </w:rPr>
        <w:t>-ғ.</w:t>
      </w:r>
    </w:p>
    <w:p w:rsidR="00775CB4" w:rsidRDefault="00775CB4" w:rsidP="00775CB4">
      <w:pPr>
        <w:pStyle w:val="a4"/>
        <w:jc w:val="both"/>
        <w:rPr>
          <w:rFonts w:ascii="Times New Roman" w:eastAsiaTheme="minorHAnsi" w:hAnsi="Times New Roman"/>
          <w:b/>
          <w:sz w:val="24"/>
          <w:szCs w:val="24"/>
        </w:rPr>
      </w:pPr>
      <w:r w:rsidRPr="000349B6">
        <w:rPr>
          <w:rFonts w:ascii="Times New Roman" w:eastAsiaTheme="minorHAnsi" w:hAnsi="Times New Roman"/>
          <w:b/>
          <w:sz w:val="24"/>
          <w:szCs w:val="24"/>
          <w:lang w:val="ba-RU"/>
        </w:rPr>
        <w:t xml:space="preserve">Времена года </w:t>
      </w:r>
    </w:p>
    <w:p w:rsidR="00775CB4" w:rsidRPr="00D711BE" w:rsidRDefault="00775CB4" w:rsidP="00775CB4">
      <w:pPr>
        <w:pStyle w:val="a4"/>
        <w:jc w:val="both"/>
        <w:rPr>
          <w:rFonts w:ascii="Times New Roman" w:eastAsiaTheme="minorHAnsi" w:hAnsi="Times New Roman"/>
          <w:sz w:val="24"/>
          <w:szCs w:val="24"/>
          <w:lang w:val="ba-RU"/>
        </w:rPr>
      </w:pPr>
      <w:r w:rsidRPr="00D711BE">
        <w:rPr>
          <w:rFonts w:ascii="Times New Roman" w:eastAsiaTheme="minorHAnsi" w:hAnsi="Times New Roman"/>
          <w:sz w:val="24"/>
          <w:szCs w:val="24"/>
          <w:lang w:val="ba-RU"/>
        </w:rPr>
        <w:t xml:space="preserve">     Знакомство с временами года, с их признаками. Правильно произносить и использовать в речи времена года и названия месяцев. Вопросительные местоимения. Указательные местоимения. Изменение указательных местоимений  по падежам. Неопределенные местоимения. Определенные местоимения.</w:t>
      </w:r>
    </w:p>
    <w:p w:rsidR="00775CB4" w:rsidRPr="000349B6" w:rsidRDefault="00775CB4" w:rsidP="00775CB4">
      <w:pPr>
        <w:pStyle w:val="a4"/>
        <w:jc w:val="both"/>
        <w:rPr>
          <w:rFonts w:ascii="Times New Roman" w:eastAsiaTheme="minorHAnsi" w:hAnsi="Times New Roman"/>
          <w:b/>
          <w:sz w:val="24"/>
          <w:szCs w:val="24"/>
          <w:lang w:val="ba-RU"/>
        </w:rPr>
      </w:pPr>
      <w:r w:rsidRPr="000349B6">
        <w:rPr>
          <w:rFonts w:ascii="Times New Roman" w:eastAsiaTheme="minorHAnsi" w:hAnsi="Times New Roman"/>
          <w:b/>
          <w:sz w:val="24"/>
          <w:szCs w:val="24"/>
          <w:lang w:val="ba-RU"/>
        </w:rPr>
        <w:t xml:space="preserve">Знаешь ли ты Башкортостан? </w:t>
      </w:r>
    </w:p>
    <w:p w:rsidR="00775CB4" w:rsidRPr="00D711BE" w:rsidRDefault="00775CB4" w:rsidP="00775CB4">
      <w:pPr>
        <w:pStyle w:val="a4"/>
        <w:jc w:val="both"/>
        <w:rPr>
          <w:rFonts w:ascii="Times New Roman" w:eastAsiaTheme="minorHAnsi" w:hAnsi="Times New Roman"/>
          <w:sz w:val="24"/>
          <w:szCs w:val="24"/>
          <w:lang w:val="ba-RU"/>
        </w:rPr>
      </w:pPr>
      <w:r w:rsidRPr="00D711BE">
        <w:rPr>
          <w:rFonts w:ascii="Times New Roman" w:eastAsiaTheme="minorHAnsi" w:hAnsi="Times New Roman"/>
          <w:sz w:val="24"/>
          <w:szCs w:val="24"/>
          <w:lang w:val="ba-RU"/>
        </w:rPr>
        <w:t xml:space="preserve">       Познакомить учащихся  с прошлым, настоящим и будущим республики в которой они живут. Учащиеся должны освоить историю Башкортостана, ее богатство, известный людей и.т.д. Имена собственные и имена нарицательные имен существительных. Отрицательные местоимения.</w:t>
      </w:r>
    </w:p>
    <w:p w:rsidR="00775CB4" w:rsidRPr="000349B6" w:rsidRDefault="00775CB4" w:rsidP="00775CB4">
      <w:pPr>
        <w:pStyle w:val="a4"/>
        <w:jc w:val="both"/>
        <w:rPr>
          <w:rFonts w:ascii="Times New Roman" w:eastAsiaTheme="minorHAnsi" w:hAnsi="Times New Roman"/>
          <w:b/>
          <w:sz w:val="24"/>
          <w:szCs w:val="24"/>
          <w:lang w:val="ba-RU"/>
        </w:rPr>
      </w:pPr>
      <w:r w:rsidRPr="000349B6">
        <w:rPr>
          <w:rFonts w:ascii="Times New Roman" w:eastAsiaTheme="minorHAnsi" w:hAnsi="Times New Roman"/>
          <w:b/>
          <w:sz w:val="24"/>
          <w:szCs w:val="24"/>
          <w:lang w:val="ba-RU"/>
        </w:rPr>
        <w:t xml:space="preserve">Человек. Части тела. Личная гигиена. </w:t>
      </w:r>
    </w:p>
    <w:p w:rsidR="00775CB4" w:rsidRPr="00D711BE" w:rsidRDefault="00775CB4" w:rsidP="00775CB4">
      <w:pPr>
        <w:pStyle w:val="a4"/>
        <w:jc w:val="both"/>
        <w:rPr>
          <w:rFonts w:ascii="Times New Roman" w:eastAsiaTheme="minorHAnsi" w:hAnsi="Times New Roman"/>
          <w:sz w:val="24"/>
          <w:szCs w:val="24"/>
          <w:lang w:val="ba-RU"/>
        </w:rPr>
      </w:pPr>
      <w:r w:rsidRPr="00D711BE">
        <w:rPr>
          <w:rFonts w:ascii="Times New Roman" w:eastAsiaTheme="minorHAnsi" w:hAnsi="Times New Roman"/>
          <w:sz w:val="24"/>
          <w:szCs w:val="24"/>
          <w:lang w:val="ba-RU"/>
        </w:rPr>
        <w:t xml:space="preserve">       Данная тема вкючает в себя части тела человека, личную гигиену, режим дня, здоровье. Проводить беседы, читать произведения о том, что нужно делать, чтоб быть здоровым. Принадлежность в башкирском языке. Глагол.</w:t>
      </w:r>
    </w:p>
    <w:p w:rsidR="00775CB4" w:rsidRPr="000349B6" w:rsidRDefault="00775CB4" w:rsidP="00775CB4">
      <w:pPr>
        <w:pStyle w:val="a4"/>
        <w:jc w:val="both"/>
        <w:rPr>
          <w:rFonts w:ascii="Times New Roman" w:eastAsiaTheme="minorHAnsi" w:hAnsi="Times New Roman"/>
          <w:b/>
          <w:sz w:val="24"/>
          <w:szCs w:val="24"/>
          <w:lang w:val="ba-RU"/>
        </w:rPr>
      </w:pPr>
      <w:r w:rsidRPr="000349B6">
        <w:rPr>
          <w:rFonts w:ascii="Times New Roman" w:eastAsiaTheme="minorHAnsi" w:hAnsi="Times New Roman"/>
          <w:b/>
          <w:sz w:val="24"/>
          <w:szCs w:val="24"/>
          <w:lang w:val="ba-RU"/>
        </w:rPr>
        <w:t xml:space="preserve">С Новым годом! </w:t>
      </w:r>
    </w:p>
    <w:p w:rsidR="00775CB4" w:rsidRPr="00D711BE" w:rsidRDefault="00775CB4" w:rsidP="00775CB4">
      <w:pPr>
        <w:pStyle w:val="a4"/>
        <w:jc w:val="both"/>
        <w:rPr>
          <w:rFonts w:ascii="Times New Roman" w:eastAsiaTheme="minorHAnsi" w:hAnsi="Times New Roman"/>
          <w:sz w:val="24"/>
          <w:szCs w:val="24"/>
          <w:lang w:val="ba-RU"/>
        </w:rPr>
      </w:pPr>
      <w:r w:rsidRPr="00D711BE">
        <w:rPr>
          <w:rFonts w:ascii="Times New Roman" w:eastAsiaTheme="minorHAnsi" w:hAnsi="Times New Roman"/>
          <w:sz w:val="24"/>
          <w:szCs w:val="24"/>
          <w:lang w:val="ba-RU"/>
        </w:rPr>
        <w:t xml:space="preserve">       Знакомство с темой Новый год, зима. Определить  особенности времени года зима, научить поздравлять с Новым годом своих родственников и близких людей на башкирском языке, научить об особенностях праздников. Изменения глагола по лицам и числам.</w:t>
      </w:r>
    </w:p>
    <w:p w:rsidR="00775CB4" w:rsidRPr="000349B6" w:rsidRDefault="00775CB4" w:rsidP="00775CB4">
      <w:pPr>
        <w:pStyle w:val="a4"/>
        <w:jc w:val="both"/>
        <w:rPr>
          <w:rFonts w:ascii="Times New Roman" w:hAnsi="Times New Roman"/>
          <w:b/>
          <w:bCs/>
          <w:kern w:val="1"/>
          <w:sz w:val="24"/>
          <w:szCs w:val="24"/>
          <w:lang w:val="be-BY" w:eastAsia="ar-SA"/>
        </w:rPr>
      </w:pPr>
      <w:r w:rsidRPr="000349B6">
        <w:rPr>
          <w:rFonts w:ascii="Times New Roman" w:hAnsi="Times New Roman"/>
          <w:b/>
          <w:bCs/>
          <w:kern w:val="1"/>
          <w:sz w:val="24"/>
          <w:szCs w:val="24"/>
          <w:lang w:val="be-BY" w:eastAsia="ar-SA"/>
        </w:rPr>
        <w:t>Продукты. Одежда. Дом. Магазин</w:t>
      </w:r>
    </w:p>
    <w:p w:rsidR="00775CB4" w:rsidRPr="00D711BE" w:rsidRDefault="00775CB4" w:rsidP="00775CB4">
      <w:pPr>
        <w:pStyle w:val="a4"/>
        <w:jc w:val="both"/>
        <w:rPr>
          <w:rFonts w:ascii="Times New Roman" w:hAnsi="Times New Roman"/>
          <w:bCs/>
          <w:kern w:val="1"/>
          <w:sz w:val="24"/>
          <w:szCs w:val="24"/>
          <w:lang w:val="be-BY" w:eastAsia="ar-SA"/>
        </w:rPr>
      </w:pPr>
      <w:r w:rsidRPr="00D711BE">
        <w:rPr>
          <w:rFonts w:ascii="Times New Roman" w:hAnsi="Times New Roman"/>
          <w:bCs/>
          <w:kern w:val="1"/>
          <w:sz w:val="24"/>
          <w:szCs w:val="24"/>
          <w:lang w:val="be-BY" w:eastAsia="ar-SA"/>
        </w:rPr>
        <w:t xml:space="preserve">      Познакомить продуктами, одеждой, с этикетом при покупки, научить говорить, общаться по данной теме. Синонимы.</w:t>
      </w:r>
    </w:p>
    <w:p w:rsidR="00775CB4" w:rsidRPr="000349B6" w:rsidRDefault="00775CB4" w:rsidP="00775CB4">
      <w:pPr>
        <w:pStyle w:val="a4"/>
        <w:jc w:val="both"/>
        <w:rPr>
          <w:rFonts w:ascii="Times New Roman" w:hAnsi="Times New Roman"/>
          <w:b/>
          <w:bCs/>
          <w:kern w:val="1"/>
          <w:sz w:val="24"/>
          <w:szCs w:val="24"/>
          <w:lang w:val="be-BY" w:eastAsia="ar-SA"/>
        </w:rPr>
      </w:pPr>
      <w:r w:rsidRPr="00D711BE">
        <w:rPr>
          <w:rFonts w:ascii="Times New Roman" w:hAnsi="Times New Roman"/>
          <w:bCs/>
          <w:kern w:val="1"/>
          <w:sz w:val="24"/>
          <w:szCs w:val="24"/>
          <w:lang w:val="be-BY" w:eastAsia="ar-SA"/>
        </w:rPr>
        <w:t xml:space="preserve"> </w:t>
      </w:r>
      <w:r w:rsidRPr="000349B6">
        <w:rPr>
          <w:rFonts w:ascii="Times New Roman" w:hAnsi="Times New Roman"/>
          <w:b/>
          <w:bCs/>
          <w:kern w:val="1"/>
          <w:sz w:val="24"/>
          <w:szCs w:val="24"/>
          <w:lang w:val="be-BY" w:eastAsia="ar-SA"/>
        </w:rPr>
        <w:t xml:space="preserve">8 марта – Международный женский день. </w:t>
      </w:r>
    </w:p>
    <w:p w:rsidR="00775CB4" w:rsidRPr="00D711BE" w:rsidRDefault="00775CB4" w:rsidP="00775CB4">
      <w:pPr>
        <w:pStyle w:val="a4"/>
        <w:jc w:val="both"/>
        <w:rPr>
          <w:rFonts w:ascii="Times New Roman" w:hAnsi="Times New Roman"/>
          <w:bCs/>
          <w:kern w:val="1"/>
          <w:sz w:val="24"/>
          <w:szCs w:val="24"/>
          <w:lang w:val="be-BY" w:eastAsia="ar-SA"/>
        </w:rPr>
      </w:pPr>
      <w:r w:rsidRPr="00D711BE">
        <w:rPr>
          <w:rFonts w:ascii="Times New Roman" w:hAnsi="Times New Roman"/>
          <w:bCs/>
          <w:kern w:val="1"/>
          <w:sz w:val="24"/>
          <w:szCs w:val="24"/>
          <w:lang w:val="be-BY" w:eastAsia="ar-SA"/>
        </w:rPr>
        <w:lastRenderedPageBreak/>
        <w:t xml:space="preserve">      Чтение стихов, рассказов о маме. Объяснение учащимся, что мама это самый дорогой человек, ее надо уважать, ценить. Данная тема  одновременно продожается с темой семья, поэтому идет повторение членов семьи. Научить писать поздровительные открытки, а также говорить поздравительные слова. Антонимы.</w:t>
      </w:r>
    </w:p>
    <w:p w:rsidR="00775CB4" w:rsidRPr="000349B6" w:rsidRDefault="00775CB4" w:rsidP="00775CB4">
      <w:pPr>
        <w:pStyle w:val="a4"/>
        <w:jc w:val="both"/>
        <w:rPr>
          <w:rFonts w:ascii="Times New Roman" w:hAnsi="Times New Roman"/>
          <w:b/>
          <w:bCs/>
          <w:kern w:val="1"/>
          <w:sz w:val="24"/>
          <w:szCs w:val="24"/>
          <w:lang w:val="be-BY" w:eastAsia="ar-SA"/>
        </w:rPr>
      </w:pPr>
      <w:r w:rsidRPr="000349B6">
        <w:rPr>
          <w:rFonts w:ascii="Times New Roman" w:hAnsi="Times New Roman"/>
          <w:b/>
          <w:bCs/>
          <w:kern w:val="1"/>
          <w:sz w:val="24"/>
          <w:szCs w:val="24"/>
          <w:lang w:val="be-BY" w:eastAsia="ar-SA"/>
        </w:rPr>
        <w:t xml:space="preserve">Пришла весна </w:t>
      </w:r>
    </w:p>
    <w:p w:rsidR="00775CB4" w:rsidRPr="00D711BE" w:rsidRDefault="00775CB4" w:rsidP="00775CB4">
      <w:pPr>
        <w:pStyle w:val="a4"/>
        <w:jc w:val="both"/>
        <w:rPr>
          <w:rFonts w:ascii="Times New Roman" w:hAnsi="Times New Roman"/>
          <w:bCs/>
          <w:kern w:val="1"/>
          <w:sz w:val="24"/>
          <w:szCs w:val="24"/>
          <w:lang w:val="be-BY" w:eastAsia="ar-SA"/>
        </w:rPr>
      </w:pPr>
      <w:r w:rsidRPr="00D711BE">
        <w:rPr>
          <w:rFonts w:ascii="Times New Roman" w:hAnsi="Times New Roman"/>
          <w:bCs/>
          <w:kern w:val="1"/>
          <w:sz w:val="24"/>
          <w:szCs w:val="24"/>
          <w:lang w:val="be-BY" w:eastAsia="ar-SA"/>
        </w:rPr>
        <w:t xml:space="preserve">     Знакомство с временем года весна и ее признаками. Праздники 1,9 Мая, беседы о дружбе. Омонимы.</w:t>
      </w:r>
    </w:p>
    <w:p w:rsidR="00775CB4" w:rsidRPr="00D711BE" w:rsidRDefault="00775CB4" w:rsidP="00775CB4">
      <w:pPr>
        <w:pStyle w:val="a4"/>
        <w:jc w:val="both"/>
        <w:rPr>
          <w:rFonts w:ascii="Times New Roman" w:hAnsi="Times New Roman"/>
          <w:bCs/>
          <w:kern w:val="1"/>
          <w:sz w:val="24"/>
          <w:szCs w:val="24"/>
          <w:lang w:val="be-BY" w:eastAsia="ar-SA"/>
        </w:rPr>
      </w:pPr>
      <w:r w:rsidRPr="00D711BE">
        <w:rPr>
          <w:rFonts w:ascii="Times New Roman" w:hAnsi="Times New Roman"/>
          <w:bCs/>
          <w:kern w:val="1"/>
          <w:sz w:val="24"/>
          <w:szCs w:val="24"/>
          <w:lang w:val="be-BY" w:eastAsia="ar-SA"/>
        </w:rPr>
        <w:t>Весенние работы (3 часа)</w:t>
      </w:r>
    </w:p>
    <w:p w:rsidR="00775CB4" w:rsidRPr="00D711BE" w:rsidRDefault="00775CB4" w:rsidP="00775CB4">
      <w:pPr>
        <w:pStyle w:val="a4"/>
        <w:jc w:val="both"/>
        <w:rPr>
          <w:rFonts w:ascii="Times New Roman" w:hAnsi="Times New Roman"/>
          <w:bCs/>
          <w:kern w:val="1"/>
          <w:sz w:val="24"/>
          <w:szCs w:val="24"/>
          <w:lang w:val="be-BY" w:eastAsia="ar-SA"/>
        </w:rPr>
      </w:pPr>
      <w:r w:rsidRPr="00D711BE">
        <w:rPr>
          <w:rFonts w:ascii="Times New Roman" w:hAnsi="Times New Roman"/>
          <w:bCs/>
          <w:kern w:val="1"/>
          <w:sz w:val="24"/>
          <w:szCs w:val="24"/>
          <w:lang w:val="be-BY" w:eastAsia="ar-SA"/>
        </w:rPr>
        <w:t xml:space="preserve">     Беседы по темам  весенние работы, весенние работы в саду, посевы. Числитительные. Повторение пройденного материала.</w:t>
      </w:r>
    </w:p>
    <w:p w:rsidR="00775CB4" w:rsidRPr="000349B6" w:rsidRDefault="00775CB4" w:rsidP="00775CB4">
      <w:pPr>
        <w:pStyle w:val="a4"/>
        <w:jc w:val="both"/>
        <w:rPr>
          <w:rFonts w:ascii="Times New Roman" w:hAnsi="Times New Roman"/>
          <w:b/>
          <w:bCs/>
          <w:kern w:val="1"/>
          <w:sz w:val="24"/>
          <w:szCs w:val="24"/>
          <w:lang w:val="be-BY" w:eastAsia="ar-SA"/>
        </w:rPr>
      </w:pPr>
      <w:r w:rsidRPr="000349B6">
        <w:rPr>
          <w:rFonts w:ascii="Times New Roman" w:hAnsi="Times New Roman"/>
          <w:b/>
          <w:bCs/>
          <w:kern w:val="1"/>
          <w:sz w:val="24"/>
          <w:szCs w:val="24"/>
          <w:lang w:val="be-BY" w:eastAsia="ar-SA"/>
        </w:rPr>
        <w:t xml:space="preserve">Весенние праздники </w:t>
      </w:r>
    </w:p>
    <w:p w:rsidR="00775CB4" w:rsidRPr="00D711BE" w:rsidRDefault="00775CB4" w:rsidP="00775CB4">
      <w:pPr>
        <w:pStyle w:val="a4"/>
        <w:jc w:val="both"/>
        <w:rPr>
          <w:rFonts w:ascii="Times New Roman" w:hAnsi="Times New Roman"/>
          <w:bCs/>
          <w:kern w:val="1"/>
          <w:sz w:val="24"/>
          <w:szCs w:val="24"/>
          <w:lang w:val="be-BY" w:eastAsia="ar-SA"/>
        </w:rPr>
      </w:pPr>
      <w:r w:rsidRPr="00D711BE">
        <w:rPr>
          <w:rFonts w:ascii="Times New Roman" w:hAnsi="Times New Roman"/>
          <w:bCs/>
          <w:kern w:val="1"/>
          <w:sz w:val="24"/>
          <w:szCs w:val="24"/>
          <w:lang w:val="be-BY" w:eastAsia="ar-SA"/>
        </w:rPr>
        <w:t>Беседы о традициях проведееных на природе и их обычаи. Значение данных традиций в наше время, нужно ли их проводить. Повторение грамматического материала за весь год.</w:t>
      </w:r>
    </w:p>
    <w:p w:rsidR="00775CB4" w:rsidRPr="00F3255E" w:rsidRDefault="00775CB4" w:rsidP="00775CB4">
      <w:pPr>
        <w:pStyle w:val="a4"/>
        <w:jc w:val="center"/>
        <w:rPr>
          <w:rFonts w:ascii="Times New Roman" w:hAnsi="Times New Roman"/>
          <w:b/>
          <w:sz w:val="24"/>
          <w:szCs w:val="24"/>
          <w:lang w:val="be-BY"/>
        </w:rPr>
      </w:pPr>
      <w:r w:rsidRPr="00F3255E">
        <w:rPr>
          <w:rFonts w:ascii="Times New Roman" w:hAnsi="Times New Roman"/>
          <w:b/>
          <w:color w:val="000000"/>
          <w:sz w:val="24"/>
          <w:szCs w:val="24"/>
        </w:rPr>
        <w:t xml:space="preserve">6 класс </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Нас встречает школа</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1 сентября-День Знаний. Начинаются трудовые будни для школьников. Изучение пословиц о знании,о языке.Повторение пройденных материалов в 1-5 классах по грамматике.</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По земле Башкортостана</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 xml:space="preserve">Ознакомление с Республикой Башкортостан,с его историей, со знаменитыми личностями, с природными богатствами. Выполнять творческие работы, развитие речи по темам. </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Знаки и правила дорожного движения</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Понятие о безопасности в правилах дорожного движения, уметь рассказывать о видах транспорта, учить пересказывать,выразительное чтение материалов. Наречие. Степени наречий.</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Почта.Телефон.Телеграф</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Изучение правил-как вести себя на почте, как уметь разговаривать по телефону,как правильно написать адрес итд. Глагол.Наклонения глаголов. Изъявительное наклонение. Настоящее время.</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Зима продолжается</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Особенности зимы. Развитие письменной и устной речи, чтение стихотворений, ознакомление с приметами, обогащать словарный запас. Прошедщее и будущее время глаголов.</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Дорожи дружбой</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Понятие о настоящей дружбе,дорожить ею. Чтение рассказов,пословиц о дружбе. Повелительное наклонение глагола.</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Реки и озера Башкортостана. Задачи экологии</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Ознакомление с материалами о природе Башкортостана, о природных богатствах. Чтение рассказов о реках и озерах республики. Понятие о происхождениях названий рек,озер и гор. Задачи экологии. Желательное наклонение глаголов.</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Учись считать-</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Режим дня. Продуктовый магазин. Использование в практике числительных. Числительные. Разряды числительных. Простые и сложные числа.</w:t>
      </w:r>
    </w:p>
    <w:p w:rsidR="00775CB4" w:rsidRPr="000349B6" w:rsidRDefault="00775CB4" w:rsidP="00775CB4">
      <w:pPr>
        <w:pStyle w:val="a4"/>
        <w:jc w:val="both"/>
        <w:rPr>
          <w:rFonts w:ascii="Times New Roman" w:hAnsi="Times New Roman"/>
          <w:b/>
          <w:sz w:val="24"/>
          <w:szCs w:val="24"/>
          <w:lang w:val="be-BY"/>
        </w:rPr>
      </w:pPr>
      <w:r w:rsidRPr="000349B6">
        <w:rPr>
          <w:rFonts w:ascii="Times New Roman" w:hAnsi="Times New Roman"/>
          <w:b/>
          <w:sz w:val="24"/>
          <w:szCs w:val="24"/>
          <w:lang w:val="be-BY"/>
        </w:rPr>
        <w:t>Вот опять пришла весна</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lastRenderedPageBreak/>
        <w:t>Особенности весны. Наблюдение за весенней природой. Вести беседы о перелётныхъ птицах. Майские праздники. Повторение пройденного материала по грамматике в 6-ом классе.</w:t>
      </w:r>
    </w:p>
    <w:p w:rsidR="00775CB4" w:rsidRPr="000349B6" w:rsidRDefault="00775CB4" w:rsidP="00775CB4">
      <w:pPr>
        <w:pStyle w:val="a4"/>
        <w:jc w:val="both"/>
        <w:rPr>
          <w:rFonts w:ascii="Times New Roman" w:hAnsi="Times New Roman"/>
          <w:b/>
          <w:sz w:val="24"/>
          <w:szCs w:val="24"/>
          <w:lang w:val="be-BY"/>
        </w:rPr>
      </w:pPr>
      <w:r>
        <w:rPr>
          <w:rFonts w:ascii="Times New Roman" w:hAnsi="Times New Roman"/>
          <w:b/>
          <w:sz w:val="24"/>
          <w:szCs w:val="24"/>
          <w:lang w:val="be-BY"/>
        </w:rPr>
        <w:t>Скоро лето</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Беседа о летней природе, о летнем отдыхе учащихся. Изучение стихотворений о лете, чтение рассказов. Организация экскурсии в природу. Закрепление и повторение пройденного материала за курс 6-х классов.</w:t>
      </w:r>
    </w:p>
    <w:p w:rsidR="00775CB4" w:rsidRPr="00F3255E" w:rsidRDefault="00775CB4" w:rsidP="00775CB4">
      <w:pPr>
        <w:pStyle w:val="a4"/>
        <w:jc w:val="center"/>
        <w:rPr>
          <w:rFonts w:ascii="Times New Roman" w:hAnsi="Times New Roman"/>
          <w:b/>
          <w:sz w:val="24"/>
          <w:szCs w:val="24"/>
          <w:lang w:val="be-BY"/>
        </w:rPr>
      </w:pPr>
      <w:r w:rsidRPr="00F3255E">
        <w:rPr>
          <w:rFonts w:ascii="Times New Roman" w:hAnsi="Times New Roman"/>
          <w:b/>
          <w:color w:val="000000"/>
          <w:sz w:val="24"/>
          <w:szCs w:val="24"/>
        </w:rPr>
        <w:t xml:space="preserve">7 класс </w:t>
      </w:r>
    </w:p>
    <w:p w:rsidR="00775CB4" w:rsidRPr="00F3255E" w:rsidRDefault="00775CB4" w:rsidP="00775CB4">
      <w:pPr>
        <w:pStyle w:val="a4"/>
        <w:jc w:val="both"/>
        <w:rPr>
          <w:rFonts w:ascii="Times New Roman" w:hAnsi="Times New Roman"/>
          <w:b/>
          <w:noProof/>
          <w:sz w:val="24"/>
          <w:szCs w:val="24"/>
          <w:lang w:val="be-BY"/>
        </w:rPr>
      </w:pPr>
      <w:r w:rsidRPr="00F3255E">
        <w:rPr>
          <w:rFonts w:ascii="Times New Roman" w:hAnsi="Times New Roman"/>
          <w:b/>
          <w:noProof/>
          <w:sz w:val="24"/>
          <w:szCs w:val="24"/>
        </w:rPr>
        <w:t>I</w:t>
      </w:r>
      <w:r w:rsidRPr="00F3255E">
        <w:rPr>
          <w:rFonts w:ascii="Times New Roman" w:hAnsi="Times New Roman"/>
          <w:b/>
          <w:noProof/>
          <w:sz w:val="24"/>
          <w:szCs w:val="24"/>
          <w:lang w:val="be-BY"/>
        </w:rPr>
        <w:t>. Снова в школу</w:t>
      </w:r>
    </w:p>
    <w:p w:rsidR="00775CB4" w:rsidRPr="00D711BE" w:rsidRDefault="00775CB4" w:rsidP="00775CB4">
      <w:pPr>
        <w:pStyle w:val="a4"/>
        <w:jc w:val="both"/>
        <w:rPr>
          <w:rFonts w:ascii="Times New Roman" w:hAnsi="Times New Roman"/>
          <w:noProof/>
          <w:sz w:val="24"/>
          <w:szCs w:val="24"/>
        </w:rPr>
      </w:pPr>
      <w:r w:rsidRPr="00D711BE">
        <w:rPr>
          <w:rFonts w:ascii="Times New Roman" w:hAnsi="Times New Roman"/>
          <w:noProof/>
          <w:sz w:val="24"/>
          <w:szCs w:val="24"/>
        </w:rPr>
        <w:t>Обогащение знаний,полученных в 5-6 –х классах. Ознакомление с поэтами и писателями,с новыми текстами. Составление диалогов . Большинства места занимают беседы о родном языке,о знании, о учебе и учителях,о школе, об осени и осеннем урожае. Составление текстов связанные по смыслу и перевод с одного на другой язык. Самую основную тему занимает темапро осень и осенних работ.</w:t>
      </w:r>
    </w:p>
    <w:p w:rsidR="00775CB4" w:rsidRPr="00D711BE" w:rsidRDefault="00775CB4" w:rsidP="00775CB4">
      <w:pPr>
        <w:pStyle w:val="a4"/>
        <w:jc w:val="both"/>
        <w:rPr>
          <w:rFonts w:ascii="Times New Roman" w:hAnsi="Times New Roman"/>
          <w:noProof/>
          <w:sz w:val="24"/>
          <w:szCs w:val="24"/>
        </w:rPr>
      </w:pPr>
      <w:r w:rsidRPr="00D711BE">
        <w:rPr>
          <w:rFonts w:ascii="Times New Roman" w:hAnsi="Times New Roman"/>
          <w:noProof/>
          <w:sz w:val="24"/>
          <w:szCs w:val="24"/>
        </w:rPr>
        <w:t>Ознакомление с пословицами, загадками  и поговорками про школу,учебу,книгу,хлеб,урожай,овощи-фрукты. Грамматика. Повторение пройденного в 6-м классе.</w:t>
      </w:r>
    </w:p>
    <w:p w:rsidR="00775CB4" w:rsidRPr="00F3255E" w:rsidRDefault="00775CB4" w:rsidP="00775CB4">
      <w:pPr>
        <w:pStyle w:val="a4"/>
        <w:jc w:val="both"/>
        <w:rPr>
          <w:rFonts w:ascii="Times New Roman" w:hAnsi="Times New Roman"/>
          <w:b/>
          <w:noProof/>
          <w:sz w:val="24"/>
          <w:szCs w:val="24"/>
        </w:rPr>
      </w:pPr>
      <w:r w:rsidRPr="00F3255E">
        <w:rPr>
          <w:rFonts w:ascii="Times New Roman" w:hAnsi="Times New Roman"/>
          <w:b/>
          <w:noProof/>
          <w:sz w:val="24"/>
          <w:szCs w:val="24"/>
        </w:rPr>
        <w:t>II. Деревенская жизнь</w:t>
      </w:r>
    </w:p>
    <w:p w:rsidR="00775CB4" w:rsidRPr="00D711BE" w:rsidRDefault="00775CB4" w:rsidP="00775CB4">
      <w:pPr>
        <w:pStyle w:val="a4"/>
        <w:jc w:val="both"/>
        <w:rPr>
          <w:rFonts w:ascii="Times New Roman" w:hAnsi="Times New Roman"/>
          <w:noProof/>
          <w:sz w:val="24"/>
          <w:szCs w:val="24"/>
        </w:rPr>
      </w:pPr>
      <w:r w:rsidRPr="00D711BE">
        <w:rPr>
          <w:rFonts w:ascii="Times New Roman" w:hAnsi="Times New Roman"/>
          <w:noProof/>
          <w:sz w:val="24"/>
          <w:szCs w:val="24"/>
        </w:rPr>
        <w:t>Проведение бесед о деревенской жизни, о быте,о труде, о хлеборобе. Рассказ об особенностях работы хлебороба. Понятие о разницах между деревенской и городской жизни. Организовать встречи и провести беседы со знаменитыми  людьми, которые росли в деревне. Прочитать рассказы на эту тему. Грамматика. Глагол.Словосочетание. Состав предложения.</w:t>
      </w:r>
    </w:p>
    <w:p w:rsidR="00775CB4" w:rsidRPr="008C4A15" w:rsidRDefault="00775CB4" w:rsidP="00775CB4">
      <w:pPr>
        <w:pStyle w:val="a4"/>
        <w:jc w:val="both"/>
        <w:rPr>
          <w:rFonts w:ascii="Times New Roman" w:hAnsi="Times New Roman"/>
          <w:b/>
          <w:sz w:val="24"/>
          <w:szCs w:val="24"/>
        </w:rPr>
      </w:pPr>
      <w:r w:rsidRPr="008C4A15">
        <w:rPr>
          <w:rFonts w:ascii="Times New Roman" w:hAnsi="Times New Roman"/>
          <w:b/>
          <w:sz w:val="24"/>
          <w:szCs w:val="24"/>
          <w:lang w:val="en-US"/>
        </w:rPr>
        <w:t>III</w:t>
      </w:r>
      <w:r w:rsidRPr="008C4A15">
        <w:rPr>
          <w:rFonts w:ascii="Times New Roman" w:hAnsi="Times New Roman"/>
          <w:b/>
          <w:sz w:val="24"/>
          <w:szCs w:val="24"/>
        </w:rPr>
        <w:t>. Пут</w:t>
      </w:r>
      <w:r>
        <w:rPr>
          <w:rFonts w:ascii="Times New Roman" w:hAnsi="Times New Roman"/>
          <w:b/>
          <w:sz w:val="24"/>
          <w:szCs w:val="24"/>
        </w:rPr>
        <w:t>ешествие по Башкортостану</w:t>
      </w:r>
    </w:p>
    <w:p w:rsidR="00775CB4" w:rsidRPr="00D711BE" w:rsidRDefault="00775CB4" w:rsidP="00775CB4">
      <w:pPr>
        <w:pStyle w:val="a4"/>
        <w:jc w:val="both"/>
        <w:rPr>
          <w:rFonts w:ascii="Times New Roman" w:hAnsi="Times New Roman"/>
          <w:noProof/>
          <w:sz w:val="24"/>
          <w:szCs w:val="24"/>
        </w:rPr>
      </w:pPr>
      <w:r w:rsidRPr="00D711BE">
        <w:rPr>
          <w:rFonts w:ascii="Times New Roman" w:hAnsi="Times New Roman"/>
          <w:noProof/>
          <w:sz w:val="24"/>
          <w:szCs w:val="24"/>
        </w:rPr>
        <w:t>Умение рассказывать о Башкортостане, используя знания полученные в 1-6-х классах. Дать новые информации учащимся по этой теме. Ознакомление с историей нашей земли, познакомить учащихся с рассказами о чем пишут писатели других национальностей о Башкортостане, какие научно-практические конференции были проведены в Башкортостане,  дать информации про эпос «Урал батыр», ознакомление со старинными городами,как Аркаим, Сынташты итд. Ознакомление с рассказами по этой теме,  работа над развитием учащихся письменной  и устной речью.  Грамматика. Имена собственные.</w:t>
      </w:r>
    </w:p>
    <w:p w:rsidR="00775CB4" w:rsidRPr="008C4A15" w:rsidRDefault="00775CB4" w:rsidP="00775CB4">
      <w:pPr>
        <w:pStyle w:val="a4"/>
        <w:jc w:val="both"/>
        <w:rPr>
          <w:rFonts w:ascii="Times New Roman" w:hAnsi="Times New Roman"/>
          <w:b/>
          <w:noProof/>
          <w:sz w:val="24"/>
          <w:szCs w:val="24"/>
        </w:rPr>
      </w:pPr>
      <w:r w:rsidRPr="008C4A15">
        <w:rPr>
          <w:rFonts w:ascii="Times New Roman" w:hAnsi="Times New Roman"/>
          <w:b/>
          <w:noProof/>
          <w:sz w:val="24"/>
          <w:szCs w:val="24"/>
        </w:rPr>
        <w:t xml:space="preserve"> IV. Спорт. Спортивный инвентарь </w:t>
      </w:r>
    </w:p>
    <w:p w:rsidR="00775CB4" w:rsidRPr="00D711BE" w:rsidRDefault="00775CB4" w:rsidP="00775CB4">
      <w:pPr>
        <w:pStyle w:val="a4"/>
        <w:jc w:val="both"/>
        <w:rPr>
          <w:rFonts w:ascii="Times New Roman" w:hAnsi="Times New Roman"/>
          <w:noProof/>
          <w:sz w:val="24"/>
          <w:szCs w:val="24"/>
        </w:rPr>
      </w:pPr>
      <w:r w:rsidRPr="00D711BE">
        <w:rPr>
          <w:rFonts w:ascii="Times New Roman" w:hAnsi="Times New Roman"/>
          <w:noProof/>
          <w:sz w:val="24"/>
          <w:szCs w:val="24"/>
        </w:rPr>
        <w:t>Провести беседы, и дать понятие учащмися о важности спорта, что спорт-здоровье. Развивать устную речь учащихся, уметь рассказать  какие виды спорта им нравится, каких спортсменов знают. Посмотреть и прослушать отрывки теле-радио передач о спорте и о спортсменах,уметь готовиться по материалам газет и журналов.</w:t>
      </w:r>
    </w:p>
    <w:p w:rsidR="00775CB4" w:rsidRPr="00D711BE" w:rsidRDefault="00775CB4" w:rsidP="00775CB4">
      <w:pPr>
        <w:pStyle w:val="a4"/>
        <w:jc w:val="both"/>
        <w:rPr>
          <w:rFonts w:ascii="Times New Roman" w:hAnsi="Times New Roman"/>
          <w:noProof/>
          <w:sz w:val="24"/>
          <w:szCs w:val="24"/>
        </w:rPr>
      </w:pPr>
      <w:r w:rsidRPr="00D711BE">
        <w:rPr>
          <w:rFonts w:ascii="Times New Roman" w:hAnsi="Times New Roman"/>
          <w:noProof/>
          <w:sz w:val="24"/>
          <w:szCs w:val="24"/>
        </w:rPr>
        <w:t>Виды спорта в Башкортостане. Знаменитости в области спорта.</w:t>
      </w:r>
    </w:p>
    <w:p w:rsidR="00775CB4" w:rsidRPr="00D711BE" w:rsidRDefault="00775CB4" w:rsidP="00775CB4">
      <w:pPr>
        <w:pStyle w:val="a4"/>
        <w:jc w:val="both"/>
        <w:rPr>
          <w:rFonts w:ascii="Times New Roman" w:hAnsi="Times New Roman"/>
          <w:noProof/>
          <w:sz w:val="24"/>
          <w:szCs w:val="24"/>
        </w:rPr>
      </w:pPr>
      <w:r w:rsidRPr="00D711BE">
        <w:rPr>
          <w:rFonts w:ascii="Times New Roman" w:hAnsi="Times New Roman"/>
          <w:noProof/>
          <w:sz w:val="24"/>
          <w:szCs w:val="24"/>
        </w:rPr>
        <w:t>Грамматика. Специфические буквы и звуки башкирского языка. Виды предложений.</w:t>
      </w:r>
    </w:p>
    <w:p w:rsidR="00775CB4" w:rsidRPr="008C4A15" w:rsidRDefault="00775CB4" w:rsidP="00775CB4">
      <w:pPr>
        <w:pStyle w:val="a4"/>
        <w:jc w:val="both"/>
        <w:rPr>
          <w:rFonts w:ascii="Times New Roman" w:hAnsi="Times New Roman"/>
          <w:b/>
          <w:noProof/>
          <w:sz w:val="24"/>
          <w:szCs w:val="24"/>
          <w:lang w:val="be-BY"/>
        </w:rPr>
      </w:pPr>
      <w:r w:rsidRPr="008C4A15">
        <w:rPr>
          <w:rFonts w:ascii="Times New Roman" w:hAnsi="Times New Roman"/>
          <w:b/>
          <w:noProof/>
          <w:sz w:val="24"/>
          <w:szCs w:val="24"/>
        </w:rPr>
        <w:t>V</w:t>
      </w:r>
      <w:r w:rsidRPr="008C4A15">
        <w:rPr>
          <w:rFonts w:ascii="Times New Roman" w:hAnsi="Times New Roman"/>
          <w:b/>
          <w:noProof/>
          <w:sz w:val="24"/>
          <w:szCs w:val="24"/>
          <w:lang w:val="be-BY"/>
        </w:rPr>
        <w:t>. Я и наша семья</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 xml:space="preserve">Учащийся должен уметь рассказывать о себе и о своей семье полностью и свободно. Потому что эта тема повторяется из года в год. Правильно назвать членов семьи, и призывать быть внимательным и уважительнем по отношению к ним. Развитие устной речи по этой теме, прочитать и понять рассказы и стихи о семье. По прочитанным рассказам научить составлять планы, и умение пересказывать. По картинам уметь рассмотреть и рассказывать содержание. </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Грамматика. Глагол. Изменение глаголов по числам, по лицам и по времени.</w:t>
      </w:r>
    </w:p>
    <w:p w:rsidR="00775CB4" w:rsidRPr="008C4A15" w:rsidRDefault="00775CB4" w:rsidP="00775CB4">
      <w:pPr>
        <w:pStyle w:val="a4"/>
        <w:jc w:val="both"/>
        <w:rPr>
          <w:rFonts w:ascii="Times New Roman" w:hAnsi="Times New Roman"/>
          <w:b/>
          <w:noProof/>
          <w:sz w:val="24"/>
          <w:szCs w:val="24"/>
          <w:lang w:val="be-BY"/>
        </w:rPr>
      </w:pPr>
      <w:r w:rsidRPr="008C4A15">
        <w:rPr>
          <w:rFonts w:ascii="Times New Roman" w:hAnsi="Times New Roman"/>
          <w:b/>
          <w:noProof/>
          <w:sz w:val="24"/>
          <w:szCs w:val="24"/>
        </w:rPr>
        <w:t>VI.</w:t>
      </w:r>
      <w:r>
        <w:rPr>
          <w:rFonts w:ascii="Times New Roman" w:hAnsi="Times New Roman"/>
          <w:b/>
          <w:noProof/>
          <w:sz w:val="24"/>
          <w:szCs w:val="24"/>
          <w:lang w:val="be-BY"/>
        </w:rPr>
        <w:t>Праздник мам</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lastRenderedPageBreak/>
        <w:t>Обогащать словарный запас учащихся, различные виды работ над текстом, прочитать рассказы про мам и бабушек, призывать любить, дорожить и уважать женщин своей семьи. Провести беседы о Международном женском празднике, организовать утренники и концерты, а также встречи со знаменитыми женщинами.</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Грамматика. Союз.</w:t>
      </w:r>
    </w:p>
    <w:p w:rsidR="00775CB4" w:rsidRPr="008C4A15" w:rsidRDefault="00775CB4" w:rsidP="00775CB4">
      <w:pPr>
        <w:pStyle w:val="a4"/>
        <w:jc w:val="both"/>
        <w:rPr>
          <w:rFonts w:ascii="Times New Roman" w:hAnsi="Times New Roman"/>
          <w:b/>
          <w:noProof/>
          <w:sz w:val="24"/>
          <w:szCs w:val="24"/>
          <w:lang w:val="be-BY"/>
        </w:rPr>
      </w:pPr>
      <w:r w:rsidRPr="008C4A15">
        <w:rPr>
          <w:rFonts w:ascii="Times New Roman" w:hAnsi="Times New Roman"/>
          <w:b/>
          <w:noProof/>
          <w:sz w:val="24"/>
          <w:szCs w:val="24"/>
        </w:rPr>
        <w:t>VII.</w:t>
      </w:r>
      <w:r w:rsidRPr="008C4A15">
        <w:rPr>
          <w:rFonts w:ascii="Times New Roman" w:hAnsi="Times New Roman"/>
          <w:b/>
          <w:noProof/>
          <w:sz w:val="24"/>
          <w:szCs w:val="24"/>
          <w:lang w:val="be-BY"/>
        </w:rPr>
        <w:t>Мастера искусств</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Продолжение знакомств со знаменитыми и известными личностями нашей республики. Знакомство с творчеством и жизнью мастеров искусства. Просмотреть и послушать теле-радио передачи. Познавать их творчества и уметь рассказывать о них. Изучение песен. Для школьной сцены готовить концертные номера.</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Грамматика. Правописание союзов. Закрепление.</w:t>
      </w:r>
    </w:p>
    <w:p w:rsidR="00775CB4" w:rsidRPr="008C4A15" w:rsidRDefault="00775CB4" w:rsidP="00775CB4">
      <w:pPr>
        <w:pStyle w:val="a4"/>
        <w:jc w:val="both"/>
        <w:rPr>
          <w:rFonts w:ascii="Times New Roman" w:hAnsi="Times New Roman"/>
          <w:b/>
          <w:noProof/>
          <w:sz w:val="24"/>
          <w:szCs w:val="24"/>
          <w:lang w:val="be-BY"/>
        </w:rPr>
      </w:pPr>
      <w:r w:rsidRPr="008C4A15">
        <w:rPr>
          <w:rFonts w:ascii="Times New Roman" w:hAnsi="Times New Roman"/>
          <w:b/>
          <w:noProof/>
          <w:sz w:val="24"/>
          <w:szCs w:val="24"/>
        </w:rPr>
        <w:t>VIII</w:t>
      </w:r>
      <w:r w:rsidRPr="008C4A15">
        <w:rPr>
          <w:rFonts w:ascii="Times New Roman" w:hAnsi="Times New Roman"/>
          <w:b/>
          <w:noProof/>
          <w:sz w:val="24"/>
          <w:szCs w:val="24"/>
          <w:lang w:val="be-BY"/>
        </w:rPr>
        <w:t>. Имя красивое-кто нарекал? В названиях- история страны</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Эта тема связано с названиями гор, рек а также с именами людей. Значение имён, влияние имён на человека. Разные истории, случаи которые связаны с именами знаменитых людей, чтение рассказов. Изучение и знакомство с легендами и преданиями по названиям, творческие работы учащихся по этой теме сделает урок более насыщенныи и интересным.</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Готовить выступления по этой теме, развивать устную речь учащихся.</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Грамматика. Правописание имен собственных.</w:t>
      </w:r>
    </w:p>
    <w:p w:rsidR="00775CB4" w:rsidRPr="008C4A15" w:rsidRDefault="00775CB4" w:rsidP="00775CB4">
      <w:pPr>
        <w:pStyle w:val="a4"/>
        <w:jc w:val="both"/>
        <w:rPr>
          <w:rFonts w:ascii="Times New Roman" w:hAnsi="Times New Roman"/>
          <w:b/>
          <w:noProof/>
          <w:sz w:val="24"/>
          <w:szCs w:val="24"/>
        </w:rPr>
      </w:pPr>
      <w:r w:rsidRPr="008C4A15">
        <w:rPr>
          <w:rFonts w:ascii="Times New Roman" w:hAnsi="Times New Roman"/>
          <w:b/>
          <w:noProof/>
          <w:sz w:val="24"/>
          <w:szCs w:val="24"/>
        </w:rPr>
        <w:t>IX. Давным –давно</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Главная цель состоит в том, развивать устную речь учащихся, обогащать словарный запас, дополнять знание учащихся о народном творчестве. Направить внимание на то, чтобы учащийся понял текст и смог пересказывать. Здесь, кроме народныхсказок, есть и другие сказки, найти отличия между ними.</w:t>
      </w:r>
    </w:p>
    <w:p w:rsidR="00775CB4" w:rsidRPr="008C4A15" w:rsidRDefault="00775CB4" w:rsidP="00775CB4">
      <w:pPr>
        <w:pStyle w:val="a4"/>
        <w:jc w:val="both"/>
        <w:rPr>
          <w:rFonts w:ascii="Times New Roman" w:hAnsi="Times New Roman"/>
          <w:b/>
          <w:noProof/>
          <w:sz w:val="24"/>
          <w:szCs w:val="24"/>
          <w:lang w:val="be-BY"/>
        </w:rPr>
      </w:pPr>
      <w:r w:rsidRPr="008C4A15">
        <w:rPr>
          <w:rFonts w:ascii="Times New Roman" w:hAnsi="Times New Roman"/>
          <w:b/>
          <w:noProof/>
          <w:sz w:val="24"/>
          <w:szCs w:val="24"/>
          <w:lang w:val="be-BY"/>
        </w:rPr>
        <w:t>Х. Единство, дружба, мир</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Основная тема-единство,дружба, мир. Здесь ведется беседа не только о межличностных отношениях, но и о международном единстве. Умение высказывать свое мнение об этом, иумение рассказывать. По прочитанным рассказам уметь вести беседу, и высказывание своего мнения. Грамматика. Модальные слова. Правописание.</w:t>
      </w:r>
    </w:p>
    <w:p w:rsidR="00775CB4" w:rsidRPr="008C4A15" w:rsidRDefault="00775CB4" w:rsidP="00775CB4">
      <w:pPr>
        <w:pStyle w:val="a4"/>
        <w:jc w:val="both"/>
        <w:rPr>
          <w:rFonts w:ascii="Times New Roman" w:hAnsi="Times New Roman"/>
          <w:b/>
          <w:noProof/>
          <w:sz w:val="24"/>
          <w:szCs w:val="24"/>
          <w:lang w:val="be-BY"/>
        </w:rPr>
      </w:pPr>
      <w:r w:rsidRPr="008C4A15">
        <w:rPr>
          <w:rFonts w:ascii="Times New Roman" w:hAnsi="Times New Roman"/>
          <w:b/>
          <w:sz w:val="24"/>
          <w:szCs w:val="24"/>
        </w:rPr>
        <w:t>XI</w:t>
      </w:r>
      <w:r w:rsidRPr="008C4A15">
        <w:rPr>
          <w:rFonts w:ascii="Times New Roman" w:hAnsi="Times New Roman"/>
          <w:b/>
          <w:sz w:val="24"/>
          <w:szCs w:val="24"/>
          <w:lang w:val="be-BY"/>
        </w:rPr>
        <w:t xml:space="preserve">. </w:t>
      </w:r>
      <w:r w:rsidRPr="008C4A15">
        <w:rPr>
          <w:rFonts w:ascii="Times New Roman" w:hAnsi="Times New Roman"/>
          <w:b/>
          <w:noProof/>
          <w:sz w:val="24"/>
          <w:szCs w:val="24"/>
          <w:lang w:val="be-BY"/>
        </w:rPr>
        <w:t>Красивое лето</w:t>
      </w:r>
    </w:p>
    <w:p w:rsidR="00775CB4" w:rsidRPr="00D711BE" w:rsidRDefault="00775CB4" w:rsidP="00775CB4">
      <w:pPr>
        <w:pStyle w:val="a4"/>
        <w:jc w:val="both"/>
        <w:rPr>
          <w:rFonts w:ascii="Times New Roman" w:hAnsi="Times New Roman"/>
          <w:noProof/>
          <w:sz w:val="24"/>
          <w:szCs w:val="24"/>
          <w:lang w:val="be-BY"/>
        </w:rPr>
      </w:pPr>
      <w:r w:rsidRPr="00D711BE">
        <w:rPr>
          <w:rFonts w:ascii="Times New Roman" w:hAnsi="Times New Roman"/>
          <w:noProof/>
          <w:sz w:val="24"/>
          <w:szCs w:val="24"/>
          <w:lang w:val="be-BY"/>
        </w:rPr>
        <w:t>Определить особенности лета. Обогащать словарный запас учащихся, развивать устную и письменную речь. Наблюдение за природой, и составлять диалоги. Уметь рассказывать о праздниках, которые проводятся летом.  Провести беседы о летнем отдыхе детей, о летнем труде, прочитать рассказы о лете, и о том как можно помогать летом взрослым.</w:t>
      </w:r>
    </w:p>
    <w:p w:rsidR="00775CB4" w:rsidRPr="008C4A15" w:rsidRDefault="00775CB4" w:rsidP="00775CB4">
      <w:pPr>
        <w:pStyle w:val="a4"/>
        <w:jc w:val="center"/>
        <w:rPr>
          <w:rFonts w:ascii="Times New Roman" w:hAnsi="Times New Roman"/>
          <w:b/>
          <w:sz w:val="24"/>
          <w:szCs w:val="24"/>
        </w:rPr>
      </w:pPr>
      <w:r w:rsidRPr="008C4A15">
        <w:rPr>
          <w:rFonts w:ascii="Times New Roman" w:hAnsi="Times New Roman"/>
          <w:b/>
          <w:color w:val="000000"/>
          <w:sz w:val="24"/>
          <w:szCs w:val="24"/>
        </w:rPr>
        <w:t xml:space="preserve">8 класс </w:t>
      </w:r>
    </w:p>
    <w:p w:rsidR="00775CB4" w:rsidRPr="008C4A15" w:rsidRDefault="00775CB4" w:rsidP="00775CB4">
      <w:pPr>
        <w:pStyle w:val="a4"/>
        <w:jc w:val="both"/>
        <w:rPr>
          <w:rFonts w:ascii="Times New Roman" w:eastAsia="MS Mincho" w:hAnsi="Times New Roman"/>
          <w:b/>
          <w:color w:val="000000"/>
          <w:sz w:val="24"/>
          <w:szCs w:val="24"/>
          <w:lang w:val="be-BY"/>
        </w:rPr>
      </w:pPr>
      <w:r w:rsidRPr="008C4A15">
        <w:rPr>
          <w:rFonts w:ascii="Times New Roman" w:eastAsia="MS Mincho" w:hAnsi="Times New Roman"/>
          <w:b/>
          <w:color w:val="000000"/>
          <w:sz w:val="24"/>
          <w:szCs w:val="24"/>
          <w:lang w:val="en-US"/>
        </w:rPr>
        <w:t>I</w:t>
      </w:r>
      <w:r w:rsidRPr="008C4A15">
        <w:rPr>
          <w:rFonts w:ascii="Times New Roman" w:eastAsia="MS Mincho" w:hAnsi="Times New Roman"/>
          <w:b/>
          <w:color w:val="000000"/>
          <w:sz w:val="24"/>
          <w:szCs w:val="24"/>
        </w:rPr>
        <w:t>.</w:t>
      </w:r>
      <w:r w:rsidRPr="008C4A15">
        <w:rPr>
          <w:rFonts w:ascii="Times New Roman" w:eastAsia="MS Mincho" w:hAnsi="Times New Roman"/>
          <w:b/>
          <w:color w:val="000000"/>
          <w:sz w:val="24"/>
          <w:szCs w:val="24"/>
          <w:lang w:val="be-BY"/>
        </w:rPr>
        <w:t xml:space="preserve">  Идём в школу</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Повторение пройденного материала в 7-х классах, обогащать словарный запас. Учить составлять короткие рассказы по теме, умение составлять предложения связанные по смыслу. Раьотать над текстом, уметь составлять план, и умение рассказать по плану.Провести беседы по темам: школа, жизнь класса итд. Находить пословицы про знание и книги.Вспомнить пройденный курс в 7-м классе. Порядок слов в предложении.Правильное произношение специфических букв и звуков.</w:t>
      </w:r>
    </w:p>
    <w:p w:rsidR="00775CB4" w:rsidRPr="008C4A15" w:rsidRDefault="00775CB4" w:rsidP="00775CB4">
      <w:pPr>
        <w:pStyle w:val="a4"/>
        <w:jc w:val="both"/>
        <w:rPr>
          <w:rFonts w:ascii="Times New Roman" w:hAnsi="Times New Roman"/>
          <w:b/>
          <w:sz w:val="24"/>
          <w:szCs w:val="24"/>
        </w:rPr>
      </w:pPr>
      <w:r w:rsidRPr="008C4A15">
        <w:rPr>
          <w:rFonts w:ascii="Times New Roman" w:hAnsi="Times New Roman"/>
          <w:b/>
          <w:sz w:val="24"/>
          <w:szCs w:val="24"/>
          <w:lang w:val="en-US"/>
        </w:rPr>
        <w:t>II</w:t>
      </w:r>
      <w:r w:rsidRPr="008C4A15">
        <w:rPr>
          <w:rFonts w:ascii="Times New Roman" w:hAnsi="Times New Roman"/>
          <w:b/>
          <w:sz w:val="24"/>
          <w:szCs w:val="24"/>
        </w:rPr>
        <w:t xml:space="preserve">. </w:t>
      </w:r>
      <w:r w:rsidRPr="008C4A15">
        <w:rPr>
          <w:rFonts w:ascii="Times New Roman" w:hAnsi="Times New Roman"/>
          <w:b/>
          <w:sz w:val="24"/>
          <w:szCs w:val="24"/>
          <w:lang w:val="ba-RU"/>
        </w:rPr>
        <w:t>Осеннние работы и осенние явления</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lastRenderedPageBreak/>
        <w:t>Наблюдение за осенними работами и осенней природой. Чтение текстов по этой теме. Ознакомление с пословицами и поговорками про урожай,хлеб,труд. Чтение примет. Синтаксис. Виды предложений по цели высказывания. Логическое ударение. Повторение существительного и глагола.</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en-US"/>
        </w:rPr>
        <w:t>III</w:t>
      </w:r>
      <w:r w:rsidRPr="008C4A15">
        <w:rPr>
          <w:rFonts w:ascii="Times New Roman" w:hAnsi="Times New Roman"/>
          <w:b/>
          <w:sz w:val="24"/>
          <w:szCs w:val="24"/>
        </w:rPr>
        <w:t>.</w:t>
      </w:r>
      <w:r w:rsidRPr="008C4A15">
        <w:rPr>
          <w:rFonts w:ascii="Times New Roman" w:hAnsi="Times New Roman"/>
          <w:b/>
          <w:sz w:val="24"/>
          <w:szCs w:val="24"/>
          <w:lang w:val="be-BY"/>
        </w:rPr>
        <w:t xml:space="preserve"> Уфа-столица Башкортостана</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 xml:space="preserve">Уфа-столица Башкортостана. Провести беседу о городе, о его вчерашнем, сегодняшнем.Рассмотреть картинки, поговорить о его исторических местах. Развитие устной речи. Написать рефереты и приготовить выступления перед классом. Строенин башкирских глаголов. </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en-US"/>
        </w:rPr>
        <w:t>IV</w:t>
      </w:r>
      <w:r w:rsidRPr="008C4A15">
        <w:rPr>
          <w:rFonts w:ascii="Times New Roman" w:hAnsi="Times New Roman"/>
          <w:b/>
          <w:sz w:val="24"/>
          <w:szCs w:val="24"/>
        </w:rPr>
        <w:t>.</w:t>
      </w:r>
      <w:r w:rsidRPr="008C4A15">
        <w:rPr>
          <w:rFonts w:ascii="Times New Roman" w:hAnsi="Times New Roman"/>
          <w:b/>
          <w:sz w:val="24"/>
          <w:szCs w:val="24"/>
          <w:lang w:val="be-BY"/>
        </w:rPr>
        <w:t xml:space="preserve"> За труд-уважение</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Провести беседу на тему: “В жизни человека-роль труда”. Организовать встречи с заслуженными деятелями , ветеранами труда. Дать новые источники о выборе профессий, какие виды нравятся учащимся, умение рассказать о нравившимся професии. Чтение рассказов,стихотворений о труде. Изучение пословиц о труде, работе. Простое предложение. Главные члены предложения. Соглосование подлежащего и сказуемого.</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en-US"/>
        </w:rPr>
        <w:t>V</w:t>
      </w:r>
      <w:r w:rsidRPr="008C4A15">
        <w:rPr>
          <w:rFonts w:ascii="Times New Roman" w:hAnsi="Times New Roman"/>
          <w:b/>
          <w:sz w:val="24"/>
          <w:szCs w:val="24"/>
        </w:rPr>
        <w:t>.</w:t>
      </w:r>
      <w:r w:rsidRPr="008C4A15">
        <w:rPr>
          <w:rFonts w:ascii="Times New Roman" w:hAnsi="Times New Roman"/>
          <w:b/>
          <w:sz w:val="24"/>
          <w:szCs w:val="24"/>
          <w:lang w:val="be-BY"/>
        </w:rPr>
        <w:t xml:space="preserve"> Зима продолжается</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Систематизация знаний о зиме, которые получили ранее, обогащать словарный запас учащихся. Изучение стихотворений, рассказов, примет,пословиц, поговорок, песен и загадок о зиме. Умение написать поздравительные открытки с Новым годом на башкирском языке. Написать изложение по выбранному тексту учителя. Повторение пройденного. Тире между подлежащим и сказуемым.</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en-US"/>
        </w:rPr>
        <w:t>VI</w:t>
      </w:r>
      <w:r w:rsidRPr="008C4A15">
        <w:rPr>
          <w:rFonts w:ascii="Times New Roman" w:hAnsi="Times New Roman"/>
          <w:b/>
          <w:sz w:val="24"/>
          <w:szCs w:val="24"/>
        </w:rPr>
        <w:t>.</w:t>
      </w:r>
      <w:r w:rsidRPr="008C4A15">
        <w:rPr>
          <w:rFonts w:ascii="Times New Roman" w:hAnsi="Times New Roman"/>
          <w:b/>
          <w:sz w:val="24"/>
          <w:szCs w:val="24"/>
          <w:lang w:val="be-BY"/>
        </w:rPr>
        <w:t>Салават Юлаев- герой башкирского народа</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 xml:space="preserve">  Ознакомление с биографией и творчеством С.Юлаева. Выучить наизусть его стихи, провести беседу о сохранности его творчества. Выполнять разные виды тврорческих работ силами учащихся: рисование,наисать сочинений, рефераты, выпускать стенгазету итд. Понятие о второстепенных предложениях. Определение.</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en-US"/>
        </w:rPr>
        <w:t>VII</w:t>
      </w:r>
      <w:r w:rsidRPr="008C4A15">
        <w:rPr>
          <w:rFonts w:ascii="Times New Roman" w:hAnsi="Times New Roman"/>
          <w:b/>
          <w:sz w:val="24"/>
          <w:szCs w:val="24"/>
        </w:rPr>
        <w:t>.</w:t>
      </w:r>
      <w:r w:rsidRPr="008C4A15">
        <w:rPr>
          <w:rFonts w:ascii="Times New Roman" w:hAnsi="Times New Roman"/>
          <w:b/>
          <w:sz w:val="24"/>
          <w:szCs w:val="24"/>
          <w:lang w:val="be-BY"/>
        </w:rPr>
        <w:t xml:space="preserve"> Красавица-весна! Скучали по тебе</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Систематизация ранее полученных знаний о весне. Весенние праздники.Беседа о праздниках. Беседа о празднике Победы. Наблюдение за весенними  природными  явлениями. Провести беседы о весенних работах, о встрече птиц, чтение стихотворений и рассказов. Дополнение.</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en-US"/>
        </w:rPr>
        <w:t>VIII</w:t>
      </w:r>
      <w:r w:rsidRPr="008C4A15">
        <w:rPr>
          <w:rFonts w:ascii="Times New Roman" w:hAnsi="Times New Roman"/>
          <w:b/>
          <w:sz w:val="24"/>
          <w:szCs w:val="24"/>
        </w:rPr>
        <w:t>.</w:t>
      </w:r>
      <w:r w:rsidRPr="008C4A15">
        <w:rPr>
          <w:rFonts w:ascii="Times New Roman" w:hAnsi="Times New Roman"/>
          <w:b/>
          <w:sz w:val="24"/>
          <w:szCs w:val="24"/>
          <w:lang w:val="be-BY"/>
        </w:rPr>
        <w:t xml:space="preserve"> Мы вернемся звездами</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Мужество башкирского народа во время ВОВ. Воспитывать уважение к ветеранам ВОВ и тыла,уметь гордиться за них. Организовать встречи и утренники со знаменитыми людьми. Объстоятельство. Проведение упражнений со словарями.</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en-US"/>
        </w:rPr>
        <w:t>IX</w:t>
      </w:r>
      <w:r w:rsidRPr="008C4A15">
        <w:rPr>
          <w:rFonts w:ascii="Times New Roman" w:hAnsi="Times New Roman"/>
          <w:b/>
          <w:sz w:val="24"/>
          <w:szCs w:val="24"/>
        </w:rPr>
        <w:t>.</w:t>
      </w:r>
      <w:r w:rsidRPr="008C4A15">
        <w:rPr>
          <w:rFonts w:ascii="Times New Roman" w:hAnsi="Times New Roman"/>
          <w:b/>
          <w:sz w:val="24"/>
          <w:szCs w:val="24"/>
          <w:lang w:val="be-BY"/>
        </w:rPr>
        <w:t xml:space="preserve"> Ай Урал, ты мой Урал</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rPr>
        <w:t>Провести беседу о Башкортостане. Заглянуть  в историю нашей республики. Знакомство с достопримечательными местами нашей республики. Наблюдение за летней природой , составление диалогов и монологов о предстоящих летних каникулах, о летних делах в саду, в огороде. Повторение пройденного за курс 8-го класса.</w:t>
      </w:r>
    </w:p>
    <w:p w:rsidR="00775CB4" w:rsidRPr="008C4A15" w:rsidRDefault="00775CB4" w:rsidP="00775CB4">
      <w:pPr>
        <w:pStyle w:val="a4"/>
        <w:jc w:val="center"/>
        <w:rPr>
          <w:rFonts w:ascii="Times New Roman" w:hAnsi="Times New Roman"/>
          <w:b/>
          <w:color w:val="000000"/>
          <w:sz w:val="24"/>
          <w:szCs w:val="24"/>
        </w:rPr>
      </w:pPr>
      <w:r w:rsidRPr="008C4A15">
        <w:rPr>
          <w:rFonts w:ascii="Times New Roman" w:hAnsi="Times New Roman"/>
          <w:b/>
          <w:color w:val="000000"/>
          <w:sz w:val="24"/>
          <w:szCs w:val="24"/>
        </w:rPr>
        <w:t xml:space="preserve">9 класс </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be-BY"/>
        </w:rPr>
        <w:t xml:space="preserve">Здравствуй, школа! </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Все виды работ ведутся параллельно теме “Осень”. Чтение стихотворений, рассказов, текстов по теме “Школа”; работа с пословицами, поговорками, загадками, приметами.</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Систематизация  ранее пройденного материала, усвоение новой информации. Продолжение работы над устной речью и письмом.</w:t>
      </w:r>
    </w:p>
    <w:p w:rsidR="00775CB4" w:rsidRPr="00D711BE" w:rsidRDefault="00775CB4" w:rsidP="00775CB4">
      <w:pPr>
        <w:pStyle w:val="a4"/>
        <w:jc w:val="both"/>
        <w:rPr>
          <w:rFonts w:ascii="Times New Roman" w:hAnsi="Times New Roman"/>
          <w:sz w:val="24"/>
          <w:szCs w:val="24"/>
          <w:lang w:val="be-BY"/>
        </w:rPr>
      </w:pPr>
      <w:r w:rsidRPr="008C4A15">
        <w:rPr>
          <w:rFonts w:ascii="Times New Roman" w:hAnsi="Times New Roman"/>
          <w:b/>
          <w:sz w:val="24"/>
          <w:szCs w:val="24"/>
          <w:lang w:val="be-BY"/>
        </w:rPr>
        <w:t>Земле уважение – стране процветание</w:t>
      </w:r>
      <w:r w:rsidRPr="00D711BE">
        <w:rPr>
          <w:rFonts w:ascii="Times New Roman" w:hAnsi="Times New Roman"/>
          <w:sz w:val="24"/>
          <w:szCs w:val="24"/>
          <w:lang w:val="be-BY"/>
        </w:rPr>
        <w:t xml:space="preserve">. </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lastRenderedPageBreak/>
        <w:t>Воспитание чувства любви, гордости к родной Республике, бережное отношение к природе. Обучение умению пересказывать и писать на эти темы. Проведение бесед о подземных и наземных богатствах Башкортостана, организация экскурсий.</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be-BY"/>
        </w:rPr>
        <w:t xml:space="preserve">О чём говорят названия?  </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Роль разных наименований и названий (имён, фамилий, отчеств,  деревень, городов, гор, рек и т.д.) в жизни человека. Знакомство с ономастикой и его разделов: антропонимика, этнонимика, зоонимика, космонимика; названия национальностей, народов, племён. Пробуждение интереса у обучающихся к происхождению и значению названий в  родном городе, селе, улице. Отражение наименований в истории страны,  языковых особенностях, традициях и обычаях народа.</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be-BY"/>
        </w:rPr>
        <w:t xml:space="preserve">И зиму мы тоже любим </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Обучение связной устной и письменной речи. Умение свободно рассказывать, рассуждать о зиме, его особеннотях, красоте, погоде, явлений природы.</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be-BY"/>
        </w:rPr>
        <w:t>Башкирский театр</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Театр в Башкортостане. Общая информация о республиканских театрах и их деятельности. История создания Башкирского Академического драматического театра имени М. Гафури (народные артисты З.Бикбулатова, А.Мубаряков, Г.Мубарякова).  Изучение жизни  и творчества  выдающихся артистов театра. Овладение умением  пересказа на данную тему.</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Беседы и обмен мнениями на тему “Прошлое и будущее театра”.</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be-BY"/>
        </w:rPr>
        <w:t xml:space="preserve">Башкирское народное творчество </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Общее понятие народного творчеств. Фольклор – коллективное творчество. Разделение понятий фольклора и письменной литературы, умение пересказывать по заданной теме.</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be-BY"/>
        </w:rPr>
        <w:t xml:space="preserve">Башкирская лошадь </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Знакомство с историей происхождения башкирской лошади. Роль лошади в жизни человека. Пробуждение у обучающихся интереса к лошадям.</w:t>
      </w:r>
    </w:p>
    <w:p w:rsidR="00775CB4" w:rsidRPr="008C4A15" w:rsidRDefault="00775CB4" w:rsidP="00775CB4">
      <w:pPr>
        <w:pStyle w:val="a4"/>
        <w:jc w:val="both"/>
        <w:rPr>
          <w:rFonts w:ascii="Times New Roman" w:hAnsi="Times New Roman"/>
          <w:b/>
          <w:sz w:val="24"/>
          <w:szCs w:val="24"/>
          <w:lang w:val="be-BY"/>
        </w:rPr>
      </w:pPr>
      <w:r w:rsidRPr="008C4A15">
        <w:rPr>
          <w:rFonts w:ascii="Times New Roman" w:hAnsi="Times New Roman"/>
          <w:b/>
          <w:sz w:val="24"/>
          <w:szCs w:val="24"/>
          <w:lang w:val="be-BY"/>
        </w:rPr>
        <w:t>Башкирские народные национальные блюда</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Знакомство башкирскими народными национальными блюдами,особенностями их приготовления. Чтение текстов по тематике.</w:t>
      </w:r>
    </w:p>
    <w:p w:rsidR="00775CB4" w:rsidRPr="00D711BE"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Продолжение работы над усовершенствованием устной и письменной речи.</w:t>
      </w:r>
    </w:p>
    <w:p w:rsidR="00775CB4" w:rsidRPr="00ED19A5" w:rsidRDefault="00775CB4" w:rsidP="00775CB4">
      <w:pPr>
        <w:pStyle w:val="a4"/>
        <w:jc w:val="both"/>
        <w:rPr>
          <w:rFonts w:ascii="Times New Roman" w:hAnsi="Times New Roman"/>
          <w:b/>
          <w:sz w:val="24"/>
          <w:szCs w:val="24"/>
          <w:lang w:val="be-BY"/>
        </w:rPr>
      </w:pPr>
      <w:r w:rsidRPr="00ED19A5">
        <w:rPr>
          <w:rFonts w:ascii="Times New Roman" w:hAnsi="Times New Roman"/>
          <w:b/>
          <w:sz w:val="24"/>
          <w:szCs w:val="24"/>
          <w:lang w:val="be-BY"/>
        </w:rPr>
        <w:t xml:space="preserve">Весна идёт </w:t>
      </w:r>
    </w:p>
    <w:p w:rsidR="00775CB4" w:rsidRDefault="00775CB4" w:rsidP="00775CB4">
      <w:pPr>
        <w:pStyle w:val="a4"/>
        <w:jc w:val="both"/>
        <w:rPr>
          <w:rFonts w:ascii="Times New Roman" w:hAnsi="Times New Roman"/>
          <w:sz w:val="24"/>
          <w:szCs w:val="24"/>
          <w:lang w:val="be-BY"/>
        </w:rPr>
      </w:pPr>
      <w:r w:rsidRPr="00D711BE">
        <w:rPr>
          <w:rFonts w:ascii="Times New Roman" w:hAnsi="Times New Roman"/>
          <w:sz w:val="24"/>
          <w:szCs w:val="24"/>
          <w:lang w:val="be-BY"/>
        </w:rPr>
        <w:t>Весенние изменения природы в Башкортостане. Весенние хлопоты в городе и деревне; беседы о жизни птиц, животных и растений весной; весенние праздники. Экскурсии на природу. Праздник Победы, беседы о ветеранах. Повторение пройденного.</w:t>
      </w:r>
    </w:p>
    <w:p w:rsidR="00B4568B" w:rsidRPr="00D711BE" w:rsidRDefault="00B4568B" w:rsidP="00775CB4">
      <w:pPr>
        <w:pStyle w:val="a4"/>
        <w:jc w:val="both"/>
        <w:rPr>
          <w:rFonts w:ascii="Times New Roman" w:hAnsi="Times New Roman"/>
          <w:sz w:val="24"/>
          <w:szCs w:val="24"/>
          <w:lang w:val="be-BY"/>
        </w:rPr>
      </w:pPr>
    </w:p>
    <w:p w:rsidR="00A61FE1" w:rsidRDefault="007439F3" w:rsidP="00CA1B94">
      <w:pPr>
        <w:spacing w:after="0" w:line="259" w:lineRule="auto"/>
        <w:ind w:right="0" w:firstLine="0"/>
        <w:jc w:val="left"/>
        <w:rPr>
          <w:b/>
          <w:color w:val="auto"/>
          <w:sz w:val="28"/>
          <w:szCs w:val="28"/>
        </w:rPr>
      </w:pPr>
      <w:r w:rsidRPr="004324AB">
        <w:rPr>
          <w:color w:val="auto"/>
          <w:sz w:val="28"/>
          <w:szCs w:val="28"/>
        </w:rPr>
        <w:t xml:space="preserve">            2.3</w:t>
      </w:r>
      <w:r w:rsidR="00384B78" w:rsidRPr="004324AB">
        <w:rPr>
          <w:color w:val="auto"/>
          <w:sz w:val="28"/>
          <w:szCs w:val="28"/>
        </w:rPr>
        <w:t>.</w:t>
      </w:r>
      <w:r w:rsidRPr="004324AB">
        <w:rPr>
          <w:b/>
          <w:color w:val="auto"/>
          <w:sz w:val="28"/>
          <w:szCs w:val="28"/>
        </w:rPr>
        <w:t xml:space="preserve">Программа  духовно- нравственного развития, воспитания обучающихся </w:t>
      </w:r>
      <w:r w:rsidR="004324AB">
        <w:rPr>
          <w:b/>
          <w:color w:val="auto"/>
          <w:sz w:val="28"/>
          <w:szCs w:val="28"/>
        </w:rPr>
        <w:t xml:space="preserve"> с </w:t>
      </w:r>
      <w:r w:rsidR="00CB68C9">
        <w:rPr>
          <w:b/>
          <w:color w:val="auto"/>
          <w:sz w:val="28"/>
          <w:szCs w:val="28"/>
        </w:rPr>
        <w:t xml:space="preserve"> ЗПР.</w:t>
      </w:r>
    </w:p>
    <w:p w:rsidR="00CB68C9" w:rsidRDefault="00CB68C9" w:rsidP="00CB68C9">
      <w:pPr>
        <w:widowControl w:val="0"/>
        <w:autoSpaceDE w:val="0"/>
        <w:autoSpaceDN w:val="0"/>
        <w:adjustRightInd w:val="0"/>
        <w:spacing w:after="0" w:line="238" w:lineRule="auto"/>
        <w:ind w:right="-20"/>
        <w:rPr>
          <w:szCs w:val="24"/>
        </w:rPr>
      </w:pPr>
      <w:r>
        <w:rPr>
          <w:szCs w:val="24"/>
        </w:rPr>
        <w:t>Прогр</w:t>
      </w:r>
      <w:r>
        <w:rPr>
          <w:spacing w:val="-1"/>
          <w:szCs w:val="24"/>
        </w:rPr>
        <w:t>ам</w:t>
      </w:r>
      <w:r>
        <w:rPr>
          <w:spacing w:val="1"/>
          <w:szCs w:val="24"/>
        </w:rPr>
        <w:t>м</w:t>
      </w:r>
      <w:r>
        <w:rPr>
          <w:szCs w:val="24"/>
        </w:rPr>
        <w:t>а</w:t>
      </w:r>
      <w:r>
        <w:rPr>
          <w:spacing w:val="14"/>
          <w:szCs w:val="24"/>
        </w:rPr>
        <w:t xml:space="preserve"> </w:t>
      </w:r>
      <w:r>
        <w:rPr>
          <w:szCs w:val="24"/>
        </w:rPr>
        <w:t xml:space="preserve"> </w:t>
      </w:r>
      <w:r w:rsidRPr="00CB68C9">
        <w:rPr>
          <w:color w:val="auto"/>
          <w:szCs w:val="24"/>
        </w:rPr>
        <w:t>духовно- нравственного развития, воспитания обучающихся  с</w:t>
      </w:r>
      <w:r>
        <w:rPr>
          <w:b/>
          <w:color w:val="auto"/>
          <w:sz w:val="28"/>
          <w:szCs w:val="28"/>
        </w:rPr>
        <w:t xml:space="preserve">  </w:t>
      </w:r>
      <w:r w:rsidRPr="00CB68C9">
        <w:rPr>
          <w:color w:val="auto"/>
          <w:szCs w:val="24"/>
        </w:rPr>
        <w:t>ЗПР</w:t>
      </w:r>
      <w:r>
        <w:rPr>
          <w:spacing w:val="101"/>
          <w:szCs w:val="24"/>
        </w:rPr>
        <w:t xml:space="preserve"> </w:t>
      </w:r>
      <w:r>
        <w:rPr>
          <w:szCs w:val="24"/>
        </w:rPr>
        <w:t>строи</w:t>
      </w:r>
      <w:r>
        <w:rPr>
          <w:spacing w:val="1"/>
          <w:szCs w:val="24"/>
        </w:rPr>
        <w:t>т</w:t>
      </w:r>
      <w:r>
        <w:rPr>
          <w:szCs w:val="24"/>
        </w:rPr>
        <w:t>ся</w:t>
      </w:r>
      <w:r>
        <w:rPr>
          <w:spacing w:val="98"/>
          <w:szCs w:val="24"/>
        </w:rPr>
        <w:t xml:space="preserve"> </w:t>
      </w:r>
      <w:r>
        <w:rPr>
          <w:spacing w:val="4"/>
          <w:szCs w:val="24"/>
        </w:rPr>
        <w:t>н</w:t>
      </w:r>
      <w:r>
        <w:rPr>
          <w:szCs w:val="24"/>
        </w:rPr>
        <w:t>а</w:t>
      </w:r>
      <w:r>
        <w:rPr>
          <w:spacing w:val="18"/>
          <w:szCs w:val="24"/>
        </w:rPr>
        <w:t xml:space="preserve"> </w:t>
      </w:r>
      <w:r>
        <w:rPr>
          <w:szCs w:val="24"/>
        </w:rPr>
        <w:t>основе</w:t>
      </w:r>
      <w:r>
        <w:rPr>
          <w:spacing w:val="19"/>
          <w:szCs w:val="24"/>
        </w:rPr>
        <w:t xml:space="preserve"> </w:t>
      </w:r>
      <w:r>
        <w:rPr>
          <w:szCs w:val="24"/>
        </w:rPr>
        <w:t>ба</w:t>
      </w:r>
      <w:r>
        <w:rPr>
          <w:spacing w:val="1"/>
          <w:szCs w:val="24"/>
        </w:rPr>
        <w:t>з</w:t>
      </w:r>
      <w:r>
        <w:rPr>
          <w:szCs w:val="24"/>
        </w:rPr>
        <w:t>овых</w:t>
      </w:r>
      <w:r>
        <w:rPr>
          <w:spacing w:val="20"/>
          <w:szCs w:val="24"/>
        </w:rPr>
        <w:t xml:space="preserve"> </w:t>
      </w:r>
      <w:r>
        <w:rPr>
          <w:spacing w:val="1"/>
          <w:szCs w:val="24"/>
        </w:rPr>
        <w:t>н</w:t>
      </w:r>
      <w:r>
        <w:rPr>
          <w:szCs w:val="24"/>
        </w:rPr>
        <w:t>ац</w:t>
      </w:r>
      <w:r>
        <w:rPr>
          <w:spacing w:val="-1"/>
          <w:szCs w:val="24"/>
        </w:rPr>
        <w:t>и</w:t>
      </w:r>
      <w:r>
        <w:rPr>
          <w:szCs w:val="24"/>
        </w:rPr>
        <w:t>ональ</w:t>
      </w:r>
      <w:r>
        <w:rPr>
          <w:spacing w:val="1"/>
          <w:szCs w:val="24"/>
        </w:rPr>
        <w:t>н</w:t>
      </w:r>
      <w:r>
        <w:rPr>
          <w:spacing w:val="-2"/>
          <w:szCs w:val="24"/>
        </w:rPr>
        <w:t>ы</w:t>
      </w:r>
      <w:r>
        <w:rPr>
          <w:szCs w:val="24"/>
        </w:rPr>
        <w:t>х</w:t>
      </w:r>
      <w:r>
        <w:rPr>
          <w:spacing w:val="21"/>
          <w:szCs w:val="24"/>
        </w:rPr>
        <w:t xml:space="preserve"> </w:t>
      </w:r>
      <w:r>
        <w:rPr>
          <w:szCs w:val="24"/>
        </w:rPr>
        <w:t>цен</w:t>
      </w:r>
      <w:r>
        <w:rPr>
          <w:spacing w:val="1"/>
          <w:szCs w:val="24"/>
        </w:rPr>
        <w:t>н</w:t>
      </w:r>
      <w:r>
        <w:rPr>
          <w:szCs w:val="24"/>
        </w:rPr>
        <w:t>ост</w:t>
      </w:r>
      <w:r>
        <w:rPr>
          <w:spacing w:val="-2"/>
          <w:szCs w:val="24"/>
        </w:rPr>
        <w:t>е</w:t>
      </w:r>
      <w:r>
        <w:rPr>
          <w:szCs w:val="24"/>
        </w:rPr>
        <w:t>й рос</w:t>
      </w:r>
      <w:r>
        <w:rPr>
          <w:spacing w:val="-1"/>
          <w:szCs w:val="24"/>
        </w:rPr>
        <w:t>с</w:t>
      </w:r>
      <w:r>
        <w:rPr>
          <w:szCs w:val="24"/>
        </w:rPr>
        <w:t>ий</w:t>
      </w:r>
      <w:r>
        <w:rPr>
          <w:spacing w:val="1"/>
          <w:szCs w:val="24"/>
        </w:rPr>
        <w:t>с</w:t>
      </w:r>
      <w:r>
        <w:rPr>
          <w:szCs w:val="24"/>
        </w:rPr>
        <w:t>кого</w:t>
      </w:r>
      <w:r>
        <w:rPr>
          <w:szCs w:val="24"/>
        </w:rPr>
        <w:tab/>
        <w:t>обще</w:t>
      </w:r>
      <w:r>
        <w:rPr>
          <w:spacing w:val="-1"/>
          <w:szCs w:val="24"/>
        </w:rPr>
        <w:t>с</w:t>
      </w:r>
      <w:r>
        <w:rPr>
          <w:szCs w:val="24"/>
        </w:rPr>
        <w:t>тв</w:t>
      </w:r>
      <w:r>
        <w:rPr>
          <w:spacing w:val="-1"/>
          <w:szCs w:val="24"/>
        </w:rPr>
        <w:t>а</w:t>
      </w:r>
      <w:r>
        <w:rPr>
          <w:szCs w:val="24"/>
        </w:rPr>
        <w:t>,</w:t>
      </w:r>
      <w:r>
        <w:rPr>
          <w:szCs w:val="24"/>
        </w:rPr>
        <w:tab/>
        <w:t>так</w:t>
      </w:r>
      <w:r>
        <w:rPr>
          <w:spacing w:val="1"/>
          <w:szCs w:val="24"/>
        </w:rPr>
        <w:t>и</w:t>
      </w:r>
      <w:r>
        <w:rPr>
          <w:szCs w:val="24"/>
        </w:rPr>
        <w:t>х</w:t>
      </w:r>
      <w:r>
        <w:rPr>
          <w:szCs w:val="24"/>
        </w:rPr>
        <w:tab/>
        <w:t>как</w:t>
      </w:r>
      <w:r>
        <w:rPr>
          <w:szCs w:val="24"/>
        </w:rPr>
        <w:tab/>
        <w:t>патр</w:t>
      </w:r>
      <w:r>
        <w:rPr>
          <w:spacing w:val="1"/>
          <w:szCs w:val="24"/>
        </w:rPr>
        <w:t>и</w:t>
      </w:r>
      <w:r>
        <w:rPr>
          <w:szCs w:val="24"/>
        </w:rPr>
        <w:t>о</w:t>
      </w:r>
      <w:r>
        <w:rPr>
          <w:spacing w:val="-1"/>
          <w:szCs w:val="24"/>
        </w:rPr>
        <w:t>т</w:t>
      </w:r>
      <w:r>
        <w:rPr>
          <w:szCs w:val="24"/>
        </w:rPr>
        <w:t>и</w:t>
      </w:r>
      <w:r>
        <w:rPr>
          <w:spacing w:val="1"/>
          <w:szCs w:val="24"/>
        </w:rPr>
        <w:t>з</w:t>
      </w:r>
      <w:r>
        <w:rPr>
          <w:szCs w:val="24"/>
        </w:rPr>
        <w:t>м,</w:t>
      </w:r>
      <w:r>
        <w:rPr>
          <w:szCs w:val="24"/>
        </w:rPr>
        <w:tab/>
        <w:t>социал</w:t>
      </w:r>
      <w:r>
        <w:rPr>
          <w:spacing w:val="-1"/>
          <w:szCs w:val="24"/>
        </w:rPr>
        <w:t>ь</w:t>
      </w:r>
      <w:r>
        <w:rPr>
          <w:szCs w:val="24"/>
        </w:rPr>
        <w:t>ная</w:t>
      </w:r>
      <w:r>
        <w:rPr>
          <w:szCs w:val="24"/>
        </w:rPr>
        <w:tab/>
        <w:t>солидарность, гражд</w:t>
      </w:r>
      <w:r>
        <w:rPr>
          <w:spacing w:val="-1"/>
          <w:szCs w:val="24"/>
        </w:rPr>
        <w:t>а</w:t>
      </w:r>
      <w:r>
        <w:rPr>
          <w:szCs w:val="24"/>
        </w:rPr>
        <w:t>нств</w:t>
      </w:r>
      <w:r>
        <w:rPr>
          <w:spacing w:val="-1"/>
          <w:szCs w:val="24"/>
        </w:rPr>
        <w:t>е</w:t>
      </w:r>
      <w:r>
        <w:rPr>
          <w:szCs w:val="24"/>
        </w:rPr>
        <w:t>н</w:t>
      </w:r>
      <w:r>
        <w:rPr>
          <w:spacing w:val="1"/>
          <w:szCs w:val="24"/>
        </w:rPr>
        <w:t>н</w:t>
      </w:r>
      <w:r>
        <w:rPr>
          <w:szCs w:val="24"/>
        </w:rPr>
        <w:t>ость,</w:t>
      </w:r>
      <w:r>
        <w:rPr>
          <w:spacing w:val="62"/>
          <w:szCs w:val="24"/>
        </w:rPr>
        <w:t xml:space="preserve"> </w:t>
      </w:r>
      <w:r>
        <w:rPr>
          <w:szCs w:val="24"/>
        </w:rPr>
        <w:t>с</w:t>
      </w:r>
      <w:r>
        <w:rPr>
          <w:spacing w:val="-1"/>
          <w:szCs w:val="24"/>
        </w:rPr>
        <w:t>ем</w:t>
      </w:r>
      <w:r>
        <w:rPr>
          <w:szCs w:val="24"/>
        </w:rPr>
        <w:t>ья,</w:t>
      </w:r>
      <w:r>
        <w:rPr>
          <w:spacing w:val="62"/>
          <w:szCs w:val="24"/>
        </w:rPr>
        <w:t xml:space="preserve"> </w:t>
      </w:r>
      <w:r>
        <w:rPr>
          <w:spacing w:val="1"/>
          <w:szCs w:val="24"/>
        </w:rPr>
        <w:t>з</w:t>
      </w:r>
      <w:r>
        <w:rPr>
          <w:szCs w:val="24"/>
        </w:rPr>
        <w:t>доров</w:t>
      </w:r>
      <w:r>
        <w:rPr>
          <w:spacing w:val="1"/>
          <w:szCs w:val="24"/>
        </w:rPr>
        <w:t>ь</w:t>
      </w:r>
      <w:r>
        <w:rPr>
          <w:szCs w:val="24"/>
        </w:rPr>
        <w:t>е,</w:t>
      </w:r>
      <w:r>
        <w:rPr>
          <w:spacing w:val="59"/>
          <w:szCs w:val="24"/>
        </w:rPr>
        <w:t xml:space="preserve"> </w:t>
      </w:r>
      <w:r>
        <w:rPr>
          <w:spacing w:val="4"/>
          <w:szCs w:val="24"/>
        </w:rPr>
        <w:t>т</w:t>
      </w:r>
      <w:r>
        <w:rPr>
          <w:spacing w:val="2"/>
          <w:szCs w:val="24"/>
        </w:rPr>
        <w:t>р</w:t>
      </w:r>
      <w:r>
        <w:rPr>
          <w:spacing w:val="-6"/>
          <w:szCs w:val="24"/>
        </w:rPr>
        <w:t>у</w:t>
      </w:r>
      <w:r>
        <w:rPr>
          <w:szCs w:val="24"/>
        </w:rPr>
        <w:t>д</w:t>
      </w:r>
      <w:r>
        <w:rPr>
          <w:spacing w:val="61"/>
          <w:szCs w:val="24"/>
        </w:rPr>
        <w:t xml:space="preserve"> </w:t>
      </w:r>
      <w:r>
        <w:rPr>
          <w:szCs w:val="24"/>
        </w:rPr>
        <w:t>и</w:t>
      </w:r>
      <w:r>
        <w:rPr>
          <w:spacing w:val="63"/>
          <w:szCs w:val="24"/>
        </w:rPr>
        <w:t xml:space="preserve"> </w:t>
      </w:r>
      <w:r>
        <w:rPr>
          <w:spacing w:val="1"/>
          <w:szCs w:val="24"/>
        </w:rPr>
        <w:t>т</w:t>
      </w:r>
      <w:r>
        <w:rPr>
          <w:szCs w:val="24"/>
        </w:rPr>
        <w:t>вор</w:t>
      </w:r>
      <w:r>
        <w:rPr>
          <w:spacing w:val="-1"/>
          <w:szCs w:val="24"/>
        </w:rPr>
        <w:t>ч</w:t>
      </w:r>
      <w:r>
        <w:rPr>
          <w:szCs w:val="24"/>
        </w:rPr>
        <w:t>е</w:t>
      </w:r>
      <w:r>
        <w:rPr>
          <w:spacing w:val="-1"/>
          <w:szCs w:val="24"/>
        </w:rPr>
        <w:t>с</w:t>
      </w:r>
      <w:r>
        <w:rPr>
          <w:szCs w:val="24"/>
        </w:rPr>
        <w:t>тво,</w:t>
      </w:r>
      <w:r>
        <w:rPr>
          <w:spacing w:val="61"/>
          <w:szCs w:val="24"/>
        </w:rPr>
        <w:t xml:space="preserve"> </w:t>
      </w:r>
      <w:r>
        <w:rPr>
          <w:spacing w:val="1"/>
          <w:szCs w:val="24"/>
        </w:rPr>
        <w:t>на</w:t>
      </w:r>
      <w:r>
        <w:rPr>
          <w:spacing w:val="-4"/>
          <w:szCs w:val="24"/>
        </w:rPr>
        <w:t>у</w:t>
      </w:r>
      <w:r>
        <w:rPr>
          <w:szCs w:val="24"/>
        </w:rPr>
        <w:t>ка,</w:t>
      </w:r>
      <w:r>
        <w:rPr>
          <w:spacing w:val="61"/>
          <w:szCs w:val="24"/>
        </w:rPr>
        <w:t xml:space="preserve"> </w:t>
      </w:r>
      <w:r>
        <w:rPr>
          <w:spacing w:val="1"/>
          <w:szCs w:val="24"/>
        </w:rPr>
        <w:t>т</w:t>
      </w:r>
      <w:r>
        <w:rPr>
          <w:szCs w:val="24"/>
        </w:rPr>
        <w:t>ради</w:t>
      </w:r>
      <w:r>
        <w:rPr>
          <w:spacing w:val="1"/>
          <w:szCs w:val="24"/>
        </w:rPr>
        <w:t>ци</w:t>
      </w:r>
      <w:r>
        <w:rPr>
          <w:spacing w:val="-2"/>
          <w:szCs w:val="24"/>
        </w:rPr>
        <w:t>о</w:t>
      </w:r>
      <w:r>
        <w:rPr>
          <w:szCs w:val="24"/>
        </w:rPr>
        <w:t>н</w:t>
      </w:r>
      <w:r>
        <w:rPr>
          <w:spacing w:val="1"/>
          <w:szCs w:val="24"/>
        </w:rPr>
        <w:t>н</w:t>
      </w:r>
      <w:r>
        <w:rPr>
          <w:szCs w:val="24"/>
        </w:rPr>
        <w:t>ые</w:t>
      </w:r>
      <w:r>
        <w:rPr>
          <w:spacing w:val="61"/>
          <w:szCs w:val="24"/>
        </w:rPr>
        <w:t xml:space="preserve"> </w:t>
      </w:r>
      <w:r>
        <w:rPr>
          <w:szCs w:val="24"/>
        </w:rPr>
        <w:t>рели</w:t>
      </w:r>
      <w:r>
        <w:rPr>
          <w:spacing w:val="-1"/>
          <w:szCs w:val="24"/>
        </w:rPr>
        <w:t>г</w:t>
      </w:r>
      <w:r>
        <w:rPr>
          <w:szCs w:val="24"/>
        </w:rPr>
        <w:t>ии Рос</w:t>
      </w:r>
      <w:r>
        <w:rPr>
          <w:spacing w:val="-1"/>
          <w:szCs w:val="24"/>
        </w:rPr>
        <w:t>с</w:t>
      </w:r>
      <w:r>
        <w:rPr>
          <w:szCs w:val="24"/>
        </w:rPr>
        <w:t>и</w:t>
      </w:r>
      <w:r>
        <w:rPr>
          <w:spacing w:val="1"/>
          <w:szCs w:val="24"/>
        </w:rPr>
        <w:t>и</w:t>
      </w:r>
      <w:r>
        <w:rPr>
          <w:szCs w:val="24"/>
        </w:rPr>
        <w:t>,</w:t>
      </w:r>
      <w:r>
        <w:rPr>
          <w:spacing w:val="98"/>
          <w:szCs w:val="24"/>
        </w:rPr>
        <w:t xml:space="preserve"> </w:t>
      </w:r>
      <w:r>
        <w:rPr>
          <w:spacing w:val="1"/>
          <w:szCs w:val="24"/>
        </w:rPr>
        <w:t>и</w:t>
      </w:r>
      <w:r>
        <w:rPr>
          <w:szCs w:val="24"/>
        </w:rPr>
        <w:t>с</w:t>
      </w:r>
      <w:r>
        <w:rPr>
          <w:spacing w:val="2"/>
          <w:szCs w:val="24"/>
        </w:rPr>
        <w:t>к</w:t>
      </w:r>
      <w:r>
        <w:rPr>
          <w:spacing w:val="-3"/>
          <w:szCs w:val="24"/>
        </w:rPr>
        <w:t>у</w:t>
      </w:r>
      <w:r>
        <w:rPr>
          <w:spacing w:val="-1"/>
          <w:szCs w:val="24"/>
        </w:rPr>
        <w:t>сс</w:t>
      </w:r>
      <w:r>
        <w:rPr>
          <w:szCs w:val="24"/>
        </w:rPr>
        <w:t>тво,</w:t>
      </w:r>
      <w:r>
        <w:rPr>
          <w:spacing w:val="99"/>
          <w:szCs w:val="24"/>
        </w:rPr>
        <w:t xml:space="preserve"> </w:t>
      </w:r>
      <w:r>
        <w:rPr>
          <w:spacing w:val="1"/>
          <w:szCs w:val="24"/>
        </w:rPr>
        <w:t>п</w:t>
      </w:r>
      <w:r>
        <w:rPr>
          <w:szCs w:val="24"/>
        </w:rPr>
        <w:t>р</w:t>
      </w:r>
      <w:r>
        <w:rPr>
          <w:spacing w:val="1"/>
          <w:szCs w:val="24"/>
        </w:rPr>
        <w:t>и</w:t>
      </w:r>
      <w:r>
        <w:rPr>
          <w:szCs w:val="24"/>
        </w:rPr>
        <w:t>рода,</w:t>
      </w:r>
      <w:r>
        <w:rPr>
          <w:spacing w:val="98"/>
          <w:szCs w:val="24"/>
        </w:rPr>
        <w:t xml:space="preserve"> </w:t>
      </w:r>
      <w:r>
        <w:rPr>
          <w:szCs w:val="24"/>
        </w:rPr>
        <w:t>ч</w:t>
      </w:r>
      <w:r>
        <w:rPr>
          <w:spacing w:val="-1"/>
          <w:szCs w:val="24"/>
        </w:rPr>
        <w:t>е</w:t>
      </w:r>
      <w:r>
        <w:rPr>
          <w:szCs w:val="24"/>
        </w:rPr>
        <w:t>ловечество,</w:t>
      </w:r>
      <w:r>
        <w:rPr>
          <w:spacing w:val="100"/>
          <w:szCs w:val="24"/>
        </w:rPr>
        <w:t xml:space="preserve"> </w:t>
      </w:r>
      <w:r>
        <w:rPr>
          <w:szCs w:val="24"/>
        </w:rPr>
        <w:t>и</w:t>
      </w:r>
      <w:r>
        <w:rPr>
          <w:spacing w:val="99"/>
          <w:szCs w:val="24"/>
        </w:rPr>
        <w:t xml:space="preserve"> </w:t>
      </w:r>
      <w:r>
        <w:rPr>
          <w:spacing w:val="1"/>
          <w:szCs w:val="24"/>
        </w:rPr>
        <w:t>н</w:t>
      </w:r>
      <w:r>
        <w:rPr>
          <w:szCs w:val="24"/>
        </w:rPr>
        <w:t>аправл</w:t>
      </w:r>
      <w:r>
        <w:rPr>
          <w:spacing w:val="-1"/>
          <w:szCs w:val="24"/>
        </w:rPr>
        <w:t>е</w:t>
      </w:r>
      <w:r>
        <w:rPr>
          <w:szCs w:val="24"/>
        </w:rPr>
        <w:t>на</w:t>
      </w:r>
      <w:r>
        <w:rPr>
          <w:spacing w:val="97"/>
          <w:szCs w:val="24"/>
        </w:rPr>
        <w:t xml:space="preserve"> </w:t>
      </w:r>
      <w:r>
        <w:rPr>
          <w:spacing w:val="1"/>
          <w:szCs w:val="24"/>
        </w:rPr>
        <w:t>н</w:t>
      </w:r>
      <w:r>
        <w:rPr>
          <w:szCs w:val="24"/>
        </w:rPr>
        <w:t>а</w:t>
      </w:r>
      <w:r>
        <w:rPr>
          <w:spacing w:val="97"/>
          <w:szCs w:val="24"/>
        </w:rPr>
        <w:t xml:space="preserve"> </w:t>
      </w:r>
      <w:r>
        <w:rPr>
          <w:szCs w:val="24"/>
        </w:rPr>
        <w:t>раз</w:t>
      </w:r>
      <w:r>
        <w:rPr>
          <w:spacing w:val="2"/>
          <w:szCs w:val="24"/>
        </w:rPr>
        <w:t>в</w:t>
      </w:r>
      <w:r>
        <w:rPr>
          <w:spacing w:val="1"/>
          <w:szCs w:val="24"/>
        </w:rPr>
        <w:t>и</w:t>
      </w:r>
      <w:r>
        <w:rPr>
          <w:szCs w:val="24"/>
        </w:rPr>
        <w:t>т</w:t>
      </w:r>
      <w:r>
        <w:rPr>
          <w:spacing w:val="1"/>
          <w:szCs w:val="24"/>
        </w:rPr>
        <w:t>и</w:t>
      </w:r>
      <w:r>
        <w:rPr>
          <w:szCs w:val="24"/>
        </w:rPr>
        <w:t>е</w:t>
      </w:r>
      <w:r>
        <w:rPr>
          <w:spacing w:val="97"/>
          <w:szCs w:val="24"/>
        </w:rPr>
        <w:t xml:space="preserve"> </w:t>
      </w:r>
      <w:r>
        <w:rPr>
          <w:szCs w:val="24"/>
        </w:rPr>
        <w:t>и</w:t>
      </w:r>
      <w:r>
        <w:rPr>
          <w:spacing w:val="99"/>
          <w:szCs w:val="24"/>
        </w:rPr>
        <w:t xml:space="preserve"> </w:t>
      </w:r>
      <w:r>
        <w:rPr>
          <w:szCs w:val="24"/>
        </w:rPr>
        <w:t>восп</w:t>
      </w:r>
      <w:r>
        <w:rPr>
          <w:spacing w:val="1"/>
          <w:szCs w:val="24"/>
        </w:rPr>
        <w:t>и</w:t>
      </w:r>
      <w:r>
        <w:rPr>
          <w:szCs w:val="24"/>
        </w:rPr>
        <w:t>та</w:t>
      </w:r>
      <w:r>
        <w:rPr>
          <w:spacing w:val="-1"/>
          <w:szCs w:val="24"/>
        </w:rPr>
        <w:t>н</w:t>
      </w:r>
      <w:r>
        <w:rPr>
          <w:szCs w:val="24"/>
        </w:rPr>
        <w:t>ие ком</w:t>
      </w:r>
      <w:r>
        <w:rPr>
          <w:spacing w:val="1"/>
          <w:szCs w:val="24"/>
        </w:rPr>
        <w:t>п</w:t>
      </w:r>
      <w:r>
        <w:rPr>
          <w:szCs w:val="24"/>
        </w:rPr>
        <w:t>ет</w:t>
      </w:r>
      <w:r>
        <w:rPr>
          <w:spacing w:val="-1"/>
          <w:szCs w:val="24"/>
        </w:rPr>
        <w:t>е</w:t>
      </w:r>
      <w:r>
        <w:rPr>
          <w:szCs w:val="24"/>
        </w:rPr>
        <w:t>н</w:t>
      </w:r>
      <w:r>
        <w:rPr>
          <w:spacing w:val="1"/>
          <w:szCs w:val="24"/>
        </w:rPr>
        <w:t>т</w:t>
      </w:r>
      <w:r>
        <w:rPr>
          <w:szCs w:val="24"/>
        </w:rPr>
        <w:t>ного</w:t>
      </w:r>
      <w:r>
        <w:rPr>
          <w:spacing w:val="39"/>
          <w:szCs w:val="24"/>
        </w:rPr>
        <w:t xml:space="preserve"> </w:t>
      </w:r>
      <w:r>
        <w:rPr>
          <w:szCs w:val="24"/>
        </w:rPr>
        <w:t>гражд</w:t>
      </w:r>
      <w:r>
        <w:rPr>
          <w:spacing w:val="-4"/>
          <w:szCs w:val="24"/>
        </w:rPr>
        <w:t>а</w:t>
      </w:r>
      <w:r>
        <w:rPr>
          <w:szCs w:val="24"/>
        </w:rPr>
        <w:t>н</w:t>
      </w:r>
      <w:r>
        <w:rPr>
          <w:spacing w:val="1"/>
          <w:szCs w:val="24"/>
        </w:rPr>
        <w:t>ин</w:t>
      </w:r>
      <w:r>
        <w:rPr>
          <w:szCs w:val="24"/>
        </w:rPr>
        <w:t>а</w:t>
      </w:r>
      <w:r>
        <w:rPr>
          <w:spacing w:val="37"/>
          <w:szCs w:val="24"/>
        </w:rPr>
        <w:t xml:space="preserve"> </w:t>
      </w:r>
      <w:r>
        <w:rPr>
          <w:spacing w:val="1"/>
          <w:szCs w:val="24"/>
        </w:rPr>
        <w:t>Р</w:t>
      </w:r>
      <w:r>
        <w:rPr>
          <w:szCs w:val="24"/>
        </w:rPr>
        <w:t>ос</w:t>
      </w:r>
      <w:r>
        <w:rPr>
          <w:spacing w:val="-1"/>
          <w:szCs w:val="24"/>
        </w:rPr>
        <w:t>си</w:t>
      </w:r>
      <w:r>
        <w:rPr>
          <w:szCs w:val="24"/>
        </w:rPr>
        <w:t>и,</w:t>
      </w:r>
      <w:r>
        <w:rPr>
          <w:spacing w:val="38"/>
          <w:szCs w:val="24"/>
        </w:rPr>
        <w:t xml:space="preserve"> </w:t>
      </w:r>
      <w:r>
        <w:rPr>
          <w:spacing w:val="1"/>
          <w:szCs w:val="24"/>
        </w:rPr>
        <w:t>п</w:t>
      </w:r>
      <w:r>
        <w:rPr>
          <w:spacing w:val="-1"/>
          <w:szCs w:val="24"/>
        </w:rPr>
        <w:t>р</w:t>
      </w:r>
      <w:r>
        <w:rPr>
          <w:szCs w:val="24"/>
        </w:rPr>
        <w:t>и</w:t>
      </w:r>
      <w:r>
        <w:rPr>
          <w:spacing w:val="-1"/>
          <w:szCs w:val="24"/>
        </w:rPr>
        <w:t>н</w:t>
      </w:r>
      <w:r>
        <w:rPr>
          <w:szCs w:val="24"/>
        </w:rPr>
        <w:t>имающ</w:t>
      </w:r>
      <w:r>
        <w:rPr>
          <w:spacing w:val="-1"/>
          <w:szCs w:val="24"/>
        </w:rPr>
        <w:t>е</w:t>
      </w:r>
      <w:r>
        <w:rPr>
          <w:szCs w:val="24"/>
        </w:rPr>
        <w:t>го</w:t>
      </w:r>
      <w:r>
        <w:rPr>
          <w:spacing w:val="37"/>
          <w:szCs w:val="24"/>
        </w:rPr>
        <w:t xml:space="preserve"> </w:t>
      </w:r>
      <w:r>
        <w:rPr>
          <w:spacing w:val="1"/>
          <w:szCs w:val="24"/>
        </w:rPr>
        <w:t>с</w:t>
      </w:r>
      <w:r>
        <w:rPr>
          <w:spacing w:val="-3"/>
          <w:szCs w:val="24"/>
        </w:rPr>
        <w:t>у</w:t>
      </w:r>
      <w:r>
        <w:rPr>
          <w:szCs w:val="24"/>
        </w:rPr>
        <w:t>дь</w:t>
      </w:r>
      <w:r>
        <w:rPr>
          <w:spacing w:val="5"/>
          <w:szCs w:val="24"/>
        </w:rPr>
        <w:t>б</w:t>
      </w:r>
      <w:r>
        <w:rPr>
          <w:szCs w:val="24"/>
        </w:rPr>
        <w:t>у</w:t>
      </w:r>
      <w:r>
        <w:rPr>
          <w:spacing w:val="33"/>
          <w:szCs w:val="24"/>
        </w:rPr>
        <w:t xml:space="preserve"> </w:t>
      </w:r>
      <w:r>
        <w:rPr>
          <w:szCs w:val="24"/>
        </w:rPr>
        <w:t>Оте</w:t>
      </w:r>
      <w:r>
        <w:rPr>
          <w:spacing w:val="1"/>
          <w:szCs w:val="24"/>
        </w:rPr>
        <w:t>ч</w:t>
      </w:r>
      <w:r>
        <w:rPr>
          <w:szCs w:val="24"/>
        </w:rPr>
        <w:t>е</w:t>
      </w:r>
      <w:r>
        <w:rPr>
          <w:spacing w:val="-1"/>
          <w:szCs w:val="24"/>
        </w:rPr>
        <w:t>с</w:t>
      </w:r>
      <w:r>
        <w:rPr>
          <w:spacing w:val="2"/>
          <w:szCs w:val="24"/>
        </w:rPr>
        <w:t>т</w:t>
      </w:r>
      <w:r>
        <w:rPr>
          <w:szCs w:val="24"/>
        </w:rPr>
        <w:t>ва</w:t>
      </w:r>
      <w:r>
        <w:rPr>
          <w:spacing w:val="36"/>
          <w:szCs w:val="24"/>
        </w:rPr>
        <w:t xml:space="preserve"> </w:t>
      </w:r>
      <w:r>
        <w:rPr>
          <w:spacing w:val="1"/>
          <w:szCs w:val="24"/>
        </w:rPr>
        <w:t>к</w:t>
      </w:r>
      <w:r>
        <w:rPr>
          <w:szCs w:val="24"/>
        </w:rPr>
        <w:t>ак</w:t>
      </w:r>
      <w:r>
        <w:rPr>
          <w:spacing w:val="38"/>
          <w:szCs w:val="24"/>
        </w:rPr>
        <w:t xml:space="preserve"> </w:t>
      </w:r>
      <w:r>
        <w:rPr>
          <w:szCs w:val="24"/>
        </w:rPr>
        <w:t>свою</w:t>
      </w:r>
      <w:r>
        <w:rPr>
          <w:spacing w:val="38"/>
          <w:szCs w:val="24"/>
        </w:rPr>
        <w:t xml:space="preserve"> </w:t>
      </w:r>
      <w:r>
        <w:rPr>
          <w:szCs w:val="24"/>
        </w:rPr>
        <w:t>л</w:t>
      </w:r>
      <w:r>
        <w:rPr>
          <w:spacing w:val="1"/>
          <w:szCs w:val="24"/>
        </w:rPr>
        <w:t>и</w:t>
      </w:r>
      <w:r>
        <w:rPr>
          <w:szCs w:val="24"/>
        </w:rPr>
        <w:t>ч</w:t>
      </w:r>
      <w:r>
        <w:rPr>
          <w:spacing w:val="2"/>
          <w:szCs w:val="24"/>
        </w:rPr>
        <w:t>н</w:t>
      </w:r>
      <w:r>
        <w:rPr>
          <w:spacing w:val="-6"/>
          <w:szCs w:val="24"/>
        </w:rPr>
        <w:t>у</w:t>
      </w:r>
      <w:r>
        <w:rPr>
          <w:szCs w:val="24"/>
        </w:rPr>
        <w:t>ю, осознающего</w:t>
      </w:r>
      <w:r>
        <w:rPr>
          <w:spacing w:val="66"/>
          <w:szCs w:val="24"/>
        </w:rPr>
        <w:t xml:space="preserve"> </w:t>
      </w:r>
      <w:r>
        <w:rPr>
          <w:szCs w:val="24"/>
        </w:rPr>
        <w:t>ответств</w:t>
      </w:r>
      <w:r>
        <w:rPr>
          <w:spacing w:val="-1"/>
          <w:szCs w:val="24"/>
        </w:rPr>
        <w:t>е</w:t>
      </w:r>
      <w:r>
        <w:rPr>
          <w:szCs w:val="24"/>
        </w:rPr>
        <w:t>н</w:t>
      </w:r>
      <w:r>
        <w:rPr>
          <w:spacing w:val="1"/>
          <w:szCs w:val="24"/>
        </w:rPr>
        <w:t>н</w:t>
      </w:r>
      <w:r>
        <w:rPr>
          <w:szCs w:val="24"/>
        </w:rPr>
        <w:t>ость</w:t>
      </w:r>
      <w:r>
        <w:rPr>
          <w:spacing w:val="65"/>
          <w:szCs w:val="24"/>
        </w:rPr>
        <w:t xml:space="preserve"> </w:t>
      </w:r>
      <w:r>
        <w:rPr>
          <w:szCs w:val="24"/>
        </w:rPr>
        <w:t>з</w:t>
      </w:r>
      <w:r>
        <w:rPr>
          <w:spacing w:val="1"/>
          <w:szCs w:val="24"/>
        </w:rPr>
        <w:t>а</w:t>
      </w:r>
      <w:r>
        <w:rPr>
          <w:spacing w:val="66"/>
          <w:szCs w:val="24"/>
        </w:rPr>
        <w:t xml:space="preserve"> </w:t>
      </w:r>
      <w:r>
        <w:rPr>
          <w:szCs w:val="24"/>
        </w:rPr>
        <w:t>настоящ</w:t>
      </w:r>
      <w:r>
        <w:rPr>
          <w:spacing w:val="-1"/>
          <w:szCs w:val="24"/>
        </w:rPr>
        <w:t>е</w:t>
      </w:r>
      <w:r>
        <w:rPr>
          <w:szCs w:val="24"/>
        </w:rPr>
        <w:t>е</w:t>
      </w:r>
      <w:r>
        <w:rPr>
          <w:spacing w:val="65"/>
          <w:szCs w:val="24"/>
        </w:rPr>
        <w:t xml:space="preserve"> </w:t>
      </w:r>
      <w:r>
        <w:rPr>
          <w:szCs w:val="24"/>
        </w:rPr>
        <w:t>и</w:t>
      </w:r>
      <w:r>
        <w:rPr>
          <w:spacing w:val="68"/>
          <w:szCs w:val="24"/>
        </w:rPr>
        <w:t xml:space="preserve"> </w:t>
      </w:r>
      <w:r>
        <w:rPr>
          <w:spacing w:val="3"/>
          <w:szCs w:val="24"/>
        </w:rPr>
        <w:t>б</w:t>
      </w:r>
      <w:r>
        <w:rPr>
          <w:spacing w:val="-7"/>
          <w:szCs w:val="24"/>
        </w:rPr>
        <w:t>у</w:t>
      </w:r>
      <w:r>
        <w:rPr>
          <w:spacing w:val="4"/>
          <w:szCs w:val="24"/>
        </w:rPr>
        <w:t>д</w:t>
      </w:r>
      <w:r>
        <w:rPr>
          <w:spacing w:val="-4"/>
          <w:szCs w:val="24"/>
        </w:rPr>
        <w:t>у</w:t>
      </w:r>
      <w:r>
        <w:rPr>
          <w:szCs w:val="24"/>
        </w:rPr>
        <w:t>щ</w:t>
      </w:r>
      <w:r>
        <w:rPr>
          <w:spacing w:val="-1"/>
          <w:szCs w:val="24"/>
        </w:rPr>
        <w:t>е</w:t>
      </w:r>
      <w:r>
        <w:rPr>
          <w:szCs w:val="24"/>
        </w:rPr>
        <w:t>е</w:t>
      </w:r>
      <w:r>
        <w:rPr>
          <w:spacing w:val="71"/>
          <w:szCs w:val="24"/>
        </w:rPr>
        <w:t xml:space="preserve"> </w:t>
      </w:r>
      <w:r>
        <w:rPr>
          <w:spacing w:val="2"/>
          <w:szCs w:val="24"/>
        </w:rPr>
        <w:t>с</w:t>
      </w:r>
      <w:r>
        <w:rPr>
          <w:szCs w:val="24"/>
        </w:rPr>
        <w:t>во</w:t>
      </w:r>
      <w:r>
        <w:rPr>
          <w:spacing w:val="-1"/>
          <w:szCs w:val="24"/>
        </w:rPr>
        <w:t>е</w:t>
      </w:r>
      <w:r>
        <w:rPr>
          <w:szCs w:val="24"/>
        </w:rPr>
        <w:t>й</w:t>
      </w:r>
      <w:r>
        <w:rPr>
          <w:spacing w:val="67"/>
          <w:szCs w:val="24"/>
        </w:rPr>
        <w:t xml:space="preserve"> </w:t>
      </w:r>
      <w:r>
        <w:rPr>
          <w:szCs w:val="24"/>
        </w:rPr>
        <w:t>страны,</w:t>
      </w:r>
      <w:r>
        <w:rPr>
          <w:spacing w:val="69"/>
          <w:szCs w:val="24"/>
        </w:rPr>
        <w:t xml:space="preserve"> </w:t>
      </w:r>
      <w:r>
        <w:rPr>
          <w:spacing w:val="-7"/>
          <w:szCs w:val="24"/>
        </w:rPr>
        <w:t>у</w:t>
      </w:r>
      <w:r>
        <w:rPr>
          <w:szCs w:val="24"/>
        </w:rPr>
        <w:t>ко</w:t>
      </w:r>
      <w:r>
        <w:rPr>
          <w:spacing w:val="2"/>
          <w:szCs w:val="24"/>
        </w:rPr>
        <w:t>р</w:t>
      </w:r>
      <w:r>
        <w:rPr>
          <w:szCs w:val="24"/>
        </w:rPr>
        <w:t>енен</w:t>
      </w:r>
      <w:r>
        <w:rPr>
          <w:spacing w:val="1"/>
          <w:szCs w:val="24"/>
        </w:rPr>
        <w:t>н</w:t>
      </w:r>
      <w:r>
        <w:rPr>
          <w:szCs w:val="24"/>
        </w:rPr>
        <w:t>ого</w:t>
      </w:r>
      <w:r>
        <w:rPr>
          <w:spacing w:val="67"/>
          <w:szCs w:val="24"/>
        </w:rPr>
        <w:t xml:space="preserve"> </w:t>
      </w:r>
      <w:r>
        <w:rPr>
          <w:szCs w:val="24"/>
        </w:rPr>
        <w:t xml:space="preserve">в </w:t>
      </w:r>
      <w:r>
        <w:rPr>
          <w:spacing w:val="2"/>
          <w:szCs w:val="24"/>
        </w:rPr>
        <w:t>д</w:t>
      </w:r>
      <w:r>
        <w:rPr>
          <w:spacing w:val="-6"/>
          <w:szCs w:val="24"/>
        </w:rPr>
        <w:t>у</w:t>
      </w:r>
      <w:r>
        <w:rPr>
          <w:spacing w:val="1"/>
          <w:szCs w:val="24"/>
        </w:rPr>
        <w:t>х</w:t>
      </w:r>
      <w:r>
        <w:rPr>
          <w:szCs w:val="24"/>
        </w:rPr>
        <w:t>овных</w:t>
      </w:r>
      <w:r>
        <w:rPr>
          <w:spacing w:val="2"/>
          <w:szCs w:val="24"/>
        </w:rPr>
        <w:t xml:space="preserve"> </w:t>
      </w:r>
      <w:r>
        <w:rPr>
          <w:szCs w:val="24"/>
        </w:rPr>
        <w:t>и</w:t>
      </w:r>
      <w:r>
        <w:rPr>
          <w:spacing w:val="1"/>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zCs w:val="24"/>
        </w:rPr>
        <w:t>рн</w:t>
      </w:r>
      <w:r>
        <w:rPr>
          <w:spacing w:val="2"/>
          <w:szCs w:val="24"/>
        </w:rPr>
        <w:t>ы</w:t>
      </w:r>
      <w:r>
        <w:rPr>
          <w:szCs w:val="24"/>
        </w:rPr>
        <w:t>х</w:t>
      </w:r>
      <w:r>
        <w:rPr>
          <w:spacing w:val="2"/>
          <w:szCs w:val="24"/>
        </w:rPr>
        <w:t xml:space="preserve"> </w:t>
      </w:r>
      <w:r>
        <w:rPr>
          <w:szCs w:val="24"/>
        </w:rPr>
        <w:t>трад</w:t>
      </w:r>
      <w:r>
        <w:rPr>
          <w:spacing w:val="-1"/>
          <w:szCs w:val="24"/>
        </w:rPr>
        <w:t>и</w:t>
      </w:r>
      <w:r>
        <w:rPr>
          <w:szCs w:val="24"/>
        </w:rPr>
        <w:t>ц</w:t>
      </w:r>
      <w:r>
        <w:rPr>
          <w:spacing w:val="1"/>
          <w:szCs w:val="24"/>
        </w:rPr>
        <w:t>и</w:t>
      </w:r>
      <w:r>
        <w:rPr>
          <w:spacing w:val="-1"/>
          <w:szCs w:val="24"/>
        </w:rPr>
        <w:t>я</w:t>
      </w:r>
      <w:r>
        <w:rPr>
          <w:szCs w:val="24"/>
        </w:rPr>
        <w:t>х</w:t>
      </w:r>
      <w:r>
        <w:rPr>
          <w:spacing w:val="1"/>
          <w:szCs w:val="24"/>
        </w:rPr>
        <w:t xml:space="preserve"> </w:t>
      </w:r>
      <w:r>
        <w:rPr>
          <w:spacing w:val="-2"/>
          <w:szCs w:val="24"/>
        </w:rPr>
        <w:t>м</w:t>
      </w:r>
      <w:r>
        <w:rPr>
          <w:szCs w:val="24"/>
        </w:rPr>
        <w:t>ного</w:t>
      </w:r>
      <w:r>
        <w:rPr>
          <w:spacing w:val="1"/>
          <w:szCs w:val="24"/>
        </w:rPr>
        <w:t>н</w:t>
      </w:r>
      <w:r>
        <w:rPr>
          <w:szCs w:val="24"/>
        </w:rPr>
        <w:t>а</w:t>
      </w:r>
      <w:r>
        <w:rPr>
          <w:spacing w:val="-1"/>
          <w:szCs w:val="24"/>
        </w:rPr>
        <w:t>ц</w:t>
      </w:r>
      <w:r>
        <w:rPr>
          <w:spacing w:val="-2"/>
          <w:szCs w:val="24"/>
        </w:rPr>
        <w:t>и</w:t>
      </w:r>
      <w:r>
        <w:rPr>
          <w:szCs w:val="24"/>
        </w:rPr>
        <w:t>ональ</w:t>
      </w:r>
      <w:r>
        <w:rPr>
          <w:spacing w:val="1"/>
          <w:szCs w:val="24"/>
        </w:rPr>
        <w:t>н</w:t>
      </w:r>
      <w:r>
        <w:rPr>
          <w:szCs w:val="24"/>
        </w:rPr>
        <w:t>ого</w:t>
      </w:r>
      <w:r>
        <w:rPr>
          <w:spacing w:val="-1"/>
          <w:szCs w:val="24"/>
        </w:rPr>
        <w:t xml:space="preserve"> </w:t>
      </w:r>
      <w:r>
        <w:rPr>
          <w:szCs w:val="24"/>
        </w:rPr>
        <w:t>народа</w:t>
      </w:r>
      <w:r>
        <w:rPr>
          <w:spacing w:val="-1"/>
          <w:szCs w:val="24"/>
        </w:rPr>
        <w:t xml:space="preserve"> </w:t>
      </w:r>
      <w:r>
        <w:rPr>
          <w:szCs w:val="24"/>
        </w:rPr>
        <w:t>Росс</w:t>
      </w:r>
      <w:r>
        <w:rPr>
          <w:spacing w:val="1"/>
          <w:szCs w:val="24"/>
        </w:rPr>
        <w:t>ии</w:t>
      </w:r>
      <w:r>
        <w:rPr>
          <w:szCs w:val="24"/>
        </w:rPr>
        <w:t>.</w:t>
      </w:r>
    </w:p>
    <w:p w:rsidR="00CB68C9" w:rsidRDefault="00CB68C9" w:rsidP="00CB68C9">
      <w:pPr>
        <w:widowControl w:val="0"/>
        <w:autoSpaceDE w:val="0"/>
        <w:autoSpaceDN w:val="0"/>
        <w:adjustRightInd w:val="0"/>
        <w:spacing w:after="0" w:line="228" w:lineRule="auto"/>
        <w:ind w:left="850" w:right="-20"/>
        <w:rPr>
          <w:szCs w:val="24"/>
        </w:rPr>
      </w:pPr>
      <w:r>
        <w:rPr>
          <w:b/>
          <w:bCs/>
          <w:szCs w:val="24"/>
        </w:rPr>
        <w:t>П</w:t>
      </w:r>
      <w:r>
        <w:rPr>
          <w:b/>
          <w:bCs/>
          <w:spacing w:val="1"/>
          <w:szCs w:val="24"/>
        </w:rPr>
        <w:t>р</w:t>
      </w:r>
      <w:r>
        <w:rPr>
          <w:b/>
          <w:bCs/>
          <w:szCs w:val="24"/>
        </w:rPr>
        <w:t>ограмма</w:t>
      </w:r>
      <w:r>
        <w:rPr>
          <w:szCs w:val="24"/>
        </w:rPr>
        <w:t xml:space="preserve"> </w:t>
      </w:r>
      <w:r>
        <w:rPr>
          <w:b/>
          <w:bCs/>
          <w:szCs w:val="24"/>
        </w:rPr>
        <w:t>нап</w:t>
      </w:r>
      <w:r>
        <w:rPr>
          <w:b/>
          <w:bCs/>
          <w:spacing w:val="1"/>
          <w:szCs w:val="24"/>
        </w:rPr>
        <w:t>р</w:t>
      </w:r>
      <w:r>
        <w:rPr>
          <w:b/>
          <w:bCs/>
          <w:szCs w:val="24"/>
        </w:rPr>
        <w:t>авл</w:t>
      </w:r>
      <w:r>
        <w:rPr>
          <w:b/>
          <w:bCs/>
          <w:spacing w:val="-2"/>
          <w:szCs w:val="24"/>
        </w:rPr>
        <w:t>е</w:t>
      </w:r>
      <w:r>
        <w:rPr>
          <w:b/>
          <w:bCs/>
          <w:szCs w:val="24"/>
        </w:rPr>
        <w:t>на</w:t>
      </w:r>
      <w:r>
        <w:rPr>
          <w:szCs w:val="24"/>
        </w:rPr>
        <w:t xml:space="preserve"> </w:t>
      </w:r>
      <w:r>
        <w:rPr>
          <w:b/>
          <w:bCs/>
          <w:szCs w:val="24"/>
        </w:rPr>
        <w:t>на:</w:t>
      </w:r>
    </w:p>
    <w:p w:rsidR="00CB68C9" w:rsidRDefault="00CB68C9" w:rsidP="00CB68C9">
      <w:pPr>
        <w:widowControl w:val="0"/>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осво</w:t>
      </w:r>
      <w:r>
        <w:rPr>
          <w:spacing w:val="-2"/>
          <w:szCs w:val="24"/>
        </w:rPr>
        <w:t>е</w:t>
      </w:r>
      <w:r>
        <w:rPr>
          <w:szCs w:val="24"/>
        </w:rPr>
        <w:t>н</w:t>
      </w:r>
      <w:r>
        <w:rPr>
          <w:spacing w:val="1"/>
          <w:szCs w:val="24"/>
        </w:rPr>
        <w:t>и</w:t>
      </w:r>
      <w:r>
        <w:rPr>
          <w:szCs w:val="24"/>
        </w:rPr>
        <w:t>е</w:t>
      </w:r>
      <w:r>
        <w:rPr>
          <w:spacing w:val="107"/>
          <w:szCs w:val="24"/>
        </w:rPr>
        <w:t xml:space="preserve"> </w:t>
      </w:r>
      <w:r>
        <w:rPr>
          <w:szCs w:val="24"/>
        </w:rPr>
        <w:t>о</w:t>
      </w:r>
      <w:r>
        <w:rPr>
          <w:spacing w:val="2"/>
          <w:szCs w:val="24"/>
        </w:rPr>
        <w:t>б</w:t>
      </w:r>
      <w:r>
        <w:rPr>
          <w:spacing w:val="-3"/>
          <w:szCs w:val="24"/>
        </w:rPr>
        <w:t>у</w:t>
      </w:r>
      <w:r>
        <w:rPr>
          <w:szCs w:val="24"/>
        </w:rPr>
        <w:t>чающ</w:t>
      </w:r>
      <w:r>
        <w:rPr>
          <w:spacing w:val="1"/>
          <w:szCs w:val="24"/>
        </w:rPr>
        <w:t>и</w:t>
      </w:r>
      <w:r>
        <w:rPr>
          <w:szCs w:val="24"/>
        </w:rPr>
        <w:t>мися</w:t>
      </w:r>
      <w:r>
        <w:rPr>
          <w:spacing w:val="107"/>
          <w:szCs w:val="24"/>
        </w:rPr>
        <w:t xml:space="preserve"> </w:t>
      </w:r>
      <w:r>
        <w:rPr>
          <w:szCs w:val="24"/>
        </w:rPr>
        <w:t>соц</w:t>
      </w:r>
      <w:r>
        <w:rPr>
          <w:spacing w:val="1"/>
          <w:szCs w:val="24"/>
        </w:rPr>
        <w:t>и</w:t>
      </w:r>
      <w:r>
        <w:rPr>
          <w:szCs w:val="24"/>
        </w:rPr>
        <w:t>аль</w:t>
      </w:r>
      <w:r>
        <w:rPr>
          <w:spacing w:val="1"/>
          <w:szCs w:val="24"/>
        </w:rPr>
        <w:t>н</w:t>
      </w:r>
      <w:r>
        <w:rPr>
          <w:szCs w:val="24"/>
        </w:rPr>
        <w:t>ого</w:t>
      </w:r>
      <w:r>
        <w:rPr>
          <w:spacing w:val="105"/>
          <w:szCs w:val="24"/>
        </w:rPr>
        <w:t xml:space="preserve"> </w:t>
      </w:r>
      <w:r>
        <w:rPr>
          <w:szCs w:val="24"/>
        </w:rPr>
        <w:t>о</w:t>
      </w:r>
      <w:r>
        <w:rPr>
          <w:spacing w:val="1"/>
          <w:szCs w:val="24"/>
        </w:rPr>
        <w:t>п</w:t>
      </w:r>
      <w:r>
        <w:rPr>
          <w:spacing w:val="-2"/>
          <w:szCs w:val="24"/>
        </w:rPr>
        <w:t>ы</w:t>
      </w:r>
      <w:r>
        <w:rPr>
          <w:szCs w:val="24"/>
        </w:rPr>
        <w:t>т</w:t>
      </w:r>
      <w:r>
        <w:rPr>
          <w:spacing w:val="-1"/>
          <w:szCs w:val="24"/>
        </w:rPr>
        <w:t>а</w:t>
      </w:r>
      <w:r>
        <w:rPr>
          <w:szCs w:val="24"/>
        </w:rPr>
        <w:t>,</w:t>
      </w:r>
      <w:r>
        <w:rPr>
          <w:spacing w:val="107"/>
          <w:szCs w:val="24"/>
        </w:rPr>
        <w:t xml:space="preserve"> </w:t>
      </w:r>
      <w:r>
        <w:rPr>
          <w:szCs w:val="24"/>
        </w:rPr>
        <w:t>основ</w:t>
      </w:r>
      <w:r>
        <w:rPr>
          <w:spacing w:val="1"/>
          <w:szCs w:val="24"/>
        </w:rPr>
        <w:t>н</w:t>
      </w:r>
      <w:r>
        <w:rPr>
          <w:szCs w:val="24"/>
        </w:rPr>
        <w:t>ых</w:t>
      </w:r>
      <w:r>
        <w:rPr>
          <w:spacing w:val="109"/>
          <w:szCs w:val="24"/>
        </w:rPr>
        <w:t xml:space="preserve"> </w:t>
      </w:r>
      <w:r>
        <w:rPr>
          <w:szCs w:val="24"/>
        </w:rPr>
        <w:t>со</w:t>
      </w:r>
      <w:r>
        <w:rPr>
          <w:spacing w:val="-1"/>
          <w:szCs w:val="24"/>
        </w:rPr>
        <w:t>ц</w:t>
      </w:r>
      <w:r>
        <w:rPr>
          <w:szCs w:val="24"/>
        </w:rPr>
        <w:t>иал</w:t>
      </w:r>
      <w:r>
        <w:rPr>
          <w:spacing w:val="-1"/>
          <w:szCs w:val="24"/>
        </w:rPr>
        <w:t>ь</w:t>
      </w:r>
      <w:r>
        <w:rPr>
          <w:szCs w:val="24"/>
        </w:rPr>
        <w:t>ных</w:t>
      </w:r>
      <w:r>
        <w:rPr>
          <w:spacing w:val="109"/>
          <w:szCs w:val="24"/>
        </w:rPr>
        <w:t xml:space="preserve"> </w:t>
      </w:r>
      <w:r>
        <w:rPr>
          <w:szCs w:val="24"/>
        </w:rPr>
        <w:t>р</w:t>
      </w:r>
      <w:r>
        <w:rPr>
          <w:spacing w:val="-1"/>
          <w:szCs w:val="24"/>
        </w:rPr>
        <w:t>о</w:t>
      </w:r>
      <w:r>
        <w:rPr>
          <w:szCs w:val="24"/>
        </w:rPr>
        <w:t>л</w:t>
      </w:r>
      <w:r>
        <w:rPr>
          <w:spacing w:val="-1"/>
          <w:szCs w:val="24"/>
        </w:rPr>
        <w:t>е</w:t>
      </w:r>
      <w:r>
        <w:rPr>
          <w:szCs w:val="24"/>
        </w:rPr>
        <w:t>й, соотв</w:t>
      </w:r>
      <w:r>
        <w:rPr>
          <w:spacing w:val="-1"/>
          <w:szCs w:val="24"/>
        </w:rPr>
        <w:t>е</w:t>
      </w:r>
      <w:r>
        <w:rPr>
          <w:szCs w:val="24"/>
        </w:rPr>
        <w:t>т</w:t>
      </w:r>
      <w:r>
        <w:rPr>
          <w:spacing w:val="-1"/>
          <w:szCs w:val="24"/>
        </w:rPr>
        <w:t>с</w:t>
      </w:r>
      <w:r>
        <w:rPr>
          <w:szCs w:val="24"/>
        </w:rPr>
        <w:t>т</w:t>
      </w:r>
      <w:r>
        <w:rPr>
          <w:spacing w:val="4"/>
          <w:szCs w:val="24"/>
        </w:rPr>
        <w:t>в</w:t>
      </w:r>
      <w:r>
        <w:rPr>
          <w:spacing w:val="-7"/>
          <w:szCs w:val="24"/>
        </w:rPr>
        <w:t>у</w:t>
      </w:r>
      <w:r>
        <w:rPr>
          <w:szCs w:val="24"/>
        </w:rPr>
        <w:t>ющ</w:t>
      </w:r>
      <w:r>
        <w:rPr>
          <w:spacing w:val="1"/>
          <w:szCs w:val="24"/>
        </w:rPr>
        <w:t>и</w:t>
      </w:r>
      <w:r>
        <w:rPr>
          <w:szCs w:val="24"/>
        </w:rPr>
        <w:t>х</w:t>
      </w:r>
      <w:r>
        <w:rPr>
          <w:spacing w:val="16"/>
          <w:szCs w:val="24"/>
        </w:rPr>
        <w:t xml:space="preserve"> </w:t>
      </w:r>
      <w:r>
        <w:rPr>
          <w:szCs w:val="24"/>
        </w:rPr>
        <w:t>ве</w:t>
      </w:r>
      <w:r>
        <w:rPr>
          <w:spacing w:val="1"/>
          <w:szCs w:val="24"/>
        </w:rPr>
        <w:t>д</w:t>
      </w:r>
      <w:r>
        <w:rPr>
          <w:spacing w:val="-1"/>
          <w:szCs w:val="24"/>
        </w:rPr>
        <w:t>у</w:t>
      </w:r>
      <w:r>
        <w:rPr>
          <w:szCs w:val="24"/>
        </w:rPr>
        <w:t>щ</w:t>
      </w:r>
      <w:r>
        <w:rPr>
          <w:spacing w:val="-1"/>
          <w:szCs w:val="24"/>
        </w:rPr>
        <w:t>е</w:t>
      </w:r>
      <w:r>
        <w:rPr>
          <w:szCs w:val="24"/>
        </w:rPr>
        <w:t>й</w:t>
      </w:r>
      <w:r>
        <w:rPr>
          <w:spacing w:val="14"/>
          <w:szCs w:val="24"/>
        </w:rPr>
        <w:t xml:space="preserve"> </w:t>
      </w:r>
      <w:r>
        <w:rPr>
          <w:szCs w:val="24"/>
        </w:rPr>
        <w:t>деятель</w:t>
      </w:r>
      <w:r>
        <w:rPr>
          <w:spacing w:val="1"/>
          <w:szCs w:val="24"/>
        </w:rPr>
        <w:t>н</w:t>
      </w:r>
      <w:r>
        <w:rPr>
          <w:szCs w:val="24"/>
        </w:rPr>
        <w:t>ости</w:t>
      </w:r>
      <w:r>
        <w:rPr>
          <w:spacing w:val="12"/>
          <w:szCs w:val="24"/>
        </w:rPr>
        <w:t xml:space="preserve"> </w:t>
      </w:r>
      <w:r>
        <w:rPr>
          <w:szCs w:val="24"/>
        </w:rPr>
        <w:t>данного</w:t>
      </w:r>
      <w:r>
        <w:rPr>
          <w:spacing w:val="13"/>
          <w:szCs w:val="24"/>
        </w:rPr>
        <w:t xml:space="preserve"> </w:t>
      </w:r>
      <w:r>
        <w:rPr>
          <w:szCs w:val="24"/>
        </w:rPr>
        <w:lastRenderedPageBreak/>
        <w:t>во</w:t>
      </w:r>
      <w:r>
        <w:rPr>
          <w:spacing w:val="1"/>
          <w:szCs w:val="24"/>
        </w:rPr>
        <w:t>з</w:t>
      </w:r>
      <w:r>
        <w:rPr>
          <w:szCs w:val="24"/>
        </w:rPr>
        <w:t>ра</w:t>
      </w:r>
      <w:r>
        <w:rPr>
          <w:spacing w:val="-1"/>
          <w:szCs w:val="24"/>
        </w:rPr>
        <w:t>с</w:t>
      </w:r>
      <w:r>
        <w:rPr>
          <w:szCs w:val="24"/>
        </w:rPr>
        <w:t>т</w:t>
      </w:r>
      <w:r>
        <w:rPr>
          <w:spacing w:val="-1"/>
          <w:szCs w:val="24"/>
        </w:rPr>
        <w:t>а</w:t>
      </w:r>
      <w:r>
        <w:rPr>
          <w:szCs w:val="24"/>
        </w:rPr>
        <w:t>,</w:t>
      </w:r>
      <w:r>
        <w:rPr>
          <w:spacing w:val="13"/>
          <w:szCs w:val="24"/>
        </w:rPr>
        <w:t xml:space="preserve"> </w:t>
      </w:r>
      <w:r>
        <w:rPr>
          <w:spacing w:val="1"/>
          <w:szCs w:val="24"/>
        </w:rPr>
        <w:t>н</w:t>
      </w:r>
      <w:r>
        <w:rPr>
          <w:szCs w:val="24"/>
        </w:rPr>
        <w:t>орм</w:t>
      </w:r>
      <w:r>
        <w:rPr>
          <w:spacing w:val="14"/>
          <w:szCs w:val="24"/>
        </w:rPr>
        <w:t xml:space="preserve"> </w:t>
      </w:r>
      <w:r>
        <w:rPr>
          <w:szCs w:val="24"/>
        </w:rPr>
        <w:t>и</w:t>
      </w:r>
      <w:r>
        <w:rPr>
          <w:spacing w:val="15"/>
          <w:szCs w:val="24"/>
        </w:rPr>
        <w:t xml:space="preserve"> </w:t>
      </w:r>
      <w:r>
        <w:rPr>
          <w:szCs w:val="24"/>
        </w:rPr>
        <w:t>пр</w:t>
      </w:r>
      <w:r>
        <w:rPr>
          <w:spacing w:val="6"/>
          <w:szCs w:val="24"/>
        </w:rPr>
        <w:t>а</w:t>
      </w:r>
      <w:r>
        <w:rPr>
          <w:szCs w:val="24"/>
        </w:rPr>
        <w:t>вил</w:t>
      </w:r>
      <w:r>
        <w:rPr>
          <w:spacing w:val="14"/>
          <w:szCs w:val="24"/>
        </w:rPr>
        <w:t xml:space="preserve"> </w:t>
      </w:r>
      <w:r>
        <w:rPr>
          <w:szCs w:val="24"/>
        </w:rPr>
        <w:t>обществ</w:t>
      </w:r>
      <w:r>
        <w:rPr>
          <w:spacing w:val="-1"/>
          <w:szCs w:val="24"/>
        </w:rPr>
        <w:t>е</w:t>
      </w:r>
      <w:r>
        <w:rPr>
          <w:szCs w:val="24"/>
        </w:rPr>
        <w:t>н</w:t>
      </w:r>
      <w:r>
        <w:rPr>
          <w:spacing w:val="1"/>
          <w:szCs w:val="24"/>
        </w:rPr>
        <w:t>н</w:t>
      </w:r>
      <w:r>
        <w:rPr>
          <w:szCs w:val="24"/>
        </w:rPr>
        <w:t>ого повед</w:t>
      </w:r>
      <w:r>
        <w:rPr>
          <w:spacing w:val="-1"/>
          <w:szCs w:val="24"/>
        </w:rPr>
        <w:t>е</w:t>
      </w:r>
      <w:r>
        <w:rPr>
          <w:szCs w:val="24"/>
        </w:rPr>
        <w:t>н</w:t>
      </w:r>
      <w:r>
        <w:rPr>
          <w:spacing w:val="1"/>
          <w:szCs w:val="24"/>
        </w:rPr>
        <w:t>и</w:t>
      </w:r>
      <w:r>
        <w:rPr>
          <w:szCs w:val="24"/>
        </w:rPr>
        <w:t>я;</w:t>
      </w:r>
    </w:p>
    <w:p w:rsidR="00CB68C9" w:rsidRDefault="00CB68C9" w:rsidP="00CB68C9">
      <w:pPr>
        <w:widowControl w:val="0"/>
        <w:tabs>
          <w:tab w:val="left" w:pos="2457"/>
          <w:tab w:val="left" w:pos="2894"/>
          <w:tab w:val="left" w:pos="4297"/>
          <w:tab w:val="left" w:pos="4699"/>
          <w:tab w:val="left" w:pos="5973"/>
          <w:tab w:val="left" w:pos="6350"/>
          <w:tab w:val="left" w:pos="6924"/>
          <w:tab w:val="left" w:pos="7362"/>
          <w:tab w:val="left" w:pos="8246"/>
          <w:tab w:val="left" w:pos="8921"/>
        </w:tabs>
        <w:autoSpaceDE w:val="0"/>
        <w:autoSpaceDN w:val="0"/>
        <w:adjustRightInd w:val="0"/>
        <w:spacing w:after="0" w:line="239" w:lineRule="auto"/>
        <w:ind w:left="142" w:right="-13"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zCs w:val="24"/>
        </w:rPr>
        <w:tab/>
        <w:t>готов</w:t>
      </w:r>
      <w:r>
        <w:rPr>
          <w:spacing w:val="-1"/>
          <w:szCs w:val="24"/>
        </w:rPr>
        <w:t>н</w:t>
      </w:r>
      <w:r>
        <w:rPr>
          <w:szCs w:val="24"/>
        </w:rPr>
        <w:t>о</w:t>
      </w:r>
      <w:r>
        <w:rPr>
          <w:spacing w:val="-1"/>
          <w:szCs w:val="24"/>
        </w:rPr>
        <w:t>с</w:t>
      </w:r>
      <w:r>
        <w:rPr>
          <w:szCs w:val="24"/>
        </w:rPr>
        <w:t>ти</w:t>
      </w:r>
      <w:r>
        <w:rPr>
          <w:szCs w:val="24"/>
        </w:rPr>
        <w:tab/>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t>к</w:t>
      </w:r>
      <w:r>
        <w:rPr>
          <w:szCs w:val="24"/>
        </w:rPr>
        <w:tab/>
        <w:t>выбо</w:t>
      </w:r>
      <w:r>
        <w:rPr>
          <w:spacing w:val="1"/>
          <w:szCs w:val="24"/>
        </w:rPr>
        <w:t>р</w:t>
      </w:r>
      <w:r>
        <w:rPr>
          <w:szCs w:val="24"/>
        </w:rPr>
        <w:t>у</w:t>
      </w:r>
      <w:r>
        <w:rPr>
          <w:szCs w:val="24"/>
        </w:rPr>
        <w:tab/>
        <w:t>направл</w:t>
      </w:r>
      <w:r>
        <w:rPr>
          <w:spacing w:val="-1"/>
          <w:szCs w:val="24"/>
        </w:rPr>
        <w:t>е</w:t>
      </w:r>
      <w:r>
        <w:rPr>
          <w:spacing w:val="3"/>
          <w:szCs w:val="24"/>
        </w:rPr>
        <w:t>н</w:t>
      </w:r>
      <w:r>
        <w:rPr>
          <w:spacing w:val="1"/>
          <w:szCs w:val="24"/>
        </w:rPr>
        <w:t>и</w:t>
      </w:r>
      <w:r>
        <w:rPr>
          <w:szCs w:val="24"/>
        </w:rPr>
        <w:t>я</w:t>
      </w:r>
      <w:r>
        <w:rPr>
          <w:szCs w:val="24"/>
        </w:rPr>
        <w:tab/>
        <w:t>сво</w:t>
      </w:r>
      <w:r>
        <w:rPr>
          <w:spacing w:val="-2"/>
          <w:szCs w:val="24"/>
        </w:rPr>
        <w:t>е</w:t>
      </w:r>
      <w:r>
        <w:rPr>
          <w:szCs w:val="24"/>
        </w:rPr>
        <w:t>й профес</w:t>
      </w:r>
      <w:r>
        <w:rPr>
          <w:spacing w:val="-1"/>
          <w:szCs w:val="24"/>
        </w:rPr>
        <w:t>с</w:t>
      </w:r>
      <w:r>
        <w:rPr>
          <w:szCs w:val="24"/>
        </w:rPr>
        <w:t>ио</w:t>
      </w:r>
      <w:r>
        <w:rPr>
          <w:spacing w:val="1"/>
          <w:szCs w:val="24"/>
        </w:rPr>
        <w:t>н</w:t>
      </w:r>
      <w:r>
        <w:rPr>
          <w:szCs w:val="24"/>
        </w:rPr>
        <w:t>аль</w:t>
      </w:r>
      <w:r>
        <w:rPr>
          <w:spacing w:val="1"/>
          <w:szCs w:val="24"/>
        </w:rPr>
        <w:t>н</w:t>
      </w:r>
      <w:r>
        <w:rPr>
          <w:spacing w:val="-1"/>
          <w:szCs w:val="24"/>
        </w:rPr>
        <w:t>ой</w:t>
      </w:r>
      <w:r>
        <w:rPr>
          <w:spacing w:val="-1"/>
          <w:szCs w:val="24"/>
        </w:rPr>
        <w:tab/>
      </w:r>
      <w:r>
        <w:rPr>
          <w:spacing w:val="-2"/>
          <w:szCs w:val="24"/>
        </w:rPr>
        <w:t>д</w:t>
      </w:r>
      <w:r>
        <w:rPr>
          <w:spacing w:val="-1"/>
          <w:szCs w:val="24"/>
        </w:rPr>
        <w:t>е</w:t>
      </w:r>
      <w:r>
        <w:rPr>
          <w:szCs w:val="24"/>
        </w:rPr>
        <w:t>ятель</w:t>
      </w:r>
      <w:r>
        <w:rPr>
          <w:spacing w:val="1"/>
          <w:szCs w:val="24"/>
        </w:rPr>
        <w:t>н</w:t>
      </w:r>
      <w:r>
        <w:rPr>
          <w:szCs w:val="24"/>
        </w:rPr>
        <w:t xml:space="preserve">ости      </w:t>
      </w:r>
      <w:r>
        <w:rPr>
          <w:spacing w:val="-37"/>
          <w:szCs w:val="24"/>
        </w:rPr>
        <w:t xml:space="preserve"> </w:t>
      </w:r>
      <w:r>
        <w:rPr>
          <w:szCs w:val="24"/>
        </w:rPr>
        <w:t>в</w:t>
      </w:r>
      <w:r>
        <w:rPr>
          <w:szCs w:val="24"/>
        </w:rPr>
        <w:tab/>
        <w:t>соотв</w:t>
      </w:r>
      <w:r>
        <w:rPr>
          <w:spacing w:val="-1"/>
          <w:szCs w:val="24"/>
        </w:rPr>
        <w:t>е</w:t>
      </w:r>
      <w:r>
        <w:rPr>
          <w:szCs w:val="24"/>
        </w:rPr>
        <w:t>т</w:t>
      </w:r>
      <w:r>
        <w:rPr>
          <w:spacing w:val="-1"/>
          <w:szCs w:val="24"/>
        </w:rPr>
        <w:t>с</w:t>
      </w:r>
      <w:r>
        <w:rPr>
          <w:szCs w:val="24"/>
        </w:rPr>
        <w:t xml:space="preserve">твии      </w:t>
      </w:r>
      <w:r>
        <w:rPr>
          <w:spacing w:val="-37"/>
          <w:szCs w:val="24"/>
        </w:rPr>
        <w:t xml:space="preserve"> </w:t>
      </w:r>
      <w:r>
        <w:rPr>
          <w:szCs w:val="24"/>
        </w:rPr>
        <w:t>с</w:t>
      </w:r>
      <w:r>
        <w:rPr>
          <w:szCs w:val="24"/>
        </w:rPr>
        <w:tab/>
        <w:t>л</w:t>
      </w:r>
      <w:r>
        <w:rPr>
          <w:spacing w:val="1"/>
          <w:szCs w:val="24"/>
        </w:rPr>
        <w:t>и</w:t>
      </w:r>
      <w:r>
        <w:rPr>
          <w:szCs w:val="24"/>
        </w:rPr>
        <w:t>чными</w:t>
      </w:r>
      <w:r>
        <w:rPr>
          <w:szCs w:val="24"/>
        </w:rPr>
        <w:tab/>
        <w:t>интер</w:t>
      </w:r>
      <w:r>
        <w:rPr>
          <w:spacing w:val="-1"/>
          <w:szCs w:val="24"/>
        </w:rPr>
        <w:t>есам</w:t>
      </w:r>
      <w:r>
        <w:rPr>
          <w:szCs w:val="24"/>
        </w:rPr>
        <w:t>и, и</w:t>
      </w:r>
      <w:r>
        <w:rPr>
          <w:spacing w:val="1"/>
          <w:szCs w:val="24"/>
        </w:rPr>
        <w:t>н</w:t>
      </w:r>
      <w:r>
        <w:rPr>
          <w:spacing w:val="-1"/>
          <w:szCs w:val="24"/>
        </w:rPr>
        <w:t>д</w:t>
      </w:r>
      <w:r>
        <w:rPr>
          <w:szCs w:val="24"/>
        </w:rPr>
        <w:t>ив</w:t>
      </w:r>
      <w:r>
        <w:rPr>
          <w:spacing w:val="1"/>
          <w:szCs w:val="24"/>
        </w:rPr>
        <w:t>и</w:t>
      </w:r>
      <w:r>
        <w:rPr>
          <w:spacing w:val="2"/>
          <w:szCs w:val="24"/>
        </w:rPr>
        <w:t>д</w:t>
      </w:r>
      <w:r>
        <w:rPr>
          <w:spacing w:val="-6"/>
          <w:szCs w:val="24"/>
        </w:rPr>
        <w:t>у</w:t>
      </w:r>
      <w:r>
        <w:rPr>
          <w:spacing w:val="-1"/>
          <w:szCs w:val="24"/>
        </w:rPr>
        <w:t>а</w:t>
      </w:r>
      <w:r>
        <w:rPr>
          <w:szCs w:val="24"/>
        </w:rPr>
        <w:t>ль</w:t>
      </w:r>
      <w:r>
        <w:rPr>
          <w:spacing w:val="1"/>
          <w:szCs w:val="24"/>
        </w:rPr>
        <w:t>н</w:t>
      </w:r>
      <w:r>
        <w:rPr>
          <w:szCs w:val="24"/>
        </w:rPr>
        <w:t>ыми осо</w:t>
      </w:r>
      <w:r>
        <w:rPr>
          <w:spacing w:val="1"/>
          <w:szCs w:val="24"/>
        </w:rPr>
        <w:t>б</w:t>
      </w:r>
      <w:r>
        <w:rPr>
          <w:szCs w:val="24"/>
        </w:rPr>
        <w:t>ен</w:t>
      </w:r>
      <w:r>
        <w:rPr>
          <w:spacing w:val="1"/>
          <w:szCs w:val="24"/>
        </w:rPr>
        <w:t>н</w:t>
      </w:r>
      <w:r>
        <w:rPr>
          <w:szCs w:val="24"/>
        </w:rPr>
        <w:t>остями и</w:t>
      </w:r>
      <w:r>
        <w:rPr>
          <w:spacing w:val="1"/>
          <w:szCs w:val="24"/>
        </w:rPr>
        <w:t xml:space="preserve"> </w:t>
      </w:r>
      <w:r>
        <w:rPr>
          <w:szCs w:val="24"/>
        </w:rPr>
        <w:t>способно</w:t>
      </w:r>
      <w:r>
        <w:rPr>
          <w:spacing w:val="-2"/>
          <w:szCs w:val="24"/>
        </w:rPr>
        <w:t>с</w:t>
      </w:r>
      <w:r>
        <w:rPr>
          <w:szCs w:val="24"/>
        </w:rPr>
        <w:t>тям</w:t>
      </w:r>
      <w:r>
        <w:rPr>
          <w:spacing w:val="-1"/>
          <w:szCs w:val="24"/>
        </w:rPr>
        <w:t>и</w:t>
      </w:r>
      <w:r>
        <w:rPr>
          <w:szCs w:val="24"/>
        </w:rPr>
        <w:t>, с</w:t>
      </w:r>
      <w:r>
        <w:rPr>
          <w:spacing w:val="2"/>
          <w:szCs w:val="24"/>
        </w:rPr>
        <w:t xml:space="preserve"> </w:t>
      </w:r>
      <w:r>
        <w:rPr>
          <w:spacing w:val="-4"/>
          <w:szCs w:val="24"/>
        </w:rPr>
        <w:t>у</w:t>
      </w:r>
      <w:r>
        <w:rPr>
          <w:szCs w:val="24"/>
        </w:rPr>
        <w:t>четом пот</w:t>
      </w:r>
      <w:r>
        <w:rPr>
          <w:spacing w:val="1"/>
          <w:szCs w:val="24"/>
        </w:rPr>
        <w:t>р</w:t>
      </w:r>
      <w:r>
        <w:rPr>
          <w:szCs w:val="24"/>
        </w:rPr>
        <w:t>ебносте</w:t>
      </w:r>
      <w:r>
        <w:rPr>
          <w:spacing w:val="-1"/>
          <w:szCs w:val="24"/>
        </w:rPr>
        <w:t>й</w:t>
      </w:r>
      <w:r>
        <w:rPr>
          <w:szCs w:val="24"/>
        </w:rPr>
        <w:t xml:space="preserve"> рын</w:t>
      </w:r>
      <w:r>
        <w:rPr>
          <w:spacing w:val="2"/>
          <w:szCs w:val="24"/>
        </w:rPr>
        <w:t>к</w:t>
      </w:r>
      <w:r>
        <w:rPr>
          <w:szCs w:val="24"/>
        </w:rPr>
        <w:t>а т</w:t>
      </w:r>
      <w:r>
        <w:rPr>
          <w:spacing w:val="2"/>
          <w:szCs w:val="24"/>
        </w:rPr>
        <w:t>р</w:t>
      </w:r>
      <w:r>
        <w:rPr>
          <w:spacing w:val="-6"/>
          <w:szCs w:val="24"/>
        </w:rPr>
        <w:t>у</w:t>
      </w:r>
      <w:r>
        <w:rPr>
          <w:spacing w:val="1"/>
          <w:szCs w:val="24"/>
        </w:rPr>
        <w:t>д</w:t>
      </w:r>
      <w:r>
        <w:rPr>
          <w:szCs w:val="24"/>
        </w:rPr>
        <w:t>а;</w:t>
      </w:r>
    </w:p>
    <w:p w:rsidR="00CB68C9" w:rsidRDefault="00CB68C9" w:rsidP="00CB68C9">
      <w:pPr>
        <w:widowControl w:val="0"/>
        <w:tabs>
          <w:tab w:val="left" w:pos="1619"/>
          <w:tab w:val="left" w:pos="2811"/>
          <w:tab w:val="left" w:pos="4037"/>
          <w:tab w:val="left" w:pos="6013"/>
          <w:tab w:val="left" w:pos="7429"/>
          <w:tab w:val="left" w:pos="8743"/>
        </w:tabs>
        <w:autoSpaceDE w:val="0"/>
        <w:autoSpaceDN w:val="0"/>
        <w:adjustRightInd w:val="0"/>
        <w:spacing w:after="0" w:line="239" w:lineRule="auto"/>
        <w:ind w:left="142" w:right="-14"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pacing w:val="51"/>
          <w:szCs w:val="24"/>
        </w:rPr>
        <w:t xml:space="preserve"> </w:t>
      </w:r>
      <w:r>
        <w:rPr>
          <w:szCs w:val="24"/>
        </w:rPr>
        <w:t>и</w:t>
      </w:r>
      <w:r>
        <w:rPr>
          <w:spacing w:val="51"/>
          <w:szCs w:val="24"/>
        </w:rPr>
        <w:t xml:space="preserve"> </w:t>
      </w:r>
      <w:r>
        <w:rPr>
          <w:szCs w:val="24"/>
        </w:rPr>
        <w:t>разв</w:t>
      </w:r>
      <w:r>
        <w:rPr>
          <w:spacing w:val="-1"/>
          <w:szCs w:val="24"/>
        </w:rPr>
        <w:t>и</w:t>
      </w:r>
      <w:r>
        <w:rPr>
          <w:szCs w:val="24"/>
        </w:rPr>
        <w:t>тие</w:t>
      </w:r>
      <w:r>
        <w:rPr>
          <w:spacing w:val="50"/>
          <w:szCs w:val="24"/>
        </w:rPr>
        <w:t xml:space="preserve"> </w:t>
      </w:r>
      <w:r>
        <w:rPr>
          <w:spacing w:val="1"/>
          <w:szCs w:val="24"/>
        </w:rPr>
        <w:t>зн</w:t>
      </w:r>
      <w:r>
        <w:rPr>
          <w:szCs w:val="24"/>
        </w:rPr>
        <w:t>а</w:t>
      </w:r>
      <w:r>
        <w:rPr>
          <w:spacing w:val="-2"/>
          <w:szCs w:val="24"/>
        </w:rPr>
        <w:t>н</w:t>
      </w:r>
      <w:r>
        <w:rPr>
          <w:szCs w:val="24"/>
        </w:rPr>
        <w:t>и</w:t>
      </w:r>
      <w:r>
        <w:rPr>
          <w:spacing w:val="1"/>
          <w:szCs w:val="24"/>
        </w:rPr>
        <w:t>й</w:t>
      </w:r>
      <w:r>
        <w:rPr>
          <w:szCs w:val="24"/>
        </w:rPr>
        <w:t>,</w:t>
      </w:r>
      <w:r>
        <w:rPr>
          <w:spacing w:val="53"/>
          <w:szCs w:val="24"/>
        </w:rPr>
        <w:t xml:space="preserve"> </w:t>
      </w:r>
      <w:r>
        <w:rPr>
          <w:spacing w:val="-6"/>
          <w:szCs w:val="24"/>
        </w:rPr>
        <w:t>у</w:t>
      </w:r>
      <w:r>
        <w:rPr>
          <w:spacing w:val="-1"/>
          <w:szCs w:val="24"/>
        </w:rPr>
        <w:t>с</w:t>
      </w:r>
      <w:r>
        <w:rPr>
          <w:szCs w:val="24"/>
        </w:rPr>
        <w:t>т</w:t>
      </w:r>
      <w:r>
        <w:rPr>
          <w:spacing w:val="-1"/>
          <w:szCs w:val="24"/>
        </w:rPr>
        <w:t>а</w:t>
      </w:r>
      <w:r>
        <w:rPr>
          <w:szCs w:val="24"/>
        </w:rPr>
        <w:t>новок,</w:t>
      </w:r>
      <w:r>
        <w:rPr>
          <w:spacing w:val="51"/>
          <w:szCs w:val="24"/>
        </w:rPr>
        <w:t xml:space="preserve"> </w:t>
      </w:r>
      <w:r>
        <w:rPr>
          <w:szCs w:val="24"/>
        </w:rPr>
        <w:t>л</w:t>
      </w:r>
      <w:r>
        <w:rPr>
          <w:spacing w:val="1"/>
          <w:szCs w:val="24"/>
        </w:rPr>
        <w:t>и</w:t>
      </w:r>
      <w:r>
        <w:rPr>
          <w:szCs w:val="24"/>
        </w:rPr>
        <w:t>чност</w:t>
      </w:r>
      <w:r>
        <w:rPr>
          <w:spacing w:val="1"/>
          <w:szCs w:val="24"/>
        </w:rPr>
        <w:t>н</w:t>
      </w:r>
      <w:r>
        <w:rPr>
          <w:spacing w:val="-2"/>
          <w:szCs w:val="24"/>
        </w:rPr>
        <w:t>ы</w:t>
      </w:r>
      <w:r>
        <w:rPr>
          <w:szCs w:val="24"/>
        </w:rPr>
        <w:t>х</w:t>
      </w:r>
      <w:r>
        <w:rPr>
          <w:spacing w:val="51"/>
          <w:szCs w:val="24"/>
        </w:rPr>
        <w:t xml:space="preserve"> </w:t>
      </w:r>
      <w:r>
        <w:rPr>
          <w:szCs w:val="24"/>
        </w:rPr>
        <w:t>ор</w:t>
      </w:r>
      <w:r>
        <w:rPr>
          <w:spacing w:val="1"/>
          <w:szCs w:val="24"/>
        </w:rPr>
        <w:t>и</w:t>
      </w:r>
      <w:r>
        <w:rPr>
          <w:szCs w:val="24"/>
        </w:rPr>
        <w:t>е</w:t>
      </w:r>
      <w:r>
        <w:rPr>
          <w:spacing w:val="-1"/>
          <w:szCs w:val="24"/>
        </w:rPr>
        <w:t>н</w:t>
      </w:r>
      <w:r>
        <w:rPr>
          <w:szCs w:val="24"/>
        </w:rPr>
        <w:t>ти</w:t>
      </w:r>
      <w:r>
        <w:rPr>
          <w:spacing w:val="-1"/>
          <w:szCs w:val="24"/>
        </w:rPr>
        <w:t>р</w:t>
      </w:r>
      <w:r>
        <w:rPr>
          <w:szCs w:val="24"/>
        </w:rPr>
        <w:t>ов</w:t>
      </w:r>
      <w:r>
        <w:rPr>
          <w:spacing w:val="48"/>
          <w:szCs w:val="24"/>
        </w:rPr>
        <w:t xml:space="preserve"> </w:t>
      </w:r>
      <w:r>
        <w:rPr>
          <w:szCs w:val="24"/>
        </w:rPr>
        <w:t>и</w:t>
      </w:r>
      <w:r>
        <w:rPr>
          <w:spacing w:val="52"/>
          <w:szCs w:val="24"/>
        </w:rPr>
        <w:t xml:space="preserve"> </w:t>
      </w:r>
      <w:r>
        <w:rPr>
          <w:szCs w:val="24"/>
        </w:rPr>
        <w:t>нор</w:t>
      </w:r>
      <w:r>
        <w:rPr>
          <w:spacing w:val="1"/>
          <w:szCs w:val="24"/>
        </w:rPr>
        <w:t>м</w:t>
      </w:r>
      <w:r>
        <w:rPr>
          <w:szCs w:val="24"/>
        </w:rPr>
        <w:t xml:space="preserve"> з</w:t>
      </w:r>
      <w:r>
        <w:rPr>
          <w:spacing w:val="1"/>
          <w:szCs w:val="24"/>
        </w:rPr>
        <w:t>д</w:t>
      </w:r>
      <w:r>
        <w:rPr>
          <w:szCs w:val="24"/>
        </w:rPr>
        <w:t>орового</w:t>
      </w:r>
      <w:r>
        <w:rPr>
          <w:spacing w:val="42"/>
          <w:szCs w:val="24"/>
        </w:rPr>
        <w:t xml:space="preserve"> </w:t>
      </w:r>
      <w:r>
        <w:rPr>
          <w:szCs w:val="24"/>
        </w:rPr>
        <w:t>и</w:t>
      </w:r>
      <w:r>
        <w:rPr>
          <w:spacing w:val="44"/>
          <w:szCs w:val="24"/>
        </w:rPr>
        <w:t xml:space="preserve"> </w:t>
      </w:r>
      <w:r>
        <w:rPr>
          <w:szCs w:val="24"/>
        </w:rPr>
        <w:t>безо</w:t>
      </w:r>
      <w:r>
        <w:rPr>
          <w:spacing w:val="1"/>
          <w:szCs w:val="24"/>
        </w:rPr>
        <w:t>п</w:t>
      </w:r>
      <w:r>
        <w:rPr>
          <w:szCs w:val="24"/>
        </w:rPr>
        <w:t>а</w:t>
      </w:r>
      <w:r>
        <w:rPr>
          <w:spacing w:val="-1"/>
          <w:szCs w:val="24"/>
        </w:rPr>
        <w:t>с</w:t>
      </w:r>
      <w:r>
        <w:rPr>
          <w:szCs w:val="24"/>
        </w:rPr>
        <w:t>н</w:t>
      </w:r>
      <w:r>
        <w:rPr>
          <w:spacing w:val="-1"/>
          <w:szCs w:val="24"/>
        </w:rPr>
        <w:t>о</w:t>
      </w:r>
      <w:r>
        <w:rPr>
          <w:szCs w:val="24"/>
        </w:rPr>
        <w:t>го</w:t>
      </w:r>
      <w:r>
        <w:rPr>
          <w:spacing w:val="42"/>
          <w:szCs w:val="24"/>
        </w:rPr>
        <w:t xml:space="preserve"> </w:t>
      </w:r>
      <w:r>
        <w:rPr>
          <w:szCs w:val="24"/>
        </w:rPr>
        <w:t>образа</w:t>
      </w:r>
      <w:r>
        <w:rPr>
          <w:spacing w:val="42"/>
          <w:szCs w:val="24"/>
        </w:rPr>
        <w:t xml:space="preserve"> </w:t>
      </w:r>
      <w:r>
        <w:rPr>
          <w:szCs w:val="24"/>
        </w:rPr>
        <w:t>ж</w:t>
      </w:r>
      <w:r>
        <w:rPr>
          <w:spacing w:val="1"/>
          <w:szCs w:val="24"/>
        </w:rPr>
        <w:t>изн</w:t>
      </w:r>
      <w:r>
        <w:rPr>
          <w:szCs w:val="24"/>
        </w:rPr>
        <w:t>и</w:t>
      </w:r>
      <w:r>
        <w:rPr>
          <w:spacing w:val="44"/>
          <w:szCs w:val="24"/>
        </w:rPr>
        <w:t xml:space="preserve"> </w:t>
      </w:r>
      <w:r>
        <w:rPr>
          <w:szCs w:val="24"/>
        </w:rPr>
        <w:t>с</w:t>
      </w:r>
      <w:r>
        <w:rPr>
          <w:spacing w:val="42"/>
          <w:szCs w:val="24"/>
        </w:rPr>
        <w:t xml:space="preserve"> </w:t>
      </w:r>
      <w:r>
        <w:rPr>
          <w:spacing w:val="1"/>
          <w:szCs w:val="24"/>
        </w:rPr>
        <w:t>ц</w:t>
      </w:r>
      <w:r>
        <w:rPr>
          <w:szCs w:val="24"/>
        </w:rPr>
        <w:t>е</w:t>
      </w:r>
      <w:r>
        <w:rPr>
          <w:spacing w:val="-2"/>
          <w:szCs w:val="24"/>
        </w:rPr>
        <w:t>л</w:t>
      </w:r>
      <w:r>
        <w:rPr>
          <w:szCs w:val="24"/>
        </w:rPr>
        <w:t>ью</w:t>
      </w:r>
      <w:r>
        <w:rPr>
          <w:spacing w:val="43"/>
          <w:szCs w:val="24"/>
        </w:rPr>
        <w:t xml:space="preserve"> </w:t>
      </w:r>
      <w:r>
        <w:rPr>
          <w:szCs w:val="24"/>
        </w:rPr>
        <w:t>со</w:t>
      </w:r>
      <w:r>
        <w:rPr>
          <w:spacing w:val="1"/>
          <w:szCs w:val="24"/>
        </w:rPr>
        <w:t>х</w:t>
      </w:r>
      <w:r>
        <w:rPr>
          <w:szCs w:val="24"/>
        </w:rPr>
        <w:t>ране</w:t>
      </w:r>
      <w:r>
        <w:rPr>
          <w:spacing w:val="-1"/>
          <w:szCs w:val="24"/>
        </w:rPr>
        <w:t>н</w:t>
      </w:r>
      <w:r>
        <w:rPr>
          <w:szCs w:val="24"/>
        </w:rPr>
        <w:t>ия</w:t>
      </w:r>
      <w:r>
        <w:rPr>
          <w:spacing w:val="43"/>
          <w:szCs w:val="24"/>
        </w:rPr>
        <w:t xml:space="preserve"> </w:t>
      </w:r>
      <w:r>
        <w:rPr>
          <w:szCs w:val="24"/>
        </w:rPr>
        <w:t>и</w:t>
      </w:r>
      <w:r>
        <w:rPr>
          <w:spacing w:val="46"/>
          <w:szCs w:val="24"/>
        </w:rPr>
        <w:t xml:space="preserve"> </w:t>
      </w:r>
      <w:r>
        <w:rPr>
          <w:spacing w:val="-6"/>
          <w:szCs w:val="24"/>
        </w:rPr>
        <w:t>у</w:t>
      </w:r>
      <w:r>
        <w:rPr>
          <w:szCs w:val="24"/>
        </w:rPr>
        <w:t>кр</w:t>
      </w:r>
      <w:r>
        <w:rPr>
          <w:spacing w:val="1"/>
          <w:szCs w:val="24"/>
        </w:rPr>
        <w:t>еп</w:t>
      </w:r>
      <w:r>
        <w:rPr>
          <w:szCs w:val="24"/>
        </w:rPr>
        <w:t>лен</w:t>
      </w:r>
      <w:r>
        <w:rPr>
          <w:spacing w:val="1"/>
          <w:szCs w:val="24"/>
        </w:rPr>
        <w:t>и</w:t>
      </w:r>
      <w:r>
        <w:rPr>
          <w:szCs w:val="24"/>
        </w:rPr>
        <w:t>я</w:t>
      </w:r>
      <w:r>
        <w:rPr>
          <w:spacing w:val="43"/>
          <w:szCs w:val="24"/>
        </w:rPr>
        <w:t xml:space="preserve"> </w:t>
      </w:r>
      <w:r>
        <w:rPr>
          <w:spacing w:val="-1"/>
          <w:szCs w:val="24"/>
        </w:rPr>
        <w:t>ф</w:t>
      </w:r>
      <w:r>
        <w:rPr>
          <w:szCs w:val="24"/>
        </w:rPr>
        <w:t>изич</w:t>
      </w:r>
      <w:r>
        <w:rPr>
          <w:spacing w:val="-1"/>
          <w:szCs w:val="24"/>
        </w:rPr>
        <w:t>ес</w:t>
      </w:r>
      <w:r>
        <w:rPr>
          <w:szCs w:val="24"/>
        </w:rPr>
        <w:t>кого, пс</w:t>
      </w:r>
      <w:r>
        <w:rPr>
          <w:spacing w:val="-1"/>
          <w:szCs w:val="24"/>
        </w:rPr>
        <w:t>и</w:t>
      </w:r>
      <w:r>
        <w:rPr>
          <w:spacing w:val="1"/>
          <w:szCs w:val="24"/>
        </w:rPr>
        <w:t>х</w:t>
      </w:r>
      <w:r>
        <w:rPr>
          <w:szCs w:val="24"/>
        </w:rPr>
        <w:t>олог</w:t>
      </w:r>
      <w:r>
        <w:rPr>
          <w:spacing w:val="2"/>
          <w:szCs w:val="24"/>
        </w:rPr>
        <w:t>и</w:t>
      </w:r>
      <w:r>
        <w:rPr>
          <w:szCs w:val="24"/>
        </w:rPr>
        <w:t>ч</w:t>
      </w:r>
      <w:r>
        <w:rPr>
          <w:spacing w:val="-1"/>
          <w:szCs w:val="24"/>
        </w:rPr>
        <w:t>ес</w:t>
      </w:r>
      <w:r>
        <w:rPr>
          <w:szCs w:val="24"/>
        </w:rPr>
        <w:t>кого</w:t>
      </w:r>
      <w:r>
        <w:rPr>
          <w:spacing w:val="107"/>
          <w:szCs w:val="24"/>
        </w:rPr>
        <w:t xml:space="preserve"> </w:t>
      </w:r>
      <w:r>
        <w:rPr>
          <w:szCs w:val="24"/>
        </w:rPr>
        <w:t>и</w:t>
      </w:r>
      <w:r>
        <w:rPr>
          <w:spacing w:val="109"/>
          <w:szCs w:val="24"/>
        </w:rPr>
        <w:t xml:space="preserve"> </w:t>
      </w:r>
      <w:r>
        <w:rPr>
          <w:spacing w:val="-2"/>
          <w:szCs w:val="24"/>
        </w:rPr>
        <w:t>с</w:t>
      </w:r>
      <w:r>
        <w:rPr>
          <w:szCs w:val="24"/>
        </w:rPr>
        <w:t>оц</w:t>
      </w:r>
      <w:r>
        <w:rPr>
          <w:spacing w:val="1"/>
          <w:szCs w:val="24"/>
        </w:rPr>
        <w:t>и</w:t>
      </w:r>
      <w:r>
        <w:rPr>
          <w:szCs w:val="24"/>
        </w:rPr>
        <w:t>ал</w:t>
      </w:r>
      <w:r>
        <w:rPr>
          <w:spacing w:val="-1"/>
          <w:szCs w:val="24"/>
        </w:rPr>
        <w:t>ьн</w:t>
      </w:r>
      <w:r>
        <w:rPr>
          <w:szCs w:val="24"/>
        </w:rPr>
        <w:t>ого</w:t>
      </w:r>
      <w:r>
        <w:rPr>
          <w:spacing w:val="108"/>
          <w:szCs w:val="24"/>
        </w:rPr>
        <w:t xml:space="preserve"> </w:t>
      </w:r>
      <w:r>
        <w:rPr>
          <w:spacing w:val="1"/>
          <w:szCs w:val="24"/>
        </w:rPr>
        <w:t>з</w:t>
      </w:r>
      <w:r>
        <w:rPr>
          <w:szCs w:val="24"/>
        </w:rPr>
        <w:t>доро</w:t>
      </w:r>
      <w:r>
        <w:rPr>
          <w:spacing w:val="-1"/>
          <w:szCs w:val="24"/>
        </w:rPr>
        <w:t>вь</w:t>
      </w:r>
      <w:r>
        <w:rPr>
          <w:szCs w:val="24"/>
        </w:rPr>
        <w:t>я</w:t>
      </w:r>
      <w:r>
        <w:rPr>
          <w:spacing w:val="106"/>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07"/>
          <w:szCs w:val="24"/>
        </w:rPr>
        <w:t xml:space="preserve"> </w:t>
      </w:r>
      <w:r>
        <w:rPr>
          <w:spacing w:val="1"/>
          <w:szCs w:val="24"/>
        </w:rPr>
        <w:t>к</w:t>
      </w:r>
      <w:r>
        <w:rPr>
          <w:szCs w:val="24"/>
        </w:rPr>
        <w:t>ак</w:t>
      </w:r>
      <w:r>
        <w:rPr>
          <w:spacing w:val="105"/>
          <w:szCs w:val="24"/>
        </w:rPr>
        <w:t xml:space="preserve"> </w:t>
      </w:r>
      <w:r>
        <w:rPr>
          <w:szCs w:val="24"/>
        </w:rPr>
        <w:t>о</w:t>
      </w:r>
      <w:r>
        <w:rPr>
          <w:spacing w:val="-1"/>
          <w:szCs w:val="24"/>
        </w:rPr>
        <w:t>д</w:t>
      </w:r>
      <w:r>
        <w:rPr>
          <w:szCs w:val="24"/>
        </w:rPr>
        <w:t>ной</w:t>
      </w:r>
      <w:r>
        <w:rPr>
          <w:spacing w:val="106"/>
          <w:szCs w:val="24"/>
        </w:rPr>
        <w:t xml:space="preserve"> </w:t>
      </w:r>
      <w:r>
        <w:rPr>
          <w:spacing w:val="1"/>
          <w:szCs w:val="24"/>
        </w:rPr>
        <w:t>и</w:t>
      </w:r>
      <w:r>
        <w:rPr>
          <w:szCs w:val="24"/>
        </w:rPr>
        <w:t>з</w:t>
      </w:r>
      <w:r>
        <w:rPr>
          <w:spacing w:val="107"/>
          <w:szCs w:val="24"/>
        </w:rPr>
        <w:t xml:space="preserve"> </w:t>
      </w:r>
      <w:r>
        <w:rPr>
          <w:spacing w:val="1"/>
          <w:szCs w:val="24"/>
        </w:rPr>
        <w:t>ц</w:t>
      </w:r>
      <w:r>
        <w:rPr>
          <w:szCs w:val="24"/>
        </w:rPr>
        <w:t>ен</w:t>
      </w:r>
      <w:r>
        <w:rPr>
          <w:spacing w:val="1"/>
          <w:szCs w:val="24"/>
        </w:rPr>
        <w:t>н</w:t>
      </w:r>
      <w:r>
        <w:rPr>
          <w:szCs w:val="24"/>
        </w:rPr>
        <w:t>ос</w:t>
      </w:r>
      <w:r>
        <w:rPr>
          <w:spacing w:val="-2"/>
          <w:szCs w:val="24"/>
        </w:rPr>
        <w:t>т</w:t>
      </w:r>
      <w:r>
        <w:rPr>
          <w:szCs w:val="24"/>
        </w:rPr>
        <w:t>н</w:t>
      </w:r>
      <w:r>
        <w:rPr>
          <w:spacing w:val="-2"/>
          <w:szCs w:val="24"/>
        </w:rPr>
        <w:t>ы</w:t>
      </w:r>
      <w:r>
        <w:rPr>
          <w:szCs w:val="24"/>
        </w:rPr>
        <w:t>х со</w:t>
      </w:r>
      <w:r>
        <w:rPr>
          <w:spacing w:val="-1"/>
          <w:szCs w:val="24"/>
        </w:rPr>
        <w:t>с</w:t>
      </w:r>
      <w:r>
        <w:rPr>
          <w:szCs w:val="24"/>
        </w:rPr>
        <w:t>т</w:t>
      </w:r>
      <w:r>
        <w:rPr>
          <w:spacing w:val="-1"/>
          <w:szCs w:val="24"/>
        </w:rPr>
        <w:t>а</w:t>
      </w:r>
      <w:r>
        <w:rPr>
          <w:szCs w:val="24"/>
        </w:rPr>
        <w:t>вляющ</w:t>
      </w:r>
      <w:r>
        <w:rPr>
          <w:spacing w:val="1"/>
          <w:szCs w:val="24"/>
        </w:rPr>
        <w:t>и</w:t>
      </w:r>
      <w:r>
        <w:rPr>
          <w:szCs w:val="24"/>
        </w:rPr>
        <w:t>х</w:t>
      </w:r>
      <w:r>
        <w:rPr>
          <w:spacing w:val="30"/>
          <w:szCs w:val="24"/>
        </w:rPr>
        <w:t xml:space="preserve"> </w:t>
      </w:r>
      <w:r>
        <w:rPr>
          <w:szCs w:val="24"/>
        </w:rPr>
        <w:t>л</w:t>
      </w:r>
      <w:r>
        <w:rPr>
          <w:spacing w:val="1"/>
          <w:szCs w:val="24"/>
        </w:rPr>
        <w:t>и</w:t>
      </w:r>
      <w:r>
        <w:rPr>
          <w:szCs w:val="24"/>
        </w:rPr>
        <w:t>ч</w:t>
      </w:r>
      <w:r>
        <w:rPr>
          <w:spacing w:val="1"/>
          <w:szCs w:val="24"/>
        </w:rPr>
        <w:t>н</w:t>
      </w:r>
      <w:r>
        <w:rPr>
          <w:szCs w:val="24"/>
        </w:rPr>
        <w:t>ос</w:t>
      </w:r>
      <w:r>
        <w:rPr>
          <w:spacing w:val="-2"/>
          <w:szCs w:val="24"/>
        </w:rPr>
        <w:t>т</w:t>
      </w:r>
      <w:r>
        <w:rPr>
          <w:szCs w:val="24"/>
        </w:rPr>
        <w:t>и</w:t>
      </w:r>
      <w:r>
        <w:rPr>
          <w:spacing w:val="29"/>
          <w:szCs w:val="24"/>
        </w:rPr>
        <w:t xml:space="preserve"> </w:t>
      </w:r>
      <w:r>
        <w:rPr>
          <w:szCs w:val="24"/>
        </w:rPr>
        <w:t>о</w:t>
      </w:r>
      <w:r>
        <w:rPr>
          <w:spacing w:val="2"/>
          <w:szCs w:val="24"/>
        </w:rPr>
        <w:t>б</w:t>
      </w:r>
      <w:r>
        <w:rPr>
          <w:spacing w:val="-4"/>
          <w:szCs w:val="24"/>
        </w:rPr>
        <w:t>у</w:t>
      </w:r>
      <w:r>
        <w:rPr>
          <w:spacing w:val="1"/>
          <w:szCs w:val="24"/>
        </w:rPr>
        <w:t>ч</w:t>
      </w:r>
      <w:r>
        <w:rPr>
          <w:szCs w:val="24"/>
        </w:rPr>
        <w:t>ающ</w:t>
      </w:r>
      <w:r>
        <w:rPr>
          <w:spacing w:val="-1"/>
          <w:szCs w:val="24"/>
        </w:rPr>
        <w:t>е</w:t>
      </w:r>
      <w:r>
        <w:rPr>
          <w:szCs w:val="24"/>
        </w:rPr>
        <w:t>го</w:t>
      </w:r>
      <w:r>
        <w:rPr>
          <w:spacing w:val="-1"/>
          <w:szCs w:val="24"/>
        </w:rPr>
        <w:t>с</w:t>
      </w:r>
      <w:r>
        <w:rPr>
          <w:szCs w:val="24"/>
        </w:rPr>
        <w:t>я</w:t>
      </w:r>
      <w:r>
        <w:rPr>
          <w:spacing w:val="28"/>
          <w:szCs w:val="24"/>
        </w:rPr>
        <w:t xml:space="preserve"> </w:t>
      </w:r>
      <w:r>
        <w:rPr>
          <w:szCs w:val="24"/>
        </w:rPr>
        <w:t>и</w:t>
      </w:r>
      <w:r>
        <w:rPr>
          <w:spacing w:val="29"/>
          <w:szCs w:val="24"/>
        </w:rPr>
        <w:t xml:space="preserve"> </w:t>
      </w:r>
      <w:r>
        <w:rPr>
          <w:szCs w:val="24"/>
        </w:rPr>
        <w:t>о</w:t>
      </w:r>
      <w:r>
        <w:rPr>
          <w:spacing w:val="5"/>
          <w:szCs w:val="24"/>
        </w:rPr>
        <w:t>р</w:t>
      </w:r>
      <w:r>
        <w:rPr>
          <w:spacing w:val="3"/>
          <w:szCs w:val="24"/>
        </w:rPr>
        <w:t>и</w:t>
      </w:r>
      <w:r>
        <w:rPr>
          <w:szCs w:val="24"/>
        </w:rPr>
        <w:t>ент</w:t>
      </w:r>
      <w:r>
        <w:rPr>
          <w:spacing w:val="1"/>
          <w:szCs w:val="24"/>
        </w:rPr>
        <w:t>и</w:t>
      </w:r>
      <w:r>
        <w:rPr>
          <w:szCs w:val="24"/>
        </w:rPr>
        <w:t>рован</w:t>
      </w:r>
      <w:r>
        <w:rPr>
          <w:spacing w:val="1"/>
          <w:szCs w:val="24"/>
        </w:rPr>
        <w:t>н</w:t>
      </w:r>
      <w:r>
        <w:rPr>
          <w:spacing w:val="-2"/>
          <w:szCs w:val="24"/>
        </w:rPr>
        <w:t>о</w:t>
      </w:r>
      <w:r>
        <w:rPr>
          <w:szCs w:val="24"/>
        </w:rPr>
        <w:t>й</w:t>
      </w:r>
      <w:r>
        <w:rPr>
          <w:spacing w:val="29"/>
          <w:szCs w:val="24"/>
        </w:rPr>
        <w:t xml:space="preserve"> </w:t>
      </w:r>
      <w:r>
        <w:rPr>
          <w:spacing w:val="1"/>
          <w:szCs w:val="24"/>
        </w:rPr>
        <w:t>н</w:t>
      </w:r>
      <w:r>
        <w:rPr>
          <w:szCs w:val="24"/>
        </w:rPr>
        <w:t>а</w:t>
      </w:r>
      <w:r>
        <w:rPr>
          <w:spacing w:val="27"/>
          <w:szCs w:val="24"/>
        </w:rPr>
        <w:t xml:space="preserve"> </w:t>
      </w:r>
      <w:r>
        <w:rPr>
          <w:szCs w:val="24"/>
        </w:rPr>
        <w:t>дост</w:t>
      </w:r>
      <w:r>
        <w:rPr>
          <w:spacing w:val="1"/>
          <w:szCs w:val="24"/>
        </w:rPr>
        <w:t>и</w:t>
      </w:r>
      <w:r>
        <w:rPr>
          <w:szCs w:val="24"/>
        </w:rPr>
        <w:t>жен</w:t>
      </w:r>
      <w:r>
        <w:rPr>
          <w:spacing w:val="1"/>
          <w:szCs w:val="24"/>
        </w:rPr>
        <w:t>и</w:t>
      </w:r>
      <w:r>
        <w:rPr>
          <w:szCs w:val="24"/>
        </w:rPr>
        <w:t>е</w:t>
      </w:r>
      <w:r>
        <w:rPr>
          <w:spacing w:val="27"/>
          <w:szCs w:val="24"/>
        </w:rPr>
        <w:t xml:space="preserve"> </w:t>
      </w:r>
      <w:r>
        <w:rPr>
          <w:spacing w:val="1"/>
          <w:szCs w:val="24"/>
        </w:rPr>
        <w:t>п</w:t>
      </w:r>
      <w:r>
        <w:rPr>
          <w:szCs w:val="24"/>
        </w:rPr>
        <w:t>ла</w:t>
      </w:r>
      <w:r>
        <w:rPr>
          <w:spacing w:val="1"/>
          <w:szCs w:val="24"/>
        </w:rPr>
        <w:t>ни</w:t>
      </w:r>
      <w:r>
        <w:rPr>
          <w:spacing w:val="2"/>
          <w:szCs w:val="24"/>
        </w:rPr>
        <w:t>р</w:t>
      </w:r>
      <w:r>
        <w:rPr>
          <w:spacing w:val="-4"/>
          <w:szCs w:val="24"/>
        </w:rPr>
        <w:t>у</w:t>
      </w:r>
      <w:r>
        <w:rPr>
          <w:spacing w:val="-1"/>
          <w:szCs w:val="24"/>
        </w:rPr>
        <w:t>ем</w:t>
      </w:r>
      <w:r>
        <w:rPr>
          <w:szCs w:val="24"/>
        </w:rPr>
        <w:t>ых ре</w:t>
      </w:r>
      <w:r>
        <w:rPr>
          <w:spacing w:val="2"/>
          <w:szCs w:val="24"/>
        </w:rPr>
        <w:t>з</w:t>
      </w:r>
      <w:r>
        <w:rPr>
          <w:spacing w:val="-4"/>
          <w:szCs w:val="24"/>
        </w:rPr>
        <w:t>у</w:t>
      </w:r>
      <w:r>
        <w:rPr>
          <w:szCs w:val="24"/>
        </w:rPr>
        <w:t>ль</w:t>
      </w:r>
      <w:r>
        <w:rPr>
          <w:spacing w:val="1"/>
          <w:szCs w:val="24"/>
        </w:rPr>
        <w:t>т</w:t>
      </w:r>
      <w:r>
        <w:rPr>
          <w:szCs w:val="24"/>
        </w:rPr>
        <w:t>атов</w:t>
      </w:r>
      <w:r>
        <w:rPr>
          <w:szCs w:val="24"/>
        </w:rPr>
        <w:tab/>
        <w:t>осво</w:t>
      </w:r>
      <w:r>
        <w:rPr>
          <w:spacing w:val="-2"/>
          <w:szCs w:val="24"/>
        </w:rPr>
        <w:t>е</w:t>
      </w:r>
      <w:r>
        <w:rPr>
          <w:szCs w:val="24"/>
        </w:rPr>
        <w:t>н</w:t>
      </w:r>
      <w:r>
        <w:rPr>
          <w:spacing w:val="1"/>
          <w:szCs w:val="24"/>
        </w:rPr>
        <w:t>и</w:t>
      </w:r>
      <w:r>
        <w:rPr>
          <w:szCs w:val="24"/>
        </w:rPr>
        <w:t>я</w:t>
      </w:r>
      <w:r>
        <w:rPr>
          <w:szCs w:val="24"/>
        </w:rPr>
        <w:tab/>
        <w:t>основной</w:t>
      </w:r>
      <w:r>
        <w:rPr>
          <w:szCs w:val="24"/>
        </w:rPr>
        <w:tab/>
      </w:r>
      <w:r>
        <w:rPr>
          <w:spacing w:val="-2"/>
          <w:szCs w:val="24"/>
        </w:rPr>
        <w:t>о</w:t>
      </w:r>
      <w:r>
        <w:rPr>
          <w:szCs w:val="24"/>
        </w:rPr>
        <w:t>бр</w:t>
      </w:r>
      <w:r>
        <w:rPr>
          <w:spacing w:val="-1"/>
          <w:szCs w:val="24"/>
        </w:rPr>
        <w:t>а</w:t>
      </w:r>
      <w:r>
        <w:rPr>
          <w:szCs w:val="24"/>
        </w:rPr>
        <w:t>зовательной</w:t>
      </w:r>
      <w:r>
        <w:rPr>
          <w:szCs w:val="24"/>
        </w:rPr>
        <w:tab/>
        <w:t>програм</w:t>
      </w:r>
      <w:r>
        <w:rPr>
          <w:spacing w:val="-1"/>
          <w:szCs w:val="24"/>
        </w:rPr>
        <w:t>м</w:t>
      </w:r>
      <w:r>
        <w:rPr>
          <w:szCs w:val="24"/>
        </w:rPr>
        <w:t>ы</w:t>
      </w:r>
      <w:r>
        <w:rPr>
          <w:szCs w:val="24"/>
        </w:rPr>
        <w:tab/>
        <w:t>основного</w:t>
      </w:r>
      <w:r>
        <w:rPr>
          <w:szCs w:val="24"/>
        </w:rPr>
        <w:tab/>
        <w:t>общего образов</w:t>
      </w:r>
      <w:r>
        <w:rPr>
          <w:spacing w:val="-1"/>
          <w:szCs w:val="24"/>
        </w:rPr>
        <w:t>а</w:t>
      </w:r>
      <w:r>
        <w:rPr>
          <w:szCs w:val="24"/>
        </w:rPr>
        <w:t>н</w:t>
      </w:r>
      <w:r>
        <w:rPr>
          <w:spacing w:val="1"/>
          <w:szCs w:val="24"/>
        </w:rPr>
        <w:t>и</w:t>
      </w:r>
      <w:r>
        <w:rPr>
          <w:szCs w:val="24"/>
        </w:rPr>
        <w:t>я;</w:t>
      </w:r>
    </w:p>
    <w:p w:rsidR="00CB68C9" w:rsidRDefault="00CB68C9" w:rsidP="00CB68C9">
      <w:pPr>
        <w:widowControl w:val="0"/>
        <w:autoSpaceDE w:val="0"/>
        <w:autoSpaceDN w:val="0"/>
        <w:adjustRightInd w:val="0"/>
        <w:spacing w:after="0" w:line="239" w:lineRule="auto"/>
        <w:ind w:left="850" w:right="-20"/>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 экологи</w:t>
      </w:r>
      <w:r>
        <w:rPr>
          <w:spacing w:val="-1"/>
          <w:szCs w:val="24"/>
        </w:rPr>
        <w:t>чес</w:t>
      </w:r>
      <w:r>
        <w:rPr>
          <w:szCs w:val="24"/>
        </w:rPr>
        <w:t>кой</w:t>
      </w:r>
      <w:r>
        <w:rPr>
          <w:spacing w:val="1"/>
          <w:szCs w:val="24"/>
        </w:rPr>
        <w:t xml:space="preserve"> </w:t>
      </w:r>
      <w:r>
        <w:rPr>
          <w:spacing w:val="3"/>
          <w:szCs w:val="24"/>
        </w:rPr>
        <w:t>к</w:t>
      </w:r>
      <w:r>
        <w:rPr>
          <w:spacing w:val="-4"/>
          <w:szCs w:val="24"/>
        </w:rPr>
        <w:t>у</w:t>
      </w:r>
      <w:r>
        <w:rPr>
          <w:szCs w:val="24"/>
        </w:rPr>
        <w:t>ль</w:t>
      </w:r>
      <w:r>
        <w:rPr>
          <w:spacing w:val="3"/>
          <w:szCs w:val="24"/>
        </w:rPr>
        <w:t>т</w:t>
      </w:r>
      <w:r>
        <w:rPr>
          <w:spacing w:val="-4"/>
          <w:szCs w:val="24"/>
        </w:rPr>
        <w:t>у</w:t>
      </w:r>
      <w:r>
        <w:rPr>
          <w:szCs w:val="24"/>
        </w:rPr>
        <w:t>р</w:t>
      </w:r>
      <w:r>
        <w:rPr>
          <w:spacing w:val="2"/>
          <w:szCs w:val="24"/>
        </w:rPr>
        <w:t>ы</w:t>
      </w:r>
      <w:r>
        <w:rPr>
          <w:szCs w:val="24"/>
        </w:rPr>
        <w:t>,</w:t>
      </w:r>
    </w:p>
    <w:p w:rsidR="00CB68C9" w:rsidRDefault="00CB68C9" w:rsidP="00CB68C9">
      <w:pPr>
        <w:widowControl w:val="0"/>
        <w:autoSpaceDE w:val="0"/>
        <w:autoSpaceDN w:val="0"/>
        <w:adjustRightInd w:val="0"/>
        <w:spacing w:after="0" w:line="239" w:lineRule="auto"/>
        <w:ind w:left="850" w:right="3534"/>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 xml:space="preserve">е </w:t>
      </w:r>
      <w:r>
        <w:rPr>
          <w:spacing w:val="-1"/>
          <w:szCs w:val="24"/>
        </w:rPr>
        <w:t>а</w:t>
      </w:r>
      <w:r>
        <w:rPr>
          <w:szCs w:val="24"/>
        </w:rPr>
        <w:t>нтико</w:t>
      </w:r>
      <w:r>
        <w:rPr>
          <w:spacing w:val="-1"/>
          <w:szCs w:val="24"/>
        </w:rPr>
        <w:t>р</w:t>
      </w:r>
      <w:r>
        <w:rPr>
          <w:spacing w:val="1"/>
          <w:szCs w:val="24"/>
        </w:rPr>
        <w:t>р</w:t>
      </w:r>
      <w:r>
        <w:rPr>
          <w:spacing w:val="-4"/>
          <w:szCs w:val="24"/>
        </w:rPr>
        <w:t>у</w:t>
      </w:r>
      <w:r>
        <w:rPr>
          <w:szCs w:val="24"/>
        </w:rPr>
        <w:t>п</w:t>
      </w:r>
      <w:r>
        <w:rPr>
          <w:spacing w:val="1"/>
          <w:szCs w:val="24"/>
        </w:rPr>
        <w:t>ци</w:t>
      </w:r>
      <w:r>
        <w:rPr>
          <w:szCs w:val="24"/>
        </w:rPr>
        <w:t>о</w:t>
      </w:r>
      <w:r>
        <w:rPr>
          <w:spacing w:val="1"/>
          <w:szCs w:val="24"/>
        </w:rPr>
        <w:t>н</w:t>
      </w:r>
      <w:r>
        <w:rPr>
          <w:szCs w:val="24"/>
        </w:rPr>
        <w:t>ного со</w:t>
      </w:r>
      <w:r>
        <w:rPr>
          <w:spacing w:val="-1"/>
          <w:szCs w:val="24"/>
        </w:rPr>
        <w:t>з</w:t>
      </w:r>
      <w:r>
        <w:rPr>
          <w:szCs w:val="24"/>
        </w:rPr>
        <w:t>на</w:t>
      </w:r>
      <w:r>
        <w:rPr>
          <w:spacing w:val="-1"/>
          <w:szCs w:val="24"/>
        </w:rPr>
        <w:t>н</w:t>
      </w:r>
      <w:r>
        <w:rPr>
          <w:szCs w:val="24"/>
        </w:rPr>
        <w:t>и</w:t>
      </w:r>
      <w:r>
        <w:rPr>
          <w:spacing w:val="4"/>
          <w:szCs w:val="24"/>
        </w:rPr>
        <w:t>я</w:t>
      </w:r>
      <w:r>
        <w:rPr>
          <w:szCs w:val="24"/>
        </w:rPr>
        <w:t>.</w:t>
      </w:r>
    </w:p>
    <w:p w:rsidR="00CB68C9" w:rsidRDefault="00CB68C9" w:rsidP="00CB68C9">
      <w:pPr>
        <w:widowControl w:val="0"/>
        <w:autoSpaceDE w:val="0"/>
        <w:autoSpaceDN w:val="0"/>
        <w:adjustRightInd w:val="0"/>
        <w:spacing w:after="0" w:line="239" w:lineRule="auto"/>
        <w:ind w:left="850" w:right="3534"/>
        <w:rPr>
          <w:szCs w:val="24"/>
        </w:rPr>
      </w:pPr>
      <w:r>
        <w:rPr>
          <w:szCs w:val="24"/>
        </w:rPr>
        <w:t xml:space="preserve"> </w:t>
      </w:r>
      <w:r>
        <w:rPr>
          <w:b/>
          <w:bCs/>
          <w:szCs w:val="24"/>
        </w:rPr>
        <w:t>П</w:t>
      </w:r>
      <w:r>
        <w:rPr>
          <w:b/>
          <w:bCs/>
          <w:spacing w:val="1"/>
          <w:szCs w:val="24"/>
        </w:rPr>
        <w:t>р</w:t>
      </w:r>
      <w:r>
        <w:rPr>
          <w:b/>
          <w:bCs/>
          <w:szCs w:val="24"/>
        </w:rPr>
        <w:t>ограмма</w:t>
      </w:r>
      <w:r>
        <w:rPr>
          <w:szCs w:val="24"/>
        </w:rPr>
        <w:t xml:space="preserve"> </w:t>
      </w:r>
      <w:r>
        <w:rPr>
          <w:b/>
          <w:bCs/>
          <w:szCs w:val="24"/>
        </w:rPr>
        <w:t>обе</w:t>
      </w:r>
      <w:r>
        <w:rPr>
          <w:b/>
          <w:bCs/>
          <w:spacing w:val="-1"/>
          <w:szCs w:val="24"/>
        </w:rPr>
        <w:t>с</w:t>
      </w:r>
      <w:r>
        <w:rPr>
          <w:b/>
          <w:bCs/>
          <w:szCs w:val="24"/>
        </w:rPr>
        <w:t>пе</w:t>
      </w:r>
      <w:r>
        <w:rPr>
          <w:b/>
          <w:bCs/>
          <w:spacing w:val="-1"/>
          <w:szCs w:val="24"/>
        </w:rPr>
        <w:t>ч</w:t>
      </w:r>
      <w:r>
        <w:rPr>
          <w:b/>
          <w:bCs/>
          <w:szCs w:val="24"/>
        </w:rPr>
        <w:t>и</w:t>
      </w:r>
      <w:r>
        <w:rPr>
          <w:b/>
          <w:bCs/>
          <w:spacing w:val="2"/>
          <w:szCs w:val="24"/>
        </w:rPr>
        <w:t>в</w:t>
      </w:r>
      <w:r>
        <w:rPr>
          <w:b/>
          <w:bCs/>
          <w:szCs w:val="24"/>
        </w:rPr>
        <w:t>ае</w:t>
      </w:r>
      <w:r>
        <w:rPr>
          <w:b/>
          <w:bCs/>
          <w:spacing w:val="2"/>
          <w:szCs w:val="24"/>
        </w:rPr>
        <w:t>т</w:t>
      </w:r>
      <w:r>
        <w:rPr>
          <w:b/>
          <w:bCs/>
          <w:szCs w:val="24"/>
        </w:rPr>
        <w:t>:</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pacing w:val="20"/>
          <w:szCs w:val="24"/>
        </w:rPr>
        <w:t xml:space="preserve"> </w:t>
      </w:r>
      <w:r>
        <w:rPr>
          <w:spacing w:val="-4"/>
          <w:szCs w:val="24"/>
        </w:rPr>
        <w:t>у</w:t>
      </w:r>
      <w:r>
        <w:rPr>
          <w:szCs w:val="24"/>
        </w:rPr>
        <w:t>клада</w:t>
      </w:r>
      <w:r>
        <w:rPr>
          <w:spacing w:val="22"/>
          <w:szCs w:val="24"/>
        </w:rPr>
        <w:t xml:space="preserve"> </w:t>
      </w:r>
      <w:r>
        <w:rPr>
          <w:szCs w:val="24"/>
        </w:rPr>
        <w:t>ш</w:t>
      </w:r>
      <w:r>
        <w:rPr>
          <w:spacing w:val="1"/>
          <w:szCs w:val="24"/>
        </w:rPr>
        <w:t>к</w:t>
      </w:r>
      <w:r>
        <w:rPr>
          <w:szCs w:val="24"/>
        </w:rPr>
        <w:t>ол</w:t>
      </w:r>
      <w:r>
        <w:rPr>
          <w:spacing w:val="4"/>
          <w:szCs w:val="24"/>
        </w:rPr>
        <w:t>ь</w:t>
      </w:r>
      <w:r>
        <w:rPr>
          <w:spacing w:val="1"/>
          <w:szCs w:val="24"/>
        </w:rPr>
        <w:t>н</w:t>
      </w:r>
      <w:r>
        <w:rPr>
          <w:spacing w:val="-2"/>
          <w:szCs w:val="24"/>
        </w:rPr>
        <w:t>о</w:t>
      </w:r>
      <w:r>
        <w:rPr>
          <w:szCs w:val="24"/>
        </w:rPr>
        <w:t>й</w:t>
      </w:r>
      <w:r>
        <w:rPr>
          <w:spacing w:val="19"/>
          <w:szCs w:val="24"/>
        </w:rPr>
        <w:t xml:space="preserve"> </w:t>
      </w:r>
      <w:r>
        <w:rPr>
          <w:szCs w:val="24"/>
        </w:rPr>
        <w:t>ж</w:t>
      </w:r>
      <w:r>
        <w:rPr>
          <w:spacing w:val="1"/>
          <w:szCs w:val="24"/>
        </w:rPr>
        <w:t>и</w:t>
      </w:r>
      <w:r>
        <w:rPr>
          <w:szCs w:val="24"/>
        </w:rPr>
        <w:t>зн</w:t>
      </w:r>
      <w:r>
        <w:rPr>
          <w:spacing w:val="1"/>
          <w:szCs w:val="24"/>
        </w:rPr>
        <w:t>и</w:t>
      </w:r>
      <w:r>
        <w:rPr>
          <w:szCs w:val="24"/>
        </w:rPr>
        <w:t>,</w:t>
      </w:r>
      <w:r>
        <w:rPr>
          <w:spacing w:val="19"/>
          <w:szCs w:val="24"/>
        </w:rPr>
        <w:t xml:space="preserve"> </w:t>
      </w:r>
      <w:r>
        <w:rPr>
          <w:szCs w:val="24"/>
        </w:rPr>
        <w:t>обе</w:t>
      </w:r>
      <w:r>
        <w:rPr>
          <w:spacing w:val="-1"/>
          <w:szCs w:val="24"/>
        </w:rPr>
        <w:t>с</w:t>
      </w:r>
      <w:r>
        <w:rPr>
          <w:szCs w:val="24"/>
        </w:rPr>
        <w:t>пе</w:t>
      </w:r>
      <w:r>
        <w:rPr>
          <w:spacing w:val="-1"/>
          <w:szCs w:val="24"/>
        </w:rPr>
        <w:t>ч</w:t>
      </w:r>
      <w:r>
        <w:rPr>
          <w:szCs w:val="24"/>
        </w:rPr>
        <w:t>ивающ</w:t>
      </w:r>
      <w:r>
        <w:rPr>
          <w:spacing w:val="-1"/>
          <w:szCs w:val="24"/>
        </w:rPr>
        <w:t>е</w:t>
      </w:r>
      <w:r>
        <w:rPr>
          <w:szCs w:val="24"/>
        </w:rPr>
        <w:t>го</w:t>
      </w:r>
      <w:r>
        <w:rPr>
          <w:spacing w:val="18"/>
          <w:szCs w:val="24"/>
        </w:rPr>
        <w:t xml:space="preserve"> </w:t>
      </w:r>
      <w:r>
        <w:rPr>
          <w:szCs w:val="24"/>
        </w:rPr>
        <w:t>созда</w:t>
      </w:r>
      <w:r>
        <w:rPr>
          <w:spacing w:val="1"/>
          <w:szCs w:val="24"/>
        </w:rPr>
        <w:t>ни</w:t>
      </w:r>
      <w:r>
        <w:rPr>
          <w:szCs w:val="24"/>
        </w:rPr>
        <w:t>е</w:t>
      </w:r>
      <w:r>
        <w:rPr>
          <w:spacing w:val="18"/>
          <w:szCs w:val="24"/>
        </w:rPr>
        <w:t xml:space="preserve"> </w:t>
      </w:r>
      <w:r>
        <w:rPr>
          <w:szCs w:val="24"/>
        </w:rPr>
        <w:t>соци</w:t>
      </w:r>
      <w:r>
        <w:rPr>
          <w:spacing w:val="1"/>
          <w:szCs w:val="24"/>
        </w:rPr>
        <w:t>а</w:t>
      </w:r>
      <w:r>
        <w:rPr>
          <w:szCs w:val="24"/>
        </w:rPr>
        <w:t>льн</w:t>
      </w:r>
      <w:r>
        <w:rPr>
          <w:spacing w:val="-1"/>
          <w:szCs w:val="24"/>
        </w:rPr>
        <w:t>о</w:t>
      </w:r>
      <w:r>
        <w:rPr>
          <w:szCs w:val="24"/>
        </w:rPr>
        <w:t>й ср</w:t>
      </w:r>
      <w:r>
        <w:rPr>
          <w:spacing w:val="-1"/>
          <w:szCs w:val="24"/>
        </w:rPr>
        <w:t>е</w:t>
      </w:r>
      <w:r>
        <w:rPr>
          <w:szCs w:val="24"/>
        </w:rPr>
        <w:t>ды</w:t>
      </w:r>
      <w:r>
        <w:rPr>
          <w:spacing w:val="111"/>
          <w:szCs w:val="24"/>
        </w:rPr>
        <w:t xml:space="preserve"> </w:t>
      </w:r>
      <w:r>
        <w:rPr>
          <w:szCs w:val="24"/>
        </w:rPr>
        <w:t>разви</w:t>
      </w:r>
      <w:r>
        <w:rPr>
          <w:spacing w:val="1"/>
          <w:szCs w:val="24"/>
        </w:rPr>
        <w:t>ти</w:t>
      </w:r>
      <w:r>
        <w:rPr>
          <w:szCs w:val="24"/>
        </w:rPr>
        <w:t>я</w:t>
      </w:r>
      <w:r>
        <w:rPr>
          <w:spacing w:val="112"/>
          <w:szCs w:val="24"/>
        </w:rPr>
        <w:t xml:space="preserve"> </w:t>
      </w:r>
      <w:r>
        <w:rPr>
          <w:szCs w:val="24"/>
        </w:rPr>
        <w:t>о</w:t>
      </w:r>
      <w:r>
        <w:rPr>
          <w:spacing w:val="3"/>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12"/>
          <w:szCs w:val="24"/>
        </w:rPr>
        <w:t xml:space="preserve"> </w:t>
      </w:r>
      <w:r>
        <w:rPr>
          <w:szCs w:val="24"/>
        </w:rPr>
        <w:t>вкл</w:t>
      </w:r>
      <w:r>
        <w:rPr>
          <w:spacing w:val="1"/>
          <w:szCs w:val="24"/>
        </w:rPr>
        <w:t>ю</w:t>
      </w:r>
      <w:r>
        <w:rPr>
          <w:szCs w:val="24"/>
        </w:rPr>
        <w:t>ч</w:t>
      </w:r>
      <w:r>
        <w:rPr>
          <w:spacing w:val="-1"/>
          <w:szCs w:val="24"/>
        </w:rPr>
        <w:t>а</w:t>
      </w:r>
      <w:r>
        <w:rPr>
          <w:szCs w:val="24"/>
        </w:rPr>
        <w:t>ющ</w:t>
      </w:r>
      <w:r>
        <w:rPr>
          <w:spacing w:val="-3"/>
          <w:szCs w:val="24"/>
        </w:rPr>
        <w:t>е</w:t>
      </w:r>
      <w:r>
        <w:rPr>
          <w:szCs w:val="24"/>
        </w:rPr>
        <w:t>го</w:t>
      </w:r>
      <w:r>
        <w:rPr>
          <w:spacing w:val="114"/>
          <w:szCs w:val="24"/>
        </w:rPr>
        <w:t xml:space="preserve"> </w:t>
      </w:r>
      <w:r>
        <w:rPr>
          <w:spacing w:val="-4"/>
          <w:szCs w:val="24"/>
        </w:rPr>
        <w:t>у</w:t>
      </w:r>
      <w:r>
        <w:rPr>
          <w:szCs w:val="24"/>
        </w:rPr>
        <w:t>р</w:t>
      </w:r>
      <w:r>
        <w:rPr>
          <w:spacing w:val="2"/>
          <w:szCs w:val="24"/>
        </w:rPr>
        <w:t>о</w:t>
      </w:r>
      <w:r>
        <w:rPr>
          <w:szCs w:val="24"/>
        </w:rPr>
        <w:t>ч</w:t>
      </w:r>
      <w:r>
        <w:rPr>
          <w:spacing w:val="2"/>
          <w:szCs w:val="24"/>
        </w:rPr>
        <w:t>н</w:t>
      </w:r>
      <w:r>
        <w:rPr>
          <w:spacing w:val="-4"/>
          <w:szCs w:val="24"/>
        </w:rPr>
        <w:t>у</w:t>
      </w:r>
      <w:r>
        <w:rPr>
          <w:szCs w:val="24"/>
        </w:rPr>
        <w:t>ю,</w:t>
      </w:r>
      <w:r>
        <w:rPr>
          <w:spacing w:val="112"/>
          <w:szCs w:val="24"/>
        </w:rPr>
        <w:t xml:space="preserve"> </w:t>
      </w:r>
      <w:r>
        <w:rPr>
          <w:szCs w:val="24"/>
        </w:rPr>
        <w:t>в</w:t>
      </w:r>
      <w:r>
        <w:rPr>
          <w:spacing w:val="1"/>
          <w:szCs w:val="24"/>
        </w:rPr>
        <w:t>н</w:t>
      </w:r>
      <w:r>
        <w:rPr>
          <w:spacing w:val="3"/>
          <w:szCs w:val="24"/>
        </w:rPr>
        <w:t>е</w:t>
      </w:r>
      <w:r>
        <w:rPr>
          <w:spacing w:val="-3"/>
          <w:szCs w:val="24"/>
        </w:rPr>
        <w:t>у</w:t>
      </w:r>
      <w:r>
        <w:rPr>
          <w:szCs w:val="24"/>
        </w:rPr>
        <w:t>роч</w:t>
      </w:r>
      <w:r>
        <w:rPr>
          <w:spacing w:val="3"/>
          <w:szCs w:val="24"/>
        </w:rPr>
        <w:t>н</w:t>
      </w:r>
      <w:r>
        <w:rPr>
          <w:spacing w:val="-6"/>
          <w:szCs w:val="24"/>
        </w:rPr>
        <w:t>у</w:t>
      </w:r>
      <w:r>
        <w:rPr>
          <w:szCs w:val="24"/>
        </w:rPr>
        <w:t>ю</w:t>
      </w:r>
      <w:r>
        <w:rPr>
          <w:spacing w:val="112"/>
          <w:szCs w:val="24"/>
        </w:rPr>
        <w:t xml:space="preserve"> </w:t>
      </w:r>
      <w:r>
        <w:rPr>
          <w:szCs w:val="24"/>
        </w:rPr>
        <w:t>и</w:t>
      </w:r>
      <w:r>
        <w:rPr>
          <w:spacing w:val="114"/>
          <w:szCs w:val="24"/>
        </w:rPr>
        <w:t xml:space="preserve"> </w:t>
      </w:r>
      <w:r>
        <w:rPr>
          <w:szCs w:val="24"/>
        </w:rPr>
        <w:t>об</w:t>
      </w:r>
      <w:r>
        <w:rPr>
          <w:spacing w:val="2"/>
          <w:szCs w:val="24"/>
        </w:rPr>
        <w:t>щ</w:t>
      </w:r>
      <w:r>
        <w:rPr>
          <w:szCs w:val="24"/>
        </w:rPr>
        <w:t>е</w:t>
      </w:r>
      <w:r>
        <w:rPr>
          <w:spacing w:val="-1"/>
          <w:szCs w:val="24"/>
        </w:rPr>
        <w:t>с</w:t>
      </w:r>
      <w:r>
        <w:rPr>
          <w:szCs w:val="24"/>
        </w:rPr>
        <w:t>тв</w:t>
      </w:r>
      <w:r>
        <w:rPr>
          <w:spacing w:val="-1"/>
          <w:szCs w:val="24"/>
        </w:rPr>
        <w:t>е</w:t>
      </w:r>
      <w:r>
        <w:rPr>
          <w:szCs w:val="24"/>
        </w:rPr>
        <w:t>н</w:t>
      </w:r>
      <w:r>
        <w:rPr>
          <w:spacing w:val="1"/>
          <w:szCs w:val="24"/>
        </w:rPr>
        <w:t>н</w:t>
      </w:r>
      <w:r>
        <w:rPr>
          <w:szCs w:val="24"/>
        </w:rPr>
        <w:t>о з</w:t>
      </w:r>
      <w:r>
        <w:rPr>
          <w:spacing w:val="1"/>
          <w:szCs w:val="24"/>
        </w:rPr>
        <w:t>н</w:t>
      </w:r>
      <w:r>
        <w:rPr>
          <w:szCs w:val="24"/>
        </w:rPr>
        <w:t>ачи</w:t>
      </w:r>
      <w:r>
        <w:rPr>
          <w:spacing w:val="1"/>
          <w:szCs w:val="24"/>
        </w:rPr>
        <w:t>м</w:t>
      </w:r>
      <w:r>
        <w:rPr>
          <w:spacing w:val="-6"/>
          <w:szCs w:val="24"/>
        </w:rPr>
        <w:t>у</w:t>
      </w:r>
      <w:r>
        <w:rPr>
          <w:szCs w:val="24"/>
        </w:rPr>
        <w:t>ю</w:t>
      </w:r>
      <w:r>
        <w:rPr>
          <w:spacing w:val="4"/>
          <w:szCs w:val="24"/>
        </w:rPr>
        <w:t xml:space="preserve"> </w:t>
      </w:r>
      <w:r>
        <w:rPr>
          <w:szCs w:val="24"/>
        </w:rPr>
        <w:t>деятель</w:t>
      </w:r>
      <w:r>
        <w:rPr>
          <w:spacing w:val="1"/>
          <w:szCs w:val="24"/>
        </w:rPr>
        <w:t>н</w:t>
      </w:r>
      <w:r>
        <w:rPr>
          <w:szCs w:val="24"/>
        </w:rPr>
        <w:t>ость,</w:t>
      </w:r>
      <w:r>
        <w:rPr>
          <w:spacing w:val="5"/>
          <w:szCs w:val="24"/>
        </w:rPr>
        <w:t xml:space="preserve"> </w:t>
      </w:r>
      <w:r>
        <w:rPr>
          <w:szCs w:val="24"/>
        </w:rPr>
        <w:t>сист</w:t>
      </w:r>
      <w:r>
        <w:rPr>
          <w:spacing w:val="-1"/>
          <w:szCs w:val="24"/>
        </w:rPr>
        <w:t>е</w:t>
      </w:r>
      <w:r>
        <w:rPr>
          <w:spacing w:val="1"/>
          <w:szCs w:val="24"/>
        </w:rPr>
        <w:t>м</w:t>
      </w:r>
      <w:r>
        <w:rPr>
          <w:szCs w:val="24"/>
        </w:rPr>
        <w:t>у в</w:t>
      </w:r>
      <w:r>
        <w:rPr>
          <w:spacing w:val="1"/>
          <w:szCs w:val="24"/>
        </w:rPr>
        <w:t>о</w:t>
      </w:r>
      <w:r>
        <w:rPr>
          <w:szCs w:val="24"/>
        </w:rPr>
        <w:t>сп</w:t>
      </w:r>
      <w:r>
        <w:rPr>
          <w:spacing w:val="1"/>
          <w:szCs w:val="24"/>
        </w:rPr>
        <w:t>ит</w:t>
      </w:r>
      <w:r>
        <w:rPr>
          <w:szCs w:val="24"/>
        </w:rPr>
        <w:t>ат</w:t>
      </w:r>
      <w:r>
        <w:rPr>
          <w:spacing w:val="-1"/>
          <w:szCs w:val="24"/>
        </w:rPr>
        <w:t>е</w:t>
      </w:r>
      <w:r>
        <w:rPr>
          <w:szCs w:val="24"/>
        </w:rPr>
        <w:t>льных</w:t>
      </w:r>
      <w:r>
        <w:rPr>
          <w:spacing w:val="5"/>
          <w:szCs w:val="24"/>
        </w:rPr>
        <w:t xml:space="preserve"> </w:t>
      </w:r>
      <w:r>
        <w:rPr>
          <w:szCs w:val="24"/>
        </w:rPr>
        <w:t>меро</w:t>
      </w:r>
      <w:r>
        <w:rPr>
          <w:spacing w:val="-1"/>
          <w:szCs w:val="24"/>
        </w:rPr>
        <w:t>п</w:t>
      </w:r>
      <w:r>
        <w:rPr>
          <w:szCs w:val="24"/>
        </w:rPr>
        <w:t>р</w:t>
      </w:r>
      <w:r>
        <w:rPr>
          <w:spacing w:val="1"/>
          <w:szCs w:val="24"/>
        </w:rPr>
        <w:t>и</w:t>
      </w:r>
      <w:r>
        <w:rPr>
          <w:spacing w:val="-1"/>
          <w:szCs w:val="24"/>
        </w:rPr>
        <w:t>я</w:t>
      </w:r>
      <w:r>
        <w:rPr>
          <w:szCs w:val="24"/>
        </w:rPr>
        <w:t>т</w:t>
      </w:r>
      <w:r>
        <w:rPr>
          <w:spacing w:val="-1"/>
          <w:szCs w:val="24"/>
        </w:rPr>
        <w:t>и</w:t>
      </w:r>
      <w:r>
        <w:rPr>
          <w:szCs w:val="24"/>
        </w:rPr>
        <w:t>й,</w:t>
      </w:r>
      <w:r>
        <w:rPr>
          <w:spacing w:val="5"/>
          <w:szCs w:val="24"/>
        </w:rPr>
        <w:t xml:space="preserve"> </w:t>
      </w:r>
      <w:r>
        <w:rPr>
          <w:spacing w:val="3"/>
          <w:szCs w:val="24"/>
        </w:rPr>
        <w:t>к</w:t>
      </w:r>
      <w:r>
        <w:rPr>
          <w:spacing w:val="-6"/>
          <w:szCs w:val="24"/>
        </w:rPr>
        <w:t>у</w:t>
      </w:r>
      <w:r>
        <w:rPr>
          <w:szCs w:val="24"/>
        </w:rPr>
        <w:t>льт</w:t>
      </w:r>
      <w:r>
        <w:rPr>
          <w:spacing w:val="-4"/>
          <w:szCs w:val="24"/>
        </w:rPr>
        <w:t>у</w:t>
      </w:r>
      <w:r>
        <w:rPr>
          <w:spacing w:val="1"/>
          <w:szCs w:val="24"/>
        </w:rPr>
        <w:t>рн</w:t>
      </w:r>
      <w:r>
        <w:rPr>
          <w:szCs w:val="24"/>
        </w:rPr>
        <w:t>ых</w:t>
      </w:r>
      <w:r>
        <w:rPr>
          <w:spacing w:val="7"/>
          <w:szCs w:val="24"/>
        </w:rPr>
        <w:t xml:space="preserve"> </w:t>
      </w:r>
      <w:r>
        <w:rPr>
          <w:szCs w:val="24"/>
        </w:rPr>
        <w:t>и</w:t>
      </w:r>
      <w:r>
        <w:rPr>
          <w:spacing w:val="5"/>
          <w:szCs w:val="24"/>
        </w:rPr>
        <w:t xml:space="preserve"> </w:t>
      </w:r>
      <w:r>
        <w:rPr>
          <w:szCs w:val="24"/>
        </w:rPr>
        <w:t>со</w:t>
      </w:r>
      <w:r>
        <w:rPr>
          <w:spacing w:val="-1"/>
          <w:szCs w:val="24"/>
        </w:rPr>
        <w:t>ц</w:t>
      </w:r>
      <w:r>
        <w:rPr>
          <w:szCs w:val="24"/>
        </w:rPr>
        <w:t>иальн</w:t>
      </w:r>
      <w:r>
        <w:rPr>
          <w:spacing w:val="-3"/>
          <w:szCs w:val="24"/>
        </w:rPr>
        <w:t>ы</w:t>
      </w:r>
      <w:r>
        <w:rPr>
          <w:szCs w:val="24"/>
        </w:rPr>
        <w:t>х прак</w:t>
      </w:r>
      <w:r>
        <w:rPr>
          <w:spacing w:val="1"/>
          <w:szCs w:val="24"/>
        </w:rPr>
        <w:t>т</w:t>
      </w:r>
      <w:r>
        <w:rPr>
          <w:spacing w:val="-1"/>
          <w:szCs w:val="24"/>
        </w:rPr>
        <w:t>и</w:t>
      </w:r>
      <w:r>
        <w:rPr>
          <w:szCs w:val="24"/>
        </w:rPr>
        <w:t>к,</w:t>
      </w:r>
      <w:r>
        <w:rPr>
          <w:spacing w:val="19"/>
          <w:szCs w:val="24"/>
        </w:rPr>
        <w:t xml:space="preserve"> </w:t>
      </w:r>
      <w:r>
        <w:rPr>
          <w:szCs w:val="24"/>
        </w:rPr>
        <w:t>основан</w:t>
      </w:r>
      <w:r>
        <w:rPr>
          <w:spacing w:val="1"/>
          <w:szCs w:val="24"/>
        </w:rPr>
        <w:t>н</w:t>
      </w:r>
      <w:r>
        <w:rPr>
          <w:szCs w:val="24"/>
        </w:rPr>
        <w:t>ого</w:t>
      </w:r>
      <w:r>
        <w:rPr>
          <w:spacing w:val="19"/>
          <w:szCs w:val="24"/>
        </w:rPr>
        <w:t xml:space="preserve"> </w:t>
      </w:r>
      <w:r>
        <w:rPr>
          <w:szCs w:val="24"/>
        </w:rPr>
        <w:t>на</w:t>
      </w:r>
      <w:r>
        <w:rPr>
          <w:spacing w:val="18"/>
          <w:szCs w:val="24"/>
        </w:rPr>
        <w:t xml:space="preserve"> </w:t>
      </w:r>
      <w:r>
        <w:rPr>
          <w:spacing w:val="1"/>
          <w:szCs w:val="24"/>
        </w:rPr>
        <w:t>с</w:t>
      </w:r>
      <w:r>
        <w:rPr>
          <w:szCs w:val="24"/>
        </w:rPr>
        <w:t>ист</w:t>
      </w:r>
      <w:r>
        <w:rPr>
          <w:spacing w:val="-1"/>
          <w:szCs w:val="24"/>
        </w:rPr>
        <w:t>ем</w:t>
      </w:r>
      <w:r>
        <w:rPr>
          <w:szCs w:val="24"/>
        </w:rPr>
        <w:t>е</w:t>
      </w:r>
      <w:r>
        <w:rPr>
          <w:spacing w:val="20"/>
          <w:szCs w:val="24"/>
        </w:rPr>
        <w:t xml:space="preserve"> </w:t>
      </w:r>
      <w:r>
        <w:rPr>
          <w:szCs w:val="24"/>
        </w:rPr>
        <w:t>соц</w:t>
      </w:r>
      <w:r>
        <w:rPr>
          <w:spacing w:val="1"/>
          <w:szCs w:val="24"/>
        </w:rPr>
        <w:t>и</w:t>
      </w:r>
      <w:r>
        <w:rPr>
          <w:szCs w:val="24"/>
        </w:rPr>
        <w:t>о</w:t>
      </w:r>
      <w:r>
        <w:rPr>
          <w:spacing w:val="3"/>
          <w:szCs w:val="24"/>
        </w:rPr>
        <w:t>к</w:t>
      </w:r>
      <w:r>
        <w:rPr>
          <w:spacing w:val="-4"/>
          <w:szCs w:val="24"/>
        </w:rPr>
        <w:t>у</w:t>
      </w:r>
      <w:r>
        <w:rPr>
          <w:szCs w:val="24"/>
        </w:rPr>
        <w:t>льт</w:t>
      </w:r>
      <w:r>
        <w:rPr>
          <w:spacing w:val="-3"/>
          <w:szCs w:val="24"/>
        </w:rPr>
        <w:t>у</w:t>
      </w:r>
      <w:r>
        <w:rPr>
          <w:spacing w:val="1"/>
          <w:szCs w:val="24"/>
        </w:rPr>
        <w:t>рн</w:t>
      </w:r>
      <w:r>
        <w:rPr>
          <w:szCs w:val="24"/>
        </w:rPr>
        <w:t>ых</w:t>
      </w:r>
      <w:r>
        <w:rPr>
          <w:spacing w:val="20"/>
          <w:szCs w:val="24"/>
        </w:rPr>
        <w:t xml:space="preserve"> </w:t>
      </w:r>
      <w:r>
        <w:rPr>
          <w:szCs w:val="24"/>
        </w:rPr>
        <w:t>и</w:t>
      </w:r>
      <w:r>
        <w:rPr>
          <w:spacing w:val="20"/>
          <w:szCs w:val="24"/>
        </w:rPr>
        <w:t xml:space="preserve"> </w:t>
      </w:r>
      <w:r>
        <w:rPr>
          <w:spacing w:val="3"/>
          <w:szCs w:val="24"/>
        </w:rPr>
        <w:t>д</w:t>
      </w:r>
      <w:r>
        <w:rPr>
          <w:szCs w:val="24"/>
        </w:rPr>
        <w:t>у</w:t>
      </w:r>
      <w:r>
        <w:rPr>
          <w:spacing w:val="2"/>
          <w:szCs w:val="24"/>
        </w:rPr>
        <w:t>х</w:t>
      </w:r>
      <w:r>
        <w:rPr>
          <w:szCs w:val="24"/>
        </w:rPr>
        <w:t>овн</w:t>
      </w:r>
      <w:r>
        <w:rPr>
          <w:spacing w:val="1"/>
          <w:szCs w:val="24"/>
        </w:rPr>
        <w:t>о</w:t>
      </w:r>
      <w:r>
        <w:rPr>
          <w:szCs w:val="24"/>
        </w:rPr>
        <w:t>-нра</w:t>
      </w:r>
      <w:r>
        <w:rPr>
          <w:spacing w:val="1"/>
          <w:szCs w:val="24"/>
        </w:rPr>
        <w:t>вст</w:t>
      </w:r>
      <w:r>
        <w:rPr>
          <w:szCs w:val="24"/>
        </w:rPr>
        <w:t>в</w:t>
      </w:r>
      <w:r>
        <w:rPr>
          <w:spacing w:val="-1"/>
          <w:szCs w:val="24"/>
        </w:rPr>
        <w:t>е</w:t>
      </w:r>
      <w:r>
        <w:rPr>
          <w:szCs w:val="24"/>
        </w:rPr>
        <w:t>н</w:t>
      </w:r>
      <w:r>
        <w:rPr>
          <w:spacing w:val="1"/>
          <w:szCs w:val="24"/>
        </w:rPr>
        <w:t>н</w:t>
      </w:r>
      <w:r>
        <w:rPr>
          <w:szCs w:val="24"/>
        </w:rPr>
        <w:t>ых</w:t>
      </w:r>
      <w:r>
        <w:rPr>
          <w:spacing w:val="21"/>
          <w:szCs w:val="24"/>
        </w:rPr>
        <w:t xml:space="preserve"> </w:t>
      </w:r>
      <w:r>
        <w:rPr>
          <w:spacing w:val="1"/>
          <w:szCs w:val="24"/>
        </w:rPr>
        <w:t>ц</w:t>
      </w:r>
      <w:r>
        <w:rPr>
          <w:spacing w:val="-3"/>
          <w:szCs w:val="24"/>
        </w:rPr>
        <w:t>е</w:t>
      </w:r>
      <w:r>
        <w:rPr>
          <w:szCs w:val="24"/>
        </w:rPr>
        <w:t>н</w:t>
      </w:r>
      <w:r>
        <w:rPr>
          <w:spacing w:val="1"/>
          <w:szCs w:val="24"/>
        </w:rPr>
        <w:t>н</w:t>
      </w:r>
      <w:r>
        <w:rPr>
          <w:szCs w:val="24"/>
        </w:rPr>
        <w:t>ост</w:t>
      </w:r>
      <w:r>
        <w:rPr>
          <w:spacing w:val="-2"/>
          <w:szCs w:val="24"/>
        </w:rPr>
        <w:t>я</w:t>
      </w:r>
      <w:r>
        <w:rPr>
          <w:szCs w:val="24"/>
        </w:rPr>
        <w:t>х</w:t>
      </w:r>
      <w:r>
        <w:rPr>
          <w:spacing w:val="18"/>
          <w:szCs w:val="24"/>
        </w:rPr>
        <w:t xml:space="preserve"> </w:t>
      </w:r>
      <w:r>
        <w:rPr>
          <w:szCs w:val="24"/>
        </w:rPr>
        <w:t>и пр</w:t>
      </w:r>
      <w:r>
        <w:rPr>
          <w:spacing w:val="1"/>
          <w:szCs w:val="24"/>
        </w:rPr>
        <w:t>ин</w:t>
      </w:r>
      <w:r>
        <w:rPr>
          <w:spacing w:val="-1"/>
          <w:szCs w:val="24"/>
        </w:rPr>
        <w:t>я</w:t>
      </w:r>
      <w:r>
        <w:rPr>
          <w:szCs w:val="24"/>
        </w:rPr>
        <w:t>т</w:t>
      </w:r>
      <w:r>
        <w:rPr>
          <w:spacing w:val="-2"/>
          <w:szCs w:val="24"/>
        </w:rPr>
        <w:t>ы</w:t>
      </w:r>
      <w:r>
        <w:rPr>
          <w:szCs w:val="24"/>
        </w:rPr>
        <w:t>х</w:t>
      </w:r>
      <w:r>
        <w:rPr>
          <w:spacing w:val="101"/>
          <w:szCs w:val="24"/>
        </w:rPr>
        <w:t xml:space="preserve"> </w:t>
      </w:r>
      <w:r>
        <w:rPr>
          <w:szCs w:val="24"/>
        </w:rPr>
        <w:t>в</w:t>
      </w:r>
      <w:r>
        <w:rPr>
          <w:spacing w:val="100"/>
          <w:szCs w:val="24"/>
        </w:rPr>
        <w:t xml:space="preserve"> </w:t>
      </w:r>
      <w:r>
        <w:rPr>
          <w:szCs w:val="24"/>
        </w:rPr>
        <w:t>общест</w:t>
      </w:r>
      <w:r>
        <w:rPr>
          <w:spacing w:val="1"/>
          <w:szCs w:val="24"/>
        </w:rPr>
        <w:t>в</w:t>
      </w:r>
      <w:r>
        <w:rPr>
          <w:szCs w:val="24"/>
        </w:rPr>
        <w:t>е</w:t>
      </w:r>
      <w:r>
        <w:rPr>
          <w:spacing w:val="102"/>
          <w:szCs w:val="24"/>
        </w:rPr>
        <w:t xml:space="preserve"> </w:t>
      </w:r>
      <w:r>
        <w:rPr>
          <w:spacing w:val="1"/>
          <w:szCs w:val="24"/>
        </w:rPr>
        <w:t>п</w:t>
      </w:r>
      <w:r>
        <w:rPr>
          <w:szCs w:val="24"/>
        </w:rPr>
        <w:t>равил</w:t>
      </w:r>
      <w:r>
        <w:rPr>
          <w:spacing w:val="-1"/>
          <w:szCs w:val="24"/>
        </w:rPr>
        <w:t>а</w:t>
      </w:r>
      <w:r>
        <w:rPr>
          <w:szCs w:val="24"/>
        </w:rPr>
        <w:t>х</w:t>
      </w:r>
      <w:r>
        <w:rPr>
          <w:spacing w:val="102"/>
          <w:szCs w:val="24"/>
        </w:rPr>
        <w:t xml:space="preserve"> </w:t>
      </w:r>
      <w:r>
        <w:rPr>
          <w:szCs w:val="24"/>
        </w:rPr>
        <w:t>и</w:t>
      </w:r>
      <w:r>
        <w:rPr>
          <w:spacing w:val="102"/>
          <w:szCs w:val="24"/>
        </w:rPr>
        <w:t xml:space="preserve"> </w:t>
      </w:r>
      <w:r>
        <w:rPr>
          <w:szCs w:val="24"/>
        </w:rPr>
        <w:t>нормах</w:t>
      </w:r>
      <w:r>
        <w:rPr>
          <w:spacing w:val="99"/>
          <w:szCs w:val="24"/>
        </w:rPr>
        <w:t xml:space="preserve"> </w:t>
      </w:r>
      <w:r>
        <w:rPr>
          <w:spacing w:val="1"/>
          <w:szCs w:val="24"/>
        </w:rPr>
        <w:t>п</w:t>
      </w:r>
      <w:r>
        <w:rPr>
          <w:szCs w:val="24"/>
        </w:rPr>
        <w:t>овед</w:t>
      </w:r>
      <w:r>
        <w:rPr>
          <w:spacing w:val="-1"/>
          <w:szCs w:val="24"/>
        </w:rPr>
        <w:t>е</w:t>
      </w:r>
      <w:r>
        <w:rPr>
          <w:szCs w:val="24"/>
        </w:rPr>
        <w:t>н</w:t>
      </w:r>
      <w:r>
        <w:rPr>
          <w:spacing w:val="1"/>
          <w:szCs w:val="24"/>
        </w:rPr>
        <w:t>и</w:t>
      </w:r>
      <w:r>
        <w:rPr>
          <w:szCs w:val="24"/>
        </w:rPr>
        <w:t>я</w:t>
      </w:r>
      <w:r>
        <w:rPr>
          <w:spacing w:val="101"/>
          <w:szCs w:val="24"/>
        </w:rPr>
        <w:t xml:space="preserve"> </w:t>
      </w:r>
      <w:r>
        <w:rPr>
          <w:szCs w:val="24"/>
        </w:rPr>
        <w:t>в</w:t>
      </w:r>
      <w:r>
        <w:rPr>
          <w:spacing w:val="100"/>
          <w:szCs w:val="24"/>
        </w:rPr>
        <w:t xml:space="preserve"> </w:t>
      </w:r>
      <w:r>
        <w:rPr>
          <w:spacing w:val="1"/>
          <w:szCs w:val="24"/>
        </w:rPr>
        <w:t>ин</w:t>
      </w:r>
      <w:r>
        <w:rPr>
          <w:szCs w:val="24"/>
        </w:rPr>
        <w:t>тересах</w:t>
      </w:r>
      <w:r>
        <w:rPr>
          <w:spacing w:val="101"/>
          <w:szCs w:val="24"/>
        </w:rPr>
        <w:t xml:space="preserve"> </w:t>
      </w:r>
      <w:r>
        <w:rPr>
          <w:szCs w:val="24"/>
        </w:rPr>
        <w:t>челов</w:t>
      </w:r>
      <w:r>
        <w:rPr>
          <w:spacing w:val="-2"/>
          <w:szCs w:val="24"/>
        </w:rPr>
        <w:t>е</w:t>
      </w:r>
      <w:r>
        <w:rPr>
          <w:szCs w:val="24"/>
        </w:rPr>
        <w:t>ка,</w:t>
      </w:r>
      <w:r>
        <w:rPr>
          <w:spacing w:val="102"/>
          <w:szCs w:val="24"/>
        </w:rPr>
        <w:t xml:space="preserve"> </w:t>
      </w:r>
      <w:r>
        <w:rPr>
          <w:spacing w:val="1"/>
          <w:szCs w:val="24"/>
        </w:rPr>
        <w:t>с</w:t>
      </w:r>
      <w:r>
        <w:rPr>
          <w:szCs w:val="24"/>
        </w:rPr>
        <w:t>емьи, обще</w:t>
      </w:r>
      <w:r>
        <w:rPr>
          <w:spacing w:val="-1"/>
          <w:szCs w:val="24"/>
        </w:rPr>
        <w:t>с</w:t>
      </w:r>
      <w:r>
        <w:rPr>
          <w:szCs w:val="24"/>
        </w:rPr>
        <w:t>тва</w:t>
      </w:r>
      <w:r>
        <w:rPr>
          <w:spacing w:val="43"/>
          <w:szCs w:val="24"/>
        </w:rPr>
        <w:t xml:space="preserve"> </w:t>
      </w:r>
      <w:r>
        <w:rPr>
          <w:szCs w:val="24"/>
        </w:rPr>
        <w:t>и</w:t>
      </w:r>
      <w:r>
        <w:rPr>
          <w:spacing w:val="47"/>
          <w:szCs w:val="24"/>
        </w:rPr>
        <w:t xml:space="preserve"> </w:t>
      </w:r>
      <w:r>
        <w:rPr>
          <w:szCs w:val="24"/>
        </w:rPr>
        <w:t>г</w:t>
      </w:r>
      <w:r>
        <w:rPr>
          <w:spacing w:val="2"/>
          <w:szCs w:val="24"/>
        </w:rPr>
        <w:t>о</w:t>
      </w:r>
      <w:r>
        <w:rPr>
          <w:spacing w:val="3"/>
          <w:szCs w:val="24"/>
        </w:rPr>
        <w:t>с</w:t>
      </w:r>
      <w:r>
        <w:rPr>
          <w:spacing w:val="-3"/>
          <w:szCs w:val="24"/>
        </w:rPr>
        <w:t>у</w:t>
      </w:r>
      <w:r>
        <w:rPr>
          <w:szCs w:val="24"/>
        </w:rPr>
        <w:t>д</w:t>
      </w:r>
      <w:r>
        <w:rPr>
          <w:spacing w:val="-1"/>
          <w:szCs w:val="24"/>
        </w:rPr>
        <w:t>а</w:t>
      </w:r>
      <w:r>
        <w:rPr>
          <w:szCs w:val="24"/>
        </w:rPr>
        <w:t>р</w:t>
      </w:r>
      <w:r>
        <w:rPr>
          <w:spacing w:val="-1"/>
          <w:szCs w:val="24"/>
        </w:rPr>
        <w:t>с</w:t>
      </w:r>
      <w:r>
        <w:rPr>
          <w:szCs w:val="24"/>
        </w:rPr>
        <w:t>т</w:t>
      </w:r>
      <w:r>
        <w:rPr>
          <w:spacing w:val="1"/>
          <w:szCs w:val="24"/>
        </w:rPr>
        <w:t>в</w:t>
      </w:r>
      <w:r>
        <w:rPr>
          <w:szCs w:val="24"/>
        </w:rPr>
        <w:t>а,</w:t>
      </w:r>
      <w:r>
        <w:rPr>
          <w:spacing w:val="45"/>
          <w:szCs w:val="24"/>
        </w:rPr>
        <w:t xml:space="preserve"> </w:t>
      </w:r>
      <w:r>
        <w:rPr>
          <w:szCs w:val="24"/>
        </w:rPr>
        <w:t>ро</w:t>
      </w:r>
      <w:r>
        <w:rPr>
          <w:spacing w:val="1"/>
          <w:szCs w:val="24"/>
        </w:rPr>
        <w:t>с</w:t>
      </w:r>
      <w:r>
        <w:rPr>
          <w:szCs w:val="24"/>
        </w:rPr>
        <w:t>си</w:t>
      </w:r>
      <w:r>
        <w:rPr>
          <w:spacing w:val="1"/>
          <w:szCs w:val="24"/>
        </w:rPr>
        <w:t>й</w:t>
      </w:r>
      <w:r>
        <w:rPr>
          <w:szCs w:val="24"/>
        </w:rPr>
        <w:t>ского</w:t>
      </w:r>
      <w:r>
        <w:rPr>
          <w:spacing w:val="45"/>
          <w:szCs w:val="24"/>
        </w:rPr>
        <w:t xml:space="preserve"> </w:t>
      </w:r>
      <w:r>
        <w:rPr>
          <w:szCs w:val="24"/>
        </w:rPr>
        <w:t>обще</w:t>
      </w:r>
      <w:r>
        <w:rPr>
          <w:spacing w:val="-1"/>
          <w:szCs w:val="24"/>
        </w:rPr>
        <w:t>с</w:t>
      </w:r>
      <w:r>
        <w:rPr>
          <w:szCs w:val="24"/>
        </w:rPr>
        <w:t>тв</w:t>
      </w:r>
      <w:r>
        <w:rPr>
          <w:spacing w:val="-1"/>
          <w:szCs w:val="24"/>
        </w:rPr>
        <w:t>а</w:t>
      </w:r>
      <w:r>
        <w:rPr>
          <w:szCs w:val="24"/>
        </w:rPr>
        <w:t>,</w:t>
      </w:r>
      <w:r>
        <w:rPr>
          <w:spacing w:val="50"/>
          <w:szCs w:val="24"/>
        </w:rPr>
        <w:t xml:space="preserve"> </w:t>
      </w:r>
      <w:r>
        <w:rPr>
          <w:spacing w:val="-4"/>
          <w:szCs w:val="24"/>
        </w:rPr>
        <w:t>у</w:t>
      </w:r>
      <w:r>
        <w:rPr>
          <w:spacing w:val="-1"/>
          <w:szCs w:val="24"/>
        </w:rPr>
        <w:t>ч</w:t>
      </w:r>
      <w:r>
        <w:rPr>
          <w:szCs w:val="24"/>
        </w:rPr>
        <w:t>итывающ</w:t>
      </w:r>
      <w:r>
        <w:rPr>
          <w:spacing w:val="-1"/>
          <w:szCs w:val="24"/>
        </w:rPr>
        <w:t>е</w:t>
      </w:r>
      <w:r>
        <w:rPr>
          <w:szCs w:val="24"/>
        </w:rPr>
        <w:t>го</w:t>
      </w:r>
      <w:r>
        <w:rPr>
          <w:spacing w:val="47"/>
          <w:szCs w:val="24"/>
        </w:rPr>
        <w:t xml:space="preserve"> </w:t>
      </w:r>
      <w:r>
        <w:rPr>
          <w:szCs w:val="24"/>
        </w:rPr>
        <w:t>истор</w:t>
      </w:r>
      <w:r>
        <w:rPr>
          <w:spacing w:val="1"/>
          <w:szCs w:val="24"/>
        </w:rPr>
        <w:t>ик</w:t>
      </w:r>
      <w:r>
        <w:rPr>
          <w:spacing w:val="7"/>
          <w:szCs w:val="24"/>
        </w:rPr>
        <w:t>о</w:t>
      </w:r>
      <w:r>
        <w:rPr>
          <w:szCs w:val="24"/>
        </w:rPr>
        <w:t>-</w:t>
      </w:r>
      <w:r>
        <w:rPr>
          <w:spacing w:val="3"/>
          <w:szCs w:val="24"/>
        </w:rPr>
        <w:t>к</w:t>
      </w:r>
      <w:r>
        <w:rPr>
          <w:spacing w:val="-7"/>
          <w:szCs w:val="24"/>
        </w:rPr>
        <w:t>у</w:t>
      </w:r>
      <w:r>
        <w:rPr>
          <w:szCs w:val="24"/>
        </w:rPr>
        <w:t>ль</w:t>
      </w:r>
      <w:r>
        <w:rPr>
          <w:spacing w:val="3"/>
          <w:szCs w:val="24"/>
        </w:rPr>
        <w:t>т</w:t>
      </w:r>
      <w:r>
        <w:rPr>
          <w:spacing w:val="-4"/>
          <w:szCs w:val="24"/>
        </w:rPr>
        <w:t>у</w:t>
      </w:r>
      <w:r>
        <w:rPr>
          <w:szCs w:val="24"/>
        </w:rPr>
        <w:t>р</w:t>
      </w:r>
      <w:r>
        <w:rPr>
          <w:spacing w:val="5"/>
          <w:szCs w:val="24"/>
        </w:rPr>
        <w:t>н</w:t>
      </w:r>
      <w:r>
        <w:rPr>
          <w:spacing w:val="-6"/>
          <w:szCs w:val="24"/>
        </w:rPr>
        <w:t>у</w:t>
      </w:r>
      <w:r>
        <w:rPr>
          <w:szCs w:val="24"/>
        </w:rPr>
        <w:t>ю</w:t>
      </w:r>
      <w:r>
        <w:rPr>
          <w:spacing w:val="47"/>
          <w:szCs w:val="24"/>
        </w:rPr>
        <w:t xml:space="preserve"> </w:t>
      </w:r>
      <w:r>
        <w:rPr>
          <w:szCs w:val="24"/>
        </w:rPr>
        <w:t>и эт</w:t>
      </w:r>
      <w:r>
        <w:rPr>
          <w:spacing w:val="1"/>
          <w:szCs w:val="24"/>
        </w:rPr>
        <w:t>ни</w:t>
      </w:r>
      <w:r>
        <w:rPr>
          <w:szCs w:val="24"/>
        </w:rPr>
        <w:t>ч</w:t>
      </w:r>
      <w:r>
        <w:rPr>
          <w:spacing w:val="-1"/>
          <w:szCs w:val="24"/>
        </w:rPr>
        <w:t>ес</w:t>
      </w:r>
      <w:r>
        <w:rPr>
          <w:spacing w:val="3"/>
          <w:szCs w:val="24"/>
        </w:rPr>
        <w:t>к</w:t>
      </w:r>
      <w:r>
        <w:rPr>
          <w:spacing w:val="-7"/>
          <w:szCs w:val="24"/>
        </w:rPr>
        <w:t>у</w:t>
      </w:r>
      <w:r>
        <w:rPr>
          <w:szCs w:val="24"/>
        </w:rPr>
        <w:t>ю</w:t>
      </w:r>
      <w:r>
        <w:rPr>
          <w:spacing w:val="60"/>
          <w:szCs w:val="24"/>
        </w:rPr>
        <w:t xml:space="preserve"> </w:t>
      </w:r>
      <w:r>
        <w:rPr>
          <w:szCs w:val="24"/>
        </w:rPr>
        <w:t>спец</w:t>
      </w:r>
      <w:r>
        <w:rPr>
          <w:spacing w:val="1"/>
          <w:szCs w:val="24"/>
        </w:rPr>
        <w:t>и</w:t>
      </w:r>
      <w:r>
        <w:rPr>
          <w:szCs w:val="24"/>
        </w:rPr>
        <w:t>ф</w:t>
      </w:r>
      <w:r>
        <w:rPr>
          <w:spacing w:val="1"/>
          <w:szCs w:val="24"/>
        </w:rPr>
        <w:t>и</w:t>
      </w:r>
      <w:r>
        <w:rPr>
          <w:spacing w:val="3"/>
          <w:szCs w:val="24"/>
        </w:rPr>
        <w:t>к</w:t>
      </w:r>
      <w:r>
        <w:rPr>
          <w:szCs w:val="24"/>
        </w:rPr>
        <w:t>у</w:t>
      </w:r>
      <w:r>
        <w:rPr>
          <w:spacing w:val="55"/>
          <w:szCs w:val="24"/>
        </w:rPr>
        <w:t xml:space="preserve"> </w:t>
      </w:r>
      <w:r>
        <w:rPr>
          <w:szCs w:val="24"/>
        </w:rPr>
        <w:t>регио</w:t>
      </w:r>
      <w:r>
        <w:rPr>
          <w:spacing w:val="1"/>
          <w:szCs w:val="24"/>
        </w:rPr>
        <w:t>н</w:t>
      </w:r>
      <w:r>
        <w:rPr>
          <w:szCs w:val="24"/>
        </w:rPr>
        <w:t>а,</w:t>
      </w:r>
      <w:r>
        <w:rPr>
          <w:spacing w:val="59"/>
          <w:szCs w:val="24"/>
        </w:rPr>
        <w:t xml:space="preserve"> </w:t>
      </w:r>
      <w:r>
        <w:rPr>
          <w:spacing w:val="1"/>
          <w:szCs w:val="24"/>
        </w:rPr>
        <w:t>п</w:t>
      </w:r>
      <w:r>
        <w:rPr>
          <w:szCs w:val="24"/>
        </w:rPr>
        <w:t>отре</w:t>
      </w:r>
      <w:r>
        <w:rPr>
          <w:spacing w:val="-2"/>
          <w:szCs w:val="24"/>
        </w:rPr>
        <w:t>б</w:t>
      </w:r>
      <w:r>
        <w:rPr>
          <w:szCs w:val="24"/>
        </w:rPr>
        <w:t>ности</w:t>
      </w:r>
      <w:r>
        <w:rPr>
          <w:spacing w:val="58"/>
          <w:szCs w:val="24"/>
        </w:rPr>
        <w:t xml:space="preserve"> </w:t>
      </w:r>
      <w:r>
        <w:rPr>
          <w:szCs w:val="24"/>
        </w:rPr>
        <w:t>о</w:t>
      </w:r>
      <w:r>
        <w:rPr>
          <w:spacing w:val="3"/>
          <w:szCs w:val="24"/>
        </w:rPr>
        <w:t>б</w:t>
      </w:r>
      <w:r>
        <w:rPr>
          <w:spacing w:val="-4"/>
          <w:szCs w:val="24"/>
        </w:rPr>
        <w:t>у</w:t>
      </w:r>
      <w:r>
        <w:rPr>
          <w:spacing w:val="-1"/>
          <w:szCs w:val="24"/>
        </w:rPr>
        <w:t>ча</w:t>
      </w:r>
      <w:r>
        <w:rPr>
          <w:szCs w:val="24"/>
        </w:rPr>
        <w:t>ющ</w:t>
      </w:r>
      <w:r>
        <w:rPr>
          <w:spacing w:val="1"/>
          <w:szCs w:val="24"/>
        </w:rPr>
        <w:t>и</w:t>
      </w:r>
      <w:r>
        <w:rPr>
          <w:spacing w:val="2"/>
          <w:szCs w:val="24"/>
        </w:rPr>
        <w:t>х</w:t>
      </w:r>
      <w:r>
        <w:rPr>
          <w:szCs w:val="24"/>
        </w:rPr>
        <w:t>ся</w:t>
      </w:r>
      <w:r>
        <w:rPr>
          <w:spacing w:val="59"/>
          <w:szCs w:val="24"/>
        </w:rPr>
        <w:t xml:space="preserve"> </w:t>
      </w:r>
      <w:r>
        <w:rPr>
          <w:szCs w:val="24"/>
        </w:rPr>
        <w:t>и</w:t>
      </w:r>
      <w:r>
        <w:rPr>
          <w:spacing w:val="60"/>
          <w:szCs w:val="24"/>
        </w:rPr>
        <w:t xml:space="preserve"> </w:t>
      </w:r>
      <w:r>
        <w:rPr>
          <w:szCs w:val="24"/>
        </w:rPr>
        <w:t>их</w:t>
      </w:r>
      <w:r>
        <w:rPr>
          <w:spacing w:val="59"/>
          <w:szCs w:val="24"/>
        </w:rPr>
        <w:t xml:space="preserve"> </w:t>
      </w:r>
      <w:r>
        <w:rPr>
          <w:spacing w:val="-2"/>
          <w:szCs w:val="24"/>
        </w:rPr>
        <w:t>р</w:t>
      </w:r>
      <w:r>
        <w:rPr>
          <w:szCs w:val="24"/>
        </w:rPr>
        <w:t>од</w:t>
      </w:r>
      <w:r>
        <w:rPr>
          <w:spacing w:val="1"/>
          <w:szCs w:val="24"/>
        </w:rPr>
        <w:t>и</w:t>
      </w:r>
      <w:r>
        <w:rPr>
          <w:szCs w:val="24"/>
        </w:rPr>
        <w:t>тел</w:t>
      </w:r>
      <w:r>
        <w:rPr>
          <w:spacing w:val="7"/>
          <w:szCs w:val="24"/>
        </w:rPr>
        <w:t>е</w:t>
      </w:r>
      <w:r>
        <w:rPr>
          <w:szCs w:val="24"/>
        </w:rPr>
        <w:t>й</w:t>
      </w:r>
      <w:r>
        <w:rPr>
          <w:spacing w:val="61"/>
          <w:szCs w:val="24"/>
        </w:rPr>
        <w:t xml:space="preserve"> </w:t>
      </w:r>
      <w:r>
        <w:rPr>
          <w:szCs w:val="24"/>
        </w:rPr>
        <w:t>(зак</w:t>
      </w:r>
      <w:r>
        <w:rPr>
          <w:spacing w:val="-1"/>
          <w:szCs w:val="24"/>
        </w:rPr>
        <w:t>о</w:t>
      </w:r>
      <w:r>
        <w:rPr>
          <w:szCs w:val="24"/>
        </w:rPr>
        <w:t>н</w:t>
      </w:r>
      <w:r>
        <w:rPr>
          <w:spacing w:val="1"/>
          <w:szCs w:val="24"/>
        </w:rPr>
        <w:t>н</w:t>
      </w:r>
      <w:r>
        <w:rPr>
          <w:spacing w:val="-2"/>
          <w:szCs w:val="24"/>
        </w:rPr>
        <w:t>ы</w:t>
      </w:r>
      <w:r>
        <w:rPr>
          <w:szCs w:val="24"/>
        </w:rPr>
        <w:t>х предст</w:t>
      </w:r>
      <w:r>
        <w:rPr>
          <w:spacing w:val="-1"/>
          <w:szCs w:val="24"/>
        </w:rPr>
        <w:t>а</w:t>
      </w:r>
      <w:r>
        <w:rPr>
          <w:szCs w:val="24"/>
        </w:rPr>
        <w:t>вителей);</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4"/>
          <w:szCs w:val="24"/>
        </w:rPr>
        <w:t>у</w:t>
      </w:r>
      <w:r>
        <w:rPr>
          <w:szCs w:val="24"/>
        </w:rPr>
        <w:t>с</w:t>
      </w:r>
      <w:r>
        <w:rPr>
          <w:spacing w:val="2"/>
          <w:szCs w:val="24"/>
        </w:rPr>
        <w:t>в</w:t>
      </w:r>
      <w:r>
        <w:rPr>
          <w:szCs w:val="24"/>
        </w:rPr>
        <w:t>оен</w:t>
      </w:r>
      <w:r>
        <w:rPr>
          <w:spacing w:val="1"/>
          <w:szCs w:val="24"/>
        </w:rPr>
        <w:t>и</w:t>
      </w:r>
      <w:r>
        <w:rPr>
          <w:szCs w:val="24"/>
        </w:rPr>
        <w:t>е</w:t>
      </w:r>
      <w:r>
        <w:rPr>
          <w:spacing w:val="83"/>
          <w:szCs w:val="24"/>
        </w:rPr>
        <w:t xml:space="preserve"> </w:t>
      </w:r>
      <w:r>
        <w:rPr>
          <w:szCs w:val="24"/>
        </w:rPr>
        <w:t>о</w:t>
      </w:r>
      <w:r>
        <w:rPr>
          <w:spacing w:val="2"/>
          <w:szCs w:val="24"/>
        </w:rPr>
        <w:t>б</w:t>
      </w:r>
      <w:r>
        <w:rPr>
          <w:spacing w:val="-4"/>
          <w:szCs w:val="24"/>
        </w:rPr>
        <w:t>у</w:t>
      </w:r>
      <w:r>
        <w:rPr>
          <w:spacing w:val="1"/>
          <w:szCs w:val="24"/>
        </w:rPr>
        <w:t>ч</w:t>
      </w:r>
      <w:r>
        <w:rPr>
          <w:szCs w:val="24"/>
        </w:rPr>
        <w:t>ающимися</w:t>
      </w:r>
      <w:r>
        <w:rPr>
          <w:spacing w:val="83"/>
          <w:szCs w:val="24"/>
        </w:rPr>
        <w:t xml:space="preserve"> </w:t>
      </w:r>
      <w:r>
        <w:rPr>
          <w:spacing w:val="1"/>
          <w:szCs w:val="24"/>
        </w:rPr>
        <w:t>н</w:t>
      </w:r>
      <w:r>
        <w:rPr>
          <w:szCs w:val="24"/>
        </w:rPr>
        <w:t>рав</w:t>
      </w:r>
      <w:r>
        <w:rPr>
          <w:spacing w:val="-1"/>
          <w:szCs w:val="24"/>
        </w:rPr>
        <w:t>с</w:t>
      </w:r>
      <w:r>
        <w:rPr>
          <w:szCs w:val="24"/>
        </w:rPr>
        <w:t>тв</w:t>
      </w:r>
      <w:r>
        <w:rPr>
          <w:spacing w:val="-1"/>
          <w:szCs w:val="24"/>
        </w:rPr>
        <w:t>е</w:t>
      </w:r>
      <w:r>
        <w:rPr>
          <w:szCs w:val="24"/>
        </w:rPr>
        <w:t>н</w:t>
      </w:r>
      <w:r>
        <w:rPr>
          <w:spacing w:val="1"/>
          <w:szCs w:val="24"/>
        </w:rPr>
        <w:t>н</w:t>
      </w:r>
      <w:r>
        <w:rPr>
          <w:szCs w:val="24"/>
        </w:rPr>
        <w:t>ых</w:t>
      </w:r>
      <w:r>
        <w:rPr>
          <w:spacing w:val="85"/>
          <w:szCs w:val="24"/>
        </w:rPr>
        <w:t xml:space="preserve"> </w:t>
      </w:r>
      <w:r>
        <w:rPr>
          <w:spacing w:val="1"/>
          <w:szCs w:val="24"/>
        </w:rPr>
        <w:t>ц</w:t>
      </w:r>
      <w:r>
        <w:rPr>
          <w:szCs w:val="24"/>
        </w:rPr>
        <w:t>е</w:t>
      </w:r>
      <w:r>
        <w:rPr>
          <w:spacing w:val="-1"/>
          <w:szCs w:val="24"/>
        </w:rPr>
        <w:t>нн</w:t>
      </w:r>
      <w:r>
        <w:rPr>
          <w:szCs w:val="24"/>
        </w:rPr>
        <w:t>о</w:t>
      </w:r>
      <w:r>
        <w:rPr>
          <w:spacing w:val="-1"/>
          <w:szCs w:val="24"/>
        </w:rPr>
        <w:t>с</w:t>
      </w:r>
      <w:r>
        <w:rPr>
          <w:szCs w:val="24"/>
        </w:rPr>
        <w:t>т</w:t>
      </w:r>
      <w:r>
        <w:rPr>
          <w:spacing w:val="-1"/>
          <w:szCs w:val="24"/>
        </w:rPr>
        <w:t>е</w:t>
      </w:r>
      <w:r>
        <w:rPr>
          <w:szCs w:val="24"/>
        </w:rPr>
        <w:t>й,</w:t>
      </w:r>
      <w:r>
        <w:rPr>
          <w:spacing w:val="84"/>
          <w:szCs w:val="24"/>
        </w:rPr>
        <w:t xml:space="preserve"> </w:t>
      </w:r>
      <w:r>
        <w:rPr>
          <w:spacing w:val="1"/>
          <w:szCs w:val="24"/>
        </w:rPr>
        <w:t>п</w:t>
      </w:r>
      <w:r>
        <w:rPr>
          <w:szCs w:val="24"/>
        </w:rPr>
        <w:t>р</w:t>
      </w:r>
      <w:r>
        <w:rPr>
          <w:spacing w:val="1"/>
          <w:szCs w:val="24"/>
        </w:rPr>
        <w:t>и</w:t>
      </w:r>
      <w:r>
        <w:rPr>
          <w:szCs w:val="24"/>
        </w:rPr>
        <w:t>обрете</w:t>
      </w:r>
      <w:r>
        <w:rPr>
          <w:spacing w:val="-2"/>
          <w:szCs w:val="24"/>
        </w:rPr>
        <w:t>н</w:t>
      </w:r>
      <w:r>
        <w:rPr>
          <w:szCs w:val="24"/>
        </w:rPr>
        <w:t>ие</w:t>
      </w:r>
      <w:r>
        <w:rPr>
          <w:spacing w:val="83"/>
          <w:szCs w:val="24"/>
        </w:rPr>
        <w:t xml:space="preserve"> </w:t>
      </w:r>
      <w:r>
        <w:rPr>
          <w:spacing w:val="1"/>
          <w:szCs w:val="24"/>
        </w:rPr>
        <w:t>н</w:t>
      </w:r>
      <w:r>
        <w:rPr>
          <w:szCs w:val="24"/>
        </w:rPr>
        <w:t>ач</w:t>
      </w:r>
      <w:r>
        <w:rPr>
          <w:spacing w:val="-1"/>
          <w:szCs w:val="24"/>
        </w:rPr>
        <w:t>а</w:t>
      </w:r>
      <w:r>
        <w:rPr>
          <w:szCs w:val="24"/>
        </w:rPr>
        <w:t>льного опыта</w:t>
      </w:r>
      <w:r>
        <w:rPr>
          <w:spacing w:val="21"/>
          <w:szCs w:val="24"/>
        </w:rPr>
        <w:t xml:space="preserve"> </w:t>
      </w:r>
      <w:r>
        <w:rPr>
          <w:spacing w:val="1"/>
          <w:szCs w:val="24"/>
        </w:rPr>
        <w:t>н</w:t>
      </w:r>
      <w:r>
        <w:rPr>
          <w:szCs w:val="24"/>
        </w:rPr>
        <w:t>рав</w:t>
      </w:r>
      <w:r>
        <w:rPr>
          <w:spacing w:val="-1"/>
          <w:szCs w:val="24"/>
        </w:rPr>
        <w:t>с</w:t>
      </w:r>
      <w:r>
        <w:rPr>
          <w:szCs w:val="24"/>
        </w:rPr>
        <w:t>тв</w:t>
      </w:r>
      <w:r>
        <w:rPr>
          <w:spacing w:val="-1"/>
          <w:szCs w:val="24"/>
        </w:rPr>
        <w:t>е</w:t>
      </w:r>
      <w:r>
        <w:rPr>
          <w:szCs w:val="24"/>
        </w:rPr>
        <w:t>н</w:t>
      </w:r>
      <w:r>
        <w:rPr>
          <w:spacing w:val="1"/>
          <w:szCs w:val="24"/>
        </w:rPr>
        <w:t>н</w:t>
      </w:r>
      <w:r>
        <w:rPr>
          <w:szCs w:val="24"/>
        </w:rPr>
        <w:t>ой,</w:t>
      </w:r>
      <w:r>
        <w:rPr>
          <w:spacing w:val="22"/>
          <w:szCs w:val="24"/>
        </w:rPr>
        <w:t xml:space="preserve"> </w:t>
      </w:r>
      <w:r>
        <w:rPr>
          <w:spacing w:val="-2"/>
          <w:szCs w:val="24"/>
        </w:rPr>
        <w:t>о</w:t>
      </w:r>
      <w:r>
        <w:rPr>
          <w:szCs w:val="24"/>
        </w:rPr>
        <w:t>бще</w:t>
      </w:r>
      <w:r>
        <w:rPr>
          <w:spacing w:val="-1"/>
          <w:szCs w:val="24"/>
        </w:rPr>
        <w:t>с</w:t>
      </w:r>
      <w:r>
        <w:rPr>
          <w:szCs w:val="24"/>
        </w:rPr>
        <w:t>тв</w:t>
      </w:r>
      <w:r>
        <w:rPr>
          <w:spacing w:val="-1"/>
          <w:szCs w:val="24"/>
        </w:rPr>
        <w:t>е</w:t>
      </w:r>
      <w:r>
        <w:rPr>
          <w:szCs w:val="24"/>
        </w:rPr>
        <w:t>н</w:t>
      </w:r>
      <w:r>
        <w:rPr>
          <w:spacing w:val="1"/>
          <w:szCs w:val="24"/>
        </w:rPr>
        <w:t>н</w:t>
      </w:r>
      <w:r>
        <w:rPr>
          <w:szCs w:val="24"/>
        </w:rPr>
        <w:t>о</w:t>
      </w:r>
      <w:r>
        <w:rPr>
          <w:spacing w:val="21"/>
          <w:szCs w:val="24"/>
        </w:rPr>
        <w:t xml:space="preserve"> </w:t>
      </w:r>
      <w:r>
        <w:rPr>
          <w:spacing w:val="1"/>
          <w:szCs w:val="24"/>
        </w:rPr>
        <w:t>зн</w:t>
      </w:r>
      <w:r>
        <w:rPr>
          <w:szCs w:val="24"/>
        </w:rPr>
        <w:t>а</w:t>
      </w:r>
      <w:r>
        <w:rPr>
          <w:spacing w:val="-1"/>
          <w:szCs w:val="24"/>
        </w:rPr>
        <w:t>ч</w:t>
      </w:r>
      <w:r>
        <w:rPr>
          <w:szCs w:val="24"/>
        </w:rPr>
        <w:t>имой</w:t>
      </w:r>
      <w:r>
        <w:rPr>
          <w:spacing w:val="20"/>
          <w:szCs w:val="24"/>
        </w:rPr>
        <w:t xml:space="preserve"> </w:t>
      </w:r>
      <w:r>
        <w:rPr>
          <w:szCs w:val="24"/>
        </w:rPr>
        <w:t>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21"/>
          <w:szCs w:val="24"/>
        </w:rPr>
        <w:t xml:space="preserve"> </w:t>
      </w:r>
      <w:r>
        <w:rPr>
          <w:spacing w:val="1"/>
          <w:szCs w:val="24"/>
        </w:rPr>
        <w:t>к</w:t>
      </w:r>
      <w:r>
        <w:rPr>
          <w:spacing w:val="-2"/>
          <w:szCs w:val="24"/>
        </w:rPr>
        <w:t>о</w:t>
      </w:r>
      <w:r>
        <w:rPr>
          <w:szCs w:val="24"/>
        </w:rPr>
        <w:t>нст</w:t>
      </w:r>
      <w:r>
        <w:rPr>
          <w:spacing w:val="2"/>
          <w:szCs w:val="24"/>
        </w:rPr>
        <w:t>р</w:t>
      </w:r>
      <w:r>
        <w:rPr>
          <w:spacing w:val="-6"/>
          <w:szCs w:val="24"/>
        </w:rPr>
        <w:t>у</w:t>
      </w:r>
      <w:r>
        <w:rPr>
          <w:spacing w:val="2"/>
          <w:szCs w:val="24"/>
        </w:rPr>
        <w:t>к</w:t>
      </w:r>
      <w:r>
        <w:rPr>
          <w:spacing w:val="1"/>
          <w:szCs w:val="24"/>
        </w:rPr>
        <w:t>т</w:t>
      </w:r>
      <w:r>
        <w:rPr>
          <w:szCs w:val="24"/>
        </w:rPr>
        <w:t>ив</w:t>
      </w:r>
      <w:r>
        <w:rPr>
          <w:spacing w:val="1"/>
          <w:szCs w:val="24"/>
        </w:rPr>
        <w:t>н</w:t>
      </w:r>
      <w:r>
        <w:rPr>
          <w:szCs w:val="24"/>
        </w:rPr>
        <w:t>ого</w:t>
      </w:r>
      <w:r>
        <w:rPr>
          <w:spacing w:val="21"/>
          <w:szCs w:val="24"/>
        </w:rPr>
        <w:t xml:space="preserve"> </w:t>
      </w:r>
      <w:r>
        <w:rPr>
          <w:szCs w:val="24"/>
        </w:rPr>
        <w:t>со</w:t>
      </w:r>
      <w:r>
        <w:rPr>
          <w:spacing w:val="-1"/>
          <w:szCs w:val="24"/>
        </w:rPr>
        <w:t>ц</w:t>
      </w:r>
      <w:r>
        <w:rPr>
          <w:szCs w:val="24"/>
        </w:rPr>
        <w:t>иаль</w:t>
      </w:r>
      <w:r>
        <w:rPr>
          <w:spacing w:val="1"/>
          <w:szCs w:val="24"/>
        </w:rPr>
        <w:t>н</w:t>
      </w:r>
      <w:r>
        <w:rPr>
          <w:szCs w:val="24"/>
        </w:rPr>
        <w:t>о</w:t>
      </w:r>
      <w:r>
        <w:rPr>
          <w:spacing w:val="-2"/>
          <w:szCs w:val="24"/>
        </w:rPr>
        <w:t>г</w:t>
      </w:r>
      <w:r>
        <w:rPr>
          <w:szCs w:val="24"/>
        </w:rPr>
        <w:t>о повед</w:t>
      </w:r>
      <w:r>
        <w:rPr>
          <w:spacing w:val="-1"/>
          <w:szCs w:val="24"/>
        </w:rPr>
        <w:t>е</w:t>
      </w:r>
      <w:r>
        <w:rPr>
          <w:szCs w:val="24"/>
        </w:rPr>
        <w:t>н</w:t>
      </w:r>
      <w:r>
        <w:rPr>
          <w:spacing w:val="1"/>
          <w:szCs w:val="24"/>
        </w:rPr>
        <w:t>и</w:t>
      </w:r>
      <w:r>
        <w:rPr>
          <w:szCs w:val="24"/>
        </w:rPr>
        <w:t>я, мот</w:t>
      </w:r>
      <w:r>
        <w:rPr>
          <w:spacing w:val="1"/>
          <w:szCs w:val="24"/>
        </w:rPr>
        <w:t>и</w:t>
      </w:r>
      <w:r>
        <w:rPr>
          <w:szCs w:val="24"/>
        </w:rPr>
        <w:t>вац</w:t>
      </w:r>
      <w:r>
        <w:rPr>
          <w:spacing w:val="-1"/>
          <w:szCs w:val="24"/>
        </w:rPr>
        <w:t>и</w:t>
      </w:r>
      <w:r>
        <w:rPr>
          <w:szCs w:val="24"/>
        </w:rPr>
        <w:t>и</w:t>
      </w:r>
      <w:r>
        <w:rPr>
          <w:spacing w:val="-1"/>
          <w:szCs w:val="24"/>
        </w:rPr>
        <w:t xml:space="preserve"> </w:t>
      </w:r>
      <w:r>
        <w:rPr>
          <w:szCs w:val="24"/>
        </w:rPr>
        <w:t>и способности</w:t>
      </w:r>
      <w:r>
        <w:rPr>
          <w:spacing w:val="-1"/>
          <w:szCs w:val="24"/>
        </w:rPr>
        <w:t xml:space="preserve"> </w:t>
      </w:r>
      <w:r>
        <w:rPr>
          <w:szCs w:val="24"/>
        </w:rPr>
        <w:t xml:space="preserve">к </w:t>
      </w:r>
      <w:r>
        <w:rPr>
          <w:spacing w:val="2"/>
          <w:szCs w:val="24"/>
        </w:rPr>
        <w:t>д</w:t>
      </w:r>
      <w:r>
        <w:rPr>
          <w:spacing w:val="-6"/>
          <w:szCs w:val="24"/>
        </w:rPr>
        <w:t>у</w:t>
      </w:r>
      <w:r>
        <w:rPr>
          <w:spacing w:val="1"/>
          <w:szCs w:val="24"/>
        </w:rPr>
        <w:t>х</w:t>
      </w:r>
      <w:r>
        <w:rPr>
          <w:szCs w:val="24"/>
        </w:rPr>
        <w:t>ов</w:t>
      </w:r>
      <w:r>
        <w:rPr>
          <w:spacing w:val="1"/>
          <w:szCs w:val="24"/>
        </w:rPr>
        <w:t>н</w:t>
      </w:r>
      <w:r>
        <w:rPr>
          <w:spacing w:val="4"/>
          <w:szCs w:val="24"/>
        </w:rPr>
        <w:t>о</w:t>
      </w:r>
      <w:r>
        <w:rPr>
          <w:szCs w:val="24"/>
        </w:rPr>
        <w:t>-</w:t>
      </w:r>
      <w:r>
        <w:rPr>
          <w:spacing w:val="1"/>
          <w:szCs w:val="24"/>
        </w:rPr>
        <w:t>н</w:t>
      </w:r>
      <w:r>
        <w:rPr>
          <w:szCs w:val="24"/>
        </w:rPr>
        <w:t>рав</w:t>
      </w:r>
      <w:r>
        <w:rPr>
          <w:spacing w:val="-2"/>
          <w:szCs w:val="24"/>
        </w:rPr>
        <w:t>с</w:t>
      </w:r>
      <w:r>
        <w:rPr>
          <w:szCs w:val="24"/>
        </w:rPr>
        <w:t>тв</w:t>
      </w:r>
      <w:r>
        <w:rPr>
          <w:spacing w:val="-1"/>
          <w:szCs w:val="24"/>
        </w:rPr>
        <w:t>е</w:t>
      </w:r>
      <w:r>
        <w:rPr>
          <w:szCs w:val="24"/>
        </w:rPr>
        <w:t>н</w:t>
      </w:r>
      <w:r>
        <w:rPr>
          <w:spacing w:val="1"/>
          <w:szCs w:val="24"/>
        </w:rPr>
        <w:t>н</w:t>
      </w:r>
      <w:r>
        <w:rPr>
          <w:szCs w:val="24"/>
        </w:rPr>
        <w:t>о</w:t>
      </w:r>
      <w:r>
        <w:rPr>
          <w:spacing w:val="2"/>
          <w:szCs w:val="24"/>
        </w:rPr>
        <w:t>м</w:t>
      </w:r>
      <w:r>
        <w:rPr>
          <w:szCs w:val="24"/>
        </w:rPr>
        <w:t>у</w:t>
      </w:r>
      <w:r>
        <w:rPr>
          <w:spacing w:val="-4"/>
          <w:szCs w:val="24"/>
        </w:rPr>
        <w:t xml:space="preserve"> </w:t>
      </w:r>
      <w:r>
        <w:rPr>
          <w:spacing w:val="1"/>
          <w:szCs w:val="24"/>
        </w:rPr>
        <w:t>р</w:t>
      </w:r>
      <w:r>
        <w:rPr>
          <w:szCs w:val="24"/>
        </w:rPr>
        <w:t>азви</w:t>
      </w:r>
      <w:r>
        <w:rPr>
          <w:spacing w:val="1"/>
          <w:szCs w:val="24"/>
        </w:rPr>
        <w:t>ти</w:t>
      </w:r>
      <w:r>
        <w:rPr>
          <w:szCs w:val="24"/>
        </w:rPr>
        <w:t>ю;</w:t>
      </w:r>
    </w:p>
    <w:p w:rsidR="00CB68C9" w:rsidRDefault="00CB68C9" w:rsidP="00CB68C9">
      <w:pPr>
        <w:widowControl w:val="0"/>
        <w:autoSpaceDE w:val="0"/>
        <w:autoSpaceDN w:val="0"/>
        <w:adjustRightInd w:val="0"/>
        <w:spacing w:after="0" w:line="240" w:lineRule="auto"/>
        <w:ind w:left="142" w:right="-12"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w:t>
      </w:r>
      <w:r>
        <w:rPr>
          <w:spacing w:val="1"/>
          <w:szCs w:val="24"/>
        </w:rPr>
        <w:t>и</w:t>
      </w:r>
      <w:r>
        <w:rPr>
          <w:szCs w:val="24"/>
        </w:rPr>
        <w:t>обще</w:t>
      </w:r>
      <w:r>
        <w:rPr>
          <w:spacing w:val="-1"/>
          <w:szCs w:val="24"/>
        </w:rPr>
        <w:t>н</w:t>
      </w:r>
      <w:r>
        <w:rPr>
          <w:szCs w:val="24"/>
        </w:rPr>
        <w:t>ие</w:t>
      </w:r>
      <w:r>
        <w:rPr>
          <w:spacing w:val="112"/>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12"/>
          <w:szCs w:val="24"/>
        </w:rPr>
        <w:t xml:space="preserve"> </w:t>
      </w:r>
      <w:r>
        <w:rPr>
          <w:szCs w:val="24"/>
        </w:rPr>
        <w:t>к</w:t>
      </w:r>
      <w:r>
        <w:rPr>
          <w:spacing w:val="111"/>
          <w:szCs w:val="24"/>
        </w:rPr>
        <w:t xml:space="preserve"> </w:t>
      </w:r>
      <w:r>
        <w:rPr>
          <w:spacing w:val="3"/>
          <w:szCs w:val="24"/>
        </w:rPr>
        <w:t>к</w:t>
      </w:r>
      <w:r>
        <w:rPr>
          <w:spacing w:val="-6"/>
          <w:szCs w:val="24"/>
        </w:rPr>
        <w:t>у</w:t>
      </w:r>
      <w:r>
        <w:rPr>
          <w:szCs w:val="24"/>
        </w:rPr>
        <w:t>ль</w:t>
      </w:r>
      <w:r>
        <w:rPr>
          <w:spacing w:val="5"/>
          <w:szCs w:val="24"/>
        </w:rPr>
        <w:t>т</w:t>
      </w:r>
      <w:r>
        <w:rPr>
          <w:spacing w:val="-4"/>
          <w:szCs w:val="24"/>
        </w:rPr>
        <w:t>у</w:t>
      </w:r>
      <w:r>
        <w:rPr>
          <w:szCs w:val="24"/>
        </w:rPr>
        <w:t>рным</w:t>
      </w:r>
      <w:r>
        <w:rPr>
          <w:spacing w:val="114"/>
          <w:szCs w:val="24"/>
        </w:rPr>
        <w:t xml:space="preserve"> </w:t>
      </w:r>
      <w:r>
        <w:rPr>
          <w:spacing w:val="1"/>
          <w:szCs w:val="24"/>
        </w:rPr>
        <w:t>ц</w:t>
      </w:r>
      <w:r>
        <w:rPr>
          <w:szCs w:val="24"/>
        </w:rPr>
        <w:t>ен</w:t>
      </w:r>
      <w:r>
        <w:rPr>
          <w:spacing w:val="1"/>
          <w:szCs w:val="24"/>
        </w:rPr>
        <w:t>н</w:t>
      </w:r>
      <w:r>
        <w:rPr>
          <w:szCs w:val="24"/>
        </w:rPr>
        <w:t>остям</w:t>
      </w:r>
      <w:r>
        <w:rPr>
          <w:spacing w:val="111"/>
          <w:szCs w:val="24"/>
        </w:rPr>
        <w:t xml:space="preserve"> </w:t>
      </w:r>
      <w:r>
        <w:rPr>
          <w:szCs w:val="24"/>
        </w:rPr>
        <w:t>сво</w:t>
      </w:r>
      <w:r>
        <w:rPr>
          <w:spacing w:val="-1"/>
          <w:szCs w:val="24"/>
        </w:rPr>
        <w:t>е</w:t>
      </w:r>
      <w:r>
        <w:rPr>
          <w:szCs w:val="24"/>
        </w:rPr>
        <w:t>го</w:t>
      </w:r>
      <w:r>
        <w:rPr>
          <w:spacing w:val="112"/>
          <w:szCs w:val="24"/>
        </w:rPr>
        <w:t xml:space="preserve"> </w:t>
      </w:r>
      <w:r>
        <w:rPr>
          <w:spacing w:val="1"/>
          <w:szCs w:val="24"/>
        </w:rPr>
        <w:t>н</w:t>
      </w:r>
      <w:r>
        <w:rPr>
          <w:szCs w:val="24"/>
        </w:rPr>
        <w:t>а</w:t>
      </w:r>
      <w:r>
        <w:rPr>
          <w:spacing w:val="1"/>
          <w:szCs w:val="24"/>
        </w:rPr>
        <w:t>р</w:t>
      </w:r>
      <w:r>
        <w:rPr>
          <w:szCs w:val="24"/>
        </w:rPr>
        <w:t>ода,</w:t>
      </w:r>
      <w:r>
        <w:rPr>
          <w:spacing w:val="112"/>
          <w:szCs w:val="24"/>
        </w:rPr>
        <w:t xml:space="preserve"> </w:t>
      </w:r>
      <w:r>
        <w:rPr>
          <w:szCs w:val="24"/>
        </w:rPr>
        <w:t>сво</w:t>
      </w:r>
      <w:r>
        <w:rPr>
          <w:spacing w:val="-2"/>
          <w:szCs w:val="24"/>
        </w:rPr>
        <w:t>е</w:t>
      </w:r>
      <w:r>
        <w:rPr>
          <w:szCs w:val="24"/>
        </w:rPr>
        <w:t>й эт</w:t>
      </w:r>
      <w:r>
        <w:rPr>
          <w:spacing w:val="1"/>
          <w:szCs w:val="24"/>
        </w:rPr>
        <w:t>ни</w:t>
      </w:r>
      <w:r>
        <w:rPr>
          <w:szCs w:val="24"/>
        </w:rPr>
        <w:t>ч</w:t>
      </w:r>
      <w:r>
        <w:rPr>
          <w:spacing w:val="-1"/>
          <w:szCs w:val="24"/>
        </w:rPr>
        <w:t>ес</w:t>
      </w:r>
      <w:r>
        <w:rPr>
          <w:szCs w:val="24"/>
        </w:rPr>
        <w:t>кой</w:t>
      </w:r>
      <w:r>
        <w:rPr>
          <w:spacing w:val="6"/>
          <w:szCs w:val="24"/>
        </w:rPr>
        <w:t xml:space="preserve"> </w:t>
      </w:r>
      <w:r>
        <w:rPr>
          <w:spacing w:val="1"/>
          <w:szCs w:val="24"/>
        </w:rPr>
        <w:t>и</w:t>
      </w:r>
      <w:r>
        <w:rPr>
          <w:spacing w:val="-1"/>
          <w:szCs w:val="24"/>
        </w:rPr>
        <w:t>л</w:t>
      </w:r>
      <w:r>
        <w:rPr>
          <w:szCs w:val="24"/>
        </w:rPr>
        <w:t>и</w:t>
      </w:r>
      <w:r>
        <w:rPr>
          <w:spacing w:val="7"/>
          <w:szCs w:val="24"/>
        </w:rPr>
        <w:t xml:space="preserve"> </w:t>
      </w:r>
      <w:r>
        <w:rPr>
          <w:szCs w:val="24"/>
        </w:rPr>
        <w:t>со</w:t>
      </w:r>
      <w:r>
        <w:rPr>
          <w:spacing w:val="-2"/>
          <w:szCs w:val="24"/>
        </w:rPr>
        <w:t>ц</w:t>
      </w:r>
      <w:r>
        <w:rPr>
          <w:szCs w:val="24"/>
        </w:rPr>
        <w:t>иок</w:t>
      </w:r>
      <w:r>
        <w:rPr>
          <w:spacing w:val="-5"/>
          <w:szCs w:val="24"/>
        </w:rPr>
        <w:t>у</w:t>
      </w:r>
      <w:r>
        <w:rPr>
          <w:spacing w:val="2"/>
          <w:szCs w:val="24"/>
        </w:rPr>
        <w:t>л</w:t>
      </w:r>
      <w:r>
        <w:rPr>
          <w:szCs w:val="24"/>
        </w:rPr>
        <w:t>ь</w:t>
      </w:r>
      <w:r>
        <w:rPr>
          <w:spacing w:val="3"/>
          <w:szCs w:val="24"/>
        </w:rPr>
        <w:t>т</w:t>
      </w:r>
      <w:r>
        <w:rPr>
          <w:spacing w:val="-4"/>
          <w:szCs w:val="24"/>
        </w:rPr>
        <w:t>у</w:t>
      </w:r>
      <w:r>
        <w:rPr>
          <w:szCs w:val="24"/>
        </w:rPr>
        <w:t>рной</w:t>
      </w:r>
      <w:r>
        <w:rPr>
          <w:spacing w:val="8"/>
          <w:szCs w:val="24"/>
        </w:rPr>
        <w:t xml:space="preserve"> </w:t>
      </w:r>
      <w:r>
        <w:rPr>
          <w:szCs w:val="24"/>
        </w:rPr>
        <w:t>г</w:t>
      </w:r>
      <w:r>
        <w:rPr>
          <w:spacing w:val="2"/>
          <w:szCs w:val="24"/>
        </w:rPr>
        <w:t>р</w:t>
      </w:r>
      <w:r>
        <w:rPr>
          <w:spacing w:val="-6"/>
          <w:szCs w:val="24"/>
        </w:rPr>
        <w:t>у</w:t>
      </w:r>
      <w:r>
        <w:rPr>
          <w:szCs w:val="24"/>
        </w:rPr>
        <w:t>п</w:t>
      </w:r>
      <w:r>
        <w:rPr>
          <w:spacing w:val="1"/>
          <w:szCs w:val="24"/>
        </w:rPr>
        <w:t>п</w:t>
      </w:r>
      <w:r>
        <w:rPr>
          <w:szCs w:val="24"/>
        </w:rPr>
        <w:t>ы,</w:t>
      </w:r>
      <w:r>
        <w:rPr>
          <w:spacing w:val="6"/>
          <w:szCs w:val="24"/>
        </w:rPr>
        <w:t xml:space="preserve"> </w:t>
      </w:r>
      <w:r>
        <w:rPr>
          <w:szCs w:val="24"/>
        </w:rPr>
        <w:t>ба</w:t>
      </w:r>
      <w:r>
        <w:rPr>
          <w:spacing w:val="3"/>
          <w:szCs w:val="24"/>
        </w:rPr>
        <w:t>з</w:t>
      </w:r>
      <w:r>
        <w:rPr>
          <w:szCs w:val="24"/>
        </w:rPr>
        <w:t>овым</w:t>
      </w:r>
      <w:r>
        <w:rPr>
          <w:spacing w:val="5"/>
          <w:szCs w:val="24"/>
        </w:rPr>
        <w:t xml:space="preserve"> </w:t>
      </w:r>
      <w:r>
        <w:rPr>
          <w:spacing w:val="1"/>
          <w:szCs w:val="24"/>
        </w:rPr>
        <w:t>н</w:t>
      </w:r>
      <w:r>
        <w:rPr>
          <w:szCs w:val="24"/>
        </w:rPr>
        <w:t>ац</w:t>
      </w:r>
      <w:r>
        <w:rPr>
          <w:spacing w:val="1"/>
          <w:szCs w:val="24"/>
        </w:rPr>
        <w:t>и</w:t>
      </w:r>
      <w:r>
        <w:rPr>
          <w:szCs w:val="24"/>
        </w:rPr>
        <w:t>о</w:t>
      </w:r>
      <w:r>
        <w:rPr>
          <w:spacing w:val="1"/>
          <w:szCs w:val="24"/>
        </w:rPr>
        <w:t>н</w:t>
      </w:r>
      <w:r>
        <w:rPr>
          <w:szCs w:val="24"/>
        </w:rPr>
        <w:t>ал</w:t>
      </w:r>
      <w:r>
        <w:rPr>
          <w:spacing w:val="-1"/>
          <w:szCs w:val="24"/>
        </w:rPr>
        <w:t>ь</w:t>
      </w:r>
      <w:r>
        <w:rPr>
          <w:szCs w:val="24"/>
        </w:rPr>
        <w:t>ным</w:t>
      </w:r>
      <w:r>
        <w:rPr>
          <w:spacing w:val="6"/>
          <w:szCs w:val="24"/>
        </w:rPr>
        <w:t xml:space="preserve"> </w:t>
      </w:r>
      <w:r>
        <w:rPr>
          <w:spacing w:val="1"/>
          <w:szCs w:val="24"/>
        </w:rPr>
        <w:t>ц</w:t>
      </w:r>
      <w:r>
        <w:rPr>
          <w:spacing w:val="-3"/>
          <w:szCs w:val="24"/>
        </w:rPr>
        <w:t>е</w:t>
      </w:r>
      <w:r>
        <w:rPr>
          <w:szCs w:val="24"/>
        </w:rPr>
        <w:t>н</w:t>
      </w:r>
      <w:r>
        <w:rPr>
          <w:spacing w:val="1"/>
          <w:szCs w:val="24"/>
        </w:rPr>
        <w:t>н</w:t>
      </w:r>
      <w:r>
        <w:rPr>
          <w:szCs w:val="24"/>
        </w:rPr>
        <w:t>остям</w:t>
      </w:r>
      <w:r>
        <w:rPr>
          <w:spacing w:val="6"/>
          <w:szCs w:val="24"/>
        </w:rPr>
        <w:t xml:space="preserve"> </w:t>
      </w:r>
      <w:r>
        <w:rPr>
          <w:szCs w:val="24"/>
        </w:rPr>
        <w:t>рос</w:t>
      </w:r>
      <w:r>
        <w:rPr>
          <w:spacing w:val="-1"/>
          <w:szCs w:val="24"/>
        </w:rPr>
        <w:t>с</w:t>
      </w:r>
      <w:r>
        <w:rPr>
          <w:szCs w:val="24"/>
        </w:rPr>
        <w:t>и</w:t>
      </w:r>
      <w:r>
        <w:rPr>
          <w:spacing w:val="1"/>
          <w:szCs w:val="24"/>
        </w:rPr>
        <w:t>й</w:t>
      </w:r>
      <w:r>
        <w:rPr>
          <w:szCs w:val="24"/>
        </w:rPr>
        <w:t>ско</w:t>
      </w:r>
      <w:r>
        <w:rPr>
          <w:spacing w:val="-1"/>
          <w:szCs w:val="24"/>
        </w:rPr>
        <w:t>г</w:t>
      </w:r>
      <w:r>
        <w:rPr>
          <w:szCs w:val="24"/>
        </w:rPr>
        <w:t>о обще</w:t>
      </w:r>
      <w:r>
        <w:rPr>
          <w:spacing w:val="-1"/>
          <w:szCs w:val="24"/>
        </w:rPr>
        <w:t>с</w:t>
      </w:r>
      <w:r>
        <w:rPr>
          <w:szCs w:val="24"/>
        </w:rPr>
        <w:t>тв</w:t>
      </w:r>
      <w:r>
        <w:rPr>
          <w:spacing w:val="-1"/>
          <w:szCs w:val="24"/>
        </w:rPr>
        <w:t>а</w:t>
      </w:r>
      <w:r>
        <w:rPr>
          <w:szCs w:val="24"/>
        </w:rPr>
        <w:t>,</w:t>
      </w:r>
      <w:r>
        <w:rPr>
          <w:spacing w:val="64"/>
          <w:szCs w:val="24"/>
        </w:rPr>
        <w:t xml:space="preserve"> </w:t>
      </w:r>
      <w:r>
        <w:rPr>
          <w:szCs w:val="24"/>
        </w:rPr>
        <w:t>обще</w:t>
      </w:r>
      <w:r>
        <w:rPr>
          <w:spacing w:val="-1"/>
          <w:szCs w:val="24"/>
        </w:rPr>
        <w:t>че</w:t>
      </w:r>
      <w:r>
        <w:rPr>
          <w:szCs w:val="24"/>
        </w:rPr>
        <w:t>л</w:t>
      </w:r>
      <w:r>
        <w:rPr>
          <w:spacing w:val="2"/>
          <w:szCs w:val="24"/>
        </w:rPr>
        <w:t>о</w:t>
      </w:r>
      <w:r>
        <w:rPr>
          <w:szCs w:val="24"/>
        </w:rPr>
        <w:t>вече</w:t>
      </w:r>
      <w:r>
        <w:rPr>
          <w:spacing w:val="-1"/>
          <w:szCs w:val="24"/>
        </w:rPr>
        <w:t>с</w:t>
      </w:r>
      <w:r>
        <w:rPr>
          <w:szCs w:val="24"/>
        </w:rPr>
        <w:t>к</w:t>
      </w:r>
      <w:r>
        <w:rPr>
          <w:spacing w:val="1"/>
          <w:szCs w:val="24"/>
        </w:rPr>
        <w:t>и</w:t>
      </w:r>
      <w:r>
        <w:rPr>
          <w:szCs w:val="24"/>
        </w:rPr>
        <w:t>м</w:t>
      </w:r>
      <w:r>
        <w:rPr>
          <w:spacing w:val="63"/>
          <w:szCs w:val="24"/>
        </w:rPr>
        <w:t xml:space="preserve"> </w:t>
      </w:r>
      <w:r>
        <w:rPr>
          <w:spacing w:val="1"/>
          <w:szCs w:val="24"/>
        </w:rPr>
        <w:t>ц</w:t>
      </w:r>
      <w:r>
        <w:rPr>
          <w:szCs w:val="24"/>
        </w:rPr>
        <w:t>ен</w:t>
      </w:r>
      <w:r>
        <w:rPr>
          <w:spacing w:val="1"/>
          <w:szCs w:val="24"/>
        </w:rPr>
        <w:t>н</w:t>
      </w:r>
      <w:r>
        <w:rPr>
          <w:szCs w:val="24"/>
        </w:rPr>
        <w:t>остям</w:t>
      </w:r>
      <w:r>
        <w:rPr>
          <w:spacing w:val="64"/>
          <w:szCs w:val="24"/>
        </w:rPr>
        <w:t xml:space="preserve"> </w:t>
      </w:r>
      <w:r>
        <w:rPr>
          <w:szCs w:val="24"/>
        </w:rPr>
        <w:t>в</w:t>
      </w:r>
      <w:r>
        <w:rPr>
          <w:spacing w:val="61"/>
          <w:szCs w:val="24"/>
        </w:rPr>
        <w:t xml:space="preserve"> </w:t>
      </w:r>
      <w:r>
        <w:rPr>
          <w:szCs w:val="24"/>
        </w:rPr>
        <w:t>контексте</w:t>
      </w:r>
      <w:r>
        <w:rPr>
          <w:spacing w:val="63"/>
          <w:szCs w:val="24"/>
        </w:rPr>
        <w:t xml:space="preserve"> </w:t>
      </w:r>
      <w:r>
        <w:rPr>
          <w:szCs w:val="24"/>
        </w:rPr>
        <w:t>форм</w:t>
      </w:r>
      <w:r>
        <w:rPr>
          <w:spacing w:val="1"/>
          <w:szCs w:val="24"/>
        </w:rPr>
        <w:t>и</w:t>
      </w:r>
      <w:r>
        <w:rPr>
          <w:szCs w:val="24"/>
        </w:rPr>
        <w:t>рова</w:t>
      </w:r>
      <w:r>
        <w:rPr>
          <w:spacing w:val="-2"/>
          <w:szCs w:val="24"/>
        </w:rPr>
        <w:t>н</w:t>
      </w:r>
      <w:r>
        <w:rPr>
          <w:spacing w:val="-1"/>
          <w:szCs w:val="24"/>
        </w:rPr>
        <w:t>и</w:t>
      </w:r>
      <w:r>
        <w:rPr>
          <w:szCs w:val="24"/>
        </w:rPr>
        <w:t>я</w:t>
      </w:r>
      <w:r>
        <w:rPr>
          <w:spacing w:val="66"/>
          <w:szCs w:val="24"/>
        </w:rPr>
        <w:t xml:space="preserve"> </w:t>
      </w:r>
      <w:r>
        <w:rPr>
          <w:szCs w:val="24"/>
        </w:rPr>
        <w:t>у</w:t>
      </w:r>
      <w:r>
        <w:rPr>
          <w:spacing w:val="58"/>
          <w:szCs w:val="24"/>
        </w:rPr>
        <w:t xml:space="preserve"> </w:t>
      </w:r>
      <w:r>
        <w:rPr>
          <w:szCs w:val="24"/>
        </w:rPr>
        <w:t>н</w:t>
      </w:r>
      <w:r>
        <w:rPr>
          <w:spacing w:val="1"/>
          <w:szCs w:val="24"/>
        </w:rPr>
        <w:t>и</w:t>
      </w:r>
      <w:r>
        <w:rPr>
          <w:szCs w:val="24"/>
        </w:rPr>
        <w:t>х</w:t>
      </w:r>
      <w:r>
        <w:rPr>
          <w:spacing w:val="67"/>
          <w:szCs w:val="24"/>
        </w:rPr>
        <w:t xml:space="preserve"> </w:t>
      </w:r>
      <w:r>
        <w:rPr>
          <w:szCs w:val="24"/>
        </w:rPr>
        <w:t>рос</w:t>
      </w:r>
      <w:r>
        <w:rPr>
          <w:spacing w:val="-1"/>
          <w:szCs w:val="24"/>
        </w:rPr>
        <w:t>си</w:t>
      </w:r>
      <w:r>
        <w:rPr>
          <w:szCs w:val="24"/>
        </w:rPr>
        <w:t>йской гражд</w:t>
      </w:r>
      <w:r>
        <w:rPr>
          <w:spacing w:val="-1"/>
          <w:szCs w:val="24"/>
        </w:rPr>
        <w:t>а</w:t>
      </w:r>
      <w:r>
        <w:rPr>
          <w:szCs w:val="24"/>
        </w:rPr>
        <w:t xml:space="preserve">нской </w:t>
      </w:r>
      <w:r>
        <w:rPr>
          <w:spacing w:val="1"/>
          <w:szCs w:val="24"/>
        </w:rPr>
        <w:t>и</w:t>
      </w:r>
      <w:r>
        <w:rPr>
          <w:szCs w:val="24"/>
        </w:rPr>
        <w:t>де</w:t>
      </w:r>
      <w:r>
        <w:rPr>
          <w:spacing w:val="1"/>
          <w:szCs w:val="24"/>
        </w:rPr>
        <w:t>н</w:t>
      </w:r>
      <w:r>
        <w:rPr>
          <w:spacing w:val="-1"/>
          <w:szCs w:val="24"/>
        </w:rPr>
        <w:t>т</w:t>
      </w:r>
      <w:r>
        <w:rPr>
          <w:szCs w:val="24"/>
        </w:rPr>
        <w:t>ич</w:t>
      </w:r>
      <w:r>
        <w:rPr>
          <w:spacing w:val="-1"/>
          <w:szCs w:val="24"/>
        </w:rPr>
        <w:t>н</w:t>
      </w:r>
      <w:r>
        <w:rPr>
          <w:szCs w:val="24"/>
        </w:rPr>
        <w:t>о</w:t>
      </w:r>
      <w:r>
        <w:rPr>
          <w:spacing w:val="-1"/>
          <w:szCs w:val="24"/>
        </w:rPr>
        <w:t>с</w:t>
      </w:r>
      <w:r>
        <w:rPr>
          <w:szCs w:val="24"/>
        </w:rPr>
        <w:t>ти;</w:t>
      </w:r>
    </w:p>
    <w:p w:rsidR="00CB68C9" w:rsidRDefault="00CB68C9" w:rsidP="00CB68C9">
      <w:pPr>
        <w:widowControl w:val="0"/>
        <w:tabs>
          <w:tab w:val="left" w:pos="2673"/>
          <w:tab w:val="left" w:pos="5116"/>
          <w:tab w:val="left" w:pos="6826"/>
          <w:tab w:val="left" w:pos="8416"/>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соц</w:t>
      </w:r>
      <w:r>
        <w:rPr>
          <w:spacing w:val="1"/>
          <w:szCs w:val="24"/>
        </w:rPr>
        <w:t>и</w:t>
      </w:r>
      <w:r>
        <w:rPr>
          <w:szCs w:val="24"/>
        </w:rPr>
        <w:t>аль</w:t>
      </w:r>
      <w:r>
        <w:rPr>
          <w:spacing w:val="3"/>
          <w:szCs w:val="24"/>
        </w:rPr>
        <w:t>н</w:t>
      </w:r>
      <w:r>
        <w:rPr>
          <w:spacing w:val="-6"/>
          <w:szCs w:val="24"/>
        </w:rPr>
        <w:t>у</w:t>
      </w:r>
      <w:r>
        <w:rPr>
          <w:szCs w:val="24"/>
        </w:rPr>
        <w:t>ю</w:t>
      </w:r>
      <w:r>
        <w:rPr>
          <w:szCs w:val="24"/>
        </w:rPr>
        <w:tab/>
      </w:r>
      <w:r>
        <w:rPr>
          <w:spacing w:val="1"/>
          <w:szCs w:val="24"/>
        </w:rPr>
        <w:t>с</w:t>
      </w:r>
      <w:r>
        <w:rPr>
          <w:szCs w:val="24"/>
        </w:rPr>
        <w:t>а</w:t>
      </w:r>
      <w:r>
        <w:rPr>
          <w:spacing w:val="-1"/>
          <w:szCs w:val="24"/>
        </w:rPr>
        <w:t>м</w:t>
      </w:r>
      <w:r>
        <w:rPr>
          <w:szCs w:val="24"/>
        </w:rPr>
        <w:t>оид</w:t>
      </w:r>
      <w:r>
        <w:rPr>
          <w:spacing w:val="2"/>
          <w:szCs w:val="24"/>
        </w:rPr>
        <w:t>е</w:t>
      </w:r>
      <w:r>
        <w:rPr>
          <w:spacing w:val="1"/>
          <w:szCs w:val="24"/>
        </w:rPr>
        <w:t>н</w:t>
      </w:r>
      <w:r>
        <w:rPr>
          <w:szCs w:val="24"/>
        </w:rPr>
        <w:t>т</w:t>
      </w:r>
      <w:r>
        <w:rPr>
          <w:spacing w:val="1"/>
          <w:szCs w:val="24"/>
        </w:rPr>
        <w:t>и</w:t>
      </w:r>
      <w:r>
        <w:rPr>
          <w:spacing w:val="-1"/>
          <w:szCs w:val="24"/>
        </w:rPr>
        <w:t>ф</w:t>
      </w:r>
      <w:r>
        <w:rPr>
          <w:szCs w:val="24"/>
        </w:rPr>
        <w:t>и</w:t>
      </w:r>
      <w:r>
        <w:rPr>
          <w:spacing w:val="1"/>
          <w:szCs w:val="24"/>
        </w:rPr>
        <w:t>к</w:t>
      </w:r>
      <w:r>
        <w:rPr>
          <w:szCs w:val="24"/>
        </w:rPr>
        <w:t>а</w:t>
      </w:r>
      <w:r>
        <w:rPr>
          <w:spacing w:val="-1"/>
          <w:szCs w:val="24"/>
        </w:rPr>
        <w:t>ци</w:t>
      </w:r>
      <w:r>
        <w:rPr>
          <w:szCs w:val="24"/>
        </w:rPr>
        <w:t>ю</w:t>
      </w:r>
      <w:r>
        <w:rPr>
          <w:szCs w:val="24"/>
        </w:rPr>
        <w:tab/>
        <w:t>о</w:t>
      </w:r>
      <w:r>
        <w:rPr>
          <w:spacing w:val="2"/>
          <w:szCs w:val="24"/>
        </w:rPr>
        <w:t>б</w:t>
      </w:r>
      <w:r>
        <w:rPr>
          <w:spacing w:val="-6"/>
          <w:szCs w:val="24"/>
        </w:rPr>
        <w:t>у</w:t>
      </w:r>
      <w:r>
        <w:rPr>
          <w:szCs w:val="24"/>
        </w:rPr>
        <w:t>чающ</w:t>
      </w:r>
      <w:r>
        <w:rPr>
          <w:spacing w:val="1"/>
          <w:szCs w:val="24"/>
        </w:rPr>
        <w:t>и</w:t>
      </w:r>
      <w:r>
        <w:rPr>
          <w:spacing w:val="2"/>
          <w:szCs w:val="24"/>
        </w:rPr>
        <w:t>х</w:t>
      </w:r>
      <w:r>
        <w:rPr>
          <w:szCs w:val="24"/>
        </w:rPr>
        <w:t>ся</w:t>
      </w:r>
      <w:r>
        <w:rPr>
          <w:szCs w:val="24"/>
        </w:rPr>
        <w:tab/>
        <w:t>посред</w:t>
      </w:r>
      <w:r>
        <w:rPr>
          <w:spacing w:val="-1"/>
          <w:szCs w:val="24"/>
        </w:rPr>
        <w:t>с</w:t>
      </w:r>
      <w:r>
        <w:rPr>
          <w:szCs w:val="24"/>
        </w:rPr>
        <w:t>твом</w:t>
      </w:r>
      <w:r>
        <w:rPr>
          <w:szCs w:val="24"/>
        </w:rPr>
        <w:tab/>
        <w:t>л</w:t>
      </w:r>
      <w:r>
        <w:rPr>
          <w:spacing w:val="1"/>
          <w:szCs w:val="24"/>
        </w:rPr>
        <w:t>и</w:t>
      </w:r>
      <w:r>
        <w:rPr>
          <w:szCs w:val="24"/>
        </w:rPr>
        <w:t>чност</w:t>
      </w:r>
      <w:r>
        <w:rPr>
          <w:spacing w:val="-1"/>
          <w:szCs w:val="24"/>
        </w:rPr>
        <w:t>н</w:t>
      </w:r>
      <w:r>
        <w:rPr>
          <w:szCs w:val="24"/>
        </w:rPr>
        <w:t>о з</w:t>
      </w:r>
      <w:r>
        <w:rPr>
          <w:spacing w:val="1"/>
          <w:szCs w:val="24"/>
        </w:rPr>
        <w:t>н</w:t>
      </w:r>
      <w:r>
        <w:rPr>
          <w:szCs w:val="24"/>
        </w:rPr>
        <w:t>ачимой и</w:t>
      </w:r>
      <w:r>
        <w:rPr>
          <w:spacing w:val="1"/>
          <w:szCs w:val="24"/>
        </w:rPr>
        <w:t xml:space="preserve"> </w:t>
      </w:r>
      <w:r>
        <w:rPr>
          <w:spacing w:val="-2"/>
          <w:szCs w:val="24"/>
        </w:rPr>
        <w:t>о</w:t>
      </w:r>
      <w:r>
        <w:rPr>
          <w:szCs w:val="24"/>
        </w:rPr>
        <w:t>бще</w:t>
      </w:r>
      <w:r>
        <w:rPr>
          <w:spacing w:val="-1"/>
          <w:szCs w:val="24"/>
        </w:rPr>
        <w:t>с</w:t>
      </w:r>
      <w:r>
        <w:rPr>
          <w:szCs w:val="24"/>
        </w:rPr>
        <w:t>тв</w:t>
      </w:r>
      <w:r>
        <w:rPr>
          <w:spacing w:val="-1"/>
          <w:szCs w:val="24"/>
        </w:rPr>
        <w:t>е</w:t>
      </w:r>
      <w:r>
        <w:rPr>
          <w:szCs w:val="24"/>
        </w:rPr>
        <w:t>н</w:t>
      </w:r>
      <w:r>
        <w:rPr>
          <w:spacing w:val="1"/>
          <w:szCs w:val="24"/>
        </w:rPr>
        <w:t>н</w:t>
      </w:r>
      <w:r>
        <w:rPr>
          <w:szCs w:val="24"/>
        </w:rPr>
        <w:t xml:space="preserve">о </w:t>
      </w:r>
      <w:r>
        <w:rPr>
          <w:spacing w:val="1"/>
          <w:szCs w:val="24"/>
        </w:rPr>
        <w:t>п</w:t>
      </w:r>
      <w:r>
        <w:rPr>
          <w:szCs w:val="24"/>
        </w:rPr>
        <w:t>р</w:t>
      </w:r>
      <w:r>
        <w:rPr>
          <w:spacing w:val="1"/>
          <w:szCs w:val="24"/>
        </w:rPr>
        <w:t>и</w:t>
      </w:r>
      <w:r>
        <w:rPr>
          <w:szCs w:val="24"/>
        </w:rPr>
        <w:t>е</w:t>
      </w:r>
      <w:r>
        <w:rPr>
          <w:spacing w:val="-1"/>
          <w:szCs w:val="24"/>
        </w:rPr>
        <w:t>м</w:t>
      </w:r>
      <w:r>
        <w:rPr>
          <w:szCs w:val="24"/>
        </w:rPr>
        <w:t>л</w:t>
      </w:r>
      <w:r>
        <w:rPr>
          <w:spacing w:val="-1"/>
          <w:szCs w:val="24"/>
        </w:rPr>
        <w:t>е</w:t>
      </w:r>
      <w:r>
        <w:rPr>
          <w:szCs w:val="24"/>
        </w:rPr>
        <w:t>мой деят</w:t>
      </w:r>
      <w:r>
        <w:rPr>
          <w:spacing w:val="-1"/>
          <w:szCs w:val="24"/>
        </w:rPr>
        <w:t>е</w:t>
      </w:r>
      <w:r>
        <w:rPr>
          <w:szCs w:val="24"/>
        </w:rPr>
        <w:t>льно</w:t>
      </w:r>
      <w:r>
        <w:rPr>
          <w:spacing w:val="-1"/>
          <w:szCs w:val="24"/>
        </w:rPr>
        <w:t>с</w:t>
      </w:r>
      <w:r>
        <w:rPr>
          <w:szCs w:val="24"/>
        </w:rPr>
        <w:t>т</w:t>
      </w:r>
      <w:r>
        <w:rPr>
          <w:spacing w:val="1"/>
          <w:szCs w:val="24"/>
        </w:rPr>
        <w:t>и</w:t>
      </w:r>
      <w:r>
        <w:rPr>
          <w:szCs w:val="24"/>
        </w:rPr>
        <w:t>;</w:t>
      </w:r>
    </w:p>
    <w:p w:rsidR="00CB68C9" w:rsidRDefault="00CB68C9" w:rsidP="00CB68C9">
      <w:pPr>
        <w:widowControl w:val="0"/>
        <w:tabs>
          <w:tab w:val="left" w:pos="2887"/>
          <w:tab w:val="left" w:pos="3251"/>
          <w:tab w:val="left" w:pos="4920"/>
          <w:tab w:val="left" w:pos="6409"/>
          <w:tab w:val="left" w:pos="7491"/>
          <w:tab w:val="left" w:pos="9144"/>
        </w:tabs>
        <w:autoSpaceDE w:val="0"/>
        <w:autoSpaceDN w:val="0"/>
        <w:adjustRightInd w:val="0"/>
        <w:spacing w:after="0" w:line="239" w:lineRule="auto"/>
        <w:ind w:left="142" w:right="-13"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zCs w:val="24"/>
        </w:rPr>
        <w:tab/>
        <w:t>у</w:t>
      </w:r>
      <w:r>
        <w:rPr>
          <w:szCs w:val="24"/>
        </w:rPr>
        <w:tab/>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t>л</w:t>
      </w:r>
      <w:r>
        <w:rPr>
          <w:spacing w:val="1"/>
          <w:szCs w:val="24"/>
        </w:rPr>
        <w:t>и</w:t>
      </w:r>
      <w:r>
        <w:rPr>
          <w:szCs w:val="24"/>
        </w:rPr>
        <w:t>чност</w:t>
      </w:r>
      <w:r>
        <w:rPr>
          <w:spacing w:val="-1"/>
          <w:szCs w:val="24"/>
        </w:rPr>
        <w:t>н</w:t>
      </w:r>
      <w:r>
        <w:rPr>
          <w:szCs w:val="24"/>
        </w:rPr>
        <w:t>ых</w:t>
      </w:r>
      <w:r>
        <w:rPr>
          <w:szCs w:val="24"/>
        </w:rPr>
        <w:tab/>
        <w:t>кач</w:t>
      </w:r>
      <w:r>
        <w:rPr>
          <w:spacing w:val="-1"/>
          <w:szCs w:val="24"/>
        </w:rPr>
        <w:t>ес</w:t>
      </w:r>
      <w:r>
        <w:rPr>
          <w:szCs w:val="24"/>
        </w:rPr>
        <w:t>тв,</w:t>
      </w:r>
      <w:r>
        <w:rPr>
          <w:szCs w:val="24"/>
        </w:rPr>
        <w:tab/>
        <w:t>необ</w:t>
      </w:r>
      <w:r>
        <w:rPr>
          <w:spacing w:val="2"/>
          <w:szCs w:val="24"/>
        </w:rPr>
        <w:t>х</w:t>
      </w:r>
      <w:r>
        <w:rPr>
          <w:szCs w:val="24"/>
        </w:rPr>
        <w:t>о</w:t>
      </w:r>
      <w:r>
        <w:rPr>
          <w:spacing w:val="-1"/>
          <w:szCs w:val="24"/>
        </w:rPr>
        <w:t>д</w:t>
      </w:r>
      <w:r>
        <w:rPr>
          <w:szCs w:val="24"/>
        </w:rPr>
        <w:t>имых</w:t>
      </w:r>
      <w:r>
        <w:rPr>
          <w:szCs w:val="24"/>
        </w:rPr>
        <w:tab/>
        <w:t>д</w:t>
      </w:r>
      <w:r>
        <w:rPr>
          <w:spacing w:val="-1"/>
          <w:szCs w:val="24"/>
        </w:rPr>
        <w:t>л</w:t>
      </w:r>
      <w:r>
        <w:rPr>
          <w:szCs w:val="24"/>
        </w:rPr>
        <w:t>я ко</w:t>
      </w:r>
      <w:r>
        <w:rPr>
          <w:spacing w:val="1"/>
          <w:szCs w:val="24"/>
        </w:rPr>
        <w:t>н</w:t>
      </w:r>
      <w:r>
        <w:rPr>
          <w:szCs w:val="24"/>
        </w:rPr>
        <w:t>ст</w:t>
      </w:r>
      <w:r>
        <w:rPr>
          <w:spacing w:val="2"/>
          <w:szCs w:val="24"/>
        </w:rPr>
        <w:t>р</w:t>
      </w:r>
      <w:r>
        <w:rPr>
          <w:spacing w:val="-6"/>
          <w:szCs w:val="24"/>
        </w:rPr>
        <w:t>у</w:t>
      </w:r>
      <w:r>
        <w:rPr>
          <w:szCs w:val="24"/>
        </w:rPr>
        <w:t>кт</w:t>
      </w:r>
      <w:r>
        <w:rPr>
          <w:spacing w:val="1"/>
          <w:szCs w:val="24"/>
        </w:rPr>
        <w:t>и</w:t>
      </w:r>
      <w:r>
        <w:rPr>
          <w:szCs w:val="24"/>
        </w:rPr>
        <w:t>вного,</w:t>
      </w:r>
      <w:r>
        <w:rPr>
          <w:spacing w:val="29"/>
          <w:szCs w:val="24"/>
        </w:rPr>
        <w:t xml:space="preserve"> </w:t>
      </w:r>
      <w:r>
        <w:rPr>
          <w:spacing w:val="-4"/>
          <w:szCs w:val="24"/>
        </w:rPr>
        <w:t>у</w:t>
      </w:r>
      <w:r>
        <w:rPr>
          <w:spacing w:val="-1"/>
          <w:szCs w:val="24"/>
        </w:rPr>
        <w:t>с</w:t>
      </w:r>
      <w:r>
        <w:rPr>
          <w:szCs w:val="24"/>
        </w:rPr>
        <w:t>п</w:t>
      </w:r>
      <w:r>
        <w:rPr>
          <w:spacing w:val="1"/>
          <w:szCs w:val="24"/>
        </w:rPr>
        <w:t>е</w:t>
      </w:r>
      <w:r>
        <w:rPr>
          <w:szCs w:val="24"/>
        </w:rPr>
        <w:t>ш</w:t>
      </w:r>
      <w:r>
        <w:rPr>
          <w:spacing w:val="1"/>
          <w:szCs w:val="24"/>
        </w:rPr>
        <w:t>н</w:t>
      </w:r>
      <w:r>
        <w:rPr>
          <w:szCs w:val="24"/>
        </w:rPr>
        <w:t>ого</w:t>
      </w:r>
      <w:r>
        <w:rPr>
          <w:spacing w:val="26"/>
          <w:szCs w:val="24"/>
        </w:rPr>
        <w:t xml:space="preserve"> </w:t>
      </w:r>
      <w:r>
        <w:rPr>
          <w:szCs w:val="24"/>
        </w:rPr>
        <w:t>и</w:t>
      </w:r>
      <w:r>
        <w:rPr>
          <w:spacing w:val="27"/>
          <w:szCs w:val="24"/>
        </w:rPr>
        <w:t xml:space="preserve"> </w:t>
      </w:r>
      <w:r>
        <w:rPr>
          <w:szCs w:val="24"/>
        </w:rPr>
        <w:t>ответств</w:t>
      </w:r>
      <w:r>
        <w:rPr>
          <w:spacing w:val="-1"/>
          <w:szCs w:val="24"/>
        </w:rPr>
        <w:t>е</w:t>
      </w:r>
      <w:r>
        <w:rPr>
          <w:szCs w:val="24"/>
        </w:rPr>
        <w:t>н</w:t>
      </w:r>
      <w:r>
        <w:rPr>
          <w:spacing w:val="1"/>
          <w:szCs w:val="24"/>
        </w:rPr>
        <w:t>н</w:t>
      </w:r>
      <w:r>
        <w:rPr>
          <w:szCs w:val="24"/>
        </w:rPr>
        <w:t>о</w:t>
      </w:r>
      <w:r>
        <w:rPr>
          <w:spacing w:val="-1"/>
          <w:szCs w:val="24"/>
        </w:rPr>
        <w:t>г</w:t>
      </w:r>
      <w:r>
        <w:rPr>
          <w:szCs w:val="24"/>
        </w:rPr>
        <w:t>о</w:t>
      </w:r>
      <w:r>
        <w:rPr>
          <w:spacing w:val="25"/>
          <w:szCs w:val="24"/>
        </w:rPr>
        <w:t xml:space="preserve"> </w:t>
      </w:r>
      <w:r>
        <w:rPr>
          <w:spacing w:val="1"/>
          <w:szCs w:val="24"/>
        </w:rPr>
        <w:t>п</w:t>
      </w:r>
      <w:r>
        <w:rPr>
          <w:szCs w:val="24"/>
        </w:rPr>
        <w:t>ов</w:t>
      </w:r>
      <w:r>
        <w:rPr>
          <w:spacing w:val="-1"/>
          <w:szCs w:val="24"/>
        </w:rPr>
        <w:t>е</w:t>
      </w:r>
      <w:r>
        <w:rPr>
          <w:szCs w:val="24"/>
        </w:rPr>
        <w:t>дения</w:t>
      </w:r>
      <w:r>
        <w:rPr>
          <w:spacing w:val="27"/>
          <w:szCs w:val="24"/>
        </w:rPr>
        <w:t xml:space="preserve"> </w:t>
      </w:r>
      <w:r>
        <w:rPr>
          <w:szCs w:val="24"/>
        </w:rPr>
        <w:t>в</w:t>
      </w:r>
      <w:r>
        <w:rPr>
          <w:spacing w:val="25"/>
          <w:szCs w:val="24"/>
        </w:rPr>
        <w:t xml:space="preserve"> </w:t>
      </w:r>
      <w:r>
        <w:rPr>
          <w:szCs w:val="24"/>
        </w:rPr>
        <w:t>обществе</w:t>
      </w:r>
      <w:r>
        <w:rPr>
          <w:spacing w:val="24"/>
          <w:szCs w:val="24"/>
        </w:rPr>
        <w:t xml:space="preserve"> </w:t>
      </w:r>
      <w:r>
        <w:rPr>
          <w:szCs w:val="24"/>
        </w:rPr>
        <w:t>с</w:t>
      </w:r>
      <w:r>
        <w:rPr>
          <w:spacing w:val="30"/>
          <w:szCs w:val="24"/>
        </w:rPr>
        <w:t xml:space="preserve"> </w:t>
      </w:r>
      <w:r>
        <w:rPr>
          <w:spacing w:val="-4"/>
          <w:szCs w:val="24"/>
        </w:rPr>
        <w:t>у</w:t>
      </w:r>
      <w:r>
        <w:rPr>
          <w:spacing w:val="-1"/>
          <w:szCs w:val="24"/>
        </w:rPr>
        <w:t>ч</w:t>
      </w:r>
      <w:r>
        <w:rPr>
          <w:szCs w:val="24"/>
        </w:rPr>
        <w:t>етом</w:t>
      </w:r>
      <w:r>
        <w:rPr>
          <w:spacing w:val="24"/>
          <w:szCs w:val="24"/>
        </w:rPr>
        <w:t xml:space="preserve"> </w:t>
      </w:r>
      <w:r>
        <w:rPr>
          <w:spacing w:val="1"/>
          <w:szCs w:val="24"/>
        </w:rPr>
        <w:t>п</w:t>
      </w:r>
      <w:r>
        <w:rPr>
          <w:szCs w:val="24"/>
        </w:rPr>
        <w:t>рав</w:t>
      </w:r>
      <w:r>
        <w:rPr>
          <w:spacing w:val="1"/>
          <w:szCs w:val="24"/>
        </w:rPr>
        <w:t>о</w:t>
      </w:r>
      <w:r>
        <w:rPr>
          <w:szCs w:val="24"/>
        </w:rPr>
        <w:t xml:space="preserve">вых </w:t>
      </w:r>
      <w:r>
        <w:rPr>
          <w:spacing w:val="1"/>
          <w:szCs w:val="24"/>
        </w:rPr>
        <w:t>н</w:t>
      </w:r>
      <w:r>
        <w:rPr>
          <w:szCs w:val="24"/>
        </w:rPr>
        <w:t>орм,</w:t>
      </w:r>
      <w:r>
        <w:rPr>
          <w:spacing w:val="1"/>
          <w:szCs w:val="24"/>
        </w:rPr>
        <w:t xml:space="preserve"> </w:t>
      </w:r>
      <w:r>
        <w:rPr>
          <w:spacing w:val="-4"/>
          <w:szCs w:val="24"/>
        </w:rPr>
        <w:t>у</w:t>
      </w:r>
      <w:r>
        <w:rPr>
          <w:spacing w:val="-1"/>
          <w:szCs w:val="24"/>
        </w:rPr>
        <w:t>с</w:t>
      </w:r>
      <w:r>
        <w:rPr>
          <w:szCs w:val="24"/>
        </w:rPr>
        <w:t>тановленных</w:t>
      </w:r>
      <w:r>
        <w:rPr>
          <w:spacing w:val="2"/>
          <w:szCs w:val="24"/>
        </w:rPr>
        <w:t xml:space="preserve"> </w:t>
      </w:r>
      <w:r>
        <w:rPr>
          <w:szCs w:val="24"/>
        </w:rPr>
        <w:t>рос</w:t>
      </w:r>
      <w:r>
        <w:rPr>
          <w:spacing w:val="-1"/>
          <w:szCs w:val="24"/>
        </w:rPr>
        <w:t>с</w:t>
      </w:r>
      <w:r>
        <w:rPr>
          <w:szCs w:val="24"/>
        </w:rPr>
        <w:t>и</w:t>
      </w:r>
      <w:r>
        <w:rPr>
          <w:spacing w:val="1"/>
          <w:szCs w:val="24"/>
        </w:rPr>
        <w:t>й</w:t>
      </w:r>
      <w:r>
        <w:rPr>
          <w:szCs w:val="24"/>
        </w:rPr>
        <w:t>ск</w:t>
      </w:r>
      <w:r>
        <w:rPr>
          <w:spacing w:val="1"/>
          <w:szCs w:val="24"/>
        </w:rPr>
        <w:t>и</w:t>
      </w:r>
      <w:r>
        <w:rPr>
          <w:szCs w:val="24"/>
        </w:rPr>
        <w:t>м зако</w:t>
      </w:r>
      <w:r>
        <w:rPr>
          <w:spacing w:val="1"/>
          <w:szCs w:val="24"/>
        </w:rPr>
        <w:t>н</w:t>
      </w:r>
      <w:r>
        <w:rPr>
          <w:spacing w:val="-1"/>
          <w:szCs w:val="24"/>
        </w:rPr>
        <w:t>о</w:t>
      </w:r>
      <w:r>
        <w:rPr>
          <w:szCs w:val="24"/>
        </w:rPr>
        <w:t>д</w:t>
      </w:r>
      <w:r>
        <w:rPr>
          <w:spacing w:val="-1"/>
          <w:szCs w:val="24"/>
        </w:rPr>
        <w:t>а</w:t>
      </w:r>
      <w:r>
        <w:rPr>
          <w:szCs w:val="24"/>
        </w:rPr>
        <w:t>т</w:t>
      </w:r>
      <w:r>
        <w:rPr>
          <w:spacing w:val="-1"/>
          <w:szCs w:val="24"/>
        </w:rPr>
        <w:t>е</w:t>
      </w:r>
      <w:r>
        <w:rPr>
          <w:szCs w:val="24"/>
        </w:rPr>
        <w:t>льством;</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w:t>
      </w:r>
      <w:r>
        <w:rPr>
          <w:spacing w:val="1"/>
          <w:szCs w:val="24"/>
        </w:rPr>
        <w:t>и</w:t>
      </w:r>
      <w:r>
        <w:rPr>
          <w:szCs w:val="24"/>
        </w:rPr>
        <w:t>обрет</w:t>
      </w:r>
      <w:r>
        <w:rPr>
          <w:spacing w:val="-1"/>
          <w:szCs w:val="24"/>
        </w:rPr>
        <w:t>ен</w:t>
      </w:r>
      <w:r>
        <w:rPr>
          <w:szCs w:val="24"/>
        </w:rPr>
        <w:t>ие</w:t>
      </w:r>
      <w:r>
        <w:rPr>
          <w:spacing w:val="35"/>
          <w:szCs w:val="24"/>
        </w:rPr>
        <w:t xml:space="preserve"> </w:t>
      </w:r>
      <w:r>
        <w:rPr>
          <w:spacing w:val="1"/>
          <w:szCs w:val="24"/>
        </w:rPr>
        <w:t>зн</w:t>
      </w:r>
      <w:r>
        <w:rPr>
          <w:szCs w:val="24"/>
        </w:rPr>
        <w:t>а</w:t>
      </w:r>
      <w:r>
        <w:rPr>
          <w:spacing w:val="-1"/>
          <w:szCs w:val="24"/>
        </w:rPr>
        <w:t>н</w:t>
      </w:r>
      <w:r>
        <w:rPr>
          <w:szCs w:val="24"/>
        </w:rPr>
        <w:t>ий</w:t>
      </w:r>
      <w:r>
        <w:rPr>
          <w:spacing w:val="34"/>
          <w:szCs w:val="24"/>
        </w:rPr>
        <w:t xml:space="preserve"> </w:t>
      </w:r>
      <w:r>
        <w:rPr>
          <w:szCs w:val="24"/>
        </w:rPr>
        <w:t>о</w:t>
      </w:r>
      <w:r>
        <w:rPr>
          <w:spacing w:val="34"/>
          <w:szCs w:val="24"/>
        </w:rPr>
        <w:t xml:space="preserve"> </w:t>
      </w:r>
      <w:r>
        <w:rPr>
          <w:szCs w:val="24"/>
        </w:rPr>
        <w:t>нормах</w:t>
      </w:r>
      <w:r>
        <w:rPr>
          <w:spacing w:val="34"/>
          <w:szCs w:val="24"/>
        </w:rPr>
        <w:t xml:space="preserve"> </w:t>
      </w:r>
      <w:r>
        <w:rPr>
          <w:szCs w:val="24"/>
        </w:rPr>
        <w:t>и</w:t>
      </w:r>
      <w:r>
        <w:rPr>
          <w:spacing w:val="35"/>
          <w:szCs w:val="24"/>
        </w:rPr>
        <w:t xml:space="preserve"> </w:t>
      </w:r>
      <w:r>
        <w:rPr>
          <w:spacing w:val="1"/>
          <w:szCs w:val="24"/>
        </w:rPr>
        <w:t>п</w:t>
      </w:r>
      <w:r>
        <w:rPr>
          <w:szCs w:val="24"/>
        </w:rPr>
        <w:t>равил</w:t>
      </w:r>
      <w:r>
        <w:rPr>
          <w:spacing w:val="-1"/>
          <w:szCs w:val="24"/>
        </w:rPr>
        <w:t>а</w:t>
      </w:r>
      <w:r>
        <w:rPr>
          <w:szCs w:val="24"/>
        </w:rPr>
        <w:t>х</w:t>
      </w:r>
      <w:r>
        <w:rPr>
          <w:spacing w:val="35"/>
          <w:szCs w:val="24"/>
        </w:rPr>
        <w:t xml:space="preserve"> </w:t>
      </w:r>
      <w:r>
        <w:rPr>
          <w:spacing w:val="1"/>
          <w:szCs w:val="24"/>
        </w:rPr>
        <w:t>п</w:t>
      </w:r>
      <w:r>
        <w:rPr>
          <w:spacing w:val="-2"/>
          <w:szCs w:val="24"/>
        </w:rPr>
        <w:t>о</w:t>
      </w:r>
      <w:r>
        <w:rPr>
          <w:szCs w:val="24"/>
        </w:rPr>
        <w:t>в</w:t>
      </w:r>
      <w:r>
        <w:rPr>
          <w:spacing w:val="-1"/>
          <w:szCs w:val="24"/>
        </w:rPr>
        <w:t>е</w:t>
      </w:r>
      <w:r>
        <w:rPr>
          <w:szCs w:val="24"/>
        </w:rPr>
        <w:t>д</w:t>
      </w:r>
      <w:r>
        <w:rPr>
          <w:spacing w:val="-1"/>
          <w:szCs w:val="24"/>
        </w:rPr>
        <w:t>е</w:t>
      </w:r>
      <w:r>
        <w:rPr>
          <w:szCs w:val="24"/>
        </w:rPr>
        <w:t>н</w:t>
      </w:r>
      <w:r>
        <w:rPr>
          <w:spacing w:val="1"/>
          <w:szCs w:val="24"/>
        </w:rPr>
        <w:t>и</w:t>
      </w:r>
      <w:r>
        <w:rPr>
          <w:szCs w:val="24"/>
        </w:rPr>
        <w:t>я</w:t>
      </w:r>
      <w:r>
        <w:rPr>
          <w:spacing w:val="36"/>
          <w:szCs w:val="24"/>
        </w:rPr>
        <w:t xml:space="preserve"> </w:t>
      </w:r>
      <w:r>
        <w:rPr>
          <w:szCs w:val="24"/>
        </w:rPr>
        <w:t>в</w:t>
      </w:r>
      <w:r>
        <w:rPr>
          <w:spacing w:val="35"/>
          <w:szCs w:val="24"/>
        </w:rPr>
        <w:t xml:space="preserve"> </w:t>
      </w:r>
      <w:r>
        <w:rPr>
          <w:szCs w:val="24"/>
        </w:rPr>
        <w:t>обществ</w:t>
      </w:r>
      <w:r>
        <w:rPr>
          <w:spacing w:val="-1"/>
          <w:szCs w:val="24"/>
        </w:rPr>
        <w:t>е</w:t>
      </w:r>
      <w:r>
        <w:rPr>
          <w:szCs w:val="24"/>
        </w:rPr>
        <w:t>,</w:t>
      </w:r>
      <w:r>
        <w:rPr>
          <w:spacing w:val="34"/>
          <w:szCs w:val="24"/>
        </w:rPr>
        <w:t xml:space="preserve"> </w:t>
      </w:r>
      <w:r>
        <w:rPr>
          <w:spacing w:val="2"/>
          <w:szCs w:val="24"/>
        </w:rPr>
        <w:t>с</w:t>
      </w:r>
      <w:r>
        <w:rPr>
          <w:szCs w:val="24"/>
        </w:rPr>
        <w:t>о</w:t>
      </w:r>
      <w:r>
        <w:rPr>
          <w:spacing w:val="1"/>
          <w:szCs w:val="24"/>
        </w:rPr>
        <w:t>ц</w:t>
      </w:r>
      <w:r>
        <w:rPr>
          <w:szCs w:val="24"/>
        </w:rPr>
        <w:t>и</w:t>
      </w:r>
      <w:r>
        <w:rPr>
          <w:spacing w:val="1"/>
          <w:szCs w:val="24"/>
        </w:rPr>
        <w:t>а</w:t>
      </w:r>
      <w:r>
        <w:rPr>
          <w:szCs w:val="24"/>
        </w:rPr>
        <w:t>л</w:t>
      </w:r>
      <w:r>
        <w:rPr>
          <w:spacing w:val="-2"/>
          <w:szCs w:val="24"/>
        </w:rPr>
        <w:t>ь</w:t>
      </w:r>
      <w:r>
        <w:rPr>
          <w:szCs w:val="24"/>
        </w:rPr>
        <w:t>н</w:t>
      </w:r>
      <w:r>
        <w:rPr>
          <w:spacing w:val="-2"/>
          <w:szCs w:val="24"/>
        </w:rPr>
        <w:t>ы</w:t>
      </w:r>
      <w:r>
        <w:rPr>
          <w:szCs w:val="24"/>
        </w:rPr>
        <w:t>х ролях</w:t>
      </w:r>
      <w:r>
        <w:rPr>
          <w:spacing w:val="42"/>
          <w:szCs w:val="24"/>
        </w:rPr>
        <w:t xml:space="preserve"> </w:t>
      </w:r>
      <w:r>
        <w:rPr>
          <w:szCs w:val="24"/>
        </w:rPr>
        <w:t>челов</w:t>
      </w:r>
      <w:r>
        <w:rPr>
          <w:spacing w:val="-1"/>
          <w:szCs w:val="24"/>
        </w:rPr>
        <w:t>е</w:t>
      </w:r>
      <w:r>
        <w:rPr>
          <w:szCs w:val="24"/>
        </w:rPr>
        <w:t>к</w:t>
      </w:r>
      <w:r>
        <w:rPr>
          <w:spacing w:val="-1"/>
          <w:szCs w:val="24"/>
        </w:rPr>
        <w:t>а</w:t>
      </w:r>
      <w:r>
        <w:rPr>
          <w:szCs w:val="24"/>
        </w:rPr>
        <w:t>;</w:t>
      </w:r>
      <w:r>
        <w:rPr>
          <w:spacing w:val="41"/>
          <w:szCs w:val="24"/>
        </w:rPr>
        <w:t xml:space="preserve"> </w:t>
      </w:r>
      <w:r>
        <w:rPr>
          <w:szCs w:val="24"/>
        </w:rPr>
        <w:t>формирован</w:t>
      </w:r>
      <w:r>
        <w:rPr>
          <w:spacing w:val="1"/>
          <w:szCs w:val="24"/>
        </w:rPr>
        <w:t>и</w:t>
      </w:r>
      <w:r>
        <w:rPr>
          <w:szCs w:val="24"/>
        </w:rPr>
        <w:t>е</w:t>
      </w:r>
      <w:r>
        <w:rPr>
          <w:spacing w:val="39"/>
          <w:szCs w:val="24"/>
        </w:rPr>
        <w:t xml:space="preserve"> </w:t>
      </w:r>
      <w:r>
        <w:rPr>
          <w:spacing w:val="1"/>
          <w:szCs w:val="24"/>
        </w:rPr>
        <w:t>п</w:t>
      </w:r>
      <w:r>
        <w:rPr>
          <w:szCs w:val="24"/>
        </w:rPr>
        <w:t>о</w:t>
      </w:r>
      <w:r>
        <w:rPr>
          <w:spacing w:val="1"/>
          <w:szCs w:val="24"/>
        </w:rPr>
        <w:t>зи</w:t>
      </w:r>
      <w:r>
        <w:rPr>
          <w:spacing w:val="-1"/>
          <w:szCs w:val="24"/>
        </w:rPr>
        <w:t>т</w:t>
      </w:r>
      <w:r>
        <w:rPr>
          <w:szCs w:val="24"/>
        </w:rPr>
        <w:t>ив</w:t>
      </w:r>
      <w:r>
        <w:rPr>
          <w:spacing w:val="1"/>
          <w:szCs w:val="24"/>
        </w:rPr>
        <w:t>н</w:t>
      </w:r>
      <w:r>
        <w:rPr>
          <w:spacing w:val="-2"/>
          <w:szCs w:val="24"/>
        </w:rPr>
        <w:t>о</w:t>
      </w:r>
      <w:r>
        <w:rPr>
          <w:szCs w:val="24"/>
        </w:rPr>
        <w:t>й</w:t>
      </w:r>
      <w:r>
        <w:rPr>
          <w:spacing w:val="41"/>
          <w:szCs w:val="24"/>
        </w:rPr>
        <w:t xml:space="preserve"> </w:t>
      </w:r>
      <w:r>
        <w:rPr>
          <w:szCs w:val="24"/>
        </w:rPr>
        <w:t>с</w:t>
      </w:r>
      <w:r>
        <w:rPr>
          <w:spacing w:val="-1"/>
          <w:szCs w:val="24"/>
        </w:rPr>
        <w:t>ам</w:t>
      </w:r>
      <w:r>
        <w:rPr>
          <w:szCs w:val="24"/>
        </w:rPr>
        <w:t>ооцен</w:t>
      </w:r>
      <w:r>
        <w:rPr>
          <w:spacing w:val="1"/>
          <w:szCs w:val="24"/>
        </w:rPr>
        <w:t>ки</w:t>
      </w:r>
      <w:r>
        <w:rPr>
          <w:szCs w:val="24"/>
        </w:rPr>
        <w:t>,</w:t>
      </w:r>
      <w:r>
        <w:rPr>
          <w:spacing w:val="40"/>
          <w:szCs w:val="24"/>
        </w:rPr>
        <w:t xml:space="preserve"> </w:t>
      </w:r>
      <w:r>
        <w:rPr>
          <w:spacing w:val="1"/>
          <w:szCs w:val="24"/>
        </w:rPr>
        <w:t>с</w:t>
      </w:r>
      <w:r>
        <w:rPr>
          <w:spacing w:val="-1"/>
          <w:szCs w:val="24"/>
        </w:rPr>
        <w:t>ам</w:t>
      </w:r>
      <w:r>
        <w:rPr>
          <w:spacing w:val="1"/>
          <w:szCs w:val="24"/>
        </w:rPr>
        <w:t>о</w:t>
      </w:r>
      <w:r>
        <w:rPr>
          <w:spacing w:val="-4"/>
          <w:szCs w:val="24"/>
        </w:rPr>
        <w:t>у</w:t>
      </w:r>
      <w:r>
        <w:rPr>
          <w:spacing w:val="1"/>
          <w:szCs w:val="24"/>
        </w:rPr>
        <w:t>в</w:t>
      </w:r>
      <w:r>
        <w:rPr>
          <w:szCs w:val="24"/>
        </w:rPr>
        <w:t>аж</w:t>
      </w:r>
      <w:r>
        <w:rPr>
          <w:spacing w:val="-1"/>
          <w:szCs w:val="24"/>
        </w:rPr>
        <w:t>е</w:t>
      </w:r>
      <w:r>
        <w:rPr>
          <w:spacing w:val="2"/>
          <w:szCs w:val="24"/>
        </w:rPr>
        <w:t>н</w:t>
      </w:r>
      <w:r>
        <w:rPr>
          <w:spacing w:val="1"/>
          <w:szCs w:val="24"/>
        </w:rPr>
        <w:t>и</w:t>
      </w:r>
      <w:r>
        <w:rPr>
          <w:szCs w:val="24"/>
        </w:rPr>
        <w:t>я,</w:t>
      </w:r>
      <w:r>
        <w:rPr>
          <w:spacing w:val="41"/>
          <w:szCs w:val="24"/>
        </w:rPr>
        <w:t xml:space="preserve"> </w:t>
      </w:r>
      <w:r>
        <w:rPr>
          <w:szCs w:val="24"/>
        </w:rPr>
        <w:t>ко</w:t>
      </w:r>
      <w:r>
        <w:rPr>
          <w:spacing w:val="1"/>
          <w:szCs w:val="24"/>
        </w:rPr>
        <w:t>н</w:t>
      </w:r>
      <w:r>
        <w:rPr>
          <w:szCs w:val="24"/>
        </w:rPr>
        <w:t>ст</w:t>
      </w:r>
      <w:r>
        <w:rPr>
          <w:spacing w:val="2"/>
          <w:szCs w:val="24"/>
        </w:rPr>
        <w:t>р</w:t>
      </w:r>
      <w:r>
        <w:rPr>
          <w:spacing w:val="-6"/>
          <w:szCs w:val="24"/>
        </w:rPr>
        <w:t>у</w:t>
      </w:r>
      <w:r>
        <w:rPr>
          <w:szCs w:val="24"/>
        </w:rPr>
        <w:t>кт</w:t>
      </w:r>
      <w:r>
        <w:rPr>
          <w:spacing w:val="1"/>
          <w:szCs w:val="24"/>
        </w:rPr>
        <w:t>и</w:t>
      </w:r>
      <w:r>
        <w:rPr>
          <w:szCs w:val="24"/>
        </w:rPr>
        <w:t>вн</w:t>
      </w:r>
      <w:r>
        <w:rPr>
          <w:spacing w:val="-1"/>
          <w:szCs w:val="24"/>
        </w:rPr>
        <w:t>ы</w:t>
      </w:r>
      <w:r>
        <w:rPr>
          <w:szCs w:val="24"/>
        </w:rPr>
        <w:t xml:space="preserve">х способов </w:t>
      </w:r>
      <w:r>
        <w:rPr>
          <w:spacing w:val="-2"/>
          <w:szCs w:val="24"/>
        </w:rPr>
        <w:t>с</w:t>
      </w:r>
      <w:r>
        <w:rPr>
          <w:spacing w:val="-1"/>
          <w:szCs w:val="24"/>
        </w:rPr>
        <w:t>а</w:t>
      </w:r>
      <w:r>
        <w:rPr>
          <w:szCs w:val="24"/>
        </w:rPr>
        <w:t>мо</w:t>
      </w:r>
      <w:r>
        <w:rPr>
          <w:spacing w:val="1"/>
          <w:szCs w:val="24"/>
        </w:rPr>
        <w:t>р</w:t>
      </w:r>
      <w:r>
        <w:rPr>
          <w:szCs w:val="24"/>
        </w:rPr>
        <w:t>е</w:t>
      </w:r>
      <w:r>
        <w:rPr>
          <w:spacing w:val="-1"/>
          <w:szCs w:val="24"/>
        </w:rPr>
        <w:t>а</w:t>
      </w:r>
      <w:r>
        <w:rPr>
          <w:szCs w:val="24"/>
        </w:rPr>
        <w:t>ли</w:t>
      </w:r>
      <w:r>
        <w:rPr>
          <w:spacing w:val="1"/>
          <w:szCs w:val="24"/>
        </w:rPr>
        <w:t>з</w:t>
      </w:r>
      <w:r>
        <w:rPr>
          <w:szCs w:val="24"/>
        </w:rPr>
        <w:t>ац</w:t>
      </w:r>
      <w:r>
        <w:rPr>
          <w:spacing w:val="1"/>
          <w:szCs w:val="24"/>
        </w:rPr>
        <w:t>ии</w:t>
      </w:r>
      <w:r>
        <w:rPr>
          <w:szCs w:val="24"/>
        </w:rPr>
        <w:t>;</w:t>
      </w:r>
    </w:p>
    <w:p w:rsidR="00CB68C9" w:rsidRDefault="00CB68C9" w:rsidP="00CB68C9">
      <w:pPr>
        <w:widowControl w:val="0"/>
        <w:autoSpaceDE w:val="0"/>
        <w:autoSpaceDN w:val="0"/>
        <w:adjustRightInd w:val="0"/>
        <w:spacing w:after="0" w:line="242" w:lineRule="auto"/>
        <w:ind w:left="83" w:right="2"/>
        <w:jc w:val="right"/>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w:t>
      </w:r>
      <w:r>
        <w:rPr>
          <w:spacing w:val="1"/>
          <w:szCs w:val="24"/>
        </w:rPr>
        <w:t>и</w:t>
      </w:r>
      <w:r>
        <w:rPr>
          <w:szCs w:val="24"/>
        </w:rPr>
        <w:t>обще</w:t>
      </w:r>
      <w:r>
        <w:rPr>
          <w:spacing w:val="-1"/>
          <w:szCs w:val="24"/>
        </w:rPr>
        <w:t>н</w:t>
      </w:r>
      <w:r>
        <w:rPr>
          <w:szCs w:val="24"/>
        </w:rPr>
        <w:t xml:space="preserve">ие    </w:t>
      </w:r>
      <w:r>
        <w:rPr>
          <w:spacing w:val="-53"/>
          <w:szCs w:val="24"/>
        </w:rPr>
        <w:t xml:space="preserve"> </w:t>
      </w:r>
      <w:r>
        <w:rPr>
          <w:szCs w:val="24"/>
        </w:rPr>
        <w:t>о</w:t>
      </w:r>
      <w:r>
        <w:rPr>
          <w:spacing w:val="1"/>
          <w:szCs w:val="24"/>
        </w:rPr>
        <w:t>б</w:t>
      </w:r>
      <w:r>
        <w:rPr>
          <w:spacing w:val="-4"/>
          <w:szCs w:val="24"/>
        </w:rPr>
        <w:t>у</w:t>
      </w:r>
      <w:r>
        <w:rPr>
          <w:spacing w:val="1"/>
          <w:szCs w:val="24"/>
        </w:rPr>
        <w:t>ч</w:t>
      </w:r>
      <w:r>
        <w:rPr>
          <w:szCs w:val="24"/>
        </w:rPr>
        <w:t>ающи</w:t>
      </w:r>
      <w:r>
        <w:rPr>
          <w:spacing w:val="2"/>
          <w:szCs w:val="24"/>
        </w:rPr>
        <w:t>х</w:t>
      </w:r>
      <w:r>
        <w:rPr>
          <w:szCs w:val="24"/>
        </w:rPr>
        <w:t xml:space="preserve">ся    </w:t>
      </w:r>
      <w:r>
        <w:rPr>
          <w:spacing w:val="-53"/>
          <w:szCs w:val="24"/>
        </w:rPr>
        <w:t xml:space="preserve"> </w:t>
      </w:r>
      <w:r>
        <w:rPr>
          <w:szCs w:val="24"/>
        </w:rPr>
        <w:t xml:space="preserve">к    </w:t>
      </w:r>
      <w:r>
        <w:rPr>
          <w:spacing w:val="-52"/>
          <w:szCs w:val="24"/>
        </w:rPr>
        <w:t xml:space="preserve"> </w:t>
      </w:r>
      <w:r>
        <w:rPr>
          <w:szCs w:val="24"/>
        </w:rPr>
        <w:t>о</w:t>
      </w:r>
      <w:r>
        <w:rPr>
          <w:spacing w:val="3"/>
          <w:szCs w:val="24"/>
        </w:rPr>
        <w:t>б</w:t>
      </w:r>
      <w:r>
        <w:rPr>
          <w:szCs w:val="24"/>
        </w:rPr>
        <w:t>ще</w:t>
      </w:r>
      <w:r>
        <w:rPr>
          <w:spacing w:val="-1"/>
          <w:szCs w:val="24"/>
        </w:rPr>
        <w:t>с</w:t>
      </w:r>
      <w:r>
        <w:rPr>
          <w:szCs w:val="24"/>
        </w:rPr>
        <w:t>тв</w:t>
      </w:r>
      <w:r>
        <w:rPr>
          <w:spacing w:val="-1"/>
          <w:szCs w:val="24"/>
        </w:rPr>
        <w:t>ен</w:t>
      </w:r>
      <w:r>
        <w:rPr>
          <w:szCs w:val="24"/>
        </w:rPr>
        <w:t xml:space="preserve">ной    </w:t>
      </w:r>
      <w:r>
        <w:rPr>
          <w:spacing w:val="-51"/>
          <w:szCs w:val="24"/>
        </w:rPr>
        <w:t xml:space="preserve"> </w:t>
      </w:r>
      <w:r>
        <w:rPr>
          <w:szCs w:val="24"/>
        </w:rPr>
        <w:t>д</w:t>
      </w:r>
      <w:r>
        <w:rPr>
          <w:spacing w:val="-1"/>
          <w:szCs w:val="24"/>
        </w:rPr>
        <w:t>е</w:t>
      </w:r>
      <w:r>
        <w:rPr>
          <w:szCs w:val="24"/>
        </w:rPr>
        <w:t>ятель</w:t>
      </w:r>
      <w:r>
        <w:rPr>
          <w:spacing w:val="1"/>
          <w:szCs w:val="24"/>
        </w:rPr>
        <w:t>н</w:t>
      </w:r>
      <w:r>
        <w:rPr>
          <w:szCs w:val="24"/>
        </w:rPr>
        <w:t>ос</w:t>
      </w:r>
      <w:r>
        <w:rPr>
          <w:spacing w:val="-2"/>
          <w:szCs w:val="24"/>
        </w:rPr>
        <w:t>т</w:t>
      </w:r>
      <w:r>
        <w:rPr>
          <w:szCs w:val="24"/>
        </w:rPr>
        <w:t xml:space="preserve">и    </w:t>
      </w:r>
      <w:r>
        <w:rPr>
          <w:spacing w:val="-52"/>
          <w:szCs w:val="24"/>
        </w:rPr>
        <w:t xml:space="preserve"> </w:t>
      </w:r>
      <w:r>
        <w:rPr>
          <w:szCs w:val="24"/>
        </w:rPr>
        <w:t xml:space="preserve">и    </w:t>
      </w:r>
      <w:r>
        <w:rPr>
          <w:spacing w:val="-54"/>
          <w:szCs w:val="24"/>
        </w:rPr>
        <w:t xml:space="preserve"> </w:t>
      </w:r>
      <w:r>
        <w:rPr>
          <w:szCs w:val="24"/>
        </w:rPr>
        <w:t>тр</w:t>
      </w:r>
      <w:r>
        <w:rPr>
          <w:spacing w:val="-1"/>
          <w:szCs w:val="24"/>
        </w:rPr>
        <w:t>а</w:t>
      </w:r>
      <w:r>
        <w:rPr>
          <w:szCs w:val="24"/>
        </w:rPr>
        <w:t>д</w:t>
      </w:r>
      <w:r>
        <w:rPr>
          <w:spacing w:val="1"/>
          <w:szCs w:val="24"/>
        </w:rPr>
        <w:t>иц</w:t>
      </w:r>
      <w:r>
        <w:rPr>
          <w:szCs w:val="24"/>
        </w:rPr>
        <w:t>ия</w:t>
      </w:r>
      <w:r>
        <w:rPr>
          <w:spacing w:val="1"/>
          <w:szCs w:val="24"/>
        </w:rPr>
        <w:t>м</w:t>
      </w:r>
      <w:r>
        <w:rPr>
          <w:szCs w:val="24"/>
        </w:rPr>
        <w:t xml:space="preserve"> органи</w:t>
      </w:r>
      <w:r>
        <w:rPr>
          <w:spacing w:val="1"/>
          <w:szCs w:val="24"/>
        </w:rPr>
        <w:t>з</w:t>
      </w:r>
      <w:r>
        <w:rPr>
          <w:szCs w:val="24"/>
        </w:rPr>
        <w:t>а</w:t>
      </w:r>
      <w:r>
        <w:rPr>
          <w:spacing w:val="-1"/>
          <w:szCs w:val="24"/>
        </w:rPr>
        <w:t>ц</w:t>
      </w:r>
      <w:r>
        <w:rPr>
          <w:szCs w:val="24"/>
        </w:rPr>
        <w:t>и</w:t>
      </w:r>
      <w:r>
        <w:rPr>
          <w:spacing w:val="1"/>
          <w:szCs w:val="24"/>
        </w:rPr>
        <w:t>и</w:t>
      </w:r>
      <w:r>
        <w:rPr>
          <w:szCs w:val="24"/>
        </w:rPr>
        <w:t>,</w:t>
      </w:r>
      <w:r>
        <w:rPr>
          <w:spacing w:val="168"/>
          <w:szCs w:val="24"/>
        </w:rPr>
        <w:t xml:space="preserve"> </w:t>
      </w:r>
      <w:r>
        <w:rPr>
          <w:szCs w:val="24"/>
        </w:rPr>
        <w:t>о</w:t>
      </w:r>
      <w:r>
        <w:rPr>
          <w:spacing w:val="1"/>
          <w:szCs w:val="24"/>
        </w:rPr>
        <w:t>с</w:t>
      </w:r>
      <w:r>
        <w:rPr>
          <w:spacing w:val="-4"/>
          <w:szCs w:val="24"/>
        </w:rPr>
        <w:t>у</w:t>
      </w:r>
      <w:r>
        <w:rPr>
          <w:szCs w:val="24"/>
        </w:rPr>
        <w:t>щ</w:t>
      </w:r>
      <w:r>
        <w:rPr>
          <w:spacing w:val="-1"/>
          <w:szCs w:val="24"/>
        </w:rPr>
        <w:t>ес</w:t>
      </w:r>
      <w:r>
        <w:rPr>
          <w:spacing w:val="2"/>
          <w:szCs w:val="24"/>
        </w:rPr>
        <w:t>т</w:t>
      </w:r>
      <w:r>
        <w:rPr>
          <w:szCs w:val="24"/>
        </w:rPr>
        <w:t>вляющей</w:t>
      </w:r>
      <w:r>
        <w:rPr>
          <w:spacing w:val="168"/>
          <w:szCs w:val="24"/>
        </w:rPr>
        <w:t xml:space="preserve"> </w:t>
      </w:r>
      <w:r>
        <w:rPr>
          <w:szCs w:val="24"/>
        </w:rPr>
        <w:t>обр</w:t>
      </w:r>
      <w:r>
        <w:rPr>
          <w:spacing w:val="1"/>
          <w:szCs w:val="24"/>
        </w:rPr>
        <w:t>а</w:t>
      </w:r>
      <w:r>
        <w:rPr>
          <w:szCs w:val="24"/>
        </w:rPr>
        <w:t>зов</w:t>
      </w:r>
      <w:r>
        <w:rPr>
          <w:spacing w:val="-1"/>
          <w:szCs w:val="24"/>
        </w:rPr>
        <w:t>а</w:t>
      </w:r>
      <w:r>
        <w:rPr>
          <w:szCs w:val="24"/>
        </w:rPr>
        <w:t>тель</w:t>
      </w:r>
      <w:r>
        <w:rPr>
          <w:spacing w:val="3"/>
          <w:szCs w:val="24"/>
        </w:rPr>
        <w:t>н</w:t>
      </w:r>
      <w:r>
        <w:rPr>
          <w:spacing w:val="-6"/>
          <w:szCs w:val="24"/>
        </w:rPr>
        <w:t>у</w:t>
      </w:r>
      <w:r>
        <w:rPr>
          <w:szCs w:val="24"/>
        </w:rPr>
        <w:t>ю</w:t>
      </w:r>
      <w:r>
        <w:rPr>
          <w:spacing w:val="167"/>
          <w:szCs w:val="24"/>
        </w:rPr>
        <w:t xml:space="preserve"> </w:t>
      </w:r>
      <w:r>
        <w:rPr>
          <w:szCs w:val="24"/>
        </w:rPr>
        <w:t>деятель</w:t>
      </w:r>
      <w:r>
        <w:rPr>
          <w:spacing w:val="1"/>
          <w:szCs w:val="24"/>
        </w:rPr>
        <w:t>н</w:t>
      </w:r>
      <w:r>
        <w:rPr>
          <w:szCs w:val="24"/>
        </w:rPr>
        <w:t>ость,</w:t>
      </w:r>
      <w:r>
        <w:rPr>
          <w:spacing w:val="168"/>
          <w:szCs w:val="24"/>
        </w:rPr>
        <w:t xml:space="preserve"> </w:t>
      </w:r>
      <w:r>
        <w:rPr>
          <w:spacing w:val="-4"/>
          <w:szCs w:val="24"/>
        </w:rPr>
        <w:t>у</w:t>
      </w:r>
      <w:r>
        <w:rPr>
          <w:spacing w:val="1"/>
          <w:szCs w:val="24"/>
        </w:rPr>
        <w:t>ча</w:t>
      </w:r>
      <w:r>
        <w:rPr>
          <w:szCs w:val="24"/>
        </w:rPr>
        <w:t>стие</w:t>
      </w:r>
      <w:r>
        <w:rPr>
          <w:spacing w:val="167"/>
          <w:szCs w:val="24"/>
        </w:rPr>
        <w:t xml:space="preserve"> </w:t>
      </w:r>
      <w:r>
        <w:rPr>
          <w:szCs w:val="24"/>
        </w:rPr>
        <w:t>в</w:t>
      </w:r>
      <w:r>
        <w:rPr>
          <w:spacing w:val="167"/>
          <w:szCs w:val="24"/>
        </w:rPr>
        <w:t xml:space="preserve"> </w:t>
      </w:r>
      <w:r>
        <w:rPr>
          <w:spacing w:val="3"/>
          <w:szCs w:val="24"/>
        </w:rPr>
        <w:t>д</w:t>
      </w:r>
      <w:r>
        <w:rPr>
          <w:szCs w:val="24"/>
        </w:rPr>
        <w:t>ет</w:t>
      </w:r>
      <w:r>
        <w:rPr>
          <w:spacing w:val="-1"/>
          <w:szCs w:val="24"/>
        </w:rPr>
        <w:t>с</w:t>
      </w:r>
      <w:r>
        <w:rPr>
          <w:szCs w:val="24"/>
        </w:rPr>
        <w:t>к</w:t>
      </w:r>
      <w:r>
        <w:rPr>
          <w:spacing w:val="9"/>
          <w:szCs w:val="24"/>
        </w:rPr>
        <w:t>о</w:t>
      </w:r>
      <w:r>
        <w:rPr>
          <w:szCs w:val="24"/>
        </w:rPr>
        <w:t>-</w:t>
      </w:r>
    </w:p>
    <w:p w:rsidR="00CB68C9" w:rsidRDefault="00CB68C9" w:rsidP="00CB68C9">
      <w:pPr>
        <w:widowControl w:val="0"/>
        <w:tabs>
          <w:tab w:val="left" w:pos="4791"/>
        </w:tabs>
        <w:autoSpaceDE w:val="0"/>
        <w:autoSpaceDN w:val="0"/>
        <w:adjustRightInd w:val="0"/>
        <w:spacing w:after="0" w:line="238" w:lineRule="auto"/>
        <w:ind w:left="142" w:right="-19"/>
        <w:rPr>
          <w:szCs w:val="24"/>
        </w:rPr>
      </w:pPr>
      <w:r>
        <w:rPr>
          <w:szCs w:val="24"/>
        </w:rPr>
        <w:t>ю</w:t>
      </w:r>
      <w:r>
        <w:rPr>
          <w:spacing w:val="1"/>
          <w:szCs w:val="24"/>
        </w:rPr>
        <w:t>н</w:t>
      </w:r>
      <w:r>
        <w:rPr>
          <w:szCs w:val="24"/>
        </w:rPr>
        <w:t>оше</w:t>
      </w:r>
      <w:r>
        <w:rPr>
          <w:spacing w:val="-1"/>
          <w:szCs w:val="24"/>
        </w:rPr>
        <w:t>с</w:t>
      </w:r>
      <w:r>
        <w:rPr>
          <w:szCs w:val="24"/>
        </w:rPr>
        <w:t>ких</w:t>
      </w:r>
      <w:r>
        <w:rPr>
          <w:spacing w:val="92"/>
          <w:szCs w:val="24"/>
        </w:rPr>
        <w:t xml:space="preserve"> </w:t>
      </w:r>
      <w:r>
        <w:rPr>
          <w:szCs w:val="24"/>
        </w:rPr>
        <w:t>орган</w:t>
      </w:r>
      <w:r>
        <w:rPr>
          <w:spacing w:val="-1"/>
          <w:szCs w:val="24"/>
        </w:rPr>
        <w:t>и</w:t>
      </w:r>
      <w:r>
        <w:rPr>
          <w:szCs w:val="24"/>
        </w:rPr>
        <w:t>за</w:t>
      </w:r>
      <w:r>
        <w:rPr>
          <w:spacing w:val="-1"/>
          <w:szCs w:val="24"/>
        </w:rPr>
        <w:t>ц</w:t>
      </w:r>
      <w:r>
        <w:rPr>
          <w:szCs w:val="24"/>
        </w:rPr>
        <w:t>иях</w:t>
      </w:r>
      <w:r>
        <w:rPr>
          <w:spacing w:val="91"/>
          <w:szCs w:val="24"/>
        </w:rPr>
        <w:t xml:space="preserve"> </w:t>
      </w:r>
      <w:r>
        <w:rPr>
          <w:szCs w:val="24"/>
        </w:rPr>
        <w:t>и</w:t>
      </w:r>
      <w:r>
        <w:rPr>
          <w:spacing w:val="92"/>
          <w:szCs w:val="24"/>
        </w:rPr>
        <w:t xml:space="preserve"> </w:t>
      </w:r>
      <w:r>
        <w:rPr>
          <w:szCs w:val="24"/>
        </w:rPr>
        <w:t>движен</w:t>
      </w:r>
      <w:r>
        <w:rPr>
          <w:spacing w:val="1"/>
          <w:szCs w:val="24"/>
        </w:rPr>
        <w:t>и</w:t>
      </w:r>
      <w:r>
        <w:rPr>
          <w:spacing w:val="-1"/>
          <w:szCs w:val="24"/>
        </w:rPr>
        <w:t>я</w:t>
      </w:r>
      <w:r>
        <w:rPr>
          <w:spacing w:val="1"/>
          <w:szCs w:val="24"/>
        </w:rPr>
        <w:t>х</w:t>
      </w:r>
      <w:r>
        <w:rPr>
          <w:szCs w:val="24"/>
        </w:rPr>
        <w:t>,</w:t>
      </w:r>
      <w:r>
        <w:rPr>
          <w:szCs w:val="24"/>
        </w:rPr>
        <w:tab/>
      </w:r>
      <w:r>
        <w:rPr>
          <w:spacing w:val="-3"/>
          <w:szCs w:val="24"/>
        </w:rPr>
        <w:t>с</w:t>
      </w:r>
      <w:r>
        <w:rPr>
          <w:szCs w:val="24"/>
        </w:rPr>
        <w:t>пор</w:t>
      </w:r>
      <w:r>
        <w:rPr>
          <w:spacing w:val="1"/>
          <w:szCs w:val="24"/>
        </w:rPr>
        <w:t>т</w:t>
      </w:r>
      <w:r>
        <w:rPr>
          <w:szCs w:val="24"/>
        </w:rPr>
        <w:t>и</w:t>
      </w:r>
      <w:r>
        <w:rPr>
          <w:spacing w:val="-1"/>
          <w:szCs w:val="24"/>
        </w:rPr>
        <w:t>в</w:t>
      </w:r>
      <w:r>
        <w:rPr>
          <w:szCs w:val="24"/>
        </w:rPr>
        <w:t>ных</w:t>
      </w:r>
      <w:r>
        <w:rPr>
          <w:spacing w:val="92"/>
          <w:szCs w:val="24"/>
        </w:rPr>
        <w:t xml:space="preserve"> </w:t>
      </w:r>
      <w:r>
        <w:rPr>
          <w:szCs w:val="24"/>
        </w:rPr>
        <w:t>с</w:t>
      </w:r>
      <w:r>
        <w:rPr>
          <w:spacing w:val="-1"/>
          <w:szCs w:val="24"/>
        </w:rPr>
        <w:t>е</w:t>
      </w:r>
      <w:r>
        <w:rPr>
          <w:szCs w:val="24"/>
        </w:rPr>
        <w:t>кци</w:t>
      </w:r>
      <w:r>
        <w:rPr>
          <w:spacing w:val="-2"/>
          <w:szCs w:val="24"/>
        </w:rPr>
        <w:t>я</w:t>
      </w:r>
      <w:r>
        <w:rPr>
          <w:spacing w:val="2"/>
          <w:szCs w:val="24"/>
        </w:rPr>
        <w:t>х</w:t>
      </w:r>
      <w:r>
        <w:rPr>
          <w:szCs w:val="24"/>
        </w:rPr>
        <w:t>,</w:t>
      </w:r>
      <w:r>
        <w:rPr>
          <w:spacing w:val="90"/>
          <w:szCs w:val="24"/>
        </w:rPr>
        <w:t xml:space="preserve"> </w:t>
      </w:r>
      <w:r>
        <w:rPr>
          <w:szCs w:val="24"/>
        </w:rPr>
        <w:t>твор</w:t>
      </w:r>
      <w:r>
        <w:rPr>
          <w:spacing w:val="-1"/>
          <w:szCs w:val="24"/>
        </w:rPr>
        <w:t>чес</w:t>
      </w:r>
      <w:r>
        <w:rPr>
          <w:szCs w:val="24"/>
        </w:rPr>
        <w:t>ких</w:t>
      </w:r>
      <w:r>
        <w:rPr>
          <w:spacing w:val="94"/>
          <w:szCs w:val="24"/>
        </w:rPr>
        <w:t xml:space="preserve"> </w:t>
      </w:r>
      <w:r>
        <w:rPr>
          <w:szCs w:val="24"/>
        </w:rPr>
        <w:t>к</w:t>
      </w:r>
      <w:r>
        <w:rPr>
          <w:spacing w:val="3"/>
          <w:szCs w:val="24"/>
        </w:rPr>
        <w:t>л</w:t>
      </w:r>
      <w:r>
        <w:rPr>
          <w:spacing w:val="-7"/>
          <w:szCs w:val="24"/>
        </w:rPr>
        <w:t>у</w:t>
      </w:r>
      <w:r>
        <w:rPr>
          <w:szCs w:val="24"/>
        </w:rPr>
        <w:t>бах</w:t>
      </w:r>
      <w:r>
        <w:rPr>
          <w:spacing w:val="92"/>
          <w:szCs w:val="24"/>
        </w:rPr>
        <w:t xml:space="preserve"> </w:t>
      </w:r>
      <w:r>
        <w:rPr>
          <w:szCs w:val="24"/>
        </w:rPr>
        <w:t>и объед</w:t>
      </w:r>
      <w:r>
        <w:rPr>
          <w:spacing w:val="1"/>
          <w:szCs w:val="24"/>
        </w:rPr>
        <w:t>и</w:t>
      </w:r>
      <w:r>
        <w:rPr>
          <w:szCs w:val="24"/>
        </w:rPr>
        <w:t>не</w:t>
      </w:r>
      <w:r>
        <w:rPr>
          <w:spacing w:val="-1"/>
          <w:szCs w:val="24"/>
        </w:rPr>
        <w:t>н</w:t>
      </w:r>
      <w:r>
        <w:rPr>
          <w:szCs w:val="24"/>
        </w:rPr>
        <w:t>и</w:t>
      </w:r>
      <w:r>
        <w:rPr>
          <w:spacing w:val="-1"/>
          <w:szCs w:val="24"/>
        </w:rPr>
        <w:t>я</w:t>
      </w:r>
      <w:r>
        <w:rPr>
          <w:szCs w:val="24"/>
        </w:rPr>
        <w:t>х</w:t>
      </w:r>
      <w:r>
        <w:rPr>
          <w:spacing w:val="70"/>
          <w:szCs w:val="24"/>
        </w:rPr>
        <w:t xml:space="preserve"> </w:t>
      </w:r>
      <w:r>
        <w:rPr>
          <w:spacing w:val="1"/>
          <w:szCs w:val="24"/>
        </w:rPr>
        <w:t>п</w:t>
      </w:r>
      <w:r>
        <w:rPr>
          <w:szCs w:val="24"/>
        </w:rPr>
        <w:t>о</w:t>
      </w:r>
      <w:r>
        <w:rPr>
          <w:spacing w:val="67"/>
          <w:szCs w:val="24"/>
        </w:rPr>
        <w:t xml:space="preserve"> </w:t>
      </w:r>
      <w:r>
        <w:rPr>
          <w:spacing w:val="1"/>
          <w:szCs w:val="24"/>
        </w:rPr>
        <w:t>и</w:t>
      </w:r>
      <w:r>
        <w:rPr>
          <w:szCs w:val="24"/>
        </w:rPr>
        <w:t>нт</w:t>
      </w:r>
      <w:r>
        <w:rPr>
          <w:spacing w:val="-1"/>
          <w:szCs w:val="24"/>
        </w:rPr>
        <w:t>е</w:t>
      </w:r>
      <w:r>
        <w:rPr>
          <w:szCs w:val="24"/>
        </w:rPr>
        <w:t>ре</w:t>
      </w:r>
      <w:r>
        <w:rPr>
          <w:spacing w:val="-1"/>
          <w:szCs w:val="24"/>
        </w:rPr>
        <w:t>сам</w:t>
      </w:r>
      <w:r>
        <w:rPr>
          <w:szCs w:val="24"/>
        </w:rPr>
        <w:t>,</w:t>
      </w:r>
      <w:r>
        <w:rPr>
          <w:spacing w:val="71"/>
          <w:szCs w:val="24"/>
        </w:rPr>
        <w:t xml:space="preserve"> </w:t>
      </w:r>
      <w:r>
        <w:rPr>
          <w:szCs w:val="24"/>
        </w:rPr>
        <w:t>с</w:t>
      </w:r>
      <w:r>
        <w:rPr>
          <w:spacing w:val="-1"/>
          <w:szCs w:val="24"/>
        </w:rPr>
        <w:t>е</w:t>
      </w:r>
      <w:r>
        <w:rPr>
          <w:szCs w:val="24"/>
        </w:rPr>
        <w:t>т</w:t>
      </w:r>
      <w:r>
        <w:rPr>
          <w:spacing w:val="-1"/>
          <w:szCs w:val="24"/>
        </w:rPr>
        <w:t>е</w:t>
      </w:r>
      <w:r>
        <w:rPr>
          <w:spacing w:val="1"/>
          <w:szCs w:val="24"/>
        </w:rPr>
        <w:t>в</w:t>
      </w:r>
      <w:r>
        <w:rPr>
          <w:szCs w:val="24"/>
        </w:rPr>
        <w:t>ых</w:t>
      </w:r>
      <w:r>
        <w:rPr>
          <w:spacing w:val="71"/>
          <w:szCs w:val="24"/>
        </w:rPr>
        <w:t xml:space="preserve"> </w:t>
      </w:r>
      <w:r>
        <w:rPr>
          <w:szCs w:val="24"/>
        </w:rPr>
        <w:t>сообще</w:t>
      </w:r>
      <w:r>
        <w:rPr>
          <w:spacing w:val="-1"/>
          <w:szCs w:val="24"/>
        </w:rPr>
        <w:t>с</w:t>
      </w:r>
      <w:r>
        <w:rPr>
          <w:szCs w:val="24"/>
        </w:rPr>
        <w:t>тв</w:t>
      </w:r>
      <w:r>
        <w:rPr>
          <w:spacing w:val="-1"/>
          <w:szCs w:val="24"/>
        </w:rPr>
        <w:t>а</w:t>
      </w:r>
      <w:r>
        <w:rPr>
          <w:spacing w:val="1"/>
          <w:szCs w:val="24"/>
        </w:rPr>
        <w:t>х</w:t>
      </w:r>
      <w:r>
        <w:rPr>
          <w:szCs w:val="24"/>
        </w:rPr>
        <w:t>,</w:t>
      </w:r>
      <w:r>
        <w:rPr>
          <w:spacing w:val="69"/>
          <w:szCs w:val="24"/>
        </w:rPr>
        <w:t xml:space="preserve"> </w:t>
      </w:r>
      <w:r>
        <w:rPr>
          <w:szCs w:val="24"/>
        </w:rPr>
        <w:t>б</w:t>
      </w:r>
      <w:r>
        <w:rPr>
          <w:spacing w:val="1"/>
          <w:szCs w:val="24"/>
        </w:rPr>
        <w:t>иб</w:t>
      </w:r>
      <w:r>
        <w:rPr>
          <w:szCs w:val="24"/>
        </w:rPr>
        <w:t>л</w:t>
      </w:r>
      <w:r>
        <w:rPr>
          <w:spacing w:val="1"/>
          <w:szCs w:val="24"/>
        </w:rPr>
        <w:t>и</w:t>
      </w:r>
      <w:r>
        <w:rPr>
          <w:spacing w:val="-1"/>
          <w:szCs w:val="24"/>
        </w:rPr>
        <w:t>о</w:t>
      </w:r>
      <w:r>
        <w:rPr>
          <w:szCs w:val="24"/>
        </w:rPr>
        <w:t>т</w:t>
      </w:r>
      <w:r>
        <w:rPr>
          <w:spacing w:val="-1"/>
          <w:szCs w:val="24"/>
        </w:rPr>
        <w:t>еч</w:t>
      </w:r>
      <w:r>
        <w:rPr>
          <w:szCs w:val="24"/>
        </w:rPr>
        <w:t>ной</w:t>
      </w:r>
      <w:r>
        <w:rPr>
          <w:spacing w:val="68"/>
          <w:szCs w:val="24"/>
        </w:rPr>
        <w:t xml:space="preserve"> </w:t>
      </w:r>
      <w:r>
        <w:rPr>
          <w:szCs w:val="24"/>
        </w:rPr>
        <w:t>с</w:t>
      </w:r>
      <w:r>
        <w:rPr>
          <w:spacing w:val="-1"/>
          <w:szCs w:val="24"/>
        </w:rPr>
        <w:t>е</w:t>
      </w:r>
      <w:r>
        <w:rPr>
          <w:szCs w:val="24"/>
        </w:rPr>
        <w:t>т</w:t>
      </w:r>
      <w:r>
        <w:rPr>
          <w:spacing w:val="1"/>
          <w:szCs w:val="24"/>
        </w:rPr>
        <w:t>и</w:t>
      </w:r>
      <w:r>
        <w:rPr>
          <w:szCs w:val="24"/>
        </w:rPr>
        <w:t>,</w:t>
      </w:r>
      <w:r>
        <w:rPr>
          <w:spacing w:val="69"/>
          <w:szCs w:val="24"/>
        </w:rPr>
        <w:t xml:space="preserve"> </w:t>
      </w:r>
      <w:r>
        <w:rPr>
          <w:spacing w:val="9"/>
          <w:szCs w:val="24"/>
        </w:rPr>
        <w:t>к</w:t>
      </w:r>
      <w:r>
        <w:rPr>
          <w:szCs w:val="24"/>
        </w:rPr>
        <w:t>ра</w:t>
      </w:r>
      <w:r>
        <w:rPr>
          <w:spacing w:val="-1"/>
          <w:szCs w:val="24"/>
        </w:rPr>
        <w:t>е</w:t>
      </w:r>
      <w:r>
        <w:rPr>
          <w:szCs w:val="24"/>
        </w:rPr>
        <w:t>в</w:t>
      </w:r>
      <w:r>
        <w:rPr>
          <w:spacing w:val="-1"/>
          <w:szCs w:val="24"/>
        </w:rPr>
        <w:t>е</w:t>
      </w:r>
      <w:r>
        <w:rPr>
          <w:szCs w:val="24"/>
        </w:rPr>
        <w:t>дческой работ</w:t>
      </w:r>
      <w:r>
        <w:rPr>
          <w:spacing w:val="-1"/>
          <w:szCs w:val="24"/>
        </w:rPr>
        <w:t>е</w:t>
      </w:r>
      <w:r>
        <w:rPr>
          <w:szCs w:val="24"/>
        </w:rPr>
        <w:t>,</w:t>
      </w:r>
      <w:r>
        <w:rPr>
          <w:spacing w:val="170"/>
          <w:szCs w:val="24"/>
        </w:rPr>
        <w:t xml:space="preserve"> </w:t>
      </w:r>
      <w:r>
        <w:rPr>
          <w:szCs w:val="24"/>
        </w:rPr>
        <w:t>в</w:t>
      </w:r>
      <w:r>
        <w:rPr>
          <w:spacing w:val="172"/>
          <w:szCs w:val="24"/>
        </w:rPr>
        <w:t xml:space="preserve"> </w:t>
      </w:r>
      <w:r>
        <w:rPr>
          <w:spacing w:val="-4"/>
          <w:szCs w:val="24"/>
        </w:rPr>
        <w:t>у</w:t>
      </w:r>
      <w:r>
        <w:rPr>
          <w:spacing w:val="-1"/>
          <w:szCs w:val="24"/>
        </w:rPr>
        <w:t>че</w:t>
      </w:r>
      <w:r>
        <w:rPr>
          <w:szCs w:val="24"/>
        </w:rPr>
        <w:t>н</w:t>
      </w:r>
      <w:r>
        <w:rPr>
          <w:spacing w:val="1"/>
          <w:szCs w:val="24"/>
        </w:rPr>
        <w:t>и</w:t>
      </w:r>
      <w:r>
        <w:rPr>
          <w:szCs w:val="24"/>
        </w:rPr>
        <w:t>ч</w:t>
      </w:r>
      <w:r>
        <w:rPr>
          <w:spacing w:val="-1"/>
          <w:szCs w:val="24"/>
        </w:rPr>
        <w:t>ес</w:t>
      </w:r>
      <w:r>
        <w:rPr>
          <w:spacing w:val="3"/>
          <w:szCs w:val="24"/>
        </w:rPr>
        <w:t>к</w:t>
      </w:r>
      <w:r>
        <w:rPr>
          <w:szCs w:val="24"/>
        </w:rPr>
        <w:t>ом</w:t>
      </w:r>
      <w:r>
        <w:rPr>
          <w:spacing w:val="169"/>
          <w:szCs w:val="24"/>
        </w:rPr>
        <w:t xml:space="preserve"> </w:t>
      </w:r>
      <w:r>
        <w:rPr>
          <w:szCs w:val="24"/>
        </w:rPr>
        <w:t>с</w:t>
      </w:r>
      <w:r>
        <w:rPr>
          <w:spacing w:val="-1"/>
          <w:szCs w:val="24"/>
        </w:rPr>
        <w:t>а</w:t>
      </w:r>
      <w:r>
        <w:rPr>
          <w:szCs w:val="24"/>
        </w:rPr>
        <w:t>м</w:t>
      </w:r>
      <w:r>
        <w:rPr>
          <w:spacing w:val="3"/>
          <w:szCs w:val="24"/>
        </w:rPr>
        <w:t>о</w:t>
      </w:r>
      <w:r>
        <w:rPr>
          <w:spacing w:val="-6"/>
          <w:szCs w:val="24"/>
        </w:rPr>
        <w:t>у</w:t>
      </w:r>
      <w:r>
        <w:rPr>
          <w:szCs w:val="24"/>
        </w:rPr>
        <w:t>п</w:t>
      </w:r>
      <w:r>
        <w:rPr>
          <w:spacing w:val="2"/>
          <w:szCs w:val="24"/>
        </w:rPr>
        <w:t>р</w:t>
      </w:r>
      <w:r>
        <w:rPr>
          <w:szCs w:val="24"/>
        </w:rPr>
        <w:t>авл</w:t>
      </w:r>
      <w:r>
        <w:rPr>
          <w:spacing w:val="-1"/>
          <w:szCs w:val="24"/>
        </w:rPr>
        <w:t>е</w:t>
      </w:r>
      <w:r>
        <w:rPr>
          <w:szCs w:val="24"/>
        </w:rPr>
        <w:t>н</w:t>
      </w:r>
      <w:r>
        <w:rPr>
          <w:spacing w:val="1"/>
          <w:szCs w:val="24"/>
        </w:rPr>
        <w:t>ии</w:t>
      </w:r>
      <w:r>
        <w:rPr>
          <w:szCs w:val="24"/>
        </w:rPr>
        <w:t>,</w:t>
      </w:r>
      <w:r>
        <w:rPr>
          <w:spacing w:val="170"/>
          <w:szCs w:val="24"/>
        </w:rPr>
        <w:t xml:space="preserve"> </w:t>
      </w:r>
      <w:r>
        <w:rPr>
          <w:szCs w:val="24"/>
        </w:rPr>
        <w:t>во</w:t>
      </w:r>
      <w:r>
        <w:rPr>
          <w:spacing w:val="-1"/>
          <w:szCs w:val="24"/>
        </w:rPr>
        <w:t>е</w:t>
      </w:r>
      <w:r>
        <w:rPr>
          <w:szCs w:val="24"/>
        </w:rPr>
        <w:t>н</w:t>
      </w:r>
      <w:r>
        <w:rPr>
          <w:spacing w:val="1"/>
          <w:szCs w:val="24"/>
        </w:rPr>
        <w:t>н</w:t>
      </w:r>
      <w:r>
        <w:rPr>
          <w:spacing w:val="5"/>
          <w:szCs w:val="24"/>
        </w:rPr>
        <w:t>о</w:t>
      </w:r>
      <w:r>
        <w:rPr>
          <w:szCs w:val="24"/>
        </w:rPr>
        <w:t>-патр</w:t>
      </w:r>
      <w:r>
        <w:rPr>
          <w:spacing w:val="1"/>
          <w:szCs w:val="24"/>
        </w:rPr>
        <w:t>и</w:t>
      </w:r>
      <w:r>
        <w:rPr>
          <w:spacing w:val="-2"/>
          <w:szCs w:val="24"/>
        </w:rPr>
        <w:t>о</w:t>
      </w:r>
      <w:r>
        <w:rPr>
          <w:szCs w:val="24"/>
        </w:rPr>
        <w:t>т</w:t>
      </w:r>
      <w:r>
        <w:rPr>
          <w:spacing w:val="1"/>
          <w:szCs w:val="24"/>
        </w:rPr>
        <w:t>и</w:t>
      </w:r>
      <w:r>
        <w:rPr>
          <w:szCs w:val="24"/>
        </w:rPr>
        <w:t>ч</w:t>
      </w:r>
      <w:r>
        <w:rPr>
          <w:spacing w:val="-1"/>
          <w:szCs w:val="24"/>
        </w:rPr>
        <w:t>ес</w:t>
      </w:r>
      <w:r>
        <w:rPr>
          <w:szCs w:val="24"/>
        </w:rPr>
        <w:t>к</w:t>
      </w:r>
      <w:r>
        <w:rPr>
          <w:spacing w:val="1"/>
          <w:szCs w:val="24"/>
        </w:rPr>
        <w:t>и</w:t>
      </w:r>
      <w:r>
        <w:rPr>
          <w:szCs w:val="24"/>
        </w:rPr>
        <w:t>х</w:t>
      </w:r>
      <w:r>
        <w:rPr>
          <w:spacing w:val="170"/>
          <w:szCs w:val="24"/>
        </w:rPr>
        <w:t xml:space="preserve"> </w:t>
      </w:r>
      <w:r>
        <w:rPr>
          <w:szCs w:val="24"/>
        </w:rPr>
        <w:t>об</w:t>
      </w:r>
      <w:r>
        <w:rPr>
          <w:spacing w:val="1"/>
          <w:szCs w:val="24"/>
        </w:rPr>
        <w:t>ъ</w:t>
      </w:r>
      <w:r>
        <w:rPr>
          <w:szCs w:val="24"/>
        </w:rPr>
        <w:t>е</w:t>
      </w:r>
      <w:r>
        <w:rPr>
          <w:spacing w:val="-2"/>
          <w:szCs w:val="24"/>
        </w:rPr>
        <w:t>д</w:t>
      </w:r>
      <w:r>
        <w:rPr>
          <w:szCs w:val="24"/>
        </w:rPr>
        <w:t>и</w:t>
      </w:r>
      <w:r>
        <w:rPr>
          <w:spacing w:val="1"/>
          <w:szCs w:val="24"/>
        </w:rPr>
        <w:t>н</w:t>
      </w:r>
      <w:r>
        <w:rPr>
          <w:szCs w:val="24"/>
        </w:rPr>
        <w:t>е</w:t>
      </w:r>
      <w:r>
        <w:rPr>
          <w:spacing w:val="-2"/>
          <w:szCs w:val="24"/>
        </w:rPr>
        <w:t>н</w:t>
      </w:r>
      <w:r>
        <w:rPr>
          <w:szCs w:val="24"/>
        </w:rPr>
        <w:t>и</w:t>
      </w:r>
      <w:r>
        <w:rPr>
          <w:spacing w:val="-1"/>
          <w:szCs w:val="24"/>
        </w:rPr>
        <w:t>я</w:t>
      </w:r>
      <w:r>
        <w:rPr>
          <w:spacing w:val="1"/>
          <w:szCs w:val="24"/>
        </w:rPr>
        <w:t>х</w:t>
      </w:r>
      <w:r>
        <w:rPr>
          <w:szCs w:val="24"/>
        </w:rPr>
        <w:t>,</w:t>
      </w:r>
      <w:r>
        <w:rPr>
          <w:spacing w:val="168"/>
          <w:szCs w:val="24"/>
        </w:rPr>
        <w:t xml:space="preserve"> </w:t>
      </w:r>
      <w:r>
        <w:rPr>
          <w:szCs w:val="24"/>
        </w:rPr>
        <w:t>в провед</w:t>
      </w:r>
      <w:r>
        <w:rPr>
          <w:spacing w:val="-1"/>
          <w:szCs w:val="24"/>
        </w:rPr>
        <w:t>е</w:t>
      </w:r>
      <w:r>
        <w:rPr>
          <w:szCs w:val="24"/>
        </w:rPr>
        <w:t>н</w:t>
      </w:r>
      <w:r>
        <w:rPr>
          <w:spacing w:val="1"/>
          <w:szCs w:val="24"/>
        </w:rPr>
        <w:t>и</w:t>
      </w:r>
      <w:r>
        <w:rPr>
          <w:szCs w:val="24"/>
        </w:rPr>
        <w:t>и</w:t>
      </w:r>
      <w:r>
        <w:rPr>
          <w:spacing w:val="1"/>
          <w:szCs w:val="24"/>
        </w:rPr>
        <w:t xml:space="preserve"> </w:t>
      </w:r>
      <w:r>
        <w:rPr>
          <w:szCs w:val="24"/>
        </w:rPr>
        <w:t>а</w:t>
      </w:r>
      <w:r>
        <w:rPr>
          <w:spacing w:val="-1"/>
          <w:szCs w:val="24"/>
        </w:rPr>
        <w:t>к</w:t>
      </w:r>
      <w:r>
        <w:rPr>
          <w:szCs w:val="24"/>
        </w:rPr>
        <w:t>ц</w:t>
      </w:r>
      <w:r>
        <w:rPr>
          <w:spacing w:val="1"/>
          <w:szCs w:val="24"/>
        </w:rPr>
        <w:t>и</w:t>
      </w:r>
      <w:r>
        <w:rPr>
          <w:szCs w:val="24"/>
        </w:rPr>
        <w:t>й</w:t>
      </w:r>
      <w:r>
        <w:rPr>
          <w:spacing w:val="-1"/>
          <w:szCs w:val="24"/>
        </w:rPr>
        <w:t xml:space="preserve"> </w:t>
      </w:r>
      <w:r>
        <w:rPr>
          <w:szCs w:val="24"/>
        </w:rPr>
        <w:t xml:space="preserve">и </w:t>
      </w:r>
      <w:r>
        <w:rPr>
          <w:spacing w:val="1"/>
          <w:szCs w:val="24"/>
        </w:rPr>
        <w:t>п</w:t>
      </w:r>
      <w:r>
        <w:rPr>
          <w:spacing w:val="-1"/>
          <w:szCs w:val="24"/>
        </w:rPr>
        <w:t>ра</w:t>
      </w:r>
      <w:r>
        <w:rPr>
          <w:szCs w:val="24"/>
        </w:rPr>
        <w:t>зд</w:t>
      </w:r>
      <w:r>
        <w:rPr>
          <w:spacing w:val="1"/>
          <w:szCs w:val="24"/>
        </w:rPr>
        <w:t>н</w:t>
      </w:r>
      <w:r>
        <w:rPr>
          <w:szCs w:val="24"/>
        </w:rPr>
        <w:t xml:space="preserve">иков </w:t>
      </w:r>
      <w:r>
        <w:rPr>
          <w:spacing w:val="-1"/>
          <w:szCs w:val="24"/>
        </w:rPr>
        <w:t>(</w:t>
      </w:r>
      <w:r>
        <w:rPr>
          <w:szCs w:val="24"/>
        </w:rPr>
        <w:t>р</w:t>
      </w:r>
      <w:r>
        <w:rPr>
          <w:spacing w:val="-1"/>
          <w:szCs w:val="24"/>
        </w:rPr>
        <w:t>е</w:t>
      </w:r>
      <w:r>
        <w:rPr>
          <w:szCs w:val="24"/>
        </w:rPr>
        <w:t>гио</w:t>
      </w:r>
      <w:r>
        <w:rPr>
          <w:spacing w:val="1"/>
          <w:szCs w:val="24"/>
        </w:rPr>
        <w:t>н</w:t>
      </w:r>
      <w:r>
        <w:rPr>
          <w:szCs w:val="24"/>
        </w:rPr>
        <w:t>аль</w:t>
      </w:r>
      <w:r>
        <w:rPr>
          <w:spacing w:val="1"/>
          <w:szCs w:val="24"/>
        </w:rPr>
        <w:t>н</w:t>
      </w:r>
      <w:r>
        <w:rPr>
          <w:spacing w:val="-2"/>
          <w:szCs w:val="24"/>
        </w:rPr>
        <w:t>ы</w:t>
      </w:r>
      <w:r>
        <w:rPr>
          <w:spacing w:val="1"/>
          <w:szCs w:val="24"/>
        </w:rPr>
        <w:t>х</w:t>
      </w:r>
      <w:r>
        <w:rPr>
          <w:szCs w:val="24"/>
        </w:rPr>
        <w:t>, го</w:t>
      </w:r>
      <w:r>
        <w:rPr>
          <w:spacing w:val="1"/>
          <w:szCs w:val="24"/>
        </w:rPr>
        <w:t>с</w:t>
      </w:r>
      <w:r>
        <w:rPr>
          <w:spacing w:val="-6"/>
          <w:szCs w:val="24"/>
        </w:rPr>
        <w:t>у</w:t>
      </w:r>
      <w:r>
        <w:rPr>
          <w:spacing w:val="2"/>
          <w:szCs w:val="24"/>
        </w:rPr>
        <w:t>д</w:t>
      </w:r>
      <w:r>
        <w:rPr>
          <w:szCs w:val="24"/>
        </w:rPr>
        <w:t>ар</w:t>
      </w:r>
      <w:r>
        <w:rPr>
          <w:spacing w:val="-1"/>
          <w:szCs w:val="24"/>
        </w:rPr>
        <w:t>с</w:t>
      </w:r>
      <w:r>
        <w:rPr>
          <w:szCs w:val="24"/>
        </w:rPr>
        <w:t>тв</w:t>
      </w:r>
      <w:r>
        <w:rPr>
          <w:spacing w:val="-1"/>
          <w:szCs w:val="24"/>
        </w:rPr>
        <w:t>е</w:t>
      </w:r>
      <w:r>
        <w:rPr>
          <w:szCs w:val="24"/>
        </w:rPr>
        <w:t>н</w:t>
      </w:r>
      <w:r>
        <w:rPr>
          <w:spacing w:val="1"/>
          <w:szCs w:val="24"/>
        </w:rPr>
        <w:t>н</w:t>
      </w:r>
      <w:r>
        <w:rPr>
          <w:szCs w:val="24"/>
        </w:rPr>
        <w:t>ы</w:t>
      </w:r>
      <w:r>
        <w:rPr>
          <w:spacing w:val="1"/>
          <w:szCs w:val="24"/>
        </w:rPr>
        <w:t>х</w:t>
      </w:r>
      <w:r>
        <w:rPr>
          <w:szCs w:val="24"/>
        </w:rPr>
        <w:t>, меж</w:t>
      </w:r>
      <w:r>
        <w:rPr>
          <w:spacing w:val="1"/>
          <w:szCs w:val="24"/>
        </w:rPr>
        <w:t>д</w:t>
      </w:r>
      <w:r>
        <w:rPr>
          <w:spacing w:val="-4"/>
          <w:szCs w:val="24"/>
        </w:rPr>
        <w:t>у</w:t>
      </w:r>
      <w:r>
        <w:rPr>
          <w:szCs w:val="24"/>
        </w:rPr>
        <w:t>народн</w:t>
      </w:r>
      <w:r>
        <w:rPr>
          <w:spacing w:val="1"/>
          <w:szCs w:val="24"/>
        </w:rPr>
        <w:t>ых</w:t>
      </w:r>
      <w:r>
        <w:rPr>
          <w:szCs w:val="24"/>
        </w:rPr>
        <w:t>);</w:t>
      </w:r>
    </w:p>
    <w:p w:rsidR="00CB68C9" w:rsidRDefault="00CB68C9" w:rsidP="00CB68C9">
      <w:pPr>
        <w:widowControl w:val="0"/>
        <w:tabs>
          <w:tab w:val="left" w:pos="2234"/>
          <w:tab w:val="left" w:pos="3961"/>
          <w:tab w:val="left" w:pos="4380"/>
          <w:tab w:val="left" w:pos="6054"/>
          <w:tab w:val="left" w:pos="8337"/>
        </w:tabs>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pacing w:val="115"/>
          <w:szCs w:val="24"/>
        </w:rPr>
        <w:t></w:t>
      </w:r>
      <w:r>
        <w:rPr>
          <w:spacing w:val="-4"/>
          <w:szCs w:val="24"/>
        </w:rPr>
        <w:t>у</w:t>
      </w:r>
      <w:r>
        <w:rPr>
          <w:szCs w:val="24"/>
        </w:rPr>
        <w:t>ч</w:t>
      </w:r>
      <w:r>
        <w:rPr>
          <w:spacing w:val="2"/>
          <w:szCs w:val="24"/>
        </w:rPr>
        <w:t>а</w:t>
      </w:r>
      <w:r>
        <w:rPr>
          <w:szCs w:val="24"/>
        </w:rPr>
        <w:t>стие</w:t>
      </w:r>
      <w:r>
        <w:rPr>
          <w:szCs w:val="24"/>
        </w:rPr>
        <w:tab/>
        <w:t>о</w:t>
      </w:r>
      <w:r>
        <w:rPr>
          <w:spacing w:val="4"/>
          <w:szCs w:val="24"/>
        </w:rPr>
        <w:t>б</w:t>
      </w:r>
      <w:r>
        <w:rPr>
          <w:spacing w:val="-3"/>
          <w:szCs w:val="24"/>
        </w:rPr>
        <w:t>у</w:t>
      </w:r>
      <w:r>
        <w:rPr>
          <w:spacing w:val="-1"/>
          <w:szCs w:val="24"/>
        </w:rPr>
        <w:t>ча</w:t>
      </w:r>
      <w:r>
        <w:rPr>
          <w:szCs w:val="24"/>
        </w:rPr>
        <w:t>ющи</w:t>
      </w:r>
      <w:r>
        <w:rPr>
          <w:spacing w:val="2"/>
          <w:szCs w:val="24"/>
        </w:rPr>
        <w:t>х</w:t>
      </w:r>
      <w:r>
        <w:rPr>
          <w:spacing w:val="1"/>
          <w:szCs w:val="24"/>
        </w:rPr>
        <w:t>с</w:t>
      </w:r>
      <w:r>
        <w:rPr>
          <w:szCs w:val="24"/>
        </w:rPr>
        <w:t>я</w:t>
      </w:r>
      <w:r>
        <w:rPr>
          <w:szCs w:val="24"/>
        </w:rPr>
        <w:tab/>
        <w:t>в</w:t>
      </w:r>
      <w:r>
        <w:rPr>
          <w:szCs w:val="24"/>
        </w:rPr>
        <w:tab/>
        <w:t>деят</w:t>
      </w:r>
      <w:r>
        <w:rPr>
          <w:spacing w:val="-1"/>
          <w:szCs w:val="24"/>
        </w:rPr>
        <w:t>е</w:t>
      </w:r>
      <w:r>
        <w:rPr>
          <w:szCs w:val="24"/>
        </w:rPr>
        <w:t>ль</w:t>
      </w:r>
      <w:r>
        <w:rPr>
          <w:spacing w:val="1"/>
          <w:szCs w:val="24"/>
        </w:rPr>
        <w:t>н</w:t>
      </w:r>
      <w:r>
        <w:rPr>
          <w:szCs w:val="24"/>
        </w:rPr>
        <w:t>ости</w:t>
      </w:r>
      <w:r>
        <w:rPr>
          <w:szCs w:val="24"/>
        </w:rPr>
        <w:tab/>
        <w:t>про</w:t>
      </w:r>
      <w:r>
        <w:rPr>
          <w:spacing w:val="1"/>
          <w:szCs w:val="24"/>
        </w:rPr>
        <w:t>из</w:t>
      </w:r>
      <w:r>
        <w:rPr>
          <w:szCs w:val="24"/>
        </w:rPr>
        <w:t>водств</w:t>
      </w:r>
      <w:r>
        <w:rPr>
          <w:spacing w:val="-1"/>
          <w:szCs w:val="24"/>
        </w:rPr>
        <w:t>ен</w:t>
      </w:r>
      <w:r>
        <w:rPr>
          <w:szCs w:val="24"/>
        </w:rPr>
        <w:t>ны</w:t>
      </w:r>
      <w:r>
        <w:rPr>
          <w:spacing w:val="2"/>
          <w:szCs w:val="24"/>
        </w:rPr>
        <w:t>х</w:t>
      </w:r>
      <w:r>
        <w:rPr>
          <w:szCs w:val="24"/>
        </w:rPr>
        <w:t>,</w:t>
      </w:r>
      <w:r>
        <w:rPr>
          <w:szCs w:val="24"/>
        </w:rPr>
        <w:tab/>
        <w:t>творч</w:t>
      </w:r>
      <w:r>
        <w:rPr>
          <w:spacing w:val="-1"/>
          <w:szCs w:val="24"/>
        </w:rPr>
        <w:t>ес</w:t>
      </w:r>
      <w:r>
        <w:rPr>
          <w:szCs w:val="24"/>
        </w:rPr>
        <w:t>к</w:t>
      </w:r>
      <w:r>
        <w:rPr>
          <w:spacing w:val="-1"/>
          <w:szCs w:val="24"/>
        </w:rPr>
        <w:t>и</w:t>
      </w:r>
      <w:r>
        <w:rPr>
          <w:szCs w:val="24"/>
        </w:rPr>
        <w:t>х объед</w:t>
      </w:r>
      <w:r>
        <w:rPr>
          <w:spacing w:val="1"/>
          <w:szCs w:val="24"/>
        </w:rPr>
        <w:t>и</w:t>
      </w:r>
      <w:r>
        <w:rPr>
          <w:szCs w:val="24"/>
        </w:rPr>
        <w:t>не</w:t>
      </w:r>
      <w:r>
        <w:rPr>
          <w:spacing w:val="-1"/>
          <w:szCs w:val="24"/>
        </w:rPr>
        <w:t>н</w:t>
      </w:r>
      <w:r>
        <w:rPr>
          <w:szCs w:val="24"/>
        </w:rPr>
        <w:t>и</w:t>
      </w:r>
      <w:r>
        <w:rPr>
          <w:spacing w:val="1"/>
          <w:szCs w:val="24"/>
        </w:rPr>
        <w:t>й</w:t>
      </w:r>
      <w:r>
        <w:rPr>
          <w:szCs w:val="24"/>
        </w:rPr>
        <w:t>, благотв</w:t>
      </w:r>
      <w:r>
        <w:rPr>
          <w:spacing w:val="-1"/>
          <w:szCs w:val="24"/>
        </w:rPr>
        <w:t>о</w:t>
      </w:r>
      <w:r>
        <w:rPr>
          <w:szCs w:val="24"/>
        </w:rPr>
        <w:t>р</w:t>
      </w:r>
      <w:r>
        <w:rPr>
          <w:spacing w:val="-1"/>
          <w:szCs w:val="24"/>
        </w:rPr>
        <w:t>и</w:t>
      </w:r>
      <w:r>
        <w:rPr>
          <w:spacing w:val="3"/>
          <w:szCs w:val="24"/>
        </w:rPr>
        <w:t>т</w:t>
      </w:r>
      <w:r>
        <w:rPr>
          <w:szCs w:val="24"/>
        </w:rPr>
        <w:t>ель</w:t>
      </w:r>
      <w:r>
        <w:rPr>
          <w:spacing w:val="1"/>
          <w:szCs w:val="24"/>
        </w:rPr>
        <w:t>н</w:t>
      </w:r>
      <w:r>
        <w:rPr>
          <w:spacing w:val="-2"/>
          <w:szCs w:val="24"/>
        </w:rPr>
        <w:t>ы</w:t>
      </w:r>
      <w:r>
        <w:rPr>
          <w:szCs w:val="24"/>
        </w:rPr>
        <w:t>х</w:t>
      </w:r>
      <w:r>
        <w:rPr>
          <w:spacing w:val="1"/>
          <w:szCs w:val="24"/>
        </w:rPr>
        <w:t xml:space="preserve"> </w:t>
      </w:r>
      <w:r>
        <w:rPr>
          <w:szCs w:val="24"/>
        </w:rPr>
        <w:t>орга</w:t>
      </w:r>
      <w:r>
        <w:rPr>
          <w:spacing w:val="-1"/>
          <w:szCs w:val="24"/>
        </w:rPr>
        <w:t>н</w:t>
      </w:r>
      <w:r>
        <w:rPr>
          <w:szCs w:val="24"/>
        </w:rPr>
        <w:t>и</w:t>
      </w:r>
      <w:r>
        <w:rPr>
          <w:spacing w:val="1"/>
          <w:szCs w:val="24"/>
        </w:rPr>
        <w:t>з</w:t>
      </w:r>
      <w:r>
        <w:rPr>
          <w:szCs w:val="24"/>
        </w:rPr>
        <w:t>а</w:t>
      </w:r>
      <w:r>
        <w:rPr>
          <w:spacing w:val="-1"/>
          <w:szCs w:val="24"/>
        </w:rPr>
        <w:t>ц</w:t>
      </w:r>
      <w:r>
        <w:rPr>
          <w:szCs w:val="24"/>
        </w:rPr>
        <w:t>ий;</w:t>
      </w:r>
    </w:p>
    <w:p w:rsidR="00CB68C9" w:rsidRDefault="00CB68C9" w:rsidP="00CB68C9">
      <w:pPr>
        <w:widowControl w:val="0"/>
        <w:autoSpaceDE w:val="0"/>
        <w:autoSpaceDN w:val="0"/>
        <w:adjustRightInd w:val="0"/>
        <w:spacing w:after="0" w:line="239" w:lineRule="auto"/>
        <w:ind w:left="850" w:right="1444"/>
        <w:rPr>
          <w:szCs w:val="24"/>
        </w:rPr>
      </w:pPr>
      <w:r>
        <w:rPr>
          <w:rFonts w:ascii="Symbol" w:hAnsi="Symbol" w:cs="Symbol"/>
          <w:szCs w:val="24"/>
        </w:rPr>
        <w:t></w:t>
      </w:r>
      <w:r>
        <w:rPr>
          <w:rFonts w:ascii="Symbol" w:hAnsi="Symbol" w:cs="Symbol"/>
          <w:spacing w:val="115"/>
          <w:szCs w:val="24"/>
        </w:rPr>
        <w:t></w:t>
      </w:r>
      <w:r>
        <w:rPr>
          <w:szCs w:val="24"/>
        </w:rPr>
        <w:t>в эколог</w:t>
      </w:r>
      <w:r>
        <w:rPr>
          <w:spacing w:val="1"/>
          <w:szCs w:val="24"/>
        </w:rPr>
        <w:t>и</w:t>
      </w:r>
      <w:r>
        <w:rPr>
          <w:szCs w:val="24"/>
        </w:rPr>
        <w:t>че</w:t>
      </w:r>
      <w:r>
        <w:rPr>
          <w:spacing w:val="-1"/>
          <w:szCs w:val="24"/>
        </w:rPr>
        <w:t>с</w:t>
      </w:r>
      <w:r>
        <w:rPr>
          <w:szCs w:val="24"/>
        </w:rPr>
        <w:t>ком просв</w:t>
      </w:r>
      <w:r>
        <w:rPr>
          <w:spacing w:val="-2"/>
          <w:szCs w:val="24"/>
        </w:rPr>
        <w:t>е</w:t>
      </w:r>
      <w:r>
        <w:rPr>
          <w:szCs w:val="24"/>
        </w:rPr>
        <w:t>щ</w:t>
      </w:r>
      <w:r>
        <w:rPr>
          <w:spacing w:val="-1"/>
          <w:szCs w:val="24"/>
        </w:rPr>
        <w:t>е</w:t>
      </w:r>
      <w:r>
        <w:rPr>
          <w:szCs w:val="24"/>
        </w:rPr>
        <w:t>н</w:t>
      </w:r>
      <w:r>
        <w:rPr>
          <w:spacing w:val="1"/>
          <w:szCs w:val="24"/>
        </w:rPr>
        <w:t>и</w:t>
      </w:r>
      <w:r>
        <w:rPr>
          <w:szCs w:val="24"/>
        </w:rPr>
        <w:t>и</w:t>
      </w:r>
      <w:r>
        <w:rPr>
          <w:spacing w:val="1"/>
          <w:szCs w:val="24"/>
        </w:rPr>
        <w:t xml:space="preserve"> </w:t>
      </w:r>
      <w:r>
        <w:rPr>
          <w:szCs w:val="24"/>
        </w:rPr>
        <w:t>св</w:t>
      </w:r>
      <w:r>
        <w:rPr>
          <w:spacing w:val="-1"/>
          <w:szCs w:val="24"/>
        </w:rPr>
        <w:t>е</w:t>
      </w:r>
      <w:r>
        <w:rPr>
          <w:szCs w:val="24"/>
        </w:rPr>
        <w:t>р</w:t>
      </w:r>
      <w:r>
        <w:rPr>
          <w:spacing w:val="-1"/>
          <w:szCs w:val="24"/>
        </w:rPr>
        <w:t>с</w:t>
      </w:r>
      <w:r>
        <w:rPr>
          <w:szCs w:val="24"/>
        </w:rPr>
        <w:t>тн</w:t>
      </w:r>
      <w:r>
        <w:rPr>
          <w:spacing w:val="1"/>
          <w:szCs w:val="24"/>
        </w:rPr>
        <w:t>ик</w:t>
      </w:r>
      <w:r>
        <w:rPr>
          <w:szCs w:val="24"/>
        </w:rPr>
        <w:t xml:space="preserve">ов, </w:t>
      </w:r>
      <w:r>
        <w:rPr>
          <w:spacing w:val="-2"/>
          <w:szCs w:val="24"/>
        </w:rPr>
        <w:t>р</w:t>
      </w:r>
      <w:r>
        <w:rPr>
          <w:szCs w:val="24"/>
        </w:rPr>
        <w:t>оди</w:t>
      </w:r>
      <w:r>
        <w:rPr>
          <w:spacing w:val="1"/>
          <w:szCs w:val="24"/>
        </w:rPr>
        <w:t>т</w:t>
      </w:r>
      <w:r>
        <w:rPr>
          <w:szCs w:val="24"/>
        </w:rPr>
        <w:t>ел</w:t>
      </w:r>
      <w:r>
        <w:rPr>
          <w:spacing w:val="-1"/>
          <w:szCs w:val="24"/>
        </w:rPr>
        <w:t>е</w:t>
      </w:r>
      <w:r>
        <w:rPr>
          <w:szCs w:val="24"/>
        </w:rPr>
        <w:t xml:space="preserve">й, </w:t>
      </w:r>
      <w:r>
        <w:rPr>
          <w:spacing w:val="1"/>
          <w:szCs w:val="24"/>
        </w:rPr>
        <w:t>н</w:t>
      </w:r>
      <w:r>
        <w:rPr>
          <w:szCs w:val="24"/>
        </w:rPr>
        <w:t>а</w:t>
      </w:r>
      <w:r>
        <w:rPr>
          <w:spacing w:val="-1"/>
          <w:szCs w:val="24"/>
        </w:rPr>
        <w:t>се</w:t>
      </w:r>
      <w:r>
        <w:rPr>
          <w:szCs w:val="24"/>
        </w:rPr>
        <w:t>ле</w:t>
      </w:r>
      <w:r>
        <w:rPr>
          <w:spacing w:val="-1"/>
          <w:szCs w:val="24"/>
        </w:rPr>
        <w:t>н</w:t>
      </w:r>
      <w:r>
        <w:rPr>
          <w:spacing w:val="1"/>
          <w:szCs w:val="24"/>
        </w:rPr>
        <w:t>и</w:t>
      </w:r>
      <w:r>
        <w:rPr>
          <w:szCs w:val="24"/>
        </w:rPr>
        <w:t xml:space="preserve">я; </w:t>
      </w:r>
      <w:r>
        <w:rPr>
          <w:rFonts w:ascii="Symbol" w:hAnsi="Symbol" w:cs="Symbol"/>
          <w:szCs w:val="24"/>
        </w:rPr>
        <w:t></w:t>
      </w:r>
      <w:r>
        <w:rPr>
          <w:rFonts w:ascii="Symbol" w:hAnsi="Symbol" w:cs="Symbol"/>
          <w:spacing w:val="115"/>
          <w:szCs w:val="24"/>
        </w:rPr>
        <w:t></w:t>
      </w:r>
      <w:r>
        <w:rPr>
          <w:szCs w:val="24"/>
        </w:rPr>
        <w:t>в благ</w:t>
      </w:r>
      <w:r>
        <w:rPr>
          <w:spacing w:val="1"/>
          <w:szCs w:val="24"/>
        </w:rPr>
        <w:t>о</w:t>
      </w:r>
      <w:r>
        <w:rPr>
          <w:spacing w:val="-4"/>
          <w:szCs w:val="24"/>
        </w:rPr>
        <w:t>у</w:t>
      </w:r>
      <w:r>
        <w:rPr>
          <w:szCs w:val="24"/>
        </w:rPr>
        <w:t>с</w:t>
      </w:r>
      <w:r>
        <w:rPr>
          <w:spacing w:val="1"/>
          <w:szCs w:val="24"/>
        </w:rPr>
        <w:t>т</w:t>
      </w:r>
      <w:r>
        <w:rPr>
          <w:szCs w:val="24"/>
        </w:rPr>
        <w:t>ро</w:t>
      </w:r>
      <w:r>
        <w:rPr>
          <w:spacing w:val="1"/>
          <w:szCs w:val="24"/>
        </w:rPr>
        <w:t>й</w:t>
      </w:r>
      <w:r>
        <w:rPr>
          <w:szCs w:val="24"/>
        </w:rPr>
        <w:t>стве</w:t>
      </w:r>
      <w:r>
        <w:rPr>
          <w:spacing w:val="-1"/>
          <w:szCs w:val="24"/>
        </w:rPr>
        <w:t xml:space="preserve"> </w:t>
      </w:r>
      <w:r>
        <w:rPr>
          <w:szCs w:val="24"/>
        </w:rPr>
        <w:t>школы, клас</w:t>
      </w:r>
      <w:r>
        <w:rPr>
          <w:spacing w:val="-1"/>
          <w:szCs w:val="24"/>
        </w:rPr>
        <w:t>са</w:t>
      </w:r>
      <w:r>
        <w:rPr>
          <w:szCs w:val="24"/>
        </w:rPr>
        <w:t>,</w:t>
      </w:r>
      <w:r>
        <w:rPr>
          <w:spacing w:val="1"/>
          <w:szCs w:val="24"/>
        </w:rPr>
        <w:t xml:space="preserve"> </w:t>
      </w:r>
      <w:r>
        <w:rPr>
          <w:szCs w:val="24"/>
        </w:rPr>
        <w:lastRenderedPageBreak/>
        <w:t>с</w:t>
      </w:r>
      <w:r>
        <w:rPr>
          <w:spacing w:val="-1"/>
          <w:szCs w:val="24"/>
        </w:rPr>
        <w:t>е</w:t>
      </w:r>
      <w:r>
        <w:rPr>
          <w:szCs w:val="24"/>
        </w:rPr>
        <w:t xml:space="preserve">льского </w:t>
      </w:r>
      <w:r>
        <w:rPr>
          <w:spacing w:val="1"/>
          <w:szCs w:val="24"/>
        </w:rPr>
        <w:t>п</w:t>
      </w:r>
      <w:r>
        <w:rPr>
          <w:szCs w:val="24"/>
        </w:rPr>
        <w:t>ос</w:t>
      </w:r>
      <w:r>
        <w:rPr>
          <w:spacing w:val="-1"/>
          <w:szCs w:val="24"/>
        </w:rPr>
        <w:t>е</w:t>
      </w:r>
      <w:r>
        <w:rPr>
          <w:szCs w:val="24"/>
        </w:rPr>
        <w:t>л</w:t>
      </w:r>
      <w:r>
        <w:rPr>
          <w:spacing w:val="-1"/>
          <w:szCs w:val="24"/>
        </w:rPr>
        <w:t>е</w:t>
      </w:r>
      <w:r>
        <w:rPr>
          <w:szCs w:val="24"/>
        </w:rPr>
        <w:t>н</w:t>
      </w:r>
      <w:r>
        <w:rPr>
          <w:spacing w:val="1"/>
          <w:szCs w:val="24"/>
        </w:rPr>
        <w:t>и</w:t>
      </w:r>
      <w:r>
        <w:rPr>
          <w:szCs w:val="24"/>
        </w:rPr>
        <w:t>я, города;</w:t>
      </w:r>
    </w:p>
    <w:p w:rsidR="00CB68C9" w:rsidRDefault="00CB68C9" w:rsidP="00CB68C9">
      <w:pPr>
        <w:widowControl w:val="0"/>
        <w:tabs>
          <w:tab w:val="left" w:pos="2997"/>
          <w:tab w:val="left" w:pos="4652"/>
          <w:tab w:val="left" w:pos="6504"/>
          <w:tab w:val="left" w:pos="8094"/>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zCs w:val="24"/>
        </w:rPr>
        <w:tab/>
        <w:t>способности</w:t>
      </w:r>
      <w:r>
        <w:rPr>
          <w:szCs w:val="24"/>
        </w:rPr>
        <w:tab/>
        <w:t>противо</w:t>
      </w:r>
      <w:r>
        <w:rPr>
          <w:spacing w:val="-1"/>
          <w:szCs w:val="24"/>
        </w:rPr>
        <w:t>с</w:t>
      </w:r>
      <w:r>
        <w:rPr>
          <w:szCs w:val="24"/>
        </w:rPr>
        <w:t>тоя</w:t>
      </w:r>
      <w:r>
        <w:rPr>
          <w:spacing w:val="-1"/>
          <w:szCs w:val="24"/>
        </w:rPr>
        <w:t>т</w:t>
      </w:r>
      <w:r>
        <w:rPr>
          <w:szCs w:val="24"/>
        </w:rPr>
        <w:t>ь</w:t>
      </w:r>
      <w:r>
        <w:rPr>
          <w:szCs w:val="24"/>
        </w:rPr>
        <w:tab/>
        <w:t>негативным</w:t>
      </w:r>
      <w:r>
        <w:rPr>
          <w:szCs w:val="24"/>
        </w:rPr>
        <w:tab/>
        <w:t>воздействиям социаль</w:t>
      </w:r>
      <w:r>
        <w:rPr>
          <w:spacing w:val="1"/>
          <w:szCs w:val="24"/>
        </w:rPr>
        <w:t>н</w:t>
      </w:r>
      <w:r>
        <w:rPr>
          <w:spacing w:val="-1"/>
          <w:szCs w:val="24"/>
        </w:rPr>
        <w:t>о</w:t>
      </w:r>
      <w:r>
        <w:rPr>
          <w:szCs w:val="24"/>
        </w:rPr>
        <w:t>й ср</w:t>
      </w:r>
      <w:r>
        <w:rPr>
          <w:spacing w:val="-1"/>
          <w:szCs w:val="24"/>
        </w:rPr>
        <w:t>е</w:t>
      </w:r>
      <w:r>
        <w:rPr>
          <w:szCs w:val="24"/>
        </w:rPr>
        <w:t>ды, ф</w:t>
      </w:r>
      <w:r>
        <w:rPr>
          <w:spacing w:val="-1"/>
          <w:szCs w:val="24"/>
        </w:rPr>
        <w:t>а</w:t>
      </w:r>
      <w:r>
        <w:rPr>
          <w:szCs w:val="24"/>
        </w:rPr>
        <w:t>к</w:t>
      </w:r>
      <w:r>
        <w:rPr>
          <w:spacing w:val="1"/>
          <w:szCs w:val="24"/>
        </w:rPr>
        <w:t>т</w:t>
      </w:r>
      <w:r>
        <w:rPr>
          <w:szCs w:val="24"/>
        </w:rPr>
        <w:t>орам</w:t>
      </w:r>
      <w:r>
        <w:rPr>
          <w:spacing w:val="-1"/>
          <w:szCs w:val="24"/>
        </w:rPr>
        <w:t xml:space="preserve"> м</w:t>
      </w:r>
      <w:r>
        <w:rPr>
          <w:szCs w:val="24"/>
        </w:rPr>
        <w:t>и</w:t>
      </w:r>
      <w:r>
        <w:rPr>
          <w:spacing w:val="1"/>
          <w:szCs w:val="24"/>
        </w:rPr>
        <w:t>к</w:t>
      </w:r>
      <w:r>
        <w:rPr>
          <w:szCs w:val="24"/>
        </w:rPr>
        <w:t>росоц</w:t>
      </w:r>
      <w:r>
        <w:rPr>
          <w:spacing w:val="1"/>
          <w:szCs w:val="24"/>
        </w:rPr>
        <w:t>и</w:t>
      </w:r>
      <w:r>
        <w:rPr>
          <w:szCs w:val="24"/>
        </w:rPr>
        <w:t>аль</w:t>
      </w:r>
      <w:r>
        <w:rPr>
          <w:spacing w:val="1"/>
          <w:szCs w:val="24"/>
        </w:rPr>
        <w:t>н</w:t>
      </w:r>
      <w:r>
        <w:rPr>
          <w:spacing w:val="-1"/>
          <w:szCs w:val="24"/>
        </w:rPr>
        <w:t>о</w:t>
      </w:r>
      <w:r>
        <w:rPr>
          <w:szCs w:val="24"/>
        </w:rPr>
        <w:t>й с</w:t>
      </w:r>
      <w:r>
        <w:rPr>
          <w:spacing w:val="3"/>
          <w:szCs w:val="24"/>
        </w:rPr>
        <w:t>р</w:t>
      </w:r>
      <w:r>
        <w:rPr>
          <w:szCs w:val="24"/>
        </w:rPr>
        <w:t>еды;</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разви</w:t>
      </w:r>
      <w:r>
        <w:rPr>
          <w:spacing w:val="1"/>
          <w:szCs w:val="24"/>
        </w:rPr>
        <w:t>ти</w:t>
      </w:r>
      <w:r>
        <w:rPr>
          <w:szCs w:val="24"/>
        </w:rPr>
        <w:t>е</w:t>
      </w:r>
      <w:r>
        <w:rPr>
          <w:spacing w:val="18"/>
          <w:szCs w:val="24"/>
        </w:rPr>
        <w:t xml:space="preserve"> </w:t>
      </w:r>
      <w:r>
        <w:rPr>
          <w:spacing w:val="1"/>
          <w:szCs w:val="24"/>
        </w:rPr>
        <w:t>п</w:t>
      </w:r>
      <w:r>
        <w:rPr>
          <w:szCs w:val="24"/>
        </w:rPr>
        <w:t>ед</w:t>
      </w:r>
      <w:r>
        <w:rPr>
          <w:spacing w:val="-1"/>
          <w:szCs w:val="24"/>
        </w:rPr>
        <w:t>а</w:t>
      </w:r>
      <w:r>
        <w:rPr>
          <w:szCs w:val="24"/>
        </w:rPr>
        <w:t>гогич</w:t>
      </w:r>
      <w:r>
        <w:rPr>
          <w:spacing w:val="-1"/>
          <w:szCs w:val="24"/>
        </w:rPr>
        <w:t>ес</w:t>
      </w:r>
      <w:r>
        <w:rPr>
          <w:szCs w:val="24"/>
        </w:rPr>
        <w:t>кой</w:t>
      </w:r>
      <w:r>
        <w:rPr>
          <w:spacing w:val="20"/>
          <w:szCs w:val="24"/>
        </w:rPr>
        <w:t xml:space="preserve"> </w:t>
      </w:r>
      <w:r>
        <w:rPr>
          <w:spacing w:val="1"/>
          <w:szCs w:val="24"/>
        </w:rPr>
        <w:t>к</w:t>
      </w:r>
      <w:r>
        <w:rPr>
          <w:szCs w:val="24"/>
        </w:rPr>
        <w:t>омпете</w:t>
      </w:r>
      <w:r>
        <w:rPr>
          <w:spacing w:val="-1"/>
          <w:szCs w:val="24"/>
        </w:rPr>
        <w:t>н</w:t>
      </w:r>
      <w:r>
        <w:rPr>
          <w:spacing w:val="1"/>
          <w:szCs w:val="24"/>
        </w:rPr>
        <w:t>тн</w:t>
      </w:r>
      <w:r>
        <w:rPr>
          <w:szCs w:val="24"/>
        </w:rPr>
        <w:t>ос</w:t>
      </w:r>
      <w:r>
        <w:rPr>
          <w:spacing w:val="-2"/>
          <w:szCs w:val="24"/>
        </w:rPr>
        <w:t>т</w:t>
      </w:r>
      <w:r>
        <w:rPr>
          <w:szCs w:val="24"/>
        </w:rPr>
        <w:t>и</w:t>
      </w:r>
      <w:r>
        <w:rPr>
          <w:spacing w:val="19"/>
          <w:szCs w:val="24"/>
        </w:rPr>
        <w:t xml:space="preserve"> </w:t>
      </w:r>
      <w:r>
        <w:rPr>
          <w:szCs w:val="24"/>
        </w:rPr>
        <w:t>ро</w:t>
      </w:r>
      <w:r>
        <w:rPr>
          <w:spacing w:val="-1"/>
          <w:szCs w:val="24"/>
        </w:rPr>
        <w:t>д</w:t>
      </w:r>
      <w:r>
        <w:rPr>
          <w:szCs w:val="24"/>
        </w:rPr>
        <w:t>ителей</w:t>
      </w:r>
      <w:r>
        <w:rPr>
          <w:spacing w:val="19"/>
          <w:szCs w:val="24"/>
        </w:rPr>
        <w:t xml:space="preserve"> </w:t>
      </w:r>
      <w:r>
        <w:rPr>
          <w:szCs w:val="24"/>
        </w:rPr>
        <w:t>(зако</w:t>
      </w:r>
      <w:r>
        <w:rPr>
          <w:spacing w:val="1"/>
          <w:szCs w:val="24"/>
        </w:rPr>
        <w:t>нн</w:t>
      </w:r>
      <w:r>
        <w:rPr>
          <w:spacing w:val="-2"/>
          <w:szCs w:val="24"/>
        </w:rPr>
        <w:t>ы</w:t>
      </w:r>
      <w:r>
        <w:rPr>
          <w:szCs w:val="24"/>
        </w:rPr>
        <w:t>х</w:t>
      </w:r>
      <w:r>
        <w:rPr>
          <w:spacing w:val="20"/>
          <w:szCs w:val="24"/>
        </w:rPr>
        <w:t xml:space="preserve"> </w:t>
      </w:r>
      <w:r>
        <w:rPr>
          <w:spacing w:val="1"/>
          <w:szCs w:val="24"/>
        </w:rPr>
        <w:t>п</w:t>
      </w:r>
      <w:r>
        <w:rPr>
          <w:szCs w:val="24"/>
        </w:rPr>
        <w:t>ре</w:t>
      </w:r>
      <w:r>
        <w:rPr>
          <w:spacing w:val="-2"/>
          <w:szCs w:val="24"/>
        </w:rPr>
        <w:t>д</w:t>
      </w:r>
      <w:r>
        <w:rPr>
          <w:spacing w:val="-1"/>
          <w:szCs w:val="24"/>
        </w:rPr>
        <w:t>с</w:t>
      </w:r>
      <w:r>
        <w:rPr>
          <w:szCs w:val="24"/>
        </w:rPr>
        <w:t>тавител</w:t>
      </w:r>
      <w:r>
        <w:rPr>
          <w:spacing w:val="-1"/>
          <w:szCs w:val="24"/>
        </w:rPr>
        <w:t>е</w:t>
      </w:r>
      <w:r>
        <w:rPr>
          <w:szCs w:val="24"/>
        </w:rPr>
        <w:t>й) в целях</w:t>
      </w:r>
      <w:r>
        <w:rPr>
          <w:spacing w:val="1"/>
          <w:szCs w:val="24"/>
        </w:rPr>
        <w:t xml:space="preserve"> </w:t>
      </w:r>
      <w:r>
        <w:rPr>
          <w:szCs w:val="24"/>
        </w:rPr>
        <w:t>содействия со</w:t>
      </w:r>
      <w:r>
        <w:rPr>
          <w:spacing w:val="-1"/>
          <w:szCs w:val="24"/>
        </w:rPr>
        <w:t>ц</w:t>
      </w:r>
      <w:r>
        <w:rPr>
          <w:szCs w:val="24"/>
        </w:rPr>
        <w:t>иали</w:t>
      </w:r>
      <w:r>
        <w:rPr>
          <w:spacing w:val="1"/>
          <w:szCs w:val="24"/>
        </w:rPr>
        <w:t>з</w:t>
      </w:r>
      <w:r>
        <w:rPr>
          <w:szCs w:val="24"/>
        </w:rPr>
        <w:t>а</w:t>
      </w:r>
      <w:r>
        <w:rPr>
          <w:spacing w:val="-1"/>
          <w:szCs w:val="24"/>
        </w:rPr>
        <w:t>ци</w:t>
      </w:r>
      <w:r>
        <w:rPr>
          <w:szCs w:val="24"/>
        </w:rPr>
        <w:t>и</w:t>
      </w:r>
      <w:r>
        <w:rPr>
          <w:spacing w:val="1"/>
          <w:szCs w:val="24"/>
        </w:rPr>
        <w:t xml:space="preserve"> </w:t>
      </w:r>
      <w:r>
        <w:rPr>
          <w:szCs w:val="24"/>
        </w:rPr>
        <w:t>о</w:t>
      </w:r>
      <w:r>
        <w:rPr>
          <w:spacing w:val="3"/>
          <w:szCs w:val="24"/>
        </w:rPr>
        <w:t>б</w:t>
      </w:r>
      <w:r>
        <w:rPr>
          <w:spacing w:val="-6"/>
          <w:szCs w:val="24"/>
        </w:rPr>
        <w:t>у</w:t>
      </w:r>
      <w:r>
        <w:rPr>
          <w:spacing w:val="-1"/>
          <w:szCs w:val="24"/>
        </w:rPr>
        <w:t>ча</w:t>
      </w:r>
      <w:r>
        <w:rPr>
          <w:szCs w:val="24"/>
        </w:rPr>
        <w:t>ющи</w:t>
      </w:r>
      <w:r>
        <w:rPr>
          <w:spacing w:val="3"/>
          <w:szCs w:val="24"/>
        </w:rPr>
        <w:t>х</w:t>
      </w:r>
      <w:r>
        <w:rPr>
          <w:szCs w:val="24"/>
        </w:rPr>
        <w:t xml:space="preserve">ся в </w:t>
      </w:r>
      <w:r>
        <w:rPr>
          <w:spacing w:val="-2"/>
          <w:szCs w:val="24"/>
        </w:rPr>
        <w:t>с</w:t>
      </w:r>
      <w:r>
        <w:rPr>
          <w:spacing w:val="-1"/>
          <w:szCs w:val="24"/>
        </w:rPr>
        <w:t>е</w:t>
      </w:r>
      <w:r>
        <w:rPr>
          <w:szCs w:val="24"/>
        </w:rPr>
        <w:t>мь</w:t>
      </w:r>
      <w:r>
        <w:rPr>
          <w:spacing w:val="-1"/>
          <w:szCs w:val="24"/>
        </w:rPr>
        <w:t>е</w:t>
      </w:r>
      <w:r>
        <w:rPr>
          <w:szCs w:val="24"/>
        </w:rPr>
        <w:t>;</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4"/>
          <w:szCs w:val="24"/>
        </w:rPr>
        <w:t>у</w:t>
      </w:r>
      <w:r>
        <w:rPr>
          <w:szCs w:val="24"/>
        </w:rPr>
        <w:t>чет</w:t>
      </w:r>
      <w:r>
        <w:rPr>
          <w:spacing w:val="33"/>
          <w:szCs w:val="24"/>
        </w:rPr>
        <w:t xml:space="preserve"> </w:t>
      </w:r>
      <w:r>
        <w:rPr>
          <w:spacing w:val="1"/>
          <w:szCs w:val="24"/>
        </w:rPr>
        <w:t>ин</w:t>
      </w:r>
      <w:r>
        <w:rPr>
          <w:szCs w:val="24"/>
        </w:rPr>
        <w:t>д</w:t>
      </w:r>
      <w:r>
        <w:rPr>
          <w:spacing w:val="1"/>
          <w:szCs w:val="24"/>
        </w:rPr>
        <w:t>и</w:t>
      </w:r>
      <w:r>
        <w:rPr>
          <w:szCs w:val="24"/>
        </w:rPr>
        <w:t>в</w:t>
      </w:r>
      <w:r>
        <w:rPr>
          <w:spacing w:val="1"/>
          <w:szCs w:val="24"/>
        </w:rPr>
        <w:t>и</w:t>
      </w:r>
      <w:r>
        <w:rPr>
          <w:spacing w:val="2"/>
          <w:szCs w:val="24"/>
        </w:rPr>
        <w:t>д</w:t>
      </w:r>
      <w:r>
        <w:rPr>
          <w:spacing w:val="-6"/>
          <w:szCs w:val="24"/>
        </w:rPr>
        <w:t>у</w:t>
      </w:r>
      <w:r>
        <w:rPr>
          <w:spacing w:val="-1"/>
          <w:szCs w:val="24"/>
        </w:rPr>
        <w:t>а</w:t>
      </w:r>
      <w:r>
        <w:rPr>
          <w:szCs w:val="24"/>
        </w:rPr>
        <w:t>ль</w:t>
      </w:r>
      <w:r>
        <w:rPr>
          <w:spacing w:val="1"/>
          <w:szCs w:val="24"/>
        </w:rPr>
        <w:t>н</w:t>
      </w:r>
      <w:r>
        <w:rPr>
          <w:szCs w:val="24"/>
        </w:rPr>
        <w:t>ых</w:t>
      </w:r>
      <w:r>
        <w:rPr>
          <w:spacing w:val="33"/>
          <w:szCs w:val="24"/>
        </w:rPr>
        <w:t xml:space="preserve"> </w:t>
      </w:r>
      <w:r>
        <w:rPr>
          <w:szCs w:val="24"/>
        </w:rPr>
        <w:t>и</w:t>
      </w:r>
      <w:r>
        <w:rPr>
          <w:spacing w:val="31"/>
          <w:szCs w:val="24"/>
        </w:rPr>
        <w:t xml:space="preserve"> </w:t>
      </w:r>
      <w:r>
        <w:rPr>
          <w:szCs w:val="24"/>
        </w:rPr>
        <w:t>во</w:t>
      </w:r>
      <w:r>
        <w:rPr>
          <w:spacing w:val="1"/>
          <w:szCs w:val="24"/>
        </w:rPr>
        <w:t>з</w:t>
      </w:r>
      <w:r>
        <w:rPr>
          <w:szCs w:val="24"/>
        </w:rPr>
        <w:t>ра</w:t>
      </w:r>
      <w:r>
        <w:rPr>
          <w:spacing w:val="-1"/>
          <w:szCs w:val="24"/>
        </w:rPr>
        <w:t>с</w:t>
      </w:r>
      <w:r>
        <w:rPr>
          <w:szCs w:val="24"/>
        </w:rPr>
        <w:t>тн</w:t>
      </w:r>
      <w:r>
        <w:rPr>
          <w:spacing w:val="1"/>
          <w:szCs w:val="24"/>
        </w:rPr>
        <w:t>ы</w:t>
      </w:r>
      <w:r>
        <w:rPr>
          <w:szCs w:val="24"/>
        </w:rPr>
        <w:t>х</w:t>
      </w:r>
      <w:r>
        <w:rPr>
          <w:spacing w:val="32"/>
          <w:szCs w:val="24"/>
        </w:rPr>
        <w:t xml:space="preserve"> </w:t>
      </w:r>
      <w:r>
        <w:rPr>
          <w:szCs w:val="24"/>
        </w:rPr>
        <w:t>особенн</w:t>
      </w:r>
      <w:r>
        <w:rPr>
          <w:spacing w:val="-1"/>
          <w:szCs w:val="24"/>
        </w:rPr>
        <w:t>ос</w:t>
      </w:r>
      <w:r>
        <w:rPr>
          <w:szCs w:val="24"/>
        </w:rPr>
        <w:t>тей</w:t>
      </w:r>
      <w:r>
        <w:rPr>
          <w:spacing w:val="31"/>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30"/>
          <w:szCs w:val="24"/>
        </w:rPr>
        <w:t xml:space="preserve"> </w:t>
      </w:r>
      <w:r>
        <w:rPr>
          <w:spacing w:val="3"/>
          <w:szCs w:val="24"/>
        </w:rPr>
        <w:t>к</w:t>
      </w:r>
      <w:r>
        <w:rPr>
          <w:spacing w:val="-3"/>
          <w:szCs w:val="24"/>
        </w:rPr>
        <w:t>у</w:t>
      </w:r>
      <w:r>
        <w:rPr>
          <w:szCs w:val="24"/>
        </w:rPr>
        <w:t>ль</w:t>
      </w:r>
      <w:r>
        <w:rPr>
          <w:spacing w:val="2"/>
          <w:szCs w:val="24"/>
        </w:rPr>
        <w:t>т</w:t>
      </w:r>
      <w:r>
        <w:rPr>
          <w:spacing w:val="-6"/>
          <w:szCs w:val="24"/>
        </w:rPr>
        <w:t>у</w:t>
      </w:r>
      <w:r>
        <w:rPr>
          <w:szCs w:val="24"/>
        </w:rPr>
        <w:t>рных</w:t>
      </w:r>
      <w:r>
        <w:rPr>
          <w:spacing w:val="33"/>
          <w:szCs w:val="24"/>
        </w:rPr>
        <w:t xml:space="preserve"> </w:t>
      </w:r>
      <w:r>
        <w:rPr>
          <w:szCs w:val="24"/>
        </w:rPr>
        <w:t>и социаль</w:t>
      </w:r>
      <w:r>
        <w:rPr>
          <w:spacing w:val="1"/>
          <w:szCs w:val="24"/>
        </w:rPr>
        <w:t>н</w:t>
      </w:r>
      <w:r>
        <w:rPr>
          <w:spacing w:val="-1"/>
          <w:szCs w:val="24"/>
        </w:rPr>
        <w:t>ы</w:t>
      </w:r>
      <w:r>
        <w:rPr>
          <w:szCs w:val="24"/>
        </w:rPr>
        <w:t>х</w:t>
      </w:r>
      <w:r>
        <w:rPr>
          <w:spacing w:val="1"/>
          <w:szCs w:val="24"/>
        </w:rPr>
        <w:t xml:space="preserve"> п</w:t>
      </w:r>
      <w:r>
        <w:rPr>
          <w:spacing w:val="-2"/>
          <w:szCs w:val="24"/>
        </w:rPr>
        <w:t>о</w:t>
      </w:r>
      <w:r>
        <w:rPr>
          <w:szCs w:val="24"/>
        </w:rPr>
        <w:t>требнос</w:t>
      </w:r>
      <w:r>
        <w:rPr>
          <w:spacing w:val="-2"/>
          <w:szCs w:val="24"/>
        </w:rPr>
        <w:t>т</w:t>
      </w:r>
      <w:r>
        <w:rPr>
          <w:spacing w:val="-1"/>
          <w:szCs w:val="24"/>
        </w:rPr>
        <w:t>е</w:t>
      </w:r>
      <w:r>
        <w:rPr>
          <w:szCs w:val="24"/>
        </w:rPr>
        <w:t>й их</w:t>
      </w:r>
      <w:r>
        <w:rPr>
          <w:spacing w:val="1"/>
          <w:szCs w:val="24"/>
        </w:rPr>
        <w:t xml:space="preserve"> </w:t>
      </w:r>
      <w:r>
        <w:rPr>
          <w:szCs w:val="24"/>
        </w:rPr>
        <w:t>с</w:t>
      </w:r>
      <w:r>
        <w:rPr>
          <w:spacing w:val="-1"/>
          <w:szCs w:val="24"/>
        </w:rPr>
        <w:t>е</w:t>
      </w:r>
      <w:r>
        <w:rPr>
          <w:szCs w:val="24"/>
        </w:rPr>
        <w:t>м</w:t>
      </w:r>
      <w:r>
        <w:rPr>
          <w:spacing w:val="-1"/>
          <w:szCs w:val="24"/>
        </w:rPr>
        <w:t>е</w:t>
      </w:r>
      <w:r>
        <w:rPr>
          <w:szCs w:val="24"/>
        </w:rPr>
        <w:t>й;</w:t>
      </w:r>
    </w:p>
    <w:p w:rsidR="00CB68C9" w:rsidRDefault="00CB68C9" w:rsidP="00CB68C9">
      <w:pPr>
        <w:widowControl w:val="0"/>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pacing w:val="11"/>
          <w:szCs w:val="24"/>
        </w:rPr>
        <w:t xml:space="preserve"> </w:t>
      </w:r>
      <w:r>
        <w:rPr>
          <w:szCs w:val="24"/>
        </w:rPr>
        <w:t>у</w:t>
      </w:r>
      <w:r>
        <w:rPr>
          <w:spacing w:val="4"/>
          <w:szCs w:val="24"/>
        </w:rPr>
        <w:t xml:space="preserve"> </w:t>
      </w:r>
      <w:r>
        <w:rPr>
          <w:szCs w:val="24"/>
        </w:rPr>
        <w:t>о</w:t>
      </w:r>
      <w:r>
        <w:rPr>
          <w:spacing w:val="4"/>
          <w:szCs w:val="24"/>
        </w:rPr>
        <w:t>б</w:t>
      </w:r>
      <w:r>
        <w:rPr>
          <w:spacing w:val="-3"/>
          <w:szCs w:val="24"/>
        </w:rPr>
        <w:t>у</w:t>
      </w:r>
      <w:r>
        <w:rPr>
          <w:szCs w:val="24"/>
        </w:rPr>
        <w:t>ч</w:t>
      </w:r>
      <w:r>
        <w:rPr>
          <w:spacing w:val="1"/>
          <w:szCs w:val="24"/>
        </w:rPr>
        <w:t>аю</w:t>
      </w:r>
      <w:r>
        <w:rPr>
          <w:szCs w:val="24"/>
        </w:rPr>
        <w:t>щи</w:t>
      </w:r>
      <w:r>
        <w:rPr>
          <w:spacing w:val="1"/>
          <w:szCs w:val="24"/>
        </w:rPr>
        <w:t>х</w:t>
      </w:r>
      <w:r>
        <w:rPr>
          <w:szCs w:val="24"/>
        </w:rPr>
        <w:t>ся</w:t>
      </w:r>
      <w:r>
        <w:rPr>
          <w:spacing w:val="8"/>
          <w:szCs w:val="24"/>
        </w:rPr>
        <w:t xml:space="preserve"> </w:t>
      </w:r>
      <w:r>
        <w:rPr>
          <w:szCs w:val="24"/>
        </w:rPr>
        <w:t>мот</w:t>
      </w:r>
      <w:r>
        <w:rPr>
          <w:spacing w:val="1"/>
          <w:szCs w:val="24"/>
        </w:rPr>
        <w:t>и</w:t>
      </w:r>
      <w:r>
        <w:rPr>
          <w:szCs w:val="24"/>
        </w:rPr>
        <w:t>вац</w:t>
      </w:r>
      <w:r>
        <w:rPr>
          <w:spacing w:val="-1"/>
          <w:szCs w:val="24"/>
        </w:rPr>
        <w:t>и</w:t>
      </w:r>
      <w:r>
        <w:rPr>
          <w:szCs w:val="24"/>
        </w:rPr>
        <w:t>и</w:t>
      </w:r>
      <w:r>
        <w:rPr>
          <w:spacing w:val="7"/>
          <w:szCs w:val="24"/>
        </w:rPr>
        <w:t xml:space="preserve"> </w:t>
      </w:r>
      <w:r>
        <w:rPr>
          <w:szCs w:val="24"/>
        </w:rPr>
        <w:t>к</w:t>
      </w:r>
      <w:r>
        <w:rPr>
          <w:spacing w:val="10"/>
          <w:szCs w:val="24"/>
        </w:rPr>
        <w:t xml:space="preserve"> </w:t>
      </w:r>
      <w:r>
        <w:rPr>
          <w:szCs w:val="24"/>
        </w:rPr>
        <w:t>т</w:t>
      </w:r>
      <w:r>
        <w:rPr>
          <w:spacing w:val="1"/>
          <w:szCs w:val="24"/>
        </w:rPr>
        <w:t>р</w:t>
      </w:r>
      <w:r>
        <w:rPr>
          <w:spacing w:val="-4"/>
          <w:szCs w:val="24"/>
        </w:rPr>
        <w:t>у</w:t>
      </w:r>
      <w:r>
        <w:rPr>
          <w:spacing w:val="4"/>
          <w:szCs w:val="24"/>
        </w:rPr>
        <w:t>д</w:t>
      </w:r>
      <w:r>
        <w:rPr>
          <w:spacing w:val="-4"/>
          <w:szCs w:val="24"/>
        </w:rPr>
        <w:t>у</w:t>
      </w:r>
      <w:r>
        <w:rPr>
          <w:szCs w:val="24"/>
        </w:rPr>
        <w:t>,</w:t>
      </w:r>
      <w:r>
        <w:rPr>
          <w:spacing w:val="9"/>
          <w:szCs w:val="24"/>
        </w:rPr>
        <w:t xml:space="preserve"> </w:t>
      </w:r>
      <w:r>
        <w:rPr>
          <w:szCs w:val="24"/>
        </w:rPr>
        <w:t>пот</w:t>
      </w:r>
      <w:r>
        <w:rPr>
          <w:spacing w:val="1"/>
          <w:szCs w:val="24"/>
        </w:rPr>
        <w:t>р</w:t>
      </w:r>
      <w:r>
        <w:rPr>
          <w:szCs w:val="24"/>
        </w:rPr>
        <w:t>ебности</w:t>
      </w:r>
      <w:r>
        <w:rPr>
          <w:spacing w:val="10"/>
          <w:szCs w:val="24"/>
        </w:rPr>
        <w:t xml:space="preserve"> </w:t>
      </w:r>
      <w:r>
        <w:rPr>
          <w:szCs w:val="24"/>
        </w:rPr>
        <w:t>к</w:t>
      </w:r>
      <w:r>
        <w:rPr>
          <w:spacing w:val="8"/>
          <w:szCs w:val="24"/>
        </w:rPr>
        <w:t xml:space="preserve"> </w:t>
      </w:r>
      <w:r>
        <w:rPr>
          <w:spacing w:val="1"/>
          <w:szCs w:val="24"/>
        </w:rPr>
        <w:t>п</w:t>
      </w:r>
      <w:r>
        <w:rPr>
          <w:spacing w:val="-1"/>
          <w:szCs w:val="24"/>
        </w:rPr>
        <w:t>ри</w:t>
      </w:r>
      <w:r>
        <w:rPr>
          <w:szCs w:val="24"/>
        </w:rPr>
        <w:t>обр</w:t>
      </w:r>
      <w:r>
        <w:rPr>
          <w:spacing w:val="1"/>
          <w:szCs w:val="24"/>
        </w:rPr>
        <w:t>е</w:t>
      </w:r>
      <w:r>
        <w:rPr>
          <w:szCs w:val="24"/>
        </w:rPr>
        <w:t>т</w:t>
      </w:r>
      <w:r>
        <w:rPr>
          <w:spacing w:val="-1"/>
          <w:szCs w:val="24"/>
        </w:rPr>
        <w:t>ени</w:t>
      </w:r>
      <w:r>
        <w:rPr>
          <w:szCs w:val="24"/>
        </w:rPr>
        <w:t>ю профес</w:t>
      </w:r>
      <w:r>
        <w:rPr>
          <w:spacing w:val="-1"/>
          <w:szCs w:val="24"/>
        </w:rPr>
        <w:t>с</w:t>
      </w:r>
      <w:r>
        <w:rPr>
          <w:szCs w:val="24"/>
        </w:rPr>
        <w:t>и</w:t>
      </w:r>
      <w:r>
        <w:rPr>
          <w:spacing w:val="1"/>
          <w:szCs w:val="24"/>
        </w:rPr>
        <w:t>и</w:t>
      </w:r>
      <w:r>
        <w:rPr>
          <w:szCs w:val="24"/>
        </w:rPr>
        <w:t>;</w:t>
      </w:r>
    </w:p>
    <w:p w:rsidR="00CB68C9" w:rsidRDefault="00CB68C9" w:rsidP="00CB68C9">
      <w:pPr>
        <w:widowControl w:val="0"/>
        <w:tabs>
          <w:tab w:val="left" w:pos="2453"/>
          <w:tab w:val="left" w:pos="3810"/>
          <w:tab w:val="left" w:pos="4206"/>
          <w:tab w:val="left" w:pos="5494"/>
          <w:tab w:val="left" w:pos="6465"/>
          <w:tab w:val="left" w:pos="8088"/>
          <w:tab w:val="left" w:pos="9388"/>
        </w:tabs>
        <w:autoSpaceDE w:val="0"/>
        <w:autoSpaceDN w:val="0"/>
        <w:adjustRightInd w:val="0"/>
        <w:spacing w:after="0" w:line="239" w:lineRule="auto"/>
        <w:ind w:left="142" w:right="-14" w:firstLine="707"/>
        <w:rPr>
          <w:szCs w:val="24"/>
        </w:rPr>
      </w:pPr>
      <w:r>
        <w:rPr>
          <w:rFonts w:ascii="Symbol" w:hAnsi="Symbol" w:cs="Symbol"/>
          <w:szCs w:val="24"/>
        </w:rPr>
        <w:t></w:t>
      </w:r>
      <w:r>
        <w:rPr>
          <w:rFonts w:ascii="Symbol" w:hAnsi="Symbol" w:cs="Symbol"/>
          <w:spacing w:val="115"/>
          <w:szCs w:val="24"/>
        </w:rPr>
        <w:t></w:t>
      </w:r>
      <w:r>
        <w:rPr>
          <w:szCs w:val="24"/>
        </w:rPr>
        <w:t>овлад</w:t>
      </w:r>
      <w:r>
        <w:rPr>
          <w:spacing w:val="-1"/>
          <w:szCs w:val="24"/>
        </w:rPr>
        <w:t>е</w:t>
      </w:r>
      <w:r>
        <w:rPr>
          <w:szCs w:val="24"/>
        </w:rPr>
        <w:t>н</w:t>
      </w:r>
      <w:r>
        <w:rPr>
          <w:spacing w:val="1"/>
          <w:szCs w:val="24"/>
        </w:rPr>
        <w:t>и</w:t>
      </w:r>
      <w:r>
        <w:rPr>
          <w:szCs w:val="24"/>
        </w:rPr>
        <w:t>е</w:t>
      </w:r>
      <w:r>
        <w:rPr>
          <w:szCs w:val="24"/>
        </w:rPr>
        <w:tab/>
        <w:t>способ</w:t>
      </w:r>
      <w:r>
        <w:rPr>
          <w:spacing w:val="-1"/>
          <w:szCs w:val="24"/>
        </w:rPr>
        <w:t>ам</w:t>
      </w:r>
      <w:r>
        <w:rPr>
          <w:szCs w:val="24"/>
        </w:rPr>
        <w:t>и</w:t>
      </w:r>
      <w:r>
        <w:rPr>
          <w:szCs w:val="24"/>
        </w:rPr>
        <w:tab/>
        <w:t>и</w:t>
      </w:r>
      <w:r>
        <w:rPr>
          <w:szCs w:val="24"/>
        </w:rPr>
        <w:tab/>
        <w:t>пр</w:t>
      </w:r>
      <w:r>
        <w:rPr>
          <w:spacing w:val="1"/>
          <w:szCs w:val="24"/>
        </w:rPr>
        <w:t>и</w:t>
      </w:r>
      <w:r>
        <w:rPr>
          <w:szCs w:val="24"/>
        </w:rPr>
        <w:t>ем</w:t>
      </w:r>
      <w:r>
        <w:rPr>
          <w:spacing w:val="-1"/>
          <w:szCs w:val="24"/>
        </w:rPr>
        <w:t>ам</w:t>
      </w:r>
      <w:r>
        <w:rPr>
          <w:szCs w:val="24"/>
        </w:rPr>
        <w:t>и</w:t>
      </w:r>
      <w:r>
        <w:rPr>
          <w:szCs w:val="24"/>
        </w:rPr>
        <w:tab/>
        <w:t>п</w:t>
      </w:r>
      <w:r>
        <w:rPr>
          <w:spacing w:val="-1"/>
          <w:szCs w:val="24"/>
        </w:rPr>
        <w:t>о</w:t>
      </w:r>
      <w:r>
        <w:rPr>
          <w:szCs w:val="24"/>
        </w:rPr>
        <w:t>иска</w:t>
      </w:r>
      <w:r>
        <w:rPr>
          <w:szCs w:val="24"/>
        </w:rPr>
        <w:tab/>
        <w:t>и</w:t>
      </w:r>
      <w:r>
        <w:rPr>
          <w:spacing w:val="1"/>
          <w:szCs w:val="24"/>
        </w:rPr>
        <w:t>н</w:t>
      </w:r>
      <w:r>
        <w:rPr>
          <w:szCs w:val="24"/>
        </w:rPr>
        <w:t>формации,</w:t>
      </w:r>
      <w:r>
        <w:rPr>
          <w:szCs w:val="24"/>
        </w:rPr>
        <w:tab/>
        <w:t>связ</w:t>
      </w:r>
      <w:r>
        <w:rPr>
          <w:spacing w:val="-1"/>
          <w:szCs w:val="24"/>
        </w:rPr>
        <w:t>а</w:t>
      </w:r>
      <w:r>
        <w:rPr>
          <w:szCs w:val="24"/>
        </w:rPr>
        <w:t>н</w:t>
      </w:r>
      <w:r>
        <w:rPr>
          <w:spacing w:val="1"/>
          <w:szCs w:val="24"/>
        </w:rPr>
        <w:t>н</w:t>
      </w:r>
      <w:r>
        <w:rPr>
          <w:spacing w:val="-1"/>
          <w:szCs w:val="24"/>
        </w:rPr>
        <w:t>о</w:t>
      </w:r>
      <w:r>
        <w:rPr>
          <w:szCs w:val="24"/>
        </w:rPr>
        <w:t>й</w:t>
      </w:r>
      <w:r>
        <w:rPr>
          <w:szCs w:val="24"/>
        </w:rPr>
        <w:tab/>
        <w:t>с профес</w:t>
      </w:r>
      <w:r>
        <w:rPr>
          <w:spacing w:val="-1"/>
          <w:szCs w:val="24"/>
        </w:rPr>
        <w:t>с</w:t>
      </w:r>
      <w:r>
        <w:rPr>
          <w:szCs w:val="24"/>
        </w:rPr>
        <w:t>ио</w:t>
      </w:r>
      <w:r>
        <w:rPr>
          <w:spacing w:val="1"/>
          <w:szCs w:val="24"/>
        </w:rPr>
        <w:t>н</w:t>
      </w:r>
      <w:r>
        <w:rPr>
          <w:szCs w:val="24"/>
        </w:rPr>
        <w:t>аль</w:t>
      </w:r>
      <w:r>
        <w:rPr>
          <w:spacing w:val="1"/>
          <w:szCs w:val="24"/>
        </w:rPr>
        <w:t>н</w:t>
      </w:r>
      <w:r>
        <w:rPr>
          <w:szCs w:val="24"/>
        </w:rPr>
        <w:t>ым</w:t>
      </w:r>
      <w:r>
        <w:rPr>
          <w:spacing w:val="20"/>
          <w:szCs w:val="24"/>
        </w:rPr>
        <w:t xml:space="preserve"> </w:t>
      </w:r>
      <w:r>
        <w:rPr>
          <w:szCs w:val="24"/>
        </w:rPr>
        <w:t>об</w:t>
      </w:r>
      <w:r>
        <w:rPr>
          <w:spacing w:val="-1"/>
          <w:szCs w:val="24"/>
        </w:rPr>
        <w:t>ра</w:t>
      </w:r>
      <w:r>
        <w:rPr>
          <w:szCs w:val="24"/>
        </w:rPr>
        <w:t>зовани</w:t>
      </w:r>
      <w:r>
        <w:rPr>
          <w:spacing w:val="1"/>
          <w:szCs w:val="24"/>
        </w:rPr>
        <w:t>е</w:t>
      </w:r>
      <w:r>
        <w:rPr>
          <w:szCs w:val="24"/>
        </w:rPr>
        <w:t>м</w:t>
      </w:r>
      <w:r>
        <w:rPr>
          <w:spacing w:val="19"/>
          <w:szCs w:val="24"/>
        </w:rPr>
        <w:t xml:space="preserve"> </w:t>
      </w:r>
      <w:r>
        <w:rPr>
          <w:szCs w:val="24"/>
        </w:rPr>
        <w:t>и</w:t>
      </w:r>
      <w:r>
        <w:rPr>
          <w:spacing w:val="20"/>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аль</w:t>
      </w:r>
      <w:r>
        <w:rPr>
          <w:spacing w:val="1"/>
          <w:szCs w:val="24"/>
        </w:rPr>
        <w:t>н</w:t>
      </w:r>
      <w:r>
        <w:rPr>
          <w:spacing w:val="-2"/>
          <w:szCs w:val="24"/>
        </w:rPr>
        <w:t>о</w:t>
      </w:r>
      <w:r>
        <w:rPr>
          <w:szCs w:val="24"/>
        </w:rPr>
        <w:t>й</w:t>
      </w:r>
      <w:r>
        <w:rPr>
          <w:spacing w:val="21"/>
          <w:szCs w:val="24"/>
        </w:rPr>
        <w:t xml:space="preserve"> </w:t>
      </w:r>
      <w:r>
        <w:rPr>
          <w:szCs w:val="24"/>
        </w:rPr>
        <w:t>д</w:t>
      </w:r>
      <w:r>
        <w:rPr>
          <w:spacing w:val="1"/>
          <w:szCs w:val="24"/>
        </w:rPr>
        <w:t>е</w:t>
      </w:r>
      <w:r>
        <w:rPr>
          <w:szCs w:val="24"/>
        </w:rPr>
        <w:t>ят</w:t>
      </w:r>
      <w:r>
        <w:rPr>
          <w:spacing w:val="-1"/>
          <w:szCs w:val="24"/>
        </w:rPr>
        <w:t>е</w:t>
      </w:r>
      <w:r>
        <w:rPr>
          <w:szCs w:val="24"/>
        </w:rPr>
        <w:t>л</w:t>
      </w:r>
      <w:r>
        <w:rPr>
          <w:spacing w:val="-1"/>
          <w:szCs w:val="24"/>
        </w:rPr>
        <w:t>ь</w:t>
      </w:r>
      <w:r>
        <w:rPr>
          <w:szCs w:val="24"/>
        </w:rPr>
        <w:t>ностью,</w:t>
      </w:r>
      <w:r>
        <w:rPr>
          <w:spacing w:val="20"/>
          <w:szCs w:val="24"/>
        </w:rPr>
        <w:t xml:space="preserve"> </w:t>
      </w:r>
      <w:r>
        <w:rPr>
          <w:spacing w:val="1"/>
          <w:szCs w:val="24"/>
        </w:rPr>
        <w:t>п</w:t>
      </w:r>
      <w:r>
        <w:rPr>
          <w:szCs w:val="24"/>
        </w:rPr>
        <w:t>о</w:t>
      </w:r>
      <w:r>
        <w:rPr>
          <w:spacing w:val="1"/>
          <w:szCs w:val="24"/>
        </w:rPr>
        <w:t>и</w:t>
      </w:r>
      <w:r>
        <w:rPr>
          <w:szCs w:val="24"/>
        </w:rPr>
        <w:t>ском</w:t>
      </w:r>
      <w:r>
        <w:rPr>
          <w:spacing w:val="18"/>
          <w:szCs w:val="24"/>
        </w:rPr>
        <w:t xml:space="preserve"> </w:t>
      </w:r>
      <w:r>
        <w:rPr>
          <w:szCs w:val="24"/>
        </w:rPr>
        <w:t>вак</w:t>
      </w:r>
      <w:r>
        <w:rPr>
          <w:spacing w:val="-1"/>
          <w:szCs w:val="24"/>
        </w:rPr>
        <w:t>а</w:t>
      </w:r>
      <w:r>
        <w:rPr>
          <w:szCs w:val="24"/>
        </w:rPr>
        <w:t>нс</w:t>
      </w:r>
      <w:r>
        <w:rPr>
          <w:spacing w:val="-1"/>
          <w:szCs w:val="24"/>
        </w:rPr>
        <w:t>и</w:t>
      </w:r>
      <w:r>
        <w:rPr>
          <w:szCs w:val="24"/>
        </w:rPr>
        <w:t>й на рын</w:t>
      </w:r>
      <w:r>
        <w:rPr>
          <w:spacing w:val="1"/>
          <w:szCs w:val="24"/>
        </w:rPr>
        <w:t>к</w:t>
      </w:r>
      <w:r>
        <w:rPr>
          <w:szCs w:val="24"/>
        </w:rPr>
        <w:t>е т</w:t>
      </w:r>
      <w:r>
        <w:rPr>
          <w:spacing w:val="2"/>
          <w:szCs w:val="24"/>
        </w:rPr>
        <w:t>р</w:t>
      </w:r>
      <w:r>
        <w:rPr>
          <w:spacing w:val="-6"/>
          <w:szCs w:val="24"/>
        </w:rPr>
        <w:t>у</w:t>
      </w:r>
      <w:r>
        <w:rPr>
          <w:spacing w:val="1"/>
          <w:szCs w:val="24"/>
        </w:rPr>
        <w:t>д</w:t>
      </w:r>
      <w:r>
        <w:rPr>
          <w:szCs w:val="24"/>
        </w:rPr>
        <w:t>а и работой</w:t>
      </w:r>
      <w:r>
        <w:rPr>
          <w:spacing w:val="1"/>
          <w:szCs w:val="24"/>
        </w:rPr>
        <w:t xml:space="preserve"> </w:t>
      </w:r>
      <w:r>
        <w:rPr>
          <w:szCs w:val="24"/>
        </w:rPr>
        <w:t>с</w:t>
      </w:r>
      <w:r>
        <w:rPr>
          <w:spacing w:val="1"/>
          <w:szCs w:val="24"/>
        </w:rPr>
        <w:t>л</w:t>
      </w:r>
      <w:r>
        <w:rPr>
          <w:spacing w:val="-3"/>
          <w:szCs w:val="24"/>
        </w:rPr>
        <w:t>у</w:t>
      </w:r>
      <w:r>
        <w:rPr>
          <w:szCs w:val="24"/>
        </w:rPr>
        <w:t>жб занятости</w:t>
      </w:r>
      <w:r>
        <w:rPr>
          <w:spacing w:val="1"/>
          <w:szCs w:val="24"/>
        </w:rPr>
        <w:t xml:space="preserve"> </w:t>
      </w:r>
      <w:r>
        <w:rPr>
          <w:spacing w:val="5"/>
          <w:szCs w:val="24"/>
        </w:rPr>
        <w:t>н</w:t>
      </w:r>
      <w:r>
        <w:rPr>
          <w:szCs w:val="24"/>
        </w:rPr>
        <w:t>а</w:t>
      </w:r>
      <w:r>
        <w:rPr>
          <w:spacing w:val="-1"/>
          <w:szCs w:val="24"/>
        </w:rPr>
        <w:t>се</w:t>
      </w:r>
      <w:r>
        <w:rPr>
          <w:szCs w:val="24"/>
        </w:rPr>
        <w:t>л</w:t>
      </w:r>
      <w:r>
        <w:rPr>
          <w:spacing w:val="-1"/>
          <w:szCs w:val="24"/>
        </w:rPr>
        <w:t>е</w:t>
      </w:r>
      <w:r>
        <w:rPr>
          <w:szCs w:val="24"/>
        </w:rPr>
        <w:t>н</w:t>
      </w:r>
      <w:r>
        <w:rPr>
          <w:spacing w:val="1"/>
          <w:szCs w:val="24"/>
        </w:rPr>
        <w:t>и</w:t>
      </w:r>
      <w:r>
        <w:rPr>
          <w:szCs w:val="24"/>
        </w:rPr>
        <w:t>я;</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разви</w:t>
      </w:r>
      <w:r>
        <w:rPr>
          <w:spacing w:val="1"/>
          <w:szCs w:val="24"/>
        </w:rPr>
        <w:t>ти</w:t>
      </w:r>
      <w:r>
        <w:rPr>
          <w:szCs w:val="24"/>
        </w:rPr>
        <w:t>е</w:t>
      </w:r>
      <w:r>
        <w:rPr>
          <w:spacing w:val="10"/>
          <w:szCs w:val="24"/>
        </w:rPr>
        <w:t xml:space="preserve"> </w:t>
      </w:r>
      <w:r>
        <w:rPr>
          <w:szCs w:val="24"/>
        </w:rPr>
        <w:t>собств</w:t>
      </w:r>
      <w:r>
        <w:rPr>
          <w:spacing w:val="-1"/>
          <w:szCs w:val="24"/>
        </w:rPr>
        <w:t>е</w:t>
      </w:r>
      <w:r>
        <w:rPr>
          <w:szCs w:val="24"/>
        </w:rPr>
        <w:t>н</w:t>
      </w:r>
      <w:r>
        <w:rPr>
          <w:spacing w:val="1"/>
          <w:szCs w:val="24"/>
        </w:rPr>
        <w:t>н</w:t>
      </w:r>
      <w:r>
        <w:rPr>
          <w:spacing w:val="-2"/>
          <w:szCs w:val="24"/>
        </w:rPr>
        <w:t>ы</w:t>
      </w:r>
      <w:r>
        <w:rPr>
          <w:szCs w:val="24"/>
        </w:rPr>
        <w:t>х</w:t>
      </w:r>
      <w:r>
        <w:rPr>
          <w:spacing w:val="10"/>
          <w:szCs w:val="24"/>
        </w:rPr>
        <w:t xml:space="preserve"> </w:t>
      </w:r>
      <w:r>
        <w:rPr>
          <w:spacing w:val="1"/>
          <w:szCs w:val="24"/>
        </w:rPr>
        <w:t>п</w:t>
      </w:r>
      <w:r>
        <w:rPr>
          <w:szCs w:val="24"/>
        </w:rPr>
        <w:t>редст</w:t>
      </w:r>
      <w:r>
        <w:rPr>
          <w:spacing w:val="-1"/>
          <w:szCs w:val="24"/>
        </w:rPr>
        <w:t>а</w:t>
      </w:r>
      <w:r>
        <w:rPr>
          <w:szCs w:val="24"/>
        </w:rPr>
        <w:t>вл</w:t>
      </w:r>
      <w:r>
        <w:rPr>
          <w:spacing w:val="-1"/>
          <w:szCs w:val="24"/>
        </w:rPr>
        <w:t>е</w:t>
      </w:r>
      <w:r>
        <w:rPr>
          <w:szCs w:val="24"/>
        </w:rPr>
        <w:t>н</w:t>
      </w:r>
      <w:r>
        <w:rPr>
          <w:spacing w:val="1"/>
          <w:szCs w:val="24"/>
        </w:rPr>
        <w:t>и</w:t>
      </w:r>
      <w:r>
        <w:rPr>
          <w:szCs w:val="24"/>
        </w:rPr>
        <w:t>й</w:t>
      </w:r>
      <w:r>
        <w:rPr>
          <w:spacing w:val="13"/>
          <w:szCs w:val="24"/>
        </w:rPr>
        <w:t xml:space="preserve"> </w:t>
      </w:r>
      <w:r>
        <w:rPr>
          <w:szCs w:val="24"/>
        </w:rPr>
        <w:t>о</w:t>
      </w:r>
      <w:r>
        <w:rPr>
          <w:spacing w:val="9"/>
          <w:szCs w:val="24"/>
        </w:rPr>
        <w:t xml:space="preserve"> </w:t>
      </w:r>
      <w:r>
        <w:rPr>
          <w:spacing w:val="1"/>
          <w:szCs w:val="24"/>
        </w:rPr>
        <w:t>п</w:t>
      </w:r>
      <w:r>
        <w:rPr>
          <w:szCs w:val="24"/>
        </w:rPr>
        <w:t>ер</w:t>
      </w:r>
      <w:r>
        <w:rPr>
          <w:spacing w:val="-1"/>
          <w:szCs w:val="24"/>
        </w:rPr>
        <w:t>с</w:t>
      </w:r>
      <w:r>
        <w:rPr>
          <w:szCs w:val="24"/>
        </w:rPr>
        <w:t>пект</w:t>
      </w:r>
      <w:r>
        <w:rPr>
          <w:spacing w:val="1"/>
          <w:szCs w:val="24"/>
        </w:rPr>
        <w:t>и</w:t>
      </w:r>
      <w:r>
        <w:rPr>
          <w:szCs w:val="24"/>
        </w:rPr>
        <w:t>вах</w:t>
      </w:r>
      <w:r>
        <w:rPr>
          <w:spacing w:val="13"/>
          <w:szCs w:val="24"/>
        </w:rPr>
        <w:t xml:space="preserve"> </w:t>
      </w:r>
      <w:r>
        <w:rPr>
          <w:szCs w:val="24"/>
        </w:rPr>
        <w:t>сво</w:t>
      </w:r>
      <w:r>
        <w:rPr>
          <w:spacing w:val="-2"/>
          <w:szCs w:val="24"/>
        </w:rPr>
        <w:t>е</w:t>
      </w:r>
      <w:r>
        <w:rPr>
          <w:szCs w:val="24"/>
        </w:rPr>
        <w:t>го</w:t>
      </w:r>
      <w:r>
        <w:rPr>
          <w:spacing w:val="11"/>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w:t>
      </w:r>
      <w:r>
        <w:rPr>
          <w:spacing w:val="-2"/>
          <w:szCs w:val="24"/>
        </w:rPr>
        <w:t>ь</w:t>
      </w:r>
      <w:r>
        <w:rPr>
          <w:szCs w:val="24"/>
        </w:rPr>
        <w:t>но</w:t>
      </w:r>
      <w:r>
        <w:rPr>
          <w:spacing w:val="-1"/>
          <w:szCs w:val="24"/>
        </w:rPr>
        <w:t>г</w:t>
      </w:r>
      <w:r>
        <w:rPr>
          <w:szCs w:val="24"/>
        </w:rPr>
        <w:t>о образов</w:t>
      </w:r>
      <w:r>
        <w:rPr>
          <w:spacing w:val="-1"/>
          <w:szCs w:val="24"/>
        </w:rPr>
        <w:t>а</w:t>
      </w:r>
      <w:r>
        <w:rPr>
          <w:szCs w:val="24"/>
        </w:rPr>
        <w:t>н</w:t>
      </w:r>
      <w:r>
        <w:rPr>
          <w:spacing w:val="1"/>
          <w:szCs w:val="24"/>
        </w:rPr>
        <w:t>и</w:t>
      </w:r>
      <w:r>
        <w:rPr>
          <w:szCs w:val="24"/>
        </w:rPr>
        <w:t>я и</w:t>
      </w:r>
      <w:r>
        <w:rPr>
          <w:spacing w:val="1"/>
          <w:szCs w:val="24"/>
        </w:rPr>
        <w:t xml:space="preserve"> </w:t>
      </w:r>
      <w:r>
        <w:rPr>
          <w:spacing w:val="3"/>
          <w:szCs w:val="24"/>
        </w:rPr>
        <w:t>б</w:t>
      </w:r>
      <w:r>
        <w:rPr>
          <w:spacing w:val="-7"/>
          <w:szCs w:val="24"/>
        </w:rPr>
        <w:t>у</w:t>
      </w:r>
      <w:r>
        <w:rPr>
          <w:spacing w:val="4"/>
          <w:szCs w:val="24"/>
        </w:rPr>
        <w:t>д</w:t>
      </w:r>
      <w:r>
        <w:rPr>
          <w:spacing w:val="-4"/>
          <w:szCs w:val="24"/>
        </w:rPr>
        <w:t>у</w:t>
      </w:r>
      <w:r>
        <w:rPr>
          <w:szCs w:val="24"/>
        </w:rPr>
        <w:t>ще</w:t>
      </w:r>
      <w:r>
        <w:rPr>
          <w:spacing w:val="-1"/>
          <w:szCs w:val="24"/>
        </w:rPr>
        <w:t>й</w:t>
      </w:r>
      <w:r>
        <w:rPr>
          <w:spacing w:val="3"/>
          <w:szCs w:val="24"/>
        </w:rPr>
        <w:t xml:space="preserve"> </w:t>
      </w:r>
      <w:r>
        <w:rPr>
          <w:spacing w:val="1"/>
          <w:szCs w:val="24"/>
        </w:rPr>
        <w:t>п</w:t>
      </w:r>
      <w:r>
        <w:rPr>
          <w:szCs w:val="24"/>
        </w:rPr>
        <w:t>рофе</w:t>
      </w:r>
      <w:r>
        <w:rPr>
          <w:spacing w:val="-1"/>
          <w:szCs w:val="24"/>
        </w:rPr>
        <w:t>сс</w:t>
      </w:r>
      <w:r>
        <w:rPr>
          <w:szCs w:val="24"/>
        </w:rPr>
        <w:t>ио</w:t>
      </w:r>
      <w:r>
        <w:rPr>
          <w:spacing w:val="1"/>
          <w:szCs w:val="24"/>
        </w:rPr>
        <w:t>н</w:t>
      </w:r>
      <w:r>
        <w:rPr>
          <w:szCs w:val="24"/>
        </w:rPr>
        <w:t>аль</w:t>
      </w:r>
      <w:r>
        <w:rPr>
          <w:spacing w:val="1"/>
          <w:szCs w:val="24"/>
        </w:rPr>
        <w:t>н</w:t>
      </w:r>
      <w:r>
        <w:rPr>
          <w:spacing w:val="-1"/>
          <w:szCs w:val="24"/>
        </w:rPr>
        <w:t>о</w:t>
      </w:r>
      <w:r>
        <w:rPr>
          <w:szCs w:val="24"/>
        </w:rPr>
        <w:t>й деятель</w:t>
      </w:r>
      <w:r>
        <w:rPr>
          <w:spacing w:val="1"/>
          <w:szCs w:val="24"/>
        </w:rPr>
        <w:t>н</w:t>
      </w:r>
      <w:r>
        <w:rPr>
          <w:szCs w:val="24"/>
        </w:rPr>
        <w:t>ости;</w:t>
      </w:r>
    </w:p>
    <w:p w:rsidR="00CB68C9" w:rsidRDefault="00CB68C9" w:rsidP="00CB68C9">
      <w:pPr>
        <w:widowControl w:val="0"/>
        <w:tabs>
          <w:tab w:val="left" w:pos="2889"/>
          <w:tab w:val="left" w:pos="4714"/>
          <w:tab w:val="left" w:pos="5729"/>
          <w:tab w:val="left" w:pos="7971"/>
          <w:tab w:val="left" w:pos="9364"/>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w:t>
      </w:r>
      <w:r>
        <w:rPr>
          <w:spacing w:val="1"/>
          <w:szCs w:val="24"/>
        </w:rPr>
        <w:t>и</w:t>
      </w:r>
      <w:r>
        <w:rPr>
          <w:szCs w:val="24"/>
        </w:rPr>
        <w:t>обрет</w:t>
      </w:r>
      <w:r>
        <w:rPr>
          <w:spacing w:val="-1"/>
          <w:szCs w:val="24"/>
        </w:rPr>
        <w:t>ен</w:t>
      </w:r>
      <w:r>
        <w:rPr>
          <w:szCs w:val="24"/>
        </w:rPr>
        <w:t>ие</w:t>
      </w:r>
      <w:r>
        <w:rPr>
          <w:szCs w:val="24"/>
        </w:rPr>
        <w:tab/>
        <w:t>практич</w:t>
      </w:r>
      <w:r>
        <w:rPr>
          <w:spacing w:val="-1"/>
          <w:szCs w:val="24"/>
        </w:rPr>
        <w:t>ес</w:t>
      </w:r>
      <w:r>
        <w:rPr>
          <w:szCs w:val="24"/>
        </w:rPr>
        <w:t>кого</w:t>
      </w:r>
      <w:r>
        <w:rPr>
          <w:szCs w:val="24"/>
        </w:rPr>
        <w:tab/>
        <w:t>опыта,</w:t>
      </w:r>
      <w:r>
        <w:rPr>
          <w:szCs w:val="24"/>
        </w:rPr>
        <w:tab/>
      </w:r>
      <w:r>
        <w:rPr>
          <w:spacing w:val="1"/>
          <w:szCs w:val="24"/>
        </w:rPr>
        <w:t>с</w:t>
      </w:r>
      <w:r>
        <w:rPr>
          <w:szCs w:val="24"/>
        </w:rPr>
        <w:t>оответ</w:t>
      </w:r>
      <w:r>
        <w:rPr>
          <w:spacing w:val="-1"/>
          <w:szCs w:val="24"/>
        </w:rPr>
        <w:t>с</w:t>
      </w:r>
      <w:r>
        <w:rPr>
          <w:szCs w:val="24"/>
        </w:rPr>
        <w:t>т</w:t>
      </w:r>
      <w:r>
        <w:rPr>
          <w:spacing w:val="1"/>
          <w:szCs w:val="24"/>
        </w:rPr>
        <w:t>в</w:t>
      </w:r>
      <w:r>
        <w:rPr>
          <w:spacing w:val="-3"/>
          <w:szCs w:val="24"/>
        </w:rPr>
        <w:t>у</w:t>
      </w:r>
      <w:r>
        <w:rPr>
          <w:szCs w:val="24"/>
        </w:rPr>
        <w:t>ющ</w:t>
      </w:r>
      <w:r>
        <w:rPr>
          <w:spacing w:val="-1"/>
          <w:szCs w:val="24"/>
        </w:rPr>
        <w:t>е</w:t>
      </w:r>
      <w:r>
        <w:rPr>
          <w:szCs w:val="24"/>
        </w:rPr>
        <w:t>го</w:t>
      </w:r>
      <w:r>
        <w:rPr>
          <w:szCs w:val="24"/>
        </w:rPr>
        <w:tab/>
        <w:t>и</w:t>
      </w:r>
      <w:r>
        <w:rPr>
          <w:spacing w:val="1"/>
          <w:szCs w:val="24"/>
        </w:rPr>
        <w:t>нт</w:t>
      </w:r>
      <w:r>
        <w:rPr>
          <w:szCs w:val="24"/>
        </w:rPr>
        <w:t>ер</w:t>
      </w:r>
      <w:r>
        <w:rPr>
          <w:spacing w:val="-1"/>
          <w:szCs w:val="24"/>
        </w:rPr>
        <w:t>ес</w:t>
      </w:r>
      <w:r>
        <w:rPr>
          <w:szCs w:val="24"/>
        </w:rPr>
        <w:t>ам</w:t>
      </w:r>
      <w:r>
        <w:rPr>
          <w:szCs w:val="24"/>
        </w:rPr>
        <w:tab/>
        <w:t>и способностям о</w:t>
      </w:r>
      <w:r>
        <w:rPr>
          <w:spacing w:val="1"/>
          <w:szCs w:val="24"/>
        </w:rPr>
        <w:t>б</w:t>
      </w:r>
      <w:r>
        <w:rPr>
          <w:spacing w:val="-4"/>
          <w:szCs w:val="24"/>
        </w:rPr>
        <w:t>у</w:t>
      </w:r>
      <w:r>
        <w:rPr>
          <w:spacing w:val="1"/>
          <w:szCs w:val="24"/>
        </w:rPr>
        <w:t>ч</w:t>
      </w:r>
      <w:r>
        <w:rPr>
          <w:szCs w:val="24"/>
        </w:rPr>
        <w:t>ающи</w:t>
      </w:r>
      <w:r>
        <w:rPr>
          <w:spacing w:val="2"/>
          <w:szCs w:val="24"/>
        </w:rPr>
        <w:t>х</w:t>
      </w:r>
      <w:r>
        <w:rPr>
          <w:szCs w:val="24"/>
        </w:rPr>
        <w:t>ся;</w:t>
      </w:r>
    </w:p>
    <w:p w:rsidR="00CB68C9" w:rsidRDefault="00CB68C9" w:rsidP="00CB68C9">
      <w:pPr>
        <w:widowControl w:val="0"/>
        <w:tabs>
          <w:tab w:val="left" w:pos="7577"/>
        </w:tabs>
        <w:autoSpaceDE w:val="0"/>
        <w:autoSpaceDN w:val="0"/>
        <w:adjustRightInd w:val="0"/>
        <w:spacing w:after="0" w:line="239" w:lineRule="auto"/>
        <w:ind w:left="142" w:right="-19" w:firstLine="707"/>
        <w:rPr>
          <w:szCs w:val="24"/>
        </w:rPr>
      </w:pPr>
      <w:r>
        <w:rPr>
          <w:rFonts w:ascii="Symbol" w:hAnsi="Symbol" w:cs="Symbol"/>
          <w:szCs w:val="24"/>
        </w:rPr>
        <w:t></w:t>
      </w:r>
      <w:r>
        <w:rPr>
          <w:rFonts w:ascii="Symbol" w:hAnsi="Symbol" w:cs="Symbol"/>
          <w:spacing w:val="115"/>
          <w:szCs w:val="24"/>
        </w:rPr>
        <w:t></w:t>
      </w:r>
      <w:r>
        <w:rPr>
          <w:szCs w:val="24"/>
        </w:rPr>
        <w:t>создан</w:t>
      </w:r>
      <w:r>
        <w:rPr>
          <w:spacing w:val="1"/>
          <w:szCs w:val="24"/>
        </w:rPr>
        <w:t>и</w:t>
      </w:r>
      <w:r>
        <w:rPr>
          <w:szCs w:val="24"/>
        </w:rPr>
        <w:t>е</w:t>
      </w:r>
      <w:r>
        <w:rPr>
          <w:spacing w:val="136"/>
          <w:szCs w:val="24"/>
        </w:rPr>
        <w:t xml:space="preserve"> </w:t>
      </w:r>
      <w:r>
        <w:rPr>
          <w:spacing w:val="-4"/>
          <w:szCs w:val="24"/>
        </w:rPr>
        <w:t>у</w:t>
      </w:r>
      <w:r>
        <w:rPr>
          <w:spacing w:val="-1"/>
          <w:szCs w:val="24"/>
        </w:rPr>
        <w:t>с</w:t>
      </w:r>
      <w:r>
        <w:rPr>
          <w:szCs w:val="24"/>
        </w:rPr>
        <w:t>ловий</w:t>
      </w:r>
      <w:r>
        <w:rPr>
          <w:spacing w:val="135"/>
          <w:szCs w:val="24"/>
        </w:rPr>
        <w:t xml:space="preserve"> </w:t>
      </w:r>
      <w:r>
        <w:rPr>
          <w:szCs w:val="24"/>
        </w:rPr>
        <w:t>д</w:t>
      </w:r>
      <w:r>
        <w:rPr>
          <w:spacing w:val="-1"/>
          <w:szCs w:val="24"/>
        </w:rPr>
        <w:t>л</w:t>
      </w:r>
      <w:r>
        <w:rPr>
          <w:szCs w:val="24"/>
        </w:rPr>
        <w:t>я</w:t>
      </w:r>
      <w:r>
        <w:rPr>
          <w:spacing w:val="133"/>
          <w:szCs w:val="24"/>
        </w:rPr>
        <w:t xml:space="preserve"> </w:t>
      </w:r>
      <w:r>
        <w:rPr>
          <w:spacing w:val="1"/>
          <w:szCs w:val="24"/>
        </w:rPr>
        <w:t>п</w:t>
      </w:r>
      <w:r>
        <w:rPr>
          <w:szCs w:val="24"/>
        </w:rPr>
        <w:t>роф</w:t>
      </w:r>
      <w:r>
        <w:rPr>
          <w:spacing w:val="2"/>
          <w:szCs w:val="24"/>
        </w:rPr>
        <w:t>е</w:t>
      </w:r>
      <w:r>
        <w:rPr>
          <w:szCs w:val="24"/>
        </w:rPr>
        <w:t>с</w:t>
      </w:r>
      <w:r>
        <w:rPr>
          <w:spacing w:val="-1"/>
          <w:szCs w:val="24"/>
        </w:rPr>
        <w:t>с</w:t>
      </w:r>
      <w:r>
        <w:rPr>
          <w:szCs w:val="24"/>
        </w:rPr>
        <w:t>ио</w:t>
      </w:r>
      <w:r>
        <w:rPr>
          <w:spacing w:val="1"/>
          <w:szCs w:val="24"/>
        </w:rPr>
        <w:t>н</w:t>
      </w:r>
      <w:r>
        <w:rPr>
          <w:szCs w:val="24"/>
        </w:rPr>
        <w:t>аль</w:t>
      </w:r>
      <w:r>
        <w:rPr>
          <w:spacing w:val="1"/>
          <w:szCs w:val="24"/>
        </w:rPr>
        <w:t>н</w:t>
      </w:r>
      <w:r>
        <w:rPr>
          <w:spacing w:val="-1"/>
          <w:szCs w:val="24"/>
        </w:rPr>
        <w:t>о</w:t>
      </w:r>
      <w:r>
        <w:rPr>
          <w:szCs w:val="24"/>
        </w:rPr>
        <w:t>й</w:t>
      </w:r>
      <w:r>
        <w:rPr>
          <w:spacing w:val="131"/>
          <w:szCs w:val="24"/>
        </w:rPr>
        <w:t xml:space="preserve"> </w:t>
      </w:r>
      <w:r>
        <w:rPr>
          <w:szCs w:val="24"/>
        </w:rPr>
        <w:t>ор</w:t>
      </w:r>
      <w:r>
        <w:rPr>
          <w:spacing w:val="1"/>
          <w:szCs w:val="24"/>
        </w:rPr>
        <w:t>и</w:t>
      </w:r>
      <w:r>
        <w:rPr>
          <w:szCs w:val="24"/>
        </w:rPr>
        <w:t>ен</w:t>
      </w:r>
      <w:r>
        <w:rPr>
          <w:spacing w:val="1"/>
          <w:szCs w:val="24"/>
        </w:rPr>
        <w:t>т</w:t>
      </w:r>
      <w:r>
        <w:rPr>
          <w:szCs w:val="24"/>
        </w:rPr>
        <w:t>аци</w:t>
      </w:r>
      <w:r>
        <w:rPr>
          <w:spacing w:val="-1"/>
          <w:szCs w:val="24"/>
        </w:rPr>
        <w:t>и</w:t>
      </w:r>
      <w:r>
        <w:rPr>
          <w:spacing w:val="135"/>
          <w:szCs w:val="24"/>
        </w:rPr>
        <w:t xml:space="preserve"> </w:t>
      </w:r>
      <w:r>
        <w:rPr>
          <w:szCs w:val="24"/>
        </w:rPr>
        <w:t>о</w:t>
      </w:r>
      <w:r>
        <w:rPr>
          <w:spacing w:val="2"/>
          <w:szCs w:val="24"/>
        </w:rPr>
        <w:t>б</w:t>
      </w:r>
      <w:r>
        <w:rPr>
          <w:spacing w:val="-6"/>
          <w:szCs w:val="24"/>
        </w:rPr>
        <w:t>у</w:t>
      </w:r>
      <w:r>
        <w:rPr>
          <w:spacing w:val="-1"/>
          <w:szCs w:val="24"/>
        </w:rPr>
        <w:t>ча</w:t>
      </w:r>
      <w:r>
        <w:rPr>
          <w:szCs w:val="24"/>
        </w:rPr>
        <w:t>ю</w:t>
      </w:r>
      <w:r>
        <w:rPr>
          <w:spacing w:val="2"/>
          <w:szCs w:val="24"/>
        </w:rPr>
        <w:t>щ</w:t>
      </w:r>
      <w:r>
        <w:rPr>
          <w:spacing w:val="1"/>
          <w:szCs w:val="24"/>
        </w:rPr>
        <w:t>и</w:t>
      </w:r>
      <w:r>
        <w:rPr>
          <w:spacing w:val="2"/>
          <w:szCs w:val="24"/>
        </w:rPr>
        <w:t>х</w:t>
      </w:r>
      <w:r>
        <w:rPr>
          <w:szCs w:val="24"/>
        </w:rPr>
        <w:t>ся</w:t>
      </w:r>
      <w:r>
        <w:rPr>
          <w:spacing w:val="133"/>
          <w:szCs w:val="24"/>
        </w:rPr>
        <w:t xml:space="preserve"> </w:t>
      </w:r>
      <w:r>
        <w:rPr>
          <w:szCs w:val="24"/>
        </w:rPr>
        <w:t>чер</w:t>
      </w:r>
      <w:r>
        <w:rPr>
          <w:spacing w:val="-4"/>
          <w:szCs w:val="24"/>
        </w:rPr>
        <w:t>е</w:t>
      </w:r>
      <w:r>
        <w:rPr>
          <w:szCs w:val="24"/>
        </w:rPr>
        <w:t>з сист</w:t>
      </w:r>
      <w:r>
        <w:rPr>
          <w:spacing w:val="-1"/>
          <w:szCs w:val="24"/>
        </w:rPr>
        <w:t>е</w:t>
      </w:r>
      <w:r>
        <w:rPr>
          <w:spacing w:val="3"/>
          <w:szCs w:val="24"/>
        </w:rPr>
        <w:t>м</w:t>
      </w:r>
      <w:r>
        <w:rPr>
          <w:szCs w:val="24"/>
        </w:rPr>
        <w:t>у</w:t>
      </w:r>
      <w:r>
        <w:rPr>
          <w:spacing w:val="168"/>
          <w:szCs w:val="24"/>
        </w:rPr>
        <w:t xml:space="preserve"> </w:t>
      </w:r>
      <w:r>
        <w:rPr>
          <w:spacing w:val="2"/>
          <w:szCs w:val="24"/>
        </w:rPr>
        <w:t>р</w:t>
      </w:r>
      <w:r>
        <w:rPr>
          <w:szCs w:val="24"/>
        </w:rPr>
        <w:t>аботы</w:t>
      </w:r>
      <w:r>
        <w:rPr>
          <w:spacing w:val="174"/>
          <w:szCs w:val="24"/>
        </w:rPr>
        <w:t xml:space="preserve"> </w:t>
      </w:r>
      <w:r>
        <w:rPr>
          <w:spacing w:val="1"/>
          <w:szCs w:val="24"/>
        </w:rPr>
        <w:t>п</w:t>
      </w:r>
      <w:r>
        <w:rPr>
          <w:szCs w:val="24"/>
        </w:rPr>
        <w:t>едагогич</w:t>
      </w:r>
      <w:r>
        <w:rPr>
          <w:spacing w:val="-1"/>
          <w:szCs w:val="24"/>
        </w:rPr>
        <w:t>ес</w:t>
      </w:r>
      <w:r>
        <w:rPr>
          <w:szCs w:val="24"/>
        </w:rPr>
        <w:t>к</w:t>
      </w:r>
      <w:r>
        <w:rPr>
          <w:spacing w:val="1"/>
          <w:szCs w:val="24"/>
        </w:rPr>
        <w:t>и</w:t>
      </w:r>
      <w:r>
        <w:rPr>
          <w:szCs w:val="24"/>
        </w:rPr>
        <w:t>х</w:t>
      </w:r>
      <w:r>
        <w:rPr>
          <w:spacing w:val="177"/>
          <w:szCs w:val="24"/>
        </w:rPr>
        <w:t xml:space="preserve"> </w:t>
      </w:r>
      <w:r>
        <w:rPr>
          <w:szCs w:val="24"/>
        </w:rPr>
        <w:t>рабо</w:t>
      </w:r>
      <w:r>
        <w:rPr>
          <w:spacing w:val="-2"/>
          <w:szCs w:val="24"/>
        </w:rPr>
        <w:t>т</w:t>
      </w:r>
      <w:r>
        <w:rPr>
          <w:szCs w:val="24"/>
        </w:rPr>
        <w:t>ни</w:t>
      </w:r>
      <w:r>
        <w:rPr>
          <w:spacing w:val="-1"/>
          <w:szCs w:val="24"/>
        </w:rPr>
        <w:t>к</w:t>
      </w:r>
      <w:r>
        <w:rPr>
          <w:szCs w:val="24"/>
        </w:rPr>
        <w:t>ов,</w:t>
      </w:r>
      <w:r>
        <w:rPr>
          <w:spacing w:val="173"/>
          <w:szCs w:val="24"/>
        </w:rPr>
        <w:t xml:space="preserve"> </w:t>
      </w:r>
      <w:r>
        <w:rPr>
          <w:spacing w:val="1"/>
          <w:szCs w:val="24"/>
        </w:rPr>
        <w:t>п</w:t>
      </w:r>
      <w:r>
        <w:rPr>
          <w:szCs w:val="24"/>
        </w:rPr>
        <w:t>с</w:t>
      </w:r>
      <w:r>
        <w:rPr>
          <w:spacing w:val="-1"/>
          <w:szCs w:val="24"/>
        </w:rPr>
        <w:t>и</w:t>
      </w:r>
      <w:r>
        <w:rPr>
          <w:spacing w:val="1"/>
          <w:szCs w:val="24"/>
        </w:rPr>
        <w:t>х</w:t>
      </w:r>
      <w:r>
        <w:rPr>
          <w:szCs w:val="24"/>
        </w:rPr>
        <w:t>ологов,</w:t>
      </w:r>
      <w:r>
        <w:rPr>
          <w:spacing w:val="175"/>
          <w:szCs w:val="24"/>
        </w:rPr>
        <w:t xml:space="preserve"> </w:t>
      </w:r>
      <w:r>
        <w:rPr>
          <w:szCs w:val="24"/>
        </w:rPr>
        <w:t>со</w:t>
      </w:r>
      <w:r>
        <w:rPr>
          <w:spacing w:val="-1"/>
          <w:szCs w:val="24"/>
        </w:rPr>
        <w:t>ц</w:t>
      </w:r>
      <w:r>
        <w:rPr>
          <w:szCs w:val="24"/>
        </w:rPr>
        <w:t>иальн</w:t>
      </w:r>
      <w:r>
        <w:rPr>
          <w:spacing w:val="-1"/>
          <w:szCs w:val="24"/>
        </w:rPr>
        <w:t>ы</w:t>
      </w:r>
      <w:r>
        <w:rPr>
          <w:szCs w:val="24"/>
        </w:rPr>
        <w:t>х</w:t>
      </w:r>
      <w:r>
        <w:rPr>
          <w:spacing w:val="173"/>
          <w:szCs w:val="24"/>
        </w:rPr>
        <w:t xml:space="preserve"> </w:t>
      </w:r>
      <w:r>
        <w:rPr>
          <w:spacing w:val="1"/>
          <w:szCs w:val="24"/>
        </w:rPr>
        <w:t>п</w:t>
      </w:r>
      <w:r>
        <w:rPr>
          <w:szCs w:val="24"/>
        </w:rPr>
        <w:t>едагогов; сот</w:t>
      </w:r>
      <w:r>
        <w:rPr>
          <w:spacing w:val="1"/>
          <w:szCs w:val="24"/>
        </w:rPr>
        <w:t>р</w:t>
      </w:r>
      <w:r>
        <w:rPr>
          <w:spacing w:val="-3"/>
          <w:szCs w:val="24"/>
        </w:rPr>
        <w:t>у</w:t>
      </w:r>
      <w:r>
        <w:rPr>
          <w:szCs w:val="24"/>
        </w:rPr>
        <w:t>дн</w:t>
      </w:r>
      <w:r>
        <w:rPr>
          <w:spacing w:val="1"/>
          <w:szCs w:val="24"/>
        </w:rPr>
        <w:t>и</w:t>
      </w:r>
      <w:r>
        <w:rPr>
          <w:szCs w:val="24"/>
        </w:rPr>
        <w:t>ч</w:t>
      </w:r>
      <w:r>
        <w:rPr>
          <w:spacing w:val="-1"/>
          <w:szCs w:val="24"/>
        </w:rPr>
        <w:t>ес</w:t>
      </w:r>
      <w:r>
        <w:rPr>
          <w:szCs w:val="24"/>
        </w:rPr>
        <w:t>тво</w:t>
      </w:r>
      <w:r>
        <w:rPr>
          <w:spacing w:val="97"/>
          <w:szCs w:val="24"/>
        </w:rPr>
        <w:t xml:space="preserve"> </w:t>
      </w:r>
      <w:r>
        <w:rPr>
          <w:szCs w:val="24"/>
        </w:rPr>
        <w:t>с</w:t>
      </w:r>
      <w:r>
        <w:rPr>
          <w:spacing w:val="95"/>
          <w:szCs w:val="24"/>
        </w:rPr>
        <w:t xml:space="preserve"> </w:t>
      </w:r>
      <w:r>
        <w:rPr>
          <w:szCs w:val="24"/>
        </w:rPr>
        <w:t>ба</w:t>
      </w:r>
      <w:r>
        <w:rPr>
          <w:spacing w:val="3"/>
          <w:szCs w:val="24"/>
        </w:rPr>
        <w:t>з</w:t>
      </w:r>
      <w:r>
        <w:rPr>
          <w:szCs w:val="24"/>
        </w:rPr>
        <w:t>овы</w:t>
      </w:r>
      <w:r>
        <w:rPr>
          <w:spacing w:val="-1"/>
          <w:szCs w:val="24"/>
        </w:rPr>
        <w:t>м</w:t>
      </w:r>
      <w:r>
        <w:rPr>
          <w:szCs w:val="24"/>
        </w:rPr>
        <w:t>и</w:t>
      </w:r>
      <w:r>
        <w:rPr>
          <w:spacing w:val="96"/>
          <w:szCs w:val="24"/>
        </w:rPr>
        <w:t xml:space="preserve"> </w:t>
      </w:r>
      <w:r>
        <w:rPr>
          <w:spacing w:val="1"/>
          <w:szCs w:val="24"/>
        </w:rPr>
        <w:t>п</w:t>
      </w:r>
      <w:r>
        <w:rPr>
          <w:szCs w:val="24"/>
        </w:rPr>
        <w:t>редпр</w:t>
      </w:r>
      <w:r>
        <w:rPr>
          <w:spacing w:val="1"/>
          <w:szCs w:val="24"/>
        </w:rPr>
        <w:t>и</w:t>
      </w:r>
      <w:r>
        <w:rPr>
          <w:szCs w:val="24"/>
        </w:rPr>
        <w:t>я</w:t>
      </w:r>
      <w:r>
        <w:rPr>
          <w:spacing w:val="1"/>
          <w:szCs w:val="24"/>
        </w:rPr>
        <w:t>т</w:t>
      </w:r>
      <w:r>
        <w:rPr>
          <w:szCs w:val="24"/>
        </w:rPr>
        <w:t>и</w:t>
      </w:r>
      <w:r>
        <w:rPr>
          <w:spacing w:val="1"/>
          <w:szCs w:val="24"/>
        </w:rPr>
        <w:t>я</w:t>
      </w:r>
      <w:r>
        <w:rPr>
          <w:spacing w:val="-3"/>
          <w:szCs w:val="24"/>
        </w:rPr>
        <w:t>м</w:t>
      </w:r>
      <w:r>
        <w:rPr>
          <w:spacing w:val="-1"/>
          <w:szCs w:val="24"/>
        </w:rPr>
        <w:t>и</w:t>
      </w:r>
      <w:r>
        <w:rPr>
          <w:szCs w:val="24"/>
        </w:rPr>
        <w:t>,</w:t>
      </w:r>
      <w:r>
        <w:rPr>
          <w:spacing w:val="95"/>
          <w:szCs w:val="24"/>
        </w:rPr>
        <w:t xml:space="preserve"> </w:t>
      </w:r>
      <w:r>
        <w:rPr>
          <w:spacing w:val="1"/>
          <w:szCs w:val="24"/>
        </w:rPr>
        <w:t>п</w:t>
      </w:r>
      <w:r>
        <w:rPr>
          <w:szCs w:val="24"/>
        </w:rPr>
        <w:t>рофес</w:t>
      </w:r>
      <w:r>
        <w:rPr>
          <w:spacing w:val="-1"/>
          <w:szCs w:val="24"/>
        </w:rPr>
        <w:t>с</w:t>
      </w:r>
      <w:r>
        <w:rPr>
          <w:szCs w:val="24"/>
        </w:rPr>
        <w:t>иональ</w:t>
      </w:r>
      <w:r>
        <w:rPr>
          <w:spacing w:val="1"/>
          <w:szCs w:val="24"/>
        </w:rPr>
        <w:t>н</w:t>
      </w:r>
      <w:r>
        <w:rPr>
          <w:szCs w:val="24"/>
        </w:rPr>
        <w:t>ыми</w:t>
      </w:r>
      <w:r>
        <w:rPr>
          <w:szCs w:val="24"/>
        </w:rPr>
        <w:tab/>
        <w:t>образов</w:t>
      </w:r>
      <w:r>
        <w:rPr>
          <w:spacing w:val="-1"/>
          <w:szCs w:val="24"/>
        </w:rPr>
        <w:t>а</w:t>
      </w:r>
      <w:r>
        <w:rPr>
          <w:szCs w:val="24"/>
        </w:rPr>
        <w:t>тель</w:t>
      </w:r>
      <w:r>
        <w:rPr>
          <w:spacing w:val="1"/>
          <w:szCs w:val="24"/>
        </w:rPr>
        <w:t>н</w:t>
      </w:r>
      <w:r>
        <w:rPr>
          <w:szCs w:val="24"/>
        </w:rPr>
        <w:t>ыми органи</w:t>
      </w:r>
      <w:r>
        <w:rPr>
          <w:spacing w:val="1"/>
          <w:szCs w:val="24"/>
        </w:rPr>
        <w:t>з</w:t>
      </w:r>
      <w:r>
        <w:rPr>
          <w:szCs w:val="24"/>
        </w:rPr>
        <w:t>а</w:t>
      </w:r>
      <w:r>
        <w:rPr>
          <w:spacing w:val="-1"/>
          <w:szCs w:val="24"/>
        </w:rPr>
        <w:t>ц</w:t>
      </w:r>
      <w:r>
        <w:rPr>
          <w:szCs w:val="24"/>
        </w:rPr>
        <w:t>иями,</w:t>
      </w:r>
      <w:r>
        <w:rPr>
          <w:spacing w:val="156"/>
          <w:szCs w:val="24"/>
        </w:rPr>
        <w:t xml:space="preserve"> </w:t>
      </w:r>
      <w:r>
        <w:rPr>
          <w:szCs w:val="24"/>
        </w:rPr>
        <w:t>обра</w:t>
      </w:r>
      <w:r>
        <w:rPr>
          <w:spacing w:val="-1"/>
          <w:szCs w:val="24"/>
        </w:rPr>
        <w:t>з</w:t>
      </w:r>
      <w:r>
        <w:rPr>
          <w:szCs w:val="24"/>
        </w:rPr>
        <w:t>ов</w:t>
      </w:r>
      <w:r>
        <w:rPr>
          <w:spacing w:val="-1"/>
          <w:szCs w:val="24"/>
        </w:rPr>
        <w:t>а</w:t>
      </w:r>
      <w:r>
        <w:rPr>
          <w:szCs w:val="24"/>
        </w:rPr>
        <w:t>т</w:t>
      </w:r>
      <w:r>
        <w:rPr>
          <w:spacing w:val="-1"/>
          <w:szCs w:val="24"/>
        </w:rPr>
        <w:t>е</w:t>
      </w:r>
      <w:r>
        <w:rPr>
          <w:szCs w:val="24"/>
        </w:rPr>
        <w:t>ль</w:t>
      </w:r>
      <w:r>
        <w:rPr>
          <w:spacing w:val="1"/>
          <w:szCs w:val="24"/>
        </w:rPr>
        <w:t>н</w:t>
      </w:r>
      <w:r>
        <w:rPr>
          <w:szCs w:val="24"/>
        </w:rPr>
        <w:t>ыми</w:t>
      </w:r>
      <w:r>
        <w:rPr>
          <w:spacing w:val="156"/>
          <w:szCs w:val="24"/>
        </w:rPr>
        <w:t xml:space="preserve"> </w:t>
      </w:r>
      <w:r>
        <w:rPr>
          <w:szCs w:val="24"/>
        </w:rPr>
        <w:t>орган</w:t>
      </w:r>
      <w:r>
        <w:rPr>
          <w:spacing w:val="1"/>
          <w:szCs w:val="24"/>
        </w:rPr>
        <w:t>и</w:t>
      </w:r>
      <w:r>
        <w:rPr>
          <w:spacing w:val="-1"/>
          <w:szCs w:val="24"/>
        </w:rPr>
        <w:t>з</w:t>
      </w:r>
      <w:r>
        <w:rPr>
          <w:szCs w:val="24"/>
        </w:rPr>
        <w:t>ациями</w:t>
      </w:r>
      <w:r>
        <w:rPr>
          <w:spacing w:val="156"/>
          <w:szCs w:val="24"/>
        </w:rPr>
        <w:t xml:space="preserve"> </w:t>
      </w:r>
      <w:r>
        <w:rPr>
          <w:szCs w:val="24"/>
        </w:rPr>
        <w:t>высш</w:t>
      </w:r>
      <w:r>
        <w:rPr>
          <w:spacing w:val="-1"/>
          <w:szCs w:val="24"/>
        </w:rPr>
        <w:t>е</w:t>
      </w:r>
      <w:r>
        <w:rPr>
          <w:szCs w:val="24"/>
        </w:rPr>
        <w:t>го</w:t>
      </w:r>
      <w:r>
        <w:rPr>
          <w:spacing w:val="154"/>
          <w:szCs w:val="24"/>
        </w:rPr>
        <w:t xml:space="preserve"> </w:t>
      </w:r>
      <w:r>
        <w:rPr>
          <w:szCs w:val="24"/>
        </w:rPr>
        <w:t>об</w:t>
      </w:r>
      <w:r>
        <w:rPr>
          <w:spacing w:val="3"/>
          <w:szCs w:val="24"/>
        </w:rPr>
        <w:t>р</w:t>
      </w:r>
      <w:r>
        <w:rPr>
          <w:szCs w:val="24"/>
        </w:rPr>
        <w:t>азов</w:t>
      </w:r>
      <w:r>
        <w:rPr>
          <w:spacing w:val="5"/>
          <w:szCs w:val="24"/>
        </w:rPr>
        <w:t>а</w:t>
      </w:r>
      <w:r>
        <w:rPr>
          <w:spacing w:val="1"/>
          <w:szCs w:val="24"/>
        </w:rPr>
        <w:t>ни</w:t>
      </w:r>
      <w:r>
        <w:rPr>
          <w:szCs w:val="24"/>
        </w:rPr>
        <w:t>я,</w:t>
      </w:r>
      <w:r>
        <w:rPr>
          <w:spacing w:val="155"/>
          <w:szCs w:val="24"/>
        </w:rPr>
        <w:t xml:space="preserve"> </w:t>
      </w:r>
      <w:r>
        <w:rPr>
          <w:spacing w:val="1"/>
          <w:szCs w:val="24"/>
        </w:rPr>
        <w:t>ц</w:t>
      </w:r>
      <w:r>
        <w:rPr>
          <w:szCs w:val="24"/>
        </w:rPr>
        <w:t>ен</w:t>
      </w:r>
      <w:r>
        <w:rPr>
          <w:spacing w:val="1"/>
          <w:szCs w:val="24"/>
        </w:rPr>
        <w:t>т</w:t>
      </w:r>
      <w:r>
        <w:rPr>
          <w:szCs w:val="24"/>
        </w:rPr>
        <w:t>ра</w:t>
      </w:r>
      <w:r>
        <w:rPr>
          <w:spacing w:val="-1"/>
          <w:szCs w:val="24"/>
        </w:rPr>
        <w:t>м</w:t>
      </w:r>
      <w:r>
        <w:rPr>
          <w:szCs w:val="24"/>
        </w:rPr>
        <w:t>и профор</w:t>
      </w:r>
      <w:r>
        <w:rPr>
          <w:spacing w:val="2"/>
          <w:szCs w:val="24"/>
        </w:rPr>
        <w:t>и</w:t>
      </w:r>
      <w:r>
        <w:rPr>
          <w:szCs w:val="24"/>
        </w:rPr>
        <w:t>е</w:t>
      </w:r>
      <w:r>
        <w:rPr>
          <w:spacing w:val="-1"/>
          <w:szCs w:val="24"/>
        </w:rPr>
        <w:t>н</w:t>
      </w:r>
      <w:r>
        <w:rPr>
          <w:szCs w:val="24"/>
        </w:rPr>
        <w:t>т</w:t>
      </w:r>
      <w:r>
        <w:rPr>
          <w:spacing w:val="-1"/>
          <w:szCs w:val="24"/>
        </w:rPr>
        <w:t>а</w:t>
      </w:r>
      <w:r>
        <w:rPr>
          <w:szCs w:val="24"/>
        </w:rPr>
        <w:t>ц</w:t>
      </w:r>
      <w:r>
        <w:rPr>
          <w:spacing w:val="1"/>
          <w:szCs w:val="24"/>
        </w:rPr>
        <w:t>и</w:t>
      </w:r>
      <w:r>
        <w:rPr>
          <w:spacing w:val="-1"/>
          <w:szCs w:val="24"/>
        </w:rPr>
        <w:t>о</w:t>
      </w:r>
      <w:r>
        <w:rPr>
          <w:szCs w:val="24"/>
        </w:rPr>
        <w:t>н</w:t>
      </w:r>
      <w:r>
        <w:rPr>
          <w:spacing w:val="1"/>
          <w:szCs w:val="24"/>
        </w:rPr>
        <w:t>н</w:t>
      </w:r>
      <w:r>
        <w:rPr>
          <w:spacing w:val="-2"/>
          <w:szCs w:val="24"/>
        </w:rPr>
        <w:t>о</w:t>
      </w:r>
      <w:r>
        <w:rPr>
          <w:szCs w:val="24"/>
        </w:rPr>
        <w:t>й</w:t>
      </w:r>
      <w:r>
        <w:rPr>
          <w:spacing w:val="132"/>
          <w:szCs w:val="24"/>
        </w:rPr>
        <w:t xml:space="preserve"> </w:t>
      </w:r>
      <w:r>
        <w:rPr>
          <w:szCs w:val="24"/>
        </w:rPr>
        <w:t>работы,</w:t>
      </w:r>
      <w:r>
        <w:rPr>
          <w:spacing w:val="131"/>
          <w:szCs w:val="24"/>
        </w:rPr>
        <w:t xml:space="preserve"> </w:t>
      </w:r>
      <w:r>
        <w:rPr>
          <w:szCs w:val="24"/>
        </w:rPr>
        <w:t>со</w:t>
      </w:r>
      <w:r>
        <w:rPr>
          <w:spacing w:val="1"/>
          <w:szCs w:val="24"/>
        </w:rPr>
        <w:t>в</w:t>
      </w:r>
      <w:r>
        <w:rPr>
          <w:szCs w:val="24"/>
        </w:rPr>
        <w:t>м</w:t>
      </w:r>
      <w:r>
        <w:rPr>
          <w:spacing w:val="-1"/>
          <w:szCs w:val="24"/>
        </w:rPr>
        <w:t>ес</w:t>
      </w:r>
      <w:r>
        <w:rPr>
          <w:szCs w:val="24"/>
        </w:rPr>
        <w:t>т</w:t>
      </w:r>
      <w:r>
        <w:rPr>
          <w:spacing w:val="5"/>
          <w:szCs w:val="24"/>
        </w:rPr>
        <w:t>н</w:t>
      </w:r>
      <w:r>
        <w:rPr>
          <w:spacing w:val="-6"/>
          <w:szCs w:val="24"/>
        </w:rPr>
        <w:t>у</w:t>
      </w:r>
      <w:r>
        <w:rPr>
          <w:szCs w:val="24"/>
        </w:rPr>
        <w:t>ю</w:t>
      </w:r>
      <w:r>
        <w:rPr>
          <w:spacing w:val="136"/>
          <w:szCs w:val="24"/>
        </w:rPr>
        <w:t xml:space="preserve"> </w:t>
      </w:r>
      <w:r>
        <w:rPr>
          <w:szCs w:val="24"/>
        </w:rPr>
        <w:t>деятель</w:t>
      </w:r>
      <w:r>
        <w:rPr>
          <w:spacing w:val="1"/>
          <w:szCs w:val="24"/>
        </w:rPr>
        <w:t>н</w:t>
      </w:r>
      <w:r>
        <w:rPr>
          <w:szCs w:val="24"/>
        </w:rPr>
        <w:t>ость</w:t>
      </w:r>
      <w:r>
        <w:rPr>
          <w:spacing w:val="132"/>
          <w:szCs w:val="24"/>
        </w:rPr>
        <w:t xml:space="preserve"> </w:t>
      </w:r>
      <w:r>
        <w:rPr>
          <w:szCs w:val="24"/>
        </w:rPr>
        <w:t>с</w:t>
      </w:r>
      <w:r>
        <w:rPr>
          <w:spacing w:val="131"/>
          <w:szCs w:val="24"/>
        </w:rPr>
        <w:t xml:space="preserve"> </w:t>
      </w:r>
      <w:r>
        <w:rPr>
          <w:szCs w:val="24"/>
        </w:rPr>
        <w:t>род</w:t>
      </w:r>
      <w:r>
        <w:rPr>
          <w:spacing w:val="1"/>
          <w:szCs w:val="24"/>
        </w:rPr>
        <w:t>ит</w:t>
      </w:r>
      <w:r>
        <w:rPr>
          <w:szCs w:val="24"/>
        </w:rPr>
        <w:t>елями,</w:t>
      </w:r>
      <w:r>
        <w:rPr>
          <w:spacing w:val="131"/>
          <w:szCs w:val="24"/>
        </w:rPr>
        <w:t xml:space="preserve"> </w:t>
      </w:r>
      <w:r>
        <w:rPr>
          <w:szCs w:val="24"/>
        </w:rPr>
        <w:t>(зако</w:t>
      </w:r>
      <w:r>
        <w:rPr>
          <w:spacing w:val="2"/>
          <w:szCs w:val="24"/>
        </w:rPr>
        <w:t>н</w:t>
      </w:r>
      <w:r>
        <w:rPr>
          <w:szCs w:val="24"/>
        </w:rPr>
        <w:t>н</w:t>
      </w:r>
      <w:r>
        <w:rPr>
          <w:spacing w:val="1"/>
          <w:szCs w:val="24"/>
        </w:rPr>
        <w:t>ы</w:t>
      </w:r>
      <w:r>
        <w:rPr>
          <w:spacing w:val="-3"/>
          <w:szCs w:val="24"/>
        </w:rPr>
        <w:t>м</w:t>
      </w:r>
      <w:r>
        <w:rPr>
          <w:szCs w:val="24"/>
        </w:rPr>
        <w:t>и предст</w:t>
      </w:r>
      <w:r>
        <w:rPr>
          <w:spacing w:val="-1"/>
          <w:szCs w:val="24"/>
        </w:rPr>
        <w:t>а</w:t>
      </w:r>
      <w:r>
        <w:rPr>
          <w:szCs w:val="24"/>
        </w:rPr>
        <w:t>вителями);</w:t>
      </w:r>
    </w:p>
    <w:p w:rsidR="00CB68C9" w:rsidRDefault="00CB68C9" w:rsidP="00CB68C9">
      <w:pPr>
        <w:widowControl w:val="0"/>
        <w:tabs>
          <w:tab w:val="left" w:pos="3285"/>
          <w:tab w:val="left" w:pos="5093"/>
          <w:tab w:val="left" w:pos="5729"/>
          <w:tab w:val="left" w:pos="7516"/>
          <w:tab w:val="left" w:pos="9008"/>
        </w:tabs>
        <w:autoSpaceDE w:val="0"/>
        <w:autoSpaceDN w:val="0"/>
        <w:adjustRightInd w:val="0"/>
        <w:spacing w:after="0" w:line="239" w:lineRule="auto"/>
        <w:ind w:left="142" w:right="-15" w:firstLine="707"/>
        <w:rPr>
          <w:szCs w:val="24"/>
        </w:rPr>
      </w:pPr>
      <w:r>
        <w:rPr>
          <w:rFonts w:ascii="Symbol" w:hAnsi="Symbol" w:cs="Symbol"/>
          <w:szCs w:val="24"/>
        </w:rPr>
        <w:t></w:t>
      </w:r>
      <w:r>
        <w:rPr>
          <w:rFonts w:ascii="Symbol" w:hAnsi="Symbol" w:cs="Symbol"/>
          <w:spacing w:val="115"/>
          <w:szCs w:val="24"/>
        </w:rPr>
        <w:t></w:t>
      </w:r>
      <w:r>
        <w:rPr>
          <w:spacing w:val="1"/>
          <w:szCs w:val="24"/>
        </w:rPr>
        <w:t>ин</w:t>
      </w:r>
      <w:r>
        <w:rPr>
          <w:szCs w:val="24"/>
        </w:rPr>
        <w:t>формирова</w:t>
      </w:r>
      <w:r>
        <w:rPr>
          <w:spacing w:val="-1"/>
          <w:szCs w:val="24"/>
        </w:rPr>
        <w:t>н</w:t>
      </w:r>
      <w:r>
        <w:rPr>
          <w:szCs w:val="24"/>
        </w:rPr>
        <w:t>ие</w:t>
      </w:r>
      <w:r>
        <w:rPr>
          <w:szCs w:val="24"/>
        </w:rPr>
        <w:tab/>
        <w:t>о</w:t>
      </w:r>
      <w:r>
        <w:rPr>
          <w:spacing w:val="-2"/>
          <w:szCs w:val="24"/>
        </w:rPr>
        <w:t>б</w:t>
      </w:r>
      <w:r>
        <w:rPr>
          <w:spacing w:val="-4"/>
          <w:szCs w:val="24"/>
        </w:rPr>
        <w:t>у</w:t>
      </w:r>
      <w:r>
        <w:rPr>
          <w:szCs w:val="24"/>
        </w:rPr>
        <w:t>чающ</w:t>
      </w:r>
      <w:r>
        <w:rPr>
          <w:spacing w:val="1"/>
          <w:szCs w:val="24"/>
        </w:rPr>
        <w:t>и</w:t>
      </w:r>
      <w:r>
        <w:rPr>
          <w:spacing w:val="2"/>
          <w:szCs w:val="24"/>
        </w:rPr>
        <w:t>х</w:t>
      </w:r>
      <w:r>
        <w:rPr>
          <w:szCs w:val="24"/>
        </w:rPr>
        <w:t>ся</w:t>
      </w:r>
      <w:r>
        <w:rPr>
          <w:szCs w:val="24"/>
        </w:rPr>
        <w:tab/>
        <w:t>об</w:t>
      </w:r>
      <w:r>
        <w:rPr>
          <w:szCs w:val="24"/>
        </w:rPr>
        <w:tab/>
        <w:t>особ</w:t>
      </w:r>
      <w:r>
        <w:rPr>
          <w:spacing w:val="-1"/>
          <w:szCs w:val="24"/>
        </w:rPr>
        <w:t>е</w:t>
      </w:r>
      <w:r>
        <w:rPr>
          <w:szCs w:val="24"/>
        </w:rPr>
        <w:t>н</w:t>
      </w:r>
      <w:r>
        <w:rPr>
          <w:spacing w:val="1"/>
          <w:szCs w:val="24"/>
        </w:rPr>
        <w:t>н</w:t>
      </w:r>
      <w:r>
        <w:rPr>
          <w:szCs w:val="24"/>
        </w:rPr>
        <w:t>ост</w:t>
      </w:r>
      <w:r>
        <w:rPr>
          <w:spacing w:val="-2"/>
          <w:szCs w:val="24"/>
        </w:rPr>
        <w:t>я</w:t>
      </w:r>
      <w:r>
        <w:rPr>
          <w:szCs w:val="24"/>
        </w:rPr>
        <w:t>х</w:t>
      </w:r>
      <w:r>
        <w:rPr>
          <w:szCs w:val="24"/>
        </w:rPr>
        <w:tab/>
        <w:t>раз</w:t>
      </w:r>
      <w:r>
        <w:rPr>
          <w:spacing w:val="-2"/>
          <w:szCs w:val="24"/>
        </w:rPr>
        <w:t>л</w:t>
      </w:r>
      <w:r>
        <w:rPr>
          <w:szCs w:val="24"/>
        </w:rPr>
        <w:t>ич</w:t>
      </w:r>
      <w:r>
        <w:rPr>
          <w:spacing w:val="-1"/>
          <w:szCs w:val="24"/>
        </w:rPr>
        <w:t>н</w:t>
      </w:r>
      <w:r>
        <w:rPr>
          <w:szCs w:val="24"/>
        </w:rPr>
        <w:t>ых</w:t>
      </w:r>
      <w:r>
        <w:rPr>
          <w:szCs w:val="24"/>
        </w:rPr>
        <w:tab/>
        <w:t>сфер профес</w:t>
      </w:r>
      <w:r>
        <w:rPr>
          <w:spacing w:val="-1"/>
          <w:szCs w:val="24"/>
        </w:rPr>
        <w:t>с</w:t>
      </w:r>
      <w:r>
        <w:rPr>
          <w:szCs w:val="24"/>
        </w:rPr>
        <w:t>ио</w:t>
      </w:r>
      <w:r>
        <w:rPr>
          <w:spacing w:val="1"/>
          <w:szCs w:val="24"/>
        </w:rPr>
        <w:t>н</w:t>
      </w:r>
      <w:r>
        <w:rPr>
          <w:szCs w:val="24"/>
        </w:rPr>
        <w:t>аль</w:t>
      </w:r>
      <w:r>
        <w:rPr>
          <w:spacing w:val="1"/>
          <w:szCs w:val="24"/>
        </w:rPr>
        <w:t>н</w:t>
      </w:r>
      <w:r>
        <w:rPr>
          <w:spacing w:val="-1"/>
          <w:szCs w:val="24"/>
        </w:rPr>
        <w:t>ой</w:t>
      </w:r>
      <w:r>
        <w:rPr>
          <w:spacing w:val="67"/>
          <w:szCs w:val="24"/>
        </w:rPr>
        <w:t xml:space="preserve"> </w:t>
      </w:r>
      <w:r>
        <w:rPr>
          <w:szCs w:val="24"/>
        </w:rPr>
        <w:t>деятель</w:t>
      </w:r>
      <w:r>
        <w:rPr>
          <w:spacing w:val="1"/>
          <w:szCs w:val="24"/>
        </w:rPr>
        <w:t>н</w:t>
      </w:r>
      <w:r>
        <w:rPr>
          <w:szCs w:val="24"/>
        </w:rPr>
        <w:t>ост</w:t>
      </w:r>
      <w:r>
        <w:rPr>
          <w:spacing w:val="1"/>
          <w:szCs w:val="24"/>
        </w:rPr>
        <w:t>и</w:t>
      </w:r>
      <w:r>
        <w:rPr>
          <w:szCs w:val="24"/>
        </w:rPr>
        <w:t>,</w:t>
      </w:r>
      <w:r>
        <w:rPr>
          <w:spacing w:val="67"/>
          <w:szCs w:val="24"/>
        </w:rPr>
        <w:t xml:space="preserve"> </w:t>
      </w:r>
      <w:r>
        <w:rPr>
          <w:szCs w:val="24"/>
        </w:rPr>
        <w:t>соц</w:t>
      </w:r>
      <w:r>
        <w:rPr>
          <w:spacing w:val="1"/>
          <w:szCs w:val="24"/>
        </w:rPr>
        <w:t>и</w:t>
      </w:r>
      <w:r>
        <w:rPr>
          <w:szCs w:val="24"/>
        </w:rPr>
        <w:t>а</w:t>
      </w:r>
      <w:r>
        <w:rPr>
          <w:spacing w:val="-3"/>
          <w:szCs w:val="24"/>
        </w:rPr>
        <w:t>л</w:t>
      </w:r>
      <w:r>
        <w:rPr>
          <w:szCs w:val="24"/>
        </w:rPr>
        <w:t>ь</w:t>
      </w:r>
      <w:r>
        <w:rPr>
          <w:spacing w:val="1"/>
          <w:szCs w:val="24"/>
        </w:rPr>
        <w:t>н</w:t>
      </w:r>
      <w:r>
        <w:rPr>
          <w:spacing w:val="-2"/>
          <w:szCs w:val="24"/>
        </w:rPr>
        <w:t>ы</w:t>
      </w:r>
      <w:r>
        <w:rPr>
          <w:szCs w:val="24"/>
        </w:rPr>
        <w:t>х</w:t>
      </w:r>
      <w:r>
        <w:rPr>
          <w:spacing w:val="66"/>
          <w:szCs w:val="24"/>
        </w:rPr>
        <w:t xml:space="preserve"> </w:t>
      </w:r>
      <w:r>
        <w:rPr>
          <w:szCs w:val="24"/>
        </w:rPr>
        <w:t>и</w:t>
      </w:r>
      <w:r>
        <w:rPr>
          <w:spacing w:val="68"/>
          <w:szCs w:val="24"/>
        </w:rPr>
        <w:t xml:space="preserve"> </w:t>
      </w:r>
      <w:r>
        <w:rPr>
          <w:szCs w:val="24"/>
        </w:rPr>
        <w:t>ф</w:t>
      </w:r>
      <w:r>
        <w:rPr>
          <w:spacing w:val="2"/>
          <w:szCs w:val="24"/>
        </w:rPr>
        <w:t>и</w:t>
      </w:r>
      <w:r>
        <w:rPr>
          <w:szCs w:val="24"/>
        </w:rPr>
        <w:t>нансовых</w:t>
      </w:r>
      <w:r>
        <w:rPr>
          <w:spacing w:val="68"/>
          <w:szCs w:val="24"/>
        </w:rPr>
        <w:t xml:space="preserve"> </w:t>
      </w:r>
      <w:r>
        <w:rPr>
          <w:szCs w:val="24"/>
        </w:rPr>
        <w:t>со</w:t>
      </w:r>
      <w:r>
        <w:rPr>
          <w:spacing w:val="-1"/>
          <w:szCs w:val="24"/>
        </w:rPr>
        <w:t>с</w:t>
      </w:r>
      <w:r>
        <w:rPr>
          <w:szCs w:val="24"/>
        </w:rPr>
        <w:t>т</w:t>
      </w:r>
      <w:r>
        <w:rPr>
          <w:spacing w:val="-1"/>
          <w:szCs w:val="24"/>
        </w:rPr>
        <w:t>а</w:t>
      </w:r>
      <w:r>
        <w:rPr>
          <w:szCs w:val="24"/>
        </w:rPr>
        <w:t>вляющих</w:t>
      </w:r>
      <w:r>
        <w:rPr>
          <w:spacing w:val="68"/>
          <w:szCs w:val="24"/>
        </w:rPr>
        <w:t xml:space="preserve"> </w:t>
      </w:r>
      <w:r>
        <w:rPr>
          <w:szCs w:val="24"/>
        </w:rPr>
        <w:t>разл</w:t>
      </w:r>
      <w:r>
        <w:rPr>
          <w:spacing w:val="1"/>
          <w:szCs w:val="24"/>
        </w:rPr>
        <w:t>и</w:t>
      </w:r>
      <w:r>
        <w:rPr>
          <w:szCs w:val="24"/>
        </w:rPr>
        <w:t>чн</w:t>
      </w:r>
      <w:r>
        <w:rPr>
          <w:spacing w:val="-2"/>
          <w:szCs w:val="24"/>
        </w:rPr>
        <w:t>ы</w:t>
      </w:r>
      <w:r>
        <w:rPr>
          <w:szCs w:val="24"/>
        </w:rPr>
        <w:t>х профес</w:t>
      </w:r>
      <w:r>
        <w:rPr>
          <w:spacing w:val="-1"/>
          <w:szCs w:val="24"/>
        </w:rPr>
        <w:t>с</w:t>
      </w:r>
      <w:r>
        <w:rPr>
          <w:szCs w:val="24"/>
        </w:rPr>
        <w:t>и</w:t>
      </w:r>
      <w:r>
        <w:rPr>
          <w:spacing w:val="1"/>
          <w:szCs w:val="24"/>
        </w:rPr>
        <w:t>й</w:t>
      </w:r>
      <w:r>
        <w:rPr>
          <w:szCs w:val="24"/>
        </w:rPr>
        <w:t>,</w:t>
      </w:r>
      <w:r>
        <w:rPr>
          <w:spacing w:val="1"/>
          <w:szCs w:val="24"/>
        </w:rPr>
        <w:t xml:space="preserve"> </w:t>
      </w:r>
      <w:r>
        <w:rPr>
          <w:szCs w:val="24"/>
        </w:rPr>
        <w:t>особ</w:t>
      </w:r>
      <w:r>
        <w:rPr>
          <w:spacing w:val="-1"/>
          <w:szCs w:val="24"/>
        </w:rPr>
        <w:t>е</w:t>
      </w:r>
      <w:r>
        <w:rPr>
          <w:szCs w:val="24"/>
        </w:rPr>
        <w:t>н</w:t>
      </w:r>
      <w:r>
        <w:rPr>
          <w:spacing w:val="1"/>
          <w:szCs w:val="24"/>
        </w:rPr>
        <w:t>н</w:t>
      </w:r>
      <w:r>
        <w:rPr>
          <w:szCs w:val="24"/>
        </w:rPr>
        <w:t>ос</w:t>
      </w:r>
      <w:r>
        <w:rPr>
          <w:spacing w:val="-2"/>
          <w:szCs w:val="24"/>
        </w:rPr>
        <w:t>т</w:t>
      </w:r>
      <w:r>
        <w:rPr>
          <w:szCs w:val="24"/>
        </w:rPr>
        <w:t>ях</w:t>
      </w:r>
      <w:r>
        <w:rPr>
          <w:spacing w:val="1"/>
          <w:szCs w:val="24"/>
        </w:rPr>
        <w:t xml:space="preserve"> м</w:t>
      </w:r>
      <w:r>
        <w:rPr>
          <w:spacing w:val="-1"/>
          <w:szCs w:val="24"/>
        </w:rPr>
        <w:t>ес</w:t>
      </w:r>
      <w:r>
        <w:rPr>
          <w:szCs w:val="24"/>
        </w:rPr>
        <w:t>тного, регио</w:t>
      </w:r>
      <w:r>
        <w:rPr>
          <w:spacing w:val="1"/>
          <w:szCs w:val="24"/>
        </w:rPr>
        <w:t>н</w:t>
      </w:r>
      <w:r>
        <w:rPr>
          <w:szCs w:val="24"/>
        </w:rPr>
        <w:t>ал</w:t>
      </w:r>
      <w:r>
        <w:rPr>
          <w:spacing w:val="-1"/>
          <w:szCs w:val="24"/>
        </w:rPr>
        <w:t>ь</w:t>
      </w:r>
      <w:r>
        <w:rPr>
          <w:szCs w:val="24"/>
        </w:rPr>
        <w:t>ного, рос</w:t>
      </w:r>
      <w:r>
        <w:rPr>
          <w:spacing w:val="-1"/>
          <w:szCs w:val="24"/>
        </w:rPr>
        <w:t>с</w:t>
      </w:r>
      <w:r>
        <w:rPr>
          <w:szCs w:val="24"/>
        </w:rPr>
        <w:t>и</w:t>
      </w:r>
      <w:r>
        <w:rPr>
          <w:spacing w:val="1"/>
          <w:szCs w:val="24"/>
        </w:rPr>
        <w:t>й</w:t>
      </w:r>
      <w:r>
        <w:rPr>
          <w:szCs w:val="24"/>
        </w:rPr>
        <w:t>ского и</w:t>
      </w:r>
      <w:r>
        <w:rPr>
          <w:spacing w:val="1"/>
          <w:szCs w:val="24"/>
        </w:rPr>
        <w:t xml:space="preserve"> </w:t>
      </w:r>
      <w:r>
        <w:rPr>
          <w:szCs w:val="24"/>
        </w:rPr>
        <w:t>м</w:t>
      </w:r>
      <w:r>
        <w:rPr>
          <w:spacing w:val="-1"/>
          <w:szCs w:val="24"/>
        </w:rPr>
        <w:t>е</w:t>
      </w:r>
      <w:r>
        <w:rPr>
          <w:szCs w:val="24"/>
        </w:rPr>
        <w:t>ж</w:t>
      </w:r>
      <w:r>
        <w:rPr>
          <w:spacing w:val="1"/>
          <w:szCs w:val="24"/>
        </w:rPr>
        <w:t>д</w:t>
      </w:r>
      <w:r>
        <w:rPr>
          <w:spacing w:val="-3"/>
          <w:szCs w:val="24"/>
        </w:rPr>
        <w:t>у</w:t>
      </w:r>
      <w:r>
        <w:rPr>
          <w:spacing w:val="-1"/>
          <w:szCs w:val="24"/>
        </w:rPr>
        <w:t>н</w:t>
      </w:r>
      <w:r>
        <w:rPr>
          <w:szCs w:val="24"/>
        </w:rPr>
        <w:t>арод</w:t>
      </w:r>
      <w:r>
        <w:rPr>
          <w:spacing w:val="1"/>
          <w:szCs w:val="24"/>
        </w:rPr>
        <w:t>н</w:t>
      </w:r>
      <w:r>
        <w:rPr>
          <w:szCs w:val="24"/>
        </w:rPr>
        <w:t>ого спроса на разл</w:t>
      </w:r>
      <w:r>
        <w:rPr>
          <w:spacing w:val="1"/>
          <w:szCs w:val="24"/>
        </w:rPr>
        <w:t>и</w:t>
      </w:r>
      <w:r>
        <w:rPr>
          <w:szCs w:val="24"/>
        </w:rPr>
        <w:t xml:space="preserve">чные </w:t>
      </w:r>
      <w:r>
        <w:rPr>
          <w:spacing w:val="-1"/>
          <w:szCs w:val="24"/>
        </w:rPr>
        <w:t>в</w:t>
      </w:r>
      <w:r>
        <w:rPr>
          <w:szCs w:val="24"/>
        </w:rPr>
        <w:t>иды т</w:t>
      </w:r>
      <w:r>
        <w:rPr>
          <w:spacing w:val="3"/>
          <w:szCs w:val="24"/>
        </w:rPr>
        <w:t>р</w:t>
      </w:r>
      <w:r>
        <w:rPr>
          <w:spacing w:val="-4"/>
          <w:szCs w:val="24"/>
        </w:rPr>
        <w:t>у</w:t>
      </w:r>
      <w:r>
        <w:rPr>
          <w:szCs w:val="24"/>
        </w:rPr>
        <w:t>довой деят</w:t>
      </w:r>
      <w:r>
        <w:rPr>
          <w:spacing w:val="-1"/>
          <w:szCs w:val="24"/>
        </w:rPr>
        <w:t>е</w:t>
      </w:r>
      <w:r>
        <w:rPr>
          <w:szCs w:val="24"/>
        </w:rPr>
        <w:t>ль</w:t>
      </w:r>
      <w:r>
        <w:rPr>
          <w:spacing w:val="1"/>
          <w:szCs w:val="24"/>
        </w:rPr>
        <w:t>н</w:t>
      </w:r>
      <w:r>
        <w:rPr>
          <w:szCs w:val="24"/>
        </w:rPr>
        <w:t>ости;</w:t>
      </w:r>
    </w:p>
    <w:p w:rsidR="00CB68C9" w:rsidRDefault="00CB68C9" w:rsidP="00CB68C9">
      <w:pPr>
        <w:widowControl w:val="0"/>
        <w:tabs>
          <w:tab w:val="left" w:pos="1720"/>
          <w:tab w:val="left" w:pos="3987"/>
          <w:tab w:val="left" w:pos="5572"/>
          <w:tab w:val="left" w:pos="5999"/>
          <w:tab w:val="left" w:pos="8318"/>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1"/>
          <w:szCs w:val="24"/>
        </w:rPr>
        <w:t>и</w:t>
      </w:r>
      <w:r>
        <w:rPr>
          <w:szCs w:val="24"/>
        </w:rPr>
        <w:t>спол</w:t>
      </w:r>
      <w:r>
        <w:rPr>
          <w:spacing w:val="-1"/>
          <w:szCs w:val="24"/>
        </w:rPr>
        <w:t>ь</w:t>
      </w:r>
      <w:r>
        <w:rPr>
          <w:szCs w:val="24"/>
        </w:rPr>
        <w:t>зован</w:t>
      </w:r>
      <w:r>
        <w:rPr>
          <w:spacing w:val="1"/>
          <w:szCs w:val="24"/>
        </w:rPr>
        <w:t>и</w:t>
      </w:r>
      <w:r>
        <w:rPr>
          <w:szCs w:val="24"/>
        </w:rPr>
        <w:t>е</w:t>
      </w:r>
      <w:r>
        <w:rPr>
          <w:spacing w:val="68"/>
          <w:szCs w:val="24"/>
        </w:rPr>
        <w:t xml:space="preserve"> </w:t>
      </w:r>
      <w:r>
        <w:rPr>
          <w:szCs w:val="24"/>
        </w:rPr>
        <w:t>ср</w:t>
      </w:r>
      <w:r>
        <w:rPr>
          <w:spacing w:val="-1"/>
          <w:szCs w:val="24"/>
        </w:rPr>
        <w:t>е</w:t>
      </w:r>
      <w:r>
        <w:rPr>
          <w:szCs w:val="24"/>
        </w:rPr>
        <w:t>дств</w:t>
      </w:r>
      <w:r>
        <w:rPr>
          <w:spacing w:val="68"/>
          <w:szCs w:val="24"/>
        </w:rPr>
        <w:t xml:space="preserve"> </w:t>
      </w:r>
      <w:r>
        <w:rPr>
          <w:spacing w:val="1"/>
          <w:szCs w:val="24"/>
        </w:rPr>
        <w:t>п</w:t>
      </w:r>
      <w:r>
        <w:rPr>
          <w:szCs w:val="24"/>
        </w:rPr>
        <w:t>с</w:t>
      </w:r>
      <w:r>
        <w:rPr>
          <w:spacing w:val="-1"/>
          <w:szCs w:val="24"/>
        </w:rPr>
        <w:t>и</w:t>
      </w:r>
      <w:r>
        <w:rPr>
          <w:spacing w:val="1"/>
          <w:szCs w:val="24"/>
        </w:rPr>
        <w:t>х</w:t>
      </w:r>
      <w:r>
        <w:rPr>
          <w:szCs w:val="24"/>
        </w:rPr>
        <w:t>олог</w:t>
      </w:r>
      <w:r>
        <w:rPr>
          <w:spacing w:val="4"/>
          <w:szCs w:val="24"/>
        </w:rPr>
        <w:t>о</w:t>
      </w:r>
      <w:r>
        <w:rPr>
          <w:szCs w:val="24"/>
        </w:rPr>
        <w:t>-пед</w:t>
      </w:r>
      <w:r>
        <w:rPr>
          <w:spacing w:val="-1"/>
          <w:szCs w:val="24"/>
        </w:rPr>
        <w:t>а</w:t>
      </w:r>
      <w:r>
        <w:rPr>
          <w:szCs w:val="24"/>
        </w:rPr>
        <w:t>гогич</w:t>
      </w:r>
      <w:r>
        <w:rPr>
          <w:spacing w:val="-1"/>
          <w:szCs w:val="24"/>
        </w:rPr>
        <w:t>е</w:t>
      </w:r>
      <w:r>
        <w:rPr>
          <w:szCs w:val="24"/>
        </w:rPr>
        <w:t>ской</w:t>
      </w:r>
      <w:r>
        <w:rPr>
          <w:spacing w:val="70"/>
          <w:szCs w:val="24"/>
        </w:rPr>
        <w:t xml:space="preserve"> </w:t>
      </w:r>
      <w:r>
        <w:rPr>
          <w:szCs w:val="24"/>
        </w:rPr>
        <w:t>по</w:t>
      </w:r>
      <w:r>
        <w:rPr>
          <w:spacing w:val="1"/>
          <w:szCs w:val="24"/>
        </w:rPr>
        <w:t>д</w:t>
      </w:r>
      <w:r>
        <w:rPr>
          <w:szCs w:val="24"/>
        </w:rPr>
        <w:t>держ</w:t>
      </w:r>
      <w:r>
        <w:rPr>
          <w:spacing w:val="-1"/>
          <w:szCs w:val="24"/>
        </w:rPr>
        <w:t>ки</w:t>
      </w:r>
      <w:r>
        <w:rPr>
          <w:spacing w:val="70"/>
          <w:szCs w:val="24"/>
        </w:rPr>
        <w:t xml:space="preserve"> </w:t>
      </w:r>
      <w:r>
        <w:rPr>
          <w:szCs w:val="24"/>
        </w:rPr>
        <w:t>о</w:t>
      </w:r>
      <w:r>
        <w:rPr>
          <w:spacing w:val="2"/>
          <w:szCs w:val="24"/>
        </w:rPr>
        <w:t>б</w:t>
      </w:r>
      <w:r>
        <w:rPr>
          <w:spacing w:val="-6"/>
          <w:szCs w:val="24"/>
        </w:rPr>
        <w:t>у</w:t>
      </w:r>
      <w:r>
        <w:rPr>
          <w:szCs w:val="24"/>
        </w:rPr>
        <w:t>ч</w:t>
      </w:r>
      <w:r>
        <w:rPr>
          <w:spacing w:val="2"/>
          <w:szCs w:val="24"/>
        </w:rPr>
        <w:t>а</w:t>
      </w:r>
      <w:r>
        <w:rPr>
          <w:szCs w:val="24"/>
        </w:rPr>
        <w:t>ющи</w:t>
      </w:r>
      <w:r>
        <w:rPr>
          <w:spacing w:val="1"/>
          <w:szCs w:val="24"/>
        </w:rPr>
        <w:t>х</w:t>
      </w:r>
      <w:r>
        <w:rPr>
          <w:szCs w:val="24"/>
        </w:rPr>
        <w:t>ся</w:t>
      </w:r>
      <w:r>
        <w:rPr>
          <w:spacing w:val="66"/>
          <w:szCs w:val="24"/>
        </w:rPr>
        <w:t xml:space="preserve"> </w:t>
      </w:r>
      <w:r>
        <w:rPr>
          <w:szCs w:val="24"/>
        </w:rPr>
        <w:t>и развит</w:t>
      </w:r>
      <w:r>
        <w:rPr>
          <w:spacing w:val="1"/>
          <w:szCs w:val="24"/>
        </w:rPr>
        <w:t>и</w:t>
      </w:r>
      <w:r>
        <w:rPr>
          <w:szCs w:val="24"/>
        </w:rPr>
        <w:t>е</w:t>
      </w:r>
      <w:r>
        <w:rPr>
          <w:spacing w:val="52"/>
          <w:szCs w:val="24"/>
        </w:rPr>
        <w:t xml:space="preserve"> </w:t>
      </w:r>
      <w:r>
        <w:rPr>
          <w:spacing w:val="1"/>
          <w:szCs w:val="24"/>
        </w:rPr>
        <w:t>к</w:t>
      </w:r>
      <w:r>
        <w:rPr>
          <w:szCs w:val="24"/>
        </w:rPr>
        <w:t>о</w:t>
      </w:r>
      <w:r>
        <w:rPr>
          <w:spacing w:val="1"/>
          <w:szCs w:val="24"/>
        </w:rPr>
        <w:t>нс</w:t>
      </w:r>
      <w:r>
        <w:rPr>
          <w:spacing w:val="-6"/>
          <w:szCs w:val="24"/>
        </w:rPr>
        <w:t>у</w:t>
      </w:r>
      <w:r>
        <w:rPr>
          <w:szCs w:val="24"/>
        </w:rPr>
        <w:t>льтац</w:t>
      </w:r>
      <w:r>
        <w:rPr>
          <w:spacing w:val="1"/>
          <w:szCs w:val="24"/>
        </w:rPr>
        <w:t>и</w:t>
      </w:r>
      <w:r>
        <w:rPr>
          <w:szCs w:val="24"/>
        </w:rPr>
        <w:t>о</w:t>
      </w:r>
      <w:r>
        <w:rPr>
          <w:spacing w:val="1"/>
          <w:szCs w:val="24"/>
        </w:rPr>
        <w:t>нн</w:t>
      </w:r>
      <w:r>
        <w:rPr>
          <w:szCs w:val="24"/>
        </w:rPr>
        <w:t>ой</w:t>
      </w:r>
      <w:r>
        <w:rPr>
          <w:spacing w:val="51"/>
          <w:szCs w:val="24"/>
        </w:rPr>
        <w:t xml:space="preserve"> </w:t>
      </w:r>
      <w:r>
        <w:rPr>
          <w:spacing w:val="1"/>
          <w:szCs w:val="24"/>
        </w:rPr>
        <w:t>п</w:t>
      </w:r>
      <w:r>
        <w:rPr>
          <w:szCs w:val="24"/>
        </w:rPr>
        <w:t>омощи</w:t>
      </w:r>
      <w:r>
        <w:rPr>
          <w:spacing w:val="53"/>
          <w:szCs w:val="24"/>
        </w:rPr>
        <w:t xml:space="preserve"> </w:t>
      </w:r>
      <w:r>
        <w:rPr>
          <w:szCs w:val="24"/>
        </w:rPr>
        <w:t>в</w:t>
      </w:r>
      <w:r>
        <w:rPr>
          <w:spacing w:val="52"/>
          <w:szCs w:val="24"/>
        </w:rPr>
        <w:t xml:space="preserve"> </w:t>
      </w:r>
      <w:r>
        <w:rPr>
          <w:spacing w:val="1"/>
          <w:szCs w:val="24"/>
        </w:rPr>
        <w:t>и</w:t>
      </w:r>
      <w:r>
        <w:rPr>
          <w:szCs w:val="24"/>
        </w:rPr>
        <w:t>х</w:t>
      </w:r>
      <w:r>
        <w:rPr>
          <w:spacing w:val="52"/>
          <w:szCs w:val="24"/>
        </w:rPr>
        <w:t xml:space="preserve"> </w:t>
      </w:r>
      <w:r>
        <w:rPr>
          <w:spacing w:val="1"/>
          <w:szCs w:val="24"/>
        </w:rPr>
        <w:t>п</w:t>
      </w:r>
      <w:r>
        <w:rPr>
          <w:spacing w:val="-2"/>
          <w:szCs w:val="24"/>
        </w:rPr>
        <w:t>р</w:t>
      </w:r>
      <w:r>
        <w:rPr>
          <w:szCs w:val="24"/>
        </w:rPr>
        <w:t>офе</w:t>
      </w:r>
      <w:r>
        <w:rPr>
          <w:spacing w:val="-1"/>
          <w:szCs w:val="24"/>
        </w:rPr>
        <w:t>сс</w:t>
      </w:r>
      <w:r>
        <w:rPr>
          <w:szCs w:val="24"/>
        </w:rPr>
        <w:t>ио</w:t>
      </w:r>
      <w:r>
        <w:rPr>
          <w:spacing w:val="1"/>
          <w:szCs w:val="24"/>
        </w:rPr>
        <w:t>н</w:t>
      </w:r>
      <w:r>
        <w:rPr>
          <w:szCs w:val="24"/>
        </w:rPr>
        <w:t>аль</w:t>
      </w:r>
      <w:r>
        <w:rPr>
          <w:spacing w:val="1"/>
          <w:szCs w:val="24"/>
        </w:rPr>
        <w:t>н</w:t>
      </w:r>
      <w:r>
        <w:rPr>
          <w:szCs w:val="24"/>
        </w:rPr>
        <w:t>ой</w:t>
      </w:r>
      <w:r>
        <w:rPr>
          <w:spacing w:val="53"/>
          <w:szCs w:val="24"/>
        </w:rPr>
        <w:t xml:space="preserve"> </w:t>
      </w:r>
      <w:r>
        <w:rPr>
          <w:szCs w:val="24"/>
        </w:rPr>
        <w:t>ор</w:t>
      </w:r>
      <w:r>
        <w:rPr>
          <w:spacing w:val="1"/>
          <w:szCs w:val="24"/>
        </w:rPr>
        <w:t>и</w:t>
      </w:r>
      <w:r>
        <w:rPr>
          <w:szCs w:val="24"/>
        </w:rPr>
        <w:t>е</w:t>
      </w:r>
      <w:r>
        <w:rPr>
          <w:spacing w:val="-1"/>
          <w:szCs w:val="24"/>
        </w:rPr>
        <w:t>н</w:t>
      </w:r>
      <w:r>
        <w:rPr>
          <w:szCs w:val="24"/>
        </w:rPr>
        <w:t>тац</w:t>
      </w:r>
      <w:r>
        <w:rPr>
          <w:spacing w:val="1"/>
          <w:szCs w:val="24"/>
        </w:rPr>
        <w:t>ии</w:t>
      </w:r>
      <w:r>
        <w:rPr>
          <w:szCs w:val="24"/>
        </w:rPr>
        <w:t>,</w:t>
      </w:r>
      <w:r>
        <w:rPr>
          <w:spacing w:val="52"/>
          <w:szCs w:val="24"/>
        </w:rPr>
        <w:t xml:space="preserve"> </w:t>
      </w:r>
      <w:r>
        <w:rPr>
          <w:szCs w:val="24"/>
        </w:rPr>
        <w:t>в</w:t>
      </w:r>
      <w:r>
        <w:rPr>
          <w:spacing w:val="11"/>
          <w:szCs w:val="24"/>
        </w:rPr>
        <w:t>к</w:t>
      </w:r>
      <w:r>
        <w:rPr>
          <w:spacing w:val="-1"/>
          <w:szCs w:val="24"/>
        </w:rPr>
        <w:t>л</w:t>
      </w:r>
      <w:r>
        <w:rPr>
          <w:szCs w:val="24"/>
        </w:rPr>
        <w:t>ю</w:t>
      </w:r>
      <w:r>
        <w:rPr>
          <w:spacing w:val="-1"/>
          <w:szCs w:val="24"/>
        </w:rPr>
        <w:t>ча</w:t>
      </w:r>
      <w:r>
        <w:rPr>
          <w:szCs w:val="24"/>
        </w:rPr>
        <w:t>ющей д</w:t>
      </w:r>
      <w:r>
        <w:rPr>
          <w:spacing w:val="1"/>
          <w:szCs w:val="24"/>
        </w:rPr>
        <w:t>и</w:t>
      </w:r>
      <w:r>
        <w:rPr>
          <w:szCs w:val="24"/>
        </w:rPr>
        <w:t>агности</w:t>
      </w:r>
      <w:r>
        <w:rPr>
          <w:spacing w:val="3"/>
          <w:szCs w:val="24"/>
        </w:rPr>
        <w:t>к</w:t>
      </w:r>
      <w:r>
        <w:rPr>
          <w:szCs w:val="24"/>
        </w:rPr>
        <w:t>у</w:t>
      </w:r>
      <w:r>
        <w:rPr>
          <w:szCs w:val="24"/>
        </w:rPr>
        <w:tab/>
        <w:t>професс</w:t>
      </w:r>
      <w:r>
        <w:rPr>
          <w:spacing w:val="1"/>
          <w:szCs w:val="24"/>
        </w:rPr>
        <w:t>и</w:t>
      </w:r>
      <w:r>
        <w:rPr>
          <w:szCs w:val="24"/>
        </w:rPr>
        <w:t>о</w:t>
      </w:r>
      <w:r>
        <w:rPr>
          <w:spacing w:val="1"/>
          <w:szCs w:val="24"/>
        </w:rPr>
        <w:t>н</w:t>
      </w:r>
      <w:r>
        <w:rPr>
          <w:szCs w:val="24"/>
        </w:rPr>
        <w:t>ал</w:t>
      </w:r>
      <w:r>
        <w:rPr>
          <w:spacing w:val="-1"/>
          <w:szCs w:val="24"/>
        </w:rPr>
        <w:t>ь</w:t>
      </w:r>
      <w:r>
        <w:rPr>
          <w:szCs w:val="24"/>
        </w:rPr>
        <w:t>ных</w:t>
      </w:r>
      <w:r>
        <w:rPr>
          <w:szCs w:val="24"/>
        </w:rPr>
        <w:tab/>
        <w:t>скло</w:t>
      </w:r>
      <w:r>
        <w:rPr>
          <w:spacing w:val="-1"/>
          <w:szCs w:val="24"/>
        </w:rPr>
        <w:t>н</w:t>
      </w:r>
      <w:r>
        <w:rPr>
          <w:szCs w:val="24"/>
        </w:rPr>
        <w:t>ностей</w:t>
      </w:r>
      <w:r>
        <w:rPr>
          <w:szCs w:val="24"/>
        </w:rPr>
        <w:tab/>
        <w:t>и</w:t>
      </w:r>
      <w:r>
        <w:rPr>
          <w:szCs w:val="24"/>
        </w:rPr>
        <w:tab/>
        <w:t>профес</w:t>
      </w:r>
      <w:r>
        <w:rPr>
          <w:spacing w:val="-1"/>
          <w:szCs w:val="24"/>
        </w:rPr>
        <w:t>с</w:t>
      </w:r>
      <w:r>
        <w:rPr>
          <w:szCs w:val="24"/>
        </w:rPr>
        <w:t>ио</w:t>
      </w:r>
      <w:r>
        <w:rPr>
          <w:spacing w:val="1"/>
          <w:szCs w:val="24"/>
        </w:rPr>
        <w:t>н</w:t>
      </w:r>
      <w:r>
        <w:rPr>
          <w:spacing w:val="-2"/>
          <w:szCs w:val="24"/>
        </w:rPr>
        <w:t>а</w:t>
      </w:r>
      <w:r>
        <w:rPr>
          <w:szCs w:val="24"/>
        </w:rPr>
        <w:t>ль</w:t>
      </w:r>
      <w:r>
        <w:rPr>
          <w:spacing w:val="1"/>
          <w:szCs w:val="24"/>
        </w:rPr>
        <w:t>н</w:t>
      </w:r>
      <w:r>
        <w:rPr>
          <w:szCs w:val="24"/>
        </w:rPr>
        <w:t>ого</w:t>
      </w:r>
      <w:r>
        <w:rPr>
          <w:szCs w:val="24"/>
        </w:rPr>
        <w:tab/>
        <w:t>потенц</w:t>
      </w:r>
      <w:r>
        <w:rPr>
          <w:spacing w:val="1"/>
          <w:szCs w:val="24"/>
        </w:rPr>
        <w:t>и</w:t>
      </w:r>
      <w:r>
        <w:rPr>
          <w:szCs w:val="24"/>
        </w:rPr>
        <w:t>а</w:t>
      </w:r>
      <w:r>
        <w:rPr>
          <w:spacing w:val="-2"/>
          <w:szCs w:val="24"/>
        </w:rPr>
        <w:t>л</w:t>
      </w:r>
      <w:r>
        <w:rPr>
          <w:szCs w:val="24"/>
        </w:rPr>
        <w:t>а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62"/>
          <w:szCs w:val="24"/>
        </w:rPr>
        <w:t xml:space="preserve"> </w:t>
      </w:r>
      <w:r>
        <w:rPr>
          <w:szCs w:val="24"/>
        </w:rPr>
        <w:t>их</w:t>
      </w:r>
      <w:r>
        <w:rPr>
          <w:spacing w:val="164"/>
          <w:szCs w:val="24"/>
        </w:rPr>
        <w:t xml:space="preserve"> </w:t>
      </w:r>
      <w:r>
        <w:rPr>
          <w:szCs w:val="24"/>
        </w:rPr>
        <w:t>способностей</w:t>
      </w:r>
      <w:r>
        <w:rPr>
          <w:spacing w:val="163"/>
          <w:szCs w:val="24"/>
        </w:rPr>
        <w:t xml:space="preserve"> </w:t>
      </w:r>
      <w:r>
        <w:rPr>
          <w:szCs w:val="24"/>
        </w:rPr>
        <w:t>и</w:t>
      </w:r>
      <w:r>
        <w:rPr>
          <w:spacing w:val="164"/>
          <w:szCs w:val="24"/>
        </w:rPr>
        <w:t xml:space="preserve"> </w:t>
      </w:r>
      <w:r>
        <w:rPr>
          <w:spacing w:val="1"/>
          <w:szCs w:val="24"/>
        </w:rPr>
        <w:t>к</w:t>
      </w:r>
      <w:r>
        <w:rPr>
          <w:szCs w:val="24"/>
        </w:rPr>
        <w:t>омпет</w:t>
      </w:r>
      <w:r>
        <w:rPr>
          <w:spacing w:val="-1"/>
          <w:szCs w:val="24"/>
        </w:rPr>
        <w:t>е</w:t>
      </w:r>
      <w:r>
        <w:rPr>
          <w:szCs w:val="24"/>
        </w:rPr>
        <w:t>н</w:t>
      </w:r>
      <w:r>
        <w:rPr>
          <w:spacing w:val="1"/>
          <w:szCs w:val="24"/>
        </w:rPr>
        <w:t>ц</w:t>
      </w:r>
      <w:r>
        <w:rPr>
          <w:szCs w:val="24"/>
        </w:rPr>
        <w:t>ий,</w:t>
      </w:r>
      <w:r>
        <w:rPr>
          <w:spacing w:val="163"/>
          <w:szCs w:val="24"/>
        </w:rPr>
        <w:t xml:space="preserve"> </w:t>
      </w:r>
      <w:r>
        <w:rPr>
          <w:spacing w:val="1"/>
          <w:szCs w:val="24"/>
        </w:rPr>
        <w:t>н</w:t>
      </w:r>
      <w:r>
        <w:rPr>
          <w:szCs w:val="24"/>
        </w:rPr>
        <w:t>ео</w:t>
      </w:r>
      <w:r>
        <w:rPr>
          <w:spacing w:val="-2"/>
          <w:szCs w:val="24"/>
        </w:rPr>
        <w:t>б</w:t>
      </w:r>
      <w:r>
        <w:rPr>
          <w:spacing w:val="1"/>
          <w:szCs w:val="24"/>
        </w:rPr>
        <w:t>х</w:t>
      </w:r>
      <w:r>
        <w:rPr>
          <w:szCs w:val="24"/>
        </w:rPr>
        <w:t>од</w:t>
      </w:r>
      <w:r>
        <w:rPr>
          <w:spacing w:val="1"/>
          <w:szCs w:val="24"/>
        </w:rPr>
        <w:t>и</w:t>
      </w:r>
      <w:r>
        <w:rPr>
          <w:szCs w:val="24"/>
        </w:rPr>
        <w:t>м</w:t>
      </w:r>
      <w:r>
        <w:rPr>
          <w:spacing w:val="-2"/>
          <w:szCs w:val="24"/>
        </w:rPr>
        <w:t>ы</w:t>
      </w:r>
      <w:r>
        <w:rPr>
          <w:szCs w:val="24"/>
        </w:rPr>
        <w:t>х</w:t>
      </w:r>
      <w:r>
        <w:rPr>
          <w:spacing w:val="162"/>
          <w:szCs w:val="24"/>
        </w:rPr>
        <w:t xml:space="preserve"> </w:t>
      </w:r>
      <w:r>
        <w:rPr>
          <w:szCs w:val="24"/>
        </w:rPr>
        <w:t>для</w:t>
      </w:r>
      <w:r>
        <w:rPr>
          <w:spacing w:val="163"/>
          <w:szCs w:val="24"/>
        </w:rPr>
        <w:t xml:space="preserve"> </w:t>
      </w:r>
      <w:r>
        <w:rPr>
          <w:spacing w:val="1"/>
          <w:szCs w:val="24"/>
        </w:rPr>
        <w:t>п</w:t>
      </w:r>
      <w:r>
        <w:rPr>
          <w:szCs w:val="24"/>
        </w:rPr>
        <w:t>родолжен</w:t>
      </w:r>
      <w:r>
        <w:rPr>
          <w:spacing w:val="1"/>
          <w:szCs w:val="24"/>
        </w:rPr>
        <w:t>и</w:t>
      </w:r>
      <w:r>
        <w:rPr>
          <w:szCs w:val="24"/>
        </w:rPr>
        <w:t>я образов</w:t>
      </w:r>
      <w:r>
        <w:rPr>
          <w:spacing w:val="-1"/>
          <w:szCs w:val="24"/>
        </w:rPr>
        <w:t>а</w:t>
      </w:r>
      <w:r>
        <w:rPr>
          <w:szCs w:val="24"/>
        </w:rPr>
        <w:t>н</w:t>
      </w:r>
      <w:r>
        <w:rPr>
          <w:spacing w:val="1"/>
          <w:szCs w:val="24"/>
        </w:rPr>
        <w:t>и</w:t>
      </w:r>
      <w:r>
        <w:rPr>
          <w:szCs w:val="24"/>
        </w:rPr>
        <w:t>я</w:t>
      </w:r>
      <w:r>
        <w:rPr>
          <w:spacing w:val="106"/>
          <w:szCs w:val="24"/>
        </w:rPr>
        <w:t xml:space="preserve"> </w:t>
      </w:r>
      <w:r>
        <w:rPr>
          <w:szCs w:val="24"/>
        </w:rPr>
        <w:t>и</w:t>
      </w:r>
      <w:r>
        <w:rPr>
          <w:spacing w:val="108"/>
          <w:szCs w:val="24"/>
        </w:rPr>
        <w:t xml:space="preserve"> </w:t>
      </w:r>
      <w:r>
        <w:rPr>
          <w:szCs w:val="24"/>
        </w:rPr>
        <w:t>выбо</w:t>
      </w:r>
      <w:r>
        <w:rPr>
          <w:spacing w:val="-2"/>
          <w:szCs w:val="24"/>
        </w:rPr>
        <w:t>р</w:t>
      </w:r>
      <w:r>
        <w:rPr>
          <w:szCs w:val="24"/>
        </w:rPr>
        <w:t>а</w:t>
      </w:r>
      <w:r>
        <w:rPr>
          <w:spacing w:val="106"/>
          <w:szCs w:val="24"/>
        </w:rPr>
        <w:t xml:space="preserve"> </w:t>
      </w:r>
      <w:r>
        <w:rPr>
          <w:spacing w:val="1"/>
          <w:szCs w:val="24"/>
        </w:rPr>
        <w:t>п</w:t>
      </w:r>
      <w:r>
        <w:rPr>
          <w:szCs w:val="24"/>
        </w:rPr>
        <w:t>рофес</w:t>
      </w:r>
      <w:r>
        <w:rPr>
          <w:spacing w:val="-1"/>
          <w:szCs w:val="24"/>
        </w:rPr>
        <w:t>с</w:t>
      </w:r>
      <w:r>
        <w:rPr>
          <w:szCs w:val="24"/>
        </w:rPr>
        <w:t>ии</w:t>
      </w:r>
      <w:r>
        <w:rPr>
          <w:spacing w:val="108"/>
          <w:szCs w:val="24"/>
        </w:rPr>
        <w:t xml:space="preserve"> </w:t>
      </w:r>
      <w:r>
        <w:rPr>
          <w:szCs w:val="24"/>
        </w:rPr>
        <w:t>(в</w:t>
      </w:r>
      <w:r>
        <w:rPr>
          <w:spacing w:val="107"/>
          <w:szCs w:val="24"/>
        </w:rPr>
        <w:t xml:space="preserve"> </w:t>
      </w:r>
      <w:r>
        <w:rPr>
          <w:szCs w:val="24"/>
        </w:rPr>
        <w:t>том</w:t>
      </w:r>
      <w:r>
        <w:rPr>
          <w:spacing w:val="103"/>
          <w:szCs w:val="24"/>
        </w:rPr>
        <w:t xml:space="preserve"> </w:t>
      </w:r>
      <w:r>
        <w:rPr>
          <w:szCs w:val="24"/>
        </w:rPr>
        <w:t>числе</w:t>
      </w:r>
      <w:r>
        <w:rPr>
          <w:spacing w:val="106"/>
          <w:szCs w:val="24"/>
        </w:rPr>
        <w:t xml:space="preserve"> </w:t>
      </w:r>
      <w:r>
        <w:rPr>
          <w:spacing w:val="1"/>
          <w:szCs w:val="24"/>
        </w:rPr>
        <w:t>к</w:t>
      </w:r>
      <w:r>
        <w:rPr>
          <w:szCs w:val="24"/>
        </w:rPr>
        <w:t>омп</w:t>
      </w:r>
      <w:r>
        <w:rPr>
          <w:spacing w:val="1"/>
          <w:szCs w:val="24"/>
        </w:rPr>
        <w:t>ь</w:t>
      </w:r>
      <w:r>
        <w:rPr>
          <w:spacing w:val="-1"/>
          <w:szCs w:val="24"/>
        </w:rPr>
        <w:t>ю</w:t>
      </w:r>
      <w:r>
        <w:rPr>
          <w:szCs w:val="24"/>
        </w:rPr>
        <w:t>т</w:t>
      </w:r>
      <w:r>
        <w:rPr>
          <w:spacing w:val="-1"/>
          <w:szCs w:val="24"/>
        </w:rPr>
        <w:t>е</w:t>
      </w:r>
      <w:r>
        <w:rPr>
          <w:szCs w:val="24"/>
        </w:rPr>
        <w:t>рного</w:t>
      </w:r>
      <w:r>
        <w:rPr>
          <w:spacing w:val="106"/>
          <w:szCs w:val="24"/>
        </w:rPr>
        <w:t xml:space="preserve"> </w:t>
      </w:r>
      <w:r>
        <w:rPr>
          <w:spacing w:val="1"/>
          <w:szCs w:val="24"/>
        </w:rPr>
        <w:t>п</w:t>
      </w:r>
      <w:r>
        <w:rPr>
          <w:szCs w:val="24"/>
        </w:rPr>
        <w:t>рофе</w:t>
      </w:r>
      <w:r>
        <w:rPr>
          <w:spacing w:val="-1"/>
          <w:szCs w:val="24"/>
        </w:rPr>
        <w:t>сс</w:t>
      </w:r>
      <w:r>
        <w:rPr>
          <w:szCs w:val="24"/>
        </w:rPr>
        <w:t>ио</w:t>
      </w:r>
      <w:r>
        <w:rPr>
          <w:spacing w:val="1"/>
          <w:szCs w:val="24"/>
        </w:rPr>
        <w:t>н</w:t>
      </w:r>
      <w:r>
        <w:rPr>
          <w:szCs w:val="24"/>
        </w:rPr>
        <w:t>ал</w:t>
      </w:r>
      <w:r>
        <w:rPr>
          <w:spacing w:val="-1"/>
          <w:szCs w:val="24"/>
        </w:rPr>
        <w:t>ь</w:t>
      </w:r>
      <w:r>
        <w:rPr>
          <w:szCs w:val="24"/>
        </w:rPr>
        <w:t>ного те</w:t>
      </w:r>
      <w:r>
        <w:rPr>
          <w:spacing w:val="-1"/>
          <w:szCs w:val="24"/>
        </w:rPr>
        <w:t>с</w:t>
      </w:r>
      <w:r>
        <w:rPr>
          <w:szCs w:val="24"/>
        </w:rPr>
        <w:t>т</w:t>
      </w:r>
      <w:r>
        <w:rPr>
          <w:spacing w:val="1"/>
          <w:szCs w:val="24"/>
        </w:rPr>
        <w:t>и</w:t>
      </w:r>
      <w:r>
        <w:rPr>
          <w:szCs w:val="24"/>
        </w:rPr>
        <w:t>ров</w:t>
      </w:r>
      <w:r>
        <w:rPr>
          <w:spacing w:val="-1"/>
          <w:szCs w:val="24"/>
        </w:rPr>
        <w:t>а</w:t>
      </w:r>
      <w:r>
        <w:rPr>
          <w:szCs w:val="24"/>
        </w:rPr>
        <w:t>н</w:t>
      </w:r>
      <w:r>
        <w:rPr>
          <w:spacing w:val="1"/>
          <w:szCs w:val="24"/>
        </w:rPr>
        <w:t>и</w:t>
      </w:r>
      <w:r>
        <w:rPr>
          <w:szCs w:val="24"/>
        </w:rPr>
        <w:t>я и</w:t>
      </w:r>
      <w:r>
        <w:rPr>
          <w:spacing w:val="1"/>
          <w:szCs w:val="24"/>
        </w:rPr>
        <w:t xml:space="preserve"> </w:t>
      </w:r>
      <w:r>
        <w:rPr>
          <w:szCs w:val="24"/>
        </w:rPr>
        <w:t>тре</w:t>
      </w:r>
      <w:r>
        <w:rPr>
          <w:spacing w:val="-1"/>
          <w:szCs w:val="24"/>
        </w:rPr>
        <w:t>н</w:t>
      </w:r>
      <w:r>
        <w:rPr>
          <w:szCs w:val="24"/>
        </w:rPr>
        <w:t>и</w:t>
      </w:r>
      <w:r>
        <w:rPr>
          <w:spacing w:val="1"/>
          <w:szCs w:val="24"/>
        </w:rPr>
        <w:t>н</w:t>
      </w:r>
      <w:r>
        <w:rPr>
          <w:spacing w:val="-1"/>
          <w:szCs w:val="24"/>
        </w:rPr>
        <w:t>г</w:t>
      </w:r>
      <w:r>
        <w:rPr>
          <w:szCs w:val="24"/>
        </w:rPr>
        <w:t>а</w:t>
      </w:r>
      <w:r>
        <w:rPr>
          <w:spacing w:val="-1"/>
          <w:szCs w:val="24"/>
        </w:rPr>
        <w:t xml:space="preserve"> </w:t>
      </w:r>
      <w:r>
        <w:rPr>
          <w:szCs w:val="24"/>
        </w:rPr>
        <w:t>в с</w:t>
      </w:r>
      <w:r>
        <w:rPr>
          <w:spacing w:val="1"/>
          <w:szCs w:val="24"/>
        </w:rPr>
        <w:t>п</w:t>
      </w:r>
      <w:r>
        <w:rPr>
          <w:szCs w:val="24"/>
        </w:rPr>
        <w:t>ец</w:t>
      </w:r>
      <w:r>
        <w:rPr>
          <w:spacing w:val="1"/>
          <w:szCs w:val="24"/>
        </w:rPr>
        <w:t>и</w:t>
      </w:r>
      <w:r>
        <w:rPr>
          <w:szCs w:val="24"/>
        </w:rPr>
        <w:t>али</w:t>
      </w:r>
      <w:r>
        <w:rPr>
          <w:spacing w:val="1"/>
          <w:szCs w:val="24"/>
        </w:rPr>
        <w:t>зи</w:t>
      </w:r>
      <w:r>
        <w:rPr>
          <w:szCs w:val="24"/>
        </w:rPr>
        <w:t>ров</w:t>
      </w:r>
      <w:r>
        <w:rPr>
          <w:spacing w:val="-1"/>
          <w:szCs w:val="24"/>
        </w:rPr>
        <w:t>ан</w:t>
      </w:r>
      <w:r>
        <w:rPr>
          <w:szCs w:val="24"/>
        </w:rPr>
        <w:t>ных</w:t>
      </w:r>
      <w:r>
        <w:rPr>
          <w:spacing w:val="2"/>
          <w:szCs w:val="24"/>
        </w:rPr>
        <w:t xml:space="preserve"> </w:t>
      </w:r>
      <w:r>
        <w:rPr>
          <w:spacing w:val="1"/>
          <w:szCs w:val="24"/>
        </w:rPr>
        <w:t>ц</w:t>
      </w:r>
      <w:r>
        <w:rPr>
          <w:spacing w:val="-3"/>
          <w:szCs w:val="24"/>
        </w:rPr>
        <w:t>е</w:t>
      </w:r>
      <w:r>
        <w:rPr>
          <w:szCs w:val="24"/>
        </w:rPr>
        <w:t>н</w:t>
      </w:r>
      <w:r>
        <w:rPr>
          <w:spacing w:val="1"/>
          <w:szCs w:val="24"/>
        </w:rPr>
        <w:t>т</w:t>
      </w:r>
      <w:r>
        <w:rPr>
          <w:szCs w:val="24"/>
        </w:rPr>
        <w:t>ра</w:t>
      </w:r>
      <w:r>
        <w:rPr>
          <w:spacing w:val="1"/>
          <w:szCs w:val="24"/>
        </w:rPr>
        <w:t>х</w:t>
      </w:r>
      <w:r>
        <w:rPr>
          <w:szCs w:val="24"/>
        </w:rPr>
        <w:t>);</w:t>
      </w:r>
    </w:p>
    <w:p w:rsidR="00CB68C9" w:rsidRDefault="00CB68C9" w:rsidP="00CB68C9">
      <w:pPr>
        <w:widowControl w:val="0"/>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осоз</w:t>
      </w:r>
      <w:r>
        <w:rPr>
          <w:spacing w:val="1"/>
          <w:szCs w:val="24"/>
        </w:rPr>
        <w:t>н</w:t>
      </w:r>
      <w:r>
        <w:rPr>
          <w:szCs w:val="24"/>
        </w:rPr>
        <w:t>ан</w:t>
      </w:r>
      <w:r>
        <w:rPr>
          <w:spacing w:val="1"/>
          <w:szCs w:val="24"/>
        </w:rPr>
        <w:t>и</w:t>
      </w:r>
      <w:r>
        <w:rPr>
          <w:szCs w:val="24"/>
        </w:rPr>
        <w:t>е</w:t>
      </w:r>
      <w:r>
        <w:rPr>
          <w:spacing w:val="18"/>
          <w:szCs w:val="24"/>
        </w:rPr>
        <w:t xml:space="preserve"> </w:t>
      </w:r>
      <w:r>
        <w:rPr>
          <w:szCs w:val="24"/>
        </w:rPr>
        <w:t>о</w:t>
      </w:r>
      <w:r>
        <w:rPr>
          <w:spacing w:val="2"/>
          <w:szCs w:val="24"/>
        </w:rPr>
        <w:t>б</w:t>
      </w:r>
      <w:r>
        <w:rPr>
          <w:spacing w:val="-6"/>
          <w:szCs w:val="24"/>
        </w:rPr>
        <w:t>у</w:t>
      </w:r>
      <w:r>
        <w:rPr>
          <w:szCs w:val="24"/>
        </w:rPr>
        <w:t>чающ</w:t>
      </w:r>
      <w:r>
        <w:rPr>
          <w:spacing w:val="1"/>
          <w:szCs w:val="24"/>
        </w:rPr>
        <w:t>и</w:t>
      </w:r>
      <w:r>
        <w:rPr>
          <w:szCs w:val="24"/>
        </w:rPr>
        <w:t>мися</w:t>
      </w:r>
      <w:r>
        <w:rPr>
          <w:spacing w:val="18"/>
          <w:szCs w:val="24"/>
        </w:rPr>
        <w:t xml:space="preserve"> </w:t>
      </w:r>
      <w:r>
        <w:rPr>
          <w:spacing w:val="1"/>
          <w:szCs w:val="24"/>
        </w:rPr>
        <w:t>ц</w:t>
      </w:r>
      <w:r>
        <w:rPr>
          <w:szCs w:val="24"/>
        </w:rPr>
        <w:t>ен</w:t>
      </w:r>
      <w:r>
        <w:rPr>
          <w:spacing w:val="1"/>
          <w:szCs w:val="24"/>
        </w:rPr>
        <w:t>н</w:t>
      </w:r>
      <w:r>
        <w:rPr>
          <w:szCs w:val="24"/>
        </w:rPr>
        <w:t>ос</w:t>
      </w:r>
      <w:r>
        <w:rPr>
          <w:spacing w:val="-2"/>
          <w:szCs w:val="24"/>
        </w:rPr>
        <w:t>т</w:t>
      </w:r>
      <w:r>
        <w:rPr>
          <w:szCs w:val="24"/>
        </w:rPr>
        <w:t>и</w:t>
      </w:r>
      <w:r>
        <w:rPr>
          <w:spacing w:val="19"/>
          <w:szCs w:val="24"/>
        </w:rPr>
        <w:t xml:space="preserve"> </w:t>
      </w:r>
      <w:r>
        <w:rPr>
          <w:szCs w:val="24"/>
        </w:rPr>
        <w:t>э</w:t>
      </w:r>
      <w:r>
        <w:rPr>
          <w:spacing w:val="1"/>
          <w:szCs w:val="24"/>
        </w:rPr>
        <w:t>к</w:t>
      </w:r>
      <w:r>
        <w:rPr>
          <w:spacing w:val="-1"/>
          <w:szCs w:val="24"/>
        </w:rPr>
        <w:t>о</w:t>
      </w:r>
      <w:r>
        <w:rPr>
          <w:szCs w:val="24"/>
        </w:rPr>
        <w:t>логи</w:t>
      </w:r>
      <w:r>
        <w:rPr>
          <w:spacing w:val="-2"/>
          <w:szCs w:val="24"/>
        </w:rPr>
        <w:t>ч</w:t>
      </w:r>
      <w:r>
        <w:rPr>
          <w:spacing w:val="-1"/>
          <w:szCs w:val="24"/>
        </w:rPr>
        <w:t>ес</w:t>
      </w:r>
      <w:r>
        <w:rPr>
          <w:szCs w:val="24"/>
        </w:rPr>
        <w:t>ки</w:t>
      </w:r>
      <w:r>
        <w:rPr>
          <w:spacing w:val="20"/>
          <w:szCs w:val="24"/>
        </w:rPr>
        <w:t xml:space="preserve"> </w:t>
      </w:r>
      <w:r>
        <w:rPr>
          <w:szCs w:val="24"/>
        </w:rPr>
        <w:t>ц</w:t>
      </w:r>
      <w:r>
        <w:rPr>
          <w:spacing w:val="1"/>
          <w:szCs w:val="24"/>
        </w:rPr>
        <w:t>е</w:t>
      </w:r>
      <w:r>
        <w:rPr>
          <w:szCs w:val="24"/>
        </w:rPr>
        <w:t>л</w:t>
      </w:r>
      <w:r>
        <w:rPr>
          <w:spacing w:val="-1"/>
          <w:szCs w:val="24"/>
        </w:rPr>
        <w:t>ес</w:t>
      </w:r>
      <w:r>
        <w:rPr>
          <w:szCs w:val="24"/>
        </w:rPr>
        <w:t>ообр</w:t>
      </w:r>
      <w:r>
        <w:rPr>
          <w:spacing w:val="-1"/>
          <w:szCs w:val="24"/>
        </w:rPr>
        <w:t>а</w:t>
      </w:r>
      <w:r>
        <w:rPr>
          <w:szCs w:val="24"/>
        </w:rPr>
        <w:t>з</w:t>
      </w:r>
      <w:r>
        <w:rPr>
          <w:spacing w:val="1"/>
          <w:szCs w:val="24"/>
        </w:rPr>
        <w:t>н</w:t>
      </w:r>
      <w:r>
        <w:rPr>
          <w:szCs w:val="24"/>
        </w:rPr>
        <w:t>ого,</w:t>
      </w:r>
      <w:r>
        <w:rPr>
          <w:spacing w:val="17"/>
          <w:szCs w:val="24"/>
        </w:rPr>
        <w:t xml:space="preserve"> </w:t>
      </w:r>
      <w:r>
        <w:rPr>
          <w:spacing w:val="1"/>
          <w:szCs w:val="24"/>
        </w:rPr>
        <w:t>з</w:t>
      </w:r>
      <w:r>
        <w:rPr>
          <w:szCs w:val="24"/>
        </w:rPr>
        <w:t>дорового</w:t>
      </w:r>
      <w:r>
        <w:rPr>
          <w:spacing w:val="18"/>
          <w:szCs w:val="24"/>
        </w:rPr>
        <w:t xml:space="preserve"> </w:t>
      </w:r>
      <w:r>
        <w:rPr>
          <w:szCs w:val="24"/>
        </w:rPr>
        <w:t>и безо</w:t>
      </w:r>
      <w:r>
        <w:rPr>
          <w:spacing w:val="1"/>
          <w:szCs w:val="24"/>
        </w:rPr>
        <w:t>п</w:t>
      </w:r>
      <w:r>
        <w:rPr>
          <w:szCs w:val="24"/>
        </w:rPr>
        <w:t>а</w:t>
      </w:r>
      <w:r>
        <w:rPr>
          <w:spacing w:val="-1"/>
          <w:szCs w:val="24"/>
        </w:rPr>
        <w:t>с</w:t>
      </w:r>
      <w:r>
        <w:rPr>
          <w:szCs w:val="24"/>
        </w:rPr>
        <w:t>ного образа жизн</w:t>
      </w:r>
      <w:r>
        <w:rPr>
          <w:spacing w:val="1"/>
          <w:szCs w:val="24"/>
        </w:rPr>
        <w:t>и</w:t>
      </w:r>
      <w:r>
        <w:rPr>
          <w:szCs w:val="24"/>
        </w:rPr>
        <w:t>;</w:t>
      </w:r>
    </w:p>
    <w:p w:rsidR="00CB68C9" w:rsidRDefault="00CB68C9" w:rsidP="00CB68C9">
      <w:pPr>
        <w:widowControl w:val="0"/>
        <w:autoSpaceDE w:val="0"/>
        <w:autoSpaceDN w:val="0"/>
        <w:adjustRightInd w:val="0"/>
        <w:spacing w:after="0" w:line="239" w:lineRule="auto"/>
        <w:ind w:left="142" w:right="-19"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pacing w:val="37"/>
          <w:szCs w:val="24"/>
        </w:rPr>
        <w:t xml:space="preserve"> </w:t>
      </w:r>
      <w:r>
        <w:rPr>
          <w:spacing w:val="-4"/>
          <w:szCs w:val="24"/>
        </w:rPr>
        <w:t>у</w:t>
      </w:r>
      <w:r>
        <w:rPr>
          <w:spacing w:val="-1"/>
          <w:szCs w:val="24"/>
        </w:rPr>
        <w:t>с</w:t>
      </w:r>
      <w:r>
        <w:rPr>
          <w:szCs w:val="24"/>
        </w:rPr>
        <w:t>тано</w:t>
      </w:r>
      <w:r>
        <w:rPr>
          <w:spacing w:val="1"/>
          <w:szCs w:val="24"/>
        </w:rPr>
        <w:t>вк</w:t>
      </w:r>
      <w:r>
        <w:rPr>
          <w:szCs w:val="24"/>
        </w:rPr>
        <w:t>и</w:t>
      </w:r>
      <w:r>
        <w:rPr>
          <w:spacing w:val="37"/>
          <w:szCs w:val="24"/>
        </w:rPr>
        <w:t xml:space="preserve"> </w:t>
      </w:r>
      <w:r>
        <w:rPr>
          <w:spacing w:val="1"/>
          <w:szCs w:val="24"/>
        </w:rPr>
        <w:t>н</w:t>
      </w:r>
      <w:r>
        <w:rPr>
          <w:szCs w:val="24"/>
        </w:rPr>
        <w:t>а</w:t>
      </w:r>
      <w:r>
        <w:rPr>
          <w:spacing w:val="35"/>
          <w:szCs w:val="24"/>
        </w:rPr>
        <w:t xml:space="preserve"> </w:t>
      </w:r>
      <w:r>
        <w:rPr>
          <w:szCs w:val="24"/>
        </w:rPr>
        <w:t>сист</w:t>
      </w:r>
      <w:r>
        <w:rPr>
          <w:spacing w:val="-1"/>
          <w:szCs w:val="24"/>
        </w:rPr>
        <w:t>е</w:t>
      </w:r>
      <w:r>
        <w:rPr>
          <w:szCs w:val="24"/>
        </w:rPr>
        <w:t>м</w:t>
      </w:r>
      <w:r>
        <w:rPr>
          <w:spacing w:val="-1"/>
          <w:szCs w:val="24"/>
        </w:rPr>
        <w:t>а</w:t>
      </w:r>
      <w:r>
        <w:rPr>
          <w:szCs w:val="24"/>
        </w:rPr>
        <w:t>тич</w:t>
      </w:r>
      <w:r>
        <w:rPr>
          <w:spacing w:val="-1"/>
          <w:szCs w:val="24"/>
        </w:rPr>
        <w:t>е</w:t>
      </w:r>
      <w:r>
        <w:rPr>
          <w:szCs w:val="24"/>
        </w:rPr>
        <w:t>ские</w:t>
      </w:r>
      <w:r>
        <w:rPr>
          <w:spacing w:val="35"/>
          <w:szCs w:val="24"/>
        </w:rPr>
        <w:t xml:space="preserve"> </w:t>
      </w:r>
      <w:r>
        <w:rPr>
          <w:spacing w:val="1"/>
          <w:szCs w:val="24"/>
        </w:rPr>
        <w:t>з</w:t>
      </w:r>
      <w:r>
        <w:rPr>
          <w:szCs w:val="24"/>
        </w:rPr>
        <w:t>аня</w:t>
      </w:r>
      <w:r>
        <w:rPr>
          <w:spacing w:val="1"/>
          <w:szCs w:val="24"/>
        </w:rPr>
        <w:t>т</w:t>
      </w:r>
      <w:r>
        <w:rPr>
          <w:szCs w:val="24"/>
        </w:rPr>
        <w:t>ия</w:t>
      </w:r>
      <w:r>
        <w:rPr>
          <w:spacing w:val="36"/>
          <w:szCs w:val="24"/>
        </w:rPr>
        <w:t xml:space="preserve"> </w:t>
      </w:r>
      <w:r>
        <w:rPr>
          <w:szCs w:val="24"/>
        </w:rPr>
        <w:t>физ</w:t>
      </w:r>
      <w:r>
        <w:rPr>
          <w:spacing w:val="1"/>
          <w:szCs w:val="24"/>
        </w:rPr>
        <w:t>и</w:t>
      </w:r>
      <w:r>
        <w:rPr>
          <w:szCs w:val="24"/>
        </w:rPr>
        <w:t>че</w:t>
      </w:r>
      <w:r>
        <w:rPr>
          <w:spacing w:val="-1"/>
          <w:szCs w:val="24"/>
        </w:rPr>
        <w:t>с</w:t>
      </w:r>
      <w:r>
        <w:rPr>
          <w:szCs w:val="24"/>
        </w:rPr>
        <w:t>кой</w:t>
      </w:r>
      <w:r>
        <w:rPr>
          <w:spacing w:val="36"/>
          <w:szCs w:val="24"/>
        </w:rPr>
        <w:t xml:space="preserve"> </w:t>
      </w:r>
      <w:r>
        <w:rPr>
          <w:szCs w:val="24"/>
        </w:rPr>
        <w:t>к</w:t>
      </w:r>
      <w:r>
        <w:rPr>
          <w:spacing w:val="-5"/>
          <w:szCs w:val="24"/>
        </w:rPr>
        <w:t>у</w:t>
      </w:r>
      <w:r>
        <w:rPr>
          <w:spacing w:val="1"/>
          <w:szCs w:val="24"/>
        </w:rPr>
        <w:t>ль</w:t>
      </w:r>
      <w:r>
        <w:rPr>
          <w:spacing w:val="3"/>
          <w:szCs w:val="24"/>
        </w:rPr>
        <w:t>т</w:t>
      </w:r>
      <w:r>
        <w:rPr>
          <w:spacing w:val="-4"/>
          <w:szCs w:val="24"/>
        </w:rPr>
        <w:t>у</w:t>
      </w:r>
      <w:r>
        <w:rPr>
          <w:szCs w:val="24"/>
        </w:rPr>
        <w:t>рой</w:t>
      </w:r>
      <w:r>
        <w:rPr>
          <w:spacing w:val="36"/>
          <w:szCs w:val="24"/>
        </w:rPr>
        <w:t xml:space="preserve"> </w:t>
      </w:r>
      <w:r>
        <w:rPr>
          <w:szCs w:val="24"/>
        </w:rPr>
        <w:t>и спортом,</w:t>
      </w:r>
      <w:r>
        <w:rPr>
          <w:spacing w:val="64"/>
          <w:szCs w:val="24"/>
        </w:rPr>
        <w:t xml:space="preserve"> </w:t>
      </w:r>
      <w:r>
        <w:rPr>
          <w:szCs w:val="24"/>
        </w:rPr>
        <w:t>готов</w:t>
      </w:r>
      <w:r>
        <w:rPr>
          <w:spacing w:val="1"/>
          <w:szCs w:val="24"/>
        </w:rPr>
        <w:t>н</w:t>
      </w:r>
      <w:r>
        <w:rPr>
          <w:szCs w:val="24"/>
        </w:rPr>
        <w:t>ости</w:t>
      </w:r>
      <w:r>
        <w:rPr>
          <w:spacing w:val="65"/>
          <w:szCs w:val="24"/>
        </w:rPr>
        <w:t xml:space="preserve"> </w:t>
      </w:r>
      <w:r>
        <w:rPr>
          <w:szCs w:val="24"/>
        </w:rPr>
        <w:t>к</w:t>
      </w:r>
      <w:r>
        <w:rPr>
          <w:spacing w:val="63"/>
          <w:szCs w:val="24"/>
        </w:rPr>
        <w:t xml:space="preserve"> </w:t>
      </w:r>
      <w:r>
        <w:rPr>
          <w:szCs w:val="24"/>
        </w:rPr>
        <w:t>выбо</w:t>
      </w:r>
      <w:r>
        <w:rPr>
          <w:spacing w:val="4"/>
          <w:szCs w:val="24"/>
        </w:rPr>
        <w:t>р</w:t>
      </w:r>
      <w:r>
        <w:rPr>
          <w:szCs w:val="24"/>
        </w:rPr>
        <w:t>у</w:t>
      </w:r>
      <w:r>
        <w:rPr>
          <w:spacing w:val="60"/>
          <w:szCs w:val="24"/>
        </w:rPr>
        <w:t xml:space="preserve"> </w:t>
      </w:r>
      <w:r>
        <w:rPr>
          <w:szCs w:val="24"/>
        </w:rPr>
        <w:t>и</w:t>
      </w:r>
      <w:r>
        <w:rPr>
          <w:spacing w:val="1"/>
          <w:szCs w:val="24"/>
        </w:rPr>
        <w:t>н</w:t>
      </w:r>
      <w:r>
        <w:rPr>
          <w:szCs w:val="24"/>
        </w:rPr>
        <w:t>д</w:t>
      </w:r>
      <w:r>
        <w:rPr>
          <w:spacing w:val="2"/>
          <w:szCs w:val="24"/>
        </w:rPr>
        <w:t>и</w:t>
      </w:r>
      <w:r>
        <w:rPr>
          <w:szCs w:val="24"/>
        </w:rPr>
        <w:t>ви</w:t>
      </w:r>
      <w:r>
        <w:rPr>
          <w:spacing w:val="2"/>
          <w:szCs w:val="24"/>
        </w:rPr>
        <w:t>д</w:t>
      </w:r>
      <w:r>
        <w:rPr>
          <w:spacing w:val="-6"/>
          <w:szCs w:val="24"/>
        </w:rPr>
        <w:t>у</w:t>
      </w:r>
      <w:r>
        <w:rPr>
          <w:spacing w:val="-1"/>
          <w:szCs w:val="24"/>
        </w:rPr>
        <w:t>а</w:t>
      </w:r>
      <w:r>
        <w:rPr>
          <w:szCs w:val="24"/>
        </w:rPr>
        <w:t>л</w:t>
      </w:r>
      <w:r>
        <w:rPr>
          <w:spacing w:val="3"/>
          <w:szCs w:val="24"/>
        </w:rPr>
        <w:t>ь</w:t>
      </w:r>
      <w:r>
        <w:rPr>
          <w:spacing w:val="1"/>
          <w:szCs w:val="24"/>
        </w:rPr>
        <w:t>н</w:t>
      </w:r>
      <w:r>
        <w:rPr>
          <w:szCs w:val="24"/>
        </w:rPr>
        <w:t>ых</w:t>
      </w:r>
      <w:r>
        <w:rPr>
          <w:spacing w:val="66"/>
          <w:szCs w:val="24"/>
        </w:rPr>
        <w:t xml:space="preserve"> </w:t>
      </w:r>
      <w:r>
        <w:rPr>
          <w:szCs w:val="24"/>
        </w:rPr>
        <w:t>режимов</w:t>
      </w:r>
      <w:r>
        <w:rPr>
          <w:spacing w:val="63"/>
          <w:szCs w:val="24"/>
        </w:rPr>
        <w:t xml:space="preserve"> </w:t>
      </w:r>
      <w:r>
        <w:rPr>
          <w:spacing w:val="6"/>
          <w:szCs w:val="24"/>
        </w:rPr>
        <w:t>д</w:t>
      </w:r>
      <w:r>
        <w:rPr>
          <w:szCs w:val="24"/>
        </w:rPr>
        <w:t>в</w:t>
      </w:r>
      <w:r>
        <w:rPr>
          <w:spacing w:val="1"/>
          <w:szCs w:val="24"/>
        </w:rPr>
        <w:t>и</w:t>
      </w:r>
      <w:r>
        <w:rPr>
          <w:szCs w:val="24"/>
        </w:rPr>
        <w:t>гат</w:t>
      </w:r>
      <w:r>
        <w:rPr>
          <w:spacing w:val="-1"/>
          <w:szCs w:val="24"/>
        </w:rPr>
        <w:t>е</w:t>
      </w:r>
      <w:r>
        <w:rPr>
          <w:szCs w:val="24"/>
        </w:rPr>
        <w:t>ль</w:t>
      </w:r>
      <w:r>
        <w:rPr>
          <w:spacing w:val="1"/>
          <w:szCs w:val="24"/>
        </w:rPr>
        <w:t>н</w:t>
      </w:r>
      <w:r>
        <w:rPr>
          <w:szCs w:val="24"/>
        </w:rPr>
        <w:t>ой</w:t>
      </w:r>
      <w:r>
        <w:rPr>
          <w:spacing w:val="66"/>
          <w:szCs w:val="24"/>
        </w:rPr>
        <w:t xml:space="preserve"> </w:t>
      </w:r>
      <w:r>
        <w:rPr>
          <w:szCs w:val="24"/>
        </w:rPr>
        <w:t>ак</w:t>
      </w:r>
      <w:r>
        <w:rPr>
          <w:spacing w:val="-1"/>
          <w:szCs w:val="24"/>
        </w:rPr>
        <w:t>т</w:t>
      </w:r>
      <w:r>
        <w:rPr>
          <w:szCs w:val="24"/>
        </w:rPr>
        <w:t>ивнос</w:t>
      </w:r>
      <w:r>
        <w:rPr>
          <w:spacing w:val="-1"/>
          <w:szCs w:val="24"/>
        </w:rPr>
        <w:t>т</w:t>
      </w:r>
      <w:r>
        <w:rPr>
          <w:szCs w:val="24"/>
        </w:rPr>
        <w:t>и</w:t>
      </w:r>
      <w:r>
        <w:rPr>
          <w:spacing w:val="64"/>
          <w:szCs w:val="24"/>
        </w:rPr>
        <w:t xml:space="preserve"> </w:t>
      </w:r>
      <w:r>
        <w:rPr>
          <w:spacing w:val="1"/>
          <w:szCs w:val="24"/>
        </w:rPr>
        <w:t>н</w:t>
      </w:r>
      <w:r>
        <w:rPr>
          <w:szCs w:val="24"/>
        </w:rPr>
        <w:t>а основе</w:t>
      </w:r>
      <w:r>
        <w:rPr>
          <w:spacing w:val="-1"/>
          <w:szCs w:val="24"/>
        </w:rPr>
        <w:t xml:space="preserve"> </w:t>
      </w:r>
      <w:r>
        <w:rPr>
          <w:szCs w:val="24"/>
        </w:rPr>
        <w:t>о</w:t>
      </w:r>
      <w:r>
        <w:rPr>
          <w:spacing w:val="-1"/>
          <w:szCs w:val="24"/>
        </w:rPr>
        <w:t>с</w:t>
      </w:r>
      <w:r>
        <w:rPr>
          <w:szCs w:val="24"/>
        </w:rPr>
        <w:t>оз</w:t>
      </w:r>
      <w:r>
        <w:rPr>
          <w:spacing w:val="1"/>
          <w:szCs w:val="24"/>
        </w:rPr>
        <w:t>н</w:t>
      </w:r>
      <w:r>
        <w:rPr>
          <w:szCs w:val="24"/>
        </w:rPr>
        <w:t>ан</w:t>
      </w:r>
      <w:r>
        <w:rPr>
          <w:spacing w:val="1"/>
          <w:szCs w:val="24"/>
        </w:rPr>
        <w:t>и</w:t>
      </w:r>
      <w:r>
        <w:rPr>
          <w:szCs w:val="24"/>
        </w:rPr>
        <w:t>я соб</w:t>
      </w:r>
      <w:r>
        <w:rPr>
          <w:spacing w:val="-1"/>
          <w:szCs w:val="24"/>
        </w:rPr>
        <w:t>с</w:t>
      </w:r>
      <w:r>
        <w:rPr>
          <w:szCs w:val="24"/>
        </w:rPr>
        <w:t>тв</w:t>
      </w:r>
      <w:r>
        <w:rPr>
          <w:spacing w:val="-1"/>
          <w:szCs w:val="24"/>
        </w:rPr>
        <w:t>е</w:t>
      </w:r>
      <w:r>
        <w:rPr>
          <w:szCs w:val="24"/>
        </w:rPr>
        <w:t>н</w:t>
      </w:r>
      <w:r>
        <w:rPr>
          <w:spacing w:val="1"/>
          <w:szCs w:val="24"/>
        </w:rPr>
        <w:t>н</w:t>
      </w:r>
      <w:r>
        <w:rPr>
          <w:szCs w:val="24"/>
        </w:rPr>
        <w:t>ых</w:t>
      </w:r>
      <w:r>
        <w:rPr>
          <w:spacing w:val="2"/>
          <w:szCs w:val="24"/>
        </w:rPr>
        <w:t xml:space="preserve"> </w:t>
      </w:r>
      <w:r>
        <w:rPr>
          <w:szCs w:val="24"/>
        </w:rPr>
        <w:t>возмо</w:t>
      </w:r>
      <w:r>
        <w:rPr>
          <w:spacing w:val="-2"/>
          <w:szCs w:val="24"/>
        </w:rPr>
        <w:t>ж</w:t>
      </w:r>
      <w:r>
        <w:rPr>
          <w:szCs w:val="24"/>
        </w:rPr>
        <w:t>ностей;</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осоз</w:t>
      </w:r>
      <w:r>
        <w:rPr>
          <w:spacing w:val="1"/>
          <w:szCs w:val="24"/>
        </w:rPr>
        <w:t>н</w:t>
      </w:r>
      <w:r>
        <w:rPr>
          <w:szCs w:val="24"/>
        </w:rPr>
        <w:t>ан</w:t>
      </w:r>
      <w:r>
        <w:rPr>
          <w:spacing w:val="1"/>
          <w:szCs w:val="24"/>
        </w:rPr>
        <w:t>н</w:t>
      </w:r>
      <w:r>
        <w:rPr>
          <w:szCs w:val="24"/>
        </w:rPr>
        <w:t>ое</w:t>
      </w:r>
      <w:r>
        <w:rPr>
          <w:spacing w:val="130"/>
          <w:szCs w:val="24"/>
        </w:rPr>
        <w:t xml:space="preserve"> </w:t>
      </w:r>
      <w:r>
        <w:rPr>
          <w:szCs w:val="24"/>
        </w:rPr>
        <w:t>отношен</w:t>
      </w:r>
      <w:r>
        <w:rPr>
          <w:spacing w:val="-1"/>
          <w:szCs w:val="24"/>
        </w:rPr>
        <w:t>и</w:t>
      </w:r>
      <w:r>
        <w:rPr>
          <w:szCs w:val="24"/>
        </w:rPr>
        <w:t>е</w:t>
      </w:r>
      <w:r>
        <w:rPr>
          <w:spacing w:val="130"/>
          <w:szCs w:val="24"/>
        </w:rPr>
        <w:t xml:space="preserve"> </w:t>
      </w:r>
      <w:r>
        <w:rPr>
          <w:szCs w:val="24"/>
        </w:rPr>
        <w:t>о</w:t>
      </w:r>
      <w:r>
        <w:rPr>
          <w:spacing w:val="3"/>
          <w:szCs w:val="24"/>
        </w:rPr>
        <w:t>б</w:t>
      </w:r>
      <w:r>
        <w:rPr>
          <w:spacing w:val="-4"/>
          <w:szCs w:val="24"/>
        </w:rPr>
        <w:t>у</w:t>
      </w:r>
      <w:r>
        <w:rPr>
          <w:szCs w:val="24"/>
        </w:rPr>
        <w:t>чающ</w:t>
      </w:r>
      <w:r>
        <w:rPr>
          <w:spacing w:val="1"/>
          <w:szCs w:val="24"/>
        </w:rPr>
        <w:t>и</w:t>
      </w:r>
      <w:r>
        <w:rPr>
          <w:spacing w:val="2"/>
          <w:szCs w:val="24"/>
        </w:rPr>
        <w:t>х</w:t>
      </w:r>
      <w:r>
        <w:rPr>
          <w:szCs w:val="24"/>
        </w:rPr>
        <w:t>ся</w:t>
      </w:r>
      <w:r>
        <w:rPr>
          <w:spacing w:val="131"/>
          <w:szCs w:val="24"/>
        </w:rPr>
        <w:t xml:space="preserve"> </w:t>
      </w:r>
      <w:r>
        <w:rPr>
          <w:szCs w:val="24"/>
        </w:rPr>
        <w:t>к</w:t>
      </w:r>
      <w:r>
        <w:rPr>
          <w:spacing w:val="132"/>
          <w:szCs w:val="24"/>
        </w:rPr>
        <w:t xml:space="preserve"> </w:t>
      </w:r>
      <w:r>
        <w:rPr>
          <w:spacing w:val="-2"/>
          <w:szCs w:val="24"/>
        </w:rPr>
        <w:t>в</w:t>
      </w:r>
      <w:r>
        <w:rPr>
          <w:szCs w:val="24"/>
        </w:rPr>
        <w:t>ыбо</w:t>
      </w:r>
      <w:r>
        <w:rPr>
          <w:spacing w:val="1"/>
          <w:szCs w:val="24"/>
        </w:rPr>
        <w:t>р</w:t>
      </w:r>
      <w:r>
        <w:rPr>
          <w:szCs w:val="24"/>
        </w:rPr>
        <w:t>у</w:t>
      </w:r>
      <w:r>
        <w:rPr>
          <w:spacing w:val="127"/>
          <w:szCs w:val="24"/>
        </w:rPr>
        <w:t xml:space="preserve"> </w:t>
      </w:r>
      <w:r>
        <w:rPr>
          <w:spacing w:val="1"/>
          <w:szCs w:val="24"/>
        </w:rPr>
        <w:t>ин</w:t>
      </w:r>
      <w:r>
        <w:rPr>
          <w:szCs w:val="24"/>
        </w:rPr>
        <w:t>д</w:t>
      </w:r>
      <w:r>
        <w:rPr>
          <w:spacing w:val="1"/>
          <w:szCs w:val="24"/>
        </w:rPr>
        <w:t>и</w:t>
      </w:r>
      <w:r>
        <w:rPr>
          <w:szCs w:val="24"/>
        </w:rPr>
        <w:t>в</w:t>
      </w:r>
      <w:r>
        <w:rPr>
          <w:spacing w:val="1"/>
          <w:szCs w:val="24"/>
        </w:rPr>
        <w:t>и</w:t>
      </w:r>
      <w:r>
        <w:rPr>
          <w:spacing w:val="2"/>
          <w:szCs w:val="24"/>
        </w:rPr>
        <w:t>д</w:t>
      </w:r>
      <w:r>
        <w:rPr>
          <w:spacing w:val="-6"/>
          <w:szCs w:val="24"/>
        </w:rPr>
        <w:t>у</w:t>
      </w:r>
      <w:r>
        <w:rPr>
          <w:spacing w:val="-1"/>
          <w:szCs w:val="24"/>
        </w:rPr>
        <w:t>а</w:t>
      </w:r>
      <w:r>
        <w:rPr>
          <w:szCs w:val="24"/>
        </w:rPr>
        <w:t>ль</w:t>
      </w:r>
      <w:r>
        <w:rPr>
          <w:spacing w:val="1"/>
          <w:szCs w:val="24"/>
        </w:rPr>
        <w:t>н</w:t>
      </w:r>
      <w:r>
        <w:rPr>
          <w:spacing w:val="2"/>
          <w:szCs w:val="24"/>
        </w:rPr>
        <w:t>о</w:t>
      </w:r>
      <w:r>
        <w:rPr>
          <w:szCs w:val="24"/>
        </w:rPr>
        <w:t>го</w:t>
      </w:r>
      <w:r>
        <w:rPr>
          <w:spacing w:val="132"/>
          <w:szCs w:val="24"/>
        </w:rPr>
        <w:t xml:space="preserve"> </w:t>
      </w:r>
      <w:r>
        <w:rPr>
          <w:szCs w:val="24"/>
        </w:rPr>
        <w:t>рац</w:t>
      </w:r>
      <w:r>
        <w:rPr>
          <w:spacing w:val="1"/>
          <w:szCs w:val="24"/>
        </w:rPr>
        <w:t>и</w:t>
      </w:r>
      <w:r>
        <w:rPr>
          <w:szCs w:val="24"/>
        </w:rPr>
        <w:t>она з</w:t>
      </w:r>
      <w:r>
        <w:rPr>
          <w:spacing w:val="1"/>
          <w:szCs w:val="24"/>
        </w:rPr>
        <w:t>д</w:t>
      </w:r>
      <w:r>
        <w:rPr>
          <w:szCs w:val="24"/>
        </w:rPr>
        <w:t>орового пит</w:t>
      </w:r>
      <w:r>
        <w:rPr>
          <w:spacing w:val="-1"/>
          <w:szCs w:val="24"/>
        </w:rPr>
        <w:t>а</w:t>
      </w:r>
      <w:r>
        <w:rPr>
          <w:szCs w:val="24"/>
        </w:rPr>
        <w:t>н</w:t>
      </w:r>
      <w:r>
        <w:rPr>
          <w:spacing w:val="1"/>
          <w:szCs w:val="24"/>
        </w:rPr>
        <w:t>и</w:t>
      </w:r>
      <w:r>
        <w:rPr>
          <w:szCs w:val="24"/>
        </w:rPr>
        <w:t>я;</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pacing w:val="42"/>
          <w:szCs w:val="24"/>
        </w:rPr>
        <w:t xml:space="preserve"> </w:t>
      </w:r>
      <w:r>
        <w:rPr>
          <w:szCs w:val="24"/>
        </w:rPr>
        <w:t>знан</w:t>
      </w:r>
      <w:r>
        <w:rPr>
          <w:spacing w:val="-1"/>
          <w:szCs w:val="24"/>
        </w:rPr>
        <w:t>и</w:t>
      </w:r>
      <w:r>
        <w:rPr>
          <w:szCs w:val="24"/>
        </w:rPr>
        <w:t>й</w:t>
      </w:r>
      <w:r>
        <w:rPr>
          <w:spacing w:val="41"/>
          <w:szCs w:val="24"/>
        </w:rPr>
        <w:t xml:space="preserve"> </w:t>
      </w:r>
      <w:r>
        <w:rPr>
          <w:szCs w:val="24"/>
        </w:rPr>
        <w:t>о</w:t>
      </w:r>
      <w:r>
        <w:rPr>
          <w:spacing w:val="43"/>
          <w:szCs w:val="24"/>
        </w:rPr>
        <w:t xml:space="preserve"> </w:t>
      </w:r>
      <w:r>
        <w:rPr>
          <w:szCs w:val="24"/>
        </w:rPr>
        <w:t>совр</w:t>
      </w:r>
      <w:r>
        <w:rPr>
          <w:spacing w:val="-2"/>
          <w:szCs w:val="24"/>
        </w:rPr>
        <w:t>е</w:t>
      </w:r>
      <w:r>
        <w:rPr>
          <w:szCs w:val="24"/>
        </w:rPr>
        <w:t>м</w:t>
      </w:r>
      <w:r>
        <w:rPr>
          <w:spacing w:val="-1"/>
          <w:szCs w:val="24"/>
        </w:rPr>
        <w:t>е</w:t>
      </w:r>
      <w:r>
        <w:rPr>
          <w:szCs w:val="24"/>
        </w:rPr>
        <w:t>н</w:t>
      </w:r>
      <w:r>
        <w:rPr>
          <w:spacing w:val="1"/>
          <w:szCs w:val="24"/>
        </w:rPr>
        <w:t>н</w:t>
      </w:r>
      <w:r>
        <w:rPr>
          <w:szCs w:val="24"/>
        </w:rPr>
        <w:t>ых</w:t>
      </w:r>
      <w:r>
        <w:rPr>
          <w:spacing w:val="47"/>
          <w:szCs w:val="24"/>
        </w:rPr>
        <w:t xml:space="preserve"> </w:t>
      </w:r>
      <w:r>
        <w:rPr>
          <w:spacing w:val="-6"/>
          <w:szCs w:val="24"/>
        </w:rPr>
        <w:t>у</w:t>
      </w:r>
      <w:r>
        <w:rPr>
          <w:szCs w:val="24"/>
        </w:rPr>
        <w:t>гроз</w:t>
      </w:r>
      <w:r>
        <w:rPr>
          <w:spacing w:val="1"/>
          <w:szCs w:val="24"/>
        </w:rPr>
        <w:t>а</w:t>
      </w:r>
      <w:r>
        <w:rPr>
          <w:szCs w:val="24"/>
        </w:rPr>
        <w:t>х</w:t>
      </w:r>
      <w:r>
        <w:rPr>
          <w:spacing w:val="42"/>
          <w:szCs w:val="24"/>
        </w:rPr>
        <w:t xml:space="preserve"> </w:t>
      </w:r>
      <w:r>
        <w:rPr>
          <w:szCs w:val="24"/>
        </w:rPr>
        <w:t>для</w:t>
      </w:r>
      <w:r>
        <w:rPr>
          <w:spacing w:val="44"/>
          <w:szCs w:val="24"/>
        </w:rPr>
        <w:t xml:space="preserve"> </w:t>
      </w:r>
      <w:r>
        <w:rPr>
          <w:spacing w:val="-2"/>
          <w:szCs w:val="24"/>
        </w:rPr>
        <w:t>ж</w:t>
      </w:r>
      <w:r>
        <w:rPr>
          <w:szCs w:val="24"/>
        </w:rPr>
        <w:t>изни</w:t>
      </w:r>
      <w:r>
        <w:rPr>
          <w:spacing w:val="42"/>
          <w:szCs w:val="24"/>
        </w:rPr>
        <w:t xml:space="preserve"> </w:t>
      </w:r>
      <w:r>
        <w:rPr>
          <w:szCs w:val="24"/>
        </w:rPr>
        <w:t>и</w:t>
      </w:r>
      <w:r>
        <w:rPr>
          <w:spacing w:val="41"/>
          <w:szCs w:val="24"/>
        </w:rPr>
        <w:t xml:space="preserve"> </w:t>
      </w:r>
      <w:r>
        <w:rPr>
          <w:spacing w:val="1"/>
          <w:szCs w:val="24"/>
        </w:rPr>
        <w:t>з</w:t>
      </w:r>
      <w:r>
        <w:rPr>
          <w:szCs w:val="24"/>
        </w:rPr>
        <w:t>доровья</w:t>
      </w:r>
      <w:r>
        <w:rPr>
          <w:spacing w:val="42"/>
          <w:szCs w:val="24"/>
        </w:rPr>
        <w:t xml:space="preserve"> </w:t>
      </w:r>
      <w:r>
        <w:rPr>
          <w:szCs w:val="24"/>
        </w:rPr>
        <w:t>люде</w:t>
      </w:r>
      <w:r>
        <w:rPr>
          <w:spacing w:val="1"/>
          <w:szCs w:val="24"/>
        </w:rPr>
        <w:t>й</w:t>
      </w:r>
      <w:r>
        <w:rPr>
          <w:szCs w:val="24"/>
        </w:rPr>
        <w:t>,</w:t>
      </w:r>
      <w:r>
        <w:rPr>
          <w:spacing w:val="38"/>
          <w:szCs w:val="24"/>
        </w:rPr>
        <w:t xml:space="preserve"> </w:t>
      </w:r>
      <w:r>
        <w:rPr>
          <w:szCs w:val="24"/>
        </w:rPr>
        <w:t>в том числе</w:t>
      </w:r>
      <w:r>
        <w:rPr>
          <w:spacing w:val="-1"/>
          <w:szCs w:val="24"/>
        </w:rPr>
        <w:t xml:space="preserve"> </w:t>
      </w:r>
      <w:r>
        <w:rPr>
          <w:szCs w:val="24"/>
        </w:rPr>
        <w:t>эколог</w:t>
      </w:r>
      <w:r>
        <w:rPr>
          <w:spacing w:val="1"/>
          <w:szCs w:val="24"/>
        </w:rPr>
        <w:t>и</w:t>
      </w:r>
      <w:r>
        <w:rPr>
          <w:szCs w:val="24"/>
        </w:rPr>
        <w:t>ч</w:t>
      </w:r>
      <w:r>
        <w:rPr>
          <w:spacing w:val="-1"/>
          <w:szCs w:val="24"/>
        </w:rPr>
        <w:t>ес</w:t>
      </w:r>
      <w:r>
        <w:rPr>
          <w:szCs w:val="24"/>
        </w:rPr>
        <w:t>к</w:t>
      </w:r>
      <w:r>
        <w:rPr>
          <w:spacing w:val="1"/>
          <w:szCs w:val="24"/>
        </w:rPr>
        <w:t>и</w:t>
      </w:r>
      <w:r>
        <w:rPr>
          <w:szCs w:val="24"/>
        </w:rPr>
        <w:t>х и</w:t>
      </w:r>
      <w:r>
        <w:rPr>
          <w:spacing w:val="1"/>
          <w:szCs w:val="24"/>
        </w:rPr>
        <w:t xml:space="preserve"> </w:t>
      </w:r>
      <w:r>
        <w:rPr>
          <w:szCs w:val="24"/>
        </w:rPr>
        <w:t>т</w:t>
      </w:r>
      <w:r>
        <w:rPr>
          <w:spacing w:val="3"/>
          <w:szCs w:val="24"/>
        </w:rPr>
        <w:t>р</w:t>
      </w:r>
      <w:r>
        <w:rPr>
          <w:szCs w:val="24"/>
        </w:rPr>
        <w:t>анспо</w:t>
      </w:r>
      <w:r>
        <w:rPr>
          <w:spacing w:val="-1"/>
          <w:szCs w:val="24"/>
        </w:rPr>
        <w:t>р</w:t>
      </w:r>
      <w:r>
        <w:rPr>
          <w:szCs w:val="24"/>
        </w:rPr>
        <w:t>тн</w:t>
      </w:r>
      <w:r>
        <w:rPr>
          <w:spacing w:val="-2"/>
          <w:szCs w:val="24"/>
        </w:rPr>
        <w:t>ы</w:t>
      </w:r>
      <w:r>
        <w:rPr>
          <w:spacing w:val="1"/>
          <w:szCs w:val="24"/>
        </w:rPr>
        <w:t>х</w:t>
      </w:r>
      <w:r>
        <w:rPr>
          <w:szCs w:val="24"/>
        </w:rPr>
        <w:t>, гото</w:t>
      </w:r>
      <w:r>
        <w:rPr>
          <w:spacing w:val="-1"/>
          <w:szCs w:val="24"/>
        </w:rPr>
        <w:t>в</w:t>
      </w:r>
      <w:r>
        <w:rPr>
          <w:szCs w:val="24"/>
        </w:rPr>
        <w:t>ности ак</w:t>
      </w:r>
      <w:r>
        <w:rPr>
          <w:spacing w:val="1"/>
          <w:szCs w:val="24"/>
        </w:rPr>
        <w:t>ти</w:t>
      </w:r>
      <w:r>
        <w:rPr>
          <w:spacing w:val="-2"/>
          <w:szCs w:val="24"/>
        </w:rPr>
        <w:t>в</w:t>
      </w:r>
      <w:r>
        <w:rPr>
          <w:szCs w:val="24"/>
        </w:rPr>
        <w:t xml:space="preserve">но </w:t>
      </w:r>
      <w:r>
        <w:rPr>
          <w:spacing w:val="1"/>
          <w:szCs w:val="24"/>
        </w:rPr>
        <w:t>и</w:t>
      </w:r>
      <w:r>
        <w:rPr>
          <w:szCs w:val="24"/>
        </w:rPr>
        <w:t>м п</w:t>
      </w:r>
      <w:r>
        <w:rPr>
          <w:spacing w:val="-2"/>
          <w:szCs w:val="24"/>
        </w:rPr>
        <w:t>р</w:t>
      </w:r>
      <w:r>
        <w:rPr>
          <w:szCs w:val="24"/>
        </w:rPr>
        <w:t>от</w:t>
      </w:r>
      <w:r>
        <w:rPr>
          <w:spacing w:val="1"/>
          <w:szCs w:val="24"/>
        </w:rPr>
        <w:t>и</w:t>
      </w:r>
      <w:r>
        <w:rPr>
          <w:szCs w:val="24"/>
        </w:rPr>
        <w:t>востоят</w:t>
      </w:r>
      <w:r>
        <w:rPr>
          <w:spacing w:val="1"/>
          <w:szCs w:val="24"/>
        </w:rPr>
        <w:t>ь</w:t>
      </w:r>
      <w:r>
        <w:rPr>
          <w:szCs w:val="24"/>
        </w:rPr>
        <w:t>;</w:t>
      </w:r>
    </w:p>
    <w:p w:rsidR="00CB68C9" w:rsidRDefault="00CB68C9" w:rsidP="00CB68C9">
      <w:pPr>
        <w:widowControl w:val="0"/>
        <w:autoSpaceDE w:val="0"/>
        <w:autoSpaceDN w:val="0"/>
        <w:adjustRightInd w:val="0"/>
        <w:spacing w:after="0" w:line="242"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овлад</w:t>
      </w:r>
      <w:r>
        <w:rPr>
          <w:spacing w:val="-1"/>
          <w:szCs w:val="24"/>
        </w:rPr>
        <w:t>е</w:t>
      </w:r>
      <w:r>
        <w:rPr>
          <w:szCs w:val="24"/>
        </w:rPr>
        <w:t>н</w:t>
      </w:r>
      <w:r>
        <w:rPr>
          <w:spacing w:val="1"/>
          <w:szCs w:val="24"/>
        </w:rPr>
        <w:t>и</w:t>
      </w:r>
      <w:r>
        <w:rPr>
          <w:szCs w:val="24"/>
        </w:rPr>
        <w:t>е</w:t>
      </w:r>
      <w:r>
        <w:rPr>
          <w:spacing w:val="87"/>
          <w:szCs w:val="24"/>
        </w:rPr>
        <w:t xml:space="preserve"> </w:t>
      </w:r>
      <w:r>
        <w:rPr>
          <w:szCs w:val="24"/>
        </w:rPr>
        <w:t>совр</w:t>
      </w:r>
      <w:r>
        <w:rPr>
          <w:spacing w:val="-1"/>
          <w:szCs w:val="24"/>
        </w:rPr>
        <w:t>еме</w:t>
      </w:r>
      <w:r>
        <w:rPr>
          <w:szCs w:val="24"/>
        </w:rPr>
        <w:t>н</w:t>
      </w:r>
      <w:r>
        <w:rPr>
          <w:spacing w:val="1"/>
          <w:szCs w:val="24"/>
        </w:rPr>
        <w:t>н</w:t>
      </w:r>
      <w:r>
        <w:rPr>
          <w:spacing w:val="2"/>
          <w:szCs w:val="24"/>
        </w:rPr>
        <w:t>ы</w:t>
      </w:r>
      <w:r>
        <w:rPr>
          <w:szCs w:val="24"/>
        </w:rPr>
        <w:t>ми</w:t>
      </w:r>
      <w:r>
        <w:rPr>
          <w:spacing w:val="89"/>
          <w:szCs w:val="24"/>
        </w:rPr>
        <w:t xml:space="preserve"> </w:t>
      </w:r>
      <w:r>
        <w:rPr>
          <w:szCs w:val="24"/>
        </w:rPr>
        <w:t>о</w:t>
      </w:r>
      <w:r>
        <w:rPr>
          <w:spacing w:val="1"/>
          <w:szCs w:val="24"/>
        </w:rPr>
        <w:t>з</w:t>
      </w:r>
      <w:r>
        <w:rPr>
          <w:szCs w:val="24"/>
        </w:rPr>
        <w:t>доров</w:t>
      </w:r>
      <w:r>
        <w:rPr>
          <w:spacing w:val="-1"/>
          <w:szCs w:val="24"/>
        </w:rPr>
        <w:t>и</w:t>
      </w:r>
      <w:r>
        <w:rPr>
          <w:szCs w:val="24"/>
        </w:rPr>
        <w:t>тель</w:t>
      </w:r>
      <w:r>
        <w:rPr>
          <w:spacing w:val="1"/>
          <w:szCs w:val="24"/>
        </w:rPr>
        <w:t>н</w:t>
      </w:r>
      <w:r>
        <w:rPr>
          <w:szCs w:val="24"/>
        </w:rPr>
        <w:t>ым</w:t>
      </w:r>
      <w:r>
        <w:rPr>
          <w:spacing w:val="-1"/>
          <w:szCs w:val="24"/>
        </w:rPr>
        <w:t>и</w:t>
      </w:r>
      <w:r>
        <w:rPr>
          <w:spacing w:val="87"/>
          <w:szCs w:val="24"/>
        </w:rPr>
        <w:t xml:space="preserve"> </w:t>
      </w:r>
      <w:r>
        <w:rPr>
          <w:szCs w:val="24"/>
        </w:rPr>
        <w:t>технолог</w:t>
      </w:r>
      <w:r>
        <w:rPr>
          <w:spacing w:val="1"/>
          <w:szCs w:val="24"/>
        </w:rPr>
        <w:t>и</w:t>
      </w:r>
      <w:r>
        <w:rPr>
          <w:szCs w:val="24"/>
        </w:rPr>
        <w:t>я</w:t>
      </w:r>
      <w:r>
        <w:rPr>
          <w:spacing w:val="-2"/>
          <w:szCs w:val="24"/>
        </w:rPr>
        <w:t>м</w:t>
      </w:r>
      <w:r>
        <w:rPr>
          <w:szCs w:val="24"/>
        </w:rPr>
        <w:t>и,</w:t>
      </w:r>
      <w:r>
        <w:rPr>
          <w:spacing w:val="89"/>
          <w:szCs w:val="24"/>
        </w:rPr>
        <w:t xml:space="preserve"> </w:t>
      </w:r>
      <w:r>
        <w:rPr>
          <w:szCs w:val="24"/>
        </w:rPr>
        <w:t>в</w:t>
      </w:r>
      <w:r>
        <w:rPr>
          <w:spacing w:val="88"/>
          <w:szCs w:val="24"/>
        </w:rPr>
        <w:t xml:space="preserve"> </w:t>
      </w:r>
      <w:r>
        <w:rPr>
          <w:szCs w:val="24"/>
        </w:rPr>
        <w:t>том</w:t>
      </w:r>
      <w:r>
        <w:rPr>
          <w:spacing w:val="86"/>
          <w:szCs w:val="24"/>
        </w:rPr>
        <w:t xml:space="preserve"> </w:t>
      </w:r>
      <w:r>
        <w:rPr>
          <w:szCs w:val="24"/>
        </w:rPr>
        <w:t>числе</w:t>
      </w:r>
      <w:r>
        <w:rPr>
          <w:spacing w:val="87"/>
          <w:szCs w:val="24"/>
        </w:rPr>
        <w:t xml:space="preserve"> </w:t>
      </w:r>
      <w:r>
        <w:rPr>
          <w:szCs w:val="24"/>
        </w:rPr>
        <w:t>на основе</w:t>
      </w:r>
      <w:r>
        <w:rPr>
          <w:spacing w:val="-1"/>
          <w:szCs w:val="24"/>
        </w:rPr>
        <w:t xml:space="preserve"> </w:t>
      </w:r>
      <w:r>
        <w:rPr>
          <w:szCs w:val="24"/>
        </w:rPr>
        <w:t>нав</w:t>
      </w:r>
      <w:r>
        <w:rPr>
          <w:spacing w:val="-1"/>
          <w:szCs w:val="24"/>
        </w:rPr>
        <w:t>ы</w:t>
      </w:r>
      <w:r>
        <w:rPr>
          <w:szCs w:val="24"/>
        </w:rPr>
        <w:t>ков лич</w:t>
      </w:r>
      <w:r>
        <w:rPr>
          <w:spacing w:val="1"/>
          <w:szCs w:val="24"/>
        </w:rPr>
        <w:t>н</w:t>
      </w:r>
      <w:r>
        <w:rPr>
          <w:szCs w:val="24"/>
        </w:rPr>
        <w:t>ой</w:t>
      </w:r>
      <w:r>
        <w:rPr>
          <w:spacing w:val="-1"/>
          <w:szCs w:val="24"/>
        </w:rPr>
        <w:t xml:space="preserve"> </w:t>
      </w:r>
      <w:r>
        <w:rPr>
          <w:szCs w:val="24"/>
        </w:rPr>
        <w:t>гиг</w:t>
      </w:r>
      <w:r>
        <w:rPr>
          <w:spacing w:val="1"/>
          <w:szCs w:val="24"/>
        </w:rPr>
        <w:t>и</w:t>
      </w:r>
      <w:r>
        <w:rPr>
          <w:szCs w:val="24"/>
        </w:rPr>
        <w:t>ены;</w:t>
      </w:r>
    </w:p>
    <w:p w:rsidR="00CB68C9" w:rsidRDefault="00CB68C9" w:rsidP="00CB68C9">
      <w:pPr>
        <w:widowControl w:val="0"/>
        <w:tabs>
          <w:tab w:val="left" w:pos="1809"/>
          <w:tab w:val="left" w:pos="3826"/>
          <w:tab w:val="left" w:pos="6614"/>
          <w:tab w:val="left" w:pos="8393"/>
        </w:tabs>
        <w:autoSpaceDE w:val="0"/>
        <w:autoSpaceDN w:val="0"/>
        <w:adjustRightInd w:val="0"/>
        <w:spacing w:after="0" w:line="240" w:lineRule="auto"/>
        <w:ind w:right="-15" w:firstLine="0"/>
        <w:rPr>
          <w:szCs w:val="24"/>
        </w:rPr>
      </w:pPr>
      <w:r>
        <w:rPr>
          <w:szCs w:val="24"/>
        </w:rPr>
        <w:t>формирован</w:t>
      </w:r>
      <w:r>
        <w:rPr>
          <w:spacing w:val="1"/>
          <w:szCs w:val="24"/>
        </w:rPr>
        <w:t>и</w:t>
      </w:r>
      <w:r>
        <w:rPr>
          <w:szCs w:val="24"/>
        </w:rPr>
        <w:t>е</w:t>
      </w:r>
      <w:r>
        <w:rPr>
          <w:spacing w:val="87"/>
          <w:szCs w:val="24"/>
        </w:rPr>
        <w:t xml:space="preserve"> </w:t>
      </w:r>
      <w:r>
        <w:rPr>
          <w:szCs w:val="24"/>
        </w:rPr>
        <w:t>го</w:t>
      </w:r>
      <w:r>
        <w:rPr>
          <w:spacing w:val="1"/>
          <w:szCs w:val="24"/>
        </w:rPr>
        <w:t>т</w:t>
      </w:r>
      <w:r>
        <w:rPr>
          <w:szCs w:val="24"/>
        </w:rPr>
        <w:t>овн</w:t>
      </w:r>
      <w:r>
        <w:rPr>
          <w:spacing w:val="-1"/>
          <w:szCs w:val="24"/>
        </w:rPr>
        <w:t>ос</w:t>
      </w:r>
      <w:r>
        <w:rPr>
          <w:szCs w:val="24"/>
        </w:rPr>
        <w:t>ти</w:t>
      </w:r>
      <w:r>
        <w:rPr>
          <w:spacing w:val="89"/>
          <w:szCs w:val="24"/>
        </w:rPr>
        <w:t xml:space="preserve"> </w:t>
      </w:r>
      <w:r>
        <w:rPr>
          <w:szCs w:val="24"/>
        </w:rPr>
        <w:t>о</w:t>
      </w:r>
      <w:r>
        <w:rPr>
          <w:spacing w:val="2"/>
          <w:szCs w:val="24"/>
        </w:rPr>
        <w:t>б</w:t>
      </w:r>
      <w:r>
        <w:rPr>
          <w:spacing w:val="-3"/>
          <w:szCs w:val="24"/>
        </w:rPr>
        <w:t>у</w:t>
      </w:r>
      <w:r>
        <w:rPr>
          <w:spacing w:val="-1"/>
          <w:szCs w:val="24"/>
        </w:rPr>
        <w:t>ча</w:t>
      </w:r>
      <w:r>
        <w:rPr>
          <w:szCs w:val="24"/>
        </w:rPr>
        <w:t>ющи</w:t>
      </w:r>
      <w:r>
        <w:rPr>
          <w:spacing w:val="3"/>
          <w:szCs w:val="24"/>
        </w:rPr>
        <w:t>х</w:t>
      </w:r>
      <w:r>
        <w:rPr>
          <w:szCs w:val="24"/>
        </w:rPr>
        <w:t>ся</w:t>
      </w:r>
      <w:r>
        <w:rPr>
          <w:spacing w:val="87"/>
          <w:szCs w:val="24"/>
        </w:rPr>
        <w:t xml:space="preserve"> </w:t>
      </w:r>
      <w:r>
        <w:rPr>
          <w:szCs w:val="24"/>
        </w:rPr>
        <w:t>к</w:t>
      </w:r>
      <w:r>
        <w:rPr>
          <w:spacing w:val="89"/>
          <w:szCs w:val="24"/>
        </w:rPr>
        <w:t xml:space="preserve"> </w:t>
      </w:r>
      <w:r>
        <w:rPr>
          <w:spacing w:val="-2"/>
          <w:szCs w:val="24"/>
        </w:rPr>
        <w:t>с</w:t>
      </w:r>
      <w:r>
        <w:rPr>
          <w:szCs w:val="24"/>
        </w:rPr>
        <w:t>оц</w:t>
      </w:r>
      <w:r>
        <w:rPr>
          <w:spacing w:val="1"/>
          <w:szCs w:val="24"/>
        </w:rPr>
        <w:t>и</w:t>
      </w:r>
      <w:r>
        <w:rPr>
          <w:szCs w:val="24"/>
        </w:rPr>
        <w:t>ал</w:t>
      </w:r>
      <w:r>
        <w:rPr>
          <w:spacing w:val="-1"/>
          <w:szCs w:val="24"/>
        </w:rPr>
        <w:t>ь</w:t>
      </w:r>
      <w:r>
        <w:rPr>
          <w:szCs w:val="24"/>
        </w:rPr>
        <w:t>но</w:t>
      </w:r>
      <w:r>
        <w:rPr>
          <w:spacing w:val="1"/>
          <w:szCs w:val="24"/>
        </w:rPr>
        <w:t>м</w:t>
      </w:r>
      <w:r>
        <w:rPr>
          <w:szCs w:val="24"/>
        </w:rPr>
        <w:t>у</w:t>
      </w:r>
      <w:r>
        <w:rPr>
          <w:spacing w:val="84"/>
          <w:szCs w:val="24"/>
        </w:rPr>
        <w:t xml:space="preserve"> </w:t>
      </w:r>
      <w:r>
        <w:rPr>
          <w:szCs w:val="24"/>
        </w:rPr>
        <w:t>вз</w:t>
      </w:r>
      <w:r>
        <w:rPr>
          <w:spacing w:val="1"/>
          <w:szCs w:val="24"/>
        </w:rPr>
        <w:t>а</w:t>
      </w:r>
      <w:r>
        <w:rPr>
          <w:szCs w:val="24"/>
        </w:rPr>
        <w:t>имод</w:t>
      </w:r>
      <w:r>
        <w:rPr>
          <w:spacing w:val="-1"/>
          <w:szCs w:val="24"/>
        </w:rPr>
        <w:t>е</w:t>
      </w:r>
      <w:r>
        <w:rPr>
          <w:szCs w:val="24"/>
        </w:rPr>
        <w:t>йствию</w:t>
      </w:r>
      <w:r>
        <w:rPr>
          <w:spacing w:val="89"/>
          <w:szCs w:val="24"/>
        </w:rPr>
        <w:t xml:space="preserve"> </w:t>
      </w:r>
      <w:r>
        <w:rPr>
          <w:spacing w:val="1"/>
          <w:szCs w:val="24"/>
        </w:rPr>
        <w:t>п</w:t>
      </w:r>
      <w:r>
        <w:rPr>
          <w:szCs w:val="24"/>
        </w:rPr>
        <w:t>о вопрос</w:t>
      </w:r>
      <w:r>
        <w:rPr>
          <w:spacing w:val="-1"/>
          <w:szCs w:val="24"/>
        </w:rPr>
        <w:t>а</w:t>
      </w:r>
      <w:r>
        <w:rPr>
          <w:szCs w:val="24"/>
        </w:rPr>
        <w:t>м</w:t>
      </w:r>
      <w:r>
        <w:rPr>
          <w:spacing w:val="22"/>
          <w:szCs w:val="24"/>
        </w:rPr>
        <w:t xml:space="preserve"> </w:t>
      </w:r>
      <w:r>
        <w:rPr>
          <w:spacing w:val="-4"/>
          <w:szCs w:val="24"/>
        </w:rPr>
        <w:t>у</w:t>
      </w:r>
      <w:r>
        <w:rPr>
          <w:spacing w:val="4"/>
          <w:szCs w:val="24"/>
        </w:rPr>
        <w:t>л</w:t>
      </w:r>
      <w:r>
        <w:rPr>
          <w:spacing w:val="-4"/>
          <w:szCs w:val="24"/>
        </w:rPr>
        <w:t>у</w:t>
      </w:r>
      <w:r>
        <w:rPr>
          <w:szCs w:val="24"/>
        </w:rPr>
        <w:t>ч</w:t>
      </w:r>
      <w:r>
        <w:rPr>
          <w:spacing w:val="1"/>
          <w:szCs w:val="24"/>
        </w:rPr>
        <w:t>ш</w:t>
      </w:r>
      <w:r>
        <w:rPr>
          <w:szCs w:val="24"/>
        </w:rPr>
        <w:t>ен</w:t>
      </w:r>
      <w:r>
        <w:rPr>
          <w:spacing w:val="1"/>
          <w:szCs w:val="24"/>
        </w:rPr>
        <w:t>и</w:t>
      </w:r>
      <w:r>
        <w:rPr>
          <w:szCs w:val="24"/>
        </w:rPr>
        <w:t>я</w:t>
      </w:r>
      <w:r>
        <w:rPr>
          <w:spacing w:val="19"/>
          <w:szCs w:val="24"/>
        </w:rPr>
        <w:t xml:space="preserve"> </w:t>
      </w:r>
      <w:r>
        <w:rPr>
          <w:szCs w:val="24"/>
        </w:rPr>
        <w:t>э</w:t>
      </w:r>
      <w:r>
        <w:rPr>
          <w:spacing w:val="1"/>
          <w:szCs w:val="24"/>
        </w:rPr>
        <w:t>к</w:t>
      </w:r>
      <w:r>
        <w:rPr>
          <w:szCs w:val="24"/>
        </w:rPr>
        <w:t>олог</w:t>
      </w:r>
      <w:r>
        <w:rPr>
          <w:spacing w:val="1"/>
          <w:szCs w:val="24"/>
        </w:rPr>
        <w:t>и</w:t>
      </w:r>
      <w:r>
        <w:rPr>
          <w:szCs w:val="24"/>
        </w:rPr>
        <w:t>ч</w:t>
      </w:r>
      <w:r>
        <w:rPr>
          <w:spacing w:val="-1"/>
          <w:szCs w:val="24"/>
        </w:rPr>
        <w:t>ес</w:t>
      </w:r>
      <w:r>
        <w:rPr>
          <w:szCs w:val="24"/>
        </w:rPr>
        <w:t>кого</w:t>
      </w:r>
      <w:r>
        <w:rPr>
          <w:spacing w:val="19"/>
          <w:szCs w:val="24"/>
        </w:rPr>
        <w:t xml:space="preserve"> </w:t>
      </w:r>
      <w:r>
        <w:rPr>
          <w:spacing w:val="1"/>
          <w:szCs w:val="24"/>
        </w:rPr>
        <w:t>к</w:t>
      </w:r>
      <w:r>
        <w:rPr>
          <w:szCs w:val="24"/>
        </w:rPr>
        <w:t>а</w:t>
      </w:r>
      <w:r>
        <w:rPr>
          <w:spacing w:val="1"/>
          <w:szCs w:val="24"/>
        </w:rPr>
        <w:t>ч</w:t>
      </w:r>
      <w:r>
        <w:rPr>
          <w:szCs w:val="24"/>
        </w:rPr>
        <w:t>ест</w:t>
      </w:r>
      <w:r>
        <w:rPr>
          <w:spacing w:val="1"/>
          <w:szCs w:val="24"/>
        </w:rPr>
        <w:t>в</w:t>
      </w:r>
      <w:r>
        <w:rPr>
          <w:szCs w:val="24"/>
        </w:rPr>
        <w:t>а</w:t>
      </w:r>
      <w:r>
        <w:rPr>
          <w:spacing w:val="20"/>
          <w:szCs w:val="24"/>
        </w:rPr>
        <w:t xml:space="preserve"> </w:t>
      </w:r>
      <w:r>
        <w:rPr>
          <w:szCs w:val="24"/>
        </w:rPr>
        <w:t>о</w:t>
      </w:r>
      <w:r>
        <w:rPr>
          <w:spacing w:val="1"/>
          <w:szCs w:val="24"/>
        </w:rPr>
        <w:t>к</w:t>
      </w:r>
      <w:r>
        <w:rPr>
          <w:spacing w:val="2"/>
          <w:szCs w:val="24"/>
        </w:rPr>
        <w:t>р</w:t>
      </w:r>
      <w:r>
        <w:rPr>
          <w:spacing w:val="-4"/>
          <w:szCs w:val="24"/>
        </w:rPr>
        <w:t>у</w:t>
      </w:r>
      <w:r>
        <w:rPr>
          <w:spacing w:val="1"/>
          <w:szCs w:val="24"/>
        </w:rPr>
        <w:t>ж</w:t>
      </w:r>
      <w:r>
        <w:rPr>
          <w:szCs w:val="24"/>
        </w:rPr>
        <w:t>ающей</w:t>
      </w:r>
      <w:r>
        <w:rPr>
          <w:spacing w:val="18"/>
          <w:szCs w:val="24"/>
        </w:rPr>
        <w:t xml:space="preserve"> </w:t>
      </w:r>
      <w:r>
        <w:rPr>
          <w:szCs w:val="24"/>
        </w:rPr>
        <w:t>среды,</w:t>
      </w:r>
      <w:r>
        <w:rPr>
          <w:spacing w:val="24"/>
          <w:szCs w:val="24"/>
        </w:rPr>
        <w:t xml:space="preserve"> </w:t>
      </w:r>
      <w:r>
        <w:rPr>
          <w:spacing w:val="-1"/>
          <w:szCs w:val="24"/>
        </w:rPr>
        <w:t>ус</w:t>
      </w:r>
      <w:r>
        <w:rPr>
          <w:szCs w:val="24"/>
        </w:rPr>
        <w:t>тойч</w:t>
      </w:r>
      <w:r>
        <w:rPr>
          <w:spacing w:val="1"/>
          <w:szCs w:val="24"/>
        </w:rPr>
        <w:t>и</w:t>
      </w:r>
      <w:r>
        <w:rPr>
          <w:szCs w:val="24"/>
        </w:rPr>
        <w:t>вого</w:t>
      </w:r>
      <w:r>
        <w:rPr>
          <w:spacing w:val="18"/>
          <w:szCs w:val="24"/>
        </w:rPr>
        <w:t xml:space="preserve"> </w:t>
      </w:r>
      <w:r>
        <w:rPr>
          <w:szCs w:val="24"/>
        </w:rPr>
        <w:t>разви</w:t>
      </w:r>
      <w:r>
        <w:rPr>
          <w:spacing w:val="1"/>
          <w:szCs w:val="24"/>
        </w:rPr>
        <w:t>т</w:t>
      </w:r>
      <w:r>
        <w:rPr>
          <w:szCs w:val="24"/>
        </w:rPr>
        <w:t>ия территории,</w:t>
      </w:r>
      <w:r>
        <w:rPr>
          <w:szCs w:val="24"/>
        </w:rPr>
        <w:tab/>
        <w:t>эколо</w:t>
      </w:r>
      <w:r>
        <w:rPr>
          <w:spacing w:val="-1"/>
          <w:szCs w:val="24"/>
        </w:rPr>
        <w:t>г</w:t>
      </w:r>
      <w:r>
        <w:rPr>
          <w:szCs w:val="24"/>
        </w:rPr>
        <w:t>иче</w:t>
      </w:r>
      <w:r>
        <w:rPr>
          <w:spacing w:val="-1"/>
          <w:szCs w:val="24"/>
        </w:rPr>
        <w:t>с</w:t>
      </w:r>
      <w:r>
        <w:rPr>
          <w:szCs w:val="24"/>
        </w:rPr>
        <w:t>кого</w:t>
      </w:r>
      <w:r>
        <w:rPr>
          <w:szCs w:val="24"/>
        </w:rPr>
        <w:tab/>
        <w:t>з</w:t>
      </w:r>
      <w:r>
        <w:rPr>
          <w:spacing w:val="1"/>
          <w:szCs w:val="24"/>
        </w:rPr>
        <w:t>д</w:t>
      </w:r>
      <w:r>
        <w:rPr>
          <w:szCs w:val="24"/>
        </w:rPr>
        <w:t>оровьесберег</w:t>
      </w:r>
      <w:r>
        <w:rPr>
          <w:spacing w:val="-1"/>
          <w:szCs w:val="24"/>
        </w:rPr>
        <w:t>а</w:t>
      </w:r>
      <w:r>
        <w:rPr>
          <w:szCs w:val="24"/>
        </w:rPr>
        <w:t>ющ</w:t>
      </w:r>
      <w:r>
        <w:rPr>
          <w:spacing w:val="-1"/>
          <w:szCs w:val="24"/>
        </w:rPr>
        <w:t>е</w:t>
      </w:r>
      <w:r>
        <w:rPr>
          <w:szCs w:val="24"/>
        </w:rPr>
        <w:t>го</w:t>
      </w:r>
      <w:r>
        <w:rPr>
          <w:szCs w:val="24"/>
        </w:rPr>
        <w:tab/>
        <w:t>прос</w:t>
      </w:r>
      <w:r>
        <w:rPr>
          <w:spacing w:val="1"/>
          <w:szCs w:val="24"/>
        </w:rPr>
        <w:t>в</w:t>
      </w:r>
      <w:r>
        <w:rPr>
          <w:szCs w:val="24"/>
        </w:rPr>
        <w:t>ещ</w:t>
      </w:r>
      <w:r>
        <w:rPr>
          <w:spacing w:val="-1"/>
          <w:szCs w:val="24"/>
        </w:rPr>
        <w:t>е</w:t>
      </w:r>
      <w:r>
        <w:rPr>
          <w:szCs w:val="24"/>
        </w:rPr>
        <w:t>н</w:t>
      </w:r>
      <w:r>
        <w:rPr>
          <w:spacing w:val="1"/>
          <w:szCs w:val="24"/>
        </w:rPr>
        <w:t>и</w:t>
      </w:r>
      <w:r>
        <w:rPr>
          <w:szCs w:val="24"/>
        </w:rPr>
        <w:t>я</w:t>
      </w:r>
      <w:r>
        <w:rPr>
          <w:szCs w:val="24"/>
        </w:rPr>
        <w:tab/>
        <w:t>нас</w:t>
      </w:r>
      <w:r>
        <w:rPr>
          <w:spacing w:val="-1"/>
          <w:szCs w:val="24"/>
        </w:rPr>
        <w:t>е</w:t>
      </w:r>
      <w:r>
        <w:rPr>
          <w:szCs w:val="24"/>
        </w:rPr>
        <w:t>л</w:t>
      </w:r>
      <w:r>
        <w:rPr>
          <w:spacing w:val="-1"/>
          <w:szCs w:val="24"/>
        </w:rPr>
        <w:t>е</w:t>
      </w:r>
      <w:r>
        <w:rPr>
          <w:szCs w:val="24"/>
        </w:rPr>
        <w:t>н</w:t>
      </w:r>
      <w:r>
        <w:rPr>
          <w:spacing w:val="1"/>
          <w:szCs w:val="24"/>
        </w:rPr>
        <w:t>и</w:t>
      </w:r>
      <w:r>
        <w:rPr>
          <w:szCs w:val="24"/>
        </w:rPr>
        <w:t>я, проф</w:t>
      </w:r>
      <w:r>
        <w:rPr>
          <w:spacing w:val="2"/>
          <w:szCs w:val="24"/>
        </w:rPr>
        <w:t>и</w:t>
      </w:r>
      <w:r>
        <w:rPr>
          <w:szCs w:val="24"/>
        </w:rPr>
        <w:t>ла</w:t>
      </w:r>
      <w:r>
        <w:rPr>
          <w:spacing w:val="-1"/>
          <w:szCs w:val="24"/>
        </w:rPr>
        <w:t>к</w:t>
      </w:r>
      <w:r>
        <w:rPr>
          <w:szCs w:val="24"/>
        </w:rPr>
        <w:t>тики</w:t>
      </w:r>
      <w:r>
        <w:rPr>
          <w:spacing w:val="14"/>
          <w:szCs w:val="24"/>
        </w:rPr>
        <w:t xml:space="preserve"> </w:t>
      </w:r>
      <w:r>
        <w:rPr>
          <w:spacing w:val="-6"/>
          <w:szCs w:val="24"/>
        </w:rPr>
        <w:t>у</w:t>
      </w:r>
      <w:r>
        <w:rPr>
          <w:szCs w:val="24"/>
        </w:rPr>
        <w:t>потреблен</w:t>
      </w:r>
      <w:r>
        <w:rPr>
          <w:spacing w:val="1"/>
          <w:szCs w:val="24"/>
        </w:rPr>
        <w:t>и</w:t>
      </w:r>
      <w:r>
        <w:rPr>
          <w:szCs w:val="24"/>
        </w:rPr>
        <w:t>я</w:t>
      </w:r>
      <w:r>
        <w:rPr>
          <w:spacing w:val="11"/>
          <w:szCs w:val="24"/>
        </w:rPr>
        <w:t xml:space="preserve"> </w:t>
      </w:r>
      <w:r>
        <w:rPr>
          <w:spacing w:val="1"/>
          <w:szCs w:val="24"/>
        </w:rPr>
        <w:t>н</w:t>
      </w:r>
      <w:r>
        <w:rPr>
          <w:szCs w:val="24"/>
        </w:rPr>
        <w:t>арк</w:t>
      </w:r>
      <w:r>
        <w:rPr>
          <w:spacing w:val="-1"/>
          <w:szCs w:val="24"/>
        </w:rPr>
        <w:t>о</w:t>
      </w:r>
      <w:r>
        <w:rPr>
          <w:szCs w:val="24"/>
        </w:rPr>
        <w:t>ти</w:t>
      </w:r>
      <w:r>
        <w:rPr>
          <w:spacing w:val="1"/>
          <w:szCs w:val="24"/>
        </w:rPr>
        <w:t>к</w:t>
      </w:r>
      <w:r>
        <w:rPr>
          <w:szCs w:val="24"/>
        </w:rPr>
        <w:t>ов</w:t>
      </w:r>
      <w:r>
        <w:rPr>
          <w:spacing w:val="9"/>
          <w:szCs w:val="24"/>
        </w:rPr>
        <w:t xml:space="preserve"> </w:t>
      </w:r>
      <w:r>
        <w:rPr>
          <w:szCs w:val="24"/>
        </w:rPr>
        <w:t>и</w:t>
      </w:r>
      <w:r>
        <w:rPr>
          <w:spacing w:val="12"/>
          <w:szCs w:val="24"/>
        </w:rPr>
        <w:t xml:space="preserve"> </w:t>
      </w:r>
      <w:r>
        <w:rPr>
          <w:szCs w:val="24"/>
        </w:rPr>
        <w:t>д</w:t>
      </w:r>
      <w:r>
        <w:rPr>
          <w:spacing w:val="-1"/>
          <w:szCs w:val="24"/>
        </w:rPr>
        <w:t>р</w:t>
      </w:r>
      <w:r>
        <w:rPr>
          <w:spacing w:val="-5"/>
          <w:szCs w:val="24"/>
        </w:rPr>
        <w:t>у</w:t>
      </w:r>
      <w:r>
        <w:rPr>
          <w:spacing w:val="2"/>
          <w:szCs w:val="24"/>
        </w:rPr>
        <w:t>г</w:t>
      </w:r>
      <w:r>
        <w:rPr>
          <w:szCs w:val="24"/>
        </w:rPr>
        <w:t>их</w:t>
      </w:r>
      <w:r>
        <w:rPr>
          <w:spacing w:val="14"/>
          <w:szCs w:val="24"/>
        </w:rPr>
        <w:t xml:space="preserve"> </w:t>
      </w:r>
      <w:r>
        <w:rPr>
          <w:spacing w:val="1"/>
          <w:szCs w:val="24"/>
        </w:rPr>
        <w:t>п</w:t>
      </w:r>
      <w:r>
        <w:rPr>
          <w:szCs w:val="24"/>
        </w:rPr>
        <w:t>с</w:t>
      </w:r>
      <w:r>
        <w:rPr>
          <w:spacing w:val="-1"/>
          <w:szCs w:val="24"/>
        </w:rPr>
        <w:t>и</w:t>
      </w:r>
      <w:r>
        <w:rPr>
          <w:spacing w:val="1"/>
          <w:szCs w:val="24"/>
        </w:rPr>
        <w:t>х</w:t>
      </w:r>
      <w:r>
        <w:rPr>
          <w:szCs w:val="24"/>
        </w:rPr>
        <w:t>оак</w:t>
      </w:r>
      <w:r>
        <w:rPr>
          <w:spacing w:val="-1"/>
          <w:szCs w:val="24"/>
        </w:rPr>
        <w:t>т</w:t>
      </w:r>
      <w:r>
        <w:rPr>
          <w:szCs w:val="24"/>
        </w:rPr>
        <w:t>ив</w:t>
      </w:r>
      <w:r>
        <w:rPr>
          <w:spacing w:val="1"/>
          <w:szCs w:val="24"/>
        </w:rPr>
        <w:t>н</w:t>
      </w:r>
      <w:r>
        <w:rPr>
          <w:spacing w:val="-2"/>
          <w:szCs w:val="24"/>
        </w:rPr>
        <w:t>ы</w:t>
      </w:r>
      <w:r>
        <w:rPr>
          <w:szCs w:val="24"/>
        </w:rPr>
        <w:t>х</w:t>
      </w:r>
      <w:r>
        <w:rPr>
          <w:spacing w:val="13"/>
          <w:szCs w:val="24"/>
        </w:rPr>
        <w:t xml:space="preserve"> </w:t>
      </w:r>
      <w:r>
        <w:rPr>
          <w:szCs w:val="24"/>
        </w:rPr>
        <w:t>в</w:t>
      </w:r>
      <w:r>
        <w:rPr>
          <w:spacing w:val="-1"/>
          <w:szCs w:val="24"/>
        </w:rPr>
        <w:t>е</w:t>
      </w:r>
      <w:r>
        <w:rPr>
          <w:szCs w:val="24"/>
        </w:rPr>
        <w:t>ще</w:t>
      </w:r>
      <w:r>
        <w:rPr>
          <w:spacing w:val="-1"/>
          <w:szCs w:val="24"/>
        </w:rPr>
        <w:t>с</w:t>
      </w:r>
      <w:r>
        <w:rPr>
          <w:szCs w:val="24"/>
        </w:rPr>
        <w:t>тв,</w:t>
      </w:r>
      <w:r>
        <w:rPr>
          <w:spacing w:val="10"/>
          <w:szCs w:val="24"/>
        </w:rPr>
        <w:t xml:space="preserve"> </w:t>
      </w:r>
      <w:r>
        <w:rPr>
          <w:spacing w:val="1"/>
          <w:szCs w:val="24"/>
        </w:rPr>
        <w:t>п</w:t>
      </w:r>
      <w:r>
        <w:rPr>
          <w:szCs w:val="24"/>
        </w:rPr>
        <w:t>роф</w:t>
      </w:r>
      <w:r>
        <w:rPr>
          <w:spacing w:val="2"/>
          <w:szCs w:val="24"/>
        </w:rPr>
        <w:t>и</w:t>
      </w:r>
      <w:r>
        <w:rPr>
          <w:szCs w:val="24"/>
        </w:rPr>
        <w:t>лакти</w:t>
      </w:r>
      <w:r>
        <w:rPr>
          <w:spacing w:val="-1"/>
          <w:szCs w:val="24"/>
        </w:rPr>
        <w:t>к</w:t>
      </w:r>
      <w:r>
        <w:rPr>
          <w:szCs w:val="24"/>
        </w:rPr>
        <w:t>и и</w:t>
      </w:r>
      <w:r>
        <w:rPr>
          <w:spacing w:val="1"/>
          <w:szCs w:val="24"/>
        </w:rPr>
        <w:t>н</w:t>
      </w:r>
      <w:r>
        <w:rPr>
          <w:szCs w:val="24"/>
        </w:rPr>
        <w:t>фек</w:t>
      </w:r>
      <w:r>
        <w:rPr>
          <w:spacing w:val="-1"/>
          <w:szCs w:val="24"/>
        </w:rPr>
        <w:t>ц</w:t>
      </w:r>
      <w:r>
        <w:rPr>
          <w:spacing w:val="1"/>
          <w:szCs w:val="24"/>
        </w:rPr>
        <w:t>и</w:t>
      </w:r>
      <w:r>
        <w:rPr>
          <w:spacing w:val="-1"/>
          <w:szCs w:val="24"/>
        </w:rPr>
        <w:t>о</w:t>
      </w:r>
      <w:r>
        <w:rPr>
          <w:szCs w:val="24"/>
        </w:rPr>
        <w:t>н</w:t>
      </w:r>
      <w:r>
        <w:rPr>
          <w:spacing w:val="1"/>
          <w:szCs w:val="24"/>
        </w:rPr>
        <w:t>н</w:t>
      </w:r>
      <w:r>
        <w:rPr>
          <w:spacing w:val="-2"/>
          <w:szCs w:val="24"/>
        </w:rPr>
        <w:t>ы</w:t>
      </w:r>
      <w:r>
        <w:rPr>
          <w:szCs w:val="24"/>
        </w:rPr>
        <w:t>х</w:t>
      </w:r>
      <w:r>
        <w:rPr>
          <w:spacing w:val="1"/>
          <w:szCs w:val="24"/>
        </w:rPr>
        <w:t xml:space="preserve"> з</w:t>
      </w:r>
      <w:r>
        <w:rPr>
          <w:szCs w:val="24"/>
        </w:rPr>
        <w:t>аболе</w:t>
      </w:r>
      <w:r>
        <w:rPr>
          <w:spacing w:val="-3"/>
          <w:szCs w:val="24"/>
        </w:rPr>
        <w:t>в</w:t>
      </w:r>
      <w:r>
        <w:rPr>
          <w:spacing w:val="-1"/>
          <w:szCs w:val="24"/>
        </w:rPr>
        <w:t>а</w:t>
      </w:r>
      <w:r>
        <w:rPr>
          <w:szCs w:val="24"/>
        </w:rPr>
        <w:t>н</w:t>
      </w:r>
      <w:r>
        <w:rPr>
          <w:spacing w:val="1"/>
          <w:szCs w:val="24"/>
        </w:rPr>
        <w:t>ий</w:t>
      </w:r>
      <w:r>
        <w:rPr>
          <w:szCs w:val="24"/>
        </w:rPr>
        <w:t>;</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4"/>
          <w:szCs w:val="24"/>
        </w:rPr>
        <w:t>у</w:t>
      </w:r>
      <w:r>
        <w:rPr>
          <w:spacing w:val="1"/>
          <w:szCs w:val="24"/>
        </w:rPr>
        <w:t>б</w:t>
      </w:r>
      <w:r>
        <w:rPr>
          <w:szCs w:val="24"/>
        </w:rPr>
        <w:t>еж</w:t>
      </w:r>
      <w:r>
        <w:rPr>
          <w:spacing w:val="2"/>
          <w:szCs w:val="24"/>
        </w:rPr>
        <w:t>д</w:t>
      </w:r>
      <w:r>
        <w:rPr>
          <w:szCs w:val="24"/>
        </w:rPr>
        <w:t>ен</w:t>
      </w:r>
      <w:r>
        <w:rPr>
          <w:spacing w:val="1"/>
          <w:szCs w:val="24"/>
        </w:rPr>
        <w:t>н</w:t>
      </w:r>
      <w:r>
        <w:rPr>
          <w:szCs w:val="24"/>
        </w:rPr>
        <w:t>ости</w:t>
      </w:r>
      <w:r>
        <w:rPr>
          <w:spacing w:val="14"/>
          <w:szCs w:val="24"/>
        </w:rPr>
        <w:t xml:space="preserve"> </w:t>
      </w:r>
      <w:r>
        <w:rPr>
          <w:szCs w:val="24"/>
        </w:rPr>
        <w:t>в</w:t>
      </w:r>
      <w:r>
        <w:rPr>
          <w:spacing w:val="14"/>
          <w:szCs w:val="24"/>
        </w:rPr>
        <w:t xml:space="preserve"> </w:t>
      </w:r>
      <w:r>
        <w:rPr>
          <w:szCs w:val="24"/>
        </w:rPr>
        <w:t>выбо</w:t>
      </w:r>
      <w:r>
        <w:rPr>
          <w:spacing w:val="1"/>
          <w:szCs w:val="24"/>
        </w:rPr>
        <w:t>р</w:t>
      </w:r>
      <w:r>
        <w:rPr>
          <w:szCs w:val="24"/>
        </w:rPr>
        <w:t>е</w:t>
      </w:r>
      <w:r>
        <w:rPr>
          <w:spacing w:val="14"/>
          <w:szCs w:val="24"/>
        </w:rPr>
        <w:t xml:space="preserve"> </w:t>
      </w:r>
      <w:r>
        <w:rPr>
          <w:spacing w:val="1"/>
          <w:szCs w:val="24"/>
        </w:rPr>
        <w:t>з</w:t>
      </w:r>
      <w:r>
        <w:rPr>
          <w:szCs w:val="24"/>
        </w:rPr>
        <w:t>дорового</w:t>
      </w:r>
      <w:r>
        <w:rPr>
          <w:spacing w:val="17"/>
          <w:szCs w:val="24"/>
        </w:rPr>
        <w:t xml:space="preserve"> </w:t>
      </w:r>
      <w:r>
        <w:rPr>
          <w:szCs w:val="24"/>
        </w:rPr>
        <w:t>обра</w:t>
      </w:r>
      <w:r>
        <w:rPr>
          <w:spacing w:val="1"/>
          <w:szCs w:val="24"/>
        </w:rPr>
        <w:t>з</w:t>
      </w:r>
      <w:r>
        <w:rPr>
          <w:szCs w:val="24"/>
        </w:rPr>
        <w:t>а</w:t>
      </w:r>
      <w:r>
        <w:rPr>
          <w:spacing w:val="15"/>
          <w:szCs w:val="24"/>
        </w:rPr>
        <w:t xml:space="preserve"> </w:t>
      </w:r>
      <w:r>
        <w:rPr>
          <w:szCs w:val="24"/>
        </w:rPr>
        <w:t>ж</w:t>
      </w:r>
      <w:r>
        <w:rPr>
          <w:spacing w:val="1"/>
          <w:szCs w:val="24"/>
        </w:rPr>
        <w:t>изн</w:t>
      </w:r>
      <w:r>
        <w:rPr>
          <w:szCs w:val="24"/>
        </w:rPr>
        <w:t>и</w:t>
      </w:r>
      <w:r>
        <w:rPr>
          <w:spacing w:val="15"/>
          <w:szCs w:val="24"/>
        </w:rPr>
        <w:t xml:space="preserve"> </w:t>
      </w:r>
      <w:r>
        <w:rPr>
          <w:szCs w:val="24"/>
        </w:rPr>
        <w:t>и</w:t>
      </w:r>
      <w:r>
        <w:rPr>
          <w:spacing w:val="15"/>
          <w:szCs w:val="24"/>
        </w:rPr>
        <w:t xml:space="preserve"> </w:t>
      </w:r>
      <w:r>
        <w:rPr>
          <w:szCs w:val="24"/>
        </w:rPr>
        <w:t>вреде</w:t>
      </w:r>
      <w:r>
        <w:rPr>
          <w:spacing w:val="17"/>
          <w:szCs w:val="24"/>
        </w:rPr>
        <w:t xml:space="preserve"> </w:t>
      </w:r>
      <w:r>
        <w:rPr>
          <w:spacing w:val="-6"/>
          <w:szCs w:val="24"/>
        </w:rPr>
        <w:t>у</w:t>
      </w:r>
      <w:r>
        <w:rPr>
          <w:szCs w:val="24"/>
        </w:rPr>
        <w:t>потребле</w:t>
      </w:r>
      <w:r>
        <w:rPr>
          <w:spacing w:val="2"/>
          <w:szCs w:val="24"/>
        </w:rPr>
        <w:t>н</w:t>
      </w:r>
      <w:r>
        <w:rPr>
          <w:spacing w:val="1"/>
          <w:szCs w:val="24"/>
        </w:rPr>
        <w:t>и</w:t>
      </w:r>
      <w:r>
        <w:rPr>
          <w:szCs w:val="24"/>
        </w:rPr>
        <w:t>я</w:t>
      </w:r>
      <w:r>
        <w:rPr>
          <w:spacing w:val="14"/>
          <w:szCs w:val="24"/>
        </w:rPr>
        <w:t xml:space="preserve"> </w:t>
      </w:r>
      <w:r>
        <w:rPr>
          <w:szCs w:val="24"/>
        </w:rPr>
        <w:t>алкого</w:t>
      </w:r>
      <w:r>
        <w:rPr>
          <w:spacing w:val="-1"/>
          <w:szCs w:val="24"/>
        </w:rPr>
        <w:t>л</w:t>
      </w:r>
      <w:r>
        <w:rPr>
          <w:szCs w:val="24"/>
        </w:rPr>
        <w:t>я и та</w:t>
      </w:r>
      <w:r>
        <w:rPr>
          <w:spacing w:val="1"/>
          <w:szCs w:val="24"/>
        </w:rPr>
        <w:t>б</w:t>
      </w:r>
      <w:r>
        <w:rPr>
          <w:szCs w:val="24"/>
        </w:rPr>
        <w:t>ако</w:t>
      </w:r>
      <w:r>
        <w:rPr>
          <w:spacing w:val="3"/>
          <w:szCs w:val="24"/>
        </w:rPr>
        <w:t>к</w:t>
      </w:r>
      <w:r>
        <w:rPr>
          <w:spacing w:val="-7"/>
          <w:szCs w:val="24"/>
        </w:rPr>
        <w:t>у</w:t>
      </w:r>
      <w:r>
        <w:rPr>
          <w:szCs w:val="24"/>
        </w:rPr>
        <w:t>р</w:t>
      </w:r>
      <w:r>
        <w:rPr>
          <w:spacing w:val="-1"/>
          <w:szCs w:val="24"/>
        </w:rPr>
        <w:t>е</w:t>
      </w:r>
      <w:r>
        <w:rPr>
          <w:szCs w:val="24"/>
        </w:rPr>
        <w:t>н</w:t>
      </w:r>
      <w:r>
        <w:rPr>
          <w:spacing w:val="1"/>
          <w:szCs w:val="24"/>
        </w:rPr>
        <w:t>и</w:t>
      </w:r>
      <w:r>
        <w:rPr>
          <w:szCs w:val="24"/>
        </w:rPr>
        <w:t>я;</w:t>
      </w:r>
    </w:p>
    <w:p w:rsidR="00CB68C9" w:rsidRDefault="00CB68C9" w:rsidP="00CB68C9">
      <w:pPr>
        <w:widowControl w:val="0"/>
        <w:tabs>
          <w:tab w:val="left" w:pos="1963"/>
          <w:tab w:val="left" w:pos="3134"/>
          <w:tab w:val="left" w:pos="3524"/>
          <w:tab w:val="left" w:pos="5226"/>
          <w:tab w:val="left" w:pos="7068"/>
          <w:tab w:val="left" w:pos="8488"/>
        </w:tabs>
        <w:autoSpaceDE w:val="0"/>
        <w:autoSpaceDN w:val="0"/>
        <w:adjustRightInd w:val="0"/>
        <w:spacing w:after="0" w:line="242" w:lineRule="auto"/>
        <w:ind w:left="142" w:right="-19" w:firstLine="707"/>
        <w:rPr>
          <w:szCs w:val="24"/>
        </w:rPr>
      </w:pPr>
      <w:r>
        <w:rPr>
          <w:rFonts w:ascii="Symbol" w:hAnsi="Symbol" w:cs="Symbol"/>
          <w:szCs w:val="24"/>
        </w:rPr>
        <w:lastRenderedPageBreak/>
        <w:t></w:t>
      </w:r>
      <w:r>
        <w:rPr>
          <w:rFonts w:ascii="Symbol" w:hAnsi="Symbol" w:cs="Symbol"/>
          <w:spacing w:val="115"/>
          <w:szCs w:val="24"/>
        </w:rPr>
        <w:t></w:t>
      </w:r>
      <w:r>
        <w:rPr>
          <w:szCs w:val="24"/>
        </w:rPr>
        <w:t>осоз</w:t>
      </w:r>
      <w:r>
        <w:rPr>
          <w:spacing w:val="1"/>
          <w:szCs w:val="24"/>
        </w:rPr>
        <w:t>н</w:t>
      </w:r>
      <w:r>
        <w:rPr>
          <w:szCs w:val="24"/>
        </w:rPr>
        <w:t>ан</w:t>
      </w:r>
      <w:r>
        <w:rPr>
          <w:spacing w:val="1"/>
          <w:szCs w:val="24"/>
        </w:rPr>
        <w:t>и</w:t>
      </w:r>
      <w:r>
        <w:rPr>
          <w:szCs w:val="24"/>
        </w:rPr>
        <w:t>е</w:t>
      </w:r>
      <w:r>
        <w:rPr>
          <w:spacing w:val="34"/>
          <w:szCs w:val="24"/>
        </w:rPr>
        <w:t xml:space="preserve"> </w:t>
      </w:r>
      <w:r>
        <w:rPr>
          <w:szCs w:val="24"/>
        </w:rPr>
        <w:t>о</w:t>
      </w:r>
      <w:r>
        <w:rPr>
          <w:spacing w:val="3"/>
          <w:szCs w:val="24"/>
        </w:rPr>
        <w:t>б</w:t>
      </w:r>
      <w:r>
        <w:rPr>
          <w:spacing w:val="-4"/>
          <w:szCs w:val="24"/>
        </w:rPr>
        <w:t>у</w:t>
      </w:r>
      <w:r>
        <w:rPr>
          <w:spacing w:val="-1"/>
          <w:szCs w:val="24"/>
        </w:rPr>
        <w:t>ча</w:t>
      </w:r>
      <w:r>
        <w:rPr>
          <w:szCs w:val="24"/>
        </w:rPr>
        <w:t>ющ</w:t>
      </w:r>
      <w:r>
        <w:rPr>
          <w:spacing w:val="1"/>
          <w:szCs w:val="24"/>
        </w:rPr>
        <w:t>ими</w:t>
      </w:r>
      <w:r>
        <w:rPr>
          <w:szCs w:val="24"/>
        </w:rPr>
        <w:t>ся</w:t>
      </w:r>
      <w:r>
        <w:rPr>
          <w:spacing w:val="35"/>
          <w:szCs w:val="24"/>
        </w:rPr>
        <w:t xml:space="preserve"> </w:t>
      </w:r>
      <w:r>
        <w:rPr>
          <w:szCs w:val="24"/>
        </w:rPr>
        <w:t>в</w:t>
      </w:r>
      <w:r>
        <w:rPr>
          <w:spacing w:val="1"/>
          <w:szCs w:val="24"/>
        </w:rPr>
        <w:t>з</w:t>
      </w:r>
      <w:r>
        <w:rPr>
          <w:szCs w:val="24"/>
        </w:rPr>
        <w:t>аимной</w:t>
      </w:r>
      <w:r>
        <w:rPr>
          <w:spacing w:val="36"/>
          <w:szCs w:val="24"/>
        </w:rPr>
        <w:t xml:space="preserve"> </w:t>
      </w:r>
      <w:r>
        <w:rPr>
          <w:szCs w:val="24"/>
        </w:rPr>
        <w:t>связи</w:t>
      </w:r>
      <w:r>
        <w:rPr>
          <w:spacing w:val="37"/>
          <w:szCs w:val="24"/>
        </w:rPr>
        <w:t xml:space="preserve"> </w:t>
      </w:r>
      <w:r>
        <w:rPr>
          <w:spacing w:val="1"/>
          <w:szCs w:val="24"/>
        </w:rPr>
        <w:t>з</w:t>
      </w:r>
      <w:r>
        <w:rPr>
          <w:spacing w:val="-2"/>
          <w:szCs w:val="24"/>
        </w:rPr>
        <w:t>д</w:t>
      </w:r>
      <w:r>
        <w:rPr>
          <w:szCs w:val="24"/>
        </w:rPr>
        <w:t>оровья</w:t>
      </w:r>
      <w:r>
        <w:rPr>
          <w:spacing w:val="36"/>
          <w:szCs w:val="24"/>
        </w:rPr>
        <w:t xml:space="preserve"> </w:t>
      </w:r>
      <w:r>
        <w:rPr>
          <w:szCs w:val="24"/>
        </w:rPr>
        <w:t>ч</w:t>
      </w:r>
      <w:r>
        <w:rPr>
          <w:spacing w:val="-1"/>
          <w:szCs w:val="24"/>
        </w:rPr>
        <w:t>е</w:t>
      </w:r>
      <w:r>
        <w:rPr>
          <w:szCs w:val="24"/>
        </w:rPr>
        <w:t>лов</w:t>
      </w:r>
      <w:r>
        <w:rPr>
          <w:spacing w:val="-1"/>
          <w:szCs w:val="24"/>
        </w:rPr>
        <w:t>е</w:t>
      </w:r>
      <w:r>
        <w:rPr>
          <w:szCs w:val="24"/>
        </w:rPr>
        <w:t>ка</w:t>
      </w:r>
      <w:r>
        <w:rPr>
          <w:spacing w:val="34"/>
          <w:szCs w:val="24"/>
        </w:rPr>
        <w:t xml:space="preserve"> </w:t>
      </w:r>
      <w:r>
        <w:rPr>
          <w:szCs w:val="24"/>
        </w:rPr>
        <w:t>и</w:t>
      </w:r>
      <w:r>
        <w:rPr>
          <w:spacing w:val="37"/>
          <w:szCs w:val="24"/>
        </w:rPr>
        <w:t xml:space="preserve"> </w:t>
      </w:r>
      <w:r>
        <w:rPr>
          <w:szCs w:val="24"/>
        </w:rPr>
        <w:t>э</w:t>
      </w:r>
      <w:r>
        <w:rPr>
          <w:spacing w:val="1"/>
          <w:szCs w:val="24"/>
        </w:rPr>
        <w:t>к</w:t>
      </w:r>
      <w:r>
        <w:rPr>
          <w:spacing w:val="2"/>
          <w:szCs w:val="24"/>
        </w:rPr>
        <w:t>о</w:t>
      </w:r>
      <w:r>
        <w:rPr>
          <w:szCs w:val="24"/>
        </w:rPr>
        <w:t>лог</w:t>
      </w:r>
      <w:r>
        <w:rPr>
          <w:spacing w:val="1"/>
          <w:szCs w:val="24"/>
        </w:rPr>
        <w:t>и</w:t>
      </w:r>
      <w:r>
        <w:rPr>
          <w:szCs w:val="24"/>
        </w:rPr>
        <w:t>че</w:t>
      </w:r>
      <w:r>
        <w:rPr>
          <w:spacing w:val="-1"/>
          <w:szCs w:val="24"/>
        </w:rPr>
        <w:t>с</w:t>
      </w:r>
      <w:r>
        <w:rPr>
          <w:szCs w:val="24"/>
        </w:rPr>
        <w:t>ко</w:t>
      </w:r>
      <w:r>
        <w:rPr>
          <w:spacing w:val="-2"/>
          <w:szCs w:val="24"/>
        </w:rPr>
        <w:t>г</w:t>
      </w:r>
      <w:r>
        <w:rPr>
          <w:szCs w:val="24"/>
        </w:rPr>
        <w:t>о со</w:t>
      </w:r>
      <w:r>
        <w:rPr>
          <w:spacing w:val="-1"/>
          <w:szCs w:val="24"/>
        </w:rPr>
        <w:t>с</w:t>
      </w:r>
      <w:r>
        <w:rPr>
          <w:szCs w:val="24"/>
        </w:rPr>
        <w:t>тоян</w:t>
      </w:r>
      <w:r>
        <w:rPr>
          <w:spacing w:val="1"/>
          <w:szCs w:val="24"/>
        </w:rPr>
        <w:t>и</w:t>
      </w:r>
      <w:r>
        <w:rPr>
          <w:szCs w:val="24"/>
        </w:rPr>
        <w:t>я</w:t>
      </w:r>
      <w:r>
        <w:rPr>
          <w:spacing w:val="2"/>
          <w:szCs w:val="24"/>
        </w:rPr>
        <w:t xml:space="preserve"> </w:t>
      </w:r>
      <w:r>
        <w:rPr>
          <w:szCs w:val="24"/>
        </w:rPr>
        <w:t>о</w:t>
      </w:r>
      <w:r>
        <w:rPr>
          <w:spacing w:val="1"/>
          <w:szCs w:val="24"/>
        </w:rPr>
        <w:t>к</w:t>
      </w:r>
      <w:r>
        <w:rPr>
          <w:spacing w:val="2"/>
          <w:szCs w:val="24"/>
        </w:rPr>
        <w:t>р</w:t>
      </w:r>
      <w:r>
        <w:rPr>
          <w:spacing w:val="-6"/>
          <w:szCs w:val="24"/>
        </w:rPr>
        <w:t>у</w:t>
      </w:r>
      <w:r>
        <w:rPr>
          <w:spacing w:val="1"/>
          <w:szCs w:val="24"/>
        </w:rPr>
        <w:t>ж</w:t>
      </w:r>
      <w:r>
        <w:rPr>
          <w:szCs w:val="24"/>
        </w:rPr>
        <w:t>ающ</w:t>
      </w:r>
      <w:r>
        <w:rPr>
          <w:spacing w:val="-1"/>
          <w:szCs w:val="24"/>
        </w:rPr>
        <w:t>е</w:t>
      </w:r>
      <w:r>
        <w:rPr>
          <w:szCs w:val="24"/>
        </w:rPr>
        <w:t>й</w:t>
      </w:r>
      <w:r>
        <w:rPr>
          <w:spacing w:val="3"/>
          <w:szCs w:val="24"/>
        </w:rPr>
        <w:t xml:space="preserve"> </w:t>
      </w:r>
      <w:r>
        <w:rPr>
          <w:szCs w:val="24"/>
        </w:rPr>
        <w:t>его</w:t>
      </w:r>
      <w:r>
        <w:rPr>
          <w:spacing w:val="1"/>
          <w:szCs w:val="24"/>
        </w:rPr>
        <w:t xml:space="preserve"> </w:t>
      </w:r>
      <w:r>
        <w:rPr>
          <w:szCs w:val="24"/>
        </w:rPr>
        <w:t>ср</w:t>
      </w:r>
      <w:r>
        <w:rPr>
          <w:spacing w:val="-1"/>
          <w:szCs w:val="24"/>
        </w:rPr>
        <w:t>е</w:t>
      </w:r>
      <w:r>
        <w:rPr>
          <w:szCs w:val="24"/>
        </w:rPr>
        <w:t>ды,</w:t>
      </w:r>
      <w:r>
        <w:rPr>
          <w:spacing w:val="1"/>
          <w:szCs w:val="24"/>
        </w:rPr>
        <w:t xml:space="preserve"> </w:t>
      </w:r>
      <w:r>
        <w:rPr>
          <w:szCs w:val="24"/>
        </w:rPr>
        <w:t>роли</w:t>
      </w:r>
      <w:r>
        <w:rPr>
          <w:spacing w:val="3"/>
          <w:szCs w:val="24"/>
        </w:rPr>
        <w:t xml:space="preserve"> </w:t>
      </w:r>
      <w:r>
        <w:rPr>
          <w:szCs w:val="24"/>
        </w:rPr>
        <w:t>э</w:t>
      </w:r>
      <w:r>
        <w:rPr>
          <w:spacing w:val="1"/>
          <w:szCs w:val="24"/>
        </w:rPr>
        <w:t>к</w:t>
      </w:r>
      <w:r>
        <w:rPr>
          <w:szCs w:val="24"/>
        </w:rPr>
        <w:t>олог</w:t>
      </w:r>
      <w:r>
        <w:rPr>
          <w:spacing w:val="1"/>
          <w:szCs w:val="24"/>
        </w:rPr>
        <w:t>и</w:t>
      </w:r>
      <w:r>
        <w:rPr>
          <w:szCs w:val="24"/>
        </w:rPr>
        <w:t>че</w:t>
      </w:r>
      <w:r>
        <w:rPr>
          <w:spacing w:val="-1"/>
          <w:szCs w:val="24"/>
        </w:rPr>
        <w:t>с</w:t>
      </w:r>
      <w:r>
        <w:rPr>
          <w:szCs w:val="24"/>
        </w:rPr>
        <w:t>кой</w:t>
      </w:r>
      <w:r>
        <w:rPr>
          <w:spacing w:val="3"/>
          <w:szCs w:val="24"/>
        </w:rPr>
        <w:t xml:space="preserve"> к</w:t>
      </w:r>
      <w:r>
        <w:rPr>
          <w:spacing w:val="-7"/>
          <w:szCs w:val="24"/>
        </w:rPr>
        <w:t>у</w:t>
      </w:r>
      <w:r>
        <w:rPr>
          <w:szCs w:val="24"/>
        </w:rPr>
        <w:t>ль</w:t>
      </w:r>
      <w:r>
        <w:rPr>
          <w:spacing w:val="6"/>
          <w:szCs w:val="24"/>
        </w:rPr>
        <w:t>т</w:t>
      </w:r>
      <w:r>
        <w:rPr>
          <w:spacing w:val="-4"/>
          <w:szCs w:val="24"/>
        </w:rPr>
        <w:t>у</w:t>
      </w:r>
      <w:r>
        <w:rPr>
          <w:szCs w:val="24"/>
        </w:rPr>
        <w:t>ры</w:t>
      </w:r>
      <w:r>
        <w:rPr>
          <w:spacing w:val="1"/>
          <w:szCs w:val="24"/>
        </w:rPr>
        <w:t xml:space="preserve"> </w:t>
      </w:r>
      <w:r>
        <w:rPr>
          <w:szCs w:val="24"/>
        </w:rPr>
        <w:t>в</w:t>
      </w:r>
      <w:r>
        <w:rPr>
          <w:spacing w:val="1"/>
          <w:szCs w:val="24"/>
        </w:rPr>
        <w:t xml:space="preserve"> </w:t>
      </w:r>
      <w:r>
        <w:rPr>
          <w:szCs w:val="24"/>
        </w:rPr>
        <w:t>об</w:t>
      </w:r>
      <w:r>
        <w:rPr>
          <w:spacing w:val="2"/>
          <w:szCs w:val="24"/>
        </w:rPr>
        <w:t>е</w:t>
      </w:r>
      <w:r>
        <w:rPr>
          <w:szCs w:val="24"/>
        </w:rPr>
        <w:t>спе</w:t>
      </w:r>
      <w:r>
        <w:rPr>
          <w:spacing w:val="-1"/>
          <w:szCs w:val="24"/>
        </w:rPr>
        <w:t>че</w:t>
      </w:r>
      <w:r>
        <w:rPr>
          <w:szCs w:val="24"/>
        </w:rPr>
        <w:t>н</w:t>
      </w:r>
      <w:r>
        <w:rPr>
          <w:spacing w:val="1"/>
          <w:szCs w:val="24"/>
        </w:rPr>
        <w:t>и</w:t>
      </w:r>
      <w:r>
        <w:rPr>
          <w:szCs w:val="24"/>
        </w:rPr>
        <w:t>и</w:t>
      </w:r>
      <w:r>
        <w:rPr>
          <w:spacing w:val="3"/>
          <w:szCs w:val="24"/>
        </w:rPr>
        <w:t xml:space="preserve"> </w:t>
      </w:r>
      <w:r>
        <w:rPr>
          <w:szCs w:val="24"/>
        </w:rPr>
        <w:t>л</w:t>
      </w:r>
      <w:r>
        <w:rPr>
          <w:spacing w:val="1"/>
          <w:szCs w:val="24"/>
        </w:rPr>
        <w:t>и</w:t>
      </w:r>
      <w:r>
        <w:rPr>
          <w:szCs w:val="24"/>
        </w:rPr>
        <w:t>ч</w:t>
      </w:r>
      <w:r>
        <w:rPr>
          <w:spacing w:val="1"/>
          <w:szCs w:val="24"/>
        </w:rPr>
        <w:t>н</w:t>
      </w:r>
      <w:r>
        <w:rPr>
          <w:szCs w:val="24"/>
        </w:rPr>
        <w:t>ого и обще</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zCs w:val="24"/>
        </w:rPr>
        <w:tab/>
        <w:t>з</w:t>
      </w:r>
      <w:r>
        <w:rPr>
          <w:spacing w:val="1"/>
          <w:szCs w:val="24"/>
        </w:rPr>
        <w:t>д</w:t>
      </w:r>
      <w:r>
        <w:rPr>
          <w:szCs w:val="24"/>
        </w:rPr>
        <w:t>ор</w:t>
      </w:r>
      <w:r>
        <w:rPr>
          <w:spacing w:val="-2"/>
          <w:szCs w:val="24"/>
        </w:rPr>
        <w:t>о</w:t>
      </w:r>
      <w:r>
        <w:rPr>
          <w:szCs w:val="24"/>
        </w:rPr>
        <w:t>вья</w:t>
      </w:r>
      <w:r>
        <w:rPr>
          <w:szCs w:val="24"/>
        </w:rPr>
        <w:tab/>
        <w:t>и</w:t>
      </w:r>
      <w:r>
        <w:rPr>
          <w:szCs w:val="24"/>
        </w:rPr>
        <w:tab/>
        <w:t>без</w:t>
      </w:r>
      <w:r>
        <w:rPr>
          <w:spacing w:val="-2"/>
          <w:szCs w:val="24"/>
        </w:rPr>
        <w:t>о</w:t>
      </w:r>
      <w:r>
        <w:rPr>
          <w:szCs w:val="24"/>
        </w:rPr>
        <w:t>па</w:t>
      </w:r>
      <w:r>
        <w:rPr>
          <w:spacing w:val="-1"/>
          <w:szCs w:val="24"/>
        </w:rPr>
        <w:t>с</w:t>
      </w:r>
      <w:r>
        <w:rPr>
          <w:szCs w:val="24"/>
        </w:rPr>
        <w:t>ност</w:t>
      </w:r>
      <w:r>
        <w:rPr>
          <w:spacing w:val="5"/>
          <w:szCs w:val="24"/>
        </w:rPr>
        <w:t>и</w:t>
      </w:r>
      <w:r>
        <w:rPr>
          <w:szCs w:val="24"/>
        </w:rPr>
        <w:t>;</w:t>
      </w:r>
      <w:r>
        <w:rPr>
          <w:szCs w:val="24"/>
        </w:rPr>
        <w:tab/>
        <w:t>необ</w:t>
      </w:r>
      <w:r>
        <w:rPr>
          <w:spacing w:val="2"/>
          <w:szCs w:val="24"/>
        </w:rPr>
        <w:t>х</w:t>
      </w:r>
      <w:r>
        <w:rPr>
          <w:spacing w:val="-1"/>
          <w:szCs w:val="24"/>
        </w:rPr>
        <w:t>о</w:t>
      </w:r>
      <w:r>
        <w:rPr>
          <w:szCs w:val="24"/>
        </w:rPr>
        <w:t>димо</w:t>
      </w:r>
      <w:r>
        <w:rPr>
          <w:spacing w:val="-1"/>
          <w:szCs w:val="24"/>
        </w:rPr>
        <w:t>с</w:t>
      </w:r>
      <w:r>
        <w:rPr>
          <w:szCs w:val="24"/>
        </w:rPr>
        <w:t>ти</w:t>
      </w:r>
      <w:r>
        <w:rPr>
          <w:szCs w:val="24"/>
        </w:rPr>
        <w:tab/>
        <w:t>сл</w:t>
      </w:r>
      <w:r>
        <w:rPr>
          <w:spacing w:val="-4"/>
          <w:szCs w:val="24"/>
        </w:rPr>
        <w:t>е</w:t>
      </w:r>
      <w:r>
        <w:rPr>
          <w:szCs w:val="24"/>
        </w:rPr>
        <w:t>дов</w:t>
      </w:r>
      <w:r>
        <w:rPr>
          <w:spacing w:val="-1"/>
          <w:szCs w:val="24"/>
        </w:rPr>
        <w:t>а</w:t>
      </w:r>
      <w:r>
        <w:rPr>
          <w:szCs w:val="24"/>
        </w:rPr>
        <w:t>н</w:t>
      </w:r>
      <w:r>
        <w:rPr>
          <w:spacing w:val="1"/>
          <w:szCs w:val="24"/>
        </w:rPr>
        <w:t>и</w:t>
      </w:r>
      <w:r>
        <w:rPr>
          <w:szCs w:val="24"/>
        </w:rPr>
        <w:t>я</w:t>
      </w:r>
      <w:r>
        <w:rPr>
          <w:szCs w:val="24"/>
        </w:rPr>
        <w:tab/>
        <w:t>п</w:t>
      </w:r>
      <w:r>
        <w:rPr>
          <w:spacing w:val="-1"/>
          <w:szCs w:val="24"/>
        </w:rPr>
        <w:t>р</w:t>
      </w:r>
      <w:r>
        <w:rPr>
          <w:szCs w:val="24"/>
        </w:rPr>
        <w:t>инц</w:t>
      </w:r>
      <w:r>
        <w:rPr>
          <w:spacing w:val="-1"/>
          <w:szCs w:val="24"/>
        </w:rPr>
        <w:t>и</w:t>
      </w:r>
      <w:r>
        <w:rPr>
          <w:spacing w:val="3"/>
          <w:szCs w:val="24"/>
        </w:rPr>
        <w:t>п</w:t>
      </w:r>
      <w:r>
        <w:rPr>
          <w:szCs w:val="24"/>
        </w:rPr>
        <w:t>у предосторожности</w:t>
      </w:r>
      <w:r>
        <w:rPr>
          <w:spacing w:val="1"/>
          <w:szCs w:val="24"/>
        </w:rPr>
        <w:t xml:space="preserve"> </w:t>
      </w:r>
      <w:r>
        <w:rPr>
          <w:szCs w:val="24"/>
        </w:rPr>
        <w:t>п</w:t>
      </w:r>
      <w:r>
        <w:rPr>
          <w:spacing w:val="-1"/>
          <w:szCs w:val="24"/>
        </w:rPr>
        <w:t>р</w:t>
      </w:r>
      <w:r>
        <w:rPr>
          <w:szCs w:val="24"/>
        </w:rPr>
        <w:t>и</w:t>
      </w:r>
      <w:r>
        <w:rPr>
          <w:spacing w:val="-1"/>
          <w:szCs w:val="24"/>
        </w:rPr>
        <w:t xml:space="preserve"> </w:t>
      </w:r>
      <w:r>
        <w:rPr>
          <w:szCs w:val="24"/>
        </w:rPr>
        <w:t>в</w:t>
      </w:r>
      <w:r>
        <w:rPr>
          <w:spacing w:val="-1"/>
          <w:szCs w:val="24"/>
        </w:rPr>
        <w:t>ы</w:t>
      </w:r>
      <w:r>
        <w:rPr>
          <w:szCs w:val="24"/>
        </w:rPr>
        <w:t>боре</w:t>
      </w:r>
      <w:r>
        <w:rPr>
          <w:spacing w:val="-1"/>
          <w:szCs w:val="24"/>
        </w:rPr>
        <w:t xml:space="preserve"> </w:t>
      </w:r>
      <w:r>
        <w:rPr>
          <w:szCs w:val="24"/>
        </w:rPr>
        <w:t>в</w:t>
      </w:r>
      <w:r>
        <w:rPr>
          <w:spacing w:val="-1"/>
          <w:szCs w:val="24"/>
        </w:rPr>
        <w:t>а</w:t>
      </w:r>
      <w:r>
        <w:rPr>
          <w:szCs w:val="24"/>
        </w:rPr>
        <w:t>р</w:t>
      </w:r>
      <w:r>
        <w:rPr>
          <w:spacing w:val="-1"/>
          <w:szCs w:val="24"/>
        </w:rPr>
        <w:t>и</w:t>
      </w:r>
      <w:r>
        <w:rPr>
          <w:szCs w:val="24"/>
        </w:rPr>
        <w:t>ан</w:t>
      </w:r>
      <w:r>
        <w:rPr>
          <w:spacing w:val="1"/>
          <w:szCs w:val="24"/>
        </w:rPr>
        <w:t>т</w:t>
      </w:r>
      <w:r>
        <w:rPr>
          <w:szCs w:val="24"/>
        </w:rPr>
        <w:t>а пов</w:t>
      </w:r>
      <w:r>
        <w:rPr>
          <w:spacing w:val="-1"/>
          <w:szCs w:val="24"/>
        </w:rPr>
        <w:t>е</w:t>
      </w:r>
      <w:r>
        <w:rPr>
          <w:spacing w:val="2"/>
          <w:szCs w:val="24"/>
        </w:rPr>
        <w:t>д</w:t>
      </w:r>
      <w:r>
        <w:rPr>
          <w:szCs w:val="24"/>
        </w:rPr>
        <w:t>ен</w:t>
      </w:r>
      <w:r>
        <w:rPr>
          <w:spacing w:val="1"/>
          <w:szCs w:val="24"/>
        </w:rPr>
        <w:t>и</w:t>
      </w:r>
      <w:r>
        <w:rPr>
          <w:szCs w:val="24"/>
        </w:rPr>
        <w:t>я.</w:t>
      </w:r>
    </w:p>
    <w:p w:rsidR="00CB68C9" w:rsidRDefault="00CB68C9" w:rsidP="00CB68C9">
      <w:pPr>
        <w:widowControl w:val="0"/>
        <w:autoSpaceDE w:val="0"/>
        <w:autoSpaceDN w:val="0"/>
        <w:adjustRightInd w:val="0"/>
        <w:spacing w:after="0" w:line="235" w:lineRule="auto"/>
        <w:ind w:left="850" w:right="-20"/>
        <w:rPr>
          <w:szCs w:val="24"/>
        </w:rPr>
      </w:pPr>
      <w:r>
        <w:rPr>
          <w:b/>
          <w:bCs/>
          <w:szCs w:val="24"/>
        </w:rPr>
        <w:t>В</w:t>
      </w:r>
      <w:r>
        <w:rPr>
          <w:szCs w:val="24"/>
        </w:rPr>
        <w:t xml:space="preserve"> </w:t>
      </w:r>
      <w:r>
        <w:rPr>
          <w:b/>
          <w:bCs/>
          <w:spacing w:val="1"/>
          <w:szCs w:val="24"/>
        </w:rPr>
        <w:t>пр</w:t>
      </w:r>
      <w:r>
        <w:rPr>
          <w:b/>
          <w:bCs/>
          <w:szCs w:val="24"/>
        </w:rPr>
        <w:t>ограмме отра</w:t>
      </w:r>
      <w:r>
        <w:rPr>
          <w:b/>
          <w:bCs/>
          <w:spacing w:val="-3"/>
          <w:szCs w:val="24"/>
        </w:rPr>
        <w:t>ж</w:t>
      </w:r>
      <w:r>
        <w:rPr>
          <w:b/>
          <w:bCs/>
          <w:szCs w:val="24"/>
        </w:rPr>
        <w:t>аю</w:t>
      </w:r>
      <w:r>
        <w:rPr>
          <w:b/>
          <w:bCs/>
          <w:spacing w:val="2"/>
          <w:szCs w:val="24"/>
        </w:rPr>
        <w:t>т</w:t>
      </w:r>
      <w:r>
        <w:rPr>
          <w:b/>
          <w:bCs/>
          <w:szCs w:val="24"/>
        </w:rPr>
        <w:t>ся:</w:t>
      </w:r>
    </w:p>
    <w:p w:rsidR="00CB68C9" w:rsidRDefault="00CB68C9" w:rsidP="00CB68C9">
      <w:pPr>
        <w:widowControl w:val="0"/>
        <w:autoSpaceDE w:val="0"/>
        <w:autoSpaceDN w:val="0"/>
        <w:adjustRightInd w:val="0"/>
        <w:spacing w:after="0" w:line="240" w:lineRule="auto"/>
        <w:ind w:left="142" w:right="-20" w:firstLine="707"/>
        <w:rPr>
          <w:szCs w:val="24"/>
        </w:rPr>
      </w:pPr>
      <w:r>
        <w:rPr>
          <w:szCs w:val="24"/>
        </w:rPr>
        <w:t>1)</w:t>
      </w:r>
      <w:r>
        <w:rPr>
          <w:spacing w:val="71"/>
          <w:szCs w:val="24"/>
        </w:rPr>
        <w:t xml:space="preserve"> </w:t>
      </w:r>
      <w:r>
        <w:rPr>
          <w:szCs w:val="24"/>
        </w:rPr>
        <w:t>цель</w:t>
      </w:r>
      <w:r>
        <w:rPr>
          <w:spacing w:val="72"/>
          <w:szCs w:val="24"/>
        </w:rPr>
        <w:t xml:space="preserve"> </w:t>
      </w:r>
      <w:r>
        <w:rPr>
          <w:szCs w:val="24"/>
        </w:rPr>
        <w:t>и</w:t>
      </w:r>
      <w:r>
        <w:rPr>
          <w:spacing w:val="73"/>
          <w:szCs w:val="24"/>
        </w:rPr>
        <w:t xml:space="preserve"> </w:t>
      </w:r>
      <w:r>
        <w:rPr>
          <w:spacing w:val="1"/>
          <w:szCs w:val="24"/>
        </w:rPr>
        <w:t>з</w:t>
      </w:r>
      <w:r>
        <w:rPr>
          <w:szCs w:val="24"/>
        </w:rPr>
        <w:t>ад</w:t>
      </w:r>
      <w:r>
        <w:rPr>
          <w:spacing w:val="-1"/>
          <w:szCs w:val="24"/>
        </w:rPr>
        <w:t>а</w:t>
      </w:r>
      <w:r>
        <w:rPr>
          <w:szCs w:val="24"/>
        </w:rPr>
        <w:t>чи</w:t>
      </w:r>
      <w:r>
        <w:rPr>
          <w:spacing w:val="71"/>
          <w:szCs w:val="24"/>
        </w:rPr>
        <w:t xml:space="preserve"> </w:t>
      </w:r>
      <w:r>
        <w:rPr>
          <w:spacing w:val="3"/>
          <w:szCs w:val="24"/>
        </w:rPr>
        <w:t>д</w:t>
      </w:r>
      <w:r>
        <w:rPr>
          <w:spacing w:val="-6"/>
          <w:szCs w:val="24"/>
        </w:rPr>
        <w:t>у</w:t>
      </w:r>
      <w:r>
        <w:rPr>
          <w:spacing w:val="3"/>
          <w:szCs w:val="24"/>
        </w:rPr>
        <w:t>х</w:t>
      </w:r>
      <w:r>
        <w:rPr>
          <w:szCs w:val="24"/>
        </w:rPr>
        <w:t>ов</w:t>
      </w:r>
      <w:r>
        <w:rPr>
          <w:spacing w:val="1"/>
          <w:szCs w:val="24"/>
        </w:rPr>
        <w:t>н</w:t>
      </w:r>
      <w:r>
        <w:rPr>
          <w:spacing w:val="3"/>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pacing w:val="71"/>
          <w:szCs w:val="24"/>
        </w:rPr>
        <w:t xml:space="preserve"> </w:t>
      </w:r>
      <w:r>
        <w:rPr>
          <w:szCs w:val="24"/>
        </w:rPr>
        <w:t>р</w:t>
      </w:r>
      <w:r>
        <w:rPr>
          <w:spacing w:val="2"/>
          <w:szCs w:val="24"/>
        </w:rPr>
        <w:t>а</w:t>
      </w:r>
      <w:r>
        <w:rPr>
          <w:spacing w:val="1"/>
          <w:szCs w:val="24"/>
        </w:rPr>
        <w:t>з</w:t>
      </w:r>
      <w:r>
        <w:rPr>
          <w:szCs w:val="24"/>
        </w:rPr>
        <w:t>ви</w:t>
      </w:r>
      <w:r>
        <w:rPr>
          <w:spacing w:val="-1"/>
          <w:szCs w:val="24"/>
        </w:rPr>
        <w:t>т</w:t>
      </w:r>
      <w:r>
        <w:rPr>
          <w:szCs w:val="24"/>
        </w:rPr>
        <w:t>ия,</w:t>
      </w:r>
      <w:r>
        <w:rPr>
          <w:spacing w:val="72"/>
          <w:szCs w:val="24"/>
        </w:rPr>
        <w:t xml:space="preserve"> </w:t>
      </w:r>
      <w:r>
        <w:rPr>
          <w:szCs w:val="24"/>
        </w:rPr>
        <w:t>воспи</w:t>
      </w:r>
      <w:r>
        <w:rPr>
          <w:spacing w:val="1"/>
          <w:szCs w:val="24"/>
        </w:rPr>
        <w:t>т</w:t>
      </w:r>
      <w:r>
        <w:rPr>
          <w:szCs w:val="24"/>
        </w:rPr>
        <w:t>ан</w:t>
      </w:r>
      <w:r>
        <w:rPr>
          <w:spacing w:val="1"/>
          <w:szCs w:val="24"/>
        </w:rPr>
        <w:t>и</w:t>
      </w:r>
      <w:r>
        <w:rPr>
          <w:szCs w:val="24"/>
        </w:rPr>
        <w:t>я</w:t>
      </w:r>
      <w:r>
        <w:rPr>
          <w:spacing w:val="69"/>
          <w:szCs w:val="24"/>
        </w:rPr>
        <w:t xml:space="preserve"> </w:t>
      </w:r>
      <w:r>
        <w:rPr>
          <w:szCs w:val="24"/>
        </w:rPr>
        <w:t>и</w:t>
      </w:r>
      <w:r>
        <w:rPr>
          <w:spacing w:val="73"/>
          <w:szCs w:val="24"/>
        </w:rPr>
        <w:t xml:space="preserve"> </w:t>
      </w:r>
      <w:r>
        <w:rPr>
          <w:szCs w:val="24"/>
        </w:rPr>
        <w:t>соц</w:t>
      </w:r>
      <w:r>
        <w:rPr>
          <w:spacing w:val="1"/>
          <w:szCs w:val="24"/>
        </w:rPr>
        <w:t>и</w:t>
      </w:r>
      <w:r>
        <w:rPr>
          <w:szCs w:val="24"/>
        </w:rPr>
        <w:t>али</w:t>
      </w:r>
      <w:r>
        <w:rPr>
          <w:spacing w:val="1"/>
          <w:szCs w:val="24"/>
        </w:rPr>
        <w:t>з</w:t>
      </w:r>
      <w:r>
        <w:rPr>
          <w:szCs w:val="24"/>
        </w:rPr>
        <w:t>а</w:t>
      </w:r>
      <w:r>
        <w:rPr>
          <w:spacing w:val="-1"/>
          <w:szCs w:val="24"/>
        </w:rPr>
        <w:t>ци</w:t>
      </w:r>
      <w:r>
        <w:rPr>
          <w:szCs w:val="24"/>
        </w:rPr>
        <w:t>и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 о</w:t>
      </w:r>
      <w:r>
        <w:rPr>
          <w:spacing w:val="-1"/>
          <w:szCs w:val="24"/>
        </w:rPr>
        <w:t>п</w:t>
      </w:r>
      <w:r>
        <w:rPr>
          <w:szCs w:val="24"/>
        </w:rPr>
        <w:t>ис</w:t>
      </w:r>
      <w:r>
        <w:rPr>
          <w:spacing w:val="-1"/>
          <w:szCs w:val="24"/>
        </w:rPr>
        <w:t>а</w:t>
      </w:r>
      <w:r>
        <w:rPr>
          <w:szCs w:val="24"/>
        </w:rPr>
        <w:t>ние</w:t>
      </w:r>
      <w:r>
        <w:rPr>
          <w:spacing w:val="-1"/>
          <w:szCs w:val="24"/>
        </w:rPr>
        <w:t xml:space="preserve"> </w:t>
      </w:r>
      <w:r>
        <w:rPr>
          <w:szCs w:val="24"/>
        </w:rPr>
        <w:t>цен</w:t>
      </w:r>
      <w:r>
        <w:rPr>
          <w:spacing w:val="1"/>
          <w:szCs w:val="24"/>
        </w:rPr>
        <w:t>н</w:t>
      </w:r>
      <w:r>
        <w:rPr>
          <w:szCs w:val="24"/>
        </w:rPr>
        <w:t>остн</w:t>
      </w:r>
      <w:r>
        <w:rPr>
          <w:spacing w:val="-2"/>
          <w:szCs w:val="24"/>
        </w:rPr>
        <w:t>ы</w:t>
      </w:r>
      <w:r>
        <w:rPr>
          <w:szCs w:val="24"/>
        </w:rPr>
        <w:t>х</w:t>
      </w:r>
      <w:r>
        <w:rPr>
          <w:spacing w:val="2"/>
          <w:szCs w:val="24"/>
        </w:rPr>
        <w:t xml:space="preserve"> </w:t>
      </w:r>
      <w:r>
        <w:rPr>
          <w:szCs w:val="24"/>
        </w:rPr>
        <w:t>ори</w:t>
      </w:r>
      <w:r>
        <w:rPr>
          <w:spacing w:val="1"/>
          <w:szCs w:val="24"/>
        </w:rPr>
        <w:t>е</w:t>
      </w:r>
      <w:r>
        <w:rPr>
          <w:spacing w:val="-2"/>
          <w:szCs w:val="24"/>
        </w:rPr>
        <w:t>н</w:t>
      </w:r>
      <w:r>
        <w:rPr>
          <w:szCs w:val="24"/>
        </w:rPr>
        <w:t>т</w:t>
      </w:r>
      <w:r>
        <w:rPr>
          <w:spacing w:val="1"/>
          <w:szCs w:val="24"/>
        </w:rPr>
        <w:t>и</w:t>
      </w:r>
      <w:r>
        <w:rPr>
          <w:spacing w:val="-2"/>
          <w:szCs w:val="24"/>
        </w:rPr>
        <w:t>р</w:t>
      </w:r>
      <w:r>
        <w:rPr>
          <w:szCs w:val="24"/>
        </w:rPr>
        <w:t>ов, л</w:t>
      </w:r>
      <w:r>
        <w:rPr>
          <w:spacing w:val="-1"/>
          <w:szCs w:val="24"/>
        </w:rPr>
        <w:t>е</w:t>
      </w:r>
      <w:r>
        <w:rPr>
          <w:szCs w:val="24"/>
        </w:rPr>
        <w:t>ж</w:t>
      </w:r>
      <w:r>
        <w:rPr>
          <w:spacing w:val="-1"/>
          <w:szCs w:val="24"/>
        </w:rPr>
        <w:t>а</w:t>
      </w:r>
      <w:r>
        <w:rPr>
          <w:szCs w:val="24"/>
        </w:rPr>
        <w:t>щих</w:t>
      </w:r>
      <w:r>
        <w:rPr>
          <w:spacing w:val="2"/>
          <w:szCs w:val="24"/>
        </w:rPr>
        <w:t xml:space="preserve"> </w:t>
      </w:r>
      <w:r>
        <w:rPr>
          <w:szCs w:val="24"/>
        </w:rPr>
        <w:t>в ее</w:t>
      </w:r>
      <w:r>
        <w:rPr>
          <w:spacing w:val="-1"/>
          <w:szCs w:val="24"/>
        </w:rPr>
        <w:t xml:space="preserve"> </w:t>
      </w:r>
      <w:r>
        <w:rPr>
          <w:szCs w:val="24"/>
        </w:rPr>
        <w:t>о</w:t>
      </w:r>
      <w:r>
        <w:rPr>
          <w:spacing w:val="-1"/>
          <w:szCs w:val="24"/>
        </w:rPr>
        <w:t>с</w:t>
      </w:r>
      <w:r>
        <w:rPr>
          <w:szCs w:val="24"/>
        </w:rPr>
        <w:t>но</w:t>
      </w:r>
      <w:r>
        <w:rPr>
          <w:spacing w:val="1"/>
          <w:szCs w:val="24"/>
        </w:rPr>
        <w:t>в</w:t>
      </w:r>
      <w:r>
        <w:rPr>
          <w:szCs w:val="24"/>
        </w:rPr>
        <w:t>е;</w:t>
      </w:r>
    </w:p>
    <w:p w:rsidR="00CB68C9" w:rsidRDefault="00CB68C9" w:rsidP="00CB68C9">
      <w:pPr>
        <w:widowControl w:val="0"/>
        <w:autoSpaceDE w:val="0"/>
        <w:autoSpaceDN w:val="0"/>
        <w:adjustRightInd w:val="0"/>
        <w:spacing w:after="0" w:line="240" w:lineRule="auto"/>
        <w:ind w:left="84" w:right="5"/>
        <w:jc w:val="right"/>
        <w:rPr>
          <w:szCs w:val="24"/>
        </w:rPr>
      </w:pPr>
      <w:r>
        <w:rPr>
          <w:szCs w:val="24"/>
        </w:rPr>
        <w:t>2)</w:t>
      </w:r>
      <w:r>
        <w:rPr>
          <w:spacing w:val="32"/>
          <w:szCs w:val="24"/>
        </w:rPr>
        <w:t xml:space="preserve"> </w:t>
      </w:r>
      <w:r>
        <w:rPr>
          <w:spacing w:val="1"/>
          <w:szCs w:val="24"/>
        </w:rPr>
        <w:t>н</w:t>
      </w:r>
      <w:r>
        <w:rPr>
          <w:szCs w:val="24"/>
        </w:rPr>
        <w:t>а</w:t>
      </w:r>
      <w:r>
        <w:rPr>
          <w:spacing w:val="1"/>
          <w:szCs w:val="24"/>
        </w:rPr>
        <w:t>п</w:t>
      </w:r>
      <w:r>
        <w:rPr>
          <w:szCs w:val="24"/>
        </w:rPr>
        <w:t>равл</w:t>
      </w:r>
      <w:r>
        <w:rPr>
          <w:spacing w:val="-2"/>
          <w:szCs w:val="24"/>
        </w:rPr>
        <w:t>е</w:t>
      </w:r>
      <w:r>
        <w:rPr>
          <w:szCs w:val="24"/>
        </w:rPr>
        <w:t>н</w:t>
      </w:r>
      <w:r>
        <w:rPr>
          <w:spacing w:val="1"/>
          <w:szCs w:val="24"/>
        </w:rPr>
        <w:t>и</w:t>
      </w:r>
      <w:r>
        <w:rPr>
          <w:szCs w:val="24"/>
        </w:rPr>
        <w:t>я</w:t>
      </w:r>
      <w:r>
        <w:rPr>
          <w:spacing w:val="34"/>
          <w:szCs w:val="24"/>
        </w:rPr>
        <w:t xml:space="preserve"> </w:t>
      </w:r>
      <w:r>
        <w:rPr>
          <w:szCs w:val="24"/>
        </w:rPr>
        <w:t>деятельности</w:t>
      </w:r>
      <w:r>
        <w:rPr>
          <w:spacing w:val="32"/>
          <w:szCs w:val="24"/>
        </w:rPr>
        <w:t xml:space="preserve"> </w:t>
      </w:r>
      <w:r>
        <w:rPr>
          <w:spacing w:val="1"/>
          <w:szCs w:val="24"/>
        </w:rPr>
        <w:t>п</w:t>
      </w:r>
      <w:r>
        <w:rPr>
          <w:szCs w:val="24"/>
        </w:rPr>
        <w:t>о</w:t>
      </w:r>
      <w:r>
        <w:rPr>
          <w:spacing w:val="33"/>
          <w:szCs w:val="24"/>
        </w:rPr>
        <w:t xml:space="preserve"> </w:t>
      </w:r>
      <w:r>
        <w:rPr>
          <w:spacing w:val="3"/>
          <w:szCs w:val="24"/>
        </w:rPr>
        <w:t>д</w:t>
      </w:r>
      <w:r>
        <w:rPr>
          <w:spacing w:val="-7"/>
          <w:szCs w:val="24"/>
        </w:rPr>
        <w:t>у</w:t>
      </w:r>
      <w:r>
        <w:rPr>
          <w:spacing w:val="2"/>
          <w:szCs w:val="24"/>
        </w:rPr>
        <w:t>х</w:t>
      </w:r>
      <w:r>
        <w:rPr>
          <w:szCs w:val="24"/>
        </w:rPr>
        <w:t>овн</w:t>
      </w:r>
      <w:r>
        <w:rPr>
          <w:spacing w:val="5"/>
          <w:szCs w:val="24"/>
        </w:rPr>
        <w:t>о</w:t>
      </w:r>
      <w:r>
        <w:rPr>
          <w:szCs w:val="24"/>
        </w:rPr>
        <w:t>-нрав</w:t>
      </w:r>
      <w:r>
        <w:rPr>
          <w:spacing w:val="-2"/>
          <w:szCs w:val="24"/>
        </w:rPr>
        <w:t>с</w:t>
      </w:r>
      <w:r>
        <w:rPr>
          <w:szCs w:val="24"/>
        </w:rPr>
        <w:t>тв</w:t>
      </w:r>
      <w:r>
        <w:rPr>
          <w:spacing w:val="-1"/>
          <w:szCs w:val="24"/>
        </w:rPr>
        <w:t>е</w:t>
      </w:r>
      <w:r>
        <w:rPr>
          <w:szCs w:val="24"/>
        </w:rPr>
        <w:t>н</w:t>
      </w:r>
      <w:r>
        <w:rPr>
          <w:spacing w:val="1"/>
          <w:szCs w:val="24"/>
        </w:rPr>
        <w:t>н</w:t>
      </w:r>
      <w:r>
        <w:rPr>
          <w:szCs w:val="24"/>
        </w:rPr>
        <w:t>о</w:t>
      </w:r>
      <w:r>
        <w:rPr>
          <w:spacing w:val="2"/>
          <w:szCs w:val="24"/>
        </w:rPr>
        <w:t>м</w:t>
      </w:r>
      <w:r>
        <w:rPr>
          <w:szCs w:val="24"/>
        </w:rPr>
        <w:t>у</w:t>
      </w:r>
      <w:r>
        <w:rPr>
          <w:spacing w:val="28"/>
          <w:szCs w:val="24"/>
        </w:rPr>
        <w:t xml:space="preserve"> </w:t>
      </w:r>
      <w:r>
        <w:rPr>
          <w:spacing w:val="2"/>
          <w:szCs w:val="24"/>
        </w:rPr>
        <w:t>р</w:t>
      </w:r>
      <w:r>
        <w:rPr>
          <w:spacing w:val="1"/>
          <w:szCs w:val="24"/>
        </w:rPr>
        <w:t>а</w:t>
      </w:r>
      <w:r>
        <w:rPr>
          <w:szCs w:val="24"/>
        </w:rPr>
        <w:t>звит</w:t>
      </w:r>
      <w:r>
        <w:rPr>
          <w:spacing w:val="1"/>
          <w:szCs w:val="24"/>
        </w:rPr>
        <w:t>ию</w:t>
      </w:r>
      <w:r>
        <w:rPr>
          <w:szCs w:val="24"/>
        </w:rPr>
        <w:t>,</w:t>
      </w:r>
      <w:r>
        <w:rPr>
          <w:spacing w:val="31"/>
          <w:szCs w:val="24"/>
        </w:rPr>
        <w:t xml:space="preserve"> </w:t>
      </w:r>
      <w:r>
        <w:rPr>
          <w:szCs w:val="24"/>
        </w:rPr>
        <w:t>во</w:t>
      </w:r>
      <w:r>
        <w:rPr>
          <w:spacing w:val="-1"/>
          <w:szCs w:val="24"/>
        </w:rPr>
        <w:t>с</w:t>
      </w:r>
      <w:r>
        <w:rPr>
          <w:szCs w:val="24"/>
        </w:rPr>
        <w:t>п</w:t>
      </w:r>
      <w:r>
        <w:rPr>
          <w:spacing w:val="1"/>
          <w:szCs w:val="24"/>
        </w:rPr>
        <w:t>ит</w:t>
      </w:r>
      <w:r>
        <w:rPr>
          <w:szCs w:val="24"/>
        </w:rPr>
        <w:t>ан</w:t>
      </w:r>
      <w:r>
        <w:rPr>
          <w:spacing w:val="-1"/>
          <w:szCs w:val="24"/>
        </w:rPr>
        <w:t>и</w:t>
      </w:r>
      <w:r>
        <w:rPr>
          <w:szCs w:val="24"/>
        </w:rPr>
        <w:t>ю</w:t>
      </w:r>
      <w:r>
        <w:rPr>
          <w:spacing w:val="31"/>
          <w:szCs w:val="24"/>
        </w:rPr>
        <w:t xml:space="preserve"> </w:t>
      </w:r>
      <w:r>
        <w:rPr>
          <w:szCs w:val="24"/>
        </w:rPr>
        <w:t>и социал</w:t>
      </w:r>
      <w:r>
        <w:rPr>
          <w:spacing w:val="1"/>
          <w:szCs w:val="24"/>
        </w:rPr>
        <w:t>из</w:t>
      </w:r>
      <w:r>
        <w:rPr>
          <w:szCs w:val="24"/>
        </w:rPr>
        <w:t>а</w:t>
      </w:r>
      <w:r>
        <w:rPr>
          <w:spacing w:val="-2"/>
          <w:szCs w:val="24"/>
        </w:rPr>
        <w:t>ц</w:t>
      </w:r>
      <w:r>
        <w:rPr>
          <w:szCs w:val="24"/>
        </w:rPr>
        <w:t>и</w:t>
      </w:r>
      <w:r>
        <w:rPr>
          <w:spacing w:val="1"/>
          <w:szCs w:val="24"/>
        </w:rPr>
        <w:t>и</w:t>
      </w:r>
      <w:r>
        <w:rPr>
          <w:szCs w:val="24"/>
        </w:rPr>
        <w:t xml:space="preserve">,    </w:t>
      </w:r>
      <w:r>
        <w:rPr>
          <w:spacing w:val="-54"/>
          <w:szCs w:val="24"/>
        </w:rPr>
        <w:t xml:space="preserve"> </w:t>
      </w:r>
      <w:r>
        <w:rPr>
          <w:szCs w:val="24"/>
        </w:rPr>
        <w:t>проф</w:t>
      </w:r>
      <w:r>
        <w:rPr>
          <w:spacing w:val="-2"/>
          <w:szCs w:val="24"/>
        </w:rPr>
        <w:t>е</w:t>
      </w:r>
      <w:r>
        <w:rPr>
          <w:spacing w:val="-1"/>
          <w:szCs w:val="24"/>
        </w:rPr>
        <w:t>сс</w:t>
      </w:r>
      <w:r>
        <w:rPr>
          <w:szCs w:val="24"/>
        </w:rPr>
        <w:t>ио</w:t>
      </w:r>
      <w:r>
        <w:rPr>
          <w:spacing w:val="1"/>
          <w:szCs w:val="24"/>
        </w:rPr>
        <w:t>н</w:t>
      </w:r>
      <w:r>
        <w:rPr>
          <w:szCs w:val="24"/>
        </w:rPr>
        <w:t>аль</w:t>
      </w:r>
      <w:r>
        <w:rPr>
          <w:spacing w:val="1"/>
          <w:szCs w:val="24"/>
        </w:rPr>
        <w:t>н</w:t>
      </w:r>
      <w:r>
        <w:rPr>
          <w:szCs w:val="24"/>
        </w:rPr>
        <w:t xml:space="preserve">ой    </w:t>
      </w:r>
      <w:r>
        <w:rPr>
          <w:spacing w:val="-51"/>
          <w:szCs w:val="24"/>
        </w:rPr>
        <w:t xml:space="preserve"> </w:t>
      </w:r>
      <w:r>
        <w:rPr>
          <w:szCs w:val="24"/>
        </w:rPr>
        <w:t>о</w:t>
      </w:r>
      <w:r>
        <w:rPr>
          <w:spacing w:val="-3"/>
          <w:szCs w:val="24"/>
        </w:rPr>
        <w:t>р</w:t>
      </w:r>
      <w:r>
        <w:rPr>
          <w:szCs w:val="24"/>
        </w:rPr>
        <w:t>иен</w:t>
      </w:r>
      <w:r>
        <w:rPr>
          <w:spacing w:val="1"/>
          <w:szCs w:val="24"/>
        </w:rPr>
        <w:t>т</w:t>
      </w:r>
      <w:r>
        <w:rPr>
          <w:spacing w:val="-3"/>
          <w:szCs w:val="24"/>
        </w:rPr>
        <w:t>а</w:t>
      </w:r>
      <w:r>
        <w:rPr>
          <w:szCs w:val="24"/>
        </w:rPr>
        <w:t>ц</w:t>
      </w:r>
      <w:r>
        <w:rPr>
          <w:spacing w:val="1"/>
          <w:szCs w:val="24"/>
        </w:rPr>
        <w:t>и</w:t>
      </w:r>
      <w:r>
        <w:rPr>
          <w:szCs w:val="24"/>
        </w:rPr>
        <w:t xml:space="preserve">и    </w:t>
      </w:r>
      <w:r>
        <w:rPr>
          <w:spacing w:val="-53"/>
          <w:szCs w:val="24"/>
        </w:rPr>
        <w:t xml:space="preserve"> </w:t>
      </w:r>
      <w:r>
        <w:rPr>
          <w:szCs w:val="24"/>
        </w:rPr>
        <w:t>о</w:t>
      </w:r>
      <w:r>
        <w:rPr>
          <w:spacing w:val="1"/>
          <w:szCs w:val="24"/>
        </w:rPr>
        <w:t>б</w:t>
      </w:r>
      <w:r>
        <w:rPr>
          <w:spacing w:val="-3"/>
          <w:szCs w:val="24"/>
        </w:rPr>
        <w:t>у</w:t>
      </w:r>
      <w:r>
        <w:rPr>
          <w:spacing w:val="-1"/>
          <w:szCs w:val="24"/>
        </w:rPr>
        <w:t>ча</w:t>
      </w:r>
      <w:r>
        <w:rPr>
          <w:szCs w:val="24"/>
        </w:rPr>
        <w:t>ющи</w:t>
      </w:r>
      <w:r>
        <w:rPr>
          <w:spacing w:val="3"/>
          <w:szCs w:val="24"/>
        </w:rPr>
        <w:t>х</w:t>
      </w:r>
      <w:r>
        <w:rPr>
          <w:szCs w:val="24"/>
        </w:rPr>
        <w:t xml:space="preserve">ся,    </w:t>
      </w:r>
      <w:r>
        <w:rPr>
          <w:spacing w:val="-53"/>
          <w:szCs w:val="24"/>
        </w:rPr>
        <w:t xml:space="preserve"> </w:t>
      </w:r>
      <w:r>
        <w:rPr>
          <w:spacing w:val="-2"/>
          <w:szCs w:val="24"/>
        </w:rPr>
        <w:t>з</w:t>
      </w:r>
      <w:r>
        <w:rPr>
          <w:szCs w:val="24"/>
        </w:rPr>
        <w:t>доровье</w:t>
      </w:r>
      <w:r>
        <w:rPr>
          <w:spacing w:val="-1"/>
          <w:szCs w:val="24"/>
        </w:rPr>
        <w:t>с</w:t>
      </w:r>
      <w:r>
        <w:rPr>
          <w:szCs w:val="24"/>
        </w:rPr>
        <w:t>б</w:t>
      </w:r>
      <w:r>
        <w:rPr>
          <w:spacing w:val="-1"/>
          <w:szCs w:val="24"/>
        </w:rPr>
        <w:t>е</w:t>
      </w:r>
      <w:r>
        <w:rPr>
          <w:szCs w:val="24"/>
        </w:rPr>
        <w:t>р</w:t>
      </w:r>
      <w:r>
        <w:rPr>
          <w:spacing w:val="-1"/>
          <w:szCs w:val="24"/>
        </w:rPr>
        <w:t>е</w:t>
      </w:r>
      <w:r>
        <w:rPr>
          <w:spacing w:val="2"/>
          <w:szCs w:val="24"/>
        </w:rPr>
        <w:t>г</w:t>
      </w:r>
      <w:r>
        <w:rPr>
          <w:szCs w:val="24"/>
        </w:rPr>
        <w:t>ающ</w:t>
      </w:r>
      <w:r>
        <w:rPr>
          <w:spacing w:val="-1"/>
          <w:szCs w:val="24"/>
        </w:rPr>
        <w:t>е</w:t>
      </w:r>
      <w:r>
        <w:rPr>
          <w:szCs w:val="24"/>
        </w:rPr>
        <w:t>й деят</w:t>
      </w:r>
      <w:r>
        <w:rPr>
          <w:spacing w:val="-1"/>
          <w:szCs w:val="24"/>
        </w:rPr>
        <w:t>е</w:t>
      </w:r>
      <w:r>
        <w:rPr>
          <w:szCs w:val="24"/>
        </w:rPr>
        <w:t>ль</w:t>
      </w:r>
      <w:r>
        <w:rPr>
          <w:spacing w:val="1"/>
          <w:szCs w:val="24"/>
        </w:rPr>
        <w:t>н</w:t>
      </w:r>
      <w:r>
        <w:rPr>
          <w:szCs w:val="24"/>
        </w:rPr>
        <w:t>ости</w:t>
      </w:r>
      <w:r>
        <w:rPr>
          <w:spacing w:val="109"/>
          <w:szCs w:val="24"/>
        </w:rPr>
        <w:t xml:space="preserve"> </w:t>
      </w:r>
      <w:r>
        <w:rPr>
          <w:szCs w:val="24"/>
        </w:rPr>
        <w:t>и</w:t>
      </w:r>
      <w:r>
        <w:rPr>
          <w:spacing w:val="108"/>
          <w:szCs w:val="24"/>
        </w:rPr>
        <w:t xml:space="preserve"> </w:t>
      </w:r>
      <w:r>
        <w:rPr>
          <w:szCs w:val="24"/>
        </w:rPr>
        <w:t>фор</w:t>
      </w:r>
      <w:r>
        <w:rPr>
          <w:spacing w:val="-1"/>
          <w:szCs w:val="24"/>
        </w:rPr>
        <w:t>м</w:t>
      </w:r>
      <w:r>
        <w:rPr>
          <w:szCs w:val="24"/>
        </w:rPr>
        <w:t>иров</w:t>
      </w:r>
      <w:r>
        <w:rPr>
          <w:spacing w:val="-1"/>
          <w:szCs w:val="24"/>
        </w:rPr>
        <w:t>а</w:t>
      </w:r>
      <w:r>
        <w:rPr>
          <w:szCs w:val="24"/>
        </w:rPr>
        <w:t>н</w:t>
      </w:r>
      <w:r>
        <w:rPr>
          <w:spacing w:val="1"/>
          <w:szCs w:val="24"/>
        </w:rPr>
        <w:t>и</w:t>
      </w:r>
      <w:r>
        <w:rPr>
          <w:szCs w:val="24"/>
        </w:rPr>
        <w:t>ю</w:t>
      </w:r>
      <w:r>
        <w:rPr>
          <w:spacing w:val="108"/>
          <w:szCs w:val="24"/>
        </w:rPr>
        <w:t xml:space="preserve"> </w:t>
      </w:r>
      <w:r>
        <w:rPr>
          <w:spacing w:val="-1"/>
          <w:szCs w:val="24"/>
        </w:rPr>
        <w:t>э</w:t>
      </w:r>
      <w:r>
        <w:rPr>
          <w:szCs w:val="24"/>
        </w:rPr>
        <w:t>колог</w:t>
      </w:r>
      <w:r>
        <w:rPr>
          <w:spacing w:val="1"/>
          <w:szCs w:val="24"/>
        </w:rPr>
        <w:t>и</w:t>
      </w:r>
      <w:r>
        <w:rPr>
          <w:szCs w:val="24"/>
        </w:rPr>
        <w:t>ч</w:t>
      </w:r>
      <w:r>
        <w:rPr>
          <w:spacing w:val="-1"/>
          <w:szCs w:val="24"/>
        </w:rPr>
        <w:t>ес</w:t>
      </w:r>
      <w:r>
        <w:rPr>
          <w:szCs w:val="24"/>
        </w:rPr>
        <w:t>кой</w:t>
      </w:r>
      <w:r>
        <w:rPr>
          <w:spacing w:val="109"/>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pacing w:val="1"/>
          <w:szCs w:val="24"/>
        </w:rPr>
        <w:t>р</w:t>
      </w:r>
      <w:r>
        <w:rPr>
          <w:szCs w:val="24"/>
        </w:rPr>
        <w:t>ы</w:t>
      </w:r>
      <w:r>
        <w:rPr>
          <w:spacing w:val="107"/>
          <w:szCs w:val="24"/>
        </w:rPr>
        <w:t xml:space="preserve"> </w:t>
      </w:r>
      <w:r>
        <w:rPr>
          <w:szCs w:val="24"/>
        </w:rPr>
        <w:t>о</w:t>
      </w:r>
      <w:r>
        <w:rPr>
          <w:spacing w:val="5"/>
          <w:szCs w:val="24"/>
        </w:rPr>
        <w:t>б</w:t>
      </w:r>
      <w:r>
        <w:rPr>
          <w:spacing w:val="-4"/>
          <w:szCs w:val="24"/>
        </w:rPr>
        <w:t>у</w:t>
      </w:r>
      <w:r>
        <w:rPr>
          <w:szCs w:val="24"/>
        </w:rPr>
        <w:t>ч</w:t>
      </w:r>
      <w:r>
        <w:rPr>
          <w:spacing w:val="-1"/>
          <w:szCs w:val="24"/>
        </w:rPr>
        <w:t>а</w:t>
      </w:r>
      <w:r>
        <w:rPr>
          <w:spacing w:val="1"/>
          <w:szCs w:val="24"/>
        </w:rPr>
        <w:t>ю</w:t>
      </w:r>
      <w:r>
        <w:rPr>
          <w:szCs w:val="24"/>
        </w:rPr>
        <w:t>щ</w:t>
      </w:r>
      <w:r>
        <w:rPr>
          <w:spacing w:val="1"/>
          <w:szCs w:val="24"/>
        </w:rPr>
        <w:t>и</w:t>
      </w:r>
      <w:r>
        <w:rPr>
          <w:spacing w:val="3"/>
          <w:szCs w:val="24"/>
        </w:rPr>
        <w:t>х</w:t>
      </w:r>
      <w:r>
        <w:rPr>
          <w:szCs w:val="24"/>
        </w:rPr>
        <w:t>ся,</w:t>
      </w:r>
      <w:r>
        <w:rPr>
          <w:spacing w:val="106"/>
          <w:szCs w:val="24"/>
        </w:rPr>
        <w:t xml:space="preserve"> </w:t>
      </w:r>
      <w:r>
        <w:rPr>
          <w:szCs w:val="24"/>
        </w:rPr>
        <w:t>от</w:t>
      </w:r>
      <w:r>
        <w:rPr>
          <w:spacing w:val="1"/>
          <w:szCs w:val="24"/>
        </w:rPr>
        <w:t>р</w:t>
      </w:r>
      <w:r>
        <w:rPr>
          <w:szCs w:val="24"/>
        </w:rPr>
        <w:t>аж</w:t>
      </w:r>
      <w:r>
        <w:rPr>
          <w:spacing w:val="-1"/>
          <w:szCs w:val="24"/>
        </w:rPr>
        <w:t>а</w:t>
      </w:r>
      <w:r>
        <w:rPr>
          <w:szCs w:val="24"/>
        </w:rPr>
        <w:t>ющ</w:t>
      </w:r>
      <w:r>
        <w:rPr>
          <w:spacing w:val="-1"/>
          <w:szCs w:val="24"/>
        </w:rPr>
        <w:t>и</w:t>
      </w:r>
      <w:r>
        <w:rPr>
          <w:szCs w:val="24"/>
        </w:rPr>
        <w:t>е специфи</w:t>
      </w:r>
      <w:r>
        <w:rPr>
          <w:spacing w:val="3"/>
          <w:szCs w:val="24"/>
        </w:rPr>
        <w:t>к</w:t>
      </w:r>
      <w:r>
        <w:rPr>
          <w:szCs w:val="24"/>
        </w:rPr>
        <w:t>у</w:t>
      </w:r>
      <w:r>
        <w:rPr>
          <w:spacing w:val="-6"/>
          <w:szCs w:val="24"/>
        </w:rPr>
        <w:t xml:space="preserve"> </w:t>
      </w:r>
      <w:r>
        <w:rPr>
          <w:szCs w:val="24"/>
        </w:rPr>
        <w:t>об</w:t>
      </w:r>
      <w:r>
        <w:rPr>
          <w:spacing w:val="1"/>
          <w:szCs w:val="24"/>
        </w:rPr>
        <w:t>р</w:t>
      </w:r>
      <w:r>
        <w:rPr>
          <w:szCs w:val="24"/>
        </w:rPr>
        <w:t>азоват</w:t>
      </w:r>
      <w:r>
        <w:rPr>
          <w:spacing w:val="-1"/>
          <w:szCs w:val="24"/>
        </w:rPr>
        <w:t>е</w:t>
      </w:r>
      <w:r>
        <w:rPr>
          <w:spacing w:val="2"/>
          <w:szCs w:val="24"/>
        </w:rPr>
        <w:t>л</w:t>
      </w:r>
      <w:r>
        <w:rPr>
          <w:szCs w:val="24"/>
        </w:rPr>
        <w:t>ь</w:t>
      </w:r>
      <w:r>
        <w:rPr>
          <w:spacing w:val="1"/>
          <w:szCs w:val="24"/>
        </w:rPr>
        <w:t>н</w:t>
      </w:r>
      <w:r>
        <w:rPr>
          <w:szCs w:val="24"/>
        </w:rPr>
        <w:t>ой</w:t>
      </w:r>
      <w:r>
        <w:rPr>
          <w:spacing w:val="1"/>
          <w:szCs w:val="24"/>
        </w:rPr>
        <w:t xml:space="preserve"> </w:t>
      </w:r>
      <w:r>
        <w:rPr>
          <w:szCs w:val="24"/>
        </w:rPr>
        <w:t>орга</w:t>
      </w:r>
      <w:r>
        <w:rPr>
          <w:spacing w:val="-1"/>
          <w:szCs w:val="24"/>
        </w:rPr>
        <w:t>н</w:t>
      </w:r>
      <w:r>
        <w:rPr>
          <w:szCs w:val="24"/>
        </w:rPr>
        <w:t>и</w:t>
      </w:r>
      <w:r>
        <w:rPr>
          <w:spacing w:val="1"/>
          <w:szCs w:val="24"/>
        </w:rPr>
        <w:t>з</w:t>
      </w:r>
      <w:r>
        <w:rPr>
          <w:szCs w:val="24"/>
        </w:rPr>
        <w:t>а</w:t>
      </w:r>
      <w:r>
        <w:rPr>
          <w:spacing w:val="1"/>
          <w:szCs w:val="24"/>
        </w:rPr>
        <w:t>ции</w:t>
      </w:r>
      <w:r>
        <w:rPr>
          <w:szCs w:val="24"/>
        </w:rPr>
        <w:t>,</w:t>
      </w:r>
      <w:r>
        <w:rPr>
          <w:spacing w:val="-1"/>
          <w:szCs w:val="24"/>
        </w:rPr>
        <w:t xml:space="preserve"> </w:t>
      </w:r>
      <w:r>
        <w:rPr>
          <w:szCs w:val="24"/>
        </w:rPr>
        <w:t>зап</w:t>
      </w:r>
      <w:r>
        <w:rPr>
          <w:spacing w:val="-2"/>
          <w:szCs w:val="24"/>
        </w:rPr>
        <w:t>р</w:t>
      </w:r>
      <w:r>
        <w:rPr>
          <w:szCs w:val="24"/>
        </w:rPr>
        <w:t>о</w:t>
      </w:r>
      <w:r>
        <w:rPr>
          <w:spacing w:val="-1"/>
          <w:szCs w:val="24"/>
        </w:rPr>
        <w:t>с</w:t>
      </w:r>
      <w:r>
        <w:rPr>
          <w:szCs w:val="24"/>
        </w:rPr>
        <w:t>ы</w:t>
      </w:r>
      <w:r>
        <w:rPr>
          <w:spacing w:val="4"/>
          <w:szCs w:val="24"/>
        </w:rPr>
        <w:t xml:space="preserve"> </w:t>
      </w:r>
      <w:r>
        <w:rPr>
          <w:spacing w:val="-4"/>
          <w:szCs w:val="24"/>
        </w:rPr>
        <w:t>у</w:t>
      </w:r>
      <w:r>
        <w:rPr>
          <w:spacing w:val="-1"/>
          <w:szCs w:val="24"/>
        </w:rPr>
        <w:t>ч</w:t>
      </w:r>
      <w:r>
        <w:rPr>
          <w:szCs w:val="24"/>
        </w:rPr>
        <w:t>аст</w:t>
      </w:r>
      <w:r>
        <w:rPr>
          <w:spacing w:val="1"/>
          <w:szCs w:val="24"/>
        </w:rPr>
        <w:t>ни</w:t>
      </w:r>
      <w:r>
        <w:rPr>
          <w:szCs w:val="24"/>
        </w:rPr>
        <w:t>ков образ</w:t>
      </w:r>
      <w:r>
        <w:rPr>
          <w:spacing w:val="-1"/>
          <w:szCs w:val="24"/>
        </w:rPr>
        <w:t>о</w:t>
      </w:r>
      <w:r>
        <w:rPr>
          <w:szCs w:val="24"/>
        </w:rPr>
        <w:t>в</w:t>
      </w:r>
      <w:r>
        <w:rPr>
          <w:spacing w:val="-2"/>
          <w:szCs w:val="24"/>
        </w:rPr>
        <w:t>а</w:t>
      </w:r>
      <w:r>
        <w:rPr>
          <w:szCs w:val="24"/>
        </w:rPr>
        <w:t>тель</w:t>
      </w:r>
      <w:r>
        <w:rPr>
          <w:spacing w:val="1"/>
          <w:szCs w:val="24"/>
        </w:rPr>
        <w:t>н</w:t>
      </w:r>
      <w:r>
        <w:rPr>
          <w:szCs w:val="24"/>
        </w:rPr>
        <w:t xml:space="preserve">ого </w:t>
      </w:r>
      <w:r>
        <w:rPr>
          <w:spacing w:val="1"/>
          <w:szCs w:val="24"/>
        </w:rPr>
        <w:t>п</w:t>
      </w:r>
      <w:r>
        <w:rPr>
          <w:szCs w:val="24"/>
        </w:rPr>
        <w:t>ро</w:t>
      </w:r>
      <w:r>
        <w:rPr>
          <w:spacing w:val="1"/>
          <w:szCs w:val="24"/>
        </w:rPr>
        <w:t>ц</w:t>
      </w:r>
      <w:r>
        <w:rPr>
          <w:szCs w:val="24"/>
        </w:rPr>
        <w:t>е</w:t>
      </w:r>
      <w:r>
        <w:rPr>
          <w:spacing w:val="-1"/>
          <w:szCs w:val="24"/>
        </w:rPr>
        <w:t>сса</w:t>
      </w:r>
      <w:r>
        <w:rPr>
          <w:szCs w:val="24"/>
        </w:rPr>
        <w:t>; 3)</w:t>
      </w:r>
      <w:r>
        <w:rPr>
          <w:spacing w:val="20"/>
          <w:szCs w:val="24"/>
        </w:rPr>
        <w:t xml:space="preserve"> </w:t>
      </w:r>
      <w:r>
        <w:rPr>
          <w:szCs w:val="24"/>
        </w:rPr>
        <w:t>содерж</w:t>
      </w:r>
      <w:r>
        <w:rPr>
          <w:spacing w:val="-2"/>
          <w:szCs w:val="24"/>
        </w:rPr>
        <w:t>а</w:t>
      </w:r>
      <w:r>
        <w:rPr>
          <w:szCs w:val="24"/>
        </w:rPr>
        <w:t>н</w:t>
      </w:r>
      <w:r>
        <w:rPr>
          <w:spacing w:val="1"/>
          <w:szCs w:val="24"/>
        </w:rPr>
        <w:t>и</w:t>
      </w:r>
      <w:r>
        <w:rPr>
          <w:szCs w:val="24"/>
        </w:rPr>
        <w:t>е,</w:t>
      </w:r>
      <w:r>
        <w:rPr>
          <w:spacing w:val="21"/>
          <w:szCs w:val="24"/>
        </w:rPr>
        <w:t xml:space="preserve"> </w:t>
      </w:r>
      <w:r>
        <w:rPr>
          <w:szCs w:val="24"/>
        </w:rPr>
        <w:t>виды</w:t>
      </w:r>
      <w:r>
        <w:rPr>
          <w:spacing w:val="21"/>
          <w:szCs w:val="24"/>
        </w:rPr>
        <w:t xml:space="preserve"> </w:t>
      </w:r>
      <w:r>
        <w:rPr>
          <w:spacing w:val="-1"/>
          <w:szCs w:val="24"/>
        </w:rPr>
        <w:t>де</w:t>
      </w:r>
      <w:r>
        <w:rPr>
          <w:szCs w:val="24"/>
        </w:rPr>
        <w:t>ятель</w:t>
      </w:r>
      <w:r>
        <w:rPr>
          <w:spacing w:val="1"/>
          <w:szCs w:val="24"/>
        </w:rPr>
        <w:t>н</w:t>
      </w:r>
      <w:r>
        <w:rPr>
          <w:szCs w:val="24"/>
        </w:rPr>
        <w:t>ости</w:t>
      </w:r>
      <w:r>
        <w:rPr>
          <w:spacing w:val="19"/>
          <w:szCs w:val="24"/>
        </w:rPr>
        <w:t xml:space="preserve"> </w:t>
      </w:r>
      <w:r>
        <w:rPr>
          <w:szCs w:val="24"/>
        </w:rPr>
        <w:t>и</w:t>
      </w:r>
      <w:r>
        <w:rPr>
          <w:spacing w:val="22"/>
          <w:szCs w:val="24"/>
        </w:rPr>
        <w:t xml:space="preserve"> </w:t>
      </w:r>
      <w:r>
        <w:rPr>
          <w:szCs w:val="24"/>
        </w:rPr>
        <w:t>форм</w:t>
      </w:r>
      <w:r>
        <w:rPr>
          <w:spacing w:val="1"/>
          <w:szCs w:val="24"/>
        </w:rPr>
        <w:t>ы</w:t>
      </w:r>
      <w:r>
        <w:rPr>
          <w:spacing w:val="18"/>
          <w:szCs w:val="24"/>
        </w:rPr>
        <w:t xml:space="preserve"> </w:t>
      </w:r>
      <w:r>
        <w:rPr>
          <w:szCs w:val="24"/>
        </w:rPr>
        <w:t>з</w:t>
      </w:r>
      <w:r>
        <w:rPr>
          <w:spacing w:val="-1"/>
          <w:szCs w:val="24"/>
        </w:rPr>
        <w:t>а</w:t>
      </w:r>
      <w:r>
        <w:rPr>
          <w:szCs w:val="24"/>
        </w:rPr>
        <w:t>нят</w:t>
      </w:r>
      <w:r>
        <w:rPr>
          <w:spacing w:val="1"/>
          <w:szCs w:val="24"/>
        </w:rPr>
        <w:t>и</w:t>
      </w:r>
      <w:r>
        <w:rPr>
          <w:szCs w:val="24"/>
        </w:rPr>
        <w:t>й</w:t>
      </w:r>
      <w:r>
        <w:rPr>
          <w:spacing w:val="20"/>
          <w:szCs w:val="24"/>
        </w:rPr>
        <w:t xml:space="preserve"> </w:t>
      </w:r>
      <w:r>
        <w:rPr>
          <w:szCs w:val="24"/>
        </w:rPr>
        <w:t>с</w:t>
      </w:r>
      <w:r>
        <w:rPr>
          <w:spacing w:val="21"/>
          <w:szCs w:val="24"/>
        </w:rPr>
        <w:t xml:space="preserve"> </w:t>
      </w:r>
      <w:r>
        <w:rPr>
          <w:szCs w:val="24"/>
        </w:rPr>
        <w:t>о</w:t>
      </w:r>
      <w:r>
        <w:rPr>
          <w:spacing w:val="2"/>
          <w:szCs w:val="24"/>
        </w:rPr>
        <w:t>б</w:t>
      </w:r>
      <w:r>
        <w:rPr>
          <w:spacing w:val="-6"/>
          <w:szCs w:val="24"/>
        </w:rPr>
        <w:t>у</w:t>
      </w:r>
      <w:r>
        <w:rPr>
          <w:szCs w:val="24"/>
        </w:rPr>
        <w:t>чающ</w:t>
      </w:r>
      <w:r>
        <w:rPr>
          <w:spacing w:val="1"/>
          <w:szCs w:val="24"/>
        </w:rPr>
        <w:t>и</w:t>
      </w:r>
      <w:r>
        <w:rPr>
          <w:szCs w:val="24"/>
        </w:rPr>
        <w:t>мися</w:t>
      </w:r>
      <w:r>
        <w:rPr>
          <w:spacing w:val="20"/>
          <w:szCs w:val="24"/>
        </w:rPr>
        <w:t xml:space="preserve"> </w:t>
      </w:r>
      <w:r>
        <w:rPr>
          <w:spacing w:val="1"/>
          <w:szCs w:val="24"/>
        </w:rPr>
        <w:t>п</w:t>
      </w:r>
      <w:r>
        <w:rPr>
          <w:szCs w:val="24"/>
        </w:rPr>
        <w:t>о</w:t>
      </w:r>
      <w:r>
        <w:rPr>
          <w:spacing w:val="19"/>
          <w:szCs w:val="24"/>
        </w:rPr>
        <w:t xml:space="preserve"> </w:t>
      </w:r>
      <w:r>
        <w:rPr>
          <w:spacing w:val="1"/>
          <w:szCs w:val="24"/>
        </w:rPr>
        <w:t>к</w:t>
      </w:r>
      <w:r>
        <w:rPr>
          <w:szCs w:val="24"/>
        </w:rPr>
        <w:t>аждо</w:t>
      </w:r>
      <w:r>
        <w:rPr>
          <w:spacing w:val="3"/>
          <w:szCs w:val="24"/>
        </w:rPr>
        <w:t>м</w:t>
      </w:r>
      <w:r>
        <w:rPr>
          <w:szCs w:val="24"/>
        </w:rPr>
        <w:t>у</w:t>
      </w:r>
    </w:p>
    <w:p w:rsidR="00CB68C9" w:rsidRDefault="00CB68C9" w:rsidP="00CB68C9">
      <w:pPr>
        <w:widowControl w:val="0"/>
        <w:tabs>
          <w:tab w:val="left" w:pos="650"/>
          <w:tab w:val="left" w:pos="2247"/>
          <w:tab w:val="left" w:pos="4949"/>
          <w:tab w:val="left" w:pos="6200"/>
          <w:tab w:val="left" w:pos="7658"/>
          <w:tab w:val="left" w:pos="8070"/>
        </w:tabs>
        <w:autoSpaceDE w:val="0"/>
        <w:autoSpaceDN w:val="0"/>
        <w:adjustRightInd w:val="0"/>
        <w:spacing w:after="0" w:line="240" w:lineRule="auto"/>
        <w:ind w:left="142" w:right="-20"/>
        <w:rPr>
          <w:szCs w:val="24"/>
        </w:rPr>
      </w:pPr>
      <w:r>
        <w:rPr>
          <w:szCs w:val="24"/>
        </w:rPr>
        <w:t>из</w:t>
      </w:r>
      <w:r>
        <w:rPr>
          <w:szCs w:val="24"/>
        </w:rPr>
        <w:tab/>
        <w:t>направл</w:t>
      </w:r>
      <w:r>
        <w:rPr>
          <w:spacing w:val="-1"/>
          <w:szCs w:val="24"/>
        </w:rPr>
        <w:t>е</w:t>
      </w:r>
      <w:r>
        <w:rPr>
          <w:szCs w:val="24"/>
        </w:rPr>
        <w:t>ний</w:t>
      </w:r>
      <w:r>
        <w:rPr>
          <w:szCs w:val="24"/>
        </w:rPr>
        <w:tab/>
      </w:r>
      <w:r>
        <w:rPr>
          <w:spacing w:val="2"/>
          <w:szCs w:val="24"/>
        </w:rPr>
        <w:t>д</w:t>
      </w:r>
      <w:r>
        <w:rPr>
          <w:spacing w:val="-4"/>
          <w:szCs w:val="24"/>
        </w:rPr>
        <w:t>у</w:t>
      </w:r>
      <w:r>
        <w:rPr>
          <w:spacing w:val="1"/>
          <w:szCs w:val="24"/>
        </w:rPr>
        <w:t>х</w:t>
      </w:r>
      <w:r>
        <w:rPr>
          <w:szCs w:val="24"/>
        </w:rPr>
        <w:t>ов</w:t>
      </w:r>
      <w:r>
        <w:rPr>
          <w:spacing w:val="1"/>
          <w:szCs w:val="24"/>
        </w:rPr>
        <w:t>н</w:t>
      </w:r>
      <w:r>
        <w:rPr>
          <w:spacing w:val="3"/>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zCs w:val="24"/>
        </w:rPr>
        <w:tab/>
        <w:t>развит</w:t>
      </w:r>
      <w:r>
        <w:rPr>
          <w:spacing w:val="1"/>
          <w:szCs w:val="24"/>
        </w:rPr>
        <w:t>и</w:t>
      </w:r>
      <w:r>
        <w:rPr>
          <w:szCs w:val="24"/>
        </w:rPr>
        <w:t>я,</w:t>
      </w:r>
      <w:r>
        <w:rPr>
          <w:szCs w:val="24"/>
        </w:rPr>
        <w:tab/>
        <w:t>во</w:t>
      </w:r>
      <w:r>
        <w:rPr>
          <w:spacing w:val="-1"/>
          <w:szCs w:val="24"/>
        </w:rPr>
        <w:t>с</w:t>
      </w:r>
      <w:r>
        <w:rPr>
          <w:szCs w:val="24"/>
        </w:rPr>
        <w:t>п</w:t>
      </w:r>
      <w:r>
        <w:rPr>
          <w:spacing w:val="1"/>
          <w:szCs w:val="24"/>
        </w:rPr>
        <w:t>и</w:t>
      </w:r>
      <w:r>
        <w:rPr>
          <w:szCs w:val="24"/>
        </w:rPr>
        <w:t>т</w:t>
      </w:r>
      <w:r>
        <w:rPr>
          <w:spacing w:val="-2"/>
          <w:szCs w:val="24"/>
        </w:rPr>
        <w:t>а</w:t>
      </w:r>
      <w:r>
        <w:rPr>
          <w:szCs w:val="24"/>
        </w:rPr>
        <w:t>н</w:t>
      </w:r>
      <w:r>
        <w:rPr>
          <w:spacing w:val="1"/>
          <w:szCs w:val="24"/>
        </w:rPr>
        <w:t>и</w:t>
      </w:r>
      <w:r>
        <w:rPr>
          <w:szCs w:val="24"/>
        </w:rPr>
        <w:t>я</w:t>
      </w:r>
      <w:r>
        <w:rPr>
          <w:szCs w:val="24"/>
        </w:rPr>
        <w:tab/>
        <w:t>и</w:t>
      </w:r>
      <w:r>
        <w:rPr>
          <w:szCs w:val="24"/>
        </w:rPr>
        <w:tab/>
        <w:t>социа</w:t>
      </w:r>
      <w:r>
        <w:rPr>
          <w:spacing w:val="-2"/>
          <w:szCs w:val="24"/>
        </w:rPr>
        <w:t>л</w:t>
      </w:r>
      <w:r>
        <w:rPr>
          <w:szCs w:val="24"/>
        </w:rPr>
        <w:t>и</w:t>
      </w:r>
      <w:r>
        <w:rPr>
          <w:spacing w:val="1"/>
          <w:szCs w:val="24"/>
        </w:rPr>
        <w:t>з</w:t>
      </w:r>
      <w:r>
        <w:rPr>
          <w:szCs w:val="24"/>
        </w:rPr>
        <w:t>а</w:t>
      </w:r>
      <w:r>
        <w:rPr>
          <w:spacing w:val="-1"/>
          <w:szCs w:val="24"/>
        </w:rPr>
        <w:t>ци</w:t>
      </w:r>
      <w:r>
        <w:rPr>
          <w:szCs w:val="24"/>
        </w:rPr>
        <w:t>и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p>
    <w:p w:rsidR="00CB68C9" w:rsidRDefault="00CB68C9" w:rsidP="00CB68C9">
      <w:pPr>
        <w:widowControl w:val="0"/>
        <w:tabs>
          <w:tab w:val="left" w:pos="1318"/>
          <w:tab w:val="left" w:pos="2294"/>
          <w:tab w:val="left" w:pos="4265"/>
          <w:tab w:val="left" w:pos="4663"/>
          <w:tab w:val="left" w:pos="6006"/>
          <w:tab w:val="left" w:pos="7568"/>
        </w:tabs>
        <w:autoSpaceDE w:val="0"/>
        <w:autoSpaceDN w:val="0"/>
        <w:adjustRightInd w:val="0"/>
        <w:spacing w:after="0" w:line="240" w:lineRule="auto"/>
        <w:ind w:left="142" w:right="-17" w:firstLine="707"/>
        <w:rPr>
          <w:szCs w:val="24"/>
        </w:rPr>
      </w:pPr>
      <w:r>
        <w:rPr>
          <w:szCs w:val="24"/>
        </w:rPr>
        <w:t>4)</w:t>
      </w:r>
      <w:r>
        <w:rPr>
          <w:szCs w:val="24"/>
        </w:rPr>
        <w:tab/>
        <w:t>формы</w:t>
      </w:r>
      <w:r>
        <w:rPr>
          <w:szCs w:val="24"/>
        </w:rPr>
        <w:tab/>
        <w:t>и</w:t>
      </w:r>
      <w:r>
        <w:rPr>
          <w:spacing w:val="1"/>
          <w:szCs w:val="24"/>
        </w:rPr>
        <w:t>н</w:t>
      </w:r>
      <w:r>
        <w:rPr>
          <w:spacing w:val="-1"/>
          <w:szCs w:val="24"/>
        </w:rPr>
        <w:t>д</w:t>
      </w:r>
      <w:r>
        <w:rPr>
          <w:szCs w:val="24"/>
        </w:rPr>
        <w:t>ив</w:t>
      </w:r>
      <w:r>
        <w:rPr>
          <w:spacing w:val="1"/>
          <w:szCs w:val="24"/>
        </w:rPr>
        <w:t>и</w:t>
      </w:r>
      <w:r>
        <w:rPr>
          <w:spacing w:val="2"/>
          <w:szCs w:val="24"/>
        </w:rPr>
        <w:t>д</w:t>
      </w:r>
      <w:r>
        <w:rPr>
          <w:spacing w:val="-4"/>
          <w:szCs w:val="24"/>
        </w:rPr>
        <w:t>у</w:t>
      </w:r>
      <w:r>
        <w:rPr>
          <w:spacing w:val="-1"/>
          <w:szCs w:val="24"/>
        </w:rPr>
        <w:t>а</w:t>
      </w:r>
      <w:r>
        <w:rPr>
          <w:szCs w:val="24"/>
        </w:rPr>
        <w:t>ль</w:t>
      </w:r>
      <w:r>
        <w:rPr>
          <w:spacing w:val="1"/>
          <w:szCs w:val="24"/>
        </w:rPr>
        <w:t>н</w:t>
      </w:r>
      <w:r>
        <w:rPr>
          <w:szCs w:val="24"/>
        </w:rPr>
        <w:t>ой</w:t>
      </w:r>
      <w:r>
        <w:rPr>
          <w:szCs w:val="24"/>
        </w:rPr>
        <w:tab/>
        <w:t>и</w:t>
      </w:r>
      <w:r>
        <w:rPr>
          <w:szCs w:val="24"/>
        </w:rPr>
        <w:tab/>
        <w:t>г</w:t>
      </w:r>
      <w:r>
        <w:rPr>
          <w:spacing w:val="2"/>
          <w:szCs w:val="24"/>
        </w:rPr>
        <w:t>р</w:t>
      </w:r>
      <w:r>
        <w:rPr>
          <w:spacing w:val="-7"/>
          <w:szCs w:val="24"/>
        </w:rPr>
        <w:t>у</w:t>
      </w:r>
      <w:r>
        <w:rPr>
          <w:szCs w:val="24"/>
        </w:rPr>
        <w:t>п</w:t>
      </w:r>
      <w:r>
        <w:rPr>
          <w:spacing w:val="1"/>
          <w:szCs w:val="24"/>
        </w:rPr>
        <w:t>п</w:t>
      </w:r>
      <w:r>
        <w:rPr>
          <w:szCs w:val="24"/>
        </w:rPr>
        <w:t>овой</w:t>
      </w:r>
      <w:r>
        <w:rPr>
          <w:szCs w:val="24"/>
        </w:rPr>
        <w:tab/>
        <w:t>органи</w:t>
      </w:r>
      <w:r>
        <w:rPr>
          <w:spacing w:val="7"/>
          <w:szCs w:val="24"/>
        </w:rPr>
        <w:t>з</w:t>
      </w:r>
      <w:r>
        <w:rPr>
          <w:szCs w:val="24"/>
        </w:rPr>
        <w:t>а</w:t>
      </w:r>
      <w:r>
        <w:rPr>
          <w:spacing w:val="-1"/>
          <w:szCs w:val="24"/>
        </w:rPr>
        <w:t>ц</w:t>
      </w:r>
      <w:r>
        <w:rPr>
          <w:szCs w:val="24"/>
        </w:rPr>
        <w:t>ии</w:t>
      </w:r>
      <w:r>
        <w:rPr>
          <w:szCs w:val="24"/>
        </w:rPr>
        <w:tab/>
        <w:t>проф</w:t>
      </w:r>
      <w:r>
        <w:rPr>
          <w:spacing w:val="-1"/>
          <w:szCs w:val="24"/>
        </w:rPr>
        <w:t>есс</w:t>
      </w:r>
      <w:r>
        <w:rPr>
          <w:szCs w:val="24"/>
        </w:rPr>
        <w:t>ио</w:t>
      </w:r>
      <w:r>
        <w:rPr>
          <w:spacing w:val="1"/>
          <w:szCs w:val="24"/>
        </w:rPr>
        <w:t>н</w:t>
      </w:r>
      <w:r>
        <w:rPr>
          <w:szCs w:val="24"/>
        </w:rPr>
        <w:t>аль</w:t>
      </w:r>
      <w:r>
        <w:rPr>
          <w:spacing w:val="1"/>
          <w:szCs w:val="24"/>
        </w:rPr>
        <w:t>н</w:t>
      </w:r>
      <w:r>
        <w:rPr>
          <w:spacing w:val="-2"/>
          <w:szCs w:val="24"/>
        </w:rPr>
        <w:t>о</w:t>
      </w:r>
      <w:r>
        <w:rPr>
          <w:szCs w:val="24"/>
        </w:rPr>
        <w:t>й ориен</w:t>
      </w:r>
      <w:r>
        <w:rPr>
          <w:spacing w:val="1"/>
          <w:szCs w:val="24"/>
        </w:rPr>
        <w:t>т</w:t>
      </w:r>
      <w:r>
        <w:rPr>
          <w:szCs w:val="24"/>
        </w:rPr>
        <w:t>ации</w:t>
      </w:r>
      <w:r>
        <w:rPr>
          <w:spacing w:val="107"/>
          <w:szCs w:val="24"/>
        </w:rPr>
        <w:t xml:space="preserve"> </w:t>
      </w:r>
      <w:r>
        <w:rPr>
          <w:spacing w:val="-1"/>
          <w:szCs w:val="24"/>
        </w:rPr>
        <w:t>о</w:t>
      </w:r>
      <w:r>
        <w:rPr>
          <w:spacing w:val="1"/>
          <w:szCs w:val="24"/>
        </w:rPr>
        <w:t>б</w:t>
      </w:r>
      <w:r>
        <w:rPr>
          <w:spacing w:val="-3"/>
          <w:szCs w:val="24"/>
        </w:rPr>
        <w:t>у</w:t>
      </w:r>
      <w:r>
        <w:rPr>
          <w:spacing w:val="-1"/>
          <w:szCs w:val="24"/>
        </w:rPr>
        <w:t>ча</w:t>
      </w:r>
      <w:r>
        <w:rPr>
          <w:szCs w:val="24"/>
        </w:rPr>
        <w:t>ющи</w:t>
      </w:r>
      <w:r>
        <w:rPr>
          <w:spacing w:val="3"/>
          <w:szCs w:val="24"/>
        </w:rPr>
        <w:t>х</w:t>
      </w:r>
      <w:r>
        <w:rPr>
          <w:szCs w:val="24"/>
        </w:rPr>
        <w:t>ся</w:t>
      </w:r>
      <w:r>
        <w:rPr>
          <w:spacing w:val="104"/>
          <w:szCs w:val="24"/>
        </w:rPr>
        <w:t xml:space="preserve"> </w:t>
      </w:r>
      <w:r>
        <w:rPr>
          <w:spacing w:val="1"/>
          <w:szCs w:val="24"/>
        </w:rPr>
        <w:t>п</w:t>
      </w:r>
      <w:r>
        <w:rPr>
          <w:szCs w:val="24"/>
        </w:rPr>
        <w:t>о</w:t>
      </w:r>
      <w:r>
        <w:rPr>
          <w:spacing w:val="108"/>
          <w:szCs w:val="24"/>
        </w:rPr>
        <w:t xml:space="preserve"> </w:t>
      </w:r>
      <w:r>
        <w:rPr>
          <w:szCs w:val="24"/>
        </w:rPr>
        <w:t>каждо</w:t>
      </w:r>
      <w:r>
        <w:rPr>
          <w:spacing w:val="1"/>
          <w:szCs w:val="24"/>
        </w:rPr>
        <w:t>м</w:t>
      </w:r>
      <w:r>
        <w:rPr>
          <w:szCs w:val="24"/>
        </w:rPr>
        <w:t>у</w:t>
      </w:r>
      <w:r>
        <w:rPr>
          <w:spacing w:val="101"/>
          <w:szCs w:val="24"/>
        </w:rPr>
        <w:t xml:space="preserve"> </w:t>
      </w:r>
      <w:r>
        <w:rPr>
          <w:spacing w:val="1"/>
          <w:szCs w:val="24"/>
        </w:rPr>
        <w:t>и</w:t>
      </w:r>
      <w:r>
        <w:rPr>
          <w:szCs w:val="24"/>
        </w:rPr>
        <w:t>з</w:t>
      </w:r>
      <w:r>
        <w:rPr>
          <w:spacing w:val="106"/>
          <w:szCs w:val="24"/>
        </w:rPr>
        <w:t xml:space="preserve"> </w:t>
      </w:r>
      <w:r>
        <w:rPr>
          <w:spacing w:val="1"/>
          <w:szCs w:val="24"/>
        </w:rPr>
        <w:t>н</w:t>
      </w:r>
      <w:r>
        <w:rPr>
          <w:szCs w:val="24"/>
        </w:rPr>
        <w:t>аправл</w:t>
      </w:r>
      <w:r>
        <w:rPr>
          <w:spacing w:val="-1"/>
          <w:szCs w:val="24"/>
        </w:rPr>
        <w:t>е</w:t>
      </w:r>
      <w:r>
        <w:rPr>
          <w:szCs w:val="24"/>
        </w:rPr>
        <w:t>ний</w:t>
      </w:r>
      <w:r>
        <w:rPr>
          <w:spacing w:val="107"/>
          <w:szCs w:val="24"/>
        </w:rPr>
        <w:t xml:space="preserve"> </w:t>
      </w:r>
      <w:r>
        <w:rPr>
          <w:spacing w:val="4"/>
          <w:szCs w:val="24"/>
        </w:rPr>
        <w:t>(</w:t>
      </w:r>
      <w:r>
        <w:rPr>
          <w:spacing w:val="-6"/>
          <w:szCs w:val="24"/>
        </w:rPr>
        <w:t>«</w:t>
      </w:r>
      <w:r>
        <w:rPr>
          <w:szCs w:val="24"/>
        </w:rPr>
        <w:t>яр</w:t>
      </w:r>
      <w:r>
        <w:rPr>
          <w:spacing w:val="-1"/>
          <w:szCs w:val="24"/>
        </w:rPr>
        <w:t>ма</w:t>
      </w:r>
      <w:r>
        <w:rPr>
          <w:szCs w:val="24"/>
        </w:rPr>
        <w:t>р</w:t>
      </w:r>
      <w:r>
        <w:rPr>
          <w:spacing w:val="2"/>
          <w:szCs w:val="24"/>
        </w:rPr>
        <w:t>к</w:t>
      </w:r>
      <w:r>
        <w:rPr>
          <w:szCs w:val="24"/>
        </w:rPr>
        <w:t>и</w:t>
      </w:r>
      <w:r>
        <w:rPr>
          <w:spacing w:val="109"/>
          <w:szCs w:val="24"/>
        </w:rPr>
        <w:t xml:space="preserve"> </w:t>
      </w:r>
      <w:r>
        <w:rPr>
          <w:spacing w:val="1"/>
          <w:szCs w:val="24"/>
        </w:rPr>
        <w:t>п</w:t>
      </w:r>
      <w:r>
        <w:rPr>
          <w:szCs w:val="24"/>
        </w:rPr>
        <w:t>р</w:t>
      </w:r>
      <w:r>
        <w:rPr>
          <w:spacing w:val="-2"/>
          <w:szCs w:val="24"/>
        </w:rPr>
        <w:t>о</w:t>
      </w:r>
      <w:r>
        <w:rPr>
          <w:szCs w:val="24"/>
        </w:rPr>
        <w:t>фе</w:t>
      </w:r>
      <w:r>
        <w:rPr>
          <w:spacing w:val="-1"/>
          <w:szCs w:val="24"/>
        </w:rPr>
        <w:t>сс</w:t>
      </w:r>
      <w:r>
        <w:rPr>
          <w:szCs w:val="24"/>
        </w:rPr>
        <w:t>и</w:t>
      </w:r>
      <w:r>
        <w:rPr>
          <w:spacing w:val="6"/>
          <w:szCs w:val="24"/>
        </w:rPr>
        <w:t>й</w:t>
      </w:r>
      <w:r>
        <w:rPr>
          <w:spacing w:val="-6"/>
          <w:szCs w:val="24"/>
        </w:rPr>
        <w:t>»</w:t>
      </w:r>
      <w:r>
        <w:rPr>
          <w:szCs w:val="24"/>
        </w:rPr>
        <w:t>,</w:t>
      </w:r>
      <w:r>
        <w:rPr>
          <w:spacing w:val="106"/>
          <w:szCs w:val="24"/>
        </w:rPr>
        <w:t xml:space="preserve"> </w:t>
      </w:r>
      <w:r>
        <w:rPr>
          <w:szCs w:val="24"/>
        </w:rPr>
        <w:t>д</w:t>
      </w:r>
      <w:r>
        <w:rPr>
          <w:spacing w:val="2"/>
          <w:szCs w:val="24"/>
        </w:rPr>
        <w:t>н</w:t>
      </w:r>
      <w:r>
        <w:rPr>
          <w:szCs w:val="24"/>
        </w:rPr>
        <w:t>и от</w:t>
      </w:r>
      <w:r>
        <w:rPr>
          <w:spacing w:val="1"/>
          <w:szCs w:val="24"/>
        </w:rPr>
        <w:t>к</w:t>
      </w:r>
      <w:r>
        <w:rPr>
          <w:szCs w:val="24"/>
        </w:rPr>
        <w:t>рыт</w:t>
      </w:r>
      <w:r>
        <w:rPr>
          <w:spacing w:val="-2"/>
          <w:szCs w:val="24"/>
        </w:rPr>
        <w:t>ы</w:t>
      </w:r>
      <w:r>
        <w:rPr>
          <w:szCs w:val="24"/>
        </w:rPr>
        <w:t>х</w:t>
      </w:r>
      <w:r>
        <w:rPr>
          <w:spacing w:val="2"/>
          <w:szCs w:val="24"/>
        </w:rPr>
        <w:t xml:space="preserve"> </w:t>
      </w:r>
      <w:r>
        <w:rPr>
          <w:szCs w:val="24"/>
        </w:rPr>
        <w:t>дв</w:t>
      </w:r>
      <w:r>
        <w:rPr>
          <w:spacing w:val="-1"/>
          <w:szCs w:val="24"/>
        </w:rPr>
        <w:t>е</w:t>
      </w:r>
      <w:r>
        <w:rPr>
          <w:szCs w:val="24"/>
        </w:rPr>
        <w:t>р</w:t>
      </w:r>
      <w:r>
        <w:rPr>
          <w:spacing w:val="-1"/>
          <w:szCs w:val="24"/>
        </w:rPr>
        <w:t>е</w:t>
      </w:r>
      <w:r>
        <w:rPr>
          <w:szCs w:val="24"/>
        </w:rPr>
        <w:t>й, э</w:t>
      </w:r>
      <w:r>
        <w:rPr>
          <w:spacing w:val="1"/>
          <w:szCs w:val="24"/>
        </w:rPr>
        <w:t>к</w:t>
      </w:r>
      <w:r>
        <w:rPr>
          <w:szCs w:val="24"/>
        </w:rPr>
        <w:t>с</w:t>
      </w:r>
      <w:r>
        <w:rPr>
          <w:spacing w:val="3"/>
          <w:szCs w:val="24"/>
        </w:rPr>
        <w:t>к</w:t>
      </w:r>
      <w:r>
        <w:rPr>
          <w:spacing w:val="-4"/>
          <w:szCs w:val="24"/>
        </w:rPr>
        <w:t>у</w:t>
      </w:r>
      <w:r>
        <w:rPr>
          <w:szCs w:val="24"/>
        </w:rPr>
        <w:t>р</w:t>
      </w:r>
      <w:r>
        <w:rPr>
          <w:spacing w:val="-1"/>
          <w:szCs w:val="24"/>
        </w:rPr>
        <w:t>с</w:t>
      </w:r>
      <w:r>
        <w:rPr>
          <w:szCs w:val="24"/>
        </w:rPr>
        <w:t>и</w:t>
      </w:r>
      <w:r>
        <w:rPr>
          <w:spacing w:val="1"/>
          <w:szCs w:val="24"/>
        </w:rPr>
        <w:t>и</w:t>
      </w:r>
      <w:r>
        <w:rPr>
          <w:szCs w:val="24"/>
        </w:rPr>
        <w:t xml:space="preserve">, </w:t>
      </w:r>
      <w:r>
        <w:rPr>
          <w:spacing w:val="1"/>
          <w:szCs w:val="24"/>
        </w:rPr>
        <w:t>п</w:t>
      </w:r>
      <w:r>
        <w:rPr>
          <w:szCs w:val="24"/>
        </w:rPr>
        <w:t>редм</w:t>
      </w:r>
      <w:r>
        <w:rPr>
          <w:spacing w:val="-2"/>
          <w:szCs w:val="24"/>
        </w:rPr>
        <w:t>е</w:t>
      </w:r>
      <w:r>
        <w:rPr>
          <w:szCs w:val="24"/>
        </w:rPr>
        <w:t>т</w:t>
      </w:r>
      <w:r>
        <w:rPr>
          <w:spacing w:val="1"/>
          <w:szCs w:val="24"/>
        </w:rPr>
        <w:t>н</w:t>
      </w:r>
      <w:r>
        <w:rPr>
          <w:szCs w:val="24"/>
        </w:rPr>
        <w:t>ые</w:t>
      </w:r>
      <w:r>
        <w:rPr>
          <w:spacing w:val="-1"/>
          <w:szCs w:val="24"/>
        </w:rPr>
        <w:t xml:space="preserve"> </w:t>
      </w:r>
      <w:r>
        <w:rPr>
          <w:szCs w:val="24"/>
        </w:rPr>
        <w:t>недели, ол</w:t>
      </w:r>
      <w:r>
        <w:rPr>
          <w:spacing w:val="1"/>
          <w:szCs w:val="24"/>
        </w:rPr>
        <w:t>и</w:t>
      </w:r>
      <w:r>
        <w:rPr>
          <w:szCs w:val="24"/>
        </w:rPr>
        <w:t>м</w:t>
      </w:r>
      <w:r>
        <w:rPr>
          <w:spacing w:val="-1"/>
          <w:szCs w:val="24"/>
        </w:rPr>
        <w:t>п</w:t>
      </w:r>
      <w:r>
        <w:rPr>
          <w:szCs w:val="24"/>
        </w:rPr>
        <w:t>иады, кон</w:t>
      </w:r>
      <w:r>
        <w:rPr>
          <w:spacing w:val="2"/>
          <w:szCs w:val="24"/>
        </w:rPr>
        <w:t>к</w:t>
      </w:r>
      <w:r>
        <w:rPr>
          <w:spacing w:val="-6"/>
          <w:szCs w:val="24"/>
        </w:rPr>
        <w:t>у</w:t>
      </w:r>
      <w:r>
        <w:rPr>
          <w:spacing w:val="1"/>
          <w:szCs w:val="24"/>
        </w:rPr>
        <w:t>р</w:t>
      </w:r>
      <w:r>
        <w:rPr>
          <w:szCs w:val="24"/>
        </w:rPr>
        <w:t>сы</w:t>
      </w:r>
      <w:r>
        <w:rPr>
          <w:spacing w:val="-1"/>
          <w:szCs w:val="24"/>
        </w:rPr>
        <w:t>)</w:t>
      </w:r>
      <w:r>
        <w:rPr>
          <w:szCs w:val="24"/>
        </w:rPr>
        <w:t>;</w:t>
      </w:r>
    </w:p>
    <w:p w:rsidR="00CB68C9" w:rsidRDefault="00CB68C9" w:rsidP="00CB68C9">
      <w:pPr>
        <w:widowControl w:val="0"/>
        <w:autoSpaceDE w:val="0"/>
        <w:autoSpaceDN w:val="0"/>
        <w:adjustRightInd w:val="0"/>
        <w:spacing w:after="0" w:line="240" w:lineRule="auto"/>
        <w:ind w:left="142" w:right="-15" w:firstLine="707"/>
        <w:rPr>
          <w:szCs w:val="24"/>
        </w:rPr>
      </w:pPr>
      <w:r>
        <w:rPr>
          <w:szCs w:val="24"/>
        </w:rPr>
        <w:t>5)</w:t>
      </w:r>
      <w:r>
        <w:rPr>
          <w:spacing w:val="116"/>
          <w:szCs w:val="24"/>
        </w:rPr>
        <w:t xml:space="preserve"> </w:t>
      </w:r>
      <w:r>
        <w:rPr>
          <w:szCs w:val="24"/>
        </w:rPr>
        <w:t>э</w:t>
      </w:r>
      <w:r>
        <w:rPr>
          <w:spacing w:val="1"/>
          <w:szCs w:val="24"/>
        </w:rPr>
        <w:t>т</w:t>
      </w:r>
      <w:r>
        <w:rPr>
          <w:szCs w:val="24"/>
        </w:rPr>
        <w:t>апы</w:t>
      </w:r>
      <w:r>
        <w:rPr>
          <w:spacing w:val="117"/>
          <w:szCs w:val="24"/>
        </w:rPr>
        <w:t xml:space="preserve"> </w:t>
      </w:r>
      <w:r>
        <w:rPr>
          <w:szCs w:val="24"/>
        </w:rPr>
        <w:t>орган</w:t>
      </w:r>
      <w:r>
        <w:rPr>
          <w:spacing w:val="1"/>
          <w:szCs w:val="24"/>
        </w:rPr>
        <w:t>из</w:t>
      </w:r>
      <w:r>
        <w:rPr>
          <w:szCs w:val="24"/>
        </w:rPr>
        <w:t>а</w:t>
      </w:r>
      <w:r>
        <w:rPr>
          <w:spacing w:val="-2"/>
          <w:szCs w:val="24"/>
        </w:rPr>
        <w:t>ц</w:t>
      </w:r>
      <w:r>
        <w:rPr>
          <w:szCs w:val="24"/>
        </w:rPr>
        <w:t>ии</w:t>
      </w:r>
      <w:r>
        <w:rPr>
          <w:spacing w:val="116"/>
          <w:szCs w:val="24"/>
        </w:rPr>
        <w:t xml:space="preserve"> </w:t>
      </w:r>
      <w:r>
        <w:rPr>
          <w:szCs w:val="24"/>
        </w:rPr>
        <w:t>работы</w:t>
      </w:r>
      <w:r>
        <w:rPr>
          <w:spacing w:val="117"/>
          <w:szCs w:val="24"/>
        </w:rPr>
        <w:t xml:space="preserve"> </w:t>
      </w:r>
      <w:r>
        <w:rPr>
          <w:szCs w:val="24"/>
        </w:rPr>
        <w:t>в</w:t>
      </w:r>
      <w:r>
        <w:rPr>
          <w:spacing w:val="117"/>
          <w:szCs w:val="24"/>
        </w:rPr>
        <w:t xml:space="preserve"> </w:t>
      </w:r>
      <w:r>
        <w:rPr>
          <w:szCs w:val="24"/>
        </w:rPr>
        <w:t>системе</w:t>
      </w:r>
      <w:r>
        <w:rPr>
          <w:spacing w:val="119"/>
          <w:szCs w:val="24"/>
        </w:rPr>
        <w:t xml:space="preserve"> </w:t>
      </w:r>
      <w:r>
        <w:rPr>
          <w:szCs w:val="24"/>
        </w:rPr>
        <w:t>соц</w:t>
      </w:r>
      <w:r>
        <w:rPr>
          <w:spacing w:val="1"/>
          <w:szCs w:val="24"/>
        </w:rPr>
        <w:t>и</w:t>
      </w:r>
      <w:r>
        <w:rPr>
          <w:szCs w:val="24"/>
        </w:rPr>
        <w:t>аль</w:t>
      </w:r>
      <w:r>
        <w:rPr>
          <w:spacing w:val="1"/>
          <w:szCs w:val="24"/>
        </w:rPr>
        <w:t>н</w:t>
      </w:r>
      <w:r>
        <w:rPr>
          <w:szCs w:val="24"/>
        </w:rPr>
        <w:t>ого</w:t>
      </w:r>
      <w:r>
        <w:rPr>
          <w:spacing w:val="117"/>
          <w:szCs w:val="24"/>
        </w:rPr>
        <w:t xml:space="preserve"> </w:t>
      </w:r>
      <w:r>
        <w:rPr>
          <w:szCs w:val="24"/>
        </w:rPr>
        <w:t>восп</w:t>
      </w:r>
      <w:r>
        <w:rPr>
          <w:spacing w:val="-1"/>
          <w:szCs w:val="24"/>
        </w:rPr>
        <w:t>и</w:t>
      </w:r>
      <w:r>
        <w:rPr>
          <w:szCs w:val="24"/>
        </w:rPr>
        <w:t>та</w:t>
      </w:r>
      <w:r>
        <w:rPr>
          <w:spacing w:val="-1"/>
          <w:szCs w:val="24"/>
        </w:rPr>
        <w:t>н</w:t>
      </w:r>
      <w:r>
        <w:rPr>
          <w:szCs w:val="24"/>
        </w:rPr>
        <w:t>ия</w:t>
      </w:r>
      <w:r>
        <w:rPr>
          <w:spacing w:val="117"/>
          <w:szCs w:val="24"/>
        </w:rPr>
        <w:t xml:space="preserve"> </w:t>
      </w:r>
      <w:r>
        <w:rPr>
          <w:szCs w:val="24"/>
        </w:rPr>
        <w:t>в</w:t>
      </w:r>
      <w:r>
        <w:rPr>
          <w:spacing w:val="117"/>
          <w:szCs w:val="24"/>
        </w:rPr>
        <w:t xml:space="preserve"> </w:t>
      </w:r>
      <w:r>
        <w:rPr>
          <w:szCs w:val="24"/>
        </w:rPr>
        <w:t>ра</w:t>
      </w:r>
      <w:r>
        <w:rPr>
          <w:spacing w:val="-1"/>
          <w:szCs w:val="24"/>
        </w:rPr>
        <w:t>м</w:t>
      </w:r>
      <w:r>
        <w:rPr>
          <w:szCs w:val="24"/>
        </w:rPr>
        <w:t>ках образов</w:t>
      </w:r>
      <w:r>
        <w:rPr>
          <w:spacing w:val="-1"/>
          <w:szCs w:val="24"/>
        </w:rPr>
        <w:t>а</w:t>
      </w:r>
      <w:r>
        <w:rPr>
          <w:szCs w:val="24"/>
        </w:rPr>
        <w:t>тель</w:t>
      </w:r>
      <w:r>
        <w:rPr>
          <w:spacing w:val="1"/>
          <w:szCs w:val="24"/>
        </w:rPr>
        <w:t>н</w:t>
      </w:r>
      <w:r>
        <w:rPr>
          <w:szCs w:val="24"/>
        </w:rPr>
        <w:t>ой</w:t>
      </w:r>
      <w:r>
        <w:rPr>
          <w:spacing w:val="44"/>
          <w:szCs w:val="24"/>
        </w:rPr>
        <w:t xml:space="preserve"> </w:t>
      </w:r>
      <w:r>
        <w:rPr>
          <w:szCs w:val="24"/>
        </w:rPr>
        <w:t>ор</w:t>
      </w:r>
      <w:r>
        <w:rPr>
          <w:spacing w:val="2"/>
          <w:szCs w:val="24"/>
        </w:rPr>
        <w:t>г</w:t>
      </w:r>
      <w:r>
        <w:rPr>
          <w:szCs w:val="24"/>
        </w:rPr>
        <w:t>а</w:t>
      </w:r>
      <w:r>
        <w:rPr>
          <w:spacing w:val="-2"/>
          <w:szCs w:val="24"/>
        </w:rPr>
        <w:t>н</w:t>
      </w:r>
      <w:r>
        <w:rPr>
          <w:szCs w:val="24"/>
        </w:rPr>
        <w:t>и</w:t>
      </w:r>
      <w:r>
        <w:rPr>
          <w:spacing w:val="1"/>
          <w:szCs w:val="24"/>
        </w:rPr>
        <w:t>з</w:t>
      </w:r>
      <w:r>
        <w:rPr>
          <w:szCs w:val="24"/>
        </w:rPr>
        <w:t>а</w:t>
      </w:r>
      <w:r>
        <w:rPr>
          <w:spacing w:val="-1"/>
          <w:szCs w:val="24"/>
        </w:rPr>
        <w:t>ц</w:t>
      </w:r>
      <w:r>
        <w:rPr>
          <w:szCs w:val="24"/>
        </w:rPr>
        <w:t>и</w:t>
      </w:r>
      <w:r>
        <w:rPr>
          <w:spacing w:val="1"/>
          <w:szCs w:val="24"/>
        </w:rPr>
        <w:t>и</w:t>
      </w:r>
      <w:r>
        <w:rPr>
          <w:szCs w:val="24"/>
        </w:rPr>
        <w:t>,</w:t>
      </w:r>
      <w:r>
        <w:rPr>
          <w:spacing w:val="43"/>
          <w:szCs w:val="24"/>
        </w:rPr>
        <w:t xml:space="preserve"> </w:t>
      </w:r>
      <w:r>
        <w:rPr>
          <w:szCs w:val="24"/>
        </w:rPr>
        <w:t>сов</w:t>
      </w:r>
      <w:r>
        <w:rPr>
          <w:spacing w:val="-1"/>
          <w:szCs w:val="24"/>
        </w:rPr>
        <w:t>мес</w:t>
      </w:r>
      <w:r>
        <w:rPr>
          <w:szCs w:val="24"/>
        </w:rPr>
        <w:t>тной</w:t>
      </w:r>
      <w:r>
        <w:rPr>
          <w:spacing w:val="44"/>
          <w:szCs w:val="24"/>
        </w:rPr>
        <w:t xml:space="preserve"> </w:t>
      </w:r>
      <w:r>
        <w:rPr>
          <w:szCs w:val="24"/>
        </w:rPr>
        <w:t>д</w:t>
      </w:r>
      <w:r>
        <w:rPr>
          <w:spacing w:val="-2"/>
          <w:szCs w:val="24"/>
        </w:rPr>
        <w:t>е</w:t>
      </w:r>
      <w:r>
        <w:rPr>
          <w:szCs w:val="24"/>
        </w:rPr>
        <w:t>ятель</w:t>
      </w:r>
      <w:r>
        <w:rPr>
          <w:spacing w:val="1"/>
          <w:szCs w:val="24"/>
        </w:rPr>
        <w:t>н</w:t>
      </w:r>
      <w:r>
        <w:rPr>
          <w:szCs w:val="24"/>
        </w:rPr>
        <w:t>ости</w:t>
      </w:r>
      <w:r>
        <w:rPr>
          <w:spacing w:val="43"/>
          <w:szCs w:val="24"/>
        </w:rPr>
        <w:t xml:space="preserve"> </w:t>
      </w:r>
      <w:r>
        <w:rPr>
          <w:spacing w:val="-1"/>
          <w:szCs w:val="24"/>
        </w:rPr>
        <w:t>о</w:t>
      </w:r>
      <w:r>
        <w:rPr>
          <w:szCs w:val="24"/>
        </w:rPr>
        <w:t>бр</w:t>
      </w:r>
      <w:r>
        <w:rPr>
          <w:spacing w:val="-1"/>
          <w:szCs w:val="24"/>
        </w:rPr>
        <w:t>а</w:t>
      </w:r>
      <w:r>
        <w:rPr>
          <w:szCs w:val="24"/>
        </w:rPr>
        <w:t>зоват</w:t>
      </w:r>
      <w:r>
        <w:rPr>
          <w:spacing w:val="-1"/>
          <w:szCs w:val="24"/>
        </w:rPr>
        <w:t>е</w:t>
      </w:r>
      <w:r>
        <w:rPr>
          <w:szCs w:val="24"/>
        </w:rPr>
        <w:t>ль</w:t>
      </w:r>
      <w:r>
        <w:rPr>
          <w:spacing w:val="1"/>
          <w:szCs w:val="24"/>
        </w:rPr>
        <w:t>н</w:t>
      </w:r>
      <w:r>
        <w:rPr>
          <w:szCs w:val="24"/>
        </w:rPr>
        <w:t>ой</w:t>
      </w:r>
      <w:r>
        <w:rPr>
          <w:spacing w:val="42"/>
          <w:szCs w:val="24"/>
        </w:rPr>
        <w:t xml:space="preserve"> </w:t>
      </w:r>
      <w:r>
        <w:rPr>
          <w:szCs w:val="24"/>
        </w:rPr>
        <w:t>орган</w:t>
      </w:r>
      <w:r>
        <w:rPr>
          <w:spacing w:val="-1"/>
          <w:szCs w:val="24"/>
        </w:rPr>
        <w:t>и</w:t>
      </w:r>
      <w:r>
        <w:rPr>
          <w:szCs w:val="24"/>
        </w:rPr>
        <w:t>зации</w:t>
      </w:r>
      <w:r>
        <w:rPr>
          <w:spacing w:val="43"/>
          <w:szCs w:val="24"/>
        </w:rPr>
        <w:t xml:space="preserve"> </w:t>
      </w:r>
      <w:r>
        <w:rPr>
          <w:szCs w:val="24"/>
        </w:rPr>
        <w:t>с пред</w:t>
      </w:r>
      <w:r>
        <w:rPr>
          <w:spacing w:val="1"/>
          <w:szCs w:val="24"/>
        </w:rPr>
        <w:t>п</w:t>
      </w:r>
      <w:r>
        <w:rPr>
          <w:szCs w:val="24"/>
        </w:rPr>
        <w:t>р</w:t>
      </w:r>
      <w:r>
        <w:rPr>
          <w:spacing w:val="1"/>
          <w:szCs w:val="24"/>
        </w:rPr>
        <w:t>и</w:t>
      </w:r>
      <w:r>
        <w:rPr>
          <w:szCs w:val="24"/>
        </w:rPr>
        <w:t>я</w:t>
      </w:r>
      <w:r>
        <w:rPr>
          <w:spacing w:val="-1"/>
          <w:szCs w:val="24"/>
        </w:rPr>
        <w:t>т</w:t>
      </w:r>
      <w:r>
        <w:rPr>
          <w:szCs w:val="24"/>
        </w:rPr>
        <w:t>иями,</w:t>
      </w:r>
      <w:r>
        <w:rPr>
          <w:spacing w:val="5"/>
          <w:szCs w:val="24"/>
        </w:rPr>
        <w:t xml:space="preserve"> </w:t>
      </w:r>
      <w:r>
        <w:rPr>
          <w:szCs w:val="24"/>
        </w:rPr>
        <w:t>обще</w:t>
      </w:r>
      <w:r>
        <w:rPr>
          <w:spacing w:val="-1"/>
          <w:szCs w:val="24"/>
        </w:rPr>
        <w:t>с</w:t>
      </w:r>
      <w:r>
        <w:rPr>
          <w:szCs w:val="24"/>
        </w:rPr>
        <w:t>тв</w:t>
      </w:r>
      <w:r>
        <w:rPr>
          <w:spacing w:val="-1"/>
          <w:szCs w:val="24"/>
        </w:rPr>
        <w:t>е</w:t>
      </w:r>
      <w:r>
        <w:rPr>
          <w:szCs w:val="24"/>
        </w:rPr>
        <w:t>н</w:t>
      </w:r>
      <w:r>
        <w:rPr>
          <w:spacing w:val="1"/>
          <w:szCs w:val="24"/>
        </w:rPr>
        <w:t>н</w:t>
      </w:r>
      <w:r>
        <w:rPr>
          <w:szCs w:val="24"/>
        </w:rPr>
        <w:t>ыми</w:t>
      </w:r>
      <w:r>
        <w:rPr>
          <w:spacing w:val="4"/>
          <w:szCs w:val="24"/>
        </w:rPr>
        <w:t xml:space="preserve"> </w:t>
      </w:r>
      <w:r>
        <w:rPr>
          <w:szCs w:val="24"/>
        </w:rPr>
        <w:t>орган</w:t>
      </w:r>
      <w:r>
        <w:rPr>
          <w:spacing w:val="1"/>
          <w:szCs w:val="24"/>
        </w:rPr>
        <w:t>из</w:t>
      </w:r>
      <w:r>
        <w:rPr>
          <w:szCs w:val="24"/>
        </w:rPr>
        <w:t>а</w:t>
      </w:r>
      <w:r>
        <w:rPr>
          <w:spacing w:val="-1"/>
          <w:szCs w:val="24"/>
        </w:rPr>
        <w:t>ц</w:t>
      </w:r>
      <w:r>
        <w:rPr>
          <w:szCs w:val="24"/>
        </w:rPr>
        <w:t>и</w:t>
      </w:r>
      <w:r>
        <w:rPr>
          <w:spacing w:val="-1"/>
          <w:szCs w:val="24"/>
        </w:rPr>
        <w:t>ям</w:t>
      </w:r>
      <w:r>
        <w:rPr>
          <w:szCs w:val="24"/>
        </w:rPr>
        <w:t>и,</w:t>
      </w:r>
      <w:r>
        <w:rPr>
          <w:spacing w:val="4"/>
          <w:szCs w:val="24"/>
        </w:rPr>
        <w:t xml:space="preserve"> </w:t>
      </w:r>
      <w:r>
        <w:rPr>
          <w:szCs w:val="24"/>
        </w:rPr>
        <w:t>в</w:t>
      </w:r>
      <w:r>
        <w:rPr>
          <w:spacing w:val="4"/>
          <w:szCs w:val="24"/>
        </w:rPr>
        <w:t xml:space="preserve"> </w:t>
      </w:r>
      <w:r>
        <w:rPr>
          <w:spacing w:val="1"/>
          <w:szCs w:val="24"/>
        </w:rPr>
        <w:t>т</w:t>
      </w:r>
      <w:r>
        <w:rPr>
          <w:szCs w:val="24"/>
        </w:rPr>
        <w:t>ом</w:t>
      </w:r>
      <w:r>
        <w:rPr>
          <w:spacing w:val="6"/>
          <w:szCs w:val="24"/>
        </w:rPr>
        <w:t xml:space="preserve"> </w:t>
      </w:r>
      <w:r>
        <w:rPr>
          <w:szCs w:val="24"/>
        </w:rPr>
        <w:t>числе</w:t>
      </w:r>
      <w:r>
        <w:rPr>
          <w:spacing w:val="6"/>
          <w:szCs w:val="24"/>
        </w:rPr>
        <w:t xml:space="preserve"> </w:t>
      </w:r>
      <w:r>
        <w:rPr>
          <w:szCs w:val="24"/>
        </w:rPr>
        <w:t>с</w:t>
      </w:r>
      <w:r>
        <w:rPr>
          <w:spacing w:val="6"/>
          <w:szCs w:val="24"/>
        </w:rPr>
        <w:t xml:space="preserve"> </w:t>
      </w:r>
      <w:r>
        <w:rPr>
          <w:szCs w:val="24"/>
        </w:rPr>
        <w:t>сист</w:t>
      </w:r>
      <w:r>
        <w:rPr>
          <w:spacing w:val="1"/>
          <w:szCs w:val="24"/>
        </w:rPr>
        <w:t>е</w:t>
      </w:r>
      <w:r>
        <w:rPr>
          <w:szCs w:val="24"/>
        </w:rPr>
        <w:t>мой</w:t>
      </w:r>
      <w:r>
        <w:rPr>
          <w:spacing w:val="4"/>
          <w:szCs w:val="24"/>
        </w:rPr>
        <w:t xml:space="preserve"> </w:t>
      </w:r>
      <w:r>
        <w:rPr>
          <w:szCs w:val="24"/>
        </w:rPr>
        <w:t>до</w:t>
      </w:r>
      <w:r>
        <w:rPr>
          <w:spacing w:val="2"/>
          <w:szCs w:val="24"/>
        </w:rPr>
        <w:t>п</w:t>
      </w:r>
      <w:r>
        <w:rPr>
          <w:szCs w:val="24"/>
        </w:rPr>
        <w:t>ол</w:t>
      </w:r>
      <w:r>
        <w:rPr>
          <w:spacing w:val="1"/>
          <w:szCs w:val="24"/>
        </w:rPr>
        <w:t>н</w:t>
      </w:r>
      <w:r>
        <w:rPr>
          <w:szCs w:val="24"/>
        </w:rPr>
        <w:t>ит</w:t>
      </w:r>
      <w:r>
        <w:rPr>
          <w:spacing w:val="-1"/>
          <w:szCs w:val="24"/>
        </w:rPr>
        <w:t>е</w:t>
      </w:r>
      <w:r>
        <w:rPr>
          <w:szCs w:val="24"/>
        </w:rPr>
        <w:t>ль</w:t>
      </w:r>
      <w:r>
        <w:rPr>
          <w:spacing w:val="1"/>
          <w:szCs w:val="24"/>
        </w:rPr>
        <w:t>н</w:t>
      </w:r>
      <w:r>
        <w:rPr>
          <w:szCs w:val="24"/>
        </w:rPr>
        <w:t>о</w:t>
      </w:r>
      <w:r>
        <w:rPr>
          <w:spacing w:val="-1"/>
          <w:szCs w:val="24"/>
        </w:rPr>
        <w:t>г</w:t>
      </w:r>
      <w:r>
        <w:rPr>
          <w:szCs w:val="24"/>
        </w:rPr>
        <w:t>о образов</w:t>
      </w:r>
      <w:r>
        <w:rPr>
          <w:spacing w:val="-1"/>
          <w:szCs w:val="24"/>
        </w:rPr>
        <w:t>а</w:t>
      </w:r>
      <w:r>
        <w:rPr>
          <w:szCs w:val="24"/>
        </w:rPr>
        <w:t>н</w:t>
      </w:r>
      <w:r>
        <w:rPr>
          <w:spacing w:val="1"/>
          <w:szCs w:val="24"/>
        </w:rPr>
        <w:t>и</w:t>
      </w:r>
      <w:r>
        <w:rPr>
          <w:szCs w:val="24"/>
        </w:rPr>
        <w:t>я;</w:t>
      </w:r>
    </w:p>
    <w:p w:rsidR="00CB68C9" w:rsidRDefault="00CB68C9" w:rsidP="00CB68C9">
      <w:pPr>
        <w:widowControl w:val="0"/>
        <w:autoSpaceDE w:val="0"/>
        <w:autoSpaceDN w:val="0"/>
        <w:adjustRightInd w:val="0"/>
        <w:spacing w:after="0" w:line="240" w:lineRule="auto"/>
        <w:ind w:left="142" w:right="-15" w:firstLine="707"/>
        <w:rPr>
          <w:szCs w:val="24"/>
        </w:rPr>
      </w:pPr>
      <w:r>
        <w:rPr>
          <w:szCs w:val="24"/>
        </w:rPr>
        <w:t>6)</w:t>
      </w:r>
      <w:r>
        <w:rPr>
          <w:spacing w:val="155"/>
          <w:szCs w:val="24"/>
        </w:rPr>
        <w:t xml:space="preserve"> </w:t>
      </w:r>
      <w:r>
        <w:rPr>
          <w:szCs w:val="24"/>
        </w:rPr>
        <w:t>основные</w:t>
      </w:r>
      <w:r>
        <w:rPr>
          <w:spacing w:val="156"/>
          <w:szCs w:val="24"/>
        </w:rPr>
        <w:t xml:space="preserve"> </w:t>
      </w:r>
      <w:r>
        <w:rPr>
          <w:szCs w:val="24"/>
        </w:rPr>
        <w:t>фор</w:t>
      </w:r>
      <w:r>
        <w:rPr>
          <w:spacing w:val="1"/>
          <w:szCs w:val="24"/>
        </w:rPr>
        <w:t>м</w:t>
      </w:r>
      <w:r>
        <w:rPr>
          <w:szCs w:val="24"/>
        </w:rPr>
        <w:t>ы</w:t>
      </w:r>
      <w:r>
        <w:rPr>
          <w:spacing w:val="157"/>
          <w:szCs w:val="24"/>
        </w:rPr>
        <w:t xml:space="preserve"> </w:t>
      </w:r>
      <w:r>
        <w:rPr>
          <w:szCs w:val="24"/>
        </w:rPr>
        <w:t>орган</w:t>
      </w:r>
      <w:r>
        <w:rPr>
          <w:spacing w:val="1"/>
          <w:szCs w:val="24"/>
        </w:rPr>
        <w:t>из</w:t>
      </w:r>
      <w:r>
        <w:rPr>
          <w:szCs w:val="24"/>
        </w:rPr>
        <w:t>ац</w:t>
      </w:r>
      <w:r>
        <w:rPr>
          <w:spacing w:val="-1"/>
          <w:szCs w:val="24"/>
        </w:rPr>
        <w:t>и</w:t>
      </w:r>
      <w:r>
        <w:rPr>
          <w:szCs w:val="24"/>
        </w:rPr>
        <w:t>и</w:t>
      </w:r>
      <w:r>
        <w:rPr>
          <w:spacing w:val="156"/>
          <w:szCs w:val="24"/>
        </w:rPr>
        <w:t xml:space="preserve"> </w:t>
      </w:r>
      <w:r>
        <w:rPr>
          <w:spacing w:val="1"/>
          <w:szCs w:val="24"/>
        </w:rPr>
        <w:t>п</w:t>
      </w:r>
      <w:r>
        <w:rPr>
          <w:szCs w:val="24"/>
        </w:rPr>
        <w:t>ед</w:t>
      </w:r>
      <w:r>
        <w:rPr>
          <w:spacing w:val="-1"/>
          <w:szCs w:val="24"/>
        </w:rPr>
        <w:t>а</w:t>
      </w:r>
      <w:r>
        <w:rPr>
          <w:szCs w:val="24"/>
        </w:rPr>
        <w:t>гогиче</w:t>
      </w:r>
      <w:r>
        <w:rPr>
          <w:spacing w:val="-1"/>
          <w:szCs w:val="24"/>
        </w:rPr>
        <w:t>с</w:t>
      </w:r>
      <w:r>
        <w:rPr>
          <w:szCs w:val="24"/>
        </w:rPr>
        <w:t>кой</w:t>
      </w:r>
      <w:r>
        <w:rPr>
          <w:spacing w:val="156"/>
          <w:szCs w:val="24"/>
        </w:rPr>
        <w:t xml:space="preserve"> </w:t>
      </w:r>
      <w:r>
        <w:rPr>
          <w:spacing w:val="1"/>
          <w:szCs w:val="24"/>
        </w:rPr>
        <w:t>п</w:t>
      </w:r>
      <w:r>
        <w:rPr>
          <w:szCs w:val="24"/>
        </w:rPr>
        <w:t>оддержки</w:t>
      </w:r>
      <w:r>
        <w:rPr>
          <w:spacing w:val="155"/>
          <w:szCs w:val="24"/>
        </w:rPr>
        <w:t xml:space="preserve"> </w:t>
      </w:r>
      <w:r>
        <w:rPr>
          <w:szCs w:val="24"/>
        </w:rPr>
        <w:t>соц</w:t>
      </w:r>
      <w:r>
        <w:rPr>
          <w:spacing w:val="1"/>
          <w:szCs w:val="24"/>
        </w:rPr>
        <w:t>и</w:t>
      </w:r>
      <w:r>
        <w:rPr>
          <w:szCs w:val="24"/>
        </w:rPr>
        <w:t>али</w:t>
      </w:r>
      <w:r>
        <w:rPr>
          <w:spacing w:val="1"/>
          <w:szCs w:val="24"/>
        </w:rPr>
        <w:t>з</w:t>
      </w:r>
      <w:r>
        <w:rPr>
          <w:szCs w:val="24"/>
        </w:rPr>
        <w:t>ации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
          <w:szCs w:val="24"/>
        </w:rPr>
        <w:t xml:space="preserve"> п</w:t>
      </w:r>
      <w:r>
        <w:rPr>
          <w:szCs w:val="24"/>
        </w:rPr>
        <w:t>о</w:t>
      </w:r>
      <w:r>
        <w:rPr>
          <w:spacing w:val="3"/>
          <w:szCs w:val="24"/>
        </w:rPr>
        <w:t xml:space="preserve"> </w:t>
      </w:r>
      <w:r>
        <w:rPr>
          <w:szCs w:val="24"/>
        </w:rPr>
        <w:t>кажд</w:t>
      </w:r>
      <w:r>
        <w:rPr>
          <w:spacing w:val="-2"/>
          <w:szCs w:val="24"/>
        </w:rPr>
        <w:t>о</w:t>
      </w:r>
      <w:r>
        <w:rPr>
          <w:spacing w:val="1"/>
          <w:szCs w:val="24"/>
        </w:rPr>
        <w:t>м</w:t>
      </w:r>
      <w:r>
        <w:rPr>
          <w:szCs w:val="24"/>
        </w:rPr>
        <w:t>у</w:t>
      </w:r>
      <w:r>
        <w:rPr>
          <w:spacing w:val="-2"/>
          <w:szCs w:val="24"/>
        </w:rPr>
        <w:t xml:space="preserve"> </w:t>
      </w:r>
      <w:r>
        <w:rPr>
          <w:szCs w:val="24"/>
        </w:rPr>
        <w:t>из</w:t>
      </w:r>
      <w:r>
        <w:rPr>
          <w:spacing w:val="3"/>
          <w:szCs w:val="24"/>
        </w:rPr>
        <w:t xml:space="preserve"> </w:t>
      </w:r>
      <w:r>
        <w:rPr>
          <w:spacing w:val="5"/>
          <w:szCs w:val="24"/>
        </w:rPr>
        <w:t>н</w:t>
      </w:r>
      <w:r>
        <w:rPr>
          <w:szCs w:val="24"/>
        </w:rPr>
        <w:t>аправл</w:t>
      </w:r>
      <w:r>
        <w:rPr>
          <w:spacing w:val="-1"/>
          <w:szCs w:val="24"/>
        </w:rPr>
        <w:t>е</w:t>
      </w:r>
      <w:r>
        <w:rPr>
          <w:szCs w:val="24"/>
        </w:rPr>
        <w:t>н</w:t>
      </w:r>
      <w:r>
        <w:rPr>
          <w:spacing w:val="1"/>
          <w:szCs w:val="24"/>
        </w:rPr>
        <w:t>и</w:t>
      </w:r>
      <w:r>
        <w:rPr>
          <w:szCs w:val="24"/>
        </w:rPr>
        <w:t>й</w:t>
      </w:r>
      <w:r>
        <w:rPr>
          <w:spacing w:val="3"/>
          <w:szCs w:val="24"/>
        </w:rPr>
        <w:t xml:space="preserve"> </w:t>
      </w:r>
      <w:r>
        <w:rPr>
          <w:szCs w:val="24"/>
        </w:rPr>
        <w:t>с</w:t>
      </w:r>
      <w:r>
        <w:rPr>
          <w:spacing w:val="3"/>
          <w:szCs w:val="24"/>
        </w:rPr>
        <w:t xml:space="preserve"> </w:t>
      </w:r>
      <w:r>
        <w:rPr>
          <w:spacing w:val="-3"/>
          <w:szCs w:val="24"/>
        </w:rPr>
        <w:t>у</w:t>
      </w:r>
      <w:r>
        <w:rPr>
          <w:spacing w:val="2"/>
          <w:szCs w:val="24"/>
        </w:rPr>
        <w:t>ч</w:t>
      </w:r>
      <w:r>
        <w:rPr>
          <w:spacing w:val="1"/>
          <w:szCs w:val="24"/>
        </w:rPr>
        <w:t>е</w:t>
      </w:r>
      <w:r>
        <w:rPr>
          <w:szCs w:val="24"/>
        </w:rPr>
        <w:t>том</w:t>
      </w:r>
      <w:r>
        <w:rPr>
          <w:spacing w:val="5"/>
          <w:szCs w:val="24"/>
        </w:rPr>
        <w:t xml:space="preserve"> </w:t>
      </w:r>
      <w:r>
        <w:rPr>
          <w:spacing w:val="-3"/>
          <w:szCs w:val="24"/>
        </w:rPr>
        <w:t>у</w:t>
      </w:r>
      <w:r>
        <w:rPr>
          <w:szCs w:val="24"/>
        </w:rPr>
        <w:t>ро</w:t>
      </w:r>
      <w:r>
        <w:rPr>
          <w:spacing w:val="-1"/>
          <w:szCs w:val="24"/>
        </w:rPr>
        <w:t>ч</w:t>
      </w:r>
      <w:r>
        <w:rPr>
          <w:szCs w:val="24"/>
        </w:rPr>
        <w:t>ной</w:t>
      </w:r>
      <w:r>
        <w:rPr>
          <w:spacing w:val="3"/>
          <w:szCs w:val="24"/>
        </w:rPr>
        <w:t xml:space="preserve"> </w:t>
      </w:r>
      <w:r>
        <w:rPr>
          <w:szCs w:val="24"/>
        </w:rPr>
        <w:t>и</w:t>
      </w:r>
      <w:r>
        <w:rPr>
          <w:spacing w:val="3"/>
          <w:szCs w:val="24"/>
        </w:rPr>
        <w:t xml:space="preserve"> </w:t>
      </w:r>
      <w:r>
        <w:rPr>
          <w:szCs w:val="24"/>
        </w:rPr>
        <w:t>вн</w:t>
      </w:r>
      <w:r>
        <w:rPr>
          <w:spacing w:val="2"/>
          <w:szCs w:val="24"/>
        </w:rPr>
        <w:t>е</w:t>
      </w:r>
      <w:r>
        <w:rPr>
          <w:spacing w:val="-4"/>
          <w:szCs w:val="24"/>
        </w:rPr>
        <w:t>у</w:t>
      </w:r>
      <w:r>
        <w:rPr>
          <w:szCs w:val="24"/>
        </w:rPr>
        <w:t>р</w:t>
      </w:r>
      <w:r>
        <w:rPr>
          <w:spacing w:val="1"/>
          <w:szCs w:val="24"/>
        </w:rPr>
        <w:t>о</w:t>
      </w:r>
      <w:r>
        <w:rPr>
          <w:szCs w:val="24"/>
        </w:rPr>
        <w:t>чной</w:t>
      </w:r>
      <w:r>
        <w:rPr>
          <w:spacing w:val="3"/>
          <w:szCs w:val="24"/>
        </w:rPr>
        <w:t xml:space="preserve"> </w:t>
      </w:r>
      <w:r>
        <w:rPr>
          <w:szCs w:val="24"/>
        </w:rPr>
        <w:t>деятель</w:t>
      </w:r>
      <w:r>
        <w:rPr>
          <w:spacing w:val="1"/>
          <w:szCs w:val="24"/>
        </w:rPr>
        <w:t>н</w:t>
      </w:r>
      <w:r>
        <w:rPr>
          <w:szCs w:val="24"/>
        </w:rPr>
        <w:t xml:space="preserve">ости, </w:t>
      </w:r>
      <w:r>
        <w:rPr>
          <w:spacing w:val="1"/>
          <w:szCs w:val="24"/>
        </w:rPr>
        <w:t>а</w:t>
      </w:r>
      <w:r>
        <w:rPr>
          <w:szCs w:val="24"/>
        </w:rPr>
        <w:t xml:space="preserve"> также</w:t>
      </w:r>
      <w:r>
        <w:rPr>
          <w:spacing w:val="157"/>
          <w:szCs w:val="24"/>
        </w:rPr>
        <w:t xml:space="preserve"> </w:t>
      </w:r>
      <w:r>
        <w:rPr>
          <w:szCs w:val="24"/>
        </w:rPr>
        <w:t>формы</w:t>
      </w:r>
      <w:r>
        <w:rPr>
          <w:spacing w:val="162"/>
          <w:szCs w:val="24"/>
        </w:rPr>
        <w:t xml:space="preserve"> </w:t>
      </w:r>
      <w:r>
        <w:rPr>
          <w:spacing w:val="-4"/>
          <w:szCs w:val="24"/>
        </w:rPr>
        <w:t>у</w:t>
      </w:r>
      <w:r>
        <w:rPr>
          <w:szCs w:val="24"/>
        </w:rPr>
        <w:t>частия</w:t>
      </w:r>
      <w:r>
        <w:rPr>
          <w:spacing w:val="159"/>
          <w:szCs w:val="24"/>
        </w:rPr>
        <w:t xml:space="preserve"> </w:t>
      </w:r>
      <w:r>
        <w:rPr>
          <w:szCs w:val="24"/>
        </w:rPr>
        <w:t>специал</w:t>
      </w:r>
      <w:r>
        <w:rPr>
          <w:spacing w:val="1"/>
          <w:szCs w:val="24"/>
        </w:rPr>
        <w:t>и</w:t>
      </w:r>
      <w:r>
        <w:rPr>
          <w:szCs w:val="24"/>
        </w:rPr>
        <w:t>стов</w:t>
      </w:r>
      <w:r>
        <w:rPr>
          <w:spacing w:val="157"/>
          <w:szCs w:val="24"/>
        </w:rPr>
        <w:t xml:space="preserve"> </w:t>
      </w:r>
      <w:r>
        <w:rPr>
          <w:szCs w:val="24"/>
        </w:rPr>
        <w:t>и</w:t>
      </w:r>
      <w:r>
        <w:rPr>
          <w:spacing w:val="159"/>
          <w:szCs w:val="24"/>
        </w:rPr>
        <w:t xml:space="preserve"> </w:t>
      </w:r>
      <w:r>
        <w:rPr>
          <w:szCs w:val="24"/>
        </w:rPr>
        <w:t>соц</w:t>
      </w:r>
      <w:r>
        <w:rPr>
          <w:spacing w:val="1"/>
          <w:szCs w:val="24"/>
        </w:rPr>
        <w:t>и</w:t>
      </w:r>
      <w:r>
        <w:rPr>
          <w:szCs w:val="24"/>
        </w:rPr>
        <w:t>ал</w:t>
      </w:r>
      <w:r>
        <w:rPr>
          <w:spacing w:val="-1"/>
          <w:szCs w:val="24"/>
        </w:rPr>
        <w:t>ь</w:t>
      </w:r>
      <w:r>
        <w:rPr>
          <w:szCs w:val="24"/>
        </w:rPr>
        <w:t>ных</w:t>
      </w:r>
      <w:r>
        <w:rPr>
          <w:spacing w:val="157"/>
          <w:szCs w:val="24"/>
        </w:rPr>
        <w:t xml:space="preserve"> </w:t>
      </w:r>
      <w:r>
        <w:rPr>
          <w:spacing w:val="1"/>
          <w:szCs w:val="24"/>
        </w:rPr>
        <w:t>п</w:t>
      </w:r>
      <w:r>
        <w:rPr>
          <w:szCs w:val="24"/>
        </w:rPr>
        <w:t>арт</w:t>
      </w:r>
      <w:r>
        <w:rPr>
          <w:spacing w:val="1"/>
          <w:szCs w:val="24"/>
        </w:rPr>
        <w:t>н</w:t>
      </w:r>
      <w:r>
        <w:rPr>
          <w:szCs w:val="24"/>
        </w:rPr>
        <w:t>еров</w:t>
      </w:r>
      <w:r>
        <w:rPr>
          <w:spacing w:val="156"/>
          <w:szCs w:val="24"/>
        </w:rPr>
        <w:t xml:space="preserve"> </w:t>
      </w:r>
      <w:r>
        <w:rPr>
          <w:spacing w:val="1"/>
          <w:szCs w:val="24"/>
        </w:rPr>
        <w:t>п</w:t>
      </w:r>
      <w:r>
        <w:rPr>
          <w:szCs w:val="24"/>
        </w:rPr>
        <w:t>о</w:t>
      </w:r>
      <w:r>
        <w:rPr>
          <w:spacing w:val="159"/>
          <w:szCs w:val="24"/>
        </w:rPr>
        <w:t xml:space="preserve"> </w:t>
      </w:r>
      <w:r>
        <w:rPr>
          <w:szCs w:val="24"/>
        </w:rPr>
        <w:t>н</w:t>
      </w:r>
      <w:r>
        <w:rPr>
          <w:spacing w:val="1"/>
          <w:szCs w:val="24"/>
        </w:rPr>
        <w:t>а</w:t>
      </w:r>
      <w:r>
        <w:rPr>
          <w:szCs w:val="24"/>
        </w:rPr>
        <w:t>правл</w:t>
      </w:r>
      <w:r>
        <w:rPr>
          <w:spacing w:val="-2"/>
          <w:szCs w:val="24"/>
        </w:rPr>
        <w:t>е</w:t>
      </w:r>
      <w:r>
        <w:rPr>
          <w:szCs w:val="24"/>
        </w:rPr>
        <w:t>н</w:t>
      </w:r>
      <w:r>
        <w:rPr>
          <w:spacing w:val="1"/>
          <w:szCs w:val="24"/>
        </w:rPr>
        <w:t>и</w:t>
      </w:r>
      <w:r>
        <w:rPr>
          <w:spacing w:val="-1"/>
          <w:szCs w:val="24"/>
        </w:rPr>
        <w:t>я</w:t>
      </w:r>
      <w:r>
        <w:rPr>
          <w:szCs w:val="24"/>
        </w:rPr>
        <w:t>м социаль</w:t>
      </w:r>
      <w:r>
        <w:rPr>
          <w:spacing w:val="1"/>
          <w:szCs w:val="24"/>
        </w:rPr>
        <w:t>н</w:t>
      </w:r>
      <w:r>
        <w:rPr>
          <w:szCs w:val="24"/>
        </w:rPr>
        <w:t>ого воспит</w:t>
      </w:r>
      <w:r>
        <w:rPr>
          <w:spacing w:val="-1"/>
          <w:szCs w:val="24"/>
        </w:rPr>
        <w:t>а</w:t>
      </w:r>
      <w:r>
        <w:rPr>
          <w:szCs w:val="24"/>
        </w:rPr>
        <w:t>ния;</w:t>
      </w:r>
    </w:p>
    <w:p w:rsidR="00CB68C9" w:rsidRDefault="00CB68C9" w:rsidP="00CB68C9">
      <w:pPr>
        <w:widowControl w:val="0"/>
        <w:autoSpaceDE w:val="0"/>
        <w:autoSpaceDN w:val="0"/>
        <w:adjustRightInd w:val="0"/>
        <w:spacing w:after="0" w:line="240" w:lineRule="auto"/>
        <w:ind w:left="142" w:right="-19" w:firstLine="707"/>
        <w:rPr>
          <w:szCs w:val="24"/>
        </w:rPr>
      </w:pPr>
      <w:r>
        <w:rPr>
          <w:szCs w:val="24"/>
        </w:rPr>
        <w:t>7)</w:t>
      </w:r>
      <w:r>
        <w:rPr>
          <w:spacing w:val="37"/>
          <w:szCs w:val="24"/>
        </w:rPr>
        <w:t xml:space="preserve"> </w:t>
      </w:r>
      <w:r>
        <w:rPr>
          <w:szCs w:val="24"/>
        </w:rPr>
        <w:t>модели</w:t>
      </w:r>
      <w:r>
        <w:rPr>
          <w:spacing w:val="38"/>
          <w:szCs w:val="24"/>
        </w:rPr>
        <w:t xml:space="preserve"> </w:t>
      </w:r>
      <w:r>
        <w:rPr>
          <w:szCs w:val="24"/>
        </w:rPr>
        <w:t>орган</w:t>
      </w:r>
      <w:r>
        <w:rPr>
          <w:spacing w:val="1"/>
          <w:szCs w:val="24"/>
        </w:rPr>
        <w:t>из</w:t>
      </w:r>
      <w:r>
        <w:rPr>
          <w:szCs w:val="24"/>
        </w:rPr>
        <w:t>ац</w:t>
      </w:r>
      <w:r>
        <w:rPr>
          <w:spacing w:val="1"/>
          <w:szCs w:val="24"/>
        </w:rPr>
        <w:t>и</w:t>
      </w:r>
      <w:r>
        <w:rPr>
          <w:szCs w:val="24"/>
        </w:rPr>
        <w:t>и</w:t>
      </w:r>
      <w:r>
        <w:rPr>
          <w:spacing w:val="37"/>
          <w:szCs w:val="24"/>
        </w:rPr>
        <w:t xml:space="preserve"> </w:t>
      </w:r>
      <w:r>
        <w:rPr>
          <w:szCs w:val="24"/>
        </w:rPr>
        <w:t>работы</w:t>
      </w:r>
      <w:r>
        <w:rPr>
          <w:spacing w:val="37"/>
          <w:szCs w:val="24"/>
        </w:rPr>
        <w:t xml:space="preserve"> </w:t>
      </w:r>
      <w:r>
        <w:rPr>
          <w:spacing w:val="1"/>
          <w:szCs w:val="24"/>
        </w:rPr>
        <w:t>п</w:t>
      </w:r>
      <w:r>
        <w:rPr>
          <w:szCs w:val="24"/>
        </w:rPr>
        <w:t>о</w:t>
      </w:r>
      <w:r>
        <w:rPr>
          <w:spacing w:val="38"/>
          <w:szCs w:val="24"/>
        </w:rPr>
        <w:t xml:space="preserve"> </w:t>
      </w:r>
      <w:r>
        <w:rPr>
          <w:szCs w:val="24"/>
        </w:rPr>
        <w:t>форм</w:t>
      </w:r>
      <w:r>
        <w:rPr>
          <w:spacing w:val="1"/>
          <w:szCs w:val="24"/>
        </w:rPr>
        <w:t>и</w:t>
      </w:r>
      <w:r>
        <w:rPr>
          <w:szCs w:val="24"/>
        </w:rPr>
        <w:t>рованию</w:t>
      </w:r>
      <w:r>
        <w:rPr>
          <w:spacing w:val="39"/>
          <w:szCs w:val="24"/>
        </w:rPr>
        <w:t xml:space="preserve"> </w:t>
      </w:r>
      <w:r>
        <w:rPr>
          <w:spacing w:val="-1"/>
          <w:szCs w:val="24"/>
        </w:rPr>
        <w:t>э</w:t>
      </w:r>
      <w:r>
        <w:rPr>
          <w:szCs w:val="24"/>
        </w:rPr>
        <w:t>колог</w:t>
      </w:r>
      <w:r>
        <w:rPr>
          <w:spacing w:val="1"/>
          <w:szCs w:val="24"/>
        </w:rPr>
        <w:t>и</w:t>
      </w:r>
      <w:r>
        <w:rPr>
          <w:szCs w:val="24"/>
        </w:rPr>
        <w:t>ч</w:t>
      </w:r>
      <w:r>
        <w:rPr>
          <w:spacing w:val="-1"/>
          <w:szCs w:val="24"/>
        </w:rPr>
        <w:t>ес</w:t>
      </w:r>
      <w:r>
        <w:rPr>
          <w:szCs w:val="24"/>
        </w:rPr>
        <w:t>ки</w:t>
      </w:r>
      <w:r>
        <w:rPr>
          <w:spacing w:val="39"/>
          <w:szCs w:val="24"/>
        </w:rPr>
        <w:t xml:space="preserve"> </w:t>
      </w:r>
      <w:r>
        <w:rPr>
          <w:spacing w:val="1"/>
          <w:szCs w:val="24"/>
        </w:rPr>
        <w:t>ц</w:t>
      </w:r>
      <w:r>
        <w:rPr>
          <w:szCs w:val="24"/>
        </w:rPr>
        <w:t>е</w:t>
      </w:r>
      <w:r>
        <w:rPr>
          <w:spacing w:val="-2"/>
          <w:szCs w:val="24"/>
        </w:rPr>
        <w:t>л</w:t>
      </w:r>
      <w:r>
        <w:rPr>
          <w:spacing w:val="-1"/>
          <w:szCs w:val="24"/>
        </w:rPr>
        <w:t>ес</w:t>
      </w:r>
      <w:r>
        <w:rPr>
          <w:szCs w:val="24"/>
        </w:rPr>
        <w:t>ообр</w:t>
      </w:r>
      <w:r>
        <w:rPr>
          <w:spacing w:val="-1"/>
          <w:szCs w:val="24"/>
        </w:rPr>
        <w:t>а</w:t>
      </w:r>
      <w:r>
        <w:rPr>
          <w:szCs w:val="24"/>
        </w:rPr>
        <w:t>з</w:t>
      </w:r>
      <w:r>
        <w:rPr>
          <w:spacing w:val="1"/>
          <w:szCs w:val="24"/>
        </w:rPr>
        <w:t>н</w:t>
      </w:r>
      <w:r>
        <w:rPr>
          <w:szCs w:val="24"/>
        </w:rPr>
        <w:t>ого, з</w:t>
      </w:r>
      <w:r>
        <w:rPr>
          <w:spacing w:val="1"/>
          <w:szCs w:val="24"/>
        </w:rPr>
        <w:t>д</w:t>
      </w:r>
      <w:r>
        <w:rPr>
          <w:szCs w:val="24"/>
        </w:rPr>
        <w:t>орового</w:t>
      </w:r>
      <w:r>
        <w:rPr>
          <w:spacing w:val="109"/>
          <w:szCs w:val="24"/>
        </w:rPr>
        <w:t xml:space="preserve"> </w:t>
      </w:r>
      <w:r>
        <w:rPr>
          <w:szCs w:val="24"/>
        </w:rPr>
        <w:t>и</w:t>
      </w:r>
      <w:r>
        <w:rPr>
          <w:spacing w:val="111"/>
          <w:szCs w:val="24"/>
        </w:rPr>
        <w:t xml:space="preserve"> </w:t>
      </w:r>
      <w:r>
        <w:rPr>
          <w:szCs w:val="24"/>
        </w:rPr>
        <w:t>б</w:t>
      </w:r>
      <w:r>
        <w:rPr>
          <w:spacing w:val="-2"/>
          <w:szCs w:val="24"/>
        </w:rPr>
        <w:t>е</w:t>
      </w:r>
      <w:r>
        <w:rPr>
          <w:szCs w:val="24"/>
        </w:rPr>
        <w:t>зо</w:t>
      </w:r>
      <w:r>
        <w:rPr>
          <w:spacing w:val="1"/>
          <w:szCs w:val="24"/>
        </w:rPr>
        <w:t>п</w:t>
      </w:r>
      <w:r>
        <w:rPr>
          <w:szCs w:val="24"/>
        </w:rPr>
        <w:t>а</w:t>
      </w:r>
      <w:r>
        <w:rPr>
          <w:spacing w:val="-1"/>
          <w:szCs w:val="24"/>
        </w:rPr>
        <w:t>сн</w:t>
      </w:r>
      <w:r>
        <w:rPr>
          <w:szCs w:val="24"/>
        </w:rPr>
        <w:t>ого</w:t>
      </w:r>
      <w:r>
        <w:rPr>
          <w:spacing w:val="109"/>
          <w:szCs w:val="24"/>
        </w:rPr>
        <w:t xml:space="preserve"> </w:t>
      </w:r>
      <w:r>
        <w:rPr>
          <w:szCs w:val="24"/>
        </w:rPr>
        <w:t>об</w:t>
      </w:r>
      <w:r>
        <w:rPr>
          <w:spacing w:val="3"/>
          <w:szCs w:val="24"/>
        </w:rPr>
        <w:t>р</w:t>
      </w:r>
      <w:r>
        <w:rPr>
          <w:szCs w:val="24"/>
        </w:rPr>
        <w:t>аза</w:t>
      </w:r>
      <w:r>
        <w:rPr>
          <w:spacing w:val="109"/>
          <w:szCs w:val="24"/>
        </w:rPr>
        <w:t xml:space="preserve"> </w:t>
      </w:r>
      <w:r>
        <w:rPr>
          <w:szCs w:val="24"/>
        </w:rPr>
        <w:t>ж</w:t>
      </w:r>
      <w:r>
        <w:rPr>
          <w:spacing w:val="1"/>
          <w:szCs w:val="24"/>
        </w:rPr>
        <w:t>и</w:t>
      </w:r>
      <w:r>
        <w:rPr>
          <w:szCs w:val="24"/>
        </w:rPr>
        <w:t>зни,</w:t>
      </w:r>
      <w:r>
        <w:rPr>
          <w:spacing w:val="111"/>
          <w:szCs w:val="24"/>
        </w:rPr>
        <w:t xml:space="preserve"> </w:t>
      </w:r>
      <w:r>
        <w:rPr>
          <w:spacing w:val="-2"/>
          <w:szCs w:val="24"/>
        </w:rPr>
        <w:t>вк</w:t>
      </w:r>
      <w:r>
        <w:rPr>
          <w:szCs w:val="24"/>
        </w:rPr>
        <w:t>люч</w:t>
      </w:r>
      <w:r>
        <w:rPr>
          <w:spacing w:val="-1"/>
          <w:szCs w:val="24"/>
        </w:rPr>
        <w:t>а</w:t>
      </w:r>
      <w:r>
        <w:rPr>
          <w:szCs w:val="24"/>
        </w:rPr>
        <w:t>ющ</w:t>
      </w:r>
      <w:r>
        <w:rPr>
          <w:spacing w:val="1"/>
          <w:szCs w:val="24"/>
        </w:rPr>
        <w:t>и</w:t>
      </w:r>
      <w:r>
        <w:rPr>
          <w:szCs w:val="24"/>
        </w:rPr>
        <w:t>е,</w:t>
      </w:r>
      <w:r>
        <w:rPr>
          <w:spacing w:val="109"/>
          <w:szCs w:val="24"/>
        </w:rPr>
        <w:t xml:space="preserve"> </w:t>
      </w:r>
      <w:r>
        <w:rPr>
          <w:szCs w:val="24"/>
        </w:rPr>
        <w:t>в</w:t>
      </w:r>
      <w:r>
        <w:rPr>
          <w:spacing w:val="110"/>
          <w:szCs w:val="24"/>
        </w:rPr>
        <w:t xml:space="preserve"> </w:t>
      </w:r>
      <w:r>
        <w:rPr>
          <w:szCs w:val="24"/>
        </w:rPr>
        <w:t>том</w:t>
      </w:r>
      <w:r>
        <w:rPr>
          <w:spacing w:val="110"/>
          <w:szCs w:val="24"/>
        </w:rPr>
        <w:t xml:space="preserve"> </w:t>
      </w:r>
      <w:r>
        <w:rPr>
          <w:szCs w:val="24"/>
        </w:rPr>
        <w:t>ч</w:t>
      </w:r>
      <w:r>
        <w:rPr>
          <w:spacing w:val="-1"/>
          <w:szCs w:val="24"/>
        </w:rPr>
        <w:t>ис</w:t>
      </w:r>
      <w:r>
        <w:rPr>
          <w:szCs w:val="24"/>
        </w:rPr>
        <w:t>л</w:t>
      </w:r>
      <w:r>
        <w:rPr>
          <w:spacing w:val="-1"/>
          <w:szCs w:val="24"/>
        </w:rPr>
        <w:t>е</w:t>
      </w:r>
      <w:r>
        <w:rPr>
          <w:szCs w:val="24"/>
        </w:rPr>
        <w:t>,</w:t>
      </w:r>
      <w:r>
        <w:rPr>
          <w:spacing w:val="109"/>
          <w:szCs w:val="24"/>
        </w:rPr>
        <w:t xml:space="preserve"> </w:t>
      </w:r>
      <w:r>
        <w:rPr>
          <w:szCs w:val="24"/>
        </w:rPr>
        <w:t>рац</w:t>
      </w:r>
      <w:r>
        <w:rPr>
          <w:spacing w:val="1"/>
          <w:szCs w:val="24"/>
        </w:rPr>
        <w:t>и</w:t>
      </w:r>
      <w:r>
        <w:rPr>
          <w:szCs w:val="24"/>
        </w:rPr>
        <w:t>о</w:t>
      </w:r>
      <w:r>
        <w:rPr>
          <w:spacing w:val="1"/>
          <w:szCs w:val="24"/>
        </w:rPr>
        <w:t>н</w:t>
      </w:r>
      <w:r>
        <w:rPr>
          <w:szCs w:val="24"/>
        </w:rPr>
        <w:t>аль</w:t>
      </w:r>
      <w:r>
        <w:rPr>
          <w:spacing w:val="3"/>
          <w:szCs w:val="24"/>
        </w:rPr>
        <w:t>н</w:t>
      </w:r>
      <w:r>
        <w:rPr>
          <w:spacing w:val="-6"/>
          <w:szCs w:val="24"/>
        </w:rPr>
        <w:t>у</w:t>
      </w:r>
      <w:r>
        <w:rPr>
          <w:szCs w:val="24"/>
        </w:rPr>
        <w:t>ю органи</w:t>
      </w:r>
      <w:r>
        <w:rPr>
          <w:spacing w:val="1"/>
          <w:szCs w:val="24"/>
        </w:rPr>
        <w:t>з</w:t>
      </w:r>
      <w:r>
        <w:rPr>
          <w:szCs w:val="24"/>
        </w:rPr>
        <w:t>а</w:t>
      </w:r>
      <w:r>
        <w:rPr>
          <w:spacing w:val="-1"/>
          <w:szCs w:val="24"/>
        </w:rPr>
        <w:t>ц</w:t>
      </w:r>
      <w:r>
        <w:rPr>
          <w:szCs w:val="24"/>
        </w:rPr>
        <w:t>ию</w:t>
      </w:r>
      <w:r>
        <w:rPr>
          <w:spacing w:val="32"/>
          <w:szCs w:val="24"/>
        </w:rPr>
        <w:t xml:space="preserve"> </w:t>
      </w:r>
      <w:r>
        <w:rPr>
          <w:spacing w:val="-4"/>
          <w:szCs w:val="24"/>
        </w:rPr>
        <w:t>у</w:t>
      </w:r>
      <w:r>
        <w:rPr>
          <w:spacing w:val="-1"/>
          <w:szCs w:val="24"/>
        </w:rPr>
        <w:t>че</w:t>
      </w:r>
      <w:r>
        <w:rPr>
          <w:szCs w:val="24"/>
        </w:rPr>
        <w:t>бн</w:t>
      </w:r>
      <w:r>
        <w:rPr>
          <w:spacing w:val="3"/>
          <w:szCs w:val="24"/>
        </w:rPr>
        <w:t>о</w:t>
      </w:r>
      <w:r>
        <w:rPr>
          <w:szCs w:val="24"/>
        </w:rPr>
        <w:t>-восп</w:t>
      </w:r>
      <w:r>
        <w:rPr>
          <w:spacing w:val="1"/>
          <w:szCs w:val="24"/>
        </w:rPr>
        <w:t>ит</w:t>
      </w:r>
      <w:r>
        <w:rPr>
          <w:szCs w:val="24"/>
        </w:rPr>
        <w:t>ат</w:t>
      </w:r>
      <w:r>
        <w:rPr>
          <w:spacing w:val="-1"/>
          <w:szCs w:val="24"/>
        </w:rPr>
        <w:t>е</w:t>
      </w:r>
      <w:r>
        <w:rPr>
          <w:szCs w:val="24"/>
        </w:rPr>
        <w:t>ль</w:t>
      </w:r>
      <w:r>
        <w:rPr>
          <w:spacing w:val="1"/>
          <w:szCs w:val="24"/>
        </w:rPr>
        <w:t>н</w:t>
      </w:r>
      <w:r>
        <w:rPr>
          <w:szCs w:val="24"/>
        </w:rPr>
        <w:t>ого</w:t>
      </w:r>
      <w:r>
        <w:rPr>
          <w:spacing w:val="26"/>
          <w:szCs w:val="24"/>
        </w:rPr>
        <w:t xml:space="preserve"> </w:t>
      </w:r>
      <w:r>
        <w:rPr>
          <w:spacing w:val="1"/>
          <w:szCs w:val="24"/>
        </w:rPr>
        <w:t>п</w:t>
      </w:r>
      <w:r>
        <w:rPr>
          <w:szCs w:val="24"/>
        </w:rPr>
        <w:t>ро</w:t>
      </w:r>
      <w:r>
        <w:rPr>
          <w:spacing w:val="1"/>
          <w:szCs w:val="24"/>
        </w:rPr>
        <w:t>ц</w:t>
      </w:r>
      <w:r>
        <w:rPr>
          <w:szCs w:val="24"/>
        </w:rPr>
        <w:t>е</w:t>
      </w:r>
      <w:r>
        <w:rPr>
          <w:spacing w:val="-1"/>
          <w:szCs w:val="24"/>
        </w:rPr>
        <w:t>с</w:t>
      </w:r>
      <w:r>
        <w:rPr>
          <w:szCs w:val="24"/>
        </w:rPr>
        <w:t>са</w:t>
      </w:r>
      <w:r>
        <w:rPr>
          <w:spacing w:val="26"/>
          <w:szCs w:val="24"/>
        </w:rPr>
        <w:t xml:space="preserve"> </w:t>
      </w:r>
      <w:r>
        <w:rPr>
          <w:szCs w:val="24"/>
        </w:rPr>
        <w:t>и</w:t>
      </w:r>
      <w:r>
        <w:rPr>
          <w:spacing w:val="30"/>
          <w:szCs w:val="24"/>
        </w:rPr>
        <w:t xml:space="preserve"> </w:t>
      </w:r>
      <w:r>
        <w:rPr>
          <w:szCs w:val="24"/>
        </w:rPr>
        <w:t>образоват</w:t>
      </w:r>
      <w:r>
        <w:rPr>
          <w:spacing w:val="-1"/>
          <w:szCs w:val="24"/>
        </w:rPr>
        <w:t>е</w:t>
      </w:r>
      <w:r>
        <w:rPr>
          <w:szCs w:val="24"/>
        </w:rPr>
        <w:t>ль</w:t>
      </w:r>
      <w:r>
        <w:rPr>
          <w:spacing w:val="1"/>
          <w:szCs w:val="24"/>
        </w:rPr>
        <w:t>н</w:t>
      </w:r>
      <w:r>
        <w:rPr>
          <w:szCs w:val="24"/>
        </w:rPr>
        <w:t>ой</w:t>
      </w:r>
      <w:r>
        <w:rPr>
          <w:spacing w:val="29"/>
          <w:szCs w:val="24"/>
        </w:rPr>
        <w:t xml:space="preserve"> </w:t>
      </w:r>
      <w:r>
        <w:rPr>
          <w:spacing w:val="2"/>
          <w:szCs w:val="24"/>
        </w:rPr>
        <w:t>с</w:t>
      </w:r>
      <w:r>
        <w:rPr>
          <w:szCs w:val="24"/>
        </w:rPr>
        <w:t>реды,</w:t>
      </w:r>
      <w:r>
        <w:rPr>
          <w:spacing w:val="27"/>
          <w:szCs w:val="24"/>
        </w:rPr>
        <w:t xml:space="preserve"> </w:t>
      </w:r>
      <w:r>
        <w:rPr>
          <w:szCs w:val="24"/>
        </w:rPr>
        <w:t>ф</w:t>
      </w:r>
      <w:r>
        <w:rPr>
          <w:spacing w:val="2"/>
          <w:szCs w:val="24"/>
        </w:rPr>
        <w:t>и</w:t>
      </w:r>
      <w:r>
        <w:rPr>
          <w:spacing w:val="1"/>
          <w:szCs w:val="24"/>
        </w:rPr>
        <w:t>з</w:t>
      </w:r>
      <w:r>
        <w:rPr>
          <w:spacing w:val="3"/>
          <w:szCs w:val="24"/>
        </w:rPr>
        <w:t>к</w:t>
      </w:r>
      <w:r>
        <w:rPr>
          <w:spacing w:val="-7"/>
          <w:szCs w:val="24"/>
        </w:rPr>
        <w:t>у</w:t>
      </w:r>
      <w:r>
        <w:rPr>
          <w:szCs w:val="24"/>
        </w:rPr>
        <w:t>ль</w:t>
      </w:r>
      <w:r>
        <w:rPr>
          <w:spacing w:val="3"/>
          <w:szCs w:val="24"/>
        </w:rPr>
        <w:t>т</w:t>
      </w:r>
      <w:r>
        <w:rPr>
          <w:spacing w:val="-4"/>
          <w:szCs w:val="24"/>
        </w:rPr>
        <w:t>у</w:t>
      </w:r>
      <w:r>
        <w:rPr>
          <w:szCs w:val="24"/>
        </w:rPr>
        <w:t>рн</w:t>
      </w:r>
      <w:r>
        <w:rPr>
          <w:spacing w:val="8"/>
          <w:szCs w:val="24"/>
        </w:rPr>
        <w:t>о</w:t>
      </w:r>
      <w:r>
        <w:rPr>
          <w:szCs w:val="24"/>
        </w:rPr>
        <w:t>-спорт</w:t>
      </w:r>
      <w:r>
        <w:rPr>
          <w:spacing w:val="1"/>
          <w:szCs w:val="24"/>
        </w:rPr>
        <w:t>и</w:t>
      </w:r>
      <w:r>
        <w:rPr>
          <w:szCs w:val="24"/>
        </w:rPr>
        <w:t>вн</w:t>
      </w:r>
      <w:r>
        <w:rPr>
          <w:spacing w:val="-1"/>
          <w:szCs w:val="24"/>
        </w:rPr>
        <w:t>о</w:t>
      </w:r>
      <w:r>
        <w:rPr>
          <w:szCs w:val="24"/>
        </w:rPr>
        <w:t>й</w:t>
      </w:r>
      <w:r>
        <w:rPr>
          <w:spacing w:val="108"/>
          <w:szCs w:val="24"/>
        </w:rPr>
        <w:t xml:space="preserve"> </w:t>
      </w:r>
      <w:r>
        <w:rPr>
          <w:szCs w:val="24"/>
        </w:rPr>
        <w:t>и</w:t>
      </w:r>
      <w:r>
        <w:rPr>
          <w:spacing w:val="108"/>
          <w:szCs w:val="24"/>
        </w:rPr>
        <w:t xml:space="preserve"> </w:t>
      </w:r>
      <w:r>
        <w:rPr>
          <w:szCs w:val="24"/>
        </w:rPr>
        <w:t>о</w:t>
      </w:r>
      <w:r>
        <w:rPr>
          <w:spacing w:val="1"/>
          <w:szCs w:val="24"/>
        </w:rPr>
        <w:t>з</w:t>
      </w:r>
      <w:r>
        <w:rPr>
          <w:szCs w:val="24"/>
        </w:rPr>
        <w:t>дор</w:t>
      </w:r>
      <w:r>
        <w:rPr>
          <w:spacing w:val="-1"/>
          <w:szCs w:val="24"/>
        </w:rPr>
        <w:t>о</w:t>
      </w:r>
      <w:r>
        <w:rPr>
          <w:szCs w:val="24"/>
        </w:rPr>
        <w:t>витель</w:t>
      </w:r>
      <w:r>
        <w:rPr>
          <w:spacing w:val="1"/>
          <w:szCs w:val="24"/>
        </w:rPr>
        <w:t>н</w:t>
      </w:r>
      <w:r>
        <w:rPr>
          <w:spacing w:val="-1"/>
          <w:szCs w:val="24"/>
        </w:rPr>
        <w:t>ой</w:t>
      </w:r>
      <w:r>
        <w:rPr>
          <w:spacing w:val="108"/>
          <w:szCs w:val="24"/>
        </w:rPr>
        <w:t xml:space="preserve"> </w:t>
      </w:r>
      <w:r>
        <w:rPr>
          <w:szCs w:val="24"/>
        </w:rPr>
        <w:t>работы,</w:t>
      </w:r>
      <w:r>
        <w:rPr>
          <w:spacing w:val="107"/>
          <w:szCs w:val="24"/>
        </w:rPr>
        <w:t xml:space="preserve"> </w:t>
      </w:r>
      <w:r>
        <w:rPr>
          <w:spacing w:val="1"/>
          <w:szCs w:val="24"/>
        </w:rPr>
        <w:t>п</w:t>
      </w:r>
      <w:r>
        <w:rPr>
          <w:szCs w:val="24"/>
        </w:rPr>
        <w:t>роф</w:t>
      </w:r>
      <w:r>
        <w:rPr>
          <w:spacing w:val="2"/>
          <w:szCs w:val="24"/>
        </w:rPr>
        <w:t>и</w:t>
      </w:r>
      <w:r>
        <w:rPr>
          <w:szCs w:val="24"/>
        </w:rPr>
        <w:t>лак</w:t>
      </w:r>
      <w:r>
        <w:rPr>
          <w:spacing w:val="-1"/>
          <w:szCs w:val="24"/>
        </w:rPr>
        <w:t>т</w:t>
      </w:r>
      <w:r>
        <w:rPr>
          <w:szCs w:val="24"/>
        </w:rPr>
        <w:t>и</w:t>
      </w:r>
      <w:r>
        <w:rPr>
          <w:spacing w:val="3"/>
          <w:szCs w:val="24"/>
        </w:rPr>
        <w:t>к</w:t>
      </w:r>
      <w:r>
        <w:rPr>
          <w:szCs w:val="24"/>
        </w:rPr>
        <w:t>у</w:t>
      </w:r>
      <w:r>
        <w:rPr>
          <w:spacing w:val="106"/>
          <w:szCs w:val="24"/>
        </w:rPr>
        <w:t xml:space="preserve"> </w:t>
      </w:r>
      <w:r>
        <w:rPr>
          <w:spacing w:val="-4"/>
          <w:szCs w:val="24"/>
        </w:rPr>
        <w:t>у</w:t>
      </w:r>
      <w:r>
        <w:rPr>
          <w:szCs w:val="24"/>
        </w:rPr>
        <w:t>потребл</w:t>
      </w:r>
      <w:r>
        <w:rPr>
          <w:spacing w:val="1"/>
          <w:szCs w:val="24"/>
        </w:rPr>
        <w:t>ени</w:t>
      </w:r>
      <w:r>
        <w:rPr>
          <w:szCs w:val="24"/>
        </w:rPr>
        <w:t>я</w:t>
      </w:r>
      <w:r>
        <w:rPr>
          <w:spacing w:val="108"/>
          <w:szCs w:val="24"/>
        </w:rPr>
        <w:t xml:space="preserve"> </w:t>
      </w:r>
      <w:r>
        <w:rPr>
          <w:spacing w:val="1"/>
          <w:szCs w:val="24"/>
        </w:rPr>
        <w:t>п</w:t>
      </w:r>
      <w:r>
        <w:rPr>
          <w:szCs w:val="24"/>
        </w:rPr>
        <w:t>с</w:t>
      </w:r>
      <w:r>
        <w:rPr>
          <w:spacing w:val="-2"/>
          <w:szCs w:val="24"/>
        </w:rPr>
        <w:t>и</w:t>
      </w:r>
      <w:r>
        <w:rPr>
          <w:spacing w:val="2"/>
          <w:szCs w:val="24"/>
        </w:rPr>
        <w:t>х</w:t>
      </w:r>
      <w:r>
        <w:rPr>
          <w:szCs w:val="24"/>
        </w:rPr>
        <w:t>оак</w:t>
      </w:r>
      <w:r>
        <w:rPr>
          <w:spacing w:val="-1"/>
          <w:szCs w:val="24"/>
        </w:rPr>
        <w:t>т</w:t>
      </w:r>
      <w:r>
        <w:rPr>
          <w:szCs w:val="24"/>
        </w:rPr>
        <w:t>ивн</w:t>
      </w:r>
      <w:r>
        <w:rPr>
          <w:spacing w:val="-2"/>
          <w:szCs w:val="24"/>
        </w:rPr>
        <w:t>ы</w:t>
      </w:r>
      <w:r>
        <w:rPr>
          <w:szCs w:val="24"/>
        </w:rPr>
        <w:t>х в</w:t>
      </w:r>
      <w:r>
        <w:rPr>
          <w:spacing w:val="-1"/>
          <w:szCs w:val="24"/>
        </w:rPr>
        <w:t>е</w:t>
      </w:r>
      <w:r>
        <w:rPr>
          <w:szCs w:val="24"/>
        </w:rPr>
        <w:t>щ</w:t>
      </w:r>
      <w:r>
        <w:rPr>
          <w:spacing w:val="-1"/>
          <w:szCs w:val="24"/>
        </w:rPr>
        <w:t>ес</w:t>
      </w:r>
      <w:r>
        <w:rPr>
          <w:szCs w:val="24"/>
        </w:rPr>
        <w:t>тв</w:t>
      </w:r>
      <w:r>
        <w:rPr>
          <w:spacing w:val="78"/>
          <w:szCs w:val="24"/>
        </w:rPr>
        <w:t xml:space="preserve"> </w:t>
      </w:r>
      <w:r>
        <w:rPr>
          <w:szCs w:val="24"/>
        </w:rPr>
        <w:t>о</w:t>
      </w:r>
      <w:r>
        <w:rPr>
          <w:spacing w:val="5"/>
          <w:szCs w:val="24"/>
        </w:rPr>
        <w:t>б</w:t>
      </w:r>
      <w:r>
        <w:rPr>
          <w:spacing w:val="-4"/>
          <w:szCs w:val="24"/>
        </w:rPr>
        <w:t>у</w:t>
      </w:r>
      <w:r>
        <w:rPr>
          <w:spacing w:val="-1"/>
          <w:szCs w:val="24"/>
        </w:rPr>
        <w:t>ча</w:t>
      </w:r>
      <w:r>
        <w:rPr>
          <w:szCs w:val="24"/>
        </w:rPr>
        <w:t>ющ</w:t>
      </w:r>
      <w:r>
        <w:rPr>
          <w:spacing w:val="1"/>
          <w:szCs w:val="24"/>
        </w:rPr>
        <w:t>и</w:t>
      </w:r>
      <w:r>
        <w:rPr>
          <w:szCs w:val="24"/>
        </w:rPr>
        <w:t>ми</w:t>
      </w:r>
      <w:r>
        <w:rPr>
          <w:spacing w:val="1"/>
          <w:szCs w:val="24"/>
        </w:rPr>
        <w:t>с</w:t>
      </w:r>
      <w:r>
        <w:rPr>
          <w:szCs w:val="24"/>
        </w:rPr>
        <w:t>я,</w:t>
      </w:r>
      <w:r>
        <w:rPr>
          <w:spacing w:val="77"/>
          <w:szCs w:val="24"/>
        </w:rPr>
        <w:t xml:space="preserve"> </w:t>
      </w:r>
      <w:r>
        <w:rPr>
          <w:spacing w:val="1"/>
          <w:szCs w:val="24"/>
        </w:rPr>
        <w:t>п</w:t>
      </w:r>
      <w:r>
        <w:rPr>
          <w:szCs w:val="24"/>
        </w:rPr>
        <w:t>роф</w:t>
      </w:r>
      <w:r>
        <w:rPr>
          <w:spacing w:val="1"/>
          <w:szCs w:val="24"/>
        </w:rPr>
        <w:t>и</w:t>
      </w:r>
      <w:r>
        <w:rPr>
          <w:szCs w:val="24"/>
        </w:rPr>
        <w:t>лак</w:t>
      </w:r>
      <w:r>
        <w:rPr>
          <w:spacing w:val="-1"/>
          <w:szCs w:val="24"/>
        </w:rPr>
        <w:t>т</w:t>
      </w:r>
      <w:r>
        <w:rPr>
          <w:szCs w:val="24"/>
        </w:rPr>
        <w:t>и</w:t>
      </w:r>
      <w:r>
        <w:rPr>
          <w:spacing w:val="4"/>
          <w:szCs w:val="24"/>
        </w:rPr>
        <w:t>к</w:t>
      </w:r>
      <w:r>
        <w:rPr>
          <w:szCs w:val="24"/>
        </w:rPr>
        <w:t>у</w:t>
      </w:r>
      <w:r>
        <w:rPr>
          <w:spacing w:val="69"/>
          <w:szCs w:val="24"/>
        </w:rPr>
        <w:t xml:space="preserve"> </w:t>
      </w:r>
      <w:r>
        <w:rPr>
          <w:spacing w:val="2"/>
          <w:szCs w:val="24"/>
        </w:rPr>
        <w:t>д</w:t>
      </w:r>
      <w:r>
        <w:rPr>
          <w:szCs w:val="24"/>
        </w:rPr>
        <w:t>ет</w:t>
      </w:r>
      <w:r>
        <w:rPr>
          <w:spacing w:val="1"/>
          <w:szCs w:val="24"/>
        </w:rPr>
        <w:t>ск</w:t>
      </w:r>
      <w:r>
        <w:rPr>
          <w:szCs w:val="24"/>
        </w:rPr>
        <w:t>ого</w:t>
      </w:r>
      <w:r>
        <w:rPr>
          <w:spacing w:val="76"/>
          <w:szCs w:val="24"/>
        </w:rPr>
        <w:t xml:space="preserve"> </w:t>
      </w:r>
      <w:r>
        <w:rPr>
          <w:szCs w:val="24"/>
        </w:rPr>
        <w:t>дор</w:t>
      </w:r>
      <w:r>
        <w:rPr>
          <w:spacing w:val="6"/>
          <w:szCs w:val="24"/>
        </w:rPr>
        <w:t>о</w:t>
      </w:r>
      <w:r>
        <w:rPr>
          <w:szCs w:val="24"/>
        </w:rPr>
        <w:t>ж</w:t>
      </w:r>
      <w:r>
        <w:rPr>
          <w:spacing w:val="1"/>
          <w:szCs w:val="24"/>
        </w:rPr>
        <w:t>н</w:t>
      </w:r>
      <w:r>
        <w:rPr>
          <w:szCs w:val="24"/>
        </w:rPr>
        <w:t>о-трансп</w:t>
      </w:r>
      <w:r>
        <w:rPr>
          <w:spacing w:val="-1"/>
          <w:szCs w:val="24"/>
        </w:rPr>
        <w:t>о</w:t>
      </w:r>
      <w:r>
        <w:rPr>
          <w:szCs w:val="24"/>
        </w:rPr>
        <w:t>ртного</w:t>
      </w:r>
      <w:r>
        <w:rPr>
          <w:spacing w:val="77"/>
          <w:szCs w:val="24"/>
        </w:rPr>
        <w:t xml:space="preserve"> </w:t>
      </w:r>
      <w:r>
        <w:rPr>
          <w:szCs w:val="24"/>
        </w:rPr>
        <w:t>трав</w:t>
      </w:r>
      <w:r>
        <w:rPr>
          <w:spacing w:val="-1"/>
          <w:szCs w:val="24"/>
        </w:rPr>
        <w:t>ма</w:t>
      </w:r>
      <w:r>
        <w:rPr>
          <w:szCs w:val="24"/>
        </w:rPr>
        <w:t>т</w:t>
      </w:r>
      <w:r>
        <w:rPr>
          <w:spacing w:val="1"/>
          <w:szCs w:val="24"/>
        </w:rPr>
        <w:t>из</w:t>
      </w:r>
      <w:r>
        <w:rPr>
          <w:szCs w:val="24"/>
        </w:rPr>
        <w:t>м</w:t>
      </w:r>
      <w:r>
        <w:rPr>
          <w:spacing w:val="-1"/>
          <w:szCs w:val="24"/>
        </w:rPr>
        <w:t>а</w:t>
      </w:r>
      <w:r>
        <w:rPr>
          <w:szCs w:val="24"/>
        </w:rPr>
        <w:t>, органи</w:t>
      </w:r>
      <w:r>
        <w:rPr>
          <w:spacing w:val="1"/>
          <w:szCs w:val="24"/>
        </w:rPr>
        <w:t>з</w:t>
      </w:r>
      <w:r>
        <w:rPr>
          <w:szCs w:val="24"/>
        </w:rPr>
        <w:t>а</w:t>
      </w:r>
      <w:r>
        <w:rPr>
          <w:spacing w:val="-1"/>
          <w:szCs w:val="24"/>
        </w:rPr>
        <w:t>ц</w:t>
      </w:r>
      <w:r>
        <w:rPr>
          <w:szCs w:val="24"/>
        </w:rPr>
        <w:t>ию</w:t>
      </w:r>
      <w:r>
        <w:rPr>
          <w:spacing w:val="168"/>
          <w:szCs w:val="24"/>
        </w:rPr>
        <w:t xml:space="preserve"> </w:t>
      </w:r>
      <w:r>
        <w:rPr>
          <w:szCs w:val="24"/>
        </w:rPr>
        <w:t>систе</w:t>
      </w:r>
      <w:r>
        <w:rPr>
          <w:spacing w:val="-1"/>
          <w:szCs w:val="24"/>
        </w:rPr>
        <w:t>м</w:t>
      </w:r>
      <w:r>
        <w:rPr>
          <w:szCs w:val="24"/>
        </w:rPr>
        <w:t>ы</w:t>
      </w:r>
      <w:r>
        <w:rPr>
          <w:spacing w:val="167"/>
          <w:szCs w:val="24"/>
        </w:rPr>
        <w:t xml:space="preserve"> </w:t>
      </w:r>
      <w:r>
        <w:rPr>
          <w:spacing w:val="1"/>
          <w:szCs w:val="24"/>
        </w:rPr>
        <w:t>п</w:t>
      </w:r>
      <w:r>
        <w:rPr>
          <w:szCs w:val="24"/>
        </w:rPr>
        <w:t>росв</w:t>
      </w:r>
      <w:r>
        <w:rPr>
          <w:spacing w:val="-2"/>
          <w:szCs w:val="24"/>
        </w:rPr>
        <w:t>е</w:t>
      </w:r>
      <w:r>
        <w:rPr>
          <w:szCs w:val="24"/>
        </w:rPr>
        <w:t>т</w:t>
      </w:r>
      <w:r>
        <w:rPr>
          <w:spacing w:val="1"/>
          <w:szCs w:val="24"/>
        </w:rPr>
        <w:t>и</w:t>
      </w:r>
      <w:r>
        <w:rPr>
          <w:szCs w:val="24"/>
        </w:rPr>
        <w:t>тельск</w:t>
      </w:r>
      <w:r>
        <w:rPr>
          <w:spacing w:val="-2"/>
          <w:szCs w:val="24"/>
        </w:rPr>
        <w:t>о</w:t>
      </w:r>
      <w:r>
        <w:rPr>
          <w:szCs w:val="24"/>
        </w:rPr>
        <w:t>й</w:t>
      </w:r>
      <w:r>
        <w:rPr>
          <w:spacing w:val="168"/>
          <w:szCs w:val="24"/>
        </w:rPr>
        <w:t xml:space="preserve"> </w:t>
      </w:r>
      <w:r>
        <w:rPr>
          <w:szCs w:val="24"/>
        </w:rPr>
        <w:t>и</w:t>
      </w:r>
      <w:r>
        <w:rPr>
          <w:spacing w:val="167"/>
          <w:szCs w:val="24"/>
        </w:rPr>
        <w:t xml:space="preserve"> </w:t>
      </w:r>
      <w:r>
        <w:rPr>
          <w:szCs w:val="24"/>
        </w:rPr>
        <w:t>м</w:t>
      </w:r>
      <w:r>
        <w:rPr>
          <w:spacing w:val="-1"/>
          <w:szCs w:val="24"/>
        </w:rPr>
        <w:t>е</w:t>
      </w:r>
      <w:r>
        <w:rPr>
          <w:szCs w:val="24"/>
        </w:rPr>
        <w:t>тод</w:t>
      </w:r>
      <w:r>
        <w:rPr>
          <w:spacing w:val="1"/>
          <w:szCs w:val="24"/>
        </w:rPr>
        <w:t>и</w:t>
      </w:r>
      <w:r>
        <w:rPr>
          <w:szCs w:val="24"/>
        </w:rPr>
        <w:t>ч</w:t>
      </w:r>
      <w:r>
        <w:rPr>
          <w:spacing w:val="-1"/>
          <w:szCs w:val="24"/>
        </w:rPr>
        <w:t>ес</w:t>
      </w:r>
      <w:r>
        <w:rPr>
          <w:szCs w:val="24"/>
        </w:rPr>
        <w:t>кой</w:t>
      </w:r>
      <w:r>
        <w:rPr>
          <w:spacing w:val="169"/>
          <w:szCs w:val="24"/>
        </w:rPr>
        <w:t xml:space="preserve"> </w:t>
      </w:r>
      <w:r>
        <w:rPr>
          <w:szCs w:val="24"/>
        </w:rPr>
        <w:t>раб</w:t>
      </w:r>
      <w:r>
        <w:rPr>
          <w:spacing w:val="-2"/>
          <w:szCs w:val="24"/>
        </w:rPr>
        <w:t>о</w:t>
      </w:r>
      <w:r>
        <w:rPr>
          <w:szCs w:val="24"/>
        </w:rPr>
        <w:t>ты</w:t>
      </w:r>
      <w:r>
        <w:rPr>
          <w:spacing w:val="166"/>
          <w:szCs w:val="24"/>
        </w:rPr>
        <w:t xml:space="preserve"> </w:t>
      </w:r>
      <w:r>
        <w:rPr>
          <w:szCs w:val="24"/>
        </w:rPr>
        <w:t>с</w:t>
      </w:r>
      <w:r>
        <w:rPr>
          <w:spacing w:val="170"/>
          <w:szCs w:val="24"/>
        </w:rPr>
        <w:t xml:space="preserve"> </w:t>
      </w:r>
      <w:r>
        <w:rPr>
          <w:spacing w:val="-4"/>
          <w:szCs w:val="24"/>
        </w:rPr>
        <w:t>у</w:t>
      </w:r>
      <w:r>
        <w:rPr>
          <w:spacing w:val="-1"/>
          <w:szCs w:val="24"/>
        </w:rPr>
        <w:t>ч</w:t>
      </w:r>
      <w:r>
        <w:rPr>
          <w:szCs w:val="24"/>
        </w:rPr>
        <w:t>аст</w:t>
      </w:r>
      <w:r>
        <w:rPr>
          <w:spacing w:val="1"/>
          <w:szCs w:val="24"/>
        </w:rPr>
        <w:t>ник</w:t>
      </w:r>
      <w:r>
        <w:rPr>
          <w:szCs w:val="24"/>
        </w:rPr>
        <w:t>а</w:t>
      </w:r>
      <w:r>
        <w:rPr>
          <w:spacing w:val="-3"/>
          <w:szCs w:val="24"/>
        </w:rPr>
        <w:t>м</w:t>
      </w:r>
      <w:r>
        <w:rPr>
          <w:szCs w:val="24"/>
        </w:rPr>
        <w:t>и образов</w:t>
      </w:r>
      <w:r>
        <w:rPr>
          <w:spacing w:val="-1"/>
          <w:szCs w:val="24"/>
        </w:rPr>
        <w:t>а</w:t>
      </w:r>
      <w:r>
        <w:rPr>
          <w:szCs w:val="24"/>
        </w:rPr>
        <w:t>тель</w:t>
      </w:r>
      <w:r>
        <w:rPr>
          <w:spacing w:val="1"/>
          <w:szCs w:val="24"/>
        </w:rPr>
        <w:t>н</w:t>
      </w:r>
      <w:r>
        <w:rPr>
          <w:szCs w:val="24"/>
        </w:rPr>
        <w:t xml:space="preserve">ого </w:t>
      </w:r>
      <w:r>
        <w:rPr>
          <w:spacing w:val="1"/>
          <w:szCs w:val="24"/>
        </w:rPr>
        <w:t>п</w:t>
      </w:r>
      <w:r>
        <w:rPr>
          <w:szCs w:val="24"/>
        </w:rPr>
        <w:t>ро</w:t>
      </w:r>
      <w:r>
        <w:rPr>
          <w:spacing w:val="-1"/>
          <w:szCs w:val="24"/>
        </w:rPr>
        <w:t>ц</w:t>
      </w:r>
      <w:r>
        <w:rPr>
          <w:szCs w:val="24"/>
        </w:rPr>
        <w:t>е</w:t>
      </w:r>
      <w:r>
        <w:rPr>
          <w:spacing w:val="-1"/>
          <w:szCs w:val="24"/>
        </w:rPr>
        <w:t>с</w:t>
      </w:r>
      <w:r>
        <w:rPr>
          <w:szCs w:val="24"/>
        </w:rPr>
        <w:t>са;</w:t>
      </w:r>
    </w:p>
    <w:p w:rsidR="00CB68C9" w:rsidRDefault="00CB68C9" w:rsidP="00CB68C9">
      <w:pPr>
        <w:widowControl w:val="0"/>
        <w:autoSpaceDE w:val="0"/>
        <w:autoSpaceDN w:val="0"/>
        <w:adjustRightInd w:val="0"/>
        <w:spacing w:after="0" w:line="240" w:lineRule="auto"/>
        <w:ind w:left="142" w:right="-20" w:firstLine="707"/>
        <w:rPr>
          <w:szCs w:val="24"/>
        </w:rPr>
      </w:pPr>
      <w:r>
        <w:rPr>
          <w:szCs w:val="24"/>
        </w:rPr>
        <w:t>8)</w:t>
      </w:r>
      <w:r>
        <w:rPr>
          <w:spacing w:val="44"/>
          <w:szCs w:val="24"/>
        </w:rPr>
        <w:t xml:space="preserve"> </w:t>
      </w:r>
      <w:r>
        <w:rPr>
          <w:szCs w:val="24"/>
        </w:rPr>
        <w:t>о</w:t>
      </w:r>
      <w:r>
        <w:rPr>
          <w:spacing w:val="1"/>
          <w:szCs w:val="24"/>
        </w:rPr>
        <w:t>пи</w:t>
      </w:r>
      <w:r>
        <w:rPr>
          <w:szCs w:val="24"/>
        </w:rPr>
        <w:t>с</w:t>
      </w:r>
      <w:r>
        <w:rPr>
          <w:spacing w:val="-1"/>
          <w:szCs w:val="24"/>
        </w:rPr>
        <w:t>а</w:t>
      </w:r>
      <w:r>
        <w:rPr>
          <w:szCs w:val="24"/>
        </w:rPr>
        <w:t>н</w:t>
      </w:r>
      <w:r>
        <w:rPr>
          <w:spacing w:val="1"/>
          <w:szCs w:val="24"/>
        </w:rPr>
        <w:t>и</w:t>
      </w:r>
      <w:r>
        <w:rPr>
          <w:szCs w:val="24"/>
        </w:rPr>
        <w:t>е</w:t>
      </w:r>
      <w:r>
        <w:rPr>
          <w:spacing w:val="44"/>
          <w:szCs w:val="24"/>
        </w:rPr>
        <w:t xml:space="preserve"> </w:t>
      </w:r>
      <w:r>
        <w:rPr>
          <w:szCs w:val="24"/>
        </w:rPr>
        <w:t>д</w:t>
      </w:r>
      <w:r>
        <w:rPr>
          <w:spacing w:val="1"/>
          <w:szCs w:val="24"/>
        </w:rPr>
        <w:t>е</w:t>
      </w:r>
      <w:r>
        <w:rPr>
          <w:szCs w:val="24"/>
        </w:rPr>
        <w:t>ят</w:t>
      </w:r>
      <w:r>
        <w:rPr>
          <w:spacing w:val="-1"/>
          <w:szCs w:val="24"/>
        </w:rPr>
        <w:t>е</w:t>
      </w:r>
      <w:r>
        <w:rPr>
          <w:szCs w:val="24"/>
        </w:rPr>
        <w:t>ль</w:t>
      </w:r>
      <w:r>
        <w:rPr>
          <w:spacing w:val="1"/>
          <w:szCs w:val="24"/>
        </w:rPr>
        <w:t>н</w:t>
      </w:r>
      <w:r>
        <w:rPr>
          <w:spacing w:val="-1"/>
          <w:szCs w:val="24"/>
        </w:rPr>
        <w:t>ос</w:t>
      </w:r>
      <w:r>
        <w:rPr>
          <w:szCs w:val="24"/>
        </w:rPr>
        <w:t>ти</w:t>
      </w:r>
      <w:r>
        <w:rPr>
          <w:spacing w:val="46"/>
          <w:szCs w:val="24"/>
        </w:rPr>
        <w:t xml:space="preserve"> </w:t>
      </w:r>
      <w:r>
        <w:rPr>
          <w:szCs w:val="24"/>
        </w:rPr>
        <w:t>образоват</w:t>
      </w:r>
      <w:r>
        <w:rPr>
          <w:spacing w:val="-1"/>
          <w:szCs w:val="24"/>
        </w:rPr>
        <w:t>е</w:t>
      </w:r>
      <w:r>
        <w:rPr>
          <w:szCs w:val="24"/>
        </w:rPr>
        <w:t>ль</w:t>
      </w:r>
      <w:r>
        <w:rPr>
          <w:spacing w:val="1"/>
          <w:szCs w:val="24"/>
        </w:rPr>
        <w:t>н</w:t>
      </w:r>
      <w:r>
        <w:rPr>
          <w:szCs w:val="24"/>
        </w:rPr>
        <w:t>ой</w:t>
      </w:r>
      <w:r>
        <w:rPr>
          <w:spacing w:val="46"/>
          <w:szCs w:val="24"/>
        </w:rPr>
        <w:t xml:space="preserve"> </w:t>
      </w:r>
      <w:r>
        <w:rPr>
          <w:spacing w:val="-1"/>
          <w:szCs w:val="24"/>
        </w:rPr>
        <w:t>о</w:t>
      </w:r>
      <w:r>
        <w:rPr>
          <w:szCs w:val="24"/>
        </w:rPr>
        <w:t>рг</w:t>
      </w:r>
      <w:r>
        <w:rPr>
          <w:spacing w:val="-1"/>
          <w:szCs w:val="24"/>
        </w:rPr>
        <w:t>а</w:t>
      </w:r>
      <w:r>
        <w:rPr>
          <w:szCs w:val="24"/>
        </w:rPr>
        <w:t>н</w:t>
      </w:r>
      <w:r>
        <w:rPr>
          <w:spacing w:val="1"/>
          <w:szCs w:val="24"/>
        </w:rPr>
        <w:t>из</w:t>
      </w:r>
      <w:r>
        <w:rPr>
          <w:szCs w:val="24"/>
        </w:rPr>
        <w:t>а</w:t>
      </w:r>
      <w:r>
        <w:rPr>
          <w:spacing w:val="-1"/>
          <w:szCs w:val="24"/>
        </w:rPr>
        <w:t>ци</w:t>
      </w:r>
      <w:r>
        <w:rPr>
          <w:szCs w:val="24"/>
        </w:rPr>
        <w:t>и</w:t>
      </w:r>
      <w:r>
        <w:rPr>
          <w:spacing w:val="47"/>
          <w:szCs w:val="24"/>
        </w:rPr>
        <w:t xml:space="preserve"> </w:t>
      </w:r>
      <w:r>
        <w:rPr>
          <w:szCs w:val="24"/>
        </w:rPr>
        <w:t>в</w:t>
      </w:r>
      <w:r>
        <w:rPr>
          <w:spacing w:val="45"/>
          <w:szCs w:val="24"/>
        </w:rPr>
        <w:t xml:space="preserve"> </w:t>
      </w:r>
      <w:r>
        <w:rPr>
          <w:szCs w:val="24"/>
        </w:rPr>
        <w:t>обла</w:t>
      </w:r>
      <w:r>
        <w:rPr>
          <w:spacing w:val="-1"/>
          <w:szCs w:val="24"/>
        </w:rPr>
        <w:t>с</w:t>
      </w:r>
      <w:r>
        <w:rPr>
          <w:szCs w:val="24"/>
        </w:rPr>
        <w:t>ти</w:t>
      </w:r>
      <w:r>
        <w:rPr>
          <w:spacing w:val="46"/>
          <w:szCs w:val="24"/>
        </w:rPr>
        <w:t xml:space="preserve"> </w:t>
      </w:r>
      <w:r>
        <w:rPr>
          <w:spacing w:val="1"/>
          <w:szCs w:val="24"/>
        </w:rPr>
        <w:t>н</w:t>
      </w:r>
      <w:r>
        <w:rPr>
          <w:szCs w:val="24"/>
        </w:rPr>
        <w:t>епреры</w:t>
      </w:r>
      <w:r>
        <w:rPr>
          <w:spacing w:val="-1"/>
          <w:szCs w:val="24"/>
        </w:rPr>
        <w:t>в</w:t>
      </w:r>
      <w:r>
        <w:rPr>
          <w:szCs w:val="24"/>
        </w:rPr>
        <w:t>ного эколог</w:t>
      </w:r>
      <w:r>
        <w:rPr>
          <w:spacing w:val="2"/>
          <w:szCs w:val="24"/>
        </w:rPr>
        <w:t>и</w:t>
      </w:r>
      <w:r>
        <w:rPr>
          <w:szCs w:val="24"/>
        </w:rPr>
        <w:t>ч</w:t>
      </w:r>
      <w:r>
        <w:rPr>
          <w:spacing w:val="-1"/>
          <w:szCs w:val="24"/>
        </w:rPr>
        <w:t>ес</w:t>
      </w:r>
      <w:r>
        <w:rPr>
          <w:szCs w:val="24"/>
        </w:rPr>
        <w:t xml:space="preserve">кого </w:t>
      </w:r>
      <w:r>
        <w:rPr>
          <w:spacing w:val="1"/>
          <w:szCs w:val="24"/>
        </w:rPr>
        <w:t>з</w:t>
      </w:r>
      <w:r>
        <w:rPr>
          <w:szCs w:val="24"/>
        </w:rPr>
        <w:t>доров</w:t>
      </w:r>
      <w:r>
        <w:rPr>
          <w:spacing w:val="-1"/>
          <w:szCs w:val="24"/>
        </w:rPr>
        <w:t>ье с</w:t>
      </w:r>
      <w:r>
        <w:rPr>
          <w:szCs w:val="24"/>
        </w:rPr>
        <w:t>бер</w:t>
      </w:r>
      <w:r>
        <w:rPr>
          <w:spacing w:val="-1"/>
          <w:szCs w:val="24"/>
        </w:rPr>
        <w:t>е</w:t>
      </w:r>
      <w:r>
        <w:rPr>
          <w:spacing w:val="1"/>
          <w:szCs w:val="24"/>
        </w:rPr>
        <w:t>г</w:t>
      </w:r>
      <w:r>
        <w:rPr>
          <w:szCs w:val="24"/>
        </w:rPr>
        <w:t>ающ</w:t>
      </w:r>
      <w:r>
        <w:rPr>
          <w:spacing w:val="-1"/>
          <w:szCs w:val="24"/>
        </w:rPr>
        <w:t>е</w:t>
      </w:r>
      <w:r>
        <w:rPr>
          <w:szCs w:val="24"/>
        </w:rPr>
        <w:t>го образо</w:t>
      </w:r>
      <w:r>
        <w:rPr>
          <w:spacing w:val="2"/>
          <w:szCs w:val="24"/>
        </w:rPr>
        <w:t>в</w:t>
      </w:r>
      <w:r>
        <w:rPr>
          <w:szCs w:val="24"/>
        </w:rPr>
        <w:t>ания</w:t>
      </w:r>
      <w:r>
        <w:rPr>
          <w:spacing w:val="4"/>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p>
    <w:p w:rsidR="00CB68C9" w:rsidRDefault="00CB68C9" w:rsidP="00CB68C9">
      <w:pPr>
        <w:widowControl w:val="0"/>
        <w:autoSpaceDE w:val="0"/>
        <w:autoSpaceDN w:val="0"/>
        <w:adjustRightInd w:val="0"/>
        <w:spacing w:after="0" w:line="240" w:lineRule="auto"/>
        <w:ind w:left="142" w:right="-11" w:firstLine="707"/>
        <w:rPr>
          <w:szCs w:val="24"/>
        </w:rPr>
      </w:pPr>
      <w:r>
        <w:rPr>
          <w:szCs w:val="24"/>
        </w:rPr>
        <w:t>9)</w:t>
      </w:r>
      <w:r>
        <w:rPr>
          <w:spacing w:val="18"/>
          <w:szCs w:val="24"/>
        </w:rPr>
        <w:t xml:space="preserve"> </w:t>
      </w:r>
      <w:r>
        <w:rPr>
          <w:szCs w:val="24"/>
        </w:rPr>
        <w:t>сист</w:t>
      </w:r>
      <w:r>
        <w:rPr>
          <w:spacing w:val="-1"/>
          <w:szCs w:val="24"/>
        </w:rPr>
        <w:t>е</w:t>
      </w:r>
      <w:r>
        <w:rPr>
          <w:spacing w:val="3"/>
          <w:szCs w:val="24"/>
        </w:rPr>
        <w:t>м</w:t>
      </w:r>
      <w:r>
        <w:rPr>
          <w:szCs w:val="24"/>
        </w:rPr>
        <w:t>у</w:t>
      </w:r>
      <w:r>
        <w:rPr>
          <w:spacing w:val="14"/>
          <w:szCs w:val="24"/>
        </w:rPr>
        <w:t xml:space="preserve"> </w:t>
      </w:r>
      <w:r>
        <w:rPr>
          <w:spacing w:val="1"/>
          <w:szCs w:val="24"/>
        </w:rPr>
        <w:t>п</w:t>
      </w:r>
      <w:r>
        <w:rPr>
          <w:szCs w:val="24"/>
        </w:rPr>
        <w:t>оощрен</w:t>
      </w:r>
      <w:r>
        <w:rPr>
          <w:spacing w:val="1"/>
          <w:szCs w:val="24"/>
        </w:rPr>
        <w:t>и</w:t>
      </w:r>
      <w:r>
        <w:rPr>
          <w:szCs w:val="24"/>
        </w:rPr>
        <w:t>я</w:t>
      </w:r>
      <w:r>
        <w:rPr>
          <w:spacing w:val="19"/>
          <w:szCs w:val="24"/>
        </w:rPr>
        <w:t xml:space="preserve"> </w:t>
      </w:r>
      <w:r>
        <w:rPr>
          <w:szCs w:val="24"/>
        </w:rPr>
        <w:t>соц</w:t>
      </w:r>
      <w:r>
        <w:rPr>
          <w:spacing w:val="1"/>
          <w:szCs w:val="24"/>
        </w:rPr>
        <w:t>и</w:t>
      </w:r>
      <w:r>
        <w:rPr>
          <w:szCs w:val="24"/>
        </w:rPr>
        <w:t>аль</w:t>
      </w:r>
      <w:r>
        <w:rPr>
          <w:spacing w:val="1"/>
          <w:szCs w:val="24"/>
        </w:rPr>
        <w:t>н</w:t>
      </w:r>
      <w:r>
        <w:rPr>
          <w:spacing w:val="-1"/>
          <w:szCs w:val="24"/>
        </w:rPr>
        <w:t>о</w:t>
      </w:r>
      <w:r>
        <w:rPr>
          <w:szCs w:val="24"/>
        </w:rPr>
        <w:t>й</w:t>
      </w:r>
      <w:r>
        <w:rPr>
          <w:spacing w:val="21"/>
          <w:szCs w:val="24"/>
        </w:rPr>
        <w:t xml:space="preserve"> </w:t>
      </w:r>
      <w:r>
        <w:rPr>
          <w:spacing w:val="-4"/>
          <w:szCs w:val="24"/>
        </w:rPr>
        <w:t>у</w:t>
      </w:r>
      <w:r>
        <w:rPr>
          <w:spacing w:val="-1"/>
          <w:szCs w:val="24"/>
        </w:rPr>
        <w:t>с</w:t>
      </w:r>
      <w:r>
        <w:rPr>
          <w:szCs w:val="24"/>
        </w:rPr>
        <w:t>пешности</w:t>
      </w:r>
      <w:r>
        <w:rPr>
          <w:spacing w:val="20"/>
          <w:szCs w:val="24"/>
        </w:rPr>
        <w:t xml:space="preserve"> </w:t>
      </w:r>
      <w:r>
        <w:rPr>
          <w:szCs w:val="24"/>
        </w:rPr>
        <w:t>и</w:t>
      </w:r>
      <w:r>
        <w:rPr>
          <w:spacing w:val="19"/>
          <w:szCs w:val="24"/>
        </w:rPr>
        <w:t xml:space="preserve"> </w:t>
      </w:r>
      <w:r>
        <w:rPr>
          <w:spacing w:val="1"/>
          <w:szCs w:val="24"/>
        </w:rPr>
        <w:t>п</w:t>
      </w:r>
      <w:r>
        <w:rPr>
          <w:szCs w:val="24"/>
        </w:rPr>
        <w:t>роявле</w:t>
      </w:r>
      <w:r>
        <w:rPr>
          <w:spacing w:val="-1"/>
          <w:szCs w:val="24"/>
        </w:rPr>
        <w:t>н</w:t>
      </w:r>
      <w:r>
        <w:rPr>
          <w:szCs w:val="24"/>
        </w:rPr>
        <w:t>ий</w:t>
      </w:r>
      <w:r>
        <w:rPr>
          <w:spacing w:val="20"/>
          <w:szCs w:val="24"/>
        </w:rPr>
        <w:t xml:space="preserve"> </w:t>
      </w:r>
      <w:r>
        <w:rPr>
          <w:szCs w:val="24"/>
        </w:rPr>
        <w:t>ак</w:t>
      </w:r>
      <w:r>
        <w:rPr>
          <w:spacing w:val="-1"/>
          <w:szCs w:val="24"/>
        </w:rPr>
        <w:t>т</w:t>
      </w:r>
      <w:r>
        <w:rPr>
          <w:szCs w:val="24"/>
        </w:rPr>
        <w:t>ив</w:t>
      </w:r>
      <w:r>
        <w:rPr>
          <w:spacing w:val="-1"/>
          <w:szCs w:val="24"/>
        </w:rPr>
        <w:t>н</w:t>
      </w:r>
      <w:r>
        <w:rPr>
          <w:szCs w:val="24"/>
        </w:rPr>
        <w:t>ой</w:t>
      </w:r>
      <w:r>
        <w:rPr>
          <w:spacing w:val="19"/>
          <w:szCs w:val="24"/>
        </w:rPr>
        <w:t xml:space="preserve"> </w:t>
      </w:r>
      <w:r>
        <w:rPr>
          <w:szCs w:val="24"/>
        </w:rPr>
        <w:t>ж</w:t>
      </w:r>
      <w:r>
        <w:rPr>
          <w:spacing w:val="1"/>
          <w:szCs w:val="24"/>
        </w:rPr>
        <w:t>и</w:t>
      </w:r>
      <w:r>
        <w:rPr>
          <w:spacing w:val="-1"/>
          <w:szCs w:val="24"/>
        </w:rPr>
        <w:t>з</w:t>
      </w:r>
      <w:r>
        <w:rPr>
          <w:szCs w:val="24"/>
        </w:rPr>
        <w:t>нен</w:t>
      </w:r>
      <w:r>
        <w:rPr>
          <w:spacing w:val="1"/>
          <w:szCs w:val="24"/>
        </w:rPr>
        <w:t>н</w:t>
      </w:r>
      <w:r>
        <w:rPr>
          <w:spacing w:val="-1"/>
          <w:szCs w:val="24"/>
        </w:rPr>
        <w:t>о</w:t>
      </w:r>
      <w:r>
        <w:rPr>
          <w:szCs w:val="24"/>
        </w:rPr>
        <w:t>й по</w:t>
      </w:r>
      <w:r>
        <w:rPr>
          <w:spacing w:val="1"/>
          <w:szCs w:val="24"/>
        </w:rPr>
        <w:t>з</w:t>
      </w:r>
      <w:r>
        <w:rPr>
          <w:szCs w:val="24"/>
        </w:rPr>
        <w:t>иции</w:t>
      </w:r>
      <w:r>
        <w:rPr>
          <w:spacing w:val="93"/>
          <w:szCs w:val="24"/>
        </w:rPr>
        <w:t xml:space="preserve"> </w:t>
      </w:r>
      <w:r>
        <w:rPr>
          <w:szCs w:val="24"/>
        </w:rPr>
        <w:t>о</w:t>
      </w:r>
      <w:r>
        <w:rPr>
          <w:spacing w:val="3"/>
          <w:szCs w:val="24"/>
        </w:rPr>
        <w:t>б</w:t>
      </w:r>
      <w:r>
        <w:rPr>
          <w:spacing w:val="-7"/>
          <w:szCs w:val="24"/>
        </w:rPr>
        <w:t>у</w:t>
      </w:r>
      <w:r>
        <w:rPr>
          <w:szCs w:val="24"/>
        </w:rPr>
        <w:t>ч</w:t>
      </w:r>
      <w:r>
        <w:rPr>
          <w:spacing w:val="-1"/>
          <w:szCs w:val="24"/>
        </w:rPr>
        <w:t>а</w:t>
      </w:r>
      <w:r>
        <w:rPr>
          <w:szCs w:val="24"/>
        </w:rPr>
        <w:t>ющи</w:t>
      </w:r>
      <w:r>
        <w:rPr>
          <w:spacing w:val="2"/>
          <w:szCs w:val="24"/>
        </w:rPr>
        <w:t>х</w:t>
      </w:r>
      <w:r>
        <w:rPr>
          <w:szCs w:val="24"/>
        </w:rPr>
        <w:t>ся</w:t>
      </w:r>
      <w:r>
        <w:rPr>
          <w:spacing w:val="93"/>
          <w:szCs w:val="24"/>
        </w:rPr>
        <w:t xml:space="preserve"> </w:t>
      </w:r>
      <w:r>
        <w:rPr>
          <w:szCs w:val="24"/>
        </w:rPr>
        <w:t>(р</w:t>
      </w:r>
      <w:r>
        <w:rPr>
          <w:spacing w:val="-1"/>
          <w:szCs w:val="24"/>
        </w:rPr>
        <w:t>е</w:t>
      </w:r>
      <w:r>
        <w:rPr>
          <w:szCs w:val="24"/>
        </w:rPr>
        <w:t>йт</w:t>
      </w:r>
      <w:r>
        <w:rPr>
          <w:spacing w:val="1"/>
          <w:szCs w:val="24"/>
        </w:rPr>
        <w:t>ин</w:t>
      </w:r>
      <w:r>
        <w:rPr>
          <w:szCs w:val="24"/>
        </w:rPr>
        <w:t>г,</w:t>
      </w:r>
      <w:r>
        <w:rPr>
          <w:spacing w:val="91"/>
          <w:szCs w:val="24"/>
        </w:rPr>
        <w:t xml:space="preserve"> </w:t>
      </w:r>
      <w:r>
        <w:rPr>
          <w:szCs w:val="24"/>
        </w:rPr>
        <w:t>форм</w:t>
      </w:r>
      <w:r>
        <w:rPr>
          <w:spacing w:val="1"/>
          <w:szCs w:val="24"/>
        </w:rPr>
        <w:t>и</w:t>
      </w:r>
      <w:r>
        <w:rPr>
          <w:szCs w:val="24"/>
        </w:rPr>
        <w:t>рование</w:t>
      </w:r>
      <w:r>
        <w:rPr>
          <w:spacing w:val="93"/>
          <w:szCs w:val="24"/>
        </w:rPr>
        <w:t xml:space="preserve"> </w:t>
      </w:r>
      <w:r>
        <w:rPr>
          <w:spacing w:val="1"/>
          <w:szCs w:val="24"/>
        </w:rPr>
        <w:t>п</w:t>
      </w:r>
      <w:r>
        <w:rPr>
          <w:szCs w:val="24"/>
        </w:rPr>
        <w:t>о</w:t>
      </w:r>
      <w:r>
        <w:rPr>
          <w:spacing w:val="-2"/>
          <w:szCs w:val="24"/>
        </w:rPr>
        <w:t>р</w:t>
      </w:r>
      <w:r>
        <w:rPr>
          <w:szCs w:val="24"/>
        </w:rPr>
        <w:t>тфол</w:t>
      </w:r>
      <w:r>
        <w:rPr>
          <w:spacing w:val="1"/>
          <w:szCs w:val="24"/>
        </w:rPr>
        <w:t>и</w:t>
      </w:r>
      <w:r>
        <w:rPr>
          <w:szCs w:val="24"/>
        </w:rPr>
        <w:t>о,</w:t>
      </w:r>
      <w:r>
        <w:rPr>
          <w:spacing w:val="94"/>
          <w:szCs w:val="24"/>
        </w:rPr>
        <w:t xml:space="preserve"> </w:t>
      </w:r>
      <w:r>
        <w:rPr>
          <w:spacing w:val="-4"/>
          <w:szCs w:val="24"/>
        </w:rPr>
        <w:t>у</w:t>
      </w:r>
      <w:r>
        <w:rPr>
          <w:spacing w:val="-1"/>
          <w:szCs w:val="24"/>
        </w:rPr>
        <w:t>с</w:t>
      </w:r>
      <w:r>
        <w:rPr>
          <w:szCs w:val="24"/>
        </w:rPr>
        <w:t>т</w:t>
      </w:r>
      <w:r>
        <w:rPr>
          <w:spacing w:val="-1"/>
          <w:szCs w:val="24"/>
        </w:rPr>
        <w:t>а</w:t>
      </w:r>
      <w:r>
        <w:rPr>
          <w:szCs w:val="24"/>
        </w:rPr>
        <w:t>новлен</w:t>
      </w:r>
      <w:r>
        <w:rPr>
          <w:spacing w:val="1"/>
          <w:szCs w:val="24"/>
        </w:rPr>
        <w:t>и</w:t>
      </w:r>
      <w:r>
        <w:rPr>
          <w:szCs w:val="24"/>
        </w:rPr>
        <w:t>е</w:t>
      </w:r>
      <w:r>
        <w:rPr>
          <w:spacing w:val="92"/>
          <w:szCs w:val="24"/>
        </w:rPr>
        <w:t xml:space="preserve"> </w:t>
      </w:r>
      <w:r>
        <w:rPr>
          <w:szCs w:val="24"/>
        </w:rPr>
        <w:t>ст</w:t>
      </w:r>
      <w:r>
        <w:rPr>
          <w:spacing w:val="1"/>
          <w:szCs w:val="24"/>
        </w:rPr>
        <w:t>ип</w:t>
      </w:r>
      <w:r>
        <w:rPr>
          <w:szCs w:val="24"/>
        </w:rPr>
        <w:t>ен</w:t>
      </w:r>
      <w:r>
        <w:rPr>
          <w:spacing w:val="-1"/>
          <w:szCs w:val="24"/>
        </w:rPr>
        <w:t>д</w:t>
      </w:r>
      <w:r>
        <w:rPr>
          <w:szCs w:val="24"/>
        </w:rPr>
        <w:t>и</w:t>
      </w:r>
      <w:r>
        <w:rPr>
          <w:spacing w:val="-1"/>
          <w:szCs w:val="24"/>
        </w:rPr>
        <w:t>й</w:t>
      </w:r>
      <w:r>
        <w:rPr>
          <w:szCs w:val="24"/>
        </w:rPr>
        <w:t xml:space="preserve">, спонсорство и т. </w:t>
      </w:r>
      <w:r>
        <w:rPr>
          <w:spacing w:val="1"/>
          <w:szCs w:val="24"/>
        </w:rPr>
        <w:t>п</w:t>
      </w:r>
      <w:r>
        <w:rPr>
          <w:szCs w:val="24"/>
        </w:rPr>
        <w:t>.);</w:t>
      </w:r>
    </w:p>
    <w:p w:rsidR="00CB68C9" w:rsidRDefault="00CB68C9" w:rsidP="00CB68C9">
      <w:pPr>
        <w:widowControl w:val="0"/>
        <w:autoSpaceDE w:val="0"/>
        <w:autoSpaceDN w:val="0"/>
        <w:adjustRightInd w:val="0"/>
        <w:spacing w:after="0" w:line="240" w:lineRule="exact"/>
        <w:rPr>
          <w:szCs w:val="24"/>
        </w:rPr>
      </w:pPr>
      <w:r>
        <w:rPr>
          <w:szCs w:val="24"/>
        </w:rPr>
        <w:t>10)</w:t>
      </w:r>
      <w:r>
        <w:rPr>
          <w:szCs w:val="24"/>
        </w:rPr>
        <w:tab/>
        <w:t>кр</w:t>
      </w:r>
      <w:r>
        <w:rPr>
          <w:spacing w:val="1"/>
          <w:szCs w:val="24"/>
        </w:rPr>
        <w:t>ит</w:t>
      </w:r>
      <w:r>
        <w:rPr>
          <w:szCs w:val="24"/>
        </w:rPr>
        <w:t>ер</w:t>
      </w:r>
      <w:r>
        <w:rPr>
          <w:spacing w:val="-2"/>
          <w:szCs w:val="24"/>
        </w:rPr>
        <w:t>и</w:t>
      </w:r>
      <w:r>
        <w:rPr>
          <w:szCs w:val="24"/>
        </w:rPr>
        <w:t>и, п</w:t>
      </w:r>
      <w:r>
        <w:rPr>
          <w:spacing w:val="-1"/>
          <w:szCs w:val="24"/>
        </w:rPr>
        <w:t>о</w:t>
      </w:r>
      <w:r>
        <w:rPr>
          <w:szCs w:val="24"/>
        </w:rPr>
        <w:t>к</w:t>
      </w:r>
      <w:r>
        <w:rPr>
          <w:spacing w:val="-3"/>
          <w:szCs w:val="24"/>
        </w:rPr>
        <w:t>а</w:t>
      </w:r>
      <w:r>
        <w:rPr>
          <w:szCs w:val="24"/>
        </w:rPr>
        <w:t>затели</w:t>
      </w:r>
      <w:r>
        <w:rPr>
          <w:szCs w:val="24"/>
        </w:rPr>
        <w:tab/>
        <w:t>эффе</w:t>
      </w:r>
      <w:r>
        <w:rPr>
          <w:spacing w:val="-1"/>
          <w:szCs w:val="24"/>
        </w:rPr>
        <w:t>к</w:t>
      </w:r>
      <w:r>
        <w:rPr>
          <w:szCs w:val="24"/>
        </w:rPr>
        <w:t>т</w:t>
      </w:r>
      <w:r>
        <w:rPr>
          <w:spacing w:val="1"/>
          <w:szCs w:val="24"/>
        </w:rPr>
        <w:t>и</w:t>
      </w:r>
      <w:r>
        <w:rPr>
          <w:szCs w:val="24"/>
        </w:rPr>
        <w:t>внос</w:t>
      </w:r>
      <w:r>
        <w:rPr>
          <w:spacing w:val="-2"/>
          <w:szCs w:val="24"/>
        </w:rPr>
        <w:t>т</w:t>
      </w:r>
      <w:r>
        <w:rPr>
          <w:szCs w:val="24"/>
        </w:rPr>
        <w:t>и</w:t>
      </w:r>
      <w:r>
        <w:rPr>
          <w:szCs w:val="24"/>
        </w:rPr>
        <w:tab/>
        <w:t>деят</w:t>
      </w:r>
      <w:r>
        <w:rPr>
          <w:spacing w:val="-1"/>
          <w:szCs w:val="24"/>
        </w:rPr>
        <w:t>е</w:t>
      </w:r>
      <w:r>
        <w:rPr>
          <w:szCs w:val="24"/>
        </w:rPr>
        <w:t>ль</w:t>
      </w:r>
      <w:r>
        <w:rPr>
          <w:spacing w:val="1"/>
          <w:szCs w:val="24"/>
        </w:rPr>
        <w:t>н</w:t>
      </w:r>
      <w:r>
        <w:rPr>
          <w:szCs w:val="24"/>
        </w:rPr>
        <w:t>ос</w:t>
      </w:r>
      <w:r>
        <w:rPr>
          <w:spacing w:val="-1"/>
          <w:szCs w:val="24"/>
        </w:rPr>
        <w:t>т</w:t>
      </w:r>
      <w:r>
        <w:rPr>
          <w:szCs w:val="24"/>
        </w:rPr>
        <w:t>и</w:t>
      </w:r>
      <w:r>
        <w:rPr>
          <w:szCs w:val="24"/>
        </w:rPr>
        <w:tab/>
        <w:t>о</w:t>
      </w:r>
      <w:r>
        <w:rPr>
          <w:spacing w:val="-2"/>
          <w:szCs w:val="24"/>
        </w:rPr>
        <w:t>б</w:t>
      </w:r>
      <w:r>
        <w:rPr>
          <w:szCs w:val="24"/>
        </w:rPr>
        <w:t>р</w:t>
      </w:r>
      <w:r>
        <w:rPr>
          <w:spacing w:val="-1"/>
          <w:szCs w:val="24"/>
        </w:rPr>
        <w:t>а</w:t>
      </w:r>
      <w:r>
        <w:rPr>
          <w:szCs w:val="24"/>
        </w:rPr>
        <w:t>зовательн</w:t>
      </w:r>
      <w:r>
        <w:rPr>
          <w:spacing w:val="8"/>
          <w:szCs w:val="24"/>
        </w:rPr>
        <w:t>о</w:t>
      </w:r>
      <w:r>
        <w:rPr>
          <w:szCs w:val="24"/>
        </w:rPr>
        <w:t>й органи</w:t>
      </w:r>
      <w:r>
        <w:rPr>
          <w:spacing w:val="1"/>
          <w:szCs w:val="24"/>
        </w:rPr>
        <w:t>з</w:t>
      </w:r>
      <w:r>
        <w:rPr>
          <w:szCs w:val="24"/>
        </w:rPr>
        <w:t>а</w:t>
      </w:r>
      <w:r>
        <w:rPr>
          <w:spacing w:val="-1"/>
          <w:szCs w:val="24"/>
        </w:rPr>
        <w:t>ц</w:t>
      </w:r>
      <w:r>
        <w:rPr>
          <w:szCs w:val="24"/>
        </w:rPr>
        <w:t>ии</w:t>
      </w:r>
      <w:r>
        <w:rPr>
          <w:spacing w:val="123"/>
          <w:szCs w:val="24"/>
        </w:rPr>
        <w:t xml:space="preserve"> </w:t>
      </w:r>
      <w:r>
        <w:rPr>
          <w:szCs w:val="24"/>
        </w:rPr>
        <w:t>в</w:t>
      </w:r>
      <w:r>
        <w:rPr>
          <w:spacing w:val="122"/>
          <w:szCs w:val="24"/>
        </w:rPr>
        <w:t xml:space="preserve"> </w:t>
      </w:r>
      <w:r>
        <w:rPr>
          <w:szCs w:val="24"/>
        </w:rPr>
        <w:t>ч</w:t>
      </w:r>
      <w:r>
        <w:rPr>
          <w:spacing w:val="-1"/>
          <w:szCs w:val="24"/>
        </w:rPr>
        <w:t>ас</w:t>
      </w:r>
      <w:r>
        <w:rPr>
          <w:szCs w:val="24"/>
        </w:rPr>
        <w:t>ти</w:t>
      </w:r>
      <w:r>
        <w:rPr>
          <w:spacing w:val="121"/>
          <w:szCs w:val="24"/>
        </w:rPr>
        <w:t xml:space="preserve"> </w:t>
      </w:r>
      <w:r>
        <w:rPr>
          <w:spacing w:val="2"/>
          <w:szCs w:val="24"/>
        </w:rPr>
        <w:t>д</w:t>
      </w:r>
      <w:r>
        <w:rPr>
          <w:spacing w:val="-6"/>
          <w:szCs w:val="24"/>
        </w:rPr>
        <w:t>у</w:t>
      </w:r>
      <w:r>
        <w:rPr>
          <w:spacing w:val="1"/>
          <w:szCs w:val="24"/>
        </w:rPr>
        <w:t>х</w:t>
      </w:r>
      <w:r>
        <w:rPr>
          <w:szCs w:val="24"/>
        </w:rPr>
        <w:t>овн</w:t>
      </w:r>
      <w:r>
        <w:rPr>
          <w:spacing w:val="4"/>
          <w:szCs w:val="24"/>
        </w:rPr>
        <w:t>о</w:t>
      </w:r>
      <w:r>
        <w:rPr>
          <w:szCs w:val="24"/>
        </w:rPr>
        <w:t>-нрав</w:t>
      </w:r>
      <w:r>
        <w:rPr>
          <w:spacing w:val="-1"/>
          <w:szCs w:val="24"/>
        </w:rPr>
        <w:t>с</w:t>
      </w:r>
      <w:r>
        <w:rPr>
          <w:szCs w:val="24"/>
        </w:rPr>
        <w:t>т</w:t>
      </w:r>
      <w:r>
        <w:rPr>
          <w:spacing w:val="1"/>
          <w:szCs w:val="24"/>
        </w:rPr>
        <w:t>в</w:t>
      </w:r>
      <w:r>
        <w:rPr>
          <w:szCs w:val="24"/>
        </w:rPr>
        <w:t>ен</w:t>
      </w:r>
      <w:r>
        <w:rPr>
          <w:spacing w:val="1"/>
          <w:szCs w:val="24"/>
        </w:rPr>
        <w:t>н</w:t>
      </w:r>
      <w:r>
        <w:rPr>
          <w:szCs w:val="24"/>
        </w:rPr>
        <w:t>ого</w:t>
      </w:r>
      <w:r>
        <w:rPr>
          <w:spacing w:val="122"/>
          <w:szCs w:val="24"/>
        </w:rPr>
        <w:t xml:space="preserve"> </w:t>
      </w:r>
      <w:r>
        <w:rPr>
          <w:szCs w:val="24"/>
        </w:rPr>
        <w:t>разви</w:t>
      </w:r>
      <w:r>
        <w:rPr>
          <w:spacing w:val="1"/>
          <w:szCs w:val="24"/>
        </w:rPr>
        <w:t>ти</w:t>
      </w:r>
      <w:r>
        <w:rPr>
          <w:szCs w:val="24"/>
        </w:rPr>
        <w:t>я,</w:t>
      </w:r>
      <w:r>
        <w:rPr>
          <w:spacing w:val="119"/>
          <w:szCs w:val="24"/>
        </w:rPr>
        <w:t xml:space="preserve"> </w:t>
      </w:r>
      <w:r>
        <w:rPr>
          <w:szCs w:val="24"/>
        </w:rPr>
        <w:t>восп</w:t>
      </w:r>
      <w:r>
        <w:rPr>
          <w:spacing w:val="1"/>
          <w:szCs w:val="24"/>
        </w:rPr>
        <w:t>и</w:t>
      </w:r>
      <w:r>
        <w:rPr>
          <w:szCs w:val="24"/>
        </w:rPr>
        <w:t>т</w:t>
      </w:r>
      <w:r>
        <w:rPr>
          <w:spacing w:val="-2"/>
          <w:szCs w:val="24"/>
        </w:rPr>
        <w:t>а</w:t>
      </w:r>
      <w:r>
        <w:rPr>
          <w:szCs w:val="24"/>
        </w:rPr>
        <w:t>н</w:t>
      </w:r>
      <w:r>
        <w:rPr>
          <w:spacing w:val="1"/>
          <w:szCs w:val="24"/>
        </w:rPr>
        <w:t>и</w:t>
      </w:r>
      <w:r>
        <w:rPr>
          <w:szCs w:val="24"/>
        </w:rPr>
        <w:t>я</w:t>
      </w:r>
      <w:r>
        <w:rPr>
          <w:spacing w:val="120"/>
          <w:szCs w:val="24"/>
        </w:rPr>
        <w:t xml:space="preserve"> </w:t>
      </w:r>
      <w:r>
        <w:rPr>
          <w:szCs w:val="24"/>
        </w:rPr>
        <w:t>и</w:t>
      </w:r>
      <w:r>
        <w:rPr>
          <w:spacing w:val="123"/>
          <w:szCs w:val="24"/>
        </w:rPr>
        <w:t xml:space="preserve"> </w:t>
      </w:r>
      <w:r>
        <w:rPr>
          <w:szCs w:val="24"/>
        </w:rPr>
        <w:t>соц</w:t>
      </w:r>
      <w:r>
        <w:rPr>
          <w:spacing w:val="1"/>
          <w:szCs w:val="24"/>
        </w:rPr>
        <w:t>и</w:t>
      </w:r>
      <w:r>
        <w:rPr>
          <w:szCs w:val="24"/>
        </w:rPr>
        <w:t>а</w:t>
      </w:r>
      <w:r>
        <w:rPr>
          <w:spacing w:val="-2"/>
          <w:szCs w:val="24"/>
        </w:rPr>
        <w:t>л</w:t>
      </w:r>
      <w:r>
        <w:rPr>
          <w:szCs w:val="24"/>
        </w:rPr>
        <w:t>иза</w:t>
      </w:r>
      <w:r>
        <w:rPr>
          <w:spacing w:val="-1"/>
          <w:szCs w:val="24"/>
        </w:rPr>
        <w:t>ци</w:t>
      </w:r>
      <w:r>
        <w:rPr>
          <w:szCs w:val="24"/>
        </w:rPr>
        <w:t>и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66"/>
          <w:szCs w:val="24"/>
        </w:rPr>
        <w:t xml:space="preserve"> </w:t>
      </w:r>
      <w:r>
        <w:rPr>
          <w:szCs w:val="24"/>
        </w:rPr>
        <w:t>форм</w:t>
      </w:r>
      <w:r>
        <w:rPr>
          <w:spacing w:val="1"/>
          <w:szCs w:val="24"/>
        </w:rPr>
        <w:t>и</w:t>
      </w:r>
      <w:r>
        <w:rPr>
          <w:spacing w:val="-1"/>
          <w:szCs w:val="24"/>
        </w:rPr>
        <w:t>р</w:t>
      </w:r>
      <w:r>
        <w:rPr>
          <w:szCs w:val="24"/>
        </w:rPr>
        <w:t>ов</w:t>
      </w:r>
      <w:r>
        <w:rPr>
          <w:spacing w:val="-2"/>
          <w:szCs w:val="24"/>
        </w:rPr>
        <w:t>а</w:t>
      </w:r>
      <w:r>
        <w:rPr>
          <w:szCs w:val="24"/>
        </w:rPr>
        <w:t>н</w:t>
      </w:r>
      <w:r>
        <w:rPr>
          <w:spacing w:val="1"/>
          <w:szCs w:val="24"/>
        </w:rPr>
        <w:t>и</w:t>
      </w:r>
      <w:r>
        <w:rPr>
          <w:szCs w:val="24"/>
        </w:rPr>
        <w:t>я</w:t>
      </w:r>
      <w:r>
        <w:rPr>
          <w:spacing w:val="67"/>
          <w:szCs w:val="24"/>
        </w:rPr>
        <w:t xml:space="preserve"> </w:t>
      </w:r>
      <w:r>
        <w:rPr>
          <w:spacing w:val="1"/>
          <w:szCs w:val="24"/>
        </w:rPr>
        <w:t>з</w:t>
      </w:r>
      <w:r>
        <w:rPr>
          <w:szCs w:val="24"/>
        </w:rPr>
        <w:t>дорового</w:t>
      </w:r>
      <w:r>
        <w:rPr>
          <w:spacing w:val="67"/>
          <w:szCs w:val="24"/>
        </w:rPr>
        <w:t xml:space="preserve"> </w:t>
      </w:r>
      <w:r>
        <w:rPr>
          <w:szCs w:val="24"/>
        </w:rPr>
        <w:t>и</w:t>
      </w:r>
      <w:r>
        <w:rPr>
          <w:spacing w:val="65"/>
          <w:szCs w:val="24"/>
        </w:rPr>
        <w:t xml:space="preserve"> </w:t>
      </w:r>
      <w:r>
        <w:rPr>
          <w:spacing w:val="-1"/>
          <w:szCs w:val="24"/>
        </w:rPr>
        <w:t>бе</w:t>
      </w:r>
      <w:r>
        <w:rPr>
          <w:szCs w:val="24"/>
        </w:rPr>
        <w:t>зо</w:t>
      </w:r>
      <w:r>
        <w:rPr>
          <w:spacing w:val="1"/>
          <w:szCs w:val="24"/>
        </w:rPr>
        <w:t>п</w:t>
      </w:r>
      <w:r>
        <w:rPr>
          <w:szCs w:val="24"/>
        </w:rPr>
        <w:t>а</w:t>
      </w:r>
      <w:r>
        <w:rPr>
          <w:spacing w:val="-1"/>
          <w:szCs w:val="24"/>
        </w:rPr>
        <w:t>с</w:t>
      </w:r>
      <w:r>
        <w:rPr>
          <w:szCs w:val="24"/>
        </w:rPr>
        <w:t>ного</w:t>
      </w:r>
      <w:r>
        <w:rPr>
          <w:spacing w:val="67"/>
          <w:szCs w:val="24"/>
        </w:rPr>
        <w:t xml:space="preserve"> </w:t>
      </w:r>
      <w:r>
        <w:rPr>
          <w:szCs w:val="24"/>
        </w:rPr>
        <w:t>образа</w:t>
      </w:r>
      <w:r>
        <w:rPr>
          <w:spacing w:val="66"/>
          <w:szCs w:val="24"/>
        </w:rPr>
        <w:t xml:space="preserve"> </w:t>
      </w:r>
      <w:r>
        <w:rPr>
          <w:szCs w:val="24"/>
        </w:rPr>
        <w:t>ж</w:t>
      </w:r>
      <w:r>
        <w:rPr>
          <w:spacing w:val="1"/>
          <w:szCs w:val="24"/>
        </w:rPr>
        <w:t>и</w:t>
      </w:r>
      <w:r>
        <w:rPr>
          <w:szCs w:val="24"/>
        </w:rPr>
        <w:t>зни</w:t>
      </w:r>
      <w:r>
        <w:rPr>
          <w:spacing w:val="65"/>
          <w:szCs w:val="24"/>
        </w:rPr>
        <w:t xml:space="preserve"> </w:t>
      </w:r>
      <w:r>
        <w:rPr>
          <w:szCs w:val="24"/>
        </w:rPr>
        <w:t>и</w:t>
      </w:r>
      <w:r>
        <w:rPr>
          <w:spacing w:val="68"/>
          <w:szCs w:val="24"/>
        </w:rPr>
        <w:t xml:space="preserve"> </w:t>
      </w:r>
      <w:r>
        <w:rPr>
          <w:szCs w:val="24"/>
        </w:rPr>
        <w:t>э</w:t>
      </w:r>
      <w:r>
        <w:rPr>
          <w:spacing w:val="1"/>
          <w:szCs w:val="24"/>
        </w:rPr>
        <w:t>к</w:t>
      </w:r>
      <w:r>
        <w:rPr>
          <w:szCs w:val="24"/>
        </w:rPr>
        <w:t>оло</w:t>
      </w:r>
      <w:r>
        <w:rPr>
          <w:spacing w:val="-1"/>
          <w:szCs w:val="24"/>
        </w:rPr>
        <w:t>г</w:t>
      </w:r>
      <w:r>
        <w:rPr>
          <w:szCs w:val="24"/>
        </w:rPr>
        <w:t>ич</w:t>
      </w:r>
      <w:r>
        <w:rPr>
          <w:spacing w:val="-1"/>
          <w:szCs w:val="24"/>
        </w:rPr>
        <w:t>ес</w:t>
      </w:r>
      <w:r>
        <w:rPr>
          <w:szCs w:val="24"/>
        </w:rPr>
        <w:t xml:space="preserve">кой </w:t>
      </w:r>
      <w:r>
        <w:rPr>
          <w:spacing w:val="3"/>
          <w:szCs w:val="24"/>
        </w:rPr>
        <w:t>к</w:t>
      </w:r>
      <w:r>
        <w:rPr>
          <w:spacing w:val="-7"/>
          <w:szCs w:val="24"/>
        </w:rPr>
        <w:t>у</w:t>
      </w:r>
      <w:r>
        <w:rPr>
          <w:szCs w:val="24"/>
        </w:rPr>
        <w:t>ль</w:t>
      </w:r>
      <w:r>
        <w:rPr>
          <w:spacing w:val="6"/>
          <w:szCs w:val="24"/>
        </w:rPr>
        <w:t>т</w:t>
      </w:r>
      <w:r>
        <w:rPr>
          <w:spacing w:val="-4"/>
          <w:szCs w:val="24"/>
        </w:rPr>
        <w:t>у</w:t>
      </w:r>
      <w:r>
        <w:rPr>
          <w:szCs w:val="24"/>
        </w:rPr>
        <w:t>ры о</w:t>
      </w:r>
      <w:r>
        <w:rPr>
          <w:spacing w:val="3"/>
          <w:szCs w:val="24"/>
        </w:rPr>
        <w:t>б</w:t>
      </w:r>
      <w:r>
        <w:rPr>
          <w:spacing w:val="-4"/>
          <w:szCs w:val="24"/>
        </w:rPr>
        <w:t>у</w:t>
      </w:r>
      <w:r>
        <w:rPr>
          <w:spacing w:val="1"/>
          <w:szCs w:val="24"/>
        </w:rPr>
        <w:t>ч</w:t>
      </w:r>
      <w:r>
        <w:rPr>
          <w:szCs w:val="24"/>
        </w:rPr>
        <w:t>ающи</w:t>
      </w:r>
      <w:r>
        <w:rPr>
          <w:spacing w:val="3"/>
          <w:szCs w:val="24"/>
        </w:rPr>
        <w:t>х</w:t>
      </w:r>
      <w:r>
        <w:rPr>
          <w:szCs w:val="24"/>
        </w:rPr>
        <w:t>ся</w:t>
      </w:r>
      <w:r>
        <w:rPr>
          <w:spacing w:val="-3"/>
          <w:szCs w:val="24"/>
        </w:rPr>
        <w:t xml:space="preserve"> </w:t>
      </w:r>
      <w:r>
        <w:rPr>
          <w:szCs w:val="24"/>
        </w:rPr>
        <w:t>(</w:t>
      </w:r>
      <w:r>
        <w:rPr>
          <w:spacing w:val="-1"/>
          <w:szCs w:val="24"/>
        </w:rPr>
        <w:t>п</w:t>
      </w:r>
      <w:r>
        <w:rPr>
          <w:szCs w:val="24"/>
        </w:rPr>
        <w:t>овед</w:t>
      </w:r>
      <w:r>
        <w:rPr>
          <w:spacing w:val="-1"/>
          <w:szCs w:val="24"/>
        </w:rPr>
        <w:t>е</w:t>
      </w:r>
      <w:r>
        <w:rPr>
          <w:szCs w:val="24"/>
        </w:rPr>
        <w:t>н</w:t>
      </w:r>
      <w:r>
        <w:rPr>
          <w:spacing w:val="1"/>
          <w:szCs w:val="24"/>
        </w:rPr>
        <w:t>и</w:t>
      </w:r>
      <w:r>
        <w:rPr>
          <w:szCs w:val="24"/>
        </w:rPr>
        <w:t>е на дорога</w:t>
      </w:r>
      <w:r>
        <w:rPr>
          <w:spacing w:val="1"/>
          <w:szCs w:val="24"/>
        </w:rPr>
        <w:t>х</w:t>
      </w:r>
      <w:r>
        <w:rPr>
          <w:szCs w:val="24"/>
        </w:rPr>
        <w:t>,</w:t>
      </w:r>
      <w:r>
        <w:rPr>
          <w:spacing w:val="-2"/>
          <w:szCs w:val="24"/>
        </w:rPr>
        <w:t xml:space="preserve"> </w:t>
      </w:r>
      <w:r>
        <w:rPr>
          <w:szCs w:val="24"/>
        </w:rPr>
        <w:t xml:space="preserve">в </w:t>
      </w:r>
      <w:r>
        <w:rPr>
          <w:spacing w:val="-1"/>
          <w:szCs w:val="24"/>
        </w:rPr>
        <w:t>ч</w:t>
      </w:r>
      <w:r>
        <w:rPr>
          <w:szCs w:val="24"/>
        </w:rPr>
        <w:t>р</w:t>
      </w:r>
      <w:r>
        <w:rPr>
          <w:spacing w:val="-1"/>
          <w:szCs w:val="24"/>
        </w:rPr>
        <w:t>е</w:t>
      </w:r>
      <w:r>
        <w:rPr>
          <w:szCs w:val="24"/>
        </w:rPr>
        <w:t>звы</w:t>
      </w:r>
      <w:r>
        <w:rPr>
          <w:spacing w:val="1"/>
          <w:szCs w:val="24"/>
        </w:rPr>
        <w:t>ч</w:t>
      </w:r>
      <w:r>
        <w:rPr>
          <w:szCs w:val="24"/>
        </w:rPr>
        <w:t>ай</w:t>
      </w:r>
      <w:r>
        <w:rPr>
          <w:spacing w:val="1"/>
          <w:szCs w:val="24"/>
        </w:rPr>
        <w:t>н</w:t>
      </w:r>
      <w:r>
        <w:rPr>
          <w:szCs w:val="24"/>
        </w:rPr>
        <w:t>ых</w:t>
      </w:r>
      <w:r>
        <w:rPr>
          <w:spacing w:val="1"/>
          <w:szCs w:val="24"/>
        </w:rPr>
        <w:t xml:space="preserve"> </w:t>
      </w:r>
      <w:r>
        <w:rPr>
          <w:szCs w:val="24"/>
        </w:rPr>
        <w:t>с</w:t>
      </w:r>
      <w:r>
        <w:rPr>
          <w:spacing w:val="-1"/>
          <w:szCs w:val="24"/>
        </w:rPr>
        <w:t>и</w:t>
      </w:r>
      <w:r>
        <w:rPr>
          <w:spacing w:val="2"/>
          <w:szCs w:val="24"/>
        </w:rPr>
        <w:t>т</w:t>
      </w:r>
      <w:r>
        <w:rPr>
          <w:spacing w:val="-4"/>
          <w:szCs w:val="24"/>
        </w:rPr>
        <w:t>у</w:t>
      </w:r>
      <w:r>
        <w:rPr>
          <w:szCs w:val="24"/>
        </w:rPr>
        <w:t>а</w:t>
      </w:r>
      <w:r>
        <w:rPr>
          <w:spacing w:val="1"/>
          <w:szCs w:val="24"/>
        </w:rPr>
        <w:t>ци</w:t>
      </w:r>
      <w:r>
        <w:rPr>
          <w:spacing w:val="-1"/>
          <w:szCs w:val="24"/>
        </w:rPr>
        <w:t>я</w:t>
      </w:r>
      <w:r>
        <w:rPr>
          <w:spacing w:val="1"/>
          <w:szCs w:val="24"/>
        </w:rPr>
        <w:t>х</w:t>
      </w:r>
      <w:r>
        <w:rPr>
          <w:szCs w:val="24"/>
        </w:rPr>
        <w:t>);</w:t>
      </w:r>
    </w:p>
    <w:p w:rsidR="00CB68C9" w:rsidRDefault="00CB68C9" w:rsidP="00CB68C9">
      <w:pPr>
        <w:widowControl w:val="0"/>
        <w:autoSpaceDE w:val="0"/>
        <w:autoSpaceDN w:val="0"/>
        <w:adjustRightInd w:val="0"/>
        <w:spacing w:after="0" w:line="240" w:lineRule="auto"/>
        <w:ind w:left="142" w:right="-20" w:firstLine="707"/>
        <w:rPr>
          <w:szCs w:val="24"/>
        </w:rPr>
      </w:pPr>
      <w:r>
        <w:rPr>
          <w:szCs w:val="24"/>
        </w:rPr>
        <w:t>11)</w:t>
      </w:r>
      <w:r>
        <w:rPr>
          <w:spacing w:val="75"/>
          <w:szCs w:val="24"/>
        </w:rPr>
        <w:t xml:space="preserve"> </w:t>
      </w:r>
      <w:r>
        <w:rPr>
          <w:szCs w:val="24"/>
        </w:rPr>
        <w:t>методи</w:t>
      </w:r>
      <w:r>
        <w:rPr>
          <w:spacing w:val="4"/>
          <w:szCs w:val="24"/>
        </w:rPr>
        <w:t>к</w:t>
      </w:r>
      <w:r>
        <w:rPr>
          <w:szCs w:val="24"/>
        </w:rPr>
        <w:t>у</w:t>
      </w:r>
      <w:r>
        <w:rPr>
          <w:spacing w:val="71"/>
          <w:szCs w:val="24"/>
        </w:rPr>
        <w:t xml:space="preserve"> </w:t>
      </w:r>
      <w:r>
        <w:rPr>
          <w:szCs w:val="24"/>
        </w:rPr>
        <w:t>и</w:t>
      </w:r>
      <w:r>
        <w:rPr>
          <w:spacing w:val="78"/>
          <w:szCs w:val="24"/>
        </w:rPr>
        <w:t xml:space="preserve"> </w:t>
      </w:r>
      <w:r>
        <w:rPr>
          <w:spacing w:val="1"/>
          <w:szCs w:val="24"/>
        </w:rPr>
        <w:t>ин</w:t>
      </w:r>
      <w:r>
        <w:rPr>
          <w:szCs w:val="24"/>
        </w:rPr>
        <w:t>стр</w:t>
      </w:r>
      <w:r>
        <w:rPr>
          <w:spacing w:val="-5"/>
          <w:szCs w:val="24"/>
        </w:rPr>
        <w:t>у</w:t>
      </w:r>
      <w:r>
        <w:rPr>
          <w:spacing w:val="1"/>
          <w:szCs w:val="24"/>
        </w:rPr>
        <w:t>м</w:t>
      </w:r>
      <w:r>
        <w:rPr>
          <w:szCs w:val="24"/>
        </w:rPr>
        <w:t>ен</w:t>
      </w:r>
      <w:r>
        <w:rPr>
          <w:spacing w:val="4"/>
          <w:szCs w:val="24"/>
        </w:rPr>
        <w:t>т</w:t>
      </w:r>
      <w:r>
        <w:rPr>
          <w:szCs w:val="24"/>
        </w:rPr>
        <w:t>арий</w:t>
      </w:r>
      <w:r>
        <w:rPr>
          <w:spacing w:val="78"/>
          <w:szCs w:val="24"/>
        </w:rPr>
        <w:t xml:space="preserve"> </w:t>
      </w:r>
      <w:r>
        <w:rPr>
          <w:szCs w:val="24"/>
        </w:rPr>
        <w:t>мон</w:t>
      </w:r>
      <w:r>
        <w:rPr>
          <w:spacing w:val="1"/>
          <w:szCs w:val="24"/>
        </w:rPr>
        <w:t>и</w:t>
      </w:r>
      <w:r>
        <w:rPr>
          <w:szCs w:val="24"/>
        </w:rPr>
        <w:t>тор</w:t>
      </w:r>
      <w:r>
        <w:rPr>
          <w:spacing w:val="1"/>
          <w:szCs w:val="24"/>
        </w:rPr>
        <w:t>и</w:t>
      </w:r>
      <w:r>
        <w:rPr>
          <w:szCs w:val="24"/>
        </w:rPr>
        <w:t>нга</w:t>
      </w:r>
      <w:r>
        <w:rPr>
          <w:spacing w:val="75"/>
          <w:szCs w:val="24"/>
        </w:rPr>
        <w:t xml:space="preserve"> </w:t>
      </w:r>
      <w:r>
        <w:rPr>
          <w:spacing w:val="4"/>
          <w:szCs w:val="24"/>
        </w:rPr>
        <w:t>д</w:t>
      </w:r>
      <w:r>
        <w:rPr>
          <w:spacing w:val="-6"/>
          <w:szCs w:val="24"/>
        </w:rPr>
        <w:t>у</w:t>
      </w:r>
      <w:r>
        <w:rPr>
          <w:spacing w:val="1"/>
          <w:szCs w:val="24"/>
        </w:rPr>
        <w:t>х</w:t>
      </w:r>
      <w:r>
        <w:rPr>
          <w:szCs w:val="24"/>
        </w:rPr>
        <w:t>ов</w:t>
      </w:r>
      <w:r>
        <w:rPr>
          <w:spacing w:val="1"/>
          <w:szCs w:val="24"/>
        </w:rPr>
        <w:t>н</w:t>
      </w:r>
      <w:r>
        <w:rPr>
          <w:spacing w:val="3"/>
          <w:szCs w:val="24"/>
        </w:rPr>
        <w:t>о</w:t>
      </w:r>
      <w:r>
        <w:rPr>
          <w:szCs w:val="24"/>
        </w:rPr>
        <w:t>-нрав</w:t>
      </w:r>
      <w:r>
        <w:rPr>
          <w:spacing w:val="-1"/>
          <w:szCs w:val="24"/>
        </w:rPr>
        <w:t>с</w:t>
      </w:r>
      <w:r>
        <w:rPr>
          <w:szCs w:val="24"/>
        </w:rPr>
        <w:t>тв</w:t>
      </w:r>
      <w:r>
        <w:rPr>
          <w:spacing w:val="-1"/>
          <w:szCs w:val="24"/>
        </w:rPr>
        <w:t>е</w:t>
      </w:r>
      <w:r>
        <w:rPr>
          <w:szCs w:val="24"/>
        </w:rPr>
        <w:t>нного</w:t>
      </w:r>
      <w:r>
        <w:rPr>
          <w:spacing w:val="77"/>
          <w:szCs w:val="24"/>
        </w:rPr>
        <w:t xml:space="preserve"> </w:t>
      </w:r>
      <w:r>
        <w:rPr>
          <w:szCs w:val="24"/>
        </w:rPr>
        <w:t>разви</w:t>
      </w:r>
      <w:r>
        <w:rPr>
          <w:spacing w:val="1"/>
          <w:szCs w:val="24"/>
        </w:rPr>
        <w:t>ти</w:t>
      </w:r>
      <w:r>
        <w:rPr>
          <w:szCs w:val="24"/>
        </w:rPr>
        <w:t>я, во</w:t>
      </w:r>
      <w:r>
        <w:rPr>
          <w:spacing w:val="-1"/>
          <w:szCs w:val="24"/>
        </w:rPr>
        <w:t>с</w:t>
      </w:r>
      <w:r>
        <w:rPr>
          <w:szCs w:val="24"/>
        </w:rPr>
        <w:t>п</w:t>
      </w:r>
      <w:r>
        <w:rPr>
          <w:spacing w:val="1"/>
          <w:szCs w:val="24"/>
        </w:rPr>
        <w:t>и</w:t>
      </w:r>
      <w:r>
        <w:rPr>
          <w:szCs w:val="24"/>
        </w:rPr>
        <w:t>тан</w:t>
      </w:r>
      <w:r>
        <w:rPr>
          <w:spacing w:val="1"/>
          <w:szCs w:val="24"/>
        </w:rPr>
        <w:t>и</w:t>
      </w:r>
      <w:r>
        <w:rPr>
          <w:szCs w:val="24"/>
        </w:rPr>
        <w:t>я</w:t>
      </w:r>
      <w:r>
        <w:rPr>
          <w:spacing w:val="-1"/>
          <w:szCs w:val="24"/>
        </w:rPr>
        <w:t xml:space="preserve"> </w:t>
      </w:r>
      <w:r>
        <w:rPr>
          <w:szCs w:val="24"/>
        </w:rPr>
        <w:t>и соц</w:t>
      </w:r>
      <w:r>
        <w:rPr>
          <w:spacing w:val="1"/>
          <w:szCs w:val="24"/>
        </w:rPr>
        <w:t>и</w:t>
      </w:r>
      <w:r>
        <w:rPr>
          <w:szCs w:val="24"/>
        </w:rPr>
        <w:t>ал</w:t>
      </w:r>
      <w:r>
        <w:rPr>
          <w:spacing w:val="-1"/>
          <w:szCs w:val="24"/>
        </w:rPr>
        <w:t>иза</w:t>
      </w:r>
      <w:r>
        <w:rPr>
          <w:szCs w:val="24"/>
        </w:rPr>
        <w:t>ц</w:t>
      </w:r>
      <w:r>
        <w:rPr>
          <w:spacing w:val="1"/>
          <w:szCs w:val="24"/>
        </w:rPr>
        <w:t>и</w:t>
      </w:r>
      <w:r>
        <w:rPr>
          <w:szCs w:val="24"/>
        </w:rPr>
        <w:t>и о</w:t>
      </w:r>
      <w:r>
        <w:rPr>
          <w:spacing w:val="3"/>
          <w:szCs w:val="24"/>
        </w:rPr>
        <w:t>б</w:t>
      </w:r>
      <w:r>
        <w:rPr>
          <w:spacing w:val="-6"/>
          <w:szCs w:val="24"/>
        </w:rPr>
        <w:t>у</w:t>
      </w:r>
      <w:r>
        <w:rPr>
          <w:szCs w:val="24"/>
        </w:rPr>
        <w:t>чающ</w:t>
      </w:r>
      <w:r>
        <w:rPr>
          <w:spacing w:val="1"/>
          <w:szCs w:val="24"/>
        </w:rPr>
        <w:t>и</w:t>
      </w:r>
      <w:r>
        <w:rPr>
          <w:spacing w:val="2"/>
          <w:szCs w:val="24"/>
        </w:rPr>
        <w:t>х</w:t>
      </w:r>
      <w:r>
        <w:rPr>
          <w:szCs w:val="24"/>
        </w:rPr>
        <w:t>ся;</w:t>
      </w:r>
    </w:p>
    <w:p w:rsidR="00CB68C9" w:rsidRDefault="00CB68C9" w:rsidP="00CB68C9">
      <w:pPr>
        <w:widowControl w:val="0"/>
        <w:autoSpaceDE w:val="0"/>
        <w:autoSpaceDN w:val="0"/>
        <w:adjustRightInd w:val="0"/>
        <w:spacing w:after="0" w:line="240" w:lineRule="auto"/>
        <w:ind w:left="142" w:right="-10" w:firstLine="707"/>
        <w:rPr>
          <w:szCs w:val="24"/>
        </w:rPr>
      </w:pPr>
      <w:r>
        <w:rPr>
          <w:szCs w:val="24"/>
        </w:rPr>
        <w:t>12)</w:t>
      </w:r>
      <w:r>
        <w:rPr>
          <w:spacing w:val="123"/>
          <w:szCs w:val="24"/>
        </w:rPr>
        <w:t xml:space="preserve"> </w:t>
      </w:r>
      <w:r>
        <w:rPr>
          <w:spacing w:val="1"/>
          <w:szCs w:val="24"/>
        </w:rPr>
        <w:t>п</w:t>
      </w:r>
      <w:r>
        <w:rPr>
          <w:szCs w:val="24"/>
        </w:rPr>
        <w:t>лан</w:t>
      </w:r>
      <w:r>
        <w:rPr>
          <w:spacing w:val="1"/>
          <w:szCs w:val="24"/>
        </w:rPr>
        <w:t>и</w:t>
      </w:r>
      <w:r>
        <w:rPr>
          <w:spacing w:val="3"/>
          <w:szCs w:val="24"/>
        </w:rPr>
        <w:t>р</w:t>
      </w:r>
      <w:r>
        <w:rPr>
          <w:spacing w:val="-4"/>
          <w:szCs w:val="24"/>
        </w:rPr>
        <w:t>у</w:t>
      </w:r>
      <w:r>
        <w:rPr>
          <w:spacing w:val="-1"/>
          <w:szCs w:val="24"/>
        </w:rPr>
        <w:t>ем</w:t>
      </w:r>
      <w:r>
        <w:rPr>
          <w:spacing w:val="1"/>
          <w:szCs w:val="24"/>
        </w:rPr>
        <w:t>ы</w:t>
      </w:r>
      <w:r>
        <w:rPr>
          <w:szCs w:val="24"/>
        </w:rPr>
        <w:t>е</w:t>
      </w:r>
      <w:r>
        <w:rPr>
          <w:spacing w:val="124"/>
          <w:szCs w:val="24"/>
        </w:rPr>
        <w:t xml:space="preserve"> </w:t>
      </w:r>
      <w:r>
        <w:rPr>
          <w:szCs w:val="24"/>
        </w:rPr>
        <w:t>ре</w:t>
      </w:r>
      <w:r>
        <w:rPr>
          <w:spacing w:val="2"/>
          <w:szCs w:val="24"/>
        </w:rPr>
        <w:t>з</w:t>
      </w:r>
      <w:r>
        <w:rPr>
          <w:spacing w:val="-4"/>
          <w:szCs w:val="24"/>
        </w:rPr>
        <w:t>у</w:t>
      </w:r>
      <w:r>
        <w:rPr>
          <w:spacing w:val="2"/>
          <w:szCs w:val="24"/>
        </w:rPr>
        <w:t>л</w:t>
      </w:r>
      <w:r>
        <w:rPr>
          <w:szCs w:val="24"/>
        </w:rPr>
        <w:t>ь</w:t>
      </w:r>
      <w:r>
        <w:rPr>
          <w:spacing w:val="1"/>
          <w:szCs w:val="24"/>
        </w:rPr>
        <w:t>т</w:t>
      </w:r>
      <w:r>
        <w:rPr>
          <w:szCs w:val="24"/>
        </w:rPr>
        <w:t>аты</w:t>
      </w:r>
      <w:r>
        <w:rPr>
          <w:spacing w:val="123"/>
          <w:szCs w:val="24"/>
        </w:rPr>
        <w:t xml:space="preserve"> </w:t>
      </w:r>
      <w:r>
        <w:rPr>
          <w:spacing w:val="5"/>
          <w:szCs w:val="24"/>
        </w:rPr>
        <w:t>д</w:t>
      </w:r>
      <w:r>
        <w:rPr>
          <w:spacing w:val="-6"/>
          <w:szCs w:val="24"/>
        </w:rPr>
        <w:t>у</w:t>
      </w:r>
      <w:r>
        <w:rPr>
          <w:spacing w:val="1"/>
          <w:szCs w:val="24"/>
        </w:rPr>
        <w:t>х</w:t>
      </w:r>
      <w:r>
        <w:rPr>
          <w:szCs w:val="24"/>
        </w:rPr>
        <w:t>ов</w:t>
      </w:r>
      <w:r>
        <w:rPr>
          <w:spacing w:val="1"/>
          <w:szCs w:val="24"/>
        </w:rPr>
        <w:t>н</w:t>
      </w:r>
      <w:r>
        <w:rPr>
          <w:spacing w:val="4"/>
          <w:szCs w:val="24"/>
        </w:rPr>
        <w:t>о</w:t>
      </w:r>
      <w:r>
        <w:rPr>
          <w:szCs w:val="24"/>
        </w:rPr>
        <w:t>-</w:t>
      </w:r>
      <w:r>
        <w:rPr>
          <w:spacing w:val="1"/>
          <w:szCs w:val="24"/>
        </w:rPr>
        <w:t>н</w:t>
      </w:r>
      <w:r>
        <w:rPr>
          <w:szCs w:val="24"/>
        </w:rPr>
        <w:t>равств</w:t>
      </w:r>
      <w:r>
        <w:rPr>
          <w:spacing w:val="-1"/>
          <w:szCs w:val="24"/>
        </w:rPr>
        <w:t>е</w:t>
      </w:r>
      <w:r>
        <w:rPr>
          <w:szCs w:val="24"/>
        </w:rPr>
        <w:t>н</w:t>
      </w:r>
      <w:r>
        <w:rPr>
          <w:spacing w:val="1"/>
          <w:szCs w:val="24"/>
        </w:rPr>
        <w:t>н</w:t>
      </w:r>
      <w:r>
        <w:rPr>
          <w:szCs w:val="24"/>
        </w:rPr>
        <w:t>ого</w:t>
      </w:r>
      <w:r>
        <w:rPr>
          <w:spacing w:val="125"/>
          <w:szCs w:val="24"/>
        </w:rPr>
        <w:t xml:space="preserve"> </w:t>
      </w:r>
      <w:r>
        <w:rPr>
          <w:szCs w:val="24"/>
        </w:rPr>
        <w:t>разви</w:t>
      </w:r>
      <w:r>
        <w:rPr>
          <w:spacing w:val="1"/>
          <w:szCs w:val="24"/>
        </w:rPr>
        <w:t>ти</w:t>
      </w:r>
      <w:r>
        <w:rPr>
          <w:szCs w:val="24"/>
        </w:rPr>
        <w:t>я,</w:t>
      </w:r>
      <w:r>
        <w:rPr>
          <w:spacing w:val="122"/>
          <w:szCs w:val="24"/>
        </w:rPr>
        <w:t xml:space="preserve"> </w:t>
      </w:r>
      <w:r>
        <w:rPr>
          <w:szCs w:val="24"/>
        </w:rPr>
        <w:t>во</w:t>
      </w:r>
      <w:r>
        <w:rPr>
          <w:spacing w:val="-1"/>
          <w:szCs w:val="24"/>
        </w:rPr>
        <w:t>с</w:t>
      </w:r>
      <w:r>
        <w:rPr>
          <w:szCs w:val="24"/>
        </w:rPr>
        <w:t>п</w:t>
      </w:r>
      <w:r>
        <w:rPr>
          <w:spacing w:val="1"/>
          <w:szCs w:val="24"/>
        </w:rPr>
        <w:t>ит</w:t>
      </w:r>
      <w:r>
        <w:rPr>
          <w:szCs w:val="24"/>
        </w:rPr>
        <w:t>ан</w:t>
      </w:r>
      <w:r>
        <w:rPr>
          <w:spacing w:val="1"/>
          <w:szCs w:val="24"/>
        </w:rPr>
        <w:t>и</w:t>
      </w:r>
      <w:r>
        <w:rPr>
          <w:szCs w:val="24"/>
        </w:rPr>
        <w:t>я</w:t>
      </w:r>
      <w:r>
        <w:rPr>
          <w:spacing w:val="122"/>
          <w:szCs w:val="24"/>
        </w:rPr>
        <w:t xml:space="preserve"> </w:t>
      </w:r>
      <w:r>
        <w:rPr>
          <w:szCs w:val="24"/>
        </w:rPr>
        <w:t>и социал</w:t>
      </w:r>
      <w:r>
        <w:rPr>
          <w:spacing w:val="1"/>
          <w:szCs w:val="24"/>
        </w:rPr>
        <w:t>из</w:t>
      </w:r>
      <w:r>
        <w:rPr>
          <w:szCs w:val="24"/>
        </w:rPr>
        <w:t>а</w:t>
      </w:r>
      <w:r>
        <w:rPr>
          <w:spacing w:val="-2"/>
          <w:szCs w:val="24"/>
        </w:rPr>
        <w:t>ц</w:t>
      </w:r>
      <w:r>
        <w:rPr>
          <w:szCs w:val="24"/>
        </w:rPr>
        <w:t>ии</w:t>
      </w:r>
      <w:r>
        <w:rPr>
          <w:spacing w:val="8"/>
          <w:szCs w:val="24"/>
        </w:rPr>
        <w:t xml:space="preserve"> </w:t>
      </w:r>
      <w:r>
        <w:rPr>
          <w:szCs w:val="24"/>
        </w:rPr>
        <w:t>о</w:t>
      </w:r>
      <w:r>
        <w:rPr>
          <w:spacing w:val="3"/>
          <w:szCs w:val="24"/>
        </w:rPr>
        <w:t>б</w:t>
      </w:r>
      <w:r>
        <w:rPr>
          <w:spacing w:val="-6"/>
          <w:szCs w:val="24"/>
        </w:rPr>
        <w:t>у</w:t>
      </w:r>
      <w:r>
        <w:rPr>
          <w:szCs w:val="24"/>
        </w:rPr>
        <w:t>чаю</w:t>
      </w:r>
      <w:r>
        <w:rPr>
          <w:spacing w:val="2"/>
          <w:szCs w:val="24"/>
        </w:rPr>
        <w:t>щ</w:t>
      </w:r>
      <w:r>
        <w:rPr>
          <w:spacing w:val="1"/>
          <w:szCs w:val="24"/>
        </w:rPr>
        <w:t>и</w:t>
      </w:r>
      <w:r>
        <w:rPr>
          <w:spacing w:val="2"/>
          <w:szCs w:val="24"/>
        </w:rPr>
        <w:t>х</w:t>
      </w:r>
      <w:r>
        <w:rPr>
          <w:szCs w:val="24"/>
        </w:rPr>
        <w:t>ся,</w:t>
      </w:r>
      <w:r>
        <w:rPr>
          <w:spacing w:val="6"/>
          <w:szCs w:val="24"/>
        </w:rPr>
        <w:t xml:space="preserve"> </w:t>
      </w:r>
      <w:r>
        <w:rPr>
          <w:szCs w:val="24"/>
        </w:rPr>
        <w:t>форм</w:t>
      </w:r>
      <w:r>
        <w:rPr>
          <w:spacing w:val="1"/>
          <w:szCs w:val="24"/>
        </w:rPr>
        <w:t>и</w:t>
      </w:r>
      <w:r>
        <w:rPr>
          <w:szCs w:val="24"/>
        </w:rPr>
        <w:t>ров</w:t>
      </w:r>
      <w:r>
        <w:rPr>
          <w:spacing w:val="-1"/>
          <w:szCs w:val="24"/>
        </w:rPr>
        <w:t>а</w:t>
      </w:r>
      <w:r>
        <w:rPr>
          <w:szCs w:val="24"/>
        </w:rPr>
        <w:t>н</w:t>
      </w:r>
      <w:r>
        <w:rPr>
          <w:spacing w:val="1"/>
          <w:szCs w:val="24"/>
        </w:rPr>
        <w:t>и</w:t>
      </w:r>
      <w:r>
        <w:rPr>
          <w:szCs w:val="24"/>
        </w:rPr>
        <w:t>я</w:t>
      </w:r>
      <w:r>
        <w:rPr>
          <w:spacing w:val="7"/>
          <w:szCs w:val="24"/>
        </w:rPr>
        <w:t xml:space="preserve"> </w:t>
      </w:r>
      <w:r>
        <w:rPr>
          <w:szCs w:val="24"/>
        </w:rPr>
        <w:t>экологич</w:t>
      </w:r>
      <w:r>
        <w:rPr>
          <w:spacing w:val="-1"/>
          <w:szCs w:val="24"/>
        </w:rPr>
        <w:t>ес</w:t>
      </w:r>
      <w:r>
        <w:rPr>
          <w:szCs w:val="24"/>
        </w:rPr>
        <w:t>кой</w:t>
      </w:r>
      <w:r>
        <w:rPr>
          <w:spacing w:val="11"/>
          <w:szCs w:val="24"/>
        </w:rPr>
        <w:t xml:space="preserve"> </w:t>
      </w:r>
      <w:r>
        <w:rPr>
          <w:spacing w:val="3"/>
          <w:szCs w:val="24"/>
        </w:rPr>
        <w:t>к</w:t>
      </w:r>
      <w:r>
        <w:rPr>
          <w:spacing w:val="-7"/>
          <w:szCs w:val="24"/>
        </w:rPr>
        <w:t>у</w:t>
      </w:r>
      <w:r>
        <w:rPr>
          <w:szCs w:val="24"/>
        </w:rPr>
        <w:t>ль</w:t>
      </w:r>
      <w:r>
        <w:rPr>
          <w:spacing w:val="3"/>
          <w:szCs w:val="24"/>
        </w:rPr>
        <w:t>т</w:t>
      </w:r>
      <w:r>
        <w:rPr>
          <w:spacing w:val="-3"/>
          <w:szCs w:val="24"/>
        </w:rPr>
        <w:t>у</w:t>
      </w:r>
      <w:r>
        <w:rPr>
          <w:szCs w:val="24"/>
        </w:rPr>
        <w:t>ры,</w:t>
      </w:r>
      <w:r>
        <w:rPr>
          <w:spacing w:val="10"/>
          <w:szCs w:val="24"/>
        </w:rPr>
        <w:t xml:space="preserve"> </w:t>
      </w:r>
      <w:r>
        <w:rPr>
          <w:spacing w:val="3"/>
          <w:szCs w:val="24"/>
        </w:rPr>
        <w:t>к</w:t>
      </w:r>
      <w:r>
        <w:rPr>
          <w:spacing w:val="-6"/>
          <w:szCs w:val="24"/>
        </w:rPr>
        <w:t>у</w:t>
      </w:r>
      <w:r>
        <w:rPr>
          <w:szCs w:val="24"/>
        </w:rPr>
        <w:t>ль</w:t>
      </w:r>
      <w:r>
        <w:rPr>
          <w:spacing w:val="5"/>
          <w:szCs w:val="24"/>
        </w:rPr>
        <w:t>т</w:t>
      </w:r>
      <w:r>
        <w:rPr>
          <w:spacing w:val="-4"/>
          <w:szCs w:val="24"/>
        </w:rPr>
        <w:t>у</w:t>
      </w:r>
      <w:r>
        <w:rPr>
          <w:szCs w:val="24"/>
        </w:rPr>
        <w:t>ры</w:t>
      </w:r>
      <w:r>
        <w:rPr>
          <w:spacing w:val="8"/>
          <w:szCs w:val="24"/>
        </w:rPr>
        <w:t xml:space="preserve"> </w:t>
      </w:r>
      <w:r>
        <w:rPr>
          <w:spacing w:val="1"/>
          <w:szCs w:val="24"/>
        </w:rPr>
        <w:t>з</w:t>
      </w:r>
      <w:r>
        <w:rPr>
          <w:szCs w:val="24"/>
        </w:rPr>
        <w:t>дорового и б</w:t>
      </w:r>
      <w:r>
        <w:rPr>
          <w:spacing w:val="1"/>
          <w:szCs w:val="24"/>
        </w:rPr>
        <w:t>е</w:t>
      </w:r>
      <w:r>
        <w:rPr>
          <w:szCs w:val="24"/>
        </w:rPr>
        <w:t>зо</w:t>
      </w:r>
      <w:r>
        <w:rPr>
          <w:spacing w:val="1"/>
          <w:szCs w:val="24"/>
        </w:rPr>
        <w:t>п</w:t>
      </w:r>
      <w:r>
        <w:rPr>
          <w:szCs w:val="24"/>
        </w:rPr>
        <w:t>а</w:t>
      </w:r>
      <w:r>
        <w:rPr>
          <w:spacing w:val="-1"/>
          <w:szCs w:val="24"/>
        </w:rPr>
        <w:t>с</w:t>
      </w:r>
      <w:r>
        <w:rPr>
          <w:szCs w:val="24"/>
        </w:rPr>
        <w:t>ного</w:t>
      </w:r>
      <w:r>
        <w:rPr>
          <w:spacing w:val="1"/>
          <w:szCs w:val="24"/>
        </w:rPr>
        <w:t xml:space="preserve"> </w:t>
      </w:r>
      <w:r>
        <w:rPr>
          <w:szCs w:val="24"/>
        </w:rPr>
        <w:t xml:space="preserve">образа </w:t>
      </w:r>
      <w:r>
        <w:rPr>
          <w:spacing w:val="-3"/>
          <w:szCs w:val="24"/>
        </w:rPr>
        <w:t>ж</w:t>
      </w:r>
      <w:r>
        <w:rPr>
          <w:szCs w:val="24"/>
        </w:rPr>
        <w:t>и</w:t>
      </w:r>
      <w:r>
        <w:rPr>
          <w:spacing w:val="1"/>
          <w:szCs w:val="24"/>
        </w:rPr>
        <w:t>з</w:t>
      </w:r>
      <w:r>
        <w:rPr>
          <w:szCs w:val="24"/>
        </w:rPr>
        <w:t>ни о</w:t>
      </w:r>
      <w:r>
        <w:rPr>
          <w:spacing w:val="2"/>
          <w:szCs w:val="24"/>
        </w:rPr>
        <w:t>б</w:t>
      </w:r>
      <w:r>
        <w:rPr>
          <w:spacing w:val="-6"/>
          <w:szCs w:val="24"/>
        </w:rPr>
        <w:t>у</w:t>
      </w:r>
      <w:r>
        <w:rPr>
          <w:spacing w:val="1"/>
          <w:szCs w:val="24"/>
        </w:rPr>
        <w:t>ч</w:t>
      </w:r>
      <w:r>
        <w:rPr>
          <w:szCs w:val="24"/>
        </w:rPr>
        <w:t>ающи</w:t>
      </w:r>
      <w:r>
        <w:rPr>
          <w:spacing w:val="2"/>
          <w:szCs w:val="24"/>
        </w:rPr>
        <w:t>х</w:t>
      </w:r>
      <w:r>
        <w:rPr>
          <w:szCs w:val="24"/>
        </w:rPr>
        <w:t>ся.</w:t>
      </w:r>
    </w:p>
    <w:p w:rsidR="00CB68C9" w:rsidRDefault="00CB68C9" w:rsidP="00CB68C9">
      <w:pPr>
        <w:widowControl w:val="0"/>
        <w:autoSpaceDE w:val="0"/>
        <w:autoSpaceDN w:val="0"/>
        <w:adjustRightInd w:val="0"/>
        <w:spacing w:after="0" w:line="240" w:lineRule="exact"/>
        <w:rPr>
          <w:szCs w:val="24"/>
        </w:rPr>
      </w:pPr>
    </w:p>
    <w:p w:rsidR="00CB68C9" w:rsidRDefault="00CB68C9" w:rsidP="00CB68C9">
      <w:pPr>
        <w:widowControl w:val="0"/>
        <w:autoSpaceDE w:val="0"/>
        <w:autoSpaceDN w:val="0"/>
        <w:adjustRightInd w:val="0"/>
        <w:spacing w:after="0" w:line="237" w:lineRule="auto"/>
        <w:ind w:left="1462" w:right="564"/>
        <w:jc w:val="center"/>
        <w:rPr>
          <w:szCs w:val="24"/>
        </w:rPr>
      </w:pPr>
      <w:r>
        <w:rPr>
          <w:b/>
          <w:bCs/>
          <w:szCs w:val="24"/>
        </w:rPr>
        <w:lastRenderedPageBreak/>
        <w:t>Цель</w:t>
      </w:r>
      <w:r>
        <w:rPr>
          <w:szCs w:val="24"/>
        </w:rPr>
        <w:t xml:space="preserve"> </w:t>
      </w:r>
      <w:r>
        <w:rPr>
          <w:b/>
          <w:bCs/>
          <w:szCs w:val="24"/>
        </w:rPr>
        <w:t>и</w:t>
      </w:r>
      <w:r>
        <w:rPr>
          <w:szCs w:val="24"/>
        </w:rPr>
        <w:t xml:space="preserve"> </w:t>
      </w:r>
      <w:r>
        <w:rPr>
          <w:b/>
          <w:bCs/>
          <w:szCs w:val="24"/>
        </w:rPr>
        <w:t>задачи</w:t>
      </w:r>
      <w:r>
        <w:rPr>
          <w:szCs w:val="24"/>
        </w:rPr>
        <w:t xml:space="preserve"> </w:t>
      </w:r>
      <w:r>
        <w:rPr>
          <w:b/>
          <w:bCs/>
          <w:spacing w:val="1"/>
          <w:szCs w:val="24"/>
        </w:rPr>
        <w:t>д</w:t>
      </w:r>
      <w:r>
        <w:rPr>
          <w:b/>
          <w:bCs/>
          <w:spacing w:val="-1"/>
          <w:szCs w:val="24"/>
        </w:rPr>
        <w:t>у</w:t>
      </w:r>
      <w:r>
        <w:rPr>
          <w:b/>
          <w:bCs/>
          <w:szCs w:val="24"/>
        </w:rPr>
        <w:t>ховн</w:t>
      </w:r>
      <w:r>
        <w:rPr>
          <w:b/>
          <w:bCs/>
          <w:spacing w:val="1"/>
          <w:szCs w:val="24"/>
        </w:rPr>
        <w:t>о</w:t>
      </w:r>
      <w:r>
        <w:rPr>
          <w:b/>
          <w:bCs/>
          <w:szCs w:val="24"/>
        </w:rPr>
        <w:t>-нравс</w:t>
      </w:r>
      <w:r>
        <w:rPr>
          <w:b/>
          <w:bCs/>
          <w:spacing w:val="1"/>
          <w:szCs w:val="24"/>
        </w:rPr>
        <w:t>т</w:t>
      </w:r>
      <w:r>
        <w:rPr>
          <w:b/>
          <w:bCs/>
          <w:szCs w:val="24"/>
        </w:rPr>
        <w:t>ве</w:t>
      </w:r>
      <w:r>
        <w:rPr>
          <w:b/>
          <w:bCs/>
          <w:spacing w:val="-1"/>
          <w:szCs w:val="24"/>
        </w:rPr>
        <w:t>н</w:t>
      </w:r>
      <w:r>
        <w:rPr>
          <w:b/>
          <w:bCs/>
          <w:szCs w:val="24"/>
        </w:rPr>
        <w:t>ного</w:t>
      </w:r>
      <w:r>
        <w:rPr>
          <w:szCs w:val="24"/>
        </w:rPr>
        <w:t xml:space="preserve"> </w:t>
      </w:r>
      <w:r>
        <w:rPr>
          <w:b/>
          <w:bCs/>
          <w:spacing w:val="-1"/>
          <w:szCs w:val="24"/>
        </w:rPr>
        <w:t>р</w:t>
      </w:r>
      <w:r>
        <w:rPr>
          <w:b/>
          <w:bCs/>
          <w:szCs w:val="24"/>
        </w:rPr>
        <w:t>азвит</w:t>
      </w:r>
      <w:r>
        <w:rPr>
          <w:b/>
          <w:bCs/>
          <w:spacing w:val="1"/>
          <w:szCs w:val="24"/>
        </w:rPr>
        <w:t>и</w:t>
      </w:r>
      <w:r>
        <w:rPr>
          <w:b/>
          <w:bCs/>
          <w:szCs w:val="24"/>
        </w:rPr>
        <w:t>я,</w:t>
      </w:r>
      <w:r>
        <w:rPr>
          <w:szCs w:val="24"/>
        </w:rPr>
        <w:t xml:space="preserve"> </w:t>
      </w:r>
      <w:r>
        <w:rPr>
          <w:b/>
          <w:bCs/>
          <w:szCs w:val="24"/>
        </w:rPr>
        <w:t>восп</w:t>
      </w:r>
      <w:r>
        <w:rPr>
          <w:b/>
          <w:bCs/>
          <w:spacing w:val="-1"/>
          <w:szCs w:val="24"/>
        </w:rPr>
        <w:t>и</w:t>
      </w:r>
      <w:r>
        <w:rPr>
          <w:b/>
          <w:bCs/>
          <w:spacing w:val="1"/>
          <w:szCs w:val="24"/>
        </w:rPr>
        <w:t>т</w:t>
      </w:r>
      <w:r>
        <w:rPr>
          <w:b/>
          <w:bCs/>
          <w:szCs w:val="24"/>
        </w:rPr>
        <w:t>а</w:t>
      </w:r>
      <w:r>
        <w:rPr>
          <w:b/>
          <w:bCs/>
          <w:spacing w:val="-1"/>
          <w:szCs w:val="24"/>
        </w:rPr>
        <w:t>н</w:t>
      </w:r>
      <w:r>
        <w:rPr>
          <w:b/>
          <w:bCs/>
          <w:szCs w:val="24"/>
        </w:rPr>
        <w:t>ия</w:t>
      </w:r>
      <w:r>
        <w:rPr>
          <w:spacing w:val="-1"/>
          <w:szCs w:val="24"/>
        </w:rPr>
        <w:t xml:space="preserve"> </w:t>
      </w:r>
      <w:r>
        <w:rPr>
          <w:b/>
          <w:bCs/>
          <w:spacing w:val="-1"/>
          <w:szCs w:val="24"/>
        </w:rPr>
        <w:t>и</w:t>
      </w:r>
      <w:r>
        <w:rPr>
          <w:szCs w:val="24"/>
        </w:rPr>
        <w:t xml:space="preserve"> </w:t>
      </w:r>
      <w:r>
        <w:rPr>
          <w:b/>
          <w:bCs/>
          <w:szCs w:val="24"/>
        </w:rPr>
        <w:t>социализации</w:t>
      </w:r>
      <w:r>
        <w:rPr>
          <w:szCs w:val="24"/>
        </w:rPr>
        <w:t xml:space="preserve"> </w:t>
      </w:r>
      <w:r>
        <w:rPr>
          <w:b/>
          <w:bCs/>
          <w:szCs w:val="24"/>
        </w:rPr>
        <w:t>обуча</w:t>
      </w:r>
      <w:r>
        <w:rPr>
          <w:b/>
          <w:bCs/>
          <w:spacing w:val="-1"/>
          <w:szCs w:val="24"/>
        </w:rPr>
        <w:t>ю</w:t>
      </w:r>
      <w:r>
        <w:rPr>
          <w:b/>
          <w:bCs/>
          <w:spacing w:val="-3"/>
          <w:szCs w:val="24"/>
        </w:rPr>
        <w:t>щ</w:t>
      </w:r>
      <w:r>
        <w:rPr>
          <w:b/>
          <w:bCs/>
          <w:szCs w:val="24"/>
        </w:rPr>
        <w:t>их</w:t>
      </w:r>
      <w:r>
        <w:rPr>
          <w:b/>
          <w:bCs/>
          <w:spacing w:val="1"/>
          <w:szCs w:val="24"/>
        </w:rPr>
        <w:t>с</w:t>
      </w:r>
      <w:r>
        <w:rPr>
          <w:b/>
          <w:bCs/>
          <w:szCs w:val="24"/>
        </w:rPr>
        <w:t>я с ЗПР.</w:t>
      </w:r>
    </w:p>
    <w:p w:rsidR="00CB68C9" w:rsidRDefault="00CB68C9" w:rsidP="00CB68C9">
      <w:pPr>
        <w:widowControl w:val="0"/>
        <w:autoSpaceDE w:val="0"/>
        <w:autoSpaceDN w:val="0"/>
        <w:adjustRightInd w:val="0"/>
        <w:spacing w:after="0" w:line="236" w:lineRule="auto"/>
        <w:ind w:left="142" w:right="-20" w:firstLine="707"/>
        <w:rPr>
          <w:szCs w:val="24"/>
        </w:rPr>
      </w:pPr>
      <w:r>
        <w:rPr>
          <w:szCs w:val="24"/>
        </w:rPr>
        <w:t>В тексте</w:t>
      </w:r>
      <w:r>
        <w:rPr>
          <w:spacing w:val="3"/>
          <w:szCs w:val="24"/>
        </w:rPr>
        <w:t xml:space="preserve"> </w:t>
      </w:r>
      <w:r>
        <w:rPr>
          <w:spacing w:val="1"/>
          <w:szCs w:val="24"/>
        </w:rPr>
        <w:t>п</w:t>
      </w:r>
      <w:r>
        <w:rPr>
          <w:szCs w:val="24"/>
        </w:rPr>
        <w:t>рограм</w:t>
      </w:r>
      <w:r>
        <w:rPr>
          <w:spacing w:val="-1"/>
          <w:szCs w:val="24"/>
        </w:rPr>
        <w:t>м</w:t>
      </w:r>
      <w:r>
        <w:rPr>
          <w:szCs w:val="24"/>
        </w:rPr>
        <w:t>ы</w:t>
      </w:r>
      <w:r>
        <w:rPr>
          <w:spacing w:val="3"/>
          <w:szCs w:val="24"/>
        </w:rPr>
        <w:t xml:space="preserve"> </w:t>
      </w:r>
      <w:r>
        <w:rPr>
          <w:szCs w:val="24"/>
        </w:rPr>
        <w:t>о</w:t>
      </w:r>
      <w:r>
        <w:rPr>
          <w:spacing w:val="1"/>
          <w:szCs w:val="24"/>
        </w:rPr>
        <w:t>сн</w:t>
      </w:r>
      <w:r>
        <w:rPr>
          <w:szCs w:val="24"/>
        </w:rPr>
        <w:t>овные</w:t>
      </w:r>
      <w:r>
        <w:rPr>
          <w:spacing w:val="1"/>
          <w:szCs w:val="24"/>
        </w:rPr>
        <w:t xml:space="preserve"> т</w:t>
      </w:r>
      <w:r>
        <w:rPr>
          <w:szCs w:val="24"/>
        </w:rPr>
        <w:t>ер</w:t>
      </w:r>
      <w:r>
        <w:rPr>
          <w:spacing w:val="-1"/>
          <w:szCs w:val="24"/>
        </w:rPr>
        <w:t>м</w:t>
      </w:r>
      <w:r>
        <w:rPr>
          <w:szCs w:val="24"/>
        </w:rPr>
        <w:t>и</w:t>
      </w:r>
      <w:r>
        <w:rPr>
          <w:spacing w:val="1"/>
          <w:szCs w:val="24"/>
        </w:rPr>
        <w:t>н</w:t>
      </w:r>
      <w:r>
        <w:rPr>
          <w:szCs w:val="24"/>
        </w:rPr>
        <w:t>ы</w:t>
      </w:r>
      <w:r>
        <w:rPr>
          <w:spacing w:val="6"/>
          <w:szCs w:val="24"/>
        </w:rPr>
        <w:t xml:space="preserve"> </w:t>
      </w:r>
      <w:r>
        <w:rPr>
          <w:spacing w:val="-6"/>
          <w:szCs w:val="24"/>
        </w:rPr>
        <w:t>«</w:t>
      </w:r>
      <w:r>
        <w:rPr>
          <w:szCs w:val="24"/>
        </w:rPr>
        <w:t>в</w:t>
      </w:r>
      <w:r>
        <w:rPr>
          <w:spacing w:val="1"/>
          <w:szCs w:val="24"/>
        </w:rPr>
        <w:t>о</w:t>
      </w:r>
      <w:r>
        <w:rPr>
          <w:szCs w:val="24"/>
        </w:rPr>
        <w:t>сп</w:t>
      </w:r>
      <w:r>
        <w:rPr>
          <w:spacing w:val="1"/>
          <w:szCs w:val="24"/>
        </w:rPr>
        <w:t>и</w:t>
      </w:r>
      <w:r>
        <w:rPr>
          <w:szCs w:val="24"/>
        </w:rPr>
        <w:t>тан</w:t>
      </w:r>
      <w:r>
        <w:rPr>
          <w:spacing w:val="1"/>
          <w:szCs w:val="24"/>
        </w:rPr>
        <w:t>ие</w:t>
      </w:r>
      <w:r>
        <w:rPr>
          <w:spacing w:val="-6"/>
          <w:szCs w:val="24"/>
        </w:rPr>
        <w:t>»</w:t>
      </w:r>
      <w:r>
        <w:rPr>
          <w:szCs w:val="24"/>
        </w:rPr>
        <w:t>,</w:t>
      </w:r>
      <w:r>
        <w:rPr>
          <w:spacing w:val="6"/>
          <w:szCs w:val="24"/>
        </w:rPr>
        <w:t xml:space="preserve"> </w:t>
      </w:r>
      <w:r>
        <w:rPr>
          <w:spacing w:val="-4"/>
          <w:szCs w:val="24"/>
        </w:rPr>
        <w:t>«</w:t>
      </w:r>
      <w:r>
        <w:rPr>
          <w:spacing w:val="1"/>
          <w:szCs w:val="24"/>
        </w:rPr>
        <w:t>с</w:t>
      </w:r>
      <w:r>
        <w:rPr>
          <w:szCs w:val="24"/>
        </w:rPr>
        <w:t>оц</w:t>
      </w:r>
      <w:r>
        <w:rPr>
          <w:spacing w:val="1"/>
          <w:szCs w:val="24"/>
        </w:rPr>
        <w:t>и</w:t>
      </w:r>
      <w:r>
        <w:rPr>
          <w:szCs w:val="24"/>
        </w:rPr>
        <w:t>ал</w:t>
      </w:r>
      <w:r>
        <w:rPr>
          <w:spacing w:val="1"/>
          <w:szCs w:val="24"/>
        </w:rPr>
        <w:t>из</w:t>
      </w:r>
      <w:r>
        <w:rPr>
          <w:szCs w:val="24"/>
        </w:rPr>
        <w:t>ац</w:t>
      </w:r>
      <w:r>
        <w:rPr>
          <w:spacing w:val="-1"/>
          <w:szCs w:val="24"/>
        </w:rPr>
        <w:t>и</w:t>
      </w:r>
      <w:r>
        <w:rPr>
          <w:spacing w:val="4"/>
          <w:szCs w:val="24"/>
        </w:rPr>
        <w:t>я</w:t>
      </w:r>
      <w:r>
        <w:rPr>
          <w:szCs w:val="24"/>
        </w:rPr>
        <w:t>»</w:t>
      </w:r>
      <w:r>
        <w:rPr>
          <w:spacing w:val="-4"/>
          <w:szCs w:val="24"/>
        </w:rPr>
        <w:t xml:space="preserve"> </w:t>
      </w:r>
      <w:r>
        <w:rPr>
          <w:szCs w:val="24"/>
        </w:rPr>
        <w:t>и</w:t>
      </w:r>
      <w:r>
        <w:rPr>
          <w:spacing w:val="7"/>
          <w:szCs w:val="24"/>
        </w:rPr>
        <w:t xml:space="preserve"> </w:t>
      </w:r>
      <w:r>
        <w:rPr>
          <w:spacing w:val="-6"/>
          <w:szCs w:val="24"/>
        </w:rPr>
        <w:t>«</w:t>
      </w:r>
      <w:r>
        <w:rPr>
          <w:spacing w:val="3"/>
          <w:szCs w:val="24"/>
        </w:rPr>
        <w:t>д</w:t>
      </w:r>
      <w:r>
        <w:rPr>
          <w:spacing w:val="-3"/>
          <w:szCs w:val="24"/>
        </w:rPr>
        <w:t>у</w:t>
      </w:r>
      <w:r>
        <w:rPr>
          <w:spacing w:val="1"/>
          <w:szCs w:val="24"/>
        </w:rPr>
        <w:t>х</w:t>
      </w:r>
      <w:r>
        <w:rPr>
          <w:szCs w:val="24"/>
        </w:rPr>
        <w:t>овн</w:t>
      </w:r>
      <w:r>
        <w:rPr>
          <w:spacing w:val="11"/>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ое р</w:t>
      </w:r>
      <w:r>
        <w:rPr>
          <w:spacing w:val="-1"/>
          <w:szCs w:val="24"/>
        </w:rPr>
        <w:t>а</w:t>
      </w:r>
      <w:r>
        <w:rPr>
          <w:szCs w:val="24"/>
        </w:rPr>
        <w:t>зви</w:t>
      </w:r>
      <w:r>
        <w:rPr>
          <w:spacing w:val="1"/>
          <w:szCs w:val="24"/>
        </w:rPr>
        <w:t>тие</w:t>
      </w:r>
      <w:r>
        <w:rPr>
          <w:szCs w:val="24"/>
        </w:rPr>
        <w:t>»</w:t>
      </w:r>
      <w:r>
        <w:rPr>
          <w:spacing w:val="-1"/>
          <w:szCs w:val="24"/>
        </w:rPr>
        <w:t xml:space="preserve"> </w:t>
      </w:r>
      <w:r>
        <w:rPr>
          <w:szCs w:val="24"/>
        </w:rPr>
        <w:t>челов</w:t>
      </w:r>
      <w:r>
        <w:rPr>
          <w:spacing w:val="-1"/>
          <w:szCs w:val="24"/>
        </w:rPr>
        <w:t>е</w:t>
      </w:r>
      <w:r>
        <w:rPr>
          <w:szCs w:val="24"/>
        </w:rPr>
        <w:t>ка испол</w:t>
      </w:r>
      <w:r>
        <w:rPr>
          <w:spacing w:val="1"/>
          <w:szCs w:val="24"/>
        </w:rPr>
        <w:t>ь</w:t>
      </w:r>
      <w:r>
        <w:rPr>
          <w:spacing w:val="3"/>
          <w:szCs w:val="24"/>
        </w:rPr>
        <w:t>з</w:t>
      </w:r>
      <w:r>
        <w:rPr>
          <w:spacing w:val="-6"/>
          <w:szCs w:val="24"/>
        </w:rPr>
        <w:t>у</w:t>
      </w:r>
      <w:r>
        <w:rPr>
          <w:szCs w:val="24"/>
        </w:rPr>
        <w:t>ю</w:t>
      </w:r>
      <w:r>
        <w:rPr>
          <w:spacing w:val="2"/>
          <w:szCs w:val="24"/>
        </w:rPr>
        <w:t>т</w:t>
      </w:r>
      <w:r>
        <w:rPr>
          <w:spacing w:val="1"/>
          <w:szCs w:val="24"/>
        </w:rPr>
        <w:t>с</w:t>
      </w:r>
      <w:r>
        <w:rPr>
          <w:szCs w:val="24"/>
        </w:rPr>
        <w:t>я в контексте об</w:t>
      </w:r>
      <w:r>
        <w:rPr>
          <w:spacing w:val="2"/>
          <w:szCs w:val="24"/>
        </w:rPr>
        <w:t>р</w:t>
      </w:r>
      <w:r>
        <w:rPr>
          <w:spacing w:val="1"/>
          <w:szCs w:val="24"/>
        </w:rPr>
        <w:t>а</w:t>
      </w:r>
      <w:r>
        <w:rPr>
          <w:szCs w:val="24"/>
        </w:rPr>
        <w:t>зов</w:t>
      </w:r>
      <w:r>
        <w:rPr>
          <w:spacing w:val="-1"/>
          <w:szCs w:val="24"/>
        </w:rPr>
        <w:t>а</w:t>
      </w:r>
      <w:r>
        <w:rPr>
          <w:szCs w:val="24"/>
        </w:rPr>
        <w:t>н</w:t>
      </w:r>
      <w:r>
        <w:rPr>
          <w:spacing w:val="1"/>
          <w:szCs w:val="24"/>
        </w:rPr>
        <w:t>и</w:t>
      </w:r>
      <w:r>
        <w:rPr>
          <w:szCs w:val="24"/>
        </w:rPr>
        <w:t>я:</w:t>
      </w:r>
    </w:p>
    <w:p w:rsidR="00CB68C9" w:rsidRDefault="00CB68C9" w:rsidP="00CB68C9">
      <w:pPr>
        <w:widowControl w:val="0"/>
        <w:tabs>
          <w:tab w:val="left" w:pos="1275"/>
        </w:tabs>
        <w:autoSpaceDE w:val="0"/>
        <w:autoSpaceDN w:val="0"/>
        <w:adjustRightInd w:val="0"/>
        <w:spacing w:after="0" w:line="240" w:lineRule="auto"/>
        <w:ind w:left="142" w:right="-15" w:firstLine="707"/>
        <w:rPr>
          <w:szCs w:val="24"/>
        </w:rPr>
      </w:pPr>
      <w:r>
        <w:rPr>
          <w:rFonts w:ascii="Symbol" w:hAnsi="Symbol" w:cs="Symbol"/>
          <w:szCs w:val="24"/>
        </w:rPr>
        <w:t></w:t>
      </w:r>
      <w:r>
        <w:rPr>
          <w:rFonts w:ascii="Symbol" w:hAnsi="Symbol" w:cs="Symbol"/>
          <w:szCs w:val="24"/>
        </w:rPr>
        <w:tab/>
      </w:r>
      <w:r>
        <w:rPr>
          <w:i/>
          <w:iCs/>
          <w:szCs w:val="24"/>
        </w:rPr>
        <w:t>во</w:t>
      </w:r>
      <w:r>
        <w:rPr>
          <w:i/>
          <w:iCs/>
          <w:spacing w:val="-1"/>
          <w:szCs w:val="24"/>
        </w:rPr>
        <w:t>с</w:t>
      </w:r>
      <w:r>
        <w:rPr>
          <w:i/>
          <w:iCs/>
          <w:szCs w:val="24"/>
        </w:rPr>
        <w:t>питание</w:t>
      </w:r>
      <w:r>
        <w:rPr>
          <w:spacing w:val="111"/>
          <w:szCs w:val="24"/>
        </w:rPr>
        <w:t xml:space="preserve"> </w:t>
      </w:r>
      <w:r>
        <w:rPr>
          <w:szCs w:val="24"/>
        </w:rPr>
        <w:t>–</w:t>
      </w:r>
      <w:r>
        <w:rPr>
          <w:spacing w:val="113"/>
          <w:szCs w:val="24"/>
        </w:rPr>
        <w:t xml:space="preserve"> </w:t>
      </w:r>
      <w:r>
        <w:rPr>
          <w:szCs w:val="24"/>
        </w:rPr>
        <w:t>с</w:t>
      </w:r>
      <w:r>
        <w:rPr>
          <w:spacing w:val="2"/>
          <w:szCs w:val="24"/>
        </w:rPr>
        <w:t>о</w:t>
      </w:r>
      <w:r>
        <w:rPr>
          <w:szCs w:val="24"/>
        </w:rPr>
        <w:t>ст</w:t>
      </w:r>
      <w:r>
        <w:rPr>
          <w:spacing w:val="-1"/>
          <w:szCs w:val="24"/>
        </w:rPr>
        <w:t>а</w:t>
      </w:r>
      <w:r>
        <w:rPr>
          <w:szCs w:val="24"/>
        </w:rPr>
        <w:t>в</w:t>
      </w:r>
      <w:r>
        <w:rPr>
          <w:spacing w:val="1"/>
          <w:szCs w:val="24"/>
        </w:rPr>
        <w:t>л</w:t>
      </w:r>
      <w:r>
        <w:rPr>
          <w:szCs w:val="24"/>
        </w:rPr>
        <w:t>я</w:t>
      </w:r>
      <w:r>
        <w:rPr>
          <w:spacing w:val="1"/>
          <w:szCs w:val="24"/>
        </w:rPr>
        <w:t>ю</w:t>
      </w:r>
      <w:r>
        <w:rPr>
          <w:szCs w:val="24"/>
        </w:rPr>
        <w:t>щая</w:t>
      </w:r>
      <w:r>
        <w:rPr>
          <w:spacing w:val="111"/>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а</w:t>
      </w:r>
      <w:r>
        <w:rPr>
          <w:spacing w:val="111"/>
          <w:szCs w:val="24"/>
        </w:rPr>
        <w:t xml:space="preserve"> </w:t>
      </w:r>
      <w:r>
        <w:rPr>
          <w:szCs w:val="24"/>
        </w:rPr>
        <w:t>обр</w:t>
      </w:r>
      <w:r>
        <w:rPr>
          <w:spacing w:val="1"/>
          <w:szCs w:val="24"/>
        </w:rPr>
        <w:t>аз</w:t>
      </w:r>
      <w:r>
        <w:rPr>
          <w:szCs w:val="24"/>
        </w:rPr>
        <w:t>ован</w:t>
      </w:r>
      <w:r>
        <w:rPr>
          <w:spacing w:val="1"/>
          <w:szCs w:val="24"/>
        </w:rPr>
        <w:t>и</w:t>
      </w:r>
      <w:r>
        <w:rPr>
          <w:szCs w:val="24"/>
        </w:rPr>
        <w:t>я,</w:t>
      </w:r>
      <w:r>
        <w:rPr>
          <w:spacing w:val="112"/>
          <w:szCs w:val="24"/>
        </w:rPr>
        <w:t xml:space="preserve"> </w:t>
      </w:r>
      <w:r>
        <w:rPr>
          <w:spacing w:val="3"/>
          <w:szCs w:val="24"/>
        </w:rPr>
        <w:t>д</w:t>
      </w:r>
      <w:r>
        <w:rPr>
          <w:spacing w:val="-6"/>
          <w:szCs w:val="24"/>
        </w:rPr>
        <w:t>у</w:t>
      </w:r>
      <w:r>
        <w:rPr>
          <w:spacing w:val="1"/>
          <w:szCs w:val="24"/>
        </w:rPr>
        <w:t>х</w:t>
      </w:r>
      <w:r>
        <w:rPr>
          <w:szCs w:val="24"/>
        </w:rPr>
        <w:t>овн</w:t>
      </w:r>
      <w:r>
        <w:rPr>
          <w:spacing w:val="5"/>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ое развит</w:t>
      </w:r>
      <w:r>
        <w:rPr>
          <w:spacing w:val="1"/>
          <w:szCs w:val="24"/>
        </w:rPr>
        <w:t>и</w:t>
      </w:r>
      <w:r>
        <w:rPr>
          <w:szCs w:val="24"/>
        </w:rPr>
        <w:t>е</w:t>
      </w:r>
      <w:r>
        <w:rPr>
          <w:spacing w:val="24"/>
          <w:szCs w:val="24"/>
        </w:rPr>
        <w:t xml:space="preserve"> </w:t>
      </w:r>
      <w:r>
        <w:rPr>
          <w:szCs w:val="24"/>
        </w:rPr>
        <w:t>–</w:t>
      </w:r>
      <w:r>
        <w:rPr>
          <w:spacing w:val="24"/>
          <w:szCs w:val="24"/>
        </w:rPr>
        <w:t xml:space="preserve"> </w:t>
      </w:r>
      <w:r>
        <w:rPr>
          <w:szCs w:val="24"/>
        </w:rPr>
        <w:t>о</w:t>
      </w:r>
      <w:r>
        <w:rPr>
          <w:spacing w:val="-1"/>
          <w:szCs w:val="24"/>
        </w:rPr>
        <w:t>д</w:t>
      </w:r>
      <w:r>
        <w:rPr>
          <w:szCs w:val="24"/>
        </w:rPr>
        <w:t>ин</w:t>
      </w:r>
      <w:r>
        <w:rPr>
          <w:spacing w:val="22"/>
          <w:szCs w:val="24"/>
        </w:rPr>
        <w:t xml:space="preserve"> </w:t>
      </w:r>
      <w:r>
        <w:rPr>
          <w:spacing w:val="1"/>
          <w:szCs w:val="24"/>
        </w:rPr>
        <w:t>и</w:t>
      </w:r>
      <w:r>
        <w:rPr>
          <w:szCs w:val="24"/>
        </w:rPr>
        <w:t>з</w:t>
      </w:r>
      <w:r>
        <w:rPr>
          <w:spacing w:val="23"/>
          <w:szCs w:val="24"/>
        </w:rPr>
        <w:t xml:space="preserve"> </w:t>
      </w:r>
      <w:r>
        <w:rPr>
          <w:spacing w:val="1"/>
          <w:szCs w:val="24"/>
        </w:rPr>
        <w:t>ц</w:t>
      </w:r>
      <w:r>
        <w:rPr>
          <w:szCs w:val="24"/>
        </w:rPr>
        <w:t>е</w:t>
      </w:r>
      <w:r>
        <w:rPr>
          <w:spacing w:val="-3"/>
          <w:szCs w:val="24"/>
        </w:rPr>
        <w:t>л</w:t>
      </w:r>
      <w:r>
        <w:rPr>
          <w:szCs w:val="24"/>
        </w:rPr>
        <w:t>е</w:t>
      </w:r>
      <w:r>
        <w:rPr>
          <w:spacing w:val="-1"/>
          <w:szCs w:val="24"/>
        </w:rPr>
        <w:t>в</w:t>
      </w:r>
      <w:r>
        <w:rPr>
          <w:szCs w:val="24"/>
        </w:rPr>
        <w:t>ых</w:t>
      </w:r>
      <w:r>
        <w:rPr>
          <w:spacing w:val="24"/>
          <w:szCs w:val="24"/>
        </w:rPr>
        <w:t xml:space="preserve"> </w:t>
      </w:r>
      <w:r>
        <w:rPr>
          <w:szCs w:val="24"/>
        </w:rPr>
        <w:t>ор</w:t>
      </w:r>
      <w:r>
        <w:rPr>
          <w:spacing w:val="1"/>
          <w:szCs w:val="24"/>
        </w:rPr>
        <w:t>и</w:t>
      </w:r>
      <w:r>
        <w:rPr>
          <w:szCs w:val="24"/>
        </w:rPr>
        <w:t>ентиров</w:t>
      </w:r>
      <w:r>
        <w:rPr>
          <w:spacing w:val="23"/>
          <w:szCs w:val="24"/>
        </w:rPr>
        <w:t xml:space="preserve"> </w:t>
      </w:r>
      <w:r>
        <w:rPr>
          <w:szCs w:val="24"/>
        </w:rPr>
        <w:t>обра</w:t>
      </w:r>
      <w:r>
        <w:rPr>
          <w:spacing w:val="-1"/>
          <w:szCs w:val="24"/>
        </w:rPr>
        <w:t>з</w:t>
      </w:r>
      <w:r>
        <w:rPr>
          <w:szCs w:val="24"/>
        </w:rPr>
        <w:t>ов</w:t>
      </w:r>
      <w:r>
        <w:rPr>
          <w:spacing w:val="-1"/>
          <w:szCs w:val="24"/>
        </w:rPr>
        <w:t>а</w:t>
      </w:r>
      <w:r>
        <w:rPr>
          <w:szCs w:val="24"/>
        </w:rPr>
        <w:t>ния;</w:t>
      </w:r>
      <w:r>
        <w:rPr>
          <w:spacing w:val="25"/>
          <w:szCs w:val="24"/>
        </w:rPr>
        <w:t xml:space="preserve"> </w:t>
      </w:r>
      <w:r>
        <w:rPr>
          <w:szCs w:val="24"/>
        </w:rPr>
        <w:t>в</w:t>
      </w:r>
      <w:r>
        <w:rPr>
          <w:spacing w:val="23"/>
          <w:szCs w:val="24"/>
        </w:rPr>
        <w:t xml:space="preserve"> </w:t>
      </w:r>
      <w:r>
        <w:rPr>
          <w:szCs w:val="24"/>
        </w:rPr>
        <w:t>основе</w:t>
      </w:r>
      <w:r>
        <w:rPr>
          <w:spacing w:val="22"/>
          <w:szCs w:val="24"/>
        </w:rPr>
        <w:t xml:space="preserve"> </w:t>
      </w:r>
      <w:r>
        <w:rPr>
          <w:szCs w:val="24"/>
        </w:rPr>
        <w:t>и</w:t>
      </w:r>
      <w:r>
        <w:rPr>
          <w:spacing w:val="25"/>
          <w:szCs w:val="24"/>
        </w:rPr>
        <w:t xml:space="preserve"> </w:t>
      </w:r>
      <w:r>
        <w:rPr>
          <w:szCs w:val="24"/>
        </w:rPr>
        <w:t>вос</w:t>
      </w:r>
      <w:r>
        <w:rPr>
          <w:spacing w:val="-1"/>
          <w:szCs w:val="24"/>
        </w:rPr>
        <w:t>п</w:t>
      </w:r>
      <w:r>
        <w:rPr>
          <w:spacing w:val="1"/>
          <w:szCs w:val="24"/>
        </w:rPr>
        <w:t>ит</w:t>
      </w:r>
      <w:r>
        <w:rPr>
          <w:szCs w:val="24"/>
        </w:rPr>
        <w:t>а</w:t>
      </w:r>
      <w:r>
        <w:rPr>
          <w:spacing w:val="-1"/>
          <w:szCs w:val="24"/>
        </w:rPr>
        <w:t>н</w:t>
      </w:r>
      <w:r>
        <w:rPr>
          <w:szCs w:val="24"/>
        </w:rPr>
        <w:t>ия,</w:t>
      </w:r>
      <w:r>
        <w:rPr>
          <w:spacing w:val="23"/>
          <w:szCs w:val="24"/>
        </w:rPr>
        <w:t xml:space="preserve"> </w:t>
      </w:r>
      <w:r>
        <w:rPr>
          <w:szCs w:val="24"/>
        </w:rPr>
        <w:t>и</w:t>
      </w:r>
      <w:r>
        <w:rPr>
          <w:spacing w:val="23"/>
          <w:szCs w:val="24"/>
        </w:rPr>
        <w:t xml:space="preserve"> </w:t>
      </w:r>
      <w:r>
        <w:rPr>
          <w:spacing w:val="2"/>
          <w:szCs w:val="24"/>
        </w:rPr>
        <w:t>д</w:t>
      </w:r>
      <w:r>
        <w:rPr>
          <w:spacing w:val="-6"/>
          <w:szCs w:val="24"/>
        </w:rPr>
        <w:t>у</w:t>
      </w:r>
      <w:r>
        <w:rPr>
          <w:spacing w:val="1"/>
          <w:szCs w:val="24"/>
        </w:rPr>
        <w:t>х</w:t>
      </w:r>
      <w:r>
        <w:rPr>
          <w:szCs w:val="24"/>
        </w:rPr>
        <w:t>ов</w:t>
      </w:r>
      <w:r>
        <w:rPr>
          <w:spacing w:val="1"/>
          <w:szCs w:val="24"/>
        </w:rPr>
        <w:t>н</w:t>
      </w:r>
      <w:r>
        <w:rPr>
          <w:spacing w:val="9"/>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 разви</w:t>
      </w:r>
      <w:r>
        <w:rPr>
          <w:spacing w:val="1"/>
          <w:szCs w:val="24"/>
        </w:rPr>
        <w:t>т</w:t>
      </w:r>
      <w:r>
        <w:rPr>
          <w:szCs w:val="24"/>
        </w:rPr>
        <w:t>ия на</w:t>
      </w:r>
      <w:r>
        <w:rPr>
          <w:spacing w:val="1"/>
          <w:szCs w:val="24"/>
        </w:rPr>
        <w:t>х</w:t>
      </w:r>
      <w:r>
        <w:rPr>
          <w:szCs w:val="24"/>
        </w:rPr>
        <w:t>одя</w:t>
      </w:r>
      <w:r>
        <w:rPr>
          <w:spacing w:val="1"/>
          <w:szCs w:val="24"/>
        </w:rPr>
        <w:t>т</w:t>
      </w:r>
      <w:r>
        <w:rPr>
          <w:szCs w:val="24"/>
        </w:rPr>
        <w:t xml:space="preserve">ся </w:t>
      </w:r>
      <w:r>
        <w:rPr>
          <w:spacing w:val="1"/>
          <w:szCs w:val="24"/>
        </w:rPr>
        <w:t>д</w:t>
      </w:r>
      <w:r>
        <w:rPr>
          <w:spacing w:val="-6"/>
          <w:szCs w:val="24"/>
        </w:rPr>
        <w:t>у</w:t>
      </w:r>
      <w:r>
        <w:rPr>
          <w:spacing w:val="1"/>
          <w:szCs w:val="24"/>
        </w:rPr>
        <w:t>х</w:t>
      </w:r>
      <w:r>
        <w:rPr>
          <w:szCs w:val="24"/>
        </w:rPr>
        <w:t>овн</w:t>
      </w:r>
      <w:r>
        <w:rPr>
          <w:spacing w:val="4"/>
          <w:szCs w:val="24"/>
        </w:rPr>
        <w:t>о</w:t>
      </w:r>
      <w:r>
        <w:rPr>
          <w:szCs w:val="24"/>
        </w:rPr>
        <w:t>-</w:t>
      </w:r>
      <w:r>
        <w:rPr>
          <w:spacing w:val="1"/>
          <w:szCs w:val="24"/>
        </w:rPr>
        <w:t>н</w:t>
      </w:r>
      <w:r>
        <w:rPr>
          <w:spacing w:val="-2"/>
          <w:szCs w:val="24"/>
        </w:rPr>
        <w:t>р</w:t>
      </w:r>
      <w:r>
        <w:rPr>
          <w:spacing w:val="-1"/>
          <w:szCs w:val="24"/>
        </w:rPr>
        <w:t>а</w:t>
      </w:r>
      <w:r>
        <w:rPr>
          <w:szCs w:val="24"/>
        </w:rPr>
        <w:t>в</w:t>
      </w:r>
      <w:r>
        <w:rPr>
          <w:spacing w:val="-1"/>
          <w:szCs w:val="24"/>
        </w:rPr>
        <w:t>с</w:t>
      </w:r>
      <w:r>
        <w:rPr>
          <w:szCs w:val="24"/>
        </w:rPr>
        <w:t>тв</w:t>
      </w:r>
      <w:r>
        <w:rPr>
          <w:spacing w:val="-1"/>
          <w:szCs w:val="24"/>
        </w:rPr>
        <w:t>е</w:t>
      </w:r>
      <w:r>
        <w:rPr>
          <w:szCs w:val="24"/>
        </w:rPr>
        <w:t>н</w:t>
      </w:r>
      <w:r>
        <w:rPr>
          <w:spacing w:val="1"/>
          <w:szCs w:val="24"/>
        </w:rPr>
        <w:t>н</w:t>
      </w:r>
      <w:r>
        <w:rPr>
          <w:szCs w:val="24"/>
        </w:rPr>
        <w:t>ые</w:t>
      </w:r>
      <w:r>
        <w:rPr>
          <w:spacing w:val="-1"/>
          <w:szCs w:val="24"/>
        </w:rPr>
        <w:t xml:space="preserve"> </w:t>
      </w:r>
      <w:r>
        <w:rPr>
          <w:szCs w:val="24"/>
        </w:rPr>
        <w:t>цен</w:t>
      </w:r>
      <w:r>
        <w:rPr>
          <w:spacing w:val="1"/>
          <w:szCs w:val="24"/>
        </w:rPr>
        <w:t>н</w:t>
      </w:r>
      <w:r>
        <w:rPr>
          <w:szCs w:val="24"/>
        </w:rPr>
        <w:t>ост</w:t>
      </w:r>
      <w:r>
        <w:rPr>
          <w:spacing w:val="1"/>
          <w:szCs w:val="24"/>
        </w:rPr>
        <w:t>и</w:t>
      </w:r>
      <w:r>
        <w:rPr>
          <w:szCs w:val="24"/>
        </w:rPr>
        <w:t>;</w:t>
      </w:r>
    </w:p>
    <w:p w:rsidR="00CB68C9" w:rsidRDefault="00CB68C9" w:rsidP="00CB68C9">
      <w:pPr>
        <w:widowControl w:val="0"/>
        <w:tabs>
          <w:tab w:val="left" w:pos="1275"/>
        </w:tabs>
        <w:autoSpaceDE w:val="0"/>
        <w:autoSpaceDN w:val="0"/>
        <w:adjustRightInd w:val="0"/>
        <w:spacing w:after="0" w:line="239" w:lineRule="auto"/>
        <w:ind w:left="142" w:right="-14" w:firstLine="707"/>
        <w:rPr>
          <w:szCs w:val="24"/>
        </w:rPr>
      </w:pPr>
      <w:r>
        <w:rPr>
          <w:rFonts w:ascii="Symbol" w:hAnsi="Symbol" w:cs="Symbol"/>
          <w:szCs w:val="24"/>
        </w:rPr>
        <w:t></w:t>
      </w:r>
      <w:r>
        <w:rPr>
          <w:rFonts w:ascii="Symbol" w:hAnsi="Symbol" w:cs="Symbol"/>
          <w:szCs w:val="24"/>
        </w:rPr>
        <w:tab/>
      </w:r>
      <w:r>
        <w:rPr>
          <w:i/>
          <w:iCs/>
          <w:szCs w:val="24"/>
        </w:rPr>
        <w:t>ду</w:t>
      </w:r>
      <w:r>
        <w:rPr>
          <w:i/>
          <w:iCs/>
          <w:spacing w:val="-1"/>
          <w:szCs w:val="24"/>
        </w:rPr>
        <w:t>х</w:t>
      </w:r>
      <w:r>
        <w:rPr>
          <w:i/>
          <w:iCs/>
          <w:szCs w:val="24"/>
        </w:rPr>
        <w:t>о</w:t>
      </w:r>
      <w:r>
        <w:rPr>
          <w:i/>
          <w:iCs/>
          <w:spacing w:val="-1"/>
          <w:szCs w:val="24"/>
        </w:rPr>
        <w:t>в</w:t>
      </w:r>
      <w:r>
        <w:rPr>
          <w:i/>
          <w:iCs/>
          <w:szCs w:val="24"/>
        </w:rPr>
        <w:t>н</w:t>
      </w:r>
      <w:r>
        <w:rPr>
          <w:i/>
          <w:iCs/>
          <w:spacing w:val="1"/>
          <w:szCs w:val="24"/>
        </w:rPr>
        <w:t>о</w:t>
      </w:r>
      <w:r>
        <w:rPr>
          <w:i/>
          <w:iCs/>
          <w:szCs w:val="24"/>
        </w:rPr>
        <w:t>-нрав</w:t>
      </w:r>
      <w:r>
        <w:rPr>
          <w:i/>
          <w:iCs/>
          <w:spacing w:val="-1"/>
          <w:szCs w:val="24"/>
        </w:rPr>
        <w:t>с</w:t>
      </w:r>
      <w:r>
        <w:rPr>
          <w:i/>
          <w:iCs/>
          <w:spacing w:val="1"/>
          <w:szCs w:val="24"/>
        </w:rPr>
        <w:t>т</w:t>
      </w:r>
      <w:r>
        <w:rPr>
          <w:i/>
          <w:iCs/>
          <w:szCs w:val="24"/>
        </w:rPr>
        <w:t>в</w:t>
      </w:r>
      <w:r>
        <w:rPr>
          <w:i/>
          <w:iCs/>
          <w:spacing w:val="-1"/>
          <w:szCs w:val="24"/>
        </w:rPr>
        <w:t>е</w:t>
      </w:r>
      <w:r>
        <w:rPr>
          <w:i/>
          <w:iCs/>
          <w:szCs w:val="24"/>
        </w:rPr>
        <w:t>нное</w:t>
      </w:r>
      <w:r>
        <w:rPr>
          <w:spacing w:val="59"/>
          <w:szCs w:val="24"/>
        </w:rPr>
        <w:t xml:space="preserve"> </w:t>
      </w:r>
      <w:r>
        <w:rPr>
          <w:i/>
          <w:iCs/>
          <w:szCs w:val="24"/>
        </w:rPr>
        <w:t>развитие</w:t>
      </w:r>
      <w:r>
        <w:rPr>
          <w:spacing w:val="57"/>
          <w:szCs w:val="24"/>
        </w:rPr>
        <w:t xml:space="preserve"> </w:t>
      </w:r>
      <w:r>
        <w:rPr>
          <w:szCs w:val="24"/>
        </w:rPr>
        <w:t>–</w:t>
      </w:r>
      <w:r>
        <w:rPr>
          <w:spacing w:val="60"/>
          <w:szCs w:val="24"/>
        </w:rPr>
        <w:t xml:space="preserve"> </w:t>
      </w:r>
      <w:r>
        <w:rPr>
          <w:szCs w:val="24"/>
        </w:rPr>
        <w:t>о</w:t>
      </w:r>
      <w:r>
        <w:rPr>
          <w:spacing w:val="4"/>
          <w:szCs w:val="24"/>
        </w:rPr>
        <w:t>с</w:t>
      </w:r>
      <w:r>
        <w:rPr>
          <w:spacing w:val="-4"/>
          <w:szCs w:val="24"/>
        </w:rPr>
        <w:t>у</w:t>
      </w:r>
      <w:r>
        <w:rPr>
          <w:szCs w:val="24"/>
        </w:rPr>
        <w:t>ществ</w:t>
      </w:r>
      <w:r>
        <w:rPr>
          <w:spacing w:val="1"/>
          <w:szCs w:val="24"/>
        </w:rPr>
        <w:t>л</w:t>
      </w:r>
      <w:r>
        <w:rPr>
          <w:szCs w:val="24"/>
        </w:rPr>
        <w:t>я</w:t>
      </w:r>
      <w:r>
        <w:rPr>
          <w:spacing w:val="1"/>
          <w:szCs w:val="24"/>
        </w:rPr>
        <w:t>е</w:t>
      </w:r>
      <w:r>
        <w:rPr>
          <w:spacing w:val="-1"/>
          <w:szCs w:val="24"/>
        </w:rPr>
        <w:t>м</w:t>
      </w:r>
      <w:r>
        <w:rPr>
          <w:szCs w:val="24"/>
        </w:rPr>
        <w:t>ое</w:t>
      </w:r>
      <w:r>
        <w:rPr>
          <w:spacing w:val="58"/>
          <w:szCs w:val="24"/>
        </w:rPr>
        <w:t xml:space="preserve"> </w:t>
      </w:r>
      <w:r>
        <w:rPr>
          <w:szCs w:val="24"/>
        </w:rPr>
        <w:t>в</w:t>
      </w:r>
      <w:r>
        <w:rPr>
          <w:spacing w:val="57"/>
          <w:szCs w:val="24"/>
        </w:rPr>
        <w:t xml:space="preserve"> </w:t>
      </w:r>
      <w:r>
        <w:rPr>
          <w:szCs w:val="24"/>
        </w:rPr>
        <w:t>про</w:t>
      </w:r>
      <w:r>
        <w:rPr>
          <w:spacing w:val="1"/>
          <w:szCs w:val="24"/>
        </w:rPr>
        <w:t>ц</w:t>
      </w:r>
      <w:r>
        <w:rPr>
          <w:szCs w:val="24"/>
        </w:rPr>
        <w:t>ес</w:t>
      </w:r>
      <w:r>
        <w:rPr>
          <w:spacing w:val="-1"/>
          <w:szCs w:val="24"/>
        </w:rPr>
        <w:t>с</w:t>
      </w:r>
      <w:r>
        <w:rPr>
          <w:szCs w:val="24"/>
        </w:rPr>
        <w:t>е</w:t>
      </w:r>
      <w:r>
        <w:rPr>
          <w:spacing w:val="57"/>
          <w:szCs w:val="24"/>
        </w:rPr>
        <w:t xml:space="preserve"> </w:t>
      </w:r>
      <w:r>
        <w:rPr>
          <w:szCs w:val="24"/>
        </w:rPr>
        <w:t>со</w:t>
      </w:r>
      <w:r>
        <w:rPr>
          <w:spacing w:val="3"/>
          <w:szCs w:val="24"/>
        </w:rPr>
        <w:t>ц</w:t>
      </w:r>
      <w:r>
        <w:rPr>
          <w:spacing w:val="1"/>
          <w:szCs w:val="24"/>
        </w:rPr>
        <w:t>и</w:t>
      </w:r>
      <w:r>
        <w:rPr>
          <w:szCs w:val="24"/>
        </w:rPr>
        <w:t>али</w:t>
      </w:r>
      <w:r>
        <w:rPr>
          <w:spacing w:val="1"/>
          <w:szCs w:val="24"/>
        </w:rPr>
        <w:t>з</w:t>
      </w:r>
      <w:r>
        <w:rPr>
          <w:szCs w:val="24"/>
        </w:rPr>
        <w:t>а</w:t>
      </w:r>
      <w:r>
        <w:rPr>
          <w:spacing w:val="-1"/>
          <w:szCs w:val="24"/>
        </w:rPr>
        <w:t>ц</w:t>
      </w:r>
      <w:r>
        <w:rPr>
          <w:spacing w:val="-2"/>
          <w:szCs w:val="24"/>
        </w:rPr>
        <w:t>и</w:t>
      </w:r>
      <w:r>
        <w:rPr>
          <w:szCs w:val="24"/>
        </w:rPr>
        <w:t>и последов</w:t>
      </w:r>
      <w:r>
        <w:rPr>
          <w:spacing w:val="-1"/>
          <w:szCs w:val="24"/>
        </w:rPr>
        <w:t>а</w:t>
      </w:r>
      <w:r>
        <w:rPr>
          <w:szCs w:val="24"/>
        </w:rPr>
        <w:t>т</w:t>
      </w:r>
      <w:r>
        <w:rPr>
          <w:spacing w:val="-1"/>
          <w:szCs w:val="24"/>
        </w:rPr>
        <w:t>е</w:t>
      </w:r>
      <w:r>
        <w:rPr>
          <w:szCs w:val="24"/>
        </w:rPr>
        <w:t>ль</w:t>
      </w:r>
      <w:r>
        <w:rPr>
          <w:spacing w:val="1"/>
          <w:szCs w:val="24"/>
        </w:rPr>
        <w:t>н</w:t>
      </w:r>
      <w:r>
        <w:rPr>
          <w:szCs w:val="24"/>
        </w:rPr>
        <w:t>ое</w:t>
      </w:r>
      <w:r>
        <w:rPr>
          <w:spacing w:val="109"/>
          <w:szCs w:val="24"/>
        </w:rPr>
        <w:t xml:space="preserve"> </w:t>
      </w:r>
      <w:r>
        <w:rPr>
          <w:szCs w:val="24"/>
        </w:rPr>
        <w:t>ра</w:t>
      </w:r>
      <w:r>
        <w:rPr>
          <w:spacing w:val="1"/>
          <w:szCs w:val="24"/>
        </w:rPr>
        <w:t>с</w:t>
      </w:r>
      <w:r>
        <w:rPr>
          <w:szCs w:val="24"/>
        </w:rPr>
        <w:t>ш</w:t>
      </w:r>
      <w:r>
        <w:rPr>
          <w:spacing w:val="1"/>
          <w:szCs w:val="24"/>
        </w:rPr>
        <w:t>и</w:t>
      </w:r>
      <w:r>
        <w:rPr>
          <w:szCs w:val="24"/>
        </w:rPr>
        <w:t>рени</w:t>
      </w:r>
      <w:r>
        <w:rPr>
          <w:spacing w:val="1"/>
          <w:szCs w:val="24"/>
        </w:rPr>
        <w:t>е</w:t>
      </w:r>
      <w:r>
        <w:rPr>
          <w:spacing w:val="109"/>
          <w:szCs w:val="24"/>
        </w:rPr>
        <w:t xml:space="preserve"> </w:t>
      </w:r>
      <w:r>
        <w:rPr>
          <w:szCs w:val="24"/>
        </w:rPr>
        <w:t>и</w:t>
      </w:r>
      <w:r>
        <w:rPr>
          <w:spacing w:val="113"/>
          <w:szCs w:val="24"/>
        </w:rPr>
        <w:t xml:space="preserve"> </w:t>
      </w:r>
      <w:r>
        <w:rPr>
          <w:spacing w:val="-6"/>
          <w:szCs w:val="24"/>
        </w:rPr>
        <w:t>у</w:t>
      </w:r>
      <w:r>
        <w:rPr>
          <w:szCs w:val="24"/>
        </w:rPr>
        <w:t>креплен</w:t>
      </w:r>
      <w:r>
        <w:rPr>
          <w:spacing w:val="1"/>
          <w:szCs w:val="24"/>
        </w:rPr>
        <w:t>и</w:t>
      </w:r>
      <w:r>
        <w:rPr>
          <w:szCs w:val="24"/>
        </w:rPr>
        <w:t>е</w:t>
      </w:r>
      <w:r>
        <w:rPr>
          <w:spacing w:val="109"/>
          <w:szCs w:val="24"/>
        </w:rPr>
        <w:t xml:space="preserve"> </w:t>
      </w:r>
      <w:r>
        <w:rPr>
          <w:spacing w:val="1"/>
          <w:szCs w:val="24"/>
        </w:rPr>
        <w:t>ц</w:t>
      </w:r>
      <w:r>
        <w:rPr>
          <w:szCs w:val="24"/>
        </w:rPr>
        <w:t>ен</w:t>
      </w:r>
      <w:r>
        <w:rPr>
          <w:spacing w:val="1"/>
          <w:szCs w:val="24"/>
        </w:rPr>
        <w:t>н</w:t>
      </w:r>
      <w:r>
        <w:rPr>
          <w:szCs w:val="24"/>
        </w:rPr>
        <w:t>остн</w:t>
      </w:r>
      <w:r>
        <w:rPr>
          <w:spacing w:val="7"/>
          <w:szCs w:val="24"/>
        </w:rPr>
        <w:t>о</w:t>
      </w:r>
      <w:r>
        <w:rPr>
          <w:szCs w:val="24"/>
        </w:rPr>
        <w:t>-</w:t>
      </w:r>
      <w:r>
        <w:rPr>
          <w:spacing w:val="-1"/>
          <w:szCs w:val="24"/>
        </w:rPr>
        <w:t>см</w:t>
      </w:r>
      <w:r>
        <w:rPr>
          <w:szCs w:val="24"/>
        </w:rPr>
        <w:t>ы</w:t>
      </w:r>
      <w:r>
        <w:rPr>
          <w:spacing w:val="-1"/>
          <w:szCs w:val="24"/>
        </w:rPr>
        <w:t>с</w:t>
      </w:r>
      <w:r>
        <w:rPr>
          <w:szCs w:val="24"/>
        </w:rPr>
        <w:t>лов</w:t>
      </w:r>
      <w:r>
        <w:rPr>
          <w:spacing w:val="1"/>
          <w:szCs w:val="24"/>
        </w:rPr>
        <w:t>о</w:t>
      </w:r>
      <w:r>
        <w:rPr>
          <w:szCs w:val="24"/>
        </w:rPr>
        <w:t>й</w:t>
      </w:r>
      <w:r>
        <w:rPr>
          <w:spacing w:val="111"/>
          <w:szCs w:val="24"/>
        </w:rPr>
        <w:t xml:space="preserve"> </w:t>
      </w:r>
      <w:r>
        <w:rPr>
          <w:szCs w:val="24"/>
        </w:rPr>
        <w:t>сферы</w:t>
      </w:r>
      <w:r>
        <w:rPr>
          <w:spacing w:val="108"/>
          <w:szCs w:val="24"/>
        </w:rPr>
        <w:t xml:space="preserve"> </w:t>
      </w:r>
      <w:r>
        <w:rPr>
          <w:szCs w:val="24"/>
        </w:rPr>
        <w:t>л</w:t>
      </w:r>
      <w:r>
        <w:rPr>
          <w:spacing w:val="1"/>
          <w:szCs w:val="24"/>
        </w:rPr>
        <w:t>и</w:t>
      </w:r>
      <w:r>
        <w:rPr>
          <w:szCs w:val="24"/>
        </w:rPr>
        <w:t>ч</w:t>
      </w:r>
      <w:r>
        <w:rPr>
          <w:spacing w:val="1"/>
          <w:szCs w:val="24"/>
        </w:rPr>
        <w:t>н</w:t>
      </w:r>
      <w:r>
        <w:rPr>
          <w:szCs w:val="24"/>
        </w:rPr>
        <w:t>ости, формирован</w:t>
      </w:r>
      <w:r>
        <w:rPr>
          <w:spacing w:val="1"/>
          <w:szCs w:val="24"/>
        </w:rPr>
        <w:t>и</w:t>
      </w:r>
      <w:r>
        <w:rPr>
          <w:szCs w:val="24"/>
        </w:rPr>
        <w:t>е</w:t>
      </w:r>
      <w:r>
        <w:rPr>
          <w:spacing w:val="68"/>
          <w:szCs w:val="24"/>
        </w:rPr>
        <w:t xml:space="preserve"> </w:t>
      </w:r>
      <w:r>
        <w:rPr>
          <w:szCs w:val="24"/>
        </w:rPr>
        <w:t>способности</w:t>
      </w:r>
      <w:r>
        <w:rPr>
          <w:spacing w:val="70"/>
          <w:szCs w:val="24"/>
        </w:rPr>
        <w:t xml:space="preserve"> </w:t>
      </w:r>
      <w:r>
        <w:rPr>
          <w:szCs w:val="24"/>
        </w:rPr>
        <w:t>челов</w:t>
      </w:r>
      <w:r>
        <w:rPr>
          <w:spacing w:val="-2"/>
          <w:szCs w:val="24"/>
        </w:rPr>
        <w:t>е</w:t>
      </w:r>
      <w:r>
        <w:rPr>
          <w:szCs w:val="24"/>
        </w:rPr>
        <w:t>ка</w:t>
      </w:r>
      <w:r>
        <w:rPr>
          <w:spacing w:val="69"/>
          <w:szCs w:val="24"/>
        </w:rPr>
        <w:t xml:space="preserve"> </w:t>
      </w:r>
      <w:r>
        <w:rPr>
          <w:szCs w:val="24"/>
        </w:rPr>
        <w:t>оц</w:t>
      </w:r>
      <w:r>
        <w:rPr>
          <w:spacing w:val="1"/>
          <w:szCs w:val="24"/>
        </w:rPr>
        <w:t>е</w:t>
      </w:r>
      <w:r>
        <w:rPr>
          <w:szCs w:val="24"/>
        </w:rPr>
        <w:t>н</w:t>
      </w:r>
      <w:r>
        <w:rPr>
          <w:spacing w:val="-1"/>
          <w:szCs w:val="24"/>
        </w:rPr>
        <w:t>и</w:t>
      </w:r>
      <w:r>
        <w:rPr>
          <w:szCs w:val="24"/>
        </w:rPr>
        <w:t>в</w:t>
      </w:r>
      <w:r>
        <w:rPr>
          <w:spacing w:val="-1"/>
          <w:szCs w:val="24"/>
        </w:rPr>
        <w:t>а</w:t>
      </w:r>
      <w:r>
        <w:rPr>
          <w:szCs w:val="24"/>
        </w:rPr>
        <w:t>ть</w:t>
      </w:r>
      <w:r>
        <w:rPr>
          <w:spacing w:val="69"/>
          <w:szCs w:val="24"/>
        </w:rPr>
        <w:t xml:space="preserve"> </w:t>
      </w:r>
      <w:r>
        <w:rPr>
          <w:szCs w:val="24"/>
        </w:rPr>
        <w:t>и</w:t>
      </w:r>
      <w:r>
        <w:rPr>
          <w:spacing w:val="71"/>
          <w:szCs w:val="24"/>
        </w:rPr>
        <w:t xml:space="preserve"> </w:t>
      </w:r>
      <w:r>
        <w:rPr>
          <w:szCs w:val="24"/>
        </w:rPr>
        <w:t>со</w:t>
      </w:r>
      <w:r>
        <w:rPr>
          <w:spacing w:val="-1"/>
          <w:szCs w:val="24"/>
        </w:rPr>
        <w:t>зн</w:t>
      </w:r>
      <w:r>
        <w:rPr>
          <w:szCs w:val="24"/>
        </w:rPr>
        <w:t>атель</w:t>
      </w:r>
      <w:r>
        <w:rPr>
          <w:spacing w:val="1"/>
          <w:szCs w:val="24"/>
        </w:rPr>
        <w:t>н</w:t>
      </w:r>
      <w:r>
        <w:rPr>
          <w:szCs w:val="24"/>
        </w:rPr>
        <w:t>о</w:t>
      </w:r>
      <w:r>
        <w:rPr>
          <w:spacing w:val="67"/>
          <w:szCs w:val="24"/>
        </w:rPr>
        <w:t xml:space="preserve"> </w:t>
      </w:r>
      <w:r>
        <w:rPr>
          <w:szCs w:val="24"/>
        </w:rPr>
        <w:t>вы</w:t>
      </w:r>
      <w:r>
        <w:rPr>
          <w:spacing w:val="-1"/>
          <w:szCs w:val="24"/>
        </w:rPr>
        <w:t>с</w:t>
      </w:r>
      <w:r>
        <w:rPr>
          <w:szCs w:val="24"/>
        </w:rPr>
        <w:t>траив</w:t>
      </w:r>
      <w:r>
        <w:rPr>
          <w:spacing w:val="-1"/>
          <w:szCs w:val="24"/>
        </w:rPr>
        <w:t>а</w:t>
      </w:r>
      <w:r>
        <w:rPr>
          <w:szCs w:val="24"/>
        </w:rPr>
        <w:t>ть</w:t>
      </w:r>
      <w:r>
        <w:rPr>
          <w:spacing w:val="70"/>
          <w:szCs w:val="24"/>
        </w:rPr>
        <w:t xml:space="preserve"> </w:t>
      </w:r>
      <w:r>
        <w:rPr>
          <w:szCs w:val="24"/>
        </w:rPr>
        <w:t>н</w:t>
      </w:r>
      <w:r>
        <w:rPr>
          <w:spacing w:val="1"/>
          <w:szCs w:val="24"/>
        </w:rPr>
        <w:t>а</w:t>
      </w:r>
      <w:r>
        <w:rPr>
          <w:spacing w:val="68"/>
          <w:szCs w:val="24"/>
        </w:rPr>
        <w:t xml:space="preserve"> </w:t>
      </w:r>
      <w:r>
        <w:rPr>
          <w:szCs w:val="24"/>
        </w:rPr>
        <w:t>осно</w:t>
      </w:r>
      <w:r>
        <w:rPr>
          <w:spacing w:val="-2"/>
          <w:szCs w:val="24"/>
        </w:rPr>
        <w:t>в</w:t>
      </w:r>
      <w:r>
        <w:rPr>
          <w:szCs w:val="24"/>
        </w:rPr>
        <w:t>е тради</w:t>
      </w:r>
      <w:r>
        <w:rPr>
          <w:spacing w:val="1"/>
          <w:szCs w:val="24"/>
        </w:rPr>
        <w:t>ци</w:t>
      </w:r>
      <w:r>
        <w:rPr>
          <w:spacing w:val="-1"/>
          <w:szCs w:val="24"/>
        </w:rPr>
        <w:t>о</w:t>
      </w:r>
      <w:r>
        <w:rPr>
          <w:szCs w:val="24"/>
        </w:rPr>
        <w:t>н</w:t>
      </w:r>
      <w:r>
        <w:rPr>
          <w:spacing w:val="1"/>
          <w:szCs w:val="24"/>
        </w:rPr>
        <w:t>н</w:t>
      </w:r>
      <w:r>
        <w:rPr>
          <w:spacing w:val="-2"/>
          <w:szCs w:val="24"/>
        </w:rPr>
        <w:t>ы</w:t>
      </w:r>
      <w:r>
        <w:rPr>
          <w:szCs w:val="24"/>
        </w:rPr>
        <w:t>х</w:t>
      </w:r>
      <w:r>
        <w:rPr>
          <w:spacing w:val="87"/>
          <w:szCs w:val="24"/>
        </w:rPr>
        <w:t xml:space="preserve"> </w:t>
      </w:r>
      <w:r>
        <w:rPr>
          <w:szCs w:val="24"/>
        </w:rPr>
        <w:t>мораль</w:t>
      </w:r>
      <w:r>
        <w:rPr>
          <w:spacing w:val="1"/>
          <w:szCs w:val="24"/>
        </w:rPr>
        <w:t>н</w:t>
      </w:r>
      <w:r>
        <w:rPr>
          <w:szCs w:val="24"/>
        </w:rPr>
        <w:t>ых</w:t>
      </w:r>
      <w:r>
        <w:rPr>
          <w:spacing w:val="88"/>
          <w:szCs w:val="24"/>
        </w:rPr>
        <w:t xml:space="preserve"> </w:t>
      </w:r>
      <w:r>
        <w:rPr>
          <w:spacing w:val="1"/>
          <w:szCs w:val="24"/>
        </w:rPr>
        <w:t>н</w:t>
      </w:r>
      <w:r>
        <w:rPr>
          <w:szCs w:val="24"/>
        </w:rPr>
        <w:t>орм</w:t>
      </w:r>
      <w:r>
        <w:rPr>
          <w:spacing w:val="85"/>
          <w:szCs w:val="24"/>
        </w:rPr>
        <w:t xml:space="preserve"> </w:t>
      </w:r>
      <w:r>
        <w:rPr>
          <w:szCs w:val="24"/>
        </w:rPr>
        <w:t>и</w:t>
      </w:r>
      <w:r>
        <w:rPr>
          <w:spacing w:val="90"/>
          <w:szCs w:val="24"/>
        </w:rPr>
        <w:t xml:space="preserve"> </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pacing w:val="-2"/>
          <w:szCs w:val="24"/>
        </w:rPr>
        <w:t>ы</w:t>
      </w:r>
      <w:r>
        <w:rPr>
          <w:szCs w:val="24"/>
        </w:rPr>
        <w:t>х</w:t>
      </w:r>
      <w:r>
        <w:rPr>
          <w:spacing w:val="87"/>
          <w:szCs w:val="24"/>
        </w:rPr>
        <w:t xml:space="preserve"> </w:t>
      </w:r>
      <w:r>
        <w:rPr>
          <w:spacing w:val="1"/>
          <w:szCs w:val="24"/>
        </w:rPr>
        <w:t>и</w:t>
      </w:r>
      <w:r>
        <w:rPr>
          <w:szCs w:val="24"/>
        </w:rPr>
        <w:t>деалов</w:t>
      </w:r>
      <w:r>
        <w:rPr>
          <w:spacing w:val="87"/>
          <w:szCs w:val="24"/>
        </w:rPr>
        <w:t xml:space="preserve"> </w:t>
      </w:r>
      <w:r>
        <w:rPr>
          <w:szCs w:val="24"/>
        </w:rPr>
        <w:t>от</w:t>
      </w:r>
      <w:r>
        <w:rPr>
          <w:spacing w:val="2"/>
          <w:szCs w:val="24"/>
        </w:rPr>
        <w:t>н</w:t>
      </w:r>
      <w:r>
        <w:rPr>
          <w:spacing w:val="6"/>
          <w:szCs w:val="24"/>
        </w:rPr>
        <w:t>о</w:t>
      </w:r>
      <w:r>
        <w:rPr>
          <w:szCs w:val="24"/>
        </w:rPr>
        <w:t>ш</w:t>
      </w:r>
      <w:r>
        <w:rPr>
          <w:spacing w:val="-2"/>
          <w:szCs w:val="24"/>
        </w:rPr>
        <w:t>е</w:t>
      </w:r>
      <w:r>
        <w:rPr>
          <w:szCs w:val="24"/>
        </w:rPr>
        <w:t>н</w:t>
      </w:r>
      <w:r>
        <w:rPr>
          <w:spacing w:val="1"/>
          <w:szCs w:val="24"/>
        </w:rPr>
        <w:t>и</w:t>
      </w:r>
      <w:r>
        <w:rPr>
          <w:szCs w:val="24"/>
        </w:rPr>
        <w:t>е</w:t>
      </w:r>
      <w:r>
        <w:rPr>
          <w:spacing w:val="87"/>
          <w:szCs w:val="24"/>
        </w:rPr>
        <w:t xml:space="preserve"> </w:t>
      </w:r>
      <w:r>
        <w:rPr>
          <w:szCs w:val="24"/>
        </w:rPr>
        <w:t>к</w:t>
      </w:r>
      <w:r>
        <w:rPr>
          <w:spacing w:val="87"/>
          <w:szCs w:val="24"/>
        </w:rPr>
        <w:t xml:space="preserve"> </w:t>
      </w:r>
      <w:r>
        <w:rPr>
          <w:spacing w:val="1"/>
          <w:szCs w:val="24"/>
        </w:rPr>
        <w:t>с</w:t>
      </w:r>
      <w:r>
        <w:rPr>
          <w:spacing w:val="-1"/>
          <w:szCs w:val="24"/>
        </w:rPr>
        <w:t>е</w:t>
      </w:r>
      <w:r>
        <w:rPr>
          <w:szCs w:val="24"/>
        </w:rPr>
        <w:t>б</w:t>
      </w:r>
      <w:r>
        <w:rPr>
          <w:spacing w:val="-1"/>
          <w:szCs w:val="24"/>
        </w:rPr>
        <w:t>е</w:t>
      </w:r>
      <w:r>
        <w:rPr>
          <w:szCs w:val="24"/>
        </w:rPr>
        <w:t>,</w:t>
      </w:r>
      <w:r>
        <w:rPr>
          <w:spacing w:val="88"/>
          <w:szCs w:val="24"/>
        </w:rPr>
        <w:t xml:space="preserve"> </w:t>
      </w:r>
      <w:r>
        <w:rPr>
          <w:szCs w:val="24"/>
        </w:rPr>
        <w:t>д</w:t>
      </w:r>
      <w:r>
        <w:rPr>
          <w:spacing w:val="2"/>
          <w:szCs w:val="24"/>
        </w:rPr>
        <w:t>р</w:t>
      </w:r>
      <w:r>
        <w:rPr>
          <w:spacing w:val="-4"/>
          <w:szCs w:val="24"/>
        </w:rPr>
        <w:t>у</w:t>
      </w:r>
      <w:r>
        <w:rPr>
          <w:szCs w:val="24"/>
        </w:rPr>
        <w:t>гим людям, обще</w:t>
      </w:r>
      <w:r>
        <w:rPr>
          <w:spacing w:val="-1"/>
          <w:szCs w:val="24"/>
        </w:rPr>
        <w:t>с</w:t>
      </w:r>
      <w:r>
        <w:rPr>
          <w:szCs w:val="24"/>
        </w:rPr>
        <w:t>т</w:t>
      </w:r>
      <w:r>
        <w:rPr>
          <w:spacing w:val="1"/>
          <w:szCs w:val="24"/>
        </w:rPr>
        <w:t>в</w:t>
      </w:r>
      <w:r>
        <w:rPr>
          <w:spacing w:val="-3"/>
          <w:szCs w:val="24"/>
        </w:rPr>
        <w:t>у</w:t>
      </w:r>
      <w:r>
        <w:rPr>
          <w:szCs w:val="24"/>
        </w:rPr>
        <w:t>, г</w:t>
      </w:r>
      <w:r>
        <w:rPr>
          <w:spacing w:val="1"/>
          <w:szCs w:val="24"/>
        </w:rPr>
        <w:t>о</w:t>
      </w:r>
      <w:r>
        <w:rPr>
          <w:spacing w:val="3"/>
          <w:szCs w:val="24"/>
        </w:rPr>
        <w:t>с</w:t>
      </w:r>
      <w:r>
        <w:rPr>
          <w:spacing w:val="-1"/>
          <w:szCs w:val="24"/>
        </w:rPr>
        <w:t>у</w:t>
      </w:r>
      <w:r>
        <w:rPr>
          <w:szCs w:val="24"/>
        </w:rPr>
        <w:t>д</w:t>
      </w:r>
      <w:r>
        <w:rPr>
          <w:spacing w:val="-1"/>
          <w:szCs w:val="24"/>
        </w:rPr>
        <w:t>а</w:t>
      </w:r>
      <w:r>
        <w:rPr>
          <w:szCs w:val="24"/>
        </w:rPr>
        <w:t>р</w:t>
      </w:r>
      <w:r>
        <w:rPr>
          <w:spacing w:val="-1"/>
          <w:szCs w:val="24"/>
        </w:rPr>
        <w:t>с</w:t>
      </w:r>
      <w:r>
        <w:rPr>
          <w:szCs w:val="24"/>
        </w:rPr>
        <w:t>т</w:t>
      </w:r>
      <w:r>
        <w:rPr>
          <w:spacing w:val="4"/>
          <w:szCs w:val="24"/>
        </w:rPr>
        <w:t>в</w:t>
      </w:r>
      <w:r>
        <w:rPr>
          <w:spacing w:val="-4"/>
          <w:szCs w:val="24"/>
        </w:rPr>
        <w:t>у</w:t>
      </w:r>
      <w:r>
        <w:rPr>
          <w:szCs w:val="24"/>
        </w:rPr>
        <w:t>, От</w:t>
      </w:r>
      <w:r>
        <w:rPr>
          <w:spacing w:val="-1"/>
          <w:szCs w:val="24"/>
        </w:rPr>
        <w:t>е</w:t>
      </w:r>
      <w:r>
        <w:rPr>
          <w:spacing w:val="1"/>
          <w:szCs w:val="24"/>
        </w:rPr>
        <w:t>ч</w:t>
      </w:r>
      <w:r>
        <w:rPr>
          <w:szCs w:val="24"/>
        </w:rPr>
        <w:t>е</w:t>
      </w:r>
      <w:r>
        <w:rPr>
          <w:spacing w:val="-1"/>
          <w:szCs w:val="24"/>
        </w:rPr>
        <w:t>с</w:t>
      </w:r>
      <w:r>
        <w:rPr>
          <w:szCs w:val="24"/>
        </w:rPr>
        <w:t>т</w:t>
      </w:r>
      <w:r>
        <w:rPr>
          <w:spacing w:val="3"/>
          <w:szCs w:val="24"/>
        </w:rPr>
        <w:t>в</w:t>
      </w:r>
      <w:r>
        <w:rPr>
          <w:spacing w:val="-3"/>
          <w:szCs w:val="24"/>
        </w:rPr>
        <w:t>у</w:t>
      </w:r>
      <w:r>
        <w:rPr>
          <w:szCs w:val="24"/>
        </w:rPr>
        <w:t xml:space="preserve">, </w:t>
      </w:r>
      <w:r>
        <w:rPr>
          <w:spacing w:val="-1"/>
          <w:szCs w:val="24"/>
        </w:rPr>
        <w:t>м</w:t>
      </w:r>
      <w:r>
        <w:rPr>
          <w:spacing w:val="2"/>
          <w:szCs w:val="24"/>
        </w:rPr>
        <w:t>и</w:t>
      </w:r>
      <w:r>
        <w:rPr>
          <w:spacing w:val="3"/>
          <w:szCs w:val="24"/>
        </w:rPr>
        <w:t>р</w:t>
      </w:r>
      <w:r>
        <w:rPr>
          <w:szCs w:val="24"/>
        </w:rPr>
        <w:t>у</w:t>
      </w:r>
      <w:r>
        <w:rPr>
          <w:spacing w:val="-4"/>
          <w:szCs w:val="24"/>
        </w:rPr>
        <w:t xml:space="preserve"> </w:t>
      </w:r>
      <w:r>
        <w:rPr>
          <w:szCs w:val="24"/>
        </w:rPr>
        <w:t>в ц</w:t>
      </w:r>
      <w:r>
        <w:rPr>
          <w:spacing w:val="-1"/>
          <w:szCs w:val="24"/>
        </w:rPr>
        <w:t>е</w:t>
      </w:r>
      <w:r>
        <w:rPr>
          <w:szCs w:val="24"/>
        </w:rPr>
        <w:t>лом;</w:t>
      </w:r>
    </w:p>
    <w:p w:rsidR="00CB68C9" w:rsidRDefault="00CB68C9" w:rsidP="00CB68C9">
      <w:pPr>
        <w:widowControl w:val="0"/>
        <w:tabs>
          <w:tab w:val="left" w:pos="1275"/>
        </w:tabs>
        <w:autoSpaceDE w:val="0"/>
        <w:autoSpaceDN w:val="0"/>
        <w:adjustRightInd w:val="0"/>
        <w:spacing w:after="0" w:line="240" w:lineRule="auto"/>
        <w:ind w:left="142" w:right="-13" w:firstLine="707"/>
        <w:rPr>
          <w:szCs w:val="24"/>
        </w:rPr>
      </w:pPr>
      <w:r>
        <w:rPr>
          <w:rFonts w:ascii="Symbol" w:hAnsi="Symbol" w:cs="Symbol"/>
          <w:szCs w:val="24"/>
        </w:rPr>
        <w:t></w:t>
      </w:r>
      <w:r>
        <w:rPr>
          <w:rFonts w:ascii="Symbol" w:hAnsi="Symbol" w:cs="Symbol"/>
          <w:szCs w:val="24"/>
        </w:rPr>
        <w:tab/>
      </w:r>
      <w:r>
        <w:rPr>
          <w:szCs w:val="24"/>
        </w:rPr>
        <w:t>во</w:t>
      </w:r>
      <w:r>
        <w:rPr>
          <w:spacing w:val="-1"/>
          <w:szCs w:val="24"/>
        </w:rPr>
        <w:t>с</w:t>
      </w:r>
      <w:r>
        <w:rPr>
          <w:szCs w:val="24"/>
        </w:rPr>
        <w:t>п</w:t>
      </w:r>
      <w:r>
        <w:rPr>
          <w:spacing w:val="1"/>
          <w:szCs w:val="24"/>
        </w:rPr>
        <w:t>и</w:t>
      </w:r>
      <w:r>
        <w:rPr>
          <w:szCs w:val="24"/>
        </w:rPr>
        <w:t>тан</w:t>
      </w:r>
      <w:r>
        <w:rPr>
          <w:spacing w:val="1"/>
          <w:szCs w:val="24"/>
        </w:rPr>
        <w:t>и</w:t>
      </w:r>
      <w:r>
        <w:rPr>
          <w:szCs w:val="24"/>
        </w:rPr>
        <w:t>е</w:t>
      </w:r>
      <w:r>
        <w:rPr>
          <w:spacing w:val="126"/>
          <w:szCs w:val="24"/>
        </w:rPr>
        <w:t xml:space="preserve"> </w:t>
      </w:r>
      <w:r>
        <w:rPr>
          <w:szCs w:val="24"/>
        </w:rPr>
        <w:t>создает</w:t>
      </w:r>
      <w:r>
        <w:rPr>
          <w:spacing w:val="129"/>
          <w:szCs w:val="24"/>
        </w:rPr>
        <w:t xml:space="preserve"> </w:t>
      </w:r>
      <w:r>
        <w:rPr>
          <w:spacing w:val="-2"/>
          <w:szCs w:val="24"/>
        </w:rPr>
        <w:t>у</w:t>
      </w:r>
      <w:r>
        <w:rPr>
          <w:spacing w:val="-1"/>
          <w:szCs w:val="24"/>
        </w:rPr>
        <w:t>с</w:t>
      </w:r>
      <w:r>
        <w:rPr>
          <w:szCs w:val="24"/>
        </w:rPr>
        <w:t>ловия</w:t>
      </w:r>
      <w:r>
        <w:rPr>
          <w:spacing w:val="127"/>
          <w:szCs w:val="24"/>
        </w:rPr>
        <w:t xml:space="preserve"> </w:t>
      </w:r>
      <w:r>
        <w:rPr>
          <w:szCs w:val="24"/>
        </w:rPr>
        <w:t>для</w:t>
      </w:r>
      <w:r>
        <w:rPr>
          <w:spacing w:val="131"/>
          <w:szCs w:val="24"/>
        </w:rPr>
        <w:t xml:space="preserve"> </w:t>
      </w:r>
      <w:r>
        <w:rPr>
          <w:i/>
          <w:iCs/>
          <w:szCs w:val="24"/>
        </w:rPr>
        <w:t>социализации</w:t>
      </w:r>
      <w:r>
        <w:rPr>
          <w:spacing w:val="129"/>
          <w:szCs w:val="24"/>
        </w:rPr>
        <w:t xml:space="preserve"> </w:t>
      </w:r>
      <w:r>
        <w:rPr>
          <w:i/>
          <w:iCs/>
          <w:spacing w:val="-2"/>
          <w:szCs w:val="24"/>
        </w:rPr>
        <w:t>(</w:t>
      </w:r>
      <w:r>
        <w:rPr>
          <w:i/>
          <w:iCs/>
          <w:szCs w:val="24"/>
        </w:rPr>
        <w:t>в</w:t>
      </w:r>
      <w:r>
        <w:rPr>
          <w:spacing w:val="128"/>
          <w:szCs w:val="24"/>
        </w:rPr>
        <w:t xml:space="preserve"> </w:t>
      </w:r>
      <w:r>
        <w:rPr>
          <w:i/>
          <w:iCs/>
          <w:szCs w:val="24"/>
        </w:rPr>
        <w:t>широком</w:t>
      </w:r>
      <w:r>
        <w:rPr>
          <w:spacing w:val="126"/>
          <w:szCs w:val="24"/>
        </w:rPr>
        <w:t xml:space="preserve"> </w:t>
      </w:r>
      <w:r>
        <w:rPr>
          <w:i/>
          <w:iCs/>
          <w:szCs w:val="24"/>
        </w:rPr>
        <w:t>з</w:t>
      </w:r>
      <w:r>
        <w:rPr>
          <w:i/>
          <w:iCs/>
          <w:spacing w:val="1"/>
          <w:szCs w:val="24"/>
        </w:rPr>
        <w:t>н</w:t>
      </w:r>
      <w:r>
        <w:rPr>
          <w:i/>
          <w:iCs/>
          <w:szCs w:val="24"/>
        </w:rPr>
        <w:t>ачении)</w:t>
      </w:r>
      <w:r>
        <w:rPr>
          <w:spacing w:val="127"/>
          <w:szCs w:val="24"/>
        </w:rPr>
        <w:t xml:space="preserve"> </w:t>
      </w:r>
      <w:r>
        <w:rPr>
          <w:szCs w:val="24"/>
        </w:rPr>
        <w:t>и со</w:t>
      </w:r>
      <w:r>
        <w:rPr>
          <w:spacing w:val="-1"/>
          <w:szCs w:val="24"/>
        </w:rPr>
        <w:t>че</w:t>
      </w:r>
      <w:r>
        <w:rPr>
          <w:szCs w:val="24"/>
        </w:rPr>
        <w:t>т</w:t>
      </w:r>
      <w:r>
        <w:rPr>
          <w:spacing w:val="1"/>
          <w:szCs w:val="24"/>
        </w:rPr>
        <w:t>а</w:t>
      </w:r>
      <w:r>
        <w:rPr>
          <w:szCs w:val="24"/>
        </w:rPr>
        <w:t>ет</w:t>
      </w:r>
      <w:r>
        <w:rPr>
          <w:spacing w:val="-1"/>
          <w:szCs w:val="24"/>
        </w:rPr>
        <w:t>с</w:t>
      </w:r>
      <w:r>
        <w:rPr>
          <w:szCs w:val="24"/>
        </w:rPr>
        <w:t>я</w:t>
      </w:r>
      <w:r>
        <w:rPr>
          <w:spacing w:val="136"/>
          <w:szCs w:val="24"/>
        </w:rPr>
        <w:t xml:space="preserve"> </w:t>
      </w:r>
      <w:r>
        <w:rPr>
          <w:szCs w:val="24"/>
        </w:rPr>
        <w:t>с</w:t>
      </w:r>
      <w:r>
        <w:rPr>
          <w:spacing w:val="137"/>
          <w:szCs w:val="24"/>
        </w:rPr>
        <w:t xml:space="preserve"> </w:t>
      </w:r>
      <w:r>
        <w:rPr>
          <w:i/>
          <w:iCs/>
          <w:szCs w:val="24"/>
        </w:rPr>
        <w:t>социал</w:t>
      </w:r>
      <w:r>
        <w:rPr>
          <w:i/>
          <w:iCs/>
          <w:spacing w:val="2"/>
          <w:szCs w:val="24"/>
        </w:rPr>
        <w:t>и</w:t>
      </w:r>
      <w:r>
        <w:rPr>
          <w:i/>
          <w:iCs/>
          <w:szCs w:val="24"/>
        </w:rPr>
        <w:t>зацией</w:t>
      </w:r>
      <w:r>
        <w:rPr>
          <w:spacing w:val="138"/>
          <w:szCs w:val="24"/>
        </w:rPr>
        <w:t xml:space="preserve"> </w:t>
      </w:r>
      <w:r>
        <w:rPr>
          <w:i/>
          <w:iCs/>
          <w:spacing w:val="-3"/>
          <w:szCs w:val="24"/>
        </w:rPr>
        <w:t>(</w:t>
      </w:r>
      <w:r>
        <w:rPr>
          <w:i/>
          <w:iCs/>
          <w:szCs w:val="24"/>
        </w:rPr>
        <w:t>в</w:t>
      </w:r>
      <w:r>
        <w:rPr>
          <w:spacing w:val="135"/>
          <w:szCs w:val="24"/>
        </w:rPr>
        <w:t xml:space="preserve"> </w:t>
      </w:r>
      <w:r>
        <w:rPr>
          <w:i/>
          <w:iCs/>
          <w:szCs w:val="24"/>
        </w:rPr>
        <w:t>узком</w:t>
      </w:r>
      <w:r>
        <w:rPr>
          <w:spacing w:val="136"/>
          <w:szCs w:val="24"/>
        </w:rPr>
        <w:t xml:space="preserve"> </w:t>
      </w:r>
      <w:r>
        <w:rPr>
          <w:i/>
          <w:iCs/>
          <w:szCs w:val="24"/>
        </w:rPr>
        <w:t>з</w:t>
      </w:r>
      <w:r>
        <w:rPr>
          <w:i/>
          <w:iCs/>
          <w:spacing w:val="1"/>
          <w:szCs w:val="24"/>
        </w:rPr>
        <w:t>н</w:t>
      </w:r>
      <w:r>
        <w:rPr>
          <w:i/>
          <w:iCs/>
          <w:spacing w:val="2"/>
          <w:szCs w:val="24"/>
        </w:rPr>
        <w:t>а</w:t>
      </w:r>
      <w:r>
        <w:rPr>
          <w:i/>
          <w:iCs/>
          <w:spacing w:val="1"/>
          <w:szCs w:val="24"/>
        </w:rPr>
        <w:t>ч</w:t>
      </w:r>
      <w:r>
        <w:rPr>
          <w:i/>
          <w:iCs/>
          <w:szCs w:val="24"/>
        </w:rPr>
        <w:t>ении)</w:t>
      </w:r>
      <w:r>
        <w:rPr>
          <w:szCs w:val="24"/>
        </w:rPr>
        <w:t>;</w:t>
      </w:r>
      <w:r>
        <w:rPr>
          <w:spacing w:val="137"/>
          <w:szCs w:val="24"/>
        </w:rPr>
        <w:t xml:space="preserve"> </w:t>
      </w:r>
      <w:r>
        <w:rPr>
          <w:szCs w:val="24"/>
        </w:rPr>
        <w:t>в</w:t>
      </w:r>
      <w:r>
        <w:rPr>
          <w:spacing w:val="141"/>
          <w:szCs w:val="24"/>
        </w:rPr>
        <w:t xml:space="preserve"> </w:t>
      </w:r>
      <w:r>
        <w:rPr>
          <w:spacing w:val="-7"/>
          <w:szCs w:val="24"/>
        </w:rPr>
        <w:t>у</w:t>
      </w:r>
      <w:r>
        <w:rPr>
          <w:szCs w:val="24"/>
        </w:rPr>
        <w:t>з</w:t>
      </w:r>
      <w:r>
        <w:rPr>
          <w:spacing w:val="1"/>
          <w:szCs w:val="24"/>
        </w:rPr>
        <w:t>к</w:t>
      </w:r>
      <w:r>
        <w:rPr>
          <w:szCs w:val="24"/>
        </w:rPr>
        <w:t>ом</w:t>
      </w:r>
      <w:r>
        <w:rPr>
          <w:spacing w:val="136"/>
          <w:szCs w:val="24"/>
        </w:rPr>
        <w:t xml:space="preserve"> </w:t>
      </w:r>
      <w:r>
        <w:rPr>
          <w:spacing w:val="1"/>
          <w:szCs w:val="24"/>
        </w:rPr>
        <w:t>зна</w:t>
      </w:r>
      <w:r>
        <w:rPr>
          <w:szCs w:val="24"/>
        </w:rPr>
        <w:t>че</w:t>
      </w:r>
      <w:r>
        <w:rPr>
          <w:spacing w:val="-1"/>
          <w:szCs w:val="24"/>
        </w:rPr>
        <w:t>н</w:t>
      </w:r>
      <w:r>
        <w:rPr>
          <w:spacing w:val="1"/>
          <w:szCs w:val="24"/>
        </w:rPr>
        <w:t>и</w:t>
      </w:r>
      <w:r>
        <w:rPr>
          <w:szCs w:val="24"/>
        </w:rPr>
        <w:t>и</w:t>
      </w:r>
      <w:r>
        <w:rPr>
          <w:spacing w:val="138"/>
          <w:szCs w:val="24"/>
        </w:rPr>
        <w:t xml:space="preserve"> </w:t>
      </w:r>
      <w:r>
        <w:rPr>
          <w:szCs w:val="24"/>
        </w:rPr>
        <w:t>соц</w:t>
      </w:r>
      <w:r>
        <w:rPr>
          <w:spacing w:val="1"/>
          <w:szCs w:val="24"/>
        </w:rPr>
        <w:t>и</w:t>
      </w:r>
      <w:r>
        <w:rPr>
          <w:szCs w:val="24"/>
        </w:rPr>
        <w:t>а</w:t>
      </w:r>
      <w:r>
        <w:rPr>
          <w:spacing w:val="-2"/>
          <w:szCs w:val="24"/>
        </w:rPr>
        <w:t>л</w:t>
      </w:r>
      <w:r>
        <w:rPr>
          <w:szCs w:val="24"/>
        </w:rPr>
        <w:t>и</w:t>
      </w:r>
      <w:r>
        <w:rPr>
          <w:spacing w:val="1"/>
          <w:szCs w:val="24"/>
        </w:rPr>
        <w:t>з</w:t>
      </w:r>
      <w:r>
        <w:rPr>
          <w:szCs w:val="24"/>
        </w:rPr>
        <w:t>а</w:t>
      </w:r>
      <w:r>
        <w:rPr>
          <w:spacing w:val="-2"/>
          <w:szCs w:val="24"/>
        </w:rPr>
        <w:t>ц</w:t>
      </w:r>
      <w:r>
        <w:rPr>
          <w:spacing w:val="-1"/>
          <w:szCs w:val="24"/>
        </w:rPr>
        <w:t>и</w:t>
      </w:r>
      <w:r>
        <w:rPr>
          <w:szCs w:val="24"/>
        </w:rPr>
        <w:t xml:space="preserve">я </w:t>
      </w:r>
      <w:r>
        <w:rPr>
          <w:spacing w:val="2"/>
          <w:szCs w:val="24"/>
        </w:rPr>
        <w:t>х</w:t>
      </w:r>
      <w:r>
        <w:rPr>
          <w:szCs w:val="24"/>
        </w:rPr>
        <w:t>ар</w:t>
      </w:r>
      <w:r>
        <w:rPr>
          <w:spacing w:val="-1"/>
          <w:szCs w:val="24"/>
        </w:rPr>
        <w:t>а</w:t>
      </w:r>
      <w:r>
        <w:rPr>
          <w:szCs w:val="24"/>
        </w:rPr>
        <w:t>ктер</w:t>
      </w:r>
      <w:r>
        <w:rPr>
          <w:spacing w:val="-1"/>
          <w:szCs w:val="24"/>
        </w:rPr>
        <w:t>и</w:t>
      </w:r>
      <w:r>
        <w:rPr>
          <w:spacing w:val="2"/>
          <w:szCs w:val="24"/>
        </w:rPr>
        <w:t>з</w:t>
      </w:r>
      <w:r>
        <w:rPr>
          <w:spacing w:val="-4"/>
          <w:szCs w:val="24"/>
        </w:rPr>
        <w:t>у</w:t>
      </w:r>
      <w:r>
        <w:rPr>
          <w:szCs w:val="24"/>
        </w:rPr>
        <w:t>ет</w:t>
      </w:r>
      <w:r>
        <w:rPr>
          <w:spacing w:val="80"/>
          <w:szCs w:val="24"/>
        </w:rPr>
        <w:t xml:space="preserve"> </w:t>
      </w:r>
      <w:r>
        <w:rPr>
          <w:spacing w:val="1"/>
          <w:szCs w:val="24"/>
        </w:rPr>
        <w:t>п</w:t>
      </w:r>
      <w:r>
        <w:rPr>
          <w:szCs w:val="24"/>
        </w:rPr>
        <w:t>ро</w:t>
      </w:r>
      <w:r>
        <w:rPr>
          <w:spacing w:val="1"/>
          <w:szCs w:val="24"/>
        </w:rPr>
        <w:t>ц</w:t>
      </w:r>
      <w:r>
        <w:rPr>
          <w:szCs w:val="24"/>
        </w:rPr>
        <w:t>е</w:t>
      </w:r>
      <w:r>
        <w:rPr>
          <w:spacing w:val="-1"/>
          <w:szCs w:val="24"/>
        </w:rPr>
        <w:t>с</w:t>
      </w:r>
      <w:r>
        <w:rPr>
          <w:spacing w:val="1"/>
          <w:szCs w:val="24"/>
        </w:rPr>
        <w:t>с</w:t>
      </w:r>
      <w:r>
        <w:rPr>
          <w:szCs w:val="24"/>
        </w:rPr>
        <w:t>ы</w:t>
      </w:r>
      <w:r>
        <w:rPr>
          <w:spacing w:val="81"/>
          <w:szCs w:val="24"/>
        </w:rPr>
        <w:t xml:space="preserve"> </w:t>
      </w:r>
      <w:r>
        <w:rPr>
          <w:szCs w:val="24"/>
        </w:rPr>
        <w:t>социаль</w:t>
      </w:r>
      <w:r>
        <w:rPr>
          <w:spacing w:val="1"/>
          <w:szCs w:val="24"/>
        </w:rPr>
        <w:t>н</w:t>
      </w:r>
      <w:r>
        <w:rPr>
          <w:szCs w:val="24"/>
        </w:rPr>
        <w:t>ого</w:t>
      </w:r>
      <w:r>
        <w:rPr>
          <w:spacing w:val="86"/>
          <w:szCs w:val="24"/>
        </w:rPr>
        <w:t xml:space="preserve"> </w:t>
      </w:r>
      <w:r>
        <w:rPr>
          <w:szCs w:val="24"/>
        </w:rPr>
        <w:t>взаимодействия</w:t>
      </w:r>
      <w:r>
        <w:rPr>
          <w:spacing w:val="81"/>
          <w:szCs w:val="24"/>
        </w:rPr>
        <w:t xml:space="preserve"> </w:t>
      </w:r>
      <w:r>
        <w:rPr>
          <w:szCs w:val="24"/>
        </w:rPr>
        <w:t>челов</w:t>
      </w:r>
      <w:r>
        <w:rPr>
          <w:spacing w:val="-2"/>
          <w:szCs w:val="24"/>
        </w:rPr>
        <w:t>е</w:t>
      </w:r>
      <w:r>
        <w:rPr>
          <w:szCs w:val="24"/>
        </w:rPr>
        <w:t>ка</w:t>
      </w:r>
      <w:r>
        <w:rPr>
          <w:spacing w:val="83"/>
          <w:szCs w:val="24"/>
        </w:rPr>
        <w:t xml:space="preserve"> </w:t>
      </w:r>
      <w:r>
        <w:rPr>
          <w:szCs w:val="24"/>
        </w:rPr>
        <w:t>с</w:t>
      </w:r>
      <w:r>
        <w:rPr>
          <w:spacing w:val="83"/>
          <w:szCs w:val="24"/>
        </w:rPr>
        <w:t xml:space="preserve"> </w:t>
      </w:r>
      <w:r>
        <w:rPr>
          <w:szCs w:val="24"/>
        </w:rPr>
        <w:t>д</w:t>
      </w:r>
      <w:r>
        <w:rPr>
          <w:spacing w:val="2"/>
          <w:szCs w:val="24"/>
        </w:rPr>
        <w:t>р</w:t>
      </w:r>
      <w:r>
        <w:rPr>
          <w:spacing w:val="-4"/>
          <w:szCs w:val="24"/>
        </w:rPr>
        <w:t>у</w:t>
      </w:r>
      <w:r>
        <w:rPr>
          <w:szCs w:val="24"/>
        </w:rPr>
        <w:t>гими</w:t>
      </w:r>
      <w:r>
        <w:rPr>
          <w:spacing w:val="82"/>
          <w:szCs w:val="24"/>
        </w:rPr>
        <w:t xml:space="preserve"> </w:t>
      </w:r>
      <w:r>
        <w:rPr>
          <w:szCs w:val="24"/>
        </w:rPr>
        <w:t>л</w:t>
      </w:r>
      <w:r>
        <w:rPr>
          <w:spacing w:val="1"/>
          <w:szCs w:val="24"/>
        </w:rPr>
        <w:t>ю</w:t>
      </w:r>
      <w:r>
        <w:rPr>
          <w:szCs w:val="24"/>
        </w:rPr>
        <w:t>д</w:t>
      </w:r>
      <w:r>
        <w:rPr>
          <w:spacing w:val="1"/>
          <w:szCs w:val="24"/>
        </w:rPr>
        <w:t>ь</w:t>
      </w:r>
      <w:r>
        <w:rPr>
          <w:szCs w:val="24"/>
        </w:rPr>
        <w:t>ми,</w:t>
      </w:r>
      <w:r>
        <w:rPr>
          <w:spacing w:val="81"/>
          <w:szCs w:val="24"/>
        </w:rPr>
        <w:t xml:space="preserve"> </w:t>
      </w:r>
      <w:r>
        <w:rPr>
          <w:szCs w:val="24"/>
        </w:rPr>
        <w:t>с социаль</w:t>
      </w:r>
      <w:r>
        <w:rPr>
          <w:spacing w:val="1"/>
          <w:szCs w:val="24"/>
        </w:rPr>
        <w:t>н</w:t>
      </w:r>
      <w:r>
        <w:rPr>
          <w:szCs w:val="24"/>
        </w:rPr>
        <w:t>ыми</w:t>
      </w:r>
      <w:r>
        <w:rPr>
          <w:spacing w:val="17"/>
          <w:szCs w:val="24"/>
        </w:rPr>
        <w:t xml:space="preserve"> </w:t>
      </w:r>
      <w:r>
        <w:rPr>
          <w:szCs w:val="24"/>
        </w:rPr>
        <w:t>общ</w:t>
      </w:r>
      <w:r>
        <w:rPr>
          <w:spacing w:val="1"/>
          <w:szCs w:val="24"/>
        </w:rPr>
        <w:t>н</w:t>
      </w:r>
      <w:r>
        <w:rPr>
          <w:szCs w:val="24"/>
        </w:rPr>
        <w:t>ос</w:t>
      </w:r>
      <w:r>
        <w:rPr>
          <w:spacing w:val="-2"/>
          <w:szCs w:val="24"/>
        </w:rPr>
        <w:t>т</w:t>
      </w:r>
      <w:r>
        <w:rPr>
          <w:szCs w:val="24"/>
        </w:rPr>
        <w:t>ями</w:t>
      </w:r>
      <w:r>
        <w:rPr>
          <w:spacing w:val="16"/>
          <w:szCs w:val="24"/>
        </w:rPr>
        <w:t xml:space="preserve"> </w:t>
      </w:r>
      <w:r>
        <w:rPr>
          <w:szCs w:val="24"/>
        </w:rPr>
        <w:t>(в</w:t>
      </w:r>
      <w:r>
        <w:rPr>
          <w:spacing w:val="15"/>
          <w:szCs w:val="24"/>
        </w:rPr>
        <w:t xml:space="preserve"> </w:t>
      </w:r>
      <w:r>
        <w:rPr>
          <w:spacing w:val="1"/>
          <w:szCs w:val="24"/>
        </w:rPr>
        <w:t>т</w:t>
      </w:r>
      <w:r>
        <w:rPr>
          <w:szCs w:val="24"/>
        </w:rPr>
        <w:t>ом</w:t>
      </w:r>
      <w:r>
        <w:rPr>
          <w:spacing w:val="18"/>
          <w:szCs w:val="24"/>
        </w:rPr>
        <w:t xml:space="preserve"> </w:t>
      </w:r>
      <w:r>
        <w:rPr>
          <w:szCs w:val="24"/>
        </w:rPr>
        <w:t>числе</w:t>
      </w:r>
      <w:r>
        <w:rPr>
          <w:spacing w:val="18"/>
          <w:szCs w:val="24"/>
        </w:rPr>
        <w:t xml:space="preserve"> </w:t>
      </w:r>
      <w:r>
        <w:rPr>
          <w:szCs w:val="24"/>
        </w:rPr>
        <w:t>с</w:t>
      </w:r>
      <w:r>
        <w:rPr>
          <w:spacing w:val="18"/>
          <w:szCs w:val="24"/>
        </w:rPr>
        <w:t xml:space="preserve"> </w:t>
      </w:r>
      <w:r>
        <w:rPr>
          <w:szCs w:val="24"/>
        </w:rPr>
        <w:t>соц</w:t>
      </w:r>
      <w:r>
        <w:rPr>
          <w:spacing w:val="1"/>
          <w:szCs w:val="24"/>
        </w:rPr>
        <w:t>и</w:t>
      </w:r>
      <w:r>
        <w:rPr>
          <w:szCs w:val="24"/>
        </w:rPr>
        <w:t>аль</w:t>
      </w:r>
      <w:r>
        <w:rPr>
          <w:spacing w:val="1"/>
          <w:szCs w:val="24"/>
        </w:rPr>
        <w:t>н</w:t>
      </w:r>
      <w:r>
        <w:rPr>
          <w:szCs w:val="24"/>
        </w:rPr>
        <w:t>ыми</w:t>
      </w:r>
      <w:r>
        <w:rPr>
          <w:spacing w:val="16"/>
          <w:szCs w:val="24"/>
        </w:rPr>
        <w:t xml:space="preserve"> </w:t>
      </w:r>
      <w:r>
        <w:rPr>
          <w:szCs w:val="24"/>
        </w:rPr>
        <w:t>организац</w:t>
      </w:r>
      <w:r>
        <w:rPr>
          <w:spacing w:val="1"/>
          <w:szCs w:val="24"/>
        </w:rPr>
        <w:t>и</w:t>
      </w:r>
      <w:r>
        <w:rPr>
          <w:spacing w:val="-2"/>
          <w:szCs w:val="24"/>
        </w:rPr>
        <w:t>я</w:t>
      </w:r>
      <w:r>
        <w:rPr>
          <w:szCs w:val="24"/>
        </w:rPr>
        <w:t>ми</w:t>
      </w:r>
      <w:r>
        <w:rPr>
          <w:spacing w:val="16"/>
          <w:szCs w:val="24"/>
        </w:rPr>
        <w:t xml:space="preserve"> </w:t>
      </w:r>
      <w:r>
        <w:rPr>
          <w:szCs w:val="24"/>
        </w:rPr>
        <w:t>и</w:t>
      </w:r>
      <w:r>
        <w:rPr>
          <w:spacing w:val="18"/>
          <w:szCs w:val="24"/>
        </w:rPr>
        <w:t xml:space="preserve"> </w:t>
      </w:r>
      <w:r>
        <w:rPr>
          <w:szCs w:val="24"/>
        </w:rPr>
        <w:t>обще</w:t>
      </w:r>
      <w:r>
        <w:rPr>
          <w:spacing w:val="-1"/>
          <w:szCs w:val="24"/>
        </w:rPr>
        <w:t>с</w:t>
      </w:r>
      <w:r>
        <w:rPr>
          <w:szCs w:val="24"/>
        </w:rPr>
        <w:t>тв</w:t>
      </w:r>
      <w:r>
        <w:rPr>
          <w:spacing w:val="-1"/>
          <w:szCs w:val="24"/>
        </w:rPr>
        <w:t>е</w:t>
      </w:r>
      <w:r>
        <w:rPr>
          <w:szCs w:val="24"/>
        </w:rPr>
        <w:t>н</w:t>
      </w:r>
      <w:r>
        <w:rPr>
          <w:spacing w:val="1"/>
          <w:szCs w:val="24"/>
        </w:rPr>
        <w:t>н</w:t>
      </w:r>
      <w:r>
        <w:rPr>
          <w:szCs w:val="24"/>
        </w:rPr>
        <w:t>ыми и</w:t>
      </w:r>
      <w:r>
        <w:rPr>
          <w:spacing w:val="1"/>
          <w:szCs w:val="24"/>
        </w:rPr>
        <w:t>н</w:t>
      </w:r>
      <w:r>
        <w:rPr>
          <w:szCs w:val="24"/>
        </w:rPr>
        <w:t>сти</w:t>
      </w:r>
      <w:r>
        <w:rPr>
          <w:spacing w:val="2"/>
          <w:szCs w:val="24"/>
        </w:rPr>
        <w:t>т</w:t>
      </w:r>
      <w:r>
        <w:rPr>
          <w:spacing w:val="-7"/>
          <w:szCs w:val="24"/>
        </w:rPr>
        <w:t>у</w:t>
      </w:r>
      <w:r>
        <w:rPr>
          <w:szCs w:val="24"/>
        </w:rPr>
        <w:t>т</w:t>
      </w:r>
      <w:r>
        <w:rPr>
          <w:spacing w:val="1"/>
          <w:szCs w:val="24"/>
        </w:rPr>
        <w:t>а</w:t>
      </w:r>
      <w:r>
        <w:rPr>
          <w:szCs w:val="24"/>
        </w:rPr>
        <w:t>ми)</w:t>
      </w:r>
      <w:r>
        <w:rPr>
          <w:spacing w:val="21"/>
          <w:szCs w:val="24"/>
        </w:rPr>
        <w:t xml:space="preserve"> </w:t>
      </w:r>
      <w:r>
        <w:rPr>
          <w:szCs w:val="24"/>
        </w:rPr>
        <w:t>и</w:t>
      </w:r>
      <w:r>
        <w:rPr>
          <w:spacing w:val="22"/>
          <w:szCs w:val="24"/>
        </w:rPr>
        <w:t xml:space="preserve"> </w:t>
      </w:r>
      <w:r>
        <w:rPr>
          <w:spacing w:val="1"/>
          <w:szCs w:val="24"/>
        </w:rPr>
        <w:t>п</w:t>
      </w:r>
      <w:r>
        <w:rPr>
          <w:szCs w:val="24"/>
        </w:rPr>
        <w:t>редп</w:t>
      </w:r>
      <w:r>
        <w:rPr>
          <w:spacing w:val="-1"/>
          <w:szCs w:val="24"/>
        </w:rPr>
        <w:t>о</w:t>
      </w:r>
      <w:r>
        <w:rPr>
          <w:szCs w:val="24"/>
        </w:rPr>
        <w:t>л</w:t>
      </w:r>
      <w:r>
        <w:rPr>
          <w:spacing w:val="-1"/>
          <w:szCs w:val="24"/>
        </w:rPr>
        <w:t>а</w:t>
      </w:r>
      <w:r>
        <w:rPr>
          <w:szCs w:val="24"/>
        </w:rPr>
        <w:t>г</w:t>
      </w:r>
      <w:r>
        <w:rPr>
          <w:spacing w:val="-1"/>
          <w:szCs w:val="24"/>
        </w:rPr>
        <w:t>ае</w:t>
      </w:r>
      <w:r>
        <w:rPr>
          <w:szCs w:val="24"/>
        </w:rPr>
        <w:t>т</w:t>
      </w:r>
      <w:r>
        <w:rPr>
          <w:spacing w:val="21"/>
          <w:szCs w:val="24"/>
        </w:rPr>
        <w:t xml:space="preserve"> </w:t>
      </w:r>
      <w:r>
        <w:rPr>
          <w:spacing w:val="1"/>
          <w:szCs w:val="24"/>
        </w:rPr>
        <w:t>п</w:t>
      </w:r>
      <w:r>
        <w:rPr>
          <w:szCs w:val="24"/>
        </w:rPr>
        <w:t>р</w:t>
      </w:r>
      <w:r>
        <w:rPr>
          <w:spacing w:val="1"/>
          <w:szCs w:val="24"/>
        </w:rPr>
        <w:t>и</w:t>
      </w:r>
      <w:r>
        <w:rPr>
          <w:szCs w:val="24"/>
        </w:rPr>
        <w:t>обретен</w:t>
      </w:r>
      <w:r>
        <w:rPr>
          <w:spacing w:val="1"/>
          <w:szCs w:val="24"/>
        </w:rPr>
        <w:t>и</w:t>
      </w:r>
      <w:r>
        <w:rPr>
          <w:szCs w:val="24"/>
        </w:rPr>
        <w:t>е</w:t>
      </w:r>
      <w:r>
        <w:rPr>
          <w:spacing w:val="20"/>
          <w:szCs w:val="24"/>
        </w:rPr>
        <w:t xml:space="preserve"> </w:t>
      </w:r>
      <w:r>
        <w:rPr>
          <w:spacing w:val="-1"/>
          <w:szCs w:val="24"/>
        </w:rPr>
        <w:t>о</w:t>
      </w:r>
      <w:r>
        <w:rPr>
          <w:spacing w:val="1"/>
          <w:szCs w:val="24"/>
        </w:rPr>
        <w:t>б</w:t>
      </w:r>
      <w:r>
        <w:rPr>
          <w:spacing w:val="-3"/>
          <w:szCs w:val="24"/>
        </w:rPr>
        <w:t>у</w:t>
      </w:r>
      <w:r>
        <w:rPr>
          <w:szCs w:val="24"/>
        </w:rPr>
        <w:t>чающ</w:t>
      </w:r>
      <w:r>
        <w:rPr>
          <w:spacing w:val="1"/>
          <w:szCs w:val="24"/>
        </w:rPr>
        <w:t>и</w:t>
      </w:r>
      <w:r>
        <w:rPr>
          <w:szCs w:val="24"/>
        </w:rPr>
        <w:t>мися</w:t>
      </w:r>
      <w:r>
        <w:rPr>
          <w:spacing w:val="20"/>
          <w:szCs w:val="24"/>
        </w:rPr>
        <w:t xml:space="preserve"> </w:t>
      </w:r>
      <w:r>
        <w:rPr>
          <w:szCs w:val="24"/>
        </w:rPr>
        <w:t>соц</w:t>
      </w:r>
      <w:r>
        <w:rPr>
          <w:spacing w:val="1"/>
          <w:szCs w:val="24"/>
        </w:rPr>
        <w:t>и</w:t>
      </w:r>
      <w:r>
        <w:rPr>
          <w:szCs w:val="24"/>
        </w:rPr>
        <w:t>ал</w:t>
      </w:r>
      <w:r>
        <w:rPr>
          <w:spacing w:val="-1"/>
          <w:szCs w:val="24"/>
        </w:rPr>
        <w:t>ь</w:t>
      </w:r>
      <w:r>
        <w:rPr>
          <w:szCs w:val="24"/>
        </w:rPr>
        <w:t>ного</w:t>
      </w:r>
      <w:r>
        <w:rPr>
          <w:spacing w:val="21"/>
          <w:szCs w:val="24"/>
        </w:rPr>
        <w:t xml:space="preserve"> </w:t>
      </w:r>
      <w:r>
        <w:rPr>
          <w:szCs w:val="24"/>
        </w:rPr>
        <w:t>о</w:t>
      </w:r>
      <w:r>
        <w:rPr>
          <w:spacing w:val="1"/>
          <w:szCs w:val="24"/>
        </w:rPr>
        <w:t>п</w:t>
      </w:r>
      <w:r>
        <w:rPr>
          <w:szCs w:val="24"/>
        </w:rPr>
        <w:t>ыта,</w:t>
      </w:r>
      <w:r>
        <w:rPr>
          <w:spacing w:val="21"/>
          <w:szCs w:val="24"/>
        </w:rPr>
        <w:t xml:space="preserve"> </w:t>
      </w:r>
      <w:r>
        <w:rPr>
          <w:szCs w:val="24"/>
        </w:rPr>
        <w:t>осво</w:t>
      </w:r>
      <w:r>
        <w:rPr>
          <w:spacing w:val="-2"/>
          <w:szCs w:val="24"/>
        </w:rPr>
        <w:t>е</w:t>
      </w:r>
      <w:r>
        <w:rPr>
          <w:szCs w:val="24"/>
        </w:rPr>
        <w:t>н</w:t>
      </w:r>
      <w:r>
        <w:rPr>
          <w:spacing w:val="1"/>
          <w:szCs w:val="24"/>
        </w:rPr>
        <w:t>и</w:t>
      </w:r>
      <w:r>
        <w:rPr>
          <w:szCs w:val="24"/>
        </w:rPr>
        <w:t>е основных</w:t>
      </w:r>
      <w:r>
        <w:rPr>
          <w:spacing w:val="69"/>
          <w:szCs w:val="24"/>
        </w:rPr>
        <w:t xml:space="preserve"> </w:t>
      </w:r>
      <w:r>
        <w:rPr>
          <w:szCs w:val="24"/>
        </w:rPr>
        <w:t>с</w:t>
      </w:r>
      <w:r>
        <w:rPr>
          <w:spacing w:val="-3"/>
          <w:szCs w:val="24"/>
        </w:rPr>
        <w:t>о</w:t>
      </w:r>
      <w:r>
        <w:rPr>
          <w:szCs w:val="24"/>
        </w:rPr>
        <w:t>ц</w:t>
      </w:r>
      <w:r>
        <w:rPr>
          <w:spacing w:val="1"/>
          <w:szCs w:val="24"/>
        </w:rPr>
        <w:t>и</w:t>
      </w:r>
      <w:r>
        <w:rPr>
          <w:szCs w:val="24"/>
        </w:rPr>
        <w:t>ал</w:t>
      </w:r>
      <w:r>
        <w:rPr>
          <w:spacing w:val="-1"/>
          <w:szCs w:val="24"/>
        </w:rPr>
        <w:t>ь</w:t>
      </w:r>
      <w:r>
        <w:rPr>
          <w:szCs w:val="24"/>
        </w:rPr>
        <w:t>ных</w:t>
      </w:r>
      <w:r>
        <w:rPr>
          <w:spacing w:val="66"/>
          <w:szCs w:val="24"/>
        </w:rPr>
        <w:t xml:space="preserve"> </w:t>
      </w:r>
      <w:r>
        <w:rPr>
          <w:szCs w:val="24"/>
        </w:rPr>
        <w:t>роле</w:t>
      </w:r>
      <w:r>
        <w:rPr>
          <w:spacing w:val="1"/>
          <w:szCs w:val="24"/>
        </w:rPr>
        <w:t>й</w:t>
      </w:r>
      <w:r>
        <w:rPr>
          <w:szCs w:val="24"/>
        </w:rPr>
        <w:t>,</w:t>
      </w:r>
      <w:r>
        <w:rPr>
          <w:spacing w:val="67"/>
          <w:szCs w:val="24"/>
        </w:rPr>
        <w:t xml:space="preserve"> </w:t>
      </w:r>
      <w:r>
        <w:rPr>
          <w:spacing w:val="1"/>
          <w:szCs w:val="24"/>
        </w:rPr>
        <w:t>н</w:t>
      </w:r>
      <w:r>
        <w:rPr>
          <w:szCs w:val="24"/>
        </w:rPr>
        <w:t>орм</w:t>
      </w:r>
      <w:r>
        <w:rPr>
          <w:spacing w:val="63"/>
          <w:szCs w:val="24"/>
        </w:rPr>
        <w:t xml:space="preserve"> </w:t>
      </w:r>
      <w:r>
        <w:rPr>
          <w:szCs w:val="24"/>
        </w:rPr>
        <w:t>и</w:t>
      </w:r>
      <w:r>
        <w:rPr>
          <w:spacing w:val="66"/>
          <w:szCs w:val="24"/>
        </w:rPr>
        <w:t xml:space="preserve"> </w:t>
      </w:r>
      <w:r>
        <w:rPr>
          <w:spacing w:val="1"/>
          <w:szCs w:val="24"/>
        </w:rPr>
        <w:t>п</w:t>
      </w:r>
      <w:r>
        <w:rPr>
          <w:szCs w:val="24"/>
        </w:rPr>
        <w:t>равил</w:t>
      </w:r>
      <w:r>
        <w:rPr>
          <w:spacing w:val="66"/>
          <w:szCs w:val="24"/>
        </w:rPr>
        <w:t xml:space="preserve"> </w:t>
      </w:r>
      <w:r>
        <w:rPr>
          <w:szCs w:val="24"/>
        </w:rPr>
        <w:t>о</w:t>
      </w:r>
      <w:r>
        <w:rPr>
          <w:spacing w:val="1"/>
          <w:szCs w:val="24"/>
        </w:rPr>
        <w:t>б</w:t>
      </w:r>
      <w:r>
        <w:rPr>
          <w:szCs w:val="24"/>
        </w:rPr>
        <w:t>ще</w:t>
      </w:r>
      <w:r>
        <w:rPr>
          <w:spacing w:val="-1"/>
          <w:szCs w:val="24"/>
        </w:rPr>
        <w:t>с</w:t>
      </w:r>
      <w:r>
        <w:rPr>
          <w:szCs w:val="24"/>
        </w:rPr>
        <w:t>тв</w:t>
      </w:r>
      <w:r>
        <w:rPr>
          <w:spacing w:val="-1"/>
          <w:szCs w:val="24"/>
        </w:rPr>
        <w:t>е</w:t>
      </w:r>
      <w:r>
        <w:rPr>
          <w:spacing w:val="5"/>
          <w:szCs w:val="24"/>
        </w:rPr>
        <w:t>н</w:t>
      </w:r>
      <w:r>
        <w:rPr>
          <w:spacing w:val="1"/>
          <w:szCs w:val="24"/>
        </w:rPr>
        <w:t>н</w:t>
      </w:r>
      <w:r>
        <w:rPr>
          <w:szCs w:val="24"/>
        </w:rPr>
        <w:t>ого</w:t>
      </w:r>
      <w:r>
        <w:rPr>
          <w:spacing w:val="67"/>
          <w:szCs w:val="24"/>
        </w:rPr>
        <w:t xml:space="preserve"> </w:t>
      </w:r>
      <w:r>
        <w:rPr>
          <w:spacing w:val="1"/>
          <w:szCs w:val="24"/>
        </w:rPr>
        <w:t>п</w:t>
      </w:r>
      <w:r>
        <w:rPr>
          <w:szCs w:val="24"/>
        </w:rPr>
        <w:t>ов</w:t>
      </w:r>
      <w:r>
        <w:rPr>
          <w:spacing w:val="-3"/>
          <w:szCs w:val="24"/>
        </w:rPr>
        <w:t>е</w:t>
      </w:r>
      <w:r>
        <w:rPr>
          <w:szCs w:val="24"/>
        </w:rPr>
        <w:t>дения</w:t>
      </w:r>
      <w:r>
        <w:rPr>
          <w:spacing w:val="1"/>
          <w:szCs w:val="24"/>
        </w:rPr>
        <w:t>;</w:t>
      </w:r>
      <w:r>
        <w:rPr>
          <w:spacing w:val="67"/>
          <w:szCs w:val="24"/>
        </w:rPr>
        <w:t xml:space="preserve"> </w:t>
      </w:r>
      <w:r>
        <w:rPr>
          <w:szCs w:val="24"/>
        </w:rPr>
        <w:t>со</w:t>
      </w:r>
      <w:r>
        <w:rPr>
          <w:spacing w:val="-1"/>
          <w:szCs w:val="24"/>
        </w:rPr>
        <w:t>ц</w:t>
      </w:r>
      <w:r>
        <w:rPr>
          <w:szCs w:val="24"/>
        </w:rPr>
        <w:t>иали</w:t>
      </w:r>
      <w:r>
        <w:rPr>
          <w:spacing w:val="1"/>
          <w:szCs w:val="24"/>
        </w:rPr>
        <w:t>з</w:t>
      </w:r>
      <w:r>
        <w:rPr>
          <w:spacing w:val="-2"/>
          <w:szCs w:val="24"/>
        </w:rPr>
        <w:t>а</w:t>
      </w:r>
      <w:r>
        <w:rPr>
          <w:szCs w:val="24"/>
        </w:rPr>
        <w:t>ц</w:t>
      </w:r>
      <w:r>
        <w:rPr>
          <w:spacing w:val="-1"/>
          <w:szCs w:val="24"/>
        </w:rPr>
        <w:t>и</w:t>
      </w:r>
      <w:r>
        <w:rPr>
          <w:szCs w:val="24"/>
        </w:rPr>
        <w:t>я развор</w:t>
      </w:r>
      <w:r>
        <w:rPr>
          <w:spacing w:val="-1"/>
          <w:szCs w:val="24"/>
        </w:rPr>
        <w:t>ач</w:t>
      </w:r>
      <w:r>
        <w:rPr>
          <w:szCs w:val="24"/>
        </w:rPr>
        <w:t>ива</w:t>
      </w:r>
      <w:r>
        <w:rPr>
          <w:spacing w:val="-1"/>
          <w:szCs w:val="24"/>
        </w:rPr>
        <w:t>е</w:t>
      </w:r>
      <w:r>
        <w:rPr>
          <w:szCs w:val="24"/>
        </w:rPr>
        <w:t>т</w:t>
      </w:r>
      <w:r>
        <w:rPr>
          <w:spacing w:val="-1"/>
          <w:szCs w:val="24"/>
        </w:rPr>
        <w:t>с</w:t>
      </w:r>
      <w:r>
        <w:rPr>
          <w:szCs w:val="24"/>
        </w:rPr>
        <w:t>я</w:t>
      </w:r>
      <w:r>
        <w:rPr>
          <w:spacing w:val="2"/>
          <w:szCs w:val="24"/>
        </w:rPr>
        <w:t xml:space="preserve"> </w:t>
      </w:r>
      <w:r>
        <w:rPr>
          <w:szCs w:val="24"/>
        </w:rPr>
        <w:t>в про</w:t>
      </w:r>
      <w:r>
        <w:rPr>
          <w:spacing w:val="1"/>
          <w:szCs w:val="24"/>
        </w:rPr>
        <w:t>ст</w:t>
      </w:r>
      <w:r>
        <w:rPr>
          <w:szCs w:val="24"/>
        </w:rPr>
        <w:t>ранстве</w:t>
      </w:r>
      <w:r>
        <w:rPr>
          <w:spacing w:val="-1"/>
          <w:szCs w:val="24"/>
        </w:rPr>
        <w:t xml:space="preserve"> </w:t>
      </w:r>
      <w:r>
        <w:rPr>
          <w:szCs w:val="24"/>
        </w:rPr>
        <w:t>обр</w:t>
      </w:r>
      <w:r>
        <w:rPr>
          <w:spacing w:val="-1"/>
          <w:szCs w:val="24"/>
        </w:rPr>
        <w:t>а</w:t>
      </w:r>
      <w:r>
        <w:rPr>
          <w:szCs w:val="24"/>
        </w:rPr>
        <w:t>зоват</w:t>
      </w:r>
      <w:r>
        <w:rPr>
          <w:spacing w:val="-1"/>
          <w:szCs w:val="24"/>
        </w:rPr>
        <w:t>е</w:t>
      </w:r>
      <w:r>
        <w:rPr>
          <w:szCs w:val="24"/>
        </w:rPr>
        <w:t>ль</w:t>
      </w:r>
      <w:r>
        <w:rPr>
          <w:spacing w:val="1"/>
          <w:szCs w:val="24"/>
        </w:rPr>
        <w:t>н</w:t>
      </w:r>
      <w:r>
        <w:rPr>
          <w:szCs w:val="24"/>
        </w:rPr>
        <w:t>ых</w:t>
      </w:r>
      <w:r>
        <w:rPr>
          <w:spacing w:val="2"/>
          <w:szCs w:val="24"/>
        </w:rPr>
        <w:t xml:space="preserve"> </w:t>
      </w:r>
      <w:r>
        <w:rPr>
          <w:szCs w:val="24"/>
        </w:rPr>
        <w:t>организац</w:t>
      </w:r>
      <w:r>
        <w:rPr>
          <w:spacing w:val="-1"/>
          <w:szCs w:val="24"/>
        </w:rPr>
        <w:t>и</w:t>
      </w:r>
      <w:r>
        <w:rPr>
          <w:szCs w:val="24"/>
        </w:rPr>
        <w:t>й и</w:t>
      </w:r>
      <w:r>
        <w:rPr>
          <w:spacing w:val="1"/>
          <w:szCs w:val="24"/>
        </w:rPr>
        <w:t xml:space="preserve"> </w:t>
      </w:r>
      <w:r>
        <w:rPr>
          <w:szCs w:val="24"/>
        </w:rPr>
        <w:t>в с</w:t>
      </w:r>
      <w:r>
        <w:rPr>
          <w:spacing w:val="-1"/>
          <w:szCs w:val="24"/>
        </w:rPr>
        <w:t>ем</w:t>
      </w:r>
      <w:r>
        <w:rPr>
          <w:szCs w:val="24"/>
        </w:rPr>
        <w:t>ье.</w:t>
      </w:r>
    </w:p>
    <w:p w:rsidR="00CB68C9" w:rsidRDefault="00CB68C9" w:rsidP="00CB68C9">
      <w:pPr>
        <w:widowControl w:val="0"/>
        <w:tabs>
          <w:tab w:val="left" w:pos="1293"/>
          <w:tab w:val="left" w:pos="2138"/>
          <w:tab w:val="left" w:pos="3200"/>
          <w:tab w:val="left" w:pos="4879"/>
          <w:tab w:val="left" w:pos="5262"/>
          <w:tab w:val="left" w:pos="6538"/>
          <w:tab w:val="left" w:pos="6936"/>
          <w:tab w:val="left" w:pos="8425"/>
        </w:tabs>
        <w:autoSpaceDE w:val="0"/>
        <w:autoSpaceDN w:val="0"/>
        <w:adjustRightInd w:val="0"/>
        <w:spacing w:after="0" w:line="240" w:lineRule="auto"/>
        <w:ind w:left="142" w:right="-9" w:firstLine="707"/>
        <w:rPr>
          <w:szCs w:val="24"/>
        </w:rPr>
      </w:pPr>
      <w:r>
        <w:rPr>
          <w:b/>
          <w:bCs/>
          <w:szCs w:val="24"/>
        </w:rPr>
        <w:t>Целью</w:t>
      </w:r>
      <w:r>
        <w:rPr>
          <w:spacing w:val="1"/>
          <w:szCs w:val="24"/>
        </w:rPr>
        <w:t xml:space="preserve"> </w:t>
      </w:r>
      <w:r>
        <w:rPr>
          <w:spacing w:val="4"/>
          <w:szCs w:val="24"/>
        </w:rPr>
        <w:t>д</w:t>
      </w:r>
      <w:r>
        <w:rPr>
          <w:spacing w:val="-6"/>
          <w:szCs w:val="24"/>
        </w:rPr>
        <w:t>у</w:t>
      </w:r>
      <w:r>
        <w:rPr>
          <w:spacing w:val="1"/>
          <w:szCs w:val="24"/>
        </w:rPr>
        <w:t>х</w:t>
      </w:r>
      <w:r>
        <w:rPr>
          <w:szCs w:val="24"/>
        </w:rPr>
        <w:t>ов</w:t>
      </w:r>
      <w:r>
        <w:rPr>
          <w:spacing w:val="1"/>
          <w:szCs w:val="24"/>
        </w:rPr>
        <w:t>но</w:t>
      </w:r>
      <w:r>
        <w:rPr>
          <w:szCs w:val="24"/>
        </w:rPr>
        <w:t>-нрав</w:t>
      </w:r>
      <w:r>
        <w:rPr>
          <w:spacing w:val="-1"/>
          <w:szCs w:val="24"/>
        </w:rPr>
        <w:t>с</w:t>
      </w:r>
      <w:r>
        <w:rPr>
          <w:spacing w:val="2"/>
          <w:szCs w:val="24"/>
        </w:rPr>
        <w:t>т</w:t>
      </w:r>
      <w:r>
        <w:rPr>
          <w:szCs w:val="24"/>
        </w:rPr>
        <w:t>в</w:t>
      </w:r>
      <w:r>
        <w:rPr>
          <w:spacing w:val="-1"/>
          <w:szCs w:val="24"/>
        </w:rPr>
        <w:t>е</w:t>
      </w:r>
      <w:r>
        <w:rPr>
          <w:szCs w:val="24"/>
        </w:rPr>
        <w:t>н</w:t>
      </w:r>
      <w:r>
        <w:rPr>
          <w:spacing w:val="1"/>
          <w:szCs w:val="24"/>
        </w:rPr>
        <w:t>н</w:t>
      </w:r>
      <w:r>
        <w:rPr>
          <w:szCs w:val="24"/>
        </w:rPr>
        <w:t>ого</w:t>
      </w:r>
      <w:r>
        <w:rPr>
          <w:spacing w:val="2"/>
          <w:szCs w:val="24"/>
        </w:rPr>
        <w:t xml:space="preserve"> </w:t>
      </w:r>
      <w:r>
        <w:rPr>
          <w:szCs w:val="24"/>
        </w:rPr>
        <w:t>разв</w:t>
      </w:r>
      <w:r>
        <w:rPr>
          <w:spacing w:val="1"/>
          <w:szCs w:val="24"/>
        </w:rPr>
        <w:t>и</w:t>
      </w:r>
      <w:r>
        <w:rPr>
          <w:szCs w:val="24"/>
        </w:rPr>
        <w:t>т</w:t>
      </w:r>
      <w:r>
        <w:rPr>
          <w:spacing w:val="1"/>
          <w:szCs w:val="24"/>
        </w:rPr>
        <w:t>и</w:t>
      </w:r>
      <w:r>
        <w:rPr>
          <w:szCs w:val="24"/>
        </w:rPr>
        <w:t>я,</w:t>
      </w:r>
      <w:r>
        <w:rPr>
          <w:spacing w:val="2"/>
          <w:szCs w:val="24"/>
        </w:rPr>
        <w:t xml:space="preserve"> </w:t>
      </w:r>
      <w:r>
        <w:rPr>
          <w:szCs w:val="24"/>
        </w:rPr>
        <w:t>вос</w:t>
      </w:r>
      <w:r>
        <w:rPr>
          <w:spacing w:val="-1"/>
          <w:szCs w:val="24"/>
        </w:rPr>
        <w:t>п</w:t>
      </w:r>
      <w:r>
        <w:rPr>
          <w:szCs w:val="24"/>
        </w:rPr>
        <w:t>итан</w:t>
      </w:r>
      <w:r>
        <w:rPr>
          <w:spacing w:val="1"/>
          <w:szCs w:val="24"/>
        </w:rPr>
        <w:t>и</w:t>
      </w:r>
      <w:r>
        <w:rPr>
          <w:szCs w:val="24"/>
        </w:rPr>
        <w:t>я и</w:t>
      </w:r>
      <w:r>
        <w:rPr>
          <w:spacing w:val="3"/>
          <w:szCs w:val="24"/>
        </w:rPr>
        <w:t xml:space="preserve"> </w:t>
      </w:r>
      <w:r>
        <w:rPr>
          <w:szCs w:val="24"/>
        </w:rPr>
        <w:t>соц</w:t>
      </w:r>
      <w:r>
        <w:rPr>
          <w:spacing w:val="1"/>
          <w:szCs w:val="24"/>
        </w:rPr>
        <w:t>и</w:t>
      </w:r>
      <w:r>
        <w:rPr>
          <w:szCs w:val="24"/>
        </w:rPr>
        <w:t>ал</w:t>
      </w:r>
      <w:r>
        <w:rPr>
          <w:spacing w:val="-1"/>
          <w:szCs w:val="24"/>
        </w:rPr>
        <w:t>и</w:t>
      </w:r>
      <w:r>
        <w:rPr>
          <w:szCs w:val="24"/>
        </w:rPr>
        <w:t>зации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 явля</w:t>
      </w:r>
      <w:r>
        <w:rPr>
          <w:spacing w:val="-1"/>
          <w:szCs w:val="24"/>
        </w:rPr>
        <w:t>е</w:t>
      </w:r>
      <w:r>
        <w:rPr>
          <w:szCs w:val="24"/>
        </w:rPr>
        <w:t>тся</w:t>
      </w:r>
      <w:r>
        <w:rPr>
          <w:spacing w:val="104"/>
          <w:szCs w:val="24"/>
        </w:rPr>
        <w:t xml:space="preserve"> </w:t>
      </w:r>
      <w:r>
        <w:rPr>
          <w:szCs w:val="24"/>
        </w:rPr>
        <w:t>разв</w:t>
      </w:r>
      <w:r>
        <w:rPr>
          <w:spacing w:val="1"/>
          <w:szCs w:val="24"/>
        </w:rPr>
        <w:t>и</w:t>
      </w:r>
      <w:r>
        <w:rPr>
          <w:szCs w:val="24"/>
        </w:rPr>
        <w:t>т</w:t>
      </w:r>
      <w:r>
        <w:rPr>
          <w:spacing w:val="1"/>
          <w:szCs w:val="24"/>
        </w:rPr>
        <w:t>и</w:t>
      </w:r>
      <w:r>
        <w:rPr>
          <w:szCs w:val="24"/>
        </w:rPr>
        <w:t>е</w:t>
      </w:r>
      <w:r>
        <w:rPr>
          <w:spacing w:val="105"/>
          <w:szCs w:val="24"/>
        </w:rPr>
        <w:t xml:space="preserve"> </w:t>
      </w:r>
      <w:r>
        <w:rPr>
          <w:szCs w:val="24"/>
        </w:rPr>
        <w:t>и</w:t>
      </w:r>
      <w:r>
        <w:rPr>
          <w:spacing w:val="106"/>
          <w:szCs w:val="24"/>
        </w:rPr>
        <w:t xml:space="preserve"> </w:t>
      </w:r>
      <w:r>
        <w:rPr>
          <w:szCs w:val="24"/>
        </w:rPr>
        <w:t>во</w:t>
      </w:r>
      <w:r>
        <w:rPr>
          <w:spacing w:val="-1"/>
          <w:szCs w:val="24"/>
        </w:rPr>
        <w:t>с</w:t>
      </w:r>
      <w:r>
        <w:rPr>
          <w:szCs w:val="24"/>
        </w:rPr>
        <w:t>п</w:t>
      </w:r>
      <w:r>
        <w:rPr>
          <w:spacing w:val="1"/>
          <w:szCs w:val="24"/>
        </w:rPr>
        <w:t>ит</w:t>
      </w:r>
      <w:r>
        <w:rPr>
          <w:szCs w:val="24"/>
        </w:rPr>
        <w:t>ан</w:t>
      </w:r>
      <w:r>
        <w:rPr>
          <w:spacing w:val="1"/>
          <w:szCs w:val="24"/>
        </w:rPr>
        <w:t>и</w:t>
      </w:r>
      <w:r>
        <w:rPr>
          <w:szCs w:val="24"/>
        </w:rPr>
        <w:t>е</w:t>
      </w:r>
      <w:r>
        <w:rPr>
          <w:spacing w:val="104"/>
          <w:szCs w:val="24"/>
        </w:rPr>
        <w:t xml:space="preserve"> </w:t>
      </w:r>
      <w:r>
        <w:rPr>
          <w:spacing w:val="1"/>
          <w:szCs w:val="24"/>
        </w:rPr>
        <w:t>к</w:t>
      </w:r>
      <w:r>
        <w:rPr>
          <w:szCs w:val="24"/>
        </w:rPr>
        <w:t>омпете</w:t>
      </w:r>
      <w:r>
        <w:rPr>
          <w:spacing w:val="-2"/>
          <w:szCs w:val="24"/>
        </w:rPr>
        <w:t>н</w:t>
      </w:r>
      <w:r>
        <w:rPr>
          <w:spacing w:val="-1"/>
          <w:szCs w:val="24"/>
        </w:rPr>
        <w:t>т</w:t>
      </w:r>
      <w:r>
        <w:rPr>
          <w:szCs w:val="24"/>
        </w:rPr>
        <w:t>ного</w:t>
      </w:r>
      <w:r>
        <w:rPr>
          <w:spacing w:val="105"/>
          <w:szCs w:val="24"/>
        </w:rPr>
        <w:t xml:space="preserve"> </w:t>
      </w:r>
      <w:r>
        <w:rPr>
          <w:szCs w:val="24"/>
        </w:rPr>
        <w:t>гражд</w:t>
      </w:r>
      <w:r>
        <w:rPr>
          <w:spacing w:val="-1"/>
          <w:szCs w:val="24"/>
        </w:rPr>
        <w:t>а</w:t>
      </w:r>
      <w:r>
        <w:rPr>
          <w:szCs w:val="24"/>
        </w:rPr>
        <w:t>н</w:t>
      </w:r>
      <w:r>
        <w:rPr>
          <w:spacing w:val="1"/>
          <w:szCs w:val="24"/>
        </w:rPr>
        <w:t>ин</w:t>
      </w:r>
      <w:r>
        <w:rPr>
          <w:szCs w:val="24"/>
        </w:rPr>
        <w:t>а</w:t>
      </w:r>
      <w:r>
        <w:rPr>
          <w:spacing w:val="104"/>
          <w:szCs w:val="24"/>
        </w:rPr>
        <w:t xml:space="preserve"> </w:t>
      </w:r>
      <w:r>
        <w:rPr>
          <w:spacing w:val="1"/>
          <w:szCs w:val="24"/>
        </w:rPr>
        <w:t>Р</w:t>
      </w:r>
      <w:r>
        <w:rPr>
          <w:szCs w:val="24"/>
        </w:rPr>
        <w:t>о</w:t>
      </w:r>
      <w:r>
        <w:rPr>
          <w:spacing w:val="-2"/>
          <w:szCs w:val="24"/>
        </w:rPr>
        <w:t>с</w:t>
      </w:r>
      <w:r>
        <w:rPr>
          <w:spacing w:val="-1"/>
          <w:szCs w:val="24"/>
        </w:rPr>
        <w:t>с</w:t>
      </w:r>
      <w:r>
        <w:rPr>
          <w:szCs w:val="24"/>
        </w:rPr>
        <w:t>и</w:t>
      </w:r>
      <w:r>
        <w:rPr>
          <w:spacing w:val="1"/>
          <w:szCs w:val="24"/>
        </w:rPr>
        <w:t>и</w:t>
      </w:r>
      <w:r>
        <w:rPr>
          <w:szCs w:val="24"/>
        </w:rPr>
        <w:t>,</w:t>
      </w:r>
      <w:r>
        <w:rPr>
          <w:spacing w:val="105"/>
          <w:szCs w:val="24"/>
        </w:rPr>
        <w:t xml:space="preserve"> </w:t>
      </w:r>
      <w:r>
        <w:rPr>
          <w:spacing w:val="1"/>
          <w:szCs w:val="24"/>
        </w:rPr>
        <w:t>п</w:t>
      </w:r>
      <w:r>
        <w:rPr>
          <w:szCs w:val="24"/>
        </w:rPr>
        <w:t>рин</w:t>
      </w:r>
      <w:r>
        <w:rPr>
          <w:spacing w:val="1"/>
          <w:szCs w:val="24"/>
        </w:rPr>
        <w:t>и</w:t>
      </w:r>
      <w:r>
        <w:rPr>
          <w:szCs w:val="24"/>
        </w:rPr>
        <w:t>м</w:t>
      </w:r>
      <w:r>
        <w:rPr>
          <w:spacing w:val="-1"/>
          <w:szCs w:val="24"/>
        </w:rPr>
        <w:t>а</w:t>
      </w:r>
      <w:r>
        <w:rPr>
          <w:szCs w:val="24"/>
        </w:rPr>
        <w:t>ющ</w:t>
      </w:r>
      <w:r>
        <w:rPr>
          <w:spacing w:val="-1"/>
          <w:szCs w:val="24"/>
        </w:rPr>
        <w:t>е</w:t>
      </w:r>
      <w:r>
        <w:rPr>
          <w:szCs w:val="24"/>
        </w:rPr>
        <w:t xml:space="preserve">го </w:t>
      </w:r>
      <w:r>
        <w:rPr>
          <w:spacing w:val="1"/>
          <w:szCs w:val="24"/>
        </w:rPr>
        <w:t>с</w:t>
      </w:r>
      <w:r>
        <w:rPr>
          <w:spacing w:val="-4"/>
          <w:szCs w:val="24"/>
        </w:rPr>
        <w:t>у</w:t>
      </w:r>
      <w:r>
        <w:rPr>
          <w:szCs w:val="24"/>
        </w:rPr>
        <w:t>дь</w:t>
      </w:r>
      <w:r>
        <w:rPr>
          <w:spacing w:val="5"/>
          <w:szCs w:val="24"/>
        </w:rPr>
        <w:t>б</w:t>
      </w:r>
      <w:r>
        <w:rPr>
          <w:szCs w:val="24"/>
        </w:rPr>
        <w:t>у</w:t>
      </w:r>
      <w:r>
        <w:rPr>
          <w:spacing w:val="96"/>
          <w:szCs w:val="24"/>
        </w:rPr>
        <w:t xml:space="preserve"> </w:t>
      </w:r>
      <w:r>
        <w:rPr>
          <w:szCs w:val="24"/>
        </w:rPr>
        <w:t>Отечест</w:t>
      </w:r>
      <w:r>
        <w:rPr>
          <w:spacing w:val="1"/>
          <w:szCs w:val="24"/>
        </w:rPr>
        <w:t>в</w:t>
      </w:r>
      <w:r>
        <w:rPr>
          <w:szCs w:val="24"/>
        </w:rPr>
        <w:t>а</w:t>
      </w:r>
      <w:r>
        <w:rPr>
          <w:spacing w:val="99"/>
          <w:szCs w:val="24"/>
        </w:rPr>
        <w:t xml:space="preserve"> </w:t>
      </w:r>
      <w:r>
        <w:rPr>
          <w:spacing w:val="1"/>
          <w:szCs w:val="24"/>
        </w:rPr>
        <w:t>к</w:t>
      </w:r>
      <w:r>
        <w:rPr>
          <w:szCs w:val="24"/>
        </w:rPr>
        <w:t>ак</w:t>
      </w:r>
      <w:r>
        <w:rPr>
          <w:spacing w:val="100"/>
          <w:szCs w:val="24"/>
        </w:rPr>
        <w:t xml:space="preserve"> </w:t>
      </w:r>
      <w:r>
        <w:rPr>
          <w:spacing w:val="1"/>
          <w:szCs w:val="24"/>
        </w:rPr>
        <w:t>с</w:t>
      </w:r>
      <w:r>
        <w:rPr>
          <w:szCs w:val="24"/>
        </w:rPr>
        <w:t>вою</w:t>
      </w:r>
      <w:r>
        <w:rPr>
          <w:spacing w:val="99"/>
          <w:szCs w:val="24"/>
        </w:rPr>
        <w:t xml:space="preserve"> </w:t>
      </w:r>
      <w:r>
        <w:rPr>
          <w:szCs w:val="24"/>
        </w:rPr>
        <w:t>л</w:t>
      </w:r>
      <w:r>
        <w:rPr>
          <w:spacing w:val="1"/>
          <w:szCs w:val="24"/>
        </w:rPr>
        <w:t>и</w:t>
      </w:r>
      <w:r>
        <w:rPr>
          <w:szCs w:val="24"/>
        </w:rPr>
        <w:t>ч</w:t>
      </w:r>
      <w:r>
        <w:rPr>
          <w:spacing w:val="3"/>
          <w:szCs w:val="24"/>
        </w:rPr>
        <w:t>н</w:t>
      </w:r>
      <w:r>
        <w:rPr>
          <w:spacing w:val="-6"/>
          <w:szCs w:val="24"/>
        </w:rPr>
        <w:t>у</w:t>
      </w:r>
      <w:r>
        <w:rPr>
          <w:szCs w:val="24"/>
        </w:rPr>
        <w:t>ю,</w:t>
      </w:r>
      <w:r>
        <w:rPr>
          <w:spacing w:val="102"/>
          <w:szCs w:val="24"/>
        </w:rPr>
        <w:t xml:space="preserve"> </w:t>
      </w:r>
      <w:r>
        <w:rPr>
          <w:szCs w:val="24"/>
        </w:rPr>
        <w:t>осоз</w:t>
      </w:r>
      <w:r>
        <w:rPr>
          <w:spacing w:val="1"/>
          <w:szCs w:val="24"/>
        </w:rPr>
        <w:t>н</w:t>
      </w:r>
      <w:r>
        <w:rPr>
          <w:szCs w:val="24"/>
        </w:rPr>
        <w:t>ающего</w:t>
      </w:r>
      <w:r>
        <w:rPr>
          <w:spacing w:val="99"/>
          <w:szCs w:val="24"/>
        </w:rPr>
        <w:t xml:space="preserve"> </w:t>
      </w:r>
      <w:r>
        <w:rPr>
          <w:szCs w:val="24"/>
        </w:rPr>
        <w:t>ответств</w:t>
      </w:r>
      <w:r>
        <w:rPr>
          <w:spacing w:val="-1"/>
          <w:szCs w:val="24"/>
        </w:rPr>
        <w:t>е</w:t>
      </w:r>
      <w:r>
        <w:rPr>
          <w:szCs w:val="24"/>
        </w:rPr>
        <w:t>н</w:t>
      </w:r>
      <w:r>
        <w:rPr>
          <w:spacing w:val="1"/>
          <w:szCs w:val="24"/>
        </w:rPr>
        <w:t>н</w:t>
      </w:r>
      <w:r>
        <w:rPr>
          <w:szCs w:val="24"/>
        </w:rPr>
        <w:t>о</w:t>
      </w:r>
      <w:r>
        <w:rPr>
          <w:spacing w:val="1"/>
          <w:szCs w:val="24"/>
        </w:rPr>
        <w:t>ст</w:t>
      </w:r>
      <w:r>
        <w:rPr>
          <w:szCs w:val="24"/>
        </w:rPr>
        <w:t>ь</w:t>
      </w:r>
      <w:r>
        <w:rPr>
          <w:spacing w:val="101"/>
          <w:szCs w:val="24"/>
        </w:rPr>
        <w:t xml:space="preserve"> </w:t>
      </w:r>
      <w:r>
        <w:rPr>
          <w:spacing w:val="1"/>
          <w:szCs w:val="24"/>
        </w:rPr>
        <w:t>з</w:t>
      </w:r>
      <w:r>
        <w:rPr>
          <w:szCs w:val="24"/>
        </w:rPr>
        <w:t>а</w:t>
      </w:r>
      <w:r>
        <w:rPr>
          <w:spacing w:val="99"/>
          <w:szCs w:val="24"/>
        </w:rPr>
        <w:t xml:space="preserve"> </w:t>
      </w:r>
      <w:r>
        <w:rPr>
          <w:spacing w:val="1"/>
          <w:szCs w:val="24"/>
        </w:rPr>
        <w:t>н</w:t>
      </w:r>
      <w:r>
        <w:rPr>
          <w:szCs w:val="24"/>
        </w:rPr>
        <w:t>астоящ</w:t>
      </w:r>
      <w:r>
        <w:rPr>
          <w:spacing w:val="-1"/>
          <w:szCs w:val="24"/>
        </w:rPr>
        <w:t>е</w:t>
      </w:r>
      <w:r>
        <w:rPr>
          <w:szCs w:val="24"/>
        </w:rPr>
        <w:t>е</w:t>
      </w:r>
      <w:r>
        <w:rPr>
          <w:spacing w:val="99"/>
          <w:szCs w:val="24"/>
        </w:rPr>
        <w:t xml:space="preserve"> </w:t>
      </w:r>
      <w:r>
        <w:rPr>
          <w:szCs w:val="24"/>
        </w:rPr>
        <w:t xml:space="preserve">и </w:t>
      </w:r>
      <w:r>
        <w:rPr>
          <w:spacing w:val="2"/>
          <w:szCs w:val="24"/>
        </w:rPr>
        <w:t>б</w:t>
      </w:r>
      <w:r>
        <w:rPr>
          <w:spacing w:val="-4"/>
          <w:szCs w:val="24"/>
        </w:rPr>
        <w:t>у</w:t>
      </w:r>
      <w:r>
        <w:rPr>
          <w:spacing w:val="4"/>
          <w:szCs w:val="24"/>
        </w:rPr>
        <w:t>д</w:t>
      </w:r>
      <w:r>
        <w:rPr>
          <w:spacing w:val="-4"/>
          <w:szCs w:val="24"/>
        </w:rPr>
        <w:t>у</w:t>
      </w:r>
      <w:r>
        <w:rPr>
          <w:szCs w:val="24"/>
        </w:rPr>
        <w:t>щее</w:t>
      </w:r>
      <w:r>
        <w:rPr>
          <w:szCs w:val="24"/>
        </w:rPr>
        <w:tab/>
        <w:t>сво</w:t>
      </w:r>
      <w:r>
        <w:rPr>
          <w:spacing w:val="-2"/>
          <w:szCs w:val="24"/>
        </w:rPr>
        <w:t>е</w:t>
      </w:r>
      <w:r>
        <w:rPr>
          <w:szCs w:val="24"/>
        </w:rPr>
        <w:t>й</w:t>
      </w:r>
      <w:r>
        <w:rPr>
          <w:szCs w:val="24"/>
        </w:rPr>
        <w:tab/>
        <w:t>стра</w:t>
      </w:r>
      <w:r>
        <w:rPr>
          <w:spacing w:val="1"/>
          <w:szCs w:val="24"/>
        </w:rPr>
        <w:t>н</w:t>
      </w:r>
      <w:r>
        <w:rPr>
          <w:szCs w:val="24"/>
        </w:rPr>
        <w:t xml:space="preserve">ы, </w:t>
      </w:r>
      <w:r>
        <w:rPr>
          <w:spacing w:val="-7"/>
          <w:szCs w:val="24"/>
        </w:rPr>
        <w:t>у</w:t>
      </w:r>
      <w:r>
        <w:rPr>
          <w:szCs w:val="24"/>
        </w:rPr>
        <w:t>коренен</w:t>
      </w:r>
      <w:r>
        <w:rPr>
          <w:spacing w:val="1"/>
          <w:szCs w:val="24"/>
        </w:rPr>
        <w:t>н</w:t>
      </w:r>
      <w:r>
        <w:rPr>
          <w:szCs w:val="24"/>
        </w:rPr>
        <w:t>ого</w:t>
      </w:r>
      <w:r>
        <w:rPr>
          <w:szCs w:val="24"/>
        </w:rPr>
        <w:tab/>
        <w:t>в</w:t>
      </w:r>
      <w:r>
        <w:rPr>
          <w:szCs w:val="24"/>
        </w:rPr>
        <w:tab/>
      </w:r>
      <w:r>
        <w:rPr>
          <w:spacing w:val="2"/>
          <w:szCs w:val="24"/>
        </w:rPr>
        <w:t>д</w:t>
      </w:r>
      <w:r>
        <w:rPr>
          <w:spacing w:val="-6"/>
          <w:szCs w:val="24"/>
        </w:rPr>
        <w:t>у</w:t>
      </w:r>
      <w:r>
        <w:rPr>
          <w:spacing w:val="1"/>
          <w:szCs w:val="24"/>
        </w:rPr>
        <w:t>х</w:t>
      </w:r>
      <w:r>
        <w:rPr>
          <w:szCs w:val="24"/>
        </w:rPr>
        <w:t>овных</w:t>
      </w:r>
      <w:r>
        <w:rPr>
          <w:szCs w:val="24"/>
        </w:rPr>
        <w:tab/>
        <w:t>и</w:t>
      </w:r>
      <w:r>
        <w:rPr>
          <w:szCs w:val="24"/>
        </w:rPr>
        <w:tab/>
      </w:r>
      <w:r>
        <w:rPr>
          <w:spacing w:val="3"/>
          <w:szCs w:val="24"/>
        </w:rPr>
        <w:t>к</w:t>
      </w:r>
      <w:r>
        <w:rPr>
          <w:spacing w:val="-7"/>
          <w:szCs w:val="24"/>
        </w:rPr>
        <w:t>у</w:t>
      </w:r>
      <w:r>
        <w:rPr>
          <w:szCs w:val="24"/>
        </w:rPr>
        <w:t>ль</w:t>
      </w:r>
      <w:r>
        <w:rPr>
          <w:spacing w:val="3"/>
          <w:szCs w:val="24"/>
        </w:rPr>
        <w:t>т</w:t>
      </w:r>
      <w:r>
        <w:rPr>
          <w:spacing w:val="-4"/>
          <w:szCs w:val="24"/>
        </w:rPr>
        <w:t>у</w:t>
      </w:r>
      <w:r>
        <w:rPr>
          <w:szCs w:val="24"/>
        </w:rPr>
        <w:t>рных</w:t>
      </w:r>
      <w:r>
        <w:rPr>
          <w:szCs w:val="24"/>
        </w:rPr>
        <w:tab/>
        <w:t>трад</w:t>
      </w:r>
      <w:r>
        <w:rPr>
          <w:spacing w:val="-1"/>
          <w:szCs w:val="24"/>
        </w:rPr>
        <w:t>и</w:t>
      </w:r>
      <w:r>
        <w:rPr>
          <w:szCs w:val="24"/>
        </w:rPr>
        <w:t>ци</w:t>
      </w:r>
      <w:r>
        <w:rPr>
          <w:spacing w:val="-3"/>
          <w:szCs w:val="24"/>
        </w:rPr>
        <w:t>я</w:t>
      </w:r>
      <w:r>
        <w:rPr>
          <w:szCs w:val="24"/>
        </w:rPr>
        <w:t>х много</w:t>
      </w:r>
      <w:r>
        <w:rPr>
          <w:spacing w:val="1"/>
          <w:szCs w:val="24"/>
        </w:rPr>
        <w:t>н</w:t>
      </w:r>
      <w:r>
        <w:rPr>
          <w:szCs w:val="24"/>
        </w:rPr>
        <w:t>ац</w:t>
      </w:r>
      <w:r>
        <w:rPr>
          <w:spacing w:val="1"/>
          <w:szCs w:val="24"/>
        </w:rPr>
        <w:t>и</w:t>
      </w:r>
      <w:r>
        <w:rPr>
          <w:spacing w:val="-2"/>
          <w:szCs w:val="24"/>
        </w:rPr>
        <w:t>о</w:t>
      </w:r>
      <w:r>
        <w:rPr>
          <w:szCs w:val="24"/>
        </w:rPr>
        <w:t>наль</w:t>
      </w:r>
      <w:r>
        <w:rPr>
          <w:spacing w:val="1"/>
          <w:szCs w:val="24"/>
        </w:rPr>
        <w:t>н</w:t>
      </w:r>
      <w:r>
        <w:rPr>
          <w:szCs w:val="24"/>
        </w:rPr>
        <w:t>ого</w:t>
      </w:r>
      <w:r>
        <w:rPr>
          <w:spacing w:val="-1"/>
          <w:szCs w:val="24"/>
        </w:rPr>
        <w:t xml:space="preserve"> </w:t>
      </w:r>
      <w:r>
        <w:rPr>
          <w:spacing w:val="-2"/>
          <w:szCs w:val="24"/>
        </w:rPr>
        <w:t>н</w:t>
      </w:r>
      <w:r>
        <w:rPr>
          <w:spacing w:val="-1"/>
          <w:szCs w:val="24"/>
        </w:rPr>
        <w:t>а</w:t>
      </w:r>
      <w:r>
        <w:rPr>
          <w:szCs w:val="24"/>
        </w:rPr>
        <w:t>рода Рос</w:t>
      </w:r>
      <w:r>
        <w:rPr>
          <w:spacing w:val="-1"/>
          <w:szCs w:val="24"/>
        </w:rPr>
        <w:t>с</w:t>
      </w:r>
      <w:r>
        <w:rPr>
          <w:szCs w:val="24"/>
        </w:rPr>
        <w:t>ии.</w:t>
      </w:r>
    </w:p>
    <w:p w:rsidR="00CB68C9" w:rsidRDefault="00CB68C9" w:rsidP="00CB68C9">
      <w:pPr>
        <w:widowControl w:val="0"/>
        <w:tabs>
          <w:tab w:val="left" w:pos="1877"/>
          <w:tab w:val="left" w:pos="4697"/>
          <w:tab w:val="left" w:pos="6023"/>
          <w:tab w:val="left" w:pos="7565"/>
          <w:tab w:val="left" w:pos="7966"/>
        </w:tabs>
        <w:autoSpaceDE w:val="0"/>
        <w:autoSpaceDN w:val="0"/>
        <w:adjustRightInd w:val="0"/>
        <w:spacing w:after="0" w:line="234" w:lineRule="auto"/>
        <w:ind w:left="142" w:right="-20" w:firstLine="707"/>
        <w:rPr>
          <w:szCs w:val="24"/>
        </w:rPr>
      </w:pPr>
      <w:r>
        <w:rPr>
          <w:b/>
          <w:bCs/>
          <w:szCs w:val="24"/>
        </w:rPr>
        <w:t>За</w:t>
      </w:r>
      <w:r>
        <w:rPr>
          <w:b/>
          <w:bCs/>
          <w:spacing w:val="1"/>
          <w:szCs w:val="24"/>
        </w:rPr>
        <w:t>д</w:t>
      </w:r>
      <w:r>
        <w:rPr>
          <w:b/>
          <w:bCs/>
          <w:szCs w:val="24"/>
        </w:rPr>
        <w:t>ачи</w:t>
      </w:r>
      <w:r>
        <w:rPr>
          <w:szCs w:val="24"/>
        </w:rPr>
        <w:tab/>
      </w:r>
      <w:r>
        <w:rPr>
          <w:b/>
          <w:bCs/>
          <w:szCs w:val="24"/>
        </w:rPr>
        <w:t>духов</w:t>
      </w:r>
      <w:r>
        <w:rPr>
          <w:b/>
          <w:bCs/>
          <w:spacing w:val="1"/>
          <w:szCs w:val="24"/>
        </w:rPr>
        <w:t>н</w:t>
      </w:r>
      <w:r>
        <w:rPr>
          <w:b/>
          <w:bCs/>
          <w:spacing w:val="2"/>
          <w:szCs w:val="24"/>
        </w:rPr>
        <w:t>о</w:t>
      </w:r>
      <w:r>
        <w:rPr>
          <w:b/>
          <w:bCs/>
          <w:szCs w:val="24"/>
        </w:rPr>
        <w:t>-</w:t>
      </w:r>
      <w:r>
        <w:rPr>
          <w:b/>
          <w:bCs/>
          <w:spacing w:val="-1"/>
          <w:szCs w:val="24"/>
        </w:rPr>
        <w:t>нра</w:t>
      </w:r>
      <w:r>
        <w:rPr>
          <w:b/>
          <w:bCs/>
          <w:szCs w:val="24"/>
        </w:rPr>
        <w:t>в</w:t>
      </w:r>
      <w:r>
        <w:rPr>
          <w:b/>
          <w:bCs/>
          <w:spacing w:val="-1"/>
          <w:szCs w:val="24"/>
        </w:rPr>
        <w:t>с</w:t>
      </w:r>
      <w:r>
        <w:rPr>
          <w:b/>
          <w:bCs/>
          <w:spacing w:val="1"/>
          <w:szCs w:val="24"/>
        </w:rPr>
        <w:t>т</w:t>
      </w:r>
      <w:r>
        <w:rPr>
          <w:b/>
          <w:bCs/>
          <w:szCs w:val="24"/>
        </w:rPr>
        <w:t>венного</w:t>
      </w:r>
      <w:r>
        <w:rPr>
          <w:szCs w:val="24"/>
        </w:rPr>
        <w:tab/>
      </w:r>
      <w:r>
        <w:rPr>
          <w:b/>
          <w:bCs/>
          <w:szCs w:val="24"/>
        </w:rPr>
        <w:t>разв</w:t>
      </w:r>
      <w:r>
        <w:rPr>
          <w:b/>
          <w:bCs/>
          <w:spacing w:val="-1"/>
          <w:szCs w:val="24"/>
        </w:rPr>
        <w:t>и</w:t>
      </w:r>
      <w:r>
        <w:rPr>
          <w:b/>
          <w:bCs/>
          <w:spacing w:val="1"/>
          <w:szCs w:val="24"/>
        </w:rPr>
        <w:t>т</w:t>
      </w:r>
      <w:r>
        <w:rPr>
          <w:b/>
          <w:bCs/>
          <w:szCs w:val="24"/>
        </w:rPr>
        <w:t>ия,</w:t>
      </w:r>
      <w:r>
        <w:rPr>
          <w:szCs w:val="24"/>
        </w:rPr>
        <w:t xml:space="preserve">        </w:t>
      </w:r>
      <w:r>
        <w:rPr>
          <w:b/>
          <w:bCs/>
          <w:szCs w:val="24"/>
        </w:rPr>
        <w:t>воспи</w:t>
      </w:r>
      <w:r>
        <w:rPr>
          <w:b/>
          <w:bCs/>
          <w:spacing w:val="2"/>
          <w:szCs w:val="24"/>
        </w:rPr>
        <w:t>т</w:t>
      </w:r>
      <w:r>
        <w:rPr>
          <w:b/>
          <w:bCs/>
          <w:szCs w:val="24"/>
        </w:rPr>
        <w:t>а</w:t>
      </w:r>
      <w:r>
        <w:rPr>
          <w:b/>
          <w:bCs/>
          <w:spacing w:val="-1"/>
          <w:szCs w:val="24"/>
        </w:rPr>
        <w:t>н</w:t>
      </w:r>
      <w:r>
        <w:rPr>
          <w:b/>
          <w:bCs/>
          <w:szCs w:val="24"/>
        </w:rPr>
        <w:t>ия</w:t>
      </w:r>
      <w:r>
        <w:rPr>
          <w:szCs w:val="24"/>
        </w:rPr>
        <w:tab/>
      </w:r>
      <w:r>
        <w:rPr>
          <w:b/>
          <w:bCs/>
          <w:szCs w:val="24"/>
        </w:rPr>
        <w:t>и</w:t>
      </w:r>
      <w:r>
        <w:rPr>
          <w:szCs w:val="24"/>
        </w:rPr>
        <w:tab/>
      </w:r>
      <w:r>
        <w:rPr>
          <w:b/>
          <w:bCs/>
          <w:szCs w:val="24"/>
        </w:rPr>
        <w:t>социализации</w:t>
      </w:r>
      <w:r>
        <w:rPr>
          <w:szCs w:val="24"/>
        </w:rPr>
        <w:t xml:space="preserve"> </w:t>
      </w:r>
      <w:r>
        <w:rPr>
          <w:b/>
          <w:bCs/>
          <w:szCs w:val="24"/>
        </w:rPr>
        <w:t>обучаю</w:t>
      </w:r>
      <w:r>
        <w:rPr>
          <w:b/>
          <w:bCs/>
          <w:spacing w:val="-3"/>
          <w:szCs w:val="24"/>
        </w:rPr>
        <w:t>щ</w:t>
      </w:r>
      <w:r>
        <w:rPr>
          <w:b/>
          <w:bCs/>
          <w:szCs w:val="24"/>
        </w:rPr>
        <w:t>ихся</w:t>
      </w:r>
      <w:r>
        <w:rPr>
          <w:szCs w:val="24"/>
        </w:rPr>
        <w:t>:</w:t>
      </w:r>
    </w:p>
    <w:p w:rsidR="00CB68C9" w:rsidRDefault="00CB68C9" w:rsidP="00CB68C9">
      <w:pPr>
        <w:widowControl w:val="0"/>
        <w:tabs>
          <w:tab w:val="left" w:pos="1558"/>
          <w:tab w:val="left" w:pos="2812"/>
          <w:tab w:val="left" w:pos="4716"/>
          <w:tab w:val="left" w:pos="7639"/>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zCs w:val="24"/>
        </w:rPr>
        <w:tab/>
      </w:r>
      <w:r>
        <w:rPr>
          <w:szCs w:val="24"/>
        </w:rPr>
        <w:t>осво</w:t>
      </w:r>
      <w:r>
        <w:rPr>
          <w:spacing w:val="-2"/>
          <w:szCs w:val="24"/>
        </w:rPr>
        <w:t>е</w:t>
      </w:r>
      <w:r>
        <w:rPr>
          <w:szCs w:val="24"/>
        </w:rPr>
        <w:t>н</w:t>
      </w:r>
      <w:r>
        <w:rPr>
          <w:spacing w:val="1"/>
          <w:szCs w:val="24"/>
        </w:rPr>
        <w:t>и</w:t>
      </w:r>
      <w:r>
        <w:rPr>
          <w:szCs w:val="24"/>
        </w:rPr>
        <w:t>е</w:t>
      </w:r>
      <w:r>
        <w:rPr>
          <w:szCs w:val="24"/>
        </w:rPr>
        <w:tab/>
        <w:t>о</w:t>
      </w:r>
      <w:r>
        <w:rPr>
          <w:spacing w:val="2"/>
          <w:szCs w:val="24"/>
        </w:rPr>
        <w:t>б</w:t>
      </w:r>
      <w:r>
        <w:rPr>
          <w:spacing w:val="-4"/>
          <w:szCs w:val="24"/>
        </w:rPr>
        <w:t>у</w:t>
      </w:r>
      <w:r>
        <w:rPr>
          <w:spacing w:val="1"/>
          <w:szCs w:val="24"/>
        </w:rPr>
        <w:t>ч</w:t>
      </w:r>
      <w:r>
        <w:rPr>
          <w:szCs w:val="24"/>
        </w:rPr>
        <w:t>ающимися</w:t>
      </w:r>
      <w:r>
        <w:rPr>
          <w:szCs w:val="24"/>
        </w:rPr>
        <w:tab/>
        <w:t>цен</w:t>
      </w:r>
      <w:r>
        <w:rPr>
          <w:spacing w:val="1"/>
          <w:szCs w:val="24"/>
        </w:rPr>
        <w:t>н</w:t>
      </w:r>
      <w:r>
        <w:rPr>
          <w:szCs w:val="24"/>
        </w:rPr>
        <w:t>ост</w:t>
      </w:r>
      <w:r>
        <w:rPr>
          <w:spacing w:val="1"/>
          <w:szCs w:val="24"/>
        </w:rPr>
        <w:t>н</w:t>
      </w:r>
      <w:r>
        <w:rPr>
          <w:spacing w:val="5"/>
          <w:szCs w:val="24"/>
        </w:rPr>
        <w:t>о</w:t>
      </w:r>
      <w:r>
        <w:rPr>
          <w:szCs w:val="24"/>
        </w:rPr>
        <w:t>-но</w:t>
      </w:r>
      <w:r>
        <w:rPr>
          <w:spacing w:val="-2"/>
          <w:szCs w:val="24"/>
        </w:rPr>
        <w:t>р</w:t>
      </w:r>
      <w:r>
        <w:rPr>
          <w:szCs w:val="24"/>
        </w:rPr>
        <w:t>м</w:t>
      </w:r>
      <w:r>
        <w:rPr>
          <w:spacing w:val="-1"/>
          <w:szCs w:val="24"/>
        </w:rPr>
        <w:t>а</w:t>
      </w:r>
      <w:r>
        <w:rPr>
          <w:szCs w:val="24"/>
        </w:rPr>
        <w:t>тив</w:t>
      </w:r>
      <w:r>
        <w:rPr>
          <w:spacing w:val="1"/>
          <w:szCs w:val="24"/>
        </w:rPr>
        <w:t>н</w:t>
      </w:r>
      <w:r>
        <w:rPr>
          <w:szCs w:val="24"/>
        </w:rPr>
        <w:t>ого</w:t>
      </w:r>
      <w:r>
        <w:rPr>
          <w:szCs w:val="24"/>
        </w:rPr>
        <w:tab/>
        <w:t>и</w:t>
      </w:r>
      <w:r>
        <w:rPr>
          <w:spacing w:val="103"/>
          <w:szCs w:val="24"/>
        </w:rPr>
        <w:t xml:space="preserve"> </w:t>
      </w:r>
      <w:r>
        <w:rPr>
          <w:szCs w:val="24"/>
        </w:rPr>
        <w:t>деятель</w:t>
      </w:r>
      <w:r>
        <w:rPr>
          <w:spacing w:val="1"/>
          <w:szCs w:val="24"/>
        </w:rPr>
        <w:t>н</w:t>
      </w:r>
      <w:r>
        <w:rPr>
          <w:szCs w:val="24"/>
        </w:rPr>
        <w:t>ост</w:t>
      </w:r>
      <w:r>
        <w:rPr>
          <w:spacing w:val="1"/>
          <w:szCs w:val="24"/>
        </w:rPr>
        <w:t>н</w:t>
      </w:r>
      <w:r>
        <w:rPr>
          <w:spacing w:val="3"/>
          <w:szCs w:val="24"/>
        </w:rPr>
        <w:t>о</w:t>
      </w:r>
      <w:r>
        <w:rPr>
          <w:szCs w:val="24"/>
        </w:rPr>
        <w:t>-прак</w:t>
      </w:r>
      <w:r>
        <w:rPr>
          <w:spacing w:val="1"/>
          <w:szCs w:val="24"/>
        </w:rPr>
        <w:t>ти</w:t>
      </w:r>
      <w:r>
        <w:rPr>
          <w:szCs w:val="24"/>
        </w:rPr>
        <w:t>ч</w:t>
      </w:r>
      <w:r>
        <w:rPr>
          <w:spacing w:val="-1"/>
          <w:szCs w:val="24"/>
        </w:rPr>
        <w:t>ес</w:t>
      </w:r>
      <w:r>
        <w:rPr>
          <w:szCs w:val="24"/>
        </w:rPr>
        <w:t>кого</w:t>
      </w:r>
      <w:r>
        <w:rPr>
          <w:spacing w:val="7"/>
          <w:szCs w:val="24"/>
        </w:rPr>
        <w:t xml:space="preserve"> </w:t>
      </w:r>
      <w:r>
        <w:rPr>
          <w:szCs w:val="24"/>
        </w:rPr>
        <w:t>а</w:t>
      </w:r>
      <w:r>
        <w:rPr>
          <w:spacing w:val="-1"/>
          <w:szCs w:val="24"/>
        </w:rPr>
        <w:t>с</w:t>
      </w:r>
      <w:r>
        <w:rPr>
          <w:szCs w:val="24"/>
        </w:rPr>
        <w:t>пекта</w:t>
      </w:r>
      <w:r>
        <w:rPr>
          <w:spacing w:val="6"/>
          <w:szCs w:val="24"/>
        </w:rPr>
        <w:t xml:space="preserve"> </w:t>
      </w:r>
      <w:r>
        <w:rPr>
          <w:szCs w:val="24"/>
        </w:rPr>
        <w:t>от</w:t>
      </w:r>
      <w:r>
        <w:rPr>
          <w:spacing w:val="2"/>
          <w:szCs w:val="24"/>
        </w:rPr>
        <w:t>н</w:t>
      </w:r>
      <w:r>
        <w:rPr>
          <w:szCs w:val="24"/>
        </w:rPr>
        <w:t>ошений</w:t>
      </w:r>
      <w:r>
        <w:rPr>
          <w:spacing w:val="6"/>
          <w:szCs w:val="24"/>
        </w:rPr>
        <w:t xml:space="preserve"> </w:t>
      </w:r>
      <w:r>
        <w:rPr>
          <w:spacing w:val="1"/>
          <w:szCs w:val="24"/>
        </w:rPr>
        <w:t>ч</w:t>
      </w:r>
      <w:r>
        <w:rPr>
          <w:spacing w:val="-1"/>
          <w:szCs w:val="24"/>
        </w:rPr>
        <w:t>е</w:t>
      </w:r>
      <w:r>
        <w:rPr>
          <w:szCs w:val="24"/>
        </w:rPr>
        <w:t>лов</w:t>
      </w:r>
      <w:r>
        <w:rPr>
          <w:spacing w:val="-1"/>
          <w:szCs w:val="24"/>
        </w:rPr>
        <w:t>е</w:t>
      </w:r>
      <w:r>
        <w:rPr>
          <w:szCs w:val="24"/>
        </w:rPr>
        <w:t>ка</w:t>
      </w:r>
      <w:r>
        <w:rPr>
          <w:spacing w:val="5"/>
          <w:szCs w:val="24"/>
        </w:rPr>
        <w:t xml:space="preserve"> </w:t>
      </w:r>
      <w:r>
        <w:rPr>
          <w:szCs w:val="24"/>
        </w:rPr>
        <w:t>с</w:t>
      </w:r>
      <w:r>
        <w:rPr>
          <w:spacing w:val="9"/>
          <w:szCs w:val="24"/>
        </w:rPr>
        <w:t xml:space="preserve"> </w:t>
      </w:r>
      <w:r>
        <w:rPr>
          <w:szCs w:val="24"/>
        </w:rPr>
        <w:t>ч</w:t>
      </w:r>
      <w:r>
        <w:rPr>
          <w:spacing w:val="-1"/>
          <w:szCs w:val="24"/>
        </w:rPr>
        <w:t>е</w:t>
      </w:r>
      <w:r>
        <w:rPr>
          <w:szCs w:val="24"/>
        </w:rPr>
        <w:t>лов</w:t>
      </w:r>
      <w:r>
        <w:rPr>
          <w:spacing w:val="-1"/>
          <w:szCs w:val="24"/>
        </w:rPr>
        <w:t>е</w:t>
      </w:r>
      <w:r>
        <w:rPr>
          <w:szCs w:val="24"/>
        </w:rPr>
        <w:t>ком,</w:t>
      </w:r>
      <w:r>
        <w:rPr>
          <w:spacing w:val="6"/>
          <w:szCs w:val="24"/>
        </w:rPr>
        <w:t xml:space="preserve"> </w:t>
      </w:r>
      <w:r>
        <w:rPr>
          <w:spacing w:val="1"/>
          <w:szCs w:val="24"/>
        </w:rPr>
        <w:t>п</w:t>
      </w:r>
      <w:r>
        <w:rPr>
          <w:szCs w:val="24"/>
        </w:rPr>
        <w:t>атриот</w:t>
      </w:r>
      <w:r>
        <w:rPr>
          <w:spacing w:val="1"/>
          <w:szCs w:val="24"/>
        </w:rPr>
        <w:t>а</w:t>
      </w:r>
      <w:r>
        <w:rPr>
          <w:spacing w:val="6"/>
          <w:szCs w:val="24"/>
        </w:rPr>
        <w:t xml:space="preserve"> </w:t>
      </w:r>
      <w:r>
        <w:rPr>
          <w:szCs w:val="24"/>
        </w:rPr>
        <w:t>с</w:t>
      </w:r>
      <w:r>
        <w:rPr>
          <w:spacing w:val="9"/>
          <w:szCs w:val="24"/>
        </w:rPr>
        <w:t xml:space="preserve"> </w:t>
      </w:r>
      <w:r>
        <w:rPr>
          <w:szCs w:val="24"/>
        </w:rPr>
        <w:t>Род</w:t>
      </w:r>
      <w:r>
        <w:rPr>
          <w:spacing w:val="2"/>
          <w:szCs w:val="24"/>
        </w:rPr>
        <w:t>и</w:t>
      </w:r>
      <w:r>
        <w:rPr>
          <w:spacing w:val="1"/>
          <w:szCs w:val="24"/>
        </w:rPr>
        <w:t>н</w:t>
      </w:r>
      <w:r>
        <w:rPr>
          <w:spacing w:val="-2"/>
          <w:szCs w:val="24"/>
        </w:rPr>
        <w:t>о</w:t>
      </w:r>
      <w:r>
        <w:rPr>
          <w:szCs w:val="24"/>
        </w:rPr>
        <w:t>й,</w:t>
      </w:r>
      <w:r>
        <w:rPr>
          <w:spacing w:val="7"/>
          <w:szCs w:val="24"/>
        </w:rPr>
        <w:t xml:space="preserve"> </w:t>
      </w:r>
      <w:r>
        <w:rPr>
          <w:szCs w:val="24"/>
        </w:rPr>
        <w:t>гражд</w:t>
      </w:r>
      <w:r>
        <w:rPr>
          <w:spacing w:val="-1"/>
          <w:szCs w:val="24"/>
        </w:rPr>
        <w:t>а</w:t>
      </w:r>
      <w:r>
        <w:rPr>
          <w:szCs w:val="24"/>
        </w:rPr>
        <w:t>нина с</w:t>
      </w:r>
      <w:r>
        <w:rPr>
          <w:spacing w:val="3"/>
          <w:szCs w:val="24"/>
        </w:rPr>
        <w:t xml:space="preserve"> </w:t>
      </w:r>
      <w:r>
        <w:rPr>
          <w:spacing w:val="1"/>
          <w:szCs w:val="24"/>
        </w:rPr>
        <w:t>п</w:t>
      </w:r>
      <w:r>
        <w:rPr>
          <w:szCs w:val="24"/>
        </w:rPr>
        <w:t>раво</w:t>
      </w:r>
      <w:r>
        <w:rPr>
          <w:spacing w:val="-1"/>
          <w:szCs w:val="24"/>
        </w:rPr>
        <w:t>в</w:t>
      </w:r>
      <w:r>
        <w:rPr>
          <w:szCs w:val="24"/>
        </w:rPr>
        <w:t>ым</w:t>
      </w:r>
      <w:r>
        <w:rPr>
          <w:spacing w:val="3"/>
          <w:szCs w:val="24"/>
        </w:rPr>
        <w:t xml:space="preserve"> </w:t>
      </w:r>
      <w:r>
        <w:rPr>
          <w:szCs w:val="24"/>
        </w:rPr>
        <w:t>го</w:t>
      </w:r>
      <w:r>
        <w:rPr>
          <w:spacing w:val="3"/>
          <w:szCs w:val="24"/>
        </w:rPr>
        <w:t>с</w:t>
      </w:r>
      <w:r>
        <w:rPr>
          <w:spacing w:val="-4"/>
          <w:szCs w:val="24"/>
        </w:rPr>
        <w:t>у</w:t>
      </w:r>
      <w:r>
        <w:rPr>
          <w:szCs w:val="24"/>
        </w:rPr>
        <w:t>дар</w:t>
      </w:r>
      <w:r>
        <w:rPr>
          <w:spacing w:val="-1"/>
          <w:szCs w:val="24"/>
        </w:rPr>
        <w:t>с</w:t>
      </w:r>
      <w:r>
        <w:rPr>
          <w:szCs w:val="24"/>
        </w:rPr>
        <w:t>т</w:t>
      </w:r>
      <w:r>
        <w:rPr>
          <w:spacing w:val="1"/>
          <w:szCs w:val="24"/>
        </w:rPr>
        <w:t>в</w:t>
      </w:r>
      <w:r>
        <w:rPr>
          <w:szCs w:val="24"/>
        </w:rPr>
        <w:t>ом</w:t>
      </w:r>
      <w:r>
        <w:rPr>
          <w:spacing w:val="4"/>
          <w:szCs w:val="24"/>
        </w:rPr>
        <w:t xml:space="preserve"> </w:t>
      </w:r>
      <w:r>
        <w:rPr>
          <w:szCs w:val="24"/>
        </w:rPr>
        <w:t>и</w:t>
      </w:r>
      <w:r>
        <w:rPr>
          <w:spacing w:val="5"/>
          <w:szCs w:val="24"/>
        </w:rPr>
        <w:t xml:space="preserve"> </w:t>
      </w:r>
      <w:r>
        <w:rPr>
          <w:szCs w:val="24"/>
        </w:rPr>
        <w:t>гражд</w:t>
      </w:r>
      <w:r>
        <w:rPr>
          <w:spacing w:val="-1"/>
          <w:szCs w:val="24"/>
        </w:rPr>
        <w:t>а</w:t>
      </w:r>
      <w:r>
        <w:rPr>
          <w:szCs w:val="24"/>
        </w:rPr>
        <w:t>нск</w:t>
      </w:r>
      <w:r>
        <w:rPr>
          <w:spacing w:val="1"/>
          <w:szCs w:val="24"/>
        </w:rPr>
        <w:t>и</w:t>
      </w:r>
      <w:r>
        <w:rPr>
          <w:szCs w:val="24"/>
        </w:rPr>
        <w:t>м</w:t>
      </w:r>
      <w:r>
        <w:rPr>
          <w:spacing w:val="4"/>
          <w:szCs w:val="24"/>
        </w:rPr>
        <w:t xml:space="preserve"> </w:t>
      </w:r>
      <w:r>
        <w:rPr>
          <w:spacing w:val="-1"/>
          <w:szCs w:val="24"/>
        </w:rPr>
        <w:t>о</w:t>
      </w:r>
      <w:r>
        <w:rPr>
          <w:szCs w:val="24"/>
        </w:rPr>
        <w:t>б</w:t>
      </w:r>
      <w:r>
        <w:rPr>
          <w:spacing w:val="-3"/>
          <w:szCs w:val="24"/>
        </w:rPr>
        <w:t>щ</w:t>
      </w:r>
      <w:r>
        <w:rPr>
          <w:szCs w:val="24"/>
        </w:rPr>
        <w:t>е</w:t>
      </w:r>
      <w:r>
        <w:rPr>
          <w:spacing w:val="-1"/>
          <w:szCs w:val="24"/>
        </w:rPr>
        <w:t>с</w:t>
      </w:r>
      <w:r>
        <w:rPr>
          <w:szCs w:val="24"/>
        </w:rPr>
        <w:t>тво</w:t>
      </w:r>
      <w:r>
        <w:rPr>
          <w:spacing w:val="-1"/>
          <w:szCs w:val="24"/>
        </w:rPr>
        <w:t>м</w:t>
      </w:r>
      <w:r>
        <w:rPr>
          <w:szCs w:val="24"/>
        </w:rPr>
        <w:t>,</w:t>
      </w:r>
      <w:r>
        <w:rPr>
          <w:spacing w:val="3"/>
          <w:szCs w:val="24"/>
        </w:rPr>
        <w:t xml:space="preserve"> </w:t>
      </w:r>
      <w:r>
        <w:rPr>
          <w:spacing w:val="1"/>
          <w:szCs w:val="24"/>
        </w:rPr>
        <w:t>ч</w:t>
      </w:r>
      <w:r>
        <w:rPr>
          <w:spacing w:val="-1"/>
          <w:szCs w:val="24"/>
        </w:rPr>
        <w:t>е</w:t>
      </w:r>
      <w:r>
        <w:rPr>
          <w:szCs w:val="24"/>
        </w:rPr>
        <w:t>ло</w:t>
      </w:r>
      <w:r>
        <w:rPr>
          <w:spacing w:val="1"/>
          <w:szCs w:val="24"/>
        </w:rPr>
        <w:t>в</w:t>
      </w:r>
      <w:r>
        <w:rPr>
          <w:szCs w:val="24"/>
        </w:rPr>
        <w:t>ека</w:t>
      </w:r>
      <w:r>
        <w:rPr>
          <w:spacing w:val="3"/>
          <w:szCs w:val="24"/>
        </w:rPr>
        <w:t xml:space="preserve"> </w:t>
      </w:r>
      <w:r>
        <w:rPr>
          <w:szCs w:val="24"/>
        </w:rPr>
        <w:t>с</w:t>
      </w:r>
      <w:r>
        <w:rPr>
          <w:spacing w:val="4"/>
          <w:szCs w:val="24"/>
        </w:rPr>
        <w:t xml:space="preserve"> </w:t>
      </w:r>
      <w:r>
        <w:rPr>
          <w:spacing w:val="1"/>
          <w:szCs w:val="24"/>
        </w:rPr>
        <w:t>п</w:t>
      </w:r>
      <w:r>
        <w:rPr>
          <w:szCs w:val="24"/>
        </w:rPr>
        <w:t>риродой,</w:t>
      </w:r>
      <w:r>
        <w:rPr>
          <w:spacing w:val="4"/>
          <w:szCs w:val="24"/>
        </w:rPr>
        <w:t xml:space="preserve"> </w:t>
      </w:r>
      <w:r>
        <w:rPr>
          <w:szCs w:val="24"/>
        </w:rPr>
        <w:t>с</w:t>
      </w:r>
      <w:r>
        <w:rPr>
          <w:spacing w:val="2"/>
          <w:szCs w:val="24"/>
        </w:rPr>
        <w:t xml:space="preserve"> </w:t>
      </w:r>
      <w:r>
        <w:rPr>
          <w:szCs w:val="24"/>
        </w:rPr>
        <w:t>и</w:t>
      </w:r>
      <w:r>
        <w:rPr>
          <w:spacing w:val="1"/>
          <w:szCs w:val="24"/>
        </w:rPr>
        <w:t>с</w:t>
      </w:r>
      <w:r>
        <w:rPr>
          <w:spacing w:val="2"/>
          <w:szCs w:val="24"/>
        </w:rPr>
        <w:t>к</w:t>
      </w:r>
      <w:r>
        <w:rPr>
          <w:spacing w:val="-4"/>
          <w:szCs w:val="24"/>
        </w:rPr>
        <w:t>у</w:t>
      </w:r>
      <w:r>
        <w:rPr>
          <w:spacing w:val="-1"/>
          <w:szCs w:val="24"/>
        </w:rPr>
        <w:t>сс</w:t>
      </w:r>
      <w:r>
        <w:rPr>
          <w:szCs w:val="24"/>
        </w:rPr>
        <w:t>твом</w:t>
      </w:r>
      <w:r>
        <w:rPr>
          <w:spacing w:val="3"/>
          <w:szCs w:val="24"/>
        </w:rPr>
        <w:t xml:space="preserve"> </w:t>
      </w:r>
      <w:r>
        <w:rPr>
          <w:szCs w:val="24"/>
        </w:rPr>
        <w:t>и т.д.;</w:t>
      </w:r>
    </w:p>
    <w:p w:rsidR="00CB68C9" w:rsidRDefault="00CB68C9" w:rsidP="00CB68C9">
      <w:pPr>
        <w:widowControl w:val="0"/>
        <w:tabs>
          <w:tab w:val="left" w:pos="1558"/>
        </w:tabs>
        <w:autoSpaceDE w:val="0"/>
        <w:autoSpaceDN w:val="0"/>
        <w:adjustRightInd w:val="0"/>
        <w:spacing w:after="0" w:line="239" w:lineRule="auto"/>
        <w:ind w:left="142" w:right="-15" w:firstLine="707"/>
        <w:rPr>
          <w:szCs w:val="24"/>
        </w:rPr>
      </w:pPr>
      <w:r>
        <w:rPr>
          <w:rFonts w:ascii="Symbol" w:hAnsi="Symbol" w:cs="Symbol"/>
          <w:szCs w:val="24"/>
        </w:rPr>
        <w:t></w:t>
      </w:r>
      <w:r>
        <w:rPr>
          <w:rFonts w:ascii="Symbol" w:hAnsi="Symbol" w:cs="Symbol"/>
          <w:szCs w:val="24"/>
        </w:rPr>
        <w:tab/>
      </w:r>
      <w:r>
        <w:rPr>
          <w:szCs w:val="24"/>
        </w:rPr>
        <w:t>во</w:t>
      </w:r>
      <w:r>
        <w:rPr>
          <w:spacing w:val="-1"/>
          <w:szCs w:val="24"/>
        </w:rPr>
        <w:t>в</w:t>
      </w:r>
      <w:r>
        <w:rPr>
          <w:szCs w:val="24"/>
        </w:rPr>
        <w:t>ле</w:t>
      </w:r>
      <w:r>
        <w:rPr>
          <w:spacing w:val="-1"/>
          <w:szCs w:val="24"/>
        </w:rPr>
        <w:t>че</w:t>
      </w:r>
      <w:r>
        <w:rPr>
          <w:szCs w:val="24"/>
        </w:rPr>
        <w:t>н</w:t>
      </w:r>
      <w:r>
        <w:rPr>
          <w:spacing w:val="1"/>
          <w:szCs w:val="24"/>
        </w:rPr>
        <w:t>и</w:t>
      </w:r>
      <w:r>
        <w:rPr>
          <w:szCs w:val="24"/>
        </w:rPr>
        <w:t>е</w:t>
      </w:r>
      <w:r>
        <w:rPr>
          <w:spacing w:val="128"/>
          <w:szCs w:val="24"/>
        </w:rPr>
        <w:t xml:space="preserve"> </w:t>
      </w:r>
      <w:r>
        <w:rPr>
          <w:szCs w:val="24"/>
        </w:rPr>
        <w:t>о</w:t>
      </w:r>
      <w:r>
        <w:rPr>
          <w:spacing w:val="3"/>
          <w:szCs w:val="24"/>
        </w:rPr>
        <w:t>б</w:t>
      </w:r>
      <w:r>
        <w:rPr>
          <w:spacing w:val="-4"/>
          <w:szCs w:val="24"/>
        </w:rPr>
        <w:t>у</w:t>
      </w:r>
      <w:r>
        <w:rPr>
          <w:spacing w:val="2"/>
          <w:szCs w:val="24"/>
        </w:rPr>
        <w:t>ч</w:t>
      </w:r>
      <w:r>
        <w:rPr>
          <w:szCs w:val="24"/>
        </w:rPr>
        <w:t>ающ</w:t>
      </w:r>
      <w:r>
        <w:rPr>
          <w:spacing w:val="1"/>
          <w:szCs w:val="24"/>
        </w:rPr>
        <w:t>е</w:t>
      </w:r>
      <w:r>
        <w:rPr>
          <w:szCs w:val="24"/>
        </w:rPr>
        <w:t>гося</w:t>
      </w:r>
      <w:r>
        <w:rPr>
          <w:spacing w:val="129"/>
          <w:szCs w:val="24"/>
        </w:rPr>
        <w:t xml:space="preserve"> </w:t>
      </w:r>
      <w:r>
        <w:rPr>
          <w:szCs w:val="24"/>
        </w:rPr>
        <w:t>в</w:t>
      </w:r>
      <w:r>
        <w:rPr>
          <w:spacing w:val="128"/>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ы</w:t>
      </w:r>
      <w:r>
        <w:rPr>
          <w:spacing w:val="128"/>
          <w:szCs w:val="24"/>
        </w:rPr>
        <w:t xml:space="preserve"> </w:t>
      </w:r>
      <w:r>
        <w:rPr>
          <w:szCs w:val="24"/>
        </w:rPr>
        <w:t>с</w:t>
      </w:r>
      <w:r>
        <w:rPr>
          <w:spacing w:val="1"/>
          <w:szCs w:val="24"/>
        </w:rPr>
        <w:t>а</w:t>
      </w:r>
      <w:r>
        <w:rPr>
          <w:szCs w:val="24"/>
        </w:rPr>
        <w:t>мопо</w:t>
      </w:r>
      <w:r>
        <w:rPr>
          <w:spacing w:val="1"/>
          <w:szCs w:val="24"/>
        </w:rPr>
        <w:t>зн</w:t>
      </w:r>
      <w:r>
        <w:rPr>
          <w:szCs w:val="24"/>
        </w:rPr>
        <w:t>а</w:t>
      </w:r>
      <w:r>
        <w:rPr>
          <w:spacing w:val="-1"/>
          <w:szCs w:val="24"/>
        </w:rPr>
        <w:t>н</w:t>
      </w:r>
      <w:r>
        <w:rPr>
          <w:szCs w:val="24"/>
        </w:rPr>
        <w:t>ия,</w:t>
      </w:r>
      <w:r>
        <w:rPr>
          <w:spacing w:val="129"/>
          <w:szCs w:val="24"/>
        </w:rPr>
        <w:t xml:space="preserve"> </w:t>
      </w:r>
      <w:r>
        <w:rPr>
          <w:szCs w:val="24"/>
        </w:rPr>
        <w:t>с</w:t>
      </w:r>
      <w:r>
        <w:rPr>
          <w:spacing w:val="-1"/>
          <w:szCs w:val="24"/>
        </w:rPr>
        <w:t>ам</w:t>
      </w:r>
      <w:r>
        <w:rPr>
          <w:spacing w:val="4"/>
          <w:szCs w:val="24"/>
        </w:rPr>
        <w:t>о</w:t>
      </w:r>
      <w:r>
        <w:rPr>
          <w:szCs w:val="24"/>
        </w:rPr>
        <w:t>-по</w:t>
      </w:r>
      <w:r>
        <w:rPr>
          <w:spacing w:val="-1"/>
          <w:szCs w:val="24"/>
        </w:rPr>
        <w:t>н</w:t>
      </w:r>
      <w:r>
        <w:rPr>
          <w:szCs w:val="24"/>
        </w:rPr>
        <w:t>иман</w:t>
      </w:r>
      <w:r>
        <w:rPr>
          <w:spacing w:val="1"/>
          <w:szCs w:val="24"/>
        </w:rPr>
        <w:t>и</w:t>
      </w:r>
      <w:r>
        <w:rPr>
          <w:szCs w:val="24"/>
        </w:rPr>
        <w:t>я, сод</w:t>
      </w:r>
      <w:r>
        <w:rPr>
          <w:spacing w:val="-1"/>
          <w:szCs w:val="24"/>
        </w:rPr>
        <w:t>е</w:t>
      </w:r>
      <w:r>
        <w:rPr>
          <w:szCs w:val="24"/>
        </w:rPr>
        <w:t>йствие</w:t>
      </w:r>
      <w:r>
        <w:rPr>
          <w:spacing w:val="66"/>
          <w:szCs w:val="24"/>
        </w:rPr>
        <w:t xml:space="preserve"> </w:t>
      </w:r>
      <w:r>
        <w:rPr>
          <w:szCs w:val="24"/>
        </w:rPr>
        <w:t>о</w:t>
      </w:r>
      <w:r>
        <w:rPr>
          <w:spacing w:val="2"/>
          <w:szCs w:val="24"/>
        </w:rPr>
        <w:t>б</w:t>
      </w:r>
      <w:r>
        <w:rPr>
          <w:spacing w:val="-3"/>
          <w:szCs w:val="24"/>
        </w:rPr>
        <w:t>у</w:t>
      </w:r>
      <w:r>
        <w:rPr>
          <w:szCs w:val="24"/>
        </w:rPr>
        <w:t>чающимся</w:t>
      </w:r>
      <w:r>
        <w:rPr>
          <w:spacing w:val="66"/>
          <w:szCs w:val="24"/>
        </w:rPr>
        <w:t xml:space="preserve"> </w:t>
      </w:r>
      <w:r>
        <w:rPr>
          <w:szCs w:val="24"/>
        </w:rPr>
        <w:t>в</w:t>
      </w:r>
      <w:r>
        <w:rPr>
          <w:spacing w:val="66"/>
          <w:szCs w:val="24"/>
        </w:rPr>
        <w:t xml:space="preserve"> </w:t>
      </w:r>
      <w:r>
        <w:rPr>
          <w:szCs w:val="24"/>
        </w:rPr>
        <w:t>соот</w:t>
      </w:r>
      <w:r>
        <w:rPr>
          <w:spacing w:val="1"/>
          <w:szCs w:val="24"/>
        </w:rPr>
        <w:t>н</w:t>
      </w:r>
      <w:r>
        <w:rPr>
          <w:szCs w:val="24"/>
        </w:rPr>
        <w:t>есен</w:t>
      </w:r>
      <w:r>
        <w:rPr>
          <w:spacing w:val="1"/>
          <w:szCs w:val="24"/>
        </w:rPr>
        <w:t>и</w:t>
      </w:r>
      <w:r>
        <w:rPr>
          <w:szCs w:val="24"/>
        </w:rPr>
        <w:t>и</w:t>
      </w:r>
      <w:r>
        <w:rPr>
          <w:spacing w:val="68"/>
          <w:szCs w:val="24"/>
        </w:rPr>
        <w:t xml:space="preserve"> </w:t>
      </w:r>
      <w:r>
        <w:rPr>
          <w:spacing w:val="1"/>
          <w:szCs w:val="24"/>
        </w:rPr>
        <w:t>п</w:t>
      </w:r>
      <w:r>
        <w:rPr>
          <w:spacing w:val="-2"/>
          <w:szCs w:val="24"/>
        </w:rPr>
        <w:t>р</w:t>
      </w:r>
      <w:r>
        <w:rPr>
          <w:spacing w:val="-1"/>
          <w:szCs w:val="24"/>
        </w:rPr>
        <w:t>е</w:t>
      </w:r>
      <w:r>
        <w:rPr>
          <w:szCs w:val="24"/>
        </w:rPr>
        <w:t>дст</w:t>
      </w:r>
      <w:r>
        <w:rPr>
          <w:spacing w:val="-1"/>
          <w:szCs w:val="24"/>
        </w:rPr>
        <w:t>а</w:t>
      </w:r>
      <w:r>
        <w:rPr>
          <w:szCs w:val="24"/>
        </w:rPr>
        <w:t>вл</w:t>
      </w:r>
      <w:r>
        <w:rPr>
          <w:spacing w:val="-1"/>
          <w:szCs w:val="24"/>
        </w:rPr>
        <w:t>е</w:t>
      </w:r>
      <w:r>
        <w:rPr>
          <w:szCs w:val="24"/>
        </w:rPr>
        <w:t>н</w:t>
      </w:r>
      <w:r>
        <w:rPr>
          <w:spacing w:val="1"/>
          <w:szCs w:val="24"/>
        </w:rPr>
        <w:t>и</w:t>
      </w:r>
      <w:r>
        <w:rPr>
          <w:szCs w:val="24"/>
        </w:rPr>
        <w:t>й</w:t>
      </w:r>
      <w:r>
        <w:rPr>
          <w:spacing w:val="68"/>
          <w:szCs w:val="24"/>
        </w:rPr>
        <w:t xml:space="preserve"> </w:t>
      </w:r>
      <w:r>
        <w:rPr>
          <w:szCs w:val="24"/>
        </w:rPr>
        <w:t>о</w:t>
      </w:r>
      <w:r>
        <w:rPr>
          <w:spacing w:val="67"/>
          <w:szCs w:val="24"/>
        </w:rPr>
        <w:t xml:space="preserve"> </w:t>
      </w:r>
      <w:r>
        <w:rPr>
          <w:szCs w:val="24"/>
        </w:rPr>
        <w:t>соб</w:t>
      </w:r>
      <w:r>
        <w:rPr>
          <w:spacing w:val="-1"/>
          <w:szCs w:val="24"/>
        </w:rPr>
        <w:t>с</w:t>
      </w:r>
      <w:r>
        <w:rPr>
          <w:szCs w:val="24"/>
        </w:rPr>
        <w:t>тве</w:t>
      </w:r>
      <w:r>
        <w:rPr>
          <w:spacing w:val="1"/>
          <w:szCs w:val="24"/>
        </w:rPr>
        <w:t>нн</w:t>
      </w:r>
      <w:r>
        <w:rPr>
          <w:spacing w:val="-2"/>
          <w:szCs w:val="24"/>
        </w:rPr>
        <w:t>ы</w:t>
      </w:r>
      <w:r>
        <w:rPr>
          <w:szCs w:val="24"/>
        </w:rPr>
        <w:t>х</w:t>
      </w:r>
      <w:r>
        <w:rPr>
          <w:spacing w:val="69"/>
          <w:szCs w:val="24"/>
        </w:rPr>
        <w:t xml:space="preserve"> </w:t>
      </w:r>
      <w:r>
        <w:rPr>
          <w:szCs w:val="24"/>
        </w:rPr>
        <w:t>возможност</w:t>
      </w:r>
      <w:r>
        <w:rPr>
          <w:spacing w:val="-2"/>
          <w:szCs w:val="24"/>
        </w:rPr>
        <w:t>я</w:t>
      </w:r>
      <w:r>
        <w:rPr>
          <w:szCs w:val="24"/>
        </w:rPr>
        <w:t>х, и</w:t>
      </w:r>
      <w:r>
        <w:rPr>
          <w:spacing w:val="1"/>
          <w:szCs w:val="24"/>
        </w:rPr>
        <w:t>нт</w:t>
      </w:r>
      <w:r>
        <w:rPr>
          <w:szCs w:val="24"/>
        </w:rPr>
        <w:t>ер</w:t>
      </w:r>
      <w:r>
        <w:rPr>
          <w:spacing w:val="-1"/>
          <w:szCs w:val="24"/>
        </w:rPr>
        <w:t>еса</w:t>
      </w:r>
      <w:r>
        <w:rPr>
          <w:spacing w:val="1"/>
          <w:szCs w:val="24"/>
        </w:rPr>
        <w:t>х</w:t>
      </w:r>
      <w:r>
        <w:rPr>
          <w:szCs w:val="24"/>
        </w:rPr>
        <w:t>,</w:t>
      </w:r>
      <w:r>
        <w:rPr>
          <w:spacing w:val="67"/>
          <w:szCs w:val="24"/>
        </w:rPr>
        <w:t xml:space="preserve"> </w:t>
      </w:r>
      <w:r>
        <w:rPr>
          <w:szCs w:val="24"/>
        </w:rPr>
        <w:t>огра</w:t>
      </w:r>
      <w:r>
        <w:rPr>
          <w:spacing w:val="-1"/>
          <w:szCs w:val="24"/>
        </w:rPr>
        <w:t>н</w:t>
      </w:r>
      <w:r>
        <w:rPr>
          <w:szCs w:val="24"/>
        </w:rPr>
        <w:t>ич</w:t>
      </w:r>
      <w:r>
        <w:rPr>
          <w:spacing w:val="-1"/>
          <w:szCs w:val="24"/>
        </w:rPr>
        <w:t>е</w:t>
      </w:r>
      <w:r>
        <w:rPr>
          <w:szCs w:val="24"/>
        </w:rPr>
        <w:t>ниях</w:t>
      </w:r>
      <w:r>
        <w:rPr>
          <w:spacing w:val="68"/>
          <w:szCs w:val="24"/>
        </w:rPr>
        <w:t xml:space="preserve"> </w:t>
      </w:r>
      <w:r>
        <w:rPr>
          <w:szCs w:val="24"/>
        </w:rPr>
        <w:t>с</w:t>
      </w:r>
      <w:r>
        <w:rPr>
          <w:spacing w:val="64"/>
          <w:szCs w:val="24"/>
        </w:rPr>
        <w:t xml:space="preserve"> </w:t>
      </w:r>
      <w:r>
        <w:rPr>
          <w:spacing w:val="1"/>
          <w:szCs w:val="24"/>
        </w:rPr>
        <w:t>з</w:t>
      </w:r>
      <w:r>
        <w:rPr>
          <w:szCs w:val="24"/>
        </w:rPr>
        <w:t>апрос</w:t>
      </w:r>
      <w:r>
        <w:rPr>
          <w:spacing w:val="-1"/>
          <w:szCs w:val="24"/>
        </w:rPr>
        <w:t>ам</w:t>
      </w:r>
      <w:r>
        <w:rPr>
          <w:szCs w:val="24"/>
        </w:rPr>
        <w:t>и</w:t>
      </w:r>
      <w:r>
        <w:rPr>
          <w:spacing w:val="67"/>
          <w:szCs w:val="24"/>
        </w:rPr>
        <w:t xml:space="preserve"> </w:t>
      </w:r>
      <w:r>
        <w:rPr>
          <w:szCs w:val="24"/>
        </w:rPr>
        <w:t>и</w:t>
      </w:r>
      <w:r>
        <w:rPr>
          <w:spacing w:val="66"/>
          <w:szCs w:val="24"/>
        </w:rPr>
        <w:t xml:space="preserve"> </w:t>
      </w:r>
      <w:r>
        <w:rPr>
          <w:szCs w:val="24"/>
        </w:rPr>
        <w:t>требов</w:t>
      </w:r>
      <w:r>
        <w:rPr>
          <w:spacing w:val="-1"/>
          <w:szCs w:val="24"/>
        </w:rPr>
        <w:t>а</w:t>
      </w:r>
      <w:r>
        <w:rPr>
          <w:szCs w:val="24"/>
        </w:rPr>
        <w:t>н</w:t>
      </w:r>
      <w:r>
        <w:rPr>
          <w:spacing w:val="1"/>
          <w:szCs w:val="24"/>
        </w:rPr>
        <w:t>и</w:t>
      </w:r>
      <w:r>
        <w:rPr>
          <w:szCs w:val="24"/>
        </w:rPr>
        <w:t>ями</w:t>
      </w:r>
      <w:r>
        <w:rPr>
          <w:spacing w:val="67"/>
          <w:szCs w:val="24"/>
        </w:rPr>
        <w:t xml:space="preserve"> </w:t>
      </w:r>
      <w:r>
        <w:rPr>
          <w:szCs w:val="24"/>
        </w:rPr>
        <w:t>о</w:t>
      </w:r>
      <w:r>
        <w:rPr>
          <w:spacing w:val="1"/>
          <w:szCs w:val="24"/>
        </w:rPr>
        <w:t>к</w:t>
      </w:r>
      <w:r>
        <w:rPr>
          <w:spacing w:val="2"/>
          <w:szCs w:val="24"/>
        </w:rPr>
        <w:t>р</w:t>
      </w:r>
      <w:r>
        <w:rPr>
          <w:spacing w:val="-6"/>
          <w:szCs w:val="24"/>
        </w:rPr>
        <w:t>у</w:t>
      </w:r>
      <w:r>
        <w:rPr>
          <w:szCs w:val="24"/>
        </w:rPr>
        <w:t>ж</w:t>
      </w:r>
      <w:r>
        <w:rPr>
          <w:spacing w:val="-1"/>
          <w:szCs w:val="24"/>
        </w:rPr>
        <w:t>а</w:t>
      </w:r>
      <w:r>
        <w:rPr>
          <w:szCs w:val="24"/>
        </w:rPr>
        <w:t>ю</w:t>
      </w:r>
      <w:r>
        <w:rPr>
          <w:spacing w:val="1"/>
          <w:szCs w:val="24"/>
        </w:rPr>
        <w:t>щи</w:t>
      </w:r>
      <w:r>
        <w:rPr>
          <w:szCs w:val="24"/>
        </w:rPr>
        <w:t>х</w:t>
      </w:r>
      <w:r>
        <w:rPr>
          <w:spacing w:val="67"/>
          <w:szCs w:val="24"/>
        </w:rPr>
        <w:t xml:space="preserve"> </w:t>
      </w:r>
      <w:r>
        <w:rPr>
          <w:szCs w:val="24"/>
        </w:rPr>
        <w:t>л</w:t>
      </w:r>
      <w:r>
        <w:rPr>
          <w:spacing w:val="1"/>
          <w:szCs w:val="24"/>
        </w:rPr>
        <w:t>ю</w:t>
      </w:r>
      <w:r>
        <w:rPr>
          <w:szCs w:val="24"/>
        </w:rPr>
        <w:t>дей,</w:t>
      </w:r>
      <w:r>
        <w:rPr>
          <w:spacing w:val="65"/>
          <w:szCs w:val="24"/>
        </w:rPr>
        <w:t xml:space="preserve"> </w:t>
      </w:r>
      <w:r>
        <w:rPr>
          <w:szCs w:val="24"/>
        </w:rPr>
        <w:t>обще</w:t>
      </w:r>
      <w:r>
        <w:rPr>
          <w:spacing w:val="-1"/>
          <w:szCs w:val="24"/>
        </w:rPr>
        <w:t>с</w:t>
      </w:r>
      <w:r>
        <w:rPr>
          <w:szCs w:val="24"/>
        </w:rPr>
        <w:t>тв</w:t>
      </w:r>
      <w:r>
        <w:rPr>
          <w:spacing w:val="-1"/>
          <w:szCs w:val="24"/>
        </w:rPr>
        <w:t>а</w:t>
      </w:r>
      <w:r>
        <w:rPr>
          <w:szCs w:val="24"/>
        </w:rPr>
        <w:t>, го</w:t>
      </w:r>
      <w:r>
        <w:rPr>
          <w:spacing w:val="1"/>
          <w:szCs w:val="24"/>
        </w:rPr>
        <w:t>с</w:t>
      </w:r>
      <w:r>
        <w:rPr>
          <w:spacing w:val="-4"/>
          <w:szCs w:val="24"/>
        </w:rPr>
        <w:t>у</w:t>
      </w:r>
      <w:r>
        <w:rPr>
          <w:spacing w:val="1"/>
          <w:szCs w:val="24"/>
        </w:rPr>
        <w:t>д</w:t>
      </w:r>
      <w:r>
        <w:rPr>
          <w:szCs w:val="24"/>
        </w:rPr>
        <w:t>арств</w:t>
      </w:r>
      <w:r>
        <w:rPr>
          <w:spacing w:val="-1"/>
          <w:szCs w:val="24"/>
        </w:rPr>
        <w:t>а</w:t>
      </w:r>
      <w:r>
        <w:rPr>
          <w:szCs w:val="24"/>
        </w:rPr>
        <w:t>,</w:t>
      </w:r>
      <w:r>
        <w:rPr>
          <w:spacing w:val="32"/>
          <w:szCs w:val="24"/>
        </w:rPr>
        <w:t xml:space="preserve"> </w:t>
      </w:r>
      <w:r>
        <w:rPr>
          <w:spacing w:val="1"/>
          <w:szCs w:val="24"/>
        </w:rPr>
        <w:t>п</w:t>
      </w:r>
      <w:r>
        <w:rPr>
          <w:szCs w:val="24"/>
        </w:rPr>
        <w:t>омощь</w:t>
      </w:r>
      <w:r>
        <w:rPr>
          <w:spacing w:val="33"/>
          <w:szCs w:val="24"/>
        </w:rPr>
        <w:t xml:space="preserve"> </w:t>
      </w:r>
      <w:r>
        <w:rPr>
          <w:szCs w:val="24"/>
        </w:rPr>
        <w:t>в</w:t>
      </w:r>
      <w:r>
        <w:rPr>
          <w:spacing w:val="126"/>
          <w:szCs w:val="24"/>
        </w:rPr>
        <w:t xml:space="preserve"> </w:t>
      </w:r>
      <w:r>
        <w:rPr>
          <w:spacing w:val="-1"/>
          <w:szCs w:val="24"/>
        </w:rPr>
        <w:t>л</w:t>
      </w:r>
      <w:r>
        <w:rPr>
          <w:szCs w:val="24"/>
        </w:rPr>
        <w:t>ичност</w:t>
      </w:r>
      <w:r>
        <w:rPr>
          <w:spacing w:val="1"/>
          <w:szCs w:val="24"/>
        </w:rPr>
        <w:t>н</w:t>
      </w:r>
      <w:r>
        <w:rPr>
          <w:szCs w:val="24"/>
        </w:rPr>
        <w:t>ом</w:t>
      </w:r>
      <w:r>
        <w:rPr>
          <w:spacing w:val="33"/>
          <w:szCs w:val="24"/>
        </w:rPr>
        <w:t xml:space="preserve"> </w:t>
      </w:r>
      <w:r>
        <w:rPr>
          <w:szCs w:val="24"/>
        </w:rPr>
        <w:t>с</w:t>
      </w:r>
      <w:r>
        <w:rPr>
          <w:spacing w:val="-1"/>
          <w:szCs w:val="24"/>
        </w:rPr>
        <w:t>ам</w:t>
      </w:r>
      <w:r>
        <w:rPr>
          <w:szCs w:val="24"/>
        </w:rPr>
        <w:t>ооп</w:t>
      </w:r>
      <w:r>
        <w:rPr>
          <w:spacing w:val="-1"/>
          <w:szCs w:val="24"/>
        </w:rPr>
        <w:t>ре</w:t>
      </w:r>
      <w:r>
        <w:rPr>
          <w:szCs w:val="24"/>
        </w:rPr>
        <w:t>д</w:t>
      </w:r>
      <w:r>
        <w:rPr>
          <w:spacing w:val="-1"/>
          <w:szCs w:val="24"/>
        </w:rPr>
        <w:t>е</w:t>
      </w:r>
      <w:r>
        <w:rPr>
          <w:szCs w:val="24"/>
        </w:rPr>
        <w:t>л</w:t>
      </w:r>
      <w:r>
        <w:rPr>
          <w:spacing w:val="-1"/>
          <w:szCs w:val="24"/>
        </w:rPr>
        <w:t>е</w:t>
      </w:r>
      <w:r>
        <w:rPr>
          <w:szCs w:val="24"/>
        </w:rPr>
        <w:t>н</w:t>
      </w:r>
      <w:r>
        <w:rPr>
          <w:spacing w:val="6"/>
          <w:szCs w:val="24"/>
        </w:rPr>
        <w:t>и</w:t>
      </w:r>
      <w:r>
        <w:rPr>
          <w:spacing w:val="1"/>
          <w:szCs w:val="24"/>
        </w:rPr>
        <w:t>и</w:t>
      </w:r>
      <w:r>
        <w:rPr>
          <w:szCs w:val="24"/>
        </w:rPr>
        <w:t>,</w:t>
      </w:r>
      <w:r>
        <w:rPr>
          <w:spacing w:val="33"/>
          <w:szCs w:val="24"/>
        </w:rPr>
        <w:t xml:space="preserve"> </w:t>
      </w:r>
      <w:r>
        <w:rPr>
          <w:spacing w:val="1"/>
          <w:szCs w:val="24"/>
        </w:rPr>
        <w:t>п</w:t>
      </w:r>
      <w:r>
        <w:rPr>
          <w:szCs w:val="24"/>
        </w:rPr>
        <w:t>рое</w:t>
      </w:r>
      <w:r>
        <w:rPr>
          <w:spacing w:val="-1"/>
          <w:szCs w:val="24"/>
        </w:rPr>
        <w:t>к</w:t>
      </w:r>
      <w:r>
        <w:rPr>
          <w:szCs w:val="24"/>
        </w:rPr>
        <w:t>тиров</w:t>
      </w:r>
      <w:r>
        <w:rPr>
          <w:spacing w:val="-2"/>
          <w:szCs w:val="24"/>
        </w:rPr>
        <w:t>а</w:t>
      </w:r>
      <w:r>
        <w:rPr>
          <w:szCs w:val="24"/>
        </w:rPr>
        <w:t>нии</w:t>
      </w:r>
      <w:r>
        <w:rPr>
          <w:spacing w:val="33"/>
          <w:szCs w:val="24"/>
        </w:rPr>
        <w:t xml:space="preserve"> </w:t>
      </w:r>
      <w:r>
        <w:rPr>
          <w:spacing w:val="-1"/>
          <w:szCs w:val="24"/>
        </w:rPr>
        <w:t>и</w:t>
      </w:r>
      <w:r>
        <w:rPr>
          <w:szCs w:val="24"/>
        </w:rPr>
        <w:t>нд</w:t>
      </w:r>
      <w:r>
        <w:rPr>
          <w:spacing w:val="1"/>
          <w:szCs w:val="24"/>
        </w:rPr>
        <w:t>и</w:t>
      </w:r>
      <w:r>
        <w:rPr>
          <w:spacing w:val="-1"/>
          <w:szCs w:val="24"/>
        </w:rPr>
        <w:t>ви</w:t>
      </w:r>
      <w:r>
        <w:rPr>
          <w:spacing w:val="3"/>
          <w:szCs w:val="24"/>
        </w:rPr>
        <w:t>д</w:t>
      </w:r>
      <w:r>
        <w:rPr>
          <w:spacing w:val="-4"/>
          <w:szCs w:val="24"/>
        </w:rPr>
        <w:t>у</w:t>
      </w:r>
      <w:r>
        <w:rPr>
          <w:spacing w:val="-1"/>
          <w:szCs w:val="24"/>
        </w:rPr>
        <w:t>а</w:t>
      </w:r>
      <w:r>
        <w:rPr>
          <w:szCs w:val="24"/>
        </w:rPr>
        <w:t>ль</w:t>
      </w:r>
      <w:r>
        <w:rPr>
          <w:spacing w:val="1"/>
          <w:szCs w:val="24"/>
        </w:rPr>
        <w:t>н</w:t>
      </w:r>
      <w:r>
        <w:rPr>
          <w:szCs w:val="24"/>
        </w:rPr>
        <w:t>ых образов</w:t>
      </w:r>
      <w:r>
        <w:rPr>
          <w:spacing w:val="-1"/>
          <w:szCs w:val="24"/>
        </w:rPr>
        <w:t>а</w:t>
      </w:r>
      <w:r>
        <w:rPr>
          <w:szCs w:val="24"/>
        </w:rPr>
        <w:t>тель</w:t>
      </w:r>
      <w:r>
        <w:rPr>
          <w:spacing w:val="1"/>
          <w:szCs w:val="24"/>
        </w:rPr>
        <w:t>н</w:t>
      </w:r>
      <w:r>
        <w:rPr>
          <w:szCs w:val="24"/>
        </w:rPr>
        <w:t>ых</w:t>
      </w:r>
      <w:r>
        <w:rPr>
          <w:spacing w:val="169"/>
          <w:szCs w:val="24"/>
        </w:rPr>
        <w:t xml:space="preserve"> </w:t>
      </w:r>
      <w:r>
        <w:rPr>
          <w:spacing w:val="1"/>
          <w:szCs w:val="24"/>
        </w:rPr>
        <w:t>т</w:t>
      </w:r>
      <w:r>
        <w:rPr>
          <w:szCs w:val="24"/>
        </w:rPr>
        <w:t>ра</w:t>
      </w:r>
      <w:r>
        <w:rPr>
          <w:spacing w:val="-1"/>
          <w:szCs w:val="24"/>
        </w:rPr>
        <w:t>е</w:t>
      </w:r>
      <w:r>
        <w:rPr>
          <w:szCs w:val="24"/>
        </w:rPr>
        <w:t>кторий</w:t>
      </w:r>
      <w:r>
        <w:rPr>
          <w:spacing w:val="170"/>
          <w:szCs w:val="24"/>
        </w:rPr>
        <w:t xml:space="preserve"> </w:t>
      </w:r>
      <w:r>
        <w:rPr>
          <w:szCs w:val="24"/>
        </w:rPr>
        <w:t>и</w:t>
      </w:r>
      <w:r>
        <w:rPr>
          <w:spacing w:val="171"/>
          <w:szCs w:val="24"/>
        </w:rPr>
        <w:t xml:space="preserve"> </w:t>
      </w:r>
      <w:r>
        <w:rPr>
          <w:szCs w:val="24"/>
        </w:rPr>
        <w:t>образа</w:t>
      </w:r>
      <w:r>
        <w:rPr>
          <w:spacing w:val="170"/>
          <w:szCs w:val="24"/>
        </w:rPr>
        <w:t xml:space="preserve"> </w:t>
      </w:r>
      <w:r>
        <w:rPr>
          <w:spacing w:val="2"/>
          <w:szCs w:val="24"/>
        </w:rPr>
        <w:t>б</w:t>
      </w:r>
      <w:r>
        <w:rPr>
          <w:spacing w:val="-4"/>
          <w:szCs w:val="24"/>
        </w:rPr>
        <w:t>у</w:t>
      </w:r>
      <w:r>
        <w:rPr>
          <w:spacing w:val="2"/>
          <w:szCs w:val="24"/>
        </w:rPr>
        <w:t>д</w:t>
      </w:r>
      <w:r>
        <w:rPr>
          <w:spacing w:val="-4"/>
          <w:szCs w:val="24"/>
        </w:rPr>
        <w:t>у</w:t>
      </w:r>
      <w:r>
        <w:rPr>
          <w:szCs w:val="24"/>
        </w:rPr>
        <w:t>щ</w:t>
      </w:r>
      <w:r>
        <w:rPr>
          <w:spacing w:val="-1"/>
          <w:szCs w:val="24"/>
        </w:rPr>
        <w:t>е</w:t>
      </w:r>
      <w:r>
        <w:rPr>
          <w:szCs w:val="24"/>
        </w:rPr>
        <w:t>й</w:t>
      </w:r>
      <w:r>
        <w:rPr>
          <w:spacing w:val="170"/>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аль</w:t>
      </w:r>
      <w:r>
        <w:rPr>
          <w:spacing w:val="1"/>
          <w:szCs w:val="24"/>
        </w:rPr>
        <w:t>н</w:t>
      </w:r>
      <w:r>
        <w:rPr>
          <w:szCs w:val="24"/>
        </w:rPr>
        <w:t>ой</w:t>
      </w:r>
      <w:r>
        <w:rPr>
          <w:spacing w:val="171"/>
          <w:szCs w:val="24"/>
        </w:rPr>
        <w:t xml:space="preserve"> </w:t>
      </w:r>
      <w:r>
        <w:rPr>
          <w:szCs w:val="24"/>
        </w:rPr>
        <w:t>деятел</w:t>
      </w:r>
      <w:r>
        <w:rPr>
          <w:spacing w:val="-2"/>
          <w:szCs w:val="24"/>
        </w:rPr>
        <w:t>ь</w:t>
      </w:r>
      <w:r>
        <w:rPr>
          <w:szCs w:val="24"/>
        </w:rPr>
        <w:t>ност</w:t>
      </w:r>
      <w:r>
        <w:rPr>
          <w:spacing w:val="1"/>
          <w:szCs w:val="24"/>
        </w:rPr>
        <w:t>и</w:t>
      </w:r>
      <w:r>
        <w:rPr>
          <w:szCs w:val="24"/>
        </w:rPr>
        <w:t>, под</w:t>
      </w:r>
      <w:r>
        <w:rPr>
          <w:spacing w:val="1"/>
          <w:szCs w:val="24"/>
        </w:rPr>
        <w:t>д</w:t>
      </w:r>
      <w:r>
        <w:rPr>
          <w:szCs w:val="24"/>
        </w:rPr>
        <w:t>ержка д</w:t>
      </w:r>
      <w:r>
        <w:rPr>
          <w:spacing w:val="-1"/>
          <w:szCs w:val="24"/>
        </w:rPr>
        <w:t>е</w:t>
      </w:r>
      <w:r>
        <w:rPr>
          <w:szCs w:val="24"/>
        </w:rPr>
        <w:t>ятельно</w:t>
      </w:r>
      <w:r>
        <w:rPr>
          <w:spacing w:val="1"/>
          <w:szCs w:val="24"/>
        </w:rPr>
        <w:t>с</w:t>
      </w:r>
      <w:r>
        <w:rPr>
          <w:spacing w:val="-2"/>
          <w:szCs w:val="24"/>
        </w:rPr>
        <w:t>т</w:t>
      </w:r>
      <w:r>
        <w:rPr>
          <w:szCs w:val="24"/>
        </w:rPr>
        <w:t>и о</w:t>
      </w:r>
      <w:r>
        <w:rPr>
          <w:spacing w:val="2"/>
          <w:szCs w:val="24"/>
        </w:rPr>
        <w:t>б</w:t>
      </w:r>
      <w:r>
        <w:rPr>
          <w:spacing w:val="-4"/>
          <w:szCs w:val="24"/>
        </w:rPr>
        <w:t>у</w:t>
      </w:r>
      <w:r>
        <w:rPr>
          <w:szCs w:val="24"/>
        </w:rPr>
        <w:t>ч</w:t>
      </w:r>
      <w:r>
        <w:rPr>
          <w:spacing w:val="-1"/>
          <w:szCs w:val="24"/>
        </w:rPr>
        <w:t>а</w:t>
      </w:r>
      <w:r>
        <w:rPr>
          <w:szCs w:val="24"/>
        </w:rPr>
        <w:t>ющ</w:t>
      </w:r>
      <w:r>
        <w:rPr>
          <w:spacing w:val="-1"/>
          <w:szCs w:val="24"/>
        </w:rPr>
        <w:t>е</w:t>
      </w:r>
      <w:r>
        <w:rPr>
          <w:szCs w:val="24"/>
        </w:rPr>
        <w:t>г</w:t>
      </w:r>
      <w:r>
        <w:rPr>
          <w:spacing w:val="1"/>
          <w:szCs w:val="24"/>
        </w:rPr>
        <w:t>ос</w:t>
      </w:r>
      <w:r>
        <w:rPr>
          <w:szCs w:val="24"/>
        </w:rPr>
        <w:t>я по с</w:t>
      </w:r>
      <w:r>
        <w:rPr>
          <w:spacing w:val="-1"/>
          <w:szCs w:val="24"/>
        </w:rPr>
        <w:t>а</w:t>
      </w:r>
      <w:r>
        <w:rPr>
          <w:szCs w:val="24"/>
        </w:rPr>
        <w:t>моразв</w:t>
      </w:r>
      <w:r>
        <w:rPr>
          <w:spacing w:val="1"/>
          <w:szCs w:val="24"/>
        </w:rPr>
        <w:t>и</w:t>
      </w:r>
      <w:r>
        <w:rPr>
          <w:szCs w:val="24"/>
        </w:rPr>
        <w:t>т</w:t>
      </w:r>
      <w:r>
        <w:rPr>
          <w:spacing w:val="1"/>
          <w:szCs w:val="24"/>
        </w:rPr>
        <w:t>и</w:t>
      </w:r>
      <w:r>
        <w:rPr>
          <w:spacing w:val="-1"/>
          <w:szCs w:val="24"/>
        </w:rPr>
        <w:t>ю</w:t>
      </w:r>
      <w:r>
        <w:rPr>
          <w:szCs w:val="24"/>
        </w:rPr>
        <w:t>;</w:t>
      </w:r>
    </w:p>
    <w:p w:rsidR="00CB68C9" w:rsidRDefault="00CB68C9" w:rsidP="00CB68C9">
      <w:pPr>
        <w:widowControl w:val="0"/>
        <w:tabs>
          <w:tab w:val="left" w:pos="1558"/>
          <w:tab w:val="left" w:pos="3175"/>
          <w:tab w:val="left" w:pos="5192"/>
          <w:tab w:val="left" w:pos="7209"/>
          <w:tab w:val="left" w:pos="9365"/>
        </w:tabs>
        <w:autoSpaceDE w:val="0"/>
        <w:autoSpaceDN w:val="0"/>
        <w:adjustRightInd w:val="0"/>
        <w:spacing w:after="0" w:line="241" w:lineRule="auto"/>
        <w:ind w:left="142" w:right="-11" w:firstLine="707"/>
        <w:rPr>
          <w:szCs w:val="24"/>
        </w:rPr>
      </w:pPr>
      <w:r>
        <w:rPr>
          <w:rFonts w:ascii="Symbol" w:hAnsi="Symbol" w:cs="Symbol"/>
          <w:szCs w:val="24"/>
        </w:rPr>
        <w:t></w:t>
      </w:r>
      <w:r>
        <w:rPr>
          <w:rFonts w:ascii="Symbol" w:hAnsi="Symbol" w:cs="Symbol"/>
          <w:szCs w:val="24"/>
        </w:rPr>
        <w:tab/>
      </w:r>
      <w:r>
        <w:rPr>
          <w:szCs w:val="24"/>
        </w:rPr>
        <w:t>овл</w:t>
      </w:r>
      <w:r>
        <w:rPr>
          <w:spacing w:val="-1"/>
          <w:szCs w:val="24"/>
        </w:rPr>
        <w:t>а</w:t>
      </w:r>
      <w:r>
        <w:rPr>
          <w:szCs w:val="24"/>
        </w:rPr>
        <w:t>ден</w:t>
      </w:r>
      <w:r>
        <w:rPr>
          <w:spacing w:val="1"/>
          <w:szCs w:val="24"/>
        </w:rPr>
        <w:t>и</w:t>
      </w:r>
      <w:r>
        <w:rPr>
          <w:szCs w:val="24"/>
        </w:rPr>
        <w:t>е</w:t>
      </w:r>
      <w:r>
        <w:rPr>
          <w:szCs w:val="24"/>
        </w:rPr>
        <w:tab/>
        <w:t>о</w:t>
      </w:r>
      <w:r>
        <w:rPr>
          <w:spacing w:val="2"/>
          <w:szCs w:val="24"/>
        </w:rPr>
        <w:t>б</w:t>
      </w:r>
      <w:r>
        <w:rPr>
          <w:spacing w:val="-4"/>
          <w:szCs w:val="24"/>
        </w:rPr>
        <w:t>у</w:t>
      </w:r>
      <w:r>
        <w:rPr>
          <w:spacing w:val="1"/>
          <w:szCs w:val="24"/>
        </w:rPr>
        <w:t>ч</w:t>
      </w:r>
      <w:r>
        <w:rPr>
          <w:szCs w:val="24"/>
        </w:rPr>
        <w:t>а</w:t>
      </w:r>
      <w:r>
        <w:rPr>
          <w:spacing w:val="2"/>
          <w:szCs w:val="24"/>
        </w:rPr>
        <w:t>ю</w:t>
      </w:r>
      <w:r>
        <w:rPr>
          <w:szCs w:val="24"/>
        </w:rPr>
        <w:t>щи</w:t>
      </w:r>
      <w:r>
        <w:rPr>
          <w:spacing w:val="1"/>
          <w:szCs w:val="24"/>
        </w:rPr>
        <w:t>м</w:t>
      </w:r>
      <w:r>
        <w:rPr>
          <w:spacing w:val="-1"/>
          <w:szCs w:val="24"/>
        </w:rPr>
        <w:t>с</w:t>
      </w:r>
      <w:r>
        <w:rPr>
          <w:szCs w:val="24"/>
        </w:rPr>
        <w:t>я</w:t>
      </w:r>
      <w:r>
        <w:rPr>
          <w:szCs w:val="24"/>
        </w:rPr>
        <w:tab/>
        <w:t>социаль</w:t>
      </w:r>
      <w:r>
        <w:rPr>
          <w:spacing w:val="1"/>
          <w:szCs w:val="24"/>
        </w:rPr>
        <w:t>н</w:t>
      </w:r>
      <w:r>
        <w:rPr>
          <w:szCs w:val="24"/>
        </w:rPr>
        <w:t>ыми,</w:t>
      </w:r>
      <w:r>
        <w:rPr>
          <w:szCs w:val="24"/>
        </w:rPr>
        <w:tab/>
        <w:t>ре</w:t>
      </w:r>
      <w:r>
        <w:rPr>
          <w:spacing w:val="3"/>
          <w:szCs w:val="24"/>
        </w:rPr>
        <w:t>г</w:t>
      </w:r>
      <w:r>
        <w:rPr>
          <w:spacing w:val="-6"/>
          <w:szCs w:val="24"/>
        </w:rPr>
        <w:t>у</w:t>
      </w:r>
      <w:r>
        <w:rPr>
          <w:szCs w:val="24"/>
        </w:rPr>
        <w:t>лят</w:t>
      </w:r>
      <w:r>
        <w:rPr>
          <w:spacing w:val="1"/>
          <w:szCs w:val="24"/>
        </w:rPr>
        <w:t>и</w:t>
      </w:r>
      <w:r>
        <w:rPr>
          <w:szCs w:val="24"/>
        </w:rPr>
        <w:t>вны</w:t>
      </w:r>
      <w:r>
        <w:rPr>
          <w:spacing w:val="1"/>
          <w:szCs w:val="24"/>
        </w:rPr>
        <w:t>м</w:t>
      </w:r>
      <w:r>
        <w:rPr>
          <w:szCs w:val="24"/>
        </w:rPr>
        <w:t>и</w:t>
      </w:r>
      <w:r>
        <w:rPr>
          <w:szCs w:val="24"/>
        </w:rPr>
        <w:tab/>
        <w:t>и ком</w:t>
      </w:r>
      <w:r>
        <w:rPr>
          <w:spacing w:val="1"/>
          <w:szCs w:val="24"/>
        </w:rPr>
        <w:t>м</w:t>
      </w:r>
      <w:r>
        <w:rPr>
          <w:spacing w:val="-4"/>
          <w:szCs w:val="24"/>
        </w:rPr>
        <w:t>у</w:t>
      </w:r>
      <w:r>
        <w:rPr>
          <w:szCs w:val="24"/>
        </w:rPr>
        <w:t>н</w:t>
      </w:r>
      <w:r>
        <w:rPr>
          <w:spacing w:val="1"/>
          <w:szCs w:val="24"/>
        </w:rPr>
        <w:t>ик</w:t>
      </w:r>
      <w:r>
        <w:rPr>
          <w:szCs w:val="24"/>
        </w:rPr>
        <w:t>атив</w:t>
      </w:r>
      <w:r>
        <w:rPr>
          <w:spacing w:val="1"/>
          <w:szCs w:val="24"/>
        </w:rPr>
        <w:t>н</w:t>
      </w:r>
      <w:r>
        <w:rPr>
          <w:szCs w:val="24"/>
        </w:rPr>
        <w:t>ыми</w:t>
      </w:r>
      <w:r>
        <w:rPr>
          <w:spacing w:val="28"/>
          <w:szCs w:val="24"/>
        </w:rPr>
        <w:t xml:space="preserve"> </w:t>
      </w:r>
      <w:r>
        <w:rPr>
          <w:spacing w:val="1"/>
          <w:szCs w:val="24"/>
        </w:rPr>
        <w:t>к</w:t>
      </w:r>
      <w:r>
        <w:rPr>
          <w:spacing w:val="-2"/>
          <w:szCs w:val="24"/>
        </w:rPr>
        <w:t>о</w:t>
      </w:r>
      <w:r>
        <w:rPr>
          <w:szCs w:val="24"/>
        </w:rPr>
        <w:t>мпет</w:t>
      </w:r>
      <w:r>
        <w:rPr>
          <w:spacing w:val="-1"/>
          <w:szCs w:val="24"/>
        </w:rPr>
        <w:t>е</w:t>
      </w:r>
      <w:r>
        <w:rPr>
          <w:szCs w:val="24"/>
        </w:rPr>
        <w:t>н</w:t>
      </w:r>
      <w:r>
        <w:rPr>
          <w:spacing w:val="1"/>
          <w:szCs w:val="24"/>
        </w:rPr>
        <w:t>ци</w:t>
      </w:r>
      <w:r>
        <w:rPr>
          <w:szCs w:val="24"/>
        </w:rPr>
        <w:t>ями,</w:t>
      </w:r>
      <w:r>
        <w:rPr>
          <w:spacing w:val="29"/>
          <w:szCs w:val="24"/>
        </w:rPr>
        <w:t xml:space="preserve"> </w:t>
      </w:r>
      <w:r>
        <w:rPr>
          <w:szCs w:val="24"/>
        </w:rPr>
        <w:t>обе</w:t>
      </w:r>
      <w:r>
        <w:rPr>
          <w:spacing w:val="-1"/>
          <w:szCs w:val="24"/>
        </w:rPr>
        <w:t>с</w:t>
      </w:r>
      <w:r>
        <w:rPr>
          <w:szCs w:val="24"/>
        </w:rPr>
        <w:t>печив</w:t>
      </w:r>
      <w:r>
        <w:rPr>
          <w:spacing w:val="-1"/>
          <w:szCs w:val="24"/>
        </w:rPr>
        <w:t>а</w:t>
      </w:r>
      <w:r>
        <w:rPr>
          <w:szCs w:val="24"/>
        </w:rPr>
        <w:t>ю</w:t>
      </w:r>
      <w:r>
        <w:rPr>
          <w:spacing w:val="6"/>
          <w:szCs w:val="24"/>
        </w:rPr>
        <w:t>щ</w:t>
      </w:r>
      <w:r>
        <w:rPr>
          <w:szCs w:val="24"/>
        </w:rPr>
        <w:t>и</w:t>
      </w:r>
      <w:r>
        <w:rPr>
          <w:spacing w:val="1"/>
          <w:szCs w:val="24"/>
        </w:rPr>
        <w:t>м</w:t>
      </w:r>
      <w:r>
        <w:rPr>
          <w:szCs w:val="24"/>
        </w:rPr>
        <w:t>и</w:t>
      </w:r>
      <w:r>
        <w:rPr>
          <w:spacing w:val="28"/>
          <w:szCs w:val="24"/>
        </w:rPr>
        <w:t xml:space="preserve"> </w:t>
      </w:r>
      <w:r>
        <w:rPr>
          <w:spacing w:val="1"/>
          <w:szCs w:val="24"/>
        </w:rPr>
        <w:t>и</w:t>
      </w:r>
      <w:r>
        <w:rPr>
          <w:szCs w:val="24"/>
        </w:rPr>
        <w:t>м</w:t>
      </w:r>
      <w:r>
        <w:rPr>
          <w:spacing w:val="28"/>
          <w:szCs w:val="24"/>
        </w:rPr>
        <w:t xml:space="preserve"> </w:t>
      </w:r>
      <w:r>
        <w:rPr>
          <w:szCs w:val="24"/>
        </w:rPr>
        <w:t>инд</w:t>
      </w:r>
      <w:r>
        <w:rPr>
          <w:spacing w:val="1"/>
          <w:szCs w:val="24"/>
        </w:rPr>
        <w:t>и</w:t>
      </w:r>
      <w:r>
        <w:rPr>
          <w:spacing w:val="-2"/>
          <w:szCs w:val="24"/>
        </w:rPr>
        <w:t>в</w:t>
      </w:r>
      <w:r>
        <w:rPr>
          <w:szCs w:val="24"/>
        </w:rPr>
        <w:t>и</w:t>
      </w:r>
      <w:r>
        <w:rPr>
          <w:spacing w:val="-1"/>
          <w:szCs w:val="24"/>
        </w:rPr>
        <w:t>д</w:t>
      </w:r>
      <w:r>
        <w:rPr>
          <w:spacing w:val="-5"/>
          <w:szCs w:val="24"/>
        </w:rPr>
        <w:t>у</w:t>
      </w:r>
      <w:r>
        <w:rPr>
          <w:szCs w:val="24"/>
        </w:rPr>
        <w:t>ал</w:t>
      </w:r>
      <w:r>
        <w:rPr>
          <w:spacing w:val="1"/>
          <w:szCs w:val="24"/>
        </w:rPr>
        <w:t>ь</w:t>
      </w:r>
      <w:r>
        <w:rPr>
          <w:spacing w:val="4"/>
          <w:szCs w:val="24"/>
        </w:rPr>
        <w:t>н</w:t>
      </w:r>
      <w:r>
        <w:rPr>
          <w:spacing w:val="-4"/>
          <w:szCs w:val="24"/>
        </w:rPr>
        <w:t>у</w:t>
      </w:r>
      <w:r>
        <w:rPr>
          <w:szCs w:val="24"/>
        </w:rPr>
        <w:t>ю</w:t>
      </w:r>
      <w:r>
        <w:rPr>
          <w:spacing w:val="33"/>
          <w:szCs w:val="24"/>
        </w:rPr>
        <w:t xml:space="preserve"> </w:t>
      </w:r>
      <w:r>
        <w:rPr>
          <w:spacing w:val="-4"/>
          <w:szCs w:val="24"/>
        </w:rPr>
        <w:t>у</w:t>
      </w:r>
      <w:r>
        <w:rPr>
          <w:spacing w:val="-1"/>
          <w:szCs w:val="24"/>
        </w:rPr>
        <w:t>с</w:t>
      </w:r>
      <w:r>
        <w:rPr>
          <w:spacing w:val="2"/>
          <w:szCs w:val="24"/>
        </w:rPr>
        <w:t>п</w:t>
      </w:r>
      <w:r>
        <w:rPr>
          <w:szCs w:val="24"/>
        </w:rPr>
        <w:t>ешность в</w:t>
      </w:r>
      <w:r>
        <w:rPr>
          <w:spacing w:val="90"/>
          <w:szCs w:val="24"/>
        </w:rPr>
        <w:t xml:space="preserve"> </w:t>
      </w:r>
      <w:r>
        <w:rPr>
          <w:szCs w:val="24"/>
        </w:rPr>
        <w:t>общен</w:t>
      </w:r>
      <w:r>
        <w:rPr>
          <w:spacing w:val="1"/>
          <w:szCs w:val="24"/>
        </w:rPr>
        <w:t>и</w:t>
      </w:r>
      <w:r>
        <w:rPr>
          <w:szCs w:val="24"/>
        </w:rPr>
        <w:t>и</w:t>
      </w:r>
      <w:r>
        <w:rPr>
          <w:spacing w:val="90"/>
          <w:szCs w:val="24"/>
        </w:rPr>
        <w:t xml:space="preserve"> </w:t>
      </w:r>
      <w:r>
        <w:rPr>
          <w:szCs w:val="24"/>
        </w:rPr>
        <w:t>с</w:t>
      </w:r>
      <w:r>
        <w:rPr>
          <w:spacing w:val="90"/>
          <w:szCs w:val="24"/>
        </w:rPr>
        <w:t xml:space="preserve"> </w:t>
      </w:r>
      <w:r>
        <w:rPr>
          <w:szCs w:val="24"/>
        </w:rPr>
        <w:t>о</w:t>
      </w:r>
      <w:r>
        <w:rPr>
          <w:spacing w:val="1"/>
          <w:szCs w:val="24"/>
        </w:rPr>
        <w:t>к</w:t>
      </w:r>
      <w:r>
        <w:rPr>
          <w:spacing w:val="2"/>
          <w:szCs w:val="24"/>
        </w:rPr>
        <w:t>р</w:t>
      </w:r>
      <w:r>
        <w:rPr>
          <w:spacing w:val="-6"/>
          <w:szCs w:val="24"/>
        </w:rPr>
        <w:t>у</w:t>
      </w:r>
      <w:r>
        <w:rPr>
          <w:szCs w:val="24"/>
        </w:rPr>
        <w:t>жающ</w:t>
      </w:r>
      <w:r>
        <w:rPr>
          <w:spacing w:val="1"/>
          <w:szCs w:val="24"/>
        </w:rPr>
        <w:t>и</w:t>
      </w:r>
      <w:r>
        <w:rPr>
          <w:szCs w:val="24"/>
        </w:rPr>
        <w:t>ми,</w:t>
      </w:r>
      <w:r>
        <w:rPr>
          <w:spacing w:val="91"/>
          <w:szCs w:val="24"/>
        </w:rPr>
        <w:t xml:space="preserve"> </w:t>
      </w:r>
      <w:r>
        <w:rPr>
          <w:szCs w:val="24"/>
        </w:rPr>
        <w:t>ре</w:t>
      </w:r>
      <w:r>
        <w:rPr>
          <w:spacing w:val="3"/>
          <w:szCs w:val="24"/>
        </w:rPr>
        <w:t>з</w:t>
      </w:r>
      <w:r>
        <w:rPr>
          <w:spacing w:val="-7"/>
          <w:szCs w:val="24"/>
        </w:rPr>
        <w:t>у</w:t>
      </w:r>
      <w:r>
        <w:rPr>
          <w:szCs w:val="24"/>
        </w:rPr>
        <w:t>ль</w:t>
      </w:r>
      <w:r>
        <w:rPr>
          <w:spacing w:val="1"/>
          <w:szCs w:val="24"/>
        </w:rPr>
        <w:t>т</w:t>
      </w:r>
      <w:r>
        <w:rPr>
          <w:szCs w:val="24"/>
        </w:rPr>
        <w:t>ативно</w:t>
      </w:r>
      <w:r>
        <w:rPr>
          <w:spacing w:val="-1"/>
          <w:szCs w:val="24"/>
        </w:rPr>
        <w:t>с</w:t>
      </w:r>
      <w:r>
        <w:rPr>
          <w:szCs w:val="24"/>
        </w:rPr>
        <w:t>ть</w:t>
      </w:r>
      <w:r>
        <w:rPr>
          <w:spacing w:val="91"/>
          <w:szCs w:val="24"/>
        </w:rPr>
        <w:t xml:space="preserve"> </w:t>
      </w:r>
      <w:r>
        <w:rPr>
          <w:szCs w:val="24"/>
        </w:rPr>
        <w:t>в</w:t>
      </w:r>
      <w:r>
        <w:rPr>
          <w:spacing w:val="90"/>
          <w:szCs w:val="24"/>
        </w:rPr>
        <w:t xml:space="preserve"> </w:t>
      </w:r>
      <w:r>
        <w:rPr>
          <w:szCs w:val="24"/>
        </w:rPr>
        <w:t>со</w:t>
      </w:r>
      <w:r>
        <w:rPr>
          <w:spacing w:val="-1"/>
          <w:szCs w:val="24"/>
        </w:rPr>
        <w:t>ц</w:t>
      </w:r>
      <w:r>
        <w:rPr>
          <w:szCs w:val="24"/>
        </w:rPr>
        <w:t>иаль</w:t>
      </w:r>
      <w:r>
        <w:rPr>
          <w:spacing w:val="1"/>
          <w:szCs w:val="24"/>
        </w:rPr>
        <w:t>н</w:t>
      </w:r>
      <w:r>
        <w:rPr>
          <w:spacing w:val="-2"/>
          <w:szCs w:val="24"/>
        </w:rPr>
        <w:t>ы</w:t>
      </w:r>
      <w:r>
        <w:rPr>
          <w:szCs w:val="24"/>
        </w:rPr>
        <w:t>х</w:t>
      </w:r>
      <w:r>
        <w:rPr>
          <w:spacing w:val="90"/>
          <w:szCs w:val="24"/>
        </w:rPr>
        <w:t xml:space="preserve"> </w:t>
      </w:r>
      <w:r>
        <w:rPr>
          <w:szCs w:val="24"/>
        </w:rPr>
        <w:t>пр</w:t>
      </w:r>
      <w:r>
        <w:rPr>
          <w:spacing w:val="-1"/>
          <w:szCs w:val="24"/>
        </w:rPr>
        <w:t>а</w:t>
      </w:r>
      <w:r>
        <w:rPr>
          <w:szCs w:val="24"/>
        </w:rPr>
        <w:t>кт</w:t>
      </w:r>
      <w:r>
        <w:rPr>
          <w:spacing w:val="1"/>
          <w:szCs w:val="24"/>
        </w:rPr>
        <w:t>ик</w:t>
      </w:r>
      <w:r>
        <w:rPr>
          <w:spacing w:val="-3"/>
          <w:szCs w:val="24"/>
        </w:rPr>
        <w:t>а</w:t>
      </w:r>
      <w:r>
        <w:rPr>
          <w:spacing w:val="1"/>
          <w:szCs w:val="24"/>
        </w:rPr>
        <w:t>х</w:t>
      </w:r>
      <w:r>
        <w:rPr>
          <w:szCs w:val="24"/>
        </w:rPr>
        <w:t>,</w:t>
      </w:r>
      <w:r>
        <w:rPr>
          <w:spacing w:val="89"/>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е</w:t>
      </w:r>
      <w:r>
        <w:rPr>
          <w:spacing w:val="89"/>
          <w:szCs w:val="24"/>
        </w:rPr>
        <w:t xml:space="preserve"> </w:t>
      </w:r>
      <w:r>
        <w:rPr>
          <w:szCs w:val="24"/>
        </w:rPr>
        <w:t>в сот</w:t>
      </w:r>
      <w:r>
        <w:rPr>
          <w:spacing w:val="1"/>
          <w:szCs w:val="24"/>
        </w:rPr>
        <w:t>р</w:t>
      </w:r>
      <w:r>
        <w:rPr>
          <w:spacing w:val="-3"/>
          <w:szCs w:val="24"/>
        </w:rPr>
        <w:t>у</w:t>
      </w:r>
      <w:r>
        <w:rPr>
          <w:szCs w:val="24"/>
        </w:rPr>
        <w:t>дн</w:t>
      </w:r>
      <w:r>
        <w:rPr>
          <w:spacing w:val="1"/>
          <w:szCs w:val="24"/>
        </w:rPr>
        <w:t>и</w:t>
      </w:r>
      <w:r>
        <w:rPr>
          <w:szCs w:val="24"/>
        </w:rPr>
        <w:t>ч</w:t>
      </w:r>
      <w:r>
        <w:rPr>
          <w:spacing w:val="-1"/>
          <w:szCs w:val="24"/>
        </w:rPr>
        <w:t>ес</w:t>
      </w:r>
      <w:r>
        <w:rPr>
          <w:szCs w:val="24"/>
        </w:rPr>
        <w:t>тва со све</w:t>
      </w:r>
      <w:r>
        <w:rPr>
          <w:spacing w:val="1"/>
          <w:szCs w:val="24"/>
        </w:rPr>
        <w:t>р</w:t>
      </w:r>
      <w:r>
        <w:rPr>
          <w:szCs w:val="24"/>
        </w:rPr>
        <w:t>ст</w:t>
      </w:r>
      <w:r>
        <w:rPr>
          <w:spacing w:val="1"/>
          <w:szCs w:val="24"/>
        </w:rPr>
        <w:t>ник</w:t>
      </w:r>
      <w:r>
        <w:rPr>
          <w:szCs w:val="24"/>
        </w:rPr>
        <w:t>а</w:t>
      </w:r>
      <w:r>
        <w:rPr>
          <w:spacing w:val="-1"/>
          <w:szCs w:val="24"/>
        </w:rPr>
        <w:t>м</w:t>
      </w:r>
      <w:r>
        <w:rPr>
          <w:szCs w:val="24"/>
        </w:rPr>
        <w:t>и, старшими</w:t>
      </w:r>
      <w:r>
        <w:rPr>
          <w:spacing w:val="-2"/>
          <w:szCs w:val="24"/>
        </w:rPr>
        <w:t xml:space="preserve"> </w:t>
      </w:r>
      <w:r>
        <w:rPr>
          <w:szCs w:val="24"/>
        </w:rPr>
        <w:t>и</w:t>
      </w:r>
      <w:r>
        <w:rPr>
          <w:spacing w:val="-1"/>
          <w:szCs w:val="24"/>
        </w:rPr>
        <w:t xml:space="preserve"> м</w:t>
      </w:r>
      <w:r>
        <w:rPr>
          <w:szCs w:val="24"/>
        </w:rPr>
        <w:t>л</w:t>
      </w:r>
      <w:r>
        <w:rPr>
          <w:spacing w:val="-1"/>
          <w:szCs w:val="24"/>
        </w:rPr>
        <w:t>а</w:t>
      </w:r>
      <w:r>
        <w:rPr>
          <w:szCs w:val="24"/>
        </w:rPr>
        <w:t>дш</w:t>
      </w:r>
      <w:r>
        <w:rPr>
          <w:spacing w:val="1"/>
          <w:szCs w:val="24"/>
        </w:rPr>
        <w:t>и</w:t>
      </w:r>
      <w:r>
        <w:rPr>
          <w:szCs w:val="24"/>
        </w:rPr>
        <w:t>ми.</w:t>
      </w:r>
    </w:p>
    <w:p w:rsidR="00CB68C9" w:rsidRDefault="00CB68C9" w:rsidP="00CB68C9">
      <w:pPr>
        <w:widowControl w:val="0"/>
        <w:autoSpaceDE w:val="0"/>
        <w:autoSpaceDN w:val="0"/>
        <w:adjustRightInd w:val="0"/>
        <w:spacing w:after="0" w:line="240" w:lineRule="auto"/>
        <w:ind w:left="142" w:right="-12" w:firstLine="707"/>
        <w:rPr>
          <w:szCs w:val="24"/>
        </w:rPr>
      </w:pPr>
      <w:r>
        <w:rPr>
          <w:b/>
          <w:bCs/>
          <w:szCs w:val="24"/>
        </w:rPr>
        <w:t>Цен</w:t>
      </w:r>
      <w:r>
        <w:rPr>
          <w:b/>
          <w:bCs/>
          <w:spacing w:val="1"/>
          <w:szCs w:val="24"/>
        </w:rPr>
        <w:t>н</w:t>
      </w:r>
      <w:r>
        <w:rPr>
          <w:b/>
          <w:bCs/>
          <w:szCs w:val="24"/>
        </w:rPr>
        <w:t>ос</w:t>
      </w:r>
      <w:r>
        <w:rPr>
          <w:b/>
          <w:bCs/>
          <w:spacing w:val="1"/>
          <w:szCs w:val="24"/>
        </w:rPr>
        <w:t>т</w:t>
      </w:r>
      <w:r>
        <w:rPr>
          <w:b/>
          <w:bCs/>
          <w:szCs w:val="24"/>
        </w:rPr>
        <w:t>ные</w:t>
      </w:r>
      <w:r>
        <w:rPr>
          <w:spacing w:val="1"/>
          <w:szCs w:val="24"/>
        </w:rPr>
        <w:t xml:space="preserve"> </w:t>
      </w:r>
      <w:r>
        <w:rPr>
          <w:b/>
          <w:bCs/>
          <w:szCs w:val="24"/>
        </w:rPr>
        <w:t>орие</w:t>
      </w:r>
      <w:r>
        <w:rPr>
          <w:b/>
          <w:bCs/>
          <w:spacing w:val="-2"/>
          <w:szCs w:val="24"/>
        </w:rPr>
        <w:t>н</w:t>
      </w:r>
      <w:r>
        <w:rPr>
          <w:b/>
          <w:bCs/>
          <w:spacing w:val="1"/>
          <w:szCs w:val="24"/>
        </w:rPr>
        <w:t>ти</w:t>
      </w:r>
      <w:r>
        <w:rPr>
          <w:b/>
          <w:bCs/>
          <w:spacing w:val="-1"/>
          <w:szCs w:val="24"/>
        </w:rPr>
        <w:t>р</w:t>
      </w:r>
      <w:r>
        <w:rPr>
          <w:b/>
          <w:bCs/>
          <w:szCs w:val="24"/>
        </w:rPr>
        <w:t>ы</w:t>
      </w:r>
      <w:r>
        <w:rPr>
          <w:spacing w:val="1"/>
          <w:szCs w:val="24"/>
        </w:rPr>
        <w:t xml:space="preserve"> </w:t>
      </w:r>
      <w:r>
        <w:rPr>
          <w:b/>
          <w:bCs/>
          <w:spacing w:val="1"/>
          <w:szCs w:val="24"/>
        </w:rPr>
        <w:t>пр</w:t>
      </w:r>
      <w:r>
        <w:rPr>
          <w:b/>
          <w:bCs/>
          <w:szCs w:val="24"/>
        </w:rPr>
        <w:t>ограммы</w:t>
      </w:r>
      <w:r>
        <w:rPr>
          <w:spacing w:val="5"/>
          <w:szCs w:val="24"/>
        </w:rPr>
        <w:t xml:space="preserve"> </w:t>
      </w:r>
      <w:r>
        <w:rPr>
          <w:szCs w:val="24"/>
        </w:rPr>
        <w:t>во</w:t>
      </w:r>
      <w:r>
        <w:rPr>
          <w:spacing w:val="-1"/>
          <w:szCs w:val="24"/>
        </w:rPr>
        <w:t>с</w:t>
      </w:r>
      <w:r>
        <w:rPr>
          <w:szCs w:val="24"/>
        </w:rPr>
        <w:t>п</w:t>
      </w:r>
      <w:r>
        <w:rPr>
          <w:spacing w:val="1"/>
          <w:szCs w:val="24"/>
        </w:rPr>
        <w:t>и</w:t>
      </w:r>
      <w:r>
        <w:rPr>
          <w:szCs w:val="24"/>
        </w:rPr>
        <w:t>т</w:t>
      </w:r>
      <w:r>
        <w:rPr>
          <w:spacing w:val="-2"/>
          <w:szCs w:val="24"/>
        </w:rPr>
        <w:t>а</w:t>
      </w:r>
      <w:r>
        <w:rPr>
          <w:szCs w:val="24"/>
        </w:rPr>
        <w:t>н</w:t>
      </w:r>
      <w:r>
        <w:rPr>
          <w:spacing w:val="1"/>
          <w:szCs w:val="24"/>
        </w:rPr>
        <w:t>и</w:t>
      </w:r>
      <w:r>
        <w:rPr>
          <w:szCs w:val="24"/>
        </w:rPr>
        <w:t>я</w:t>
      </w:r>
      <w:r>
        <w:rPr>
          <w:spacing w:val="2"/>
          <w:szCs w:val="24"/>
        </w:rPr>
        <w:t xml:space="preserve"> </w:t>
      </w:r>
      <w:r>
        <w:rPr>
          <w:szCs w:val="24"/>
        </w:rPr>
        <w:t>и</w:t>
      </w:r>
      <w:r>
        <w:rPr>
          <w:spacing w:val="1"/>
          <w:szCs w:val="24"/>
        </w:rPr>
        <w:t xml:space="preserve"> </w:t>
      </w:r>
      <w:r>
        <w:rPr>
          <w:szCs w:val="24"/>
        </w:rPr>
        <w:t>соц</w:t>
      </w:r>
      <w:r>
        <w:rPr>
          <w:spacing w:val="1"/>
          <w:szCs w:val="24"/>
        </w:rPr>
        <w:t>и</w:t>
      </w:r>
      <w:r>
        <w:rPr>
          <w:szCs w:val="24"/>
        </w:rPr>
        <w:t>ал</w:t>
      </w:r>
      <w:r>
        <w:rPr>
          <w:spacing w:val="-1"/>
          <w:szCs w:val="24"/>
        </w:rPr>
        <w:t>и</w:t>
      </w:r>
      <w:r>
        <w:rPr>
          <w:szCs w:val="24"/>
        </w:rPr>
        <w:t>зации</w:t>
      </w:r>
      <w:r>
        <w:rPr>
          <w:spacing w:val="2"/>
          <w:szCs w:val="24"/>
        </w:rPr>
        <w:t xml:space="preserve"> </w:t>
      </w:r>
      <w:r>
        <w:rPr>
          <w:szCs w:val="24"/>
        </w:rPr>
        <w:t>о</w:t>
      </w:r>
      <w:r>
        <w:rPr>
          <w:spacing w:val="-1"/>
          <w:szCs w:val="24"/>
        </w:rPr>
        <w:t>б</w:t>
      </w:r>
      <w:r>
        <w:rPr>
          <w:spacing w:val="-5"/>
          <w:szCs w:val="24"/>
        </w:rPr>
        <w:t>у</w:t>
      </w:r>
      <w:r>
        <w:rPr>
          <w:szCs w:val="24"/>
        </w:rPr>
        <w:t>чающ</w:t>
      </w:r>
      <w:r>
        <w:rPr>
          <w:spacing w:val="1"/>
          <w:szCs w:val="24"/>
        </w:rPr>
        <w:t>и</w:t>
      </w:r>
      <w:r>
        <w:rPr>
          <w:spacing w:val="2"/>
          <w:szCs w:val="24"/>
        </w:rPr>
        <w:t>х</w:t>
      </w:r>
      <w:r>
        <w:rPr>
          <w:szCs w:val="24"/>
        </w:rPr>
        <w:t>ся</w:t>
      </w:r>
      <w:r>
        <w:rPr>
          <w:spacing w:val="1"/>
          <w:szCs w:val="24"/>
        </w:rPr>
        <w:t xml:space="preserve"> н</w:t>
      </w:r>
      <w:r>
        <w:rPr>
          <w:szCs w:val="24"/>
        </w:rPr>
        <w:t xml:space="preserve">а </w:t>
      </w:r>
      <w:r>
        <w:rPr>
          <w:spacing w:val="-4"/>
          <w:szCs w:val="24"/>
        </w:rPr>
        <w:t>у</w:t>
      </w:r>
      <w:r>
        <w:rPr>
          <w:spacing w:val="1"/>
          <w:szCs w:val="24"/>
        </w:rPr>
        <w:t>р</w:t>
      </w:r>
      <w:r>
        <w:rPr>
          <w:szCs w:val="24"/>
        </w:rPr>
        <w:t>овне</w:t>
      </w:r>
      <w:r>
        <w:rPr>
          <w:spacing w:val="57"/>
          <w:szCs w:val="24"/>
        </w:rPr>
        <w:t xml:space="preserve"> </w:t>
      </w:r>
      <w:r>
        <w:rPr>
          <w:szCs w:val="24"/>
        </w:rPr>
        <w:t>основ</w:t>
      </w:r>
      <w:r>
        <w:rPr>
          <w:spacing w:val="1"/>
          <w:szCs w:val="24"/>
        </w:rPr>
        <w:t>н</w:t>
      </w:r>
      <w:r>
        <w:rPr>
          <w:szCs w:val="24"/>
        </w:rPr>
        <w:t>ого</w:t>
      </w:r>
      <w:r>
        <w:rPr>
          <w:spacing w:val="55"/>
          <w:szCs w:val="24"/>
        </w:rPr>
        <w:t xml:space="preserve"> </w:t>
      </w:r>
      <w:r>
        <w:rPr>
          <w:szCs w:val="24"/>
        </w:rPr>
        <w:t>о</w:t>
      </w:r>
      <w:r>
        <w:rPr>
          <w:spacing w:val="1"/>
          <w:szCs w:val="24"/>
        </w:rPr>
        <w:t>б</w:t>
      </w:r>
      <w:r>
        <w:rPr>
          <w:spacing w:val="2"/>
          <w:szCs w:val="24"/>
        </w:rPr>
        <w:t>щ</w:t>
      </w:r>
      <w:r>
        <w:rPr>
          <w:szCs w:val="24"/>
        </w:rPr>
        <w:t>его</w:t>
      </w:r>
      <w:r>
        <w:rPr>
          <w:spacing w:val="54"/>
          <w:szCs w:val="24"/>
        </w:rPr>
        <w:t xml:space="preserve"> </w:t>
      </w:r>
      <w:r>
        <w:rPr>
          <w:szCs w:val="24"/>
        </w:rPr>
        <w:t>обр</w:t>
      </w:r>
      <w:r>
        <w:rPr>
          <w:spacing w:val="1"/>
          <w:szCs w:val="24"/>
        </w:rPr>
        <w:t>а</w:t>
      </w:r>
      <w:r>
        <w:rPr>
          <w:szCs w:val="24"/>
        </w:rPr>
        <w:t>зов</w:t>
      </w:r>
      <w:r>
        <w:rPr>
          <w:spacing w:val="-1"/>
          <w:szCs w:val="24"/>
        </w:rPr>
        <w:t>а</w:t>
      </w:r>
      <w:r>
        <w:rPr>
          <w:szCs w:val="24"/>
        </w:rPr>
        <w:t>н</w:t>
      </w:r>
      <w:r>
        <w:rPr>
          <w:spacing w:val="1"/>
          <w:szCs w:val="24"/>
        </w:rPr>
        <w:t>и</w:t>
      </w:r>
      <w:r>
        <w:rPr>
          <w:szCs w:val="24"/>
        </w:rPr>
        <w:t>я</w:t>
      </w:r>
      <w:r>
        <w:rPr>
          <w:spacing w:val="57"/>
          <w:szCs w:val="24"/>
        </w:rPr>
        <w:t xml:space="preserve"> </w:t>
      </w:r>
      <w:r>
        <w:rPr>
          <w:szCs w:val="24"/>
        </w:rPr>
        <w:t>–</w:t>
      </w:r>
      <w:r>
        <w:rPr>
          <w:spacing w:val="55"/>
          <w:szCs w:val="24"/>
        </w:rPr>
        <w:t xml:space="preserve"> </w:t>
      </w:r>
      <w:r>
        <w:rPr>
          <w:szCs w:val="24"/>
        </w:rPr>
        <w:t>ба</w:t>
      </w:r>
      <w:r>
        <w:rPr>
          <w:spacing w:val="2"/>
          <w:szCs w:val="24"/>
        </w:rPr>
        <w:t>з</w:t>
      </w:r>
      <w:r>
        <w:rPr>
          <w:szCs w:val="24"/>
        </w:rPr>
        <w:t>овые</w:t>
      </w:r>
      <w:r>
        <w:rPr>
          <w:spacing w:val="54"/>
          <w:szCs w:val="24"/>
        </w:rPr>
        <w:t xml:space="preserve"> </w:t>
      </w:r>
      <w:r>
        <w:rPr>
          <w:szCs w:val="24"/>
        </w:rPr>
        <w:t>н</w:t>
      </w:r>
      <w:r>
        <w:rPr>
          <w:spacing w:val="1"/>
          <w:szCs w:val="24"/>
        </w:rPr>
        <w:t>а</w:t>
      </w:r>
      <w:r>
        <w:rPr>
          <w:szCs w:val="24"/>
        </w:rPr>
        <w:t>цио</w:t>
      </w:r>
      <w:r>
        <w:rPr>
          <w:spacing w:val="1"/>
          <w:szCs w:val="24"/>
        </w:rPr>
        <w:t>н</w:t>
      </w:r>
      <w:r>
        <w:rPr>
          <w:szCs w:val="24"/>
        </w:rPr>
        <w:t>аль</w:t>
      </w:r>
      <w:r>
        <w:rPr>
          <w:spacing w:val="1"/>
          <w:szCs w:val="24"/>
        </w:rPr>
        <w:t>н</w:t>
      </w:r>
      <w:r>
        <w:rPr>
          <w:szCs w:val="24"/>
        </w:rPr>
        <w:t>ые</w:t>
      </w:r>
      <w:r>
        <w:rPr>
          <w:spacing w:val="54"/>
          <w:szCs w:val="24"/>
        </w:rPr>
        <w:t xml:space="preserve"> </w:t>
      </w:r>
      <w:r>
        <w:rPr>
          <w:spacing w:val="1"/>
          <w:szCs w:val="24"/>
        </w:rPr>
        <w:t>ц</w:t>
      </w:r>
      <w:r>
        <w:rPr>
          <w:szCs w:val="24"/>
        </w:rPr>
        <w:t>ен</w:t>
      </w:r>
      <w:r>
        <w:rPr>
          <w:spacing w:val="1"/>
          <w:szCs w:val="24"/>
        </w:rPr>
        <w:t>н</w:t>
      </w:r>
      <w:r>
        <w:rPr>
          <w:szCs w:val="24"/>
        </w:rPr>
        <w:t>ости</w:t>
      </w:r>
      <w:r>
        <w:rPr>
          <w:spacing w:val="55"/>
          <w:szCs w:val="24"/>
        </w:rPr>
        <w:t xml:space="preserve"> </w:t>
      </w:r>
      <w:r>
        <w:rPr>
          <w:szCs w:val="24"/>
        </w:rPr>
        <w:t>рос</w:t>
      </w:r>
      <w:r>
        <w:rPr>
          <w:spacing w:val="-1"/>
          <w:szCs w:val="24"/>
        </w:rPr>
        <w:t>с</w:t>
      </w:r>
      <w:r>
        <w:rPr>
          <w:szCs w:val="24"/>
        </w:rPr>
        <w:t>и</w:t>
      </w:r>
      <w:r>
        <w:rPr>
          <w:spacing w:val="1"/>
          <w:szCs w:val="24"/>
        </w:rPr>
        <w:t>й</w:t>
      </w:r>
      <w:r>
        <w:rPr>
          <w:szCs w:val="24"/>
        </w:rPr>
        <w:t>ско</w:t>
      </w:r>
      <w:r>
        <w:rPr>
          <w:spacing w:val="-1"/>
          <w:szCs w:val="24"/>
        </w:rPr>
        <w:t>г</w:t>
      </w:r>
      <w:r>
        <w:rPr>
          <w:szCs w:val="24"/>
        </w:rPr>
        <w:t>о обще</w:t>
      </w:r>
      <w:r>
        <w:rPr>
          <w:spacing w:val="-1"/>
          <w:szCs w:val="24"/>
        </w:rPr>
        <w:t>с</w:t>
      </w:r>
      <w:r>
        <w:rPr>
          <w:szCs w:val="24"/>
        </w:rPr>
        <w:t>тва</w:t>
      </w:r>
      <w:r>
        <w:rPr>
          <w:spacing w:val="12"/>
          <w:szCs w:val="24"/>
        </w:rPr>
        <w:t xml:space="preserve"> </w:t>
      </w:r>
      <w:r>
        <w:rPr>
          <w:szCs w:val="24"/>
        </w:rPr>
        <w:t>сфор</w:t>
      </w:r>
      <w:r>
        <w:rPr>
          <w:spacing w:val="4"/>
          <w:szCs w:val="24"/>
        </w:rPr>
        <w:t>м</w:t>
      </w:r>
      <w:r>
        <w:rPr>
          <w:spacing w:val="-4"/>
          <w:szCs w:val="24"/>
        </w:rPr>
        <w:t>у</w:t>
      </w:r>
      <w:r>
        <w:rPr>
          <w:szCs w:val="24"/>
        </w:rPr>
        <w:t>лиро</w:t>
      </w:r>
      <w:r>
        <w:rPr>
          <w:spacing w:val="2"/>
          <w:szCs w:val="24"/>
        </w:rPr>
        <w:t>в</w:t>
      </w:r>
      <w:r>
        <w:rPr>
          <w:szCs w:val="24"/>
        </w:rPr>
        <w:t>аны</w:t>
      </w:r>
      <w:r>
        <w:rPr>
          <w:spacing w:val="13"/>
          <w:szCs w:val="24"/>
        </w:rPr>
        <w:t xml:space="preserve"> </w:t>
      </w:r>
      <w:r>
        <w:rPr>
          <w:szCs w:val="24"/>
        </w:rPr>
        <w:t>в</w:t>
      </w:r>
      <w:r>
        <w:rPr>
          <w:spacing w:val="14"/>
          <w:szCs w:val="24"/>
        </w:rPr>
        <w:t xml:space="preserve"> </w:t>
      </w:r>
      <w:r>
        <w:rPr>
          <w:szCs w:val="24"/>
        </w:rPr>
        <w:t>Ко</w:t>
      </w:r>
      <w:r>
        <w:rPr>
          <w:spacing w:val="1"/>
          <w:szCs w:val="24"/>
        </w:rPr>
        <w:t>н</w:t>
      </w:r>
      <w:r>
        <w:rPr>
          <w:szCs w:val="24"/>
        </w:rPr>
        <w:t>сти</w:t>
      </w:r>
      <w:r>
        <w:rPr>
          <w:spacing w:val="2"/>
          <w:szCs w:val="24"/>
        </w:rPr>
        <w:t>т</w:t>
      </w:r>
      <w:r>
        <w:rPr>
          <w:spacing w:val="-7"/>
          <w:szCs w:val="24"/>
        </w:rPr>
        <w:t>у</w:t>
      </w:r>
      <w:r>
        <w:rPr>
          <w:szCs w:val="24"/>
        </w:rPr>
        <w:t>ц</w:t>
      </w:r>
      <w:r>
        <w:rPr>
          <w:spacing w:val="1"/>
          <w:szCs w:val="24"/>
        </w:rPr>
        <w:t>и</w:t>
      </w:r>
      <w:r>
        <w:rPr>
          <w:szCs w:val="24"/>
        </w:rPr>
        <w:t>и</w:t>
      </w:r>
      <w:r>
        <w:rPr>
          <w:spacing w:val="15"/>
          <w:szCs w:val="24"/>
        </w:rPr>
        <w:t xml:space="preserve"> </w:t>
      </w:r>
      <w:r>
        <w:rPr>
          <w:spacing w:val="1"/>
          <w:szCs w:val="24"/>
        </w:rPr>
        <w:t>Р</w:t>
      </w:r>
      <w:r>
        <w:rPr>
          <w:szCs w:val="24"/>
        </w:rPr>
        <w:t>ос</w:t>
      </w:r>
      <w:r>
        <w:rPr>
          <w:spacing w:val="-1"/>
          <w:szCs w:val="24"/>
        </w:rPr>
        <w:t>с</w:t>
      </w:r>
      <w:r>
        <w:rPr>
          <w:szCs w:val="24"/>
        </w:rPr>
        <w:t>и</w:t>
      </w:r>
      <w:r>
        <w:rPr>
          <w:spacing w:val="1"/>
          <w:szCs w:val="24"/>
        </w:rPr>
        <w:t>й</w:t>
      </w:r>
      <w:r>
        <w:rPr>
          <w:szCs w:val="24"/>
        </w:rPr>
        <w:t>ской</w:t>
      </w:r>
      <w:r>
        <w:rPr>
          <w:spacing w:val="15"/>
          <w:szCs w:val="24"/>
        </w:rPr>
        <w:t xml:space="preserve"> </w:t>
      </w:r>
      <w:r>
        <w:rPr>
          <w:szCs w:val="24"/>
        </w:rPr>
        <w:t>Фед</w:t>
      </w:r>
      <w:r>
        <w:rPr>
          <w:spacing w:val="-1"/>
          <w:szCs w:val="24"/>
        </w:rPr>
        <w:t>е</w:t>
      </w:r>
      <w:r>
        <w:rPr>
          <w:szCs w:val="24"/>
        </w:rPr>
        <w:t>р</w:t>
      </w:r>
      <w:r>
        <w:rPr>
          <w:spacing w:val="-1"/>
          <w:szCs w:val="24"/>
        </w:rPr>
        <w:t>а</w:t>
      </w:r>
      <w:r>
        <w:rPr>
          <w:szCs w:val="24"/>
        </w:rPr>
        <w:t>ции,</w:t>
      </w:r>
      <w:r>
        <w:rPr>
          <w:spacing w:val="14"/>
          <w:szCs w:val="24"/>
        </w:rPr>
        <w:t xml:space="preserve"> </w:t>
      </w:r>
      <w:r>
        <w:rPr>
          <w:szCs w:val="24"/>
        </w:rPr>
        <w:t>в</w:t>
      </w:r>
      <w:r>
        <w:rPr>
          <w:spacing w:val="11"/>
          <w:szCs w:val="24"/>
        </w:rPr>
        <w:t xml:space="preserve"> </w:t>
      </w:r>
      <w:r>
        <w:rPr>
          <w:szCs w:val="24"/>
        </w:rPr>
        <w:t>Федер</w:t>
      </w:r>
      <w:r>
        <w:rPr>
          <w:spacing w:val="-1"/>
          <w:szCs w:val="24"/>
        </w:rPr>
        <w:t>а</w:t>
      </w:r>
      <w:r>
        <w:rPr>
          <w:szCs w:val="24"/>
        </w:rPr>
        <w:t>ль</w:t>
      </w:r>
      <w:r>
        <w:rPr>
          <w:spacing w:val="1"/>
          <w:szCs w:val="24"/>
        </w:rPr>
        <w:t>н</w:t>
      </w:r>
      <w:r>
        <w:rPr>
          <w:szCs w:val="24"/>
        </w:rPr>
        <w:t>ом</w:t>
      </w:r>
      <w:r>
        <w:rPr>
          <w:spacing w:val="13"/>
          <w:szCs w:val="24"/>
        </w:rPr>
        <w:t xml:space="preserve"> </w:t>
      </w:r>
      <w:r>
        <w:rPr>
          <w:spacing w:val="1"/>
          <w:szCs w:val="24"/>
        </w:rPr>
        <w:t>з</w:t>
      </w:r>
      <w:r>
        <w:rPr>
          <w:szCs w:val="24"/>
        </w:rPr>
        <w:t xml:space="preserve">аконе </w:t>
      </w:r>
      <w:r>
        <w:rPr>
          <w:spacing w:val="-4"/>
          <w:szCs w:val="24"/>
        </w:rPr>
        <w:t>«</w:t>
      </w:r>
      <w:r>
        <w:rPr>
          <w:szCs w:val="24"/>
        </w:rPr>
        <w:t>Об</w:t>
      </w:r>
      <w:r>
        <w:rPr>
          <w:spacing w:val="34"/>
          <w:szCs w:val="24"/>
        </w:rPr>
        <w:t xml:space="preserve"> </w:t>
      </w:r>
      <w:r>
        <w:rPr>
          <w:szCs w:val="24"/>
        </w:rPr>
        <w:t>об</w:t>
      </w:r>
      <w:r>
        <w:rPr>
          <w:spacing w:val="2"/>
          <w:szCs w:val="24"/>
        </w:rPr>
        <w:t>р</w:t>
      </w:r>
      <w:r>
        <w:rPr>
          <w:szCs w:val="24"/>
        </w:rPr>
        <w:t>азован</w:t>
      </w:r>
      <w:r>
        <w:rPr>
          <w:spacing w:val="1"/>
          <w:szCs w:val="24"/>
        </w:rPr>
        <w:t>и</w:t>
      </w:r>
      <w:r>
        <w:rPr>
          <w:szCs w:val="24"/>
        </w:rPr>
        <w:t>и</w:t>
      </w:r>
      <w:r>
        <w:rPr>
          <w:spacing w:val="36"/>
          <w:szCs w:val="24"/>
        </w:rPr>
        <w:t xml:space="preserve"> </w:t>
      </w:r>
      <w:r>
        <w:rPr>
          <w:szCs w:val="24"/>
        </w:rPr>
        <w:t>в</w:t>
      </w:r>
      <w:r>
        <w:rPr>
          <w:spacing w:val="33"/>
          <w:szCs w:val="24"/>
        </w:rPr>
        <w:t xml:space="preserve"> </w:t>
      </w:r>
      <w:r>
        <w:rPr>
          <w:spacing w:val="1"/>
          <w:szCs w:val="24"/>
        </w:rPr>
        <w:t>Р</w:t>
      </w:r>
      <w:r>
        <w:rPr>
          <w:spacing w:val="-2"/>
          <w:szCs w:val="24"/>
        </w:rPr>
        <w:t>о</w:t>
      </w:r>
      <w:r>
        <w:rPr>
          <w:spacing w:val="-1"/>
          <w:szCs w:val="24"/>
        </w:rPr>
        <w:t>сс</w:t>
      </w:r>
      <w:r>
        <w:rPr>
          <w:szCs w:val="24"/>
        </w:rPr>
        <w:t>и</w:t>
      </w:r>
      <w:r>
        <w:rPr>
          <w:spacing w:val="1"/>
          <w:szCs w:val="24"/>
        </w:rPr>
        <w:t>й</w:t>
      </w:r>
      <w:r>
        <w:rPr>
          <w:szCs w:val="24"/>
        </w:rPr>
        <w:t>ской</w:t>
      </w:r>
      <w:r>
        <w:rPr>
          <w:spacing w:val="34"/>
          <w:szCs w:val="24"/>
        </w:rPr>
        <w:t xml:space="preserve"> </w:t>
      </w:r>
      <w:r>
        <w:rPr>
          <w:szCs w:val="24"/>
        </w:rPr>
        <w:t>Федер</w:t>
      </w:r>
      <w:r>
        <w:rPr>
          <w:spacing w:val="-1"/>
          <w:szCs w:val="24"/>
        </w:rPr>
        <w:t>а</w:t>
      </w:r>
      <w:r>
        <w:rPr>
          <w:szCs w:val="24"/>
        </w:rPr>
        <w:t>ц</w:t>
      </w:r>
      <w:r>
        <w:rPr>
          <w:spacing w:val="1"/>
          <w:szCs w:val="24"/>
        </w:rPr>
        <w:t>и</w:t>
      </w:r>
      <w:r>
        <w:rPr>
          <w:spacing w:val="6"/>
          <w:szCs w:val="24"/>
        </w:rPr>
        <w:t>и</w:t>
      </w:r>
      <w:r>
        <w:rPr>
          <w:szCs w:val="24"/>
        </w:rPr>
        <w:t>»</w:t>
      </w:r>
      <w:r>
        <w:rPr>
          <w:spacing w:val="29"/>
          <w:szCs w:val="24"/>
        </w:rPr>
        <w:t xml:space="preserve"> </w:t>
      </w:r>
      <w:r>
        <w:rPr>
          <w:szCs w:val="24"/>
        </w:rPr>
        <w:t>(№</w:t>
      </w:r>
      <w:r>
        <w:rPr>
          <w:spacing w:val="32"/>
          <w:szCs w:val="24"/>
        </w:rPr>
        <w:t xml:space="preserve"> </w:t>
      </w:r>
      <w:r>
        <w:rPr>
          <w:szCs w:val="24"/>
        </w:rPr>
        <w:t>273-ФЗ</w:t>
      </w:r>
      <w:r>
        <w:rPr>
          <w:spacing w:val="32"/>
          <w:szCs w:val="24"/>
        </w:rPr>
        <w:t xml:space="preserve"> </w:t>
      </w:r>
      <w:r>
        <w:rPr>
          <w:szCs w:val="24"/>
        </w:rPr>
        <w:t>от</w:t>
      </w:r>
      <w:r>
        <w:rPr>
          <w:spacing w:val="34"/>
          <w:szCs w:val="24"/>
        </w:rPr>
        <w:t xml:space="preserve"> </w:t>
      </w:r>
      <w:r>
        <w:rPr>
          <w:szCs w:val="24"/>
        </w:rPr>
        <w:t>29</w:t>
      </w:r>
      <w:r>
        <w:rPr>
          <w:spacing w:val="36"/>
          <w:szCs w:val="24"/>
        </w:rPr>
        <w:t xml:space="preserve"> </w:t>
      </w:r>
      <w:r>
        <w:rPr>
          <w:szCs w:val="24"/>
        </w:rPr>
        <w:t>дек</w:t>
      </w:r>
      <w:r>
        <w:rPr>
          <w:spacing w:val="1"/>
          <w:szCs w:val="24"/>
        </w:rPr>
        <w:t>а</w:t>
      </w:r>
      <w:r>
        <w:rPr>
          <w:szCs w:val="24"/>
        </w:rPr>
        <w:t>бря</w:t>
      </w:r>
      <w:r>
        <w:rPr>
          <w:spacing w:val="34"/>
          <w:szCs w:val="24"/>
        </w:rPr>
        <w:t xml:space="preserve"> </w:t>
      </w:r>
      <w:r>
        <w:rPr>
          <w:szCs w:val="24"/>
        </w:rPr>
        <w:t>2012</w:t>
      </w:r>
      <w:r>
        <w:rPr>
          <w:spacing w:val="33"/>
          <w:szCs w:val="24"/>
        </w:rPr>
        <w:t xml:space="preserve"> </w:t>
      </w:r>
      <w:r>
        <w:rPr>
          <w:szCs w:val="24"/>
        </w:rPr>
        <w:t>г.</w:t>
      </w:r>
      <w:r>
        <w:rPr>
          <w:spacing w:val="2"/>
          <w:szCs w:val="24"/>
        </w:rPr>
        <w:t>)</w:t>
      </w:r>
      <w:r>
        <w:rPr>
          <w:szCs w:val="24"/>
        </w:rPr>
        <w:t>,</w:t>
      </w:r>
      <w:r>
        <w:rPr>
          <w:spacing w:val="34"/>
          <w:szCs w:val="24"/>
        </w:rPr>
        <w:t xml:space="preserve"> </w:t>
      </w:r>
      <w:r>
        <w:rPr>
          <w:szCs w:val="24"/>
        </w:rPr>
        <w:t>в</w:t>
      </w:r>
      <w:r>
        <w:rPr>
          <w:spacing w:val="33"/>
          <w:szCs w:val="24"/>
        </w:rPr>
        <w:t xml:space="preserve"> </w:t>
      </w:r>
      <w:r>
        <w:rPr>
          <w:szCs w:val="24"/>
        </w:rPr>
        <w:t>тексте ФГОС ООО.</w:t>
      </w:r>
    </w:p>
    <w:p w:rsidR="00CB68C9" w:rsidRDefault="00CB68C9" w:rsidP="00CB68C9">
      <w:pPr>
        <w:widowControl w:val="0"/>
        <w:autoSpaceDE w:val="0"/>
        <w:autoSpaceDN w:val="0"/>
        <w:adjustRightInd w:val="0"/>
        <w:spacing w:after="0" w:line="239" w:lineRule="auto"/>
        <w:ind w:left="142" w:right="-10" w:firstLine="707"/>
        <w:rPr>
          <w:szCs w:val="24"/>
        </w:rPr>
      </w:pPr>
      <w:r>
        <w:rPr>
          <w:b/>
          <w:bCs/>
          <w:szCs w:val="24"/>
        </w:rPr>
        <w:t>Федеральный</w:t>
      </w:r>
      <w:r>
        <w:rPr>
          <w:spacing w:val="34"/>
          <w:szCs w:val="24"/>
        </w:rPr>
        <w:t xml:space="preserve"> </w:t>
      </w:r>
      <w:r>
        <w:rPr>
          <w:b/>
          <w:bCs/>
          <w:szCs w:val="24"/>
        </w:rPr>
        <w:t>го</w:t>
      </w:r>
      <w:r>
        <w:rPr>
          <w:b/>
          <w:bCs/>
          <w:spacing w:val="-1"/>
          <w:szCs w:val="24"/>
        </w:rPr>
        <w:t>с</w:t>
      </w:r>
      <w:r>
        <w:rPr>
          <w:b/>
          <w:bCs/>
          <w:szCs w:val="24"/>
        </w:rPr>
        <w:t>уда</w:t>
      </w:r>
      <w:r>
        <w:rPr>
          <w:b/>
          <w:bCs/>
          <w:spacing w:val="-1"/>
          <w:szCs w:val="24"/>
        </w:rPr>
        <w:t>рс</w:t>
      </w:r>
      <w:r>
        <w:rPr>
          <w:b/>
          <w:bCs/>
          <w:spacing w:val="1"/>
          <w:szCs w:val="24"/>
        </w:rPr>
        <w:t>т</w:t>
      </w:r>
      <w:r>
        <w:rPr>
          <w:b/>
          <w:bCs/>
          <w:szCs w:val="24"/>
        </w:rPr>
        <w:t>вен</w:t>
      </w:r>
      <w:r>
        <w:rPr>
          <w:b/>
          <w:bCs/>
          <w:spacing w:val="1"/>
          <w:szCs w:val="24"/>
        </w:rPr>
        <w:t>н</w:t>
      </w:r>
      <w:r>
        <w:rPr>
          <w:b/>
          <w:bCs/>
          <w:szCs w:val="24"/>
        </w:rPr>
        <w:t>ый</w:t>
      </w:r>
      <w:r>
        <w:rPr>
          <w:spacing w:val="34"/>
          <w:szCs w:val="24"/>
        </w:rPr>
        <w:t xml:space="preserve"> </w:t>
      </w:r>
      <w:r>
        <w:rPr>
          <w:b/>
          <w:bCs/>
          <w:szCs w:val="24"/>
        </w:rPr>
        <w:t>образо</w:t>
      </w:r>
      <w:r>
        <w:rPr>
          <w:b/>
          <w:bCs/>
          <w:spacing w:val="4"/>
          <w:szCs w:val="24"/>
        </w:rPr>
        <w:t>в</w:t>
      </w:r>
      <w:r>
        <w:rPr>
          <w:b/>
          <w:bCs/>
          <w:spacing w:val="-2"/>
          <w:szCs w:val="24"/>
        </w:rPr>
        <w:t>а</w:t>
      </w:r>
      <w:r>
        <w:rPr>
          <w:b/>
          <w:bCs/>
          <w:spacing w:val="1"/>
          <w:szCs w:val="24"/>
        </w:rPr>
        <w:t>т</w:t>
      </w:r>
      <w:r>
        <w:rPr>
          <w:b/>
          <w:bCs/>
          <w:spacing w:val="-2"/>
          <w:szCs w:val="24"/>
        </w:rPr>
        <w:t>е</w:t>
      </w:r>
      <w:r>
        <w:rPr>
          <w:b/>
          <w:bCs/>
          <w:szCs w:val="24"/>
        </w:rPr>
        <w:t>льный</w:t>
      </w:r>
      <w:r>
        <w:rPr>
          <w:spacing w:val="33"/>
          <w:szCs w:val="24"/>
        </w:rPr>
        <w:t xml:space="preserve"> </w:t>
      </w:r>
      <w:r>
        <w:rPr>
          <w:b/>
          <w:bCs/>
          <w:szCs w:val="24"/>
        </w:rPr>
        <w:t>с</w:t>
      </w:r>
      <w:r>
        <w:rPr>
          <w:b/>
          <w:bCs/>
          <w:spacing w:val="1"/>
          <w:szCs w:val="24"/>
        </w:rPr>
        <w:t>т</w:t>
      </w:r>
      <w:r>
        <w:rPr>
          <w:b/>
          <w:bCs/>
          <w:szCs w:val="24"/>
        </w:rPr>
        <w:t>анда</w:t>
      </w:r>
      <w:r>
        <w:rPr>
          <w:b/>
          <w:bCs/>
          <w:spacing w:val="-1"/>
          <w:szCs w:val="24"/>
        </w:rPr>
        <w:t>р</w:t>
      </w:r>
      <w:r>
        <w:rPr>
          <w:b/>
          <w:bCs/>
          <w:szCs w:val="24"/>
        </w:rPr>
        <w:t>т</w:t>
      </w:r>
      <w:r>
        <w:rPr>
          <w:spacing w:val="34"/>
          <w:szCs w:val="24"/>
        </w:rPr>
        <w:t xml:space="preserve"> </w:t>
      </w:r>
      <w:r>
        <w:rPr>
          <w:b/>
          <w:bCs/>
          <w:szCs w:val="24"/>
        </w:rPr>
        <w:t>осн</w:t>
      </w:r>
      <w:r>
        <w:rPr>
          <w:b/>
          <w:bCs/>
          <w:spacing w:val="-1"/>
          <w:szCs w:val="24"/>
        </w:rPr>
        <w:t>о</w:t>
      </w:r>
      <w:r>
        <w:rPr>
          <w:b/>
          <w:bCs/>
          <w:szCs w:val="24"/>
        </w:rPr>
        <w:t>вно</w:t>
      </w:r>
      <w:r>
        <w:rPr>
          <w:b/>
          <w:bCs/>
          <w:spacing w:val="-1"/>
          <w:szCs w:val="24"/>
        </w:rPr>
        <w:t>г</w:t>
      </w:r>
      <w:r>
        <w:rPr>
          <w:b/>
          <w:bCs/>
          <w:szCs w:val="24"/>
        </w:rPr>
        <w:t>о</w:t>
      </w:r>
      <w:r>
        <w:rPr>
          <w:spacing w:val="33"/>
          <w:szCs w:val="24"/>
        </w:rPr>
        <w:t xml:space="preserve"> </w:t>
      </w:r>
      <w:r>
        <w:rPr>
          <w:b/>
          <w:bCs/>
          <w:szCs w:val="24"/>
        </w:rPr>
        <w:t>о</w:t>
      </w:r>
      <w:r>
        <w:rPr>
          <w:b/>
          <w:bCs/>
          <w:spacing w:val="2"/>
          <w:szCs w:val="24"/>
        </w:rPr>
        <w:t>б</w:t>
      </w:r>
      <w:r>
        <w:rPr>
          <w:b/>
          <w:bCs/>
          <w:spacing w:val="-3"/>
          <w:szCs w:val="24"/>
        </w:rPr>
        <w:t>щ</w:t>
      </w:r>
      <w:r>
        <w:rPr>
          <w:b/>
          <w:bCs/>
          <w:szCs w:val="24"/>
        </w:rPr>
        <w:t>его</w:t>
      </w:r>
      <w:r>
        <w:rPr>
          <w:szCs w:val="24"/>
        </w:rPr>
        <w:t xml:space="preserve"> </w:t>
      </w:r>
      <w:r>
        <w:rPr>
          <w:b/>
          <w:bCs/>
          <w:szCs w:val="24"/>
        </w:rPr>
        <w:t>образован</w:t>
      </w:r>
      <w:r>
        <w:rPr>
          <w:b/>
          <w:bCs/>
          <w:spacing w:val="1"/>
          <w:szCs w:val="24"/>
        </w:rPr>
        <w:t>и</w:t>
      </w:r>
      <w:r>
        <w:rPr>
          <w:b/>
          <w:bCs/>
          <w:szCs w:val="24"/>
        </w:rPr>
        <w:t xml:space="preserve">я </w:t>
      </w:r>
      <w:r>
        <w:rPr>
          <w:spacing w:val="1"/>
          <w:szCs w:val="24"/>
        </w:rPr>
        <w:t>п</w:t>
      </w:r>
      <w:r>
        <w:rPr>
          <w:szCs w:val="24"/>
        </w:rPr>
        <w:t>ере</w:t>
      </w:r>
      <w:r>
        <w:rPr>
          <w:spacing w:val="-1"/>
          <w:szCs w:val="24"/>
        </w:rPr>
        <w:t>ч</w:t>
      </w:r>
      <w:r>
        <w:rPr>
          <w:szCs w:val="24"/>
        </w:rPr>
        <w:t>исля</w:t>
      </w:r>
      <w:r>
        <w:rPr>
          <w:spacing w:val="-1"/>
          <w:szCs w:val="24"/>
        </w:rPr>
        <w:t>е</w:t>
      </w:r>
      <w:r>
        <w:rPr>
          <w:szCs w:val="24"/>
        </w:rPr>
        <w:t>т</w:t>
      </w:r>
      <w:r>
        <w:rPr>
          <w:spacing w:val="176"/>
          <w:szCs w:val="24"/>
        </w:rPr>
        <w:t xml:space="preserve"> </w:t>
      </w:r>
      <w:r>
        <w:rPr>
          <w:szCs w:val="24"/>
        </w:rPr>
        <w:t>базовые</w:t>
      </w:r>
      <w:r>
        <w:rPr>
          <w:spacing w:val="174"/>
          <w:szCs w:val="24"/>
        </w:rPr>
        <w:t xml:space="preserve"> </w:t>
      </w:r>
      <w:r>
        <w:rPr>
          <w:szCs w:val="24"/>
        </w:rPr>
        <w:t>н</w:t>
      </w:r>
      <w:r>
        <w:rPr>
          <w:spacing w:val="1"/>
          <w:szCs w:val="24"/>
        </w:rPr>
        <w:t>а</w:t>
      </w:r>
      <w:r>
        <w:rPr>
          <w:szCs w:val="24"/>
        </w:rPr>
        <w:t>цио</w:t>
      </w:r>
      <w:r>
        <w:rPr>
          <w:spacing w:val="1"/>
          <w:szCs w:val="24"/>
        </w:rPr>
        <w:t>н</w:t>
      </w:r>
      <w:r>
        <w:rPr>
          <w:szCs w:val="24"/>
        </w:rPr>
        <w:t>аль</w:t>
      </w:r>
      <w:r>
        <w:rPr>
          <w:spacing w:val="1"/>
          <w:szCs w:val="24"/>
        </w:rPr>
        <w:t>н</w:t>
      </w:r>
      <w:r>
        <w:rPr>
          <w:szCs w:val="24"/>
        </w:rPr>
        <w:t>ые</w:t>
      </w:r>
      <w:r>
        <w:rPr>
          <w:spacing w:val="174"/>
          <w:szCs w:val="24"/>
        </w:rPr>
        <w:t xml:space="preserve"> </w:t>
      </w:r>
      <w:r>
        <w:rPr>
          <w:spacing w:val="1"/>
          <w:szCs w:val="24"/>
        </w:rPr>
        <w:t>ц</w:t>
      </w:r>
      <w:r>
        <w:rPr>
          <w:szCs w:val="24"/>
        </w:rPr>
        <w:t>ен</w:t>
      </w:r>
      <w:r>
        <w:rPr>
          <w:spacing w:val="1"/>
          <w:szCs w:val="24"/>
        </w:rPr>
        <w:t>н</w:t>
      </w:r>
      <w:r>
        <w:rPr>
          <w:szCs w:val="24"/>
        </w:rPr>
        <w:t>ости</w:t>
      </w:r>
      <w:r>
        <w:rPr>
          <w:spacing w:val="175"/>
          <w:szCs w:val="24"/>
        </w:rPr>
        <w:t xml:space="preserve"> </w:t>
      </w:r>
      <w:r>
        <w:rPr>
          <w:szCs w:val="24"/>
        </w:rPr>
        <w:t>ро</w:t>
      </w:r>
      <w:r>
        <w:rPr>
          <w:spacing w:val="-2"/>
          <w:szCs w:val="24"/>
        </w:rPr>
        <w:t>с</w:t>
      </w:r>
      <w:r>
        <w:rPr>
          <w:spacing w:val="-1"/>
          <w:szCs w:val="24"/>
        </w:rPr>
        <w:t>с</w:t>
      </w:r>
      <w:r>
        <w:rPr>
          <w:szCs w:val="24"/>
        </w:rPr>
        <w:t>и</w:t>
      </w:r>
      <w:r>
        <w:rPr>
          <w:spacing w:val="1"/>
          <w:szCs w:val="24"/>
        </w:rPr>
        <w:t>й</w:t>
      </w:r>
      <w:r>
        <w:rPr>
          <w:szCs w:val="24"/>
        </w:rPr>
        <w:t>ского</w:t>
      </w:r>
      <w:r>
        <w:rPr>
          <w:spacing w:val="174"/>
          <w:szCs w:val="24"/>
        </w:rPr>
        <w:t xml:space="preserve"> </w:t>
      </w:r>
      <w:r>
        <w:rPr>
          <w:szCs w:val="24"/>
        </w:rPr>
        <w:t>о</w:t>
      </w:r>
      <w:r>
        <w:rPr>
          <w:spacing w:val="1"/>
          <w:szCs w:val="24"/>
        </w:rPr>
        <w:t>б</w:t>
      </w:r>
      <w:r>
        <w:rPr>
          <w:szCs w:val="24"/>
        </w:rPr>
        <w:t>ще</w:t>
      </w:r>
      <w:r>
        <w:rPr>
          <w:spacing w:val="-1"/>
          <w:szCs w:val="24"/>
        </w:rPr>
        <w:t>с</w:t>
      </w:r>
      <w:r>
        <w:rPr>
          <w:szCs w:val="24"/>
        </w:rPr>
        <w:t>тв</w:t>
      </w:r>
      <w:r>
        <w:rPr>
          <w:spacing w:val="-1"/>
          <w:szCs w:val="24"/>
        </w:rPr>
        <w:t>а</w:t>
      </w:r>
      <w:r>
        <w:rPr>
          <w:szCs w:val="24"/>
        </w:rPr>
        <w:t>: патр</w:t>
      </w:r>
      <w:r>
        <w:rPr>
          <w:spacing w:val="1"/>
          <w:szCs w:val="24"/>
        </w:rPr>
        <w:t>и</w:t>
      </w:r>
      <w:r>
        <w:rPr>
          <w:szCs w:val="24"/>
        </w:rPr>
        <w:t>о</w:t>
      </w:r>
      <w:r>
        <w:rPr>
          <w:spacing w:val="-1"/>
          <w:szCs w:val="24"/>
        </w:rPr>
        <w:t>т</w:t>
      </w:r>
      <w:r>
        <w:rPr>
          <w:szCs w:val="24"/>
        </w:rPr>
        <w:t>и</w:t>
      </w:r>
      <w:r>
        <w:rPr>
          <w:spacing w:val="1"/>
          <w:szCs w:val="24"/>
        </w:rPr>
        <w:t>з</w:t>
      </w:r>
      <w:r>
        <w:rPr>
          <w:szCs w:val="24"/>
        </w:rPr>
        <w:t>м,</w:t>
      </w:r>
      <w:r>
        <w:rPr>
          <w:spacing w:val="117"/>
          <w:szCs w:val="24"/>
        </w:rPr>
        <w:t xml:space="preserve"> </w:t>
      </w:r>
      <w:r>
        <w:rPr>
          <w:szCs w:val="24"/>
        </w:rPr>
        <w:t>соц</w:t>
      </w:r>
      <w:r>
        <w:rPr>
          <w:spacing w:val="1"/>
          <w:szCs w:val="24"/>
        </w:rPr>
        <w:t>и</w:t>
      </w:r>
      <w:r>
        <w:rPr>
          <w:szCs w:val="24"/>
        </w:rPr>
        <w:t>ал</w:t>
      </w:r>
      <w:r>
        <w:rPr>
          <w:spacing w:val="-1"/>
          <w:szCs w:val="24"/>
        </w:rPr>
        <w:t>ь</w:t>
      </w:r>
      <w:r>
        <w:rPr>
          <w:spacing w:val="-2"/>
          <w:szCs w:val="24"/>
        </w:rPr>
        <w:t>н</w:t>
      </w:r>
      <w:r>
        <w:rPr>
          <w:spacing w:val="-1"/>
          <w:szCs w:val="24"/>
        </w:rPr>
        <w:t>а</w:t>
      </w:r>
      <w:r>
        <w:rPr>
          <w:szCs w:val="24"/>
        </w:rPr>
        <w:t>я</w:t>
      </w:r>
      <w:r>
        <w:rPr>
          <w:spacing w:val="117"/>
          <w:szCs w:val="24"/>
        </w:rPr>
        <w:t xml:space="preserve"> </w:t>
      </w:r>
      <w:r>
        <w:rPr>
          <w:szCs w:val="24"/>
        </w:rPr>
        <w:t>солидарност</w:t>
      </w:r>
      <w:r>
        <w:rPr>
          <w:spacing w:val="1"/>
          <w:szCs w:val="24"/>
        </w:rPr>
        <w:t>ь</w:t>
      </w:r>
      <w:r>
        <w:rPr>
          <w:szCs w:val="24"/>
        </w:rPr>
        <w:t>,</w:t>
      </w:r>
      <w:r>
        <w:rPr>
          <w:spacing w:val="117"/>
          <w:szCs w:val="24"/>
        </w:rPr>
        <w:t xml:space="preserve"> </w:t>
      </w:r>
      <w:r>
        <w:rPr>
          <w:szCs w:val="24"/>
        </w:rPr>
        <w:t>гр</w:t>
      </w:r>
      <w:r>
        <w:rPr>
          <w:spacing w:val="1"/>
          <w:szCs w:val="24"/>
        </w:rPr>
        <w:t>а</w:t>
      </w:r>
      <w:r>
        <w:rPr>
          <w:szCs w:val="24"/>
        </w:rPr>
        <w:t>жданств</w:t>
      </w:r>
      <w:r>
        <w:rPr>
          <w:spacing w:val="-1"/>
          <w:szCs w:val="24"/>
        </w:rPr>
        <w:t>е</w:t>
      </w:r>
      <w:r>
        <w:rPr>
          <w:szCs w:val="24"/>
        </w:rPr>
        <w:t>н</w:t>
      </w:r>
      <w:r>
        <w:rPr>
          <w:spacing w:val="1"/>
          <w:szCs w:val="24"/>
        </w:rPr>
        <w:t>н</w:t>
      </w:r>
      <w:r>
        <w:rPr>
          <w:szCs w:val="24"/>
        </w:rPr>
        <w:t>ость,</w:t>
      </w:r>
      <w:r>
        <w:rPr>
          <w:spacing w:val="118"/>
          <w:szCs w:val="24"/>
        </w:rPr>
        <w:t xml:space="preserve"> </w:t>
      </w:r>
      <w:r>
        <w:rPr>
          <w:szCs w:val="24"/>
        </w:rPr>
        <w:t>с</w:t>
      </w:r>
      <w:r>
        <w:rPr>
          <w:spacing w:val="-1"/>
          <w:szCs w:val="24"/>
        </w:rPr>
        <w:t>ем</w:t>
      </w:r>
      <w:r>
        <w:rPr>
          <w:szCs w:val="24"/>
        </w:rPr>
        <w:t>ья,</w:t>
      </w:r>
      <w:r>
        <w:rPr>
          <w:spacing w:val="117"/>
          <w:szCs w:val="24"/>
        </w:rPr>
        <w:t xml:space="preserve"> </w:t>
      </w:r>
      <w:r>
        <w:rPr>
          <w:spacing w:val="1"/>
          <w:szCs w:val="24"/>
        </w:rPr>
        <w:t>з</w:t>
      </w:r>
      <w:r>
        <w:rPr>
          <w:szCs w:val="24"/>
        </w:rPr>
        <w:t>доров</w:t>
      </w:r>
      <w:r>
        <w:rPr>
          <w:spacing w:val="1"/>
          <w:szCs w:val="24"/>
        </w:rPr>
        <w:t>ь</w:t>
      </w:r>
      <w:r>
        <w:rPr>
          <w:szCs w:val="24"/>
        </w:rPr>
        <w:t>е,</w:t>
      </w:r>
      <w:r>
        <w:rPr>
          <w:spacing w:val="116"/>
          <w:szCs w:val="24"/>
        </w:rPr>
        <w:t xml:space="preserve"> </w:t>
      </w:r>
      <w:r>
        <w:rPr>
          <w:spacing w:val="1"/>
          <w:szCs w:val="24"/>
        </w:rPr>
        <w:t>т</w:t>
      </w:r>
      <w:r>
        <w:rPr>
          <w:spacing w:val="2"/>
          <w:szCs w:val="24"/>
        </w:rPr>
        <w:t>р</w:t>
      </w:r>
      <w:r>
        <w:rPr>
          <w:spacing w:val="-4"/>
          <w:szCs w:val="24"/>
        </w:rPr>
        <w:t>у</w:t>
      </w:r>
      <w:r>
        <w:rPr>
          <w:szCs w:val="24"/>
        </w:rPr>
        <w:t>д</w:t>
      </w:r>
      <w:r>
        <w:rPr>
          <w:spacing w:val="117"/>
          <w:szCs w:val="24"/>
        </w:rPr>
        <w:t xml:space="preserve"> </w:t>
      </w:r>
      <w:r>
        <w:rPr>
          <w:szCs w:val="24"/>
        </w:rPr>
        <w:t>и творч</w:t>
      </w:r>
      <w:r>
        <w:rPr>
          <w:spacing w:val="-1"/>
          <w:szCs w:val="24"/>
        </w:rPr>
        <w:t>ес</w:t>
      </w:r>
      <w:r>
        <w:rPr>
          <w:szCs w:val="24"/>
        </w:rPr>
        <w:t>тво, н</w:t>
      </w:r>
      <w:r>
        <w:rPr>
          <w:spacing w:val="3"/>
          <w:szCs w:val="24"/>
        </w:rPr>
        <w:t>а</w:t>
      </w:r>
      <w:r>
        <w:rPr>
          <w:spacing w:val="-6"/>
          <w:szCs w:val="24"/>
        </w:rPr>
        <w:t>у</w:t>
      </w:r>
      <w:r>
        <w:rPr>
          <w:spacing w:val="2"/>
          <w:szCs w:val="24"/>
        </w:rPr>
        <w:t>к</w:t>
      </w:r>
      <w:r>
        <w:rPr>
          <w:szCs w:val="24"/>
        </w:rPr>
        <w:t>а, тра</w:t>
      </w:r>
      <w:r>
        <w:rPr>
          <w:spacing w:val="1"/>
          <w:szCs w:val="24"/>
        </w:rPr>
        <w:t>дици</w:t>
      </w:r>
      <w:r>
        <w:rPr>
          <w:spacing w:val="-1"/>
          <w:szCs w:val="24"/>
        </w:rPr>
        <w:t>о</w:t>
      </w:r>
      <w:r>
        <w:rPr>
          <w:szCs w:val="24"/>
        </w:rPr>
        <w:t>н</w:t>
      </w:r>
      <w:r>
        <w:rPr>
          <w:spacing w:val="1"/>
          <w:szCs w:val="24"/>
        </w:rPr>
        <w:t>н</w:t>
      </w:r>
      <w:r>
        <w:rPr>
          <w:szCs w:val="24"/>
        </w:rPr>
        <w:t>ые</w:t>
      </w:r>
      <w:r>
        <w:rPr>
          <w:spacing w:val="-1"/>
          <w:szCs w:val="24"/>
        </w:rPr>
        <w:t xml:space="preserve"> </w:t>
      </w:r>
      <w:r>
        <w:rPr>
          <w:szCs w:val="24"/>
        </w:rPr>
        <w:t>р</w:t>
      </w:r>
      <w:r>
        <w:rPr>
          <w:spacing w:val="-1"/>
          <w:szCs w:val="24"/>
        </w:rPr>
        <w:t>е</w:t>
      </w:r>
      <w:r>
        <w:rPr>
          <w:szCs w:val="24"/>
        </w:rPr>
        <w:t>л</w:t>
      </w:r>
      <w:r>
        <w:rPr>
          <w:spacing w:val="1"/>
          <w:szCs w:val="24"/>
        </w:rPr>
        <w:t>и</w:t>
      </w:r>
      <w:r>
        <w:rPr>
          <w:szCs w:val="24"/>
        </w:rPr>
        <w:t>г</w:t>
      </w:r>
      <w:r>
        <w:rPr>
          <w:spacing w:val="-1"/>
          <w:szCs w:val="24"/>
        </w:rPr>
        <w:t>и</w:t>
      </w:r>
      <w:r>
        <w:rPr>
          <w:szCs w:val="24"/>
        </w:rPr>
        <w:t xml:space="preserve">и </w:t>
      </w:r>
      <w:r>
        <w:rPr>
          <w:spacing w:val="1"/>
          <w:szCs w:val="24"/>
        </w:rPr>
        <w:t>Р</w:t>
      </w:r>
      <w:r>
        <w:rPr>
          <w:szCs w:val="24"/>
        </w:rPr>
        <w:t>ос</w:t>
      </w:r>
      <w:r>
        <w:rPr>
          <w:spacing w:val="-3"/>
          <w:szCs w:val="24"/>
        </w:rPr>
        <w:t>с</w:t>
      </w:r>
      <w:r>
        <w:rPr>
          <w:szCs w:val="24"/>
        </w:rPr>
        <w:t xml:space="preserve">ии, </w:t>
      </w:r>
      <w:r>
        <w:rPr>
          <w:spacing w:val="1"/>
          <w:szCs w:val="24"/>
        </w:rPr>
        <w:t>и</w:t>
      </w:r>
      <w:r>
        <w:rPr>
          <w:szCs w:val="24"/>
        </w:rPr>
        <w:t>с</w:t>
      </w:r>
      <w:r>
        <w:rPr>
          <w:spacing w:val="3"/>
          <w:szCs w:val="24"/>
        </w:rPr>
        <w:t>к</w:t>
      </w:r>
      <w:r>
        <w:rPr>
          <w:spacing w:val="-7"/>
          <w:szCs w:val="24"/>
        </w:rPr>
        <w:t>у</w:t>
      </w:r>
      <w:r>
        <w:rPr>
          <w:szCs w:val="24"/>
        </w:rPr>
        <w:t>с</w:t>
      </w:r>
      <w:r>
        <w:rPr>
          <w:spacing w:val="-1"/>
          <w:szCs w:val="24"/>
        </w:rPr>
        <w:t>с</w:t>
      </w:r>
      <w:r>
        <w:rPr>
          <w:szCs w:val="24"/>
        </w:rPr>
        <w:t>тво, природ</w:t>
      </w:r>
      <w:r>
        <w:rPr>
          <w:spacing w:val="7"/>
          <w:szCs w:val="24"/>
        </w:rPr>
        <w:t>а</w:t>
      </w:r>
      <w:r>
        <w:rPr>
          <w:szCs w:val="24"/>
        </w:rPr>
        <w:t>,</w:t>
      </w:r>
      <w:r>
        <w:rPr>
          <w:spacing w:val="2"/>
          <w:szCs w:val="24"/>
        </w:rPr>
        <w:t xml:space="preserve"> </w:t>
      </w:r>
      <w:r>
        <w:rPr>
          <w:szCs w:val="24"/>
        </w:rPr>
        <w:t>ч</w:t>
      </w:r>
      <w:r>
        <w:rPr>
          <w:spacing w:val="-1"/>
          <w:szCs w:val="24"/>
        </w:rPr>
        <w:t>е</w:t>
      </w:r>
      <w:r>
        <w:rPr>
          <w:szCs w:val="24"/>
        </w:rPr>
        <w:t>ловеч</w:t>
      </w:r>
      <w:r>
        <w:rPr>
          <w:spacing w:val="-1"/>
          <w:szCs w:val="24"/>
        </w:rPr>
        <w:t>ес</w:t>
      </w:r>
      <w:r>
        <w:rPr>
          <w:szCs w:val="24"/>
        </w:rPr>
        <w:t>тво.</w:t>
      </w:r>
    </w:p>
    <w:p w:rsidR="00CB68C9" w:rsidRDefault="00CB68C9" w:rsidP="00CB68C9">
      <w:pPr>
        <w:widowControl w:val="0"/>
        <w:autoSpaceDE w:val="0"/>
        <w:autoSpaceDN w:val="0"/>
        <w:adjustRightInd w:val="0"/>
        <w:spacing w:after="0" w:line="238" w:lineRule="auto"/>
        <w:ind w:left="167" w:right="-27"/>
        <w:jc w:val="center"/>
        <w:rPr>
          <w:szCs w:val="24"/>
        </w:rPr>
      </w:pPr>
      <w:r>
        <w:rPr>
          <w:b/>
          <w:bCs/>
          <w:szCs w:val="24"/>
        </w:rPr>
        <w:t>На</w:t>
      </w:r>
      <w:r>
        <w:rPr>
          <w:b/>
          <w:bCs/>
          <w:spacing w:val="1"/>
          <w:szCs w:val="24"/>
        </w:rPr>
        <w:t>п</w:t>
      </w:r>
      <w:r>
        <w:rPr>
          <w:b/>
          <w:bCs/>
          <w:szCs w:val="24"/>
        </w:rPr>
        <w:t>равления</w:t>
      </w:r>
      <w:r>
        <w:rPr>
          <w:szCs w:val="24"/>
        </w:rPr>
        <w:t xml:space="preserve"> </w:t>
      </w:r>
      <w:r>
        <w:rPr>
          <w:b/>
          <w:bCs/>
          <w:spacing w:val="1"/>
          <w:szCs w:val="24"/>
        </w:rPr>
        <w:t>д</w:t>
      </w:r>
      <w:r>
        <w:rPr>
          <w:b/>
          <w:bCs/>
          <w:spacing w:val="-2"/>
          <w:szCs w:val="24"/>
        </w:rPr>
        <w:t>е</w:t>
      </w:r>
      <w:r>
        <w:rPr>
          <w:b/>
          <w:bCs/>
          <w:szCs w:val="24"/>
        </w:rPr>
        <w:t>ятельности</w:t>
      </w:r>
      <w:r>
        <w:rPr>
          <w:szCs w:val="24"/>
        </w:rPr>
        <w:t xml:space="preserve"> </w:t>
      </w:r>
      <w:r>
        <w:rPr>
          <w:b/>
          <w:bCs/>
          <w:szCs w:val="24"/>
        </w:rPr>
        <w:t>по</w:t>
      </w:r>
      <w:r>
        <w:rPr>
          <w:szCs w:val="24"/>
        </w:rPr>
        <w:t xml:space="preserve"> </w:t>
      </w:r>
      <w:r>
        <w:rPr>
          <w:b/>
          <w:bCs/>
          <w:spacing w:val="1"/>
          <w:szCs w:val="24"/>
        </w:rPr>
        <w:t>д</w:t>
      </w:r>
      <w:r>
        <w:rPr>
          <w:b/>
          <w:bCs/>
          <w:szCs w:val="24"/>
        </w:rPr>
        <w:t>ухо</w:t>
      </w:r>
      <w:r>
        <w:rPr>
          <w:b/>
          <w:bCs/>
          <w:spacing w:val="-1"/>
          <w:szCs w:val="24"/>
        </w:rPr>
        <w:t>в</w:t>
      </w:r>
      <w:r>
        <w:rPr>
          <w:b/>
          <w:bCs/>
          <w:spacing w:val="-2"/>
          <w:szCs w:val="24"/>
        </w:rPr>
        <w:t>н</w:t>
      </w:r>
      <w:r>
        <w:rPr>
          <w:b/>
          <w:bCs/>
          <w:spacing w:val="2"/>
          <w:szCs w:val="24"/>
        </w:rPr>
        <w:t>о</w:t>
      </w:r>
      <w:r>
        <w:rPr>
          <w:b/>
          <w:bCs/>
          <w:szCs w:val="24"/>
        </w:rPr>
        <w:t>-н</w:t>
      </w:r>
      <w:r>
        <w:rPr>
          <w:b/>
          <w:bCs/>
          <w:spacing w:val="1"/>
          <w:szCs w:val="24"/>
        </w:rPr>
        <w:t>р</w:t>
      </w:r>
      <w:r>
        <w:rPr>
          <w:b/>
          <w:bCs/>
          <w:szCs w:val="24"/>
        </w:rPr>
        <w:t>авс</w:t>
      </w:r>
      <w:r>
        <w:rPr>
          <w:b/>
          <w:bCs/>
          <w:spacing w:val="1"/>
          <w:szCs w:val="24"/>
        </w:rPr>
        <w:t>т</w:t>
      </w:r>
      <w:r>
        <w:rPr>
          <w:b/>
          <w:bCs/>
          <w:szCs w:val="24"/>
        </w:rPr>
        <w:t>венному</w:t>
      </w:r>
      <w:r>
        <w:rPr>
          <w:spacing w:val="-1"/>
          <w:szCs w:val="24"/>
        </w:rPr>
        <w:t xml:space="preserve"> </w:t>
      </w:r>
      <w:r>
        <w:rPr>
          <w:b/>
          <w:bCs/>
          <w:szCs w:val="24"/>
        </w:rPr>
        <w:t>развитию,</w:t>
      </w:r>
      <w:r>
        <w:rPr>
          <w:szCs w:val="24"/>
        </w:rPr>
        <w:t xml:space="preserve"> </w:t>
      </w:r>
      <w:r>
        <w:rPr>
          <w:b/>
          <w:bCs/>
          <w:szCs w:val="24"/>
        </w:rPr>
        <w:t>во</w:t>
      </w:r>
      <w:r>
        <w:rPr>
          <w:b/>
          <w:bCs/>
          <w:spacing w:val="-1"/>
          <w:szCs w:val="24"/>
        </w:rPr>
        <w:t>с</w:t>
      </w:r>
      <w:r>
        <w:rPr>
          <w:b/>
          <w:bCs/>
          <w:szCs w:val="24"/>
        </w:rPr>
        <w:t>п</w:t>
      </w:r>
      <w:r>
        <w:rPr>
          <w:b/>
          <w:bCs/>
          <w:spacing w:val="1"/>
          <w:szCs w:val="24"/>
        </w:rPr>
        <w:t>и</w:t>
      </w:r>
      <w:r>
        <w:rPr>
          <w:b/>
          <w:bCs/>
          <w:spacing w:val="2"/>
          <w:szCs w:val="24"/>
        </w:rPr>
        <w:t>т</w:t>
      </w:r>
      <w:r>
        <w:rPr>
          <w:b/>
          <w:bCs/>
          <w:spacing w:val="-2"/>
          <w:szCs w:val="24"/>
        </w:rPr>
        <w:t>а</w:t>
      </w:r>
      <w:r>
        <w:rPr>
          <w:b/>
          <w:bCs/>
          <w:szCs w:val="24"/>
        </w:rPr>
        <w:t>н</w:t>
      </w:r>
      <w:r>
        <w:rPr>
          <w:b/>
          <w:bCs/>
          <w:spacing w:val="1"/>
          <w:szCs w:val="24"/>
        </w:rPr>
        <w:t>и</w:t>
      </w:r>
      <w:r>
        <w:rPr>
          <w:b/>
          <w:bCs/>
          <w:szCs w:val="24"/>
        </w:rPr>
        <w:t>ю</w:t>
      </w:r>
      <w:r>
        <w:rPr>
          <w:spacing w:val="64"/>
          <w:szCs w:val="24"/>
        </w:rPr>
        <w:t xml:space="preserve"> </w:t>
      </w:r>
      <w:r>
        <w:rPr>
          <w:b/>
          <w:bCs/>
          <w:szCs w:val="24"/>
        </w:rPr>
        <w:t>и</w:t>
      </w:r>
      <w:r>
        <w:rPr>
          <w:szCs w:val="24"/>
        </w:rPr>
        <w:t xml:space="preserve"> </w:t>
      </w:r>
      <w:r>
        <w:rPr>
          <w:b/>
          <w:bCs/>
          <w:szCs w:val="24"/>
        </w:rPr>
        <w:t>соц</w:t>
      </w:r>
      <w:r>
        <w:rPr>
          <w:b/>
          <w:bCs/>
          <w:spacing w:val="1"/>
          <w:szCs w:val="24"/>
        </w:rPr>
        <w:t>и</w:t>
      </w:r>
      <w:r>
        <w:rPr>
          <w:b/>
          <w:bCs/>
          <w:szCs w:val="24"/>
        </w:rPr>
        <w:t>ализа</w:t>
      </w:r>
      <w:r>
        <w:rPr>
          <w:b/>
          <w:bCs/>
          <w:spacing w:val="-1"/>
          <w:szCs w:val="24"/>
        </w:rPr>
        <w:t>ц</w:t>
      </w:r>
      <w:r>
        <w:rPr>
          <w:b/>
          <w:bCs/>
          <w:szCs w:val="24"/>
        </w:rPr>
        <w:t>и</w:t>
      </w:r>
      <w:r>
        <w:rPr>
          <w:b/>
          <w:bCs/>
          <w:spacing w:val="2"/>
          <w:szCs w:val="24"/>
        </w:rPr>
        <w:t>и</w:t>
      </w:r>
      <w:r>
        <w:rPr>
          <w:b/>
          <w:bCs/>
          <w:szCs w:val="24"/>
        </w:rPr>
        <w:t>,</w:t>
      </w:r>
      <w:r>
        <w:rPr>
          <w:szCs w:val="24"/>
        </w:rPr>
        <w:t xml:space="preserve"> </w:t>
      </w:r>
      <w:r>
        <w:rPr>
          <w:b/>
          <w:bCs/>
          <w:spacing w:val="-1"/>
          <w:szCs w:val="24"/>
        </w:rPr>
        <w:t>п</w:t>
      </w:r>
      <w:r>
        <w:rPr>
          <w:b/>
          <w:bCs/>
          <w:szCs w:val="24"/>
        </w:rPr>
        <w:t>ро</w:t>
      </w:r>
      <w:r>
        <w:rPr>
          <w:b/>
          <w:bCs/>
          <w:spacing w:val="-2"/>
          <w:szCs w:val="24"/>
        </w:rPr>
        <w:t>ф</w:t>
      </w:r>
      <w:r>
        <w:rPr>
          <w:b/>
          <w:bCs/>
          <w:spacing w:val="-1"/>
          <w:szCs w:val="24"/>
        </w:rPr>
        <w:t>ес</w:t>
      </w:r>
      <w:r>
        <w:rPr>
          <w:b/>
          <w:bCs/>
          <w:szCs w:val="24"/>
        </w:rPr>
        <w:t>сио</w:t>
      </w:r>
      <w:r>
        <w:rPr>
          <w:b/>
          <w:bCs/>
          <w:spacing w:val="1"/>
          <w:szCs w:val="24"/>
        </w:rPr>
        <w:t>н</w:t>
      </w:r>
      <w:r>
        <w:rPr>
          <w:b/>
          <w:bCs/>
          <w:szCs w:val="24"/>
        </w:rPr>
        <w:t>альной</w:t>
      </w:r>
      <w:r>
        <w:rPr>
          <w:spacing w:val="1"/>
          <w:szCs w:val="24"/>
        </w:rPr>
        <w:t xml:space="preserve"> </w:t>
      </w:r>
      <w:r>
        <w:rPr>
          <w:b/>
          <w:bCs/>
          <w:szCs w:val="24"/>
        </w:rPr>
        <w:t>о</w:t>
      </w:r>
      <w:r>
        <w:rPr>
          <w:b/>
          <w:bCs/>
          <w:spacing w:val="1"/>
          <w:szCs w:val="24"/>
        </w:rPr>
        <w:t>р</w:t>
      </w:r>
      <w:r>
        <w:rPr>
          <w:b/>
          <w:bCs/>
          <w:szCs w:val="24"/>
        </w:rPr>
        <w:t>ие</w:t>
      </w:r>
      <w:r>
        <w:rPr>
          <w:b/>
          <w:bCs/>
          <w:spacing w:val="-1"/>
          <w:szCs w:val="24"/>
        </w:rPr>
        <w:t>н</w:t>
      </w:r>
      <w:r>
        <w:rPr>
          <w:b/>
          <w:bCs/>
          <w:spacing w:val="1"/>
          <w:szCs w:val="24"/>
        </w:rPr>
        <w:t>т</w:t>
      </w:r>
      <w:r>
        <w:rPr>
          <w:b/>
          <w:bCs/>
          <w:spacing w:val="-2"/>
          <w:szCs w:val="24"/>
        </w:rPr>
        <w:t>а</w:t>
      </w:r>
      <w:r>
        <w:rPr>
          <w:b/>
          <w:bCs/>
          <w:szCs w:val="24"/>
        </w:rPr>
        <w:t>ц</w:t>
      </w:r>
      <w:r>
        <w:rPr>
          <w:b/>
          <w:bCs/>
          <w:spacing w:val="1"/>
          <w:szCs w:val="24"/>
        </w:rPr>
        <w:t>и</w:t>
      </w:r>
      <w:r>
        <w:rPr>
          <w:b/>
          <w:bCs/>
          <w:szCs w:val="24"/>
        </w:rPr>
        <w:t>и</w:t>
      </w:r>
      <w:r>
        <w:rPr>
          <w:szCs w:val="24"/>
        </w:rPr>
        <w:t xml:space="preserve"> </w:t>
      </w:r>
      <w:r>
        <w:rPr>
          <w:b/>
          <w:bCs/>
          <w:szCs w:val="24"/>
        </w:rPr>
        <w:t>обуча</w:t>
      </w:r>
      <w:r>
        <w:rPr>
          <w:b/>
          <w:bCs/>
          <w:spacing w:val="1"/>
          <w:szCs w:val="24"/>
        </w:rPr>
        <w:t>ю</w:t>
      </w:r>
      <w:r>
        <w:rPr>
          <w:b/>
          <w:bCs/>
          <w:spacing w:val="-5"/>
          <w:szCs w:val="24"/>
        </w:rPr>
        <w:t>щ</w:t>
      </w:r>
      <w:r>
        <w:rPr>
          <w:b/>
          <w:bCs/>
          <w:szCs w:val="24"/>
        </w:rPr>
        <w:t>ихся,</w:t>
      </w:r>
      <w:r>
        <w:rPr>
          <w:szCs w:val="24"/>
        </w:rPr>
        <w:t xml:space="preserve"> </w:t>
      </w:r>
      <w:r>
        <w:rPr>
          <w:b/>
          <w:bCs/>
          <w:spacing w:val="-1"/>
          <w:szCs w:val="24"/>
        </w:rPr>
        <w:t>з</w:t>
      </w:r>
      <w:r>
        <w:rPr>
          <w:b/>
          <w:bCs/>
          <w:szCs w:val="24"/>
        </w:rPr>
        <w:t>д</w:t>
      </w:r>
      <w:r>
        <w:rPr>
          <w:b/>
          <w:bCs/>
          <w:spacing w:val="2"/>
          <w:szCs w:val="24"/>
        </w:rPr>
        <w:t>о</w:t>
      </w:r>
      <w:r>
        <w:rPr>
          <w:b/>
          <w:bCs/>
          <w:spacing w:val="1"/>
          <w:szCs w:val="24"/>
        </w:rPr>
        <w:t>р</w:t>
      </w:r>
      <w:r>
        <w:rPr>
          <w:b/>
          <w:bCs/>
          <w:szCs w:val="24"/>
        </w:rPr>
        <w:t>овье</w:t>
      </w:r>
      <w:r>
        <w:rPr>
          <w:b/>
          <w:bCs/>
          <w:spacing w:val="-1"/>
          <w:szCs w:val="24"/>
        </w:rPr>
        <w:t>с</w:t>
      </w:r>
      <w:r>
        <w:rPr>
          <w:b/>
          <w:bCs/>
          <w:szCs w:val="24"/>
        </w:rPr>
        <w:t>б</w:t>
      </w:r>
      <w:r>
        <w:rPr>
          <w:b/>
          <w:bCs/>
          <w:spacing w:val="-1"/>
          <w:szCs w:val="24"/>
        </w:rPr>
        <w:t>е</w:t>
      </w:r>
      <w:r>
        <w:rPr>
          <w:b/>
          <w:bCs/>
          <w:szCs w:val="24"/>
        </w:rPr>
        <w:t>ре</w:t>
      </w:r>
      <w:r>
        <w:rPr>
          <w:b/>
          <w:bCs/>
          <w:spacing w:val="-1"/>
          <w:szCs w:val="24"/>
        </w:rPr>
        <w:t>г</w:t>
      </w:r>
      <w:r>
        <w:rPr>
          <w:b/>
          <w:bCs/>
          <w:spacing w:val="1"/>
          <w:szCs w:val="24"/>
        </w:rPr>
        <w:t>аю</w:t>
      </w:r>
      <w:r>
        <w:rPr>
          <w:b/>
          <w:bCs/>
          <w:spacing w:val="-2"/>
          <w:szCs w:val="24"/>
        </w:rPr>
        <w:t>щ</w:t>
      </w:r>
      <w:r>
        <w:rPr>
          <w:b/>
          <w:bCs/>
          <w:spacing w:val="-1"/>
          <w:szCs w:val="24"/>
        </w:rPr>
        <w:t>е</w:t>
      </w:r>
      <w:r>
        <w:rPr>
          <w:b/>
          <w:bCs/>
          <w:szCs w:val="24"/>
        </w:rPr>
        <w:t>й</w:t>
      </w:r>
      <w:r>
        <w:rPr>
          <w:szCs w:val="24"/>
        </w:rPr>
        <w:t xml:space="preserve"> </w:t>
      </w:r>
      <w:r>
        <w:rPr>
          <w:b/>
          <w:bCs/>
          <w:szCs w:val="24"/>
        </w:rPr>
        <w:t>дея</w:t>
      </w:r>
      <w:r>
        <w:rPr>
          <w:b/>
          <w:bCs/>
          <w:spacing w:val="1"/>
          <w:szCs w:val="24"/>
        </w:rPr>
        <w:t>т</w:t>
      </w:r>
      <w:r>
        <w:rPr>
          <w:b/>
          <w:bCs/>
          <w:szCs w:val="24"/>
        </w:rPr>
        <w:t>ельности</w:t>
      </w:r>
      <w:r>
        <w:rPr>
          <w:szCs w:val="24"/>
        </w:rPr>
        <w:t xml:space="preserve"> </w:t>
      </w:r>
      <w:r>
        <w:rPr>
          <w:b/>
          <w:bCs/>
          <w:szCs w:val="24"/>
        </w:rPr>
        <w:t>и</w:t>
      </w:r>
      <w:r>
        <w:rPr>
          <w:szCs w:val="24"/>
        </w:rPr>
        <w:t xml:space="preserve"> </w:t>
      </w:r>
      <w:r>
        <w:rPr>
          <w:b/>
          <w:bCs/>
          <w:spacing w:val="-2"/>
          <w:szCs w:val="24"/>
        </w:rPr>
        <w:t>ф</w:t>
      </w:r>
      <w:r>
        <w:rPr>
          <w:b/>
          <w:bCs/>
          <w:szCs w:val="24"/>
        </w:rPr>
        <w:t>орми</w:t>
      </w:r>
      <w:r>
        <w:rPr>
          <w:b/>
          <w:bCs/>
          <w:spacing w:val="1"/>
          <w:szCs w:val="24"/>
        </w:rPr>
        <w:t>р</w:t>
      </w:r>
      <w:r>
        <w:rPr>
          <w:b/>
          <w:bCs/>
          <w:szCs w:val="24"/>
        </w:rPr>
        <w:t>ован</w:t>
      </w:r>
      <w:r>
        <w:rPr>
          <w:b/>
          <w:bCs/>
          <w:spacing w:val="1"/>
          <w:szCs w:val="24"/>
        </w:rPr>
        <w:t>и</w:t>
      </w:r>
      <w:r>
        <w:rPr>
          <w:b/>
          <w:bCs/>
          <w:szCs w:val="24"/>
        </w:rPr>
        <w:t>ю</w:t>
      </w:r>
      <w:r>
        <w:rPr>
          <w:szCs w:val="24"/>
        </w:rPr>
        <w:t xml:space="preserve"> </w:t>
      </w:r>
      <w:r>
        <w:rPr>
          <w:b/>
          <w:bCs/>
          <w:szCs w:val="24"/>
        </w:rPr>
        <w:t>эколо</w:t>
      </w:r>
      <w:r>
        <w:rPr>
          <w:b/>
          <w:bCs/>
          <w:spacing w:val="-1"/>
          <w:szCs w:val="24"/>
        </w:rPr>
        <w:t>г</w:t>
      </w:r>
      <w:r>
        <w:rPr>
          <w:b/>
          <w:bCs/>
          <w:szCs w:val="24"/>
        </w:rPr>
        <w:t>ич</w:t>
      </w:r>
      <w:r>
        <w:rPr>
          <w:b/>
          <w:bCs/>
          <w:spacing w:val="-1"/>
          <w:szCs w:val="24"/>
        </w:rPr>
        <w:t>ес</w:t>
      </w:r>
      <w:r>
        <w:rPr>
          <w:b/>
          <w:bCs/>
          <w:szCs w:val="24"/>
        </w:rPr>
        <w:t>кой</w:t>
      </w:r>
      <w:r>
        <w:rPr>
          <w:spacing w:val="1"/>
          <w:szCs w:val="24"/>
        </w:rPr>
        <w:t xml:space="preserve"> </w:t>
      </w:r>
      <w:r>
        <w:rPr>
          <w:b/>
          <w:bCs/>
          <w:szCs w:val="24"/>
        </w:rPr>
        <w:t>кул</w:t>
      </w:r>
      <w:r>
        <w:rPr>
          <w:b/>
          <w:bCs/>
          <w:spacing w:val="-1"/>
          <w:szCs w:val="24"/>
        </w:rPr>
        <w:t>ь</w:t>
      </w:r>
      <w:r>
        <w:rPr>
          <w:b/>
          <w:bCs/>
          <w:spacing w:val="1"/>
          <w:szCs w:val="24"/>
        </w:rPr>
        <w:t>т</w:t>
      </w:r>
      <w:r>
        <w:rPr>
          <w:b/>
          <w:bCs/>
          <w:szCs w:val="24"/>
        </w:rPr>
        <w:t>уры</w:t>
      </w:r>
      <w:r>
        <w:rPr>
          <w:szCs w:val="24"/>
        </w:rPr>
        <w:t xml:space="preserve"> </w:t>
      </w:r>
      <w:r>
        <w:rPr>
          <w:b/>
          <w:bCs/>
          <w:szCs w:val="24"/>
        </w:rPr>
        <w:t>обуча</w:t>
      </w:r>
      <w:r>
        <w:rPr>
          <w:b/>
          <w:bCs/>
          <w:spacing w:val="-1"/>
          <w:szCs w:val="24"/>
        </w:rPr>
        <w:t>ю</w:t>
      </w:r>
      <w:r>
        <w:rPr>
          <w:b/>
          <w:bCs/>
          <w:spacing w:val="-3"/>
          <w:szCs w:val="24"/>
        </w:rPr>
        <w:t>щ</w:t>
      </w:r>
      <w:r>
        <w:rPr>
          <w:b/>
          <w:bCs/>
          <w:szCs w:val="24"/>
        </w:rPr>
        <w:t>их</w:t>
      </w:r>
      <w:r>
        <w:rPr>
          <w:b/>
          <w:bCs/>
          <w:spacing w:val="1"/>
          <w:szCs w:val="24"/>
        </w:rPr>
        <w:t>с</w:t>
      </w:r>
      <w:r>
        <w:rPr>
          <w:b/>
          <w:bCs/>
          <w:szCs w:val="24"/>
        </w:rPr>
        <w:t>я</w:t>
      </w:r>
    </w:p>
    <w:p w:rsidR="00CB68C9" w:rsidRDefault="00CB68C9" w:rsidP="00CB68C9">
      <w:pPr>
        <w:widowControl w:val="0"/>
        <w:autoSpaceDE w:val="0"/>
        <w:autoSpaceDN w:val="0"/>
        <w:adjustRightInd w:val="0"/>
        <w:spacing w:after="0" w:line="236" w:lineRule="auto"/>
        <w:ind w:left="142" w:right="-20" w:firstLine="707"/>
        <w:rPr>
          <w:szCs w:val="24"/>
        </w:rPr>
      </w:pPr>
      <w:r>
        <w:rPr>
          <w:szCs w:val="24"/>
        </w:rPr>
        <w:lastRenderedPageBreak/>
        <w:t>Опред</w:t>
      </w:r>
      <w:r>
        <w:rPr>
          <w:spacing w:val="-1"/>
          <w:szCs w:val="24"/>
        </w:rPr>
        <w:t>е</w:t>
      </w:r>
      <w:r>
        <w:rPr>
          <w:szCs w:val="24"/>
        </w:rPr>
        <w:t>ляющ</w:t>
      </w:r>
      <w:r>
        <w:rPr>
          <w:spacing w:val="1"/>
          <w:szCs w:val="24"/>
        </w:rPr>
        <w:t>и</w:t>
      </w:r>
      <w:r>
        <w:rPr>
          <w:szCs w:val="24"/>
        </w:rPr>
        <w:t>м</w:t>
      </w:r>
      <w:r>
        <w:rPr>
          <w:spacing w:val="121"/>
          <w:szCs w:val="24"/>
        </w:rPr>
        <w:t xml:space="preserve"> </w:t>
      </w:r>
      <w:r>
        <w:rPr>
          <w:szCs w:val="24"/>
        </w:rPr>
        <w:t>способом</w:t>
      </w:r>
      <w:r>
        <w:rPr>
          <w:spacing w:val="121"/>
          <w:szCs w:val="24"/>
        </w:rPr>
        <w:t xml:space="preserve"> </w:t>
      </w:r>
      <w:r>
        <w:rPr>
          <w:szCs w:val="24"/>
        </w:rPr>
        <w:t>деятель</w:t>
      </w:r>
      <w:r>
        <w:rPr>
          <w:spacing w:val="1"/>
          <w:szCs w:val="24"/>
        </w:rPr>
        <w:t>н</w:t>
      </w:r>
      <w:r>
        <w:rPr>
          <w:szCs w:val="24"/>
        </w:rPr>
        <w:t>ости</w:t>
      </w:r>
      <w:r>
        <w:rPr>
          <w:spacing w:val="123"/>
          <w:szCs w:val="24"/>
        </w:rPr>
        <w:t xml:space="preserve"> </w:t>
      </w:r>
      <w:r>
        <w:rPr>
          <w:spacing w:val="1"/>
          <w:szCs w:val="24"/>
        </w:rPr>
        <w:t>п</w:t>
      </w:r>
      <w:r>
        <w:rPr>
          <w:szCs w:val="24"/>
        </w:rPr>
        <w:t>о</w:t>
      </w:r>
      <w:r>
        <w:rPr>
          <w:spacing w:val="119"/>
          <w:szCs w:val="24"/>
        </w:rPr>
        <w:t xml:space="preserve"> </w:t>
      </w:r>
      <w:r>
        <w:rPr>
          <w:spacing w:val="3"/>
          <w:szCs w:val="24"/>
        </w:rPr>
        <w:t>д</w:t>
      </w:r>
      <w:r>
        <w:rPr>
          <w:spacing w:val="-6"/>
          <w:szCs w:val="24"/>
        </w:rPr>
        <w:t>у</w:t>
      </w:r>
      <w:r>
        <w:rPr>
          <w:spacing w:val="1"/>
          <w:szCs w:val="24"/>
        </w:rPr>
        <w:t>х</w:t>
      </w:r>
      <w:r>
        <w:rPr>
          <w:szCs w:val="24"/>
        </w:rPr>
        <w:t>овн</w:t>
      </w:r>
      <w:r>
        <w:rPr>
          <w:spacing w:val="5"/>
          <w:szCs w:val="24"/>
        </w:rPr>
        <w:t>о</w:t>
      </w:r>
      <w:r>
        <w:rPr>
          <w:szCs w:val="24"/>
        </w:rPr>
        <w:t>-</w:t>
      </w:r>
      <w:r>
        <w:rPr>
          <w:spacing w:val="1"/>
          <w:szCs w:val="24"/>
        </w:rPr>
        <w:t>н</w:t>
      </w:r>
      <w:r>
        <w:rPr>
          <w:szCs w:val="24"/>
        </w:rPr>
        <w:t>равств</w:t>
      </w:r>
      <w:r>
        <w:rPr>
          <w:spacing w:val="-1"/>
          <w:szCs w:val="24"/>
        </w:rPr>
        <w:t>е</w:t>
      </w:r>
      <w:r>
        <w:rPr>
          <w:szCs w:val="24"/>
        </w:rPr>
        <w:t>н</w:t>
      </w:r>
      <w:r>
        <w:rPr>
          <w:spacing w:val="1"/>
          <w:szCs w:val="24"/>
        </w:rPr>
        <w:t>н</w:t>
      </w:r>
      <w:r>
        <w:rPr>
          <w:szCs w:val="24"/>
        </w:rPr>
        <w:t>о</w:t>
      </w:r>
      <w:r>
        <w:rPr>
          <w:spacing w:val="2"/>
          <w:szCs w:val="24"/>
        </w:rPr>
        <w:t>м</w:t>
      </w:r>
      <w:r>
        <w:rPr>
          <w:szCs w:val="24"/>
        </w:rPr>
        <w:t>у</w:t>
      </w:r>
      <w:r>
        <w:rPr>
          <w:spacing w:val="119"/>
          <w:szCs w:val="24"/>
        </w:rPr>
        <w:t xml:space="preserve"> </w:t>
      </w:r>
      <w:r>
        <w:rPr>
          <w:szCs w:val="24"/>
        </w:rPr>
        <w:t>разв</w:t>
      </w:r>
      <w:r>
        <w:rPr>
          <w:spacing w:val="1"/>
          <w:szCs w:val="24"/>
        </w:rPr>
        <w:t>и</w:t>
      </w:r>
      <w:r>
        <w:rPr>
          <w:szCs w:val="24"/>
        </w:rPr>
        <w:t>т</w:t>
      </w:r>
      <w:r>
        <w:rPr>
          <w:spacing w:val="1"/>
          <w:szCs w:val="24"/>
        </w:rPr>
        <w:t>ию</w:t>
      </w:r>
      <w:r>
        <w:rPr>
          <w:szCs w:val="24"/>
        </w:rPr>
        <w:t>, во</w:t>
      </w:r>
      <w:r>
        <w:rPr>
          <w:spacing w:val="-1"/>
          <w:szCs w:val="24"/>
        </w:rPr>
        <w:t>с</w:t>
      </w:r>
      <w:r>
        <w:rPr>
          <w:szCs w:val="24"/>
        </w:rPr>
        <w:t>п</w:t>
      </w:r>
      <w:r>
        <w:rPr>
          <w:spacing w:val="1"/>
          <w:szCs w:val="24"/>
        </w:rPr>
        <w:t>и</w:t>
      </w:r>
      <w:r>
        <w:rPr>
          <w:szCs w:val="24"/>
        </w:rPr>
        <w:t>танию и</w:t>
      </w:r>
      <w:r>
        <w:rPr>
          <w:spacing w:val="1"/>
          <w:szCs w:val="24"/>
        </w:rPr>
        <w:t xml:space="preserve"> </w:t>
      </w:r>
      <w:r>
        <w:rPr>
          <w:szCs w:val="24"/>
        </w:rPr>
        <w:t>со</w:t>
      </w:r>
      <w:r>
        <w:rPr>
          <w:spacing w:val="-2"/>
          <w:szCs w:val="24"/>
        </w:rPr>
        <w:t>ц</w:t>
      </w:r>
      <w:r>
        <w:rPr>
          <w:szCs w:val="24"/>
        </w:rPr>
        <w:t>иал</w:t>
      </w:r>
      <w:r>
        <w:rPr>
          <w:spacing w:val="1"/>
          <w:szCs w:val="24"/>
        </w:rPr>
        <w:t>и</w:t>
      </w:r>
      <w:r>
        <w:rPr>
          <w:spacing w:val="-1"/>
          <w:szCs w:val="24"/>
        </w:rPr>
        <w:t>за</w:t>
      </w:r>
      <w:r>
        <w:rPr>
          <w:szCs w:val="24"/>
        </w:rPr>
        <w:t>ц</w:t>
      </w:r>
      <w:r>
        <w:rPr>
          <w:spacing w:val="1"/>
          <w:szCs w:val="24"/>
        </w:rPr>
        <w:t>и</w:t>
      </w:r>
      <w:r>
        <w:rPr>
          <w:szCs w:val="24"/>
        </w:rPr>
        <w:t>и</w:t>
      </w:r>
      <w:r>
        <w:rPr>
          <w:spacing w:val="1"/>
          <w:szCs w:val="24"/>
        </w:rPr>
        <w:t xml:space="preserve"> </w:t>
      </w:r>
      <w:r>
        <w:rPr>
          <w:szCs w:val="24"/>
        </w:rPr>
        <w:t>является формир</w:t>
      </w:r>
      <w:r>
        <w:rPr>
          <w:spacing w:val="-2"/>
          <w:szCs w:val="24"/>
        </w:rPr>
        <w:t>о</w:t>
      </w:r>
      <w:r>
        <w:rPr>
          <w:szCs w:val="24"/>
        </w:rPr>
        <w:t>в</w:t>
      </w:r>
      <w:r>
        <w:rPr>
          <w:spacing w:val="-2"/>
          <w:szCs w:val="24"/>
        </w:rPr>
        <w:t>а</w:t>
      </w:r>
      <w:r>
        <w:rPr>
          <w:szCs w:val="24"/>
        </w:rPr>
        <w:t>н</w:t>
      </w:r>
      <w:r>
        <w:rPr>
          <w:spacing w:val="1"/>
          <w:szCs w:val="24"/>
        </w:rPr>
        <w:t>и</w:t>
      </w:r>
      <w:r>
        <w:rPr>
          <w:szCs w:val="24"/>
        </w:rPr>
        <w:t>е</w:t>
      </w:r>
      <w:r>
        <w:rPr>
          <w:spacing w:val="4"/>
          <w:szCs w:val="24"/>
        </w:rPr>
        <w:t xml:space="preserve"> </w:t>
      </w:r>
      <w:r>
        <w:rPr>
          <w:i/>
          <w:iCs/>
          <w:szCs w:val="24"/>
        </w:rPr>
        <w:t>укла</w:t>
      </w:r>
      <w:r>
        <w:rPr>
          <w:i/>
          <w:iCs/>
          <w:spacing w:val="1"/>
          <w:szCs w:val="24"/>
        </w:rPr>
        <w:t>д</w:t>
      </w:r>
      <w:r>
        <w:rPr>
          <w:i/>
          <w:iCs/>
          <w:szCs w:val="24"/>
        </w:rPr>
        <w:t>а</w:t>
      </w:r>
      <w:r>
        <w:rPr>
          <w:szCs w:val="24"/>
        </w:rPr>
        <w:t xml:space="preserve"> </w:t>
      </w:r>
      <w:r>
        <w:rPr>
          <w:i/>
          <w:iCs/>
          <w:szCs w:val="24"/>
        </w:rPr>
        <w:t>школьной</w:t>
      </w:r>
      <w:r>
        <w:rPr>
          <w:spacing w:val="-2"/>
          <w:szCs w:val="24"/>
        </w:rPr>
        <w:t xml:space="preserve"> </w:t>
      </w:r>
      <w:r>
        <w:rPr>
          <w:i/>
          <w:iCs/>
          <w:szCs w:val="24"/>
        </w:rPr>
        <w:t>жизн</w:t>
      </w:r>
      <w:r>
        <w:rPr>
          <w:i/>
          <w:iCs/>
          <w:spacing w:val="2"/>
          <w:szCs w:val="24"/>
        </w:rPr>
        <w:t>и</w:t>
      </w:r>
      <w:r>
        <w:rPr>
          <w:szCs w:val="24"/>
        </w:rPr>
        <w:t>:</w:t>
      </w:r>
    </w:p>
    <w:p w:rsidR="00CB68C9" w:rsidRDefault="00CB68C9" w:rsidP="00CB68C9">
      <w:pPr>
        <w:widowControl w:val="0"/>
        <w:autoSpaceDE w:val="0"/>
        <w:autoSpaceDN w:val="0"/>
        <w:adjustRightInd w:val="0"/>
        <w:spacing w:after="0" w:line="239" w:lineRule="auto"/>
        <w:ind w:left="850" w:right="-20"/>
        <w:rPr>
          <w:szCs w:val="24"/>
        </w:rPr>
      </w:pPr>
      <w:r>
        <w:rPr>
          <w:rFonts w:ascii="Symbol" w:hAnsi="Symbol" w:cs="Symbol"/>
          <w:szCs w:val="24"/>
        </w:rPr>
        <w:t></w:t>
      </w:r>
      <w:r>
        <w:rPr>
          <w:rFonts w:ascii="Symbol" w:hAnsi="Symbol" w:cs="Symbol"/>
          <w:spacing w:val="115"/>
          <w:szCs w:val="24"/>
        </w:rPr>
        <w:t></w:t>
      </w:r>
      <w:r>
        <w:rPr>
          <w:szCs w:val="24"/>
        </w:rPr>
        <w:t>обе</w:t>
      </w:r>
      <w:r>
        <w:rPr>
          <w:spacing w:val="-1"/>
          <w:szCs w:val="24"/>
        </w:rPr>
        <w:t>с</w:t>
      </w:r>
      <w:r>
        <w:rPr>
          <w:szCs w:val="24"/>
        </w:rPr>
        <w:t>пе</w:t>
      </w:r>
      <w:r>
        <w:rPr>
          <w:spacing w:val="-1"/>
          <w:szCs w:val="24"/>
        </w:rPr>
        <w:t>ч</w:t>
      </w:r>
      <w:r>
        <w:rPr>
          <w:szCs w:val="24"/>
        </w:rPr>
        <w:t>ивающ</w:t>
      </w:r>
      <w:r>
        <w:rPr>
          <w:spacing w:val="-1"/>
          <w:szCs w:val="24"/>
        </w:rPr>
        <w:t>е</w:t>
      </w:r>
      <w:r>
        <w:rPr>
          <w:szCs w:val="24"/>
        </w:rPr>
        <w:t>го</w:t>
      </w:r>
      <w:r>
        <w:rPr>
          <w:spacing w:val="2"/>
          <w:szCs w:val="24"/>
        </w:rPr>
        <w:t xml:space="preserve"> </w:t>
      </w:r>
      <w:r>
        <w:rPr>
          <w:szCs w:val="24"/>
        </w:rPr>
        <w:t>создан</w:t>
      </w:r>
      <w:r>
        <w:rPr>
          <w:spacing w:val="1"/>
          <w:szCs w:val="24"/>
        </w:rPr>
        <w:t>и</w:t>
      </w:r>
      <w:r>
        <w:rPr>
          <w:szCs w:val="24"/>
        </w:rPr>
        <w:t xml:space="preserve">е </w:t>
      </w:r>
      <w:r>
        <w:rPr>
          <w:spacing w:val="-1"/>
          <w:szCs w:val="24"/>
        </w:rPr>
        <w:t>с</w:t>
      </w:r>
      <w:r>
        <w:rPr>
          <w:szCs w:val="24"/>
        </w:rPr>
        <w:t>оц</w:t>
      </w:r>
      <w:r>
        <w:rPr>
          <w:spacing w:val="1"/>
          <w:szCs w:val="24"/>
        </w:rPr>
        <w:t>и</w:t>
      </w:r>
      <w:r>
        <w:rPr>
          <w:szCs w:val="24"/>
        </w:rPr>
        <w:t>аль</w:t>
      </w:r>
      <w:r>
        <w:rPr>
          <w:spacing w:val="1"/>
          <w:szCs w:val="24"/>
        </w:rPr>
        <w:t>н</w:t>
      </w:r>
      <w:r>
        <w:rPr>
          <w:spacing w:val="-2"/>
          <w:szCs w:val="24"/>
        </w:rPr>
        <w:t>о</w:t>
      </w:r>
      <w:r>
        <w:rPr>
          <w:szCs w:val="24"/>
        </w:rPr>
        <w:t>й ср</w:t>
      </w:r>
      <w:r>
        <w:rPr>
          <w:spacing w:val="-1"/>
          <w:szCs w:val="24"/>
        </w:rPr>
        <w:t>е</w:t>
      </w:r>
      <w:r>
        <w:rPr>
          <w:szCs w:val="24"/>
        </w:rPr>
        <w:t>ды р</w:t>
      </w:r>
      <w:r>
        <w:rPr>
          <w:spacing w:val="-1"/>
          <w:szCs w:val="24"/>
        </w:rPr>
        <w:t>а</w:t>
      </w:r>
      <w:r>
        <w:rPr>
          <w:szCs w:val="24"/>
        </w:rPr>
        <w:t>зв</w:t>
      </w:r>
      <w:r>
        <w:rPr>
          <w:spacing w:val="1"/>
          <w:szCs w:val="24"/>
        </w:rPr>
        <w:t>и</w:t>
      </w:r>
      <w:r>
        <w:rPr>
          <w:szCs w:val="24"/>
        </w:rPr>
        <w:t>т</w:t>
      </w:r>
      <w:r>
        <w:rPr>
          <w:spacing w:val="1"/>
          <w:szCs w:val="24"/>
        </w:rPr>
        <w:t>и</w:t>
      </w:r>
      <w:r>
        <w:rPr>
          <w:szCs w:val="24"/>
        </w:rPr>
        <w:t>я о</w:t>
      </w:r>
      <w:r>
        <w:rPr>
          <w:spacing w:val="3"/>
          <w:szCs w:val="24"/>
        </w:rPr>
        <w:t>б</w:t>
      </w:r>
      <w:r>
        <w:rPr>
          <w:spacing w:val="-7"/>
          <w:szCs w:val="24"/>
        </w:rPr>
        <w:t>у</w:t>
      </w:r>
      <w:r>
        <w:rPr>
          <w:szCs w:val="24"/>
        </w:rPr>
        <w:t>ч</w:t>
      </w:r>
      <w:r>
        <w:rPr>
          <w:spacing w:val="-1"/>
          <w:szCs w:val="24"/>
        </w:rPr>
        <w:t>а</w:t>
      </w:r>
      <w:r>
        <w:rPr>
          <w:szCs w:val="24"/>
        </w:rPr>
        <w:t>ющи</w:t>
      </w:r>
      <w:r>
        <w:rPr>
          <w:spacing w:val="2"/>
          <w:szCs w:val="24"/>
        </w:rPr>
        <w:t>х</w:t>
      </w:r>
      <w:r>
        <w:rPr>
          <w:szCs w:val="24"/>
        </w:rPr>
        <w:t>ся;</w:t>
      </w:r>
    </w:p>
    <w:p w:rsidR="00CB68C9" w:rsidRDefault="00CB68C9" w:rsidP="00CB68C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вкл</w:t>
      </w:r>
      <w:r>
        <w:rPr>
          <w:spacing w:val="1"/>
          <w:szCs w:val="24"/>
        </w:rPr>
        <w:t>ю</w:t>
      </w:r>
      <w:r>
        <w:rPr>
          <w:szCs w:val="24"/>
        </w:rPr>
        <w:t>ч</w:t>
      </w:r>
      <w:r>
        <w:rPr>
          <w:spacing w:val="-1"/>
          <w:szCs w:val="24"/>
        </w:rPr>
        <w:t>а</w:t>
      </w:r>
      <w:r>
        <w:rPr>
          <w:szCs w:val="24"/>
        </w:rPr>
        <w:t>ющего</w:t>
      </w:r>
      <w:r>
        <w:rPr>
          <w:spacing w:val="68"/>
          <w:szCs w:val="24"/>
        </w:rPr>
        <w:t xml:space="preserve"> </w:t>
      </w:r>
      <w:r>
        <w:rPr>
          <w:spacing w:val="-4"/>
          <w:szCs w:val="24"/>
        </w:rPr>
        <w:t>у</w:t>
      </w:r>
      <w:r>
        <w:rPr>
          <w:szCs w:val="24"/>
        </w:rPr>
        <w:t>р</w:t>
      </w:r>
      <w:r>
        <w:rPr>
          <w:spacing w:val="1"/>
          <w:szCs w:val="24"/>
        </w:rPr>
        <w:t>о</w:t>
      </w:r>
      <w:r>
        <w:rPr>
          <w:szCs w:val="24"/>
        </w:rPr>
        <w:t>ч</w:t>
      </w:r>
      <w:r>
        <w:rPr>
          <w:spacing w:val="3"/>
          <w:szCs w:val="24"/>
        </w:rPr>
        <w:t>н</w:t>
      </w:r>
      <w:r>
        <w:rPr>
          <w:spacing w:val="-2"/>
          <w:szCs w:val="24"/>
        </w:rPr>
        <w:t>у</w:t>
      </w:r>
      <w:r>
        <w:rPr>
          <w:szCs w:val="24"/>
        </w:rPr>
        <w:t>ю</w:t>
      </w:r>
      <w:r>
        <w:rPr>
          <w:spacing w:val="67"/>
          <w:szCs w:val="24"/>
        </w:rPr>
        <w:t xml:space="preserve"> </w:t>
      </w:r>
      <w:r>
        <w:rPr>
          <w:szCs w:val="24"/>
        </w:rPr>
        <w:t>и</w:t>
      </w:r>
      <w:r>
        <w:rPr>
          <w:spacing w:val="68"/>
          <w:szCs w:val="24"/>
        </w:rPr>
        <w:t xml:space="preserve"> </w:t>
      </w:r>
      <w:r>
        <w:rPr>
          <w:szCs w:val="24"/>
        </w:rPr>
        <w:t>вн</w:t>
      </w:r>
      <w:r>
        <w:rPr>
          <w:spacing w:val="1"/>
          <w:szCs w:val="24"/>
        </w:rPr>
        <w:t>е</w:t>
      </w:r>
      <w:r>
        <w:rPr>
          <w:spacing w:val="-6"/>
          <w:szCs w:val="24"/>
        </w:rPr>
        <w:t>у</w:t>
      </w:r>
      <w:r>
        <w:rPr>
          <w:szCs w:val="24"/>
        </w:rPr>
        <w:t>р</w:t>
      </w:r>
      <w:r>
        <w:rPr>
          <w:spacing w:val="1"/>
          <w:szCs w:val="24"/>
        </w:rPr>
        <w:t>о</w:t>
      </w:r>
      <w:r>
        <w:rPr>
          <w:szCs w:val="24"/>
        </w:rPr>
        <w:t>ч</w:t>
      </w:r>
      <w:r>
        <w:rPr>
          <w:spacing w:val="3"/>
          <w:szCs w:val="24"/>
        </w:rPr>
        <w:t>н</w:t>
      </w:r>
      <w:r>
        <w:rPr>
          <w:spacing w:val="-4"/>
          <w:szCs w:val="24"/>
        </w:rPr>
        <w:t>у</w:t>
      </w:r>
      <w:r>
        <w:rPr>
          <w:szCs w:val="24"/>
        </w:rPr>
        <w:t>ю</w:t>
      </w:r>
      <w:r>
        <w:rPr>
          <w:spacing w:val="67"/>
          <w:szCs w:val="24"/>
        </w:rPr>
        <w:t xml:space="preserve"> </w:t>
      </w:r>
      <w:r>
        <w:rPr>
          <w:szCs w:val="24"/>
        </w:rPr>
        <w:t>(об</w:t>
      </w:r>
      <w:r>
        <w:rPr>
          <w:spacing w:val="1"/>
          <w:szCs w:val="24"/>
        </w:rPr>
        <w:t>щ</w:t>
      </w:r>
      <w:r>
        <w:rPr>
          <w:szCs w:val="24"/>
        </w:rPr>
        <w:t>е</w:t>
      </w:r>
      <w:r>
        <w:rPr>
          <w:spacing w:val="-1"/>
          <w:szCs w:val="24"/>
        </w:rPr>
        <w:t>с</w:t>
      </w:r>
      <w:r>
        <w:rPr>
          <w:szCs w:val="24"/>
        </w:rPr>
        <w:t>тве</w:t>
      </w:r>
      <w:r>
        <w:rPr>
          <w:spacing w:val="-1"/>
          <w:szCs w:val="24"/>
        </w:rPr>
        <w:t>н</w:t>
      </w:r>
      <w:r>
        <w:rPr>
          <w:spacing w:val="1"/>
          <w:szCs w:val="24"/>
        </w:rPr>
        <w:t>н</w:t>
      </w:r>
      <w:r>
        <w:rPr>
          <w:szCs w:val="24"/>
        </w:rPr>
        <w:t>о</w:t>
      </w:r>
      <w:r>
        <w:rPr>
          <w:spacing w:val="67"/>
          <w:szCs w:val="24"/>
        </w:rPr>
        <w:t xml:space="preserve"> </w:t>
      </w:r>
      <w:r>
        <w:rPr>
          <w:spacing w:val="1"/>
          <w:szCs w:val="24"/>
        </w:rPr>
        <w:t>зн</w:t>
      </w:r>
      <w:r>
        <w:rPr>
          <w:szCs w:val="24"/>
        </w:rPr>
        <w:t>ачи</w:t>
      </w:r>
      <w:r>
        <w:rPr>
          <w:spacing w:val="1"/>
          <w:szCs w:val="24"/>
        </w:rPr>
        <w:t>м</w:t>
      </w:r>
      <w:r>
        <w:rPr>
          <w:spacing w:val="-6"/>
          <w:szCs w:val="24"/>
        </w:rPr>
        <w:t>у</w:t>
      </w:r>
      <w:r>
        <w:rPr>
          <w:szCs w:val="24"/>
        </w:rPr>
        <w:t>ю</w:t>
      </w:r>
      <w:r>
        <w:rPr>
          <w:spacing w:val="66"/>
          <w:szCs w:val="24"/>
        </w:rPr>
        <w:t xml:space="preserve"> </w:t>
      </w:r>
      <w:r>
        <w:rPr>
          <w:spacing w:val="3"/>
          <w:szCs w:val="24"/>
        </w:rPr>
        <w:t>д</w:t>
      </w:r>
      <w:r>
        <w:rPr>
          <w:spacing w:val="1"/>
          <w:szCs w:val="24"/>
        </w:rPr>
        <w:t>е</w:t>
      </w:r>
      <w:r>
        <w:rPr>
          <w:szCs w:val="24"/>
        </w:rPr>
        <w:t>ятель</w:t>
      </w:r>
      <w:r>
        <w:rPr>
          <w:spacing w:val="1"/>
          <w:szCs w:val="24"/>
        </w:rPr>
        <w:t>н</w:t>
      </w:r>
      <w:r>
        <w:rPr>
          <w:szCs w:val="24"/>
        </w:rPr>
        <w:t>ост</w:t>
      </w:r>
      <w:r>
        <w:rPr>
          <w:spacing w:val="-1"/>
          <w:szCs w:val="24"/>
        </w:rPr>
        <w:t>ь</w:t>
      </w:r>
      <w:r>
        <w:rPr>
          <w:szCs w:val="24"/>
        </w:rPr>
        <w:t>, сист</w:t>
      </w:r>
      <w:r>
        <w:rPr>
          <w:spacing w:val="-1"/>
          <w:szCs w:val="24"/>
        </w:rPr>
        <w:t>е</w:t>
      </w:r>
      <w:r>
        <w:rPr>
          <w:spacing w:val="3"/>
          <w:szCs w:val="24"/>
        </w:rPr>
        <w:t>м</w:t>
      </w:r>
      <w:r>
        <w:rPr>
          <w:szCs w:val="24"/>
        </w:rPr>
        <w:t>у</w:t>
      </w:r>
      <w:r>
        <w:rPr>
          <w:spacing w:val="-4"/>
          <w:szCs w:val="24"/>
        </w:rPr>
        <w:t xml:space="preserve"> </w:t>
      </w:r>
      <w:r>
        <w:rPr>
          <w:szCs w:val="24"/>
        </w:rPr>
        <w:t>во</w:t>
      </w:r>
      <w:r>
        <w:rPr>
          <w:spacing w:val="-1"/>
          <w:szCs w:val="24"/>
        </w:rPr>
        <w:t>с</w:t>
      </w:r>
      <w:r>
        <w:rPr>
          <w:szCs w:val="24"/>
        </w:rPr>
        <w:t>п</w:t>
      </w:r>
      <w:r>
        <w:rPr>
          <w:spacing w:val="1"/>
          <w:szCs w:val="24"/>
        </w:rPr>
        <w:t>и</w:t>
      </w:r>
      <w:r>
        <w:rPr>
          <w:szCs w:val="24"/>
        </w:rPr>
        <w:t>татель</w:t>
      </w:r>
      <w:r>
        <w:rPr>
          <w:spacing w:val="1"/>
          <w:szCs w:val="24"/>
        </w:rPr>
        <w:t>н</w:t>
      </w:r>
      <w:r>
        <w:rPr>
          <w:szCs w:val="24"/>
        </w:rPr>
        <w:t>ых</w:t>
      </w:r>
      <w:r>
        <w:rPr>
          <w:spacing w:val="1"/>
          <w:szCs w:val="24"/>
        </w:rPr>
        <w:t xml:space="preserve"> </w:t>
      </w:r>
      <w:r>
        <w:rPr>
          <w:szCs w:val="24"/>
        </w:rPr>
        <w:t>меропр</w:t>
      </w:r>
      <w:r>
        <w:rPr>
          <w:spacing w:val="1"/>
          <w:szCs w:val="24"/>
        </w:rPr>
        <w:t>и</w:t>
      </w:r>
      <w:r>
        <w:rPr>
          <w:spacing w:val="-2"/>
          <w:szCs w:val="24"/>
        </w:rPr>
        <w:t>я</w:t>
      </w:r>
      <w:r>
        <w:rPr>
          <w:szCs w:val="24"/>
        </w:rPr>
        <w:t>т</w:t>
      </w:r>
      <w:r>
        <w:rPr>
          <w:spacing w:val="-1"/>
          <w:szCs w:val="24"/>
        </w:rPr>
        <w:t>и</w:t>
      </w:r>
      <w:r>
        <w:rPr>
          <w:szCs w:val="24"/>
        </w:rPr>
        <w:t xml:space="preserve">й, </w:t>
      </w:r>
      <w:r>
        <w:rPr>
          <w:spacing w:val="3"/>
          <w:szCs w:val="24"/>
        </w:rPr>
        <w:t>к</w:t>
      </w:r>
      <w:r>
        <w:rPr>
          <w:spacing w:val="-6"/>
          <w:szCs w:val="24"/>
        </w:rPr>
        <w:t>у</w:t>
      </w:r>
      <w:r>
        <w:rPr>
          <w:szCs w:val="24"/>
        </w:rPr>
        <w:t>ль</w:t>
      </w:r>
      <w:r>
        <w:rPr>
          <w:spacing w:val="3"/>
          <w:szCs w:val="24"/>
        </w:rPr>
        <w:t>т</w:t>
      </w:r>
      <w:r>
        <w:rPr>
          <w:spacing w:val="-1"/>
          <w:szCs w:val="24"/>
        </w:rPr>
        <w:t>у</w:t>
      </w:r>
      <w:r>
        <w:rPr>
          <w:szCs w:val="24"/>
        </w:rPr>
        <w:t>рных и соц</w:t>
      </w:r>
      <w:r>
        <w:rPr>
          <w:spacing w:val="1"/>
          <w:szCs w:val="24"/>
        </w:rPr>
        <w:t>и</w:t>
      </w:r>
      <w:r>
        <w:rPr>
          <w:szCs w:val="24"/>
        </w:rPr>
        <w:t>ал</w:t>
      </w:r>
      <w:r>
        <w:rPr>
          <w:spacing w:val="-1"/>
          <w:szCs w:val="24"/>
        </w:rPr>
        <w:t>ь</w:t>
      </w:r>
      <w:r>
        <w:rPr>
          <w:szCs w:val="24"/>
        </w:rPr>
        <w:t>н</w:t>
      </w:r>
      <w:r>
        <w:rPr>
          <w:spacing w:val="-2"/>
          <w:szCs w:val="24"/>
        </w:rPr>
        <w:t>ы</w:t>
      </w:r>
      <w:r>
        <w:rPr>
          <w:szCs w:val="24"/>
        </w:rPr>
        <w:t>х</w:t>
      </w:r>
      <w:r>
        <w:rPr>
          <w:spacing w:val="1"/>
          <w:szCs w:val="24"/>
        </w:rPr>
        <w:t xml:space="preserve"> п</w:t>
      </w:r>
      <w:r>
        <w:rPr>
          <w:szCs w:val="24"/>
        </w:rPr>
        <w:t>р</w:t>
      </w:r>
      <w:r>
        <w:rPr>
          <w:spacing w:val="-3"/>
          <w:szCs w:val="24"/>
        </w:rPr>
        <w:t>а</w:t>
      </w:r>
      <w:r>
        <w:rPr>
          <w:szCs w:val="24"/>
        </w:rPr>
        <w:t>к</w:t>
      </w:r>
      <w:r>
        <w:rPr>
          <w:spacing w:val="1"/>
          <w:szCs w:val="24"/>
        </w:rPr>
        <w:t>т</w:t>
      </w:r>
      <w:r>
        <w:rPr>
          <w:spacing w:val="-1"/>
          <w:szCs w:val="24"/>
        </w:rPr>
        <w:t>и</w:t>
      </w:r>
      <w:r>
        <w:rPr>
          <w:szCs w:val="24"/>
        </w:rPr>
        <w:t>к);</w:t>
      </w:r>
    </w:p>
    <w:p w:rsidR="00CB68C9" w:rsidRDefault="00CB68C9" w:rsidP="00CB68C9">
      <w:pPr>
        <w:widowControl w:val="0"/>
        <w:autoSpaceDE w:val="0"/>
        <w:autoSpaceDN w:val="0"/>
        <w:adjustRightInd w:val="0"/>
        <w:spacing w:after="0" w:line="243"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основ</w:t>
      </w:r>
      <w:r>
        <w:rPr>
          <w:spacing w:val="-1"/>
          <w:szCs w:val="24"/>
        </w:rPr>
        <w:t>а</w:t>
      </w:r>
      <w:r>
        <w:rPr>
          <w:szCs w:val="24"/>
        </w:rPr>
        <w:t>н</w:t>
      </w:r>
      <w:r>
        <w:rPr>
          <w:spacing w:val="1"/>
          <w:szCs w:val="24"/>
        </w:rPr>
        <w:t>н</w:t>
      </w:r>
      <w:r>
        <w:rPr>
          <w:szCs w:val="24"/>
        </w:rPr>
        <w:t>ого</w:t>
      </w:r>
      <w:r>
        <w:rPr>
          <w:spacing w:val="168"/>
          <w:szCs w:val="24"/>
        </w:rPr>
        <w:t xml:space="preserve"> </w:t>
      </w:r>
      <w:r>
        <w:rPr>
          <w:spacing w:val="1"/>
          <w:szCs w:val="24"/>
        </w:rPr>
        <w:t>н</w:t>
      </w:r>
      <w:r>
        <w:rPr>
          <w:szCs w:val="24"/>
        </w:rPr>
        <w:t>а</w:t>
      </w:r>
      <w:r>
        <w:rPr>
          <w:spacing w:val="167"/>
          <w:szCs w:val="24"/>
        </w:rPr>
        <w:t xml:space="preserve"> </w:t>
      </w:r>
      <w:r>
        <w:rPr>
          <w:szCs w:val="24"/>
        </w:rPr>
        <w:t>сист</w:t>
      </w:r>
      <w:r>
        <w:rPr>
          <w:spacing w:val="-1"/>
          <w:szCs w:val="24"/>
        </w:rPr>
        <w:t>е</w:t>
      </w:r>
      <w:r>
        <w:rPr>
          <w:szCs w:val="24"/>
        </w:rPr>
        <w:t>ме</w:t>
      </w:r>
      <w:r>
        <w:rPr>
          <w:spacing w:val="165"/>
          <w:szCs w:val="24"/>
        </w:rPr>
        <w:t xml:space="preserve"> </w:t>
      </w:r>
      <w:r>
        <w:rPr>
          <w:spacing w:val="3"/>
          <w:szCs w:val="24"/>
        </w:rPr>
        <w:t>б</w:t>
      </w:r>
      <w:r>
        <w:rPr>
          <w:szCs w:val="24"/>
        </w:rPr>
        <w:t>азовых</w:t>
      </w:r>
      <w:r>
        <w:rPr>
          <w:spacing w:val="169"/>
          <w:szCs w:val="24"/>
        </w:rPr>
        <w:t xml:space="preserve"> </w:t>
      </w:r>
      <w:r>
        <w:rPr>
          <w:spacing w:val="1"/>
          <w:szCs w:val="24"/>
        </w:rPr>
        <w:t>н</w:t>
      </w:r>
      <w:r>
        <w:rPr>
          <w:szCs w:val="24"/>
        </w:rPr>
        <w:t>ац</w:t>
      </w:r>
      <w:r>
        <w:rPr>
          <w:spacing w:val="1"/>
          <w:szCs w:val="24"/>
        </w:rPr>
        <w:t>и</w:t>
      </w:r>
      <w:r>
        <w:rPr>
          <w:spacing w:val="-2"/>
          <w:szCs w:val="24"/>
        </w:rPr>
        <w:t>о</w:t>
      </w:r>
      <w:r>
        <w:rPr>
          <w:spacing w:val="-1"/>
          <w:szCs w:val="24"/>
        </w:rPr>
        <w:t>на</w:t>
      </w:r>
      <w:r>
        <w:rPr>
          <w:szCs w:val="24"/>
        </w:rPr>
        <w:t>ль</w:t>
      </w:r>
      <w:r>
        <w:rPr>
          <w:spacing w:val="1"/>
          <w:szCs w:val="24"/>
        </w:rPr>
        <w:t>н</w:t>
      </w:r>
      <w:r>
        <w:rPr>
          <w:szCs w:val="24"/>
        </w:rPr>
        <w:t>ых</w:t>
      </w:r>
      <w:r>
        <w:rPr>
          <w:spacing w:val="169"/>
          <w:szCs w:val="24"/>
        </w:rPr>
        <w:t xml:space="preserve"> </w:t>
      </w:r>
      <w:r>
        <w:rPr>
          <w:spacing w:val="1"/>
          <w:szCs w:val="24"/>
        </w:rPr>
        <w:t>ц</w:t>
      </w:r>
      <w:r>
        <w:rPr>
          <w:spacing w:val="-2"/>
          <w:szCs w:val="24"/>
        </w:rPr>
        <w:t>е</w:t>
      </w:r>
      <w:r>
        <w:rPr>
          <w:szCs w:val="24"/>
        </w:rPr>
        <w:t>н</w:t>
      </w:r>
      <w:r>
        <w:rPr>
          <w:spacing w:val="8"/>
          <w:szCs w:val="24"/>
        </w:rPr>
        <w:t>н</w:t>
      </w:r>
      <w:r>
        <w:rPr>
          <w:szCs w:val="24"/>
        </w:rPr>
        <w:t>остей</w:t>
      </w:r>
      <w:r>
        <w:rPr>
          <w:spacing w:val="167"/>
          <w:szCs w:val="24"/>
        </w:rPr>
        <w:t xml:space="preserve"> </w:t>
      </w:r>
      <w:r>
        <w:rPr>
          <w:spacing w:val="-1"/>
          <w:szCs w:val="24"/>
        </w:rPr>
        <w:t>р</w:t>
      </w:r>
      <w:r>
        <w:rPr>
          <w:szCs w:val="24"/>
        </w:rPr>
        <w:t>о</w:t>
      </w:r>
      <w:r>
        <w:rPr>
          <w:spacing w:val="-1"/>
          <w:szCs w:val="24"/>
        </w:rPr>
        <w:t>сс</w:t>
      </w:r>
      <w:r>
        <w:rPr>
          <w:szCs w:val="24"/>
        </w:rPr>
        <w:t>и</w:t>
      </w:r>
      <w:r>
        <w:rPr>
          <w:spacing w:val="1"/>
          <w:szCs w:val="24"/>
        </w:rPr>
        <w:t>й</w:t>
      </w:r>
      <w:r>
        <w:rPr>
          <w:szCs w:val="24"/>
        </w:rPr>
        <w:t>ского обще</w:t>
      </w:r>
      <w:r>
        <w:rPr>
          <w:spacing w:val="-1"/>
          <w:szCs w:val="24"/>
        </w:rPr>
        <w:t>с</w:t>
      </w:r>
      <w:r>
        <w:rPr>
          <w:szCs w:val="24"/>
        </w:rPr>
        <w:t>тв</w:t>
      </w:r>
      <w:r>
        <w:rPr>
          <w:spacing w:val="-1"/>
          <w:szCs w:val="24"/>
        </w:rPr>
        <w:t>а</w:t>
      </w:r>
      <w:r>
        <w:rPr>
          <w:szCs w:val="24"/>
        </w:rPr>
        <w:t>;</w:t>
      </w:r>
    </w:p>
    <w:p w:rsidR="00CB68C9" w:rsidRDefault="00CB68C9" w:rsidP="00CB68C9">
      <w:pPr>
        <w:widowControl w:val="0"/>
        <w:autoSpaceDE w:val="0"/>
        <w:autoSpaceDN w:val="0"/>
        <w:adjustRightInd w:val="0"/>
        <w:spacing w:after="0" w:line="243" w:lineRule="auto"/>
        <w:ind w:left="142" w:right="-20" w:firstLine="707"/>
        <w:rPr>
          <w:szCs w:val="24"/>
        </w:rPr>
      </w:pPr>
      <w:r>
        <w:rPr>
          <w:rFonts w:ascii="Symbol" w:hAnsi="Symbol" w:cs="Symbol"/>
          <w:szCs w:val="24"/>
        </w:rPr>
        <w:t></w:t>
      </w:r>
      <w:r>
        <w:rPr>
          <w:rFonts w:ascii="Symbol" w:hAnsi="Symbol" w:cs="Symbol"/>
          <w:spacing w:val="115"/>
          <w:szCs w:val="24"/>
        </w:rPr>
        <w:t></w:t>
      </w:r>
      <w:r>
        <w:rPr>
          <w:spacing w:val="-4"/>
          <w:szCs w:val="24"/>
        </w:rPr>
        <w:t>у</w:t>
      </w:r>
      <w:r>
        <w:rPr>
          <w:szCs w:val="24"/>
        </w:rPr>
        <w:t>ч</w:t>
      </w:r>
      <w:r>
        <w:rPr>
          <w:spacing w:val="1"/>
          <w:szCs w:val="24"/>
        </w:rPr>
        <w:t>ит</w:t>
      </w:r>
      <w:r>
        <w:rPr>
          <w:szCs w:val="24"/>
        </w:rPr>
        <w:t>ыв</w:t>
      </w:r>
      <w:r>
        <w:rPr>
          <w:spacing w:val="-1"/>
          <w:szCs w:val="24"/>
        </w:rPr>
        <w:t>а</w:t>
      </w:r>
      <w:r>
        <w:rPr>
          <w:szCs w:val="24"/>
        </w:rPr>
        <w:t>ющ</w:t>
      </w:r>
      <w:r>
        <w:rPr>
          <w:spacing w:val="-1"/>
          <w:szCs w:val="24"/>
        </w:rPr>
        <w:t>е</w:t>
      </w:r>
      <w:r>
        <w:rPr>
          <w:szCs w:val="24"/>
        </w:rPr>
        <w:t>го</w:t>
      </w:r>
      <w:r>
        <w:rPr>
          <w:szCs w:val="24"/>
        </w:rPr>
        <w:tab/>
        <w:t>истор</w:t>
      </w:r>
      <w:r>
        <w:rPr>
          <w:spacing w:val="1"/>
          <w:szCs w:val="24"/>
        </w:rPr>
        <w:t>ик</w:t>
      </w:r>
      <w:r>
        <w:rPr>
          <w:spacing w:val="3"/>
          <w:szCs w:val="24"/>
        </w:rPr>
        <w:t>о</w:t>
      </w:r>
      <w:r>
        <w:rPr>
          <w:szCs w:val="24"/>
        </w:rPr>
        <w:t>-</w:t>
      </w:r>
      <w:r>
        <w:rPr>
          <w:spacing w:val="2"/>
          <w:szCs w:val="24"/>
        </w:rPr>
        <w:t>к</w:t>
      </w:r>
      <w:r>
        <w:rPr>
          <w:spacing w:val="-6"/>
          <w:szCs w:val="24"/>
        </w:rPr>
        <w:t>у</w:t>
      </w:r>
      <w:r>
        <w:rPr>
          <w:szCs w:val="24"/>
        </w:rPr>
        <w:t>ль</w:t>
      </w:r>
      <w:r>
        <w:rPr>
          <w:spacing w:val="3"/>
          <w:szCs w:val="24"/>
        </w:rPr>
        <w:t>т</w:t>
      </w:r>
      <w:r>
        <w:rPr>
          <w:spacing w:val="-4"/>
          <w:szCs w:val="24"/>
        </w:rPr>
        <w:t>у</w:t>
      </w:r>
      <w:r>
        <w:rPr>
          <w:szCs w:val="24"/>
        </w:rPr>
        <w:t>р</w:t>
      </w:r>
      <w:r>
        <w:rPr>
          <w:spacing w:val="5"/>
          <w:szCs w:val="24"/>
        </w:rPr>
        <w:t>н</w:t>
      </w:r>
      <w:r>
        <w:rPr>
          <w:spacing w:val="-7"/>
          <w:szCs w:val="24"/>
        </w:rPr>
        <w:t>у</w:t>
      </w:r>
      <w:r>
        <w:rPr>
          <w:szCs w:val="24"/>
        </w:rPr>
        <w:t>ю</w:t>
      </w:r>
      <w:r>
        <w:rPr>
          <w:szCs w:val="24"/>
        </w:rPr>
        <w:tab/>
        <w:t>и</w:t>
      </w:r>
      <w:r>
        <w:rPr>
          <w:szCs w:val="24"/>
        </w:rPr>
        <w:tab/>
        <w:t>эт</w:t>
      </w:r>
      <w:r>
        <w:rPr>
          <w:spacing w:val="1"/>
          <w:szCs w:val="24"/>
        </w:rPr>
        <w:t>ни</w:t>
      </w:r>
      <w:r>
        <w:rPr>
          <w:szCs w:val="24"/>
        </w:rPr>
        <w:t>ч</w:t>
      </w:r>
      <w:r>
        <w:rPr>
          <w:spacing w:val="-1"/>
          <w:szCs w:val="24"/>
        </w:rPr>
        <w:t>ес</w:t>
      </w:r>
      <w:r>
        <w:rPr>
          <w:spacing w:val="3"/>
          <w:szCs w:val="24"/>
        </w:rPr>
        <w:t>к</w:t>
      </w:r>
      <w:r>
        <w:rPr>
          <w:spacing w:val="-7"/>
          <w:szCs w:val="24"/>
        </w:rPr>
        <w:t>у</w:t>
      </w:r>
      <w:r>
        <w:rPr>
          <w:szCs w:val="24"/>
        </w:rPr>
        <w:t>ю</w:t>
      </w:r>
      <w:r>
        <w:rPr>
          <w:szCs w:val="24"/>
        </w:rPr>
        <w:tab/>
        <w:t>специфи</w:t>
      </w:r>
      <w:r>
        <w:rPr>
          <w:spacing w:val="-1"/>
          <w:szCs w:val="24"/>
        </w:rPr>
        <w:t>к</w:t>
      </w:r>
      <w:r>
        <w:rPr>
          <w:szCs w:val="24"/>
        </w:rPr>
        <w:t>у</w:t>
      </w:r>
      <w:r>
        <w:rPr>
          <w:szCs w:val="24"/>
        </w:rPr>
        <w:tab/>
      </w:r>
      <w:r>
        <w:rPr>
          <w:spacing w:val="2"/>
          <w:szCs w:val="24"/>
        </w:rPr>
        <w:t>р</w:t>
      </w:r>
      <w:r>
        <w:rPr>
          <w:szCs w:val="24"/>
        </w:rPr>
        <w:t>егио</w:t>
      </w:r>
      <w:r>
        <w:rPr>
          <w:spacing w:val="1"/>
          <w:szCs w:val="24"/>
        </w:rPr>
        <w:t>н</w:t>
      </w:r>
      <w:r>
        <w:rPr>
          <w:szCs w:val="24"/>
        </w:rPr>
        <w:t>а, пот</w:t>
      </w:r>
      <w:r>
        <w:rPr>
          <w:spacing w:val="1"/>
          <w:szCs w:val="24"/>
        </w:rPr>
        <w:t>р</w:t>
      </w:r>
      <w:r>
        <w:rPr>
          <w:szCs w:val="24"/>
        </w:rPr>
        <w:t>ебности</w:t>
      </w:r>
      <w:r>
        <w:rPr>
          <w:spacing w:val="1"/>
          <w:szCs w:val="24"/>
        </w:rPr>
        <w:t xml:space="preserve"> </w:t>
      </w:r>
      <w:r>
        <w:rPr>
          <w:szCs w:val="24"/>
        </w:rPr>
        <w:t>о</w:t>
      </w:r>
      <w:r>
        <w:rPr>
          <w:spacing w:val="2"/>
          <w:szCs w:val="24"/>
        </w:rPr>
        <w:t>б</w:t>
      </w:r>
      <w:r>
        <w:rPr>
          <w:spacing w:val="-6"/>
          <w:szCs w:val="24"/>
        </w:rPr>
        <w:t>у</w:t>
      </w:r>
      <w:r>
        <w:rPr>
          <w:spacing w:val="-1"/>
          <w:szCs w:val="24"/>
        </w:rPr>
        <w:t>ча</w:t>
      </w:r>
      <w:r>
        <w:rPr>
          <w:szCs w:val="24"/>
        </w:rPr>
        <w:t>ющ</w:t>
      </w:r>
      <w:r>
        <w:rPr>
          <w:spacing w:val="1"/>
          <w:szCs w:val="24"/>
        </w:rPr>
        <w:t>и</w:t>
      </w:r>
      <w:r>
        <w:rPr>
          <w:spacing w:val="2"/>
          <w:szCs w:val="24"/>
        </w:rPr>
        <w:t>х</w:t>
      </w:r>
      <w:r>
        <w:rPr>
          <w:szCs w:val="24"/>
        </w:rPr>
        <w:t>ся и</w:t>
      </w:r>
      <w:r>
        <w:rPr>
          <w:spacing w:val="-2"/>
          <w:szCs w:val="24"/>
        </w:rPr>
        <w:t xml:space="preserve"> </w:t>
      </w:r>
      <w:r>
        <w:rPr>
          <w:spacing w:val="-1"/>
          <w:szCs w:val="24"/>
        </w:rPr>
        <w:t>и</w:t>
      </w:r>
      <w:r>
        <w:rPr>
          <w:szCs w:val="24"/>
        </w:rPr>
        <w:t>х</w:t>
      </w:r>
      <w:r>
        <w:rPr>
          <w:spacing w:val="1"/>
          <w:szCs w:val="24"/>
        </w:rPr>
        <w:t xml:space="preserve"> </w:t>
      </w:r>
      <w:r>
        <w:rPr>
          <w:szCs w:val="24"/>
        </w:rPr>
        <w:t>род</w:t>
      </w:r>
      <w:r>
        <w:rPr>
          <w:spacing w:val="2"/>
          <w:szCs w:val="24"/>
        </w:rPr>
        <w:t>и</w:t>
      </w:r>
      <w:r>
        <w:rPr>
          <w:szCs w:val="24"/>
        </w:rPr>
        <w:t>тел</w:t>
      </w:r>
      <w:r>
        <w:rPr>
          <w:spacing w:val="-1"/>
          <w:szCs w:val="24"/>
        </w:rPr>
        <w:t>е</w:t>
      </w:r>
      <w:r>
        <w:rPr>
          <w:szCs w:val="24"/>
        </w:rPr>
        <w:t>й (</w:t>
      </w:r>
      <w:r>
        <w:rPr>
          <w:spacing w:val="1"/>
          <w:szCs w:val="24"/>
        </w:rPr>
        <w:t>з</w:t>
      </w:r>
      <w:r>
        <w:rPr>
          <w:szCs w:val="24"/>
        </w:rPr>
        <w:t>а</w:t>
      </w:r>
      <w:r>
        <w:rPr>
          <w:spacing w:val="-2"/>
          <w:szCs w:val="24"/>
        </w:rPr>
        <w:t>к</w:t>
      </w:r>
      <w:r>
        <w:rPr>
          <w:szCs w:val="24"/>
        </w:rPr>
        <w:t>он</w:t>
      </w:r>
      <w:r>
        <w:rPr>
          <w:spacing w:val="1"/>
          <w:szCs w:val="24"/>
        </w:rPr>
        <w:t>н</w:t>
      </w:r>
      <w:r>
        <w:rPr>
          <w:spacing w:val="-2"/>
          <w:szCs w:val="24"/>
        </w:rPr>
        <w:t>ы</w:t>
      </w:r>
      <w:r>
        <w:rPr>
          <w:szCs w:val="24"/>
        </w:rPr>
        <w:t>х</w:t>
      </w:r>
      <w:r>
        <w:rPr>
          <w:spacing w:val="1"/>
          <w:szCs w:val="24"/>
        </w:rPr>
        <w:t xml:space="preserve"> п</w:t>
      </w:r>
      <w:r>
        <w:rPr>
          <w:szCs w:val="24"/>
        </w:rPr>
        <w:t>редст</w:t>
      </w:r>
      <w:r>
        <w:rPr>
          <w:spacing w:val="-1"/>
          <w:szCs w:val="24"/>
        </w:rPr>
        <w:t>а</w:t>
      </w:r>
      <w:r>
        <w:rPr>
          <w:szCs w:val="24"/>
        </w:rPr>
        <w:t>вителей</w:t>
      </w:r>
      <w:r>
        <w:rPr>
          <w:spacing w:val="-3"/>
          <w:szCs w:val="24"/>
        </w:rPr>
        <w:t>)</w:t>
      </w:r>
      <w:r>
        <w:rPr>
          <w:szCs w:val="24"/>
        </w:rPr>
        <w:t>.</w:t>
      </w:r>
    </w:p>
    <w:p w:rsidR="00CB68C9" w:rsidRDefault="00CB68C9" w:rsidP="00CB68C9">
      <w:pPr>
        <w:widowControl w:val="0"/>
        <w:tabs>
          <w:tab w:val="left" w:pos="1174"/>
          <w:tab w:val="left" w:pos="2042"/>
          <w:tab w:val="left" w:pos="3370"/>
          <w:tab w:val="left" w:pos="3917"/>
          <w:tab w:val="left" w:pos="4416"/>
          <w:tab w:val="left" w:pos="5136"/>
          <w:tab w:val="left" w:pos="6334"/>
          <w:tab w:val="left" w:pos="7194"/>
          <w:tab w:val="left" w:pos="7771"/>
          <w:tab w:val="left" w:pos="8400"/>
        </w:tabs>
        <w:autoSpaceDE w:val="0"/>
        <w:autoSpaceDN w:val="0"/>
        <w:adjustRightInd w:val="0"/>
        <w:spacing w:after="0" w:line="240" w:lineRule="auto"/>
        <w:ind w:left="142" w:right="-18" w:firstLine="707"/>
        <w:rPr>
          <w:szCs w:val="24"/>
        </w:rPr>
      </w:pPr>
      <w:r>
        <w:rPr>
          <w:szCs w:val="24"/>
        </w:rPr>
        <w:t>В</w:t>
      </w:r>
      <w:r>
        <w:rPr>
          <w:spacing w:val="55"/>
          <w:szCs w:val="24"/>
        </w:rPr>
        <w:t xml:space="preserve"> </w:t>
      </w:r>
      <w:r>
        <w:rPr>
          <w:szCs w:val="24"/>
        </w:rPr>
        <w:t>форм</w:t>
      </w:r>
      <w:r>
        <w:rPr>
          <w:spacing w:val="1"/>
          <w:szCs w:val="24"/>
        </w:rPr>
        <w:t>и</w:t>
      </w:r>
      <w:r>
        <w:rPr>
          <w:szCs w:val="24"/>
        </w:rPr>
        <w:t>ров</w:t>
      </w:r>
      <w:r>
        <w:rPr>
          <w:spacing w:val="-1"/>
          <w:szCs w:val="24"/>
        </w:rPr>
        <w:t>а</w:t>
      </w:r>
      <w:r>
        <w:rPr>
          <w:szCs w:val="24"/>
        </w:rPr>
        <w:t>н</w:t>
      </w:r>
      <w:r>
        <w:rPr>
          <w:spacing w:val="1"/>
          <w:szCs w:val="24"/>
        </w:rPr>
        <w:t>и</w:t>
      </w:r>
      <w:r>
        <w:rPr>
          <w:szCs w:val="24"/>
        </w:rPr>
        <w:t>и</w:t>
      </w:r>
      <w:r>
        <w:rPr>
          <w:spacing w:val="61"/>
          <w:szCs w:val="24"/>
        </w:rPr>
        <w:t xml:space="preserve"> </w:t>
      </w:r>
      <w:r>
        <w:rPr>
          <w:spacing w:val="-6"/>
          <w:szCs w:val="24"/>
        </w:rPr>
        <w:t>у</w:t>
      </w:r>
      <w:r>
        <w:rPr>
          <w:szCs w:val="24"/>
        </w:rPr>
        <w:t>кл</w:t>
      </w:r>
      <w:r>
        <w:rPr>
          <w:spacing w:val="1"/>
          <w:szCs w:val="24"/>
        </w:rPr>
        <w:t>а</w:t>
      </w:r>
      <w:r>
        <w:rPr>
          <w:szCs w:val="24"/>
        </w:rPr>
        <w:t>да</w:t>
      </w:r>
      <w:r>
        <w:rPr>
          <w:spacing w:val="57"/>
          <w:szCs w:val="24"/>
        </w:rPr>
        <w:t xml:space="preserve"> </w:t>
      </w:r>
      <w:r>
        <w:rPr>
          <w:szCs w:val="24"/>
        </w:rPr>
        <w:t>ш</w:t>
      </w:r>
      <w:r>
        <w:rPr>
          <w:spacing w:val="1"/>
          <w:szCs w:val="24"/>
        </w:rPr>
        <w:t>к</w:t>
      </w:r>
      <w:r>
        <w:rPr>
          <w:szCs w:val="24"/>
        </w:rPr>
        <w:t>оль</w:t>
      </w:r>
      <w:r>
        <w:rPr>
          <w:spacing w:val="1"/>
          <w:szCs w:val="24"/>
        </w:rPr>
        <w:t>н</w:t>
      </w:r>
      <w:r>
        <w:rPr>
          <w:spacing w:val="-1"/>
          <w:szCs w:val="24"/>
        </w:rPr>
        <w:t>о</w:t>
      </w:r>
      <w:r>
        <w:rPr>
          <w:szCs w:val="24"/>
        </w:rPr>
        <w:t>й</w:t>
      </w:r>
      <w:r>
        <w:rPr>
          <w:spacing w:val="57"/>
          <w:szCs w:val="24"/>
        </w:rPr>
        <w:t xml:space="preserve"> </w:t>
      </w:r>
      <w:r>
        <w:rPr>
          <w:szCs w:val="24"/>
        </w:rPr>
        <w:t>ж</w:t>
      </w:r>
      <w:r>
        <w:rPr>
          <w:spacing w:val="1"/>
          <w:szCs w:val="24"/>
        </w:rPr>
        <w:t>и</w:t>
      </w:r>
      <w:r>
        <w:rPr>
          <w:szCs w:val="24"/>
        </w:rPr>
        <w:t>зни</w:t>
      </w:r>
      <w:r>
        <w:rPr>
          <w:spacing w:val="58"/>
          <w:szCs w:val="24"/>
        </w:rPr>
        <w:t xml:space="preserve"> </w:t>
      </w:r>
      <w:r>
        <w:rPr>
          <w:spacing w:val="-1"/>
          <w:szCs w:val="24"/>
        </w:rPr>
        <w:t>о</w:t>
      </w:r>
      <w:r>
        <w:rPr>
          <w:szCs w:val="24"/>
        </w:rPr>
        <w:t>пред</w:t>
      </w:r>
      <w:r>
        <w:rPr>
          <w:spacing w:val="-1"/>
          <w:szCs w:val="24"/>
        </w:rPr>
        <w:t>е</w:t>
      </w:r>
      <w:r>
        <w:rPr>
          <w:szCs w:val="24"/>
        </w:rPr>
        <w:t>ляю</w:t>
      </w:r>
      <w:r>
        <w:rPr>
          <w:spacing w:val="2"/>
          <w:szCs w:val="24"/>
        </w:rPr>
        <w:t>щ</w:t>
      </w:r>
      <w:r>
        <w:rPr>
          <w:spacing w:val="-4"/>
          <w:szCs w:val="24"/>
        </w:rPr>
        <w:t>у</w:t>
      </w:r>
      <w:r>
        <w:rPr>
          <w:szCs w:val="24"/>
        </w:rPr>
        <w:t>ю</w:t>
      </w:r>
      <w:r>
        <w:rPr>
          <w:spacing w:val="57"/>
          <w:szCs w:val="24"/>
        </w:rPr>
        <w:t xml:space="preserve"> </w:t>
      </w:r>
      <w:r>
        <w:rPr>
          <w:szCs w:val="24"/>
        </w:rPr>
        <w:t>роль</w:t>
      </w:r>
      <w:r>
        <w:rPr>
          <w:spacing w:val="58"/>
          <w:szCs w:val="24"/>
        </w:rPr>
        <w:t xml:space="preserve"> </w:t>
      </w:r>
      <w:r>
        <w:rPr>
          <w:spacing w:val="1"/>
          <w:szCs w:val="24"/>
        </w:rPr>
        <w:t>п</w:t>
      </w:r>
      <w:r>
        <w:rPr>
          <w:szCs w:val="24"/>
        </w:rPr>
        <w:t>р</w:t>
      </w:r>
      <w:r>
        <w:rPr>
          <w:spacing w:val="1"/>
          <w:szCs w:val="24"/>
        </w:rPr>
        <w:t>из</w:t>
      </w:r>
      <w:r>
        <w:rPr>
          <w:szCs w:val="24"/>
        </w:rPr>
        <w:t>в</w:t>
      </w:r>
      <w:r>
        <w:rPr>
          <w:spacing w:val="-1"/>
          <w:szCs w:val="24"/>
        </w:rPr>
        <w:t>а</w:t>
      </w:r>
      <w:r>
        <w:rPr>
          <w:szCs w:val="24"/>
        </w:rPr>
        <w:t>на</w:t>
      </w:r>
      <w:r>
        <w:rPr>
          <w:spacing w:val="66"/>
          <w:szCs w:val="24"/>
        </w:rPr>
        <w:t xml:space="preserve"> </w:t>
      </w:r>
      <w:r>
        <w:rPr>
          <w:spacing w:val="1"/>
          <w:szCs w:val="24"/>
        </w:rPr>
        <w:t>и</w:t>
      </w:r>
      <w:r>
        <w:rPr>
          <w:szCs w:val="24"/>
        </w:rPr>
        <w:t>гра</w:t>
      </w:r>
      <w:r>
        <w:rPr>
          <w:spacing w:val="-2"/>
          <w:szCs w:val="24"/>
        </w:rPr>
        <w:t>т</w:t>
      </w:r>
      <w:r>
        <w:rPr>
          <w:szCs w:val="24"/>
        </w:rPr>
        <w:t>ь общ</w:t>
      </w:r>
      <w:r>
        <w:rPr>
          <w:spacing w:val="1"/>
          <w:szCs w:val="24"/>
        </w:rPr>
        <w:t>н</w:t>
      </w:r>
      <w:r>
        <w:rPr>
          <w:szCs w:val="24"/>
        </w:rPr>
        <w:t>ость</w:t>
      </w:r>
      <w:r>
        <w:rPr>
          <w:spacing w:val="5"/>
          <w:szCs w:val="24"/>
        </w:rPr>
        <w:t xml:space="preserve"> </w:t>
      </w:r>
      <w:r>
        <w:rPr>
          <w:spacing w:val="-7"/>
          <w:szCs w:val="24"/>
        </w:rPr>
        <w:t>у</w:t>
      </w:r>
      <w:r>
        <w:rPr>
          <w:spacing w:val="1"/>
          <w:szCs w:val="24"/>
        </w:rPr>
        <w:t>ч</w:t>
      </w:r>
      <w:r>
        <w:rPr>
          <w:szCs w:val="24"/>
        </w:rPr>
        <w:t>а</w:t>
      </w:r>
      <w:r>
        <w:rPr>
          <w:spacing w:val="-1"/>
          <w:szCs w:val="24"/>
        </w:rPr>
        <w:t>с</w:t>
      </w:r>
      <w:r>
        <w:rPr>
          <w:szCs w:val="24"/>
        </w:rPr>
        <w:t>тн</w:t>
      </w:r>
      <w:r>
        <w:rPr>
          <w:spacing w:val="1"/>
          <w:szCs w:val="24"/>
        </w:rPr>
        <w:t>ик</w:t>
      </w:r>
      <w:r>
        <w:rPr>
          <w:szCs w:val="24"/>
        </w:rPr>
        <w:t>ов</w:t>
      </w:r>
      <w:r>
        <w:rPr>
          <w:spacing w:val="2"/>
          <w:szCs w:val="24"/>
        </w:rPr>
        <w:t xml:space="preserve"> </w:t>
      </w:r>
      <w:r>
        <w:rPr>
          <w:spacing w:val="-2"/>
          <w:szCs w:val="24"/>
        </w:rPr>
        <w:t>о</w:t>
      </w:r>
      <w:r>
        <w:rPr>
          <w:szCs w:val="24"/>
        </w:rPr>
        <w:t>бр</w:t>
      </w:r>
      <w:r>
        <w:rPr>
          <w:spacing w:val="2"/>
          <w:szCs w:val="24"/>
        </w:rPr>
        <w:t>а</w:t>
      </w:r>
      <w:r>
        <w:rPr>
          <w:spacing w:val="1"/>
          <w:szCs w:val="24"/>
        </w:rPr>
        <w:t>з</w:t>
      </w:r>
      <w:r>
        <w:rPr>
          <w:szCs w:val="24"/>
        </w:rPr>
        <w:t>ов</w:t>
      </w:r>
      <w:r>
        <w:rPr>
          <w:spacing w:val="-1"/>
          <w:szCs w:val="24"/>
        </w:rPr>
        <w:t>а</w:t>
      </w:r>
      <w:r>
        <w:rPr>
          <w:szCs w:val="24"/>
        </w:rPr>
        <w:t>тельного</w:t>
      </w:r>
      <w:r>
        <w:rPr>
          <w:spacing w:val="3"/>
          <w:szCs w:val="24"/>
        </w:rPr>
        <w:t xml:space="preserve"> </w:t>
      </w:r>
      <w:r>
        <w:rPr>
          <w:spacing w:val="1"/>
          <w:szCs w:val="24"/>
        </w:rPr>
        <w:t>п</w:t>
      </w:r>
      <w:r>
        <w:rPr>
          <w:szCs w:val="24"/>
        </w:rPr>
        <w:t>р</w:t>
      </w:r>
      <w:r>
        <w:rPr>
          <w:spacing w:val="-2"/>
          <w:szCs w:val="24"/>
        </w:rPr>
        <w:t>о</w:t>
      </w:r>
      <w:r>
        <w:rPr>
          <w:szCs w:val="24"/>
        </w:rPr>
        <w:t>це</w:t>
      </w:r>
      <w:r>
        <w:rPr>
          <w:spacing w:val="-1"/>
          <w:szCs w:val="24"/>
        </w:rPr>
        <w:t>сса</w:t>
      </w:r>
      <w:r>
        <w:rPr>
          <w:szCs w:val="24"/>
        </w:rPr>
        <w:t>:</w:t>
      </w:r>
      <w:r>
        <w:rPr>
          <w:spacing w:val="2"/>
          <w:szCs w:val="24"/>
        </w:rPr>
        <w:t xml:space="preserve"> </w:t>
      </w:r>
      <w:r>
        <w:rPr>
          <w:szCs w:val="24"/>
        </w:rPr>
        <w:t>о</w:t>
      </w:r>
      <w:r>
        <w:rPr>
          <w:spacing w:val="5"/>
          <w:szCs w:val="24"/>
        </w:rPr>
        <w:t>б</w:t>
      </w:r>
      <w:r>
        <w:rPr>
          <w:spacing w:val="-4"/>
          <w:szCs w:val="24"/>
        </w:rPr>
        <w:t>у</w:t>
      </w:r>
      <w:r>
        <w:rPr>
          <w:spacing w:val="-1"/>
          <w:szCs w:val="24"/>
        </w:rPr>
        <w:t>ча</w:t>
      </w:r>
      <w:r>
        <w:rPr>
          <w:szCs w:val="24"/>
        </w:rPr>
        <w:t>ющ</w:t>
      </w:r>
      <w:r>
        <w:rPr>
          <w:spacing w:val="1"/>
          <w:szCs w:val="24"/>
        </w:rPr>
        <w:t>и</w:t>
      </w:r>
      <w:r>
        <w:rPr>
          <w:szCs w:val="24"/>
        </w:rPr>
        <w:t>е</w:t>
      </w:r>
      <w:r>
        <w:rPr>
          <w:spacing w:val="-1"/>
          <w:szCs w:val="24"/>
        </w:rPr>
        <w:t>с</w:t>
      </w:r>
      <w:r>
        <w:rPr>
          <w:szCs w:val="24"/>
        </w:rPr>
        <w:t>я,</w:t>
      </w:r>
      <w:r>
        <w:rPr>
          <w:spacing w:val="6"/>
          <w:szCs w:val="24"/>
        </w:rPr>
        <w:t xml:space="preserve"> </w:t>
      </w:r>
      <w:r>
        <w:rPr>
          <w:spacing w:val="-4"/>
          <w:szCs w:val="24"/>
        </w:rPr>
        <w:t>у</w:t>
      </w:r>
      <w:r>
        <w:rPr>
          <w:spacing w:val="1"/>
          <w:szCs w:val="24"/>
        </w:rPr>
        <w:t>ч</w:t>
      </w:r>
      <w:r>
        <w:rPr>
          <w:szCs w:val="24"/>
        </w:rPr>
        <w:t>ен</w:t>
      </w:r>
      <w:r>
        <w:rPr>
          <w:spacing w:val="1"/>
          <w:szCs w:val="24"/>
        </w:rPr>
        <w:t>и</w:t>
      </w:r>
      <w:r>
        <w:rPr>
          <w:szCs w:val="24"/>
        </w:rPr>
        <w:t>ч</w:t>
      </w:r>
      <w:r>
        <w:rPr>
          <w:spacing w:val="-1"/>
          <w:szCs w:val="24"/>
        </w:rPr>
        <w:t>ес</w:t>
      </w:r>
      <w:r>
        <w:rPr>
          <w:szCs w:val="24"/>
        </w:rPr>
        <w:t>к</w:t>
      </w:r>
      <w:r>
        <w:rPr>
          <w:spacing w:val="1"/>
          <w:szCs w:val="24"/>
        </w:rPr>
        <w:t>и</w:t>
      </w:r>
      <w:r>
        <w:rPr>
          <w:szCs w:val="24"/>
        </w:rPr>
        <w:t>е</w:t>
      </w:r>
      <w:r>
        <w:rPr>
          <w:spacing w:val="1"/>
          <w:szCs w:val="24"/>
        </w:rPr>
        <w:t xml:space="preserve"> к</w:t>
      </w:r>
      <w:r>
        <w:rPr>
          <w:szCs w:val="24"/>
        </w:rPr>
        <w:t>оллек</w:t>
      </w:r>
      <w:r>
        <w:rPr>
          <w:spacing w:val="1"/>
          <w:szCs w:val="24"/>
        </w:rPr>
        <w:t>ти</w:t>
      </w:r>
      <w:r>
        <w:rPr>
          <w:szCs w:val="24"/>
        </w:rPr>
        <w:t>вы, педагогич</w:t>
      </w:r>
      <w:r>
        <w:rPr>
          <w:spacing w:val="-1"/>
          <w:szCs w:val="24"/>
        </w:rPr>
        <w:t>ес</w:t>
      </w:r>
      <w:r>
        <w:rPr>
          <w:szCs w:val="24"/>
        </w:rPr>
        <w:t>к</w:t>
      </w:r>
      <w:r>
        <w:rPr>
          <w:spacing w:val="1"/>
          <w:szCs w:val="24"/>
        </w:rPr>
        <w:t>и</w:t>
      </w:r>
      <w:r>
        <w:rPr>
          <w:szCs w:val="24"/>
        </w:rPr>
        <w:t>й</w:t>
      </w:r>
      <w:r>
        <w:rPr>
          <w:szCs w:val="24"/>
        </w:rPr>
        <w:tab/>
        <w:t>кол</w:t>
      </w:r>
      <w:r>
        <w:rPr>
          <w:spacing w:val="-1"/>
          <w:szCs w:val="24"/>
        </w:rPr>
        <w:t>ле</w:t>
      </w:r>
      <w:r>
        <w:rPr>
          <w:szCs w:val="24"/>
        </w:rPr>
        <w:t>к</w:t>
      </w:r>
      <w:r>
        <w:rPr>
          <w:spacing w:val="1"/>
          <w:szCs w:val="24"/>
        </w:rPr>
        <w:t>ти</w:t>
      </w:r>
      <w:r>
        <w:rPr>
          <w:szCs w:val="24"/>
        </w:rPr>
        <w:t>в</w:t>
      </w:r>
      <w:r>
        <w:rPr>
          <w:szCs w:val="24"/>
        </w:rPr>
        <w:tab/>
        <w:t>школы, админ</w:t>
      </w:r>
      <w:r>
        <w:rPr>
          <w:spacing w:val="1"/>
          <w:szCs w:val="24"/>
        </w:rPr>
        <w:t>и</w:t>
      </w:r>
      <w:r>
        <w:rPr>
          <w:szCs w:val="24"/>
        </w:rPr>
        <w:t>страц</w:t>
      </w:r>
      <w:r>
        <w:rPr>
          <w:spacing w:val="1"/>
          <w:szCs w:val="24"/>
        </w:rPr>
        <w:t>и</w:t>
      </w:r>
      <w:r>
        <w:rPr>
          <w:szCs w:val="24"/>
        </w:rPr>
        <w:t>я,</w:t>
      </w:r>
      <w:r>
        <w:rPr>
          <w:spacing w:val="-7"/>
          <w:szCs w:val="24"/>
        </w:rPr>
        <w:t>у</w:t>
      </w:r>
      <w:r>
        <w:rPr>
          <w:szCs w:val="24"/>
        </w:rPr>
        <w:t>ч</w:t>
      </w:r>
      <w:r>
        <w:rPr>
          <w:spacing w:val="1"/>
          <w:szCs w:val="24"/>
        </w:rPr>
        <w:t>р</w:t>
      </w:r>
      <w:r>
        <w:rPr>
          <w:szCs w:val="24"/>
        </w:rPr>
        <w:t>еди</w:t>
      </w:r>
      <w:r>
        <w:rPr>
          <w:spacing w:val="1"/>
          <w:szCs w:val="24"/>
        </w:rPr>
        <w:t>т</w:t>
      </w:r>
      <w:r>
        <w:rPr>
          <w:szCs w:val="24"/>
        </w:rPr>
        <w:t>ель</w:t>
      </w:r>
      <w:r>
        <w:rPr>
          <w:szCs w:val="24"/>
        </w:rPr>
        <w:tab/>
        <w:t>образов</w:t>
      </w:r>
      <w:r>
        <w:rPr>
          <w:spacing w:val="-1"/>
          <w:szCs w:val="24"/>
        </w:rPr>
        <w:t>а</w:t>
      </w:r>
      <w:r>
        <w:rPr>
          <w:szCs w:val="24"/>
        </w:rPr>
        <w:t>тель</w:t>
      </w:r>
      <w:r>
        <w:rPr>
          <w:spacing w:val="1"/>
          <w:szCs w:val="24"/>
        </w:rPr>
        <w:t>н</w:t>
      </w:r>
      <w:r>
        <w:rPr>
          <w:szCs w:val="24"/>
        </w:rPr>
        <w:t>ой органи</w:t>
      </w:r>
      <w:r>
        <w:rPr>
          <w:spacing w:val="1"/>
          <w:szCs w:val="24"/>
        </w:rPr>
        <w:t>з</w:t>
      </w:r>
      <w:r>
        <w:rPr>
          <w:szCs w:val="24"/>
        </w:rPr>
        <w:t>а</w:t>
      </w:r>
      <w:r>
        <w:rPr>
          <w:spacing w:val="-1"/>
          <w:szCs w:val="24"/>
        </w:rPr>
        <w:t>ц</w:t>
      </w:r>
      <w:r>
        <w:rPr>
          <w:szCs w:val="24"/>
        </w:rPr>
        <w:t>и</w:t>
      </w:r>
      <w:r>
        <w:rPr>
          <w:spacing w:val="1"/>
          <w:szCs w:val="24"/>
        </w:rPr>
        <w:t>и</w:t>
      </w:r>
      <w:r>
        <w:rPr>
          <w:szCs w:val="24"/>
        </w:rPr>
        <w:t xml:space="preserve">,     </w:t>
      </w:r>
      <w:r>
        <w:rPr>
          <w:spacing w:val="-26"/>
          <w:szCs w:val="24"/>
        </w:rPr>
        <w:t xml:space="preserve"> </w:t>
      </w:r>
      <w:r>
        <w:rPr>
          <w:szCs w:val="24"/>
        </w:rPr>
        <w:t>род</w:t>
      </w:r>
      <w:r>
        <w:rPr>
          <w:spacing w:val="-1"/>
          <w:szCs w:val="24"/>
        </w:rPr>
        <w:t>и</w:t>
      </w:r>
      <w:r>
        <w:rPr>
          <w:szCs w:val="24"/>
        </w:rPr>
        <w:t xml:space="preserve">тельское     </w:t>
      </w:r>
      <w:r>
        <w:rPr>
          <w:spacing w:val="-27"/>
          <w:szCs w:val="24"/>
        </w:rPr>
        <w:t xml:space="preserve"> </w:t>
      </w:r>
      <w:r>
        <w:rPr>
          <w:spacing w:val="-1"/>
          <w:szCs w:val="24"/>
        </w:rPr>
        <w:t>с</w:t>
      </w:r>
      <w:r>
        <w:rPr>
          <w:szCs w:val="24"/>
        </w:rPr>
        <w:t>ообще</w:t>
      </w:r>
      <w:r>
        <w:rPr>
          <w:spacing w:val="-1"/>
          <w:szCs w:val="24"/>
        </w:rPr>
        <w:t>с</w:t>
      </w:r>
      <w:r>
        <w:rPr>
          <w:szCs w:val="24"/>
        </w:rPr>
        <w:t>тво,</w:t>
      </w:r>
      <w:r>
        <w:rPr>
          <w:szCs w:val="24"/>
        </w:rPr>
        <w:tab/>
        <w:t>обще</w:t>
      </w:r>
      <w:r>
        <w:rPr>
          <w:spacing w:val="-1"/>
          <w:szCs w:val="24"/>
        </w:rPr>
        <w:t>с</w:t>
      </w:r>
      <w:r>
        <w:rPr>
          <w:szCs w:val="24"/>
        </w:rPr>
        <w:t>тв</w:t>
      </w:r>
      <w:r>
        <w:rPr>
          <w:spacing w:val="-1"/>
          <w:szCs w:val="24"/>
        </w:rPr>
        <w:t>е</w:t>
      </w:r>
      <w:r>
        <w:rPr>
          <w:szCs w:val="24"/>
        </w:rPr>
        <w:t>н</w:t>
      </w:r>
      <w:r>
        <w:rPr>
          <w:spacing w:val="1"/>
          <w:szCs w:val="24"/>
        </w:rPr>
        <w:t>н</w:t>
      </w:r>
      <w:r>
        <w:rPr>
          <w:szCs w:val="24"/>
        </w:rPr>
        <w:t>ость.</w:t>
      </w:r>
      <w:r>
        <w:rPr>
          <w:szCs w:val="24"/>
        </w:rPr>
        <w:tab/>
      </w:r>
      <w:r>
        <w:rPr>
          <w:spacing w:val="-1"/>
          <w:szCs w:val="24"/>
        </w:rPr>
        <w:t>Ва</w:t>
      </w:r>
      <w:r>
        <w:rPr>
          <w:szCs w:val="24"/>
        </w:rPr>
        <w:t>жным</w:t>
      </w:r>
      <w:r>
        <w:rPr>
          <w:szCs w:val="24"/>
        </w:rPr>
        <w:tab/>
        <w:t>эле</w:t>
      </w:r>
      <w:r>
        <w:rPr>
          <w:spacing w:val="-1"/>
          <w:szCs w:val="24"/>
        </w:rPr>
        <w:t>ме</w:t>
      </w:r>
      <w:r>
        <w:rPr>
          <w:szCs w:val="24"/>
        </w:rPr>
        <w:t>н</w:t>
      </w:r>
      <w:r>
        <w:rPr>
          <w:spacing w:val="1"/>
          <w:szCs w:val="24"/>
        </w:rPr>
        <w:t>т</w:t>
      </w:r>
      <w:r>
        <w:rPr>
          <w:szCs w:val="24"/>
        </w:rPr>
        <w:t>ом формирован</w:t>
      </w:r>
      <w:r>
        <w:rPr>
          <w:spacing w:val="1"/>
          <w:szCs w:val="24"/>
        </w:rPr>
        <w:t>и</w:t>
      </w:r>
      <w:r>
        <w:rPr>
          <w:szCs w:val="24"/>
        </w:rPr>
        <w:t>я</w:t>
      </w:r>
      <w:r>
        <w:rPr>
          <w:spacing w:val="38"/>
          <w:szCs w:val="24"/>
        </w:rPr>
        <w:t xml:space="preserve"> </w:t>
      </w:r>
      <w:r>
        <w:rPr>
          <w:spacing w:val="-6"/>
          <w:szCs w:val="24"/>
        </w:rPr>
        <w:t>у</w:t>
      </w:r>
      <w:r>
        <w:rPr>
          <w:szCs w:val="24"/>
        </w:rPr>
        <w:t>кла</w:t>
      </w:r>
      <w:r>
        <w:rPr>
          <w:spacing w:val="1"/>
          <w:szCs w:val="24"/>
        </w:rPr>
        <w:t>д</w:t>
      </w:r>
      <w:r>
        <w:rPr>
          <w:szCs w:val="24"/>
        </w:rPr>
        <w:t>а</w:t>
      </w:r>
      <w:r>
        <w:rPr>
          <w:spacing w:val="37"/>
          <w:szCs w:val="24"/>
        </w:rPr>
        <w:t xml:space="preserve"> </w:t>
      </w:r>
      <w:r>
        <w:rPr>
          <w:szCs w:val="24"/>
        </w:rPr>
        <w:t>ш</w:t>
      </w:r>
      <w:r>
        <w:rPr>
          <w:spacing w:val="1"/>
          <w:szCs w:val="24"/>
        </w:rPr>
        <w:t>к</w:t>
      </w:r>
      <w:r>
        <w:rPr>
          <w:szCs w:val="24"/>
        </w:rPr>
        <w:t>ол</w:t>
      </w:r>
      <w:r>
        <w:rPr>
          <w:spacing w:val="1"/>
          <w:szCs w:val="24"/>
        </w:rPr>
        <w:t>ьн</w:t>
      </w:r>
      <w:r>
        <w:rPr>
          <w:spacing w:val="-1"/>
          <w:szCs w:val="24"/>
        </w:rPr>
        <w:t>о</w:t>
      </w:r>
      <w:r>
        <w:rPr>
          <w:szCs w:val="24"/>
        </w:rPr>
        <w:t>й</w:t>
      </w:r>
      <w:r>
        <w:rPr>
          <w:spacing w:val="35"/>
          <w:szCs w:val="24"/>
        </w:rPr>
        <w:t xml:space="preserve"> </w:t>
      </w:r>
      <w:r>
        <w:rPr>
          <w:szCs w:val="24"/>
        </w:rPr>
        <w:t>ж</w:t>
      </w:r>
      <w:r>
        <w:rPr>
          <w:spacing w:val="1"/>
          <w:szCs w:val="24"/>
        </w:rPr>
        <w:t>и</w:t>
      </w:r>
      <w:r>
        <w:rPr>
          <w:szCs w:val="24"/>
        </w:rPr>
        <w:t>зни</w:t>
      </w:r>
      <w:r>
        <w:rPr>
          <w:spacing w:val="36"/>
          <w:szCs w:val="24"/>
        </w:rPr>
        <w:t xml:space="preserve"> </w:t>
      </w:r>
      <w:r>
        <w:rPr>
          <w:szCs w:val="24"/>
        </w:rPr>
        <w:t>явл</w:t>
      </w:r>
      <w:r>
        <w:rPr>
          <w:spacing w:val="-1"/>
          <w:szCs w:val="24"/>
        </w:rPr>
        <w:t>я</w:t>
      </w:r>
      <w:r>
        <w:rPr>
          <w:szCs w:val="24"/>
        </w:rPr>
        <w:t>ются</w:t>
      </w:r>
      <w:r>
        <w:rPr>
          <w:spacing w:val="34"/>
          <w:szCs w:val="24"/>
        </w:rPr>
        <w:t xml:space="preserve"> </w:t>
      </w:r>
      <w:r>
        <w:rPr>
          <w:spacing w:val="1"/>
          <w:szCs w:val="24"/>
        </w:rPr>
        <w:t>к</w:t>
      </w:r>
      <w:r>
        <w:rPr>
          <w:szCs w:val="24"/>
        </w:rPr>
        <w:t>оллек</w:t>
      </w:r>
      <w:r>
        <w:rPr>
          <w:spacing w:val="7"/>
          <w:szCs w:val="24"/>
        </w:rPr>
        <w:t>т</w:t>
      </w:r>
      <w:r>
        <w:rPr>
          <w:spacing w:val="1"/>
          <w:szCs w:val="24"/>
        </w:rPr>
        <w:t>и</w:t>
      </w:r>
      <w:r>
        <w:rPr>
          <w:spacing w:val="-2"/>
          <w:szCs w:val="24"/>
        </w:rPr>
        <w:t>в</w:t>
      </w:r>
      <w:r>
        <w:rPr>
          <w:szCs w:val="24"/>
        </w:rPr>
        <w:t>ные</w:t>
      </w:r>
      <w:r>
        <w:rPr>
          <w:spacing w:val="35"/>
          <w:szCs w:val="24"/>
        </w:rPr>
        <w:t xml:space="preserve"> </w:t>
      </w:r>
      <w:r>
        <w:rPr>
          <w:szCs w:val="24"/>
        </w:rPr>
        <w:t>об</w:t>
      </w:r>
      <w:r>
        <w:rPr>
          <w:spacing w:val="1"/>
          <w:szCs w:val="24"/>
        </w:rPr>
        <w:t>с</w:t>
      </w:r>
      <w:r>
        <w:rPr>
          <w:spacing w:val="-4"/>
          <w:szCs w:val="24"/>
        </w:rPr>
        <w:t>у</w:t>
      </w:r>
      <w:r>
        <w:rPr>
          <w:szCs w:val="24"/>
        </w:rPr>
        <w:t>ж</w:t>
      </w:r>
      <w:r>
        <w:rPr>
          <w:spacing w:val="1"/>
          <w:szCs w:val="24"/>
        </w:rPr>
        <w:t>де</w:t>
      </w:r>
      <w:r>
        <w:rPr>
          <w:szCs w:val="24"/>
        </w:rPr>
        <w:t>ния,</w:t>
      </w:r>
      <w:r>
        <w:rPr>
          <w:spacing w:val="36"/>
          <w:szCs w:val="24"/>
        </w:rPr>
        <w:t xml:space="preserve"> </w:t>
      </w:r>
      <w:r>
        <w:rPr>
          <w:szCs w:val="24"/>
        </w:rPr>
        <w:t>д</w:t>
      </w:r>
      <w:r>
        <w:rPr>
          <w:spacing w:val="1"/>
          <w:szCs w:val="24"/>
        </w:rPr>
        <w:t>и</w:t>
      </w:r>
      <w:r>
        <w:rPr>
          <w:szCs w:val="24"/>
        </w:rPr>
        <w:t>с</w:t>
      </w:r>
      <w:r>
        <w:rPr>
          <w:spacing w:val="3"/>
          <w:szCs w:val="24"/>
        </w:rPr>
        <w:t>к</w:t>
      </w:r>
      <w:r>
        <w:rPr>
          <w:spacing w:val="-4"/>
          <w:szCs w:val="24"/>
        </w:rPr>
        <w:t>у</w:t>
      </w:r>
      <w:r>
        <w:rPr>
          <w:spacing w:val="-1"/>
          <w:szCs w:val="24"/>
        </w:rPr>
        <w:t>сс</w:t>
      </w:r>
      <w:r>
        <w:rPr>
          <w:szCs w:val="24"/>
        </w:rPr>
        <w:t>и</w:t>
      </w:r>
      <w:r>
        <w:rPr>
          <w:spacing w:val="1"/>
          <w:szCs w:val="24"/>
        </w:rPr>
        <w:t>и</w:t>
      </w:r>
      <w:r>
        <w:rPr>
          <w:szCs w:val="24"/>
        </w:rPr>
        <w:t>, по</w:t>
      </w:r>
      <w:r>
        <w:rPr>
          <w:spacing w:val="1"/>
          <w:szCs w:val="24"/>
        </w:rPr>
        <w:t>з</w:t>
      </w:r>
      <w:r>
        <w:rPr>
          <w:szCs w:val="24"/>
        </w:rPr>
        <w:t>воляю</w:t>
      </w:r>
      <w:r>
        <w:rPr>
          <w:spacing w:val="-1"/>
          <w:szCs w:val="24"/>
        </w:rPr>
        <w:t>щ</w:t>
      </w:r>
      <w:r>
        <w:rPr>
          <w:szCs w:val="24"/>
        </w:rPr>
        <w:t>ие</w:t>
      </w:r>
      <w:r>
        <w:rPr>
          <w:spacing w:val="30"/>
          <w:szCs w:val="24"/>
        </w:rPr>
        <w:t xml:space="preserve"> </w:t>
      </w:r>
      <w:r>
        <w:rPr>
          <w:spacing w:val="1"/>
          <w:szCs w:val="24"/>
        </w:rPr>
        <w:t>н</w:t>
      </w:r>
      <w:r>
        <w:rPr>
          <w:szCs w:val="24"/>
        </w:rPr>
        <w:t>аиболее</w:t>
      </w:r>
      <w:r>
        <w:rPr>
          <w:spacing w:val="30"/>
          <w:szCs w:val="24"/>
        </w:rPr>
        <w:t xml:space="preserve"> </w:t>
      </w:r>
      <w:r>
        <w:rPr>
          <w:szCs w:val="24"/>
        </w:rPr>
        <w:t>точ</w:t>
      </w:r>
      <w:r>
        <w:rPr>
          <w:spacing w:val="1"/>
          <w:szCs w:val="24"/>
        </w:rPr>
        <w:t>н</w:t>
      </w:r>
      <w:r>
        <w:rPr>
          <w:szCs w:val="24"/>
        </w:rPr>
        <w:t>о</w:t>
      </w:r>
      <w:r>
        <w:rPr>
          <w:spacing w:val="31"/>
          <w:szCs w:val="24"/>
        </w:rPr>
        <w:t xml:space="preserve"> </w:t>
      </w:r>
      <w:r>
        <w:rPr>
          <w:szCs w:val="24"/>
        </w:rPr>
        <w:t>опр</w:t>
      </w:r>
      <w:r>
        <w:rPr>
          <w:spacing w:val="1"/>
          <w:szCs w:val="24"/>
        </w:rPr>
        <w:t>е</w:t>
      </w:r>
      <w:r>
        <w:rPr>
          <w:szCs w:val="24"/>
        </w:rPr>
        <w:t>д</w:t>
      </w:r>
      <w:r>
        <w:rPr>
          <w:spacing w:val="-1"/>
          <w:szCs w:val="24"/>
        </w:rPr>
        <w:t>е</w:t>
      </w:r>
      <w:r>
        <w:rPr>
          <w:szCs w:val="24"/>
        </w:rPr>
        <w:t>л</w:t>
      </w:r>
      <w:r>
        <w:rPr>
          <w:spacing w:val="-1"/>
          <w:szCs w:val="24"/>
        </w:rPr>
        <w:t>и</w:t>
      </w:r>
      <w:r>
        <w:rPr>
          <w:szCs w:val="24"/>
        </w:rPr>
        <w:t>ть</w:t>
      </w:r>
      <w:r>
        <w:rPr>
          <w:spacing w:val="31"/>
          <w:szCs w:val="24"/>
        </w:rPr>
        <w:t xml:space="preserve"> </w:t>
      </w:r>
      <w:r>
        <w:rPr>
          <w:szCs w:val="24"/>
        </w:rPr>
        <w:t>сп</w:t>
      </w:r>
      <w:r>
        <w:rPr>
          <w:spacing w:val="-2"/>
          <w:szCs w:val="24"/>
        </w:rPr>
        <w:t>е</w:t>
      </w:r>
      <w:r>
        <w:rPr>
          <w:szCs w:val="24"/>
        </w:rPr>
        <w:t>ц</w:t>
      </w:r>
      <w:r>
        <w:rPr>
          <w:spacing w:val="1"/>
          <w:szCs w:val="24"/>
        </w:rPr>
        <w:t>и</w:t>
      </w:r>
      <w:r>
        <w:rPr>
          <w:spacing w:val="-1"/>
          <w:szCs w:val="24"/>
        </w:rPr>
        <w:t>ф</w:t>
      </w:r>
      <w:r>
        <w:rPr>
          <w:szCs w:val="24"/>
        </w:rPr>
        <w:t>и</w:t>
      </w:r>
      <w:r>
        <w:rPr>
          <w:spacing w:val="3"/>
          <w:szCs w:val="24"/>
        </w:rPr>
        <w:t>к</w:t>
      </w:r>
      <w:r>
        <w:rPr>
          <w:szCs w:val="24"/>
        </w:rPr>
        <w:t>у</w:t>
      </w:r>
      <w:r>
        <w:rPr>
          <w:spacing w:val="24"/>
          <w:szCs w:val="24"/>
        </w:rPr>
        <w:t xml:space="preserve"> </w:t>
      </w:r>
      <w:r>
        <w:rPr>
          <w:szCs w:val="24"/>
        </w:rPr>
        <w:t>цен</w:t>
      </w:r>
      <w:r>
        <w:rPr>
          <w:spacing w:val="1"/>
          <w:szCs w:val="24"/>
        </w:rPr>
        <w:t>н</w:t>
      </w:r>
      <w:r>
        <w:rPr>
          <w:szCs w:val="24"/>
        </w:rPr>
        <w:t>ост</w:t>
      </w:r>
      <w:r>
        <w:rPr>
          <w:spacing w:val="1"/>
          <w:szCs w:val="24"/>
        </w:rPr>
        <w:t>н</w:t>
      </w:r>
      <w:r>
        <w:rPr>
          <w:szCs w:val="24"/>
        </w:rPr>
        <w:t>ых</w:t>
      </w:r>
      <w:r>
        <w:rPr>
          <w:spacing w:val="30"/>
          <w:szCs w:val="24"/>
        </w:rPr>
        <w:t xml:space="preserve"> </w:t>
      </w:r>
      <w:r>
        <w:rPr>
          <w:szCs w:val="24"/>
        </w:rPr>
        <w:t>и</w:t>
      </w:r>
      <w:r>
        <w:rPr>
          <w:spacing w:val="30"/>
          <w:szCs w:val="24"/>
        </w:rPr>
        <w:t xml:space="preserve"> </w:t>
      </w:r>
      <w:r>
        <w:rPr>
          <w:spacing w:val="1"/>
          <w:szCs w:val="24"/>
        </w:rPr>
        <w:t>ц</w:t>
      </w:r>
      <w:r>
        <w:rPr>
          <w:szCs w:val="24"/>
        </w:rPr>
        <w:t>ел</w:t>
      </w:r>
      <w:r>
        <w:rPr>
          <w:spacing w:val="-1"/>
          <w:szCs w:val="24"/>
        </w:rPr>
        <w:t>е</w:t>
      </w:r>
      <w:r>
        <w:rPr>
          <w:szCs w:val="24"/>
        </w:rPr>
        <w:t>в</w:t>
      </w:r>
      <w:r>
        <w:rPr>
          <w:spacing w:val="-1"/>
          <w:szCs w:val="24"/>
        </w:rPr>
        <w:t>ы</w:t>
      </w:r>
      <w:r>
        <w:rPr>
          <w:szCs w:val="24"/>
        </w:rPr>
        <w:t>х</w:t>
      </w:r>
      <w:r>
        <w:rPr>
          <w:spacing w:val="32"/>
          <w:szCs w:val="24"/>
        </w:rPr>
        <w:t xml:space="preserve"> </w:t>
      </w:r>
      <w:r>
        <w:rPr>
          <w:szCs w:val="24"/>
        </w:rPr>
        <w:t>ор</w:t>
      </w:r>
      <w:r>
        <w:rPr>
          <w:spacing w:val="1"/>
          <w:szCs w:val="24"/>
        </w:rPr>
        <w:t>и</w:t>
      </w:r>
      <w:r>
        <w:rPr>
          <w:szCs w:val="24"/>
        </w:rPr>
        <w:t>ентир</w:t>
      </w:r>
      <w:r>
        <w:rPr>
          <w:spacing w:val="-2"/>
          <w:szCs w:val="24"/>
        </w:rPr>
        <w:t>о</w:t>
      </w:r>
      <w:r>
        <w:rPr>
          <w:szCs w:val="24"/>
        </w:rPr>
        <w:t>в школы,</w:t>
      </w:r>
      <w:r>
        <w:rPr>
          <w:szCs w:val="24"/>
        </w:rPr>
        <w:tab/>
        <w:t>эле</w:t>
      </w:r>
      <w:r>
        <w:rPr>
          <w:spacing w:val="-1"/>
          <w:szCs w:val="24"/>
        </w:rPr>
        <w:t>ме</w:t>
      </w:r>
      <w:r>
        <w:rPr>
          <w:szCs w:val="24"/>
        </w:rPr>
        <w:t>н</w:t>
      </w:r>
      <w:r>
        <w:rPr>
          <w:spacing w:val="1"/>
          <w:szCs w:val="24"/>
        </w:rPr>
        <w:t>т</w:t>
      </w:r>
      <w:r>
        <w:rPr>
          <w:szCs w:val="24"/>
        </w:rPr>
        <w:t>ов ко</w:t>
      </w:r>
      <w:r>
        <w:rPr>
          <w:spacing w:val="-1"/>
          <w:szCs w:val="24"/>
        </w:rPr>
        <w:t>л</w:t>
      </w:r>
      <w:r>
        <w:rPr>
          <w:szCs w:val="24"/>
        </w:rPr>
        <w:t>л</w:t>
      </w:r>
      <w:r>
        <w:rPr>
          <w:spacing w:val="-1"/>
          <w:szCs w:val="24"/>
        </w:rPr>
        <w:t>е</w:t>
      </w:r>
      <w:r>
        <w:rPr>
          <w:szCs w:val="24"/>
        </w:rPr>
        <w:t>к</w:t>
      </w:r>
      <w:r>
        <w:rPr>
          <w:spacing w:val="1"/>
          <w:szCs w:val="24"/>
        </w:rPr>
        <w:t>ти</w:t>
      </w:r>
      <w:r>
        <w:rPr>
          <w:szCs w:val="24"/>
        </w:rPr>
        <w:t>вн</w:t>
      </w:r>
      <w:r>
        <w:rPr>
          <w:spacing w:val="-1"/>
          <w:szCs w:val="24"/>
        </w:rPr>
        <w:t>о</w:t>
      </w:r>
      <w:r>
        <w:rPr>
          <w:szCs w:val="24"/>
        </w:rPr>
        <w:t>й</w:t>
      </w:r>
      <w:r>
        <w:rPr>
          <w:szCs w:val="24"/>
        </w:rPr>
        <w:tab/>
        <w:t>ж</w:t>
      </w:r>
      <w:r>
        <w:rPr>
          <w:spacing w:val="-1"/>
          <w:szCs w:val="24"/>
        </w:rPr>
        <w:t>и</w:t>
      </w:r>
      <w:r>
        <w:rPr>
          <w:szCs w:val="24"/>
        </w:rPr>
        <w:t>з</w:t>
      </w:r>
      <w:r>
        <w:rPr>
          <w:spacing w:val="1"/>
          <w:szCs w:val="24"/>
        </w:rPr>
        <w:t>н</w:t>
      </w:r>
      <w:r>
        <w:rPr>
          <w:szCs w:val="24"/>
        </w:rPr>
        <w:t>ед</w:t>
      </w:r>
      <w:r>
        <w:rPr>
          <w:spacing w:val="-1"/>
          <w:szCs w:val="24"/>
        </w:rPr>
        <w:t>е</w:t>
      </w:r>
      <w:r>
        <w:rPr>
          <w:szCs w:val="24"/>
        </w:rPr>
        <w:t>я</w:t>
      </w:r>
      <w:r>
        <w:rPr>
          <w:spacing w:val="-1"/>
          <w:szCs w:val="24"/>
        </w:rPr>
        <w:t>те</w:t>
      </w:r>
      <w:r>
        <w:rPr>
          <w:szCs w:val="24"/>
        </w:rPr>
        <w:t>ль</w:t>
      </w:r>
      <w:r>
        <w:rPr>
          <w:spacing w:val="1"/>
          <w:szCs w:val="24"/>
        </w:rPr>
        <w:t>н</w:t>
      </w:r>
      <w:r>
        <w:rPr>
          <w:szCs w:val="24"/>
        </w:rPr>
        <w:t xml:space="preserve">ости,    </w:t>
      </w:r>
      <w:r>
        <w:rPr>
          <w:spacing w:val="-30"/>
          <w:szCs w:val="24"/>
        </w:rPr>
        <w:t xml:space="preserve"> </w:t>
      </w:r>
      <w:r>
        <w:rPr>
          <w:szCs w:val="24"/>
        </w:rPr>
        <w:t>об</w:t>
      </w:r>
      <w:r>
        <w:rPr>
          <w:spacing w:val="-1"/>
          <w:szCs w:val="24"/>
        </w:rPr>
        <w:t>ес</w:t>
      </w:r>
      <w:r>
        <w:rPr>
          <w:szCs w:val="24"/>
        </w:rPr>
        <w:t>пе</w:t>
      </w:r>
      <w:r>
        <w:rPr>
          <w:spacing w:val="-1"/>
          <w:szCs w:val="24"/>
        </w:rPr>
        <w:t>ч</w:t>
      </w:r>
      <w:r>
        <w:rPr>
          <w:szCs w:val="24"/>
        </w:rPr>
        <w:t>ивающ</w:t>
      </w:r>
      <w:r>
        <w:rPr>
          <w:spacing w:val="-1"/>
          <w:szCs w:val="24"/>
        </w:rPr>
        <w:t>и</w:t>
      </w:r>
      <w:r>
        <w:rPr>
          <w:szCs w:val="24"/>
        </w:rPr>
        <w:t xml:space="preserve">х    </w:t>
      </w:r>
      <w:r>
        <w:rPr>
          <w:spacing w:val="-29"/>
          <w:szCs w:val="24"/>
        </w:rPr>
        <w:t xml:space="preserve"> </w:t>
      </w:r>
      <w:r>
        <w:rPr>
          <w:szCs w:val="24"/>
        </w:rPr>
        <w:t>р</w:t>
      </w:r>
      <w:r>
        <w:rPr>
          <w:spacing w:val="-1"/>
          <w:szCs w:val="24"/>
        </w:rPr>
        <w:t>еа</w:t>
      </w:r>
      <w:r>
        <w:rPr>
          <w:szCs w:val="24"/>
        </w:rPr>
        <w:t>ли</w:t>
      </w:r>
      <w:r>
        <w:rPr>
          <w:spacing w:val="1"/>
          <w:szCs w:val="24"/>
        </w:rPr>
        <w:t>з</w:t>
      </w:r>
      <w:r>
        <w:rPr>
          <w:szCs w:val="24"/>
        </w:rPr>
        <w:t>а</w:t>
      </w:r>
      <w:r>
        <w:rPr>
          <w:spacing w:val="-1"/>
          <w:szCs w:val="24"/>
        </w:rPr>
        <w:t>ц</w:t>
      </w:r>
      <w:r>
        <w:rPr>
          <w:szCs w:val="24"/>
        </w:rPr>
        <w:t>ию цен</w:t>
      </w:r>
      <w:r>
        <w:rPr>
          <w:spacing w:val="1"/>
          <w:szCs w:val="24"/>
        </w:rPr>
        <w:t>н</w:t>
      </w:r>
      <w:r>
        <w:rPr>
          <w:szCs w:val="24"/>
        </w:rPr>
        <w:t>остей</w:t>
      </w:r>
      <w:r>
        <w:rPr>
          <w:spacing w:val="-2"/>
          <w:szCs w:val="24"/>
        </w:rPr>
        <w:t xml:space="preserve"> </w:t>
      </w:r>
      <w:r>
        <w:rPr>
          <w:szCs w:val="24"/>
        </w:rPr>
        <w:t xml:space="preserve">и </w:t>
      </w:r>
      <w:r>
        <w:rPr>
          <w:spacing w:val="1"/>
          <w:szCs w:val="24"/>
        </w:rPr>
        <w:t>ц</w:t>
      </w:r>
      <w:r>
        <w:rPr>
          <w:szCs w:val="24"/>
        </w:rPr>
        <w:t>елей.</w:t>
      </w:r>
    </w:p>
    <w:p w:rsidR="00CB68C9" w:rsidRDefault="00CB68C9" w:rsidP="00CB68C9">
      <w:pPr>
        <w:widowControl w:val="0"/>
        <w:tabs>
          <w:tab w:val="left" w:pos="1610"/>
          <w:tab w:val="left" w:pos="3355"/>
          <w:tab w:val="left" w:pos="5891"/>
          <w:tab w:val="left" w:pos="7530"/>
          <w:tab w:val="left" w:pos="7925"/>
        </w:tabs>
        <w:autoSpaceDE w:val="0"/>
        <w:autoSpaceDN w:val="0"/>
        <w:adjustRightInd w:val="0"/>
        <w:spacing w:after="0" w:line="238" w:lineRule="auto"/>
        <w:ind w:left="142" w:right="-19" w:firstLine="707"/>
        <w:rPr>
          <w:szCs w:val="24"/>
        </w:rPr>
      </w:pPr>
      <w:r>
        <w:rPr>
          <w:b/>
          <w:bCs/>
          <w:szCs w:val="24"/>
        </w:rPr>
        <w:t>Основ</w:t>
      </w:r>
      <w:r>
        <w:rPr>
          <w:b/>
          <w:bCs/>
          <w:spacing w:val="1"/>
          <w:szCs w:val="24"/>
        </w:rPr>
        <w:t>н</w:t>
      </w:r>
      <w:r>
        <w:rPr>
          <w:b/>
          <w:bCs/>
          <w:szCs w:val="24"/>
        </w:rPr>
        <w:t>ыми</w:t>
      </w:r>
      <w:r>
        <w:rPr>
          <w:spacing w:val="72"/>
          <w:szCs w:val="24"/>
        </w:rPr>
        <w:t xml:space="preserve"> </w:t>
      </w:r>
      <w:r>
        <w:rPr>
          <w:b/>
          <w:bCs/>
          <w:spacing w:val="1"/>
          <w:szCs w:val="24"/>
        </w:rPr>
        <w:t>н</w:t>
      </w:r>
      <w:r>
        <w:rPr>
          <w:b/>
          <w:bCs/>
          <w:szCs w:val="24"/>
        </w:rPr>
        <w:t>а</w:t>
      </w:r>
      <w:r>
        <w:rPr>
          <w:b/>
          <w:bCs/>
          <w:spacing w:val="-1"/>
          <w:szCs w:val="24"/>
        </w:rPr>
        <w:t>п</w:t>
      </w:r>
      <w:r>
        <w:rPr>
          <w:b/>
          <w:bCs/>
          <w:szCs w:val="24"/>
        </w:rPr>
        <w:t>равлениями</w:t>
      </w:r>
      <w:r>
        <w:rPr>
          <w:spacing w:val="72"/>
          <w:szCs w:val="24"/>
        </w:rPr>
        <w:t xml:space="preserve"> </w:t>
      </w:r>
      <w:r>
        <w:rPr>
          <w:b/>
          <w:bCs/>
          <w:spacing w:val="1"/>
          <w:szCs w:val="24"/>
        </w:rPr>
        <w:t>д</w:t>
      </w:r>
      <w:r>
        <w:rPr>
          <w:b/>
          <w:bCs/>
          <w:szCs w:val="24"/>
        </w:rPr>
        <w:t>ея</w:t>
      </w:r>
      <w:r>
        <w:rPr>
          <w:b/>
          <w:bCs/>
          <w:spacing w:val="1"/>
          <w:szCs w:val="24"/>
        </w:rPr>
        <w:t>т</w:t>
      </w:r>
      <w:r>
        <w:rPr>
          <w:b/>
          <w:bCs/>
          <w:szCs w:val="24"/>
        </w:rPr>
        <w:t>ельно</w:t>
      </w:r>
      <w:r>
        <w:rPr>
          <w:b/>
          <w:bCs/>
          <w:spacing w:val="-1"/>
          <w:szCs w:val="24"/>
        </w:rPr>
        <w:t>с</w:t>
      </w:r>
      <w:r>
        <w:rPr>
          <w:b/>
          <w:bCs/>
          <w:szCs w:val="24"/>
        </w:rPr>
        <w:t>ти</w:t>
      </w:r>
      <w:r>
        <w:rPr>
          <w:spacing w:val="69"/>
          <w:szCs w:val="24"/>
        </w:rPr>
        <w:t xml:space="preserve"> </w:t>
      </w:r>
      <w:r>
        <w:rPr>
          <w:b/>
          <w:bCs/>
          <w:szCs w:val="24"/>
        </w:rPr>
        <w:t>об</w:t>
      </w:r>
      <w:r>
        <w:rPr>
          <w:b/>
          <w:bCs/>
          <w:spacing w:val="1"/>
          <w:szCs w:val="24"/>
        </w:rPr>
        <w:t>р</w:t>
      </w:r>
      <w:r>
        <w:rPr>
          <w:b/>
          <w:bCs/>
          <w:szCs w:val="24"/>
        </w:rPr>
        <w:t>азова</w:t>
      </w:r>
      <w:r>
        <w:rPr>
          <w:b/>
          <w:bCs/>
          <w:spacing w:val="2"/>
          <w:szCs w:val="24"/>
        </w:rPr>
        <w:t>т</w:t>
      </w:r>
      <w:r>
        <w:rPr>
          <w:b/>
          <w:bCs/>
          <w:szCs w:val="24"/>
        </w:rPr>
        <w:t>ельной</w:t>
      </w:r>
      <w:r>
        <w:rPr>
          <w:spacing w:val="72"/>
          <w:szCs w:val="24"/>
        </w:rPr>
        <w:t xml:space="preserve"> </w:t>
      </w:r>
      <w:r>
        <w:rPr>
          <w:b/>
          <w:bCs/>
          <w:szCs w:val="24"/>
        </w:rPr>
        <w:t>о</w:t>
      </w:r>
      <w:r>
        <w:rPr>
          <w:b/>
          <w:bCs/>
          <w:spacing w:val="-1"/>
          <w:szCs w:val="24"/>
        </w:rPr>
        <w:t>рг</w:t>
      </w:r>
      <w:r>
        <w:rPr>
          <w:b/>
          <w:bCs/>
          <w:szCs w:val="24"/>
        </w:rPr>
        <w:t>ан</w:t>
      </w:r>
      <w:r>
        <w:rPr>
          <w:b/>
          <w:bCs/>
          <w:spacing w:val="1"/>
          <w:szCs w:val="24"/>
        </w:rPr>
        <w:t>и</w:t>
      </w:r>
      <w:r>
        <w:rPr>
          <w:b/>
          <w:bCs/>
          <w:szCs w:val="24"/>
        </w:rPr>
        <w:t>зац</w:t>
      </w:r>
      <w:r>
        <w:rPr>
          <w:b/>
          <w:bCs/>
          <w:spacing w:val="1"/>
          <w:szCs w:val="24"/>
        </w:rPr>
        <w:t>и</w:t>
      </w:r>
      <w:r>
        <w:rPr>
          <w:b/>
          <w:bCs/>
          <w:szCs w:val="24"/>
        </w:rPr>
        <w:t>и</w:t>
      </w:r>
      <w:r>
        <w:rPr>
          <w:spacing w:val="79"/>
          <w:szCs w:val="24"/>
        </w:rPr>
        <w:t xml:space="preserve"> </w:t>
      </w:r>
      <w:r>
        <w:rPr>
          <w:szCs w:val="24"/>
        </w:rPr>
        <w:t xml:space="preserve">по </w:t>
      </w:r>
      <w:r>
        <w:rPr>
          <w:spacing w:val="2"/>
          <w:szCs w:val="24"/>
        </w:rPr>
        <w:t>д</w:t>
      </w:r>
      <w:r>
        <w:rPr>
          <w:spacing w:val="-6"/>
          <w:szCs w:val="24"/>
        </w:rPr>
        <w:t>у</w:t>
      </w:r>
      <w:r>
        <w:rPr>
          <w:spacing w:val="1"/>
          <w:szCs w:val="24"/>
        </w:rPr>
        <w:t>х</w:t>
      </w:r>
      <w:r>
        <w:rPr>
          <w:szCs w:val="24"/>
        </w:rPr>
        <w:t>овн</w:t>
      </w:r>
      <w:r>
        <w:rPr>
          <w:spacing w:val="1"/>
          <w:szCs w:val="24"/>
        </w:rPr>
        <w:t>о</w:t>
      </w:r>
      <w:r>
        <w:rPr>
          <w:szCs w:val="24"/>
        </w:rPr>
        <w:t>-нрав</w:t>
      </w:r>
      <w:r>
        <w:rPr>
          <w:spacing w:val="-1"/>
          <w:szCs w:val="24"/>
        </w:rPr>
        <w:t>с</w:t>
      </w:r>
      <w:r>
        <w:rPr>
          <w:szCs w:val="24"/>
        </w:rPr>
        <w:t>т</w:t>
      </w:r>
      <w:r>
        <w:rPr>
          <w:spacing w:val="1"/>
          <w:szCs w:val="24"/>
        </w:rPr>
        <w:t>в</w:t>
      </w:r>
      <w:r>
        <w:rPr>
          <w:szCs w:val="24"/>
        </w:rPr>
        <w:t>ен</w:t>
      </w:r>
      <w:r>
        <w:rPr>
          <w:spacing w:val="1"/>
          <w:szCs w:val="24"/>
        </w:rPr>
        <w:t>н</w:t>
      </w:r>
      <w:r>
        <w:rPr>
          <w:szCs w:val="24"/>
        </w:rPr>
        <w:t>ому</w:t>
      </w:r>
      <w:r>
        <w:rPr>
          <w:spacing w:val="148"/>
          <w:szCs w:val="24"/>
        </w:rPr>
        <w:t xml:space="preserve"> </w:t>
      </w:r>
      <w:r>
        <w:rPr>
          <w:spacing w:val="2"/>
          <w:szCs w:val="24"/>
        </w:rPr>
        <w:t>р</w:t>
      </w:r>
      <w:r>
        <w:rPr>
          <w:szCs w:val="24"/>
        </w:rPr>
        <w:t>азви</w:t>
      </w:r>
      <w:r>
        <w:rPr>
          <w:spacing w:val="1"/>
          <w:szCs w:val="24"/>
        </w:rPr>
        <w:t>ти</w:t>
      </w:r>
      <w:r>
        <w:rPr>
          <w:szCs w:val="24"/>
        </w:rPr>
        <w:t>ю,</w:t>
      </w:r>
      <w:r>
        <w:rPr>
          <w:spacing w:val="151"/>
          <w:szCs w:val="24"/>
        </w:rPr>
        <w:t xml:space="preserve"> </w:t>
      </w:r>
      <w:r>
        <w:rPr>
          <w:szCs w:val="24"/>
        </w:rPr>
        <w:t>восп</w:t>
      </w:r>
      <w:r>
        <w:rPr>
          <w:spacing w:val="-1"/>
          <w:szCs w:val="24"/>
        </w:rPr>
        <w:t>и</w:t>
      </w:r>
      <w:r>
        <w:rPr>
          <w:szCs w:val="24"/>
        </w:rPr>
        <w:t>тан</w:t>
      </w:r>
      <w:r>
        <w:rPr>
          <w:spacing w:val="1"/>
          <w:szCs w:val="24"/>
        </w:rPr>
        <w:t>и</w:t>
      </w:r>
      <w:r>
        <w:rPr>
          <w:szCs w:val="24"/>
        </w:rPr>
        <w:t>ю</w:t>
      </w:r>
      <w:r>
        <w:rPr>
          <w:spacing w:val="149"/>
          <w:szCs w:val="24"/>
        </w:rPr>
        <w:t xml:space="preserve"> </w:t>
      </w:r>
      <w:r>
        <w:rPr>
          <w:szCs w:val="24"/>
        </w:rPr>
        <w:t>и</w:t>
      </w:r>
      <w:r>
        <w:rPr>
          <w:spacing w:val="152"/>
          <w:szCs w:val="24"/>
        </w:rPr>
        <w:t xml:space="preserve"> </w:t>
      </w:r>
      <w:r>
        <w:rPr>
          <w:szCs w:val="24"/>
        </w:rPr>
        <w:t>соц</w:t>
      </w:r>
      <w:r>
        <w:rPr>
          <w:spacing w:val="1"/>
          <w:szCs w:val="24"/>
        </w:rPr>
        <w:t>и</w:t>
      </w:r>
      <w:r>
        <w:rPr>
          <w:szCs w:val="24"/>
        </w:rPr>
        <w:t>ал</w:t>
      </w:r>
      <w:r>
        <w:rPr>
          <w:spacing w:val="-1"/>
          <w:szCs w:val="24"/>
        </w:rPr>
        <w:t>и</w:t>
      </w:r>
      <w:r>
        <w:rPr>
          <w:szCs w:val="24"/>
        </w:rPr>
        <w:t>зац</w:t>
      </w:r>
      <w:r>
        <w:rPr>
          <w:spacing w:val="-1"/>
          <w:szCs w:val="24"/>
        </w:rPr>
        <w:t>ии</w:t>
      </w:r>
      <w:r>
        <w:rPr>
          <w:szCs w:val="24"/>
        </w:rPr>
        <w:t>,</w:t>
      </w:r>
      <w:r>
        <w:rPr>
          <w:spacing w:val="150"/>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аль</w:t>
      </w:r>
      <w:r>
        <w:rPr>
          <w:spacing w:val="1"/>
          <w:szCs w:val="24"/>
        </w:rPr>
        <w:t>н</w:t>
      </w:r>
      <w:r>
        <w:rPr>
          <w:spacing w:val="-2"/>
          <w:szCs w:val="24"/>
        </w:rPr>
        <w:t>о</w:t>
      </w:r>
      <w:r>
        <w:rPr>
          <w:szCs w:val="24"/>
        </w:rPr>
        <w:t>й ориен</w:t>
      </w:r>
      <w:r>
        <w:rPr>
          <w:spacing w:val="1"/>
          <w:szCs w:val="24"/>
        </w:rPr>
        <w:t>т</w:t>
      </w:r>
      <w:r>
        <w:rPr>
          <w:szCs w:val="24"/>
        </w:rPr>
        <w:t>ации</w:t>
      </w:r>
      <w:r>
        <w:rPr>
          <w:szCs w:val="24"/>
        </w:rPr>
        <w:tab/>
        <w:t>о</w:t>
      </w:r>
      <w:r>
        <w:rPr>
          <w:spacing w:val="2"/>
          <w:szCs w:val="24"/>
        </w:rPr>
        <w:t>б</w:t>
      </w:r>
      <w:r>
        <w:rPr>
          <w:spacing w:val="-4"/>
          <w:szCs w:val="24"/>
        </w:rPr>
        <w:t>у</w:t>
      </w:r>
      <w:r>
        <w:rPr>
          <w:spacing w:val="-1"/>
          <w:szCs w:val="24"/>
        </w:rPr>
        <w:t>ч</w:t>
      </w:r>
      <w:r>
        <w:rPr>
          <w:szCs w:val="24"/>
        </w:rPr>
        <w:t>аю</w:t>
      </w:r>
      <w:r>
        <w:rPr>
          <w:spacing w:val="1"/>
          <w:szCs w:val="24"/>
        </w:rPr>
        <w:t>щи</w:t>
      </w:r>
      <w:r>
        <w:rPr>
          <w:spacing w:val="2"/>
          <w:szCs w:val="24"/>
        </w:rPr>
        <w:t>х</w:t>
      </w:r>
      <w:r>
        <w:rPr>
          <w:szCs w:val="24"/>
        </w:rPr>
        <w:t>ся,</w:t>
      </w:r>
      <w:r>
        <w:rPr>
          <w:szCs w:val="24"/>
        </w:rPr>
        <w:tab/>
        <w:t>з</w:t>
      </w:r>
      <w:r>
        <w:rPr>
          <w:spacing w:val="1"/>
          <w:szCs w:val="24"/>
        </w:rPr>
        <w:t>д</w:t>
      </w:r>
      <w:r>
        <w:rPr>
          <w:szCs w:val="24"/>
        </w:rPr>
        <w:t>оровье</w:t>
      </w:r>
      <w:r>
        <w:rPr>
          <w:spacing w:val="-1"/>
          <w:szCs w:val="24"/>
        </w:rPr>
        <w:t>с</w:t>
      </w:r>
      <w:r>
        <w:rPr>
          <w:szCs w:val="24"/>
        </w:rPr>
        <w:t>б</w:t>
      </w:r>
      <w:r>
        <w:rPr>
          <w:spacing w:val="-1"/>
          <w:szCs w:val="24"/>
        </w:rPr>
        <w:t>е</w:t>
      </w:r>
      <w:r>
        <w:rPr>
          <w:szCs w:val="24"/>
        </w:rPr>
        <w:t>ре</w:t>
      </w:r>
      <w:r>
        <w:rPr>
          <w:spacing w:val="-1"/>
          <w:szCs w:val="24"/>
        </w:rPr>
        <w:t>г</w:t>
      </w:r>
      <w:r>
        <w:rPr>
          <w:szCs w:val="24"/>
        </w:rPr>
        <w:t>ающ</w:t>
      </w:r>
      <w:r>
        <w:rPr>
          <w:spacing w:val="-1"/>
          <w:szCs w:val="24"/>
        </w:rPr>
        <w:t>е</w:t>
      </w:r>
      <w:r>
        <w:rPr>
          <w:szCs w:val="24"/>
        </w:rPr>
        <w:t>й</w:t>
      </w:r>
      <w:r>
        <w:rPr>
          <w:szCs w:val="24"/>
        </w:rPr>
        <w:tab/>
        <w:t>деят</w:t>
      </w:r>
      <w:r>
        <w:rPr>
          <w:spacing w:val="-1"/>
          <w:szCs w:val="24"/>
        </w:rPr>
        <w:t>е</w:t>
      </w:r>
      <w:r>
        <w:rPr>
          <w:szCs w:val="24"/>
        </w:rPr>
        <w:t>ль</w:t>
      </w:r>
      <w:r>
        <w:rPr>
          <w:spacing w:val="1"/>
          <w:szCs w:val="24"/>
        </w:rPr>
        <w:t>н</w:t>
      </w:r>
      <w:r>
        <w:rPr>
          <w:szCs w:val="24"/>
        </w:rPr>
        <w:t>о</w:t>
      </w:r>
      <w:r>
        <w:rPr>
          <w:spacing w:val="5"/>
          <w:szCs w:val="24"/>
        </w:rPr>
        <w:t>с</w:t>
      </w:r>
      <w:r>
        <w:rPr>
          <w:spacing w:val="1"/>
          <w:szCs w:val="24"/>
        </w:rPr>
        <w:t>т</w:t>
      </w:r>
      <w:r>
        <w:rPr>
          <w:szCs w:val="24"/>
        </w:rPr>
        <w:t>и</w:t>
      </w:r>
      <w:r>
        <w:rPr>
          <w:szCs w:val="24"/>
        </w:rPr>
        <w:tab/>
        <w:t>и</w:t>
      </w:r>
      <w:r>
        <w:rPr>
          <w:szCs w:val="24"/>
        </w:rPr>
        <w:tab/>
        <w:t>формирован</w:t>
      </w:r>
      <w:r>
        <w:rPr>
          <w:spacing w:val="1"/>
          <w:szCs w:val="24"/>
        </w:rPr>
        <w:t>и</w:t>
      </w:r>
      <w:r>
        <w:rPr>
          <w:szCs w:val="24"/>
        </w:rPr>
        <w:t>ю эколог</w:t>
      </w:r>
      <w:r>
        <w:rPr>
          <w:spacing w:val="2"/>
          <w:szCs w:val="24"/>
        </w:rPr>
        <w:t>и</w:t>
      </w:r>
      <w:r>
        <w:rPr>
          <w:szCs w:val="24"/>
        </w:rPr>
        <w:t>ч</w:t>
      </w:r>
      <w:r>
        <w:rPr>
          <w:spacing w:val="-1"/>
          <w:szCs w:val="24"/>
        </w:rPr>
        <w:t>ес</w:t>
      </w:r>
      <w:r>
        <w:rPr>
          <w:szCs w:val="24"/>
        </w:rPr>
        <w:t>кой</w:t>
      </w:r>
      <w:r>
        <w:rPr>
          <w:spacing w:val="1"/>
          <w:szCs w:val="24"/>
        </w:rPr>
        <w:t xml:space="preserve"> </w:t>
      </w:r>
      <w:r>
        <w:rPr>
          <w:spacing w:val="3"/>
          <w:szCs w:val="24"/>
        </w:rPr>
        <w:t>к</w:t>
      </w:r>
      <w:r>
        <w:rPr>
          <w:spacing w:val="-6"/>
          <w:szCs w:val="24"/>
        </w:rPr>
        <w:t>у</w:t>
      </w:r>
      <w:r>
        <w:rPr>
          <w:szCs w:val="24"/>
        </w:rPr>
        <w:t>ль</w:t>
      </w:r>
      <w:r>
        <w:rPr>
          <w:spacing w:val="2"/>
          <w:szCs w:val="24"/>
        </w:rPr>
        <w:t>т</w:t>
      </w:r>
      <w:r>
        <w:rPr>
          <w:spacing w:val="-3"/>
          <w:szCs w:val="24"/>
        </w:rPr>
        <w:t>у</w:t>
      </w:r>
      <w:r>
        <w:rPr>
          <w:spacing w:val="1"/>
          <w:szCs w:val="24"/>
        </w:rPr>
        <w:t>р</w:t>
      </w:r>
      <w:r>
        <w:rPr>
          <w:szCs w:val="24"/>
        </w:rPr>
        <w:t>ы о</w:t>
      </w:r>
      <w:r>
        <w:rPr>
          <w:spacing w:val="2"/>
          <w:szCs w:val="24"/>
        </w:rPr>
        <w:t>б</w:t>
      </w:r>
      <w:r>
        <w:rPr>
          <w:spacing w:val="-4"/>
          <w:szCs w:val="24"/>
        </w:rPr>
        <w:t>у</w:t>
      </w:r>
      <w:r>
        <w:rPr>
          <w:szCs w:val="24"/>
        </w:rPr>
        <w:t>ч</w:t>
      </w:r>
      <w:r>
        <w:rPr>
          <w:spacing w:val="1"/>
          <w:szCs w:val="24"/>
        </w:rPr>
        <w:t>а</w:t>
      </w:r>
      <w:r>
        <w:rPr>
          <w:szCs w:val="24"/>
        </w:rPr>
        <w:t>ющи</w:t>
      </w:r>
      <w:r>
        <w:rPr>
          <w:spacing w:val="2"/>
          <w:szCs w:val="24"/>
        </w:rPr>
        <w:t>х</w:t>
      </w:r>
      <w:r>
        <w:rPr>
          <w:szCs w:val="24"/>
        </w:rPr>
        <w:t>ся являю</w:t>
      </w:r>
      <w:r>
        <w:rPr>
          <w:spacing w:val="-1"/>
          <w:szCs w:val="24"/>
        </w:rPr>
        <w:t>тс</w:t>
      </w:r>
      <w:r>
        <w:rPr>
          <w:szCs w:val="24"/>
        </w:rPr>
        <w:t>я:</w:t>
      </w:r>
    </w:p>
    <w:p w:rsidR="00CB68C9" w:rsidRDefault="00CB68C9" w:rsidP="00CB68C9">
      <w:pPr>
        <w:widowControl w:val="0"/>
        <w:tabs>
          <w:tab w:val="left" w:pos="1275"/>
          <w:tab w:val="left" w:pos="2276"/>
          <w:tab w:val="left" w:pos="4350"/>
          <w:tab w:val="left" w:pos="4779"/>
          <w:tab w:val="left" w:pos="6575"/>
          <w:tab w:val="left" w:pos="7992"/>
        </w:tabs>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zCs w:val="24"/>
        </w:rPr>
        <w:tab/>
      </w:r>
      <w:r>
        <w:rPr>
          <w:szCs w:val="24"/>
        </w:rPr>
        <w:t>обе</w:t>
      </w:r>
      <w:r>
        <w:rPr>
          <w:spacing w:val="-1"/>
          <w:szCs w:val="24"/>
        </w:rPr>
        <w:t>с</w:t>
      </w:r>
      <w:r>
        <w:rPr>
          <w:szCs w:val="24"/>
        </w:rPr>
        <w:t>пе</w:t>
      </w:r>
      <w:r>
        <w:rPr>
          <w:spacing w:val="-1"/>
          <w:szCs w:val="24"/>
        </w:rPr>
        <w:t>че</w:t>
      </w:r>
      <w:r>
        <w:rPr>
          <w:szCs w:val="24"/>
        </w:rPr>
        <w:t>н</w:t>
      </w:r>
      <w:r>
        <w:rPr>
          <w:spacing w:val="1"/>
          <w:szCs w:val="24"/>
        </w:rPr>
        <w:t>и</w:t>
      </w:r>
      <w:r>
        <w:rPr>
          <w:szCs w:val="24"/>
        </w:rPr>
        <w:t>е</w:t>
      </w:r>
      <w:r>
        <w:rPr>
          <w:spacing w:val="93"/>
          <w:szCs w:val="24"/>
        </w:rPr>
        <w:t xml:space="preserve"> </w:t>
      </w:r>
      <w:r>
        <w:rPr>
          <w:spacing w:val="1"/>
          <w:szCs w:val="24"/>
        </w:rPr>
        <w:t>п</w:t>
      </w:r>
      <w:r>
        <w:rPr>
          <w:szCs w:val="24"/>
        </w:rPr>
        <w:t>ри</w:t>
      </w:r>
      <w:r>
        <w:rPr>
          <w:spacing w:val="1"/>
          <w:szCs w:val="24"/>
        </w:rPr>
        <w:t>н</w:t>
      </w:r>
      <w:r>
        <w:rPr>
          <w:szCs w:val="24"/>
        </w:rPr>
        <w:t>ятия</w:t>
      </w:r>
      <w:r>
        <w:rPr>
          <w:spacing w:val="91"/>
          <w:szCs w:val="24"/>
        </w:rPr>
        <w:t xml:space="preserve"> </w:t>
      </w:r>
      <w:r>
        <w:rPr>
          <w:szCs w:val="24"/>
        </w:rPr>
        <w:t>о</w:t>
      </w:r>
      <w:r>
        <w:rPr>
          <w:spacing w:val="2"/>
          <w:szCs w:val="24"/>
        </w:rPr>
        <w:t>б</w:t>
      </w:r>
      <w:r>
        <w:rPr>
          <w:spacing w:val="-4"/>
          <w:szCs w:val="24"/>
        </w:rPr>
        <w:t>у</w:t>
      </w:r>
      <w:r>
        <w:rPr>
          <w:spacing w:val="1"/>
          <w:szCs w:val="24"/>
        </w:rPr>
        <w:t>ч</w:t>
      </w:r>
      <w:r>
        <w:rPr>
          <w:szCs w:val="24"/>
        </w:rPr>
        <w:t>ающимися</w:t>
      </w:r>
      <w:r>
        <w:rPr>
          <w:spacing w:val="93"/>
          <w:szCs w:val="24"/>
        </w:rPr>
        <w:t xml:space="preserve"> </w:t>
      </w:r>
      <w:r>
        <w:rPr>
          <w:spacing w:val="1"/>
          <w:szCs w:val="24"/>
        </w:rPr>
        <w:t>ц</w:t>
      </w:r>
      <w:r>
        <w:rPr>
          <w:szCs w:val="24"/>
        </w:rPr>
        <w:t>енно</w:t>
      </w:r>
      <w:r>
        <w:rPr>
          <w:spacing w:val="-1"/>
          <w:szCs w:val="24"/>
        </w:rPr>
        <w:t>с</w:t>
      </w:r>
      <w:r>
        <w:rPr>
          <w:szCs w:val="24"/>
        </w:rPr>
        <w:t>ти</w:t>
      </w:r>
      <w:r>
        <w:rPr>
          <w:spacing w:val="93"/>
          <w:szCs w:val="24"/>
        </w:rPr>
        <w:t xml:space="preserve"> </w:t>
      </w:r>
      <w:r>
        <w:rPr>
          <w:szCs w:val="24"/>
        </w:rPr>
        <w:t>Челов</w:t>
      </w:r>
      <w:r>
        <w:rPr>
          <w:spacing w:val="-1"/>
          <w:szCs w:val="24"/>
        </w:rPr>
        <w:t>е</w:t>
      </w:r>
      <w:r>
        <w:rPr>
          <w:szCs w:val="24"/>
        </w:rPr>
        <w:t>ка</w:t>
      </w:r>
      <w:r>
        <w:rPr>
          <w:spacing w:val="92"/>
          <w:szCs w:val="24"/>
        </w:rPr>
        <w:t xml:space="preserve"> </w:t>
      </w:r>
      <w:r>
        <w:rPr>
          <w:szCs w:val="24"/>
        </w:rPr>
        <w:t>и</w:t>
      </w:r>
      <w:r>
        <w:rPr>
          <w:spacing w:val="95"/>
          <w:szCs w:val="24"/>
        </w:rPr>
        <w:t xml:space="preserve"> </w:t>
      </w:r>
      <w:r>
        <w:rPr>
          <w:szCs w:val="24"/>
        </w:rPr>
        <w:t>ч</w:t>
      </w:r>
      <w:r>
        <w:rPr>
          <w:spacing w:val="-1"/>
          <w:szCs w:val="24"/>
        </w:rPr>
        <w:t>е</w:t>
      </w:r>
      <w:r>
        <w:rPr>
          <w:spacing w:val="1"/>
          <w:szCs w:val="24"/>
        </w:rPr>
        <w:t>л</w:t>
      </w:r>
      <w:r>
        <w:rPr>
          <w:szCs w:val="24"/>
        </w:rPr>
        <w:t>ове</w:t>
      </w:r>
      <w:r>
        <w:rPr>
          <w:spacing w:val="-1"/>
          <w:szCs w:val="24"/>
        </w:rPr>
        <w:t>ч</w:t>
      </w:r>
      <w:r>
        <w:rPr>
          <w:szCs w:val="24"/>
        </w:rPr>
        <w:t>ност</w:t>
      </w:r>
      <w:r>
        <w:rPr>
          <w:spacing w:val="1"/>
          <w:szCs w:val="24"/>
        </w:rPr>
        <w:t>и</w:t>
      </w:r>
      <w:r>
        <w:rPr>
          <w:szCs w:val="24"/>
        </w:rPr>
        <w:t xml:space="preserve">, </w:t>
      </w:r>
      <w:r>
        <w:rPr>
          <w:spacing w:val="2"/>
          <w:szCs w:val="24"/>
        </w:rPr>
        <w:t>г</w:t>
      </w:r>
      <w:r>
        <w:rPr>
          <w:spacing w:val="-4"/>
          <w:szCs w:val="24"/>
        </w:rPr>
        <w:t>у</w:t>
      </w:r>
      <w:r>
        <w:rPr>
          <w:szCs w:val="24"/>
        </w:rPr>
        <w:t>ман</w:t>
      </w:r>
      <w:r>
        <w:rPr>
          <w:spacing w:val="1"/>
          <w:szCs w:val="24"/>
        </w:rPr>
        <w:t>и</w:t>
      </w:r>
      <w:r>
        <w:rPr>
          <w:szCs w:val="24"/>
        </w:rPr>
        <w:t>ст</w:t>
      </w:r>
      <w:r>
        <w:rPr>
          <w:spacing w:val="1"/>
          <w:szCs w:val="24"/>
        </w:rPr>
        <w:t>и</w:t>
      </w:r>
      <w:r>
        <w:rPr>
          <w:szCs w:val="24"/>
        </w:rPr>
        <w:t>ч</w:t>
      </w:r>
      <w:r>
        <w:rPr>
          <w:spacing w:val="-1"/>
          <w:szCs w:val="24"/>
        </w:rPr>
        <w:t>ес</w:t>
      </w:r>
      <w:r>
        <w:rPr>
          <w:szCs w:val="24"/>
        </w:rPr>
        <w:t>к</w:t>
      </w:r>
      <w:r>
        <w:rPr>
          <w:spacing w:val="1"/>
          <w:szCs w:val="24"/>
        </w:rPr>
        <w:t>и</w:t>
      </w:r>
      <w:r>
        <w:rPr>
          <w:spacing w:val="2"/>
          <w:szCs w:val="24"/>
        </w:rPr>
        <w:t>х</w:t>
      </w:r>
      <w:r>
        <w:rPr>
          <w:szCs w:val="24"/>
        </w:rPr>
        <w:t>,</w:t>
      </w:r>
      <w:r>
        <w:rPr>
          <w:szCs w:val="24"/>
        </w:rPr>
        <w:tab/>
        <w:t>д</w:t>
      </w:r>
      <w:r>
        <w:rPr>
          <w:spacing w:val="-3"/>
          <w:szCs w:val="24"/>
        </w:rPr>
        <w:t>е</w:t>
      </w:r>
      <w:r>
        <w:rPr>
          <w:szCs w:val="24"/>
        </w:rPr>
        <w:t>мократич</w:t>
      </w:r>
      <w:r>
        <w:rPr>
          <w:spacing w:val="-1"/>
          <w:szCs w:val="24"/>
        </w:rPr>
        <w:t>ес</w:t>
      </w:r>
      <w:r>
        <w:rPr>
          <w:szCs w:val="24"/>
        </w:rPr>
        <w:t>к</w:t>
      </w:r>
      <w:r>
        <w:rPr>
          <w:spacing w:val="1"/>
          <w:szCs w:val="24"/>
        </w:rPr>
        <w:t>и</w:t>
      </w:r>
      <w:r>
        <w:rPr>
          <w:szCs w:val="24"/>
        </w:rPr>
        <w:t>х</w:t>
      </w:r>
      <w:r>
        <w:rPr>
          <w:szCs w:val="24"/>
        </w:rPr>
        <w:tab/>
        <w:t>и</w:t>
      </w:r>
      <w:r>
        <w:rPr>
          <w:szCs w:val="24"/>
        </w:rPr>
        <w:tab/>
      </w:r>
      <w:r>
        <w:rPr>
          <w:spacing w:val="-1"/>
          <w:szCs w:val="24"/>
        </w:rPr>
        <w:t>т</w:t>
      </w:r>
      <w:r>
        <w:rPr>
          <w:szCs w:val="24"/>
        </w:rPr>
        <w:t>р</w:t>
      </w:r>
      <w:r>
        <w:rPr>
          <w:spacing w:val="-1"/>
          <w:szCs w:val="24"/>
        </w:rPr>
        <w:t>а</w:t>
      </w:r>
      <w:r>
        <w:rPr>
          <w:szCs w:val="24"/>
        </w:rPr>
        <w:t>ди</w:t>
      </w:r>
      <w:r>
        <w:rPr>
          <w:spacing w:val="1"/>
          <w:szCs w:val="24"/>
        </w:rPr>
        <w:t>ци</w:t>
      </w:r>
      <w:r>
        <w:rPr>
          <w:spacing w:val="-1"/>
          <w:szCs w:val="24"/>
        </w:rPr>
        <w:t>о</w:t>
      </w:r>
      <w:r>
        <w:rPr>
          <w:szCs w:val="24"/>
        </w:rPr>
        <w:t>нн</w:t>
      </w:r>
      <w:r>
        <w:rPr>
          <w:spacing w:val="-1"/>
          <w:szCs w:val="24"/>
        </w:rPr>
        <w:t>ы</w:t>
      </w:r>
      <w:r>
        <w:rPr>
          <w:szCs w:val="24"/>
        </w:rPr>
        <w:t>х</w:t>
      </w:r>
      <w:r>
        <w:rPr>
          <w:szCs w:val="24"/>
        </w:rPr>
        <w:tab/>
        <w:t>це</w:t>
      </w:r>
      <w:r>
        <w:rPr>
          <w:spacing w:val="-1"/>
          <w:szCs w:val="24"/>
        </w:rPr>
        <w:t>н</w:t>
      </w:r>
      <w:r>
        <w:rPr>
          <w:szCs w:val="24"/>
        </w:rPr>
        <w:t>ностей,</w:t>
      </w:r>
      <w:r>
        <w:rPr>
          <w:szCs w:val="24"/>
        </w:rPr>
        <w:tab/>
        <w:t>формирован</w:t>
      </w:r>
      <w:r>
        <w:rPr>
          <w:spacing w:val="1"/>
          <w:szCs w:val="24"/>
        </w:rPr>
        <w:t>и</w:t>
      </w:r>
      <w:r>
        <w:rPr>
          <w:szCs w:val="24"/>
        </w:rPr>
        <w:t>е осознан</w:t>
      </w:r>
      <w:r>
        <w:rPr>
          <w:spacing w:val="1"/>
          <w:szCs w:val="24"/>
        </w:rPr>
        <w:t>н</w:t>
      </w:r>
      <w:r>
        <w:rPr>
          <w:szCs w:val="24"/>
        </w:rPr>
        <w:t>ого,</w:t>
      </w:r>
      <w:r>
        <w:rPr>
          <w:spacing w:val="60"/>
          <w:szCs w:val="24"/>
        </w:rPr>
        <w:t xml:space="preserve"> </w:t>
      </w:r>
      <w:r>
        <w:rPr>
          <w:spacing w:val="-6"/>
          <w:szCs w:val="24"/>
        </w:rPr>
        <w:t>у</w:t>
      </w:r>
      <w:r>
        <w:rPr>
          <w:szCs w:val="24"/>
        </w:rPr>
        <w:t>в</w:t>
      </w:r>
      <w:r>
        <w:rPr>
          <w:spacing w:val="-2"/>
          <w:szCs w:val="24"/>
        </w:rPr>
        <w:t>а</w:t>
      </w:r>
      <w:r>
        <w:rPr>
          <w:szCs w:val="24"/>
        </w:rPr>
        <w:t>жи</w:t>
      </w:r>
      <w:r>
        <w:rPr>
          <w:spacing w:val="1"/>
          <w:szCs w:val="24"/>
        </w:rPr>
        <w:t>т</w:t>
      </w:r>
      <w:r>
        <w:rPr>
          <w:szCs w:val="24"/>
        </w:rPr>
        <w:t>е</w:t>
      </w:r>
      <w:r>
        <w:rPr>
          <w:spacing w:val="1"/>
          <w:szCs w:val="24"/>
        </w:rPr>
        <w:t>льн</w:t>
      </w:r>
      <w:r>
        <w:rPr>
          <w:szCs w:val="24"/>
        </w:rPr>
        <w:t>ого</w:t>
      </w:r>
      <w:r>
        <w:rPr>
          <w:spacing w:val="55"/>
          <w:szCs w:val="24"/>
        </w:rPr>
        <w:t xml:space="preserve"> </w:t>
      </w:r>
      <w:r>
        <w:rPr>
          <w:szCs w:val="24"/>
        </w:rPr>
        <w:t>и</w:t>
      </w:r>
      <w:r>
        <w:rPr>
          <w:spacing w:val="58"/>
          <w:szCs w:val="24"/>
        </w:rPr>
        <w:t xml:space="preserve"> </w:t>
      </w:r>
      <w:r>
        <w:rPr>
          <w:szCs w:val="24"/>
        </w:rPr>
        <w:t>доброжелат</w:t>
      </w:r>
      <w:r>
        <w:rPr>
          <w:spacing w:val="-1"/>
          <w:szCs w:val="24"/>
        </w:rPr>
        <w:t>е</w:t>
      </w:r>
      <w:r>
        <w:rPr>
          <w:szCs w:val="24"/>
        </w:rPr>
        <w:t>ль</w:t>
      </w:r>
      <w:r>
        <w:rPr>
          <w:spacing w:val="1"/>
          <w:szCs w:val="24"/>
        </w:rPr>
        <w:t>н</w:t>
      </w:r>
      <w:r>
        <w:rPr>
          <w:szCs w:val="24"/>
        </w:rPr>
        <w:t>ого</w:t>
      </w:r>
      <w:r>
        <w:rPr>
          <w:spacing w:val="57"/>
          <w:szCs w:val="24"/>
        </w:rPr>
        <w:t xml:space="preserve"> </w:t>
      </w:r>
      <w:r>
        <w:rPr>
          <w:szCs w:val="24"/>
        </w:rPr>
        <w:t>отно</w:t>
      </w:r>
      <w:r>
        <w:rPr>
          <w:spacing w:val="5"/>
          <w:szCs w:val="24"/>
        </w:rPr>
        <w:t>ш</w:t>
      </w:r>
      <w:r>
        <w:rPr>
          <w:szCs w:val="24"/>
        </w:rPr>
        <w:t>ен</w:t>
      </w:r>
      <w:r>
        <w:rPr>
          <w:spacing w:val="1"/>
          <w:szCs w:val="24"/>
        </w:rPr>
        <w:t>и</w:t>
      </w:r>
      <w:r>
        <w:rPr>
          <w:szCs w:val="24"/>
        </w:rPr>
        <w:t>я</w:t>
      </w:r>
      <w:r>
        <w:rPr>
          <w:spacing w:val="55"/>
          <w:szCs w:val="24"/>
        </w:rPr>
        <w:t xml:space="preserve"> </w:t>
      </w:r>
      <w:r>
        <w:rPr>
          <w:szCs w:val="24"/>
        </w:rPr>
        <w:t>к</w:t>
      </w:r>
      <w:r>
        <w:rPr>
          <w:spacing w:val="56"/>
          <w:szCs w:val="24"/>
        </w:rPr>
        <w:t xml:space="preserve"> </w:t>
      </w:r>
      <w:r>
        <w:rPr>
          <w:szCs w:val="24"/>
        </w:rPr>
        <w:t>д</w:t>
      </w:r>
      <w:r>
        <w:rPr>
          <w:spacing w:val="-1"/>
          <w:szCs w:val="24"/>
        </w:rPr>
        <w:t>р</w:t>
      </w:r>
      <w:r>
        <w:rPr>
          <w:spacing w:val="-5"/>
          <w:szCs w:val="24"/>
        </w:rPr>
        <w:t>у</w:t>
      </w:r>
      <w:r>
        <w:rPr>
          <w:spacing w:val="1"/>
          <w:szCs w:val="24"/>
        </w:rPr>
        <w:t>г</w:t>
      </w:r>
      <w:r>
        <w:rPr>
          <w:szCs w:val="24"/>
        </w:rPr>
        <w:t>о</w:t>
      </w:r>
      <w:r>
        <w:rPr>
          <w:spacing w:val="4"/>
          <w:szCs w:val="24"/>
        </w:rPr>
        <w:t>м</w:t>
      </w:r>
      <w:r>
        <w:rPr>
          <w:szCs w:val="24"/>
        </w:rPr>
        <w:t>у</w:t>
      </w:r>
      <w:r>
        <w:rPr>
          <w:spacing w:val="52"/>
          <w:szCs w:val="24"/>
        </w:rPr>
        <w:t xml:space="preserve"> </w:t>
      </w:r>
      <w:r>
        <w:rPr>
          <w:spacing w:val="2"/>
          <w:szCs w:val="24"/>
        </w:rPr>
        <w:t>ч</w:t>
      </w:r>
      <w:r>
        <w:rPr>
          <w:szCs w:val="24"/>
        </w:rPr>
        <w:t>елов</w:t>
      </w:r>
      <w:r>
        <w:rPr>
          <w:spacing w:val="-1"/>
          <w:szCs w:val="24"/>
        </w:rPr>
        <w:t>е</w:t>
      </w:r>
      <w:r>
        <w:rPr>
          <w:spacing w:val="4"/>
          <w:szCs w:val="24"/>
        </w:rPr>
        <w:t>к</w:t>
      </w:r>
      <w:r>
        <w:rPr>
          <w:spacing w:val="-4"/>
          <w:szCs w:val="24"/>
        </w:rPr>
        <w:t>у</w:t>
      </w:r>
      <w:r>
        <w:rPr>
          <w:szCs w:val="24"/>
        </w:rPr>
        <w:t>,</w:t>
      </w:r>
      <w:r>
        <w:rPr>
          <w:spacing w:val="57"/>
          <w:szCs w:val="24"/>
        </w:rPr>
        <w:t xml:space="preserve"> </w:t>
      </w:r>
      <w:r>
        <w:rPr>
          <w:szCs w:val="24"/>
        </w:rPr>
        <w:t>его мнен</w:t>
      </w:r>
      <w:r>
        <w:rPr>
          <w:spacing w:val="1"/>
          <w:szCs w:val="24"/>
        </w:rPr>
        <w:t>и</w:t>
      </w:r>
      <w:r>
        <w:rPr>
          <w:szCs w:val="24"/>
        </w:rPr>
        <w:t>ю,</w:t>
      </w:r>
      <w:r>
        <w:rPr>
          <w:spacing w:val="62"/>
          <w:szCs w:val="24"/>
        </w:rPr>
        <w:t xml:space="preserve"> </w:t>
      </w:r>
      <w:r>
        <w:rPr>
          <w:szCs w:val="24"/>
        </w:rPr>
        <w:t>м</w:t>
      </w:r>
      <w:r>
        <w:rPr>
          <w:spacing w:val="1"/>
          <w:szCs w:val="24"/>
        </w:rPr>
        <w:t>и</w:t>
      </w:r>
      <w:r>
        <w:rPr>
          <w:szCs w:val="24"/>
        </w:rPr>
        <w:t>рово</w:t>
      </w:r>
      <w:r>
        <w:rPr>
          <w:spacing w:val="-1"/>
          <w:szCs w:val="24"/>
        </w:rPr>
        <w:t>з</w:t>
      </w:r>
      <w:r>
        <w:rPr>
          <w:szCs w:val="24"/>
        </w:rPr>
        <w:t>зрению,</w:t>
      </w:r>
      <w:r>
        <w:rPr>
          <w:spacing w:val="61"/>
          <w:szCs w:val="24"/>
        </w:rPr>
        <w:t xml:space="preserve"> </w:t>
      </w:r>
      <w:r>
        <w:rPr>
          <w:spacing w:val="3"/>
          <w:szCs w:val="24"/>
        </w:rPr>
        <w:t>к</w:t>
      </w:r>
      <w:r>
        <w:rPr>
          <w:spacing w:val="-6"/>
          <w:szCs w:val="24"/>
        </w:rPr>
        <w:t>у</w:t>
      </w:r>
      <w:r>
        <w:rPr>
          <w:szCs w:val="24"/>
        </w:rPr>
        <w:t>ль</w:t>
      </w:r>
      <w:r>
        <w:rPr>
          <w:spacing w:val="5"/>
          <w:szCs w:val="24"/>
        </w:rPr>
        <w:t>т</w:t>
      </w:r>
      <w:r>
        <w:rPr>
          <w:spacing w:val="-3"/>
          <w:szCs w:val="24"/>
        </w:rPr>
        <w:t>у</w:t>
      </w:r>
      <w:r>
        <w:rPr>
          <w:szCs w:val="24"/>
        </w:rPr>
        <w:t>р</w:t>
      </w:r>
      <w:r>
        <w:rPr>
          <w:spacing w:val="-1"/>
          <w:szCs w:val="24"/>
        </w:rPr>
        <w:t>е</w:t>
      </w:r>
      <w:r>
        <w:rPr>
          <w:szCs w:val="24"/>
        </w:rPr>
        <w:t>,</w:t>
      </w:r>
      <w:r>
        <w:rPr>
          <w:spacing w:val="61"/>
          <w:szCs w:val="24"/>
        </w:rPr>
        <w:t xml:space="preserve"> </w:t>
      </w:r>
      <w:r>
        <w:rPr>
          <w:szCs w:val="24"/>
        </w:rPr>
        <w:t>я</w:t>
      </w:r>
      <w:r>
        <w:rPr>
          <w:spacing w:val="1"/>
          <w:szCs w:val="24"/>
        </w:rPr>
        <w:t>з</w:t>
      </w:r>
      <w:r>
        <w:rPr>
          <w:szCs w:val="24"/>
        </w:rPr>
        <w:t>ы</w:t>
      </w:r>
      <w:r>
        <w:rPr>
          <w:spacing w:val="5"/>
          <w:szCs w:val="24"/>
        </w:rPr>
        <w:t>к</w:t>
      </w:r>
      <w:r>
        <w:rPr>
          <w:spacing w:val="-4"/>
          <w:szCs w:val="24"/>
        </w:rPr>
        <w:t>у</w:t>
      </w:r>
      <w:r>
        <w:rPr>
          <w:szCs w:val="24"/>
        </w:rPr>
        <w:t>,</w:t>
      </w:r>
      <w:r>
        <w:rPr>
          <w:spacing w:val="61"/>
          <w:szCs w:val="24"/>
        </w:rPr>
        <w:t xml:space="preserve"> </w:t>
      </w:r>
      <w:r>
        <w:rPr>
          <w:spacing w:val="2"/>
          <w:szCs w:val="24"/>
        </w:rPr>
        <w:t>в</w:t>
      </w:r>
      <w:r>
        <w:rPr>
          <w:szCs w:val="24"/>
        </w:rPr>
        <w:t>ер</w:t>
      </w:r>
      <w:r>
        <w:rPr>
          <w:spacing w:val="-1"/>
          <w:szCs w:val="24"/>
        </w:rPr>
        <w:t>е</w:t>
      </w:r>
      <w:r>
        <w:rPr>
          <w:szCs w:val="24"/>
        </w:rPr>
        <w:t>,</w:t>
      </w:r>
      <w:r>
        <w:rPr>
          <w:spacing w:val="61"/>
          <w:szCs w:val="24"/>
        </w:rPr>
        <w:t xml:space="preserve"> </w:t>
      </w:r>
      <w:r>
        <w:rPr>
          <w:szCs w:val="24"/>
        </w:rPr>
        <w:t>со</w:t>
      </w:r>
      <w:r>
        <w:rPr>
          <w:spacing w:val="2"/>
          <w:szCs w:val="24"/>
        </w:rPr>
        <w:t>б</w:t>
      </w:r>
      <w:r>
        <w:rPr>
          <w:szCs w:val="24"/>
        </w:rPr>
        <w:t>ств</w:t>
      </w:r>
      <w:r>
        <w:rPr>
          <w:spacing w:val="-1"/>
          <w:szCs w:val="24"/>
        </w:rPr>
        <w:t>е</w:t>
      </w:r>
      <w:r>
        <w:rPr>
          <w:szCs w:val="24"/>
        </w:rPr>
        <w:t>н</w:t>
      </w:r>
      <w:r>
        <w:rPr>
          <w:spacing w:val="1"/>
          <w:szCs w:val="24"/>
        </w:rPr>
        <w:t>н</w:t>
      </w:r>
      <w:r>
        <w:rPr>
          <w:szCs w:val="24"/>
        </w:rPr>
        <w:t>ости,</w:t>
      </w:r>
      <w:r>
        <w:rPr>
          <w:spacing w:val="62"/>
          <w:szCs w:val="24"/>
        </w:rPr>
        <w:t xml:space="preserve"> </w:t>
      </w:r>
      <w:r>
        <w:rPr>
          <w:szCs w:val="24"/>
        </w:rPr>
        <w:t>гражд</w:t>
      </w:r>
      <w:r>
        <w:rPr>
          <w:spacing w:val="-1"/>
          <w:szCs w:val="24"/>
        </w:rPr>
        <w:t>а</w:t>
      </w:r>
      <w:r>
        <w:rPr>
          <w:szCs w:val="24"/>
        </w:rPr>
        <w:t>нской</w:t>
      </w:r>
      <w:r>
        <w:rPr>
          <w:spacing w:val="63"/>
          <w:szCs w:val="24"/>
        </w:rPr>
        <w:t xml:space="preserve"> </w:t>
      </w:r>
      <w:r>
        <w:rPr>
          <w:spacing w:val="1"/>
          <w:szCs w:val="24"/>
        </w:rPr>
        <w:t>п</w:t>
      </w:r>
      <w:r>
        <w:rPr>
          <w:szCs w:val="24"/>
        </w:rPr>
        <w:t>о</w:t>
      </w:r>
      <w:r>
        <w:rPr>
          <w:spacing w:val="1"/>
          <w:szCs w:val="24"/>
        </w:rPr>
        <w:t>з</w:t>
      </w:r>
      <w:r>
        <w:rPr>
          <w:szCs w:val="24"/>
        </w:rPr>
        <w:t>ици</w:t>
      </w:r>
      <w:r>
        <w:rPr>
          <w:spacing w:val="7"/>
          <w:szCs w:val="24"/>
        </w:rPr>
        <w:t>и</w:t>
      </w:r>
      <w:r>
        <w:rPr>
          <w:szCs w:val="24"/>
        </w:rPr>
        <w:t>; формирован</w:t>
      </w:r>
      <w:r>
        <w:rPr>
          <w:spacing w:val="1"/>
          <w:szCs w:val="24"/>
        </w:rPr>
        <w:t>и</w:t>
      </w:r>
      <w:r>
        <w:rPr>
          <w:szCs w:val="24"/>
        </w:rPr>
        <w:t>е</w:t>
      </w:r>
      <w:r>
        <w:rPr>
          <w:spacing w:val="30"/>
          <w:szCs w:val="24"/>
        </w:rPr>
        <w:t xml:space="preserve"> </w:t>
      </w:r>
      <w:r>
        <w:rPr>
          <w:szCs w:val="24"/>
        </w:rPr>
        <w:t>готов</w:t>
      </w:r>
      <w:r>
        <w:rPr>
          <w:spacing w:val="1"/>
          <w:szCs w:val="24"/>
        </w:rPr>
        <w:t>н</w:t>
      </w:r>
      <w:r>
        <w:rPr>
          <w:spacing w:val="-2"/>
          <w:szCs w:val="24"/>
        </w:rPr>
        <w:t>о</w:t>
      </w:r>
      <w:r>
        <w:rPr>
          <w:spacing w:val="-1"/>
          <w:szCs w:val="24"/>
        </w:rPr>
        <w:t>с</w:t>
      </w:r>
      <w:r>
        <w:rPr>
          <w:szCs w:val="24"/>
        </w:rPr>
        <w:t>ти</w:t>
      </w:r>
      <w:r>
        <w:rPr>
          <w:spacing w:val="32"/>
          <w:szCs w:val="24"/>
        </w:rPr>
        <w:t xml:space="preserve"> </w:t>
      </w:r>
      <w:r>
        <w:rPr>
          <w:szCs w:val="24"/>
        </w:rPr>
        <w:t>и</w:t>
      </w:r>
      <w:r>
        <w:rPr>
          <w:spacing w:val="31"/>
          <w:szCs w:val="24"/>
        </w:rPr>
        <w:t xml:space="preserve"> </w:t>
      </w:r>
      <w:r>
        <w:rPr>
          <w:szCs w:val="24"/>
        </w:rPr>
        <w:t>способ</w:t>
      </w:r>
      <w:r>
        <w:rPr>
          <w:spacing w:val="1"/>
          <w:szCs w:val="24"/>
        </w:rPr>
        <w:t>н</w:t>
      </w:r>
      <w:r>
        <w:rPr>
          <w:szCs w:val="24"/>
        </w:rPr>
        <w:t>ости</w:t>
      </w:r>
      <w:r>
        <w:rPr>
          <w:spacing w:val="31"/>
          <w:szCs w:val="24"/>
        </w:rPr>
        <w:t xml:space="preserve"> </w:t>
      </w:r>
      <w:r>
        <w:rPr>
          <w:szCs w:val="24"/>
        </w:rPr>
        <w:t>ве</w:t>
      </w:r>
      <w:r>
        <w:rPr>
          <w:spacing w:val="-1"/>
          <w:szCs w:val="24"/>
        </w:rPr>
        <w:t>с</w:t>
      </w:r>
      <w:r>
        <w:rPr>
          <w:szCs w:val="24"/>
        </w:rPr>
        <w:t>ти</w:t>
      </w:r>
      <w:r>
        <w:rPr>
          <w:spacing w:val="31"/>
          <w:szCs w:val="24"/>
        </w:rPr>
        <w:t xml:space="preserve"> </w:t>
      </w:r>
      <w:r>
        <w:rPr>
          <w:szCs w:val="24"/>
        </w:rPr>
        <w:t>д</w:t>
      </w:r>
      <w:r>
        <w:rPr>
          <w:spacing w:val="1"/>
          <w:szCs w:val="24"/>
        </w:rPr>
        <w:t>и</w:t>
      </w:r>
      <w:r>
        <w:rPr>
          <w:szCs w:val="24"/>
        </w:rPr>
        <w:t>алог</w:t>
      </w:r>
      <w:r>
        <w:rPr>
          <w:spacing w:val="31"/>
          <w:szCs w:val="24"/>
        </w:rPr>
        <w:t xml:space="preserve"> </w:t>
      </w:r>
      <w:r>
        <w:rPr>
          <w:szCs w:val="24"/>
        </w:rPr>
        <w:t>с</w:t>
      </w:r>
      <w:r>
        <w:rPr>
          <w:spacing w:val="30"/>
          <w:szCs w:val="24"/>
        </w:rPr>
        <w:t xml:space="preserve"> </w:t>
      </w:r>
      <w:r>
        <w:rPr>
          <w:szCs w:val="24"/>
        </w:rPr>
        <w:t>д</w:t>
      </w:r>
      <w:r>
        <w:rPr>
          <w:spacing w:val="2"/>
          <w:szCs w:val="24"/>
        </w:rPr>
        <w:t>р</w:t>
      </w:r>
      <w:r>
        <w:rPr>
          <w:spacing w:val="-4"/>
          <w:szCs w:val="24"/>
        </w:rPr>
        <w:t>у</w:t>
      </w:r>
      <w:r>
        <w:rPr>
          <w:szCs w:val="24"/>
        </w:rPr>
        <w:t>гими</w:t>
      </w:r>
      <w:r>
        <w:rPr>
          <w:spacing w:val="31"/>
          <w:szCs w:val="24"/>
        </w:rPr>
        <w:t xml:space="preserve"> </w:t>
      </w:r>
      <w:r>
        <w:rPr>
          <w:szCs w:val="24"/>
        </w:rPr>
        <w:t>л</w:t>
      </w:r>
      <w:r>
        <w:rPr>
          <w:spacing w:val="1"/>
          <w:szCs w:val="24"/>
        </w:rPr>
        <w:t>ю</w:t>
      </w:r>
      <w:r>
        <w:rPr>
          <w:szCs w:val="24"/>
        </w:rPr>
        <w:t>д</w:t>
      </w:r>
      <w:r>
        <w:rPr>
          <w:spacing w:val="1"/>
          <w:szCs w:val="24"/>
        </w:rPr>
        <w:t>ь</w:t>
      </w:r>
      <w:r>
        <w:rPr>
          <w:szCs w:val="24"/>
        </w:rPr>
        <w:t>ми</w:t>
      </w:r>
      <w:r>
        <w:rPr>
          <w:spacing w:val="31"/>
          <w:szCs w:val="24"/>
        </w:rPr>
        <w:t xml:space="preserve"> </w:t>
      </w:r>
      <w:r>
        <w:rPr>
          <w:szCs w:val="24"/>
        </w:rPr>
        <w:t>и</w:t>
      </w:r>
      <w:r>
        <w:rPr>
          <w:spacing w:val="32"/>
          <w:szCs w:val="24"/>
        </w:rPr>
        <w:t xml:space="preserve"> </w:t>
      </w:r>
      <w:r>
        <w:rPr>
          <w:szCs w:val="24"/>
        </w:rPr>
        <w:t>дос</w:t>
      </w:r>
      <w:r>
        <w:rPr>
          <w:spacing w:val="-1"/>
          <w:szCs w:val="24"/>
        </w:rPr>
        <w:t>т</w:t>
      </w:r>
      <w:r>
        <w:rPr>
          <w:szCs w:val="24"/>
        </w:rPr>
        <w:t>игать</w:t>
      </w:r>
      <w:r>
        <w:rPr>
          <w:spacing w:val="31"/>
          <w:szCs w:val="24"/>
        </w:rPr>
        <w:t xml:space="preserve"> </w:t>
      </w:r>
      <w:r>
        <w:rPr>
          <w:szCs w:val="24"/>
        </w:rPr>
        <w:t>в нем</w:t>
      </w:r>
      <w:r>
        <w:rPr>
          <w:spacing w:val="116"/>
          <w:szCs w:val="24"/>
        </w:rPr>
        <w:t xml:space="preserve"> </w:t>
      </w:r>
      <w:r>
        <w:rPr>
          <w:szCs w:val="24"/>
        </w:rPr>
        <w:t>в</w:t>
      </w:r>
      <w:r>
        <w:rPr>
          <w:spacing w:val="1"/>
          <w:szCs w:val="24"/>
        </w:rPr>
        <w:t>з</w:t>
      </w:r>
      <w:r>
        <w:rPr>
          <w:szCs w:val="24"/>
        </w:rPr>
        <w:t>аимопо</w:t>
      </w:r>
      <w:r>
        <w:rPr>
          <w:spacing w:val="1"/>
          <w:szCs w:val="24"/>
        </w:rPr>
        <w:t>ни</w:t>
      </w:r>
      <w:r>
        <w:rPr>
          <w:szCs w:val="24"/>
        </w:rPr>
        <w:t>м</w:t>
      </w:r>
      <w:r>
        <w:rPr>
          <w:spacing w:val="-1"/>
          <w:szCs w:val="24"/>
        </w:rPr>
        <w:t>а</w:t>
      </w:r>
      <w:r>
        <w:rPr>
          <w:szCs w:val="24"/>
        </w:rPr>
        <w:t>н</w:t>
      </w:r>
      <w:r>
        <w:rPr>
          <w:spacing w:val="1"/>
          <w:szCs w:val="24"/>
        </w:rPr>
        <w:t>и</w:t>
      </w:r>
      <w:r>
        <w:rPr>
          <w:szCs w:val="24"/>
        </w:rPr>
        <w:t>я</w:t>
      </w:r>
      <w:r>
        <w:rPr>
          <w:spacing w:val="115"/>
          <w:szCs w:val="24"/>
        </w:rPr>
        <w:t xml:space="preserve"> </w:t>
      </w:r>
      <w:r>
        <w:rPr>
          <w:szCs w:val="24"/>
        </w:rPr>
        <w:t>(иде</w:t>
      </w:r>
      <w:r>
        <w:rPr>
          <w:spacing w:val="1"/>
          <w:szCs w:val="24"/>
        </w:rPr>
        <w:t>н</w:t>
      </w:r>
      <w:r>
        <w:rPr>
          <w:szCs w:val="24"/>
        </w:rPr>
        <w:t>т</w:t>
      </w:r>
      <w:r>
        <w:rPr>
          <w:spacing w:val="1"/>
          <w:szCs w:val="24"/>
        </w:rPr>
        <w:t>и</w:t>
      </w:r>
      <w:r>
        <w:rPr>
          <w:spacing w:val="-1"/>
          <w:szCs w:val="24"/>
        </w:rPr>
        <w:t>ф</w:t>
      </w:r>
      <w:r>
        <w:rPr>
          <w:szCs w:val="24"/>
        </w:rPr>
        <w:t>и</w:t>
      </w:r>
      <w:r>
        <w:rPr>
          <w:spacing w:val="1"/>
          <w:szCs w:val="24"/>
        </w:rPr>
        <w:t>к</w:t>
      </w:r>
      <w:r>
        <w:rPr>
          <w:szCs w:val="24"/>
        </w:rPr>
        <w:t>а</w:t>
      </w:r>
      <w:r>
        <w:rPr>
          <w:spacing w:val="-1"/>
          <w:szCs w:val="24"/>
        </w:rPr>
        <w:t>ц</w:t>
      </w:r>
      <w:r>
        <w:rPr>
          <w:szCs w:val="24"/>
        </w:rPr>
        <w:t>ия</w:t>
      </w:r>
      <w:r>
        <w:rPr>
          <w:spacing w:val="117"/>
          <w:szCs w:val="24"/>
        </w:rPr>
        <w:t xml:space="preserve"> </w:t>
      </w:r>
      <w:r>
        <w:rPr>
          <w:szCs w:val="24"/>
        </w:rPr>
        <w:t>с</w:t>
      </w:r>
      <w:r>
        <w:rPr>
          <w:spacing w:val="-1"/>
          <w:szCs w:val="24"/>
        </w:rPr>
        <w:t>е</w:t>
      </w:r>
      <w:r>
        <w:rPr>
          <w:szCs w:val="24"/>
        </w:rPr>
        <w:t>бя</w:t>
      </w:r>
      <w:r>
        <w:rPr>
          <w:spacing w:val="117"/>
          <w:szCs w:val="24"/>
        </w:rPr>
        <w:t xml:space="preserve"> </w:t>
      </w:r>
      <w:r>
        <w:rPr>
          <w:spacing w:val="1"/>
          <w:szCs w:val="24"/>
        </w:rPr>
        <w:t>к</w:t>
      </w:r>
      <w:r>
        <w:rPr>
          <w:szCs w:val="24"/>
        </w:rPr>
        <w:t>ак</w:t>
      </w:r>
      <w:r>
        <w:rPr>
          <w:spacing w:val="117"/>
          <w:szCs w:val="24"/>
        </w:rPr>
        <w:t xml:space="preserve"> </w:t>
      </w:r>
      <w:r>
        <w:rPr>
          <w:spacing w:val="1"/>
          <w:szCs w:val="24"/>
        </w:rPr>
        <w:t>п</w:t>
      </w:r>
      <w:r>
        <w:rPr>
          <w:szCs w:val="24"/>
        </w:rPr>
        <w:t>ол</w:t>
      </w:r>
      <w:r>
        <w:rPr>
          <w:spacing w:val="1"/>
          <w:szCs w:val="24"/>
        </w:rPr>
        <w:t>н</w:t>
      </w:r>
      <w:r>
        <w:rPr>
          <w:spacing w:val="-2"/>
          <w:szCs w:val="24"/>
        </w:rPr>
        <w:t>о</w:t>
      </w:r>
      <w:r>
        <w:rPr>
          <w:szCs w:val="24"/>
        </w:rPr>
        <w:t>правного</w:t>
      </w:r>
      <w:r>
        <w:rPr>
          <w:spacing w:val="115"/>
          <w:szCs w:val="24"/>
        </w:rPr>
        <w:t xml:space="preserve"> </w:t>
      </w:r>
      <w:r>
        <w:rPr>
          <w:spacing w:val="3"/>
          <w:szCs w:val="24"/>
        </w:rPr>
        <w:t>с</w:t>
      </w:r>
      <w:r>
        <w:rPr>
          <w:spacing w:val="-6"/>
          <w:szCs w:val="24"/>
        </w:rPr>
        <w:t>у</w:t>
      </w:r>
      <w:r>
        <w:rPr>
          <w:szCs w:val="24"/>
        </w:rPr>
        <w:t>бъ</w:t>
      </w:r>
      <w:r>
        <w:rPr>
          <w:spacing w:val="7"/>
          <w:szCs w:val="24"/>
        </w:rPr>
        <w:t>е</w:t>
      </w:r>
      <w:r>
        <w:rPr>
          <w:spacing w:val="1"/>
          <w:szCs w:val="24"/>
        </w:rPr>
        <w:t>к</w:t>
      </w:r>
      <w:r>
        <w:rPr>
          <w:szCs w:val="24"/>
        </w:rPr>
        <w:t>т</w:t>
      </w:r>
      <w:r>
        <w:rPr>
          <w:spacing w:val="1"/>
          <w:szCs w:val="24"/>
        </w:rPr>
        <w:t>а</w:t>
      </w:r>
      <w:r>
        <w:rPr>
          <w:spacing w:val="116"/>
          <w:szCs w:val="24"/>
        </w:rPr>
        <w:t xml:space="preserve"> </w:t>
      </w:r>
      <w:r>
        <w:rPr>
          <w:szCs w:val="24"/>
        </w:rPr>
        <w:t>об</w:t>
      </w:r>
      <w:r>
        <w:rPr>
          <w:spacing w:val="2"/>
          <w:szCs w:val="24"/>
        </w:rPr>
        <w:t>щ</w:t>
      </w:r>
      <w:r>
        <w:rPr>
          <w:szCs w:val="24"/>
        </w:rPr>
        <w:t>ен</w:t>
      </w:r>
      <w:r>
        <w:rPr>
          <w:spacing w:val="1"/>
          <w:szCs w:val="24"/>
        </w:rPr>
        <w:t>и</w:t>
      </w:r>
      <w:r>
        <w:rPr>
          <w:szCs w:val="24"/>
        </w:rPr>
        <w:t>я, готовности</w:t>
      </w:r>
      <w:r>
        <w:rPr>
          <w:spacing w:val="15"/>
          <w:szCs w:val="24"/>
        </w:rPr>
        <w:t xml:space="preserve"> </w:t>
      </w:r>
      <w:r>
        <w:rPr>
          <w:szCs w:val="24"/>
        </w:rPr>
        <w:t>к</w:t>
      </w:r>
      <w:r>
        <w:rPr>
          <w:spacing w:val="12"/>
          <w:szCs w:val="24"/>
        </w:rPr>
        <w:t xml:space="preserve"> </w:t>
      </w:r>
      <w:r>
        <w:rPr>
          <w:spacing w:val="1"/>
          <w:szCs w:val="24"/>
        </w:rPr>
        <w:t>к</w:t>
      </w:r>
      <w:r>
        <w:rPr>
          <w:szCs w:val="24"/>
        </w:rPr>
        <w:t>о</w:t>
      </w:r>
      <w:r>
        <w:rPr>
          <w:spacing w:val="1"/>
          <w:szCs w:val="24"/>
        </w:rPr>
        <w:t>н</w:t>
      </w:r>
      <w:r>
        <w:rPr>
          <w:szCs w:val="24"/>
        </w:rPr>
        <w:t>ст</w:t>
      </w:r>
      <w:r>
        <w:rPr>
          <w:spacing w:val="2"/>
          <w:szCs w:val="24"/>
        </w:rPr>
        <w:t>р</w:t>
      </w:r>
      <w:r>
        <w:rPr>
          <w:spacing w:val="-6"/>
          <w:szCs w:val="24"/>
        </w:rPr>
        <w:t>у</w:t>
      </w:r>
      <w:r>
        <w:rPr>
          <w:szCs w:val="24"/>
        </w:rPr>
        <w:t>иров</w:t>
      </w:r>
      <w:r>
        <w:rPr>
          <w:spacing w:val="-1"/>
          <w:szCs w:val="24"/>
        </w:rPr>
        <w:t>а</w:t>
      </w:r>
      <w:r>
        <w:rPr>
          <w:szCs w:val="24"/>
        </w:rPr>
        <w:t>н</w:t>
      </w:r>
      <w:r>
        <w:rPr>
          <w:spacing w:val="1"/>
          <w:szCs w:val="24"/>
        </w:rPr>
        <w:t>и</w:t>
      </w:r>
      <w:r>
        <w:rPr>
          <w:szCs w:val="24"/>
        </w:rPr>
        <w:t>ю</w:t>
      </w:r>
      <w:r>
        <w:rPr>
          <w:spacing w:val="15"/>
          <w:szCs w:val="24"/>
        </w:rPr>
        <w:t xml:space="preserve"> </w:t>
      </w:r>
      <w:r>
        <w:rPr>
          <w:szCs w:val="24"/>
        </w:rPr>
        <w:t>образа</w:t>
      </w:r>
      <w:r>
        <w:rPr>
          <w:spacing w:val="13"/>
          <w:szCs w:val="24"/>
        </w:rPr>
        <w:t xml:space="preserve"> </w:t>
      </w:r>
      <w:r>
        <w:rPr>
          <w:spacing w:val="1"/>
          <w:szCs w:val="24"/>
        </w:rPr>
        <w:t>п</w:t>
      </w:r>
      <w:r>
        <w:rPr>
          <w:szCs w:val="24"/>
        </w:rPr>
        <w:t>арт</w:t>
      </w:r>
      <w:r>
        <w:rPr>
          <w:spacing w:val="1"/>
          <w:szCs w:val="24"/>
        </w:rPr>
        <w:t>н</w:t>
      </w:r>
      <w:r>
        <w:rPr>
          <w:spacing w:val="-2"/>
          <w:szCs w:val="24"/>
        </w:rPr>
        <w:t>е</w:t>
      </w:r>
      <w:r>
        <w:rPr>
          <w:szCs w:val="24"/>
        </w:rPr>
        <w:t>ра</w:t>
      </w:r>
      <w:r>
        <w:rPr>
          <w:spacing w:val="12"/>
          <w:szCs w:val="24"/>
        </w:rPr>
        <w:t xml:space="preserve"> </w:t>
      </w:r>
      <w:r>
        <w:rPr>
          <w:spacing w:val="1"/>
          <w:szCs w:val="24"/>
        </w:rPr>
        <w:t>п</w:t>
      </w:r>
      <w:r>
        <w:rPr>
          <w:szCs w:val="24"/>
        </w:rPr>
        <w:t>о</w:t>
      </w:r>
      <w:r>
        <w:rPr>
          <w:spacing w:val="14"/>
          <w:szCs w:val="24"/>
        </w:rPr>
        <w:t xml:space="preserve"> </w:t>
      </w:r>
      <w:r>
        <w:rPr>
          <w:szCs w:val="24"/>
        </w:rPr>
        <w:t>д</w:t>
      </w:r>
      <w:r>
        <w:rPr>
          <w:spacing w:val="1"/>
          <w:szCs w:val="24"/>
        </w:rPr>
        <w:t>и</w:t>
      </w:r>
      <w:r>
        <w:rPr>
          <w:szCs w:val="24"/>
        </w:rPr>
        <w:t>ало</w:t>
      </w:r>
      <w:r>
        <w:rPr>
          <w:spacing w:val="1"/>
          <w:szCs w:val="24"/>
        </w:rPr>
        <w:t>г</w:t>
      </w:r>
      <w:r>
        <w:rPr>
          <w:spacing w:val="-3"/>
          <w:szCs w:val="24"/>
        </w:rPr>
        <w:t>у</w:t>
      </w:r>
      <w:r>
        <w:rPr>
          <w:szCs w:val="24"/>
        </w:rPr>
        <w:t>,</w:t>
      </w:r>
      <w:r>
        <w:rPr>
          <w:spacing w:val="13"/>
          <w:szCs w:val="24"/>
        </w:rPr>
        <w:t xml:space="preserve"> </w:t>
      </w:r>
      <w:r>
        <w:rPr>
          <w:szCs w:val="24"/>
        </w:rPr>
        <w:t>образа</w:t>
      </w:r>
      <w:r>
        <w:rPr>
          <w:spacing w:val="13"/>
          <w:szCs w:val="24"/>
        </w:rPr>
        <w:t xml:space="preserve"> </w:t>
      </w:r>
      <w:r>
        <w:rPr>
          <w:szCs w:val="24"/>
        </w:rPr>
        <w:t>до</w:t>
      </w:r>
      <w:r>
        <w:rPr>
          <w:spacing w:val="4"/>
          <w:szCs w:val="24"/>
        </w:rPr>
        <w:t>п</w:t>
      </w:r>
      <w:r>
        <w:rPr>
          <w:spacing w:val="-4"/>
          <w:szCs w:val="24"/>
        </w:rPr>
        <w:t>у</w:t>
      </w:r>
      <w:r>
        <w:rPr>
          <w:spacing w:val="-1"/>
          <w:szCs w:val="24"/>
        </w:rPr>
        <w:t>с</w:t>
      </w:r>
      <w:r>
        <w:rPr>
          <w:szCs w:val="24"/>
        </w:rPr>
        <w:t>т</w:t>
      </w:r>
      <w:r>
        <w:rPr>
          <w:spacing w:val="1"/>
          <w:szCs w:val="24"/>
        </w:rPr>
        <w:t>и</w:t>
      </w:r>
      <w:r>
        <w:rPr>
          <w:szCs w:val="24"/>
        </w:rPr>
        <w:t>мых</w:t>
      </w:r>
      <w:r>
        <w:rPr>
          <w:spacing w:val="15"/>
          <w:szCs w:val="24"/>
        </w:rPr>
        <w:t xml:space="preserve"> </w:t>
      </w:r>
      <w:r>
        <w:rPr>
          <w:szCs w:val="24"/>
        </w:rPr>
        <w:t>способов д</w:t>
      </w:r>
      <w:r>
        <w:rPr>
          <w:spacing w:val="1"/>
          <w:szCs w:val="24"/>
        </w:rPr>
        <w:t>и</w:t>
      </w:r>
      <w:r>
        <w:rPr>
          <w:szCs w:val="24"/>
        </w:rPr>
        <w:t>алог</w:t>
      </w:r>
      <w:r>
        <w:rPr>
          <w:spacing w:val="-1"/>
          <w:szCs w:val="24"/>
        </w:rPr>
        <w:t>а</w:t>
      </w:r>
      <w:r>
        <w:rPr>
          <w:szCs w:val="24"/>
        </w:rPr>
        <w:t>,</w:t>
      </w:r>
      <w:r>
        <w:rPr>
          <w:spacing w:val="30"/>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а</w:t>
      </w:r>
      <w:r>
        <w:rPr>
          <w:spacing w:val="29"/>
          <w:szCs w:val="24"/>
        </w:rPr>
        <w:t xml:space="preserve"> </w:t>
      </w:r>
      <w:r>
        <w:rPr>
          <w:szCs w:val="24"/>
        </w:rPr>
        <w:t>д</w:t>
      </w:r>
      <w:r>
        <w:rPr>
          <w:spacing w:val="1"/>
          <w:szCs w:val="24"/>
        </w:rPr>
        <w:t>и</w:t>
      </w:r>
      <w:r>
        <w:rPr>
          <w:szCs w:val="24"/>
        </w:rPr>
        <w:t>алога</w:t>
      </w:r>
      <w:r>
        <w:rPr>
          <w:spacing w:val="30"/>
          <w:szCs w:val="24"/>
        </w:rPr>
        <w:t xml:space="preserve"> </w:t>
      </w:r>
      <w:r>
        <w:rPr>
          <w:szCs w:val="24"/>
        </w:rPr>
        <w:t>как</w:t>
      </w:r>
      <w:r>
        <w:rPr>
          <w:spacing w:val="31"/>
          <w:szCs w:val="24"/>
        </w:rPr>
        <w:t xml:space="preserve"> </w:t>
      </w:r>
      <w:r>
        <w:rPr>
          <w:spacing w:val="1"/>
          <w:szCs w:val="24"/>
        </w:rPr>
        <w:t>к</w:t>
      </w:r>
      <w:r>
        <w:rPr>
          <w:szCs w:val="24"/>
        </w:rPr>
        <w:t>о</w:t>
      </w:r>
      <w:r>
        <w:rPr>
          <w:spacing w:val="1"/>
          <w:szCs w:val="24"/>
        </w:rPr>
        <w:t>н</w:t>
      </w:r>
      <w:r>
        <w:rPr>
          <w:szCs w:val="24"/>
        </w:rPr>
        <w:t>в</w:t>
      </w:r>
      <w:r>
        <w:rPr>
          <w:spacing w:val="-1"/>
          <w:szCs w:val="24"/>
        </w:rPr>
        <w:t>ен</w:t>
      </w:r>
      <w:r>
        <w:rPr>
          <w:szCs w:val="24"/>
        </w:rPr>
        <w:t>ц</w:t>
      </w:r>
      <w:r>
        <w:rPr>
          <w:spacing w:val="1"/>
          <w:szCs w:val="24"/>
        </w:rPr>
        <w:t>и</w:t>
      </w:r>
      <w:r>
        <w:rPr>
          <w:szCs w:val="24"/>
        </w:rPr>
        <w:t>онир</w:t>
      </w:r>
      <w:r>
        <w:rPr>
          <w:spacing w:val="-2"/>
          <w:szCs w:val="24"/>
        </w:rPr>
        <w:t>о</w:t>
      </w:r>
      <w:r>
        <w:rPr>
          <w:szCs w:val="24"/>
        </w:rPr>
        <w:t>в</w:t>
      </w:r>
      <w:r>
        <w:rPr>
          <w:spacing w:val="-1"/>
          <w:szCs w:val="24"/>
        </w:rPr>
        <w:t>а</w:t>
      </w:r>
      <w:r>
        <w:rPr>
          <w:szCs w:val="24"/>
        </w:rPr>
        <w:t>н</w:t>
      </w:r>
      <w:r>
        <w:rPr>
          <w:spacing w:val="1"/>
          <w:szCs w:val="24"/>
        </w:rPr>
        <w:t>и</w:t>
      </w:r>
      <w:r>
        <w:rPr>
          <w:szCs w:val="24"/>
        </w:rPr>
        <w:t>я</w:t>
      </w:r>
      <w:r>
        <w:rPr>
          <w:spacing w:val="31"/>
          <w:szCs w:val="24"/>
        </w:rPr>
        <w:t xml:space="preserve"> </w:t>
      </w:r>
      <w:r>
        <w:rPr>
          <w:spacing w:val="1"/>
          <w:szCs w:val="24"/>
        </w:rPr>
        <w:t>и</w:t>
      </w:r>
      <w:r>
        <w:rPr>
          <w:spacing w:val="-1"/>
          <w:szCs w:val="24"/>
        </w:rPr>
        <w:t>н</w:t>
      </w:r>
      <w:r>
        <w:rPr>
          <w:szCs w:val="24"/>
        </w:rPr>
        <w:t>тер</w:t>
      </w:r>
      <w:r>
        <w:rPr>
          <w:spacing w:val="-1"/>
          <w:szCs w:val="24"/>
        </w:rPr>
        <w:t>ес</w:t>
      </w:r>
      <w:r>
        <w:rPr>
          <w:szCs w:val="24"/>
        </w:rPr>
        <w:t>ов,</w:t>
      </w:r>
      <w:r>
        <w:rPr>
          <w:spacing w:val="30"/>
          <w:szCs w:val="24"/>
        </w:rPr>
        <w:t xml:space="preserve"> </w:t>
      </w:r>
      <w:r>
        <w:rPr>
          <w:szCs w:val="24"/>
        </w:rPr>
        <w:t>про</w:t>
      </w:r>
      <w:r>
        <w:rPr>
          <w:spacing w:val="1"/>
          <w:szCs w:val="24"/>
        </w:rPr>
        <w:t>ц</w:t>
      </w:r>
      <w:r>
        <w:rPr>
          <w:szCs w:val="24"/>
        </w:rPr>
        <w:t>е</w:t>
      </w:r>
      <w:r>
        <w:rPr>
          <w:spacing w:val="2"/>
          <w:szCs w:val="24"/>
        </w:rPr>
        <w:t>д</w:t>
      </w:r>
      <w:r>
        <w:rPr>
          <w:spacing w:val="-4"/>
          <w:szCs w:val="24"/>
        </w:rPr>
        <w:t>у</w:t>
      </w:r>
      <w:r>
        <w:rPr>
          <w:szCs w:val="24"/>
        </w:rPr>
        <w:t>р,</w:t>
      </w:r>
      <w:r>
        <w:rPr>
          <w:spacing w:val="30"/>
          <w:szCs w:val="24"/>
        </w:rPr>
        <w:t xml:space="preserve"> </w:t>
      </w:r>
      <w:r>
        <w:rPr>
          <w:szCs w:val="24"/>
        </w:rPr>
        <w:t>форм</w:t>
      </w:r>
      <w:r>
        <w:rPr>
          <w:spacing w:val="1"/>
          <w:szCs w:val="24"/>
        </w:rPr>
        <w:t>и</w:t>
      </w:r>
      <w:r>
        <w:rPr>
          <w:szCs w:val="24"/>
        </w:rPr>
        <w:t>ров</w:t>
      </w:r>
      <w:r>
        <w:rPr>
          <w:spacing w:val="-1"/>
          <w:szCs w:val="24"/>
        </w:rPr>
        <w:t>а</w:t>
      </w:r>
      <w:r>
        <w:rPr>
          <w:szCs w:val="24"/>
        </w:rPr>
        <w:t>н</w:t>
      </w:r>
      <w:r>
        <w:rPr>
          <w:spacing w:val="1"/>
          <w:szCs w:val="24"/>
        </w:rPr>
        <w:t>и</w:t>
      </w:r>
      <w:r>
        <w:rPr>
          <w:szCs w:val="24"/>
        </w:rPr>
        <w:t>е готовности</w:t>
      </w:r>
      <w:r>
        <w:rPr>
          <w:spacing w:val="63"/>
          <w:szCs w:val="24"/>
        </w:rPr>
        <w:t xml:space="preserve"> </w:t>
      </w:r>
      <w:r>
        <w:rPr>
          <w:szCs w:val="24"/>
        </w:rPr>
        <w:t>и</w:t>
      </w:r>
      <w:r>
        <w:rPr>
          <w:spacing w:val="63"/>
          <w:szCs w:val="24"/>
        </w:rPr>
        <w:t xml:space="preserve"> </w:t>
      </w:r>
      <w:r>
        <w:rPr>
          <w:szCs w:val="24"/>
        </w:rPr>
        <w:t>спосо</w:t>
      </w:r>
      <w:r>
        <w:rPr>
          <w:spacing w:val="-2"/>
          <w:szCs w:val="24"/>
        </w:rPr>
        <w:t>б</w:t>
      </w:r>
      <w:r>
        <w:rPr>
          <w:spacing w:val="-1"/>
          <w:szCs w:val="24"/>
        </w:rPr>
        <w:t>н</w:t>
      </w:r>
      <w:r>
        <w:rPr>
          <w:szCs w:val="24"/>
        </w:rPr>
        <w:t>о</w:t>
      </w:r>
      <w:r>
        <w:rPr>
          <w:spacing w:val="-1"/>
          <w:szCs w:val="24"/>
        </w:rPr>
        <w:t>с</w:t>
      </w:r>
      <w:r>
        <w:rPr>
          <w:szCs w:val="24"/>
        </w:rPr>
        <w:t>ти</w:t>
      </w:r>
      <w:r>
        <w:rPr>
          <w:spacing w:val="62"/>
          <w:szCs w:val="24"/>
        </w:rPr>
        <w:t xml:space="preserve"> </w:t>
      </w:r>
      <w:r>
        <w:rPr>
          <w:szCs w:val="24"/>
        </w:rPr>
        <w:t>ве</w:t>
      </w:r>
      <w:r>
        <w:rPr>
          <w:spacing w:val="-1"/>
          <w:szCs w:val="24"/>
        </w:rPr>
        <w:t>с</w:t>
      </w:r>
      <w:r>
        <w:rPr>
          <w:szCs w:val="24"/>
        </w:rPr>
        <w:t>ти</w:t>
      </w:r>
      <w:r>
        <w:rPr>
          <w:spacing w:val="63"/>
          <w:szCs w:val="24"/>
        </w:rPr>
        <w:t xml:space="preserve"> </w:t>
      </w:r>
      <w:r>
        <w:rPr>
          <w:spacing w:val="1"/>
          <w:szCs w:val="24"/>
        </w:rPr>
        <w:t>п</w:t>
      </w:r>
      <w:r>
        <w:rPr>
          <w:szCs w:val="24"/>
        </w:rPr>
        <w:t>ер</w:t>
      </w:r>
      <w:r>
        <w:rPr>
          <w:spacing w:val="-1"/>
          <w:szCs w:val="24"/>
        </w:rPr>
        <w:t>е</w:t>
      </w:r>
      <w:r>
        <w:rPr>
          <w:szCs w:val="24"/>
        </w:rPr>
        <w:t>говор</w:t>
      </w:r>
      <w:r>
        <w:rPr>
          <w:spacing w:val="-1"/>
          <w:szCs w:val="24"/>
        </w:rPr>
        <w:t>ы</w:t>
      </w:r>
      <w:r>
        <w:rPr>
          <w:szCs w:val="24"/>
        </w:rPr>
        <w:t>,</w:t>
      </w:r>
      <w:r>
        <w:rPr>
          <w:spacing w:val="61"/>
          <w:szCs w:val="24"/>
        </w:rPr>
        <w:t xml:space="preserve"> </w:t>
      </w:r>
      <w:r>
        <w:rPr>
          <w:spacing w:val="1"/>
          <w:szCs w:val="24"/>
        </w:rPr>
        <w:t>п</w:t>
      </w:r>
      <w:r>
        <w:rPr>
          <w:szCs w:val="24"/>
        </w:rPr>
        <w:t>рот</w:t>
      </w:r>
      <w:r>
        <w:rPr>
          <w:spacing w:val="1"/>
          <w:szCs w:val="24"/>
        </w:rPr>
        <w:t>и</w:t>
      </w:r>
      <w:r>
        <w:rPr>
          <w:szCs w:val="24"/>
        </w:rPr>
        <w:t>востоять</w:t>
      </w:r>
      <w:r>
        <w:rPr>
          <w:spacing w:val="60"/>
          <w:szCs w:val="24"/>
        </w:rPr>
        <w:t xml:space="preserve"> </w:t>
      </w:r>
      <w:r>
        <w:rPr>
          <w:spacing w:val="1"/>
          <w:szCs w:val="24"/>
        </w:rPr>
        <w:t>н</w:t>
      </w:r>
      <w:r>
        <w:rPr>
          <w:szCs w:val="24"/>
        </w:rPr>
        <w:t>ег</w:t>
      </w:r>
      <w:r>
        <w:rPr>
          <w:spacing w:val="-1"/>
          <w:szCs w:val="24"/>
        </w:rPr>
        <w:t>а</w:t>
      </w:r>
      <w:r>
        <w:rPr>
          <w:szCs w:val="24"/>
        </w:rPr>
        <w:t>т</w:t>
      </w:r>
      <w:r>
        <w:rPr>
          <w:spacing w:val="1"/>
          <w:szCs w:val="24"/>
        </w:rPr>
        <w:t>и</w:t>
      </w:r>
      <w:r>
        <w:rPr>
          <w:szCs w:val="24"/>
        </w:rPr>
        <w:t>вным</w:t>
      </w:r>
      <w:r>
        <w:rPr>
          <w:spacing w:val="61"/>
          <w:szCs w:val="24"/>
        </w:rPr>
        <w:t xml:space="preserve"> </w:t>
      </w:r>
      <w:r>
        <w:rPr>
          <w:szCs w:val="24"/>
        </w:rPr>
        <w:t>во</w:t>
      </w:r>
      <w:r>
        <w:rPr>
          <w:spacing w:val="1"/>
          <w:szCs w:val="24"/>
        </w:rPr>
        <w:t>з</w:t>
      </w:r>
      <w:r>
        <w:rPr>
          <w:szCs w:val="24"/>
        </w:rPr>
        <w:t>дейс</w:t>
      </w:r>
      <w:r>
        <w:rPr>
          <w:spacing w:val="8"/>
          <w:szCs w:val="24"/>
        </w:rPr>
        <w:t>т</w:t>
      </w:r>
      <w:r>
        <w:rPr>
          <w:szCs w:val="24"/>
        </w:rPr>
        <w:t>в</w:t>
      </w:r>
      <w:r>
        <w:rPr>
          <w:spacing w:val="1"/>
          <w:szCs w:val="24"/>
        </w:rPr>
        <w:t>и</w:t>
      </w:r>
      <w:r>
        <w:rPr>
          <w:szCs w:val="24"/>
        </w:rPr>
        <w:t>ям социаль</w:t>
      </w:r>
      <w:r>
        <w:rPr>
          <w:spacing w:val="1"/>
          <w:szCs w:val="24"/>
        </w:rPr>
        <w:t>н</w:t>
      </w:r>
      <w:r>
        <w:rPr>
          <w:spacing w:val="-1"/>
          <w:szCs w:val="24"/>
        </w:rPr>
        <w:t>о</w:t>
      </w:r>
      <w:r>
        <w:rPr>
          <w:szCs w:val="24"/>
        </w:rPr>
        <w:t>й ср</w:t>
      </w:r>
      <w:r>
        <w:rPr>
          <w:spacing w:val="-1"/>
          <w:szCs w:val="24"/>
        </w:rPr>
        <w:t>е</w:t>
      </w:r>
      <w:r>
        <w:rPr>
          <w:szCs w:val="24"/>
        </w:rPr>
        <w:t>ды</w:t>
      </w:r>
      <w:r>
        <w:rPr>
          <w:spacing w:val="-1"/>
          <w:szCs w:val="24"/>
        </w:rPr>
        <w:t>)</w:t>
      </w:r>
      <w:r>
        <w:rPr>
          <w:szCs w:val="24"/>
        </w:rPr>
        <w:t>;</w:t>
      </w:r>
    </w:p>
    <w:p w:rsidR="00CB68C9" w:rsidRDefault="00CB68C9" w:rsidP="00CB68C9">
      <w:pPr>
        <w:widowControl w:val="0"/>
        <w:tabs>
          <w:tab w:val="left" w:pos="1275"/>
          <w:tab w:val="left" w:pos="3104"/>
          <w:tab w:val="left" w:pos="4428"/>
          <w:tab w:val="left" w:pos="6681"/>
          <w:tab w:val="left" w:pos="8069"/>
          <w:tab w:val="left" w:pos="8484"/>
        </w:tabs>
        <w:autoSpaceDE w:val="0"/>
        <w:autoSpaceDN w:val="0"/>
        <w:adjustRightInd w:val="0"/>
        <w:spacing w:after="0" w:line="239" w:lineRule="auto"/>
        <w:ind w:left="142" w:right="-16" w:firstLine="707"/>
        <w:rPr>
          <w:szCs w:val="24"/>
        </w:rPr>
      </w:pPr>
      <w:r>
        <w:rPr>
          <w:rFonts w:ascii="Symbol" w:hAnsi="Symbol" w:cs="Symbol"/>
          <w:szCs w:val="24"/>
        </w:rPr>
        <w:t></w:t>
      </w:r>
      <w:r>
        <w:rPr>
          <w:rFonts w:ascii="Symbol" w:hAnsi="Symbol" w:cs="Symbol"/>
          <w:szCs w:val="24"/>
        </w:rPr>
        <w:tab/>
      </w:r>
      <w:r>
        <w:rPr>
          <w:szCs w:val="24"/>
        </w:rPr>
        <w:t>формирован</w:t>
      </w:r>
      <w:r>
        <w:rPr>
          <w:spacing w:val="1"/>
          <w:szCs w:val="24"/>
        </w:rPr>
        <w:t>и</w:t>
      </w:r>
      <w:r>
        <w:rPr>
          <w:szCs w:val="24"/>
        </w:rPr>
        <w:t>е</w:t>
      </w:r>
      <w:r>
        <w:rPr>
          <w:spacing w:val="99"/>
          <w:szCs w:val="24"/>
        </w:rPr>
        <w:t xml:space="preserve"> </w:t>
      </w:r>
      <w:r>
        <w:rPr>
          <w:szCs w:val="24"/>
        </w:rPr>
        <w:t>мот</w:t>
      </w:r>
      <w:r>
        <w:rPr>
          <w:spacing w:val="1"/>
          <w:szCs w:val="24"/>
        </w:rPr>
        <w:t>и</w:t>
      </w:r>
      <w:r>
        <w:rPr>
          <w:szCs w:val="24"/>
        </w:rPr>
        <w:t>в</w:t>
      </w:r>
      <w:r>
        <w:rPr>
          <w:spacing w:val="-2"/>
          <w:szCs w:val="24"/>
        </w:rPr>
        <w:t>о</w:t>
      </w:r>
      <w:r>
        <w:rPr>
          <w:szCs w:val="24"/>
        </w:rPr>
        <w:t>в</w:t>
      </w:r>
      <w:r>
        <w:rPr>
          <w:spacing w:val="99"/>
          <w:szCs w:val="24"/>
        </w:rPr>
        <w:t xml:space="preserve"> </w:t>
      </w:r>
      <w:r>
        <w:rPr>
          <w:szCs w:val="24"/>
        </w:rPr>
        <w:t>и</w:t>
      </w:r>
      <w:r>
        <w:rPr>
          <w:spacing w:val="102"/>
          <w:szCs w:val="24"/>
        </w:rPr>
        <w:t xml:space="preserve"> </w:t>
      </w:r>
      <w:r>
        <w:rPr>
          <w:spacing w:val="1"/>
          <w:szCs w:val="24"/>
        </w:rPr>
        <w:t>ц</w:t>
      </w:r>
      <w:r>
        <w:rPr>
          <w:szCs w:val="24"/>
        </w:rPr>
        <w:t>е</w:t>
      </w:r>
      <w:r>
        <w:rPr>
          <w:spacing w:val="-1"/>
          <w:szCs w:val="24"/>
        </w:rPr>
        <w:t>н</w:t>
      </w:r>
      <w:r>
        <w:rPr>
          <w:szCs w:val="24"/>
        </w:rPr>
        <w:t>ност</w:t>
      </w:r>
      <w:r>
        <w:rPr>
          <w:spacing w:val="-1"/>
          <w:szCs w:val="24"/>
        </w:rPr>
        <w:t>е</w:t>
      </w:r>
      <w:r>
        <w:rPr>
          <w:szCs w:val="24"/>
        </w:rPr>
        <w:t>й</w:t>
      </w:r>
      <w:r>
        <w:rPr>
          <w:spacing w:val="101"/>
          <w:szCs w:val="24"/>
        </w:rPr>
        <w:t xml:space="preserve"> </w:t>
      </w:r>
      <w:r>
        <w:rPr>
          <w:szCs w:val="24"/>
        </w:rPr>
        <w:t>о</w:t>
      </w:r>
      <w:r>
        <w:rPr>
          <w:spacing w:val="2"/>
          <w:szCs w:val="24"/>
        </w:rPr>
        <w:t>б</w:t>
      </w:r>
      <w:r>
        <w:rPr>
          <w:spacing w:val="-6"/>
          <w:szCs w:val="24"/>
        </w:rPr>
        <w:t>у</w:t>
      </w:r>
      <w:r>
        <w:rPr>
          <w:szCs w:val="24"/>
        </w:rPr>
        <w:t>ч</w:t>
      </w:r>
      <w:r>
        <w:rPr>
          <w:spacing w:val="2"/>
          <w:szCs w:val="24"/>
        </w:rPr>
        <w:t>а</w:t>
      </w:r>
      <w:r>
        <w:rPr>
          <w:szCs w:val="24"/>
        </w:rPr>
        <w:t>ющего</w:t>
      </w:r>
      <w:r>
        <w:rPr>
          <w:spacing w:val="-1"/>
          <w:szCs w:val="24"/>
        </w:rPr>
        <w:t>с</w:t>
      </w:r>
      <w:r>
        <w:rPr>
          <w:szCs w:val="24"/>
        </w:rPr>
        <w:t>я</w:t>
      </w:r>
      <w:r>
        <w:rPr>
          <w:spacing w:val="100"/>
          <w:szCs w:val="24"/>
        </w:rPr>
        <w:t xml:space="preserve"> </w:t>
      </w:r>
      <w:r>
        <w:rPr>
          <w:szCs w:val="24"/>
        </w:rPr>
        <w:t>в</w:t>
      </w:r>
      <w:r>
        <w:rPr>
          <w:spacing w:val="100"/>
          <w:szCs w:val="24"/>
        </w:rPr>
        <w:t xml:space="preserve"> </w:t>
      </w:r>
      <w:r>
        <w:rPr>
          <w:szCs w:val="24"/>
        </w:rPr>
        <w:t>сфере</w:t>
      </w:r>
      <w:r>
        <w:rPr>
          <w:spacing w:val="104"/>
          <w:szCs w:val="24"/>
        </w:rPr>
        <w:t xml:space="preserve"> </w:t>
      </w:r>
      <w:r>
        <w:rPr>
          <w:b/>
          <w:bCs/>
          <w:szCs w:val="24"/>
        </w:rPr>
        <w:t>о</w:t>
      </w:r>
      <w:r>
        <w:rPr>
          <w:b/>
          <w:bCs/>
          <w:spacing w:val="2"/>
          <w:szCs w:val="24"/>
        </w:rPr>
        <w:t>т</w:t>
      </w:r>
      <w:r>
        <w:rPr>
          <w:b/>
          <w:bCs/>
          <w:spacing w:val="1"/>
          <w:szCs w:val="24"/>
        </w:rPr>
        <w:t>н</w:t>
      </w:r>
      <w:r>
        <w:rPr>
          <w:b/>
          <w:bCs/>
          <w:spacing w:val="2"/>
          <w:szCs w:val="24"/>
        </w:rPr>
        <w:t>о</w:t>
      </w:r>
      <w:r>
        <w:rPr>
          <w:b/>
          <w:bCs/>
          <w:spacing w:val="-5"/>
          <w:szCs w:val="24"/>
        </w:rPr>
        <w:t>ш</w:t>
      </w:r>
      <w:r>
        <w:rPr>
          <w:b/>
          <w:bCs/>
          <w:spacing w:val="-1"/>
          <w:szCs w:val="24"/>
        </w:rPr>
        <w:t>е</w:t>
      </w:r>
      <w:r>
        <w:rPr>
          <w:b/>
          <w:bCs/>
          <w:szCs w:val="24"/>
        </w:rPr>
        <w:t>н</w:t>
      </w:r>
      <w:r>
        <w:rPr>
          <w:b/>
          <w:bCs/>
          <w:spacing w:val="2"/>
          <w:szCs w:val="24"/>
        </w:rPr>
        <w:t>и</w:t>
      </w:r>
      <w:r>
        <w:rPr>
          <w:b/>
          <w:bCs/>
          <w:spacing w:val="1"/>
          <w:szCs w:val="24"/>
        </w:rPr>
        <w:t xml:space="preserve">й </w:t>
      </w:r>
      <w:r>
        <w:rPr>
          <w:b/>
          <w:bCs/>
          <w:szCs w:val="24"/>
        </w:rPr>
        <w:t>к</w:t>
      </w:r>
      <w:r>
        <w:rPr>
          <w:szCs w:val="24"/>
        </w:rPr>
        <w:t xml:space="preserve"> </w:t>
      </w:r>
      <w:r>
        <w:rPr>
          <w:b/>
          <w:bCs/>
          <w:spacing w:val="-2"/>
          <w:szCs w:val="24"/>
        </w:rPr>
        <w:t>Р</w:t>
      </w:r>
      <w:r>
        <w:rPr>
          <w:b/>
          <w:bCs/>
          <w:szCs w:val="24"/>
        </w:rPr>
        <w:t>оссии</w:t>
      </w:r>
      <w:r>
        <w:rPr>
          <w:spacing w:val="89"/>
          <w:szCs w:val="24"/>
        </w:rPr>
        <w:t xml:space="preserve"> </w:t>
      </w:r>
      <w:r>
        <w:rPr>
          <w:b/>
          <w:bCs/>
          <w:spacing w:val="1"/>
          <w:szCs w:val="24"/>
        </w:rPr>
        <w:t>к</w:t>
      </w:r>
      <w:r>
        <w:rPr>
          <w:b/>
          <w:bCs/>
          <w:szCs w:val="24"/>
        </w:rPr>
        <w:t>ак</w:t>
      </w:r>
      <w:r>
        <w:rPr>
          <w:spacing w:val="89"/>
          <w:szCs w:val="24"/>
        </w:rPr>
        <w:t xml:space="preserve"> </w:t>
      </w:r>
      <w:r>
        <w:rPr>
          <w:b/>
          <w:bCs/>
          <w:spacing w:val="-1"/>
          <w:szCs w:val="24"/>
        </w:rPr>
        <w:t>О</w:t>
      </w:r>
      <w:r>
        <w:rPr>
          <w:b/>
          <w:bCs/>
          <w:spacing w:val="1"/>
          <w:szCs w:val="24"/>
        </w:rPr>
        <w:t>т</w:t>
      </w:r>
      <w:r>
        <w:rPr>
          <w:b/>
          <w:bCs/>
          <w:szCs w:val="24"/>
        </w:rPr>
        <w:t>е</w:t>
      </w:r>
      <w:r>
        <w:rPr>
          <w:b/>
          <w:bCs/>
          <w:spacing w:val="-1"/>
          <w:szCs w:val="24"/>
        </w:rPr>
        <w:t>чес</w:t>
      </w:r>
      <w:r>
        <w:rPr>
          <w:b/>
          <w:bCs/>
          <w:spacing w:val="1"/>
          <w:szCs w:val="24"/>
        </w:rPr>
        <w:t>т</w:t>
      </w:r>
      <w:r>
        <w:rPr>
          <w:b/>
          <w:bCs/>
          <w:spacing w:val="-1"/>
          <w:szCs w:val="24"/>
        </w:rPr>
        <w:t>в</w:t>
      </w:r>
      <w:r>
        <w:rPr>
          <w:b/>
          <w:bCs/>
          <w:szCs w:val="24"/>
        </w:rPr>
        <w:t>у</w:t>
      </w:r>
      <w:r>
        <w:rPr>
          <w:spacing w:val="90"/>
          <w:szCs w:val="24"/>
        </w:rPr>
        <w:t xml:space="preserve"> </w:t>
      </w:r>
      <w:r>
        <w:rPr>
          <w:szCs w:val="24"/>
        </w:rPr>
        <w:t>(пр</w:t>
      </w:r>
      <w:r>
        <w:rPr>
          <w:spacing w:val="2"/>
          <w:szCs w:val="24"/>
        </w:rPr>
        <w:t>и</w:t>
      </w:r>
      <w:r>
        <w:rPr>
          <w:szCs w:val="24"/>
        </w:rPr>
        <w:t>обще</w:t>
      </w:r>
      <w:r>
        <w:rPr>
          <w:spacing w:val="-1"/>
          <w:szCs w:val="24"/>
        </w:rPr>
        <w:t>н</w:t>
      </w:r>
      <w:r>
        <w:rPr>
          <w:szCs w:val="24"/>
        </w:rPr>
        <w:t>ие</w:t>
      </w:r>
      <w:r>
        <w:rPr>
          <w:spacing w:val="87"/>
          <w:szCs w:val="24"/>
        </w:rPr>
        <w:t xml:space="preserve"> </w:t>
      </w:r>
      <w:r>
        <w:rPr>
          <w:szCs w:val="24"/>
        </w:rPr>
        <w:t>о</w:t>
      </w:r>
      <w:r>
        <w:rPr>
          <w:spacing w:val="3"/>
          <w:szCs w:val="24"/>
        </w:rPr>
        <w:t>б</w:t>
      </w:r>
      <w:r>
        <w:rPr>
          <w:spacing w:val="-4"/>
          <w:szCs w:val="24"/>
        </w:rPr>
        <w:t>у</w:t>
      </w:r>
      <w:r>
        <w:rPr>
          <w:spacing w:val="-1"/>
          <w:szCs w:val="24"/>
        </w:rPr>
        <w:t>ч</w:t>
      </w:r>
      <w:r>
        <w:rPr>
          <w:szCs w:val="24"/>
        </w:rPr>
        <w:t>а</w:t>
      </w:r>
      <w:r>
        <w:rPr>
          <w:spacing w:val="1"/>
          <w:szCs w:val="24"/>
        </w:rPr>
        <w:t>ю</w:t>
      </w:r>
      <w:r>
        <w:rPr>
          <w:szCs w:val="24"/>
        </w:rPr>
        <w:t>щи</w:t>
      </w:r>
      <w:r>
        <w:rPr>
          <w:spacing w:val="1"/>
          <w:szCs w:val="24"/>
        </w:rPr>
        <w:t>х</w:t>
      </w:r>
      <w:r>
        <w:rPr>
          <w:szCs w:val="24"/>
        </w:rPr>
        <w:t>ся</w:t>
      </w:r>
      <w:r>
        <w:rPr>
          <w:spacing w:val="88"/>
          <w:szCs w:val="24"/>
        </w:rPr>
        <w:t xml:space="preserve"> </w:t>
      </w:r>
      <w:r>
        <w:rPr>
          <w:szCs w:val="24"/>
        </w:rPr>
        <w:t>к</w:t>
      </w:r>
      <w:r>
        <w:rPr>
          <w:spacing w:val="86"/>
          <w:szCs w:val="24"/>
        </w:rPr>
        <w:t xml:space="preserve"> </w:t>
      </w:r>
      <w:r>
        <w:rPr>
          <w:spacing w:val="4"/>
          <w:szCs w:val="24"/>
        </w:rPr>
        <w:t>к</w:t>
      </w:r>
      <w:r>
        <w:rPr>
          <w:spacing w:val="-7"/>
          <w:szCs w:val="24"/>
        </w:rPr>
        <w:t>у</w:t>
      </w:r>
      <w:r>
        <w:rPr>
          <w:szCs w:val="24"/>
        </w:rPr>
        <w:t>ль</w:t>
      </w:r>
      <w:r>
        <w:rPr>
          <w:spacing w:val="3"/>
          <w:szCs w:val="24"/>
        </w:rPr>
        <w:t>т</w:t>
      </w:r>
      <w:r>
        <w:rPr>
          <w:spacing w:val="-4"/>
          <w:szCs w:val="24"/>
        </w:rPr>
        <w:t>у</w:t>
      </w:r>
      <w:r>
        <w:rPr>
          <w:szCs w:val="24"/>
        </w:rPr>
        <w:t>рн</w:t>
      </w:r>
      <w:r>
        <w:rPr>
          <w:spacing w:val="2"/>
          <w:szCs w:val="24"/>
        </w:rPr>
        <w:t>ы</w:t>
      </w:r>
      <w:r>
        <w:rPr>
          <w:szCs w:val="24"/>
        </w:rPr>
        <w:t>м</w:t>
      </w:r>
      <w:r>
        <w:rPr>
          <w:spacing w:val="88"/>
          <w:szCs w:val="24"/>
        </w:rPr>
        <w:t xml:space="preserve"> </w:t>
      </w:r>
      <w:r>
        <w:rPr>
          <w:spacing w:val="1"/>
          <w:szCs w:val="24"/>
        </w:rPr>
        <w:t>ц</w:t>
      </w:r>
      <w:r>
        <w:rPr>
          <w:szCs w:val="24"/>
        </w:rPr>
        <w:t>ен</w:t>
      </w:r>
      <w:r>
        <w:rPr>
          <w:spacing w:val="1"/>
          <w:szCs w:val="24"/>
        </w:rPr>
        <w:t>н</w:t>
      </w:r>
      <w:r>
        <w:rPr>
          <w:szCs w:val="24"/>
        </w:rPr>
        <w:t>остям</w:t>
      </w:r>
      <w:r>
        <w:rPr>
          <w:spacing w:val="87"/>
          <w:szCs w:val="24"/>
        </w:rPr>
        <w:t xml:space="preserve"> </w:t>
      </w:r>
      <w:r>
        <w:rPr>
          <w:szCs w:val="24"/>
        </w:rPr>
        <w:t>сво</w:t>
      </w:r>
      <w:r>
        <w:rPr>
          <w:spacing w:val="-1"/>
          <w:szCs w:val="24"/>
        </w:rPr>
        <w:t>е</w:t>
      </w:r>
      <w:r>
        <w:rPr>
          <w:szCs w:val="24"/>
        </w:rPr>
        <w:t>го народа,</w:t>
      </w:r>
      <w:r>
        <w:rPr>
          <w:spacing w:val="150"/>
          <w:szCs w:val="24"/>
        </w:rPr>
        <w:t xml:space="preserve"> </w:t>
      </w:r>
      <w:r>
        <w:rPr>
          <w:szCs w:val="24"/>
        </w:rPr>
        <w:t>сво</w:t>
      </w:r>
      <w:r>
        <w:rPr>
          <w:spacing w:val="-2"/>
          <w:szCs w:val="24"/>
        </w:rPr>
        <w:t>е</w:t>
      </w:r>
      <w:r>
        <w:rPr>
          <w:szCs w:val="24"/>
        </w:rPr>
        <w:t>й</w:t>
      </w:r>
      <w:r>
        <w:rPr>
          <w:spacing w:val="151"/>
          <w:szCs w:val="24"/>
        </w:rPr>
        <w:t xml:space="preserve"> </w:t>
      </w:r>
      <w:r>
        <w:rPr>
          <w:szCs w:val="24"/>
        </w:rPr>
        <w:t>э</w:t>
      </w:r>
      <w:r>
        <w:rPr>
          <w:spacing w:val="1"/>
          <w:szCs w:val="24"/>
        </w:rPr>
        <w:t>тни</w:t>
      </w:r>
      <w:r>
        <w:rPr>
          <w:szCs w:val="24"/>
        </w:rPr>
        <w:t>ческой</w:t>
      </w:r>
      <w:r>
        <w:rPr>
          <w:spacing w:val="152"/>
          <w:szCs w:val="24"/>
        </w:rPr>
        <w:t xml:space="preserve"> </w:t>
      </w:r>
      <w:r>
        <w:rPr>
          <w:spacing w:val="1"/>
          <w:szCs w:val="24"/>
        </w:rPr>
        <w:t>и</w:t>
      </w:r>
      <w:r>
        <w:rPr>
          <w:szCs w:val="24"/>
        </w:rPr>
        <w:t>ли</w:t>
      </w:r>
      <w:r>
        <w:rPr>
          <w:spacing w:val="152"/>
          <w:szCs w:val="24"/>
        </w:rPr>
        <w:t xml:space="preserve"> </w:t>
      </w:r>
      <w:r>
        <w:rPr>
          <w:szCs w:val="24"/>
        </w:rPr>
        <w:t>со</w:t>
      </w:r>
      <w:r>
        <w:rPr>
          <w:spacing w:val="-1"/>
          <w:szCs w:val="24"/>
        </w:rPr>
        <w:t>ц</w:t>
      </w:r>
      <w:r>
        <w:rPr>
          <w:szCs w:val="24"/>
        </w:rPr>
        <w:t>ио</w:t>
      </w:r>
      <w:r>
        <w:rPr>
          <w:spacing w:val="3"/>
          <w:szCs w:val="24"/>
        </w:rPr>
        <w:t>к</w:t>
      </w:r>
      <w:r>
        <w:rPr>
          <w:spacing w:val="-6"/>
          <w:szCs w:val="24"/>
        </w:rPr>
        <w:t>у</w:t>
      </w:r>
      <w:r>
        <w:rPr>
          <w:szCs w:val="24"/>
        </w:rPr>
        <w:t>льт</w:t>
      </w:r>
      <w:r>
        <w:rPr>
          <w:spacing w:val="-4"/>
          <w:szCs w:val="24"/>
        </w:rPr>
        <w:t>у</w:t>
      </w:r>
      <w:r>
        <w:rPr>
          <w:spacing w:val="2"/>
          <w:szCs w:val="24"/>
        </w:rPr>
        <w:t>р</w:t>
      </w:r>
      <w:r>
        <w:rPr>
          <w:spacing w:val="1"/>
          <w:szCs w:val="24"/>
        </w:rPr>
        <w:t>н</w:t>
      </w:r>
      <w:r>
        <w:rPr>
          <w:szCs w:val="24"/>
        </w:rPr>
        <w:t>ой</w:t>
      </w:r>
      <w:r>
        <w:rPr>
          <w:spacing w:val="151"/>
          <w:szCs w:val="24"/>
        </w:rPr>
        <w:t xml:space="preserve"> </w:t>
      </w:r>
      <w:r>
        <w:rPr>
          <w:szCs w:val="24"/>
        </w:rPr>
        <w:t>г</w:t>
      </w:r>
      <w:r>
        <w:rPr>
          <w:spacing w:val="3"/>
          <w:szCs w:val="24"/>
        </w:rPr>
        <w:t>р</w:t>
      </w:r>
      <w:r>
        <w:rPr>
          <w:spacing w:val="-4"/>
          <w:szCs w:val="24"/>
        </w:rPr>
        <w:t>у</w:t>
      </w:r>
      <w:r>
        <w:rPr>
          <w:szCs w:val="24"/>
        </w:rPr>
        <w:t>п</w:t>
      </w:r>
      <w:r>
        <w:rPr>
          <w:spacing w:val="1"/>
          <w:szCs w:val="24"/>
        </w:rPr>
        <w:t>п</w:t>
      </w:r>
      <w:r>
        <w:rPr>
          <w:szCs w:val="24"/>
        </w:rPr>
        <w:t>ы,</w:t>
      </w:r>
      <w:r>
        <w:rPr>
          <w:spacing w:val="150"/>
          <w:szCs w:val="24"/>
        </w:rPr>
        <w:t xml:space="preserve"> </w:t>
      </w:r>
      <w:r>
        <w:rPr>
          <w:szCs w:val="24"/>
        </w:rPr>
        <w:t>базо</w:t>
      </w:r>
      <w:r>
        <w:rPr>
          <w:spacing w:val="2"/>
          <w:szCs w:val="24"/>
        </w:rPr>
        <w:t>в</w:t>
      </w:r>
      <w:r>
        <w:rPr>
          <w:szCs w:val="24"/>
        </w:rPr>
        <w:t>ым</w:t>
      </w:r>
      <w:r>
        <w:rPr>
          <w:spacing w:val="150"/>
          <w:szCs w:val="24"/>
        </w:rPr>
        <w:t xml:space="preserve"> </w:t>
      </w:r>
      <w:r>
        <w:rPr>
          <w:spacing w:val="1"/>
          <w:szCs w:val="24"/>
        </w:rPr>
        <w:t>н</w:t>
      </w:r>
      <w:r>
        <w:rPr>
          <w:szCs w:val="24"/>
        </w:rPr>
        <w:t>ац</w:t>
      </w:r>
      <w:r>
        <w:rPr>
          <w:spacing w:val="1"/>
          <w:szCs w:val="24"/>
        </w:rPr>
        <w:t>и</w:t>
      </w:r>
      <w:r>
        <w:rPr>
          <w:szCs w:val="24"/>
        </w:rPr>
        <w:t>о</w:t>
      </w:r>
      <w:r>
        <w:rPr>
          <w:spacing w:val="1"/>
          <w:szCs w:val="24"/>
        </w:rPr>
        <w:t>н</w:t>
      </w:r>
      <w:r>
        <w:rPr>
          <w:szCs w:val="24"/>
        </w:rPr>
        <w:t>аль</w:t>
      </w:r>
      <w:r>
        <w:rPr>
          <w:spacing w:val="1"/>
          <w:szCs w:val="24"/>
        </w:rPr>
        <w:t>н</w:t>
      </w:r>
      <w:r>
        <w:rPr>
          <w:spacing w:val="-2"/>
          <w:szCs w:val="24"/>
        </w:rPr>
        <w:t>ы</w:t>
      </w:r>
      <w:r>
        <w:rPr>
          <w:szCs w:val="24"/>
        </w:rPr>
        <w:t>м цен</w:t>
      </w:r>
      <w:r>
        <w:rPr>
          <w:spacing w:val="1"/>
          <w:szCs w:val="24"/>
        </w:rPr>
        <w:t>н</w:t>
      </w:r>
      <w:r>
        <w:rPr>
          <w:szCs w:val="24"/>
        </w:rPr>
        <w:t xml:space="preserve">остям     </w:t>
      </w:r>
      <w:r>
        <w:rPr>
          <w:spacing w:val="-58"/>
          <w:szCs w:val="24"/>
        </w:rPr>
        <w:t xml:space="preserve"> </w:t>
      </w:r>
      <w:r>
        <w:rPr>
          <w:szCs w:val="24"/>
        </w:rPr>
        <w:t>ро</w:t>
      </w:r>
      <w:r>
        <w:rPr>
          <w:spacing w:val="-1"/>
          <w:szCs w:val="24"/>
        </w:rPr>
        <w:t>с</w:t>
      </w:r>
      <w:r>
        <w:rPr>
          <w:szCs w:val="24"/>
        </w:rPr>
        <w:t>сий</w:t>
      </w:r>
      <w:r>
        <w:rPr>
          <w:spacing w:val="2"/>
          <w:szCs w:val="24"/>
        </w:rPr>
        <w:t>с</w:t>
      </w:r>
      <w:r>
        <w:rPr>
          <w:szCs w:val="24"/>
        </w:rPr>
        <w:t>к</w:t>
      </w:r>
      <w:r>
        <w:rPr>
          <w:spacing w:val="-1"/>
          <w:szCs w:val="24"/>
        </w:rPr>
        <w:t>о</w:t>
      </w:r>
      <w:r>
        <w:rPr>
          <w:szCs w:val="24"/>
        </w:rPr>
        <w:t>го</w:t>
      </w:r>
      <w:r>
        <w:rPr>
          <w:szCs w:val="24"/>
        </w:rPr>
        <w:tab/>
        <w:t>обще</w:t>
      </w:r>
      <w:r>
        <w:rPr>
          <w:spacing w:val="-1"/>
          <w:szCs w:val="24"/>
        </w:rPr>
        <w:t>с</w:t>
      </w:r>
      <w:r>
        <w:rPr>
          <w:szCs w:val="24"/>
        </w:rPr>
        <w:t>тв</w:t>
      </w:r>
      <w:r>
        <w:rPr>
          <w:spacing w:val="-1"/>
          <w:szCs w:val="24"/>
        </w:rPr>
        <w:t>а</w:t>
      </w:r>
      <w:r>
        <w:rPr>
          <w:szCs w:val="24"/>
        </w:rPr>
        <w:t>,</w:t>
      </w:r>
      <w:r>
        <w:rPr>
          <w:szCs w:val="24"/>
        </w:rPr>
        <w:tab/>
        <w:t>общ</w:t>
      </w:r>
      <w:r>
        <w:rPr>
          <w:spacing w:val="1"/>
          <w:szCs w:val="24"/>
        </w:rPr>
        <w:t>е</w:t>
      </w:r>
      <w:r>
        <w:rPr>
          <w:szCs w:val="24"/>
        </w:rPr>
        <w:t>ч</w:t>
      </w:r>
      <w:r>
        <w:rPr>
          <w:spacing w:val="-1"/>
          <w:szCs w:val="24"/>
        </w:rPr>
        <w:t>е</w:t>
      </w:r>
      <w:r>
        <w:rPr>
          <w:szCs w:val="24"/>
        </w:rPr>
        <w:t>ловече</w:t>
      </w:r>
      <w:r>
        <w:rPr>
          <w:spacing w:val="-1"/>
          <w:szCs w:val="24"/>
        </w:rPr>
        <w:t>с</w:t>
      </w:r>
      <w:r>
        <w:rPr>
          <w:szCs w:val="24"/>
        </w:rPr>
        <w:t>ки</w:t>
      </w:r>
      <w:r>
        <w:rPr>
          <w:spacing w:val="1"/>
          <w:szCs w:val="24"/>
        </w:rPr>
        <w:t>м</w:t>
      </w:r>
      <w:r>
        <w:rPr>
          <w:spacing w:val="1"/>
          <w:szCs w:val="24"/>
        </w:rPr>
        <w:tab/>
      </w:r>
      <w:r>
        <w:rPr>
          <w:szCs w:val="24"/>
        </w:rPr>
        <w:t>цен</w:t>
      </w:r>
      <w:r>
        <w:rPr>
          <w:spacing w:val="1"/>
          <w:szCs w:val="24"/>
        </w:rPr>
        <w:t>н</w:t>
      </w:r>
      <w:r>
        <w:rPr>
          <w:szCs w:val="24"/>
        </w:rPr>
        <w:t>остям</w:t>
      </w:r>
      <w:r>
        <w:rPr>
          <w:szCs w:val="24"/>
        </w:rPr>
        <w:tab/>
        <w:t>в</w:t>
      </w:r>
      <w:r>
        <w:rPr>
          <w:szCs w:val="24"/>
        </w:rPr>
        <w:tab/>
        <w:t>ко</w:t>
      </w:r>
      <w:r>
        <w:rPr>
          <w:spacing w:val="1"/>
          <w:szCs w:val="24"/>
        </w:rPr>
        <w:t>нт</w:t>
      </w:r>
      <w:r>
        <w:rPr>
          <w:szCs w:val="24"/>
        </w:rPr>
        <w:t>ексте формирован</w:t>
      </w:r>
      <w:r>
        <w:rPr>
          <w:spacing w:val="1"/>
          <w:szCs w:val="24"/>
        </w:rPr>
        <w:t>и</w:t>
      </w:r>
      <w:r>
        <w:rPr>
          <w:szCs w:val="24"/>
        </w:rPr>
        <w:t>я</w:t>
      </w:r>
      <w:r>
        <w:rPr>
          <w:spacing w:val="2"/>
          <w:szCs w:val="24"/>
        </w:rPr>
        <w:t xml:space="preserve"> </w:t>
      </w:r>
      <w:r>
        <w:rPr>
          <w:szCs w:val="24"/>
        </w:rPr>
        <w:t>у</w:t>
      </w:r>
      <w:r>
        <w:rPr>
          <w:spacing w:val="-6"/>
          <w:szCs w:val="24"/>
        </w:rPr>
        <w:t xml:space="preserve"> </w:t>
      </w:r>
      <w:r>
        <w:rPr>
          <w:szCs w:val="24"/>
        </w:rPr>
        <w:t>них</w:t>
      </w:r>
      <w:r>
        <w:rPr>
          <w:spacing w:val="3"/>
          <w:szCs w:val="24"/>
        </w:rPr>
        <w:t xml:space="preserve"> </w:t>
      </w:r>
      <w:r>
        <w:rPr>
          <w:szCs w:val="24"/>
        </w:rPr>
        <w:t>р</w:t>
      </w:r>
      <w:r>
        <w:rPr>
          <w:spacing w:val="-2"/>
          <w:szCs w:val="24"/>
        </w:rPr>
        <w:t>о</w:t>
      </w:r>
      <w:r>
        <w:rPr>
          <w:spacing w:val="-1"/>
          <w:szCs w:val="24"/>
        </w:rPr>
        <w:t>сс</w:t>
      </w:r>
      <w:r>
        <w:rPr>
          <w:szCs w:val="24"/>
        </w:rPr>
        <w:t>и</w:t>
      </w:r>
      <w:r>
        <w:rPr>
          <w:spacing w:val="1"/>
          <w:szCs w:val="24"/>
        </w:rPr>
        <w:t>й</w:t>
      </w:r>
      <w:r>
        <w:rPr>
          <w:szCs w:val="24"/>
        </w:rPr>
        <w:t>ской</w:t>
      </w:r>
      <w:r>
        <w:rPr>
          <w:spacing w:val="1"/>
          <w:szCs w:val="24"/>
        </w:rPr>
        <w:t xml:space="preserve"> </w:t>
      </w:r>
      <w:r>
        <w:rPr>
          <w:szCs w:val="24"/>
        </w:rPr>
        <w:t>гражд</w:t>
      </w:r>
      <w:r>
        <w:rPr>
          <w:spacing w:val="-1"/>
          <w:szCs w:val="24"/>
        </w:rPr>
        <w:t>а</w:t>
      </w:r>
      <w:r>
        <w:rPr>
          <w:szCs w:val="24"/>
        </w:rPr>
        <w:t>нской</w:t>
      </w:r>
      <w:r>
        <w:rPr>
          <w:spacing w:val="-1"/>
          <w:szCs w:val="24"/>
        </w:rPr>
        <w:t xml:space="preserve"> </w:t>
      </w:r>
      <w:r>
        <w:rPr>
          <w:szCs w:val="24"/>
        </w:rPr>
        <w:t>иде</w:t>
      </w:r>
      <w:r>
        <w:rPr>
          <w:spacing w:val="1"/>
          <w:szCs w:val="24"/>
        </w:rPr>
        <w:t>н</w:t>
      </w:r>
      <w:r>
        <w:rPr>
          <w:szCs w:val="24"/>
        </w:rPr>
        <w:t>т</w:t>
      </w:r>
      <w:r>
        <w:rPr>
          <w:spacing w:val="1"/>
          <w:szCs w:val="24"/>
        </w:rPr>
        <w:t>и</w:t>
      </w:r>
      <w:r>
        <w:rPr>
          <w:spacing w:val="-2"/>
          <w:szCs w:val="24"/>
        </w:rPr>
        <w:t>ч</w:t>
      </w:r>
      <w:r>
        <w:rPr>
          <w:szCs w:val="24"/>
        </w:rPr>
        <w:t>ности);</w:t>
      </w:r>
    </w:p>
    <w:p w:rsidR="00CB68C9" w:rsidRDefault="00CB68C9" w:rsidP="00CB68C9">
      <w:pPr>
        <w:widowControl w:val="0"/>
        <w:tabs>
          <w:tab w:val="left" w:pos="1275"/>
          <w:tab w:val="left" w:pos="1828"/>
          <w:tab w:val="left" w:pos="3047"/>
          <w:tab w:val="left" w:pos="3414"/>
          <w:tab w:val="left" w:pos="4387"/>
          <w:tab w:val="left" w:pos="5627"/>
          <w:tab w:val="left" w:pos="6464"/>
          <w:tab w:val="left" w:pos="8282"/>
        </w:tabs>
        <w:autoSpaceDE w:val="0"/>
        <w:autoSpaceDN w:val="0"/>
        <w:adjustRightInd w:val="0"/>
        <w:spacing w:after="0" w:line="239" w:lineRule="auto"/>
        <w:ind w:left="142" w:right="-16" w:firstLine="707"/>
        <w:rPr>
          <w:szCs w:val="24"/>
        </w:rPr>
      </w:pPr>
      <w:r>
        <w:rPr>
          <w:rFonts w:ascii="Symbol" w:hAnsi="Symbol" w:cs="Symbol"/>
          <w:szCs w:val="24"/>
        </w:rPr>
        <w:t></w:t>
      </w:r>
      <w:r>
        <w:rPr>
          <w:rFonts w:ascii="Symbol" w:hAnsi="Symbol" w:cs="Symbol"/>
          <w:szCs w:val="24"/>
        </w:rPr>
        <w:tab/>
      </w:r>
      <w:r>
        <w:rPr>
          <w:szCs w:val="24"/>
        </w:rPr>
        <w:t>включен</w:t>
      </w:r>
      <w:r>
        <w:rPr>
          <w:spacing w:val="1"/>
          <w:szCs w:val="24"/>
        </w:rPr>
        <w:t>и</w:t>
      </w:r>
      <w:r>
        <w:rPr>
          <w:szCs w:val="24"/>
        </w:rPr>
        <w:t>е</w:t>
      </w:r>
      <w:r>
        <w:rPr>
          <w:spacing w:val="169"/>
          <w:szCs w:val="24"/>
        </w:rPr>
        <w:t xml:space="preserve"> </w:t>
      </w:r>
      <w:r>
        <w:rPr>
          <w:szCs w:val="24"/>
        </w:rPr>
        <w:t>о</w:t>
      </w:r>
      <w:r>
        <w:rPr>
          <w:spacing w:val="2"/>
          <w:szCs w:val="24"/>
        </w:rPr>
        <w:t>б</w:t>
      </w:r>
      <w:r>
        <w:rPr>
          <w:spacing w:val="-6"/>
          <w:szCs w:val="24"/>
        </w:rPr>
        <w:t>у</w:t>
      </w:r>
      <w:r>
        <w:rPr>
          <w:spacing w:val="1"/>
          <w:szCs w:val="24"/>
        </w:rPr>
        <w:t>ч</w:t>
      </w:r>
      <w:r>
        <w:rPr>
          <w:szCs w:val="24"/>
        </w:rPr>
        <w:t>ающи</w:t>
      </w:r>
      <w:r>
        <w:rPr>
          <w:spacing w:val="2"/>
          <w:szCs w:val="24"/>
        </w:rPr>
        <w:t>х</w:t>
      </w:r>
      <w:r>
        <w:rPr>
          <w:szCs w:val="24"/>
        </w:rPr>
        <w:t>ся</w:t>
      </w:r>
      <w:r>
        <w:rPr>
          <w:spacing w:val="169"/>
          <w:szCs w:val="24"/>
        </w:rPr>
        <w:t xml:space="preserve"> </w:t>
      </w:r>
      <w:r>
        <w:rPr>
          <w:szCs w:val="24"/>
        </w:rPr>
        <w:t>в</w:t>
      </w:r>
      <w:r>
        <w:rPr>
          <w:spacing w:val="168"/>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ы</w:t>
      </w:r>
      <w:r>
        <w:rPr>
          <w:spacing w:val="173"/>
          <w:szCs w:val="24"/>
        </w:rPr>
        <w:t xml:space="preserve"> </w:t>
      </w:r>
      <w:r>
        <w:rPr>
          <w:b/>
          <w:bCs/>
          <w:szCs w:val="24"/>
        </w:rPr>
        <w:t>об</w:t>
      </w:r>
      <w:r>
        <w:rPr>
          <w:b/>
          <w:bCs/>
          <w:spacing w:val="-2"/>
          <w:szCs w:val="24"/>
        </w:rPr>
        <w:t>щ</w:t>
      </w:r>
      <w:r>
        <w:rPr>
          <w:b/>
          <w:bCs/>
          <w:szCs w:val="24"/>
        </w:rPr>
        <w:t>ес</w:t>
      </w:r>
      <w:r>
        <w:rPr>
          <w:b/>
          <w:bCs/>
          <w:spacing w:val="1"/>
          <w:szCs w:val="24"/>
        </w:rPr>
        <w:t>т</w:t>
      </w:r>
      <w:r>
        <w:rPr>
          <w:b/>
          <w:bCs/>
          <w:szCs w:val="24"/>
        </w:rPr>
        <w:t>венной</w:t>
      </w:r>
      <w:r>
        <w:rPr>
          <w:spacing w:val="171"/>
          <w:szCs w:val="24"/>
        </w:rPr>
        <w:t xml:space="preserve"> </w:t>
      </w:r>
      <w:r>
        <w:rPr>
          <w:b/>
          <w:bCs/>
          <w:szCs w:val="24"/>
        </w:rPr>
        <w:t>самоорганизации</w:t>
      </w:r>
      <w:r>
        <w:rPr>
          <w:szCs w:val="24"/>
        </w:rPr>
        <w:t xml:space="preserve"> (пр</w:t>
      </w:r>
      <w:r>
        <w:rPr>
          <w:spacing w:val="1"/>
          <w:szCs w:val="24"/>
        </w:rPr>
        <w:t>и</w:t>
      </w:r>
      <w:r>
        <w:rPr>
          <w:szCs w:val="24"/>
        </w:rPr>
        <w:t>общен</w:t>
      </w:r>
      <w:r>
        <w:rPr>
          <w:spacing w:val="1"/>
          <w:szCs w:val="24"/>
        </w:rPr>
        <w:t>и</w:t>
      </w:r>
      <w:r>
        <w:rPr>
          <w:szCs w:val="24"/>
        </w:rPr>
        <w:t>е</w:t>
      </w:r>
      <w:r>
        <w:rPr>
          <w:spacing w:val="42"/>
          <w:szCs w:val="24"/>
        </w:rPr>
        <w:t xml:space="preserve"> </w:t>
      </w:r>
      <w:r>
        <w:rPr>
          <w:szCs w:val="24"/>
        </w:rPr>
        <w:t>о</w:t>
      </w:r>
      <w:r>
        <w:rPr>
          <w:spacing w:val="3"/>
          <w:szCs w:val="24"/>
        </w:rPr>
        <w:t>б</w:t>
      </w:r>
      <w:r>
        <w:rPr>
          <w:spacing w:val="-7"/>
          <w:szCs w:val="24"/>
        </w:rPr>
        <w:t>у</w:t>
      </w:r>
      <w:r>
        <w:rPr>
          <w:szCs w:val="24"/>
        </w:rPr>
        <w:t>ч</w:t>
      </w:r>
      <w:r>
        <w:rPr>
          <w:spacing w:val="-1"/>
          <w:szCs w:val="24"/>
        </w:rPr>
        <w:t>а</w:t>
      </w:r>
      <w:r>
        <w:rPr>
          <w:szCs w:val="24"/>
        </w:rPr>
        <w:t>ю</w:t>
      </w:r>
      <w:r>
        <w:rPr>
          <w:spacing w:val="1"/>
          <w:szCs w:val="24"/>
        </w:rPr>
        <w:t>щи</w:t>
      </w:r>
      <w:r>
        <w:rPr>
          <w:spacing w:val="2"/>
          <w:szCs w:val="24"/>
        </w:rPr>
        <w:t>х</w:t>
      </w:r>
      <w:r>
        <w:rPr>
          <w:szCs w:val="24"/>
        </w:rPr>
        <w:t>ся</w:t>
      </w:r>
      <w:r>
        <w:rPr>
          <w:spacing w:val="40"/>
          <w:szCs w:val="24"/>
        </w:rPr>
        <w:t xml:space="preserve"> </w:t>
      </w:r>
      <w:r>
        <w:rPr>
          <w:szCs w:val="24"/>
        </w:rPr>
        <w:t>к</w:t>
      </w:r>
      <w:r>
        <w:rPr>
          <w:spacing w:val="44"/>
          <w:szCs w:val="24"/>
        </w:rPr>
        <w:t xml:space="preserve"> </w:t>
      </w:r>
      <w:r>
        <w:rPr>
          <w:szCs w:val="24"/>
        </w:rPr>
        <w:t>обще</w:t>
      </w:r>
      <w:r>
        <w:rPr>
          <w:spacing w:val="-1"/>
          <w:szCs w:val="24"/>
        </w:rPr>
        <w:t>с</w:t>
      </w:r>
      <w:r>
        <w:rPr>
          <w:szCs w:val="24"/>
        </w:rPr>
        <w:t>тв</w:t>
      </w:r>
      <w:r>
        <w:rPr>
          <w:spacing w:val="-1"/>
          <w:szCs w:val="24"/>
        </w:rPr>
        <w:t>е</w:t>
      </w:r>
      <w:r>
        <w:rPr>
          <w:szCs w:val="24"/>
        </w:rPr>
        <w:t>н</w:t>
      </w:r>
      <w:r>
        <w:rPr>
          <w:spacing w:val="1"/>
          <w:szCs w:val="24"/>
        </w:rPr>
        <w:t>н</w:t>
      </w:r>
      <w:r>
        <w:rPr>
          <w:spacing w:val="-1"/>
          <w:szCs w:val="24"/>
        </w:rPr>
        <w:t>о</w:t>
      </w:r>
      <w:r>
        <w:rPr>
          <w:szCs w:val="24"/>
        </w:rPr>
        <w:t>й</w:t>
      </w:r>
      <w:r>
        <w:rPr>
          <w:spacing w:val="40"/>
          <w:szCs w:val="24"/>
        </w:rPr>
        <w:t xml:space="preserve"> </w:t>
      </w:r>
      <w:r>
        <w:rPr>
          <w:szCs w:val="24"/>
        </w:rPr>
        <w:t>деятель</w:t>
      </w:r>
      <w:r>
        <w:rPr>
          <w:spacing w:val="1"/>
          <w:szCs w:val="24"/>
        </w:rPr>
        <w:t>н</w:t>
      </w:r>
      <w:r>
        <w:rPr>
          <w:szCs w:val="24"/>
        </w:rPr>
        <w:t>ости,</w:t>
      </w:r>
      <w:r>
        <w:rPr>
          <w:spacing w:val="46"/>
          <w:szCs w:val="24"/>
        </w:rPr>
        <w:t xml:space="preserve"> </w:t>
      </w:r>
      <w:r>
        <w:rPr>
          <w:spacing w:val="-6"/>
          <w:szCs w:val="24"/>
        </w:rPr>
        <w:t>у</w:t>
      </w:r>
      <w:r>
        <w:rPr>
          <w:spacing w:val="-1"/>
          <w:szCs w:val="24"/>
        </w:rPr>
        <w:t>ч</w:t>
      </w:r>
      <w:r>
        <w:rPr>
          <w:szCs w:val="24"/>
        </w:rPr>
        <w:t>аст</w:t>
      </w:r>
      <w:r>
        <w:rPr>
          <w:spacing w:val="1"/>
          <w:szCs w:val="24"/>
        </w:rPr>
        <w:t>и</w:t>
      </w:r>
      <w:r>
        <w:rPr>
          <w:szCs w:val="24"/>
        </w:rPr>
        <w:t>е</w:t>
      </w:r>
      <w:r>
        <w:rPr>
          <w:spacing w:val="42"/>
          <w:szCs w:val="24"/>
        </w:rPr>
        <w:t xml:space="preserve"> </w:t>
      </w:r>
      <w:r>
        <w:rPr>
          <w:szCs w:val="24"/>
        </w:rPr>
        <w:t>в</w:t>
      </w:r>
      <w:r>
        <w:rPr>
          <w:spacing w:val="42"/>
          <w:szCs w:val="24"/>
        </w:rPr>
        <w:t xml:space="preserve"> </w:t>
      </w:r>
      <w:r>
        <w:rPr>
          <w:szCs w:val="24"/>
        </w:rPr>
        <w:t>детск</w:t>
      </w:r>
      <w:r>
        <w:rPr>
          <w:spacing w:val="9"/>
          <w:szCs w:val="24"/>
        </w:rPr>
        <w:t>о</w:t>
      </w:r>
      <w:r>
        <w:rPr>
          <w:szCs w:val="24"/>
        </w:rPr>
        <w:t>-юноше</w:t>
      </w:r>
      <w:r>
        <w:rPr>
          <w:spacing w:val="-1"/>
          <w:szCs w:val="24"/>
        </w:rPr>
        <w:t>ски</w:t>
      </w:r>
      <w:r>
        <w:rPr>
          <w:szCs w:val="24"/>
        </w:rPr>
        <w:t>х органи</w:t>
      </w:r>
      <w:r>
        <w:rPr>
          <w:spacing w:val="1"/>
          <w:szCs w:val="24"/>
        </w:rPr>
        <w:t>з</w:t>
      </w:r>
      <w:r>
        <w:rPr>
          <w:szCs w:val="24"/>
        </w:rPr>
        <w:t>а</w:t>
      </w:r>
      <w:r>
        <w:rPr>
          <w:spacing w:val="-1"/>
          <w:szCs w:val="24"/>
        </w:rPr>
        <w:t>ц</w:t>
      </w:r>
      <w:r>
        <w:rPr>
          <w:szCs w:val="24"/>
        </w:rPr>
        <w:t>и</w:t>
      </w:r>
      <w:r>
        <w:rPr>
          <w:spacing w:val="-1"/>
          <w:szCs w:val="24"/>
        </w:rPr>
        <w:t>я</w:t>
      </w:r>
      <w:r>
        <w:rPr>
          <w:szCs w:val="24"/>
        </w:rPr>
        <w:t>х</w:t>
      </w:r>
      <w:r>
        <w:rPr>
          <w:spacing w:val="80"/>
          <w:szCs w:val="24"/>
        </w:rPr>
        <w:t xml:space="preserve"> </w:t>
      </w:r>
      <w:r>
        <w:rPr>
          <w:szCs w:val="24"/>
        </w:rPr>
        <w:t>и</w:t>
      </w:r>
      <w:r>
        <w:rPr>
          <w:spacing w:val="80"/>
          <w:szCs w:val="24"/>
        </w:rPr>
        <w:t xml:space="preserve"> </w:t>
      </w:r>
      <w:r>
        <w:rPr>
          <w:szCs w:val="24"/>
        </w:rPr>
        <w:t>д</w:t>
      </w:r>
      <w:r>
        <w:rPr>
          <w:spacing w:val="-2"/>
          <w:szCs w:val="24"/>
        </w:rPr>
        <w:t>в</w:t>
      </w:r>
      <w:r>
        <w:rPr>
          <w:szCs w:val="24"/>
        </w:rPr>
        <w:t>ижен</w:t>
      </w:r>
      <w:r>
        <w:rPr>
          <w:spacing w:val="1"/>
          <w:szCs w:val="24"/>
        </w:rPr>
        <w:t>и</w:t>
      </w:r>
      <w:r>
        <w:rPr>
          <w:spacing w:val="-2"/>
          <w:szCs w:val="24"/>
        </w:rPr>
        <w:t>я</w:t>
      </w:r>
      <w:r>
        <w:rPr>
          <w:spacing w:val="1"/>
          <w:szCs w:val="24"/>
        </w:rPr>
        <w:t>х</w:t>
      </w:r>
      <w:r>
        <w:rPr>
          <w:szCs w:val="24"/>
        </w:rPr>
        <w:t>,</w:t>
      </w:r>
      <w:r>
        <w:rPr>
          <w:spacing w:val="79"/>
          <w:szCs w:val="24"/>
        </w:rPr>
        <w:t xml:space="preserve"> </w:t>
      </w:r>
      <w:r>
        <w:rPr>
          <w:szCs w:val="24"/>
        </w:rPr>
        <w:t>ш</w:t>
      </w:r>
      <w:r>
        <w:rPr>
          <w:spacing w:val="1"/>
          <w:szCs w:val="24"/>
        </w:rPr>
        <w:t>к</w:t>
      </w:r>
      <w:r>
        <w:rPr>
          <w:spacing w:val="-1"/>
          <w:szCs w:val="24"/>
        </w:rPr>
        <w:t>о</w:t>
      </w:r>
      <w:r>
        <w:rPr>
          <w:szCs w:val="24"/>
        </w:rPr>
        <w:t>ль</w:t>
      </w:r>
      <w:r>
        <w:rPr>
          <w:spacing w:val="1"/>
          <w:szCs w:val="24"/>
        </w:rPr>
        <w:t>н</w:t>
      </w:r>
      <w:r>
        <w:rPr>
          <w:spacing w:val="-2"/>
          <w:szCs w:val="24"/>
        </w:rPr>
        <w:t>ы</w:t>
      </w:r>
      <w:r>
        <w:rPr>
          <w:szCs w:val="24"/>
        </w:rPr>
        <w:t>х</w:t>
      </w:r>
      <w:r>
        <w:rPr>
          <w:spacing w:val="78"/>
          <w:szCs w:val="24"/>
        </w:rPr>
        <w:t xml:space="preserve"> </w:t>
      </w:r>
      <w:r>
        <w:rPr>
          <w:szCs w:val="24"/>
        </w:rPr>
        <w:t>и</w:t>
      </w:r>
      <w:r>
        <w:rPr>
          <w:spacing w:val="79"/>
          <w:szCs w:val="24"/>
        </w:rPr>
        <w:t xml:space="preserve"> </w:t>
      </w:r>
      <w:r>
        <w:rPr>
          <w:szCs w:val="24"/>
        </w:rPr>
        <w:t>вн</w:t>
      </w:r>
      <w:r>
        <w:rPr>
          <w:spacing w:val="-1"/>
          <w:szCs w:val="24"/>
        </w:rPr>
        <w:t>е</w:t>
      </w:r>
      <w:r>
        <w:rPr>
          <w:szCs w:val="24"/>
        </w:rPr>
        <w:t>школь</w:t>
      </w:r>
      <w:r>
        <w:rPr>
          <w:spacing w:val="1"/>
          <w:szCs w:val="24"/>
        </w:rPr>
        <w:t>н</w:t>
      </w:r>
      <w:r>
        <w:rPr>
          <w:spacing w:val="-2"/>
          <w:szCs w:val="24"/>
        </w:rPr>
        <w:t>ы</w:t>
      </w:r>
      <w:r>
        <w:rPr>
          <w:szCs w:val="24"/>
        </w:rPr>
        <w:t>х</w:t>
      </w:r>
      <w:r>
        <w:rPr>
          <w:spacing w:val="81"/>
          <w:szCs w:val="24"/>
        </w:rPr>
        <w:t xml:space="preserve"> </w:t>
      </w:r>
      <w:r>
        <w:rPr>
          <w:szCs w:val="24"/>
        </w:rPr>
        <w:t>объе</w:t>
      </w:r>
      <w:r>
        <w:rPr>
          <w:spacing w:val="-2"/>
          <w:szCs w:val="24"/>
        </w:rPr>
        <w:t>д</w:t>
      </w:r>
      <w:r>
        <w:rPr>
          <w:szCs w:val="24"/>
        </w:rPr>
        <w:t>и</w:t>
      </w:r>
      <w:r>
        <w:rPr>
          <w:spacing w:val="1"/>
          <w:szCs w:val="24"/>
        </w:rPr>
        <w:t>н</w:t>
      </w:r>
      <w:r>
        <w:rPr>
          <w:szCs w:val="24"/>
        </w:rPr>
        <w:t>е</w:t>
      </w:r>
      <w:r>
        <w:rPr>
          <w:spacing w:val="-1"/>
          <w:szCs w:val="24"/>
        </w:rPr>
        <w:t>н</w:t>
      </w:r>
      <w:r>
        <w:rPr>
          <w:szCs w:val="24"/>
        </w:rPr>
        <w:t>ия</w:t>
      </w:r>
      <w:r>
        <w:rPr>
          <w:spacing w:val="2"/>
          <w:szCs w:val="24"/>
        </w:rPr>
        <w:t>х</w:t>
      </w:r>
      <w:r>
        <w:rPr>
          <w:szCs w:val="24"/>
        </w:rPr>
        <w:t>,</w:t>
      </w:r>
      <w:r>
        <w:rPr>
          <w:spacing w:val="77"/>
          <w:szCs w:val="24"/>
        </w:rPr>
        <w:t xml:space="preserve"> </w:t>
      </w:r>
      <w:r>
        <w:rPr>
          <w:szCs w:val="24"/>
        </w:rPr>
        <w:t>в</w:t>
      </w:r>
      <w:r>
        <w:rPr>
          <w:spacing w:val="81"/>
          <w:szCs w:val="24"/>
        </w:rPr>
        <w:t xml:space="preserve"> </w:t>
      </w:r>
      <w:r>
        <w:rPr>
          <w:spacing w:val="-4"/>
          <w:szCs w:val="24"/>
        </w:rPr>
        <w:t>у</w:t>
      </w:r>
      <w:r>
        <w:rPr>
          <w:spacing w:val="-1"/>
          <w:szCs w:val="24"/>
        </w:rPr>
        <w:t>че</w:t>
      </w:r>
      <w:r>
        <w:rPr>
          <w:szCs w:val="24"/>
        </w:rPr>
        <w:t>н</w:t>
      </w:r>
      <w:r>
        <w:rPr>
          <w:spacing w:val="1"/>
          <w:szCs w:val="24"/>
        </w:rPr>
        <w:t>и</w:t>
      </w:r>
      <w:r>
        <w:rPr>
          <w:szCs w:val="24"/>
        </w:rPr>
        <w:t>ч</w:t>
      </w:r>
      <w:r>
        <w:rPr>
          <w:spacing w:val="-1"/>
          <w:szCs w:val="24"/>
        </w:rPr>
        <w:t>ес</w:t>
      </w:r>
      <w:r>
        <w:rPr>
          <w:szCs w:val="24"/>
        </w:rPr>
        <w:t>ком с</w:t>
      </w:r>
      <w:r>
        <w:rPr>
          <w:spacing w:val="-1"/>
          <w:szCs w:val="24"/>
        </w:rPr>
        <w:t>ам</w:t>
      </w:r>
      <w:r>
        <w:rPr>
          <w:spacing w:val="4"/>
          <w:szCs w:val="24"/>
        </w:rPr>
        <w:t>о</w:t>
      </w:r>
      <w:r>
        <w:rPr>
          <w:spacing w:val="-4"/>
          <w:szCs w:val="24"/>
        </w:rPr>
        <w:t>у</w:t>
      </w:r>
      <w:r>
        <w:rPr>
          <w:szCs w:val="24"/>
        </w:rPr>
        <w:t>правл</w:t>
      </w:r>
      <w:r>
        <w:rPr>
          <w:spacing w:val="-1"/>
          <w:szCs w:val="24"/>
        </w:rPr>
        <w:t>ен</w:t>
      </w:r>
      <w:r>
        <w:rPr>
          <w:spacing w:val="1"/>
          <w:szCs w:val="24"/>
        </w:rPr>
        <w:t>ии</w:t>
      </w:r>
      <w:r>
        <w:rPr>
          <w:szCs w:val="24"/>
        </w:rPr>
        <w:t>,</w:t>
      </w:r>
      <w:r>
        <w:rPr>
          <w:spacing w:val="98"/>
          <w:szCs w:val="24"/>
        </w:rPr>
        <w:t xml:space="preserve"> </w:t>
      </w:r>
      <w:r>
        <w:rPr>
          <w:spacing w:val="-3"/>
          <w:szCs w:val="24"/>
        </w:rPr>
        <w:t>у</w:t>
      </w:r>
      <w:r>
        <w:rPr>
          <w:szCs w:val="24"/>
        </w:rPr>
        <w:t>ч</w:t>
      </w:r>
      <w:r>
        <w:rPr>
          <w:spacing w:val="1"/>
          <w:szCs w:val="24"/>
        </w:rPr>
        <w:t>а</w:t>
      </w:r>
      <w:r>
        <w:rPr>
          <w:spacing w:val="2"/>
          <w:szCs w:val="24"/>
        </w:rPr>
        <w:t>с</w:t>
      </w:r>
      <w:r>
        <w:rPr>
          <w:szCs w:val="24"/>
        </w:rPr>
        <w:t>т</w:t>
      </w:r>
      <w:r>
        <w:rPr>
          <w:spacing w:val="1"/>
          <w:szCs w:val="24"/>
        </w:rPr>
        <w:t>и</w:t>
      </w:r>
      <w:r>
        <w:rPr>
          <w:szCs w:val="24"/>
        </w:rPr>
        <w:t>е</w:t>
      </w:r>
      <w:r>
        <w:rPr>
          <w:spacing w:val="95"/>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3"/>
          <w:szCs w:val="24"/>
        </w:rPr>
        <w:t>х</w:t>
      </w:r>
      <w:r>
        <w:rPr>
          <w:szCs w:val="24"/>
        </w:rPr>
        <w:t>ся</w:t>
      </w:r>
      <w:r>
        <w:rPr>
          <w:spacing w:val="94"/>
          <w:szCs w:val="24"/>
        </w:rPr>
        <w:t xml:space="preserve"> </w:t>
      </w:r>
      <w:r>
        <w:rPr>
          <w:szCs w:val="24"/>
        </w:rPr>
        <w:t>в</w:t>
      </w:r>
      <w:r>
        <w:rPr>
          <w:spacing w:val="96"/>
          <w:szCs w:val="24"/>
        </w:rPr>
        <w:t xml:space="preserve"> </w:t>
      </w:r>
      <w:r>
        <w:rPr>
          <w:szCs w:val="24"/>
        </w:rPr>
        <w:t>благ</w:t>
      </w:r>
      <w:r>
        <w:rPr>
          <w:spacing w:val="1"/>
          <w:szCs w:val="24"/>
        </w:rPr>
        <w:t>о</w:t>
      </w:r>
      <w:r>
        <w:rPr>
          <w:spacing w:val="-3"/>
          <w:szCs w:val="24"/>
        </w:rPr>
        <w:t>у</w:t>
      </w:r>
      <w:r>
        <w:rPr>
          <w:spacing w:val="-1"/>
          <w:szCs w:val="24"/>
        </w:rPr>
        <w:t>с</w:t>
      </w:r>
      <w:r>
        <w:rPr>
          <w:szCs w:val="24"/>
        </w:rPr>
        <w:t>тройст</w:t>
      </w:r>
      <w:r>
        <w:rPr>
          <w:spacing w:val="1"/>
          <w:szCs w:val="24"/>
        </w:rPr>
        <w:t>в</w:t>
      </w:r>
      <w:r>
        <w:rPr>
          <w:szCs w:val="24"/>
        </w:rPr>
        <w:t>е</w:t>
      </w:r>
      <w:r>
        <w:rPr>
          <w:spacing w:val="95"/>
          <w:szCs w:val="24"/>
        </w:rPr>
        <w:t xml:space="preserve"> </w:t>
      </w:r>
      <w:r>
        <w:rPr>
          <w:szCs w:val="24"/>
        </w:rPr>
        <w:t>ш</w:t>
      </w:r>
      <w:r>
        <w:rPr>
          <w:spacing w:val="1"/>
          <w:szCs w:val="24"/>
        </w:rPr>
        <w:t>к</w:t>
      </w:r>
      <w:r>
        <w:rPr>
          <w:szCs w:val="24"/>
        </w:rPr>
        <w:t>олы,</w:t>
      </w:r>
      <w:r>
        <w:rPr>
          <w:spacing w:val="95"/>
          <w:szCs w:val="24"/>
        </w:rPr>
        <w:t xml:space="preserve"> </w:t>
      </w:r>
      <w:r>
        <w:rPr>
          <w:spacing w:val="1"/>
          <w:szCs w:val="24"/>
        </w:rPr>
        <w:t>к</w:t>
      </w:r>
      <w:r>
        <w:rPr>
          <w:szCs w:val="24"/>
        </w:rPr>
        <w:t>ласса,</w:t>
      </w:r>
      <w:r>
        <w:rPr>
          <w:spacing w:val="95"/>
          <w:szCs w:val="24"/>
        </w:rPr>
        <w:t xml:space="preserve"> </w:t>
      </w:r>
      <w:r>
        <w:rPr>
          <w:spacing w:val="1"/>
          <w:szCs w:val="24"/>
        </w:rPr>
        <w:t>с</w:t>
      </w:r>
      <w:r>
        <w:rPr>
          <w:szCs w:val="24"/>
        </w:rPr>
        <w:t>ельского посел</w:t>
      </w:r>
      <w:r>
        <w:rPr>
          <w:spacing w:val="-1"/>
          <w:szCs w:val="24"/>
        </w:rPr>
        <w:t>е</w:t>
      </w:r>
      <w:r>
        <w:rPr>
          <w:szCs w:val="24"/>
        </w:rPr>
        <w:t>н</w:t>
      </w:r>
      <w:r>
        <w:rPr>
          <w:spacing w:val="1"/>
          <w:szCs w:val="24"/>
        </w:rPr>
        <w:t>и</w:t>
      </w:r>
      <w:r>
        <w:rPr>
          <w:szCs w:val="24"/>
        </w:rPr>
        <w:t>я,</w:t>
      </w:r>
      <w:r>
        <w:rPr>
          <w:spacing w:val="50"/>
          <w:szCs w:val="24"/>
        </w:rPr>
        <w:t xml:space="preserve"> </w:t>
      </w:r>
      <w:r>
        <w:rPr>
          <w:szCs w:val="24"/>
        </w:rPr>
        <w:t>города;</w:t>
      </w:r>
      <w:r>
        <w:rPr>
          <w:spacing w:val="50"/>
          <w:szCs w:val="24"/>
        </w:rPr>
        <w:t xml:space="preserve"> </w:t>
      </w:r>
      <w:r>
        <w:rPr>
          <w:szCs w:val="24"/>
        </w:rPr>
        <w:t>со</w:t>
      </w:r>
      <w:r>
        <w:rPr>
          <w:spacing w:val="-1"/>
          <w:szCs w:val="24"/>
        </w:rPr>
        <w:t>ц</w:t>
      </w:r>
      <w:r>
        <w:rPr>
          <w:szCs w:val="24"/>
        </w:rPr>
        <w:t>иаль</w:t>
      </w:r>
      <w:r>
        <w:rPr>
          <w:spacing w:val="1"/>
          <w:szCs w:val="24"/>
        </w:rPr>
        <w:t>н</w:t>
      </w:r>
      <w:r>
        <w:rPr>
          <w:szCs w:val="24"/>
        </w:rPr>
        <w:t>ая</w:t>
      </w:r>
      <w:r>
        <w:rPr>
          <w:spacing w:val="49"/>
          <w:szCs w:val="24"/>
        </w:rPr>
        <w:t xml:space="preserve"> </w:t>
      </w:r>
      <w:r>
        <w:rPr>
          <w:szCs w:val="24"/>
        </w:rPr>
        <w:t>с</w:t>
      </w:r>
      <w:r>
        <w:rPr>
          <w:spacing w:val="-1"/>
          <w:szCs w:val="24"/>
        </w:rPr>
        <w:t>ам</w:t>
      </w:r>
      <w:r>
        <w:rPr>
          <w:szCs w:val="24"/>
        </w:rPr>
        <w:t>оиде</w:t>
      </w:r>
      <w:r>
        <w:rPr>
          <w:spacing w:val="1"/>
          <w:szCs w:val="24"/>
        </w:rPr>
        <w:t>н</w:t>
      </w:r>
      <w:r>
        <w:rPr>
          <w:szCs w:val="24"/>
        </w:rPr>
        <w:t>т</w:t>
      </w:r>
      <w:r>
        <w:rPr>
          <w:spacing w:val="1"/>
          <w:szCs w:val="24"/>
        </w:rPr>
        <w:t>и</w:t>
      </w:r>
      <w:r>
        <w:rPr>
          <w:spacing w:val="-1"/>
          <w:szCs w:val="24"/>
        </w:rPr>
        <w:t>фи</w:t>
      </w:r>
      <w:r>
        <w:rPr>
          <w:szCs w:val="24"/>
        </w:rPr>
        <w:t>кация</w:t>
      </w:r>
      <w:r>
        <w:rPr>
          <w:spacing w:val="51"/>
          <w:szCs w:val="24"/>
        </w:rPr>
        <w:t xml:space="preserve"> </w:t>
      </w:r>
      <w:r>
        <w:rPr>
          <w:szCs w:val="24"/>
        </w:rPr>
        <w:t>о</w:t>
      </w:r>
      <w:r>
        <w:rPr>
          <w:spacing w:val="2"/>
          <w:szCs w:val="24"/>
        </w:rPr>
        <w:t>б</w:t>
      </w:r>
      <w:r>
        <w:rPr>
          <w:spacing w:val="-6"/>
          <w:szCs w:val="24"/>
        </w:rPr>
        <w:t>у</w:t>
      </w:r>
      <w:r>
        <w:rPr>
          <w:spacing w:val="-1"/>
          <w:szCs w:val="24"/>
        </w:rPr>
        <w:t>ча</w:t>
      </w:r>
      <w:r>
        <w:rPr>
          <w:szCs w:val="24"/>
        </w:rPr>
        <w:t>ющ</w:t>
      </w:r>
      <w:r>
        <w:rPr>
          <w:spacing w:val="1"/>
          <w:szCs w:val="24"/>
        </w:rPr>
        <w:t>и</w:t>
      </w:r>
      <w:r>
        <w:rPr>
          <w:spacing w:val="2"/>
          <w:szCs w:val="24"/>
        </w:rPr>
        <w:t>х</w:t>
      </w:r>
      <w:r>
        <w:rPr>
          <w:szCs w:val="24"/>
        </w:rPr>
        <w:t>ся</w:t>
      </w:r>
      <w:r>
        <w:rPr>
          <w:spacing w:val="49"/>
          <w:szCs w:val="24"/>
        </w:rPr>
        <w:t xml:space="preserve"> </w:t>
      </w:r>
      <w:r>
        <w:rPr>
          <w:szCs w:val="24"/>
        </w:rPr>
        <w:t>в</w:t>
      </w:r>
      <w:r>
        <w:rPr>
          <w:spacing w:val="50"/>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е</w:t>
      </w:r>
      <w:r>
        <w:rPr>
          <w:spacing w:val="50"/>
          <w:szCs w:val="24"/>
        </w:rPr>
        <w:t xml:space="preserve"> </w:t>
      </w:r>
      <w:r>
        <w:rPr>
          <w:spacing w:val="-3"/>
          <w:szCs w:val="24"/>
        </w:rPr>
        <w:t>у</w:t>
      </w:r>
      <w:r>
        <w:rPr>
          <w:szCs w:val="24"/>
        </w:rPr>
        <w:t>ча</w:t>
      </w:r>
      <w:r>
        <w:rPr>
          <w:spacing w:val="-1"/>
          <w:szCs w:val="24"/>
        </w:rPr>
        <w:t>с</w:t>
      </w:r>
      <w:r>
        <w:rPr>
          <w:szCs w:val="24"/>
        </w:rPr>
        <w:t>т</w:t>
      </w:r>
      <w:r>
        <w:rPr>
          <w:spacing w:val="1"/>
          <w:szCs w:val="24"/>
        </w:rPr>
        <w:t>и</w:t>
      </w:r>
      <w:r>
        <w:rPr>
          <w:szCs w:val="24"/>
        </w:rPr>
        <w:t>я</w:t>
      </w:r>
      <w:r>
        <w:rPr>
          <w:spacing w:val="50"/>
          <w:szCs w:val="24"/>
        </w:rPr>
        <w:t xml:space="preserve"> </w:t>
      </w:r>
      <w:r>
        <w:rPr>
          <w:szCs w:val="24"/>
        </w:rPr>
        <w:t>в л</w:t>
      </w:r>
      <w:r>
        <w:rPr>
          <w:spacing w:val="1"/>
          <w:szCs w:val="24"/>
        </w:rPr>
        <w:t>и</w:t>
      </w:r>
      <w:r>
        <w:rPr>
          <w:szCs w:val="24"/>
        </w:rPr>
        <w:t>чностно</w:t>
      </w:r>
      <w:r>
        <w:rPr>
          <w:spacing w:val="94"/>
          <w:szCs w:val="24"/>
        </w:rPr>
        <w:t xml:space="preserve"> </w:t>
      </w:r>
      <w:r>
        <w:rPr>
          <w:spacing w:val="1"/>
          <w:szCs w:val="24"/>
        </w:rPr>
        <w:t>зн</w:t>
      </w:r>
      <w:r>
        <w:rPr>
          <w:szCs w:val="24"/>
        </w:rPr>
        <w:t>а</w:t>
      </w:r>
      <w:r>
        <w:rPr>
          <w:spacing w:val="-1"/>
          <w:szCs w:val="24"/>
        </w:rPr>
        <w:t>ч</w:t>
      </w:r>
      <w:r>
        <w:rPr>
          <w:szCs w:val="24"/>
        </w:rPr>
        <w:t>имой</w:t>
      </w:r>
      <w:r>
        <w:rPr>
          <w:spacing w:val="93"/>
          <w:szCs w:val="24"/>
        </w:rPr>
        <w:t xml:space="preserve"> </w:t>
      </w:r>
      <w:r>
        <w:rPr>
          <w:szCs w:val="24"/>
        </w:rPr>
        <w:t>и</w:t>
      </w:r>
      <w:r>
        <w:rPr>
          <w:spacing w:val="101"/>
          <w:szCs w:val="24"/>
        </w:rPr>
        <w:t xml:space="preserve"> </w:t>
      </w:r>
      <w:r>
        <w:rPr>
          <w:szCs w:val="24"/>
        </w:rPr>
        <w:t>обще</w:t>
      </w:r>
      <w:r>
        <w:rPr>
          <w:spacing w:val="-1"/>
          <w:szCs w:val="24"/>
        </w:rPr>
        <w:t>с</w:t>
      </w:r>
      <w:r>
        <w:rPr>
          <w:szCs w:val="24"/>
        </w:rPr>
        <w:t>тв</w:t>
      </w:r>
      <w:r>
        <w:rPr>
          <w:spacing w:val="-1"/>
          <w:szCs w:val="24"/>
        </w:rPr>
        <w:t>е</w:t>
      </w:r>
      <w:r>
        <w:rPr>
          <w:szCs w:val="24"/>
        </w:rPr>
        <w:t>н</w:t>
      </w:r>
      <w:r>
        <w:rPr>
          <w:spacing w:val="1"/>
          <w:szCs w:val="24"/>
        </w:rPr>
        <w:t>н</w:t>
      </w:r>
      <w:r>
        <w:rPr>
          <w:szCs w:val="24"/>
        </w:rPr>
        <w:t>о</w:t>
      </w:r>
      <w:r>
        <w:rPr>
          <w:spacing w:val="96"/>
          <w:szCs w:val="24"/>
        </w:rPr>
        <w:t xml:space="preserve"> </w:t>
      </w:r>
      <w:r>
        <w:rPr>
          <w:spacing w:val="1"/>
          <w:szCs w:val="24"/>
        </w:rPr>
        <w:t>п</w:t>
      </w:r>
      <w:r>
        <w:rPr>
          <w:szCs w:val="24"/>
        </w:rPr>
        <w:t>ри</w:t>
      </w:r>
      <w:r>
        <w:rPr>
          <w:spacing w:val="1"/>
          <w:szCs w:val="24"/>
        </w:rPr>
        <w:t>е</w:t>
      </w:r>
      <w:r>
        <w:rPr>
          <w:spacing w:val="-3"/>
          <w:szCs w:val="24"/>
        </w:rPr>
        <w:t>м</w:t>
      </w:r>
      <w:r>
        <w:rPr>
          <w:spacing w:val="-1"/>
          <w:szCs w:val="24"/>
        </w:rPr>
        <w:t>л</w:t>
      </w:r>
      <w:r>
        <w:rPr>
          <w:szCs w:val="24"/>
        </w:rPr>
        <w:t>е</w:t>
      </w:r>
      <w:r>
        <w:rPr>
          <w:spacing w:val="-1"/>
          <w:szCs w:val="24"/>
        </w:rPr>
        <w:t>м</w:t>
      </w:r>
      <w:r>
        <w:rPr>
          <w:szCs w:val="24"/>
        </w:rPr>
        <w:t>ой</w:t>
      </w:r>
      <w:r>
        <w:rPr>
          <w:spacing w:val="96"/>
          <w:szCs w:val="24"/>
        </w:rPr>
        <w:t xml:space="preserve"> </w:t>
      </w:r>
      <w:r>
        <w:rPr>
          <w:szCs w:val="24"/>
        </w:rPr>
        <w:t>деятель</w:t>
      </w:r>
      <w:r>
        <w:rPr>
          <w:spacing w:val="1"/>
          <w:szCs w:val="24"/>
        </w:rPr>
        <w:t>н</w:t>
      </w:r>
      <w:r>
        <w:rPr>
          <w:szCs w:val="24"/>
        </w:rPr>
        <w:t>ости;</w:t>
      </w:r>
      <w:r>
        <w:rPr>
          <w:spacing w:val="94"/>
          <w:szCs w:val="24"/>
        </w:rPr>
        <w:t xml:space="preserve"> </w:t>
      </w:r>
      <w:r>
        <w:rPr>
          <w:spacing w:val="1"/>
          <w:szCs w:val="24"/>
        </w:rPr>
        <w:t>п</w:t>
      </w:r>
      <w:r>
        <w:rPr>
          <w:szCs w:val="24"/>
        </w:rPr>
        <w:t>р</w:t>
      </w:r>
      <w:r>
        <w:rPr>
          <w:spacing w:val="1"/>
          <w:szCs w:val="24"/>
        </w:rPr>
        <w:t>и</w:t>
      </w:r>
      <w:r>
        <w:rPr>
          <w:szCs w:val="24"/>
        </w:rPr>
        <w:t>обрете</w:t>
      </w:r>
      <w:r>
        <w:rPr>
          <w:spacing w:val="-2"/>
          <w:szCs w:val="24"/>
        </w:rPr>
        <w:t>н</w:t>
      </w:r>
      <w:r>
        <w:rPr>
          <w:szCs w:val="24"/>
        </w:rPr>
        <w:t>ие</w:t>
      </w:r>
      <w:r>
        <w:rPr>
          <w:spacing w:val="95"/>
          <w:szCs w:val="24"/>
        </w:rPr>
        <w:t xml:space="preserve"> </w:t>
      </w:r>
      <w:r>
        <w:rPr>
          <w:szCs w:val="24"/>
        </w:rPr>
        <w:t>о</w:t>
      </w:r>
      <w:r>
        <w:rPr>
          <w:spacing w:val="1"/>
          <w:szCs w:val="24"/>
        </w:rPr>
        <w:t>п</w:t>
      </w:r>
      <w:r>
        <w:rPr>
          <w:szCs w:val="24"/>
        </w:rPr>
        <w:t>ыта ко</w:t>
      </w:r>
      <w:r>
        <w:rPr>
          <w:spacing w:val="1"/>
          <w:szCs w:val="24"/>
        </w:rPr>
        <w:t>н</w:t>
      </w:r>
      <w:r>
        <w:rPr>
          <w:szCs w:val="24"/>
        </w:rPr>
        <w:t>ст</w:t>
      </w:r>
      <w:r>
        <w:rPr>
          <w:spacing w:val="2"/>
          <w:szCs w:val="24"/>
        </w:rPr>
        <w:t>р</w:t>
      </w:r>
      <w:r>
        <w:rPr>
          <w:spacing w:val="-6"/>
          <w:szCs w:val="24"/>
        </w:rPr>
        <w:t>у</w:t>
      </w:r>
      <w:r>
        <w:rPr>
          <w:szCs w:val="24"/>
        </w:rPr>
        <w:t>кт</w:t>
      </w:r>
      <w:r>
        <w:rPr>
          <w:spacing w:val="1"/>
          <w:szCs w:val="24"/>
        </w:rPr>
        <w:t>и</w:t>
      </w:r>
      <w:r>
        <w:rPr>
          <w:szCs w:val="24"/>
        </w:rPr>
        <w:t>вного</w:t>
      </w:r>
      <w:r>
        <w:rPr>
          <w:spacing w:val="82"/>
          <w:szCs w:val="24"/>
        </w:rPr>
        <w:t xml:space="preserve"> </w:t>
      </w:r>
      <w:r>
        <w:rPr>
          <w:szCs w:val="24"/>
        </w:rPr>
        <w:t>соц</w:t>
      </w:r>
      <w:r>
        <w:rPr>
          <w:spacing w:val="-1"/>
          <w:szCs w:val="24"/>
        </w:rPr>
        <w:t>иа</w:t>
      </w:r>
      <w:r>
        <w:rPr>
          <w:szCs w:val="24"/>
        </w:rPr>
        <w:t>ль</w:t>
      </w:r>
      <w:r>
        <w:rPr>
          <w:spacing w:val="1"/>
          <w:szCs w:val="24"/>
        </w:rPr>
        <w:t>н</w:t>
      </w:r>
      <w:r>
        <w:rPr>
          <w:szCs w:val="24"/>
        </w:rPr>
        <w:t>ого</w:t>
      </w:r>
      <w:r>
        <w:rPr>
          <w:spacing w:val="82"/>
          <w:szCs w:val="24"/>
        </w:rPr>
        <w:t xml:space="preserve"> </w:t>
      </w:r>
      <w:r>
        <w:rPr>
          <w:spacing w:val="1"/>
          <w:szCs w:val="24"/>
        </w:rPr>
        <w:t>п</w:t>
      </w:r>
      <w:r>
        <w:rPr>
          <w:szCs w:val="24"/>
        </w:rPr>
        <w:t>ов</w:t>
      </w:r>
      <w:r>
        <w:rPr>
          <w:spacing w:val="-1"/>
          <w:szCs w:val="24"/>
        </w:rPr>
        <w:t>е</w:t>
      </w:r>
      <w:r>
        <w:rPr>
          <w:szCs w:val="24"/>
        </w:rPr>
        <w:t>д</w:t>
      </w:r>
      <w:r>
        <w:rPr>
          <w:spacing w:val="-1"/>
          <w:szCs w:val="24"/>
        </w:rPr>
        <w:t>е</w:t>
      </w:r>
      <w:r>
        <w:rPr>
          <w:szCs w:val="24"/>
        </w:rPr>
        <w:t>н</w:t>
      </w:r>
      <w:r>
        <w:rPr>
          <w:spacing w:val="1"/>
          <w:szCs w:val="24"/>
        </w:rPr>
        <w:t>и</w:t>
      </w:r>
      <w:r>
        <w:rPr>
          <w:szCs w:val="24"/>
        </w:rPr>
        <w:t>я,</w:t>
      </w:r>
      <w:r>
        <w:rPr>
          <w:spacing w:val="79"/>
          <w:szCs w:val="24"/>
        </w:rPr>
        <w:t xml:space="preserve"> </w:t>
      </w:r>
      <w:r>
        <w:rPr>
          <w:szCs w:val="24"/>
        </w:rPr>
        <w:t>приобретен</w:t>
      </w:r>
      <w:r>
        <w:rPr>
          <w:spacing w:val="1"/>
          <w:szCs w:val="24"/>
        </w:rPr>
        <w:t>и</w:t>
      </w:r>
      <w:r>
        <w:rPr>
          <w:szCs w:val="24"/>
        </w:rPr>
        <w:t>е</w:t>
      </w:r>
      <w:r>
        <w:rPr>
          <w:spacing w:val="78"/>
          <w:szCs w:val="24"/>
        </w:rPr>
        <w:t xml:space="preserve"> </w:t>
      </w:r>
      <w:r>
        <w:rPr>
          <w:spacing w:val="1"/>
          <w:szCs w:val="24"/>
        </w:rPr>
        <w:t>зн</w:t>
      </w:r>
      <w:r>
        <w:rPr>
          <w:szCs w:val="24"/>
        </w:rPr>
        <w:t>а</w:t>
      </w:r>
      <w:r>
        <w:rPr>
          <w:spacing w:val="-2"/>
          <w:szCs w:val="24"/>
        </w:rPr>
        <w:t>н</w:t>
      </w:r>
      <w:r>
        <w:rPr>
          <w:szCs w:val="24"/>
        </w:rPr>
        <w:t>ий</w:t>
      </w:r>
      <w:r>
        <w:rPr>
          <w:spacing w:val="83"/>
          <w:szCs w:val="24"/>
        </w:rPr>
        <w:t xml:space="preserve"> </w:t>
      </w:r>
      <w:r>
        <w:rPr>
          <w:szCs w:val="24"/>
        </w:rPr>
        <w:t>о</w:t>
      </w:r>
      <w:r>
        <w:rPr>
          <w:spacing w:val="79"/>
          <w:szCs w:val="24"/>
        </w:rPr>
        <w:t xml:space="preserve"> </w:t>
      </w:r>
      <w:r>
        <w:rPr>
          <w:spacing w:val="1"/>
          <w:szCs w:val="24"/>
        </w:rPr>
        <w:t>н</w:t>
      </w:r>
      <w:r>
        <w:rPr>
          <w:szCs w:val="24"/>
        </w:rPr>
        <w:t>орм</w:t>
      </w:r>
      <w:r>
        <w:rPr>
          <w:spacing w:val="-1"/>
          <w:szCs w:val="24"/>
        </w:rPr>
        <w:t>а</w:t>
      </w:r>
      <w:r>
        <w:rPr>
          <w:szCs w:val="24"/>
        </w:rPr>
        <w:t>х</w:t>
      </w:r>
      <w:r>
        <w:rPr>
          <w:spacing w:val="80"/>
          <w:szCs w:val="24"/>
        </w:rPr>
        <w:t xml:space="preserve"> </w:t>
      </w:r>
      <w:r>
        <w:rPr>
          <w:szCs w:val="24"/>
        </w:rPr>
        <w:t>и</w:t>
      </w:r>
      <w:r>
        <w:rPr>
          <w:spacing w:val="80"/>
          <w:szCs w:val="24"/>
        </w:rPr>
        <w:t xml:space="preserve"> </w:t>
      </w:r>
      <w:r>
        <w:rPr>
          <w:spacing w:val="1"/>
          <w:szCs w:val="24"/>
        </w:rPr>
        <w:t>п</w:t>
      </w:r>
      <w:r>
        <w:rPr>
          <w:szCs w:val="24"/>
        </w:rPr>
        <w:t>рави</w:t>
      </w:r>
      <w:r>
        <w:rPr>
          <w:spacing w:val="-2"/>
          <w:szCs w:val="24"/>
        </w:rPr>
        <w:t>л</w:t>
      </w:r>
      <w:r>
        <w:rPr>
          <w:spacing w:val="-3"/>
          <w:szCs w:val="24"/>
        </w:rPr>
        <w:t>а</w:t>
      </w:r>
      <w:r>
        <w:rPr>
          <w:szCs w:val="24"/>
        </w:rPr>
        <w:t>х повед</w:t>
      </w:r>
      <w:r>
        <w:rPr>
          <w:spacing w:val="-1"/>
          <w:szCs w:val="24"/>
        </w:rPr>
        <w:t>е</w:t>
      </w:r>
      <w:r>
        <w:rPr>
          <w:szCs w:val="24"/>
        </w:rPr>
        <w:t>н</w:t>
      </w:r>
      <w:r>
        <w:rPr>
          <w:spacing w:val="1"/>
          <w:szCs w:val="24"/>
        </w:rPr>
        <w:t>и</w:t>
      </w:r>
      <w:r>
        <w:rPr>
          <w:szCs w:val="24"/>
        </w:rPr>
        <w:t>я</w:t>
      </w:r>
      <w:r>
        <w:rPr>
          <w:spacing w:val="106"/>
          <w:szCs w:val="24"/>
        </w:rPr>
        <w:t xml:space="preserve"> </w:t>
      </w:r>
      <w:r>
        <w:rPr>
          <w:szCs w:val="24"/>
        </w:rPr>
        <w:t>в</w:t>
      </w:r>
      <w:r>
        <w:rPr>
          <w:spacing w:val="104"/>
          <w:szCs w:val="24"/>
        </w:rPr>
        <w:t xml:space="preserve"> </w:t>
      </w:r>
      <w:r>
        <w:rPr>
          <w:szCs w:val="24"/>
        </w:rPr>
        <w:t>обществ</w:t>
      </w:r>
      <w:r>
        <w:rPr>
          <w:spacing w:val="-1"/>
          <w:szCs w:val="24"/>
        </w:rPr>
        <w:t>е</w:t>
      </w:r>
      <w:r>
        <w:rPr>
          <w:szCs w:val="24"/>
        </w:rPr>
        <w:t>,</w:t>
      </w:r>
      <w:r>
        <w:rPr>
          <w:spacing w:val="104"/>
          <w:szCs w:val="24"/>
        </w:rPr>
        <w:t xml:space="preserve"> </w:t>
      </w:r>
      <w:r>
        <w:rPr>
          <w:szCs w:val="24"/>
        </w:rPr>
        <w:t>соц</w:t>
      </w:r>
      <w:r>
        <w:rPr>
          <w:spacing w:val="1"/>
          <w:szCs w:val="24"/>
        </w:rPr>
        <w:t>и</w:t>
      </w:r>
      <w:r>
        <w:rPr>
          <w:szCs w:val="24"/>
        </w:rPr>
        <w:t>аль</w:t>
      </w:r>
      <w:r>
        <w:rPr>
          <w:spacing w:val="1"/>
          <w:szCs w:val="24"/>
        </w:rPr>
        <w:t>н</w:t>
      </w:r>
      <w:r>
        <w:rPr>
          <w:spacing w:val="-2"/>
          <w:szCs w:val="24"/>
        </w:rPr>
        <w:t>ы</w:t>
      </w:r>
      <w:r>
        <w:rPr>
          <w:szCs w:val="24"/>
        </w:rPr>
        <w:t>х</w:t>
      </w:r>
      <w:r>
        <w:rPr>
          <w:spacing w:val="107"/>
          <w:szCs w:val="24"/>
        </w:rPr>
        <w:t xml:space="preserve"> </w:t>
      </w:r>
      <w:r>
        <w:rPr>
          <w:szCs w:val="24"/>
        </w:rPr>
        <w:t>рол</w:t>
      </w:r>
      <w:r>
        <w:rPr>
          <w:spacing w:val="-1"/>
          <w:szCs w:val="24"/>
        </w:rPr>
        <w:t>я</w:t>
      </w:r>
      <w:r>
        <w:rPr>
          <w:szCs w:val="24"/>
        </w:rPr>
        <w:t>х</w:t>
      </w:r>
      <w:r>
        <w:rPr>
          <w:spacing w:val="104"/>
          <w:szCs w:val="24"/>
        </w:rPr>
        <w:t xml:space="preserve"> </w:t>
      </w:r>
      <w:r>
        <w:rPr>
          <w:szCs w:val="24"/>
        </w:rPr>
        <w:t>ч</w:t>
      </w:r>
      <w:r>
        <w:rPr>
          <w:spacing w:val="-1"/>
          <w:szCs w:val="24"/>
        </w:rPr>
        <w:t>е</w:t>
      </w:r>
      <w:r>
        <w:rPr>
          <w:szCs w:val="24"/>
        </w:rPr>
        <w:t>лов</w:t>
      </w:r>
      <w:r>
        <w:rPr>
          <w:spacing w:val="-1"/>
          <w:szCs w:val="24"/>
        </w:rPr>
        <w:t>е</w:t>
      </w:r>
      <w:r>
        <w:rPr>
          <w:szCs w:val="24"/>
        </w:rPr>
        <w:t>ка;</w:t>
      </w:r>
      <w:r>
        <w:rPr>
          <w:spacing w:val="105"/>
          <w:szCs w:val="24"/>
        </w:rPr>
        <w:t xml:space="preserve"> </w:t>
      </w:r>
      <w:r>
        <w:rPr>
          <w:szCs w:val="24"/>
        </w:rPr>
        <w:t>форм</w:t>
      </w:r>
      <w:r>
        <w:rPr>
          <w:spacing w:val="1"/>
          <w:szCs w:val="24"/>
        </w:rPr>
        <w:t>и</w:t>
      </w:r>
      <w:r>
        <w:rPr>
          <w:szCs w:val="24"/>
        </w:rPr>
        <w:t>рова</w:t>
      </w:r>
      <w:r>
        <w:rPr>
          <w:spacing w:val="1"/>
          <w:szCs w:val="24"/>
        </w:rPr>
        <w:t>ни</w:t>
      </w:r>
      <w:r>
        <w:rPr>
          <w:szCs w:val="24"/>
        </w:rPr>
        <w:t>е</w:t>
      </w:r>
      <w:r>
        <w:rPr>
          <w:spacing w:val="107"/>
          <w:szCs w:val="24"/>
        </w:rPr>
        <w:t xml:space="preserve"> </w:t>
      </w:r>
      <w:r>
        <w:rPr>
          <w:szCs w:val="24"/>
        </w:rPr>
        <w:t>у</w:t>
      </w:r>
      <w:r>
        <w:rPr>
          <w:spacing w:val="98"/>
          <w:szCs w:val="24"/>
        </w:rPr>
        <w:t xml:space="preserve"> </w:t>
      </w:r>
      <w:r>
        <w:rPr>
          <w:szCs w:val="24"/>
        </w:rPr>
        <w:t>о</w:t>
      </w:r>
      <w:r>
        <w:rPr>
          <w:spacing w:val="5"/>
          <w:szCs w:val="24"/>
        </w:rPr>
        <w:t>б</w:t>
      </w:r>
      <w:r>
        <w:rPr>
          <w:spacing w:val="-4"/>
          <w:szCs w:val="24"/>
        </w:rPr>
        <w:t>у</w:t>
      </w:r>
      <w:r>
        <w:rPr>
          <w:spacing w:val="1"/>
          <w:szCs w:val="24"/>
        </w:rPr>
        <w:t>ч</w:t>
      </w:r>
      <w:r>
        <w:rPr>
          <w:szCs w:val="24"/>
        </w:rPr>
        <w:t>ающи</w:t>
      </w:r>
      <w:r>
        <w:rPr>
          <w:spacing w:val="2"/>
          <w:szCs w:val="24"/>
        </w:rPr>
        <w:t>х</w:t>
      </w:r>
      <w:r>
        <w:rPr>
          <w:spacing w:val="-2"/>
          <w:szCs w:val="24"/>
        </w:rPr>
        <w:t>с</w:t>
      </w:r>
      <w:r>
        <w:rPr>
          <w:szCs w:val="24"/>
        </w:rPr>
        <w:t>я л</w:t>
      </w:r>
      <w:r>
        <w:rPr>
          <w:spacing w:val="1"/>
          <w:szCs w:val="24"/>
        </w:rPr>
        <w:t>и</w:t>
      </w:r>
      <w:r>
        <w:rPr>
          <w:szCs w:val="24"/>
        </w:rPr>
        <w:t>чностн</w:t>
      </w:r>
      <w:r>
        <w:rPr>
          <w:spacing w:val="-1"/>
          <w:szCs w:val="24"/>
        </w:rPr>
        <w:t>ы</w:t>
      </w:r>
      <w:r>
        <w:rPr>
          <w:szCs w:val="24"/>
        </w:rPr>
        <w:t>х</w:t>
      </w:r>
      <w:r>
        <w:rPr>
          <w:spacing w:val="70"/>
          <w:szCs w:val="24"/>
        </w:rPr>
        <w:t xml:space="preserve"> </w:t>
      </w:r>
      <w:r>
        <w:rPr>
          <w:spacing w:val="1"/>
          <w:szCs w:val="24"/>
        </w:rPr>
        <w:t>к</w:t>
      </w:r>
      <w:r>
        <w:rPr>
          <w:szCs w:val="24"/>
        </w:rPr>
        <w:t>а</w:t>
      </w:r>
      <w:r>
        <w:rPr>
          <w:spacing w:val="-1"/>
          <w:szCs w:val="24"/>
        </w:rPr>
        <w:t>чес</w:t>
      </w:r>
      <w:r>
        <w:rPr>
          <w:szCs w:val="24"/>
        </w:rPr>
        <w:t>тв,</w:t>
      </w:r>
      <w:r>
        <w:rPr>
          <w:spacing w:val="69"/>
          <w:szCs w:val="24"/>
        </w:rPr>
        <w:t xml:space="preserve"> </w:t>
      </w:r>
      <w:r>
        <w:rPr>
          <w:spacing w:val="1"/>
          <w:szCs w:val="24"/>
        </w:rPr>
        <w:t>н</w:t>
      </w:r>
      <w:r>
        <w:rPr>
          <w:szCs w:val="24"/>
        </w:rPr>
        <w:t>еоб</w:t>
      </w:r>
      <w:r>
        <w:rPr>
          <w:spacing w:val="1"/>
          <w:szCs w:val="24"/>
        </w:rPr>
        <w:t>х</w:t>
      </w:r>
      <w:r>
        <w:rPr>
          <w:szCs w:val="24"/>
        </w:rPr>
        <w:t>о</w:t>
      </w:r>
      <w:r>
        <w:rPr>
          <w:spacing w:val="-1"/>
          <w:szCs w:val="24"/>
        </w:rPr>
        <w:t>д</w:t>
      </w:r>
      <w:r>
        <w:rPr>
          <w:szCs w:val="24"/>
        </w:rPr>
        <w:t>имых</w:t>
      </w:r>
      <w:r>
        <w:rPr>
          <w:spacing w:val="68"/>
          <w:szCs w:val="24"/>
        </w:rPr>
        <w:t xml:space="preserve"> </w:t>
      </w:r>
      <w:r>
        <w:rPr>
          <w:szCs w:val="24"/>
        </w:rPr>
        <w:t>для</w:t>
      </w:r>
      <w:r>
        <w:rPr>
          <w:spacing w:val="70"/>
          <w:szCs w:val="24"/>
        </w:rPr>
        <w:t xml:space="preserve"> </w:t>
      </w:r>
      <w:r>
        <w:rPr>
          <w:spacing w:val="1"/>
          <w:szCs w:val="24"/>
        </w:rPr>
        <w:t>к</w:t>
      </w:r>
      <w:r>
        <w:rPr>
          <w:spacing w:val="-2"/>
          <w:szCs w:val="24"/>
        </w:rPr>
        <w:t>о</w:t>
      </w:r>
      <w:r>
        <w:rPr>
          <w:spacing w:val="-1"/>
          <w:szCs w:val="24"/>
        </w:rPr>
        <w:t>нс</w:t>
      </w:r>
      <w:r>
        <w:rPr>
          <w:szCs w:val="24"/>
        </w:rPr>
        <w:t>т</w:t>
      </w:r>
      <w:r>
        <w:rPr>
          <w:spacing w:val="2"/>
          <w:szCs w:val="24"/>
        </w:rPr>
        <w:t>р</w:t>
      </w:r>
      <w:r>
        <w:rPr>
          <w:spacing w:val="-4"/>
          <w:szCs w:val="24"/>
        </w:rPr>
        <w:t>у</w:t>
      </w:r>
      <w:r>
        <w:rPr>
          <w:spacing w:val="5"/>
          <w:szCs w:val="24"/>
        </w:rPr>
        <w:t>к</w:t>
      </w:r>
      <w:r>
        <w:rPr>
          <w:spacing w:val="1"/>
          <w:szCs w:val="24"/>
        </w:rPr>
        <w:t>т</w:t>
      </w:r>
      <w:r>
        <w:rPr>
          <w:szCs w:val="24"/>
        </w:rPr>
        <w:t>ив</w:t>
      </w:r>
      <w:r>
        <w:rPr>
          <w:spacing w:val="1"/>
          <w:szCs w:val="24"/>
        </w:rPr>
        <w:t>н</w:t>
      </w:r>
      <w:r>
        <w:rPr>
          <w:szCs w:val="24"/>
        </w:rPr>
        <w:t>ого,</w:t>
      </w:r>
      <w:r>
        <w:rPr>
          <w:spacing w:val="72"/>
          <w:szCs w:val="24"/>
        </w:rPr>
        <w:t xml:space="preserve"> </w:t>
      </w:r>
      <w:r>
        <w:rPr>
          <w:spacing w:val="-4"/>
          <w:szCs w:val="24"/>
        </w:rPr>
        <w:t>у</w:t>
      </w:r>
      <w:r>
        <w:rPr>
          <w:spacing w:val="-1"/>
          <w:szCs w:val="24"/>
        </w:rPr>
        <w:t>с</w:t>
      </w:r>
      <w:r>
        <w:rPr>
          <w:szCs w:val="24"/>
        </w:rPr>
        <w:t>пешного</w:t>
      </w:r>
      <w:r>
        <w:rPr>
          <w:spacing w:val="69"/>
          <w:szCs w:val="24"/>
        </w:rPr>
        <w:t xml:space="preserve"> </w:t>
      </w:r>
      <w:r>
        <w:rPr>
          <w:szCs w:val="24"/>
        </w:rPr>
        <w:t>и</w:t>
      </w:r>
      <w:r>
        <w:rPr>
          <w:spacing w:val="70"/>
          <w:szCs w:val="24"/>
        </w:rPr>
        <w:t xml:space="preserve"> </w:t>
      </w:r>
      <w:r>
        <w:rPr>
          <w:szCs w:val="24"/>
        </w:rPr>
        <w:t>ответств</w:t>
      </w:r>
      <w:r>
        <w:rPr>
          <w:spacing w:val="-1"/>
          <w:szCs w:val="24"/>
        </w:rPr>
        <w:t>е</w:t>
      </w:r>
      <w:r>
        <w:rPr>
          <w:szCs w:val="24"/>
        </w:rPr>
        <w:t>н</w:t>
      </w:r>
      <w:r>
        <w:rPr>
          <w:spacing w:val="1"/>
          <w:szCs w:val="24"/>
        </w:rPr>
        <w:t>н</w:t>
      </w:r>
      <w:r>
        <w:rPr>
          <w:szCs w:val="24"/>
        </w:rPr>
        <w:t>ого повед</w:t>
      </w:r>
      <w:r>
        <w:rPr>
          <w:spacing w:val="-1"/>
          <w:szCs w:val="24"/>
        </w:rPr>
        <w:t>е</w:t>
      </w:r>
      <w:r>
        <w:rPr>
          <w:szCs w:val="24"/>
        </w:rPr>
        <w:t>н</w:t>
      </w:r>
      <w:r>
        <w:rPr>
          <w:spacing w:val="1"/>
          <w:szCs w:val="24"/>
        </w:rPr>
        <w:t>и</w:t>
      </w:r>
      <w:r>
        <w:rPr>
          <w:szCs w:val="24"/>
        </w:rPr>
        <w:t xml:space="preserve">я    </w:t>
      </w:r>
      <w:r>
        <w:rPr>
          <w:spacing w:val="-45"/>
          <w:szCs w:val="24"/>
        </w:rPr>
        <w:t xml:space="preserve"> </w:t>
      </w:r>
      <w:r>
        <w:rPr>
          <w:szCs w:val="24"/>
        </w:rPr>
        <w:t>в</w:t>
      </w:r>
      <w:r>
        <w:rPr>
          <w:szCs w:val="24"/>
        </w:rPr>
        <w:tab/>
        <w:t>обще</w:t>
      </w:r>
      <w:r>
        <w:rPr>
          <w:spacing w:val="-1"/>
          <w:szCs w:val="24"/>
        </w:rPr>
        <w:t>с</w:t>
      </w:r>
      <w:r>
        <w:rPr>
          <w:spacing w:val="2"/>
          <w:szCs w:val="24"/>
        </w:rPr>
        <w:t>т</w:t>
      </w:r>
      <w:r>
        <w:rPr>
          <w:szCs w:val="24"/>
        </w:rPr>
        <w:t>ве</w:t>
      </w:r>
      <w:r>
        <w:rPr>
          <w:szCs w:val="24"/>
        </w:rPr>
        <w:tab/>
        <w:t>с</w:t>
      </w:r>
      <w:r>
        <w:rPr>
          <w:szCs w:val="24"/>
        </w:rPr>
        <w:tab/>
      </w:r>
      <w:r>
        <w:rPr>
          <w:spacing w:val="-4"/>
          <w:szCs w:val="24"/>
        </w:rPr>
        <w:t>у</w:t>
      </w:r>
      <w:r>
        <w:rPr>
          <w:spacing w:val="-1"/>
          <w:szCs w:val="24"/>
        </w:rPr>
        <w:t>че</w:t>
      </w:r>
      <w:r>
        <w:rPr>
          <w:szCs w:val="24"/>
        </w:rPr>
        <w:t>том</w:t>
      </w:r>
      <w:r>
        <w:rPr>
          <w:szCs w:val="24"/>
        </w:rPr>
        <w:tab/>
        <w:t>прав</w:t>
      </w:r>
      <w:r>
        <w:rPr>
          <w:spacing w:val="1"/>
          <w:szCs w:val="24"/>
        </w:rPr>
        <w:t>о</w:t>
      </w:r>
      <w:r>
        <w:rPr>
          <w:szCs w:val="24"/>
        </w:rPr>
        <w:t>вых</w:t>
      </w:r>
      <w:r>
        <w:rPr>
          <w:szCs w:val="24"/>
        </w:rPr>
        <w:tab/>
        <w:t>норм,</w:t>
      </w:r>
      <w:r>
        <w:rPr>
          <w:szCs w:val="24"/>
        </w:rPr>
        <w:tab/>
      </w:r>
      <w:r>
        <w:rPr>
          <w:spacing w:val="-4"/>
          <w:szCs w:val="24"/>
        </w:rPr>
        <w:t>у</w:t>
      </w:r>
      <w:r>
        <w:rPr>
          <w:spacing w:val="-1"/>
          <w:szCs w:val="24"/>
        </w:rPr>
        <w:t>с</w:t>
      </w:r>
      <w:r>
        <w:rPr>
          <w:spacing w:val="2"/>
          <w:szCs w:val="24"/>
        </w:rPr>
        <w:t>т</w:t>
      </w:r>
      <w:r>
        <w:rPr>
          <w:szCs w:val="24"/>
        </w:rPr>
        <w:t>ановл</w:t>
      </w:r>
      <w:r>
        <w:rPr>
          <w:spacing w:val="-1"/>
          <w:szCs w:val="24"/>
        </w:rPr>
        <w:t>е</w:t>
      </w:r>
      <w:r>
        <w:rPr>
          <w:szCs w:val="24"/>
        </w:rPr>
        <w:t>н</w:t>
      </w:r>
      <w:r>
        <w:rPr>
          <w:spacing w:val="1"/>
          <w:szCs w:val="24"/>
        </w:rPr>
        <w:t>н</w:t>
      </w:r>
      <w:r>
        <w:rPr>
          <w:szCs w:val="24"/>
        </w:rPr>
        <w:t>ых</w:t>
      </w:r>
      <w:r>
        <w:rPr>
          <w:szCs w:val="24"/>
        </w:rPr>
        <w:tab/>
        <w:t>рос</w:t>
      </w:r>
      <w:r>
        <w:rPr>
          <w:spacing w:val="-1"/>
          <w:szCs w:val="24"/>
        </w:rPr>
        <w:t>с</w:t>
      </w:r>
      <w:r>
        <w:rPr>
          <w:szCs w:val="24"/>
        </w:rPr>
        <w:t>ий</w:t>
      </w:r>
      <w:r>
        <w:rPr>
          <w:spacing w:val="1"/>
          <w:szCs w:val="24"/>
        </w:rPr>
        <w:t>с</w:t>
      </w:r>
      <w:r>
        <w:rPr>
          <w:spacing w:val="-2"/>
          <w:szCs w:val="24"/>
        </w:rPr>
        <w:t>к</w:t>
      </w:r>
      <w:r>
        <w:rPr>
          <w:szCs w:val="24"/>
        </w:rPr>
        <w:t>им зако</w:t>
      </w:r>
      <w:r>
        <w:rPr>
          <w:spacing w:val="1"/>
          <w:szCs w:val="24"/>
        </w:rPr>
        <w:t>н</w:t>
      </w:r>
      <w:r>
        <w:rPr>
          <w:szCs w:val="24"/>
        </w:rPr>
        <w:t>одательством);</w:t>
      </w:r>
    </w:p>
    <w:p w:rsidR="00CB68C9" w:rsidRDefault="00CB68C9" w:rsidP="00653EB9">
      <w:pPr>
        <w:widowControl w:val="0"/>
        <w:autoSpaceDE w:val="0"/>
        <w:autoSpaceDN w:val="0"/>
        <w:adjustRightInd w:val="0"/>
        <w:spacing w:after="0" w:line="242" w:lineRule="auto"/>
        <w:ind w:left="77" w:right="7"/>
        <w:rPr>
          <w:szCs w:val="24"/>
        </w:rPr>
      </w:pPr>
      <w:r>
        <w:rPr>
          <w:rFonts w:ascii="Symbol" w:hAnsi="Symbol" w:cs="Symbol"/>
          <w:szCs w:val="24"/>
        </w:rPr>
        <w:lastRenderedPageBreak/>
        <w:t></w:t>
      </w:r>
      <w:r>
        <w:rPr>
          <w:rFonts w:ascii="Symbol" w:hAnsi="Symbol" w:cs="Symbol"/>
          <w:szCs w:val="24"/>
        </w:rPr>
        <w:t></w:t>
      </w:r>
      <w:r>
        <w:rPr>
          <w:rFonts w:ascii="Symbol" w:hAnsi="Symbol" w:cs="Symbol"/>
          <w:szCs w:val="24"/>
        </w:rPr>
        <w:t></w:t>
      </w:r>
      <w:r>
        <w:rPr>
          <w:rFonts w:ascii="Symbol" w:hAnsi="Symbol" w:cs="Symbol"/>
          <w:szCs w:val="24"/>
        </w:rPr>
        <w:t></w:t>
      </w:r>
      <w:r>
        <w:rPr>
          <w:rFonts w:ascii="Symbol" w:hAnsi="Symbol" w:cs="Symbol"/>
          <w:szCs w:val="24"/>
        </w:rPr>
        <w:t></w:t>
      </w:r>
      <w:r>
        <w:rPr>
          <w:rFonts w:ascii="Symbol" w:hAnsi="Symbol" w:cs="Symbol"/>
          <w:szCs w:val="24"/>
        </w:rPr>
        <w:t></w:t>
      </w:r>
      <w:r>
        <w:rPr>
          <w:rFonts w:ascii="Symbol" w:hAnsi="Symbol" w:cs="Symbol"/>
          <w:spacing w:val="-45"/>
          <w:szCs w:val="24"/>
        </w:rPr>
        <w:t></w:t>
      </w:r>
      <w:r>
        <w:rPr>
          <w:szCs w:val="24"/>
        </w:rPr>
        <w:t>формиров</w:t>
      </w:r>
      <w:r>
        <w:rPr>
          <w:spacing w:val="-1"/>
          <w:szCs w:val="24"/>
        </w:rPr>
        <w:t>а</w:t>
      </w:r>
      <w:r>
        <w:rPr>
          <w:szCs w:val="24"/>
        </w:rPr>
        <w:t>н</w:t>
      </w:r>
      <w:r>
        <w:rPr>
          <w:spacing w:val="1"/>
          <w:szCs w:val="24"/>
        </w:rPr>
        <w:t>и</w:t>
      </w:r>
      <w:r>
        <w:rPr>
          <w:szCs w:val="24"/>
        </w:rPr>
        <w:t xml:space="preserve">е     </w:t>
      </w:r>
      <w:r>
        <w:rPr>
          <w:spacing w:val="-10"/>
          <w:szCs w:val="24"/>
        </w:rPr>
        <w:t xml:space="preserve"> </w:t>
      </w:r>
      <w:r>
        <w:rPr>
          <w:szCs w:val="24"/>
        </w:rPr>
        <w:t>партн</w:t>
      </w:r>
      <w:r>
        <w:rPr>
          <w:spacing w:val="-1"/>
          <w:szCs w:val="24"/>
        </w:rPr>
        <w:t>е</w:t>
      </w:r>
      <w:r>
        <w:rPr>
          <w:szCs w:val="24"/>
        </w:rPr>
        <w:t>р</w:t>
      </w:r>
      <w:r>
        <w:rPr>
          <w:spacing w:val="-1"/>
          <w:szCs w:val="24"/>
        </w:rPr>
        <w:t>с</w:t>
      </w:r>
      <w:r>
        <w:rPr>
          <w:szCs w:val="24"/>
        </w:rPr>
        <w:t>к</w:t>
      </w:r>
      <w:r>
        <w:rPr>
          <w:spacing w:val="1"/>
          <w:szCs w:val="24"/>
        </w:rPr>
        <w:t>и</w:t>
      </w:r>
      <w:r>
        <w:rPr>
          <w:szCs w:val="24"/>
        </w:rPr>
        <w:t xml:space="preserve">х     </w:t>
      </w:r>
      <w:r>
        <w:rPr>
          <w:spacing w:val="-7"/>
          <w:szCs w:val="24"/>
        </w:rPr>
        <w:t xml:space="preserve"> </w:t>
      </w:r>
      <w:r>
        <w:rPr>
          <w:szCs w:val="24"/>
        </w:rPr>
        <w:t>о</w:t>
      </w:r>
      <w:r>
        <w:rPr>
          <w:spacing w:val="-2"/>
          <w:szCs w:val="24"/>
        </w:rPr>
        <w:t>т</w:t>
      </w:r>
      <w:r>
        <w:rPr>
          <w:szCs w:val="24"/>
        </w:rPr>
        <w:t xml:space="preserve">ношений     </w:t>
      </w:r>
      <w:r>
        <w:rPr>
          <w:spacing w:val="-11"/>
          <w:szCs w:val="24"/>
        </w:rPr>
        <w:t xml:space="preserve"> </w:t>
      </w:r>
      <w:r>
        <w:rPr>
          <w:szCs w:val="24"/>
        </w:rPr>
        <w:t xml:space="preserve">с     </w:t>
      </w:r>
      <w:r>
        <w:rPr>
          <w:spacing w:val="-11"/>
          <w:szCs w:val="24"/>
        </w:rPr>
        <w:t xml:space="preserve"> </w:t>
      </w:r>
      <w:r>
        <w:rPr>
          <w:szCs w:val="24"/>
        </w:rPr>
        <w:t>роди</w:t>
      </w:r>
      <w:r>
        <w:rPr>
          <w:spacing w:val="1"/>
          <w:szCs w:val="24"/>
        </w:rPr>
        <w:t>т</w:t>
      </w:r>
      <w:r>
        <w:rPr>
          <w:szCs w:val="24"/>
        </w:rPr>
        <w:t xml:space="preserve">елями     </w:t>
      </w:r>
      <w:r>
        <w:rPr>
          <w:spacing w:val="-9"/>
          <w:szCs w:val="24"/>
        </w:rPr>
        <w:t xml:space="preserve"> </w:t>
      </w:r>
      <w:r>
        <w:rPr>
          <w:szCs w:val="24"/>
        </w:rPr>
        <w:t>(закон</w:t>
      </w:r>
      <w:r>
        <w:rPr>
          <w:spacing w:val="1"/>
          <w:szCs w:val="24"/>
        </w:rPr>
        <w:t>н</w:t>
      </w:r>
      <w:r>
        <w:rPr>
          <w:szCs w:val="24"/>
        </w:rPr>
        <w:t>ы</w:t>
      </w:r>
      <w:r>
        <w:rPr>
          <w:spacing w:val="-2"/>
          <w:szCs w:val="24"/>
        </w:rPr>
        <w:t>м</w:t>
      </w:r>
      <w:r>
        <w:rPr>
          <w:szCs w:val="24"/>
        </w:rPr>
        <w:t>и предст</w:t>
      </w:r>
      <w:r>
        <w:rPr>
          <w:spacing w:val="-1"/>
          <w:szCs w:val="24"/>
        </w:rPr>
        <w:t>а</w:t>
      </w:r>
      <w:r>
        <w:rPr>
          <w:szCs w:val="24"/>
        </w:rPr>
        <w:t>вителями)</w:t>
      </w:r>
      <w:r>
        <w:rPr>
          <w:spacing w:val="129"/>
          <w:szCs w:val="24"/>
        </w:rPr>
        <w:t xml:space="preserve"> </w:t>
      </w:r>
      <w:r>
        <w:rPr>
          <w:szCs w:val="24"/>
        </w:rPr>
        <w:t>в</w:t>
      </w:r>
      <w:r>
        <w:rPr>
          <w:spacing w:val="129"/>
          <w:szCs w:val="24"/>
        </w:rPr>
        <w:t xml:space="preserve"> </w:t>
      </w:r>
      <w:r>
        <w:rPr>
          <w:spacing w:val="1"/>
          <w:szCs w:val="24"/>
        </w:rPr>
        <w:t>ц</w:t>
      </w:r>
      <w:r>
        <w:rPr>
          <w:szCs w:val="24"/>
        </w:rPr>
        <w:t>елях</w:t>
      </w:r>
      <w:r>
        <w:rPr>
          <w:spacing w:val="130"/>
          <w:szCs w:val="24"/>
        </w:rPr>
        <w:t xml:space="preserve"> </w:t>
      </w:r>
      <w:r>
        <w:rPr>
          <w:szCs w:val="24"/>
        </w:rPr>
        <w:t>содействия</w:t>
      </w:r>
      <w:r>
        <w:rPr>
          <w:spacing w:val="129"/>
          <w:szCs w:val="24"/>
        </w:rPr>
        <w:t xml:space="preserve"> </w:t>
      </w:r>
      <w:r>
        <w:rPr>
          <w:szCs w:val="24"/>
        </w:rPr>
        <w:t>с</w:t>
      </w:r>
      <w:r>
        <w:rPr>
          <w:spacing w:val="-2"/>
          <w:szCs w:val="24"/>
        </w:rPr>
        <w:t>о</w:t>
      </w:r>
      <w:r>
        <w:rPr>
          <w:szCs w:val="24"/>
        </w:rPr>
        <w:t>ц</w:t>
      </w:r>
      <w:r>
        <w:rPr>
          <w:spacing w:val="1"/>
          <w:szCs w:val="24"/>
        </w:rPr>
        <w:t>и</w:t>
      </w:r>
      <w:r>
        <w:rPr>
          <w:szCs w:val="24"/>
        </w:rPr>
        <w:t>ал</w:t>
      </w:r>
      <w:r>
        <w:rPr>
          <w:spacing w:val="-1"/>
          <w:szCs w:val="24"/>
        </w:rPr>
        <w:t>и</w:t>
      </w:r>
      <w:r>
        <w:rPr>
          <w:szCs w:val="24"/>
        </w:rPr>
        <w:t>зац</w:t>
      </w:r>
      <w:r>
        <w:rPr>
          <w:spacing w:val="-1"/>
          <w:szCs w:val="24"/>
        </w:rPr>
        <w:t>и</w:t>
      </w:r>
      <w:r>
        <w:rPr>
          <w:szCs w:val="24"/>
        </w:rPr>
        <w:t>и</w:t>
      </w:r>
      <w:r>
        <w:rPr>
          <w:spacing w:val="130"/>
          <w:szCs w:val="24"/>
        </w:rPr>
        <w:t xml:space="preserve"> </w:t>
      </w:r>
      <w:r>
        <w:rPr>
          <w:szCs w:val="24"/>
        </w:rPr>
        <w:t>о</w:t>
      </w:r>
      <w:r>
        <w:rPr>
          <w:spacing w:val="2"/>
          <w:szCs w:val="24"/>
        </w:rPr>
        <w:t>б</w:t>
      </w:r>
      <w:r>
        <w:rPr>
          <w:spacing w:val="-6"/>
          <w:szCs w:val="24"/>
        </w:rPr>
        <w:t>у</w:t>
      </w:r>
      <w:r>
        <w:rPr>
          <w:szCs w:val="24"/>
        </w:rPr>
        <w:t>чаю</w:t>
      </w:r>
      <w:r>
        <w:rPr>
          <w:spacing w:val="2"/>
          <w:szCs w:val="24"/>
        </w:rPr>
        <w:t>щ</w:t>
      </w:r>
      <w:r>
        <w:rPr>
          <w:spacing w:val="1"/>
          <w:szCs w:val="24"/>
        </w:rPr>
        <w:t>и</w:t>
      </w:r>
      <w:r>
        <w:rPr>
          <w:spacing w:val="2"/>
          <w:szCs w:val="24"/>
        </w:rPr>
        <w:t>х</w:t>
      </w:r>
      <w:r>
        <w:rPr>
          <w:szCs w:val="24"/>
        </w:rPr>
        <w:t>ся</w:t>
      </w:r>
      <w:r>
        <w:rPr>
          <w:spacing w:val="129"/>
          <w:szCs w:val="24"/>
        </w:rPr>
        <w:t xml:space="preserve"> </w:t>
      </w:r>
      <w:r>
        <w:rPr>
          <w:szCs w:val="24"/>
        </w:rPr>
        <w:t>в</w:t>
      </w:r>
      <w:r>
        <w:rPr>
          <w:spacing w:val="128"/>
          <w:szCs w:val="24"/>
        </w:rPr>
        <w:t xml:space="preserve"> </w:t>
      </w:r>
      <w:r>
        <w:rPr>
          <w:szCs w:val="24"/>
        </w:rPr>
        <w:t>се</w:t>
      </w:r>
      <w:r>
        <w:rPr>
          <w:spacing w:val="-1"/>
          <w:szCs w:val="24"/>
        </w:rPr>
        <w:t>м</w:t>
      </w:r>
      <w:r>
        <w:rPr>
          <w:szCs w:val="24"/>
        </w:rPr>
        <w:t>ье,</w:t>
      </w:r>
      <w:r>
        <w:rPr>
          <w:spacing w:val="139"/>
          <w:szCs w:val="24"/>
        </w:rPr>
        <w:t xml:space="preserve"> </w:t>
      </w:r>
      <w:r>
        <w:rPr>
          <w:spacing w:val="-4"/>
          <w:szCs w:val="24"/>
        </w:rPr>
        <w:t>у</w:t>
      </w:r>
      <w:r>
        <w:rPr>
          <w:spacing w:val="1"/>
          <w:szCs w:val="24"/>
        </w:rPr>
        <w:t>ч</w:t>
      </w:r>
      <w:r>
        <w:rPr>
          <w:szCs w:val="24"/>
        </w:rPr>
        <w:t>ета</w:t>
      </w:r>
      <w:r w:rsidR="00653EB9">
        <w:rPr>
          <w:szCs w:val="24"/>
        </w:rPr>
        <w:t xml:space="preserve"> </w:t>
      </w:r>
      <w:r>
        <w:rPr>
          <w:szCs w:val="24"/>
        </w:rPr>
        <w:t>и</w:t>
      </w:r>
      <w:r>
        <w:rPr>
          <w:spacing w:val="1"/>
          <w:szCs w:val="24"/>
        </w:rPr>
        <w:t>н</w:t>
      </w:r>
      <w:r>
        <w:rPr>
          <w:spacing w:val="-1"/>
          <w:szCs w:val="24"/>
        </w:rPr>
        <w:t>д</w:t>
      </w:r>
      <w:r>
        <w:rPr>
          <w:szCs w:val="24"/>
        </w:rPr>
        <w:t>ив</w:t>
      </w:r>
      <w:r>
        <w:rPr>
          <w:spacing w:val="1"/>
          <w:szCs w:val="24"/>
        </w:rPr>
        <w:t>и</w:t>
      </w:r>
      <w:r>
        <w:rPr>
          <w:spacing w:val="2"/>
          <w:szCs w:val="24"/>
        </w:rPr>
        <w:t>д</w:t>
      </w:r>
      <w:r>
        <w:rPr>
          <w:spacing w:val="-6"/>
          <w:szCs w:val="24"/>
        </w:rPr>
        <w:t>у</w:t>
      </w:r>
      <w:r>
        <w:rPr>
          <w:spacing w:val="-1"/>
          <w:szCs w:val="24"/>
        </w:rPr>
        <w:t>а</w:t>
      </w:r>
      <w:r>
        <w:rPr>
          <w:szCs w:val="24"/>
        </w:rPr>
        <w:t>ль</w:t>
      </w:r>
      <w:r>
        <w:rPr>
          <w:spacing w:val="1"/>
          <w:szCs w:val="24"/>
        </w:rPr>
        <w:t>н</w:t>
      </w:r>
      <w:r>
        <w:rPr>
          <w:szCs w:val="24"/>
        </w:rPr>
        <w:t>ых</w:t>
      </w:r>
      <w:r>
        <w:rPr>
          <w:spacing w:val="64"/>
          <w:szCs w:val="24"/>
        </w:rPr>
        <w:t xml:space="preserve"> </w:t>
      </w:r>
      <w:r>
        <w:rPr>
          <w:szCs w:val="24"/>
        </w:rPr>
        <w:t>и</w:t>
      </w:r>
      <w:r>
        <w:rPr>
          <w:spacing w:val="63"/>
          <w:szCs w:val="24"/>
        </w:rPr>
        <w:t xml:space="preserve"> </w:t>
      </w:r>
      <w:r>
        <w:rPr>
          <w:szCs w:val="24"/>
        </w:rPr>
        <w:t>во</w:t>
      </w:r>
      <w:r>
        <w:rPr>
          <w:spacing w:val="-1"/>
          <w:szCs w:val="24"/>
        </w:rPr>
        <w:t>з</w:t>
      </w:r>
      <w:r>
        <w:rPr>
          <w:szCs w:val="24"/>
        </w:rPr>
        <w:t>р</w:t>
      </w:r>
      <w:r>
        <w:rPr>
          <w:spacing w:val="-1"/>
          <w:szCs w:val="24"/>
        </w:rPr>
        <w:t>ас</w:t>
      </w:r>
      <w:r>
        <w:rPr>
          <w:szCs w:val="24"/>
        </w:rPr>
        <w:t>т</w:t>
      </w:r>
      <w:r>
        <w:rPr>
          <w:spacing w:val="1"/>
          <w:szCs w:val="24"/>
        </w:rPr>
        <w:t>н</w:t>
      </w:r>
      <w:r>
        <w:rPr>
          <w:szCs w:val="24"/>
        </w:rPr>
        <w:t>ых</w:t>
      </w:r>
      <w:r>
        <w:rPr>
          <w:spacing w:val="63"/>
          <w:szCs w:val="24"/>
        </w:rPr>
        <w:t xml:space="preserve"> </w:t>
      </w:r>
      <w:r>
        <w:rPr>
          <w:szCs w:val="24"/>
        </w:rPr>
        <w:t>особен</w:t>
      </w:r>
      <w:r>
        <w:rPr>
          <w:spacing w:val="1"/>
          <w:szCs w:val="24"/>
        </w:rPr>
        <w:t>н</w:t>
      </w:r>
      <w:r>
        <w:rPr>
          <w:szCs w:val="24"/>
        </w:rPr>
        <w:t>ост</w:t>
      </w:r>
      <w:r>
        <w:rPr>
          <w:spacing w:val="-1"/>
          <w:szCs w:val="24"/>
        </w:rPr>
        <w:t>е</w:t>
      </w:r>
      <w:r>
        <w:rPr>
          <w:szCs w:val="24"/>
        </w:rPr>
        <w:t>й</w:t>
      </w:r>
      <w:r>
        <w:rPr>
          <w:spacing w:val="60"/>
          <w:szCs w:val="24"/>
        </w:rPr>
        <w:t xml:space="preserve"> </w:t>
      </w:r>
      <w:r>
        <w:rPr>
          <w:szCs w:val="24"/>
        </w:rPr>
        <w:t>о</w:t>
      </w:r>
      <w:r>
        <w:rPr>
          <w:spacing w:val="3"/>
          <w:szCs w:val="24"/>
        </w:rPr>
        <w:t>б</w:t>
      </w:r>
      <w:r>
        <w:rPr>
          <w:spacing w:val="-4"/>
          <w:szCs w:val="24"/>
        </w:rPr>
        <w:t>у</w:t>
      </w:r>
      <w:r>
        <w:rPr>
          <w:szCs w:val="24"/>
        </w:rPr>
        <w:t>чающ</w:t>
      </w:r>
      <w:r>
        <w:rPr>
          <w:spacing w:val="1"/>
          <w:szCs w:val="24"/>
        </w:rPr>
        <w:t>и</w:t>
      </w:r>
      <w:r>
        <w:rPr>
          <w:spacing w:val="2"/>
          <w:szCs w:val="24"/>
        </w:rPr>
        <w:t>х</w:t>
      </w:r>
      <w:r>
        <w:rPr>
          <w:szCs w:val="24"/>
        </w:rPr>
        <w:t>ся,</w:t>
      </w:r>
      <w:r>
        <w:rPr>
          <w:spacing w:val="61"/>
          <w:szCs w:val="24"/>
        </w:rPr>
        <w:t xml:space="preserve"> </w:t>
      </w:r>
      <w:r>
        <w:rPr>
          <w:spacing w:val="3"/>
          <w:szCs w:val="24"/>
        </w:rPr>
        <w:t>к</w:t>
      </w:r>
      <w:r>
        <w:rPr>
          <w:spacing w:val="-6"/>
          <w:szCs w:val="24"/>
        </w:rPr>
        <w:t>у</w:t>
      </w:r>
      <w:r>
        <w:rPr>
          <w:szCs w:val="24"/>
        </w:rPr>
        <w:t>ль</w:t>
      </w:r>
      <w:r>
        <w:rPr>
          <w:spacing w:val="3"/>
          <w:szCs w:val="24"/>
        </w:rPr>
        <w:t>т</w:t>
      </w:r>
      <w:r>
        <w:rPr>
          <w:spacing w:val="-1"/>
          <w:szCs w:val="24"/>
        </w:rPr>
        <w:t>у</w:t>
      </w:r>
      <w:r>
        <w:rPr>
          <w:szCs w:val="24"/>
        </w:rPr>
        <w:t>рных</w:t>
      </w:r>
      <w:r>
        <w:rPr>
          <w:spacing w:val="61"/>
          <w:szCs w:val="24"/>
        </w:rPr>
        <w:t xml:space="preserve"> </w:t>
      </w:r>
      <w:r>
        <w:rPr>
          <w:szCs w:val="24"/>
        </w:rPr>
        <w:t>и</w:t>
      </w:r>
      <w:r>
        <w:rPr>
          <w:spacing w:val="63"/>
          <w:szCs w:val="24"/>
        </w:rPr>
        <w:t xml:space="preserve"> </w:t>
      </w:r>
      <w:r>
        <w:rPr>
          <w:szCs w:val="24"/>
        </w:rPr>
        <w:t>соц</w:t>
      </w:r>
      <w:r>
        <w:rPr>
          <w:spacing w:val="1"/>
          <w:szCs w:val="24"/>
        </w:rPr>
        <w:t>и</w:t>
      </w:r>
      <w:r>
        <w:rPr>
          <w:szCs w:val="24"/>
        </w:rPr>
        <w:t>аль</w:t>
      </w:r>
      <w:r>
        <w:rPr>
          <w:spacing w:val="1"/>
          <w:szCs w:val="24"/>
        </w:rPr>
        <w:t>н</w:t>
      </w:r>
      <w:r>
        <w:rPr>
          <w:spacing w:val="-2"/>
          <w:szCs w:val="24"/>
        </w:rPr>
        <w:t>ы</w:t>
      </w:r>
      <w:r>
        <w:rPr>
          <w:szCs w:val="24"/>
        </w:rPr>
        <w:t>х пот</w:t>
      </w:r>
      <w:r>
        <w:rPr>
          <w:spacing w:val="1"/>
          <w:szCs w:val="24"/>
        </w:rPr>
        <w:t>р</w:t>
      </w:r>
      <w:r>
        <w:rPr>
          <w:szCs w:val="24"/>
        </w:rPr>
        <w:t>ебностей их</w:t>
      </w:r>
      <w:r>
        <w:rPr>
          <w:spacing w:val="1"/>
          <w:szCs w:val="24"/>
        </w:rPr>
        <w:t xml:space="preserve"> </w:t>
      </w:r>
      <w:r>
        <w:rPr>
          <w:szCs w:val="24"/>
        </w:rPr>
        <w:t>с</w:t>
      </w:r>
      <w:r>
        <w:rPr>
          <w:spacing w:val="-1"/>
          <w:szCs w:val="24"/>
        </w:rPr>
        <w:t>еме</w:t>
      </w:r>
      <w:r>
        <w:rPr>
          <w:szCs w:val="24"/>
        </w:rPr>
        <w:t>й;</w:t>
      </w:r>
    </w:p>
    <w:p w:rsidR="00CB68C9" w:rsidRDefault="00CB68C9" w:rsidP="00CB68C9">
      <w:pPr>
        <w:widowControl w:val="0"/>
        <w:tabs>
          <w:tab w:val="left" w:pos="1275"/>
          <w:tab w:val="left" w:pos="1644"/>
          <w:tab w:val="left" w:pos="2262"/>
          <w:tab w:val="left" w:pos="3119"/>
          <w:tab w:val="left" w:pos="3453"/>
          <w:tab w:val="left" w:pos="4234"/>
          <w:tab w:val="left" w:pos="4683"/>
          <w:tab w:val="left" w:pos="5572"/>
          <w:tab w:val="left" w:pos="6096"/>
          <w:tab w:val="left" w:pos="6724"/>
          <w:tab w:val="left" w:pos="7577"/>
          <w:tab w:val="left" w:pos="8053"/>
          <w:tab w:val="left" w:pos="8494"/>
        </w:tabs>
        <w:autoSpaceDE w:val="0"/>
        <w:autoSpaceDN w:val="0"/>
        <w:adjustRightInd w:val="0"/>
        <w:spacing w:after="0" w:line="239" w:lineRule="auto"/>
        <w:ind w:left="142" w:right="-19" w:firstLine="707"/>
        <w:rPr>
          <w:szCs w:val="24"/>
        </w:rPr>
      </w:pPr>
      <w:r>
        <w:rPr>
          <w:rFonts w:ascii="Symbol" w:hAnsi="Symbol" w:cs="Symbol"/>
          <w:szCs w:val="24"/>
        </w:rPr>
        <w:t></w:t>
      </w:r>
      <w:r>
        <w:rPr>
          <w:rFonts w:ascii="Symbol" w:hAnsi="Symbol" w:cs="Symbol"/>
          <w:szCs w:val="24"/>
        </w:rPr>
        <w:tab/>
      </w:r>
      <w:r>
        <w:rPr>
          <w:szCs w:val="24"/>
        </w:rPr>
        <w:t>формирован</w:t>
      </w:r>
      <w:r>
        <w:rPr>
          <w:spacing w:val="1"/>
          <w:szCs w:val="24"/>
        </w:rPr>
        <w:t>и</w:t>
      </w:r>
      <w:r>
        <w:rPr>
          <w:szCs w:val="24"/>
        </w:rPr>
        <w:t>е</w:t>
      </w:r>
      <w:r>
        <w:rPr>
          <w:spacing w:val="142"/>
          <w:szCs w:val="24"/>
        </w:rPr>
        <w:t xml:space="preserve"> </w:t>
      </w:r>
      <w:r>
        <w:rPr>
          <w:spacing w:val="1"/>
          <w:szCs w:val="24"/>
        </w:rPr>
        <w:t>м</w:t>
      </w:r>
      <w:r>
        <w:rPr>
          <w:szCs w:val="24"/>
        </w:rPr>
        <w:t>отивов</w:t>
      </w:r>
      <w:r>
        <w:rPr>
          <w:spacing w:val="143"/>
          <w:szCs w:val="24"/>
        </w:rPr>
        <w:t xml:space="preserve"> </w:t>
      </w:r>
      <w:r>
        <w:rPr>
          <w:szCs w:val="24"/>
        </w:rPr>
        <w:t>и</w:t>
      </w:r>
      <w:r>
        <w:rPr>
          <w:spacing w:val="145"/>
          <w:szCs w:val="24"/>
        </w:rPr>
        <w:t xml:space="preserve"> </w:t>
      </w:r>
      <w:r>
        <w:rPr>
          <w:spacing w:val="1"/>
          <w:szCs w:val="24"/>
        </w:rPr>
        <w:t>ц</w:t>
      </w:r>
      <w:r>
        <w:rPr>
          <w:szCs w:val="24"/>
        </w:rPr>
        <w:t>ен</w:t>
      </w:r>
      <w:r>
        <w:rPr>
          <w:spacing w:val="1"/>
          <w:szCs w:val="24"/>
        </w:rPr>
        <w:t>н</w:t>
      </w:r>
      <w:r>
        <w:rPr>
          <w:szCs w:val="24"/>
        </w:rPr>
        <w:t>ост</w:t>
      </w:r>
      <w:r>
        <w:rPr>
          <w:spacing w:val="-1"/>
          <w:szCs w:val="24"/>
        </w:rPr>
        <w:t>е</w:t>
      </w:r>
      <w:r>
        <w:rPr>
          <w:szCs w:val="24"/>
        </w:rPr>
        <w:t>й</w:t>
      </w:r>
      <w:r>
        <w:rPr>
          <w:spacing w:val="144"/>
          <w:szCs w:val="24"/>
        </w:rPr>
        <w:t xml:space="preserve"> </w:t>
      </w:r>
      <w:r>
        <w:rPr>
          <w:szCs w:val="24"/>
        </w:rPr>
        <w:t>о</w:t>
      </w:r>
      <w:r>
        <w:rPr>
          <w:spacing w:val="2"/>
          <w:szCs w:val="24"/>
        </w:rPr>
        <w:t>б</w:t>
      </w:r>
      <w:r>
        <w:rPr>
          <w:spacing w:val="-6"/>
          <w:szCs w:val="24"/>
        </w:rPr>
        <w:t>у</w:t>
      </w:r>
      <w:r>
        <w:rPr>
          <w:spacing w:val="1"/>
          <w:szCs w:val="24"/>
        </w:rPr>
        <w:t>ч</w:t>
      </w:r>
      <w:r>
        <w:rPr>
          <w:szCs w:val="24"/>
        </w:rPr>
        <w:t>ающ</w:t>
      </w:r>
      <w:r>
        <w:rPr>
          <w:spacing w:val="-1"/>
          <w:szCs w:val="24"/>
        </w:rPr>
        <w:t>е</w:t>
      </w:r>
      <w:r>
        <w:rPr>
          <w:szCs w:val="24"/>
        </w:rPr>
        <w:t>го</w:t>
      </w:r>
      <w:r>
        <w:rPr>
          <w:spacing w:val="-1"/>
          <w:szCs w:val="24"/>
        </w:rPr>
        <w:t>с</w:t>
      </w:r>
      <w:r>
        <w:rPr>
          <w:szCs w:val="24"/>
        </w:rPr>
        <w:t>я</w:t>
      </w:r>
      <w:r>
        <w:rPr>
          <w:spacing w:val="143"/>
          <w:szCs w:val="24"/>
        </w:rPr>
        <w:t xml:space="preserve"> </w:t>
      </w:r>
      <w:r>
        <w:rPr>
          <w:szCs w:val="24"/>
        </w:rPr>
        <w:t>в</w:t>
      </w:r>
      <w:r>
        <w:rPr>
          <w:spacing w:val="146"/>
          <w:szCs w:val="24"/>
        </w:rPr>
        <w:t xml:space="preserve"> </w:t>
      </w:r>
      <w:r>
        <w:rPr>
          <w:szCs w:val="24"/>
        </w:rPr>
        <w:t>сфере</w:t>
      </w:r>
      <w:r>
        <w:rPr>
          <w:spacing w:val="150"/>
          <w:szCs w:val="24"/>
        </w:rPr>
        <w:t xml:space="preserve"> </w:t>
      </w:r>
      <w:r>
        <w:rPr>
          <w:b/>
          <w:bCs/>
          <w:spacing w:val="2"/>
          <w:szCs w:val="24"/>
        </w:rPr>
        <w:t>т</w:t>
      </w:r>
      <w:r>
        <w:rPr>
          <w:b/>
          <w:bCs/>
          <w:spacing w:val="1"/>
          <w:szCs w:val="24"/>
        </w:rPr>
        <w:t>р</w:t>
      </w:r>
      <w:r>
        <w:rPr>
          <w:b/>
          <w:bCs/>
          <w:szCs w:val="24"/>
        </w:rPr>
        <w:t>удовых</w:t>
      </w:r>
      <w:r>
        <w:rPr>
          <w:szCs w:val="24"/>
        </w:rPr>
        <w:t xml:space="preserve"> </w:t>
      </w:r>
      <w:r>
        <w:rPr>
          <w:b/>
          <w:bCs/>
          <w:szCs w:val="24"/>
        </w:rPr>
        <w:t>о</w:t>
      </w:r>
      <w:r>
        <w:rPr>
          <w:b/>
          <w:bCs/>
          <w:spacing w:val="1"/>
          <w:szCs w:val="24"/>
        </w:rPr>
        <w:t>тн</w:t>
      </w:r>
      <w:r>
        <w:rPr>
          <w:b/>
          <w:bCs/>
          <w:szCs w:val="24"/>
        </w:rPr>
        <w:t>о</w:t>
      </w:r>
      <w:r>
        <w:rPr>
          <w:b/>
          <w:bCs/>
          <w:spacing w:val="-2"/>
          <w:szCs w:val="24"/>
        </w:rPr>
        <w:t>ш</w:t>
      </w:r>
      <w:r>
        <w:rPr>
          <w:b/>
          <w:bCs/>
          <w:spacing w:val="-1"/>
          <w:szCs w:val="24"/>
        </w:rPr>
        <w:t>е</w:t>
      </w:r>
      <w:r>
        <w:rPr>
          <w:b/>
          <w:bCs/>
          <w:szCs w:val="24"/>
        </w:rPr>
        <w:t>ний</w:t>
      </w:r>
      <w:r>
        <w:rPr>
          <w:spacing w:val="87"/>
          <w:szCs w:val="24"/>
        </w:rPr>
        <w:t xml:space="preserve"> </w:t>
      </w:r>
      <w:r>
        <w:rPr>
          <w:b/>
          <w:bCs/>
          <w:szCs w:val="24"/>
        </w:rPr>
        <w:t>и</w:t>
      </w:r>
      <w:r>
        <w:rPr>
          <w:spacing w:val="85"/>
          <w:szCs w:val="24"/>
        </w:rPr>
        <w:t xml:space="preserve"> </w:t>
      </w:r>
      <w:r>
        <w:rPr>
          <w:b/>
          <w:bCs/>
          <w:szCs w:val="24"/>
        </w:rPr>
        <w:t>выбо</w:t>
      </w:r>
      <w:r>
        <w:rPr>
          <w:b/>
          <w:bCs/>
          <w:spacing w:val="-1"/>
          <w:szCs w:val="24"/>
        </w:rPr>
        <w:t>р</w:t>
      </w:r>
      <w:r>
        <w:rPr>
          <w:b/>
          <w:bCs/>
          <w:szCs w:val="24"/>
        </w:rPr>
        <w:t>а</w:t>
      </w:r>
      <w:r>
        <w:rPr>
          <w:spacing w:val="85"/>
          <w:szCs w:val="24"/>
        </w:rPr>
        <w:t xml:space="preserve"> </w:t>
      </w:r>
      <w:r>
        <w:rPr>
          <w:b/>
          <w:bCs/>
          <w:szCs w:val="24"/>
        </w:rPr>
        <w:t>бу</w:t>
      </w:r>
      <w:r>
        <w:rPr>
          <w:b/>
          <w:bCs/>
          <w:spacing w:val="1"/>
          <w:szCs w:val="24"/>
        </w:rPr>
        <w:t>д</w:t>
      </w:r>
      <w:r>
        <w:rPr>
          <w:b/>
          <w:bCs/>
          <w:spacing w:val="2"/>
          <w:szCs w:val="24"/>
        </w:rPr>
        <w:t>у</w:t>
      </w:r>
      <w:r>
        <w:rPr>
          <w:b/>
          <w:bCs/>
          <w:spacing w:val="-5"/>
          <w:szCs w:val="24"/>
        </w:rPr>
        <w:t>щ</w:t>
      </w:r>
      <w:r>
        <w:rPr>
          <w:b/>
          <w:bCs/>
          <w:spacing w:val="-1"/>
          <w:szCs w:val="24"/>
        </w:rPr>
        <w:t>е</w:t>
      </w:r>
      <w:r>
        <w:rPr>
          <w:b/>
          <w:bCs/>
          <w:szCs w:val="24"/>
        </w:rPr>
        <w:t>й</w:t>
      </w:r>
      <w:r>
        <w:rPr>
          <w:spacing w:val="86"/>
          <w:szCs w:val="24"/>
        </w:rPr>
        <w:t xml:space="preserve"> </w:t>
      </w:r>
      <w:r>
        <w:rPr>
          <w:b/>
          <w:bCs/>
          <w:spacing w:val="1"/>
          <w:szCs w:val="24"/>
        </w:rPr>
        <w:t>п</w:t>
      </w:r>
      <w:r>
        <w:rPr>
          <w:b/>
          <w:bCs/>
          <w:szCs w:val="24"/>
        </w:rPr>
        <w:t>ро</w:t>
      </w:r>
      <w:r>
        <w:rPr>
          <w:b/>
          <w:bCs/>
          <w:spacing w:val="-1"/>
          <w:szCs w:val="24"/>
        </w:rPr>
        <w:t>фе</w:t>
      </w:r>
      <w:r>
        <w:rPr>
          <w:b/>
          <w:bCs/>
          <w:szCs w:val="24"/>
        </w:rPr>
        <w:t>ссии</w:t>
      </w:r>
      <w:r>
        <w:rPr>
          <w:spacing w:val="92"/>
          <w:szCs w:val="24"/>
        </w:rPr>
        <w:t xml:space="preserve"> </w:t>
      </w:r>
      <w:r>
        <w:rPr>
          <w:szCs w:val="24"/>
        </w:rPr>
        <w:t>(р</w:t>
      </w:r>
      <w:r>
        <w:rPr>
          <w:spacing w:val="-1"/>
          <w:szCs w:val="24"/>
        </w:rPr>
        <w:t>а</w:t>
      </w:r>
      <w:r>
        <w:rPr>
          <w:szCs w:val="24"/>
        </w:rPr>
        <w:t>звитие</w:t>
      </w:r>
      <w:r>
        <w:rPr>
          <w:spacing w:val="85"/>
          <w:szCs w:val="24"/>
        </w:rPr>
        <w:t xml:space="preserve"> </w:t>
      </w:r>
      <w:r>
        <w:rPr>
          <w:szCs w:val="24"/>
        </w:rPr>
        <w:t>соб</w:t>
      </w:r>
      <w:r>
        <w:rPr>
          <w:spacing w:val="-1"/>
          <w:szCs w:val="24"/>
        </w:rPr>
        <w:t>с</w:t>
      </w:r>
      <w:r>
        <w:rPr>
          <w:szCs w:val="24"/>
        </w:rPr>
        <w:t>тв</w:t>
      </w:r>
      <w:r>
        <w:rPr>
          <w:spacing w:val="-1"/>
          <w:szCs w:val="24"/>
        </w:rPr>
        <w:t>е</w:t>
      </w:r>
      <w:r>
        <w:rPr>
          <w:szCs w:val="24"/>
        </w:rPr>
        <w:t>нных</w:t>
      </w:r>
      <w:r>
        <w:rPr>
          <w:spacing w:val="85"/>
          <w:szCs w:val="24"/>
        </w:rPr>
        <w:t xml:space="preserve"> </w:t>
      </w:r>
      <w:r>
        <w:rPr>
          <w:szCs w:val="24"/>
        </w:rPr>
        <w:t>пр</w:t>
      </w:r>
      <w:r>
        <w:rPr>
          <w:spacing w:val="1"/>
          <w:szCs w:val="24"/>
        </w:rPr>
        <w:t>е</w:t>
      </w:r>
      <w:r>
        <w:rPr>
          <w:szCs w:val="24"/>
        </w:rPr>
        <w:t>д</w:t>
      </w:r>
      <w:r>
        <w:rPr>
          <w:spacing w:val="-1"/>
          <w:szCs w:val="24"/>
        </w:rPr>
        <w:t>с</w:t>
      </w:r>
      <w:r>
        <w:rPr>
          <w:szCs w:val="24"/>
        </w:rPr>
        <w:t>т</w:t>
      </w:r>
      <w:r>
        <w:rPr>
          <w:spacing w:val="-1"/>
          <w:szCs w:val="24"/>
        </w:rPr>
        <w:t>а</w:t>
      </w:r>
      <w:r>
        <w:rPr>
          <w:szCs w:val="24"/>
        </w:rPr>
        <w:t>вл</w:t>
      </w:r>
      <w:r>
        <w:rPr>
          <w:spacing w:val="-1"/>
          <w:szCs w:val="24"/>
        </w:rPr>
        <w:t>е</w:t>
      </w:r>
      <w:r>
        <w:rPr>
          <w:szCs w:val="24"/>
        </w:rPr>
        <w:t>н</w:t>
      </w:r>
      <w:r>
        <w:rPr>
          <w:spacing w:val="1"/>
          <w:szCs w:val="24"/>
        </w:rPr>
        <w:t>и</w:t>
      </w:r>
      <w:r>
        <w:rPr>
          <w:szCs w:val="24"/>
        </w:rPr>
        <w:t>й</w:t>
      </w:r>
      <w:r>
        <w:rPr>
          <w:spacing w:val="87"/>
          <w:szCs w:val="24"/>
        </w:rPr>
        <w:t xml:space="preserve"> </w:t>
      </w:r>
      <w:r>
        <w:rPr>
          <w:szCs w:val="24"/>
        </w:rPr>
        <w:t>о перспект</w:t>
      </w:r>
      <w:r>
        <w:rPr>
          <w:spacing w:val="1"/>
          <w:szCs w:val="24"/>
        </w:rPr>
        <w:t>и</w:t>
      </w:r>
      <w:r>
        <w:rPr>
          <w:szCs w:val="24"/>
        </w:rPr>
        <w:t>вах</w:t>
      </w:r>
      <w:r>
        <w:rPr>
          <w:spacing w:val="114"/>
          <w:szCs w:val="24"/>
        </w:rPr>
        <w:t xml:space="preserve"> </w:t>
      </w:r>
      <w:r>
        <w:rPr>
          <w:szCs w:val="24"/>
        </w:rPr>
        <w:t>сво</w:t>
      </w:r>
      <w:r>
        <w:rPr>
          <w:spacing w:val="-1"/>
          <w:szCs w:val="24"/>
        </w:rPr>
        <w:t>е</w:t>
      </w:r>
      <w:r>
        <w:rPr>
          <w:szCs w:val="24"/>
        </w:rPr>
        <w:t>го</w:t>
      </w:r>
      <w:r>
        <w:rPr>
          <w:spacing w:val="114"/>
          <w:szCs w:val="24"/>
        </w:rPr>
        <w:t xml:space="preserve"> </w:t>
      </w:r>
      <w:r>
        <w:rPr>
          <w:spacing w:val="1"/>
          <w:szCs w:val="24"/>
        </w:rPr>
        <w:t>п</w:t>
      </w:r>
      <w:r>
        <w:rPr>
          <w:szCs w:val="24"/>
        </w:rPr>
        <w:t>рофе</w:t>
      </w:r>
      <w:r>
        <w:rPr>
          <w:spacing w:val="-1"/>
          <w:szCs w:val="24"/>
        </w:rPr>
        <w:t>с</w:t>
      </w:r>
      <w:r>
        <w:rPr>
          <w:szCs w:val="24"/>
        </w:rPr>
        <w:t>сиональ</w:t>
      </w:r>
      <w:r>
        <w:rPr>
          <w:spacing w:val="1"/>
          <w:szCs w:val="24"/>
        </w:rPr>
        <w:t>н</w:t>
      </w:r>
      <w:r>
        <w:rPr>
          <w:szCs w:val="24"/>
        </w:rPr>
        <w:t>ого</w:t>
      </w:r>
      <w:r>
        <w:rPr>
          <w:spacing w:val="115"/>
          <w:szCs w:val="24"/>
        </w:rPr>
        <w:t xml:space="preserve"> </w:t>
      </w:r>
      <w:r>
        <w:rPr>
          <w:szCs w:val="24"/>
        </w:rPr>
        <w:t>о</w:t>
      </w:r>
      <w:r>
        <w:rPr>
          <w:spacing w:val="-1"/>
          <w:szCs w:val="24"/>
        </w:rPr>
        <w:t>б</w:t>
      </w:r>
      <w:r>
        <w:rPr>
          <w:szCs w:val="24"/>
        </w:rPr>
        <w:t>р</w:t>
      </w:r>
      <w:r>
        <w:rPr>
          <w:spacing w:val="-1"/>
          <w:szCs w:val="24"/>
        </w:rPr>
        <w:t>а</w:t>
      </w:r>
      <w:r>
        <w:rPr>
          <w:szCs w:val="24"/>
        </w:rPr>
        <w:t>зован</w:t>
      </w:r>
      <w:r>
        <w:rPr>
          <w:spacing w:val="1"/>
          <w:szCs w:val="24"/>
        </w:rPr>
        <w:t>и</w:t>
      </w:r>
      <w:r>
        <w:rPr>
          <w:szCs w:val="24"/>
        </w:rPr>
        <w:t>я</w:t>
      </w:r>
      <w:r>
        <w:rPr>
          <w:spacing w:val="115"/>
          <w:szCs w:val="24"/>
        </w:rPr>
        <w:t xml:space="preserve"> </w:t>
      </w:r>
      <w:r>
        <w:rPr>
          <w:szCs w:val="24"/>
        </w:rPr>
        <w:t>и</w:t>
      </w:r>
      <w:r>
        <w:rPr>
          <w:spacing w:val="113"/>
          <w:szCs w:val="24"/>
        </w:rPr>
        <w:t xml:space="preserve"> </w:t>
      </w:r>
      <w:r>
        <w:rPr>
          <w:spacing w:val="3"/>
          <w:szCs w:val="24"/>
        </w:rPr>
        <w:t>б</w:t>
      </w:r>
      <w:r>
        <w:rPr>
          <w:spacing w:val="-6"/>
          <w:szCs w:val="24"/>
        </w:rPr>
        <w:t>у</w:t>
      </w:r>
      <w:r>
        <w:rPr>
          <w:spacing w:val="3"/>
          <w:szCs w:val="24"/>
        </w:rPr>
        <w:t>д</w:t>
      </w:r>
      <w:r>
        <w:rPr>
          <w:spacing w:val="-3"/>
          <w:szCs w:val="24"/>
        </w:rPr>
        <w:t>у</w:t>
      </w:r>
      <w:r>
        <w:rPr>
          <w:spacing w:val="1"/>
          <w:szCs w:val="24"/>
        </w:rPr>
        <w:t>щ</w:t>
      </w:r>
      <w:r>
        <w:rPr>
          <w:szCs w:val="24"/>
        </w:rPr>
        <w:t>ей</w:t>
      </w:r>
      <w:r>
        <w:rPr>
          <w:spacing w:val="115"/>
          <w:szCs w:val="24"/>
        </w:rPr>
        <w:t xml:space="preserve"> </w:t>
      </w:r>
      <w:r>
        <w:rPr>
          <w:spacing w:val="1"/>
          <w:szCs w:val="24"/>
        </w:rPr>
        <w:t>п</w:t>
      </w:r>
      <w:r>
        <w:rPr>
          <w:szCs w:val="24"/>
        </w:rPr>
        <w:t>рофе</w:t>
      </w:r>
      <w:r>
        <w:rPr>
          <w:spacing w:val="-1"/>
          <w:szCs w:val="24"/>
        </w:rPr>
        <w:t>сс</w:t>
      </w:r>
      <w:r>
        <w:rPr>
          <w:szCs w:val="24"/>
        </w:rPr>
        <w:t>ио</w:t>
      </w:r>
      <w:r>
        <w:rPr>
          <w:spacing w:val="1"/>
          <w:szCs w:val="24"/>
        </w:rPr>
        <w:t>н</w:t>
      </w:r>
      <w:r>
        <w:rPr>
          <w:szCs w:val="24"/>
        </w:rPr>
        <w:t>альн</w:t>
      </w:r>
      <w:r>
        <w:rPr>
          <w:spacing w:val="-2"/>
          <w:szCs w:val="24"/>
        </w:rPr>
        <w:t>о</w:t>
      </w:r>
      <w:r>
        <w:rPr>
          <w:szCs w:val="24"/>
        </w:rPr>
        <w:t>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144"/>
          <w:szCs w:val="24"/>
        </w:rPr>
        <w:t xml:space="preserve"> </w:t>
      </w:r>
      <w:r>
        <w:rPr>
          <w:szCs w:val="24"/>
        </w:rPr>
        <w:t>пр</w:t>
      </w:r>
      <w:r>
        <w:rPr>
          <w:spacing w:val="1"/>
          <w:szCs w:val="24"/>
        </w:rPr>
        <w:t>и</w:t>
      </w:r>
      <w:r>
        <w:rPr>
          <w:szCs w:val="24"/>
        </w:rPr>
        <w:t>об</w:t>
      </w:r>
      <w:r>
        <w:rPr>
          <w:spacing w:val="-1"/>
          <w:szCs w:val="24"/>
        </w:rPr>
        <w:t>ре</w:t>
      </w:r>
      <w:r>
        <w:rPr>
          <w:szCs w:val="24"/>
        </w:rPr>
        <w:t>тен</w:t>
      </w:r>
      <w:r>
        <w:rPr>
          <w:spacing w:val="1"/>
          <w:szCs w:val="24"/>
        </w:rPr>
        <w:t>и</w:t>
      </w:r>
      <w:r>
        <w:rPr>
          <w:szCs w:val="24"/>
        </w:rPr>
        <w:t>е</w:t>
      </w:r>
      <w:r>
        <w:rPr>
          <w:spacing w:val="145"/>
          <w:szCs w:val="24"/>
        </w:rPr>
        <w:t xml:space="preserve"> </w:t>
      </w:r>
      <w:r>
        <w:rPr>
          <w:spacing w:val="1"/>
          <w:szCs w:val="24"/>
        </w:rPr>
        <w:t>п</w:t>
      </w:r>
      <w:r>
        <w:rPr>
          <w:szCs w:val="24"/>
        </w:rPr>
        <w:t>рак</w:t>
      </w:r>
      <w:r>
        <w:rPr>
          <w:spacing w:val="-1"/>
          <w:szCs w:val="24"/>
        </w:rPr>
        <w:t>т</w:t>
      </w:r>
      <w:r>
        <w:rPr>
          <w:szCs w:val="24"/>
        </w:rPr>
        <w:t>ич</w:t>
      </w:r>
      <w:r>
        <w:rPr>
          <w:spacing w:val="-1"/>
          <w:szCs w:val="24"/>
        </w:rPr>
        <w:t>ес</w:t>
      </w:r>
      <w:r>
        <w:rPr>
          <w:szCs w:val="24"/>
        </w:rPr>
        <w:t>кого</w:t>
      </w:r>
      <w:r>
        <w:rPr>
          <w:spacing w:val="146"/>
          <w:szCs w:val="24"/>
        </w:rPr>
        <w:t xml:space="preserve"> </w:t>
      </w:r>
      <w:r>
        <w:rPr>
          <w:szCs w:val="24"/>
        </w:rPr>
        <w:t>о</w:t>
      </w:r>
      <w:r>
        <w:rPr>
          <w:spacing w:val="1"/>
          <w:szCs w:val="24"/>
        </w:rPr>
        <w:t>п</w:t>
      </w:r>
      <w:r>
        <w:rPr>
          <w:szCs w:val="24"/>
        </w:rPr>
        <w:t>ыта,</w:t>
      </w:r>
      <w:r>
        <w:rPr>
          <w:spacing w:val="146"/>
          <w:szCs w:val="24"/>
        </w:rPr>
        <w:t xml:space="preserve"> </w:t>
      </w:r>
      <w:r>
        <w:rPr>
          <w:szCs w:val="24"/>
        </w:rPr>
        <w:t>соотв</w:t>
      </w:r>
      <w:r>
        <w:rPr>
          <w:spacing w:val="-1"/>
          <w:szCs w:val="24"/>
        </w:rPr>
        <w:t>е</w:t>
      </w:r>
      <w:r>
        <w:rPr>
          <w:szCs w:val="24"/>
        </w:rPr>
        <w:t>т</w:t>
      </w:r>
      <w:r>
        <w:rPr>
          <w:spacing w:val="-1"/>
          <w:szCs w:val="24"/>
        </w:rPr>
        <w:t>с</w:t>
      </w:r>
      <w:r>
        <w:rPr>
          <w:szCs w:val="24"/>
        </w:rPr>
        <w:t>т</w:t>
      </w:r>
      <w:r>
        <w:rPr>
          <w:spacing w:val="2"/>
          <w:szCs w:val="24"/>
        </w:rPr>
        <w:t>в</w:t>
      </w:r>
      <w:r>
        <w:rPr>
          <w:spacing w:val="-2"/>
          <w:szCs w:val="24"/>
        </w:rPr>
        <w:t>у</w:t>
      </w:r>
      <w:r>
        <w:rPr>
          <w:szCs w:val="24"/>
        </w:rPr>
        <w:t>ющего</w:t>
      </w:r>
      <w:r>
        <w:rPr>
          <w:spacing w:val="145"/>
          <w:szCs w:val="24"/>
        </w:rPr>
        <w:t xml:space="preserve"> </w:t>
      </w:r>
      <w:r>
        <w:rPr>
          <w:spacing w:val="1"/>
          <w:szCs w:val="24"/>
        </w:rPr>
        <w:t>ин</w:t>
      </w:r>
      <w:r>
        <w:rPr>
          <w:szCs w:val="24"/>
        </w:rPr>
        <w:t>тер</w:t>
      </w:r>
      <w:r>
        <w:rPr>
          <w:spacing w:val="-1"/>
          <w:szCs w:val="24"/>
        </w:rPr>
        <w:t>еса</w:t>
      </w:r>
      <w:r>
        <w:rPr>
          <w:szCs w:val="24"/>
        </w:rPr>
        <w:t>м</w:t>
      </w:r>
      <w:r>
        <w:rPr>
          <w:spacing w:val="145"/>
          <w:szCs w:val="24"/>
        </w:rPr>
        <w:t xml:space="preserve"> </w:t>
      </w:r>
      <w:r>
        <w:rPr>
          <w:szCs w:val="24"/>
        </w:rPr>
        <w:t>и способностям</w:t>
      </w:r>
      <w:r>
        <w:rPr>
          <w:spacing w:val="157"/>
          <w:szCs w:val="24"/>
        </w:rPr>
        <w:t xml:space="preserve"> </w:t>
      </w:r>
      <w:r>
        <w:rPr>
          <w:szCs w:val="24"/>
        </w:rPr>
        <w:t>о</w:t>
      </w:r>
      <w:r>
        <w:rPr>
          <w:spacing w:val="2"/>
          <w:szCs w:val="24"/>
        </w:rPr>
        <w:t>б</w:t>
      </w:r>
      <w:r>
        <w:rPr>
          <w:spacing w:val="-4"/>
          <w:szCs w:val="24"/>
        </w:rPr>
        <w:t>у</w:t>
      </w:r>
      <w:r>
        <w:rPr>
          <w:spacing w:val="1"/>
          <w:szCs w:val="24"/>
        </w:rPr>
        <w:t>ч</w:t>
      </w:r>
      <w:r>
        <w:rPr>
          <w:szCs w:val="24"/>
        </w:rPr>
        <w:t>а</w:t>
      </w:r>
      <w:r>
        <w:rPr>
          <w:spacing w:val="2"/>
          <w:szCs w:val="24"/>
        </w:rPr>
        <w:t>ю</w:t>
      </w:r>
      <w:r>
        <w:rPr>
          <w:szCs w:val="24"/>
        </w:rPr>
        <w:t>щ</w:t>
      </w:r>
      <w:r>
        <w:rPr>
          <w:spacing w:val="1"/>
          <w:szCs w:val="24"/>
        </w:rPr>
        <w:t>и</w:t>
      </w:r>
      <w:r>
        <w:rPr>
          <w:spacing w:val="2"/>
          <w:szCs w:val="24"/>
        </w:rPr>
        <w:t>х</w:t>
      </w:r>
      <w:r>
        <w:rPr>
          <w:szCs w:val="24"/>
        </w:rPr>
        <w:t>ся;</w:t>
      </w:r>
      <w:r>
        <w:rPr>
          <w:spacing w:val="158"/>
          <w:szCs w:val="24"/>
        </w:rPr>
        <w:t xml:space="preserve"> </w:t>
      </w:r>
      <w:r>
        <w:rPr>
          <w:szCs w:val="24"/>
        </w:rPr>
        <w:t>формирова</w:t>
      </w:r>
      <w:r>
        <w:rPr>
          <w:spacing w:val="-1"/>
          <w:szCs w:val="24"/>
        </w:rPr>
        <w:t>н</w:t>
      </w:r>
      <w:r>
        <w:rPr>
          <w:szCs w:val="24"/>
        </w:rPr>
        <w:t>ие</w:t>
      </w:r>
      <w:r>
        <w:rPr>
          <w:spacing w:val="159"/>
          <w:szCs w:val="24"/>
        </w:rPr>
        <w:t xml:space="preserve"> </w:t>
      </w:r>
      <w:r>
        <w:rPr>
          <w:szCs w:val="24"/>
        </w:rPr>
        <w:t>у</w:t>
      </w:r>
      <w:r>
        <w:rPr>
          <w:spacing w:val="156"/>
          <w:szCs w:val="24"/>
        </w:rPr>
        <w:t xml:space="preserve"> </w:t>
      </w:r>
      <w:r>
        <w:rPr>
          <w:szCs w:val="24"/>
        </w:rPr>
        <w:t>о</w:t>
      </w:r>
      <w:r>
        <w:rPr>
          <w:spacing w:val="3"/>
          <w:szCs w:val="24"/>
        </w:rPr>
        <w:t>б</w:t>
      </w:r>
      <w:r>
        <w:rPr>
          <w:spacing w:val="-4"/>
          <w:szCs w:val="24"/>
        </w:rPr>
        <w:t>у</w:t>
      </w:r>
      <w:r>
        <w:rPr>
          <w:szCs w:val="24"/>
        </w:rPr>
        <w:t>чающ</w:t>
      </w:r>
      <w:r>
        <w:rPr>
          <w:spacing w:val="1"/>
          <w:szCs w:val="24"/>
        </w:rPr>
        <w:t>и</w:t>
      </w:r>
      <w:r>
        <w:rPr>
          <w:spacing w:val="2"/>
          <w:szCs w:val="24"/>
        </w:rPr>
        <w:t>х</w:t>
      </w:r>
      <w:r>
        <w:rPr>
          <w:szCs w:val="24"/>
        </w:rPr>
        <w:t>ся</w:t>
      </w:r>
      <w:r>
        <w:rPr>
          <w:spacing w:val="157"/>
          <w:szCs w:val="24"/>
        </w:rPr>
        <w:t xml:space="preserve"> </w:t>
      </w:r>
      <w:r>
        <w:rPr>
          <w:szCs w:val="24"/>
        </w:rPr>
        <w:t>мот</w:t>
      </w:r>
      <w:r>
        <w:rPr>
          <w:spacing w:val="1"/>
          <w:szCs w:val="24"/>
        </w:rPr>
        <w:t>и</w:t>
      </w:r>
      <w:r>
        <w:rPr>
          <w:szCs w:val="24"/>
        </w:rPr>
        <w:t>вац</w:t>
      </w:r>
      <w:r>
        <w:rPr>
          <w:spacing w:val="-1"/>
          <w:szCs w:val="24"/>
        </w:rPr>
        <w:t>и</w:t>
      </w:r>
      <w:r>
        <w:rPr>
          <w:szCs w:val="24"/>
        </w:rPr>
        <w:t>и</w:t>
      </w:r>
      <w:r>
        <w:rPr>
          <w:spacing w:val="158"/>
          <w:szCs w:val="24"/>
        </w:rPr>
        <w:t xml:space="preserve"> </w:t>
      </w:r>
      <w:r>
        <w:rPr>
          <w:szCs w:val="24"/>
        </w:rPr>
        <w:t>к</w:t>
      </w:r>
      <w:r>
        <w:rPr>
          <w:spacing w:val="159"/>
          <w:szCs w:val="24"/>
        </w:rPr>
        <w:t xml:space="preserve"> </w:t>
      </w:r>
      <w:r>
        <w:rPr>
          <w:spacing w:val="1"/>
          <w:szCs w:val="24"/>
        </w:rPr>
        <w:t>т</w:t>
      </w:r>
      <w:r>
        <w:rPr>
          <w:spacing w:val="2"/>
          <w:szCs w:val="24"/>
        </w:rPr>
        <w:t>р</w:t>
      </w:r>
      <w:r>
        <w:rPr>
          <w:spacing w:val="-6"/>
          <w:szCs w:val="24"/>
        </w:rPr>
        <w:t>у</w:t>
      </w:r>
      <w:r>
        <w:rPr>
          <w:spacing w:val="4"/>
          <w:szCs w:val="24"/>
        </w:rPr>
        <w:t>д</w:t>
      </w:r>
      <w:r>
        <w:rPr>
          <w:spacing w:val="-4"/>
          <w:szCs w:val="24"/>
        </w:rPr>
        <w:t>у</w:t>
      </w:r>
      <w:r>
        <w:rPr>
          <w:szCs w:val="24"/>
        </w:rPr>
        <w:t>, пот</w:t>
      </w:r>
      <w:r>
        <w:rPr>
          <w:spacing w:val="1"/>
          <w:szCs w:val="24"/>
        </w:rPr>
        <w:t>р</w:t>
      </w:r>
      <w:r>
        <w:rPr>
          <w:szCs w:val="24"/>
        </w:rPr>
        <w:t>ебности</w:t>
      </w:r>
      <w:r>
        <w:rPr>
          <w:spacing w:val="99"/>
          <w:szCs w:val="24"/>
        </w:rPr>
        <w:t xml:space="preserve"> </w:t>
      </w:r>
      <w:r>
        <w:rPr>
          <w:szCs w:val="24"/>
        </w:rPr>
        <w:t>к</w:t>
      </w:r>
      <w:r>
        <w:rPr>
          <w:spacing w:val="101"/>
          <w:szCs w:val="24"/>
        </w:rPr>
        <w:t xml:space="preserve"> </w:t>
      </w:r>
      <w:r>
        <w:rPr>
          <w:spacing w:val="1"/>
          <w:szCs w:val="24"/>
        </w:rPr>
        <w:t>п</w:t>
      </w:r>
      <w:r>
        <w:rPr>
          <w:szCs w:val="24"/>
        </w:rPr>
        <w:t>р</w:t>
      </w:r>
      <w:r>
        <w:rPr>
          <w:spacing w:val="1"/>
          <w:szCs w:val="24"/>
        </w:rPr>
        <w:t>и</w:t>
      </w:r>
      <w:r>
        <w:rPr>
          <w:szCs w:val="24"/>
        </w:rPr>
        <w:t>о</w:t>
      </w:r>
      <w:r>
        <w:rPr>
          <w:spacing w:val="-1"/>
          <w:szCs w:val="24"/>
        </w:rPr>
        <w:t>б</w:t>
      </w:r>
      <w:r>
        <w:rPr>
          <w:szCs w:val="24"/>
        </w:rPr>
        <w:t>р</w:t>
      </w:r>
      <w:r>
        <w:rPr>
          <w:spacing w:val="-1"/>
          <w:szCs w:val="24"/>
        </w:rPr>
        <w:t>е</w:t>
      </w:r>
      <w:r>
        <w:rPr>
          <w:szCs w:val="24"/>
        </w:rPr>
        <w:t>те</w:t>
      </w:r>
      <w:r>
        <w:rPr>
          <w:spacing w:val="-1"/>
          <w:szCs w:val="24"/>
        </w:rPr>
        <w:t>н</w:t>
      </w:r>
      <w:r>
        <w:rPr>
          <w:spacing w:val="1"/>
          <w:szCs w:val="24"/>
        </w:rPr>
        <w:t>и</w:t>
      </w:r>
      <w:r>
        <w:rPr>
          <w:szCs w:val="24"/>
        </w:rPr>
        <w:t>ю</w:t>
      </w:r>
      <w:r>
        <w:rPr>
          <w:spacing w:val="101"/>
          <w:szCs w:val="24"/>
        </w:rPr>
        <w:t xml:space="preserve"> </w:t>
      </w:r>
      <w:r>
        <w:rPr>
          <w:spacing w:val="1"/>
          <w:szCs w:val="24"/>
        </w:rPr>
        <w:t>п</w:t>
      </w:r>
      <w:r>
        <w:rPr>
          <w:szCs w:val="24"/>
        </w:rPr>
        <w:t>рофес</w:t>
      </w:r>
      <w:r>
        <w:rPr>
          <w:spacing w:val="-1"/>
          <w:szCs w:val="24"/>
        </w:rPr>
        <w:t>с</w:t>
      </w:r>
      <w:r>
        <w:rPr>
          <w:szCs w:val="24"/>
        </w:rPr>
        <w:t>и</w:t>
      </w:r>
      <w:r>
        <w:rPr>
          <w:spacing w:val="1"/>
          <w:szCs w:val="24"/>
        </w:rPr>
        <w:t>и</w:t>
      </w:r>
      <w:r>
        <w:rPr>
          <w:szCs w:val="24"/>
        </w:rPr>
        <w:t>;</w:t>
      </w:r>
      <w:r>
        <w:rPr>
          <w:spacing w:val="99"/>
          <w:szCs w:val="24"/>
        </w:rPr>
        <w:t xml:space="preserve"> </w:t>
      </w:r>
      <w:r>
        <w:rPr>
          <w:szCs w:val="24"/>
        </w:rPr>
        <w:t>ов</w:t>
      </w:r>
      <w:r>
        <w:rPr>
          <w:spacing w:val="5"/>
          <w:szCs w:val="24"/>
        </w:rPr>
        <w:t>л</w:t>
      </w:r>
      <w:r>
        <w:rPr>
          <w:szCs w:val="24"/>
        </w:rPr>
        <w:t>ад</w:t>
      </w:r>
      <w:r>
        <w:rPr>
          <w:spacing w:val="-1"/>
          <w:szCs w:val="24"/>
        </w:rPr>
        <w:t>е</w:t>
      </w:r>
      <w:r>
        <w:rPr>
          <w:szCs w:val="24"/>
        </w:rPr>
        <w:t>н</w:t>
      </w:r>
      <w:r>
        <w:rPr>
          <w:spacing w:val="1"/>
          <w:szCs w:val="24"/>
        </w:rPr>
        <w:t>и</w:t>
      </w:r>
      <w:r>
        <w:rPr>
          <w:szCs w:val="24"/>
        </w:rPr>
        <w:t>е</w:t>
      </w:r>
      <w:r>
        <w:rPr>
          <w:spacing w:val="100"/>
          <w:szCs w:val="24"/>
        </w:rPr>
        <w:t xml:space="preserve"> </w:t>
      </w:r>
      <w:r>
        <w:rPr>
          <w:szCs w:val="24"/>
        </w:rPr>
        <w:t>способ</w:t>
      </w:r>
      <w:r>
        <w:rPr>
          <w:spacing w:val="-1"/>
          <w:szCs w:val="24"/>
        </w:rPr>
        <w:t>ам</w:t>
      </w:r>
      <w:r>
        <w:rPr>
          <w:szCs w:val="24"/>
        </w:rPr>
        <w:t>и</w:t>
      </w:r>
      <w:r>
        <w:rPr>
          <w:spacing w:val="103"/>
          <w:szCs w:val="24"/>
        </w:rPr>
        <w:t xml:space="preserve"> </w:t>
      </w:r>
      <w:r>
        <w:rPr>
          <w:szCs w:val="24"/>
        </w:rPr>
        <w:t>и</w:t>
      </w:r>
      <w:r>
        <w:rPr>
          <w:spacing w:val="102"/>
          <w:szCs w:val="24"/>
        </w:rPr>
        <w:t xml:space="preserve"> </w:t>
      </w:r>
      <w:r>
        <w:rPr>
          <w:spacing w:val="1"/>
          <w:szCs w:val="24"/>
        </w:rPr>
        <w:t>п</w:t>
      </w:r>
      <w:r>
        <w:rPr>
          <w:szCs w:val="24"/>
        </w:rPr>
        <w:t>р</w:t>
      </w:r>
      <w:r>
        <w:rPr>
          <w:spacing w:val="1"/>
          <w:szCs w:val="24"/>
        </w:rPr>
        <w:t>и</w:t>
      </w:r>
      <w:r>
        <w:rPr>
          <w:szCs w:val="24"/>
        </w:rPr>
        <w:t>е</w:t>
      </w:r>
      <w:r>
        <w:rPr>
          <w:spacing w:val="-1"/>
          <w:szCs w:val="24"/>
        </w:rPr>
        <w:t>мам</w:t>
      </w:r>
      <w:r>
        <w:rPr>
          <w:szCs w:val="24"/>
        </w:rPr>
        <w:t>и</w:t>
      </w:r>
      <w:r>
        <w:rPr>
          <w:spacing w:val="101"/>
          <w:szCs w:val="24"/>
        </w:rPr>
        <w:t xml:space="preserve"> </w:t>
      </w:r>
      <w:r>
        <w:rPr>
          <w:spacing w:val="1"/>
          <w:szCs w:val="24"/>
        </w:rPr>
        <w:t>п</w:t>
      </w:r>
      <w:r>
        <w:rPr>
          <w:szCs w:val="24"/>
        </w:rPr>
        <w:t>о</w:t>
      </w:r>
      <w:r>
        <w:rPr>
          <w:spacing w:val="1"/>
          <w:szCs w:val="24"/>
        </w:rPr>
        <w:t>и</w:t>
      </w:r>
      <w:r>
        <w:rPr>
          <w:szCs w:val="24"/>
        </w:rPr>
        <w:t>с</w:t>
      </w:r>
      <w:r>
        <w:rPr>
          <w:spacing w:val="-2"/>
          <w:szCs w:val="24"/>
        </w:rPr>
        <w:t>к</w:t>
      </w:r>
      <w:r>
        <w:rPr>
          <w:szCs w:val="24"/>
        </w:rPr>
        <w:t>а и</w:t>
      </w:r>
      <w:r>
        <w:rPr>
          <w:spacing w:val="1"/>
          <w:szCs w:val="24"/>
        </w:rPr>
        <w:t>н</w:t>
      </w:r>
      <w:r>
        <w:rPr>
          <w:szCs w:val="24"/>
        </w:rPr>
        <w:t>формации,</w:t>
      </w:r>
      <w:r>
        <w:rPr>
          <w:spacing w:val="170"/>
          <w:szCs w:val="24"/>
        </w:rPr>
        <w:t xml:space="preserve"> </w:t>
      </w:r>
      <w:r>
        <w:rPr>
          <w:szCs w:val="24"/>
        </w:rPr>
        <w:t>связа</w:t>
      </w:r>
      <w:r>
        <w:rPr>
          <w:spacing w:val="-2"/>
          <w:szCs w:val="24"/>
        </w:rPr>
        <w:t>н</w:t>
      </w:r>
      <w:r>
        <w:rPr>
          <w:spacing w:val="-1"/>
          <w:szCs w:val="24"/>
        </w:rPr>
        <w:t>н</w:t>
      </w:r>
      <w:r>
        <w:rPr>
          <w:szCs w:val="24"/>
        </w:rPr>
        <w:t>ой</w:t>
      </w:r>
      <w:r>
        <w:rPr>
          <w:spacing w:val="170"/>
          <w:szCs w:val="24"/>
        </w:rPr>
        <w:t xml:space="preserve"> </w:t>
      </w:r>
      <w:r>
        <w:rPr>
          <w:szCs w:val="24"/>
        </w:rPr>
        <w:t>с</w:t>
      </w:r>
      <w:r>
        <w:rPr>
          <w:spacing w:val="169"/>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w:t>
      </w:r>
      <w:r>
        <w:rPr>
          <w:spacing w:val="-1"/>
          <w:szCs w:val="24"/>
        </w:rPr>
        <w:t>ь</w:t>
      </w:r>
      <w:r>
        <w:rPr>
          <w:szCs w:val="24"/>
        </w:rPr>
        <w:t>ным</w:t>
      </w:r>
      <w:r>
        <w:rPr>
          <w:spacing w:val="169"/>
          <w:szCs w:val="24"/>
        </w:rPr>
        <w:t xml:space="preserve"> </w:t>
      </w:r>
      <w:r>
        <w:rPr>
          <w:szCs w:val="24"/>
        </w:rPr>
        <w:t>образовани</w:t>
      </w:r>
      <w:r>
        <w:rPr>
          <w:spacing w:val="1"/>
          <w:szCs w:val="24"/>
        </w:rPr>
        <w:t>е</w:t>
      </w:r>
      <w:r>
        <w:rPr>
          <w:szCs w:val="24"/>
        </w:rPr>
        <w:t>м</w:t>
      </w:r>
      <w:r>
        <w:rPr>
          <w:spacing w:val="168"/>
          <w:szCs w:val="24"/>
        </w:rPr>
        <w:t xml:space="preserve"> </w:t>
      </w:r>
      <w:r>
        <w:rPr>
          <w:szCs w:val="24"/>
        </w:rPr>
        <w:t>и</w:t>
      </w:r>
      <w:r>
        <w:rPr>
          <w:spacing w:val="169"/>
          <w:szCs w:val="24"/>
        </w:rPr>
        <w:t xml:space="preserve"> </w:t>
      </w:r>
      <w:r>
        <w:rPr>
          <w:spacing w:val="1"/>
          <w:szCs w:val="24"/>
        </w:rPr>
        <w:t>п</w:t>
      </w:r>
      <w:r>
        <w:rPr>
          <w:szCs w:val="24"/>
        </w:rPr>
        <w:t>рофес</w:t>
      </w:r>
      <w:r>
        <w:rPr>
          <w:spacing w:val="-1"/>
          <w:szCs w:val="24"/>
        </w:rPr>
        <w:t>с</w:t>
      </w:r>
      <w:r>
        <w:rPr>
          <w:szCs w:val="24"/>
        </w:rPr>
        <w:t>иональ</w:t>
      </w:r>
      <w:r>
        <w:rPr>
          <w:spacing w:val="1"/>
          <w:szCs w:val="24"/>
        </w:rPr>
        <w:t>н</w:t>
      </w:r>
      <w:r>
        <w:rPr>
          <w:spacing w:val="-1"/>
          <w:szCs w:val="24"/>
        </w:rPr>
        <w:t>о</w:t>
      </w:r>
      <w:r>
        <w:rPr>
          <w:szCs w:val="24"/>
        </w:rPr>
        <w:t>й деят</w:t>
      </w:r>
      <w:r>
        <w:rPr>
          <w:spacing w:val="-1"/>
          <w:szCs w:val="24"/>
        </w:rPr>
        <w:t>е</w:t>
      </w:r>
      <w:r>
        <w:rPr>
          <w:szCs w:val="24"/>
        </w:rPr>
        <w:t>ль</w:t>
      </w:r>
      <w:r>
        <w:rPr>
          <w:spacing w:val="1"/>
          <w:szCs w:val="24"/>
        </w:rPr>
        <w:t>н</w:t>
      </w:r>
      <w:r>
        <w:rPr>
          <w:szCs w:val="24"/>
        </w:rPr>
        <w:t>ост</w:t>
      </w:r>
      <w:r>
        <w:rPr>
          <w:spacing w:val="1"/>
          <w:szCs w:val="24"/>
        </w:rPr>
        <w:t>ь</w:t>
      </w:r>
      <w:r>
        <w:rPr>
          <w:szCs w:val="24"/>
        </w:rPr>
        <w:t>ю,</w:t>
      </w:r>
      <w:r>
        <w:rPr>
          <w:spacing w:val="21"/>
          <w:szCs w:val="24"/>
        </w:rPr>
        <w:t xml:space="preserve"> </w:t>
      </w:r>
      <w:r>
        <w:rPr>
          <w:spacing w:val="1"/>
          <w:szCs w:val="24"/>
        </w:rPr>
        <w:t>п</w:t>
      </w:r>
      <w:r>
        <w:rPr>
          <w:spacing w:val="-1"/>
          <w:szCs w:val="24"/>
        </w:rPr>
        <w:t>о</w:t>
      </w:r>
      <w:r>
        <w:rPr>
          <w:szCs w:val="24"/>
        </w:rPr>
        <w:t>иск</w:t>
      </w:r>
      <w:r>
        <w:rPr>
          <w:spacing w:val="-2"/>
          <w:szCs w:val="24"/>
        </w:rPr>
        <w:t>о</w:t>
      </w:r>
      <w:r>
        <w:rPr>
          <w:szCs w:val="24"/>
        </w:rPr>
        <w:t>м</w:t>
      </w:r>
      <w:r>
        <w:rPr>
          <w:spacing w:val="20"/>
          <w:szCs w:val="24"/>
        </w:rPr>
        <w:t xml:space="preserve"> </w:t>
      </w:r>
      <w:r>
        <w:rPr>
          <w:szCs w:val="24"/>
        </w:rPr>
        <w:t>в</w:t>
      </w:r>
      <w:r>
        <w:rPr>
          <w:spacing w:val="-1"/>
          <w:szCs w:val="24"/>
        </w:rPr>
        <w:t>а</w:t>
      </w:r>
      <w:r>
        <w:rPr>
          <w:szCs w:val="24"/>
        </w:rPr>
        <w:t>кансий</w:t>
      </w:r>
      <w:r>
        <w:rPr>
          <w:spacing w:val="23"/>
          <w:szCs w:val="24"/>
        </w:rPr>
        <w:t xml:space="preserve"> </w:t>
      </w:r>
      <w:r>
        <w:rPr>
          <w:szCs w:val="24"/>
        </w:rPr>
        <w:t>на</w:t>
      </w:r>
      <w:r>
        <w:rPr>
          <w:spacing w:val="21"/>
          <w:szCs w:val="24"/>
        </w:rPr>
        <w:t xml:space="preserve"> </w:t>
      </w:r>
      <w:r>
        <w:rPr>
          <w:szCs w:val="24"/>
        </w:rPr>
        <w:t>рын</w:t>
      </w:r>
      <w:r>
        <w:rPr>
          <w:spacing w:val="1"/>
          <w:szCs w:val="24"/>
        </w:rPr>
        <w:t>к</w:t>
      </w:r>
      <w:r>
        <w:rPr>
          <w:szCs w:val="24"/>
        </w:rPr>
        <w:t>е</w:t>
      </w:r>
      <w:r>
        <w:rPr>
          <w:spacing w:val="21"/>
          <w:szCs w:val="24"/>
        </w:rPr>
        <w:t xml:space="preserve"> </w:t>
      </w:r>
      <w:r>
        <w:rPr>
          <w:szCs w:val="24"/>
        </w:rPr>
        <w:t>т</w:t>
      </w:r>
      <w:r>
        <w:rPr>
          <w:spacing w:val="2"/>
          <w:szCs w:val="24"/>
        </w:rPr>
        <w:t>р</w:t>
      </w:r>
      <w:r>
        <w:rPr>
          <w:spacing w:val="-3"/>
          <w:szCs w:val="24"/>
        </w:rPr>
        <w:t>у</w:t>
      </w:r>
      <w:r>
        <w:rPr>
          <w:szCs w:val="24"/>
        </w:rPr>
        <w:t>да</w:t>
      </w:r>
      <w:r>
        <w:rPr>
          <w:spacing w:val="22"/>
          <w:szCs w:val="24"/>
        </w:rPr>
        <w:t xml:space="preserve"> </w:t>
      </w:r>
      <w:r>
        <w:rPr>
          <w:szCs w:val="24"/>
        </w:rPr>
        <w:t>и</w:t>
      </w:r>
      <w:r>
        <w:rPr>
          <w:spacing w:val="22"/>
          <w:szCs w:val="24"/>
        </w:rPr>
        <w:t xml:space="preserve"> </w:t>
      </w:r>
      <w:r>
        <w:rPr>
          <w:szCs w:val="24"/>
        </w:rPr>
        <w:t>работой</w:t>
      </w:r>
      <w:r>
        <w:rPr>
          <w:spacing w:val="22"/>
          <w:szCs w:val="24"/>
        </w:rPr>
        <w:t xml:space="preserve"> </w:t>
      </w:r>
      <w:r>
        <w:rPr>
          <w:szCs w:val="24"/>
        </w:rPr>
        <w:t>с</w:t>
      </w:r>
      <w:r>
        <w:rPr>
          <w:spacing w:val="1"/>
          <w:szCs w:val="24"/>
        </w:rPr>
        <w:t>л</w:t>
      </w:r>
      <w:r>
        <w:rPr>
          <w:spacing w:val="-3"/>
          <w:szCs w:val="24"/>
        </w:rPr>
        <w:t>у</w:t>
      </w:r>
      <w:r>
        <w:rPr>
          <w:szCs w:val="24"/>
        </w:rPr>
        <w:t>жб</w:t>
      </w:r>
      <w:r>
        <w:rPr>
          <w:spacing w:val="25"/>
          <w:szCs w:val="24"/>
        </w:rPr>
        <w:t xml:space="preserve"> </w:t>
      </w:r>
      <w:r>
        <w:rPr>
          <w:spacing w:val="1"/>
          <w:szCs w:val="24"/>
        </w:rPr>
        <w:t>з</w:t>
      </w:r>
      <w:r>
        <w:rPr>
          <w:szCs w:val="24"/>
        </w:rPr>
        <w:t>анятости</w:t>
      </w:r>
      <w:r>
        <w:rPr>
          <w:spacing w:val="22"/>
          <w:szCs w:val="24"/>
        </w:rPr>
        <w:t xml:space="preserve"> </w:t>
      </w:r>
      <w:r>
        <w:rPr>
          <w:spacing w:val="1"/>
          <w:szCs w:val="24"/>
        </w:rPr>
        <w:t>н</w:t>
      </w:r>
      <w:r>
        <w:rPr>
          <w:szCs w:val="24"/>
        </w:rPr>
        <w:t>а</w:t>
      </w:r>
      <w:r>
        <w:rPr>
          <w:spacing w:val="-1"/>
          <w:szCs w:val="24"/>
        </w:rPr>
        <w:t>се</w:t>
      </w:r>
      <w:r>
        <w:rPr>
          <w:szCs w:val="24"/>
        </w:rPr>
        <w:t>л</w:t>
      </w:r>
      <w:r>
        <w:rPr>
          <w:spacing w:val="-1"/>
          <w:szCs w:val="24"/>
        </w:rPr>
        <w:t>е</w:t>
      </w:r>
      <w:r>
        <w:rPr>
          <w:szCs w:val="24"/>
        </w:rPr>
        <w:t>н</w:t>
      </w:r>
      <w:r>
        <w:rPr>
          <w:spacing w:val="1"/>
          <w:szCs w:val="24"/>
        </w:rPr>
        <w:t>и</w:t>
      </w:r>
      <w:r>
        <w:rPr>
          <w:spacing w:val="-1"/>
          <w:szCs w:val="24"/>
        </w:rPr>
        <w:t>я</w:t>
      </w:r>
      <w:r>
        <w:rPr>
          <w:szCs w:val="24"/>
        </w:rPr>
        <w:t>; создан</w:t>
      </w:r>
      <w:r>
        <w:rPr>
          <w:spacing w:val="1"/>
          <w:szCs w:val="24"/>
        </w:rPr>
        <w:t>и</w:t>
      </w:r>
      <w:r>
        <w:rPr>
          <w:szCs w:val="24"/>
        </w:rPr>
        <w:t>е</w:t>
      </w:r>
      <w:r>
        <w:rPr>
          <w:spacing w:val="15"/>
          <w:szCs w:val="24"/>
        </w:rPr>
        <w:t xml:space="preserve"> </w:t>
      </w:r>
      <w:r>
        <w:rPr>
          <w:spacing w:val="-3"/>
          <w:szCs w:val="24"/>
        </w:rPr>
        <w:t>у</w:t>
      </w:r>
      <w:r>
        <w:rPr>
          <w:spacing w:val="-1"/>
          <w:szCs w:val="24"/>
        </w:rPr>
        <w:t>с</w:t>
      </w:r>
      <w:r>
        <w:rPr>
          <w:szCs w:val="24"/>
        </w:rPr>
        <w:t>ловий</w:t>
      </w:r>
      <w:r>
        <w:rPr>
          <w:spacing w:val="14"/>
          <w:szCs w:val="24"/>
        </w:rPr>
        <w:t xml:space="preserve"> </w:t>
      </w:r>
      <w:r>
        <w:rPr>
          <w:szCs w:val="24"/>
        </w:rPr>
        <w:t>для</w:t>
      </w:r>
      <w:r>
        <w:rPr>
          <w:spacing w:val="15"/>
          <w:szCs w:val="24"/>
        </w:rPr>
        <w:t xml:space="preserve"> </w:t>
      </w:r>
      <w:r>
        <w:rPr>
          <w:szCs w:val="24"/>
        </w:rPr>
        <w:t>профе</w:t>
      </w:r>
      <w:r>
        <w:rPr>
          <w:spacing w:val="-2"/>
          <w:szCs w:val="24"/>
        </w:rPr>
        <w:t>с</w:t>
      </w:r>
      <w:r>
        <w:rPr>
          <w:szCs w:val="24"/>
        </w:rPr>
        <w:t>сиональ</w:t>
      </w:r>
      <w:r>
        <w:rPr>
          <w:spacing w:val="1"/>
          <w:szCs w:val="24"/>
        </w:rPr>
        <w:t>н</w:t>
      </w:r>
      <w:r>
        <w:rPr>
          <w:szCs w:val="24"/>
        </w:rPr>
        <w:t>ой</w:t>
      </w:r>
      <w:r>
        <w:rPr>
          <w:spacing w:val="15"/>
          <w:szCs w:val="24"/>
        </w:rPr>
        <w:t xml:space="preserve"> </w:t>
      </w:r>
      <w:r>
        <w:rPr>
          <w:szCs w:val="24"/>
        </w:rPr>
        <w:t>о</w:t>
      </w:r>
      <w:r>
        <w:rPr>
          <w:spacing w:val="-1"/>
          <w:szCs w:val="24"/>
        </w:rPr>
        <w:t>р</w:t>
      </w:r>
      <w:r>
        <w:rPr>
          <w:szCs w:val="24"/>
        </w:rPr>
        <w:t>иентации</w:t>
      </w:r>
      <w:r>
        <w:rPr>
          <w:spacing w:val="14"/>
          <w:szCs w:val="24"/>
        </w:rPr>
        <w:t xml:space="preserve"> </w:t>
      </w:r>
      <w:r>
        <w:rPr>
          <w:szCs w:val="24"/>
        </w:rPr>
        <w:t>о</w:t>
      </w:r>
      <w:r>
        <w:rPr>
          <w:spacing w:val="3"/>
          <w:szCs w:val="24"/>
        </w:rPr>
        <w:t>б</w:t>
      </w:r>
      <w:r>
        <w:rPr>
          <w:spacing w:val="-6"/>
          <w:szCs w:val="24"/>
        </w:rPr>
        <w:t>у</w:t>
      </w:r>
      <w:r>
        <w:rPr>
          <w:szCs w:val="24"/>
        </w:rPr>
        <w:t>чающи</w:t>
      </w:r>
      <w:r>
        <w:rPr>
          <w:spacing w:val="3"/>
          <w:szCs w:val="24"/>
        </w:rPr>
        <w:t>х</w:t>
      </w:r>
      <w:r>
        <w:rPr>
          <w:szCs w:val="24"/>
        </w:rPr>
        <w:t>ся</w:t>
      </w:r>
      <w:r>
        <w:rPr>
          <w:spacing w:val="13"/>
          <w:szCs w:val="24"/>
        </w:rPr>
        <w:t xml:space="preserve"> </w:t>
      </w:r>
      <w:r>
        <w:rPr>
          <w:szCs w:val="24"/>
        </w:rPr>
        <w:t>ч</w:t>
      </w:r>
      <w:r>
        <w:rPr>
          <w:spacing w:val="-1"/>
          <w:szCs w:val="24"/>
        </w:rPr>
        <w:t>е</w:t>
      </w:r>
      <w:r>
        <w:rPr>
          <w:spacing w:val="7"/>
          <w:szCs w:val="24"/>
        </w:rPr>
        <w:t>р</w:t>
      </w:r>
      <w:r>
        <w:rPr>
          <w:szCs w:val="24"/>
        </w:rPr>
        <w:t>ез</w:t>
      </w:r>
      <w:r>
        <w:rPr>
          <w:spacing w:val="14"/>
          <w:szCs w:val="24"/>
        </w:rPr>
        <w:t xml:space="preserve"> </w:t>
      </w:r>
      <w:r>
        <w:rPr>
          <w:szCs w:val="24"/>
        </w:rPr>
        <w:t>систе</w:t>
      </w:r>
      <w:r>
        <w:rPr>
          <w:spacing w:val="3"/>
          <w:szCs w:val="24"/>
        </w:rPr>
        <w:t>м</w:t>
      </w:r>
      <w:r>
        <w:rPr>
          <w:szCs w:val="24"/>
        </w:rPr>
        <w:t>у</w:t>
      </w:r>
      <w:r>
        <w:rPr>
          <w:spacing w:val="9"/>
          <w:szCs w:val="24"/>
        </w:rPr>
        <w:t xml:space="preserve"> </w:t>
      </w:r>
      <w:r>
        <w:rPr>
          <w:szCs w:val="24"/>
        </w:rPr>
        <w:t xml:space="preserve">работы педагогов,     </w:t>
      </w:r>
      <w:r>
        <w:rPr>
          <w:spacing w:val="-25"/>
          <w:szCs w:val="24"/>
        </w:rPr>
        <w:t xml:space="preserve"> </w:t>
      </w:r>
      <w:r>
        <w:rPr>
          <w:szCs w:val="24"/>
        </w:rPr>
        <w:t>пси</w:t>
      </w:r>
      <w:r>
        <w:rPr>
          <w:spacing w:val="2"/>
          <w:szCs w:val="24"/>
        </w:rPr>
        <w:t>х</w:t>
      </w:r>
      <w:r>
        <w:rPr>
          <w:spacing w:val="-1"/>
          <w:szCs w:val="24"/>
        </w:rPr>
        <w:t>о</w:t>
      </w:r>
      <w:r>
        <w:rPr>
          <w:szCs w:val="24"/>
        </w:rPr>
        <w:t>ло</w:t>
      </w:r>
      <w:r>
        <w:rPr>
          <w:spacing w:val="-2"/>
          <w:szCs w:val="24"/>
        </w:rPr>
        <w:t>г</w:t>
      </w:r>
      <w:r>
        <w:rPr>
          <w:szCs w:val="24"/>
        </w:rPr>
        <w:t>о</w:t>
      </w:r>
      <w:r>
        <w:rPr>
          <w:spacing w:val="-1"/>
          <w:szCs w:val="24"/>
        </w:rPr>
        <w:t>в</w:t>
      </w:r>
      <w:r>
        <w:rPr>
          <w:szCs w:val="24"/>
        </w:rPr>
        <w:t>,</w:t>
      </w:r>
      <w:r>
        <w:rPr>
          <w:szCs w:val="24"/>
        </w:rPr>
        <w:tab/>
        <w:t>социаль</w:t>
      </w:r>
      <w:r>
        <w:rPr>
          <w:spacing w:val="1"/>
          <w:szCs w:val="24"/>
        </w:rPr>
        <w:t>н</w:t>
      </w:r>
      <w:r>
        <w:rPr>
          <w:spacing w:val="-1"/>
          <w:szCs w:val="24"/>
        </w:rPr>
        <w:t>ы</w:t>
      </w:r>
      <w:r>
        <w:rPr>
          <w:szCs w:val="24"/>
        </w:rPr>
        <w:t>х</w:t>
      </w:r>
      <w:r>
        <w:rPr>
          <w:szCs w:val="24"/>
        </w:rPr>
        <w:tab/>
        <w:t>п</w:t>
      </w:r>
      <w:r>
        <w:rPr>
          <w:spacing w:val="-2"/>
          <w:szCs w:val="24"/>
        </w:rPr>
        <w:t>е</w:t>
      </w:r>
      <w:r>
        <w:rPr>
          <w:szCs w:val="24"/>
        </w:rPr>
        <w:t>д</w:t>
      </w:r>
      <w:r>
        <w:rPr>
          <w:spacing w:val="-1"/>
          <w:szCs w:val="24"/>
        </w:rPr>
        <w:t>а</w:t>
      </w:r>
      <w:r>
        <w:rPr>
          <w:szCs w:val="24"/>
        </w:rPr>
        <w:t>гогов;</w:t>
      </w:r>
      <w:r>
        <w:rPr>
          <w:szCs w:val="24"/>
        </w:rPr>
        <w:tab/>
        <w:t>сот</w:t>
      </w:r>
      <w:r>
        <w:rPr>
          <w:spacing w:val="1"/>
          <w:szCs w:val="24"/>
        </w:rPr>
        <w:t>р</w:t>
      </w:r>
      <w:r>
        <w:rPr>
          <w:spacing w:val="-3"/>
          <w:szCs w:val="24"/>
        </w:rPr>
        <w:t>у</w:t>
      </w:r>
      <w:r>
        <w:rPr>
          <w:szCs w:val="24"/>
        </w:rPr>
        <w:t>дн</w:t>
      </w:r>
      <w:r>
        <w:rPr>
          <w:spacing w:val="1"/>
          <w:szCs w:val="24"/>
        </w:rPr>
        <w:t>и</w:t>
      </w:r>
      <w:r>
        <w:rPr>
          <w:szCs w:val="24"/>
        </w:rPr>
        <w:t>чество</w:t>
      </w:r>
      <w:r>
        <w:rPr>
          <w:szCs w:val="24"/>
        </w:rPr>
        <w:tab/>
        <w:t>с</w:t>
      </w:r>
      <w:r>
        <w:rPr>
          <w:szCs w:val="24"/>
        </w:rPr>
        <w:tab/>
        <w:t>базовы</w:t>
      </w:r>
      <w:r>
        <w:rPr>
          <w:spacing w:val="-1"/>
          <w:szCs w:val="24"/>
        </w:rPr>
        <w:t>м</w:t>
      </w:r>
      <w:r>
        <w:rPr>
          <w:szCs w:val="24"/>
        </w:rPr>
        <w:t>и пред</w:t>
      </w:r>
      <w:r>
        <w:rPr>
          <w:spacing w:val="1"/>
          <w:szCs w:val="24"/>
        </w:rPr>
        <w:t>п</w:t>
      </w:r>
      <w:r>
        <w:rPr>
          <w:szCs w:val="24"/>
        </w:rPr>
        <w:t>р</w:t>
      </w:r>
      <w:r>
        <w:rPr>
          <w:spacing w:val="1"/>
          <w:szCs w:val="24"/>
        </w:rPr>
        <w:t>и</w:t>
      </w:r>
      <w:r>
        <w:rPr>
          <w:szCs w:val="24"/>
        </w:rPr>
        <w:t>я</w:t>
      </w:r>
      <w:r>
        <w:rPr>
          <w:spacing w:val="-1"/>
          <w:szCs w:val="24"/>
        </w:rPr>
        <w:t>т</w:t>
      </w:r>
      <w:r>
        <w:rPr>
          <w:szCs w:val="24"/>
        </w:rPr>
        <w:t>иями,</w:t>
      </w:r>
      <w:r>
        <w:rPr>
          <w:szCs w:val="24"/>
        </w:rPr>
        <w:tab/>
      </w:r>
      <w:r>
        <w:rPr>
          <w:spacing w:val="-7"/>
          <w:szCs w:val="24"/>
        </w:rPr>
        <w:t>у</w:t>
      </w:r>
      <w:r>
        <w:rPr>
          <w:spacing w:val="1"/>
          <w:szCs w:val="24"/>
        </w:rPr>
        <w:t>ч</w:t>
      </w:r>
      <w:r>
        <w:rPr>
          <w:szCs w:val="24"/>
        </w:rPr>
        <w:t>режд</w:t>
      </w:r>
      <w:r>
        <w:rPr>
          <w:spacing w:val="-1"/>
          <w:szCs w:val="24"/>
        </w:rPr>
        <w:t>е</w:t>
      </w:r>
      <w:r>
        <w:rPr>
          <w:szCs w:val="24"/>
        </w:rPr>
        <w:t>н</w:t>
      </w:r>
      <w:r>
        <w:rPr>
          <w:spacing w:val="1"/>
          <w:szCs w:val="24"/>
        </w:rPr>
        <w:t>и</w:t>
      </w:r>
      <w:r>
        <w:rPr>
          <w:szCs w:val="24"/>
        </w:rPr>
        <w:t>ями</w:t>
      </w:r>
      <w:r>
        <w:rPr>
          <w:szCs w:val="24"/>
        </w:rPr>
        <w:tab/>
        <w:t>проф</w:t>
      </w:r>
      <w:r>
        <w:rPr>
          <w:spacing w:val="-1"/>
          <w:szCs w:val="24"/>
        </w:rPr>
        <w:t>есс</w:t>
      </w:r>
      <w:r>
        <w:rPr>
          <w:szCs w:val="24"/>
        </w:rPr>
        <w:t>ио</w:t>
      </w:r>
      <w:r>
        <w:rPr>
          <w:spacing w:val="1"/>
          <w:szCs w:val="24"/>
        </w:rPr>
        <w:t>н</w:t>
      </w:r>
      <w:r>
        <w:rPr>
          <w:szCs w:val="24"/>
        </w:rPr>
        <w:t>аль</w:t>
      </w:r>
      <w:r>
        <w:rPr>
          <w:spacing w:val="1"/>
          <w:szCs w:val="24"/>
        </w:rPr>
        <w:t>н</w:t>
      </w:r>
      <w:r>
        <w:rPr>
          <w:szCs w:val="24"/>
        </w:rPr>
        <w:t>ого</w:t>
      </w:r>
      <w:r>
        <w:rPr>
          <w:szCs w:val="24"/>
        </w:rPr>
        <w:tab/>
        <w:t>обра</w:t>
      </w:r>
      <w:r>
        <w:rPr>
          <w:spacing w:val="-1"/>
          <w:szCs w:val="24"/>
        </w:rPr>
        <w:t>з</w:t>
      </w:r>
      <w:r>
        <w:rPr>
          <w:szCs w:val="24"/>
        </w:rPr>
        <w:t>ов</w:t>
      </w:r>
      <w:r>
        <w:rPr>
          <w:spacing w:val="-2"/>
          <w:szCs w:val="24"/>
        </w:rPr>
        <w:t>а</w:t>
      </w:r>
      <w:r>
        <w:rPr>
          <w:szCs w:val="24"/>
        </w:rPr>
        <w:t>н</w:t>
      </w:r>
      <w:r>
        <w:rPr>
          <w:spacing w:val="1"/>
          <w:szCs w:val="24"/>
        </w:rPr>
        <w:t>и</w:t>
      </w:r>
      <w:r>
        <w:rPr>
          <w:szCs w:val="24"/>
        </w:rPr>
        <w:t xml:space="preserve">я,       </w:t>
      </w:r>
      <w:r>
        <w:rPr>
          <w:spacing w:val="-11"/>
          <w:szCs w:val="24"/>
        </w:rPr>
        <w:t xml:space="preserve"> </w:t>
      </w:r>
      <w:r>
        <w:rPr>
          <w:szCs w:val="24"/>
        </w:rPr>
        <w:t>центра</w:t>
      </w:r>
      <w:r>
        <w:rPr>
          <w:spacing w:val="-3"/>
          <w:szCs w:val="24"/>
        </w:rPr>
        <w:t>м</w:t>
      </w:r>
      <w:r>
        <w:rPr>
          <w:szCs w:val="24"/>
        </w:rPr>
        <w:t>и профор</w:t>
      </w:r>
      <w:r>
        <w:rPr>
          <w:spacing w:val="2"/>
          <w:szCs w:val="24"/>
        </w:rPr>
        <w:t>и</w:t>
      </w:r>
      <w:r>
        <w:rPr>
          <w:szCs w:val="24"/>
        </w:rPr>
        <w:t>е</w:t>
      </w:r>
      <w:r>
        <w:rPr>
          <w:spacing w:val="-1"/>
          <w:szCs w:val="24"/>
        </w:rPr>
        <w:t>н</w:t>
      </w:r>
      <w:r>
        <w:rPr>
          <w:szCs w:val="24"/>
        </w:rPr>
        <w:t>т</w:t>
      </w:r>
      <w:r>
        <w:rPr>
          <w:spacing w:val="-1"/>
          <w:szCs w:val="24"/>
        </w:rPr>
        <w:t>а</w:t>
      </w:r>
      <w:r>
        <w:rPr>
          <w:szCs w:val="24"/>
        </w:rPr>
        <w:t>ц</w:t>
      </w:r>
      <w:r>
        <w:rPr>
          <w:spacing w:val="1"/>
          <w:szCs w:val="24"/>
        </w:rPr>
        <w:t>и</w:t>
      </w:r>
      <w:r>
        <w:rPr>
          <w:spacing w:val="-1"/>
          <w:szCs w:val="24"/>
        </w:rPr>
        <w:t>о</w:t>
      </w:r>
      <w:r>
        <w:rPr>
          <w:szCs w:val="24"/>
        </w:rPr>
        <w:t>н</w:t>
      </w:r>
      <w:r>
        <w:rPr>
          <w:spacing w:val="1"/>
          <w:szCs w:val="24"/>
        </w:rPr>
        <w:t>н</w:t>
      </w:r>
      <w:r>
        <w:rPr>
          <w:spacing w:val="-2"/>
          <w:szCs w:val="24"/>
        </w:rPr>
        <w:t>о</w:t>
      </w:r>
      <w:r>
        <w:rPr>
          <w:szCs w:val="24"/>
        </w:rPr>
        <w:t>й</w:t>
      </w:r>
      <w:r>
        <w:rPr>
          <w:spacing w:val="108"/>
          <w:szCs w:val="24"/>
        </w:rPr>
        <w:t xml:space="preserve"> </w:t>
      </w:r>
      <w:r>
        <w:rPr>
          <w:szCs w:val="24"/>
        </w:rPr>
        <w:t>работы;</w:t>
      </w:r>
      <w:r>
        <w:rPr>
          <w:spacing w:val="107"/>
          <w:szCs w:val="24"/>
        </w:rPr>
        <w:t xml:space="preserve"> </w:t>
      </w:r>
      <w:r>
        <w:rPr>
          <w:spacing w:val="1"/>
          <w:szCs w:val="24"/>
        </w:rPr>
        <w:t>с</w:t>
      </w:r>
      <w:r>
        <w:rPr>
          <w:szCs w:val="24"/>
        </w:rPr>
        <w:t>ов</w:t>
      </w:r>
      <w:r>
        <w:rPr>
          <w:spacing w:val="-2"/>
          <w:szCs w:val="24"/>
        </w:rPr>
        <w:t>м</w:t>
      </w:r>
      <w:r>
        <w:rPr>
          <w:spacing w:val="1"/>
          <w:szCs w:val="24"/>
        </w:rPr>
        <w:t>е</w:t>
      </w:r>
      <w:r>
        <w:rPr>
          <w:szCs w:val="24"/>
        </w:rPr>
        <w:t>ст</w:t>
      </w:r>
      <w:r>
        <w:rPr>
          <w:spacing w:val="2"/>
          <w:szCs w:val="24"/>
        </w:rPr>
        <w:t>н</w:t>
      </w:r>
      <w:r>
        <w:rPr>
          <w:spacing w:val="-3"/>
          <w:szCs w:val="24"/>
        </w:rPr>
        <w:t>у</w:t>
      </w:r>
      <w:r>
        <w:rPr>
          <w:szCs w:val="24"/>
        </w:rPr>
        <w:t>ю</w:t>
      </w:r>
      <w:r>
        <w:rPr>
          <w:spacing w:val="109"/>
          <w:szCs w:val="24"/>
        </w:rPr>
        <w:t xml:space="preserve"> </w:t>
      </w:r>
      <w:r>
        <w:rPr>
          <w:szCs w:val="24"/>
        </w:rPr>
        <w:t>деятель</w:t>
      </w:r>
      <w:r>
        <w:rPr>
          <w:spacing w:val="1"/>
          <w:szCs w:val="24"/>
        </w:rPr>
        <w:t>н</w:t>
      </w:r>
      <w:r>
        <w:rPr>
          <w:szCs w:val="24"/>
        </w:rPr>
        <w:t>ость</w:t>
      </w:r>
      <w:r>
        <w:rPr>
          <w:spacing w:val="108"/>
          <w:szCs w:val="24"/>
        </w:rPr>
        <w:t xml:space="preserve"> </w:t>
      </w:r>
      <w:r>
        <w:rPr>
          <w:szCs w:val="24"/>
        </w:rPr>
        <w:t>о</w:t>
      </w:r>
      <w:r>
        <w:rPr>
          <w:spacing w:val="3"/>
          <w:szCs w:val="24"/>
        </w:rPr>
        <w:t>б</w:t>
      </w:r>
      <w:r>
        <w:rPr>
          <w:spacing w:val="-7"/>
          <w:szCs w:val="24"/>
        </w:rPr>
        <w:t>у</w:t>
      </w:r>
      <w:r>
        <w:rPr>
          <w:spacing w:val="1"/>
          <w:szCs w:val="24"/>
        </w:rPr>
        <w:t>ч</w:t>
      </w:r>
      <w:r>
        <w:rPr>
          <w:szCs w:val="24"/>
        </w:rPr>
        <w:t>а</w:t>
      </w:r>
      <w:r>
        <w:rPr>
          <w:spacing w:val="2"/>
          <w:szCs w:val="24"/>
        </w:rPr>
        <w:t>ю</w:t>
      </w:r>
      <w:r>
        <w:rPr>
          <w:szCs w:val="24"/>
        </w:rPr>
        <w:t>щ</w:t>
      </w:r>
      <w:r>
        <w:rPr>
          <w:spacing w:val="1"/>
          <w:szCs w:val="24"/>
        </w:rPr>
        <w:t>и</w:t>
      </w:r>
      <w:r>
        <w:rPr>
          <w:spacing w:val="2"/>
          <w:szCs w:val="24"/>
        </w:rPr>
        <w:t>х</w:t>
      </w:r>
      <w:r>
        <w:rPr>
          <w:szCs w:val="24"/>
        </w:rPr>
        <w:t>ся</w:t>
      </w:r>
      <w:r>
        <w:rPr>
          <w:spacing w:val="107"/>
          <w:szCs w:val="24"/>
        </w:rPr>
        <w:t xml:space="preserve"> </w:t>
      </w:r>
      <w:r>
        <w:rPr>
          <w:szCs w:val="24"/>
        </w:rPr>
        <w:t>с</w:t>
      </w:r>
      <w:r>
        <w:rPr>
          <w:spacing w:val="107"/>
          <w:szCs w:val="24"/>
        </w:rPr>
        <w:t xml:space="preserve"> </w:t>
      </w:r>
      <w:r>
        <w:rPr>
          <w:szCs w:val="24"/>
        </w:rPr>
        <w:t>род</w:t>
      </w:r>
      <w:r>
        <w:rPr>
          <w:spacing w:val="1"/>
          <w:szCs w:val="24"/>
        </w:rPr>
        <w:t>и</w:t>
      </w:r>
      <w:r>
        <w:rPr>
          <w:szCs w:val="24"/>
        </w:rPr>
        <w:t>тел</w:t>
      </w:r>
      <w:r>
        <w:rPr>
          <w:spacing w:val="-2"/>
          <w:szCs w:val="24"/>
        </w:rPr>
        <w:t>я</w:t>
      </w:r>
      <w:r>
        <w:rPr>
          <w:spacing w:val="-3"/>
          <w:szCs w:val="24"/>
        </w:rPr>
        <w:t>м</w:t>
      </w:r>
      <w:r>
        <w:rPr>
          <w:szCs w:val="24"/>
        </w:rPr>
        <w:t>и (зако</w:t>
      </w:r>
      <w:r>
        <w:rPr>
          <w:spacing w:val="1"/>
          <w:szCs w:val="24"/>
        </w:rPr>
        <w:t>нн</w:t>
      </w:r>
      <w:r>
        <w:rPr>
          <w:szCs w:val="24"/>
        </w:rPr>
        <w:t>ыми</w:t>
      </w:r>
      <w:r>
        <w:rPr>
          <w:szCs w:val="24"/>
        </w:rPr>
        <w:tab/>
        <w:t>предст</w:t>
      </w:r>
      <w:r>
        <w:rPr>
          <w:spacing w:val="-1"/>
          <w:szCs w:val="24"/>
        </w:rPr>
        <w:t>а</w:t>
      </w:r>
      <w:r>
        <w:rPr>
          <w:szCs w:val="24"/>
        </w:rPr>
        <w:t>вите</w:t>
      </w:r>
      <w:r>
        <w:rPr>
          <w:spacing w:val="2"/>
          <w:szCs w:val="24"/>
        </w:rPr>
        <w:t>л</w:t>
      </w:r>
      <w:r>
        <w:rPr>
          <w:szCs w:val="24"/>
        </w:rPr>
        <w:t xml:space="preserve">ями);    </w:t>
      </w:r>
      <w:r>
        <w:rPr>
          <w:spacing w:val="-14"/>
          <w:szCs w:val="24"/>
        </w:rPr>
        <w:t xml:space="preserve"> </w:t>
      </w:r>
      <w:r>
        <w:rPr>
          <w:spacing w:val="-1"/>
          <w:szCs w:val="24"/>
        </w:rPr>
        <w:t>и</w:t>
      </w:r>
      <w:r>
        <w:rPr>
          <w:szCs w:val="24"/>
        </w:rPr>
        <w:t>нформ</w:t>
      </w:r>
      <w:r>
        <w:rPr>
          <w:spacing w:val="1"/>
          <w:szCs w:val="24"/>
        </w:rPr>
        <w:t>и</w:t>
      </w:r>
      <w:r>
        <w:rPr>
          <w:szCs w:val="24"/>
        </w:rPr>
        <w:t>р</w:t>
      </w:r>
      <w:r>
        <w:rPr>
          <w:spacing w:val="-2"/>
          <w:szCs w:val="24"/>
        </w:rPr>
        <w:t>о</w:t>
      </w:r>
      <w:r>
        <w:rPr>
          <w:szCs w:val="24"/>
        </w:rPr>
        <w:t>в</w:t>
      </w:r>
      <w:r>
        <w:rPr>
          <w:spacing w:val="-1"/>
          <w:szCs w:val="24"/>
        </w:rPr>
        <w:t>а</w:t>
      </w:r>
      <w:r>
        <w:rPr>
          <w:szCs w:val="24"/>
        </w:rPr>
        <w:t>н</w:t>
      </w:r>
      <w:r>
        <w:rPr>
          <w:spacing w:val="1"/>
          <w:szCs w:val="24"/>
        </w:rPr>
        <w:t>и</w:t>
      </w:r>
      <w:r>
        <w:rPr>
          <w:szCs w:val="24"/>
        </w:rPr>
        <w:t xml:space="preserve">е    </w:t>
      </w:r>
      <w:r>
        <w:rPr>
          <w:spacing w:val="-15"/>
          <w:szCs w:val="24"/>
        </w:rPr>
        <w:t xml:space="preserve"> </w:t>
      </w:r>
      <w:r>
        <w:rPr>
          <w:szCs w:val="24"/>
        </w:rPr>
        <w:t>о</w:t>
      </w:r>
      <w:r>
        <w:rPr>
          <w:spacing w:val="2"/>
          <w:szCs w:val="24"/>
        </w:rPr>
        <w:t>б</w:t>
      </w:r>
      <w:r>
        <w:rPr>
          <w:spacing w:val="-4"/>
          <w:szCs w:val="24"/>
        </w:rPr>
        <w:t>у</w:t>
      </w:r>
      <w:r>
        <w:rPr>
          <w:spacing w:val="-1"/>
          <w:szCs w:val="24"/>
        </w:rPr>
        <w:t>ча</w:t>
      </w:r>
      <w:r>
        <w:rPr>
          <w:szCs w:val="24"/>
        </w:rPr>
        <w:t>ющи</w:t>
      </w:r>
      <w:r>
        <w:rPr>
          <w:spacing w:val="3"/>
          <w:szCs w:val="24"/>
        </w:rPr>
        <w:t>х</w:t>
      </w:r>
      <w:r>
        <w:rPr>
          <w:szCs w:val="24"/>
        </w:rPr>
        <w:t>ся</w:t>
      </w:r>
      <w:r>
        <w:rPr>
          <w:szCs w:val="24"/>
        </w:rPr>
        <w:tab/>
        <w:t xml:space="preserve">об    </w:t>
      </w:r>
      <w:r>
        <w:rPr>
          <w:spacing w:val="-14"/>
          <w:szCs w:val="24"/>
        </w:rPr>
        <w:t xml:space="preserve"> </w:t>
      </w:r>
      <w:r>
        <w:rPr>
          <w:szCs w:val="24"/>
        </w:rPr>
        <w:t>о</w:t>
      </w:r>
      <w:r>
        <w:rPr>
          <w:spacing w:val="-1"/>
          <w:szCs w:val="24"/>
        </w:rPr>
        <w:t>с</w:t>
      </w:r>
      <w:r>
        <w:rPr>
          <w:szCs w:val="24"/>
        </w:rPr>
        <w:t>обеннос</w:t>
      </w:r>
      <w:r>
        <w:rPr>
          <w:spacing w:val="-1"/>
          <w:szCs w:val="24"/>
        </w:rPr>
        <w:t>т</w:t>
      </w:r>
      <w:r>
        <w:rPr>
          <w:spacing w:val="-3"/>
          <w:szCs w:val="24"/>
        </w:rPr>
        <w:t>я</w:t>
      </w:r>
      <w:r>
        <w:rPr>
          <w:szCs w:val="24"/>
        </w:rPr>
        <w:t>х разл</w:t>
      </w:r>
      <w:r>
        <w:rPr>
          <w:spacing w:val="1"/>
          <w:szCs w:val="24"/>
        </w:rPr>
        <w:t>и</w:t>
      </w:r>
      <w:r>
        <w:rPr>
          <w:szCs w:val="24"/>
        </w:rPr>
        <w:t>чн</w:t>
      </w:r>
      <w:r>
        <w:rPr>
          <w:spacing w:val="-2"/>
          <w:szCs w:val="24"/>
        </w:rPr>
        <w:t>ы</w:t>
      </w:r>
      <w:r>
        <w:rPr>
          <w:szCs w:val="24"/>
        </w:rPr>
        <w:t xml:space="preserve">х     </w:t>
      </w:r>
      <w:r>
        <w:rPr>
          <w:spacing w:val="-1"/>
          <w:szCs w:val="24"/>
        </w:rPr>
        <w:t>с</w:t>
      </w:r>
      <w:r>
        <w:rPr>
          <w:szCs w:val="24"/>
        </w:rPr>
        <w:t xml:space="preserve">фер    </w:t>
      </w:r>
      <w:r>
        <w:rPr>
          <w:spacing w:val="-3"/>
          <w:szCs w:val="24"/>
        </w:rPr>
        <w:t xml:space="preserve"> </w:t>
      </w:r>
      <w:r>
        <w:rPr>
          <w:szCs w:val="24"/>
        </w:rPr>
        <w:t>п</w:t>
      </w:r>
      <w:r>
        <w:rPr>
          <w:spacing w:val="-2"/>
          <w:szCs w:val="24"/>
        </w:rPr>
        <w:t>р</w:t>
      </w:r>
      <w:r>
        <w:rPr>
          <w:szCs w:val="24"/>
        </w:rPr>
        <w:t>офе</w:t>
      </w:r>
      <w:r>
        <w:rPr>
          <w:spacing w:val="-1"/>
          <w:szCs w:val="24"/>
        </w:rPr>
        <w:t>сс</w:t>
      </w:r>
      <w:r>
        <w:rPr>
          <w:szCs w:val="24"/>
        </w:rPr>
        <w:t>ио</w:t>
      </w:r>
      <w:r>
        <w:rPr>
          <w:spacing w:val="1"/>
          <w:szCs w:val="24"/>
        </w:rPr>
        <w:t>н</w:t>
      </w:r>
      <w:r>
        <w:rPr>
          <w:szCs w:val="24"/>
        </w:rPr>
        <w:t>аль</w:t>
      </w:r>
      <w:r>
        <w:rPr>
          <w:spacing w:val="1"/>
          <w:szCs w:val="24"/>
        </w:rPr>
        <w:t>н</w:t>
      </w:r>
      <w:r>
        <w:rPr>
          <w:szCs w:val="24"/>
        </w:rPr>
        <w:t xml:space="preserve">ой    </w:t>
      </w:r>
      <w:r>
        <w:rPr>
          <w:spacing w:val="-1"/>
          <w:szCs w:val="24"/>
        </w:rPr>
        <w:t xml:space="preserve"> </w:t>
      </w:r>
      <w:r>
        <w:rPr>
          <w:szCs w:val="24"/>
        </w:rPr>
        <w:t>д</w:t>
      </w:r>
      <w:r>
        <w:rPr>
          <w:spacing w:val="-1"/>
          <w:szCs w:val="24"/>
        </w:rPr>
        <w:t>е</w:t>
      </w:r>
      <w:r>
        <w:rPr>
          <w:szCs w:val="24"/>
        </w:rPr>
        <w:t>я</w:t>
      </w:r>
      <w:r>
        <w:rPr>
          <w:spacing w:val="-1"/>
          <w:szCs w:val="24"/>
        </w:rPr>
        <w:t>те</w:t>
      </w:r>
      <w:r>
        <w:rPr>
          <w:szCs w:val="24"/>
        </w:rPr>
        <w:t>ль</w:t>
      </w:r>
      <w:r>
        <w:rPr>
          <w:spacing w:val="1"/>
          <w:szCs w:val="24"/>
        </w:rPr>
        <w:t>н</w:t>
      </w:r>
      <w:r>
        <w:rPr>
          <w:szCs w:val="24"/>
        </w:rPr>
        <w:t xml:space="preserve">ости,    </w:t>
      </w:r>
      <w:r>
        <w:rPr>
          <w:spacing w:val="-2"/>
          <w:szCs w:val="24"/>
        </w:rPr>
        <w:t xml:space="preserve"> </w:t>
      </w:r>
      <w:r>
        <w:rPr>
          <w:spacing w:val="-1"/>
          <w:szCs w:val="24"/>
        </w:rPr>
        <w:t>с</w:t>
      </w:r>
      <w:r>
        <w:rPr>
          <w:szCs w:val="24"/>
        </w:rPr>
        <w:t>о</w:t>
      </w:r>
      <w:r>
        <w:rPr>
          <w:spacing w:val="-1"/>
          <w:szCs w:val="24"/>
        </w:rPr>
        <w:t>ц</w:t>
      </w:r>
      <w:r>
        <w:rPr>
          <w:szCs w:val="24"/>
        </w:rPr>
        <w:t>иаль</w:t>
      </w:r>
      <w:r>
        <w:rPr>
          <w:spacing w:val="1"/>
          <w:szCs w:val="24"/>
        </w:rPr>
        <w:t>н</w:t>
      </w:r>
      <w:r>
        <w:rPr>
          <w:spacing w:val="-2"/>
          <w:szCs w:val="24"/>
        </w:rPr>
        <w:t>ы</w:t>
      </w:r>
      <w:r>
        <w:rPr>
          <w:szCs w:val="24"/>
        </w:rPr>
        <w:t xml:space="preserve">х    </w:t>
      </w:r>
      <w:r>
        <w:rPr>
          <w:spacing w:val="-3"/>
          <w:szCs w:val="24"/>
        </w:rPr>
        <w:t xml:space="preserve"> </w:t>
      </w:r>
      <w:r>
        <w:rPr>
          <w:szCs w:val="24"/>
        </w:rPr>
        <w:t xml:space="preserve">и    </w:t>
      </w:r>
      <w:r>
        <w:rPr>
          <w:spacing w:val="-1"/>
          <w:szCs w:val="24"/>
        </w:rPr>
        <w:t xml:space="preserve"> </w:t>
      </w:r>
      <w:r>
        <w:rPr>
          <w:spacing w:val="-2"/>
          <w:szCs w:val="24"/>
        </w:rPr>
        <w:t>ф</w:t>
      </w:r>
      <w:r>
        <w:rPr>
          <w:szCs w:val="24"/>
        </w:rPr>
        <w:t>и</w:t>
      </w:r>
      <w:r>
        <w:rPr>
          <w:spacing w:val="1"/>
          <w:szCs w:val="24"/>
        </w:rPr>
        <w:t>н</w:t>
      </w:r>
      <w:r>
        <w:rPr>
          <w:szCs w:val="24"/>
        </w:rPr>
        <w:t>ансо</w:t>
      </w:r>
      <w:r>
        <w:rPr>
          <w:spacing w:val="-3"/>
          <w:szCs w:val="24"/>
        </w:rPr>
        <w:t>вы</w:t>
      </w:r>
      <w:r>
        <w:rPr>
          <w:szCs w:val="24"/>
        </w:rPr>
        <w:t>х со</w:t>
      </w:r>
      <w:r>
        <w:rPr>
          <w:spacing w:val="-1"/>
          <w:szCs w:val="24"/>
        </w:rPr>
        <w:t>с</w:t>
      </w:r>
      <w:r>
        <w:rPr>
          <w:szCs w:val="24"/>
        </w:rPr>
        <w:t>т</w:t>
      </w:r>
      <w:r>
        <w:rPr>
          <w:spacing w:val="-1"/>
          <w:szCs w:val="24"/>
        </w:rPr>
        <w:t>а</w:t>
      </w:r>
      <w:r>
        <w:rPr>
          <w:szCs w:val="24"/>
        </w:rPr>
        <w:t>вляющ</w:t>
      </w:r>
      <w:r>
        <w:rPr>
          <w:spacing w:val="1"/>
          <w:szCs w:val="24"/>
        </w:rPr>
        <w:t>и</w:t>
      </w:r>
      <w:r>
        <w:rPr>
          <w:szCs w:val="24"/>
        </w:rPr>
        <w:t>х</w:t>
      </w:r>
      <w:r>
        <w:rPr>
          <w:spacing w:val="4"/>
          <w:szCs w:val="24"/>
        </w:rPr>
        <w:t xml:space="preserve"> </w:t>
      </w:r>
      <w:r>
        <w:rPr>
          <w:szCs w:val="24"/>
        </w:rPr>
        <w:t>раз</w:t>
      </w:r>
      <w:r>
        <w:rPr>
          <w:spacing w:val="-1"/>
          <w:szCs w:val="24"/>
        </w:rPr>
        <w:t>л</w:t>
      </w:r>
      <w:r>
        <w:rPr>
          <w:szCs w:val="24"/>
        </w:rPr>
        <w:t>ич</w:t>
      </w:r>
      <w:r>
        <w:rPr>
          <w:spacing w:val="-1"/>
          <w:szCs w:val="24"/>
        </w:rPr>
        <w:t>н</w:t>
      </w:r>
      <w:r>
        <w:rPr>
          <w:szCs w:val="24"/>
        </w:rPr>
        <w:t xml:space="preserve">ых </w:t>
      </w:r>
      <w:r>
        <w:rPr>
          <w:spacing w:val="1"/>
          <w:szCs w:val="24"/>
        </w:rPr>
        <w:t>п</w:t>
      </w:r>
      <w:r>
        <w:rPr>
          <w:szCs w:val="24"/>
        </w:rPr>
        <w:t>рофес</w:t>
      </w:r>
      <w:r>
        <w:rPr>
          <w:spacing w:val="-1"/>
          <w:szCs w:val="24"/>
        </w:rPr>
        <w:t>с</w:t>
      </w:r>
      <w:r>
        <w:rPr>
          <w:szCs w:val="24"/>
        </w:rPr>
        <w:t>и</w:t>
      </w:r>
      <w:r>
        <w:rPr>
          <w:spacing w:val="1"/>
          <w:szCs w:val="24"/>
        </w:rPr>
        <w:t>й</w:t>
      </w:r>
      <w:r>
        <w:rPr>
          <w:szCs w:val="24"/>
        </w:rPr>
        <w:t>,</w:t>
      </w:r>
      <w:r>
        <w:rPr>
          <w:spacing w:val="2"/>
          <w:szCs w:val="24"/>
        </w:rPr>
        <w:t xml:space="preserve"> </w:t>
      </w:r>
      <w:r>
        <w:rPr>
          <w:szCs w:val="24"/>
        </w:rPr>
        <w:t>особе</w:t>
      </w:r>
      <w:r>
        <w:rPr>
          <w:spacing w:val="-1"/>
          <w:szCs w:val="24"/>
        </w:rPr>
        <w:t>н</w:t>
      </w:r>
      <w:r>
        <w:rPr>
          <w:szCs w:val="24"/>
        </w:rPr>
        <w:t>но</w:t>
      </w:r>
      <w:r>
        <w:rPr>
          <w:spacing w:val="-1"/>
          <w:szCs w:val="24"/>
        </w:rPr>
        <w:t>с</w:t>
      </w:r>
      <w:r>
        <w:rPr>
          <w:szCs w:val="24"/>
        </w:rPr>
        <w:t>тях</w:t>
      </w:r>
      <w:r>
        <w:rPr>
          <w:spacing w:val="4"/>
          <w:szCs w:val="24"/>
        </w:rPr>
        <w:t xml:space="preserve"> </w:t>
      </w:r>
      <w:r>
        <w:rPr>
          <w:szCs w:val="24"/>
        </w:rPr>
        <w:t>м</w:t>
      </w:r>
      <w:r>
        <w:rPr>
          <w:spacing w:val="-1"/>
          <w:szCs w:val="24"/>
        </w:rPr>
        <w:t>е</w:t>
      </w:r>
      <w:r>
        <w:rPr>
          <w:szCs w:val="24"/>
        </w:rPr>
        <w:t>стного,</w:t>
      </w:r>
      <w:r>
        <w:rPr>
          <w:spacing w:val="2"/>
          <w:szCs w:val="24"/>
        </w:rPr>
        <w:t xml:space="preserve"> </w:t>
      </w:r>
      <w:r>
        <w:rPr>
          <w:szCs w:val="24"/>
        </w:rPr>
        <w:t>реги</w:t>
      </w:r>
      <w:r>
        <w:rPr>
          <w:spacing w:val="-1"/>
          <w:szCs w:val="24"/>
        </w:rPr>
        <w:t>о</w:t>
      </w:r>
      <w:r>
        <w:rPr>
          <w:spacing w:val="-2"/>
          <w:szCs w:val="24"/>
        </w:rPr>
        <w:t>н</w:t>
      </w:r>
      <w:r>
        <w:rPr>
          <w:spacing w:val="-1"/>
          <w:szCs w:val="24"/>
        </w:rPr>
        <w:t>а</w:t>
      </w:r>
      <w:r>
        <w:rPr>
          <w:szCs w:val="24"/>
        </w:rPr>
        <w:t>ль</w:t>
      </w:r>
      <w:r>
        <w:rPr>
          <w:spacing w:val="1"/>
          <w:szCs w:val="24"/>
        </w:rPr>
        <w:t>н</w:t>
      </w:r>
      <w:r>
        <w:rPr>
          <w:szCs w:val="24"/>
        </w:rPr>
        <w:t>ого,</w:t>
      </w:r>
      <w:r>
        <w:rPr>
          <w:spacing w:val="2"/>
          <w:szCs w:val="24"/>
        </w:rPr>
        <w:t xml:space="preserve"> </w:t>
      </w:r>
      <w:r>
        <w:rPr>
          <w:szCs w:val="24"/>
        </w:rPr>
        <w:t>ро</w:t>
      </w:r>
      <w:r>
        <w:rPr>
          <w:spacing w:val="1"/>
          <w:szCs w:val="24"/>
        </w:rPr>
        <w:t>с</w:t>
      </w:r>
      <w:r>
        <w:rPr>
          <w:spacing w:val="-1"/>
          <w:szCs w:val="24"/>
        </w:rPr>
        <w:t>с</w:t>
      </w:r>
      <w:r>
        <w:rPr>
          <w:szCs w:val="24"/>
        </w:rPr>
        <w:t>ий</w:t>
      </w:r>
      <w:r>
        <w:rPr>
          <w:spacing w:val="1"/>
          <w:szCs w:val="24"/>
        </w:rPr>
        <w:t>с</w:t>
      </w:r>
      <w:r>
        <w:rPr>
          <w:szCs w:val="24"/>
        </w:rPr>
        <w:t>ко</w:t>
      </w:r>
      <w:r>
        <w:rPr>
          <w:spacing w:val="-2"/>
          <w:szCs w:val="24"/>
        </w:rPr>
        <w:t>г</w:t>
      </w:r>
      <w:r>
        <w:rPr>
          <w:szCs w:val="24"/>
        </w:rPr>
        <w:t>о и</w:t>
      </w:r>
      <w:r>
        <w:rPr>
          <w:spacing w:val="75"/>
          <w:szCs w:val="24"/>
        </w:rPr>
        <w:t xml:space="preserve"> </w:t>
      </w:r>
      <w:r>
        <w:rPr>
          <w:szCs w:val="24"/>
        </w:rPr>
        <w:t>м</w:t>
      </w:r>
      <w:r>
        <w:rPr>
          <w:spacing w:val="-1"/>
          <w:szCs w:val="24"/>
        </w:rPr>
        <w:t>е</w:t>
      </w:r>
      <w:r>
        <w:rPr>
          <w:szCs w:val="24"/>
        </w:rPr>
        <w:t>ж</w:t>
      </w:r>
      <w:r>
        <w:rPr>
          <w:spacing w:val="1"/>
          <w:szCs w:val="24"/>
        </w:rPr>
        <w:t>д</w:t>
      </w:r>
      <w:r>
        <w:rPr>
          <w:spacing w:val="-6"/>
          <w:szCs w:val="24"/>
        </w:rPr>
        <w:t>у</w:t>
      </w:r>
      <w:r>
        <w:rPr>
          <w:spacing w:val="2"/>
          <w:szCs w:val="24"/>
        </w:rPr>
        <w:t>н</w:t>
      </w:r>
      <w:r>
        <w:rPr>
          <w:szCs w:val="24"/>
        </w:rPr>
        <w:t>арод</w:t>
      </w:r>
      <w:r>
        <w:rPr>
          <w:spacing w:val="1"/>
          <w:szCs w:val="24"/>
        </w:rPr>
        <w:t>н</w:t>
      </w:r>
      <w:r>
        <w:rPr>
          <w:szCs w:val="24"/>
        </w:rPr>
        <w:t>ого</w:t>
      </w:r>
      <w:r>
        <w:rPr>
          <w:spacing w:val="74"/>
          <w:szCs w:val="24"/>
        </w:rPr>
        <w:t xml:space="preserve"> </w:t>
      </w:r>
      <w:r>
        <w:rPr>
          <w:szCs w:val="24"/>
        </w:rPr>
        <w:t>спроса</w:t>
      </w:r>
      <w:r>
        <w:rPr>
          <w:spacing w:val="72"/>
          <w:szCs w:val="24"/>
        </w:rPr>
        <w:t xml:space="preserve"> </w:t>
      </w:r>
      <w:r>
        <w:rPr>
          <w:spacing w:val="1"/>
          <w:szCs w:val="24"/>
        </w:rPr>
        <w:t>н</w:t>
      </w:r>
      <w:r>
        <w:rPr>
          <w:szCs w:val="24"/>
        </w:rPr>
        <w:t>а</w:t>
      </w:r>
      <w:r>
        <w:rPr>
          <w:spacing w:val="73"/>
          <w:szCs w:val="24"/>
        </w:rPr>
        <w:t xml:space="preserve"> </w:t>
      </w:r>
      <w:r>
        <w:rPr>
          <w:szCs w:val="24"/>
        </w:rPr>
        <w:t>разл</w:t>
      </w:r>
      <w:r>
        <w:rPr>
          <w:spacing w:val="1"/>
          <w:szCs w:val="24"/>
        </w:rPr>
        <w:t>и</w:t>
      </w:r>
      <w:r>
        <w:rPr>
          <w:szCs w:val="24"/>
        </w:rPr>
        <w:t>ч</w:t>
      </w:r>
      <w:r>
        <w:rPr>
          <w:spacing w:val="1"/>
          <w:szCs w:val="24"/>
        </w:rPr>
        <w:t>н</w:t>
      </w:r>
      <w:r>
        <w:rPr>
          <w:szCs w:val="24"/>
        </w:rPr>
        <w:t>ые</w:t>
      </w:r>
      <w:r>
        <w:rPr>
          <w:spacing w:val="72"/>
          <w:szCs w:val="24"/>
        </w:rPr>
        <w:t xml:space="preserve"> </w:t>
      </w:r>
      <w:r>
        <w:rPr>
          <w:szCs w:val="24"/>
        </w:rPr>
        <w:t>виды</w:t>
      </w:r>
      <w:r>
        <w:rPr>
          <w:spacing w:val="73"/>
          <w:szCs w:val="24"/>
        </w:rPr>
        <w:t xml:space="preserve"> </w:t>
      </w:r>
      <w:r>
        <w:rPr>
          <w:szCs w:val="24"/>
        </w:rPr>
        <w:t>т</w:t>
      </w:r>
      <w:r>
        <w:rPr>
          <w:spacing w:val="2"/>
          <w:szCs w:val="24"/>
        </w:rPr>
        <w:t>р</w:t>
      </w:r>
      <w:r>
        <w:rPr>
          <w:spacing w:val="-6"/>
          <w:szCs w:val="24"/>
        </w:rPr>
        <w:t>у</w:t>
      </w:r>
      <w:r>
        <w:rPr>
          <w:szCs w:val="24"/>
        </w:rPr>
        <w:t>д</w:t>
      </w:r>
      <w:r>
        <w:rPr>
          <w:spacing w:val="2"/>
          <w:szCs w:val="24"/>
        </w:rPr>
        <w:t>о</w:t>
      </w:r>
      <w:r>
        <w:rPr>
          <w:szCs w:val="24"/>
        </w:rPr>
        <w:t>вой</w:t>
      </w:r>
      <w:r>
        <w:rPr>
          <w:spacing w:val="74"/>
          <w:szCs w:val="24"/>
        </w:rPr>
        <w:t xml:space="preserve"> </w:t>
      </w:r>
      <w:r>
        <w:rPr>
          <w:szCs w:val="24"/>
        </w:rPr>
        <w:t>д</w:t>
      </w:r>
      <w:r>
        <w:rPr>
          <w:spacing w:val="5"/>
          <w:szCs w:val="24"/>
        </w:rPr>
        <w:t>е</w:t>
      </w:r>
      <w:r>
        <w:rPr>
          <w:szCs w:val="24"/>
        </w:rPr>
        <w:t>я</w:t>
      </w:r>
      <w:r>
        <w:rPr>
          <w:spacing w:val="1"/>
          <w:szCs w:val="24"/>
        </w:rPr>
        <w:t>т</w:t>
      </w:r>
      <w:r>
        <w:rPr>
          <w:szCs w:val="24"/>
        </w:rPr>
        <w:t>ель</w:t>
      </w:r>
      <w:r>
        <w:rPr>
          <w:spacing w:val="-1"/>
          <w:szCs w:val="24"/>
        </w:rPr>
        <w:t>н</w:t>
      </w:r>
      <w:r>
        <w:rPr>
          <w:szCs w:val="24"/>
        </w:rPr>
        <w:t>ости;</w:t>
      </w:r>
      <w:r>
        <w:rPr>
          <w:spacing w:val="75"/>
          <w:szCs w:val="24"/>
        </w:rPr>
        <w:t xml:space="preserve"> </w:t>
      </w:r>
      <w:r>
        <w:rPr>
          <w:spacing w:val="1"/>
          <w:szCs w:val="24"/>
        </w:rPr>
        <w:t>и</w:t>
      </w:r>
      <w:r>
        <w:rPr>
          <w:spacing w:val="-3"/>
          <w:szCs w:val="24"/>
        </w:rPr>
        <w:t>с</w:t>
      </w:r>
      <w:r>
        <w:rPr>
          <w:szCs w:val="24"/>
        </w:rPr>
        <w:t>пол</w:t>
      </w:r>
      <w:r>
        <w:rPr>
          <w:spacing w:val="1"/>
          <w:szCs w:val="24"/>
        </w:rPr>
        <w:t>ьз</w:t>
      </w:r>
      <w:r>
        <w:rPr>
          <w:szCs w:val="24"/>
        </w:rPr>
        <w:t>ова</w:t>
      </w:r>
      <w:r>
        <w:rPr>
          <w:spacing w:val="-2"/>
          <w:szCs w:val="24"/>
        </w:rPr>
        <w:t>н</w:t>
      </w:r>
      <w:r>
        <w:rPr>
          <w:szCs w:val="24"/>
        </w:rPr>
        <w:t>ие ср</w:t>
      </w:r>
      <w:r>
        <w:rPr>
          <w:spacing w:val="-1"/>
          <w:szCs w:val="24"/>
        </w:rPr>
        <w:t>е</w:t>
      </w:r>
      <w:r>
        <w:rPr>
          <w:szCs w:val="24"/>
        </w:rPr>
        <w:t>д</w:t>
      </w:r>
      <w:r>
        <w:rPr>
          <w:spacing w:val="-1"/>
          <w:szCs w:val="24"/>
        </w:rPr>
        <w:t>с</w:t>
      </w:r>
      <w:r>
        <w:rPr>
          <w:szCs w:val="24"/>
        </w:rPr>
        <w:t xml:space="preserve">тв       </w:t>
      </w:r>
      <w:r>
        <w:rPr>
          <w:spacing w:val="-31"/>
          <w:szCs w:val="24"/>
        </w:rPr>
        <w:t xml:space="preserve"> </w:t>
      </w:r>
      <w:r>
        <w:rPr>
          <w:spacing w:val="-1"/>
          <w:szCs w:val="24"/>
        </w:rPr>
        <w:t>п</w:t>
      </w:r>
      <w:r>
        <w:rPr>
          <w:szCs w:val="24"/>
        </w:rPr>
        <w:t>си</w:t>
      </w:r>
      <w:r>
        <w:rPr>
          <w:spacing w:val="3"/>
          <w:szCs w:val="24"/>
        </w:rPr>
        <w:t>х</w:t>
      </w:r>
      <w:r>
        <w:rPr>
          <w:szCs w:val="24"/>
        </w:rPr>
        <w:t>олог</w:t>
      </w:r>
      <w:r>
        <w:rPr>
          <w:spacing w:val="2"/>
          <w:szCs w:val="24"/>
        </w:rPr>
        <w:t>о</w:t>
      </w:r>
      <w:r>
        <w:rPr>
          <w:szCs w:val="24"/>
        </w:rPr>
        <w:t>-пед</w:t>
      </w:r>
      <w:r>
        <w:rPr>
          <w:spacing w:val="-1"/>
          <w:szCs w:val="24"/>
        </w:rPr>
        <w:t>а</w:t>
      </w:r>
      <w:r>
        <w:rPr>
          <w:szCs w:val="24"/>
        </w:rPr>
        <w:t>гогич</w:t>
      </w:r>
      <w:r>
        <w:rPr>
          <w:spacing w:val="-1"/>
          <w:szCs w:val="24"/>
        </w:rPr>
        <w:t>ес</w:t>
      </w:r>
      <w:r>
        <w:rPr>
          <w:szCs w:val="24"/>
        </w:rPr>
        <w:t xml:space="preserve">кой       </w:t>
      </w:r>
      <w:r>
        <w:rPr>
          <w:spacing w:val="-29"/>
          <w:szCs w:val="24"/>
        </w:rPr>
        <w:t xml:space="preserve"> </w:t>
      </w:r>
      <w:r>
        <w:rPr>
          <w:szCs w:val="24"/>
        </w:rPr>
        <w:t xml:space="preserve">поддержки       </w:t>
      </w:r>
      <w:r>
        <w:rPr>
          <w:spacing w:val="-30"/>
          <w:szCs w:val="24"/>
        </w:rPr>
        <w:t xml:space="preserve"> </w:t>
      </w:r>
      <w:r>
        <w:rPr>
          <w:szCs w:val="24"/>
        </w:rPr>
        <w:t>о</w:t>
      </w:r>
      <w:r>
        <w:rPr>
          <w:spacing w:val="2"/>
          <w:szCs w:val="24"/>
        </w:rPr>
        <w:t>б</w:t>
      </w:r>
      <w:r>
        <w:rPr>
          <w:spacing w:val="-4"/>
          <w:szCs w:val="24"/>
        </w:rPr>
        <w:t>у</w:t>
      </w:r>
      <w:r>
        <w:rPr>
          <w:spacing w:val="-1"/>
          <w:szCs w:val="24"/>
        </w:rPr>
        <w:t>ча</w:t>
      </w:r>
      <w:r>
        <w:rPr>
          <w:szCs w:val="24"/>
        </w:rPr>
        <w:t>ющ</w:t>
      </w:r>
      <w:r>
        <w:rPr>
          <w:spacing w:val="1"/>
          <w:szCs w:val="24"/>
        </w:rPr>
        <w:t>и</w:t>
      </w:r>
      <w:r>
        <w:rPr>
          <w:spacing w:val="2"/>
          <w:szCs w:val="24"/>
        </w:rPr>
        <w:t>х</w:t>
      </w:r>
      <w:r>
        <w:rPr>
          <w:szCs w:val="24"/>
        </w:rPr>
        <w:t xml:space="preserve">ся       </w:t>
      </w:r>
      <w:r>
        <w:rPr>
          <w:spacing w:val="-31"/>
          <w:szCs w:val="24"/>
        </w:rPr>
        <w:t xml:space="preserve"> </w:t>
      </w:r>
      <w:r>
        <w:rPr>
          <w:spacing w:val="-1"/>
          <w:szCs w:val="24"/>
        </w:rPr>
        <w:t>и</w:t>
      </w:r>
      <w:r>
        <w:rPr>
          <w:szCs w:val="24"/>
        </w:rPr>
        <w:t xml:space="preserve">       </w:t>
      </w:r>
      <w:r>
        <w:rPr>
          <w:spacing w:val="-30"/>
          <w:szCs w:val="24"/>
        </w:rPr>
        <w:t xml:space="preserve"> </w:t>
      </w:r>
      <w:r>
        <w:rPr>
          <w:szCs w:val="24"/>
        </w:rPr>
        <w:t>р</w:t>
      </w:r>
      <w:r>
        <w:rPr>
          <w:spacing w:val="-1"/>
          <w:szCs w:val="24"/>
        </w:rPr>
        <w:t>а</w:t>
      </w:r>
      <w:r>
        <w:rPr>
          <w:szCs w:val="24"/>
        </w:rPr>
        <w:t>зви</w:t>
      </w:r>
      <w:r>
        <w:rPr>
          <w:spacing w:val="1"/>
          <w:szCs w:val="24"/>
        </w:rPr>
        <w:t>т</w:t>
      </w:r>
      <w:r>
        <w:rPr>
          <w:szCs w:val="24"/>
        </w:rPr>
        <w:t>ие ко</w:t>
      </w:r>
      <w:r>
        <w:rPr>
          <w:spacing w:val="1"/>
          <w:szCs w:val="24"/>
        </w:rPr>
        <w:t>нс</w:t>
      </w:r>
      <w:r>
        <w:rPr>
          <w:spacing w:val="-6"/>
          <w:szCs w:val="24"/>
        </w:rPr>
        <w:t>у</w:t>
      </w:r>
      <w:r>
        <w:rPr>
          <w:szCs w:val="24"/>
        </w:rPr>
        <w:t>ль</w:t>
      </w:r>
      <w:r>
        <w:rPr>
          <w:spacing w:val="1"/>
          <w:szCs w:val="24"/>
        </w:rPr>
        <w:t>т</w:t>
      </w:r>
      <w:r>
        <w:rPr>
          <w:szCs w:val="24"/>
        </w:rPr>
        <w:t>ац</w:t>
      </w:r>
      <w:r>
        <w:rPr>
          <w:spacing w:val="1"/>
          <w:szCs w:val="24"/>
        </w:rPr>
        <w:t>и</w:t>
      </w:r>
      <w:r>
        <w:rPr>
          <w:szCs w:val="24"/>
        </w:rPr>
        <w:t>он</w:t>
      </w:r>
      <w:r>
        <w:rPr>
          <w:spacing w:val="1"/>
          <w:szCs w:val="24"/>
        </w:rPr>
        <w:t>н</w:t>
      </w:r>
      <w:r>
        <w:rPr>
          <w:szCs w:val="24"/>
        </w:rPr>
        <w:t xml:space="preserve">ой    </w:t>
      </w:r>
      <w:r>
        <w:rPr>
          <w:spacing w:val="-17"/>
          <w:szCs w:val="24"/>
        </w:rPr>
        <w:t xml:space="preserve"> </w:t>
      </w:r>
      <w:r>
        <w:rPr>
          <w:szCs w:val="24"/>
        </w:rPr>
        <w:t>п</w:t>
      </w:r>
      <w:r>
        <w:rPr>
          <w:spacing w:val="-2"/>
          <w:szCs w:val="24"/>
        </w:rPr>
        <w:t>о</w:t>
      </w:r>
      <w:r>
        <w:rPr>
          <w:szCs w:val="24"/>
        </w:rPr>
        <w:t>мощи</w:t>
      </w:r>
      <w:r>
        <w:rPr>
          <w:szCs w:val="24"/>
        </w:rPr>
        <w:tab/>
        <w:t xml:space="preserve">в    </w:t>
      </w:r>
      <w:r>
        <w:rPr>
          <w:spacing w:val="-17"/>
          <w:szCs w:val="24"/>
        </w:rPr>
        <w:t xml:space="preserve"> </w:t>
      </w:r>
      <w:r>
        <w:rPr>
          <w:spacing w:val="-1"/>
          <w:szCs w:val="24"/>
        </w:rPr>
        <w:t>и</w:t>
      </w:r>
      <w:r>
        <w:rPr>
          <w:szCs w:val="24"/>
        </w:rPr>
        <w:t xml:space="preserve">х    </w:t>
      </w:r>
      <w:r>
        <w:rPr>
          <w:spacing w:val="-15"/>
          <w:szCs w:val="24"/>
        </w:rPr>
        <w:t xml:space="preserve"> </w:t>
      </w:r>
      <w:r>
        <w:rPr>
          <w:szCs w:val="24"/>
        </w:rPr>
        <w:t>проф</w:t>
      </w:r>
      <w:r>
        <w:rPr>
          <w:spacing w:val="-2"/>
          <w:szCs w:val="24"/>
        </w:rPr>
        <w:t>е</w:t>
      </w:r>
      <w:r>
        <w:rPr>
          <w:spacing w:val="-1"/>
          <w:szCs w:val="24"/>
        </w:rPr>
        <w:t>сс</w:t>
      </w:r>
      <w:r>
        <w:rPr>
          <w:szCs w:val="24"/>
        </w:rPr>
        <w:t>ио</w:t>
      </w:r>
      <w:r>
        <w:rPr>
          <w:spacing w:val="1"/>
          <w:szCs w:val="24"/>
        </w:rPr>
        <w:t>н</w:t>
      </w:r>
      <w:r>
        <w:rPr>
          <w:szCs w:val="24"/>
        </w:rPr>
        <w:t>аль</w:t>
      </w:r>
      <w:r>
        <w:rPr>
          <w:spacing w:val="1"/>
          <w:szCs w:val="24"/>
        </w:rPr>
        <w:t>н</w:t>
      </w:r>
      <w:r>
        <w:rPr>
          <w:szCs w:val="24"/>
        </w:rPr>
        <w:t xml:space="preserve">ой    </w:t>
      </w:r>
      <w:r>
        <w:rPr>
          <w:spacing w:val="-15"/>
          <w:szCs w:val="24"/>
        </w:rPr>
        <w:t xml:space="preserve"> </w:t>
      </w:r>
      <w:r>
        <w:rPr>
          <w:szCs w:val="24"/>
        </w:rPr>
        <w:t>о</w:t>
      </w:r>
      <w:r>
        <w:rPr>
          <w:spacing w:val="-3"/>
          <w:szCs w:val="24"/>
        </w:rPr>
        <w:t>р</w:t>
      </w:r>
      <w:r>
        <w:rPr>
          <w:szCs w:val="24"/>
        </w:rPr>
        <w:t>иен</w:t>
      </w:r>
      <w:r>
        <w:rPr>
          <w:spacing w:val="1"/>
          <w:szCs w:val="24"/>
        </w:rPr>
        <w:t>т</w:t>
      </w:r>
      <w:r>
        <w:rPr>
          <w:spacing w:val="-3"/>
          <w:szCs w:val="24"/>
        </w:rPr>
        <w:t>а</w:t>
      </w:r>
      <w:r>
        <w:rPr>
          <w:szCs w:val="24"/>
        </w:rPr>
        <w:t>ц</w:t>
      </w:r>
      <w:r>
        <w:rPr>
          <w:spacing w:val="1"/>
          <w:szCs w:val="24"/>
        </w:rPr>
        <w:t>ии</w:t>
      </w:r>
      <w:r>
        <w:rPr>
          <w:szCs w:val="24"/>
        </w:rPr>
        <w:t xml:space="preserve">,    </w:t>
      </w:r>
      <w:r>
        <w:rPr>
          <w:spacing w:val="-18"/>
          <w:szCs w:val="24"/>
        </w:rPr>
        <w:t xml:space="preserve"> </w:t>
      </w:r>
      <w:r>
        <w:rPr>
          <w:szCs w:val="24"/>
        </w:rPr>
        <w:t>включ</w:t>
      </w:r>
      <w:r>
        <w:rPr>
          <w:spacing w:val="-1"/>
          <w:szCs w:val="24"/>
        </w:rPr>
        <w:t>а</w:t>
      </w:r>
      <w:r>
        <w:rPr>
          <w:szCs w:val="24"/>
        </w:rPr>
        <w:t>ющей д</w:t>
      </w:r>
      <w:r>
        <w:rPr>
          <w:spacing w:val="1"/>
          <w:szCs w:val="24"/>
        </w:rPr>
        <w:t>и</w:t>
      </w:r>
      <w:r>
        <w:rPr>
          <w:szCs w:val="24"/>
        </w:rPr>
        <w:t>агности</w:t>
      </w:r>
      <w:r>
        <w:rPr>
          <w:spacing w:val="3"/>
          <w:szCs w:val="24"/>
        </w:rPr>
        <w:t>к</w:t>
      </w:r>
      <w:r>
        <w:rPr>
          <w:szCs w:val="24"/>
        </w:rPr>
        <w:t xml:space="preserve">у    </w:t>
      </w:r>
      <w:r>
        <w:rPr>
          <w:spacing w:val="-6"/>
          <w:szCs w:val="24"/>
        </w:rPr>
        <w:t xml:space="preserve"> </w:t>
      </w:r>
      <w:r>
        <w:rPr>
          <w:szCs w:val="24"/>
        </w:rPr>
        <w:t>профе</w:t>
      </w:r>
      <w:r>
        <w:rPr>
          <w:spacing w:val="-1"/>
          <w:szCs w:val="24"/>
        </w:rPr>
        <w:t>с</w:t>
      </w:r>
      <w:r>
        <w:rPr>
          <w:spacing w:val="1"/>
          <w:szCs w:val="24"/>
        </w:rPr>
        <w:t>си</w:t>
      </w:r>
      <w:r>
        <w:rPr>
          <w:szCs w:val="24"/>
        </w:rPr>
        <w:t>о</w:t>
      </w:r>
      <w:r>
        <w:rPr>
          <w:spacing w:val="1"/>
          <w:szCs w:val="24"/>
        </w:rPr>
        <w:t>н</w:t>
      </w:r>
      <w:r>
        <w:rPr>
          <w:szCs w:val="24"/>
        </w:rPr>
        <w:t>ал</w:t>
      </w:r>
      <w:r>
        <w:rPr>
          <w:spacing w:val="-2"/>
          <w:szCs w:val="24"/>
        </w:rPr>
        <w:t>ь</w:t>
      </w:r>
      <w:r>
        <w:rPr>
          <w:szCs w:val="24"/>
        </w:rPr>
        <w:t>ных     скло</w:t>
      </w:r>
      <w:r>
        <w:rPr>
          <w:spacing w:val="-1"/>
          <w:szCs w:val="24"/>
        </w:rPr>
        <w:t>н</w:t>
      </w:r>
      <w:r>
        <w:rPr>
          <w:szCs w:val="24"/>
        </w:rPr>
        <w:t>ностей</w:t>
      </w:r>
      <w:r>
        <w:rPr>
          <w:szCs w:val="24"/>
        </w:rPr>
        <w:tab/>
        <w:t xml:space="preserve">и    </w:t>
      </w:r>
      <w:r>
        <w:rPr>
          <w:spacing w:val="-1"/>
          <w:szCs w:val="24"/>
        </w:rPr>
        <w:t xml:space="preserve"> </w:t>
      </w:r>
      <w:r>
        <w:rPr>
          <w:szCs w:val="24"/>
        </w:rPr>
        <w:t>профес</w:t>
      </w:r>
      <w:r>
        <w:rPr>
          <w:spacing w:val="-1"/>
          <w:szCs w:val="24"/>
        </w:rPr>
        <w:t>с</w:t>
      </w:r>
      <w:r>
        <w:rPr>
          <w:szCs w:val="24"/>
        </w:rPr>
        <w:t>ио</w:t>
      </w:r>
      <w:r>
        <w:rPr>
          <w:spacing w:val="1"/>
          <w:szCs w:val="24"/>
        </w:rPr>
        <w:t>н</w:t>
      </w:r>
      <w:r>
        <w:rPr>
          <w:spacing w:val="-3"/>
          <w:szCs w:val="24"/>
        </w:rPr>
        <w:t>а</w:t>
      </w:r>
      <w:r>
        <w:rPr>
          <w:szCs w:val="24"/>
        </w:rPr>
        <w:t>ль</w:t>
      </w:r>
      <w:r>
        <w:rPr>
          <w:spacing w:val="1"/>
          <w:szCs w:val="24"/>
        </w:rPr>
        <w:t>н</w:t>
      </w:r>
      <w:r>
        <w:rPr>
          <w:szCs w:val="24"/>
        </w:rPr>
        <w:t xml:space="preserve">ого    </w:t>
      </w:r>
      <w:r>
        <w:rPr>
          <w:spacing w:val="-2"/>
          <w:szCs w:val="24"/>
        </w:rPr>
        <w:t xml:space="preserve"> </w:t>
      </w:r>
      <w:r>
        <w:rPr>
          <w:szCs w:val="24"/>
        </w:rPr>
        <w:t>потенц</w:t>
      </w:r>
      <w:r>
        <w:rPr>
          <w:spacing w:val="1"/>
          <w:szCs w:val="24"/>
        </w:rPr>
        <w:t>и</w:t>
      </w:r>
      <w:r>
        <w:rPr>
          <w:szCs w:val="24"/>
        </w:rPr>
        <w:t>а</w:t>
      </w:r>
      <w:r>
        <w:rPr>
          <w:spacing w:val="-2"/>
          <w:szCs w:val="24"/>
        </w:rPr>
        <w:t>л</w:t>
      </w:r>
      <w:r>
        <w:rPr>
          <w:szCs w:val="24"/>
        </w:rPr>
        <w:t>а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62"/>
          <w:szCs w:val="24"/>
        </w:rPr>
        <w:t xml:space="preserve"> </w:t>
      </w:r>
      <w:r>
        <w:rPr>
          <w:szCs w:val="24"/>
        </w:rPr>
        <w:t>их</w:t>
      </w:r>
      <w:r>
        <w:rPr>
          <w:spacing w:val="164"/>
          <w:szCs w:val="24"/>
        </w:rPr>
        <w:t xml:space="preserve"> </w:t>
      </w:r>
      <w:r>
        <w:rPr>
          <w:szCs w:val="24"/>
        </w:rPr>
        <w:t>способ</w:t>
      </w:r>
      <w:r>
        <w:rPr>
          <w:spacing w:val="3"/>
          <w:szCs w:val="24"/>
        </w:rPr>
        <w:t>н</w:t>
      </w:r>
      <w:r>
        <w:rPr>
          <w:szCs w:val="24"/>
        </w:rPr>
        <w:t>остей</w:t>
      </w:r>
      <w:r>
        <w:rPr>
          <w:spacing w:val="163"/>
          <w:szCs w:val="24"/>
        </w:rPr>
        <w:t xml:space="preserve"> </w:t>
      </w:r>
      <w:r>
        <w:rPr>
          <w:szCs w:val="24"/>
        </w:rPr>
        <w:t>и</w:t>
      </w:r>
      <w:r>
        <w:rPr>
          <w:spacing w:val="164"/>
          <w:szCs w:val="24"/>
        </w:rPr>
        <w:t xml:space="preserve"> </w:t>
      </w:r>
      <w:r>
        <w:rPr>
          <w:spacing w:val="1"/>
          <w:szCs w:val="24"/>
        </w:rPr>
        <w:t>к</w:t>
      </w:r>
      <w:r>
        <w:rPr>
          <w:szCs w:val="24"/>
        </w:rPr>
        <w:t>омпет</w:t>
      </w:r>
      <w:r>
        <w:rPr>
          <w:spacing w:val="-1"/>
          <w:szCs w:val="24"/>
        </w:rPr>
        <w:t>е</w:t>
      </w:r>
      <w:r>
        <w:rPr>
          <w:szCs w:val="24"/>
        </w:rPr>
        <w:t>н</w:t>
      </w:r>
      <w:r>
        <w:rPr>
          <w:spacing w:val="1"/>
          <w:szCs w:val="24"/>
        </w:rPr>
        <w:t>ц</w:t>
      </w:r>
      <w:r>
        <w:rPr>
          <w:szCs w:val="24"/>
        </w:rPr>
        <w:t>ий,</w:t>
      </w:r>
      <w:r>
        <w:rPr>
          <w:spacing w:val="163"/>
          <w:szCs w:val="24"/>
        </w:rPr>
        <w:t xml:space="preserve"> </w:t>
      </w:r>
      <w:r>
        <w:rPr>
          <w:spacing w:val="1"/>
          <w:szCs w:val="24"/>
        </w:rPr>
        <w:t>н</w:t>
      </w:r>
      <w:r>
        <w:rPr>
          <w:szCs w:val="24"/>
        </w:rPr>
        <w:t>ео</w:t>
      </w:r>
      <w:r>
        <w:rPr>
          <w:spacing w:val="-2"/>
          <w:szCs w:val="24"/>
        </w:rPr>
        <w:t>б</w:t>
      </w:r>
      <w:r>
        <w:rPr>
          <w:spacing w:val="1"/>
          <w:szCs w:val="24"/>
        </w:rPr>
        <w:t>х</w:t>
      </w:r>
      <w:r>
        <w:rPr>
          <w:szCs w:val="24"/>
        </w:rPr>
        <w:t>од</w:t>
      </w:r>
      <w:r>
        <w:rPr>
          <w:spacing w:val="1"/>
          <w:szCs w:val="24"/>
        </w:rPr>
        <w:t>и</w:t>
      </w:r>
      <w:r>
        <w:rPr>
          <w:szCs w:val="24"/>
        </w:rPr>
        <w:t>м</w:t>
      </w:r>
      <w:r>
        <w:rPr>
          <w:spacing w:val="-2"/>
          <w:szCs w:val="24"/>
        </w:rPr>
        <w:t>ы</w:t>
      </w:r>
      <w:r>
        <w:rPr>
          <w:szCs w:val="24"/>
        </w:rPr>
        <w:t>х</w:t>
      </w:r>
      <w:r>
        <w:rPr>
          <w:spacing w:val="162"/>
          <w:szCs w:val="24"/>
        </w:rPr>
        <w:t xml:space="preserve"> </w:t>
      </w:r>
      <w:r>
        <w:rPr>
          <w:szCs w:val="24"/>
        </w:rPr>
        <w:t>для</w:t>
      </w:r>
      <w:r>
        <w:rPr>
          <w:spacing w:val="163"/>
          <w:szCs w:val="24"/>
        </w:rPr>
        <w:t xml:space="preserve"> </w:t>
      </w:r>
      <w:r>
        <w:rPr>
          <w:spacing w:val="1"/>
          <w:szCs w:val="24"/>
        </w:rPr>
        <w:t>п</w:t>
      </w:r>
      <w:r>
        <w:rPr>
          <w:szCs w:val="24"/>
        </w:rPr>
        <w:t>родолжен</w:t>
      </w:r>
      <w:r>
        <w:rPr>
          <w:spacing w:val="1"/>
          <w:szCs w:val="24"/>
        </w:rPr>
        <w:t>и</w:t>
      </w:r>
      <w:r>
        <w:rPr>
          <w:szCs w:val="24"/>
        </w:rPr>
        <w:t>я образов</w:t>
      </w:r>
      <w:r>
        <w:rPr>
          <w:spacing w:val="-1"/>
          <w:szCs w:val="24"/>
        </w:rPr>
        <w:t>а</w:t>
      </w:r>
      <w:r>
        <w:rPr>
          <w:szCs w:val="24"/>
        </w:rPr>
        <w:t>н</w:t>
      </w:r>
      <w:r>
        <w:rPr>
          <w:spacing w:val="1"/>
          <w:szCs w:val="24"/>
        </w:rPr>
        <w:t>и</w:t>
      </w:r>
      <w:r>
        <w:rPr>
          <w:szCs w:val="24"/>
        </w:rPr>
        <w:t>я</w:t>
      </w:r>
      <w:r>
        <w:rPr>
          <w:spacing w:val="106"/>
          <w:szCs w:val="24"/>
        </w:rPr>
        <w:t xml:space="preserve"> </w:t>
      </w:r>
      <w:r>
        <w:rPr>
          <w:szCs w:val="24"/>
        </w:rPr>
        <w:t>и</w:t>
      </w:r>
      <w:r>
        <w:rPr>
          <w:spacing w:val="108"/>
          <w:szCs w:val="24"/>
        </w:rPr>
        <w:t xml:space="preserve"> </w:t>
      </w:r>
      <w:r>
        <w:rPr>
          <w:szCs w:val="24"/>
        </w:rPr>
        <w:t>выбо</w:t>
      </w:r>
      <w:r>
        <w:rPr>
          <w:spacing w:val="-2"/>
          <w:szCs w:val="24"/>
        </w:rPr>
        <w:t>р</w:t>
      </w:r>
      <w:r>
        <w:rPr>
          <w:szCs w:val="24"/>
        </w:rPr>
        <w:t>а</w:t>
      </w:r>
      <w:r>
        <w:rPr>
          <w:spacing w:val="106"/>
          <w:szCs w:val="24"/>
        </w:rPr>
        <w:t xml:space="preserve"> </w:t>
      </w:r>
      <w:r>
        <w:rPr>
          <w:spacing w:val="1"/>
          <w:szCs w:val="24"/>
        </w:rPr>
        <w:t>п</w:t>
      </w:r>
      <w:r>
        <w:rPr>
          <w:szCs w:val="24"/>
        </w:rPr>
        <w:t>рофес</w:t>
      </w:r>
      <w:r>
        <w:rPr>
          <w:spacing w:val="-1"/>
          <w:szCs w:val="24"/>
        </w:rPr>
        <w:t>с</w:t>
      </w:r>
      <w:r>
        <w:rPr>
          <w:szCs w:val="24"/>
        </w:rPr>
        <w:t>ии</w:t>
      </w:r>
      <w:r>
        <w:rPr>
          <w:spacing w:val="108"/>
          <w:szCs w:val="24"/>
        </w:rPr>
        <w:t xml:space="preserve"> </w:t>
      </w:r>
      <w:r>
        <w:rPr>
          <w:szCs w:val="24"/>
        </w:rPr>
        <w:t>(в</w:t>
      </w:r>
      <w:r>
        <w:rPr>
          <w:spacing w:val="107"/>
          <w:szCs w:val="24"/>
        </w:rPr>
        <w:t xml:space="preserve"> </w:t>
      </w:r>
      <w:r>
        <w:rPr>
          <w:szCs w:val="24"/>
        </w:rPr>
        <w:t>том</w:t>
      </w:r>
      <w:r>
        <w:rPr>
          <w:spacing w:val="103"/>
          <w:szCs w:val="24"/>
        </w:rPr>
        <w:t xml:space="preserve"> </w:t>
      </w:r>
      <w:r>
        <w:rPr>
          <w:szCs w:val="24"/>
        </w:rPr>
        <w:t>числе</w:t>
      </w:r>
      <w:r>
        <w:rPr>
          <w:spacing w:val="106"/>
          <w:szCs w:val="24"/>
        </w:rPr>
        <w:t xml:space="preserve"> </w:t>
      </w:r>
      <w:r>
        <w:rPr>
          <w:spacing w:val="1"/>
          <w:szCs w:val="24"/>
        </w:rPr>
        <w:t>к</w:t>
      </w:r>
      <w:r>
        <w:rPr>
          <w:szCs w:val="24"/>
        </w:rPr>
        <w:t>омп</w:t>
      </w:r>
      <w:r>
        <w:rPr>
          <w:spacing w:val="1"/>
          <w:szCs w:val="24"/>
        </w:rPr>
        <w:t>ь</w:t>
      </w:r>
      <w:r>
        <w:rPr>
          <w:spacing w:val="-1"/>
          <w:szCs w:val="24"/>
        </w:rPr>
        <w:t>ю</w:t>
      </w:r>
      <w:r>
        <w:rPr>
          <w:szCs w:val="24"/>
        </w:rPr>
        <w:t>т</w:t>
      </w:r>
      <w:r>
        <w:rPr>
          <w:spacing w:val="-1"/>
          <w:szCs w:val="24"/>
        </w:rPr>
        <w:t>е</w:t>
      </w:r>
      <w:r>
        <w:rPr>
          <w:szCs w:val="24"/>
        </w:rPr>
        <w:t>рного</w:t>
      </w:r>
      <w:r>
        <w:rPr>
          <w:spacing w:val="106"/>
          <w:szCs w:val="24"/>
        </w:rPr>
        <w:t xml:space="preserve"> </w:t>
      </w:r>
      <w:r>
        <w:rPr>
          <w:spacing w:val="1"/>
          <w:szCs w:val="24"/>
        </w:rPr>
        <w:t>п</w:t>
      </w:r>
      <w:r>
        <w:rPr>
          <w:szCs w:val="24"/>
        </w:rPr>
        <w:t>рофе</w:t>
      </w:r>
      <w:r>
        <w:rPr>
          <w:spacing w:val="-1"/>
          <w:szCs w:val="24"/>
        </w:rPr>
        <w:t>сс</w:t>
      </w:r>
      <w:r>
        <w:rPr>
          <w:szCs w:val="24"/>
        </w:rPr>
        <w:t>ио</w:t>
      </w:r>
      <w:r>
        <w:rPr>
          <w:spacing w:val="1"/>
          <w:szCs w:val="24"/>
        </w:rPr>
        <w:t>н</w:t>
      </w:r>
      <w:r>
        <w:rPr>
          <w:szCs w:val="24"/>
        </w:rPr>
        <w:t>ал</w:t>
      </w:r>
      <w:r>
        <w:rPr>
          <w:spacing w:val="-1"/>
          <w:szCs w:val="24"/>
        </w:rPr>
        <w:t>ь</w:t>
      </w:r>
      <w:r>
        <w:rPr>
          <w:szCs w:val="24"/>
        </w:rPr>
        <w:t>ного те</w:t>
      </w:r>
      <w:r>
        <w:rPr>
          <w:spacing w:val="-1"/>
          <w:szCs w:val="24"/>
        </w:rPr>
        <w:t>с</w:t>
      </w:r>
      <w:r>
        <w:rPr>
          <w:szCs w:val="24"/>
        </w:rPr>
        <w:t>т</w:t>
      </w:r>
      <w:r>
        <w:rPr>
          <w:spacing w:val="1"/>
          <w:szCs w:val="24"/>
        </w:rPr>
        <w:t>и</w:t>
      </w:r>
      <w:r>
        <w:rPr>
          <w:szCs w:val="24"/>
        </w:rPr>
        <w:t>ров</w:t>
      </w:r>
      <w:r>
        <w:rPr>
          <w:spacing w:val="-1"/>
          <w:szCs w:val="24"/>
        </w:rPr>
        <w:t>а</w:t>
      </w:r>
      <w:r>
        <w:rPr>
          <w:szCs w:val="24"/>
        </w:rPr>
        <w:t>н</w:t>
      </w:r>
      <w:r>
        <w:rPr>
          <w:spacing w:val="1"/>
          <w:szCs w:val="24"/>
        </w:rPr>
        <w:t>и</w:t>
      </w:r>
      <w:r>
        <w:rPr>
          <w:szCs w:val="24"/>
        </w:rPr>
        <w:t>я и</w:t>
      </w:r>
      <w:r>
        <w:rPr>
          <w:spacing w:val="1"/>
          <w:szCs w:val="24"/>
        </w:rPr>
        <w:t xml:space="preserve"> </w:t>
      </w:r>
      <w:r>
        <w:rPr>
          <w:szCs w:val="24"/>
        </w:rPr>
        <w:t>тре</w:t>
      </w:r>
      <w:r>
        <w:rPr>
          <w:spacing w:val="-1"/>
          <w:szCs w:val="24"/>
        </w:rPr>
        <w:t>н</w:t>
      </w:r>
      <w:r>
        <w:rPr>
          <w:szCs w:val="24"/>
        </w:rPr>
        <w:t>и</w:t>
      </w:r>
      <w:r>
        <w:rPr>
          <w:spacing w:val="1"/>
          <w:szCs w:val="24"/>
        </w:rPr>
        <w:t>н</w:t>
      </w:r>
      <w:r>
        <w:rPr>
          <w:spacing w:val="-1"/>
          <w:szCs w:val="24"/>
        </w:rPr>
        <w:t>г</w:t>
      </w:r>
      <w:r>
        <w:rPr>
          <w:szCs w:val="24"/>
        </w:rPr>
        <w:t>а</w:t>
      </w:r>
      <w:r>
        <w:rPr>
          <w:spacing w:val="-1"/>
          <w:szCs w:val="24"/>
        </w:rPr>
        <w:t xml:space="preserve"> </w:t>
      </w:r>
      <w:r>
        <w:rPr>
          <w:szCs w:val="24"/>
        </w:rPr>
        <w:t xml:space="preserve">в </w:t>
      </w:r>
      <w:r>
        <w:rPr>
          <w:spacing w:val="-2"/>
          <w:szCs w:val="24"/>
        </w:rPr>
        <w:t>с</w:t>
      </w:r>
      <w:r>
        <w:rPr>
          <w:szCs w:val="24"/>
        </w:rPr>
        <w:t>пец</w:t>
      </w:r>
      <w:r>
        <w:rPr>
          <w:spacing w:val="1"/>
          <w:szCs w:val="24"/>
        </w:rPr>
        <w:t>и</w:t>
      </w:r>
      <w:r>
        <w:rPr>
          <w:szCs w:val="24"/>
        </w:rPr>
        <w:t>али</w:t>
      </w:r>
      <w:r>
        <w:rPr>
          <w:spacing w:val="1"/>
          <w:szCs w:val="24"/>
        </w:rPr>
        <w:t>зи</w:t>
      </w:r>
      <w:r>
        <w:rPr>
          <w:szCs w:val="24"/>
        </w:rPr>
        <w:t>рова</w:t>
      </w:r>
      <w:r>
        <w:rPr>
          <w:spacing w:val="-2"/>
          <w:szCs w:val="24"/>
        </w:rPr>
        <w:t>н</w:t>
      </w:r>
      <w:r>
        <w:rPr>
          <w:szCs w:val="24"/>
        </w:rPr>
        <w:t>ных</w:t>
      </w:r>
      <w:r>
        <w:rPr>
          <w:spacing w:val="2"/>
          <w:szCs w:val="24"/>
        </w:rPr>
        <w:t xml:space="preserve"> </w:t>
      </w:r>
      <w:r>
        <w:rPr>
          <w:spacing w:val="1"/>
          <w:szCs w:val="24"/>
        </w:rPr>
        <w:t>ц</w:t>
      </w:r>
      <w:r>
        <w:rPr>
          <w:spacing w:val="-2"/>
          <w:szCs w:val="24"/>
        </w:rPr>
        <w:t>е</w:t>
      </w:r>
      <w:r>
        <w:rPr>
          <w:szCs w:val="24"/>
        </w:rPr>
        <w:t>нтра</w:t>
      </w:r>
      <w:r>
        <w:rPr>
          <w:spacing w:val="1"/>
          <w:szCs w:val="24"/>
        </w:rPr>
        <w:t>х</w:t>
      </w:r>
      <w:r>
        <w:rPr>
          <w:szCs w:val="24"/>
        </w:rPr>
        <w:t>);</w:t>
      </w:r>
    </w:p>
    <w:p w:rsidR="00CB68C9" w:rsidRDefault="00CB68C9" w:rsidP="00CB68C9">
      <w:pPr>
        <w:widowControl w:val="0"/>
        <w:tabs>
          <w:tab w:val="left" w:pos="1275"/>
          <w:tab w:val="left" w:pos="2020"/>
          <w:tab w:val="left" w:pos="3631"/>
          <w:tab w:val="left" w:pos="4068"/>
          <w:tab w:val="left" w:pos="4852"/>
          <w:tab w:val="left" w:pos="6859"/>
          <w:tab w:val="left" w:pos="8557"/>
        </w:tabs>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zCs w:val="24"/>
        </w:rPr>
        <w:tab/>
      </w:r>
      <w:r>
        <w:rPr>
          <w:szCs w:val="24"/>
        </w:rPr>
        <w:t>формирован</w:t>
      </w:r>
      <w:r>
        <w:rPr>
          <w:spacing w:val="1"/>
          <w:szCs w:val="24"/>
        </w:rPr>
        <w:t>и</w:t>
      </w:r>
      <w:r>
        <w:rPr>
          <w:szCs w:val="24"/>
        </w:rPr>
        <w:t>е</w:t>
      </w:r>
      <w:r>
        <w:rPr>
          <w:spacing w:val="54"/>
          <w:szCs w:val="24"/>
        </w:rPr>
        <w:t xml:space="preserve"> </w:t>
      </w:r>
      <w:r>
        <w:rPr>
          <w:szCs w:val="24"/>
        </w:rPr>
        <w:t>мот</w:t>
      </w:r>
      <w:r>
        <w:rPr>
          <w:spacing w:val="1"/>
          <w:szCs w:val="24"/>
        </w:rPr>
        <w:t>и</w:t>
      </w:r>
      <w:r>
        <w:rPr>
          <w:szCs w:val="24"/>
        </w:rPr>
        <w:t>в</w:t>
      </w:r>
      <w:r>
        <w:rPr>
          <w:spacing w:val="-1"/>
          <w:szCs w:val="24"/>
        </w:rPr>
        <w:t>а</w:t>
      </w:r>
      <w:r>
        <w:rPr>
          <w:szCs w:val="24"/>
        </w:rPr>
        <w:t>ц</w:t>
      </w:r>
      <w:r>
        <w:rPr>
          <w:spacing w:val="1"/>
          <w:szCs w:val="24"/>
        </w:rPr>
        <w:t>и</w:t>
      </w:r>
      <w:r>
        <w:rPr>
          <w:szCs w:val="24"/>
        </w:rPr>
        <w:t>онн</w:t>
      </w:r>
      <w:r>
        <w:rPr>
          <w:spacing w:val="2"/>
          <w:szCs w:val="24"/>
        </w:rPr>
        <w:t>о</w:t>
      </w:r>
      <w:r>
        <w:rPr>
          <w:szCs w:val="24"/>
        </w:rPr>
        <w:t>-це</w:t>
      </w:r>
      <w:r>
        <w:rPr>
          <w:spacing w:val="-1"/>
          <w:szCs w:val="24"/>
        </w:rPr>
        <w:t>н</w:t>
      </w:r>
      <w:r>
        <w:rPr>
          <w:szCs w:val="24"/>
        </w:rPr>
        <w:t>ност</w:t>
      </w:r>
      <w:r>
        <w:rPr>
          <w:spacing w:val="1"/>
          <w:szCs w:val="24"/>
        </w:rPr>
        <w:t>н</w:t>
      </w:r>
      <w:r>
        <w:rPr>
          <w:spacing w:val="-2"/>
          <w:szCs w:val="24"/>
        </w:rPr>
        <w:t>ы</w:t>
      </w:r>
      <w:r>
        <w:rPr>
          <w:szCs w:val="24"/>
        </w:rPr>
        <w:t>х</w:t>
      </w:r>
      <w:r>
        <w:rPr>
          <w:spacing w:val="56"/>
          <w:szCs w:val="24"/>
        </w:rPr>
        <w:t xml:space="preserve"> </w:t>
      </w:r>
      <w:r>
        <w:rPr>
          <w:szCs w:val="24"/>
        </w:rPr>
        <w:t>о</w:t>
      </w:r>
      <w:r>
        <w:rPr>
          <w:spacing w:val="-1"/>
          <w:szCs w:val="24"/>
        </w:rPr>
        <w:t>т</w:t>
      </w:r>
      <w:r>
        <w:rPr>
          <w:szCs w:val="24"/>
        </w:rPr>
        <w:t>ношений</w:t>
      </w:r>
      <w:r>
        <w:rPr>
          <w:spacing w:val="55"/>
          <w:szCs w:val="24"/>
        </w:rPr>
        <w:t xml:space="preserve"> </w:t>
      </w:r>
      <w:r>
        <w:rPr>
          <w:szCs w:val="24"/>
        </w:rPr>
        <w:t>о</w:t>
      </w:r>
      <w:r>
        <w:rPr>
          <w:spacing w:val="2"/>
          <w:szCs w:val="24"/>
        </w:rPr>
        <w:t>б</w:t>
      </w:r>
      <w:r>
        <w:rPr>
          <w:spacing w:val="-4"/>
          <w:szCs w:val="24"/>
        </w:rPr>
        <w:t>у</w:t>
      </w:r>
      <w:r>
        <w:rPr>
          <w:szCs w:val="24"/>
        </w:rPr>
        <w:t>ч</w:t>
      </w:r>
      <w:r>
        <w:rPr>
          <w:spacing w:val="-1"/>
          <w:szCs w:val="24"/>
        </w:rPr>
        <w:t>а</w:t>
      </w:r>
      <w:r>
        <w:rPr>
          <w:szCs w:val="24"/>
        </w:rPr>
        <w:t>ющ</w:t>
      </w:r>
      <w:r>
        <w:rPr>
          <w:spacing w:val="-1"/>
          <w:szCs w:val="24"/>
        </w:rPr>
        <w:t>е</w:t>
      </w:r>
      <w:r>
        <w:rPr>
          <w:szCs w:val="24"/>
        </w:rPr>
        <w:t>г</w:t>
      </w:r>
      <w:r>
        <w:rPr>
          <w:spacing w:val="2"/>
          <w:szCs w:val="24"/>
        </w:rPr>
        <w:t>о</w:t>
      </w:r>
      <w:r>
        <w:rPr>
          <w:spacing w:val="1"/>
          <w:szCs w:val="24"/>
        </w:rPr>
        <w:t>с</w:t>
      </w:r>
      <w:r>
        <w:rPr>
          <w:szCs w:val="24"/>
        </w:rPr>
        <w:t>я</w:t>
      </w:r>
      <w:r>
        <w:rPr>
          <w:spacing w:val="55"/>
          <w:szCs w:val="24"/>
        </w:rPr>
        <w:t xml:space="preserve"> </w:t>
      </w:r>
      <w:r>
        <w:rPr>
          <w:szCs w:val="24"/>
        </w:rPr>
        <w:t>в</w:t>
      </w:r>
      <w:r>
        <w:rPr>
          <w:spacing w:val="54"/>
          <w:szCs w:val="24"/>
        </w:rPr>
        <w:t xml:space="preserve"> </w:t>
      </w:r>
      <w:r>
        <w:rPr>
          <w:szCs w:val="24"/>
        </w:rPr>
        <w:t xml:space="preserve">сфере </w:t>
      </w:r>
      <w:r>
        <w:rPr>
          <w:b/>
          <w:bCs/>
          <w:szCs w:val="24"/>
        </w:rPr>
        <w:t>само</w:t>
      </w:r>
      <w:r>
        <w:rPr>
          <w:b/>
          <w:bCs/>
          <w:spacing w:val="-1"/>
          <w:szCs w:val="24"/>
        </w:rPr>
        <w:t>п</w:t>
      </w:r>
      <w:r>
        <w:rPr>
          <w:b/>
          <w:bCs/>
          <w:szCs w:val="24"/>
        </w:rPr>
        <w:t>озна</w:t>
      </w:r>
      <w:r>
        <w:rPr>
          <w:b/>
          <w:bCs/>
          <w:spacing w:val="1"/>
          <w:szCs w:val="24"/>
        </w:rPr>
        <w:t>ни</w:t>
      </w:r>
      <w:r>
        <w:rPr>
          <w:b/>
          <w:bCs/>
          <w:szCs w:val="24"/>
        </w:rPr>
        <w:t>я,</w:t>
      </w:r>
      <w:r>
        <w:rPr>
          <w:spacing w:val="21"/>
          <w:szCs w:val="24"/>
        </w:rPr>
        <w:t xml:space="preserve"> </w:t>
      </w:r>
      <w:r>
        <w:rPr>
          <w:b/>
          <w:bCs/>
          <w:szCs w:val="24"/>
        </w:rPr>
        <w:t>самоо</w:t>
      </w:r>
      <w:r>
        <w:rPr>
          <w:b/>
          <w:bCs/>
          <w:spacing w:val="-2"/>
          <w:szCs w:val="24"/>
        </w:rPr>
        <w:t>п</w:t>
      </w:r>
      <w:r>
        <w:rPr>
          <w:b/>
          <w:bCs/>
          <w:szCs w:val="24"/>
        </w:rPr>
        <w:t>редел</w:t>
      </w:r>
      <w:r>
        <w:rPr>
          <w:b/>
          <w:bCs/>
          <w:spacing w:val="-1"/>
          <w:szCs w:val="24"/>
        </w:rPr>
        <w:t>е</w:t>
      </w:r>
      <w:r>
        <w:rPr>
          <w:b/>
          <w:bCs/>
          <w:szCs w:val="24"/>
        </w:rPr>
        <w:t>ния,</w:t>
      </w:r>
      <w:r>
        <w:rPr>
          <w:spacing w:val="21"/>
          <w:szCs w:val="24"/>
        </w:rPr>
        <w:t xml:space="preserve"> </w:t>
      </w:r>
      <w:r>
        <w:rPr>
          <w:b/>
          <w:bCs/>
          <w:szCs w:val="24"/>
        </w:rPr>
        <w:t>самореализаци</w:t>
      </w:r>
      <w:r>
        <w:rPr>
          <w:b/>
          <w:bCs/>
          <w:spacing w:val="1"/>
          <w:szCs w:val="24"/>
        </w:rPr>
        <w:t>и</w:t>
      </w:r>
      <w:r>
        <w:rPr>
          <w:b/>
          <w:bCs/>
          <w:szCs w:val="24"/>
        </w:rPr>
        <w:t>,</w:t>
      </w:r>
      <w:r>
        <w:rPr>
          <w:spacing w:val="21"/>
          <w:szCs w:val="24"/>
        </w:rPr>
        <w:t xml:space="preserve"> </w:t>
      </w:r>
      <w:r>
        <w:rPr>
          <w:b/>
          <w:bCs/>
          <w:szCs w:val="24"/>
        </w:rPr>
        <w:t>само</w:t>
      </w:r>
      <w:r>
        <w:rPr>
          <w:b/>
          <w:bCs/>
          <w:spacing w:val="-1"/>
          <w:szCs w:val="24"/>
        </w:rPr>
        <w:t>с</w:t>
      </w:r>
      <w:r>
        <w:rPr>
          <w:b/>
          <w:bCs/>
          <w:szCs w:val="24"/>
        </w:rPr>
        <w:t>ов</w:t>
      </w:r>
      <w:r>
        <w:rPr>
          <w:b/>
          <w:bCs/>
          <w:spacing w:val="-1"/>
          <w:szCs w:val="24"/>
        </w:rPr>
        <w:t>е</w:t>
      </w:r>
      <w:r>
        <w:rPr>
          <w:b/>
          <w:bCs/>
          <w:spacing w:val="2"/>
          <w:szCs w:val="24"/>
        </w:rPr>
        <w:t>р</w:t>
      </w:r>
      <w:r>
        <w:rPr>
          <w:b/>
          <w:bCs/>
          <w:spacing w:val="-5"/>
          <w:szCs w:val="24"/>
        </w:rPr>
        <w:t>ш</w:t>
      </w:r>
      <w:r>
        <w:rPr>
          <w:b/>
          <w:bCs/>
          <w:szCs w:val="24"/>
        </w:rPr>
        <w:t>е</w:t>
      </w:r>
      <w:r>
        <w:rPr>
          <w:b/>
          <w:bCs/>
          <w:spacing w:val="-1"/>
          <w:szCs w:val="24"/>
        </w:rPr>
        <w:t>н</w:t>
      </w:r>
      <w:r>
        <w:rPr>
          <w:b/>
          <w:bCs/>
          <w:spacing w:val="1"/>
          <w:szCs w:val="24"/>
        </w:rPr>
        <w:t>с</w:t>
      </w:r>
      <w:r>
        <w:rPr>
          <w:b/>
          <w:bCs/>
          <w:spacing w:val="2"/>
          <w:szCs w:val="24"/>
        </w:rPr>
        <w:t>т</w:t>
      </w:r>
      <w:r>
        <w:rPr>
          <w:b/>
          <w:bCs/>
          <w:szCs w:val="24"/>
        </w:rPr>
        <w:t>вования</w:t>
      </w:r>
      <w:r>
        <w:rPr>
          <w:spacing w:val="27"/>
          <w:szCs w:val="24"/>
        </w:rPr>
        <w:t xml:space="preserve"> </w:t>
      </w:r>
      <w:r>
        <w:rPr>
          <w:szCs w:val="24"/>
        </w:rPr>
        <w:t>(р</w:t>
      </w:r>
      <w:r>
        <w:rPr>
          <w:spacing w:val="-1"/>
          <w:szCs w:val="24"/>
        </w:rPr>
        <w:t>а</w:t>
      </w:r>
      <w:r>
        <w:rPr>
          <w:szCs w:val="24"/>
        </w:rPr>
        <w:t>зв</w:t>
      </w:r>
      <w:r>
        <w:rPr>
          <w:spacing w:val="1"/>
          <w:szCs w:val="24"/>
        </w:rPr>
        <w:t>и</w:t>
      </w:r>
      <w:r>
        <w:rPr>
          <w:spacing w:val="-1"/>
          <w:szCs w:val="24"/>
        </w:rPr>
        <w:t>т</w:t>
      </w:r>
      <w:r>
        <w:rPr>
          <w:szCs w:val="24"/>
        </w:rPr>
        <w:t>ие мотивац</w:t>
      </w:r>
      <w:r>
        <w:rPr>
          <w:spacing w:val="1"/>
          <w:szCs w:val="24"/>
        </w:rPr>
        <w:t>и</w:t>
      </w:r>
      <w:r>
        <w:rPr>
          <w:szCs w:val="24"/>
        </w:rPr>
        <w:t xml:space="preserve">и     </w:t>
      </w:r>
      <w:r>
        <w:rPr>
          <w:spacing w:val="-42"/>
          <w:szCs w:val="24"/>
        </w:rPr>
        <w:t xml:space="preserve"> </w:t>
      </w:r>
      <w:r>
        <w:rPr>
          <w:szCs w:val="24"/>
        </w:rPr>
        <w:t>и</w:t>
      </w:r>
      <w:r>
        <w:rPr>
          <w:szCs w:val="24"/>
        </w:rPr>
        <w:tab/>
        <w:t>способности</w:t>
      </w:r>
      <w:r>
        <w:rPr>
          <w:szCs w:val="24"/>
        </w:rPr>
        <w:tab/>
        <w:t>к</w:t>
      </w:r>
      <w:r>
        <w:rPr>
          <w:szCs w:val="24"/>
        </w:rPr>
        <w:tab/>
      </w:r>
      <w:r>
        <w:rPr>
          <w:spacing w:val="2"/>
          <w:szCs w:val="24"/>
        </w:rPr>
        <w:t>д</w:t>
      </w:r>
      <w:r>
        <w:rPr>
          <w:spacing w:val="-6"/>
          <w:szCs w:val="24"/>
        </w:rPr>
        <w:t>у</w:t>
      </w:r>
      <w:r>
        <w:rPr>
          <w:spacing w:val="1"/>
          <w:szCs w:val="24"/>
        </w:rPr>
        <w:t>х</w:t>
      </w:r>
      <w:r>
        <w:rPr>
          <w:szCs w:val="24"/>
        </w:rPr>
        <w:t>овн</w:t>
      </w:r>
      <w:r>
        <w:rPr>
          <w:spacing w:val="5"/>
          <w:szCs w:val="24"/>
        </w:rPr>
        <w:t>о</w:t>
      </w:r>
      <w:r>
        <w:rPr>
          <w:szCs w:val="24"/>
        </w:rPr>
        <w:t>-</w:t>
      </w:r>
      <w:r>
        <w:rPr>
          <w:spacing w:val="1"/>
          <w:szCs w:val="24"/>
        </w:rPr>
        <w:t>н</w:t>
      </w:r>
      <w:r>
        <w:rPr>
          <w:szCs w:val="24"/>
        </w:rPr>
        <w:t>рав</w:t>
      </w:r>
      <w:r>
        <w:rPr>
          <w:spacing w:val="-2"/>
          <w:szCs w:val="24"/>
        </w:rPr>
        <w:t>с</w:t>
      </w:r>
      <w:r>
        <w:rPr>
          <w:szCs w:val="24"/>
        </w:rPr>
        <w:t>тв</w:t>
      </w:r>
      <w:r>
        <w:rPr>
          <w:spacing w:val="-1"/>
          <w:szCs w:val="24"/>
        </w:rPr>
        <w:t>е</w:t>
      </w:r>
      <w:r>
        <w:rPr>
          <w:szCs w:val="24"/>
        </w:rPr>
        <w:t>н</w:t>
      </w:r>
      <w:r>
        <w:rPr>
          <w:spacing w:val="1"/>
          <w:szCs w:val="24"/>
        </w:rPr>
        <w:t>н</w:t>
      </w:r>
      <w:r>
        <w:rPr>
          <w:szCs w:val="24"/>
        </w:rPr>
        <w:t>о</w:t>
      </w:r>
      <w:r>
        <w:rPr>
          <w:spacing w:val="2"/>
          <w:szCs w:val="24"/>
        </w:rPr>
        <w:t>м</w:t>
      </w:r>
      <w:r>
        <w:rPr>
          <w:szCs w:val="24"/>
        </w:rPr>
        <w:t>у</w:t>
      </w:r>
      <w:r>
        <w:rPr>
          <w:szCs w:val="24"/>
        </w:rPr>
        <w:tab/>
        <w:t>сам</w:t>
      </w:r>
      <w:r>
        <w:rPr>
          <w:spacing w:val="1"/>
          <w:szCs w:val="24"/>
        </w:rPr>
        <w:t>о</w:t>
      </w:r>
      <w:r>
        <w:rPr>
          <w:szCs w:val="24"/>
        </w:rPr>
        <w:t>сов</w:t>
      </w:r>
      <w:r>
        <w:rPr>
          <w:spacing w:val="-1"/>
          <w:szCs w:val="24"/>
        </w:rPr>
        <w:t>е</w:t>
      </w:r>
      <w:r>
        <w:rPr>
          <w:szCs w:val="24"/>
        </w:rPr>
        <w:t>рш</w:t>
      </w:r>
      <w:r>
        <w:rPr>
          <w:spacing w:val="-1"/>
          <w:szCs w:val="24"/>
        </w:rPr>
        <w:t>е</w:t>
      </w:r>
      <w:r>
        <w:rPr>
          <w:szCs w:val="24"/>
        </w:rPr>
        <w:t>нство</w:t>
      </w:r>
      <w:r>
        <w:rPr>
          <w:spacing w:val="1"/>
          <w:szCs w:val="24"/>
        </w:rPr>
        <w:t>в</w:t>
      </w:r>
      <w:r>
        <w:rPr>
          <w:szCs w:val="24"/>
        </w:rPr>
        <w:t>ан</w:t>
      </w:r>
      <w:r>
        <w:rPr>
          <w:spacing w:val="1"/>
          <w:szCs w:val="24"/>
        </w:rPr>
        <w:t>и</w:t>
      </w:r>
      <w:r>
        <w:rPr>
          <w:spacing w:val="-1"/>
          <w:szCs w:val="24"/>
        </w:rPr>
        <w:t>ю</w:t>
      </w:r>
      <w:r>
        <w:rPr>
          <w:szCs w:val="24"/>
        </w:rPr>
        <w:t>; формирован</w:t>
      </w:r>
      <w:r>
        <w:rPr>
          <w:spacing w:val="1"/>
          <w:szCs w:val="24"/>
        </w:rPr>
        <w:t>и</w:t>
      </w:r>
      <w:r>
        <w:rPr>
          <w:szCs w:val="24"/>
        </w:rPr>
        <w:t xml:space="preserve">е    </w:t>
      </w:r>
      <w:r>
        <w:rPr>
          <w:spacing w:val="-53"/>
          <w:szCs w:val="24"/>
        </w:rPr>
        <w:t xml:space="preserve"> </w:t>
      </w:r>
      <w:r>
        <w:rPr>
          <w:szCs w:val="24"/>
        </w:rPr>
        <w:t>по</w:t>
      </w:r>
      <w:r>
        <w:rPr>
          <w:spacing w:val="-1"/>
          <w:szCs w:val="24"/>
        </w:rPr>
        <w:t>з</w:t>
      </w:r>
      <w:r>
        <w:rPr>
          <w:szCs w:val="24"/>
        </w:rPr>
        <w:t>и</w:t>
      </w:r>
      <w:r>
        <w:rPr>
          <w:spacing w:val="1"/>
          <w:szCs w:val="24"/>
        </w:rPr>
        <w:t>т</w:t>
      </w:r>
      <w:r>
        <w:rPr>
          <w:szCs w:val="24"/>
        </w:rPr>
        <w:t>ив</w:t>
      </w:r>
      <w:r>
        <w:rPr>
          <w:spacing w:val="-1"/>
          <w:szCs w:val="24"/>
        </w:rPr>
        <w:t>н</w:t>
      </w:r>
      <w:r>
        <w:rPr>
          <w:szCs w:val="24"/>
        </w:rPr>
        <w:t xml:space="preserve">ой    </w:t>
      </w:r>
      <w:r>
        <w:rPr>
          <w:spacing w:val="-51"/>
          <w:szCs w:val="24"/>
        </w:rPr>
        <w:t xml:space="preserve"> </w:t>
      </w:r>
      <w:r>
        <w:rPr>
          <w:spacing w:val="-1"/>
          <w:szCs w:val="24"/>
        </w:rPr>
        <w:t>сам</w:t>
      </w:r>
      <w:r>
        <w:rPr>
          <w:szCs w:val="24"/>
        </w:rPr>
        <w:t>ооцен</w:t>
      </w:r>
      <w:r>
        <w:rPr>
          <w:spacing w:val="1"/>
          <w:szCs w:val="24"/>
        </w:rPr>
        <w:t>ки</w:t>
      </w:r>
      <w:r>
        <w:rPr>
          <w:szCs w:val="24"/>
        </w:rPr>
        <w:t>,</w:t>
      </w:r>
      <w:r>
        <w:rPr>
          <w:szCs w:val="24"/>
        </w:rPr>
        <w:tab/>
        <w:t>с</w:t>
      </w:r>
      <w:r>
        <w:rPr>
          <w:spacing w:val="-1"/>
          <w:szCs w:val="24"/>
        </w:rPr>
        <w:t>ам</w:t>
      </w:r>
      <w:r>
        <w:rPr>
          <w:spacing w:val="4"/>
          <w:szCs w:val="24"/>
        </w:rPr>
        <w:t>о</w:t>
      </w:r>
      <w:r>
        <w:rPr>
          <w:spacing w:val="-4"/>
          <w:szCs w:val="24"/>
        </w:rPr>
        <w:t>у</w:t>
      </w:r>
      <w:r>
        <w:rPr>
          <w:szCs w:val="24"/>
        </w:rPr>
        <w:t>в</w:t>
      </w:r>
      <w:r>
        <w:rPr>
          <w:spacing w:val="-2"/>
          <w:szCs w:val="24"/>
        </w:rPr>
        <w:t>а</w:t>
      </w:r>
      <w:r>
        <w:rPr>
          <w:spacing w:val="1"/>
          <w:szCs w:val="24"/>
        </w:rPr>
        <w:t>ж</w:t>
      </w:r>
      <w:r>
        <w:rPr>
          <w:szCs w:val="24"/>
        </w:rPr>
        <w:t>ен</w:t>
      </w:r>
      <w:r>
        <w:rPr>
          <w:spacing w:val="1"/>
          <w:szCs w:val="24"/>
        </w:rPr>
        <w:t>и</w:t>
      </w:r>
      <w:r>
        <w:rPr>
          <w:szCs w:val="24"/>
        </w:rPr>
        <w:t xml:space="preserve">я,    </w:t>
      </w:r>
      <w:r>
        <w:rPr>
          <w:spacing w:val="-52"/>
          <w:szCs w:val="24"/>
        </w:rPr>
        <w:t xml:space="preserve"> </w:t>
      </w:r>
      <w:r>
        <w:rPr>
          <w:szCs w:val="24"/>
        </w:rPr>
        <w:t>ко</w:t>
      </w:r>
      <w:r>
        <w:rPr>
          <w:spacing w:val="1"/>
          <w:szCs w:val="24"/>
        </w:rPr>
        <w:t>н</w:t>
      </w:r>
      <w:r>
        <w:rPr>
          <w:szCs w:val="24"/>
        </w:rPr>
        <w:t>ст</w:t>
      </w:r>
      <w:r>
        <w:rPr>
          <w:spacing w:val="-2"/>
          <w:szCs w:val="24"/>
        </w:rPr>
        <w:t>р</w:t>
      </w:r>
      <w:r>
        <w:rPr>
          <w:spacing w:val="-5"/>
          <w:szCs w:val="24"/>
        </w:rPr>
        <w:t>у</w:t>
      </w:r>
      <w:r>
        <w:rPr>
          <w:szCs w:val="24"/>
        </w:rPr>
        <w:t>кт</w:t>
      </w:r>
      <w:r>
        <w:rPr>
          <w:spacing w:val="1"/>
          <w:szCs w:val="24"/>
        </w:rPr>
        <w:t>и</w:t>
      </w:r>
      <w:r>
        <w:rPr>
          <w:szCs w:val="24"/>
        </w:rPr>
        <w:t>в</w:t>
      </w:r>
      <w:r>
        <w:rPr>
          <w:spacing w:val="1"/>
          <w:szCs w:val="24"/>
        </w:rPr>
        <w:t>н</w:t>
      </w:r>
      <w:r>
        <w:rPr>
          <w:szCs w:val="24"/>
        </w:rPr>
        <w:t>ых</w:t>
      </w:r>
      <w:r>
        <w:rPr>
          <w:szCs w:val="24"/>
        </w:rPr>
        <w:tab/>
        <w:t>способов с</w:t>
      </w:r>
      <w:r>
        <w:rPr>
          <w:spacing w:val="-1"/>
          <w:szCs w:val="24"/>
        </w:rPr>
        <w:t>ам</w:t>
      </w:r>
      <w:r>
        <w:rPr>
          <w:szCs w:val="24"/>
        </w:rPr>
        <w:t>ореали</w:t>
      </w:r>
      <w:r>
        <w:rPr>
          <w:spacing w:val="1"/>
          <w:szCs w:val="24"/>
        </w:rPr>
        <w:t>з</w:t>
      </w:r>
      <w:r>
        <w:rPr>
          <w:szCs w:val="24"/>
        </w:rPr>
        <w:t>ац</w:t>
      </w:r>
      <w:r>
        <w:rPr>
          <w:spacing w:val="1"/>
          <w:szCs w:val="24"/>
        </w:rPr>
        <w:t>ии</w:t>
      </w:r>
      <w:r>
        <w:rPr>
          <w:szCs w:val="24"/>
        </w:rPr>
        <w:t>);</w:t>
      </w:r>
    </w:p>
    <w:p w:rsidR="00CB68C9" w:rsidRDefault="00CB68C9" w:rsidP="00CB68C9">
      <w:pPr>
        <w:widowControl w:val="0"/>
        <w:tabs>
          <w:tab w:val="left" w:pos="1275"/>
          <w:tab w:val="left" w:pos="1807"/>
          <w:tab w:val="left" w:pos="2681"/>
          <w:tab w:val="left" w:pos="3289"/>
          <w:tab w:val="left" w:pos="4280"/>
          <w:tab w:val="left" w:pos="6221"/>
          <w:tab w:val="left" w:pos="6782"/>
          <w:tab w:val="left" w:pos="7674"/>
          <w:tab w:val="left" w:pos="8113"/>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zCs w:val="24"/>
        </w:rPr>
        <w:tab/>
      </w:r>
      <w:r>
        <w:rPr>
          <w:szCs w:val="24"/>
        </w:rPr>
        <w:t>формирован</w:t>
      </w:r>
      <w:r>
        <w:rPr>
          <w:spacing w:val="1"/>
          <w:szCs w:val="24"/>
        </w:rPr>
        <w:t>и</w:t>
      </w:r>
      <w:r>
        <w:rPr>
          <w:szCs w:val="24"/>
        </w:rPr>
        <w:t>е</w:t>
      </w:r>
      <w:r>
        <w:rPr>
          <w:spacing w:val="54"/>
          <w:szCs w:val="24"/>
        </w:rPr>
        <w:t xml:space="preserve"> </w:t>
      </w:r>
      <w:r>
        <w:rPr>
          <w:szCs w:val="24"/>
        </w:rPr>
        <w:t>мот</w:t>
      </w:r>
      <w:r>
        <w:rPr>
          <w:spacing w:val="1"/>
          <w:szCs w:val="24"/>
        </w:rPr>
        <w:t>и</w:t>
      </w:r>
      <w:r>
        <w:rPr>
          <w:szCs w:val="24"/>
        </w:rPr>
        <w:t>в</w:t>
      </w:r>
      <w:r>
        <w:rPr>
          <w:spacing w:val="-1"/>
          <w:szCs w:val="24"/>
        </w:rPr>
        <w:t>а</w:t>
      </w:r>
      <w:r>
        <w:rPr>
          <w:szCs w:val="24"/>
        </w:rPr>
        <w:t>ц</w:t>
      </w:r>
      <w:r>
        <w:rPr>
          <w:spacing w:val="3"/>
          <w:szCs w:val="24"/>
        </w:rPr>
        <w:t>и</w:t>
      </w:r>
      <w:r>
        <w:rPr>
          <w:szCs w:val="24"/>
        </w:rPr>
        <w:t>онно-це</w:t>
      </w:r>
      <w:r>
        <w:rPr>
          <w:spacing w:val="-1"/>
          <w:szCs w:val="24"/>
        </w:rPr>
        <w:t>н</w:t>
      </w:r>
      <w:r>
        <w:rPr>
          <w:szCs w:val="24"/>
        </w:rPr>
        <w:t>ност</w:t>
      </w:r>
      <w:r>
        <w:rPr>
          <w:spacing w:val="1"/>
          <w:szCs w:val="24"/>
        </w:rPr>
        <w:t>н</w:t>
      </w:r>
      <w:r>
        <w:rPr>
          <w:spacing w:val="-2"/>
          <w:szCs w:val="24"/>
        </w:rPr>
        <w:t>ы</w:t>
      </w:r>
      <w:r>
        <w:rPr>
          <w:szCs w:val="24"/>
        </w:rPr>
        <w:t>х</w:t>
      </w:r>
      <w:r>
        <w:rPr>
          <w:spacing w:val="56"/>
          <w:szCs w:val="24"/>
        </w:rPr>
        <w:t xml:space="preserve"> </w:t>
      </w:r>
      <w:r>
        <w:rPr>
          <w:szCs w:val="24"/>
        </w:rPr>
        <w:t>о</w:t>
      </w:r>
      <w:r>
        <w:rPr>
          <w:spacing w:val="-1"/>
          <w:szCs w:val="24"/>
        </w:rPr>
        <w:t>т</w:t>
      </w:r>
      <w:r>
        <w:rPr>
          <w:szCs w:val="24"/>
        </w:rPr>
        <w:t>ношений</w:t>
      </w:r>
      <w:r>
        <w:rPr>
          <w:spacing w:val="55"/>
          <w:szCs w:val="24"/>
        </w:rPr>
        <w:t xml:space="preserve"> </w:t>
      </w:r>
      <w:r>
        <w:rPr>
          <w:szCs w:val="24"/>
        </w:rPr>
        <w:t>о</w:t>
      </w:r>
      <w:r>
        <w:rPr>
          <w:spacing w:val="2"/>
          <w:szCs w:val="24"/>
        </w:rPr>
        <w:t>б</w:t>
      </w:r>
      <w:r>
        <w:rPr>
          <w:spacing w:val="-4"/>
          <w:szCs w:val="24"/>
        </w:rPr>
        <w:t>у</w:t>
      </w:r>
      <w:r>
        <w:rPr>
          <w:szCs w:val="24"/>
        </w:rPr>
        <w:t>ч</w:t>
      </w:r>
      <w:r>
        <w:rPr>
          <w:spacing w:val="-1"/>
          <w:szCs w:val="24"/>
        </w:rPr>
        <w:t>а</w:t>
      </w:r>
      <w:r>
        <w:rPr>
          <w:szCs w:val="24"/>
        </w:rPr>
        <w:t>ющ</w:t>
      </w:r>
      <w:r>
        <w:rPr>
          <w:spacing w:val="-1"/>
          <w:szCs w:val="24"/>
        </w:rPr>
        <w:t>е</w:t>
      </w:r>
      <w:r>
        <w:rPr>
          <w:szCs w:val="24"/>
        </w:rPr>
        <w:t>г</w:t>
      </w:r>
      <w:r>
        <w:rPr>
          <w:spacing w:val="2"/>
          <w:szCs w:val="24"/>
        </w:rPr>
        <w:t>о</w:t>
      </w:r>
      <w:r>
        <w:rPr>
          <w:spacing w:val="1"/>
          <w:szCs w:val="24"/>
        </w:rPr>
        <w:t>с</w:t>
      </w:r>
      <w:r>
        <w:rPr>
          <w:szCs w:val="24"/>
        </w:rPr>
        <w:t>я</w:t>
      </w:r>
      <w:r>
        <w:rPr>
          <w:spacing w:val="55"/>
          <w:szCs w:val="24"/>
        </w:rPr>
        <w:t xml:space="preserve"> </w:t>
      </w:r>
      <w:r>
        <w:rPr>
          <w:szCs w:val="24"/>
        </w:rPr>
        <w:t>в</w:t>
      </w:r>
      <w:r>
        <w:rPr>
          <w:spacing w:val="54"/>
          <w:szCs w:val="24"/>
        </w:rPr>
        <w:t xml:space="preserve"> </w:t>
      </w:r>
      <w:r>
        <w:rPr>
          <w:szCs w:val="24"/>
        </w:rPr>
        <w:t xml:space="preserve">сфере </w:t>
      </w:r>
      <w:r>
        <w:rPr>
          <w:b/>
          <w:bCs/>
          <w:szCs w:val="24"/>
        </w:rPr>
        <w:t>здо</w:t>
      </w:r>
      <w:r>
        <w:rPr>
          <w:b/>
          <w:bCs/>
          <w:spacing w:val="1"/>
          <w:szCs w:val="24"/>
        </w:rPr>
        <w:t>р</w:t>
      </w:r>
      <w:r>
        <w:rPr>
          <w:b/>
          <w:bCs/>
          <w:szCs w:val="24"/>
        </w:rPr>
        <w:t>ового</w:t>
      </w:r>
      <w:r>
        <w:rPr>
          <w:spacing w:val="1"/>
          <w:szCs w:val="24"/>
        </w:rPr>
        <w:t xml:space="preserve"> </w:t>
      </w:r>
      <w:r>
        <w:rPr>
          <w:b/>
          <w:bCs/>
          <w:szCs w:val="24"/>
        </w:rPr>
        <w:t>об</w:t>
      </w:r>
      <w:r>
        <w:rPr>
          <w:b/>
          <w:bCs/>
          <w:spacing w:val="1"/>
          <w:szCs w:val="24"/>
        </w:rPr>
        <w:t>р</w:t>
      </w:r>
      <w:r>
        <w:rPr>
          <w:b/>
          <w:bCs/>
          <w:szCs w:val="24"/>
        </w:rPr>
        <w:t>аза</w:t>
      </w:r>
      <w:r>
        <w:rPr>
          <w:spacing w:val="1"/>
          <w:szCs w:val="24"/>
        </w:rPr>
        <w:t xml:space="preserve"> </w:t>
      </w:r>
      <w:r>
        <w:rPr>
          <w:b/>
          <w:bCs/>
          <w:spacing w:val="-2"/>
          <w:szCs w:val="24"/>
        </w:rPr>
        <w:t>ж</w:t>
      </w:r>
      <w:r>
        <w:rPr>
          <w:b/>
          <w:bCs/>
          <w:szCs w:val="24"/>
        </w:rPr>
        <w:t>изни</w:t>
      </w:r>
      <w:r>
        <w:rPr>
          <w:spacing w:val="5"/>
          <w:szCs w:val="24"/>
        </w:rPr>
        <w:t xml:space="preserve"> </w:t>
      </w:r>
      <w:r>
        <w:rPr>
          <w:szCs w:val="24"/>
        </w:rPr>
        <w:t>(о</w:t>
      </w:r>
      <w:r>
        <w:rPr>
          <w:spacing w:val="-1"/>
          <w:szCs w:val="24"/>
        </w:rPr>
        <w:t>с</w:t>
      </w:r>
      <w:r>
        <w:rPr>
          <w:szCs w:val="24"/>
        </w:rPr>
        <w:t>оз</w:t>
      </w:r>
      <w:r>
        <w:rPr>
          <w:spacing w:val="1"/>
          <w:szCs w:val="24"/>
        </w:rPr>
        <w:t>н</w:t>
      </w:r>
      <w:r>
        <w:rPr>
          <w:szCs w:val="24"/>
        </w:rPr>
        <w:t>ан</w:t>
      </w:r>
      <w:r>
        <w:rPr>
          <w:spacing w:val="1"/>
          <w:szCs w:val="24"/>
        </w:rPr>
        <w:t>и</w:t>
      </w:r>
      <w:r>
        <w:rPr>
          <w:szCs w:val="24"/>
        </w:rPr>
        <w:t>е</w:t>
      </w:r>
      <w:r>
        <w:rPr>
          <w:spacing w:val="1"/>
          <w:szCs w:val="24"/>
        </w:rPr>
        <w:t xml:space="preserve"> </w:t>
      </w:r>
      <w:r>
        <w:rPr>
          <w:szCs w:val="24"/>
        </w:rPr>
        <w:t>о</w:t>
      </w:r>
      <w:r>
        <w:rPr>
          <w:spacing w:val="3"/>
          <w:szCs w:val="24"/>
        </w:rPr>
        <w:t>б</w:t>
      </w:r>
      <w:r>
        <w:rPr>
          <w:spacing w:val="-6"/>
          <w:szCs w:val="24"/>
        </w:rPr>
        <w:t>у</w:t>
      </w:r>
      <w:r>
        <w:rPr>
          <w:spacing w:val="-1"/>
          <w:szCs w:val="24"/>
        </w:rPr>
        <w:t>ча</w:t>
      </w:r>
      <w:r>
        <w:rPr>
          <w:szCs w:val="24"/>
        </w:rPr>
        <w:t>ю</w:t>
      </w:r>
      <w:r>
        <w:rPr>
          <w:spacing w:val="1"/>
          <w:szCs w:val="24"/>
        </w:rPr>
        <w:t>щи</w:t>
      </w:r>
      <w:r>
        <w:rPr>
          <w:szCs w:val="24"/>
        </w:rPr>
        <w:t>м</w:t>
      </w:r>
      <w:r>
        <w:rPr>
          <w:spacing w:val="1"/>
          <w:szCs w:val="24"/>
        </w:rPr>
        <w:t>и</w:t>
      </w:r>
      <w:r>
        <w:rPr>
          <w:szCs w:val="24"/>
        </w:rPr>
        <w:t>ся</w:t>
      </w:r>
      <w:r>
        <w:rPr>
          <w:spacing w:val="1"/>
          <w:szCs w:val="24"/>
        </w:rPr>
        <w:t xml:space="preserve"> ц</w:t>
      </w:r>
      <w:r>
        <w:rPr>
          <w:szCs w:val="24"/>
        </w:rPr>
        <w:t>е</w:t>
      </w:r>
      <w:r>
        <w:rPr>
          <w:spacing w:val="-1"/>
          <w:szCs w:val="24"/>
        </w:rPr>
        <w:t>н</w:t>
      </w:r>
      <w:r>
        <w:rPr>
          <w:szCs w:val="24"/>
        </w:rPr>
        <w:t xml:space="preserve">ности </w:t>
      </w:r>
      <w:r>
        <w:rPr>
          <w:spacing w:val="1"/>
          <w:szCs w:val="24"/>
        </w:rPr>
        <w:t>ц</w:t>
      </w:r>
      <w:r>
        <w:rPr>
          <w:szCs w:val="24"/>
        </w:rPr>
        <w:t>ел</w:t>
      </w:r>
      <w:r>
        <w:rPr>
          <w:spacing w:val="-1"/>
          <w:szCs w:val="24"/>
        </w:rPr>
        <w:t>ес</w:t>
      </w:r>
      <w:r>
        <w:rPr>
          <w:spacing w:val="2"/>
          <w:szCs w:val="24"/>
        </w:rPr>
        <w:t>о</w:t>
      </w:r>
      <w:r>
        <w:rPr>
          <w:szCs w:val="24"/>
        </w:rPr>
        <w:t>образ</w:t>
      </w:r>
      <w:r>
        <w:rPr>
          <w:spacing w:val="1"/>
          <w:szCs w:val="24"/>
        </w:rPr>
        <w:t>н</w:t>
      </w:r>
      <w:r>
        <w:rPr>
          <w:szCs w:val="24"/>
        </w:rPr>
        <w:t>ого,</w:t>
      </w:r>
      <w:r>
        <w:rPr>
          <w:spacing w:val="2"/>
          <w:szCs w:val="24"/>
        </w:rPr>
        <w:t xml:space="preserve"> </w:t>
      </w:r>
      <w:r>
        <w:rPr>
          <w:spacing w:val="1"/>
          <w:szCs w:val="24"/>
        </w:rPr>
        <w:t>з</w:t>
      </w:r>
      <w:r>
        <w:rPr>
          <w:szCs w:val="24"/>
        </w:rPr>
        <w:t>дорово</w:t>
      </w:r>
      <w:r>
        <w:rPr>
          <w:spacing w:val="-2"/>
          <w:szCs w:val="24"/>
        </w:rPr>
        <w:t>г</w:t>
      </w:r>
      <w:r>
        <w:rPr>
          <w:szCs w:val="24"/>
        </w:rPr>
        <w:t>о и</w:t>
      </w:r>
      <w:r>
        <w:rPr>
          <w:spacing w:val="103"/>
          <w:szCs w:val="24"/>
        </w:rPr>
        <w:t xml:space="preserve"> </w:t>
      </w:r>
      <w:r>
        <w:rPr>
          <w:szCs w:val="24"/>
        </w:rPr>
        <w:t>бе</w:t>
      </w:r>
      <w:r>
        <w:rPr>
          <w:spacing w:val="1"/>
          <w:szCs w:val="24"/>
        </w:rPr>
        <w:t>з</w:t>
      </w:r>
      <w:r>
        <w:rPr>
          <w:szCs w:val="24"/>
        </w:rPr>
        <w:t>о</w:t>
      </w:r>
      <w:r>
        <w:rPr>
          <w:spacing w:val="1"/>
          <w:szCs w:val="24"/>
        </w:rPr>
        <w:t>п</w:t>
      </w:r>
      <w:r>
        <w:rPr>
          <w:szCs w:val="24"/>
        </w:rPr>
        <w:t>а</w:t>
      </w:r>
      <w:r>
        <w:rPr>
          <w:spacing w:val="-1"/>
          <w:szCs w:val="24"/>
        </w:rPr>
        <w:t>с</w:t>
      </w:r>
      <w:r>
        <w:rPr>
          <w:szCs w:val="24"/>
        </w:rPr>
        <w:t>ного</w:t>
      </w:r>
      <w:r>
        <w:rPr>
          <w:spacing w:val="103"/>
          <w:szCs w:val="24"/>
        </w:rPr>
        <w:t xml:space="preserve"> </w:t>
      </w:r>
      <w:r>
        <w:rPr>
          <w:szCs w:val="24"/>
        </w:rPr>
        <w:t>образа</w:t>
      </w:r>
      <w:r>
        <w:rPr>
          <w:spacing w:val="102"/>
          <w:szCs w:val="24"/>
        </w:rPr>
        <w:t xml:space="preserve"> </w:t>
      </w:r>
      <w:r>
        <w:rPr>
          <w:szCs w:val="24"/>
        </w:rPr>
        <w:t>ж</w:t>
      </w:r>
      <w:r>
        <w:rPr>
          <w:spacing w:val="1"/>
          <w:szCs w:val="24"/>
        </w:rPr>
        <w:t>из</w:t>
      </w:r>
      <w:r>
        <w:rPr>
          <w:spacing w:val="-1"/>
          <w:szCs w:val="24"/>
        </w:rPr>
        <w:t>н</w:t>
      </w:r>
      <w:r>
        <w:rPr>
          <w:szCs w:val="24"/>
        </w:rPr>
        <w:t>и,</w:t>
      </w:r>
      <w:r>
        <w:rPr>
          <w:spacing w:val="103"/>
          <w:szCs w:val="24"/>
        </w:rPr>
        <w:t xml:space="preserve"> </w:t>
      </w:r>
      <w:r>
        <w:rPr>
          <w:szCs w:val="24"/>
        </w:rPr>
        <w:t>форм</w:t>
      </w:r>
      <w:r>
        <w:rPr>
          <w:spacing w:val="1"/>
          <w:szCs w:val="24"/>
        </w:rPr>
        <w:t>и</w:t>
      </w:r>
      <w:r>
        <w:rPr>
          <w:szCs w:val="24"/>
        </w:rPr>
        <w:t>рован</w:t>
      </w:r>
      <w:r>
        <w:rPr>
          <w:spacing w:val="-1"/>
          <w:szCs w:val="24"/>
        </w:rPr>
        <w:t>и</w:t>
      </w:r>
      <w:r>
        <w:rPr>
          <w:szCs w:val="24"/>
        </w:rPr>
        <w:t>е</w:t>
      </w:r>
      <w:r>
        <w:rPr>
          <w:spacing w:val="104"/>
          <w:szCs w:val="24"/>
        </w:rPr>
        <w:t xml:space="preserve"> </w:t>
      </w:r>
      <w:r>
        <w:rPr>
          <w:spacing w:val="-4"/>
          <w:szCs w:val="24"/>
        </w:rPr>
        <w:t>у</w:t>
      </w:r>
      <w:r>
        <w:rPr>
          <w:szCs w:val="24"/>
        </w:rPr>
        <w:t>с</w:t>
      </w:r>
      <w:r>
        <w:rPr>
          <w:spacing w:val="1"/>
          <w:szCs w:val="24"/>
        </w:rPr>
        <w:t>т</w:t>
      </w:r>
      <w:r>
        <w:rPr>
          <w:szCs w:val="24"/>
        </w:rPr>
        <w:t>ановки</w:t>
      </w:r>
      <w:r>
        <w:rPr>
          <w:spacing w:val="104"/>
          <w:szCs w:val="24"/>
        </w:rPr>
        <w:t xml:space="preserve"> </w:t>
      </w:r>
      <w:r>
        <w:rPr>
          <w:spacing w:val="1"/>
          <w:szCs w:val="24"/>
        </w:rPr>
        <w:t>н</w:t>
      </w:r>
      <w:r>
        <w:rPr>
          <w:szCs w:val="24"/>
        </w:rPr>
        <w:t>а</w:t>
      </w:r>
      <w:r>
        <w:rPr>
          <w:spacing w:val="102"/>
          <w:szCs w:val="24"/>
        </w:rPr>
        <w:t xml:space="preserve"> </w:t>
      </w:r>
      <w:r>
        <w:rPr>
          <w:szCs w:val="24"/>
        </w:rPr>
        <w:t>систе</w:t>
      </w:r>
      <w:r>
        <w:rPr>
          <w:spacing w:val="-1"/>
          <w:szCs w:val="24"/>
        </w:rPr>
        <w:t>ма</w:t>
      </w:r>
      <w:r>
        <w:rPr>
          <w:szCs w:val="24"/>
        </w:rPr>
        <w:t>тиче</w:t>
      </w:r>
      <w:r>
        <w:rPr>
          <w:spacing w:val="-1"/>
          <w:szCs w:val="24"/>
        </w:rPr>
        <w:t>с</w:t>
      </w:r>
      <w:r>
        <w:rPr>
          <w:szCs w:val="24"/>
        </w:rPr>
        <w:t>к</w:t>
      </w:r>
      <w:r>
        <w:rPr>
          <w:spacing w:val="1"/>
          <w:szCs w:val="24"/>
        </w:rPr>
        <w:t>и</w:t>
      </w:r>
      <w:r>
        <w:rPr>
          <w:szCs w:val="24"/>
        </w:rPr>
        <w:t>е</w:t>
      </w:r>
      <w:r>
        <w:rPr>
          <w:spacing w:val="102"/>
          <w:szCs w:val="24"/>
        </w:rPr>
        <w:t xml:space="preserve"> </w:t>
      </w:r>
      <w:r>
        <w:rPr>
          <w:szCs w:val="24"/>
        </w:rPr>
        <w:t>з</w:t>
      </w:r>
      <w:r>
        <w:rPr>
          <w:spacing w:val="1"/>
          <w:szCs w:val="24"/>
        </w:rPr>
        <w:t>а</w:t>
      </w:r>
      <w:r>
        <w:rPr>
          <w:szCs w:val="24"/>
        </w:rPr>
        <w:t>нятия ф</w:t>
      </w:r>
      <w:r>
        <w:rPr>
          <w:spacing w:val="1"/>
          <w:szCs w:val="24"/>
        </w:rPr>
        <w:t>и</w:t>
      </w:r>
      <w:r>
        <w:rPr>
          <w:szCs w:val="24"/>
        </w:rPr>
        <w:t>зич</w:t>
      </w:r>
      <w:r>
        <w:rPr>
          <w:spacing w:val="-1"/>
          <w:szCs w:val="24"/>
        </w:rPr>
        <w:t>ес</w:t>
      </w:r>
      <w:r>
        <w:rPr>
          <w:szCs w:val="24"/>
        </w:rPr>
        <w:t>кой</w:t>
      </w:r>
      <w:r>
        <w:rPr>
          <w:spacing w:val="113"/>
          <w:szCs w:val="24"/>
        </w:rPr>
        <w:t xml:space="preserve"> </w:t>
      </w:r>
      <w:r>
        <w:rPr>
          <w:spacing w:val="3"/>
          <w:szCs w:val="24"/>
        </w:rPr>
        <w:t>к</w:t>
      </w:r>
      <w:r>
        <w:rPr>
          <w:spacing w:val="-6"/>
          <w:szCs w:val="24"/>
        </w:rPr>
        <w:t>у</w:t>
      </w:r>
      <w:r>
        <w:rPr>
          <w:szCs w:val="24"/>
        </w:rPr>
        <w:t>ль</w:t>
      </w:r>
      <w:r>
        <w:rPr>
          <w:spacing w:val="6"/>
          <w:szCs w:val="24"/>
        </w:rPr>
        <w:t>т</w:t>
      </w:r>
      <w:r>
        <w:rPr>
          <w:spacing w:val="-4"/>
          <w:szCs w:val="24"/>
        </w:rPr>
        <w:t>у</w:t>
      </w:r>
      <w:r>
        <w:rPr>
          <w:szCs w:val="24"/>
        </w:rPr>
        <w:t>рой</w:t>
      </w:r>
      <w:r>
        <w:rPr>
          <w:spacing w:val="112"/>
          <w:szCs w:val="24"/>
        </w:rPr>
        <w:t xml:space="preserve"> </w:t>
      </w:r>
      <w:r>
        <w:rPr>
          <w:szCs w:val="24"/>
        </w:rPr>
        <w:t>и</w:t>
      </w:r>
      <w:r>
        <w:rPr>
          <w:spacing w:val="114"/>
          <w:szCs w:val="24"/>
        </w:rPr>
        <w:t xml:space="preserve"> </w:t>
      </w:r>
      <w:r>
        <w:rPr>
          <w:szCs w:val="24"/>
        </w:rPr>
        <w:t>спортом,</w:t>
      </w:r>
      <w:r>
        <w:rPr>
          <w:spacing w:val="112"/>
          <w:szCs w:val="24"/>
        </w:rPr>
        <w:t xml:space="preserve"> </w:t>
      </w:r>
      <w:r>
        <w:rPr>
          <w:szCs w:val="24"/>
        </w:rPr>
        <w:t>готов</w:t>
      </w:r>
      <w:r>
        <w:rPr>
          <w:spacing w:val="1"/>
          <w:szCs w:val="24"/>
        </w:rPr>
        <w:t>н</w:t>
      </w:r>
      <w:r>
        <w:rPr>
          <w:szCs w:val="24"/>
        </w:rPr>
        <w:t>ости</w:t>
      </w:r>
      <w:r>
        <w:rPr>
          <w:spacing w:val="113"/>
          <w:szCs w:val="24"/>
        </w:rPr>
        <w:t xml:space="preserve"> </w:t>
      </w:r>
      <w:r>
        <w:rPr>
          <w:szCs w:val="24"/>
        </w:rPr>
        <w:t>к</w:t>
      </w:r>
      <w:r>
        <w:rPr>
          <w:spacing w:val="113"/>
          <w:szCs w:val="24"/>
        </w:rPr>
        <w:t xml:space="preserve"> </w:t>
      </w:r>
      <w:r>
        <w:rPr>
          <w:szCs w:val="24"/>
        </w:rPr>
        <w:t>вы</w:t>
      </w:r>
      <w:r>
        <w:rPr>
          <w:spacing w:val="6"/>
          <w:szCs w:val="24"/>
        </w:rPr>
        <w:t>б</w:t>
      </w:r>
      <w:r>
        <w:rPr>
          <w:szCs w:val="24"/>
        </w:rPr>
        <w:t>о</w:t>
      </w:r>
      <w:r>
        <w:rPr>
          <w:spacing w:val="2"/>
          <w:szCs w:val="24"/>
        </w:rPr>
        <w:t>р</w:t>
      </w:r>
      <w:r>
        <w:rPr>
          <w:szCs w:val="24"/>
        </w:rPr>
        <w:t>у</w:t>
      </w:r>
      <w:r>
        <w:rPr>
          <w:spacing w:val="108"/>
          <w:szCs w:val="24"/>
        </w:rPr>
        <w:t xml:space="preserve"> </w:t>
      </w:r>
      <w:r>
        <w:rPr>
          <w:spacing w:val="1"/>
          <w:szCs w:val="24"/>
        </w:rPr>
        <w:t>ин</w:t>
      </w:r>
      <w:r>
        <w:rPr>
          <w:szCs w:val="24"/>
        </w:rPr>
        <w:t>д</w:t>
      </w:r>
      <w:r>
        <w:rPr>
          <w:spacing w:val="1"/>
          <w:szCs w:val="24"/>
        </w:rPr>
        <w:t>и</w:t>
      </w:r>
      <w:r>
        <w:rPr>
          <w:szCs w:val="24"/>
        </w:rPr>
        <w:t>ви</w:t>
      </w:r>
      <w:r>
        <w:rPr>
          <w:spacing w:val="3"/>
          <w:szCs w:val="24"/>
        </w:rPr>
        <w:t>д</w:t>
      </w:r>
      <w:r>
        <w:rPr>
          <w:spacing w:val="-4"/>
          <w:szCs w:val="24"/>
        </w:rPr>
        <w:t>у</w:t>
      </w:r>
      <w:r>
        <w:rPr>
          <w:spacing w:val="-1"/>
          <w:szCs w:val="24"/>
        </w:rPr>
        <w:t>а</w:t>
      </w:r>
      <w:r>
        <w:rPr>
          <w:szCs w:val="24"/>
        </w:rPr>
        <w:t>ль</w:t>
      </w:r>
      <w:r>
        <w:rPr>
          <w:spacing w:val="1"/>
          <w:szCs w:val="24"/>
        </w:rPr>
        <w:t>н</w:t>
      </w:r>
      <w:r>
        <w:rPr>
          <w:szCs w:val="24"/>
        </w:rPr>
        <w:t>ых</w:t>
      </w:r>
      <w:r>
        <w:rPr>
          <w:spacing w:val="114"/>
          <w:szCs w:val="24"/>
        </w:rPr>
        <w:t xml:space="preserve"> </w:t>
      </w:r>
      <w:r>
        <w:rPr>
          <w:szCs w:val="24"/>
        </w:rPr>
        <w:t>режимов двигатель</w:t>
      </w:r>
      <w:r>
        <w:rPr>
          <w:spacing w:val="1"/>
          <w:szCs w:val="24"/>
        </w:rPr>
        <w:t>н</w:t>
      </w:r>
      <w:r>
        <w:rPr>
          <w:szCs w:val="24"/>
        </w:rPr>
        <w:t>ой</w:t>
      </w:r>
      <w:r>
        <w:rPr>
          <w:spacing w:val="58"/>
          <w:szCs w:val="24"/>
        </w:rPr>
        <w:t xml:space="preserve"> </w:t>
      </w:r>
      <w:r>
        <w:rPr>
          <w:szCs w:val="24"/>
        </w:rPr>
        <w:t>ак</w:t>
      </w:r>
      <w:r>
        <w:rPr>
          <w:spacing w:val="-1"/>
          <w:szCs w:val="24"/>
        </w:rPr>
        <w:t>т</w:t>
      </w:r>
      <w:r>
        <w:rPr>
          <w:szCs w:val="24"/>
        </w:rPr>
        <w:t>ив</w:t>
      </w:r>
      <w:r>
        <w:rPr>
          <w:spacing w:val="1"/>
          <w:szCs w:val="24"/>
        </w:rPr>
        <w:t>н</w:t>
      </w:r>
      <w:r>
        <w:rPr>
          <w:szCs w:val="24"/>
        </w:rPr>
        <w:t>ости</w:t>
      </w:r>
      <w:r>
        <w:rPr>
          <w:spacing w:val="57"/>
          <w:szCs w:val="24"/>
        </w:rPr>
        <w:t xml:space="preserve"> </w:t>
      </w:r>
      <w:r>
        <w:rPr>
          <w:spacing w:val="1"/>
          <w:szCs w:val="24"/>
        </w:rPr>
        <w:t>н</w:t>
      </w:r>
      <w:r>
        <w:rPr>
          <w:szCs w:val="24"/>
        </w:rPr>
        <w:t>а</w:t>
      </w:r>
      <w:r>
        <w:rPr>
          <w:spacing w:val="59"/>
          <w:szCs w:val="24"/>
        </w:rPr>
        <w:t xml:space="preserve"> </w:t>
      </w:r>
      <w:r>
        <w:rPr>
          <w:szCs w:val="24"/>
        </w:rPr>
        <w:t>основе</w:t>
      </w:r>
      <w:r>
        <w:rPr>
          <w:spacing w:val="59"/>
          <w:szCs w:val="24"/>
        </w:rPr>
        <w:t xml:space="preserve"> </w:t>
      </w:r>
      <w:r>
        <w:rPr>
          <w:szCs w:val="24"/>
        </w:rPr>
        <w:t>осоз</w:t>
      </w:r>
      <w:r>
        <w:rPr>
          <w:spacing w:val="1"/>
          <w:szCs w:val="24"/>
        </w:rPr>
        <w:t>н</w:t>
      </w:r>
      <w:r>
        <w:rPr>
          <w:szCs w:val="24"/>
        </w:rPr>
        <w:t>а</w:t>
      </w:r>
      <w:r>
        <w:rPr>
          <w:spacing w:val="-2"/>
          <w:szCs w:val="24"/>
        </w:rPr>
        <w:t>н</w:t>
      </w:r>
      <w:r>
        <w:rPr>
          <w:spacing w:val="-1"/>
          <w:szCs w:val="24"/>
        </w:rPr>
        <w:t>и</w:t>
      </w:r>
      <w:r>
        <w:rPr>
          <w:szCs w:val="24"/>
        </w:rPr>
        <w:t>я</w:t>
      </w:r>
      <w:r>
        <w:rPr>
          <w:spacing w:val="59"/>
          <w:szCs w:val="24"/>
        </w:rPr>
        <w:t xml:space="preserve"> </w:t>
      </w:r>
      <w:r>
        <w:rPr>
          <w:szCs w:val="24"/>
        </w:rPr>
        <w:t>соб</w:t>
      </w:r>
      <w:r>
        <w:rPr>
          <w:spacing w:val="-1"/>
          <w:szCs w:val="24"/>
        </w:rPr>
        <w:t>с</w:t>
      </w:r>
      <w:r>
        <w:rPr>
          <w:szCs w:val="24"/>
        </w:rPr>
        <w:t>тв</w:t>
      </w:r>
      <w:r>
        <w:rPr>
          <w:spacing w:val="-1"/>
          <w:szCs w:val="24"/>
        </w:rPr>
        <w:t>е</w:t>
      </w:r>
      <w:r>
        <w:rPr>
          <w:szCs w:val="24"/>
        </w:rPr>
        <w:t>н</w:t>
      </w:r>
      <w:r>
        <w:rPr>
          <w:spacing w:val="1"/>
          <w:szCs w:val="24"/>
        </w:rPr>
        <w:t>н</w:t>
      </w:r>
      <w:r>
        <w:rPr>
          <w:szCs w:val="24"/>
        </w:rPr>
        <w:t>ых</w:t>
      </w:r>
      <w:r>
        <w:rPr>
          <w:spacing w:val="60"/>
          <w:szCs w:val="24"/>
        </w:rPr>
        <w:t xml:space="preserve"> </w:t>
      </w:r>
      <w:r>
        <w:rPr>
          <w:szCs w:val="24"/>
        </w:rPr>
        <w:t>возможностей;</w:t>
      </w:r>
      <w:r>
        <w:rPr>
          <w:spacing w:val="60"/>
          <w:szCs w:val="24"/>
        </w:rPr>
        <w:t xml:space="preserve"> </w:t>
      </w:r>
      <w:r>
        <w:rPr>
          <w:szCs w:val="24"/>
        </w:rPr>
        <w:t>осо</w:t>
      </w:r>
      <w:r>
        <w:rPr>
          <w:spacing w:val="-1"/>
          <w:szCs w:val="24"/>
        </w:rPr>
        <w:t>з</w:t>
      </w:r>
      <w:r>
        <w:rPr>
          <w:szCs w:val="24"/>
        </w:rPr>
        <w:t>нан</w:t>
      </w:r>
      <w:r>
        <w:rPr>
          <w:spacing w:val="1"/>
          <w:szCs w:val="24"/>
        </w:rPr>
        <w:t>н</w:t>
      </w:r>
      <w:r>
        <w:rPr>
          <w:spacing w:val="-2"/>
          <w:szCs w:val="24"/>
        </w:rPr>
        <w:t>о</w:t>
      </w:r>
      <w:r>
        <w:rPr>
          <w:szCs w:val="24"/>
        </w:rPr>
        <w:t>е от</w:t>
      </w:r>
      <w:r>
        <w:rPr>
          <w:spacing w:val="1"/>
          <w:szCs w:val="24"/>
        </w:rPr>
        <w:t>н</w:t>
      </w:r>
      <w:r>
        <w:rPr>
          <w:szCs w:val="24"/>
        </w:rPr>
        <w:t>ошен</w:t>
      </w:r>
      <w:r>
        <w:rPr>
          <w:spacing w:val="1"/>
          <w:szCs w:val="24"/>
        </w:rPr>
        <w:t>и</w:t>
      </w:r>
      <w:r>
        <w:rPr>
          <w:szCs w:val="24"/>
        </w:rPr>
        <w:t>е</w:t>
      </w:r>
      <w:r>
        <w:rPr>
          <w:spacing w:val="136"/>
          <w:szCs w:val="24"/>
        </w:rPr>
        <w:t xml:space="preserve"> </w:t>
      </w:r>
      <w:r>
        <w:rPr>
          <w:szCs w:val="24"/>
        </w:rPr>
        <w:t>о</w:t>
      </w:r>
      <w:r>
        <w:rPr>
          <w:spacing w:val="2"/>
          <w:szCs w:val="24"/>
        </w:rPr>
        <w:t>б</w:t>
      </w:r>
      <w:r>
        <w:rPr>
          <w:spacing w:val="-6"/>
          <w:szCs w:val="24"/>
        </w:rPr>
        <w:t>у</w:t>
      </w:r>
      <w:r>
        <w:rPr>
          <w:spacing w:val="-1"/>
          <w:szCs w:val="24"/>
        </w:rPr>
        <w:t>ча</w:t>
      </w:r>
      <w:r>
        <w:rPr>
          <w:szCs w:val="24"/>
        </w:rPr>
        <w:t>ющ</w:t>
      </w:r>
      <w:r>
        <w:rPr>
          <w:spacing w:val="3"/>
          <w:szCs w:val="24"/>
        </w:rPr>
        <w:t>и</w:t>
      </w:r>
      <w:r>
        <w:rPr>
          <w:spacing w:val="2"/>
          <w:szCs w:val="24"/>
        </w:rPr>
        <w:t>х</w:t>
      </w:r>
      <w:r>
        <w:rPr>
          <w:szCs w:val="24"/>
        </w:rPr>
        <w:t>ся</w:t>
      </w:r>
      <w:r>
        <w:rPr>
          <w:spacing w:val="136"/>
          <w:szCs w:val="24"/>
        </w:rPr>
        <w:t xml:space="preserve"> </w:t>
      </w:r>
      <w:r>
        <w:rPr>
          <w:szCs w:val="24"/>
        </w:rPr>
        <w:t>к</w:t>
      </w:r>
      <w:r>
        <w:rPr>
          <w:spacing w:val="135"/>
          <w:szCs w:val="24"/>
        </w:rPr>
        <w:t xml:space="preserve"> </w:t>
      </w:r>
      <w:r>
        <w:rPr>
          <w:szCs w:val="24"/>
        </w:rPr>
        <w:t>выбо</w:t>
      </w:r>
      <w:r>
        <w:rPr>
          <w:spacing w:val="2"/>
          <w:szCs w:val="24"/>
        </w:rPr>
        <w:t>р</w:t>
      </w:r>
      <w:r>
        <w:rPr>
          <w:szCs w:val="24"/>
        </w:rPr>
        <w:t>у</w:t>
      </w:r>
      <w:r>
        <w:rPr>
          <w:spacing w:val="129"/>
          <w:szCs w:val="24"/>
        </w:rPr>
        <w:t xml:space="preserve"> </w:t>
      </w:r>
      <w:r>
        <w:rPr>
          <w:spacing w:val="1"/>
          <w:szCs w:val="24"/>
        </w:rPr>
        <w:t>ин</w:t>
      </w:r>
      <w:r>
        <w:rPr>
          <w:szCs w:val="24"/>
        </w:rPr>
        <w:t>д</w:t>
      </w:r>
      <w:r>
        <w:rPr>
          <w:spacing w:val="1"/>
          <w:szCs w:val="24"/>
        </w:rPr>
        <w:t>и</w:t>
      </w:r>
      <w:r>
        <w:rPr>
          <w:szCs w:val="24"/>
        </w:rPr>
        <w:t>ви</w:t>
      </w:r>
      <w:r>
        <w:rPr>
          <w:spacing w:val="3"/>
          <w:szCs w:val="24"/>
        </w:rPr>
        <w:t>д</w:t>
      </w:r>
      <w:r>
        <w:rPr>
          <w:spacing w:val="-4"/>
          <w:szCs w:val="24"/>
        </w:rPr>
        <w:t>у</w:t>
      </w:r>
      <w:r>
        <w:rPr>
          <w:spacing w:val="-1"/>
          <w:szCs w:val="24"/>
        </w:rPr>
        <w:t>а</w:t>
      </w:r>
      <w:r>
        <w:rPr>
          <w:szCs w:val="24"/>
        </w:rPr>
        <w:t>ль</w:t>
      </w:r>
      <w:r>
        <w:rPr>
          <w:spacing w:val="1"/>
          <w:szCs w:val="24"/>
        </w:rPr>
        <w:t>н</w:t>
      </w:r>
      <w:r>
        <w:rPr>
          <w:szCs w:val="24"/>
        </w:rPr>
        <w:t>ого</w:t>
      </w:r>
      <w:r>
        <w:rPr>
          <w:spacing w:val="136"/>
          <w:szCs w:val="24"/>
        </w:rPr>
        <w:t xml:space="preserve"> </w:t>
      </w:r>
      <w:r>
        <w:rPr>
          <w:szCs w:val="24"/>
        </w:rPr>
        <w:t>р</w:t>
      </w:r>
      <w:r>
        <w:rPr>
          <w:spacing w:val="1"/>
          <w:szCs w:val="24"/>
        </w:rPr>
        <w:t>а</w:t>
      </w:r>
      <w:r>
        <w:rPr>
          <w:szCs w:val="24"/>
        </w:rPr>
        <w:t>цио</w:t>
      </w:r>
      <w:r>
        <w:rPr>
          <w:spacing w:val="1"/>
          <w:szCs w:val="24"/>
        </w:rPr>
        <w:t>н</w:t>
      </w:r>
      <w:r>
        <w:rPr>
          <w:szCs w:val="24"/>
        </w:rPr>
        <w:t>а</w:t>
      </w:r>
      <w:r>
        <w:rPr>
          <w:spacing w:val="134"/>
          <w:szCs w:val="24"/>
        </w:rPr>
        <w:t xml:space="preserve"> </w:t>
      </w:r>
      <w:r>
        <w:rPr>
          <w:spacing w:val="1"/>
          <w:szCs w:val="24"/>
        </w:rPr>
        <w:t>з</w:t>
      </w:r>
      <w:r>
        <w:rPr>
          <w:szCs w:val="24"/>
        </w:rPr>
        <w:t>дорового</w:t>
      </w:r>
      <w:r>
        <w:rPr>
          <w:spacing w:val="136"/>
          <w:szCs w:val="24"/>
        </w:rPr>
        <w:t xml:space="preserve"> </w:t>
      </w:r>
      <w:r>
        <w:rPr>
          <w:szCs w:val="24"/>
        </w:rPr>
        <w:t>питани</w:t>
      </w:r>
      <w:r>
        <w:rPr>
          <w:spacing w:val="-3"/>
          <w:szCs w:val="24"/>
        </w:rPr>
        <w:t>я</w:t>
      </w:r>
      <w:r>
        <w:rPr>
          <w:szCs w:val="24"/>
        </w:rPr>
        <w:t>; формирован</w:t>
      </w:r>
      <w:r>
        <w:rPr>
          <w:spacing w:val="1"/>
          <w:szCs w:val="24"/>
        </w:rPr>
        <w:t>и</w:t>
      </w:r>
      <w:r>
        <w:rPr>
          <w:szCs w:val="24"/>
        </w:rPr>
        <w:t>е</w:t>
      </w:r>
      <w:r>
        <w:rPr>
          <w:spacing w:val="27"/>
          <w:szCs w:val="24"/>
        </w:rPr>
        <w:t xml:space="preserve"> </w:t>
      </w:r>
      <w:r>
        <w:rPr>
          <w:szCs w:val="24"/>
        </w:rPr>
        <w:t>знаний</w:t>
      </w:r>
      <w:r>
        <w:rPr>
          <w:spacing w:val="26"/>
          <w:szCs w:val="24"/>
        </w:rPr>
        <w:t xml:space="preserve"> </w:t>
      </w:r>
      <w:r>
        <w:rPr>
          <w:szCs w:val="24"/>
        </w:rPr>
        <w:t>о</w:t>
      </w:r>
      <w:r>
        <w:rPr>
          <w:spacing w:val="28"/>
          <w:szCs w:val="24"/>
        </w:rPr>
        <w:t xml:space="preserve"> </w:t>
      </w:r>
      <w:r>
        <w:rPr>
          <w:szCs w:val="24"/>
        </w:rPr>
        <w:t>совр</w:t>
      </w:r>
      <w:r>
        <w:rPr>
          <w:spacing w:val="-1"/>
          <w:szCs w:val="24"/>
        </w:rPr>
        <w:t>еме</w:t>
      </w:r>
      <w:r>
        <w:rPr>
          <w:szCs w:val="24"/>
        </w:rPr>
        <w:t>н</w:t>
      </w:r>
      <w:r>
        <w:rPr>
          <w:spacing w:val="1"/>
          <w:szCs w:val="24"/>
        </w:rPr>
        <w:t>н</w:t>
      </w:r>
      <w:r>
        <w:rPr>
          <w:szCs w:val="24"/>
        </w:rPr>
        <w:t>ых</w:t>
      </w:r>
      <w:r>
        <w:rPr>
          <w:spacing w:val="33"/>
          <w:szCs w:val="24"/>
        </w:rPr>
        <w:t xml:space="preserve"> </w:t>
      </w:r>
      <w:r>
        <w:rPr>
          <w:spacing w:val="-6"/>
          <w:szCs w:val="24"/>
        </w:rPr>
        <w:t>у</w:t>
      </w:r>
      <w:r>
        <w:rPr>
          <w:szCs w:val="24"/>
        </w:rPr>
        <w:t>грозах</w:t>
      </w:r>
      <w:r>
        <w:rPr>
          <w:spacing w:val="29"/>
          <w:szCs w:val="24"/>
        </w:rPr>
        <w:t xml:space="preserve"> </w:t>
      </w:r>
      <w:r>
        <w:rPr>
          <w:spacing w:val="1"/>
          <w:szCs w:val="24"/>
        </w:rPr>
        <w:t>д</w:t>
      </w:r>
      <w:r>
        <w:rPr>
          <w:szCs w:val="24"/>
        </w:rPr>
        <w:t>ля</w:t>
      </w:r>
      <w:r>
        <w:rPr>
          <w:spacing w:val="29"/>
          <w:szCs w:val="24"/>
        </w:rPr>
        <w:t xml:space="preserve"> </w:t>
      </w:r>
      <w:r>
        <w:rPr>
          <w:szCs w:val="24"/>
        </w:rPr>
        <w:t>ж</w:t>
      </w:r>
      <w:r>
        <w:rPr>
          <w:spacing w:val="-1"/>
          <w:szCs w:val="24"/>
        </w:rPr>
        <w:t>и</w:t>
      </w:r>
      <w:r>
        <w:rPr>
          <w:szCs w:val="24"/>
        </w:rPr>
        <w:t>зни</w:t>
      </w:r>
      <w:r>
        <w:rPr>
          <w:spacing w:val="26"/>
          <w:szCs w:val="24"/>
        </w:rPr>
        <w:t xml:space="preserve"> </w:t>
      </w:r>
      <w:r>
        <w:rPr>
          <w:szCs w:val="24"/>
        </w:rPr>
        <w:t>и</w:t>
      </w:r>
      <w:r>
        <w:rPr>
          <w:spacing w:val="27"/>
          <w:szCs w:val="24"/>
        </w:rPr>
        <w:t xml:space="preserve"> </w:t>
      </w:r>
      <w:r>
        <w:rPr>
          <w:spacing w:val="1"/>
          <w:szCs w:val="24"/>
        </w:rPr>
        <w:t>з</w:t>
      </w:r>
      <w:r>
        <w:rPr>
          <w:szCs w:val="24"/>
        </w:rPr>
        <w:t>доровья</w:t>
      </w:r>
      <w:r>
        <w:rPr>
          <w:spacing w:val="27"/>
          <w:szCs w:val="24"/>
        </w:rPr>
        <w:t xml:space="preserve"> </w:t>
      </w:r>
      <w:r>
        <w:rPr>
          <w:szCs w:val="24"/>
        </w:rPr>
        <w:t>люде</w:t>
      </w:r>
      <w:r>
        <w:rPr>
          <w:spacing w:val="1"/>
          <w:szCs w:val="24"/>
        </w:rPr>
        <w:t>й</w:t>
      </w:r>
      <w:r>
        <w:rPr>
          <w:szCs w:val="24"/>
        </w:rPr>
        <w:t>,</w:t>
      </w:r>
      <w:r>
        <w:rPr>
          <w:spacing w:val="28"/>
          <w:szCs w:val="24"/>
        </w:rPr>
        <w:t xml:space="preserve"> </w:t>
      </w:r>
      <w:r>
        <w:rPr>
          <w:szCs w:val="24"/>
        </w:rPr>
        <w:t>в</w:t>
      </w:r>
      <w:r>
        <w:rPr>
          <w:spacing w:val="26"/>
          <w:szCs w:val="24"/>
        </w:rPr>
        <w:t xml:space="preserve"> </w:t>
      </w:r>
      <w:r>
        <w:rPr>
          <w:szCs w:val="24"/>
        </w:rPr>
        <w:t>т</w:t>
      </w:r>
      <w:r>
        <w:rPr>
          <w:spacing w:val="9"/>
          <w:szCs w:val="24"/>
        </w:rPr>
        <w:t>о</w:t>
      </w:r>
      <w:r>
        <w:rPr>
          <w:szCs w:val="24"/>
        </w:rPr>
        <w:t>м</w:t>
      </w:r>
      <w:r>
        <w:rPr>
          <w:spacing w:val="28"/>
          <w:szCs w:val="24"/>
        </w:rPr>
        <w:t xml:space="preserve"> </w:t>
      </w:r>
      <w:r>
        <w:rPr>
          <w:szCs w:val="24"/>
        </w:rPr>
        <w:t>числе эколог</w:t>
      </w:r>
      <w:r>
        <w:rPr>
          <w:spacing w:val="2"/>
          <w:szCs w:val="24"/>
        </w:rPr>
        <w:t>и</w:t>
      </w:r>
      <w:r>
        <w:rPr>
          <w:szCs w:val="24"/>
        </w:rPr>
        <w:t>ч</w:t>
      </w:r>
      <w:r>
        <w:rPr>
          <w:spacing w:val="-1"/>
          <w:szCs w:val="24"/>
        </w:rPr>
        <w:t>ес</w:t>
      </w:r>
      <w:r>
        <w:rPr>
          <w:szCs w:val="24"/>
        </w:rPr>
        <w:t>ких</w:t>
      </w:r>
      <w:r>
        <w:rPr>
          <w:spacing w:val="135"/>
          <w:szCs w:val="24"/>
        </w:rPr>
        <w:t xml:space="preserve"> </w:t>
      </w:r>
      <w:r>
        <w:rPr>
          <w:szCs w:val="24"/>
        </w:rPr>
        <w:t>и</w:t>
      </w:r>
      <w:r>
        <w:rPr>
          <w:spacing w:val="133"/>
          <w:szCs w:val="24"/>
        </w:rPr>
        <w:t xml:space="preserve"> </w:t>
      </w:r>
      <w:r>
        <w:rPr>
          <w:szCs w:val="24"/>
        </w:rPr>
        <w:t>транспорт</w:t>
      </w:r>
      <w:r>
        <w:rPr>
          <w:spacing w:val="1"/>
          <w:szCs w:val="24"/>
        </w:rPr>
        <w:t>н</w:t>
      </w:r>
      <w:r>
        <w:rPr>
          <w:spacing w:val="-1"/>
          <w:szCs w:val="24"/>
        </w:rPr>
        <w:t>ы</w:t>
      </w:r>
      <w:r>
        <w:rPr>
          <w:spacing w:val="1"/>
          <w:szCs w:val="24"/>
        </w:rPr>
        <w:t>х</w:t>
      </w:r>
      <w:r>
        <w:rPr>
          <w:szCs w:val="24"/>
        </w:rPr>
        <w:t>,</w:t>
      </w:r>
      <w:r>
        <w:rPr>
          <w:spacing w:val="134"/>
          <w:szCs w:val="24"/>
        </w:rPr>
        <w:t xml:space="preserve"> </w:t>
      </w:r>
      <w:r>
        <w:rPr>
          <w:szCs w:val="24"/>
        </w:rPr>
        <w:t>гото</w:t>
      </w:r>
      <w:r>
        <w:rPr>
          <w:spacing w:val="-2"/>
          <w:szCs w:val="24"/>
        </w:rPr>
        <w:t>в</w:t>
      </w:r>
      <w:r>
        <w:rPr>
          <w:szCs w:val="24"/>
        </w:rPr>
        <w:t>нос</w:t>
      </w:r>
      <w:r>
        <w:rPr>
          <w:spacing w:val="-1"/>
          <w:szCs w:val="24"/>
        </w:rPr>
        <w:t>т</w:t>
      </w:r>
      <w:r>
        <w:rPr>
          <w:szCs w:val="24"/>
        </w:rPr>
        <w:t>и</w:t>
      </w:r>
      <w:r>
        <w:rPr>
          <w:spacing w:val="134"/>
          <w:szCs w:val="24"/>
        </w:rPr>
        <w:t xml:space="preserve"> </w:t>
      </w:r>
      <w:r>
        <w:rPr>
          <w:szCs w:val="24"/>
        </w:rPr>
        <w:t>акт</w:t>
      </w:r>
      <w:r>
        <w:rPr>
          <w:spacing w:val="1"/>
          <w:szCs w:val="24"/>
        </w:rPr>
        <w:t>и</w:t>
      </w:r>
      <w:r>
        <w:rPr>
          <w:spacing w:val="-2"/>
          <w:szCs w:val="24"/>
        </w:rPr>
        <w:t>в</w:t>
      </w:r>
      <w:r>
        <w:rPr>
          <w:szCs w:val="24"/>
        </w:rPr>
        <w:t>но</w:t>
      </w:r>
      <w:r>
        <w:rPr>
          <w:spacing w:val="134"/>
          <w:szCs w:val="24"/>
        </w:rPr>
        <w:t xml:space="preserve"> </w:t>
      </w:r>
      <w:r>
        <w:rPr>
          <w:spacing w:val="1"/>
          <w:szCs w:val="24"/>
        </w:rPr>
        <w:t>и</w:t>
      </w:r>
      <w:r>
        <w:rPr>
          <w:szCs w:val="24"/>
        </w:rPr>
        <w:t>м</w:t>
      </w:r>
      <w:r>
        <w:rPr>
          <w:spacing w:val="134"/>
          <w:szCs w:val="24"/>
        </w:rPr>
        <w:t xml:space="preserve"> </w:t>
      </w:r>
      <w:r>
        <w:rPr>
          <w:spacing w:val="1"/>
          <w:szCs w:val="24"/>
        </w:rPr>
        <w:t>п</w:t>
      </w:r>
      <w:r>
        <w:rPr>
          <w:szCs w:val="24"/>
        </w:rPr>
        <w:t>р</w:t>
      </w:r>
      <w:r>
        <w:rPr>
          <w:spacing w:val="-2"/>
          <w:szCs w:val="24"/>
        </w:rPr>
        <w:t>о</w:t>
      </w:r>
      <w:r>
        <w:rPr>
          <w:szCs w:val="24"/>
        </w:rPr>
        <w:t>т</w:t>
      </w:r>
      <w:r>
        <w:rPr>
          <w:spacing w:val="-1"/>
          <w:szCs w:val="24"/>
        </w:rPr>
        <w:t>и</w:t>
      </w:r>
      <w:r>
        <w:rPr>
          <w:szCs w:val="24"/>
        </w:rPr>
        <w:t>во</w:t>
      </w:r>
      <w:r>
        <w:rPr>
          <w:spacing w:val="-1"/>
          <w:szCs w:val="24"/>
        </w:rPr>
        <w:t>с</w:t>
      </w:r>
      <w:r>
        <w:rPr>
          <w:szCs w:val="24"/>
        </w:rPr>
        <w:t>тоят</w:t>
      </w:r>
      <w:r>
        <w:rPr>
          <w:spacing w:val="1"/>
          <w:szCs w:val="24"/>
        </w:rPr>
        <w:t>ь</w:t>
      </w:r>
      <w:r>
        <w:rPr>
          <w:szCs w:val="24"/>
        </w:rPr>
        <w:t>;</w:t>
      </w:r>
      <w:r>
        <w:rPr>
          <w:spacing w:val="135"/>
          <w:szCs w:val="24"/>
        </w:rPr>
        <w:t xml:space="preserve"> </w:t>
      </w:r>
      <w:r>
        <w:rPr>
          <w:szCs w:val="24"/>
        </w:rPr>
        <w:t>овл</w:t>
      </w:r>
      <w:r>
        <w:rPr>
          <w:spacing w:val="-1"/>
          <w:szCs w:val="24"/>
        </w:rPr>
        <w:t>а</w:t>
      </w:r>
      <w:r>
        <w:rPr>
          <w:szCs w:val="24"/>
        </w:rPr>
        <w:t>ден</w:t>
      </w:r>
      <w:r>
        <w:rPr>
          <w:spacing w:val="1"/>
          <w:szCs w:val="24"/>
        </w:rPr>
        <w:t>и</w:t>
      </w:r>
      <w:r>
        <w:rPr>
          <w:szCs w:val="24"/>
        </w:rPr>
        <w:t>е совр</w:t>
      </w:r>
      <w:r>
        <w:rPr>
          <w:spacing w:val="-2"/>
          <w:szCs w:val="24"/>
        </w:rPr>
        <w:t>е</w:t>
      </w:r>
      <w:r>
        <w:rPr>
          <w:spacing w:val="1"/>
          <w:szCs w:val="24"/>
        </w:rPr>
        <w:t>м</w:t>
      </w:r>
      <w:r>
        <w:rPr>
          <w:szCs w:val="24"/>
        </w:rPr>
        <w:t>ен</w:t>
      </w:r>
      <w:r>
        <w:rPr>
          <w:spacing w:val="1"/>
          <w:szCs w:val="24"/>
        </w:rPr>
        <w:t>н</w:t>
      </w:r>
      <w:r>
        <w:rPr>
          <w:szCs w:val="24"/>
        </w:rPr>
        <w:t>ы</w:t>
      </w:r>
      <w:r>
        <w:rPr>
          <w:spacing w:val="-1"/>
          <w:szCs w:val="24"/>
        </w:rPr>
        <w:t>м</w:t>
      </w:r>
      <w:r>
        <w:rPr>
          <w:szCs w:val="24"/>
        </w:rPr>
        <w:t>и</w:t>
      </w:r>
      <w:r>
        <w:rPr>
          <w:spacing w:val="26"/>
          <w:szCs w:val="24"/>
        </w:rPr>
        <w:t xml:space="preserve"> </w:t>
      </w:r>
      <w:r>
        <w:rPr>
          <w:szCs w:val="24"/>
        </w:rPr>
        <w:t>о</w:t>
      </w:r>
      <w:r>
        <w:rPr>
          <w:spacing w:val="1"/>
          <w:szCs w:val="24"/>
        </w:rPr>
        <w:t>зд</w:t>
      </w:r>
      <w:r>
        <w:rPr>
          <w:szCs w:val="24"/>
        </w:rPr>
        <w:t>оро</w:t>
      </w:r>
      <w:r>
        <w:rPr>
          <w:spacing w:val="-2"/>
          <w:szCs w:val="24"/>
        </w:rPr>
        <w:t>в</w:t>
      </w:r>
      <w:r>
        <w:rPr>
          <w:szCs w:val="24"/>
        </w:rPr>
        <w:t>итель</w:t>
      </w:r>
      <w:r>
        <w:rPr>
          <w:spacing w:val="1"/>
          <w:szCs w:val="24"/>
        </w:rPr>
        <w:t>н</w:t>
      </w:r>
      <w:r>
        <w:rPr>
          <w:szCs w:val="24"/>
        </w:rPr>
        <w:t>ыми</w:t>
      </w:r>
      <w:r>
        <w:rPr>
          <w:spacing w:val="24"/>
          <w:szCs w:val="24"/>
        </w:rPr>
        <w:t xml:space="preserve"> </w:t>
      </w:r>
      <w:r>
        <w:rPr>
          <w:szCs w:val="24"/>
        </w:rPr>
        <w:t>технолог</w:t>
      </w:r>
      <w:r>
        <w:rPr>
          <w:spacing w:val="1"/>
          <w:szCs w:val="24"/>
        </w:rPr>
        <w:t>и</w:t>
      </w:r>
      <w:r>
        <w:rPr>
          <w:spacing w:val="-1"/>
          <w:szCs w:val="24"/>
        </w:rPr>
        <w:t>ям</w:t>
      </w:r>
      <w:r>
        <w:rPr>
          <w:szCs w:val="24"/>
        </w:rPr>
        <w:t>и,</w:t>
      </w:r>
      <w:r>
        <w:rPr>
          <w:spacing w:val="26"/>
          <w:szCs w:val="24"/>
        </w:rPr>
        <w:t xml:space="preserve"> </w:t>
      </w:r>
      <w:r>
        <w:rPr>
          <w:szCs w:val="24"/>
        </w:rPr>
        <w:t>в</w:t>
      </w:r>
      <w:r>
        <w:rPr>
          <w:spacing w:val="26"/>
          <w:szCs w:val="24"/>
        </w:rPr>
        <w:t xml:space="preserve"> </w:t>
      </w:r>
      <w:r>
        <w:rPr>
          <w:szCs w:val="24"/>
        </w:rPr>
        <w:t>том</w:t>
      </w:r>
      <w:r>
        <w:rPr>
          <w:spacing w:val="26"/>
          <w:szCs w:val="24"/>
        </w:rPr>
        <w:t xml:space="preserve"> </w:t>
      </w:r>
      <w:r>
        <w:rPr>
          <w:szCs w:val="24"/>
        </w:rPr>
        <w:t>числе</w:t>
      </w:r>
      <w:r>
        <w:rPr>
          <w:spacing w:val="25"/>
          <w:szCs w:val="24"/>
        </w:rPr>
        <w:t xml:space="preserve"> </w:t>
      </w:r>
      <w:r>
        <w:rPr>
          <w:spacing w:val="1"/>
          <w:szCs w:val="24"/>
        </w:rPr>
        <w:t>н</w:t>
      </w:r>
      <w:r>
        <w:rPr>
          <w:szCs w:val="24"/>
        </w:rPr>
        <w:t>а</w:t>
      </w:r>
      <w:r>
        <w:rPr>
          <w:spacing w:val="25"/>
          <w:szCs w:val="24"/>
        </w:rPr>
        <w:t xml:space="preserve"> </w:t>
      </w:r>
      <w:r>
        <w:rPr>
          <w:szCs w:val="24"/>
        </w:rPr>
        <w:t>ос</w:t>
      </w:r>
      <w:r>
        <w:rPr>
          <w:spacing w:val="2"/>
          <w:szCs w:val="24"/>
        </w:rPr>
        <w:t>н</w:t>
      </w:r>
      <w:r>
        <w:rPr>
          <w:szCs w:val="24"/>
        </w:rPr>
        <w:t>ове</w:t>
      </w:r>
      <w:r>
        <w:rPr>
          <w:spacing w:val="25"/>
          <w:szCs w:val="24"/>
        </w:rPr>
        <w:t xml:space="preserve"> </w:t>
      </w:r>
      <w:r>
        <w:rPr>
          <w:spacing w:val="1"/>
          <w:szCs w:val="24"/>
        </w:rPr>
        <w:t>н</w:t>
      </w:r>
      <w:r>
        <w:rPr>
          <w:szCs w:val="24"/>
        </w:rPr>
        <w:t>ав</w:t>
      </w:r>
      <w:r>
        <w:rPr>
          <w:spacing w:val="-1"/>
          <w:szCs w:val="24"/>
        </w:rPr>
        <w:t>ы</w:t>
      </w:r>
      <w:r>
        <w:rPr>
          <w:szCs w:val="24"/>
        </w:rPr>
        <w:t>ков</w:t>
      </w:r>
      <w:r>
        <w:rPr>
          <w:spacing w:val="25"/>
          <w:szCs w:val="24"/>
        </w:rPr>
        <w:t xml:space="preserve"> </w:t>
      </w:r>
      <w:r>
        <w:rPr>
          <w:szCs w:val="24"/>
        </w:rPr>
        <w:t>л</w:t>
      </w:r>
      <w:r>
        <w:rPr>
          <w:spacing w:val="2"/>
          <w:szCs w:val="24"/>
        </w:rPr>
        <w:t>и</w:t>
      </w:r>
      <w:r>
        <w:rPr>
          <w:szCs w:val="24"/>
        </w:rPr>
        <w:t>чной гиг</w:t>
      </w:r>
      <w:r>
        <w:rPr>
          <w:spacing w:val="1"/>
          <w:szCs w:val="24"/>
        </w:rPr>
        <w:t>и</w:t>
      </w:r>
      <w:r>
        <w:rPr>
          <w:szCs w:val="24"/>
        </w:rPr>
        <w:t>ены;</w:t>
      </w:r>
      <w:r>
        <w:rPr>
          <w:spacing w:val="91"/>
          <w:szCs w:val="24"/>
        </w:rPr>
        <w:t xml:space="preserve"> </w:t>
      </w:r>
      <w:r>
        <w:rPr>
          <w:spacing w:val="1"/>
          <w:szCs w:val="24"/>
        </w:rPr>
        <w:t>п</w:t>
      </w:r>
      <w:r>
        <w:rPr>
          <w:szCs w:val="24"/>
        </w:rPr>
        <w:t>р</w:t>
      </w:r>
      <w:r>
        <w:rPr>
          <w:spacing w:val="-1"/>
          <w:szCs w:val="24"/>
        </w:rPr>
        <w:t>о</w:t>
      </w:r>
      <w:r>
        <w:rPr>
          <w:szCs w:val="24"/>
        </w:rPr>
        <w:t>фила</w:t>
      </w:r>
      <w:r>
        <w:rPr>
          <w:spacing w:val="-1"/>
          <w:szCs w:val="24"/>
        </w:rPr>
        <w:t>к</w:t>
      </w:r>
      <w:r>
        <w:rPr>
          <w:szCs w:val="24"/>
        </w:rPr>
        <w:t>т</w:t>
      </w:r>
      <w:r>
        <w:rPr>
          <w:spacing w:val="1"/>
          <w:szCs w:val="24"/>
        </w:rPr>
        <w:t>и</w:t>
      </w:r>
      <w:r>
        <w:rPr>
          <w:spacing w:val="-1"/>
          <w:szCs w:val="24"/>
        </w:rPr>
        <w:t>к</w:t>
      </w:r>
      <w:r>
        <w:rPr>
          <w:szCs w:val="24"/>
        </w:rPr>
        <w:t>и</w:t>
      </w:r>
      <w:r>
        <w:rPr>
          <w:spacing w:val="93"/>
          <w:szCs w:val="24"/>
        </w:rPr>
        <w:t xml:space="preserve"> </w:t>
      </w:r>
      <w:r>
        <w:rPr>
          <w:spacing w:val="-6"/>
          <w:szCs w:val="24"/>
        </w:rPr>
        <w:t>у</w:t>
      </w:r>
      <w:r>
        <w:rPr>
          <w:szCs w:val="24"/>
        </w:rPr>
        <w:t>пот</w:t>
      </w:r>
      <w:r>
        <w:rPr>
          <w:spacing w:val="1"/>
          <w:szCs w:val="24"/>
        </w:rPr>
        <w:t>р</w:t>
      </w:r>
      <w:r>
        <w:rPr>
          <w:szCs w:val="24"/>
        </w:rPr>
        <w:t>ебления</w:t>
      </w:r>
      <w:r>
        <w:rPr>
          <w:spacing w:val="91"/>
          <w:szCs w:val="24"/>
        </w:rPr>
        <w:t xml:space="preserve"> </w:t>
      </w:r>
      <w:r>
        <w:rPr>
          <w:spacing w:val="1"/>
          <w:szCs w:val="24"/>
        </w:rPr>
        <w:t>н</w:t>
      </w:r>
      <w:r>
        <w:rPr>
          <w:szCs w:val="24"/>
        </w:rPr>
        <w:t>аркот</w:t>
      </w:r>
      <w:r>
        <w:rPr>
          <w:spacing w:val="2"/>
          <w:szCs w:val="24"/>
        </w:rPr>
        <w:t>и</w:t>
      </w:r>
      <w:r>
        <w:rPr>
          <w:szCs w:val="24"/>
        </w:rPr>
        <w:t>ков</w:t>
      </w:r>
      <w:r>
        <w:rPr>
          <w:spacing w:val="91"/>
          <w:szCs w:val="24"/>
        </w:rPr>
        <w:t xml:space="preserve"> </w:t>
      </w:r>
      <w:r>
        <w:rPr>
          <w:szCs w:val="24"/>
        </w:rPr>
        <w:t>и</w:t>
      </w:r>
      <w:r>
        <w:rPr>
          <w:spacing w:val="92"/>
          <w:szCs w:val="24"/>
        </w:rPr>
        <w:t xml:space="preserve"> </w:t>
      </w:r>
      <w:r>
        <w:rPr>
          <w:szCs w:val="24"/>
        </w:rPr>
        <w:t>д</w:t>
      </w:r>
      <w:r>
        <w:rPr>
          <w:spacing w:val="2"/>
          <w:szCs w:val="24"/>
        </w:rPr>
        <w:t>р</w:t>
      </w:r>
      <w:r>
        <w:rPr>
          <w:spacing w:val="-6"/>
          <w:szCs w:val="24"/>
        </w:rPr>
        <w:t>у</w:t>
      </w:r>
      <w:r>
        <w:rPr>
          <w:szCs w:val="24"/>
        </w:rPr>
        <w:t>гих</w:t>
      </w:r>
      <w:r>
        <w:rPr>
          <w:spacing w:val="93"/>
          <w:szCs w:val="24"/>
        </w:rPr>
        <w:t xml:space="preserve"> </w:t>
      </w:r>
      <w:r>
        <w:rPr>
          <w:spacing w:val="1"/>
          <w:szCs w:val="24"/>
        </w:rPr>
        <w:t>п</w:t>
      </w:r>
      <w:r>
        <w:rPr>
          <w:szCs w:val="24"/>
        </w:rPr>
        <w:t>с</w:t>
      </w:r>
      <w:r>
        <w:rPr>
          <w:spacing w:val="-1"/>
          <w:szCs w:val="24"/>
        </w:rPr>
        <w:t>и</w:t>
      </w:r>
      <w:r>
        <w:rPr>
          <w:szCs w:val="24"/>
        </w:rPr>
        <w:t>хо</w:t>
      </w:r>
      <w:r>
        <w:rPr>
          <w:spacing w:val="-1"/>
          <w:szCs w:val="24"/>
        </w:rPr>
        <w:t>а</w:t>
      </w:r>
      <w:r>
        <w:rPr>
          <w:szCs w:val="24"/>
        </w:rPr>
        <w:t>кт</w:t>
      </w:r>
      <w:r>
        <w:rPr>
          <w:spacing w:val="1"/>
          <w:szCs w:val="24"/>
        </w:rPr>
        <w:t>и</w:t>
      </w:r>
      <w:r>
        <w:rPr>
          <w:szCs w:val="24"/>
        </w:rPr>
        <w:t>вн</w:t>
      </w:r>
      <w:r>
        <w:rPr>
          <w:spacing w:val="-2"/>
          <w:szCs w:val="24"/>
        </w:rPr>
        <w:t>ы</w:t>
      </w:r>
      <w:r>
        <w:rPr>
          <w:szCs w:val="24"/>
        </w:rPr>
        <w:t>х</w:t>
      </w:r>
      <w:r>
        <w:rPr>
          <w:spacing w:val="93"/>
          <w:szCs w:val="24"/>
        </w:rPr>
        <w:t xml:space="preserve"> </w:t>
      </w:r>
      <w:r>
        <w:rPr>
          <w:szCs w:val="24"/>
        </w:rPr>
        <w:t>в</w:t>
      </w:r>
      <w:r>
        <w:rPr>
          <w:spacing w:val="-1"/>
          <w:szCs w:val="24"/>
        </w:rPr>
        <w:t>е</w:t>
      </w:r>
      <w:r>
        <w:rPr>
          <w:szCs w:val="24"/>
        </w:rPr>
        <w:t>щ</w:t>
      </w:r>
      <w:r>
        <w:rPr>
          <w:spacing w:val="-1"/>
          <w:szCs w:val="24"/>
        </w:rPr>
        <w:t>ес</w:t>
      </w:r>
      <w:r>
        <w:rPr>
          <w:szCs w:val="24"/>
        </w:rPr>
        <w:t>тв, проф</w:t>
      </w:r>
      <w:r>
        <w:rPr>
          <w:spacing w:val="2"/>
          <w:szCs w:val="24"/>
        </w:rPr>
        <w:t>и</w:t>
      </w:r>
      <w:r>
        <w:rPr>
          <w:szCs w:val="24"/>
        </w:rPr>
        <w:t>ла</w:t>
      </w:r>
      <w:r>
        <w:rPr>
          <w:spacing w:val="-1"/>
          <w:szCs w:val="24"/>
        </w:rPr>
        <w:t>к</w:t>
      </w:r>
      <w:r>
        <w:rPr>
          <w:szCs w:val="24"/>
        </w:rPr>
        <w:t>тики</w:t>
      </w:r>
      <w:r>
        <w:rPr>
          <w:spacing w:val="80"/>
          <w:szCs w:val="24"/>
        </w:rPr>
        <w:t xml:space="preserve"> </w:t>
      </w:r>
      <w:r>
        <w:rPr>
          <w:szCs w:val="24"/>
        </w:rPr>
        <w:t>инфе</w:t>
      </w:r>
      <w:r>
        <w:rPr>
          <w:spacing w:val="-1"/>
          <w:szCs w:val="24"/>
        </w:rPr>
        <w:t>кц</w:t>
      </w:r>
      <w:r>
        <w:rPr>
          <w:szCs w:val="24"/>
        </w:rPr>
        <w:t>ион</w:t>
      </w:r>
      <w:r>
        <w:rPr>
          <w:spacing w:val="1"/>
          <w:szCs w:val="24"/>
        </w:rPr>
        <w:t>н</w:t>
      </w:r>
      <w:r>
        <w:rPr>
          <w:spacing w:val="-1"/>
          <w:szCs w:val="24"/>
        </w:rPr>
        <w:t>ы</w:t>
      </w:r>
      <w:r>
        <w:rPr>
          <w:szCs w:val="24"/>
        </w:rPr>
        <w:t>х</w:t>
      </w:r>
      <w:r>
        <w:rPr>
          <w:spacing w:val="77"/>
          <w:szCs w:val="24"/>
        </w:rPr>
        <w:t xml:space="preserve"> </w:t>
      </w:r>
      <w:r>
        <w:rPr>
          <w:spacing w:val="1"/>
          <w:szCs w:val="24"/>
        </w:rPr>
        <w:t>з</w:t>
      </w:r>
      <w:r>
        <w:rPr>
          <w:szCs w:val="24"/>
        </w:rPr>
        <w:t>аболе</w:t>
      </w:r>
      <w:r>
        <w:rPr>
          <w:spacing w:val="-1"/>
          <w:szCs w:val="24"/>
        </w:rPr>
        <w:t>ва</w:t>
      </w:r>
      <w:r>
        <w:rPr>
          <w:szCs w:val="24"/>
        </w:rPr>
        <w:t>н</w:t>
      </w:r>
      <w:r>
        <w:rPr>
          <w:spacing w:val="1"/>
          <w:szCs w:val="24"/>
        </w:rPr>
        <w:t>ий</w:t>
      </w:r>
      <w:r>
        <w:rPr>
          <w:szCs w:val="24"/>
        </w:rPr>
        <w:t>;</w:t>
      </w:r>
      <w:r>
        <w:rPr>
          <w:spacing w:val="77"/>
          <w:szCs w:val="24"/>
        </w:rPr>
        <w:t xml:space="preserve"> </w:t>
      </w:r>
      <w:r>
        <w:rPr>
          <w:spacing w:val="-4"/>
          <w:szCs w:val="24"/>
        </w:rPr>
        <w:t>у</w:t>
      </w:r>
      <w:r>
        <w:rPr>
          <w:spacing w:val="2"/>
          <w:szCs w:val="24"/>
        </w:rPr>
        <w:t>б</w:t>
      </w:r>
      <w:r>
        <w:rPr>
          <w:szCs w:val="24"/>
        </w:rPr>
        <w:t>еж</w:t>
      </w:r>
      <w:r>
        <w:rPr>
          <w:spacing w:val="1"/>
          <w:szCs w:val="24"/>
        </w:rPr>
        <w:t>д</w:t>
      </w:r>
      <w:r>
        <w:rPr>
          <w:szCs w:val="24"/>
        </w:rPr>
        <w:t>ен</w:t>
      </w:r>
      <w:r>
        <w:rPr>
          <w:spacing w:val="1"/>
          <w:szCs w:val="24"/>
        </w:rPr>
        <w:t>н</w:t>
      </w:r>
      <w:r>
        <w:rPr>
          <w:szCs w:val="24"/>
        </w:rPr>
        <w:t>ости</w:t>
      </w:r>
      <w:r>
        <w:rPr>
          <w:spacing w:val="80"/>
          <w:szCs w:val="24"/>
        </w:rPr>
        <w:t xml:space="preserve"> </w:t>
      </w:r>
      <w:r>
        <w:rPr>
          <w:szCs w:val="24"/>
        </w:rPr>
        <w:t>в</w:t>
      </w:r>
      <w:r>
        <w:rPr>
          <w:spacing w:val="78"/>
          <w:szCs w:val="24"/>
        </w:rPr>
        <w:t xml:space="preserve"> </w:t>
      </w:r>
      <w:r>
        <w:rPr>
          <w:szCs w:val="24"/>
        </w:rPr>
        <w:t>выборе</w:t>
      </w:r>
      <w:r>
        <w:rPr>
          <w:spacing w:val="77"/>
          <w:szCs w:val="24"/>
        </w:rPr>
        <w:t xml:space="preserve"> </w:t>
      </w:r>
      <w:r>
        <w:rPr>
          <w:spacing w:val="1"/>
          <w:szCs w:val="24"/>
        </w:rPr>
        <w:t>з</w:t>
      </w:r>
      <w:r>
        <w:rPr>
          <w:szCs w:val="24"/>
        </w:rPr>
        <w:t>дорового</w:t>
      </w:r>
      <w:r>
        <w:rPr>
          <w:spacing w:val="79"/>
          <w:szCs w:val="24"/>
        </w:rPr>
        <w:t xml:space="preserve"> </w:t>
      </w:r>
      <w:r>
        <w:rPr>
          <w:szCs w:val="24"/>
        </w:rPr>
        <w:t>образа жи</w:t>
      </w:r>
      <w:r>
        <w:rPr>
          <w:spacing w:val="1"/>
          <w:szCs w:val="24"/>
        </w:rPr>
        <w:t>з</w:t>
      </w:r>
      <w:r>
        <w:rPr>
          <w:szCs w:val="24"/>
        </w:rPr>
        <w:t>ни</w:t>
      </w:r>
      <w:r>
        <w:rPr>
          <w:spacing w:val="1"/>
          <w:szCs w:val="24"/>
        </w:rPr>
        <w:t>;</w:t>
      </w:r>
      <w:r>
        <w:rPr>
          <w:szCs w:val="24"/>
        </w:rPr>
        <w:t>форм</w:t>
      </w:r>
      <w:r>
        <w:rPr>
          <w:spacing w:val="1"/>
          <w:szCs w:val="24"/>
        </w:rPr>
        <w:t>и</w:t>
      </w:r>
      <w:r>
        <w:rPr>
          <w:szCs w:val="24"/>
        </w:rPr>
        <w:t>ров</w:t>
      </w:r>
      <w:r>
        <w:rPr>
          <w:spacing w:val="-1"/>
          <w:szCs w:val="24"/>
        </w:rPr>
        <w:t>ан</w:t>
      </w:r>
      <w:r>
        <w:rPr>
          <w:szCs w:val="24"/>
        </w:rPr>
        <w:t>ие</w:t>
      </w:r>
      <w:r>
        <w:rPr>
          <w:szCs w:val="24"/>
        </w:rPr>
        <w:tab/>
      </w:r>
      <w:r>
        <w:rPr>
          <w:spacing w:val="-4"/>
          <w:szCs w:val="24"/>
        </w:rPr>
        <w:t>у</w:t>
      </w:r>
      <w:r>
        <w:rPr>
          <w:spacing w:val="-1"/>
          <w:szCs w:val="24"/>
        </w:rPr>
        <w:t>с</w:t>
      </w:r>
      <w:r>
        <w:rPr>
          <w:szCs w:val="24"/>
        </w:rPr>
        <w:t>тойчивого</w:t>
      </w:r>
      <w:r>
        <w:rPr>
          <w:szCs w:val="24"/>
        </w:rPr>
        <w:tab/>
        <w:t>отрицат</w:t>
      </w:r>
      <w:r>
        <w:rPr>
          <w:spacing w:val="-1"/>
          <w:szCs w:val="24"/>
        </w:rPr>
        <w:t>е</w:t>
      </w:r>
      <w:r>
        <w:rPr>
          <w:szCs w:val="24"/>
        </w:rPr>
        <w:t>ль</w:t>
      </w:r>
      <w:r>
        <w:rPr>
          <w:spacing w:val="1"/>
          <w:szCs w:val="24"/>
        </w:rPr>
        <w:t>н</w:t>
      </w:r>
      <w:r>
        <w:rPr>
          <w:szCs w:val="24"/>
        </w:rPr>
        <w:t>ого</w:t>
      </w:r>
      <w:r>
        <w:rPr>
          <w:szCs w:val="24"/>
        </w:rPr>
        <w:tab/>
      </w:r>
      <w:r>
        <w:rPr>
          <w:spacing w:val="-2"/>
          <w:szCs w:val="24"/>
        </w:rPr>
        <w:t>о</w:t>
      </w:r>
      <w:r>
        <w:rPr>
          <w:szCs w:val="24"/>
        </w:rPr>
        <w:t>тнош</w:t>
      </w:r>
      <w:r>
        <w:rPr>
          <w:spacing w:val="1"/>
          <w:szCs w:val="24"/>
        </w:rPr>
        <w:t>е</w:t>
      </w:r>
      <w:r>
        <w:rPr>
          <w:spacing w:val="-2"/>
          <w:szCs w:val="24"/>
        </w:rPr>
        <w:t>н</w:t>
      </w:r>
      <w:r>
        <w:rPr>
          <w:szCs w:val="24"/>
        </w:rPr>
        <w:t>ия</w:t>
      </w:r>
      <w:r>
        <w:rPr>
          <w:szCs w:val="24"/>
        </w:rPr>
        <w:tab/>
        <w:t>к</w:t>
      </w:r>
      <w:r>
        <w:rPr>
          <w:szCs w:val="24"/>
        </w:rPr>
        <w:tab/>
        <w:t>аддиктивн</w:t>
      </w:r>
      <w:r>
        <w:rPr>
          <w:spacing w:val="-1"/>
          <w:szCs w:val="24"/>
        </w:rPr>
        <w:t>ы</w:t>
      </w:r>
      <w:r>
        <w:rPr>
          <w:szCs w:val="24"/>
        </w:rPr>
        <w:t>м проявлен</w:t>
      </w:r>
      <w:r>
        <w:rPr>
          <w:spacing w:val="1"/>
          <w:szCs w:val="24"/>
        </w:rPr>
        <w:t>и</w:t>
      </w:r>
      <w:r>
        <w:rPr>
          <w:szCs w:val="24"/>
        </w:rPr>
        <w:t>ям</w:t>
      </w:r>
      <w:r>
        <w:rPr>
          <w:szCs w:val="24"/>
        </w:rPr>
        <w:tab/>
        <w:t>разл</w:t>
      </w:r>
      <w:r>
        <w:rPr>
          <w:spacing w:val="1"/>
          <w:szCs w:val="24"/>
        </w:rPr>
        <w:t>и</w:t>
      </w:r>
      <w:r>
        <w:rPr>
          <w:spacing w:val="-2"/>
          <w:szCs w:val="24"/>
        </w:rPr>
        <w:t>ч</w:t>
      </w:r>
      <w:r>
        <w:rPr>
          <w:szCs w:val="24"/>
        </w:rPr>
        <w:t>ного</w:t>
      </w:r>
      <w:r>
        <w:rPr>
          <w:szCs w:val="24"/>
        </w:rPr>
        <w:tab/>
        <w:t xml:space="preserve">рода     </w:t>
      </w:r>
      <w:r>
        <w:rPr>
          <w:spacing w:val="-31"/>
          <w:szCs w:val="24"/>
        </w:rPr>
        <w:t xml:space="preserve"> </w:t>
      </w:r>
      <w:r>
        <w:rPr>
          <w:szCs w:val="24"/>
        </w:rPr>
        <w:t xml:space="preserve">–     </w:t>
      </w:r>
      <w:r>
        <w:rPr>
          <w:spacing w:val="-34"/>
          <w:szCs w:val="24"/>
        </w:rPr>
        <w:t xml:space="preserve"> </w:t>
      </w:r>
      <w:r>
        <w:rPr>
          <w:szCs w:val="24"/>
        </w:rPr>
        <w:t>нарко</w:t>
      </w:r>
      <w:r>
        <w:rPr>
          <w:spacing w:val="1"/>
          <w:szCs w:val="24"/>
        </w:rPr>
        <w:t>з</w:t>
      </w:r>
      <w:r>
        <w:rPr>
          <w:szCs w:val="24"/>
        </w:rPr>
        <w:t>ави</w:t>
      </w:r>
      <w:r>
        <w:rPr>
          <w:spacing w:val="-1"/>
          <w:szCs w:val="24"/>
        </w:rPr>
        <w:t>с</w:t>
      </w:r>
      <w:r>
        <w:rPr>
          <w:szCs w:val="24"/>
        </w:rPr>
        <w:t>имость,</w:t>
      </w:r>
      <w:r>
        <w:rPr>
          <w:szCs w:val="24"/>
        </w:rPr>
        <w:tab/>
        <w:t>алко</w:t>
      </w:r>
      <w:r>
        <w:rPr>
          <w:spacing w:val="-2"/>
          <w:szCs w:val="24"/>
        </w:rPr>
        <w:t>г</w:t>
      </w:r>
      <w:r>
        <w:rPr>
          <w:szCs w:val="24"/>
        </w:rPr>
        <w:t>оли</w:t>
      </w:r>
      <w:r>
        <w:rPr>
          <w:spacing w:val="1"/>
          <w:szCs w:val="24"/>
        </w:rPr>
        <w:t>з</w:t>
      </w:r>
      <w:r>
        <w:rPr>
          <w:szCs w:val="24"/>
        </w:rPr>
        <w:t xml:space="preserve">м,     </w:t>
      </w:r>
      <w:r>
        <w:rPr>
          <w:spacing w:val="-33"/>
          <w:szCs w:val="24"/>
        </w:rPr>
        <w:t xml:space="preserve"> </w:t>
      </w:r>
      <w:r>
        <w:rPr>
          <w:szCs w:val="24"/>
        </w:rPr>
        <w:t>игром</w:t>
      </w:r>
      <w:r>
        <w:rPr>
          <w:spacing w:val="-1"/>
          <w:szCs w:val="24"/>
        </w:rPr>
        <w:t>а</w:t>
      </w:r>
      <w:r>
        <w:rPr>
          <w:szCs w:val="24"/>
        </w:rPr>
        <w:t>н</w:t>
      </w:r>
      <w:r>
        <w:rPr>
          <w:spacing w:val="1"/>
          <w:szCs w:val="24"/>
        </w:rPr>
        <w:t>и</w:t>
      </w:r>
      <w:r>
        <w:rPr>
          <w:szCs w:val="24"/>
        </w:rPr>
        <w:t>я, таб</w:t>
      </w:r>
      <w:r>
        <w:rPr>
          <w:spacing w:val="-1"/>
          <w:szCs w:val="24"/>
        </w:rPr>
        <w:t>а</w:t>
      </w:r>
      <w:r>
        <w:rPr>
          <w:szCs w:val="24"/>
        </w:rPr>
        <w:t>ко</w:t>
      </w:r>
      <w:r>
        <w:rPr>
          <w:spacing w:val="3"/>
          <w:szCs w:val="24"/>
        </w:rPr>
        <w:t>к</w:t>
      </w:r>
      <w:r>
        <w:rPr>
          <w:spacing w:val="-3"/>
          <w:szCs w:val="24"/>
        </w:rPr>
        <w:t>у</w:t>
      </w:r>
      <w:r>
        <w:rPr>
          <w:szCs w:val="24"/>
        </w:rPr>
        <w:t>р</w:t>
      </w:r>
      <w:r>
        <w:rPr>
          <w:spacing w:val="-1"/>
          <w:szCs w:val="24"/>
        </w:rPr>
        <w:t>е</w:t>
      </w:r>
      <w:r>
        <w:rPr>
          <w:szCs w:val="24"/>
        </w:rPr>
        <w:t>ние,</w:t>
      </w:r>
      <w:r>
        <w:rPr>
          <w:spacing w:val="90"/>
          <w:szCs w:val="24"/>
        </w:rPr>
        <w:t xml:space="preserve"> </w:t>
      </w:r>
      <w:r>
        <w:rPr>
          <w:spacing w:val="1"/>
          <w:szCs w:val="24"/>
        </w:rPr>
        <w:t>инт</w:t>
      </w:r>
      <w:r>
        <w:rPr>
          <w:szCs w:val="24"/>
        </w:rPr>
        <w:t>ер</w:t>
      </w:r>
      <w:r>
        <w:rPr>
          <w:spacing w:val="-1"/>
          <w:szCs w:val="24"/>
        </w:rPr>
        <w:t>не</w:t>
      </w:r>
      <w:r>
        <w:rPr>
          <w:spacing w:val="2"/>
          <w:szCs w:val="24"/>
        </w:rPr>
        <w:t>т</w:t>
      </w:r>
      <w:r>
        <w:rPr>
          <w:szCs w:val="24"/>
        </w:rPr>
        <w:t>-зависимо</w:t>
      </w:r>
      <w:r>
        <w:rPr>
          <w:spacing w:val="-1"/>
          <w:szCs w:val="24"/>
        </w:rPr>
        <w:t>с</w:t>
      </w:r>
      <w:r>
        <w:rPr>
          <w:szCs w:val="24"/>
        </w:rPr>
        <w:t>ть</w:t>
      </w:r>
      <w:r>
        <w:rPr>
          <w:spacing w:val="91"/>
          <w:szCs w:val="24"/>
        </w:rPr>
        <w:t xml:space="preserve"> </w:t>
      </w:r>
      <w:r>
        <w:rPr>
          <w:szCs w:val="24"/>
        </w:rPr>
        <w:t>и</w:t>
      </w:r>
      <w:r>
        <w:rPr>
          <w:spacing w:val="92"/>
          <w:szCs w:val="24"/>
        </w:rPr>
        <w:t xml:space="preserve"> </w:t>
      </w:r>
      <w:r>
        <w:rPr>
          <w:szCs w:val="24"/>
        </w:rPr>
        <w:t>др.,</w:t>
      </w:r>
      <w:r>
        <w:rPr>
          <w:spacing w:val="92"/>
          <w:szCs w:val="24"/>
        </w:rPr>
        <w:t xml:space="preserve"> </w:t>
      </w:r>
      <w:r>
        <w:rPr>
          <w:szCs w:val="24"/>
        </w:rPr>
        <w:t>как</w:t>
      </w:r>
      <w:r>
        <w:rPr>
          <w:spacing w:val="91"/>
          <w:szCs w:val="24"/>
        </w:rPr>
        <w:t xml:space="preserve"> </w:t>
      </w:r>
      <w:r>
        <w:rPr>
          <w:szCs w:val="24"/>
        </w:rPr>
        <w:t>ф</w:t>
      </w:r>
      <w:r>
        <w:rPr>
          <w:spacing w:val="3"/>
          <w:szCs w:val="24"/>
        </w:rPr>
        <w:t>а</w:t>
      </w:r>
      <w:r>
        <w:rPr>
          <w:spacing w:val="1"/>
          <w:szCs w:val="24"/>
        </w:rPr>
        <w:t>к</w:t>
      </w:r>
      <w:r>
        <w:rPr>
          <w:szCs w:val="24"/>
        </w:rPr>
        <w:t>торам</w:t>
      </w:r>
      <w:r>
        <w:rPr>
          <w:spacing w:val="90"/>
          <w:szCs w:val="24"/>
        </w:rPr>
        <w:t xml:space="preserve"> </w:t>
      </w:r>
      <w:r>
        <w:rPr>
          <w:szCs w:val="24"/>
        </w:rPr>
        <w:t>огранич</w:t>
      </w:r>
      <w:r>
        <w:rPr>
          <w:spacing w:val="1"/>
          <w:szCs w:val="24"/>
        </w:rPr>
        <w:t>и</w:t>
      </w:r>
      <w:r>
        <w:rPr>
          <w:szCs w:val="24"/>
        </w:rPr>
        <w:t>в</w:t>
      </w:r>
      <w:r>
        <w:rPr>
          <w:spacing w:val="-1"/>
          <w:szCs w:val="24"/>
        </w:rPr>
        <w:t>а</w:t>
      </w:r>
      <w:r>
        <w:rPr>
          <w:szCs w:val="24"/>
        </w:rPr>
        <w:t>ющ</w:t>
      </w:r>
      <w:r>
        <w:rPr>
          <w:spacing w:val="1"/>
          <w:szCs w:val="24"/>
        </w:rPr>
        <w:t>и</w:t>
      </w:r>
      <w:r>
        <w:rPr>
          <w:szCs w:val="24"/>
        </w:rPr>
        <w:t>м</w:t>
      </w:r>
      <w:r>
        <w:rPr>
          <w:spacing w:val="90"/>
          <w:szCs w:val="24"/>
        </w:rPr>
        <w:t xml:space="preserve"> </w:t>
      </w:r>
      <w:r>
        <w:rPr>
          <w:szCs w:val="24"/>
        </w:rPr>
        <w:t>свобо</w:t>
      </w:r>
      <w:r>
        <w:rPr>
          <w:spacing w:val="1"/>
          <w:szCs w:val="24"/>
        </w:rPr>
        <w:t>д</w:t>
      </w:r>
      <w:r>
        <w:rPr>
          <w:szCs w:val="24"/>
        </w:rPr>
        <w:t>у л</w:t>
      </w:r>
      <w:r>
        <w:rPr>
          <w:spacing w:val="1"/>
          <w:szCs w:val="24"/>
        </w:rPr>
        <w:t>и</w:t>
      </w:r>
      <w:r>
        <w:rPr>
          <w:szCs w:val="24"/>
        </w:rPr>
        <w:t>чност</w:t>
      </w:r>
      <w:r>
        <w:rPr>
          <w:spacing w:val="1"/>
          <w:szCs w:val="24"/>
        </w:rPr>
        <w:t>и</w:t>
      </w:r>
      <w:r>
        <w:rPr>
          <w:szCs w:val="24"/>
        </w:rPr>
        <w:t>);</w:t>
      </w:r>
    </w:p>
    <w:p w:rsidR="00CB68C9" w:rsidRDefault="00CB68C9" w:rsidP="00CB68C9">
      <w:pPr>
        <w:widowControl w:val="0"/>
        <w:tabs>
          <w:tab w:val="left" w:pos="1275"/>
          <w:tab w:val="left" w:pos="1963"/>
          <w:tab w:val="left" w:pos="3171"/>
          <w:tab w:val="left" w:pos="3526"/>
          <w:tab w:val="left" w:pos="5224"/>
          <w:tab w:val="left" w:pos="6625"/>
          <w:tab w:val="left" w:pos="7066"/>
          <w:tab w:val="left" w:pos="8486"/>
        </w:tabs>
        <w:autoSpaceDE w:val="0"/>
        <w:autoSpaceDN w:val="0"/>
        <w:adjustRightInd w:val="0"/>
        <w:spacing w:after="0" w:line="240" w:lineRule="auto"/>
        <w:ind w:left="142" w:right="-19" w:firstLine="707"/>
        <w:rPr>
          <w:szCs w:val="24"/>
        </w:rPr>
      </w:pPr>
      <w:r>
        <w:rPr>
          <w:rFonts w:ascii="Symbol" w:hAnsi="Symbol" w:cs="Symbol"/>
          <w:szCs w:val="24"/>
        </w:rPr>
        <w:t></w:t>
      </w:r>
      <w:r>
        <w:rPr>
          <w:rFonts w:ascii="Symbol" w:hAnsi="Symbol" w:cs="Symbol"/>
          <w:szCs w:val="24"/>
        </w:rPr>
        <w:tab/>
      </w:r>
      <w:r>
        <w:rPr>
          <w:szCs w:val="24"/>
        </w:rPr>
        <w:t>формирован</w:t>
      </w:r>
      <w:r>
        <w:rPr>
          <w:spacing w:val="1"/>
          <w:szCs w:val="24"/>
        </w:rPr>
        <w:t>и</w:t>
      </w:r>
      <w:r>
        <w:rPr>
          <w:szCs w:val="24"/>
        </w:rPr>
        <w:t>е</w:t>
      </w:r>
      <w:r>
        <w:rPr>
          <w:spacing w:val="78"/>
          <w:szCs w:val="24"/>
        </w:rPr>
        <w:t xml:space="preserve"> </w:t>
      </w:r>
      <w:r>
        <w:rPr>
          <w:szCs w:val="24"/>
        </w:rPr>
        <w:t>мот</w:t>
      </w:r>
      <w:r>
        <w:rPr>
          <w:spacing w:val="1"/>
          <w:szCs w:val="24"/>
        </w:rPr>
        <w:t>и</w:t>
      </w:r>
      <w:r>
        <w:rPr>
          <w:szCs w:val="24"/>
        </w:rPr>
        <w:t>вов</w:t>
      </w:r>
      <w:r>
        <w:rPr>
          <w:spacing w:val="78"/>
          <w:szCs w:val="24"/>
        </w:rPr>
        <w:t xml:space="preserve"> </w:t>
      </w:r>
      <w:r>
        <w:rPr>
          <w:szCs w:val="24"/>
        </w:rPr>
        <w:t>и</w:t>
      </w:r>
      <w:r>
        <w:rPr>
          <w:spacing w:val="79"/>
          <w:szCs w:val="24"/>
        </w:rPr>
        <w:t xml:space="preserve"> </w:t>
      </w:r>
      <w:r>
        <w:rPr>
          <w:spacing w:val="1"/>
          <w:szCs w:val="24"/>
        </w:rPr>
        <w:t>ц</w:t>
      </w:r>
      <w:r>
        <w:rPr>
          <w:szCs w:val="24"/>
        </w:rPr>
        <w:t>ен</w:t>
      </w:r>
      <w:r>
        <w:rPr>
          <w:spacing w:val="1"/>
          <w:szCs w:val="24"/>
        </w:rPr>
        <w:t>н</w:t>
      </w:r>
      <w:r>
        <w:rPr>
          <w:szCs w:val="24"/>
        </w:rPr>
        <w:t>остей</w:t>
      </w:r>
      <w:r>
        <w:rPr>
          <w:spacing w:val="79"/>
          <w:szCs w:val="24"/>
        </w:rPr>
        <w:t xml:space="preserve"> </w:t>
      </w:r>
      <w:r>
        <w:rPr>
          <w:szCs w:val="24"/>
        </w:rPr>
        <w:t>о</w:t>
      </w:r>
      <w:r>
        <w:rPr>
          <w:spacing w:val="2"/>
          <w:szCs w:val="24"/>
        </w:rPr>
        <w:t>б</w:t>
      </w:r>
      <w:r>
        <w:rPr>
          <w:spacing w:val="-4"/>
          <w:szCs w:val="24"/>
        </w:rPr>
        <w:t>у</w:t>
      </w:r>
      <w:r>
        <w:rPr>
          <w:spacing w:val="1"/>
          <w:szCs w:val="24"/>
        </w:rPr>
        <w:t>чаю</w:t>
      </w:r>
      <w:r>
        <w:rPr>
          <w:szCs w:val="24"/>
        </w:rPr>
        <w:t>щего</w:t>
      </w:r>
      <w:r>
        <w:rPr>
          <w:spacing w:val="-1"/>
          <w:szCs w:val="24"/>
        </w:rPr>
        <w:t>с</w:t>
      </w:r>
      <w:r>
        <w:rPr>
          <w:szCs w:val="24"/>
        </w:rPr>
        <w:t>я</w:t>
      </w:r>
      <w:r>
        <w:rPr>
          <w:spacing w:val="78"/>
          <w:szCs w:val="24"/>
        </w:rPr>
        <w:t xml:space="preserve"> </w:t>
      </w:r>
      <w:r>
        <w:rPr>
          <w:szCs w:val="24"/>
        </w:rPr>
        <w:t>в</w:t>
      </w:r>
      <w:r>
        <w:rPr>
          <w:spacing w:val="80"/>
          <w:szCs w:val="24"/>
        </w:rPr>
        <w:t xml:space="preserve"> </w:t>
      </w:r>
      <w:r>
        <w:rPr>
          <w:szCs w:val="24"/>
        </w:rPr>
        <w:t>сфе</w:t>
      </w:r>
      <w:r>
        <w:rPr>
          <w:spacing w:val="1"/>
          <w:szCs w:val="24"/>
        </w:rPr>
        <w:t>р</w:t>
      </w:r>
      <w:r>
        <w:rPr>
          <w:szCs w:val="24"/>
        </w:rPr>
        <w:t>е</w:t>
      </w:r>
      <w:r>
        <w:rPr>
          <w:spacing w:val="85"/>
          <w:szCs w:val="24"/>
        </w:rPr>
        <w:t xml:space="preserve"> </w:t>
      </w:r>
      <w:r>
        <w:rPr>
          <w:b/>
          <w:bCs/>
          <w:szCs w:val="24"/>
        </w:rPr>
        <w:t>о</w:t>
      </w:r>
      <w:r>
        <w:rPr>
          <w:b/>
          <w:bCs/>
          <w:spacing w:val="2"/>
          <w:szCs w:val="24"/>
        </w:rPr>
        <w:t>т</w:t>
      </w:r>
      <w:r>
        <w:rPr>
          <w:b/>
          <w:bCs/>
          <w:spacing w:val="1"/>
          <w:szCs w:val="24"/>
        </w:rPr>
        <w:t>н</w:t>
      </w:r>
      <w:r>
        <w:rPr>
          <w:b/>
          <w:bCs/>
          <w:spacing w:val="2"/>
          <w:szCs w:val="24"/>
        </w:rPr>
        <w:t>о</w:t>
      </w:r>
      <w:r>
        <w:rPr>
          <w:b/>
          <w:bCs/>
          <w:spacing w:val="-2"/>
          <w:szCs w:val="24"/>
        </w:rPr>
        <w:t>ш</w:t>
      </w:r>
      <w:r>
        <w:rPr>
          <w:b/>
          <w:bCs/>
          <w:spacing w:val="-1"/>
          <w:szCs w:val="24"/>
        </w:rPr>
        <w:t>е</w:t>
      </w:r>
      <w:r>
        <w:rPr>
          <w:b/>
          <w:bCs/>
          <w:szCs w:val="24"/>
        </w:rPr>
        <w:t>ний</w:t>
      </w:r>
      <w:r>
        <w:rPr>
          <w:spacing w:val="80"/>
          <w:szCs w:val="24"/>
        </w:rPr>
        <w:t xml:space="preserve"> </w:t>
      </w:r>
      <w:r>
        <w:rPr>
          <w:b/>
          <w:bCs/>
          <w:szCs w:val="24"/>
        </w:rPr>
        <w:t>к</w:t>
      </w:r>
      <w:r>
        <w:rPr>
          <w:szCs w:val="24"/>
        </w:rPr>
        <w:t xml:space="preserve"> </w:t>
      </w:r>
      <w:r>
        <w:rPr>
          <w:b/>
          <w:bCs/>
          <w:szCs w:val="24"/>
        </w:rPr>
        <w:t>п</w:t>
      </w:r>
      <w:r>
        <w:rPr>
          <w:b/>
          <w:bCs/>
          <w:spacing w:val="1"/>
          <w:szCs w:val="24"/>
        </w:rPr>
        <w:t>р</w:t>
      </w:r>
      <w:r>
        <w:rPr>
          <w:b/>
          <w:bCs/>
          <w:spacing w:val="-1"/>
          <w:szCs w:val="24"/>
        </w:rPr>
        <w:t>и</w:t>
      </w:r>
      <w:r>
        <w:rPr>
          <w:b/>
          <w:bCs/>
          <w:szCs w:val="24"/>
        </w:rPr>
        <w:t>ро</w:t>
      </w:r>
      <w:r>
        <w:rPr>
          <w:b/>
          <w:bCs/>
          <w:spacing w:val="1"/>
          <w:szCs w:val="24"/>
        </w:rPr>
        <w:t>д</w:t>
      </w:r>
      <w:r>
        <w:rPr>
          <w:b/>
          <w:bCs/>
          <w:szCs w:val="24"/>
        </w:rPr>
        <w:t>е</w:t>
      </w:r>
      <w:r w:rsidR="00653EB9">
        <w:rPr>
          <w:b/>
          <w:bCs/>
          <w:szCs w:val="24"/>
        </w:rPr>
        <w:t xml:space="preserve"> </w:t>
      </w:r>
      <w:r>
        <w:rPr>
          <w:szCs w:val="24"/>
        </w:rPr>
        <w:t>(формиров</w:t>
      </w:r>
      <w:r>
        <w:rPr>
          <w:spacing w:val="-1"/>
          <w:szCs w:val="24"/>
        </w:rPr>
        <w:t>а</w:t>
      </w:r>
      <w:r>
        <w:rPr>
          <w:szCs w:val="24"/>
        </w:rPr>
        <w:t>ние</w:t>
      </w:r>
      <w:r>
        <w:rPr>
          <w:spacing w:val="89"/>
          <w:szCs w:val="24"/>
        </w:rPr>
        <w:t xml:space="preserve"> </w:t>
      </w:r>
      <w:r>
        <w:rPr>
          <w:szCs w:val="24"/>
        </w:rPr>
        <w:t>го</w:t>
      </w:r>
      <w:r>
        <w:rPr>
          <w:spacing w:val="1"/>
          <w:szCs w:val="24"/>
        </w:rPr>
        <w:t>т</w:t>
      </w:r>
      <w:r>
        <w:rPr>
          <w:szCs w:val="24"/>
        </w:rPr>
        <w:t>овности</w:t>
      </w:r>
      <w:r>
        <w:rPr>
          <w:spacing w:val="91"/>
          <w:szCs w:val="24"/>
        </w:rPr>
        <w:t xml:space="preserve"> </w:t>
      </w:r>
      <w:r>
        <w:rPr>
          <w:szCs w:val="24"/>
        </w:rPr>
        <w:t>о</w:t>
      </w:r>
      <w:r>
        <w:rPr>
          <w:spacing w:val="3"/>
          <w:szCs w:val="24"/>
        </w:rPr>
        <w:t>б</w:t>
      </w:r>
      <w:r>
        <w:rPr>
          <w:spacing w:val="-4"/>
          <w:szCs w:val="24"/>
        </w:rPr>
        <w:t>у</w:t>
      </w:r>
      <w:r>
        <w:rPr>
          <w:szCs w:val="24"/>
        </w:rPr>
        <w:t>ча</w:t>
      </w:r>
      <w:r>
        <w:rPr>
          <w:spacing w:val="2"/>
          <w:szCs w:val="24"/>
        </w:rPr>
        <w:t>ю</w:t>
      </w:r>
      <w:r>
        <w:rPr>
          <w:szCs w:val="24"/>
        </w:rPr>
        <w:t>щ</w:t>
      </w:r>
      <w:r>
        <w:rPr>
          <w:spacing w:val="1"/>
          <w:szCs w:val="24"/>
        </w:rPr>
        <w:t>и</w:t>
      </w:r>
      <w:r>
        <w:rPr>
          <w:spacing w:val="2"/>
          <w:szCs w:val="24"/>
        </w:rPr>
        <w:t>х</w:t>
      </w:r>
      <w:r>
        <w:rPr>
          <w:spacing w:val="1"/>
          <w:szCs w:val="24"/>
        </w:rPr>
        <w:t>с</w:t>
      </w:r>
      <w:r>
        <w:rPr>
          <w:szCs w:val="24"/>
        </w:rPr>
        <w:t>я</w:t>
      </w:r>
      <w:r>
        <w:rPr>
          <w:spacing w:val="90"/>
          <w:szCs w:val="24"/>
        </w:rPr>
        <w:t xml:space="preserve"> </w:t>
      </w:r>
      <w:r>
        <w:rPr>
          <w:szCs w:val="24"/>
        </w:rPr>
        <w:t>к</w:t>
      </w:r>
      <w:r>
        <w:rPr>
          <w:spacing w:val="91"/>
          <w:szCs w:val="24"/>
        </w:rPr>
        <w:t xml:space="preserve"> </w:t>
      </w:r>
      <w:r>
        <w:rPr>
          <w:szCs w:val="24"/>
        </w:rPr>
        <w:t>соц</w:t>
      </w:r>
      <w:r>
        <w:rPr>
          <w:spacing w:val="1"/>
          <w:szCs w:val="24"/>
        </w:rPr>
        <w:t>и</w:t>
      </w:r>
      <w:r>
        <w:rPr>
          <w:szCs w:val="24"/>
        </w:rPr>
        <w:t>ал</w:t>
      </w:r>
      <w:r>
        <w:rPr>
          <w:spacing w:val="-1"/>
          <w:szCs w:val="24"/>
        </w:rPr>
        <w:t>ь</w:t>
      </w:r>
      <w:r>
        <w:rPr>
          <w:szCs w:val="24"/>
        </w:rPr>
        <w:t>но</w:t>
      </w:r>
      <w:r>
        <w:rPr>
          <w:spacing w:val="1"/>
          <w:szCs w:val="24"/>
        </w:rPr>
        <w:t>м</w:t>
      </w:r>
      <w:r>
        <w:rPr>
          <w:szCs w:val="24"/>
        </w:rPr>
        <w:t>у</w:t>
      </w:r>
      <w:r>
        <w:rPr>
          <w:spacing w:val="87"/>
          <w:szCs w:val="24"/>
        </w:rPr>
        <w:t xml:space="preserve"> </w:t>
      </w:r>
      <w:r>
        <w:rPr>
          <w:szCs w:val="24"/>
        </w:rPr>
        <w:t>взаимодействию</w:t>
      </w:r>
      <w:r>
        <w:rPr>
          <w:spacing w:val="91"/>
          <w:szCs w:val="24"/>
        </w:rPr>
        <w:t xml:space="preserve"> </w:t>
      </w:r>
      <w:r>
        <w:rPr>
          <w:spacing w:val="1"/>
          <w:szCs w:val="24"/>
        </w:rPr>
        <w:t>п</w:t>
      </w:r>
      <w:r>
        <w:rPr>
          <w:szCs w:val="24"/>
        </w:rPr>
        <w:t>о вопрос</w:t>
      </w:r>
      <w:r>
        <w:rPr>
          <w:spacing w:val="-1"/>
          <w:szCs w:val="24"/>
        </w:rPr>
        <w:t>а</w:t>
      </w:r>
      <w:r>
        <w:rPr>
          <w:szCs w:val="24"/>
        </w:rPr>
        <w:t>м</w:t>
      </w:r>
      <w:r>
        <w:rPr>
          <w:spacing w:val="22"/>
          <w:szCs w:val="24"/>
        </w:rPr>
        <w:t xml:space="preserve"> </w:t>
      </w:r>
      <w:r>
        <w:rPr>
          <w:spacing w:val="-4"/>
          <w:szCs w:val="24"/>
        </w:rPr>
        <w:t>у</w:t>
      </w:r>
      <w:r>
        <w:rPr>
          <w:spacing w:val="4"/>
          <w:szCs w:val="24"/>
        </w:rPr>
        <w:t>л</w:t>
      </w:r>
      <w:r>
        <w:rPr>
          <w:spacing w:val="-4"/>
          <w:szCs w:val="24"/>
        </w:rPr>
        <w:t>у</w:t>
      </w:r>
      <w:r>
        <w:rPr>
          <w:szCs w:val="24"/>
        </w:rPr>
        <w:t>ч</w:t>
      </w:r>
      <w:r>
        <w:rPr>
          <w:spacing w:val="1"/>
          <w:szCs w:val="24"/>
        </w:rPr>
        <w:t>ш</w:t>
      </w:r>
      <w:r>
        <w:rPr>
          <w:szCs w:val="24"/>
        </w:rPr>
        <w:t>ен</w:t>
      </w:r>
      <w:r>
        <w:rPr>
          <w:spacing w:val="1"/>
          <w:szCs w:val="24"/>
        </w:rPr>
        <w:t>и</w:t>
      </w:r>
      <w:r>
        <w:rPr>
          <w:szCs w:val="24"/>
        </w:rPr>
        <w:t>я</w:t>
      </w:r>
      <w:r>
        <w:rPr>
          <w:spacing w:val="19"/>
          <w:szCs w:val="24"/>
        </w:rPr>
        <w:t xml:space="preserve"> </w:t>
      </w:r>
      <w:r>
        <w:rPr>
          <w:szCs w:val="24"/>
        </w:rPr>
        <w:t>э</w:t>
      </w:r>
      <w:r>
        <w:rPr>
          <w:spacing w:val="1"/>
          <w:szCs w:val="24"/>
        </w:rPr>
        <w:t>к</w:t>
      </w:r>
      <w:r>
        <w:rPr>
          <w:szCs w:val="24"/>
        </w:rPr>
        <w:t>олог</w:t>
      </w:r>
      <w:r>
        <w:rPr>
          <w:spacing w:val="1"/>
          <w:szCs w:val="24"/>
        </w:rPr>
        <w:t>и</w:t>
      </w:r>
      <w:r>
        <w:rPr>
          <w:szCs w:val="24"/>
        </w:rPr>
        <w:t>ч</w:t>
      </w:r>
      <w:r>
        <w:rPr>
          <w:spacing w:val="-1"/>
          <w:szCs w:val="24"/>
        </w:rPr>
        <w:t>ес</w:t>
      </w:r>
      <w:r>
        <w:rPr>
          <w:szCs w:val="24"/>
        </w:rPr>
        <w:t>кого</w:t>
      </w:r>
      <w:r>
        <w:rPr>
          <w:spacing w:val="19"/>
          <w:szCs w:val="24"/>
        </w:rPr>
        <w:t xml:space="preserve"> </w:t>
      </w:r>
      <w:r>
        <w:rPr>
          <w:spacing w:val="1"/>
          <w:szCs w:val="24"/>
        </w:rPr>
        <w:t>к</w:t>
      </w:r>
      <w:r>
        <w:rPr>
          <w:szCs w:val="24"/>
        </w:rPr>
        <w:t>а</w:t>
      </w:r>
      <w:r>
        <w:rPr>
          <w:spacing w:val="-1"/>
          <w:szCs w:val="24"/>
        </w:rPr>
        <w:t>чес</w:t>
      </w:r>
      <w:r>
        <w:rPr>
          <w:szCs w:val="24"/>
        </w:rPr>
        <w:t>т</w:t>
      </w:r>
      <w:r>
        <w:rPr>
          <w:spacing w:val="1"/>
          <w:szCs w:val="24"/>
        </w:rPr>
        <w:t>в</w:t>
      </w:r>
      <w:r>
        <w:rPr>
          <w:szCs w:val="24"/>
        </w:rPr>
        <w:t>а</w:t>
      </w:r>
      <w:r>
        <w:rPr>
          <w:spacing w:val="20"/>
          <w:szCs w:val="24"/>
        </w:rPr>
        <w:t xml:space="preserve"> </w:t>
      </w:r>
      <w:r>
        <w:rPr>
          <w:szCs w:val="24"/>
        </w:rPr>
        <w:t>о</w:t>
      </w:r>
      <w:r>
        <w:rPr>
          <w:spacing w:val="1"/>
          <w:szCs w:val="24"/>
        </w:rPr>
        <w:t>к</w:t>
      </w:r>
      <w:r>
        <w:rPr>
          <w:spacing w:val="2"/>
          <w:szCs w:val="24"/>
        </w:rPr>
        <w:t>р</w:t>
      </w:r>
      <w:r>
        <w:rPr>
          <w:spacing w:val="-3"/>
          <w:szCs w:val="24"/>
        </w:rPr>
        <w:t>у</w:t>
      </w:r>
      <w:r>
        <w:rPr>
          <w:spacing w:val="1"/>
          <w:szCs w:val="24"/>
        </w:rPr>
        <w:t>ж</w:t>
      </w:r>
      <w:r>
        <w:rPr>
          <w:szCs w:val="24"/>
        </w:rPr>
        <w:t>ающ</w:t>
      </w:r>
      <w:r>
        <w:rPr>
          <w:spacing w:val="-1"/>
          <w:szCs w:val="24"/>
        </w:rPr>
        <w:t>е</w:t>
      </w:r>
      <w:r>
        <w:rPr>
          <w:szCs w:val="24"/>
        </w:rPr>
        <w:t>й</w:t>
      </w:r>
      <w:r>
        <w:rPr>
          <w:spacing w:val="19"/>
          <w:szCs w:val="24"/>
        </w:rPr>
        <w:t xml:space="preserve"> </w:t>
      </w:r>
      <w:r>
        <w:rPr>
          <w:szCs w:val="24"/>
        </w:rPr>
        <w:t>ср</w:t>
      </w:r>
      <w:r>
        <w:rPr>
          <w:spacing w:val="-1"/>
          <w:szCs w:val="24"/>
        </w:rPr>
        <w:t>е</w:t>
      </w:r>
      <w:r>
        <w:rPr>
          <w:szCs w:val="24"/>
        </w:rPr>
        <w:t>ды,</w:t>
      </w:r>
      <w:r>
        <w:rPr>
          <w:spacing w:val="25"/>
          <w:szCs w:val="24"/>
        </w:rPr>
        <w:t xml:space="preserve"> </w:t>
      </w:r>
      <w:r>
        <w:rPr>
          <w:spacing w:val="-1"/>
          <w:szCs w:val="24"/>
        </w:rPr>
        <w:t>ус</w:t>
      </w:r>
      <w:r>
        <w:rPr>
          <w:szCs w:val="24"/>
        </w:rPr>
        <w:t>тойчивого</w:t>
      </w:r>
      <w:r>
        <w:rPr>
          <w:spacing w:val="27"/>
          <w:szCs w:val="24"/>
        </w:rPr>
        <w:t xml:space="preserve"> </w:t>
      </w:r>
      <w:r>
        <w:rPr>
          <w:szCs w:val="24"/>
        </w:rPr>
        <w:t>разви</w:t>
      </w:r>
      <w:r>
        <w:rPr>
          <w:spacing w:val="1"/>
          <w:szCs w:val="24"/>
        </w:rPr>
        <w:t>т</w:t>
      </w:r>
      <w:r>
        <w:rPr>
          <w:szCs w:val="24"/>
        </w:rPr>
        <w:t>ия территории,</w:t>
      </w:r>
      <w:r>
        <w:rPr>
          <w:spacing w:val="72"/>
          <w:szCs w:val="24"/>
        </w:rPr>
        <w:t xml:space="preserve"> </w:t>
      </w:r>
      <w:r>
        <w:rPr>
          <w:szCs w:val="24"/>
        </w:rPr>
        <w:t>э</w:t>
      </w:r>
      <w:r>
        <w:rPr>
          <w:spacing w:val="1"/>
          <w:szCs w:val="24"/>
        </w:rPr>
        <w:t>к</w:t>
      </w:r>
      <w:r>
        <w:rPr>
          <w:szCs w:val="24"/>
        </w:rPr>
        <w:t>олог</w:t>
      </w:r>
      <w:r>
        <w:rPr>
          <w:spacing w:val="1"/>
          <w:szCs w:val="24"/>
        </w:rPr>
        <w:t>и</w:t>
      </w:r>
      <w:r>
        <w:rPr>
          <w:szCs w:val="24"/>
        </w:rPr>
        <w:t>ч</w:t>
      </w:r>
      <w:r>
        <w:rPr>
          <w:spacing w:val="-3"/>
          <w:szCs w:val="24"/>
        </w:rPr>
        <w:t>е</w:t>
      </w:r>
      <w:r>
        <w:rPr>
          <w:spacing w:val="-1"/>
          <w:szCs w:val="24"/>
        </w:rPr>
        <w:t>с</w:t>
      </w:r>
      <w:r>
        <w:rPr>
          <w:szCs w:val="24"/>
        </w:rPr>
        <w:t>кого</w:t>
      </w:r>
      <w:r>
        <w:rPr>
          <w:spacing w:val="71"/>
          <w:szCs w:val="24"/>
        </w:rPr>
        <w:t xml:space="preserve"> </w:t>
      </w:r>
      <w:r>
        <w:rPr>
          <w:spacing w:val="1"/>
          <w:szCs w:val="24"/>
        </w:rPr>
        <w:t>зд</w:t>
      </w:r>
      <w:r>
        <w:rPr>
          <w:szCs w:val="24"/>
        </w:rPr>
        <w:t>оровье</w:t>
      </w:r>
      <w:r>
        <w:rPr>
          <w:spacing w:val="-1"/>
          <w:szCs w:val="24"/>
        </w:rPr>
        <w:t>с</w:t>
      </w:r>
      <w:r>
        <w:rPr>
          <w:szCs w:val="24"/>
        </w:rPr>
        <w:t>б</w:t>
      </w:r>
      <w:r>
        <w:rPr>
          <w:spacing w:val="-1"/>
          <w:szCs w:val="24"/>
        </w:rPr>
        <w:t>е</w:t>
      </w:r>
      <w:r>
        <w:rPr>
          <w:szCs w:val="24"/>
        </w:rPr>
        <w:t>ре</w:t>
      </w:r>
      <w:r>
        <w:rPr>
          <w:spacing w:val="-1"/>
          <w:szCs w:val="24"/>
        </w:rPr>
        <w:t>г</w:t>
      </w:r>
      <w:r>
        <w:rPr>
          <w:spacing w:val="1"/>
          <w:szCs w:val="24"/>
        </w:rPr>
        <w:t>а</w:t>
      </w:r>
      <w:r>
        <w:rPr>
          <w:szCs w:val="24"/>
        </w:rPr>
        <w:t>ющего</w:t>
      </w:r>
      <w:r>
        <w:rPr>
          <w:spacing w:val="71"/>
          <w:szCs w:val="24"/>
        </w:rPr>
        <w:t xml:space="preserve"> </w:t>
      </w:r>
      <w:r>
        <w:rPr>
          <w:spacing w:val="1"/>
          <w:szCs w:val="24"/>
        </w:rPr>
        <w:t>п</w:t>
      </w:r>
      <w:r>
        <w:rPr>
          <w:szCs w:val="24"/>
        </w:rPr>
        <w:t>росв</w:t>
      </w:r>
      <w:r>
        <w:rPr>
          <w:spacing w:val="-1"/>
          <w:szCs w:val="24"/>
        </w:rPr>
        <w:t>е</w:t>
      </w:r>
      <w:r>
        <w:rPr>
          <w:szCs w:val="24"/>
        </w:rPr>
        <w:t>щ</w:t>
      </w:r>
      <w:r>
        <w:rPr>
          <w:spacing w:val="-1"/>
          <w:szCs w:val="24"/>
        </w:rPr>
        <w:t>е</w:t>
      </w:r>
      <w:r>
        <w:rPr>
          <w:szCs w:val="24"/>
        </w:rPr>
        <w:t>ния</w:t>
      </w:r>
      <w:r>
        <w:rPr>
          <w:spacing w:val="72"/>
          <w:szCs w:val="24"/>
        </w:rPr>
        <w:t xml:space="preserve"> </w:t>
      </w:r>
      <w:r>
        <w:rPr>
          <w:spacing w:val="1"/>
          <w:szCs w:val="24"/>
        </w:rPr>
        <w:t>н</w:t>
      </w:r>
      <w:r>
        <w:rPr>
          <w:szCs w:val="24"/>
        </w:rPr>
        <w:t>а</w:t>
      </w:r>
      <w:r>
        <w:rPr>
          <w:spacing w:val="-1"/>
          <w:szCs w:val="24"/>
        </w:rPr>
        <w:t>се</w:t>
      </w:r>
      <w:r>
        <w:rPr>
          <w:szCs w:val="24"/>
        </w:rPr>
        <w:t>лен</w:t>
      </w:r>
      <w:r>
        <w:rPr>
          <w:spacing w:val="1"/>
          <w:szCs w:val="24"/>
        </w:rPr>
        <w:t>и</w:t>
      </w:r>
      <w:r>
        <w:rPr>
          <w:szCs w:val="24"/>
        </w:rPr>
        <w:t>я,</w:t>
      </w:r>
      <w:r>
        <w:rPr>
          <w:spacing w:val="71"/>
          <w:szCs w:val="24"/>
        </w:rPr>
        <w:t xml:space="preserve"> </w:t>
      </w:r>
      <w:r>
        <w:rPr>
          <w:szCs w:val="24"/>
        </w:rPr>
        <w:t>осоз</w:t>
      </w:r>
      <w:r>
        <w:rPr>
          <w:spacing w:val="1"/>
          <w:szCs w:val="24"/>
        </w:rPr>
        <w:t>н</w:t>
      </w:r>
      <w:r>
        <w:rPr>
          <w:szCs w:val="24"/>
        </w:rPr>
        <w:t>ан</w:t>
      </w:r>
      <w:r>
        <w:rPr>
          <w:spacing w:val="1"/>
          <w:szCs w:val="24"/>
        </w:rPr>
        <w:t>и</w:t>
      </w:r>
      <w:r>
        <w:rPr>
          <w:szCs w:val="24"/>
        </w:rPr>
        <w:t>е о</w:t>
      </w:r>
      <w:r>
        <w:rPr>
          <w:spacing w:val="2"/>
          <w:szCs w:val="24"/>
        </w:rPr>
        <w:t>б</w:t>
      </w:r>
      <w:r>
        <w:rPr>
          <w:spacing w:val="-4"/>
          <w:szCs w:val="24"/>
        </w:rPr>
        <w:t>у</w:t>
      </w:r>
      <w:r>
        <w:rPr>
          <w:spacing w:val="1"/>
          <w:szCs w:val="24"/>
        </w:rPr>
        <w:t>ч</w:t>
      </w:r>
      <w:r>
        <w:rPr>
          <w:szCs w:val="24"/>
        </w:rPr>
        <w:t>ающимися</w:t>
      </w:r>
      <w:r>
        <w:rPr>
          <w:spacing w:val="179"/>
          <w:szCs w:val="24"/>
        </w:rPr>
        <w:t xml:space="preserve"> </w:t>
      </w:r>
      <w:r>
        <w:rPr>
          <w:szCs w:val="24"/>
        </w:rPr>
        <w:t>в</w:t>
      </w:r>
      <w:r>
        <w:rPr>
          <w:spacing w:val="1"/>
          <w:szCs w:val="24"/>
        </w:rPr>
        <w:t>з</w:t>
      </w:r>
      <w:r>
        <w:rPr>
          <w:szCs w:val="24"/>
        </w:rPr>
        <w:t>аи</w:t>
      </w:r>
      <w:r>
        <w:rPr>
          <w:spacing w:val="-2"/>
          <w:szCs w:val="24"/>
        </w:rPr>
        <w:t>м</w:t>
      </w:r>
      <w:r>
        <w:rPr>
          <w:spacing w:val="-1"/>
          <w:szCs w:val="24"/>
        </w:rPr>
        <w:t>н</w:t>
      </w:r>
      <w:r>
        <w:rPr>
          <w:szCs w:val="24"/>
        </w:rPr>
        <w:t>ой</w:t>
      </w:r>
      <w:r>
        <w:rPr>
          <w:szCs w:val="24"/>
        </w:rPr>
        <w:tab/>
        <w:t>свя</w:t>
      </w:r>
      <w:r>
        <w:rPr>
          <w:spacing w:val="-2"/>
          <w:szCs w:val="24"/>
        </w:rPr>
        <w:t>з</w:t>
      </w:r>
      <w:r>
        <w:rPr>
          <w:szCs w:val="24"/>
        </w:rPr>
        <w:t>и</w:t>
      </w:r>
      <w:r>
        <w:rPr>
          <w:spacing w:val="177"/>
          <w:szCs w:val="24"/>
        </w:rPr>
        <w:t xml:space="preserve"> </w:t>
      </w:r>
      <w:r>
        <w:rPr>
          <w:spacing w:val="1"/>
          <w:szCs w:val="24"/>
        </w:rPr>
        <w:t>з</w:t>
      </w:r>
      <w:r>
        <w:rPr>
          <w:szCs w:val="24"/>
        </w:rPr>
        <w:t>доров</w:t>
      </w:r>
      <w:r>
        <w:rPr>
          <w:spacing w:val="1"/>
          <w:szCs w:val="24"/>
        </w:rPr>
        <w:t>ь</w:t>
      </w:r>
      <w:r>
        <w:rPr>
          <w:szCs w:val="24"/>
        </w:rPr>
        <w:t>я</w:t>
      </w:r>
      <w:r>
        <w:rPr>
          <w:spacing w:val="177"/>
          <w:szCs w:val="24"/>
        </w:rPr>
        <w:t xml:space="preserve"> </w:t>
      </w:r>
      <w:r>
        <w:rPr>
          <w:szCs w:val="24"/>
        </w:rPr>
        <w:t>ч</w:t>
      </w:r>
      <w:r>
        <w:rPr>
          <w:spacing w:val="-1"/>
          <w:szCs w:val="24"/>
        </w:rPr>
        <w:t>е</w:t>
      </w:r>
      <w:r>
        <w:rPr>
          <w:szCs w:val="24"/>
        </w:rPr>
        <w:t>лов</w:t>
      </w:r>
      <w:r>
        <w:rPr>
          <w:spacing w:val="-1"/>
          <w:szCs w:val="24"/>
        </w:rPr>
        <w:t>е</w:t>
      </w:r>
      <w:r>
        <w:rPr>
          <w:szCs w:val="24"/>
        </w:rPr>
        <w:t>ка</w:t>
      </w:r>
      <w:r>
        <w:rPr>
          <w:spacing w:val="179"/>
          <w:szCs w:val="24"/>
        </w:rPr>
        <w:t xml:space="preserve"> </w:t>
      </w:r>
      <w:r>
        <w:rPr>
          <w:szCs w:val="24"/>
        </w:rPr>
        <w:t>и</w:t>
      </w:r>
      <w:r>
        <w:rPr>
          <w:szCs w:val="24"/>
        </w:rPr>
        <w:tab/>
        <w:t>эколо</w:t>
      </w:r>
      <w:r>
        <w:rPr>
          <w:spacing w:val="-1"/>
          <w:szCs w:val="24"/>
        </w:rPr>
        <w:t>г</w:t>
      </w:r>
      <w:r>
        <w:rPr>
          <w:szCs w:val="24"/>
        </w:rPr>
        <w:t>иче</w:t>
      </w:r>
      <w:r>
        <w:rPr>
          <w:spacing w:val="-1"/>
          <w:szCs w:val="24"/>
        </w:rPr>
        <w:t>с</w:t>
      </w:r>
      <w:r>
        <w:rPr>
          <w:szCs w:val="24"/>
        </w:rPr>
        <w:t>кого</w:t>
      </w:r>
      <w:r>
        <w:rPr>
          <w:spacing w:val="179"/>
          <w:szCs w:val="24"/>
        </w:rPr>
        <w:t xml:space="preserve"> </w:t>
      </w:r>
      <w:r>
        <w:rPr>
          <w:szCs w:val="24"/>
        </w:rPr>
        <w:t>со</w:t>
      </w:r>
      <w:r>
        <w:rPr>
          <w:spacing w:val="-1"/>
          <w:szCs w:val="24"/>
        </w:rPr>
        <w:t>с</w:t>
      </w:r>
      <w:r>
        <w:rPr>
          <w:szCs w:val="24"/>
        </w:rPr>
        <w:t>тоя</w:t>
      </w:r>
      <w:r>
        <w:rPr>
          <w:spacing w:val="1"/>
          <w:szCs w:val="24"/>
        </w:rPr>
        <w:t>ни</w:t>
      </w:r>
      <w:r>
        <w:rPr>
          <w:szCs w:val="24"/>
        </w:rPr>
        <w:t>я ок</w:t>
      </w:r>
      <w:r>
        <w:rPr>
          <w:spacing w:val="2"/>
          <w:szCs w:val="24"/>
        </w:rPr>
        <w:t>р</w:t>
      </w:r>
      <w:r>
        <w:rPr>
          <w:spacing w:val="-3"/>
          <w:szCs w:val="24"/>
        </w:rPr>
        <w:t>у</w:t>
      </w:r>
      <w:r>
        <w:rPr>
          <w:szCs w:val="24"/>
        </w:rPr>
        <w:t>ж</w:t>
      </w:r>
      <w:r>
        <w:rPr>
          <w:spacing w:val="-2"/>
          <w:szCs w:val="24"/>
        </w:rPr>
        <w:t>а</w:t>
      </w:r>
      <w:r>
        <w:rPr>
          <w:szCs w:val="24"/>
        </w:rPr>
        <w:t>ющей</w:t>
      </w:r>
      <w:r>
        <w:rPr>
          <w:spacing w:val="124"/>
          <w:szCs w:val="24"/>
        </w:rPr>
        <w:t xml:space="preserve"> </w:t>
      </w:r>
      <w:r>
        <w:rPr>
          <w:spacing w:val="1"/>
          <w:szCs w:val="24"/>
        </w:rPr>
        <w:t>е</w:t>
      </w:r>
      <w:r>
        <w:rPr>
          <w:szCs w:val="24"/>
        </w:rPr>
        <w:t>го</w:t>
      </w:r>
      <w:r>
        <w:rPr>
          <w:spacing w:val="123"/>
          <w:szCs w:val="24"/>
        </w:rPr>
        <w:t xml:space="preserve"> </w:t>
      </w:r>
      <w:r>
        <w:rPr>
          <w:szCs w:val="24"/>
        </w:rPr>
        <w:t>с</w:t>
      </w:r>
      <w:r>
        <w:rPr>
          <w:spacing w:val="1"/>
          <w:szCs w:val="24"/>
        </w:rPr>
        <w:t>р</w:t>
      </w:r>
      <w:r>
        <w:rPr>
          <w:spacing w:val="2"/>
          <w:szCs w:val="24"/>
        </w:rPr>
        <w:t>е</w:t>
      </w:r>
      <w:r>
        <w:rPr>
          <w:szCs w:val="24"/>
        </w:rPr>
        <w:t>ды,</w:t>
      </w:r>
      <w:r>
        <w:rPr>
          <w:spacing w:val="124"/>
          <w:szCs w:val="24"/>
        </w:rPr>
        <w:t xml:space="preserve"> </w:t>
      </w:r>
      <w:r>
        <w:rPr>
          <w:szCs w:val="24"/>
        </w:rPr>
        <w:t>роли</w:t>
      </w:r>
      <w:r>
        <w:rPr>
          <w:spacing w:val="126"/>
          <w:szCs w:val="24"/>
        </w:rPr>
        <w:t xml:space="preserve"> </w:t>
      </w:r>
      <w:r>
        <w:rPr>
          <w:szCs w:val="24"/>
        </w:rPr>
        <w:t>э</w:t>
      </w:r>
      <w:r>
        <w:rPr>
          <w:spacing w:val="1"/>
          <w:szCs w:val="24"/>
        </w:rPr>
        <w:t>к</w:t>
      </w:r>
      <w:r>
        <w:rPr>
          <w:szCs w:val="24"/>
        </w:rPr>
        <w:t>оло</w:t>
      </w:r>
      <w:r>
        <w:rPr>
          <w:spacing w:val="-2"/>
          <w:szCs w:val="24"/>
        </w:rPr>
        <w:t>г</w:t>
      </w:r>
      <w:r>
        <w:rPr>
          <w:szCs w:val="24"/>
        </w:rPr>
        <w:t>иче</w:t>
      </w:r>
      <w:r>
        <w:rPr>
          <w:spacing w:val="-1"/>
          <w:szCs w:val="24"/>
        </w:rPr>
        <w:t>с</w:t>
      </w:r>
      <w:r>
        <w:rPr>
          <w:szCs w:val="24"/>
        </w:rPr>
        <w:t>кой</w:t>
      </w:r>
      <w:r>
        <w:rPr>
          <w:spacing w:val="125"/>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zCs w:val="24"/>
        </w:rPr>
        <w:t>ры</w:t>
      </w:r>
      <w:r>
        <w:rPr>
          <w:spacing w:val="123"/>
          <w:szCs w:val="24"/>
        </w:rPr>
        <w:t xml:space="preserve"> </w:t>
      </w:r>
      <w:r>
        <w:rPr>
          <w:szCs w:val="24"/>
        </w:rPr>
        <w:t>в</w:t>
      </w:r>
      <w:r>
        <w:rPr>
          <w:spacing w:val="124"/>
          <w:szCs w:val="24"/>
        </w:rPr>
        <w:t xml:space="preserve"> </w:t>
      </w:r>
      <w:r>
        <w:rPr>
          <w:szCs w:val="24"/>
        </w:rPr>
        <w:t>об</w:t>
      </w:r>
      <w:r>
        <w:rPr>
          <w:spacing w:val="2"/>
          <w:szCs w:val="24"/>
        </w:rPr>
        <w:t>е</w:t>
      </w:r>
      <w:r>
        <w:rPr>
          <w:szCs w:val="24"/>
        </w:rPr>
        <w:t>спе</w:t>
      </w:r>
      <w:r>
        <w:rPr>
          <w:spacing w:val="-1"/>
          <w:szCs w:val="24"/>
        </w:rPr>
        <w:t>че</w:t>
      </w:r>
      <w:r>
        <w:rPr>
          <w:szCs w:val="24"/>
        </w:rPr>
        <w:t>н</w:t>
      </w:r>
      <w:r>
        <w:rPr>
          <w:spacing w:val="1"/>
          <w:szCs w:val="24"/>
        </w:rPr>
        <w:t>и</w:t>
      </w:r>
      <w:r>
        <w:rPr>
          <w:szCs w:val="24"/>
        </w:rPr>
        <w:t>и</w:t>
      </w:r>
      <w:r>
        <w:rPr>
          <w:spacing w:val="125"/>
          <w:szCs w:val="24"/>
        </w:rPr>
        <w:t xml:space="preserve"> </w:t>
      </w:r>
      <w:r>
        <w:rPr>
          <w:szCs w:val="24"/>
        </w:rPr>
        <w:t>л</w:t>
      </w:r>
      <w:r>
        <w:rPr>
          <w:spacing w:val="2"/>
          <w:szCs w:val="24"/>
        </w:rPr>
        <w:t>и</w:t>
      </w:r>
      <w:r>
        <w:rPr>
          <w:szCs w:val="24"/>
        </w:rPr>
        <w:t>чного</w:t>
      </w:r>
      <w:r>
        <w:rPr>
          <w:spacing w:val="122"/>
          <w:szCs w:val="24"/>
        </w:rPr>
        <w:t xml:space="preserve"> </w:t>
      </w:r>
      <w:r>
        <w:rPr>
          <w:szCs w:val="24"/>
        </w:rPr>
        <w:t>и обще</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zCs w:val="24"/>
        </w:rPr>
        <w:lastRenderedPageBreak/>
        <w:tab/>
        <w:t>з</w:t>
      </w:r>
      <w:r>
        <w:rPr>
          <w:spacing w:val="1"/>
          <w:szCs w:val="24"/>
        </w:rPr>
        <w:t>д</w:t>
      </w:r>
      <w:r>
        <w:rPr>
          <w:szCs w:val="24"/>
        </w:rPr>
        <w:t>о</w:t>
      </w:r>
      <w:r>
        <w:rPr>
          <w:spacing w:val="1"/>
          <w:szCs w:val="24"/>
        </w:rPr>
        <w:t>р</w:t>
      </w:r>
      <w:r>
        <w:rPr>
          <w:spacing w:val="-1"/>
          <w:szCs w:val="24"/>
        </w:rPr>
        <w:t>о</w:t>
      </w:r>
      <w:r>
        <w:rPr>
          <w:szCs w:val="24"/>
        </w:rPr>
        <w:t xml:space="preserve">вья    </w:t>
      </w:r>
      <w:r>
        <w:rPr>
          <w:spacing w:val="-38"/>
          <w:szCs w:val="24"/>
        </w:rPr>
        <w:t xml:space="preserve"> </w:t>
      </w:r>
      <w:r>
        <w:rPr>
          <w:szCs w:val="24"/>
        </w:rPr>
        <w:t>и</w:t>
      </w:r>
      <w:r>
        <w:rPr>
          <w:szCs w:val="24"/>
        </w:rPr>
        <w:tab/>
        <w:t>без</w:t>
      </w:r>
      <w:r>
        <w:rPr>
          <w:spacing w:val="-2"/>
          <w:szCs w:val="24"/>
        </w:rPr>
        <w:t>о</w:t>
      </w:r>
      <w:r>
        <w:rPr>
          <w:szCs w:val="24"/>
        </w:rPr>
        <w:t>па</w:t>
      </w:r>
      <w:r>
        <w:rPr>
          <w:spacing w:val="-1"/>
          <w:szCs w:val="24"/>
        </w:rPr>
        <w:t>с</w:t>
      </w:r>
      <w:r>
        <w:rPr>
          <w:szCs w:val="24"/>
        </w:rPr>
        <w:t>ност</w:t>
      </w:r>
      <w:r>
        <w:rPr>
          <w:spacing w:val="1"/>
          <w:szCs w:val="24"/>
        </w:rPr>
        <w:t>и</w:t>
      </w:r>
      <w:r>
        <w:rPr>
          <w:szCs w:val="24"/>
        </w:rPr>
        <w:t>;</w:t>
      </w:r>
      <w:r>
        <w:rPr>
          <w:szCs w:val="24"/>
        </w:rPr>
        <w:tab/>
        <w:t>необ</w:t>
      </w:r>
      <w:r>
        <w:rPr>
          <w:spacing w:val="2"/>
          <w:szCs w:val="24"/>
        </w:rPr>
        <w:t>х</w:t>
      </w:r>
      <w:r>
        <w:rPr>
          <w:spacing w:val="-1"/>
          <w:szCs w:val="24"/>
        </w:rPr>
        <w:t>о</w:t>
      </w:r>
      <w:r>
        <w:rPr>
          <w:szCs w:val="24"/>
        </w:rPr>
        <w:t>димо</w:t>
      </w:r>
      <w:r>
        <w:rPr>
          <w:spacing w:val="-1"/>
          <w:szCs w:val="24"/>
        </w:rPr>
        <w:t>с</w:t>
      </w:r>
      <w:r>
        <w:rPr>
          <w:szCs w:val="24"/>
        </w:rPr>
        <w:t>ти</w:t>
      </w:r>
      <w:r>
        <w:rPr>
          <w:szCs w:val="24"/>
        </w:rPr>
        <w:tab/>
        <w:t>сл</w:t>
      </w:r>
      <w:r>
        <w:rPr>
          <w:spacing w:val="-4"/>
          <w:szCs w:val="24"/>
        </w:rPr>
        <w:t>е</w:t>
      </w:r>
      <w:r>
        <w:rPr>
          <w:szCs w:val="24"/>
        </w:rPr>
        <w:t>дов</w:t>
      </w:r>
      <w:r>
        <w:rPr>
          <w:spacing w:val="-1"/>
          <w:szCs w:val="24"/>
        </w:rPr>
        <w:t>а</w:t>
      </w:r>
      <w:r>
        <w:rPr>
          <w:szCs w:val="24"/>
        </w:rPr>
        <w:t>н</w:t>
      </w:r>
      <w:r>
        <w:rPr>
          <w:spacing w:val="1"/>
          <w:szCs w:val="24"/>
        </w:rPr>
        <w:t>и</w:t>
      </w:r>
      <w:r>
        <w:rPr>
          <w:szCs w:val="24"/>
        </w:rPr>
        <w:t>я</w:t>
      </w:r>
      <w:r>
        <w:rPr>
          <w:szCs w:val="24"/>
        </w:rPr>
        <w:tab/>
        <w:t>п</w:t>
      </w:r>
      <w:r>
        <w:rPr>
          <w:spacing w:val="-1"/>
          <w:szCs w:val="24"/>
        </w:rPr>
        <w:t>р</w:t>
      </w:r>
      <w:r>
        <w:rPr>
          <w:szCs w:val="24"/>
        </w:rPr>
        <w:t>инц</w:t>
      </w:r>
      <w:r>
        <w:rPr>
          <w:spacing w:val="-1"/>
          <w:szCs w:val="24"/>
        </w:rPr>
        <w:t>и</w:t>
      </w:r>
      <w:r>
        <w:rPr>
          <w:spacing w:val="3"/>
          <w:szCs w:val="24"/>
        </w:rPr>
        <w:t>п</w:t>
      </w:r>
      <w:r>
        <w:rPr>
          <w:szCs w:val="24"/>
        </w:rPr>
        <w:t>у предосторожности</w:t>
      </w:r>
      <w:r>
        <w:rPr>
          <w:spacing w:val="1"/>
          <w:szCs w:val="24"/>
        </w:rPr>
        <w:t xml:space="preserve"> </w:t>
      </w:r>
      <w:r>
        <w:rPr>
          <w:szCs w:val="24"/>
        </w:rPr>
        <w:t>п</w:t>
      </w:r>
      <w:r>
        <w:rPr>
          <w:spacing w:val="-1"/>
          <w:szCs w:val="24"/>
        </w:rPr>
        <w:t>р</w:t>
      </w:r>
      <w:r>
        <w:rPr>
          <w:szCs w:val="24"/>
        </w:rPr>
        <w:t>и</w:t>
      </w:r>
      <w:r>
        <w:rPr>
          <w:spacing w:val="-1"/>
          <w:szCs w:val="24"/>
        </w:rPr>
        <w:t xml:space="preserve"> </w:t>
      </w:r>
      <w:r>
        <w:rPr>
          <w:szCs w:val="24"/>
        </w:rPr>
        <w:t>в</w:t>
      </w:r>
      <w:r>
        <w:rPr>
          <w:spacing w:val="-1"/>
          <w:szCs w:val="24"/>
        </w:rPr>
        <w:t>ы</w:t>
      </w:r>
      <w:r>
        <w:rPr>
          <w:szCs w:val="24"/>
        </w:rPr>
        <w:t>боре</w:t>
      </w:r>
      <w:r>
        <w:rPr>
          <w:spacing w:val="-1"/>
          <w:szCs w:val="24"/>
        </w:rPr>
        <w:t xml:space="preserve"> </w:t>
      </w:r>
      <w:r>
        <w:rPr>
          <w:szCs w:val="24"/>
        </w:rPr>
        <w:t>в</w:t>
      </w:r>
      <w:r>
        <w:rPr>
          <w:spacing w:val="-1"/>
          <w:szCs w:val="24"/>
        </w:rPr>
        <w:t>а</w:t>
      </w:r>
      <w:r>
        <w:rPr>
          <w:szCs w:val="24"/>
        </w:rPr>
        <w:t>р</w:t>
      </w:r>
      <w:r>
        <w:rPr>
          <w:spacing w:val="-1"/>
          <w:szCs w:val="24"/>
        </w:rPr>
        <w:t>и</w:t>
      </w:r>
      <w:r>
        <w:rPr>
          <w:szCs w:val="24"/>
        </w:rPr>
        <w:t>ан</w:t>
      </w:r>
      <w:r>
        <w:rPr>
          <w:spacing w:val="1"/>
          <w:szCs w:val="24"/>
        </w:rPr>
        <w:t>т</w:t>
      </w:r>
      <w:r>
        <w:rPr>
          <w:szCs w:val="24"/>
        </w:rPr>
        <w:t>а пов</w:t>
      </w:r>
      <w:r>
        <w:rPr>
          <w:spacing w:val="-1"/>
          <w:szCs w:val="24"/>
        </w:rPr>
        <w:t>е</w:t>
      </w:r>
      <w:r>
        <w:rPr>
          <w:spacing w:val="2"/>
          <w:szCs w:val="24"/>
        </w:rPr>
        <w:t>д</w:t>
      </w:r>
      <w:r>
        <w:rPr>
          <w:szCs w:val="24"/>
        </w:rPr>
        <w:t>ен</w:t>
      </w:r>
      <w:r>
        <w:rPr>
          <w:spacing w:val="1"/>
          <w:szCs w:val="24"/>
        </w:rPr>
        <w:t>и</w:t>
      </w:r>
      <w:r>
        <w:rPr>
          <w:szCs w:val="24"/>
        </w:rPr>
        <w:t>я)</w:t>
      </w:r>
    </w:p>
    <w:p w:rsidR="00CB68C9" w:rsidRDefault="00CB68C9" w:rsidP="00CB68C9">
      <w:pPr>
        <w:widowControl w:val="0"/>
        <w:tabs>
          <w:tab w:val="left" w:pos="1275"/>
          <w:tab w:val="left" w:pos="2291"/>
          <w:tab w:val="left" w:pos="3917"/>
          <w:tab w:val="left" w:pos="4370"/>
          <w:tab w:val="left" w:pos="7594"/>
          <w:tab w:val="left" w:pos="8932"/>
        </w:tabs>
        <w:autoSpaceDE w:val="0"/>
        <w:autoSpaceDN w:val="0"/>
        <w:adjustRightInd w:val="0"/>
        <w:spacing w:after="0" w:line="241" w:lineRule="auto"/>
        <w:ind w:left="142" w:right="-17" w:firstLine="707"/>
        <w:rPr>
          <w:szCs w:val="24"/>
        </w:rPr>
      </w:pPr>
      <w:r>
        <w:rPr>
          <w:rFonts w:ascii="Symbol" w:hAnsi="Symbol" w:cs="Symbol"/>
          <w:szCs w:val="24"/>
        </w:rPr>
        <w:t></w:t>
      </w:r>
      <w:r>
        <w:rPr>
          <w:rFonts w:ascii="Symbol" w:hAnsi="Symbol" w:cs="Symbol"/>
          <w:szCs w:val="24"/>
        </w:rPr>
        <w:tab/>
      </w:r>
      <w:r>
        <w:rPr>
          <w:szCs w:val="24"/>
        </w:rPr>
        <w:t>формирован</w:t>
      </w:r>
      <w:r>
        <w:rPr>
          <w:spacing w:val="1"/>
          <w:szCs w:val="24"/>
        </w:rPr>
        <w:t>и</w:t>
      </w:r>
      <w:r>
        <w:rPr>
          <w:szCs w:val="24"/>
        </w:rPr>
        <w:t>е</w:t>
      </w:r>
      <w:r>
        <w:rPr>
          <w:spacing w:val="49"/>
          <w:szCs w:val="24"/>
        </w:rPr>
        <w:t xml:space="preserve"> </w:t>
      </w:r>
      <w:r>
        <w:rPr>
          <w:szCs w:val="24"/>
        </w:rPr>
        <w:t>мот</w:t>
      </w:r>
      <w:r>
        <w:rPr>
          <w:spacing w:val="1"/>
          <w:szCs w:val="24"/>
        </w:rPr>
        <w:t>и</w:t>
      </w:r>
      <w:r>
        <w:rPr>
          <w:szCs w:val="24"/>
        </w:rPr>
        <w:t>в</w:t>
      </w:r>
      <w:r>
        <w:rPr>
          <w:spacing w:val="-1"/>
          <w:szCs w:val="24"/>
        </w:rPr>
        <w:t>а</w:t>
      </w:r>
      <w:r>
        <w:rPr>
          <w:szCs w:val="24"/>
        </w:rPr>
        <w:t>ц</w:t>
      </w:r>
      <w:r>
        <w:rPr>
          <w:spacing w:val="1"/>
          <w:szCs w:val="24"/>
        </w:rPr>
        <w:t>и</w:t>
      </w:r>
      <w:r>
        <w:rPr>
          <w:szCs w:val="24"/>
        </w:rPr>
        <w:t>онн</w:t>
      </w:r>
      <w:r>
        <w:rPr>
          <w:spacing w:val="2"/>
          <w:szCs w:val="24"/>
        </w:rPr>
        <w:t>о</w:t>
      </w:r>
      <w:r>
        <w:rPr>
          <w:szCs w:val="24"/>
        </w:rPr>
        <w:t>-</w:t>
      </w:r>
      <w:r>
        <w:rPr>
          <w:spacing w:val="1"/>
          <w:szCs w:val="24"/>
        </w:rPr>
        <w:t>ц</w:t>
      </w:r>
      <w:r>
        <w:rPr>
          <w:szCs w:val="24"/>
        </w:rPr>
        <w:t>е</w:t>
      </w:r>
      <w:r>
        <w:rPr>
          <w:spacing w:val="-2"/>
          <w:szCs w:val="24"/>
        </w:rPr>
        <w:t>н</w:t>
      </w:r>
      <w:r>
        <w:rPr>
          <w:szCs w:val="24"/>
        </w:rPr>
        <w:t>ност</w:t>
      </w:r>
      <w:r>
        <w:rPr>
          <w:spacing w:val="1"/>
          <w:szCs w:val="24"/>
        </w:rPr>
        <w:t>н</w:t>
      </w:r>
      <w:r>
        <w:rPr>
          <w:spacing w:val="-2"/>
          <w:szCs w:val="24"/>
        </w:rPr>
        <w:t>ы</w:t>
      </w:r>
      <w:r>
        <w:rPr>
          <w:szCs w:val="24"/>
        </w:rPr>
        <w:t>х</w:t>
      </w:r>
      <w:r>
        <w:rPr>
          <w:spacing w:val="51"/>
          <w:szCs w:val="24"/>
        </w:rPr>
        <w:t xml:space="preserve"> </w:t>
      </w:r>
      <w:r>
        <w:rPr>
          <w:szCs w:val="24"/>
        </w:rPr>
        <w:t>отношен</w:t>
      </w:r>
      <w:r>
        <w:rPr>
          <w:spacing w:val="-1"/>
          <w:szCs w:val="24"/>
        </w:rPr>
        <w:t>и</w:t>
      </w:r>
      <w:r>
        <w:rPr>
          <w:szCs w:val="24"/>
        </w:rPr>
        <w:t>й</w:t>
      </w:r>
      <w:r>
        <w:rPr>
          <w:spacing w:val="50"/>
          <w:szCs w:val="24"/>
        </w:rPr>
        <w:t xml:space="preserve"> </w:t>
      </w:r>
      <w:r>
        <w:rPr>
          <w:szCs w:val="24"/>
        </w:rPr>
        <w:t>о</w:t>
      </w:r>
      <w:r>
        <w:rPr>
          <w:spacing w:val="3"/>
          <w:szCs w:val="24"/>
        </w:rPr>
        <w:t>б</w:t>
      </w:r>
      <w:r>
        <w:rPr>
          <w:spacing w:val="-4"/>
          <w:szCs w:val="24"/>
        </w:rPr>
        <w:t>у</w:t>
      </w:r>
      <w:r>
        <w:rPr>
          <w:spacing w:val="-1"/>
          <w:szCs w:val="24"/>
        </w:rPr>
        <w:t>ча</w:t>
      </w:r>
      <w:r>
        <w:rPr>
          <w:szCs w:val="24"/>
        </w:rPr>
        <w:t>ющег</w:t>
      </w:r>
      <w:r>
        <w:rPr>
          <w:spacing w:val="1"/>
          <w:szCs w:val="24"/>
        </w:rPr>
        <w:t>ос</w:t>
      </w:r>
      <w:r>
        <w:rPr>
          <w:szCs w:val="24"/>
        </w:rPr>
        <w:t>я</w:t>
      </w:r>
      <w:r>
        <w:rPr>
          <w:spacing w:val="51"/>
          <w:szCs w:val="24"/>
        </w:rPr>
        <w:t xml:space="preserve"> </w:t>
      </w:r>
      <w:r>
        <w:rPr>
          <w:szCs w:val="24"/>
        </w:rPr>
        <w:t>в</w:t>
      </w:r>
      <w:r>
        <w:rPr>
          <w:spacing w:val="54"/>
          <w:szCs w:val="24"/>
        </w:rPr>
        <w:t xml:space="preserve"> </w:t>
      </w:r>
      <w:r>
        <w:rPr>
          <w:b/>
          <w:bCs/>
          <w:spacing w:val="1"/>
          <w:szCs w:val="24"/>
        </w:rPr>
        <w:t>с</w:t>
      </w:r>
      <w:r>
        <w:rPr>
          <w:b/>
          <w:bCs/>
          <w:spacing w:val="-2"/>
          <w:szCs w:val="24"/>
        </w:rPr>
        <w:t>ф</w:t>
      </w:r>
      <w:r>
        <w:rPr>
          <w:b/>
          <w:bCs/>
          <w:spacing w:val="-1"/>
          <w:szCs w:val="24"/>
        </w:rPr>
        <w:t>е</w:t>
      </w:r>
      <w:r>
        <w:rPr>
          <w:b/>
          <w:bCs/>
          <w:szCs w:val="24"/>
        </w:rPr>
        <w:t>ре</w:t>
      </w:r>
      <w:r>
        <w:rPr>
          <w:szCs w:val="24"/>
        </w:rPr>
        <w:t xml:space="preserve"> </w:t>
      </w:r>
      <w:r>
        <w:rPr>
          <w:b/>
          <w:bCs/>
          <w:szCs w:val="24"/>
        </w:rPr>
        <w:t>искус</w:t>
      </w:r>
      <w:r>
        <w:rPr>
          <w:b/>
          <w:bCs/>
          <w:spacing w:val="-1"/>
          <w:szCs w:val="24"/>
        </w:rPr>
        <w:t>с</w:t>
      </w:r>
      <w:r>
        <w:rPr>
          <w:b/>
          <w:bCs/>
          <w:spacing w:val="1"/>
          <w:szCs w:val="24"/>
        </w:rPr>
        <w:t>т</w:t>
      </w:r>
      <w:r>
        <w:rPr>
          <w:b/>
          <w:bCs/>
          <w:szCs w:val="24"/>
        </w:rPr>
        <w:t>ва</w:t>
      </w:r>
      <w:r>
        <w:rPr>
          <w:spacing w:val="49"/>
          <w:szCs w:val="24"/>
        </w:rPr>
        <w:t xml:space="preserve"> </w:t>
      </w:r>
      <w:r>
        <w:rPr>
          <w:szCs w:val="24"/>
        </w:rPr>
        <w:t>(формиров</w:t>
      </w:r>
      <w:r>
        <w:rPr>
          <w:spacing w:val="-1"/>
          <w:szCs w:val="24"/>
        </w:rPr>
        <w:t>а</w:t>
      </w:r>
      <w:r>
        <w:rPr>
          <w:szCs w:val="24"/>
        </w:rPr>
        <w:t>н</w:t>
      </w:r>
      <w:r>
        <w:rPr>
          <w:spacing w:val="1"/>
          <w:szCs w:val="24"/>
        </w:rPr>
        <w:t>и</w:t>
      </w:r>
      <w:r>
        <w:rPr>
          <w:szCs w:val="24"/>
        </w:rPr>
        <w:t>е</w:t>
      </w:r>
      <w:r>
        <w:rPr>
          <w:spacing w:val="47"/>
          <w:szCs w:val="24"/>
        </w:rPr>
        <w:t xml:space="preserve"> </w:t>
      </w:r>
      <w:r>
        <w:rPr>
          <w:szCs w:val="24"/>
        </w:rPr>
        <w:t>основ</w:t>
      </w:r>
      <w:r>
        <w:rPr>
          <w:spacing w:val="47"/>
          <w:szCs w:val="24"/>
        </w:rPr>
        <w:t xml:space="preserve"> </w:t>
      </w:r>
      <w:r>
        <w:rPr>
          <w:spacing w:val="5"/>
          <w:szCs w:val="24"/>
        </w:rPr>
        <w:t>х</w:t>
      </w:r>
      <w:r>
        <w:rPr>
          <w:spacing w:val="-7"/>
          <w:szCs w:val="24"/>
        </w:rPr>
        <w:t>у</w:t>
      </w:r>
      <w:r>
        <w:rPr>
          <w:szCs w:val="24"/>
        </w:rPr>
        <w:t>дож</w:t>
      </w:r>
      <w:r>
        <w:rPr>
          <w:spacing w:val="1"/>
          <w:szCs w:val="24"/>
        </w:rPr>
        <w:t>е</w:t>
      </w:r>
      <w:r>
        <w:rPr>
          <w:szCs w:val="24"/>
        </w:rPr>
        <w:t>стве</w:t>
      </w:r>
      <w:r>
        <w:rPr>
          <w:spacing w:val="1"/>
          <w:szCs w:val="24"/>
        </w:rPr>
        <w:t>нн</w:t>
      </w:r>
      <w:r>
        <w:rPr>
          <w:szCs w:val="24"/>
        </w:rPr>
        <w:t>ой</w:t>
      </w:r>
      <w:r>
        <w:rPr>
          <w:spacing w:val="46"/>
          <w:szCs w:val="24"/>
        </w:rPr>
        <w:t xml:space="preserve"> </w:t>
      </w:r>
      <w:r>
        <w:rPr>
          <w:spacing w:val="3"/>
          <w:szCs w:val="24"/>
        </w:rPr>
        <w:t>к</w:t>
      </w:r>
      <w:r>
        <w:rPr>
          <w:spacing w:val="-6"/>
          <w:szCs w:val="24"/>
        </w:rPr>
        <w:t>у</w:t>
      </w:r>
      <w:r>
        <w:rPr>
          <w:szCs w:val="24"/>
        </w:rPr>
        <w:t>ль</w:t>
      </w:r>
      <w:r>
        <w:rPr>
          <w:spacing w:val="5"/>
          <w:szCs w:val="24"/>
        </w:rPr>
        <w:t>т</w:t>
      </w:r>
      <w:r>
        <w:rPr>
          <w:spacing w:val="-3"/>
          <w:szCs w:val="24"/>
        </w:rPr>
        <w:t>у</w:t>
      </w:r>
      <w:r>
        <w:rPr>
          <w:szCs w:val="24"/>
        </w:rPr>
        <w:t>ры</w:t>
      </w:r>
      <w:r>
        <w:rPr>
          <w:spacing w:val="46"/>
          <w:szCs w:val="24"/>
        </w:rPr>
        <w:t xml:space="preserve"> </w:t>
      </w:r>
      <w:r>
        <w:rPr>
          <w:szCs w:val="24"/>
        </w:rPr>
        <w:t>о</w:t>
      </w:r>
      <w:r>
        <w:rPr>
          <w:spacing w:val="5"/>
          <w:szCs w:val="24"/>
        </w:rPr>
        <w:t>б</w:t>
      </w:r>
      <w:r>
        <w:rPr>
          <w:spacing w:val="-4"/>
          <w:szCs w:val="24"/>
        </w:rPr>
        <w:t>у</w:t>
      </w:r>
      <w:r>
        <w:rPr>
          <w:szCs w:val="24"/>
        </w:rPr>
        <w:t>ч</w:t>
      </w:r>
      <w:r>
        <w:rPr>
          <w:spacing w:val="2"/>
          <w:szCs w:val="24"/>
        </w:rPr>
        <w:t>а</w:t>
      </w:r>
      <w:r>
        <w:rPr>
          <w:szCs w:val="24"/>
        </w:rPr>
        <w:t>ющи</w:t>
      </w:r>
      <w:r>
        <w:rPr>
          <w:spacing w:val="1"/>
          <w:szCs w:val="24"/>
        </w:rPr>
        <w:t>х</w:t>
      </w:r>
      <w:r>
        <w:rPr>
          <w:szCs w:val="24"/>
        </w:rPr>
        <w:t>ся</w:t>
      </w:r>
      <w:r>
        <w:rPr>
          <w:spacing w:val="47"/>
          <w:szCs w:val="24"/>
        </w:rPr>
        <w:t xml:space="preserve"> </w:t>
      </w:r>
      <w:r>
        <w:rPr>
          <w:spacing w:val="1"/>
          <w:szCs w:val="24"/>
        </w:rPr>
        <w:t>к</w:t>
      </w:r>
      <w:r>
        <w:rPr>
          <w:szCs w:val="24"/>
        </w:rPr>
        <w:t>ак</w:t>
      </w:r>
      <w:r>
        <w:rPr>
          <w:spacing w:val="47"/>
          <w:szCs w:val="24"/>
        </w:rPr>
        <w:t xml:space="preserve"> </w:t>
      </w:r>
      <w:r>
        <w:rPr>
          <w:szCs w:val="24"/>
        </w:rPr>
        <w:t>ча</w:t>
      </w:r>
      <w:r>
        <w:rPr>
          <w:spacing w:val="-1"/>
          <w:szCs w:val="24"/>
        </w:rPr>
        <w:t>с</w:t>
      </w:r>
      <w:r>
        <w:rPr>
          <w:szCs w:val="24"/>
        </w:rPr>
        <w:t>ти</w:t>
      </w:r>
      <w:r>
        <w:rPr>
          <w:spacing w:val="48"/>
          <w:szCs w:val="24"/>
        </w:rPr>
        <w:t xml:space="preserve"> </w:t>
      </w:r>
      <w:r>
        <w:rPr>
          <w:szCs w:val="24"/>
        </w:rPr>
        <w:t>их общей</w:t>
      </w:r>
      <w:r>
        <w:rPr>
          <w:spacing w:val="23"/>
          <w:szCs w:val="24"/>
        </w:rPr>
        <w:t xml:space="preserve"> </w:t>
      </w:r>
      <w:r>
        <w:rPr>
          <w:spacing w:val="3"/>
          <w:szCs w:val="24"/>
        </w:rPr>
        <w:t>д</w:t>
      </w:r>
      <w:r>
        <w:rPr>
          <w:spacing w:val="-6"/>
          <w:szCs w:val="24"/>
        </w:rPr>
        <w:t>у</w:t>
      </w:r>
      <w:r>
        <w:rPr>
          <w:spacing w:val="1"/>
          <w:szCs w:val="24"/>
        </w:rPr>
        <w:t>х</w:t>
      </w:r>
      <w:r>
        <w:rPr>
          <w:szCs w:val="24"/>
        </w:rPr>
        <w:t>овной</w:t>
      </w:r>
      <w:r>
        <w:rPr>
          <w:spacing w:val="25"/>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pacing w:val="1"/>
          <w:szCs w:val="24"/>
        </w:rPr>
        <w:t>р</w:t>
      </w:r>
      <w:r>
        <w:rPr>
          <w:szCs w:val="24"/>
        </w:rPr>
        <w:t>ы,</w:t>
      </w:r>
      <w:r>
        <w:rPr>
          <w:spacing w:val="23"/>
          <w:szCs w:val="24"/>
        </w:rPr>
        <w:t xml:space="preserve"> </w:t>
      </w:r>
      <w:r>
        <w:rPr>
          <w:spacing w:val="1"/>
          <w:szCs w:val="24"/>
        </w:rPr>
        <w:t>к</w:t>
      </w:r>
      <w:r>
        <w:rPr>
          <w:szCs w:val="24"/>
        </w:rPr>
        <w:t>ак</w:t>
      </w:r>
      <w:r>
        <w:rPr>
          <w:spacing w:val="24"/>
          <w:szCs w:val="24"/>
        </w:rPr>
        <w:t xml:space="preserve"> </w:t>
      </w:r>
      <w:r>
        <w:rPr>
          <w:szCs w:val="24"/>
        </w:rPr>
        <w:t>особого</w:t>
      </w:r>
      <w:r>
        <w:rPr>
          <w:spacing w:val="23"/>
          <w:szCs w:val="24"/>
        </w:rPr>
        <w:t xml:space="preserve"> </w:t>
      </w:r>
      <w:r>
        <w:rPr>
          <w:szCs w:val="24"/>
        </w:rPr>
        <w:t>спос</w:t>
      </w:r>
      <w:r>
        <w:rPr>
          <w:spacing w:val="1"/>
          <w:szCs w:val="24"/>
        </w:rPr>
        <w:t>о</w:t>
      </w:r>
      <w:r>
        <w:rPr>
          <w:szCs w:val="24"/>
        </w:rPr>
        <w:t>ба</w:t>
      </w:r>
      <w:r>
        <w:rPr>
          <w:spacing w:val="23"/>
          <w:szCs w:val="24"/>
        </w:rPr>
        <w:t xml:space="preserve"> </w:t>
      </w:r>
      <w:r>
        <w:rPr>
          <w:spacing w:val="1"/>
          <w:szCs w:val="24"/>
        </w:rPr>
        <w:t>п</w:t>
      </w:r>
      <w:r>
        <w:rPr>
          <w:szCs w:val="24"/>
        </w:rPr>
        <w:t>о</w:t>
      </w:r>
      <w:r>
        <w:rPr>
          <w:spacing w:val="1"/>
          <w:szCs w:val="24"/>
        </w:rPr>
        <w:t>зн</w:t>
      </w:r>
      <w:r>
        <w:rPr>
          <w:szCs w:val="24"/>
        </w:rPr>
        <w:t>а</w:t>
      </w:r>
      <w:r>
        <w:rPr>
          <w:spacing w:val="-1"/>
          <w:szCs w:val="24"/>
        </w:rPr>
        <w:t>н</w:t>
      </w:r>
      <w:r>
        <w:rPr>
          <w:szCs w:val="24"/>
        </w:rPr>
        <w:t>ия</w:t>
      </w:r>
      <w:r>
        <w:rPr>
          <w:spacing w:val="24"/>
          <w:szCs w:val="24"/>
        </w:rPr>
        <w:t xml:space="preserve"> </w:t>
      </w:r>
      <w:r>
        <w:rPr>
          <w:szCs w:val="24"/>
        </w:rPr>
        <w:t>ж</w:t>
      </w:r>
      <w:r>
        <w:rPr>
          <w:spacing w:val="-1"/>
          <w:szCs w:val="24"/>
        </w:rPr>
        <w:t>и</w:t>
      </w:r>
      <w:r>
        <w:rPr>
          <w:szCs w:val="24"/>
        </w:rPr>
        <w:t>зни</w:t>
      </w:r>
      <w:r>
        <w:rPr>
          <w:spacing w:val="23"/>
          <w:szCs w:val="24"/>
        </w:rPr>
        <w:t xml:space="preserve"> </w:t>
      </w:r>
      <w:r>
        <w:rPr>
          <w:szCs w:val="24"/>
        </w:rPr>
        <w:t>и</w:t>
      </w:r>
      <w:r>
        <w:rPr>
          <w:spacing w:val="25"/>
          <w:szCs w:val="24"/>
        </w:rPr>
        <w:t xml:space="preserve"> </w:t>
      </w:r>
      <w:r>
        <w:rPr>
          <w:spacing w:val="-2"/>
          <w:szCs w:val="24"/>
        </w:rPr>
        <w:t>с</w:t>
      </w:r>
      <w:r>
        <w:rPr>
          <w:szCs w:val="24"/>
        </w:rPr>
        <w:t>р</w:t>
      </w:r>
      <w:r>
        <w:rPr>
          <w:spacing w:val="-1"/>
          <w:szCs w:val="24"/>
        </w:rPr>
        <w:t>е</w:t>
      </w:r>
      <w:r>
        <w:rPr>
          <w:szCs w:val="24"/>
        </w:rPr>
        <w:t>д</w:t>
      </w:r>
      <w:r>
        <w:rPr>
          <w:spacing w:val="-1"/>
          <w:szCs w:val="24"/>
        </w:rPr>
        <w:t>с</w:t>
      </w:r>
      <w:r>
        <w:rPr>
          <w:szCs w:val="24"/>
        </w:rPr>
        <w:t>тва</w:t>
      </w:r>
      <w:r>
        <w:rPr>
          <w:spacing w:val="22"/>
          <w:szCs w:val="24"/>
        </w:rPr>
        <w:t xml:space="preserve"> </w:t>
      </w:r>
      <w:r>
        <w:rPr>
          <w:szCs w:val="24"/>
        </w:rPr>
        <w:t>орган</w:t>
      </w:r>
      <w:r>
        <w:rPr>
          <w:spacing w:val="1"/>
          <w:szCs w:val="24"/>
        </w:rPr>
        <w:t>из</w:t>
      </w:r>
      <w:r>
        <w:rPr>
          <w:szCs w:val="24"/>
        </w:rPr>
        <w:t>ации общен</w:t>
      </w:r>
      <w:r>
        <w:rPr>
          <w:spacing w:val="1"/>
          <w:szCs w:val="24"/>
        </w:rPr>
        <w:t>и</w:t>
      </w:r>
      <w:r>
        <w:rPr>
          <w:szCs w:val="24"/>
        </w:rPr>
        <w:t>я;</w:t>
      </w:r>
      <w:r>
        <w:rPr>
          <w:spacing w:val="115"/>
          <w:szCs w:val="24"/>
        </w:rPr>
        <w:t xml:space="preserve"> </w:t>
      </w:r>
      <w:r>
        <w:rPr>
          <w:szCs w:val="24"/>
        </w:rPr>
        <w:t>раз</w:t>
      </w:r>
      <w:r>
        <w:rPr>
          <w:spacing w:val="-2"/>
          <w:szCs w:val="24"/>
        </w:rPr>
        <w:t>в</w:t>
      </w:r>
      <w:r>
        <w:rPr>
          <w:szCs w:val="24"/>
        </w:rPr>
        <w:t>и</w:t>
      </w:r>
      <w:r>
        <w:rPr>
          <w:spacing w:val="1"/>
          <w:szCs w:val="24"/>
        </w:rPr>
        <w:t>ти</w:t>
      </w:r>
      <w:r>
        <w:rPr>
          <w:szCs w:val="24"/>
        </w:rPr>
        <w:t>е</w:t>
      </w:r>
      <w:r>
        <w:rPr>
          <w:spacing w:val="114"/>
          <w:szCs w:val="24"/>
        </w:rPr>
        <w:t xml:space="preserve"> </w:t>
      </w:r>
      <w:r>
        <w:rPr>
          <w:szCs w:val="24"/>
        </w:rPr>
        <w:t>э</w:t>
      </w:r>
      <w:r>
        <w:rPr>
          <w:spacing w:val="-2"/>
          <w:szCs w:val="24"/>
        </w:rPr>
        <w:t>с</w:t>
      </w:r>
      <w:r>
        <w:rPr>
          <w:szCs w:val="24"/>
        </w:rPr>
        <w:t>т</w:t>
      </w:r>
      <w:r>
        <w:rPr>
          <w:spacing w:val="-1"/>
          <w:szCs w:val="24"/>
        </w:rPr>
        <w:t>е</w:t>
      </w:r>
      <w:r>
        <w:rPr>
          <w:szCs w:val="24"/>
        </w:rPr>
        <w:t>ти</w:t>
      </w:r>
      <w:r>
        <w:rPr>
          <w:spacing w:val="1"/>
          <w:szCs w:val="24"/>
        </w:rPr>
        <w:t>ч</w:t>
      </w:r>
      <w:r>
        <w:rPr>
          <w:spacing w:val="-1"/>
          <w:szCs w:val="24"/>
        </w:rPr>
        <w:t>ес</w:t>
      </w:r>
      <w:r>
        <w:rPr>
          <w:szCs w:val="24"/>
        </w:rPr>
        <w:t>кого,</w:t>
      </w:r>
      <w:r>
        <w:rPr>
          <w:spacing w:val="115"/>
          <w:szCs w:val="24"/>
        </w:rPr>
        <w:t xml:space="preserve"> </w:t>
      </w:r>
      <w:r>
        <w:rPr>
          <w:szCs w:val="24"/>
        </w:rPr>
        <w:t>эмоц</w:t>
      </w:r>
      <w:r>
        <w:rPr>
          <w:spacing w:val="1"/>
          <w:szCs w:val="24"/>
        </w:rPr>
        <w:t>и</w:t>
      </w:r>
      <w:r>
        <w:rPr>
          <w:szCs w:val="24"/>
        </w:rPr>
        <w:t>о</w:t>
      </w:r>
      <w:r>
        <w:rPr>
          <w:spacing w:val="1"/>
          <w:szCs w:val="24"/>
        </w:rPr>
        <w:t>н</w:t>
      </w:r>
      <w:r>
        <w:rPr>
          <w:spacing w:val="-2"/>
          <w:szCs w:val="24"/>
        </w:rPr>
        <w:t>а</w:t>
      </w:r>
      <w:r>
        <w:rPr>
          <w:szCs w:val="24"/>
        </w:rPr>
        <w:t>ль</w:t>
      </w:r>
      <w:r>
        <w:rPr>
          <w:spacing w:val="1"/>
          <w:szCs w:val="24"/>
        </w:rPr>
        <w:t>н</w:t>
      </w:r>
      <w:r>
        <w:rPr>
          <w:spacing w:val="5"/>
          <w:szCs w:val="24"/>
        </w:rPr>
        <w:t>о</w:t>
      </w:r>
      <w:r>
        <w:rPr>
          <w:szCs w:val="24"/>
        </w:rPr>
        <w:t>-це</w:t>
      </w:r>
      <w:r>
        <w:rPr>
          <w:spacing w:val="-1"/>
          <w:szCs w:val="24"/>
        </w:rPr>
        <w:t>н</w:t>
      </w:r>
      <w:r>
        <w:rPr>
          <w:szCs w:val="24"/>
        </w:rPr>
        <w:t>ностного</w:t>
      </w:r>
      <w:r>
        <w:rPr>
          <w:spacing w:val="115"/>
          <w:szCs w:val="24"/>
        </w:rPr>
        <w:t xml:space="preserve"> </w:t>
      </w:r>
      <w:r>
        <w:rPr>
          <w:spacing w:val="-2"/>
          <w:szCs w:val="24"/>
        </w:rPr>
        <w:t>в</w:t>
      </w:r>
      <w:r>
        <w:rPr>
          <w:szCs w:val="24"/>
        </w:rPr>
        <w:t>и</w:t>
      </w:r>
      <w:r>
        <w:rPr>
          <w:spacing w:val="-1"/>
          <w:szCs w:val="24"/>
        </w:rPr>
        <w:t>де</w:t>
      </w:r>
      <w:r>
        <w:rPr>
          <w:szCs w:val="24"/>
        </w:rPr>
        <w:t>н</w:t>
      </w:r>
      <w:r>
        <w:rPr>
          <w:spacing w:val="1"/>
          <w:szCs w:val="24"/>
        </w:rPr>
        <w:t>и</w:t>
      </w:r>
      <w:r>
        <w:rPr>
          <w:szCs w:val="24"/>
        </w:rPr>
        <w:t>я</w:t>
      </w:r>
      <w:r>
        <w:rPr>
          <w:spacing w:val="115"/>
          <w:szCs w:val="24"/>
        </w:rPr>
        <w:t xml:space="preserve"> </w:t>
      </w:r>
      <w:r>
        <w:rPr>
          <w:szCs w:val="24"/>
        </w:rPr>
        <w:t>о</w:t>
      </w:r>
      <w:r>
        <w:rPr>
          <w:spacing w:val="1"/>
          <w:szCs w:val="24"/>
        </w:rPr>
        <w:t>к</w:t>
      </w:r>
      <w:r>
        <w:rPr>
          <w:spacing w:val="2"/>
          <w:szCs w:val="24"/>
        </w:rPr>
        <w:t>р</w:t>
      </w:r>
      <w:r>
        <w:rPr>
          <w:spacing w:val="-6"/>
          <w:szCs w:val="24"/>
        </w:rPr>
        <w:t>у</w:t>
      </w:r>
      <w:r>
        <w:rPr>
          <w:szCs w:val="24"/>
        </w:rPr>
        <w:t>ж</w:t>
      </w:r>
      <w:r>
        <w:rPr>
          <w:spacing w:val="-2"/>
          <w:szCs w:val="24"/>
        </w:rPr>
        <w:t>а</w:t>
      </w:r>
      <w:r>
        <w:rPr>
          <w:szCs w:val="24"/>
        </w:rPr>
        <w:t xml:space="preserve">ющего мира;     </w:t>
      </w:r>
      <w:r>
        <w:rPr>
          <w:spacing w:val="-24"/>
          <w:szCs w:val="24"/>
        </w:rPr>
        <w:t xml:space="preserve"> </w:t>
      </w:r>
      <w:r>
        <w:rPr>
          <w:szCs w:val="24"/>
        </w:rPr>
        <w:t>р</w:t>
      </w:r>
      <w:r>
        <w:rPr>
          <w:spacing w:val="-1"/>
          <w:szCs w:val="24"/>
        </w:rPr>
        <w:t>а</w:t>
      </w:r>
      <w:r>
        <w:rPr>
          <w:szCs w:val="24"/>
        </w:rPr>
        <w:t>зв</w:t>
      </w:r>
      <w:r>
        <w:rPr>
          <w:spacing w:val="1"/>
          <w:szCs w:val="24"/>
        </w:rPr>
        <w:t>и</w:t>
      </w:r>
      <w:r>
        <w:rPr>
          <w:szCs w:val="24"/>
        </w:rPr>
        <w:t>т</w:t>
      </w:r>
      <w:r>
        <w:rPr>
          <w:spacing w:val="1"/>
          <w:szCs w:val="24"/>
        </w:rPr>
        <w:t>и</w:t>
      </w:r>
      <w:r>
        <w:rPr>
          <w:szCs w:val="24"/>
        </w:rPr>
        <w:t>е</w:t>
      </w:r>
      <w:r>
        <w:rPr>
          <w:szCs w:val="24"/>
        </w:rPr>
        <w:tab/>
        <w:t>с</w:t>
      </w:r>
      <w:r>
        <w:rPr>
          <w:spacing w:val="-2"/>
          <w:szCs w:val="24"/>
        </w:rPr>
        <w:t>п</w:t>
      </w:r>
      <w:r>
        <w:rPr>
          <w:szCs w:val="24"/>
        </w:rPr>
        <w:t>о</w:t>
      </w:r>
      <w:r>
        <w:rPr>
          <w:spacing w:val="-1"/>
          <w:szCs w:val="24"/>
        </w:rPr>
        <w:t>с</w:t>
      </w:r>
      <w:r>
        <w:rPr>
          <w:szCs w:val="24"/>
        </w:rPr>
        <w:t>об</w:t>
      </w:r>
      <w:r>
        <w:rPr>
          <w:spacing w:val="1"/>
          <w:szCs w:val="24"/>
        </w:rPr>
        <w:t>н</w:t>
      </w:r>
      <w:r>
        <w:rPr>
          <w:szCs w:val="24"/>
        </w:rPr>
        <w:t>ости</w:t>
      </w:r>
      <w:r>
        <w:rPr>
          <w:szCs w:val="24"/>
        </w:rPr>
        <w:tab/>
        <w:t>к</w:t>
      </w:r>
      <w:r>
        <w:rPr>
          <w:szCs w:val="24"/>
        </w:rPr>
        <w:tab/>
        <w:t>эм</w:t>
      </w:r>
      <w:r>
        <w:rPr>
          <w:spacing w:val="-2"/>
          <w:szCs w:val="24"/>
        </w:rPr>
        <w:t>оц</w:t>
      </w:r>
      <w:r>
        <w:rPr>
          <w:szCs w:val="24"/>
        </w:rPr>
        <w:t>ио</w:t>
      </w:r>
      <w:r>
        <w:rPr>
          <w:spacing w:val="1"/>
          <w:szCs w:val="24"/>
        </w:rPr>
        <w:t>н</w:t>
      </w:r>
      <w:r>
        <w:rPr>
          <w:szCs w:val="24"/>
        </w:rPr>
        <w:t>ал</w:t>
      </w:r>
      <w:r>
        <w:rPr>
          <w:spacing w:val="-1"/>
          <w:szCs w:val="24"/>
        </w:rPr>
        <w:t>ь</w:t>
      </w:r>
      <w:r>
        <w:rPr>
          <w:szCs w:val="24"/>
        </w:rPr>
        <w:t>н</w:t>
      </w:r>
      <w:r>
        <w:rPr>
          <w:spacing w:val="5"/>
          <w:szCs w:val="24"/>
        </w:rPr>
        <w:t>о</w:t>
      </w:r>
      <w:r>
        <w:rPr>
          <w:szCs w:val="24"/>
        </w:rPr>
        <w:t>-цен</w:t>
      </w:r>
      <w:r>
        <w:rPr>
          <w:spacing w:val="1"/>
          <w:szCs w:val="24"/>
        </w:rPr>
        <w:t>н</w:t>
      </w:r>
      <w:r>
        <w:rPr>
          <w:szCs w:val="24"/>
        </w:rPr>
        <w:t>ос</w:t>
      </w:r>
      <w:r>
        <w:rPr>
          <w:spacing w:val="-2"/>
          <w:szCs w:val="24"/>
        </w:rPr>
        <w:t>т</w:t>
      </w:r>
      <w:r>
        <w:rPr>
          <w:szCs w:val="24"/>
        </w:rPr>
        <w:t>но</w:t>
      </w:r>
      <w:r>
        <w:rPr>
          <w:spacing w:val="2"/>
          <w:szCs w:val="24"/>
        </w:rPr>
        <w:t>м</w:t>
      </w:r>
      <w:r>
        <w:rPr>
          <w:szCs w:val="24"/>
        </w:rPr>
        <w:t>у</w:t>
      </w:r>
      <w:r>
        <w:rPr>
          <w:szCs w:val="24"/>
        </w:rPr>
        <w:tab/>
        <w:t>осво</w:t>
      </w:r>
      <w:r>
        <w:rPr>
          <w:spacing w:val="-2"/>
          <w:szCs w:val="24"/>
        </w:rPr>
        <w:t>е</w:t>
      </w:r>
      <w:r>
        <w:rPr>
          <w:szCs w:val="24"/>
        </w:rPr>
        <w:t>н</w:t>
      </w:r>
      <w:r>
        <w:rPr>
          <w:spacing w:val="1"/>
          <w:szCs w:val="24"/>
        </w:rPr>
        <w:t>и</w:t>
      </w:r>
      <w:r>
        <w:rPr>
          <w:szCs w:val="24"/>
        </w:rPr>
        <w:t>ю</w:t>
      </w:r>
      <w:r>
        <w:rPr>
          <w:szCs w:val="24"/>
        </w:rPr>
        <w:tab/>
        <w:t>мира, с</w:t>
      </w:r>
      <w:r>
        <w:rPr>
          <w:spacing w:val="-1"/>
          <w:szCs w:val="24"/>
        </w:rPr>
        <w:t>ам</w:t>
      </w:r>
      <w:r>
        <w:rPr>
          <w:szCs w:val="24"/>
        </w:rPr>
        <w:t>ов</w:t>
      </w:r>
      <w:r>
        <w:rPr>
          <w:spacing w:val="-1"/>
          <w:szCs w:val="24"/>
        </w:rPr>
        <w:t>ы</w:t>
      </w:r>
      <w:r>
        <w:rPr>
          <w:spacing w:val="1"/>
          <w:szCs w:val="24"/>
        </w:rPr>
        <w:t>р</w:t>
      </w:r>
      <w:r>
        <w:rPr>
          <w:szCs w:val="24"/>
        </w:rPr>
        <w:t>аж</w:t>
      </w:r>
      <w:r>
        <w:rPr>
          <w:spacing w:val="-1"/>
          <w:szCs w:val="24"/>
        </w:rPr>
        <w:t>е</w:t>
      </w:r>
      <w:r>
        <w:rPr>
          <w:szCs w:val="24"/>
        </w:rPr>
        <w:t>н</w:t>
      </w:r>
      <w:r>
        <w:rPr>
          <w:spacing w:val="1"/>
          <w:szCs w:val="24"/>
        </w:rPr>
        <w:t>и</w:t>
      </w:r>
      <w:r>
        <w:rPr>
          <w:szCs w:val="24"/>
        </w:rPr>
        <w:t>ю</w:t>
      </w:r>
      <w:r>
        <w:rPr>
          <w:spacing w:val="7"/>
          <w:szCs w:val="24"/>
        </w:rPr>
        <w:t xml:space="preserve"> </w:t>
      </w:r>
      <w:r>
        <w:rPr>
          <w:szCs w:val="24"/>
        </w:rPr>
        <w:t>и</w:t>
      </w:r>
      <w:r>
        <w:rPr>
          <w:spacing w:val="8"/>
          <w:szCs w:val="24"/>
        </w:rPr>
        <w:t xml:space="preserve"> </w:t>
      </w:r>
      <w:r>
        <w:rPr>
          <w:szCs w:val="24"/>
        </w:rPr>
        <w:t>ор</w:t>
      </w:r>
      <w:r>
        <w:rPr>
          <w:spacing w:val="1"/>
          <w:szCs w:val="24"/>
        </w:rPr>
        <w:t>и</w:t>
      </w:r>
      <w:r>
        <w:rPr>
          <w:szCs w:val="24"/>
        </w:rPr>
        <w:t>ен</w:t>
      </w:r>
      <w:r>
        <w:rPr>
          <w:spacing w:val="1"/>
          <w:szCs w:val="24"/>
        </w:rPr>
        <w:t>т</w:t>
      </w:r>
      <w:r>
        <w:rPr>
          <w:szCs w:val="24"/>
        </w:rPr>
        <w:t>ац</w:t>
      </w:r>
      <w:r>
        <w:rPr>
          <w:spacing w:val="-1"/>
          <w:szCs w:val="24"/>
        </w:rPr>
        <w:t>и</w:t>
      </w:r>
      <w:r>
        <w:rPr>
          <w:szCs w:val="24"/>
        </w:rPr>
        <w:t>и</w:t>
      </w:r>
      <w:r>
        <w:rPr>
          <w:spacing w:val="7"/>
          <w:szCs w:val="24"/>
        </w:rPr>
        <w:t xml:space="preserve"> </w:t>
      </w:r>
      <w:r>
        <w:rPr>
          <w:szCs w:val="24"/>
        </w:rPr>
        <w:t>в</w:t>
      </w:r>
      <w:r>
        <w:rPr>
          <w:spacing w:val="7"/>
          <w:szCs w:val="24"/>
        </w:rPr>
        <w:t xml:space="preserve"> </w:t>
      </w:r>
      <w:r>
        <w:rPr>
          <w:spacing w:val="8"/>
          <w:szCs w:val="24"/>
        </w:rPr>
        <w:t>х</w:t>
      </w:r>
      <w:r>
        <w:rPr>
          <w:spacing w:val="-6"/>
          <w:szCs w:val="24"/>
        </w:rPr>
        <w:t>у</w:t>
      </w:r>
      <w:r>
        <w:rPr>
          <w:szCs w:val="24"/>
        </w:rPr>
        <w:t>дож</w:t>
      </w:r>
      <w:r>
        <w:rPr>
          <w:spacing w:val="1"/>
          <w:szCs w:val="24"/>
        </w:rPr>
        <w:t>е</w:t>
      </w:r>
      <w:r>
        <w:rPr>
          <w:szCs w:val="24"/>
        </w:rPr>
        <w:t>ств</w:t>
      </w:r>
      <w:r>
        <w:rPr>
          <w:spacing w:val="-1"/>
          <w:szCs w:val="24"/>
        </w:rPr>
        <w:t>е</w:t>
      </w:r>
      <w:r>
        <w:rPr>
          <w:szCs w:val="24"/>
        </w:rPr>
        <w:t>нно</w:t>
      </w:r>
      <w:r>
        <w:rPr>
          <w:spacing w:val="1"/>
          <w:szCs w:val="24"/>
        </w:rPr>
        <w:t>м</w:t>
      </w:r>
      <w:r>
        <w:rPr>
          <w:spacing w:val="6"/>
          <w:szCs w:val="24"/>
        </w:rPr>
        <w:t xml:space="preserve"> </w:t>
      </w:r>
      <w:r>
        <w:rPr>
          <w:szCs w:val="24"/>
        </w:rPr>
        <w:t>и</w:t>
      </w:r>
      <w:r>
        <w:rPr>
          <w:spacing w:val="8"/>
          <w:szCs w:val="24"/>
        </w:rPr>
        <w:t xml:space="preserve"> </w:t>
      </w:r>
      <w:r>
        <w:rPr>
          <w:spacing w:val="1"/>
          <w:szCs w:val="24"/>
        </w:rPr>
        <w:t>н</w:t>
      </w:r>
      <w:r>
        <w:rPr>
          <w:szCs w:val="24"/>
        </w:rPr>
        <w:t>рав</w:t>
      </w:r>
      <w:r>
        <w:rPr>
          <w:spacing w:val="-2"/>
          <w:szCs w:val="24"/>
        </w:rPr>
        <w:t>с</w:t>
      </w:r>
      <w:r>
        <w:rPr>
          <w:szCs w:val="24"/>
        </w:rPr>
        <w:t>тв</w:t>
      </w:r>
      <w:r>
        <w:rPr>
          <w:spacing w:val="-1"/>
          <w:szCs w:val="24"/>
        </w:rPr>
        <w:t>е</w:t>
      </w:r>
      <w:r>
        <w:rPr>
          <w:szCs w:val="24"/>
        </w:rPr>
        <w:t>н</w:t>
      </w:r>
      <w:r>
        <w:rPr>
          <w:spacing w:val="1"/>
          <w:szCs w:val="24"/>
        </w:rPr>
        <w:t>н</w:t>
      </w:r>
      <w:r>
        <w:rPr>
          <w:szCs w:val="24"/>
        </w:rPr>
        <w:t>ом</w:t>
      </w:r>
      <w:r>
        <w:rPr>
          <w:spacing w:val="6"/>
          <w:szCs w:val="24"/>
        </w:rPr>
        <w:t xml:space="preserve"> </w:t>
      </w:r>
      <w:r>
        <w:rPr>
          <w:spacing w:val="1"/>
          <w:szCs w:val="24"/>
        </w:rPr>
        <w:t>п</w:t>
      </w:r>
      <w:r>
        <w:rPr>
          <w:szCs w:val="24"/>
        </w:rPr>
        <w:t>ространстве</w:t>
      </w:r>
      <w:r>
        <w:rPr>
          <w:spacing w:val="5"/>
          <w:szCs w:val="24"/>
        </w:rPr>
        <w:t xml:space="preserve"> к</w:t>
      </w:r>
      <w:r>
        <w:rPr>
          <w:spacing w:val="-3"/>
          <w:szCs w:val="24"/>
        </w:rPr>
        <w:t>у</w:t>
      </w:r>
      <w:r>
        <w:rPr>
          <w:szCs w:val="24"/>
        </w:rPr>
        <w:t>ль</w:t>
      </w:r>
      <w:r>
        <w:rPr>
          <w:spacing w:val="2"/>
          <w:szCs w:val="24"/>
        </w:rPr>
        <w:t>т</w:t>
      </w:r>
      <w:r>
        <w:rPr>
          <w:spacing w:val="-3"/>
          <w:szCs w:val="24"/>
        </w:rPr>
        <w:t>у</w:t>
      </w:r>
      <w:r>
        <w:rPr>
          <w:szCs w:val="24"/>
        </w:rPr>
        <w:t>ры; во</w:t>
      </w:r>
      <w:r>
        <w:rPr>
          <w:spacing w:val="-1"/>
          <w:szCs w:val="24"/>
        </w:rPr>
        <w:t>с</w:t>
      </w:r>
      <w:r>
        <w:rPr>
          <w:szCs w:val="24"/>
        </w:rPr>
        <w:t>п</w:t>
      </w:r>
      <w:r>
        <w:rPr>
          <w:spacing w:val="1"/>
          <w:szCs w:val="24"/>
        </w:rPr>
        <w:t>и</w:t>
      </w:r>
      <w:r>
        <w:rPr>
          <w:szCs w:val="24"/>
        </w:rPr>
        <w:t>тан</w:t>
      </w:r>
      <w:r>
        <w:rPr>
          <w:spacing w:val="1"/>
          <w:szCs w:val="24"/>
        </w:rPr>
        <w:t>и</w:t>
      </w:r>
      <w:r>
        <w:rPr>
          <w:szCs w:val="24"/>
        </w:rPr>
        <w:t>е</w:t>
      </w:r>
      <w:r>
        <w:rPr>
          <w:spacing w:val="38"/>
          <w:szCs w:val="24"/>
        </w:rPr>
        <w:t xml:space="preserve"> </w:t>
      </w:r>
      <w:r>
        <w:rPr>
          <w:spacing w:val="-7"/>
          <w:szCs w:val="24"/>
        </w:rPr>
        <w:t>у</w:t>
      </w:r>
      <w:r>
        <w:rPr>
          <w:szCs w:val="24"/>
        </w:rPr>
        <w:t>важен</w:t>
      </w:r>
      <w:r>
        <w:rPr>
          <w:spacing w:val="1"/>
          <w:szCs w:val="24"/>
        </w:rPr>
        <w:t>и</w:t>
      </w:r>
      <w:r>
        <w:rPr>
          <w:szCs w:val="24"/>
        </w:rPr>
        <w:t>я</w:t>
      </w:r>
      <w:r>
        <w:rPr>
          <w:spacing w:val="36"/>
          <w:szCs w:val="24"/>
        </w:rPr>
        <w:t xml:space="preserve"> </w:t>
      </w:r>
      <w:r>
        <w:rPr>
          <w:szCs w:val="24"/>
        </w:rPr>
        <w:t>к</w:t>
      </w:r>
      <w:r>
        <w:rPr>
          <w:spacing w:val="36"/>
          <w:szCs w:val="24"/>
        </w:rPr>
        <w:t xml:space="preserve"> </w:t>
      </w:r>
      <w:r>
        <w:rPr>
          <w:spacing w:val="1"/>
          <w:szCs w:val="24"/>
        </w:rPr>
        <w:t>и</w:t>
      </w:r>
      <w:r>
        <w:rPr>
          <w:szCs w:val="24"/>
        </w:rPr>
        <w:t>сто</w:t>
      </w:r>
      <w:r>
        <w:rPr>
          <w:spacing w:val="-2"/>
          <w:szCs w:val="24"/>
        </w:rPr>
        <w:t>р</w:t>
      </w:r>
      <w:r>
        <w:rPr>
          <w:szCs w:val="24"/>
        </w:rPr>
        <w:t>ии</w:t>
      </w:r>
      <w:r>
        <w:rPr>
          <w:spacing w:val="34"/>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pacing w:val="1"/>
          <w:szCs w:val="24"/>
        </w:rPr>
        <w:t>р</w:t>
      </w:r>
      <w:r>
        <w:rPr>
          <w:szCs w:val="24"/>
        </w:rPr>
        <w:t>ы</w:t>
      </w:r>
      <w:r>
        <w:rPr>
          <w:spacing w:val="36"/>
          <w:szCs w:val="24"/>
        </w:rPr>
        <w:t xml:space="preserve"> </w:t>
      </w:r>
      <w:r>
        <w:rPr>
          <w:szCs w:val="24"/>
        </w:rPr>
        <w:t>сво</w:t>
      </w:r>
      <w:r>
        <w:rPr>
          <w:spacing w:val="1"/>
          <w:szCs w:val="24"/>
        </w:rPr>
        <w:t>е</w:t>
      </w:r>
      <w:r>
        <w:rPr>
          <w:szCs w:val="24"/>
        </w:rPr>
        <w:t>го</w:t>
      </w:r>
      <w:r>
        <w:rPr>
          <w:spacing w:val="34"/>
          <w:szCs w:val="24"/>
        </w:rPr>
        <w:t xml:space="preserve"> </w:t>
      </w:r>
      <w:r>
        <w:rPr>
          <w:szCs w:val="24"/>
        </w:rPr>
        <w:t>Отеч</w:t>
      </w:r>
      <w:r>
        <w:rPr>
          <w:spacing w:val="-1"/>
          <w:szCs w:val="24"/>
        </w:rPr>
        <w:t>ес</w:t>
      </w:r>
      <w:r>
        <w:rPr>
          <w:szCs w:val="24"/>
        </w:rPr>
        <w:t>т</w:t>
      </w:r>
      <w:r>
        <w:rPr>
          <w:spacing w:val="1"/>
          <w:szCs w:val="24"/>
        </w:rPr>
        <w:t>в</w:t>
      </w:r>
      <w:r>
        <w:rPr>
          <w:szCs w:val="24"/>
        </w:rPr>
        <w:t>а,</w:t>
      </w:r>
      <w:r>
        <w:rPr>
          <w:spacing w:val="35"/>
          <w:szCs w:val="24"/>
        </w:rPr>
        <w:t xml:space="preserve"> </w:t>
      </w:r>
      <w:r>
        <w:rPr>
          <w:szCs w:val="24"/>
        </w:rPr>
        <w:t>выр</w:t>
      </w:r>
      <w:r>
        <w:rPr>
          <w:spacing w:val="-1"/>
          <w:szCs w:val="24"/>
        </w:rPr>
        <w:t>а</w:t>
      </w:r>
      <w:r>
        <w:rPr>
          <w:spacing w:val="1"/>
          <w:szCs w:val="24"/>
        </w:rPr>
        <w:t>ж</w:t>
      </w:r>
      <w:r>
        <w:rPr>
          <w:szCs w:val="24"/>
        </w:rPr>
        <w:t>ен</w:t>
      </w:r>
      <w:r>
        <w:rPr>
          <w:spacing w:val="1"/>
          <w:szCs w:val="24"/>
        </w:rPr>
        <w:t>н</w:t>
      </w:r>
      <w:r>
        <w:rPr>
          <w:szCs w:val="24"/>
        </w:rPr>
        <w:t>ой</w:t>
      </w:r>
      <w:r>
        <w:rPr>
          <w:spacing w:val="37"/>
          <w:szCs w:val="24"/>
        </w:rPr>
        <w:t xml:space="preserve"> </w:t>
      </w:r>
      <w:r>
        <w:rPr>
          <w:szCs w:val="24"/>
        </w:rPr>
        <w:t>в</w:t>
      </w:r>
      <w:r>
        <w:rPr>
          <w:spacing w:val="32"/>
          <w:szCs w:val="24"/>
        </w:rPr>
        <w:t xml:space="preserve"> </w:t>
      </w:r>
      <w:r>
        <w:rPr>
          <w:spacing w:val="1"/>
          <w:szCs w:val="24"/>
        </w:rPr>
        <w:t>т</w:t>
      </w:r>
      <w:r>
        <w:rPr>
          <w:szCs w:val="24"/>
        </w:rPr>
        <w:t>ом</w:t>
      </w:r>
      <w:r>
        <w:rPr>
          <w:spacing w:val="35"/>
          <w:szCs w:val="24"/>
        </w:rPr>
        <w:t xml:space="preserve"> </w:t>
      </w:r>
      <w:r>
        <w:rPr>
          <w:szCs w:val="24"/>
        </w:rPr>
        <w:t>числе</w:t>
      </w:r>
      <w:r>
        <w:rPr>
          <w:spacing w:val="34"/>
          <w:szCs w:val="24"/>
        </w:rPr>
        <w:t xml:space="preserve"> </w:t>
      </w:r>
      <w:r>
        <w:rPr>
          <w:szCs w:val="24"/>
        </w:rPr>
        <w:t>в по</w:t>
      </w:r>
      <w:r>
        <w:rPr>
          <w:spacing w:val="1"/>
          <w:szCs w:val="24"/>
        </w:rPr>
        <w:t>ни</w:t>
      </w:r>
      <w:r>
        <w:rPr>
          <w:szCs w:val="24"/>
        </w:rPr>
        <w:t>ма</w:t>
      </w:r>
      <w:r>
        <w:rPr>
          <w:spacing w:val="-2"/>
          <w:szCs w:val="24"/>
        </w:rPr>
        <w:t>н</w:t>
      </w:r>
      <w:r>
        <w:rPr>
          <w:szCs w:val="24"/>
        </w:rPr>
        <w:t>ии</w:t>
      </w:r>
      <w:r>
        <w:rPr>
          <w:spacing w:val="87"/>
          <w:szCs w:val="24"/>
        </w:rPr>
        <w:t xml:space="preserve"> </w:t>
      </w:r>
      <w:r>
        <w:rPr>
          <w:spacing w:val="1"/>
          <w:szCs w:val="24"/>
        </w:rPr>
        <w:t>к</w:t>
      </w:r>
      <w:r>
        <w:rPr>
          <w:szCs w:val="24"/>
        </w:rPr>
        <w:t>ра</w:t>
      </w:r>
      <w:r>
        <w:rPr>
          <w:spacing w:val="-1"/>
          <w:szCs w:val="24"/>
        </w:rPr>
        <w:t>с</w:t>
      </w:r>
      <w:r>
        <w:rPr>
          <w:szCs w:val="24"/>
        </w:rPr>
        <w:t>оты</w:t>
      </w:r>
      <w:r>
        <w:rPr>
          <w:spacing w:val="86"/>
          <w:szCs w:val="24"/>
        </w:rPr>
        <w:t xml:space="preserve"> </w:t>
      </w:r>
      <w:r>
        <w:rPr>
          <w:szCs w:val="24"/>
        </w:rPr>
        <w:t>ч</w:t>
      </w:r>
      <w:r>
        <w:rPr>
          <w:spacing w:val="-1"/>
          <w:szCs w:val="24"/>
        </w:rPr>
        <w:t>е</w:t>
      </w:r>
      <w:r>
        <w:rPr>
          <w:szCs w:val="24"/>
        </w:rPr>
        <w:t>лов</w:t>
      </w:r>
      <w:r>
        <w:rPr>
          <w:spacing w:val="-1"/>
          <w:szCs w:val="24"/>
        </w:rPr>
        <w:t>е</w:t>
      </w:r>
      <w:r>
        <w:rPr>
          <w:szCs w:val="24"/>
        </w:rPr>
        <w:t>ка;</w:t>
      </w:r>
      <w:r>
        <w:rPr>
          <w:spacing w:val="85"/>
          <w:szCs w:val="24"/>
        </w:rPr>
        <w:t xml:space="preserve"> </w:t>
      </w:r>
      <w:r>
        <w:rPr>
          <w:szCs w:val="24"/>
        </w:rPr>
        <w:t>разв</w:t>
      </w:r>
      <w:r>
        <w:rPr>
          <w:spacing w:val="1"/>
          <w:szCs w:val="24"/>
        </w:rPr>
        <w:t>и</w:t>
      </w:r>
      <w:r>
        <w:rPr>
          <w:szCs w:val="24"/>
        </w:rPr>
        <w:t>т</w:t>
      </w:r>
      <w:r>
        <w:rPr>
          <w:spacing w:val="1"/>
          <w:szCs w:val="24"/>
        </w:rPr>
        <w:t>и</w:t>
      </w:r>
      <w:r>
        <w:rPr>
          <w:szCs w:val="24"/>
        </w:rPr>
        <w:t>е</w:t>
      </w:r>
      <w:r>
        <w:rPr>
          <w:spacing w:val="86"/>
          <w:szCs w:val="24"/>
        </w:rPr>
        <w:t xml:space="preserve"> </w:t>
      </w:r>
      <w:r>
        <w:rPr>
          <w:szCs w:val="24"/>
        </w:rPr>
        <w:t>пот</w:t>
      </w:r>
      <w:r>
        <w:rPr>
          <w:spacing w:val="1"/>
          <w:szCs w:val="24"/>
        </w:rPr>
        <w:t>р</w:t>
      </w:r>
      <w:r>
        <w:rPr>
          <w:szCs w:val="24"/>
        </w:rPr>
        <w:t>ебности</w:t>
      </w:r>
      <w:r>
        <w:rPr>
          <w:spacing w:val="87"/>
          <w:szCs w:val="24"/>
        </w:rPr>
        <w:t xml:space="preserve"> </w:t>
      </w:r>
      <w:r>
        <w:rPr>
          <w:szCs w:val="24"/>
        </w:rPr>
        <w:t>в</w:t>
      </w:r>
      <w:r>
        <w:rPr>
          <w:spacing w:val="85"/>
          <w:szCs w:val="24"/>
        </w:rPr>
        <w:t xml:space="preserve"> </w:t>
      </w:r>
      <w:r>
        <w:rPr>
          <w:szCs w:val="24"/>
        </w:rPr>
        <w:t>о</w:t>
      </w:r>
      <w:r>
        <w:rPr>
          <w:spacing w:val="1"/>
          <w:szCs w:val="24"/>
        </w:rPr>
        <w:t>б</w:t>
      </w:r>
      <w:r>
        <w:rPr>
          <w:szCs w:val="24"/>
        </w:rPr>
        <w:t>щен</w:t>
      </w:r>
      <w:r>
        <w:rPr>
          <w:spacing w:val="1"/>
          <w:szCs w:val="24"/>
        </w:rPr>
        <w:t>и</w:t>
      </w:r>
      <w:r>
        <w:rPr>
          <w:szCs w:val="24"/>
        </w:rPr>
        <w:t>и</w:t>
      </w:r>
      <w:r>
        <w:rPr>
          <w:spacing w:val="87"/>
          <w:szCs w:val="24"/>
        </w:rPr>
        <w:t xml:space="preserve"> </w:t>
      </w:r>
      <w:r>
        <w:rPr>
          <w:szCs w:val="24"/>
        </w:rPr>
        <w:t>с</w:t>
      </w:r>
      <w:r>
        <w:rPr>
          <w:spacing w:val="85"/>
          <w:szCs w:val="24"/>
        </w:rPr>
        <w:t xml:space="preserve"> </w:t>
      </w:r>
      <w:r>
        <w:rPr>
          <w:spacing w:val="5"/>
          <w:szCs w:val="24"/>
        </w:rPr>
        <w:t>х</w:t>
      </w:r>
      <w:r>
        <w:rPr>
          <w:spacing w:val="-4"/>
          <w:szCs w:val="24"/>
        </w:rPr>
        <w:t>у</w:t>
      </w:r>
      <w:r>
        <w:rPr>
          <w:szCs w:val="24"/>
        </w:rPr>
        <w:t>дожеств</w:t>
      </w:r>
      <w:r>
        <w:rPr>
          <w:spacing w:val="-1"/>
          <w:szCs w:val="24"/>
        </w:rPr>
        <w:t>е</w:t>
      </w:r>
      <w:r>
        <w:rPr>
          <w:szCs w:val="24"/>
        </w:rPr>
        <w:t>н</w:t>
      </w:r>
      <w:r>
        <w:rPr>
          <w:spacing w:val="1"/>
          <w:szCs w:val="24"/>
        </w:rPr>
        <w:t>н</w:t>
      </w:r>
      <w:r>
        <w:rPr>
          <w:szCs w:val="24"/>
        </w:rPr>
        <w:t>ыми про</w:t>
      </w:r>
      <w:r>
        <w:rPr>
          <w:spacing w:val="1"/>
          <w:szCs w:val="24"/>
        </w:rPr>
        <w:t>из</w:t>
      </w:r>
      <w:r>
        <w:rPr>
          <w:szCs w:val="24"/>
        </w:rPr>
        <w:t>вед</w:t>
      </w:r>
      <w:r>
        <w:rPr>
          <w:spacing w:val="-1"/>
          <w:szCs w:val="24"/>
        </w:rPr>
        <w:t>ен</w:t>
      </w:r>
      <w:r>
        <w:rPr>
          <w:szCs w:val="24"/>
        </w:rPr>
        <w:t>иями,</w:t>
      </w:r>
      <w:r>
        <w:rPr>
          <w:spacing w:val="113"/>
          <w:szCs w:val="24"/>
        </w:rPr>
        <w:t xml:space="preserve"> </w:t>
      </w:r>
      <w:r>
        <w:rPr>
          <w:szCs w:val="24"/>
        </w:rPr>
        <w:t>фо</w:t>
      </w:r>
      <w:r>
        <w:rPr>
          <w:spacing w:val="-1"/>
          <w:szCs w:val="24"/>
        </w:rPr>
        <w:t>рм</w:t>
      </w:r>
      <w:r>
        <w:rPr>
          <w:szCs w:val="24"/>
        </w:rPr>
        <w:t>ировани</w:t>
      </w:r>
      <w:r>
        <w:rPr>
          <w:spacing w:val="1"/>
          <w:szCs w:val="24"/>
        </w:rPr>
        <w:t>е</w:t>
      </w:r>
      <w:r>
        <w:rPr>
          <w:spacing w:val="111"/>
          <w:szCs w:val="24"/>
        </w:rPr>
        <w:t xml:space="preserve"> </w:t>
      </w:r>
      <w:r>
        <w:rPr>
          <w:szCs w:val="24"/>
        </w:rPr>
        <w:t>акт</w:t>
      </w:r>
      <w:r>
        <w:rPr>
          <w:spacing w:val="1"/>
          <w:szCs w:val="24"/>
        </w:rPr>
        <w:t>и</w:t>
      </w:r>
      <w:r>
        <w:rPr>
          <w:spacing w:val="-2"/>
          <w:szCs w:val="24"/>
        </w:rPr>
        <w:t>в</w:t>
      </w:r>
      <w:r>
        <w:rPr>
          <w:szCs w:val="24"/>
        </w:rPr>
        <w:t>ного</w:t>
      </w:r>
      <w:r>
        <w:rPr>
          <w:spacing w:val="110"/>
          <w:szCs w:val="24"/>
        </w:rPr>
        <w:t xml:space="preserve"> </w:t>
      </w:r>
      <w:r>
        <w:rPr>
          <w:szCs w:val="24"/>
        </w:rPr>
        <w:t>от</w:t>
      </w:r>
      <w:r>
        <w:rPr>
          <w:spacing w:val="2"/>
          <w:szCs w:val="24"/>
        </w:rPr>
        <w:t>н</w:t>
      </w:r>
      <w:r>
        <w:rPr>
          <w:szCs w:val="24"/>
        </w:rPr>
        <w:t>ош</w:t>
      </w:r>
      <w:r>
        <w:rPr>
          <w:spacing w:val="4"/>
          <w:szCs w:val="24"/>
        </w:rPr>
        <w:t>е</w:t>
      </w:r>
      <w:r>
        <w:rPr>
          <w:szCs w:val="24"/>
        </w:rPr>
        <w:t>ния</w:t>
      </w:r>
      <w:r>
        <w:rPr>
          <w:spacing w:val="112"/>
          <w:szCs w:val="24"/>
        </w:rPr>
        <w:t xml:space="preserve"> </w:t>
      </w:r>
      <w:r>
        <w:rPr>
          <w:szCs w:val="24"/>
        </w:rPr>
        <w:t>к</w:t>
      </w:r>
      <w:r>
        <w:rPr>
          <w:spacing w:val="111"/>
          <w:szCs w:val="24"/>
        </w:rPr>
        <w:t xml:space="preserve"> </w:t>
      </w:r>
      <w:r>
        <w:rPr>
          <w:spacing w:val="1"/>
          <w:szCs w:val="24"/>
        </w:rPr>
        <w:t>т</w:t>
      </w:r>
      <w:r>
        <w:rPr>
          <w:szCs w:val="24"/>
        </w:rPr>
        <w:t>рад</w:t>
      </w:r>
      <w:r>
        <w:rPr>
          <w:spacing w:val="-1"/>
          <w:szCs w:val="24"/>
        </w:rPr>
        <w:t>и</w:t>
      </w:r>
      <w:r>
        <w:rPr>
          <w:szCs w:val="24"/>
        </w:rPr>
        <w:t>ц</w:t>
      </w:r>
      <w:r>
        <w:rPr>
          <w:spacing w:val="1"/>
          <w:szCs w:val="24"/>
        </w:rPr>
        <w:t>и</w:t>
      </w:r>
      <w:r>
        <w:rPr>
          <w:szCs w:val="24"/>
        </w:rPr>
        <w:t>ям</w:t>
      </w:r>
      <w:r>
        <w:rPr>
          <w:spacing w:val="109"/>
          <w:szCs w:val="24"/>
        </w:rPr>
        <w:t xml:space="preserve"> </w:t>
      </w:r>
      <w:r>
        <w:rPr>
          <w:spacing w:val="5"/>
          <w:szCs w:val="24"/>
        </w:rPr>
        <w:t>х</w:t>
      </w:r>
      <w:r>
        <w:rPr>
          <w:spacing w:val="-6"/>
          <w:szCs w:val="24"/>
        </w:rPr>
        <w:t>у</w:t>
      </w:r>
      <w:r>
        <w:rPr>
          <w:szCs w:val="24"/>
        </w:rPr>
        <w:t>дожеств</w:t>
      </w:r>
      <w:r>
        <w:rPr>
          <w:spacing w:val="-1"/>
          <w:szCs w:val="24"/>
        </w:rPr>
        <w:t>е</w:t>
      </w:r>
      <w:r>
        <w:rPr>
          <w:szCs w:val="24"/>
        </w:rPr>
        <w:t>н</w:t>
      </w:r>
      <w:r>
        <w:rPr>
          <w:spacing w:val="1"/>
          <w:szCs w:val="24"/>
        </w:rPr>
        <w:t>н</w:t>
      </w:r>
      <w:r>
        <w:rPr>
          <w:szCs w:val="24"/>
        </w:rPr>
        <w:t xml:space="preserve">ой </w:t>
      </w:r>
      <w:r>
        <w:rPr>
          <w:spacing w:val="3"/>
          <w:szCs w:val="24"/>
        </w:rPr>
        <w:t>к</w:t>
      </w:r>
      <w:r>
        <w:rPr>
          <w:spacing w:val="-7"/>
          <w:szCs w:val="24"/>
        </w:rPr>
        <w:t>у</w:t>
      </w:r>
      <w:r>
        <w:rPr>
          <w:szCs w:val="24"/>
        </w:rPr>
        <w:t>ль</w:t>
      </w:r>
      <w:r>
        <w:rPr>
          <w:spacing w:val="6"/>
          <w:szCs w:val="24"/>
        </w:rPr>
        <w:t>т</w:t>
      </w:r>
      <w:r>
        <w:rPr>
          <w:spacing w:val="-4"/>
          <w:szCs w:val="24"/>
        </w:rPr>
        <w:t>у</w:t>
      </w:r>
      <w:r>
        <w:rPr>
          <w:szCs w:val="24"/>
        </w:rPr>
        <w:t>ры как с</w:t>
      </w:r>
      <w:r>
        <w:rPr>
          <w:spacing w:val="-1"/>
          <w:szCs w:val="24"/>
        </w:rPr>
        <w:t>м</w:t>
      </w:r>
      <w:r>
        <w:rPr>
          <w:spacing w:val="1"/>
          <w:szCs w:val="24"/>
        </w:rPr>
        <w:t>ы</w:t>
      </w:r>
      <w:r>
        <w:rPr>
          <w:szCs w:val="24"/>
        </w:rPr>
        <w:t>слов</w:t>
      </w:r>
      <w:r>
        <w:rPr>
          <w:spacing w:val="1"/>
          <w:szCs w:val="24"/>
        </w:rPr>
        <w:t>о</w:t>
      </w:r>
      <w:r>
        <w:rPr>
          <w:szCs w:val="24"/>
        </w:rPr>
        <w:t>й, эстет</w:t>
      </w:r>
      <w:r>
        <w:rPr>
          <w:spacing w:val="1"/>
          <w:szCs w:val="24"/>
        </w:rPr>
        <w:t>и</w:t>
      </w:r>
      <w:r>
        <w:rPr>
          <w:szCs w:val="24"/>
        </w:rPr>
        <w:t>ч</w:t>
      </w:r>
      <w:r>
        <w:rPr>
          <w:spacing w:val="-1"/>
          <w:szCs w:val="24"/>
        </w:rPr>
        <w:t>ес</w:t>
      </w:r>
      <w:r>
        <w:rPr>
          <w:szCs w:val="24"/>
        </w:rPr>
        <w:t>кой</w:t>
      </w:r>
      <w:r>
        <w:rPr>
          <w:spacing w:val="1"/>
          <w:szCs w:val="24"/>
        </w:rPr>
        <w:t xml:space="preserve"> </w:t>
      </w:r>
      <w:r>
        <w:rPr>
          <w:szCs w:val="24"/>
        </w:rPr>
        <w:t>и</w:t>
      </w:r>
      <w:r>
        <w:rPr>
          <w:spacing w:val="1"/>
          <w:szCs w:val="24"/>
        </w:rPr>
        <w:t xml:space="preserve"> </w:t>
      </w:r>
      <w:r>
        <w:rPr>
          <w:spacing w:val="-1"/>
          <w:szCs w:val="24"/>
        </w:rPr>
        <w:t>л</w:t>
      </w:r>
      <w:r>
        <w:rPr>
          <w:szCs w:val="24"/>
        </w:rPr>
        <w:t>ич</w:t>
      </w:r>
      <w:r>
        <w:rPr>
          <w:spacing w:val="-1"/>
          <w:szCs w:val="24"/>
        </w:rPr>
        <w:t>н</w:t>
      </w:r>
      <w:r>
        <w:rPr>
          <w:szCs w:val="24"/>
        </w:rPr>
        <w:t>о</w:t>
      </w:r>
      <w:r>
        <w:rPr>
          <w:spacing w:val="-1"/>
          <w:szCs w:val="24"/>
        </w:rPr>
        <w:t>с</w:t>
      </w:r>
      <w:r>
        <w:rPr>
          <w:szCs w:val="24"/>
        </w:rPr>
        <w:t>тн</w:t>
      </w:r>
      <w:r>
        <w:rPr>
          <w:spacing w:val="5"/>
          <w:szCs w:val="24"/>
        </w:rPr>
        <w:t>о</w:t>
      </w:r>
      <w:r>
        <w:rPr>
          <w:szCs w:val="24"/>
        </w:rPr>
        <w:t>-з</w:t>
      </w:r>
      <w:r>
        <w:rPr>
          <w:spacing w:val="1"/>
          <w:szCs w:val="24"/>
        </w:rPr>
        <w:t>н</w:t>
      </w:r>
      <w:r>
        <w:rPr>
          <w:szCs w:val="24"/>
        </w:rPr>
        <w:t>а</w:t>
      </w:r>
      <w:r>
        <w:rPr>
          <w:spacing w:val="-1"/>
          <w:szCs w:val="24"/>
        </w:rPr>
        <w:t>ч</w:t>
      </w:r>
      <w:r>
        <w:rPr>
          <w:szCs w:val="24"/>
        </w:rPr>
        <w:t>имой</w:t>
      </w:r>
      <w:r>
        <w:rPr>
          <w:spacing w:val="-1"/>
          <w:szCs w:val="24"/>
        </w:rPr>
        <w:t xml:space="preserve"> </w:t>
      </w:r>
      <w:r>
        <w:rPr>
          <w:szCs w:val="24"/>
        </w:rPr>
        <w:t>цен</w:t>
      </w:r>
      <w:r>
        <w:rPr>
          <w:spacing w:val="1"/>
          <w:szCs w:val="24"/>
        </w:rPr>
        <w:t>н</w:t>
      </w:r>
      <w:r>
        <w:rPr>
          <w:szCs w:val="24"/>
        </w:rPr>
        <w:t>о</w:t>
      </w:r>
      <w:r>
        <w:rPr>
          <w:spacing w:val="-3"/>
          <w:szCs w:val="24"/>
        </w:rPr>
        <w:t>с</w:t>
      </w:r>
      <w:r>
        <w:rPr>
          <w:szCs w:val="24"/>
        </w:rPr>
        <w:t>т</w:t>
      </w:r>
      <w:r>
        <w:rPr>
          <w:spacing w:val="1"/>
          <w:szCs w:val="24"/>
        </w:rPr>
        <w:t>и</w:t>
      </w:r>
      <w:r>
        <w:rPr>
          <w:szCs w:val="24"/>
        </w:rPr>
        <w:t>).</w:t>
      </w:r>
    </w:p>
    <w:p w:rsidR="00653EB9" w:rsidRDefault="00653EB9" w:rsidP="00653EB9">
      <w:pPr>
        <w:widowControl w:val="0"/>
        <w:autoSpaceDE w:val="0"/>
        <w:autoSpaceDN w:val="0"/>
        <w:adjustRightInd w:val="0"/>
        <w:spacing w:after="0" w:line="238" w:lineRule="auto"/>
        <w:ind w:left="620" w:right="427"/>
        <w:jc w:val="center"/>
        <w:rPr>
          <w:szCs w:val="24"/>
        </w:rPr>
      </w:pPr>
      <w:r>
        <w:rPr>
          <w:b/>
          <w:bCs/>
          <w:szCs w:val="24"/>
        </w:rPr>
        <w:t>Содер</w:t>
      </w:r>
      <w:r>
        <w:rPr>
          <w:b/>
          <w:bCs/>
          <w:spacing w:val="-3"/>
          <w:szCs w:val="24"/>
        </w:rPr>
        <w:t>ж</w:t>
      </w:r>
      <w:r>
        <w:rPr>
          <w:b/>
          <w:bCs/>
          <w:szCs w:val="24"/>
        </w:rPr>
        <w:t>ан</w:t>
      </w:r>
      <w:r>
        <w:rPr>
          <w:b/>
          <w:bCs/>
          <w:spacing w:val="1"/>
          <w:szCs w:val="24"/>
        </w:rPr>
        <w:t>и</w:t>
      </w:r>
      <w:r>
        <w:rPr>
          <w:b/>
          <w:bCs/>
          <w:szCs w:val="24"/>
        </w:rPr>
        <w:t>е,</w:t>
      </w:r>
      <w:r>
        <w:rPr>
          <w:szCs w:val="24"/>
        </w:rPr>
        <w:t xml:space="preserve"> </w:t>
      </w:r>
      <w:r>
        <w:rPr>
          <w:b/>
          <w:bCs/>
          <w:szCs w:val="24"/>
        </w:rPr>
        <w:t>виды</w:t>
      </w:r>
      <w:r>
        <w:rPr>
          <w:szCs w:val="24"/>
        </w:rPr>
        <w:t xml:space="preserve"> </w:t>
      </w:r>
      <w:r>
        <w:rPr>
          <w:b/>
          <w:bCs/>
          <w:spacing w:val="1"/>
          <w:szCs w:val="24"/>
        </w:rPr>
        <w:t>д</w:t>
      </w:r>
      <w:r>
        <w:rPr>
          <w:b/>
          <w:bCs/>
          <w:szCs w:val="24"/>
        </w:rPr>
        <w:t>еят</w:t>
      </w:r>
      <w:r>
        <w:rPr>
          <w:b/>
          <w:bCs/>
          <w:spacing w:val="1"/>
          <w:szCs w:val="24"/>
        </w:rPr>
        <w:t>е</w:t>
      </w:r>
      <w:r>
        <w:rPr>
          <w:b/>
          <w:bCs/>
          <w:szCs w:val="24"/>
        </w:rPr>
        <w:t>льно</w:t>
      </w:r>
      <w:r>
        <w:rPr>
          <w:b/>
          <w:bCs/>
          <w:spacing w:val="-1"/>
          <w:szCs w:val="24"/>
        </w:rPr>
        <w:t>с</w:t>
      </w:r>
      <w:r>
        <w:rPr>
          <w:b/>
          <w:bCs/>
          <w:szCs w:val="24"/>
        </w:rPr>
        <w:t>ти</w:t>
      </w:r>
      <w:r>
        <w:rPr>
          <w:szCs w:val="24"/>
        </w:rPr>
        <w:t xml:space="preserve"> </w:t>
      </w:r>
      <w:r>
        <w:rPr>
          <w:b/>
          <w:bCs/>
          <w:szCs w:val="24"/>
        </w:rPr>
        <w:t>и</w:t>
      </w:r>
      <w:r>
        <w:rPr>
          <w:szCs w:val="24"/>
        </w:rPr>
        <w:t xml:space="preserve"> </w:t>
      </w:r>
      <w:r>
        <w:rPr>
          <w:b/>
          <w:bCs/>
          <w:spacing w:val="-1"/>
          <w:szCs w:val="24"/>
        </w:rPr>
        <w:t>ф</w:t>
      </w:r>
      <w:r>
        <w:rPr>
          <w:b/>
          <w:bCs/>
          <w:szCs w:val="24"/>
        </w:rPr>
        <w:t>ормы</w:t>
      </w:r>
      <w:r>
        <w:rPr>
          <w:szCs w:val="24"/>
        </w:rPr>
        <w:t xml:space="preserve"> </w:t>
      </w:r>
      <w:r>
        <w:rPr>
          <w:b/>
          <w:bCs/>
          <w:spacing w:val="-1"/>
          <w:szCs w:val="24"/>
        </w:rPr>
        <w:t>з</w:t>
      </w:r>
      <w:r>
        <w:rPr>
          <w:b/>
          <w:bCs/>
          <w:szCs w:val="24"/>
        </w:rPr>
        <w:t>аня</w:t>
      </w:r>
      <w:r>
        <w:rPr>
          <w:b/>
          <w:bCs/>
          <w:spacing w:val="2"/>
          <w:szCs w:val="24"/>
        </w:rPr>
        <w:t>т</w:t>
      </w:r>
      <w:r>
        <w:rPr>
          <w:b/>
          <w:bCs/>
          <w:spacing w:val="-1"/>
          <w:szCs w:val="24"/>
        </w:rPr>
        <w:t>и</w:t>
      </w:r>
      <w:r>
        <w:rPr>
          <w:b/>
          <w:bCs/>
          <w:szCs w:val="24"/>
        </w:rPr>
        <w:t>й</w:t>
      </w:r>
      <w:r>
        <w:rPr>
          <w:szCs w:val="24"/>
        </w:rPr>
        <w:t xml:space="preserve"> </w:t>
      </w:r>
      <w:r>
        <w:rPr>
          <w:b/>
          <w:bCs/>
          <w:szCs w:val="24"/>
        </w:rPr>
        <w:t>с</w:t>
      </w:r>
      <w:r>
        <w:rPr>
          <w:szCs w:val="24"/>
        </w:rPr>
        <w:t xml:space="preserve"> </w:t>
      </w:r>
      <w:r>
        <w:rPr>
          <w:b/>
          <w:bCs/>
          <w:szCs w:val="24"/>
        </w:rPr>
        <w:t>обу</w:t>
      </w:r>
      <w:r>
        <w:rPr>
          <w:b/>
          <w:bCs/>
          <w:spacing w:val="-1"/>
          <w:szCs w:val="24"/>
        </w:rPr>
        <w:t>ч</w:t>
      </w:r>
      <w:r>
        <w:rPr>
          <w:b/>
          <w:bCs/>
          <w:szCs w:val="24"/>
        </w:rPr>
        <w:t>аю</w:t>
      </w:r>
      <w:r>
        <w:rPr>
          <w:b/>
          <w:bCs/>
          <w:spacing w:val="-2"/>
          <w:szCs w:val="24"/>
        </w:rPr>
        <w:t>щ</w:t>
      </w:r>
      <w:r>
        <w:rPr>
          <w:b/>
          <w:bCs/>
          <w:szCs w:val="24"/>
        </w:rPr>
        <w:t>имис</w:t>
      </w:r>
      <w:r>
        <w:rPr>
          <w:b/>
          <w:bCs/>
          <w:spacing w:val="1"/>
          <w:szCs w:val="24"/>
        </w:rPr>
        <w:t>я</w:t>
      </w:r>
      <w:r>
        <w:rPr>
          <w:b/>
          <w:bCs/>
          <w:szCs w:val="24"/>
        </w:rPr>
        <w:t>(по</w:t>
      </w:r>
      <w:r>
        <w:rPr>
          <w:szCs w:val="24"/>
        </w:rPr>
        <w:t xml:space="preserve"> </w:t>
      </w:r>
      <w:r>
        <w:rPr>
          <w:b/>
          <w:bCs/>
          <w:szCs w:val="24"/>
        </w:rPr>
        <w:t>на</w:t>
      </w:r>
      <w:r>
        <w:rPr>
          <w:b/>
          <w:bCs/>
          <w:spacing w:val="1"/>
          <w:szCs w:val="24"/>
        </w:rPr>
        <w:t>пр</w:t>
      </w:r>
      <w:r>
        <w:rPr>
          <w:b/>
          <w:bCs/>
          <w:szCs w:val="24"/>
        </w:rPr>
        <w:t>авл</w:t>
      </w:r>
      <w:r>
        <w:rPr>
          <w:b/>
          <w:bCs/>
          <w:spacing w:val="-1"/>
          <w:szCs w:val="24"/>
        </w:rPr>
        <w:t>е</w:t>
      </w:r>
      <w:r>
        <w:rPr>
          <w:b/>
          <w:bCs/>
          <w:szCs w:val="24"/>
        </w:rPr>
        <w:t>н</w:t>
      </w:r>
      <w:r>
        <w:rPr>
          <w:b/>
          <w:bCs/>
          <w:spacing w:val="1"/>
          <w:szCs w:val="24"/>
        </w:rPr>
        <w:t>и</w:t>
      </w:r>
      <w:r>
        <w:rPr>
          <w:b/>
          <w:bCs/>
          <w:szCs w:val="24"/>
        </w:rPr>
        <w:t>ям</w:t>
      </w:r>
      <w:r>
        <w:rPr>
          <w:spacing w:val="-2"/>
          <w:szCs w:val="24"/>
        </w:rPr>
        <w:t xml:space="preserve"> </w:t>
      </w:r>
      <w:r>
        <w:rPr>
          <w:b/>
          <w:bCs/>
          <w:szCs w:val="24"/>
        </w:rPr>
        <w:t>духов</w:t>
      </w:r>
      <w:r>
        <w:rPr>
          <w:b/>
          <w:bCs/>
          <w:spacing w:val="-1"/>
          <w:szCs w:val="24"/>
        </w:rPr>
        <w:t>н</w:t>
      </w:r>
      <w:r>
        <w:rPr>
          <w:b/>
          <w:bCs/>
          <w:spacing w:val="1"/>
          <w:szCs w:val="24"/>
        </w:rPr>
        <w:t>о</w:t>
      </w:r>
      <w:r>
        <w:rPr>
          <w:b/>
          <w:bCs/>
          <w:szCs w:val="24"/>
        </w:rPr>
        <w:t>-н</w:t>
      </w:r>
      <w:r>
        <w:rPr>
          <w:b/>
          <w:bCs/>
          <w:spacing w:val="1"/>
          <w:szCs w:val="24"/>
        </w:rPr>
        <w:t>р</w:t>
      </w:r>
      <w:r>
        <w:rPr>
          <w:b/>
          <w:bCs/>
          <w:szCs w:val="24"/>
        </w:rPr>
        <w:t>авс</w:t>
      </w:r>
      <w:r>
        <w:rPr>
          <w:b/>
          <w:bCs/>
          <w:spacing w:val="1"/>
          <w:szCs w:val="24"/>
        </w:rPr>
        <w:t>т</w:t>
      </w:r>
      <w:r>
        <w:rPr>
          <w:b/>
          <w:bCs/>
          <w:szCs w:val="24"/>
        </w:rPr>
        <w:t>венного</w:t>
      </w:r>
      <w:r>
        <w:rPr>
          <w:szCs w:val="24"/>
        </w:rPr>
        <w:t xml:space="preserve"> </w:t>
      </w:r>
      <w:r>
        <w:rPr>
          <w:b/>
          <w:bCs/>
          <w:szCs w:val="24"/>
        </w:rPr>
        <w:t>раз</w:t>
      </w:r>
      <w:r>
        <w:rPr>
          <w:b/>
          <w:bCs/>
          <w:spacing w:val="-2"/>
          <w:szCs w:val="24"/>
        </w:rPr>
        <w:t>в</w:t>
      </w:r>
      <w:r>
        <w:rPr>
          <w:b/>
          <w:bCs/>
          <w:szCs w:val="24"/>
        </w:rPr>
        <w:t>ития,</w:t>
      </w:r>
      <w:r>
        <w:rPr>
          <w:szCs w:val="24"/>
        </w:rPr>
        <w:t xml:space="preserve"> </w:t>
      </w:r>
      <w:r>
        <w:rPr>
          <w:b/>
          <w:bCs/>
          <w:szCs w:val="24"/>
        </w:rPr>
        <w:t>восп</w:t>
      </w:r>
      <w:r>
        <w:rPr>
          <w:b/>
          <w:bCs/>
          <w:spacing w:val="-1"/>
          <w:szCs w:val="24"/>
        </w:rPr>
        <w:t>и</w:t>
      </w:r>
      <w:r>
        <w:rPr>
          <w:b/>
          <w:bCs/>
          <w:spacing w:val="1"/>
          <w:szCs w:val="24"/>
        </w:rPr>
        <w:t>т</w:t>
      </w:r>
      <w:r>
        <w:rPr>
          <w:b/>
          <w:bCs/>
          <w:szCs w:val="24"/>
        </w:rPr>
        <w:t>а</w:t>
      </w:r>
      <w:r>
        <w:rPr>
          <w:b/>
          <w:bCs/>
          <w:spacing w:val="-1"/>
          <w:szCs w:val="24"/>
        </w:rPr>
        <w:t>н</w:t>
      </w:r>
      <w:r>
        <w:rPr>
          <w:b/>
          <w:bCs/>
          <w:szCs w:val="24"/>
        </w:rPr>
        <w:t>ия</w:t>
      </w:r>
      <w:r>
        <w:rPr>
          <w:szCs w:val="24"/>
        </w:rPr>
        <w:t xml:space="preserve"> </w:t>
      </w:r>
      <w:r>
        <w:rPr>
          <w:b/>
          <w:bCs/>
          <w:spacing w:val="1"/>
          <w:szCs w:val="24"/>
        </w:rPr>
        <w:t xml:space="preserve">и </w:t>
      </w:r>
      <w:r>
        <w:rPr>
          <w:b/>
          <w:bCs/>
          <w:szCs w:val="24"/>
        </w:rPr>
        <w:t>социализа</w:t>
      </w:r>
      <w:r>
        <w:rPr>
          <w:b/>
          <w:bCs/>
          <w:spacing w:val="-1"/>
          <w:szCs w:val="24"/>
        </w:rPr>
        <w:t>ц</w:t>
      </w:r>
      <w:r>
        <w:rPr>
          <w:b/>
          <w:bCs/>
          <w:szCs w:val="24"/>
        </w:rPr>
        <w:t>ии</w:t>
      </w:r>
      <w:r>
        <w:rPr>
          <w:szCs w:val="24"/>
        </w:rPr>
        <w:t xml:space="preserve"> </w:t>
      </w:r>
      <w:r>
        <w:rPr>
          <w:b/>
          <w:bCs/>
          <w:szCs w:val="24"/>
        </w:rPr>
        <w:t>обучаю</w:t>
      </w:r>
      <w:r>
        <w:rPr>
          <w:b/>
          <w:bCs/>
          <w:spacing w:val="-3"/>
          <w:szCs w:val="24"/>
        </w:rPr>
        <w:t>щ</w:t>
      </w:r>
      <w:r>
        <w:rPr>
          <w:b/>
          <w:bCs/>
          <w:szCs w:val="24"/>
        </w:rPr>
        <w:t>ихс</w:t>
      </w:r>
      <w:r>
        <w:rPr>
          <w:b/>
          <w:bCs/>
          <w:spacing w:val="1"/>
          <w:szCs w:val="24"/>
        </w:rPr>
        <w:t>я</w:t>
      </w:r>
      <w:r>
        <w:rPr>
          <w:b/>
          <w:bCs/>
          <w:szCs w:val="24"/>
        </w:rPr>
        <w:t>)</w:t>
      </w:r>
    </w:p>
    <w:p w:rsidR="00653EB9" w:rsidRDefault="00653EB9" w:rsidP="00653EB9">
      <w:pPr>
        <w:widowControl w:val="0"/>
        <w:tabs>
          <w:tab w:val="left" w:pos="1826"/>
          <w:tab w:val="left" w:pos="3116"/>
          <w:tab w:val="left" w:pos="5023"/>
          <w:tab w:val="left" w:pos="6305"/>
          <w:tab w:val="left" w:pos="7577"/>
          <w:tab w:val="left" w:pos="8037"/>
        </w:tabs>
        <w:autoSpaceDE w:val="0"/>
        <w:autoSpaceDN w:val="0"/>
        <w:adjustRightInd w:val="0"/>
        <w:spacing w:after="0" w:line="240" w:lineRule="auto"/>
        <w:ind w:left="142" w:right="-15" w:firstLine="851"/>
        <w:rPr>
          <w:szCs w:val="24"/>
        </w:rPr>
      </w:pPr>
      <w:r>
        <w:rPr>
          <w:szCs w:val="24"/>
        </w:rPr>
        <w:t>Содерж</w:t>
      </w:r>
      <w:r>
        <w:rPr>
          <w:spacing w:val="-1"/>
          <w:szCs w:val="24"/>
        </w:rPr>
        <w:t>а</w:t>
      </w:r>
      <w:r>
        <w:rPr>
          <w:szCs w:val="24"/>
        </w:rPr>
        <w:t>н</w:t>
      </w:r>
      <w:r>
        <w:rPr>
          <w:spacing w:val="1"/>
          <w:szCs w:val="24"/>
        </w:rPr>
        <w:t>и</w:t>
      </w:r>
      <w:r>
        <w:rPr>
          <w:szCs w:val="24"/>
        </w:rPr>
        <w:t>е,</w:t>
      </w:r>
      <w:r>
        <w:rPr>
          <w:spacing w:val="153"/>
          <w:szCs w:val="24"/>
        </w:rPr>
        <w:t xml:space="preserve"> </w:t>
      </w:r>
      <w:r>
        <w:rPr>
          <w:szCs w:val="24"/>
        </w:rPr>
        <w:t>виды</w:t>
      </w:r>
      <w:r>
        <w:rPr>
          <w:spacing w:val="153"/>
          <w:szCs w:val="24"/>
        </w:rPr>
        <w:t xml:space="preserve"> </w:t>
      </w:r>
      <w:r>
        <w:rPr>
          <w:szCs w:val="24"/>
        </w:rPr>
        <w:t>деятель</w:t>
      </w:r>
      <w:r>
        <w:rPr>
          <w:spacing w:val="1"/>
          <w:szCs w:val="24"/>
        </w:rPr>
        <w:t>н</w:t>
      </w:r>
      <w:r>
        <w:rPr>
          <w:szCs w:val="24"/>
        </w:rPr>
        <w:t>ости</w:t>
      </w:r>
      <w:r>
        <w:rPr>
          <w:spacing w:val="154"/>
          <w:szCs w:val="24"/>
        </w:rPr>
        <w:t xml:space="preserve"> </w:t>
      </w:r>
      <w:r>
        <w:rPr>
          <w:szCs w:val="24"/>
        </w:rPr>
        <w:t>и</w:t>
      </w:r>
      <w:r>
        <w:rPr>
          <w:spacing w:val="154"/>
          <w:szCs w:val="24"/>
        </w:rPr>
        <w:t xml:space="preserve"> </w:t>
      </w:r>
      <w:r>
        <w:rPr>
          <w:szCs w:val="24"/>
        </w:rPr>
        <w:t>фор</w:t>
      </w:r>
      <w:r>
        <w:rPr>
          <w:spacing w:val="-1"/>
          <w:szCs w:val="24"/>
        </w:rPr>
        <w:t>м</w:t>
      </w:r>
      <w:r>
        <w:rPr>
          <w:szCs w:val="24"/>
        </w:rPr>
        <w:t>ы</w:t>
      </w:r>
      <w:r>
        <w:rPr>
          <w:spacing w:val="152"/>
          <w:szCs w:val="24"/>
        </w:rPr>
        <w:t xml:space="preserve"> </w:t>
      </w:r>
      <w:r>
        <w:rPr>
          <w:spacing w:val="1"/>
          <w:szCs w:val="24"/>
        </w:rPr>
        <w:t>з</w:t>
      </w:r>
      <w:r>
        <w:rPr>
          <w:szCs w:val="24"/>
        </w:rPr>
        <w:t>анят</w:t>
      </w:r>
      <w:r>
        <w:rPr>
          <w:spacing w:val="1"/>
          <w:szCs w:val="24"/>
        </w:rPr>
        <w:t>и</w:t>
      </w:r>
      <w:r>
        <w:rPr>
          <w:szCs w:val="24"/>
        </w:rPr>
        <w:t>й</w:t>
      </w:r>
      <w:r>
        <w:rPr>
          <w:spacing w:val="154"/>
          <w:szCs w:val="24"/>
        </w:rPr>
        <w:t xml:space="preserve"> </w:t>
      </w:r>
      <w:r>
        <w:rPr>
          <w:szCs w:val="24"/>
        </w:rPr>
        <w:t>с</w:t>
      </w:r>
      <w:r>
        <w:rPr>
          <w:spacing w:val="153"/>
          <w:szCs w:val="24"/>
        </w:rPr>
        <w:t xml:space="preserve"> </w:t>
      </w:r>
      <w:r>
        <w:rPr>
          <w:szCs w:val="24"/>
        </w:rPr>
        <w:t>о</w:t>
      </w:r>
      <w:r>
        <w:rPr>
          <w:spacing w:val="2"/>
          <w:szCs w:val="24"/>
        </w:rPr>
        <w:t>б</w:t>
      </w:r>
      <w:r>
        <w:rPr>
          <w:spacing w:val="-4"/>
          <w:szCs w:val="24"/>
        </w:rPr>
        <w:t>у</w:t>
      </w:r>
      <w:r>
        <w:rPr>
          <w:szCs w:val="24"/>
        </w:rPr>
        <w:t>чающ</w:t>
      </w:r>
      <w:r>
        <w:rPr>
          <w:spacing w:val="1"/>
          <w:szCs w:val="24"/>
        </w:rPr>
        <w:t>и</w:t>
      </w:r>
      <w:r>
        <w:rPr>
          <w:szCs w:val="24"/>
        </w:rPr>
        <w:t>ми</w:t>
      </w:r>
      <w:r>
        <w:rPr>
          <w:spacing w:val="1"/>
          <w:szCs w:val="24"/>
        </w:rPr>
        <w:t>с</w:t>
      </w:r>
      <w:r>
        <w:rPr>
          <w:szCs w:val="24"/>
        </w:rPr>
        <w:t>я</w:t>
      </w:r>
      <w:r>
        <w:rPr>
          <w:spacing w:val="152"/>
          <w:szCs w:val="24"/>
        </w:rPr>
        <w:t xml:space="preserve"> </w:t>
      </w:r>
      <w:r>
        <w:rPr>
          <w:spacing w:val="1"/>
          <w:szCs w:val="24"/>
        </w:rPr>
        <w:t>п</w:t>
      </w:r>
      <w:r>
        <w:rPr>
          <w:szCs w:val="24"/>
        </w:rPr>
        <w:t>о обе</w:t>
      </w:r>
      <w:r>
        <w:rPr>
          <w:spacing w:val="-1"/>
          <w:szCs w:val="24"/>
        </w:rPr>
        <w:t>с</w:t>
      </w:r>
      <w:r>
        <w:rPr>
          <w:szCs w:val="24"/>
        </w:rPr>
        <w:t>пе</w:t>
      </w:r>
      <w:r>
        <w:rPr>
          <w:spacing w:val="-1"/>
          <w:szCs w:val="24"/>
        </w:rPr>
        <w:t>че</w:t>
      </w:r>
      <w:r>
        <w:rPr>
          <w:szCs w:val="24"/>
        </w:rPr>
        <w:t>н</w:t>
      </w:r>
      <w:r>
        <w:rPr>
          <w:spacing w:val="1"/>
          <w:szCs w:val="24"/>
        </w:rPr>
        <w:t>и</w:t>
      </w:r>
      <w:r>
        <w:rPr>
          <w:szCs w:val="24"/>
        </w:rPr>
        <w:t>ю</w:t>
      </w:r>
      <w:r>
        <w:rPr>
          <w:szCs w:val="24"/>
        </w:rPr>
        <w:tab/>
        <w:t>приня</w:t>
      </w:r>
      <w:r>
        <w:rPr>
          <w:spacing w:val="-1"/>
          <w:szCs w:val="24"/>
        </w:rPr>
        <w:t>т</w:t>
      </w:r>
      <w:r>
        <w:rPr>
          <w:szCs w:val="24"/>
        </w:rPr>
        <w:t>ия</w:t>
      </w:r>
      <w:r>
        <w:rPr>
          <w:szCs w:val="24"/>
        </w:rPr>
        <w:tab/>
        <w:t>о</w:t>
      </w:r>
      <w:r>
        <w:rPr>
          <w:spacing w:val="2"/>
          <w:szCs w:val="24"/>
        </w:rPr>
        <w:t>б</w:t>
      </w:r>
      <w:r>
        <w:rPr>
          <w:spacing w:val="-6"/>
          <w:szCs w:val="24"/>
        </w:rPr>
        <w:t>у</w:t>
      </w:r>
      <w:r>
        <w:rPr>
          <w:szCs w:val="24"/>
        </w:rPr>
        <w:t>чающ</w:t>
      </w:r>
      <w:r>
        <w:rPr>
          <w:spacing w:val="1"/>
          <w:szCs w:val="24"/>
        </w:rPr>
        <w:t>и</w:t>
      </w:r>
      <w:r>
        <w:rPr>
          <w:szCs w:val="24"/>
        </w:rPr>
        <w:t>мися</w:t>
      </w:r>
      <w:r>
        <w:rPr>
          <w:szCs w:val="24"/>
        </w:rPr>
        <w:tab/>
        <w:t>цен</w:t>
      </w:r>
      <w:r>
        <w:rPr>
          <w:spacing w:val="1"/>
          <w:szCs w:val="24"/>
        </w:rPr>
        <w:t>н</w:t>
      </w:r>
      <w:r>
        <w:rPr>
          <w:szCs w:val="24"/>
        </w:rPr>
        <w:t>ос</w:t>
      </w:r>
      <w:r>
        <w:rPr>
          <w:spacing w:val="-1"/>
          <w:szCs w:val="24"/>
        </w:rPr>
        <w:t>т</w:t>
      </w:r>
      <w:r>
        <w:rPr>
          <w:szCs w:val="24"/>
        </w:rPr>
        <w:t>и</w:t>
      </w:r>
      <w:r>
        <w:rPr>
          <w:szCs w:val="24"/>
        </w:rPr>
        <w:tab/>
        <w:t>Челов</w:t>
      </w:r>
      <w:r>
        <w:rPr>
          <w:spacing w:val="-2"/>
          <w:szCs w:val="24"/>
        </w:rPr>
        <w:t>е</w:t>
      </w:r>
      <w:r>
        <w:rPr>
          <w:spacing w:val="-1"/>
          <w:szCs w:val="24"/>
        </w:rPr>
        <w:t>к</w:t>
      </w:r>
      <w:r>
        <w:rPr>
          <w:szCs w:val="24"/>
        </w:rPr>
        <w:t>а</w:t>
      </w:r>
      <w:r>
        <w:rPr>
          <w:szCs w:val="24"/>
        </w:rPr>
        <w:tab/>
        <w:t>и</w:t>
      </w:r>
      <w:r>
        <w:rPr>
          <w:szCs w:val="24"/>
        </w:rPr>
        <w:tab/>
        <w:t>ч</w:t>
      </w:r>
      <w:r>
        <w:rPr>
          <w:spacing w:val="-1"/>
          <w:szCs w:val="24"/>
        </w:rPr>
        <w:t>е</w:t>
      </w:r>
      <w:r>
        <w:rPr>
          <w:szCs w:val="24"/>
        </w:rPr>
        <w:t>лов</w:t>
      </w:r>
      <w:r>
        <w:rPr>
          <w:spacing w:val="-1"/>
          <w:szCs w:val="24"/>
        </w:rPr>
        <w:t>еч</w:t>
      </w:r>
      <w:r>
        <w:rPr>
          <w:szCs w:val="24"/>
        </w:rPr>
        <w:t>ности, формирован</w:t>
      </w:r>
      <w:r>
        <w:rPr>
          <w:spacing w:val="1"/>
          <w:szCs w:val="24"/>
        </w:rPr>
        <w:t>и</w:t>
      </w:r>
      <w:r>
        <w:rPr>
          <w:szCs w:val="24"/>
        </w:rPr>
        <w:t>ю</w:t>
      </w:r>
      <w:r>
        <w:rPr>
          <w:spacing w:val="36"/>
          <w:szCs w:val="24"/>
        </w:rPr>
        <w:t xml:space="preserve"> </w:t>
      </w:r>
      <w:r>
        <w:rPr>
          <w:szCs w:val="24"/>
        </w:rPr>
        <w:t>осо</w:t>
      </w:r>
      <w:r>
        <w:rPr>
          <w:spacing w:val="-1"/>
          <w:szCs w:val="24"/>
        </w:rPr>
        <w:t>з</w:t>
      </w:r>
      <w:r>
        <w:rPr>
          <w:szCs w:val="24"/>
        </w:rPr>
        <w:t>нан</w:t>
      </w:r>
      <w:r>
        <w:rPr>
          <w:spacing w:val="1"/>
          <w:szCs w:val="24"/>
        </w:rPr>
        <w:t>н</w:t>
      </w:r>
      <w:r>
        <w:rPr>
          <w:szCs w:val="24"/>
        </w:rPr>
        <w:t>ого,</w:t>
      </w:r>
      <w:r>
        <w:rPr>
          <w:spacing w:val="38"/>
          <w:szCs w:val="24"/>
        </w:rPr>
        <w:t xml:space="preserve"> </w:t>
      </w:r>
      <w:r>
        <w:rPr>
          <w:spacing w:val="-6"/>
          <w:szCs w:val="24"/>
        </w:rPr>
        <w:t>у</w:t>
      </w:r>
      <w:r>
        <w:rPr>
          <w:szCs w:val="24"/>
        </w:rPr>
        <w:t>важитель</w:t>
      </w:r>
      <w:r>
        <w:rPr>
          <w:spacing w:val="1"/>
          <w:szCs w:val="24"/>
        </w:rPr>
        <w:t>н</w:t>
      </w:r>
      <w:r>
        <w:rPr>
          <w:szCs w:val="24"/>
        </w:rPr>
        <w:t>ого</w:t>
      </w:r>
      <w:r>
        <w:rPr>
          <w:spacing w:val="34"/>
          <w:szCs w:val="24"/>
        </w:rPr>
        <w:t xml:space="preserve"> </w:t>
      </w:r>
      <w:r>
        <w:rPr>
          <w:szCs w:val="24"/>
        </w:rPr>
        <w:t>и</w:t>
      </w:r>
      <w:r>
        <w:rPr>
          <w:spacing w:val="36"/>
          <w:szCs w:val="24"/>
        </w:rPr>
        <w:t xml:space="preserve"> </w:t>
      </w:r>
      <w:r>
        <w:rPr>
          <w:szCs w:val="24"/>
        </w:rPr>
        <w:t>доброж</w:t>
      </w:r>
      <w:r>
        <w:rPr>
          <w:spacing w:val="1"/>
          <w:szCs w:val="24"/>
        </w:rPr>
        <w:t>е</w:t>
      </w:r>
      <w:r>
        <w:rPr>
          <w:szCs w:val="24"/>
        </w:rPr>
        <w:t>л</w:t>
      </w:r>
      <w:r>
        <w:rPr>
          <w:spacing w:val="-1"/>
          <w:szCs w:val="24"/>
        </w:rPr>
        <w:t>а</w:t>
      </w:r>
      <w:r>
        <w:rPr>
          <w:szCs w:val="24"/>
        </w:rPr>
        <w:t>тель</w:t>
      </w:r>
      <w:r>
        <w:rPr>
          <w:spacing w:val="1"/>
          <w:szCs w:val="24"/>
        </w:rPr>
        <w:t>н</w:t>
      </w:r>
      <w:r>
        <w:rPr>
          <w:szCs w:val="24"/>
        </w:rPr>
        <w:t>ого</w:t>
      </w:r>
      <w:r>
        <w:rPr>
          <w:spacing w:val="35"/>
          <w:szCs w:val="24"/>
        </w:rPr>
        <w:t xml:space="preserve"> </w:t>
      </w:r>
      <w:r>
        <w:rPr>
          <w:spacing w:val="-1"/>
          <w:szCs w:val="24"/>
        </w:rPr>
        <w:t>о</w:t>
      </w:r>
      <w:r>
        <w:rPr>
          <w:szCs w:val="24"/>
        </w:rPr>
        <w:t>тношен</w:t>
      </w:r>
      <w:r>
        <w:rPr>
          <w:spacing w:val="1"/>
          <w:szCs w:val="24"/>
        </w:rPr>
        <w:t>и</w:t>
      </w:r>
      <w:r>
        <w:rPr>
          <w:szCs w:val="24"/>
        </w:rPr>
        <w:t>я</w:t>
      </w:r>
      <w:r>
        <w:rPr>
          <w:spacing w:val="34"/>
          <w:szCs w:val="24"/>
        </w:rPr>
        <w:t xml:space="preserve"> </w:t>
      </w:r>
      <w:r>
        <w:rPr>
          <w:szCs w:val="24"/>
        </w:rPr>
        <w:t>к</w:t>
      </w:r>
      <w:r>
        <w:rPr>
          <w:spacing w:val="36"/>
          <w:szCs w:val="24"/>
        </w:rPr>
        <w:t xml:space="preserve"> </w:t>
      </w:r>
      <w:r>
        <w:rPr>
          <w:szCs w:val="24"/>
        </w:rPr>
        <w:t>д</w:t>
      </w:r>
      <w:r>
        <w:rPr>
          <w:spacing w:val="2"/>
          <w:szCs w:val="24"/>
        </w:rPr>
        <w:t>р</w:t>
      </w:r>
      <w:r>
        <w:rPr>
          <w:spacing w:val="-6"/>
          <w:szCs w:val="24"/>
        </w:rPr>
        <w:t>у</w:t>
      </w:r>
      <w:r>
        <w:rPr>
          <w:szCs w:val="24"/>
        </w:rPr>
        <w:t>го</w:t>
      </w:r>
      <w:r>
        <w:rPr>
          <w:spacing w:val="3"/>
          <w:szCs w:val="24"/>
        </w:rPr>
        <w:t>м</w:t>
      </w:r>
      <w:r>
        <w:rPr>
          <w:szCs w:val="24"/>
        </w:rPr>
        <w:t>у ч</w:t>
      </w:r>
      <w:r>
        <w:rPr>
          <w:spacing w:val="-1"/>
          <w:szCs w:val="24"/>
        </w:rPr>
        <w:t>е</w:t>
      </w:r>
      <w:r>
        <w:rPr>
          <w:szCs w:val="24"/>
        </w:rPr>
        <w:t>лов</w:t>
      </w:r>
      <w:r>
        <w:rPr>
          <w:spacing w:val="-1"/>
          <w:szCs w:val="24"/>
        </w:rPr>
        <w:t>е</w:t>
      </w:r>
      <w:r>
        <w:rPr>
          <w:spacing w:val="4"/>
          <w:szCs w:val="24"/>
        </w:rPr>
        <w:t>к</w:t>
      </w:r>
      <w:r>
        <w:rPr>
          <w:spacing w:val="-4"/>
          <w:szCs w:val="24"/>
        </w:rPr>
        <w:t>у</w:t>
      </w:r>
      <w:r>
        <w:rPr>
          <w:szCs w:val="24"/>
        </w:rPr>
        <w:t>,</w:t>
      </w:r>
      <w:r>
        <w:rPr>
          <w:spacing w:val="45"/>
          <w:szCs w:val="24"/>
        </w:rPr>
        <w:t xml:space="preserve"> </w:t>
      </w:r>
      <w:r>
        <w:rPr>
          <w:szCs w:val="24"/>
        </w:rPr>
        <w:t>форм</w:t>
      </w:r>
      <w:r>
        <w:rPr>
          <w:spacing w:val="1"/>
          <w:szCs w:val="24"/>
        </w:rPr>
        <w:t>и</w:t>
      </w:r>
      <w:r>
        <w:rPr>
          <w:szCs w:val="24"/>
        </w:rPr>
        <w:t>ров</w:t>
      </w:r>
      <w:r>
        <w:rPr>
          <w:spacing w:val="-1"/>
          <w:szCs w:val="24"/>
        </w:rPr>
        <w:t>а</w:t>
      </w:r>
      <w:r>
        <w:rPr>
          <w:spacing w:val="2"/>
          <w:szCs w:val="24"/>
        </w:rPr>
        <w:t>н</w:t>
      </w:r>
      <w:r>
        <w:rPr>
          <w:spacing w:val="1"/>
          <w:szCs w:val="24"/>
        </w:rPr>
        <w:t>и</w:t>
      </w:r>
      <w:r>
        <w:rPr>
          <w:szCs w:val="24"/>
        </w:rPr>
        <w:t>ю</w:t>
      </w:r>
      <w:r>
        <w:rPr>
          <w:spacing w:val="46"/>
          <w:szCs w:val="24"/>
        </w:rPr>
        <w:t xml:space="preserve"> </w:t>
      </w:r>
      <w:r>
        <w:rPr>
          <w:szCs w:val="24"/>
        </w:rPr>
        <w:t>го</w:t>
      </w:r>
      <w:r>
        <w:rPr>
          <w:spacing w:val="1"/>
          <w:szCs w:val="24"/>
        </w:rPr>
        <w:t>т</w:t>
      </w:r>
      <w:r>
        <w:rPr>
          <w:szCs w:val="24"/>
        </w:rPr>
        <w:t>овности</w:t>
      </w:r>
      <w:r>
        <w:rPr>
          <w:spacing w:val="46"/>
          <w:szCs w:val="24"/>
        </w:rPr>
        <w:t xml:space="preserve"> </w:t>
      </w:r>
      <w:r>
        <w:rPr>
          <w:szCs w:val="24"/>
        </w:rPr>
        <w:t>и</w:t>
      </w:r>
      <w:r>
        <w:rPr>
          <w:spacing w:val="46"/>
          <w:szCs w:val="24"/>
        </w:rPr>
        <w:t xml:space="preserve"> </w:t>
      </w:r>
      <w:r>
        <w:rPr>
          <w:szCs w:val="24"/>
        </w:rPr>
        <w:t>спо</w:t>
      </w:r>
      <w:r>
        <w:rPr>
          <w:spacing w:val="-2"/>
          <w:szCs w:val="24"/>
        </w:rPr>
        <w:t>с</w:t>
      </w:r>
      <w:r>
        <w:rPr>
          <w:szCs w:val="24"/>
        </w:rPr>
        <w:t>обно</w:t>
      </w:r>
      <w:r>
        <w:rPr>
          <w:spacing w:val="4"/>
          <w:szCs w:val="24"/>
        </w:rPr>
        <w:t>с</w:t>
      </w:r>
      <w:r>
        <w:rPr>
          <w:szCs w:val="24"/>
        </w:rPr>
        <w:t>ти</w:t>
      </w:r>
      <w:r>
        <w:rPr>
          <w:spacing w:val="47"/>
          <w:szCs w:val="24"/>
        </w:rPr>
        <w:t xml:space="preserve"> </w:t>
      </w:r>
      <w:r>
        <w:rPr>
          <w:szCs w:val="24"/>
        </w:rPr>
        <w:t>в</w:t>
      </w:r>
      <w:r>
        <w:rPr>
          <w:spacing w:val="-1"/>
          <w:szCs w:val="24"/>
        </w:rPr>
        <w:t>ес</w:t>
      </w:r>
      <w:r>
        <w:rPr>
          <w:szCs w:val="24"/>
        </w:rPr>
        <w:t>ти</w:t>
      </w:r>
      <w:r>
        <w:rPr>
          <w:spacing w:val="46"/>
          <w:szCs w:val="24"/>
        </w:rPr>
        <w:t xml:space="preserve"> </w:t>
      </w:r>
      <w:r>
        <w:rPr>
          <w:szCs w:val="24"/>
        </w:rPr>
        <w:t>д</w:t>
      </w:r>
      <w:r>
        <w:rPr>
          <w:spacing w:val="1"/>
          <w:szCs w:val="24"/>
        </w:rPr>
        <w:t>и</w:t>
      </w:r>
      <w:r>
        <w:rPr>
          <w:szCs w:val="24"/>
        </w:rPr>
        <w:t>алог</w:t>
      </w:r>
      <w:r>
        <w:rPr>
          <w:spacing w:val="45"/>
          <w:szCs w:val="24"/>
        </w:rPr>
        <w:t xml:space="preserve"> </w:t>
      </w:r>
      <w:r>
        <w:rPr>
          <w:szCs w:val="24"/>
        </w:rPr>
        <w:t>с</w:t>
      </w:r>
      <w:r>
        <w:rPr>
          <w:spacing w:val="44"/>
          <w:szCs w:val="24"/>
        </w:rPr>
        <w:t xml:space="preserve"> </w:t>
      </w:r>
      <w:r>
        <w:rPr>
          <w:szCs w:val="24"/>
        </w:rPr>
        <w:t>д</w:t>
      </w:r>
      <w:r>
        <w:rPr>
          <w:spacing w:val="5"/>
          <w:szCs w:val="24"/>
        </w:rPr>
        <w:t>р</w:t>
      </w:r>
      <w:r>
        <w:rPr>
          <w:spacing w:val="-4"/>
          <w:szCs w:val="24"/>
        </w:rPr>
        <w:t>у</w:t>
      </w:r>
      <w:r>
        <w:rPr>
          <w:szCs w:val="24"/>
        </w:rPr>
        <w:t>гими</w:t>
      </w:r>
      <w:r>
        <w:rPr>
          <w:spacing w:val="46"/>
          <w:szCs w:val="24"/>
        </w:rPr>
        <w:t xml:space="preserve"> </w:t>
      </w:r>
      <w:r>
        <w:rPr>
          <w:szCs w:val="24"/>
        </w:rPr>
        <w:t>л</w:t>
      </w:r>
      <w:r>
        <w:rPr>
          <w:spacing w:val="1"/>
          <w:szCs w:val="24"/>
        </w:rPr>
        <w:t>ю</w:t>
      </w:r>
      <w:r>
        <w:rPr>
          <w:szCs w:val="24"/>
        </w:rPr>
        <w:t>д</w:t>
      </w:r>
      <w:r>
        <w:rPr>
          <w:spacing w:val="1"/>
          <w:szCs w:val="24"/>
        </w:rPr>
        <w:t>ь</w:t>
      </w:r>
      <w:r>
        <w:rPr>
          <w:szCs w:val="24"/>
        </w:rPr>
        <w:t>ми</w:t>
      </w:r>
      <w:r>
        <w:rPr>
          <w:spacing w:val="45"/>
          <w:szCs w:val="24"/>
        </w:rPr>
        <w:t xml:space="preserve"> </w:t>
      </w:r>
      <w:r>
        <w:rPr>
          <w:szCs w:val="24"/>
        </w:rPr>
        <w:t xml:space="preserve">и достигать в </w:t>
      </w:r>
      <w:r>
        <w:rPr>
          <w:spacing w:val="1"/>
          <w:szCs w:val="24"/>
        </w:rPr>
        <w:t>н</w:t>
      </w:r>
      <w:r>
        <w:rPr>
          <w:szCs w:val="24"/>
        </w:rPr>
        <w:t>ем</w:t>
      </w:r>
      <w:r>
        <w:rPr>
          <w:spacing w:val="-1"/>
          <w:szCs w:val="24"/>
        </w:rPr>
        <w:t xml:space="preserve"> </w:t>
      </w:r>
      <w:r>
        <w:rPr>
          <w:szCs w:val="24"/>
        </w:rPr>
        <w:t>взаимопо</w:t>
      </w:r>
      <w:r>
        <w:rPr>
          <w:spacing w:val="1"/>
          <w:szCs w:val="24"/>
        </w:rPr>
        <w:t>ни</w:t>
      </w:r>
      <w:r>
        <w:rPr>
          <w:szCs w:val="24"/>
        </w:rPr>
        <w:t>м</w:t>
      </w:r>
      <w:r>
        <w:rPr>
          <w:spacing w:val="-1"/>
          <w:szCs w:val="24"/>
        </w:rPr>
        <w:t>ан</w:t>
      </w:r>
      <w:r>
        <w:rPr>
          <w:szCs w:val="24"/>
        </w:rPr>
        <w:t xml:space="preserve">ия </w:t>
      </w:r>
      <w:r>
        <w:rPr>
          <w:spacing w:val="1"/>
          <w:szCs w:val="24"/>
        </w:rPr>
        <w:t>п</w:t>
      </w:r>
      <w:r>
        <w:rPr>
          <w:szCs w:val="24"/>
        </w:rPr>
        <w:t>ре</w:t>
      </w:r>
      <w:r>
        <w:rPr>
          <w:spacing w:val="1"/>
          <w:szCs w:val="24"/>
        </w:rPr>
        <w:t>д</w:t>
      </w:r>
      <w:r>
        <w:rPr>
          <w:spacing w:val="-6"/>
          <w:szCs w:val="24"/>
        </w:rPr>
        <w:t>у</w:t>
      </w:r>
      <w:r>
        <w:rPr>
          <w:szCs w:val="24"/>
        </w:rPr>
        <w:t>смат</w:t>
      </w:r>
      <w:r>
        <w:rPr>
          <w:spacing w:val="1"/>
          <w:szCs w:val="24"/>
        </w:rPr>
        <w:t>ри</w:t>
      </w:r>
      <w:r>
        <w:rPr>
          <w:szCs w:val="24"/>
        </w:rPr>
        <w:t>ва</w:t>
      </w:r>
      <w:r>
        <w:rPr>
          <w:spacing w:val="-1"/>
          <w:szCs w:val="24"/>
        </w:rPr>
        <w:t>е</w:t>
      </w:r>
      <w:r>
        <w:rPr>
          <w:szCs w:val="24"/>
        </w:rPr>
        <w:t>т:</w:t>
      </w:r>
    </w:p>
    <w:p w:rsidR="00653EB9" w:rsidRDefault="00653EB9" w:rsidP="00653EB9">
      <w:pPr>
        <w:widowControl w:val="0"/>
        <w:autoSpaceDE w:val="0"/>
        <w:autoSpaceDN w:val="0"/>
        <w:adjustRightInd w:val="0"/>
        <w:spacing w:after="0" w:line="239" w:lineRule="auto"/>
        <w:ind w:left="142" w:right="-13" w:firstLine="851"/>
        <w:rPr>
          <w:szCs w:val="24"/>
        </w:rPr>
      </w:pPr>
      <w:r>
        <w:rPr>
          <w:szCs w:val="24"/>
        </w:rPr>
        <w:t>-</w:t>
      </w:r>
      <w:r>
        <w:rPr>
          <w:spacing w:val="56"/>
          <w:szCs w:val="24"/>
        </w:rPr>
        <w:t xml:space="preserve"> </w:t>
      </w:r>
      <w:r>
        <w:rPr>
          <w:szCs w:val="24"/>
        </w:rPr>
        <w:t>форм</w:t>
      </w:r>
      <w:r>
        <w:rPr>
          <w:spacing w:val="1"/>
          <w:szCs w:val="24"/>
        </w:rPr>
        <w:t>и</w:t>
      </w:r>
      <w:r>
        <w:rPr>
          <w:szCs w:val="24"/>
        </w:rPr>
        <w:t>рован</w:t>
      </w:r>
      <w:r>
        <w:rPr>
          <w:spacing w:val="1"/>
          <w:szCs w:val="24"/>
        </w:rPr>
        <w:t>и</w:t>
      </w:r>
      <w:r>
        <w:rPr>
          <w:szCs w:val="24"/>
        </w:rPr>
        <w:t>е</w:t>
      </w:r>
      <w:r>
        <w:rPr>
          <w:spacing w:val="56"/>
          <w:szCs w:val="24"/>
        </w:rPr>
        <w:t xml:space="preserve"> </w:t>
      </w:r>
      <w:r>
        <w:rPr>
          <w:szCs w:val="24"/>
        </w:rPr>
        <w:t>во</w:t>
      </w:r>
      <w:r>
        <w:rPr>
          <w:spacing w:val="57"/>
          <w:szCs w:val="24"/>
        </w:rPr>
        <w:t xml:space="preserve"> </w:t>
      </w:r>
      <w:r>
        <w:rPr>
          <w:szCs w:val="24"/>
        </w:rPr>
        <w:t>в</w:t>
      </w:r>
      <w:r>
        <w:rPr>
          <w:spacing w:val="-1"/>
          <w:szCs w:val="24"/>
        </w:rPr>
        <w:t>н</w:t>
      </w:r>
      <w:r>
        <w:rPr>
          <w:szCs w:val="24"/>
        </w:rPr>
        <w:t>е</w:t>
      </w:r>
      <w:r>
        <w:rPr>
          <w:spacing w:val="-4"/>
          <w:szCs w:val="24"/>
        </w:rPr>
        <w:t>у</w:t>
      </w:r>
      <w:r>
        <w:rPr>
          <w:szCs w:val="24"/>
        </w:rPr>
        <w:t>р</w:t>
      </w:r>
      <w:r>
        <w:rPr>
          <w:spacing w:val="2"/>
          <w:szCs w:val="24"/>
        </w:rPr>
        <w:t>о</w:t>
      </w:r>
      <w:r>
        <w:rPr>
          <w:szCs w:val="24"/>
        </w:rPr>
        <w:t>чной</w:t>
      </w:r>
      <w:r>
        <w:rPr>
          <w:spacing w:val="58"/>
          <w:szCs w:val="24"/>
        </w:rPr>
        <w:t xml:space="preserve"> </w:t>
      </w:r>
      <w:r>
        <w:rPr>
          <w:szCs w:val="24"/>
        </w:rPr>
        <w:t>деятель</w:t>
      </w:r>
      <w:r>
        <w:rPr>
          <w:spacing w:val="1"/>
          <w:szCs w:val="24"/>
        </w:rPr>
        <w:t>н</w:t>
      </w:r>
      <w:r>
        <w:rPr>
          <w:szCs w:val="24"/>
        </w:rPr>
        <w:t>ос</w:t>
      </w:r>
      <w:r>
        <w:rPr>
          <w:spacing w:val="-2"/>
          <w:szCs w:val="24"/>
        </w:rPr>
        <w:t>т</w:t>
      </w:r>
      <w:r>
        <w:rPr>
          <w:szCs w:val="24"/>
        </w:rPr>
        <w:t>и</w:t>
      </w:r>
      <w:r>
        <w:rPr>
          <w:spacing w:val="60"/>
          <w:szCs w:val="24"/>
        </w:rPr>
        <w:t xml:space="preserve"> </w:t>
      </w:r>
      <w:r>
        <w:rPr>
          <w:spacing w:val="-6"/>
          <w:szCs w:val="24"/>
        </w:rPr>
        <w:t>«</w:t>
      </w:r>
      <w:r>
        <w:rPr>
          <w:spacing w:val="-1"/>
          <w:szCs w:val="24"/>
        </w:rPr>
        <w:t>с</w:t>
      </w:r>
      <w:r>
        <w:rPr>
          <w:szCs w:val="24"/>
        </w:rPr>
        <w:t>и</w:t>
      </w:r>
      <w:r>
        <w:rPr>
          <w:spacing w:val="3"/>
          <w:szCs w:val="24"/>
        </w:rPr>
        <w:t>т</w:t>
      </w:r>
      <w:r>
        <w:rPr>
          <w:spacing w:val="-4"/>
          <w:szCs w:val="24"/>
        </w:rPr>
        <w:t>у</w:t>
      </w:r>
      <w:r>
        <w:rPr>
          <w:spacing w:val="-1"/>
          <w:szCs w:val="24"/>
        </w:rPr>
        <w:t>а</w:t>
      </w:r>
      <w:r>
        <w:rPr>
          <w:szCs w:val="24"/>
        </w:rPr>
        <w:t>ц</w:t>
      </w:r>
      <w:r>
        <w:rPr>
          <w:spacing w:val="1"/>
          <w:szCs w:val="24"/>
        </w:rPr>
        <w:t>и</w:t>
      </w:r>
      <w:r>
        <w:rPr>
          <w:szCs w:val="24"/>
        </w:rPr>
        <w:t>й</w:t>
      </w:r>
      <w:r>
        <w:rPr>
          <w:spacing w:val="58"/>
          <w:szCs w:val="24"/>
        </w:rPr>
        <w:t xml:space="preserve"> </w:t>
      </w:r>
      <w:r>
        <w:rPr>
          <w:szCs w:val="24"/>
        </w:rPr>
        <w:t>обра</w:t>
      </w:r>
      <w:r>
        <w:rPr>
          <w:spacing w:val="1"/>
          <w:szCs w:val="24"/>
        </w:rPr>
        <w:t>зц</w:t>
      </w:r>
      <w:r>
        <w:rPr>
          <w:szCs w:val="24"/>
        </w:rPr>
        <w:t>о</w:t>
      </w:r>
      <w:r>
        <w:rPr>
          <w:spacing w:val="1"/>
          <w:szCs w:val="24"/>
        </w:rPr>
        <w:t>в</w:t>
      </w:r>
      <w:r>
        <w:rPr>
          <w:szCs w:val="24"/>
        </w:rPr>
        <w:t>»</w:t>
      </w:r>
      <w:r>
        <w:rPr>
          <w:spacing w:val="53"/>
          <w:szCs w:val="24"/>
        </w:rPr>
        <w:t xml:space="preserve"> </w:t>
      </w:r>
      <w:r>
        <w:rPr>
          <w:spacing w:val="1"/>
          <w:szCs w:val="24"/>
        </w:rPr>
        <w:t>п</w:t>
      </w:r>
      <w:r>
        <w:rPr>
          <w:szCs w:val="24"/>
        </w:rPr>
        <w:t>роявл</w:t>
      </w:r>
      <w:r>
        <w:rPr>
          <w:spacing w:val="-1"/>
          <w:szCs w:val="24"/>
        </w:rPr>
        <w:t>е</w:t>
      </w:r>
      <w:r>
        <w:rPr>
          <w:szCs w:val="24"/>
        </w:rPr>
        <w:t xml:space="preserve">ния </w:t>
      </w:r>
      <w:r>
        <w:rPr>
          <w:spacing w:val="-4"/>
          <w:szCs w:val="24"/>
        </w:rPr>
        <w:t>у</w:t>
      </w:r>
      <w:r>
        <w:rPr>
          <w:szCs w:val="24"/>
        </w:rPr>
        <w:t>в</w:t>
      </w:r>
      <w:r>
        <w:rPr>
          <w:spacing w:val="2"/>
          <w:szCs w:val="24"/>
        </w:rPr>
        <w:t>а</w:t>
      </w:r>
      <w:r>
        <w:rPr>
          <w:szCs w:val="24"/>
        </w:rPr>
        <w:t>жи</w:t>
      </w:r>
      <w:r>
        <w:rPr>
          <w:spacing w:val="1"/>
          <w:szCs w:val="24"/>
        </w:rPr>
        <w:t>т</w:t>
      </w:r>
      <w:r>
        <w:rPr>
          <w:szCs w:val="24"/>
        </w:rPr>
        <w:t>ель</w:t>
      </w:r>
      <w:r>
        <w:rPr>
          <w:spacing w:val="1"/>
          <w:szCs w:val="24"/>
        </w:rPr>
        <w:t>н</w:t>
      </w:r>
      <w:r>
        <w:rPr>
          <w:szCs w:val="24"/>
        </w:rPr>
        <w:t>ого</w:t>
      </w:r>
      <w:r>
        <w:rPr>
          <w:spacing w:val="146"/>
          <w:szCs w:val="24"/>
        </w:rPr>
        <w:t xml:space="preserve"> </w:t>
      </w:r>
      <w:r>
        <w:rPr>
          <w:szCs w:val="24"/>
        </w:rPr>
        <w:t>и</w:t>
      </w:r>
      <w:r>
        <w:rPr>
          <w:spacing w:val="149"/>
          <w:szCs w:val="24"/>
        </w:rPr>
        <w:t xml:space="preserve"> </w:t>
      </w:r>
      <w:r>
        <w:rPr>
          <w:szCs w:val="24"/>
        </w:rPr>
        <w:t>до</w:t>
      </w:r>
      <w:r>
        <w:rPr>
          <w:spacing w:val="-1"/>
          <w:szCs w:val="24"/>
        </w:rPr>
        <w:t>б</w:t>
      </w:r>
      <w:r>
        <w:rPr>
          <w:szCs w:val="24"/>
        </w:rPr>
        <w:t>рож</w:t>
      </w:r>
      <w:r>
        <w:rPr>
          <w:spacing w:val="-1"/>
          <w:szCs w:val="24"/>
        </w:rPr>
        <w:t>е</w:t>
      </w:r>
      <w:r>
        <w:rPr>
          <w:szCs w:val="24"/>
        </w:rPr>
        <w:t>лат</w:t>
      </w:r>
      <w:r>
        <w:rPr>
          <w:spacing w:val="-1"/>
          <w:szCs w:val="24"/>
        </w:rPr>
        <w:t>е</w:t>
      </w:r>
      <w:r>
        <w:rPr>
          <w:szCs w:val="24"/>
        </w:rPr>
        <w:t>ль</w:t>
      </w:r>
      <w:r>
        <w:rPr>
          <w:spacing w:val="1"/>
          <w:szCs w:val="24"/>
        </w:rPr>
        <w:t>н</w:t>
      </w:r>
      <w:r>
        <w:rPr>
          <w:szCs w:val="24"/>
        </w:rPr>
        <w:t>ого</w:t>
      </w:r>
      <w:r>
        <w:rPr>
          <w:spacing w:val="149"/>
          <w:szCs w:val="24"/>
        </w:rPr>
        <w:t xml:space="preserve"> </w:t>
      </w:r>
      <w:r>
        <w:rPr>
          <w:szCs w:val="24"/>
        </w:rPr>
        <w:t>от</w:t>
      </w:r>
      <w:r>
        <w:rPr>
          <w:spacing w:val="1"/>
          <w:szCs w:val="24"/>
        </w:rPr>
        <w:t>н</w:t>
      </w:r>
      <w:r>
        <w:rPr>
          <w:spacing w:val="-1"/>
          <w:szCs w:val="24"/>
        </w:rPr>
        <w:t>о</w:t>
      </w:r>
      <w:r>
        <w:rPr>
          <w:szCs w:val="24"/>
        </w:rPr>
        <w:t>ш</w:t>
      </w:r>
      <w:r>
        <w:rPr>
          <w:spacing w:val="-1"/>
          <w:szCs w:val="24"/>
        </w:rPr>
        <w:t>е</w:t>
      </w:r>
      <w:r>
        <w:rPr>
          <w:szCs w:val="24"/>
        </w:rPr>
        <w:t>н</w:t>
      </w:r>
      <w:r>
        <w:rPr>
          <w:spacing w:val="1"/>
          <w:szCs w:val="24"/>
        </w:rPr>
        <w:t>и</w:t>
      </w:r>
      <w:r>
        <w:rPr>
          <w:szCs w:val="24"/>
        </w:rPr>
        <w:t>я</w:t>
      </w:r>
      <w:r>
        <w:rPr>
          <w:spacing w:val="148"/>
          <w:szCs w:val="24"/>
        </w:rPr>
        <w:t xml:space="preserve"> </w:t>
      </w:r>
      <w:r>
        <w:rPr>
          <w:szCs w:val="24"/>
        </w:rPr>
        <w:t>к</w:t>
      </w:r>
      <w:r>
        <w:rPr>
          <w:spacing w:val="147"/>
          <w:szCs w:val="24"/>
        </w:rPr>
        <w:t xml:space="preserve"> </w:t>
      </w:r>
      <w:r>
        <w:rPr>
          <w:spacing w:val="1"/>
          <w:szCs w:val="24"/>
        </w:rPr>
        <w:t>д</w:t>
      </w:r>
      <w:r>
        <w:rPr>
          <w:spacing w:val="2"/>
          <w:szCs w:val="24"/>
        </w:rPr>
        <w:t>р</w:t>
      </w:r>
      <w:r>
        <w:rPr>
          <w:spacing w:val="-6"/>
          <w:szCs w:val="24"/>
        </w:rPr>
        <w:t>у</w:t>
      </w:r>
      <w:r>
        <w:rPr>
          <w:szCs w:val="24"/>
        </w:rPr>
        <w:t>го</w:t>
      </w:r>
      <w:r>
        <w:rPr>
          <w:spacing w:val="3"/>
          <w:szCs w:val="24"/>
        </w:rPr>
        <w:t>м</w:t>
      </w:r>
      <w:r>
        <w:rPr>
          <w:szCs w:val="24"/>
        </w:rPr>
        <w:t>у</w:t>
      </w:r>
      <w:r>
        <w:rPr>
          <w:spacing w:val="143"/>
          <w:szCs w:val="24"/>
        </w:rPr>
        <w:t xml:space="preserve"> </w:t>
      </w:r>
      <w:r>
        <w:rPr>
          <w:spacing w:val="2"/>
          <w:szCs w:val="24"/>
        </w:rPr>
        <w:t>ч</w:t>
      </w:r>
      <w:r>
        <w:rPr>
          <w:szCs w:val="24"/>
        </w:rPr>
        <w:t>елов</w:t>
      </w:r>
      <w:r>
        <w:rPr>
          <w:spacing w:val="-1"/>
          <w:szCs w:val="24"/>
        </w:rPr>
        <w:t>е</w:t>
      </w:r>
      <w:r>
        <w:rPr>
          <w:spacing w:val="2"/>
          <w:szCs w:val="24"/>
        </w:rPr>
        <w:t>к</w:t>
      </w:r>
      <w:r>
        <w:rPr>
          <w:spacing w:val="-4"/>
          <w:szCs w:val="24"/>
        </w:rPr>
        <w:t>у</w:t>
      </w:r>
      <w:r>
        <w:rPr>
          <w:szCs w:val="24"/>
        </w:rPr>
        <w:t>,</w:t>
      </w:r>
      <w:r>
        <w:rPr>
          <w:spacing w:val="148"/>
          <w:szCs w:val="24"/>
        </w:rPr>
        <w:t xml:space="preserve"> </w:t>
      </w:r>
      <w:r>
        <w:rPr>
          <w:szCs w:val="24"/>
        </w:rPr>
        <w:t>д</w:t>
      </w:r>
      <w:r>
        <w:rPr>
          <w:spacing w:val="1"/>
          <w:szCs w:val="24"/>
        </w:rPr>
        <w:t>и</w:t>
      </w:r>
      <w:r>
        <w:rPr>
          <w:szCs w:val="24"/>
        </w:rPr>
        <w:t>алога</w:t>
      </w:r>
      <w:r>
        <w:rPr>
          <w:spacing w:val="147"/>
          <w:szCs w:val="24"/>
        </w:rPr>
        <w:t xml:space="preserve"> </w:t>
      </w:r>
      <w:r>
        <w:rPr>
          <w:szCs w:val="24"/>
        </w:rPr>
        <w:t>и достижен</w:t>
      </w:r>
      <w:r>
        <w:rPr>
          <w:spacing w:val="1"/>
          <w:szCs w:val="24"/>
        </w:rPr>
        <w:t>и</w:t>
      </w:r>
      <w:r>
        <w:rPr>
          <w:szCs w:val="24"/>
        </w:rPr>
        <w:t>я взаим</w:t>
      </w:r>
      <w:r>
        <w:rPr>
          <w:spacing w:val="-2"/>
          <w:szCs w:val="24"/>
        </w:rPr>
        <w:t>о</w:t>
      </w:r>
      <w:r>
        <w:rPr>
          <w:szCs w:val="24"/>
        </w:rPr>
        <w:t>поним</w:t>
      </w:r>
      <w:r>
        <w:rPr>
          <w:spacing w:val="-1"/>
          <w:szCs w:val="24"/>
        </w:rPr>
        <w:t>а</w:t>
      </w:r>
      <w:r>
        <w:rPr>
          <w:spacing w:val="3"/>
          <w:szCs w:val="24"/>
        </w:rPr>
        <w:t>н</w:t>
      </w:r>
      <w:r>
        <w:rPr>
          <w:spacing w:val="1"/>
          <w:szCs w:val="24"/>
        </w:rPr>
        <w:t>и</w:t>
      </w:r>
      <w:r>
        <w:rPr>
          <w:szCs w:val="24"/>
        </w:rPr>
        <w:t>я с д</w:t>
      </w:r>
      <w:r>
        <w:rPr>
          <w:spacing w:val="1"/>
          <w:szCs w:val="24"/>
        </w:rPr>
        <w:t>р</w:t>
      </w:r>
      <w:r>
        <w:rPr>
          <w:spacing w:val="-3"/>
          <w:szCs w:val="24"/>
        </w:rPr>
        <w:t>у</w:t>
      </w:r>
      <w:r>
        <w:rPr>
          <w:szCs w:val="24"/>
        </w:rPr>
        <w:t>гими людьми;</w:t>
      </w:r>
    </w:p>
    <w:p w:rsidR="00653EB9" w:rsidRDefault="00653EB9" w:rsidP="00653EB9">
      <w:pPr>
        <w:widowControl w:val="0"/>
        <w:tabs>
          <w:tab w:val="left" w:pos="1328"/>
        </w:tabs>
        <w:autoSpaceDE w:val="0"/>
        <w:autoSpaceDN w:val="0"/>
        <w:adjustRightInd w:val="0"/>
        <w:spacing w:after="0" w:line="240" w:lineRule="auto"/>
        <w:ind w:left="142" w:right="-20" w:firstLine="851"/>
        <w:rPr>
          <w:szCs w:val="24"/>
        </w:rPr>
      </w:pPr>
      <w:r>
        <w:rPr>
          <w:szCs w:val="24"/>
        </w:rPr>
        <w:t>-</w:t>
      </w:r>
      <w:r>
        <w:rPr>
          <w:szCs w:val="24"/>
        </w:rPr>
        <w:tab/>
        <w:t>и</w:t>
      </w:r>
      <w:r>
        <w:rPr>
          <w:spacing w:val="1"/>
          <w:szCs w:val="24"/>
        </w:rPr>
        <w:t>н</w:t>
      </w:r>
      <w:r>
        <w:rPr>
          <w:szCs w:val="24"/>
        </w:rPr>
        <w:t>формац</w:t>
      </w:r>
      <w:r>
        <w:rPr>
          <w:spacing w:val="1"/>
          <w:szCs w:val="24"/>
        </w:rPr>
        <w:t>и</w:t>
      </w:r>
      <w:r>
        <w:rPr>
          <w:szCs w:val="24"/>
        </w:rPr>
        <w:t>о</w:t>
      </w:r>
      <w:r>
        <w:rPr>
          <w:spacing w:val="1"/>
          <w:szCs w:val="24"/>
        </w:rPr>
        <w:t>нн</w:t>
      </w:r>
      <w:r>
        <w:rPr>
          <w:szCs w:val="24"/>
        </w:rPr>
        <w:t>ое</w:t>
      </w:r>
      <w:r>
        <w:rPr>
          <w:spacing w:val="66"/>
          <w:szCs w:val="24"/>
        </w:rPr>
        <w:t xml:space="preserve"> </w:t>
      </w:r>
      <w:r>
        <w:rPr>
          <w:szCs w:val="24"/>
        </w:rPr>
        <w:t>и</w:t>
      </w:r>
      <w:r>
        <w:rPr>
          <w:spacing w:val="66"/>
          <w:szCs w:val="24"/>
        </w:rPr>
        <w:t xml:space="preserve"> </w:t>
      </w:r>
      <w:r>
        <w:rPr>
          <w:szCs w:val="24"/>
        </w:rPr>
        <w:t>ком</w:t>
      </w:r>
      <w:r>
        <w:rPr>
          <w:spacing w:val="1"/>
          <w:szCs w:val="24"/>
        </w:rPr>
        <w:t>м</w:t>
      </w:r>
      <w:r>
        <w:rPr>
          <w:spacing w:val="-4"/>
          <w:szCs w:val="24"/>
        </w:rPr>
        <w:t>у</w:t>
      </w:r>
      <w:r>
        <w:rPr>
          <w:szCs w:val="24"/>
        </w:rPr>
        <w:t>н</w:t>
      </w:r>
      <w:r>
        <w:rPr>
          <w:spacing w:val="1"/>
          <w:szCs w:val="24"/>
        </w:rPr>
        <w:t>ик</w:t>
      </w:r>
      <w:r>
        <w:rPr>
          <w:szCs w:val="24"/>
        </w:rPr>
        <w:t>ат</w:t>
      </w:r>
      <w:r>
        <w:rPr>
          <w:spacing w:val="1"/>
          <w:szCs w:val="24"/>
        </w:rPr>
        <w:t>и</w:t>
      </w:r>
      <w:r>
        <w:rPr>
          <w:szCs w:val="24"/>
        </w:rPr>
        <w:t>вное</w:t>
      </w:r>
      <w:r>
        <w:rPr>
          <w:spacing w:val="66"/>
          <w:szCs w:val="24"/>
        </w:rPr>
        <w:t xml:space="preserve"> </w:t>
      </w:r>
      <w:r>
        <w:rPr>
          <w:szCs w:val="24"/>
        </w:rPr>
        <w:t>обе</w:t>
      </w:r>
      <w:r>
        <w:rPr>
          <w:spacing w:val="-1"/>
          <w:szCs w:val="24"/>
        </w:rPr>
        <w:t>с</w:t>
      </w:r>
      <w:r>
        <w:rPr>
          <w:szCs w:val="24"/>
        </w:rPr>
        <w:t>печ</w:t>
      </w:r>
      <w:r>
        <w:rPr>
          <w:spacing w:val="-1"/>
          <w:szCs w:val="24"/>
        </w:rPr>
        <w:t>е</w:t>
      </w:r>
      <w:r>
        <w:rPr>
          <w:szCs w:val="24"/>
        </w:rPr>
        <w:t>н</w:t>
      </w:r>
      <w:r>
        <w:rPr>
          <w:spacing w:val="1"/>
          <w:szCs w:val="24"/>
        </w:rPr>
        <w:t>и</w:t>
      </w:r>
      <w:r>
        <w:rPr>
          <w:szCs w:val="24"/>
        </w:rPr>
        <w:t>е</w:t>
      </w:r>
      <w:r>
        <w:rPr>
          <w:spacing w:val="66"/>
          <w:szCs w:val="24"/>
        </w:rPr>
        <w:t xml:space="preserve"> </w:t>
      </w:r>
      <w:r>
        <w:rPr>
          <w:szCs w:val="24"/>
        </w:rPr>
        <w:t>рефл</w:t>
      </w:r>
      <w:r>
        <w:rPr>
          <w:spacing w:val="-1"/>
          <w:szCs w:val="24"/>
        </w:rPr>
        <w:t>е</w:t>
      </w:r>
      <w:r>
        <w:rPr>
          <w:szCs w:val="24"/>
        </w:rPr>
        <w:t>ксии</w:t>
      </w:r>
      <w:r>
        <w:rPr>
          <w:spacing w:val="68"/>
          <w:szCs w:val="24"/>
        </w:rPr>
        <w:t xml:space="preserve"> </w:t>
      </w:r>
      <w:r>
        <w:rPr>
          <w:spacing w:val="2"/>
          <w:szCs w:val="24"/>
        </w:rPr>
        <w:t>о</w:t>
      </w:r>
      <w:r>
        <w:rPr>
          <w:spacing w:val="3"/>
          <w:szCs w:val="24"/>
        </w:rPr>
        <w:t>б</w:t>
      </w:r>
      <w:r>
        <w:rPr>
          <w:spacing w:val="-4"/>
          <w:szCs w:val="24"/>
        </w:rPr>
        <w:t>у</w:t>
      </w:r>
      <w:r>
        <w:rPr>
          <w:szCs w:val="24"/>
        </w:rPr>
        <w:t>чающ</w:t>
      </w:r>
      <w:r>
        <w:rPr>
          <w:spacing w:val="1"/>
          <w:szCs w:val="24"/>
        </w:rPr>
        <w:t>и</w:t>
      </w:r>
      <w:r>
        <w:rPr>
          <w:spacing w:val="2"/>
          <w:szCs w:val="24"/>
        </w:rPr>
        <w:t>х</w:t>
      </w:r>
      <w:r>
        <w:rPr>
          <w:spacing w:val="-2"/>
          <w:szCs w:val="24"/>
        </w:rPr>
        <w:t>с</w:t>
      </w:r>
      <w:r>
        <w:rPr>
          <w:szCs w:val="24"/>
        </w:rPr>
        <w:t>я м</w:t>
      </w:r>
      <w:r>
        <w:rPr>
          <w:spacing w:val="-1"/>
          <w:szCs w:val="24"/>
        </w:rPr>
        <w:t>е</w:t>
      </w:r>
      <w:r>
        <w:rPr>
          <w:szCs w:val="24"/>
        </w:rPr>
        <w:t>жличност</w:t>
      </w:r>
      <w:r>
        <w:rPr>
          <w:spacing w:val="1"/>
          <w:szCs w:val="24"/>
        </w:rPr>
        <w:t>н</w:t>
      </w:r>
      <w:r>
        <w:rPr>
          <w:szCs w:val="24"/>
        </w:rPr>
        <w:t>ых</w:t>
      </w:r>
      <w:r>
        <w:rPr>
          <w:spacing w:val="1"/>
          <w:szCs w:val="24"/>
        </w:rPr>
        <w:t xml:space="preserve"> </w:t>
      </w:r>
      <w:r>
        <w:rPr>
          <w:szCs w:val="24"/>
        </w:rPr>
        <w:t>отно</w:t>
      </w:r>
      <w:r>
        <w:rPr>
          <w:spacing w:val="-2"/>
          <w:szCs w:val="24"/>
        </w:rPr>
        <w:t>ш</w:t>
      </w:r>
      <w:r>
        <w:rPr>
          <w:spacing w:val="-1"/>
          <w:szCs w:val="24"/>
        </w:rPr>
        <w:t>е</w:t>
      </w:r>
      <w:r>
        <w:rPr>
          <w:szCs w:val="24"/>
        </w:rPr>
        <w:t>н</w:t>
      </w:r>
      <w:r>
        <w:rPr>
          <w:spacing w:val="1"/>
          <w:szCs w:val="24"/>
        </w:rPr>
        <w:t>и</w:t>
      </w:r>
      <w:r>
        <w:rPr>
          <w:szCs w:val="24"/>
        </w:rPr>
        <w:t>й</w:t>
      </w:r>
      <w:r>
        <w:rPr>
          <w:spacing w:val="1"/>
          <w:szCs w:val="24"/>
        </w:rPr>
        <w:t xml:space="preserve"> </w:t>
      </w:r>
      <w:r>
        <w:rPr>
          <w:szCs w:val="24"/>
        </w:rPr>
        <w:t>с ок</w:t>
      </w:r>
      <w:r>
        <w:rPr>
          <w:spacing w:val="2"/>
          <w:szCs w:val="24"/>
        </w:rPr>
        <w:t>р</w:t>
      </w:r>
      <w:r>
        <w:rPr>
          <w:spacing w:val="-6"/>
          <w:szCs w:val="24"/>
        </w:rPr>
        <w:t>у</w:t>
      </w:r>
      <w:r>
        <w:rPr>
          <w:szCs w:val="24"/>
        </w:rPr>
        <w:t>ж</w:t>
      </w:r>
      <w:r>
        <w:rPr>
          <w:spacing w:val="-1"/>
          <w:szCs w:val="24"/>
        </w:rPr>
        <w:t>а</w:t>
      </w:r>
      <w:r>
        <w:rPr>
          <w:szCs w:val="24"/>
        </w:rPr>
        <w:t>ющими;</w:t>
      </w:r>
    </w:p>
    <w:p w:rsidR="00653EB9" w:rsidRDefault="00653EB9" w:rsidP="00653EB9">
      <w:pPr>
        <w:widowControl w:val="0"/>
        <w:tabs>
          <w:tab w:val="left" w:pos="1323"/>
          <w:tab w:val="left" w:pos="1982"/>
          <w:tab w:val="left" w:pos="3074"/>
          <w:tab w:val="left" w:pos="3436"/>
          <w:tab w:val="left" w:pos="5103"/>
          <w:tab w:val="left" w:pos="5783"/>
          <w:tab w:val="left" w:pos="6635"/>
          <w:tab w:val="left" w:pos="7143"/>
          <w:tab w:val="left" w:pos="7506"/>
          <w:tab w:val="left" w:pos="8267"/>
          <w:tab w:val="left" w:pos="9389"/>
        </w:tabs>
        <w:autoSpaceDE w:val="0"/>
        <w:autoSpaceDN w:val="0"/>
        <w:adjustRightInd w:val="0"/>
        <w:spacing w:after="0" w:line="240" w:lineRule="auto"/>
        <w:ind w:left="142" w:right="-20" w:firstLine="851"/>
        <w:rPr>
          <w:szCs w:val="24"/>
        </w:rPr>
      </w:pPr>
      <w:r>
        <w:rPr>
          <w:szCs w:val="24"/>
        </w:rPr>
        <w:t>-</w:t>
      </w:r>
      <w:r>
        <w:rPr>
          <w:szCs w:val="24"/>
        </w:rPr>
        <w:tab/>
        <w:t>формирован</w:t>
      </w:r>
      <w:r>
        <w:rPr>
          <w:spacing w:val="1"/>
          <w:szCs w:val="24"/>
        </w:rPr>
        <w:t>и</w:t>
      </w:r>
      <w:r>
        <w:rPr>
          <w:szCs w:val="24"/>
        </w:rPr>
        <w:t>е</w:t>
      </w:r>
      <w:r>
        <w:rPr>
          <w:szCs w:val="24"/>
        </w:rPr>
        <w:tab/>
        <w:t>у</w:t>
      </w:r>
      <w:r>
        <w:rPr>
          <w:szCs w:val="24"/>
        </w:rPr>
        <w:tab/>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t>пози</w:t>
      </w:r>
      <w:r>
        <w:rPr>
          <w:spacing w:val="-1"/>
          <w:szCs w:val="24"/>
        </w:rPr>
        <w:t>ти</w:t>
      </w:r>
      <w:r>
        <w:rPr>
          <w:szCs w:val="24"/>
        </w:rPr>
        <w:t>вного</w:t>
      </w:r>
      <w:r>
        <w:rPr>
          <w:szCs w:val="24"/>
        </w:rPr>
        <w:tab/>
        <w:t>опыта</w:t>
      </w:r>
      <w:r>
        <w:rPr>
          <w:szCs w:val="24"/>
        </w:rPr>
        <w:tab/>
      </w:r>
      <w:r>
        <w:rPr>
          <w:spacing w:val="-2"/>
          <w:szCs w:val="24"/>
        </w:rPr>
        <w:t>в</w:t>
      </w:r>
      <w:r>
        <w:rPr>
          <w:szCs w:val="24"/>
        </w:rPr>
        <w:t>заимод</w:t>
      </w:r>
      <w:r>
        <w:rPr>
          <w:spacing w:val="-1"/>
          <w:szCs w:val="24"/>
        </w:rPr>
        <w:t>е</w:t>
      </w:r>
      <w:r>
        <w:rPr>
          <w:szCs w:val="24"/>
        </w:rPr>
        <w:t>йствия</w:t>
      </w:r>
      <w:r>
        <w:rPr>
          <w:szCs w:val="24"/>
        </w:rPr>
        <w:tab/>
        <w:t>с ок</w:t>
      </w:r>
      <w:r>
        <w:rPr>
          <w:spacing w:val="2"/>
          <w:szCs w:val="24"/>
        </w:rPr>
        <w:t>р</w:t>
      </w:r>
      <w:r>
        <w:rPr>
          <w:spacing w:val="-3"/>
          <w:szCs w:val="24"/>
        </w:rPr>
        <w:t>у</w:t>
      </w:r>
      <w:r>
        <w:rPr>
          <w:szCs w:val="24"/>
        </w:rPr>
        <w:t>ж</w:t>
      </w:r>
      <w:r>
        <w:rPr>
          <w:spacing w:val="-2"/>
          <w:szCs w:val="24"/>
        </w:rPr>
        <w:t>а</w:t>
      </w:r>
      <w:r>
        <w:rPr>
          <w:szCs w:val="24"/>
        </w:rPr>
        <w:t>ющ</w:t>
      </w:r>
      <w:r>
        <w:rPr>
          <w:spacing w:val="1"/>
          <w:szCs w:val="24"/>
        </w:rPr>
        <w:t>и</w:t>
      </w:r>
      <w:r>
        <w:rPr>
          <w:szCs w:val="24"/>
        </w:rPr>
        <w:t>ми, общ</w:t>
      </w:r>
      <w:r>
        <w:rPr>
          <w:spacing w:val="1"/>
          <w:szCs w:val="24"/>
        </w:rPr>
        <w:t>ени</w:t>
      </w:r>
      <w:r>
        <w:rPr>
          <w:szCs w:val="24"/>
        </w:rPr>
        <w:t xml:space="preserve">я    </w:t>
      </w:r>
      <w:r>
        <w:rPr>
          <w:spacing w:val="-40"/>
          <w:szCs w:val="24"/>
        </w:rPr>
        <w:t xml:space="preserve"> </w:t>
      </w:r>
      <w:r>
        <w:rPr>
          <w:szCs w:val="24"/>
        </w:rPr>
        <w:t xml:space="preserve">с        </w:t>
      </w:r>
      <w:r>
        <w:rPr>
          <w:spacing w:val="-23"/>
          <w:szCs w:val="24"/>
        </w:rPr>
        <w:t xml:space="preserve"> </w:t>
      </w:r>
      <w:r>
        <w:rPr>
          <w:szCs w:val="24"/>
        </w:rPr>
        <w:t>пред</w:t>
      </w:r>
      <w:r>
        <w:rPr>
          <w:spacing w:val="-1"/>
          <w:szCs w:val="24"/>
        </w:rPr>
        <w:t>с</w:t>
      </w:r>
      <w:r>
        <w:rPr>
          <w:szCs w:val="24"/>
        </w:rPr>
        <w:t>тави</w:t>
      </w:r>
      <w:r>
        <w:rPr>
          <w:spacing w:val="-2"/>
          <w:szCs w:val="24"/>
        </w:rPr>
        <w:t>т</w:t>
      </w:r>
      <w:r>
        <w:rPr>
          <w:szCs w:val="24"/>
        </w:rPr>
        <w:t>елями</w:t>
      </w:r>
      <w:r>
        <w:rPr>
          <w:szCs w:val="24"/>
        </w:rPr>
        <w:tab/>
        <w:t>разл</w:t>
      </w:r>
      <w:r>
        <w:rPr>
          <w:spacing w:val="1"/>
          <w:szCs w:val="24"/>
        </w:rPr>
        <w:t>и</w:t>
      </w:r>
      <w:r>
        <w:rPr>
          <w:szCs w:val="24"/>
        </w:rPr>
        <w:t>чных</w:t>
      </w:r>
      <w:r>
        <w:rPr>
          <w:szCs w:val="24"/>
        </w:rPr>
        <w:tab/>
      </w:r>
      <w:r>
        <w:rPr>
          <w:spacing w:val="-1"/>
          <w:szCs w:val="24"/>
        </w:rPr>
        <w:t>к</w:t>
      </w:r>
      <w:r>
        <w:rPr>
          <w:spacing w:val="-5"/>
          <w:szCs w:val="24"/>
        </w:rPr>
        <w:t>у</w:t>
      </w:r>
      <w:r>
        <w:rPr>
          <w:spacing w:val="2"/>
          <w:szCs w:val="24"/>
        </w:rPr>
        <w:t>л</w:t>
      </w:r>
      <w:r>
        <w:rPr>
          <w:szCs w:val="24"/>
        </w:rPr>
        <w:t>ь</w:t>
      </w:r>
      <w:r>
        <w:rPr>
          <w:spacing w:val="3"/>
          <w:szCs w:val="24"/>
        </w:rPr>
        <w:t>т</w:t>
      </w:r>
      <w:r>
        <w:rPr>
          <w:spacing w:val="-4"/>
          <w:szCs w:val="24"/>
        </w:rPr>
        <w:t>у</w:t>
      </w:r>
      <w:r>
        <w:rPr>
          <w:szCs w:val="24"/>
        </w:rPr>
        <w:t>р,</w:t>
      </w:r>
      <w:r>
        <w:rPr>
          <w:szCs w:val="24"/>
        </w:rPr>
        <w:tab/>
        <w:t>д</w:t>
      </w:r>
      <w:r>
        <w:rPr>
          <w:spacing w:val="2"/>
          <w:szCs w:val="24"/>
        </w:rPr>
        <w:t>о</w:t>
      </w:r>
      <w:r>
        <w:rPr>
          <w:spacing w:val="7"/>
          <w:szCs w:val="24"/>
        </w:rPr>
        <w:t>с</w:t>
      </w:r>
      <w:r>
        <w:rPr>
          <w:szCs w:val="24"/>
        </w:rPr>
        <w:t>т</w:t>
      </w:r>
      <w:r>
        <w:rPr>
          <w:spacing w:val="1"/>
          <w:szCs w:val="24"/>
        </w:rPr>
        <w:t>и</w:t>
      </w:r>
      <w:r>
        <w:rPr>
          <w:szCs w:val="24"/>
        </w:rPr>
        <w:t>жен</w:t>
      </w:r>
      <w:r>
        <w:rPr>
          <w:spacing w:val="1"/>
          <w:szCs w:val="24"/>
        </w:rPr>
        <w:t>и</w:t>
      </w:r>
      <w:r>
        <w:rPr>
          <w:szCs w:val="24"/>
        </w:rPr>
        <w:t>я взаимопоним</w:t>
      </w:r>
      <w:r>
        <w:rPr>
          <w:spacing w:val="-1"/>
          <w:szCs w:val="24"/>
        </w:rPr>
        <w:t>а</w:t>
      </w:r>
      <w:r>
        <w:rPr>
          <w:szCs w:val="24"/>
        </w:rPr>
        <w:t>н</w:t>
      </w:r>
      <w:r>
        <w:rPr>
          <w:spacing w:val="1"/>
          <w:szCs w:val="24"/>
        </w:rPr>
        <w:t>и</w:t>
      </w:r>
      <w:r>
        <w:rPr>
          <w:szCs w:val="24"/>
        </w:rPr>
        <w:t xml:space="preserve">я в </w:t>
      </w:r>
      <w:r>
        <w:rPr>
          <w:spacing w:val="1"/>
          <w:szCs w:val="24"/>
        </w:rPr>
        <w:t>п</w:t>
      </w:r>
      <w:r>
        <w:rPr>
          <w:szCs w:val="24"/>
        </w:rPr>
        <w:t>р</w:t>
      </w:r>
      <w:r>
        <w:rPr>
          <w:spacing w:val="-2"/>
          <w:szCs w:val="24"/>
        </w:rPr>
        <w:t>о</w:t>
      </w:r>
      <w:r>
        <w:rPr>
          <w:szCs w:val="24"/>
        </w:rPr>
        <w:t>це</w:t>
      </w:r>
      <w:r>
        <w:rPr>
          <w:spacing w:val="-1"/>
          <w:szCs w:val="24"/>
        </w:rPr>
        <w:t>сс</w:t>
      </w:r>
      <w:r>
        <w:rPr>
          <w:szCs w:val="24"/>
        </w:rPr>
        <w:t>е</w:t>
      </w:r>
      <w:r>
        <w:rPr>
          <w:spacing w:val="-1"/>
          <w:szCs w:val="24"/>
        </w:rPr>
        <w:t xml:space="preserve"> </w:t>
      </w:r>
      <w:r>
        <w:rPr>
          <w:szCs w:val="24"/>
        </w:rPr>
        <w:t>д</w:t>
      </w:r>
      <w:r>
        <w:rPr>
          <w:spacing w:val="1"/>
          <w:szCs w:val="24"/>
        </w:rPr>
        <w:t>и</w:t>
      </w:r>
      <w:r>
        <w:rPr>
          <w:szCs w:val="24"/>
        </w:rPr>
        <w:t>алога</w:t>
      </w:r>
      <w:r>
        <w:rPr>
          <w:spacing w:val="-1"/>
          <w:szCs w:val="24"/>
        </w:rPr>
        <w:t xml:space="preserve"> </w:t>
      </w:r>
      <w:r>
        <w:rPr>
          <w:szCs w:val="24"/>
        </w:rPr>
        <w:t>и в</w:t>
      </w:r>
      <w:r>
        <w:rPr>
          <w:spacing w:val="-1"/>
          <w:szCs w:val="24"/>
        </w:rPr>
        <w:t>е</w:t>
      </w:r>
      <w:r>
        <w:rPr>
          <w:spacing w:val="2"/>
          <w:szCs w:val="24"/>
        </w:rPr>
        <w:t>д</w:t>
      </w:r>
      <w:r>
        <w:rPr>
          <w:szCs w:val="24"/>
        </w:rPr>
        <w:t>ен</w:t>
      </w:r>
      <w:r>
        <w:rPr>
          <w:spacing w:val="1"/>
          <w:szCs w:val="24"/>
        </w:rPr>
        <w:t>и</w:t>
      </w:r>
      <w:r>
        <w:rPr>
          <w:szCs w:val="24"/>
        </w:rPr>
        <w:t xml:space="preserve">я </w:t>
      </w:r>
      <w:r>
        <w:rPr>
          <w:spacing w:val="1"/>
          <w:szCs w:val="24"/>
        </w:rPr>
        <w:t>п</w:t>
      </w:r>
      <w:r>
        <w:rPr>
          <w:szCs w:val="24"/>
        </w:rPr>
        <w:t>ер</w:t>
      </w:r>
      <w:r>
        <w:rPr>
          <w:spacing w:val="-1"/>
          <w:szCs w:val="24"/>
        </w:rPr>
        <w:t>е</w:t>
      </w:r>
      <w:r>
        <w:rPr>
          <w:szCs w:val="24"/>
        </w:rPr>
        <w:t>говоро</w:t>
      </w:r>
      <w:r>
        <w:rPr>
          <w:spacing w:val="-1"/>
          <w:szCs w:val="24"/>
        </w:rPr>
        <w:t>в</w:t>
      </w:r>
      <w:r>
        <w:rPr>
          <w:szCs w:val="24"/>
        </w:rPr>
        <w:t>.</w:t>
      </w:r>
    </w:p>
    <w:p w:rsidR="00653EB9" w:rsidRDefault="00653EB9" w:rsidP="00653EB9">
      <w:pPr>
        <w:widowControl w:val="0"/>
        <w:autoSpaceDE w:val="0"/>
        <w:autoSpaceDN w:val="0"/>
        <w:adjustRightInd w:val="0"/>
        <w:spacing w:after="0" w:line="240" w:lineRule="auto"/>
        <w:ind w:left="142" w:right="-15" w:firstLine="851"/>
        <w:rPr>
          <w:szCs w:val="24"/>
        </w:rPr>
      </w:pPr>
      <w:r>
        <w:rPr>
          <w:szCs w:val="24"/>
        </w:rPr>
        <w:t>В</w:t>
      </w:r>
      <w:r>
        <w:rPr>
          <w:spacing w:val="67"/>
          <w:szCs w:val="24"/>
        </w:rPr>
        <w:t xml:space="preserve"> </w:t>
      </w:r>
      <w:r>
        <w:rPr>
          <w:szCs w:val="24"/>
        </w:rPr>
        <w:t>ре</w:t>
      </w:r>
      <w:r>
        <w:rPr>
          <w:spacing w:val="1"/>
          <w:szCs w:val="24"/>
        </w:rPr>
        <w:t>ш</w:t>
      </w:r>
      <w:r>
        <w:rPr>
          <w:szCs w:val="24"/>
        </w:rPr>
        <w:t>ен</w:t>
      </w:r>
      <w:r>
        <w:rPr>
          <w:spacing w:val="1"/>
          <w:szCs w:val="24"/>
        </w:rPr>
        <w:t>и</w:t>
      </w:r>
      <w:r>
        <w:rPr>
          <w:szCs w:val="24"/>
        </w:rPr>
        <w:t>и</w:t>
      </w:r>
      <w:r>
        <w:rPr>
          <w:spacing w:val="71"/>
          <w:szCs w:val="24"/>
        </w:rPr>
        <w:t xml:space="preserve"> </w:t>
      </w:r>
      <w:r>
        <w:rPr>
          <w:spacing w:val="1"/>
          <w:szCs w:val="24"/>
        </w:rPr>
        <w:t>з</w:t>
      </w:r>
      <w:r>
        <w:rPr>
          <w:szCs w:val="24"/>
        </w:rPr>
        <w:t>ад</w:t>
      </w:r>
      <w:r>
        <w:rPr>
          <w:spacing w:val="-1"/>
          <w:szCs w:val="24"/>
        </w:rPr>
        <w:t>а</w:t>
      </w:r>
      <w:r>
        <w:rPr>
          <w:szCs w:val="24"/>
        </w:rPr>
        <w:t>ч</w:t>
      </w:r>
      <w:r>
        <w:rPr>
          <w:spacing w:val="68"/>
          <w:szCs w:val="24"/>
        </w:rPr>
        <w:t xml:space="preserve"> </w:t>
      </w:r>
      <w:r>
        <w:rPr>
          <w:szCs w:val="24"/>
        </w:rPr>
        <w:t>об</w:t>
      </w:r>
      <w:r>
        <w:rPr>
          <w:spacing w:val="1"/>
          <w:szCs w:val="24"/>
        </w:rPr>
        <w:t>е</w:t>
      </w:r>
      <w:r>
        <w:rPr>
          <w:szCs w:val="24"/>
        </w:rPr>
        <w:t>спеч</w:t>
      </w:r>
      <w:r>
        <w:rPr>
          <w:spacing w:val="-1"/>
          <w:szCs w:val="24"/>
        </w:rPr>
        <w:t>е</w:t>
      </w:r>
      <w:r>
        <w:rPr>
          <w:szCs w:val="24"/>
        </w:rPr>
        <w:t>ни</w:t>
      </w:r>
      <w:r>
        <w:rPr>
          <w:spacing w:val="1"/>
          <w:szCs w:val="24"/>
        </w:rPr>
        <w:t>я</w:t>
      </w:r>
      <w:r>
        <w:rPr>
          <w:spacing w:val="69"/>
          <w:szCs w:val="24"/>
        </w:rPr>
        <w:t xml:space="preserve"> </w:t>
      </w:r>
      <w:r>
        <w:rPr>
          <w:spacing w:val="1"/>
          <w:szCs w:val="24"/>
        </w:rPr>
        <w:t>п</w:t>
      </w:r>
      <w:r>
        <w:rPr>
          <w:szCs w:val="24"/>
        </w:rPr>
        <w:t>р</w:t>
      </w:r>
      <w:r>
        <w:rPr>
          <w:spacing w:val="1"/>
          <w:szCs w:val="24"/>
        </w:rPr>
        <w:t>ин</w:t>
      </w:r>
      <w:r>
        <w:rPr>
          <w:szCs w:val="24"/>
        </w:rPr>
        <w:t>я</w:t>
      </w:r>
      <w:r>
        <w:rPr>
          <w:spacing w:val="-1"/>
          <w:szCs w:val="24"/>
        </w:rPr>
        <w:t>т</w:t>
      </w:r>
      <w:r>
        <w:rPr>
          <w:szCs w:val="24"/>
        </w:rPr>
        <w:t>ия</w:t>
      </w:r>
      <w:r>
        <w:rPr>
          <w:spacing w:val="69"/>
          <w:szCs w:val="24"/>
        </w:rPr>
        <w:t xml:space="preserve"> </w:t>
      </w:r>
      <w:r>
        <w:rPr>
          <w:szCs w:val="24"/>
        </w:rPr>
        <w:t>о</w:t>
      </w:r>
      <w:r>
        <w:rPr>
          <w:spacing w:val="-1"/>
          <w:szCs w:val="24"/>
        </w:rPr>
        <w:t>б</w:t>
      </w:r>
      <w:r>
        <w:rPr>
          <w:spacing w:val="-5"/>
          <w:szCs w:val="24"/>
        </w:rPr>
        <w:t>у</w:t>
      </w:r>
      <w:r>
        <w:rPr>
          <w:spacing w:val="1"/>
          <w:szCs w:val="24"/>
        </w:rPr>
        <w:t>ч</w:t>
      </w:r>
      <w:r>
        <w:rPr>
          <w:szCs w:val="24"/>
        </w:rPr>
        <w:t>ающим</w:t>
      </w:r>
      <w:r>
        <w:rPr>
          <w:spacing w:val="1"/>
          <w:szCs w:val="24"/>
        </w:rPr>
        <w:t>и</w:t>
      </w:r>
      <w:r>
        <w:rPr>
          <w:szCs w:val="24"/>
        </w:rPr>
        <w:t>ся</w:t>
      </w:r>
      <w:r>
        <w:rPr>
          <w:spacing w:val="68"/>
          <w:szCs w:val="24"/>
        </w:rPr>
        <w:t xml:space="preserve"> </w:t>
      </w:r>
      <w:r>
        <w:rPr>
          <w:spacing w:val="1"/>
          <w:szCs w:val="24"/>
        </w:rPr>
        <w:t>ц</w:t>
      </w:r>
      <w:r>
        <w:rPr>
          <w:szCs w:val="24"/>
        </w:rPr>
        <w:t>ен</w:t>
      </w:r>
      <w:r>
        <w:rPr>
          <w:spacing w:val="1"/>
          <w:szCs w:val="24"/>
        </w:rPr>
        <w:t>н</w:t>
      </w:r>
      <w:r>
        <w:rPr>
          <w:szCs w:val="24"/>
        </w:rPr>
        <w:t>ости</w:t>
      </w:r>
      <w:r>
        <w:rPr>
          <w:spacing w:val="70"/>
          <w:szCs w:val="24"/>
        </w:rPr>
        <w:t xml:space="preserve"> </w:t>
      </w:r>
      <w:r>
        <w:rPr>
          <w:szCs w:val="24"/>
        </w:rPr>
        <w:t>Челов</w:t>
      </w:r>
      <w:r>
        <w:rPr>
          <w:spacing w:val="-1"/>
          <w:szCs w:val="24"/>
        </w:rPr>
        <w:t>е</w:t>
      </w:r>
      <w:r>
        <w:rPr>
          <w:szCs w:val="24"/>
        </w:rPr>
        <w:t>ка</w:t>
      </w:r>
      <w:r>
        <w:rPr>
          <w:spacing w:val="68"/>
          <w:szCs w:val="24"/>
        </w:rPr>
        <w:t xml:space="preserve"> </w:t>
      </w:r>
      <w:r>
        <w:rPr>
          <w:szCs w:val="24"/>
        </w:rPr>
        <w:t>и ч</w:t>
      </w:r>
      <w:r>
        <w:rPr>
          <w:spacing w:val="-1"/>
          <w:szCs w:val="24"/>
        </w:rPr>
        <w:t>е</w:t>
      </w:r>
      <w:r>
        <w:rPr>
          <w:szCs w:val="24"/>
        </w:rPr>
        <w:t>ловечности</w:t>
      </w:r>
      <w:r>
        <w:rPr>
          <w:spacing w:val="89"/>
          <w:szCs w:val="24"/>
        </w:rPr>
        <w:t xml:space="preserve"> </w:t>
      </w:r>
      <w:r>
        <w:rPr>
          <w:spacing w:val="1"/>
          <w:szCs w:val="24"/>
        </w:rPr>
        <w:t>ц</w:t>
      </w:r>
      <w:r>
        <w:rPr>
          <w:szCs w:val="24"/>
        </w:rPr>
        <w:t>ел</w:t>
      </w:r>
      <w:r>
        <w:rPr>
          <w:spacing w:val="-1"/>
          <w:szCs w:val="24"/>
        </w:rPr>
        <w:t>ес</w:t>
      </w:r>
      <w:r>
        <w:rPr>
          <w:szCs w:val="24"/>
        </w:rPr>
        <w:t>о</w:t>
      </w:r>
      <w:r>
        <w:rPr>
          <w:spacing w:val="2"/>
          <w:szCs w:val="24"/>
        </w:rPr>
        <w:t>о</w:t>
      </w:r>
      <w:r>
        <w:rPr>
          <w:szCs w:val="24"/>
        </w:rPr>
        <w:t>браз</w:t>
      </w:r>
      <w:r>
        <w:rPr>
          <w:spacing w:val="1"/>
          <w:szCs w:val="24"/>
        </w:rPr>
        <w:t>н</w:t>
      </w:r>
      <w:r>
        <w:rPr>
          <w:szCs w:val="24"/>
        </w:rPr>
        <w:t>о</w:t>
      </w:r>
      <w:r>
        <w:rPr>
          <w:spacing w:val="88"/>
          <w:szCs w:val="24"/>
        </w:rPr>
        <w:t xml:space="preserve"> </w:t>
      </w:r>
      <w:r>
        <w:rPr>
          <w:spacing w:val="1"/>
          <w:szCs w:val="24"/>
        </w:rPr>
        <w:t>и</w:t>
      </w:r>
      <w:r>
        <w:rPr>
          <w:szCs w:val="24"/>
        </w:rPr>
        <w:t>спользовани</w:t>
      </w:r>
      <w:r>
        <w:rPr>
          <w:spacing w:val="1"/>
          <w:szCs w:val="24"/>
        </w:rPr>
        <w:t>е</w:t>
      </w:r>
      <w:r>
        <w:rPr>
          <w:spacing w:val="85"/>
          <w:szCs w:val="24"/>
        </w:rPr>
        <w:t xml:space="preserve"> </w:t>
      </w:r>
      <w:r>
        <w:rPr>
          <w:spacing w:val="1"/>
          <w:szCs w:val="24"/>
        </w:rPr>
        <w:t>п</w:t>
      </w:r>
      <w:r>
        <w:rPr>
          <w:szCs w:val="24"/>
        </w:rPr>
        <w:t>отенциала</w:t>
      </w:r>
      <w:r>
        <w:rPr>
          <w:spacing w:val="89"/>
          <w:szCs w:val="24"/>
        </w:rPr>
        <w:t xml:space="preserve"> </w:t>
      </w:r>
      <w:r>
        <w:rPr>
          <w:spacing w:val="-3"/>
          <w:szCs w:val="24"/>
        </w:rPr>
        <w:t>у</w:t>
      </w:r>
      <w:r>
        <w:rPr>
          <w:szCs w:val="24"/>
        </w:rPr>
        <w:t>роков</w:t>
      </w:r>
      <w:r>
        <w:rPr>
          <w:spacing w:val="92"/>
          <w:szCs w:val="24"/>
        </w:rPr>
        <w:t xml:space="preserve"> </w:t>
      </w:r>
      <w:r>
        <w:rPr>
          <w:spacing w:val="1"/>
          <w:szCs w:val="24"/>
        </w:rPr>
        <w:t>п</w:t>
      </w:r>
      <w:r>
        <w:rPr>
          <w:szCs w:val="24"/>
        </w:rPr>
        <w:t>редм</w:t>
      </w:r>
      <w:r>
        <w:rPr>
          <w:spacing w:val="-1"/>
          <w:szCs w:val="24"/>
        </w:rPr>
        <w:t>е</w:t>
      </w:r>
      <w:r>
        <w:rPr>
          <w:szCs w:val="24"/>
        </w:rPr>
        <w:t>тных</w:t>
      </w:r>
      <w:r>
        <w:rPr>
          <w:spacing w:val="90"/>
          <w:szCs w:val="24"/>
        </w:rPr>
        <w:t xml:space="preserve"> </w:t>
      </w:r>
      <w:r>
        <w:rPr>
          <w:szCs w:val="24"/>
        </w:rPr>
        <w:t>област</w:t>
      </w:r>
      <w:r>
        <w:rPr>
          <w:spacing w:val="-3"/>
          <w:szCs w:val="24"/>
        </w:rPr>
        <w:t>е</w:t>
      </w:r>
      <w:r>
        <w:rPr>
          <w:szCs w:val="24"/>
        </w:rPr>
        <w:t xml:space="preserve">й </w:t>
      </w:r>
      <w:r>
        <w:rPr>
          <w:spacing w:val="-4"/>
          <w:szCs w:val="24"/>
        </w:rPr>
        <w:t>«</w:t>
      </w:r>
      <w:r>
        <w:rPr>
          <w:spacing w:val="1"/>
          <w:szCs w:val="24"/>
        </w:rPr>
        <w:t>Фи</w:t>
      </w:r>
      <w:r>
        <w:rPr>
          <w:szCs w:val="24"/>
        </w:rPr>
        <w:t>лолог</w:t>
      </w:r>
      <w:r>
        <w:rPr>
          <w:spacing w:val="1"/>
          <w:szCs w:val="24"/>
        </w:rPr>
        <w:t>и</w:t>
      </w:r>
      <w:r>
        <w:rPr>
          <w:spacing w:val="5"/>
          <w:szCs w:val="24"/>
        </w:rPr>
        <w:t>я</w:t>
      </w:r>
      <w:r>
        <w:rPr>
          <w:spacing w:val="-7"/>
          <w:szCs w:val="24"/>
        </w:rPr>
        <w:t>»</w:t>
      </w:r>
      <w:r>
        <w:rPr>
          <w:szCs w:val="24"/>
        </w:rPr>
        <w:t>,</w:t>
      </w:r>
      <w:r>
        <w:rPr>
          <w:spacing w:val="148"/>
          <w:szCs w:val="24"/>
        </w:rPr>
        <w:t xml:space="preserve"> </w:t>
      </w:r>
      <w:r>
        <w:rPr>
          <w:spacing w:val="-6"/>
          <w:szCs w:val="24"/>
        </w:rPr>
        <w:t>«</w:t>
      </w:r>
      <w:r>
        <w:rPr>
          <w:szCs w:val="24"/>
        </w:rPr>
        <w:t>О</w:t>
      </w:r>
      <w:r>
        <w:rPr>
          <w:spacing w:val="1"/>
          <w:szCs w:val="24"/>
        </w:rPr>
        <w:t>б</w:t>
      </w:r>
      <w:r>
        <w:rPr>
          <w:spacing w:val="2"/>
          <w:szCs w:val="24"/>
        </w:rPr>
        <w:t>щ</w:t>
      </w:r>
      <w:r>
        <w:rPr>
          <w:szCs w:val="24"/>
        </w:rPr>
        <w:t>ес</w:t>
      </w:r>
      <w:r>
        <w:rPr>
          <w:spacing w:val="1"/>
          <w:szCs w:val="24"/>
        </w:rPr>
        <w:t>т</w:t>
      </w:r>
      <w:r>
        <w:rPr>
          <w:szCs w:val="24"/>
        </w:rPr>
        <w:t>в</w:t>
      </w:r>
      <w:r>
        <w:rPr>
          <w:spacing w:val="-1"/>
          <w:szCs w:val="24"/>
        </w:rPr>
        <w:t>е</w:t>
      </w:r>
      <w:r>
        <w:rPr>
          <w:szCs w:val="24"/>
        </w:rPr>
        <w:t>н</w:t>
      </w:r>
      <w:r>
        <w:rPr>
          <w:spacing w:val="1"/>
          <w:szCs w:val="24"/>
        </w:rPr>
        <w:t>н</w:t>
      </w:r>
      <w:r>
        <w:rPr>
          <w:spacing w:val="3"/>
          <w:szCs w:val="24"/>
        </w:rPr>
        <w:t>о</w:t>
      </w:r>
      <w:r>
        <w:rPr>
          <w:szCs w:val="24"/>
        </w:rPr>
        <w:t>-н</w:t>
      </w:r>
      <w:r>
        <w:rPr>
          <w:spacing w:val="2"/>
          <w:szCs w:val="24"/>
        </w:rPr>
        <w:t>а</w:t>
      </w:r>
      <w:r>
        <w:rPr>
          <w:spacing w:val="-4"/>
          <w:szCs w:val="24"/>
        </w:rPr>
        <w:t>у</w:t>
      </w:r>
      <w:r>
        <w:rPr>
          <w:spacing w:val="-1"/>
          <w:szCs w:val="24"/>
        </w:rPr>
        <w:t>ч</w:t>
      </w:r>
      <w:r>
        <w:rPr>
          <w:szCs w:val="24"/>
        </w:rPr>
        <w:t>ные</w:t>
      </w:r>
      <w:r>
        <w:rPr>
          <w:spacing w:val="143"/>
          <w:szCs w:val="24"/>
        </w:rPr>
        <w:t xml:space="preserve"> </w:t>
      </w:r>
      <w:r>
        <w:rPr>
          <w:szCs w:val="24"/>
        </w:rPr>
        <w:t>пре</w:t>
      </w:r>
      <w:r>
        <w:rPr>
          <w:spacing w:val="2"/>
          <w:szCs w:val="24"/>
        </w:rPr>
        <w:t>д</w:t>
      </w:r>
      <w:r>
        <w:rPr>
          <w:szCs w:val="24"/>
        </w:rPr>
        <w:t>м</w:t>
      </w:r>
      <w:r>
        <w:rPr>
          <w:spacing w:val="-1"/>
          <w:szCs w:val="24"/>
        </w:rPr>
        <w:t>е</w:t>
      </w:r>
      <w:r>
        <w:rPr>
          <w:spacing w:val="2"/>
          <w:szCs w:val="24"/>
        </w:rPr>
        <w:t>т</w:t>
      </w:r>
      <w:r>
        <w:rPr>
          <w:spacing w:val="4"/>
          <w:szCs w:val="24"/>
        </w:rPr>
        <w:t>ы</w:t>
      </w:r>
      <w:r>
        <w:rPr>
          <w:spacing w:val="-6"/>
          <w:szCs w:val="24"/>
        </w:rPr>
        <w:t>»</w:t>
      </w:r>
      <w:r>
        <w:rPr>
          <w:szCs w:val="24"/>
        </w:rPr>
        <w:t>,</w:t>
      </w:r>
      <w:r>
        <w:rPr>
          <w:spacing w:val="145"/>
          <w:szCs w:val="24"/>
        </w:rPr>
        <w:t xml:space="preserve"> </w:t>
      </w:r>
      <w:r>
        <w:rPr>
          <w:szCs w:val="24"/>
        </w:rPr>
        <w:t>с</w:t>
      </w:r>
      <w:r>
        <w:rPr>
          <w:spacing w:val="1"/>
          <w:szCs w:val="24"/>
        </w:rPr>
        <w:t>о</w:t>
      </w:r>
      <w:r>
        <w:rPr>
          <w:szCs w:val="24"/>
        </w:rPr>
        <w:t>вмест</w:t>
      </w:r>
      <w:r>
        <w:rPr>
          <w:spacing w:val="1"/>
          <w:szCs w:val="24"/>
        </w:rPr>
        <w:t>н</w:t>
      </w:r>
      <w:r>
        <w:rPr>
          <w:szCs w:val="24"/>
        </w:rPr>
        <w:t>ых</w:t>
      </w:r>
      <w:r>
        <w:rPr>
          <w:spacing w:val="145"/>
          <w:szCs w:val="24"/>
        </w:rPr>
        <w:t xml:space="preserve"> </w:t>
      </w:r>
      <w:r>
        <w:rPr>
          <w:spacing w:val="-1"/>
          <w:szCs w:val="24"/>
        </w:rPr>
        <w:t>де</w:t>
      </w:r>
      <w:r>
        <w:rPr>
          <w:szCs w:val="24"/>
        </w:rPr>
        <w:t>л</w:t>
      </w:r>
      <w:r>
        <w:rPr>
          <w:spacing w:val="143"/>
          <w:szCs w:val="24"/>
        </w:rPr>
        <w:t xml:space="preserve"> </w:t>
      </w:r>
      <w:r>
        <w:rPr>
          <w:szCs w:val="24"/>
        </w:rPr>
        <w:t>и</w:t>
      </w:r>
      <w:r>
        <w:rPr>
          <w:spacing w:val="145"/>
          <w:szCs w:val="24"/>
        </w:rPr>
        <w:t xml:space="preserve"> </w:t>
      </w:r>
      <w:r>
        <w:rPr>
          <w:szCs w:val="24"/>
        </w:rPr>
        <w:t>м</w:t>
      </w:r>
      <w:r>
        <w:rPr>
          <w:spacing w:val="-1"/>
          <w:szCs w:val="24"/>
        </w:rPr>
        <w:t>е</w:t>
      </w:r>
      <w:r>
        <w:rPr>
          <w:szCs w:val="24"/>
        </w:rPr>
        <w:t>ропр</w:t>
      </w:r>
      <w:r>
        <w:rPr>
          <w:spacing w:val="1"/>
          <w:szCs w:val="24"/>
        </w:rPr>
        <w:t>и</w:t>
      </w:r>
      <w:r>
        <w:rPr>
          <w:szCs w:val="24"/>
        </w:rPr>
        <w:t>ят</w:t>
      </w:r>
      <w:r>
        <w:rPr>
          <w:spacing w:val="1"/>
          <w:szCs w:val="24"/>
        </w:rPr>
        <w:t>и</w:t>
      </w:r>
      <w:r>
        <w:rPr>
          <w:szCs w:val="24"/>
        </w:rPr>
        <w:t>й вн</w:t>
      </w:r>
      <w:r>
        <w:rPr>
          <w:spacing w:val="1"/>
          <w:szCs w:val="24"/>
        </w:rPr>
        <w:t>е</w:t>
      </w:r>
      <w:r>
        <w:rPr>
          <w:spacing w:val="-4"/>
          <w:szCs w:val="24"/>
        </w:rPr>
        <w:t>у</w:t>
      </w:r>
      <w:r>
        <w:rPr>
          <w:szCs w:val="24"/>
        </w:rPr>
        <w:t>рочной</w:t>
      </w:r>
      <w:r>
        <w:rPr>
          <w:spacing w:val="41"/>
          <w:szCs w:val="24"/>
        </w:rPr>
        <w:t xml:space="preserve"> </w:t>
      </w:r>
      <w:r>
        <w:rPr>
          <w:szCs w:val="24"/>
        </w:rPr>
        <w:t>деятель</w:t>
      </w:r>
      <w:r>
        <w:rPr>
          <w:spacing w:val="1"/>
          <w:szCs w:val="24"/>
        </w:rPr>
        <w:t>н</w:t>
      </w:r>
      <w:r>
        <w:rPr>
          <w:szCs w:val="24"/>
        </w:rPr>
        <w:t>ости,</w:t>
      </w:r>
      <w:r>
        <w:rPr>
          <w:spacing w:val="41"/>
          <w:szCs w:val="24"/>
        </w:rPr>
        <w:t xml:space="preserve"> </w:t>
      </w:r>
      <w:r>
        <w:rPr>
          <w:szCs w:val="24"/>
        </w:rPr>
        <w:t>И</w:t>
      </w:r>
      <w:r>
        <w:rPr>
          <w:spacing w:val="-1"/>
          <w:szCs w:val="24"/>
        </w:rPr>
        <w:t>н</w:t>
      </w:r>
      <w:r>
        <w:rPr>
          <w:szCs w:val="24"/>
        </w:rPr>
        <w:t>терне</w:t>
      </w:r>
      <w:r>
        <w:rPr>
          <w:spacing w:val="3"/>
          <w:szCs w:val="24"/>
        </w:rPr>
        <w:t>т</w:t>
      </w:r>
      <w:r>
        <w:rPr>
          <w:szCs w:val="24"/>
        </w:rPr>
        <w:t>-р</w:t>
      </w:r>
      <w:r>
        <w:rPr>
          <w:spacing w:val="-1"/>
          <w:szCs w:val="24"/>
        </w:rPr>
        <w:t>е</w:t>
      </w:r>
      <w:r>
        <w:rPr>
          <w:spacing w:val="3"/>
          <w:szCs w:val="24"/>
        </w:rPr>
        <w:t>с</w:t>
      </w:r>
      <w:r>
        <w:rPr>
          <w:spacing w:val="-4"/>
          <w:szCs w:val="24"/>
        </w:rPr>
        <w:t>у</w:t>
      </w:r>
      <w:r>
        <w:rPr>
          <w:szCs w:val="24"/>
        </w:rPr>
        <w:t>р</w:t>
      </w:r>
      <w:r>
        <w:rPr>
          <w:spacing w:val="-1"/>
          <w:szCs w:val="24"/>
        </w:rPr>
        <w:t>с</w:t>
      </w:r>
      <w:r>
        <w:rPr>
          <w:szCs w:val="24"/>
        </w:rPr>
        <w:t>ов,</w:t>
      </w:r>
      <w:r>
        <w:rPr>
          <w:spacing w:val="41"/>
          <w:szCs w:val="24"/>
        </w:rPr>
        <w:t xml:space="preserve"> </w:t>
      </w:r>
      <w:r>
        <w:rPr>
          <w:szCs w:val="24"/>
        </w:rPr>
        <w:t>роль</w:t>
      </w:r>
      <w:r>
        <w:rPr>
          <w:spacing w:val="42"/>
          <w:szCs w:val="24"/>
        </w:rPr>
        <w:t xml:space="preserve"> </w:t>
      </w:r>
      <w:r>
        <w:rPr>
          <w:szCs w:val="24"/>
        </w:rPr>
        <w:t>организатора</w:t>
      </w:r>
      <w:r>
        <w:rPr>
          <w:spacing w:val="39"/>
          <w:szCs w:val="24"/>
        </w:rPr>
        <w:t xml:space="preserve"> </w:t>
      </w:r>
      <w:r>
        <w:rPr>
          <w:szCs w:val="24"/>
        </w:rPr>
        <w:t>в</w:t>
      </w:r>
      <w:r>
        <w:rPr>
          <w:spacing w:val="40"/>
          <w:szCs w:val="24"/>
        </w:rPr>
        <w:t xml:space="preserve"> </w:t>
      </w:r>
      <w:r>
        <w:rPr>
          <w:spacing w:val="-1"/>
          <w:szCs w:val="24"/>
        </w:rPr>
        <w:t>э</w:t>
      </w:r>
      <w:r>
        <w:rPr>
          <w:szCs w:val="24"/>
        </w:rPr>
        <w:t>той</w:t>
      </w:r>
      <w:r>
        <w:rPr>
          <w:spacing w:val="41"/>
          <w:szCs w:val="24"/>
        </w:rPr>
        <w:t xml:space="preserve"> </w:t>
      </w:r>
      <w:r>
        <w:rPr>
          <w:szCs w:val="24"/>
        </w:rPr>
        <w:t>работе</w:t>
      </w:r>
      <w:r>
        <w:rPr>
          <w:spacing w:val="39"/>
          <w:szCs w:val="24"/>
        </w:rPr>
        <w:t xml:space="preserve"> </w:t>
      </w:r>
      <w:r>
        <w:rPr>
          <w:spacing w:val="1"/>
          <w:szCs w:val="24"/>
        </w:rPr>
        <w:t>п</w:t>
      </w:r>
      <w:r>
        <w:rPr>
          <w:spacing w:val="-1"/>
          <w:szCs w:val="24"/>
        </w:rPr>
        <w:t>р</w:t>
      </w:r>
      <w:r>
        <w:rPr>
          <w:szCs w:val="24"/>
        </w:rPr>
        <w:t>и</w:t>
      </w:r>
      <w:r>
        <w:rPr>
          <w:spacing w:val="1"/>
          <w:szCs w:val="24"/>
        </w:rPr>
        <w:t>з</w:t>
      </w:r>
      <w:r>
        <w:rPr>
          <w:szCs w:val="24"/>
        </w:rPr>
        <w:t>в</w:t>
      </w:r>
      <w:r>
        <w:rPr>
          <w:spacing w:val="-1"/>
          <w:szCs w:val="24"/>
        </w:rPr>
        <w:t>а</w:t>
      </w:r>
      <w:r>
        <w:rPr>
          <w:szCs w:val="24"/>
        </w:rPr>
        <w:t>н сыгр</w:t>
      </w:r>
      <w:r>
        <w:rPr>
          <w:spacing w:val="-2"/>
          <w:szCs w:val="24"/>
        </w:rPr>
        <w:t>а</w:t>
      </w:r>
      <w:r>
        <w:rPr>
          <w:szCs w:val="24"/>
        </w:rPr>
        <w:t>ть</w:t>
      </w:r>
      <w:r>
        <w:rPr>
          <w:spacing w:val="60"/>
          <w:szCs w:val="24"/>
        </w:rPr>
        <w:t xml:space="preserve"> </w:t>
      </w:r>
      <w:r>
        <w:rPr>
          <w:spacing w:val="1"/>
          <w:szCs w:val="24"/>
        </w:rPr>
        <w:t>к</w:t>
      </w:r>
      <w:r>
        <w:rPr>
          <w:szCs w:val="24"/>
        </w:rPr>
        <w:t>ла</w:t>
      </w:r>
      <w:r>
        <w:rPr>
          <w:spacing w:val="-1"/>
          <w:szCs w:val="24"/>
        </w:rPr>
        <w:t>с</w:t>
      </w:r>
      <w:r>
        <w:rPr>
          <w:szCs w:val="24"/>
        </w:rPr>
        <w:t xml:space="preserve">сный </w:t>
      </w:r>
      <w:r>
        <w:rPr>
          <w:spacing w:val="2"/>
          <w:szCs w:val="24"/>
        </w:rPr>
        <w:t>р</w:t>
      </w:r>
      <w:r>
        <w:rPr>
          <w:spacing w:val="-4"/>
          <w:szCs w:val="24"/>
        </w:rPr>
        <w:t>у</w:t>
      </w:r>
      <w:r>
        <w:rPr>
          <w:szCs w:val="24"/>
        </w:rPr>
        <w:t>к</w:t>
      </w:r>
      <w:r>
        <w:rPr>
          <w:spacing w:val="2"/>
          <w:szCs w:val="24"/>
        </w:rPr>
        <w:t>о</w:t>
      </w:r>
      <w:r>
        <w:rPr>
          <w:szCs w:val="24"/>
        </w:rPr>
        <w:t>вод</w:t>
      </w:r>
      <w:r>
        <w:rPr>
          <w:spacing w:val="1"/>
          <w:szCs w:val="24"/>
        </w:rPr>
        <w:t>и</w:t>
      </w:r>
      <w:r>
        <w:rPr>
          <w:szCs w:val="24"/>
        </w:rPr>
        <w:t>тель.</w:t>
      </w:r>
    </w:p>
    <w:p w:rsidR="00653EB9" w:rsidRDefault="00653EB9" w:rsidP="00653EB9">
      <w:pPr>
        <w:widowControl w:val="0"/>
        <w:tabs>
          <w:tab w:val="left" w:pos="3116"/>
        </w:tabs>
        <w:autoSpaceDE w:val="0"/>
        <w:autoSpaceDN w:val="0"/>
        <w:adjustRightInd w:val="0"/>
        <w:spacing w:after="0" w:line="240" w:lineRule="auto"/>
        <w:ind w:left="142" w:right="-20" w:firstLine="707"/>
        <w:rPr>
          <w:szCs w:val="24"/>
        </w:rPr>
      </w:pPr>
      <w:r>
        <w:rPr>
          <w:szCs w:val="24"/>
        </w:rPr>
        <w:t>Формирова</w:t>
      </w:r>
      <w:r>
        <w:rPr>
          <w:spacing w:val="-1"/>
          <w:szCs w:val="24"/>
        </w:rPr>
        <w:t>н</w:t>
      </w:r>
      <w:r>
        <w:rPr>
          <w:spacing w:val="1"/>
          <w:szCs w:val="24"/>
        </w:rPr>
        <w:t>и</w:t>
      </w:r>
      <w:r>
        <w:rPr>
          <w:szCs w:val="24"/>
        </w:rPr>
        <w:t>е</w:t>
      </w:r>
      <w:r>
        <w:rPr>
          <w:spacing w:val="18"/>
          <w:szCs w:val="24"/>
        </w:rPr>
        <w:t xml:space="preserve"> </w:t>
      </w:r>
      <w:r>
        <w:rPr>
          <w:szCs w:val="24"/>
        </w:rPr>
        <w:t>мот</w:t>
      </w:r>
      <w:r>
        <w:rPr>
          <w:spacing w:val="1"/>
          <w:szCs w:val="24"/>
        </w:rPr>
        <w:t>и</w:t>
      </w:r>
      <w:r>
        <w:rPr>
          <w:szCs w:val="24"/>
        </w:rPr>
        <w:t>вов</w:t>
      </w:r>
      <w:r>
        <w:rPr>
          <w:spacing w:val="18"/>
          <w:szCs w:val="24"/>
        </w:rPr>
        <w:t xml:space="preserve"> </w:t>
      </w:r>
      <w:r>
        <w:rPr>
          <w:szCs w:val="24"/>
        </w:rPr>
        <w:t>и</w:t>
      </w:r>
      <w:r>
        <w:rPr>
          <w:spacing w:val="20"/>
          <w:szCs w:val="24"/>
        </w:rPr>
        <w:t xml:space="preserve"> </w:t>
      </w:r>
      <w:r>
        <w:rPr>
          <w:spacing w:val="1"/>
          <w:szCs w:val="24"/>
        </w:rPr>
        <w:t>ц</w:t>
      </w:r>
      <w:r>
        <w:rPr>
          <w:szCs w:val="24"/>
        </w:rPr>
        <w:t>ен</w:t>
      </w:r>
      <w:r>
        <w:rPr>
          <w:spacing w:val="1"/>
          <w:szCs w:val="24"/>
        </w:rPr>
        <w:t>н</w:t>
      </w:r>
      <w:r>
        <w:rPr>
          <w:szCs w:val="24"/>
        </w:rPr>
        <w:t>остей</w:t>
      </w:r>
      <w:r>
        <w:rPr>
          <w:spacing w:val="19"/>
          <w:szCs w:val="24"/>
        </w:rPr>
        <w:t xml:space="preserve"> </w:t>
      </w:r>
      <w:r>
        <w:rPr>
          <w:szCs w:val="24"/>
        </w:rPr>
        <w:t>о</w:t>
      </w:r>
      <w:r>
        <w:rPr>
          <w:spacing w:val="2"/>
          <w:szCs w:val="24"/>
        </w:rPr>
        <w:t>б</w:t>
      </w:r>
      <w:r>
        <w:rPr>
          <w:spacing w:val="-6"/>
          <w:szCs w:val="24"/>
        </w:rPr>
        <w:t>у</w:t>
      </w:r>
      <w:r>
        <w:rPr>
          <w:szCs w:val="24"/>
        </w:rPr>
        <w:t>ча</w:t>
      </w:r>
      <w:r>
        <w:rPr>
          <w:spacing w:val="2"/>
          <w:szCs w:val="24"/>
        </w:rPr>
        <w:t>ю</w:t>
      </w:r>
      <w:r>
        <w:rPr>
          <w:szCs w:val="24"/>
        </w:rPr>
        <w:t>щего</w:t>
      </w:r>
      <w:r>
        <w:rPr>
          <w:spacing w:val="-1"/>
          <w:szCs w:val="24"/>
        </w:rPr>
        <w:t>с</w:t>
      </w:r>
      <w:r>
        <w:rPr>
          <w:szCs w:val="24"/>
        </w:rPr>
        <w:t>я</w:t>
      </w:r>
      <w:r>
        <w:rPr>
          <w:spacing w:val="23"/>
          <w:szCs w:val="24"/>
        </w:rPr>
        <w:t xml:space="preserve"> </w:t>
      </w:r>
      <w:r>
        <w:rPr>
          <w:b/>
          <w:bCs/>
          <w:szCs w:val="24"/>
        </w:rPr>
        <w:t>в</w:t>
      </w:r>
      <w:r>
        <w:rPr>
          <w:spacing w:val="22"/>
          <w:szCs w:val="24"/>
        </w:rPr>
        <w:t xml:space="preserve"> </w:t>
      </w:r>
      <w:r>
        <w:rPr>
          <w:b/>
          <w:bCs/>
          <w:spacing w:val="1"/>
          <w:szCs w:val="24"/>
        </w:rPr>
        <w:t>с</w:t>
      </w:r>
      <w:r>
        <w:rPr>
          <w:b/>
          <w:bCs/>
          <w:spacing w:val="-2"/>
          <w:szCs w:val="24"/>
        </w:rPr>
        <w:t>ф</w:t>
      </w:r>
      <w:r>
        <w:rPr>
          <w:b/>
          <w:bCs/>
          <w:spacing w:val="-1"/>
          <w:szCs w:val="24"/>
        </w:rPr>
        <w:t>е</w:t>
      </w:r>
      <w:r>
        <w:rPr>
          <w:b/>
          <w:bCs/>
          <w:szCs w:val="24"/>
        </w:rPr>
        <w:t>ре</w:t>
      </w:r>
      <w:r>
        <w:rPr>
          <w:spacing w:val="18"/>
          <w:szCs w:val="24"/>
        </w:rPr>
        <w:t xml:space="preserve"> </w:t>
      </w:r>
      <w:r>
        <w:rPr>
          <w:b/>
          <w:bCs/>
          <w:szCs w:val="24"/>
        </w:rPr>
        <w:t>о</w:t>
      </w:r>
      <w:r>
        <w:rPr>
          <w:b/>
          <w:bCs/>
          <w:spacing w:val="2"/>
          <w:szCs w:val="24"/>
        </w:rPr>
        <w:t>т</w:t>
      </w:r>
      <w:r>
        <w:rPr>
          <w:b/>
          <w:bCs/>
          <w:szCs w:val="24"/>
        </w:rPr>
        <w:t>н</w:t>
      </w:r>
      <w:r>
        <w:rPr>
          <w:b/>
          <w:bCs/>
          <w:spacing w:val="3"/>
          <w:szCs w:val="24"/>
        </w:rPr>
        <w:t>о</w:t>
      </w:r>
      <w:r>
        <w:rPr>
          <w:b/>
          <w:bCs/>
          <w:szCs w:val="24"/>
        </w:rPr>
        <w:t>ш</w:t>
      </w:r>
      <w:r>
        <w:rPr>
          <w:b/>
          <w:bCs/>
          <w:spacing w:val="-1"/>
          <w:szCs w:val="24"/>
        </w:rPr>
        <w:t>е</w:t>
      </w:r>
      <w:r>
        <w:rPr>
          <w:b/>
          <w:bCs/>
          <w:szCs w:val="24"/>
        </w:rPr>
        <w:t>ний</w:t>
      </w:r>
      <w:r>
        <w:rPr>
          <w:spacing w:val="20"/>
          <w:szCs w:val="24"/>
        </w:rPr>
        <w:t xml:space="preserve"> </w:t>
      </w:r>
      <w:r>
        <w:rPr>
          <w:b/>
          <w:bCs/>
          <w:szCs w:val="24"/>
        </w:rPr>
        <w:t>к</w:t>
      </w:r>
      <w:r>
        <w:rPr>
          <w:spacing w:val="19"/>
          <w:szCs w:val="24"/>
        </w:rPr>
        <w:t xml:space="preserve"> </w:t>
      </w:r>
      <w:r>
        <w:rPr>
          <w:b/>
          <w:bCs/>
          <w:spacing w:val="-1"/>
          <w:szCs w:val="24"/>
        </w:rPr>
        <w:t>Р</w:t>
      </w:r>
      <w:r>
        <w:rPr>
          <w:b/>
          <w:bCs/>
          <w:szCs w:val="24"/>
        </w:rPr>
        <w:t>о</w:t>
      </w:r>
      <w:r>
        <w:rPr>
          <w:b/>
          <w:bCs/>
          <w:spacing w:val="-1"/>
          <w:szCs w:val="24"/>
        </w:rPr>
        <w:t>сс</w:t>
      </w:r>
      <w:r>
        <w:rPr>
          <w:b/>
          <w:bCs/>
          <w:szCs w:val="24"/>
        </w:rPr>
        <w:t>ии</w:t>
      </w:r>
      <w:r>
        <w:rPr>
          <w:szCs w:val="24"/>
        </w:rPr>
        <w:t xml:space="preserve"> </w:t>
      </w:r>
      <w:r>
        <w:rPr>
          <w:b/>
          <w:bCs/>
          <w:szCs w:val="24"/>
        </w:rPr>
        <w:t>как</w:t>
      </w:r>
      <w:r>
        <w:rPr>
          <w:spacing w:val="10"/>
          <w:szCs w:val="24"/>
        </w:rPr>
        <w:t xml:space="preserve"> </w:t>
      </w:r>
      <w:r>
        <w:rPr>
          <w:b/>
          <w:bCs/>
          <w:spacing w:val="-1"/>
          <w:szCs w:val="24"/>
        </w:rPr>
        <w:t>О</w:t>
      </w:r>
      <w:r>
        <w:rPr>
          <w:b/>
          <w:bCs/>
          <w:spacing w:val="1"/>
          <w:szCs w:val="24"/>
        </w:rPr>
        <w:t>т</w:t>
      </w:r>
      <w:r>
        <w:rPr>
          <w:b/>
          <w:bCs/>
          <w:szCs w:val="24"/>
        </w:rPr>
        <w:t>е</w:t>
      </w:r>
      <w:r>
        <w:rPr>
          <w:b/>
          <w:bCs/>
          <w:spacing w:val="-1"/>
          <w:szCs w:val="24"/>
        </w:rPr>
        <w:t>чес</w:t>
      </w:r>
      <w:r>
        <w:rPr>
          <w:b/>
          <w:bCs/>
          <w:spacing w:val="1"/>
          <w:szCs w:val="24"/>
        </w:rPr>
        <w:t>т</w:t>
      </w:r>
      <w:r>
        <w:rPr>
          <w:b/>
          <w:bCs/>
          <w:szCs w:val="24"/>
        </w:rPr>
        <w:t>в</w:t>
      </w:r>
      <w:r>
        <w:rPr>
          <w:b/>
          <w:bCs/>
          <w:spacing w:val="1"/>
          <w:szCs w:val="24"/>
        </w:rPr>
        <w:t xml:space="preserve">у </w:t>
      </w:r>
      <w:r>
        <w:rPr>
          <w:spacing w:val="1"/>
          <w:szCs w:val="24"/>
        </w:rPr>
        <w:t>п</w:t>
      </w:r>
      <w:r>
        <w:rPr>
          <w:szCs w:val="24"/>
        </w:rPr>
        <w:t>ред</w:t>
      </w:r>
      <w:r>
        <w:rPr>
          <w:spacing w:val="1"/>
          <w:szCs w:val="24"/>
        </w:rPr>
        <w:t>п</w:t>
      </w:r>
      <w:r>
        <w:rPr>
          <w:szCs w:val="24"/>
        </w:rPr>
        <w:t>о</w:t>
      </w:r>
      <w:r>
        <w:rPr>
          <w:spacing w:val="-1"/>
          <w:szCs w:val="24"/>
        </w:rPr>
        <w:t>ла</w:t>
      </w:r>
      <w:r>
        <w:rPr>
          <w:szCs w:val="24"/>
        </w:rPr>
        <w:t>г</w:t>
      </w:r>
      <w:r>
        <w:rPr>
          <w:spacing w:val="-1"/>
          <w:szCs w:val="24"/>
        </w:rPr>
        <w:t>ае</w:t>
      </w:r>
      <w:r>
        <w:rPr>
          <w:szCs w:val="24"/>
        </w:rPr>
        <w:t>т</w:t>
      </w:r>
      <w:r>
        <w:rPr>
          <w:spacing w:val="78"/>
          <w:szCs w:val="24"/>
        </w:rPr>
        <w:t xml:space="preserve"> </w:t>
      </w:r>
      <w:r>
        <w:rPr>
          <w:spacing w:val="1"/>
          <w:szCs w:val="24"/>
        </w:rPr>
        <w:t>п</w:t>
      </w:r>
      <w:r>
        <w:rPr>
          <w:szCs w:val="24"/>
        </w:rPr>
        <w:t>о</w:t>
      </w:r>
      <w:r>
        <w:rPr>
          <w:spacing w:val="2"/>
          <w:szCs w:val="24"/>
        </w:rPr>
        <w:t>л</w:t>
      </w:r>
      <w:r>
        <w:rPr>
          <w:spacing w:val="-4"/>
          <w:szCs w:val="24"/>
        </w:rPr>
        <w:t>у</w:t>
      </w:r>
      <w:r>
        <w:rPr>
          <w:spacing w:val="1"/>
          <w:szCs w:val="24"/>
        </w:rPr>
        <w:t>ч</w:t>
      </w:r>
      <w:r>
        <w:rPr>
          <w:szCs w:val="24"/>
        </w:rPr>
        <w:t>е</w:t>
      </w:r>
      <w:r>
        <w:rPr>
          <w:spacing w:val="3"/>
          <w:szCs w:val="24"/>
        </w:rPr>
        <w:t>н</w:t>
      </w:r>
      <w:r>
        <w:rPr>
          <w:spacing w:val="1"/>
          <w:szCs w:val="24"/>
        </w:rPr>
        <w:t>и</w:t>
      </w:r>
      <w:r>
        <w:rPr>
          <w:szCs w:val="24"/>
        </w:rPr>
        <w:t>е</w:t>
      </w:r>
      <w:r>
        <w:rPr>
          <w:spacing w:val="8"/>
          <w:szCs w:val="24"/>
        </w:rPr>
        <w:t xml:space="preserve"> </w:t>
      </w:r>
      <w:r>
        <w:rPr>
          <w:szCs w:val="24"/>
        </w:rPr>
        <w:t>о</w:t>
      </w:r>
      <w:r>
        <w:rPr>
          <w:spacing w:val="2"/>
          <w:szCs w:val="24"/>
        </w:rPr>
        <w:t>б</w:t>
      </w:r>
      <w:r>
        <w:rPr>
          <w:spacing w:val="-3"/>
          <w:szCs w:val="24"/>
        </w:rPr>
        <w:t>у</w:t>
      </w:r>
      <w:r>
        <w:rPr>
          <w:szCs w:val="24"/>
        </w:rPr>
        <w:t>ч</w:t>
      </w:r>
      <w:r>
        <w:rPr>
          <w:spacing w:val="1"/>
          <w:szCs w:val="24"/>
        </w:rPr>
        <w:t>аю</w:t>
      </w:r>
      <w:r>
        <w:rPr>
          <w:szCs w:val="24"/>
        </w:rPr>
        <w:t>щ</w:t>
      </w:r>
      <w:r>
        <w:rPr>
          <w:spacing w:val="1"/>
          <w:szCs w:val="24"/>
        </w:rPr>
        <w:t>и</w:t>
      </w:r>
      <w:r>
        <w:rPr>
          <w:szCs w:val="24"/>
        </w:rPr>
        <w:t>м</w:t>
      </w:r>
      <w:r>
        <w:rPr>
          <w:spacing w:val="-1"/>
          <w:szCs w:val="24"/>
        </w:rPr>
        <w:t>с</w:t>
      </w:r>
      <w:r>
        <w:rPr>
          <w:szCs w:val="24"/>
        </w:rPr>
        <w:t>я</w:t>
      </w:r>
      <w:r>
        <w:rPr>
          <w:spacing w:val="8"/>
          <w:szCs w:val="24"/>
        </w:rPr>
        <w:t xml:space="preserve"> </w:t>
      </w:r>
      <w:r>
        <w:rPr>
          <w:szCs w:val="24"/>
        </w:rPr>
        <w:t>о</w:t>
      </w:r>
      <w:r>
        <w:rPr>
          <w:spacing w:val="1"/>
          <w:szCs w:val="24"/>
        </w:rPr>
        <w:t>п</w:t>
      </w:r>
      <w:r>
        <w:rPr>
          <w:szCs w:val="24"/>
        </w:rPr>
        <w:t>ыта</w:t>
      </w:r>
      <w:r>
        <w:rPr>
          <w:spacing w:val="9"/>
          <w:szCs w:val="24"/>
        </w:rPr>
        <w:t xml:space="preserve"> </w:t>
      </w:r>
      <w:r>
        <w:rPr>
          <w:spacing w:val="1"/>
          <w:szCs w:val="24"/>
        </w:rPr>
        <w:t>п</w:t>
      </w:r>
      <w:r>
        <w:rPr>
          <w:szCs w:val="24"/>
        </w:rPr>
        <w:t>ер</w:t>
      </w:r>
      <w:r>
        <w:rPr>
          <w:spacing w:val="-1"/>
          <w:szCs w:val="24"/>
        </w:rPr>
        <w:t>е</w:t>
      </w:r>
      <w:r>
        <w:rPr>
          <w:szCs w:val="24"/>
        </w:rPr>
        <w:t>жив</w:t>
      </w:r>
      <w:r>
        <w:rPr>
          <w:spacing w:val="-1"/>
          <w:szCs w:val="24"/>
        </w:rPr>
        <w:t>а</w:t>
      </w:r>
      <w:r>
        <w:rPr>
          <w:szCs w:val="24"/>
        </w:rPr>
        <w:t>н</w:t>
      </w:r>
      <w:r>
        <w:rPr>
          <w:spacing w:val="1"/>
          <w:szCs w:val="24"/>
        </w:rPr>
        <w:t>и</w:t>
      </w:r>
      <w:r>
        <w:rPr>
          <w:szCs w:val="24"/>
        </w:rPr>
        <w:t>я</w:t>
      </w:r>
      <w:r>
        <w:rPr>
          <w:spacing w:val="10"/>
          <w:szCs w:val="24"/>
        </w:rPr>
        <w:t xml:space="preserve"> </w:t>
      </w:r>
      <w:r>
        <w:rPr>
          <w:szCs w:val="24"/>
        </w:rPr>
        <w:t>и</w:t>
      </w:r>
      <w:r>
        <w:rPr>
          <w:spacing w:val="10"/>
          <w:szCs w:val="24"/>
        </w:rPr>
        <w:t xml:space="preserve"> </w:t>
      </w:r>
      <w:r>
        <w:rPr>
          <w:spacing w:val="1"/>
          <w:szCs w:val="24"/>
        </w:rPr>
        <w:t>п</w:t>
      </w:r>
      <w:r>
        <w:rPr>
          <w:spacing w:val="-2"/>
          <w:szCs w:val="24"/>
        </w:rPr>
        <w:t>о</w:t>
      </w:r>
      <w:r>
        <w:rPr>
          <w:szCs w:val="24"/>
        </w:rPr>
        <w:t>зит</w:t>
      </w:r>
      <w:r>
        <w:rPr>
          <w:spacing w:val="1"/>
          <w:szCs w:val="24"/>
        </w:rPr>
        <w:t>и</w:t>
      </w:r>
      <w:r>
        <w:rPr>
          <w:szCs w:val="24"/>
        </w:rPr>
        <w:t>вно</w:t>
      </w:r>
      <w:r>
        <w:rPr>
          <w:spacing w:val="-1"/>
          <w:szCs w:val="24"/>
        </w:rPr>
        <w:t>г</w:t>
      </w:r>
      <w:r>
        <w:rPr>
          <w:szCs w:val="24"/>
        </w:rPr>
        <w:t>о от</w:t>
      </w:r>
      <w:r>
        <w:rPr>
          <w:spacing w:val="1"/>
          <w:szCs w:val="24"/>
        </w:rPr>
        <w:t>н</w:t>
      </w:r>
      <w:r>
        <w:rPr>
          <w:szCs w:val="24"/>
        </w:rPr>
        <w:t>ошен</w:t>
      </w:r>
      <w:r>
        <w:rPr>
          <w:spacing w:val="1"/>
          <w:szCs w:val="24"/>
        </w:rPr>
        <w:t>и</w:t>
      </w:r>
      <w:r>
        <w:rPr>
          <w:szCs w:val="24"/>
        </w:rPr>
        <w:t>я</w:t>
      </w:r>
      <w:r>
        <w:rPr>
          <w:spacing w:val="91"/>
          <w:szCs w:val="24"/>
        </w:rPr>
        <w:t xml:space="preserve"> </w:t>
      </w:r>
      <w:r>
        <w:rPr>
          <w:szCs w:val="24"/>
        </w:rPr>
        <w:t>к</w:t>
      </w:r>
      <w:r>
        <w:rPr>
          <w:spacing w:val="94"/>
          <w:szCs w:val="24"/>
        </w:rPr>
        <w:t xml:space="preserve"> </w:t>
      </w:r>
      <w:r>
        <w:rPr>
          <w:szCs w:val="24"/>
        </w:rPr>
        <w:t>Отеч</w:t>
      </w:r>
      <w:r>
        <w:rPr>
          <w:spacing w:val="-1"/>
          <w:szCs w:val="24"/>
        </w:rPr>
        <w:t>ес</w:t>
      </w:r>
      <w:r>
        <w:rPr>
          <w:szCs w:val="24"/>
        </w:rPr>
        <w:t>т</w:t>
      </w:r>
      <w:r>
        <w:rPr>
          <w:spacing w:val="1"/>
          <w:szCs w:val="24"/>
        </w:rPr>
        <w:t>в</w:t>
      </w:r>
      <w:r>
        <w:rPr>
          <w:spacing w:val="-4"/>
          <w:szCs w:val="24"/>
        </w:rPr>
        <w:t>у</w:t>
      </w:r>
      <w:r>
        <w:rPr>
          <w:szCs w:val="24"/>
        </w:rPr>
        <w:t>,</w:t>
      </w:r>
      <w:r>
        <w:rPr>
          <w:szCs w:val="24"/>
        </w:rPr>
        <w:tab/>
        <w:t>кот</w:t>
      </w:r>
      <w:r>
        <w:rPr>
          <w:spacing w:val="1"/>
          <w:szCs w:val="24"/>
        </w:rPr>
        <w:t>о</w:t>
      </w:r>
      <w:r>
        <w:rPr>
          <w:szCs w:val="24"/>
        </w:rPr>
        <w:t>рый</w:t>
      </w:r>
      <w:r>
        <w:rPr>
          <w:spacing w:val="94"/>
          <w:szCs w:val="24"/>
        </w:rPr>
        <w:t xml:space="preserve"> </w:t>
      </w:r>
      <w:r>
        <w:rPr>
          <w:szCs w:val="24"/>
        </w:rPr>
        <w:t>обе</w:t>
      </w:r>
      <w:r>
        <w:rPr>
          <w:spacing w:val="-1"/>
          <w:szCs w:val="24"/>
        </w:rPr>
        <w:t>с</w:t>
      </w:r>
      <w:r>
        <w:rPr>
          <w:szCs w:val="24"/>
        </w:rPr>
        <w:t>печив</w:t>
      </w:r>
      <w:r>
        <w:rPr>
          <w:spacing w:val="-1"/>
          <w:szCs w:val="24"/>
        </w:rPr>
        <w:t>ае</w:t>
      </w:r>
      <w:r>
        <w:rPr>
          <w:szCs w:val="24"/>
        </w:rPr>
        <w:t>тся</w:t>
      </w:r>
      <w:r>
        <w:rPr>
          <w:spacing w:val="97"/>
          <w:szCs w:val="24"/>
        </w:rPr>
        <w:t xml:space="preserve"> </w:t>
      </w:r>
      <w:r>
        <w:rPr>
          <w:szCs w:val="24"/>
        </w:rPr>
        <w:t>в</w:t>
      </w:r>
      <w:r>
        <w:rPr>
          <w:spacing w:val="93"/>
          <w:szCs w:val="24"/>
        </w:rPr>
        <w:t xml:space="preserve"> </w:t>
      </w:r>
      <w:r>
        <w:rPr>
          <w:spacing w:val="2"/>
          <w:szCs w:val="24"/>
        </w:rPr>
        <w:t>х</w:t>
      </w:r>
      <w:r>
        <w:rPr>
          <w:szCs w:val="24"/>
        </w:rPr>
        <w:t>оде</w:t>
      </w:r>
      <w:r>
        <w:rPr>
          <w:spacing w:val="93"/>
          <w:szCs w:val="24"/>
        </w:rPr>
        <w:t xml:space="preserve"> </w:t>
      </w:r>
      <w:r>
        <w:rPr>
          <w:szCs w:val="24"/>
        </w:rPr>
        <w:t>вн</w:t>
      </w:r>
      <w:r>
        <w:rPr>
          <w:spacing w:val="1"/>
          <w:szCs w:val="24"/>
        </w:rPr>
        <w:t>е</w:t>
      </w:r>
      <w:r>
        <w:rPr>
          <w:spacing w:val="-6"/>
          <w:szCs w:val="24"/>
        </w:rPr>
        <w:t>у</w:t>
      </w:r>
      <w:r>
        <w:rPr>
          <w:spacing w:val="1"/>
          <w:szCs w:val="24"/>
        </w:rPr>
        <w:t>р</w:t>
      </w:r>
      <w:r>
        <w:rPr>
          <w:szCs w:val="24"/>
        </w:rPr>
        <w:t>оч</w:t>
      </w:r>
      <w:r>
        <w:rPr>
          <w:spacing w:val="1"/>
          <w:szCs w:val="24"/>
        </w:rPr>
        <w:t>н</w:t>
      </w:r>
      <w:r>
        <w:rPr>
          <w:szCs w:val="24"/>
        </w:rPr>
        <w:t>ой</w:t>
      </w:r>
      <w:r>
        <w:rPr>
          <w:spacing w:val="94"/>
          <w:szCs w:val="24"/>
        </w:rPr>
        <w:t xml:space="preserve"> </w:t>
      </w:r>
      <w:r>
        <w:rPr>
          <w:szCs w:val="24"/>
        </w:rPr>
        <w:t>деятел</w:t>
      </w:r>
      <w:r>
        <w:rPr>
          <w:spacing w:val="-1"/>
          <w:szCs w:val="24"/>
        </w:rPr>
        <w:t>ь</w:t>
      </w:r>
      <w:r>
        <w:rPr>
          <w:szCs w:val="24"/>
        </w:rPr>
        <w:t>ности (</w:t>
      </w:r>
      <w:r>
        <w:rPr>
          <w:spacing w:val="-1"/>
          <w:szCs w:val="24"/>
        </w:rPr>
        <w:t>в</w:t>
      </w:r>
      <w:r>
        <w:rPr>
          <w:szCs w:val="24"/>
        </w:rPr>
        <w:t>о</w:t>
      </w:r>
      <w:r>
        <w:rPr>
          <w:spacing w:val="-1"/>
          <w:szCs w:val="24"/>
        </w:rPr>
        <w:t>с</w:t>
      </w:r>
      <w:r>
        <w:rPr>
          <w:szCs w:val="24"/>
        </w:rPr>
        <w:t>п</w:t>
      </w:r>
      <w:r>
        <w:rPr>
          <w:spacing w:val="1"/>
          <w:szCs w:val="24"/>
        </w:rPr>
        <w:t>ит</w:t>
      </w:r>
      <w:r>
        <w:rPr>
          <w:szCs w:val="24"/>
        </w:rPr>
        <w:t>ат</w:t>
      </w:r>
      <w:r>
        <w:rPr>
          <w:spacing w:val="-1"/>
          <w:szCs w:val="24"/>
        </w:rPr>
        <w:t>е</w:t>
      </w:r>
      <w:r>
        <w:rPr>
          <w:szCs w:val="24"/>
        </w:rPr>
        <w:t>ль</w:t>
      </w:r>
      <w:r>
        <w:rPr>
          <w:spacing w:val="1"/>
          <w:szCs w:val="24"/>
        </w:rPr>
        <w:t>н</w:t>
      </w:r>
      <w:r>
        <w:rPr>
          <w:spacing w:val="-2"/>
          <w:szCs w:val="24"/>
        </w:rPr>
        <w:t>ы</w:t>
      </w:r>
      <w:r>
        <w:rPr>
          <w:szCs w:val="24"/>
        </w:rPr>
        <w:t>х</w:t>
      </w:r>
      <w:r>
        <w:rPr>
          <w:spacing w:val="8"/>
          <w:szCs w:val="24"/>
        </w:rPr>
        <w:t xml:space="preserve"> </w:t>
      </w:r>
      <w:r>
        <w:rPr>
          <w:szCs w:val="24"/>
        </w:rPr>
        <w:t>меро</w:t>
      </w:r>
      <w:r>
        <w:rPr>
          <w:spacing w:val="-1"/>
          <w:szCs w:val="24"/>
        </w:rPr>
        <w:t>п</w:t>
      </w:r>
      <w:r>
        <w:rPr>
          <w:szCs w:val="24"/>
        </w:rPr>
        <w:t>риятий),</w:t>
      </w:r>
      <w:r>
        <w:rPr>
          <w:spacing w:val="6"/>
          <w:szCs w:val="24"/>
        </w:rPr>
        <w:t xml:space="preserve"> </w:t>
      </w:r>
      <w:r>
        <w:rPr>
          <w:szCs w:val="24"/>
        </w:rPr>
        <w:t>в</w:t>
      </w:r>
      <w:r>
        <w:rPr>
          <w:spacing w:val="6"/>
          <w:szCs w:val="24"/>
        </w:rPr>
        <w:t xml:space="preserve"> </w:t>
      </w:r>
      <w:r>
        <w:rPr>
          <w:szCs w:val="24"/>
        </w:rPr>
        <w:t>сост</w:t>
      </w:r>
      <w:r>
        <w:rPr>
          <w:spacing w:val="-1"/>
          <w:szCs w:val="24"/>
        </w:rPr>
        <w:t>а</w:t>
      </w:r>
      <w:r>
        <w:rPr>
          <w:szCs w:val="24"/>
        </w:rPr>
        <w:t>ве</w:t>
      </w:r>
      <w:r>
        <w:rPr>
          <w:spacing w:val="5"/>
          <w:szCs w:val="24"/>
        </w:rPr>
        <w:t xml:space="preserve"> </w:t>
      </w:r>
      <w:r>
        <w:rPr>
          <w:szCs w:val="24"/>
        </w:rPr>
        <w:t>коллек</w:t>
      </w:r>
      <w:r>
        <w:rPr>
          <w:spacing w:val="1"/>
          <w:szCs w:val="24"/>
        </w:rPr>
        <w:t>ти</w:t>
      </w:r>
      <w:r>
        <w:rPr>
          <w:szCs w:val="24"/>
        </w:rPr>
        <w:t>ва</w:t>
      </w:r>
      <w:r>
        <w:rPr>
          <w:spacing w:val="8"/>
          <w:szCs w:val="24"/>
        </w:rPr>
        <w:t xml:space="preserve"> </w:t>
      </w:r>
      <w:r>
        <w:rPr>
          <w:spacing w:val="-4"/>
          <w:szCs w:val="24"/>
        </w:rPr>
        <w:t>у</w:t>
      </w:r>
      <w:r>
        <w:rPr>
          <w:szCs w:val="24"/>
        </w:rPr>
        <w:t>ч</w:t>
      </w:r>
      <w:r>
        <w:rPr>
          <w:spacing w:val="-1"/>
          <w:szCs w:val="24"/>
        </w:rPr>
        <w:t>е</w:t>
      </w:r>
      <w:r>
        <w:rPr>
          <w:szCs w:val="24"/>
        </w:rPr>
        <w:t>н</w:t>
      </w:r>
      <w:r>
        <w:rPr>
          <w:spacing w:val="1"/>
          <w:szCs w:val="24"/>
        </w:rPr>
        <w:t>и</w:t>
      </w:r>
      <w:r>
        <w:rPr>
          <w:szCs w:val="24"/>
        </w:rPr>
        <w:t>ч</w:t>
      </w:r>
      <w:r>
        <w:rPr>
          <w:spacing w:val="-1"/>
          <w:szCs w:val="24"/>
        </w:rPr>
        <w:t>ес</w:t>
      </w:r>
      <w:r>
        <w:rPr>
          <w:szCs w:val="24"/>
        </w:rPr>
        <w:t>кого</w:t>
      </w:r>
      <w:r>
        <w:rPr>
          <w:spacing w:val="7"/>
          <w:szCs w:val="24"/>
        </w:rPr>
        <w:t xml:space="preserve"> </w:t>
      </w:r>
      <w:r>
        <w:rPr>
          <w:spacing w:val="1"/>
          <w:szCs w:val="24"/>
        </w:rPr>
        <w:t>к</w:t>
      </w:r>
      <w:r>
        <w:rPr>
          <w:szCs w:val="24"/>
        </w:rPr>
        <w:t>ла</w:t>
      </w:r>
      <w:r>
        <w:rPr>
          <w:spacing w:val="-1"/>
          <w:szCs w:val="24"/>
        </w:rPr>
        <w:t>с</w:t>
      </w:r>
      <w:r>
        <w:rPr>
          <w:szCs w:val="24"/>
        </w:rPr>
        <w:t>са,</w:t>
      </w:r>
      <w:r>
        <w:rPr>
          <w:spacing w:val="6"/>
          <w:szCs w:val="24"/>
        </w:rPr>
        <w:t xml:space="preserve"> </w:t>
      </w:r>
      <w:r>
        <w:rPr>
          <w:szCs w:val="24"/>
        </w:rPr>
        <w:t>орган</w:t>
      </w:r>
      <w:r>
        <w:rPr>
          <w:spacing w:val="1"/>
          <w:szCs w:val="24"/>
        </w:rPr>
        <w:t>из</w:t>
      </w:r>
      <w:r>
        <w:rPr>
          <w:szCs w:val="24"/>
        </w:rPr>
        <w:t>атором з</w:t>
      </w:r>
      <w:r>
        <w:rPr>
          <w:spacing w:val="1"/>
          <w:szCs w:val="24"/>
        </w:rPr>
        <w:t>д</w:t>
      </w:r>
      <w:r>
        <w:rPr>
          <w:szCs w:val="24"/>
        </w:rPr>
        <w:t>е</w:t>
      </w:r>
      <w:r>
        <w:rPr>
          <w:spacing w:val="-1"/>
          <w:szCs w:val="24"/>
        </w:rPr>
        <w:t>с</w:t>
      </w:r>
      <w:r>
        <w:rPr>
          <w:szCs w:val="24"/>
        </w:rPr>
        <w:t>ь вы</w:t>
      </w:r>
      <w:r>
        <w:rPr>
          <w:spacing w:val="-1"/>
          <w:szCs w:val="24"/>
        </w:rPr>
        <w:t>с</w:t>
      </w:r>
      <w:r>
        <w:rPr>
          <w:spacing w:val="2"/>
          <w:szCs w:val="24"/>
        </w:rPr>
        <w:t>т</w:t>
      </w:r>
      <w:r>
        <w:rPr>
          <w:spacing w:val="-4"/>
          <w:szCs w:val="24"/>
        </w:rPr>
        <w:t>у</w:t>
      </w:r>
      <w:r>
        <w:rPr>
          <w:szCs w:val="24"/>
        </w:rPr>
        <w:t>п</w:t>
      </w:r>
      <w:r>
        <w:rPr>
          <w:spacing w:val="1"/>
          <w:szCs w:val="24"/>
        </w:rPr>
        <w:t>а</w:t>
      </w:r>
      <w:r>
        <w:rPr>
          <w:szCs w:val="24"/>
        </w:rPr>
        <w:t>ет клас</w:t>
      </w:r>
      <w:r>
        <w:rPr>
          <w:spacing w:val="-1"/>
          <w:szCs w:val="24"/>
        </w:rPr>
        <w:t>с</w:t>
      </w:r>
      <w:r>
        <w:rPr>
          <w:szCs w:val="24"/>
        </w:rPr>
        <w:t xml:space="preserve">ный </w:t>
      </w:r>
      <w:r>
        <w:rPr>
          <w:spacing w:val="2"/>
          <w:szCs w:val="24"/>
        </w:rPr>
        <w:t>р</w:t>
      </w:r>
      <w:r>
        <w:rPr>
          <w:spacing w:val="-6"/>
          <w:szCs w:val="24"/>
        </w:rPr>
        <w:t>у</w:t>
      </w:r>
      <w:r>
        <w:rPr>
          <w:szCs w:val="24"/>
        </w:rPr>
        <w:t>к</w:t>
      </w:r>
      <w:r>
        <w:rPr>
          <w:spacing w:val="2"/>
          <w:szCs w:val="24"/>
        </w:rPr>
        <w:t>о</w:t>
      </w:r>
      <w:r>
        <w:rPr>
          <w:szCs w:val="24"/>
        </w:rPr>
        <w:t>вод</w:t>
      </w:r>
      <w:r>
        <w:rPr>
          <w:spacing w:val="1"/>
          <w:szCs w:val="24"/>
        </w:rPr>
        <w:t>и</w:t>
      </w:r>
      <w:r>
        <w:rPr>
          <w:szCs w:val="24"/>
        </w:rPr>
        <w:t>тель и</w:t>
      </w:r>
      <w:r>
        <w:rPr>
          <w:spacing w:val="1"/>
          <w:szCs w:val="24"/>
        </w:rPr>
        <w:t xml:space="preserve"> п</w:t>
      </w:r>
      <w:r>
        <w:rPr>
          <w:szCs w:val="24"/>
        </w:rPr>
        <w:t>е</w:t>
      </w:r>
      <w:r>
        <w:rPr>
          <w:spacing w:val="-2"/>
          <w:szCs w:val="24"/>
        </w:rPr>
        <w:t>д</w:t>
      </w:r>
      <w:r>
        <w:rPr>
          <w:spacing w:val="-1"/>
          <w:szCs w:val="24"/>
        </w:rPr>
        <w:t>а</w:t>
      </w:r>
      <w:r>
        <w:rPr>
          <w:spacing w:val="4"/>
          <w:szCs w:val="24"/>
        </w:rPr>
        <w:t>г</w:t>
      </w:r>
      <w:r>
        <w:rPr>
          <w:szCs w:val="24"/>
        </w:rPr>
        <w:t>оги</w:t>
      </w:r>
      <w:r>
        <w:rPr>
          <w:spacing w:val="1"/>
          <w:szCs w:val="24"/>
        </w:rPr>
        <w:t xml:space="preserve"> </w:t>
      </w:r>
      <w:r>
        <w:rPr>
          <w:szCs w:val="24"/>
        </w:rPr>
        <w:t>ш</w:t>
      </w:r>
      <w:r>
        <w:rPr>
          <w:spacing w:val="1"/>
          <w:szCs w:val="24"/>
        </w:rPr>
        <w:t>к</w:t>
      </w:r>
      <w:r>
        <w:rPr>
          <w:szCs w:val="24"/>
        </w:rPr>
        <w:t>олы.</w:t>
      </w:r>
    </w:p>
    <w:p w:rsidR="00653EB9" w:rsidRDefault="00653EB9" w:rsidP="00653EB9">
      <w:pPr>
        <w:widowControl w:val="0"/>
        <w:tabs>
          <w:tab w:val="left" w:pos="1022"/>
          <w:tab w:val="left" w:pos="1394"/>
          <w:tab w:val="left" w:pos="1871"/>
          <w:tab w:val="left" w:pos="2387"/>
          <w:tab w:val="left" w:pos="2960"/>
          <w:tab w:val="left" w:pos="4179"/>
          <w:tab w:val="left" w:pos="4681"/>
          <w:tab w:val="left" w:pos="5683"/>
          <w:tab w:val="left" w:pos="6834"/>
          <w:tab w:val="left" w:pos="7599"/>
          <w:tab w:val="left" w:pos="9006"/>
          <w:tab w:val="left" w:pos="9384"/>
        </w:tabs>
        <w:autoSpaceDE w:val="0"/>
        <w:autoSpaceDN w:val="0"/>
        <w:adjustRightInd w:val="0"/>
        <w:spacing w:after="0" w:line="240" w:lineRule="auto"/>
        <w:ind w:left="142" w:right="-16" w:firstLine="707"/>
        <w:rPr>
          <w:szCs w:val="24"/>
        </w:rPr>
      </w:pPr>
      <w:r>
        <w:rPr>
          <w:spacing w:val="-1"/>
          <w:szCs w:val="24"/>
        </w:rPr>
        <w:t>В</w:t>
      </w:r>
      <w:r>
        <w:rPr>
          <w:szCs w:val="24"/>
        </w:rPr>
        <w:t>ключени</w:t>
      </w:r>
      <w:r>
        <w:rPr>
          <w:spacing w:val="1"/>
          <w:szCs w:val="24"/>
        </w:rPr>
        <w:t>е</w:t>
      </w:r>
      <w:r>
        <w:rPr>
          <w:spacing w:val="1"/>
          <w:szCs w:val="24"/>
        </w:rPr>
        <w:tab/>
      </w:r>
      <w:r>
        <w:rPr>
          <w:szCs w:val="24"/>
        </w:rPr>
        <w:t>о</w:t>
      </w:r>
      <w:r>
        <w:rPr>
          <w:spacing w:val="2"/>
          <w:szCs w:val="24"/>
        </w:rPr>
        <w:t>б</w:t>
      </w:r>
      <w:r>
        <w:rPr>
          <w:spacing w:val="-4"/>
          <w:szCs w:val="24"/>
        </w:rPr>
        <w:t>у</w:t>
      </w:r>
      <w:r>
        <w:rPr>
          <w:spacing w:val="-1"/>
          <w:szCs w:val="24"/>
        </w:rPr>
        <w:t>ч</w:t>
      </w:r>
      <w:r>
        <w:rPr>
          <w:szCs w:val="24"/>
        </w:rPr>
        <w:t>а</w:t>
      </w:r>
      <w:r>
        <w:rPr>
          <w:spacing w:val="1"/>
          <w:szCs w:val="24"/>
        </w:rPr>
        <w:t>ю</w:t>
      </w:r>
      <w:r>
        <w:rPr>
          <w:szCs w:val="24"/>
        </w:rPr>
        <w:t>щ</w:t>
      </w:r>
      <w:r>
        <w:rPr>
          <w:spacing w:val="1"/>
          <w:szCs w:val="24"/>
        </w:rPr>
        <w:t>и</w:t>
      </w:r>
      <w:r>
        <w:rPr>
          <w:spacing w:val="2"/>
          <w:szCs w:val="24"/>
        </w:rPr>
        <w:t>х</w:t>
      </w:r>
      <w:r>
        <w:rPr>
          <w:spacing w:val="1"/>
          <w:szCs w:val="24"/>
        </w:rPr>
        <w:t>с</w:t>
      </w:r>
      <w:r>
        <w:rPr>
          <w:szCs w:val="24"/>
        </w:rPr>
        <w:t>я</w:t>
      </w:r>
      <w:r>
        <w:rPr>
          <w:szCs w:val="24"/>
        </w:rPr>
        <w:tab/>
      </w:r>
      <w:r>
        <w:rPr>
          <w:b/>
          <w:bCs/>
          <w:szCs w:val="24"/>
        </w:rPr>
        <w:t>в</w:t>
      </w:r>
      <w:r>
        <w:rPr>
          <w:szCs w:val="24"/>
        </w:rPr>
        <w:tab/>
      </w:r>
      <w:r>
        <w:rPr>
          <w:b/>
          <w:bCs/>
          <w:szCs w:val="24"/>
        </w:rPr>
        <w:t>с</w:t>
      </w:r>
      <w:r>
        <w:rPr>
          <w:b/>
          <w:bCs/>
          <w:spacing w:val="-3"/>
          <w:szCs w:val="24"/>
        </w:rPr>
        <w:t>ф</w:t>
      </w:r>
      <w:r>
        <w:rPr>
          <w:b/>
          <w:bCs/>
          <w:spacing w:val="-1"/>
          <w:szCs w:val="24"/>
        </w:rPr>
        <w:t>е</w:t>
      </w:r>
      <w:r>
        <w:rPr>
          <w:b/>
          <w:bCs/>
          <w:szCs w:val="24"/>
        </w:rPr>
        <w:t>ру</w:t>
      </w:r>
      <w:r>
        <w:rPr>
          <w:szCs w:val="24"/>
        </w:rPr>
        <w:tab/>
      </w:r>
      <w:r>
        <w:rPr>
          <w:b/>
          <w:bCs/>
          <w:szCs w:val="24"/>
        </w:rPr>
        <w:t>о</w:t>
      </w:r>
      <w:r>
        <w:rPr>
          <w:b/>
          <w:bCs/>
          <w:spacing w:val="2"/>
          <w:szCs w:val="24"/>
        </w:rPr>
        <w:t>б</w:t>
      </w:r>
      <w:r>
        <w:rPr>
          <w:b/>
          <w:bCs/>
          <w:spacing w:val="-5"/>
          <w:szCs w:val="24"/>
        </w:rPr>
        <w:t>щ</w:t>
      </w:r>
      <w:r>
        <w:rPr>
          <w:b/>
          <w:bCs/>
          <w:szCs w:val="24"/>
        </w:rPr>
        <w:t>ес</w:t>
      </w:r>
      <w:r>
        <w:rPr>
          <w:b/>
          <w:bCs/>
          <w:spacing w:val="1"/>
          <w:szCs w:val="24"/>
        </w:rPr>
        <w:t>т</w:t>
      </w:r>
      <w:r>
        <w:rPr>
          <w:b/>
          <w:bCs/>
          <w:szCs w:val="24"/>
        </w:rPr>
        <w:t>венной</w:t>
      </w:r>
      <w:r>
        <w:rPr>
          <w:szCs w:val="24"/>
        </w:rPr>
        <w:tab/>
      </w:r>
      <w:r>
        <w:rPr>
          <w:b/>
          <w:bCs/>
          <w:spacing w:val="-3"/>
          <w:szCs w:val="24"/>
        </w:rPr>
        <w:t>с</w:t>
      </w:r>
      <w:r>
        <w:rPr>
          <w:b/>
          <w:bCs/>
          <w:szCs w:val="24"/>
        </w:rPr>
        <w:t>амоорганизации</w:t>
      </w:r>
      <w:r>
        <w:rPr>
          <w:szCs w:val="24"/>
        </w:rPr>
        <w:t xml:space="preserve"> о</w:t>
      </w:r>
      <w:r>
        <w:rPr>
          <w:spacing w:val="1"/>
          <w:szCs w:val="24"/>
        </w:rPr>
        <w:t>с</w:t>
      </w:r>
      <w:r>
        <w:rPr>
          <w:spacing w:val="-4"/>
          <w:szCs w:val="24"/>
        </w:rPr>
        <w:t>у</w:t>
      </w:r>
      <w:r>
        <w:rPr>
          <w:spacing w:val="1"/>
          <w:szCs w:val="24"/>
        </w:rPr>
        <w:t>щ</w:t>
      </w:r>
      <w:r>
        <w:rPr>
          <w:szCs w:val="24"/>
        </w:rPr>
        <w:t>е</w:t>
      </w:r>
      <w:r>
        <w:rPr>
          <w:spacing w:val="-1"/>
          <w:szCs w:val="24"/>
        </w:rPr>
        <w:t>с</w:t>
      </w:r>
      <w:r>
        <w:rPr>
          <w:szCs w:val="24"/>
        </w:rPr>
        <w:t>твляется</w:t>
      </w:r>
      <w:r>
        <w:rPr>
          <w:spacing w:val="44"/>
          <w:szCs w:val="24"/>
        </w:rPr>
        <w:t xml:space="preserve"> </w:t>
      </w:r>
      <w:r>
        <w:rPr>
          <w:szCs w:val="24"/>
        </w:rPr>
        <w:t>в</w:t>
      </w:r>
      <w:r>
        <w:rPr>
          <w:spacing w:val="43"/>
          <w:szCs w:val="24"/>
        </w:rPr>
        <w:t xml:space="preserve"> </w:t>
      </w:r>
      <w:r>
        <w:rPr>
          <w:szCs w:val="24"/>
        </w:rPr>
        <w:t>ш</w:t>
      </w:r>
      <w:r>
        <w:rPr>
          <w:spacing w:val="1"/>
          <w:szCs w:val="24"/>
        </w:rPr>
        <w:t>к</w:t>
      </w:r>
      <w:r>
        <w:rPr>
          <w:szCs w:val="24"/>
        </w:rPr>
        <w:t>оле</w:t>
      </w:r>
      <w:r>
        <w:rPr>
          <w:spacing w:val="42"/>
          <w:szCs w:val="24"/>
        </w:rPr>
        <w:t xml:space="preserve"> </w:t>
      </w:r>
      <w:r>
        <w:rPr>
          <w:szCs w:val="24"/>
        </w:rPr>
        <w:t>(пр</w:t>
      </w:r>
      <w:r>
        <w:rPr>
          <w:spacing w:val="1"/>
          <w:szCs w:val="24"/>
        </w:rPr>
        <w:t>и</w:t>
      </w:r>
      <w:r>
        <w:rPr>
          <w:szCs w:val="24"/>
        </w:rPr>
        <w:t>общен</w:t>
      </w:r>
      <w:r>
        <w:rPr>
          <w:spacing w:val="1"/>
          <w:szCs w:val="24"/>
        </w:rPr>
        <w:t>и</w:t>
      </w:r>
      <w:r>
        <w:rPr>
          <w:szCs w:val="24"/>
        </w:rPr>
        <w:t>е</w:t>
      </w:r>
      <w:r>
        <w:rPr>
          <w:spacing w:val="42"/>
          <w:szCs w:val="24"/>
        </w:rPr>
        <w:t xml:space="preserve"> </w:t>
      </w:r>
      <w:r>
        <w:rPr>
          <w:szCs w:val="24"/>
        </w:rPr>
        <w:t>о</w:t>
      </w:r>
      <w:r>
        <w:rPr>
          <w:spacing w:val="3"/>
          <w:szCs w:val="24"/>
        </w:rPr>
        <w:t>б</w:t>
      </w:r>
      <w:r>
        <w:rPr>
          <w:spacing w:val="-6"/>
          <w:szCs w:val="24"/>
        </w:rPr>
        <w:t>у</w:t>
      </w:r>
      <w:r>
        <w:rPr>
          <w:szCs w:val="24"/>
        </w:rPr>
        <w:t>ч</w:t>
      </w:r>
      <w:r>
        <w:rPr>
          <w:spacing w:val="1"/>
          <w:szCs w:val="24"/>
        </w:rPr>
        <w:t>аю</w:t>
      </w:r>
      <w:r>
        <w:rPr>
          <w:szCs w:val="24"/>
        </w:rPr>
        <w:t>щи</w:t>
      </w:r>
      <w:r>
        <w:rPr>
          <w:spacing w:val="1"/>
          <w:szCs w:val="24"/>
        </w:rPr>
        <w:t>х</w:t>
      </w:r>
      <w:r>
        <w:rPr>
          <w:szCs w:val="24"/>
        </w:rPr>
        <w:t>ся</w:t>
      </w:r>
      <w:r>
        <w:rPr>
          <w:spacing w:val="42"/>
          <w:szCs w:val="24"/>
        </w:rPr>
        <w:t xml:space="preserve"> </w:t>
      </w:r>
      <w:r>
        <w:rPr>
          <w:szCs w:val="24"/>
        </w:rPr>
        <w:t>к</w:t>
      </w:r>
      <w:r>
        <w:rPr>
          <w:spacing w:val="43"/>
          <w:szCs w:val="24"/>
        </w:rPr>
        <w:t xml:space="preserve"> </w:t>
      </w:r>
      <w:r>
        <w:rPr>
          <w:spacing w:val="-1"/>
          <w:szCs w:val="24"/>
        </w:rPr>
        <w:t>ш</w:t>
      </w:r>
      <w:r>
        <w:rPr>
          <w:szCs w:val="24"/>
        </w:rPr>
        <w:t>кольным</w:t>
      </w:r>
      <w:r>
        <w:rPr>
          <w:spacing w:val="41"/>
          <w:szCs w:val="24"/>
        </w:rPr>
        <w:t xml:space="preserve"> </w:t>
      </w:r>
      <w:r>
        <w:rPr>
          <w:szCs w:val="24"/>
        </w:rPr>
        <w:t>тр</w:t>
      </w:r>
      <w:r>
        <w:rPr>
          <w:spacing w:val="-1"/>
          <w:szCs w:val="24"/>
        </w:rPr>
        <w:t>а</w:t>
      </w:r>
      <w:r>
        <w:rPr>
          <w:szCs w:val="24"/>
        </w:rPr>
        <w:t>ди</w:t>
      </w:r>
      <w:r>
        <w:rPr>
          <w:spacing w:val="1"/>
          <w:szCs w:val="24"/>
        </w:rPr>
        <w:t>ци</w:t>
      </w:r>
      <w:r>
        <w:rPr>
          <w:szCs w:val="24"/>
        </w:rPr>
        <w:t>ям,</w:t>
      </w:r>
      <w:r>
        <w:rPr>
          <w:spacing w:val="45"/>
          <w:szCs w:val="24"/>
        </w:rPr>
        <w:t xml:space="preserve"> </w:t>
      </w:r>
      <w:r>
        <w:rPr>
          <w:spacing w:val="-7"/>
          <w:szCs w:val="24"/>
        </w:rPr>
        <w:t>у</w:t>
      </w:r>
      <w:r>
        <w:rPr>
          <w:spacing w:val="1"/>
          <w:szCs w:val="24"/>
        </w:rPr>
        <w:t>ч</w:t>
      </w:r>
      <w:r>
        <w:rPr>
          <w:szCs w:val="24"/>
        </w:rPr>
        <w:t>а</w:t>
      </w:r>
      <w:r>
        <w:rPr>
          <w:spacing w:val="-1"/>
          <w:szCs w:val="24"/>
        </w:rPr>
        <w:t>с</w:t>
      </w:r>
      <w:r>
        <w:rPr>
          <w:szCs w:val="24"/>
        </w:rPr>
        <w:t>тие</w:t>
      </w:r>
      <w:r>
        <w:rPr>
          <w:spacing w:val="42"/>
          <w:szCs w:val="24"/>
        </w:rPr>
        <w:t xml:space="preserve"> </w:t>
      </w:r>
      <w:r>
        <w:rPr>
          <w:szCs w:val="24"/>
        </w:rPr>
        <w:t xml:space="preserve">в </w:t>
      </w:r>
      <w:r>
        <w:rPr>
          <w:spacing w:val="-4"/>
          <w:szCs w:val="24"/>
        </w:rPr>
        <w:t>у</w:t>
      </w:r>
      <w:r>
        <w:rPr>
          <w:szCs w:val="24"/>
        </w:rPr>
        <w:t>чен</w:t>
      </w:r>
      <w:r>
        <w:rPr>
          <w:spacing w:val="1"/>
          <w:szCs w:val="24"/>
        </w:rPr>
        <w:t>и</w:t>
      </w:r>
      <w:r>
        <w:rPr>
          <w:szCs w:val="24"/>
        </w:rPr>
        <w:t>ч</w:t>
      </w:r>
      <w:r>
        <w:rPr>
          <w:spacing w:val="1"/>
          <w:szCs w:val="24"/>
        </w:rPr>
        <w:t>е</w:t>
      </w:r>
      <w:r>
        <w:rPr>
          <w:szCs w:val="24"/>
        </w:rPr>
        <w:t>ском</w:t>
      </w:r>
      <w:r>
        <w:rPr>
          <w:spacing w:val="164"/>
          <w:szCs w:val="24"/>
        </w:rPr>
        <w:t xml:space="preserve"> </w:t>
      </w:r>
      <w:r>
        <w:rPr>
          <w:spacing w:val="1"/>
          <w:szCs w:val="24"/>
        </w:rPr>
        <w:t>с</w:t>
      </w:r>
      <w:r>
        <w:rPr>
          <w:szCs w:val="24"/>
        </w:rPr>
        <w:t>ам</w:t>
      </w:r>
      <w:r>
        <w:rPr>
          <w:spacing w:val="3"/>
          <w:szCs w:val="24"/>
        </w:rPr>
        <w:t>о</w:t>
      </w:r>
      <w:r>
        <w:rPr>
          <w:spacing w:val="-3"/>
          <w:szCs w:val="24"/>
        </w:rPr>
        <w:t>у</w:t>
      </w:r>
      <w:r>
        <w:rPr>
          <w:spacing w:val="-1"/>
          <w:szCs w:val="24"/>
        </w:rPr>
        <w:t>п</w:t>
      </w:r>
      <w:r>
        <w:rPr>
          <w:spacing w:val="3"/>
          <w:szCs w:val="24"/>
        </w:rPr>
        <w:t>р</w:t>
      </w:r>
      <w:r>
        <w:rPr>
          <w:szCs w:val="24"/>
        </w:rPr>
        <w:t>авл</w:t>
      </w:r>
      <w:r>
        <w:rPr>
          <w:spacing w:val="-2"/>
          <w:szCs w:val="24"/>
        </w:rPr>
        <w:t>е</w:t>
      </w:r>
      <w:r>
        <w:rPr>
          <w:szCs w:val="24"/>
        </w:rPr>
        <w:t>н</w:t>
      </w:r>
      <w:r>
        <w:rPr>
          <w:spacing w:val="1"/>
          <w:szCs w:val="24"/>
        </w:rPr>
        <w:t>ии</w:t>
      </w:r>
      <w:r>
        <w:rPr>
          <w:szCs w:val="24"/>
        </w:rPr>
        <w:t>),</w:t>
      </w:r>
      <w:r>
        <w:rPr>
          <w:spacing w:val="165"/>
          <w:szCs w:val="24"/>
        </w:rPr>
        <w:t xml:space="preserve"> </w:t>
      </w:r>
      <w:r>
        <w:rPr>
          <w:szCs w:val="24"/>
        </w:rPr>
        <w:t>в</w:t>
      </w:r>
      <w:r>
        <w:rPr>
          <w:spacing w:val="165"/>
          <w:szCs w:val="24"/>
        </w:rPr>
        <w:t xml:space="preserve"> </w:t>
      </w:r>
      <w:r>
        <w:rPr>
          <w:szCs w:val="24"/>
        </w:rPr>
        <w:t>деятель</w:t>
      </w:r>
      <w:r>
        <w:rPr>
          <w:spacing w:val="1"/>
          <w:szCs w:val="24"/>
        </w:rPr>
        <w:t>н</w:t>
      </w:r>
      <w:r>
        <w:rPr>
          <w:szCs w:val="24"/>
        </w:rPr>
        <w:t>ости</w:t>
      </w:r>
      <w:r>
        <w:rPr>
          <w:spacing w:val="165"/>
          <w:szCs w:val="24"/>
        </w:rPr>
        <w:t xml:space="preserve"> </w:t>
      </w:r>
      <w:r>
        <w:rPr>
          <w:szCs w:val="24"/>
        </w:rPr>
        <w:t>детск</w:t>
      </w:r>
      <w:r>
        <w:rPr>
          <w:spacing w:val="6"/>
          <w:szCs w:val="24"/>
        </w:rPr>
        <w:t>о</w:t>
      </w:r>
      <w:r>
        <w:rPr>
          <w:szCs w:val="24"/>
        </w:rPr>
        <w:t>-ю</w:t>
      </w:r>
      <w:r>
        <w:rPr>
          <w:spacing w:val="1"/>
          <w:szCs w:val="24"/>
        </w:rPr>
        <w:t>н</w:t>
      </w:r>
      <w:r>
        <w:rPr>
          <w:szCs w:val="24"/>
        </w:rPr>
        <w:t>оше</w:t>
      </w:r>
      <w:r>
        <w:rPr>
          <w:spacing w:val="-1"/>
          <w:szCs w:val="24"/>
        </w:rPr>
        <w:t>с</w:t>
      </w:r>
      <w:r>
        <w:rPr>
          <w:szCs w:val="24"/>
        </w:rPr>
        <w:t>к</w:t>
      </w:r>
      <w:r>
        <w:rPr>
          <w:spacing w:val="1"/>
          <w:szCs w:val="24"/>
        </w:rPr>
        <w:t>и</w:t>
      </w:r>
      <w:r>
        <w:rPr>
          <w:szCs w:val="24"/>
        </w:rPr>
        <w:t>х</w:t>
      </w:r>
      <w:r>
        <w:rPr>
          <w:spacing w:val="167"/>
          <w:szCs w:val="24"/>
        </w:rPr>
        <w:t xml:space="preserve"> </w:t>
      </w:r>
      <w:r>
        <w:rPr>
          <w:szCs w:val="24"/>
        </w:rPr>
        <w:t>орга</w:t>
      </w:r>
      <w:r>
        <w:rPr>
          <w:spacing w:val="-1"/>
          <w:szCs w:val="24"/>
        </w:rPr>
        <w:t>н</w:t>
      </w:r>
      <w:r>
        <w:rPr>
          <w:szCs w:val="24"/>
        </w:rPr>
        <w:t>и</w:t>
      </w:r>
      <w:r>
        <w:rPr>
          <w:spacing w:val="1"/>
          <w:szCs w:val="24"/>
        </w:rPr>
        <w:t>з</w:t>
      </w:r>
      <w:r>
        <w:rPr>
          <w:szCs w:val="24"/>
        </w:rPr>
        <w:t>а</w:t>
      </w:r>
      <w:r>
        <w:rPr>
          <w:spacing w:val="-1"/>
          <w:szCs w:val="24"/>
        </w:rPr>
        <w:t>ц</w:t>
      </w:r>
      <w:r>
        <w:rPr>
          <w:szCs w:val="24"/>
        </w:rPr>
        <w:t>ий</w:t>
      </w:r>
      <w:r>
        <w:rPr>
          <w:spacing w:val="164"/>
          <w:szCs w:val="24"/>
        </w:rPr>
        <w:t xml:space="preserve"> </w:t>
      </w:r>
      <w:r>
        <w:rPr>
          <w:szCs w:val="24"/>
        </w:rPr>
        <w:t>и движен</w:t>
      </w:r>
      <w:r>
        <w:rPr>
          <w:spacing w:val="1"/>
          <w:szCs w:val="24"/>
        </w:rPr>
        <w:t>ий</w:t>
      </w:r>
      <w:r>
        <w:rPr>
          <w:szCs w:val="24"/>
        </w:rPr>
        <w:t>,</w:t>
      </w:r>
      <w:r>
        <w:rPr>
          <w:spacing w:val="60"/>
          <w:szCs w:val="24"/>
        </w:rPr>
        <w:t xml:space="preserve"> </w:t>
      </w:r>
      <w:r>
        <w:rPr>
          <w:szCs w:val="24"/>
        </w:rPr>
        <w:t>в</w:t>
      </w:r>
      <w:r>
        <w:rPr>
          <w:spacing w:val="59"/>
          <w:szCs w:val="24"/>
        </w:rPr>
        <w:t xml:space="preserve"> </w:t>
      </w:r>
      <w:r>
        <w:rPr>
          <w:spacing w:val="-2"/>
          <w:szCs w:val="24"/>
        </w:rPr>
        <w:t>ш</w:t>
      </w:r>
      <w:r>
        <w:rPr>
          <w:szCs w:val="24"/>
        </w:rPr>
        <w:t>кольн</w:t>
      </w:r>
      <w:r>
        <w:rPr>
          <w:spacing w:val="-2"/>
          <w:szCs w:val="24"/>
        </w:rPr>
        <w:t>ы</w:t>
      </w:r>
      <w:r>
        <w:rPr>
          <w:szCs w:val="24"/>
        </w:rPr>
        <w:t>х</w:t>
      </w:r>
      <w:r>
        <w:rPr>
          <w:spacing w:val="59"/>
          <w:szCs w:val="24"/>
        </w:rPr>
        <w:t xml:space="preserve"> </w:t>
      </w:r>
      <w:r>
        <w:rPr>
          <w:szCs w:val="24"/>
        </w:rPr>
        <w:t>и</w:t>
      </w:r>
      <w:r>
        <w:rPr>
          <w:spacing w:val="60"/>
          <w:szCs w:val="24"/>
        </w:rPr>
        <w:t xml:space="preserve"> </w:t>
      </w:r>
      <w:r>
        <w:rPr>
          <w:szCs w:val="24"/>
        </w:rPr>
        <w:t>в</w:t>
      </w:r>
      <w:r>
        <w:rPr>
          <w:spacing w:val="1"/>
          <w:szCs w:val="24"/>
        </w:rPr>
        <w:t>н</w:t>
      </w:r>
      <w:r>
        <w:rPr>
          <w:szCs w:val="24"/>
        </w:rPr>
        <w:t>ешко</w:t>
      </w:r>
      <w:r>
        <w:rPr>
          <w:spacing w:val="-2"/>
          <w:szCs w:val="24"/>
        </w:rPr>
        <w:t>л</w:t>
      </w:r>
      <w:r>
        <w:rPr>
          <w:spacing w:val="4"/>
          <w:szCs w:val="24"/>
        </w:rPr>
        <w:t>ь</w:t>
      </w:r>
      <w:r>
        <w:rPr>
          <w:spacing w:val="1"/>
          <w:szCs w:val="24"/>
        </w:rPr>
        <w:t>н</w:t>
      </w:r>
      <w:r>
        <w:rPr>
          <w:spacing w:val="-2"/>
          <w:szCs w:val="24"/>
        </w:rPr>
        <w:t>ы</w:t>
      </w:r>
      <w:r>
        <w:rPr>
          <w:szCs w:val="24"/>
        </w:rPr>
        <w:t>х</w:t>
      </w:r>
      <w:r>
        <w:rPr>
          <w:spacing w:val="61"/>
          <w:szCs w:val="24"/>
        </w:rPr>
        <w:t xml:space="preserve"> </w:t>
      </w:r>
      <w:r>
        <w:rPr>
          <w:szCs w:val="24"/>
        </w:rPr>
        <w:t>ор</w:t>
      </w:r>
      <w:r>
        <w:rPr>
          <w:spacing w:val="-1"/>
          <w:szCs w:val="24"/>
        </w:rPr>
        <w:t>га</w:t>
      </w:r>
      <w:r>
        <w:rPr>
          <w:szCs w:val="24"/>
        </w:rPr>
        <w:t>н</w:t>
      </w:r>
      <w:r>
        <w:rPr>
          <w:spacing w:val="1"/>
          <w:szCs w:val="24"/>
        </w:rPr>
        <w:t>из</w:t>
      </w:r>
      <w:r>
        <w:rPr>
          <w:szCs w:val="24"/>
        </w:rPr>
        <w:t>а</w:t>
      </w:r>
      <w:r>
        <w:rPr>
          <w:spacing w:val="-2"/>
          <w:szCs w:val="24"/>
        </w:rPr>
        <w:t>ц</w:t>
      </w:r>
      <w:r>
        <w:rPr>
          <w:szCs w:val="24"/>
        </w:rPr>
        <w:t>и</w:t>
      </w:r>
      <w:r>
        <w:rPr>
          <w:spacing w:val="-1"/>
          <w:szCs w:val="24"/>
        </w:rPr>
        <w:t>я</w:t>
      </w:r>
      <w:r>
        <w:rPr>
          <w:szCs w:val="24"/>
        </w:rPr>
        <w:t>х</w:t>
      </w:r>
      <w:r>
        <w:rPr>
          <w:spacing w:val="61"/>
          <w:szCs w:val="24"/>
        </w:rPr>
        <w:t xml:space="preserve"> </w:t>
      </w:r>
      <w:r>
        <w:rPr>
          <w:szCs w:val="24"/>
        </w:rPr>
        <w:t>(</w:t>
      </w:r>
      <w:r>
        <w:rPr>
          <w:spacing w:val="-1"/>
          <w:szCs w:val="24"/>
        </w:rPr>
        <w:t>с</w:t>
      </w:r>
      <w:r>
        <w:rPr>
          <w:szCs w:val="24"/>
        </w:rPr>
        <w:t>пор</w:t>
      </w:r>
      <w:r>
        <w:rPr>
          <w:spacing w:val="1"/>
          <w:szCs w:val="24"/>
        </w:rPr>
        <w:t>ти</w:t>
      </w:r>
      <w:r>
        <w:rPr>
          <w:spacing w:val="-2"/>
          <w:szCs w:val="24"/>
        </w:rPr>
        <w:t>в</w:t>
      </w:r>
      <w:r>
        <w:rPr>
          <w:szCs w:val="24"/>
        </w:rPr>
        <w:t>ные</w:t>
      </w:r>
      <w:r>
        <w:rPr>
          <w:spacing w:val="58"/>
          <w:szCs w:val="24"/>
        </w:rPr>
        <w:t xml:space="preserve"> </w:t>
      </w:r>
      <w:r>
        <w:rPr>
          <w:szCs w:val="24"/>
        </w:rPr>
        <w:t>с</w:t>
      </w:r>
      <w:r>
        <w:rPr>
          <w:spacing w:val="-1"/>
          <w:szCs w:val="24"/>
        </w:rPr>
        <w:t>е</w:t>
      </w:r>
      <w:r>
        <w:rPr>
          <w:szCs w:val="24"/>
        </w:rPr>
        <w:t>к</w:t>
      </w:r>
      <w:r>
        <w:rPr>
          <w:spacing w:val="1"/>
          <w:szCs w:val="24"/>
        </w:rPr>
        <w:t>ции</w:t>
      </w:r>
      <w:r>
        <w:rPr>
          <w:szCs w:val="24"/>
        </w:rPr>
        <w:t>,</w:t>
      </w:r>
      <w:r>
        <w:rPr>
          <w:spacing w:val="59"/>
          <w:szCs w:val="24"/>
        </w:rPr>
        <w:t xml:space="preserve"> </w:t>
      </w:r>
      <w:r>
        <w:rPr>
          <w:spacing w:val="1"/>
          <w:szCs w:val="24"/>
        </w:rPr>
        <w:t>т</w:t>
      </w:r>
      <w:r>
        <w:rPr>
          <w:szCs w:val="24"/>
        </w:rPr>
        <w:t>ворч</w:t>
      </w:r>
      <w:r>
        <w:rPr>
          <w:spacing w:val="-1"/>
          <w:szCs w:val="24"/>
        </w:rPr>
        <w:t>ес</w:t>
      </w:r>
      <w:r>
        <w:rPr>
          <w:szCs w:val="24"/>
        </w:rPr>
        <w:t>кие к</w:t>
      </w:r>
      <w:r>
        <w:rPr>
          <w:spacing w:val="3"/>
          <w:szCs w:val="24"/>
        </w:rPr>
        <w:t>л</w:t>
      </w:r>
      <w:r>
        <w:rPr>
          <w:spacing w:val="-7"/>
          <w:szCs w:val="24"/>
        </w:rPr>
        <w:t>у</w:t>
      </w:r>
      <w:r>
        <w:rPr>
          <w:spacing w:val="2"/>
          <w:szCs w:val="24"/>
        </w:rPr>
        <w:t>б</w:t>
      </w:r>
      <w:r>
        <w:rPr>
          <w:szCs w:val="24"/>
        </w:rPr>
        <w:t>ы</w:t>
      </w:r>
      <w:r>
        <w:rPr>
          <w:szCs w:val="24"/>
        </w:rPr>
        <w:tab/>
        <w:t>и</w:t>
      </w:r>
      <w:r>
        <w:rPr>
          <w:szCs w:val="24"/>
        </w:rPr>
        <w:tab/>
        <w:t>объед</w:t>
      </w:r>
      <w:r>
        <w:rPr>
          <w:spacing w:val="-1"/>
          <w:szCs w:val="24"/>
        </w:rPr>
        <w:t>и</w:t>
      </w:r>
      <w:r>
        <w:rPr>
          <w:szCs w:val="24"/>
        </w:rPr>
        <w:t>не</w:t>
      </w:r>
      <w:r>
        <w:rPr>
          <w:spacing w:val="-1"/>
          <w:szCs w:val="24"/>
        </w:rPr>
        <w:t>н</w:t>
      </w:r>
      <w:r>
        <w:rPr>
          <w:szCs w:val="24"/>
        </w:rPr>
        <w:t>ия</w:t>
      </w:r>
      <w:r>
        <w:rPr>
          <w:szCs w:val="24"/>
        </w:rPr>
        <w:tab/>
        <w:t>по</w:t>
      </w:r>
      <w:r>
        <w:rPr>
          <w:spacing w:val="180"/>
          <w:szCs w:val="24"/>
        </w:rPr>
        <w:t xml:space="preserve"> </w:t>
      </w:r>
      <w:r>
        <w:rPr>
          <w:szCs w:val="24"/>
        </w:rPr>
        <w:t>интер</w:t>
      </w:r>
      <w:r>
        <w:rPr>
          <w:spacing w:val="-1"/>
          <w:szCs w:val="24"/>
        </w:rPr>
        <w:t>е</w:t>
      </w:r>
      <w:r>
        <w:rPr>
          <w:szCs w:val="24"/>
        </w:rPr>
        <w:t>с</w:t>
      </w:r>
      <w:r>
        <w:rPr>
          <w:spacing w:val="-1"/>
          <w:szCs w:val="24"/>
        </w:rPr>
        <w:t>ам</w:t>
      </w:r>
      <w:r>
        <w:rPr>
          <w:szCs w:val="24"/>
        </w:rPr>
        <w:t xml:space="preserve">,    </w:t>
      </w:r>
      <w:r>
        <w:rPr>
          <w:spacing w:val="-58"/>
          <w:szCs w:val="24"/>
        </w:rPr>
        <w:t xml:space="preserve"> </w:t>
      </w:r>
      <w:r>
        <w:rPr>
          <w:szCs w:val="24"/>
        </w:rPr>
        <w:t>сетев</w:t>
      </w:r>
      <w:r>
        <w:rPr>
          <w:spacing w:val="-1"/>
          <w:szCs w:val="24"/>
        </w:rPr>
        <w:t>ы</w:t>
      </w:r>
      <w:r>
        <w:rPr>
          <w:szCs w:val="24"/>
        </w:rPr>
        <w:t xml:space="preserve">е    </w:t>
      </w:r>
      <w:r>
        <w:rPr>
          <w:spacing w:val="-59"/>
          <w:szCs w:val="24"/>
        </w:rPr>
        <w:t xml:space="preserve"> </w:t>
      </w:r>
      <w:r>
        <w:rPr>
          <w:spacing w:val="-1"/>
          <w:szCs w:val="24"/>
        </w:rPr>
        <w:t>с</w:t>
      </w:r>
      <w:r>
        <w:rPr>
          <w:szCs w:val="24"/>
        </w:rPr>
        <w:t>ооб</w:t>
      </w:r>
      <w:r>
        <w:rPr>
          <w:spacing w:val="2"/>
          <w:szCs w:val="24"/>
        </w:rPr>
        <w:t>щ</w:t>
      </w:r>
      <w:r>
        <w:rPr>
          <w:szCs w:val="24"/>
        </w:rPr>
        <w:t>е</w:t>
      </w:r>
      <w:r>
        <w:rPr>
          <w:spacing w:val="-1"/>
          <w:szCs w:val="24"/>
        </w:rPr>
        <w:t>с</w:t>
      </w:r>
      <w:r>
        <w:rPr>
          <w:szCs w:val="24"/>
        </w:rPr>
        <w:t>тв</w:t>
      </w:r>
      <w:r>
        <w:rPr>
          <w:spacing w:val="-1"/>
          <w:szCs w:val="24"/>
        </w:rPr>
        <w:t>а</w:t>
      </w:r>
      <w:r>
        <w:rPr>
          <w:szCs w:val="24"/>
        </w:rPr>
        <w:t xml:space="preserve">,    </w:t>
      </w:r>
      <w:r>
        <w:rPr>
          <w:spacing w:val="-55"/>
          <w:szCs w:val="24"/>
        </w:rPr>
        <w:t xml:space="preserve"> </w:t>
      </w:r>
      <w:r>
        <w:rPr>
          <w:szCs w:val="24"/>
        </w:rPr>
        <w:t>библ</w:t>
      </w:r>
      <w:r>
        <w:rPr>
          <w:spacing w:val="1"/>
          <w:szCs w:val="24"/>
        </w:rPr>
        <w:t>и</w:t>
      </w:r>
      <w:r>
        <w:rPr>
          <w:spacing w:val="-1"/>
          <w:szCs w:val="24"/>
        </w:rPr>
        <w:t>о</w:t>
      </w:r>
      <w:r>
        <w:rPr>
          <w:szCs w:val="24"/>
        </w:rPr>
        <w:t>т</w:t>
      </w:r>
      <w:r>
        <w:rPr>
          <w:spacing w:val="-1"/>
          <w:szCs w:val="24"/>
        </w:rPr>
        <w:t>е</w:t>
      </w:r>
      <w:r>
        <w:rPr>
          <w:szCs w:val="24"/>
        </w:rPr>
        <w:t>чная</w:t>
      </w:r>
      <w:r>
        <w:rPr>
          <w:szCs w:val="24"/>
        </w:rPr>
        <w:tab/>
        <w:t>с</w:t>
      </w:r>
      <w:r>
        <w:rPr>
          <w:spacing w:val="-1"/>
          <w:szCs w:val="24"/>
        </w:rPr>
        <w:t>е</w:t>
      </w:r>
      <w:r>
        <w:rPr>
          <w:szCs w:val="24"/>
        </w:rPr>
        <w:t>ть, кра</w:t>
      </w:r>
      <w:r>
        <w:rPr>
          <w:spacing w:val="-1"/>
          <w:szCs w:val="24"/>
        </w:rPr>
        <w:t>е</w:t>
      </w:r>
      <w:r>
        <w:rPr>
          <w:szCs w:val="24"/>
        </w:rPr>
        <w:t>в</w:t>
      </w:r>
      <w:r>
        <w:rPr>
          <w:spacing w:val="-1"/>
          <w:szCs w:val="24"/>
        </w:rPr>
        <w:t>е</w:t>
      </w:r>
      <w:r>
        <w:rPr>
          <w:szCs w:val="24"/>
        </w:rPr>
        <w:t>д</w:t>
      </w:r>
      <w:r>
        <w:rPr>
          <w:spacing w:val="1"/>
          <w:szCs w:val="24"/>
        </w:rPr>
        <w:t>ч</w:t>
      </w:r>
      <w:r>
        <w:rPr>
          <w:szCs w:val="24"/>
        </w:rPr>
        <w:t>е</w:t>
      </w:r>
      <w:r>
        <w:rPr>
          <w:spacing w:val="-1"/>
          <w:szCs w:val="24"/>
        </w:rPr>
        <w:t>с</w:t>
      </w:r>
      <w:r>
        <w:rPr>
          <w:szCs w:val="24"/>
        </w:rPr>
        <w:t>кая</w:t>
      </w:r>
      <w:r>
        <w:rPr>
          <w:spacing w:val="25"/>
          <w:szCs w:val="24"/>
        </w:rPr>
        <w:t xml:space="preserve"> </w:t>
      </w:r>
      <w:r>
        <w:rPr>
          <w:spacing w:val="2"/>
          <w:szCs w:val="24"/>
        </w:rPr>
        <w:t>р</w:t>
      </w:r>
      <w:r>
        <w:rPr>
          <w:szCs w:val="24"/>
        </w:rPr>
        <w:t>абота),</w:t>
      </w:r>
      <w:r>
        <w:rPr>
          <w:spacing w:val="113"/>
          <w:szCs w:val="24"/>
        </w:rPr>
        <w:t xml:space="preserve"> </w:t>
      </w:r>
      <w:r>
        <w:rPr>
          <w:szCs w:val="24"/>
        </w:rPr>
        <w:t>в</w:t>
      </w:r>
      <w:r>
        <w:rPr>
          <w:spacing w:val="26"/>
          <w:szCs w:val="24"/>
        </w:rPr>
        <w:t xml:space="preserve"> </w:t>
      </w:r>
      <w:r>
        <w:rPr>
          <w:szCs w:val="24"/>
        </w:rPr>
        <w:t>во</w:t>
      </w:r>
      <w:r>
        <w:rPr>
          <w:spacing w:val="-1"/>
          <w:szCs w:val="24"/>
        </w:rPr>
        <w:t>е</w:t>
      </w:r>
      <w:r>
        <w:rPr>
          <w:szCs w:val="24"/>
        </w:rPr>
        <w:t>н</w:t>
      </w:r>
      <w:r>
        <w:rPr>
          <w:spacing w:val="1"/>
          <w:szCs w:val="24"/>
        </w:rPr>
        <w:t>н</w:t>
      </w:r>
      <w:r>
        <w:rPr>
          <w:spacing w:val="3"/>
          <w:szCs w:val="24"/>
        </w:rPr>
        <w:t>о</w:t>
      </w:r>
      <w:r>
        <w:rPr>
          <w:szCs w:val="24"/>
        </w:rPr>
        <w:t>-патр</w:t>
      </w:r>
      <w:r>
        <w:rPr>
          <w:spacing w:val="1"/>
          <w:szCs w:val="24"/>
        </w:rPr>
        <w:t>и</w:t>
      </w:r>
      <w:r>
        <w:rPr>
          <w:szCs w:val="24"/>
        </w:rPr>
        <w:t>от</w:t>
      </w:r>
      <w:r>
        <w:rPr>
          <w:spacing w:val="1"/>
          <w:szCs w:val="24"/>
        </w:rPr>
        <w:t>и</w:t>
      </w:r>
      <w:r>
        <w:rPr>
          <w:szCs w:val="24"/>
        </w:rPr>
        <w:t>че</w:t>
      </w:r>
      <w:r>
        <w:rPr>
          <w:spacing w:val="-1"/>
          <w:szCs w:val="24"/>
        </w:rPr>
        <w:t>с</w:t>
      </w:r>
      <w:r>
        <w:rPr>
          <w:szCs w:val="24"/>
        </w:rPr>
        <w:t>к</w:t>
      </w:r>
      <w:r>
        <w:rPr>
          <w:spacing w:val="-1"/>
          <w:szCs w:val="24"/>
        </w:rPr>
        <w:t>и</w:t>
      </w:r>
      <w:r>
        <w:rPr>
          <w:szCs w:val="24"/>
        </w:rPr>
        <w:t>х</w:t>
      </w:r>
      <w:r>
        <w:rPr>
          <w:spacing w:val="28"/>
          <w:szCs w:val="24"/>
        </w:rPr>
        <w:t xml:space="preserve"> </w:t>
      </w:r>
      <w:r>
        <w:rPr>
          <w:szCs w:val="24"/>
        </w:rPr>
        <w:t>об</w:t>
      </w:r>
      <w:r>
        <w:rPr>
          <w:spacing w:val="1"/>
          <w:szCs w:val="24"/>
        </w:rPr>
        <w:t>ъ</w:t>
      </w:r>
      <w:r>
        <w:rPr>
          <w:szCs w:val="24"/>
        </w:rPr>
        <w:t>ед</w:t>
      </w:r>
      <w:r>
        <w:rPr>
          <w:spacing w:val="-1"/>
          <w:szCs w:val="24"/>
        </w:rPr>
        <w:t>и</w:t>
      </w:r>
      <w:r>
        <w:rPr>
          <w:szCs w:val="24"/>
        </w:rPr>
        <w:t>нени</w:t>
      </w:r>
      <w:r>
        <w:rPr>
          <w:spacing w:val="-1"/>
          <w:szCs w:val="24"/>
        </w:rPr>
        <w:t>я</w:t>
      </w:r>
      <w:r>
        <w:rPr>
          <w:spacing w:val="1"/>
          <w:szCs w:val="24"/>
        </w:rPr>
        <w:t>х</w:t>
      </w:r>
      <w:r>
        <w:rPr>
          <w:szCs w:val="24"/>
        </w:rPr>
        <w:t>,</w:t>
      </w:r>
      <w:r>
        <w:rPr>
          <w:spacing w:val="29"/>
          <w:szCs w:val="24"/>
        </w:rPr>
        <w:t xml:space="preserve"> </w:t>
      </w:r>
      <w:r>
        <w:rPr>
          <w:spacing w:val="-6"/>
          <w:szCs w:val="24"/>
        </w:rPr>
        <w:t>у</w:t>
      </w:r>
      <w:r>
        <w:rPr>
          <w:szCs w:val="24"/>
        </w:rPr>
        <w:t>ч</w:t>
      </w:r>
      <w:r>
        <w:rPr>
          <w:spacing w:val="1"/>
          <w:szCs w:val="24"/>
        </w:rPr>
        <w:t>а</w:t>
      </w:r>
      <w:r>
        <w:rPr>
          <w:szCs w:val="24"/>
        </w:rPr>
        <w:t>ст</w:t>
      </w:r>
      <w:r>
        <w:rPr>
          <w:spacing w:val="1"/>
          <w:szCs w:val="24"/>
        </w:rPr>
        <w:t>и</w:t>
      </w:r>
      <w:r>
        <w:rPr>
          <w:szCs w:val="24"/>
        </w:rPr>
        <w:t>е</w:t>
      </w:r>
      <w:r>
        <w:rPr>
          <w:spacing w:val="25"/>
          <w:szCs w:val="24"/>
        </w:rPr>
        <w:t xml:space="preserve"> </w:t>
      </w:r>
      <w:r>
        <w:rPr>
          <w:szCs w:val="24"/>
        </w:rPr>
        <w:t>о</w:t>
      </w:r>
      <w:r>
        <w:rPr>
          <w:spacing w:val="2"/>
          <w:szCs w:val="24"/>
        </w:rPr>
        <w:t>б</w:t>
      </w:r>
      <w:r>
        <w:rPr>
          <w:spacing w:val="-3"/>
          <w:szCs w:val="24"/>
        </w:rPr>
        <w:t>у</w:t>
      </w:r>
      <w:r>
        <w:rPr>
          <w:szCs w:val="24"/>
        </w:rPr>
        <w:t>чающ</w:t>
      </w:r>
      <w:r>
        <w:rPr>
          <w:spacing w:val="1"/>
          <w:szCs w:val="24"/>
        </w:rPr>
        <w:t>и</w:t>
      </w:r>
      <w:r>
        <w:rPr>
          <w:spacing w:val="2"/>
          <w:szCs w:val="24"/>
        </w:rPr>
        <w:t>х</w:t>
      </w:r>
      <w:r>
        <w:rPr>
          <w:szCs w:val="24"/>
        </w:rPr>
        <w:t>ся</w:t>
      </w:r>
      <w:r>
        <w:rPr>
          <w:spacing w:val="25"/>
          <w:szCs w:val="24"/>
        </w:rPr>
        <w:t xml:space="preserve"> </w:t>
      </w:r>
      <w:r>
        <w:rPr>
          <w:szCs w:val="24"/>
        </w:rPr>
        <w:t>в деят</w:t>
      </w:r>
      <w:r>
        <w:rPr>
          <w:spacing w:val="-1"/>
          <w:szCs w:val="24"/>
        </w:rPr>
        <w:t>е</w:t>
      </w:r>
      <w:r>
        <w:rPr>
          <w:szCs w:val="24"/>
        </w:rPr>
        <w:t>ль</w:t>
      </w:r>
      <w:r>
        <w:rPr>
          <w:spacing w:val="1"/>
          <w:szCs w:val="24"/>
        </w:rPr>
        <w:t>н</w:t>
      </w:r>
      <w:r>
        <w:rPr>
          <w:szCs w:val="24"/>
        </w:rPr>
        <w:t>ости</w:t>
      </w:r>
      <w:r>
        <w:rPr>
          <w:szCs w:val="24"/>
        </w:rPr>
        <w:tab/>
        <w:t>производств</w:t>
      </w:r>
      <w:r>
        <w:rPr>
          <w:spacing w:val="-1"/>
          <w:szCs w:val="24"/>
        </w:rPr>
        <w:t>е</w:t>
      </w:r>
      <w:r>
        <w:rPr>
          <w:szCs w:val="24"/>
        </w:rPr>
        <w:t>н</w:t>
      </w:r>
      <w:r>
        <w:rPr>
          <w:spacing w:val="1"/>
          <w:szCs w:val="24"/>
        </w:rPr>
        <w:t>н</w:t>
      </w:r>
      <w:r>
        <w:rPr>
          <w:szCs w:val="24"/>
        </w:rPr>
        <w:t>ы</w:t>
      </w:r>
      <w:r>
        <w:rPr>
          <w:spacing w:val="2"/>
          <w:szCs w:val="24"/>
        </w:rPr>
        <w:t>х</w:t>
      </w:r>
      <w:r>
        <w:rPr>
          <w:szCs w:val="24"/>
        </w:rPr>
        <w:t>,      творч</w:t>
      </w:r>
      <w:r>
        <w:rPr>
          <w:spacing w:val="-1"/>
          <w:szCs w:val="24"/>
        </w:rPr>
        <w:t>е</w:t>
      </w:r>
      <w:r>
        <w:rPr>
          <w:szCs w:val="24"/>
        </w:rPr>
        <w:t>с</w:t>
      </w:r>
      <w:r>
        <w:rPr>
          <w:spacing w:val="1"/>
          <w:szCs w:val="24"/>
        </w:rPr>
        <w:t>к</w:t>
      </w:r>
      <w:r>
        <w:rPr>
          <w:spacing w:val="-1"/>
          <w:szCs w:val="24"/>
        </w:rPr>
        <w:t>и</w:t>
      </w:r>
      <w:r>
        <w:rPr>
          <w:szCs w:val="24"/>
        </w:rPr>
        <w:t xml:space="preserve">х      </w:t>
      </w:r>
      <w:r>
        <w:rPr>
          <w:spacing w:val="-55"/>
          <w:szCs w:val="24"/>
        </w:rPr>
        <w:t xml:space="preserve"> </w:t>
      </w:r>
      <w:r>
        <w:rPr>
          <w:szCs w:val="24"/>
        </w:rPr>
        <w:t>о</w:t>
      </w:r>
      <w:r>
        <w:rPr>
          <w:spacing w:val="-2"/>
          <w:szCs w:val="24"/>
        </w:rPr>
        <w:t>б</w:t>
      </w:r>
      <w:r>
        <w:rPr>
          <w:szCs w:val="24"/>
        </w:rPr>
        <w:t>ъеди</w:t>
      </w:r>
      <w:r>
        <w:rPr>
          <w:spacing w:val="1"/>
          <w:szCs w:val="24"/>
        </w:rPr>
        <w:t>н</w:t>
      </w:r>
      <w:r>
        <w:rPr>
          <w:szCs w:val="24"/>
        </w:rPr>
        <w:t>е</w:t>
      </w:r>
      <w:r>
        <w:rPr>
          <w:spacing w:val="3"/>
          <w:szCs w:val="24"/>
        </w:rPr>
        <w:t>н</w:t>
      </w:r>
      <w:r>
        <w:rPr>
          <w:spacing w:val="1"/>
          <w:szCs w:val="24"/>
        </w:rPr>
        <w:t>ий</w:t>
      </w:r>
      <w:r>
        <w:rPr>
          <w:szCs w:val="24"/>
        </w:rPr>
        <w:t>,      благотвори</w:t>
      </w:r>
      <w:r>
        <w:rPr>
          <w:spacing w:val="1"/>
          <w:szCs w:val="24"/>
        </w:rPr>
        <w:t>т</w:t>
      </w:r>
      <w:r>
        <w:rPr>
          <w:szCs w:val="24"/>
        </w:rPr>
        <w:t>ел</w:t>
      </w:r>
      <w:r>
        <w:rPr>
          <w:spacing w:val="-1"/>
          <w:szCs w:val="24"/>
        </w:rPr>
        <w:t>ь</w:t>
      </w:r>
      <w:r>
        <w:rPr>
          <w:spacing w:val="-2"/>
          <w:szCs w:val="24"/>
        </w:rPr>
        <w:t>ны</w:t>
      </w:r>
      <w:r>
        <w:rPr>
          <w:szCs w:val="24"/>
        </w:rPr>
        <w:t>х органи</w:t>
      </w:r>
      <w:r>
        <w:rPr>
          <w:spacing w:val="1"/>
          <w:szCs w:val="24"/>
        </w:rPr>
        <w:t>з</w:t>
      </w:r>
      <w:r>
        <w:rPr>
          <w:szCs w:val="24"/>
        </w:rPr>
        <w:t>а</w:t>
      </w:r>
      <w:r>
        <w:rPr>
          <w:spacing w:val="-1"/>
          <w:szCs w:val="24"/>
        </w:rPr>
        <w:t>ц</w:t>
      </w:r>
      <w:r>
        <w:rPr>
          <w:szCs w:val="24"/>
        </w:rPr>
        <w:t>и</w:t>
      </w:r>
      <w:r>
        <w:rPr>
          <w:spacing w:val="1"/>
          <w:szCs w:val="24"/>
        </w:rPr>
        <w:t>й</w:t>
      </w:r>
      <w:r>
        <w:rPr>
          <w:szCs w:val="24"/>
        </w:rPr>
        <w:t>;</w:t>
      </w:r>
      <w:r>
        <w:rPr>
          <w:spacing w:val="130"/>
          <w:szCs w:val="24"/>
        </w:rPr>
        <w:t xml:space="preserve"> </w:t>
      </w:r>
      <w:r>
        <w:rPr>
          <w:szCs w:val="24"/>
        </w:rPr>
        <w:t>в</w:t>
      </w:r>
      <w:r>
        <w:rPr>
          <w:spacing w:val="129"/>
          <w:szCs w:val="24"/>
        </w:rPr>
        <w:t xml:space="preserve"> </w:t>
      </w:r>
      <w:r>
        <w:rPr>
          <w:spacing w:val="-1"/>
          <w:szCs w:val="24"/>
        </w:rPr>
        <w:t>э</w:t>
      </w:r>
      <w:r>
        <w:rPr>
          <w:szCs w:val="24"/>
        </w:rPr>
        <w:t>кол</w:t>
      </w:r>
      <w:r>
        <w:rPr>
          <w:spacing w:val="-2"/>
          <w:szCs w:val="24"/>
        </w:rPr>
        <w:t>о</w:t>
      </w:r>
      <w:r>
        <w:rPr>
          <w:szCs w:val="24"/>
        </w:rPr>
        <w:t>гич</w:t>
      </w:r>
      <w:r>
        <w:rPr>
          <w:spacing w:val="-1"/>
          <w:szCs w:val="24"/>
        </w:rPr>
        <w:t>ес</w:t>
      </w:r>
      <w:r>
        <w:rPr>
          <w:szCs w:val="24"/>
        </w:rPr>
        <w:t>ком</w:t>
      </w:r>
      <w:r>
        <w:rPr>
          <w:spacing w:val="129"/>
          <w:szCs w:val="24"/>
        </w:rPr>
        <w:t xml:space="preserve"> </w:t>
      </w:r>
      <w:r>
        <w:rPr>
          <w:spacing w:val="1"/>
          <w:szCs w:val="24"/>
        </w:rPr>
        <w:t>п</w:t>
      </w:r>
      <w:r>
        <w:rPr>
          <w:szCs w:val="24"/>
        </w:rPr>
        <w:t>росв</w:t>
      </w:r>
      <w:r>
        <w:rPr>
          <w:spacing w:val="-2"/>
          <w:szCs w:val="24"/>
        </w:rPr>
        <w:t>е</w:t>
      </w:r>
      <w:r>
        <w:rPr>
          <w:szCs w:val="24"/>
        </w:rPr>
        <w:t>ще</w:t>
      </w:r>
      <w:r>
        <w:rPr>
          <w:spacing w:val="-1"/>
          <w:szCs w:val="24"/>
        </w:rPr>
        <w:t>н</w:t>
      </w:r>
      <w:r>
        <w:rPr>
          <w:spacing w:val="1"/>
          <w:szCs w:val="24"/>
        </w:rPr>
        <w:t>и</w:t>
      </w:r>
      <w:r>
        <w:rPr>
          <w:szCs w:val="24"/>
        </w:rPr>
        <w:t>и</w:t>
      </w:r>
      <w:r>
        <w:rPr>
          <w:spacing w:val="131"/>
          <w:szCs w:val="24"/>
        </w:rPr>
        <w:t xml:space="preserve"> </w:t>
      </w:r>
      <w:r>
        <w:rPr>
          <w:szCs w:val="24"/>
        </w:rPr>
        <w:t>св</w:t>
      </w:r>
      <w:r>
        <w:rPr>
          <w:spacing w:val="-2"/>
          <w:szCs w:val="24"/>
        </w:rPr>
        <w:t>е</w:t>
      </w:r>
      <w:r>
        <w:rPr>
          <w:szCs w:val="24"/>
        </w:rPr>
        <w:t>р</w:t>
      </w:r>
      <w:r>
        <w:rPr>
          <w:spacing w:val="-1"/>
          <w:szCs w:val="24"/>
        </w:rPr>
        <w:t>с</w:t>
      </w:r>
      <w:r>
        <w:rPr>
          <w:szCs w:val="24"/>
        </w:rPr>
        <w:t>т</w:t>
      </w:r>
      <w:r>
        <w:rPr>
          <w:spacing w:val="1"/>
          <w:szCs w:val="24"/>
        </w:rPr>
        <w:t>ни</w:t>
      </w:r>
      <w:r>
        <w:rPr>
          <w:szCs w:val="24"/>
        </w:rPr>
        <w:t>ков,</w:t>
      </w:r>
      <w:r>
        <w:rPr>
          <w:spacing w:val="129"/>
          <w:szCs w:val="24"/>
        </w:rPr>
        <w:t xml:space="preserve"> </w:t>
      </w:r>
      <w:r>
        <w:rPr>
          <w:szCs w:val="24"/>
        </w:rPr>
        <w:t>роди</w:t>
      </w:r>
      <w:r>
        <w:rPr>
          <w:spacing w:val="-1"/>
          <w:szCs w:val="24"/>
        </w:rPr>
        <w:t>те</w:t>
      </w:r>
      <w:r>
        <w:rPr>
          <w:szCs w:val="24"/>
        </w:rPr>
        <w:t>л</w:t>
      </w:r>
      <w:r>
        <w:rPr>
          <w:spacing w:val="-1"/>
          <w:szCs w:val="24"/>
        </w:rPr>
        <w:t>е</w:t>
      </w:r>
      <w:r>
        <w:rPr>
          <w:szCs w:val="24"/>
        </w:rPr>
        <w:t>й,</w:t>
      </w:r>
      <w:r>
        <w:rPr>
          <w:spacing w:val="129"/>
          <w:szCs w:val="24"/>
        </w:rPr>
        <w:t xml:space="preserve"> </w:t>
      </w:r>
      <w:r>
        <w:rPr>
          <w:spacing w:val="1"/>
          <w:szCs w:val="24"/>
        </w:rPr>
        <w:t>н</w:t>
      </w:r>
      <w:r>
        <w:rPr>
          <w:szCs w:val="24"/>
        </w:rPr>
        <w:t>а</w:t>
      </w:r>
      <w:r>
        <w:rPr>
          <w:spacing w:val="-1"/>
          <w:szCs w:val="24"/>
        </w:rPr>
        <w:t>се</w:t>
      </w:r>
      <w:r>
        <w:rPr>
          <w:szCs w:val="24"/>
        </w:rPr>
        <w:t>лен</w:t>
      </w:r>
      <w:r>
        <w:rPr>
          <w:spacing w:val="1"/>
          <w:szCs w:val="24"/>
        </w:rPr>
        <w:t>и</w:t>
      </w:r>
      <w:r>
        <w:rPr>
          <w:szCs w:val="24"/>
        </w:rPr>
        <w:t>я;</w:t>
      </w:r>
      <w:r>
        <w:rPr>
          <w:spacing w:val="130"/>
          <w:szCs w:val="24"/>
        </w:rPr>
        <w:t xml:space="preserve"> </w:t>
      </w:r>
      <w:r>
        <w:rPr>
          <w:szCs w:val="24"/>
        </w:rPr>
        <w:t>в благ</w:t>
      </w:r>
      <w:r>
        <w:rPr>
          <w:spacing w:val="1"/>
          <w:szCs w:val="24"/>
        </w:rPr>
        <w:t>о</w:t>
      </w:r>
      <w:r>
        <w:rPr>
          <w:spacing w:val="-4"/>
          <w:szCs w:val="24"/>
        </w:rPr>
        <w:t>у</w:t>
      </w:r>
      <w:r>
        <w:rPr>
          <w:szCs w:val="24"/>
        </w:rPr>
        <w:t>с</w:t>
      </w:r>
      <w:r>
        <w:rPr>
          <w:spacing w:val="-1"/>
          <w:szCs w:val="24"/>
        </w:rPr>
        <w:t>т</w:t>
      </w:r>
      <w:r>
        <w:rPr>
          <w:szCs w:val="24"/>
        </w:rPr>
        <w:t>ро</w:t>
      </w:r>
      <w:r>
        <w:rPr>
          <w:spacing w:val="1"/>
          <w:szCs w:val="24"/>
        </w:rPr>
        <w:t>й</w:t>
      </w:r>
      <w:r>
        <w:rPr>
          <w:szCs w:val="24"/>
        </w:rPr>
        <w:t>ст</w:t>
      </w:r>
      <w:r>
        <w:rPr>
          <w:spacing w:val="1"/>
          <w:szCs w:val="24"/>
        </w:rPr>
        <w:t>в</w:t>
      </w:r>
      <w:r>
        <w:rPr>
          <w:szCs w:val="24"/>
        </w:rPr>
        <w:t xml:space="preserve">е    </w:t>
      </w:r>
      <w:r>
        <w:rPr>
          <w:spacing w:val="-22"/>
          <w:szCs w:val="24"/>
        </w:rPr>
        <w:t xml:space="preserve"> </w:t>
      </w:r>
      <w:r>
        <w:rPr>
          <w:szCs w:val="24"/>
        </w:rPr>
        <w:t xml:space="preserve">школы,    </w:t>
      </w:r>
      <w:r>
        <w:rPr>
          <w:spacing w:val="-21"/>
          <w:szCs w:val="24"/>
        </w:rPr>
        <w:t xml:space="preserve"> </w:t>
      </w:r>
      <w:r>
        <w:rPr>
          <w:szCs w:val="24"/>
        </w:rPr>
        <w:t>кла</w:t>
      </w:r>
      <w:r>
        <w:rPr>
          <w:spacing w:val="-1"/>
          <w:szCs w:val="24"/>
        </w:rPr>
        <w:t>с</w:t>
      </w:r>
      <w:r>
        <w:rPr>
          <w:szCs w:val="24"/>
        </w:rPr>
        <w:t xml:space="preserve">са,    </w:t>
      </w:r>
      <w:r>
        <w:rPr>
          <w:spacing w:val="-21"/>
          <w:szCs w:val="24"/>
        </w:rPr>
        <w:t xml:space="preserve"> </w:t>
      </w:r>
      <w:r>
        <w:rPr>
          <w:szCs w:val="24"/>
        </w:rPr>
        <w:t xml:space="preserve">сельского    </w:t>
      </w:r>
      <w:r>
        <w:rPr>
          <w:spacing w:val="-21"/>
          <w:szCs w:val="24"/>
        </w:rPr>
        <w:t xml:space="preserve"> </w:t>
      </w:r>
      <w:r>
        <w:rPr>
          <w:szCs w:val="24"/>
        </w:rPr>
        <w:t>пос</w:t>
      </w:r>
      <w:r>
        <w:rPr>
          <w:spacing w:val="-1"/>
          <w:szCs w:val="24"/>
        </w:rPr>
        <w:t>е</w:t>
      </w:r>
      <w:r>
        <w:rPr>
          <w:szCs w:val="24"/>
        </w:rPr>
        <w:t>л</w:t>
      </w:r>
      <w:r>
        <w:rPr>
          <w:spacing w:val="-1"/>
          <w:szCs w:val="24"/>
        </w:rPr>
        <w:t>е</w:t>
      </w:r>
      <w:r>
        <w:rPr>
          <w:szCs w:val="24"/>
        </w:rPr>
        <w:t>н</w:t>
      </w:r>
      <w:r>
        <w:rPr>
          <w:spacing w:val="1"/>
          <w:szCs w:val="24"/>
        </w:rPr>
        <w:t>и</w:t>
      </w:r>
      <w:r>
        <w:rPr>
          <w:szCs w:val="24"/>
        </w:rPr>
        <w:t>я,</w:t>
      </w:r>
      <w:r>
        <w:rPr>
          <w:szCs w:val="24"/>
        </w:rPr>
        <w:tab/>
        <w:t xml:space="preserve">города,    </w:t>
      </w:r>
      <w:r>
        <w:rPr>
          <w:spacing w:val="-22"/>
          <w:szCs w:val="24"/>
        </w:rPr>
        <w:t xml:space="preserve"> </w:t>
      </w:r>
      <w:r>
        <w:rPr>
          <w:szCs w:val="24"/>
        </w:rPr>
        <w:t>парт</w:t>
      </w:r>
      <w:r>
        <w:rPr>
          <w:spacing w:val="1"/>
          <w:szCs w:val="24"/>
        </w:rPr>
        <w:t>н</w:t>
      </w:r>
      <w:r>
        <w:rPr>
          <w:szCs w:val="24"/>
        </w:rPr>
        <w:t>ер</w:t>
      </w:r>
      <w:r>
        <w:rPr>
          <w:spacing w:val="-1"/>
          <w:szCs w:val="24"/>
        </w:rPr>
        <w:t>с</w:t>
      </w:r>
      <w:r>
        <w:rPr>
          <w:szCs w:val="24"/>
        </w:rPr>
        <w:t>тва</w:t>
      </w:r>
      <w:r>
        <w:rPr>
          <w:szCs w:val="24"/>
        </w:rPr>
        <w:tab/>
        <w:t>с обще</w:t>
      </w:r>
      <w:r>
        <w:rPr>
          <w:spacing w:val="-1"/>
          <w:szCs w:val="24"/>
        </w:rPr>
        <w:t>с</w:t>
      </w:r>
      <w:r>
        <w:rPr>
          <w:szCs w:val="24"/>
        </w:rPr>
        <w:t>тв</w:t>
      </w:r>
      <w:r>
        <w:rPr>
          <w:spacing w:val="-1"/>
          <w:szCs w:val="24"/>
        </w:rPr>
        <w:t>е</w:t>
      </w:r>
      <w:r>
        <w:rPr>
          <w:szCs w:val="24"/>
        </w:rPr>
        <w:t>н</w:t>
      </w:r>
      <w:r>
        <w:rPr>
          <w:spacing w:val="1"/>
          <w:szCs w:val="24"/>
        </w:rPr>
        <w:t>н</w:t>
      </w:r>
      <w:r>
        <w:rPr>
          <w:szCs w:val="24"/>
        </w:rPr>
        <w:t>ыми</w:t>
      </w:r>
      <w:r>
        <w:rPr>
          <w:spacing w:val="79"/>
          <w:szCs w:val="24"/>
        </w:rPr>
        <w:t xml:space="preserve"> </w:t>
      </w:r>
      <w:r>
        <w:rPr>
          <w:szCs w:val="24"/>
        </w:rPr>
        <w:t>органи</w:t>
      </w:r>
      <w:r>
        <w:rPr>
          <w:spacing w:val="1"/>
          <w:szCs w:val="24"/>
        </w:rPr>
        <w:t>з</w:t>
      </w:r>
      <w:r>
        <w:rPr>
          <w:szCs w:val="24"/>
        </w:rPr>
        <w:t>а</w:t>
      </w:r>
      <w:r>
        <w:rPr>
          <w:spacing w:val="-1"/>
          <w:szCs w:val="24"/>
        </w:rPr>
        <w:t>ц</w:t>
      </w:r>
      <w:r>
        <w:rPr>
          <w:szCs w:val="24"/>
        </w:rPr>
        <w:t>иями</w:t>
      </w:r>
      <w:r>
        <w:rPr>
          <w:spacing w:val="79"/>
          <w:szCs w:val="24"/>
        </w:rPr>
        <w:t xml:space="preserve"> </w:t>
      </w:r>
      <w:r>
        <w:rPr>
          <w:szCs w:val="24"/>
        </w:rPr>
        <w:t>и</w:t>
      </w:r>
      <w:r>
        <w:rPr>
          <w:spacing w:val="80"/>
          <w:szCs w:val="24"/>
        </w:rPr>
        <w:t xml:space="preserve"> </w:t>
      </w:r>
      <w:r>
        <w:rPr>
          <w:szCs w:val="24"/>
        </w:rPr>
        <w:t>об</w:t>
      </w:r>
      <w:r>
        <w:rPr>
          <w:spacing w:val="1"/>
          <w:szCs w:val="24"/>
        </w:rPr>
        <w:t>ъ</w:t>
      </w:r>
      <w:r>
        <w:rPr>
          <w:szCs w:val="24"/>
        </w:rPr>
        <w:t>ед</w:t>
      </w:r>
      <w:r>
        <w:rPr>
          <w:spacing w:val="-1"/>
          <w:szCs w:val="24"/>
        </w:rPr>
        <w:t>и</w:t>
      </w:r>
      <w:r>
        <w:rPr>
          <w:szCs w:val="24"/>
        </w:rPr>
        <w:t>н</w:t>
      </w:r>
      <w:r>
        <w:rPr>
          <w:spacing w:val="-2"/>
          <w:szCs w:val="24"/>
        </w:rPr>
        <w:t>е</w:t>
      </w:r>
      <w:r>
        <w:rPr>
          <w:szCs w:val="24"/>
        </w:rPr>
        <w:t>н</w:t>
      </w:r>
      <w:r>
        <w:rPr>
          <w:spacing w:val="1"/>
          <w:szCs w:val="24"/>
        </w:rPr>
        <w:t>и</w:t>
      </w:r>
      <w:r>
        <w:rPr>
          <w:szCs w:val="24"/>
        </w:rPr>
        <w:t>ями,</w:t>
      </w:r>
      <w:r>
        <w:rPr>
          <w:spacing w:val="79"/>
          <w:szCs w:val="24"/>
        </w:rPr>
        <w:t xml:space="preserve"> </w:t>
      </w:r>
      <w:r>
        <w:rPr>
          <w:szCs w:val="24"/>
        </w:rPr>
        <w:t>в</w:t>
      </w:r>
      <w:r>
        <w:rPr>
          <w:spacing w:val="78"/>
          <w:szCs w:val="24"/>
        </w:rPr>
        <w:t xml:space="preserve"> </w:t>
      </w:r>
      <w:r>
        <w:rPr>
          <w:spacing w:val="1"/>
          <w:szCs w:val="24"/>
        </w:rPr>
        <w:t>п</w:t>
      </w:r>
      <w:r>
        <w:rPr>
          <w:szCs w:val="24"/>
        </w:rPr>
        <w:t>ровед</w:t>
      </w:r>
      <w:r>
        <w:rPr>
          <w:spacing w:val="-1"/>
          <w:szCs w:val="24"/>
        </w:rPr>
        <w:t>е</w:t>
      </w:r>
      <w:r>
        <w:rPr>
          <w:szCs w:val="24"/>
        </w:rPr>
        <w:t>нии</w:t>
      </w:r>
      <w:r>
        <w:rPr>
          <w:spacing w:val="79"/>
          <w:szCs w:val="24"/>
        </w:rPr>
        <w:t xml:space="preserve"> </w:t>
      </w:r>
      <w:r>
        <w:rPr>
          <w:szCs w:val="24"/>
        </w:rPr>
        <w:t>акц</w:t>
      </w:r>
      <w:r>
        <w:rPr>
          <w:spacing w:val="1"/>
          <w:szCs w:val="24"/>
        </w:rPr>
        <w:t>и</w:t>
      </w:r>
      <w:r>
        <w:rPr>
          <w:szCs w:val="24"/>
        </w:rPr>
        <w:t>й</w:t>
      </w:r>
      <w:r>
        <w:rPr>
          <w:spacing w:val="78"/>
          <w:szCs w:val="24"/>
        </w:rPr>
        <w:t xml:space="preserve"> </w:t>
      </w:r>
      <w:r>
        <w:rPr>
          <w:szCs w:val="24"/>
        </w:rPr>
        <w:t>и</w:t>
      </w:r>
      <w:r>
        <w:rPr>
          <w:spacing w:val="80"/>
          <w:szCs w:val="24"/>
        </w:rPr>
        <w:t xml:space="preserve"> </w:t>
      </w:r>
      <w:r>
        <w:rPr>
          <w:spacing w:val="1"/>
          <w:szCs w:val="24"/>
        </w:rPr>
        <w:t>п</w:t>
      </w:r>
      <w:r>
        <w:rPr>
          <w:szCs w:val="24"/>
        </w:rPr>
        <w:t>раз</w:t>
      </w:r>
      <w:r>
        <w:rPr>
          <w:spacing w:val="-1"/>
          <w:szCs w:val="24"/>
        </w:rPr>
        <w:t>д</w:t>
      </w:r>
      <w:r>
        <w:rPr>
          <w:szCs w:val="24"/>
        </w:rPr>
        <w:t>н</w:t>
      </w:r>
      <w:r>
        <w:rPr>
          <w:spacing w:val="-1"/>
          <w:szCs w:val="24"/>
        </w:rPr>
        <w:t>и</w:t>
      </w:r>
      <w:r>
        <w:rPr>
          <w:szCs w:val="24"/>
        </w:rPr>
        <w:t>ков (р</w:t>
      </w:r>
      <w:r>
        <w:rPr>
          <w:spacing w:val="-1"/>
          <w:szCs w:val="24"/>
        </w:rPr>
        <w:t>е</w:t>
      </w:r>
      <w:r>
        <w:rPr>
          <w:szCs w:val="24"/>
        </w:rPr>
        <w:t>гио</w:t>
      </w:r>
      <w:r>
        <w:rPr>
          <w:spacing w:val="1"/>
          <w:szCs w:val="24"/>
        </w:rPr>
        <w:t>н</w:t>
      </w:r>
      <w:r>
        <w:rPr>
          <w:szCs w:val="24"/>
        </w:rPr>
        <w:t>аль</w:t>
      </w:r>
      <w:r>
        <w:rPr>
          <w:spacing w:val="1"/>
          <w:szCs w:val="24"/>
        </w:rPr>
        <w:t>н</w:t>
      </w:r>
      <w:r>
        <w:rPr>
          <w:spacing w:val="-2"/>
          <w:szCs w:val="24"/>
        </w:rPr>
        <w:t>ы</w:t>
      </w:r>
      <w:r>
        <w:rPr>
          <w:spacing w:val="1"/>
          <w:szCs w:val="24"/>
        </w:rPr>
        <w:t>х</w:t>
      </w:r>
      <w:r>
        <w:rPr>
          <w:szCs w:val="24"/>
        </w:rPr>
        <w:t>, го</w:t>
      </w:r>
      <w:r>
        <w:rPr>
          <w:spacing w:val="1"/>
          <w:szCs w:val="24"/>
        </w:rPr>
        <w:t>с</w:t>
      </w:r>
      <w:r>
        <w:rPr>
          <w:spacing w:val="-4"/>
          <w:szCs w:val="24"/>
        </w:rPr>
        <w:t>у</w:t>
      </w:r>
      <w:r>
        <w:rPr>
          <w:szCs w:val="24"/>
        </w:rPr>
        <w:t>да</w:t>
      </w:r>
      <w:r>
        <w:rPr>
          <w:spacing w:val="1"/>
          <w:szCs w:val="24"/>
        </w:rPr>
        <w:t>р</w:t>
      </w:r>
      <w:r>
        <w:rPr>
          <w:szCs w:val="24"/>
        </w:rPr>
        <w:t>ств</w:t>
      </w:r>
      <w:r>
        <w:rPr>
          <w:spacing w:val="-1"/>
          <w:szCs w:val="24"/>
        </w:rPr>
        <w:t>е</w:t>
      </w:r>
      <w:r>
        <w:rPr>
          <w:szCs w:val="24"/>
        </w:rPr>
        <w:t>н</w:t>
      </w:r>
      <w:r>
        <w:rPr>
          <w:spacing w:val="1"/>
          <w:szCs w:val="24"/>
        </w:rPr>
        <w:t>н</w:t>
      </w:r>
      <w:r>
        <w:rPr>
          <w:szCs w:val="24"/>
        </w:rPr>
        <w:t>ы</w:t>
      </w:r>
      <w:r>
        <w:rPr>
          <w:spacing w:val="2"/>
          <w:szCs w:val="24"/>
        </w:rPr>
        <w:t>х</w:t>
      </w:r>
      <w:r>
        <w:rPr>
          <w:szCs w:val="24"/>
        </w:rPr>
        <w:t>, м</w:t>
      </w:r>
      <w:r>
        <w:rPr>
          <w:spacing w:val="-1"/>
          <w:szCs w:val="24"/>
        </w:rPr>
        <w:t>е</w:t>
      </w:r>
      <w:r>
        <w:rPr>
          <w:szCs w:val="24"/>
        </w:rPr>
        <w:t>ж</w:t>
      </w:r>
      <w:r>
        <w:rPr>
          <w:spacing w:val="1"/>
          <w:szCs w:val="24"/>
        </w:rPr>
        <w:t>д</w:t>
      </w:r>
      <w:r>
        <w:rPr>
          <w:spacing w:val="-6"/>
          <w:szCs w:val="24"/>
        </w:rPr>
        <w:t>у</w:t>
      </w:r>
      <w:r>
        <w:rPr>
          <w:spacing w:val="2"/>
          <w:szCs w:val="24"/>
        </w:rPr>
        <w:t>н</w:t>
      </w:r>
      <w:r>
        <w:rPr>
          <w:szCs w:val="24"/>
        </w:rPr>
        <w:t>арод</w:t>
      </w:r>
      <w:r>
        <w:rPr>
          <w:spacing w:val="1"/>
          <w:szCs w:val="24"/>
        </w:rPr>
        <w:t>н</w:t>
      </w:r>
      <w:r>
        <w:rPr>
          <w:szCs w:val="24"/>
        </w:rPr>
        <w:t>ы</w:t>
      </w:r>
      <w:r>
        <w:rPr>
          <w:spacing w:val="1"/>
          <w:szCs w:val="24"/>
        </w:rPr>
        <w:t>х</w:t>
      </w:r>
      <w:r>
        <w:rPr>
          <w:szCs w:val="24"/>
        </w:rPr>
        <w:t>).</w:t>
      </w:r>
    </w:p>
    <w:p w:rsidR="00653EB9" w:rsidRDefault="00653EB9" w:rsidP="00653EB9">
      <w:pPr>
        <w:widowControl w:val="0"/>
        <w:tabs>
          <w:tab w:val="left" w:pos="2435"/>
          <w:tab w:val="left" w:pos="4275"/>
          <w:tab w:val="left" w:pos="4807"/>
          <w:tab w:val="left" w:pos="5832"/>
          <w:tab w:val="left" w:pos="7722"/>
        </w:tabs>
        <w:autoSpaceDE w:val="0"/>
        <w:autoSpaceDN w:val="0"/>
        <w:adjustRightInd w:val="0"/>
        <w:spacing w:after="0" w:line="236" w:lineRule="auto"/>
        <w:ind w:left="142" w:right="-20" w:firstLine="707"/>
        <w:rPr>
          <w:szCs w:val="24"/>
        </w:rPr>
      </w:pPr>
      <w:r>
        <w:rPr>
          <w:spacing w:val="-1"/>
          <w:szCs w:val="24"/>
        </w:rPr>
        <w:t>В</w:t>
      </w:r>
      <w:r>
        <w:rPr>
          <w:szCs w:val="24"/>
        </w:rPr>
        <w:t>ключени</w:t>
      </w:r>
      <w:r>
        <w:rPr>
          <w:spacing w:val="1"/>
          <w:szCs w:val="24"/>
        </w:rPr>
        <w:t>е</w:t>
      </w:r>
      <w:r>
        <w:rPr>
          <w:spacing w:val="1"/>
          <w:szCs w:val="24"/>
        </w:rPr>
        <w:tab/>
      </w:r>
      <w:r>
        <w:rPr>
          <w:szCs w:val="24"/>
        </w:rPr>
        <w:t>о</w:t>
      </w:r>
      <w:r>
        <w:rPr>
          <w:spacing w:val="2"/>
          <w:szCs w:val="24"/>
        </w:rPr>
        <w:t>б</w:t>
      </w:r>
      <w:r>
        <w:rPr>
          <w:spacing w:val="-4"/>
          <w:szCs w:val="24"/>
        </w:rPr>
        <w:t>у</w:t>
      </w:r>
      <w:r>
        <w:rPr>
          <w:spacing w:val="-1"/>
          <w:szCs w:val="24"/>
        </w:rPr>
        <w:t>ч</w:t>
      </w:r>
      <w:r>
        <w:rPr>
          <w:szCs w:val="24"/>
        </w:rPr>
        <w:t>а</w:t>
      </w:r>
      <w:r>
        <w:rPr>
          <w:spacing w:val="1"/>
          <w:szCs w:val="24"/>
        </w:rPr>
        <w:t>ю</w:t>
      </w:r>
      <w:r>
        <w:rPr>
          <w:szCs w:val="24"/>
        </w:rPr>
        <w:t>щ</w:t>
      </w:r>
      <w:r>
        <w:rPr>
          <w:spacing w:val="1"/>
          <w:szCs w:val="24"/>
        </w:rPr>
        <w:t>и</w:t>
      </w:r>
      <w:r>
        <w:rPr>
          <w:spacing w:val="2"/>
          <w:szCs w:val="24"/>
        </w:rPr>
        <w:t>х</w:t>
      </w:r>
      <w:r>
        <w:rPr>
          <w:spacing w:val="1"/>
          <w:szCs w:val="24"/>
        </w:rPr>
        <w:t>с</w:t>
      </w:r>
      <w:r>
        <w:rPr>
          <w:szCs w:val="24"/>
        </w:rPr>
        <w:t>я</w:t>
      </w:r>
      <w:r>
        <w:rPr>
          <w:szCs w:val="24"/>
        </w:rPr>
        <w:tab/>
        <w:t>в</w:t>
      </w:r>
      <w:r>
        <w:rPr>
          <w:szCs w:val="24"/>
        </w:rPr>
        <w:tab/>
        <w:t>сферу</w:t>
      </w:r>
      <w:r>
        <w:rPr>
          <w:szCs w:val="24"/>
        </w:rPr>
        <w:tab/>
        <w:t>обще</w:t>
      </w:r>
      <w:r>
        <w:rPr>
          <w:spacing w:val="-1"/>
          <w:szCs w:val="24"/>
        </w:rPr>
        <w:t>с</w:t>
      </w:r>
      <w:r>
        <w:rPr>
          <w:szCs w:val="24"/>
        </w:rPr>
        <w:t>тв</w:t>
      </w:r>
      <w:r>
        <w:rPr>
          <w:spacing w:val="-1"/>
          <w:szCs w:val="24"/>
        </w:rPr>
        <w:t>е</w:t>
      </w:r>
      <w:r>
        <w:rPr>
          <w:szCs w:val="24"/>
        </w:rPr>
        <w:t>н</w:t>
      </w:r>
      <w:r>
        <w:rPr>
          <w:spacing w:val="1"/>
          <w:szCs w:val="24"/>
        </w:rPr>
        <w:t>н</w:t>
      </w:r>
      <w:r>
        <w:rPr>
          <w:szCs w:val="24"/>
        </w:rPr>
        <w:t>ой</w:t>
      </w:r>
      <w:r>
        <w:rPr>
          <w:szCs w:val="24"/>
        </w:rPr>
        <w:tab/>
      </w:r>
      <w:r>
        <w:rPr>
          <w:spacing w:val="-3"/>
          <w:szCs w:val="24"/>
        </w:rPr>
        <w:t>с</w:t>
      </w:r>
      <w:r>
        <w:rPr>
          <w:spacing w:val="-1"/>
          <w:szCs w:val="24"/>
        </w:rPr>
        <w:t>а</w:t>
      </w:r>
      <w:r>
        <w:rPr>
          <w:szCs w:val="24"/>
        </w:rPr>
        <w:t>моорг</w:t>
      </w:r>
      <w:r>
        <w:rPr>
          <w:spacing w:val="-1"/>
          <w:szCs w:val="24"/>
        </w:rPr>
        <w:t>а</w:t>
      </w:r>
      <w:r>
        <w:rPr>
          <w:szCs w:val="24"/>
        </w:rPr>
        <w:t>ни</w:t>
      </w:r>
      <w:r>
        <w:rPr>
          <w:spacing w:val="1"/>
          <w:szCs w:val="24"/>
        </w:rPr>
        <w:t>з</w:t>
      </w:r>
      <w:r>
        <w:rPr>
          <w:szCs w:val="24"/>
        </w:rPr>
        <w:t>ац</w:t>
      </w:r>
      <w:r>
        <w:rPr>
          <w:spacing w:val="1"/>
          <w:szCs w:val="24"/>
        </w:rPr>
        <w:t>и</w:t>
      </w:r>
      <w:r>
        <w:rPr>
          <w:szCs w:val="24"/>
        </w:rPr>
        <w:t>и пре</w:t>
      </w:r>
      <w:r>
        <w:rPr>
          <w:spacing w:val="2"/>
          <w:szCs w:val="24"/>
        </w:rPr>
        <w:t>д</w:t>
      </w:r>
      <w:r>
        <w:rPr>
          <w:spacing w:val="-4"/>
          <w:szCs w:val="24"/>
        </w:rPr>
        <w:t>у</w:t>
      </w:r>
      <w:r>
        <w:rPr>
          <w:spacing w:val="-1"/>
          <w:szCs w:val="24"/>
        </w:rPr>
        <w:t>с</w:t>
      </w:r>
      <w:r>
        <w:rPr>
          <w:spacing w:val="1"/>
          <w:szCs w:val="24"/>
        </w:rPr>
        <w:t>м</w:t>
      </w:r>
      <w:r>
        <w:rPr>
          <w:szCs w:val="24"/>
        </w:rPr>
        <w:t>атрива</w:t>
      </w:r>
      <w:r>
        <w:rPr>
          <w:spacing w:val="-1"/>
          <w:szCs w:val="24"/>
        </w:rPr>
        <w:t>е</w:t>
      </w:r>
      <w:r>
        <w:rPr>
          <w:szCs w:val="24"/>
        </w:rPr>
        <w:t xml:space="preserve">т </w:t>
      </w:r>
      <w:r>
        <w:rPr>
          <w:spacing w:val="-1"/>
          <w:szCs w:val="24"/>
        </w:rPr>
        <w:t>с</w:t>
      </w:r>
      <w:r>
        <w:rPr>
          <w:szCs w:val="24"/>
        </w:rPr>
        <w:t>ле</w:t>
      </w:r>
      <w:r>
        <w:rPr>
          <w:spacing w:val="4"/>
          <w:szCs w:val="24"/>
        </w:rPr>
        <w:t>д</w:t>
      </w:r>
      <w:r>
        <w:rPr>
          <w:spacing w:val="-2"/>
          <w:szCs w:val="24"/>
        </w:rPr>
        <w:t>у</w:t>
      </w:r>
      <w:r>
        <w:rPr>
          <w:szCs w:val="24"/>
        </w:rPr>
        <w:t>ющ</w:t>
      </w:r>
      <w:r>
        <w:rPr>
          <w:spacing w:val="1"/>
          <w:szCs w:val="24"/>
        </w:rPr>
        <w:t>и</w:t>
      </w:r>
      <w:r>
        <w:rPr>
          <w:szCs w:val="24"/>
        </w:rPr>
        <w:t>е эт</w:t>
      </w:r>
      <w:r>
        <w:rPr>
          <w:spacing w:val="-1"/>
          <w:szCs w:val="24"/>
        </w:rPr>
        <w:t>а</w:t>
      </w:r>
      <w:r>
        <w:rPr>
          <w:szCs w:val="24"/>
        </w:rPr>
        <w:t>пы:</w:t>
      </w:r>
    </w:p>
    <w:p w:rsidR="00653EB9" w:rsidRDefault="00653EB9" w:rsidP="00653EB9">
      <w:pPr>
        <w:widowControl w:val="0"/>
        <w:autoSpaceDE w:val="0"/>
        <w:autoSpaceDN w:val="0"/>
        <w:adjustRightInd w:val="0"/>
        <w:spacing w:after="0" w:line="242" w:lineRule="auto"/>
        <w:ind w:left="78" w:right="9"/>
        <w:rPr>
          <w:spacing w:val="24"/>
          <w:szCs w:val="24"/>
        </w:rPr>
      </w:pPr>
      <w:r>
        <w:rPr>
          <w:rFonts w:ascii="Symbol" w:hAnsi="Symbol" w:cs="Symbol"/>
          <w:szCs w:val="24"/>
        </w:rPr>
        <w:t></w:t>
      </w:r>
      <w:r>
        <w:rPr>
          <w:rFonts w:ascii="Symbol" w:hAnsi="Symbol" w:cs="Symbol"/>
          <w:spacing w:val="115"/>
          <w:szCs w:val="24"/>
        </w:rPr>
        <w:t></w:t>
      </w:r>
      <w:r>
        <w:rPr>
          <w:szCs w:val="24"/>
        </w:rPr>
        <w:t>ав</w:t>
      </w:r>
      <w:r>
        <w:rPr>
          <w:spacing w:val="-2"/>
          <w:szCs w:val="24"/>
        </w:rPr>
        <w:t>а</w:t>
      </w:r>
      <w:r>
        <w:rPr>
          <w:szCs w:val="24"/>
        </w:rPr>
        <w:t>нсирован</w:t>
      </w:r>
      <w:r>
        <w:rPr>
          <w:spacing w:val="1"/>
          <w:szCs w:val="24"/>
        </w:rPr>
        <w:t>и</w:t>
      </w:r>
      <w:r>
        <w:rPr>
          <w:szCs w:val="24"/>
        </w:rPr>
        <w:t xml:space="preserve">е     </w:t>
      </w:r>
      <w:r>
        <w:rPr>
          <w:spacing w:val="-51"/>
          <w:szCs w:val="24"/>
        </w:rPr>
        <w:t xml:space="preserve"> </w:t>
      </w:r>
      <w:r>
        <w:rPr>
          <w:szCs w:val="24"/>
        </w:rPr>
        <w:t>полож</w:t>
      </w:r>
      <w:r>
        <w:rPr>
          <w:spacing w:val="1"/>
          <w:szCs w:val="24"/>
        </w:rPr>
        <w:t>и</w:t>
      </w:r>
      <w:r>
        <w:rPr>
          <w:szCs w:val="24"/>
        </w:rPr>
        <w:t>тель</w:t>
      </w:r>
      <w:r>
        <w:rPr>
          <w:spacing w:val="1"/>
          <w:szCs w:val="24"/>
        </w:rPr>
        <w:t>н</w:t>
      </w:r>
      <w:r>
        <w:rPr>
          <w:szCs w:val="24"/>
        </w:rPr>
        <w:t xml:space="preserve">ого     </w:t>
      </w:r>
      <w:r>
        <w:rPr>
          <w:spacing w:val="-49"/>
          <w:szCs w:val="24"/>
        </w:rPr>
        <w:t xml:space="preserve"> </w:t>
      </w:r>
      <w:r>
        <w:rPr>
          <w:szCs w:val="24"/>
        </w:rPr>
        <w:t>во</w:t>
      </w:r>
      <w:r>
        <w:rPr>
          <w:spacing w:val="-2"/>
          <w:szCs w:val="24"/>
        </w:rPr>
        <w:t>с</w:t>
      </w:r>
      <w:r>
        <w:rPr>
          <w:szCs w:val="24"/>
        </w:rPr>
        <w:t>пр</w:t>
      </w:r>
      <w:r>
        <w:rPr>
          <w:spacing w:val="1"/>
          <w:szCs w:val="24"/>
        </w:rPr>
        <w:t>и</w:t>
      </w:r>
      <w:r>
        <w:rPr>
          <w:spacing w:val="-1"/>
          <w:szCs w:val="24"/>
        </w:rPr>
        <w:t>я</w:t>
      </w:r>
      <w:r>
        <w:rPr>
          <w:spacing w:val="-2"/>
          <w:szCs w:val="24"/>
        </w:rPr>
        <w:t>т</w:t>
      </w:r>
      <w:r>
        <w:rPr>
          <w:szCs w:val="24"/>
        </w:rPr>
        <w:t xml:space="preserve">ия     </w:t>
      </w:r>
      <w:r>
        <w:rPr>
          <w:spacing w:val="-50"/>
          <w:szCs w:val="24"/>
        </w:rPr>
        <w:t xml:space="preserve"> </w:t>
      </w:r>
      <w:r>
        <w:rPr>
          <w:szCs w:val="24"/>
        </w:rPr>
        <w:t>школьник</w:t>
      </w:r>
      <w:r>
        <w:rPr>
          <w:spacing w:val="-1"/>
          <w:szCs w:val="24"/>
        </w:rPr>
        <w:t>а</w:t>
      </w:r>
      <w:r>
        <w:rPr>
          <w:szCs w:val="24"/>
        </w:rPr>
        <w:t xml:space="preserve">ми     </w:t>
      </w:r>
      <w:r>
        <w:rPr>
          <w:spacing w:val="-50"/>
          <w:szCs w:val="24"/>
        </w:rPr>
        <w:t xml:space="preserve"> </w:t>
      </w:r>
      <w:r>
        <w:rPr>
          <w:spacing w:val="-1"/>
          <w:szCs w:val="24"/>
        </w:rPr>
        <w:t>п</w:t>
      </w:r>
      <w:r>
        <w:rPr>
          <w:szCs w:val="24"/>
        </w:rPr>
        <w:t>р</w:t>
      </w:r>
      <w:r>
        <w:rPr>
          <w:spacing w:val="-1"/>
          <w:szCs w:val="24"/>
        </w:rPr>
        <w:t>е</w:t>
      </w:r>
      <w:r>
        <w:rPr>
          <w:szCs w:val="24"/>
        </w:rPr>
        <w:t>д</w:t>
      </w:r>
      <w:r>
        <w:rPr>
          <w:spacing w:val="-1"/>
          <w:szCs w:val="24"/>
        </w:rPr>
        <w:t>с</w:t>
      </w:r>
      <w:r>
        <w:rPr>
          <w:szCs w:val="24"/>
        </w:rPr>
        <w:t>тоящей социаль</w:t>
      </w:r>
      <w:r>
        <w:rPr>
          <w:spacing w:val="1"/>
          <w:szCs w:val="24"/>
        </w:rPr>
        <w:t>н</w:t>
      </w:r>
      <w:r>
        <w:rPr>
          <w:spacing w:val="-1"/>
          <w:szCs w:val="24"/>
        </w:rPr>
        <w:t>о</w:t>
      </w:r>
      <w:r>
        <w:rPr>
          <w:szCs w:val="24"/>
        </w:rPr>
        <w:t>й</w:t>
      </w:r>
      <w:r>
        <w:rPr>
          <w:spacing w:val="24"/>
          <w:szCs w:val="24"/>
        </w:rPr>
        <w:t xml:space="preserve"> </w:t>
      </w:r>
      <w:r>
        <w:rPr>
          <w:szCs w:val="24"/>
        </w:rPr>
        <w:t>деятельно</w:t>
      </w:r>
      <w:r>
        <w:rPr>
          <w:spacing w:val="-2"/>
          <w:szCs w:val="24"/>
        </w:rPr>
        <w:t>с</w:t>
      </w:r>
      <w:r>
        <w:rPr>
          <w:szCs w:val="24"/>
        </w:rPr>
        <w:t>ти</w:t>
      </w:r>
      <w:r>
        <w:rPr>
          <w:spacing w:val="28"/>
          <w:szCs w:val="24"/>
        </w:rPr>
        <w:t xml:space="preserve"> </w:t>
      </w:r>
      <w:r>
        <w:rPr>
          <w:szCs w:val="24"/>
        </w:rPr>
        <w:t>–</w:t>
      </w:r>
    </w:p>
    <w:p w:rsidR="00653EB9" w:rsidRDefault="00653EB9" w:rsidP="00653EB9">
      <w:pPr>
        <w:widowControl w:val="0"/>
        <w:autoSpaceDE w:val="0"/>
        <w:autoSpaceDN w:val="0"/>
        <w:adjustRightInd w:val="0"/>
        <w:spacing w:after="0" w:line="242" w:lineRule="auto"/>
        <w:ind w:left="78" w:right="9"/>
        <w:jc w:val="right"/>
        <w:rPr>
          <w:sz w:val="18"/>
          <w:szCs w:val="18"/>
        </w:rPr>
      </w:pPr>
      <w:r>
        <w:rPr>
          <w:szCs w:val="24"/>
        </w:rPr>
        <w:lastRenderedPageBreak/>
        <w:t>обе</w:t>
      </w:r>
      <w:r>
        <w:rPr>
          <w:spacing w:val="-1"/>
          <w:szCs w:val="24"/>
        </w:rPr>
        <w:t>с</w:t>
      </w:r>
      <w:r>
        <w:rPr>
          <w:szCs w:val="24"/>
        </w:rPr>
        <w:t>пе</w:t>
      </w:r>
      <w:r>
        <w:rPr>
          <w:spacing w:val="-1"/>
          <w:szCs w:val="24"/>
        </w:rPr>
        <w:t>че</w:t>
      </w:r>
      <w:r>
        <w:rPr>
          <w:szCs w:val="24"/>
        </w:rPr>
        <w:t>н</w:t>
      </w:r>
      <w:r>
        <w:rPr>
          <w:spacing w:val="1"/>
          <w:szCs w:val="24"/>
        </w:rPr>
        <w:t>и</w:t>
      </w:r>
      <w:r>
        <w:rPr>
          <w:szCs w:val="24"/>
        </w:rPr>
        <w:t>е соци</w:t>
      </w:r>
      <w:r>
        <w:rPr>
          <w:spacing w:val="-1"/>
          <w:szCs w:val="24"/>
        </w:rPr>
        <w:t>а</w:t>
      </w:r>
      <w:r>
        <w:rPr>
          <w:szCs w:val="24"/>
        </w:rPr>
        <w:t>ль</w:t>
      </w:r>
      <w:r>
        <w:rPr>
          <w:spacing w:val="1"/>
          <w:szCs w:val="24"/>
        </w:rPr>
        <w:t>н</w:t>
      </w:r>
      <w:r>
        <w:rPr>
          <w:szCs w:val="24"/>
        </w:rPr>
        <w:t>ых</w:t>
      </w:r>
      <w:r>
        <w:rPr>
          <w:spacing w:val="23"/>
          <w:szCs w:val="24"/>
        </w:rPr>
        <w:t xml:space="preserve"> </w:t>
      </w:r>
      <w:r>
        <w:rPr>
          <w:szCs w:val="24"/>
        </w:rPr>
        <w:t>ож</w:t>
      </w:r>
      <w:r>
        <w:rPr>
          <w:spacing w:val="1"/>
          <w:szCs w:val="24"/>
        </w:rPr>
        <w:t>и</w:t>
      </w:r>
      <w:r>
        <w:rPr>
          <w:szCs w:val="24"/>
        </w:rPr>
        <w:t>да</w:t>
      </w:r>
      <w:r>
        <w:rPr>
          <w:spacing w:val="1"/>
          <w:szCs w:val="24"/>
        </w:rPr>
        <w:t>н</w:t>
      </w:r>
      <w:r>
        <w:rPr>
          <w:szCs w:val="24"/>
        </w:rPr>
        <w:t>ий</w:t>
      </w:r>
      <w:r>
        <w:rPr>
          <w:spacing w:val="25"/>
          <w:szCs w:val="24"/>
        </w:rPr>
        <w:t xml:space="preserve"> </w:t>
      </w:r>
      <w:r>
        <w:rPr>
          <w:szCs w:val="24"/>
        </w:rPr>
        <w:t>о</w:t>
      </w:r>
      <w:r>
        <w:rPr>
          <w:spacing w:val="3"/>
          <w:szCs w:val="24"/>
        </w:rPr>
        <w:t>б</w:t>
      </w:r>
      <w:r>
        <w:rPr>
          <w:spacing w:val="-7"/>
          <w:szCs w:val="24"/>
        </w:rPr>
        <w:t>у</w:t>
      </w:r>
      <w:r>
        <w:rPr>
          <w:spacing w:val="1"/>
          <w:szCs w:val="24"/>
        </w:rPr>
        <w:t>ч</w:t>
      </w:r>
      <w:r>
        <w:rPr>
          <w:szCs w:val="24"/>
        </w:rPr>
        <w:t>ающи</w:t>
      </w:r>
      <w:r>
        <w:rPr>
          <w:spacing w:val="3"/>
          <w:szCs w:val="24"/>
        </w:rPr>
        <w:t>х</w:t>
      </w:r>
      <w:r>
        <w:rPr>
          <w:szCs w:val="24"/>
        </w:rPr>
        <w:t>ся,</w:t>
      </w:r>
      <w:r>
        <w:rPr>
          <w:spacing w:val="22"/>
          <w:szCs w:val="24"/>
        </w:rPr>
        <w:t xml:space="preserve"> </w:t>
      </w:r>
      <w:r>
        <w:rPr>
          <w:szCs w:val="24"/>
        </w:rPr>
        <w:t>связа</w:t>
      </w:r>
      <w:r>
        <w:rPr>
          <w:spacing w:val="-1"/>
          <w:szCs w:val="24"/>
        </w:rPr>
        <w:t>н</w:t>
      </w:r>
      <w:r>
        <w:rPr>
          <w:szCs w:val="24"/>
        </w:rPr>
        <w:t>н</w:t>
      </w:r>
      <w:r>
        <w:rPr>
          <w:spacing w:val="-2"/>
          <w:szCs w:val="24"/>
        </w:rPr>
        <w:t>ы</w:t>
      </w:r>
      <w:r>
        <w:rPr>
          <w:szCs w:val="24"/>
        </w:rPr>
        <w:t>х</w:t>
      </w:r>
    </w:p>
    <w:p w:rsidR="00653EB9" w:rsidRDefault="00653EB9" w:rsidP="00653EB9">
      <w:pPr>
        <w:widowControl w:val="0"/>
        <w:autoSpaceDE w:val="0"/>
        <w:autoSpaceDN w:val="0"/>
        <w:adjustRightInd w:val="0"/>
        <w:spacing w:after="0" w:line="240" w:lineRule="auto"/>
        <w:ind w:left="4641" w:right="-20"/>
        <w:rPr>
          <w:szCs w:val="24"/>
        </w:rPr>
      </w:pPr>
    </w:p>
    <w:p w:rsidR="00653EB9" w:rsidRDefault="00653EB9" w:rsidP="00653EB9">
      <w:pPr>
        <w:widowControl w:val="0"/>
        <w:autoSpaceDE w:val="0"/>
        <w:autoSpaceDN w:val="0"/>
        <w:adjustRightInd w:val="0"/>
        <w:spacing w:after="0" w:line="236" w:lineRule="auto"/>
        <w:ind w:left="142" w:right="-20"/>
        <w:rPr>
          <w:szCs w:val="24"/>
        </w:rPr>
      </w:pPr>
      <w:r>
        <w:rPr>
          <w:spacing w:val="102"/>
          <w:szCs w:val="24"/>
        </w:rPr>
        <w:t xml:space="preserve"> </w:t>
      </w:r>
      <w:r>
        <w:rPr>
          <w:spacing w:val="-4"/>
          <w:szCs w:val="24"/>
        </w:rPr>
        <w:t>у</w:t>
      </w:r>
      <w:r>
        <w:rPr>
          <w:spacing w:val="-1"/>
          <w:szCs w:val="24"/>
        </w:rPr>
        <w:t>с</w:t>
      </w:r>
      <w:r>
        <w:rPr>
          <w:spacing w:val="2"/>
          <w:szCs w:val="24"/>
        </w:rPr>
        <w:t>п</w:t>
      </w:r>
      <w:r>
        <w:rPr>
          <w:szCs w:val="24"/>
        </w:rPr>
        <w:t>ешность</w:t>
      </w:r>
      <w:r>
        <w:rPr>
          <w:spacing w:val="1"/>
          <w:szCs w:val="24"/>
        </w:rPr>
        <w:t>ю</w:t>
      </w:r>
      <w:r>
        <w:rPr>
          <w:szCs w:val="24"/>
        </w:rPr>
        <w:t>,</w:t>
      </w:r>
      <w:r>
        <w:rPr>
          <w:spacing w:val="100"/>
          <w:szCs w:val="24"/>
        </w:rPr>
        <w:t xml:space="preserve"> </w:t>
      </w:r>
      <w:r>
        <w:rPr>
          <w:spacing w:val="1"/>
          <w:szCs w:val="24"/>
        </w:rPr>
        <w:t>п</w:t>
      </w:r>
      <w:r>
        <w:rPr>
          <w:spacing w:val="-1"/>
          <w:szCs w:val="24"/>
        </w:rPr>
        <w:t>р</w:t>
      </w:r>
      <w:r>
        <w:rPr>
          <w:szCs w:val="24"/>
        </w:rPr>
        <w:t>изнани</w:t>
      </w:r>
      <w:r>
        <w:rPr>
          <w:spacing w:val="1"/>
          <w:szCs w:val="24"/>
        </w:rPr>
        <w:t>е</w:t>
      </w:r>
      <w:r>
        <w:rPr>
          <w:szCs w:val="24"/>
        </w:rPr>
        <w:t>м</w:t>
      </w:r>
      <w:r>
        <w:rPr>
          <w:spacing w:val="98"/>
          <w:szCs w:val="24"/>
        </w:rPr>
        <w:t xml:space="preserve"> </w:t>
      </w:r>
      <w:r>
        <w:rPr>
          <w:szCs w:val="24"/>
        </w:rPr>
        <w:t>со</w:t>
      </w:r>
      <w:r>
        <w:rPr>
          <w:spacing w:val="100"/>
          <w:szCs w:val="24"/>
        </w:rPr>
        <w:t xml:space="preserve"> </w:t>
      </w:r>
      <w:r>
        <w:rPr>
          <w:szCs w:val="24"/>
        </w:rPr>
        <w:t>сторо</w:t>
      </w:r>
      <w:r>
        <w:rPr>
          <w:spacing w:val="1"/>
          <w:szCs w:val="24"/>
        </w:rPr>
        <w:t>н</w:t>
      </w:r>
      <w:r>
        <w:rPr>
          <w:szCs w:val="24"/>
        </w:rPr>
        <w:t>ы</w:t>
      </w:r>
      <w:r>
        <w:rPr>
          <w:spacing w:val="100"/>
          <w:szCs w:val="24"/>
        </w:rPr>
        <w:t xml:space="preserve"> </w:t>
      </w:r>
      <w:r>
        <w:rPr>
          <w:szCs w:val="24"/>
        </w:rPr>
        <w:t>с</w:t>
      </w:r>
      <w:r>
        <w:rPr>
          <w:spacing w:val="-1"/>
          <w:szCs w:val="24"/>
        </w:rPr>
        <w:t>ем</w:t>
      </w:r>
      <w:r>
        <w:rPr>
          <w:szCs w:val="24"/>
        </w:rPr>
        <w:t>ьи</w:t>
      </w:r>
      <w:r>
        <w:rPr>
          <w:spacing w:val="101"/>
          <w:szCs w:val="24"/>
        </w:rPr>
        <w:t xml:space="preserve"> </w:t>
      </w:r>
      <w:r>
        <w:rPr>
          <w:szCs w:val="24"/>
        </w:rPr>
        <w:t>и</w:t>
      </w:r>
      <w:r>
        <w:rPr>
          <w:spacing w:val="102"/>
          <w:szCs w:val="24"/>
        </w:rPr>
        <w:t xml:space="preserve"> </w:t>
      </w:r>
      <w:r>
        <w:rPr>
          <w:szCs w:val="24"/>
        </w:rPr>
        <w:t>св</w:t>
      </w:r>
      <w:r>
        <w:rPr>
          <w:spacing w:val="-2"/>
          <w:szCs w:val="24"/>
        </w:rPr>
        <w:t>е</w:t>
      </w:r>
      <w:r>
        <w:rPr>
          <w:szCs w:val="24"/>
        </w:rPr>
        <w:t>рстн</w:t>
      </w:r>
      <w:r>
        <w:rPr>
          <w:spacing w:val="1"/>
          <w:szCs w:val="24"/>
        </w:rPr>
        <w:t>ик</w:t>
      </w:r>
      <w:r>
        <w:rPr>
          <w:szCs w:val="24"/>
        </w:rPr>
        <w:t>ов,</w:t>
      </w:r>
      <w:r>
        <w:rPr>
          <w:spacing w:val="97"/>
          <w:szCs w:val="24"/>
        </w:rPr>
        <w:t xml:space="preserve"> </w:t>
      </w:r>
      <w:r>
        <w:rPr>
          <w:szCs w:val="24"/>
        </w:rPr>
        <w:t>со</w:t>
      </w:r>
      <w:r>
        <w:rPr>
          <w:spacing w:val="-1"/>
          <w:szCs w:val="24"/>
        </w:rPr>
        <w:t>с</w:t>
      </w:r>
      <w:r>
        <w:rPr>
          <w:szCs w:val="24"/>
        </w:rPr>
        <w:t>тоятел</w:t>
      </w:r>
      <w:r>
        <w:rPr>
          <w:spacing w:val="1"/>
          <w:szCs w:val="24"/>
        </w:rPr>
        <w:t>ьн</w:t>
      </w:r>
      <w:r>
        <w:rPr>
          <w:szCs w:val="24"/>
        </w:rPr>
        <w:t>остью</w:t>
      </w:r>
      <w:r>
        <w:rPr>
          <w:spacing w:val="96"/>
          <w:szCs w:val="24"/>
        </w:rPr>
        <w:t xml:space="preserve"> </w:t>
      </w:r>
      <w:r>
        <w:rPr>
          <w:szCs w:val="24"/>
        </w:rPr>
        <w:t>и с</w:t>
      </w:r>
      <w:r>
        <w:rPr>
          <w:spacing w:val="-1"/>
          <w:szCs w:val="24"/>
        </w:rPr>
        <w:t>ам</w:t>
      </w:r>
      <w:r>
        <w:rPr>
          <w:szCs w:val="24"/>
        </w:rPr>
        <w:t>о</w:t>
      </w:r>
      <w:r>
        <w:rPr>
          <w:spacing w:val="-1"/>
          <w:szCs w:val="24"/>
        </w:rPr>
        <w:t>с</w:t>
      </w:r>
      <w:r>
        <w:rPr>
          <w:szCs w:val="24"/>
        </w:rPr>
        <w:t>тоятель</w:t>
      </w:r>
      <w:r>
        <w:rPr>
          <w:spacing w:val="1"/>
          <w:szCs w:val="24"/>
        </w:rPr>
        <w:t>н</w:t>
      </w:r>
      <w:r>
        <w:rPr>
          <w:szCs w:val="24"/>
        </w:rPr>
        <w:t>остью</w:t>
      </w:r>
      <w:r>
        <w:rPr>
          <w:spacing w:val="1"/>
          <w:szCs w:val="24"/>
        </w:rPr>
        <w:t xml:space="preserve"> </w:t>
      </w:r>
      <w:r>
        <w:rPr>
          <w:szCs w:val="24"/>
        </w:rPr>
        <w:t>в р</w:t>
      </w:r>
      <w:r>
        <w:rPr>
          <w:spacing w:val="-1"/>
          <w:szCs w:val="24"/>
        </w:rPr>
        <w:t>е</w:t>
      </w:r>
      <w:r>
        <w:rPr>
          <w:szCs w:val="24"/>
        </w:rPr>
        <w:t>али</w:t>
      </w:r>
      <w:r>
        <w:rPr>
          <w:spacing w:val="1"/>
          <w:szCs w:val="24"/>
        </w:rPr>
        <w:t>з</w:t>
      </w:r>
      <w:r>
        <w:rPr>
          <w:szCs w:val="24"/>
        </w:rPr>
        <w:t>ац</w:t>
      </w:r>
      <w:r>
        <w:rPr>
          <w:spacing w:val="1"/>
          <w:szCs w:val="24"/>
        </w:rPr>
        <w:t>и</w:t>
      </w:r>
      <w:r>
        <w:rPr>
          <w:szCs w:val="24"/>
        </w:rPr>
        <w:t>и</w:t>
      </w:r>
      <w:r>
        <w:rPr>
          <w:spacing w:val="1"/>
          <w:szCs w:val="24"/>
        </w:rPr>
        <w:t xml:space="preserve"> </w:t>
      </w:r>
      <w:r>
        <w:rPr>
          <w:szCs w:val="24"/>
        </w:rPr>
        <w:t>соб</w:t>
      </w:r>
      <w:r>
        <w:rPr>
          <w:spacing w:val="-1"/>
          <w:szCs w:val="24"/>
        </w:rPr>
        <w:t>с</w:t>
      </w:r>
      <w:r>
        <w:rPr>
          <w:szCs w:val="24"/>
        </w:rPr>
        <w:t>тв</w:t>
      </w:r>
      <w:r>
        <w:rPr>
          <w:spacing w:val="-1"/>
          <w:szCs w:val="24"/>
        </w:rPr>
        <w:t>е</w:t>
      </w:r>
      <w:r>
        <w:rPr>
          <w:szCs w:val="24"/>
        </w:rPr>
        <w:t>н</w:t>
      </w:r>
      <w:r>
        <w:rPr>
          <w:spacing w:val="1"/>
          <w:szCs w:val="24"/>
        </w:rPr>
        <w:t>н</w:t>
      </w:r>
      <w:r>
        <w:rPr>
          <w:spacing w:val="-2"/>
          <w:szCs w:val="24"/>
        </w:rPr>
        <w:t>ы</w:t>
      </w:r>
      <w:r>
        <w:rPr>
          <w:szCs w:val="24"/>
        </w:rPr>
        <w:t>х</w:t>
      </w:r>
      <w:r>
        <w:rPr>
          <w:spacing w:val="1"/>
          <w:szCs w:val="24"/>
        </w:rPr>
        <w:t xml:space="preserve"> з</w:t>
      </w:r>
      <w:r>
        <w:rPr>
          <w:szCs w:val="24"/>
        </w:rPr>
        <w:t>амы</w:t>
      </w:r>
      <w:r>
        <w:rPr>
          <w:spacing w:val="-2"/>
          <w:szCs w:val="24"/>
        </w:rPr>
        <w:t>с</w:t>
      </w:r>
      <w:r>
        <w:rPr>
          <w:szCs w:val="24"/>
        </w:rPr>
        <w:t>лов;</w:t>
      </w:r>
    </w:p>
    <w:p w:rsidR="00653EB9" w:rsidRDefault="00653EB9" w:rsidP="00653EB9">
      <w:pPr>
        <w:widowControl w:val="0"/>
        <w:autoSpaceDE w:val="0"/>
        <w:autoSpaceDN w:val="0"/>
        <w:adjustRightInd w:val="0"/>
        <w:spacing w:after="0" w:line="240" w:lineRule="auto"/>
        <w:ind w:left="142" w:right="-13" w:firstLine="707"/>
        <w:rPr>
          <w:szCs w:val="24"/>
        </w:rPr>
      </w:pPr>
      <w:r>
        <w:rPr>
          <w:rFonts w:ascii="Symbol" w:hAnsi="Symbol" w:cs="Symbol"/>
          <w:szCs w:val="24"/>
        </w:rPr>
        <w:t></w:t>
      </w:r>
      <w:r>
        <w:rPr>
          <w:rFonts w:ascii="Symbol" w:hAnsi="Symbol" w:cs="Symbol"/>
          <w:spacing w:val="115"/>
          <w:szCs w:val="24"/>
        </w:rPr>
        <w:t></w:t>
      </w:r>
      <w:r>
        <w:rPr>
          <w:spacing w:val="1"/>
          <w:szCs w:val="24"/>
        </w:rPr>
        <w:t>ин</w:t>
      </w:r>
      <w:r>
        <w:rPr>
          <w:szCs w:val="24"/>
        </w:rPr>
        <w:t>формирова</w:t>
      </w:r>
      <w:r>
        <w:rPr>
          <w:spacing w:val="-1"/>
          <w:szCs w:val="24"/>
        </w:rPr>
        <w:t>н</w:t>
      </w:r>
      <w:r>
        <w:rPr>
          <w:szCs w:val="24"/>
        </w:rPr>
        <w:t>ие</w:t>
      </w:r>
      <w:r>
        <w:rPr>
          <w:spacing w:val="171"/>
          <w:szCs w:val="24"/>
        </w:rPr>
        <w:t xml:space="preserve"> </w:t>
      </w:r>
      <w:r>
        <w:rPr>
          <w:szCs w:val="24"/>
        </w:rPr>
        <w:t>о</w:t>
      </w:r>
      <w:r>
        <w:rPr>
          <w:spacing w:val="3"/>
          <w:szCs w:val="24"/>
        </w:rPr>
        <w:t>б</w:t>
      </w:r>
      <w:r>
        <w:rPr>
          <w:spacing w:val="-2"/>
          <w:szCs w:val="24"/>
        </w:rPr>
        <w:t>у</w:t>
      </w:r>
      <w:r>
        <w:rPr>
          <w:szCs w:val="24"/>
        </w:rPr>
        <w:t>ч</w:t>
      </w:r>
      <w:r>
        <w:rPr>
          <w:spacing w:val="-1"/>
          <w:szCs w:val="24"/>
        </w:rPr>
        <w:t>а</w:t>
      </w:r>
      <w:r>
        <w:rPr>
          <w:szCs w:val="24"/>
        </w:rPr>
        <w:t>ющи</w:t>
      </w:r>
      <w:r>
        <w:rPr>
          <w:spacing w:val="2"/>
          <w:szCs w:val="24"/>
        </w:rPr>
        <w:t>х</w:t>
      </w:r>
      <w:r>
        <w:rPr>
          <w:szCs w:val="24"/>
        </w:rPr>
        <w:t>ся</w:t>
      </w:r>
      <w:r>
        <w:rPr>
          <w:spacing w:val="172"/>
          <w:szCs w:val="24"/>
        </w:rPr>
        <w:t xml:space="preserve"> </w:t>
      </w:r>
      <w:r>
        <w:rPr>
          <w:szCs w:val="24"/>
        </w:rPr>
        <w:t>о</w:t>
      </w:r>
      <w:r>
        <w:rPr>
          <w:spacing w:val="172"/>
          <w:szCs w:val="24"/>
        </w:rPr>
        <w:t xml:space="preserve"> </w:t>
      </w:r>
      <w:r>
        <w:rPr>
          <w:spacing w:val="1"/>
          <w:szCs w:val="24"/>
        </w:rPr>
        <w:t>п</w:t>
      </w:r>
      <w:r>
        <w:rPr>
          <w:szCs w:val="24"/>
        </w:rPr>
        <w:t>ространстве</w:t>
      </w:r>
      <w:r>
        <w:rPr>
          <w:spacing w:val="170"/>
          <w:szCs w:val="24"/>
        </w:rPr>
        <w:t xml:space="preserve"> </w:t>
      </w:r>
      <w:r>
        <w:rPr>
          <w:spacing w:val="1"/>
          <w:szCs w:val="24"/>
        </w:rPr>
        <w:t>п</w:t>
      </w:r>
      <w:r>
        <w:rPr>
          <w:szCs w:val="24"/>
        </w:rPr>
        <w:t>редстоящ</w:t>
      </w:r>
      <w:r>
        <w:rPr>
          <w:spacing w:val="-1"/>
          <w:szCs w:val="24"/>
        </w:rPr>
        <w:t>е</w:t>
      </w:r>
      <w:r>
        <w:rPr>
          <w:szCs w:val="24"/>
        </w:rPr>
        <w:t>й</w:t>
      </w:r>
      <w:r>
        <w:rPr>
          <w:spacing w:val="175"/>
          <w:szCs w:val="24"/>
        </w:rPr>
        <w:t xml:space="preserve"> </w:t>
      </w:r>
      <w:r>
        <w:rPr>
          <w:szCs w:val="24"/>
        </w:rPr>
        <w:t>соц</w:t>
      </w:r>
      <w:r>
        <w:rPr>
          <w:spacing w:val="1"/>
          <w:szCs w:val="24"/>
        </w:rPr>
        <w:t>и</w:t>
      </w:r>
      <w:r>
        <w:rPr>
          <w:szCs w:val="24"/>
        </w:rPr>
        <w:t>альн</w:t>
      </w:r>
      <w:r>
        <w:rPr>
          <w:spacing w:val="-2"/>
          <w:szCs w:val="24"/>
        </w:rPr>
        <w:t>о</w:t>
      </w:r>
      <w:r>
        <w:rPr>
          <w:szCs w:val="24"/>
        </w:rPr>
        <w:t>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165"/>
          <w:szCs w:val="24"/>
        </w:rPr>
        <w:t xml:space="preserve"> </w:t>
      </w:r>
      <w:r>
        <w:rPr>
          <w:szCs w:val="24"/>
        </w:rPr>
        <w:t>способах</w:t>
      </w:r>
      <w:r>
        <w:rPr>
          <w:spacing w:val="166"/>
          <w:szCs w:val="24"/>
        </w:rPr>
        <w:t xml:space="preserve"> </w:t>
      </w:r>
      <w:r>
        <w:rPr>
          <w:szCs w:val="24"/>
        </w:rPr>
        <w:t>в</w:t>
      </w:r>
      <w:r>
        <w:rPr>
          <w:spacing w:val="1"/>
          <w:szCs w:val="24"/>
        </w:rPr>
        <w:t>з</w:t>
      </w:r>
      <w:r>
        <w:rPr>
          <w:szCs w:val="24"/>
        </w:rPr>
        <w:t>аимод</w:t>
      </w:r>
      <w:r>
        <w:rPr>
          <w:spacing w:val="-1"/>
          <w:szCs w:val="24"/>
        </w:rPr>
        <w:t>е</w:t>
      </w:r>
      <w:r>
        <w:rPr>
          <w:szCs w:val="24"/>
        </w:rPr>
        <w:t>й</w:t>
      </w:r>
      <w:r>
        <w:rPr>
          <w:spacing w:val="3"/>
          <w:szCs w:val="24"/>
        </w:rPr>
        <w:t>с</w:t>
      </w:r>
      <w:r>
        <w:rPr>
          <w:szCs w:val="24"/>
        </w:rPr>
        <w:t>тви</w:t>
      </w:r>
      <w:r>
        <w:rPr>
          <w:spacing w:val="1"/>
          <w:szCs w:val="24"/>
        </w:rPr>
        <w:t>я</w:t>
      </w:r>
      <w:r>
        <w:rPr>
          <w:spacing w:val="165"/>
          <w:szCs w:val="24"/>
        </w:rPr>
        <w:t xml:space="preserve"> </w:t>
      </w:r>
      <w:r>
        <w:rPr>
          <w:szCs w:val="24"/>
        </w:rPr>
        <w:t>с</w:t>
      </w:r>
      <w:r>
        <w:rPr>
          <w:spacing w:val="164"/>
          <w:szCs w:val="24"/>
        </w:rPr>
        <w:t xml:space="preserve"> </w:t>
      </w:r>
      <w:r>
        <w:rPr>
          <w:szCs w:val="24"/>
        </w:rPr>
        <w:t>разл</w:t>
      </w:r>
      <w:r>
        <w:rPr>
          <w:spacing w:val="1"/>
          <w:szCs w:val="24"/>
        </w:rPr>
        <w:t>ич</w:t>
      </w:r>
      <w:r>
        <w:rPr>
          <w:szCs w:val="24"/>
        </w:rPr>
        <w:t>ными</w:t>
      </w:r>
      <w:r>
        <w:rPr>
          <w:spacing w:val="165"/>
          <w:szCs w:val="24"/>
        </w:rPr>
        <w:t xml:space="preserve"> </w:t>
      </w:r>
      <w:r>
        <w:rPr>
          <w:szCs w:val="24"/>
        </w:rPr>
        <w:t>соц</w:t>
      </w:r>
      <w:r>
        <w:rPr>
          <w:spacing w:val="1"/>
          <w:szCs w:val="24"/>
        </w:rPr>
        <w:t>и</w:t>
      </w:r>
      <w:r>
        <w:rPr>
          <w:szCs w:val="24"/>
        </w:rPr>
        <w:t>аль</w:t>
      </w:r>
      <w:r>
        <w:rPr>
          <w:spacing w:val="1"/>
          <w:szCs w:val="24"/>
        </w:rPr>
        <w:t>н</w:t>
      </w:r>
      <w:r>
        <w:rPr>
          <w:szCs w:val="24"/>
        </w:rPr>
        <w:t>ыми</w:t>
      </w:r>
      <w:r>
        <w:rPr>
          <w:spacing w:val="165"/>
          <w:szCs w:val="24"/>
        </w:rPr>
        <w:t xml:space="preserve"> </w:t>
      </w:r>
      <w:r>
        <w:rPr>
          <w:spacing w:val="1"/>
          <w:szCs w:val="24"/>
        </w:rPr>
        <w:t>с</w:t>
      </w:r>
      <w:r>
        <w:rPr>
          <w:spacing w:val="-4"/>
          <w:szCs w:val="24"/>
        </w:rPr>
        <w:t>у</w:t>
      </w:r>
      <w:r>
        <w:rPr>
          <w:szCs w:val="24"/>
        </w:rPr>
        <w:t>бъектами, возможностях</w:t>
      </w:r>
      <w:r>
        <w:rPr>
          <w:spacing w:val="85"/>
          <w:szCs w:val="24"/>
        </w:rPr>
        <w:t xml:space="preserve"> </w:t>
      </w:r>
      <w:r>
        <w:rPr>
          <w:szCs w:val="24"/>
        </w:rPr>
        <w:t>са</w:t>
      </w:r>
      <w:r>
        <w:rPr>
          <w:spacing w:val="-1"/>
          <w:szCs w:val="24"/>
        </w:rPr>
        <w:t>м</w:t>
      </w:r>
      <w:r>
        <w:rPr>
          <w:szCs w:val="24"/>
        </w:rPr>
        <w:t>ор</w:t>
      </w:r>
      <w:r>
        <w:rPr>
          <w:spacing w:val="-1"/>
          <w:szCs w:val="24"/>
        </w:rPr>
        <w:t>е</w:t>
      </w:r>
      <w:r>
        <w:rPr>
          <w:szCs w:val="24"/>
        </w:rPr>
        <w:t>ал</w:t>
      </w:r>
      <w:r>
        <w:rPr>
          <w:spacing w:val="1"/>
          <w:szCs w:val="24"/>
        </w:rPr>
        <w:t>из</w:t>
      </w:r>
      <w:r>
        <w:rPr>
          <w:szCs w:val="24"/>
        </w:rPr>
        <w:t>а</w:t>
      </w:r>
      <w:r>
        <w:rPr>
          <w:spacing w:val="-1"/>
          <w:szCs w:val="24"/>
        </w:rPr>
        <w:t>ц</w:t>
      </w:r>
      <w:r>
        <w:rPr>
          <w:szCs w:val="24"/>
        </w:rPr>
        <w:t>ии</w:t>
      </w:r>
      <w:r>
        <w:rPr>
          <w:spacing w:val="85"/>
          <w:szCs w:val="24"/>
        </w:rPr>
        <w:t xml:space="preserve"> </w:t>
      </w:r>
      <w:r>
        <w:rPr>
          <w:szCs w:val="24"/>
        </w:rPr>
        <w:t>в</w:t>
      </w:r>
      <w:r>
        <w:rPr>
          <w:spacing w:val="83"/>
          <w:szCs w:val="24"/>
        </w:rPr>
        <w:t xml:space="preserve"> </w:t>
      </w:r>
      <w:r>
        <w:rPr>
          <w:spacing w:val="1"/>
          <w:szCs w:val="24"/>
        </w:rPr>
        <w:t>н</w:t>
      </w:r>
      <w:r>
        <w:rPr>
          <w:szCs w:val="24"/>
        </w:rPr>
        <w:t>е</w:t>
      </w:r>
      <w:r>
        <w:rPr>
          <w:spacing w:val="-1"/>
          <w:szCs w:val="24"/>
        </w:rPr>
        <w:t>м</w:t>
      </w:r>
      <w:r>
        <w:rPr>
          <w:szCs w:val="24"/>
        </w:rPr>
        <w:t>;</w:t>
      </w:r>
      <w:r>
        <w:rPr>
          <w:spacing w:val="84"/>
          <w:szCs w:val="24"/>
        </w:rPr>
        <w:t xml:space="preserve"> </w:t>
      </w:r>
      <w:r>
        <w:rPr>
          <w:szCs w:val="24"/>
        </w:rPr>
        <w:t>ст</w:t>
      </w:r>
      <w:r>
        <w:rPr>
          <w:spacing w:val="-1"/>
          <w:szCs w:val="24"/>
        </w:rPr>
        <w:t>а</w:t>
      </w:r>
      <w:r>
        <w:rPr>
          <w:spacing w:val="2"/>
          <w:szCs w:val="24"/>
        </w:rPr>
        <w:t>т</w:t>
      </w:r>
      <w:r>
        <w:rPr>
          <w:spacing w:val="-4"/>
          <w:szCs w:val="24"/>
        </w:rPr>
        <w:t>у</w:t>
      </w:r>
      <w:r>
        <w:rPr>
          <w:spacing w:val="-1"/>
          <w:szCs w:val="24"/>
        </w:rPr>
        <w:t>с</w:t>
      </w:r>
      <w:r>
        <w:rPr>
          <w:szCs w:val="24"/>
        </w:rPr>
        <w:t>ных</w:t>
      </w:r>
      <w:r>
        <w:rPr>
          <w:spacing w:val="86"/>
          <w:szCs w:val="24"/>
        </w:rPr>
        <w:t xml:space="preserve"> </w:t>
      </w:r>
      <w:r>
        <w:rPr>
          <w:szCs w:val="24"/>
        </w:rPr>
        <w:t>и</w:t>
      </w:r>
      <w:r>
        <w:rPr>
          <w:spacing w:val="84"/>
          <w:szCs w:val="24"/>
        </w:rPr>
        <w:t xml:space="preserve"> </w:t>
      </w:r>
      <w:r>
        <w:rPr>
          <w:spacing w:val="3"/>
          <w:szCs w:val="24"/>
        </w:rPr>
        <w:t>ф</w:t>
      </w:r>
      <w:r>
        <w:rPr>
          <w:spacing w:val="-6"/>
          <w:szCs w:val="24"/>
        </w:rPr>
        <w:t>у</w:t>
      </w:r>
      <w:r>
        <w:rPr>
          <w:szCs w:val="24"/>
        </w:rPr>
        <w:t>н</w:t>
      </w:r>
      <w:r>
        <w:rPr>
          <w:spacing w:val="1"/>
          <w:szCs w:val="24"/>
        </w:rPr>
        <w:t>кц</w:t>
      </w:r>
      <w:r>
        <w:rPr>
          <w:szCs w:val="24"/>
        </w:rPr>
        <w:t>и</w:t>
      </w:r>
      <w:r>
        <w:rPr>
          <w:spacing w:val="-1"/>
          <w:szCs w:val="24"/>
        </w:rPr>
        <w:t>о</w:t>
      </w:r>
      <w:r>
        <w:rPr>
          <w:szCs w:val="24"/>
        </w:rPr>
        <w:t>нальных</w:t>
      </w:r>
      <w:r>
        <w:rPr>
          <w:spacing w:val="82"/>
          <w:szCs w:val="24"/>
        </w:rPr>
        <w:t xml:space="preserve"> </w:t>
      </w:r>
      <w:r>
        <w:rPr>
          <w:spacing w:val="2"/>
          <w:szCs w:val="24"/>
        </w:rPr>
        <w:t>х</w:t>
      </w:r>
      <w:r>
        <w:rPr>
          <w:szCs w:val="24"/>
        </w:rPr>
        <w:t>ар</w:t>
      </w:r>
      <w:r>
        <w:rPr>
          <w:spacing w:val="-1"/>
          <w:szCs w:val="24"/>
        </w:rPr>
        <w:t>а</w:t>
      </w:r>
      <w:r>
        <w:rPr>
          <w:szCs w:val="24"/>
        </w:rPr>
        <w:t>ктеристик</w:t>
      </w:r>
      <w:r>
        <w:rPr>
          <w:spacing w:val="-3"/>
          <w:szCs w:val="24"/>
        </w:rPr>
        <w:t>а</w:t>
      </w:r>
      <w:r>
        <w:rPr>
          <w:szCs w:val="24"/>
        </w:rPr>
        <w:t>х социаль</w:t>
      </w:r>
      <w:r>
        <w:rPr>
          <w:spacing w:val="1"/>
          <w:szCs w:val="24"/>
        </w:rPr>
        <w:t>н</w:t>
      </w:r>
      <w:r>
        <w:rPr>
          <w:spacing w:val="-1"/>
          <w:szCs w:val="24"/>
        </w:rPr>
        <w:t>ы</w:t>
      </w:r>
      <w:r>
        <w:rPr>
          <w:szCs w:val="24"/>
        </w:rPr>
        <w:t>х</w:t>
      </w:r>
      <w:r>
        <w:rPr>
          <w:spacing w:val="1"/>
          <w:szCs w:val="24"/>
        </w:rPr>
        <w:t xml:space="preserve"> </w:t>
      </w:r>
      <w:r>
        <w:rPr>
          <w:szCs w:val="24"/>
        </w:rPr>
        <w:t>ролей;</w:t>
      </w:r>
    </w:p>
    <w:p w:rsidR="00653EB9" w:rsidRDefault="00653EB9" w:rsidP="00653EB9">
      <w:pPr>
        <w:widowControl w:val="0"/>
        <w:tabs>
          <w:tab w:val="left" w:pos="2411"/>
          <w:tab w:val="left" w:pos="3990"/>
          <w:tab w:val="left" w:pos="5649"/>
          <w:tab w:val="left" w:pos="7737"/>
        </w:tabs>
        <w:autoSpaceDE w:val="0"/>
        <w:autoSpaceDN w:val="0"/>
        <w:adjustRightInd w:val="0"/>
        <w:spacing w:after="0" w:line="239" w:lineRule="auto"/>
        <w:ind w:left="142" w:right="-12" w:firstLine="707"/>
        <w:rPr>
          <w:szCs w:val="24"/>
        </w:rPr>
      </w:pPr>
      <w:r>
        <w:rPr>
          <w:rFonts w:ascii="Symbol" w:hAnsi="Symbol" w:cs="Symbol"/>
          <w:szCs w:val="24"/>
        </w:rPr>
        <w:t></w:t>
      </w:r>
      <w:r>
        <w:rPr>
          <w:rFonts w:ascii="Symbol" w:hAnsi="Symbol" w:cs="Symbol"/>
          <w:spacing w:val="115"/>
          <w:szCs w:val="24"/>
        </w:rPr>
        <w:t></w:t>
      </w:r>
      <w:r>
        <w:rPr>
          <w:szCs w:val="24"/>
        </w:rPr>
        <w:t>о</w:t>
      </w:r>
      <w:r>
        <w:rPr>
          <w:spacing w:val="2"/>
          <w:szCs w:val="24"/>
        </w:rPr>
        <w:t>б</w:t>
      </w:r>
      <w:r>
        <w:rPr>
          <w:spacing w:val="-4"/>
          <w:szCs w:val="24"/>
        </w:rPr>
        <w:t>у</w:t>
      </w:r>
      <w:r>
        <w:rPr>
          <w:spacing w:val="1"/>
          <w:szCs w:val="24"/>
        </w:rPr>
        <w:t>ч</w:t>
      </w:r>
      <w:r>
        <w:rPr>
          <w:szCs w:val="24"/>
        </w:rPr>
        <w:t>ен</w:t>
      </w:r>
      <w:r>
        <w:rPr>
          <w:spacing w:val="1"/>
          <w:szCs w:val="24"/>
        </w:rPr>
        <w:t>и</w:t>
      </w:r>
      <w:r>
        <w:rPr>
          <w:szCs w:val="24"/>
        </w:rPr>
        <w:t>е</w:t>
      </w:r>
      <w:r>
        <w:rPr>
          <w:szCs w:val="24"/>
        </w:rPr>
        <w:tab/>
        <w:t>школьник</w:t>
      </w:r>
      <w:r>
        <w:rPr>
          <w:spacing w:val="-2"/>
          <w:szCs w:val="24"/>
        </w:rPr>
        <w:t>о</w:t>
      </w:r>
      <w:r>
        <w:rPr>
          <w:szCs w:val="24"/>
        </w:rPr>
        <w:t>в</w:t>
      </w:r>
      <w:r>
        <w:rPr>
          <w:szCs w:val="24"/>
        </w:rPr>
        <w:tab/>
        <w:t>социаль</w:t>
      </w:r>
      <w:r>
        <w:rPr>
          <w:spacing w:val="1"/>
          <w:szCs w:val="24"/>
        </w:rPr>
        <w:t>н</w:t>
      </w:r>
      <w:r>
        <w:rPr>
          <w:szCs w:val="24"/>
        </w:rPr>
        <w:t>о</w:t>
      </w:r>
      <w:r>
        <w:rPr>
          <w:spacing w:val="2"/>
          <w:szCs w:val="24"/>
        </w:rPr>
        <w:t>м</w:t>
      </w:r>
      <w:r>
        <w:rPr>
          <w:szCs w:val="24"/>
        </w:rPr>
        <w:t>у</w:t>
      </w:r>
      <w:r>
        <w:rPr>
          <w:szCs w:val="24"/>
        </w:rPr>
        <w:tab/>
        <w:t>вз</w:t>
      </w:r>
      <w:r>
        <w:rPr>
          <w:spacing w:val="1"/>
          <w:szCs w:val="24"/>
        </w:rPr>
        <w:t>аи</w:t>
      </w:r>
      <w:r>
        <w:rPr>
          <w:szCs w:val="24"/>
        </w:rPr>
        <w:t>модействию,и</w:t>
      </w:r>
      <w:r>
        <w:rPr>
          <w:spacing w:val="1"/>
          <w:szCs w:val="24"/>
        </w:rPr>
        <w:t>н</w:t>
      </w:r>
      <w:r>
        <w:rPr>
          <w:szCs w:val="24"/>
        </w:rPr>
        <w:t>фо</w:t>
      </w:r>
      <w:r>
        <w:rPr>
          <w:spacing w:val="-1"/>
          <w:szCs w:val="24"/>
        </w:rPr>
        <w:t>р</w:t>
      </w:r>
      <w:r>
        <w:rPr>
          <w:szCs w:val="24"/>
        </w:rPr>
        <w:t>миров</w:t>
      </w:r>
      <w:r>
        <w:rPr>
          <w:spacing w:val="-1"/>
          <w:szCs w:val="24"/>
        </w:rPr>
        <w:t>а</w:t>
      </w:r>
      <w:r>
        <w:rPr>
          <w:szCs w:val="24"/>
        </w:rPr>
        <w:t>н</w:t>
      </w:r>
      <w:r>
        <w:rPr>
          <w:spacing w:val="1"/>
          <w:szCs w:val="24"/>
        </w:rPr>
        <w:t>и</w:t>
      </w:r>
      <w:r>
        <w:rPr>
          <w:szCs w:val="24"/>
        </w:rPr>
        <w:t>е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 xml:space="preserve">ся о </w:t>
      </w:r>
      <w:r>
        <w:rPr>
          <w:spacing w:val="-1"/>
          <w:szCs w:val="24"/>
        </w:rPr>
        <w:t>с</w:t>
      </w:r>
      <w:r>
        <w:rPr>
          <w:szCs w:val="24"/>
        </w:rPr>
        <w:t>пособах</w:t>
      </w:r>
      <w:r>
        <w:rPr>
          <w:spacing w:val="1"/>
          <w:szCs w:val="24"/>
        </w:rPr>
        <w:t xml:space="preserve"> </w:t>
      </w:r>
      <w:r>
        <w:rPr>
          <w:szCs w:val="24"/>
        </w:rPr>
        <w:t>реш</w:t>
      </w:r>
      <w:r>
        <w:rPr>
          <w:spacing w:val="-1"/>
          <w:szCs w:val="24"/>
        </w:rPr>
        <w:t>е</w:t>
      </w:r>
      <w:r>
        <w:rPr>
          <w:szCs w:val="24"/>
        </w:rPr>
        <w:t>н</w:t>
      </w:r>
      <w:r>
        <w:rPr>
          <w:spacing w:val="1"/>
          <w:szCs w:val="24"/>
        </w:rPr>
        <w:t>и</w:t>
      </w:r>
      <w:r>
        <w:rPr>
          <w:szCs w:val="24"/>
        </w:rPr>
        <w:t xml:space="preserve">я </w:t>
      </w:r>
      <w:r>
        <w:rPr>
          <w:spacing w:val="1"/>
          <w:szCs w:val="24"/>
        </w:rPr>
        <w:t>з</w:t>
      </w:r>
      <w:r>
        <w:rPr>
          <w:szCs w:val="24"/>
        </w:rPr>
        <w:t>ад</w:t>
      </w:r>
      <w:r>
        <w:rPr>
          <w:spacing w:val="-1"/>
          <w:szCs w:val="24"/>
        </w:rPr>
        <w:t>а</w:t>
      </w:r>
      <w:r>
        <w:rPr>
          <w:szCs w:val="24"/>
        </w:rPr>
        <w:t xml:space="preserve">ч </w:t>
      </w:r>
      <w:r>
        <w:rPr>
          <w:spacing w:val="-1"/>
          <w:szCs w:val="24"/>
        </w:rPr>
        <w:t>с</w:t>
      </w:r>
      <w:r>
        <w:rPr>
          <w:szCs w:val="24"/>
        </w:rPr>
        <w:t>оц</w:t>
      </w:r>
      <w:r>
        <w:rPr>
          <w:spacing w:val="1"/>
          <w:szCs w:val="24"/>
        </w:rPr>
        <w:t>иа</w:t>
      </w:r>
      <w:r>
        <w:rPr>
          <w:szCs w:val="24"/>
        </w:rPr>
        <w:t>л</w:t>
      </w:r>
      <w:r>
        <w:rPr>
          <w:spacing w:val="1"/>
          <w:szCs w:val="24"/>
        </w:rPr>
        <w:t>ьн</w:t>
      </w:r>
      <w:r>
        <w:rPr>
          <w:szCs w:val="24"/>
        </w:rPr>
        <w:t>ой</w:t>
      </w:r>
      <w:r>
        <w:rPr>
          <w:spacing w:val="1"/>
          <w:szCs w:val="24"/>
        </w:rPr>
        <w:t xml:space="preserve"> </w:t>
      </w:r>
      <w:r>
        <w:rPr>
          <w:szCs w:val="24"/>
        </w:rPr>
        <w:t>деят</w:t>
      </w:r>
      <w:r>
        <w:rPr>
          <w:spacing w:val="-1"/>
          <w:szCs w:val="24"/>
        </w:rPr>
        <w:t>е</w:t>
      </w:r>
      <w:r>
        <w:rPr>
          <w:spacing w:val="5"/>
          <w:szCs w:val="24"/>
        </w:rPr>
        <w:t>л</w:t>
      </w:r>
      <w:r>
        <w:rPr>
          <w:spacing w:val="-1"/>
          <w:szCs w:val="24"/>
        </w:rPr>
        <w:t>ь</w:t>
      </w:r>
      <w:r>
        <w:rPr>
          <w:szCs w:val="24"/>
        </w:rPr>
        <w:t>ност</w:t>
      </w:r>
      <w:r>
        <w:rPr>
          <w:spacing w:val="1"/>
          <w:szCs w:val="24"/>
        </w:rPr>
        <w:t>и</w:t>
      </w:r>
      <w:r>
        <w:rPr>
          <w:szCs w:val="24"/>
        </w:rPr>
        <w:t xml:space="preserve">, </w:t>
      </w:r>
      <w:r>
        <w:rPr>
          <w:spacing w:val="1"/>
          <w:szCs w:val="24"/>
        </w:rPr>
        <w:t>п</w:t>
      </w:r>
      <w:r>
        <w:rPr>
          <w:spacing w:val="-2"/>
          <w:szCs w:val="24"/>
        </w:rPr>
        <w:t>р</w:t>
      </w:r>
      <w:r>
        <w:rPr>
          <w:szCs w:val="24"/>
        </w:rPr>
        <w:t>обное реш</w:t>
      </w:r>
      <w:r>
        <w:rPr>
          <w:spacing w:val="-1"/>
          <w:szCs w:val="24"/>
        </w:rPr>
        <w:t>е</w:t>
      </w:r>
      <w:r>
        <w:rPr>
          <w:szCs w:val="24"/>
        </w:rPr>
        <w:t>ни</w:t>
      </w:r>
      <w:r>
        <w:rPr>
          <w:spacing w:val="1"/>
          <w:szCs w:val="24"/>
        </w:rPr>
        <w:t>е</w:t>
      </w:r>
      <w:r>
        <w:rPr>
          <w:szCs w:val="24"/>
        </w:rPr>
        <w:t xml:space="preserve"> зад</w:t>
      </w:r>
      <w:r>
        <w:rPr>
          <w:spacing w:val="-1"/>
          <w:szCs w:val="24"/>
        </w:rPr>
        <w:t>а</w:t>
      </w:r>
      <w:r>
        <w:rPr>
          <w:szCs w:val="24"/>
        </w:rPr>
        <w:t>ч в р</w:t>
      </w:r>
      <w:r>
        <w:rPr>
          <w:spacing w:val="-1"/>
          <w:szCs w:val="24"/>
        </w:rPr>
        <w:t>ам</w:t>
      </w:r>
      <w:r>
        <w:rPr>
          <w:szCs w:val="24"/>
        </w:rPr>
        <w:t>ках</w:t>
      </w:r>
      <w:r>
        <w:rPr>
          <w:spacing w:val="1"/>
          <w:szCs w:val="24"/>
        </w:rPr>
        <w:t xml:space="preserve"> </w:t>
      </w:r>
      <w:r>
        <w:rPr>
          <w:szCs w:val="24"/>
        </w:rPr>
        <w:t>о</w:t>
      </w:r>
      <w:r>
        <w:rPr>
          <w:spacing w:val="1"/>
          <w:szCs w:val="24"/>
        </w:rPr>
        <w:t>т</w:t>
      </w:r>
      <w:r>
        <w:rPr>
          <w:szCs w:val="24"/>
        </w:rPr>
        <w:t>дель</w:t>
      </w:r>
      <w:r>
        <w:rPr>
          <w:spacing w:val="1"/>
          <w:szCs w:val="24"/>
        </w:rPr>
        <w:t>н</w:t>
      </w:r>
      <w:r>
        <w:rPr>
          <w:spacing w:val="-2"/>
          <w:szCs w:val="24"/>
        </w:rPr>
        <w:t>ы</w:t>
      </w:r>
      <w:r>
        <w:rPr>
          <w:szCs w:val="24"/>
        </w:rPr>
        <w:t>х</w:t>
      </w:r>
      <w:r>
        <w:rPr>
          <w:spacing w:val="1"/>
          <w:szCs w:val="24"/>
        </w:rPr>
        <w:t xml:space="preserve"> </w:t>
      </w:r>
      <w:r>
        <w:rPr>
          <w:szCs w:val="24"/>
        </w:rPr>
        <w:t>с</w:t>
      </w:r>
      <w:r>
        <w:rPr>
          <w:spacing w:val="-2"/>
          <w:szCs w:val="24"/>
        </w:rPr>
        <w:t>о</w:t>
      </w:r>
      <w:r>
        <w:rPr>
          <w:szCs w:val="24"/>
        </w:rPr>
        <w:t>ц</w:t>
      </w:r>
      <w:r>
        <w:rPr>
          <w:spacing w:val="1"/>
          <w:szCs w:val="24"/>
        </w:rPr>
        <w:t>и</w:t>
      </w:r>
      <w:r>
        <w:rPr>
          <w:szCs w:val="24"/>
        </w:rPr>
        <w:t>ал</w:t>
      </w:r>
      <w:r>
        <w:rPr>
          <w:spacing w:val="-1"/>
          <w:szCs w:val="24"/>
        </w:rPr>
        <w:t>ь</w:t>
      </w:r>
      <w:r>
        <w:rPr>
          <w:szCs w:val="24"/>
        </w:rPr>
        <w:t>ных проектов;</w:t>
      </w:r>
    </w:p>
    <w:p w:rsidR="00653EB9" w:rsidRDefault="00653EB9" w:rsidP="00653EB9">
      <w:pPr>
        <w:widowControl w:val="0"/>
        <w:autoSpaceDE w:val="0"/>
        <w:autoSpaceDN w:val="0"/>
        <w:adjustRightInd w:val="0"/>
        <w:spacing w:after="0" w:line="239" w:lineRule="auto"/>
        <w:ind w:left="142" w:right="-9" w:firstLine="707"/>
        <w:rPr>
          <w:szCs w:val="24"/>
        </w:rPr>
      </w:pPr>
      <w:r>
        <w:rPr>
          <w:rFonts w:ascii="Symbol" w:hAnsi="Symbol" w:cs="Symbol"/>
          <w:szCs w:val="24"/>
        </w:rPr>
        <w:t></w:t>
      </w:r>
      <w:r>
        <w:rPr>
          <w:rFonts w:ascii="Symbol" w:hAnsi="Symbol" w:cs="Symbol"/>
          <w:spacing w:val="115"/>
          <w:szCs w:val="24"/>
        </w:rPr>
        <w:t></w:t>
      </w:r>
      <w:r>
        <w:rPr>
          <w:szCs w:val="24"/>
        </w:rPr>
        <w:t>орган</w:t>
      </w:r>
      <w:r>
        <w:rPr>
          <w:spacing w:val="1"/>
          <w:szCs w:val="24"/>
        </w:rPr>
        <w:t>из</w:t>
      </w:r>
      <w:r>
        <w:rPr>
          <w:szCs w:val="24"/>
        </w:rPr>
        <w:t>а</w:t>
      </w:r>
      <w:r>
        <w:rPr>
          <w:spacing w:val="-2"/>
          <w:szCs w:val="24"/>
        </w:rPr>
        <w:t>ц</w:t>
      </w:r>
      <w:r>
        <w:rPr>
          <w:szCs w:val="24"/>
        </w:rPr>
        <w:t>ия</w:t>
      </w:r>
      <w:r>
        <w:rPr>
          <w:spacing w:val="38"/>
          <w:szCs w:val="24"/>
        </w:rPr>
        <w:t xml:space="preserve"> </w:t>
      </w:r>
      <w:r>
        <w:rPr>
          <w:spacing w:val="1"/>
          <w:szCs w:val="24"/>
        </w:rPr>
        <w:t>п</w:t>
      </w:r>
      <w:r>
        <w:rPr>
          <w:szCs w:val="24"/>
        </w:rPr>
        <w:t>ла</w:t>
      </w:r>
      <w:r>
        <w:rPr>
          <w:spacing w:val="-1"/>
          <w:szCs w:val="24"/>
        </w:rPr>
        <w:t>н</w:t>
      </w:r>
      <w:r>
        <w:rPr>
          <w:szCs w:val="24"/>
        </w:rPr>
        <w:t>ирован</w:t>
      </w:r>
      <w:r>
        <w:rPr>
          <w:spacing w:val="1"/>
          <w:szCs w:val="24"/>
        </w:rPr>
        <w:t>и</w:t>
      </w:r>
      <w:r>
        <w:rPr>
          <w:szCs w:val="24"/>
        </w:rPr>
        <w:t>я</w:t>
      </w:r>
      <w:r>
        <w:rPr>
          <w:spacing w:val="38"/>
          <w:szCs w:val="24"/>
        </w:rPr>
        <w:t xml:space="preserve"> </w:t>
      </w:r>
      <w:r>
        <w:rPr>
          <w:szCs w:val="24"/>
        </w:rPr>
        <w:t>о</w:t>
      </w:r>
      <w:r>
        <w:rPr>
          <w:spacing w:val="2"/>
          <w:szCs w:val="24"/>
        </w:rPr>
        <w:t>б</w:t>
      </w:r>
      <w:r>
        <w:rPr>
          <w:spacing w:val="-6"/>
          <w:szCs w:val="24"/>
        </w:rPr>
        <w:t>у</w:t>
      </w:r>
      <w:r>
        <w:rPr>
          <w:spacing w:val="1"/>
          <w:szCs w:val="24"/>
        </w:rPr>
        <w:t>ч</w:t>
      </w:r>
      <w:r>
        <w:rPr>
          <w:szCs w:val="24"/>
        </w:rPr>
        <w:t>ающимися</w:t>
      </w:r>
      <w:r>
        <w:rPr>
          <w:spacing w:val="38"/>
          <w:szCs w:val="24"/>
        </w:rPr>
        <w:t xml:space="preserve"> </w:t>
      </w:r>
      <w:r>
        <w:rPr>
          <w:szCs w:val="24"/>
        </w:rPr>
        <w:t>с</w:t>
      </w:r>
      <w:r>
        <w:rPr>
          <w:spacing w:val="1"/>
          <w:szCs w:val="24"/>
        </w:rPr>
        <w:t>о</w:t>
      </w:r>
      <w:r>
        <w:rPr>
          <w:szCs w:val="24"/>
        </w:rPr>
        <w:t>бств</w:t>
      </w:r>
      <w:r>
        <w:rPr>
          <w:spacing w:val="-1"/>
          <w:szCs w:val="24"/>
        </w:rPr>
        <w:t>е</w:t>
      </w:r>
      <w:r>
        <w:rPr>
          <w:szCs w:val="24"/>
        </w:rPr>
        <w:t>н</w:t>
      </w:r>
      <w:r>
        <w:rPr>
          <w:spacing w:val="1"/>
          <w:szCs w:val="24"/>
        </w:rPr>
        <w:t>н</w:t>
      </w:r>
      <w:r>
        <w:rPr>
          <w:szCs w:val="24"/>
        </w:rPr>
        <w:t>ого</w:t>
      </w:r>
      <w:r>
        <w:rPr>
          <w:spacing w:val="41"/>
          <w:szCs w:val="24"/>
        </w:rPr>
        <w:t xml:space="preserve"> </w:t>
      </w:r>
      <w:r>
        <w:rPr>
          <w:spacing w:val="-4"/>
          <w:szCs w:val="24"/>
        </w:rPr>
        <w:t>у</w:t>
      </w:r>
      <w:r>
        <w:rPr>
          <w:szCs w:val="24"/>
        </w:rPr>
        <w:t>ча</w:t>
      </w:r>
      <w:r>
        <w:rPr>
          <w:spacing w:val="-1"/>
          <w:szCs w:val="24"/>
        </w:rPr>
        <w:t>с</w:t>
      </w:r>
      <w:r>
        <w:rPr>
          <w:szCs w:val="24"/>
        </w:rPr>
        <w:t>т</w:t>
      </w:r>
      <w:r>
        <w:rPr>
          <w:spacing w:val="1"/>
          <w:szCs w:val="24"/>
        </w:rPr>
        <w:t>и</w:t>
      </w:r>
      <w:r>
        <w:rPr>
          <w:szCs w:val="24"/>
        </w:rPr>
        <w:t>я</w:t>
      </w:r>
      <w:r>
        <w:rPr>
          <w:spacing w:val="38"/>
          <w:szCs w:val="24"/>
        </w:rPr>
        <w:t xml:space="preserve"> </w:t>
      </w:r>
      <w:r>
        <w:rPr>
          <w:szCs w:val="24"/>
        </w:rPr>
        <w:t>в</w:t>
      </w:r>
      <w:r>
        <w:rPr>
          <w:spacing w:val="40"/>
          <w:szCs w:val="24"/>
        </w:rPr>
        <w:t xml:space="preserve"> </w:t>
      </w:r>
      <w:r>
        <w:rPr>
          <w:szCs w:val="24"/>
        </w:rPr>
        <w:t>соц</w:t>
      </w:r>
      <w:r>
        <w:rPr>
          <w:spacing w:val="1"/>
          <w:szCs w:val="24"/>
        </w:rPr>
        <w:t>и</w:t>
      </w:r>
      <w:r>
        <w:rPr>
          <w:szCs w:val="24"/>
        </w:rPr>
        <w:t>альн</w:t>
      </w:r>
      <w:r>
        <w:rPr>
          <w:spacing w:val="-3"/>
          <w:szCs w:val="24"/>
        </w:rPr>
        <w:t>о</w:t>
      </w:r>
      <w:r>
        <w:rPr>
          <w:szCs w:val="24"/>
        </w:rPr>
        <w:t>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69"/>
          <w:szCs w:val="24"/>
        </w:rPr>
        <w:t xml:space="preserve"> </w:t>
      </w:r>
      <w:r>
        <w:rPr>
          <w:spacing w:val="1"/>
          <w:szCs w:val="24"/>
        </w:rPr>
        <w:t>и</w:t>
      </w:r>
      <w:r>
        <w:rPr>
          <w:spacing w:val="-2"/>
          <w:szCs w:val="24"/>
        </w:rPr>
        <w:t>с</w:t>
      </w:r>
      <w:r>
        <w:rPr>
          <w:spacing w:val="1"/>
          <w:szCs w:val="24"/>
        </w:rPr>
        <w:t>х</w:t>
      </w:r>
      <w:r>
        <w:rPr>
          <w:szCs w:val="24"/>
        </w:rPr>
        <w:t>одя</w:t>
      </w:r>
      <w:r>
        <w:rPr>
          <w:spacing w:val="70"/>
          <w:szCs w:val="24"/>
        </w:rPr>
        <w:t xml:space="preserve"> </w:t>
      </w:r>
      <w:r>
        <w:rPr>
          <w:szCs w:val="24"/>
        </w:rPr>
        <w:t>из</w:t>
      </w:r>
      <w:r>
        <w:rPr>
          <w:spacing w:val="71"/>
          <w:szCs w:val="24"/>
        </w:rPr>
        <w:t xml:space="preserve"> </w:t>
      </w:r>
      <w:r>
        <w:rPr>
          <w:spacing w:val="1"/>
          <w:szCs w:val="24"/>
        </w:rPr>
        <w:t>и</w:t>
      </w:r>
      <w:r>
        <w:rPr>
          <w:spacing w:val="-1"/>
          <w:szCs w:val="24"/>
        </w:rPr>
        <w:t>н</w:t>
      </w:r>
      <w:r>
        <w:rPr>
          <w:szCs w:val="24"/>
        </w:rPr>
        <w:t>д</w:t>
      </w:r>
      <w:r>
        <w:rPr>
          <w:spacing w:val="1"/>
          <w:szCs w:val="24"/>
        </w:rPr>
        <w:t>и</w:t>
      </w:r>
      <w:r>
        <w:rPr>
          <w:szCs w:val="24"/>
        </w:rPr>
        <w:t>ви</w:t>
      </w:r>
      <w:r>
        <w:rPr>
          <w:spacing w:val="3"/>
          <w:szCs w:val="24"/>
        </w:rPr>
        <w:t>д</w:t>
      </w:r>
      <w:r>
        <w:rPr>
          <w:spacing w:val="-7"/>
          <w:szCs w:val="24"/>
        </w:rPr>
        <w:t>у</w:t>
      </w:r>
      <w:r>
        <w:rPr>
          <w:spacing w:val="-1"/>
          <w:szCs w:val="24"/>
        </w:rPr>
        <w:t>а</w:t>
      </w:r>
      <w:r>
        <w:rPr>
          <w:szCs w:val="24"/>
        </w:rPr>
        <w:t>ль</w:t>
      </w:r>
      <w:r>
        <w:rPr>
          <w:spacing w:val="1"/>
          <w:szCs w:val="24"/>
        </w:rPr>
        <w:t>н</w:t>
      </w:r>
      <w:r>
        <w:rPr>
          <w:szCs w:val="24"/>
        </w:rPr>
        <w:t>ых</w:t>
      </w:r>
      <w:r>
        <w:rPr>
          <w:spacing w:val="71"/>
          <w:szCs w:val="24"/>
        </w:rPr>
        <w:t xml:space="preserve"> </w:t>
      </w:r>
      <w:r>
        <w:rPr>
          <w:szCs w:val="24"/>
        </w:rPr>
        <w:t>особен</w:t>
      </w:r>
      <w:r>
        <w:rPr>
          <w:spacing w:val="1"/>
          <w:szCs w:val="24"/>
        </w:rPr>
        <w:t>н</w:t>
      </w:r>
      <w:r>
        <w:rPr>
          <w:szCs w:val="24"/>
        </w:rPr>
        <w:t>ост</w:t>
      </w:r>
      <w:r>
        <w:rPr>
          <w:spacing w:val="-1"/>
          <w:szCs w:val="24"/>
        </w:rPr>
        <w:t>е</w:t>
      </w:r>
      <w:r>
        <w:rPr>
          <w:szCs w:val="24"/>
        </w:rPr>
        <w:t>й,</w:t>
      </w:r>
      <w:r>
        <w:rPr>
          <w:spacing w:val="70"/>
          <w:szCs w:val="24"/>
        </w:rPr>
        <w:t xml:space="preserve"> </w:t>
      </w:r>
      <w:r>
        <w:rPr>
          <w:szCs w:val="24"/>
        </w:rPr>
        <w:t>опро</w:t>
      </w:r>
      <w:r>
        <w:rPr>
          <w:spacing w:val="1"/>
          <w:szCs w:val="24"/>
        </w:rPr>
        <w:t>б</w:t>
      </w:r>
      <w:r>
        <w:rPr>
          <w:szCs w:val="24"/>
        </w:rPr>
        <w:t>ов</w:t>
      </w:r>
      <w:r>
        <w:rPr>
          <w:spacing w:val="-1"/>
          <w:szCs w:val="24"/>
        </w:rPr>
        <w:t>ан</w:t>
      </w:r>
      <w:r>
        <w:rPr>
          <w:szCs w:val="24"/>
        </w:rPr>
        <w:t>ие</w:t>
      </w:r>
      <w:r>
        <w:rPr>
          <w:spacing w:val="68"/>
          <w:szCs w:val="24"/>
        </w:rPr>
        <w:t xml:space="preserve"> </w:t>
      </w:r>
      <w:r>
        <w:rPr>
          <w:spacing w:val="1"/>
          <w:szCs w:val="24"/>
        </w:rPr>
        <w:t>ин</w:t>
      </w:r>
      <w:r>
        <w:rPr>
          <w:szCs w:val="24"/>
        </w:rPr>
        <w:t>д</w:t>
      </w:r>
      <w:r>
        <w:rPr>
          <w:spacing w:val="2"/>
          <w:szCs w:val="24"/>
        </w:rPr>
        <w:t>и</w:t>
      </w:r>
      <w:r>
        <w:rPr>
          <w:szCs w:val="24"/>
        </w:rPr>
        <w:t>в</w:t>
      </w:r>
      <w:r>
        <w:rPr>
          <w:spacing w:val="-1"/>
          <w:szCs w:val="24"/>
        </w:rPr>
        <w:t>и</w:t>
      </w:r>
      <w:r>
        <w:rPr>
          <w:spacing w:val="1"/>
          <w:szCs w:val="24"/>
        </w:rPr>
        <w:t>д</w:t>
      </w:r>
      <w:r>
        <w:rPr>
          <w:spacing w:val="-4"/>
          <w:szCs w:val="24"/>
        </w:rPr>
        <w:t>у</w:t>
      </w:r>
      <w:r>
        <w:rPr>
          <w:spacing w:val="-1"/>
          <w:szCs w:val="24"/>
        </w:rPr>
        <w:t>а</w:t>
      </w:r>
      <w:r>
        <w:rPr>
          <w:szCs w:val="24"/>
        </w:rPr>
        <w:t>ль</w:t>
      </w:r>
      <w:r>
        <w:rPr>
          <w:spacing w:val="1"/>
          <w:szCs w:val="24"/>
        </w:rPr>
        <w:t>н</w:t>
      </w:r>
      <w:r>
        <w:rPr>
          <w:szCs w:val="24"/>
        </w:rPr>
        <w:t>ой стр</w:t>
      </w:r>
      <w:r>
        <w:rPr>
          <w:spacing w:val="-1"/>
          <w:szCs w:val="24"/>
        </w:rPr>
        <w:t>а</w:t>
      </w:r>
      <w:r>
        <w:rPr>
          <w:szCs w:val="24"/>
        </w:rPr>
        <w:t>тегии</w:t>
      </w:r>
      <w:r>
        <w:rPr>
          <w:spacing w:val="3"/>
          <w:szCs w:val="24"/>
        </w:rPr>
        <w:t xml:space="preserve"> </w:t>
      </w:r>
      <w:r>
        <w:rPr>
          <w:spacing w:val="-4"/>
          <w:szCs w:val="24"/>
        </w:rPr>
        <w:t>у</w:t>
      </w:r>
      <w:r>
        <w:rPr>
          <w:spacing w:val="-1"/>
          <w:szCs w:val="24"/>
        </w:rPr>
        <w:t>ч</w:t>
      </w:r>
      <w:r>
        <w:rPr>
          <w:szCs w:val="24"/>
        </w:rPr>
        <w:t>аст</w:t>
      </w:r>
      <w:r>
        <w:rPr>
          <w:spacing w:val="1"/>
          <w:szCs w:val="24"/>
        </w:rPr>
        <w:t>и</w:t>
      </w:r>
      <w:r>
        <w:rPr>
          <w:szCs w:val="24"/>
        </w:rPr>
        <w:t xml:space="preserve">я в </w:t>
      </w:r>
      <w:r>
        <w:rPr>
          <w:spacing w:val="-1"/>
          <w:szCs w:val="24"/>
        </w:rPr>
        <w:t>с</w:t>
      </w:r>
      <w:r>
        <w:rPr>
          <w:szCs w:val="24"/>
        </w:rPr>
        <w:t>оц</w:t>
      </w:r>
      <w:r>
        <w:rPr>
          <w:spacing w:val="1"/>
          <w:szCs w:val="24"/>
        </w:rPr>
        <w:t>и</w:t>
      </w:r>
      <w:r>
        <w:rPr>
          <w:szCs w:val="24"/>
        </w:rPr>
        <w:t>аль</w:t>
      </w:r>
      <w:r>
        <w:rPr>
          <w:spacing w:val="1"/>
          <w:szCs w:val="24"/>
        </w:rPr>
        <w:t>н</w:t>
      </w:r>
      <w:r>
        <w:rPr>
          <w:spacing w:val="-1"/>
          <w:szCs w:val="24"/>
        </w:rPr>
        <w:t>о</w:t>
      </w:r>
      <w:r>
        <w:rPr>
          <w:szCs w:val="24"/>
        </w:rPr>
        <w:t>й д</w:t>
      </w:r>
      <w:r>
        <w:rPr>
          <w:spacing w:val="3"/>
          <w:szCs w:val="24"/>
        </w:rPr>
        <w:t>е</w:t>
      </w:r>
      <w:r>
        <w:rPr>
          <w:szCs w:val="24"/>
        </w:rPr>
        <w:t>ятель</w:t>
      </w:r>
      <w:r>
        <w:rPr>
          <w:spacing w:val="1"/>
          <w:szCs w:val="24"/>
        </w:rPr>
        <w:t>н</w:t>
      </w:r>
      <w:r>
        <w:rPr>
          <w:szCs w:val="24"/>
        </w:rPr>
        <w:t>ос</w:t>
      </w:r>
      <w:r>
        <w:rPr>
          <w:spacing w:val="-1"/>
          <w:szCs w:val="24"/>
        </w:rPr>
        <w:t>т</w:t>
      </w:r>
      <w:r>
        <w:rPr>
          <w:szCs w:val="24"/>
        </w:rPr>
        <w:t>и;</w:t>
      </w:r>
    </w:p>
    <w:p w:rsidR="00653EB9" w:rsidRDefault="00653EB9" w:rsidP="00653EB9">
      <w:pPr>
        <w:widowControl w:val="0"/>
        <w:autoSpaceDE w:val="0"/>
        <w:autoSpaceDN w:val="0"/>
        <w:adjustRightInd w:val="0"/>
        <w:spacing w:after="0" w:line="239" w:lineRule="auto"/>
        <w:ind w:left="142" w:right="-11" w:firstLine="707"/>
        <w:rPr>
          <w:szCs w:val="24"/>
        </w:rPr>
      </w:pPr>
      <w:r>
        <w:rPr>
          <w:rFonts w:ascii="Symbol" w:hAnsi="Symbol" w:cs="Symbol"/>
          <w:szCs w:val="24"/>
        </w:rPr>
        <w:t></w:t>
      </w:r>
      <w:r>
        <w:rPr>
          <w:rFonts w:ascii="Symbol" w:hAnsi="Symbol" w:cs="Symbol"/>
          <w:spacing w:val="115"/>
          <w:szCs w:val="24"/>
        </w:rPr>
        <w:t></w:t>
      </w:r>
      <w:r>
        <w:rPr>
          <w:szCs w:val="24"/>
        </w:rPr>
        <w:t>сод</w:t>
      </w:r>
      <w:r>
        <w:rPr>
          <w:spacing w:val="-1"/>
          <w:szCs w:val="24"/>
        </w:rPr>
        <w:t>е</w:t>
      </w:r>
      <w:r>
        <w:rPr>
          <w:szCs w:val="24"/>
        </w:rPr>
        <w:t>йствие</w:t>
      </w:r>
      <w:r>
        <w:rPr>
          <w:spacing w:val="66"/>
          <w:szCs w:val="24"/>
        </w:rPr>
        <w:t xml:space="preserve"> </w:t>
      </w:r>
      <w:r>
        <w:rPr>
          <w:szCs w:val="24"/>
        </w:rPr>
        <w:t>о</w:t>
      </w:r>
      <w:r>
        <w:rPr>
          <w:spacing w:val="5"/>
          <w:szCs w:val="24"/>
        </w:rPr>
        <w:t>б</w:t>
      </w:r>
      <w:r>
        <w:rPr>
          <w:spacing w:val="-4"/>
          <w:szCs w:val="24"/>
        </w:rPr>
        <w:t>у</w:t>
      </w:r>
      <w:r>
        <w:rPr>
          <w:spacing w:val="-1"/>
          <w:szCs w:val="24"/>
        </w:rPr>
        <w:t>ча</w:t>
      </w:r>
      <w:r>
        <w:rPr>
          <w:szCs w:val="24"/>
        </w:rPr>
        <w:t>ющ</w:t>
      </w:r>
      <w:r>
        <w:rPr>
          <w:spacing w:val="1"/>
          <w:szCs w:val="24"/>
        </w:rPr>
        <w:t>и</w:t>
      </w:r>
      <w:r>
        <w:rPr>
          <w:szCs w:val="24"/>
        </w:rPr>
        <w:t>м</w:t>
      </w:r>
      <w:r>
        <w:rPr>
          <w:spacing w:val="-1"/>
          <w:szCs w:val="24"/>
        </w:rPr>
        <w:t>с</w:t>
      </w:r>
      <w:r>
        <w:rPr>
          <w:szCs w:val="24"/>
        </w:rPr>
        <w:t>я</w:t>
      </w:r>
      <w:r>
        <w:rPr>
          <w:spacing w:val="66"/>
          <w:szCs w:val="24"/>
        </w:rPr>
        <w:t xml:space="preserve"> </w:t>
      </w:r>
      <w:r>
        <w:rPr>
          <w:szCs w:val="24"/>
        </w:rPr>
        <w:t>в</w:t>
      </w:r>
      <w:r>
        <w:rPr>
          <w:spacing w:val="67"/>
          <w:szCs w:val="24"/>
        </w:rPr>
        <w:t xml:space="preserve"> </w:t>
      </w:r>
      <w:r>
        <w:rPr>
          <w:spacing w:val="2"/>
          <w:szCs w:val="24"/>
        </w:rPr>
        <w:t>о</w:t>
      </w:r>
      <w:r>
        <w:rPr>
          <w:szCs w:val="24"/>
        </w:rPr>
        <w:t>соз</w:t>
      </w:r>
      <w:r>
        <w:rPr>
          <w:spacing w:val="1"/>
          <w:szCs w:val="24"/>
        </w:rPr>
        <w:t>н</w:t>
      </w:r>
      <w:r>
        <w:rPr>
          <w:szCs w:val="24"/>
        </w:rPr>
        <w:t>ан</w:t>
      </w:r>
      <w:r>
        <w:rPr>
          <w:spacing w:val="1"/>
          <w:szCs w:val="24"/>
        </w:rPr>
        <w:t>и</w:t>
      </w:r>
      <w:r>
        <w:rPr>
          <w:szCs w:val="24"/>
        </w:rPr>
        <w:t>я</w:t>
      </w:r>
      <w:r>
        <w:rPr>
          <w:spacing w:val="67"/>
          <w:szCs w:val="24"/>
        </w:rPr>
        <w:t xml:space="preserve"> </w:t>
      </w:r>
      <w:r>
        <w:rPr>
          <w:szCs w:val="24"/>
        </w:rPr>
        <w:t>в</w:t>
      </w:r>
      <w:r>
        <w:rPr>
          <w:spacing w:val="2"/>
          <w:szCs w:val="24"/>
        </w:rPr>
        <w:t>н</w:t>
      </w:r>
      <w:r>
        <w:rPr>
          <w:spacing w:val="-6"/>
          <w:szCs w:val="24"/>
        </w:rPr>
        <w:t>у</w:t>
      </w:r>
      <w:r>
        <w:rPr>
          <w:spacing w:val="2"/>
          <w:szCs w:val="24"/>
        </w:rPr>
        <w:t>т</w:t>
      </w:r>
      <w:r>
        <w:rPr>
          <w:szCs w:val="24"/>
        </w:rPr>
        <w:t>рен</w:t>
      </w:r>
      <w:r>
        <w:rPr>
          <w:spacing w:val="1"/>
          <w:szCs w:val="24"/>
        </w:rPr>
        <w:t>н</w:t>
      </w:r>
      <w:r>
        <w:rPr>
          <w:szCs w:val="24"/>
        </w:rPr>
        <w:t>их</w:t>
      </w:r>
      <w:r>
        <w:rPr>
          <w:spacing w:val="68"/>
          <w:szCs w:val="24"/>
        </w:rPr>
        <w:t xml:space="preserve"> </w:t>
      </w:r>
      <w:r>
        <w:rPr>
          <w:szCs w:val="24"/>
        </w:rPr>
        <w:t>(</w:t>
      </w:r>
      <w:r>
        <w:rPr>
          <w:spacing w:val="-1"/>
          <w:szCs w:val="24"/>
        </w:rPr>
        <w:t>с</w:t>
      </w:r>
      <w:r>
        <w:rPr>
          <w:szCs w:val="24"/>
        </w:rPr>
        <w:t>обств</w:t>
      </w:r>
      <w:r>
        <w:rPr>
          <w:spacing w:val="-1"/>
          <w:szCs w:val="24"/>
        </w:rPr>
        <w:t>е</w:t>
      </w:r>
      <w:r>
        <w:rPr>
          <w:szCs w:val="24"/>
        </w:rPr>
        <w:t>н</w:t>
      </w:r>
      <w:r>
        <w:rPr>
          <w:spacing w:val="1"/>
          <w:szCs w:val="24"/>
        </w:rPr>
        <w:t>н</w:t>
      </w:r>
      <w:r>
        <w:rPr>
          <w:szCs w:val="24"/>
        </w:rPr>
        <w:t>ы</w:t>
      </w:r>
      <w:r>
        <w:rPr>
          <w:spacing w:val="1"/>
          <w:szCs w:val="24"/>
        </w:rPr>
        <w:t>х</w:t>
      </w:r>
      <w:r>
        <w:rPr>
          <w:szCs w:val="24"/>
        </w:rPr>
        <w:t>)</w:t>
      </w:r>
      <w:r>
        <w:rPr>
          <w:spacing w:val="64"/>
          <w:szCs w:val="24"/>
        </w:rPr>
        <w:t xml:space="preserve"> </w:t>
      </w:r>
      <w:r>
        <w:rPr>
          <w:szCs w:val="24"/>
        </w:rPr>
        <w:t>ре</w:t>
      </w:r>
      <w:r>
        <w:rPr>
          <w:spacing w:val="3"/>
          <w:szCs w:val="24"/>
        </w:rPr>
        <w:t>с</w:t>
      </w:r>
      <w:r>
        <w:rPr>
          <w:spacing w:val="-4"/>
          <w:szCs w:val="24"/>
        </w:rPr>
        <w:t>у</w:t>
      </w:r>
      <w:r>
        <w:rPr>
          <w:szCs w:val="24"/>
        </w:rPr>
        <w:t>р</w:t>
      </w:r>
      <w:r>
        <w:rPr>
          <w:spacing w:val="-1"/>
          <w:szCs w:val="24"/>
        </w:rPr>
        <w:t>с</w:t>
      </w:r>
      <w:r>
        <w:rPr>
          <w:spacing w:val="1"/>
          <w:szCs w:val="24"/>
        </w:rPr>
        <w:t>о</w:t>
      </w:r>
      <w:r>
        <w:rPr>
          <w:szCs w:val="24"/>
        </w:rPr>
        <w:t>в</w:t>
      </w:r>
      <w:r>
        <w:rPr>
          <w:spacing w:val="67"/>
          <w:szCs w:val="24"/>
        </w:rPr>
        <w:t xml:space="preserve"> </w:t>
      </w:r>
      <w:r>
        <w:rPr>
          <w:szCs w:val="24"/>
        </w:rPr>
        <w:t>и внешних</w:t>
      </w:r>
      <w:r>
        <w:rPr>
          <w:spacing w:val="63"/>
          <w:szCs w:val="24"/>
        </w:rPr>
        <w:t xml:space="preserve"> </w:t>
      </w:r>
      <w:r>
        <w:rPr>
          <w:szCs w:val="24"/>
        </w:rPr>
        <w:t>рес</w:t>
      </w:r>
      <w:r>
        <w:rPr>
          <w:spacing w:val="-4"/>
          <w:szCs w:val="24"/>
        </w:rPr>
        <w:t>у</w:t>
      </w:r>
      <w:r>
        <w:rPr>
          <w:szCs w:val="24"/>
        </w:rPr>
        <w:t>рсов</w:t>
      </w:r>
      <w:r>
        <w:rPr>
          <w:spacing w:val="60"/>
          <w:szCs w:val="24"/>
        </w:rPr>
        <w:t xml:space="preserve"> </w:t>
      </w:r>
      <w:r>
        <w:rPr>
          <w:szCs w:val="24"/>
        </w:rPr>
        <w:t>(</w:t>
      </w:r>
      <w:r>
        <w:rPr>
          <w:spacing w:val="2"/>
          <w:szCs w:val="24"/>
        </w:rPr>
        <w:t>р</w:t>
      </w:r>
      <w:r>
        <w:rPr>
          <w:spacing w:val="1"/>
          <w:szCs w:val="24"/>
        </w:rPr>
        <w:t>ес</w:t>
      </w:r>
      <w:r>
        <w:rPr>
          <w:spacing w:val="-4"/>
          <w:szCs w:val="24"/>
        </w:rPr>
        <w:t>у</w:t>
      </w:r>
      <w:r>
        <w:rPr>
          <w:spacing w:val="1"/>
          <w:szCs w:val="24"/>
        </w:rPr>
        <w:t>рс</w:t>
      </w:r>
      <w:r>
        <w:rPr>
          <w:szCs w:val="24"/>
        </w:rPr>
        <w:t>ов</w:t>
      </w:r>
      <w:r>
        <w:rPr>
          <w:spacing w:val="60"/>
          <w:szCs w:val="24"/>
        </w:rPr>
        <w:t xml:space="preserve"> </w:t>
      </w:r>
      <w:r>
        <w:rPr>
          <w:szCs w:val="24"/>
        </w:rPr>
        <w:t>с</w:t>
      </w:r>
      <w:r>
        <w:rPr>
          <w:spacing w:val="1"/>
          <w:szCs w:val="24"/>
        </w:rPr>
        <w:t>р</w:t>
      </w:r>
      <w:r>
        <w:rPr>
          <w:szCs w:val="24"/>
        </w:rPr>
        <w:t>еды),</w:t>
      </w:r>
      <w:r>
        <w:rPr>
          <w:spacing w:val="61"/>
          <w:szCs w:val="24"/>
        </w:rPr>
        <w:t xml:space="preserve"> </w:t>
      </w:r>
      <w:r>
        <w:rPr>
          <w:szCs w:val="24"/>
        </w:rPr>
        <w:t>обе</w:t>
      </w:r>
      <w:r>
        <w:rPr>
          <w:spacing w:val="-1"/>
          <w:szCs w:val="24"/>
        </w:rPr>
        <w:t>с</w:t>
      </w:r>
      <w:r>
        <w:rPr>
          <w:szCs w:val="24"/>
        </w:rPr>
        <w:t>п</w:t>
      </w:r>
      <w:r>
        <w:rPr>
          <w:spacing w:val="1"/>
          <w:szCs w:val="24"/>
        </w:rPr>
        <w:t>е</w:t>
      </w:r>
      <w:r>
        <w:rPr>
          <w:szCs w:val="24"/>
        </w:rPr>
        <w:t>ч</w:t>
      </w:r>
      <w:r>
        <w:rPr>
          <w:spacing w:val="1"/>
          <w:szCs w:val="24"/>
        </w:rPr>
        <w:t>и</w:t>
      </w:r>
      <w:r>
        <w:rPr>
          <w:szCs w:val="24"/>
        </w:rPr>
        <w:t>в</w:t>
      </w:r>
      <w:r>
        <w:rPr>
          <w:spacing w:val="-1"/>
          <w:szCs w:val="24"/>
        </w:rPr>
        <w:t>а</w:t>
      </w:r>
      <w:r>
        <w:rPr>
          <w:szCs w:val="24"/>
        </w:rPr>
        <w:t>ющ</w:t>
      </w:r>
      <w:r>
        <w:rPr>
          <w:spacing w:val="1"/>
          <w:szCs w:val="24"/>
        </w:rPr>
        <w:t>и</w:t>
      </w:r>
      <w:r>
        <w:rPr>
          <w:szCs w:val="24"/>
        </w:rPr>
        <w:t>х</w:t>
      </w:r>
      <w:r>
        <w:rPr>
          <w:spacing w:val="64"/>
          <w:szCs w:val="24"/>
        </w:rPr>
        <w:t xml:space="preserve"> </w:t>
      </w:r>
      <w:r>
        <w:rPr>
          <w:spacing w:val="-4"/>
          <w:szCs w:val="24"/>
        </w:rPr>
        <w:t>у</w:t>
      </w:r>
      <w:r>
        <w:rPr>
          <w:spacing w:val="-1"/>
          <w:szCs w:val="24"/>
        </w:rPr>
        <w:t>с</w:t>
      </w:r>
      <w:r>
        <w:rPr>
          <w:szCs w:val="24"/>
        </w:rPr>
        <w:t>пешное</w:t>
      </w:r>
      <w:r>
        <w:rPr>
          <w:spacing w:val="64"/>
          <w:szCs w:val="24"/>
        </w:rPr>
        <w:t xml:space="preserve"> </w:t>
      </w:r>
      <w:r>
        <w:rPr>
          <w:spacing w:val="-1"/>
          <w:szCs w:val="24"/>
        </w:rPr>
        <w:t>учас</w:t>
      </w:r>
      <w:r>
        <w:rPr>
          <w:szCs w:val="24"/>
        </w:rPr>
        <w:t>тие</w:t>
      </w:r>
      <w:r>
        <w:rPr>
          <w:spacing w:val="62"/>
          <w:szCs w:val="24"/>
        </w:rPr>
        <w:t xml:space="preserve"> </w:t>
      </w:r>
      <w:r>
        <w:rPr>
          <w:szCs w:val="24"/>
        </w:rPr>
        <w:t>школ</w:t>
      </w:r>
      <w:r>
        <w:rPr>
          <w:spacing w:val="1"/>
          <w:szCs w:val="24"/>
        </w:rPr>
        <w:t>ьн</w:t>
      </w:r>
      <w:r>
        <w:rPr>
          <w:szCs w:val="24"/>
        </w:rPr>
        <w:t>ика</w:t>
      </w:r>
      <w:r>
        <w:rPr>
          <w:spacing w:val="61"/>
          <w:szCs w:val="24"/>
        </w:rPr>
        <w:t xml:space="preserve"> </w:t>
      </w:r>
      <w:r>
        <w:rPr>
          <w:szCs w:val="24"/>
        </w:rPr>
        <w:t>в социаль</w:t>
      </w:r>
      <w:r>
        <w:rPr>
          <w:spacing w:val="1"/>
          <w:szCs w:val="24"/>
        </w:rPr>
        <w:t>н</w:t>
      </w:r>
      <w:r>
        <w:rPr>
          <w:spacing w:val="-1"/>
          <w:szCs w:val="24"/>
        </w:rPr>
        <w:t>о</w:t>
      </w:r>
      <w:r>
        <w:rPr>
          <w:szCs w:val="24"/>
        </w:rPr>
        <w:t>й деятель</w:t>
      </w:r>
      <w:r>
        <w:rPr>
          <w:spacing w:val="1"/>
          <w:szCs w:val="24"/>
        </w:rPr>
        <w:t>н</w:t>
      </w:r>
      <w:r>
        <w:rPr>
          <w:szCs w:val="24"/>
        </w:rPr>
        <w:t>о</w:t>
      </w:r>
      <w:r>
        <w:rPr>
          <w:spacing w:val="-3"/>
          <w:szCs w:val="24"/>
        </w:rPr>
        <w:t>с</w:t>
      </w:r>
      <w:r>
        <w:rPr>
          <w:szCs w:val="24"/>
        </w:rPr>
        <w:t>т</w:t>
      </w:r>
      <w:r>
        <w:rPr>
          <w:spacing w:val="1"/>
          <w:szCs w:val="24"/>
        </w:rPr>
        <w:t>и</w:t>
      </w:r>
      <w:r>
        <w:rPr>
          <w:szCs w:val="24"/>
        </w:rPr>
        <w:t>;</w:t>
      </w:r>
    </w:p>
    <w:p w:rsidR="00653EB9" w:rsidRDefault="00653EB9" w:rsidP="00653EB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де</w:t>
      </w:r>
      <w:r>
        <w:rPr>
          <w:spacing w:val="-1"/>
          <w:szCs w:val="24"/>
        </w:rPr>
        <w:t>м</w:t>
      </w:r>
      <w:r>
        <w:rPr>
          <w:szCs w:val="24"/>
        </w:rPr>
        <w:t>онстрац</w:t>
      </w:r>
      <w:r>
        <w:rPr>
          <w:spacing w:val="1"/>
          <w:szCs w:val="24"/>
        </w:rPr>
        <w:t>и</w:t>
      </w:r>
      <w:r>
        <w:rPr>
          <w:szCs w:val="24"/>
        </w:rPr>
        <w:t>я</w:t>
      </w:r>
      <w:r>
        <w:rPr>
          <w:spacing w:val="165"/>
          <w:szCs w:val="24"/>
        </w:rPr>
        <w:t xml:space="preserve"> </w:t>
      </w:r>
      <w:r>
        <w:rPr>
          <w:szCs w:val="24"/>
        </w:rPr>
        <w:t>вариатив</w:t>
      </w:r>
      <w:r>
        <w:rPr>
          <w:spacing w:val="1"/>
          <w:szCs w:val="24"/>
        </w:rPr>
        <w:t>н</w:t>
      </w:r>
      <w:r>
        <w:rPr>
          <w:szCs w:val="24"/>
        </w:rPr>
        <w:t>ости</w:t>
      </w:r>
      <w:r>
        <w:rPr>
          <w:spacing w:val="165"/>
          <w:szCs w:val="24"/>
        </w:rPr>
        <w:t xml:space="preserve"> </w:t>
      </w:r>
      <w:r>
        <w:rPr>
          <w:szCs w:val="24"/>
        </w:rPr>
        <w:t>со</w:t>
      </w:r>
      <w:r>
        <w:rPr>
          <w:spacing w:val="-1"/>
          <w:szCs w:val="24"/>
        </w:rPr>
        <w:t>ц</w:t>
      </w:r>
      <w:r>
        <w:rPr>
          <w:szCs w:val="24"/>
        </w:rPr>
        <w:t>иаль</w:t>
      </w:r>
      <w:r>
        <w:rPr>
          <w:spacing w:val="1"/>
          <w:szCs w:val="24"/>
        </w:rPr>
        <w:t>н</w:t>
      </w:r>
      <w:r>
        <w:rPr>
          <w:spacing w:val="-2"/>
          <w:szCs w:val="24"/>
        </w:rPr>
        <w:t>ы</w:t>
      </w:r>
      <w:r>
        <w:rPr>
          <w:szCs w:val="24"/>
        </w:rPr>
        <w:t>х</w:t>
      </w:r>
      <w:r>
        <w:rPr>
          <w:spacing w:val="165"/>
          <w:szCs w:val="24"/>
        </w:rPr>
        <w:t xml:space="preserve"> </w:t>
      </w:r>
      <w:r>
        <w:rPr>
          <w:szCs w:val="24"/>
        </w:rPr>
        <w:t>си</w:t>
      </w:r>
      <w:r>
        <w:rPr>
          <w:spacing w:val="2"/>
          <w:szCs w:val="24"/>
        </w:rPr>
        <w:t>т</w:t>
      </w:r>
      <w:r>
        <w:rPr>
          <w:spacing w:val="-3"/>
          <w:szCs w:val="24"/>
        </w:rPr>
        <w:t>у</w:t>
      </w:r>
      <w:r>
        <w:rPr>
          <w:spacing w:val="-1"/>
          <w:szCs w:val="24"/>
        </w:rPr>
        <w:t>а</w:t>
      </w:r>
      <w:r>
        <w:rPr>
          <w:szCs w:val="24"/>
        </w:rPr>
        <w:t>ц</w:t>
      </w:r>
      <w:r>
        <w:rPr>
          <w:spacing w:val="1"/>
          <w:szCs w:val="24"/>
        </w:rPr>
        <w:t>и</w:t>
      </w:r>
      <w:r>
        <w:rPr>
          <w:szCs w:val="24"/>
        </w:rPr>
        <w:t>й,</w:t>
      </w:r>
      <w:r>
        <w:rPr>
          <w:spacing w:val="166"/>
          <w:szCs w:val="24"/>
        </w:rPr>
        <w:t xml:space="preserve"> </w:t>
      </w:r>
      <w:r>
        <w:rPr>
          <w:szCs w:val="24"/>
        </w:rPr>
        <w:t>си</w:t>
      </w:r>
      <w:r>
        <w:rPr>
          <w:spacing w:val="3"/>
          <w:szCs w:val="24"/>
        </w:rPr>
        <w:t>т</w:t>
      </w:r>
      <w:r>
        <w:rPr>
          <w:spacing w:val="-4"/>
          <w:szCs w:val="24"/>
        </w:rPr>
        <w:t>у</w:t>
      </w:r>
      <w:r>
        <w:rPr>
          <w:spacing w:val="-1"/>
          <w:szCs w:val="24"/>
        </w:rPr>
        <w:t>а</w:t>
      </w:r>
      <w:r>
        <w:rPr>
          <w:szCs w:val="24"/>
        </w:rPr>
        <w:t>ц</w:t>
      </w:r>
      <w:r>
        <w:rPr>
          <w:spacing w:val="1"/>
          <w:szCs w:val="24"/>
        </w:rPr>
        <w:t>и</w:t>
      </w:r>
      <w:r>
        <w:rPr>
          <w:szCs w:val="24"/>
        </w:rPr>
        <w:t>й</w:t>
      </w:r>
      <w:r>
        <w:rPr>
          <w:spacing w:val="164"/>
          <w:szCs w:val="24"/>
        </w:rPr>
        <w:t xml:space="preserve"> </w:t>
      </w:r>
      <w:r>
        <w:rPr>
          <w:szCs w:val="24"/>
        </w:rPr>
        <w:t>выбора</w:t>
      </w:r>
      <w:r>
        <w:rPr>
          <w:spacing w:val="164"/>
          <w:szCs w:val="24"/>
        </w:rPr>
        <w:t xml:space="preserve"> </w:t>
      </w:r>
      <w:r>
        <w:rPr>
          <w:szCs w:val="24"/>
        </w:rPr>
        <w:t xml:space="preserve">и </w:t>
      </w:r>
      <w:r>
        <w:rPr>
          <w:spacing w:val="1"/>
          <w:szCs w:val="24"/>
        </w:rPr>
        <w:t>н</w:t>
      </w:r>
      <w:r>
        <w:rPr>
          <w:szCs w:val="24"/>
        </w:rPr>
        <w:t>еоб</w:t>
      </w:r>
      <w:r>
        <w:rPr>
          <w:spacing w:val="1"/>
          <w:szCs w:val="24"/>
        </w:rPr>
        <w:t>х</w:t>
      </w:r>
      <w:r>
        <w:rPr>
          <w:szCs w:val="24"/>
        </w:rPr>
        <w:t>о</w:t>
      </w:r>
      <w:r>
        <w:rPr>
          <w:spacing w:val="-1"/>
          <w:szCs w:val="24"/>
        </w:rPr>
        <w:t>д</w:t>
      </w:r>
      <w:r>
        <w:rPr>
          <w:szCs w:val="24"/>
        </w:rPr>
        <w:t>имо</w:t>
      </w:r>
      <w:r>
        <w:rPr>
          <w:spacing w:val="-1"/>
          <w:szCs w:val="24"/>
        </w:rPr>
        <w:t>с</w:t>
      </w:r>
      <w:r>
        <w:rPr>
          <w:szCs w:val="24"/>
        </w:rPr>
        <w:t>ти</w:t>
      </w:r>
      <w:r>
        <w:rPr>
          <w:spacing w:val="1"/>
          <w:szCs w:val="24"/>
        </w:rPr>
        <w:t xml:space="preserve"> п</w:t>
      </w:r>
      <w:r>
        <w:rPr>
          <w:szCs w:val="24"/>
        </w:rPr>
        <w:t>л</w:t>
      </w:r>
      <w:r>
        <w:rPr>
          <w:spacing w:val="-2"/>
          <w:szCs w:val="24"/>
        </w:rPr>
        <w:t>а</w:t>
      </w:r>
      <w:r>
        <w:rPr>
          <w:szCs w:val="24"/>
        </w:rPr>
        <w:t>ни</w:t>
      </w:r>
      <w:r>
        <w:rPr>
          <w:spacing w:val="-1"/>
          <w:szCs w:val="24"/>
        </w:rPr>
        <w:t>р</w:t>
      </w:r>
      <w:r>
        <w:rPr>
          <w:szCs w:val="24"/>
        </w:rPr>
        <w:t>ов</w:t>
      </w:r>
      <w:r>
        <w:rPr>
          <w:spacing w:val="-1"/>
          <w:szCs w:val="24"/>
        </w:rPr>
        <w:t>а</w:t>
      </w:r>
      <w:r>
        <w:rPr>
          <w:szCs w:val="24"/>
        </w:rPr>
        <w:t xml:space="preserve">ния </w:t>
      </w:r>
      <w:r>
        <w:rPr>
          <w:spacing w:val="1"/>
          <w:szCs w:val="24"/>
        </w:rPr>
        <w:t>с</w:t>
      </w:r>
      <w:r>
        <w:rPr>
          <w:szCs w:val="24"/>
        </w:rPr>
        <w:t>об</w:t>
      </w:r>
      <w:r>
        <w:rPr>
          <w:spacing w:val="-1"/>
          <w:szCs w:val="24"/>
        </w:rPr>
        <w:t>с</w:t>
      </w:r>
      <w:r>
        <w:rPr>
          <w:szCs w:val="24"/>
        </w:rPr>
        <w:t>тв</w:t>
      </w:r>
      <w:r>
        <w:rPr>
          <w:spacing w:val="-1"/>
          <w:szCs w:val="24"/>
        </w:rPr>
        <w:t>е</w:t>
      </w:r>
      <w:r>
        <w:rPr>
          <w:szCs w:val="24"/>
        </w:rPr>
        <w:t>н</w:t>
      </w:r>
      <w:r>
        <w:rPr>
          <w:spacing w:val="1"/>
          <w:szCs w:val="24"/>
        </w:rPr>
        <w:t>н</w:t>
      </w:r>
      <w:r>
        <w:rPr>
          <w:szCs w:val="24"/>
        </w:rPr>
        <w:t>ой</w:t>
      </w:r>
      <w:r>
        <w:rPr>
          <w:spacing w:val="1"/>
          <w:szCs w:val="24"/>
        </w:rPr>
        <w:t xml:space="preserve"> </w:t>
      </w:r>
      <w:r>
        <w:rPr>
          <w:szCs w:val="24"/>
        </w:rPr>
        <w:t>де</w:t>
      </w:r>
      <w:r>
        <w:rPr>
          <w:spacing w:val="-2"/>
          <w:szCs w:val="24"/>
        </w:rPr>
        <w:t>я</w:t>
      </w:r>
      <w:r>
        <w:rPr>
          <w:szCs w:val="24"/>
        </w:rPr>
        <w:t>т</w:t>
      </w:r>
      <w:r>
        <w:rPr>
          <w:spacing w:val="-1"/>
          <w:szCs w:val="24"/>
        </w:rPr>
        <w:t>е</w:t>
      </w:r>
      <w:r>
        <w:rPr>
          <w:szCs w:val="24"/>
        </w:rPr>
        <w:t>ль</w:t>
      </w:r>
      <w:r>
        <w:rPr>
          <w:spacing w:val="1"/>
          <w:szCs w:val="24"/>
        </w:rPr>
        <w:t>н</w:t>
      </w:r>
      <w:r>
        <w:rPr>
          <w:szCs w:val="24"/>
        </w:rPr>
        <w:t>ост</w:t>
      </w:r>
      <w:r>
        <w:rPr>
          <w:spacing w:val="1"/>
          <w:szCs w:val="24"/>
        </w:rPr>
        <w:t>и</w:t>
      </w:r>
      <w:r>
        <w:rPr>
          <w:szCs w:val="24"/>
        </w:rPr>
        <w:t>;</w:t>
      </w:r>
    </w:p>
    <w:p w:rsidR="00653EB9" w:rsidRDefault="00653EB9" w:rsidP="00653EB9">
      <w:pPr>
        <w:widowControl w:val="0"/>
        <w:autoSpaceDE w:val="0"/>
        <w:autoSpaceDN w:val="0"/>
        <w:adjustRightInd w:val="0"/>
        <w:spacing w:after="0" w:line="239" w:lineRule="auto"/>
        <w:ind w:left="142" w:right="-8" w:firstLine="707"/>
        <w:rPr>
          <w:szCs w:val="24"/>
        </w:rPr>
      </w:pPr>
      <w:r>
        <w:rPr>
          <w:rFonts w:ascii="Symbol" w:hAnsi="Symbol" w:cs="Symbol"/>
          <w:szCs w:val="24"/>
        </w:rPr>
        <w:t></w:t>
      </w:r>
      <w:r>
        <w:rPr>
          <w:rFonts w:ascii="Symbol" w:hAnsi="Symbol" w:cs="Symbol"/>
          <w:spacing w:val="115"/>
          <w:szCs w:val="24"/>
        </w:rPr>
        <w:t></w:t>
      </w:r>
      <w:r>
        <w:rPr>
          <w:szCs w:val="24"/>
        </w:rPr>
        <w:t>обе</w:t>
      </w:r>
      <w:r>
        <w:rPr>
          <w:spacing w:val="-1"/>
          <w:szCs w:val="24"/>
        </w:rPr>
        <w:t>с</w:t>
      </w:r>
      <w:r>
        <w:rPr>
          <w:szCs w:val="24"/>
        </w:rPr>
        <w:t>пе</w:t>
      </w:r>
      <w:r>
        <w:rPr>
          <w:spacing w:val="-1"/>
          <w:szCs w:val="24"/>
        </w:rPr>
        <w:t>ч</w:t>
      </w:r>
      <w:r>
        <w:rPr>
          <w:szCs w:val="24"/>
        </w:rPr>
        <w:t>е</w:t>
      </w:r>
      <w:r>
        <w:rPr>
          <w:spacing w:val="-1"/>
          <w:szCs w:val="24"/>
        </w:rPr>
        <w:t>н</w:t>
      </w:r>
      <w:r>
        <w:rPr>
          <w:spacing w:val="1"/>
          <w:szCs w:val="24"/>
        </w:rPr>
        <w:t>и</w:t>
      </w:r>
      <w:r>
        <w:rPr>
          <w:szCs w:val="24"/>
        </w:rPr>
        <w:t>е</w:t>
      </w:r>
      <w:r>
        <w:rPr>
          <w:spacing w:val="167"/>
          <w:szCs w:val="24"/>
        </w:rPr>
        <w:t xml:space="preserve"> </w:t>
      </w:r>
      <w:r>
        <w:rPr>
          <w:spacing w:val="1"/>
          <w:szCs w:val="24"/>
        </w:rPr>
        <w:t>п</w:t>
      </w:r>
      <w:r>
        <w:rPr>
          <w:szCs w:val="24"/>
        </w:rPr>
        <w:t>робле</w:t>
      </w:r>
      <w:r>
        <w:rPr>
          <w:spacing w:val="1"/>
          <w:szCs w:val="24"/>
        </w:rPr>
        <w:t>м</w:t>
      </w:r>
      <w:r>
        <w:rPr>
          <w:szCs w:val="24"/>
        </w:rPr>
        <w:t>ат</w:t>
      </w:r>
      <w:r>
        <w:rPr>
          <w:spacing w:val="1"/>
          <w:szCs w:val="24"/>
        </w:rPr>
        <w:t>из</w:t>
      </w:r>
      <w:r>
        <w:rPr>
          <w:szCs w:val="24"/>
        </w:rPr>
        <w:t>ац</w:t>
      </w:r>
      <w:r>
        <w:rPr>
          <w:spacing w:val="-1"/>
          <w:szCs w:val="24"/>
        </w:rPr>
        <w:t>и</w:t>
      </w:r>
      <w:r>
        <w:rPr>
          <w:szCs w:val="24"/>
        </w:rPr>
        <w:t>и</w:t>
      </w:r>
      <w:r>
        <w:rPr>
          <w:spacing w:val="168"/>
          <w:szCs w:val="24"/>
        </w:rPr>
        <w:t xml:space="preserve"> </w:t>
      </w:r>
      <w:r>
        <w:rPr>
          <w:szCs w:val="24"/>
        </w:rPr>
        <w:t>ш</w:t>
      </w:r>
      <w:r>
        <w:rPr>
          <w:spacing w:val="1"/>
          <w:szCs w:val="24"/>
        </w:rPr>
        <w:t>к</w:t>
      </w:r>
      <w:r>
        <w:rPr>
          <w:szCs w:val="24"/>
        </w:rPr>
        <w:t>о</w:t>
      </w:r>
      <w:r>
        <w:rPr>
          <w:spacing w:val="-1"/>
          <w:szCs w:val="24"/>
        </w:rPr>
        <w:t>л</w:t>
      </w:r>
      <w:r>
        <w:rPr>
          <w:szCs w:val="24"/>
        </w:rPr>
        <w:t>ьников</w:t>
      </w:r>
      <w:r>
        <w:rPr>
          <w:spacing w:val="165"/>
          <w:szCs w:val="24"/>
        </w:rPr>
        <w:t xml:space="preserve"> </w:t>
      </w:r>
      <w:r>
        <w:rPr>
          <w:spacing w:val="1"/>
          <w:szCs w:val="24"/>
        </w:rPr>
        <w:t>п</w:t>
      </w:r>
      <w:r>
        <w:rPr>
          <w:szCs w:val="24"/>
        </w:rPr>
        <w:t>о</w:t>
      </w:r>
      <w:r>
        <w:rPr>
          <w:spacing w:val="167"/>
          <w:szCs w:val="24"/>
        </w:rPr>
        <w:t xml:space="preserve"> </w:t>
      </w:r>
      <w:r>
        <w:rPr>
          <w:spacing w:val="3"/>
          <w:szCs w:val="24"/>
        </w:rPr>
        <w:t>х</w:t>
      </w:r>
      <w:r>
        <w:rPr>
          <w:szCs w:val="24"/>
        </w:rPr>
        <w:t>ар</w:t>
      </w:r>
      <w:r>
        <w:rPr>
          <w:spacing w:val="-1"/>
          <w:szCs w:val="24"/>
        </w:rPr>
        <w:t>а</w:t>
      </w:r>
      <w:r>
        <w:rPr>
          <w:szCs w:val="24"/>
        </w:rPr>
        <w:t>кте</w:t>
      </w:r>
      <w:r>
        <w:rPr>
          <w:spacing w:val="1"/>
          <w:szCs w:val="24"/>
        </w:rPr>
        <w:t>р</w:t>
      </w:r>
      <w:r>
        <w:rPr>
          <w:szCs w:val="24"/>
        </w:rPr>
        <w:t>у</w:t>
      </w:r>
      <w:r>
        <w:rPr>
          <w:spacing w:val="163"/>
          <w:szCs w:val="24"/>
        </w:rPr>
        <w:t xml:space="preserve"> </w:t>
      </w:r>
      <w:r>
        <w:rPr>
          <w:spacing w:val="1"/>
          <w:szCs w:val="24"/>
        </w:rPr>
        <w:t>и</w:t>
      </w:r>
      <w:r>
        <w:rPr>
          <w:szCs w:val="24"/>
        </w:rPr>
        <w:t>х</w:t>
      </w:r>
      <w:r>
        <w:rPr>
          <w:spacing w:val="170"/>
          <w:szCs w:val="24"/>
        </w:rPr>
        <w:t xml:space="preserve"> </w:t>
      </w:r>
      <w:r>
        <w:rPr>
          <w:spacing w:val="-4"/>
          <w:szCs w:val="24"/>
        </w:rPr>
        <w:t>у</w:t>
      </w:r>
      <w:r>
        <w:rPr>
          <w:spacing w:val="1"/>
          <w:szCs w:val="24"/>
        </w:rPr>
        <w:t>ча</w:t>
      </w:r>
      <w:r>
        <w:rPr>
          <w:szCs w:val="24"/>
        </w:rPr>
        <w:t>стия</w:t>
      </w:r>
      <w:r>
        <w:rPr>
          <w:spacing w:val="168"/>
          <w:szCs w:val="24"/>
        </w:rPr>
        <w:t xml:space="preserve"> </w:t>
      </w:r>
      <w:r>
        <w:rPr>
          <w:szCs w:val="24"/>
        </w:rPr>
        <w:t>в социаль</w:t>
      </w:r>
      <w:r>
        <w:rPr>
          <w:spacing w:val="1"/>
          <w:szCs w:val="24"/>
        </w:rPr>
        <w:t>н</w:t>
      </w:r>
      <w:r>
        <w:rPr>
          <w:spacing w:val="-1"/>
          <w:szCs w:val="24"/>
        </w:rPr>
        <w:t>о</w:t>
      </w:r>
      <w:r>
        <w:rPr>
          <w:szCs w:val="24"/>
        </w:rPr>
        <w:t>й</w:t>
      </w:r>
      <w:r>
        <w:rPr>
          <w:spacing w:val="81"/>
          <w:szCs w:val="24"/>
        </w:rPr>
        <w:t xml:space="preserve"> </w:t>
      </w:r>
      <w:r>
        <w:rPr>
          <w:szCs w:val="24"/>
        </w:rPr>
        <w:t>деятел</w:t>
      </w:r>
      <w:r>
        <w:rPr>
          <w:spacing w:val="-1"/>
          <w:szCs w:val="24"/>
        </w:rPr>
        <w:t>ь</w:t>
      </w:r>
      <w:r>
        <w:rPr>
          <w:szCs w:val="24"/>
        </w:rPr>
        <w:t>н</w:t>
      </w:r>
      <w:r>
        <w:rPr>
          <w:spacing w:val="-2"/>
          <w:szCs w:val="24"/>
        </w:rPr>
        <w:t>о</w:t>
      </w:r>
      <w:r>
        <w:rPr>
          <w:szCs w:val="24"/>
        </w:rPr>
        <w:t>сти,</w:t>
      </w:r>
      <w:r>
        <w:rPr>
          <w:spacing w:val="81"/>
          <w:szCs w:val="24"/>
        </w:rPr>
        <w:t xml:space="preserve"> </w:t>
      </w:r>
      <w:r>
        <w:rPr>
          <w:szCs w:val="24"/>
        </w:rPr>
        <w:t>содействие</w:t>
      </w:r>
      <w:r>
        <w:rPr>
          <w:spacing w:val="80"/>
          <w:szCs w:val="24"/>
        </w:rPr>
        <w:t xml:space="preserve"> </w:t>
      </w:r>
      <w:r>
        <w:rPr>
          <w:szCs w:val="24"/>
        </w:rPr>
        <w:t>о</w:t>
      </w:r>
      <w:r>
        <w:rPr>
          <w:spacing w:val="3"/>
          <w:szCs w:val="24"/>
        </w:rPr>
        <w:t>б</w:t>
      </w:r>
      <w:r>
        <w:rPr>
          <w:spacing w:val="-7"/>
          <w:szCs w:val="24"/>
        </w:rPr>
        <w:t>у</w:t>
      </w:r>
      <w:r>
        <w:rPr>
          <w:spacing w:val="1"/>
          <w:szCs w:val="24"/>
        </w:rPr>
        <w:t>ча</w:t>
      </w:r>
      <w:r>
        <w:rPr>
          <w:szCs w:val="24"/>
        </w:rPr>
        <w:t>ющ</w:t>
      </w:r>
      <w:r>
        <w:rPr>
          <w:spacing w:val="1"/>
          <w:szCs w:val="24"/>
        </w:rPr>
        <w:t>и</w:t>
      </w:r>
      <w:r>
        <w:rPr>
          <w:szCs w:val="24"/>
        </w:rPr>
        <w:t>мся</w:t>
      </w:r>
      <w:r>
        <w:rPr>
          <w:spacing w:val="80"/>
          <w:szCs w:val="24"/>
        </w:rPr>
        <w:t xml:space="preserve"> </w:t>
      </w:r>
      <w:r>
        <w:rPr>
          <w:szCs w:val="24"/>
        </w:rPr>
        <w:t>в</w:t>
      </w:r>
      <w:r>
        <w:rPr>
          <w:spacing w:val="81"/>
          <w:szCs w:val="24"/>
        </w:rPr>
        <w:t xml:space="preserve"> </w:t>
      </w:r>
      <w:r>
        <w:rPr>
          <w:szCs w:val="24"/>
        </w:rPr>
        <w:t>о</w:t>
      </w:r>
      <w:r>
        <w:rPr>
          <w:spacing w:val="1"/>
          <w:szCs w:val="24"/>
        </w:rPr>
        <w:t>п</w:t>
      </w:r>
      <w:r>
        <w:rPr>
          <w:szCs w:val="24"/>
        </w:rPr>
        <w:t>ред</w:t>
      </w:r>
      <w:r>
        <w:rPr>
          <w:spacing w:val="-1"/>
          <w:szCs w:val="24"/>
        </w:rPr>
        <w:t>е</w:t>
      </w:r>
      <w:r>
        <w:rPr>
          <w:szCs w:val="24"/>
        </w:rPr>
        <w:t>лен</w:t>
      </w:r>
      <w:r>
        <w:rPr>
          <w:spacing w:val="-1"/>
          <w:szCs w:val="24"/>
        </w:rPr>
        <w:t>и</w:t>
      </w:r>
      <w:r>
        <w:rPr>
          <w:szCs w:val="24"/>
        </w:rPr>
        <w:t>и</w:t>
      </w:r>
      <w:r>
        <w:rPr>
          <w:spacing w:val="82"/>
          <w:szCs w:val="24"/>
        </w:rPr>
        <w:t xml:space="preserve"> </w:t>
      </w:r>
      <w:r>
        <w:rPr>
          <w:spacing w:val="1"/>
          <w:szCs w:val="24"/>
        </w:rPr>
        <w:t>и</w:t>
      </w:r>
      <w:r>
        <w:rPr>
          <w:spacing w:val="-2"/>
          <w:szCs w:val="24"/>
        </w:rPr>
        <w:t>м</w:t>
      </w:r>
      <w:r>
        <w:rPr>
          <w:spacing w:val="-1"/>
          <w:szCs w:val="24"/>
        </w:rPr>
        <w:t>и</w:t>
      </w:r>
      <w:r>
        <w:rPr>
          <w:spacing w:val="82"/>
          <w:szCs w:val="24"/>
        </w:rPr>
        <w:t xml:space="preserve"> </w:t>
      </w:r>
      <w:r>
        <w:rPr>
          <w:szCs w:val="24"/>
        </w:rPr>
        <w:t>соб</w:t>
      </w:r>
      <w:r>
        <w:rPr>
          <w:spacing w:val="-1"/>
          <w:szCs w:val="24"/>
        </w:rPr>
        <w:t>с</w:t>
      </w:r>
      <w:r>
        <w:rPr>
          <w:szCs w:val="24"/>
        </w:rPr>
        <w:t>тв</w:t>
      </w:r>
      <w:r>
        <w:rPr>
          <w:spacing w:val="-1"/>
          <w:szCs w:val="24"/>
        </w:rPr>
        <w:t>е</w:t>
      </w:r>
      <w:r>
        <w:rPr>
          <w:szCs w:val="24"/>
        </w:rPr>
        <w:t>нн</w:t>
      </w:r>
      <w:r>
        <w:rPr>
          <w:spacing w:val="-3"/>
          <w:szCs w:val="24"/>
        </w:rPr>
        <w:t>ы</w:t>
      </w:r>
      <w:r>
        <w:rPr>
          <w:szCs w:val="24"/>
        </w:rPr>
        <w:t>х целей</w:t>
      </w:r>
      <w:r>
        <w:rPr>
          <w:spacing w:val="2"/>
          <w:szCs w:val="24"/>
        </w:rPr>
        <w:t xml:space="preserve"> </w:t>
      </w:r>
      <w:r>
        <w:rPr>
          <w:spacing w:val="-4"/>
          <w:szCs w:val="24"/>
        </w:rPr>
        <w:t>у</w:t>
      </w:r>
      <w:r>
        <w:rPr>
          <w:spacing w:val="-1"/>
          <w:szCs w:val="24"/>
        </w:rPr>
        <w:t>ч</w:t>
      </w:r>
      <w:r>
        <w:rPr>
          <w:spacing w:val="1"/>
          <w:szCs w:val="24"/>
        </w:rPr>
        <w:t>а</w:t>
      </w:r>
      <w:r>
        <w:rPr>
          <w:szCs w:val="24"/>
        </w:rPr>
        <w:t>стия в соц</w:t>
      </w:r>
      <w:r>
        <w:rPr>
          <w:spacing w:val="1"/>
          <w:szCs w:val="24"/>
        </w:rPr>
        <w:t>и</w:t>
      </w:r>
      <w:r>
        <w:rPr>
          <w:szCs w:val="24"/>
        </w:rPr>
        <w:t>альной</w:t>
      </w:r>
      <w:r>
        <w:rPr>
          <w:spacing w:val="1"/>
          <w:szCs w:val="24"/>
        </w:rPr>
        <w:t xml:space="preserve"> </w:t>
      </w:r>
      <w:r>
        <w:rPr>
          <w:szCs w:val="24"/>
        </w:rPr>
        <w:t>деятел</w:t>
      </w:r>
      <w:r>
        <w:rPr>
          <w:spacing w:val="-1"/>
          <w:szCs w:val="24"/>
        </w:rPr>
        <w:t>ь</w:t>
      </w:r>
      <w:r>
        <w:rPr>
          <w:szCs w:val="24"/>
        </w:rPr>
        <w:t>ност</w:t>
      </w:r>
      <w:r>
        <w:rPr>
          <w:spacing w:val="-1"/>
          <w:szCs w:val="24"/>
        </w:rPr>
        <w:t>и</w:t>
      </w:r>
      <w:r>
        <w:rPr>
          <w:szCs w:val="24"/>
        </w:rPr>
        <w:t>;</w:t>
      </w:r>
    </w:p>
    <w:p w:rsidR="00653EB9" w:rsidRDefault="00653EB9" w:rsidP="00653EB9">
      <w:pPr>
        <w:widowControl w:val="0"/>
        <w:autoSpaceDE w:val="0"/>
        <w:autoSpaceDN w:val="0"/>
        <w:adjustRightInd w:val="0"/>
        <w:spacing w:after="0" w:line="243"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сод</w:t>
      </w:r>
      <w:r>
        <w:rPr>
          <w:spacing w:val="-1"/>
          <w:szCs w:val="24"/>
        </w:rPr>
        <w:t>е</w:t>
      </w:r>
      <w:r>
        <w:rPr>
          <w:szCs w:val="24"/>
        </w:rPr>
        <w:t>йствие</w:t>
      </w:r>
      <w:r>
        <w:rPr>
          <w:spacing w:val="138"/>
          <w:szCs w:val="24"/>
        </w:rPr>
        <w:t xml:space="preserve"> </w:t>
      </w:r>
      <w:r>
        <w:rPr>
          <w:szCs w:val="24"/>
        </w:rPr>
        <w:t>ш</w:t>
      </w:r>
      <w:r>
        <w:rPr>
          <w:spacing w:val="1"/>
          <w:szCs w:val="24"/>
        </w:rPr>
        <w:t>к</w:t>
      </w:r>
      <w:r>
        <w:rPr>
          <w:szCs w:val="24"/>
        </w:rPr>
        <w:t>ол</w:t>
      </w:r>
      <w:r>
        <w:rPr>
          <w:spacing w:val="1"/>
          <w:szCs w:val="24"/>
        </w:rPr>
        <w:t>ь</w:t>
      </w:r>
      <w:r>
        <w:rPr>
          <w:szCs w:val="24"/>
        </w:rPr>
        <w:t>н</w:t>
      </w:r>
      <w:r>
        <w:rPr>
          <w:spacing w:val="2"/>
          <w:szCs w:val="24"/>
        </w:rPr>
        <w:t>и</w:t>
      </w:r>
      <w:r>
        <w:rPr>
          <w:spacing w:val="-1"/>
          <w:szCs w:val="24"/>
        </w:rPr>
        <w:t>ка</w:t>
      </w:r>
      <w:r>
        <w:rPr>
          <w:szCs w:val="24"/>
        </w:rPr>
        <w:t>м</w:t>
      </w:r>
      <w:r>
        <w:rPr>
          <w:spacing w:val="138"/>
          <w:szCs w:val="24"/>
        </w:rPr>
        <w:t xml:space="preserve"> </w:t>
      </w:r>
      <w:r>
        <w:rPr>
          <w:szCs w:val="24"/>
        </w:rPr>
        <w:t>в</w:t>
      </w:r>
      <w:r>
        <w:rPr>
          <w:spacing w:val="138"/>
          <w:szCs w:val="24"/>
        </w:rPr>
        <w:t xml:space="preserve"> </w:t>
      </w:r>
      <w:r>
        <w:rPr>
          <w:spacing w:val="1"/>
          <w:szCs w:val="24"/>
        </w:rPr>
        <w:t>п</w:t>
      </w:r>
      <w:r>
        <w:rPr>
          <w:szCs w:val="24"/>
        </w:rPr>
        <w:t>роект</w:t>
      </w:r>
      <w:r>
        <w:rPr>
          <w:spacing w:val="1"/>
          <w:szCs w:val="24"/>
        </w:rPr>
        <w:t>и</w:t>
      </w:r>
      <w:r>
        <w:rPr>
          <w:szCs w:val="24"/>
        </w:rPr>
        <w:t>рован</w:t>
      </w:r>
      <w:r>
        <w:rPr>
          <w:spacing w:val="1"/>
          <w:szCs w:val="24"/>
        </w:rPr>
        <w:t>и</w:t>
      </w:r>
      <w:r>
        <w:rPr>
          <w:szCs w:val="24"/>
        </w:rPr>
        <w:t>и</w:t>
      </w:r>
      <w:r>
        <w:rPr>
          <w:spacing w:val="137"/>
          <w:szCs w:val="24"/>
        </w:rPr>
        <w:t xml:space="preserve"> </w:t>
      </w:r>
      <w:r>
        <w:rPr>
          <w:szCs w:val="24"/>
        </w:rPr>
        <w:t>и</w:t>
      </w:r>
      <w:r>
        <w:rPr>
          <w:spacing w:val="140"/>
          <w:szCs w:val="24"/>
        </w:rPr>
        <w:t xml:space="preserve"> </w:t>
      </w:r>
      <w:r>
        <w:rPr>
          <w:spacing w:val="1"/>
          <w:szCs w:val="24"/>
        </w:rPr>
        <w:t>п</w:t>
      </w:r>
      <w:r>
        <w:rPr>
          <w:szCs w:val="24"/>
        </w:rPr>
        <w:t>ла</w:t>
      </w:r>
      <w:r>
        <w:rPr>
          <w:spacing w:val="-1"/>
          <w:szCs w:val="24"/>
        </w:rPr>
        <w:t>н</w:t>
      </w:r>
      <w:r>
        <w:rPr>
          <w:szCs w:val="24"/>
        </w:rPr>
        <w:t>ирован</w:t>
      </w:r>
      <w:r>
        <w:rPr>
          <w:spacing w:val="-1"/>
          <w:szCs w:val="24"/>
        </w:rPr>
        <w:t>и</w:t>
      </w:r>
      <w:r>
        <w:rPr>
          <w:szCs w:val="24"/>
        </w:rPr>
        <w:t>и</w:t>
      </w:r>
      <w:r>
        <w:rPr>
          <w:spacing w:val="139"/>
          <w:szCs w:val="24"/>
        </w:rPr>
        <w:t xml:space="preserve"> </w:t>
      </w:r>
      <w:r>
        <w:rPr>
          <w:szCs w:val="24"/>
        </w:rPr>
        <w:t>собств</w:t>
      </w:r>
      <w:r>
        <w:rPr>
          <w:spacing w:val="-1"/>
          <w:szCs w:val="24"/>
        </w:rPr>
        <w:t>е</w:t>
      </w:r>
      <w:r>
        <w:rPr>
          <w:szCs w:val="24"/>
        </w:rPr>
        <w:t>н</w:t>
      </w:r>
      <w:r>
        <w:rPr>
          <w:spacing w:val="1"/>
          <w:szCs w:val="24"/>
        </w:rPr>
        <w:t>н</w:t>
      </w:r>
      <w:r>
        <w:rPr>
          <w:szCs w:val="24"/>
        </w:rPr>
        <w:t>о</w:t>
      </w:r>
      <w:r>
        <w:rPr>
          <w:spacing w:val="-2"/>
          <w:szCs w:val="24"/>
        </w:rPr>
        <w:t>г</w:t>
      </w:r>
      <w:r>
        <w:rPr>
          <w:szCs w:val="24"/>
        </w:rPr>
        <w:t xml:space="preserve">о </w:t>
      </w:r>
      <w:r>
        <w:rPr>
          <w:spacing w:val="-4"/>
          <w:szCs w:val="24"/>
        </w:rPr>
        <w:t>у</w:t>
      </w:r>
      <w:r>
        <w:rPr>
          <w:szCs w:val="24"/>
        </w:rPr>
        <w:t>ч</w:t>
      </w:r>
      <w:r>
        <w:rPr>
          <w:spacing w:val="1"/>
          <w:szCs w:val="24"/>
        </w:rPr>
        <w:t>а</w:t>
      </w:r>
      <w:r>
        <w:rPr>
          <w:szCs w:val="24"/>
        </w:rPr>
        <w:t>ст</w:t>
      </w:r>
      <w:r>
        <w:rPr>
          <w:spacing w:val="1"/>
          <w:szCs w:val="24"/>
        </w:rPr>
        <w:t>и</w:t>
      </w:r>
      <w:r>
        <w:rPr>
          <w:szCs w:val="24"/>
        </w:rPr>
        <w:t xml:space="preserve">я в </w:t>
      </w:r>
      <w:r>
        <w:rPr>
          <w:spacing w:val="-1"/>
          <w:szCs w:val="24"/>
        </w:rPr>
        <w:t>с</w:t>
      </w:r>
      <w:r>
        <w:rPr>
          <w:szCs w:val="24"/>
        </w:rPr>
        <w:t>оц</w:t>
      </w:r>
      <w:r>
        <w:rPr>
          <w:spacing w:val="1"/>
          <w:szCs w:val="24"/>
        </w:rPr>
        <w:t>и</w:t>
      </w:r>
      <w:r>
        <w:rPr>
          <w:szCs w:val="24"/>
        </w:rPr>
        <w:t>аль</w:t>
      </w:r>
      <w:r>
        <w:rPr>
          <w:spacing w:val="1"/>
          <w:szCs w:val="24"/>
        </w:rPr>
        <w:t>н</w:t>
      </w:r>
      <w:r>
        <w:rPr>
          <w:szCs w:val="24"/>
        </w:rPr>
        <w:t>ой</w:t>
      </w:r>
      <w:r>
        <w:rPr>
          <w:spacing w:val="1"/>
          <w:szCs w:val="24"/>
        </w:rPr>
        <w:t xml:space="preserve"> </w:t>
      </w:r>
      <w:r>
        <w:rPr>
          <w:spacing w:val="-1"/>
          <w:szCs w:val="24"/>
        </w:rPr>
        <w:t>де</w:t>
      </w:r>
      <w:r>
        <w:rPr>
          <w:szCs w:val="24"/>
        </w:rPr>
        <w:t>ятель</w:t>
      </w:r>
      <w:r>
        <w:rPr>
          <w:spacing w:val="1"/>
          <w:szCs w:val="24"/>
        </w:rPr>
        <w:t>н</w:t>
      </w:r>
      <w:r>
        <w:rPr>
          <w:szCs w:val="24"/>
        </w:rPr>
        <w:t>ости.</w:t>
      </w:r>
    </w:p>
    <w:p w:rsidR="00653EB9" w:rsidRDefault="00653EB9" w:rsidP="00653EB9">
      <w:pPr>
        <w:widowControl w:val="0"/>
        <w:tabs>
          <w:tab w:val="left" w:pos="1757"/>
          <w:tab w:val="left" w:pos="3128"/>
          <w:tab w:val="left" w:pos="4792"/>
          <w:tab w:val="left" w:pos="5152"/>
          <w:tab w:val="left" w:pos="6004"/>
          <w:tab w:val="left" w:pos="7728"/>
        </w:tabs>
        <w:autoSpaceDE w:val="0"/>
        <w:autoSpaceDN w:val="0"/>
        <w:adjustRightInd w:val="0"/>
        <w:spacing w:after="0" w:line="239" w:lineRule="auto"/>
        <w:ind w:left="142" w:right="-15" w:firstLine="707"/>
        <w:rPr>
          <w:szCs w:val="24"/>
        </w:rPr>
      </w:pPr>
      <w:r>
        <w:rPr>
          <w:szCs w:val="24"/>
        </w:rPr>
        <w:t>Этапы</w:t>
      </w:r>
      <w:r>
        <w:rPr>
          <w:szCs w:val="24"/>
        </w:rPr>
        <w:tab/>
        <w:t>включен</w:t>
      </w:r>
      <w:r>
        <w:rPr>
          <w:spacing w:val="1"/>
          <w:szCs w:val="24"/>
        </w:rPr>
        <w:t>и</w:t>
      </w:r>
      <w:r>
        <w:rPr>
          <w:szCs w:val="24"/>
        </w:rPr>
        <w:t>я</w:t>
      </w:r>
      <w:r>
        <w:rPr>
          <w:szCs w:val="24"/>
        </w:rPr>
        <w:tab/>
      </w:r>
      <w:r>
        <w:rPr>
          <w:spacing w:val="-2"/>
          <w:szCs w:val="24"/>
        </w:rPr>
        <w:t>о</w:t>
      </w:r>
      <w:r>
        <w:rPr>
          <w:spacing w:val="2"/>
          <w:szCs w:val="24"/>
        </w:rPr>
        <w:t>б</w:t>
      </w:r>
      <w:r>
        <w:rPr>
          <w:spacing w:val="-4"/>
          <w:szCs w:val="24"/>
        </w:rPr>
        <w:t>у</w:t>
      </w:r>
      <w:r>
        <w:rPr>
          <w:szCs w:val="24"/>
        </w:rPr>
        <w:t>чающ</w:t>
      </w:r>
      <w:r>
        <w:rPr>
          <w:spacing w:val="1"/>
          <w:szCs w:val="24"/>
        </w:rPr>
        <w:t>и</w:t>
      </w:r>
      <w:r>
        <w:rPr>
          <w:spacing w:val="2"/>
          <w:szCs w:val="24"/>
        </w:rPr>
        <w:t>х</w:t>
      </w:r>
      <w:r>
        <w:rPr>
          <w:szCs w:val="24"/>
        </w:rPr>
        <w:t>ся</w:t>
      </w:r>
      <w:r>
        <w:rPr>
          <w:szCs w:val="24"/>
        </w:rPr>
        <w:tab/>
        <w:t>в</w:t>
      </w:r>
      <w:r>
        <w:rPr>
          <w:szCs w:val="24"/>
        </w:rPr>
        <w:tab/>
        <w:t>сферу</w:t>
      </w:r>
      <w:r>
        <w:rPr>
          <w:szCs w:val="24"/>
        </w:rPr>
        <w:tab/>
        <w:t>о</w:t>
      </w:r>
      <w:r>
        <w:rPr>
          <w:spacing w:val="5"/>
          <w:szCs w:val="24"/>
        </w:rPr>
        <w:t>б</w:t>
      </w:r>
      <w:r>
        <w:rPr>
          <w:szCs w:val="24"/>
        </w:rPr>
        <w:t>ще</w:t>
      </w:r>
      <w:r>
        <w:rPr>
          <w:spacing w:val="-1"/>
          <w:szCs w:val="24"/>
        </w:rPr>
        <w:t>с</w:t>
      </w:r>
      <w:r>
        <w:rPr>
          <w:szCs w:val="24"/>
        </w:rPr>
        <w:t>т</w:t>
      </w:r>
      <w:r>
        <w:rPr>
          <w:spacing w:val="1"/>
          <w:szCs w:val="24"/>
        </w:rPr>
        <w:t>в</w:t>
      </w:r>
      <w:r>
        <w:rPr>
          <w:szCs w:val="24"/>
        </w:rPr>
        <w:t>ен</w:t>
      </w:r>
      <w:r>
        <w:rPr>
          <w:spacing w:val="1"/>
          <w:szCs w:val="24"/>
        </w:rPr>
        <w:t>н</w:t>
      </w:r>
      <w:r>
        <w:rPr>
          <w:szCs w:val="24"/>
        </w:rPr>
        <w:t>ой</w:t>
      </w:r>
      <w:r>
        <w:rPr>
          <w:szCs w:val="24"/>
        </w:rPr>
        <w:tab/>
        <w:t>с</w:t>
      </w:r>
      <w:r>
        <w:rPr>
          <w:spacing w:val="-1"/>
          <w:szCs w:val="24"/>
        </w:rPr>
        <w:t>ам</w:t>
      </w:r>
      <w:r>
        <w:rPr>
          <w:szCs w:val="24"/>
        </w:rPr>
        <w:t>оорг</w:t>
      </w:r>
      <w:r>
        <w:rPr>
          <w:spacing w:val="-1"/>
          <w:szCs w:val="24"/>
        </w:rPr>
        <w:t>а</w:t>
      </w:r>
      <w:r>
        <w:rPr>
          <w:szCs w:val="24"/>
        </w:rPr>
        <w:t>н</w:t>
      </w:r>
      <w:r>
        <w:rPr>
          <w:spacing w:val="1"/>
          <w:szCs w:val="24"/>
        </w:rPr>
        <w:t>из</w:t>
      </w:r>
      <w:r>
        <w:rPr>
          <w:szCs w:val="24"/>
        </w:rPr>
        <w:t>а</w:t>
      </w:r>
      <w:r>
        <w:rPr>
          <w:spacing w:val="-1"/>
          <w:szCs w:val="24"/>
        </w:rPr>
        <w:t>ц</w:t>
      </w:r>
      <w:r>
        <w:rPr>
          <w:spacing w:val="-2"/>
          <w:szCs w:val="24"/>
        </w:rPr>
        <w:t>и</w:t>
      </w:r>
      <w:r>
        <w:rPr>
          <w:szCs w:val="24"/>
        </w:rPr>
        <w:t>и вы</w:t>
      </w:r>
      <w:r>
        <w:rPr>
          <w:spacing w:val="-1"/>
          <w:szCs w:val="24"/>
        </w:rPr>
        <w:t>с</w:t>
      </w:r>
      <w:r>
        <w:rPr>
          <w:szCs w:val="24"/>
        </w:rPr>
        <w:t>тр</w:t>
      </w:r>
      <w:r>
        <w:rPr>
          <w:spacing w:val="-1"/>
          <w:szCs w:val="24"/>
        </w:rPr>
        <w:t>а</w:t>
      </w:r>
      <w:r>
        <w:rPr>
          <w:szCs w:val="24"/>
        </w:rPr>
        <w:t>иваются</w:t>
      </w:r>
      <w:r>
        <w:rPr>
          <w:spacing w:val="148"/>
          <w:szCs w:val="24"/>
        </w:rPr>
        <w:t xml:space="preserve"> </w:t>
      </w:r>
      <w:r>
        <w:rPr>
          <w:szCs w:val="24"/>
        </w:rPr>
        <w:t>в</w:t>
      </w:r>
      <w:r>
        <w:rPr>
          <w:spacing w:val="148"/>
          <w:szCs w:val="24"/>
        </w:rPr>
        <w:t xml:space="preserve"> </w:t>
      </w:r>
      <w:r>
        <w:rPr>
          <w:szCs w:val="24"/>
        </w:rPr>
        <w:t>ло</w:t>
      </w:r>
      <w:r>
        <w:rPr>
          <w:spacing w:val="3"/>
          <w:szCs w:val="24"/>
        </w:rPr>
        <w:t>г</w:t>
      </w:r>
      <w:r>
        <w:rPr>
          <w:szCs w:val="24"/>
        </w:rPr>
        <w:t>и</w:t>
      </w:r>
      <w:r>
        <w:rPr>
          <w:spacing w:val="1"/>
          <w:szCs w:val="24"/>
        </w:rPr>
        <w:t>к</w:t>
      </w:r>
      <w:r>
        <w:rPr>
          <w:szCs w:val="24"/>
        </w:rPr>
        <w:t>е</w:t>
      </w:r>
      <w:r>
        <w:rPr>
          <w:spacing w:val="148"/>
          <w:szCs w:val="24"/>
        </w:rPr>
        <w:t xml:space="preserve"> </w:t>
      </w:r>
      <w:r>
        <w:rPr>
          <w:szCs w:val="24"/>
        </w:rPr>
        <w:t>т</w:t>
      </w:r>
      <w:r>
        <w:rPr>
          <w:spacing w:val="-2"/>
          <w:szCs w:val="24"/>
        </w:rPr>
        <w:t>е</w:t>
      </w:r>
      <w:r>
        <w:rPr>
          <w:spacing w:val="1"/>
          <w:szCs w:val="24"/>
        </w:rPr>
        <w:t>хн</w:t>
      </w:r>
      <w:r>
        <w:rPr>
          <w:szCs w:val="24"/>
        </w:rPr>
        <w:t>оло</w:t>
      </w:r>
      <w:r>
        <w:rPr>
          <w:spacing w:val="-1"/>
          <w:szCs w:val="24"/>
        </w:rPr>
        <w:t>г</w:t>
      </w:r>
      <w:r>
        <w:rPr>
          <w:szCs w:val="24"/>
        </w:rPr>
        <w:t>ии</w:t>
      </w:r>
      <w:r>
        <w:rPr>
          <w:spacing w:val="147"/>
          <w:szCs w:val="24"/>
        </w:rPr>
        <w:t xml:space="preserve"> </w:t>
      </w:r>
      <w:r>
        <w:rPr>
          <w:spacing w:val="1"/>
          <w:szCs w:val="24"/>
        </w:rPr>
        <w:t>к</w:t>
      </w:r>
      <w:r>
        <w:rPr>
          <w:szCs w:val="24"/>
        </w:rPr>
        <w:t>ол</w:t>
      </w:r>
      <w:r>
        <w:rPr>
          <w:spacing w:val="-1"/>
          <w:szCs w:val="24"/>
        </w:rPr>
        <w:t>ле</w:t>
      </w:r>
      <w:r>
        <w:rPr>
          <w:szCs w:val="24"/>
        </w:rPr>
        <w:t>кт</w:t>
      </w:r>
      <w:r>
        <w:rPr>
          <w:spacing w:val="1"/>
          <w:szCs w:val="24"/>
        </w:rPr>
        <w:t>и</w:t>
      </w:r>
      <w:r>
        <w:rPr>
          <w:szCs w:val="24"/>
        </w:rPr>
        <w:t>вн</w:t>
      </w:r>
      <w:r>
        <w:rPr>
          <w:spacing w:val="5"/>
          <w:szCs w:val="24"/>
        </w:rPr>
        <w:t>о</w:t>
      </w:r>
      <w:r>
        <w:rPr>
          <w:szCs w:val="24"/>
        </w:rPr>
        <w:t>-творч</w:t>
      </w:r>
      <w:r>
        <w:rPr>
          <w:spacing w:val="-1"/>
          <w:szCs w:val="24"/>
        </w:rPr>
        <w:t>ес</w:t>
      </w:r>
      <w:r>
        <w:rPr>
          <w:szCs w:val="24"/>
        </w:rPr>
        <w:t>кой</w:t>
      </w:r>
      <w:r>
        <w:rPr>
          <w:spacing w:val="149"/>
          <w:szCs w:val="24"/>
        </w:rPr>
        <w:t xml:space="preserve"> </w:t>
      </w:r>
      <w:r>
        <w:rPr>
          <w:spacing w:val="-1"/>
          <w:szCs w:val="24"/>
        </w:rPr>
        <w:t>де</w:t>
      </w:r>
      <w:r>
        <w:rPr>
          <w:szCs w:val="24"/>
        </w:rPr>
        <w:t>ятель</w:t>
      </w:r>
      <w:r>
        <w:rPr>
          <w:spacing w:val="1"/>
          <w:szCs w:val="24"/>
        </w:rPr>
        <w:t>н</w:t>
      </w:r>
      <w:r>
        <w:rPr>
          <w:szCs w:val="24"/>
        </w:rPr>
        <w:t>ости:</w:t>
      </w:r>
      <w:r>
        <w:rPr>
          <w:spacing w:val="147"/>
          <w:szCs w:val="24"/>
        </w:rPr>
        <w:t xml:space="preserve"> </w:t>
      </w:r>
      <w:r>
        <w:rPr>
          <w:spacing w:val="1"/>
          <w:szCs w:val="24"/>
        </w:rPr>
        <w:t>п</w:t>
      </w:r>
      <w:r>
        <w:rPr>
          <w:szCs w:val="24"/>
        </w:rPr>
        <w:t>о</w:t>
      </w:r>
      <w:r>
        <w:rPr>
          <w:spacing w:val="1"/>
          <w:szCs w:val="24"/>
        </w:rPr>
        <w:t>и</w:t>
      </w:r>
      <w:r>
        <w:rPr>
          <w:spacing w:val="-3"/>
          <w:szCs w:val="24"/>
        </w:rPr>
        <w:t>с</w:t>
      </w:r>
      <w:r>
        <w:rPr>
          <w:szCs w:val="24"/>
        </w:rPr>
        <w:t>к объек</w:t>
      </w:r>
      <w:r>
        <w:rPr>
          <w:spacing w:val="1"/>
          <w:szCs w:val="24"/>
        </w:rPr>
        <w:t>т</w:t>
      </w:r>
      <w:r>
        <w:rPr>
          <w:szCs w:val="24"/>
        </w:rPr>
        <w:t>ов</w:t>
      </w:r>
      <w:r>
        <w:rPr>
          <w:spacing w:val="128"/>
          <w:szCs w:val="24"/>
        </w:rPr>
        <w:t xml:space="preserve"> </w:t>
      </w:r>
      <w:r>
        <w:rPr>
          <w:szCs w:val="24"/>
        </w:rPr>
        <w:t>общей</w:t>
      </w:r>
      <w:r>
        <w:rPr>
          <w:spacing w:val="130"/>
          <w:szCs w:val="24"/>
        </w:rPr>
        <w:t xml:space="preserve"> </w:t>
      </w:r>
      <w:r>
        <w:rPr>
          <w:spacing w:val="1"/>
          <w:szCs w:val="24"/>
        </w:rPr>
        <w:t>з</w:t>
      </w:r>
      <w:r>
        <w:rPr>
          <w:szCs w:val="24"/>
        </w:rPr>
        <w:t>аб</w:t>
      </w:r>
      <w:r>
        <w:rPr>
          <w:spacing w:val="-2"/>
          <w:szCs w:val="24"/>
        </w:rPr>
        <w:t>о</w:t>
      </w:r>
      <w:r>
        <w:rPr>
          <w:szCs w:val="24"/>
        </w:rPr>
        <w:t>ты,</w:t>
      </w:r>
      <w:r>
        <w:rPr>
          <w:spacing w:val="128"/>
          <w:szCs w:val="24"/>
        </w:rPr>
        <w:t xml:space="preserve"> </w:t>
      </w:r>
      <w:r>
        <w:rPr>
          <w:spacing w:val="1"/>
          <w:szCs w:val="24"/>
        </w:rPr>
        <w:t>к</w:t>
      </w:r>
      <w:r>
        <w:rPr>
          <w:szCs w:val="24"/>
        </w:rPr>
        <w:t>олл</w:t>
      </w:r>
      <w:r>
        <w:rPr>
          <w:spacing w:val="3"/>
          <w:szCs w:val="24"/>
        </w:rPr>
        <w:t>е</w:t>
      </w:r>
      <w:r>
        <w:rPr>
          <w:szCs w:val="24"/>
        </w:rPr>
        <w:t>ктивное</w:t>
      </w:r>
      <w:r>
        <w:rPr>
          <w:spacing w:val="128"/>
          <w:szCs w:val="24"/>
        </w:rPr>
        <w:t xml:space="preserve"> </w:t>
      </w:r>
      <w:r>
        <w:rPr>
          <w:spacing w:val="1"/>
          <w:szCs w:val="24"/>
        </w:rPr>
        <w:t>ц</w:t>
      </w:r>
      <w:r>
        <w:rPr>
          <w:spacing w:val="-2"/>
          <w:szCs w:val="24"/>
        </w:rPr>
        <w:t>е</w:t>
      </w:r>
      <w:r>
        <w:rPr>
          <w:szCs w:val="24"/>
        </w:rPr>
        <w:t>л</w:t>
      </w:r>
      <w:r>
        <w:rPr>
          <w:spacing w:val="-1"/>
          <w:szCs w:val="24"/>
        </w:rPr>
        <w:t>е</w:t>
      </w:r>
      <w:r>
        <w:rPr>
          <w:szCs w:val="24"/>
        </w:rPr>
        <w:t>полагание,</w:t>
      </w:r>
      <w:r>
        <w:rPr>
          <w:spacing w:val="129"/>
          <w:szCs w:val="24"/>
        </w:rPr>
        <w:t xml:space="preserve"> </w:t>
      </w:r>
      <w:r>
        <w:rPr>
          <w:spacing w:val="1"/>
          <w:szCs w:val="24"/>
        </w:rPr>
        <w:t>к</w:t>
      </w:r>
      <w:r>
        <w:rPr>
          <w:szCs w:val="24"/>
        </w:rPr>
        <w:t>оллект</w:t>
      </w:r>
      <w:r>
        <w:rPr>
          <w:spacing w:val="-2"/>
          <w:szCs w:val="24"/>
        </w:rPr>
        <w:t>и</w:t>
      </w:r>
      <w:r>
        <w:rPr>
          <w:szCs w:val="24"/>
        </w:rPr>
        <w:t>вное</w:t>
      </w:r>
      <w:r>
        <w:rPr>
          <w:spacing w:val="128"/>
          <w:szCs w:val="24"/>
        </w:rPr>
        <w:t xml:space="preserve"> </w:t>
      </w:r>
      <w:r>
        <w:rPr>
          <w:spacing w:val="1"/>
          <w:szCs w:val="24"/>
        </w:rPr>
        <w:t>п</w:t>
      </w:r>
      <w:r>
        <w:rPr>
          <w:szCs w:val="24"/>
        </w:rPr>
        <w:t>лан</w:t>
      </w:r>
      <w:r>
        <w:rPr>
          <w:spacing w:val="1"/>
          <w:szCs w:val="24"/>
        </w:rPr>
        <w:t>и</w:t>
      </w:r>
      <w:r>
        <w:rPr>
          <w:szCs w:val="24"/>
        </w:rPr>
        <w:t>рован</w:t>
      </w:r>
      <w:r>
        <w:rPr>
          <w:spacing w:val="1"/>
          <w:szCs w:val="24"/>
        </w:rPr>
        <w:t>и</w:t>
      </w:r>
      <w:r>
        <w:rPr>
          <w:szCs w:val="24"/>
        </w:rPr>
        <w:t>е, коллек</w:t>
      </w:r>
      <w:r>
        <w:rPr>
          <w:spacing w:val="1"/>
          <w:szCs w:val="24"/>
        </w:rPr>
        <w:t>ти</w:t>
      </w:r>
      <w:r>
        <w:rPr>
          <w:spacing w:val="-2"/>
          <w:szCs w:val="24"/>
        </w:rPr>
        <w:t>в</w:t>
      </w:r>
      <w:r>
        <w:rPr>
          <w:szCs w:val="24"/>
        </w:rPr>
        <w:t>ная подго</w:t>
      </w:r>
      <w:r>
        <w:rPr>
          <w:spacing w:val="1"/>
          <w:szCs w:val="24"/>
        </w:rPr>
        <w:t>т</w:t>
      </w:r>
      <w:r>
        <w:rPr>
          <w:szCs w:val="24"/>
        </w:rPr>
        <w:t>о</w:t>
      </w:r>
      <w:r>
        <w:rPr>
          <w:spacing w:val="-2"/>
          <w:szCs w:val="24"/>
        </w:rPr>
        <w:t>в</w:t>
      </w:r>
      <w:r>
        <w:rPr>
          <w:szCs w:val="24"/>
        </w:rPr>
        <w:t xml:space="preserve">ка </w:t>
      </w:r>
      <w:r>
        <w:rPr>
          <w:spacing w:val="-1"/>
          <w:szCs w:val="24"/>
        </w:rPr>
        <w:t>ме</w:t>
      </w:r>
      <w:r>
        <w:rPr>
          <w:szCs w:val="24"/>
        </w:rPr>
        <w:t>ропр</w:t>
      </w:r>
      <w:r>
        <w:rPr>
          <w:spacing w:val="1"/>
          <w:szCs w:val="24"/>
        </w:rPr>
        <w:t>и</w:t>
      </w:r>
      <w:r>
        <w:rPr>
          <w:szCs w:val="24"/>
        </w:rPr>
        <w:t>я</w:t>
      </w:r>
      <w:r>
        <w:rPr>
          <w:spacing w:val="1"/>
          <w:szCs w:val="24"/>
        </w:rPr>
        <w:t>ти</w:t>
      </w:r>
      <w:r>
        <w:rPr>
          <w:szCs w:val="24"/>
        </w:rPr>
        <w:t>я,</w:t>
      </w:r>
      <w:r>
        <w:rPr>
          <w:spacing w:val="3"/>
          <w:szCs w:val="24"/>
        </w:rPr>
        <w:t xml:space="preserve"> </w:t>
      </w:r>
      <w:r>
        <w:rPr>
          <w:szCs w:val="24"/>
        </w:rPr>
        <w:t>к</w:t>
      </w:r>
      <w:r>
        <w:rPr>
          <w:spacing w:val="-1"/>
          <w:szCs w:val="24"/>
        </w:rPr>
        <w:t>о</w:t>
      </w:r>
      <w:r>
        <w:rPr>
          <w:szCs w:val="24"/>
        </w:rPr>
        <w:t>лле</w:t>
      </w:r>
      <w:r>
        <w:rPr>
          <w:spacing w:val="-2"/>
          <w:szCs w:val="24"/>
        </w:rPr>
        <w:t>к</w:t>
      </w:r>
      <w:r>
        <w:rPr>
          <w:szCs w:val="24"/>
        </w:rPr>
        <w:t>т</w:t>
      </w:r>
      <w:r>
        <w:rPr>
          <w:spacing w:val="1"/>
          <w:szCs w:val="24"/>
        </w:rPr>
        <w:t>и</w:t>
      </w:r>
      <w:r>
        <w:rPr>
          <w:szCs w:val="24"/>
        </w:rPr>
        <w:t>вное провед</w:t>
      </w:r>
      <w:r>
        <w:rPr>
          <w:spacing w:val="-1"/>
          <w:szCs w:val="24"/>
        </w:rPr>
        <w:t>е</w:t>
      </w:r>
      <w:r>
        <w:rPr>
          <w:szCs w:val="24"/>
        </w:rPr>
        <w:t>н</w:t>
      </w:r>
      <w:r>
        <w:rPr>
          <w:spacing w:val="1"/>
          <w:szCs w:val="24"/>
        </w:rPr>
        <w:t>и</w:t>
      </w:r>
      <w:r>
        <w:rPr>
          <w:szCs w:val="24"/>
        </w:rPr>
        <w:t>е, ко</w:t>
      </w:r>
      <w:r>
        <w:rPr>
          <w:spacing w:val="-2"/>
          <w:szCs w:val="24"/>
        </w:rPr>
        <w:t>л</w:t>
      </w:r>
      <w:r>
        <w:rPr>
          <w:szCs w:val="24"/>
        </w:rPr>
        <w:t>лект</w:t>
      </w:r>
      <w:r>
        <w:rPr>
          <w:spacing w:val="1"/>
          <w:szCs w:val="24"/>
        </w:rPr>
        <w:t>и</w:t>
      </w:r>
      <w:r>
        <w:rPr>
          <w:szCs w:val="24"/>
        </w:rPr>
        <w:t>вный</w:t>
      </w:r>
      <w:r>
        <w:rPr>
          <w:spacing w:val="1"/>
          <w:szCs w:val="24"/>
        </w:rPr>
        <w:t xml:space="preserve"> </w:t>
      </w:r>
      <w:r>
        <w:rPr>
          <w:spacing w:val="-3"/>
          <w:szCs w:val="24"/>
        </w:rPr>
        <w:t>а</w:t>
      </w:r>
      <w:r>
        <w:rPr>
          <w:szCs w:val="24"/>
        </w:rPr>
        <w:t>нал</w:t>
      </w:r>
      <w:r>
        <w:rPr>
          <w:spacing w:val="1"/>
          <w:szCs w:val="24"/>
        </w:rPr>
        <w:t>из</w:t>
      </w:r>
      <w:r>
        <w:rPr>
          <w:szCs w:val="24"/>
        </w:rPr>
        <w:t>.</w:t>
      </w:r>
    </w:p>
    <w:p w:rsidR="00653EB9" w:rsidRDefault="00653EB9" w:rsidP="00653EB9">
      <w:pPr>
        <w:widowControl w:val="0"/>
        <w:tabs>
          <w:tab w:val="left" w:pos="1514"/>
          <w:tab w:val="left" w:pos="2915"/>
          <w:tab w:val="left" w:pos="3277"/>
          <w:tab w:val="left" w:pos="4519"/>
          <w:tab w:val="left" w:pos="5099"/>
          <w:tab w:val="left" w:pos="6550"/>
          <w:tab w:val="left" w:pos="6931"/>
          <w:tab w:val="left" w:pos="7905"/>
          <w:tab w:val="left" w:pos="8799"/>
        </w:tabs>
        <w:autoSpaceDE w:val="0"/>
        <w:autoSpaceDN w:val="0"/>
        <w:adjustRightInd w:val="0"/>
        <w:spacing w:after="0" w:line="240" w:lineRule="auto"/>
        <w:ind w:left="142" w:right="-18" w:firstLine="707"/>
        <w:rPr>
          <w:szCs w:val="24"/>
        </w:rPr>
      </w:pPr>
      <w:r>
        <w:rPr>
          <w:szCs w:val="24"/>
        </w:rPr>
        <w:t>При</w:t>
      </w:r>
      <w:r>
        <w:rPr>
          <w:szCs w:val="24"/>
        </w:rPr>
        <w:tab/>
        <w:t>формирован</w:t>
      </w:r>
      <w:r>
        <w:rPr>
          <w:spacing w:val="1"/>
          <w:szCs w:val="24"/>
        </w:rPr>
        <w:t>и</w:t>
      </w:r>
      <w:r>
        <w:rPr>
          <w:szCs w:val="24"/>
        </w:rPr>
        <w:t>и</w:t>
      </w:r>
      <w:r>
        <w:rPr>
          <w:szCs w:val="24"/>
        </w:rPr>
        <w:tab/>
        <w:t>ответ</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zCs w:val="24"/>
        </w:rPr>
        <w:tab/>
      </w:r>
      <w:r>
        <w:rPr>
          <w:b/>
          <w:bCs/>
          <w:szCs w:val="24"/>
        </w:rPr>
        <w:t>о</w:t>
      </w:r>
      <w:r>
        <w:rPr>
          <w:b/>
          <w:bCs/>
          <w:spacing w:val="1"/>
          <w:szCs w:val="24"/>
        </w:rPr>
        <w:t>тн</w:t>
      </w:r>
      <w:r>
        <w:rPr>
          <w:b/>
          <w:bCs/>
          <w:spacing w:val="-1"/>
          <w:szCs w:val="24"/>
        </w:rPr>
        <w:t>о</w:t>
      </w:r>
      <w:r>
        <w:rPr>
          <w:b/>
          <w:bCs/>
          <w:spacing w:val="-4"/>
          <w:szCs w:val="24"/>
        </w:rPr>
        <w:t>ш</w:t>
      </w:r>
      <w:r>
        <w:rPr>
          <w:b/>
          <w:bCs/>
          <w:spacing w:val="-1"/>
          <w:szCs w:val="24"/>
        </w:rPr>
        <w:t>е</w:t>
      </w:r>
      <w:r>
        <w:rPr>
          <w:b/>
          <w:bCs/>
          <w:szCs w:val="24"/>
        </w:rPr>
        <w:t>н</w:t>
      </w:r>
      <w:r>
        <w:rPr>
          <w:b/>
          <w:bCs/>
          <w:spacing w:val="1"/>
          <w:szCs w:val="24"/>
        </w:rPr>
        <w:t>и</w:t>
      </w:r>
      <w:r>
        <w:rPr>
          <w:b/>
          <w:bCs/>
          <w:szCs w:val="24"/>
        </w:rPr>
        <w:t>я</w:t>
      </w:r>
      <w:r>
        <w:rPr>
          <w:szCs w:val="24"/>
        </w:rPr>
        <w:tab/>
      </w:r>
      <w:r>
        <w:rPr>
          <w:b/>
          <w:bCs/>
          <w:szCs w:val="24"/>
        </w:rPr>
        <w:t>к</w:t>
      </w:r>
      <w:r>
        <w:rPr>
          <w:szCs w:val="24"/>
        </w:rPr>
        <w:tab/>
      </w:r>
      <w:r>
        <w:rPr>
          <w:b/>
          <w:bCs/>
          <w:szCs w:val="24"/>
        </w:rPr>
        <w:t>у</w:t>
      </w:r>
      <w:r>
        <w:rPr>
          <w:b/>
          <w:bCs/>
          <w:spacing w:val="1"/>
          <w:szCs w:val="24"/>
        </w:rPr>
        <w:t>ч</w:t>
      </w:r>
      <w:r>
        <w:rPr>
          <w:b/>
          <w:bCs/>
          <w:szCs w:val="24"/>
        </w:rPr>
        <w:t>ебн</w:t>
      </w:r>
      <w:r>
        <w:rPr>
          <w:b/>
          <w:bCs/>
          <w:spacing w:val="2"/>
          <w:szCs w:val="24"/>
        </w:rPr>
        <w:t>о</w:t>
      </w:r>
      <w:r>
        <w:rPr>
          <w:b/>
          <w:bCs/>
          <w:szCs w:val="24"/>
        </w:rPr>
        <w:t>-познава</w:t>
      </w:r>
      <w:r>
        <w:rPr>
          <w:b/>
          <w:bCs/>
          <w:spacing w:val="3"/>
          <w:szCs w:val="24"/>
        </w:rPr>
        <w:t>т</w:t>
      </w:r>
      <w:r>
        <w:rPr>
          <w:b/>
          <w:bCs/>
          <w:szCs w:val="24"/>
        </w:rPr>
        <w:t>ельн</w:t>
      </w:r>
      <w:r>
        <w:rPr>
          <w:b/>
          <w:bCs/>
          <w:spacing w:val="-2"/>
          <w:szCs w:val="24"/>
        </w:rPr>
        <w:t>о</w:t>
      </w:r>
      <w:r>
        <w:rPr>
          <w:b/>
          <w:bCs/>
          <w:szCs w:val="24"/>
        </w:rPr>
        <w:t>й</w:t>
      </w:r>
      <w:r>
        <w:rPr>
          <w:szCs w:val="24"/>
        </w:rPr>
        <w:t xml:space="preserve"> </w:t>
      </w:r>
      <w:r>
        <w:rPr>
          <w:b/>
          <w:bCs/>
          <w:szCs w:val="24"/>
        </w:rPr>
        <w:t>дея</w:t>
      </w:r>
      <w:r>
        <w:rPr>
          <w:b/>
          <w:bCs/>
          <w:spacing w:val="1"/>
          <w:szCs w:val="24"/>
        </w:rPr>
        <w:t>т</w:t>
      </w:r>
      <w:r>
        <w:rPr>
          <w:b/>
          <w:bCs/>
          <w:szCs w:val="24"/>
        </w:rPr>
        <w:t xml:space="preserve">ельности </w:t>
      </w:r>
      <w:r>
        <w:rPr>
          <w:spacing w:val="1"/>
          <w:szCs w:val="24"/>
        </w:rPr>
        <w:t>п</w:t>
      </w:r>
      <w:r>
        <w:rPr>
          <w:spacing w:val="-1"/>
          <w:szCs w:val="24"/>
        </w:rPr>
        <w:t>р</w:t>
      </w:r>
      <w:r>
        <w:rPr>
          <w:szCs w:val="24"/>
        </w:rPr>
        <w:t>иори</w:t>
      </w:r>
      <w:r>
        <w:rPr>
          <w:spacing w:val="1"/>
          <w:szCs w:val="24"/>
        </w:rPr>
        <w:t>т</w:t>
      </w:r>
      <w:r>
        <w:rPr>
          <w:spacing w:val="-2"/>
          <w:szCs w:val="24"/>
        </w:rPr>
        <w:t>е</w:t>
      </w:r>
      <w:r>
        <w:rPr>
          <w:szCs w:val="24"/>
        </w:rPr>
        <w:t>т</w:t>
      </w:r>
      <w:r>
        <w:rPr>
          <w:szCs w:val="24"/>
        </w:rPr>
        <w:tab/>
        <w:t>принадлежит</w:t>
      </w:r>
      <w:r>
        <w:rPr>
          <w:szCs w:val="24"/>
        </w:rPr>
        <w:tab/>
      </w:r>
      <w:r>
        <w:rPr>
          <w:spacing w:val="3"/>
          <w:szCs w:val="24"/>
        </w:rPr>
        <w:t>к</w:t>
      </w:r>
      <w:r>
        <w:rPr>
          <w:spacing w:val="-7"/>
          <w:szCs w:val="24"/>
        </w:rPr>
        <w:t>у</w:t>
      </w:r>
      <w:r>
        <w:rPr>
          <w:szCs w:val="24"/>
        </w:rPr>
        <w:t>л</w:t>
      </w:r>
      <w:r>
        <w:rPr>
          <w:spacing w:val="3"/>
          <w:szCs w:val="24"/>
        </w:rPr>
        <w:t>ь</w:t>
      </w:r>
      <w:r>
        <w:rPr>
          <w:szCs w:val="24"/>
        </w:rPr>
        <w:t>т</w:t>
      </w:r>
      <w:r>
        <w:rPr>
          <w:spacing w:val="1"/>
          <w:szCs w:val="24"/>
        </w:rPr>
        <w:t>и</w:t>
      </w:r>
      <w:r>
        <w:rPr>
          <w:szCs w:val="24"/>
        </w:rPr>
        <w:t>в</w:t>
      </w:r>
      <w:r>
        <w:rPr>
          <w:spacing w:val="1"/>
          <w:szCs w:val="24"/>
        </w:rPr>
        <w:t>и</w:t>
      </w:r>
      <w:r>
        <w:rPr>
          <w:szCs w:val="24"/>
        </w:rPr>
        <w:t>ров</w:t>
      </w:r>
      <w:r>
        <w:rPr>
          <w:spacing w:val="-1"/>
          <w:szCs w:val="24"/>
        </w:rPr>
        <w:t>а</w:t>
      </w:r>
      <w:r>
        <w:rPr>
          <w:szCs w:val="24"/>
        </w:rPr>
        <w:t xml:space="preserve">нию    </w:t>
      </w:r>
      <w:r>
        <w:rPr>
          <w:spacing w:val="-53"/>
          <w:szCs w:val="24"/>
        </w:rPr>
        <w:t xml:space="preserve"> </w:t>
      </w:r>
      <w:r>
        <w:rPr>
          <w:szCs w:val="24"/>
        </w:rPr>
        <w:t xml:space="preserve">в    </w:t>
      </w:r>
      <w:r>
        <w:rPr>
          <w:spacing w:val="-51"/>
          <w:szCs w:val="24"/>
        </w:rPr>
        <w:t xml:space="preserve"> </w:t>
      </w:r>
      <w:r>
        <w:rPr>
          <w:spacing w:val="-7"/>
          <w:szCs w:val="24"/>
        </w:rPr>
        <w:t>у</w:t>
      </w:r>
      <w:r>
        <w:rPr>
          <w:szCs w:val="24"/>
        </w:rPr>
        <w:t>кл</w:t>
      </w:r>
      <w:r>
        <w:rPr>
          <w:spacing w:val="8"/>
          <w:szCs w:val="24"/>
        </w:rPr>
        <w:t>а</w:t>
      </w:r>
      <w:r>
        <w:rPr>
          <w:szCs w:val="24"/>
        </w:rPr>
        <w:t>де</w:t>
      </w:r>
      <w:r>
        <w:rPr>
          <w:szCs w:val="24"/>
        </w:rPr>
        <w:tab/>
        <w:t>жи</w:t>
      </w:r>
      <w:r>
        <w:rPr>
          <w:spacing w:val="1"/>
          <w:szCs w:val="24"/>
        </w:rPr>
        <w:t>з</w:t>
      </w:r>
      <w:r>
        <w:rPr>
          <w:szCs w:val="24"/>
        </w:rPr>
        <w:t>ни</w:t>
      </w:r>
      <w:r>
        <w:rPr>
          <w:szCs w:val="24"/>
        </w:rPr>
        <w:tab/>
        <w:t>шко</w:t>
      </w:r>
      <w:r>
        <w:rPr>
          <w:spacing w:val="-1"/>
          <w:szCs w:val="24"/>
        </w:rPr>
        <w:t>л</w:t>
      </w:r>
      <w:r>
        <w:rPr>
          <w:szCs w:val="24"/>
        </w:rPr>
        <w:t>ы по</w:t>
      </w:r>
      <w:r>
        <w:rPr>
          <w:spacing w:val="1"/>
          <w:szCs w:val="24"/>
        </w:rPr>
        <w:t>з</w:t>
      </w:r>
      <w:r>
        <w:rPr>
          <w:szCs w:val="24"/>
        </w:rPr>
        <w:t>ит</w:t>
      </w:r>
      <w:r>
        <w:rPr>
          <w:spacing w:val="1"/>
          <w:szCs w:val="24"/>
        </w:rPr>
        <w:t>и</w:t>
      </w:r>
      <w:r>
        <w:rPr>
          <w:szCs w:val="24"/>
        </w:rPr>
        <w:t>вного</w:t>
      </w:r>
      <w:r>
        <w:rPr>
          <w:spacing w:val="115"/>
          <w:szCs w:val="24"/>
        </w:rPr>
        <w:t xml:space="preserve"> </w:t>
      </w:r>
      <w:r>
        <w:rPr>
          <w:szCs w:val="24"/>
        </w:rPr>
        <w:t>образа</w:t>
      </w:r>
      <w:r>
        <w:rPr>
          <w:spacing w:val="117"/>
          <w:szCs w:val="24"/>
        </w:rPr>
        <w:t xml:space="preserve"> </w:t>
      </w:r>
      <w:r>
        <w:rPr>
          <w:spacing w:val="-1"/>
          <w:szCs w:val="24"/>
        </w:rPr>
        <w:t>к</w:t>
      </w:r>
      <w:r>
        <w:rPr>
          <w:szCs w:val="24"/>
        </w:rPr>
        <w:t>омпет</w:t>
      </w:r>
      <w:r>
        <w:rPr>
          <w:spacing w:val="-1"/>
          <w:szCs w:val="24"/>
        </w:rPr>
        <w:t>е</w:t>
      </w:r>
      <w:r>
        <w:rPr>
          <w:szCs w:val="24"/>
        </w:rPr>
        <w:t>нт</w:t>
      </w:r>
      <w:r>
        <w:rPr>
          <w:spacing w:val="1"/>
          <w:szCs w:val="24"/>
        </w:rPr>
        <w:t>н</w:t>
      </w:r>
      <w:r>
        <w:rPr>
          <w:szCs w:val="24"/>
        </w:rPr>
        <w:t>ого</w:t>
      </w:r>
      <w:r>
        <w:rPr>
          <w:spacing w:val="118"/>
          <w:szCs w:val="24"/>
        </w:rPr>
        <w:t xml:space="preserve"> </w:t>
      </w:r>
      <w:r>
        <w:rPr>
          <w:szCs w:val="24"/>
        </w:rPr>
        <w:t>образо</w:t>
      </w:r>
      <w:r>
        <w:rPr>
          <w:spacing w:val="-2"/>
          <w:szCs w:val="24"/>
        </w:rPr>
        <w:t>в</w:t>
      </w:r>
      <w:r>
        <w:rPr>
          <w:spacing w:val="-1"/>
          <w:szCs w:val="24"/>
        </w:rPr>
        <w:t>а</w:t>
      </w:r>
      <w:r>
        <w:rPr>
          <w:szCs w:val="24"/>
        </w:rPr>
        <w:t>н</w:t>
      </w:r>
      <w:r>
        <w:rPr>
          <w:spacing w:val="1"/>
          <w:szCs w:val="24"/>
        </w:rPr>
        <w:t>н</w:t>
      </w:r>
      <w:r>
        <w:rPr>
          <w:szCs w:val="24"/>
        </w:rPr>
        <w:t>ого</w:t>
      </w:r>
      <w:r>
        <w:rPr>
          <w:spacing w:val="117"/>
          <w:szCs w:val="24"/>
        </w:rPr>
        <w:t xml:space="preserve"> </w:t>
      </w:r>
      <w:r>
        <w:rPr>
          <w:szCs w:val="24"/>
        </w:rPr>
        <w:t>челов</w:t>
      </w:r>
      <w:r>
        <w:rPr>
          <w:spacing w:val="-1"/>
          <w:szCs w:val="24"/>
        </w:rPr>
        <w:t>е</w:t>
      </w:r>
      <w:r>
        <w:rPr>
          <w:szCs w:val="24"/>
        </w:rPr>
        <w:t>к</w:t>
      </w:r>
      <w:r>
        <w:rPr>
          <w:spacing w:val="-1"/>
          <w:szCs w:val="24"/>
        </w:rPr>
        <w:t>а</w:t>
      </w:r>
      <w:r>
        <w:rPr>
          <w:szCs w:val="24"/>
        </w:rPr>
        <w:t>,</w:t>
      </w:r>
      <w:r>
        <w:rPr>
          <w:spacing w:val="117"/>
          <w:szCs w:val="24"/>
        </w:rPr>
        <w:t xml:space="preserve"> </w:t>
      </w:r>
      <w:r>
        <w:rPr>
          <w:szCs w:val="24"/>
        </w:rPr>
        <w:t>обладающ</w:t>
      </w:r>
      <w:r>
        <w:rPr>
          <w:spacing w:val="-1"/>
          <w:szCs w:val="24"/>
        </w:rPr>
        <w:t>е</w:t>
      </w:r>
      <w:r>
        <w:rPr>
          <w:szCs w:val="24"/>
        </w:rPr>
        <w:t>го</w:t>
      </w:r>
      <w:r>
        <w:rPr>
          <w:spacing w:val="117"/>
          <w:szCs w:val="24"/>
        </w:rPr>
        <w:t xml:space="preserve"> </w:t>
      </w:r>
      <w:r>
        <w:rPr>
          <w:szCs w:val="24"/>
        </w:rPr>
        <w:t>широ</w:t>
      </w:r>
      <w:r>
        <w:rPr>
          <w:spacing w:val="1"/>
          <w:szCs w:val="24"/>
        </w:rPr>
        <w:t>к</w:t>
      </w:r>
      <w:r>
        <w:rPr>
          <w:szCs w:val="24"/>
        </w:rPr>
        <w:t>им к</w:t>
      </w:r>
      <w:r>
        <w:rPr>
          <w:spacing w:val="2"/>
          <w:szCs w:val="24"/>
        </w:rPr>
        <w:t>р</w:t>
      </w:r>
      <w:r>
        <w:rPr>
          <w:spacing w:val="-3"/>
          <w:szCs w:val="24"/>
        </w:rPr>
        <w:t>у</w:t>
      </w:r>
      <w:r>
        <w:rPr>
          <w:szCs w:val="24"/>
        </w:rPr>
        <w:t>гозором,</w:t>
      </w:r>
      <w:r>
        <w:rPr>
          <w:spacing w:val="73"/>
          <w:szCs w:val="24"/>
        </w:rPr>
        <w:t xml:space="preserve"> </w:t>
      </w:r>
      <w:r>
        <w:rPr>
          <w:szCs w:val="24"/>
        </w:rPr>
        <w:t>способного</w:t>
      </w:r>
      <w:r>
        <w:rPr>
          <w:spacing w:val="74"/>
          <w:szCs w:val="24"/>
        </w:rPr>
        <w:t xml:space="preserve"> </w:t>
      </w:r>
      <w:r>
        <w:rPr>
          <w:szCs w:val="24"/>
        </w:rPr>
        <w:t>э</w:t>
      </w:r>
      <w:r>
        <w:rPr>
          <w:spacing w:val="1"/>
          <w:szCs w:val="24"/>
        </w:rPr>
        <w:t>ф</w:t>
      </w:r>
      <w:r>
        <w:rPr>
          <w:szCs w:val="24"/>
        </w:rPr>
        <w:t>фек</w:t>
      </w:r>
      <w:r>
        <w:rPr>
          <w:spacing w:val="1"/>
          <w:szCs w:val="24"/>
        </w:rPr>
        <w:t>ти</w:t>
      </w:r>
      <w:r>
        <w:rPr>
          <w:spacing w:val="-2"/>
          <w:szCs w:val="24"/>
        </w:rPr>
        <w:t>в</w:t>
      </w:r>
      <w:r>
        <w:rPr>
          <w:szCs w:val="24"/>
        </w:rPr>
        <w:t>но</w:t>
      </w:r>
      <w:r>
        <w:rPr>
          <w:spacing w:val="74"/>
          <w:szCs w:val="24"/>
        </w:rPr>
        <w:t xml:space="preserve"> </w:t>
      </w:r>
      <w:r>
        <w:rPr>
          <w:szCs w:val="24"/>
        </w:rPr>
        <w:t>реш</w:t>
      </w:r>
      <w:r>
        <w:rPr>
          <w:spacing w:val="-1"/>
          <w:szCs w:val="24"/>
        </w:rPr>
        <w:t>а</w:t>
      </w:r>
      <w:r>
        <w:rPr>
          <w:szCs w:val="24"/>
        </w:rPr>
        <w:t>ть</w:t>
      </w:r>
      <w:r>
        <w:rPr>
          <w:spacing w:val="72"/>
          <w:szCs w:val="24"/>
        </w:rPr>
        <w:t xml:space="preserve"> </w:t>
      </w:r>
      <w:r>
        <w:rPr>
          <w:spacing w:val="1"/>
          <w:szCs w:val="24"/>
        </w:rPr>
        <w:t>п</w:t>
      </w:r>
      <w:r>
        <w:rPr>
          <w:szCs w:val="24"/>
        </w:rPr>
        <w:t>ознав</w:t>
      </w:r>
      <w:r>
        <w:rPr>
          <w:spacing w:val="-1"/>
          <w:szCs w:val="24"/>
        </w:rPr>
        <w:t>а</w:t>
      </w:r>
      <w:r>
        <w:rPr>
          <w:szCs w:val="24"/>
        </w:rPr>
        <w:t>т</w:t>
      </w:r>
      <w:r>
        <w:rPr>
          <w:spacing w:val="-1"/>
          <w:szCs w:val="24"/>
        </w:rPr>
        <w:t>е</w:t>
      </w:r>
      <w:r>
        <w:rPr>
          <w:szCs w:val="24"/>
        </w:rPr>
        <w:t>ль</w:t>
      </w:r>
      <w:r>
        <w:rPr>
          <w:spacing w:val="1"/>
          <w:szCs w:val="24"/>
        </w:rPr>
        <w:t>н</w:t>
      </w:r>
      <w:r>
        <w:rPr>
          <w:szCs w:val="24"/>
        </w:rPr>
        <w:t>ые</w:t>
      </w:r>
      <w:r>
        <w:rPr>
          <w:spacing w:val="73"/>
          <w:szCs w:val="24"/>
        </w:rPr>
        <w:t xml:space="preserve"> </w:t>
      </w:r>
      <w:r>
        <w:rPr>
          <w:spacing w:val="1"/>
          <w:szCs w:val="24"/>
        </w:rPr>
        <w:t>з</w:t>
      </w:r>
      <w:r>
        <w:rPr>
          <w:szCs w:val="24"/>
        </w:rPr>
        <w:t>ад</w:t>
      </w:r>
      <w:r>
        <w:rPr>
          <w:spacing w:val="-1"/>
          <w:szCs w:val="24"/>
        </w:rPr>
        <w:t>а</w:t>
      </w:r>
      <w:r>
        <w:rPr>
          <w:szCs w:val="24"/>
        </w:rPr>
        <w:t>ч</w:t>
      </w:r>
      <w:r>
        <w:rPr>
          <w:spacing w:val="-1"/>
          <w:szCs w:val="24"/>
        </w:rPr>
        <w:t>и</w:t>
      </w:r>
      <w:r>
        <w:rPr>
          <w:spacing w:val="75"/>
          <w:szCs w:val="24"/>
        </w:rPr>
        <w:t xml:space="preserve"> </w:t>
      </w:r>
      <w:r>
        <w:rPr>
          <w:szCs w:val="24"/>
        </w:rPr>
        <w:t>ч</w:t>
      </w:r>
      <w:r>
        <w:rPr>
          <w:spacing w:val="-1"/>
          <w:szCs w:val="24"/>
        </w:rPr>
        <w:t>е</w:t>
      </w:r>
      <w:r>
        <w:rPr>
          <w:szCs w:val="24"/>
        </w:rPr>
        <w:t>р</w:t>
      </w:r>
      <w:r>
        <w:rPr>
          <w:spacing w:val="-1"/>
          <w:szCs w:val="24"/>
        </w:rPr>
        <w:t>е</w:t>
      </w:r>
      <w:r>
        <w:rPr>
          <w:szCs w:val="24"/>
        </w:rPr>
        <w:t>з</w:t>
      </w:r>
      <w:r>
        <w:rPr>
          <w:spacing w:val="74"/>
          <w:szCs w:val="24"/>
        </w:rPr>
        <w:t xml:space="preserve"> </w:t>
      </w:r>
      <w:r>
        <w:rPr>
          <w:spacing w:val="1"/>
          <w:szCs w:val="24"/>
        </w:rPr>
        <w:t>п</w:t>
      </w:r>
      <w:r>
        <w:rPr>
          <w:szCs w:val="24"/>
        </w:rPr>
        <w:t>ро</w:t>
      </w:r>
      <w:r>
        <w:rPr>
          <w:spacing w:val="1"/>
          <w:szCs w:val="24"/>
        </w:rPr>
        <w:t>п</w:t>
      </w:r>
      <w:r>
        <w:rPr>
          <w:szCs w:val="24"/>
        </w:rPr>
        <w:t>аг</w:t>
      </w:r>
      <w:r>
        <w:rPr>
          <w:spacing w:val="-1"/>
          <w:szCs w:val="24"/>
        </w:rPr>
        <w:t>а</w:t>
      </w:r>
      <w:r>
        <w:rPr>
          <w:szCs w:val="24"/>
        </w:rPr>
        <w:t>н</w:t>
      </w:r>
      <w:r>
        <w:rPr>
          <w:spacing w:val="2"/>
          <w:szCs w:val="24"/>
        </w:rPr>
        <w:t>д</w:t>
      </w:r>
      <w:r>
        <w:rPr>
          <w:szCs w:val="24"/>
        </w:rPr>
        <w:t>у ак</w:t>
      </w:r>
      <w:r>
        <w:rPr>
          <w:spacing w:val="-1"/>
          <w:szCs w:val="24"/>
        </w:rPr>
        <w:t>а</w:t>
      </w:r>
      <w:r>
        <w:rPr>
          <w:szCs w:val="24"/>
        </w:rPr>
        <w:t>де</w:t>
      </w:r>
      <w:r>
        <w:rPr>
          <w:spacing w:val="-1"/>
          <w:szCs w:val="24"/>
        </w:rPr>
        <w:t>м</w:t>
      </w:r>
      <w:r>
        <w:rPr>
          <w:szCs w:val="24"/>
        </w:rPr>
        <w:t>ич</w:t>
      </w:r>
      <w:r>
        <w:rPr>
          <w:spacing w:val="1"/>
          <w:szCs w:val="24"/>
        </w:rPr>
        <w:t>е</w:t>
      </w:r>
      <w:r>
        <w:rPr>
          <w:szCs w:val="24"/>
        </w:rPr>
        <w:t>ских</w:t>
      </w:r>
      <w:r>
        <w:rPr>
          <w:spacing w:val="33"/>
          <w:szCs w:val="24"/>
        </w:rPr>
        <w:t xml:space="preserve"> </w:t>
      </w:r>
      <w:r>
        <w:rPr>
          <w:spacing w:val="-6"/>
          <w:szCs w:val="24"/>
        </w:rPr>
        <w:t>у</w:t>
      </w:r>
      <w:r>
        <w:rPr>
          <w:spacing w:val="-1"/>
          <w:szCs w:val="24"/>
        </w:rPr>
        <w:t>с</w:t>
      </w:r>
      <w:r>
        <w:rPr>
          <w:szCs w:val="24"/>
        </w:rPr>
        <w:t>пе</w:t>
      </w:r>
      <w:r>
        <w:rPr>
          <w:spacing w:val="1"/>
          <w:szCs w:val="24"/>
        </w:rPr>
        <w:t>х</w:t>
      </w:r>
      <w:r>
        <w:rPr>
          <w:szCs w:val="24"/>
        </w:rPr>
        <w:t>ов</w:t>
      </w:r>
      <w:r>
        <w:rPr>
          <w:spacing w:val="29"/>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28"/>
          <w:szCs w:val="24"/>
        </w:rPr>
        <w:t xml:space="preserve"> </w:t>
      </w:r>
      <w:r>
        <w:rPr>
          <w:spacing w:val="1"/>
          <w:szCs w:val="24"/>
        </w:rPr>
        <w:t>п</w:t>
      </w:r>
      <w:r>
        <w:rPr>
          <w:szCs w:val="24"/>
        </w:rPr>
        <w:t>одде</w:t>
      </w:r>
      <w:r>
        <w:rPr>
          <w:spacing w:val="-2"/>
          <w:szCs w:val="24"/>
        </w:rPr>
        <w:t>р</w:t>
      </w:r>
      <w:r>
        <w:rPr>
          <w:szCs w:val="24"/>
        </w:rPr>
        <w:t>ж</w:t>
      </w:r>
      <w:r>
        <w:rPr>
          <w:spacing w:val="2"/>
          <w:szCs w:val="24"/>
        </w:rPr>
        <w:t>к</w:t>
      </w:r>
      <w:r>
        <w:rPr>
          <w:szCs w:val="24"/>
        </w:rPr>
        <w:t>у</w:t>
      </w:r>
      <w:r>
        <w:rPr>
          <w:spacing w:val="24"/>
          <w:szCs w:val="24"/>
        </w:rPr>
        <w:t xml:space="preserve"> </w:t>
      </w:r>
      <w:r>
        <w:rPr>
          <w:szCs w:val="24"/>
        </w:rPr>
        <w:t>ш</w:t>
      </w:r>
      <w:r>
        <w:rPr>
          <w:spacing w:val="1"/>
          <w:szCs w:val="24"/>
        </w:rPr>
        <w:t>к</w:t>
      </w:r>
      <w:r>
        <w:rPr>
          <w:szCs w:val="24"/>
        </w:rPr>
        <w:t>оль</w:t>
      </w:r>
      <w:r>
        <w:rPr>
          <w:spacing w:val="1"/>
          <w:szCs w:val="24"/>
        </w:rPr>
        <w:t>н</w:t>
      </w:r>
      <w:r>
        <w:rPr>
          <w:szCs w:val="24"/>
        </w:rPr>
        <w:t>иков</w:t>
      </w:r>
      <w:r>
        <w:rPr>
          <w:spacing w:val="28"/>
          <w:szCs w:val="24"/>
        </w:rPr>
        <w:t xml:space="preserve"> </w:t>
      </w:r>
      <w:r>
        <w:rPr>
          <w:szCs w:val="24"/>
        </w:rPr>
        <w:t>в</w:t>
      </w:r>
      <w:r>
        <w:rPr>
          <w:spacing w:val="28"/>
          <w:szCs w:val="24"/>
        </w:rPr>
        <w:t xml:space="preserve"> </w:t>
      </w:r>
      <w:r>
        <w:rPr>
          <w:szCs w:val="24"/>
        </w:rPr>
        <w:t>сит</w:t>
      </w:r>
      <w:r>
        <w:rPr>
          <w:spacing w:val="-3"/>
          <w:szCs w:val="24"/>
        </w:rPr>
        <w:t>у</w:t>
      </w:r>
      <w:r>
        <w:rPr>
          <w:szCs w:val="24"/>
        </w:rPr>
        <w:t>а</w:t>
      </w:r>
      <w:r>
        <w:rPr>
          <w:spacing w:val="1"/>
          <w:szCs w:val="24"/>
        </w:rPr>
        <w:t>ци</w:t>
      </w:r>
      <w:r>
        <w:rPr>
          <w:szCs w:val="24"/>
        </w:rPr>
        <w:t>ях</w:t>
      </w:r>
      <w:r>
        <w:rPr>
          <w:spacing w:val="30"/>
          <w:szCs w:val="24"/>
        </w:rPr>
        <w:t xml:space="preserve"> </w:t>
      </w:r>
      <w:r>
        <w:rPr>
          <w:spacing w:val="1"/>
          <w:szCs w:val="24"/>
        </w:rPr>
        <w:t>м</w:t>
      </w:r>
      <w:r>
        <w:rPr>
          <w:szCs w:val="24"/>
        </w:rPr>
        <w:t>обилиза</w:t>
      </w:r>
      <w:r>
        <w:rPr>
          <w:spacing w:val="-1"/>
          <w:szCs w:val="24"/>
        </w:rPr>
        <w:t>ци</w:t>
      </w:r>
      <w:r>
        <w:rPr>
          <w:szCs w:val="24"/>
        </w:rPr>
        <w:t>и и</w:t>
      </w:r>
      <w:r>
        <w:rPr>
          <w:spacing w:val="1"/>
          <w:szCs w:val="24"/>
        </w:rPr>
        <w:t>н</w:t>
      </w:r>
      <w:r>
        <w:rPr>
          <w:spacing w:val="-1"/>
          <w:szCs w:val="24"/>
        </w:rPr>
        <w:t>д</w:t>
      </w:r>
      <w:r>
        <w:rPr>
          <w:spacing w:val="1"/>
          <w:szCs w:val="24"/>
        </w:rPr>
        <w:t>и</w:t>
      </w:r>
      <w:r>
        <w:rPr>
          <w:szCs w:val="24"/>
        </w:rPr>
        <w:t>ви</w:t>
      </w:r>
      <w:r>
        <w:rPr>
          <w:spacing w:val="3"/>
          <w:szCs w:val="24"/>
        </w:rPr>
        <w:t>д</w:t>
      </w:r>
      <w:r>
        <w:rPr>
          <w:spacing w:val="-7"/>
          <w:szCs w:val="24"/>
        </w:rPr>
        <w:t>у</w:t>
      </w:r>
      <w:r>
        <w:rPr>
          <w:szCs w:val="24"/>
        </w:rPr>
        <w:t>альных</w:t>
      </w:r>
      <w:r>
        <w:rPr>
          <w:spacing w:val="2"/>
          <w:szCs w:val="24"/>
        </w:rPr>
        <w:t xml:space="preserve"> </w:t>
      </w:r>
      <w:r>
        <w:rPr>
          <w:szCs w:val="24"/>
        </w:rPr>
        <w:t>рес</w:t>
      </w:r>
      <w:r>
        <w:rPr>
          <w:spacing w:val="-3"/>
          <w:szCs w:val="24"/>
        </w:rPr>
        <w:t>у</w:t>
      </w:r>
      <w:r>
        <w:rPr>
          <w:spacing w:val="1"/>
          <w:szCs w:val="24"/>
        </w:rPr>
        <w:t>р</w:t>
      </w:r>
      <w:r>
        <w:rPr>
          <w:szCs w:val="24"/>
        </w:rPr>
        <w:t>сов для до</w:t>
      </w:r>
      <w:r>
        <w:rPr>
          <w:spacing w:val="-1"/>
          <w:szCs w:val="24"/>
        </w:rPr>
        <w:t>с</w:t>
      </w:r>
      <w:r>
        <w:rPr>
          <w:szCs w:val="24"/>
        </w:rPr>
        <w:t>т</w:t>
      </w:r>
      <w:r>
        <w:rPr>
          <w:spacing w:val="1"/>
          <w:szCs w:val="24"/>
        </w:rPr>
        <w:t>и</w:t>
      </w:r>
      <w:r>
        <w:rPr>
          <w:szCs w:val="24"/>
        </w:rPr>
        <w:t>ж</w:t>
      </w:r>
      <w:r>
        <w:rPr>
          <w:spacing w:val="-1"/>
          <w:szCs w:val="24"/>
        </w:rPr>
        <w:t>е</w:t>
      </w:r>
      <w:r>
        <w:rPr>
          <w:szCs w:val="24"/>
        </w:rPr>
        <w:t>н</w:t>
      </w:r>
      <w:r>
        <w:rPr>
          <w:spacing w:val="1"/>
          <w:szCs w:val="24"/>
        </w:rPr>
        <w:t>и</w:t>
      </w:r>
      <w:r>
        <w:rPr>
          <w:szCs w:val="24"/>
        </w:rPr>
        <w:t>я</w:t>
      </w:r>
      <w:r>
        <w:rPr>
          <w:spacing w:val="3"/>
          <w:szCs w:val="24"/>
        </w:rPr>
        <w:t xml:space="preserve"> </w:t>
      </w:r>
      <w:r>
        <w:rPr>
          <w:spacing w:val="-4"/>
          <w:szCs w:val="24"/>
        </w:rPr>
        <w:t>у</w:t>
      </w:r>
      <w:r>
        <w:rPr>
          <w:spacing w:val="-1"/>
          <w:szCs w:val="24"/>
        </w:rPr>
        <w:t>ч</w:t>
      </w:r>
      <w:r>
        <w:rPr>
          <w:szCs w:val="24"/>
        </w:rPr>
        <w:t>еб</w:t>
      </w:r>
      <w:r>
        <w:rPr>
          <w:spacing w:val="1"/>
          <w:szCs w:val="24"/>
        </w:rPr>
        <w:t>н</w:t>
      </w:r>
      <w:r>
        <w:rPr>
          <w:szCs w:val="24"/>
        </w:rPr>
        <w:t>ых</w:t>
      </w:r>
      <w:r>
        <w:rPr>
          <w:spacing w:val="2"/>
          <w:szCs w:val="24"/>
        </w:rPr>
        <w:t xml:space="preserve"> </w:t>
      </w:r>
      <w:r>
        <w:rPr>
          <w:szCs w:val="24"/>
        </w:rPr>
        <w:t>р</w:t>
      </w:r>
      <w:r>
        <w:rPr>
          <w:spacing w:val="-2"/>
          <w:szCs w:val="24"/>
        </w:rPr>
        <w:t>е</w:t>
      </w:r>
      <w:r>
        <w:rPr>
          <w:spacing w:val="2"/>
          <w:szCs w:val="24"/>
        </w:rPr>
        <w:t>з</w:t>
      </w:r>
      <w:r>
        <w:rPr>
          <w:spacing w:val="-6"/>
          <w:szCs w:val="24"/>
        </w:rPr>
        <w:t>у</w:t>
      </w:r>
      <w:r>
        <w:rPr>
          <w:szCs w:val="24"/>
        </w:rPr>
        <w:t>льтатов.</w:t>
      </w:r>
    </w:p>
    <w:p w:rsidR="00653EB9" w:rsidRDefault="00653EB9" w:rsidP="00653EB9">
      <w:pPr>
        <w:widowControl w:val="0"/>
        <w:tabs>
          <w:tab w:val="left" w:pos="1720"/>
          <w:tab w:val="left" w:pos="3519"/>
          <w:tab w:val="left" w:pos="3987"/>
          <w:tab w:val="left" w:pos="5572"/>
          <w:tab w:val="left" w:pos="5999"/>
          <w:tab w:val="left" w:pos="7941"/>
          <w:tab w:val="left" w:pos="8318"/>
        </w:tabs>
        <w:autoSpaceDE w:val="0"/>
        <w:autoSpaceDN w:val="0"/>
        <w:adjustRightInd w:val="0"/>
        <w:spacing w:after="0" w:line="240" w:lineRule="auto"/>
        <w:ind w:left="142" w:right="-20" w:firstLine="707"/>
        <w:rPr>
          <w:szCs w:val="24"/>
        </w:rPr>
      </w:pPr>
      <w:r>
        <w:rPr>
          <w:szCs w:val="24"/>
        </w:rPr>
        <w:t>Формирова</w:t>
      </w:r>
      <w:r>
        <w:rPr>
          <w:spacing w:val="-1"/>
          <w:szCs w:val="24"/>
        </w:rPr>
        <w:t>н</w:t>
      </w:r>
      <w:r>
        <w:rPr>
          <w:spacing w:val="1"/>
          <w:szCs w:val="24"/>
        </w:rPr>
        <w:t>и</w:t>
      </w:r>
      <w:r>
        <w:rPr>
          <w:szCs w:val="24"/>
        </w:rPr>
        <w:t>е</w:t>
      </w:r>
      <w:r>
        <w:rPr>
          <w:spacing w:val="9"/>
          <w:szCs w:val="24"/>
        </w:rPr>
        <w:t xml:space="preserve"> </w:t>
      </w:r>
      <w:r>
        <w:rPr>
          <w:szCs w:val="24"/>
        </w:rPr>
        <w:t>мот</w:t>
      </w:r>
      <w:r>
        <w:rPr>
          <w:spacing w:val="1"/>
          <w:szCs w:val="24"/>
        </w:rPr>
        <w:t>и</w:t>
      </w:r>
      <w:r>
        <w:rPr>
          <w:szCs w:val="24"/>
        </w:rPr>
        <w:t>вов</w:t>
      </w:r>
      <w:r>
        <w:rPr>
          <w:spacing w:val="8"/>
          <w:szCs w:val="24"/>
        </w:rPr>
        <w:t xml:space="preserve"> </w:t>
      </w:r>
      <w:r>
        <w:rPr>
          <w:szCs w:val="24"/>
        </w:rPr>
        <w:t>и</w:t>
      </w:r>
      <w:r>
        <w:rPr>
          <w:spacing w:val="10"/>
          <w:szCs w:val="24"/>
        </w:rPr>
        <w:t xml:space="preserve"> </w:t>
      </w:r>
      <w:r>
        <w:rPr>
          <w:spacing w:val="1"/>
          <w:szCs w:val="24"/>
        </w:rPr>
        <w:t>ц</w:t>
      </w:r>
      <w:r>
        <w:rPr>
          <w:szCs w:val="24"/>
        </w:rPr>
        <w:t>ен</w:t>
      </w:r>
      <w:r>
        <w:rPr>
          <w:spacing w:val="1"/>
          <w:szCs w:val="24"/>
        </w:rPr>
        <w:t>н</w:t>
      </w:r>
      <w:r>
        <w:rPr>
          <w:szCs w:val="24"/>
        </w:rPr>
        <w:t>остей</w:t>
      </w:r>
      <w:r>
        <w:rPr>
          <w:spacing w:val="9"/>
          <w:szCs w:val="24"/>
        </w:rPr>
        <w:t xml:space="preserve"> </w:t>
      </w:r>
      <w:r>
        <w:rPr>
          <w:szCs w:val="24"/>
        </w:rPr>
        <w:t>о</w:t>
      </w:r>
      <w:r>
        <w:rPr>
          <w:spacing w:val="3"/>
          <w:szCs w:val="24"/>
        </w:rPr>
        <w:t>б</w:t>
      </w:r>
      <w:r>
        <w:rPr>
          <w:spacing w:val="-7"/>
          <w:szCs w:val="24"/>
        </w:rPr>
        <w:t>у</w:t>
      </w:r>
      <w:r>
        <w:rPr>
          <w:spacing w:val="1"/>
          <w:szCs w:val="24"/>
        </w:rPr>
        <w:t>ч</w:t>
      </w:r>
      <w:r>
        <w:rPr>
          <w:szCs w:val="24"/>
        </w:rPr>
        <w:t>ающ</w:t>
      </w:r>
      <w:r>
        <w:rPr>
          <w:spacing w:val="-1"/>
          <w:szCs w:val="24"/>
        </w:rPr>
        <w:t>е</w:t>
      </w:r>
      <w:r>
        <w:rPr>
          <w:szCs w:val="24"/>
        </w:rPr>
        <w:t>го</w:t>
      </w:r>
      <w:r>
        <w:rPr>
          <w:spacing w:val="-1"/>
          <w:szCs w:val="24"/>
        </w:rPr>
        <w:t>с</w:t>
      </w:r>
      <w:r>
        <w:rPr>
          <w:szCs w:val="24"/>
        </w:rPr>
        <w:t>я</w:t>
      </w:r>
      <w:r>
        <w:rPr>
          <w:spacing w:val="14"/>
          <w:szCs w:val="24"/>
        </w:rPr>
        <w:t xml:space="preserve"> </w:t>
      </w:r>
      <w:r>
        <w:rPr>
          <w:b/>
          <w:bCs/>
          <w:szCs w:val="24"/>
        </w:rPr>
        <w:t>в</w:t>
      </w:r>
      <w:r>
        <w:rPr>
          <w:spacing w:val="12"/>
          <w:szCs w:val="24"/>
        </w:rPr>
        <w:t xml:space="preserve"> </w:t>
      </w:r>
      <w:r>
        <w:rPr>
          <w:b/>
          <w:bCs/>
          <w:spacing w:val="1"/>
          <w:szCs w:val="24"/>
        </w:rPr>
        <w:t>с</w:t>
      </w:r>
      <w:r>
        <w:rPr>
          <w:b/>
          <w:bCs/>
          <w:spacing w:val="-2"/>
          <w:szCs w:val="24"/>
        </w:rPr>
        <w:t>ф</w:t>
      </w:r>
      <w:r>
        <w:rPr>
          <w:b/>
          <w:bCs/>
          <w:spacing w:val="-1"/>
          <w:szCs w:val="24"/>
        </w:rPr>
        <w:t>е</w:t>
      </w:r>
      <w:r>
        <w:rPr>
          <w:b/>
          <w:bCs/>
          <w:szCs w:val="24"/>
        </w:rPr>
        <w:t>ре</w:t>
      </w:r>
      <w:r>
        <w:rPr>
          <w:spacing w:val="10"/>
          <w:szCs w:val="24"/>
        </w:rPr>
        <w:t xml:space="preserve"> </w:t>
      </w:r>
      <w:r>
        <w:rPr>
          <w:b/>
          <w:bCs/>
          <w:spacing w:val="2"/>
          <w:szCs w:val="24"/>
        </w:rPr>
        <w:t>т</w:t>
      </w:r>
      <w:r>
        <w:rPr>
          <w:b/>
          <w:bCs/>
          <w:spacing w:val="1"/>
          <w:szCs w:val="24"/>
        </w:rPr>
        <w:t>р</w:t>
      </w:r>
      <w:r>
        <w:rPr>
          <w:b/>
          <w:bCs/>
          <w:szCs w:val="24"/>
        </w:rPr>
        <w:t>у</w:t>
      </w:r>
      <w:r>
        <w:rPr>
          <w:b/>
          <w:bCs/>
          <w:spacing w:val="1"/>
          <w:szCs w:val="24"/>
        </w:rPr>
        <w:t>д</w:t>
      </w:r>
      <w:r>
        <w:rPr>
          <w:b/>
          <w:bCs/>
          <w:szCs w:val="24"/>
        </w:rPr>
        <w:t>ов</w:t>
      </w:r>
      <w:r>
        <w:rPr>
          <w:b/>
          <w:bCs/>
          <w:spacing w:val="-2"/>
          <w:szCs w:val="24"/>
        </w:rPr>
        <w:t>ы</w:t>
      </w:r>
      <w:r>
        <w:rPr>
          <w:b/>
          <w:bCs/>
          <w:szCs w:val="24"/>
        </w:rPr>
        <w:t>х</w:t>
      </w:r>
      <w:r>
        <w:rPr>
          <w:spacing w:val="9"/>
          <w:szCs w:val="24"/>
        </w:rPr>
        <w:t xml:space="preserve"> </w:t>
      </w:r>
      <w:r>
        <w:rPr>
          <w:b/>
          <w:bCs/>
          <w:szCs w:val="24"/>
        </w:rPr>
        <w:t>о</w:t>
      </w:r>
      <w:r>
        <w:rPr>
          <w:b/>
          <w:bCs/>
          <w:spacing w:val="1"/>
          <w:szCs w:val="24"/>
        </w:rPr>
        <w:t>тн</w:t>
      </w:r>
      <w:r>
        <w:rPr>
          <w:b/>
          <w:bCs/>
          <w:szCs w:val="24"/>
        </w:rPr>
        <w:t>о</w:t>
      </w:r>
      <w:r>
        <w:rPr>
          <w:b/>
          <w:bCs/>
          <w:spacing w:val="-2"/>
          <w:szCs w:val="24"/>
        </w:rPr>
        <w:t>ш</w:t>
      </w:r>
      <w:r>
        <w:rPr>
          <w:b/>
          <w:bCs/>
          <w:spacing w:val="-1"/>
          <w:szCs w:val="24"/>
        </w:rPr>
        <w:t>е</w:t>
      </w:r>
      <w:r>
        <w:rPr>
          <w:b/>
          <w:bCs/>
          <w:szCs w:val="24"/>
        </w:rPr>
        <w:t>ний</w:t>
      </w:r>
      <w:r>
        <w:rPr>
          <w:szCs w:val="24"/>
        </w:rPr>
        <w:t xml:space="preserve"> </w:t>
      </w:r>
      <w:r>
        <w:rPr>
          <w:b/>
          <w:bCs/>
          <w:szCs w:val="24"/>
        </w:rPr>
        <w:t>и</w:t>
      </w:r>
      <w:r>
        <w:rPr>
          <w:spacing w:val="110"/>
          <w:szCs w:val="24"/>
        </w:rPr>
        <w:t xml:space="preserve"> </w:t>
      </w:r>
      <w:r>
        <w:rPr>
          <w:b/>
          <w:bCs/>
          <w:szCs w:val="24"/>
        </w:rPr>
        <w:t>выбора</w:t>
      </w:r>
      <w:r>
        <w:rPr>
          <w:spacing w:val="111"/>
          <w:szCs w:val="24"/>
        </w:rPr>
        <w:t xml:space="preserve"> </w:t>
      </w:r>
      <w:r>
        <w:rPr>
          <w:b/>
          <w:bCs/>
          <w:szCs w:val="24"/>
        </w:rPr>
        <w:t>бу</w:t>
      </w:r>
      <w:r>
        <w:rPr>
          <w:b/>
          <w:bCs/>
          <w:spacing w:val="1"/>
          <w:szCs w:val="24"/>
        </w:rPr>
        <w:t>д</w:t>
      </w:r>
      <w:r>
        <w:rPr>
          <w:b/>
          <w:bCs/>
          <w:spacing w:val="2"/>
          <w:szCs w:val="24"/>
        </w:rPr>
        <w:t>у</w:t>
      </w:r>
      <w:r>
        <w:rPr>
          <w:b/>
          <w:bCs/>
          <w:spacing w:val="-2"/>
          <w:szCs w:val="24"/>
        </w:rPr>
        <w:t>щ</w:t>
      </w:r>
      <w:r>
        <w:rPr>
          <w:b/>
          <w:bCs/>
          <w:spacing w:val="-1"/>
          <w:szCs w:val="24"/>
        </w:rPr>
        <w:t>е</w:t>
      </w:r>
      <w:r>
        <w:rPr>
          <w:b/>
          <w:bCs/>
          <w:szCs w:val="24"/>
        </w:rPr>
        <w:t>й</w:t>
      </w:r>
      <w:r>
        <w:rPr>
          <w:spacing w:val="112"/>
          <w:szCs w:val="24"/>
        </w:rPr>
        <w:t xml:space="preserve"> </w:t>
      </w:r>
      <w:r>
        <w:rPr>
          <w:b/>
          <w:bCs/>
          <w:spacing w:val="1"/>
          <w:szCs w:val="24"/>
        </w:rPr>
        <w:t>п</w:t>
      </w:r>
      <w:r>
        <w:rPr>
          <w:b/>
          <w:bCs/>
          <w:szCs w:val="24"/>
        </w:rPr>
        <w:t>ро</w:t>
      </w:r>
      <w:r>
        <w:rPr>
          <w:b/>
          <w:bCs/>
          <w:spacing w:val="-1"/>
          <w:szCs w:val="24"/>
        </w:rPr>
        <w:t>фе</w:t>
      </w:r>
      <w:r>
        <w:rPr>
          <w:b/>
          <w:bCs/>
          <w:szCs w:val="24"/>
        </w:rPr>
        <w:t>сси</w:t>
      </w:r>
      <w:r>
        <w:rPr>
          <w:b/>
          <w:bCs/>
          <w:spacing w:val="4"/>
          <w:szCs w:val="24"/>
        </w:rPr>
        <w:t xml:space="preserve">и </w:t>
      </w:r>
      <w:r>
        <w:rPr>
          <w:spacing w:val="1"/>
          <w:szCs w:val="24"/>
        </w:rPr>
        <w:t>п</w:t>
      </w:r>
      <w:r>
        <w:rPr>
          <w:szCs w:val="24"/>
        </w:rPr>
        <w:t>редполаг</w:t>
      </w:r>
      <w:r>
        <w:rPr>
          <w:spacing w:val="-1"/>
          <w:szCs w:val="24"/>
        </w:rPr>
        <w:t>ае</w:t>
      </w:r>
      <w:r>
        <w:rPr>
          <w:szCs w:val="24"/>
        </w:rPr>
        <w:t>тся</w:t>
      </w:r>
      <w:r>
        <w:rPr>
          <w:spacing w:val="109"/>
          <w:szCs w:val="24"/>
        </w:rPr>
        <w:t xml:space="preserve"> </w:t>
      </w:r>
      <w:r>
        <w:rPr>
          <w:szCs w:val="24"/>
        </w:rPr>
        <w:t>о</w:t>
      </w:r>
      <w:r>
        <w:rPr>
          <w:spacing w:val="4"/>
          <w:szCs w:val="24"/>
        </w:rPr>
        <w:t>с</w:t>
      </w:r>
      <w:r>
        <w:rPr>
          <w:spacing w:val="-4"/>
          <w:szCs w:val="24"/>
        </w:rPr>
        <w:t>у</w:t>
      </w:r>
      <w:r>
        <w:rPr>
          <w:szCs w:val="24"/>
        </w:rPr>
        <w:t>ществлять</w:t>
      </w:r>
      <w:r>
        <w:rPr>
          <w:spacing w:val="111"/>
          <w:szCs w:val="24"/>
        </w:rPr>
        <w:t xml:space="preserve"> </w:t>
      </w:r>
      <w:r>
        <w:rPr>
          <w:szCs w:val="24"/>
        </w:rPr>
        <w:t>ч</w:t>
      </w:r>
      <w:r>
        <w:rPr>
          <w:spacing w:val="-1"/>
          <w:szCs w:val="24"/>
        </w:rPr>
        <w:t>е</w:t>
      </w:r>
      <w:r>
        <w:rPr>
          <w:spacing w:val="2"/>
          <w:szCs w:val="24"/>
        </w:rPr>
        <w:t>р</w:t>
      </w:r>
      <w:r>
        <w:rPr>
          <w:szCs w:val="24"/>
        </w:rPr>
        <w:t>ез</w:t>
      </w:r>
      <w:r>
        <w:rPr>
          <w:spacing w:val="110"/>
          <w:szCs w:val="24"/>
        </w:rPr>
        <w:t xml:space="preserve"> </w:t>
      </w:r>
      <w:r>
        <w:rPr>
          <w:spacing w:val="1"/>
          <w:szCs w:val="24"/>
        </w:rPr>
        <w:t>ин</w:t>
      </w:r>
      <w:r>
        <w:rPr>
          <w:szCs w:val="24"/>
        </w:rPr>
        <w:t>формирование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65"/>
          <w:szCs w:val="24"/>
        </w:rPr>
        <w:t xml:space="preserve"> </w:t>
      </w:r>
      <w:r>
        <w:rPr>
          <w:szCs w:val="24"/>
        </w:rPr>
        <w:t>об</w:t>
      </w:r>
      <w:r>
        <w:rPr>
          <w:spacing w:val="165"/>
          <w:szCs w:val="24"/>
        </w:rPr>
        <w:t xml:space="preserve"> </w:t>
      </w:r>
      <w:r>
        <w:rPr>
          <w:szCs w:val="24"/>
        </w:rPr>
        <w:t>о</w:t>
      </w:r>
      <w:r>
        <w:rPr>
          <w:spacing w:val="-2"/>
          <w:szCs w:val="24"/>
        </w:rPr>
        <w:t>с</w:t>
      </w:r>
      <w:r>
        <w:rPr>
          <w:szCs w:val="24"/>
        </w:rPr>
        <w:t>об</w:t>
      </w:r>
      <w:r>
        <w:rPr>
          <w:spacing w:val="-1"/>
          <w:szCs w:val="24"/>
        </w:rPr>
        <w:t>е</w:t>
      </w:r>
      <w:r>
        <w:rPr>
          <w:szCs w:val="24"/>
        </w:rPr>
        <w:t>н</w:t>
      </w:r>
      <w:r>
        <w:rPr>
          <w:spacing w:val="1"/>
          <w:szCs w:val="24"/>
        </w:rPr>
        <w:t>н</w:t>
      </w:r>
      <w:r>
        <w:rPr>
          <w:szCs w:val="24"/>
        </w:rPr>
        <w:t>ост</w:t>
      </w:r>
      <w:r>
        <w:rPr>
          <w:spacing w:val="-2"/>
          <w:szCs w:val="24"/>
        </w:rPr>
        <w:t>я</w:t>
      </w:r>
      <w:r>
        <w:rPr>
          <w:szCs w:val="24"/>
        </w:rPr>
        <w:t>х</w:t>
      </w:r>
      <w:r>
        <w:rPr>
          <w:spacing w:val="167"/>
          <w:szCs w:val="24"/>
        </w:rPr>
        <w:t xml:space="preserve"> </w:t>
      </w:r>
      <w:r>
        <w:rPr>
          <w:szCs w:val="24"/>
        </w:rPr>
        <w:t>разл</w:t>
      </w:r>
      <w:r>
        <w:rPr>
          <w:spacing w:val="1"/>
          <w:szCs w:val="24"/>
        </w:rPr>
        <w:t>и</w:t>
      </w:r>
      <w:r>
        <w:rPr>
          <w:spacing w:val="-2"/>
          <w:szCs w:val="24"/>
        </w:rPr>
        <w:t>ч</w:t>
      </w:r>
      <w:r>
        <w:rPr>
          <w:szCs w:val="24"/>
        </w:rPr>
        <w:t>ных</w:t>
      </w:r>
      <w:r>
        <w:rPr>
          <w:spacing w:val="167"/>
          <w:szCs w:val="24"/>
        </w:rPr>
        <w:t xml:space="preserve"> </w:t>
      </w:r>
      <w:r>
        <w:rPr>
          <w:szCs w:val="24"/>
        </w:rPr>
        <w:t>сфер</w:t>
      </w:r>
      <w:r>
        <w:rPr>
          <w:spacing w:val="164"/>
          <w:szCs w:val="24"/>
        </w:rPr>
        <w:t xml:space="preserve"> </w:t>
      </w:r>
      <w:r>
        <w:rPr>
          <w:spacing w:val="1"/>
          <w:szCs w:val="24"/>
        </w:rPr>
        <w:t>п</w:t>
      </w:r>
      <w:r>
        <w:rPr>
          <w:szCs w:val="24"/>
        </w:rPr>
        <w:t>рофес</w:t>
      </w:r>
      <w:r>
        <w:rPr>
          <w:spacing w:val="3"/>
          <w:szCs w:val="24"/>
        </w:rPr>
        <w:t>с</w:t>
      </w:r>
      <w:r>
        <w:rPr>
          <w:spacing w:val="1"/>
          <w:szCs w:val="24"/>
        </w:rPr>
        <w:t>и</w:t>
      </w:r>
      <w:r>
        <w:rPr>
          <w:szCs w:val="24"/>
        </w:rPr>
        <w:t>о</w:t>
      </w:r>
      <w:r>
        <w:rPr>
          <w:spacing w:val="1"/>
          <w:szCs w:val="24"/>
        </w:rPr>
        <w:t>н</w:t>
      </w:r>
      <w:r>
        <w:rPr>
          <w:spacing w:val="-2"/>
          <w:szCs w:val="24"/>
        </w:rPr>
        <w:t>а</w:t>
      </w:r>
      <w:r>
        <w:rPr>
          <w:szCs w:val="24"/>
        </w:rPr>
        <w:t>льной</w:t>
      </w:r>
      <w:r>
        <w:rPr>
          <w:spacing w:val="165"/>
          <w:szCs w:val="24"/>
        </w:rPr>
        <w:t xml:space="preserve"> </w:t>
      </w:r>
      <w:r>
        <w:rPr>
          <w:szCs w:val="24"/>
        </w:rPr>
        <w:t>деятельнос</w:t>
      </w:r>
      <w:r>
        <w:rPr>
          <w:spacing w:val="-1"/>
          <w:szCs w:val="24"/>
        </w:rPr>
        <w:t>т</w:t>
      </w:r>
      <w:r>
        <w:rPr>
          <w:szCs w:val="24"/>
        </w:rPr>
        <w:t>и, социаль</w:t>
      </w:r>
      <w:r>
        <w:rPr>
          <w:spacing w:val="1"/>
          <w:szCs w:val="24"/>
        </w:rPr>
        <w:t>н</w:t>
      </w:r>
      <w:r>
        <w:rPr>
          <w:spacing w:val="-1"/>
          <w:szCs w:val="24"/>
        </w:rPr>
        <w:t>ы</w:t>
      </w:r>
      <w:r>
        <w:rPr>
          <w:szCs w:val="24"/>
        </w:rPr>
        <w:t>х</w:t>
      </w:r>
      <w:r>
        <w:rPr>
          <w:spacing w:val="22"/>
          <w:szCs w:val="24"/>
        </w:rPr>
        <w:t xml:space="preserve"> </w:t>
      </w:r>
      <w:r>
        <w:rPr>
          <w:szCs w:val="24"/>
        </w:rPr>
        <w:t>и</w:t>
      </w:r>
      <w:r>
        <w:rPr>
          <w:spacing w:val="22"/>
          <w:szCs w:val="24"/>
        </w:rPr>
        <w:t xml:space="preserve"> </w:t>
      </w:r>
      <w:r>
        <w:rPr>
          <w:szCs w:val="24"/>
        </w:rPr>
        <w:t>фин</w:t>
      </w:r>
      <w:r>
        <w:rPr>
          <w:spacing w:val="1"/>
          <w:szCs w:val="24"/>
        </w:rPr>
        <w:t>а</w:t>
      </w:r>
      <w:r>
        <w:rPr>
          <w:szCs w:val="24"/>
        </w:rPr>
        <w:t>нсов</w:t>
      </w:r>
      <w:r>
        <w:rPr>
          <w:spacing w:val="-1"/>
          <w:szCs w:val="24"/>
        </w:rPr>
        <w:t>ы</w:t>
      </w:r>
      <w:r>
        <w:rPr>
          <w:szCs w:val="24"/>
        </w:rPr>
        <w:t>х</w:t>
      </w:r>
      <w:r>
        <w:rPr>
          <w:spacing w:val="22"/>
          <w:szCs w:val="24"/>
        </w:rPr>
        <w:t xml:space="preserve"> </w:t>
      </w:r>
      <w:r>
        <w:rPr>
          <w:szCs w:val="24"/>
        </w:rPr>
        <w:t>со</w:t>
      </w:r>
      <w:r>
        <w:rPr>
          <w:spacing w:val="-1"/>
          <w:szCs w:val="24"/>
        </w:rPr>
        <w:t>с</w:t>
      </w:r>
      <w:r>
        <w:rPr>
          <w:szCs w:val="24"/>
        </w:rPr>
        <w:t>тавляющих</w:t>
      </w:r>
      <w:r>
        <w:rPr>
          <w:spacing w:val="24"/>
          <w:szCs w:val="24"/>
        </w:rPr>
        <w:t xml:space="preserve"> </w:t>
      </w:r>
      <w:r>
        <w:rPr>
          <w:szCs w:val="24"/>
        </w:rPr>
        <w:t>ра</w:t>
      </w:r>
      <w:r>
        <w:rPr>
          <w:spacing w:val="-1"/>
          <w:szCs w:val="24"/>
        </w:rPr>
        <w:t>з</w:t>
      </w:r>
      <w:r>
        <w:rPr>
          <w:szCs w:val="24"/>
        </w:rPr>
        <w:t>личн</w:t>
      </w:r>
      <w:r>
        <w:rPr>
          <w:spacing w:val="-2"/>
          <w:szCs w:val="24"/>
        </w:rPr>
        <w:t>ы</w:t>
      </w:r>
      <w:r>
        <w:rPr>
          <w:szCs w:val="24"/>
        </w:rPr>
        <w:t>х</w:t>
      </w:r>
      <w:r>
        <w:rPr>
          <w:spacing w:val="23"/>
          <w:szCs w:val="24"/>
        </w:rPr>
        <w:t xml:space="preserve"> </w:t>
      </w:r>
      <w:r>
        <w:rPr>
          <w:spacing w:val="1"/>
          <w:szCs w:val="24"/>
        </w:rPr>
        <w:t>п</w:t>
      </w:r>
      <w:r>
        <w:rPr>
          <w:szCs w:val="24"/>
        </w:rPr>
        <w:t>рофе</w:t>
      </w:r>
      <w:r>
        <w:rPr>
          <w:spacing w:val="-1"/>
          <w:szCs w:val="24"/>
        </w:rPr>
        <w:t>сс</w:t>
      </w:r>
      <w:r>
        <w:rPr>
          <w:szCs w:val="24"/>
        </w:rPr>
        <w:t>и</w:t>
      </w:r>
      <w:r>
        <w:rPr>
          <w:spacing w:val="1"/>
          <w:szCs w:val="24"/>
        </w:rPr>
        <w:t>й</w:t>
      </w:r>
      <w:r>
        <w:rPr>
          <w:szCs w:val="24"/>
        </w:rPr>
        <w:t>,</w:t>
      </w:r>
      <w:r>
        <w:rPr>
          <w:spacing w:val="21"/>
          <w:szCs w:val="24"/>
        </w:rPr>
        <w:t xml:space="preserve"> </w:t>
      </w:r>
      <w:r>
        <w:rPr>
          <w:szCs w:val="24"/>
        </w:rPr>
        <w:t>особен</w:t>
      </w:r>
      <w:r>
        <w:rPr>
          <w:spacing w:val="1"/>
          <w:szCs w:val="24"/>
        </w:rPr>
        <w:t>н</w:t>
      </w:r>
      <w:r>
        <w:rPr>
          <w:szCs w:val="24"/>
        </w:rPr>
        <w:t>ост</w:t>
      </w:r>
      <w:r>
        <w:rPr>
          <w:spacing w:val="-2"/>
          <w:szCs w:val="24"/>
        </w:rPr>
        <w:t>я</w:t>
      </w:r>
      <w:r>
        <w:rPr>
          <w:szCs w:val="24"/>
        </w:rPr>
        <w:t>х</w:t>
      </w:r>
      <w:r>
        <w:rPr>
          <w:spacing w:val="22"/>
          <w:szCs w:val="24"/>
        </w:rPr>
        <w:t xml:space="preserve"> </w:t>
      </w:r>
      <w:r>
        <w:rPr>
          <w:szCs w:val="24"/>
        </w:rPr>
        <w:t>ме</w:t>
      </w:r>
      <w:r>
        <w:rPr>
          <w:spacing w:val="-1"/>
          <w:szCs w:val="24"/>
        </w:rPr>
        <w:t>с</w:t>
      </w:r>
      <w:r>
        <w:rPr>
          <w:szCs w:val="24"/>
        </w:rPr>
        <w:t>тного, региональ</w:t>
      </w:r>
      <w:r>
        <w:rPr>
          <w:spacing w:val="1"/>
          <w:szCs w:val="24"/>
        </w:rPr>
        <w:t>н</w:t>
      </w:r>
      <w:r>
        <w:rPr>
          <w:szCs w:val="24"/>
        </w:rPr>
        <w:t>ого,</w:t>
      </w:r>
      <w:r>
        <w:rPr>
          <w:spacing w:val="86"/>
          <w:szCs w:val="24"/>
        </w:rPr>
        <w:t xml:space="preserve"> </w:t>
      </w:r>
      <w:r>
        <w:rPr>
          <w:szCs w:val="24"/>
        </w:rPr>
        <w:t>росси</w:t>
      </w:r>
      <w:r>
        <w:rPr>
          <w:spacing w:val="-1"/>
          <w:szCs w:val="24"/>
        </w:rPr>
        <w:t>йс</w:t>
      </w:r>
      <w:r>
        <w:rPr>
          <w:szCs w:val="24"/>
        </w:rPr>
        <w:t>кого</w:t>
      </w:r>
      <w:r>
        <w:rPr>
          <w:spacing w:val="86"/>
          <w:szCs w:val="24"/>
        </w:rPr>
        <w:t xml:space="preserve"> </w:t>
      </w:r>
      <w:r>
        <w:rPr>
          <w:szCs w:val="24"/>
        </w:rPr>
        <w:t>и</w:t>
      </w:r>
      <w:r>
        <w:rPr>
          <w:spacing w:val="87"/>
          <w:szCs w:val="24"/>
        </w:rPr>
        <w:t xml:space="preserve"> </w:t>
      </w:r>
      <w:r>
        <w:rPr>
          <w:szCs w:val="24"/>
        </w:rPr>
        <w:t>меж</w:t>
      </w:r>
      <w:r>
        <w:rPr>
          <w:spacing w:val="3"/>
          <w:szCs w:val="24"/>
        </w:rPr>
        <w:t>д</w:t>
      </w:r>
      <w:r>
        <w:rPr>
          <w:spacing w:val="-6"/>
          <w:szCs w:val="24"/>
        </w:rPr>
        <w:t>у</w:t>
      </w:r>
      <w:r>
        <w:rPr>
          <w:spacing w:val="2"/>
          <w:szCs w:val="24"/>
        </w:rPr>
        <w:t>н</w:t>
      </w:r>
      <w:r>
        <w:rPr>
          <w:spacing w:val="1"/>
          <w:szCs w:val="24"/>
        </w:rPr>
        <w:t>а</w:t>
      </w:r>
      <w:r>
        <w:rPr>
          <w:szCs w:val="24"/>
        </w:rPr>
        <w:t>родного</w:t>
      </w:r>
      <w:r>
        <w:rPr>
          <w:spacing w:val="86"/>
          <w:szCs w:val="24"/>
        </w:rPr>
        <w:t xml:space="preserve"> </w:t>
      </w:r>
      <w:r>
        <w:rPr>
          <w:szCs w:val="24"/>
        </w:rPr>
        <w:t>спроса</w:t>
      </w:r>
      <w:r>
        <w:rPr>
          <w:spacing w:val="84"/>
          <w:szCs w:val="24"/>
        </w:rPr>
        <w:t xml:space="preserve"> </w:t>
      </w:r>
      <w:r>
        <w:rPr>
          <w:spacing w:val="1"/>
          <w:szCs w:val="24"/>
        </w:rPr>
        <w:t>н</w:t>
      </w:r>
      <w:r>
        <w:rPr>
          <w:szCs w:val="24"/>
        </w:rPr>
        <w:t>а</w:t>
      </w:r>
      <w:r>
        <w:rPr>
          <w:spacing w:val="88"/>
          <w:szCs w:val="24"/>
        </w:rPr>
        <w:t xml:space="preserve"> </w:t>
      </w:r>
      <w:r>
        <w:rPr>
          <w:szCs w:val="24"/>
        </w:rPr>
        <w:t>разл</w:t>
      </w:r>
      <w:r>
        <w:rPr>
          <w:spacing w:val="1"/>
          <w:szCs w:val="24"/>
        </w:rPr>
        <w:t>и</w:t>
      </w:r>
      <w:r>
        <w:rPr>
          <w:szCs w:val="24"/>
        </w:rPr>
        <w:t>чные</w:t>
      </w:r>
      <w:r>
        <w:rPr>
          <w:spacing w:val="85"/>
          <w:szCs w:val="24"/>
        </w:rPr>
        <w:t xml:space="preserve"> </w:t>
      </w:r>
      <w:r>
        <w:rPr>
          <w:szCs w:val="24"/>
        </w:rPr>
        <w:t>виды</w:t>
      </w:r>
      <w:r>
        <w:rPr>
          <w:spacing w:val="86"/>
          <w:szCs w:val="24"/>
        </w:rPr>
        <w:t xml:space="preserve"> </w:t>
      </w:r>
      <w:r>
        <w:rPr>
          <w:spacing w:val="1"/>
          <w:szCs w:val="24"/>
        </w:rPr>
        <w:t>т</w:t>
      </w:r>
      <w:r>
        <w:rPr>
          <w:spacing w:val="2"/>
          <w:szCs w:val="24"/>
        </w:rPr>
        <w:t>р</w:t>
      </w:r>
      <w:r>
        <w:rPr>
          <w:spacing w:val="-4"/>
          <w:szCs w:val="24"/>
        </w:rPr>
        <w:t>у</w:t>
      </w:r>
      <w:r>
        <w:rPr>
          <w:szCs w:val="24"/>
        </w:rPr>
        <w:t>довой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5"/>
          <w:szCs w:val="24"/>
        </w:rPr>
        <w:t xml:space="preserve"> </w:t>
      </w:r>
      <w:r>
        <w:rPr>
          <w:spacing w:val="1"/>
          <w:szCs w:val="24"/>
        </w:rPr>
        <w:t>и</w:t>
      </w:r>
      <w:r>
        <w:rPr>
          <w:szCs w:val="24"/>
        </w:rPr>
        <w:t>спо</w:t>
      </w:r>
      <w:r>
        <w:rPr>
          <w:spacing w:val="-1"/>
          <w:szCs w:val="24"/>
        </w:rPr>
        <w:t>л</w:t>
      </w:r>
      <w:r>
        <w:rPr>
          <w:szCs w:val="24"/>
        </w:rPr>
        <w:t>ьз</w:t>
      </w:r>
      <w:r>
        <w:rPr>
          <w:spacing w:val="-1"/>
          <w:szCs w:val="24"/>
        </w:rPr>
        <w:t>о</w:t>
      </w:r>
      <w:r>
        <w:rPr>
          <w:szCs w:val="24"/>
        </w:rPr>
        <w:t>в</w:t>
      </w:r>
      <w:r>
        <w:rPr>
          <w:spacing w:val="-2"/>
          <w:szCs w:val="24"/>
        </w:rPr>
        <w:t>а</w:t>
      </w:r>
      <w:r>
        <w:rPr>
          <w:szCs w:val="24"/>
        </w:rPr>
        <w:t>н</w:t>
      </w:r>
      <w:r>
        <w:rPr>
          <w:spacing w:val="1"/>
          <w:szCs w:val="24"/>
        </w:rPr>
        <w:t>и</w:t>
      </w:r>
      <w:r>
        <w:rPr>
          <w:szCs w:val="24"/>
        </w:rPr>
        <w:t>е</w:t>
      </w:r>
      <w:r>
        <w:rPr>
          <w:spacing w:val="6"/>
          <w:szCs w:val="24"/>
        </w:rPr>
        <w:t xml:space="preserve"> </w:t>
      </w:r>
      <w:r>
        <w:rPr>
          <w:szCs w:val="24"/>
        </w:rPr>
        <w:t>ср</w:t>
      </w:r>
      <w:r>
        <w:rPr>
          <w:spacing w:val="-1"/>
          <w:szCs w:val="24"/>
        </w:rPr>
        <w:t>е</w:t>
      </w:r>
      <w:r>
        <w:rPr>
          <w:szCs w:val="24"/>
        </w:rPr>
        <w:t>дств</w:t>
      </w:r>
      <w:r>
        <w:rPr>
          <w:spacing w:val="6"/>
          <w:szCs w:val="24"/>
        </w:rPr>
        <w:t xml:space="preserve"> </w:t>
      </w:r>
      <w:r>
        <w:rPr>
          <w:spacing w:val="1"/>
          <w:szCs w:val="24"/>
        </w:rPr>
        <w:t>п</w:t>
      </w:r>
      <w:r>
        <w:rPr>
          <w:szCs w:val="24"/>
        </w:rPr>
        <w:t>си</w:t>
      </w:r>
      <w:r>
        <w:rPr>
          <w:spacing w:val="2"/>
          <w:szCs w:val="24"/>
        </w:rPr>
        <w:t>х</w:t>
      </w:r>
      <w:r>
        <w:rPr>
          <w:szCs w:val="24"/>
        </w:rPr>
        <w:t>оло</w:t>
      </w:r>
      <w:r>
        <w:rPr>
          <w:spacing w:val="-1"/>
          <w:szCs w:val="24"/>
        </w:rPr>
        <w:t>г</w:t>
      </w:r>
      <w:r>
        <w:rPr>
          <w:spacing w:val="4"/>
          <w:szCs w:val="24"/>
        </w:rPr>
        <w:t>о</w:t>
      </w:r>
      <w:r>
        <w:rPr>
          <w:szCs w:val="24"/>
        </w:rPr>
        <w:t>-педа</w:t>
      </w:r>
      <w:r>
        <w:rPr>
          <w:spacing w:val="-1"/>
          <w:szCs w:val="24"/>
        </w:rPr>
        <w:t>г</w:t>
      </w:r>
      <w:r>
        <w:rPr>
          <w:szCs w:val="24"/>
        </w:rPr>
        <w:t>огиче</w:t>
      </w:r>
      <w:r>
        <w:rPr>
          <w:spacing w:val="-1"/>
          <w:szCs w:val="24"/>
        </w:rPr>
        <w:t>с</w:t>
      </w:r>
      <w:r>
        <w:rPr>
          <w:szCs w:val="24"/>
        </w:rPr>
        <w:t>кой</w:t>
      </w:r>
      <w:r>
        <w:rPr>
          <w:spacing w:val="7"/>
          <w:szCs w:val="24"/>
        </w:rPr>
        <w:t xml:space="preserve"> </w:t>
      </w:r>
      <w:r>
        <w:rPr>
          <w:spacing w:val="1"/>
          <w:szCs w:val="24"/>
        </w:rPr>
        <w:t>п</w:t>
      </w:r>
      <w:r>
        <w:rPr>
          <w:szCs w:val="24"/>
        </w:rPr>
        <w:t>одд</w:t>
      </w:r>
      <w:r>
        <w:rPr>
          <w:spacing w:val="-1"/>
          <w:szCs w:val="24"/>
        </w:rPr>
        <w:t>е</w:t>
      </w:r>
      <w:r>
        <w:rPr>
          <w:szCs w:val="24"/>
        </w:rPr>
        <w:t>ржки</w:t>
      </w:r>
      <w:r>
        <w:rPr>
          <w:spacing w:val="7"/>
          <w:szCs w:val="24"/>
        </w:rPr>
        <w:t xml:space="preserve"> </w:t>
      </w:r>
      <w:r>
        <w:rPr>
          <w:szCs w:val="24"/>
        </w:rPr>
        <w:t>о</w:t>
      </w:r>
      <w:r>
        <w:rPr>
          <w:spacing w:val="5"/>
          <w:szCs w:val="24"/>
        </w:rPr>
        <w:t>б</w:t>
      </w:r>
      <w:r>
        <w:rPr>
          <w:spacing w:val="-3"/>
          <w:szCs w:val="24"/>
        </w:rPr>
        <w:t>у</w:t>
      </w:r>
      <w:r>
        <w:rPr>
          <w:spacing w:val="-1"/>
          <w:szCs w:val="24"/>
        </w:rPr>
        <w:t>ча</w:t>
      </w:r>
      <w:r>
        <w:rPr>
          <w:szCs w:val="24"/>
        </w:rPr>
        <w:t>ющи</w:t>
      </w:r>
      <w:r>
        <w:rPr>
          <w:spacing w:val="3"/>
          <w:szCs w:val="24"/>
        </w:rPr>
        <w:t>х</w:t>
      </w:r>
      <w:r>
        <w:rPr>
          <w:szCs w:val="24"/>
        </w:rPr>
        <w:t>ся и</w:t>
      </w:r>
      <w:r>
        <w:rPr>
          <w:spacing w:val="24"/>
          <w:szCs w:val="24"/>
        </w:rPr>
        <w:t xml:space="preserve"> </w:t>
      </w:r>
      <w:r>
        <w:rPr>
          <w:szCs w:val="24"/>
        </w:rPr>
        <w:t>разв</w:t>
      </w:r>
      <w:r>
        <w:rPr>
          <w:spacing w:val="1"/>
          <w:szCs w:val="24"/>
        </w:rPr>
        <w:t>и</w:t>
      </w:r>
      <w:r>
        <w:rPr>
          <w:spacing w:val="-1"/>
          <w:szCs w:val="24"/>
        </w:rPr>
        <w:t>т</w:t>
      </w:r>
      <w:r>
        <w:rPr>
          <w:szCs w:val="24"/>
        </w:rPr>
        <w:t>ие</w:t>
      </w:r>
      <w:r>
        <w:rPr>
          <w:spacing w:val="23"/>
          <w:szCs w:val="24"/>
        </w:rPr>
        <w:t xml:space="preserve"> </w:t>
      </w:r>
      <w:r>
        <w:rPr>
          <w:szCs w:val="24"/>
        </w:rPr>
        <w:t>к</w:t>
      </w:r>
      <w:r>
        <w:rPr>
          <w:spacing w:val="-1"/>
          <w:szCs w:val="24"/>
        </w:rPr>
        <w:t>о</w:t>
      </w:r>
      <w:r>
        <w:rPr>
          <w:szCs w:val="24"/>
        </w:rPr>
        <w:t>н</w:t>
      </w:r>
      <w:r>
        <w:rPr>
          <w:spacing w:val="1"/>
          <w:szCs w:val="24"/>
        </w:rPr>
        <w:t>с</w:t>
      </w:r>
      <w:r>
        <w:rPr>
          <w:spacing w:val="-4"/>
          <w:szCs w:val="24"/>
        </w:rPr>
        <w:t>у</w:t>
      </w:r>
      <w:r>
        <w:rPr>
          <w:szCs w:val="24"/>
        </w:rPr>
        <w:t>ль</w:t>
      </w:r>
      <w:r>
        <w:rPr>
          <w:spacing w:val="1"/>
          <w:szCs w:val="24"/>
        </w:rPr>
        <w:t>т</w:t>
      </w:r>
      <w:r>
        <w:rPr>
          <w:szCs w:val="24"/>
        </w:rPr>
        <w:t>ац</w:t>
      </w:r>
      <w:r>
        <w:rPr>
          <w:spacing w:val="1"/>
          <w:szCs w:val="24"/>
        </w:rPr>
        <w:t>и</w:t>
      </w:r>
      <w:r>
        <w:rPr>
          <w:szCs w:val="24"/>
        </w:rPr>
        <w:t>о</w:t>
      </w:r>
      <w:r>
        <w:rPr>
          <w:spacing w:val="1"/>
          <w:szCs w:val="24"/>
        </w:rPr>
        <w:t>нн</w:t>
      </w:r>
      <w:r>
        <w:rPr>
          <w:spacing w:val="-2"/>
          <w:szCs w:val="24"/>
        </w:rPr>
        <w:t>о</w:t>
      </w:r>
      <w:r>
        <w:rPr>
          <w:szCs w:val="24"/>
        </w:rPr>
        <w:t>й</w:t>
      </w:r>
      <w:r>
        <w:rPr>
          <w:spacing w:val="21"/>
          <w:szCs w:val="24"/>
        </w:rPr>
        <w:t xml:space="preserve"> </w:t>
      </w:r>
      <w:r>
        <w:rPr>
          <w:spacing w:val="1"/>
          <w:szCs w:val="24"/>
        </w:rPr>
        <w:t>п</w:t>
      </w:r>
      <w:r>
        <w:rPr>
          <w:szCs w:val="24"/>
        </w:rPr>
        <w:t>омощи</w:t>
      </w:r>
      <w:r>
        <w:rPr>
          <w:spacing w:val="24"/>
          <w:szCs w:val="24"/>
        </w:rPr>
        <w:t xml:space="preserve"> </w:t>
      </w:r>
      <w:r>
        <w:rPr>
          <w:szCs w:val="24"/>
        </w:rPr>
        <w:t>в</w:t>
      </w:r>
      <w:r>
        <w:rPr>
          <w:spacing w:val="21"/>
          <w:szCs w:val="24"/>
        </w:rPr>
        <w:t xml:space="preserve"> </w:t>
      </w:r>
      <w:r>
        <w:rPr>
          <w:szCs w:val="24"/>
        </w:rPr>
        <w:t>их</w:t>
      </w:r>
      <w:r>
        <w:rPr>
          <w:spacing w:val="25"/>
          <w:szCs w:val="24"/>
        </w:rPr>
        <w:t xml:space="preserve"> </w:t>
      </w:r>
      <w:r>
        <w:rPr>
          <w:szCs w:val="24"/>
        </w:rPr>
        <w:t>профе</w:t>
      </w:r>
      <w:r>
        <w:rPr>
          <w:spacing w:val="-2"/>
          <w:szCs w:val="24"/>
        </w:rPr>
        <w:t>с</w:t>
      </w:r>
      <w:r>
        <w:rPr>
          <w:spacing w:val="-1"/>
          <w:szCs w:val="24"/>
        </w:rPr>
        <w:t>с</w:t>
      </w:r>
      <w:r>
        <w:rPr>
          <w:szCs w:val="24"/>
        </w:rPr>
        <w:t>ио</w:t>
      </w:r>
      <w:r>
        <w:rPr>
          <w:spacing w:val="1"/>
          <w:szCs w:val="24"/>
        </w:rPr>
        <w:t>н</w:t>
      </w:r>
      <w:r>
        <w:rPr>
          <w:szCs w:val="24"/>
        </w:rPr>
        <w:t>аль</w:t>
      </w:r>
      <w:r>
        <w:rPr>
          <w:spacing w:val="1"/>
          <w:szCs w:val="24"/>
        </w:rPr>
        <w:t>н</w:t>
      </w:r>
      <w:r>
        <w:rPr>
          <w:szCs w:val="24"/>
        </w:rPr>
        <w:t>ой</w:t>
      </w:r>
      <w:r>
        <w:rPr>
          <w:spacing w:val="25"/>
          <w:szCs w:val="24"/>
        </w:rPr>
        <w:t xml:space="preserve"> </w:t>
      </w:r>
      <w:r>
        <w:rPr>
          <w:szCs w:val="24"/>
        </w:rPr>
        <w:t>о</w:t>
      </w:r>
      <w:r>
        <w:rPr>
          <w:spacing w:val="-2"/>
          <w:szCs w:val="24"/>
        </w:rPr>
        <w:t>р</w:t>
      </w:r>
      <w:r>
        <w:rPr>
          <w:szCs w:val="24"/>
        </w:rPr>
        <w:t>иен</w:t>
      </w:r>
      <w:r>
        <w:rPr>
          <w:spacing w:val="1"/>
          <w:szCs w:val="24"/>
        </w:rPr>
        <w:t>т</w:t>
      </w:r>
      <w:r>
        <w:rPr>
          <w:szCs w:val="24"/>
        </w:rPr>
        <w:t>ации,</w:t>
      </w:r>
      <w:r>
        <w:rPr>
          <w:spacing w:val="23"/>
          <w:szCs w:val="24"/>
        </w:rPr>
        <w:t xml:space="preserve"> </w:t>
      </w:r>
      <w:r>
        <w:rPr>
          <w:szCs w:val="24"/>
        </w:rPr>
        <w:t>вклю</w:t>
      </w:r>
      <w:r>
        <w:rPr>
          <w:spacing w:val="-1"/>
          <w:szCs w:val="24"/>
        </w:rPr>
        <w:t>ча</w:t>
      </w:r>
      <w:r>
        <w:rPr>
          <w:szCs w:val="24"/>
        </w:rPr>
        <w:t>ющ</w:t>
      </w:r>
      <w:r>
        <w:rPr>
          <w:spacing w:val="-2"/>
          <w:szCs w:val="24"/>
        </w:rPr>
        <w:t>е</w:t>
      </w:r>
      <w:r>
        <w:rPr>
          <w:szCs w:val="24"/>
        </w:rPr>
        <w:t>й д</w:t>
      </w:r>
      <w:r>
        <w:rPr>
          <w:spacing w:val="1"/>
          <w:szCs w:val="24"/>
        </w:rPr>
        <w:t>и</w:t>
      </w:r>
      <w:r>
        <w:rPr>
          <w:szCs w:val="24"/>
        </w:rPr>
        <w:t>агности</w:t>
      </w:r>
      <w:r>
        <w:rPr>
          <w:spacing w:val="3"/>
          <w:szCs w:val="24"/>
        </w:rPr>
        <w:t>к</w:t>
      </w:r>
      <w:r>
        <w:rPr>
          <w:szCs w:val="24"/>
        </w:rPr>
        <w:t>у</w:t>
      </w:r>
      <w:r>
        <w:rPr>
          <w:szCs w:val="24"/>
        </w:rPr>
        <w:tab/>
        <w:t>професс</w:t>
      </w:r>
      <w:r>
        <w:rPr>
          <w:spacing w:val="1"/>
          <w:szCs w:val="24"/>
        </w:rPr>
        <w:t>и</w:t>
      </w:r>
      <w:r>
        <w:rPr>
          <w:szCs w:val="24"/>
        </w:rPr>
        <w:t>о</w:t>
      </w:r>
      <w:r>
        <w:rPr>
          <w:spacing w:val="1"/>
          <w:szCs w:val="24"/>
        </w:rPr>
        <w:t>н</w:t>
      </w:r>
      <w:r>
        <w:rPr>
          <w:szCs w:val="24"/>
        </w:rPr>
        <w:t>ал</w:t>
      </w:r>
      <w:r>
        <w:rPr>
          <w:spacing w:val="-1"/>
          <w:szCs w:val="24"/>
        </w:rPr>
        <w:t>ь</w:t>
      </w:r>
      <w:r>
        <w:rPr>
          <w:szCs w:val="24"/>
        </w:rPr>
        <w:t>ных</w:t>
      </w:r>
      <w:r>
        <w:rPr>
          <w:szCs w:val="24"/>
        </w:rPr>
        <w:tab/>
        <w:t>скло</w:t>
      </w:r>
      <w:r>
        <w:rPr>
          <w:spacing w:val="-1"/>
          <w:szCs w:val="24"/>
        </w:rPr>
        <w:t>н</w:t>
      </w:r>
      <w:r>
        <w:rPr>
          <w:szCs w:val="24"/>
        </w:rPr>
        <w:t>ностей</w:t>
      </w:r>
      <w:r>
        <w:rPr>
          <w:szCs w:val="24"/>
        </w:rPr>
        <w:tab/>
        <w:t>и</w:t>
      </w:r>
      <w:r>
        <w:rPr>
          <w:szCs w:val="24"/>
        </w:rPr>
        <w:tab/>
        <w:t>профес</w:t>
      </w:r>
      <w:r>
        <w:rPr>
          <w:spacing w:val="-1"/>
          <w:szCs w:val="24"/>
        </w:rPr>
        <w:t>с</w:t>
      </w:r>
      <w:r>
        <w:rPr>
          <w:szCs w:val="24"/>
        </w:rPr>
        <w:t>ио</w:t>
      </w:r>
      <w:r>
        <w:rPr>
          <w:spacing w:val="1"/>
          <w:szCs w:val="24"/>
        </w:rPr>
        <w:t>н</w:t>
      </w:r>
      <w:r>
        <w:rPr>
          <w:spacing w:val="-2"/>
          <w:szCs w:val="24"/>
        </w:rPr>
        <w:t>а</w:t>
      </w:r>
      <w:r>
        <w:rPr>
          <w:szCs w:val="24"/>
        </w:rPr>
        <w:t>ль</w:t>
      </w:r>
      <w:r>
        <w:rPr>
          <w:spacing w:val="1"/>
          <w:szCs w:val="24"/>
        </w:rPr>
        <w:t>н</w:t>
      </w:r>
      <w:r>
        <w:rPr>
          <w:szCs w:val="24"/>
        </w:rPr>
        <w:t>ого</w:t>
      </w:r>
      <w:r>
        <w:rPr>
          <w:szCs w:val="24"/>
        </w:rPr>
        <w:tab/>
        <w:t>потенц</w:t>
      </w:r>
      <w:r>
        <w:rPr>
          <w:spacing w:val="1"/>
          <w:szCs w:val="24"/>
        </w:rPr>
        <w:t>и</w:t>
      </w:r>
      <w:r>
        <w:rPr>
          <w:szCs w:val="24"/>
        </w:rPr>
        <w:t>а</w:t>
      </w:r>
      <w:r>
        <w:rPr>
          <w:spacing w:val="-2"/>
          <w:szCs w:val="24"/>
        </w:rPr>
        <w:t>л</w:t>
      </w:r>
      <w:r>
        <w:rPr>
          <w:szCs w:val="24"/>
        </w:rPr>
        <w:t>а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62"/>
          <w:szCs w:val="24"/>
        </w:rPr>
        <w:t xml:space="preserve"> </w:t>
      </w:r>
      <w:r>
        <w:rPr>
          <w:szCs w:val="24"/>
        </w:rPr>
        <w:t>их</w:t>
      </w:r>
      <w:r>
        <w:rPr>
          <w:spacing w:val="164"/>
          <w:szCs w:val="24"/>
        </w:rPr>
        <w:t xml:space="preserve"> </w:t>
      </w:r>
      <w:r>
        <w:rPr>
          <w:szCs w:val="24"/>
        </w:rPr>
        <w:t>способностей</w:t>
      </w:r>
      <w:r>
        <w:rPr>
          <w:spacing w:val="163"/>
          <w:szCs w:val="24"/>
        </w:rPr>
        <w:t xml:space="preserve"> </w:t>
      </w:r>
      <w:r>
        <w:rPr>
          <w:szCs w:val="24"/>
        </w:rPr>
        <w:t>и</w:t>
      </w:r>
      <w:r>
        <w:rPr>
          <w:spacing w:val="164"/>
          <w:szCs w:val="24"/>
        </w:rPr>
        <w:t xml:space="preserve"> </w:t>
      </w:r>
      <w:r>
        <w:rPr>
          <w:spacing w:val="1"/>
          <w:szCs w:val="24"/>
        </w:rPr>
        <w:t>к</w:t>
      </w:r>
      <w:r>
        <w:rPr>
          <w:szCs w:val="24"/>
        </w:rPr>
        <w:t>омпет</w:t>
      </w:r>
      <w:r>
        <w:rPr>
          <w:spacing w:val="-1"/>
          <w:szCs w:val="24"/>
        </w:rPr>
        <w:t>е</w:t>
      </w:r>
      <w:r>
        <w:rPr>
          <w:szCs w:val="24"/>
        </w:rPr>
        <w:t>н</w:t>
      </w:r>
      <w:r>
        <w:rPr>
          <w:spacing w:val="1"/>
          <w:szCs w:val="24"/>
        </w:rPr>
        <w:t>ц</w:t>
      </w:r>
      <w:r>
        <w:rPr>
          <w:szCs w:val="24"/>
        </w:rPr>
        <w:t>ий,</w:t>
      </w:r>
      <w:r>
        <w:rPr>
          <w:spacing w:val="163"/>
          <w:szCs w:val="24"/>
        </w:rPr>
        <w:t xml:space="preserve"> </w:t>
      </w:r>
      <w:r>
        <w:rPr>
          <w:spacing w:val="1"/>
          <w:szCs w:val="24"/>
        </w:rPr>
        <w:t>н</w:t>
      </w:r>
      <w:r>
        <w:rPr>
          <w:szCs w:val="24"/>
        </w:rPr>
        <w:t>ео</w:t>
      </w:r>
      <w:r>
        <w:rPr>
          <w:spacing w:val="-2"/>
          <w:szCs w:val="24"/>
        </w:rPr>
        <w:t>б</w:t>
      </w:r>
      <w:r>
        <w:rPr>
          <w:spacing w:val="1"/>
          <w:szCs w:val="24"/>
        </w:rPr>
        <w:t>х</w:t>
      </w:r>
      <w:r>
        <w:rPr>
          <w:szCs w:val="24"/>
        </w:rPr>
        <w:t>од</w:t>
      </w:r>
      <w:r>
        <w:rPr>
          <w:spacing w:val="1"/>
          <w:szCs w:val="24"/>
        </w:rPr>
        <w:t>и</w:t>
      </w:r>
      <w:r>
        <w:rPr>
          <w:szCs w:val="24"/>
        </w:rPr>
        <w:t>м</w:t>
      </w:r>
      <w:r>
        <w:rPr>
          <w:spacing w:val="-2"/>
          <w:szCs w:val="24"/>
        </w:rPr>
        <w:t>ы</w:t>
      </w:r>
      <w:r>
        <w:rPr>
          <w:szCs w:val="24"/>
        </w:rPr>
        <w:t>х</w:t>
      </w:r>
      <w:r>
        <w:rPr>
          <w:spacing w:val="162"/>
          <w:szCs w:val="24"/>
        </w:rPr>
        <w:t xml:space="preserve"> </w:t>
      </w:r>
      <w:r>
        <w:rPr>
          <w:szCs w:val="24"/>
        </w:rPr>
        <w:t>для</w:t>
      </w:r>
      <w:r>
        <w:rPr>
          <w:spacing w:val="163"/>
          <w:szCs w:val="24"/>
        </w:rPr>
        <w:t xml:space="preserve"> </w:t>
      </w:r>
      <w:r>
        <w:rPr>
          <w:spacing w:val="1"/>
          <w:szCs w:val="24"/>
        </w:rPr>
        <w:t>п</w:t>
      </w:r>
      <w:r>
        <w:rPr>
          <w:szCs w:val="24"/>
        </w:rPr>
        <w:t>родолжен</w:t>
      </w:r>
      <w:r>
        <w:rPr>
          <w:spacing w:val="1"/>
          <w:szCs w:val="24"/>
        </w:rPr>
        <w:t>и</w:t>
      </w:r>
      <w:r>
        <w:rPr>
          <w:szCs w:val="24"/>
        </w:rPr>
        <w:t>я образов</w:t>
      </w:r>
      <w:r>
        <w:rPr>
          <w:spacing w:val="-1"/>
          <w:szCs w:val="24"/>
        </w:rPr>
        <w:t>а</w:t>
      </w:r>
      <w:r>
        <w:rPr>
          <w:szCs w:val="24"/>
        </w:rPr>
        <w:t>н</w:t>
      </w:r>
      <w:r>
        <w:rPr>
          <w:spacing w:val="1"/>
          <w:szCs w:val="24"/>
        </w:rPr>
        <w:t>и</w:t>
      </w:r>
      <w:r>
        <w:rPr>
          <w:szCs w:val="24"/>
        </w:rPr>
        <w:t>я</w:t>
      </w:r>
      <w:r>
        <w:rPr>
          <w:spacing w:val="106"/>
          <w:szCs w:val="24"/>
        </w:rPr>
        <w:t xml:space="preserve"> </w:t>
      </w:r>
      <w:r>
        <w:rPr>
          <w:szCs w:val="24"/>
        </w:rPr>
        <w:t>и</w:t>
      </w:r>
      <w:r>
        <w:rPr>
          <w:spacing w:val="108"/>
          <w:szCs w:val="24"/>
        </w:rPr>
        <w:t xml:space="preserve"> </w:t>
      </w:r>
      <w:r>
        <w:rPr>
          <w:szCs w:val="24"/>
        </w:rPr>
        <w:t>выбо</w:t>
      </w:r>
      <w:r>
        <w:rPr>
          <w:spacing w:val="-2"/>
          <w:szCs w:val="24"/>
        </w:rPr>
        <w:t>р</w:t>
      </w:r>
      <w:r>
        <w:rPr>
          <w:szCs w:val="24"/>
        </w:rPr>
        <w:t>а</w:t>
      </w:r>
      <w:r>
        <w:rPr>
          <w:spacing w:val="106"/>
          <w:szCs w:val="24"/>
        </w:rPr>
        <w:t xml:space="preserve"> </w:t>
      </w:r>
      <w:r>
        <w:rPr>
          <w:spacing w:val="3"/>
          <w:szCs w:val="24"/>
        </w:rPr>
        <w:t>п</w:t>
      </w:r>
      <w:r>
        <w:rPr>
          <w:szCs w:val="24"/>
        </w:rPr>
        <w:t>рофес</w:t>
      </w:r>
      <w:r>
        <w:rPr>
          <w:spacing w:val="-1"/>
          <w:szCs w:val="24"/>
        </w:rPr>
        <w:t>с</w:t>
      </w:r>
      <w:r>
        <w:rPr>
          <w:szCs w:val="24"/>
        </w:rPr>
        <w:t>ии</w:t>
      </w:r>
      <w:r>
        <w:rPr>
          <w:spacing w:val="109"/>
          <w:szCs w:val="24"/>
        </w:rPr>
        <w:t xml:space="preserve"> </w:t>
      </w:r>
      <w:r>
        <w:rPr>
          <w:szCs w:val="24"/>
        </w:rPr>
        <w:t>(в</w:t>
      </w:r>
      <w:r>
        <w:rPr>
          <w:spacing w:val="106"/>
          <w:szCs w:val="24"/>
        </w:rPr>
        <w:t xml:space="preserve"> </w:t>
      </w:r>
      <w:r>
        <w:rPr>
          <w:spacing w:val="1"/>
          <w:szCs w:val="24"/>
        </w:rPr>
        <w:t>т</w:t>
      </w:r>
      <w:r>
        <w:rPr>
          <w:szCs w:val="24"/>
        </w:rPr>
        <w:t>ом</w:t>
      </w:r>
      <w:r>
        <w:rPr>
          <w:spacing w:val="102"/>
          <w:szCs w:val="24"/>
        </w:rPr>
        <w:t xml:space="preserve"> </w:t>
      </w:r>
      <w:r>
        <w:rPr>
          <w:szCs w:val="24"/>
        </w:rPr>
        <w:t>числе</w:t>
      </w:r>
      <w:r>
        <w:rPr>
          <w:spacing w:val="106"/>
          <w:szCs w:val="24"/>
        </w:rPr>
        <w:t xml:space="preserve"> </w:t>
      </w:r>
      <w:r>
        <w:rPr>
          <w:spacing w:val="1"/>
          <w:szCs w:val="24"/>
        </w:rPr>
        <w:t>к</w:t>
      </w:r>
      <w:r>
        <w:rPr>
          <w:szCs w:val="24"/>
        </w:rPr>
        <w:t>омп</w:t>
      </w:r>
      <w:r>
        <w:rPr>
          <w:spacing w:val="1"/>
          <w:szCs w:val="24"/>
        </w:rPr>
        <w:t>ь</w:t>
      </w:r>
      <w:r>
        <w:rPr>
          <w:spacing w:val="-1"/>
          <w:szCs w:val="24"/>
        </w:rPr>
        <w:t>ю</w:t>
      </w:r>
      <w:r>
        <w:rPr>
          <w:szCs w:val="24"/>
        </w:rPr>
        <w:t>терного</w:t>
      </w:r>
      <w:r>
        <w:rPr>
          <w:spacing w:val="105"/>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w:t>
      </w:r>
      <w:r>
        <w:rPr>
          <w:spacing w:val="-1"/>
          <w:szCs w:val="24"/>
        </w:rPr>
        <w:t>ьн</w:t>
      </w:r>
      <w:r>
        <w:rPr>
          <w:szCs w:val="24"/>
        </w:rPr>
        <w:t>ого те</w:t>
      </w:r>
      <w:r>
        <w:rPr>
          <w:spacing w:val="-1"/>
          <w:szCs w:val="24"/>
        </w:rPr>
        <w:t>с</w:t>
      </w:r>
      <w:r>
        <w:rPr>
          <w:szCs w:val="24"/>
        </w:rPr>
        <w:t>т</w:t>
      </w:r>
      <w:r>
        <w:rPr>
          <w:spacing w:val="1"/>
          <w:szCs w:val="24"/>
        </w:rPr>
        <w:t>и</w:t>
      </w:r>
      <w:r>
        <w:rPr>
          <w:szCs w:val="24"/>
        </w:rPr>
        <w:t>ров</w:t>
      </w:r>
      <w:r>
        <w:rPr>
          <w:spacing w:val="-1"/>
          <w:szCs w:val="24"/>
        </w:rPr>
        <w:t>а</w:t>
      </w:r>
      <w:r>
        <w:rPr>
          <w:szCs w:val="24"/>
        </w:rPr>
        <w:t>н</w:t>
      </w:r>
      <w:r>
        <w:rPr>
          <w:spacing w:val="1"/>
          <w:szCs w:val="24"/>
        </w:rPr>
        <w:t>и</w:t>
      </w:r>
      <w:r>
        <w:rPr>
          <w:szCs w:val="24"/>
        </w:rPr>
        <w:t>я</w:t>
      </w:r>
      <w:r>
        <w:rPr>
          <w:spacing w:val="120"/>
          <w:szCs w:val="24"/>
        </w:rPr>
        <w:t xml:space="preserve"> </w:t>
      </w:r>
      <w:r>
        <w:rPr>
          <w:szCs w:val="24"/>
        </w:rPr>
        <w:t>и</w:t>
      </w:r>
      <w:r>
        <w:rPr>
          <w:spacing w:val="120"/>
          <w:szCs w:val="24"/>
        </w:rPr>
        <w:t xml:space="preserve"> </w:t>
      </w:r>
      <w:r>
        <w:rPr>
          <w:spacing w:val="1"/>
          <w:szCs w:val="24"/>
        </w:rPr>
        <w:t>т</w:t>
      </w:r>
      <w:r>
        <w:rPr>
          <w:szCs w:val="24"/>
        </w:rPr>
        <w:t>ре</w:t>
      </w:r>
      <w:r>
        <w:rPr>
          <w:spacing w:val="-1"/>
          <w:szCs w:val="24"/>
        </w:rPr>
        <w:t>н</w:t>
      </w:r>
      <w:r>
        <w:rPr>
          <w:szCs w:val="24"/>
        </w:rPr>
        <w:t>и</w:t>
      </w:r>
      <w:r>
        <w:rPr>
          <w:spacing w:val="1"/>
          <w:szCs w:val="24"/>
        </w:rPr>
        <w:t>н</w:t>
      </w:r>
      <w:r>
        <w:rPr>
          <w:szCs w:val="24"/>
        </w:rPr>
        <w:t>га</w:t>
      </w:r>
      <w:r>
        <w:rPr>
          <w:spacing w:val="118"/>
          <w:szCs w:val="24"/>
        </w:rPr>
        <w:t xml:space="preserve"> </w:t>
      </w:r>
      <w:r>
        <w:rPr>
          <w:szCs w:val="24"/>
        </w:rPr>
        <w:t>в</w:t>
      </w:r>
      <w:r>
        <w:rPr>
          <w:spacing w:val="120"/>
          <w:szCs w:val="24"/>
        </w:rPr>
        <w:t xml:space="preserve"> </w:t>
      </w:r>
      <w:r>
        <w:rPr>
          <w:szCs w:val="24"/>
        </w:rPr>
        <w:t>спец</w:t>
      </w:r>
      <w:r>
        <w:rPr>
          <w:spacing w:val="1"/>
          <w:szCs w:val="24"/>
        </w:rPr>
        <w:t>и</w:t>
      </w:r>
      <w:r>
        <w:rPr>
          <w:szCs w:val="24"/>
        </w:rPr>
        <w:t>али</w:t>
      </w:r>
      <w:r>
        <w:rPr>
          <w:spacing w:val="1"/>
          <w:szCs w:val="24"/>
        </w:rPr>
        <w:t>зи</w:t>
      </w:r>
      <w:r>
        <w:rPr>
          <w:szCs w:val="24"/>
        </w:rPr>
        <w:t>р</w:t>
      </w:r>
      <w:r>
        <w:rPr>
          <w:spacing w:val="-2"/>
          <w:szCs w:val="24"/>
        </w:rPr>
        <w:t>о</w:t>
      </w:r>
      <w:r>
        <w:rPr>
          <w:szCs w:val="24"/>
        </w:rPr>
        <w:t>в</w:t>
      </w:r>
      <w:r>
        <w:rPr>
          <w:spacing w:val="-1"/>
          <w:szCs w:val="24"/>
        </w:rPr>
        <w:t>а</w:t>
      </w:r>
      <w:r>
        <w:rPr>
          <w:szCs w:val="24"/>
        </w:rPr>
        <w:t>н</w:t>
      </w:r>
      <w:r>
        <w:rPr>
          <w:spacing w:val="1"/>
          <w:szCs w:val="24"/>
        </w:rPr>
        <w:t>н</w:t>
      </w:r>
      <w:r>
        <w:rPr>
          <w:szCs w:val="24"/>
        </w:rPr>
        <w:t>ых</w:t>
      </w:r>
      <w:r>
        <w:rPr>
          <w:spacing w:val="121"/>
          <w:szCs w:val="24"/>
        </w:rPr>
        <w:t xml:space="preserve"> </w:t>
      </w:r>
      <w:r>
        <w:rPr>
          <w:spacing w:val="1"/>
          <w:szCs w:val="24"/>
        </w:rPr>
        <w:t>ц</w:t>
      </w:r>
      <w:r>
        <w:rPr>
          <w:szCs w:val="24"/>
        </w:rPr>
        <w:t>е</w:t>
      </w:r>
      <w:r>
        <w:rPr>
          <w:spacing w:val="-1"/>
          <w:szCs w:val="24"/>
        </w:rPr>
        <w:t>н</w:t>
      </w:r>
      <w:r>
        <w:rPr>
          <w:szCs w:val="24"/>
        </w:rPr>
        <w:t>тр</w:t>
      </w:r>
      <w:r>
        <w:rPr>
          <w:spacing w:val="-1"/>
          <w:szCs w:val="24"/>
        </w:rPr>
        <w:t>а</w:t>
      </w:r>
      <w:r>
        <w:rPr>
          <w:spacing w:val="2"/>
          <w:szCs w:val="24"/>
        </w:rPr>
        <w:t>х</w:t>
      </w:r>
      <w:r>
        <w:rPr>
          <w:szCs w:val="24"/>
        </w:rPr>
        <w:t>).</w:t>
      </w:r>
      <w:r>
        <w:rPr>
          <w:spacing w:val="119"/>
          <w:szCs w:val="24"/>
        </w:rPr>
        <w:t xml:space="preserve"> </w:t>
      </w:r>
      <w:r>
        <w:rPr>
          <w:szCs w:val="24"/>
        </w:rPr>
        <w:t>Д</w:t>
      </w:r>
      <w:r>
        <w:rPr>
          <w:spacing w:val="-1"/>
          <w:szCs w:val="24"/>
        </w:rPr>
        <w:t>е</w:t>
      </w:r>
      <w:r>
        <w:rPr>
          <w:szCs w:val="24"/>
        </w:rPr>
        <w:t>ятель</w:t>
      </w:r>
      <w:r>
        <w:rPr>
          <w:spacing w:val="1"/>
          <w:szCs w:val="24"/>
        </w:rPr>
        <w:t>н</w:t>
      </w:r>
      <w:r>
        <w:rPr>
          <w:szCs w:val="24"/>
        </w:rPr>
        <w:t>ость</w:t>
      </w:r>
      <w:r>
        <w:rPr>
          <w:spacing w:val="120"/>
          <w:szCs w:val="24"/>
        </w:rPr>
        <w:t xml:space="preserve"> </w:t>
      </w:r>
      <w:r>
        <w:rPr>
          <w:spacing w:val="1"/>
          <w:szCs w:val="24"/>
        </w:rPr>
        <w:t>п</w:t>
      </w:r>
      <w:r>
        <w:rPr>
          <w:szCs w:val="24"/>
        </w:rPr>
        <w:t>о</w:t>
      </w:r>
      <w:r>
        <w:rPr>
          <w:spacing w:val="119"/>
          <w:szCs w:val="24"/>
        </w:rPr>
        <w:t xml:space="preserve"> </w:t>
      </w:r>
      <w:r>
        <w:rPr>
          <w:szCs w:val="24"/>
        </w:rPr>
        <w:t>э</w:t>
      </w:r>
      <w:r>
        <w:rPr>
          <w:spacing w:val="1"/>
          <w:szCs w:val="24"/>
        </w:rPr>
        <w:t>т</w:t>
      </w:r>
      <w:r>
        <w:rPr>
          <w:szCs w:val="24"/>
        </w:rPr>
        <w:t>о</w:t>
      </w:r>
      <w:r>
        <w:rPr>
          <w:spacing w:val="1"/>
          <w:szCs w:val="24"/>
        </w:rPr>
        <w:t>м</w:t>
      </w:r>
      <w:r>
        <w:rPr>
          <w:szCs w:val="24"/>
        </w:rPr>
        <w:t>у направл</w:t>
      </w:r>
      <w:r>
        <w:rPr>
          <w:spacing w:val="-1"/>
          <w:szCs w:val="24"/>
        </w:rPr>
        <w:t>е</w:t>
      </w:r>
      <w:r>
        <w:rPr>
          <w:szCs w:val="24"/>
        </w:rPr>
        <w:t>н</w:t>
      </w:r>
      <w:r>
        <w:rPr>
          <w:spacing w:val="1"/>
          <w:szCs w:val="24"/>
        </w:rPr>
        <w:t>и</w:t>
      </w:r>
      <w:r>
        <w:rPr>
          <w:szCs w:val="24"/>
        </w:rPr>
        <w:t xml:space="preserve">ю     </w:t>
      </w:r>
      <w:r>
        <w:rPr>
          <w:spacing w:val="-11"/>
          <w:szCs w:val="24"/>
        </w:rPr>
        <w:t xml:space="preserve"> </w:t>
      </w:r>
      <w:r>
        <w:rPr>
          <w:szCs w:val="24"/>
        </w:rPr>
        <w:t>вклю</w:t>
      </w:r>
      <w:r>
        <w:rPr>
          <w:spacing w:val="-2"/>
          <w:szCs w:val="24"/>
        </w:rPr>
        <w:t>ч</w:t>
      </w:r>
      <w:r>
        <w:rPr>
          <w:spacing w:val="-1"/>
          <w:szCs w:val="24"/>
        </w:rPr>
        <w:t>ае</w:t>
      </w:r>
      <w:r>
        <w:rPr>
          <w:szCs w:val="24"/>
        </w:rPr>
        <w:t>т</w:t>
      </w:r>
      <w:r>
        <w:rPr>
          <w:szCs w:val="24"/>
        </w:rPr>
        <w:tab/>
        <w:t>сот</w:t>
      </w:r>
      <w:r>
        <w:rPr>
          <w:spacing w:val="4"/>
          <w:szCs w:val="24"/>
        </w:rPr>
        <w:t>р</w:t>
      </w:r>
      <w:r>
        <w:rPr>
          <w:spacing w:val="-6"/>
          <w:szCs w:val="24"/>
        </w:rPr>
        <w:t>у</w:t>
      </w:r>
      <w:r>
        <w:rPr>
          <w:szCs w:val="24"/>
        </w:rPr>
        <w:t>дн</w:t>
      </w:r>
      <w:r>
        <w:rPr>
          <w:spacing w:val="1"/>
          <w:szCs w:val="24"/>
        </w:rPr>
        <w:t>и</w:t>
      </w:r>
      <w:r>
        <w:rPr>
          <w:szCs w:val="24"/>
        </w:rPr>
        <w:t xml:space="preserve">чество     </w:t>
      </w:r>
      <w:r>
        <w:rPr>
          <w:spacing w:val="-12"/>
          <w:szCs w:val="24"/>
        </w:rPr>
        <w:t xml:space="preserve"> </w:t>
      </w:r>
      <w:r>
        <w:rPr>
          <w:szCs w:val="24"/>
        </w:rPr>
        <w:t xml:space="preserve">с     </w:t>
      </w:r>
      <w:r>
        <w:rPr>
          <w:spacing w:val="-11"/>
          <w:szCs w:val="24"/>
        </w:rPr>
        <w:t xml:space="preserve"> </w:t>
      </w:r>
      <w:r>
        <w:rPr>
          <w:szCs w:val="24"/>
        </w:rPr>
        <w:t>предпр</w:t>
      </w:r>
      <w:r>
        <w:rPr>
          <w:spacing w:val="1"/>
          <w:szCs w:val="24"/>
        </w:rPr>
        <w:t>и</w:t>
      </w:r>
      <w:r>
        <w:rPr>
          <w:szCs w:val="24"/>
        </w:rPr>
        <w:t>я</w:t>
      </w:r>
      <w:r>
        <w:rPr>
          <w:spacing w:val="1"/>
          <w:szCs w:val="24"/>
        </w:rPr>
        <w:t>ти</w:t>
      </w:r>
      <w:r>
        <w:rPr>
          <w:spacing w:val="-2"/>
          <w:szCs w:val="24"/>
        </w:rPr>
        <w:t>я</w:t>
      </w:r>
      <w:r>
        <w:rPr>
          <w:szCs w:val="24"/>
        </w:rPr>
        <w:t>ми,</w:t>
      </w:r>
      <w:r>
        <w:rPr>
          <w:szCs w:val="24"/>
        </w:rPr>
        <w:tab/>
        <w:t>органи</w:t>
      </w:r>
      <w:r>
        <w:rPr>
          <w:spacing w:val="1"/>
          <w:szCs w:val="24"/>
        </w:rPr>
        <w:t>з</w:t>
      </w:r>
      <w:r>
        <w:rPr>
          <w:szCs w:val="24"/>
        </w:rPr>
        <w:t>ац</w:t>
      </w:r>
      <w:r>
        <w:rPr>
          <w:spacing w:val="1"/>
          <w:szCs w:val="24"/>
        </w:rPr>
        <w:t>и</w:t>
      </w:r>
      <w:r>
        <w:rPr>
          <w:szCs w:val="24"/>
        </w:rPr>
        <w:t>я</w:t>
      </w:r>
      <w:r>
        <w:rPr>
          <w:spacing w:val="-2"/>
          <w:szCs w:val="24"/>
        </w:rPr>
        <w:t>м</w:t>
      </w:r>
      <w:r>
        <w:rPr>
          <w:szCs w:val="24"/>
        </w:rPr>
        <w:t>и профес</w:t>
      </w:r>
      <w:r>
        <w:rPr>
          <w:spacing w:val="-1"/>
          <w:szCs w:val="24"/>
        </w:rPr>
        <w:t>с</w:t>
      </w:r>
      <w:r>
        <w:rPr>
          <w:szCs w:val="24"/>
        </w:rPr>
        <w:t>ио</w:t>
      </w:r>
      <w:r>
        <w:rPr>
          <w:spacing w:val="1"/>
          <w:szCs w:val="24"/>
        </w:rPr>
        <w:t>н</w:t>
      </w:r>
      <w:r>
        <w:rPr>
          <w:szCs w:val="24"/>
        </w:rPr>
        <w:t>аль</w:t>
      </w:r>
      <w:r>
        <w:rPr>
          <w:spacing w:val="1"/>
          <w:szCs w:val="24"/>
        </w:rPr>
        <w:t>н</w:t>
      </w:r>
      <w:r>
        <w:rPr>
          <w:szCs w:val="24"/>
        </w:rPr>
        <w:t>ого</w:t>
      </w:r>
      <w:r>
        <w:rPr>
          <w:spacing w:val="93"/>
          <w:szCs w:val="24"/>
        </w:rPr>
        <w:t xml:space="preserve"> </w:t>
      </w:r>
      <w:r>
        <w:rPr>
          <w:szCs w:val="24"/>
        </w:rPr>
        <w:t>о</w:t>
      </w:r>
      <w:r>
        <w:rPr>
          <w:spacing w:val="-1"/>
          <w:szCs w:val="24"/>
        </w:rPr>
        <w:t>б</w:t>
      </w:r>
      <w:r>
        <w:rPr>
          <w:szCs w:val="24"/>
        </w:rPr>
        <w:t>р</w:t>
      </w:r>
      <w:r>
        <w:rPr>
          <w:spacing w:val="-1"/>
          <w:szCs w:val="24"/>
        </w:rPr>
        <w:t>а</w:t>
      </w:r>
      <w:r>
        <w:rPr>
          <w:szCs w:val="24"/>
        </w:rPr>
        <w:t>зован</w:t>
      </w:r>
      <w:r>
        <w:rPr>
          <w:spacing w:val="1"/>
          <w:szCs w:val="24"/>
        </w:rPr>
        <w:t>и</w:t>
      </w:r>
      <w:r>
        <w:rPr>
          <w:szCs w:val="24"/>
        </w:rPr>
        <w:t>я,</w:t>
      </w:r>
      <w:r>
        <w:rPr>
          <w:spacing w:val="93"/>
          <w:szCs w:val="24"/>
        </w:rPr>
        <w:t xml:space="preserve"> </w:t>
      </w:r>
      <w:r>
        <w:rPr>
          <w:spacing w:val="1"/>
          <w:szCs w:val="24"/>
        </w:rPr>
        <w:t>ц</w:t>
      </w:r>
      <w:r>
        <w:rPr>
          <w:szCs w:val="24"/>
        </w:rPr>
        <w:t>ентрами</w:t>
      </w:r>
      <w:r>
        <w:rPr>
          <w:spacing w:val="91"/>
          <w:szCs w:val="24"/>
        </w:rPr>
        <w:t xml:space="preserve"> </w:t>
      </w:r>
      <w:r>
        <w:rPr>
          <w:spacing w:val="1"/>
          <w:szCs w:val="24"/>
        </w:rPr>
        <w:t>п</w:t>
      </w:r>
      <w:r>
        <w:rPr>
          <w:szCs w:val="24"/>
        </w:rPr>
        <w:t>рофор</w:t>
      </w:r>
      <w:r>
        <w:rPr>
          <w:spacing w:val="1"/>
          <w:szCs w:val="24"/>
        </w:rPr>
        <w:t>и</w:t>
      </w:r>
      <w:r>
        <w:rPr>
          <w:szCs w:val="24"/>
        </w:rPr>
        <w:t>е</w:t>
      </w:r>
      <w:r>
        <w:rPr>
          <w:spacing w:val="-1"/>
          <w:szCs w:val="24"/>
        </w:rPr>
        <w:t>н</w:t>
      </w:r>
      <w:r>
        <w:rPr>
          <w:szCs w:val="24"/>
        </w:rPr>
        <w:t>т</w:t>
      </w:r>
      <w:r>
        <w:rPr>
          <w:spacing w:val="-1"/>
          <w:szCs w:val="24"/>
        </w:rPr>
        <w:t>а</w:t>
      </w:r>
      <w:r>
        <w:rPr>
          <w:szCs w:val="24"/>
        </w:rPr>
        <w:t>ц</w:t>
      </w:r>
      <w:r>
        <w:rPr>
          <w:spacing w:val="1"/>
          <w:szCs w:val="24"/>
        </w:rPr>
        <w:t>и</w:t>
      </w:r>
      <w:r>
        <w:rPr>
          <w:spacing w:val="-1"/>
          <w:szCs w:val="24"/>
        </w:rPr>
        <w:t>о</w:t>
      </w:r>
      <w:r>
        <w:rPr>
          <w:szCs w:val="24"/>
        </w:rPr>
        <w:t>н</w:t>
      </w:r>
      <w:r>
        <w:rPr>
          <w:spacing w:val="1"/>
          <w:szCs w:val="24"/>
        </w:rPr>
        <w:t>н</w:t>
      </w:r>
      <w:r>
        <w:rPr>
          <w:spacing w:val="3"/>
          <w:szCs w:val="24"/>
        </w:rPr>
        <w:t>о</w:t>
      </w:r>
      <w:r>
        <w:rPr>
          <w:szCs w:val="24"/>
        </w:rPr>
        <w:t>й</w:t>
      </w:r>
      <w:r>
        <w:rPr>
          <w:spacing w:val="92"/>
          <w:szCs w:val="24"/>
        </w:rPr>
        <w:t xml:space="preserve"> </w:t>
      </w:r>
      <w:r>
        <w:rPr>
          <w:szCs w:val="24"/>
        </w:rPr>
        <w:t>работы;</w:t>
      </w:r>
      <w:r>
        <w:rPr>
          <w:spacing w:val="94"/>
          <w:szCs w:val="24"/>
        </w:rPr>
        <w:t xml:space="preserve"> </w:t>
      </w:r>
      <w:r>
        <w:rPr>
          <w:szCs w:val="24"/>
        </w:rPr>
        <w:t>сов</w:t>
      </w:r>
      <w:r>
        <w:rPr>
          <w:spacing w:val="-2"/>
          <w:szCs w:val="24"/>
        </w:rPr>
        <w:t>м</w:t>
      </w:r>
      <w:r>
        <w:rPr>
          <w:spacing w:val="1"/>
          <w:szCs w:val="24"/>
        </w:rPr>
        <w:t>е</w:t>
      </w:r>
      <w:r>
        <w:rPr>
          <w:szCs w:val="24"/>
        </w:rPr>
        <w:t>ст</w:t>
      </w:r>
      <w:r>
        <w:rPr>
          <w:spacing w:val="3"/>
          <w:szCs w:val="24"/>
        </w:rPr>
        <w:t>н</w:t>
      </w:r>
      <w:r>
        <w:rPr>
          <w:spacing w:val="-4"/>
          <w:szCs w:val="24"/>
        </w:rPr>
        <w:t>у</w:t>
      </w:r>
      <w:r>
        <w:rPr>
          <w:szCs w:val="24"/>
        </w:rPr>
        <w:t>ю деят</w:t>
      </w:r>
      <w:r>
        <w:rPr>
          <w:spacing w:val="-1"/>
          <w:szCs w:val="24"/>
        </w:rPr>
        <w:t>е</w:t>
      </w:r>
      <w:r>
        <w:rPr>
          <w:szCs w:val="24"/>
        </w:rPr>
        <w:t>ль</w:t>
      </w:r>
      <w:r>
        <w:rPr>
          <w:spacing w:val="1"/>
          <w:szCs w:val="24"/>
        </w:rPr>
        <w:t>н</w:t>
      </w:r>
      <w:r>
        <w:rPr>
          <w:szCs w:val="24"/>
        </w:rPr>
        <w:t>ость</w:t>
      </w:r>
      <w:r>
        <w:rPr>
          <w:spacing w:val="118"/>
          <w:szCs w:val="24"/>
        </w:rPr>
        <w:t xml:space="preserve"> </w:t>
      </w:r>
      <w:r>
        <w:rPr>
          <w:szCs w:val="24"/>
        </w:rPr>
        <w:t>о</w:t>
      </w:r>
      <w:r>
        <w:rPr>
          <w:spacing w:val="2"/>
          <w:szCs w:val="24"/>
        </w:rPr>
        <w:t>б</w:t>
      </w:r>
      <w:r>
        <w:rPr>
          <w:spacing w:val="-6"/>
          <w:szCs w:val="24"/>
        </w:rPr>
        <w:t>у</w:t>
      </w:r>
      <w:r>
        <w:rPr>
          <w:spacing w:val="-1"/>
          <w:szCs w:val="24"/>
        </w:rPr>
        <w:t>ч</w:t>
      </w:r>
      <w:r>
        <w:rPr>
          <w:szCs w:val="24"/>
        </w:rPr>
        <w:t>а</w:t>
      </w:r>
      <w:r>
        <w:rPr>
          <w:spacing w:val="1"/>
          <w:szCs w:val="24"/>
        </w:rPr>
        <w:t>ю</w:t>
      </w:r>
      <w:r>
        <w:rPr>
          <w:szCs w:val="24"/>
        </w:rPr>
        <w:t>щ</w:t>
      </w:r>
      <w:r>
        <w:rPr>
          <w:spacing w:val="1"/>
          <w:szCs w:val="24"/>
        </w:rPr>
        <w:t>и</w:t>
      </w:r>
      <w:r>
        <w:rPr>
          <w:spacing w:val="2"/>
          <w:szCs w:val="24"/>
        </w:rPr>
        <w:t>х</w:t>
      </w:r>
      <w:r>
        <w:rPr>
          <w:spacing w:val="1"/>
          <w:szCs w:val="24"/>
        </w:rPr>
        <w:t>с</w:t>
      </w:r>
      <w:r>
        <w:rPr>
          <w:szCs w:val="24"/>
        </w:rPr>
        <w:t>я</w:t>
      </w:r>
      <w:r>
        <w:rPr>
          <w:spacing w:val="116"/>
          <w:szCs w:val="24"/>
        </w:rPr>
        <w:t xml:space="preserve"> </w:t>
      </w:r>
      <w:r>
        <w:rPr>
          <w:szCs w:val="24"/>
        </w:rPr>
        <w:t>с</w:t>
      </w:r>
      <w:r>
        <w:rPr>
          <w:spacing w:val="116"/>
          <w:szCs w:val="24"/>
        </w:rPr>
        <w:t xml:space="preserve"> </w:t>
      </w:r>
      <w:r>
        <w:rPr>
          <w:szCs w:val="24"/>
        </w:rPr>
        <w:t>ро</w:t>
      </w:r>
      <w:r>
        <w:rPr>
          <w:spacing w:val="-1"/>
          <w:szCs w:val="24"/>
        </w:rPr>
        <w:t>д</w:t>
      </w:r>
      <w:r>
        <w:rPr>
          <w:szCs w:val="24"/>
        </w:rPr>
        <w:t>и</w:t>
      </w:r>
      <w:r>
        <w:rPr>
          <w:spacing w:val="1"/>
          <w:szCs w:val="24"/>
        </w:rPr>
        <w:t>т</w:t>
      </w:r>
      <w:r>
        <w:rPr>
          <w:szCs w:val="24"/>
        </w:rPr>
        <w:t>елями</w:t>
      </w:r>
      <w:r>
        <w:rPr>
          <w:spacing w:val="114"/>
          <w:szCs w:val="24"/>
        </w:rPr>
        <w:t xml:space="preserve"> </w:t>
      </w:r>
      <w:r>
        <w:rPr>
          <w:szCs w:val="24"/>
        </w:rPr>
        <w:lastRenderedPageBreak/>
        <w:t>(зако</w:t>
      </w:r>
      <w:r>
        <w:rPr>
          <w:spacing w:val="2"/>
          <w:szCs w:val="24"/>
        </w:rPr>
        <w:t>н</w:t>
      </w:r>
      <w:r>
        <w:rPr>
          <w:spacing w:val="1"/>
          <w:szCs w:val="24"/>
        </w:rPr>
        <w:t>н</w:t>
      </w:r>
      <w:r>
        <w:rPr>
          <w:szCs w:val="24"/>
        </w:rPr>
        <w:t>ыми</w:t>
      </w:r>
      <w:r>
        <w:rPr>
          <w:spacing w:val="115"/>
          <w:szCs w:val="24"/>
        </w:rPr>
        <w:t xml:space="preserve"> </w:t>
      </w:r>
      <w:r>
        <w:rPr>
          <w:spacing w:val="1"/>
          <w:szCs w:val="24"/>
        </w:rPr>
        <w:t>п</w:t>
      </w:r>
      <w:r>
        <w:rPr>
          <w:szCs w:val="24"/>
        </w:rPr>
        <w:t>ред</w:t>
      </w:r>
      <w:r>
        <w:rPr>
          <w:spacing w:val="-1"/>
          <w:szCs w:val="24"/>
        </w:rPr>
        <w:t>с</w:t>
      </w:r>
      <w:r>
        <w:rPr>
          <w:szCs w:val="24"/>
        </w:rPr>
        <w:t>тавителями);</w:t>
      </w:r>
      <w:r>
        <w:rPr>
          <w:spacing w:val="124"/>
          <w:szCs w:val="24"/>
        </w:rPr>
        <w:t xml:space="preserve"> </w:t>
      </w:r>
      <w:r>
        <w:rPr>
          <w:szCs w:val="24"/>
        </w:rPr>
        <w:t>разл</w:t>
      </w:r>
      <w:r>
        <w:rPr>
          <w:spacing w:val="1"/>
          <w:szCs w:val="24"/>
        </w:rPr>
        <w:t>и</w:t>
      </w:r>
      <w:r>
        <w:rPr>
          <w:spacing w:val="-2"/>
          <w:szCs w:val="24"/>
        </w:rPr>
        <w:t>ч</w:t>
      </w:r>
      <w:r>
        <w:rPr>
          <w:szCs w:val="24"/>
        </w:rPr>
        <w:t>ные Интерне</w:t>
      </w:r>
      <w:r>
        <w:rPr>
          <w:spacing w:val="1"/>
          <w:szCs w:val="24"/>
        </w:rPr>
        <w:t>т</w:t>
      </w:r>
      <w:r>
        <w:rPr>
          <w:szCs w:val="24"/>
        </w:rPr>
        <w:t>-</w:t>
      </w:r>
      <w:r>
        <w:rPr>
          <w:spacing w:val="-1"/>
          <w:szCs w:val="24"/>
        </w:rPr>
        <w:t>а</w:t>
      </w:r>
      <w:r>
        <w:rPr>
          <w:szCs w:val="24"/>
        </w:rPr>
        <w:t>кт</w:t>
      </w:r>
      <w:r>
        <w:rPr>
          <w:spacing w:val="1"/>
          <w:szCs w:val="24"/>
        </w:rPr>
        <w:t>и</w:t>
      </w:r>
      <w:r>
        <w:rPr>
          <w:szCs w:val="24"/>
        </w:rPr>
        <w:t>в</w:t>
      </w:r>
      <w:r>
        <w:rPr>
          <w:spacing w:val="1"/>
          <w:szCs w:val="24"/>
        </w:rPr>
        <w:t>н</w:t>
      </w:r>
      <w:r>
        <w:rPr>
          <w:szCs w:val="24"/>
        </w:rPr>
        <w:t>ос</w:t>
      </w:r>
      <w:r>
        <w:rPr>
          <w:spacing w:val="-2"/>
          <w:szCs w:val="24"/>
        </w:rPr>
        <w:t>т</w:t>
      </w:r>
      <w:r>
        <w:rPr>
          <w:szCs w:val="24"/>
        </w:rPr>
        <w:t xml:space="preserve">и </w:t>
      </w:r>
      <w:r>
        <w:rPr>
          <w:spacing w:val="-1"/>
          <w:szCs w:val="24"/>
        </w:rPr>
        <w:t>о</w:t>
      </w:r>
      <w:r>
        <w:rPr>
          <w:spacing w:val="1"/>
          <w:szCs w:val="24"/>
        </w:rPr>
        <w:t>б</w:t>
      </w:r>
      <w:r>
        <w:rPr>
          <w:spacing w:val="-4"/>
          <w:szCs w:val="24"/>
        </w:rPr>
        <w:t>у</w:t>
      </w:r>
      <w:r>
        <w:rPr>
          <w:spacing w:val="1"/>
          <w:szCs w:val="24"/>
        </w:rPr>
        <w:t>ч</w:t>
      </w:r>
      <w:r>
        <w:rPr>
          <w:szCs w:val="24"/>
        </w:rPr>
        <w:t>ающи</w:t>
      </w:r>
      <w:r>
        <w:rPr>
          <w:spacing w:val="2"/>
          <w:szCs w:val="24"/>
        </w:rPr>
        <w:t>х</w:t>
      </w:r>
      <w:r>
        <w:rPr>
          <w:szCs w:val="24"/>
        </w:rPr>
        <w:t>ся.</w:t>
      </w:r>
    </w:p>
    <w:p w:rsidR="00653EB9" w:rsidRDefault="00653EB9" w:rsidP="00B4568B">
      <w:pPr>
        <w:widowControl w:val="0"/>
        <w:autoSpaceDE w:val="0"/>
        <w:autoSpaceDN w:val="0"/>
        <w:adjustRightInd w:val="0"/>
        <w:spacing w:after="0" w:line="240" w:lineRule="auto"/>
        <w:ind w:left="142" w:right="-18" w:firstLine="707"/>
        <w:rPr>
          <w:szCs w:val="24"/>
        </w:rPr>
      </w:pPr>
      <w:r>
        <w:rPr>
          <w:szCs w:val="24"/>
        </w:rPr>
        <w:t>Мот</w:t>
      </w:r>
      <w:r>
        <w:rPr>
          <w:spacing w:val="1"/>
          <w:szCs w:val="24"/>
        </w:rPr>
        <w:t>и</w:t>
      </w:r>
      <w:r>
        <w:rPr>
          <w:szCs w:val="24"/>
        </w:rPr>
        <w:t>вы</w:t>
      </w:r>
      <w:r>
        <w:rPr>
          <w:spacing w:val="92"/>
          <w:szCs w:val="24"/>
        </w:rPr>
        <w:t xml:space="preserve"> </w:t>
      </w:r>
      <w:r>
        <w:rPr>
          <w:szCs w:val="24"/>
        </w:rPr>
        <w:t>и</w:t>
      </w:r>
      <w:r>
        <w:rPr>
          <w:spacing w:val="93"/>
          <w:szCs w:val="24"/>
        </w:rPr>
        <w:t xml:space="preserve"> </w:t>
      </w:r>
      <w:r>
        <w:rPr>
          <w:spacing w:val="1"/>
          <w:szCs w:val="24"/>
        </w:rPr>
        <w:t>ц</w:t>
      </w:r>
      <w:r>
        <w:rPr>
          <w:szCs w:val="24"/>
        </w:rPr>
        <w:t>е</w:t>
      </w:r>
      <w:r>
        <w:rPr>
          <w:spacing w:val="-2"/>
          <w:szCs w:val="24"/>
        </w:rPr>
        <w:t>н</w:t>
      </w:r>
      <w:r>
        <w:rPr>
          <w:szCs w:val="24"/>
        </w:rPr>
        <w:t>ности</w:t>
      </w:r>
      <w:r>
        <w:rPr>
          <w:spacing w:val="92"/>
          <w:szCs w:val="24"/>
        </w:rPr>
        <w:t xml:space="preserve"> </w:t>
      </w:r>
      <w:r>
        <w:rPr>
          <w:szCs w:val="24"/>
        </w:rPr>
        <w:t>о</w:t>
      </w:r>
      <w:r>
        <w:rPr>
          <w:spacing w:val="2"/>
          <w:szCs w:val="24"/>
        </w:rPr>
        <w:t>б</w:t>
      </w:r>
      <w:r>
        <w:rPr>
          <w:spacing w:val="-4"/>
          <w:szCs w:val="24"/>
        </w:rPr>
        <w:t>у</w:t>
      </w:r>
      <w:r>
        <w:rPr>
          <w:spacing w:val="1"/>
          <w:szCs w:val="24"/>
        </w:rPr>
        <w:t>ч</w:t>
      </w:r>
      <w:r>
        <w:rPr>
          <w:szCs w:val="24"/>
        </w:rPr>
        <w:t>ающ</w:t>
      </w:r>
      <w:r>
        <w:rPr>
          <w:spacing w:val="-1"/>
          <w:szCs w:val="24"/>
        </w:rPr>
        <w:t>е</w:t>
      </w:r>
      <w:r>
        <w:rPr>
          <w:szCs w:val="24"/>
        </w:rPr>
        <w:t>го</w:t>
      </w:r>
      <w:r>
        <w:rPr>
          <w:spacing w:val="-1"/>
          <w:szCs w:val="24"/>
        </w:rPr>
        <w:t>с</w:t>
      </w:r>
      <w:r>
        <w:rPr>
          <w:szCs w:val="24"/>
        </w:rPr>
        <w:t>я</w:t>
      </w:r>
      <w:r>
        <w:rPr>
          <w:spacing w:val="93"/>
          <w:szCs w:val="24"/>
        </w:rPr>
        <w:t xml:space="preserve"> </w:t>
      </w:r>
      <w:r>
        <w:rPr>
          <w:szCs w:val="24"/>
        </w:rPr>
        <w:t>в</w:t>
      </w:r>
      <w:r>
        <w:rPr>
          <w:spacing w:val="93"/>
          <w:szCs w:val="24"/>
        </w:rPr>
        <w:t xml:space="preserve"> </w:t>
      </w:r>
      <w:r>
        <w:rPr>
          <w:szCs w:val="24"/>
        </w:rPr>
        <w:t>сфе</w:t>
      </w:r>
      <w:r>
        <w:rPr>
          <w:spacing w:val="1"/>
          <w:szCs w:val="24"/>
        </w:rPr>
        <w:t>р</w:t>
      </w:r>
      <w:r>
        <w:rPr>
          <w:szCs w:val="24"/>
        </w:rPr>
        <w:t>е</w:t>
      </w:r>
      <w:r>
        <w:rPr>
          <w:spacing w:val="97"/>
          <w:szCs w:val="24"/>
        </w:rPr>
        <w:t xml:space="preserve"> </w:t>
      </w:r>
      <w:r>
        <w:rPr>
          <w:b/>
          <w:bCs/>
          <w:szCs w:val="24"/>
        </w:rPr>
        <w:t>о</w:t>
      </w:r>
      <w:r>
        <w:rPr>
          <w:b/>
          <w:bCs/>
          <w:spacing w:val="2"/>
          <w:szCs w:val="24"/>
        </w:rPr>
        <w:t>т</w:t>
      </w:r>
      <w:r>
        <w:rPr>
          <w:b/>
          <w:bCs/>
          <w:szCs w:val="24"/>
        </w:rPr>
        <w:t>но</w:t>
      </w:r>
      <w:r>
        <w:rPr>
          <w:b/>
          <w:bCs/>
          <w:spacing w:val="-2"/>
          <w:szCs w:val="24"/>
        </w:rPr>
        <w:t>ш</w:t>
      </w:r>
      <w:r>
        <w:rPr>
          <w:b/>
          <w:bCs/>
          <w:spacing w:val="-1"/>
          <w:szCs w:val="24"/>
        </w:rPr>
        <w:t>е</w:t>
      </w:r>
      <w:r>
        <w:rPr>
          <w:b/>
          <w:bCs/>
          <w:szCs w:val="24"/>
        </w:rPr>
        <w:t>ний</w:t>
      </w:r>
      <w:r>
        <w:rPr>
          <w:spacing w:val="94"/>
          <w:szCs w:val="24"/>
        </w:rPr>
        <w:t xml:space="preserve"> </w:t>
      </w:r>
      <w:r>
        <w:rPr>
          <w:b/>
          <w:bCs/>
          <w:szCs w:val="24"/>
        </w:rPr>
        <w:t>к</w:t>
      </w:r>
      <w:r>
        <w:rPr>
          <w:spacing w:val="92"/>
          <w:szCs w:val="24"/>
        </w:rPr>
        <w:t xml:space="preserve"> </w:t>
      </w:r>
      <w:r>
        <w:rPr>
          <w:b/>
          <w:bCs/>
          <w:spacing w:val="1"/>
          <w:szCs w:val="24"/>
        </w:rPr>
        <w:t>п</w:t>
      </w:r>
      <w:r>
        <w:rPr>
          <w:b/>
          <w:bCs/>
          <w:spacing w:val="-1"/>
          <w:szCs w:val="24"/>
        </w:rPr>
        <w:t>ри</w:t>
      </w:r>
      <w:r>
        <w:rPr>
          <w:b/>
          <w:bCs/>
          <w:szCs w:val="24"/>
        </w:rPr>
        <w:t>роде</w:t>
      </w:r>
      <w:r>
        <w:rPr>
          <w:spacing w:val="96"/>
          <w:szCs w:val="24"/>
        </w:rPr>
        <w:t xml:space="preserve"> </w:t>
      </w:r>
      <w:r>
        <w:rPr>
          <w:spacing w:val="1"/>
          <w:szCs w:val="24"/>
        </w:rPr>
        <w:t>п</w:t>
      </w:r>
      <w:r>
        <w:rPr>
          <w:szCs w:val="24"/>
        </w:rPr>
        <w:t>омож</w:t>
      </w:r>
      <w:r>
        <w:rPr>
          <w:spacing w:val="-1"/>
          <w:szCs w:val="24"/>
        </w:rPr>
        <w:t>е</w:t>
      </w:r>
      <w:r>
        <w:rPr>
          <w:szCs w:val="24"/>
        </w:rPr>
        <w:t>т сформиров</w:t>
      </w:r>
      <w:r>
        <w:rPr>
          <w:spacing w:val="-1"/>
          <w:szCs w:val="24"/>
        </w:rPr>
        <w:t>а</w:t>
      </w:r>
      <w:r>
        <w:rPr>
          <w:szCs w:val="24"/>
        </w:rPr>
        <w:t>ть</w:t>
      </w:r>
      <w:r>
        <w:rPr>
          <w:spacing w:val="153"/>
          <w:szCs w:val="24"/>
        </w:rPr>
        <w:t xml:space="preserve"> </w:t>
      </w:r>
      <w:r>
        <w:rPr>
          <w:spacing w:val="1"/>
          <w:szCs w:val="24"/>
        </w:rPr>
        <w:t>и</w:t>
      </w:r>
      <w:r>
        <w:rPr>
          <w:spacing w:val="4"/>
          <w:szCs w:val="24"/>
        </w:rPr>
        <w:t>з</w:t>
      </w:r>
      <w:r>
        <w:rPr>
          <w:spacing w:val="-4"/>
          <w:szCs w:val="24"/>
        </w:rPr>
        <w:t>у</w:t>
      </w:r>
      <w:r>
        <w:rPr>
          <w:spacing w:val="-1"/>
          <w:szCs w:val="24"/>
        </w:rPr>
        <w:t>че</w:t>
      </w:r>
      <w:r>
        <w:rPr>
          <w:szCs w:val="24"/>
        </w:rPr>
        <w:t>н</w:t>
      </w:r>
      <w:r>
        <w:rPr>
          <w:spacing w:val="1"/>
          <w:szCs w:val="24"/>
        </w:rPr>
        <w:t>и</w:t>
      </w:r>
      <w:r>
        <w:rPr>
          <w:szCs w:val="24"/>
        </w:rPr>
        <w:t>е</w:t>
      </w:r>
      <w:r>
        <w:rPr>
          <w:spacing w:val="153"/>
          <w:szCs w:val="24"/>
        </w:rPr>
        <w:t xml:space="preserve"> </w:t>
      </w:r>
      <w:r>
        <w:rPr>
          <w:szCs w:val="24"/>
        </w:rPr>
        <w:t>пр</w:t>
      </w:r>
      <w:r>
        <w:rPr>
          <w:spacing w:val="1"/>
          <w:szCs w:val="24"/>
        </w:rPr>
        <w:t>е</w:t>
      </w:r>
      <w:r>
        <w:rPr>
          <w:szCs w:val="24"/>
        </w:rPr>
        <w:t>дм</w:t>
      </w:r>
      <w:r>
        <w:rPr>
          <w:spacing w:val="-2"/>
          <w:szCs w:val="24"/>
        </w:rPr>
        <w:t>е</w:t>
      </w:r>
      <w:r>
        <w:rPr>
          <w:szCs w:val="24"/>
        </w:rPr>
        <w:t>т</w:t>
      </w:r>
      <w:r>
        <w:rPr>
          <w:spacing w:val="1"/>
          <w:szCs w:val="24"/>
        </w:rPr>
        <w:t>н</w:t>
      </w:r>
      <w:r>
        <w:rPr>
          <w:szCs w:val="24"/>
        </w:rPr>
        <w:t>ых</w:t>
      </w:r>
      <w:r>
        <w:rPr>
          <w:spacing w:val="155"/>
          <w:szCs w:val="24"/>
        </w:rPr>
        <w:t xml:space="preserve"> </w:t>
      </w:r>
      <w:r>
        <w:rPr>
          <w:szCs w:val="24"/>
        </w:rPr>
        <w:t>обла</w:t>
      </w:r>
      <w:r>
        <w:rPr>
          <w:spacing w:val="-1"/>
          <w:szCs w:val="24"/>
        </w:rPr>
        <w:t>с</w:t>
      </w:r>
      <w:r>
        <w:rPr>
          <w:szCs w:val="24"/>
        </w:rPr>
        <w:t>тей</w:t>
      </w:r>
      <w:r>
        <w:rPr>
          <w:spacing w:val="158"/>
          <w:szCs w:val="24"/>
        </w:rPr>
        <w:t xml:space="preserve"> </w:t>
      </w:r>
      <w:r>
        <w:rPr>
          <w:spacing w:val="-6"/>
          <w:szCs w:val="24"/>
        </w:rPr>
        <w:t>«</w:t>
      </w:r>
      <w:r>
        <w:rPr>
          <w:spacing w:val="1"/>
          <w:szCs w:val="24"/>
        </w:rPr>
        <w:t>Е</w:t>
      </w:r>
      <w:r>
        <w:rPr>
          <w:szCs w:val="24"/>
        </w:rPr>
        <w:t>ст</w:t>
      </w:r>
      <w:r>
        <w:rPr>
          <w:spacing w:val="-1"/>
          <w:szCs w:val="24"/>
        </w:rPr>
        <w:t>ес</w:t>
      </w:r>
      <w:r>
        <w:rPr>
          <w:szCs w:val="24"/>
        </w:rPr>
        <w:t>т</w:t>
      </w:r>
      <w:r>
        <w:rPr>
          <w:spacing w:val="2"/>
          <w:szCs w:val="24"/>
        </w:rPr>
        <w:t>в</w:t>
      </w:r>
      <w:r>
        <w:rPr>
          <w:szCs w:val="24"/>
        </w:rPr>
        <w:t>ен</w:t>
      </w:r>
      <w:r>
        <w:rPr>
          <w:spacing w:val="1"/>
          <w:szCs w:val="24"/>
        </w:rPr>
        <w:t>н</w:t>
      </w:r>
      <w:r>
        <w:rPr>
          <w:szCs w:val="24"/>
        </w:rPr>
        <w:t>он</w:t>
      </w:r>
      <w:r>
        <w:rPr>
          <w:spacing w:val="2"/>
          <w:szCs w:val="24"/>
        </w:rPr>
        <w:t>а</w:t>
      </w:r>
      <w:r>
        <w:rPr>
          <w:spacing w:val="-2"/>
          <w:szCs w:val="24"/>
        </w:rPr>
        <w:t>у</w:t>
      </w:r>
      <w:r>
        <w:rPr>
          <w:spacing w:val="6"/>
          <w:szCs w:val="24"/>
        </w:rPr>
        <w:t>ч</w:t>
      </w:r>
      <w:r>
        <w:rPr>
          <w:spacing w:val="1"/>
          <w:szCs w:val="24"/>
        </w:rPr>
        <w:t>н</w:t>
      </w:r>
      <w:r>
        <w:rPr>
          <w:szCs w:val="24"/>
        </w:rPr>
        <w:t>ые</w:t>
      </w:r>
      <w:r>
        <w:rPr>
          <w:spacing w:val="152"/>
          <w:szCs w:val="24"/>
        </w:rPr>
        <w:t xml:space="preserve"> </w:t>
      </w:r>
      <w:r>
        <w:rPr>
          <w:spacing w:val="1"/>
          <w:szCs w:val="24"/>
        </w:rPr>
        <w:t>п</w:t>
      </w:r>
      <w:r>
        <w:rPr>
          <w:szCs w:val="24"/>
        </w:rPr>
        <w:t>редм</w:t>
      </w:r>
      <w:r>
        <w:rPr>
          <w:spacing w:val="-1"/>
          <w:szCs w:val="24"/>
        </w:rPr>
        <w:t>е</w:t>
      </w:r>
      <w:r>
        <w:rPr>
          <w:szCs w:val="24"/>
        </w:rPr>
        <w:t>т</w:t>
      </w:r>
      <w:r>
        <w:rPr>
          <w:spacing w:val="3"/>
          <w:szCs w:val="24"/>
        </w:rPr>
        <w:t>ы</w:t>
      </w:r>
      <w:r>
        <w:rPr>
          <w:szCs w:val="24"/>
        </w:rPr>
        <w:t>»</w:t>
      </w:r>
      <w:r>
        <w:rPr>
          <w:spacing w:val="149"/>
          <w:szCs w:val="24"/>
        </w:rPr>
        <w:t xml:space="preserve"> </w:t>
      </w:r>
      <w:r>
        <w:rPr>
          <w:szCs w:val="24"/>
        </w:rPr>
        <w:t xml:space="preserve">и </w:t>
      </w:r>
      <w:r>
        <w:rPr>
          <w:spacing w:val="-4"/>
          <w:szCs w:val="24"/>
        </w:rPr>
        <w:t>«</w:t>
      </w:r>
      <w:r>
        <w:rPr>
          <w:spacing w:val="1"/>
          <w:szCs w:val="24"/>
        </w:rPr>
        <w:t>Физи</w:t>
      </w:r>
      <w:r>
        <w:rPr>
          <w:szCs w:val="24"/>
        </w:rPr>
        <w:t>ч</w:t>
      </w:r>
      <w:r>
        <w:rPr>
          <w:spacing w:val="-1"/>
          <w:szCs w:val="24"/>
        </w:rPr>
        <w:t>ес</w:t>
      </w:r>
      <w:r>
        <w:rPr>
          <w:szCs w:val="24"/>
        </w:rPr>
        <w:t>кая</w:t>
      </w:r>
      <w:r>
        <w:rPr>
          <w:spacing w:val="20"/>
          <w:szCs w:val="24"/>
        </w:rPr>
        <w:t xml:space="preserve"> </w:t>
      </w:r>
      <w:r>
        <w:rPr>
          <w:spacing w:val="6"/>
          <w:szCs w:val="24"/>
        </w:rPr>
        <w:t>к</w:t>
      </w:r>
      <w:r>
        <w:rPr>
          <w:spacing w:val="-6"/>
          <w:szCs w:val="24"/>
        </w:rPr>
        <w:t>у</w:t>
      </w:r>
      <w:r>
        <w:rPr>
          <w:szCs w:val="24"/>
        </w:rPr>
        <w:t>ль</w:t>
      </w:r>
      <w:r>
        <w:rPr>
          <w:spacing w:val="5"/>
          <w:szCs w:val="24"/>
        </w:rPr>
        <w:t>т</w:t>
      </w:r>
      <w:r>
        <w:rPr>
          <w:spacing w:val="-4"/>
          <w:szCs w:val="24"/>
        </w:rPr>
        <w:t>у</w:t>
      </w:r>
      <w:r>
        <w:rPr>
          <w:szCs w:val="24"/>
        </w:rPr>
        <w:t>ра</w:t>
      </w:r>
      <w:r>
        <w:rPr>
          <w:spacing w:val="22"/>
          <w:szCs w:val="24"/>
        </w:rPr>
        <w:t xml:space="preserve"> </w:t>
      </w:r>
      <w:r>
        <w:rPr>
          <w:szCs w:val="24"/>
        </w:rPr>
        <w:t>и</w:t>
      </w:r>
      <w:r>
        <w:rPr>
          <w:spacing w:val="22"/>
          <w:szCs w:val="24"/>
        </w:rPr>
        <w:t xml:space="preserve"> </w:t>
      </w:r>
      <w:r>
        <w:rPr>
          <w:szCs w:val="24"/>
        </w:rPr>
        <w:t>основы</w:t>
      </w:r>
      <w:r>
        <w:rPr>
          <w:spacing w:val="21"/>
          <w:szCs w:val="24"/>
        </w:rPr>
        <w:t xml:space="preserve"> </w:t>
      </w:r>
      <w:r>
        <w:rPr>
          <w:szCs w:val="24"/>
        </w:rPr>
        <w:t>безо</w:t>
      </w:r>
      <w:r>
        <w:rPr>
          <w:spacing w:val="1"/>
          <w:szCs w:val="24"/>
        </w:rPr>
        <w:t>п</w:t>
      </w:r>
      <w:r>
        <w:rPr>
          <w:szCs w:val="24"/>
        </w:rPr>
        <w:t>а</w:t>
      </w:r>
      <w:r>
        <w:rPr>
          <w:spacing w:val="-1"/>
          <w:szCs w:val="24"/>
        </w:rPr>
        <w:t>с</w:t>
      </w:r>
      <w:r>
        <w:rPr>
          <w:szCs w:val="24"/>
        </w:rPr>
        <w:t>ности</w:t>
      </w:r>
      <w:r>
        <w:rPr>
          <w:spacing w:val="22"/>
          <w:szCs w:val="24"/>
        </w:rPr>
        <w:t xml:space="preserve"> </w:t>
      </w:r>
      <w:r>
        <w:rPr>
          <w:szCs w:val="24"/>
        </w:rPr>
        <w:t>жи</w:t>
      </w:r>
      <w:r>
        <w:rPr>
          <w:spacing w:val="1"/>
          <w:szCs w:val="24"/>
        </w:rPr>
        <w:t>зн</w:t>
      </w:r>
      <w:r>
        <w:rPr>
          <w:szCs w:val="24"/>
        </w:rPr>
        <w:t>едеят</w:t>
      </w:r>
      <w:r>
        <w:rPr>
          <w:spacing w:val="-1"/>
          <w:szCs w:val="24"/>
        </w:rPr>
        <w:t>е</w:t>
      </w:r>
      <w:r>
        <w:rPr>
          <w:szCs w:val="24"/>
        </w:rPr>
        <w:t>ль</w:t>
      </w:r>
      <w:r>
        <w:rPr>
          <w:spacing w:val="1"/>
          <w:szCs w:val="24"/>
        </w:rPr>
        <w:t>н</w:t>
      </w:r>
      <w:r>
        <w:rPr>
          <w:szCs w:val="24"/>
        </w:rPr>
        <w:t>ос</w:t>
      </w:r>
      <w:r>
        <w:rPr>
          <w:spacing w:val="-1"/>
          <w:szCs w:val="24"/>
        </w:rPr>
        <w:t>т</w:t>
      </w:r>
      <w:r>
        <w:rPr>
          <w:spacing w:val="2"/>
          <w:szCs w:val="24"/>
        </w:rPr>
        <w:t>и</w:t>
      </w:r>
      <w:r>
        <w:rPr>
          <w:spacing w:val="-6"/>
          <w:szCs w:val="24"/>
        </w:rPr>
        <w:t>»</w:t>
      </w:r>
      <w:r>
        <w:rPr>
          <w:szCs w:val="24"/>
        </w:rPr>
        <w:t>,</w:t>
      </w:r>
      <w:r>
        <w:rPr>
          <w:spacing w:val="22"/>
          <w:szCs w:val="24"/>
        </w:rPr>
        <w:t xml:space="preserve"> </w:t>
      </w:r>
      <w:r>
        <w:rPr>
          <w:szCs w:val="24"/>
        </w:rPr>
        <w:t>а</w:t>
      </w:r>
      <w:r>
        <w:rPr>
          <w:spacing w:val="23"/>
          <w:szCs w:val="24"/>
        </w:rPr>
        <w:t xml:space="preserve"> </w:t>
      </w:r>
      <w:r>
        <w:rPr>
          <w:szCs w:val="24"/>
        </w:rPr>
        <w:t>также</w:t>
      </w:r>
      <w:r>
        <w:rPr>
          <w:spacing w:val="20"/>
          <w:szCs w:val="24"/>
        </w:rPr>
        <w:t xml:space="preserve"> </w:t>
      </w:r>
      <w:r>
        <w:rPr>
          <w:spacing w:val="1"/>
          <w:szCs w:val="24"/>
        </w:rPr>
        <w:t>н</w:t>
      </w:r>
      <w:r>
        <w:rPr>
          <w:szCs w:val="24"/>
        </w:rPr>
        <w:t>ар</w:t>
      </w:r>
      <w:r>
        <w:rPr>
          <w:spacing w:val="-1"/>
          <w:szCs w:val="24"/>
        </w:rPr>
        <w:t>а</w:t>
      </w:r>
      <w:r>
        <w:rPr>
          <w:szCs w:val="24"/>
        </w:rPr>
        <w:t>зл</w:t>
      </w:r>
      <w:r>
        <w:rPr>
          <w:spacing w:val="2"/>
          <w:szCs w:val="24"/>
        </w:rPr>
        <w:t>и</w:t>
      </w:r>
      <w:r>
        <w:rPr>
          <w:szCs w:val="24"/>
        </w:rPr>
        <w:t xml:space="preserve">чные формы </w:t>
      </w:r>
      <w:r>
        <w:rPr>
          <w:spacing w:val="-1"/>
          <w:szCs w:val="24"/>
        </w:rPr>
        <w:t>в</w:t>
      </w:r>
      <w:r>
        <w:rPr>
          <w:szCs w:val="24"/>
        </w:rPr>
        <w:t>н</w:t>
      </w:r>
      <w:r>
        <w:rPr>
          <w:spacing w:val="2"/>
          <w:szCs w:val="24"/>
        </w:rPr>
        <w:t>е</w:t>
      </w:r>
      <w:r>
        <w:rPr>
          <w:spacing w:val="-4"/>
          <w:szCs w:val="24"/>
        </w:rPr>
        <w:t>у</w:t>
      </w:r>
      <w:r>
        <w:rPr>
          <w:szCs w:val="24"/>
        </w:rPr>
        <w:t>р</w:t>
      </w:r>
      <w:r>
        <w:rPr>
          <w:spacing w:val="1"/>
          <w:szCs w:val="24"/>
        </w:rPr>
        <w:t>о</w:t>
      </w:r>
      <w:r>
        <w:rPr>
          <w:szCs w:val="24"/>
        </w:rPr>
        <w:t>чной</w:t>
      </w:r>
      <w:r>
        <w:rPr>
          <w:spacing w:val="1"/>
          <w:szCs w:val="24"/>
        </w:rPr>
        <w:t xml:space="preserve"> </w:t>
      </w:r>
      <w:r>
        <w:rPr>
          <w:szCs w:val="24"/>
        </w:rPr>
        <w:t>деятель</w:t>
      </w:r>
      <w:r>
        <w:rPr>
          <w:spacing w:val="1"/>
          <w:szCs w:val="24"/>
        </w:rPr>
        <w:t>н</w:t>
      </w:r>
      <w:r>
        <w:rPr>
          <w:szCs w:val="24"/>
        </w:rPr>
        <w:t>ости.</w:t>
      </w:r>
      <w:r w:rsidR="00B4568B">
        <w:rPr>
          <w:szCs w:val="24"/>
        </w:rPr>
        <w:t xml:space="preserve">  </w:t>
      </w:r>
      <w:r>
        <w:rPr>
          <w:szCs w:val="24"/>
        </w:rPr>
        <w:t>Ре</w:t>
      </w:r>
      <w:r>
        <w:rPr>
          <w:spacing w:val="-1"/>
          <w:szCs w:val="24"/>
        </w:rPr>
        <w:t>а</w:t>
      </w:r>
      <w:r>
        <w:rPr>
          <w:szCs w:val="24"/>
        </w:rPr>
        <w:t>ли</w:t>
      </w:r>
      <w:r>
        <w:rPr>
          <w:spacing w:val="1"/>
          <w:szCs w:val="24"/>
        </w:rPr>
        <w:t>з</w:t>
      </w:r>
      <w:r>
        <w:rPr>
          <w:szCs w:val="24"/>
        </w:rPr>
        <w:t>ац</w:t>
      </w:r>
      <w:r>
        <w:rPr>
          <w:spacing w:val="1"/>
          <w:szCs w:val="24"/>
        </w:rPr>
        <w:t>и</w:t>
      </w:r>
      <w:r>
        <w:rPr>
          <w:szCs w:val="24"/>
        </w:rPr>
        <w:t>я</w:t>
      </w:r>
      <w:r>
        <w:rPr>
          <w:spacing w:val="70"/>
          <w:szCs w:val="24"/>
        </w:rPr>
        <w:t xml:space="preserve"> </w:t>
      </w:r>
      <w:r>
        <w:rPr>
          <w:spacing w:val="1"/>
          <w:szCs w:val="24"/>
        </w:rPr>
        <w:t>з</w:t>
      </w:r>
      <w:r>
        <w:rPr>
          <w:szCs w:val="24"/>
        </w:rPr>
        <w:t>ад</w:t>
      </w:r>
      <w:r>
        <w:rPr>
          <w:spacing w:val="-1"/>
          <w:szCs w:val="24"/>
        </w:rPr>
        <w:t>а</w:t>
      </w:r>
      <w:r>
        <w:rPr>
          <w:szCs w:val="24"/>
        </w:rPr>
        <w:t>ч</w:t>
      </w:r>
      <w:r>
        <w:rPr>
          <w:spacing w:val="68"/>
          <w:szCs w:val="24"/>
        </w:rPr>
        <w:t xml:space="preserve"> </w:t>
      </w:r>
      <w:r>
        <w:rPr>
          <w:szCs w:val="24"/>
        </w:rPr>
        <w:t>разви</w:t>
      </w:r>
      <w:r>
        <w:rPr>
          <w:spacing w:val="1"/>
          <w:szCs w:val="24"/>
        </w:rPr>
        <w:t>ти</w:t>
      </w:r>
      <w:r>
        <w:rPr>
          <w:szCs w:val="24"/>
        </w:rPr>
        <w:t>я</w:t>
      </w:r>
      <w:r>
        <w:rPr>
          <w:spacing w:val="73"/>
          <w:szCs w:val="24"/>
        </w:rPr>
        <w:t xml:space="preserve"> </w:t>
      </w:r>
      <w:r>
        <w:rPr>
          <w:b/>
          <w:bCs/>
          <w:szCs w:val="24"/>
        </w:rPr>
        <w:t>э</w:t>
      </w:r>
      <w:r>
        <w:rPr>
          <w:b/>
          <w:bCs/>
          <w:spacing w:val="-1"/>
          <w:szCs w:val="24"/>
        </w:rPr>
        <w:t>с</w:t>
      </w:r>
      <w:r>
        <w:rPr>
          <w:b/>
          <w:bCs/>
          <w:spacing w:val="1"/>
          <w:szCs w:val="24"/>
        </w:rPr>
        <w:t>т</w:t>
      </w:r>
      <w:r>
        <w:rPr>
          <w:b/>
          <w:bCs/>
          <w:spacing w:val="-2"/>
          <w:szCs w:val="24"/>
        </w:rPr>
        <w:t>е</w:t>
      </w:r>
      <w:r>
        <w:rPr>
          <w:b/>
          <w:bCs/>
          <w:spacing w:val="1"/>
          <w:szCs w:val="24"/>
        </w:rPr>
        <w:t>т</w:t>
      </w:r>
      <w:r>
        <w:rPr>
          <w:b/>
          <w:bCs/>
          <w:szCs w:val="24"/>
        </w:rPr>
        <w:t>иче</w:t>
      </w:r>
      <w:r>
        <w:rPr>
          <w:b/>
          <w:bCs/>
          <w:spacing w:val="-1"/>
          <w:szCs w:val="24"/>
        </w:rPr>
        <w:t>с</w:t>
      </w:r>
      <w:r>
        <w:rPr>
          <w:b/>
          <w:bCs/>
          <w:szCs w:val="24"/>
        </w:rPr>
        <w:t>ко</w:t>
      </w:r>
      <w:r>
        <w:rPr>
          <w:b/>
          <w:bCs/>
          <w:spacing w:val="-1"/>
          <w:szCs w:val="24"/>
        </w:rPr>
        <w:t>г</w:t>
      </w:r>
      <w:r>
        <w:rPr>
          <w:b/>
          <w:bCs/>
          <w:szCs w:val="24"/>
        </w:rPr>
        <w:t>о</w:t>
      </w:r>
      <w:r>
        <w:rPr>
          <w:spacing w:val="69"/>
          <w:szCs w:val="24"/>
        </w:rPr>
        <w:t xml:space="preserve"> </w:t>
      </w:r>
      <w:r>
        <w:rPr>
          <w:b/>
          <w:bCs/>
          <w:spacing w:val="1"/>
          <w:szCs w:val="24"/>
        </w:rPr>
        <w:t>с</w:t>
      </w:r>
      <w:r>
        <w:rPr>
          <w:b/>
          <w:bCs/>
          <w:szCs w:val="24"/>
        </w:rPr>
        <w:t>озна</w:t>
      </w:r>
      <w:r>
        <w:rPr>
          <w:b/>
          <w:bCs/>
          <w:spacing w:val="1"/>
          <w:szCs w:val="24"/>
        </w:rPr>
        <w:t>ни</w:t>
      </w:r>
      <w:r>
        <w:rPr>
          <w:b/>
          <w:bCs/>
          <w:spacing w:val="2"/>
          <w:szCs w:val="24"/>
        </w:rPr>
        <w:t xml:space="preserve">я </w:t>
      </w:r>
      <w:r>
        <w:rPr>
          <w:szCs w:val="24"/>
        </w:rPr>
        <w:t>о</w:t>
      </w:r>
      <w:r>
        <w:rPr>
          <w:spacing w:val="2"/>
          <w:szCs w:val="24"/>
        </w:rPr>
        <w:t>б</w:t>
      </w:r>
      <w:r>
        <w:rPr>
          <w:spacing w:val="-6"/>
          <w:szCs w:val="24"/>
        </w:rPr>
        <w:t>у</w:t>
      </w:r>
      <w:r>
        <w:rPr>
          <w:szCs w:val="24"/>
        </w:rPr>
        <w:t>ч</w:t>
      </w:r>
      <w:r>
        <w:rPr>
          <w:spacing w:val="1"/>
          <w:szCs w:val="24"/>
        </w:rPr>
        <w:t>а</w:t>
      </w:r>
      <w:r>
        <w:rPr>
          <w:szCs w:val="24"/>
        </w:rPr>
        <w:t>ющи</w:t>
      </w:r>
      <w:r>
        <w:rPr>
          <w:spacing w:val="2"/>
          <w:szCs w:val="24"/>
        </w:rPr>
        <w:t>х</w:t>
      </w:r>
      <w:r>
        <w:rPr>
          <w:szCs w:val="24"/>
        </w:rPr>
        <w:t>ся</w:t>
      </w:r>
      <w:r>
        <w:rPr>
          <w:spacing w:val="69"/>
          <w:szCs w:val="24"/>
        </w:rPr>
        <w:t xml:space="preserve"> </w:t>
      </w:r>
      <w:r>
        <w:rPr>
          <w:szCs w:val="24"/>
        </w:rPr>
        <w:t>возложена</w:t>
      </w:r>
      <w:r>
        <w:rPr>
          <w:spacing w:val="68"/>
          <w:szCs w:val="24"/>
        </w:rPr>
        <w:t xml:space="preserve"> </w:t>
      </w:r>
      <w:r>
        <w:rPr>
          <w:spacing w:val="1"/>
          <w:szCs w:val="24"/>
        </w:rPr>
        <w:t>н</w:t>
      </w:r>
      <w:r>
        <w:rPr>
          <w:szCs w:val="24"/>
        </w:rPr>
        <w:t xml:space="preserve">а </w:t>
      </w:r>
      <w:r>
        <w:rPr>
          <w:spacing w:val="-4"/>
          <w:szCs w:val="24"/>
        </w:rPr>
        <w:t>у</w:t>
      </w:r>
      <w:r>
        <w:rPr>
          <w:spacing w:val="1"/>
          <w:szCs w:val="24"/>
        </w:rPr>
        <w:t>р</w:t>
      </w:r>
      <w:r>
        <w:rPr>
          <w:szCs w:val="24"/>
        </w:rPr>
        <w:t>о</w:t>
      </w:r>
      <w:r>
        <w:rPr>
          <w:spacing w:val="1"/>
          <w:szCs w:val="24"/>
        </w:rPr>
        <w:t>к</w:t>
      </w:r>
      <w:r>
        <w:rPr>
          <w:szCs w:val="24"/>
        </w:rPr>
        <w:t>и</w:t>
      </w:r>
      <w:r>
        <w:rPr>
          <w:spacing w:val="60"/>
          <w:szCs w:val="24"/>
        </w:rPr>
        <w:t xml:space="preserve"> </w:t>
      </w:r>
      <w:r>
        <w:rPr>
          <w:spacing w:val="1"/>
          <w:szCs w:val="24"/>
        </w:rPr>
        <w:t>п</w:t>
      </w:r>
      <w:r>
        <w:rPr>
          <w:szCs w:val="24"/>
        </w:rPr>
        <w:t>редм</w:t>
      </w:r>
      <w:r>
        <w:rPr>
          <w:spacing w:val="-1"/>
          <w:szCs w:val="24"/>
        </w:rPr>
        <w:t>е</w:t>
      </w:r>
      <w:r>
        <w:rPr>
          <w:szCs w:val="24"/>
        </w:rPr>
        <w:t>тной</w:t>
      </w:r>
      <w:r>
        <w:rPr>
          <w:spacing w:val="61"/>
          <w:szCs w:val="24"/>
        </w:rPr>
        <w:t xml:space="preserve"> </w:t>
      </w:r>
      <w:r>
        <w:rPr>
          <w:szCs w:val="24"/>
        </w:rPr>
        <w:t>об</w:t>
      </w:r>
      <w:r>
        <w:rPr>
          <w:spacing w:val="-1"/>
          <w:szCs w:val="24"/>
        </w:rPr>
        <w:t>лас</w:t>
      </w:r>
      <w:r>
        <w:rPr>
          <w:szCs w:val="24"/>
        </w:rPr>
        <w:t>тей</w:t>
      </w:r>
      <w:r>
        <w:rPr>
          <w:spacing w:val="64"/>
          <w:szCs w:val="24"/>
        </w:rPr>
        <w:t xml:space="preserve"> </w:t>
      </w:r>
      <w:r>
        <w:rPr>
          <w:spacing w:val="-6"/>
          <w:szCs w:val="24"/>
        </w:rPr>
        <w:t>«</w:t>
      </w:r>
      <w:r>
        <w:rPr>
          <w:szCs w:val="24"/>
        </w:rPr>
        <w:t>Филолог</w:t>
      </w:r>
      <w:r>
        <w:rPr>
          <w:spacing w:val="1"/>
          <w:szCs w:val="24"/>
        </w:rPr>
        <w:t>и</w:t>
      </w:r>
      <w:r>
        <w:rPr>
          <w:spacing w:val="5"/>
          <w:szCs w:val="24"/>
        </w:rPr>
        <w:t>я</w:t>
      </w:r>
      <w:r>
        <w:rPr>
          <w:spacing w:val="-6"/>
          <w:szCs w:val="24"/>
        </w:rPr>
        <w:t>»</w:t>
      </w:r>
      <w:r>
        <w:rPr>
          <w:szCs w:val="24"/>
        </w:rPr>
        <w:t>,</w:t>
      </w:r>
      <w:r>
        <w:rPr>
          <w:spacing w:val="63"/>
          <w:szCs w:val="24"/>
        </w:rPr>
        <w:t xml:space="preserve"> </w:t>
      </w:r>
      <w:r>
        <w:rPr>
          <w:spacing w:val="-1"/>
          <w:szCs w:val="24"/>
        </w:rPr>
        <w:t>«</w:t>
      </w:r>
      <w:r>
        <w:rPr>
          <w:szCs w:val="24"/>
        </w:rPr>
        <w:t>И</w:t>
      </w:r>
      <w:r>
        <w:rPr>
          <w:spacing w:val="-1"/>
          <w:szCs w:val="24"/>
        </w:rPr>
        <w:t>с</w:t>
      </w:r>
      <w:r>
        <w:rPr>
          <w:spacing w:val="2"/>
          <w:szCs w:val="24"/>
        </w:rPr>
        <w:t>к</w:t>
      </w:r>
      <w:r>
        <w:rPr>
          <w:spacing w:val="-4"/>
          <w:szCs w:val="24"/>
        </w:rPr>
        <w:t>у</w:t>
      </w:r>
      <w:r>
        <w:rPr>
          <w:szCs w:val="24"/>
        </w:rPr>
        <w:t>сств</w:t>
      </w:r>
      <w:r>
        <w:rPr>
          <w:spacing w:val="4"/>
          <w:szCs w:val="24"/>
        </w:rPr>
        <w:t>о</w:t>
      </w:r>
      <w:r>
        <w:rPr>
          <w:spacing w:val="-6"/>
          <w:szCs w:val="24"/>
        </w:rPr>
        <w:t>»</w:t>
      </w:r>
      <w:r>
        <w:rPr>
          <w:szCs w:val="24"/>
        </w:rPr>
        <w:t>,</w:t>
      </w:r>
      <w:r>
        <w:rPr>
          <w:spacing w:val="67"/>
          <w:szCs w:val="24"/>
        </w:rPr>
        <w:t xml:space="preserve"> </w:t>
      </w:r>
      <w:r>
        <w:rPr>
          <w:szCs w:val="24"/>
        </w:rPr>
        <w:t>а</w:t>
      </w:r>
      <w:r>
        <w:rPr>
          <w:spacing w:val="58"/>
          <w:szCs w:val="24"/>
        </w:rPr>
        <w:t xml:space="preserve"> </w:t>
      </w:r>
      <w:r>
        <w:rPr>
          <w:spacing w:val="1"/>
          <w:szCs w:val="24"/>
        </w:rPr>
        <w:t>т</w:t>
      </w:r>
      <w:r>
        <w:rPr>
          <w:szCs w:val="24"/>
        </w:rPr>
        <w:t>акже</w:t>
      </w:r>
      <w:r>
        <w:rPr>
          <w:spacing w:val="58"/>
          <w:szCs w:val="24"/>
        </w:rPr>
        <w:t xml:space="preserve"> </w:t>
      </w:r>
      <w:r>
        <w:rPr>
          <w:spacing w:val="4"/>
          <w:szCs w:val="24"/>
        </w:rPr>
        <w:t>н</w:t>
      </w:r>
      <w:r>
        <w:rPr>
          <w:szCs w:val="24"/>
        </w:rPr>
        <w:t>а</w:t>
      </w:r>
      <w:r>
        <w:rPr>
          <w:spacing w:val="59"/>
          <w:szCs w:val="24"/>
        </w:rPr>
        <w:t xml:space="preserve"> </w:t>
      </w:r>
      <w:r>
        <w:rPr>
          <w:szCs w:val="24"/>
        </w:rPr>
        <w:t>разл</w:t>
      </w:r>
      <w:r>
        <w:rPr>
          <w:spacing w:val="1"/>
          <w:szCs w:val="24"/>
        </w:rPr>
        <w:t>и</w:t>
      </w:r>
      <w:r>
        <w:rPr>
          <w:szCs w:val="24"/>
        </w:rPr>
        <w:t>чные</w:t>
      </w:r>
      <w:r>
        <w:rPr>
          <w:spacing w:val="58"/>
          <w:szCs w:val="24"/>
        </w:rPr>
        <w:t xml:space="preserve"> </w:t>
      </w:r>
      <w:r>
        <w:rPr>
          <w:szCs w:val="24"/>
        </w:rPr>
        <w:t>формы вн</w:t>
      </w:r>
      <w:r>
        <w:rPr>
          <w:spacing w:val="1"/>
          <w:szCs w:val="24"/>
        </w:rPr>
        <w:t>е</w:t>
      </w:r>
      <w:r>
        <w:rPr>
          <w:spacing w:val="-4"/>
          <w:szCs w:val="24"/>
        </w:rPr>
        <w:t>у</w:t>
      </w:r>
      <w:r>
        <w:rPr>
          <w:szCs w:val="24"/>
        </w:rPr>
        <w:t xml:space="preserve">рочной </w:t>
      </w:r>
      <w:r>
        <w:rPr>
          <w:spacing w:val="1"/>
          <w:szCs w:val="24"/>
        </w:rPr>
        <w:t>д</w:t>
      </w:r>
      <w:r>
        <w:rPr>
          <w:szCs w:val="24"/>
        </w:rPr>
        <w:t>еят</w:t>
      </w:r>
      <w:r>
        <w:rPr>
          <w:spacing w:val="-1"/>
          <w:szCs w:val="24"/>
        </w:rPr>
        <w:t>е</w:t>
      </w:r>
      <w:r>
        <w:rPr>
          <w:szCs w:val="24"/>
        </w:rPr>
        <w:t>ль</w:t>
      </w:r>
      <w:r>
        <w:rPr>
          <w:spacing w:val="1"/>
          <w:szCs w:val="24"/>
        </w:rPr>
        <w:t>н</w:t>
      </w:r>
      <w:r>
        <w:rPr>
          <w:szCs w:val="24"/>
        </w:rPr>
        <w:t>ост</w:t>
      </w:r>
      <w:r>
        <w:rPr>
          <w:spacing w:val="1"/>
          <w:szCs w:val="24"/>
        </w:rPr>
        <w:t>и</w:t>
      </w:r>
      <w:r>
        <w:rPr>
          <w:szCs w:val="24"/>
        </w:rPr>
        <w:t>.</w:t>
      </w:r>
    </w:p>
    <w:p w:rsidR="00653EB9" w:rsidRDefault="00653EB9" w:rsidP="00653EB9">
      <w:pPr>
        <w:widowControl w:val="0"/>
        <w:tabs>
          <w:tab w:val="left" w:pos="1771"/>
          <w:tab w:val="left" w:pos="2264"/>
          <w:tab w:val="left" w:pos="2951"/>
          <w:tab w:val="left" w:pos="4190"/>
          <w:tab w:val="left" w:pos="5731"/>
          <w:tab w:val="left" w:pos="7233"/>
          <w:tab w:val="left" w:pos="7591"/>
        </w:tabs>
        <w:autoSpaceDE w:val="0"/>
        <w:autoSpaceDN w:val="0"/>
        <w:adjustRightInd w:val="0"/>
        <w:spacing w:after="0" w:line="240" w:lineRule="auto"/>
        <w:ind w:left="142" w:right="-16" w:firstLine="707"/>
        <w:rPr>
          <w:szCs w:val="24"/>
        </w:rPr>
      </w:pPr>
      <w:r>
        <w:rPr>
          <w:szCs w:val="24"/>
        </w:rPr>
        <w:t>З</w:t>
      </w:r>
      <w:r>
        <w:rPr>
          <w:spacing w:val="-1"/>
          <w:szCs w:val="24"/>
        </w:rPr>
        <w:t>а</w:t>
      </w:r>
      <w:r>
        <w:rPr>
          <w:szCs w:val="24"/>
        </w:rPr>
        <w:t>да</w:t>
      </w:r>
      <w:r>
        <w:rPr>
          <w:spacing w:val="-1"/>
          <w:szCs w:val="24"/>
        </w:rPr>
        <w:t>ч</w:t>
      </w:r>
      <w:r>
        <w:rPr>
          <w:szCs w:val="24"/>
        </w:rPr>
        <w:t>а</w:t>
      </w:r>
      <w:r>
        <w:rPr>
          <w:szCs w:val="24"/>
        </w:rPr>
        <w:tab/>
        <w:t>по</w:t>
      </w:r>
      <w:r>
        <w:rPr>
          <w:szCs w:val="24"/>
        </w:rPr>
        <w:tab/>
      </w:r>
      <w:r>
        <w:rPr>
          <w:b/>
          <w:bCs/>
          <w:spacing w:val="-2"/>
          <w:szCs w:val="24"/>
        </w:rPr>
        <w:t>ф</w:t>
      </w:r>
      <w:r>
        <w:rPr>
          <w:b/>
          <w:bCs/>
          <w:szCs w:val="24"/>
        </w:rPr>
        <w:t>ормирова</w:t>
      </w:r>
      <w:r>
        <w:rPr>
          <w:b/>
          <w:bCs/>
          <w:spacing w:val="1"/>
          <w:szCs w:val="24"/>
        </w:rPr>
        <w:t>ни</w:t>
      </w:r>
      <w:r>
        <w:rPr>
          <w:b/>
          <w:bCs/>
          <w:szCs w:val="24"/>
        </w:rPr>
        <w:t>ю</w:t>
      </w:r>
      <w:r>
        <w:rPr>
          <w:szCs w:val="24"/>
        </w:rPr>
        <w:tab/>
      </w:r>
      <w:r>
        <w:rPr>
          <w:b/>
          <w:bCs/>
          <w:szCs w:val="24"/>
        </w:rPr>
        <w:t>цело</w:t>
      </w:r>
      <w:r>
        <w:rPr>
          <w:b/>
          <w:bCs/>
          <w:spacing w:val="-1"/>
          <w:szCs w:val="24"/>
        </w:rPr>
        <w:t>с</w:t>
      </w:r>
      <w:r>
        <w:rPr>
          <w:b/>
          <w:bCs/>
          <w:szCs w:val="24"/>
        </w:rPr>
        <w:t>тно</w:t>
      </w:r>
      <w:r>
        <w:rPr>
          <w:b/>
          <w:bCs/>
          <w:spacing w:val="-1"/>
          <w:szCs w:val="24"/>
        </w:rPr>
        <w:t>г</w:t>
      </w:r>
      <w:r>
        <w:rPr>
          <w:b/>
          <w:bCs/>
          <w:szCs w:val="24"/>
        </w:rPr>
        <w:t>о</w:t>
      </w:r>
      <w:r>
        <w:rPr>
          <w:spacing w:val="179"/>
          <w:szCs w:val="24"/>
        </w:rPr>
        <w:t xml:space="preserve"> </w:t>
      </w:r>
      <w:r>
        <w:rPr>
          <w:b/>
          <w:bCs/>
          <w:szCs w:val="24"/>
        </w:rPr>
        <w:t>м</w:t>
      </w:r>
      <w:r>
        <w:rPr>
          <w:b/>
          <w:bCs/>
          <w:spacing w:val="1"/>
          <w:szCs w:val="24"/>
        </w:rPr>
        <w:t>и</w:t>
      </w:r>
      <w:r>
        <w:rPr>
          <w:b/>
          <w:bCs/>
          <w:szCs w:val="24"/>
        </w:rPr>
        <w:t>ровоззрен</w:t>
      </w:r>
      <w:r>
        <w:rPr>
          <w:b/>
          <w:bCs/>
          <w:spacing w:val="1"/>
          <w:szCs w:val="24"/>
        </w:rPr>
        <w:t>и</w:t>
      </w:r>
      <w:r>
        <w:rPr>
          <w:b/>
          <w:bCs/>
          <w:spacing w:val="4"/>
          <w:szCs w:val="24"/>
        </w:rPr>
        <w:t>я</w:t>
      </w:r>
      <w:r>
        <w:rPr>
          <w:szCs w:val="24"/>
        </w:rPr>
        <w:t>,</w:t>
      </w:r>
      <w:r>
        <w:rPr>
          <w:szCs w:val="24"/>
        </w:rPr>
        <w:tab/>
        <w:t>соо</w:t>
      </w:r>
      <w:r>
        <w:rPr>
          <w:spacing w:val="-2"/>
          <w:szCs w:val="24"/>
        </w:rPr>
        <w:t>т</w:t>
      </w:r>
      <w:r>
        <w:rPr>
          <w:szCs w:val="24"/>
        </w:rPr>
        <w:t>в</w:t>
      </w:r>
      <w:r>
        <w:rPr>
          <w:spacing w:val="-2"/>
          <w:szCs w:val="24"/>
        </w:rPr>
        <w:t>е</w:t>
      </w:r>
      <w:r>
        <w:rPr>
          <w:szCs w:val="24"/>
        </w:rPr>
        <w:t>тст</w:t>
      </w:r>
      <w:r>
        <w:rPr>
          <w:spacing w:val="4"/>
          <w:szCs w:val="24"/>
        </w:rPr>
        <w:t>в</w:t>
      </w:r>
      <w:r>
        <w:rPr>
          <w:spacing w:val="-7"/>
          <w:szCs w:val="24"/>
        </w:rPr>
        <w:t>у</w:t>
      </w:r>
      <w:r>
        <w:rPr>
          <w:szCs w:val="24"/>
        </w:rPr>
        <w:t>ю</w:t>
      </w:r>
      <w:r>
        <w:rPr>
          <w:spacing w:val="2"/>
          <w:szCs w:val="24"/>
        </w:rPr>
        <w:t>щ</w:t>
      </w:r>
      <w:r>
        <w:rPr>
          <w:szCs w:val="24"/>
        </w:rPr>
        <w:t>его совр</w:t>
      </w:r>
      <w:r>
        <w:rPr>
          <w:spacing w:val="-2"/>
          <w:szCs w:val="24"/>
        </w:rPr>
        <w:t>е</w:t>
      </w:r>
      <w:r>
        <w:rPr>
          <w:spacing w:val="1"/>
          <w:szCs w:val="24"/>
        </w:rPr>
        <w:t>м</w:t>
      </w:r>
      <w:r>
        <w:rPr>
          <w:szCs w:val="24"/>
        </w:rPr>
        <w:t>ен</w:t>
      </w:r>
      <w:r>
        <w:rPr>
          <w:spacing w:val="1"/>
          <w:szCs w:val="24"/>
        </w:rPr>
        <w:t>н</w:t>
      </w:r>
      <w:r>
        <w:rPr>
          <w:szCs w:val="24"/>
        </w:rPr>
        <w:t>о</w:t>
      </w:r>
      <w:r>
        <w:rPr>
          <w:spacing w:val="1"/>
          <w:szCs w:val="24"/>
        </w:rPr>
        <w:t>м</w:t>
      </w:r>
      <w:r>
        <w:rPr>
          <w:szCs w:val="24"/>
        </w:rPr>
        <w:t>у</w:t>
      </w:r>
      <w:r>
        <w:rPr>
          <w:spacing w:val="60"/>
          <w:szCs w:val="24"/>
        </w:rPr>
        <w:t xml:space="preserve"> </w:t>
      </w:r>
      <w:r>
        <w:rPr>
          <w:spacing w:val="-4"/>
          <w:szCs w:val="24"/>
        </w:rPr>
        <w:t>у</w:t>
      </w:r>
      <w:r>
        <w:rPr>
          <w:szCs w:val="24"/>
        </w:rPr>
        <w:t>ровню</w:t>
      </w:r>
      <w:r>
        <w:rPr>
          <w:spacing w:val="60"/>
          <w:szCs w:val="24"/>
        </w:rPr>
        <w:t xml:space="preserve"> </w:t>
      </w:r>
      <w:r>
        <w:rPr>
          <w:szCs w:val="24"/>
        </w:rPr>
        <w:t>разви</w:t>
      </w:r>
      <w:r>
        <w:rPr>
          <w:spacing w:val="-1"/>
          <w:szCs w:val="24"/>
        </w:rPr>
        <w:t>т</w:t>
      </w:r>
      <w:r>
        <w:rPr>
          <w:szCs w:val="24"/>
        </w:rPr>
        <w:t>ия</w:t>
      </w:r>
      <w:r>
        <w:rPr>
          <w:spacing w:val="60"/>
          <w:szCs w:val="24"/>
        </w:rPr>
        <w:t xml:space="preserve"> </w:t>
      </w:r>
      <w:r>
        <w:rPr>
          <w:spacing w:val="1"/>
          <w:szCs w:val="24"/>
        </w:rPr>
        <w:t>на</w:t>
      </w:r>
      <w:r>
        <w:rPr>
          <w:spacing w:val="-6"/>
          <w:szCs w:val="24"/>
        </w:rPr>
        <w:t>у</w:t>
      </w:r>
      <w:r>
        <w:rPr>
          <w:szCs w:val="24"/>
        </w:rPr>
        <w:t>ки</w:t>
      </w:r>
      <w:r>
        <w:rPr>
          <w:spacing w:val="60"/>
          <w:szCs w:val="24"/>
        </w:rPr>
        <w:t xml:space="preserve"> </w:t>
      </w:r>
      <w:r>
        <w:rPr>
          <w:szCs w:val="24"/>
        </w:rPr>
        <w:t>и</w:t>
      </w:r>
      <w:r>
        <w:rPr>
          <w:spacing w:val="61"/>
          <w:szCs w:val="24"/>
        </w:rPr>
        <w:t xml:space="preserve"> </w:t>
      </w:r>
      <w:r>
        <w:rPr>
          <w:szCs w:val="24"/>
        </w:rPr>
        <w:t>о</w:t>
      </w:r>
      <w:r>
        <w:rPr>
          <w:spacing w:val="-1"/>
          <w:szCs w:val="24"/>
        </w:rPr>
        <w:t>б</w:t>
      </w:r>
      <w:r>
        <w:rPr>
          <w:szCs w:val="24"/>
        </w:rPr>
        <w:t>щ</w:t>
      </w:r>
      <w:r>
        <w:rPr>
          <w:spacing w:val="-1"/>
          <w:szCs w:val="24"/>
        </w:rPr>
        <w:t>ес</w:t>
      </w:r>
      <w:r>
        <w:rPr>
          <w:szCs w:val="24"/>
        </w:rPr>
        <w:t>тв</w:t>
      </w:r>
      <w:r>
        <w:rPr>
          <w:spacing w:val="-1"/>
          <w:szCs w:val="24"/>
        </w:rPr>
        <w:t>е</w:t>
      </w:r>
      <w:r>
        <w:rPr>
          <w:szCs w:val="24"/>
        </w:rPr>
        <w:t>н</w:t>
      </w:r>
      <w:r>
        <w:rPr>
          <w:spacing w:val="1"/>
          <w:szCs w:val="24"/>
        </w:rPr>
        <w:t>н</w:t>
      </w:r>
      <w:r>
        <w:rPr>
          <w:szCs w:val="24"/>
        </w:rPr>
        <w:t>ой</w:t>
      </w:r>
      <w:r>
        <w:rPr>
          <w:spacing w:val="61"/>
          <w:szCs w:val="24"/>
        </w:rPr>
        <w:t xml:space="preserve"> </w:t>
      </w:r>
      <w:r>
        <w:rPr>
          <w:spacing w:val="1"/>
          <w:szCs w:val="24"/>
        </w:rPr>
        <w:t>п</w:t>
      </w:r>
      <w:r>
        <w:rPr>
          <w:szCs w:val="24"/>
        </w:rPr>
        <w:t>ра</w:t>
      </w:r>
      <w:r>
        <w:rPr>
          <w:spacing w:val="-2"/>
          <w:szCs w:val="24"/>
        </w:rPr>
        <w:t>к</w:t>
      </w:r>
      <w:r>
        <w:rPr>
          <w:szCs w:val="24"/>
        </w:rPr>
        <w:t>т</w:t>
      </w:r>
      <w:r>
        <w:rPr>
          <w:spacing w:val="1"/>
          <w:szCs w:val="24"/>
        </w:rPr>
        <w:t>и</w:t>
      </w:r>
      <w:r>
        <w:rPr>
          <w:spacing w:val="-1"/>
          <w:szCs w:val="24"/>
        </w:rPr>
        <w:t>к</w:t>
      </w:r>
      <w:r>
        <w:rPr>
          <w:szCs w:val="24"/>
        </w:rPr>
        <w:t>и,</w:t>
      </w:r>
      <w:r>
        <w:rPr>
          <w:spacing w:val="58"/>
          <w:szCs w:val="24"/>
        </w:rPr>
        <w:t xml:space="preserve"> </w:t>
      </w:r>
      <w:r>
        <w:rPr>
          <w:szCs w:val="24"/>
        </w:rPr>
        <w:t>возложена</w:t>
      </w:r>
      <w:r>
        <w:rPr>
          <w:spacing w:val="59"/>
          <w:szCs w:val="24"/>
        </w:rPr>
        <w:t xml:space="preserve"> </w:t>
      </w:r>
      <w:r>
        <w:rPr>
          <w:spacing w:val="1"/>
          <w:szCs w:val="24"/>
        </w:rPr>
        <w:t>н</w:t>
      </w:r>
      <w:r>
        <w:rPr>
          <w:szCs w:val="24"/>
        </w:rPr>
        <w:t>а</w:t>
      </w:r>
      <w:r>
        <w:rPr>
          <w:spacing w:val="61"/>
          <w:szCs w:val="24"/>
        </w:rPr>
        <w:t xml:space="preserve"> </w:t>
      </w:r>
      <w:r>
        <w:rPr>
          <w:spacing w:val="-6"/>
          <w:szCs w:val="24"/>
        </w:rPr>
        <w:t>у</w:t>
      </w:r>
      <w:r>
        <w:rPr>
          <w:szCs w:val="24"/>
        </w:rPr>
        <w:t>роки предм</w:t>
      </w:r>
      <w:r>
        <w:rPr>
          <w:spacing w:val="-1"/>
          <w:szCs w:val="24"/>
        </w:rPr>
        <w:t>е</w:t>
      </w:r>
      <w:r>
        <w:rPr>
          <w:szCs w:val="24"/>
        </w:rPr>
        <w:t>т</w:t>
      </w:r>
      <w:r>
        <w:rPr>
          <w:spacing w:val="1"/>
          <w:szCs w:val="24"/>
        </w:rPr>
        <w:t>н</w:t>
      </w:r>
      <w:r>
        <w:rPr>
          <w:szCs w:val="24"/>
        </w:rPr>
        <w:t xml:space="preserve">ых     </w:t>
      </w:r>
      <w:r>
        <w:rPr>
          <w:spacing w:val="-39"/>
          <w:szCs w:val="24"/>
        </w:rPr>
        <w:t xml:space="preserve"> </w:t>
      </w:r>
      <w:r>
        <w:rPr>
          <w:szCs w:val="24"/>
        </w:rPr>
        <w:t>обла</w:t>
      </w:r>
      <w:r>
        <w:rPr>
          <w:spacing w:val="-1"/>
          <w:szCs w:val="24"/>
        </w:rPr>
        <w:t>с</w:t>
      </w:r>
      <w:r>
        <w:rPr>
          <w:szCs w:val="24"/>
        </w:rPr>
        <w:t>т</w:t>
      </w:r>
      <w:r>
        <w:rPr>
          <w:spacing w:val="-1"/>
          <w:szCs w:val="24"/>
        </w:rPr>
        <w:t>е</w:t>
      </w:r>
      <w:r>
        <w:rPr>
          <w:szCs w:val="24"/>
        </w:rPr>
        <w:t>й</w:t>
      </w:r>
      <w:r>
        <w:rPr>
          <w:szCs w:val="24"/>
        </w:rPr>
        <w:tab/>
      </w:r>
      <w:r>
        <w:rPr>
          <w:spacing w:val="-7"/>
          <w:szCs w:val="24"/>
        </w:rPr>
        <w:t>«</w:t>
      </w:r>
      <w:r>
        <w:rPr>
          <w:szCs w:val="24"/>
        </w:rPr>
        <w:t>Обществ</w:t>
      </w:r>
      <w:r>
        <w:rPr>
          <w:spacing w:val="-1"/>
          <w:szCs w:val="24"/>
        </w:rPr>
        <w:t>е</w:t>
      </w:r>
      <w:r>
        <w:rPr>
          <w:szCs w:val="24"/>
        </w:rPr>
        <w:t>н</w:t>
      </w:r>
      <w:r>
        <w:rPr>
          <w:spacing w:val="1"/>
          <w:szCs w:val="24"/>
        </w:rPr>
        <w:t>н</w:t>
      </w:r>
      <w:r>
        <w:rPr>
          <w:spacing w:val="4"/>
          <w:szCs w:val="24"/>
        </w:rPr>
        <w:t>о</w:t>
      </w:r>
      <w:r>
        <w:rPr>
          <w:szCs w:val="24"/>
        </w:rPr>
        <w:t>-н</w:t>
      </w:r>
      <w:r>
        <w:rPr>
          <w:spacing w:val="1"/>
          <w:szCs w:val="24"/>
        </w:rPr>
        <w:t>а</w:t>
      </w:r>
      <w:r>
        <w:rPr>
          <w:spacing w:val="-1"/>
          <w:szCs w:val="24"/>
        </w:rPr>
        <w:t>уч</w:t>
      </w:r>
      <w:r>
        <w:rPr>
          <w:szCs w:val="24"/>
        </w:rPr>
        <w:t>ные</w:t>
      </w:r>
      <w:r>
        <w:rPr>
          <w:szCs w:val="24"/>
        </w:rPr>
        <w:tab/>
        <w:t>предм</w:t>
      </w:r>
      <w:r>
        <w:rPr>
          <w:spacing w:val="-1"/>
          <w:szCs w:val="24"/>
        </w:rPr>
        <w:t>е</w:t>
      </w:r>
      <w:r>
        <w:rPr>
          <w:szCs w:val="24"/>
        </w:rPr>
        <w:t>т</w:t>
      </w:r>
      <w:r>
        <w:rPr>
          <w:spacing w:val="4"/>
          <w:szCs w:val="24"/>
        </w:rPr>
        <w:t>ы</w:t>
      </w:r>
      <w:r>
        <w:rPr>
          <w:spacing w:val="-6"/>
          <w:szCs w:val="24"/>
        </w:rPr>
        <w:t>»</w:t>
      </w:r>
      <w:r>
        <w:rPr>
          <w:szCs w:val="24"/>
        </w:rPr>
        <w:t>,</w:t>
      </w:r>
      <w:r>
        <w:rPr>
          <w:szCs w:val="24"/>
        </w:rPr>
        <w:tab/>
      </w:r>
      <w:r>
        <w:rPr>
          <w:spacing w:val="-4"/>
          <w:szCs w:val="24"/>
        </w:rPr>
        <w:t>«</w:t>
      </w:r>
      <w:r>
        <w:rPr>
          <w:spacing w:val="1"/>
          <w:szCs w:val="24"/>
        </w:rPr>
        <w:t>Е</w:t>
      </w:r>
      <w:r>
        <w:rPr>
          <w:szCs w:val="24"/>
        </w:rPr>
        <w:t>с</w:t>
      </w:r>
      <w:r>
        <w:rPr>
          <w:spacing w:val="2"/>
          <w:szCs w:val="24"/>
        </w:rPr>
        <w:t>т</w:t>
      </w:r>
      <w:r>
        <w:rPr>
          <w:szCs w:val="24"/>
        </w:rPr>
        <w:t>е</w:t>
      </w:r>
      <w:r>
        <w:rPr>
          <w:spacing w:val="1"/>
          <w:szCs w:val="24"/>
        </w:rPr>
        <w:t>ст</w:t>
      </w:r>
      <w:r>
        <w:rPr>
          <w:szCs w:val="24"/>
        </w:rPr>
        <w:t>в</w:t>
      </w:r>
      <w:r>
        <w:rPr>
          <w:spacing w:val="-1"/>
          <w:szCs w:val="24"/>
        </w:rPr>
        <w:t>е</w:t>
      </w:r>
      <w:r>
        <w:rPr>
          <w:szCs w:val="24"/>
        </w:rPr>
        <w:t>н</w:t>
      </w:r>
      <w:r>
        <w:rPr>
          <w:spacing w:val="1"/>
          <w:szCs w:val="24"/>
        </w:rPr>
        <w:t>н</w:t>
      </w:r>
      <w:r>
        <w:rPr>
          <w:szCs w:val="24"/>
        </w:rPr>
        <w:t>о</w:t>
      </w:r>
      <w:r>
        <w:rPr>
          <w:spacing w:val="1"/>
          <w:szCs w:val="24"/>
        </w:rPr>
        <w:t>на</w:t>
      </w:r>
      <w:r>
        <w:rPr>
          <w:spacing w:val="-3"/>
          <w:szCs w:val="24"/>
        </w:rPr>
        <w:t>у</w:t>
      </w:r>
      <w:r>
        <w:rPr>
          <w:spacing w:val="-1"/>
          <w:szCs w:val="24"/>
        </w:rPr>
        <w:t>ч</w:t>
      </w:r>
      <w:r>
        <w:rPr>
          <w:szCs w:val="24"/>
        </w:rPr>
        <w:t>н</w:t>
      </w:r>
      <w:r>
        <w:rPr>
          <w:spacing w:val="2"/>
          <w:szCs w:val="24"/>
        </w:rPr>
        <w:t>ы</w:t>
      </w:r>
      <w:r>
        <w:rPr>
          <w:szCs w:val="24"/>
        </w:rPr>
        <w:t>е предм</w:t>
      </w:r>
      <w:r>
        <w:rPr>
          <w:spacing w:val="-1"/>
          <w:szCs w:val="24"/>
        </w:rPr>
        <w:t>е</w:t>
      </w:r>
      <w:r>
        <w:rPr>
          <w:szCs w:val="24"/>
        </w:rPr>
        <w:t>т</w:t>
      </w:r>
      <w:r>
        <w:rPr>
          <w:spacing w:val="4"/>
          <w:szCs w:val="24"/>
        </w:rPr>
        <w:t>ы</w:t>
      </w:r>
      <w:r>
        <w:rPr>
          <w:spacing w:val="-6"/>
          <w:szCs w:val="24"/>
        </w:rPr>
        <w:t>»</w:t>
      </w:r>
      <w:r>
        <w:rPr>
          <w:szCs w:val="24"/>
        </w:rPr>
        <w:t xml:space="preserve">, </w:t>
      </w:r>
      <w:r>
        <w:rPr>
          <w:spacing w:val="1"/>
          <w:szCs w:val="24"/>
        </w:rPr>
        <w:t>р</w:t>
      </w:r>
      <w:r>
        <w:rPr>
          <w:szCs w:val="24"/>
        </w:rPr>
        <w:t>азл</w:t>
      </w:r>
      <w:r>
        <w:rPr>
          <w:spacing w:val="1"/>
          <w:szCs w:val="24"/>
        </w:rPr>
        <w:t>и</w:t>
      </w:r>
      <w:r>
        <w:rPr>
          <w:szCs w:val="24"/>
        </w:rPr>
        <w:t xml:space="preserve">чные формы </w:t>
      </w:r>
      <w:r>
        <w:rPr>
          <w:spacing w:val="-1"/>
          <w:szCs w:val="24"/>
        </w:rPr>
        <w:t>в</w:t>
      </w:r>
      <w:r>
        <w:rPr>
          <w:szCs w:val="24"/>
        </w:rPr>
        <w:t>н</w:t>
      </w:r>
      <w:r>
        <w:rPr>
          <w:spacing w:val="1"/>
          <w:szCs w:val="24"/>
        </w:rPr>
        <w:t>е</w:t>
      </w:r>
      <w:r>
        <w:rPr>
          <w:spacing w:val="-4"/>
          <w:szCs w:val="24"/>
        </w:rPr>
        <w:t>у</w:t>
      </w:r>
      <w:r>
        <w:rPr>
          <w:szCs w:val="24"/>
        </w:rPr>
        <w:t>р</w:t>
      </w:r>
      <w:r>
        <w:rPr>
          <w:spacing w:val="1"/>
          <w:szCs w:val="24"/>
        </w:rPr>
        <w:t>о</w:t>
      </w:r>
      <w:r>
        <w:rPr>
          <w:szCs w:val="24"/>
        </w:rPr>
        <w:t>чной</w:t>
      </w:r>
      <w:r>
        <w:rPr>
          <w:spacing w:val="1"/>
          <w:szCs w:val="24"/>
        </w:rPr>
        <w:t xml:space="preserve"> </w:t>
      </w:r>
      <w:r>
        <w:rPr>
          <w:szCs w:val="24"/>
        </w:rPr>
        <w:t>деятель</w:t>
      </w:r>
      <w:r>
        <w:rPr>
          <w:spacing w:val="1"/>
          <w:szCs w:val="24"/>
        </w:rPr>
        <w:t>н</w:t>
      </w:r>
      <w:r>
        <w:rPr>
          <w:szCs w:val="24"/>
        </w:rPr>
        <w:t>ост</w:t>
      </w:r>
      <w:r>
        <w:rPr>
          <w:spacing w:val="1"/>
          <w:szCs w:val="24"/>
        </w:rPr>
        <w:t>и</w:t>
      </w:r>
      <w:r>
        <w:rPr>
          <w:szCs w:val="24"/>
        </w:rPr>
        <w:t>.</w:t>
      </w:r>
    </w:p>
    <w:p w:rsidR="00653EB9" w:rsidRDefault="00653EB9" w:rsidP="00653EB9">
      <w:pPr>
        <w:widowControl w:val="0"/>
        <w:autoSpaceDE w:val="0"/>
        <w:autoSpaceDN w:val="0"/>
        <w:adjustRightInd w:val="0"/>
        <w:spacing w:after="0" w:line="240" w:lineRule="exact"/>
        <w:rPr>
          <w:szCs w:val="24"/>
        </w:rPr>
      </w:pPr>
    </w:p>
    <w:p w:rsidR="00653EB9" w:rsidRDefault="00653EB9" w:rsidP="00653EB9">
      <w:pPr>
        <w:widowControl w:val="0"/>
        <w:autoSpaceDE w:val="0"/>
        <w:autoSpaceDN w:val="0"/>
        <w:adjustRightInd w:val="0"/>
        <w:spacing w:after="0" w:line="40" w:lineRule="exact"/>
        <w:rPr>
          <w:sz w:val="4"/>
          <w:szCs w:val="4"/>
        </w:rPr>
      </w:pPr>
    </w:p>
    <w:p w:rsidR="00FA7A80" w:rsidRDefault="00653EB9" w:rsidP="00653EB9">
      <w:pPr>
        <w:widowControl w:val="0"/>
        <w:autoSpaceDE w:val="0"/>
        <w:autoSpaceDN w:val="0"/>
        <w:adjustRightInd w:val="0"/>
        <w:spacing w:after="0" w:line="237" w:lineRule="auto"/>
        <w:ind w:left="2098" w:right="1195"/>
        <w:jc w:val="center"/>
        <w:rPr>
          <w:spacing w:val="1"/>
          <w:szCs w:val="24"/>
        </w:rPr>
      </w:pPr>
      <w:r>
        <w:rPr>
          <w:b/>
          <w:bCs/>
          <w:szCs w:val="24"/>
        </w:rPr>
        <w:t xml:space="preserve"> </w:t>
      </w:r>
      <w:r>
        <w:rPr>
          <w:szCs w:val="24"/>
        </w:rPr>
        <w:t xml:space="preserve"> </w:t>
      </w:r>
      <w:r>
        <w:rPr>
          <w:b/>
          <w:bCs/>
          <w:szCs w:val="24"/>
        </w:rPr>
        <w:t>Фо</w:t>
      </w:r>
      <w:r>
        <w:rPr>
          <w:b/>
          <w:bCs/>
          <w:spacing w:val="1"/>
          <w:szCs w:val="24"/>
        </w:rPr>
        <w:t>р</w:t>
      </w:r>
      <w:r>
        <w:rPr>
          <w:b/>
          <w:bCs/>
          <w:szCs w:val="24"/>
        </w:rPr>
        <w:t>мы</w:t>
      </w:r>
      <w:r>
        <w:rPr>
          <w:szCs w:val="24"/>
        </w:rPr>
        <w:t xml:space="preserve"> </w:t>
      </w:r>
      <w:r>
        <w:rPr>
          <w:b/>
          <w:bCs/>
          <w:szCs w:val="24"/>
        </w:rPr>
        <w:t>и</w:t>
      </w:r>
      <w:r>
        <w:rPr>
          <w:b/>
          <w:bCs/>
          <w:spacing w:val="1"/>
          <w:szCs w:val="24"/>
        </w:rPr>
        <w:t>н</w:t>
      </w:r>
      <w:r>
        <w:rPr>
          <w:b/>
          <w:bCs/>
          <w:szCs w:val="24"/>
        </w:rPr>
        <w:t>див</w:t>
      </w:r>
      <w:r>
        <w:rPr>
          <w:b/>
          <w:bCs/>
          <w:spacing w:val="-1"/>
          <w:szCs w:val="24"/>
        </w:rPr>
        <w:t>ид</w:t>
      </w:r>
      <w:r>
        <w:rPr>
          <w:b/>
          <w:bCs/>
          <w:szCs w:val="24"/>
        </w:rPr>
        <w:t>уальной</w:t>
      </w:r>
      <w:r>
        <w:rPr>
          <w:szCs w:val="24"/>
        </w:rPr>
        <w:t xml:space="preserve"> </w:t>
      </w:r>
      <w:r>
        <w:rPr>
          <w:b/>
          <w:bCs/>
          <w:szCs w:val="24"/>
        </w:rPr>
        <w:t>и</w:t>
      </w:r>
      <w:r>
        <w:rPr>
          <w:spacing w:val="1"/>
          <w:szCs w:val="24"/>
        </w:rPr>
        <w:t xml:space="preserve"> </w:t>
      </w:r>
      <w:r>
        <w:rPr>
          <w:b/>
          <w:bCs/>
          <w:szCs w:val="24"/>
        </w:rPr>
        <w:t>гру</w:t>
      </w:r>
      <w:r>
        <w:rPr>
          <w:b/>
          <w:bCs/>
          <w:spacing w:val="-1"/>
          <w:szCs w:val="24"/>
        </w:rPr>
        <w:t>п</w:t>
      </w:r>
      <w:r>
        <w:rPr>
          <w:b/>
          <w:bCs/>
          <w:szCs w:val="24"/>
        </w:rPr>
        <w:t>повой</w:t>
      </w:r>
      <w:r>
        <w:rPr>
          <w:spacing w:val="-1"/>
          <w:szCs w:val="24"/>
        </w:rPr>
        <w:t xml:space="preserve"> </w:t>
      </w:r>
      <w:r>
        <w:rPr>
          <w:b/>
          <w:bCs/>
          <w:szCs w:val="24"/>
        </w:rPr>
        <w:t>орга</w:t>
      </w:r>
      <w:r>
        <w:rPr>
          <w:b/>
          <w:bCs/>
          <w:spacing w:val="-1"/>
          <w:szCs w:val="24"/>
        </w:rPr>
        <w:t>н</w:t>
      </w:r>
      <w:r>
        <w:rPr>
          <w:b/>
          <w:bCs/>
          <w:spacing w:val="1"/>
          <w:szCs w:val="24"/>
        </w:rPr>
        <w:t>и</w:t>
      </w:r>
      <w:r>
        <w:rPr>
          <w:b/>
          <w:bCs/>
          <w:szCs w:val="24"/>
        </w:rPr>
        <w:t>зации</w:t>
      </w:r>
      <w:r>
        <w:rPr>
          <w:szCs w:val="24"/>
        </w:rPr>
        <w:t xml:space="preserve"> </w:t>
      </w:r>
      <w:r>
        <w:rPr>
          <w:b/>
          <w:bCs/>
          <w:szCs w:val="24"/>
        </w:rPr>
        <w:t>п</w:t>
      </w:r>
      <w:r>
        <w:rPr>
          <w:b/>
          <w:bCs/>
          <w:spacing w:val="1"/>
          <w:szCs w:val="24"/>
        </w:rPr>
        <w:t>р</w:t>
      </w:r>
      <w:r>
        <w:rPr>
          <w:b/>
          <w:bCs/>
          <w:szCs w:val="24"/>
        </w:rPr>
        <w:t>о</w:t>
      </w:r>
      <w:r>
        <w:rPr>
          <w:b/>
          <w:bCs/>
          <w:spacing w:val="-2"/>
          <w:szCs w:val="24"/>
        </w:rPr>
        <w:t>ф</w:t>
      </w:r>
      <w:r>
        <w:rPr>
          <w:b/>
          <w:bCs/>
          <w:spacing w:val="-1"/>
          <w:szCs w:val="24"/>
        </w:rPr>
        <w:t>е</w:t>
      </w:r>
      <w:r>
        <w:rPr>
          <w:b/>
          <w:bCs/>
          <w:szCs w:val="24"/>
        </w:rPr>
        <w:t>ссио</w:t>
      </w:r>
      <w:r>
        <w:rPr>
          <w:b/>
          <w:bCs/>
          <w:spacing w:val="1"/>
          <w:szCs w:val="24"/>
        </w:rPr>
        <w:t>н</w:t>
      </w:r>
      <w:r>
        <w:rPr>
          <w:b/>
          <w:bCs/>
          <w:szCs w:val="24"/>
        </w:rPr>
        <w:t>альной</w:t>
      </w:r>
      <w:r>
        <w:rPr>
          <w:spacing w:val="1"/>
          <w:szCs w:val="24"/>
        </w:rPr>
        <w:t xml:space="preserve"> </w:t>
      </w:r>
      <w:r>
        <w:rPr>
          <w:b/>
          <w:bCs/>
          <w:szCs w:val="24"/>
        </w:rPr>
        <w:t>ори</w:t>
      </w:r>
      <w:r>
        <w:rPr>
          <w:b/>
          <w:bCs/>
          <w:spacing w:val="-1"/>
          <w:szCs w:val="24"/>
        </w:rPr>
        <w:t>е</w:t>
      </w:r>
      <w:r>
        <w:rPr>
          <w:b/>
          <w:bCs/>
          <w:szCs w:val="24"/>
        </w:rPr>
        <w:t>н</w:t>
      </w:r>
      <w:r>
        <w:rPr>
          <w:b/>
          <w:bCs/>
          <w:spacing w:val="2"/>
          <w:szCs w:val="24"/>
        </w:rPr>
        <w:t>т</w:t>
      </w:r>
      <w:r>
        <w:rPr>
          <w:b/>
          <w:bCs/>
          <w:spacing w:val="-1"/>
          <w:szCs w:val="24"/>
        </w:rPr>
        <w:t>а</w:t>
      </w:r>
      <w:r>
        <w:rPr>
          <w:b/>
          <w:bCs/>
          <w:szCs w:val="24"/>
        </w:rPr>
        <w:t>ции</w:t>
      </w:r>
      <w:r>
        <w:rPr>
          <w:spacing w:val="1"/>
          <w:szCs w:val="24"/>
        </w:rPr>
        <w:t xml:space="preserve"> </w:t>
      </w:r>
    </w:p>
    <w:p w:rsidR="00653EB9" w:rsidRDefault="00653EB9" w:rsidP="00653EB9">
      <w:pPr>
        <w:widowControl w:val="0"/>
        <w:autoSpaceDE w:val="0"/>
        <w:autoSpaceDN w:val="0"/>
        <w:adjustRightInd w:val="0"/>
        <w:spacing w:after="0" w:line="237" w:lineRule="auto"/>
        <w:ind w:left="2098" w:right="1195"/>
        <w:jc w:val="center"/>
        <w:rPr>
          <w:szCs w:val="24"/>
        </w:rPr>
      </w:pPr>
      <w:r>
        <w:rPr>
          <w:b/>
          <w:bCs/>
          <w:szCs w:val="24"/>
        </w:rPr>
        <w:t>обучаю</w:t>
      </w:r>
      <w:r>
        <w:rPr>
          <w:b/>
          <w:bCs/>
          <w:spacing w:val="-5"/>
          <w:szCs w:val="24"/>
        </w:rPr>
        <w:t>щ</w:t>
      </w:r>
      <w:r>
        <w:rPr>
          <w:b/>
          <w:bCs/>
          <w:szCs w:val="24"/>
        </w:rPr>
        <w:t>и</w:t>
      </w:r>
      <w:r>
        <w:rPr>
          <w:b/>
          <w:bCs/>
          <w:spacing w:val="2"/>
          <w:szCs w:val="24"/>
        </w:rPr>
        <w:t>х</w:t>
      </w:r>
      <w:r>
        <w:rPr>
          <w:b/>
          <w:bCs/>
          <w:szCs w:val="24"/>
        </w:rPr>
        <w:t>ся</w:t>
      </w:r>
      <w:r w:rsidR="00FA7A80">
        <w:rPr>
          <w:b/>
          <w:bCs/>
          <w:szCs w:val="24"/>
        </w:rPr>
        <w:t xml:space="preserve"> с ОВЗ</w:t>
      </w:r>
    </w:p>
    <w:p w:rsidR="00653EB9" w:rsidRDefault="00653EB9" w:rsidP="00653EB9">
      <w:pPr>
        <w:widowControl w:val="0"/>
        <w:tabs>
          <w:tab w:val="left" w:pos="2126"/>
          <w:tab w:val="left" w:pos="4140"/>
          <w:tab w:val="left" w:pos="4579"/>
          <w:tab w:val="left" w:pos="5962"/>
          <w:tab w:val="left" w:pos="7559"/>
        </w:tabs>
        <w:autoSpaceDE w:val="0"/>
        <w:autoSpaceDN w:val="0"/>
        <w:adjustRightInd w:val="0"/>
        <w:spacing w:after="0" w:line="240" w:lineRule="auto"/>
        <w:ind w:left="142" w:right="-14" w:firstLine="707"/>
        <w:rPr>
          <w:szCs w:val="24"/>
        </w:rPr>
      </w:pPr>
      <w:r>
        <w:rPr>
          <w:szCs w:val="24"/>
        </w:rPr>
        <w:t>Форм</w:t>
      </w:r>
      <w:r>
        <w:rPr>
          <w:spacing w:val="-1"/>
          <w:szCs w:val="24"/>
        </w:rPr>
        <w:t>ам</w:t>
      </w:r>
      <w:r>
        <w:rPr>
          <w:szCs w:val="24"/>
        </w:rPr>
        <w:t>и</w:t>
      </w:r>
      <w:r>
        <w:rPr>
          <w:szCs w:val="24"/>
        </w:rPr>
        <w:tab/>
        <w:t>и</w:t>
      </w:r>
      <w:r>
        <w:rPr>
          <w:spacing w:val="1"/>
          <w:szCs w:val="24"/>
        </w:rPr>
        <w:t>н</w:t>
      </w:r>
      <w:r>
        <w:rPr>
          <w:szCs w:val="24"/>
        </w:rPr>
        <w:t>д</w:t>
      </w:r>
      <w:r>
        <w:rPr>
          <w:spacing w:val="2"/>
          <w:szCs w:val="24"/>
        </w:rPr>
        <w:t>и</w:t>
      </w:r>
      <w:r>
        <w:rPr>
          <w:szCs w:val="24"/>
        </w:rPr>
        <w:t>ви</w:t>
      </w:r>
      <w:r>
        <w:rPr>
          <w:spacing w:val="2"/>
          <w:szCs w:val="24"/>
        </w:rPr>
        <w:t>д</w:t>
      </w:r>
      <w:r>
        <w:rPr>
          <w:spacing w:val="-6"/>
          <w:szCs w:val="24"/>
        </w:rPr>
        <w:t>у</w:t>
      </w:r>
      <w:r>
        <w:rPr>
          <w:szCs w:val="24"/>
        </w:rPr>
        <w:t>ал</w:t>
      </w:r>
      <w:r>
        <w:rPr>
          <w:spacing w:val="1"/>
          <w:szCs w:val="24"/>
        </w:rPr>
        <w:t>ьн</w:t>
      </w:r>
      <w:r>
        <w:rPr>
          <w:szCs w:val="24"/>
        </w:rPr>
        <w:t>ой</w:t>
      </w:r>
      <w:r>
        <w:rPr>
          <w:szCs w:val="24"/>
        </w:rPr>
        <w:tab/>
        <w:t>и</w:t>
      </w:r>
      <w:r>
        <w:rPr>
          <w:szCs w:val="24"/>
        </w:rPr>
        <w:tab/>
        <w:t>г</w:t>
      </w:r>
      <w:r>
        <w:rPr>
          <w:spacing w:val="2"/>
          <w:szCs w:val="24"/>
        </w:rPr>
        <w:t>р</w:t>
      </w:r>
      <w:r>
        <w:rPr>
          <w:spacing w:val="-7"/>
          <w:szCs w:val="24"/>
        </w:rPr>
        <w:t>у</w:t>
      </w:r>
      <w:r>
        <w:rPr>
          <w:szCs w:val="24"/>
        </w:rPr>
        <w:t>п</w:t>
      </w:r>
      <w:r>
        <w:rPr>
          <w:spacing w:val="1"/>
          <w:szCs w:val="24"/>
        </w:rPr>
        <w:t>п</w:t>
      </w:r>
      <w:r>
        <w:rPr>
          <w:szCs w:val="24"/>
        </w:rPr>
        <w:t>овой</w:t>
      </w:r>
      <w:r>
        <w:rPr>
          <w:szCs w:val="24"/>
        </w:rPr>
        <w:tab/>
        <w:t>органи</w:t>
      </w:r>
      <w:r>
        <w:rPr>
          <w:spacing w:val="1"/>
          <w:szCs w:val="24"/>
        </w:rPr>
        <w:t>з</w:t>
      </w:r>
      <w:r>
        <w:rPr>
          <w:szCs w:val="24"/>
        </w:rPr>
        <w:t>а</w:t>
      </w:r>
      <w:r>
        <w:rPr>
          <w:spacing w:val="-1"/>
          <w:szCs w:val="24"/>
        </w:rPr>
        <w:t>ц</w:t>
      </w:r>
      <w:r>
        <w:rPr>
          <w:szCs w:val="24"/>
        </w:rPr>
        <w:t>ии</w:t>
      </w:r>
      <w:r>
        <w:rPr>
          <w:szCs w:val="24"/>
        </w:rPr>
        <w:tab/>
        <w:t>проф</w:t>
      </w:r>
      <w:r>
        <w:rPr>
          <w:spacing w:val="-1"/>
          <w:szCs w:val="24"/>
        </w:rPr>
        <w:t>есс</w:t>
      </w:r>
      <w:r>
        <w:rPr>
          <w:szCs w:val="24"/>
        </w:rPr>
        <w:t>ио</w:t>
      </w:r>
      <w:r>
        <w:rPr>
          <w:spacing w:val="1"/>
          <w:szCs w:val="24"/>
        </w:rPr>
        <w:t>н</w:t>
      </w:r>
      <w:r>
        <w:rPr>
          <w:szCs w:val="24"/>
        </w:rPr>
        <w:t>аль</w:t>
      </w:r>
      <w:r>
        <w:rPr>
          <w:spacing w:val="1"/>
          <w:szCs w:val="24"/>
        </w:rPr>
        <w:t>н</w:t>
      </w:r>
      <w:r>
        <w:rPr>
          <w:szCs w:val="24"/>
        </w:rPr>
        <w:t>ой ориен</w:t>
      </w:r>
      <w:r>
        <w:rPr>
          <w:spacing w:val="1"/>
          <w:szCs w:val="24"/>
        </w:rPr>
        <w:t>т</w:t>
      </w:r>
      <w:r>
        <w:rPr>
          <w:szCs w:val="24"/>
        </w:rPr>
        <w:t>ации</w:t>
      </w:r>
      <w:r>
        <w:rPr>
          <w:spacing w:val="127"/>
          <w:szCs w:val="24"/>
        </w:rPr>
        <w:t xml:space="preserve"> </w:t>
      </w:r>
      <w:r>
        <w:rPr>
          <w:szCs w:val="24"/>
        </w:rPr>
        <w:t>о</w:t>
      </w:r>
      <w:r>
        <w:rPr>
          <w:spacing w:val="2"/>
          <w:szCs w:val="24"/>
        </w:rPr>
        <w:t>б</w:t>
      </w:r>
      <w:r>
        <w:rPr>
          <w:spacing w:val="-4"/>
          <w:szCs w:val="24"/>
        </w:rPr>
        <w:t>у</w:t>
      </w:r>
      <w:r>
        <w:rPr>
          <w:spacing w:val="-1"/>
          <w:szCs w:val="24"/>
        </w:rPr>
        <w:t>ч</w:t>
      </w:r>
      <w:r>
        <w:rPr>
          <w:szCs w:val="24"/>
        </w:rPr>
        <w:t>аю</w:t>
      </w:r>
      <w:r>
        <w:rPr>
          <w:spacing w:val="1"/>
          <w:szCs w:val="24"/>
        </w:rPr>
        <w:t>щи</w:t>
      </w:r>
      <w:r>
        <w:rPr>
          <w:spacing w:val="2"/>
          <w:szCs w:val="24"/>
        </w:rPr>
        <w:t>х</w:t>
      </w:r>
      <w:r>
        <w:rPr>
          <w:szCs w:val="24"/>
        </w:rPr>
        <w:t>ся</w:t>
      </w:r>
      <w:r>
        <w:rPr>
          <w:spacing w:val="126"/>
          <w:szCs w:val="24"/>
        </w:rPr>
        <w:t xml:space="preserve"> </w:t>
      </w:r>
      <w:r>
        <w:rPr>
          <w:szCs w:val="24"/>
        </w:rPr>
        <w:t>являю</w:t>
      </w:r>
      <w:r>
        <w:rPr>
          <w:spacing w:val="1"/>
          <w:szCs w:val="24"/>
        </w:rPr>
        <w:t>т</w:t>
      </w:r>
      <w:r>
        <w:rPr>
          <w:szCs w:val="24"/>
        </w:rPr>
        <w:t>ся:</w:t>
      </w:r>
      <w:r>
        <w:rPr>
          <w:spacing w:val="133"/>
          <w:szCs w:val="24"/>
        </w:rPr>
        <w:t xml:space="preserve"> </w:t>
      </w:r>
      <w:r>
        <w:rPr>
          <w:spacing w:val="-6"/>
          <w:szCs w:val="24"/>
        </w:rPr>
        <w:t>«</w:t>
      </w:r>
      <w:r>
        <w:rPr>
          <w:szCs w:val="24"/>
        </w:rPr>
        <w:t>я</w:t>
      </w:r>
      <w:r>
        <w:rPr>
          <w:spacing w:val="1"/>
          <w:szCs w:val="24"/>
        </w:rPr>
        <w:t>р</w:t>
      </w:r>
      <w:r>
        <w:rPr>
          <w:spacing w:val="2"/>
          <w:szCs w:val="24"/>
        </w:rPr>
        <w:t>м</w:t>
      </w:r>
      <w:r>
        <w:rPr>
          <w:szCs w:val="24"/>
        </w:rPr>
        <w:t>арки</w:t>
      </w:r>
      <w:r>
        <w:rPr>
          <w:spacing w:val="127"/>
          <w:szCs w:val="24"/>
        </w:rPr>
        <w:t xml:space="preserve"> </w:t>
      </w:r>
      <w:r>
        <w:rPr>
          <w:spacing w:val="1"/>
          <w:szCs w:val="24"/>
        </w:rPr>
        <w:t>п</w:t>
      </w:r>
      <w:r>
        <w:rPr>
          <w:szCs w:val="24"/>
        </w:rPr>
        <w:t>рофес</w:t>
      </w:r>
      <w:r>
        <w:rPr>
          <w:spacing w:val="-1"/>
          <w:szCs w:val="24"/>
        </w:rPr>
        <w:t>с</w:t>
      </w:r>
      <w:r>
        <w:rPr>
          <w:szCs w:val="24"/>
        </w:rPr>
        <w:t>и</w:t>
      </w:r>
      <w:r>
        <w:rPr>
          <w:spacing w:val="3"/>
          <w:szCs w:val="24"/>
        </w:rPr>
        <w:t>й</w:t>
      </w:r>
      <w:r>
        <w:rPr>
          <w:spacing w:val="-6"/>
          <w:szCs w:val="24"/>
        </w:rPr>
        <w:t>»</w:t>
      </w:r>
      <w:r>
        <w:rPr>
          <w:szCs w:val="24"/>
        </w:rPr>
        <w:t>,</w:t>
      </w:r>
      <w:r>
        <w:rPr>
          <w:spacing w:val="128"/>
          <w:szCs w:val="24"/>
        </w:rPr>
        <w:t xml:space="preserve"> </w:t>
      </w:r>
      <w:r>
        <w:rPr>
          <w:szCs w:val="24"/>
        </w:rPr>
        <w:t>д</w:t>
      </w:r>
      <w:r>
        <w:rPr>
          <w:spacing w:val="1"/>
          <w:szCs w:val="24"/>
        </w:rPr>
        <w:t>н</w:t>
      </w:r>
      <w:r>
        <w:rPr>
          <w:szCs w:val="24"/>
        </w:rPr>
        <w:t>и</w:t>
      </w:r>
      <w:r>
        <w:rPr>
          <w:spacing w:val="128"/>
          <w:szCs w:val="24"/>
        </w:rPr>
        <w:t xml:space="preserve"> </w:t>
      </w:r>
      <w:r>
        <w:rPr>
          <w:szCs w:val="24"/>
        </w:rPr>
        <w:t>от</w:t>
      </w:r>
      <w:r>
        <w:rPr>
          <w:spacing w:val="2"/>
          <w:szCs w:val="24"/>
        </w:rPr>
        <w:t>к</w:t>
      </w:r>
      <w:r>
        <w:rPr>
          <w:szCs w:val="24"/>
        </w:rPr>
        <w:t>рыт</w:t>
      </w:r>
      <w:r>
        <w:rPr>
          <w:spacing w:val="-2"/>
          <w:szCs w:val="24"/>
        </w:rPr>
        <w:t>ы</w:t>
      </w:r>
      <w:r>
        <w:rPr>
          <w:szCs w:val="24"/>
        </w:rPr>
        <w:t>х</w:t>
      </w:r>
      <w:r>
        <w:rPr>
          <w:spacing w:val="128"/>
          <w:szCs w:val="24"/>
        </w:rPr>
        <w:t xml:space="preserve"> </w:t>
      </w:r>
      <w:r>
        <w:rPr>
          <w:szCs w:val="24"/>
        </w:rPr>
        <w:t>двер</w:t>
      </w:r>
      <w:r>
        <w:rPr>
          <w:spacing w:val="-1"/>
          <w:szCs w:val="24"/>
        </w:rPr>
        <w:t>е</w:t>
      </w:r>
      <w:r>
        <w:rPr>
          <w:szCs w:val="24"/>
        </w:rPr>
        <w:t>й, экс</w:t>
      </w:r>
      <w:r>
        <w:rPr>
          <w:spacing w:val="3"/>
          <w:szCs w:val="24"/>
        </w:rPr>
        <w:t>к</w:t>
      </w:r>
      <w:r>
        <w:rPr>
          <w:spacing w:val="-7"/>
          <w:szCs w:val="24"/>
        </w:rPr>
        <w:t>у</w:t>
      </w:r>
      <w:r>
        <w:rPr>
          <w:spacing w:val="2"/>
          <w:szCs w:val="24"/>
        </w:rPr>
        <w:t>р</w:t>
      </w:r>
      <w:r>
        <w:rPr>
          <w:szCs w:val="24"/>
        </w:rPr>
        <w:t>си</w:t>
      </w:r>
      <w:r>
        <w:rPr>
          <w:spacing w:val="1"/>
          <w:szCs w:val="24"/>
        </w:rPr>
        <w:t>и</w:t>
      </w:r>
      <w:r>
        <w:rPr>
          <w:szCs w:val="24"/>
        </w:rPr>
        <w:t>, пр</w:t>
      </w:r>
      <w:r>
        <w:rPr>
          <w:spacing w:val="1"/>
          <w:szCs w:val="24"/>
        </w:rPr>
        <w:t>е</w:t>
      </w:r>
      <w:r>
        <w:rPr>
          <w:szCs w:val="24"/>
        </w:rPr>
        <w:t>дм</w:t>
      </w:r>
      <w:r>
        <w:rPr>
          <w:spacing w:val="-2"/>
          <w:szCs w:val="24"/>
        </w:rPr>
        <w:t>е</w:t>
      </w:r>
      <w:r>
        <w:rPr>
          <w:szCs w:val="24"/>
        </w:rPr>
        <w:t>т</w:t>
      </w:r>
      <w:r>
        <w:rPr>
          <w:spacing w:val="1"/>
          <w:szCs w:val="24"/>
        </w:rPr>
        <w:t>н</w:t>
      </w:r>
      <w:r>
        <w:rPr>
          <w:szCs w:val="24"/>
        </w:rPr>
        <w:t>ые</w:t>
      </w:r>
      <w:r>
        <w:rPr>
          <w:spacing w:val="-1"/>
          <w:szCs w:val="24"/>
        </w:rPr>
        <w:t xml:space="preserve"> </w:t>
      </w:r>
      <w:r>
        <w:rPr>
          <w:szCs w:val="24"/>
        </w:rPr>
        <w:t>недели, ол</w:t>
      </w:r>
      <w:r>
        <w:rPr>
          <w:spacing w:val="1"/>
          <w:szCs w:val="24"/>
        </w:rPr>
        <w:t>и</w:t>
      </w:r>
      <w:r>
        <w:rPr>
          <w:szCs w:val="24"/>
        </w:rPr>
        <w:t>м</w:t>
      </w:r>
      <w:r>
        <w:rPr>
          <w:spacing w:val="-1"/>
          <w:szCs w:val="24"/>
        </w:rPr>
        <w:t>п</w:t>
      </w:r>
      <w:r>
        <w:rPr>
          <w:szCs w:val="24"/>
        </w:rPr>
        <w:t>иады, к</w:t>
      </w:r>
      <w:r>
        <w:rPr>
          <w:spacing w:val="-2"/>
          <w:szCs w:val="24"/>
        </w:rPr>
        <w:t>о</w:t>
      </w:r>
      <w:r>
        <w:rPr>
          <w:szCs w:val="24"/>
        </w:rPr>
        <w:t>н</w:t>
      </w:r>
      <w:r>
        <w:rPr>
          <w:spacing w:val="3"/>
          <w:szCs w:val="24"/>
        </w:rPr>
        <w:t>к</w:t>
      </w:r>
      <w:r>
        <w:rPr>
          <w:spacing w:val="-6"/>
          <w:szCs w:val="24"/>
        </w:rPr>
        <w:t>у</w:t>
      </w:r>
      <w:r>
        <w:rPr>
          <w:spacing w:val="1"/>
          <w:szCs w:val="24"/>
        </w:rPr>
        <w:t>р</w:t>
      </w:r>
      <w:r>
        <w:rPr>
          <w:szCs w:val="24"/>
        </w:rPr>
        <w:t>сы.</w:t>
      </w:r>
    </w:p>
    <w:p w:rsidR="00653EB9" w:rsidRDefault="00653EB9" w:rsidP="00653EB9">
      <w:pPr>
        <w:widowControl w:val="0"/>
        <w:autoSpaceDE w:val="0"/>
        <w:autoSpaceDN w:val="0"/>
        <w:adjustRightInd w:val="0"/>
        <w:spacing w:after="0" w:line="240" w:lineRule="auto"/>
        <w:ind w:left="142" w:right="-18" w:firstLine="707"/>
        <w:rPr>
          <w:szCs w:val="24"/>
        </w:rPr>
      </w:pPr>
      <w:r>
        <w:rPr>
          <w:b/>
          <w:bCs/>
          <w:szCs w:val="24"/>
        </w:rPr>
        <w:t>Д</w:t>
      </w:r>
      <w:r>
        <w:rPr>
          <w:b/>
          <w:bCs/>
          <w:spacing w:val="1"/>
          <w:szCs w:val="24"/>
        </w:rPr>
        <w:t>н</w:t>
      </w:r>
      <w:r>
        <w:rPr>
          <w:b/>
          <w:bCs/>
          <w:szCs w:val="24"/>
        </w:rPr>
        <w:t>и</w:t>
      </w:r>
      <w:r>
        <w:rPr>
          <w:spacing w:val="144"/>
          <w:szCs w:val="24"/>
        </w:rPr>
        <w:t xml:space="preserve"> </w:t>
      </w:r>
      <w:r>
        <w:rPr>
          <w:b/>
          <w:bCs/>
          <w:spacing w:val="-1"/>
          <w:szCs w:val="24"/>
        </w:rPr>
        <w:t>о</w:t>
      </w:r>
      <w:r>
        <w:rPr>
          <w:b/>
          <w:bCs/>
          <w:szCs w:val="24"/>
        </w:rPr>
        <w:t>ткр</w:t>
      </w:r>
      <w:r>
        <w:rPr>
          <w:b/>
          <w:bCs/>
          <w:spacing w:val="-2"/>
          <w:szCs w:val="24"/>
        </w:rPr>
        <w:t>ы</w:t>
      </w:r>
      <w:r>
        <w:rPr>
          <w:b/>
          <w:bCs/>
          <w:spacing w:val="1"/>
          <w:szCs w:val="24"/>
        </w:rPr>
        <w:t>т</w:t>
      </w:r>
      <w:r>
        <w:rPr>
          <w:b/>
          <w:bCs/>
          <w:szCs w:val="24"/>
        </w:rPr>
        <w:t>ых</w:t>
      </w:r>
      <w:r>
        <w:rPr>
          <w:spacing w:val="144"/>
          <w:szCs w:val="24"/>
        </w:rPr>
        <w:t xml:space="preserve"> </w:t>
      </w:r>
      <w:r>
        <w:rPr>
          <w:b/>
          <w:bCs/>
          <w:szCs w:val="24"/>
        </w:rPr>
        <w:t>дв</w:t>
      </w:r>
      <w:r>
        <w:rPr>
          <w:b/>
          <w:bCs/>
          <w:spacing w:val="-2"/>
          <w:szCs w:val="24"/>
        </w:rPr>
        <w:t>е</w:t>
      </w:r>
      <w:r>
        <w:rPr>
          <w:b/>
          <w:bCs/>
          <w:szCs w:val="24"/>
        </w:rPr>
        <w:t>рей</w:t>
      </w:r>
      <w:r>
        <w:rPr>
          <w:spacing w:val="146"/>
          <w:szCs w:val="24"/>
        </w:rPr>
        <w:t xml:space="preserve"> </w:t>
      </w:r>
      <w:r>
        <w:rPr>
          <w:szCs w:val="24"/>
        </w:rPr>
        <w:t>в</w:t>
      </w:r>
      <w:r>
        <w:rPr>
          <w:spacing w:val="144"/>
          <w:szCs w:val="24"/>
        </w:rPr>
        <w:t xml:space="preserve"> </w:t>
      </w:r>
      <w:r>
        <w:rPr>
          <w:szCs w:val="24"/>
        </w:rPr>
        <w:t>к</w:t>
      </w:r>
      <w:r>
        <w:rPr>
          <w:spacing w:val="1"/>
          <w:szCs w:val="24"/>
        </w:rPr>
        <w:t>а</w:t>
      </w:r>
      <w:r>
        <w:rPr>
          <w:spacing w:val="-1"/>
          <w:szCs w:val="24"/>
        </w:rPr>
        <w:t>чес</w:t>
      </w:r>
      <w:r>
        <w:rPr>
          <w:szCs w:val="24"/>
        </w:rPr>
        <w:t>тве</w:t>
      </w:r>
      <w:r>
        <w:rPr>
          <w:spacing w:val="142"/>
          <w:szCs w:val="24"/>
        </w:rPr>
        <w:t xml:space="preserve"> </w:t>
      </w:r>
      <w:r>
        <w:rPr>
          <w:szCs w:val="24"/>
        </w:rPr>
        <w:t>формы</w:t>
      </w:r>
      <w:r>
        <w:rPr>
          <w:spacing w:val="143"/>
          <w:szCs w:val="24"/>
        </w:rPr>
        <w:t xml:space="preserve"> </w:t>
      </w:r>
      <w:r>
        <w:rPr>
          <w:szCs w:val="24"/>
        </w:rPr>
        <w:t>орган</w:t>
      </w:r>
      <w:r>
        <w:rPr>
          <w:spacing w:val="1"/>
          <w:szCs w:val="24"/>
        </w:rPr>
        <w:t>из</w:t>
      </w:r>
      <w:r>
        <w:rPr>
          <w:szCs w:val="24"/>
        </w:rPr>
        <w:t>ации</w:t>
      </w:r>
      <w:r>
        <w:rPr>
          <w:spacing w:val="141"/>
          <w:szCs w:val="24"/>
        </w:rPr>
        <w:t xml:space="preserve"> </w:t>
      </w:r>
      <w:r>
        <w:rPr>
          <w:spacing w:val="1"/>
          <w:szCs w:val="24"/>
        </w:rPr>
        <w:t>п</w:t>
      </w:r>
      <w:r>
        <w:rPr>
          <w:szCs w:val="24"/>
        </w:rPr>
        <w:t>р</w:t>
      </w:r>
      <w:r>
        <w:rPr>
          <w:spacing w:val="-2"/>
          <w:szCs w:val="24"/>
        </w:rPr>
        <w:t>о</w:t>
      </w:r>
      <w:r>
        <w:rPr>
          <w:szCs w:val="24"/>
        </w:rPr>
        <w:t>фе</w:t>
      </w:r>
      <w:r>
        <w:rPr>
          <w:spacing w:val="-1"/>
          <w:szCs w:val="24"/>
        </w:rPr>
        <w:t>сс</w:t>
      </w:r>
      <w:r>
        <w:rPr>
          <w:szCs w:val="24"/>
        </w:rPr>
        <w:t>ио</w:t>
      </w:r>
      <w:r>
        <w:rPr>
          <w:spacing w:val="1"/>
          <w:szCs w:val="24"/>
        </w:rPr>
        <w:t>н</w:t>
      </w:r>
      <w:r>
        <w:rPr>
          <w:szCs w:val="24"/>
        </w:rPr>
        <w:t>аль</w:t>
      </w:r>
      <w:r>
        <w:rPr>
          <w:spacing w:val="1"/>
          <w:szCs w:val="24"/>
        </w:rPr>
        <w:t>н</w:t>
      </w:r>
      <w:r>
        <w:rPr>
          <w:szCs w:val="24"/>
        </w:rPr>
        <w:t>ой ориен</w:t>
      </w:r>
      <w:r>
        <w:rPr>
          <w:spacing w:val="1"/>
          <w:szCs w:val="24"/>
        </w:rPr>
        <w:t>т</w:t>
      </w:r>
      <w:r>
        <w:rPr>
          <w:szCs w:val="24"/>
        </w:rPr>
        <w:t>ации</w:t>
      </w:r>
      <w:r>
        <w:rPr>
          <w:spacing w:val="148"/>
          <w:szCs w:val="24"/>
        </w:rPr>
        <w:t xml:space="preserve"> </w:t>
      </w:r>
      <w:r>
        <w:rPr>
          <w:spacing w:val="-1"/>
          <w:szCs w:val="24"/>
        </w:rPr>
        <w:t>о</w:t>
      </w:r>
      <w:r>
        <w:rPr>
          <w:spacing w:val="1"/>
          <w:szCs w:val="24"/>
        </w:rPr>
        <w:t>б</w:t>
      </w:r>
      <w:r>
        <w:rPr>
          <w:spacing w:val="-4"/>
          <w:szCs w:val="24"/>
        </w:rPr>
        <w:t>у</w:t>
      </w:r>
      <w:r>
        <w:rPr>
          <w:szCs w:val="24"/>
        </w:rPr>
        <w:t>ч</w:t>
      </w:r>
      <w:r>
        <w:rPr>
          <w:spacing w:val="-1"/>
          <w:szCs w:val="24"/>
        </w:rPr>
        <w:t>а</w:t>
      </w:r>
      <w:r>
        <w:rPr>
          <w:szCs w:val="24"/>
        </w:rPr>
        <w:t>ю</w:t>
      </w:r>
      <w:r>
        <w:rPr>
          <w:spacing w:val="1"/>
          <w:szCs w:val="24"/>
        </w:rPr>
        <w:t>щи</w:t>
      </w:r>
      <w:r>
        <w:rPr>
          <w:spacing w:val="2"/>
          <w:szCs w:val="24"/>
        </w:rPr>
        <w:t>х</w:t>
      </w:r>
      <w:r>
        <w:rPr>
          <w:spacing w:val="1"/>
          <w:szCs w:val="24"/>
        </w:rPr>
        <w:t>с</w:t>
      </w:r>
      <w:r>
        <w:rPr>
          <w:szCs w:val="24"/>
        </w:rPr>
        <w:t>я</w:t>
      </w:r>
      <w:r>
        <w:rPr>
          <w:spacing w:val="145"/>
          <w:szCs w:val="24"/>
        </w:rPr>
        <w:t xml:space="preserve"> </w:t>
      </w:r>
      <w:r>
        <w:rPr>
          <w:spacing w:val="1"/>
          <w:szCs w:val="24"/>
        </w:rPr>
        <w:t>н</w:t>
      </w:r>
      <w:r>
        <w:rPr>
          <w:szCs w:val="24"/>
        </w:rPr>
        <w:t>аиболее</w:t>
      </w:r>
      <w:r>
        <w:rPr>
          <w:spacing w:val="147"/>
          <w:szCs w:val="24"/>
        </w:rPr>
        <w:t xml:space="preserve"> </w:t>
      </w:r>
      <w:r>
        <w:rPr>
          <w:szCs w:val="24"/>
        </w:rPr>
        <w:t>ч</w:t>
      </w:r>
      <w:r>
        <w:rPr>
          <w:spacing w:val="-1"/>
          <w:szCs w:val="24"/>
        </w:rPr>
        <w:t>ас</w:t>
      </w:r>
      <w:r>
        <w:rPr>
          <w:szCs w:val="24"/>
        </w:rPr>
        <w:t>то</w:t>
      </w:r>
      <w:r>
        <w:rPr>
          <w:spacing w:val="148"/>
          <w:szCs w:val="24"/>
        </w:rPr>
        <w:t xml:space="preserve"> </w:t>
      </w:r>
      <w:r>
        <w:rPr>
          <w:spacing w:val="1"/>
          <w:szCs w:val="24"/>
        </w:rPr>
        <w:t>п</w:t>
      </w:r>
      <w:r>
        <w:rPr>
          <w:szCs w:val="24"/>
        </w:rPr>
        <w:t>роводятся</w:t>
      </w:r>
      <w:r>
        <w:rPr>
          <w:spacing w:val="146"/>
          <w:szCs w:val="24"/>
        </w:rPr>
        <w:t xml:space="preserve"> </w:t>
      </w:r>
      <w:r>
        <w:rPr>
          <w:spacing w:val="1"/>
          <w:szCs w:val="24"/>
        </w:rPr>
        <w:t>н</w:t>
      </w:r>
      <w:r>
        <w:rPr>
          <w:szCs w:val="24"/>
        </w:rPr>
        <w:t>а</w:t>
      </w:r>
      <w:r>
        <w:rPr>
          <w:spacing w:val="148"/>
          <w:szCs w:val="24"/>
        </w:rPr>
        <w:t xml:space="preserve"> </w:t>
      </w:r>
      <w:r>
        <w:rPr>
          <w:szCs w:val="24"/>
        </w:rPr>
        <w:t>базе</w:t>
      </w:r>
      <w:r>
        <w:rPr>
          <w:spacing w:val="152"/>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w:t>
      </w:r>
      <w:r>
        <w:rPr>
          <w:spacing w:val="-1"/>
          <w:szCs w:val="24"/>
        </w:rPr>
        <w:t>ьны</w:t>
      </w:r>
      <w:r>
        <w:rPr>
          <w:szCs w:val="24"/>
        </w:rPr>
        <w:t>х образов</w:t>
      </w:r>
      <w:r>
        <w:rPr>
          <w:spacing w:val="-1"/>
          <w:szCs w:val="24"/>
        </w:rPr>
        <w:t>а</w:t>
      </w:r>
      <w:r>
        <w:rPr>
          <w:szCs w:val="24"/>
        </w:rPr>
        <w:t>тель</w:t>
      </w:r>
      <w:r>
        <w:rPr>
          <w:spacing w:val="1"/>
          <w:szCs w:val="24"/>
        </w:rPr>
        <w:t>н</w:t>
      </w:r>
      <w:r>
        <w:rPr>
          <w:szCs w:val="24"/>
        </w:rPr>
        <w:t>ых</w:t>
      </w:r>
      <w:r>
        <w:rPr>
          <w:spacing w:val="33"/>
          <w:szCs w:val="24"/>
        </w:rPr>
        <w:t xml:space="preserve"> </w:t>
      </w:r>
      <w:r>
        <w:rPr>
          <w:szCs w:val="24"/>
        </w:rPr>
        <w:t>орга</w:t>
      </w:r>
      <w:r>
        <w:rPr>
          <w:spacing w:val="-1"/>
          <w:szCs w:val="24"/>
        </w:rPr>
        <w:t>ни</w:t>
      </w:r>
      <w:r>
        <w:rPr>
          <w:spacing w:val="1"/>
          <w:szCs w:val="24"/>
        </w:rPr>
        <w:t>з</w:t>
      </w:r>
      <w:r>
        <w:rPr>
          <w:szCs w:val="24"/>
        </w:rPr>
        <w:t>а</w:t>
      </w:r>
      <w:r>
        <w:rPr>
          <w:spacing w:val="-1"/>
          <w:szCs w:val="24"/>
        </w:rPr>
        <w:t>ц</w:t>
      </w:r>
      <w:r>
        <w:rPr>
          <w:szCs w:val="24"/>
        </w:rPr>
        <w:t>и</w:t>
      </w:r>
      <w:r>
        <w:rPr>
          <w:spacing w:val="-1"/>
          <w:szCs w:val="24"/>
        </w:rPr>
        <w:t>я</w:t>
      </w:r>
      <w:r>
        <w:rPr>
          <w:szCs w:val="24"/>
        </w:rPr>
        <w:t>х</w:t>
      </w:r>
      <w:r>
        <w:rPr>
          <w:spacing w:val="34"/>
          <w:szCs w:val="24"/>
        </w:rPr>
        <w:t xml:space="preserve"> </w:t>
      </w:r>
      <w:r>
        <w:rPr>
          <w:szCs w:val="24"/>
        </w:rPr>
        <w:t>и</w:t>
      </w:r>
      <w:r>
        <w:rPr>
          <w:spacing w:val="32"/>
          <w:szCs w:val="24"/>
        </w:rPr>
        <w:t xml:space="preserve"> </w:t>
      </w:r>
      <w:r>
        <w:rPr>
          <w:szCs w:val="24"/>
        </w:rPr>
        <w:t>пр</w:t>
      </w:r>
      <w:r>
        <w:rPr>
          <w:spacing w:val="1"/>
          <w:szCs w:val="24"/>
        </w:rPr>
        <w:t>из</w:t>
      </w:r>
      <w:r>
        <w:rPr>
          <w:szCs w:val="24"/>
        </w:rPr>
        <w:t>ваны</w:t>
      </w:r>
      <w:r>
        <w:rPr>
          <w:spacing w:val="18"/>
          <w:szCs w:val="24"/>
        </w:rPr>
        <w:t xml:space="preserve"> </w:t>
      </w:r>
      <w:r>
        <w:rPr>
          <w:spacing w:val="1"/>
          <w:szCs w:val="24"/>
        </w:rPr>
        <w:t>п</w:t>
      </w:r>
      <w:r>
        <w:rPr>
          <w:szCs w:val="24"/>
        </w:rPr>
        <w:t>резе</w:t>
      </w:r>
      <w:r>
        <w:rPr>
          <w:spacing w:val="-1"/>
          <w:szCs w:val="24"/>
        </w:rPr>
        <w:t>н</w:t>
      </w:r>
      <w:r>
        <w:rPr>
          <w:szCs w:val="24"/>
        </w:rPr>
        <w:t>тов</w:t>
      </w:r>
      <w:r>
        <w:rPr>
          <w:spacing w:val="-1"/>
          <w:szCs w:val="24"/>
        </w:rPr>
        <w:t>а</w:t>
      </w:r>
      <w:r>
        <w:rPr>
          <w:szCs w:val="24"/>
        </w:rPr>
        <w:t>ть</w:t>
      </w:r>
      <w:r>
        <w:rPr>
          <w:spacing w:val="17"/>
          <w:szCs w:val="24"/>
        </w:rPr>
        <w:t xml:space="preserve"> </w:t>
      </w:r>
      <w:r>
        <w:rPr>
          <w:szCs w:val="24"/>
        </w:rPr>
        <w:t>спектр</w:t>
      </w:r>
      <w:r>
        <w:rPr>
          <w:spacing w:val="19"/>
          <w:szCs w:val="24"/>
        </w:rPr>
        <w:t xml:space="preserve"> </w:t>
      </w:r>
      <w:r>
        <w:rPr>
          <w:szCs w:val="24"/>
        </w:rPr>
        <w:t>обра</w:t>
      </w:r>
      <w:r>
        <w:rPr>
          <w:spacing w:val="1"/>
          <w:szCs w:val="24"/>
        </w:rPr>
        <w:t>з</w:t>
      </w:r>
      <w:r>
        <w:rPr>
          <w:szCs w:val="24"/>
        </w:rPr>
        <w:t>ов</w:t>
      </w:r>
      <w:r>
        <w:rPr>
          <w:spacing w:val="-1"/>
          <w:szCs w:val="24"/>
        </w:rPr>
        <w:t>а</w:t>
      </w:r>
      <w:r>
        <w:rPr>
          <w:szCs w:val="24"/>
        </w:rPr>
        <w:t>тель</w:t>
      </w:r>
      <w:r>
        <w:rPr>
          <w:spacing w:val="1"/>
          <w:szCs w:val="24"/>
        </w:rPr>
        <w:t>н</w:t>
      </w:r>
      <w:r>
        <w:rPr>
          <w:szCs w:val="24"/>
        </w:rPr>
        <w:t>ых</w:t>
      </w:r>
      <w:r>
        <w:rPr>
          <w:spacing w:val="20"/>
          <w:szCs w:val="24"/>
        </w:rPr>
        <w:t xml:space="preserve"> </w:t>
      </w:r>
      <w:r>
        <w:rPr>
          <w:spacing w:val="1"/>
          <w:szCs w:val="24"/>
        </w:rPr>
        <w:t>п</w:t>
      </w:r>
      <w:r>
        <w:rPr>
          <w:szCs w:val="24"/>
        </w:rPr>
        <w:t>рограм</w:t>
      </w:r>
      <w:r>
        <w:rPr>
          <w:spacing w:val="-1"/>
          <w:szCs w:val="24"/>
        </w:rPr>
        <w:t>м</w:t>
      </w:r>
      <w:r>
        <w:rPr>
          <w:szCs w:val="24"/>
        </w:rPr>
        <w:t>,</w:t>
      </w:r>
      <w:r>
        <w:rPr>
          <w:spacing w:val="18"/>
          <w:szCs w:val="24"/>
        </w:rPr>
        <w:t xml:space="preserve"> </w:t>
      </w:r>
      <w:r>
        <w:rPr>
          <w:szCs w:val="24"/>
        </w:rPr>
        <w:t>ре</w:t>
      </w:r>
      <w:r>
        <w:rPr>
          <w:spacing w:val="-1"/>
          <w:szCs w:val="24"/>
        </w:rPr>
        <w:t>а</w:t>
      </w:r>
      <w:r>
        <w:rPr>
          <w:szCs w:val="24"/>
        </w:rPr>
        <w:t>ли</w:t>
      </w:r>
      <w:r>
        <w:rPr>
          <w:spacing w:val="4"/>
          <w:szCs w:val="24"/>
        </w:rPr>
        <w:t>з</w:t>
      </w:r>
      <w:r>
        <w:rPr>
          <w:spacing w:val="-4"/>
          <w:szCs w:val="24"/>
        </w:rPr>
        <w:t>у</w:t>
      </w:r>
      <w:r>
        <w:rPr>
          <w:spacing w:val="2"/>
          <w:szCs w:val="24"/>
        </w:rPr>
        <w:t>е</w:t>
      </w:r>
      <w:r>
        <w:rPr>
          <w:szCs w:val="24"/>
        </w:rPr>
        <w:t>мых</w:t>
      </w:r>
      <w:r>
        <w:rPr>
          <w:spacing w:val="20"/>
          <w:szCs w:val="24"/>
        </w:rPr>
        <w:t xml:space="preserve"> </w:t>
      </w:r>
      <w:r>
        <w:rPr>
          <w:szCs w:val="24"/>
        </w:rPr>
        <w:t>обра</w:t>
      </w:r>
      <w:r>
        <w:rPr>
          <w:spacing w:val="1"/>
          <w:szCs w:val="24"/>
        </w:rPr>
        <w:t>з</w:t>
      </w:r>
      <w:r>
        <w:rPr>
          <w:szCs w:val="24"/>
        </w:rPr>
        <w:t>ов</w:t>
      </w:r>
      <w:r>
        <w:rPr>
          <w:spacing w:val="-1"/>
          <w:szCs w:val="24"/>
        </w:rPr>
        <w:t>а</w:t>
      </w:r>
      <w:r>
        <w:rPr>
          <w:szCs w:val="24"/>
        </w:rPr>
        <w:t>тель</w:t>
      </w:r>
      <w:r>
        <w:rPr>
          <w:spacing w:val="1"/>
          <w:szCs w:val="24"/>
        </w:rPr>
        <w:t>н</w:t>
      </w:r>
      <w:r>
        <w:rPr>
          <w:spacing w:val="-2"/>
          <w:szCs w:val="24"/>
        </w:rPr>
        <w:t>о</w:t>
      </w:r>
      <w:r>
        <w:rPr>
          <w:szCs w:val="24"/>
        </w:rPr>
        <w:t>й органи</w:t>
      </w:r>
      <w:r>
        <w:rPr>
          <w:spacing w:val="1"/>
          <w:szCs w:val="24"/>
        </w:rPr>
        <w:t>з</w:t>
      </w:r>
      <w:r>
        <w:rPr>
          <w:szCs w:val="24"/>
        </w:rPr>
        <w:t>а</w:t>
      </w:r>
      <w:r>
        <w:rPr>
          <w:spacing w:val="-1"/>
          <w:szCs w:val="24"/>
        </w:rPr>
        <w:t>ц</w:t>
      </w:r>
      <w:r>
        <w:rPr>
          <w:szCs w:val="24"/>
        </w:rPr>
        <w:t>ией,</w:t>
      </w:r>
      <w:r>
        <w:rPr>
          <w:spacing w:val="31"/>
          <w:szCs w:val="24"/>
        </w:rPr>
        <w:t xml:space="preserve"> </w:t>
      </w:r>
      <w:r>
        <w:rPr>
          <w:szCs w:val="24"/>
        </w:rPr>
        <w:t>в</w:t>
      </w:r>
      <w:r>
        <w:rPr>
          <w:spacing w:val="30"/>
          <w:szCs w:val="24"/>
        </w:rPr>
        <w:t xml:space="preserve"> </w:t>
      </w:r>
      <w:r>
        <w:rPr>
          <w:spacing w:val="3"/>
          <w:szCs w:val="24"/>
        </w:rPr>
        <w:t>х</w:t>
      </w:r>
      <w:r>
        <w:rPr>
          <w:szCs w:val="24"/>
        </w:rPr>
        <w:t>оде</w:t>
      </w:r>
      <w:r>
        <w:rPr>
          <w:spacing w:val="30"/>
          <w:szCs w:val="24"/>
        </w:rPr>
        <w:t xml:space="preserve"> </w:t>
      </w:r>
      <w:r>
        <w:rPr>
          <w:spacing w:val="-1"/>
          <w:szCs w:val="24"/>
        </w:rPr>
        <w:t>та</w:t>
      </w:r>
      <w:r>
        <w:rPr>
          <w:szCs w:val="24"/>
        </w:rPr>
        <w:t>кого</w:t>
      </w:r>
      <w:r>
        <w:rPr>
          <w:spacing w:val="31"/>
          <w:szCs w:val="24"/>
        </w:rPr>
        <w:t xml:space="preserve"> </w:t>
      </w:r>
      <w:r>
        <w:rPr>
          <w:szCs w:val="24"/>
        </w:rPr>
        <w:t>рода</w:t>
      </w:r>
      <w:r>
        <w:rPr>
          <w:spacing w:val="30"/>
          <w:szCs w:val="24"/>
        </w:rPr>
        <w:t xml:space="preserve"> </w:t>
      </w:r>
      <w:r>
        <w:rPr>
          <w:szCs w:val="24"/>
        </w:rPr>
        <w:t>меропр</w:t>
      </w:r>
      <w:r>
        <w:rPr>
          <w:spacing w:val="1"/>
          <w:szCs w:val="24"/>
        </w:rPr>
        <w:t>и</w:t>
      </w:r>
      <w:r>
        <w:rPr>
          <w:szCs w:val="24"/>
        </w:rPr>
        <w:t>ятий</w:t>
      </w:r>
      <w:r>
        <w:rPr>
          <w:spacing w:val="31"/>
          <w:szCs w:val="24"/>
        </w:rPr>
        <w:t xml:space="preserve"> </w:t>
      </w:r>
      <w:r>
        <w:rPr>
          <w:spacing w:val="1"/>
          <w:szCs w:val="24"/>
        </w:rPr>
        <w:t>п</w:t>
      </w:r>
      <w:r>
        <w:rPr>
          <w:szCs w:val="24"/>
        </w:rPr>
        <w:t>ро</w:t>
      </w:r>
      <w:r>
        <w:rPr>
          <w:spacing w:val="1"/>
          <w:szCs w:val="24"/>
        </w:rPr>
        <w:t>п</w:t>
      </w:r>
      <w:r>
        <w:rPr>
          <w:szCs w:val="24"/>
        </w:rPr>
        <w:t>аг</w:t>
      </w:r>
      <w:r>
        <w:rPr>
          <w:spacing w:val="-1"/>
          <w:szCs w:val="24"/>
        </w:rPr>
        <w:t>а</w:t>
      </w:r>
      <w:r>
        <w:rPr>
          <w:szCs w:val="24"/>
        </w:rPr>
        <w:t>н</w:t>
      </w:r>
      <w:r>
        <w:rPr>
          <w:spacing w:val="-1"/>
          <w:szCs w:val="24"/>
        </w:rPr>
        <w:t>д</w:t>
      </w:r>
      <w:r>
        <w:rPr>
          <w:szCs w:val="24"/>
        </w:rPr>
        <w:t>и</w:t>
      </w:r>
      <w:r>
        <w:rPr>
          <w:spacing w:val="2"/>
          <w:szCs w:val="24"/>
        </w:rPr>
        <w:t>р</w:t>
      </w:r>
      <w:r>
        <w:rPr>
          <w:spacing w:val="-4"/>
          <w:szCs w:val="24"/>
        </w:rPr>
        <w:t>у</w:t>
      </w:r>
      <w:r>
        <w:rPr>
          <w:spacing w:val="-1"/>
          <w:szCs w:val="24"/>
        </w:rPr>
        <w:t>е</w:t>
      </w:r>
      <w:r>
        <w:rPr>
          <w:szCs w:val="24"/>
        </w:rPr>
        <w:t>т</w:t>
      </w:r>
      <w:r>
        <w:rPr>
          <w:spacing w:val="-1"/>
          <w:szCs w:val="24"/>
        </w:rPr>
        <w:t>с</w:t>
      </w:r>
      <w:r>
        <w:rPr>
          <w:szCs w:val="24"/>
        </w:rPr>
        <w:t>я</w:t>
      </w:r>
      <w:r>
        <w:rPr>
          <w:spacing w:val="30"/>
          <w:szCs w:val="24"/>
        </w:rPr>
        <w:t xml:space="preserve"> </w:t>
      </w:r>
      <w:r>
        <w:rPr>
          <w:szCs w:val="24"/>
        </w:rPr>
        <w:t>о</w:t>
      </w:r>
      <w:r>
        <w:rPr>
          <w:spacing w:val="3"/>
          <w:szCs w:val="24"/>
        </w:rPr>
        <w:t>б</w:t>
      </w:r>
      <w:r>
        <w:rPr>
          <w:spacing w:val="-4"/>
          <w:szCs w:val="24"/>
        </w:rPr>
        <w:t>у</w:t>
      </w:r>
      <w:r>
        <w:rPr>
          <w:spacing w:val="1"/>
          <w:szCs w:val="24"/>
        </w:rPr>
        <w:t>ч</w:t>
      </w:r>
      <w:r>
        <w:rPr>
          <w:szCs w:val="24"/>
        </w:rPr>
        <w:t>ение</w:t>
      </w:r>
      <w:r>
        <w:rPr>
          <w:spacing w:val="30"/>
          <w:szCs w:val="24"/>
        </w:rPr>
        <w:t xml:space="preserve"> </w:t>
      </w:r>
      <w:r>
        <w:rPr>
          <w:szCs w:val="24"/>
        </w:rPr>
        <w:t>в</w:t>
      </w:r>
      <w:r>
        <w:rPr>
          <w:spacing w:val="40"/>
          <w:szCs w:val="24"/>
        </w:rPr>
        <w:t xml:space="preserve"> </w:t>
      </w:r>
      <w:r>
        <w:rPr>
          <w:szCs w:val="24"/>
        </w:rPr>
        <w:t>отдель</w:t>
      </w:r>
      <w:r>
        <w:rPr>
          <w:spacing w:val="1"/>
          <w:szCs w:val="24"/>
        </w:rPr>
        <w:t>н</w:t>
      </w:r>
      <w:r>
        <w:rPr>
          <w:szCs w:val="24"/>
        </w:rPr>
        <w:t>ых органи</w:t>
      </w:r>
      <w:r>
        <w:rPr>
          <w:spacing w:val="1"/>
          <w:szCs w:val="24"/>
        </w:rPr>
        <w:t>з</w:t>
      </w:r>
      <w:r>
        <w:rPr>
          <w:szCs w:val="24"/>
        </w:rPr>
        <w:t>а</w:t>
      </w:r>
      <w:r>
        <w:rPr>
          <w:spacing w:val="-1"/>
          <w:szCs w:val="24"/>
        </w:rPr>
        <w:t>ц</w:t>
      </w:r>
      <w:r>
        <w:rPr>
          <w:szCs w:val="24"/>
        </w:rPr>
        <w:t>и</w:t>
      </w:r>
      <w:r>
        <w:rPr>
          <w:spacing w:val="-1"/>
          <w:szCs w:val="24"/>
        </w:rPr>
        <w:t>я</w:t>
      </w:r>
      <w:r>
        <w:rPr>
          <w:spacing w:val="1"/>
          <w:szCs w:val="24"/>
        </w:rPr>
        <w:t>х</w:t>
      </w:r>
      <w:r>
        <w:rPr>
          <w:szCs w:val="24"/>
        </w:rPr>
        <w:t>,</w:t>
      </w:r>
      <w:r>
        <w:rPr>
          <w:spacing w:val="21"/>
          <w:szCs w:val="24"/>
        </w:rPr>
        <w:t xml:space="preserve"> </w:t>
      </w:r>
      <w:r>
        <w:rPr>
          <w:szCs w:val="24"/>
        </w:rPr>
        <w:t>ре</w:t>
      </w:r>
      <w:r>
        <w:rPr>
          <w:spacing w:val="-1"/>
          <w:szCs w:val="24"/>
        </w:rPr>
        <w:t>а</w:t>
      </w:r>
      <w:r>
        <w:rPr>
          <w:szCs w:val="24"/>
        </w:rPr>
        <w:t>л</w:t>
      </w:r>
      <w:r>
        <w:rPr>
          <w:spacing w:val="1"/>
          <w:szCs w:val="24"/>
        </w:rPr>
        <w:t>и</w:t>
      </w:r>
      <w:r>
        <w:rPr>
          <w:spacing w:val="3"/>
          <w:szCs w:val="24"/>
        </w:rPr>
        <w:t>з</w:t>
      </w:r>
      <w:r>
        <w:rPr>
          <w:spacing w:val="-4"/>
          <w:szCs w:val="24"/>
        </w:rPr>
        <w:t>у</w:t>
      </w:r>
      <w:r>
        <w:rPr>
          <w:szCs w:val="24"/>
        </w:rPr>
        <w:t>ющ</w:t>
      </w:r>
      <w:r>
        <w:rPr>
          <w:spacing w:val="-1"/>
          <w:szCs w:val="24"/>
        </w:rPr>
        <w:t>и</w:t>
      </w:r>
      <w:r>
        <w:rPr>
          <w:szCs w:val="24"/>
        </w:rPr>
        <w:t>х</w:t>
      </w:r>
      <w:r>
        <w:rPr>
          <w:spacing w:val="23"/>
          <w:szCs w:val="24"/>
        </w:rPr>
        <w:t xml:space="preserve"> </w:t>
      </w:r>
      <w:r>
        <w:rPr>
          <w:szCs w:val="24"/>
        </w:rPr>
        <w:t>основные</w:t>
      </w:r>
      <w:r>
        <w:rPr>
          <w:spacing w:val="20"/>
          <w:szCs w:val="24"/>
        </w:rPr>
        <w:t xml:space="preserve"> </w:t>
      </w:r>
      <w:r>
        <w:rPr>
          <w:spacing w:val="1"/>
          <w:szCs w:val="24"/>
        </w:rPr>
        <w:t>п</w:t>
      </w:r>
      <w:r>
        <w:rPr>
          <w:szCs w:val="24"/>
        </w:rPr>
        <w:t>рофес</w:t>
      </w:r>
      <w:r>
        <w:rPr>
          <w:spacing w:val="-1"/>
          <w:szCs w:val="24"/>
        </w:rPr>
        <w:t>с</w:t>
      </w:r>
      <w:r>
        <w:rPr>
          <w:szCs w:val="24"/>
        </w:rPr>
        <w:t>ио</w:t>
      </w:r>
      <w:r>
        <w:rPr>
          <w:spacing w:val="1"/>
          <w:szCs w:val="24"/>
        </w:rPr>
        <w:t>н</w:t>
      </w:r>
      <w:r>
        <w:rPr>
          <w:szCs w:val="24"/>
        </w:rPr>
        <w:t>аль</w:t>
      </w:r>
      <w:r>
        <w:rPr>
          <w:spacing w:val="1"/>
          <w:szCs w:val="24"/>
        </w:rPr>
        <w:t>н</w:t>
      </w:r>
      <w:r>
        <w:rPr>
          <w:szCs w:val="24"/>
        </w:rPr>
        <w:t>ые</w:t>
      </w:r>
      <w:r>
        <w:rPr>
          <w:spacing w:val="20"/>
          <w:szCs w:val="24"/>
        </w:rPr>
        <w:t xml:space="preserve"> </w:t>
      </w:r>
      <w:r>
        <w:rPr>
          <w:szCs w:val="24"/>
        </w:rPr>
        <w:t>образов</w:t>
      </w:r>
      <w:r>
        <w:rPr>
          <w:spacing w:val="4"/>
          <w:szCs w:val="24"/>
        </w:rPr>
        <w:t>а</w:t>
      </w:r>
      <w:r>
        <w:rPr>
          <w:spacing w:val="1"/>
          <w:szCs w:val="24"/>
        </w:rPr>
        <w:t>т</w:t>
      </w:r>
      <w:r>
        <w:rPr>
          <w:szCs w:val="24"/>
        </w:rPr>
        <w:t>ель</w:t>
      </w:r>
      <w:r>
        <w:rPr>
          <w:spacing w:val="1"/>
          <w:szCs w:val="24"/>
        </w:rPr>
        <w:t>н</w:t>
      </w:r>
      <w:r>
        <w:rPr>
          <w:szCs w:val="24"/>
        </w:rPr>
        <w:t>ые</w:t>
      </w:r>
      <w:r>
        <w:rPr>
          <w:spacing w:val="20"/>
          <w:szCs w:val="24"/>
        </w:rPr>
        <w:t xml:space="preserve"> </w:t>
      </w:r>
      <w:r>
        <w:rPr>
          <w:spacing w:val="1"/>
          <w:szCs w:val="24"/>
        </w:rPr>
        <w:t>п</w:t>
      </w:r>
      <w:r>
        <w:rPr>
          <w:szCs w:val="24"/>
        </w:rPr>
        <w:t>рогра</w:t>
      </w:r>
      <w:r>
        <w:rPr>
          <w:spacing w:val="-1"/>
          <w:szCs w:val="24"/>
        </w:rPr>
        <w:t>мм</w:t>
      </w:r>
      <w:r>
        <w:rPr>
          <w:spacing w:val="1"/>
          <w:szCs w:val="24"/>
        </w:rPr>
        <w:t>ы</w:t>
      </w:r>
      <w:r>
        <w:rPr>
          <w:szCs w:val="24"/>
        </w:rPr>
        <w:t>,</w:t>
      </w:r>
      <w:r>
        <w:rPr>
          <w:spacing w:val="24"/>
          <w:szCs w:val="24"/>
        </w:rPr>
        <w:t xml:space="preserve"> </w:t>
      </w:r>
      <w:r>
        <w:rPr>
          <w:szCs w:val="24"/>
        </w:rPr>
        <w:t>а также</w:t>
      </w:r>
      <w:r>
        <w:rPr>
          <w:spacing w:val="37"/>
          <w:szCs w:val="24"/>
        </w:rPr>
        <w:t xml:space="preserve"> </w:t>
      </w:r>
      <w:r>
        <w:rPr>
          <w:szCs w:val="24"/>
        </w:rPr>
        <w:t>разл</w:t>
      </w:r>
      <w:r>
        <w:rPr>
          <w:spacing w:val="1"/>
          <w:szCs w:val="24"/>
        </w:rPr>
        <w:t>и</w:t>
      </w:r>
      <w:r>
        <w:rPr>
          <w:szCs w:val="24"/>
        </w:rPr>
        <w:t>чные</w:t>
      </w:r>
      <w:r>
        <w:rPr>
          <w:spacing w:val="37"/>
          <w:szCs w:val="24"/>
        </w:rPr>
        <w:t xml:space="preserve"> </w:t>
      </w:r>
      <w:r>
        <w:rPr>
          <w:szCs w:val="24"/>
        </w:rPr>
        <w:t>варианты</w:t>
      </w:r>
      <w:r>
        <w:rPr>
          <w:spacing w:val="38"/>
          <w:szCs w:val="24"/>
        </w:rPr>
        <w:t xml:space="preserve"> </w:t>
      </w:r>
      <w:r>
        <w:rPr>
          <w:spacing w:val="1"/>
          <w:szCs w:val="24"/>
        </w:rPr>
        <w:t>п</w:t>
      </w:r>
      <w:r>
        <w:rPr>
          <w:szCs w:val="24"/>
        </w:rPr>
        <w:t>рофе</w:t>
      </w:r>
      <w:r>
        <w:rPr>
          <w:spacing w:val="-1"/>
          <w:szCs w:val="24"/>
        </w:rPr>
        <w:t>сс</w:t>
      </w:r>
      <w:r>
        <w:rPr>
          <w:szCs w:val="24"/>
        </w:rPr>
        <w:t>ио</w:t>
      </w:r>
      <w:r>
        <w:rPr>
          <w:spacing w:val="1"/>
          <w:szCs w:val="24"/>
        </w:rPr>
        <w:t>н</w:t>
      </w:r>
      <w:r>
        <w:rPr>
          <w:szCs w:val="24"/>
        </w:rPr>
        <w:t>аль</w:t>
      </w:r>
      <w:r>
        <w:rPr>
          <w:spacing w:val="1"/>
          <w:szCs w:val="24"/>
        </w:rPr>
        <w:t>н</w:t>
      </w:r>
      <w:r>
        <w:rPr>
          <w:spacing w:val="-1"/>
          <w:szCs w:val="24"/>
        </w:rPr>
        <w:t>о</w:t>
      </w:r>
      <w:r>
        <w:rPr>
          <w:szCs w:val="24"/>
        </w:rPr>
        <w:t>го</w:t>
      </w:r>
      <w:r>
        <w:rPr>
          <w:spacing w:val="37"/>
          <w:szCs w:val="24"/>
        </w:rPr>
        <w:t xml:space="preserve"> </w:t>
      </w:r>
      <w:r>
        <w:rPr>
          <w:szCs w:val="24"/>
        </w:rPr>
        <w:t>образован</w:t>
      </w:r>
      <w:r>
        <w:rPr>
          <w:spacing w:val="1"/>
          <w:szCs w:val="24"/>
        </w:rPr>
        <w:t>и</w:t>
      </w:r>
      <w:r>
        <w:rPr>
          <w:szCs w:val="24"/>
        </w:rPr>
        <w:t>я,</w:t>
      </w:r>
      <w:r>
        <w:rPr>
          <w:spacing w:val="38"/>
          <w:szCs w:val="24"/>
        </w:rPr>
        <w:t xml:space="preserve"> </w:t>
      </w:r>
      <w:r>
        <w:rPr>
          <w:szCs w:val="24"/>
        </w:rPr>
        <w:t>кот</w:t>
      </w:r>
      <w:r>
        <w:rPr>
          <w:spacing w:val="1"/>
          <w:szCs w:val="24"/>
        </w:rPr>
        <w:t>о</w:t>
      </w:r>
      <w:r>
        <w:rPr>
          <w:spacing w:val="-1"/>
          <w:szCs w:val="24"/>
        </w:rPr>
        <w:t>р</w:t>
      </w:r>
      <w:r>
        <w:rPr>
          <w:szCs w:val="24"/>
        </w:rPr>
        <w:t>ые</w:t>
      </w:r>
      <w:r>
        <w:rPr>
          <w:spacing w:val="35"/>
          <w:szCs w:val="24"/>
        </w:rPr>
        <w:t xml:space="preserve"> </w:t>
      </w:r>
      <w:r>
        <w:rPr>
          <w:szCs w:val="24"/>
        </w:rPr>
        <w:t>о</w:t>
      </w:r>
      <w:r>
        <w:rPr>
          <w:spacing w:val="4"/>
          <w:szCs w:val="24"/>
        </w:rPr>
        <w:t>с</w:t>
      </w:r>
      <w:r>
        <w:rPr>
          <w:spacing w:val="-4"/>
          <w:szCs w:val="24"/>
        </w:rPr>
        <w:t>у</w:t>
      </w:r>
      <w:r>
        <w:rPr>
          <w:szCs w:val="24"/>
        </w:rPr>
        <w:t>ществляю</w:t>
      </w:r>
      <w:r>
        <w:rPr>
          <w:spacing w:val="1"/>
          <w:szCs w:val="24"/>
        </w:rPr>
        <w:t>т</w:t>
      </w:r>
      <w:r>
        <w:rPr>
          <w:szCs w:val="24"/>
        </w:rPr>
        <w:t>ся</w:t>
      </w:r>
      <w:r>
        <w:rPr>
          <w:spacing w:val="37"/>
          <w:szCs w:val="24"/>
        </w:rPr>
        <w:t xml:space="preserve"> </w:t>
      </w:r>
      <w:r>
        <w:rPr>
          <w:szCs w:val="24"/>
        </w:rPr>
        <w:t>в этом образов</w:t>
      </w:r>
      <w:r>
        <w:rPr>
          <w:spacing w:val="-1"/>
          <w:szCs w:val="24"/>
        </w:rPr>
        <w:t>а</w:t>
      </w:r>
      <w:r>
        <w:rPr>
          <w:szCs w:val="24"/>
        </w:rPr>
        <w:t>тель</w:t>
      </w:r>
      <w:r>
        <w:rPr>
          <w:spacing w:val="1"/>
          <w:szCs w:val="24"/>
        </w:rPr>
        <w:t>н</w:t>
      </w:r>
      <w:r>
        <w:rPr>
          <w:spacing w:val="2"/>
          <w:szCs w:val="24"/>
        </w:rPr>
        <w:t>о</w:t>
      </w:r>
      <w:r>
        <w:rPr>
          <w:szCs w:val="24"/>
        </w:rPr>
        <w:t xml:space="preserve">й </w:t>
      </w:r>
      <w:r>
        <w:rPr>
          <w:spacing w:val="-1"/>
          <w:szCs w:val="24"/>
        </w:rPr>
        <w:t>о</w:t>
      </w:r>
      <w:r>
        <w:rPr>
          <w:szCs w:val="24"/>
        </w:rPr>
        <w:t>рг</w:t>
      </w:r>
      <w:r>
        <w:rPr>
          <w:spacing w:val="-1"/>
          <w:szCs w:val="24"/>
        </w:rPr>
        <w:t>а</w:t>
      </w:r>
      <w:r>
        <w:rPr>
          <w:szCs w:val="24"/>
        </w:rPr>
        <w:t>н</w:t>
      </w:r>
      <w:r>
        <w:rPr>
          <w:spacing w:val="1"/>
          <w:szCs w:val="24"/>
        </w:rPr>
        <w:t>из</w:t>
      </w:r>
      <w:r>
        <w:rPr>
          <w:szCs w:val="24"/>
        </w:rPr>
        <w:t>а</w:t>
      </w:r>
      <w:r>
        <w:rPr>
          <w:spacing w:val="-1"/>
          <w:szCs w:val="24"/>
        </w:rPr>
        <w:t>ц</w:t>
      </w:r>
      <w:r>
        <w:rPr>
          <w:szCs w:val="24"/>
        </w:rPr>
        <w:t>и</w:t>
      </w:r>
      <w:r>
        <w:rPr>
          <w:spacing w:val="2"/>
          <w:szCs w:val="24"/>
        </w:rPr>
        <w:t>и</w:t>
      </w:r>
      <w:r>
        <w:rPr>
          <w:szCs w:val="24"/>
        </w:rPr>
        <w:t>.</w:t>
      </w:r>
    </w:p>
    <w:p w:rsidR="00653EB9" w:rsidRDefault="00653EB9" w:rsidP="00653EB9">
      <w:pPr>
        <w:widowControl w:val="0"/>
        <w:tabs>
          <w:tab w:val="left" w:pos="1468"/>
          <w:tab w:val="left" w:pos="1970"/>
          <w:tab w:val="left" w:pos="2433"/>
          <w:tab w:val="left" w:pos="3081"/>
          <w:tab w:val="left" w:pos="3934"/>
          <w:tab w:val="left" w:pos="4969"/>
          <w:tab w:val="left" w:pos="5390"/>
          <w:tab w:val="left" w:pos="6461"/>
          <w:tab w:val="left" w:pos="7383"/>
          <w:tab w:val="left" w:pos="7971"/>
          <w:tab w:val="left" w:pos="9379"/>
        </w:tabs>
        <w:autoSpaceDE w:val="0"/>
        <w:autoSpaceDN w:val="0"/>
        <w:adjustRightInd w:val="0"/>
        <w:spacing w:after="0" w:line="240" w:lineRule="auto"/>
        <w:ind w:left="142" w:right="-20" w:firstLine="707"/>
        <w:rPr>
          <w:szCs w:val="24"/>
        </w:rPr>
      </w:pPr>
      <w:r>
        <w:rPr>
          <w:b/>
          <w:bCs/>
          <w:szCs w:val="24"/>
        </w:rPr>
        <w:t>Э</w:t>
      </w:r>
      <w:r>
        <w:rPr>
          <w:b/>
          <w:bCs/>
          <w:spacing w:val="1"/>
          <w:szCs w:val="24"/>
        </w:rPr>
        <w:t>к</w:t>
      </w:r>
      <w:r>
        <w:rPr>
          <w:b/>
          <w:bCs/>
          <w:szCs w:val="24"/>
        </w:rPr>
        <w:t>скурсия</w:t>
      </w:r>
      <w:r>
        <w:rPr>
          <w:spacing w:val="47"/>
          <w:szCs w:val="24"/>
        </w:rPr>
        <w:t xml:space="preserve"> </w:t>
      </w:r>
      <w:r>
        <w:rPr>
          <w:szCs w:val="24"/>
        </w:rPr>
        <w:t>к</w:t>
      </w:r>
      <w:r>
        <w:rPr>
          <w:spacing w:val="1"/>
          <w:szCs w:val="24"/>
        </w:rPr>
        <w:t>а</w:t>
      </w:r>
      <w:r>
        <w:rPr>
          <w:szCs w:val="24"/>
        </w:rPr>
        <w:t>к</w:t>
      </w:r>
      <w:r>
        <w:rPr>
          <w:spacing w:val="45"/>
          <w:szCs w:val="24"/>
        </w:rPr>
        <w:t xml:space="preserve"> </w:t>
      </w:r>
      <w:r>
        <w:rPr>
          <w:szCs w:val="24"/>
        </w:rPr>
        <w:t>форма</w:t>
      </w:r>
      <w:r>
        <w:rPr>
          <w:spacing w:val="44"/>
          <w:szCs w:val="24"/>
        </w:rPr>
        <w:t xml:space="preserve"> </w:t>
      </w:r>
      <w:r>
        <w:rPr>
          <w:szCs w:val="24"/>
        </w:rPr>
        <w:t>орган</w:t>
      </w:r>
      <w:r>
        <w:rPr>
          <w:spacing w:val="1"/>
          <w:szCs w:val="24"/>
        </w:rPr>
        <w:t>из</w:t>
      </w:r>
      <w:r>
        <w:rPr>
          <w:szCs w:val="24"/>
        </w:rPr>
        <w:t>аци</w:t>
      </w:r>
      <w:r>
        <w:rPr>
          <w:spacing w:val="-1"/>
          <w:szCs w:val="24"/>
        </w:rPr>
        <w:t>и</w:t>
      </w:r>
      <w:r>
        <w:rPr>
          <w:spacing w:val="46"/>
          <w:szCs w:val="24"/>
        </w:rPr>
        <w:t xml:space="preserve"> </w:t>
      </w:r>
      <w:r>
        <w:rPr>
          <w:spacing w:val="1"/>
          <w:szCs w:val="24"/>
        </w:rPr>
        <w:t>п</w:t>
      </w:r>
      <w:r>
        <w:rPr>
          <w:szCs w:val="24"/>
        </w:rPr>
        <w:t>рофе</w:t>
      </w:r>
      <w:r>
        <w:rPr>
          <w:spacing w:val="-1"/>
          <w:szCs w:val="24"/>
        </w:rPr>
        <w:t>сс</w:t>
      </w:r>
      <w:r>
        <w:rPr>
          <w:szCs w:val="24"/>
        </w:rPr>
        <w:t>ио</w:t>
      </w:r>
      <w:r>
        <w:rPr>
          <w:spacing w:val="1"/>
          <w:szCs w:val="24"/>
        </w:rPr>
        <w:t>н</w:t>
      </w:r>
      <w:r>
        <w:rPr>
          <w:szCs w:val="24"/>
        </w:rPr>
        <w:t>ал</w:t>
      </w:r>
      <w:r>
        <w:rPr>
          <w:spacing w:val="-1"/>
          <w:szCs w:val="24"/>
        </w:rPr>
        <w:t>ь</w:t>
      </w:r>
      <w:r>
        <w:rPr>
          <w:szCs w:val="24"/>
        </w:rPr>
        <w:t>ной</w:t>
      </w:r>
      <w:r>
        <w:rPr>
          <w:spacing w:val="46"/>
          <w:szCs w:val="24"/>
        </w:rPr>
        <w:t xml:space="preserve"> </w:t>
      </w:r>
      <w:r>
        <w:rPr>
          <w:szCs w:val="24"/>
        </w:rPr>
        <w:t>ор</w:t>
      </w:r>
      <w:r>
        <w:rPr>
          <w:spacing w:val="1"/>
          <w:szCs w:val="24"/>
        </w:rPr>
        <w:t>и</w:t>
      </w:r>
      <w:r>
        <w:rPr>
          <w:szCs w:val="24"/>
        </w:rPr>
        <w:t>ен</w:t>
      </w:r>
      <w:r>
        <w:rPr>
          <w:spacing w:val="1"/>
          <w:szCs w:val="24"/>
        </w:rPr>
        <w:t>т</w:t>
      </w:r>
      <w:r>
        <w:rPr>
          <w:spacing w:val="-3"/>
          <w:szCs w:val="24"/>
        </w:rPr>
        <w:t>а</w:t>
      </w:r>
      <w:r>
        <w:rPr>
          <w:szCs w:val="24"/>
        </w:rPr>
        <w:t>ции</w:t>
      </w:r>
      <w:r>
        <w:rPr>
          <w:spacing w:val="43"/>
          <w:szCs w:val="24"/>
        </w:rPr>
        <w:t xml:space="preserve"> </w:t>
      </w:r>
      <w:r>
        <w:rPr>
          <w:szCs w:val="24"/>
        </w:rPr>
        <w:t>о</w:t>
      </w:r>
      <w:r>
        <w:rPr>
          <w:spacing w:val="3"/>
          <w:szCs w:val="24"/>
        </w:rPr>
        <w:t>б</w:t>
      </w:r>
      <w:r>
        <w:rPr>
          <w:spacing w:val="-4"/>
          <w:szCs w:val="24"/>
        </w:rPr>
        <w:t>у</w:t>
      </w:r>
      <w:r>
        <w:rPr>
          <w:szCs w:val="24"/>
        </w:rPr>
        <w:t>чающ</w:t>
      </w:r>
      <w:r>
        <w:rPr>
          <w:spacing w:val="1"/>
          <w:szCs w:val="24"/>
        </w:rPr>
        <w:t>и</w:t>
      </w:r>
      <w:r>
        <w:rPr>
          <w:spacing w:val="2"/>
          <w:szCs w:val="24"/>
        </w:rPr>
        <w:t>х</w:t>
      </w:r>
      <w:r>
        <w:rPr>
          <w:szCs w:val="24"/>
        </w:rPr>
        <w:t>ся предст</w:t>
      </w:r>
      <w:r>
        <w:rPr>
          <w:spacing w:val="-1"/>
          <w:szCs w:val="24"/>
        </w:rPr>
        <w:t>а</w:t>
      </w:r>
      <w:r>
        <w:rPr>
          <w:szCs w:val="24"/>
        </w:rPr>
        <w:t>вля</w:t>
      </w:r>
      <w:r>
        <w:rPr>
          <w:spacing w:val="-1"/>
          <w:szCs w:val="24"/>
        </w:rPr>
        <w:t>е</w:t>
      </w:r>
      <w:r>
        <w:rPr>
          <w:szCs w:val="24"/>
        </w:rPr>
        <w:t>т</w:t>
      </w:r>
      <w:r>
        <w:rPr>
          <w:spacing w:val="43"/>
          <w:szCs w:val="24"/>
        </w:rPr>
        <w:t xml:space="preserve"> </w:t>
      </w:r>
      <w:r>
        <w:rPr>
          <w:szCs w:val="24"/>
        </w:rPr>
        <w:t>собой</w:t>
      </w:r>
      <w:r>
        <w:rPr>
          <w:spacing w:val="43"/>
          <w:szCs w:val="24"/>
        </w:rPr>
        <w:t xml:space="preserve"> </w:t>
      </w:r>
      <w:r>
        <w:rPr>
          <w:spacing w:val="3"/>
          <w:szCs w:val="24"/>
        </w:rPr>
        <w:t>п</w:t>
      </w:r>
      <w:r>
        <w:rPr>
          <w:spacing w:val="-4"/>
          <w:szCs w:val="24"/>
        </w:rPr>
        <w:t>у</w:t>
      </w:r>
      <w:r>
        <w:rPr>
          <w:szCs w:val="24"/>
        </w:rPr>
        <w:t>теш</w:t>
      </w:r>
      <w:r>
        <w:rPr>
          <w:spacing w:val="-1"/>
          <w:szCs w:val="24"/>
        </w:rPr>
        <w:t>ес</w:t>
      </w:r>
      <w:r>
        <w:rPr>
          <w:szCs w:val="24"/>
        </w:rPr>
        <w:t>твие</w:t>
      </w:r>
      <w:r>
        <w:rPr>
          <w:spacing w:val="42"/>
          <w:szCs w:val="24"/>
        </w:rPr>
        <w:t xml:space="preserve"> </w:t>
      </w:r>
      <w:r>
        <w:rPr>
          <w:szCs w:val="24"/>
        </w:rPr>
        <w:t>с</w:t>
      </w:r>
      <w:r>
        <w:rPr>
          <w:spacing w:val="42"/>
          <w:szCs w:val="24"/>
        </w:rPr>
        <w:t xml:space="preserve"> </w:t>
      </w:r>
      <w:r>
        <w:rPr>
          <w:spacing w:val="1"/>
          <w:szCs w:val="24"/>
        </w:rPr>
        <w:t>п</w:t>
      </w:r>
      <w:r>
        <w:rPr>
          <w:szCs w:val="24"/>
        </w:rPr>
        <w:t>о</w:t>
      </w:r>
      <w:r>
        <w:rPr>
          <w:spacing w:val="1"/>
          <w:szCs w:val="24"/>
        </w:rPr>
        <w:t>зн</w:t>
      </w:r>
      <w:r>
        <w:rPr>
          <w:szCs w:val="24"/>
        </w:rPr>
        <w:t>ав</w:t>
      </w:r>
      <w:r>
        <w:rPr>
          <w:spacing w:val="-1"/>
          <w:szCs w:val="24"/>
        </w:rPr>
        <w:t>а</w:t>
      </w:r>
      <w:r>
        <w:rPr>
          <w:szCs w:val="24"/>
        </w:rPr>
        <w:t>т</w:t>
      </w:r>
      <w:r>
        <w:rPr>
          <w:spacing w:val="-1"/>
          <w:szCs w:val="24"/>
        </w:rPr>
        <w:t>е</w:t>
      </w:r>
      <w:r>
        <w:rPr>
          <w:szCs w:val="24"/>
        </w:rPr>
        <w:t>ль</w:t>
      </w:r>
      <w:r>
        <w:rPr>
          <w:spacing w:val="1"/>
          <w:szCs w:val="24"/>
        </w:rPr>
        <w:t>н</w:t>
      </w:r>
      <w:r>
        <w:rPr>
          <w:szCs w:val="24"/>
        </w:rPr>
        <w:t>ой</w:t>
      </w:r>
      <w:r>
        <w:rPr>
          <w:spacing w:val="47"/>
          <w:szCs w:val="24"/>
        </w:rPr>
        <w:t xml:space="preserve"> </w:t>
      </w:r>
      <w:r>
        <w:rPr>
          <w:spacing w:val="1"/>
          <w:szCs w:val="24"/>
        </w:rPr>
        <w:t>ц</w:t>
      </w:r>
      <w:r>
        <w:rPr>
          <w:szCs w:val="24"/>
        </w:rPr>
        <w:t>ел</w:t>
      </w:r>
      <w:r>
        <w:rPr>
          <w:spacing w:val="-1"/>
          <w:szCs w:val="24"/>
        </w:rPr>
        <w:t>ь</w:t>
      </w:r>
      <w:r>
        <w:rPr>
          <w:szCs w:val="24"/>
        </w:rPr>
        <w:t>ю,</w:t>
      </w:r>
      <w:r>
        <w:rPr>
          <w:spacing w:val="42"/>
          <w:szCs w:val="24"/>
        </w:rPr>
        <w:t xml:space="preserve"> </w:t>
      </w:r>
      <w:r>
        <w:rPr>
          <w:szCs w:val="24"/>
        </w:rPr>
        <w:t>в</w:t>
      </w:r>
      <w:r>
        <w:rPr>
          <w:spacing w:val="40"/>
          <w:szCs w:val="24"/>
        </w:rPr>
        <w:t xml:space="preserve"> </w:t>
      </w:r>
      <w:r>
        <w:rPr>
          <w:spacing w:val="3"/>
          <w:szCs w:val="24"/>
        </w:rPr>
        <w:t>х</w:t>
      </w:r>
      <w:r>
        <w:rPr>
          <w:szCs w:val="24"/>
        </w:rPr>
        <w:t>оде</w:t>
      </w:r>
      <w:r>
        <w:rPr>
          <w:spacing w:val="39"/>
          <w:szCs w:val="24"/>
        </w:rPr>
        <w:t xml:space="preserve"> </w:t>
      </w:r>
      <w:r>
        <w:rPr>
          <w:szCs w:val="24"/>
        </w:rPr>
        <w:t>которого</w:t>
      </w:r>
      <w:r>
        <w:rPr>
          <w:spacing w:val="42"/>
          <w:szCs w:val="24"/>
        </w:rPr>
        <w:t xml:space="preserve"> </w:t>
      </w:r>
      <w:r>
        <w:rPr>
          <w:szCs w:val="24"/>
        </w:rPr>
        <w:t>э</w:t>
      </w:r>
      <w:r>
        <w:rPr>
          <w:spacing w:val="1"/>
          <w:szCs w:val="24"/>
        </w:rPr>
        <w:t>к</w:t>
      </w:r>
      <w:r>
        <w:rPr>
          <w:szCs w:val="24"/>
        </w:rPr>
        <w:t>с</w:t>
      </w:r>
      <w:r>
        <w:rPr>
          <w:spacing w:val="3"/>
          <w:szCs w:val="24"/>
        </w:rPr>
        <w:t>к</w:t>
      </w:r>
      <w:r>
        <w:rPr>
          <w:spacing w:val="-7"/>
          <w:szCs w:val="24"/>
        </w:rPr>
        <w:t>у</w:t>
      </w:r>
      <w:r>
        <w:rPr>
          <w:szCs w:val="24"/>
        </w:rPr>
        <w:t>р</w:t>
      </w:r>
      <w:r>
        <w:rPr>
          <w:spacing w:val="1"/>
          <w:szCs w:val="24"/>
        </w:rPr>
        <w:t>с</w:t>
      </w:r>
      <w:r>
        <w:rPr>
          <w:szCs w:val="24"/>
        </w:rPr>
        <w:t>ан</w:t>
      </w:r>
      <w:r>
        <w:rPr>
          <w:spacing w:val="3"/>
          <w:szCs w:val="24"/>
        </w:rPr>
        <w:t>т</w:t>
      </w:r>
      <w:r>
        <w:rPr>
          <w:szCs w:val="24"/>
        </w:rPr>
        <w:t>у предъявляю</w:t>
      </w:r>
      <w:r>
        <w:rPr>
          <w:spacing w:val="1"/>
          <w:szCs w:val="24"/>
        </w:rPr>
        <w:t>т</w:t>
      </w:r>
      <w:r>
        <w:rPr>
          <w:szCs w:val="24"/>
        </w:rPr>
        <w:t>ся(в</w:t>
      </w:r>
      <w:r>
        <w:rPr>
          <w:szCs w:val="24"/>
        </w:rPr>
        <w:tab/>
        <w:t>том</w:t>
      </w:r>
      <w:r>
        <w:rPr>
          <w:szCs w:val="24"/>
        </w:rPr>
        <w:tab/>
        <w:t>числе</w:t>
      </w:r>
      <w:r>
        <w:rPr>
          <w:szCs w:val="24"/>
        </w:rPr>
        <w:tab/>
        <w:t>специаль</w:t>
      </w:r>
      <w:r>
        <w:rPr>
          <w:spacing w:val="1"/>
          <w:szCs w:val="24"/>
        </w:rPr>
        <w:t>н</w:t>
      </w:r>
      <w:r>
        <w:rPr>
          <w:szCs w:val="24"/>
        </w:rPr>
        <w:t>о</w:t>
      </w:r>
      <w:r>
        <w:rPr>
          <w:szCs w:val="24"/>
        </w:rPr>
        <w:tab/>
        <w:t>подго</w:t>
      </w:r>
      <w:r>
        <w:rPr>
          <w:spacing w:val="1"/>
          <w:szCs w:val="24"/>
        </w:rPr>
        <w:t>т</w:t>
      </w:r>
      <w:r>
        <w:rPr>
          <w:szCs w:val="24"/>
        </w:rPr>
        <w:t>овлен</w:t>
      </w:r>
      <w:r>
        <w:rPr>
          <w:spacing w:val="1"/>
          <w:szCs w:val="24"/>
        </w:rPr>
        <w:t>н</w:t>
      </w:r>
      <w:r>
        <w:rPr>
          <w:szCs w:val="24"/>
        </w:rPr>
        <w:t>ым</w:t>
      </w:r>
      <w:r>
        <w:rPr>
          <w:szCs w:val="24"/>
        </w:rPr>
        <w:tab/>
        <w:t>профес</w:t>
      </w:r>
      <w:r>
        <w:rPr>
          <w:spacing w:val="-1"/>
          <w:szCs w:val="24"/>
        </w:rPr>
        <w:t>с</w:t>
      </w:r>
      <w:r>
        <w:rPr>
          <w:szCs w:val="24"/>
        </w:rPr>
        <w:t>ио</w:t>
      </w:r>
      <w:r>
        <w:rPr>
          <w:spacing w:val="1"/>
          <w:szCs w:val="24"/>
        </w:rPr>
        <w:t>н</w:t>
      </w:r>
      <w:r>
        <w:rPr>
          <w:szCs w:val="24"/>
        </w:rPr>
        <w:t>алом</w:t>
      </w:r>
      <w:r>
        <w:rPr>
          <w:szCs w:val="24"/>
        </w:rPr>
        <w:tab/>
        <w:t>– экс</w:t>
      </w:r>
      <w:r>
        <w:rPr>
          <w:spacing w:val="3"/>
          <w:szCs w:val="24"/>
        </w:rPr>
        <w:t>к</w:t>
      </w:r>
      <w:r>
        <w:rPr>
          <w:spacing w:val="-7"/>
          <w:szCs w:val="24"/>
        </w:rPr>
        <w:t>у</w:t>
      </w:r>
      <w:r>
        <w:rPr>
          <w:spacing w:val="2"/>
          <w:szCs w:val="24"/>
        </w:rPr>
        <w:t>р</w:t>
      </w:r>
      <w:r>
        <w:rPr>
          <w:szCs w:val="24"/>
        </w:rPr>
        <w:t>соводом)</w:t>
      </w:r>
      <w:r>
        <w:rPr>
          <w:spacing w:val="16"/>
          <w:szCs w:val="24"/>
        </w:rPr>
        <w:t xml:space="preserve"> </w:t>
      </w:r>
      <w:r>
        <w:rPr>
          <w:szCs w:val="24"/>
        </w:rPr>
        <w:t>об</w:t>
      </w:r>
      <w:r>
        <w:rPr>
          <w:spacing w:val="1"/>
          <w:szCs w:val="24"/>
        </w:rPr>
        <w:t>ъ</w:t>
      </w:r>
      <w:r>
        <w:rPr>
          <w:szCs w:val="24"/>
        </w:rPr>
        <w:t>ек</w:t>
      </w:r>
      <w:r>
        <w:rPr>
          <w:spacing w:val="-1"/>
          <w:szCs w:val="24"/>
        </w:rPr>
        <w:t>т</w:t>
      </w:r>
      <w:r>
        <w:rPr>
          <w:szCs w:val="24"/>
        </w:rPr>
        <w:t>ы</w:t>
      </w:r>
      <w:r>
        <w:rPr>
          <w:spacing w:val="15"/>
          <w:szCs w:val="24"/>
        </w:rPr>
        <w:t xml:space="preserve"> </w:t>
      </w:r>
      <w:r>
        <w:rPr>
          <w:szCs w:val="24"/>
        </w:rPr>
        <w:t>и</w:t>
      </w:r>
      <w:r>
        <w:rPr>
          <w:spacing w:val="17"/>
          <w:szCs w:val="24"/>
        </w:rPr>
        <w:t xml:space="preserve"> </w:t>
      </w:r>
      <w:r>
        <w:rPr>
          <w:szCs w:val="24"/>
        </w:rPr>
        <w:t>мат</w:t>
      </w:r>
      <w:r>
        <w:rPr>
          <w:spacing w:val="-1"/>
          <w:szCs w:val="24"/>
        </w:rPr>
        <w:t>е</w:t>
      </w:r>
      <w:r>
        <w:rPr>
          <w:szCs w:val="24"/>
        </w:rPr>
        <w:t>риалы,</w:t>
      </w:r>
      <w:r>
        <w:rPr>
          <w:spacing w:val="16"/>
          <w:szCs w:val="24"/>
        </w:rPr>
        <w:t xml:space="preserve"> </w:t>
      </w:r>
      <w:r>
        <w:rPr>
          <w:szCs w:val="24"/>
        </w:rPr>
        <w:t>осв</w:t>
      </w:r>
      <w:r>
        <w:rPr>
          <w:spacing w:val="-2"/>
          <w:szCs w:val="24"/>
        </w:rPr>
        <w:t>е</w:t>
      </w:r>
      <w:r>
        <w:rPr>
          <w:szCs w:val="24"/>
        </w:rPr>
        <w:t>ща</w:t>
      </w:r>
      <w:r>
        <w:rPr>
          <w:spacing w:val="1"/>
          <w:szCs w:val="24"/>
        </w:rPr>
        <w:t>ю</w:t>
      </w:r>
      <w:r>
        <w:rPr>
          <w:szCs w:val="24"/>
        </w:rPr>
        <w:t>щ</w:t>
      </w:r>
      <w:r>
        <w:rPr>
          <w:spacing w:val="1"/>
          <w:szCs w:val="24"/>
        </w:rPr>
        <w:t>и</w:t>
      </w:r>
      <w:r>
        <w:rPr>
          <w:szCs w:val="24"/>
        </w:rPr>
        <w:t>е</w:t>
      </w:r>
      <w:r>
        <w:rPr>
          <w:spacing w:val="15"/>
          <w:szCs w:val="24"/>
        </w:rPr>
        <w:t xml:space="preserve"> </w:t>
      </w:r>
      <w:r>
        <w:rPr>
          <w:spacing w:val="1"/>
          <w:szCs w:val="24"/>
        </w:rPr>
        <w:t>т</w:t>
      </w:r>
      <w:r>
        <w:rPr>
          <w:szCs w:val="24"/>
        </w:rPr>
        <w:t>е</w:t>
      </w:r>
      <w:r>
        <w:rPr>
          <w:spacing w:val="13"/>
          <w:szCs w:val="24"/>
        </w:rPr>
        <w:t xml:space="preserve"> </w:t>
      </w:r>
      <w:r>
        <w:rPr>
          <w:spacing w:val="1"/>
          <w:szCs w:val="24"/>
        </w:rPr>
        <w:t>и</w:t>
      </w:r>
      <w:r>
        <w:rPr>
          <w:szCs w:val="24"/>
        </w:rPr>
        <w:t>ли</w:t>
      </w:r>
      <w:r>
        <w:rPr>
          <w:spacing w:val="16"/>
          <w:szCs w:val="24"/>
        </w:rPr>
        <w:t xml:space="preserve"> </w:t>
      </w:r>
      <w:r>
        <w:rPr>
          <w:spacing w:val="-1"/>
          <w:szCs w:val="24"/>
        </w:rPr>
        <w:t>и</w:t>
      </w:r>
      <w:r>
        <w:rPr>
          <w:szCs w:val="24"/>
        </w:rPr>
        <w:t>ные</w:t>
      </w:r>
      <w:r>
        <w:rPr>
          <w:spacing w:val="16"/>
          <w:szCs w:val="24"/>
        </w:rPr>
        <w:t xml:space="preserve"> </w:t>
      </w:r>
      <w:r>
        <w:rPr>
          <w:szCs w:val="24"/>
        </w:rPr>
        <w:t>ви</w:t>
      </w:r>
      <w:r>
        <w:rPr>
          <w:spacing w:val="-1"/>
          <w:szCs w:val="24"/>
        </w:rPr>
        <w:t>д</w:t>
      </w:r>
      <w:r>
        <w:rPr>
          <w:szCs w:val="24"/>
        </w:rPr>
        <w:t>ы</w:t>
      </w:r>
      <w:r>
        <w:rPr>
          <w:spacing w:val="15"/>
          <w:szCs w:val="24"/>
        </w:rPr>
        <w:t xml:space="preserve"> </w:t>
      </w:r>
      <w:r>
        <w:rPr>
          <w:spacing w:val="1"/>
          <w:szCs w:val="24"/>
        </w:rPr>
        <w:t>п</w:t>
      </w:r>
      <w:r>
        <w:rPr>
          <w:szCs w:val="24"/>
        </w:rPr>
        <w:t>рофес</w:t>
      </w:r>
      <w:r>
        <w:rPr>
          <w:spacing w:val="-1"/>
          <w:szCs w:val="24"/>
        </w:rPr>
        <w:t>с</w:t>
      </w:r>
      <w:r>
        <w:rPr>
          <w:szCs w:val="24"/>
        </w:rPr>
        <w:t>иональ</w:t>
      </w:r>
      <w:r>
        <w:rPr>
          <w:spacing w:val="1"/>
          <w:szCs w:val="24"/>
        </w:rPr>
        <w:t>н</w:t>
      </w:r>
      <w:r>
        <w:rPr>
          <w:spacing w:val="-1"/>
          <w:szCs w:val="24"/>
        </w:rPr>
        <w:t>о</w:t>
      </w:r>
      <w:r>
        <w:rPr>
          <w:szCs w:val="24"/>
        </w:rPr>
        <w:t>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14"/>
          <w:szCs w:val="24"/>
        </w:rPr>
        <w:t xml:space="preserve"> </w:t>
      </w:r>
      <w:r>
        <w:rPr>
          <w:szCs w:val="24"/>
        </w:rPr>
        <w:t>Профо</w:t>
      </w:r>
      <w:r>
        <w:rPr>
          <w:spacing w:val="-1"/>
          <w:szCs w:val="24"/>
        </w:rPr>
        <w:t>р</w:t>
      </w:r>
      <w:r>
        <w:rPr>
          <w:spacing w:val="-2"/>
          <w:szCs w:val="24"/>
        </w:rPr>
        <w:t>и</w:t>
      </w:r>
      <w:r>
        <w:rPr>
          <w:spacing w:val="-1"/>
          <w:szCs w:val="24"/>
        </w:rPr>
        <w:t>е</w:t>
      </w:r>
      <w:r>
        <w:rPr>
          <w:szCs w:val="24"/>
        </w:rPr>
        <w:t>н</w:t>
      </w:r>
      <w:r>
        <w:rPr>
          <w:spacing w:val="1"/>
          <w:szCs w:val="24"/>
        </w:rPr>
        <w:t>т</w:t>
      </w:r>
      <w:r>
        <w:rPr>
          <w:szCs w:val="24"/>
        </w:rPr>
        <w:t>ац</w:t>
      </w:r>
      <w:r>
        <w:rPr>
          <w:spacing w:val="1"/>
          <w:szCs w:val="24"/>
        </w:rPr>
        <w:t>и</w:t>
      </w:r>
      <w:r>
        <w:rPr>
          <w:szCs w:val="24"/>
        </w:rPr>
        <w:t>о</w:t>
      </w:r>
      <w:r>
        <w:rPr>
          <w:spacing w:val="-1"/>
          <w:szCs w:val="24"/>
        </w:rPr>
        <w:t>н</w:t>
      </w:r>
      <w:r>
        <w:rPr>
          <w:szCs w:val="24"/>
        </w:rPr>
        <w:t>ные</w:t>
      </w:r>
      <w:r>
        <w:rPr>
          <w:spacing w:val="13"/>
          <w:szCs w:val="24"/>
        </w:rPr>
        <w:t xml:space="preserve"> </w:t>
      </w:r>
      <w:r>
        <w:rPr>
          <w:szCs w:val="24"/>
        </w:rPr>
        <w:t>э</w:t>
      </w:r>
      <w:r>
        <w:rPr>
          <w:spacing w:val="1"/>
          <w:szCs w:val="24"/>
        </w:rPr>
        <w:t>к</w:t>
      </w:r>
      <w:r>
        <w:rPr>
          <w:szCs w:val="24"/>
        </w:rPr>
        <w:t>с</w:t>
      </w:r>
      <w:r>
        <w:rPr>
          <w:spacing w:val="2"/>
          <w:szCs w:val="24"/>
        </w:rPr>
        <w:t>к</w:t>
      </w:r>
      <w:r>
        <w:rPr>
          <w:spacing w:val="-6"/>
          <w:szCs w:val="24"/>
        </w:rPr>
        <w:t>у</w:t>
      </w:r>
      <w:r>
        <w:rPr>
          <w:szCs w:val="24"/>
        </w:rPr>
        <w:t>р</w:t>
      </w:r>
      <w:r>
        <w:rPr>
          <w:spacing w:val="-1"/>
          <w:szCs w:val="24"/>
        </w:rPr>
        <w:t>с</w:t>
      </w:r>
      <w:r>
        <w:rPr>
          <w:spacing w:val="3"/>
          <w:szCs w:val="24"/>
        </w:rPr>
        <w:t>и</w:t>
      </w:r>
      <w:r>
        <w:rPr>
          <w:szCs w:val="24"/>
        </w:rPr>
        <w:t>и</w:t>
      </w:r>
      <w:r>
        <w:rPr>
          <w:spacing w:val="15"/>
          <w:szCs w:val="24"/>
        </w:rPr>
        <w:t xml:space="preserve"> </w:t>
      </w:r>
      <w:r>
        <w:rPr>
          <w:szCs w:val="24"/>
        </w:rPr>
        <w:t>орган</w:t>
      </w:r>
      <w:r>
        <w:rPr>
          <w:spacing w:val="-1"/>
          <w:szCs w:val="24"/>
        </w:rPr>
        <w:t>и</w:t>
      </w:r>
      <w:r>
        <w:rPr>
          <w:spacing w:val="3"/>
          <w:szCs w:val="24"/>
        </w:rPr>
        <w:t>з</w:t>
      </w:r>
      <w:r>
        <w:rPr>
          <w:spacing w:val="-7"/>
          <w:szCs w:val="24"/>
        </w:rPr>
        <w:t>у</w:t>
      </w:r>
      <w:r>
        <w:rPr>
          <w:szCs w:val="24"/>
        </w:rPr>
        <w:t>ются</w:t>
      </w:r>
      <w:r>
        <w:rPr>
          <w:spacing w:val="14"/>
          <w:szCs w:val="24"/>
        </w:rPr>
        <w:t xml:space="preserve"> </w:t>
      </w:r>
      <w:r>
        <w:rPr>
          <w:spacing w:val="1"/>
          <w:szCs w:val="24"/>
        </w:rPr>
        <w:t>н</w:t>
      </w:r>
      <w:r>
        <w:rPr>
          <w:szCs w:val="24"/>
        </w:rPr>
        <w:t>а</w:t>
      </w:r>
      <w:r>
        <w:rPr>
          <w:spacing w:val="13"/>
          <w:szCs w:val="24"/>
        </w:rPr>
        <w:t xml:space="preserve"> </w:t>
      </w:r>
      <w:r>
        <w:rPr>
          <w:spacing w:val="1"/>
          <w:szCs w:val="24"/>
        </w:rPr>
        <w:t>п</w:t>
      </w:r>
      <w:r>
        <w:rPr>
          <w:szCs w:val="24"/>
        </w:rPr>
        <w:t>редпр</w:t>
      </w:r>
      <w:r>
        <w:rPr>
          <w:spacing w:val="1"/>
          <w:szCs w:val="24"/>
        </w:rPr>
        <w:t>и</w:t>
      </w:r>
      <w:r>
        <w:rPr>
          <w:szCs w:val="24"/>
        </w:rPr>
        <w:t>я</w:t>
      </w:r>
      <w:r>
        <w:rPr>
          <w:spacing w:val="-1"/>
          <w:szCs w:val="24"/>
        </w:rPr>
        <w:t>т</w:t>
      </w:r>
      <w:r>
        <w:rPr>
          <w:spacing w:val="8"/>
          <w:szCs w:val="24"/>
        </w:rPr>
        <w:t>и</w:t>
      </w:r>
      <w:r>
        <w:rPr>
          <w:szCs w:val="24"/>
        </w:rPr>
        <w:t>я</w:t>
      </w:r>
      <w:r>
        <w:rPr>
          <w:spacing w:val="15"/>
          <w:szCs w:val="24"/>
        </w:rPr>
        <w:t xml:space="preserve"> </w:t>
      </w:r>
      <w:r>
        <w:rPr>
          <w:szCs w:val="24"/>
        </w:rPr>
        <w:t>(пос</w:t>
      </w:r>
      <w:r>
        <w:rPr>
          <w:spacing w:val="-1"/>
          <w:szCs w:val="24"/>
        </w:rPr>
        <w:t>е</w:t>
      </w:r>
      <w:r>
        <w:rPr>
          <w:szCs w:val="24"/>
        </w:rPr>
        <w:t>щ</w:t>
      </w:r>
      <w:r>
        <w:rPr>
          <w:spacing w:val="-1"/>
          <w:szCs w:val="24"/>
        </w:rPr>
        <w:t>е</w:t>
      </w:r>
      <w:r>
        <w:rPr>
          <w:szCs w:val="24"/>
        </w:rPr>
        <w:t>ние про</w:t>
      </w:r>
      <w:r>
        <w:rPr>
          <w:spacing w:val="1"/>
          <w:szCs w:val="24"/>
        </w:rPr>
        <w:t>из</w:t>
      </w:r>
      <w:r>
        <w:rPr>
          <w:szCs w:val="24"/>
        </w:rPr>
        <w:t>водств</w:t>
      </w:r>
      <w:r>
        <w:rPr>
          <w:spacing w:val="-1"/>
          <w:szCs w:val="24"/>
        </w:rPr>
        <w:t>а</w:t>
      </w:r>
      <w:r>
        <w:rPr>
          <w:szCs w:val="24"/>
        </w:rPr>
        <w:t>,</w:t>
      </w:r>
      <w:r>
        <w:rPr>
          <w:spacing w:val="143"/>
          <w:szCs w:val="24"/>
        </w:rPr>
        <w:t xml:space="preserve"> </w:t>
      </w:r>
      <w:r>
        <w:rPr>
          <w:spacing w:val="1"/>
          <w:szCs w:val="24"/>
        </w:rPr>
        <w:t>м</w:t>
      </w:r>
      <w:r>
        <w:rPr>
          <w:spacing w:val="-6"/>
          <w:szCs w:val="24"/>
        </w:rPr>
        <w:t>у</w:t>
      </w:r>
      <w:r>
        <w:rPr>
          <w:szCs w:val="24"/>
        </w:rPr>
        <w:t>зе</w:t>
      </w:r>
      <w:r>
        <w:rPr>
          <w:spacing w:val="1"/>
          <w:szCs w:val="24"/>
        </w:rPr>
        <w:t>я</w:t>
      </w:r>
      <w:r>
        <w:rPr>
          <w:szCs w:val="24"/>
        </w:rPr>
        <w:t>),</w:t>
      </w:r>
      <w:r>
        <w:rPr>
          <w:spacing w:val="146"/>
          <w:szCs w:val="24"/>
        </w:rPr>
        <w:t xml:space="preserve"> </w:t>
      </w:r>
      <w:r>
        <w:rPr>
          <w:szCs w:val="24"/>
        </w:rPr>
        <w:t>в</w:t>
      </w:r>
      <w:r>
        <w:rPr>
          <w:spacing w:val="143"/>
          <w:szCs w:val="24"/>
        </w:rPr>
        <w:t xml:space="preserve"> </w:t>
      </w:r>
      <w:r>
        <w:rPr>
          <w:spacing w:val="1"/>
          <w:szCs w:val="24"/>
        </w:rPr>
        <w:t>м</w:t>
      </w:r>
      <w:r>
        <w:rPr>
          <w:spacing w:val="-3"/>
          <w:szCs w:val="24"/>
        </w:rPr>
        <w:t>у</w:t>
      </w:r>
      <w:r>
        <w:rPr>
          <w:szCs w:val="24"/>
        </w:rPr>
        <w:t>зеи</w:t>
      </w:r>
      <w:r>
        <w:rPr>
          <w:spacing w:val="143"/>
          <w:szCs w:val="24"/>
        </w:rPr>
        <w:t xml:space="preserve"> </w:t>
      </w:r>
      <w:r>
        <w:rPr>
          <w:spacing w:val="1"/>
          <w:szCs w:val="24"/>
        </w:rPr>
        <w:t>и</w:t>
      </w:r>
      <w:r>
        <w:rPr>
          <w:szCs w:val="24"/>
        </w:rPr>
        <w:t>ли</w:t>
      </w:r>
      <w:r>
        <w:rPr>
          <w:spacing w:val="145"/>
          <w:szCs w:val="24"/>
        </w:rPr>
        <w:t xml:space="preserve"> </w:t>
      </w:r>
      <w:r>
        <w:rPr>
          <w:spacing w:val="1"/>
          <w:szCs w:val="24"/>
        </w:rPr>
        <w:t>н</w:t>
      </w:r>
      <w:r>
        <w:rPr>
          <w:szCs w:val="24"/>
        </w:rPr>
        <w:t>а</w:t>
      </w:r>
      <w:r>
        <w:rPr>
          <w:spacing w:val="143"/>
          <w:szCs w:val="24"/>
        </w:rPr>
        <w:t xml:space="preserve"> </w:t>
      </w:r>
      <w:r>
        <w:rPr>
          <w:spacing w:val="-1"/>
          <w:szCs w:val="24"/>
        </w:rPr>
        <w:t>те</w:t>
      </w:r>
      <w:r>
        <w:rPr>
          <w:szCs w:val="24"/>
        </w:rPr>
        <w:t>м</w:t>
      </w:r>
      <w:r>
        <w:rPr>
          <w:spacing w:val="-1"/>
          <w:szCs w:val="24"/>
        </w:rPr>
        <w:t>а</w:t>
      </w:r>
      <w:r>
        <w:rPr>
          <w:szCs w:val="24"/>
        </w:rPr>
        <w:t>тич</w:t>
      </w:r>
      <w:r>
        <w:rPr>
          <w:spacing w:val="-1"/>
          <w:szCs w:val="24"/>
        </w:rPr>
        <w:t>е</w:t>
      </w:r>
      <w:r>
        <w:rPr>
          <w:szCs w:val="24"/>
        </w:rPr>
        <w:t>ские</w:t>
      </w:r>
      <w:r>
        <w:rPr>
          <w:spacing w:val="143"/>
          <w:szCs w:val="24"/>
        </w:rPr>
        <w:t xml:space="preserve"> </w:t>
      </w:r>
      <w:r>
        <w:rPr>
          <w:szCs w:val="24"/>
        </w:rPr>
        <w:t>э</w:t>
      </w:r>
      <w:r>
        <w:rPr>
          <w:spacing w:val="1"/>
          <w:szCs w:val="24"/>
        </w:rPr>
        <w:t>к</w:t>
      </w:r>
      <w:r>
        <w:rPr>
          <w:szCs w:val="24"/>
        </w:rPr>
        <w:t>спо</w:t>
      </w:r>
      <w:r>
        <w:rPr>
          <w:spacing w:val="1"/>
          <w:szCs w:val="24"/>
        </w:rPr>
        <w:t>зи</w:t>
      </w:r>
      <w:r>
        <w:rPr>
          <w:szCs w:val="24"/>
        </w:rPr>
        <w:t>ции,</w:t>
      </w:r>
      <w:r>
        <w:rPr>
          <w:spacing w:val="144"/>
          <w:szCs w:val="24"/>
        </w:rPr>
        <w:t xml:space="preserve"> </w:t>
      </w:r>
      <w:r>
        <w:rPr>
          <w:szCs w:val="24"/>
        </w:rPr>
        <w:t>в</w:t>
      </w:r>
      <w:r>
        <w:rPr>
          <w:spacing w:val="153"/>
          <w:szCs w:val="24"/>
        </w:rPr>
        <w:t xml:space="preserve"> </w:t>
      </w:r>
      <w:r>
        <w:rPr>
          <w:szCs w:val="24"/>
        </w:rPr>
        <w:t>организа</w:t>
      </w:r>
      <w:r>
        <w:rPr>
          <w:spacing w:val="-2"/>
          <w:szCs w:val="24"/>
        </w:rPr>
        <w:t>ц</w:t>
      </w:r>
      <w:r>
        <w:rPr>
          <w:spacing w:val="-1"/>
          <w:szCs w:val="24"/>
        </w:rPr>
        <w:t>и</w:t>
      </w:r>
      <w:r>
        <w:rPr>
          <w:szCs w:val="24"/>
        </w:rPr>
        <w:t>и профес</w:t>
      </w:r>
      <w:r>
        <w:rPr>
          <w:spacing w:val="-1"/>
          <w:szCs w:val="24"/>
        </w:rPr>
        <w:t>с</w:t>
      </w:r>
      <w:r>
        <w:rPr>
          <w:szCs w:val="24"/>
        </w:rPr>
        <w:t>ио</w:t>
      </w:r>
      <w:r>
        <w:rPr>
          <w:spacing w:val="1"/>
          <w:szCs w:val="24"/>
        </w:rPr>
        <w:t>н</w:t>
      </w:r>
      <w:r>
        <w:rPr>
          <w:szCs w:val="24"/>
        </w:rPr>
        <w:t>аль</w:t>
      </w:r>
      <w:r>
        <w:rPr>
          <w:spacing w:val="1"/>
          <w:szCs w:val="24"/>
        </w:rPr>
        <w:t>н</w:t>
      </w:r>
      <w:r>
        <w:rPr>
          <w:szCs w:val="24"/>
        </w:rPr>
        <w:t>ого</w:t>
      </w:r>
      <w:r>
        <w:rPr>
          <w:spacing w:val="62"/>
          <w:szCs w:val="24"/>
        </w:rPr>
        <w:t xml:space="preserve"> </w:t>
      </w:r>
      <w:r>
        <w:rPr>
          <w:szCs w:val="24"/>
        </w:rPr>
        <w:t>о</w:t>
      </w:r>
      <w:r>
        <w:rPr>
          <w:spacing w:val="-1"/>
          <w:szCs w:val="24"/>
        </w:rPr>
        <w:t>б</w:t>
      </w:r>
      <w:r>
        <w:rPr>
          <w:szCs w:val="24"/>
        </w:rPr>
        <w:t>р</w:t>
      </w:r>
      <w:r>
        <w:rPr>
          <w:spacing w:val="-1"/>
          <w:szCs w:val="24"/>
        </w:rPr>
        <w:t>а</w:t>
      </w:r>
      <w:r>
        <w:rPr>
          <w:szCs w:val="24"/>
        </w:rPr>
        <w:t>зова</w:t>
      </w:r>
      <w:r>
        <w:rPr>
          <w:spacing w:val="-1"/>
          <w:szCs w:val="24"/>
        </w:rPr>
        <w:t>н</w:t>
      </w:r>
      <w:r>
        <w:rPr>
          <w:spacing w:val="1"/>
          <w:szCs w:val="24"/>
        </w:rPr>
        <w:t>и</w:t>
      </w:r>
      <w:r>
        <w:rPr>
          <w:szCs w:val="24"/>
        </w:rPr>
        <w:t>я.</w:t>
      </w:r>
      <w:r>
        <w:rPr>
          <w:spacing w:val="65"/>
          <w:szCs w:val="24"/>
        </w:rPr>
        <w:t xml:space="preserve"> </w:t>
      </w:r>
      <w:r>
        <w:rPr>
          <w:szCs w:val="24"/>
        </w:rPr>
        <w:t>О</w:t>
      </w:r>
      <w:r>
        <w:rPr>
          <w:spacing w:val="1"/>
          <w:szCs w:val="24"/>
        </w:rPr>
        <w:t>пи</w:t>
      </w:r>
      <w:r>
        <w:rPr>
          <w:szCs w:val="24"/>
        </w:rPr>
        <w:t>рая</w:t>
      </w:r>
      <w:r>
        <w:rPr>
          <w:spacing w:val="-1"/>
          <w:szCs w:val="24"/>
        </w:rPr>
        <w:t>с</w:t>
      </w:r>
      <w:r>
        <w:rPr>
          <w:szCs w:val="24"/>
        </w:rPr>
        <w:t>ь</w:t>
      </w:r>
      <w:r>
        <w:rPr>
          <w:spacing w:val="62"/>
          <w:szCs w:val="24"/>
        </w:rPr>
        <w:t xml:space="preserve"> </w:t>
      </w:r>
      <w:r>
        <w:rPr>
          <w:szCs w:val="24"/>
        </w:rPr>
        <w:t>на</w:t>
      </w:r>
      <w:r>
        <w:rPr>
          <w:spacing w:val="60"/>
          <w:szCs w:val="24"/>
        </w:rPr>
        <w:t xml:space="preserve"> </w:t>
      </w:r>
      <w:r>
        <w:rPr>
          <w:szCs w:val="24"/>
        </w:rPr>
        <w:t>возможности</w:t>
      </w:r>
      <w:r>
        <w:rPr>
          <w:spacing w:val="63"/>
          <w:szCs w:val="24"/>
        </w:rPr>
        <w:t xml:space="preserve"> </w:t>
      </w:r>
      <w:r>
        <w:rPr>
          <w:szCs w:val="24"/>
        </w:rPr>
        <w:t>совре</w:t>
      </w:r>
      <w:r>
        <w:rPr>
          <w:spacing w:val="1"/>
          <w:szCs w:val="24"/>
        </w:rPr>
        <w:t>м</w:t>
      </w:r>
      <w:r>
        <w:rPr>
          <w:szCs w:val="24"/>
        </w:rPr>
        <w:t>ен</w:t>
      </w:r>
      <w:r>
        <w:rPr>
          <w:spacing w:val="1"/>
          <w:szCs w:val="24"/>
        </w:rPr>
        <w:t>н</w:t>
      </w:r>
      <w:r>
        <w:rPr>
          <w:szCs w:val="24"/>
        </w:rPr>
        <w:t>ых</w:t>
      </w:r>
      <w:r>
        <w:rPr>
          <w:spacing w:val="64"/>
          <w:szCs w:val="24"/>
        </w:rPr>
        <w:t xml:space="preserve"> </w:t>
      </w:r>
      <w:r>
        <w:rPr>
          <w:szCs w:val="24"/>
        </w:rPr>
        <w:t>эле</w:t>
      </w:r>
      <w:r>
        <w:rPr>
          <w:spacing w:val="-1"/>
          <w:szCs w:val="24"/>
        </w:rPr>
        <w:t>к</w:t>
      </w:r>
      <w:r>
        <w:rPr>
          <w:szCs w:val="24"/>
        </w:rPr>
        <w:t>тро</w:t>
      </w:r>
      <w:r>
        <w:rPr>
          <w:spacing w:val="-1"/>
          <w:szCs w:val="24"/>
        </w:rPr>
        <w:t>н</w:t>
      </w:r>
      <w:r>
        <w:rPr>
          <w:szCs w:val="24"/>
        </w:rPr>
        <w:t>н</w:t>
      </w:r>
      <w:r>
        <w:rPr>
          <w:spacing w:val="-2"/>
          <w:szCs w:val="24"/>
        </w:rPr>
        <w:t>ы</w:t>
      </w:r>
      <w:r>
        <w:rPr>
          <w:szCs w:val="24"/>
        </w:rPr>
        <w:t xml:space="preserve">х </w:t>
      </w:r>
      <w:r>
        <w:rPr>
          <w:spacing w:val="-4"/>
          <w:szCs w:val="24"/>
        </w:rPr>
        <w:t>у</w:t>
      </w:r>
      <w:r>
        <w:rPr>
          <w:szCs w:val="24"/>
        </w:rPr>
        <w:t>стро</w:t>
      </w:r>
      <w:r>
        <w:rPr>
          <w:spacing w:val="1"/>
          <w:szCs w:val="24"/>
        </w:rPr>
        <w:t>й</w:t>
      </w:r>
      <w:r>
        <w:rPr>
          <w:szCs w:val="24"/>
        </w:rPr>
        <w:t>ств,</w:t>
      </w:r>
      <w:r>
        <w:rPr>
          <w:szCs w:val="24"/>
        </w:rPr>
        <w:tab/>
        <w:t>сл</w:t>
      </w:r>
      <w:r>
        <w:rPr>
          <w:spacing w:val="-1"/>
          <w:szCs w:val="24"/>
        </w:rPr>
        <w:t>е</w:t>
      </w:r>
      <w:r>
        <w:rPr>
          <w:spacing w:val="4"/>
          <w:szCs w:val="24"/>
        </w:rPr>
        <w:t>д</w:t>
      </w:r>
      <w:r>
        <w:rPr>
          <w:spacing w:val="-4"/>
          <w:szCs w:val="24"/>
        </w:rPr>
        <w:t>у</w:t>
      </w:r>
      <w:r>
        <w:rPr>
          <w:spacing w:val="-1"/>
          <w:szCs w:val="24"/>
        </w:rPr>
        <w:t>е</w:t>
      </w:r>
      <w:r>
        <w:rPr>
          <w:szCs w:val="24"/>
        </w:rPr>
        <w:t xml:space="preserve">т    </w:t>
      </w:r>
      <w:r>
        <w:rPr>
          <w:spacing w:val="-55"/>
          <w:szCs w:val="24"/>
        </w:rPr>
        <w:t xml:space="preserve"> </w:t>
      </w:r>
      <w:r>
        <w:rPr>
          <w:szCs w:val="24"/>
        </w:rPr>
        <w:t>использов</w:t>
      </w:r>
      <w:r>
        <w:rPr>
          <w:spacing w:val="-1"/>
          <w:szCs w:val="24"/>
        </w:rPr>
        <w:t>а</w:t>
      </w:r>
      <w:r>
        <w:rPr>
          <w:szCs w:val="24"/>
        </w:rPr>
        <w:t xml:space="preserve">ть    </w:t>
      </w:r>
      <w:r>
        <w:rPr>
          <w:spacing w:val="-56"/>
          <w:szCs w:val="24"/>
        </w:rPr>
        <w:t xml:space="preserve"> </w:t>
      </w:r>
      <w:r>
        <w:rPr>
          <w:szCs w:val="24"/>
        </w:rPr>
        <w:t>т</w:t>
      </w:r>
      <w:r>
        <w:rPr>
          <w:spacing w:val="-1"/>
          <w:szCs w:val="24"/>
        </w:rPr>
        <w:t>а</w:t>
      </w:r>
      <w:r>
        <w:rPr>
          <w:spacing w:val="2"/>
          <w:szCs w:val="24"/>
        </w:rPr>
        <w:t>к</w:t>
      </w:r>
      <w:r>
        <w:rPr>
          <w:spacing w:val="-6"/>
          <w:szCs w:val="24"/>
        </w:rPr>
        <w:t>у</w:t>
      </w:r>
      <w:r>
        <w:rPr>
          <w:szCs w:val="24"/>
        </w:rPr>
        <w:t>ю</w:t>
      </w:r>
      <w:r>
        <w:rPr>
          <w:szCs w:val="24"/>
        </w:rPr>
        <w:tab/>
        <w:t>фор</w:t>
      </w:r>
      <w:r>
        <w:rPr>
          <w:spacing w:val="1"/>
          <w:szCs w:val="24"/>
        </w:rPr>
        <w:t>м</w:t>
      </w:r>
      <w:r>
        <w:rPr>
          <w:szCs w:val="24"/>
        </w:rPr>
        <w:t>у</w:t>
      </w:r>
      <w:r>
        <w:rPr>
          <w:spacing w:val="178"/>
          <w:szCs w:val="24"/>
        </w:rPr>
        <w:t xml:space="preserve"> </w:t>
      </w:r>
      <w:r>
        <w:rPr>
          <w:spacing w:val="3"/>
          <w:szCs w:val="24"/>
        </w:rPr>
        <w:t>к</w:t>
      </w:r>
      <w:r>
        <w:rPr>
          <w:szCs w:val="24"/>
        </w:rPr>
        <w:t>ак</w:t>
      </w:r>
      <w:r>
        <w:rPr>
          <w:szCs w:val="24"/>
        </w:rPr>
        <w:tab/>
        <w:t>вир</w:t>
      </w:r>
      <w:r>
        <w:rPr>
          <w:spacing w:val="3"/>
          <w:szCs w:val="24"/>
        </w:rPr>
        <w:t>т</w:t>
      </w:r>
      <w:r>
        <w:rPr>
          <w:spacing w:val="-4"/>
          <w:szCs w:val="24"/>
        </w:rPr>
        <w:t>у</w:t>
      </w:r>
      <w:r>
        <w:rPr>
          <w:szCs w:val="24"/>
        </w:rPr>
        <w:t>ал</w:t>
      </w:r>
      <w:r>
        <w:rPr>
          <w:spacing w:val="1"/>
          <w:szCs w:val="24"/>
        </w:rPr>
        <w:t>ьн</w:t>
      </w:r>
      <w:r>
        <w:rPr>
          <w:szCs w:val="24"/>
        </w:rPr>
        <w:t>ая</w:t>
      </w:r>
      <w:r>
        <w:rPr>
          <w:szCs w:val="24"/>
        </w:rPr>
        <w:tab/>
        <w:t>экс</w:t>
      </w:r>
      <w:r>
        <w:rPr>
          <w:spacing w:val="3"/>
          <w:szCs w:val="24"/>
        </w:rPr>
        <w:t>к</w:t>
      </w:r>
      <w:r>
        <w:rPr>
          <w:spacing w:val="-7"/>
          <w:szCs w:val="24"/>
        </w:rPr>
        <w:t>у</w:t>
      </w:r>
      <w:r>
        <w:rPr>
          <w:spacing w:val="2"/>
          <w:szCs w:val="24"/>
        </w:rPr>
        <w:t>р</w:t>
      </w:r>
      <w:r>
        <w:rPr>
          <w:szCs w:val="24"/>
        </w:rPr>
        <w:t xml:space="preserve">сия    </w:t>
      </w:r>
      <w:r>
        <w:rPr>
          <w:spacing w:val="-57"/>
          <w:szCs w:val="24"/>
        </w:rPr>
        <w:t xml:space="preserve"> </w:t>
      </w:r>
      <w:r>
        <w:rPr>
          <w:szCs w:val="24"/>
        </w:rPr>
        <w:t>по про</w:t>
      </w:r>
      <w:r>
        <w:rPr>
          <w:spacing w:val="1"/>
          <w:szCs w:val="24"/>
        </w:rPr>
        <w:t>из</w:t>
      </w:r>
      <w:r>
        <w:rPr>
          <w:szCs w:val="24"/>
        </w:rPr>
        <w:t>водств</w:t>
      </w:r>
      <w:r>
        <w:rPr>
          <w:spacing w:val="-1"/>
          <w:szCs w:val="24"/>
        </w:rPr>
        <w:t>а</w:t>
      </w:r>
      <w:r>
        <w:rPr>
          <w:szCs w:val="24"/>
        </w:rPr>
        <w:t>м, образов</w:t>
      </w:r>
      <w:r>
        <w:rPr>
          <w:spacing w:val="-1"/>
          <w:szCs w:val="24"/>
        </w:rPr>
        <w:t>а</w:t>
      </w:r>
      <w:r>
        <w:rPr>
          <w:szCs w:val="24"/>
        </w:rPr>
        <w:t>тель</w:t>
      </w:r>
      <w:r>
        <w:rPr>
          <w:spacing w:val="1"/>
          <w:szCs w:val="24"/>
        </w:rPr>
        <w:t>н</w:t>
      </w:r>
      <w:r>
        <w:rPr>
          <w:szCs w:val="24"/>
        </w:rPr>
        <w:t>ым орг</w:t>
      </w:r>
      <w:r>
        <w:rPr>
          <w:spacing w:val="-1"/>
          <w:szCs w:val="24"/>
        </w:rPr>
        <w:t>а</w:t>
      </w:r>
      <w:r>
        <w:rPr>
          <w:szCs w:val="24"/>
        </w:rPr>
        <w:t>ни</w:t>
      </w:r>
      <w:r>
        <w:rPr>
          <w:spacing w:val="1"/>
          <w:szCs w:val="24"/>
        </w:rPr>
        <w:t>з</w:t>
      </w:r>
      <w:r>
        <w:rPr>
          <w:szCs w:val="24"/>
        </w:rPr>
        <w:t>а</w:t>
      </w:r>
      <w:r>
        <w:rPr>
          <w:spacing w:val="-1"/>
          <w:szCs w:val="24"/>
        </w:rPr>
        <w:t>ц</w:t>
      </w:r>
      <w:r>
        <w:rPr>
          <w:szCs w:val="24"/>
        </w:rPr>
        <w:t>и</w:t>
      </w:r>
      <w:r>
        <w:rPr>
          <w:spacing w:val="-1"/>
          <w:szCs w:val="24"/>
        </w:rPr>
        <w:t>я</w:t>
      </w:r>
      <w:r>
        <w:rPr>
          <w:szCs w:val="24"/>
        </w:rPr>
        <w:t>м</w:t>
      </w:r>
    </w:p>
    <w:p w:rsidR="00653EB9" w:rsidRDefault="00653EB9" w:rsidP="00653EB9">
      <w:pPr>
        <w:widowControl w:val="0"/>
        <w:autoSpaceDE w:val="0"/>
        <w:autoSpaceDN w:val="0"/>
        <w:adjustRightInd w:val="0"/>
        <w:spacing w:after="0" w:line="240" w:lineRule="auto"/>
        <w:ind w:left="142" w:right="-20" w:firstLine="707"/>
        <w:rPr>
          <w:szCs w:val="24"/>
        </w:rPr>
      </w:pPr>
      <w:r>
        <w:rPr>
          <w:b/>
          <w:bCs/>
          <w:szCs w:val="24"/>
        </w:rPr>
        <w:t>П</w:t>
      </w:r>
      <w:r>
        <w:rPr>
          <w:b/>
          <w:bCs/>
          <w:spacing w:val="1"/>
          <w:szCs w:val="24"/>
        </w:rPr>
        <w:t>р</w:t>
      </w:r>
      <w:r>
        <w:rPr>
          <w:b/>
          <w:bCs/>
          <w:szCs w:val="24"/>
        </w:rPr>
        <w:t>едм</w:t>
      </w:r>
      <w:r>
        <w:rPr>
          <w:b/>
          <w:bCs/>
          <w:spacing w:val="-1"/>
          <w:szCs w:val="24"/>
        </w:rPr>
        <w:t>е</w:t>
      </w:r>
      <w:r>
        <w:rPr>
          <w:b/>
          <w:bCs/>
          <w:spacing w:val="1"/>
          <w:szCs w:val="24"/>
        </w:rPr>
        <w:t>тн</w:t>
      </w:r>
      <w:r>
        <w:rPr>
          <w:b/>
          <w:bCs/>
          <w:szCs w:val="24"/>
        </w:rPr>
        <w:t>ая</w:t>
      </w:r>
      <w:r>
        <w:rPr>
          <w:spacing w:val="4"/>
          <w:szCs w:val="24"/>
        </w:rPr>
        <w:t xml:space="preserve"> </w:t>
      </w:r>
      <w:r>
        <w:rPr>
          <w:b/>
          <w:bCs/>
          <w:spacing w:val="1"/>
          <w:szCs w:val="24"/>
        </w:rPr>
        <w:t>н</w:t>
      </w:r>
      <w:r>
        <w:rPr>
          <w:b/>
          <w:bCs/>
          <w:szCs w:val="24"/>
        </w:rPr>
        <w:t>еделя</w:t>
      </w:r>
      <w:r>
        <w:rPr>
          <w:spacing w:val="5"/>
          <w:szCs w:val="24"/>
        </w:rPr>
        <w:t xml:space="preserve"> </w:t>
      </w:r>
      <w:r>
        <w:rPr>
          <w:szCs w:val="24"/>
        </w:rPr>
        <w:t>в</w:t>
      </w:r>
      <w:r>
        <w:rPr>
          <w:spacing w:val="4"/>
          <w:szCs w:val="24"/>
        </w:rPr>
        <w:t xml:space="preserve"> </w:t>
      </w:r>
      <w:r>
        <w:rPr>
          <w:spacing w:val="1"/>
          <w:szCs w:val="24"/>
        </w:rPr>
        <w:t>к</w:t>
      </w:r>
      <w:r>
        <w:rPr>
          <w:szCs w:val="24"/>
        </w:rPr>
        <w:t>ач</w:t>
      </w:r>
      <w:r>
        <w:rPr>
          <w:spacing w:val="-1"/>
          <w:szCs w:val="24"/>
        </w:rPr>
        <w:t>ес</w:t>
      </w:r>
      <w:r>
        <w:rPr>
          <w:szCs w:val="24"/>
        </w:rPr>
        <w:t>тве</w:t>
      </w:r>
      <w:r>
        <w:rPr>
          <w:spacing w:val="4"/>
          <w:szCs w:val="24"/>
        </w:rPr>
        <w:t xml:space="preserve"> </w:t>
      </w:r>
      <w:r>
        <w:rPr>
          <w:szCs w:val="24"/>
        </w:rPr>
        <w:t>фор</w:t>
      </w:r>
      <w:r>
        <w:rPr>
          <w:spacing w:val="1"/>
          <w:szCs w:val="24"/>
        </w:rPr>
        <w:t>м</w:t>
      </w:r>
      <w:r>
        <w:rPr>
          <w:szCs w:val="24"/>
        </w:rPr>
        <w:t>ы</w:t>
      </w:r>
      <w:r>
        <w:rPr>
          <w:spacing w:val="3"/>
          <w:szCs w:val="24"/>
        </w:rPr>
        <w:t xml:space="preserve"> </w:t>
      </w:r>
      <w:r>
        <w:rPr>
          <w:szCs w:val="24"/>
        </w:rPr>
        <w:t>о</w:t>
      </w:r>
      <w:r>
        <w:rPr>
          <w:spacing w:val="3"/>
          <w:szCs w:val="24"/>
        </w:rPr>
        <w:t>р</w:t>
      </w:r>
      <w:r>
        <w:rPr>
          <w:szCs w:val="24"/>
        </w:rPr>
        <w:t>гани</w:t>
      </w:r>
      <w:r>
        <w:rPr>
          <w:spacing w:val="1"/>
          <w:szCs w:val="24"/>
        </w:rPr>
        <w:t>з</w:t>
      </w:r>
      <w:r>
        <w:rPr>
          <w:szCs w:val="24"/>
        </w:rPr>
        <w:t>ации</w:t>
      </w:r>
      <w:r>
        <w:rPr>
          <w:spacing w:val="5"/>
          <w:szCs w:val="24"/>
        </w:rPr>
        <w:t xml:space="preserve"> </w:t>
      </w:r>
      <w:r>
        <w:rPr>
          <w:spacing w:val="1"/>
          <w:szCs w:val="24"/>
        </w:rPr>
        <w:t>п</w:t>
      </w:r>
      <w:r>
        <w:rPr>
          <w:szCs w:val="24"/>
        </w:rPr>
        <w:t>рофе</w:t>
      </w:r>
      <w:r>
        <w:rPr>
          <w:spacing w:val="-1"/>
          <w:szCs w:val="24"/>
        </w:rPr>
        <w:t>сс</w:t>
      </w:r>
      <w:r>
        <w:rPr>
          <w:szCs w:val="24"/>
        </w:rPr>
        <w:t>ио</w:t>
      </w:r>
      <w:r>
        <w:rPr>
          <w:spacing w:val="1"/>
          <w:szCs w:val="24"/>
        </w:rPr>
        <w:t>н</w:t>
      </w:r>
      <w:r>
        <w:rPr>
          <w:szCs w:val="24"/>
        </w:rPr>
        <w:t>альной</w:t>
      </w:r>
      <w:r>
        <w:rPr>
          <w:spacing w:val="4"/>
          <w:szCs w:val="24"/>
        </w:rPr>
        <w:t xml:space="preserve"> </w:t>
      </w:r>
      <w:r>
        <w:rPr>
          <w:szCs w:val="24"/>
        </w:rPr>
        <w:t>ор</w:t>
      </w:r>
      <w:r>
        <w:rPr>
          <w:spacing w:val="1"/>
          <w:szCs w:val="24"/>
        </w:rPr>
        <w:t>и</w:t>
      </w:r>
      <w:r>
        <w:rPr>
          <w:szCs w:val="24"/>
        </w:rPr>
        <w:t>ен</w:t>
      </w:r>
      <w:r>
        <w:rPr>
          <w:spacing w:val="1"/>
          <w:szCs w:val="24"/>
        </w:rPr>
        <w:t>т</w:t>
      </w:r>
      <w:r>
        <w:rPr>
          <w:szCs w:val="24"/>
        </w:rPr>
        <w:t>аци</w:t>
      </w:r>
      <w:r>
        <w:rPr>
          <w:spacing w:val="-1"/>
          <w:szCs w:val="24"/>
        </w:rPr>
        <w:t>и</w:t>
      </w:r>
      <w:r>
        <w:rPr>
          <w:szCs w:val="24"/>
        </w:rPr>
        <w:t xml:space="preserve">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90"/>
          <w:szCs w:val="24"/>
        </w:rPr>
        <w:t xml:space="preserve"> </w:t>
      </w:r>
      <w:r>
        <w:rPr>
          <w:szCs w:val="24"/>
        </w:rPr>
        <w:t>в</w:t>
      </w:r>
      <w:r>
        <w:rPr>
          <w:spacing w:val="-1"/>
          <w:szCs w:val="24"/>
        </w:rPr>
        <w:t>к</w:t>
      </w:r>
      <w:r>
        <w:rPr>
          <w:szCs w:val="24"/>
        </w:rPr>
        <w:t>люч</w:t>
      </w:r>
      <w:r>
        <w:rPr>
          <w:spacing w:val="-1"/>
          <w:szCs w:val="24"/>
        </w:rPr>
        <w:t>ае</w:t>
      </w:r>
      <w:r>
        <w:rPr>
          <w:szCs w:val="24"/>
        </w:rPr>
        <w:t>т</w:t>
      </w:r>
      <w:r>
        <w:rPr>
          <w:spacing w:val="91"/>
          <w:szCs w:val="24"/>
        </w:rPr>
        <w:t xml:space="preserve"> </w:t>
      </w:r>
      <w:r>
        <w:rPr>
          <w:spacing w:val="1"/>
          <w:szCs w:val="24"/>
        </w:rPr>
        <w:t>н</w:t>
      </w:r>
      <w:r>
        <w:rPr>
          <w:szCs w:val="24"/>
        </w:rPr>
        <w:t>абор</w:t>
      </w:r>
      <w:r>
        <w:rPr>
          <w:spacing w:val="90"/>
          <w:szCs w:val="24"/>
        </w:rPr>
        <w:t xml:space="preserve"> </w:t>
      </w:r>
      <w:r>
        <w:rPr>
          <w:szCs w:val="24"/>
        </w:rPr>
        <w:t>р</w:t>
      </w:r>
      <w:r>
        <w:rPr>
          <w:spacing w:val="-2"/>
          <w:szCs w:val="24"/>
        </w:rPr>
        <w:t>а</w:t>
      </w:r>
      <w:r>
        <w:rPr>
          <w:szCs w:val="24"/>
        </w:rPr>
        <w:t>з</w:t>
      </w:r>
      <w:r>
        <w:rPr>
          <w:spacing w:val="1"/>
          <w:szCs w:val="24"/>
        </w:rPr>
        <w:t>н</w:t>
      </w:r>
      <w:r>
        <w:rPr>
          <w:szCs w:val="24"/>
        </w:rPr>
        <w:t>ообра</w:t>
      </w:r>
      <w:r>
        <w:rPr>
          <w:spacing w:val="-1"/>
          <w:szCs w:val="24"/>
        </w:rPr>
        <w:t>з</w:t>
      </w:r>
      <w:r>
        <w:rPr>
          <w:szCs w:val="24"/>
        </w:rPr>
        <w:t>н</w:t>
      </w:r>
      <w:r>
        <w:rPr>
          <w:spacing w:val="-2"/>
          <w:szCs w:val="24"/>
        </w:rPr>
        <w:t>ы</w:t>
      </w:r>
      <w:r>
        <w:rPr>
          <w:szCs w:val="24"/>
        </w:rPr>
        <w:t>х</w:t>
      </w:r>
      <w:r>
        <w:rPr>
          <w:spacing w:val="92"/>
          <w:szCs w:val="24"/>
        </w:rPr>
        <w:t xml:space="preserve"> </w:t>
      </w:r>
      <w:r>
        <w:rPr>
          <w:szCs w:val="24"/>
        </w:rPr>
        <w:t>м</w:t>
      </w:r>
      <w:r>
        <w:rPr>
          <w:spacing w:val="-1"/>
          <w:szCs w:val="24"/>
        </w:rPr>
        <w:t>е</w:t>
      </w:r>
      <w:r>
        <w:rPr>
          <w:szCs w:val="24"/>
        </w:rPr>
        <w:t>роп</w:t>
      </w:r>
      <w:r>
        <w:rPr>
          <w:spacing w:val="-1"/>
          <w:szCs w:val="24"/>
        </w:rPr>
        <w:t>р</w:t>
      </w:r>
      <w:r>
        <w:rPr>
          <w:szCs w:val="24"/>
        </w:rPr>
        <w:t>ия</w:t>
      </w:r>
      <w:r>
        <w:rPr>
          <w:spacing w:val="-1"/>
          <w:szCs w:val="24"/>
        </w:rPr>
        <w:t>т</w:t>
      </w:r>
      <w:r>
        <w:rPr>
          <w:szCs w:val="24"/>
        </w:rPr>
        <w:t>и</w:t>
      </w:r>
      <w:r>
        <w:rPr>
          <w:spacing w:val="1"/>
          <w:szCs w:val="24"/>
        </w:rPr>
        <w:t>й</w:t>
      </w:r>
      <w:r>
        <w:rPr>
          <w:szCs w:val="24"/>
        </w:rPr>
        <w:t>,</w:t>
      </w:r>
      <w:r>
        <w:rPr>
          <w:spacing w:val="91"/>
          <w:szCs w:val="24"/>
        </w:rPr>
        <w:t xml:space="preserve"> </w:t>
      </w:r>
      <w:r>
        <w:rPr>
          <w:szCs w:val="24"/>
        </w:rPr>
        <w:t>орг</w:t>
      </w:r>
      <w:r>
        <w:rPr>
          <w:spacing w:val="-2"/>
          <w:szCs w:val="24"/>
        </w:rPr>
        <w:t>ан</w:t>
      </w:r>
      <w:r>
        <w:rPr>
          <w:szCs w:val="24"/>
        </w:rPr>
        <w:t>и</w:t>
      </w:r>
      <w:r>
        <w:rPr>
          <w:spacing w:val="4"/>
          <w:szCs w:val="24"/>
        </w:rPr>
        <w:t>з</w:t>
      </w:r>
      <w:r>
        <w:rPr>
          <w:spacing w:val="-6"/>
          <w:szCs w:val="24"/>
        </w:rPr>
        <w:t>у</w:t>
      </w:r>
      <w:r>
        <w:rPr>
          <w:szCs w:val="24"/>
        </w:rPr>
        <w:t>емых</w:t>
      </w:r>
      <w:r>
        <w:rPr>
          <w:spacing w:val="92"/>
          <w:szCs w:val="24"/>
        </w:rPr>
        <w:t xml:space="preserve"> </w:t>
      </w:r>
      <w:r>
        <w:rPr>
          <w:szCs w:val="24"/>
        </w:rPr>
        <w:t>в</w:t>
      </w:r>
      <w:r>
        <w:rPr>
          <w:spacing w:val="90"/>
          <w:szCs w:val="24"/>
        </w:rPr>
        <w:t xml:space="preserve"> </w:t>
      </w:r>
      <w:r>
        <w:rPr>
          <w:spacing w:val="1"/>
          <w:szCs w:val="24"/>
        </w:rPr>
        <w:t>т</w:t>
      </w:r>
      <w:r>
        <w:rPr>
          <w:szCs w:val="24"/>
        </w:rPr>
        <w:t>е</w:t>
      </w:r>
      <w:r>
        <w:rPr>
          <w:spacing w:val="-1"/>
          <w:szCs w:val="24"/>
        </w:rPr>
        <w:t>че</w:t>
      </w:r>
      <w:r>
        <w:rPr>
          <w:szCs w:val="24"/>
        </w:rPr>
        <w:t>н</w:t>
      </w:r>
      <w:r>
        <w:rPr>
          <w:spacing w:val="1"/>
          <w:szCs w:val="24"/>
        </w:rPr>
        <w:t>и</w:t>
      </w:r>
      <w:r>
        <w:rPr>
          <w:szCs w:val="24"/>
        </w:rPr>
        <w:t>е календарной</w:t>
      </w:r>
      <w:r>
        <w:rPr>
          <w:spacing w:val="27"/>
          <w:szCs w:val="24"/>
        </w:rPr>
        <w:t xml:space="preserve"> </w:t>
      </w:r>
      <w:r>
        <w:rPr>
          <w:spacing w:val="1"/>
          <w:szCs w:val="24"/>
        </w:rPr>
        <w:t>н</w:t>
      </w:r>
      <w:r>
        <w:rPr>
          <w:szCs w:val="24"/>
        </w:rPr>
        <w:t>ед</w:t>
      </w:r>
      <w:r>
        <w:rPr>
          <w:spacing w:val="-1"/>
          <w:szCs w:val="24"/>
        </w:rPr>
        <w:t>е</w:t>
      </w:r>
      <w:r>
        <w:rPr>
          <w:szCs w:val="24"/>
        </w:rPr>
        <w:t>ли,</w:t>
      </w:r>
      <w:r>
        <w:rPr>
          <w:spacing w:val="27"/>
          <w:szCs w:val="24"/>
        </w:rPr>
        <w:t xml:space="preserve"> </w:t>
      </w:r>
      <w:r>
        <w:rPr>
          <w:spacing w:val="-3"/>
          <w:szCs w:val="24"/>
        </w:rPr>
        <w:t>с</w:t>
      </w:r>
      <w:r>
        <w:rPr>
          <w:szCs w:val="24"/>
        </w:rPr>
        <w:t>одерж</w:t>
      </w:r>
      <w:r>
        <w:rPr>
          <w:spacing w:val="-1"/>
          <w:szCs w:val="24"/>
        </w:rPr>
        <w:t>а</w:t>
      </w:r>
      <w:r>
        <w:rPr>
          <w:szCs w:val="24"/>
        </w:rPr>
        <w:t>т</w:t>
      </w:r>
      <w:r>
        <w:rPr>
          <w:spacing w:val="-1"/>
          <w:szCs w:val="24"/>
        </w:rPr>
        <w:t>е</w:t>
      </w:r>
      <w:r>
        <w:rPr>
          <w:szCs w:val="24"/>
        </w:rPr>
        <w:t>ль</w:t>
      </w:r>
      <w:r>
        <w:rPr>
          <w:spacing w:val="1"/>
          <w:szCs w:val="24"/>
        </w:rPr>
        <w:t>н</w:t>
      </w:r>
      <w:r>
        <w:rPr>
          <w:szCs w:val="24"/>
        </w:rPr>
        <w:t>о</w:t>
      </w:r>
      <w:r>
        <w:rPr>
          <w:spacing w:val="26"/>
          <w:szCs w:val="24"/>
        </w:rPr>
        <w:t xml:space="preserve"> </w:t>
      </w:r>
      <w:r>
        <w:rPr>
          <w:spacing w:val="1"/>
          <w:szCs w:val="24"/>
        </w:rPr>
        <w:t>п</w:t>
      </w:r>
      <w:r>
        <w:rPr>
          <w:szCs w:val="24"/>
        </w:rPr>
        <w:t>редм</w:t>
      </w:r>
      <w:r>
        <w:rPr>
          <w:spacing w:val="-1"/>
          <w:szCs w:val="24"/>
        </w:rPr>
        <w:t>е</w:t>
      </w:r>
      <w:r>
        <w:rPr>
          <w:szCs w:val="24"/>
        </w:rPr>
        <w:t>тная</w:t>
      </w:r>
      <w:r>
        <w:rPr>
          <w:spacing w:val="25"/>
          <w:szCs w:val="24"/>
        </w:rPr>
        <w:t xml:space="preserve"> </w:t>
      </w:r>
      <w:r>
        <w:rPr>
          <w:spacing w:val="1"/>
          <w:szCs w:val="24"/>
        </w:rPr>
        <w:t>н</w:t>
      </w:r>
      <w:r>
        <w:rPr>
          <w:szCs w:val="24"/>
        </w:rPr>
        <w:t>еделя</w:t>
      </w:r>
      <w:r>
        <w:rPr>
          <w:spacing w:val="25"/>
          <w:szCs w:val="24"/>
        </w:rPr>
        <w:t xml:space="preserve"> </w:t>
      </w:r>
      <w:r>
        <w:rPr>
          <w:szCs w:val="24"/>
        </w:rPr>
        <w:t>связана</w:t>
      </w:r>
      <w:r>
        <w:rPr>
          <w:spacing w:val="25"/>
          <w:szCs w:val="24"/>
        </w:rPr>
        <w:t xml:space="preserve"> </w:t>
      </w:r>
      <w:r>
        <w:rPr>
          <w:szCs w:val="24"/>
        </w:rPr>
        <w:t>с</w:t>
      </w:r>
      <w:r>
        <w:rPr>
          <w:spacing w:val="25"/>
          <w:szCs w:val="24"/>
        </w:rPr>
        <w:t xml:space="preserve"> </w:t>
      </w:r>
      <w:r>
        <w:rPr>
          <w:spacing w:val="1"/>
          <w:szCs w:val="24"/>
        </w:rPr>
        <w:t>к</w:t>
      </w:r>
      <w:r>
        <w:rPr>
          <w:szCs w:val="24"/>
        </w:rPr>
        <w:t>ак</w:t>
      </w:r>
      <w:r>
        <w:rPr>
          <w:spacing w:val="1"/>
          <w:szCs w:val="24"/>
        </w:rPr>
        <w:t>и</w:t>
      </w:r>
      <w:r>
        <w:rPr>
          <w:spacing w:val="7"/>
          <w:szCs w:val="24"/>
        </w:rPr>
        <w:t>м</w:t>
      </w:r>
      <w:r>
        <w:rPr>
          <w:szCs w:val="24"/>
        </w:rPr>
        <w:t>-либо</w:t>
      </w:r>
      <w:r>
        <w:rPr>
          <w:spacing w:val="26"/>
          <w:szCs w:val="24"/>
        </w:rPr>
        <w:t xml:space="preserve"> </w:t>
      </w:r>
      <w:r>
        <w:rPr>
          <w:spacing w:val="1"/>
          <w:szCs w:val="24"/>
        </w:rPr>
        <w:t>пр</w:t>
      </w:r>
      <w:r>
        <w:rPr>
          <w:szCs w:val="24"/>
        </w:rPr>
        <w:t>едм</w:t>
      </w:r>
      <w:r>
        <w:rPr>
          <w:spacing w:val="-1"/>
          <w:szCs w:val="24"/>
        </w:rPr>
        <w:t>е</w:t>
      </w:r>
      <w:r>
        <w:rPr>
          <w:szCs w:val="24"/>
        </w:rPr>
        <w:t>том или</w:t>
      </w:r>
      <w:r>
        <w:rPr>
          <w:spacing w:val="4"/>
          <w:szCs w:val="24"/>
        </w:rPr>
        <w:t xml:space="preserve"> </w:t>
      </w:r>
      <w:r>
        <w:rPr>
          <w:spacing w:val="1"/>
          <w:szCs w:val="24"/>
        </w:rPr>
        <w:t>п</w:t>
      </w:r>
      <w:r>
        <w:rPr>
          <w:szCs w:val="24"/>
        </w:rPr>
        <w:t>редм</w:t>
      </w:r>
      <w:r>
        <w:rPr>
          <w:spacing w:val="-1"/>
          <w:szCs w:val="24"/>
        </w:rPr>
        <w:t>е</w:t>
      </w:r>
      <w:r>
        <w:rPr>
          <w:szCs w:val="24"/>
        </w:rPr>
        <w:t>тной</w:t>
      </w:r>
      <w:r>
        <w:rPr>
          <w:spacing w:val="3"/>
          <w:szCs w:val="24"/>
        </w:rPr>
        <w:t xml:space="preserve"> </w:t>
      </w:r>
      <w:r>
        <w:rPr>
          <w:szCs w:val="24"/>
        </w:rPr>
        <w:t>облас</w:t>
      </w:r>
      <w:r>
        <w:rPr>
          <w:spacing w:val="-2"/>
          <w:szCs w:val="24"/>
        </w:rPr>
        <w:t>т</w:t>
      </w:r>
      <w:r>
        <w:rPr>
          <w:szCs w:val="24"/>
        </w:rPr>
        <w:t>ью</w:t>
      </w:r>
      <w:r>
        <w:rPr>
          <w:spacing w:val="5"/>
          <w:szCs w:val="24"/>
        </w:rPr>
        <w:t xml:space="preserve"> </w:t>
      </w:r>
      <w:r>
        <w:rPr>
          <w:spacing w:val="2"/>
          <w:szCs w:val="24"/>
        </w:rPr>
        <w:t>(</w:t>
      </w:r>
      <w:r>
        <w:rPr>
          <w:spacing w:val="-7"/>
          <w:szCs w:val="24"/>
        </w:rPr>
        <w:t>«</w:t>
      </w:r>
      <w:r>
        <w:rPr>
          <w:spacing w:val="1"/>
          <w:szCs w:val="24"/>
        </w:rPr>
        <w:t>Н</w:t>
      </w:r>
      <w:r>
        <w:rPr>
          <w:szCs w:val="24"/>
        </w:rPr>
        <w:t>ед</w:t>
      </w:r>
      <w:r>
        <w:rPr>
          <w:spacing w:val="-1"/>
          <w:szCs w:val="24"/>
        </w:rPr>
        <w:t>е</w:t>
      </w:r>
      <w:r>
        <w:rPr>
          <w:szCs w:val="24"/>
        </w:rPr>
        <w:t>ля</w:t>
      </w:r>
      <w:r>
        <w:rPr>
          <w:spacing w:val="4"/>
          <w:szCs w:val="24"/>
        </w:rPr>
        <w:t xml:space="preserve"> </w:t>
      </w:r>
      <w:r>
        <w:rPr>
          <w:szCs w:val="24"/>
        </w:rPr>
        <w:t>мат</w:t>
      </w:r>
      <w:r>
        <w:rPr>
          <w:spacing w:val="-1"/>
          <w:szCs w:val="24"/>
        </w:rPr>
        <w:t>е</w:t>
      </w:r>
      <w:r>
        <w:rPr>
          <w:spacing w:val="1"/>
          <w:szCs w:val="24"/>
        </w:rPr>
        <w:t>м</w:t>
      </w:r>
      <w:r>
        <w:rPr>
          <w:szCs w:val="24"/>
        </w:rPr>
        <w:t>ати</w:t>
      </w:r>
      <w:r>
        <w:rPr>
          <w:spacing w:val="1"/>
          <w:szCs w:val="24"/>
        </w:rPr>
        <w:t>к</w:t>
      </w:r>
      <w:r>
        <w:rPr>
          <w:spacing w:val="6"/>
          <w:szCs w:val="24"/>
        </w:rPr>
        <w:t>и</w:t>
      </w:r>
      <w:r>
        <w:rPr>
          <w:spacing w:val="-7"/>
          <w:szCs w:val="24"/>
        </w:rPr>
        <w:t>»</w:t>
      </w:r>
      <w:r>
        <w:rPr>
          <w:szCs w:val="24"/>
        </w:rPr>
        <w:t>,</w:t>
      </w:r>
      <w:r>
        <w:rPr>
          <w:spacing w:val="9"/>
          <w:szCs w:val="24"/>
        </w:rPr>
        <w:t xml:space="preserve"> </w:t>
      </w:r>
      <w:r>
        <w:rPr>
          <w:spacing w:val="-6"/>
          <w:szCs w:val="24"/>
        </w:rPr>
        <w:t>«</w:t>
      </w:r>
      <w:r>
        <w:rPr>
          <w:szCs w:val="24"/>
        </w:rPr>
        <w:t>Неделя</w:t>
      </w:r>
      <w:r>
        <w:rPr>
          <w:spacing w:val="3"/>
          <w:szCs w:val="24"/>
        </w:rPr>
        <w:t xml:space="preserve"> </w:t>
      </w:r>
      <w:r>
        <w:rPr>
          <w:spacing w:val="1"/>
          <w:szCs w:val="24"/>
        </w:rPr>
        <w:t>би</w:t>
      </w:r>
      <w:r>
        <w:rPr>
          <w:szCs w:val="24"/>
        </w:rPr>
        <w:t>олог</w:t>
      </w:r>
      <w:r>
        <w:rPr>
          <w:spacing w:val="1"/>
          <w:szCs w:val="24"/>
        </w:rPr>
        <w:t>и</w:t>
      </w:r>
      <w:r>
        <w:rPr>
          <w:spacing w:val="3"/>
          <w:szCs w:val="24"/>
        </w:rPr>
        <w:t>и</w:t>
      </w:r>
      <w:r>
        <w:rPr>
          <w:spacing w:val="-6"/>
          <w:szCs w:val="24"/>
        </w:rPr>
        <w:t>»</w:t>
      </w:r>
      <w:r>
        <w:rPr>
          <w:szCs w:val="24"/>
        </w:rPr>
        <w:t>,</w:t>
      </w:r>
      <w:r>
        <w:rPr>
          <w:spacing w:val="10"/>
          <w:szCs w:val="24"/>
        </w:rPr>
        <w:t xml:space="preserve"> </w:t>
      </w:r>
      <w:r>
        <w:rPr>
          <w:spacing w:val="-6"/>
          <w:szCs w:val="24"/>
        </w:rPr>
        <w:t>«</w:t>
      </w:r>
      <w:r>
        <w:rPr>
          <w:szCs w:val="24"/>
        </w:rPr>
        <w:t>Н</w:t>
      </w:r>
      <w:r>
        <w:rPr>
          <w:spacing w:val="-1"/>
          <w:szCs w:val="24"/>
        </w:rPr>
        <w:t>е</w:t>
      </w:r>
      <w:r>
        <w:rPr>
          <w:szCs w:val="24"/>
        </w:rPr>
        <w:t>д</w:t>
      </w:r>
      <w:r>
        <w:rPr>
          <w:spacing w:val="-1"/>
          <w:szCs w:val="24"/>
        </w:rPr>
        <w:t>е</w:t>
      </w:r>
      <w:r>
        <w:rPr>
          <w:szCs w:val="24"/>
        </w:rPr>
        <w:t>ля</w:t>
      </w:r>
      <w:r>
        <w:rPr>
          <w:spacing w:val="4"/>
          <w:szCs w:val="24"/>
        </w:rPr>
        <w:t xml:space="preserve"> </w:t>
      </w:r>
      <w:r>
        <w:rPr>
          <w:spacing w:val="1"/>
          <w:szCs w:val="24"/>
        </w:rPr>
        <w:t>и</w:t>
      </w:r>
      <w:r>
        <w:rPr>
          <w:szCs w:val="24"/>
        </w:rPr>
        <w:t>стори</w:t>
      </w:r>
      <w:r>
        <w:rPr>
          <w:spacing w:val="4"/>
          <w:szCs w:val="24"/>
        </w:rPr>
        <w:t>и</w:t>
      </w:r>
      <w:r>
        <w:rPr>
          <w:spacing w:val="-6"/>
          <w:szCs w:val="24"/>
        </w:rPr>
        <w:t>»</w:t>
      </w:r>
      <w:r>
        <w:rPr>
          <w:szCs w:val="24"/>
        </w:rPr>
        <w:t>). Пр</w:t>
      </w:r>
      <w:r>
        <w:rPr>
          <w:spacing w:val="-1"/>
          <w:szCs w:val="24"/>
        </w:rPr>
        <w:t>е</w:t>
      </w:r>
      <w:r>
        <w:rPr>
          <w:szCs w:val="24"/>
        </w:rPr>
        <w:t>дм</w:t>
      </w:r>
      <w:r>
        <w:rPr>
          <w:spacing w:val="-1"/>
          <w:szCs w:val="24"/>
        </w:rPr>
        <w:t>е</w:t>
      </w:r>
      <w:r>
        <w:rPr>
          <w:szCs w:val="24"/>
        </w:rPr>
        <w:t>тная</w:t>
      </w:r>
      <w:r>
        <w:rPr>
          <w:spacing w:val="21"/>
          <w:szCs w:val="24"/>
        </w:rPr>
        <w:t xml:space="preserve"> </w:t>
      </w:r>
      <w:r>
        <w:rPr>
          <w:spacing w:val="1"/>
          <w:szCs w:val="24"/>
        </w:rPr>
        <w:t>н</w:t>
      </w:r>
      <w:r>
        <w:rPr>
          <w:szCs w:val="24"/>
        </w:rPr>
        <w:t>ед</w:t>
      </w:r>
      <w:r>
        <w:rPr>
          <w:spacing w:val="-1"/>
          <w:szCs w:val="24"/>
        </w:rPr>
        <w:t>е</w:t>
      </w:r>
      <w:r>
        <w:rPr>
          <w:szCs w:val="24"/>
        </w:rPr>
        <w:t>ля</w:t>
      </w:r>
      <w:r>
        <w:rPr>
          <w:spacing w:val="23"/>
          <w:szCs w:val="24"/>
        </w:rPr>
        <w:t xml:space="preserve"> </w:t>
      </w:r>
      <w:r>
        <w:rPr>
          <w:szCs w:val="24"/>
        </w:rPr>
        <w:t>м</w:t>
      </w:r>
      <w:r>
        <w:rPr>
          <w:spacing w:val="1"/>
          <w:szCs w:val="24"/>
        </w:rPr>
        <w:t>о</w:t>
      </w:r>
      <w:r>
        <w:rPr>
          <w:szCs w:val="24"/>
        </w:rPr>
        <w:t>жет</w:t>
      </w:r>
      <w:r>
        <w:rPr>
          <w:spacing w:val="21"/>
          <w:szCs w:val="24"/>
        </w:rPr>
        <w:t xml:space="preserve"> </w:t>
      </w:r>
      <w:r>
        <w:rPr>
          <w:szCs w:val="24"/>
        </w:rPr>
        <w:t>со</w:t>
      </w:r>
      <w:r>
        <w:rPr>
          <w:spacing w:val="-1"/>
          <w:szCs w:val="24"/>
        </w:rPr>
        <w:t>с</w:t>
      </w:r>
      <w:r>
        <w:rPr>
          <w:szCs w:val="24"/>
        </w:rPr>
        <w:t>тоять</w:t>
      </w:r>
      <w:r>
        <w:rPr>
          <w:spacing w:val="22"/>
          <w:szCs w:val="24"/>
        </w:rPr>
        <w:t xml:space="preserve"> </w:t>
      </w:r>
      <w:r>
        <w:rPr>
          <w:spacing w:val="1"/>
          <w:szCs w:val="24"/>
        </w:rPr>
        <w:t>и</w:t>
      </w:r>
      <w:r>
        <w:rPr>
          <w:szCs w:val="24"/>
        </w:rPr>
        <w:t>з</w:t>
      </w:r>
      <w:r>
        <w:rPr>
          <w:spacing w:val="23"/>
          <w:szCs w:val="24"/>
        </w:rPr>
        <w:t xml:space="preserve"> </w:t>
      </w:r>
      <w:r>
        <w:rPr>
          <w:szCs w:val="24"/>
        </w:rPr>
        <w:t>пр</w:t>
      </w:r>
      <w:r>
        <w:rPr>
          <w:spacing w:val="1"/>
          <w:szCs w:val="24"/>
        </w:rPr>
        <w:t>е</w:t>
      </w:r>
      <w:r>
        <w:rPr>
          <w:szCs w:val="24"/>
        </w:rPr>
        <w:t>зе</w:t>
      </w:r>
      <w:r>
        <w:rPr>
          <w:spacing w:val="-2"/>
          <w:szCs w:val="24"/>
        </w:rPr>
        <w:t>н</w:t>
      </w:r>
      <w:r>
        <w:rPr>
          <w:szCs w:val="24"/>
        </w:rPr>
        <w:t>тац</w:t>
      </w:r>
      <w:r>
        <w:rPr>
          <w:spacing w:val="1"/>
          <w:szCs w:val="24"/>
        </w:rPr>
        <w:t>и</w:t>
      </w:r>
      <w:r>
        <w:rPr>
          <w:szCs w:val="24"/>
        </w:rPr>
        <w:t>й</w:t>
      </w:r>
      <w:r>
        <w:rPr>
          <w:spacing w:val="22"/>
          <w:szCs w:val="24"/>
        </w:rPr>
        <w:t xml:space="preserve"> </w:t>
      </w:r>
      <w:r>
        <w:rPr>
          <w:spacing w:val="1"/>
          <w:szCs w:val="24"/>
        </w:rPr>
        <w:t>п</w:t>
      </w:r>
      <w:r>
        <w:rPr>
          <w:szCs w:val="24"/>
        </w:rPr>
        <w:t>рое</w:t>
      </w:r>
      <w:r>
        <w:rPr>
          <w:spacing w:val="-1"/>
          <w:szCs w:val="24"/>
        </w:rPr>
        <w:t>к</w:t>
      </w:r>
      <w:r>
        <w:rPr>
          <w:szCs w:val="24"/>
        </w:rPr>
        <w:t>тов</w:t>
      </w:r>
      <w:r>
        <w:rPr>
          <w:spacing w:val="20"/>
          <w:szCs w:val="24"/>
        </w:rPr>
        <w:t xml:space="preserve"> </w:t>
      </w:r>
      <w:r>
        <w:rPr>
          <w:szCs w:val="24"/>
        </w:rPr>
        <w:t>и</w:t>
      </w:r>
      <w:r>
        <w:rPr>
          <w:spacing w:val="22"/>
          <w:szCs w:val="24"/>
        </w:rPr>
        <w:t xml:space="preserve"> </w:t>
      </w:r>
      <w:r>
        <w:rPr>
          <w:spacing w:val="4"/>
          <w:szCs w:val="24"/>
        </w:rPr>
        <w:t>п</w:t>
      </w:r>
      <w:r>
        <w:rPr>
          <w:spacing w:val="-7"/>
          <w:szCs w:val="24"/>
        </w:rPr>
        <w:t>у</w:t>
      </w:r>
      <w:r>
        <w:rPr>
          <w:szCs w:val="24"/>
        </w:rPr>
        <w:t>б</w:t>
      </w:r>
      <w:r>
        <w:rPr>
          <w:spacing w:val="2"/>
          <w:szCs w:val="24"/>
        </w:rPr>
        <w:t>л</w:t>
      </w:r>
      <w:r>
        <w:rPr>
          <w:spacing w:val="1"/>
          <w:szCs w:val="24"/>
        </w:rPr>
        <w:t>и</w:t>
      </w:r>
      <w:r>
        <w:rPr>
          <w:szCs w:val="24"/>
        </w:rPr>
        <w:t>чных</w:t>
      </w:r>
      <w:r>
        <w:rPr>
          <w:spacing w:val="23"/>
          <w:szCs w:val="24"/>
        </w:rPr>
        <w:t xml:space="preserve"> </w:t>
      </w:r>
      <w:r>
        <w:rPr>
          <w:szCs w:val="24"/>
        </w:rPr>
        <w:t>отчетов</w:t>
      </w:r>
      <w:r>
        <w:rPr>
          <w:spacing w:val="21"/>
          <w:szCs w:val="24"/>
        </w:rPr>
        <w:t xml:space="preserve"> </w:t>
      </w:r>
      <w:r>
        <w:rPr>
          <w:szCs w:val="24"/>
        </w:rPr>
        <w:t>об</w:t>
      </w:r>
      <w:r>
        <w:rPr>
          <w:spacing w:val="21"/>
          <w:szCs w:val="24"/>
        </w:rPr>
        <w:t xml:space="preserve"> </w:t>
      </w:r>
      <w:r>
        <w:rPr>
          <w:szCs w:val="24"/>
        </w:rPr>
        <w:t>их ре</w:t>
      </w:r>
      <w:r>
        <w:rPr>
          <w:spacing w:val="-1"/>
          <w:szCs w:val="24"/>
        </w:rPr>
        <w:t>а</w:t>
      </w:r>
      <w:r>
        <w:rPr>
          <w:szCs w:val="24"/>
        </w:rPr>
        <w:t>ли</w:t>
      </w:r>
      <w:r>
        <w:rPr>
          <w:spacing w:val="1"/>
          <w:szCs w:val="24"/>
        </w:rPr>
        <w:t>з</w:t>
      </w:r>
      <w:r>
        <w:rPr>
          <w:szCs w:val="24"/>
        </w:rPr>
        <w:t>ац</w:t>
      </w:r>
      <w:r>
        <w:rPr>
          <w:spacing w:val="1"/>
          <w:szCs w:val="24"/>
        </w:rPr>
        <w:t>ии</w:t>
      </w:r>
      <w:r>
        <w:rPr>
          <w:szCs w:val="24"/>
        </w:rPr>
        <w:t>,</w:t>
      </w:r>
      <w:r>
        <w:rPr>
          <w:spacing w:val="26"/>
          <w:szCs w:val="24"/>
        </w:rPr>
        <w:t xml:space="preserve"> </w:t>
      </w:r>
      <w:r>
        <w:rPr>
          <w:spacing w:val="1"/>
          <w:szCs w:val="24"/>
        </w:rPr>
        <w:t>к</w:t>
      </w:r>
      <w:r>
        <w:rPr>
          <w:szCs w:val="24"/>
        </w:rPr>
        <w:t>о</w:t>
      </w:r>
      <w:r>
        <w:rPr>
          <w:spacing w:val="-1"/>
          <w:szCs w:val="24"/>
        </w:rPr>
        <w:t>н</w:t>
      </w:r>
      <w:r>
        <w:rPr>
          <w:spacing w:val="2"/>
          <w:szCs w:val="24"/>
        </w:rPr>
        <w:t>к</w:t>
      </w:r>
      <w:r>
        <w:rPr>
          <w:spacing w:val="-6"/>
          <w:szCs w:val="24"/>
        </w:rPr>
        <w:t>у</w:t>
      </w:r>
      <w:r>
        <w:rPr>
          <w:spacing w:val="1"/>
          <w:szCs w:val="24"/>
        </w:rPr>
        <w:t>р</w:t>
      </w:r>
      <w:r>
        <w:rPr>
          <w:szCs w:val="24"/>
        </w:rPr>
        <w:t>сов</w:t>
      </w:r>
      <w:r>
        <w:rPr>
          <w:spacing w:val="30"/>
          <w:szCs w:val="24"/>
        </w:rPr>
        <w:t xml:space="preserve"> </w:t>
      </w:r>
      <w:r>
        <w:rPr>
          <w:spacing w:val="1"/>
          <w:szCs w:val="24"/>
        </w:rPr>
        <w:t>зн</w:t>
      </w:r>
      <w:r>
        <w:rPr>
          <w:szCs w:val="24"/>
        </w:rPr>
        <w:t>атоков</w:t>
      </w:r>
      <w:r>
        <w:rPr>
          <w:spacing w:val="26"/>
          <w:szCs w:val="24"/>
        </w:rPr>
        <w:t xml:space="preserve"> </w:t>
      </w:r>
      <w:r>
        <w:rPr>
          <w:szCs w:val="24"/>
        </w:rPr>
        <w:t>по</w:t>
      </w:r>
      <w:r>
        <w:rPr>
          <w:spacing w:val="27"/>
          <w:szCs w:val="24"/>
        </w:rPr>
        <w:t xml:space="preserve"> </w:t>
      </w:r>
      <w:r>
        <w:rPr>
          <w:spacing w:val="1"/>
          <w:szCs w:val="24"/>
        </w:rPr>
        <w:t>п</w:t>
      </w:r>
      <w:r>
        <w:rPr>
          <w:szCs w:val="24"/>
        </w:rPr>
        <w:t>редм</w:t>
      </w:r>
      <w:r>
        <w:rPr>
          <w:spacing w:val="-2"/>
          <w:szCs w:val="24"/>
        </w:rPr>
        <w:t>е</w:t>
      </w:r>
      <w:r>
        <w:rPr>
          <w:spacing w:val="2"/>
          <w:szCs w:val="24"/>
        </w:rPr>
        <w:t>т</w:t>
      </w:r>
      <w:r>
        <w:rPr>
          <w:spacing w:val="-4"/>
          <w:szCs w:val="24"/>
        </w:rPr>
        <w:t>у</w:t>
      </w:r>
      <w:r>
        <w:rPr>
          <w:spacing w:val="2"/>
          <w:szCs w:val="24"/>
        </w:rPr>
        <w:t>/</w:t>
      </w:r>
      <w:r>
        <w:rPr>
          <w:spacing w:val="1"/>
          <w:szCs w:val="24"/>
        </w:rPr>
        <w:t>п</w:t>
      </w:r>
      <w:r>
        <w:rPr>
          <w:szCs w:val="24"/>
        </w:rPr>
        <w:t>редм</w:t>
      </w:r>
      <w:r>
        <w:rPr>
          <w:spacing w:val="-1"/>
          <w:szCs w:val="24"/>
        </w:rPr>
        <w:t>е</w:t>
      </w:r>
      <w:r>
        <w:rPr>
          <w:szCs w:val="24"/>
        </w:rPr>
        <w:t>т</w:t>
      </w:r>
      <w:r>
        <w:rPr>
          <w:spacing w:val="-1"/>
          <w:szCs w:val="24"/>
        </w:rPr>
        <w:t>а</w:t>
      </w:r>
      <w:r>
        <w:rPr>
          <w:szCs w:val="24"/>
        </w:rPr>
        <w:t>м,</w:t>
      </w:r>
      <w:r>
        <w:rPr>
          <w:spacing w:val="27"/>
          <w:szCs w:val="24"/>
        </w:rPr>
        <w:t xml:space="preserve"> </w:t>
      </w:r>
      <w:r>
        <w:rPr>
          <w:szCs w:val="24"/>
        </w:rPr>
        <w:t>встреч</w:t>
      </w:r>
      <w:r>
        <w:rPr>
          <w:spacing w:val="28"/>
          <w:szCs w:val="24"/>
        </w:rPr>
        <w:t xml:space="preserve"> </w:t>
      </w:r>
      <w:r>
        <w:rPr>
          <w:szCs w:val="24"/>
        </w:rPr>
        <w:t>с</w:t>
      </w:r>
      <w:r>
        <w:rPr>
          <w:spacing w:val="28"/>
          <w:szCs w:val="24"/>
        </w:rPr>
        <w:t xml:space="preserve"> </w:t>
      </w:r>
      <w:r>
        <w:rPr>
          <w:spacing w:val="1"/>
          <w:szCs w:val="24"/>
        </w:rPr>
        <w:t>ин</w:t>
      </w:r>
      <w:r>
        <w:rPr>
          <w:szCs w:val="24"/>
        </w:rPr>
        <w:t>тер</w:t>
      </w:r>
      <w:r>
        <w:rPr>
          <w:spacing w:val="-1"/>
          <w:szCs w:val="24"/>
        </w:rPr>
        <w:t>ес</w:t>
      </w:r>
      <w:r>
        <w:rPr>
          <w:szCs w:val="24"/>
        </w:rPr>
        <w:t>ными</w:t>
      </w:r>
      <w:r>
        <w:rPr>
          <w:spacing w:val="29"/>
          <w:szCs w:val="24"/>
        </w:rPr>
        <w:t xml:space="preserve"> </w:t>
      </w:r>
      <w:r>
        <w:rPr>
          <w:szCs w:val="24"/>
        </w:rPr>
        <w:t>лю</w:t>
      </w:r>
      <w:r>
        <w:rPr>
          <w:spacing w:val="1"/>
          <w:szCs w:val="24"/>
        </w:rPr>
        <w:t>д</w:t>
      </w:r>
      <w:r>
        <w:rPr>
          <w:szCs w:val="24"/>
        </w:rPr>
        <w:t>ь</w:t>
      </w:r>
      <w:r>
        <w:rPr>
          <w:spacing w:val="1"/>
          <w:szCs w:val="24"/>
        </w:rPr>
        <w:t>м</w:t>
      </w:r>
      <w:r>
        <w:rPr>
          <w:spacing w:val="8"/>
          <w:szCs w:val="24"/>
        </w:rPr>
        <w:t>и</w:t>
      </w:r>
      <w:r>
        <w:rPr>
          <w:szCs w:val="24"/>
        </w:rPr>
        <w:t>, и</w:t>
      </w:r>
      <w:r>
        <w:rPr>
          <w:spacing w:val="1"/>
          <w:szCs w:val="24"/>
        </w:rPr>
        <w:t>з</w:t>
      </w:r>
      <w:r>
        <w:rPr>
          <w:szCs w:val="24"/>
        </w:rPr>
        <w:t>бравшими</w:t>
      </w:r>
      <w:r>
        <w:rPr>
          <w:spacing w:val="-1"/>
          <w:szCs w:val="24"/>
        </w:rPr>
        <w:t xml:space="preserve"> </w:t>
      </w:r>
      <w:r>
        <w:rPr>
          <w:szCs w:val="24"/>
        </w:rPr>
        <w:t>профес</w:t>
      </w:r>
      <w:r>
        <w:rPr>
          <w:spacing w:val="-1"/>
          <w:szCs w:val="24"/>
        </w:rPr>
        <w:t>с</w:t>
      </w:r>
      <w:r>
        <w:rPr>
          <w:szCs w:val="24"/>
        </w:rPr>
        <w:t>ию, бл</w:t>
      </w:r>
      <w:r>
        <w:rPr>
          <w:spacing w:val="1"/>
          <w:szCs w:val="24"/>
        </w:rPr>
        <w:t>и</w:t>
      </w:r>
      <w:r>
        <w:rPr>
          <w:szCs w:val="24"/>
        </w:rPr>
        <w:t>з</w:t>
      </w:r>
      <w:r>
        <w:rPr>
          <w:spacing w:val="2"/>
          <w:szCs w:val="24"/>
        </w:rPr>
        <w:t>к</w:t>
      </w:r>
      <w:r>
        <w:rPr>
          <w:spacing w:val="-6"/>
          <w:szCs w:val="24"/>
        </w:rPr>
        <w:t>у</w:t>
      </w:r>
      <w:r>
        <w:rPr>
          <w:szCs w:val="24"/>
        </w:rPr>
        <w:t>ю к э</w:t>
      </w:r>
      <w:r>
        <w:rPr>
          <w:spacing w:val="1"/>
          <w:szCs w:val="24"/>
        </w:rPr>
        <w:t>т</w:t>
      </w:r>
      <w:r>
        <w:rPr>
          <w:szCs w:val="24"/>
        </w:rPr>
        <w:t>ой</w:t>
      </w:r>
      <w:r>
        <w:rPr>
          <w:spacing w:val="1"/>
          <w:szCs w:val="24"/>
        </w:rPr>
        <w:t xml:space="preserve"> п</w:t>
      </w:r>
      <w:r>
        <w:rPr>
          <w:szCs w:val="24"/>
        </w:rPr>
        <w:t>ре</w:t>
      </w:r>
      <w:r>
        <w:rPr>
          <w:spacing w:val="-2"/>
          <w:szCs w:val="24"/>
        </w:rPr>
        <w:t>д</w:t>
      </w:r>
      <w:r>
        <w:rPr>
          <w:spacing w:val="-1"/>
          <w:szCs w:val="24"/>
        </w:rPr>
        <w:t>ме</w:t>
      </w:r>
      <w:r>
        <w:rPr>
          <w:szCs w:val="24"/>
        </w:rPr>
        <w:t>т</w:t>
      </w:r>
      <w:r>
        <w:rPr>
          <w:spacing w:val="1"/>
          <w:szCs w:val="24"/>
        </w:rPr>
        <w:t>н</w:t>
      </w:r>
      <w:r>
        <w:rPr>
          <w:szCs w:val="24"/>
        </w:rPr>
        <w:t>ой</w:t>
      </w:r>
      <w:r>
        <w:rPr>
          <w:spacing w:val="1"/>
          <w:szCs w:val="24"/>
        </w:rPr>
        <w:t xml:space="preserve"> </w:t>
      </w:r>
      <w:r>
        <w:rPr>
          <w:szCs w:val="24"/>
        </w:rPr>
        <w:t>сфер</w:t>
      </w:r>
      <w:r>
        <w:rPr>
          <w:spacing w:val="-2"/>
          <w:szCs w:val="24"/>
        </w:rPr>
        <w:t>е</w:t>
      </w:r>
      <w:r>
        <w:rPr>
          <w:szCs w:val="24"/>
        </w:rPr>
        <w:t>.</w:t>
      </w:r>
    </w:p>
    <w:p w:rsidR="00B4568B" w:rsidRDefault="00653EB9" w:rsidP="00B4568B">
      <w:pPr>
        <w:widowControl w:val="0"/>
        <w:tabs>
          <w:tab w:val="left" w:pos="2325"/>
          <w:tab w:val="left" w:pos="3775"/>
          <w:tab w:val="left" w:pos="5440"/>
          <w:tab w:val="left" w:pos="7511"/>
          <w:tab w:val="left" w:pos="8552"/>
        </w:tabs>
        <w:autoSpaceDE w:val="0"/>
        <w:autoSpaceDN w:val="0"/>
        <w:adjustRightInd w:val="0"/>
        <w:spacing w:after="0" w:line="239" w:lineRule="auto"/>
        <w:ind w:left="142" w:right="-17" w:firstLine="707"/>
        <w:rPr>
          <w:szCs w:val="24"/>
        </w:rPr>
      </w:pPr>
      <w:r>
        <w:rPr>
          <w:b/>
          <w:bCs/>
          <w:szCs w:val="24"/>
        </w:rPr>
        <w:t>Олим</w:t>
      </w:r>
      <w:r>
        <w:rPr>
          <w:b/>
          <w:bCs/>
          <w:spacing w:val="1"/>
          <w:szCs w:val="24"/>
        </w:rPr>
        <w:t>пи</w:t>
      </w:r>
      <w:r>
        <w:rPr>
          <w:b/>
          <w:bCs/>
          <w:spacing w:val="-2"/>
          <w:szCs w:val="24"/>
        </w:rPr>
        <w:t>а</w:t>
      </w:r>
      <w:r>
        <w:rPr>
          <w:b/>
          <w:bCs/>
          <w:szCs w:val="24"/>
        </w:rPr>
        <w:t>ды</w:t>
      </w:r>
      <w:r>
        <w:rPr>
          <w:spacing w:val="4"/>
          <w:szCs w:val="24"/>
        </w:rPr>
        <w:t xml:space="preserve"> </w:t>
      </w:r>
      <w:r>
        <w:rPr>
          <w:b/>
          <w:bCs/>
          <w:spacing w:val="1"/>
          <w:szCs w:val="24"/>
        </w:rPr>
        <w:t>п</w:t>
      </w:r>
      <w:r>
        <w:rPr>
          <w:b/>
          <w:bCs/>
          <w:szCs w:val="24"/>
        </w:rPr>
        <w:t>о</w:t>
      </w:r>
      <w:r>
        <w:rPr>
          <w:spacing w:val="2"/>
          <w:szCs w:val="24"/>
        </w:rPr>
        <w:t xml:space="preserve"> </w:t>
      </w:r>
      <w:r>
        <w:rPr>
          <w:b/>
          <w:bCs/>
          <w:spacing w:val="1"/>
          <w:szCs w:val="24"/>
        </w:rPr>
        <w:t>п</w:t>
      </w:r>
      <w:r>
        <w:rPr>
          <w:b/>
          <w:bCs/>
          <w:szCs w:val="24"/>
        </w:rPr>
        <w:t>ред</w:t>
      </w:r>
      <w:r>
        <w:rPr>
          <w:b/>
          <w:bCs/>
          <w:spacing w:val="-1"/>
          <w:szCs w:val="24"/>
        </w:rPr>
        <w:t>ме</w:t>
      </w:r>
      <w:r>
        <w:rPr>
          <w:b/>
          <w:bCs/>
          <w:spacing w:val="1"/>
          <w:szCs w:val="24"/>
        </w:rPr>
        <w:t>т</w:t>
      </w:r>
      <w:r>
        <w:rPr>
          <w:b/>
          <w:bCs/>
          <w:szCs w:val="24"/>
        </w:rPr>
        <w:t>ам</w:t>
      </w:r>
      <w:r>
        <w:rPr>
          <w:spacing w:val="7"/>
          <w:szCs w:val="24"/>
        </w:rPr>
        <w:t xml:space="preserve"> </w:t>
      </w:r>
      <w:r>
        <w:rPr>
          <w:szCs w:val="24"/>
        </w:rPr>
        <w:t>(предметным</w:t>
      </w:r>
      <w:r>
        <w:rPr>
          <w:spacing w:val="3"/>
          <w:szCs w:val="24"/>
        </w:rPr>
        <w:t xml:space="preserve"> </w:t>
      </w:r>
      <w:r>
        <w:rPr>
          <w:szCs w:val="24"/>
        </w:rPr>
        <w:t>об</w:t>
      </w:r>
      <w:r>
        <w:rPr>
          <w:spacing w:val="-1"/>
          <w:szCs w:val="24"/>
        </w:rPr>
        <w:t>л</w:t>
      </w:r>
      <w:r>
        <w:rPr>
          <w:szCs w:val="24"/>
        </w:rPr>
        <w:t>а</w:t>
      </w:r>
      <w:r>
        <w:rPr>
          <w:spacing w:val="-1"/>
          <w:szCs w:val="24"/>
        </w:rPr>
        <w:t>с</w:t>
      </w:r>
      <w:r>
        <w:rPr>
          <w:szCs w:val="24"/>
        </w:rPr>
        <w:t>тя</w:t>
      </w:r>
      <w:r>
        <w:rPr>
          <w:spacing w:val="-1"/>
          <w:szCs w:val="24"/>
        </w:rPr>
        <w:t>м</w:t>
      </w:r>
      <w:r>
        <w:rPr>
          <w:szCs w:val="24"/>
        </w:rPr>
        <w:t>)</w:t>
      </w:r>
      <w:r>
        <w:rPr>
          <w:spacing w:val="3"/>
          <w:szCs w:val="24"/>
        </w:rPr>
        <w:t xml:space="preserve"> </w:t>
      </w:r>
      <w:r>
        <w:rPr>
          <w:szCs w:val="24"/>
        </w:rPr>
        <w:t>в</w:t>
      </w:r>
      <w:r>
        <w:rPr>
          <w:spacing w:val="4"/>
          <w:szCs w:val="24"/>
        </w:rPr>
        <w:t xml:space="preserve"> </w:t>
      </w:r>
      <w:r>
        <w:rPr>
          <w:spacing w:val="1"/>
          <w:szCs w:val="24"/>
        </w:rPr>
        <w:t>к</w:t>
      </w:r>
      <w:r>
        <w:rPr>
          <w:szCs w:val="24"/>
        </w:rPr>
        <w:t>а</w:t>
      </w:r>
      <w:r>
        <w:rPr>
          <w:spacing w:val="-1"/>
          <w:szCs w:val="24"/>
        </w:rPr>
        <w:t>ч</w:t>
      </w:r>
      <w:r>
        <w:rPr>
          <w:spacing w:val="1"/>
          <w:szCs w:val="24"/>
        </w:rPr>
        <w:t>е</w:t>
      </w:r>
      <w:r>
        <w:rPr>
          <w:szCs w:val="24"/>
        </w:rPr>
        <w:t>стве</w:t>
      </w:r>
      <w:r>
        <w:rPr>
          <w:spacing w:val="2"/>
          <w:szCs w:val="24"/>
        </w:rPr>
        <w:t xml:space="preserve"> </w:t>
      </w:r>
      <w:r>
        <w:rPr>
          <w:szCs w:val="24"/>
        </w:rPr>
        <w:t>фор</w:t>
      </w:r>
      <w:r>
        <w:rPr>
          <w:spacing w:val="2"/>
          <w:szCs w:val="24"/>
        </w:rPr>
        <w:t>м</w:t>
      </w:r>
      <w:r>
        <w:rPr>
          <w:szCs w:val="24"/>
        </w:rPr>
        <w:t>ы</w:t>
      </w:r>
      <w:r>
        <w:rPr>
          <w:spacing w:val="4"/>
          <w:szCs w:val="24"/>
        </w:rPr>
        <w:t xml:space="preserve"> </w:t>
      </w:r>
      <w:r>
        <w:rPr>
          <w:szCs w:val="24"/>
        </w:rPr>
        <w:t>орган</w:t>
      </w:r>
      <w:r>
        <w:rPr>
          <w:spacing w:val="1"/>
          <w:szCs w:val="24"/>
        </w:rPr>
        <w:t>из</w:t>
      </w:r>
      <w:r>
        <w:rPr>
          <w:szCs w:val="24"/>
        </w:rPr>
        <w:t>а</w:t>
      </w:r>
      <w:r>
        <w:rPr>
          <w:spacing w:val="-1"/>
          <w:szCs w:val="24"/>
        </w:rPr>
        <w:t>ц</w:t>
      </w:r>
      <w:r>
        <w:rPr>
          <w:szCs w:val="24"/>
        </w:rPr>
        <w:t>ии профес</w:t>
      </w:r>
      <w:r>
        <w:rPr>
          <w:spacing w:val="-1"/>
          <w:szCs w:val="24"/>
        </w:rPr>
        <w:t>с</w:t>
      </w:r>
      <w:r>
        <w:rPr>
          <w:szCs w:val="24"/>
        </w:rPr>
        <w:t>ио</w:t>
      </w:r>
      <w:r>
        <w:rPr>
          <w:spacing w:val="1"/>
          <w:szCs w:val="24"/>
        </w:rPr>
        <w:t>н</w:t>
      </w:r>
      <w:r>
        <w:rPr>
          <w:szCs w:val="24"/>
        </w:rPr>
        <w:t>аль</w:t>
      </w:r>
      <w:r>
        <w:rPr>
          <w:spacing w:val="1"/>
          <w:szCs w:val="24"/>
        </w:rPr>
        <w:t>н</w:t>
      </w:r>
      <w:r>
        <w:rPr>
          <w:spacing w:val="-1"/>
          <w:szCs w:val="24"/>
        </w:rPr>
        <w:t>ой</w:t>
      </w:r>
      <w:r>
        <w:rPr>
          <w:spacing w:val="-1"/>
          <w:szCs w:val="24"/>
        </w:rPr>
        <w:tab/>
      </w:r>
      <w:r>
        <w:rPr>
          <w:szCs w:val="24"/>
        </w:rPr>
        <w:t>ориен</w:t>
      </w:r>
      <w:r>
        <w:rPr>
          <w:spacing w:val="1"/>
          <w:szCs w:val="24"/>
        </w:rPr>
        <w:t>т</w:t>
      </w:r>
      <w:r>
        <w:rPr>
          <w:szCs w:val="24"/>
        </w:rPr>
        <w:t>ации</w:t>
      </w:r>
      <w:r>
        <w:rPr>
          <w:szCs w:val="24"/>
        </w:rPr>
        <w:tab/>
        <w:t>о</w:t>
      </w:r>
      <w:r>
        <w:rPr>
          <w:spacing w:val="2"/>
          <w:szCs w:val="24"/>
        </w:rPr>
        <w:t>б</w:t>
      </w:r>
      <w:r>
        <w:rPr>
          <w:spacing w:val="-4"/>
          <w:szCs w:val="24"/>
        </w:rPr>
        <w:t>у</w:t>
      </w:r>
      <w:r>
        <w:rPr>
          <w:spacing w:val="-1"/>
          <w:szCs w:val="24"/>
        </w:rPr>
        <w:t>ч</w:t>
      </w:r>
      <w:r>
        <w:rPr>
          <w:szCs w:val="24"/>
        </w:rPr>
        <w:t>ающихся</w:t>
      </w:r>
      <w:r>
        <w:rPr>
          <w:szCs w:val="24"/>
        </w:rPr>
        <w:tab/>
        <w:t>пре</w:t>
      </w:r>
      <w:r>
        <w:rPr>
          <w:spacing w:val="4"/>
          <w:szCs w:val="24"/>
        </w:rPr>
        <w:t>д</w:t>
      </w:r>
      <w:r>
        <w:rPr>
          <w:spacing w:val="-3"/>
          <w:szCs w:val="24"/>
        </w:rPr>
        <w:t>у</w:t>
      </w:r>
      <w:r>
        <w:rPr>
          <w:spacing w:val="-1"/>
          <w:szCs w:val="24"/>
        </w:rPr>
        <w:t>с</w:t>
      </w:r>
      <w:r>
        <w:rPr>
          <w:szCs w:val="24"/>
        </w:rPr>
        <w:t>матр</w:t>
      </w:r>
      <w:r>
        <w:rPr>
          <w:spacing w:val="1"/>
          <w:szCs w:val="24"/>
        </w:rPr>
        <w:t>и</w:t>
      </w:r>
      <w:r>
        <w:rPr>
          <w:szCs w:val="24"/>
        </w:rPr>
        <w:t>в</w:t>
      </w:r>
      <w:r>
        <w:rPr>
          <w:spacing w:val="-1"/>
          <w:szCs w:val="24"/>
        </w:rPr>
        <w:t>а</w:t>
      </w:r>
      <w:r>
        <w:rPr>
          <w:szCs w:val="24"/>
        </w:rPr>
        <w:t>ют</w:t>
      </w:r>
      <w:r>
        <w:rPr>
          <w:szCs w:val="24"/>
        </w:rPr>
        <w:tab/>
      </w:r>
      <w:r>
        <w:rPr>
          <w:spacing w:val="-4"/>
          <w:szCs w:val="24"/>
        </w:rPr>
        <w:t>у</w:t>
      </w:r>
      <w:r>
        <w:rPr>
          <w:szCs w:val="24"/>
        </w:rPr>
        <w:t>ча</w:t>
      </w:r>
      <w:r>
        <w:rPr>
          <w:spacing w:val="-1"/>
          <w:szCs w:val="24"/>
        </w:rPr>
        <w:t>с</w:t>
      </w:r>
      <w:r>
        <w:rPr>
          <w:szCs w:val="24"/>
        </w:rPr>
        <w:t>т</w:t>
      </w:r>
      <w:r>
        <w:rPr>
          <w:spacing w:val="1"/>
          <w:szCs w:val="24"/>
        </w:rPr>
        <w:t>и</w:t>
      </w:r>
      <w:r>
        <w:rPr>
          <w:szCs w:val="24"/>
        </w:rPr>
        <w:t>е</w:t>
      </w:r>
      <w:r>
        <w:rPr>
          <w:szCs w:val="24"/>
        </w:rPr>
        <w:tab/>
        <w:t>наибол</w:t>
      </w:r>
      <w:r>
        <w:rPr>
          <w:spacing w:val="1"/>
          <w:szCs w:val="24"/>
        </w:rPr>
        <w:t>е</w:t>
      </w:r>
      <w:r>
        <w:rPr>
          <w:szCs w:val="24"/>
        </w:rPr>
        <w:t>е подго</w:t>
      </w:r>
      <w:r>
        <w:rPr>
          <w:spacing w:val="1"/>
          <w:szCs w:val="24"/>
        </w:rPr>
        <w:t>т</w:t>
      </w:r>
      <w:r>
        <w:rPr>
          <w:szCs w:val="24"/>
        </w:rPr>
        <w:t>овлен</w:t>
      </w:r>
      <w:r>
        <w:rPr>
          <w:spacing w:val="1"/>
          <w:szCs w:val="24"/>
        </w:rPr>
        <w:t>н</w:t>
      </w:r>
      <w:r>
        <w:rPr>
          <w:spacing w:val="-2"/>
          <w:szCs w:val="24"/>
        </w:rPr>
        <w:t>ы</w:t>
      </w:r>
      <w:r>
        <w:rPr>
          <w:szCs w:val="24"/>
        </w:rPr>
        <w:t>х</w:t>
      </w:r>
      <w:r>
        <w:rPr>
          <w:spacing w:val="44"/>
          <w:szCs w:val="24"/>
        </w:rPr>
        <w:t xml:space="preserve"> </w:t>
      </w:r>
      <w:r>
        <w:rPr>
          <w:spacing w:val="1"/>
          <w:szCs w:val="24"/>
        </w:rPr>
        <w:t>и</w:t>
      </w:r>
      <w:r>
        <w:rPr>
          <w:spacing w:val="-1"/>
          <w:szCs w:val="24"/>
        </w:rPr>
        <w:t>л</w:t>
      </w:r>
      <w:r>
        <w:rPr>
          <w:szCs w:val="24"/>
        </w:rPr>
        <w:t>и</w:t>
      </w:r>
      <w:r>
        <w:rPr>
          <w:spacing w:val="43"/>
          <w:szCs w:val="24"/>
        </w:rPr>
        <w:t xml:space="preserve"> </w:t>
      </w:r>
      <w:r>
        <w:rPr>
          <w:szCs w:val="24"/>
        </w:rPr>
        <w:t>способных</w:t>
      </w:r>
      <w:r>
        <w:rPr>
          <w:spacing w:val="45"/>
          <w:szCs w:val="24"/>
        </w:rPr>
        <w:t xml:space="preserve"> </w:t>
      </w:r>
      <w:r>
        <w:rPr>
          <w:szCs w:val="24"/>
        </w:rPr>
        <w:t>в</w:t>
      </w:r>
      <w:r>
        <w:rPr>
          <w:spacing w:val="42"/>
          <w:szCs w:val="24"/>
        </w:rPr>
        <w:t xml:space="preserve"> </w:t>
      </w:r>
      <w:r>
        <w:rPr>
          <w:szCs w:val="24"/>
        </w:rPr>
        <w:t>дан</w:t>
      </w:r>
      <w:r>
        <w:rPr>
          <w:spacing w:val="1"/>
          <w:szCs w:val="24"/>
        </w:rPr>
        <w:t>н</w:t>
      </w:r>
      <w:r>
        <w:rPr>
          <w:spacing w:val="-1"/>
          <w:szCs w:val="24"/>
        </w:rPr>
        <w:t>о</w:t>
      </w:r>
      <w:r>
        <w:rPr>
          <w:szCs w:val="24"/>
        </w:rPr>
        <w:t>й</w:t>
      </w:r>
      <w:r>
        <w:rPr>
          <w:spacing w:val="43"/>
          <w:szCs w:val="24"/>
        </w:rPr>
        <w:t xml:space="preserve"> </w:t>
      </w:r>
      <w:r>
        <w:rPr>
          <w:szCs w:val="24"/>
        </w:rPr>
        <w:t>сфер</w:t>
      </w:r>
      <w:r>
        <w:rPr>
          <w:spacing w:val="-1"/>
          <w:szCs w:val="24"/>
        </w:rPr>
        <w:t>е</w:t>
      </w:r>
      <w:r>
        <w:rPr>
          <w:szCs w:val="24"/>
        </w:rPr>
        <w:t>,</w:t>
      </w:r>
      <w:r>
        <w:rPr>
          <w:spacing w:val="41"/>
          <w:szCs w:val="24"/>
        </w:rPr>
        <w:t xml:space="preserve"> </w:t>
      </w:r>
      <w:r>
        <w:rPr>
          <w:szCs w:val="24"/>
        </w:rPr>
        <w:t>ол</w:t>
      </w:r>
      <w:r>
        <w:rPr>
          <w:spacing w:val="2"/>
          <w:szCs w:val="24"/>
        </w:rPr>
        <w:t>и</w:t>
      </w:r>
      <w:r>
        <w:rPr>
          <w:szCs w:val="24"/>
        </w:rPr>
        <w:t>мп</w:t>
      </w:r>
      <w:r>
        <w:rPr>
          <w:spacing w:val="7"/>
          <w:szCs w:val="24"/>
        </w:rPr>
        <w:t>и</w:t>
      </w:r>
      <w:r>
        <w:rPr>
          <w:szCs w:val="24"/>
        </w:rPr>
        <w:t>ады</w:t>
      </w:r>
      <w:r>
        <w:rPr>
          <w:spacing w:val="42"/>
          <w:szCs w:val="24"/>
        </w:rPr>
        <w:t xml:space="preserve"> </w:t>
      </w:r>
      <w:r>
        <w:rPr>
          <w:spacing w:val="1"/>
          <w:szCs w:val="24"/>
        </w:rPr>
        <w:t>п</w:t>
      </w:r>
      <w:r>
        <w:rPr>
          <w:szCs w:val="24"/>
        </w:rPr>
        <w:t>о</w:t>
      </w:r>
      <w:r>
        <w:rPr>
          <w:spacing w:val="43"/>
          <w:szCs w:val="24"/>
        </w:rPr>
        <w:t xml:space="preserve"> </w:t>
      </w:r>
      <w:r>
        <w:rPr>
          <w:spacing w:val="1"/>
          <w:szCs w:val="24"/>
        </w:rPr>
        <w:t>п</w:t>
      </w:r>
      <w:r>
        <w:rPr>
          <w:szCs w:val="24"/>
        </w:rPr>
        <w:t>редм</w:t>
      </w:r>
      <w:r>
        <w:rPr>
          <w:spacing w:val="-2"/>
          <w:szCs w:val="24"/>
        </w:rPr>
        <w:t>е</w:t>
      </w:r>
      <w:r>
        <w:rPr>
          <w:spacing w:val="5"/>
          <w:szCs w:val="24"/>
        </w:rPr>
        <w:t>т</w:t>
      </w:r>
      <w:r>
        <w:rPr>
          <w:szCs w:val="24"/>
        </w:rPr>
        <w:t>у</w:t>
      </w:r>
      <w:r>
        <w:rPr>
          <w:spacing w:val="38"/>
          <w:szCs w:val="24"/>
        </w:rPr>
        <w:t xml:space="preserve"> </w:t>
      </w:r>
      <w:r>
        <w:rPr>
          <w:szCs w:val="24"/>
        </w:rPr>
        <w:t>(пред</w:t>
      </w:r>
      <w:r>
        <w:rPr>
          <w:spacing w:val="1"/>
          <w:szCs w:val="24"/>
        </w:rPr>
        <w:t>м</w:t>
      </w:r>
      <w:r>
        <w:rPr>
          <w:szCs w:val="24"/>
        </w:rPr>
        <w:t>ет</w:t>
      </w:r>
      <w:r>
        <w:rPr>
          <w:spacing w:val="1"/>
          <w:szCs w:val="24"/>
        </w:rPr>
        <w:t>н</w:t>
      </w:r>
      <w:r>
        <w:rPr>
          <w:szCs w:val="24"/>
        </w:rPr>
        <w:t>ым обла</w:t>
      </w:r>
      <w:r>
        <w:rPr>
          <w:spacing w:val="-1"/>
          <w:szCs w:val="24"/>
        </w:rPr>
        <w:t>с</w:t>
      </w:r>
      <w:r>
        <w:rPr>
          <w:szCs w:val="24"/>
        </w:rPr>
        <w:t xml:space="preserve">тям) </w:t>
      </w:r>
      <w:r>
        <w:rPr>
          <w:spacing w:val="-2"/>
          <w:szCs w:val="24"/>
        </w:rPr>
        <w:t>с</w:t>
      </w:r>
      <w:r>
        <w:rPr>
          <w:szCs w:val="24"/>
        </w:rPr>
        <w:t>т</w:t>
      </w:r>
      <w:r>
        <w:rPr>
          <w:spacing w:val="1"/>
          <w:szCs w:val="24"/>
        </w:rPr>
        <w:t>и</w:t>
      </w:r>
      <w:r>
        <w:rPr>
          <w:spacing w:val="4"/>
          <w:szCs w:val="24"/>
        </w:rPr>
        <w:t>м</w:t>
      </w:r>
      <w:r>
        <w:rPr>
          <w:spacing w:val="-4"/>
          <w:szCs w:val="24"/>
        </w:rPr>
        <w:t>у</w:t>
      </w:r>
      <w:r>
        <w:rPr>
          <w:szCs w:val="24"/>
        </w:rPr>
        <w:t>ли</w:t>
      </w:r>
      <w:r>
        <w:rPr>
          <w:spacing w:val="2"/>
          <w:szCs w:val="24"/>
        </w:rPr>
        <w:t>р</w:t>
      </w:r>
      <w:r>
        <w:rPr>
          <w:spacing w:val="-4"/>
          <w:szCs w:val="24"/>
        </w:rPr>
        <w:t>у</w:t>
      </w:r>
      <w:r>
        <w:rPr>
          <w:spacing w:val="2"/>
          <w:szCs w:val="24"/>
        </w:rPr>
        <w:t>ю</w:t>
      </w:r>
      <w:r>
        <w:rPr>
          <w:szCs w:val="24"/>
        </w:rPr>
        <w:t>т</w:t>
      </w:r>
      <w:r>
        <w:rPr>
          <w:spacing w:val="1"/>
          <w:szCs w:val="24"/>
        </w:rPr>
        <w:t xml:space="preserve"> п</w:t>
      </w:r>
      <w:r>
        <w:rPr>
          <w:szCs w:val="24"/>
        </w:rPr>
        <w:t>о</w:t>
      </w:r>
      <w:r>
        <w:rPr>
          <w:spacing w:val="-1"/>
          <w:szCs w:val="24"/>
        </w:rPr>
        <w:t>з</w:t>
      </w:r>
      <w:r>
        <w:rPr>
          <w:szCs w:val="24"/>
        </w:rPr>
        <w:t>нав</w:t>
      </w:r>
      <w:r>
        <w:rPr>
          <w:spacing w:val="-1"/>
          <w:szCs w:val="24"/>
        </w:rPr>
        <w:t>а</w:t>
      </w:r>
      <w:r>
        <w:rPr>
          <w:szCs w:val="24"/>
        </w:rPr>
        <w:t>тел</w:t>
      </w:r>
      <w:r>
        <w:rPr>
          <w:spacing w:val="-1"/>
          <w:szCs w:val="24"/>
        </w:rPr>
        <w:t>ь</w:t>
      </w:r>
      <w:r>
        <w:rPr>
          <w:spacing w:val="1"/>
          <w:szCs w:val="24"/>
        </w:rPr>
        <w:t>н</w:t>
      </w:r>
      <w:r>
        <w:rPr>
          <w:szCs w:val="24"/>
        </w:rPr>
        <w:t>ый</w:t>
      </w:r>
      <w:r>
        <w:rPr>
          <w:spacing w:val="1"/>
          <w:szCs w:val="24"/>
        </w:rPr>
        <w:t xml:space="preserve"> </w:t>
      </w:r>
      <w:r>
        <w:rPr>
          <w:szCs w:val="24"/>
        </w:rPr>
        <w:t>инт</w:t>
      </w:r>
      <w:r>
        <w:rPr>
          <w:spacing w:val="-2"/>
          <w:szCs w:val="24"/>
        </w:rPr>
        <w:t>е</w:t>
      </w:r>
      <w:r>
        <w:rPr>
          <w:szCs w:val="24"/>
        </w:rPr>
        <w:t>р</w:t>
      </w:r>
      <w:r>
        <w:rPr>
          <w:spacing w:val="-1"/>
          <w:szCs w:val="24"/>
        </w:rPr>
        <w:t>ес</w:t>
      </w:r>
      <w:r>
        <w:rPr>
          <w:szCs w:val="24"/>
        </w:rPr>
        <w:t>.</w:t>
      </w:r>
    </w:p>
    <w:p w:rsidR="00653EB9" w:rsidRDefault="00653EB9" w:rsidP="00B4568B">
      <w:pPr>
        <w:widowControl w:val="0"/>
        <w:tabs>
          <w:tab w:val="left" w:pos="2325"/>
          <w:tab w:val="left" w:pos="3775"/>
          <w:tab w:val="left" w:pos="5440"/>
          <w:tab w:val="left" w:pos="7511"/>
          <w:tab w:val="left" w:pos="8552"/>
        </w:tabs>
        <w:autoSpaceDE w:val="0"/>
        <w:autoSpaceDN w:val="0"/>
        <w:adjustRightInd w:val="0"/>
        <w:spacing w:after="0" w:line="239" w:lineRule="auto"/>
        <w:ind w:left="142" w:right="-17" w:firstLine="707"/>
        <w:rPr>
          <w:szCs w:val="24"/>
        </w:rPr>
      </w:pPr>
      <w:r>
        <w:rPr>
          <w:b/>
          <w:bCs/>
          <w:szCs w:val="24"/>
        </w:rPr>
        <w:t>Э</w:t>
      </w:r>
      <w:r>
        <w:rPr>
          <w:b/>
          <w:bCs/>
          <w:spacing w:val="2"/>
          <w:szCs w:val="24"/>
        </w:rPr>
        <w:t>т</w:t>
      </w:r>
      <w:r>
        <w:rPr>
          <w:b/>
          <w:bCs/>
          <w:szCs w:val="24"/>
        </w:rPr>
        <w:t>ап</w:t>
      </w:r>
      <w:r>
        <w:rPr>
          <w:b/>
          <w:bCs/>
          <w:spacing w:val="1"/>
          <w:szCs w:val="24"/>
        </w:rPr>
        <w:t>ы</w:t>
      </w:r>
      <w:r>
        <w:rPr>
          <w:szCs w:val="24"/>
        </w:rPr>
        <w:t xml:space="preserve"> </w:t>
      </w:r>
      <w:r>
        <w:rPr>
          <w:b/>
          <w:bCs/>
          <w:spacing w:val="-2"/>
          <w:szCs w:val="24"/>
        </w:rPr>
        <w:t>о</w:t>
      </w:r>
      <w:r>
        <w:rPr>
          <w:b/>
          <w:bCs/>
          <w:szCs w:val="24"/>
        </w:rPr>
        <w:t>рганиз</w:t>
      </w:r>
      <w:r>
        <w:rPr>
          <w:b/>
          <w:bCs/>
          <w:spacing w:val="-2"/>
          <w:szCs w:val="24"/>
        </w:rPr>
        <w:t>а</w:t>
      </w:r>
      <w:r>
        <w:rPr>
          <w:b/>
          <w:bCs/>
          <w:szCs w:val="24"/>
        </w:rPr>
        <w:t>ции</w:t>
      </w:r>
      <w:r>
        <w:rPr>
          <w:szCs w:val="24"/>
        </w:rPr>
        <w:t xml:space="preserve"> </w:t>
      </w:r>
      <w:r>
        <w:rPr>
          <w:b/>
          <w:bCs/>
          <w:szCs w:val="24"/>
        </w:rPr>
        <w:t>рабо</w:t>
      </w:r>
      <w:r>
        <w:rPr>
          <w:b/>
          <w:bCs/>
          <w:spacing w:val="1"/>
          <w:szCs w:val="24"/>
        </w:rPr>
        <w:t>т</w:t>
      </w:r>
      <w:r>
        <w:rPr>
          <w:b/>
          <w:bCs/>
          <w:szCs w:val="24"/>
        </w:rPr>
        <w:t>ы</w:t>
      </w:r>
      <w:r>
        <w:rPr>
          <w:szCs w:val="24"/>
        </w:rPr>
        <w:t xml:space="preserve"> </w:t>
      </w:r>
      <w:r>
        <w:rPr>
          <w:b/>
          <w:bCs/>
          <w:szCs w:val="24"/>
        </w:rPr>
        <w:t>в</w:t>
      </w:r>
      <w:r>
        <w:rPr>
          <w:szCs w:val="24"/>
        </w:rPr>
        <w:t xml:space="preserve"> </w:t>
      </w:r>
      <w:r>
        <w:rPr>
          <w:b/>
          <w:bCs/>
          <w:szCs w:val="24"/>
        </w:rPr>
        <w:t>си</w:t>
      </w:r>
      <w:r>
        <w:rPr>
          <w:b/>
          <w:bCs/>
          <w:spacing w:val="-2"/>
          <w:szCs w:val="24"/>
        </w:rPr>
        <w:t>с</w:t>
      </w:r>
      <w:r>
        <w:rPr>
          <w:b/>
          <w:bCs/>
          <w:szCs w:val="24"/>
        </w:rPr>
        <w:t>теме</w:t>
      </w:r>
      <w:r>
        <w:rPr>
          <w:spacing w:val="-1"/>
          <w:szCs w:val="24"/>
        </w:rPr>
        <w:t xml:space="preserve"> </w:t>
      </w:r>
      <w:r>
        <w:rPr>
          <w:b/>
          <w:bCs/>
          <w:spacing w:val="-1"/>
          <w:szCs w:val="24"/>
        </w:rPr>
        <w:t>с</w:t>
      </w:r>
      <w:r>
        <w:rPr>
          <w:b/>
          <w:bCs/>
          <w:szCs w:val="24"/>
        </w:rPr>
        <w:t>оц</w:t>
      </w:r>
      <w:r>
        <w:rPr>
          <w:b/>
          <w:bCs/>
          <w:spacing w:val="1"/>
          <w:szCs w:val="24"/>
        </w:rPr>
        <w:t>и</w:t>
      </w:r>
      <w:r>
        <w:rPr>
          <w:b/>
          <w:bCs/>
          <w:szCs w:val="24"/>
        </w:rPr>
        <w:t>ального</w:t>
      </w:r>
      <w:r>
        <w:rPr>
          <w:szCs w:val="24"/>
        </w:rPr>
        <w:t xml:space="preserve"> </w:t>
      </w:r>
      <w:r>
        <w:rPr>
          <w:b/>
          <w:bCs/>
          <w:szCs w:val="24"/>
        </w:rPr>
        <w:t>вос</w:t>
      </w:r>
      <w:r>
        <w:rPr>
          <w:b/>
          <w:bCs/>
          <w:spacing w:val="-1"/>
          <w:szCs w:val="24"/>
        </w:rPr>
        <w:t>п</w:t>
      </w:r>
      <w:r>
        <w:rPr>
          <w:b/>
          <w:bCs/>
          <w:szCs w:val="24"/>
        </w:rPr>
        <w:t>и</w:t>
      </w:r>
      <w:r>
        <w:rPr>
          <w:b/>
          <w:bCs/>
          <w:spacing w:val="1"/>
          <w:szCs w:val="24"/>
        </w:rPr>
        <w:t>т</w:t>
      </w:r>
      <w:r>
        <w:rPr>
          <w:b/>
          <w:bCs/>
          <w:szCs w:val="24"/>
        </w:rPr>
        <w:t>а</w:t>
      </w:r>
      <w:r>
        <w:rPr>
          <w:b/>
          <w:bCs/>
          <w:spacing w:val="-1"/>
          <w:szCs w:val="24"/>
        </w:rPr>
        <w:t>н</w:t>
      </w:r>
      <w:r>
        <w:rPr>
          <w:b/>
          <w:bCs/>
          <w:szCs w:val="24"/>
        </w:rPr>
        <w:t>ия</w:t>
      </w:r>
      <w:r>
        <w:rPr>
          <w:szCs w:val="24"/>
        </w:rPr>
        <w:t xml:space="preserve"> </w:t>
      </w:r>
      <w:r>
        <w:rPr>
          <w:b/>
          <w:bCs/>
          <w:szCs w:val="24"/>
        </w:rPr>
        <w:t>в</w:t>
      </w:r>
      <w:r>
        <w:rPr>
          <w:szCs w:val="24"/>
        </w:rPr>
        <w:t xml:space="preserve"> </w:t>
      </w:r>
      <w:r>
        <w:rPr>
          <w:b/>
          <w:bCs/>
          <w:szCs w:val="24"/>
        </w:rPr>
        <w:t>рам</w:t>
      </w:r>
      <w:r>
        <w:rPr>
          <w:b/>
          <w:bCs/>
          <w:spacing w:val="1"/>
          <w:szCs w:val="24"/>
        </w:rPr>
        <w:t>к</w:t>
      </w:r>
      <w:r>
        <w:rPr>
          <w:b/>
          <w:bCs/>
          <w:szCs w:val="24"/>
        </w:rPr>
        <w:t>ах</w:t>
      </w:r>
      <w:r>
        <w:rPr>
          <w:szCs w:val="24"/>
        </w:rPr>
        <w:t xml:space="preserve"> </w:t>
      </w:r>
      <w:r>
        <w:rPr>
          <w:b/>
          <w:bCs/>
          <w:szCs w:val="24"/>
        </w:rPr>
        <w:t>образова</w:t>
      </w:r>
      <w:r>
        <w:rPr>
          <w:b/>
          <w:bCs/>
          <w:spacing w:val="2"/>
          <w:szCs w:val="24"/>
        </w:rPr>
        <w:t>т</w:t>
      </w:r>
      <w:r>
        <w:rPr>
          <w:b/>
          <w:bCs/>
          <w:szCs w:val="24"/>
        </w:rPr>
        <w:t>ельн</w:t>
      </w:r>
      <w:r>
        <w:rPr>
          <w:b/>
          <w:bCs/>
          <w:spacing w:val="1"/>
          <w:szCs w:val="24"/>
        </w:rPr>
        <w:t>о</w:t>
      </w:r>
      <w:r>
        <w:rPr>
          <w:b/>
          <w:bCs/>
          <w:szCs w:val="24"/>
        </w:rPr>
        <w:t>й</w:t>
      </w:r>
      <w:r>
        <w:rPr>
          <w:szCs w:val="24"/>
        </w:rPr>
        <w:t xml:space="preserve"> </w:t>
      </w:r>
      <w:r>
        <w:rPr>
          <w:b/>
          <w:bCs/>
          <w:spacing w:val="-1"/>
          <w:szCs w:val="24"/>
        </w:rPr>
        <w:t>о</w:t>
      </w:r>
      <w:r>
        <w:rPr>
          <w:b/>
          <w:bCs/>
          <w:szCs w:val="24"/>
        </w:rPr>
        <w:t>рганизаци</w:t>
      </w:r>
      <w:r>
        <w:rPr>
          <w:b/>
          <w:bCs/>
          <w:spacing w:val="1"/>
          <w:szCs w:val="24"/>
        </w:rPr>
        <w:t>и</w:t>
      </w:r>
      <w:r>
        <w:rPr>
          <w:b/>
          <w:bCs/>
          <w:szCs w:val="24"/>
        </w:rPr>
        <w:t>,</w:t>
      </w:r>
      <w:r>
        <w:rPr>
          <w:szCs w:val="24"/>
        </w:rPr>
        <w:t xml:space="preserve"> </w:t>
      </w:r>
      <w:r>
        <w:rPr>
          <w:b/>
          <w:bCs/>
          <w:szCs w:val="24"/>
        </w:rPr>
        <w:t>совм</w:t>
      </w:r>
      <w:r>
        <w:rPr>
          <w:b/>
          <w:bCs/>
          <w:spacing w:val="-1"/>
          <w:szCs w:val="24"/>
        </w:rPr>
        <w:t>ес</w:t>
      </w:r>
      <w:r>
        <w:rPr>
          <w:b/>
          <w:bCs/>
          <w:spacing w:val="1"/>
          <w:szCs w:val="24"/>
        </w:rPr>
        <w:t>т</w:t>
      </w:r>
      <w:r>
        <w:rPr>
          <w:b/>
          <w:bCs/>
          <w:szCs w:val="24"/>
        </w:rPr>
        <w:t>ной</w:t>
      </w:r>
      <w:r>
        <w:rPr>
          <w:szCs w:val="24"/>
        </w:rPr>
        <w:t xml:space="preserve"> </w:t>
      </w:r>
      <w:r>
        <w:rPr>
          <w:b/>
          <w:bCs/>
          <w:szCs w:val="24"/>
        </w:rPr>
        <w:t>деятельности</w:t>
      </w:r>
      <w:r>
        <w:rPr>
          <w:spacing w:val="1"/>
          <w:szCs w:val="24"/>
        </w:rPr>
        <w:t xml:space="preserve"> </w:t>
      </w:r>
      <w:r>
        <w:rPr>
          <w:b/>
          <w:bCs/>
          <w:szCs w:val="24"/>
        </w:rPr>
        <w:t>об</w:t>
      </w:r>
      <w:r>
        <w:rPr>
          <w:b/>
          <w:bCs/>
          <w:spacing w:val="1"/>
          <w:szCs w:val="24"/>
        </w:rPr>
        <w:t>р</w:t>
      </w:r>
      <w:r>
        <w:rPr>
          <w:b/>
          <w:bCs/>
          <w:szCs w:val="24"/>
        </w:rPr>
        <w:t>азо</w:t>
      </w:r>
      <w:r>
        <w:rPr>
          <w:b/>
          <w:bCs/>
          <w:spacing w:val="-2"/>
          <w:szCs w:val="24"/>
        </w:rPr>
        <w:t>в</w:t>
      </w:r>
      <w:r>
        <w:rPr>
          <w:b/>
          <w:bCs/>
          <w:szCs w:val="24"/>
        </w:rPr>
        <w:t>а</w:t>
      </w:r>
      <w:r>
        <w:rPr>
          <w:b/>
          <w:bCs/>
          <w:spacing w:val="1"/>
          <w:szCs w:val="24"/>
        </w:rPr>
        <w:t>т</w:t>
      </w:r>
      <w:r>
        <w:rPr>
          <w:b/>
          <w:bCs/>
          <w:szCs w:val="24"/>
        </w:rPr>
        <w:t>ельной</w:t>
      </w:r>
      <w:r>
        <w:rPr>
          <w:szCs w:val="24"/>
        </w:rPr>
        <w:t xml:space="preserve"> </w:t>
      </w:r>
      <w:r>
        <w:rPr>
          <w:b/>
          <w:bCs/>
          <w:szCs w:val="24"/>
        </w:rPr>
        <w:t>орган</w:t>
      </w:r>
      <w:r>
        <w:rPr>
          <w:b/>
          <w:bCs/>
          <w:spacing w:val="1"/>
          <w:szCs w:val="24"/>
        </w:rPr>
        <w:t>и</w:t>
      </w:r>
      <w:r>
        <w:rPr>
          <w:b/>
          <w:bCs/>
          <w:szCs w:val="24"/>
        </w:rPr>
        <w:t>зации</w:t>
      </w:r>
      <w:r>
        <w:rPr>
          <w:szCs w:val="24"/>
        </w:rPr>
        <w:t xml:space="preserve"> </w:t>
      </w:r>
      <w:r>
        <w:rPr>
          <w:b/>
          <w:bCs/>
          <w:szCs w:val="24"/>
        </w:rPr>
        <w:t>с</w:t>
      </w:r>
      <w:r>
        <w:rPr>
          <w:szCs w:val="24"/>
        </w:rPr>
        <w:t xml:space="preserve"> </w:t>
      </w:r>
      <w:r>
        <w:rPr>
          <w:b/>
          <w:bCs/>
          <w:szCs w:val="24"/>
        </w:rPr>
        <w:t>п</w:t>
      </w:r>
      <w:r>
        <w:rPr>
          <w:b/>
          <w:bCs/>
          <w:spacing w:val="1"/>
          <w:szCs w:val="24"/>
        </w:rPr>
        <w:t>р</w:t>
      </w:r>
      <w:r>
        <w:rPr>
          <w:b/>
          <w:bCs/>
          <w:szCs w:val="24"/>
        </w:rPr>
        <w:t>ед</w:t>
      </w:r>
      <w:r>
        <w:rPr>
          <w:b/>
          <w:bCs/>
          <w:spacing w:val="-1"/>
          <w:szCs w:val="24"/>
        </w:rPr>
        <w:t>п</w:t>
      </w:r>
      <w:r>
        <w:rPr>
          <w:b/>
          <w:bCs/>
          <w:spacing w:val="-2"/>
          <w:szCs w:val="24"/>
        </w:rPr>
        <w:t>р</w:t>
      </w:r>
      <w:r>
        <w:rPr>
          <w:b/>
          <w:bCs/>
          <w:szCs w:val="24"/>
        </w:rPr>
        <w:t>иятиям</w:t>
      </w:r>
      <w:r>
        <w:rPr>
          <w:b/>
          <w:bCs/>
          <w:spacing w:val="1"/>
          <w:szCs w:val="24"/>
        </w:rPr>
        <w:t>и</w:t>
      </w:r>
      <w:r>
        <w:rPr>
          <w:b/>
          <w:bCs/>
          <w:szCs w:val="24"/>
        </w:rPr>
        <w:t>,</w:t>
      </w:r>
      <w:r>
        <w:rPr>
          <w:szCs w:val="24"/>
        </w:rPr>
        <w:t xml:space="preserve"> </w:t>
      </w:r>
      <w:r>
        <w:rPr>
          <w:b/>
          <w:bCs/>
          <w:szCs w:val="24"/>
        </w:rPr>
        <w:t>о</w:t>
      </w:r>
      <w:r>
        <w:rPr>
          <w:b/>
          <w:bCs/>
          <w:spacing w:val="2"/>
          <w:szCs w:val="24"/>
        </w:rPr>
        <w:t>б</w:t>
      </w:r>
      <w:r>
        <w:rPr>
          <w:b/>
          <w:bCs/>
          <w:spacing w:val="-5"/>
          <w:szCs w:val="24"/>
        </w:rPr>
        <w:t>щ</w:t>
      </w:r>
      <w:r>
        <w:rPr>
          <w:b/>
          <w:bCs/>
          <w:szCs w:val="24"/>
        </w:rPr>
        <w:t>ес</w:t>
      </w:r>
      <w:r>
        <w:rPr>
          <w:b/>
          <w:bCs/>
          <w:spacing w:val="1"/>
          <w:szCs w:val="24"/>
        </w:rPr>
        <w:t>т</w:t>
      </w:r>
      <w:r>
        <w:rPr>
          <w:b/>
          <w:bCs/>
          <w:szCs w:val="24"/>
        </w:rPr>
        <w:t>венным</w:t>
      </w:r>
      <w:r>
        <w:rPr>
          <w:b/>
          <w:bCs/>
          <w:spacing w:val="-1"/>
          <w:szCs w:val="24"/>
        </w:rPr>
        <w:t>и</w:t>
      </w:r>
      <w:r>
        <w:rPr>
          <w:szCs w:val="24"/>
        </w:rPr>
        <w:t xml:space="preserve"> </w:t>
      </w:r>
      <w:r>
        <w:rPr>
          <w:b/>
          <w:bCs/>
          <w:szCs w:val="24"/>
        </w:rPr>
        <w:t>о</w:t>
      </w:r>
      <w:r>
        <w:rPr>
          <w:b/>
          <w:bCs/>
          <w:spacing w:val="1"/>
          <w:szCs w:val="24"/>
        </w:rPr>
        <w:t>р</w:t>
      </w:r>
      <w:r>
        <w:rPr>
          <w:b/>
          <w:bCs/>
          <w:szCs w:val="24"/>
        </w:rPr>
        <w:t>ганизац</w:t>
      </w:r>
      <w:r>
        <w:rPr>
          <w:b/>
          <w:bCs/>
          <w:spacing w:val="1"/>
          <w:szCs w:val="24"/>
        </w:rPr>
        <w:t>и</w:t>
      </w:r>
      <w:r>
        <w:rPr>
          <w:b/>
          <w:bCs/>
          <w:szCs w:val="24"/>
        </w:rPr>
        <w:t>я</w:t>
      </w:r>
      <w:r>
        <w:rPr>
          <w:b/>
          <w:bCs/>
          <w:spacing w:val="-2"/>
          <w:szCs w:val="24"/>
        </w:rPr>
        <w:t>м</w:t>
      </w:r>
      <w:r>
        <w:rPr>
          <w:b/>
          <w:bCs/>
          <w:szCs w:val="24"/>
        </w:rPr>
        <w:t>и,</w:t>
      </w:r>
      <w:r>
        <w:rPr>
          <w:spacing w:val="-1"/>
          <w:szCs w:val="24"/>
        </w:rPr>
        <w:t xml:space="preserve"> </w:t>
      </w:r>
      <w:r>
        <w:rPr>
          <w:b/>
          <w:bCs/>
          <w:szCs w:val="24"/>
        </w:rPr>
        <w:t>в</w:t>
      </w:r>
      <w:r>
        <w:rPr>
          <w:szCs w:val="24"/>
        </w:rPr>
        <w:t xml:space="preserve"> </w:t>
      </w:r>
      <w:r>
        <w:rPr>
          <w:b/>
          <w:bCs/>
          <w:szCs w:val="24"/>
        </w:rPr>
        <w:t>том</w:t>
      </w:r>
      <w:r>
        <w:rPr>
          <w:szCs w:val="24"/>
        </w:rPr>
        <w:t xml:space="preserve"> </w:t>
      </w:r>
      <w:r>
        <w:rPr>
          <w:b/>
          <w:bCs/>
          <w:szCs w:val="24"/>
        </w:rPr>
        <w:t>числе</w:t>
      </w:r>
      <w:r>
        <w:rPr>
          <w:spacing w:val="-1"/>
          <w:szCs w:val="24"/>
        </w:rPr>
        <w:t xml:space="preserve"> </w:t>
      </w:r>
      <w:r>
        <w:rPr>
          <w:b/>
          <w:bCs/>
          <w:szCs w:val="24"/>
        </w:rPr>
        <w:t>с</w:t>
      </w:r>
      <w:r>
        <w:rPr>
          <w:szCs w:val="24"/>
        </w:rPr>
        <w:t xml:space="preserve"> </w:t>
      </w:r>
      <w:r>
        <w:rPr>
          <w:b/>
          <w:bCs/>
          <w:szCs w:val="24"/>
        </w:rPr>
        <w:t>орган</w:t>
      </w:r>
      <w:r>
        <w:rPr>
          <w:b/>
          <w:bCs/>
          <w:spacing w:val="1"/>
          <w:szCs w:val="24"/>
        </w:rPr>
        <w:t>и</w:t>
      </w:r>
      <w:r>
        <w:rPr>
          <w:b/>
          <w:bCs/>
          <w:szCs w:val="24"/>
        </w:rPr>
        <w:t>зац</w:t>
      </w:r>
      <w:r>
        <w:rPr>
          <w:b/>
          <w:bCs/>
          <w:spacing w:val="1"/>
          <w:szCs w:val="24"/>
        </w:rPr>
        <w:t>и</w:t>
      </w:r>
      <w:r>
        <w:rPr>
          <w:b/>
          <w:bCs/>
          <w:szCs w:val="24"/>
        </w:rPr>
        <w:t>ями</w:t>
      </w:r>
      <w:r>
        <w:rPr>
          <w:szCs w:val="24"/>
        </w:rPr>
        <w:t xml:space="preserve"> </w:t>
      </w:r>
      <w:r>
        <w:rPr>
          <w:b/>
          <w:bCs/>
          <w:szCs w:val="24"/>
        </w:rPr>
        <w:t>допо</w:t>
      </w:r>
      <w:r>
        <w:rPr>
          <w:b/>
          <w:bCs/>
          <w:spacing w:val="-2"/>
          <w:szCs w:val="24"/>
        </w:rPr>
        <w:t>л</w:t>
      </w:r>
      <w:r>
        <w:rPr>
          <w:b/>
          <w:bCs/>
          <w:szCs w:val="24"/>
        </w:rPr>
        <w:t>ни</w:t>
      </w:r>
      <w:r>
        <w:rPr>
          <w:b/>
          <w:bCs/>
          <w:spacing w:val="1"/>
          <w:szCs w:val="24"/>
        </w:rPr>
        <w:t>т</w:t>
      </w:r>
      <w:r>
        <w:rPr>
          <w:b/>
          <w:bCs/>
          <w:szCs w:val="24"/>
        </w:rPr>
        <w:t>ельно</w:t>
      </w:r>
      <w:r>
        <w:rPr>
          <w:b/>
          <w:bCs/>
          <w:spacing w:val="-1"/>
          <w:szCs w:val="24"/>
        </w:rPr>
        <w:t>г</w:t>
      </w:r>
      <w:r>
        <w:rPr>
          <w:b/>
          <w:bCs/>
          <w:szCs w:val="24"/>
        </w:rPr>
        <w:t>о</w:t>
      </w:r>
      <w:r>
        <w:rPr>
          <w:szCs w:val="24"/>
        </w:rPr>
        <w:t xml:space="preserve"> </w:t>
      </w:r>
      <w:r>
        <w:rPr>
          <w:b/>
          <w:bCs/>
          <w:szCs w:val="24"/>
        </w:rPr>
        <w:t>образова</w:t>
      </w:r>
      <w:r>
        <w:rPr>
          <w:b/>
          <w:bCs/>
          <w:spacing w:val="-1"/>
          <w:szCs w:val="24"/>
        </w:rPr>
        <w:t>н</w:t>
      </w:r>
      <w:r>
        <w:rPr>
          <w:b/>
          <w:bCs/>
          <w:szCs w:val="24"/>
        </w:rPr>
        <w:t>ия</w:t>
      </w:r>
    </w:p>
    <w:p w:rsidR="00653EB9" w:rsidRDefault="00653EB9" w:rsidP="00653EB9">
      <w:pPr>
        <w:widowControl w:val="0"/>
        <w:autoSpaceDE w:val="0"/>
        <w:autoSpaceDN w:val="0"/>
        <w:adjustRightInd w:val="0"/>
        <w:spacing w:after="0" w:line="240" w:lineRule="auto"/>
        <w:ind w:left="142" w:right="-19" w:firstLine="707"/>
        <w:rPr>
          <w:szCs w:val="24"/>
        </w:rPr>
      </w:pPr>
      <w:r>
        <w:rPr>
          <w:szCs w:val="24"/>
        </w:rPr>
        <w:lastRenderedPageBreak/>
        <w:t>До</w:t>
      </w:r>
      <w:r>
        <w:rPr>
          <w:spacing w:val="-1"/>
          <w:szCs w:val="24"/>
        </w:rPr>
        <w:t>с</w:t>
      </w:r>
      <w:r>
        <w:rPr>
          <w:szCs w:val="24"/>
        </w:rPr>
        <w:t>тиж</w:t>
      </w:r>
      <w:r>
        <w:rPr>
          <w:spacing w:val="1"/>
          <w:szCs w:val="24"/>
        </w:rPr>
        <w:t>е</w:t>
      </w:r>
      <w:r>
        <w:rPr>
          <w:szCs w:val="24"/>
        </w:rPr>
        <w:t>н</w:t>
      </w:r>
      <w:r>
        <w:rPr>
          <w:spacing w:val="1"/>
          <w:szCs w:val="24"/>
        </w:rPr>
        <w:t>и</w:t>
      </w:r>
      <w:r>
        <w:rPr>
          <w:szCs w:val="24"/>
        </w:rPr>
        <w:t>е</w:t>
      </w:r>
      <w:r>
        <w:rPr>
          <w:spacing w:val="49"/>
          <w:szCs w:val="24"/>
        </w:rPr>
        <w:t xml:space="preserve"> </w:t>
      </w:r>
      <w:r>
        <w:rPr>
          <w:szCs w:val="24"/>
        </w:rPr>
        <w:t>ре</w:t>
      </w:r>
      <w:r>
        <w:rPr>
          <w:spacing w:val="2"/>
          <w:szCs w:val="24"/>
        </w:rPr>
        <w:t>з</w:t>
      </w:r>
      <w:r>
        <w:rPr>
          <w:spacing w:val="-6"/>
          <w:szCs w:val="24"/>
        </w:rPr>
        <w:t>у</w:t>
      </w:r>
      <w:r>
        <w:rPr>
          <w:szCs w:val="24"/>
        </w:rPr>
        <w:t>ль</w:t>
      </w:r>
      <w:r>
        <w:rPr>
          <w:spacing w:val="1"/>
          <w:szCs w:val="24"/>
        </w:rPr>
        <w:t>т</w:t>
      </w:r>
      <w:r>
        <w:rPr>
          <w:szCs w:val="24"/>
        </w:rPr>
        <w:t>а</w:t>
      </w:r>
      <w:r>
        <w:rPr>
          <w:spacing w:val="1"/>
          <w:szCs w:val="24"/>
        </w:rPr>
        <w:t>т</w:t>
      </w:r>
      <w:r>
        <w:rPr>
          <w:szCs w:val="24"/>
        </w:rPr>
        <w:t>ов</w:t>
      </w:r>
      <w:r>
        <w:rPr>
          <w:spacing w:val="50"/>
          <w:szCs w:val="24"/>
        </w:rPr>
        <w:t xml:space="preserve"> </w:t>
      </w:r>
      <w:r>
        <w:rPr>
          <w:szCs w:val="24"/>
        </w:rPr>
        <w:t>соц</w:t>
      </w:r>
      <w:r>
        <w:rPr>
          <w:spacing w:val="1"/>
          <w:szCs w:val="24"/>
        </w:rPr>
        <w:t>и</w:t>
      </w:r>
      <w:r>
        <w:rPr>
          <w:szCs w:val="24"/>
        </w:rPr>
        <w:t>али</w:t>
      </w:r>
      <w:r>
        <w:rPr>
          <w:spacing w:val="1"/>
          <w:szCs w:val="24"/>
        </w:rPr>
        <w:t>з</w:t>
      </w:r>
      <w:r>
        <w:rPr>
          <w:spacing w:val="-2"/>
          <w:szCs w:val="24"/>
        </w:rPr>
        <w:t>а</w:t>
      </w:r>
      <w:r>
        <w:rPr>
          <w:szCs w:val="24"/>
        </w:rPr>
        <w:t>ции</w:t>
      </w:r>
      <w:r>
        <w:rPr>
          <w:spacing w:val="50"/>
          <w:szCs w:val="24"/>
        </w:rPr>
        <w:t xml:space="preserve"> </w:t>
      </w:r>
      <w:r>
        <w:rPr>
          <w:szCs w:val="24"/>
        </w:rPr>
        <w:t>о</w:t>
      </w:r>
      <w:r>
        <w:rPr>
          <w:spacing w:val="2"/>
          <w:szCs w:val="24"/>
        </w:rPr>
        <w:t>б</w:t>
      </w:r>
      <w:r>
        <w:rPr>
          <w:spacing w:val="-6"/>
          <w:szCs w:val="24"/>
        </w:rPr>
        <w:t>у</w:t>
      </w:r>
      <w:r>
        <w:rPr>
          <w:szCs w:val="24"/>
        </w:rPr>
        <w:t>чающ</w:t>
      </w:r>
      <w:r>
        <w:rPr>
          <w:spacing w:val="1"/>
          <w:szCs w:val="24"/>
        </w:rPr>
        <w:t>и</w:t>
      </w:r>
      <w:r>
        <w:rPr>
          <w:spacing w:val="2"/>
          <w:szCs w:val="24"/>
        </w:rPr>
        <w:t>х</w:t>
      </w:r>
      <w:r>
        <w:rPr>
          <w:szCs w:val="24"/>
        </w:rPr>
        <w:t>ся</w:t>
      </w:r>
      <w:r>
        <w:rPr>
          <w:spacing w:val="49"/>
          <w:szCs w:val="24"/>
        </w:rPr>
        <w:t xml:space="preserve"> </w:t>
      </w:r>
      <w:r>
        <w:rPr>
          <w:szCs w:val="24"/>
        </w:rPr>
        <w:t>в</w:t>
      </w:r>
      <w:r>
        <w:rPr>
          <w:spacing w:val="47"/>
          <w:szCs w:val="24"/>
        </w:rPr>
        <w:t xml:space="preserve"> </w:t>
      </w:r>
      <w:r>
        <w:rPr>
          <w:spacing w:val="1"/>
          <w:szCs w:val="24"/>
        </w:rPr>
        <w:t>с</w:t>
      </w:r>
      <w:r>
        <w:rPr>
          <w:szCs w:val="24"/>
        </w:rPr>
        <w:t>ов</w:t>
      </w:r>
      <w:r>
        <w:rPr>
          <w:spacing w:val="-2"/>
          <w:szCs w:val="24"/>
        </w:rPr>
        <w:t>м</w:t>
      </w:r>
      <w:r>
        <w:rPr>
          <w:spacing w:val="-1"/>
          <w:szCs w:val="24"/>
        </w:rPr>
        <w:t>е</w:t>
      </w:r>
      <w:r>
        <w:rPr>
          <w:szCs w:val="24"/>
        </w:rPr>
        <w:t>стной</w:t>
      </w:r>
      <w:r>
        <w:rPr>
          <w:spacing w:val="51"/>
          <w:szCs w:val="24"/>
        </w:rPr>
        <w:t xml:space="preserve"> </w:t>
      </w:r>
      <w:r>
        <w:rPr>
          <w:szCs w:val="24"/>
        </w:rPr>
        <w:t>деятель</w:t>
      </w:r>
      <w:r>
        <w:rPr>
          <w:spacing w:val="1"/>
          <w:szCs w:val="24"/>
        </w:rPr>
        <w:t>н</w:t>
      </w:r>
      <w:r>
        <w:rPr>
          <w:szCs w:val="24"/>
        </w:rPr>
        <w:t>ос</w:t>
      </w:r>
      <w:r>
        <w:rPr>
          <w:spacing w:val="-2"/>
          <w:szCs w:val="24"/>
        </w:rPr>
        <w:t>т</w:t>
      </w:r>
      <w:r>
        <w:rPr>
          <w:szCs w:val="24"/>
        </w:rPr>
        <w:t>и образов</w:t>
      </w:r>
      <w:r>
        <w:rPr>
          <w:spacing w:val="-1"/>
          <w:szCs w:val="24"/>
        </w:rPr>
        <w:t>а</w:t>
      </w:r>
      <w:r>
        <w:rPr>
          <w:szCs w:val="24"/>
        </w:rPr>
        <w:t>тель</w:t>
      </w:r>
      <w:r>
        <w:rPr>
          <w:spacing w:val="1"/>
          <w:szCs w:val="24"/>
        </w:rPr>
        <w:t>н</w:t>
      </w:r>
      <w:r>
        <w:rPr>
          <w:szCs w:val="24"/>
        </w:rPr>
        <w:t>ой</w:t>
      </w:r>
      <w:r>
        <w:rPr>
          <w:spacing w:val="27"/>
          <w:szCs w:val="24"/>
        </w:rPr>
        <w:t xml:space="preserve"> </w:t>
      </w:r>
      <w:r>
        <w:rPr>
          <w:szCs w:val="24"/>
        </w:rPr>
        <w:t>орга</w:t>
      </w:r>
      <w:r>
        <w:rPr>
          <w:spacing w:val="-1"/>
          <w:szCs w:val="24"/>
        </w:rPr>
        <w:t>н</w:t>
      </w:r>
      <w:r>
        <w:rPr>
          <w:szCs w:val="24"/>
        </w:rPr>
        <w:t>и</w:t>
      </w:r>
      <w:r>
        <w:rPr>
          <w:spacing w:val="1"/>
          <w:szCs w:val="24"/>
        </w:rPr>
        <w:t>з</w:t>
      </w:r>
      <w:r>
        <w:rPr>
          <w:szCs w:val="24"/>
        </w:rPr>
        <w:t>а</w:t>
      </w:r>
      <w:r>
        <w:rPr>
          <w:spacing w:val="-2"/>
          <w:szCs w:val="24"/>
        </w:rPr>
        <w:t>ц</w:t>
      </w:r>
      <w:r>
        <w:rPr>
          <w:szCs w:val="24"/>
        </w:rPr>
        <w:t>ии</w:t>
      </w:r>
      <w:r>
        <w:rPr>
          <w:spacing w:val="27"/>
          <w:szCs w:val="24"/>
        </w:rPr>
        <w:t xml:space="preserve"> </w:t>
      </w:r>
      <w:r>
        <w:rPr>
          <w:szCs w:val="24"/>
        </w:rPr>
        <w:t>с</w:t>
      </w:r>
      <w:r>
        <w:rPr>
          <w:spacing w:val="26"/>
          <w:szCs w:val="24"/>
        </w:rPr>
        <w:t xml:space="preserve"> </w:t>
      </w:r>
      <w:r>
        <w:rPr>
          <w:szCs w:val="24"/>
        </w:rPr>
        <w:t>разл</w:t>
      </w:r>
      <w:r>
        <w:rPr>
          <w:spacing w:val="1"/>
          <w:szCs w:val="24"/>
        </w:rPr>
        <w:t>и</w:t>
      </w:r>
      <w:r>
        <w:rPr>
          <w:szCs w:val="24"/>
        </w:rPr>
        <w:t>чными</w:t>
      </w:r>
      <w:r>
        <w:rPr>
          <w:spacing w:val="26"/>
          <w:szCs w:val="24"/>
        </w:rPr>
        <w:t xml:space="preserve"> </w:t>
      </w:r>
      <w:r>
        <w:rPr>
          <w:szCs w:val="24"/>
        </w:rPr>
        <w:t>соц</w:t>
      </w:r>
      <w:r>
        <w:rPr>
          <w:spacing w:val="1"/>
          <w:szCs w:val="24"/>
        </w:rPr>
        <w:t>и</w:t>
      </w:r>
      <w:r>
        <w:rPr>
          <w:szCs w:val="24"/>
        </w:rPr>
        <w:t>ал</w:t>
      </w:r>
      <w:r>
        <w:rPr>
          <w:spacing w:val="-1"/>
          <w:szCs w:val="24"/>
        </w:rPr>
        <w:t>ь</w:t>
      </w:r>
      <w:r>
        <w:rPr>
          <w:szCs w:val="24"/>
        </w:rPr>
        <w:t>ными</w:t>
      </w:r>
      <w:r>
        <w:rPr>
          <w:spacing w:val="26"/>
          <w:szCs w:val="24"/>
        </w:rPr>
        <w:t xml:space="preserve"> </w:t>
      </w:r>
      <w:r>
        <w:rPr>
          <w:spacing w:val="1"/>
          <w:szCs w:val="24"/>
        </w:rPr>
        <w:t>с</w:t>
      </w:r>
      <w:r>
        <w:rPr>
          <w:spacing w:val="-4"/>
          <w:szCs w:val="24"/>
        </w:rPr>
        <w:t>у</w:t>
      </w:r>
      <w:r>
        <w:rPr>
          <w:szCs w:val="24"/>
        </w:rPr>
        <w:t>бъекта</w:t>
      </w:r>
      <w:r>
        <w:rPr>
          <w:spacing w:val="1"/>
          <w:szCs w:val="24"/>
        </w:rPr>
        <w:t>ми</w:t>
      </w:r>
      <w:r>
        <w:rPr>
          <w:szCs w:val="24"/>
        </w:rPr>
        <w:t>,</w:t>
      </w:r>
      <w:r>
        <w:rPr>
          <w:spacing w:val="26"/>
          <w:szCs w:val="24"/>
        </w:rPr>
        <w:t xml:space="preserve"> </w:t>
      </w:r>
      <w:r>
        <w:rPr>
          <w:szCs w:val="24"/>
        </w:rPr>
        <w:t>с</w:t>
      </w:r>
      <w:r>
        <w:rPr>
          <w:spacing w:val="25"/>
          <w:szCs w:val="24"/>
        </w:rPr>
        <w:t xml:space="preserve"> </w:t>
      </w:r>
      <w:r>
        <w:rPr>
          <w:szCs w:val="24"/>
        </w:rPr>
        <w:t>од</w:t>
      </w:r>
      <w:r>
        <w:rPr>
          <w:spacing w:val="1"/>
          <w:szCs w:val="24"/>
        </w:rPr>
        <w:t>н</w:t>
      </w:r>
      <w:r>
        <w:rPr>
          <w:szCs w:val="24"/>
        </w:rPr>
        <w:t>ой</w:t>
      </w:r>
      <w:r>
        <w:rPr>
          <w:spacing w:val="27"/>
          <w:szCs w:val="24"/>
        </w:rPr>
        <w:t xml:space="preserve"> </w:t>
      </w:r>
      <w:r>
        <w:rPr>
          <w:szCs w:val="24"/>
        </w:rPr>
        <w:t>сторо</w:t>
      </w:r>
      <w:r>
        <w:rPr>
          <w:spacing w:val="1"/>
          <w:szCs w:val="24"/>
        </w:rPr>
        <w:t>н</w:t>
      </w:r>
      <w:r>
        <w:rPr>
          <w:szCs w:val="24"/>
        </w:rPr>
        <w:t>ы, обе</w:t>
      </w:r>
      <w:r>
        <w:rPr>
          <w:spacing w:val="-1"/>
          <w:szCs w:val="24"/>
        </w:rPr>
        <w:t>с</w:t>
      </w:r>
      <w:r>
        <w:rPr>
          <w:szCs w:val="24"/>
        </w:rPr>
        <w:t>пе</w:t>
      </w:r>
      <w:r>
        <w:rPr>
          <w:spacing w:val="-1"/>
          <w:szCs w:val="24"/>
        </w:rPr>
        <w:t>ч</w:t>
      </w:r>
      <w:r>
        <w:rPr>
          <w:szCs w:val="24"/>
        </w:rPr>
        <w:t>ива</w:t>
      </w:r>
      <w:r>
        <w:rPr>
          <w:spacing w:val="-1"/>
          <w:szCs w:val="24"/>
        </w:rPr>
        <w:t>е</w:t>
      </w:r>
      <w:r>
        <w:rPr>
          <w:szCs w:val="24"/>
        </w:rPr>
        <w:t>т</w:t>
      </w:r>
      <w:r>
        <w:rPr>
          <w:spacing w:val="-1"/>
          <w:szCs w:val="24"/>
        </w:rPr>
        <w:t>с</w:t>
      </w:r>
      <w:r>
        <w:rPr>
          <w:szCs w:val="24"/>
        </w:rPr>
        <w:t>я</w:t>
      </w:r>
      <w:r>
        <w:rPr>
          <w:spacing w:val="42"/>
          <w:szCs w:val="24"/>
        </w:rPr>
        <w:t xml:space="preserve"> </w:t>
      </w:r>
      <w:r>
        <w:rPr>
          <w:szCs w:val="24"/>
        </w:rPr>
        <w:t>ор</w:t>
      </w:r>
      <w:r>
        <w:rPr>
          <w:spacing w:val="2"/>
          <w:szCs w:val="24"/>
        </w:rPr>
        <w:t>г</w:t>
      </w:r>
      <w:r>
        <w:rPr>
          <w:szCs w:val="24"/>
        </w:rPr>
        <w:t>ан</w:t>
      </w:r>
      <w:r>
        <w:rPr>
          <w:spacing w:val="1"/>
          <w:szCs w:val="24"/>
        </w:rPr>
        <w:t>из</w:t>
      </w:r>
      <w:r>
        <w:rPr>
          <w:szCs w:val="24"/>
        </w:rPr>
        <w:t>ац</w:t>
      </w:r>
      <w:r>
        <w:rPr>
          <w:spacing w:val="1"/>
          <w:szCs w:val="24"/>
        </w:rPr>
        <w:t>и</w:t>
      </w:r>
      <w:r>
        <w:rPr>
          <w:szCs w:val="24"/>
        </w:rPr>
        <w:t>ей</w:t>
      </w:r>
      <w:r>
        <w:rPr>
          <w:spacing w:val="43"/>
          <w:szCs w:val="24"/>
        </w:rPr>
        <w:t xml:space="preserve"> </w:t>
      </w:r>
      <w:r>
        <w:rPr>
          <w:spacing w:val="-2"/>
          <w:szCs w:val="24"/>
        </w:rPr>
        <w:t>в</w:t>
      </w:r>
      <w:r>
        <w:rPr>
          <w:szCs w:val="24"/>
        </w:rPr>
        <w:t>заимодействия</w:t>
      </w:r>
      <w:r>
        <w:rPr>
          <w:spacing w:val="40"/>
          <w:szCs w:val="24"/>
        </w:rPr>
        <w:t xml:space="preserve"> </w:t>
      </w:r>
      <w:r>
        <w:rPr>
          <w:szCs w:val="24"/>
        </w:rPr>
        <w:t>ш</w:t>
      </w:r>
      <w:r>
        <w:rPr>
          <w:spacing w:val="1"/>
          <w:szCs w:val="24"/>
        </w:rPr>
        <w:t>к</w:t>
      </w:r>
      <w:r>
        <w:rPr>
          <w:szCs w:val="24"/>
        </w:rPr>
        <w:t>олы</w:t>
      </w:r>
      <w:r>
        <w:rPr>
          <w:spacing w:val="43"/>
          <w:szCs w:val="24"/>
        </w:rPr>
        <w:t xml:space="preserve"> </w:t>
      </w:r>
      <w:r>
        <w:rPr>
          <w:szCs w:val="24"/>
        </w:rPr>
        <w:t>с</w:t>
      </w:r>
      <w:r>
        <w:rPr>
          <w:spacing w:val="42"/>
          <w:szCs w:val="24"/>
        </w:rPr>
        <w:t xml:space="preserve"> </w:t>
      </w:r>
      <w:r>
        <w:rPr>
          <w:spacing w:val="1"/>
          <w:szCs w:val="24"/>
        </w:rPr>
        <w:t>п</w:t>
      </w:r>
      <w:r>
        <w:rPr>
          <w:szCs w:val="24"/>
        </w:rPr>
        <w:t>редпр</w:t>
      </w:r>
      <w:r>
        <w:rPr>
          <w:spacing w:val="1"/>
          <w:szCs w:val="24"/>
        </w:rPr>
        <w:t>и</w:t>
      </w:r>
      <w:r>
        <w:rPr>
          <w:spacing w:val="-1"/>
          <w:szCs w:val="24"/>
        </w:rPr>
        <w:t>я</w:t>
      </w:r>
      <w:r>
        <w:rPr>
          <w:szCs w:val="24"/>
        </w:rPr>
        <w:t>ти</w:t>
      </w:r>
      <w:r>
        <w:rPr>
          <w:spacing w:val="-1"/>
          <w:szCs w:val="24"/>
        </w:rPr>
        <w:t>ям</w:t>
      </w:r>
      <w:r>
        <w:rPr>
          <w:szCs w:val="24"/>
        </w:rPr>
        <w:t>и,</w:t>
      </w:r>
      <w:r>
        <w:rPr>
          <w:spacing w:val="43"/>
          <w:szCs w:val="24"/>
        </w:rPr>
        <w:t xml:space="preserve"> </w:t>
      </w:r>
      <w:r>
        <w:rPr>
          <w:szCs w:val="24"/>
        </w:rPr>
        <w:t>обще</w:t>
      </w:r>
      <w:r>
        <w:rPr>
          <w:spacing w:val="-1"/>
          <w:szCs w:val="24"/>
        </w:rPr>
        <w:t>с</w:t>
      </w:r>
      <w:r>
        <w:rPr>
          <w:szCs w:val="24"/>
        </w:rPr>
        <w:t>тв</w:t>
      </w:r>
      <w:r>
        <w:rPr>
          <w:spacing w:val="-1"/>
          <w:szCs w:val="24"/>
        </w:rPr>
        <w:t>е</w:t>
      </w:r>
      <w:r>
        <w:rPr>
          <w:szCs w:val="24"/>
        </w:rPr>
        <w:t>н</w:t>
      </w:r>
      <w:r>
        <w:rPr>
          <w:spacing w:val="1"/>
          <w:szCs w:val="24"/>
        </w:rPr>
        <w:t>н</w:t>
      </w:r>
      <w:r>
        <w:rPr>
          <w:szCs w:val="24"/>
        </w:rPr>
        <w:t>ыми органи</w:t>
      </w:r>
      <w:r>
        <w:rPr>
          <w:spacing w:val="1"/>
          <w:szCs w:val="24"/>
        </w:rPr>
        <w:t>з</w:t>
      </w:r>
      <w:r>
        <w:rPr>
          <w:szCs w:val="24"/>
        </w:rPr>
        <w:t>а</w:t>
      </w:r>
      <w:r>
        <w:rPr>
          <w:spacing w:val="-1"/>
          <w:szCs w:val="24"/>
        </w:rPr>
        <w:t>ц</w:t>
      </w:r>
      <w:r>
        <w:rPr>
          <w:szCs w:val="24"/>
        </w:rPr>
        <w:t>иями,</w:t>
      </w:r>
      <w:r>
        <w:rPr>
          <w:spacing w:val="96"/>
          <w:szCs w:val="24"/>
        </w:rPr>
        <w:t xml:space="preserve"> </w:t>
      </w:r>
      <w:r>
        <w:rPr>
          <w:szCs w:val="24"/>
        </w:rPr>
        <w:t>орган</w:t>
      </w:r>
      <w:r>
        <w:rPr>
          <w:spacing w:val="1"/>
          <w:szCs w:val="24"/>
        </w:rPr>
        <w:t>из</w:t>
      </w:r>
      <w:r>
        <w:rPr>
          <w:szCs w:val="24"/>
        </w:rPr>
        <w:t>а</w:t>
      </w:r>
      <w:r>
        <w:rPr>
          <w:spacing w:val="-1"/>
          <w:szCs w:val="24"/>
        </w:rPr>
        <w:t>ц</w:t>
      </w:r>
      <w:r>
        <w:rPr>
          <w:szCs w:val="24"/>
        </w:rPr>
        <w:t>ия</w:t>
      </w:r>
      <w:r>
        <w:rPr>
          <w:spacing w:val="2"/>
          <w:szCs w:val="24"/>
        </w:rPr>
        <w:t>м</w:t>
      </w:r>
      <w:r>
        <w:rPr>
          <w:szCs w:val="24"/>
        </w:rPr>
        <w:t>и</w:t>
      </w:r>
      <w:r>
        <w:rPr>
          <w:spacing w:val="97"/>
          <w:szCs w:val="24"/>
        </w:rPr>
        <w:t xml:space="preserve"> </w:t>
      </w:r>
      <w:r>
        <w:rPr>
          <w:szCs w:val="24"/>
        </w:rPr>
        <w:t>до</w:t>
      </w:r>
      <w:r>
        <w:rPr>
          <w:spacing w:val="1"/>
          <w:szCs w:val="24"/>
        </w:rPr>
        <w:t>п</w:t>
      </w:r>
      <w:r>
        <w:rPr>
          <w:szCs w:val="24"/>
        </w:rPr>
        <w:t>олнител</w:t>
      </w:r>
      <w:r>
        <w:rPr>
          <w:spacing w:val="-1"/>
          <w:szCs w:val="24"/>
        </w:rPr>
        <w:t>ь</w:t>
      </w:r>
      <w:r>
        <w:rPr>
          <w:szCs w:val="24"/>
        </w:rPr>
        <w:t>ного</w:t>
      </w:r>
      <w:r>
        <w:rPr>
          <w:spacing w:val="96"/>
          <w:szCs w:val="24"/>
        </w:rPr>
        <w:t xml:space="preserve"> </w:t>
      </w:r>
      <w:r>
        <w:rPr>
          <w:szCs w:val="24"/>
        </w:rPr>
        <w:t>образовани</w:t>
      </w:r>
      <w:r>
        <w:rPr>
          <w:spacing w:val="1"/>
          <w:szCs w:val="24"/>
        </w:rPr>
        <w:t>я</w:t>
      </w:r>
      <w:r>
        <w:rPr>
          <w:spacing w:val="95"/>
          <w:szCs w:val="24"/>
        </w:rPr>
        <w:t xml:space="preserve"> </w:t>
      </w:r>
      <w:r>
        <w:rPr>
          <w:szCs w:val="24"/>
        </w:rPr>
        <w:t>и</w:t>
      </w:r>
      <w:r>
        <w:rPr>
          <w:spacing w:val="97"/>
          <w:szCs w:val="24"/>
        </w:rPr>
        <w:t xml:space="preserve"> </w:t>
      </w:r>
      <w:r>
        <w:rPr>
          <w:szCs w:val="24"/>
        </w:rPr>
        <w:t>т.</w:t>
      </w:r>
      <w:r>
        <w:rPr>
          <w:spacing w:val="96"/>
          <w:szCs w:val="24"/>
        </w:rPr>
        <w:t xml:space="preserve"> </w:t>
      </w:r>
      <w:r>
        <w:rPr>
          <w:szCs w:val="24"/>
        </w:rPr>
        <w:t>д.,</w:t>
      </w:r>
      <w:r>
        <w:rPr>
          <w:spacing w:val="96"/>
          <w:szCs w:val="24"/>
        </w:rPr>
        <w:t xml:space="preserve"> </w:t>
      </w:r>
      <w:r>
        <w:rPr>
          <w:szCs w:val="24"/>
        </w:rPr>
        <w:t>а</w:t>
      </w:r>
      <w:r>
        <w:rPr>
          <w:spacing w:val="97"/>
          <w:szCs w:val="24"/>
        </w:rPr>
        <w:t xml:space="preserve"> </w:t>
      </w:r>
      <w:r>
        <w:rPr>
          <w:szCs w:val="24"/>
        </w:rPr>
        <w:t>с</w:t>
      </w:r>
      <w:r>
        <w:rPr>
          <w:spacing w:val="97"/>
          <w:szCs w:val="24"/>
        </w:rPr>
        <w:t xml:space="preserve"> </w:t>
      </w:r>
      <w:r>
        <w:rPr>
          <w:szCs w:val="24"/>
        </w:rPr>
        <w:t>д</w:t>
      </w:r>
      <w:r>
        <w:rPr>
          <w:spacing w:val="5"/>
          <w:szCs w:val="24"/>
        </w:rPr>
        <w:t>р</w:t>
      </w:r>
      <w:r>
        <w:rPr>
          <w:spacing w:val="-4"/>
          <w:szCs w:val="24"/>
        </w:rPr>
        <w:t>у</w:t>
      </w:r>
      <w:r>
        <w:rPr>
          <w:szCs w:val="24"/>
        </w:rPr>
        <w:t>гой</w:t>
      </w:r>
      <w:r>
        <w:rPr>
          <w:spacing w:val="102"/>
          <w:szCs w:val="24"/>
        </w:rPr>
        <w:t xml:space="preserve"> </w:t>
      </w:r>
      <w:r>
        <w:rPr>
          <w:szCs w:val="24"/>
        </w:rPr>
        <w:t>– во</w:t>
      </w:r>
      <w:r>
        <w:rPr>
          <w:spacing w:val="-1"/>
          <w:szCs w:val="24"/>
        </w:rPr>
        <w:t>в</w:t>
      </w:r>
      <w:r>
        <w:rPr>
          <w:szCs w:val="24"/>
        </w:rPr>
        <w:t>ле</w:t>
      </w:r>
      <w:r>
        <w:rPr>
          <w:spacing w:val="-1"/>
          <w:szCs w:val="24"/>
        </w:rPr>
        <w:t>че</w:t>
      </w:r>
      <w:r>
        <w:rPr>
          <w:szCs w:val="24"/>
        </w:rPr>
        <w:t>н</w:t>
      </w:r>
      <w:r>
        <w:rPr>
          <w:spacing w:val="1"/>
          <w:szCs w:val="24"/>
        </w:rPr>
        <w:t>и</w:t>
      </w:r>
      <w:r>
        <w:rPr>
          <w:szCs w:val="24"/>
        </w:rPr>
        <w:t>ем</w:t>
      </w:r>
      <w:r>
        <w:rPr>
          <w:spacing w:val="-1"/>
          <w:szCs w:val="24"/>
        </w:rPr>
        <w:t xml:space="preserve"> </w:t>
      </w:r>
      <w:r>
        <w:rPr>
          <w:szCs w:val="24"/>
        </w:rPr>
        <w:t>школ</w:t>
      </w:r>
      <w:r>
        <w:rPr>
          <w:spacing w:val="1"/>
          <w:szCs w:val="24"/>
        </w:rPr>
        <w:t>ьни</w:t>
      </w:r>
      <w:r>
        <w:rPr>
          <w:szCs w:val="24"/>
        </w:rPr>
        <w:t>ка</w:t>
      </w:r>
      <w:r>
        <w:rPr>
          <w:spacing w:val="-1"/>
          <w:szCs w:val="24"/>
        </w:rPr>
        <w:t xml:space="preserve"> </w:t>
      </w:r>
      <w:r>
        <w:rPr>
          <w:szCs w:val="24"/>
        </w:rPr>
        <w:t xml:space="preserve">в </w:t>
      </w:r>
      <w:r>
        <w:rPr>
          <w:spacing w:val="-2"/>
          <w:szCs w:val="24"/>
        </w:rPr>
        <w:t>с</w:t>
      </w:r>
      <w:r>
        <w:rPr>
          <w:szCs w:val="24"/>
        </w:rPr>
        <w:t>оц</w:t>
      </w:r>
      <w:r>
        <w:rPr>
          <w:spacing w:val="1"/>
          <w:szCs w:val="24"/>
        </w:rPr>
        <w:t>и</w:t>
      </w:r>
      <w:r>
        <w:rPr>
          <w:szCs w:val="24"/>
        </w:rPr>
        <w:t>аль</w:t>
      </w:r>
      <w:r>
        <w:rPr>
          <w:spacing w:val="3"/>
          <w:szCs w:val="24"/>
        </w:rPr>
        <w:t>н</w:t>
      </w:r>
      <w:r>
        <w:rPr>
          <w:spacing w:val="-6"/>
          <w:szCs w:val="24"/>
        </w:rPr>
        <w:t>у</w:t>
      </w:r>
      <w:r>
        <w:rPr>
          <w:szCs w:val="24"/>
        </w:rPr>
        <w:t>ю дея</w:t>
      </w:r>
      <w:r>
        <w:rPr>
          <w:spacing w:val="2"/>
          <w:szCs w:val="24"/>
        </w:rPr>
        <w:t>т</w:t>
      </w:r>
      <w:r>
        <w:rPr>
          <w:szCs w:val="24"/>
        </w:rPr>
        <w:t>ель</w:t>
      </w:r>
      <w:r>
        <w:rPr>
          <w:spacing w:val="1"/>
          <w:szCs w:val="24"/>
        </w:rPr>
        <w:t>н</w:t>
      </w:r>
      <w:r>
        <w:rPr>
          <w:szCs w:val="24"/>
        </w:rPr>
        <w:t>ость.</w:t>
      </w:r>
    </w:p>
    <w:p w:rsidR="00653EB9" w:rsidRDefault="00653EB9" w:rsidP="00653EB9">
      <w:pPr>
        <w:widowControl w:val="0"/>
        <w:autoSpaceDE w:val="0"/>
        <w:autoSpaceDN w:val="0"/>
        <w:adjustRightInd w:val="0"/>
        <w:spacing w:after="0" w:line="238" w:lineRule="auto"/>
        <w:ind w:left="142" w:right="-11" w:firstLine="707"/>
        <w:rPr>
          <w:szCs w:val="24"/>
        </w:rPr>
      </w:pPr>
      <w:r>
        <w:rPr>
          <w:szCs w:val="24"/>
        </w:rPr>
        <w:t>Орг</w:t>
      </w:r>
      <w:r>
        <w:rPr>
          <w:spacing w:val="-1"/>
          <w:szCs w:val="24"/>
        </w:rPr>
        <w:t>а</w:t>
      </w:r>
      <w:r>
        <w:rPr>
          <w:szCs w:val="24"/>
        </w:rPr>
        <w:t>н</w:t>
      </w:r>
      <w:r>
        <w:rPr>
          <w:spacing w:val="1"/>
          <w:szCs w:val="24"/>
        </w:rPr>
        <w:t>из</w:t>
      </w:r>
      <w:r>
        <w:rPr>
          <w:szCs w:val="24"/>
        </w:rPr>
        <w:t>ац</w:t>
      </w:r>
      <w:r>
        <w:rPr>
          <w:spacing w:val="1"/>
          <w:szCs w:val="24"/>
        </w:rPr>
        <w:t>и</w:t>
      </w:r>
      <w:r>
        <w:rPr>
          <w:szCs w:val="24"/>
        </w:rPr>
        <w:t>я</w:t>
      </w:r>
      <w:r>
        <w:rPr>
          <w:spacing w:val="134"/>
          <w:szCs w:val="24"/>
        </w:rPr>
        <w:t xml:space="preserve"> </w:t>
      </w:r>
      <w:r>
        <w:rPr>
          <w:szCs w:val="24"/>
        </w:rPr>
        <w:t>взаимо</w:t>
      </w:r>
      <w:r>
        <w:rPr>
          <w:spacing w:val="-1"/>
          <w:szCs w:val="24"/>
        </w:rPr>
        <w:t>де</w:t>
      </w:r>
      <w:r>
        <w:rPr>
          <w:szCs w:val="24"/>
        </w:rPr>
        <w:t>йствия</w:t>
      </w:r>
      <w:r>
        <w:rPr>
          <w:spacing w:val="134"/>
          <w:szCs w:val="24"/>
        </w:rPr>
        <w:t xml:space="preserve"> </w:t>
      </w:r>
      <w:r>
        <w:rPr>
          <w:szCs w:val="24"/>
        </w:rPr>
        <w:t>общеобр</w:t>
      </w:r>
      <w:r>
        <w:rPr>
          <w:spacing w:val="-1"/>
          <w:szCs w:val="24"/>
        </w:rPr>
        <w:t>а</w:t>
      </w:r>
      <w:r>
        <w:rPr>
          <w:szCs w:val="24"/>
        </w:rPr>
        <w:t>зов</w:t>
      </w:r>
      <w:r>
        <w:rPr>
          <w:spacing w:val="1"/>
          <w:szCs w:val="24"/>
        </w:rPr>
        <w:t>ат</w:t>
      </w:r>
      <w:r>
        <w:rPr>
          <w:szCs w:val="24"/>
        </w:rPr>
        <w:t>ель</w:t>
      </w:r>
      <w:r>
        <w:rPr>
          <w:spacing w:val="1"/>
          <w:szCs w:val="24"/>
        </w:rPr>
        <w:t>н</w:t>
      </w:r>
      <w:r>
        <w:rPr>
          <w:szCs w:val="24"/>
        </w:rPr>
        <w:t>ой</w:t>
      </w:r>
      <w:r>
        <w:rPr>
          <w:spacing w:val="135"/>
          <w:szCs w:val="24"/>
        </w:rPr>
        <w:t xml:space="preserve"> </w:t>
      </w:r>
      <w:r>
        <w:rPr>
          <w:szCs w:val="24"/>
        </w:rPr>
        <w:t>школы</w:t>
      </w:r>
      <w:r>
        <w:rPr>
          <w:spacing w:val="134"/>
          <w:szCs w:val="24"/>
        </w:rPr>
        <w:t xml:space="preserve"> </w:t>
      </w:r>
      <w:r>
        <w:rPr>
          <w:szCs w:val="24"/>
        </w:rPr>
        <w:t>с</w:t>
      </w:r>
      <w:r>
        <w:rPr>
          <w:spacing w:val="134"/>
          <w:szCs w:val="24"/>
        </w:rPr>
        <w:t xml:space="preserve"> </w:t>
      </w:r>
      <w:r>
        <w:rPr>
          <w:spacing w:val="-1"/>
          <w:szCs w:val="24"/>
        </w:rPr>
        <w:t>п</w:t>
      </w:r>
      <w:r>
        <w:rPr>
          <w:szCs w:val="24"/>
        </w:rPr>
        <w:t>р</w:t>
      </w:r>
      <w:r>
        <w:rPr>
          <w:spacing w:val="-1"/>
          <w:szCs w:val="24"/>
        </w:rPr>
        <w:t>е</w:t>
      </w:r>
      <w:r>
        <w:rPr>
          <w:szCs w:val="24"/>
        </w:rPr>
        <w:t>д</w:t>
      </w:r>
      <w:r>
        <w:rPr>
          <w:spacing w:val="1"/>
          <w:szCs w:val="24"/>
        </w:rPr>
        <w:t>п</w:t>
      </w:r>
      <w:r>
        <w:rPr>
          <w:szCs w:val="24"/>
        </w:rPr>
        <w:t>ри</w:t>
      </w:r>
      <w:r>
        <w:rPr>
          <w:spacing w:val="1"/>
          <w:szCs w:val="24"/>
        </w:rPr>
        <w:t>я</w:t>
      </w:r>
      <w:r>
        <w:rPr>
          <w:szCs w:val="24"/>
        </w:rPr>
        <w:t>т</w:t>
      </w:r>
      <w:r>
        <w:rPr>
          <w:spacing w:val="1"/>
          <w:szCs w:val="24"/>
        </w:rPr>
        <w:t>и</w:t>
      </w:r>
      <w:r>
        <w:rPr>
          <w:szCs w:val="24"/>
        </w:rPr>
        <w:t>я</w:t>
      </w:r>
      <w:r>
        <w:rPr>
          <w:spacing w:val="-2"/>
          <w:szCs w:val="24"/>
        </w:rPr>
        <w:t>м</w:t>
      </w:r>
      <w:r>
        <w:rPr>
          <w:szCs w:val="24"/>
        </w:rPr>
        <w:t>и, обще</w:t>
      </w:r>
      <w:r>
        <w:rPr>
          <w:spacing w:val="-1"/>
          <w:szCs w:val="24"/>
        </w:rPr>
        <w:t>с</w:t>
      </w:r>
      <w:r>
        <w:rPr>
          <w:szCs w:val="24"/>
        </w:rPr>
        <w:t>тв</w:t>
      </w:r>
      <w:r>
        <w:rPr>
          <w:spacing w:val="-1"/>
          <w:szCs w:val="24"/>
        </w:rPr>
        <w:t>е</w:t>
      </w:r>
      <w:r>
        <w:rPr>
          <w:szCs w:val="24"/>
        </w:rPr>
        <w:t>н</w:t>
      </w:r>
      <w:r>
        <w:rPr>
          <w:spacing w:val="1"/>
          <w:szCs w:val="24"/>
        </w:rPr>
        <w:t>н</w:t>
      </w:r>
      <w:r>
        <w:rPr>
          <w:szCs w:val="24"/>
        </w:rPr>
        <w:t>ыми</w:t>
      </w:r>
      <w:r>
        <w:rPr>
          <w:spacing w:val="74"/>
          <w:szCs w:val="24"/>
        </w:rPr>
        <w:t xml:space="preserve"> </w:t>
      </w:r>
      <w:r>
        <w:rPr>
          <w:szCs w:val="24"/>
        </w:rPr>
        <w:t>об</w:t>
      </w:r>
      <w:r>
        <w:rPr>
          <w:spacing w:val="1"/>
          <w:szCs w:val="24"/>
        </w:rPr>
        <w:t>ъ</w:t>
      </w:r>
      <w:r>
        <w:rPr>
          <w:szCs w:val="24"/>
        </w:rPr>
        <w:t>еди</w:t>
      </w:r>
      <w:r>
        <w:rPr>
          <w:spacing w:val="1"/>
          <w:szCs w:val="24"/>
        </w:rPr>
        <w:t>н</w:t>
      </w:r>
      <w:r>
        <w:rPr>
          <w:szCs w:val="24"/>
        </w:rPr>
        <w:t>е</w:t>
      </w:r>
      <w:r>
        <w:rPr>
          <w:spacing w:val="-1"/>
          <w:szCs w:val="24"/>
        </w:rPr>
        <w:t>н</w:t>
      </w:r>
      <w:r>
        <w:rPr>
          <w:szCs w:val="24"/>
        </w:rPr>
        <w:t>иями,</w:t>
      </w:r>
      <w:r>
        <w:rPr>
          <w:spacing w:val="74"/>
          <w:szCs w:val="24"/>
        </w:rPr>
        <w:t xml:space="preserve"> </w:t>
      </w:r>
      <w:r>
        <w:rPr>
          <w:szCs w:val="24"/>
        </w:rPr>
        <w:t>организац</w:t>
      </w:r>
      <w:r>
        <w:rPr>
          <w:spacing w:val="-1"/>
          <w:szCs w:val="24"/>
        </w:rPr>
        <w:t>и</w:t>
      </w:r>
      <w:r>
        <w:rPr>
          <w:szCs w:val="24"/>
        </w:rPr>
        <w:t>ями</w:t>
      </w:r>
      <w:r>
        <w:rPr>
          <w:spacing w:val="74"/>
          <w:szCs w:val="24"/>
        </w:rPr>
        <w:t xml:space="preserve"> </w:t>
      </w:r>
      <w:r>
        <w:rPr>
          <w:szCs w:val="24"/>
        </w:rPr>
        <w:t>до</w:t>
      </w:r>
      <w:r>
        <w:rPr>
          <w:spacing w:val="1"/>
          <w:szCs w:val="24"/>
        </w:rPr>
        <w:t>п</w:t>
      </w:r>
      <w:r>
        <w:rPr>
          <w:szCs w:val="24"/>
        </w:rPr>
        <w:t>олнител</w:t>
      </w:r>
      <w:r>
        <w:rPr>
          <w:spacing w:val="-1"/>
          <w:szCs w:val="24"/>
        </w:rPr>
        <w:t>ь</w:t>
      </w:r>
      <w:r>
        <w:rPr>
          <w:szCs w:val="24"/>
        </w:rPr>
        <w:t>ного</w:t>
      </w:r>
      <w:r>
        <w:rPr>
          <w:spacing w:val="72"/>
          <w:szCs w:val="24"/>
        </w:rPr>
        <w:t xml:space="preserve"> </w:t>
      </w:r>
      <w:r>
        <w:rPr>
          <w:szCs w:val="24"/>
        </w:rPr>
        <w:t>образован</w:t>
      </w:r>
      <w:r>
        <w:rPr>
          <w:spacing w:val="1"/>
          <w:szCs w:val="24"/>
        </w:rPr>
        <w:t>и</w:t>
      </w:r>
      <w:r>
        <w:rPr>
          <w:szCs w:val="24"/>
        </w:rPr>
        <w:t>я,</w:t>
      </w:r>
      <w:r>
        <w:rPr>
          <w:spacing w:val="74"/>
          <w:szCs w:val="24"/>
        </w:rPr>
        <w:t xml:space="preserve"> </w:t>
      </w:r>
      <w:r>
        <w:rPr>
          <w:spacing w:val="1"/>
          <w:szCs w:val="24"/>
        </w:rPr>
        <w:t>ин</w:t>
      </w:r>
      <w:r>
        <w:rPr>
          <w:szCs w:val="24"/>
        </w:rPr>
        <w:t>ы</w:t>
      </w:r>
      <w:r>
        <w:rPr>
          <w:spacing w:val="-3"/>
          <w:szCs w:val="24"/>
        </w:rPr>
        <w:t>м</w:t>
      </w:r>
      <w:r>
        <w:rPr>
          <w:szCs w:val="24"/>
        </w:rPr>
        <w:t>и социал</w:t>
      </w:r>
      <w:r>
        <w:rPr>
          <w:spacing w:val="1"/>
          <w:szCs w:val="24"/>
        </w:rPr>
        <w:t>ьн</w:t>
      </w:r>
      <w:r>
        <w:rPr>
          <w:szCs w:val="24"/>
        </w:rPr>
        <w:t>ыми</w:t>
      </w:r>
      <w:r>
        <w:rPr>
          <w:spacing w:val="91"/>
          <w:szCs w:val="24"/>
        </w:rPr>
        <w:t xml:space="preserve"> </w:t>
      </w:r>
      <w:r>
        <w:rPr>
          <w:spacing w:val="1"/>
          <w:szCs w:val="24"/>
        </w:rPr>
        <w:t>с</w:t>
      </w:r>
      <w:r>
        <w:rPr>
          <w:spacing w:val="-6"/>
          <w:szCs w:val="24"/>
        </w:rPr>
        <w:t>у</w:t>
      </w:r>
      <w:r>
        <w:rPr>
          <w:szCs w:val="24"/>
        </w:rPr>
        <w:t>бъ</w:t>
      </w:r>
      <w:r>
        <w:rPr>
          <w:spacing w:val="-1"/>
          <w:szCs w:val="24"/>
        </w:rPr>
        <w:t>е</w:t>
      </w:r>
      <w:r>
        <w:rPr>
          <w:szCs w:val="24"/>
        </w:rPr>
        <w:t>к</w:t>
      </w:r>
      <w:r>
        <w:rPr>
          <w:spacing w:val="1"/>
          <w:szCs w:val="24"/>
        </w:rPr>
        <w:t>та</w:t>
      </w:r>
      <w:r>
        <w:rPr>
          <w:szCs w:val="24"/>
        </w:rPr>
        <w:t>ми</w:t>
      </w:r>
      <w:r>
        <w:rPr>
          <w:spacing w:val="91"/>
          <w:szCs w:val="24"/>
        </w:rPr>
        <w:t xml:space="preserve"> </w:t>
      </w:r>
      <w:r>
        <w:rPr>
          <w:spacing w:val="1"/>
          <w:szCs w:val="24"/>
        </w:rPr>
        <w:t>п</w:t>
      </w:r>
      <w:r>
        <w:rPr>
          <w:szCs w:val="24"/>
        </w:rPr>
        <w:t>ред</w:t>
      </w:r>
      <w:r>
        <w:rPr>
          <w:spacing w:val="-1"/>
          <w:szCs w:val="24"/>
        </w:rPr>
        <w:t>с</w:t>
      </w:r>
      <w:r>
        <w:rPr>
          <w:szCs w:val="24"/>
        </w:rPr>
        <w:t>тавл</w:t>
      </w:r>
      <w:r>
        <w:rPr>
          <w:spacing w:val="-1"/>
          <w:szCs w:val="24"/>
        </w:rPr>
        <w:t>е</w:t>
      </w:r>
      <w:r>
        <w:rPr>
          <w:szCs w:val="24"/>
        </w:rPr>
        <w:t>на</w:t>
      </w:r>
      <w:r>
        <w:rPr>
          <w:spacing w:val="90"/>
          <w:szCs w:val="24"/>
        </w:rPr>
        <w:t xml:space="preserve"> </w:t>
      </w:r>
      <w:r>
        <w:rPr>
          <w:szCs w:val="24"/>
        </w:rPr>
        <w:t>к</w:t>
      </w:r>
      <w:r>
        <w:rPr>
          <w:spacing w:val="1"/>
          <w:szCs w:val="24"/>
        </w:rPr>
        <w:t>а</w:t>
      </w:r>
      <w:r>
        <w:rPr>
          <w:szCs w:val="24"/>
        </w:rPr>
        <w:t>к</w:t>
      </w:r>
      <w:r>
        <w:rPr>
          <w:spacing w:val="88"/>
          <w:szCs w:val="24"/>
        </w:rPr>
        <w:t xml:space="preserve"> </w:t>
      </w:r>
      <w:r>
        <w:rPr>
          <w:spacing w:val="1"/>
          <w:szCs w:val="24"/>
        </w:rPr>
        <w:t>п</w:t>
      </w:r>
      <w:r>
        <w:rPr>
          <w:szCs w:val="24"/>
        </w:rPr>
        <w:t>осл</w:t>
      </w:r>
      <w:r>
        <w:rPr>
          <w:spacing w:val="-1"/>
          <w:szCs w:val="24"/>
        </w:rPr>
        <w:t>е</w:t>
      </w:r>
      <w:r>
        <w:rPr>
          <w:szCs w:val="24"/>
        </w:rPr>
        <w:t>дов</w:t>
      </w:r>
      <w:r>
        <w:rPr>
          <w:spacing w:val="-1"/>
          <w:szCs w:val="24"/>
        </w:rPr>
        <w:t>а</w:t>
      </w:r>
      <w:r>
        <w:rPr>
          <w:szCs w:val="24"/>
        </w:rPr>
        <w:t>тельная</w:t>
      </w:r>
      <w:r>
        <w:rPr>
          <w:spacing w:val="91"/>
          <w:szCs w:val="24"/>
        </w:rPr>
        <w:t xml:space="preserve"> </w:t>
      </w:r>
      <w:r>
        <w:rPr>
          <w:szCs w:val="24"/>
        </w:rPr>
        <w:t>ре</w:t>
      </w:r>
      <w:r>
        <w:rPr>
          <w:spacing w:val="-1"/>
          <w:szCs w:val="24"/>
        </w:rPr>
        <w:t>а</w:t>
      </w:r>
      <w:r>
        <w:rPr>
          <w:spacing w:val="1"/>
          <w:szCs w:val="24"/>
        </w:rPr>
        <w:t>лиз</w:t>
      </w:r>
      <w:r>
        <w:rPr>
          <w:szCs w:val="24"/>
        </w:rPr>
        <w:t>а</w:t>
      </w:r>
      <w:r>
        <w:rPr>
          <w:spacing w:val="-1"/>
          <w:szCs w:val="24"/>
        </w:rPr>
        <w:t>ц</w:t>
      </w:r>
      <w:r>
        <w:rPr>
          <w:szCs w:val="24"/>
        </w:rPr>
        <w:t>ия</w:t>
      </w:r>
      <w:r>
        <w:rPr>
          <w:spacing w:val="91"/>
          <w:szCs w:val="24"/>
        </w:rPr>
        <w:t xml:space="preserve"> </w:t>
      </w:r>
      <w:r>
        <w:rPr>
          <w:szCs w:val="24"/>
        </w:rPr>
        <w:t>сл</w:t>
      </w:r>
      <w:r>
        <w:rPr>
          <w:spacing w:val="-1"/>
          <w:szCs w:val="24"/>
        </w:rPr>
        <w:t>е</w:t>
      </w:r>
      <w:r>
        <w:rPr>
          <w:spacing w:val="2"/>
          <w:szCs w:val="24"/>
        </w:rPr>
        <w:t>д</w:t>
      </w:r>
      <w:r>
        <w:rPr>
          <w:spacing w:val="-7"/>
          <w:szCs w:val="24"/>
        </w:rPr>
        <w:t>у</w:t>
      </w:r>
      <w:r>
        <w:rPr>
          <w:szCs w:val="24"/>
        </w:rPr>
        <w:t>ющ</w:t>
      </w:r>
      <w:r>
        <w:rPr>
          <w:spacing w:val="1"/>
          <w:szCs w:val="24"/>
        </w:rPr>
        <w:t>и</w:t>
      </w:r>
      <w:r>
        <w:rPr>
          <w:szCs w:val="24"/>
        </w:rPr>
        <w:t>х этапов:</w:t>
      </w:r>
    </w:p>
    <w:p w:rsidR="00653EB9" w:rsidRDefault="00653EB9" w:rsidP="00653EB9">
      <w:pPr>
        <w:widowControl w:val="0"/>
        <w:tabs>
          <w:tab w:val="left" w:pos="1814"/>
          <w:tab w:val="left" w:pos="3279"/>
          <w:tab w:val="left" w:pos="3877"/>
          <w:tab w:val="left" w:pos="4851"/>
          <w:tab w:val="left" w:pos="5923"/>
          <w:tab w:val="left" w:pos="7367"/>
          <w:tab w:val="left" w:pos="8350"/>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мод</w:t>
      </w:r>
      <w:r>
        <w:rPr>
          <w:spacing w:val="-1"/>
          <w:szCs w:val="24"/>
        </w:rPr>
        <w:t>е</w:t>
      </w:r>
      <w:r>
        <w:rPr>
          <w:szCs w:val="24"/>
        </w:rPr>
        <w:t>л</w:t>
      </w:r>
      <w:r>
        <w:rPr>
          <w:spacing w:val="1"/>
          <w:szCs w:val="24"/>
        </w:rPr>
        <w:t>и</w:t>
      </w:r>
      <w:r>
        <w:rPr>
          <w:szCs w:val="24"/>
        </w:rPr>
        <w:t>ров</w:t>
      </w:r>
      <w:r>
        <w:rPr>
          <w:spacing w:val="-1"/>
          <w:szCs w:val="24"/>
        </w:rPr>
        <w:t>а</w:t>
      </w:r>
      <w:r>
        <w:rPr>
          <w:szCs w:val="24"/>
        </w:rPr>
        <w:t>н</w:t>
      </w:r>
      <w:r>
        <w:rPr>
          <w:spacing w:val="1"/>
          <w:szCs w:val="24"/>
        </w:rPr>
        <w:t>и</w:t>
      </w:r>
      <w:r>
        <w:rPr>
          <w:szCs w:val="24"/>
        </w:rPr>
        <w:t>е</w:t>
      </w:r>
      <w:r>
        <w:rPr>
          <w:spacing w:val="4"/>
          <w:szCs w:val="24"/>
        </w:rPr>
        <w:t xml:space="preserve"> </w:t>
      </w:r>
      <w:r>
        <w:rPr>
          <w:szCs w:val="24"/>
        </w:rPr>
        <w:t>админи</w:t>
      </w:r>
      <w:r>
        <w:rPr>
          <w:spacing w:val="-1"/>
          <w:szCs w:val="24"/>
        </w:rPr>
        <w:t>с</w:t>
      </w:r>
      <w:r>
        <w:rPr>
          <w:szCs w:val="24"/>
        </w:rPr>
        <w:t>трац</w:t>
      </w:r>
      <w:r>
        <w:rPr>
          <w:spacing w:val="1"/>
          <w:szCs w:val="24"/>
        </w:rPr>
        <w:t>и</w:t>
      </w:r>
      <w:r>
        <w:rPr>
          <w:szCs w:val="24"/>
        </w:rPr>
        <w:t>ей</w:t>
      </w:r>
      <w:r>
        <w:rPr>
          <w:spacing w:val="4"/>
          <w:szCs w:val="24"/>
        </w:rPr>
        <w:t xml:space="preserve"> </w:t>
      </w:r>
      <w:r>
        <w:rPr>
          <w:szCs w:val="24"/>
        </w:rPr>
        <w:t>ш</w:t>
      </w:r>
      <w:r>
        <w:rPr>
          <w:spacing w:val="1"/>
          <w:szCs w:val="24"/>
        </w:rPr>
        <w:t>к</w:t>
      </w:r>
      <w:r>
        <w:rPr>
          <w:szCs w:val="24"/>
        </w:rPr>
        <w:t>олы</w:t>
      </w:r>
      <w:r>
        <w:rPr>
          <w:spacing w:val="4"/>
          <w:szCs w:val="24"/>
        </w:rPr>
        <w:t xml:space="preserve"> </w:t>
      </w:r>
      <w:r>
        <w:rPr>
          <w:szCs w:val="24"/>
        </w:rPr>
        <w:t>с</w:t>
      </w:r>
      <w:r>
        <w:rPr>
          <w:spacing w:val="4"/>
          <w:szCs w:val="24"/>
        </w:rPr>
        <w:t xml:space="preserve"> </w:t>
      </w:r>
      <w:r>
        <w:rPr>
          <w:spacing w:val="1"/>
          <w:szCs w:val="24"/>
        </w:rPr>
        <w:t>п</w:t>
      </w:r>
      <w:r>
        <w:rPr>
          <w:szCs w:val="24"/>
        </w:rPr>
        <w:t>р</w:t>
      </w:r>
      <w:r>
        <w:rPr>
          <w:spacing w:val="1"/>
          <w:szCs w:val="24"/>
        </w:rPr>
        <w:t>и</w:t>
      </w:r>
      <w:r>
        <w:rPr>
          <w:szCs w:val="24"/>
        </w:rPr>
        <w:t>вле</w:t>
      </w:r>
      <w:r>
        <w:rPr>
          <w:spacing w:val="-1"/>
          <w:szCs w:val="24"/>
        </w:rPr>
        <w:t>че</w:t>
      </w:r>
      <w:r>
        <w:rPr>
          <w:szCs w:val="24"/>
        </w:rPr>
        <w:t>н</w:t>
      </w:r>
      <w:r>
        <w:rPr>
          <w:spacing w:val="1"/>
          <w:szCs w:val="24"/>
        </w:rPr>
        <w:t>и</w:t>
      </w:r>
      <w:r>
        <w:rPr>
          <w:szCs w:val="24"/>
        </w:rPr>
        <w:t>ем</w:t>
      </w:r>
      <w:r>
        <w:rPr>
          <w:spacing w:val="3"/>
          <w:szCs w:val="24"/>
        </w:rPr>
        <w:t xml:space="preserve"> </w:t>
      </w:r>
      <w:r>
        <w:rPr>
          <w:szCs w:val="24"/>
        </w:rPr>
        <w:t>школ</w:t>
      </w:r>
      <w:r>
        <w:rPr>
          <w:spacing w:val="1"/>
          <w:szCs w:val="24"/>
        </w:rPr>
        <w:t>ьник</w:t>
      </w:r>
      <w:r>
        <w:rPr>
          <w:szCs w:val="24"/>
        </w:rPr>
        <w:t>ов,</w:t>
      </w:r>
      <w:r>
        <w:rPr>
          <w:spacing w:val="2"/>
          <w:szCs w:val="24"/>
        </w:rPr>
        <w:t xml:space="preserve"> </w:t>
      </w:r>
      <w:r>
        <w:rPr>
          <w:szCs w:val="24"/>
        </w:rPr>
        <w:t>род</w:t>
      </w:r>
      <w:r>
        <w:rPr>
          <w:spacing w:val="1"/>
          <w:szCs w:val="24"/>
        </w:rPr>
        <w:t>и</w:t>
      </w:r>
      <w:r>
        <w:rPr>
          <w:szCs w:val="24"/>
        </w:rPr>
        <w:t>телей, обще</w:t>
      </w:r>
      <w:r>
        <w:rPr>
          <w:spacing w:val="-1"/>
          <w:szCs w:val="24"/>
        </w:rPr>
        <w:t>с</w:t>
      </w:r>
      <w:r>
        <w:rPr>
          <w:szCs w:val="24"/>
        </w:rPr>
        <w:t>тв</w:t>
      </w:r>
      <w:r>
        <w:rPr>
          <w:spacing w:val="-1"/>
          <w:szCs w:val="24"/>
        </w:rPr>
        <w:t>е</w:t>
      </w:r>
      <w:r>
        <w:rPr>
          <w:szCs w:val="24"/>
        </w:rPr>
        <w:t>н</w:t>
      </w:r>
      <w:r>
        <w:rPr>
          <w:spacing w:val="1"/>
          <w:szCs w:val="24"/>
        </w:rPr>
        <w:t>н</w:t>
      </w:r>
      <w:r>
        <w:rPr>
          <w:szCs w:val="24"/>
        </w:rPr>
        <w:t>ости</w:t>
      </w:r>
      <w:r>
        <w:rPr>
          <w:spacing w:val="166"/>
          <w:szCs w:val="24"/>
        </w:rPr>
        <w:t xml:space="preserve"> </w:t>
      </w:r>
      <w:r>
        <w:rPr>
          <w:szCs w:val="24"/>
        </w:rPr>
        <w:t>вза</w:t>
      </w:r>
      <w:r>
        <w:rPr>
          <w:spacing w:val="-1"/>
          <w:szCs w:val="24"/>
        </w:rPr>
        <w:t>им</w:t>
      </w:r>
      <w:r>
        <w:rPr>
          <w:szCs w:val="24"/>
        </w:rPr>
        <w:t>одействия</w:t>
      </w:r>
      <w:r>
        <w:rPr>
          <w:spacing w:val="165"/>
          <w:szCs w:val="24"/>
        </w:rPr>
        <w:t xml:space="preserve"> </w:t>
      </w:r>
      <w:r>
        <w:rPr>
          <w:szCs w:val="24"/>
        </w:rPr>
        <w:t>общеобр</w:t>
      </w:r>
      <w:r>
        <w:rPr>
          <w:spacing w:val="1"/>
          <w:szCs w:val="24"/>
        </w:rPr>
        <w:t>аз</w:t>
      </w:r>
      <w:r>
        <w:rPr>
          <w:szCs w:val="24"/>
        </w:rPr>
        <w:t>ов</w:t>
      </w:r>
      <w:r>
        <w:rPr>
          <w:spacing w:val="-1"/>
          <w:szCs w:val="24"/>
        </w:rPr>
        <w:t>а</w:t>
      </w:r>
      <w:r>
        <w:rPr>
          <w:szCs w:val="24"/>
        </w:rPr>
        <w:t>тель</w:t>
      </w:r>
      <w:r>
        <w:rPr>
          <w:spacing w:val="1"/>
          <w:szCs w:val="24"/>
        </w:rPr>
        <w:t>н</w:t>
      </w:r>
      <w:r>
        <w:rPr>
          <w:szCs w:val="24"/>
        </w:rPr>
        <w:t>ой</w:t>
      </w:r>
      <w:r>
        <w:rPr>
          <w:spacing w:val="166"/>
          <w:szCs w:val="24"/>
        </w:rPr>
        <w:t xml:space="preserve"> </w:t>
      </w:r>
      <w:r>
        <w:rPr>
          <w:szCs w:val="24"/>
        </w:rPr>
        <w:t>орга</w:t>
      </w:r>
      <w:r>
        <w:rPr>
          <w:spacing w:val="-1"/>
          <w:szCs w:val="24"/>
        </w:rPr>
        <w:t>н</w:t>
      </w:r>
      <w:r>
        <w:rPr>
          <w:szCs w:val="24"/>
        </w:rPr>
        <w:t>и</w:t>
      </w:r>
      <w:r>
        <w:rPr>
          <w:spacing w:val="1"/>
          <w:szCs w:val="24"/>
        </w:rPr>
        <w:t>з</w:t>
      </w:r>
      <w:r>
        <w:rPr>
          <w:spacing w:val="-3"/>
          <w:szCs w:val="24"/>
        </w:rPr>
        <w:t>а</w:t>
      </w:r>
      <w:r>
        <w:rPr>
          <w:szCs w:val="24"/>
        </w:rPr>
        <w:t>ц</w:t>
      </w:r>
      <w:r>
        <w:rPr>
          <w:spacing w:val="1"/>
          <w:szCs w:val="24"/>
        </w:rPr>
        <w:t>и</w:t>
      </w:r>
      <w:r>
        <w:rPr>
          <w:szCs w:val="24"/>
        </w:rPr>
        <w:t>и</w:t>
      </w:r>
      <w:r>
        <w:rPr>
          <w:spacing w:val="166"/>
          <w:szCs w:val="24"/>
        </w:rPr>
        <w:t xml:space="preserve"> </w:t>
      </w:r>
      <w:r>
        <w:rPr>
          <w:szCs w:val="24"/>
        </w:rPr>
        <w:t>с</w:t>
      </w:r>
      <w:r>
        <w:rPr>
          <w:spacing w:val="165"/>
          <w:szCs w:val="24"/>
        </w:rPr>
        <w:t xml:space="preserve"> </w:t>
      </w:r>
      <w:r>
        <w:rPr>
          <w:szCs w:val="24"/>
        </w:rPr>
        <w:t>разл</w:t>
      </w:r>
      <w:r>
        <w:rPr>
          <w:spacing w:val="1"/>
          <w:szCs w:val="24"/>
        </w:rPr>
        <w:t>и</w:t>
      </w:r>
      <w:r>
        <w:rPr>
          <w:spacing w:val="-2"/>
          <w:szCs w:val="24"/>
        </w:rPr>
        <w:t>ч</w:t>
      </w:r>
      <w:r>
        <w:rPr>
          <w:szCs w:val="24"/>
        </w:rPr>
        <w:t>ными социаль</w:t>
      </w:r>
      <w:r>
        <w:rPr>
          <w:spacing w:val="1"/>
          <w:szCs w:val="24"/>
        </w:rPr>
        <w:t>н</w:t>
      </w:r>
      <w:r>
        <w:rPr>
          <w:szCs w:val="24"/>
        </w:rPr>
        <w:t>ыми</w:t>
      </w:r>
      <w:r>
        <w:rPr>
          <w:szCs w:val="24"/>
        </w:rPr>
        <w:tab/>
      </w:r>
      <w:r>
        <w:rPr>
          <w:spacing w:val="1"/>
          <w:szCs w:val="24"/>
        </w:rPr>
        <w:t>с</w:t>
      </w:r>
      <w:r>
        <w:rPr>
          <w:spacing w:val="-6"/>
          <w:szCs w:val="24"/>
        </w:rPr>
        <w:t>у</w:t>
      </w:r>
      <w:r>
        <w:rPr>
          <w:szCs w:val="24"/>
        </w:rPr>
        <w:t>бъ</w:t>
      </w:r>
      <w:r>
        <w:rPr>
          <w:spacing w:val="-1"/>
          <w:szCs w:val="24"/>
        </w:rPr>
        <w:t>е</w:t>
      </w:r>
      <w:r>
        <w:rPr>
          <w:spacing w:val="3"/>
          <w:szCs w:val="24"/>
        </w:rPr>
        <w:t>к</w:t>
      </w:r>
      <w:r>
        <w:rPr>
          <w:szCs w:val="24"/>
        </w:rPr>
        <w:t>та</w:t>
      </w:r>
      <w:r>
        <w:rPr>
          <w:spacing w:val="-1"/>
          <w:szCs w:val="24"/>
        </w:rPr>
        <w:t>м</w:t>
      </w:r>
      <w:r>
        <w:rPr>
          <w:szCs w:val="24"/>
        </w:rPr>
        <w:t>и</w:t>
      </w:r>
      <w:r>
        <w:rPr>
          <w:szCs w:val="24"/>
        </w:rPr>
        <w:tab/>
        <w:t>(на</w:t>
      </w:r>
      <w:r>
        <w:rPr>
          <w:szCs w:val="24"/>
        </w:rPr>
        <w:tab/>
        <w:t>основе</w:t>
      </w:r>
      <w:r w:rsidR="00471AF0">
        <w:rPr>
          <w:szCs w:val="24"/>
        </w:rPr>
        <w:t xml:space="preserve"> </w:t>
      </w:r>
      <w:r>
        <w:rPr>
          <w:szCs w:val="24"/>
        </w:rPr>
        <w:t>анали</w:t>
      </w:r>
      <w:r>
        <w:rPr>
          <w:spacing w:val="1"/>
          <w:szCs w:val="24"/>
        </w:rPr>
        <w:t>з</w:t>
      </w:r>
      <w:r>
        <w:rPr>
          <w:szCs w:val="24"/>
        </w:rPr>
        <w:t>а</w:t>
      </w:r>
      <w:r>
        <w:rPr>
          <w:szCs w:val="24"/>
        </w:rPr>
        <w:tab/>
        <w:t>педагог</w:t>
      </w:r>
      <w:r>
        <w:rPr>
          <w:spacing w:val="-1"/>
          <w:szCs w:val="24"/>
        </w:rPr>
        <w:t>ам</w:t>
      </w:r>
      <w:r>
        <w:rPr>
          <w:szCs w:val="24"/>
        </w:rPr>
        <w:t>и</w:t>
      </w:r>
      <w:r>
        <w:rPr>
          <w:szCs w:val="24"/>
        </w:rPr>
        <w:tab/>
        <w:t>школы</w:t>
      </w:r>
      <w:r>
        <w:rPr>
          <w:szCs w:val="24"/>
        </w:rPr>
        <w:tab/>
        <w:t>социал</w:t>
      </w:r>
      <w:r>
        <w:rPr>
          <w:spacing w:val="-1"/>
          <w:szCs w:val="24"/>
        </w:rPr>
        <w:t>ь</w:t>
      </w:r>
      <w:r>
        <w:rPr>
          <w:szCs w:val="24"/>
        </w:rPr>
        <w:t>н</w:t>
      </w:r>
      <w:r>
        <w:rPr>
          <w:spacing w:val="5"/>
          <w:szCs w:val="24"/>
        </w:rPr>
        <w:t>о</w:t>
      </w:r>
      <w:r>
        <w:rPr>
          <w:szCs w:val="24"/>
        </w:rPr>
        <w:t>-педагогич</w:t>
      </w:r>
      <w:r>
        <w:rPr>
          <w:spacing w:val="-1"/>
          <w:szCs w:val="24"/>
        </w:rPr>
        <w:t>ес</w:t>
      </w:r>
      <w:r>
        <w:rPr>
          <w:szCs w:val="24"/>
        </w:rPr>
        <w:t>к</w:t>
      </w:r>
      <w:r>
        <w:rPr>
          <w:spacing w:val="1"/>
          <w:szCs w:val="24"/>
        </w:rPr>
        <w:t>и</w:t>
      </w:r>
      <w:r>
        <w:rPr>
          <w:szCs w:val="24"/>
        </w:rPr>
        <w:t xml:space="preserve">х </w:t>
      </w:r>
      <w:r>
        <w:rPr>
          <w:spacing w:val="1"/>
          <w:szCs w:val="24"/>
        </w:rPr>
        <w:t>п</w:t>
      </w:r>
      <w:r>
        <w:rPr>
          <w:szCs w:val="24"/>
        </w:rPr>
        <w:t xml:space="preserve">отенциалов </w:t>
      </w:r>
      <w:r>
        <w:rPr>
          <w:spacing w:val="-1"/>
          <w:szCs w:val="24"/>
        </w:rPr>
        <w:t>с</w:t>
      </w:r>
      <w:r>
        <w:rPr>
          <w:szCs w:val="24"/>
        </w:rPr>
        <w:t>оц</w:t>
      </w:r>
      <w:r>
        <w:rPr>
          <w:spacing w:val="1"/>
          <w:szCs w:val="24"/>
        </w:rPr>
        <w:t>и</w:t>
      </w:r>
      <w:r>
        <w:rPr>
          <w:szCs w:val="24"/>
        </w:rPr>
        <w:t>аль</w:t>
      </w:r>
      <w:r>
        <w:rPr>
          <w:spacing w:val="1"/>
          <w:szCs w:val="24"/>
        </w:rPr>
        <w:t>н</w:t>
      </w:r>
      <w:r>
        <w:rPr>
          <w:spacing w:val="-2"/>
          <w:szCs w:val="24"/>
        </w:rPr>
        <w:t>о</w:t>
      </w:r>
      <w:r>
        <w:rPr>
          <w:szCs w:val="24"/>
        </w:rPr>
        <w:t>й ср</w:t>
      </w:r>
      <w:r>
        <w:rPr>
          <w:spacing w:val="-1"/>
          <w:szCs w:val="24"/>
        </w:rPr>
        <w:t>е</w:t>
      </w:r>
      <w:r>
        <w:rPr>
          <w:szCs w:val="24"/>
        </w:rPr>
        <w:t>ды</w:t>
      </w:r>
      <w:r>
        <w:rPr>
          <w:spacing w:val="-1"/>
          <w:szCs w:val="24"/>
        </w:rPr>
        <w:t>)</w:t>
      </w:r>
      <w:r>
        <w:rPr>
          <w:szCs w:val="24"/>
        </w:rPr>
        <w:t>;</w:t>
      </w:r>
    </w:p>
    <w:p w:rsidR="00653EB9" w:rsidRDefault="00653EB9" w:rsidP="00653EB9">
      <w:pPr>
        <w:widowControl w:val="0"/>
        <w:tabs>
          <w:tab w:val="left" w:pos="2056"/>
          <w:tab w:val="left" w:pos="3982"/>
          <w:tab w:val="left" w:pos="5912"/>
          <w:tab w:val="left" w:pos="7723"/>
        </w:tabs>
        <w:autoSpaceDE w:val="0"/>
        <w:autoSpaceDN w:val="0"/>
        <w:adjustRightInd w:val="0"/>
        <w:spacing w:after="0" w:line="240" w:lineRule="auto"/>
        <w:ind w:left="142" w:right="-13"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роект</w:t>
      </w:r>
      <w:r>
        <w:rPr>
          <w:spacing w:val="1"/>
          <w:szCs w:val="24"/>
        </w:rPr>
        <w:t>и</w:t>
      </w:r>
      <w:r>
        <w:rPr>
          <w:szCs w:val="24"/>
        </w:rPr>
        <w:t>ров</w:t>
      </w:r>
      <w:r>
        <w:rPr>
          <w:spacing w:val="-1"/>
          <w:szCs w:val="24"/>
        </w:rPr>
        <w:t>ан</w:t>
      </w:r>
      <w:r>
        <w:rPr>
          <w:szCs w:val="24"/>
        </w:rPr>
        <w:t>ие</w:t>
      </w:r>
      <w:r>
        <w:rPr>
          <w:spacing w:val="28"/>
          <w:szCs w:val="24"/>
        </w:rPr>
        <w:t xml:space="preserve"> </w:t>
      </w:r>
      <w:r>
        <w:rPr>
          <w:spacing w:val="1"/>
          <w:szCs w:val="24"/>
        </w:rPr>
        <w:t>п</w:t>
      </w:r>
      <w:r>
        <w:rPr>
          <w:szCs w:val="24"/>
        </w:rPr>
        <w:t>артнерства</w:t>
      </w:r>
      <w:r>
        <w:rPr>
          <w:spacing w:val="26"/>
          <w:szCs w:val="24"/>
        </w:rPr>
        <w:t xml:space="preserve"> </w:t>
      </w:r>
      <w:r>
        <w:rPr>
          <w:szCs w:val="24"/>
        </w:rPr>
        <w:t>ш</w:t>
      </w:r>
      <w:r>
        <w:rPr>
          <w:spacing w:val="1"/>
          <w:szCs w:val="24"/>
        </w:rPr>
        <w:t>к</w:t>
      </w:r>
      <w:r>
        <w:rPr>
          <w:szCs w:val="24"/>
        </w:rPr>
        <w:t>олы</w:t>
      </w:r>
      <w:r>
        <w:rPr>
          <w:spacing w:val="31"/>
          <w:szCs w:val="24"/>
        </w:rPr>
        <w:t xml:space="preserve"> </w:t>
      </w:r>
      <w:r>
        <w:rPr>
          <w:szCs w:val="24"/>
        </w:rPr>
        <w:t>с</w:t>
      </w:r>
      <w:r>
        <w:rPr>
          <w:spacing w:val="27"/>
          <w:szCs w:val="24"/>
        </w:rPr>
        <w:t xml:space="preserve"> </w:t>
      </w:r>
      <w:r>
        <w:rPr>
          <w:spacing w:val="2"/>
          <w:szCs w:val="24"/>
        </w:rPr>
        <w:t>р</w:t>
      </w:r>
      <w:r>
        <w:rPr>
          <w:szCs w:val="24"/>
        </w:rPr>
        <w:t>азл</w:t>
      </w:r>
      <w:r>
        <w:rPr>
          <w:spacing w:val="2"/>
          <w:szCs w:val="24"/>
        </w:rPr>
        <w:t>и</w:t>
      </w:r>
      <w:r>
        <w:rPr>
          <w:szCs w:val="24"/>
        </w:rPr>
        <w:t>ч</w:t>
      </w:r>
      <w:r>
        <w:rPr>
          <w:spacing w:val="-1"/>
          <w:szCs w:val="24"/>
        </w:rPr>
        <w:t>н</w:t>
      </w:r>
      <w:r>
        <w:rPr>
          <w:szCs w:val="24"/>
        </w:rPr>
        <w:t>ы</w:t>
      </w:r>
      <w:r>
        <w:rPr>
          <w:spacing w:val="-1"/>
          <w:szCs w:val="24"/>
        </w:rPr>
        <w:t>м</w:t>
      </w:r>
      <w:r>
        <w:rPr>
          <w:szCs w:val="24"/>
        </w:rPr>
        <w:t>и</w:t>
      </w:r>
      <w:r>
        <w:rPr>
          <w:spacing w:val="28"/>
          <w:szCs w:val="24"/>
        </w:rPr>
        <w:t xml:space="preserve"> </w:t>
      </w:r>
      <w:r>
        <w:rPr>
          <w:szCs w:val="24"/>
        </w:rPr>
        <w:t>соц</w:t>
      </w:r>
      <w:r>
        <w:rPr>
          <w:spacing w:val="1"/>
          <w:szCs w:val="24"/>
        </w:rPr>
        <w:t>и</w:t>
      </w:r>
      <w:r>
        <w:rPr>
          <w:szCs w:val="24"/>
        </w:rPr>
        <w:t>аль</w:t>
      </w:r>
      <w:r>
        <w:rPr>
          <w:spacing w:val="1"/>
          <w:szCs w:val="24"/>
        </w:rPr>
        <w:t>н</w:t>
      </w:r>
      <w:r>
        <w:rPr>
          <w:szCs w:val="24"/>
        </w:rPr>
        <w:t>ыми</w:t>
      </w:r>
      <w:r>
        <w:rPr>
          <w:spacing w:val="28"/>
          <w:szCs w:val="24"/>
        </w:rPr>
        <w:t xml:space="preserve"> </w:t>
      </w:r>
      <w:r>
        <w:rPr>
          <w:spacing w:val="1"/>
          <w:szCs w:val="24"/>
        </w:rPr>
        <w:t>с</w:t>
      </w:r>
      <w:r>
        <w:rPr>
          <w:spacing w:val="-3"/>
          <w:szCs w:val="24"/>
        </w:rPr>
        <w:t>у</w:t>
      </w:r>
      <w:r>
        <w:rPr>
          <w:spacing w:val="1"/>
          <w:szCs w:val="24"/>
        </w:rPr>
        <w:t>б</w:t>
      </w:r>
      <w:r>
        <w:rPr>
          <w:szCs w:val="24"/>
        </w:rPr>
        <w:t>ъе</w:t>
      </w:r>
      <w:r>
        <w:rPr>
          <w:spacing w:val="1"/>
          <w:szCs w:val="24"/>
        </w:rPr>
        <w:t>к</w:t>
      </w:r>
      <w:r>
        <w:rPr>
          <w:szCs w:val="24"/>
        </w:rPr>
        <w:t>тами</w:t>
      </w:r>
      <w:r>
        <w:rPr>
          <w:spacing w:val="28"/>
          <w:szCs w:val="24"/>
        </w:rPr>
        <w:t xml:space="preserve"> </w:t>
      </w:r>
      <w:r>
        <w:rPr>
          <w:szCs w:val="24"/>
        </w:rPr>
        <w:t>(в ре</w:t>
      </w:r>
      <w:r>
        <w:rPr>
          <w:spacing w:val="2"/>
          <w:szCs w:val="24"/>
        </w:rPr>
        <w:t>з</w:t>
      </w:r>
      <w:r>
        <w:rPr>
          <w:spacing w:val="-4"/>
          <w:szCs w:val="24"/>
        </w:rPr>
        <w:t>у</w:t>
      </w:r>
      <w:r>
        <w:rPr>
          <w:szCs w:val="24"/>
        </w:rPr>
        <w:t>ль</w:t>
      </w:r>
      <w:r>
        <w:rPr>
          <w:spacing w:val="1"/>
          <w:szCs w:val="24"/>
        </w:rPr>
        <w:t>т</w:t>
      </w:r>
      <w:r>
        <w:rPr>
          <w:szCs w:val="24"/>
        </w:rPr>
        <w:t>ате</w:t>
      </w:r>
      <w:r>
        <w:rPr>
          <w:spacing w:val="176"/>
          <w:szCs w:val="24"/>
        </w:rPr>
        <w:t xml:space="preserve"> </w:t>
      </w:r>
      <w:r>
        <w:rPr>
          <w:szCs w:val="24"/>
        </w:rPr>
        <w:t>переговоров</w:t>
      </w:r>
      <w:r>
        <w:rPr>
          <w:spacing w:val="177"/>
          <w:szCs w:val="24"/>
        </w:rPr>
        <w:t xml:space="preserve"> </w:t>
      </w:r>
      <w:r>
        <w:rPr>
          <w:szCs w:val="24"/>
        </w:rPr>
        <w:t>адми</w:t>
      </w:r>
      <w:r>
        <w:rPr>
          <w:spacing w:val="1"/>
          <w:szCs w:val="24"/>
        </w:rPr>
        <w:t>ни</w:t>
      </w:r>
      <w:r>
        <w:rPr>
          <w:szCs w:val="24"/>
        </w:rPr>
        <w:t>стр</w:t>
      </w:r>
      <w:r>
        <w:rPr>
          <w:spacing w:val="-1"/>
          <w:szCs w:val="24"/>
        </w:rPr>
        <w:t>а</w:t>
      </w:r>
      <w:r>
        <w:rPr>
          <w:szCs w:val="24"/>
        </w:rPr>
        <w:t>ц</w:t>
      </w:r>
      <w:r>
        <w:rPr>
          <w:spacing w:val="1"/>
          <w:szCs w:val="24"/>
        </w:rPr>
        <w:t>и</w:t>
      </w:r>
      <w:r>
        <w:rPr>
          <w:szCs w:val="24"/>
        </w:rPr>
        <w:t>и</w:t>
      </w:r>
      <w:r>
        <w:rPr>
          <w:spacing w:val="179"/>
          <w:szCs w:val="24"/>
        </w:rPr>
        <w:t xml:space="preserve"> </w:t>
      </w:r>
      <w:r>
        <w:rPr>
          <w:spacing w:val="-1"/>
          <w:szCs w:val="24"/>
        </w:rPr>
        <w:t>ф</w:t>
      </w:r>
      <w:r>
        <w:rPr>
          <w:szCs w:val="24"/>
        </w:rPr>
        <w:t>ор</w:t>
      </w:r>
      <w:r>
        <w:rPr>
          <w:spacing w:val="-1"/>
          <w:szCs w:val="24"/>
        </w:rPr>
        <w:t>м</w:t>
      </w:r>
      <w:r>
        <w:rPr>
          <w:szCs w:val="24"/>
        </w:rPr>
        <w:t>иров</w:t>
      </w:r>
      <w:r>
        <w:rPr>
          <w:spacing w:val="-1"/>
          <w:szCs w:val="24"/>
        </w:rPr>
        <w:t>а</w:t>
      </w:r>
      <w:r>
        <w:rPr>
          <w:szCs w:val="24"/>
        </w:rPr>
        <w:t>н</w:t>
      </w:r>
      <w:r>
        <w:rPr>
          <w:spacing w:val="1"/>
          <w:szCs w:val="24"/>
        </w:rPr>
        <w:t>и</w:t>
      </w:r>
      <w:r>
        <w:rPr>
          <w:szCs w:val="24"/>
        </w:rPr>
        <w:t>е</w:t>
      </w:r>
      <w:r>
        <w:rPr>
          <w:spacing w:val="177"/>
          <w:szCs w:val="24"/>
        </w:rPr>
        <w:t xml:space="preserve"> </w:t>
      </w:r>
      <w:r>
        <w:rPr>
          <w:szCs w:val="24"/>
        </w:rPr>
        <w:t>договорных</w:t>
      </w:r>
      <w:r>
        <w:rPr>
          <w:spacing w:val="179"/>
          <w:szCs w:val="24"/>
        </w:rPr>
        <w:t xml:space="preserve"> </w:t>
      </w:r>
      <w:r>
        <w:rPr>
          <w:szCs w:val="24"/>
        </w:rPr>
        <w:t>отношен</w:t>
      </w:r>
      <w:r>
        <w:rPr>
          <w:spacing w:val="-1"/>
          <w:szCs w:val="24"/>
        </w:rPr>
        <w:t>и</w:t>
      </w:r>
      <w:r>
        <w:rPr>
          <w:szCs w:val="24"/>
        </w:rPr>
        <w:t>й</w:t>
      </w:r>
      <w:r>
        <w:rPr>
          <w:spacing w:val="178"/>
          <w:szCs w:val="24"/>
        </w:rPr>
        <w:t xml:space="preserve"> </w:t>
      </w:r>
      <w:r>
        <w:rPr>
          <w:szCs w:val="24"/>
        </w:rPr>
        <w:t>с пред</w:t>
      </w:r>
      <w:r>
        <w:rPr>
          <w:spacing w:val="1"/>
          <w:szCs w:val="24"/>
        </w:rPr>
        <w:t>п</w:t>
      </w:r>
      <w:r>
        <w:rPr>
          <w:szCs w:val="24"/>
        </w:rPr>
        <w:t>р</w:t>
      </w:r>
      <w:r>
        <w:rPr>
          <w:spacing w:val="1"/>
          <w:szCs w:val="24"/>
        </w:rPr>
        <w:t>и</w:t>
      </w:r>
      <w:r>
        <w:rPr>
          <w:szCs w:val="24"/>
        </w:rPr>
        <w:t>я</w:t>
      </w:r>
      <w:r>
        <w:rPr>
          <w:spacing w:val="-1"/>
          <w:szCs w:val="24"/>
        </w:rPr>
        <w:t>т</w:t>
      </w:r>
      <w:r>
        <w:rPr>
          <w:szCs w:val="24"/>
        </w:rPr>
        <w:t>иями,</w:t>
      </w:r>
      <w:r>
        <w:rPr>
          <w:szCs w:val="24"/>
        </w:rPr>
        <w:tab/>
      </w:r>
      <w:r>
        <w:rPr>
          <w:spacing w:val="-2"/>
          <w:szCs w:val="24"/>
        </w:rPr>
        <w:t>о</w:t>
      </w:r>
      <w:r>
        <w:rPr>
          <w:szCs w:val="24"/>
        </w:rPr>
        <w:t>бщ</w:t>
      </w:r>
      <w:r>
        <w:rPr>
          <w:spacing w:val="-1"/>
          <w:szCs w:val="24"/>
        </w:rPr>
        <w:t>е</w:t>
      </w:r>
      <w:r>
        <w:rPr>
          <w:szCs w:val="24"/>
        </w:rPr>
        <w:t>ст</w:t>
      </w:r>
      <w:r>
        <w:rPr>
          <w:spacing w:val="1"/>
          <w:szCs w:val="24"/>
        </w:rPr>
        <w:t>в</w:t>
      </w:r>
      <w:r>
        <w:rPr>
          <w:szCs w:val="24"/>
        </w:rPr>
        <w:t>ен</w:t>
      </w:r>
      <w:r>
        <w:rPr>
          <w:spacing w:val="1"/>
          <w:szCs w:val="24"/>
        </w:rPr>
        <w:t>н</w:t>
      </w:r>
      <w:r>
        <w:rPr>
          <w:szCs w:val="24"/>
        </w:rPr>
        <w:t>ы</w:t>
      </w:r>
      <w:r>
        <w:rPr>
          <w:spacing w:val="-1"/>
          <w:szCs w:val="24"/>
        </w:rPr>
        <w:t>м</w:t>
      </w:r>
      <w:r>
        <w:rPr>
          <w:szCs w:val="24"/>
        </w:rPr>
        <w:t>и</w:t>
      </w:r>
      <w:r>
        <w:rPr>
          <w:szCs w:val="24"/>
        </w:rPr>
        <w:tab/>
        <w:t>объед</w:t>
      </w:r>
      <w:r>
        <w:rPr>
          <w:spacing w:val="-1"/>
          <w:szCs w:val="24"/>
        </w:rPr>
        <w:t>и</w:t>
      </w:r>
      <w:r>
        <w:rPr>
          <w:szCs w:val="24"/>
        </w:rPr>
        <w:t>нен</w:t>
      </w:r>
      <w:r>
        <w:rPr>
          <w:spacing w:val="1"/>
          <w:szCs w:val="24"/>
        </w:rPr>
        <w:t>и</w:t>
      </w:r>
      <w:r>
        <w:rPr>
          <w:szCs w:val="24"/>
        </w:rPr>
        <w:t>ями,</w:t>
      </w:r>
      <w:r>
        <w:rPr>
          <w:szCs w:val="24"/>
        </w:rPr>
        <w:tab/>
        <w:t>орга</w:t>
      </w:r>
      <w:r>
        <w:rPr>
          <w:spacing w:val="-2"/>
          <w:szCs w:val="24"/>
        </w:rPr>
        <w:t>н</w:t>
      </w:r>
      <w:r>
        <w:rPr>
          <w:szCs w:val="24"/>
        </w:rPr>
        <w:t>и</w:t>
      </w:r>
      <w:r>
        <w:rPr>
          <w:spacing w:val="1"/>
          <w:szCs w:val="24"/>
        </w:rPr>
        <w:t>з</w:t>
      </w:r>
      <w:r>
        <w:rPr>
          <w:spacing w:val="-2"/>
          <w:szCs w:val="24"/>
        </w:rPr>
        <w:t>а</w:t>
      </w:r>
      <w:r>
        <w:rPr>
          <w:szCs w:val="24"/>
        </w:rPr>
        <w:t>ц</w:t>
      </w:r>
      <w:r>
        <w:rPr>
          <w:spacing w:val="1"/>
          <w:szCs w:val="24"/>
        </w:rPr>
        <w:t>и</w:t>
      </w:r>
      <w:r>
        <w:rPr>
          <w:szCs w:val="24"/>
        </w:rPr>
        <w:t>я</w:t>
      </w:r>
      <w:r>
        <w:rPr>
          <w:spacing w:val="-2"/>
          <w:szCs w:val="24"/>
        </w:rPr>
        <w:t>м</w:t>
      </w:r>
      <w:r>
        <w:rPr>
          <w:szCs w:val="24"/>
        </w:rPr>
        <w:t>и</w:t>
      </w:r>
      <w:r>
        <w:rPr>
          <w:szCs w:val="24"/>
        </w:rPr>
        <w:tab/>
        <w:t>до</w:t>
      </w:r>
      <w:r>
        <w:rPr>
          <w:spacing w:val="1"/>
          <w:szCs w:val="24"/>
        </w:rPr>
        <w:t>п</w:t>
      </w:r>
      <w:r>
        <w:rPr>
          <w:szCs w:val="24"/>
        </w:rPr>
        <w:t>о</w:t>
      </w:r>
      <w:r>
        <w:rPr>
          <w:spacing w:val="-1"/>
          <w:szCs w:val="24"/>
        </w:rPr>
        <w:t>л</w:t>
      </w:r>
      <w:r>
        <w:rPr>
          <w:szCs w:val="24"/>
        </w:rPr>
        <w:t>н</w:t>
      </w:r>
      <w:r>
        <w:rPr>
          <w:spacing w:val="-1"/>
          <w:szCs w:val="24"/>
        </w:rPr>
        <w:t>и</w:t>
      </w:r>
      <w:r>
        <w:rPr>
          <w:szCs w:val="24"/>
        </w:rPr>
        <w:t>тель</w:t>
      </w:r>
      <w:r>
        <w:rPr>
          <w:spacing w:val="1"/>
          <w:szCs w:val="24"/>
        </w:rPr>
        <w:t>н</w:t>
      </w:r>
      <w:r>
        <w:rPr>
          <w:szCs w:val="24"/>
        </w:rPr>
        <w:t>о</w:t>
      </w:r>
      <w:r>
        <w:rPr>
          <w:spacing w:val="-2"/>
          <w:szCs w:val="24"/>
        </w:rPr>
        <w:t>г</w:t>
      </w:r>
      <w:r>
        <w:rPr>
          <w:szCs w:val="24"/>
        </w:rPr>
        <w:t>о образов</w:t>
      </w:r>
      <w:r>
        <w:rPr>
          <w:spacing w:val="-1"/>
          <w:szCs w:val="24"/>
        </w:rPr>
        <w:t>а</w:t>
      </w:r>
      <w:r>
        <w:rPr>
          <w:szCs w:val="24"/>
        </w:rPr>
        <w:t>н</w:t>
      </w:r>
      <w:r>
        <w:rPr>
          <w:spacing w:val="1"/>
          <w:szCs w:val="24"/>
        </w:rPr>
        <w:t>и</w:t>
      </w:r>
      <w:r>
        <w:rPr>
          <w:szCs w:val="24"/>
        </w:rPr>
        <w:t>я и</w:t>
      </w:r>
      <w:r>
        <w:rPr>
          <w:spacing w:val="1"/>
          <w:szCs w:val="24"/>
        </w:rPr>
        <w:t xml:space="preserve"> </w:t>
      </w:r>
      <w:r>
        <w:rPr>
          <w:szCs w:val="24"/>
        </w:rPr>
        <w:t>д</w:t>
      </w:r>
      <w:r>
        <w:rPr>
          <w:spacing w:val="3"/>
          <w:szCs w:val="24"/>
        </w:rPr>
        <w:t>р</w:t>
      </w:r>
      <w:r>
        <w:rPr>
          <w:spacing w:val="-7"/>
          <w:szCs w:val="24"/>
        </w:rPr>
        <w:t>у</w:t>
      </w:r>
      <w:r>
        <w:rPr>
          <w:szCs w:val="24"/>
        </w:rPr>
        <w:t>гими</w:t>
      </w:r>
      <w:r>
        <w:rPr>
          <w:spacing w:val="1"/>
          <w:szCs w:val="24"/>
        </w:rPr>
        <w:t xml:space="preserve"> с</w:t>
      </w:r>
      <w:r>
        <w:rPr>
          <w:spacing w:val="-4"/>
          <w:szCs w:val="24"/>
        </w:rPr>
        <w:t>у</w:t>
      </w:r>
      <w:r>
        <w:rPr>
          <w:szCs w:val="24"/>
        </w:rPr>
        <w:t>бъекта</w:t>
      </w:r>
      <w:r>
        <w:rPr>
          <w:spacing w:val="-1"/>
          <w:szCs w:val="24"/>
        </w:rPr>
        <w:t>м</w:t>
      </w:r>
      <w:r>
        <w:rPr>
          <w:szCs w:val="24"/>
        </w:rPr>
        <w:t>и);</w:t>
      </w:r>
    </w:p>
    <w:p w:rsidR="00653EB9" w:rsidRDefault="00653EB9" w:rsidP="00653EB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о</w:t>
      </w:r>
      <w:r>
        <w:rPr>
          <w:spacing w:val="1"/>
          <w:szCs w:val="24"/>
        </w:rPr>
        <w:t>с</w:t>
      </w:r>
      <w:r>
        <w:rPr>
          <w:spacing w:val="-4"/>
          <w:szCs w:val="24"/>
        </w:rPr>
        <w:t>у</w:t>
      </w:r>
      <w:r>
        <w:rPr>
          <w:spacing w:val="1"/>
          <w:szCs w:val="24"/>
        </w:rPr>
        <w:t>щ</w:t>
      </w:r>
      <w:r>
        <w:rPr>
          <w:szCs w:val="24"/>
        </w:rPr>
        <w:t>е</w:t>
      </w:r>
      <w:r>
        <w:rPr>
          <w:spacing w:val="-1"/>
          <w:szCs w:val="24"/>
        </w:rPr>
        <w:t>с</w:t>
      </w:r>
      <w:r>
        <w:rPr>
          <w:szCs w:val="24"/>
        </w:rPr>
        <w:t>твлен</w:t>
      </w:r>
      <w:r>
        <w:rPr>
          <w:spacing w:val="1"/>
          <w:szCs w:val="24"/>
        </w:rPr>
        <w:t>и</w:t>
      </w:r>
      <w:r>
        <w:rPr>
          <w:szCs w:val="24"/>
        </w:rPr>
        <w:t>е</w:t>
      </w:r>
      <w:r>
        <w:rPr>
          <w:spacing w:val="104"/>
          <w:szCs w:val="24"/>
        </w:rPr>
        <w:t xml:space="preserve"> </w:t>
      </w:r>
      <w:r>
        <w:rPr>
          <w:szCs w:val="24"/>
        </w:rPr>
        <w:t>соц</w:t>
      </w:r>
      <w:r>
        <w:rPr>
          <w:spacing w:val="1"/>
          <w:szCs w:val="24"/>
        </w:rPr>
        <w:t>и</w:t>
      </w:r>
      <w:r>
        <w:rPr>
          <w:szCs w:val="24"/>
        </w:rPr>
        <w:t>а</w:t>
      </w:r>
      <w:r>
        <w:rPr>
          <w:spacing w:val="1"/>
          <w:szCs w:val="24"/>
        </w:rPr>
        <w:t>льн</w:t>
      </w:r>
      <w:r>
        <w:rPr>
          <w:szCs w:val="24"/>
        </w:rPr>
        <w:t>ой</w:t>
      </w:r>
      <w:r>
        <w:rPr>
          <w:spacing w:val="106"/>
          <w:szCs w:val="24"/>
        </w:rPr>
        <w:t xml:space="preserve"> </w:t>
      </w:r>
      <w:r>
        <w:rPr>
          <w:szCs w:val="24"/>
        </w:rPr>
        <w:t>деятел</w:t>
      </w:r>
      <w:r>
        <w:rPr>
          <w:spacing w:val="-1"/>
          <w:szCs w:val="24"/>
        </w:rPr>
        <w:t>ь</w:t>
      </w:r>
      <w:r>
        <w:rPr>
          <w:szCs w:val="24"/>
        </w:rPr>
        <w:t>ности</w:t>
      </w:r>
      <w:r>
        <w:rPr>
          <w:spacing w:val="106"/>
          <w:szCs w:val="24"/>
        </w:rPr>
        <w:t xml:space="preserve"> </w:t>
      </w:r>
      <w:r>
        <w:rPr>
          <w:szCs w:val="24"/>
        </w:rPr>
        <w:t>в</w:t>
      </w:r>
      <w:r>
        <w:rPr>
          <w:spacing w:val="102"/>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е</w:t>
      </w:r>
      <w:r>
        <w:rPr>
          <w:spacing w:val="104"/>
          <w:szCs w:val="24"/>
        </w:rPr>
        <w:t xml:space="preserve"> </w:t>
      </w:r>
      <w:r>
        <w:rPr>
          <w:szCs w:val="24"/>
        </w:rPr>
        <w:t>р</w:t>
      </w:r>
      <w:r>
        <w:rPr>
          <w:spacing w:val="1"/>
          <w:szCs w:val="24"/>
        </w:rPr>
        <w:t>е</w:t>
      </w:r>
      <w:r>
        <w:rPr>
          <w:szCs w:val="24"/>
        </w:rPr>
        <w:t>али</w:t>
      </w:r>
      <w:r>
        <w:rPr>
          <w:spacing w:val="1"/>
          <w:szCs w:val="24"/>
        </w:rPr>
        <w:t>з</w:t>
      </w:r>
      <w:r>
        <w:rPr>
          <w:szCs w:val="24"/>
        </w:rPr>
        <w:t>ац</w:t>
      </w:r>
      <w:r>
        <w:rPr>
          <w:spacing w:val="1"/>
          <w:szCs w:val="24"/>
        </w:rPr>
        <w:t>и</w:t>
      </w:r>
      <w:r>
        <w:rPr>
          <w:szCs w:val="24"/>
        </w:rPr>
        <w:t>и</w:t>
      </w:r>
      <w:r>
        <w:rPr>
          <w:spacing w:val="104"/>
          <w:szCs w:val="24"/>
        </w:rPr>
        <w:t xml:space="preserve"> </w:t>
      </w:r>
      <w:r>
        <w:rPr>
          <w:szCs w:val="24"/>
        </w:rPr>
        <w:t xml:space="preserve">договоров школы с </w:t>
      </w:r>
      <w:r>
        <w:rPr>
          <w:spacing w:val="-1"/>
          <w:szCs w:val="24"/>
        </w:rPr>
        <w:t>с</w:t>
      </w:r>
      <w:r>
        <w:rPr>
          <w:szCs w:val="24"/>
        </w:rPr>
        <w:t>оц</w:t>
      </w:r>
      <w:r>
        <w:rPr>
          <w:spacing w:val="1"/>
          <w:szCs w:val="24"/>
        </w:rPr>
        <w:t>и</w:t>
      </w:r>
      <w:r>
        <w:rPr>
          <w:szCs w:val="24"/>
        </w:rPr>
        <w:t>аль</w:t>
      </w:r>
      <w:r>
        <w:rPr>
          <w:spacing w:val="1"/>
          <w:szCs w:val="24"/>
        </w:rPr>
        <w:t>н</w:t>
      </w:r>
      <w:r>
        <w:rPr>
          <w:szCs w:val="24"/>
        </w:rPr>
        <w:t>ыми</w:t>
      </w:r>
      <w:r>
        <w:rPr>
          <w:spacing w:val="-2"/>
          <w:szCs w:val="24"/>
        </w:rPr>
        <w:t xml:space="preserve"> </w:t>
      </w:r>
      <w:r>
        <w:rPr>
          <w:szCs w:val="24"/>
        </w:rPr>
        <w:t>парт</w:t>
      </w:r>
      <w:r>
        <w:rPr>
          <w:spacing w:val="1"/>
          <w:szCs w:val="24"/>
        </w:rPr>
        <w:t>н</w:t>
      </w:r>
      <w:r>
        <w:rPr>
          <w:szCs w:val="24"/>
        </w:rPr>
        <w:t>ер</w:t>
      </w:r>
      <w:r>
        <w:rPr>
          <w:spacing w:val="-1"/>
          <w:szCs w:val="24"/>
        </w:rPr>
        <w:t>ам</w:t>
      </w:r>
      <w:r>
        <w:rPr>
          <w:szCs w:val="24"/>
        </w:rPr>
        <w:t>и;</w:t>
      </w:r>
    </w:p>
    <w:p w:rsidR="00653EB9" w:rsidRDefault="00653EB9" w:rsidP="00653EB9">
      <w:pPr>
        <w:widowControl w:val="0"/>
        <w:tabs>
          <w:tab w:val="left" w:pos="2222"/>
          <w:tab w:val="left" w:pos="4008"/>
          <w:tab w:val="left" w:pos="5491"/>
          <w:tab w:val="left" w:pos="6253"/>
          <w:tab w:val="left" w:pos="7980"/>
        </w:tabs>
        <w:autoSpaceDE w:val="0"/>
        <w:autoSpaceDN w:val="0"/>
        <w:adjustRightInd w:val="0"/>
        <w:spacing w:after="0" w:line="239" w:lineRule="auto"/>
        <w:ind w:left="142" w:right="-10" w:firstLine="707"/>
        <w:rPr>
          <w:szCs w:val="24"/>
        </w:rPr>
      </w:pPr>
      <w:r>
        <w:rPr>
          <w:rFonts w:ascii="Symbol" w:hAnsi="Symbol" w:cs="Symbol"/>
          <w:szCs w:val="24"/>
        </w:rPr>
        <w:t></w:t>
      </w:r>
      <w:r>
        <w:rPr>
          <w:rFonts w:ascii="Symbol" w:hAnsi="Symbol" w:cs="Symbol"/>
          <w:spacing w:val="115"/>
          <w:szCs w:val="24"/>
        </w:rPr>
        <w:t></w:t>
      </w:r>
      <w:r>
        <w:rPr>
          <w:szCs w:val="24"/>
        </w:rPr>
        <w:t>формирован</w:t>
      </w:r>
      <w:r>
        <w:rPr>
          <w:spacing w:val="1"/>
          <w:szCs w:val="24"/>
        </w:rPr>
        <w:t>и</w:t>
      </w:r>
      <w:r>
        <w:rPr>
          <w:szCs w:val="24"/>
        </w:rPr>
        <w:t>е</w:t>
      </w:r>
      <w:r>
        <w:rPr>
          <w:spacing w:val="133"/>
          <w:szCs w:val="24"/>
        </w:rPr>
        <w:t xml:space="preserve"> </w:t>
      </w:r>
      <w:r>
        <w:rPr>
          <w:szCs w:val="24"/>
        </w:rPr>
        <w:t>в</w:t>
      </w:r>
      <w:r>
        <w:rPr>
          <w:spacing w:val="134"/>
          <w:szCs w:val="24"/>
        </w:rPr>
        <w:t xml:space="preserve"> </w:t>
      </w:r>
      <w:r>
        <w:rPr>
          <w:szCs w:val="24"/>
        </w:rPr>
        <w:t>школ</w:t>
      </w:r>
      <w:r>
        <w:rPr>
          <w:spacing w:val="1"/>
          <w:szCs w:val="24"/>
        </w:rPr>
        <w:t>е</w:t>
      </w:r>
      <w:r>
        <w:rPr>
          <w:spacing w:val="133"/>
          <w:szCs w:val="24"/>
        </w:rPr>
        <w:t xml:space="preserve"> </w:t>
      </w:r>
      <w:r>
        <w:rPr>
          <w:szCs w:val="24"/>
        </w:rPr>
        <w:t>и</w:t>
      </w:r>
      <w:r>
        <w:rPr>
          <w:spacing w:val="135"/>
          <w:szCs w:val="24"/>
        </w:rPr>
        <w:t xml:space="preserve"> </w:t>
      </w:r>
      <w:r>
        <w:rPr>
          <w:szCs w:val="24"/>
        </w:rPr>
        <w:t>в</w:t>
      </w:r>
      <w:r>
        <w:rPr>
          <w:spacing w:val="134"/>
          <w:szCs w:val="24"/>
        </w:rPr>
        <w:t xml:space="preserve"> </w:t>
      </w:r>
      <w:r>
        <w:rPr>
          <w:szCs w:val="24"/>
        </w:rPr>
        <w:t>ок</w:t>
      </w:r>
      <w:r>
        <w:rPr>
          <w:spacing w:val="5"/>
          <w:szCs w:val="24"/>
        </w:rPr>
        <w:t>р</w:t>
      </w:r>
      <w:r>
        <w:rPr>
          <w:spacing w:val="-4"/>
          <w:szCs w:val="24"/>
        </w:rPr>
        <w:t>у</w:t>
      </w:r>
      <w:r>
        <w:rPr>
          <w:szCs w:val="24"/>
        </w:rPr>
        <w:t>ж</w:t>
      </w:r>
      <w:r>
        <w:rPr>
          <w:spacing w:val="-1"/>
          <w:szCs w:val="24"/>
        </w:rPr>
        <w:t>а</w:t>
      </w:r>
      <w:r>
        <w:rPr>
          <w:szCs w:val="24"/>
        </w:rPr>
        <w:t>ющей</w:t>
      </w:r>
      <w:r>
        <w:rPr>
          <w:spacing w:val="136"/>
          <w:szCs w:val="24"/>
        </w:rPr>
        <w:t xml:space="preserve"> </w:t>
      </w:r>
      <w:r>
        <w:rPr>
          <w:szCs w:val="24"/>
        </w:rPr>
        <w:t>соц</w:t>
      </w:r>
      <w:r>
        <w:rPr>
          <w:spacing w:val="1"/>
          <w:szCs w:val="24"/>
        </w:rPr>
        <w:t>и</w:t>
      </w:r>
      <w:r>
        <w:rPr>
          <w:szCs w:val="24"/>
        </w:rPr>
        <w:t>аль</w:t>
      </w:r>
      <w:r>
        <w:rPr>
          <w:spacing w:val="1"/>
          <w:szCs w:val="24"/>
        </w:rPr>
        <w:t>н</w:t>
      </w:r>
      <w:r>
        <w:rPr>
          <w:szCs w:val="24"/>
        </w:rPr>
        <w:t>ой</w:t>
      </w:r>
      <w:r>
        <w:rPr>
          <w:spacing w:val="135"/>
          <w:szCs w:val="24"/>
        </w:rPr>
        <w:t xml:space="preserve"> </w:t>
      </w:r>
      <w:r>
        <w:rPr>
          <w:szCs w:val="24"/>
        </w:rPr>
        <w:t>ср</w:t>
      </w:r>
      <w:r>
        <w:rPr>
          <w:spacing w:val="-1"/>
          <w:szCs w:val="24"/>
        </w:rPr>
        <w:t>е</w:t>
      </w:r>
      <w:r>
        <w:rPr>
          <w:szCs w:val="24"/>
        </w:rPr>
        <w:t>де</w:t>
      </w:r>
      <w:r>
        <w:rPr>
          <w:spacing w:val="133"/>
          <w:szCs w:val="24"/>
        </w:rPr>
        <w:t xml:space="preserve"> </w:t>
      </w:r>
      <w:r>
        <w:rPr>
          <w:spacing w:val="1"/>
          <w:szCs w:val="24"/>
        </w:rPr>
        <w:t>а</w:t>
      </w:r>
      <w:r>
        <w:rPr>
          <w:szCs w:val="24"/>
        </w:rPr>
        <w:t>тмосфер</w:t>
      </w:r>
      <w:r>
        <w:rPr>
          <w:spacing w:val="-1"/>
          <w:szCs w:val="24"/>
        </w:rPr>
        <w:t>ы</w:t>
      </w:r>
      <w:r>
        <w:rPr>
          <w:szCs w:val="24"/>
        </w:rPr>
        <w:t xml:space="preserve">, </w:t>
      </w:r>
      <w:r>
        <w:rPr>
          <w:spacing w:val="1"/>
          <w:szCs w:val="24"/>
        </w:rPr>
        <w:t>п</w:t>
      </w:r>
      <w:r>
        <w:rPr>
          <w:szCs w:val="24"/>
        </w:rPr>
        <w:t>оддерживающ</w:t>
      </w:r>
      <w:r>
        <w:rPr>
          <w:spacing w:val="-1"/>
          <w:szCs w:val="24"/>
        </w:rPr>
        <w:t>е</w:t>
      </w:r>
      <w:r>
        <w:rPr>
          <w:szCs w:val="24"/>
        </w:rPr>
        <w:t>й</w:t>
      </w:r>
      <w:r>
        <w:rPr>
          <w:szCs w:val="24"/>
        </w:rPr>
        <w:tab/>
        <w:t>сози</w:t>
      </w:r>
      <w:r>
        <w:rPr>
          <w:spacing w:val="1"/>
          <w:szCs w:val="24"/>
        </w:rPr>
        <w:t>д</w:t>
      </w:r>
      <w:r>
        <w:rPr>
          <w:szCs w:val="24"/>
        </w:rPr>
        <w:t>ат</w:t>
      </w:r>
      <w:r>
        <w:rPr>
          <w:spacing w:val="-1"/>
          <w:szCs w:val="24"/>
        </w:rPr>
        <w:t>е</w:t>
      </w:r>
      <w:r>
        <w:rPr>
          <w:szCs w:val="24"/>
        </w:rPr>
        <w:t>ль</w:t>
      </w:r>
      <w:r>
        <w:rPr>
          <w:spacing w:val="1"/>
          <w:szCs w:val="24"/>
        </w:rPr>
        <w:t>н</w:t>
      </w:r>
      <w:r>
        <w:rPr>
          <w:szCs w:val="24"/>
        </w:rPr>
        <w:t>ый</w:t>
      </w:r>
      <w:r>
        <w:rPr>
          <w:szCs w:val="24"/>
        </w:rPr>
        <w:tab/>
        <w:t>со</w:t>
      </w:r>
      <w:r>
        <w:rPr>
          <w:spacing w:val="-2"/>
          <w:szCs w:val="24"/>
        </w:rPr>
        <w:t>ц</w:t>
      </w:r>
      <w:r>
        <w:rPr>
          <w:szCs w:val="24"/>
        </w:rPr>
        <w:t>иальный</w:t>
      </w:r>
      <w:r>
        <w:rPr>
          <w:szCs w:val="24"/>
        </w:rPr>
        <w:tab/>
        <w:t>опыт</w:t>
      </w:r>
      <w:r>
        <w:rPr>
          <w:szCs w:val="24"/>
        </w:rPr>
        <w:tab/>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t>форми</w:t>
      </w:r>
      <w:r>
        <w:rPr>
          <w:spacing w:val="2"/>
          <w:szCs w:val="24"/>
        </w:rPr>
        <w:t>р</w:t>
      </w:r>
      <w:r>
        <w:rPr>
          <w:spacing w:val="-6"/>
          <w:szCs w:val="24"/>
        </w:rPr>
        <w:t>у</w:t>
      </w:r>
      <w:r>
        <w:rPr>
          <w:szCs w:val="24"/>
        </w:rPr>
        <w:t>ю</w:t>
      </w:r>
      <w:r>
        <w:rPr>
          <w:spacing w:val="2"/>
          <w:szCs w:val="24"/>
        </w:rPr>
        <w:t>щ</w:t>
      </w:r>
      <w:r>
        <w:rPr>
          <w:szCs w:val="24"/>
        </w:rPr>
        <w:t>ей ко</w:t>
      </w:r>
      <w:r>
        <w:rPr>
          <w:spacing w:val="1"/>
          <w:szCs w:val="24"/>
        </w:rPr>
        <w:t>н</w:t>
      </w:r>
      <w:r>
        <w:rPr>
          <w:szCs w:val="24"/>
        </w:rPr>
        <w:t>ст</w:t>
      </w:r>
      <w:r>
        <w:rPr>
          <w:spacing w:val="2"/>
          <w:szCs w:val="24"/>
        </w:rPr>
        <w:t>р</w:t>
      </w:r>
      <w:r>
        <w:rPr>
          <w:spacing w:val="-6"/>
          <w:szCs w:val="24"/>
        </w:rPr>
        <w:t>у</w:t>
      </w:r>
      <w:r>
        <w:rPr>
          <w:szCs w:val="24"/>
        </w:rPr>
        <w:t>кт</w:t>
      </w:r>
      <w:r>
        <w:rPr>
          <w:spacing w:val="1"/>
          <w:szCs w:val="24"/>
        </w:rPr>
        <w:t>и</w:t>
      </w:r>
      <w:r>
        <w:rPr>
          <w:szCs w:val="24"/>
        </w:rPr>
        <w:t>вные ожидан</w:t>
      </w:r>
      <w:r>
        <w:rPr>
          <w:spacing w:val="1"/>
          <w:szCs w:val="24"/>
        </w:rPr>
        <w:t>и</w:t>
      </w:r>
      <w:r>
        <w:rPr>
          <w:szCs w:val="24"/>
        </w:rPr>
        <w:t>я и</w:t>
      </w:r>
      <w:r>
        <w:rPr>
          <w:spacing w:val="-1"/>
          <w:szCs w:val="24"/>
        </w:rPr>
        <w:t xml:space="preserve"> </w:t>
      </w:r>
      <w:r>
        <w:rPr>
          <w:szCs w:val="24"/>
        </w:rPr>
        <w:t>пози</w:t>
      </w:r>
      <w:r>
        <w:rPr>
          <w:spacing w:val="-1"/>
          <w:szCs w:val="24"/>
        </w:rPr>
        <w:t>т</w:t>
      </w:r>
      <w:r>
        <w:rPr>
          <w:szCs w:val="24"/>
        </w:rPr>
        <w:t>ив</w:t>
      </w:r>
      <w:r>
        <w:rPr>
          <w:spacing w:val="1"/>
          <w:szCs w:val="24"/>
        </w:rPr>
        <w:t>н</w:t>
      </w:r>
      <w:r>
        <w:rPr>
          <w:szCs w:val="24"/>
        </w:rPr>
        <w:t>ые</w:t>
      </w:r>
      <w:r>
        <w:rPr>
          <w:spacing w:val="-1"/>
          <w:szCs w:val="24"/>
        </w:rPr>
        <w:t xml:space="preserve"> </w:t>
      </w:r>
      <w:r>
        <w:rPr>
          <w:szCs w:val="24"/>
        </w:rPr>
        <w:t>обра</w:t>
      </w:r>
      <w:r>
        <w:rPr>
          <w:spacing w:val="-2"/>
          <w:szCs w:val="24"/>
        </w:rPr>
        <w:t>з</w:t>
      </w:r>
      <w:r>
        <w:rPr>
          <w:szCs w:val="24"/>
        </w:rPr>
        <w:t xml:space="preserve">цы </w:t>
      </w:r>
      <w:r>
        <w:rPr>
          <w:spacing w:val="1"/>
          <w:szCs w:val="24"/>
        </w:rPr>
        <w:t>п</w:t>
      </w:r>
      <w:r>
        <w:rPr>
          <w:szCs w:val="24"/>
        </w:rPr>
        <w:t>ов</w:t>
      </w:r>
      <w:r>
        <w:rPr>
          <w:spacing w:val="-1"/>
          <w:szCs w:val="24"/>
        </w:rPr>
        <w:t>е</w:t>
      </w:r>
      <w:r>
        <w:rPr>
          <w:szCs w:val="24"/>
        </w:rPr>
        <w:t>ден</w:t>
      </w:r>
      <w:r>
        <w:rPr>
          <w:spacing w:val="1"/>
          <w:szCs w:val="24"/>
        </w:rPr>
        <w:t>и</w:t>
      </w:r>
      <w:r>
        <w:rPr>
          <w:szCs w:val="24"/>
        </w:rPr>
        <w:t>я;</w:t>
      </w:r>
    </w:p>
    <w:p w:rsidR="00653EB9" w:rsidRDefault="00653EB9" w:rsidP="00653EB9">
      <w:pPr>
        <w:widowControl w:val="0"/>
        <w:tabs>
          <w:tab w:val="left" w:pos="8580"/>
        </w:tabs>
        <w:autoSpaceDE w:val="0"/>
        <w:autoSpaceDN w:val="0"/>
        <w:adjustRightInd w:val="0"/>
        <w:spacing w:after="0" w:line="239" w:lineRule="auto"/>
        <w:ind w:left="142" w:right="-17" w:firstLine="707"/>
        <w:rPr>
          <w:szCs w:val="24"/>
        </w:rPr>
      </w:pPr>
      <w:r>
        <w:rPr>
          <w:rFonts w:ascii="Symbol" w:hAnsi="Symbol" w:cs="Symbol"/>
          <w:szCs w:val="24"/>
        </w:rPr>
        <w:t></w:t>
      </w:r>
      <w:r>
        <w:rPr>
          <w:rFonts w:ascii="Symbol" w:hAnsi="Symbol" w:cs="Symbol"/>
          <w:spacing w:val="115"/>
          <w:szCs w:val="24"/>
        </w:rPr>
        <w:t></w:t>
      </w:r>
      <w:r>
        <w:rPr>
          <w:szCs w:val="24"/>
        </w:rPr>
        <w:t>орган</w:t>
      </w:r>
      <w:r>
        <w:rPr>
          <w:spacing w:val="1"/>
          <w:szCs w:val="24"/>
        </w:rPr>
        <w:t>из</w:t>
      </w:r>
      <w:r>
        <w:rPr>
          <w:szCs w:val="24"/>
        </w:rPr>
        <w:t>а</w:t>
      </w:r>
      <w:r>
        <w:rPr>
          <w:spacing w:val="-2"/>
          <w:szCs w:val="24"/>
        </w:rPr>
        <w:t>ц</w:t>
      </w:r>
      <w:r>
        <w:rPr>
          <w:szCs w:val="24"/>
        </w:rPr>
        <w:t>ия</w:t>
      </w:r>
      <w:r>
        <w:rPr>
          <w:spacing w:val="110"/>
          <w:szCs w:val="24"/>
        </w:rPr>
        <w:t xml:space="preserve"> </w:t>
      </w:r>
      <w:r>
        <w:rPr>
          <w:szCs w:val="24"/>
        </w:rPr>
        <w:t>р</w:t>
      </w:r>
      <w:r>
        <w:rPr>
          <w:spacing w:val="1"/>
          <w:szCs w:val="24"/>
        </w:rPr>
        <w:t>е</w:t>
      </w:r>
      <w:r>
        <w:rPr>
          <w:szCs w:val="24"/>
        </w:rPr>
        <w:t>фл</w:t>
      </w:r>
      <w:r>
        <w:rPr>
          <w:spacing w:val="-1"/>
          <w:szCs w:val="24"/>
        </w:rPr>
        <w:t>е</w:t>
      </w:r>
      <w:r>
        <w:rPr>
          <w:szCs w:val="24"/>
        </w:rPr>
        <w:t>кс</w:t>
      </w:r>
      <w:r>
        <w:rPr>
          <w:spacing w:val="-1"/>
          <w:szCs w:val="24"/>
        </w:rPr>
        <w:t>и</w:t>
      </w:r>
      <w:r>
        <w:rPr>
          <w:szCs w:val="24"/>
        </w:rPr>
        <w:t>и</w:t>
      </w:r>
      <w:r>
        <w:rPr>
          <w:spacing w:val="110"/>
          <w:szCs w:val="24"/>
        </w:rPr>
        <w:t xml:space="preserve"> </w:t>
      </w:r>
      <w:r>
        <w:rPr>
          <w:szCs w:val="24"/>
        </w:rPr>
        <w:t>соц</w:t>
      </w:r>
      <w:r>
        <w:rPr>
          <w:spacing w:val="1"/>
          <w:szCs w:val="24"/>
        </w:rPr>
        <w:t>и</w:t>
      </w:r>
      <w:r>
        <w:rPr>
          <w:szCs w:val="24"/>
        </w:rPr>
        <w:t>ал</w:t>
      </w:r>
      <w:r>
        <w:rPr>
          <w:spacing w:val="-1"/>
          <w:szCs w:val="24"/>
        </w:rPr>
        <w:t>ь</w:t>
      </w:r>
      <w:r>
        <w:rPr>
          <w:szCs w:val="24"/>
        </w:rPr>
        <w:t>ных</w:t>
      </w:r>
      <w:r>
        <w:rPr>
          <w:spacing w:val="111"/>
          <w:szCs w:val="24"/>
        </w:rPr>
        <w:t xml:space="preserve"> </w:t>
      </w:r>
      <w:r>
        <w:rPr>
          <w:spacing w:val="-2"/>
          <w:szCs w:val="24"/>
        </w:rPr>
        <w:t>в</w:t>
      </w:r>
      <w:r>
        <w:rPr>
          <w:szCs w:val="24"/>
        </w:rPr>
        <w:t>заим</w:t>
      </w:r>
      <w:r>
        <w:rPr>
          <w:spacing w:val="-2"/>
          <w:szCs w:val="24"/>
        </w:rPr>
        <w:t>о</w:t>
      </w:r>
      <w:r>
        <w:rPr>
          <w:szCs w:val="24"/>
        </w:rPr>
        <w:t>действий</w:t>
      </w:r>
      <w:r>
        <w:rPr>
          <w:spacing w:val="111"/>
          <w:szCs w:val="24"/>
        </w:rPr>
        <w:t xml:space="preserve"> </w:t>
      </w:r>
      <w:r>
        <w:rPr>
          <w:szCs w:val="24"/>
        </w:rPr>
        <w:t>и</w:t>
      </w:r>
      <w:r>
        <w:rPr>
          <w:spacing w:val="111"/>
          <w:szCs w:val="24"/>
        </w:rPr>
        <w:t xml:space="preserve"> </w:t>
      </w:r>
      <w:r>
        <w:rPr>
          <w:spacing w:val="-2"/>
          <w:szCs w:val="24"/>
        </w:rPr>
        <w:t>в</w:t>
      </w:r>
      <w:r>
        <w:rPr>
          <w:szCs w:val="24"/>
        </w:rPr>
        <w:t>заимоо</w:t>
      </w:r>
      <w:r>
        <w:rPr>
          <w:spacing w:val="-2"/>
          <w:szCs w:val="24"/>
        </w:rPr>
        <w:t>т</w:t>
      </w:r>
      <w:r>
        <w:rPr>
          <w:szCs w:val="24"/>
        </w:rPr>
        <w:t>ношений</w:t>
      </w:r>
      <w:r>
        <w:rPr>
          <w:spacing w:val="110"/>
          <w:szCs w:val="24"/>
        </w:rPr>
        <w:t xml:space="preserve"> </w:t>
      </w:r>
      <w:r>
        <w:rPr>
          <w:szCs w:val="24"/>
        </w:rPr>
        <w:t>с разл</w:t>
      </w:r>
      <w:r>
        <w:rPr>
          <w:spacing w:val="1"/>
          <w:szCs w:val="24"/>
        </w:rPr>
        <w:t>и</w:t>
      </w:r>
      <w:r>
        <w:rPr>
          <w:szCs w:val="24"/>
        </w:rPr>
        <w:t>чными</w:t>
      </w:r>
      <w:r>
        <w:rPr>
          <w:spacing w:val="172"/>
          <w:szCs w:val="24"/>
        </w:rPr>
        <w:t xml:space="preserve"> </w:t>
      </w:r>
      <w:r>
        <w:rPr>
          <w:spacing w:val="2"/>
          <w:szCs w:val="24"/>
        </w:rPr>
        <w:t>с</w:t>
      </w:r>
      <w:r>
        <w:rPr>
          <w:spacing w:val="-7"/>
          <w:szCs w:val="24"/>
        </w:rPr>
        <w:t>у</w:t>
      </w:r>
      <w:r>
        <w:rPr>
          <w:szCs w:val="24"/>
        </w:rPr>
        <w:t>бъект</w:t>
      </w:r>
      <w:r>
        <w:rPr>
          <w:spacing w:val="2"/>
          <w:szCs w:val="24"/>
        </w:rPr>
        <w:t>а</w:t>
      </w:r>
      <w:r>
        <w:rPr>
          <w:szCs w:val="24"/>
        </w:rPr>
        <w:t>ми</w:t>
      </w:r>
      <w:r>
        <w:rPr>
          <w:spacing w:val="172"/>
          <w:szCs w:val="24"/>
        </w:rPr>
        <w:t xml:space="preserve"> </w:t>
      </w:r>
      <w:r>
        <w:rPr>
          <w:szCs w:val="24"/>
        </w:rPr>
        <w:t>в</w:t>
      </w:r>
      <w:r>
        <w:rPr>
          <w:spacing w:val="172"/>
          <w:szCs w:val="24"/>
        </w:rPr>
        <w:t xml:space="preserve"> </w:t>
      </w:r>
      <w:r>
        <w:rPr>
          <w:szCs w:val="24"/>
        </w:rPr>
        <w:t>систе</w:t>
      </w:r>
      <w:r>
        <w:rPr>
          <w:spacing w:val="-1"/>
          <w:szCs w:val="24"/>
        </w:rPr>
        <w:t>м</w:t>
      </w:r>
      <w:r>
        <w:rPr>
          <w:szCs w:val="24"/>
        </w:rPr>
        <w:t>е</w:t>
      </w:r>
      <w:r>
        <w:rPr>
          <w:spacing w:val="171"/>
          <w:szCs w:val="24"/>
        </w:rPr>
        <w:t xml:space="preserve"> </w:t>
      </w:r>
      <w:r>
        <w:rPr>
          <w:szCs w:val="24"/>
        </w:rPr>
        <w:t>общ</w:t>
      </w:r>
      <w:r>
        <w:rPr>
          <w:spacing w:val="2"/>
          <w:szCs w:val="24"/>
        </w:rPr>
        <w:t>е</w:t>
      </w:r>
      <w:r>
        <w:rPr>
          <w:szCs w:val="24"/>
        </w:rPr>
        <w:t>ств</w:t>
      </w:r>
      <w:r>
        <w:rPr>
          <w:spacing w:val="-1"/>
          <w:szCs w:val="24"/>
        </w:rPr>
        <w:t>е</w:t>
      </w:r>
      <w:r>
        <w:rPr>
          <w:szCs w:val="24"/>
        </w:rPr>
        <w:t>н</w:t>
      </w:r>
      <w:r>
        <w:rPr>
          <w:spacing w:val="1"/>
          <w:szCs w:val="24"/>
        </w:rPr>
        <w:t>н</w:t>
      </w:r>
      <w:r>
        <w:rPr>
          <w:szCs w:val="24"/>
        </w:rPr>
        <w:t>ых</w:t>
      </w:r>
      <w:r>
        <w:rPr>
          <w:spacing w:val="174"/>
          <w:szCs w:val="24"/>
        </w:rPr>
        <w:t xml:space="preserve"> </w:t>
      </w:r>
      <w:r>
        <w:rPr>
          <w:szCs w:val="24"/>
        </w:rPr>
        <w:t>о</w:t>
      </w:r>
      <w:r>
        <w:rPr>
          <w:spacing w:val="-1"/>
          <w:szCs w:val="24"/>
        </w:rPr>
        <w:t>т</w:t>
      </w:r>
      <w:r>
        <w:rPr>
          <w:szCs w:val="24"/>
        </w:rPr>
        <w:t>ноше</w:t>
      </w:r>
      <w:r>
        <w:rPr>
          <w:spacing w:val="-1"/>
          <w:szCs w:val="24"/>
        </w:rPr>
        <w:t>н</w:t>
      </w:r>
      <w:r>
        <w:rPr>
          <w:szCs w:val="24"/>
        </w:rPr>
        <w:t>и</w:t>
      </w:r>
      <w:r>
        <w:rPr>
          <w:spacing w:val="1"/>
          <w:szCs w:val="24"/>
        </w:rPr>
        <w:t>й</w:t>
      </w:r>
      <w:r>
        <w:rPr>
          <w:szCs w:val="24"/>
        </w:rPr>
        <w:t>,</w:t>
      </w:r>
      <w:r>
        <w:rPr>
          <w:spacing w:val="170"/>
          <w:szCs w:val="24"/>
        </w:rPr>
        <w:t xml:space="preserve"> </w:t>
      </w:r>
      <w:r>
        <w:rPr>
          <w:szCs w:val="24"/>
        </w:rPr>
        <w:t>в</w:t>
      </w:r>
      <w:r>
        <w:rPr>
          <w:spacing w:val="172"/>
          <w:szCs w:val="24"/>
        </w:rPr>
        <w:t xml:space="preserve"> </w:t>
      </w:r>
      <w:r>
        <w:rPr>
          <w:szCs w:val="24"/>
        </w:rPr>
        <w:t>том</w:t>
      </w:r>
      <w:r>
        <w:rPr>
          <w:szCs w:val="24"/>
        </w:rPr>
        <w:tab/>
        <w:t>числе</w:t>
      </w:r>
      <w:r>
        <w:rPr>
          <w:spacing w:val="171"/>
          <w:szCs w:val="24"/>
        </w:rPr>
        <w:t xml:space="preserve"> </w:t>
      </w:r>
      <w:r>
        <w:rPr>
          <w:szCs w:val="24"/>
        </w:rPr>
        <w:t>с использован</w:t>
      </w:r>
      <w:r>
        <w:rPr>
          <w:spacing w:val="1"/>
          <w:szCs w:val="24"/>
        </w:rPr>
        <w:t>и</w:t>
      </w:r>
      <w:r>
        <w:rPr>
          <w:szCs w:val="24"/>
        </w:rPr>
        <w:t>ем</w:t>
      </w:r>
      <w:r>
        <w:rPr>
          <w:spacing w:val="-1"/>
          <w:szCs w:val="24"/>
        </w:rPr>
        <w:t xml:space="preserve"> </w:t>
      </w:r>
      <w:r>
        <w:rPr>
          <w:szCs w:val="24"/>
        </w:rPr>
        <w:t>дневн</w:t>
      </w:r>
      <w:r>
        <w:rPr>
          <w:spacing w:val="-1"/>
          <w:szCs w:val="24"/>
        </w:rPr>
        <w:t>и</w:t>
      </w:r>
      <w:r>
        <w:rPr>
          <w:szCs w:val="24"/>
        </w:rPr>
        <w:t>ков с</w:t>
      </w:r>
      <w:r>
        <w:rPr>
          <w:spacing w:val="-1"/>
          <w:szCs w:val="24"/>
        </w:rPr>
        <w:t>ам</w:t>
      </w:r>
      <w:r>
        <w:rPr>
          <w:szCs w:val="24"/>
        </w:rPr>
        <w:t>онаблюден</w:t>
      </w:r>
      <w:r>
        <w:rPr>
          <w:spacing w:val="1"/>
          <w:szCs w:val="24"/>
        </w:rPr>
        <w:t>и</w:t>
      </w:r>
      <w:r>
        <w:rPr>
          <w:szCs w:val="24"/>
        </w:rPr>
        <w:t>я и электро</w:t>
      </w:r>
      <w:r>
        <w:rPr>
          <w:spacing w:val="1"/>
          <w:szCs w:val="24"/>
        </w:rPr>
        <w:t>нн</w:t>
      </w:r>
      <w:r>
        <w:rPr>
          <w:spacing w:val="-2"/>
          <w:szCs w:val="24"/>
        </w:rPr>
        <w:t>ы</w:t>
      </w:r>
      <w:r>
        <w:rPr>
          <w:szCs w:val="24"/>
        </w:rPr>
        <w:t>х</w:t>
      </w:r>
      <w:r>
        <w:rPr>
          <w:spacing w:val="1"/>
          <w:szCs w:val="24"/>
        </w:rPr>
        <w:t xml:space="preserve"> </w:t>
      </w:r>
      <w:r>
        <w:rPr>
          <w:spacing w:val="-1"/>
          <w:szCs w:val="24"/>
        </w:rPr>
        <w:t>д</w:t>
      </w:r>
      <w:r>
        <w:rPr>
          <w:szCs w:val="24"/>
        </w:rPr>
        <w:t>невн</w:t>
      </w:r>
      <w:r>
        <w:rPr>
          <w:spacing w:val="-1"/>
          <w:szCs w:val="24"/>
        </w:rPr>
        <w:t>и</w:t>
      </w:r>
      <w:r>
        <w:rPr>
          <w:szCs w:val="24"/>
        </w:rPr>
        <w:t>к</w:t>
      </w:r>
      <w:r>
        <w:rPr>
          <w:spacing w:val="-2"/>
          <w:szCs w:val="24"/>
        </w:rPr>
        <w:t>о</w:t>
      </w:r>
      <w:r>
        <w:rPr>
          <w:szCs w:val="24"/>
        </w:rPr>
        <w:t>в в</w:t>
      </w:r>
      <w:r>
        <w:rPr>
          <w:spacing w:val="5"/>
          <w:szCs w:val="24"/>
        </w:rPr>
        <w:t xml:space="preserve"> </w:t>
      </w:r>
      <w:r>
        <w:rPr>
          <w:szCs w:val="24"/>
        </w:rPr>
        <w:t>с</w:t>
      </w:r>
      <w:r>
        <w:rPr>
          <w:spacing w:val="-1"/>
          <w:szCs w:val="24"/>
        </w:rPr>
        <w:t>е</w:t>
      </w:r>
      <w:r>
        <w:rPr>
          <w:szCs w:val="24"/>
        </w:rPr>
        <w:t>ти</w:t>
      </w:r>
      <w:r>
        <w:rPr>
          <w:spacing w:val="1"/>
          <w:szCs w:val="24"/>
        </w:rPr>
        <w:t xml:space="preserve"> </w:t>
      </w:r>
      <w:r>
        <w:rPr>
          <w:szCs w:val="24"/>
        </w:rPr>
        <w:t>Ин</w:t>
      </w:r>
      <w:r>
        <w:rPr>
          <w:spacing w:val="1"/>
          <w:szCs w:val="24"/>
        </w:rPr>
        <w:t>т</w:t>
      </w:r>
      <w:r>
        <w:rPr>
          <w:szCs w:val="24"/>
        </w:rPr>
        <w:t>ернет;</w:t>
      </w:r>
    </w:p>
    <w:p w:rsidR="00653EB9" w:rsidRDefault="00653EB9" w:rsidP="00653EB9">
      <w:pPr>
        <w:widowControl w:val="0"/>
        <w:autoSpaceDE w:val="0"/>
        <w:autoSpaceDN w:val="0"/>
        <w:adjustRightInd w:val="0"/>
        <w:spacing w:after="0" w:line="239" w:lineRule="auto"/>
        <w:ind w:left="142" w:right="-10" w:firstLine="707"/>
        <w:rPr>
          <w:szCs w:val="24"/>
        </w:rPr>
      </w:pPr>
      <w:r>
        <w:rPr>
          <w:rFonts w:ascii="Symbol" w:hAnsi="Symbol" w:cs="Symbol"/>
          <w:szCs w:val="24"/>
        </w:rPr>
        <w:t></w:t>
      </w:r>
      <w:r>
        <w:rPr>
          <w:rFonts w:ascii="Symbol" w:hAnsi="Symbol" w:cs="Symbol"/>
          <w:spacing w:val="115"/>
          <w:szCs w:val="24"/>
        </w:rPr>
        <w:t></w:t>
      </w:r>
      <w:r>
        <w:rPr>
          <w:szCs w:val="24"/>
        </w:rPr>
        <w:t>обе</w:t>
      </w:r>
      <w:r>
        <w:rPr>
          <w:spacing w:val="-1"/>
          <w:szCs w:val="24"/>
        </w:rPr>
        <w:t>с</w:t>
      </w:r>
      <w:r>
        <w:rPr>
          <w:szCs w:val="24"/>
        </w:rPr>
        <w:t>пе</w:t>
      </w:r>
      <w:r>
        <w:rPr>
          <w:spacing w:val="-1"/>
          <w:szCs w:val="24"/>
        </w:rPr>
        <w:t>ч</w:t>
      </w:r>
      <w:r>
        <w:rPr>
          <w:szCs w:val="24"/>
        </w:rPr>
        <w:t>е</w:t>
      </w:r>
      <w:r>
        <w:rPr>
          <w:spacing w:val="-1"/>
          <w:szCs w:val="24"/>
        </w:rPr>
        <w:t>н</w:t>
      </w:r>
      <w:r>
        <w:rPr>
          <w:spacing w:val="1"/>
          <w:szCs w:val="24"/>
        </w:rPr>
        <w:t>и</w:t>
      </w:r>
      <w:r>
        <w:rPr>
          <w:szCs w:val="24"/>
        </w:rPr>
        <w:t>е</w:t>
      </w:r>
      <w:r>
        <w:rPr>
          <w:spacing w:val="54"/>
          <w:szCs w:val="24"/>
        </w:rPr>
        <w:t xml:space="preserve"> </w:t>
      </w:r>
      <w:r>
        <w:rPr>
          <w:szCs w:val="24"/>
        </w:rPr>
        <w:t>раз</w:t>
      </w:r>
      <w:r>
        <w:rPr>
          <w:spacing w:val="1"/>
          <w:szCs w:val="24"/>
        </w:rPr>
        <w:t>н</w:t>
      </w:r>
      <w:r>
        <w:rPr>
          <w:szCs w:val="24"/>
        </w:rPr>
        <w:t>ообр</w:t>
      </w:r>
      <w:r>
        <w:rPr>
          <w:spacing w:val="2"/>
          <w:szCs w:val="24"/>
        </w:rPr>
        <w:t>а</w:t>
      </w:r>
      <w:r>
        <w:rPr>
          <w:spacing w:val="1"/>
          <w:szCs w:val="24"/>
        </w:rPr>
        <w:t>зи</w:t>
      </w:r>
      <w:r>
        <w:rPr>
          <w:szCs w:val="24"/>
        </w:rPr>
        <w:t>я</w:t>
      </w:r>
      <w:r>
        <w:rPr>
          <w:spacing w:val="55"/>
          <w:szCs w:val="24"/>
        </w:rPr>
        <w:t xml:space="preserve"> </w:t>
      </w:r>
      <w:r>
        <w:rPr>
          <w:szCs w:val="24"/>
        </w:rPr>
        <w:t>соц</w:t>
      </w:r>
      <w:r>
        <w:rPr>
          <w:spacing w:val="1"/>
          <w:szCs w:val="24"/>
        </w:rPr>
        <w:t>и</w:t>
      </w:r>
      <w:r>
        <w:rPr>
          <w:szCs w:val="24"/>
        </w:rPr>
        <w:t>а</w:t>
      </w:r>
      <w:r>
        <w:rPr>
          <w:spacing w:val="-2"/>
          <w:szCs w:val="24"/>
        </w:rPr>
        <w:t>л</w:t>
      </w:r>
      <w:r>
        <w:rPr>
          <w:szCs w:val="24"/>
        </w:rPr>
        <w:t>ьной</w:t>
      </w:r>
      <w:r>
        <w:rPr>
          <w:spacing w:val="56"/>
          <w:szCs w:val="24"/>
        </w:rPr>
        <w:t xml:space="preserve"> </w:t>
      </w:r>
      <w:r>
        <w:rPr>
          <w:szCs w:val="24"/>
        </w:rPr>
        <w:t>деяте</w:t>
      </w:r>
      <w:r>
        <w:rPr>
          <w:spacing w:val="-2"/>
          <w:szCs w:val="24"/>
        </w:rPr>
        <w:t>л</w:t>
      </w:r>
      <w:r>
        <w:rPr>
          <w:szCs w:val="24"/>
        </w:rPr>
        <w:t>ьно</w:t>
      </w:r>
      <w:r>
        <w:rPr>
          <w:spacing w:val="1"/>
          <w:szCs w:val="24"/>
        </w:rPr>
        <w:t>с</w:t>
      </w:r>
      <w:r>
        <w:rPr>
          <w:szCs w:val="24"/>
        </w:rPr>
        <w:t>ти</w:t>
      </w:r>
      <w:r>
        <w:rPr>
          <w:spacing w:val="53"/>
          <w:szCs w:val="24"/>
        </w:rPr>
        <w:t xml:space="preserve"> </w:t>
      </w:r>
      <w:r>
        <w:rPr>
          <w:szCs w:val="24"/>
        </w:rPr>
        <w:t>по</w:t>
      </w:r>
      <w:r>
        <w:rPr>
          <w:spacing w:val="55"/>
          <w:szCs w:val="24"/>
        </w:rPr>
        <w:t xml:space="preserve"> </w:t>
      </w:r>
      <w:r>
        <w:rPr>
          <w:szCs w:val="24"/>
        </w:rPr>
        <w:t>содерж</w:t>
      </w:r>
      <w:r>
        <w:rPr>
          <w:spacing w:val="-1"/>
          <w:szCs w:val="24"/>
        </w:rPr>
        <w:t>а</w:t>
      </w:r>
      <w:r>
        <w:rPr>
          <w:szCs w:val="24"/>
        </w:rPr>
        <w:t>н</w:t>
      </w:r>
      <w:r>
        <w:rPr>
          <w:spacing w:val="1"/>
          <w:szCs w:val="24"/>
        </w:rPr>
        <w:t>и</w:t>
      </w:r>
      <w:r>
        <w:rPr>
          <w:szCs w:val="24"/>
        </w:rPr>
        <w:t>ю(общени</w:t>
      </w:r>
      <w:r>
        <w:rPr>
          <w:spacing w:val="-2"/>
          <w:szCs w:val="24"/>
        </w:rPr>
        <w:t>е</w:t>
      </w:r>
      <w:r>
        <w:rPr>
          <w:szCs w:val="24"/>
        </w:rPr>
        <w:t>, по</w:t>
      </w:r>
      <w:r>
        <w:rPr>
          <w:spacing w:val="1"/>
          <w:szCs w:val="24"/>
        </w:rPr>
        <w:t>зн</w:t>
      </w:r>
      <w:r>
        <w:rPr>
          <w:spacing w:val="-2"/>
          <w:szCs w:val="24"/>
        </w:rPr>
        <w:t>а</w:t>
      </w:r>
      <w:r>
        <w:rPr>
          <w:szCs w:val="24"/>
        </w:rPr>
        <w:t>н</w:t>
      </w:r>
      <w:r>
        <w:rPr>
          <w:spacing w:val="1"/>
          <w:szCs w:val="24"/>
        </w:rPr>
        <w:t>и</w:t>
      </w:r>
      <w:r>
        <w:rPr>
          <w:szCs w:val="24"/>
        </w:rPr>
        <w:t>е,</w:t>
      </w:r>
      <w:r>
        <w:rPr>
          <w:spacing w:val="104"/>
          <w:szCs w:val="24"/>
        </w:rPr>
        <w:t xml:space="preserve"> </w:t>
      </w:r>
      <w:r>
        <w:rPr>
          <w:spacing w:val="1"/>
          <w:szCs w:val="24"/>
        </w:rPr>
        <w:t>и</w:t>
      </w:r>
      <w:r>
        <w:rPr>
          <w:szCs w:val="24"/>
        </w:rPr>
        <w:t>гра,</w:t>
      </w:r>
      <w:r>
        <w:rPr>
          <w:spacing w:val="107"/>
          <w:szCs w:val="24"/>
        </w:rPr>
        <w:t xml:space="preserve"> </w:t>
      </w:r>
      <w:r>
        <w:rPr>
          <w:szCs w:val="24"/>
        </w:rPr>
        <w:t>спор</w:t>
      </w:r>
      <w:r>
        <w:rPr>
          <w:spacing w:val="-1"/>
          <w:szCs w:val="24"/>
        </w:rPr>
        <w:t>т</w:t>
      </w:r>
      <w:r>
        <w:rPr>
          <w:szCs w:val="24"/>
        </w:rPr>
        <w:t>,</w:t>
      </w:r>
      <w:r>
        <w:rPr>
          <w:spacing w:val="107"/>
          <w:szCs w:val="24"/>
        </w:rPr>
        <w:t xml:space="preserve"> </w:t>
      </w:r>
      <w:r>
        <w:rPr>
          <w:spacing w:val="1"/>
          <w:szCs w:val="24"/>
        </w:rPr>
        <w:t>т</w:t>
      </w:r>
      <w:r>
        <w:rPr>
          <w:spacing w:val="2"/>
          <w:szCs w:val="24"/>
        </w:rPr>
        <w:t>р</w:t>
      </w:r>
      <w:r>
        <w:rPr>
          <w:spacing w:val="-7"/>
          <w:szCs w:val="24"/>
        </w:rPr>
        <w:t>у</w:t>
      </w:r>
      <w:r>
        <w:rPr>
          <w:szCs w:val="24"/>
        </w:rPr>
        <w:t>д),</w:t>
      </w:r>
      <w:r>
        <w:rPr>
          <w:spacing w:val="107"/>
          <w:szCs w:val="24"/>
        </w:rPr>
        <w:t xml:space="preserve"> </w:t>
      </w:r>
      <w:r>
        <w:rPr>
          <w:szCs w:val="24"/>
        </w:rPr>
        <w:t>форм</w:t>
      </w:r>
      <w:r>
        <w:rPr>
          <w:spacing w:val="1"/>
          <w:szCs w:val="24"/>
        </w:rPr>
        <w:t>а</w:t>
      </w:r>
      <w:r>
        <w:rPr>
          <w:szCs w:val="24"/>
        </w:rPr>
        <w:t>м</w:t>
      </w:r>
      <w:r>
        <w:rPr>
          <w:spacing w:val="107"/>
          <w:szCs w:val="24"/>
        </w:rPr>
        <w:t xml:space="preserve"> </w:t>
      </w:r>
      <w:r>
        <w:rPr>
          <w:szCs w:val="24"/>
        </w:rPr>
        <w:t>орг</w:t>
      </w:r>
      <w:r>
        <w:rPr>
          <w:spacing w:val="1"/>
          <w:szCs w:val="24"/>
        </w:rPr>
        <w:t>аниз</w:t>
      </w:r>
      <w:r>
        <w:rPr>
          <w:spacing w:val="-2"/>
          <w:szCs w:val="24"/>
        </w:rPr>
        <w:t>а</w:t>
      </w:r>
      <w:r>
        <w:rPr>
          <w:szCs w:val="24"/>
        </w:rPr>
        <w:t>ц</w:t>
      </w:r>
      <w:r>
        <w:rPr>
          <w:spacing w:val="-1"/>
          <w:szCs w:val="24"/>
        </w:rPr>
        <w:t>и</w:t>
      </w:r>
      <w:r>
        <w:rPr>
          <w:szCs w:val="24"/>
        </w:rPr>
        <w:t>и,</w:t>
      </w:r>
      <w:r>
        <w:rPr>
          <w:spacing w:val="108"/>
          <w:szCs w:val="24"/>
        </w:rPr>
        <w:t xml:space="preserve"> </w:t>
      </w:r>
      <w:r>
        <w:rPr>
          <w:szCs w:val="24"/>
        </w:rPr>
        <w:t>возможно</w:t>
      </w:r>
      <w:r>
        <w:rPr>
          <w:spacing w:val="2"/>
          <w:szCs w:val="24"/>
        </w:rPr>
        <w:t>м</w:t>
      </w:r>
      <w:r>
        <w:rPr>
          <w:szCs w:val="24"/>
        </w:rPr>
        <w:t>у</w:t>
      </w:r>
      <w:r>
        <w:rPr>
          <w:spacing w:val="103"/>
          <w:szCs w:val="24"/>
        </w:rPr>
        <w:t xml:space="preserve"> </w:t>
      </w:r>
      <w:r>
        <w:rPr>
          <w:spacing w:val="2"/>
          <w:szCs w:val="24"/>
        </w:rPr>
        <w:t>х</w:t>
      </w:r>
      <w:r>
        <w:rPr>
          <w:szCs w:val="24"/>
        </w:rPr>
        <w:t>ар</w:t>
      </w:r>
      <w:r>
        <w:rPr>
          <w:spacing w:val="-1"/>
          <w:szCs w:val="24"/>
        </w:rPr>
        <w:t>а</w:t>
      </w:r>
      <w:r>
        <w:rPr>
          <w:szCs w:val="24"/>
        </w:rPr>
        <w:t>кте</w:t>
      </w:r>
      <w:r>
        <w:rPr>
          <w:spacing w:val="2"/>
          <w:szCs w:val="24"/>
        </w:rPr>
        <w:t>р</w:t>
      </w:r>
      <w:r>
        <w:rPr>
          <w:szCs w:val="24"/>
        </w:rPr>
        <w:t>у</w:t>
      </w:r>
      <w:r>
        <w:rPr>
          <w:spacing w:val="105"/>
          <w:szCs w:val="24"/>
        </w:rPr>
        <w:t xml:space="preserve"> </w:t>
      </w:r>
      <w:r>
        <w:rPr>
          <w:spacing w:val="-4"/>
          <w:szCs w:val="24"/>
        </w:rPr>
        <w:t>у</w:t>
      </w:r>
      <w:r>
        <w:rPr>
          <w:szCs w:val="24"/>
        </w:rPr>
        <w:t xml:space="preserve">частия </w:t>
      </w:r>
      <w:r>
        <w:rPr>
          <w:spacing w:val="1"/>
          <w:szCs w:val="24"/>
        </w:rPr>
        <w:t>(</w:t>
      </w:r>
      <w:r>
        <w:rPr>
          <w:spacing w:val="-4"/>
          <w:szCs w:val="24"/>
        </w:rPr>
        <w:t>у</w:t>
      </w:r>
      <w:r>
        <w:rPr>
          <w:szCs w:val="24"/>
        </w:rPr>
        <w:t>в</w:t>
      </w:r>
      <w:r>
        <w:rPr>
          <w:spacing w:val="1"/>
          <w:szCs w:val="24"/>
        </w:rPr>
        <w:t>л</w:t>
      </w:r>
      <w:r>
        <w:rPr>
          <w:szCs w:val="24"/>
        </w:rPr>
        <w:t>е</w:t>
      </w:r>
      <w:r>
        <w:rPr>
          <w:spacing w:val="1"/>
          <w:szCs w:val="24"/>
        </w:rPr>
        <w:t>ч</w:t>
      </w:r>
      <w:r>
        <w:rPr>
          <w:szCs w:val="24"/>
        </w:rPr>
        <w:t>ени</w:t>
      </w:r>
      <w:r>
        <w:rPr>
          <w:spacing w:val="1"/>
          <w:szCs w:val="24"/>
        </w:rPr>
        <w:t>е</w:t>
      </w:r>
      <w:r>
        <w:rPr>
          <w:szCs w:val="24"/>
        </w:rPr>
        <w:t xml:space="preserve"> </w:t>
      </w:r>
      <w:r>
        <w:rPr>
          <w:spacing w:val="-1"/>
          <w:szCs w:val="24"/>
        </w:rPr>
        <w:t>(</w:t>
      </w:r>
      <w:r>
        <w:rPr>
          <w:spacing w:val="1"/>
          <w:szCs w:val="24"/>
        </w:rPr>
        <w:t>х</w:t>
      </w:r>
      <w:r>
        <w:rPr>
          <w:szCs w:val="24"/>
        </w:rPr>
        <w:t>о</w:t>
      </w:r>
      <w:r>
        <w:rPr>
          <w:spacing w:val="2"/>
          <w:szCs w:val="24"/>
        </w:rPr>
        <w:t>б</w:t>
      </w:r>
      <w:r>
        <w:rPr>
          <w:szCs w:val="24"/>
        </w:rPr>
        <w:t>б</w:t>
      </w:r>
      <w:r>
        <w:rPr>
          <w:spacing w:val="1"/>
          <w:szCs w:val="24"/>
        </w:rPr>
        <w:t>и</w:t>
      </w:r>
      <w:r>
        <w:rPr>
          <w:szCs w:val="24"/>
        </w:rPr>
        <w:t>), о</w:t>
      </w:r>
      <w:r>
        <w:rPr>
          <w:spacing w:val="-2"/>
          <w:szCs w:val="24"/>
        </w:rPr>
        <w:t>б</w:t>
      </w:r>
      <w:r>
        <w:rPr>
          <w:szCs w:val="24"/>
        </w:rPr>
        <w:t>щ</w:t>
      </w:r>
      <w:r>
        <w:rPr>
          <w:spacing w:val="-1"/>
          <w:szCs w:val="24"/>
        </w:rPr>
        <w:t>ес</w:t>
      </w:r>
      <w:r>
        <w:rPr>
          <w:szCs w:val="24"/>
        </w:rPr>
        <w:t>тв</w:t>
      </w:r>
      <w:r>
        <w:rPr>
          <w:spacing w:val="-1"/>
          <w:szCs w:val="24"/>
        </w:rPr>
        <w:t>е</w:t>
      </w:r>
      <w:r>
        <w:rPr>
          <w:szCs w:val="24"/>
        </w:rPr>
        <w:t>н</w:t>
      </w:r>
      <w:r>
        <w:rPr>
          <w:spacing w:val="1"/>
          <w:szCs w:val="24"/>
        </w:rPr>
        <w:t>н</w:t>
      </w:r>
      <w:r>
        <w:rPr>
          <w:szCs w:val="24"/>
        </w:rPr>
        <w:t xml:space="preserve">ая </w:t>
      </w:r>
      <w:r>
        <w:rPr>
          <w:spacing w:val="-1"/>
          <w:szCs w:val="24"/>
        </w:rPr>
        <w:t>а</w:t>
      </w:r>
      <w:r>
        <w:rPr>
          <w:szCs w:val="24"/>
        </w:rPr>
        <w:t>кт</w:t>
      </w:r>
      <w:r>
        <w:rPr>
          <w:spacing w:val="1"/>
          <w:szCs w:val="24"/>
        </w:rPr>
        <w:t>и</w:t>
      </w:r>
      <w:r>
        <w:rPr>
          <w:szCs w:val="24"/>
        </w:rPr>
        <w:t>в</w:t>
      </w:r>
      <w:r>
        <w:rPr>
          <w:spacing w:val="1"/>
          <w:szCs w:val="24"/>
        </w:rPr>
        <w:t>н</w:t>
      </w:r>
      <w:r>
        <w:rPr>
          <w:szCs w:val="24"/>
        </w:rPr>
        <w:t>ость,</w:t>
      </w:r>
      <w:r>
        <w:rPr>
          <w:spacing w:val="-1"/>
          <w:szCs w:val="24"/>
        </w:rPr>
        <w:t xml:space="preserve"> с</w:t>
      </w:r>
      <w:r>
        <w:rPr>
          <w:szCs w:val="24"/>
        </w:rPr>
        <w:t>оц</w:t>
      </w:r>
      <w:r>
        <w:rPr>
          <w:spacing w:val="1"/>
          <w:szCs w:val="24"/>
        </w:rPr>
        <w:t>и</w:t>
      </w:r>
      <w:r>
        <w:rPr>
          <w:szCs w:val="24"/>
        </w:rPr>
        <w:t>ально</w:t>
      </w:r>
      <w:r>
        <w:rPr>
          <w:spacing w:val="1"/>
          <w:szCs w:val="24"/>
        </w:rPr>
        <w:t>е</w:t>
      </w:r>
      <w:r>
        <w:rPr>
          <w:szCs w:val="24"/>
        </w:rPr>
        <w:t xml:space="preserve"> лидер</w:t>
      </w:r>
      <w:r>
        <w:rPr>
          <w:spacing w:val="-1"/>
          <w:szCs w:val="24"/>
        </w:rPr>
        <w:t>с</w:t>
      </w:r>
      <w:r>
        <w:rPr>
          <w:szCs w:val="24"/>
        </w:rPr>
        <w:t>тво</w:t>
      </w:r>
      <w:r>
        <w:rPr>
          <w:spacing w:val="-1"/>
          <w:szCs w:val="24"/>
        </w:rPr>
        <w:t>)</w:t>
      </w:r>
      <w:r>
        <w:rPr>
          <w:szCs w:val="24"/>
        </w:rPr>
        <w:t>;</w:t>
      </w:r>
    </w:p>
    <w:p w:rsidR="00653EB9" w:rsidRDefault="00653EB9" w:rsidP="00653EB9">
      <w:pPr>
        <w:widowControl w:val="0"/>
        <w:tabs>
          <w:tab w:val="left" w:pos="3491"/>
          <w:tab w:val="left" w:pos="5633"/>
          <w:tab w:val="left" w:pos="8079"/>
        </w:tabs>
        <w:autoSpaceDE w:val="0"/>
        <w:autoSpaceDN w:val="0"/>
        <w:adjustRightInd w:val="0"/>
        <w:spacing w:after="0" w:line="244"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сти</w:t>
      </w:r>
      <w:r>
        <w:rPr>
          <w:spacing w:val="2"/>
          <w:szCs w:val="24"/>
        </w:rPr>
        <w:t>м</w:t>
      </w:r>
      <w:r>
        <w:rPr>
          <w:spacing w:val="-4"/>
          <w:szCs w:val="24"/>
        </w:rPr>
        <w:t>у</w:t>
      </w:r>
      <w:r>
        <w:rPr>
          <w:szCs w:val="24"/>
        </w:rPr>
        <w:t>лирование</w:t>
      </w:r>
      <w:r>
        <w:rPr>
          <w:szCs w:val="24"/>
        </w:rPr>
        <w:tab/>
        <w:t>обще</w:t>
      </w:r>
      <w:r>
        <w:rPr>
          <w:spacing w:val="-1"/>
          <w:szCs w:val="24"/>
        </w:rPr>
        <w:t>с</w:t>
      </w:r>
      <w:r>
        <w:rPr>
          <w:szCs w:val="24"/>
        </w:rPr>
        <w:t>тв</w:t>
      </w:r>
      <w:r>
        <w:rPr>
          <w:spacing w:val="-1"/>
          <w:szCs w:val="24"/>
        </w:rPr>
        <w:t>е</w:t>
      </w:r>
      <w:r>
        <w:rPr>
          <w:szCs w:val="24"/>
        </w:rPr>
        <w:t>н</w:t>
      </w:r>
      <w:r>
        <w:rPr>
          <w:spacing w:val="1"/>
          <w:szCs w:val="24"/>
        </w:rPr>
        <w:t>н</w:t>
      </w:r>
      <w:r>
        <w:rPr>
          <w:szCs w:val="24"/>
        </w:rPr>
        <w:t>ой</w:t>
      </w:r>
      <w:r>
        <w:rPr>
          <w:szCs w:val="24"/>
        </w:rPr>
        <w:tab/>
        <w:t>самоорг</w:t>
      </w:r>
      <w:r>
        <w:rPr>
          <w:spacing w:val="-1"/>
          <w:szCs w:val="24"/>
        </w:rPr>
        <w:t>а</w:t>
      </w:r>
      <w:r>
        <w:rPr>
          <w:szCs w:val="24"/>
        </w:rPr>
        <w:t>н</w:t>
      </w:r>
      <w:r>
        <w:rPr>
          <w:spacing w:val="1"/>
          <w:szCs w:val="24"/>
        </w:rPr>
        <w:t>из</w:t>
      </w:r>
      <w:r>
        <w:rPr>
          <w:szCs w:val="24"/>
        </w:rPr>
        <w:t>ации</w:t>
      </w:r>
      <w:r>
        <w:rPr>
          <w:szCs w:val="24"/>
        </w:rPr>
        <w:tab/>
      </w:r>
      <w:r>
        <w:rPr>
          <w:spacing w:val="-2"/>
          <w:szCs w:val="24"/>
        </w:rPr>
        <w:t>о</w:t>
      </w:r>
      <w:r>
        <w:rPr>
          <w:spacing w:val="2"/>
          <w:szCs w:val="24"/>
        </w:rPr>
        <w:t>б</w:t>
      </w:r>
      <w:r>
        <w:rPr>
          <w:spacing w:val="-4"/>
          <w:szCs w:val="24"/>
        </w:rPr>
        <w:t>у</w:t>
      </w:r>
      <w:r>
        <w:rPr>
          <w:szCs w:val="24"/>
        </w:rPr>
        <w:t>чающ</w:t>
      </w:r>
      <w:r>
        <w:rPr>
          <w:spacing w:val="1"/>
          <w:szCs w:val="24"/>
        </w:rPr>
        <w:t>и</w:t>
      </w:r>
      <w:r>
        <w:rPr>
          <w:spacing w:val="2"/>
          <w:szCs w:val="24"/>
        </w:rPr>
        <w:t>х</w:t>
      </w:r>
      <w:r>
        <w:rPr>
          <w:spacing w:val="-2"/>
          <w:szCs w:val="24"/>
        </w:rPr>
        <w:t>с</w:t>
      </w:r>
      <w:r>
        <w:rPr>
          <w:szCs w:val="24"/>
        </w:rPr>
        <w:t>я общеобр</w:t>
      </w:r>
      <w:r>
        <w:rPr>
          <w:spacing w:val="-1"/>
          <w:szCs w:val="24"/>
        </w:rPr>
        <w:t>а</w:t>
      </w:r>
      <w:r>
        <w:rPr>
          <w:szCs w:val="24"/>
        </w:rPr>
        <w:t>зоват</w:t>
      </w:r>
      <w:r>
        <w:rPr>
          <w:spacing w:val="-1"/>
          <w:szCs w:val="24"/>
        </w:rPr>
        <w:t>е</w:t>
      </w:r>
      <w:r>
        <w:rPr>
          <w:szCs w:val="24"/>
        </w:rPr>
        <w:t>ль</w:t>
      </w:r>
      <w:r>
        <w:rPr>
          <w:spacing w:val="1"/>
          <w:szCs w:val="24"/>
        </w:rPr>
        <w:t>н</w:t>
      </w:r>
      <w:r>
        <w:rPr>
          <w:szCs w:val="24"/>
        </w:rPr>
        <w:t>ой школы, поддержка об</w:t>
      </w:r>
      <w:r>
        <w:rPr>
          <w:spacing w:val="-2"/>
          <w:szCs w:val="24"/>
        </w:rPr>
        <w:t>щ</w:t>
      </w:r>
      <w:r>
        <w:rPr>
          <w:spacing w:val="-1"/>
          <w:szCs w:val="24"/>
        </w:rPr>
        <w:t>ес</w:t>
      </w:r>
      <w:r>
        <w:rPr>
          <w:szCs w:val="24"/>
        </w:rPr>
        <w:t>тв</w:t>
      </w:r>
      <w:r>
        <w:rPr>
          <w:spacing w:val="-1"/>
          <w:szCs w:val="24"/>
        </w:rPr>
        <w:t>е</w:t>
      </w:r>
      <w:r>
        <w:rPr>
          <w:szCs w:val="24"/>
        </w:rPr>
        <w:t>н</w:t>
      </w:r>
      <w:r>
        <w:rPr>
          <w:spacing w:val="1"/>
          <w:szCs w:val="24"/>
        </w:rPr>
        <w:t>н</w:t>
      </w:r>
      <w:r>
        <w:rPr>
          <w:szCs w:val="24"/>
        </w:rPr>
        <w:t>ых</w:t>
      </w:r>
      <w:r>
        <w:rPr>
          <w:spacing w:val="2"/>
          <w:szCs w:val="24"/>
        </w:rPr>
        <w:t xml:space="preserve"> </w:t>
      </w:r>
      <w:r>
        <w:rPr>
          <w:szCs w:val="24"/>
        </w:rPr>
        <w:t>ин</w:t>
      </w:r>
      <w:r>
        <w:rPr>
          <w:spacing w:val="-1"/>
          <w:szCs w:val="24"/>
        </w:rPr>
        <w:t>и</w:t>
      </w:r>
      <w:r>
        <w:rPr>
          <w:szCs w:val="24"/>
        </w:rPr>
        <w:t>ц</w:t>
      </w:r>
      <w:r>
        <w:rPr>
          <w:spacing w:val="1"/>
          <w:szCs w:val="24"/>
        </w:rPr>
        <w:t>и</w:t>
      </w:r>
      <w:r>
        <w:rPr>
          <w:szCs w:val="24"/>
        </w:rPr>
        <w:t>ат</w:t>
      </w:r>
      <w:r>
        <w:rPr>
          <w:spacing w:val="1"/>
          <w:szCs w:val="24"/>
        </w:rPr>
        <w:t>и</w:t>
      </w:r>
      <w:r>
        <w:rPr>
          <w:szCs w:val="24"/>
        </w:rPr>
        <w:t>в</w:t>
      </w:r>
      <w:r>
        <w:rPr>
          <w:spacing w:val="-2"/>
          <w:szCs w:val="24"/>
        </w:rPr>
        <w:t xml:space="preserve"> </w:t>
      </w:r>
      <w:r>
        <w:rPr>
          <w:szCs w:val="24"/>
        </w:rPr>
        <w:t>школ</w:t>
      </w:r>
      <w:r>
        <w:rPr>
          <w:spacing w:val="1"/>
          <w:szCs w:val="24"/>
        </w:rPr>
        <w:t>ь</w:t>
      </w:r>
      <w:r>
        <w:rPr>
          <w:spacing w:val="-1"/>
          <w:szCs w:val="24"/>
        </w:rPr>
        <w:t>н</w:t>
      </w:r>
      <w:r>
        <w:rPr>
          <w:szCs w:val="24"/>
        </w:rPr>
        <w:t>и</w:t>
      </w:r>
      <w:r>
        <w:rPr>
          <w:spacing w:val="1"/>
          <w:szCs w:val="24"/>
        </w:rPr>
        <w:t>к</w:t>
      </w:r>
      <w:r>
        <w:rPr>
          <w:szCs w:val="24"/>
        </w:rPr>
        <w:t>ов.</w:t>
      </w:r>
    </w:p>
    <w:p w:rsidR="00653EB9" w:rsidRDefault="00653EB9" w:rsidP="00653EB9">
      <w:pPr>
        <w:widowControl w:val="0"/>
        <w:autoSpaceDE w:val="0"/>
        <w:autoSpaceDN w:val="0"/>
        <w:adjustRightInd w:val="0"/>
        <w:spacing w:after="0" w:line="240" w:lineRule="auto"/>
        <w:ind w:left="637" w:right="442" w:firstLine="1029"/>
        <w:rPr>
          <w:szCs w:val="24"/>
        </w:rPr>
      </w:pPr>
      <w:r>
        <w:rPr>
          <w:b/>
          <w:bCs/>
          <w:szCs w:val="24"/>
        </w:rPr>
        <w:t>Основ</w:t>
      </w:r>
      <w:r>
        <w:rPr>
          <w:b/>
          <w:bCs/>
          <w:spacing w:val="1"/>
          <w:szCs w:val="24"/>
        </w:rPr>
        <w:t>н</w:t>
      </w:r>
      <w:r>
        <w:rPr>
          <w:b/>
          <w:bCs/>
          <w:szCs w:val="24"/>
        </w:rPr>
        <w:t>ые</w:t>
      </w:r>
      <w:r>
        <w:rPr>
          <w:szCs w:val="24"/>
        </w:rPr>
        <w:t xml:space="preserve"> </w:t>
      </w:r>
      <w:r>
        <w:rPr>
          <w:b/>
          <w:bCs/>
          <w:spacing w:val="-3"/>
          <w:szCs w:val="24"/>
        </w:rPr>
        <w:t>ф</w:t>
      </w:r>
      <w:r>
        <w:rPr>
          <w:b/>
          <w:bCs/>
          <w:szCs w:val="24"/>
        </w:rPr>
        <w:t>ор</w:t>
      </w:r>
      <w:r>
        <w:rPr>
          <w:b/>
          <w:bCs/>
          <w:spacing w:val="2"/>
          <w:szCs w:val="24"/>
        </w:rPr>
        <w:t>м</w:t>
      </w:r>
      <w:r>
        <w:rPr>
          <w:b/>
          <w:bCs/>
          <w:szCs w:val="24"/>
        </w:rPr>
        <w:t>ы</w:t>
      </w:r>
      <w:r>
        <w:rPr>
          <w:szCs w:val="24"/>
        </w:rPr>
        <w:t xml:space="preserve"> </w:t>
      </w:r>
      <w:r>
        <w:rPr>
          <w:b/>
          <w:bCs/>
          <w:szCs w:val="24"/>
        </w:rPr>
        <w:t>орган</w:t>
      </w:r>
      <w:r>
        <w:rPr>
          <w:b/>
          <w:bCs/>
          <w:spacing w:val="1"/>
          <w:szCs w:val="24"/>
        </w:rPr>
        <w:t>и</w:t>
      </w:r>
      <w:r>
        <w:rPr>
          <w:b/>
          <w:bCs/>
          <w:szCs w:val="24"/>
        </w:rPr>
        <w:t>зации</w:t>
      </w:r>
      <w:r>
        <w:rPr>
          <w:szCs w:val="24"/>
        </w:rPr>
        <w:t xml:space="preserve"> </w:t>
      </w:r>
      <w:r>
        <w:rPr>
          <w:b/>
          <w:bCs/>
          <w:szCs w:val="24"/>
        </w:rPr>
        <w:t>педаг</w:t>
      </w:r>
      <w:r>
        <w:rPr>
          <w:b/>
          <w:bCs/>
          <w:spacing w:val="-2"/>
          <w:szCs w:val="24"/>
        </w:rPr>
        <w:t>о</w:t>
      </w:r>
      <w:r>
        <w:rPr>
          <w:b/>
          <w:bCs/>
          <w:spacing w:val="-1"/>
          <w:szCs w:val="24"/>
        </w:rPr>
        <w:t>г</w:t>
      </w:r>
      <w:r>
        <w:rPr>
          <w:b/>
          <w:bCs/>
          <w:szCs w:val="24"/>
        </w:rPr>
        <w:t>и</w:t>
      </w:r>
      <w:r>
        <w:rPr>
          <w:b/>
          <w:bCs/>
          <w:spacing w:val="-1"/>
          <w:szCs w:val="24"/>
        </w:rPr>
        <w:t>чес</w:t>
      </w:r>
      <w:r>
        <w:rPr>
          <w:b/>
          <w:bCs/>
          <w:szCs w:val="24"/>
        </w:rPr>
        <w:t>кой</w:t>
      </w:r>
      <w:r>
        <w:rPr>
          <w:spacing w:val="1"/>
          <w:szCs w:val="24"/>
        </w:rPr>
        <w:t xml:space="preserve"> </w:t>
      </w:r>
      <w:r>
        <w:rPr>
          <w:b/>
          <w:bCs/>
          <w:szCs w:val="24"/>
        </w:rPr>
        <w:t>по</w:t>
      </w:r>
      <w:r>
        <w:rPr>
          <w:b/>
          <w:bCs/>
          <w:spacing w:val="1"/>
          <w:szCs w:val="24"/>
        </w:rPr>
        <w:t>дд</w:t>
      </w:r>
      <w:r>
        <w:rPr>
          <w:b/>
          <w:bCs/>
          <w:szCs w:val="24"/>
        </w:rPr>
        <w:t>ер</w:t>
      </w:r>
      <w:r>
        <w:rPr>
          <w:b/>
          <w:bCs/>
          <w:spacing w:val="-3"/>
          <w:szCs w:val="24"/>
        </w:rPr>
        <w:t>ж</w:t>
      </w:r>
      <w:r>
        <w:rPr>
          <w:b/>
          <w:bCs/>
          <w:szCs w:val="24"/>
        </w:rPr>
        <w:t>ки</w:t>
      </w:r>
      <w:r>
        <w:rPr>
          <w:szCs w:val="24"/>
        </w:rPr>
        <w:t xml:space="preserve"> </w:t>
      </w:r>
      <w:r>
        <w:rPr>
          <w:b/>
          <w:bCs/>
          <w:szCs w:val="24"/>
        </w:rPr>
        <w:t>социализации</w:t>
      </w:r>
      <w:r>
        <w:rPr>
          <w:spacing w:val="2"/>
          <w:szCs w:val="24"/>
        </w:rPr>
        <w:t xml:space="preserve"> </w:t>
      </w:r>
      <w:r>
        <w:rPr>
          <w:b/>
          <w:bCs/>
          <w:szCs w:val="24"/>
        </w:rPr>
        <w:t>обуча</w:t>
      </w:r>
      <w:r>
        <w:rPr>
          <w:b/>
          <w:bCs/>
          <w:spacing w:val="-1"/>
          <w:szCs w:val="24"/>
        </w:rPr>
        <w:t>ю</w:t>
      </w:r>
      <w:r>
        <w:rPr>
          <w:b/>
          <w:bCs/>
          <w:spacing w:val="-4"/>
          <w:szCs w:val="24"/>
        </w:rPr>
        <w:t>щ</w:t>
      </w:r>
      <w:r>
        <w:rPr>
          <w:b/>
          <w:bCs/>
          <w:szCs w:val="24"/>
        </w:rPr>
        <w:t>их</w:t>
      </w:r>
      <w:r>
        <w:rPr>
          <w:b/>
          <w:bCs/>
          <w:spacing w:val="1"/>
          <w:szCs w:val="24"/>
        </w:rPr>
        <w:t>с</w:t>
      </w:r>
      <w:r>
        <w:rPr>
          <w:b/>
          <w:bCs/>
          <w:szCs w:val="24"/>
        </w:rPr>
        <w:t>я</w:t>
      </w:r>
      <w:r>
        <w:rPr>
          <w:szCs w:val="24"/>
        </w:rPr>
        <w:t xml:space="preserve">  с ЗПР </w:t>
      </w:r>
      <w:r>
        <w:rPr>
          <w:b/>
          <w:bCs/>
          <w:spacing w:val="1"/>
          <w:szCs w:val="24"/>
        </w:rPr>
        <w:t>п</w:t>
      </w:r>
      <w:r>
        <w:rPr>
          <w:b/>
          <w:bCs/>
          <w:szCs w:val="24"/>
        </w:rPr>
        <w:t>о</w:t>
      </w:r>
      <w:r>
        <w:rPr>
          <w:szCs w:val="24"/>
        </w:rPr>
        <w:t xml:space="preserve"> </w:t>
      </w:r>
      <w:r>
        <w:rPr>
          <w:b/>
          <w:bCs/>
          <w:spacing w:val="1"/>
          <w:szCs w:val="24"/>
        </w:rPr>
        <w:t>к</w:t>
      </w:r>
      <w:r>
        <w:rPr>
          <w:b/>
          <w:bCs/>
          <w:szCs w:val="24"/>
        </w:rPr>
        <w:t>а</w:t>
      </w:r>
      <w:r>
        <w:rPr>
          <w:b/>
          <w:bCs/>
          <w:spacing w:val="-3"/>
          <w:szCs w:val="24"/>
        </w:rPr>
        <w:t>ж</w:t>
      </w:r>
      <w:r>
        <w:rPr>
          <w:b/>
          <w:bCs/>
          <w:szCs w:val="24"/>
        </w:rPr>
        <w:t>дому</w:t>
      </w:r>
      <w:r>
        <w:rPr>
          <w:szCs w:val="24"/>
        </w:rPr>
        <w:t xml:space="preserve"> </w:t>
      </w:r>
      <w:r>
        <w:rPr>
          <w:b/>
          <w:bCs/>
          <w:szCs w:val="24"/>
        </w:rPr>
        <w:t>из</w:t>
      </w:r>
      <w:r>
        <w:rPr>
          <w:spacing w:val="2"/>
          <w:szCs w:val="24"/>
        </w:rPr>
        <w:t xml:space="preserve"> </w:t>
      </w:r>
      <w:r>
        <w:rPr>
          <w:b/>
          <w:bCs/>
          <w:spacing w:val="1"/>
          <w:szCs w:val="24"/>
        </w:rPr>
        <w:t>н</w:t>
      </w:r>
      <w:r>
        <w:rPr>
          <w:b/>
          <w:bCs/>
          <w:szCs w:val="24"/>
        </w:rPr>
        <w:t>ап</w:t>
      </w:r>
      <w:r>
        <w:rPr>
          <w:b/>
          <w:bCs/>
          <w:spacing w:val="1"/>
          <w:szCs w:val="24"/>
        </w:rPr>
        <w:t>р</w:t>
      </w:r>
      <w:r>
        <w:rPr>
          <w:b/>
          <w:bCs/>
          <w:szCs w:val="24"/>
        </w:rPr>
        <w:t>авлен</w:t>
      </w:r>
      <w:r>
        <w:rPr>
          <w:b/>
          <w:bCs/>
          <w:spacing w:val="-1"/>
          <w:szCs w:val="24"/>
        </w:rPr>
        <w:t>и</w:t>
      </w:r>
      <w:r>
        <w:rPr>
          <w:b/>
          <w:bCs/>
          <w:szCs w:val="24"/>
        </w:rPr>
        <w:t>й</w:t>
      </w:r>
      <w:r>
        <w:rPr>
          <w:szCs w:val="24"/>
        </w:rPr>
        <w:t xml:space="preserve"> </w:t>
      </w:r>
      <w:r>
        <w:rPr>
          <w:b/>
          <w:bCs/>
          <w:szCs w:val="24"/>
        </w:rPr>
        <w:t>с</w:t>
      </w:r>
      <w:r>
        <w:rPr>
          <w:szCs w:val="24"/>
        </w:rPr>
        <w:t xml:space="preserve"> </w:t>
      </w:r>
      <w:r>
        <w:rPr>
          <w:b/>
          <w:bCs/>
          <w:szCs w:val="24"/>
        </w:rPr>
        <w:t>у</w:t>
      </w:r>
      <w:r>
        <w:rPr>
          <w:b/>
          <w:bCs/>
          <w:spacing w:val="-1"/>
          <w:szCs w:val="24"/>
        </w:rPr>
        <w:t>че</w:t>
      </w:r>
      <w:r>
        <w:rPr>
          <w:b/>
          <w:bCs/>
          <w:spacing w:val="1"/>
          <w:szCs w:val="24"/>
        </w:rPr>
        <w:t>т</w:t>
      </w:r>
      <w:r>
        <w:rPr>
          <w:b/>
          <w:bCs/>
          <w:szCs w:val="24"/>
        </w:rPr>
        <w:t>ом</w:t>
      </w:r>
      <w:r>
        <w:rPr>
          <w:szCs w:val="24"/>
        </w:rPr>
        <w:t xml:space="preserve"> </w:t>
      </w:r>
      <w:r>
        <w:rPr>
          <w:b/>
          <w:bCs/>
          <w:szCs w:val="24"/>
        </w:rPr>
        <w:t>урочной</w:t>
      </w:r>
      <w:r>
        <w:rPr>
          <w:spacing w:val="1"/>
          <w:szCs w:val="24"/>
        </w:rPr>
        <w:t xml:space="preserve"> </w:t>
      </w:r>
      <w:r>
        <w:rPr>
          <w:b/>
          <w:bCs/>
          <w:szCs w:val="24"/>
        </w:rPr>
        <w:t>и</w:t>
      </w:r>
      <w:r>
        <w:rPr>
          <w:szCs w:val="24"/>
        </w:rPr>
        <w:t xml:space="preserve"> </w:t>
      </w:r>
      <w:r>
        <w:rPr>
          <w:b/>
          <w:bCs/>
          <w:szCs w:val="24"/>
        </w:rPr>
        <w:t>внеурочной</w:t>
      </w:r>
      <w:r>
        <w:rPr>
          <w:szCs w:val="24"/>
        </w:rPr>
        <w:t xml:space="preserve"> </w:t>
      </w:r>
      <w:r>
        <w:rPr>
          <w:b/>
          <w:bCs/>
          <w:spacing w:val="1"/>
          <w:szCs w:val="24"/>
        </w:rPr>
        <w:t>д</w:t>
      </w:r>
      <w:r>
        <w:rPr>
          <w:b/>
          <w:bCs/>
          <w:szCs w:val="24"/>
        </w:rPr>
        <w:t>ея</w:t>
      </w:r>
      <w:r>
        <w:rPr>
          <w:b/>
          <w:bCs/>
          <w:spacing w:val="1"/>
          <w:szCs w:val="24"/>
        </w:rPr>
        <w:t>т</w:t>
      </w:r>
      <w:r>
        <w:rPr>
          <w:b/>
          <w:bCs/>
          <w:szCs w:val="24"/>
        </w:rPr>
        <w:t>ельн</w:t>
      </w:r>
      <w:r>
        <w:rPr>
          <w:b/>
          <w:bCs/>
          <w:spacing w:val="-2"/>
          <w:szCs w:val="24"/>
        </w:rPr>
        <w:t>о</w:t>
      </w:r>
      <w:r>
        <w:rPr>
          <w:b/>
          <w:bCs/>
          <w:spacing w:val="-1"/>
          <w:szCs w:val="24"/>
        </w:rPr>
        <w:t>с</w:t>
      </w:r>
      <w:r>
        <w:rPr>
          <w:b/>
          <w:bCs/>
          <w:spacing w:val="1"/>
          <w:szCs w:val="24"/>
        </w:rPr>
        <w:t>ти</w:t>
      </w:r>
      <w:r>
        <w:rPr>
          <w:b/>
          <w:bCs/>
          <w:szCs w:val="24"/>
        </w:rPr>
        <w:t>,</w:t>
      </w:r>
      <w:r>
        <w:rPr>
          <w:szCs w:val="24"/>
        </w:rPr>
        <w:t xml:space="preserve"> </w:t>
      </w:r>
      <w:r>
        <w:rPr>
          <w:b/>
          <w:bCs/>
          <w:szCs w:val="24"/>
        </w:rPr>
        <w:t>а</w:t>
      </w:r>
      <w:r>
        <w:rPr>
          <w:spacing w:val="-2"/>
          <w:szCs w:val="24"/>
        </w:rPr>
        <w:t xml:space="preserve"> </w:t>
      </w:r>
      <w:r>
        <w:rPr>
          <w:b/>
          <w:bCs/>
          <w:spacing w:val="1"/>
          <w:szCs w:val="24"/>
        </w:rPr>
        <w:t>т</w:t>
      </w:r>
      <w:r>
        <w:rPr>
          <w:b/>
          <w:bCs/>
          <w:szCs w:val="24"/>
        </w:rPr>
        <w:t>а</w:t>
      </w:r>
      <w:r>
        <w:rPr>
          <w:b/>
          <w:bCs/>
          <w:spacing w:val="1"/>
          <w:szCs w:val="24"/>
        </w:rPr>
        <w:t>к</w:t>
      </w:r>
      <w:r>
        <w:rPr>
          <w:b/>
          <w:bCs/>
          <w:spacing w:val="-3"/>
          <w:szCs w:val="24"/>
        </w:rPr>
        <w:t>ж</w:t>
      </w:r>
      <w:r>
        <w:rPr>
          <w:b/>
          <w:bCs/>
          <w:szCs w:val="24"/>
        </w:rPr>
        <w:t>е</w:t>
      </w:r>
      <w:r>
        <w:rPr>
          <w:spacing w:val="1"/>
          <w:szCs w:val="24"/>
        </w:rPr>
        <w:t xml:space="preserve"> </w:t>
      </w:r>
      <w:r>
        <w:rPr>
          <w:b/>
          <w:bCs/>
          <w:spacing w:val="-2"/>
          <w:szCs w:val="24"/>
        </w:rPr>
        <w:t>ф</w:t>
      </w:r>
      <w:r>
        <w:rPr>
          <w:b/>
          <w:bCs/>
          <w:szCs w:val="24"/>
        </w:rPr>
        <w:t>ормы</w:t>
      </w:r>
      <w:r>
        <w:rPr>
          <w:szCs w:val="24"/>
        </w:rPr>
        <w:t xml:space="preserve"> </w:t>
      </w:r>
      <w:r>
        <w:rPr>
          <w:b/>
          <w:bCs/>
          <w:spacing w:val="1"/>
          <w:szCs w:val="24"/>
        </w:rPr>
        <w:t>у</w:t>
      </w:r>
      <w:r>
        <w:rPr>
          <w:b/>
          <w:bCs/>
          <w:szCs w:val="24"/>
        </w:rPr>
        <w:t>ча</w:t>
      </w:r>
      <w:r>
        <w:rPr>
          <w:b/>
          <w:bCs/>
          <w:spacing w:val="-1"/>
          <w:szCs w:val="24"/>
        </w:rPr>
        <w:t>с</w:t>
      </w:r>
      <w:r>
        <w:rPr>
          <w:b/>
          <w:bCs/>
          <w:spacing w:val="1"/>
          <w:szCs w:val="24"/>
        </w:rPr>
        <w:t>ти</w:t>
      </w:r>
      <w:r>
        <w:rPr>
          <w:b/>
          <w:bCs/>
          <w:szCs w:val="24"/>
        </w:rPr>
        <w:t>я</w:t>
      </w:r>
      <w:r>
        <w:rPr>
          <w:szCs w:val="24"/>
        </w:rPr>
        <w:t xml:space="preserve"> </w:t>
      </w:r>
      <w:r>
        <w:rPr>
          <w:b/>
          <w:bCs/>
          <w:szCs w:val="24"/>
        </w:rPr>
        <w:t>сп</w:t>
      </w:r>
      <w:r>
        <w:rPr>
          <w:b/>
          <w:bCs/>
          <w:spacing w:val="-1"/>
          <w:szCs w:val="24"/>
        </w:rPr>
        <w:t>е</w:t>
      </w:r>
      <w:r>
        <w:rPr>
          <w:b/>
          <w:bCs/>
          <w:szCs w:val="24"/>
        </w:rPr>
        <w:t>ц</w:t>
      </w:r>
      <w:r>
        <w:rPr>
          <w:b/>
          <w:bCs/>
          <w:spacing w:val="1"/>
          <w:szCs w:val="24"/>
        </w:rPr>
        <w:t>и</w:t>
      </w:r>
      <w:r>
        <w:rPr>
          <w:b/>
          <w:bCs/>
          <w:szCs w:val="24"/>
        </w:rPr>
        <w:t>алис</w:t>
      </w:r>
      <w:r>
        <w:rPr>
          <w:b/>
          <w:bCs/>
          <w:spacing w:val="1"/>
          <w:szCs w:val="24"/>
        </w:rPr>
        <w:t>т</w:t>
      </w:r>
      <w:r>
        <w:rPr>
          <w:b/>
          <w:bCs/>
          <w:szCs w:val="24"/>
        </w:rPr>
        <w:t>ов</w:t>
      </w:r>
      <w:r>
        <w:rPr>
          <w:spacing w:val="-1"/>
          <w:szCs w:val="24"/>
        </w:rPr>
        <w:t xml:space="preserve"> </w:t>
      </w:r>
      <w:r>
        <w:rPr>
          <w:b/>
          <w:bCs/>
          <w:szCs w:val="24"/>
        </w:rPr>
        <w:t>и</w:t>
      </w:r>
      <w:r>
        <w:rPr>
          <w:szCs w:val="24"/>
        </w:rPr>
        <w:t xml:space="preserve"> </w:t>
      </w:r>
      <w:r>
        <w:rPr>
          <w:b/>
          <w:bCs/>
          <w:spacing w:val="-1"/>
          <w:szCs w:val="24"/>
        </w:rPr>
        <w:t>с</w:t>
      </w:r>
      <w:r>
        <w:rPr>
          <w:b/>
          <w:bCs/>
          <w:szCs w:val="24"/>
        </w:rPr>
        <w:t>оц</w:t>
      </w:r>
      <w:r>
        <w:rPr>
          <w:b/>
          <w:bCs/>
          <w:spacing w:val="1"/>
          <w:szCs w:val="24"/>
        </w:rPr>
        <w:t>и</w:t>
      </w:r>
      <w:r>
        <w:rPr>
          <w:b/>
          <w:bCs/>
          <w:szCs w:val="24"/>
        </w:rPr>
        <w:t>аль</w:t>
      </w:r>
      <w:r>
        <w:rPr>
          <w:b/>
          <w:bCs/>
          <w:spacing w:val="1"/>
          <w:szCs w:val="24"/>
        </w:rPr>
        <w:t>н</w:t>
      </w:r>
      <w:r>
        <w:rPr>
          <w:b/>
          <w:bCs/>
          <w:szCs w:val="24"/>
        </w:rPr>
        <w:t>ых</w:t>
      </w:r>
      <w:r>
        <w:rPr>
          <w:szCs w:val="24"/>
        </w:rPr>
        <w:t xml:space="preserve"> </w:t>
      </w:r>
      <w:r>
        <w:rPr>
          <w:b/>
          <w:bCs/>
          <w:szCs w:val="24"/>
        </w:rPr>
        <w:t>пар</w:t>
      </w:r>
      <w:r>
        <w:rPr>
          <w:b/>
          <w:bCs/>
          <w:spacing w:val="1"/>
          <w:szCs w:val="24"/>
        </w:rPr>
        <w:t>т</w:t>
      </w:r>
      <w:r>
        <w:rPr>
          <w:b/>
          <w:bCs/>
          <w:szCs w:val="24"/>
        </w:rPr>
        <w:t>неров</w:t>
      </w:r>
      <w:r>
        <w:rPr>
          <w:szCs w:val="24"/>
        </w:rPr>
        <w:t xml:space="preserve"> </w:t>
      </w:r>
      <w:r>
        <w:rPr>
          <w:b/>
          <w:bCs/>
          <w:spacing w:val="1"/>
          <w:szCs w:val="24"/>
        </w:rPr>
        <w:t>п</w:t>
      </w:r>
      <w:r>
        <w:rPr>
          <w:b/>
          <w:bCs/>
          <w:szCs w:val="24"/>
        </w:rPr>
        <w:t>о</w:t>
      </w:r>
      <w:r>
        <w:rPr>
          <w:spacing w:val="-2"/>
          <w:szCs w:val="24"/>
        </w:rPr>
        <w:t xml:space="preserve"> </w:t>
      </w:r>
      <w:r>
        <w:rPr>
          <w:b/>
          <w:bCs/>
          <w:szCs w:val="24"/>
        </w:rPr>
        <w:t>на</w:t>
      </w:r>
      <w:r>
        <w:rPr>
          <w:b/>
          <w:bCs/>
          <w:spacing w:val="1"/>
          <w:szCs w:val="24"/>
        </w:rPr>
        <w:t>п</w:t>
      </w:r>
      <w:r>
        <w:rPr>
          <w:b/>
          <w:bCs/>
          <w:szCs w:val="24"/>
        </w:rPr>
        <w:t>рав</w:t>
      </w:r>
      <w:r>
        <w:rPr>
          <w:b/>
          <w:bCs/>
          <w:spacing w:val="-1"/>
          <w:szCs w:val="24"/>
        </w:rPr>
        <w:t>ле</w:t>
      </w:r>
      <w:r>
        <w:rPr>
          <w:b/>
          <w:bCs/>
          <w:szCs w:val="24"/>
        </w:rPr>
        <w:t>ниям</w:t>
      </w:r>
      <w:r>
        <w:rPr>
          <w:szCs w:val="24"/>
        </w:rPr>
        <w:t xml:space="preserve"> </w:t>
      </w:r>
      <w:r>
        <w:rPr>
          <w:b/>
          <w:bCs/>
          <w:szCs w:val="24"/>
        </w:rPr>
        <w:t>социаль</w:t>
      </w:r>
      <w:r>
        <w:rPr>
          <w:b/>
          <w:bCs/>
          <w:spacing w:val="1"/>
          <w:szCs w:val="24"/>
        </w:rPr>
        <w:t>н</w:t>
      </w:r>
      <w:r>
        <w:rPr>
          <w:b/>
          <w:bCs/>
          <w:szCs w:val="24"/>
        </w:rPr>
        <w:t>ого</w:t>
      </w:r>
      <w:r>
        <w:rPr>
          <w:szCs w:val="24"/>
        </w:rPr>
        <w:t xml:space="preserve"> </w:t>
      </w:r>
      <w:r>
        <w:rPr>
          <w:b/>
          <w:bCs/>
          <w:szCs w:val="24"/>
        </w:rPr>
        <w:t>во</w:t>
      </w:r>
      <w:r>
        <w:rPr>
          <w:b/>
          <w:bCs/>
          <w:spacing w:val="-1"/>
          <w:szCs w:val="24"/>
        </w:rPr>
        <w:t>с</w:t>
      </w:r>
      <w:r>
        <w:rPr>
          <w:b/>
          <w:bCs/>
          <w:szCs w:val="24"/>
        </w:rPr>
        <w:t>пи</w:t>
      </w:r>
      <w:r>
        <w:rPr>
          <w:b/>
          <w:bCs/>
          <w:spacing w:val="2"/>
          <w:szCs w:val="24"/>
        </w:rPr>
        <w:t>т</w:t>
      </w:r>
      <w:r>
        <w:rPr>
          <w:b/>
          <w:bCs/>
          <w:spacing w:val="-1"/>
          <w:szCs w:val="24"/>
        </w:rPr>
        <w:t>а</w:t>
      </w:r>
      <w:r>
        <w:rPr>
          <w:b/>
          <w:bCs/>
          <w:szCs w:val="24"/>
        </w:rPr>
        <w:t>ния</w:t>
      </w:r>
    </w:p>
    <w:p w:rsidR="00653EB9" w:rsidRDefault="00653EB9" w:rsidP="00653EB9">
      <w:pPr>
        <w:widowControl w:val="0"/>
        <w:autoSpaceDE w:val="0"/>
        <w:autoSpaceDN w:val="0"/>
        <w:adjustRightInd w:val="0"/>
        <w:spacing w:after="0" w:line="240" w:lineRule="auto"/>
        <w:ind w:left="142" w:right="-11" w:firstLine="707"/>
        <w:rPr>
          <w:szCs w:val="24"/>
        </w:rPr>
      </w:pPr>
      <w:r>
        <w:rPr>
          <w:szCs w:val="24"/>
        </w:rPr>
        <w:t>О</w:t>
      </w:r>
      <w:r>
        <w:rPr>
          <w:spacing w:val="-1"/>
          <w:szCs w:val="24"/>
        </w:rPr>
        <w:t>с</w:t>
      </w:r>
      <w:r>
        <w:rPr>
          <w:szCs w:val="24"/>
        </w:rPr>
        <w:t>новными</w:t>
      </w:r>
      <w:r>
        <w:rPr>
          <w:spacing w:val="151"/>
          <w:szCs w:val="24"/>
        </w:rPr>
        <w:t xml:space="preserve"> </w:t>
      </w:r>
      <w:r>
        <w:rPr>
          <w:szCs w:val="24"/>
        </w:rPr>
        <w:t>форма</w:t>
      </w:r>
      <w:r>
        <w:rPr>
          <w:spacing w:val="-1"/>
          <w:szCs w:val="24"/>
        </w:rPr>
        <w:t>м</w:t>
      </w:r>
      <w:r>
        <w:rPr>
          <w:szCs w:val="24"/>
        </w:rPr>
        <w:t>и</w:t>
      </w:r>
      <w:r>
        <w:rPr>
          <w:spacing w:val="151"/>
          <w:szCs w:val="24"/>
        </w:rPr>
        <w:t xml:space="preserve"> </w:t>
      </w:r>
      <w:r>
        <w:rPr>
          <w:szCs w:val="24"/>
        </w:rPr>
        <w:t>орган</w:t>
      </w:r>
      <w:r>
        <w:rPr>
          <w:spacing w:val="1"/>
          <w:szCs w:val="24"/>
        </w:rPr>
        <w:t>из</w:t>
      </w:r>
      <w:r>
        <w:rPr>
          <w:szCs w:val="24"/>
        </w:rPr>
        <w:t>а</w:t>
      </w:r>
      <w:r>
        <w:rPr>
          <w:spacing w:val="-1"/>
          <w:szCs w:val="24"/>
        </w:rPr>
        <w:t>ц</w:t>
      </w:r>
      <w:r>
        <w:rPr>
          <w:szCs w:val="24"/>
        </w:rPr>
        <w:t>ии</w:t>
      </w:r>
      <w:r>
        <w:rPr>
          <w:spacing w:val="149"/>
          <w:szCs w:val="24"/>
        </w:rPr>
        <w:t xml:space="preserve"> </w:t>
      </w:r>
      <w:r>
        <w:rPr>
          <w:spacing w:val="1"/>
          <w:szCs w:val="24"/>
        </w:rPr>
        <w:t>п</w:t>
      </w:r>
      <w:r>
        <w:rPr>
          <w:szCs w:val="24"/>
        </w:rPr>
        <w:t>едагогич</w:t>
      </w:r>
      <w:r>
        <w:rPr>
          <w:spacing w:val="-1"/>
          <w:szCs w:val="24"/>
        </w:rPr>
        <w:t>ес</w:t>
      </w:r>
      <w:r>
        <w:rPr>
          <w:szCs w:val="24"/>
        </w:rPr>
        <w:t>кой</w:t>
      </w:r>
      <w:r>
        <w:rPr>
          <w:spacing w:val="152"/>
          <w:szCs w:val="24"/>
        </w:rPr>
        <w:t xml:space="preserve"> </w:t>
      </w:r>
      <w:r>
        <w:rPr>
          <w:spacing w:val="1"/>
          <w:szCs w:val="24"/>
        </w:rPr>
        <w:t>п</w:t>
      </w:r>
      <w:r>
        <w:rPr>
          <w:szCs w:val="24"/>
        </w:rPr>
        <w:t>оддержки</w:t>
      </w:r>
      <w:r>
        <w:rPr>
          <w:spacing w:val="149"/>
          <w:szCs w:val="24"/>
        </w:rPr>
        <w:t xml:space="preserve"> </w:t>
      </w:r>
      <w:r>
        <w:rPr>
          <w:szCs w:val="24"/>
        </w:rPr>
        <w:t>о</w:t>
      </w:r>
      <w:r>
        <w:rPr>
          <w:spacing w:val="3"/>
          <w:szCs w:val="24"/>
        </w:rPr>
        <w:t>б</w:t>
      </w:r>
      <w:r>
        <w:rPr>
          <w:spacing w:val="-4"/>
          <w:szCs w:val="24"/>
        </w:rPr>
        <w:t>у</w:t>
      </w:r>
      <w:r>
        <w:rPr>
          <w:spacing w:val="1"/>
          <w:szCs w:val="24"/>
        </w:rPr>
        <w:t>ч</w:t>
      </w:r>
      <w:r>
        <w:rPr>
          <w:szCs w:val="24"/>
        </w:rPr>
        <w:t>ающи</w:t>
      </w:r>
      <w:r>
        <w:rPr>
          <w:spacing w:val="2"/>
          <w:szCs w:val="24"/>
        </w:rPr>
        <w:t>х</w:t>
      </w:r>
      <w:r>
        <w:rPr>
          <w:szCs w:val="24"/>
        </w:rPr>
        <w:t>ся являются:</w:t>
      </w:r>
      <w:r>
        <w:rPr>
          <w:spacing w:val="17"/>
          <w:szCs w:val="24"/>
        </w:rPr>
        <w:t xml:space="preserve"> </w:t>
      </w:r>
      <w:r>
        <w:rPr>
          <w:spacing w:val="1"/>
          <w:szCs w:val="24"/>
        </w:rPr>
        <w:t>п</w:t>
      </w:r>
      <w:r>
        <w:rPr>
          <w:szCs w:val="24"/>
        </w:rPr>
        <w:t>с</w:t>
      </w:r>
      <w:r>
        <w:rPr>
          <w:spacing w:val="-1"/>
          <w:szCs w:val="24"/>
        </w:rPr>
        <w:t>и</w:t>
      </w:r>
      <w:r>
        <w:rPr>
          <w:spacing w:val="1"/>
          <w:szCs w:val="24"/>
        </w:rPr>
        <w:t>х</w:t>
      </w:r>
      <w:r>
        <w:rPr>
          <w:szCs w:val="24"/>
        </w:rPr>
        <w:t>олог</w:t>
      </w:r>
      <w:r>
        <w:rPr>
          <w:spacing w:val="1"/>
          <w:szCs w:val="24"/>
        </w:rPr>
        <w:t>о</w:t>
      </w:r>
      <w:r>
        <w:rPr>
          <w:szCs w:val="24"/>
        </w:rPr>
        <w:t>-</w:t>
      </w:r>
      <w:r>
        <w:rPr>
          <w:spacing w:val="-1"/>
          <w:szCs w:val="24"/>
        </w:rPr>
        <w:t>пе</w:t>
      </w:r>
      <w:r>
        <w:rPr>
          <w:szCs w:val="24"/>
        </w:rPr>
        <w:t>дагогич</w:t>
      </w:r>
      <w:r>
        <w:rPr>
          <w:spacing w:val="-1"/>
          <w:szCs w:val="24"/>
        </w:rPr>
        <w:t>ес</w:t>
      </w:r>
      <w:r>
        <w:rPr>
          <w:szCs w:val="24"/>
        </w:rPr>
        <w:t>кое</w:t>
      </w:r>
      <w:r>
        <w:rPr>
          <w:spacing w:val="15"/>
          <w:szCs w:val="24"/>
        </w:rPr>
        <w:t xml:space="preserve"> </w:t>
      </w:r>
      <w:r>
        <w:rPr>
          <w:spacing w:val="1"/>
          <w:szCs w:val="24"/>
        </w:rPr>
        <w:t>к</w:t>
      </w:r>
      <w:r>
        <w:rPr>
          <w:szCs w:val="24"/>
        </w:rPr>
        <w:t>о</w:t>
      </w:r>
      <w:r>
        <w:rPr>
          <w:spacing w:val="1"/>
          <w:szCs w:val="24"/>
        </w:rPr>
        <w:t>нс</w:t>
      </w:r>
      <w:r>
        <w:rPr>
          <w:spacing w:val="-4"/>
          <w:szCs w:val="24"/>
        </w:rPr>
        <w:t>у</w:t>
      </w:r>
      <w:r>
        <w:rPr>
          <w:szCs w:val="24"/>
        </w:rPr>
        <w:t>л</w:t>
      </w:r>
      <w:r>
        <w:rPr>
          <w:spacing w:val="3"/>
          <w:szCs w:val="24"/>
        </w:rPr>
        <w:t>ь</w:t>
      </w:r>
      <w:r>
        <w:rPr>
          <w:szCs w:val="24"/>
        </w:rPr>
        <w:t>т</w:t>
      </w:r>
      <w:r>
        <w:rPr>
          <w:spacing w:val="1"/>
          <w:szCs w:val="24"/>
        </w:rPr>
        <w:t>и</w:t>
      </w:r>
      <w:r>
        <w:rPr>
          <w:szCs w:val="24"/>
        </w:rPr>
        <w:t>рован</w:t>
      </w:r>
      <w:r>
        <w:rPr>
          <w:spacing w:val="1"/>
          <w:szCs w:val="24"/>
        </w:rPr>
        <w:t>и</w:t>
      </w:r>
      <w:r>
        <w:rPr>
          <w:szCs w:val="24"/>
        </w:rPr>
        <w:t>е,</w:t>
      </w:r>
      <w:r>
        <w:rPr>
          <w:spacing w:val="15"/>
          <w:szCs w:val="24"/>
        </w:rPr>
        <w:t xml:space="preserve"> </w:t>
      </w:r>
      <w:r>
        <w:rPr>
          <w:szCs w:val="24"/>
        </w:rPr>
        <w:t>метод</w:t>
      </w:r>
      <w:r>
        <w:rPr>
          <w:spacing w:val="16"/>
          <w:szCs w:val="24"/>
        </w:rPr>
        <w:t xml:space="preserve"> </w:t>
      </w:r>
      <w:r>
        <w:rPr>
          <w:szCs w:val="24"/>
        </w:rPr>
        <w:t>орга</w:t>
      </w:r>
      <w:r>
        <w:rPr>
          <w:spacing w:val="-1"/>
          <w:szCs w:val="24"/>
        </w:rPr>
        <w:t>н</w:t>
      </w:r>
      <w:r>
        <w:rPr>
          <w:szCs w:val="24"/>
        </w:rPr>
        <w:t>и</w:t>
      </w:r>
      <w:r>
        <w:rPr>
          <w:spacing w:val="1"/>
          <w:szCs w:val="24"/>
        </w:rPr>
        <w:t>з</w:t>
      </w:r>
      <w:r>
        <w:rPr>
          <w:szCs w:val="24"/>
        </w:rPr>
        <w:t>а</w:t>
      </w:r>
      <w:r>
        <w:rPr>
          <w:spacing w:val="-1"/>
          <w:szCs w:val="24"/>
        </w:rPr>
        <w:t>ци</w:t>
      </w:r>
      <w:r>
        <w:rPr>
          <w:szCs w:val="24"/>
        </w:rPr>
        <w:t>и</w:t>
      </w:r>
      <w:r>
        <w:rPr>
          <w:spacing w:val="18"/>
          <w:szCs w:val="24"/>
        </w:rPr>
        <w:t xml:space="preserve"> </w:t>
      </w:r>
      <w:r>
        <w:rPr>
          <w:szCs w:val="24"/>
        </w:rPr>
        <w:t>раз</w:t>
      </w:r>
      <w:r>
        <w:rPr>
          <w:spacing w:val="-2"/>
          <w:szCs w:val="24"/>
        </w:rPr>
        <w:t>в</w:t>
      </w:r>
      <w:r>
        <w:rPr>
          <w:szCs w:val="24"/>
        </w:rPr>
        <w:t>ив</w:t>
      </w:r>
      <w:r>
        <w:rPr>
          <w:spacing w:val="-1"/>
          <w:szCs w:val="24"/>
        </w:rPr>
        <w:t>а</w:t>
      </w:r>
      <w:r>
        <w:rPr>
          <w:szCs w:val="24"/>
        </w:rPr>
        <w:t>ю</w:t>
      </w:r>
      <w:r>
        <w:rPr>
          <w:spacing w:val="-1"/>
          <w:szCs w:val="24"/>
        </w:rPr>
        <w:t>щ</w:t>
      </w:r>
      <w:r>
        <w:rPr>
          <w:spacing w:val="-2"/>
          <w:szCs w:val="24"/>
        </w:rPr>
        <w:t>и</w:t>
      </w:r>
      <w:r>
        <w:rPr>
          <w:szCs w:val="24"/>
        </w:rPr>
        <w:t>х си</w:t>
      </w:r>
      <w:r>
        <w:rPr>
          <w:spacing w:val="2"/>
          <w:szCs w:val="24"/>
        </w:rPr>
        <w:t>т</w:t>
      </w:r>
      <w:r>
        <w:rPr>
          <w:spacing w:val="-3"/>
          <w:szCs w:val="24"/>
        </w:rPr>
        <w:t>у</w:t>
      </w:r>
      <w:r>
        <w:rPr>
          <w:spacing w:val="-1"/>
          <w:szCs w:val="24"/>
        </w:rPr>
        <w:t>а</w:t>
      </w:r>
      <w:r>
        <w:rPr>
          <w:szCs w:val="24"/>
        </w:rPr>
        <w:t>ци</w:t>
      </w:r>
      <w:r>
        <w:rPr>
          <w:spacing w:val="1"/>
          <w:szCs w:val="24"/>
        </w:rPr>
        <w:t>й</w:t>
      </w:r>
      <w:r>
        <w:rPr>
          <w:szCs w:val="24"/>
        </w:rPr>
        <w:t>, си</w:t>
      </w:r>
      <w:r>
        <w:rPr>
          <w:spacing w:val="3"/>
          <w:szCs w:val="24"/>
        </w:rPr>
        <w:t>т</w:t>
      </w:r>
      <w:r>
        <w:rPr>
          <w:spacing w:val="-4"/>
          <w:szCs w:val="24"/>
        </w:rPr>
        <w:t>у</w:t>
      </w:r>
      <w:r>
        <w:rPr>
          <w:szCs w:val="24"/>
        </w:rPr>
        <w:t>ацио</w:t>
      </w:r>
      <w:r>
        <w:rPr>
          <w:spacing w:val="1"/>
          <w:szCs w:val="24"/>
        </w:rPr>
        <w:t>нно</w:t>
      </w:r>
      <w:r>
        <w:rPr>
          <w:szCs w:val="24"/>
        </w:rPr>
        <w:t>-ролев</w:t>
      </w:r>
      <w:r>
        <w:rPr>
          <w:spacing w:val="-1"/>
          <w:szCs w:val="24"/>
        </w:rPr>
        <w:t>ы</w:t>
      </w:r>
      <w:r>
        <w:rPr>
          <w:szCs w:val="24"/>
        </w:rPr>
        <w:t>е</w:t>
      </w:r>
      <w:r>
        <w:rPr>
          <w:spacing w:val="-1"/>
          <w:szCs w:val="24"/>
        </w:rPr>
        <w:t xml:space="preserve"> </w:t>
      </w:r>
      <w:r>
        <w:rPr>
          <w:szCs w:val="24"/>
        </w:rPr>
        <w:t>игры и д</w:t>
      </w:r>
      <w:r>
        <w:rPr>
          <w:spacing w:val="5"/>
          <w:szCs w:val="24"/>
        </w:rPr>
        <w:t>р</w:t>
      </w:r>
      <w:r>
        <w:rPr>
          <w:spacing w:val="-4"/>
          <w:szCs w:val="24"/>
        </w:rPr>
        <w:t>у</w:t>
      </w:r>
      <w:r>
        <w:rPr>
          <w:szCs w:val="24"/>
        </w:rPr>
        <w:t>гие.</w:t>
      </w:r>
    </w:p>
    <w:p w:rsidR="00653EB9" w:rsidRDefault="00653EB9" w:rsidP="00653EB9">
      <w:pPr>
        <w:widowControl w:val="0"/>
        <w:tabs>
          <w:tab w:val="left" w:pos="4084"/>
          <w:tab w:val="left" w:pos="5920"/>
          <w:tab w:val="left" w:pos="6335"/>
          <w:tab w:val="left" w:pos="7517"/>
          <w:tab w:val="left" w:pos="8788"/>
        </w:tabs>
        <w:autoSpaceDE w:val="0"/>
        <w:autoSpaceDN w:val="0"/>
        <w:adjustRightInd w:val="0"/>
        <w:spacing w:after="0" w:line="240" w:lineRule="auto"/>
        <w:ind w:left="142" w:right="-14" w:firstLine="707"/>
        <w:rPr>
          <w:szCs w:val="24"/>
        </w:rPr>
      </w:pPr>
      <w:r>
        <w:rPr>
          <w:b/>
          <w:bCs/>
          <w:szCs w:val="24"/>
        </w:rPr>
        <w:t>Психолого</w:t>
      </w:r>
      <w:r>
        <w:rPr>
          <w:b/>
          <w:bCs/>
          <w:spacing w:val="-1"/>
          <w:szCs w:val="24"/>
        </w:rPr>
        <w:t>-</w:t>
      </w:r>
      <w:r>
        <w:rPr>
          <w:b/>
          <w:bCs/>
          <w:szCs w:val="24"/>
        </w:rPr>
        <w:t>педаго</w:t>
      </w:r>
      <w:r>
        <w:rPr>
          <w:b/>
          <w:bCs/>
          <w:spacing w:val="-1"/>
          <w:szCs w:val="24"/>
        </w:rPr>
        <w:t>г</w:t>
      </w:r>
      <w:r>
        <w:rPr>
          <w:b/>
          <w:bCs/>
          <w:szCs w:val="24"/>
        </w:rPr>
        <w:t>и</w:t>
      </w:r>
      <w:r>
        <w:rPr>
          <w:b/>
          <w:bCs/>
          <w:spacing w:val="-1"/>
          <w:szCs w:val="24"/>
        </w:rPr>
        <w:t>ч</w:t>
      </w:r>
      <w:r>
        <w:rPr>
          <w:b/>
          <w:bCs/>
          <w:spacing w:val="1"/>
          <w:szCs w:val="24"/>
        </w:rPr>
        <w:t>е</w:t>
      </w:r>
      <w:r>
        <w:rPr>
          <w:b/>
          <w:bCs/>
          <w:szCs w:val="24"/>
        </w:rPr>
        <w:t>ская</w:t>
      </w:r>
      <w:r>
        <w:rPr>
          <w:szCs w:val="24"/>
        </w:rPr>
        <w:tab/>
      </w:r>
      <w:r>
        <w:rPr>
          <w:b/>
          <w:bCs/>
          <w:szCs w:val="24"/>
        </w:rPr>
        <w:t>ко</w:t>
      </w:r>
      <w:r>
        <w:rPr>
          <w:b/>
          <w:bCs/>
          <w:spacing w:val="1"/>
          <w:szCs w:val="24"/>
        </w:rPr>
        <w:t>н</w:t>
      </w:r>
      <w:r>
        <w:rPr>
          <w:b/>
          <w:bCs/>
          <w:szCs w:val="24"/>
        </w:rPr>
        <w:t>суль</w:t>
      </w:r>
      <w:r>
        <w:rPr>
          <w:b/>
          <w:bCs/>
          <w:spacing w:val="1"/>
          <w:szCs w:val="24"/>
        </w:rPr>
        <w:t>т</w:t>
      </w:r>
      <w:r>
        <w:rPr>
          <w:b/>
          <w:bCs/>
          <w:szCs w:val="24"/>
        </w:rPr>
        <w:t>а</w:t>
      </w:r>
      <w:r>
        <w:rPr>
          <w:b/>
          <w:bCs/>
          <w:spacing w:val="-1"/>
          <w:szCs w:val="24"/>
        </w:rPr>
        <w:t>ц</w:t>
      </w:r>
      <w:r>
        <w:rPr>
          <w:b/>
          <w:bCs/>
          <w:szCs w:val="24"/>
        </w:rPr>
        <w:t>ия</w:t>
      </w:r>
      <w:r>
        <w:rPr>
          <w:szCs w:val="24"/>
        </w:rPr>
        <w:tab/>
        <w:t>в</w:t>
      </w:r>
      <w:r>
        <w:rPr>
          <w:szCs w:val="24"/>
        </w:rPr>
        <w:tab/>
        <w:t>качестве</w:t>
      </w:r>
      <w:r>
        <w:rPr>
          <w:szCs w:val="24"/>
        </w:rPr>
        <w:tab/>
      </w:r>
      <w:r>
        <w:rPr>
          <w:spacing w:val="2"/>
          <w:szCs w:val="24"/>
        </w:rPr>
        <w:t>о</w:t>
      </w:r>
      <w:r>
        <w:rPr>
          <w:szCs w:val="24"/>
        </w:rPr>
        <w:t>сновной</w:t>
      </w:r>
      <w:r>
        <w:rPr>
          <w:szCs w:val="24"/>
        </w:rPr>
        <w:tab/>
        <w:t>формы органи</w:t>
      </w:r>
      <w:r>
        <w:rPr>
          <w:spacing w:val="1"/>
          <w:szCs w:val="24"/>
        </w:rPr>
        <w:t>з</w:t>
      </w:r>
      <w:r>
        <w:rPr>
          <w:szCs w:val="24"/>
        </w:rPr>
        <w:t>а</w:t>
      </w:r>
      <w:r>
        <w:rPr>
          <w:spacing w:val="-1"/>
          <w:szCs w:val="24"/>
        </w:rPr>
        <w:t>ц</w:t>
      </w:r>
      <w:r>
        <w:rPr>
          <w:szCs w:val="24"/>
        </w:rPr>
        <w:t>ии</w:t>
      </w:r>
      <w:r>
        <w:rPr>
          <w:spacing w:val="116"/>
          <w:szCs w:val="24"/>
        </w:rPr>
        <w:t xml:space="preserve"> </w:t>
      </w:r>
      <w:r>
        <w:rPr>
          <w:spacing w:val="1"/>
          <w:szCs w:val="24"/>
        </w:rPr>
        <w:t>п</w:t>
      </w:r>
      <w:r>
        <w:rPr>
          <w:szCs w:val="24"/>
        </w:rPr>
        <w:t>ед</w:t>
      </w:r>
      <w:r>
        <w:rPr>
          <w:spacing w:val="-1"/>
          <w:szCs w:val="24"/>
        </w:rPr>
        <w:t>а</w:t>
      </w:r>
      <w:r>
        <w:rPr>
          <w:szCs w:val="24"/>
        </w:rPr>
        <w:t>гог</w:t>
      </w:r>
      <w:r>
        <w:rPr>
          <w:spacing w:val="-1"/>
          <w:szCs w:val="24"/>
        </w:rPr>
        <w:t>ичес</w:t>
      </w:r>
      <w:r>
        <w:rPr>
          <w:szCs w:val="24"/>
        </w:rPr>
        <w:t>кой</w:t>
      </w:r>
      <w:r>
        <w:rPr>
          <w:spacing w:val="116"/>
          <w:szCs w:val="24"/>
        </w:rPr>
        <w:t xml:space="preserve"> </w:t>
      </w:r>
      <w:r>
        <w:rPr>
          <w:spacing w:val="1"/>
          <w:szCs w:val="24"/>
        </w:rPr>
        <w:t>п</w:t>
      </w:r>
      <w:r>
        <w:rPr>
          <w:szCs w:val="24"/>
        </w:rPr>
        <w:t>оддержки</w:t>
      </w:r>
      <w:r>
        <w:rPr>
          <w:spacing w:val="116"/>
          <w:szCs w:val="24"/>
        </w:rPr>
        <w:t xml:space="preserve"> </w:t>
      </w:r>
      <w:r>
        <w:rPr>
          <w:szCs w:val="24"/>
        </w:rPr>
        <w:t>об</w:t>
      </w:r>
      <w:r>
        <w:rPr>
          <w:spacing w:val="-3"/>
          <w:szCs w:val="24"/>
        </w:rPr>
        <w:t>у</w:t>
      </w:r>
      <w:r>
        <w:rPr>
          <w:szCs w:val="24"/>
        </w:rPr>
        <w:t>чающ</w:t>
      </w:r>
      <w:r>
        <w:rPr>
          <w:spacing w:val="1"/>
          <w:szCs w:val="24"/>
        </w:rPr>
        <w:t>и</w:t>
      </w:r>
      <w:r>
        <w:rPr>
          <w:spacing w:val="2"/>
          <w:szCs w:val="24"/>
        </w:rPr>
        <w:t>х</w:t>
      </w:r>
      <w:r>
        <w:rPr>
          <w:szCs w:val="24"/>
        </w:rPr>
        <w:t>ся</w:t>
      </w:r>
      <w:r>
        <w:rPr>
          <w:spacing w:val="114"/>
          <w:szCs w:val="24"/>
        </w:rPr>
        <w:t xml:space="preserve"> </w:t>
      </w:r>
      <w:r>
        <w:rPr>
          <w:spacing w:val="1"/>
          <w:szCs w:val="24"/>
        </w:rPr>
        <w:t>п</w:t>
      </w:r>
      <w:r>
        <w:rPr>
          <w:szCs w:val="24"/>
        </w:rPr>
        <w:t>редполаг</w:t>
      </w:r>
      <w:r>
        <w:rPr>
          <w:spacing w:val="-1"/>
          <w:szCs w:val="24"/>
        </w:rPr>
        <w:t>ае</w:t>
      </w:r>
      <w:r>
        <w:rPr>
          <w:szCs w:val="24"/>
        </w:rPr>
        <w:t>т</w:t>
      </w:r>
      <w:r>
        <w:rPr>
          <w:spacing w:val="115"/>
          <w:szCs w:val="24"/>
        </w:rPr>
        <w:t xml:space="preserve"> </w:t>
      </w:r>
      <w:r>
        <w:rPr>
          <w:spacing w:val="1"/>
          <w:szCs w:val="24"/>
        </w:rPr>
        <w:t>и</w:t>
      </w:r>
      <w:r>
        <w:rPr>
          <w:szCs w:val="24"/>
        </w:rPr>
        <w:t>ден</w:t>
      </w:r>
      <w:r>
        <w:rPr>
          <w:spacing w:val="1"/>
          <w:szCs w:val="24"/>
        </w:rPr>
        <w:t>т</w:t>
      </w:r>
      <w:r>
        <w:rPr>
          <w:szCs w:val="24"/>
        </w:rPr>
        <w:t>ификацию пробл</w:t>
      </w:r>
      <w:r>
        <w:rPr>
          <w:spacing w:val="1"/>
          <w:szCs w:val="24"/>
        </w:rPr>
        <w:t>е</w:t>
      </w:r>
      <w:r>
        <w:rPr>
          <w:spacing w:val="-1"/>
          <w:szCs w:val="24"/>
        </w:rPr>
        <w:t>м</w:t>
      </w:r>
      <w:r>
        <w:rPr>
          <w:szCs w:val="24"/>
        </w:rPr>
        <w:t>ной</w:t>
      </w:r>
      <w:r>
        <w:rPr>
          <w:spacing w:val="95"/>
          <w:szCs w:val="24"/>
        </w:rPr>
        <w:t xml:space="preserve"> </w:t>
      </w:r>
      <w:r>
        <w:rPr>
          <w:szCs w:val="24"/>
        </w:rPr>
        <w:t>си</w:t>
      </w:r>
      <w:r>
        <w:rPr>
          <w:spacing w:val="2"/>
          <w:szCs w:val="24"/>
        </w:rPr>
        <w:t>т</w:t>
      </w:r>
      <w:r>
        <w:rPr>
          <w:spacing w:val="-6"/>
          <w:szCs w:val="24"/>
        </w:rPr>
        <w:t>у</w:t>
      </w:r>
      <w:r>
        <w:rPr>
          <w:spacing w:val="-1"/>
          <w:szCs w:val="24"/>
        </w:rPr>
        <w:t>а</w:t>
      </w:r>
      <w:r>
        <w:rPr>
          <w:szCs w:val="24"/>
        </w:rPr>
        <w:t>ц</w:t>
      </w:r>
      <w:r>
        <w:rPr>
          <w:spacing w:val="1"/>
          <w:szCs w:val="24"/>
        </w:rPr>
        <w:t>и</w:t>
      </w:r>
      <w:r>
        <w:rPr>
          <w:szCs w:val="24"/>
        </w:rPr>
        <w:t>и</w:t>
      </w:r>
      <w:r>
        <w:rPr>
          <w:spacing w:val="92"/>
          <w:szCs w:val="24"/>
        </w:rPr>
        <w:t xml:space="preserve"> </w:t>
      </w:r>
      <w:r>
        <w:rPr>
          <w:szCs w:val="24"/>
        </w:rPr>
        <w:t>о</w:t>
      </w:r>
      <w:r>
        <w:rPr>
          <w:spacing w:val="3"/>
          <w:szCs w:val="24"/>
        </w:rPr>
        <w:t>б</w:t>
      </w:r>
      <w:r>
        <w:rPr>
          <w:spacing w:val="-4"/>
          <w:szCs w:val="24"/>
        </w:rPr>
        <w:t>у</w:t>
      </w:r>
      <w:r>
        <w:rPr>
          <w:spacing w:val="-1"/>
          <w:szCs w:val="24"/>
        </w:rPr>
        <w:t>ча</w:t>
      </w:r>
      <w:r>
        <w:rPr>
          <w:szCs w:val="24"/>
        </w:rPr>
        <w:t>ю</w:t>
      </w:r>
      <w:r>
        <w:rPr>
          <w:spacing w:val="2"/>
          <w:szCs w:val="24"/>
        </w:rPr>
        <w:t>щ</w:t>
      </w:r>
      <w:r>
        <w:rPr>
          <w:szCs w:val="24"/>
        </w:rPr>
        <w:t>его</w:t>
      </w:r>
      <w:r>
        <w:rPr>
          <w:spacing w:val="-1"/>
          <w:szCs w:val="24"/>
        </w:rPr>
        <w:t>с</w:t>
      </w:r>
      <w:r>
        <w:rPr>
          <w:szCs w:val="24"/>
        </w:rPr>
        <w:t>я,</w:t>
      </w:r>
      <w:r>
        <w:rPr>
          <w:spacing w:val="92"/>
          <w:szCs w:val="24"/>
        </w:rPr>
        <w:t xml:space="preserve"> </w:t>
      </w:r>
      <w:r>
        <w:rPr>
          <w:szCs w:val="24"/>
        </w:rPr>
        <w:t>а</w:t>
      </w:r>
      <w:r>
        <w:rPr>
          <w:spacing w:val="93"/>
          <w:szCs w:val="24"/>
        </w:rPr>
        <w:t xml:space="preserve"> </w:t>
      </w:r>
      <w:r>
        <w:rPr>
          <w:szCs w:val="24"/>
        </w:rPr>
        <w:t>та</w:t>
      </w:r>
      <w:r>
        <w:rPr>
          <w:spacing w:val="3"/>
          <w:szCs w:val="24"/>
        </w:rPr>
        <w:t>к</w:t>
      </w:r>
      <w:r>
        <w:rPr>
          <w:szCs w:val="24"/>
        </w:rPr>
        <w:t>же</w:t>
      </w:r>
      <w:r>
        <w:rPr>
          <w:spacing w:val="92"/>
          <w:szCs w:val="24"/>
        </w:rPr>
        <w:t xml:space="preserve"> </w:t>
      </w:r>
      <w:r>
        <w:rPr>
          <w:szCs w:val="24"/>
        </w:rPr>
        <w:t>о</w:t>
      </w:r>
      <w:r>
        <w:rPr>
          <w:spacing w:val="1"/>
          <w:szCs w:val="24"/>
        </w:rPr>
        <w:t>п</w:t>
      </w:r>
      <w:r>
        <w:rPr>
          <w:szCs w:val="24"/>
        </w:rPr>
        <w:t>ред</w:t>
      </w:r>
      <w:r>
        <w:rPr>
          <w:spacing w:val="-1"/>
          <w:szCs w:val="24"/>
        </w:rPr>
        <w:t>е</w:t>
      </w:r>
      <w:r>
        <w:rPr>
          <w:szCs w:val="24"/>
        </w:rPr>
        <w:t>л</w:t>
      </w:r>
      <w:r>
        <w:rPr>
          <w:spacing w:val="-1"/>
          <w:szCs w:val="24"/>
        </w:rPr>
        <w:t>е</w:t>
      </w:r>
      <w:r>
        <w:rPr>
          <w:szCs w:val="24"/>
        </w:rPr>
        <w:t>н</w:t>
      </w:r>
      <w:r>
        <w:rPr>
          <w:spacing w:val="1"/>
          <w:szCs w:val="24"/>
        </w:rPr>
        <w:t>и</w:t>
      </w:r>
      <w:r>
        <w:rPr>
          <w:szCs w:val="24"/>
        </w:rPr>
        <w:t>е,</w:t>
      </w:r>
      <w:r>
        <w:rPr>
          <w:spacing w:val="93"/>
          <w:szCs w:val="24"/>
        </w:rPr>
        <w:t xml:space="preserve"> </w:t>
      </w:r>
      <w:r>
        <w:rPr>
          <w:szCs w:val="24"/>
        </w:rPr>
        <w:t>к</w:t>
      </w:r>
      <w:r>
        <w:rPr>
          <w:spacing w:val="1"/>
          <w:szCs w:val="24"/>
        </w:rPr>
        <w:t>а</w:t>
      </w:r>
      <w:r>
        <w:rPr>
          <w:szCs w:val="24"/>
        </w:rPr>
        <w:t>к</w:t>
      </w:r>
      <w:r>
        <w:rPr>
          <w:spacing w:val="-1"/>
          <w:szCs w:val="24"/>
        </w:rPr>
        <w:t>и</w:t>
      </w:r>
      <w:r>
        <w:rPr>
          <w:szCs w:val="24"/>
        </w:rPr>
        <w:t>е</w:t>
      </w:r>
      <w:r>
        <w:rPr>
          <w:spacing w:val="92"/>
          <w:szCs w:val="24"/>
        </w:rPr>
        <w:t xml:space="preserve"> </w:t>
      </w:r>
      <w:r>
        <w:rPr>
          <w:szCs w:val="24"/>
        </w:rPr>
        <w:t>ре</w:t>
      </w:r>
      <w:r>
        <w:rPr>
          <w:spacing w:val="2"/>
          <w:szCs w:val="24"/>
        </w:rPr>
        <w:t>с</w:t>
      </w:r>
      <w:r>
        <w:rPr>
          <w:spacing w:val="-4"/>
          <w:szCs w:val="24"/>
        </w:rPr>
        <w:t>у</w:t>
      </w:r>
      <w:r>
        <w:rPr>
          <w:szCs w:val="24"/>
        </w:rPr>
        <w:t>р</w:t>
      </w:r>
      <w:r>
        <w:rPr>
          <w:spacing w:val="1"/>
          <w:szCs w:val="24"/>
        </w:rPr>
        <w:t>с</w:t>
      </w:r>
      <w:r>
        <w:rPr>
          <w:szCs w:val="24"/>
        </w:rPr>
        <w:t>ы</w:t>
      </w:r>
      <w:r>
        <w:rPr>
          <w:spacing w:val="93"/>
          <w:szCs w:val="24"/>
        </w:rPr>
        <w:t xml:space="preserve"> </w:t>
      </w:r>
      <w:r>
        <w:rPr>
          <w:szCs w:val="24"/>
        </w:rPr>
        <w:t>и</w:t>
      </w:r>
      <w:r>
        <w:rPr>
          <w:spacing w:val="94"/>
          <w:szCs w:val="24"/>
        </w:rPr>
        <w:t xml:space="preserve"> </w:t>
      </w:r>
      <w:r>
        <w:rPr>
          <w:spacing w:val="1"/>
          <w:szCs w:val="24"/>
        </w:rPr>
        <w:t>к</w:t>
      </w:r>
      <w:r>
        <w:rPr>
          <w:szCs w:val="24"/>
        </w:rPr>
        <w:t>аким способом</w:t>
      </w:r>
      <w:r>
        <w:rPr>
          <w:spacing w:val="48"/>
          <w:szCs w:val="24"/>
        </w:rPr>
        <w:t xml:space="preserve"> </w:t>
      </w:r>
      <w:r>
        <w:rPr>
          <w:szCs w:val="24"/>
        </w:rPr>
        <w:t>он</w:t>
      </w:r>
      <w:r>
        <w:rPr>
          <w:spacing w:val="51"/>
          <w:szCs w:val="24"/>
        </w:rPr>
        <w:t xml:space="preserve"> </w:t>
      </w:r>
      <w:r>
        <w:rPr>
          <w:szCs w:val="24"/>
        </w:rPr>
        <w:t>может</w:t>
      </w:r>
      <w:r>
        <w:rPr>
          <w:spacing w:val="49"/>
          <w:szCs w:val="24"/>
        </w:rPr>
        <w:t xml:space="preserve"> </w:t>
      </w:r>
      <w:r>
        <w:rPr>
          <w:spacing w:val="1"/>
          <w:szCs w:val="24"/>
        </w:rPr>
        <w:t>з</w:t>
      </w:r>
      <w:r>
        <w:rPr>
          <w:spacing w:val="-2"/>
          <w:szCs w:val="24"/>
        </w:rPr>
        <w:t>а</w:t>
      </w:r>
      <w:r>
        <w:rPr>
          <w:szCs w:val="24"/>
        </w:rPr>
        <w:t>д</w:t>
      </w:r>
      <w:r>
        <w:rPr>
          <w:spacing w:val="-1"/>
          <w:szCs w:val="24"/>
        </w:rPr>
        <w:t>е</w:t>
      </w:r>
      <w:r>
        <w:rPr>
          <w:szCs w:val="24"/>
        </w:rPr>
        <w:t>йствов</w:t>
      </w:r>
      <w:r>
        <w:rPr>
          <w:spacing w:val="-1"/>
          <w:szCs w:val="24"/>
        </w:rPr>
        <w:t>а</w:t>
      </w:r>
      <w:r>
        <w:rPr>
          <w:szCs w:val="24"/>
        </w:rPr>
        <w:t>ть</w:t>
      </w:r>
      <w:r>
        <w:rPr>
          <w:spacing w:val="50"/>
          <w:szCs w:val="24"/>
        </w:rPr>
        <w:t xml:space="preserve"> </w:t>
      </w:r>
      <w:r>
        <w:rPr>
          <w:szCs w:val="24"/>
        </w:rPr>
        <w:t>для</w:t>
      </w:r>
      <w:r>
        <w:rPr>
          <w:spacing w:val="51"/>
          <w:szCs w:val="24"/>
        </w:rPr>
        <w:t xml:space="preserve"> </w:t>
      </w:r>
      <w:r>
        <w:rPr>
          <w:szCs w:val="24"/>
        </w:rPr>
        <w:t>с</w:t>
      </w:r>
      <w:r>
        <w:rPr>
          <w:spacing w:val="-1"/>
          <w:szCs w:val="24"/>
        </w:rPr>
        <w:t>ам</w:t>
      </w:r>
      <w:r>
        <w:rPr>
          <w:szCs w:val="24"/>
        </w:rPr>
        <w:t>о</w:t>
      </w:r>
      <w:r>
        <w:rPr>
          <w:spacing w:val="-1"/>
          <w:szCs w:val="24"/>
        </w:rPr>
        <w:t>с</w:t>
      </w:r>
      <w:r>
        <w:rPr>
          <w:szCs w:val="24"/>
        </w:rPr>
        <w:t>тоятел</w:t>
      </w:r>
      <w:r>
        <w:rPr>
          <w:spacing w:val="1"/>
          <w:szCs w:val="24"/>
        </w:rPr>
        <w:t>ьн</w:t>
      </w:r>
      <w:r>
        <w:rPr>
          <w:szCs w:val="24"/>
        </w:rPr>
        <w:t>ого</w:t>
      </w:r>
      <w:r>
        <w:rPr>
          <w:spacing w:val="47"/>
          <w:szCs w:val="24"/>
        </w:rPr>
        <w:t xml:space="preserve"> </w:t>
      </w:r>
      <w:r>
        <w:rPr>
          <w:szCs w:val="24"/>
        </w:rPr>
        <w:t>разреш</w:t>
      </w:r>
      <w:r>
        <w:rPr>
          <w:spacing w:val="-1"/>
          <w:szCs w:val="24"/>
        </w:rPr>
        <w:t>е</w:t>
      </w:r>
      <w:r>
        <w:rPr>
          <w:szCs w:val="24"/>
        </w:rPr>
        <w:t>ния</w:t>
      </w:r>
      <w:r>
        <w:rPr>
          <w:spacing w:val="49"/>
          <w:szCs w:val="24"/>
        </w:rPr>
        <w:t xml:space="preserve"> </w:t>
      </w:r>
      <w:r>
        <w:rPr>
          <w:spacing w:val="1"/>
          <w:szCs w:val="24"/>
        </w:rPr>
        <w:t>п</w:t>
      </w:r>
      <w:r>
        <w:rPr>
          <w:szCs w:val="24"/>
        </w:rPr>
        <w:t>роблемы.</w:t>
      </w:r>
      <w:r>
        <w:rPr>
          <w:spacing w:val="49"/>
          <w:szCs w:val="24"/>
        </w:rPr>
        <w:t xml:space="preserve"> </w:t>
      </w:r>
      <w:r>
        <w:rPr>
          <w:szCs w:val="24"/>
        </w:rPr>
        <w:t>Ц</w:t>
      </w:r>
      <w:r>
        <w:rPr>
          <w:spacing w:val="-1"/>
          <w:szCs w:val="24"/>
        </w:rPr>
        <w:t>е</w:t>
      </w:r>
      <w:r>
        <w:rPr>
          <w:szCs w:val="24"/>
        </w:rPr>
        <w:t>лью ко</w:t>
      </w:r>
      <w:r>
        <w:rPr>
          <w:spacing w:val="1"/>
          <w:szCs w:val="24"/>
        </w:rPr>
        <w:t>нс</w:t>
      </w:r>
      <w:r>
        <w:rPr>
          <w:spacing w:val="-6"/>
          <w:szCs w:val="24"/>
        </w:rPr>
        <w:t>у</w:t>
      </w:r>
      <w:r>
        <w:rPr>
          <w:szCs w:val="24"/>
        </w:rPr>
        <w:t>ль</w:t>
      </w:r>
      <w:r>
        <w:rPr>
          <w:spacing w:val="1"/>
          <w:szCs w:val="24"/>
        </w:rPr>
        <w:t>т</w:t>
      </w:r>
      <w:r>
        <w:rPr>
          <w:szCs w:val="24"/>
        </w:rPr>
        <w:t>ац</w:t>
      </w:r>
      <w:r>
        <w:rPr>
          <w:spacing w:val="1"/>
          <w:szCs w:val="24"/>
        </w:rPr>
        <w:t>и</w:t>
      </w:r>
      <w:r>
        <w:rPr>
          <w:szCs w:val="24"/>
        </w:rPr>
        <w:t>и</w:t>
      </w:r>
      <w:r>
        <w:rPr>
          <w:spacing w:val="151"/>
          <w:szCs w:val="24"/>
        </w:rPr>
        <w:t xml:space="preserve"> </w:t>
      </w:r>
      <w:r>
        <w:rPr>
          <w:szCs w:val="24"/>
        </w:rPr>
        <w:t>является</w:t>
      </w:r>
      <w:r>
        <w:rPr>
          <w:spacing w:val="150"/>
          <w:szCs w:val="24"/>
        </w:rPr>
        <w:t xml:space="preserve"> </w:t>
      </w:r>
      <w:r>
        <w:rPr>
          <w:szCs w:val="24"/>
        </w:rPr>
        <w:t>создан</w:t>
      </w:r>
      <w:r>
        <w:rPr>
          <w:spacing w:val="1"/>
          <w:szCs w:val="24"/>
        </w:rPr>
        <w:t>и</w:t>
      </w:r>
      <w:r>
        <w:rPr>
          <w:szCs w:val="24"/>
        </w:rPr>
        <w:t>е</w:t>
      </w:r>
      <w:r>
        <w:rPr>
          <w:spacing w:val="152"/>
          <w:szCs w:val="24"/>
        </w:rPr>
        <w:t xml:space="preserve"> </w:t>
      </w:r>
      <w:r>
        <w:rPr>
          <w:szCs w:val="24"/>
        </w:rPr>
        <w:t>у</w:t>
      </w:r>
      <w:r>
        <w:rPr>
          <w:spacing w:val="144"/>
          <w:szCs w:val="24"/>
        </w:rPr>
        <w:t xml:space="preserve"> </w:t>
      </w:r>
      <w:r>
        <w:rPr>
          <w:szCs w:val="24"/>
        </w:rPr>
        <w:t>ш</w:t>
      </w:r>
      <w:r>
        <w:rPr>
          <w:spacing w:val="1"/>
          <w:szCs w:val="24"/>
        </w:rPr>
        <w:t>к</w:t>
      </w:r>
      <w:r>
        <w:rPr>
          <w:szCs w:val="24"/>
        </w:rPr>
        <w:t>ол</w:t>
      </w:r>
      <w:r>
        <w:rPr>
          <w:spacing w:val="1"/>
          <w:szCs w:val="24"/>
        </w:rPr>
        <w:t>ьник</w:t>
      </w:r>
      <w:r>
        <w:rPr>
          <w:szCs w:val="24"/>
        </w:rPr>
        <w:t>а</w:t>
      </w:r>
      <w:r>
        <w:rPr>
          <w:spacing w:val="147"/>
          <w:szCs w:val="24"/>
        </w:rPr>
        <w:t xml:space="preserve"> </w:t>
      </w:r>
      <w:r>
        <w:rPr>
          <w:spacing w:val="1"/>
          <w:szCs w:val="24"/>
        </w:rPr>
        <w:t>п</w:t>
      </w:r>
      <w:r>
        <w:rPr>
          <w:szCs w:val="24"/>
        </w:rPr>
        <w:t>редст</w:t>
      </w:r>
      <w:r>
        <w:rPr>
          <w:spacing w:val="-1"/>
          <w:szCs w:val="24"/>
        </w:rPr>
        <w:t>а</w:t>
      </w:r>
      <w:r>
        <w:rPr>
          <w:szCs w:val="24"/>
        </w:rPr>
        <w:t>вл</w:t>
      </w:r>
      <w:r>
        <w:rPr>
          <w:spacing w:val="-1"/>
          <w:szCs w:val="24"/>
        </w:rPr>
        <w:t>е</w:t>
      </w:r>
      <w:r>
        <w:rPr>
          <w:szCs w:val="24"/>
        </w:rPr>
        <w:t>н</w:t>
      </w:r>
      <w:r>
        <w:rPr>
          <w:spacing w:val="1"/>
          <w:szCs w:val="24"/>
        </w:rPr>
        <w:t>и</w:t>
      </w:r>
      <w:r>
        <w:rPr>
          <w:szCs w:val="24"/>
        </w:rPr>
        <w:t>й</w:t>
      </w:r>
      <w:r>
        <w:rPr>
          <w:spacing w:val="149"/>
          <w:szCs w:val="24"/>
        </w:rPr>
        <w:t xml:space="preserve"> </w:t>
      </w:r>
      <w:r>
        <w:rPr>
          <w:szCs w:val="24"/>
        </w:rPr>
        <w:t>об</w:t>
      </w:r>
      <w:r>
        <w:rPr>
          <w:spacing w:val="151"/>
          <w:szCs w:val="24"/>
        </w:rPr>
        <w:t xml:space="preserve"> </w:t>
      </w:r>
      <w:r>
        <w:rPr>
          <w:szCs w:val="24"/>
        </w:rPr>
        <w:t>аль</w:t>
      </w:r>
      <w:r>
        <w:rPr>
          <w:spacing w:val="1"/>
          <w:szCs w:val="24"/>
        </w:rPr>
        <w:t>т</w:t>
      </w:r>
      <w:r>
        <w:rPr>
          <w:szCs w:val="24"/>
        </w:rPr>
        <w:t>ернати</w:t>
      </w:r>
      <w:r>
        <w:rPr>
          <w:spacing w:val="-2"/>
          <w:szCs w:val="24"/>
        </w:rPr>
        <w:t>в</w:t>
      </w:r>
      <w:r>
        <w:rPr>
          <w:spacing w:val="-1"/>
          <w:szCs w:val="24"/>
        </w:rPr>
        <w:t>н</w:t>
      </w:r>
      <w:r>
        <w:rPr>
          <w:spacing w:val="-3"/>
          <w:szCs w:val="24"/>
        </w:rPr>
        <w:t>ы</w:t>
      </w:r>
      <w:r>
        <w:rPr>
          <w:szCs w:val="24"/>
        </w:rPr>
        <w:t>х</w:t>
      </w:r>
      <w:r w:rsidR="0005653E">
        <w:rPr>
          <w:szCs w:val="24"/>
        </w:rPr>
        <w:t xml:space="preserve"> </w:t>
      </w:r>
      <w:r>
        <w:rPr>
          <w:szCs w:val="24"/>
        </w:rPr>
        <w:t>в</w:t>
      </w:r>
      <w:r>
        <w:rPr>
          <w:spacing w:val="-1"/>
          <w:szCs w:val="24"/>
        </w:rPr>
        <w:t>а</w:t>
      </w:r>
      <w:r>
        <w:rPr>
          <w:szCs w:val="24"/>
        </w:rPr>
        <w:t>риантах</w:t>
      </w:r>
      <w:r>
        <w:rPr>
          <w:spacing w:val="49"/>
          <w:szCs w:val="24"/>
        </w:rPr>
        <w:t xml:space="preserve"> </w:t>
      </w:r>
      <w:r>
        <w:rPr>
          <w:spacing w:val="1"/>
          <w:szCs w:val="24"/>
        </w:rPr>
        <w:t>д</w:t>
      </w:r>
      <w:r>
        <w:rPr>
          <w:szCs w:val="24"/>
        </w:rPr>
        <w:t>ейст</w:t>
      </w:r>
      <w:r>
        <w:rPr>
          <w:spacing w:val="-3"/>
          <w:szCs w:val="24"/>
        </w:rPr>
        <w:t>в</w:t>
      </w:r>
      <w:r>
        <w:rPr>
          <w:szCs w:val="24"/>
        </w:rPr>
        <w:t>ий</w:t>
      </w:r>
      <w:r>
        <w:rPr>
          <w:spacing w:val="49"/>
          <w:szCs w:val="24"/>
        </w:rPr>
        <w:t xml:space="preserve"> </w:t>
      </w:r>
      <w:r>
        <w:rPr>
          <w:szCs w:val="24"/>
        </w:rPr>
        <w:t>в</w:t>
      </w:r>
      <w:r>
        <w:rPr>
          <w:spacing w:val="45"/>
          <w:szCs w:val="24"/>
        </w:rPr>
        <w:t xml:space="preserve"> </w:t>
      </w:r>
      <w:r>
        <w:rPr>
          <w:spacing w:val="1"/>
          <w:szCs w:val="24"/>
        </w:rPr>
        <w:t>к</w:t>
      </w:r>
      <w:r>
        <w:rPr>
          <w:spacing w:val="3"/>
          <w:szCs w:val="24"/>
        </w:rPr>
        <w:t>о</w:t>
      </w:r>
      <w:r>
        <w:rPr>
          <w:spacing w:val="1"/>
          <w:szCs w:val="24"/>
        </w:rPr>
        <w:t>нк</w:t>
      </w:r>
      <w:r>
        <w:rPr>
          <w:szCs w:val="24"/>
        </w:rPr>
        <w:t>ре</w:t>
      </w:r>
      <w:r>
        <w:rPr>
          <w:spacing w:val="-2"/>
          <w:szCs w:val="24"/>
        </w:rPr>
        <w:t>т</w:t>
      </w:r>
      <w:r>
        <w:rPr>
          <w:szCs w:val="24"/>
        </w:rPr>
        <w:t>ной</w:t>
      </w:r>
      <w:r>
        <w:rPr>
          <w:spacing w:val="46"/>
          <w:szCs w:val="24"/>
        </w:rPr>
        <w:t xml:space="preserve"> </w:t>
      </w:r>
      <w:r>
        <w:rPr>
          <w:spacing w:val="1"/>
          <w:szCs w:val="24"/>
        </w:rPr>
        <w:t>п</w:t>
      </w:r>
      <w:r>
        <w:rPr>
          <w:szCs w:val="24"/>
        </w:rPr>
        <w:t>роблемн</w:t>
      </w:r>
      <w:r>
        <w:rPr>
          <w:spacing w:val="-1"/>
          <w:szCs w:val="24"/>
        </w:rPr>
        <w:t>о</w:t>
      </w:r>
      <w:r>
        <w:rPr>
          <w:szCs w:val="24"/>
        </w:rPr>
        <w:t>й</w:t>
      </w:r>
      <w:r>
        <w:rPr>
          <w:spacing w:val="47"/>
          <w:szCs w:val="24"/>
        </w:rPr>
        <w:t xml:space="preserve"> </w:t>
      </w:r>
      <w:r>
        <w:rPr>
          <w:szCs w:val="24"/>
        </w:rPr>
        <w:t>си</w:t>
      </w:r>
      <w:r>
        <w:rPr>
          <w:spacing w:val="3"/>
          <w:szCs w:val="24"/>
        </w:rPr>
        <w:t>т</w:t>
      </w:r>
      <w:r>
        <w:rPr>
          <w:spacing w:val="-6"/>
          <w:szCs w:val="24"/>
        </w:rPr>
        <w:t>у</w:t>
      </w:r>
      <w:r>
        <w:rPr>
          <w:spacing w:val="-1"/>
          <w:szCs w:val="24"/>
        </w:rPr>
        <w:t>а</w:t>
      </w:r>
      <w:r>
        <w:rPr>
          <w:szCs w:val="24"/>
        </w:rPr>
        <w:t>ц</w:t>
      </w:r>
      <w:r>
        <w:rPr>
          <w:spacing w:val="1"/>
          <w:szCs w:val="24"/>
        </w:rPr>
        <w:t>ии</w:t>
      </w:r>
      <w:r>
        <w:rPr>
          <w:szCs w:val="24"/>
        </w:rPr>
        <w:t>.</w:t>
      </w:r>
      <w:r>
        <w:rPr>
          <w:spacing w:val="48"/>
          <w:szCs w:val="24"/>
        </w:rPr>
        <w:t xml:space="preserve"> </w:t>
      </w:r>
      <w:r>
        <w:rPr>
          <w:szCs w:val="24"/>
        </w:rPr>
        <w:t>В</w:t>
      </w:r>
      <w:r>
        <w:rPr>
          <w:spacing w:val="46"/>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е</w:t>
      </w:r>
      <w:r>
        <w:rPr>
          <w:spacing w:val="46"/>
          <w:szCs w:val="24"/>
        </w:rPr>
        <w:t xml:space="preserve"> </w:t>
      </w:r>
      <w:r>
        <w:rPr>
          <w:szCs w:val="24"/>
        </w:rPr>
        <w:t>ко</w:t>
      </w:r>
      <w:r>
        <w:rPr>
          <w:spacing w:val="1"/>
          <w:szCs w:val="24"/>
        </w:rPr>
        <w:t>н</w:t>
      </w:r>
      <w:r>
        <w:rPr>
          <w:spacing w:val="2"/>
          <w:szCs w:val="24"/>
        </w:rPr>
        <w:t>с</w:t>
      </w:r>
      <w:r>
        <w:rPr>
          <w:spacing w:val="-7"/>
          <w:szCs w:val="24"/>
        </w:rPr>
        <w:t>у</w:t>
      </w:r>
      <w:r>
        <w:rPr>
          <w:szCs w:val="24"/>
        </w:rPr>
        <w:t>ль</w:t>
      </w:r>
      <w:r>
        <w:rPr>
          <w:spacing w:val="1"/>
          <w:szCs w:val="24"/>
        </w:rPr>
        <w:t>ти</w:t>
      </w:r>
      <w:r>
        <w:rPr>
          <w:szCs w:val="24"/>
        </w:rPr>
        <w:t>ров</w:t>
      </w:r>
      <w:r>
        <w:rPr>
          <w:spacing w:val="-1"/>
          <w:szCs w:val="24"/>
        </w:rPr>
        <w:t>а</w:t>
      </w:r>
      <w:r>
        <w:rPr>
          <w:szCs w:val="24"/>
        </w:rPr>
        <w:t>н</w:t>
      </w:r>
      <w:r>
        <w:rPr>
          <w:spacing w:val="1"/>
          <w:szCs w:val="24"/>
        </w:rPr>
        <w:t>и</w:t>
      </w:r>
      <w:r>
        <w:rPr>
          <w:szCs w:val="24"/>
        </w:rPr>
        <w:t>я мо</w:t>
      </w:r>
      <w:r>
        <w:rPr>
          <w:spacing w:val="1"/>
          <w:szCs w:val="24"/>
        </w:rPr>
        <w:t>г</w:t>
      </w:r>
      <w:r>
        <w:rPr>
          <w:spacing w:val="-4"/>
          <w:szCs w:val="24"/>
        </w:rPr>
        <w:t>у</w:t>
      </w:r>
      <w:r>
        <w:rPr>
          <w:szCs w:val="24"/>
        </w:rPr>
        <w:t>т ре</w:t>
      </w:r>
      <w:r>
        <w:rPr>
          <w:spacing w:val="1"/>
          <w:szCs w:val="24"/>
        </w:rPr>
        <w:t>ш</w:t>
      </w:r>
      <w:r>
        <w:rPr>
          <w:szCs w:val="24"/>
        </w:rPr>
        <w:t>аться три</w:t>
      </w:r>
      <w:r>
        <w:rPr>
          <w:spacing w:val="1"/>
          <w:szCs w:val="24"/>
        </w:rPr>
        <w:t xml:space="preserve"> </w:t>
      </w:r>
      <w:r>
        <w:rPr>
          <w:szCs w:val="24"/>
        </w:rPr>
        <w:t>г</w:t>
      </w:r>
      <w:r>
        <w:rPr>
          <w:spacing w:val="2"/>
          <w:szCs w:val="24"/>
        </w:rPr>
        <w:t>р</w:t>
      </w:r>
      <w:r>
        <w:rPr>
          <w:spacing w:val="-2"/>
          <w:szCs w:val="24"/>
        </w:rPr>
        <w:t>у</w:t>
      </w:r>
      <w:r>
        <w:rPr>
          <w:szCs w:val="24"/>
        </w:rPr>
        <w:t>п</w:t>
      </w:r>
      <w:r>
        <w:rPr>
          <w:spacing w:val="1"/>
          <w:szCs w:val="24"/>
        </w:rPr>
        <w:t>п</w:t>
      </w:r>
      <w:r>
        <w:rPr>
          <w:szCs w:val="24"/>
        </w:rPr>
        <w:t xml:space="preserve">ы </w:t>
      </w:r>
      <w:r>
        <w:rPr>
          <w:spacing w:val="1"/>
          <w:szCs w:val="24"/>
        </w:rPr>
        <w:t>з</w:t>
      </w:r>
      <w:r>
        <w:rPr>
          <w:szCs w:val="24"/>
        </w:rPr>
        <w:t>ад</w:t>
      </w:r>
      <w:r>
        <w:rPr>
          <w:spacing w:val="-1"/>
          <w:szCs w:val="24"/>
        </w:rPr>
        <w:t>ач</w:t>
      </w:r>
      <w:r>
        <w:rPr>
          <w:szCs w:val="24"/>
        </w:rPr>
        <w:t>:</w:t>
      </w:r>
    </w:p>
    <w:p w:rsidR="00653EB9" w:rsidRDefault="00653EB9" w:rsidP="00653EB9">
      <w:pPr>
        <w:widowControl w:val="0"/>
        <w:autoSpaceDE w:val="0"/>
        <w:autoSpaceDN w:val="0"/>
        <w:adjustRightInd w:val="0"/>
        <w:spacing w:after="0" w:line="240" w:lineRule="auto"/>
        <w:ind w:left="142" w:right="-20" w:firstLine="707"/>
        <w:rPr>
          <w:szCs w:val="24"/>
        </w:rPr>
      </w:pPr>
      <w:r>
        <w:rPr>
          <w:szCs w:val="24"/>
        </w:rPr>
        <w:t>1)</w:t>
      </w:r>
      <w:r>
        <w:rPr>
          <w:spacing w:val="121"/>
          <w:szCs w:val="24"/>
        </w:rPr>
        <w:t xml:space="preserve"> </w:t>
      </w:r>
      <w:r>
        <w:rPr>
          <w:szCs w:val="24"/>
        </w:rPr>
        <w:t>эмоц</w:t>
      </w:r>
      <w:r>
        <w:rPr>
          <w:spacing w:val="2"/>
          <w:szCs w:val="24"/>
        </w:rPr>
        <w:t>и</w:t>
      </w:r>
      <w:r>
        <w:rPr>
          <w:szCs w:val="24"/>
        </w:rPr>
        <w:t>ональ</w:t>
      </w:r>
      <w:r>
        <w:rPr>
          <w:spacing w:val="1"/>
          <w:szCs w:val="24"/>
        </w:rPr>
        <w:t>н</w:t>
      </w:r>
      <w:r>
        <w:rPr>
          <w:spacing w:val="2"/>
          <w:szCs w:val="24"/>
        </w:rPr>
        <w:t>о</w:t>
      </w:r>
      <w:r>
        <w:rPr>
          <w:szCs w:val="24"/>
        </w:rPr>
        <w:t>-вол</w:t>
      </w:r>
      <w:r>
        <w:rPr>
          <w:spacing w:val="-1"/>
          <w:szCs w:val="24"/>
        </w:rPr>
        <w:t>е</w:t>
      </w:r>
      <w:r>
        <w:rPr>
          <w:szCs w:val="24"/>
        </w:rPr>
        <w:t>вой</w:t>
      </w:r>
      <w:r>
        <w:rPr>
          <w:spacing w:val="122"/>
          <w:szCs w:val="24"/>
        </w:rPr>
        <w:t xml:space="preserve"> </w:t>
      </w:r>
      <w:r>
        <w:rPr>
          <w:spacing w:val="1"/>
          <w:szCs w:val="24"/>
        </w:rPr>
        <w:t>п</w:t>
      </w:r>
      <w:r>
        <w:rPr>
          <w:szCs w:val="24"/>
        </w:rPr>
        <w:t>оддержки</w:t>
      </w:r>
      <w:r>
        <w:rPr>
          <w:spacing w:val="123"/>
          <w:szCs w:val="24"/>
        </w:rPr>
        <w:t xml:space="preserve"> </w:t>
      </w:r>
      <w:r>
        <w:rPr>
          <w:szCs w:val="24"/>
        </w:rPr>
        <w:t>о</w:t>
      </w:r>
      <w:r>
        <w:rPr>
          <w:spacing w:val="2"/>
          <w:szCs w:val="24"/>
        </w:rPr>
        <w:t>б</w:t>
      </w:r>
      <w:r>
        <w:rPr>
          <w:spacing w:val="-6"/>
          <w:szCs w:val="24"/>
        </w:rPr>
        <w:t>у</w:t>
      </w:r>
      <w:r>
        <w:rPr>
          <w:spacing w:val="1"/>
          <w:szCs w:val="24"/>
        </w:rPr>
        <w:t>ча</w:t>
      </w:r>
      <w:r>
        <w:rPr>
          <w:szCs w:val="24"/>
        </w:rPr>
        <w:t>ющегося</w:t>
      </w:r>
      <w:r>
        <w:rPr>
          <w:spacing w:val="121"/>
          <w:szCs w:val="24"/>
        </w:rPr>
        <w:t xml:space="preserve"> </w:t>
      </w:r>
      <w:r>
        <w:rPr>
          <w:szCs w:val="24"/>
        </w:rPr>
        <w:t>(повыш</w:t>
      </w:r>
      <w:r>
        <w:rPr>
          <w:spacing w:val="-1"/>
          <w:szCs w:val="24"/>
        </w:rPr>
        <w:t>е</w:t>
      </w:r>
      <w:r>
        <w:rPr>
          <w:szCs w:val="24"/>
        </w:rPr>
        <w:t>н</w:t>
      </w:r>
      <w:r>
        <w:rPr>
          <w:spacing w:val="1"/>
          <w:szCs w:val="24"/>
        </w:rPr>
        <w:t>и</w:t>
      </w:r>
      <w:r>
        <w:rPr>
          <w:szCs w:val="24"/>
        </w:rPr>
        <w:t>е</w:t>
      </w:r>
      <w:r>
        <w:rPr>
          <w:spacing w:val="126"/>
          <w:szCs w:val="24"/>
        </w:rPr>
        <w:t xml:space="preserve"> </w:t>
      </w:r>
      <w:r>
        <w:rPr>
          <w:spacing w:val="-4"/>
          <w:szCs w:val="24"/>
        </w:rPr>
        <w:t>у</w:t>
      </w:r>
      <w:r>
        <w:rPr>
          <w:spacing w:val="1"/>
          <w:szCs w:val="24"/>
        </w:rPr>
        <w:t>в</w:t>
      </w:r>
      <w:r>
        <w:rPr>
          <w:szCs w:val="24"/>
        </w:rPr>
        <w:t>ер</w:t>
      </w:r>
      <w:r>
        <w:rPr>
          <w:spacing w:val="-1"/>
          <w:szCs w:val="24"/>
        </w:rPr>
        <w:t>е</w:t>
      </w:r>
      <w:r>
        <w:rPr>
          <w:szCs w:val="24"/>
        </w:rPr>
        <w:t>н</w:t>
      </w:r>
      <w:r>
        <w:rPr>
          <w:spacing w:val="1"/>
          <w:szCs w:val="24"/>
        </w:rPr>
        <w:t>н</w:t>
      </w:r>
      <w:r>
        <w:rPr>
          <w:szCs w:val="24"/>
        </w:rPr>
        <w:t>ости школ</w:t>
      </w:r>
      <w:r>
        <w:rPr>
          <w:spacing w:val="1"/>
          <w:szCs w:val="24"/>
        </w:rPr>
        <w:t>ь</w:t>
      </w:r>
      <w:r>
        <w:rPr>
          <w:szCs w:val="24"/>
        </w:rPr>
        <w:t>ни</w:t>
      </w:r>
      <w:r>
        <w:rPr>
          <w:spacing w:val="1"/>
          <w:szCs w:val="24"/>
        </w:rPr>
        <w:t>к</w:t>
      </w:r>
      <w:r>
        <w:rPr>
          <w:szCs w:val="24"/>
        </w:rPr>
        <w:t xml:space="preserve">а в </w:t>
      </w:r>
      <w:r>
        <w:rPr>
          <w:spacing w:val="-2"/>
          <w:szCs w:val="24"/>
        </w:rPr>
        <w:t>с</w:t>
      </w:r>
      <w:r>
        <w:rPr>
          <w:spacing w:val="-1"/>
          <w:szCs w:val="24"/>
        </w:rPr>
        <w:t>е</w:t>
      </w:r>
      <w:r>
        <w:rPr>
          <w:szCs w:val="24"/>
        </w:rPr>
        <w:t xml:space="preserve">бе, </w:t>
      </w:r>
      <w:r>
        <w:rPr>
          <w:spacing w:val="-1"/>
          <w:szCs w:val="24"/>
        </w:rPr>
        <w:t>с</w:t>
      </w:r>
      <w:r>
        <w:rPr>
          <w:szCs w:val="24"/>
        </w:rPr>
        <w:t>во</w:t>
      </w:r>
      <w:r>
        <w:rPr>
          <w:spacing w:val="2"/>
          <w:szCs w:val="24"/>
        </w:rPr>
        <w:t>и</w:t>
      </w:r>
      <w:r>
        <w:rPr>
          <w:szCs w:val="24"/>
        </w:rPr>
        <w:t>х</w:t>
      </w:r>
      <w:r>
        <w:rPr>
          <w:spacing w:val="2"/>
          <w:szCs w:val="24"/>
        </w:rPr>
        <w:t xml:space="preserve"> </w:t>
      </w:r>
      <w:r>
        <w:rPr>
          <w:szCs w:val="24"/>
        </w:rPr>
        <w:t>сил</w:t>
      </w:r>
      <w:r>
        <w:rPr>
          <w:spacing w:val="-2"/>
          <w:szCs w:val="24"/>
        </w:rPr>
        <w:t>а</w:t>
      </w:r>
      <w:r>
        <w:rPr>
          <w:spacing w:val="1"/>
          <w:szCs w:val="24"/>
        </w:rPr>
        <w:t>х</w:t>
      </w:r>
      <w:r>
        <w:rPr>
          <w:szCs w:val="24"/>
        </w:rPr>
        <w:t>,</w:t>
      </w:r>
      <w:r>
        <w:rPr>
          <w:spacing w:val="2"/>
          <w:szCs w:val="24"/>
        </w:rPr>
        <w:t xml:space="preserve"> </w:t>
      </w:r>
      <w:r>
        <w:rPr>
          <w:spacing w:val="-6"/>
          <w:szCs w:val="24"/>
        </w:rPr>
        <w:t>у</w:t>
      </w:r>
      <w:r>
        <w:rPr>
          <w:szCs w:val="24"/>
        </w:rPr>
        <w:t>бежден</w:t>
      </w:r>
      <w:r>
        <w:rPr>
          <w:spacing w:val="1"/>
          <w:szCs w:val="24"/>
        </w:rPr>
        <w:t>н</w:t>
      </w:r>
      <w:r>
        <w:rPr>
          <w:szCs w:val="24"/>
        </w:rPr>
        <w:t>ости</w:t>
      </w:r>
      <w:r>
        <w:rPr>
          <w:spacing w:val="1"/>
          <w:szCs w:val="24"/>
        </w:rPr>
        <w:t xml:space="preserve"> </w:t>
      </w:r>
      <w:r>
        <w:rPr>
          <w:szCs w:val="24"/>
        </w:rPr>
        <w:t xml:space="preserve">в возможности </w:t>
      </w:r>
      <w:r>
        <w:rPr>
          <w:spacing w:val="1"/>
          <w:szCs w:val="24"/>
        </w:rPr>
        <w:t>п</w:t>
      </w:r>
      <w:r>
        <w:rPr>
          <w:szCs w:val="24"/>
        </w:rPr>
        <w:t>реодо</w:t>
      </w:r>
      <w:r>
        <w:rPr>
          <w:spacing w:val="-2"/>
          <w:szCs w:val="24"/>
        </w:rPr>
        <w:t>л</w:t>
      </w:r>
      <w:r>
        <w:rPr>
          <w:spacing w:val="-1"/>
          <w:szCs w:val="24"/>
        </w:rPr>
        <w:t>е</w:t>
      </w:r>
      <w:r>
        <w:rPr>
          <w:szCs w:val="24"/>
        </w:rPr>
        <w:t>ть</w:t>
      </w:r>
      <w:r>
        <w:rPr>
          <w:spacing w:val="1"/>
          <w:szCs w:val="24"/>
        </w:rPr>
        <w:t xml:space="preserve"> </w:t>
      </w:r>
      <w:r>
        <w:rPr>
          <w:szCs w:val="24"/>
        </w:rPr>
        <w:t>т</w:t>
      </w:r>
      <w:r>
        <w:rPr>
          <w:spacing w:val="2"/>
          <w:szCs w:val="24"/>
        </w:rPr>
        <w:t>р</w:t>
      </w:r>
      <w:r>
        <w:rPr>
          <w:spacing w:val="-6"/>
          <w:szCs w:val="24"/>
        </w:rPr>
        <w:t>у</w:t>
      </w:r>
      <w:r>
        <w:rPr>
          <w:szCs w:val="24"/>
        </w:rPr>
        <w:t>дно</w:t>
      </w:r>
      <w:r>
        <w:rPr>
          <w:spacing w:val="1"/>
          <w:szCs w:val="24"/>
        </w:rPr>
        <w:t>с</w:t>
      </w:r>
      <w:r>
        <w:rPr>
          <w:szCs w:val="24"/>
        </w:rPr>
        <w:t>ти);</w:t>
      </w:r>
    </w:p>
    <w:p w:rsidR="00653EB9" w:rsidRDefault="00653EB9" w:rsidP="00653EB9">
      <w:pPr>
        <w:widowControl w:val="0"/>
        <w:tabs>
          <w:tab w:val="left" w:pos="1356"/>
          <w:tab w:val="left" w:pos="3459"/>
          <w:tab w:val="left" w:pos="4898"/>
          <w:tab w:val="left" w:pos="6697"/>
          <w:tab w:val="left" w:pos="8366"/>
        </w:tabs>
        <w:autoSpaceDE w:val="0"/>
        <w:autoSpaceDN w:val="0"/>
        <w:adjustRightInd w:val="0"/>
        <w:spacing w:after="0" w:line="240" w:lineRule="auto"/>
        <w:ind w:left="142" w:right="-20" w:firstLine="707"/>
        <w:rPr>
          <w:szCs w:val="24"/>
        </w:rPr>
      </w:pPr>
      <w:r>
        <w:rPr>
          <w:szCs w:val="24"/>
        </w:rPr>
        <w:lastRenderedPageBreak/>
        <w:t>2)</w:t>
      </w:r>
      <w:r>
        <w:rPr>
          <w:szCs w:val="24"/>
        </w:rPr>
        <w:tab/>
        <w:t>и</w:t>
      </w:r>
      <w:r>
        <w:rPr>
          <w:spacing w:val="1"/>
          <w:szCs w:val="24"/>
        </w:rPr>
        <w:t>н</w:t>
      </w:r>
      <w:r>
        <w:rPr>
          <w:szCs w:val="24"/>
        </w:rPr>
        <w:t>формац</w:t>
      </w:r>
      <w:r>
        <w:rPr>
          <w:spacing w:val="1"/>
          <w:szCs w:val="24"/>
        </w:rPr>
        <w:t>и</w:t>
      </w:r>
      <w:r>
        <w:rPr>
          <w:spacing w:val="2"/>
          <w:szCs w:val="24"/>
        </w:rPr>
        <w:t>о</w:t>
      </w:r>
      <w:r>
        <w:rPr>
          <w:szCs w:val="24"/>
        </w:rPr>
        <w:t>нной</w:t>
      </w:r>
      <w:r>
        <w:rPr>
          <w:szCs w:val="24"/>
        </w:rPr>
        <w:tab/>
        <w:t>под</w:t>
      </w:r>
      <w:r>
        <w:rPr>
          <w:spacing w:val="1"/>
          <w:szCs w:val="24"/>
        </w:rPr>
        <w:t>д</w:t>
      </w:r>
      <w:r>
        <w:rPr>
          <w:szCs w:val="24"/>
        </w:rPr>
        <w:t>ержки</w:t>
      </w:r>
      <w:r>
        <w:rPr>
          <w:szCs w:val="24"/>
        </w:rPr>
        <w:tab/>
        <w:t>о</w:t>
      </w:r>
      <w:r>
        <w:rPr>
          <w:spacing w:val="2"/>
          <w:szCs w:val="24"/>
        </w:rPr>
        <w:t>б</w:t>
      </w:r>
      <w:r>
        <w:rPr>
          <w:spacing w:val="-6"/>
          <w:szCs w:val="24"/>
        </w:rPr>
        <w:t>у</w:t>
      </w:r>
      <w:r>
        <w:rPr>
          <w:szCs w:val="24"/>
        </w:rPr>
        <w:t>ч</w:t>
      </w:r>
      <w:r>
        <w:rPr>
          <w:spacing w:val="1"/>
          <w:szCs w:val="24"/>
        </w:rPr>
        <w:t>аю</w:t>
      </w:r>
      <w:r>
        <w:rPr>
          <w:szCs w:val="24"/>
        </w:rPr>
        <w:t>щего</w:t>
      </w:r>
      <w:r>
        <w:rPr>
          <w:spacing w:val="-1"/>
          <w:szCs w:val="24"/>
        </w:rPr>
        <w:t>с</w:t>
      </w:r>
      <w:r>
        <w:rPr>
          <w:szCs w:val="24"/>
        </w:rPr>
        <w:t>я</w:t>
      </w:r>
      <w:r>
        <w:rPr>
          <w:szCs w:val="24"/>
        </w:rPr>
        <w:tab/>
        <w:t>(обеспеч</w:t>
      </w:r>
      <w:r>
        <w:rPr>
          <w:spacing w:val="-1"/>
          <w:szCs w:val="24"/>
        </w:rPr>
        <w:t>е</w:t>
      </w:r>
      <w:r>
        <w:rPr>
          <w:spacing w:val="2"/>
          <w:szCs w:val="24"/>
        </w:rPr>
        <w:t>н</w:t>
      </w:r>
      <w:r>
        <w:rPr>
          <w:spacing w:val="1"/>
          <w:szCs w:val="24"/>
        </w:rPr>
        <w:t>и</w:t>
      </w:r>
      <w:r>
        <w:rPr>
          <w:szCs w:val="24"/>
        </w:rPr>
        <w:t>е</w:t>
      </w:r>
      <w:r>
        <w:rPr>
          <w:szCs w:val="24"/>
        </w:rPr>
        <w:tab/>
        <w:t>школ</w:t>
      </w:r>
      <w:r>
        <w:rPr>
          <w:spacing w:val="1"/>
          <w:szCs w:val="24"/>
        </w:rPr>
        <w:t>ь</w:t>
      </w:r>
      <w:r>
        <w:rPr>
          <w:szCs w:val="24"/>
        </w:rPr>
        <w:t>ни</w:t>
      </w:r>
      <w:r>
        <w:rPr>
          <w:spacing w:val="-1"/>
          <w:szCs w:val="24"/>
        </w:rPr>
        <w:t>к</w:t>
      </w:r>
      <w:r>
        <w:rPr>
          <w:szCs w:val="24"/>
        </w:rPr>
        <w:t>а св</w:t>
      </w:r>
      <w:r>
        <w:rPr>
          <w:spacing w:val="-2"/>
          <w:szCs w:val="24"/>
        </w:rPr>
        <w:t>е</w:t>
      </w:r>
      <w:r>
        <w:rPr>
          <w:szCs w:val="24"/>
        </w:rPr>
        <w:t>де</w:t>
      </w:r>
      <w:r>
        <w:rPr>
          <w:spacing w:val="-1"/>
          <w:szCs w:val="24"/>
        </w:rPr>
        <w:t>н</w:t>
      </w:r>
      <w:r>
        <w:rPr>
          <w:spacing w:val="1"/>
          <w:szCs w:val="24"/>
        </w:rPr>
        <w:t>и</w:t>
      </w:r>
      <w:r>
        <w:rPr>
          <w:szCs w:val="24"/>
        </w:rPr>
        <w:t>ям</w:t>
      </w:r>
      <w:r>
        <w:rPr>
          <w:spacing w:val="1"/>
          <w:szCs w:val="24"/>
        </w:rPr>
        <w:t>и</w:t>
      </w:r>
      <w:r>
        <w:rPr>
          <w:szCs w:val="24"/>
        </w:rPr>
        <w:t xml:space="preserve">, </w:t>
      </w:r>
      <w:r>
        <w:rPr>
          <w:spacing w:val="1"/>
          <w:szCs w:val="24"/>
        </w:rPr>
        <w:t>н</w:t>
      </w:r>
      <w:r>
        <w:rPr>
          <w:szCs w:val="24"/>
        </w:rPr>
        <w:t>еоб</w:t>
      </w:r>
      <w:r>
        <w:rPr>
          <w:spacing w:val="1"/>
          <w:szCs w:val="24"/>
        </w:rPr>
        <w:t>х</w:t>
      </w:r>
      <w:r>
        <w:rPr>
          <w:szCs w:val="24"/>
        </w:rPr>
        <w:t>о</w:t>
      </w:r>
      <w:r>
        <w:rPr>
          <w:spacing w:val="-1"/>
          <w:szCs w:val="24"/>
        </w:rPr>
        <w:t>д</w:t>
      </w:r>
      <w:r>
        <w:rPr>
          <w:szCs w:val="24"/>
        </w:rPr>
        <w:t>имы</w:t>
      </w:r>
      <w:r>
        <w:rPr>
          <w:spacing w:val="-1"/>
          <w:szCs w:val="24"/>
        </w:rPr>
        <w:t>м</w:t>
      </w:r>
      <w:r>
        <w:rPr>
          <w:szCs w:val="24"/>
        </w:rPr>
        <w:t>и для ра</w:t>
      </w:r>
      <w:r>
        <w:rPr>
          <w:spacing w:val="1"/>
          <w:szCs w:val="24"/>
        </w:rPr>
        <w:t>з</w:t>
      </w:r>
      <w:r>
        <w:rPr>
          <w:szCs w:val="24"/>
        </w:rPr>
        <w:t>реш</w:t>
      </w:r>
      <w:r>
        <w:rPr>
          <w:spacing w:val="-1"/>
          <w:szCs w:val="24"/>
        </w:rPr>
        <w:t>е</w:t>
      </w:r>
      <w:r>
        <w:rPr>
          <w:szCs w:val="24"/>
        </w:rPr>
        <w:t>н</w:t>
      </w:r>
      <w:r>
        <w:rPr>
          <w:spacing w:val="1"/>
          <w:szCs w:val="24"/>
        </w:rPr>
        <w:t>и</w:t>
      </w:r>
      <w:r>
        <w:rPr>
          <w:szCs w:val="24"/>
        </w:rPr>
        <w:t>я п</w:t>
      </w:r>
      <w:r>
        <w:rPr>
          <w:spacing w:val="-1"/>
          <w:szCs w:val="24"/>
        </w:rPr>
        <w:t>р</w:t>
      </w:r>
      <w:r>
        <w:rPr>
          <w:szCs w:val="24"/>
        </w:rPr>
        <w:t>обле</w:t>
      </w:r>
      <w:r>
        <w:rPr>
          <w:spacing w:val="-1"/>
          <w:szCs w:val="24"/>
        </w:rPr>
        <w:t>м</w:t>
      </w:r>
      <w:r>
        <w:rPr>
          <w:szCs w:val="24"/>
        </w:rPr>
        <w:t>ной</w:t>
      </w:r>
      <w:r>
        <w:rPr>
          <w:spacing w:val="1"/>
          <w:szCs w:val="24"/>
        </w:rPr>
        <w:t xml:space="preserve"> </w:t>
      </w:r>
      <w:r>
        <w:rPr>
          <w:szCs w:val="24"/>
        </w:rPr>
        <w:t>си</w:t>
      </w:r>
      <w:r>
        <w:rPr>
          <w:spacing w:val="3"/>
          <w:szCs w:val="24"/>
        </w:rPr>
        <w:t>т</w:t>
      </w:r>
      <w:r>
        <w:rPr>
          <w:spacing w:val="-4"/>
          <w:szCs w:val="24"/>
        </w:rPr>
        <w:t>у</w:t>
      </w:r>
      <w:r>
        <w:rPr>
          <w:spacing w:val="-1"/>
          <w:szCs w:val="24"/>
        </w:rPr>
        <w:t>а</w:t>
      </w:r>
      <w:r>
        <w:rPr>
          <w:szCs w:val="24"/>
        </w:rPr>
        <w:t>ц</w:t>
      </w:r>
      <w:r>
        <w:rPr>
          <w:spacing w:val="1"/>
          <w:szCs w:val="24"/>
        </w:rPr>
        <w:t>ии</w:t>
      </w:r>
      <w:r>
        <w:rPr>
          <w:szCs w:val="24"/>
        </w:rPr>
        <w:t>);</w:t>
      </w:r>
    </w:p>
    <w:p w:rsidR="00653EB9" w:rsidRDefault="00653EB9" w:rsidP="00653EB9">
      <w:pPr>
        <w:widowControl w:val="0"/>
        <w:tabs>
          <w:tab w:val="left" w:pos="1371"/>
          <w:tab w:val="left" w:pos="3560"/>
          <w:tab w:val="left" w:pos="5013"/>
          <w:tab w:val="left" w:pos="6759"/>
          <w:tab w:val="left" w:pos="8196"/>
        </w:tabs>
        <w:autoSpaceDE w:val="0"/>
        <w:autoSpaceDN w:val="0"/>
        <w:adjustRightInd w:val="0"/>
        <w:spacing w:after="0" w:line="240" w:lineRule="auto"/>
        <w:ind w:left="142" w:right="-9" w:firstLine="707"/>
        <w:rPr>
          <w:szCs w:val="24"/>
        </w:rPr>
      </w:pPr>
      <w:r>
        <w:rPr>
          <w:szCs w:val="24"/>
        </w:rPr>
        <w:t>3)</w:t>
      </w:r>
      <w:r>
        <w:rPr>
          <w:szCs w:val="24"/>
        </w:rPr>
        <w:tab/>
        <w:t>и</w:t>
      </w:r>
      <w:r>
        <w:rPr>
          <w:spacing w:val="1"/>
          <w:szCs w:val="24"/>
        </w:rPr>
        <w:t>нт</w:t>
      </w:r>
      <w:r>
        <w:rPr>
          <w:szCs w:val="24"/>
        </w:rPr>
        <w:t>еллек</w:t>
      </w:r>
      <w:r>
        <w:rPr>
          <w:spacing w:val="2"/>
          <w:szCs w:val="24"/>
        </w:rPr>
        <w:t>т</w:t>
      </w:r>
      <w:r>
        <w:rPr>
          <w:spacing w:val="-6"/>
          <w:szCs w:val="24"/>
        </w:rPr>
        <w:t>у</w:t>
      </w:r>
      <w:r>
        <w:rPr>
          <w:spacing w:val="-1"/>
          <w:szCs w:val="24"/>
        </w:rPr>
        <w:t>а</w:t>
      </w:r>
      <w:r>
        <w:rPr>
          <w:szCs w:val="24"/>
        </w:rPr>
        <w:t>ль</w:t>
      </w:r>
      <w:r>
        <w:rPr>
          <w:spacing w:val="1"/>
          <w:szCs w:val="24"/>
        </w:rPr>
        <w:t>н</w:t>
      </w:r>
      <w:r>
        <w:rPr>
          <w:szCs w:val="24"/>
        </w:rPr>
        <w:t>ой</w:t>
      </w:r>
      <w:r>
        <w:rPr>
          <w:szCs w:val="24"/>
        </w:rPr>
        <w:tab/>
        <w:t>под</w:t>
      </w:r>
      <w:r>
        <w:rPr>
          <w:spacing w:val="1"/>
          <w:szCs w:val="24"/>
        </w:rPr>
        <w:t>д</w:t>
      </w:r>
      <w:r>
        <w:rPr>
          <w:szCs w:val="24"/>
        </w:rPr>
        <w:t>ержки</w:t>
      </w:r>
      <w:r>
        <w:rPr>
          <w:szCs w:val="24"/>
        </w:rPr>
        <w:tab/>
        <w:t>со</w:t>
      </w:r>
      <w:r>
        <w:rPr>
          <w:spacing w:val="-2"/>
          <w:szCs w:val="24"/>
        </w:rPr>
        <w:t>ц</w:t>
      </w:r>
      <w:r>
        <w:rPr>
          <w:szCs w:val="24"/>
        </w:rPr>
        <w:t>иали</w:t>
      </w:r>
      <w:r>
        <w:rPr>
          <w:spacing w:val="1"/>
          <w:szCs w:val="24"/>
        </w:rPr>
        <w:t>з</w:t>
      </w:r>
      <w:r>
        <w:rPr>
          <w:szCs w:val="24"/>
        </w:rPr>
        <w:t>а</w:t>
      </w:r>
      <w:r>
        <w:rPr>
          <w:spacing w:val="-1"/>
          <w:szCs w:val="24"/>
        </w:rPr>
        <w:t>ц</w:t>
      </w:r>
      <w:r>
        <w:rPr>
          <w:szCs w:val="24"/>
        </w:rPr>
        <w:t>ии</w:t>
      </w:r>
      <w:r>
        <w:rPr>
          <w:szCs w:val="24"/>
        </w:rPr>
        <w:tab/>
        <w:t>(о</w:t>
      </w:r>
      <w:r>
        <w:rPr>
          <w:spacing w:val="-1"/>
          <w:szCs w:val="24"/>
        </w:rPr>
        <w:t>с</w:t>
      </w:r>
      <w:r>
        <w:rPr>
          <w:szCs w:val="24"/>
        </w:rPr>
        <w:t>оз</w:t>
      </w:r>
      <w:r>
        <w:rPr>
          <w:spacing w:val="1"/>
          <w:szCs w:val="24"/>
        </w:rPr>
        <w:t>н</w:t>
      </w:r>
      <w:r>
        <w:rPr>
          <w:szCs w:val="24"/>
        </w:rPr>
        <w:t>а</w:t>
      </w:r>
      <w:r>
        <w:rPr>
          <w:spacing w:val="-1"/>
          <w:szCs w:val="24"/>
        </w:rPr>
        <w:t>н</w:t>
      </w:r>
      <w:r>
        <w:rPr>
          <w:szCs w:val="24"/>
        </w:rPr>
        <w:t>ие</w:t>
      </w:r>
      <w:r>
        <w:rPr>
          <w:szCs w:val="24"/>
        </w:rPr>
        <w:tab/>
        <w:t>школ</w:t>
      </w:r>
      <w:r>
        <w:rPr>
          <w:spacing w:val="1"/>
          <w:szCs w:val="24"/>
        </w:rPr>
        <w:t>ь</w:t>
      </w:r>
      <w:r>
        <w:rPr>
          <w:szCs w:val="24"/>
        </w:rPr>
        <w:t>ни</w:t>
      </w:r>
      <w:r>
        <w:rPr>
          <w:spacing w:val="1"/>
          <w:szCs w:val="24"/>
        </w:rPr>
        <w:t>к</w:t>
      </w:r>
      <w:r>
        <w:rPr>
          <w:szCs w:val="24"/>
        </w:rPr>
        <w:t>ом соб</w:t>
      </w:r>
      <w:r>
        <w:rPr>
          <w:spacing w:val="-1"/>
          <w:szCs w:val="24"/>
        </w:rPr>
        <w:t>с</w:t>
      </w:r>
      <w:r>
        <w:rPr>
          <w:szCs w:val="24"/>
        </w:rPr>
        <w:t>тв</w:t>
      </w:r>
      <w:r>
        <w:rPr>
          <w:spacing w:val="-1"/>
          <w:szCs w:val="24"/>
        </w:rPr>
        <w:t>е</w:t>
      </w:r>
      <w:r>
        <w:rPr>
          <w:szCs w:val="24"/>
        </w:rPr>
        <w:t>н</w:t>
      </w:r>
      <w:r>
        <w:rPr>
          <w:spacing w:val="1"/>
          <w:szCs w:val="24"/>
        </w:rPr>
        <w:t>н</w:t>
      </w:r>
      <w:r>
        <w:rPr>
          <w:szCs w:val="24"/>
        </w:rPr>
        <w:t>ой</w:t>
      </w:r>
      <w:r>
        <w:rPr>
          <w:spacing w:val="85"/>
          <w:szCs w:val="24"/>
        </w:rPr>
        <w:t xml:space="preserve"> </w:t>
      </w:r>
      <w:r>
        <w:rPr>
          <w:szCs w:val="24"/>
        </w:rPr>
        <w:t>пробл</w:t>
      </w:r>
      <w:r>
        <w:rPr>
          <w:spacing w:val="1"/>
          <w:szCs w:val="24"/>
        </w:rPr>
        <w:t>е</w:t>
      </w:r>
      <w:r>
        <w:rPr>
          <w:spacing w:val="-1"/>
          <w:szCs w:val="24"/>
        </w:rPr>
        <w:t>мн</w:t>
      </w:r>
      <w:r>
        <w:rPr>
          <w:szCs w:val="24"/>
        </w:rPr>
        <w:t>ой</w:t>
      </w:r>
      <w:r>
        <w:rPr>
          <w:spacing w:val="84"/>
          <w:szCs w:val="24"/>
        </w:rPr>
        <w:t xml:space="preserve"> </w:t>
      </w:r>
      <w:r>
        <w:rPr>
          <w:szCs w:val="24"/>
        </w:rPr>
        <w:t>си</w:t>
      </w:r>
      <w:r>
        <w:rPr>
          <w:spacing w:val="3"/>
          <w:szCs w:val="24"/>
        </w:rPr>
        <w:t>т</w:t>
      </w:r>
      <w:r>
        <w:rPr>
          <w:spacing w:val="-4"/>
          <w:szCs w:val="24"/>
        </w:rPr>
        <w:t>у</w:t>
      </w:r>
      <w:r>
        <w:rPr>
          <w:spacing w:val="-1"/>
          <w:szCs w:val="24"/>
        </w:rPr>
        <w:t>а</w:t>
      </w:r>
      <w:r>
        <w:rPr>
          <w:szCs w:val="24"/>
        </w:rPr>
        <w:t>ц</w:t>
      </w:r>
      <w:r>
        <w:rPr>
          <w:spacing w:val="1"/>
          <w:szCs w:val="24"/>
        </w:rPr>
        <w:t>ии</w:t>
      </w:r>
      <w:r>
        <w:rPr>
          <w:szCs w:val="24"/>
        </w:rPr>
        <w:t>,</w:t>
      </w:r>
      <w:r>
        <w:rPr>
          <w:spacing w:val="83"/>
          <w:szCs w:val="24"/>
        </w:rPr>
        <w:t xml:space="preserve"> </w:t>
      </w:r>
      <w:r>
        <w:rPr>
          <w:szCs w:val="24"/>
        </w:rPr>
        <w:t>в</w:t>
      </w:r>
      <w:r>
        <w:rPr>
          <w:spacing w:val="84"/>
          <w:szCs w:val="24"/>
        </w:rPr>
        <w:t xml:space="preserve"> </w:t>
      </w:r>
      <w:r>
        <w:rPr>
          <w:szCs w:val="24"/>
        </w:rPr>
        <w:t>том</w:t>
      </w:r>
      <w:r>
        <w:rPr>
          <w:spacing w:val="83"/>
          <w:szCs w:val="24"/>
        </w:rPr>
        <w:t xml:space="preserve"> </w:t>
      </w:r>
      <w:r>
        <w:rPr>
          <w:spacing w:val="2"/>
          <w:szCs w:val="24"/>
        </w:rPr>
        <w:t>ч</w:t>
      </w:r>
      <w:r>
        <w:rPr>
          <w:spacing w:val="1"/>
          <w:szCs w:val="24"/>
        </w:rPr>
        <w:t>и</w:t>
      </w:r>
      <w:r>
        <w:rPr>
          <w:szCs w:val="24"/>
        </w:rPr>
        <w:t>сле</w:t>
      </w:r>
      <w:r>
        <w:rPr>
          <w:spacing w:val="82"/>
          <w:szCs w:val="24"/>
        </w:rPr>
        <w:t xml:space="preserve"> </w:t>
      </w:r>
      <w:r>
        <w:rPr>
          <w:szCs w:val="24"/>
        </w:rPr>
        <w:t>и</w:t>
      </w:r>
      <w:r>
        <w:rPr>
          <w:spacing w:val="84"/>
          <w:szCs w:val="24"/>
        </w:rPr>
        <w:t xml:space="preserve"> </w:t>
      </w:r>
      <w:r>
        <w:rPr>
          <w:szCs w:val="24"/>
        </w:rPr>
        <w:t>в</w:t>
      </w:r>
      <w:r>
        <w:rPr>
          <w:spacing w:val="84"/>
          <w:szCs w:val="24"/>
        </w:rPr>
        <w:t xml:space="preserve"> </w:t>
      </w:r>
      <w:r>
        <w:rPr>
          <w:spacing w:val="1"/>
          <w:szCs w:val="24"/>
        </w:rPr>
        <w:t>с</w:t>
      </w:r>
      <w:r>
        <w:rPr>
          <w:szCs w:val="24"/>
        </w:rPr>
        <w:t>а</w:t>
      </w:r>
      <w:r>
        <w:rPr>
          <w:spacing w:val="-1"/>
          <w:szCs w:val="24"/>
        </w:rPr>
        <w:t>м</w:t>
      </w:r>
      <w:r>
        <w:rPr>
          <w:szCs w:val="24"/>
        </w:rPr>
        <w:t>оопреде</w:t>
      </w:r>
      <w:r>
        <w:rPr>
          <w:spacing w:val="1"/>
          <w:szCs w:val="24"/>
        </w:rPr>
        <w:t>л</w:t>
      </w:r>
      <w:r>
        <w:rPr>
          <w:szCs w:val="24"/>
        </w:rPr>
        <w:t>ен</w:t>
      </w:r>
      <w:r>
        <w:rPr>
          <w:spacing w:val="1"/>
          <w:szCs w:val="24"/>
        </w:rPr>
        <w:t>и</w:t>
      </w:r>
      <w:r>
        <w:rPr>
          <w:szCs w:val="24"/>
        </w:rPr>
        <w:t>и</w:t>
      </w:r>
      <w:r>
        <w:rPr>
          <w:spacing w:val="85"/>
          <w:szCs w:val="24"/>
        </w:rPr>
        <w:t xml:space="preserve"> </w:t>
      </w:r>
      <w:r>
        <w:rPr>
          <w:szCs w:val="24"/>
        </w:rPr>
        <w:t>о</w:t>
      </w:r>
      <w:r>
        <w:rPr>
          <w:spacing w:val="-1"/>
          <w:szCs w:val="24"/>
        </w:rPr>
        <w:t>т</w:t>
      </w:r>
      <w:r>
        <w:rPr>
          <w:szCs w:val="24"/>
        </w:rPr>
        <w:t>носительно в</w:t>
      </w:r>
      <w:r>
        <w:rPr>
          <w:spacing w:val="-1"/>
          <w:szCs w:val="24"/>
        </w:rPr>
        <w:t>а</w:t>
      </w:r>
      <w:r>
        <w:rPr>
          <w:szCs w:val="24"/>
        </w:rPr>
        <w:t xml:space="preserve">риантов </w:t>
      </w:r>
      <w:r>
        <w:rPr>
          <w:spacing w:val="1"/>
          <w:szCs w:val="24"/>
        </w:rPr>
        <w:t>п</w:t>
      </w:r>
      <w:r>
        <w:rPr>
          <w:szCs w:val="24"/>
        </w:rPr>
        <w:t>о</w:t>
      </w:r>
      <w:r>
        <w:rPr>
          <w:spacing w:val="2"/>
          <w:szCs w:val="24"/>
        </w:rPr>
        <w:t>л</w:t>
      </w:r>
      <w:r>
        <w:rPr>
          <w:spacing w:val="-4"/>
          <w:szCs w:val="24"/>
        </w:rPr>
        <w:t>у</w:t>
      </w:r>
      <w:r>
        <w:rPr>
          <w:szCs w:val="24"/>
        </w:rPr>
        <w:t>ч</w:t>
      </w:r>
      <w:r>
        <w:rPr>
          <w:spacing w:val="-1"/>
          <w:szCs w:val="24"/>
        </w:rPr>
        <w:t>е</w:t>
      </w:r>
      <w:r>
        <w:rPr>
          <w:szCs w:val="24"/>
        </w:rPr>
        <w:t>н</w:t>
      </w:r>
      <w:r>
        <w:rPr>
          <w:spacing w:val="1"/>
          <w:szCs w:val="24"/>
        </w:rPr>
        <w:t>и</w:t>
      </w:r>
      <w:r>
        <w:rPr>
          <w:szCs w:val="24"/>
        </w:rPr>
        <w:t>я образования).</w:t>
      </w:r>
    </w:p>
    <w:p w:rsidR="00653EB9" w:rsidRDefault="00653EB9" w:rsidP="00653EB9">
      <w:pPr>
        <w:widowControl w:val="0"/>
        <w:autoSpaceDE w:val="0"/>
        <w:autoSpaceDN w:val="0"/>
        <w:adjustRightInd w:val="0"/>
        <w:spacing w:after="0" w:line="240" w:lineRule="auto"/>
        <w:ind w:left="142" w:right="-14" w:firstLine="707"/>
        <w:rPr>
          <w:szCs w:val="24"/>
        </w:rPr>
      </w:pPr>
      <w:r>
        <w:rPr>
          <w:b/>
          <w:bCs/>
          <w:szCs w:val="24"/>
        </w:rPr>
        <w:t>О</w:t>
      </w:r>
      <w:r>
        <w:rPr>
          <w:b/>
          <w:bCs/>
          <w:spacing w:val="1"/>
          <w:szCs w:val="24"/>
        </w:rPr>
        <w:t>р</w:t>
      </w:r>
      <w:r>
        <w:rPr>
          <w:b/>
          <w:bCs/>
          <w:szCs w:val="24"/>
        </w:rPr>
        <w:t>ганизац</w:t>
      </w:r>
      <w:r>
        <w:rPr>
          <w:b/>
          <w:bCs/>
          <w:spacing w:val="1"/>
          <w:szCs w:val="24"/>
        </w:rPr>
        <w:t>и</w:t>
      </w:r>
      <w:r>
        <w:rPr>
          <w:b/>
          <w:bCs/>
          <w:szCs w:val="24"/>
        </w:rPr>
        <w:t>я</w:t>
      </w:r>
      <w:r>
        <w:rPr>
          <w:spacing w:val="57"/>
          <w:szCs w:val="24"/>
        </w:rPr>
        <w:t xml:space="preserve"> </w:t>
      </w:r>
      <w:r>
        <w:rPr>
          <w:b/>
          <w:bCs/>
          <w:spacing w:val="1"/>
          <w:szCs w:val="24"/>
        </w:rPr>
        <w:t>р</w:t>
      </w:r>
      <w:r>
        <w:rPr>
          <w:b/>
          <w:bCs/>
          <w:szCs w:val="24"/>
        </w:rPr>
        <w:t>аз</w:t>
      </w:r>
      <w:r>
        <w:rPr>
          <w:b/>
          <w:bCs/>
          <w:spacing w:val="-2"/>
          <w:szCs w:val="24"/>
        </w:rPr>
        <w:t>в</w:t>
      </w:r>
      <w:r>
        <w:rPr>
          <w:b/>
          <w:bCs/>
          <w:szCs w:val="24"/>
        </w:rPr>
        <w:t>ив</w:t>
      </w:r>
      <w:r>
        <w:rPr>
          <w:b/>
          <w:bCs/>
          <w:spacing w:val="-2"/>
          <w:szCs w:val="24"/>
        </w:rPr>
        <w:t>а</w:t>
      </w:r>
      <w:r>
        <w:rPr>
          <w:b/>
          <w:bCs/>
          <w:spacing w:val="1"/>
          <w:szCs w:val="24"/>
        </w:rPr>
        <w:t>ю</w:t>
      </w:r>
      <w:r>
        <w:rPr>
          <w:b/>
          <w:bCs/>
          <w:spacing w:val="-5"/>
          <w:szCs w:val="24"/>
        </w:rPr>
        <w:t>щ</w:t>
      </w:r>
      <w:r>
        <w:rPr>
          <w:b/>
          <w:bCs/>
          <w:szCs w:val="24"/>
        </w:rPr>
        <w:t>их</w:t>
      </w:r>
      <w:r>
        <w:rPr>
          <w:spacing w:val="59"/>
          <w:szCs w:val="24"/>
        </w:rPr>
        <w:t xml:space="preserve"> </w:t>
      </w:r>
      <w:r>
        <w:rPr>
          <w:b/>
          <w:bCs/>
          <w:szCs w:val="24"/>
        </w:rPr>
        <w:t>си</w:t>
      </w:r>
      <w:r>
        <w:rPr>
          <w:b/>
          <w:bCs/>
          <w:spacing w:val="2"/>
          <w:szCs w:val="24"/>
        </w:rPr>
        <w:t>т</w:t>
      </w:r>
      <w:r>
        <w:rPr>
          <w:b/>
          <w:bCs/>
          <w:szCs w:val="24"/>
        </w:rPr>
        <w:t>уац</w:t>
      </w:r>
      <w:r>
        <w:rPr>
          <w:b/>
          <w:bCs/>
          <w:spacing w:val="1"/>
          <w:szCs w:val="24"/>
        </w:rPr>
        <w:t>и</w:t>
      </w:r>
      <w:r>
        <w:rPr>
          <w:b/>
          <w:bCs/>
          <w:szCs w:val="24"/>
        </w:rPr>
        <w:t>й</w:t>
      </w:r>
      <w:r>
        <w:rPr>
          <w:spacing w:val="63"/>
          <w:szCs w:val="24"/>
        </w:rPr>
        <w:t xml:space="preserve"> </w:t>
      </w:r>
      <w:r>
        <w:rPr>
          <w:spacing w:val="1"/>
          <w:szCs w:val="24"/>
        </w:rPr>
        <w:t>п</w:t>
      </w:r>
      <w:r>
        <w:rPr>
          <w:szCs w:val="24"/>
        </w:rPr>
        <w:t>ре</w:t>
      </w:r>
      <w:r>
        <w:rPr>
          <w:spacing w:val="-2"/>
          <w:szCs w:val="24"/>
        </w:rPr>
        <w:t>д</w:t>
      </w:r>
      <w:r>
        <w:rPr>
          <w:szCs w:val="24"/>
        </w:rPr>
        <w:t>полаг</w:t>
      </w:r>
      <w:r>
        <w:rPr>
          <w:spacing w:val="-1"/>
          <w:szCs w:val="24"/>
        </w:rPr>
        <w:t>ае</w:t>
      </w:r>
      <w:r>
        <w:rPr>
          <w:szCs w:val="24"/>
        </w:rPr>
        <w:t>т,</w:t>
      </w:r>
      <w:r>
        <w:rPr>
          <w:spacing w:val="57"/>
          <w:szCs w:val="24"/>
        </w:rPr>
        <w:t xml:space="preserve"> </w:t>
      </w:r>
      <w:r>
        <w:rPr>
          <w:szCs w:val="24"/>
        </w:rPr>
        <w:t>что</w:t>
      </w:r>
      <w:r>
        <w:rPr>
          <w:spacing w:val="57"/>
          <w:szCs w:val="24"/>
        </w:rPr>
        <w:t xml:space="preserve"> </w:t>
      </w:r>
      <w:r>
        <w:rPr>
          <w:spacing w:val="1"/>
          <w:szCs w:val="24"/>
        </w:rPr>
        <w:t>п</w:t>
      </w:r>
      <w:r>
        <w:rPr>
          <w:szCs w:val="24"/>
        </w:rPr>
        <w:t>едагог</w:t>
      </w:r>
      <w:r>
        <w:rPr>
          <w:spacing w:val="61"/>
          <w:szCs w:val="24"/>
        </w:rPr>
        <w:t xml:space="preserve"> </w:t>
      </w:r>
      <w:r>
        <w:rPr>
          <w:szCs w:val="24"/>
        </w:rPr>
        <w:t>о</w:t>
      </w:r>
      <w:r>
        <w:rPr>
          <w:spacing w:val="1"/>
          <w:szCs w:val="24"/>
        </w:rPr>
        <w:t>с</w:t>
      </w:r>
      <w:r>
        <w:rPr>
          <w:spacing w:val="-4"/>
          <w:szCs w:val="24"/>
        </w:rPr>
        <w:t>у</w:t>
      </w:r>
      <w:r>
        <w:rPr>
          <w:spacing w:val="1"/>
          <w:szCs w:val="24"/>
        </w:rPr>
        <w:t>щ</w:t>
      </w:r>
      <w:r>
        <w:rPr>
          <w:szCs w:val="24"/>
        </w:rPr>
        <w:t>е</w:t>
      </w:r>
      <w:r>
        <w:rPr>
          <w:spacing w:val="-1"/>
          <w:szCs w:val="24"/>
        </w:rPr>
        <w:t>с</w:t>
      </w:r>
      <w:r>
        <w:rPr>
          <w:szCs w:val="24"/>
        </w:rPr>
        <w:t>твляет под</w:t>
      </w:r>
      <w:r>
        <w:rPr>
          <w:spacing w:val="1"/>
          <w:szCs w:val="24"/>
        </w:rPr>
        <w:t>д</w:t>
      </w:r>
      <w:r>
        <w:rPr>
          <w:szCs w:val="24"/>
        </w:rPr>
        <w:t>ерж</w:t>
      </w:r>
      <w:r>
        <w:rPr>
          <w:spacing w:val="2"/>
          <w:szCs w:val="24"/>
        </w:rPr>
        <w:t>к</w:t>
      </w:r>
      <w:r>
        <w:rPr>
          <w:szCs w:val="24"/>
        </w:rPr>
        <w:t>у</w:t>
      </w:r>
      <w:r>
        <w:rPr>
          <w:spacing w:val="72"/>
          <w:szCs w:val="24"/>
        </w:rPr>
        <w:t xml:space="preserve"> </w:t>
      </w:r>
      <w:r>
        <w:rPr>
          <w:szCs w:val="24"/>
        </w:rPr>
        <w:t>в</w:t>
      </w:r>
      <w:r>
        <w:rPr>
          <w:spacing w:val="76"/>
          <w:szCs w:val="24"/>
        </w:rPr>
        <w:t xml:space="preserve"> </w:t>
      </w:r>
      <w:r>
        <w:rPr>
          <w:szCs w:val="24"/>
        </w:rPr>
        <w:t>реш</w:t>
      </w:r>
      <w:r>
        <w:rPr>
          <w:spacing w:val="-1"/>
          <w:szCs w:val="24"/>
        </w:rPr>
        <w:t>е</w:t>
      </w:r>
      <w:r>
        <w:rPr>
          <w:szCs w:val="24"/>
        </w:rPr>
        <w:t>н</w:t>
      </w:r>
      <w:r>
        <w:rPr>
          <w:spacing w:val="1"/>
          <w:szCs w:val="24"/>
        </w:rPr>
        <w:t>и</w:t>
      </w:r>
      <w:r>
        <w:rPr>
          <w:szCs w:val="24"/>
        </w:rPr>
        <w:t>и</w:t>
      </w:r>
      <w:r>
        <w:rPr>
          <w:spacing w:val="77"/>
          <w:szCs w:val="24"/>
        </w:rPr>
        <w:t xml:space="preserve"> </w:t>
      </w:r>
      <w:r>
        <w:rPr>
          <w:szCs w:val="24"/>
        </w:rPr>
        <w:t>ш</w:t>
      </w:r>
      <w:r>
        <w:rPr>
          <w:spacing w:val="1"/>
          <w:szCs w:val="24"/>
        </w:rPr>
        <w:t>к</w:t>
      </w:r>
      <w:r>
        <w:rPr>
          <w:szCs w:val="24"/>
        </w:rPr>
        <w:t>ол</w:t>
      </w:r>
      <w:r>
        <w:rPr>
          <w:spacing w:val="1"/>
          <w:szCs w:val="24"/>
        </w:rPr>
        <w:t>ь</w:t>
      </w:r>
      <w:r>
        <w:rPr>
          <w:szCs w:val="24"/>
        </w:rPr>
        <w:t>ником</w:t>
      </w:r>
      <w:r>
        <w:rPr>
          <w:spacing w:val="74"/>
          <w:szCs w:val="24"/>
        </w:rPr>
        <w:t xml:space="preserve"> </w:t>
      </w:r>
      <w:r>
        <w:rPr>
          <w:spacing w:val="1"/>
          <w:szCs w:val="24"/>
        </w:rPr>
        <w:t>зн</w:t>
      </w:r>
      <w:r>
        <w:rPr>
          <w:szCs w:val="24"/>
        </w:rPr>
        <w:t>а</w:t>
      </w:r>
      <w:r>
        <w:rPr>
          <w:spacing w:val="-1"/>
          <w:szCs w:val="24"/>
        </w:rPr>
        <w:t>ч</w:t>
      </w:r>
      <w:r>
        <w:rPr>
          <w:szCs w:val="24"/>
        </w:rPr>
        <w:t>имой</w:t>
      </w:r>
      <w:r>
        <w:rPr>
          <w:spacing w:val="77"/>
          <w:szCs w:val="24"/>
        </w:rPr>
        <w:t xml:space="preserve"> </w:t>
      </w:r>
      <w:r>
        <w:rPr>
          <w:szCs w:val="24"/>
        </w:rPr>
        <w:t>для</w:t>
      </w:r>
      <w:r>
        <w:rPr>
          <w:spacing w:val="77"/>
          <w:szCs w:val="24"/>
        </w:rPr>
        <w:t xml:space="preserve"> </w:t>
      </w:r>
      <w:r>
        <w:rPr>
          <w:spacing w:val="1"/>
          <w:szCs w:val="24"/>
        </w:rPr>
        <w:t>н</w:t>
      </w:r>
      <w:r>
        <w:rPr>
          <w:szCs w:val="24"/>
        </w:rPr>
        <w:t>его</w:t>
      </w:r>
      <w:r>
        <w:rPr>
          <w:spacing w:val="76"/>
          <w:szCs w:val="24"/>
        </w:rPr>
        <w:t xml:space="preserve"> </w:t>
      </w:r>
      <w:r>
        <w:rPr>
          <w:szCs w:val="24"/>
        </w:rPr>
        <w:t>про</w:t>
      </w:r>
      <w:r>
        <w:rPr>
          <w:spacing w:val="-1"/>
          <w:szCs w:val="24"/>
        </w:rPr>
        <w:t>б</w:t>
      </w:r>
      <w:r>
        <w:rPr>
          <w:szCs w:val="24"/>
        </w:rPr>
        <w:t>ле</w:t>
      </w:r>
      <w:r>
        <w:rPr>
          <w:spacing w:val="-1"/>
          <w:szCs w:val="24"/>
        </w:rPr>
        <w:t>м</w:t>
      </w:r>
      <w:r>
        <w:rPr>
          <w:szCs w:val="24"/>
        </w:rPr>
        <w:t>ной</w:t>
      </w:r>
      <w:r>
        <w:rPr>
          <w:spacing w:val="77"/>
          <w:szCs w:val="24"/>
        </w:rPr>
        <w:t xml:space="preserve"> </w:t>
      </w:r>
      <w:r>
        <w:rPr>
          <w:szCs w:val="24"/>
        </w:rPr>
        <w:t>си</w:t>
      </w:r>
      <w:r>
        <w:rPr>
          <w:spacing w:val="3"/>
          <w:szCs w:val="24"/>
        </w:rPr>
        <w:t>т</w:t>
      </w:r>
      <w:r>
        <w:rPr>
          <w:spacing w:val="-4"/>
          <w:szCs w:val="24"/>
        </w:rPr>
        <w:t>у</w:t>
      </w:r>
      <w:r>
        <w:rPr>
          <w:szCs w:val="24"/>
        </w:rPr>
        <w:t>а</w:t>
      </w:r>
      <w:r>
        <w:rPr>
          <w:spacing w:val="-1"/>
          <w:szCs w:val="24"/>
        </w:rPr>
        <w:t>ц</w:t>
      </w:r>
      <w:r>
        <w:rPr>
          <w:spacing w:val="1"/>
          <w:szCs w:val="24"/>
        </w:rPr>
        <w:t>ии</w:t>
      </w:r>
      <w:r>
        <w:rPr>
          <w:szCs w:val="24"/>
        </w:rPr>
        <w:t>,</w:t>
      </w:r>
      <w:r>
        <w:rPr>
          <w:spacing w:val="77"/>
          <w:szCs w:val="24"/>
        </w:rPr>
        <w:t xml:space="preserve"> </w:t>
      </w:r>
      <w:r>
        <w:rPr>
          <w:szCs w:val="24"/>
        </w:rPr>
        <w:t>мож</w:t>
      </w:r>
      <w:r>
        <w:rPr>
          <w:spacing w:val="-3"/>
          <w:szCs w:val="24"/>
        </w:rPr>
        <w:t>е</w:t>
      </w:r>
      <w:r>
        <w:rPr>
          <w:szCs w:val="24"/>
        </w:rPr>
        <w:t xml:space="preserve">т </w:t>
      </w:r>
      <w:r>
        <w:rPr>
          <w:spacing w:val="-4"/>
          <w:szCs w:val="24"/>
        </w:rPr>
        <w:t>у</w:t>
      </w:r>
      <w:r>
        <w:rPr>
          <w:spacing w:val="2"/>
          <w:szCs w:val="24"/>
        </w:rPr>
        <w:t>п</w:t>
      </w:r>
      <w:r>
        <w:rPr>
          <w:szCs w:val="24"/>
        </w:rPr>
        <w:t>равлять</w:t>
      </w:r>
      <w:r>
        <w:rPr>
          <w:spacing w:val="7"/>
          <w:szCs w:val="24"/>
        </w:rPr>
        <w:t xml:space="preserve"> </w:t>
      </w:r>
      <w:r>
        <w:rPr>
          <w:spacing w:val="1"/>
          <w:szCs w:val="24"/>
        </w:rPr>
        <w:t>к</w:t>
      </w:r>
      <w:r>
        <w:rPr>
          <w:szCs w:val="24"/>
        </w:rPr>
        <w:t>ак</w:t>
      </w:r>
      <w:r>
        <w:rPr>
          <w:spacing w:val="7"/>
          <w:szCs w:val="24"/>
        </w:rPr>
        <w:t xml:space="preserve"> </w:t>
      </w:r>
      <w:r>
        <w:rPr>
          <w:szCs w:val="24"/>
        </w:rPr>
        <w:t>от</w:t>
      </w:r>
      <w:r>
        <w:rPr>
          <w:spacing w:val="1"/>
          <w:szCs w:val="24"/>
        </w:rPr>
        <w:t>д</w:t>
      </w:r>
      <w:r>
        <w:rPr>
          <w:szCs w:val="24"/>
        </w:rPr>
        <w:t>ель</w:t>
      </w:r>
      <w:r>
        <w:rPr>
          <w:spacing w:val="-1"/>
          <w:szCs w:val="24"/>
        </w:rPr>
        <w:t>н</w:t>
      </w:r>
      <w:r>
        <w:rPr>
          <w:szCs w:val="24"/>
        </w:rPr>
        <w:t>ы</w:t>
      </w:r>
      <w:r>
        <w:rPr>
          <w:spacing w:val="-1"/>
          <w:szCs w:val="24"/>
        </w:rPr>
        <w:t>м</w:t>
      </w:r>
      <w:r>
        <w:rPr>
          <w:szCs w:val="24"/>
        </w:rPr>
        <w:t>и</w:t>
      </w:r>
      <w:r>
        <w:rPr>
          <w:spacing w:val="7"/>
          <w:szCs w:val="24"/>
        </w:rPr>
        <w:t xml:space="preserve"> </w:t>
      </w:r>
      <w:r>
        <w:rPr>
          <w:szCs w:val="24"/>
        </w:rPr>
        <w:t>элем</w:t>
      </w:r>
      <w:r>
        <w:rPr>
          <w:spacing w:val="-1"/>
          <w:szCs w:val="24"/>
        </w:rPr>
        <w:t>е</w:t>
      </w:r>
      <w:r>
        <w:rPr>
          <w:szCs w:val="24"/>
        </w:rPr>
        <w:t>нтами</w:t>
      </w:r>
      <w:r>
        <w:rPr>
          <w:spacing w:val="7"/>
          <w:szCs w:val="24"/>
        </w:rPr>
        <w:t xml:space="preserve"> </w:t>
      </w:r>
      <w:r>
        <w:rPr>
          <w:spacing w:val="3"/>
          <w:szCs w:val="24"/>
        </w:rPr>
        <w:t>с</w:t>
      </w:r>
      <w:r>
        <w:rPr>
          <w:spacing w:val="-4"/>
          <w:szCs w:val="24"/>
        </w:rPr>
        <w:t>у</w:t>
      </w:r>
      <w:r>
        <w:rPr>
          <w:szCs w:val="24"/>
        </w:rPr>
        <w:t>щ</w:t>
      </w:r>
      <w:r>
        <w:rPr>
          <w:spacing w:val="1"/>
          <w:szCs w:val="24"/>
        </w:rPr>
        <w:t>ес</w:t>
      </w:r>
      <w:r>
        <w:rPr>
          <w:szCs w:val="24"/>
        </w:rPr>
        <w:t>т</w:t>
      </w:r>
      <w:r>
        <w:rPr>
          <w:spacing w:val="2"/>
          <w:szCs w:val="24"/>
        </w:rPr>
        <w:t>в</w:t>
      </w:r>
      <w:r>
        <w:rPr>
          <w:spacing w:val="-4"/>
          <w:szCs w:val="24"/>
        </w:rPr>
        <w:t>у</w:t>
      </w:r>
      <w:r>
        <w:rPr>
          <w:szCs w:val="24"/>
        </w:rPr>
        <w:t>ющ</w:t>
      </w:r>
      <w:r>
        <w:rPr>
          <w:spacing w:val="1"/>
          <w:szCs w:val="24"/>
        </w:rPr>
        <w:t>и</w:t>
      </w:r>
      <w:r>
        <w:rPr>
          <w:szCs w:val="24"/>
        </w:rPr>
        <w:t>х</w:t>
      </w:r>
      <w:r>
        <w:rPr>
          <w:spacing w:val="9"/>
          <w:szCs w:val="24"/>
        </w:rPr>
        <w:t xml:space="preserve"> </w:t>
      </w:r>
      <w:r>
        <w:rPr>
          <w:szCs w:val="24"/>
        </w:rPr>
        <w:t>си</w:t>
      </w:r>
      <w:r>
        <w:rPr>
          <w:spacing w:val="3"/>
          <w:szCs w:val="24"/>
        </w:rPr>
        <w:t>т</w:t>
      </w:r>
      <w:r>
        <w:rPr>
          <w:spacing w:val="-7"/>
          <w:szCs w:val="24"/>
        </w:rPr>
        <w:t>у</w:t>
      </w:r>
      <w:r>
        <w:rPr>
          <w:szCs w:val="24"/>
        </w:rPr>
        <w:t>а</w:t>
      </w:r>
      <w:r>
        <w:rPr>
          <w:spacing w:val="-1"/>
          <w:szCs w:val="24"/>
        </w:rPr>
        <w:t>ц</w:t>
      </w:r>
      <w:r>
        <w:rPr>
          <w:spacing w:val="1"/>
          <w:szCs w:val="24"/>
        </w:rPr>
        <w:t>ий</w:t>
      </w:r>
      <w:r>
        <w:rPr>
          <w:szCs w:val="24"/>
        </w:rPr>
        <w:t>,</w:t>
      </w:r>
      <w:r>
        <w:rPr>
          <w:spacing w:val="7"/>
          <w:szCs w:val="24"/>
        </w:rPr>
        <w:t xml:space="preserve"> </w:t>
      </w:r>
      <w:r>
        <w:rPr>
          <w:spacing w:val="1"/>
          <w:szCs w:val="24"/>
        </w:rPr>
        <w:t>т</w:t>
      </w:r>
      <w:r>
        <w:rPr>
          <w:szCs w:val="24"/>
        </w:rPr>
        <w:t>ак</w:t>
      </w:r>
      <w:r>
        <w:rPr>
          <w:spacing w:val="7"/>
          <w:szCs w:val="24"/>
        </w:rPr>
        <w:t xml:space="preserve"> </w:t>
      </w:r>
      <w:r>
        <w:rPr>
          <w:szCs w:val="24"/>
        </w:rPr>
        <w:t>и</w:t>
      </w:r>
      <w:r>
        <w:rPr>
          <w:spacing w:val="7"/>
          <w:szCs w:val="24"/>
        </w:rPr>
        <w:t xml:space="preserve"> </w:t>
      </w:r>
      <w:r>
        <w:rPr>
          <w:szCs w:val="24"/>
        </w:rPr>
        <w:t>орган</w:t>
      </w:r>
      <w:r>
        <w:rPr>
          <w:spacing w:val="1"/>
          <w:szCs w:val="24"/>
        </w:rPr>
        <w:t>из</w:t>
      </w:r>
      <w:r>
        <w:rPr>
          <w:spacing w:val="11"/>
          <w:szCs w:val="24"/>
        </w:rPr>
        <w:t>о</w:t>
      </w:r>
      <w:r>
        <w:rPr>
          <w:szCs w:val="24"/>
        </w:rPr>
        <w:t>выв</w:t>
      </w:r>
      <w:r>
        <w:rPr>
          <w:spacing w:val="-2"/>
          <w:szCs w:val="24"/>
        </w:rPr>
        <w:t>а</w:t>
      </w:r>
      <w:r>
        <w:rPr>
          <w:szCs w:val="24"/>
        </w:rPr>
        <w:t>ть</w:t>
      </w:r>
      <w:r>
        <w:rPr>
          <w:spacing w:val="3"/>
          <w:szCs w:val="24"/>
        </w:rPr>
        <w:t xml:space="preserve"> </w:t>
      </w:r>
      <w:r>
        <w:rPr>
          <w:szCs w:val="24"/>
        </w:rPr>
        <w:t>их специаль</w:t>
      </w:r>
      <w:r>
        <w:rPr>
          <w:spacing w:val="1"/>
          <w:szCs w:val="24"/>
        </w:rPr>
        <w:t>н</w:t>
      </w:r>
      <w:r>
        <w:rPr>
          <w:szCs w:val="24"/>
        </w:rPr>
        <w:t>о.</w:t>
      </w:r>
      <w:r>
        <w:rPr>
          <w:spacing w:val="77"/>
          <w:szCs w:val="24"/>
        </w:rPr>
        <w:t xml:space="preserve"> </w:t>
      </w:r>
      <w:r>
        <w:rPr>
          <w:spacing w:val="-1"/>
          <w:szCs w:val="24"/>
        </w:rPr>
        <w:t>В</w:t>
      </w:r>
      <w:r>
        <w:rPr>
          <w:szCs w:val="24"/>
        </w:rPr>
        <w:t>о</w:t>
      </w:r>
      <w:r>
        <w:rPr>
          <w:spacing w:val="-1"/>
          <w:szCs w:val="24"/>
        </w:rPr>
        <w:t>с</w:t>
      </w:r>
      <w:r>
        <w:rPr>
          <w:szCs w:val="24"/>
        </w:rPr>
        <w:t>пита</w:t>
      </w:r>
      <w:r>
        <w:rPr>
          <w:spacing w:val="-2"/>
          <w:szCs w:val="24"/>
        </w:rPr>
        <w:t>н</w:t>
      </w:r>
      <w:r>
        <w:rPr>
          <w:szCs w:val="24"/>
        </w:rPr>
        <w:t>н</w:t>
      </w:r>
      <w:r>
        <w:rPr>
          <w:spacing w:val="1"/>
          <w:szCs w:val="24"/>
        </w:rPr>
        <w:t>ик</w:t>
      </w:r>
      <w:r>
        <w:rPr>
          <w:szCs w:val="24"/>
        </w:rPr>
        <w:t>,</w:t>
      </w:r>
      <w:r>
        <w:rPr>
          <w:spacing w:val="76"/>
          <w:szCs w:val="24"/>
        </w:rPr>
        <w:t xml:space="preserve"> </w:t>
      </w:r>
      <w:r>
        <w:rPr>
          <w:spacing w:val="-3"/>
          <w:szCs w:val="24"/>
        </w:rPr>
        <w:t>у</w:t>
      </w:r>
      <w:r>
        <w:rPr>
          <w:spacing w:val="-1"/>
          <w:szCs w:val="24"/>
        </w:rPr>
        <w:t>ч</w:t>
      </w:r>
      <w:r>
        <w:rPr>
          <w:szCs w:val="24"/>
        </w:rPr>
        <w:t>аст</w:t>
      </w:r>
      <w:r>
        <w:rPr>
          <w:spacing w:val="4"/>
          <w:szCs w:val="24"/>
        </w:rPr>
        <w:t>в</w:t>
      </w:r>
      <w:r>
        <w:rPr>
          <w:spacing w:val="-4"/>
          <w:szCs w:val="24"/>
        </w:rPr>
        <w:t>у</w:t>
      </w:r>
      <w:r>
        <w:rPr>
          <w:szCs w:val="24"/>
        </w:rPr>
        <w:t>я</w:t>
      </w:r>
      <w:r>
        <w:rPr>
          <w:spacing w:val="76"/>
          <w:szCs w:val="24"/>
        </w:rPr>
        <w:t xml:space="preserve"> </w:t>
      </w:r>
      <w:r>
        <w:rPr>
          <w:szCs w:val="24"/>
        </w:rPr>
        <w:t>в</w:t>
      </w:r>
      <w:r>
        <w:rPr>
          <w:spacing w:val="76"/>
          <w:szCs w:val="24"/>
        </w:rPr>
        <w:t xml:space="preserve"> </w:t>
      </w:r>
      <w:r>
        <w:rPr>
          <w:szCs w:val="24"/>
        </w:rPr>
        <w:t>так</w:t>
      </w:r>
      <w:r>
        <w:rPr>
          <w:spacing w:val="1"/>
          <w:szCs w:val="24"/>
        </w:rPr>
        <w:t>и</w:t>
      </w:r>
      <w:r>
        <w:rPr>
          <w:szCs w:val="24"/>
        </w:rPr>
        <w:t>х</w:t>
      </w:r>
      <w:r>
        <w:rPr>
          <w:spacing w:val="76"/>
          <w:szCs w:val="24"/>
        </w:rPr>
        <w:t xml:space="preserve"> </w:t>
      </w:r>
      <w:r>
        <w:rPr>
          <w:szCs w:val="24"/>
        </w:rPr>
        <w:t>си</w:t>
      </w:r>
      <w:r>
        <w:rPr>
          <w:spacing w:val="3"/>
          <w:szCs w:val="24"/>
        </w:rPr>
        <w:t>т</w:t>
      </w:r>
      <w:r>
        <w:rPr>
          <w:spacing w:val="-4"/>
          <w:szCs w:val="24"/>
        </w:rPr>
        <w:t>у</w:t>
      </w:r>
      <w:r>
        <w:rPr>
          <w:szCs w:val="24"/>
        </w:rPr>
        <w:t>ация</w:t>
      </w:r>
      <w:r>
        <w:rPr>
          <w:spacing w:val="3"/>
          <w:szCs w:val="24"/>
        </w:rPr>
        <w:t>х</w:t>
      </w:r>
      <w:r>
        <w:rPr>
          <w:szCs w:val="24"/>
        </w:rPr>
        <w:t>,</w:t>
      </w:r>
      <w:r>
        <w:rPr>
          <w:spacing w:val="74"/>
          <w:szCs w:val="24"/>
        </w:rPr>
        <w:t xml:space="preserve"> </w:t>
      </w:r>
      <w:r>
        <w:rPr>
          <w:spacing w:val="1"/>
          <w:szCs w:val="24"/>
        </w:rPr>
        <w:t>н</w:t>
      </w:r>
      <w:r>
        <w:rPr>
          <w:szCs w:val="24"/>
        </w:rPr>
        <w:t>ар</w:t>
      </w:r>
      <w:r>
        <w:rPr>
          <w:spacing w:val="-1"/>
          <w:szCs w:val="24"/>
        </w:rPr>
        <w:t>а</w:t>
      </w:r>
      <w:r>
        <w:rPr>
          <w:szCs w:val="24"/>
        </w:rPr>
        <w:t>щив</w:t>
      </w:r>
      <w:r>
        <w:rPr>
          <w:spacing w:val="-1"/>
          <w:szCs w:val="24"/>
        </w:rPr>
        <w:t>ае</w:t>
      </w:r>
      <w:r>
        <w:rPr>
          <w:szCs w:val="24"/>
        </w:rPr>
        <w:t>т</w:t>
      </w:r>
      <w:r>
        <w:rPr>
          <w:spacing w:val="76"/>
          <w:szCs w:val="24"/>
        </w:rPr>
        <w:t xml:space="preserve"> </w:t>
      </w:r>
      <w:r>
        <w:rPr>
          <w:szCs w:val="24"/>
        </w:rPr>
        <w:t>свои</w:t>
      </w:r>
      <w:r>
        <w:rPr>
          <w:spacing w:val="76"/>
          <w:szCs w:val="24"/>
        </w:rPr>
        <w:t xml:space="preserve"> </w:t>
      </w:r>
      <w:r>
        <w:rPr>
          <w:szCs w:val="24"/>
        </w:rPr>
        <w:t>л</w:t>
      </w:r>
      <w:r>
        <w:rPr>
          <w:spacing w:val="2"/>
          <w:szCs w:val="24"/>
        </w:rPr>
        <w:t>и</w:t>
      </w:r>
      <w:r>
        <w:rPr>
          <w:szCs w:val="24"/>
        </w:rPr>
        <w:t>чностные ре</w:t>
      </w:r>
      <w:r>
        <w:rPr>
          <w:spacing w:val="2"/>
          <w:szCs w:val="24"/>
        </w:rPr>
        <w:t>с</w:t>
      </w:r>
      <w:r>
        <w:rPr>
          <w:spacing w:val="-4"/>
          <w:szCs w:val="24"/>
        </w:rPr>
        <w:t>у</w:t>
      </w:r>
      <w:r>
        <w:rPr>
          <w:szCs w:val="24"/>
        </w:rPr>
        <w:t>р</w:t>
      </w:r>
      <w:r>
        <w:rPr>
          <w:spacing w:val="-1"/>
          <w:szCs w:val="24"/>
        </w:rPr>
        <w:t>с</w:t>
      </w:r>
      <w:r>
        <w:rPr>
          <w:szCs w:val="24"/>
        </w:rPr>
        <w:t>ы,</w:t>
      </w:r>
      <w:r>
        <w:rPr>
          <w:spacing w:val="28"/>
          <w:szCs w:val="24"/>
        </w:rPr>
        <w:t xml:space="preserve"> </w:t>
      </w:r>
      <w:r>
        <w:rPr>
          <w:szCs w:val="24"/>
        </w:rPr>
        <w:t>сов</w:t>
      </w:r>
      <w:r>
        <w:rPr>
          <w:spacing w:val="-2"/>
          <w:szCs w:val="24"/>
        </w:rPr>
        <w:t>е</w:t>
      </w:r>
      <w:r>
        <w:rPr>
          <w:szCs w:val="24"/>
        </w:rPr>
        <w:t>р</w:t>
      </w:r>
      <w:r>
        <w:rPr>
          <w:spacing w:val="1"/>
          <w:szCs w:val="24"/>
        </w:rPr>
        <w:t>ш</w:t>
      </w:r>
      <w:r>
        <w:rPr>
          <w:szCs w:val="24"/>
        </w:rPr>
        <w:t>енст</w:t>
      </w:r>
      <w:r>
        <w:rPr>
          <w:spacing w:val="4"/>
          <w:szCs w:val="24"/>
        </w:rPr>
        <w:t>в</w:t>
      </w:r>
      <w:r>
        <w:rPr>
          <w:spacing w:val="-1"/>
          <w:szCs w:val="24"/>
        </w:rPr>
        <w:t>уе</w:t>
      </w:r>
      <w:r>
        <w:rPr>
          <w:szCs w:val="24"/>
        </w:rPr>
        <w:t>т</w:t>
      </w:r>
      <w:r>
        <w:rPr>
          <w:spacing w:val="-1"/>
          <w:szCs w:val="24"/>
        </w:rPr>
        <w:t>с</w:t>
      </w:r>
      <w:r>
        <w:rPr>
          <w:szCs w:val="24"/>
        </w:rPr>
        <w:t>я</w:t>
      </w:r>
      <w:r>
        <w:rPr>
          <w:spacing w:val="25"/>
          <w:szCs w:val="24"/>
        </w:rPr>
        <w:t xml:space="preserve"> </w:t>
      </w:r>
      <w:r>
        <w:rPr>
          <w:szCs w:val="24"/>
        </w:rPr>
        <w:t>в</w:t>
      </w:r>
      <w:r>
        <w:rPr>
          <w:spacing w:val="26"/>
          <w:szCs w:val="24"/>
        </w:rPr>
        <w:t xml:space="preserve"> </w:t>
      </w:r>
      <w:r>
        <w:rPr>
          <w:szCs w:val="24"/>
        </w:rPr>
        <w:t>способ</w:t>
      </w:r>
      <w:r>
        <w:rPr>
          <w:spacing w:val="-1"/>
          <w:szCs w:val="24"/>
        </w:rPr>
        <w:t>а</w:t>
      </w:r>
      <w:r>
        <w:rPr>
          <w:szCs w:val="24"/>
        </w:rPr>
        <w:t>х</w:t>
      </w:r>
      <w:r>
        <w:rPr>
          <w:spacing w:val="30"/>
          <w:szCs w:val="24"/>
        </w:rPr>
        <w:t xml:space="preserve"> </w:t>
      </w:r>
      <w:r>
        <w:rPr>
          <w:spacing w:val="-4"/>
          <w:szCs w:val="24"/>
        </w:rPr>
        <w:t>у</w:t>
      </w:r>
      <w:r>
        <w:rPr>
          <w:szCs w:val="24"/>
        </w:rPr>
        <w:t>прав</w:t>
      </w:r>
      <w:r>
        <w:rPr>
          <w:spacing w:val="1"/>
          <w:szCs w:val="24"/>
        </w:rPr>
        <w:t>л</w:t>
      </w:r>
      <w:r>
        <w:rPr>
          <w:szCs w:val="24"/>
        </w:rPr>
        <w:t>ен</w:t>
      </w:r>
      <w:r>
        <w:rPr>
          <w:spacing w:val="1"/>
          <w:szCs w:val="24"/>
        </w:rPr>
        <w:t>и</w:t>
      </w:r>
      <w:r>
        <w:rPr>
          <w:szCs w:val="24"/>
        </w:rPr>
        <w:t>я</w:t>
      </w:r>
      <w:r>
        <w:rPr>
          <w:spacing w:val="26"/>
          <w:szCs w:val="24"/>
        </w:rPr>
        <w:t xml:space="preserve"> </w:t>
      </w:r>
      <w:r>
        <w:rPr>
          <w:spacing w:val="1"/>
          <w:szCs w:val="24"/>
        </w:rPr>
        <w:t>и</w:t>
      </w:r>
      <w:r>
        <w:rPr>
          <w:szCs w:val="24"/>
        </w:rPr>
        <w:t>меющимися</w:t>
      </w:r>
      <w:r>
        <w:rPr>
          <w:spacing w:val="26"/>
          <w:szCs w:val="24"/>
        </w:rPr>
        <w:t xml:space="preserve"> </w:t>
      </w:r>
      <w:r>
        <w:rPr>
          <w:szCs w:val="24"/>
        </w:rPr>
        <w:t>ре</w:t>
      </w:r>
      <w:r>
        <w:rPr>
          <w:spacing w:val="-1"/>
          <w:szCs w:val="24"/>
        </w:rPr>
        <w:t>с</w:t>
      </w:r>
      <w:r>
        <w:rPr>
          <w:spacing w:val="-5"/>
          <w:szCs w:val="24"/>
        </w:rPr>
        <w:t>у</w:t>
      </w:r>
      <w:r>
        <w:rPr>
          <w:spacing w:val="1"/>
          <w:szCs w:val="24"/>
        </w:rPr>
        <w:t>рс</w:t>
      </w:r>
      <w:r>
        <w:rPr>
          <w:szCs w:val="24"/>
        </w:rPr>
        <w:t>ами</w:t>
      </w:r>
      <w:r>
        <w:rPr>
          <w:spacing w:val="26"/>
          <w:szCs w:val="24"/>
        </w:rPr>
        <w:t xml:space="preserve"> </w:t>
      </w:r>
      <w:r>
        <w:rPr>
          <w:szCs w:val="24"/>
        </w:rPr>
        <w:t>для</w:t>
      </w:r>
      <w:r>
        <w:rPr>
          <w:spacing w:val="26"/>
          <w:szCs w:val="24"/>
        </w:rPr>
        <w:t xml:space="preserve"> </w:t>
      </w:r>
      <w:r>
        <w:rPr>
          <w:szCs w:val="24"/>
        </w:rPr>
        <w:t>р</w:t>
      </w:r>
      <w:r>
        <w:rPr>
          <w:spacing w:val="1"/>
          <w:szCs w:val="24"/>
        </w:rPr>
        <w:t>е</w:t>
      </w:r>
      <w:r>
        <w:rPr>
          <w:szCs w:val="24"/>
        </w:rPr>
        <w:t>ш</w:t>
      </w:r>
      <w:r>
        <w:rPr>
          <w:spacing w:val="-1"/>
          <w:szCs w:val="24"/>
        </w:rPr>
        <w:t>е</w:t>
      </w:r>
      <w:r>
        <w:rPr>
          <w:szCs w:val="24"/>
        </w:rPr>
        <w:t>ния соб</w:t>
      </w:r>
      <w:r>
        <w:rPr>
          <w:spacing w:val="-1"/>
          <w:szCs w:val="24"/>
        </w:rPr>
        <w:t>с</w:t>
      </w:r>
      <w:r>
        <w:rPr>
          <w:szCs w:val="24"/>
        </w:rPr>
        <w:t>тв</w:t>
      </w:r>
      <w:r>
        <w:rPr>
          <w:spacing w:val="-1"/>
          <w:szCs w:val="24"/>
        </w:rPr>
        <w:t>е</w:t>
      </w:r>
      <w:r>
        <w:rPr>
          <w:szCs w:val="24"/>
        </w:rPr>
        <w:t>н</w:t>
      </w:r>
      <w:r>
        <w:rPr>
          <w:spacing w:val="1"/>
          <w:szCs w:val="24"/>
        </w:rPr>
        <w:t>н</w:t>
      </w:r>
      <w:r>
        <w:rPr>
          <w:szCs w:val="24"/>
        </w:rPr>
        <w:t>ых</w:t>
      </w:r>
      <w:r>
        <w:rPr>
          <w:spacing w:val="37"/>
          <w:szCs w:val="24"/>
        </w:rPr>
        <w:t xml:space="preserve"> </w:t>
      </w:r>
      <w:r>
        <w:rPr>
          <w:szCs w:val="24"/>
        </w:rPr>
        <w:t>во</w:t>
      </w:r>
      <w:r>
        <w:rPr>
          <w:spacing w:val="1"/>
          <w:szCs w:val="24"/>
        </w:rPr>
        <w:t>з</w:t>
      </w:r>
      <w:r>
        <w:rPr>
          <w:szCs w:val="24"/>
        </w:rPr>
        <w:t>ра</w:t>
      </w:r>
      <w:r>
        <w:rPr>
          <w:spacing w:val="-1"/>
          <w:szCs w:val="24"/>
        </w:rPr>
        <w:t>с</w:t>
      </w:r>
      <w:r>
        <w:rPr>
          <w:szCs w:val="24"/>
        </w:rPr>
        <w:t>т</w:t>
      </w:r>
      <w:r>
        <w:rPr>
          <w:spacing w:val="-1"/>
          <w:szCs w:val="24"/>
        </w:rPr>
        <w:t>н</w:t>
      </w:r>
      <w:r>
        <w:rPr>
          <w:szCs w:val="24"/>
        </w:rPr>
        <w:t>ых</w:t>
      </w:r>
      <w:r>
        <w:rPr>
          <w:spacing w:val="37"/>
          <w:szCs w:val="24"/>
        </w:rPr>
        <w:t xml:space="preserve"> </w:t>
      </w:r>
      <w:r>
        <w:rPr>
          <w:spacing w:val="1"/>
          <w:szCs w:val="24"/>
        </w:rPr>
        <w:t>з</w:t>
      </w:r>
      <w:r>
        <w:rPr>
          <w:szCs w:val="24"/>
        </w:rPr>
        <w:t>ад</w:t>
      </w:r>
      <w:r>
        <w:rPr>
          <w:spacing w:val="-1"/>
          <w:szCs w:val="24"/>
        </w:rPr>
        <w:t>ач</w:t>
      </w:r>
      <w:r>
        <w:rPr>
          <w:szCs w:val="24"/>
        </w:rPr>
        <w:t>.</w:t>
      </w:r>
      <w:r>
        <w:rPr>
          <w:spacing w:val="35"/>
          <w:szCs w:val="24"/>
        </w:rPr>
        <w:t xml:space="preserve"> </w:t>
      </w:r>
      <w:r>
        <w:rPr>
          <w:szCs w:val="24"/>
        </w:rPr>
        <w:t>При</w:t>
      </w:r>
      <w:r>
        <w:rPr>
          <w:spacing w:val="36"/>
          <w:szCs w:val="24"/>
        </w:rPr>
        <w:t xml:space="preserve"> </w:t>
      </w:r>
      <w:r>
        <w:rPr>
          <w:szCs w:val="24"/>
        </w:rPr>
        <w:t>орга</w:t>
      </w:r>
      <w:r>
        <w:rPr>
          <w:spacing w:val="-1"/>
          <w:szCs w:val="24"/>
        </w:rPr>
        <w:t>н</w:t>
      </w:r>
      <w:r>
        <w:rPr>
          <w:szCs w:val="24"/>
        </w:rPr>
        <w:t>из</w:t>
      </w:r>
      <w:r>
        <w:rPr>
          <w:spacing w:val="-1"/>
          <w:szCs w:val="24"/>
        </w:rPr>
        <w:t>а</w:t>
      </w:r>
      <w:r>
        <w:rPr>
          <w:szCs w:val="24"/>
        </w:rPr>
        <w:t>ц</w:t>
      </w:r>
      <w:r>
        <w:rPr>
          <w:spacing w:val="1"/>
          <w:szCs w:val="24"/>
        </w:rPr>
        <w:t>и</w:t>
      </w:r>
      <w:r>
        <w:rPr>
          <w:szCs w:val="24"/>
        </w:rPr>
        <w:t>и</w:t>
      </w:r>
      <w:r>
        <w:rPr>
          <w:spacing w:val="36"/>
          <w:szCs w:val="24"/>
        </w:rPr>
        <w:t xml:space="preserve"> </w:t>
      </w:r>
      <w:r>
        <w:rPr>
          <w:szCs w:val="24"/>
        </w:rPr>
        <w:t>раз</w:t>
      </w:r>
      <w:r>
        <w:rPr>
          <w:spacing w:val="-2"/>
          <w:szCs w:val="24"/>
        </w:rPr>
        <w:t>в</w:t>
      </w:r>
      <w:r>
        <w:rPr>
          <w:szCs w:val="24"/>
        </w:rPr>
        <w:t>ивающ</w:t>
      </w:r>
      <w:r>
        <w:rPr>
          <w:spacing w:val="-1"/>
          <w:szCs w:val="24"/>
        </w:rPr>
        <w:t>и</w:t>
      </w:r>
      <w:r>
        <w:rPr>
          <w:szCs w:val="24"/>
        </w:rPr>
        <w:t>х</w:t>
      </w:r>
      <w:r>
        <w:rPr>
          <w:spacing w:val="37"/>
          <w:szCs w:val="24"/>
        </w:rPr>
        <w:t xml:space="preserve"> </w:t>
      </w:r>
      <w:r>
        <w:rPr>
          <w:szCs w:val="24"/>
        </w:rPr>
        <w:t>си</w:t>
      </w:r>
      <w:r>
        <w:rPr>
          <w:spacing w:val="-1"/>
          <w:szCs w:val="24"/>
        </w:rPr>
        <w:t>т</w:t>
      </w:r>
      <w:r>
        <w:rPr>
          <w:spacing w:val="-4"/>
          <w:szCs w:val="24"/>
        </w:rPr>
        <w:t>у</w:t>
      </w:r>
      <w:r>
        <w:rPr>
          <w:szCs w:val="24"/>
        </w:rPr>
        <w:t>а</w:t>
      </w:r>
      <w:r>
        <w:rPr>
          <w:spacing w:val="1"/>
          <w:szCs w:val="24"/>
        </w:rPr>
        <w:t>ци</w:t>
      </w:r>
      <w:r>
        <w:rPr>
          <w:szCs w:val="24"/>
        </w:rPr>
        <w:t>й</w:t>
      </w:r>
      <w:r>
        <w:rPr>
          <w:spacing w:val="36"/>
          <w:szCs w:val="24"/>
        </w:rPr>
        <w:t xml:space="preserve"> </w:t>
      </w:r>
      <w:r>
        <w:rPr>
          <w:spacing w:val="1"/>
          <w:szCs w:val="24"/>
        </w:rPr>
        <w:t>п</w:t>
      </w:r>
      <w:r>
        <w:rPr>
          <w:szCs w:val="24"/>
        </w:rPr>
        <w:t>едагог</w:t>
      </w:r>
      <w:r>
        <w:rPr>
          <w:spacing w:val="34"/>
          <w:szCs w:val="24"/>
        </w:rPr>
        <w:t xml:space="preserve"> </w:t>
      </w:r>
      <w:r>
        <w:rPr>
          <w:szCs w:val="24"/>
        </w:rPr>
        <w:t>может исп</w:t>
      </w:r>
      <w:r>
        <w:rPr>
          <w:spacing w:val="1"/>
          <w:szCs w:val="24"/>
        </w:rPr>
        <w:t>о</w:t>
      </w:r>
      <w:r>
        <w:rPr>
          <w:szCs w:val="24"/>
        </w:rPr>
        <w:t>льзов</w:t>
      </w:r>
      <w:r>
        <w:rPr>
          <w:spacing w:val="-1"/>
          <w:szCs w:val="24"/>
        </w:rPr>
        <w:t>а</w:t>
      </w:r>
      <w:r>
        <w:rPr>
          <w:szCs w:val="24"/>
        </w:rPr>
        <w:t>ть</w:t>
      </w:r>
      <w:r>
        <w:rPr>
          <w:spacing w:val="24"/>
          <w:szCs w:val="24"/>
        </w:rPr>
        <w:t xml:space="preserve"> </w:t>
      </w:r>
      <w:r>
        <w:rPr>
          <w:szCs w:val="24"/>
        </w:rPr>
        <w:t>и</w:t>
      </w:r>
      <w:r>
        <w:rPr>
          <w:spacing w:val="23"/>
          <w:szCs w:val="24"/>
        </w:rPr>
        <w:t xml:space="preserve"> </w:t>
      </w:r>
      <w:r>
        <w:rPr>
          <w:szCs w:val="24"/>
        </w:rPr>
        <w:t>комби</w:t>
      </w:r>
      <w:r>
        <w:rPr>
          <w:spacing w:val="-2"/>
          <w:szCs w:val="24"/>
        </w:rPr>
        <w:t>н</w:t>
      </w:r>
      <w:r>
        <w:rPr>
          <w:szCs w:val="24"/>
        </w:rPr>
        <w:t>ировать</w:t>
      </w:r>
      <w:r>
        <w:rPr>
          <w:spacing w:val="24"/>
          <w:szCs w:val="24"/>
        </w:rPr>
        <w:t xml:space="preserve"> </w:t>
      </w:r>
      <w:r>
        <w:rPr>
          <w:szCs w:val="24"/>
        </w:rPr>
        <w:t>с</w:t>
      </w:r>
      <w:r>
        <w:rPr>
          <w:spacing w:val="-1"/>
          <w:szCs w:val="24"/>
        </w:rPr>
        <w:t>ам</w:t>
      </w:r>
      <w:r>
        <w:rPr>
          <w:szCs w:val="24"/>
        </w:rPr>
        <w:t>ые</w:t>
      </w:r>
      <w:r>
        <w:rPr>
          <w:spacing w:val="22"/>
          <w:szCs w:val="24"/>
        </w:rPr>
        <w:t xml:space="preserve"> </w:t>
      </w:r>
      <w:r>
        <w:rPr>
          <w:szCs w:val="24"/>
        </w:rPr>
        <w:t>раз</w:t>
      </w:r>
      <w:r>
        <w:rPr>
          <w:spacing w:val="1"/>
          <w:szCs w:val="24"/>
        </w:rPr>
        <w:t>н</w:t>
      </w:r>
      <w:r>
        <w:rPr>
          <w:szCs w:val="24"/>
        </w:rPr>
        <w:t>ообраз</w:t>
      </w:r>
      <w:r>
        <w:rPr>
          <w:spacing w:val="1"/>
          <w:szCs w:val="24"/>
        </w:rPr>
        <w:t>н</w:t>
      </w:r>
      <w:r>
        <w:rPr>
          <w:szCs w:val="24"/>
        </w:rPr>
        <w:t>ые</w:t>
      </w:r>
      <w:r>
        <w:rPr>
          <w:spacing w:val="22"/>
          <w:szCs w:val="24"/>
        </w:rPr>
        <w:t xml:space="preserve"> </w:t>
      </w:r>
      <w:r>
        <w:rPr>
          <w:spacing w:val="1"/>
          <w:szCs w:val="24"/>
        </w:rPr>
        <w:t>п</w:t>
      </w:r>
      <w:r>
        <w:rPr>
          <w:szCs w:val="24"/>
        </w:rPr>
        <w:t>едагогич</w:t>
      </w:r>
      <w:r>
        <w:rPr>
          <w:spacing w:val="-1"/>
          <w:szCs w:val="24"/>
        </w:rPr>
        <w:t>ес</w:t>
      </w:r>
      <w:r>
        <w:rPr>
          <w:szCs w:val="24"/>
        </w:rPr>
        <w:t>к</w:t>
      </w:r>
      <w:r>
        <w:rPr>
          <w:spacing w:val="1"/>
          <w:szCs w:val="24"/>
        </w:rPr>
        <w:t>и</w:t>
      </w:r>
      <w:r>
        <w:rPr>
          <w:szCs w:val="24"/>
        </w:rPr>
        <w:t>е</w:t>
      </w:r>
      <w:r>
        <w:rPr>
          <w:spacing w:val="23"/>
          <w:szCs w:val="24"/>
        </w:rPr>
        <w:t xml:space="preserve"> </w:t>
      </w:r>
      <w:r>
        <w:rPr>
          <w:szCs w:val="24"/>
        </w:rPr>
        <w:t>ср</w:t>
      </w:r>
      <w:r>
        <w:rPr>
          <w:spacing w:val="-1"/>
          <w:szCs w:val="24"/>
        </w:rPr>
        <w:t>е</w:t>
      </w:r>
      <w:r>
        <w:rPr>
          <w:szCs w:val="24"/>
        </w:rPr>
        <w:t>д</w:t>
      </w:r>
      <w:r>
        <w:rPr>
          <w:spacing w:val="-1"/>
          <w:szCs w:val="24"/>
        </w:rPr>
        <w:t>с</w:t>
      </w:r>
      <w:r>
        <w:rPr>
          <w:szCs w:val="24"/>
        </w:rPr>
        <w:t>тв</w:t>
      </w:r>
      <w:r>
        <w:rPr>
          <w:spacing w:val="-1"/>
          <w:szCs w:val="24"/>
        </w:rPr>
        <w:t>а</w:t>
      </w:r>
      <w:r>
        <w:rPr>
          <w:szCs w:val="24"/>
        </w:rPr>
        <w:t>,</w:t>
      </w:r>
      <w:r>
        <w:rPr>
          <w:spacing w:val="23"/>
          <w:szCs w:val="24"/>
        </w:rPr>
        <w:t xml:space="preserve"> </w:t>
      </w:r>
      <w:r>
        <w:rPr>
          <w:szCs w:val="24"/>
        </w:rPr>
        <w:t>вовл</w:t>
      </w:r>
      <w:r>
        <w:rPr>
          <w:spacing w:val="-1"/>
          <w:szCs w:val="24"/>
        </w:rPr>
        <w:t>е</w:t>
      </w:r>
      <w:r>
        <w:rPr>
          <w:szCs w:val="24"/>
        </w:rPr>
        <w:t>кать во</w:t>
      </w:r>
      <w:r>
        <w:rPr>
          <w:spacing w:val="-1"/>
          <w:szCs w:val="24"/>
        </w:rPr>
        <w:t>с</w:t>
      </w:r>
      <w:r>
        <w:rPr>
          <w:szCs w:val="24"/>
        </w:rPr>
        <w:t>п</w:t>
      </w:r>
      <w:r>
        <w:rPr>
          <w:spacing w:val="1"/>
          <w:szCs w:val="24"/>
        </w:rPr>
        <w:t>и</w:t>
      </w:r>
      <w:r>
        <w:rPr>
          <w:szCs w:val="24"/>
        </w:rPr>
        <w:t>танни</w:t>
      </w:r>
      <w:r>
        <w:rPr>
          <w:spacing w:val="1"/>
          <w:szCs w:val="24"/>
        </w:rPr>
        <w:t>к</w:t>
      </w:r>
      <w:r>
        <w:rPr>
          <w:szCs w:val="24"/>
        </w:rPr>
        <w:t>а в р</w:t>
      </w:r>
      <w:r>
        <w:rPr>
          <w:spacing w:val="-2"/>
          <w:szCs w:val="24"/>
        </w:rPr>
        <w:t>а</w:t>
      </w:r>
      <w:r>
        <w:rPr>
          <w:szCs w:val="24"/>
        </w:rPr>
        <w:t>з</w:t>
      </w:r>
      <w:r>
        <w:rPr>
          <w:spacing w:val="1"/>
          <w:szCs w:val="24"/>
        </w:rPr>
        <w:t>н</w:t>
      </w:r>
      <w:r>
        <w:rPr>
          <w:szCs w:val="24"/>
        </w:rPr>
        <w:t>о</w:t>
      </w:r>
      <w:r>
        <w:rPr>
          <w:spacing w:val="-1"/>
          <w:szCs w:val="24"/>
        </w:rPr>
        <w:t>о</w:t>
      </w:r>
      <w:r>
        <w:rPr>
          <w:szCs w:val="24"/>
        </w:rPr>
        <w:t>бр</w:t>
      </w:r>
      <w:r>
        <w:rPr>
          <w:spacing w:val="-1"/>
          <w:szCs w:val="24"/>
        </w:rPr>
        <w:t>а</w:t>
      </w:r>
      <w:r>
        <w:rPr>
          <w:szCs w:val="24"/>
        </w:rPr>
        <w:t>з</w:t>
      </w:r>
      <w:r>
        <w:rPr>
          <w:spacing w:val="1"/>
          <w:szCs w:val="24"/>
        </w:rPr>
        <w:t>н</w:t>
      </w:r>
      <w:r>
        <w:rPr>
          <w:szCs w:val="24"/>
        </w:rPr>
        <w:t>ые виды д</w:t>
      </w:r>
      <w:r>
        <w:rPr>
          <w:spacing w:val="-1"/>
          <w:szCs w:val="24"/>
        </w:rPr>
        <w:t>е</w:t>
      </w:r>
      <w:r>
        <w:rPr>
          <w:szCs w:val="24"/>
        </w:rPr>
        <w:t>ятельно</w:t>
      </w:r>
      <w:r>
        <w:rPr>
          <w:spacing w:val="-1"/>
          <w:szCs w:val="24"/>
        </w:rPr>
        <w:t>с</w:t>
      </w:r>
      <w:r>
        <w:rPr>
          <w:szCs w:val="24"/>
        </w:rPr>
        <w:t>ти.</w:t>
      </w:r>
    </w:p>
    <w:p w:rsidR="00653EB9" w:rsidRDefault="00653EB9" w:rsidP="00653EB9">
      <w:pPr>
        <w:widowControl w:val="0"/>
        <w:tabs>
          <w:tab w:val="left" w:pos="1347"/>
          <w:tab w:val="left" w:pos="3989"/>
          <w:tab w:val="left" w:pos="4869"/>
          <w:tab w:val="left" w:pos="6524"/>
          <w:tab w:val="left" w:pos="8637"/>
        </w:tabs>
        <w:autoSpaceDE w:val="0"/>
        <w:autoSpaceDN w:val="0"/>
        <w:adjustRightInd w:val="0"/>
        <w:spacing w:after="0" w:line="240" w:lineRule="auto"/>
        <w:ind w:left="142" w:right="-16" w:firstLine="707"/>
        <w:rPr>
          <w:szCs w:val="24"/>
        </w:rPr>
      </w:pPr>
      <w:r>
        <w:rPr>
          <w:szCs w:val="24"/>
        </w:rPr>
        <w:t>О</w:t>
      </w:r>
      <w:r>
        <w:rPr>
          <w:spacing w:val="-1"/>
          <w:szCs w:val="24"/>
        </w:rPr>
        <w:t>с</w:t>
      </w:r>
      <w:r>
        <w:rPr>
          <w:szCs w:val="24"/>
        </w:rPr>
        <w:t>новными</w:t>
      </w:r>
      <w:r>
        <w:rPr>
          <w:spacing w:val="151"/>
          <w:szCs w:val="24"/>
        </w:rPr>
        <w:t xml:space="preserve"> </w:t>
      </w:r>
      <w:r>
        <w:rPr>
          <w:szCs w:val="24"/>
        </w:rPr>
        <w:t>форма</w:t>
      </w:r>
      <w:r>
        <w:rPr>
          <w:spacing w:val="-1"/>
          <w:szCs w:val="24"/>
        </w:rPr>
        <w:t>м</w:t>
      </w:r>
      <w:r>
        <w:rPr>
          <w:szCs w:val="24"/>
        </w:rPr>
        <w:t>и</w:t>
      </w:r>
      <w:r>
        <w:rPr>
          <w:spacing w:val="153"/>
          <w:szCs w:val="24"/>
        </w:rPr>
        <w:t xml:space="preserve"> </w:t>
      </w:r>
      <w:r>
        <w:rPr>
          <w:szCs w:val="24"/>
        </w:rPr>
        <w:t>орган</w:t>
      </w:r>
      <w:r>
        <w:rPr>
          <w:spacing w:val="1"/>
          <w:szCs w:val="24"/>
        </w:rPr>
        <w:t>из</w:t>
      </w:r>
      <w:r>
        <w:rPr>
          <w:szCs w:val="24"/>
        </w:rPr>
        <w:t>а</w:t>
      </w:r>
      <w:r>
        <w:rPr>
          <w:spacing w:val="-1"/>
          <w:szCs w:val="24"/>
        </w:rPr>
        <w:t>ц</w:t>
      </w:r>
      <w:r>
        <w:rPr>
          <w:szCs w:val="24"/>
        </w:rPr>
        <w:t>ии</w:t>
      </w:r>
      <w:r>
        <w:rPr>
          <w:spacing w:val="149"/>
          <w:szCs w:val="24"/>
        </w:rPr>
        <w:t xml:space="preserve"> </w:t>
      </w:r>
      <w:r>
        <w:rPr>
          <w:spacing w:val="1"/>
          <w:szCs w:val="24"/>
        </w:rPr>
        <w:t>п</w:t>
      </w:r>
      <w:r>
        <w:rPr>
          <w:szCs w:val="24"/>
        </w:rPr>
        <w:t>едагогич</w:t>
      </w:r>
      <w:r>
        <w:rPr>
          <w:spacing w:val="-1"/>
          <w:szCs w:val="24"/>
        </w:rPr>
        <w:t>ес</w:t>
      </w:r>
      <w:r>
        <w:rPr>
          <w:szCs w:val="24"/>
        </w:rPr>
        <w:t>кой</w:t>
      </w:r>
      <w:r>
        <w:rPr>
          <w:spacing w:val="152"/>
          <w:szCs w:val="24"/>
        </w:rPr>
        <w:t xml:space="preserve"> </w:t>
      </w:r>
      <w:r>
        <w:rPr>
          <w:spacing w:val="1"/>
          <w:szCs w:val="24"/>
        </w:rPr>
        <w:t>п</w:t>
      </w:r>
      <w:r>
        <w:rPr>
          <w:szCs w:val="24"/>
        </w:rPr>
        <w:t>оддержки</w:t>
      </w:r>
      <w:r>
        <w:rPr>
          <w:spacing w:val="150"/>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 являются</w:t>
      </w:r>
      <w:r>
        <w:rPr>
          <w:szCs w:val="24"/>
        </w:rPr>
        <w:tab/>
      </w:r>
      <w:r>
        <w:rPr>
          <w:b/>
          <w:bCs/>
          <w:szCs w:val="24"/>
        </w:rPr>
        <w:t>си</w:t>
      </w:r>
      <w:r>
        <w:rPr>
          <w:b/>
          <w:bCs/>
          <w:spacing w:val="1"/>
          <w:szCs w:val="24"/>
        </w:rPr>
        <w:t>т</w:t>
      </w:r>
      <w:r>
        <w:rPr>
          <w:b/>
          <w:bCs/>
          <w:szCs w:val="24"/>
        </w:rPr>
        <w:t>у</w:t>
      </w:r>
      <w:r>
        <w:rPr>
          <w:b/>
          <w:bCs/>
          <w:spacing w:val="-1"/>
          <w:szCs w:val="24"/>
        </w:rPr>
        <w:t>а</w:t>
      </w:r>
      <w:r>
        <w:rPr>
          <w:b/>
          <w:bCs/>
          <w:szCs w:val="24"/>
        </w:rPr>
        <w:t>ционн</w:t>
      </w:r>
      <w:r>
        <w:rPr>
          <w:b/>
          <w:bCs/>
          <w:spacing w:val="1"/>
          <w:szCs w:val="24"/>
        </w:rPr>
        <w:t>о</w:t>
      </w:r>
      <w:r>
        <w:rPr>
          <w:b/>
          <w:bCs/>
          <w:szCs w:val="24"/>
        </w:rPr>
        <w:t>-ролевые</w:t>
      </w:r>
      <w:r>
        <w:rPr>
          <w:szCs w:val="24"/>
        </w:rPr>
        <w:tab/>
      </w:r>
      <w:r>
        <w:rPr>
          <w:b/>
          <w:bCs/>
          <w:szCs w:val="24"/>
        </w:rPr>
        <w:t>игры,</w:t>
      </w:r>
      <w:r>
        <w:rPr>
          <w:szCs w:val="24"/>
        </w:rPr>
        <w:tab/>
        <w:t>по</w:t>
      </w:r>
      <w:r>
        <w:rPr>
          <w:spacing w:val="1"/>
          <w:szCs w:val="24"/>
        </w:rPr>
        <w:t>з</w:t>
      </w:r>
      <w:r>
        <w:rPr>
          <w:szCs w:val="24"/>
        </w:rPr>
        <w:t>воляю</w:t>
      </w:r>
      <w:r>
        <w:rPr>
          <w:spacing w:val="-1"/>
          <w:szCs w:val="24"/>
        </w:rPr>
        <w:t>щ</w:t>
      </w:r>
      <w:r>
        <w:rPr>
          <w:szCs w:val="24"/>
        </w:rPr>
        <w:t>ие</w:t>
      </w:r>
      <w:r>
        <w:rPr>
          <w:szCs w:val="24"/>
        </w:rPr>
        <w:tab/>
        <w:t>сов</w:t>
      </w:r>
      <w:r>
        <w:rPr>
          <w:spacing w:val="-2"/>
          <w:szCs w:val="24"/>
        </w:rPr>
        <w:t>е</w:t>
      </w:r>
      <w:r>
        <w:rPr>
          <w:szCs w:val="24"/>
        </w:rPr>
        <w:t>рш</w:t>
      </w:r>
      <w:r>
        <w:rPr>
          <w:spacing w:val="-1"/>
          <w:szCs w:val="24"/>
        </w:rPr>
        <w:t>е</w:t>
      </w:r>
      <w:r>
        <w:rPr>
          <w:szCs w:val="24"/>
        </w:rPr>
        <w:t>нство</w:t>
      </w:r>
      <w:r>
        <w:rPr>
          <w:spacing w:val="1"/>
          <w:szCs w:val="24"/>
        </w:rPr>
        <w:t>в</w:t>
      </w:r>
      <w:r>
        <w:rPr>
          <w:szCs w:val="24"/>
        </w:rPr>
        <w:t>ать</w:t>
      </w:r>
      <w:r>
        <w:rPr>
          <w:szCs w:val="24"/>
        </w:rPr>
        <w:tab/>
        <w:t>способы м</w:t>
      </w:r>
      <w:r>
        <w:rPr>
          <w:spacing w:val="-1"/>
          <w:szCs w:val="24"/>
        </w:rPr>
        <w:t>е</w:t>
      </w:r>
      <w:r>
        <w:rPr>
          <w:szCs w:val="24"/>
        </w:rPr>
        <w:t>жличност</w:t>
      </w:r>
      <w:r>
        <w:rPr>
          <w:spacing w:val="1"/>
          <w:szCs w:val="24"/>
        </w:rPr>
        <w:t>н</w:t>
      </w:r>
      <w:r>
        <w:rPr>
          <w:szCs w:val="24"/>
        </w:rPr>
        <w:t>ого</w:t>
      </w:r>
      <w:r>
        <w:rPr>
          <w:spacing w:val="119"/>
          <w:szCs w:val="24"/>
        </w:rPr>
        <w:t xml:space="preserve"> </w:t>
      </w:r>
      <w:r>
        <w:rPr>
          <w:szCs w:val="24"/>
        </w:rPr>
        <w:t>в</w:t>
      </w:r>
      <w:r>
        <w:rPr>
          <w:spacing w:val="1"/>
          <w:szCs w:val="24"/>
        </w:rPr>
        <w:t>з</w:t>
      </w:r>
      <w:r>
        <w:rPr>
          <w:szCs w:val="24"/>
        </w:rPr>
        <w:t>а</w:t>
      </w:r>
      <w:r>
        <w:rPr>
          <w:spacing w:val="-1"/>
          <w:szCs w:val="24"/>
        </w:rPr>
        <w:t>им</w:t>
      </w:r>
      <w:r>
        <w:rPr>
          <w:szCs w:val="24"/>
        </w:rPr>
        <w:t>од</w:t>
      </w:r>
      <w:r>
        <w:rPr>
          <w:spacing w:val="-1"/>
          <w:szCs w:val="24"/>
        </w:rPr>
        <w:t>е</w:t>
      </w:r>
      <w:r>
        <w:rPr>
          <w:szCs w:val="24"/>
        </w:rPr>
        <w:t>йствия;</w:t>
      </w:r>
      <w:r>
        <w:rPr>
          <w:spacing w:val="120"/>
          <w:szCs w:val="24"/>
        </w:rPr>
        <w:t xml:space="preserve"> </w:t>
      </w:r>
      <w:r>
        <w:rPr>
          <w:spacing w:val="2"/>
          <w:szCs w:val="24"/>
        </w:rPr>
        <w:t>а</w:t>
      </w:r>
      <w:r>
        <w:rPr>
          <w:spacing w:val="-7"/>
          <w:szCs w:val="24"/>
        </w:rPr>
        <w:t>у</w:t>
      </w:r>
      <w:r>
        <w:rPr>
          <w:spacing w:val="2"/>
          <w:szCs w:val="24"/>
        </w:rPr>
        <w:t>т</w:t>
      </w:r>
      <w:r>
        <w:rPr>
          <w:szCs w:val="24"/>
        </w:rPr>
        <w:t>от</w:t>
      </w:r>
      <w:r>
        <w:rPr>
          <w:spacing w:val="1"/>
          <w:szCs w:val="24"/>
        </w:rPr>
        <w:t>р</w:t>
      </w:r>
      <w:r>
        <w:rPr>
          <w:szCs w:val="24"/>
        </w:rPr>
        <w:t>ен</w:t>
      </w:r>
      <w:r>
        <w:rPr>
          <w:spacing w:val="1"/>
          <w:szCs w:val="24"/>
        </w:rPr>
        <w:t>ин</w:t>
      </w:r>
      <w:r>
        <w:rPr>
          <w:szCs w:val="24"/>
        </w:rPr>
        <w:t>г</w:t>
      </w:r>
      <w:r>
        <w:rPr>
          <w:spacing w:val="1"/>
          <w:szCs w:val="24"/>
        </w:rPr>
        <w:t>и</w:t>
      </w:r>
      <w:r>
        <w:rPr>
          <w:szCs w:val="24"/>
        </w:rPr>
        <w:t>,</w:t>
      </w:r>
      <w:r>
        <w:rPr>
          <w:spacing w:val="117"/>
          <w:szCs w:val="24"/>
        </w:rPr>
        <w:t xml:space="preserve"> </w:t>
      </w:r>
      <w:r>
        <w:rPr>
          <w:szCs w:val="24"/>
        </w:rPr>
        <w:t>способ</w:t>
      </w:r>
      <w:r>
        <w:rPr>
          <w:spacing w:val="-1"/>
          <w:szCs w:val="24"/>
        </w:rPr>
        <w:t>с</w:t>
      </w:r>
      <w:r>
        <w:rPr>
          <w:szCs w:val="24"/>
        </w:rPr>
        <w:t>т</w:t>
      </w:r>
      <w:r>
        <w:rPr>
          <w:spacing w:val="1"/>
          <w:szCs w:val="24"/>
        </w:rPr>
        <w:t>в</w:t>
      </w:r>
      <w:r>
        <w:rPr>
          <w:spacing w:val="-6"/>
          <w:szCs w:val="24"/>
        </w:rPr>
        <w:t>у</w:t>
      </w:r>
      <w:r>
        <w:rPr>
          <w:spacing w:val="2"/>
          <w:szCs w:val="24"/>
        </w:rPr>
        <w:t>ю</w:t>
      </w:r>
      <w:r>
        <w:rPr>
          <w:szCs w:val="24"/>
        </w:rPr>
        <w:t>щ</w:t>
      </w:r>
      <w:r>
        <w:rPr>
          <w:spacing w:val="1"/>
          <w:szCs w:val="24"/>
        </w:rPr>
        <w:t>и</w:t>
      </w:r>
      <w:r>
        <w:rPr>
          <w:szCs w:val="24"/>
        </w:rPr>
        <w:t>е</w:t>
      </w:r>
      <w:r>
        <w:rPr>
          <w:spacing w:val="119"/>
          <w:szCs w:val="24"/>
        </w:rPr>
        <w:t xml:space="preserve"> </w:t>
      </w:r>
      <w:r>
        <w:rPr>
          <w:szCs w:val="24"/>
        </w:rPr>
        <w:t>разви</w:t>
      </w:r>
      <w:r>
        <w:rPr>
          <w:spacing w:val="1"/>
          <w:szCs w:val="24"/>
        </w:rPr>
        <w:t>ти</w:t>
      </w:r>
      <w:r>
        <w:rPr>
          <w:szCs w:val="24"/>
        </w:rPr>
        <w:t>ю</w:t>
      </w:r>
      <w:r>
        <w:rPr>
          <w:spacing w:val="118"/>
          <w:szCs w:val="24"/>
        </w:rPr>
        <w:t xml:space="preserve"> </w:t>
      </w:r>
      <w:r>
        <w:rPr>
          <w:spacing w:val="1"/>
          <w:szCs w:val="24"/>
        </w:rPr>
        <w:t>н</w:t>
      </w:r>
      <w:r>
        <w:rPr>
          <w:szCs w:val="24"/>
        </w:rPr>
        <w:t>ав</w:t>
      </w:r>
      <w:r>
        <w:rPr>
          <w:spacing w:val="-1"/>
          <w:szCs w:val="24"/>
        </w:rPr>
        <w:t>ы</w:t>
      </w:r>
      <w:r>
        <w:rPr>
          <w:szCs w:val="24"/>
        </w:rPr>
        <w:t>ков с</w:t>
      </w:r>
      <w:r>
        <w:rPr>
          <w:spacing w:val="-1"/>
          <w:szCs w:val="24"/>
        </w:rPr>
        <w:t>ам</w:t>
      </w:r>
      <w:r>
        <w:rPr>
          <w:szCs w:val="24"/>
        </w:rPr>
        <w:t>ор</w:t>
      </w:r>
      <w:r>
        <w:rPr>
          <w:spacing w:val="-1"/>
          <w:szCs w:val="24"/>
        </w:rPr>
        <w:t>е</w:t>
      </w:r>
      <w:r>
        <w:rPr>
          <w:spacing w:val="4"/>
          <w:szCs w:val="24"/>
        </w:rPr>
        <w:t>г</w:t>
      </w:r>
      <w:r>
        <w:rPr>
          <w:spacing w:val="-4"/>
          <w:szCs w:val="24"/>
        </w:rPr>
        <w:t>у</w:t>
      </w:r>
      <w:r>
        <w:rPr>
          <w:szCs w:val="24"/>
        </w:rPr>
        <w:t>ляц</w:t>
      </w:r>
      <w:r>
        <w:rPr>
          <w:spacing w:val="1"/>
          <w:szCs w:val="24"/>
        </w:rPr>
        <w:t>ии</w:t>
      </w:r>
      <w:r>
        <w:rPr>
          <w:szCs w:val="24"/>
        </w:rPr>
        <w:t>,</w:t>
      </w:r>
      <w:r>
        <w:rPr>
          <w:spacing w:val="158"/>
          <w:szCs w:val="24"/>
        </w:rPr>
        <w:t xml:space="preserve"> </w:t>
      </w:r>
      <w:r>
        <w:rPr>
          <w:spacing w:val="1"/>
          <w:szCs w:val="24"/>
        </w:rPr>
        <w:t>п</w:t>
      </w:r>
      <w:r>
        <w:rPr>
          <w:szCs w:val="24"/>
        </w:rPr>
        <w:t>р</w:t>
      </w:r>
      <w:r>
        <w:rPr>
          <w:spacing w:val="1"/>
          <w:szCs w:val="24"/>
        </w:rPr>
        <w:t>и</w:t>
      </w:r>
      <w:r>
        <w:rPr>
          <w:szCs w:val="24"/>
        </w:rPr>
        <w:t>е</w:t>
      </w:r>
      <w:r>
        <w:rPr>
          <w:spacing w:val="-1"/>
          <w:szCs w:val="24"/>
        </w:rPr>
        <w:t>м</w:t>
      </w:r>
      <w:r>
        <w:rPr>
          <w:szCs w:val="24"/>
        </w:rPr>
        <w:t>ы</w:t>
      </w:r>
      <w:r>
        <w:rPr>
          <w:spacing w:val="157"/>
          <w:szCs w:val="24"/>
        </w:rPr>
        <w:t xml:space="preserve"> </w:t>
      </w:r>
      <w:r>
        <w:rPr>
          <w:szCs w:val="24"/>
        </w:rPr>
        <w:t>творческого</w:t>
      </w:r>
      <w:r>
        <w:rPr>
          <w:spacing w:val="158"/>
          <w:szCs w:val="24"/>
        </w:rPr>
        <w:t xml:space="preserve"> </w:t>
      </w:r>
      <w:r>
        <w:rPr>
          <w:szCs w:val="24"/>
        </w:rPr>
        <w:t>м</w:t>
      </w:r>
      <w:r>
        <w:rPr>
          <w:spacing w:val="1"/>
          <w:szCs w:val="24"/>
        </w:rPr>
        <w:t>ы</w:t>
      </w:r>
      <w:r>
        <w:rPr>
          <w:szCs w:val="24"/>
        </w:rPr>
        <w:t>шле</w:t>
      </w:r>
      <w:r>
        <w:rPr>
          <w:spacing w:val="1"/>
          <w:szCs w:val="24"/>
        </w:rPr>
        <w:t>ни</w:t>
      </w:r>
      <w:r>
        <w:rPr>
          <w:szCs w:val="24"/>
        </w:rPr>
        <w:t>я</w:t>
      </w:r>
      <w:r>
        <w:rPr>
          <w:spacing w:val="158"/>
          <w:szCs w:val="24"/>
        </w:rPr>
        <w:t xml:space="preserve"> </w:t>
      </w:r>
      <w:r>
        <w:rPr>
          <w:szCs w:val="24"/>
        </w:rPr>
        <w:t>к</w:t>
      </w:r>
      <w:r>
        <w:rPr>
          <w:spacing w:val="1"/>
          <w:szCs w:val="24"/>
        </w:rPr>
        <w:t>а</w:t>
      </w:r>
      <w:r>
        <w:rPr>
          <w:szCs w:val="24"/>
        </w:rPr>
        <w:t>к</w:t>
      </w:r>
      <w:r>
        <w:rPr>
          <w:spacing w:val="157"/>
          <w:szCs w:val="24"/>
        </w:rPr>
        <w:t xml:space="preserve"> </w:t>
      </w:r>
      <w:r>
        <w:rPr>
          <w:spacing w:val="1"/>
          <w:szCs w:val="24"/>
        </w:rPr>
        <w:t>с</w:t>
      </w:r>
      <w:r>
        <w:rPr>
          <w:szCs w:val="24"/>
        </w:rPr>
        <w:t>р</w:t>
      </w:r>
      <w:r>
        <w:rPr>
          <w:spacing w:val="-1"/>
          <w:szCs w:val="24"/>
        </w:rPr>
        <w:t>е</w:t>
      </w:r>
      <w:r>
        <w:rPr>
          <w:szCs w:val="24"/>
        </w:rPr>
        <w:t>д</w:t>
      </w:r>
      <w:r>
        <w:rPr>
          <w:spacing w:val="-1"/>
          <w:szCs w:val="24"/>
        </w:rPr>
        <w:t>с</w:t>
      </w:r>
      <w:r>
        <w:rPr>
          <w:szCs w:val="24"/>
        </w:rPr>
        <w:t>тво</w:t>
      </w:r>
      <w:r>
        <w:rPr>
          <w:spacing w:val="157"/>
          <w:szCs w:val="24"/>
        </w:rPr>
        <w:t xml:space="preserve"> </w:t>
      </w:r>
      <w:r>
        <w:rPr>
          <w:szCs w:val="24"/>
        </w:rPr>
        <w:t>разв</w:t>
      </w:r>
      <w:r>
        <w:rPr>
          <w:spacing w:val="1"/>
          <w:szCs w:val="24"/>
        </w:rPr>
        <w:t>и</w:t>
      </w:r>
      <w:r>
        <w:rPr>
          <w:szCs w:val="24"/>
        </w:rPr>
        <w:t>т</w:t>
      </w:r>
      <w:r>
        <w:rPr>
          <w:spacing w:val="1"/>
          <w:szCs w:val="24"/>
        </w:rPr>
        <w:t>и</w:t>
      </w:r>
      <w:r>
        <w:rPr>
          <w:szCs w:val="24"/>
        </w:rPr>
        <w:t>я</w:t>
      </w:r>
      <w:r>
        <w:rPr>
          <w:spacing w:val="158"/>
          <w:szCs w:val="24"/>
        </w:rPr>
        <w:t xml:space="preserve"> </w:t>
      </w:r>
      <w:r>
        <w:rPr>
          <w:szCs w:val="24"/>
        </w:rPr>
        <w:t>способов мы</w:t>
      </w:r>
      <w:r>
        <w:rPr>
          <w:spacing w:val="-2"/>
          <w:szCs w:val="24"/>
        </w:rPr>
        <w:t>с</w:t>
      </w:r>
      <w:r>
        <w:rPr>
          <w:szCs w:val="24"/>
        </w:rPr>
        <w:t>лен</w:t>
      </w:r>
      <w:r>
        <w:rPr>
          <w:spacing w:val="1"/>
          <w:szCs w:val="24"/>
        </w:rPr>
        <w:t>н</w:t>
      </w:r>
      <w:r>
        <w:rPr>
          <w:szCs w:val="24"/>
        </w:rPr>
        <w:t>ого</w:t>
      </w:r>
      <w:r>
        <w:rPr>
          <w:spacing w:val="71"/>
          <w:szCs w:val="24"/>
        </w:rPr>
        <w:t xml:space="preserve"> </w:t>
      </w:r>
      <w:r>
        <w:rPr>
          <w:szCs w:val="24"/>
        </w:rPr>
        <w:t>реш</w:t>
      </w:r>
      <w:r>
        <w:rPr>
          <w:spacing w:val="-1"/>
          <w:szCs w:val="24"/>
        </w:rPr>
        <w:t>е</w:t>
      </w:r>
      <w:r>
        <w:rPr>
          <w:szCs w:val="24"/>
        </w:rPr>
        <w:t>н</w:t>
      </w:r>
      <w:r>
        <w:rPr>
          <w:spacing w:val="1"/>
          <w:szCs w:val="24"/>
        </w:rPr>
        <w:t>и</w:t>
      </w:r>
      <w:r>
        <w:rPr>
          <w:szCs w:val="24"/>
        </w:rPr>
        <w:t>я</w:t>
      </w:r>
      <w:r>
        <w:rPr>
          <w:spacing w:val="70"/>
          <w:szCs w:val="24"/>
        </w:rPr>
        <w:t xml:space="preserve"> </w:t>
      </w:r>
      <w:r>
        <w:rPr>
          <w:szCs w:val="24"/>
        </w:rPr>
        <w:t>школ</w:t>
      </w:r>
      <w:r>
        <w:rPr>
          <w:spacing w:val="1"/>
          <w:szCs w:val="24"/>
        </w:rPr>
        <w:t>ь</w:t>
      </w:r>
      <w:r>
        <w:rPr>
          <w:szCs w:val="24"/>
        </w:rPr>
        <w:t>ни</w:t>
      </w:r>
      <w:r>
        <w:rPr>
          <w:spacing w:val="1"/>
          <w:szCs w:val="24"/>
        </w:rPr>
        <w:t>к</w:t>
      </w:r>
      <w:r>
        <w:rPr>
          <w:szCs w:val="24"/>
        </w:rPr>
        <w:t>ом</w:t>
      </w:r>
      <w:r>
        <w:rPr>
          <w:spacing w:val="69"/>
          <w:szCs w:val="24"/>
        </w:rPr>
        <w:t xml:space="preserve"> </w:t>
      </w:r>
      <w:r>
        <w:rPr>
          <w:szCs w:val="24"/>
        </w:rPr>
        <w:t>з</w:t>
      </w:r>
      <w:r>
        <w:rPr>
          <w:spacing w:val="1"/>
          <w:szCs w:val="24"/>
        </w:rPr>
        <w:t>а</w:t>
      </w:r>
      <w:r>
        <w:rPr>
          <w:szCs w:val="24"/>
        </w:rPr>
        <w:t>д</w:t>
      </w:r>
      <w:r>
        <w:rPr>
          <w:spacing w:val="-1"/>
          <w:szCs w:val="24"/>
        </w:rPr>
        <w:t>а</w:t>
      </w:r>
      <w:r>
        <w:rPr>
          <w:szCs w:val="24"/>
        </w:rPr>
        <w:t>ч</w:t>
      </w:r>
      <w:r>
        <w:rPr>
          <w:spacing w:val="70"/>
          <w:szCs w:val="24"/>
        </w:rPr>
        <w:t xml:space="preserve"> </w:t>
      </w:r>
      <w:r>
        <w:rPr>
          <w:szCs w:val="24"/>
        </w:rPr>
        <w:t>сво</w:t>
      </w:r>
      <w:r>
        <w:rPr>
          <w:spacing w:val="-1"/>
          <w:szCs w:val="24"/>
        </w:rPr>
        <w:t>е</w:t>
      </w:r>
      <w:r>
        <w:rPr>
          <w:szCs w:val="24"/>
        </w:rPr>
        <w:t>й</w:t>
      </w:r>
      <w:r>
        <w:rPr>
          <w:spacing w:val="71"/>
          <w:szCs w:val="24"/>
        </w:rPr>
        <w:t xml:space="preserve"> </w:t>
      </w:r>
      <w:r>
        <w:rPr>
          <w:szCs w:val="24"/>
        </w:rPr>
        <w:t>ж</w:t>
      </w:r>
      <w:r>
        <w:rPr>
          <w:spacing w:val="1"/>
          <w:szCs w:val="24"/>
        </w:rPr>
        <w:t>и</w:t>
      </w:r>
      <w:r>
        <w:rPr>
          <w:szCs w:val="24"/>
        </w:rPr>
        <w:t>знед</w:t>
      </w:r>
      <w:r>
        <w:rPr>
          <w:spacing w:val="-1"/>
          <w:szCs w:val="24"/>
        </w:rPr>
        <w:t>е</w:t>
      </w:r>
      <w:r>
        <w:rPr>
          <w:szCs w:val="24"/>
        </w:rPr>
        <w:t>ятель</w:t>
      </w:r>
      <w:r>
        <w:rPr>
          <w:spacing w:val="1"/>
          <w:szCs w:val="24"/>
        </w:rPr>
        <w:t>н</w:t>
      </w:r>
      <w:r>
        <w:rPr>
          <w:szCs w:val="24"/>
        </w:rPr>
        <w:t>ос</w:t>
      </w:r>
      <w:r>
        <w:rPr>
          <w:spacing w:val="-2"/>
          <w:szCs w:val="24"/>
        </w:rPr>
        <w:t>т</w:t>
      </w:r>
      <w:r>
        <w:rPr>
          <w:szCs w:val="24"/>
        </w:rPr>
        <w:t>и.</w:t>
      </w:r>
      <w:r>
        <w:rPr>
          <w:spacing w:val="69"/>
          <w:szCs w:val="24"/>
        </w:rPr>
        <w:t xml:space="preserve"> </w:t>
      </w:r>
      <w:r>
        <w:rPr>
          <w:szCs w:val="24"/>
        </w:rPr>
        <w:t>В</w:t>
      </w:r>
      <w:r>
        <w:rPr>
          <w:spacing w:val="70"/>
          <w:szCs w:val="24"/>
        </w:rPr>
        <w:t xml:space="preserve"> </w:t>
      </w:r>
      <w:r>
        <w:rPr>
          <w:szCs w:val="24"/>
        </w:rPr>
        <w:t>рамках</w:t>
      </w:r>
      <w:r>
        <w:rPr>
          <w:spacing w:val="72"/>
          <w:szCs w:val="24"/>
        </w:rPr>
        <w:t xml:space="preserve"> </w:t>
      </w:r>
      <w:r>
        <w:rPr>
          <w:szCs w:val="24"/>
        </w:rPr>
        <w:t>рол</w:t>
      </w:r>
      <w:r>
        <w:rPr>
          <w:spacing w:val="1"/>
          <w:szCs w:val="24"/>
        </w:rPr>
        <w:t>е</w:t>
      </w:r>
      <w:r>
        <w:rPr>
          <w:szCs w:val="24"/>
        </w:rPr>
        <w:t>вой игры</w:t>
      </w:r>
      <w:r>
        <w:rPr>
          <w:spacing w:val="26"/>
          <w:szCs w:val="24"/>
        </w:rPr>
        <w:t xml:space="preserve"> </w:t>
      </w:r>
      <w:r>
        <w:rPr>
          <w:szCs w:val="24"/>
        </w:rPr>
        <w:t>воспи</w:t>
      </w:r>
      <w:r>
        <w:rPr>
          <w:spacing w:val="1"/>
          <w:szCs w:val="24"/>
        </w:rPr>
        <w:t>т</w:t>
      </w:r>
      <w:r>
        <w:rPr>
          <w:szCs w:val="24"/>
        </w:rPr>
        <w:t>анн</w:t>
      </w:r>
      <w:r>
        <w:rPr>
          <w:spacing w:val="1"/>
          <w:szCs w:val="24"/>
        </w:rPr>
        <w:t>и</w:t>
      </w:r>
      <w:r>
        <w:rPr>
          <w:szCs w:val="24"/>
        </w:rPr>
        <w:t>к</w:t>
      </w:r>
      <w:r>
        <w:rPr>
          <w:spacing w:val="27"/>
          <w:szCs w:val="24"/>
        </w:rPr>
        <w:t xml:space="preserve"> </w:t>
      </w:r>
      <w:r>
        <w:rPr>
          <w:szCs w:val="24"/>
        </w:rPr>
        <w:t>де</w:t>
      </w:r>
      <w:r>
        <w:rPr>
          <w:spacing w:val="-1"/>
          <w:szCs w:val="24"/>
        </w:rPr>
        <w:t>йс</w:t>
      </w:r>
      <w:r>
        <w:rPr>
          <w:szCs w:val="24"/>
        </w:rPr>
        <w:t>т</w:t>
      </w:r>
      <w:r>
        <w:rPr>
          <w:spacing w:val="1"/>
          <w:szCs w:val="24"/>
        </w:rPr>
        <w:t>в</w:t>
      </w:r>
      <w:r>
        <w:rPr>
          <w:spacing w:val="-3"/>
          <w:szCs w:val="24"/>
        </w:rPr>
        <w:t>у</w:t>
      </w:r>
      <w:r>
        <w:rPr>
          <w:spacing w:val="-1"/>
          <w:szCs w:val="24"/>
        </w:rPr>
        <w:t>е</w:t>
      </w:r>
      <w:r>
        <w:rPr>
          <w:szCs w:val="24"/>
        </w:rPr>
        <w:t>т,</w:t>
      </w:r>
      <w:r>
        <w:rPr>
          <w:spacing w:val="28"/>
          <w:szCs w:val="24"/>
        </w:rPr>
        <w:t xml:space="preserve"> </w:t>
      </w:r>
      <w:r>
        <w:rPr>
          <w:szCs w:val="24"/>
        </w:rPr>
        <w:t>по</w:t>
      </w:r>
      <w:r>
        <w:rPr>
          <w:spacing w:val="1"/>
          <w:szCs w:val="24"/>
        </w:rPr>
        <w:t>зн</w:t>
      </w:r>
      <w:r>
        <w:rPr>
          <w:szCs w:val="24"/>
        </w:rPr>
        <w:t>ав</w:t>
      </w:r>
      <w:r>
        <w:rPr>
          <w:spacing w:val="-1"/>
          <w:szCs w:val="24"/>
        </w:rPr>
        <w:t>а</w:t>
      </w:r>
      <w:r>
        <w:rPr>
          <w:szCs w:val="24"/>
        </w:rPr>
        <w:t>я</w:t>
      </w:r>
      <w:r>
        <w:rPr>
          <w:spacing w:val="25"/>
          <w:szCs w:val="24"/>
        </w:rPr>
        <w:t xml:space="preserve"> </w:t>
      </w:r>
      <w:r>
        <w:rPr>
          <w:szCs w:val="24"/>
        </w:rPr>
        <w:t>с</w:t>
      </w:r>
      <w:r>
        <w:rPr>
          <w:spacing w:val="-1"/>
          <w:szCs w:val="24"/>
        </w:rPr>
        <w:t>е</w:t>
      </w:r>
      <w:r>
        <w:rPr>
          <w:szCs w:val="24"/>
        </w:rPr>
        <w:t>бя,</w:t>
      </w:r>
      <w:r>
        <w:rPr>
          <w:spacing w:val="30"/>
          <w:szCs w:val="24"/>
        </w:rPr>
        <w:t xml:space="preserve"> </w:t>
      </w:r>
      <w:r>
        <w:rPr>
          <w:szCs w:val="24"/>
        </w:rPr>
        <w:t>осоз</w:t>
      </w:r>
      <w:r>
        <w:rPr>
          <w:spacing w:val="1"/>
          <w:szCs w:val="24"/>
        </w:rPr>
        <w:t>н</w:t>
      </w:r>
      <w:r>
        <w:rPr>
          <w:szCs w:val="24"/>
        </w:rPr>
        <w:t>ав</w:t>
      </w:r>
      <w:r>
        <w:rPr>
          <w:spacing w:val="-1"/>
          <w:szCs w:val="24"/>
        </w:rPr>
        <w:t>а</w:t>
      </w:r>
      <w:r>
        <w:rPr>
          <w:szCs w:val="24"/>
        </w:rPr>
        <w:t>я</w:t>
      </w:r>
      <w:r>
        <w:rPr>
          <w:spacing w:val="25"/>
          <w:szCs w:val="24"/>
        </w:rPr>
        <w:t xml:space="preserve"> </w:t>
      </w:r>
      <w:r>
        <w:rPr>
          <w:szCs w:val="24"/>
        </w:rPr>
        <w:t>собст</w:t>
      </w:r>
      <w:r>
        <w:rPr>
          <w:spacing w:val="1"/>
          <w:szCs w:val="24"/>
        </w:rPr>
        <w:t>в</w:t>
      </w:r>
      <w:r>
        <w:rPr>
          <w:szCs w:val="24"/>
        </w:rPr>
        <w:t>ен</w:t>
      </w:r>
      <w:r>
        <w:rPr>
          <w:spacing w:val="1"/>
          <w:szCs w:val="24"/>
        </w:rPr>
        <w:t>н</w:t>
      </w:r>
      <w:r>
        <w:rPr>
          <w:szCs w:val="24"/>
        </w:rPr>
        <w:t>ые</w:t>
      </w:r>
      <w:r>
        <w:rPr>
          <w:spacing w:val="24"/>
          <w:szCs w:val="24"/>
        </w:rPr>
        <w:t xml:space="preserve"> </w:t>
      </w:r>
      <w:r>
        <w:rPr>
          <w:spacing w:val="1"/>
          <w:szCs w:val="24"/>
        </w:rPr>
        <w:t>п</w:t>
      </w:r>
      <w:r>
        <w:rPr>
          <w:szCs w:val="24"/>
        </w:rPr>
        <w:t>роблемы,</w:t>
      </w:r>
      <w:r>
        <w:rPr>
          <w:spacing w:val="25"/>
          <w:szCs w:val="24"/>
        </w:rPr>
        <w:t xml:space="preserve"> </w:t>
      </w:r>
      <w:r>
        <w:rPr>
          <w:szCs w:val="24"/>
        </w:rPr>
        <w:t>си</w:t>
      </w:r>
      <w:r>
        <w:rPr>
          <w:spacing w:val="5"/>
          <w:szCs w:val="24"/>
        </w:rPr>
        <w:t>т</w:t>
      </w:r>
      <w:r>
        <w:rPr>
          <w:spacing w:val="-4"/>
          <w:szCs w:val="24"/>
        </w:rPr>
        <w:t>у</w:t>
      </w:r>
      <w:r>
        <w:rPr>
          <w:spacing w:val="-1"/>
          <w:szCs w:val="24"/>
        </w:rPr>
        <w:t>а</w:t>
      </w:r>
      <w:r>
        <w:rPr>
          <w:szCs w:val="24"/>
        </w:rPr>
        <w:t>ц</w:t>
      </w:r>
      <w:r>
        <w:rPr>
          <w:spacing w:val="1"/>
          <w:szCs w:val="24"/>
        </w:rPr>
        <w:t>и</w:t>
      </w:r>
      <w:r>
        <w:rPr>
          <w:szCs w:val="24"/>
        </w:rPr>
        <w:t>и выбор</w:t>
      </w:r>
      <w:r>
        <w:rPr>
          <w:spacing w:val="-1"/>
          <w:szCs w:val="24"/>
        </w:rPr>
        <w:t>а</w:t>
      </w:r>
      <w:r>
        <w:rPr>
          <w:szCs w:val="24"/>
        </w:rPr>
        <w:t>,</w:t>
      </w:r>
      <w:r>
        <w:rPr>
          <w:spacing w:val="167"/>
          <w:szCs w:val="24"/>
        </w:rPr>
        <w:t xml:space="preserve"> </w:t>
      </w:r>
      <w:r>
        <w:rPr>
          <w:spacing w:val="1"/>
          <w:szCs w:val="24"/>
        </w:rPr>
        <w:t>п</w:t>
      </w:r>
      <w:r>
        <w:rPr>
          <w:szCs w:val="24"/>
        </w:rPr>
        <w:t>р</w:t>
      </w:r>
      <w:r>
        <w:rPr>
          <w:spacing w:val="1"/>
          <w:szCs w:val="24"/>
        </w:rPr>
        <w:t>и</w:t>
      </w:r>
      <w:r>
        <w:rPr>
          <w:szCs w:val="24"/>
        </w:rPr>
        <w:t>н</w:t>
      </w:r>
      <w:r>
        <w:rPr>
          <w:spacing w:val="1"/>
          <w:szCs w:val="24"/>
        </w:rPr>
        <w:t>и</w:t>
      </w:r>
      <w:r>
        <w:rPr>
          <w:szCs w:val="24"/>
        </w:rPr>
        <w:t>мая</w:t>
      </w:r>
      <w:r>
        <w:rPr>
          <w:spacing w:val="167"/>
          <w:szCs w:val="24"/>
        </w:rPr>
        <w:t xml:space="preserve"> </w:t>
      </w:r>
      <w:r>
        <w:rPr>
          <w:szCs w:val="24"/>
        </w:rPr>
        <w:t>реш</w:t>
      </w:r>
      <w:r>
        <w:rPr>
          <w:spacing w:val="-1"/>
          <w:szCs w:val="24"/>
        </w:rPr>
        <w:t>е</w:t>
      </w:r>
      <w:r>
        <w:rPr>
          <w:szCs w:val="24"/>
        </w:rPr>
        <w:t>н</w:t>
      </w:r>
      <w:r>
        <w:rPr>
          <w:spacing w:val="1"/>
          <w:szCs w:val="24"/>
        </w:rPr>
        <w:t>и</w:t>
      </w:r>
      <w:r>
        <w:rPr>
          <w:szCs w:val="24"/>
        </w:rPr>
        <w:t>е,</w:t>
      </w:r>
      <w:r>
        <w:rPr>
          <w:spacing w:val="166"/>
          <w:szCs w:val="24"/>
        </w:rPr>
        <w:t xml:space="preserve"> </w:t>
      </w:r>
      <w:r>
        <w:rPr>
          <w:spacing w:val="1"/>
          <w:szCs w:val="24"/>
        </w:rPr>
        <w:t>п</w:t>
      </w:r>
      <w:r>
        <w:rPr>
          <w:szCs w:val="24"/>
        </w:rPr>
        <w:t>роек</w:t>
      </w:r>
      <w:r>
        <w:rPr>
          <w:spacing w:val="1"/>
          <w:szCs w:val="24"/>
        </w:rPr>
        <w:t>ти</w:t>
      </w:r>
      <w:r>
        <w:rPr>
          <w:spacing w:val="2"/>
          <w:szCs w:val="24"/>
        </w:rPr>
        <w:t>р</w:t>
      </w:r>
      <w:r>
        <w:rPr>
          <w:spacing w:val="-7"/>
          <w:szCs w:val="24"/>
        </w:rPr>
        <w:t>у</w:t>
      </w:r>
      <w:r>
        <w:rPr>
          <w:szCs w:val="24"/>
        </w:rPr>
        <w:t>я</w:t>
      </w:r>
      <w:r>
        <w:rPr>
          <w:spacing w:val="170"/>
          <w:szCs w:val="24"/>
        </w:rPr>
        <w:t xml:space="preserve"> </w:t>
      </w:r>
      <w:r>
        <w:rPr>
          <w:szCs w:val="24"/>
        </w:rPr>
        <w:t>и</w:t>
      </w:r>
      <w:r>
        <w:rPr>
          <w:spacing w:val="168"/>
          <w:szCs w:val="24"/>
        </w:rPr>
        <w:t xml:space="preserve"> </w:t>
      </w:r>
      <w:r>
        <w:rPr>
          <w:spacing w:val="1"/>
          <w:szCs w:val="24"/>
        </w:rPr>
        <w:t>п</w:t>
      </w:r>
      <w:r>
        <w:rPr>
          <w:szCs w:val="24"/>
        </w:rPr>
        <w:t>лан</w:t>
      </w:r>
      <w:r>
        <w:rPr>
          <w:spacing w:val="1"/>
          <w:szCs w:val="24"/>
        </w:rPr>
        <w:t>и</w:t>
      </w:r>
      <w:r>
        <w:rPr>
          <w:spacing w:val="3"/>
          <w:szCs w:val="24"/>
        </w:rPr>
        <w:t>р</w:t>
      </w:r>
      <w:r>
        <w:rPr>
          <w:spacing w:val="-7"/>
          <w:szCs w:val="24"/>
        </w:rPr>
        <w:t>у</w:t>
      </w:r>
      <w:r>
        <w:rPr>
          <w:szCs w:val="24"/>
        </w:rPr>
        <w:t>я</w:t>
      </w:r>
      <w:r>
        <w:rPr>
          <w:spacing w:val="167"/>
          <w:szCs w:val="24"/>
        </w:rPr>
        <w:t xml:space="preserve"> </w:t>
      </w:r>
      <w:r>
        <w:rPr>
          <w:szCs w:val="24"/>
        </w:rPr>
        <w:t>собст</w:t>
      </w:r>
      <w:r>
        <w:rPr>
          <w:spacing w:val="1"/>
          <w:szCs w:val="24"/>
        </w:rPr>
        <w:t>в</w:t>
      </w:r>
      <w:r>
        <w:rPr>
          <w:szCs w:val="24"/>
        </w:rPr>
        <w:t>ен</w:t>
      </w:r>
      <w:r>
        <w:rPr>
          <w:spacing w:val="3"/>
          <w:szCs w:val="24"/>
        </w:rPr>
        <w:t>н</w:t>
      </w:r>
      <w:r>
        <w:rPr>
          <w:spacing w:val="-6"/>
          <w:szCs w:val="24"/>
        </w:rPr>
        <w:t>у</w:t>
      </w:r>
      <w:r>
        <w:rPr>
          <w:szCs w:val="24"/>
        </w:rPr>
        <w:t>ю</w:t>
      </w:r>
      <w:r>
        <w:rPr>
          <w:spacing w:val="167"/>
          <w:szCs w:val="24"/>
        </w:rPr>
        <w:t xml:space="preserve"> </w:t>
      </w:r>
      <w:r>
        <w:rPr>
          <w:spacing w:val="2"/>
          <w:szCs w:val="24"/>
        </w:rPr>
        <w:t>д</w:t>
      </w:r>
      <w:r>
        <w:rPr>
          <w:spacing w:val="1"/>
          <w:szCs w:val="24"/>
        </w:rPr>
        <w:t>е</w:t>
      </w:r>
      <w:r>
        <w:rPr>
          <w:szCs w:val="24"/>
        </w:rPr>
        <w:t>ят</w:t>
      </w:r>
      <w:r>
        <w:rPr>
          <w:spacing w:val="-1"/>
          <w:szCs w:val="24"/>
        </w:rPr>
        <w:t>е</w:t>
      </w:r>
      <w:r>
        <w:rPr>
          <w:szCs w:val="24"/>
        </w:rPr>
        <w:t>ль</w:t>
      </w:r>
      <w:r>
        <w:rPr>
          <w:spacing w:val="1"/>
          <w:szCs w:val="24"/>
        </w:rPr>
        <w:t>н</w:t>
      </w:r>
      <w:r>
        <w:rPr>
          <w:szCs w:val="24"/>
        </w:rPr>
        <w:t>ость, взаимодейст</w:t>
      </w:r>
      <w:r>
        <w:rPr>
          <w:spacing w:val="1"/>
          <w:szCs w:val="24"/>
        </w:rPr>
        <w:t>в</w:t>
      </w:r>
      <w:r>
        <w:rPr>
          <w:spacing w:val="-4"/>
          <w:szCs w:val="24"/>
        </w:rPr>
        <w:t>у</w:t>
      </w:r>
      <w:r>
        <w:rPr>
          <w:szCs w:val="24"/>
        </w:rPr>
        <w:t>я</w:t>
      </w:r>
      <w:r>
        <w:rPr>
          <w:spacing w:val="16"/>
          <w:szCs w:val="24"/>
        </w:rPr>
        <w:t xml:space="preserve"> </w:t>
      </w:r>
      <w:r>
        <w:rPr>
          <w:szCs w:val="24"/>
        </w:rPr>
        <w:t>с</w:t>
      </w:r>
      <w:r>
        <w:rPr>
          <w:spacing w:val="15"/>
          <w:szCs w:val="24"/>
        </w:rPr>
        <w:t xml:space="preserve"> </w:t>
      </w:r>
      <w:r>
        <w:rPr>
          <w:szCs w:val="24"/>
        </w:rPr>
        <w:t>д</w:t>
      </w:r>
      <w:r>
        <w:rPr>
          <w:spacing w:val="5"/>
          <w:szCs w:val="24"/>
        </w:rPr>
        <w:t>р</w:t>
      </w:r>
      <w:r>
        <w:rPr>
          <w:spacing w:val="-4"/>
          <w:szCs w:val="24"/>
        </w:rPr>
        <w:t>у</w:t>
      </w:r>
      <w:r>
        <w:rPr>
          <w:spacing w:val="1"/>
          <w:szCs w:val="24"/>
        </w:rPr>
        <w:t>ги</w:t>
      </w:r>
      <w:r>
        <w:rPr>
          <w:szCs w:val="24"/>
        </w:rPr>
        <w:t>ми</w:t>
      </w:r>
      <w:r>
        <w:rPr>
          <w:spacing w:val="17"/>
          <w:szCs w:val="24"/>
        </w:rPr>
        <w:t xml:space="preserve"> </w:t>
      </w:r>
      <w:r>
        <w:rPr>
          <w:spacing w:val="1"/>
          <w:szCs w:val="24"/>
        </w:rPr>
        <w:t>и</w:t>
      </w:r>
      <w:r>
        <w:rPr>
          <w:szCs w:val="24"/>
        </w:rPr>
        <w:t>гр</w:t>
      </w:r>
      <w:r>
        <w:rPr>
          <w:spacing w:val="-1"/>
          <w:szCs w:val="24"/>
        </w:rPr>
        <w:t>о</w:t>
      </w:r>
      <w:r>
        <w:rPr>
          <w:szCs w:val="24"/>
        </w:rPr>
        <w:t>к</w:t>
      </w:r>
      <w:r>
        <w:rPr>
          <w:spacing w:val="-1"/>
          <w:szCs w:val="24"/>
        </w:rPr>
        <w:t>а</w:t>
      </w:r>
      <w:r>
        <w:rPr>
          <w:szCs w:val="24"/>
        </w:rPr>
        <w:t>ми.</w:t>
      </w:r>
      <w:r>
        <w:rPr>
          <w:spacing w:val="16"/>
          <w:szCs w:val="24"/>
        </w:rPr>
        <w:t xml:space="preserve"> </w:t>
      </w:r>
      <w:r>
        <w:rPr>
          <w:szCs w:val="24"/>
        </w:rPr>
        <w:t>В</w:t>
      </w:r>
      <w:r>
        <w:rPr>
          <w:spacing w:val="15"/>
          <w:szCs w:val="24"/>
        </w:rPr>
        <w:t xml:space="preserve"> </w:t>
      </w:r>
      <w:r>
        <w:rPr>
          <w:szCs w:val="24"/>
        </w:rPr>
        <w:t>си</w:t>
      </w:r>
      <w:r>
        <w:rPr>
          <w:spacing w:val="3"/>
          <w:szCs w:val="24"/>
        </w:rPr>
        <w:t>т</w:t>
      </w:r>
      <w:r>
        <w:rPr>
          <w:spacing w:val="-6"/>
          <w:szCs w:val="24"/>
        </w:rPr>
        <w:t>у</w:t>
      </w:r>
      <w:r>
        <w:rPr>
          <w:szCs w:val="24"/>
        </w:rPr>
        <w:t>а</w:t>
      </w:r>
      <w:r>
        <w:rPr>
          <w:spacing w:val="1"/>
          <w:szCs w:val="24"/>
        </w:rPr>
        <w:t>ци</w:t>
      </w:r>
      <w:r>
        <w:rPr>
          <w:szCs w:val="24"/>
        </w:rPr>
        <w:t>онн</w:t>
      </w:r>
      <w:r>
        <w:rPr>
          <w:spacing w:val="6"/>
          <w:szCs w:val="24"/>
        </w:rPr>
        <w:t>о</w:t>
      </w:r>
      <w:r>
        <w:rPr>
          <w:szCs w:val="24"/>
        </w:rPr>
        <w:t>-роле</w:t>
      </w:r>
      <w:r>
        <w:rPr>
          <w:spacing w:val="-1"/>
          <w:szCs w:val="24"/>
        </w:rPr>
        <w:t>в</w:t>
      </w:r>
      <w:r>
        <w:rPr>
          <w:szCs w:val="24"/>
        </w:rPr>
        <w:t>ой</w:t>
      </w:r>
      <w:r>
        <w:rPr>
          <w:spacing w:val="16"/>
          <w:szCs w:val="24"/>
        </w:rPr>
        <w:t xml:space="preserve"> </w:t>
      </w:r>
      <w:r>
        <w:rPr>
          <w:spacing w:val="1"/>
          <w:szCs w:val="24"/>
        </w:rPr>
        <w:t>и</w:t>
      </w:r>
      <w:r>
        <w:rPr>
          <w:szCs w:val="24"/>
        </w:rPr>
        <w:t>гре</w:t>
      </w:r>
      <w:r>
        <w:rPr>
          <w:spacing w:val="16"/>
          <w:szCs w:val="24"/>
        </w:rPr>
        <w:t xml:space="preserve"> </w:t>
      </w:r>
      <w:r>
        <w:rPr>
          <w:spacing w:val="-2"/>
          <w:szCs w:val="24"/>
        </w:rPr>
        <w:t>в</w:t>
      </w:r>
      <w:r>
        <w:rPr>
          <w:szCs w:val="24"/>
        </w:rPr>
        <w:t>о</w:t>
      </w:r>
      <w:r>
        <w:rPr>
          <w:spacing w:val="-1"/>
          <w:szCs w:val="24"/>
        </w:rPr>
        <w:t>с</w:t>
      </w:r>
      <w:r>
        <w:rPr>
          <w:szCs w:val="24"/>
        </w:rPr>
        <w:t>п</w:t>
      </w:r>
      <w:r>
        <w:rPr>
          <w:spacing w:val="1"/>
          <w:szCs w:val="24"/>
        </w:rPr>
        <w:t>и</w:t>
      </w:r>
      <w:r>
        <w:rPr>
          <w:szCs w:val="24"/>
        </w:rPr>
        <w:t>т</w:t>
      </w:r>
      <w:r>
        <w:rPr>
          <w:spacing w:val="1"/>
          <w:szCs w:val="24"/>
        </w:rPr>
        <w:t>а</w:t>
      </w:r>
      <w:r>
        <w:rPr>
          <w:szCs w:val="24"/>
        </w:rPr>
        <w:t>н</w:t>
      </w:r>
      <w:r>
        <w:rPr>
          <w:spacing w:val="-1"/>
          <w:szCs w:val="24"/>
        </w:rPr>
        <w:t>н</w:t>
      </w:r>
      <w:r>
        <w:rPr>
          <w:szCs w:val="24"/>
        </w:rPr>
        <w:t>и</w:t>
      </w:r>
      <w:r>
        <w:rPr>
          <w:spacing w:val="1"/>
          <w:szCs w:val="24"/>
        </w:rPr>
        <w:t>к</w:t>
      </w:r>
      <w:r>
        <w:rPr>
          <w:szCs w:val="24"/>
        </w:rPr>
        <w:t>,</w:t>
      </w:r>
      <w:r>
        <w:rPr>
          <w:spacing w:val="16"/>
          <w:szCs w:val="24"/>
        </w:rPr>
        <w:t xml:space="preserve"> </w:t>
      </w:r>
      <w:r>
        <w:rPr>
          <w:spacing w:val="-3"/>
          <w:szCs w:val="24"/>
        </w:rPr>
        <w:t>у</w:t>
      </w:r>
      <w:r>
        <w:rPr>
          <w:spacing w:val="-1"/>
          <w:szCs w:val="24"/>
        </w:rPr>
        <w:t>час</w:t>
      </w:r>
      <w:r>
        <w:rPr>
          <w:szCs w:val="24"/>
        </w:rPr>
        <w:t>т</w:t>
      </w:r>
      <w:r>
        <w:rPr>
          <w:spacing w:val="4"/>
          <w:szCs w:val="24"/>
        </w:rPr>
        <w:t>в</w:t>
      </w:r>
      <w:r>
        <w:rPr>
          <w:spacing w:val="-4"/>
          <w:szCs w:val="24"/>
        </w:rPr>
        <w:t>у</w:t>
      </w:r>
      <w:r>
        <w:rPr>
          <w:szCs w:val="24"/>
        </w:rPr>
        <w:t>я в</w:t>
      </w:r>
      <w:r>
        <w:rPr>
          <w:spacing w:val="20"/>
          <w:szCs w:val="24"/>
        </w:rPr>
        <w:t xml:space="preserve"> </w:t>
      </w:r>
      <w:r>
        <w:rPr>
          <w:szCs w:val="24"/>
        </w:rPr>
        <w:t>раз</w:t>
      </w:r>
      <w:r>
        <w:rPr>
          <w:spacing w:val="1"/>
          <w:szCs w:val="24"/>
        </w:rPr>
        <w:t>н</w:t>
      </w:r>
      <w:r>
        <w:rPr>
          <w:szCs w:val="24"/>
        </w:rPr>
        <w:t>ых</w:t>
      </w:r>
      <w:r>
        <w:rPr>
          <w:spacing w:val="23"/>
          <w:szCs w:val="24"/>
        </w:rPr>
        <w:t xml:space="preserve"> </w:t>
      </w:r>
      <w:r>
        <w:rPr>
          <w:szCs w:val="24"/>
        </w:rPr>
        <w:t>рол</w:t>
      </w:r>
      <w:r>
        <w:rPr>
          <w:spacing w:val="-1"/>
          <w:szCs w:val="24"/>
        </w:rPr>
        <w:t>я</w:t>
      </w:r>
      <w:r>
        <w:rPr>
          <w:szCs w:val="24"/>
        </w:rPr>
        <w:t>х</w:t>
      </w:r>
      <w:r>
        <w:rPr>
          <w:spacing w:val="23"/>
          <w:szCs w:val="24"/>
        </w:rPr>
        <w:t xml:space="preserve"> </w:t>
      </w:r>
      <w:r>
        <w:rPr>
          <w:szCs w:val="24"/>
        </w:rPr>
        <w:t>в</w:t>
      </w:r>
      <w:r>
        <w:rPr>
          <w:spacing w:val="21"/>
          <w:szCs w:val="24"/>
        </w:rPr>
        <w:t xml:space="preserve"> </w:t>
      </w:r>
      <w:r>
        <w:rPr>
          <w:szCs w:val="24"/>
        </w:rPr>
        <w:t>разли</w:t>
      </w:r>
      <w:r>
        <w:rPr>
          <w:spacing w:val="-1"/>
          <w:szCs w:val="24"/>
        </w:rPr>
        <w:t>ч</w:t>
      </w:r>
      <w:r>
        <w:rPr>
          <w:szCs w:val="24"/>
        </w:rPr>
        <w:t>ных</w:t>
      </w:r>
      <w:r>
        <w:rPr>
          <w:spacing w:val="23"/>
          <w:szCs w:val="24"/>
        </w:rPr>
        <w:t xml:space="preserve"> </w:t>
      </w:r>
      <w:r>
        <w:rPr>
          <w:szCs w:val="24"/>
        </w:rPr>
        <w:t>м</w:t>
      </w:r>
      <w:r>
        <w:rPr>
          <w:spacing w:val="3"/>
          <w:szCs w:val="24"/>
        </w:rPr>
        <w:t>о</w:t>
      </w:r>
      <w:r>
        <w:rPr>
          <w:szCs w:val="24"/>
        </w:rPr>
        <w:t>делях</w:t>
      </w:r>
      <w:r>
        <w:rPr>
          <w:spacing w:val="23"/>
          <w:szCs w:val="24"/>
        </w:rPr>
        <w:t xml:space="preserve"> </w:t>
      </w:r>
      <w:r>
        <w:rPr>
          <w:szCs w:val="24"/>
        </w:rPr>
        <w:t>со</w:t>
      </w:r>
      <w:r>
        <w:rPr>
          <w:spacing w:val="-1"/>
          <w:szCs w:val="24"/>
        </w:rPr>
        <w:t>ц</w:t>
      </w:r>
      <w:r>
        <w:rPr>
          <w:szCs w:val="24"/>
        </w:rPr>
        <w:t>иал</w:t>
      </w:r>
      <w:r>
        <w:rPr>
          <w:spacing w:val="-2"/>
          <w:szCs w:val="24"/>
        </w:rPr>
        <w:t>ь</w:t>
      </w:r>
      <w:r>
        <w:rPr>
          <w:szCs w:val="24"/>
        </w:rPr>
        <w:t>ного</w:t>
      </w:r>
      <w:r>
        <w:rPr>
          <w:spacing w:val="22"/>
          <w:szCs w:val="24"/>
        </w:rPr>
        <w:t xml:space="preserve"> </w:t>
      </w:r>
      <w:r>
        <w:rPr>
          <w:szCs w:val="24"/>
        </w:rPr>
        <w:t>взаимодействия,</w:t>
      </w:r>
      <w:r>
        <w:rPr>
          <w:spacing w:val="21"/>
          <w:szCs w:val="24"/>
        </w:rPr>
        <w:t xml:space="preserve"> </w:t>
      </w:r>
      <w:r>
        <w:rPr>
          <w:szCs w:val="24"/>
        </w:rPr>
        <w:t>не</w:t>
      </w:r>
      <w:r>
        <w:rPr>
          <w:spacing w:val="19"/>
          <w:szCs w:val="24"/>
        </w:rPr>
        <w:t xml:space="preserve"> </w:t>
      </w:r>
      <w:r>
        <w:rPr>
          <w:spacing w:val="1"/>
          <w:szCs w:val="24"/>
        </w:rPr>
        <w:t>т</w:t>
      </w:r>
      <w:r>
        <w:rPr>
          <w:szCs w:val="24"/>
        </w:rPr>
        <w:t>ол</w:t>
      </w:r>
      <w:r>
        <w:rPr>
          <w:spacing w:val="1"/>
          <w:szCs w:val="24"/>
        </w:rPr>
        <w:t>ь</w:t>
      </w:r>
      <w:r>
        <w:rPr>
          <w:szCs w:val="24"/>
        </w:rPr>
        <w:t>ко</w:t>
      </w:r>
      <w:r>
        <w:rPr>
          <w:spacing w:val="22"/>
          <w:szCs w:val="24"/>
        </w:rPr>
        <w:t xml:space="preserve"> </w:t>
      </w:r>
      <w:r>
        <w:rPr>
          <w:szCs w:val="24"/>
        </w:rPr>
        <w:t>ст</w:t>
      </w:r>
      <w:r>
        <w:rPr>
          <w:spacing w:val="-1"/>
          <w:szCs w:val="24"/>
        </w:rPr>
        <w:t>а</w:t>
      </w:r>
      <w:r>
        <w:rPr>
          <w:szCs w:val="24"/>
        </w:rPr>
        <w:t>нов</w:t>
      </w:r>
      <w:r>
        <w:rPr>
          <w:spacing w:val="1"/>
          <w:szCs w:val="24"/>
        </w:rPr>
        <w:t>и</w:t>
      </w:r>
      <w:r>
        <w:rPr>
          <w:szCs w:val="24"/>
        </w:rPr>
        <w:t>тся более</w:t>
      </w:r>
      <w:r>
        <w:rPr>
          <w:spacing w:val="32"/>
          <w:szCs w:val="24"/>
        </w:rPr>
        <w:t xml:space="preserve"> </w:t>
      </w:r>
      <w:r>
        <w:rPr>
          <w:szCs w:val="24"/>
        </w:rPr>
        <w:t>ком</w:t>
      </w:r>
      <w:r>
        <w:rPr>
          <w:spacing w:val="1"/>
          <w:szCs w:val="24"/>
        </w:rPr>
        <w:t>п</w:t>
      </w:r>
      <w:r>
        <w:rPr>
          <w:szCs w:val="24"/>
        </w:rPr>
        <w:t>ет</w:t>
      </w:r>
      <w:r>
        <w:rPr>
          <w:spacing w:val="-1"/>
          <w:szCs w:val="24"/>
        </w:rPr>
        <w:t>е</w:t>
      </w:r>
      <w:r>
        <w:rPr>
          <w:szCs w:val="24"/>
        </w:rPr>
        <w:t>н</w:t>
      </w:r>
      <w:r>
        <w:rPr>
          <w:spacing w:val="1"/>
          <w:szCs w:val="24"/>
        </w:rPr>
        <w:t>т</w:t>
      </w:r>
      <w:r>
        <w:rPr>
          <w:szCs w:val="24"/>
        </w:rPr>
        <w:t>н</w:t>
      </w:r>
      <w:r>
        <w:rPr>
          <w:spacing w:val="1"/>
          <w:szCs w:val="24"/>
        </w:rPr>
        <w:t>ы</w:t>
      </w:r>
      <w:r>
        <w:rPr>
          <w:szCs w:val="24"/>
        </w:rPr>
        <w:t>м</w:t>
      </w:r>
      <w:r>
        <w:rPr>
          <w:spacing w:val="32"/>
          <w:szCs w:val="24"/>
        </w:rPr>
        <w:t xml:space="preserve"> </w:t>
      </w:r>
      <w:r>
        <w:rPr>
          <w:szCs w:val="24"/>
        </w:rPr>
        <w:t>в</w:t>
      </w:r>
      <w:r>
        <w:rPr>
          <w:spacing w:val="35"/>
          <w:szCs w:val="24"/>
        </w:rPr>
        <w:t xml:space="preserve"> </w:t>
      </w:r>
      <w:r>
        <w:rPr>
          <w:szCs w:val="24"/>
        </w:rPr>
        <w:t>сфере</w:t>
      </w:r>
      <w:r>
        <w:rPr>
          <w:spacing w:val="33"/>
          <w:szCs w:val="24"/>
        </w:rPr>
        <w:t xml:space="preserve"> </w:t>
      </w:r>
      <w:r>
        <w:rPr>
          <w:szCs w:val="24"/>
        </w:rPr>
        <w:t>соц</w:t>
      </w:r>
      <w:r>
        <w:rPr>
          <w:spacing w:val="1"/>
          <w:szCs w:val="24"/>
        </w:rPr>
        <w:t>и</w:t>
      </w:r>
      <w:r>
        <w:rPr>
          <w:szCs w:val="24"/>
        </w:rPr>
        <w:t>аль</w:t>
      </w:r>
      <w:r>
        <w:rPr>
          <w:spacing w:val="1"/>
          <w:szCs w:val="24"/>
        </w:rPr>
        <w:t>н</w:t>
      </w:r>
      <w:r>
        <w:rPr>
          <w:szCs w:val="24"/>
        </w:rPr>
        <w:t>ых</w:t>
      </w:r>
      <w:r>
        <w:rPr>
          <w:spacing w:val="35"/>
          <w:szCs w:val="24"/>
        </w:rPr>
        <w:t xml:space="preserve"> </w:t>
      </w:r>
      <w:r>
        <w:rPr>
          <w:szCs w:val="24"/>
        </w:rPr>
        <w:t>о</w:t>
      </w:r>
      <w:r>
        <w:rPr>
          <w:spacing w:val="-1"/>
          <w:szCs w:val="24"/>
        </w:rPr>
        <w:t>т</w:t>
      </w:r>
      <w:r>
        <w:rPr>
          <w:szCs w:val="24"/>
        </w:rPr>
        <w:t>ношений,</w:t>
      </w:r>
      <w:r>
        <w:rPr>
          <w:spacing w:val="33"/>
          <w:szCs w:val="24"/>
        </w:rPr>
        <w:t xml:space="preserve"> </w:t>
      </w:r>
      <w:r>
        <w:rPr>
          <w:spacing w:val="1"/>
          <w:szCs w:val="24"/>
        </w:rPr>
        <w:t>н</w:t>
      </w:r>
      <w:r>
        <w:rPr>
          <w:szCs w:val="24"/>
        </w:rPr>
        <w:t>о</w:t>
      </w:r>
      <w:r>
        <w:rPr>
          <w:spacing w:val="33"/>
          <w:szCs w:val="24"/>
        </w:rPr>
        <w:t xml:space="preserve"> </w:t>
      </w:r>
      <w:r>
        <w:rPr>
          <w:szCs w:val="24"/>
        </w:rPr>
        <w:t>и</w:t>
      </w:r>
      <w:r>
        <w:rPr>
          <w:spacing w:val="35"/>
          <w:szCs w:val="24"/>
        </w:rPr>
        <w:t xml:space="preserve"> </w:t>
      </w:r>
      <w:r>
        <w:rPr>
          <w:szCs w:val="24"/>
        </w:rPr>
        <w:t>от</w:t>
      </w:r>
      <w:r>
        <w:rPr>
          <w:spacing w:val="1"/>
          <w:szCs w:val="24"/>
        </w:rPr>
        <w:t>н</w:t>
      </w:r>
      <w:r>
        <w:rPr>
          <w:szCs w:val="24"/>
        </w:rPr>
        <w:t>ос</w:t>
      </w:r>
      <w:r>
        <w:rPr>
          <w:spacing w:val="-1"/>
          <w:szCs w:val="24"/>
        </w:rPr>
        <w:t>и</w:t>
      </w:r>
      <w:r>
        <w:rPr>
          <w:szCs w:val="24"/>
        </w:rPr>
        <w:t>тель</w:t>
      </w:r>
      <w:r>
        <w:rPr>
          <w:spacing w:val="1"/>
          <w:szCs w:val="24"/>
        </w:rPr>
        <w:t>н</w:t>
      </w:r>
      <w:r>
        <w:rPr>
          <w:szCs w:val="24"/>
        </w:rPr>
        <w:t>о</w:t>
      </w:r>
      <w:r>
        <w:rPr>
          <w:spacing w:val="33"/>
          <w:szCs w:val="24"/>
        </w:rPr>
        <w:t xml:space="preserve"> </w:t>
      </w:r>
      <w:r>
        <w:rPr>
          <w:szCs w:val="24"/>
        </w:rPr>
        <w:t>безболе</w:t>
      </w:r>
      <w:r>
        <w:rPr>
          <w:spacing w:val="1"/>
          <w:szCs w:val="24"/>
        </w:rPr>
        <w:t>зн</w:t>
      </w:r>
      <w:r>
        <w:rPr>
          <w:spacing w:val="-3"/>
          <w:szCs w:val="24"/>
        </w:rPr>
        <w:t>е</w:t>
      </w:r>
      <w:r>
        <w:rPr>
          <w:szCs w:val="24"/>
        </w:rPr>
        <w:t>нно пр</w:t>
      </w:r>
      <w:r>
        <w:rPr>
          <w:spacing w:val="1"/>
          <w:szCs w:val="24"/>
        </w:rPr>
        <w:t>и</w:t>
      </w:r>
      <w:r>
        <w:rPr>
          <w:szCs w:val="24"/>
        </w:rPr>
        <w:t>обрета</w:t>
      </w:r>
      <w:r>
        <w:rPr>
          <w:spacing w:val="-1"/>
          <w:szCs w:val="24"/>
        </w:rPr>
        <w:t>е</w:t>
      </w:r>
      <w:r>
        <w:rPr>
          <w:szCs w:val="24"/>
        </w:rPr>
        <w:t>т о</w:t>
      </w:r>
      <w:r>
        <w:rPr>
          <w:spacing w:val="1"/>
          <w:szCs w:val="24"/>
        </w:rPr>
        <w:t>п</w:t>
      </w:r>
      <w:r>
        <w:rPr>
          <w:szCs w:val="24"/>
        </w:rPr>
        <w:t>ыт сор</w:t>
      </w:r>
      <w:r>
        <w:rPr>
          <w:spacing w:val="-1"/>
          <w:szCs w:val="24"/>
        </w:rPr>
        <w:t>е</w:t>
      </w:r>
      <w:r>
        <w:rPr>
          <w:szCs w:val="24"/>
        </w:rPr>
        <w:t>внов</w:t>
      </w:r>
      <w:r>
        <w:rPr>
          <w:spacing w:val="-1"/>
          <w:szCs w:val="24"/>
        </w:rPr>
        <w:t>а</w:t>
      </w:r>
      <w:r>
        <w:rPr>
          <w:szCs w:val="24"/>
        </w:rPr>
        <w:t>н</w:t>
      </w:r>
      <w:r>
        <w:rPr>
          <w:spacing w:val="1"/>
          <w:szCs w:val="24"/>
        </w:rPr>
        <w:t>и</w:t>
      </w:r>
      <w:r>
        <w:rPr>
          <w:szCs w:val="24"/>
        </w:rPr>
        <w:t>я и</w:t>
      </w:r>
      <w:r>
        <w:rPr>
          <w:spacing w:val="1"/>
          <w:szCs w:val="24"/>
        </w:rPr>
        <w:t xml:space="preserve"> </w:t>
      </w:r>
      <w:r>
        <w:rPr>
          <w:szCs w:val="24"/>
        </w:rPr>
        <w:t>сот</w:t>
      </w:r>
      <w:r>
        <w:rPr>
          <w:spacing w:val="2"/>
          <w:szCs w:val="24"/>
        </w:rPr>
        <w:t>р</w:t>
      </w:r>
      <w:r>
        <w:rPr>
          <w:spacing w:val="-6"/>
          <w:szCs w:val="24"/>
        </w:rPr>
        <w:t>у</w:t>
      </w:r>
      <w:r>
        <w:rPr>
          <w:szCs w:val="24"/>
        </w:rPr>
        <w:t>дн</w:t>
      </w:r>
      <w:r>
        <w:rPr>
          <w:spacing w:val="1"/>
          <w:szCs w:val="24"/>
        </w:rPr>
        <w:t>и</w:t>
      </w:r>
      <w:r>
        <w:rPr>
          <w:szCs w:val="24"/>
        </w:rPr>
        <w:t>честв</w:t>
      </w:r>
      <w:r>
        <w:rPr>
          <w:spacing w:val="-1"/>
          <w:szCs w:val="24"/>
        </w:rPr>
        <w:t>а</w:t>
      </w:r>
      <w:r>
        <w:rPr>
          <w:szCs w:val="24"/>
        </w:rPr>
        <w:t xml:space="preserve">, победы и </w:t>
      </w:r>
      <w:r>
        <w:rPr>
          <w:spacing w:val="1"/>
          <w:szCs w:val="24"/>
        </w:rPr>
        <w:t>п</w:t>
      </w:r>
      <w:r>
        <w:rPr>
          <w:szCs w:val="24"/>
        </w:rPr>
        <w:t>ро</w:t>
      </w:r>
      <w:r>
        <w:rPr>
          <w:spacing w:val="1"/>
          <w:szCs w:val="24"/>
        </w:rPr>
        <w:t>и</w:t>
      </w:r>
      <w:r>
        <w:rPr>
          <w:szCs w:val="24"/>
        </w:rPr>
        <w:t>гр</w:t>
      </w:r>
      <w:r>
        <w:rPr>
          <w:spacing w:val="-2"/>
          <w:szCs w:val="24"/>
        </w:rPr>
        <w:t>ы</w:t>
      </w:r>
      <w:r>
        <w:rPr>
          <w:szCs w:val="24"/>
        </w:rPr>
        <w:t>ша.</w:t>
      </w:r>
    </w:p>
    <w:p w:rsidR="00653EB9" w:rsidRDefault="00653EB9" w:rsidP="00653EB9">
      <w:pPr>
        <w:widowControl w:val="0"/>
        <w:autoSpaceDE w:val="0"/>
        <w:autoSpaceDN w:val="0"/>
        <w:adjustRightInd w:val="0"/>
        <w:spacing w:after="0" w:line="238" w:lineRule="auto"/>
        <w:ind w:left="142" w:right="-20" w:firstLine="707"/>
        <w:rPr>
          <w:szCs w:val="24"/>
        </w:rPr>
      </w:pPr>
      <w:r>
        <w:rPr>
          <w:b/>
          <w:bCs/>
          <w:szCs w:val="24"/>
        </w:rPr>
        <w:t>Формы</w:t>
      </w:r>
      <w:r>
        <w:rPr>
          <w:spacing w:val="86"/>
          <w:szCs w:val="24"/>
        </w:rPr>
        <w:t xml:space="preserve"> </w:t>
      </w:r>
      <w:r>
        <w:rPr>
          <w:b/>
          <w:bCs/>
          <w:szCs w:val="24"/>
        </w:rPr>
        <w:t>уча</w:t>
      </w:r>
      <w:r>
        <w:rPr>
          <w:b/>
          <w:bCs/>
          <w:spacing w:val="-1"/>
          <w:szCs w:val="24"/>
        </w:rPr>
        <w:t>с</w:t>
      </w:r>
      <w:r>
        <w:rPr>
          <w:b/>
          <w:bCs/>
          <w:spacing w:val="1"/>
          <w:szCs w:val="24"/>
        </w:rPr>
        <w:t>ти</w:t>
      </w:r>
      <w:r>
        <w:rPr>
          <w:b/>
          <w:bCs/>
          <w:szCs w:val="24"/>
        </w:rPr>
        <w:t>я</w:t>
      </w:r>
      <w:r>
        <w:rPr>
          <w:spacing w:val="86"/>
          <w:szCs w:val="24"/>
        </w:rPr>
        <w:t xml:space="preserve"> </w:t>
      </w:r>
      <w:r>
        <w:rPr>
          <w:b/>
          <w:bCs/>
          <w:szCs w:val="24"/>
        </w:rPr>
        <w:t>сп</w:t>
      </w:r>
      <w:r>
        <w:rPr>
          <w:b/>
          <w:bCs/>
          <w:spacing w:val="-3"/>
          <w:szCs w:val="24"/>
        </w:rPr>
        <w:t>е</w:t>
      </w:r>
      <w:r>
        <w:rPr>
          <w:b/>
          <w:bCs/>
          <w:szCs w:val="24"/>
        </w:rPr>
        <w:t>ц</w:t>
      </w:r>
      <w:r>
        <w:rPr>
          <w:b/>
          <w:bCs/>
          <w:spacing w:val="1"/>
          <w:szCs w:val="24"/>
        </w:rPr>
        <w:t>и</w:t>
      </w:r>
      <w:r>
        <w:rPr>
          <w:b/>
          <w:bCs/>
          <w:szCs w:val="24"/>
        </w:rPr>
        <w:t>али</w:t>
      </w:r>
      <w:r>
        <w:rPr>
          <w:b/>
          <w:bCs/>
          <w:spacing w:val="-2"/>
          <w:szCs w:val="24"/>
        </w:rPr>
        <w:t>с</w:t>
      </w:r>
      <w:r>
        <w:rPr>
          <w:b/>
          <w:bCs/>
          <w:spacing w:val="1"/>
          <w:szCs w:val="24"/>
        </w:rPr>
        <w:t>т</w:t>
      </w:r>
      <w:r>
        <w:rPr>
          <w:b/>
          <w:bCs/>
          <w:szCs w:val="24"/>
        </w:rPr>
        <w:t>ов</w:t>
      </w:r>
      <w:r>
        <w:rPr>
          <w:spacing w:val="86"/>
          <w:szCs w:val="24"/>
        </w:rPr>
        <w:t xml:space="preserve"> </w:t>
      </w:r>
      <w:r>
        <w:rPr>
          <w:b/>
          <w:bCs/>
          <w:szCs w:val="24"/>
        </w:rPr>
        <w:t>и</w:t>
      </w:r>
      <w:r>
        <w:rPr>
          <w:spacing w:val="84"/>
          <w:szCs w:val="24"/>
        </w:rPr>
        <w:t xml:space="preserve"> </w:t>
      </w:r>
      <w:r>
        <w:rPr>
          <w:b/>
          <w:bCs/>
          <w:szCs w:val="24"/>
        </w:rPr>
        <w:t>соц</w:t>
      </w:r>
      <w:r>
        <w:rPr>
          <w:b/>
          <w:bCs/>
          <w:spacing w:val="1"/>
          <w:szCs w:val="24"/>
        </w:rPr>
        <w:t>и</w:t>
      </w:r>
      <w:r>
        <w:rPr>
          <w:b/>
          <w:bCs/>
          <w:szCs w:val="24"/>
        </w:rPr>
        <w:t>а</w:t>
      </w:r>
      <w:r>
        <w:rPr>
          <w:b/>
          <w:bCs/>
          <w:spacing w:val="-2"/>
          <w:szCs w:val="24"/>
        </w:rPr>
        <w:t>л</w:t>
      </w:r>
      <w:r>
        <w:rPr>
          <w:b/>
          <w:bCs/>
          <w:szCs w:val="24"/>
        </w:rPr>
        <w:t>ьных</w:t>
      </w:r>
      <w:r>
        <w:rPr>
          <w:spacing w:val="86"/>
          <w:szCs w:val="24"/>
        </w:rPr>
        <w:t xml:space="preserve"> </w:t>
      </w:r>
      <w:r>
        <w:rPr>
          <w:b/>
          <w:bCs/>
          <w:spacing w:val="1"/>
          <w:szCs w:val="24"/>
        </w:rPr>
        <w:t>п</w:t>
      </w:r>
      <w:r>
        <w:rPr>
          <w:b/>
          <w:bCs/>
          <w:spacing w:val="-2"/>
          <w:szCs w:val="24"/>
        </w:rPr>
        <w:t>а</w:t>
      </w:r>
      <w:r>
        <w:rPr>
          <w:b/>
          <w:bCs/>
          <w:szCs w:val="24"/>
        </w:rPr>
        <w:t>ртнеров</w:t>
      </w:r>
      <w:r>
        <w:rPr>
          <w:spacing w:val="86"/>
          <w:szCs w:val="24"/>
        </w:rPr>
        <w:t xml:space="preserve"> </w:t>
      </w:r>
      <w:r>
        <w:rPr>
          <w:b/>
          <w:bCs/>
          <w:spacing w:val="8"/>
          <w:szCs w:val="24"/>
        </w:rPr>
        <w:t>п</w:t>
      </w:r>
      <w:r>
        <w:rPr>
          <w:b/>
          <w:bCs/>
          <w:szCs w:val="24"/>
        </w:rPr>
        <w:t>о</w:t>
      </w:r>
      <w:r>
        <w:rPr>
          <w:spacing w:val="81"/>
          <w:szCs w:val="24"/>
        </w:rPr>
        <w:t xml:space="preserve"> </w:t>
      </w:r>
      <w:r>
        <w:rPr>
          <w:b/>
          <w:bCs/>
          <w:spacing w:val="1"/>
          <w:szCs w:val="24"/>
        </w:rPr>
        <w:t>н</w:t>
      </w:r>
      <w:r>
        <w:rPr>
          <w:b/>
          <w:bCs/>
          <w:szCs w:val="24"/>
        </w:rPr>
        <w:t>а</w:t>
      </w:r>
      <w:r>
        <w:rPr>
          <w:b/>
          <w:bCs/>
          <w:spacing w:val="1"/>
          <w:szCs w:val="24"/>
        </w:rPr>
        <w:t>п</w:t>
      </w:r>
      <w:r>
        <w:rPr>
          <w:b/>
          <w:bCs/>
          <w:szCs w:val="24"/>
        </w:rPr>
        <w:t>равлениям</w:t>
      </w:r>
      <w:r>
        <w:rPr>
          <w:szCs w:val="24"/>
        </w:rPr>
        <w:t xml:space="preserve"> </w:t>
      </w:r>
      <w:r>
        <w:rPr>
          <w:b/>
          <w:bCs/>
          <w:szCs w:val="24"/>
        </w:rPr>
        <w:t>социаль</w:t>
      </w:r>
      <w:r>
        <w:rPr>
          <w:b/>
          <w:bCs/>
          <w:spacing w:val="1"/>
          <w:szCs w:val="24"/>
        </w:rPr>
        <w:t>н</w:t>
      </w:r>
      <w:r>
        <w:rPr>
          <w:b/>
          <w:bCs/>
          <w:szCs w:val="24"/>
        </w:rPr>
        <w:t>ого</w:t>
      </w:r>
      <w:r>
        <w:rPr>
          <w:szCs w:val="24"/>
        </w:rPr>
        <w:t xml:space="preserve"> </w:t>
      </w:r>
      <w:r>
        <w:rPr>
          <w:b/>
          <w:bCs/>
          <w:szCs w:val="24"/>
        </w:rPr>
        <w:t>во</w:t>
      </w:r>
      <w:r>
        <w:rPr>
          <w:b/>
          <w:bCs/>
          <w:spacing w:val="-1"/>
          <w:szCs w:val="24"/>
        </w:rPr>
        <w:t>с</w:t>
      </w:r>
      <w:r>
        <w:rPr>
          <w:b/>
          <w:bCs/>
          <w:szCs w:val="24"/>
        </w:rPr>
        <w:t>п</w:t>
      </w:r>
      <w:r>
        <w:rPr>
          <w:b/>
          <w:bCs/>
          <w:spacing w:val="-1"/>
          <w:szCs w:val="24"/>
        </w:rPr>
        <w:t>и</w:t>
      </w:r>
      <w:r>
        <w:rPr>
          <w:b/>
          <w:bCs/>
          <w:spacing w:val="1"/>
          <w:szCs w:val="24"/>
        </w:rPr>
        <w:t>т</w:t>
      </w:r>
      <w:r>
        <w:rPr>
          <w:b/>
          <w:bCs/>
          <w:szCs w:val="24"/>
        </w:rPr>
        <w:t>а</w:t>
      </w:r>
      <w:r>
        <w:rPr>
          <w:b/>
          <w:bCs/>
          <w:spacing w:val="-1"/>
          <w:szCs w:val="24"/>
        </w:rPr>
        <w:t>н</w:t>
      </w:r>
      <w:r>
        <w:rPr>
          <w:b/>
          <w:bCs/>
          <w:szCs w:val="24"/>
        </w:rPr>
        <w:t>ия.</w:t>
      </w:r>
    </w:p>
    <w:p w:rsidR="00653EB9" w:rsidRDefault="00653EB9" w:rsidP="00653EB9">
      <w:pPr>
        <w:widowControl w:val="0"/>
        <w:tabs>
          <w:tab w:val="left" w:pos="1658"/>
          <w:tab w:val="left" w:pos="2127"/>
          <w:tab w:val="left" w:pos="3892"/>
          <w:tab w:val="left" w:pos="5190"/>
          <w:tab w:val="left" w:pos="6543"/>
          <w:tab w:val="left" w:pos="8457"/>
        </w:tabs>
        <w:autoSpaceDE w:val="0"/>
        <w:autoSpaceDN w:val="0"/>
        <w:adjustRightInd w:val="0"/>
        <w:spacing w:after="0" w:line="238" w:lineRule="auto"/>
        <w:ind w:left="142" w:right="-17" w:firstLine="707"/>
        <w:rPr>
          <w:szCs w:val="24"/>
        </w:rPr>
      </w:pPr>
      <w:r>
        <w:rPr>
          <w:spacing w:val="-1"/>
          <w:szCs w:val="24"/>
        </w:rPr>
        <w:t>Ва</w:t>
      </w:r>
      <w:r>
        <w:rPr>
          <w:szCs w:val="24"/>
        </w:rPr>
        <w:t>жнейш</w:t>
      </w:r>
      <w:r>
        <w:rPr>
          <w:spacing w:val="1"/>
          <w:szCs w:val="24"/>
        </w:rPr>
        <w:t>и</w:t>
      </w:r>
      <w:r>
        <w:rPr>
          <w:szCs w:val="24"/>
        </w:rPr>
        <w:t>м</w:t>
      </w:r>
      <w:r>
        <w:rPr>
          <w:spacing w:val="44"/>
          <w:szCs w:val="24"/>
        </w:rPr>
        <w:t xml:space="preserve"> </w:t>
      </w:r>
      <w:r>
        <w:rPr>
          <w:spacing w:val="1"/>
          <w:szCs w:val="24"/>
        </w:rPr>
        <w:t>п</w:t>
      </w:r>
      <w:r>
        <w:rPr>
          <w:szCs w:val="24"/>
        </w:rPr>
        <w:t>арт</w:t>
      </w:r>
      <w:r>
        <w:rPr>
          <w:spacing w:val="1"/>
          <w:szCs w:val="24"/>
        </w:rPr>
        <w:t>н</w:t>
      </w:r>
      <w:r>
        <w:rPr>
          <w:szCs w:val="24"/>
        </w:rPr>
        <w:t>ером</w:t>
      </w:r>
      <w:r>
        <w:rPr>
          <w:spacing w:val="44"/>
          <w:szCs w:val="24"/>
        </w:rPr>
        <w:t xml:space="preserve"> </w:t>
      </w:r>
      <w:r>
        <w:rPr>
          <w:szCs w:val="24"/>
        </w:rPr>
        <w:t>образов</w:t>
      </w:r>
      <w:r>
        <w:rPr>
          <w:spacing w:val="-1"/>
          <w:szCs w:val="24"/>
        </w:rPr>
        <w:t>а</w:t>
      </w:r>
      <w:r>
        <w:rPr>
          <w:szCs w:val="24"/>
        </w:rPr>
        <w:t>тель</w:t>
      </w:r>
      <w:r>
        <w:rPr>
          <w:spacing w:val="1"/>
          <w:szCs w:val="24"/>
        </w:rPr>
        <w:t>н</w:t>
      </w:r>
      <w:r>
        <w:rPr>
          <w:szCs w:val="24"/>
        </w:rPr>
        <w:t>ой</w:t>
      </w:r>
      <w:r>
        <w:rPr>
          <w:spacing w:val="46"/>
          <w:szCs w:val="24"/>
        </w:rPr>
        <w:t xml:space="preserve"> </w:t>
      </w:r>
      <w:r>
        <w:rPr>
          <w:szCs w:val="24"/>
        </w:rPr>
        <w:t>орган</w:t>
      </w:r>
      <w:r>
        <w:rPr>
          <w:spacing w:val="1"/>
          <w:szCs w:val="24"/>
        </w:rPr>
        <w:t>из</w:t>
      </w:r>
      <w:r>
        <w:rPr>
          <w:spacing w:val="-2"/>
          <w:szCs w:val="24"/>
        </w:rPr>
        <w:t>а</w:t>
      </w:r>
      <w:r>
        <w:rPr>
          <w:szCs w:val="24"/>
        </w:rPr>
        <w:t>ц</w:t>
      </w:r>
      <w:r>
        <w:rPr>
          <w:spacing w:val="-1"/>
          <w:szCs w:val="24"/>
        </w:rPr>
        <w:t>и</w:t>
      </w:r>
      <w:r>
        <w:rPr>
          <w:szCs w:val="24"/>
        </w:rPr>
        <w:t>и</w:t>
      </w:r>
      <w:r>
        <w:rPr>
          <w:spacing w:val="46"/>
          <w:szCs w:val="24"/>
        </w:rPr>
        <w:t xml:space="preserve"> </w:t>
      </w:r>
      <w:r>
        <w:rPr>
          <w:szCs w:val="24"/>
        </w:rPr>
        <w:t>в</w:t>
      </w:r>
      <w:r>
        <w:rPr>
          <w:spacing w:val="45"/>
          <w:szCs w:val="24"/>
        </w:rPr>
        <w:t xml:space="preserve"> </w:t>
      </w:r>
      <w:r>
        <w:rPr>
          <w:szCs w:val="24"/>
        </w:rPr>
        <w:t>ре</w:t>
      </w:r>
      <w:r>
        <w:rPr>
          <w:spacing w:val="-1"/>
          <w:szCs w:val="24"/>
        </w:rPr>
        <w:t>а</w:t>
      </w:r>
      <w:r>
        <w:rPr>
          <w:szCs w:val="24"/>
        </w:rPr>
        <w:t>ли</w:t>
      </w:r>
      <w:r>
        <w:rPr>
          <w:spacing w:val="1"/>
          <w:szCs w:val="24"/>
        </w:rPr>
        <w:t>з</w:t>
      </w:r>
      <w:r>
        <w:rPr>
          <w:szCs w:val="24"/>
        </w:rPr>
        <w:t>ац</w:t>
      </w:r>
      <w:r>
        <w:rPr>
          <w:spacing w:val="1"/>
          <w:szCs w:val="24"/>
        </w:rPr>
        <w:t>и</w:t>
      </w:r>
      <w:r>
        <w:rPr>
          <w:szCs w:val="24"/>
        </w:rPr>
        <w:t>и</w:t>
      </w:r>
      <w:r>
        <w:rPr>
          <w:spacing w:val="44"/>
          <w:szCs w:val="24"/>
        </w:rPr>
        <w:t xml:space="preserve"> </w:t>
      </w:r>
      <w:r>
        <w:rPr>
          <w:spacing w:val="1"/>
          <w:szCs w:val="24"/>
        </w:rPr>
        <w:t>ц</w:t>
      </w:r>
      <w:r>
        <w:rPr>
          <w:szCs w:val="24"/>
        </w:rPr>
        <w:t>ели</w:t>
      </w:r>
      <w:r>
        <w:rPr>
          <w:spacing w:val="45"/>
          <w:szCs w:val="24"/>
        </w:rPr>
        <w:t xml:space="preserve"> </w:t>
      </w:r>
      <w:r>
        <w:rPr>
          <w:szCs w:val="24"/>
        </w:rPr>
        <w:t>и</w:t>
      </w:r>
      <w:r>
        <w:rPr>
          <w:spacing w:val="46"/>
          <w:szCs w:val="24"/>
        </w:rPr>
        <w:t xml:space="preserve"> </w:t>
      </w:r>
      <w:r>
        <w:rPr>
          <w:spacing w:val="1"/>
          <w:szCs w:val="24"/>
        </w:rPr>
        <w:t>з</w:t>
      </w:r>
      <w:r>
        <w:rPr>
          <w:szCs w:val="24"/>
        </w:rPr>
        <w:t>адач во</w:t>
      </w:r>
      <w:r>
        <w:rPr>
          <w:spacing w:val="-1"/>
          <w:szCs w:val="24"/>
        </w:rPr>
        <w:t>с</w:t>
      </w:r>
      <w:r>
        <w:rPr>
          <w:szCs w:val="24"/>
        </w:rPr>
        <w:t>п</w:t>
      </w:r>
      <w:r>
        <w:rPr>
          <w:spacing w:val="1"/>
          <w:szCs w:val="24"/>
        </w:rPr>
        <w:t>и</w:t>
      </w:r>
      <w:r>
        <w:rPr>
          <w:szCs w:val="24"/>
        </w:rPr>
        <w:t>тан</w:t>
      </w:r>
      <w:r>
        <w:rPr>
          <w:spacing w:val="1"/>
          <w:szCs w:val="24"/>
        </w:rPr>
        <w:t>и</w:t>
      </w:r>
      <w:r>
        <w:rPr>
          <w:szCs w:val="24"/>
        </w:rPr>
        <w:t>я</w:t>
      </w:r>
      <w:r>
        <w:rPr>
          <w:szCs w:val="24"/>
        </w:rPr>
        <w:tab/>
        <w:t>и</w:t>
      </w:r>
      <w:r>
        <w:rPr>
          <w:szCs w:val="24"/>
        </w:rPr>
        <w:tab/>
        <w:t>со</w:t>
      </w:r>
      <w:r>
        <w:rPr>
          <w:spacing w:val="-2"/>
          <w:szCs w:val="24"/>
        </w:rPr>
        <w:t>ц</w:t>
      </w:r>
      <w:r>
        <w:rPr>
          <w:szCs w:val="24"/>
        </w:rPr>
        <w:t>иали</w:t>
      </w:r>
      <w:r>
        <w:rPr>
          <w:spacing w:val="1"/>
          <w:szCs w:val="24"/>
        </w:rPr>
        <w:t>з</w:t>
      </w:r>
      <w:r>
        <w:rPr>
          <w:szCs w:val="24"/>
        </w:rPr>
        <w:t>а</w:t>
      </w:r>
      <w:r>
        <w:rPr>
          <w:spacing w:val="-1"/>
          <w:szCs w:val="24"/>
        </w:rPr>
        <w:t>ц</w:t>
      </w:r>
      <w:r>
        <w:rPr>
          <w:szCs w:val="24"/>
        </w:rPr>
        <w:t>ии</w:t>
      </w:r>
      <w:r>
        <w:rPr>
          <w:szCs w:val="24"/>
        </w:rPr>
        <w:tab/>
        <w:t>явля</w:t>
      </w:r>
      <w:r>
        <w:rPr>
          <w:spacing w:val="-1"/>
          <w:szCs w:val="24"/>
        </w:rPr>
        <w:t>ю</w:t>
      </w:r>
      <w:r>
        <w:rPr>
          <w:szCs w:val="24"/>
        </w:rPr>
        <w:t>т</w:t>
      </w:r>
      <w:r>
        <w:rPr>
          <w:spacing w:val="-1"/>
          <w:szCs w:val="24"/>
        </w:rPr>
        <w:t>с</w:t>
      </w:r>
      <w:r w:rsidR="00471AF0">
        <w:rPr>
          <w:szCs w:val="24"/>
        </w:rPr>
        <w:t xml:space="preserve">я </w:t>
      </w:r>
      <w:r>
        <w:rPr>
          <w:b/>
          <w:bCs/>
          <w:szCs w:val="24"/>
        </w:rPr>
        <w:t>ро</w:t>
      </w:r>
      <w:r>
        <w:rPr>
          <w:b/>
          <w:bCs/>
          <w:spacing w:val="1"/>
          <w:szCs w:val="24"/>
        </w:rPr>
        <w:t>д</w:t>
      </w:r>
      <w:r>
        <w:rPr>
          <w:b/>
          <w:bCs/>
          <w:spacing w:val="-1"/>
          <w:szCs w:val="24"/>
        </w:rPr>
        <w:t>и</w:t>
      </w:r>
      <w:r>
        <w:rPr>
          <w:b/>
          <w:bCs/>
          <w:spacing w:val="1"/>
          <w:szCs w:val="24"/>
        </w:rPr>
        <w:t>т</w:t>
      </w:r>
      <w:r>
        <w:rPr>
          <w:b/>
          <w:bCs/>
          <w:szCs w:val="24"/>
        </w:rPr>
        <w:t>ели</w:t>
      </w:r>
      <w:r>
        <w:rPr>
          <w:szCs w:val="24"/>
        </w:rPr>
        <w:tab/>
      </w:r>
      <w:r>
        <w:rPr>
          <w:b/>
          <w:bCs/>
          <w:szCs w:val="24"/>
        </w:rPr>
        <w:t>обучаю</w:t>
      </w:r>
      <w:r>
        <w:rPr>
          <w:b/>
          <w:bCs/>
          <w:spacing w:val="-3"/>
          <w:szCs w:val="24"/>
        </w:rPr>
        <w:t>щ</w:t>
      </w:r>
      <w:r>
        <w:rPr>
          <w:b/>
          <w:bCs/>
          <w:spacing w:val="1"/>
          <w:szCs w:val="24"/>
        </w:rPr>
        <w:t>е</w:t>
      </w:r>
      <w:r>
        <w:rPr>
          <w:b/>
          <w:bCs/>
          <w:szCs w:val="24"/>
        </w:rPr>
        <w:t>го</w:t>
      </w:r>
      <w:r>
        <w:rPr>
          <w:b/>
          <w:bCs/>
          <w:spacing w:val="-1"/>
          <w:szCs w:val="24"/>
        </w:rPr>
        <w:t>с</w:t>
      </w:r>
      <w:r>
        <w:rPr>
          <w:b/>
          <w:bCs/>
          <w:szCs w:val="24"/>
        </w:rPr>
        <w:t>я</w:t>
      </w:r>
      <w:r w:rsidR="00471AF0">
        <w:rPr>
          <w:szCs w:val="24"/>
        </w:rPr>
        <w:t xml:space="preserve"> </w:t>
      </w:r>
      <w:r>
        <w:rPr>
          <w:szCs w:val="24"/>
        </w:rPr>
        <w:t>(зако</w:t>
      </w:r>
      <w:r>
        <w:rPr>
          <w:spacing w:val="1"/>
          <w:szCs w:val="24"/>
        </w:rPr>
        <w:t>нн</w:t>
      </w:r>
      <w:r>
        <w:rPr>
          <w:szCs w:val="24"/>
        </w:rPr>
        <w:t>ые предст</w:t>
      </w:r>
      <w:r>
        <w:rPr>
          <w:spacing w:val="-1"/>
          <w:szCs w:val="24"/>
        </w:rPr>
        <w:t>а</w:t>
      </w:r>
      <w:r>
        <w:rPr>
          <w:szCs w:val="24"/>
        </w:rPr>
        <w:t>вител</w:t>
      </w:r>
      <w:r>
        <w:rPr>
          <w:spacing w:val="1"/>
          <w:szCs w:val="24"/>
        </w:rPr>
        <w:t>и</w:t>
      </w:r>
      <w:r>
        <w:rPr>
          <w:szCs w:val="24"/>
        </w:rPr>
        <w:t>),</w:t>
      </w:r>
      <w:r>
        <w:rPr>
          <w:spacing w:val="3"/>
          <w:szCs w:val="24"/>
        </w:rPr>
        <w:t xml:space="preserve"> </w:t>
      </w:r>
      <w:r>
        <w:rPr>
          <w:spacing w:val="1"/>
          <w:szCs w:val="24"/>
        </w:rPr>
        <w:t>к</w:t>
      </w:r>
      <w:r>
        <w:rPr>
          <w:szCs w:val="24"/>
        </w:rPr>
        <w:t>от</w:t>
      </w:r>
      <w:r>
        <w:rPr>
          <w:spacing w:val="1"/>
          <w:szCs w:val="24"/>
        </w:rPr>
        <w:t>о</w:t>
      </w:r>
      <w:r>
        <w:rPr>
          <w:szCs w:val="24"/>
        </w:rPr>
        <w:t>р</w:t>
      </w:r>
      <w:r>
        <w:rPr>
          <w:spacing w:val="-2"/>
          <w:szCs w:val="24"/>
        </w:rPr>
        <w:t>ы</w:t>
      </w:r>
      <w:r>
        <w:rPr>
          <w:szCs w:val="24"/>
        </w:rPr>
        <w:t>е</w:t>
      </w:r>
      <w:r>
        <w:rPr>
          <w:spacing w:val="2"/>
          <w:szCs w:val="24"/>
        </w:rPr>
        <w:t xml:space="preserve"> </w:t>
      </w:r>
      <w:r>
        <w:rPr>
          <w:szCs w:val="24"/>
        </w:rPr>
        <w:t>од</w:t>
      </w:r>
      <w:r>
        <w:rPr>
          <w:spacing w:val="2"/>
          <w:szCs w:val="24"/>
        </w:rPr>
        <w:t>н</w:t>
      </w:r>
      <w:r>
        <w:rPr>
          <w:szCs w:val="24"/>
        </w:rPr>
        <w:t>овр</w:t>
      </w:r>
      <w:r>
        <w:rPr>
          <w:spacing w:val="-1"/>
          <w:szCs w:val="24"/>
        </w:rPr>
        <w:t>ем</w:t>
      </w:r>
      <w:r>
        <w:rPr>
          <w:szCs w:val="24"/>
        </w:rPr>
        <w:t>енно</w:t>
      </w:r>
      <w:r>
        <w:rPr>
          <w:spacing w:val="5"/>
          <w:szCs w:val="24"/>
        </w:rPr>
        <w:t xml:space="preserve"> </w:t>
      </w:r>
      <w:r>
        <w:rPr>
          <w:szCs w:val="24"/>
        </w:rPr>
        <w:t>вы</w:t>
      </w:r>
      <w:r>
        <w:rPr>
          <w:spacing w:val="-1"/>
          <w:szCs w:val="24"/>
        </w:rPr>
        <w:t>с</w:t>
      </w:r>
      <w:r>
        <w:rPr>
          <w:spacing w:val="2"/>
          <w:szCs w:val="24"/>
        </w:rPr>
        <w:t>т</w:t>
      </w:r>
      <w:r>
        <w:rPr>
          <w:spacing w:val="-4"/>
          <w:szCs w:val="24"/>
        </w:rPr>
        <w:t>у</w:t>
      </w:r>
      <w:r>
        <w:rPr>
          <w:spacing w:val="2"/>
          <w:szCs w:val="24"/>
        </w:rPr>
        <w:t>п</w:t>
      </w:r>
      <w:r>
        <w:rPr>
          <w:spacing w:val="1"/>
          <w:szCs w:val="24"/>
        </w:rPr>
        <w:t>а</w:t>
      </w:r>
      <w:r>
        <w:rPr>
          <w:szCs w:val="24"/>
        </w:rPr>
        <w:t>ют</w:t>
      </w:r>
      <w:r>
        <w:rPr>
          <w:spacing w:val="4"/>
          <w:szCs w:val="24"/>
        </w:rPr>
        <w:t xml:space="preserve"> </w:t>
      </w:r>
      <w:r>
        <w:rPr>
          <w:szCs w:val="24"/>
        </w:rPr>
        <w:t>в</w:t>
      </w:r>
      <w:r>
        <w:rPr>
          <w:spacing w:val="4"/>
          <w:szCs w:val="24"/>
        </w:rPr>
        <w:t xml:space="preserve"> </w:t>
      </w:r>
      <w:r>
        <w:rPr>
          <w:szCs w:val="24"/>
        </w:rPr>
        <w:t>многообразии</w:t>
      </w:r>
      <w:r>
        <w:rPr>
          <w:spacing w:val="3"/>
          <w:szCs w:val="24"/>
        </w:rPr>
        <w:t xml:space="preserve"> </w:t>
      </w:r>
      <w:r>
        <w:rPr>
          <w:spacing w:val="1"/>
          <w:szCs w:val="24"/>
        </w:rPr>
        <w:t>п</w:t>
      </w:r>
      <w:r>
        <w:rPr>
          <w:spacing w:val="-2"/>
          <w:szCs w:val="24"/>
        </w:rPr>
        <w:t>о</w:t>
      </w:r>
      <w:r>
        <w:rPr>
          <w:szCs w:val="24"/>
        </w:rPr>
        <w:t>з</w:t>
      </w:r>
      <w:r>
        <w:rPr>
          <w:spacing w:val="1"/>
          <w:szCs w:val="24"/>
        </w:rPr>
        <w:t>и</w:t>
      </w:r>
      <w:r>
        <w:rPr>
          <w:szCs w:val="24"/>
        </w:rPr>
        <w:t>ций</w:t>
      </w:r>
      <w:r>
        <w:rPr>
          <w:spacing w:val="3"/>
          <w:szCs w:val="24"/>
        </w:rPr>
        <w:t xml:space="preserve"> </w:t>
      </w:r>
      <w:r>
        <w:rPr>
          <w:szCs w:val="24"/>
        </w:rPr>
        <w:t>и</w:t>
      </w:r>
      <w:r>
        <w:rPr>
          <w:spacing w:val="6"/>
          <w:szCs w:val="24"/>
        </w:rPr>
        <w:t xml:space="preserve"> </w:t>
      </w:r>
      <w:r>
        <w:rPr>
          <w:szCs w:val="24"/>
        </w:rPr>
        <w:t>с</w:t>
      </w:r>
      <w:r>
        <w:rPr>
          <w:spacing w:val="-2"/>
          <w:szCs w:val="24"/>
        </w:rPr>
        <w:t>о</w:t>
      </w:r>
      <w:r>
        <w:rPr>
          <w:spacing w:val="-1"/>
          <w:szCs w:val="24"/>
        </w:rPr>
        <w:t>ц</w:t>
      </w:r>
      <w:r>
        <w:rPr>
          <w:spacing w:val="10"/>
          <w:szCs w:val="24"/>
        </w:rPr>
        <w:t>и</w:t>
      </w:r>
      <w:r>
        <w:rPr>
          <w:szCs w:val="24"/>
        </w:rPr>
        <w:t>ал</w:t>
      </w:r>
      <w:r>
        <w:rPr>
          <w:spacing w:val="-1"/>
          <w:szCs w:val="24"/>
        </w:rPr>
        <w:t>ь</w:t>
      </w:r>
      <w:r>
        <w:rPr>
          <w:szCs w:val="24"/>
        </w:rPr>
        <w:t>н</w:t>
      </w:r>
      <w:r>
        <w:rPr>
          <w:spacing w:val="-2"/>
          <w:szCs w:val="24"/>
        </w:rPr>
        <w:t>ы</w:t>
      </w:r>
      <w:r>
        <w:rPr>
          <w:szCs w:val="24"/>
        </w:rPr>
        <w:t>х ролей:</w:t>
      </w:r>
    </w:p>
    <w:p w:rsidR="00653EB9" w:rsidRDefault="00653EB9" w:rsidP="00653EB9">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к</w:t>
      </w:r>
      <w:r>
        <w:rPr>
          <w:spacing w:val="1"/>
          <w:szCs w:val="24"/>
        </w:rPr>
        <w:t>а</w:t>
      </w:r>
      <w:r>
        <w:rPr>
          <w:szCs w:val="24"/>
        </w:rPr>
        <w:t>к</w:t>
      </w:r>
      <w:r>
        <w:rPr>
          <w:spacing w:val="114"/>
          <w:szCs w:val="24"/>
        </w:rPr>
        <w:t xml:space="preserve"> </w:t>
      </w:r>
      <w:r>
        <w:rPr>
          <w:spacing w:val="1"/>
          <w:szCs w:val="24"/>
        </w:rPr>
        <w:t>и</w:t>
      </w:r>
      <w:r>
        <w:rPr>
          <w:szCs w:val="24"/>
        </w:rPr>
        <w:t>сточник</w:t>
      </w:r>
      <w:r>
        <w:rPr>
          <w:spacing w:val="114"/>
          <w:szCs w:val="24"/>
        </w:rPr>
        <w:t xml:space="preserve"> </w:t>
      </w:r>
      <w:r>
        <w:rPr>
          <w:szCs w:val="24"/>
        </w:rPr>
        <w:t>родительского</w:t>
      </w:r>
      <w:r>
        <w:rPr>
          <w:spacing w:val="115"/>
          <w:szCs w:val="24"/>
        </w:rPr>
        <w:t xml:space="preserve"> </w:t>
      </w:r>
      <w:r>
        <w:rPr>
          <w:spacing w:val="1"/>
          <w:szCs w:val="24"/>
        </w:rPr>
        <w:t>з</w:t>
      </w:r>
      <w:r>
        <w:rPr>
          <w:szCs w:val="24"/>
        </w:rPr>
        <w:t>апроса</w:t>
      </w:r>
      <w:r>
        <w:rPr>
          <w:spacing w:val="113"/>
          <w:szCs w:val="24"/>
        </w:rPr>
        <w:t xml:space="preserve"> </w:t>
      </w:r>
      <w:r>
        <w:rPr>
          <w:szCs w:val="24"/>
        </w:rPr>
        <w:t>к</w:t>
      </w:r>
      <w:r>
        <w:rPr>
          <w:spacing w:val="116"/>
          <w:szCs w:val="24"/>
        </w:rPr>
        <w:t xml:space="preserve"> </w:t>
      </w:r>
      <w:r>
        <w:rPr>
          <w:szCs w:val="24"/>
        </w:rPr>
        <w:t>школе</w:t>
      </w:r>
      <w:r>
        <w:rPr>
          <w:spacing w:val="115"/>
          <w:szCs w:val="24"/>
        </w:rPr>
        <w:t xml:space="preserve"> </w:t>
      </w:r>
      <w:r>
        <w:rPr>
          <w:szCs w:val="24"/>
        </w:rPr>
        <w:t>н</w:t>
      </w:r>
      <w:r>
        <w:rPr>
          <w:spacing w:val="1"/>
          <w:szCs w:val="24"/>
        </w:rPr>
        <w:t>а</w:t>
      </w:r>
      <w:r>
        <w:rPr>
          <w:spacing w:val="114"/>
          <w:szCs w:val="24"/>
        </w:rPr>
        <w:t xml:space="preserve"> </w:t>
      </w:r>
      <w:r>
        <w:rPr>
          <w:szCs w:val="24"/>
        </w:rPr>
        <w:t>ф</w:t>
      </w:r>
      <w:r>
        <w:rPr>
          <w:spacing w:val="1"/>
          <w:szCs w:val="24"/>
        </w:rPr>
        <w:t>и</w:t>
      </w:r>
      <w:r>
        <w:rPr>
          <w:szCs w:val="24"/>
        </w:rPr>
        <w:t>зич</w:t>
      </w:r>
      <w:r>
        <w:rPr>
          <w:spacing w:val="-1"/>
          <w:szCs w:val="24"/>
        </w:rPr>
        <w:t>ес</w:t>
      </w:r>
      <w:r>
        <w:rPr>
          <w:szCs w:val="24"/>
        </w:rPr>
        <w:t>кое,</w:t>
      </w:r>
      <w:r>
        <w:rPr>
          <w:spacing w:val="114"/>
          <w:szCs w:val="24"/>
        </w:rPr>
        <w:t xml:space="preserve"> </w:t>
      </w:r>
      <w:r>
        <w:rPr>
          <w:szCs w:val="24"/>
        </w:rPr>
        <w:t>соц</w:t>
      </w:r>
      <w:r>
        <w:rPr>
          <w:spacing w:val="1"/>
          <w:szCs w:val="24"/>
        </w:rPr>
        <w:t>и</w:t>
      </w:r>
      <w:r>
        <w:rPr>
          <w:szCs w:val="24"/>
        </w:rPr>
        <w:t>аль</w:t>
      </w:r>
      <w:r>
        <w:rPr>
          <w:spacing w:val="1"/>
          <w:szCs w:val="24"/>
        </w:rPr>
        <w:t>н</w:t>
      </w:r>
      <w:r>
        <w:rPr>
          <w:spacing w:val="8"/>
          <w:szCs w:val="24"/>
        </w:rPr>
        <w:t>о</w:t>
      </w:r>
      <w:r>
        <w:rPr>
          <w:szCs w:val="24"/>
        </w:rPr>
        <w:t>-пс</w:t>
      </w:r>
      <w:r>
        <w:rPr>
          <w:spacing w:val="-1"/>
          <w:szCs w:val="24"/>
        </w:rPr>
        <w:t>и</w:t>
      </w:r>
      <w:r>
        <w:rPr>
          <w:spacing w:val="1"/>
          <w:szCs w:val="24"/>
        </w:rPr>
        <w:t>х</w:t>
      </w:r>
      <w:r>
        <w:rPr>
          <w:szCs w:val="24"/>
        </w:rPr>
        <w:t>олог</w:t>
      </w:r>
      <w:r>
        <w:rPr>
          <w:spacing w:val="2"/>
          <w:szCs w:val="24"/>
        </w:rPr>
        <w:t>и</w:t>
      </w:r>
      <w:r>
        <w:rPr>
          <w:szCs w:val="24"/>
        </w:rPr>
        <w:t>ч</w:t>
      </w:r>
      <w:r>
        <w:rPr>
          <w:spacing w:val="-1"/>
          <w:szCs w:val="24"/>
        </w:rPr>
        <w:t>ес</w:t>
      </w:r>
      <w:r>
        <w:rPr>
          <w:szCs w:val="24"/>
        </w:rPr>
        <w:t>кое,</w:t>
      </w:r>
      <w:r>
        <w:rPr>
          <w:spacing w:val="102"/>
          <w:szCs w:val="24"/>
        </w:rPr>
        <w:t xml:space="preserve"> </w:t>
      </w:r>
      <w:r>
        <w:rPr>
          <w:szCs w:val="24"/>
        </w:rPr>
        <w:t>акад</w:t>
      </w:r>
      <w:r>
        <w:rPr>
          <w:spacing w:val="-1"/>
          <w:szCs w:val="24"/>
        </w:rPr>
        <w:t>ем</w:t>
      </w:r>
      <w:r>
        <w:rPr>
          <w:szCs w:val="24"/>
        </w:rPr>
        <w:t>иче</w:t>
      </w:r>
      <w:r>
        <w:rPr>
          <w:spacing w:val="-1"/>
          <w:szCs w:val="24"/>
        </w:rPr>
        <w:t>с</w:t>
      </w:r>
      <w:r>
        <w:rPr>
          <w:szCs w:val="24"/>
        </w:rPr>
        <w:t>кое</w:t>
      </w:r>
      <w:r>
        <w:rPr>
          <w:spacing w:val="104"/>
          <w:szCs w:val="24"/>
        </w:rPr>
        <w:t xml:space="preserve"> </w:t>
      </w:r>
      <w:r>
        <w:rPr>
          <w:szCs w:val="24"/>
        </w:rPr>
        <w:t>(в</w:t>
      </w:r>
      <w:r>
        <w:rPr>
          <w:spacing w:val="104"/>
          <w:szCs w:val="24"/>
        </w:rPr>
        <w:t xml:space="preserve"> </w:t>
      </w:r>
      <w:r>
        <w:rPr>
          <w:szCs w:val="24"/>
        </w:rPr>
        <w:t>сфере</w:t>
      </w:r>
      <w:r>
        <w:rPr>
          <w:spacing w:val="103"/>
          <w:szCs w:val="24"/>
        </w:rPr>
        <w:t xml:space="preserve"> </w:t>
      </w:r>
      <w:r>
        <w:rPr>
          <w:szCs w:val="24"/>
        </w:rPr>
        <w:t>о</w:t>
      </w:r>
      <w:r>
        <w:rPr>
          <w:spacing w:val="3"/>
          <w:szCs w:val="24"/>
        </w:rPr>
        <w:t>б</w:t>
      </w:r>
      <w:r>
        <w:rPr>
          <w:spacing w:val="-4"/>
          <w:szCs w:val="24"/>
        </w:rPr>
        <w:t>у</w:t>
      </w:r>
      <w:r>
        <w:rPr>
          <w:szCs w:val="24"/>
        </w:rPr>
        <w:t>чен</w:t>
      </w:r>
      <w:r>
        <w:rPr>
          <w:spacing w:val="1"/>
          <w:szCs w:val="24"/>
        </w:rPr>
        <w:t>и</w:t>
      </w:r>
      <w:r>
        <w:rPr>
          <w:szCs w:val="24"/>
        </w:rPr>
        <w:t>я)</w:t>
      </w:r>
      <w:r>
        <w:rPr>
          <w:spacing w:val="102"/>
          <w:szCs w:val="24"/>
        </w:rPr>
        <w:t xml:space="preserve"> </w:t>
      </w:r>
      <w:r>
        <w:rPr>
          <w:szCs w:val="24"/>
        </w:rPr>
        <w:t>бл</w:t>
      </w:r>
      <w:r>
        <w:rPr>
          <w:spacing w:val="1"/>
          <w:szCs w:val="24"/>
        </w:rPr>
        <w:t>а</w:t>
      </w:r>
      <w:r>
        <w:rPr>
          <w:szCs w:val="24"/>
        </w:rPr>
        <w:t>гопо</w:t>
      </w:r>
      <w:r>
        <w:rPr>
          <w:spacing w:val="2"/>
          <w:szCs w:val="24"/>
        </w:rPr>
        <w:t>л</w:t>
      </w:r>
      <w:r>
        <w:rPr>
          <w:spacing w:val="-3"/>
          <w:szCs w:val="24"/>
        </w:rPr>
        <w:t>у</w:t>
      </w:r>
      <w:r>
        <w:rPr>
          <w:szCs w:val="24"/>
        </w:rPr>
        <w:t>ч</w:t>
      </w:r>
      <w:r>
        <w:rPr>
          <w:spacing w:val="1"/>
          <w:szCs w:val="24"/>
        </w:rPr>
        <w:t>и</w:t>
      </w:r>
      <w:r>
        <w:rPr>
          <w:szCs w:val="24"/>
        </w:rPr>
        <w:t>е</w:t>
      </w:r>
      <w:r>
        <w:rPr>
          <w:spacing w:val="102"/>
          <w:szCs w:val="24"/>
        </w:rPr>
        <w:t xml:space="preserve"> </w:t>
      </w:r>
      <w:r>
        <w:rPr>
          <w:szCs w:val="24"/>
        </w:rPr>
        <w:t>реб</w:t>
      </w:r>
      <w:r>
        <w:rPr>
          <w:spacing w:val="-1"/>
          <w:szCs w:val="24"/>
        </w:rPr>
        <w:t>е</w:t>
      </w:r>
      <w:r>
        <w:rPr>
          <w:szCs w:val="24"/>
        </w:rPr>
        <w:t>н</w:t>
      </w:r>
      <w:r>
        <w:rPr>
          <w:spacing w:val="1"/>
          <w:szCs w:val="24"/>
        </w:rPr>
        <w:t>к</w:t>
      </w:r>
      <w:r>
        <w:rPr>
          <w:szCs w:val="24"/>
        </w:rPr>
        <w:t>а,</w:t>
      </w:r>
      <w:r>
        <w:rPr>
          <w:spacing w:val="102"/>
          <w:szCs w:val="24"/>
        </w:rPr>
        <w:t xml:space="preserve"> </w:t>
      </w:r>
      <w:r>
        <w:rPr>
          <w:szCs w:val="24"/>
        </w:rPr>
        <w:t>э</w:t>
      </w:r>
      <w:r>
        <w:rPr>
          <w:spacing w:val="1"/>
          <w:szCs w:val="24"/>
        </w:rPr>
        <w:t>к</w:t>
      </w:r>
      <w:r>
        <w:rPr>
          <w:szCs w:val="24"/>
        </w:rPr>
        <w:t>сперт ре</w:t>
      </w:r>
      <w:r>
        <w:rPr>
          <w:spacing w:val="2"/>
          <w:szCs w:val="24"/>
        </w:rPr>
        <w:t>з</w:t>
      </w:r>
      <w:r>
        <w:rPr>
          <w:spacing w:val="-4"/>
          <w:szCs w:val="24"/>
        </w:rPr>
        <w:t>у</w:t>
      </w:r>
      <w:r>
        <w:rPr>
          <w:szCs w:val="24"/>
        </w:rPr>
        <w:t>ль</w:t>
      </w:r>
      <w:r>
        <w:rPr>
          <w:spacing w:val="1"/>
          <w:szCs w:val="24"/>
        </w:rPr>
        <w:t>т</w:t>
      </w:r>
      <w:r>
        <w:rPr>
          <w:szCs w:val="24"/>
        </w:rPr>
        <w:t>атов д</w:t>
      </w:r>
      <w:r>
        <w:rPr>
          <w:spacing w:val="-1"/>
          <w:szCs w:val="24"/>
        </w:rPr>
        <w:t>е</w:t>
      </w:r>
      <w:r>
        <w:rPr>
          <w:szCs w:val="24"/>
        </w:rPr>
        <w:t>ятел</w:t>
      </w:r>
      <w:r>
        <w:rPr>
          <w:spacing w:val="-1"/>
          <w:szCs w:val="24"/>
        </w:rPr>
        <w:t>ь</w:t>
      </w:r>
      <w:r>
        <w:rPr>
          <w:spacing w:val="1"/>
          <w:szCs w:val="24"/>
        </w:rPr>
        <w:t>н</w:t>
      </w:r>
      <w:r>
        <w:rPr>
          <w:szCs w:val="24"/>
        </w:rPr>
        <w:t>ости</w:t>
      </w:r>
      <w:r>
        <w:rPr>
          <w:spacing w:val="1"/>
          <w:szCs w:val="24"/>
        </w:rPr>
        <w:t xml:space="preserve"> </w:t>
      </w:r>
      <w:r>
        <w:rPr>
          <w:szCs w:val="24"/>
        </w:rPr>
        <w:t>образоват</w:t>
      </w:r>
      <w:r>
        <w:rPr>
          <w:spacing w:val="-1"/>
          <w:szCs w:val="24"/>
        </w:rPr>
        <w:t>е</w:t>
      </w:r>
      <w:r>
        <w:rPr>
          <w:szCs w:val="24"/>
        </w:rPr>
        <w:t>ль</w:t>
      </w:r>
      <w:r>
        <w:rPr>
          <w:spacing w:val="1"/>
          <w:szCs w:val="24"/>
        </w:rPr>
        <w:t>н</w:t>
      </w:r>
      <w:r>
        <w:rPr>
          <w:spacing w:val="-1"/>
          <w:szCs w:val="24"/>
        </w:rPr>
        <w:t>о</w:t>
      </w:r>
      <w:r>
        <w:rPr>
          <w:szCs w:val="24"/>
        </w:rPr>
        <w:t>й ор</w:t>
      </w:r>
      <w:r>
        <w:rPr>
          <w:spacing w:val="-2"/>
          <w:szCs w:val="24"/>
        </w:rPr>
        <w:t>г</w:t>
      </w:r>
      <w:r>
        <w:rPr>
          <w:spacing w:val="-1"/>
          <w:szCs w:val="24"/>
        </w:rPr>
        <w:t>а</w:t>
      </w:r>
      <w:r>
        <w:rPr>
          <w:szCs w:val="24"/>
        </w:rPr>
        <w:t>н</w:t>
      </w:r>
      <w:r>
        <w:rPr>
          <w:spacing w:val="1"/>
          <w:szCs w:val="24"/>
        </w:rPr>
        <w:t>из</w:t>
      </w:r>
      <w:r>
        <w:rPr>
          <w:szCs w:val="24"/>
        </w:rPr>
        <w:t>а</w:t>
      </w:r>
      <w:r>
        <w:rPr>
          <w:spacing w:val="-1"/>
          <w:szCs w:val="24"/>
        </w:rPr>
        <w:t>ц</w:t>
      </w:r>
      <w:r>
        <w:rPr>
          <w:szCs w:val="24"/>
        </w:rPr>
        <w:t>и</w:t>
      </w:r>
      <w:r>
        <w:rPr>
          <w:spacing w:val="1"/>
          <w:szCs w:val="24"/>
        </w:rPr>
        <w:t>и</w:t>
      </w:r>
      <w:r>
        <w:rPr>
          <w:szCs w:val="24"/>
        </w:rPr>
        <w:t>;</w:t>
      </w:r>
    </w:p>
    <w:p w:rsidR="00653EB9" w:rsidRDefault="00653EB9" w:rsidP="00653EB9">
      <w:pPr>
        <w:widowControl w:val="0"/>
        <w:autoSpaceDE w:val="0"/>
        <w:autoSpaceDN w:val="0"/>
        <w:adjustRightInd w:val="0"/>
        <w:spacing w:after="0" w:line="239" w:lineRule="auto"/>
        <w:ind w:left="850" w:right="-20"/>
        <w:rPr>
          <w:szCs w:val="24"/>
        </w:rPr>
      </w:pPr>
      <w:r>
        <w:rPr>
          <w:rFonts w:ascii="Symbol" w:hAnsi="Symbol" w:cs="Symbol"/>
          <w:szCs w:val="24"/>
        </w:rPr>
        <w:t></w:t>
      </w:r>
      <w:r>
        <w:rPr>
          <w:rFonts w:ascii="Symbol" w:hAnsi="Symbol" w:cs="Symbol"/>
          <w:spacing w:val="115"/>
          <w:szCs w:val="24"/>
        </w:rPr>
        <w:t></w:t>
      </w:r>
      <w:r>
        <w:rPr>
          <w:szCs w:val="24"/>
        </w:rPr>
        <w:t>к</w:t>
      </w:r>
      <w:r>
        <w:rPr>
          <w:spacing w:val="1"/>
          <w:szCs w:val="24"/>
        </w:rPr>
        <w:t>а</w:t>
      </w:r>
      <w:r>
        <w:rPr>
          <w:szCs w:val="24"/>
        </w:rPr>
        <w:t>к облад</w:t>
      </w:r>
      <w:r>
        <w:rPr>
          <w:spacing w:val="-1"/>
          <w:szCs w:val="24"/>
        </w:rPr>
        <w:t>а</w:t>
      </w:r>
      <w:r>
        <w:rPr>
          <w:szCs w:val="24"/>
        </w:rPr>
        <w:t>тель и</w:t>
      </w:r>
      <w:r>
        <w:rPr>
          <w:spacing w:val="1"/>
          <w:szCs w:val="24"/>
        </w:rPr>
        <w:t xml:space="preserve"> </w:t>
      </w:r>
      <w:r>
        <w:rPr>
          <w:szCs w:val="24"/>
        </w:rPr>
        <w:t>ра</w:t>
      </w:r>
      <w:r>
        <w:rPr>
          <w:spacing w:val="-1"/>
          <w:szCs w:val="24"/>
        </w:rPr>
        <w:t>с</w:t>
      </w:r>
      <w:r>
        <w:rPr>
          <w:szCs w:val="24"/>
        </w:rPr>
        <w:t>п</w:t>
      </w:r>
      <w:r>
        <w:rPr>
          <w:spacing w:val="-2"/>
          <w:szCs w:val="24"/>
        </w:rPr>
        <w:t>о</w:t>
      </w:r>
      <w:r>
        <w:rPr>
          <w:szCs w:val="24"/>
        </w:rPr>
        <w:t>ряд</w:t>
      </w:r>
      <w:r>
        <w:rPr>
          <w:spacing w:val="1"/>
          <w:szCs w:val="24"/>
        </w:rPr>
        <w:t>и</w:t>
      </w:r>
      <w:r>
        <w:rPr>
          <w:szCs w:val="24"/>
        </w:rPr>
        <w:t>тель рес</w:t>
      </w:r>
      <w:r>
        <w:rPr>
          <w:spacing w:val="-3"/>
          <w:szCs w:val="24"/>
        </w:rPr>
        <w:t>у</w:t>
      </w:r>
      <w:r>
        <w:rPr>
          <w:szCs w:val="24"/>
        </w:rPr>
        <w:t>р</w:t>
      </w:r>
      <w:r>
        <w:rPr>
          <w:spacing w:val="-1"/>
          <w:szCs w:val="24"/>
        </w:rPr>
        <w:t>с</w:t>
      </w:r>
      <w:r>
        <w:rPr>
          <w:szCs w:val="24"/>
        </w:rPr>
        <w:t>ов</w:t>
      </w:r>
      <w:r>
        <w:rPr>
          <w:spacing w:val="2"/>
          <w:szCs w:val="24"/>
        </w:rPr>
        <w:t xml:space="preserve"> </w:t>
      </w:r>
      <w:r>
        <w:rPr>
          <w:szCs w:val="24"/>
        </w:rPr>
        <w:t>для</w:t>
      </w:r>
      <w:r>
        <w:rPr>
          <w:spacing w:val="2"/>
          <w:szCs w:val="24"/>
        </w:rPr>
        <w:t xml:space="preserve"> </w:t>
      </w:r>
      <w:r>
        <w:rPr>
          <w:szCs w:val="24"/>
        </w:rPr>
        <w:t>восп</w:t>
      </w:r>
      <w:r>
        <w:rPr>
          <w:spacing w:val="1"/>
          <w:szCs w:val="24"/>
        </w:rPr>
        <w:t>и</w:t>
      </w:r>
      <w:r>
        <w:rPr>
          <w:szCs w:val="24"/>
        </w:rPr>
        <w:t>тан</w:t>
      </w:r>
      <w:r>
        <w:rPr>
          <w:spacing w:val="1"/>
          <w:szCs w:val="24"/>
        </w:rPr>
        <w:t>и</w:t>
      </w:r>
      <w:r>
        <w:rPr>
          <w:szCs w:val="24"/>
        </w:rPr>
        <w:t>я</w:t>
      </w:r>
      <w:r>
        <w:rPr>
          <w:spacing w:val="-1"/>
          <w:szCs w:val="24"/>
        </w:rPr>
        <w:t xml:space="preserve"> </w:t>
      </w:r>
      <w:r>
        <w:rPr>
          <w:szCs w:val="24"/>
        </w:rPr>
        <w:t>и соц</w:t>
      </w:r>
      <w:r>
        <w:rPr>
          <w:spacing w:val="1"/>
          <w:szCs w:val="24"/>
        </w:rPr>
        <w:t>и</w:t>
      </w:r>
      <w:r>
        <w:rPr>
          <w:szCs w:val="24"/>
        </w:rPr>
        <w:t>ал</w:t>
      </w:r>
      <w:r>
        <w:rPr>
          <w:spacing w:val="-1"/>
          <w:szCs w:val="24"/>
        </w:rPr>
        <w:t>и</w:t>
      </w:r>
      <w:r>
        <w:rPr>
          <w:spacing w:val="-2"/>
          <w:szCs w:val="24"/>
        </w:rPr>
        <w:t>з</w:t>
      </w:r>
      <w:r>
        <w:rPr>
          <w:spacing w:val="-1"/>
          <w:szCs w:val="24"/>
        </w:rPr>
        <w:t>а</w:t>
      </w:r>
      <w:r>
        <w:rPr>
          <w:szCs w:val="24"/>
        </w:rPr>
        <w:t>ц</w:t>
      </w:r>
      <w:r>
        <w:rPr>
          <w:spacing w:val="1"/>
          <w:szCs w:val="24"/>
        </w:rPr>
        <w:t>ии</w:t>
      </w:r>
      <w:r>
        <w:rPr>
          <w:szCs w:val="24"/>
        </w:rPr>
        <w:t>;</w:t>
      </w:r>
    </w:p>
    <w:p w:rsidR="00653EB9" w:rsidRDefault="00653EB9" w:rsidP="00653EB9">
      <w:pPr>
        <w:widowControl w:val="0"/>
        <w:autoSpaceDE w:val="0"/>
        <w:autoSpaceDN w:val="0"/>
        <w:adjustRightInd w:val="0"/>
        <w:spacing w:after="0" w:line="243" w:lineRule="auto"/>
        <w:ind w:left="850" w:right="-20"/>
        <w:rPr>
          <w:szCs w:val="24"/>
        </w:rPr>
      </w:pPr>
      <w:r>
        <w:rPr>
          <w:rFonts w:ascii="Symbol" w:hAnsi="Symbol" w:cs="Symbol"/>
          <w:szCs w:val="24"/>
        </w:rPr>
        <w:t></w:t>
      </w:r>
      <w:r>
        <w:rPr>
          <w:rFonts w:ascii="Symbol" w:hAnsi="Symbol" w:cs="Symbol"/>
          <w:spacing w:val="115"/>
          <w:szCs w:val="24"/>
        </w:rPr>
        <w:t></w:t>
      </w:r>
      <w:r>
        <w:rPr>
          <w:spacing w:val="1"/>
          <w:szCs w:val="24"/>
        </w:rPr>
        <w:t>н</w:t>
      </w:r>
      <w:r>
        <w:rPr>
          <w:szCs w:val="24"/>
        </w:rPr>
        <w:t>епоср</w:t>
      </w:r>
      <w:r>
        <w:rPr>
          <w:spacing w:val="-1"/>
          <w:szCs w:val="24"/>
        </w:rPr>
        <w:t>е</w:t>
      </w:r>
      <w:r>
        <w:rPr>
          <w:szCs w:val="24"/>
        </w:rPr>
        <w:t>д</w:t>
      </w:r>
      <w:r>
        <w:rPr>
          <w:spacing w:val="-1"/>
          <w:szCs w:val="24"/>
        </w:rPr>
        <w:t>с</w:t>
      </w:r>
      <w:r>
        <w:rPr>
          <w:szCs w:val="24"/>
        </w:rPr>
        <w:t>тв</w:t>
      </w:r>
      <w:r>
        <w:rPr>
          <w:spacing w:val="-1"/>
          <w:szCs w:val="24"/>
        </w:rPr>
        <w:t>е</w:t>
      </w:r>
      <w:r>
        <w:rPr>
          <w:szCs w:val="24"/>
        </w:rPr>
        <w:t>н</w:t>
      </w:r>
      <w:r>
        <w:rPr>
          <w:spacing w:val="1"/>
          <w:szCs w:val="24"/>
        </w:rPr>
        <w:t>н</w:t>
      </w:r>
      <w:r>
        <w:rPr>
          <w:szCs w:val="24"/>
        </w:rPr>
        <w:t>ый</w:t>
      </w:r>
      <w:r>
        <w:rPr>
          <w:spacing w:val="1"/>
          <w:szCs w:val="24"/>
        </w:rPr>
        <w:t xml:space="preserve"> </w:t>
      </w:r>
      <w:r>
        <w:rPr>
          <w:szCs w:val="24"/>
        </w:rPr>
        <w:t>во</w:t>
      </w:r>
      <w:r>
        <w:rPr>
          <w:spacing w:val="-1"/>
          <w:szCs w:val="24"/>
        </w:rPr>
        <w:t>с</w:t>
      </w:r>
      <w:r>
        <w:rPr>
          <w:szCs w:val="24"/>
        </w:rPr>
        <w:t>п</w:t>
      </w:r>
      <w:r>
        <w:rPr>
          <w:spacing w:val="1"/>
          <w:szCs w:val="24"/>
        </w:rPr>
        <w:t>и</w:t>
      </w:r>
      <w:r>
        <w:rPr>
          <w:szCs w:val="24"/>
        </w:rPr>
        <w:t>татель (в р</w:t>
      </w:r>
      <w:r>
        <w:rPr>
          <w:spacing w:val="-1"/>
          <w:szCs w:val="24"/>
        </w:rPr>
        <w:t>ам</w:t>
      </w:r>
      <w:r>
        <w:rPr>
          <w:szCs w:val="24"/>
        </w:rPr>
        <w:t>ках</w:t>
      </w:r>
      <w:r>
        <w:rPr>
          <w:spacing w:val="1"/>
          <w:szCs w:val="24"/>
        </w:rPr>
        <w:t xml:space="preserve"> </w:t>
      </w:r>
      <w:r>
        <w:rPr>
          <w:szCs w:val="24"/>
        </w:rPr>
        <w:t>ш</w:t>
      </w:r>
      <w:r>
        <w:rPr>
          <w:spacing w:val="1"/>
          <w:szCs w:val="24"/>
        </w:rPr>
        <w:t>к</w:t>
      </w:r>
      <w:r>
        <w:rPr>
          <w:szCs w:val="24"/>
        </w:rPr>
        <w:t>о</w:t>
      </w:r>
      <w:r>
        <w:rPr>
          <w:spacing w:val="-1"/>
          <w:szCs w:val="24"/>
        </w:rPr>
        <w:t>л</w:t>
      </w:r>
      <w:r>
        <w:rPr>
          <w:szCs w:val="24"/>
        </w:rPr>
        <w:t>ьного и</w:t>
      </w:r>
      <w:r>
        <w:rPr>
          <w:spacing w:val="1"/>
          <w:szCs w:val="24"/>
        </w:rPr>
        <w:t xml:space="preserve"> </w:t>
      </w:r>
      <w:r>
        <w:rPr>
          <w:szCs w:val="24"/>
        </w:rPr>
        <w:t>с</w:t>
      </w:r>
      <w:r>
        <w:rPr>
          <w:spacing w:val="-1"/>
          <w:szCs w:val="24"/>
        </w:rPr>
        <w:t>е</w:t>
      </w:r>
      <w:r>
        <w:rPr>
          <w:szCs w:val="24"/>
        </w:rPr>
        <w:t>м</w:t>
      </w:r>
      <w:r>
        <w:rPr>
          <w:spacing w:val="-1"/>
          <w:szCs w:val="24"/>
        </w:rPr>
        <w:t>е</w:t>
      </w:r>
      <w:r>
        <w:rPr>
          <w:szCs w:val="24"/>
        </w:rPr>
        <w:t>й</w:t>
      </w:r>
      <w:r>
        <w:rPr>
          <w:spacing w:val="1"/>
          <w:szCs w:val="24"/>
        </w:rPr>
        <w:t>н</w:t>
      </w:r>
      <w:r>
        <w:rPr>
          <w:szCs w:val="24"/>
        </w:rPr>
        <w:t>ого во</w:t>
      </w:r>
      <w:r>
        <w:rPr>
          <w:spacing w:val="-1"/>
          <w:szCs w:val="24"/>
        </w:rPr>
        <w:t>сп</w:t>
      </w:r>
      <w:r>
        <w:rPr>
          <w:szCs w:val="24"/>
        </w:rPr>
        <w:t>итан</w:t>
      </w:r>
      <w:r>
        <w:rPr>
          <w:spacing w:val="1"/>
          <w:szCs w:val="24"/>
        </w:rPr>
        <w:t>и</w:t>
      </w:r>
      <w:r>
        <w:rPr>
          <w:szCs w:val="24"/>
        </w:rPr>
        <w:t>я). Условиями</w:t>
      </w:r>
      <w:r>
        <w:rPr>
          <w:spacing w:val="105"/>
          <w:szCs w:val="24"/>
        </w:rPr>
        <w:t xml:space="preserve"> </w:t>
      </w:r>
      <w:r>
        <w:rPr>
          <w:szCs w:val="24"/>
        </w:rPr>
        <w:t>ре</w:t>
      </w:r>
      <w:r>
        <w:rPr>
          <w:spacing w:val="3"/>
          <w:szCs w:val="24"/>
        </w:rPr>
        <w:t>з</w:t>
      </w:r>
      <w:r>
        <w:rPr>
          <w:spacing w:val="-6"/>
          <w:szCs w:val="24"/>
        </w:rPr>
        <w:t>у</w:t>
      </w:r>
      <w:r>
        <w:rPr>
          <w:szCs w:val="24"/>
        </w:rPr>
        <w:t>льтатив</w:t>
      </w:r>
      <w:r>
        <w:rPr>
          <w:spacing w:val="1"/>
          <w:szCs w:val="24"/>
        </w:rPr>
        <w:t>н</w:t>
      </w:r>
      <w:r>
        <w:rPr>
          <w:szCs w:val="24"/>
        </w:rPr>
        <w:t>ости</w:t>
      </w:r>
      <w:r>
        <w:rPr>
          <w:spacing w:val="106"/>
          <w:szCs w:val="24"/>
        </w:rPr>
        <w:t xml:space="preserve"> </w:t>
      </w:r>
      <w:r>
        <w:rPr>
          <w:szCs w:val="24"/>
        </w:rPr>
        <w:t>работы</w:t>
      </w:r>
      <w:r>
        <w:rPr>
          <w:spacing w:val="104"/>
          <w:szCs w:val="24"/>
        </w:rPr>
        <w:t xml:space="preserve"> </w:t>
      </w:r>
      <w:r>
        <w:rPr>
          <w:szCs w:val="24"/>
        </w:rPr>
        <w:t>с</w:t>
      </w:r>
      <w:r>
        <w:rPr>
          <w:spacing w:val="105"/>
          <w:szCs w:val="24"/>
        </w:rPr>
        <w:t xml:space="preserve"> </w:t>
      </w:r>
      <w:r>
        <w:rPr>
          <w:szCs w:val="24"/>
        </w:rPr>
        <w:t>род</w:t>
      </w:r>
      <w:r>
        <w:rPr>
          <w:spacing w:val="1"/>
          <w:szCs w:val="24"/>
        </w:rPr>
        <w:t>ит</w:t>
      </w:r>
      <w:r>
        <w:rPr>
          <w:szCs w:val="24"/>
        </w:rPr>
        <w:t>елями</w:t>
      </w:r>
      <w:r>
        <w:rPr>
          <w:spacing w:val="105"/>
          <w:szCs w:val="24"/>
        </w:rPr>
        <w:t xml:space="preserve"> </w:t>
      </w:r>
      <w:r>
        <w:rPr>
          <w:szCs w:val="24"/>
        </w:rPr>
        <w:t>о</w:t>
      </w:r>
      <w:r>
        <w:rPr>
          <w:spacing w:val="2"/>
          <w:szCs w:val="24"/>
        </w:rPr>
        <w:t>б</w:t>
      </w:r>
      <w:r>
        <w:rPr>
          <w:spacing w:val="-6"/>
          <w:szCs w:val="24"/>
        </w:rPr>
        <w:t>у</w:t>
      </w:r>
      <w:r>
        <w:rPr>
          <w:szCs w:val="24"/>
        </w:rPr>
        <w:t>чающ</w:t>
      </w:r>
      <w:r>
        <w:rPr>
          <w:spacing w:val="1"/>
          <w:szCs w:val="24"/>
        </w:rPr>
        <w:t>и</w:t>
      </w:r>
      <w:r>
        <w:rPr>
          <w:spacing w:val="2"/>
          <w:szCs w:val="24"/>
        </w:rPr>
        <w:t>х</w:t>
      </w:r>
      <w:r>
        <w:rPr>
          <w:szCs w:val="24"/>
        </w:rPr>
        <w:t>ся</w:t>
      </w:r>
      <w:r>
        <w:rPr>
          <w:spacing w:val="102"/>
          <w:szCs w:val="24"/>
        </w:rPr>
        <w:t xml:space="preserve"> </w:t>
      </w:r>
      <w:r>
        <w:rPr>
          <w:szCs w:val="24"/>
        </w:rPr>
        <w:t>(зако</w:t>
      </w:r>
      <w:r>
        <w:rPr>
          <w:spacing w:val="2"/>
          <w:szCs w:val="24"/>
        </w:rPr>
        <w:t>н</w:t>
      </w:r>
      <w:r>
        <w:rPr>
          <w:szCs w:val="24"/>
        </w:rPr>
        <w:t>н</w:t>
      </w:r>
      <w:r>
        <w:rPr>
          <w:spacing w:val="1"/>
          <w:szCs w:val="24"/>
        </w:rPr>
        <w:t>ы</w:t>
      </w:r>
      <w:r>
        <w:rPr>
          <w:spacing w:val="-1"/>
          <w:szCs w:val="24"/>
        </w:rPr>
        <w:t>м</w:t>
      </w:r>
      <w:r>
        <w:rPr>
          <w:szCs w:val="24"/>
        </w:rPr>
        <w:t>и</w:t>
      </w:r>
    </w:p>
    <w:p w:rsidR="00653EB9" w:rsidRDefault="00653EB9" w:rsidP="00653EB9">
      <w:pPr>
        <w:widowControl w:val="0"/>
        <w:autoSpaceDE w:val="0"/>
        <w:autoSpaceDN w:val="0"/>
        <w:adjustRightInd w:val="0"/>
        <w:spacing w:after="0" w:line="236" w:lineRule="auto"/>
        <w:ind w:left="142" w:right="-20"/>
        <w:rPr>
          <w:szCs w:val="24"/>
        </w:rPr>
      </w:pPr>
      <w:r>
        <w:rPr>
          <w:szCs w:val="24"/>
        </w:rPr>
        <w:t>предст</w:t>
      </w:r>
      <w:r>
        <w:rPr>
          <w:spacing w:val="-1"/>
          <w:szCs w:val="24"/>
        </w:rPr>
        <w:t>а</w:t>
      </w:r>
      <w:r>
        <w:rPr>
          <w:szCs w:val="24"/>
        </w:rPr>
        <w:t>вителями)</w:t>
      </w:r>
      <w:r>
        <w:rPr>
          <w:spacing w:val="69"/>
          <w:szCs w:val="24"/>
        </w:rPr>
        <w:t xml:space="preserve"> </w:t>
      </w:r>
      <w:r>
        <w:rPr>
          <w:szCs w:val="24"/>
        </w:rPr>
        <w:t>являет</w:t>
      </w:r>
      <w:r>
        <w:rPr>
          <w:spacing w:val="-1"/>
          <w:szCs w:val="24"/>
        </w:rPr>
        <w:t>с</w:t>
      </w:r>
      <w:r>
        <w:rPr>
          <w:szCs w:val="24"/>
        </w:rPr>
        <w:t>я</w:t>
      </w:r>
      <w:r>
        <w:rPr>
          <w:spacing w:val="68"/>
          <w:szCs w:val="24"/>
        </w:rPr>
        <w:t xml:space="preserve"> </w:t>
      </w:r>
      <w:r>
        <w:rPr>
          <w:spacing w:val="1"/>
          <w:szCs w:val="24"/>
        </w:rPr>
        <w:t>п</w:t>
      </w:r>
      <w:r>
        <w:rPr>
          <w:szCs w:val="24"/>
        </w:rPr>
        <w:t>о</w:t>
      </w:r>
      <w:r>
        <w:rPr>
          <w:spacing w:val="1"/>
          <w:szCs w:val="24"/>
        </w:rPr>
        <w:t>ни</w:t>
      </w:r>
      <w:r>
        <w:rPr>
          <w:szCs w:val="24"/>
        </w:rPr>
        <w:t>мани</w:t>
      </w:r>
      <w:r>
        <w:rPr>
          <w:spacing w:val="1"/>
          <w:szCs w:val="24"/>
        </w:rPr>
        <w:t>е</w:t>
      </w:r>
      <w:r>
        <w:rPr>
          <w:spacing w:val="68"/>
          <w:szCs w:val="24"/>
        </w:rPr>
        <w:t xml:space="preserve"> </w:t>
      </w:r>
      <w:r>
        <w:rPr>
          <w:spacing w:val="1"/>
          <w:szCs w:val="24"/>
        </w:rPr>
        <w:t>п</w:t>
      </w:r>
      <w:r>
        <w:rPr>
          <w:szCs w:val="24"/>
        </w:rPr>
        <w:t>ед</w:t>
      </w:r>
      <w:r>
        <w:rPr>
          <w:spacing w:val="-1"/>
          <w:szCs w:val="24"/>
        </w:rPr>
        <w:t>а</w:t>
      </w:r>
      <w:r>
        <w:rPr>
          <w:szCs w:val="24"/>
        </w:rPr>
        <w:t>гогиче</w:t>
      </w:r>
      <w:r>
        <w:rPr>
          <w:spacing w:val="-1"/>
          <w:szCs w:val="24"/>
        </w:rPr>
        <w:t>с</w:t>
      </w:r>
      <w:r>
        <w:rPr>
          <w:szCs w:val="24"/>
        </w:rPr>
        <w:t>кими</w:t>
      </w:r>
      <w:r>
        <w:rPr>
          <w:spacing w:val="70"/>
          <w:szCs w:val="24"/>
        </w:rPr>
        <w:t xml:space="preserve"> </w:t>
      </w:r>
      <w:r>
        <w:rPr>
          <w:szCs w:val="24"/>
        </w:rPr>
        <w:t>работ</w:t>
      </w:r>
      <w:r>
        <w:rPr>
          <w:spacing w:val="1"/>
          <w:szCs w:val="24"/>
        </w:rPr>
        <w:t>н</w:t>
      </w:r>
      <w:r>
        <w:rPr>
          <w:spacing w:val="-1"/>
          <w:szCs w:val="24"/>
        </w:rPr>
        <w:t>и</w:t>
      </w:r>
      <w:r>
        <w:rPr>
          <w:szCs w:val="24"/>
        </w:rPr>
        <w:t>ками</w:t>
      </w:r>
      <w:r>
        <w:rPr>
          <w:spacing w:val="69"/>
          <w:szCs w:val="24"/>
        </w:rPr>
        <w:t xml:space="preserve"> </w:t>
      </w:r>
      <w:r>
        <w:rPr>
          <w:szCs w:val="24"/>
        </w:rPr>
        <w:t>и</w:t>
      </w:r>
      <w:r>
        <w:rPr>
          <w:spacing w:val="73"/>
          <w:szCs w:val="24"/>
        </w:rPr>
        <w:t xml:space="preserve"> </w:t>
      </w:r>
      <w:r>
        <w:rPr>
          <w:spacing w:val="-4"/>
          <w:szCs w:val="24"/>
        </w:rPr>
        <w:t>у</w:t>
      </w:r>
      <w:r>
        <w:rPr>
          <w:spacing w:val="-1"/>
          <w:szCs w:val="24"/>
        </w:rPr>
        <w:t>че</w:t>
      </w:r>
      <w:r>
        <w:rPr>
          <w:szCs w:val="24"/>
        </w:rPr>
        <w:t>т</w:t>
      </w:r>
      <w:r>
        <w:rPr>
          <w:spacing w:val="69"/>
          <w:szCs w:val="24"/>
        </w:rPr>
        <w:t xml:space="preserve"> </w:t>
      </w:r>
      <w:r>
        <w:rPr>
          <w:spacing w:val="1"/>
          <w:szCs w:val="24"/>
        </w:rPr>
        <w:t>и</w:t>
      </w:r>
      <w:r>
        <w:rPr>
          <w:szCs w:val="24"/>
        </w:rPr>
        <w:t>ми</w:t>
      </w:r>
      <w:r>
        <w:rPr>
          <w:spacing w:val="69"/>
          <w:szCs w:val="24"/>
        </w:rPr>
        <w:t xml:space="preserve"> </w:t>
      </w:r>
      <w:r>
        <w:rPr>
          <w:spacing w:val="1"/>
          <w:szCs w:val="24"/>
        </w:rPr>
        <w:t>п</w:t>
      </w:r>
      <w:r>
        <w:rPr>
          <w:szCs w:val="24"/>
        </w:rPr>
        <w:t xml:space="preserve">ри </w:t>
      </w:r>
      <w:r>
        <w:rPr>
          <w:spacing w:val="1"/>
          <w:szCs w:val="24"/>
        </w:rPr>
        <w:t>п</w:t>
      </w:r>
      <w:r>
        <w:rPr>
          <w:szCs w:val="24"/>
        </w:rPr>
        <w:t>роект</w:t>
      </w:r>
      <w:r>
        <w:rPr>
          <w:spacing w:val="1"/>
          <w:szCs w:val="24"/>
        </w:rPr>
        <w:t>и</w:t>
      </w:r>
      <w:r>
        <w:rPr>
          <w:szCs w:val="24"/>
        </w:rPr>
        <w:t>ров</w:t>
      </w:r>
      <w:r>
        <w:rPr>
          <w:spacing w:val="-1"/>
          <w:szCs w:val="24"/>
        </w:rPr>
        <w:t>ан</w:t>
      </w:r>
      <w:r>
        <w:rPr>
          <w:szCs w:val="24"/>
        </w:rPr>
        <w:t>ии и ко</w:t>
      </w:r>
      <w:r>
        <w:rPr>
          <w:spacing w:val="1"/>
          <w:szCs w:val="24"/>
        </w:rPr>
        <w:t>н</w:t>
      </w:r>
      <w:r>
        <w:rPr>
          <w:spacing w:val="-2"/>
          <w:szCs w:val="24"/>
        </w:rPr>
        <w:t>с</w:t>
      </w:r>
      <w:r>
        <w:rPr>
          <w:szCs w:val="24"/>
        </w:rPr>
        <w:t>т</w:t>
      </w:r>
      <w:r>
        <w:rPr>
          <w:spacing w:val="2"/>
          <w:szCs w:val="24"/>
        </w:rPr>
        <w:t>р</w:t>
      </w:r>
      <w:r>
        <w:rPr>
          <w:spacing w:val="-7"/>
          <w:szCs w:val="24"/>
        </w:rPr>
        <w:t>у</w:t>
      </w:r>
      <w:r>
        <w:rPr>
          <w:szCs w:val="24"/>
        </w:rPr>
        <w:t>иро</w:t>
      </w:r>
      <w:r>
        <w:rPr>
          <w:spacing w:val="2"/>
          <w:szCs w:val="24"/>
        </w:rPr>
        <w:t>в</w:t>
      </w:r>
      <w:r>
        <w:rPr>
          <w:szCs w:val="24"/>
        </w:rPr>
        <w:t>ан</w:t>
      </w:r>
      <w:r>
        <w:rPr>
          <w:spacing w:val="1"/>
          <w:szCs w:val="24"/>
        </w:rPr>
        <w:t>и</w:t>
      </w:r>
      <w:r>
        <w:rPr>
          <w:szCs w:val="24"/>
        </w:rPr>
        <w:t>и</w:t>
      </w:r>
      <w:r>
        <w:rPr>
          <w:spacing w:val="1"/>
          <w:szCs w:val="24"/>
        </w:rPr>
        <w:t xml:space="preserve"> </w:t>
      </w:r>
      <w:r>
        <w:rPr>
          <w:szCs w:val="24"/>
        </w:rPr>
        <w:t>взаимоде</w:t>
      </w:r>
      <w:r>
        <w:rPr>
          <w:spacing w:val="-1"/>
          <w:szCs w:val="24"/>
        </w:rPr>
        <w:t>йс</w:t>
      </w:r>
      <w:r>
        <w:rPr>
          <w:szCs w:val="24"/>
        </w:rPr>
        <w:t>твия сл</w:t>
      </w:r>
      <w:r>
        <w:rPr>
          <w:spacing w:val="-1"/>
          <w:szCs w:val="24"/>
        </w:rPr>
        <w:t>е</w:t>
      </w:r>
      <w:r>
        <w:rPr>
          <w:spacing w:val="1"/>
          <w:szCs w:val="24"/>
        </w:rPr>
        <w:t>д</w:t>
      </w:r>
      <w:r>
        <w:rPr>
          <w:spacing w:val="-3"/>
          <w:szCs w:val="24"/>
        </w:rPr>
        <w:t>у</w:t>
      </w:r>
      <w:r>
        <w:rPr>
          <w:szCs w:val="24"/>
        </w:rPr>
        <w:t>ющих</w:t>
      </w:r>
      <w:r>
        <w:rPr>
          <w:spacing w:val="2"/>
          <w:szCs w:val="24"/>
        </w:rPr>
        <w:t xml:space="preserve"> </w:t>
      </w:r>
      <w:r>
        <w:rPr>
          <w:szCs w:val="24"/>
        </w:rPr>
        <w:t>а</w:t>
      </w:r>
      <w:r>
        <w:rPr>
          <w:spacing w:val="-1"/>
          <w:szCs w:val="24"/>
        </w:rPr>
        <w:t>с</w:t>
      </w:r>
      <w:r>
        <w:rPr>
          <w:szCs w:val="24"/>
        </w:rPr>
        <w:t>пек</w:t>
      </w:r>
      <w:r>
        <w:rPr>
          <w:spacing w:val="1"/>
          <w:szCs w:val="24"/>
        </w:rPr>
        <w:t>т</w:t>
      </w:r>
      <w:r>
        <w:rPr>
          <w:szCs w:val="24"/>
        </w:rPr>
        <w:t>ов:</w:t>
      </w:r>
    </w:p>
    <w:p w:rsidR="00653EB9" w:rsidRDefault="00653EB9" w:rsidP="00653EB9">
      <w:pPr>
        <w:widowControl w:val="0"/>
        <w:autoSpaceDE w:val="0"/>
        <w:autoSpaceDN w:val="0"/>
        <w:adjustRightInd w:val="0"/>
        <w:spacing w:after="0" w:line="239" w:lineRule="auto"/>
        <w:ind w:left="142" w:right="-10" w:firstLine="707"/>
        <w:rPr>
          <w:szCs w:val="24"/>
        </w:rPr>
      </w:pPr>
      <w:r>
        <w:rPr>
          <w:rFonts w:ascii="Symbol" w:hAnsi="Symbol" w:cs="Symbol"/>
          <w:szCs w:val="24"/>
        </w:rPr>
        <w:t></w:t>
      </w:r>
      <w:r>
        <w:rPr>
          <w:rFonts w:ascii="Symbol" w:hAnsi="Symbol" w:cs="Symbol"/>
          <w:spacing w:val="115"/>
          <w:szCs w:val="24"/>
        </w:rPr>
        <w:t></w:t>
      </w:r>
      <w:r>
        <w:rPr>
          <w:szCs w:val="24"/>
        </w:rPr>
        <w:t>ор</w:t>
      </w:r>
      <w:r>
        <w:rPr>
          <w:spacing w:val="1"/>
          <w:szCs w:val="24"/>
        </w:rPr>
        <w:t>и</w:t>
      </w:r>
      <w:r>
        <w:rPr>
          <w:szCs w:val="24"/>
        </w:rPr>
        <w:t>ентац</w:t>
      </w:r>
      <w:r>
        <w:rPr>
          <w:spacing w:val="1"/>
          <w:szCs w:val="24"/>
        </w:rPr>
        <w:t>и</w:t>
      </w:r>
      <w:r>
        <w:rPr>
          <w:szCs w:val="24"/>
        </w:rPr>
        <w:t>я</w:t>
      </w:r>
      <w:r>
        <w:rPr>
          <w:spacing w:val="127"/>
          <w:szCs w:val="24"/>
        </w:rPr>
        <w:t xml:space="preserve"> </w:t>
      </w:r>
      <w:r>
        <w:rPr>
          <w:spacing w:val="1"/>
          <w:szCs w:val="24"/>
        </w:rPr>
        <w:t>н</w:t>
      </w:r>
      <w:r>
        <w:rPr>
          <w:szCs w:val="24"/>
        </w:rPr>
        <w:t>а</w:t>
      </w:r>
      <w:r>
        <w:rPr>
          <w:spacing w:val="133"/>
          <w:szCs w:val="24"/>
        </w:rPr>
        <w:t xml:space="preserve"> </w:t>
      </w:r>
      <w:r>
        <w:rPr>
          <w:spacing w:val="-8"/>
          <w:szCs w:val="24"/>
        </w:rPr>
        <w:t>«</w:t>
      </w:r>
      <w:r>
        <w:rPr>
          <w:spacing w:val="2"/>
          <w:szCs w:val="24"/>
        </w:rPr>
        <w:t>п</w:t>
      </w:r>
      <w:r>
        <w:rPr>
          <w:szCs w:val="24"/>
        </w:rPr>
        <w:t>арт</w:t>
      </w:r>
      <w:r>
        <w:rPr>
          <w:spacing w:val="1"/>
          <w:szCs w:val="24"/>
        </w:rPr>
        <w:t>и</w:t>
      </w:r>
      <w:r>
        <w:rPr>
          <w:szCs w:val="24"/>
        </w:rPr>
        <w:t>си</w:t>
      </w:r>
      <w:r>
        <w:rPr>
          <w:spacing w:val="1"/>
          <w:szCs w:val="24"/>
        </w:rPr>
        <w:t>п</w:t>
      </w:r>
      <w:r>
        <w:rPr>
          <w:szCs w:val="24"/>
        </w:rPr>
        <w:t>ати</w:t>
      </w:r>
      <w:r>
        <w:rPr>
          <w:spacing w:val="-2"/>
          <w:szCs w:val="24"/>
        </w:rPr>
        <w:t>в</w:t>
      </w:r>
      <w:r>
        <w:rPr>
          <w:szCs w:val="24"/>
        </w:rPr>
        <w:t>ност</w:t>
      </w:r>
      <w:r>
        <w:rPr>
          <w:spacing w:val="3"/>
          <w:szCs w:val="24"/>
        </w:rPr>
        <w:t>ь</w:t>
      </w:r>
      <w:r>
        <w:rPr>
          <w:szCs w:val="24"/>
        </w:rPr>
        <w:t>»</w:t>
      </w:r>
      <w:r>
        <w:rPr>
          <w:spacing w:val="124"/>
          <w:szCs w:val="24"/>
        </w:rPr>
        <w:t xml:space="preserve"> </w:t>
      </w:r>
      <w:r>
        <w:rPr>
          <w:szCs w:val="24"/>
        </w:rPr>
        <w:t>(вов</w:t>
      </w:r>
      <w:r>
        <w:rPr>
          <w:spacing w:val="1"/>
          <w:szCs w:val="24"/>
        </w:rPr>
        <w:t>л</w:t>
      </w:r>
      <w:r>
        <w:rPr>
          <w:szCs w:val="24"/>
        </w:rPr>
        <w:t>е</w:t>
      </w:r>
      <w:r>
        <w:rPr>
          <w:spacing w:val="-1"/>
          <w:szCs w:val="24"/>
        </w:rPr>
        <w:t>че</w:t>
      </w:r>
      <w:r>
        <w:rPr>
          <w:szCs w:val="24"/>
        </w:rPr>
        <w:t>н</w:t>
      </w:r>
      <w:r>
        <w:rPr>
          <w:spacing w:val="1"/>
          <w:szCs w:val="24"/>
        </w:rPr>
        <w:t>и</w:t>
      </w:r>
      <w:r>
        <w:rPr>
          <w:szCs w:val="24"/>
        </w:rPr>
        <w:t>е</w:t>
      </w:r>
      <w:r>
        <w:rPr>
          <w:spacing w:val="129"/>
          <w:szCs w:val="24"/>
        </w:rPr>
        <w:t xml:space="preserve"> </w:t>
      </w:r>
      <w:r>
        <w:rPr>
          <w:szCs w:val="24"/>
        </w:rPr>
        <w:t>род</w:t>
      </w:r>
      <w:r>
        <w:rPr>
          <w:spacing w:val="1"/>
          <w:szCs w:val="24"/>
        </w:rPr>
        <w:t>и</w:t>
      </w:r>
      <w:r>
        <w:rPr>
          <w:szCs w:val="24"/>
        </w:rPr>
        <w:t>телей</w:t>
      </w:r>
      <w:r>
        <w:rPr>
          <w:spacing w:val="129"/>
          <w:szCs w:val="24"/>
        </w:rPr>
        <w:t xml:space="preserve"> </w:t>
      </w:r>
      <w:r>
        <w:rPr>
          <w:szCs w:val="24"/>
        </w:rPr>
        <w:t>в</w:t>
      </w:r>
      <w:r>
        <w:rPr>
          <w:spacing w:val="131"/>
          <w:szCs w:val="24"/>
        </w:rPr>
        <w:t xml:space="preserve"> </w:t>
      </w:r>
      <w:r>
        <w:rPr>
          <w:spacing w:val="-4"/>
          <w:szCs w:val="24"/>
        </w:rPr>
        <w:t>у</w:t>
      </w:r>
      <w:r>
        <w:rPr>
          <w:spacing w:val="3"/>
          <w:szCs w:val="24"/>
        </w:rPr>
        <w:t>п</w:t>
      </w:r>
      <w:r>
        <w:rPr>
          <w:szCs w:val="24"/>
        </w:rPr>
        <w:t>равл</w:t>
      </w:r>
      <w:r>
        <w:rPr>
          <w:spacing w:val="-1"/>
          <w:szCs w:val="24"/>
        </w:rPr>
        <w:t>е</w:t>
      </w:r>
      <w:r>
        <w:rPr>
          <w:szCs w:val="24"/>
        </w:rPr>
        <w:t>ние образов</w:t>
      </w:r>
      <w:r>
        <w:rPr>
          <w:spacing w:val="-1"/>
          <w:szCs w:val="24"/>
        </w:rPr>
        <w:t>а</w:t>
      </w:r>
      <w:r>
        <w:rPr>
          <w:szCs w:val="24"/>
        </w:rPr>
        <w:t>тель</w:t>
      </w:r>
      <w:r>
        <w:rPr>
          <w:spacing w:val="1"/>
          <w:szCs w:val="24"/>
        </w:rPr>
        <w:t>н</w:t>
      </w:r>
      <w:r>
        <w:rPr>
          <w:szCs w:val="24"/>
        </w:rPr>
        <w:t>ым</w:t>
      </w:r>
      <w:r>
        <w:rPr>
          <w:spacing w:val="44"/>
          <w:szCs w:val="24"/>
        </w:rPr>
        <w:t xml:space="preserve"> </w:t>
      </w:r>
      <w:r>
        <w:rPr>
          <w:spacing w:val="1"/>
          <w:szCs w:val="24"/>
        </w:rPr>
        <w:t>п</w:t>
      </w:r>
      <w:r>
        <w:rPr>
          <w:szCs w:val="24"/>
        </w:rPr>
        <w:t>роц</w:t>
      </w:r>
      <w:r>
        <w:rPr>
          <w:spacing w:val="-1"/>
          <w:szCs w:val="24"/>
        </w:rPr>
        <w:t>есс</w:t>
      </w:r>
      <w:r>
        <w:rPr>
          <w:szCs w:val="24"/>
        </w:rPr>
        <w:t>о</w:t>
      </w:r>
      <w:r>
        <w:rPr>
          <w:spacing w:val="-1"/>
          <w:szCs w:val="24"/>
        </w:rPr>
        <w:t>м</w:t>
      </w:r>
      <w:r>
        <w:rPr>
          <w:szCs w:val="24"/>
        </w:rPr>
        <w:t>,</w:t>
      </w:r>
      <w:r>
        <w:rPr>
          <w:spacing w:val="47"/>
          <w:szCs w:val="24"/>
        </w:rPr>
        <w:t xml:space="preserve"> </w:t>
      </w:r>
      <w:r>
        <w:rPr>
          <w:szCs w:val="24"/>
        </w:rPr>
        <w:t>реш</w:t>
      </w:r>
      <w:r>
        <w:rPr>
          <w:spacing w:val="-1"/>
          <w:szCs w:val="24"/>
        </w:rPr>
        <w:t>е</w:t>
      </w:r>
      <w:r>
        <w:rPr>
          <w:szCs w:val="24"/>
        </w:rPr>
        <w:t>н</w:t>
      </w:r>
      <w:r>
        <w:rPr>
          <w:spacing w:val="1"/>
          <w:szCs w:val="24"/>
        </w:rPr>
        <w:t>и</w:t>
      </w:r>
      <w:r>
        <w:rPr>
          <w:szCs w:val="24"/>
        </w:rPr>
        <w:t>е</w:t>
      </w:r>
      <w:r>
        <w:rPr>
          <w:spacing w:val="44"/>
          <w:szCs w:val="24"/>
        </w:rPr>
        <w:t xml:space="preserve"> </w:t>
      </w:r>
      <w:r>
        <w:rPr>
          <w:spacing w:val="1"/>
          <w:szCs w:val="24"/>
        </w:rPr>
        <w:t>п</w:t>
      </w:r>
      <w:r>
        <w:rPr>
          <w:szCs w:val="24"/>
        </w:rPr>
        <w:t>роблем,</w:t>
      </w:r>
      <w:r>
        <w:rPr>
          <w:spacing w:val="49"/>
          <w:szCs w:val="24"/>
        </w:rPr>
        <w:t xml:space="preserve"> </w:t>
      </w:r>
      <w:r>
        <w:rPr>
          <w:spacing w:val="-4"/>
          <w:szCs w:val="24"/>
        </w:rPr>
        <w:t>у</w:t>
      </w:r>
      <w:r>
        <w:rPr>
          <w:spacing w:val="1"/>
          <w:szCs w:val="24"/>
        </w:rPr>
        <w:t>ч</w:t>
      </w:r>
      <w:r>
        <w:rPr>
          <w:szCs w:val="24"/>
        </w:rPr>
        <w:t>а</w:t>
      </w:r>
      <w:r>
        <w:rPr>
          <w:spacing w:val="-1"/>
          <w:szCs w:val="24"/>
        </w:rPr>
        <w:t>с</w:t>
      </w:r>
      <w:r>
        <w:rPr>
          <w:szCs w:val="24"/>
        </w:rPr>
        <w:t>тие</w:t>
      </w:r>
      <w:r>
        <w:rPr>
          <w:spacing w:val="45"/>
          <w:szCs w:val="24"/>
        </w:rPr>
        <w:t xml:space="preserve"> </w:t>
      </w:r>
      <w:r>
        <w:rPr>
          <w:szCs w:val="24"/>
        </w:rPr>
        <w:t>в</w:t>
      </w:r>
      <w:r>
        <w:rPr>
          <w:spacing w:val="45"/>
          <w:szCs w:val="24"/>
        </w:rPr>
        <w:t xml:space="preserve"> </w:t>
      </w:r>
      <w:r>
        <w:rPr>
          <w:szCs w:val="24"/>
        </w:rPr>
        <w:t>ре</w:t>
      </w:r>
      <w:r>
        <w:rPr>
          <w:spacing w:val="1"/>
          <w:szCs w:val="24"/>
        </w:rPr>
        <w:t>ш</w:t>
      </w:r>
      <w:r>
        <w:rPr>
          <w:szCs w:val="24"/>
        </w:rPr>
        <w:t>ен</w:t>
      </w:r>
      <w:r>
        <w:rPr>
          <w:spacing w:val="1"/>
          <w:szCs w:val="24"/>
        </w:rPr>
        <w:t>и</w:t>
      </w:r>
      <w:r>
        <w:rPr>
          <w:szCs w:val="24"/>
        </w:rPr>
        <w:t>и</w:t>
      </w:r>
      <w:r>
        <w:rPr>
          <w:spacing w:val="44"/>
          <w:szCs w:val="24"/>
        </w:rPr>
        <w:t xml:space="preserve"> </w:t>
      </w:r>
      <w:r>
        <w:rPr>
          <w:szCs w:val="24"/>
        </w:rPr>
        <w:t>и</w:t>
      </w:r>
      <w:r>
        <w:rPr>
          <w:spacing w:val="46"/>
          <w:szCs w:val="24"/>
        </w:rPr>
        <w:t xml:space="preserve"> </w:t>
      </w:r>
      <w:r>
        <w:rPr>
          <w:szCs w:val="24"/>
        </w:rPr>
        <w:t>анал</w:t>
      </w:r>
      <w:r>
        <w:rPr>
          <w:spacing w:val="1"/>
          <w:szCs w:val="24"/>
        </w:rPr>
        <w:t>и</w:t>
      </w:r>
      <w:r>
        <w:rPr>
          <w:szCs w:val="24"/>
        </w:rPr>
        <w:t>з</w:t>
      </w:r>
      <w:r>
        <w:rPr>
          <w:spacing w:val="1"/>
          <w:szCs w:val="24"/>
        </w:rPr>
        <w:t>е</w:t>
      </w:r>
      <w:r>
        <w:rPr>
          <w:spacing w:val="44"/>
          <w:szCs w:val="24"/>
        </w:rPr>
        <w:t xml:space="preserve"> </w:t>
      </w:r>
      <w:r>
        <w:rPr>
          <w:spacing w:val="1"/>
          <w:szCs w:val="24"/>
        </w:rPr>
        <w:t>п</w:t>
      </w:r>
      <w:r>
        <w:rPr>
          <w:szCs w:val="24"/>
        </w:rPr>
        <w:t>роблем, пр</w:t>
      </w:r>
      <w:r>
        <w:rPr>
          <w:spacing w:val="1"/>
          <w:szCs w:val="24"/>
        </w:rPr>
        <w:t>ин</w:t>
      </w:r>
      <w:r>
        <w:rPr>
          <w:spacing w:val="-1"/>
          <w:szCs w:val="24"/>
        </w:rPr>
        <w:t>я</w:t>
      </w:r>
      <w:r>
        <w:rPr>
          <w:szCs w:val="24"/>
        </w:rPr>
        <w:t>т</w:t>
      </w:r>
      <w:r>
        <w:rPr>
          <w:spacing w:val="-1"/>
          <w:szCs w:val="24"/>
        </w:rPr>
        <w:t>и</w:t>
      </w:r>
      <w:r>
        <w:rPr>
          <w:szCs w:val="24"/>
        </w:rPr>
        <w:t>и</w:t>
      </w:r>
      <w:r>
        <w:rPr>
          <w:spacing w:val="31"/>
          <w:szCs w:val="24"/>
        </w:rPr>
        <w:t xml:space="preserve"> </w:t>
      </w:r>
      <w:r>
        <w:rPr>
          <w:szCs w:val="24"/>
        </w:rPr>
        <w:t>реш</w:t>
      </w:r>
      <w:r>
        <w:rPr>
          <w:spacing w:val="-1"/>
          <w:szCs w:val="24"/>
        </w:rPr>
        <w:t>е</w:t>
      </w:r>
      <w:r>
        <w:rPr>
          <w:szCs w:val="24"/>
        </w:rPr>
        <w:t>н</w:t>
      </w:r>
      <w:r>
        <w:rPr>
          <w:spacing w:val="1"/>
          <w:szCs w:val="24"/>
        </w:rPr>
        <w:t>и</w:t>
      </w:r>
      <w:r>
        <w:rPr>
          <w:szCs w:val="24"/>
        </w:rPr>
        <w:t>й</w:t>
      </w:r>
      <w:r>
        <w:rPr>
          <w:spacing w:val="29"/>
          <w:szCs w:val="24"/>
        </w:rPr>
        <w:t xml:space="preserve"> </w:t>
      </w:r>
      <w:r>
        <w:rPr>
          <w:szCs w:val="24"/>
        </w:rPr>
        <w:t>и</w:t>
      </w:r>
      <w:r>
        <w:rPr>
          <w:spacing w:val="32"/>
          <w:szCs w:val="24"/>
        </w:rPr>
        <w:t xml:space="preserve"> </w:t>
      </w:r>
      <w:r>
        <w:rPr>
          <w:spacing w:val="-1"/>
          <w:szCs w:val="24"/>
        </w:rPr>
        <w:t>да</w:t>
      </w:r>
      <w:r>
        <w:rPr>
          <w:szCs w:val="24"/>
        </w:rPr>
        <w:t>же</w:t>
      </w:r>
      <w:r>
        <w:rPr>
          <w:spacing w:val="29"/>
          <w:szCs w:val="24"/>
        </w:rPr>
        <w:t xml:space="preserve"> </w:t>
      </w:r>
      <w:r>
        <w:rPr>
          <w:spacing w:val="1"/>
          <w:szCs w:val="24"/>
        </w:rPr>
        <w:t>и</w:t>
      </w:r>
      <w:r>
        <w:rPr>
          <w:szCs w:val="24"/>
        </w:rPr>
        <w:t>х</w:t>
      </w:r>
      <w:r>
        <w:rPr>
          <w:spacing w:val="33"/>
          <w:szCs w:val="24"/>
        </w:rPr>
        <w:t xml:space="preserve"> </w:t>
      </w:r>
      <w:r>
        <w:rPr>
          <w:szCs w:val="24"/>
        </w:rPr>
        <w:t>ре</w:t>
      </w:r>
      <w:r>
        <w:rPr>
          <w:spacing w:val="-1"/>
          <w:szCs w:val="24"/>
        </w:rPr>
        <w:t>а</w:t>
      </w:r>
      <w:r>
        <w:rPr>
          <w:szCs w:val="24"/>
        </w:rPr>
        <w:t>ли</w:t>
      </w:r>
      <w:r>
        <w:rPr>
          <w:spacing w:val="1"/>
          <w:szCs w:val="24"/>
        </w:rPr>
        <w:t>з</w:t>
      </w:r>
      <w:r>
        <w:rPr>
          <w:szCs w:val="24"/>
        </w:rPr>
        <w:t>ации</w:t>
      </w:r>
      <w:r>
        <w:rPr>
          <w:spacing w:val="31"/>
          <w:szCs w:val="24"/>
        </w:rPr>
        <w:t xml:space="preserve"> </w:t>
      </w:r>
      <w:r>
        <w:rPr>
          <w:szCs w:val="24"/>
        </w:rPr>
        <w:t>в</w:t>
      </w:r>
      <w:r>
        <w:rPr>
          <w:spacing w:val="37"/>
          <w:szCs w:val="24"/>
        </w:rPr>
        <w:t xml:space="preserve"> </w:t>
      </w:r>
      <w:r>
        <w:rPr>
          <w:spacing w:val="-1"/>
          <w:szCs w:val="24"/>
        </w:rPr>
        <w:t>т</w:t>
      </w:r>
      <w:r>
        <w:rPr>
          <w:szCs w:val="24"/>
        </w:rPr>
        <w:t>ой</w:t>
      </w:r>
      <w:r>
        <w:rPr>
          <w:spacing w:val="31"/>
          <w:szCs w:val="24"/>
        </w:rPr>
        <w:t xml:space="preserve"> </w:t>
      </w:r>
      <w:r>
        <w:rPr>
          <w:spacing w:val="1"/>
          <w:szCs w:val="24"/>
        </w:rPr>
        <w:t>и</w:t>
      </w:r>
      <w:r>
        <w:rPr>
          <w:szCs w:val="24"/>
        </w:rPr>
        <w:t>ли</w:t>
      </w:r>
      <w:r>
        <w:rPr>
          <w:spacing w:val="30"/>
          <w:szCs w:val="24"/>
        </w:rPr>
        <w:t xml:space="preserve"> </w:t>
      </w:r>
      <w:r>
        <w:rPr>
          <w:szCs w:val="24"/>
        </w:rPr>
        <w:t>и</w:t>
      </w:r>
      <w:r>
        <w:rPr>
          <w:spacing w:val="1"/>
          <w:szCs w:val="24"/>
        </w:rPr>
        <w:t>н</w:t>
      </w:r>
      <w:r>
        <w:rPr>
          <w:spacing w:val="-1"/>
          <w:szCs w:val="24"/>
        </w:rPr>
        <w:t>о</w:t>
      </w:r>
      <w:r>
        <w:rPr>
          <w:szCs w:val="24"/>
        </w:rPr>
        <w:t>й</w:t>
      </w:r>
      <w:r>
        <w:rPr>
          <w:spacing w:val="31"/>
          <w:szCs w:val="24"/>
        </w:rPr>
        <w:t xml:space="preserve"> </w:t>
      </w:r>
      <w:r>
        <w:rPr>
          <w:szCs w:val="24"/>
        </w:rPr>
        <w:t>форме,</w:t>
      </w:r>
      <w:r>
        <w:rPr>
          <w:spacing w:val="30"/>
          <w:szCs w:val="24"/>
        </w:rPr>
        <w:t xml:space="preserve"> </w:t>
      </w:r>
      <w:r>
        <w:rPr>
          <w:szCs w:val="24"/>
        </w:rPr>
        <w:t>воз</w:t>
      </w:r>
      <w:r>
        <w:rPr>
          <w:spacing w:val="1"/>
          <w:szCs w:val="24"/>
        </w:rPr>
        <w:t>н</w:t>
      </w:r>
      <w:r>
        <w:rPr>
          <w:szCs w:val="24"/>
        </w:rPr>
        <w:t>икающ</w:t>
      </w:r>
      <w:r>
        <w:rPr>
          <w:spacing w:val="-1"/>
          <w:szCs w:val="24"/>
        </w:rPr>
        <w:t>и</w:t>
      </w:r>
      <w:r>
        <w:rPr>
          <w:szCs w:val="24"/>
        </w:rPr>
        <w:t>х</w:t>
      </w:r>
      <w:r>
        <w:rPr>
          <w:spacing w:val="32"/>
          <w:szCs w:val="24"/>
        </w:rPr>
        <w:t xml:space="preserve"> </w:t>
      </w:r>
      <w:r>
        <w:rPr>
          <w:szCs w:val="24"/>
        </w:rPr>
        <w:t>в</w:t>
      </w:r>
      <w:r>
        <w:rPr>
          <w:spacing w:val="30"/>
          <w:szCs w:val="24"/>
        </w:rPr>
        <w:t xml:space="preserve"> </w:t>
      </w:r>
      <w:r>
        <w:rPr>
          <w:spacing w:val="1"/>
          <w:szCs w:val="24"/>
        </w:rPr>
        <w:t>ж</w:t>
      </w:r>
      <w:r>
        <w:rPr>
          <w:spacing w:val="-1"/>
          <w:szCs w:val="24"/>
        </w:rPr>
        <w:t>и</w:t>
      </w:r>
      <w:r>
        <w:rPr>
          <w:szCs w:val="24"/>
        </w:rPr>
        <w:t>зни образов</w:t>
      </w:r>
      <w:r>
        <w:rPr>
          <w:spacing w:val="-1"/>
          <w:szCs w:val="24"/>
        </w:rPr>
        <w:t>а</w:t>
      </w:r>
      <w:r>
        <w:rPr>
          <w:szCs w:val="24"/>
        </w:rPr>
        <w:t>тель</w:t>
      </w:r>
      <w:r>
        <w:rPr>
          <w:spacing w:val="1"/>
          <w:szCs w:val="24"/>
        </w:rPr>
        <w:t>н</w:t>
      </w:r>
      <w:r>
        <w:rPr>
          <w:szCs w:val="24"/>
        </w:rPr>
        <w:t>ой</w:t>
      </w:r>
      <w:r>
        <w:rPr>
          <w:spacing w:val="1"/>
          <w:szCs w:val="24"/>
        </w:rPr>
        <w:t xml:space="preserve"> </w:t>
      </w:r>
      <w:r>
        <w:rPr>
          <w:szCs w:val="24"/>
        </w:rPr>
        <w:t>орга</w:t>
      </w:r>
      <w:r>
        <w:rPr>
          <w:spacing w:val="-1"/>
          <w:szCs w:val="24"/>
        </w:rPr>
        <w:t>ни</w:t>
      </w:r>
      <w:r>
        <w:rPr>
          <w:spacing w:val="1"/>
          <w:szCs w:val="24"/>
        </w:rPr>
        <w:t>з</w:t>
      </w:r>
      <w:r>
        <w:rPr>
          <w:szCs w:val="24"/>
        </w:rPr>
        <w:t>а</w:t>
      </w:r>
      <w:r>
        <w:rPr>
          <w:spacing w:val="-1"/>
          <w:szCs w:val="24"/>
        </w:rPr>
        <w:t>ц</w:t>
      </w:r>
      <w:r>
        <w:rPr>
          <w:szCs w:val="24"/>
        </w:rPr>
        <w:t>и</w:t>
      </w:r>
      <w:r>
        <w:rPr>
          <w:spacing w:val="1"/>
          <w:szCs w:val="24"/>
        </w:rPr>
        <w:t>и</w:t>
      </w:r>
      <w:r>
        <w:rPr>
          <w:szCs w:val="24"/>
        </w:rPr>
        <w:t>);</w:t>
      </w:r>
    </w:p>
    <w:p w:rsidR="00653EB9" w:rsidRDefault="00653EB9" w:rsidP="00653EB9">
      <w:pPr>
        <w:widowControl w:val="0"/>
        <w:autoSpaceDE w:val="0"/>
        <w:autoSpaceDN w:val="0"/>
        <w:adjustRightInd w:val="0"/>
        <w:spacing w:after="0" w:line="239" w:lineRule="auto"/>
        <w:ind w:left="142" w:right="-10" w:firstLine="707"/>
        <w:rPr>
          <w:szCs w:val="24"/>
        </w:rPr>
      </w:pPr>
      <w:r>
        <w:rPr>
          <w:rFonts w:ascii="Symbol" w:hAnsi="Symbol" w:cs="Symbol"/>
          <w:szCs w:val="24"/>
        </w:rPr>
        <w:t></w:t>
      </w:r>
      <w:r>
        <w:rPr>
          <w:rFonts w:ascii="Symbol" w:hAnsi="Symbol" w:cs="Symbol"/>
          <w:spacing w:val="115"/>
          <w:szCs w:val="24"/>
        </w:rPr>
        <w:t></w:t>
      </w:r>
      <w:r>
        <w:rPr>
          <w:spacing w:val="1"/>
          <w:szCs w:val="24"/>
        </w:rPr>
        <w:t>н</w:t>
      </w:r>
      <w:r>
        <w:rPr>
          <w:szCs w:val="24"/>
        </w:rPr>
        <w:t>едо</w:t>
      </w:r>
      <w:r>
        <w:rPr>
          <w:spacing w:val="2"/>
          <w:szCs w:val="24"/>
        </w:rPr>
        <w:t>п</w:t>
      </w:r>
      <w:r>
        <w:rPr>
          <w:spacing w:val="-3"/>
          <w:szCs w:val="24"/>
        </w:rPr>
        <w:t>у</w:t>
      </w:r>
      <w:r>
        <w:rPr>
          <w:spacing w:val="-1"/>
          <w:szCs w:val="24"/>
        </w:rPr>
        <w:t>с</w:t>
      </w:r>
      <w:r>
        <w:rPr>
          <w:szCs w:val="24"/>
        </w:rPr>
        <w:t>тимо</w:t>
      </w:r>
      <w:r>
        <w:rPr>
          <w:spacing w:val="-1"/>
          <w:szCs w:val="24"/>
        </w:rPr>
        <w:t>с</w:t>
      </w:r>
      <w:r>
        <w:rPr>
          <w:szCs w:val="24"/>
        </w:rPr>
        <w:t>ть</w:t>
      </w:r>
      <w:r>
        <w:rPr>
          <w:spacing w:val="48"/>
          <w:szCs w:val="24"/>
        </w:rPr>
        <w:t xml:space="preserve"> </w:t>
      </w:r>
      <w:r>
        <w:rPr>
          <w:szCs w:val="24"/>
        </w:rPr>
        <w:t>д</w:t>
      </w:r>
      <w:r>
        <w:rPr>
          <w:spacing w:val="2"/>
          <w:szCs w:val="24"/>
        </w:rPr>
        <w:t>и</w:t>
      </w:r>
      <w:r>
        <w:rPr>
          <w:szCs w:val="24"/>
        </w:rPr>
        <w:t>ре</w:t>
      </w:r>
      <w:r>
        <w:rPr>
          <w:spacing w:val="-2"/>
          <w:szCs w:val="24"/>
        </w:rPr>
        <w:t>к</w:t>
      </w:r>
      <w:r>
        <w:rPr>
          <w:szCs w:val="24"/>
        </w:rPr>
        <w:t>т</w:t>
      </w:r>
      <w:r>
        <w:rPr>
          <w:spacing w:val="1"/>
          <w:szCs w:val="24"/>
        </w:rPr>
        <w:t>и</w:t>
      </w:r>
      <w:r>
        <w:rPr>
          <w:szCs w:val="24"/>
        </w:rPr>
        <w:t>вного</w:t>
      </w:r>
      <w:r>
        <w:rPr>
          <w:spacing w:val="48"/>
          <w:szCs w:val="24"/>
        </w:rPr>
        <w:t xml:space="preserve"> </w:t>
      </w:r>
      <w:r>
        <w:rPr>
          <w:spacing w:val="1"/>
          <w:szCs w:val="24"/>
        </w:rPr>
        <w:t>н</w:t>
      </w:r>
      <w:r>
        <w:rPr>
          <w:szCs w:val="24"/>
        </w:rPr>
        <w:t>авязы</w:t>
      </w:r>
      <w:r>
        <w:rPr>
          <w:spacing w:val="-1"/>
          <w:szCs w:val="24"/>
        </w:rPr>
        <w:t>ва</w:t>
      </w:r>
      <w:r>
        <w:rPr>
          <w:szCs w:val="24"/>
        </w:rPr>
        <w:t>н</w:t>
      </w:r>
      <w:r>
        <w:rPr>
          <w:spacing w:val="1"/>
          <w:szCs w:val="24"/>
        </w:rPr>
        <w:t>и</w:t>
      </w:r>
      <w:r>
        <w:rPr>
          <w:szCs w:val="24"/>
        </w:rPr>
        <w:t>я</w:t>
      </w:r>
      <w:r>
        <w:rPr>
          <w:spacing w:val="48"/>
          <w:szCs w:val="24"/>
        </w:rPr>
        <w:t xml:space="preserve"> </w:t>
      </w:r>
      <w:r>
        <w:rPr>
          <w:spacing w:val="-1"/>
          <w:szCs w:val="24"/>
        </w:rPr>
        <w:t>р</w:t>
      </w:r>
      <w:r>
        <w:rPr>
          <w:szCs w:val="24"/>
        </w:rPr>
        <w:t>одителям</w:t>
      </w:r>
      <w:r>
        <w:rPr>
          <w:spacing w:val="47"/>
          <w:szCs w:val="24"/>
        </w:rPr>
        <w:t xml:space="preserve"> </w:t>
      </w:r>
      <w:r>
        <w:rPr>
          <w:szCs w:val="24"/>
        </w:rPr>
        <w:t>о</w:t>
      </w:r>
      <w:r>
        <w:rPr>
          <w:spacing w:val="2"/>
          <w:szCs w:val="24"/>
        </w:rPr>
        <w:t>б</w:t>
      </w:r>
      <w:r>
        <w:rPr>
          <w:spacing w:val="-4"/>
          <w:szCs w:val="24"/>
        </w:rPr>
        <w:t>у</w:t>
      </w:r>
      <w:r>
        <w:rPr>
          <w:szCs w:val="24"/>
        </w:rPr>
        <w:t>ч</w:t>
      </w:r>
      <w:r>
        <w:rPr>
          <w:spacing w:val="-1"/>
          <w:szCs w:val="24"/>
        </w:rPr>
        <w:t>а</w:t>
      </w:r>
      <w:r>
        <w:rPr>
          <w:szCs w:val="24"/>
        </w:rPr>
        <w:t>ющи</w:t>
      </w:r>
      <w:r>
        <w:rPr>
          <w:spacing w:val="2"/>
          <w:szCs w:val="24"/>
        </w:rPr>
        <w:t>х</w:t>
      </w:r>
      <w:r>
        <w:rPr>
          <w:szCs w:val="24"/>
        </w:rPr>
        <w:t>ся</w:t>
      </w:r>
      <w:r>
        <w:rPr>
          <w:spacing w:val="47"/>
          <w:szCs w:val="24"/>
        </w:rPr>
        <w:t xml:space="preserve"> </w:t>
      </w:r>
      <w:r>
        <w:rPr>
          <w:szCs w:val="24"/>
        </w:rPr>
        <w:t>взглядов, оцено</w:t>
      </w:r>
      <w:r>
        <w:rPr>
          <w:spacing w:val="1"/>
          <w:szCs w:val="24"/>
        </w:rPr>
        <w:t>к</w:t>
      </w:r>
      <w:r>
        <w:rPr>
          <w:szCs w:val="24"/>
        </w:rPr>
        <w:t>,</w:t>
      </w:r>
      <w:r>
        <w:rPr>
          <w:spacing w:val="65"/>
          <w:szCs w:val="24"/>
        </w:rPr>
        <w:t xml:space="preserve"> </w:t>
      </w:r>
      <w:r>
        <w:rPr>
          <w:spacing w:val="1"/>
          <w:szCs w:val="24"/>
        </w:rPr>
        <w:t>п</w:t>
      </w:r>
      <w:r>
        <w:rPr>
          <w:szCs w:val="24"/>
        </w:rPr>
        <w:t>омо</w:t>
      </w:r>
      <w:r>
        <w:rPr>
          <w:spacing w:val="-2"/>
          <w:szCs w:val="24"/>
        </w:rPr>
        <w:t>щ</w:t>
      </w:r>
      <w:r>
        <w:rPr>
          <w:szCs w:val="24"/>
        </w:rPr>
        <w:t>и</w:t>
      </w:r>
      <w:r>
        <w:rPr>
          <w:spacing w:val="64"/>
          <w:szCs w:val="24"/>
        </w:rPr>
        <w:t xml:space="preserve"> </w:t>
      </w:r>
      <w:r>
        <w:rPr>
          <w:szCs w:val="24"/>
        </w:rPr>
        <w:t>в</w:t>
      </w:r>
      <w:r>
        <w:rPr>
          <w:spacing w:val="64"/>
          <w:szCs w:val="24"/>
        </w:rPr>
        <w:t xml:space="preserve"> </w:t>
      </w:r>
      <w:r>
        <w:rPr>
          <w:szCs w:val="24"/>
        </w:rPr>
        <w:t>восп</w:t>
      </w:r>
      <w:r>
        <w:rPr>
          <w:spacing w:val="1"/>
          <w:szCs w:val="24"/>
        </w:rPr>
        <w:t>и</w:t>
      </w:r>
      <w:r>
        <w:rPr>
          <w:szCs w:val="24"/>
        </w:rPr>
        <w:t>та</w:t>
      </w:r>
      <w:r>
        <w:rPr>
          <w:spacing w:val="-1"/>
          <w:szCs w:val="24"/>
        </w:rPr>
        <w:t>н</w:t>
      </w:r>
      <w:r>
        <w:rPr>
          <w:szCs w:val="24"/>
        </w:rPr>
        <w:t>ии</w:t>
      </w:r>
      <w:r>
        <w:rPr>
          <w:spacing w:val="63"/>
          <w:szCs w:val="24"/>
        </w:rPr>
        <w:t xml:space="preserve"> </w:t>
      </w:r>
      <w:r>
        <w:rPr>
          <w:szCs w:val="24"/>
        </w:rPr>
        <w:t>их</w:t>
      </w:r>
      <w:r>
        <w:rPr>
          <w:spacing w:val="65"/>
          <w:szCs w:val="24"/>
        </w:rPr>
        <w:t xml:space="preserve"> </w:t>
      </w:r>
      <w:r>
        <w:rPr>
          <w:szCs w:val="24"/>
        </w:rPr>
        <w:t>детей</w:t>
      </w:r>
      <w:r>
        <w:rPr>
          <w:spacing w:val="65"/>
          <w:szCs w:val="24"/>
        </w:rPr>
        <w:t xml:space="preserve"> </w:t>
      </w:r>
      <w:r>
        <w:rPr>
          <w:szCs w:val="24"/>
        </w:rPr>
        <w:t>(б</w:t>
      </w:r>
      <w:r>
        <w:rPr>
          <w:spacing w:val="-1"/>
          <w:szCs w:val="24"/>
        </w:rPr>
        <w:t>е</w:t>
      </w:r>
      <w:r>
        <w:rPr>
          <w:szCs w:val="24"/>
        </w:rPr>
        <w:t>з</w:t>
      </w:r>
      <w:r>
        <w:rPr>
          <w:spacing w:val="63"/>
          <w:szCs w:val="24"/>
        </w:rPr>
        <w:t xml:space="preserve"> </w:t>
      </w:r>
      <w:r>
        <w:rPr>
          <w:szCs w:val="24"/>
        </w:rPr>
        <w:t>в</w:t>
      </w:r>
      <w:r>
        <w:rPr>
          <w:spacing w:val="-1"/>
          <w:szCs w:val="24"/>
        </w:rPr>
        <w:t>е</w:t>
      </w:r>
      <w:r>
        <w:rPr>
          <w:szCs w:val="24"/>
        </w:rPr>
        <w:t>рбали</w:t>
      </w:r>
      <w:r>
        <w:rPr>
          <w:spacing w:val="1"/>
          <w:szCs w:val="24"/>
        </w:rPr>
        <w:t>зи</w:t>
      </w:r>
      <w:r>
        <w:rPr>
          <w:szCs w:val="24"/>
        </w:rPr>
        <w:t>ров</w:t>
      </w:r>
      <w:r>
        <w:rPr>
          <w:spacing w:val="-1"/>
          <w:szCs w:val="24"/>
        </w:rPr>
        <w:t>а</w:t>
      </w:r>
      <w:r>
        <w:rPr>
          <w:szCs w:val="24"/>
        </w:rPr>
        <w:t>н</w:t>
      </w:r>
      <w:r>
        <w:rPr>
          <w:spacing w:val="1"/>
          <w:szCs w:val="24"/>
        </w:rPr>
        <w:t>н</w:t>
      </w:r>
      <w:r>
        <w:rPr>
          <w:szCs w:val="24"/>
        </w:rPr>
        <w:t>ого</w:t>
      </w:r>
      <w:r>
        <w:rPr>
          <w:spacing w:val="65"/>
          <w:szCs w:val="24"/>
        </w:rPr>
        <w:t xml:space="preserve"> </w:t>
      </w:r>
      <w:r>
        <w:rPr>
          <w:spacing w:val="-1"/>
          <w:szCs w:val="24"/>
        </w:rPr>
        <w:t>за</w:t>
      </w:r>
      <w:r>
        <w:rPr>
          <w:szCs w:val="24"/>
        </w:rPr>
        <w:t>проса</w:t>
      </w:r>
      <w:r>
        <w:rPr>
          <w:spacing w:val="63"/>
          <w:szCs w:val="24"/>
        </w:rPr>
        <w:t xml:space="preserve"> </w:t>
      </w:r>
      <w:r>
        <w:rPr>
          <w:szCs w:val="24"/>
        </w:rPr>
        <w:t>со</w:t>
      </w:r>
      <w:r>
        <w:rPr>
          <w:spacing w:val="66"/>
          <w:szCs w:val="24"/>
        </w:rPr>
        <w:t xml:space="preserve"> </w:t>
      </w:r>
      <w:r>
        <w:rPr>
          <w:szCs w:val="24"/>
        </w:rPr>
        <w:t>сторо</w:t>
      </w:r>
      <w:r>
        <w:rPr>
          <w:spacing w:val="1"/>
          <w:szCs w:val="24"/>
        </w:rPr>
        <w:t>н</w:t>
      </w:r>
      <w:r>
        <w:rPr>
          <w:szCs w:val="24"/>
        </w:rPr>
        <w:t>ы род</w:t>
      </w:r>
      <w:r>
        <w:rPr>
          <w:spacing w:val="1"/>
          <w:szCs w:val="24"/>
        </w:rPr>
        <w:t>и</w:t>
      </w:r>
      <w:r>
        <w:rPr>
          <w:szCs w:val="24"/>
        </w:rPr>
        <w:t>телей),</w:t>
      </w:r>
      <w:r>
        <w:rPr>
          <w:spacing w:val="18"/>
          <w:szCs w:val="24"/>
        </w:rPr>
        <w:t xml:space="preserve"> </w:t>
      </w:r>
      <w:r>
        <w:rPr>
          <w:spacing w:val="1"/>
          <w:szCs w:val="24"/>
        </w:rPr>
        <w:t>и</w:t>
      </w:r>
      <w:r>
        <w:rPr>
          <w:szCs w:val="24"/>
        </w:rPr>
        <w:t>спо</w:t>
      </w:r>
      <w:r>
        <w:rPr>
          <w:spacing w:val="-2"/>
          <w:szCs w:val="24"/>
        </w:rPr>
        <w:t>л</w:t>
      </w:r>
      <w:r>
        <w:rPr>
          <w:szCs w:val="24"/>
        </w:rPr>
        <w:t>ь</w:t>
      </w:r>
      <w:r>
        <w:rPr>
          <w:spacing w:val="1"/>
          <w:szCs w:val="24"/>
        </w:rPr>
        <w:t>з</w:t>
      </w:r>
      <w:r>
        <w:rPr>
          <w:szCs w:val="24"/>
        </w:rPr>
        <w:t>ов</w:t>
      </w:r>
      <w:r>
        <w:rPr>
          <w:spacing w:val="-3"/>
          <w:szCs w:val="24"/>
        </w:rPr>
        <w:t>а</w:t>
      </w:r>
      <w:r>
        <w:rPr>
          <w:szCs w:val="24"/>
        </w:rPr>
        <w:t>н</w:t>
      </w:r>
      <w:r>
        <w:rPr>
          <w:spacing w:val="1"/>
          <w:szCs w:val="24"/>
        </w:rPr>
        <w:t>и</w:t>
      </w:r>
      <w:r>
        <w:rPr>
          <w:szCs w:val="24"/>
        </w:rPr>
        <w:t>е</w:t>
      </w:r>
      <w:r>
        <w:rPr>
          <w:spacing w:val="18"/>
          <w:szCs w:val="24"/>
        </w:rPr>
        <w:t xml:space="preserve"> </w:t>
      </w:r>
      <w:r>
        <w:rPr>
          <w:spacing w:val="1"/>
          <w:szCs w:val="24"/>
        </w:rPr>
        <w:t>п</w:t>
      </w:r>
      <w:r>
        <w:rPr>
          <w:szCs w:val="24"/>
        </w:rPr>
        <w:t>едаго</w:t>
      </w:r>
      <w:r>
        <w:rPr>
          <w:spacing w:val="2"/>
          <w:szCs w:val="24"/>
        </w:rPr>
        <w:t>г</w:t>
      </w:r>
      <w:r>
        <w:rPr>
          <w:szCs w:val="24"/>
        </w:rPr>
        <w:t>а</w:t>
      </w:r>
      <w:r>
        <w:rPr>
          <w:spacing w:val="-1"/>
          <w:szCs w:val="24"/>
        </w:rPr>
        <w:t>м</w:t>
      </w:r>
      <w:r>
        <w:rPr>
          <w:szCs w:val="24"/>
        </w:rPr>
        <w:t>и</w:t>
      </w:r>
      <w:r>
        <w:rPr>
          <w:spacing w:val="19"/>
          <w:szCs w:val="24"/>
        </w:rPr>
        <w:t xml:space="preserve"> </w:t>
      </w:r>
      <w:r>
        <w:rPr>
          <w:spacing w:val="1"/>
          <w:szCs w:val="24"/>
        </w:rPr>
        <w:t>п</w:t>
      </w:r>
      <w:r>
        <w:rPr>
          <w:szCs w:val="24"/>
        </w:rPr>
        <w:t>о</w:t>
      </w:r>
      <w:r>
        <w:rPr>
          <w:spacing w:val="17"/>
          <w:szCs w:val="24"/>
        </w:rPr>
        <w:t xml:space="preserve"> </w:t>
      </w:r>
      <w:r>
        <w:rPr>
          <w:szCs w:val="24"/>
        </w:rPr>
        <w:t>о</w:t>
      </w:r>
      <w:r>
        <w:rPr>
          <w:spacing w:val="-1"/>
          <w:szCs w:val="24"/>
        </w:rPr>
        <w:t>тн</w:t>
      </w:r>
      <w:r>
        <w:rPr>
          <w:szCs w:val="24"/>
        </w:rPr>
        <w:t>ош</w:t>
      </w:r>
      <w:r>
        <w:rPr>
          <w:spacing w:val="-1"/>
          <w:szCs w:val="24"/>
        </w:rPr>
        <w:t>е</w:t>
      </w:r>
      <w:r>
        <w:rPr>
          <w:szCs w:val="24"/>
        </w:rPr>
        <w:t>н</w:t>
      </w:r>
      <w:r>
        <w:rPr>
          <w:spacing w:val="1"/>
          <w:szCs w:val="24"/>
        </w:rPr>
        <w:t>и</w:t>
      </w:r>
      <w:r>
        <w:rPr>
          <w:szCs w:val="24"/>
        </w:rPr>
        <w:t>ю</w:t>
      </w:r>
      <w:r>
        <w:rPr>
          <w:spacing w:val="17"/>
          <w:szCs w:val="24"/>
        </w:rPr>
        <w:t xml:space="preserve"> </w:t>
      </w:r>
      <w:r>
        <w:rPr>
          <w:szCs w:val="24"/>
        </w:rPr>
        <w:t>к</w:t>
      </w:r>
      <w:r>
        <w:rPr>
          <w:spacing w:val="19"/>
          <w:szCs w:val="24"/>
        </w:rPr>
        <w:t xml:space="preserve"> </w:t>
      </w:r>
      <w:r>
        <w:rPr>
          <w:szCs w:val="24"/>
        </w:rPr>
        <w:t>ро</w:t>
      </w:r>
      <w:r>
        <w:rPr>
          <w:spacing w:val="-1"/>
          <w:szCs w:val="24"/>
        </w:rPr>
        <w:t>д</w:t>
      </w:r>
      <w:r>
        <w:rPr>
          <w:szCs w:val="24"/>
        </w:rPr>
        <w:t>и</w:t>
      </w:r>
      <w:r>
        <w:rPr>
          <w:spacing w:val="1"/>
          <w:szCs w:val="24"/>
        </w:rPr>
        <w:t>т</w:t>
      </w:r>
      <w:r>
        <w:rPr>
          <w:szCs w:val="24"/>
        </w:rPr>
        <w:t>елям</w:t>
      </w:r>
      <w:r>
        <w:rPr>
          <w:spacing w:val="17"/>
          <w:szCs w:val="24"/>
        </w:rPr>
        <w:t xml:space="preserve"> </w:t>
      </w:r>
      <w:r>
        <w:rPr>
          <w:spacing w:val="-2"/>
          <w:szCs w:val="24"/>
        </w:rPr>
        <w:t>м</w:t>
      </w:r>
      <w:r>
        <w:rPr>
          <w:spacing w:val="-1"/>
          <w:szCs w:val="24"/>
        </w:rPr>
        <w:t>е</w:t>
      </w:r>
      <w:r>
        <w:rPr>
          <w:szCs w:val="24"/>
        </w:rPr>
        <w:t>тодов</w:t>
      </w:r>
      <w:r>
        <w:rPr>
          <w:spacing w:val="18"/>
          <w:szCs w:val="24"/>
        </w:rPr>
        <w:t xml:space="preserve"> </w:t>
      </w:r>
      <w:r>
        <w:rPr>
          <w:spacing w:val="1"/>
          <w:szCs w:val="24"/>
        </w:rPr>
        <w:t>т</w:t>
      </w:r>
      <w:r>
        <w:rPr>
          <w:szCs w:val="24"/>
        </w:rPr>
        <w:t>ребов</w:t>
      </w:r>
      <w:r>
        <w:rPr>
          <w:spacing w:val="-1"/>
          <w:szCs w:val="24"/>
        </w:rPr>
        <w:t>а</w:t>
      </w:r>
      <w:r>
        <w:rPr>
          <w:szCs w:val="24"/>
        </w:rPr>
        <w:t>н</w:t>
      </w:r>
      <w:r>
        <w:rPr>
          <w:spacing w:val="1"/>
          <w:szCs w:val="24"/>
        </w:rPr>
        <w:t>и</w:t>
      </w:r>
      <w:r>
        <w:rPr>
          <w:szCs w:val="24"/>
        </w:rPr>
        <w:t>я</w:t>
      </w:r>
      <w:r>
        <w:rPr>
          <w:spacing w:val="19"/>
          <w:szCs w:val="24"/>
        </w:rPr>
        <w:t xml:space="preserve"> </w:t>
      </w:r>
      <w:r>
        <w:rPr>
          <w:szCs w:val="24"/>
        </w:rPr>
        <w:t xml:space="preserve">и </w:t>
      </w:r>
      <w:r>
        <w:rPr>
          <w:spacing w:val="-4"/>
          <w:szCs w:val="24"/>
        </w:rPr>
        <w:t>у</w:t>
      </w:r>
      <w:r>
        <w:rPr>
          <w:spacing w:val="1"/>
          <w:szCs w:val="24"/>
        </w:rPr>
        <w:t>б</w:t>
      </w:r>
      <w:r>
        <w:rPr>
          <w:szCs w:val="24"/>
        </w:rPr>
        <w:t>еж</w:t>
      </w:r>
      <w:r>
        <w:rPr>
          <w:spacing w:val="1"/>
          <w:szCs w:val="24"/>
        </w:rPr>
        <w:t>д</w:t>
      </w:r>
      <w:r>
        <w:rPr>
          <w:szCs w:val="24"/>
        </w:rPr>
        <w:t>ен</w:t>
      </w:r>
      <w:r>
        <w:rPr>
          <w:spacing w:val="1"/>
          <w:szCs w:val="24"/>
        </w:rPr>
        <w:t>и</w:t>
      </w:r>
      <w:r>
        <w:rPr>
          <w:szCs w:val="24"/>
        </w:rPr>
        <w:t xml:space="preserve">я </w:t>
      </w:r>
      <w:r>
        <w:rPr>
          <w:spacing w:val="1"/>
          <w:szCs w:val="24"/>
        </w:rPr>
        <w:t>к</w:t>
      </w:r>
      <w:r>
        <w:rPr>
          <w:szCs w:val="24"/>
        </w:rPr>
        <w:t xml:space="preserve">ак </w:t>
      </w:r>
      <w:r>
        <w:rPr>
          <w:spacing w:val="1"/>
          <w:szCs w:val="24"/>
        </w:rPr>
        <w:t>и</w:t>
      </w:r>
      <w:r>
        <w:rPr>
          <w:szCs w:val="24"/>
        </w:rPr>
        <w:t>ск</w:t>
      </w:r>
      <w:r>
        <w:rPr>
          <w:spacing w:val="-1"/>
          <w:szCs w:val="24"/>
        </w:rPr>
        <w:t>л</w:t>
      </w:r>
      <w:r>
        <w:rPr>
          <w:szCs w:val="24"/>
        </w:rPr>
        <w:t>ю</w:t>
      </w:r>
      <w:r>
        <w:rPr>
          <w:spacing w:val="-1"/>
          <w:szCs w:val="24"/>
        </w:rPr>
        <w:t>ч</w:t>
      </w:r>
      <w:r>
        <w:rPr>
          <w:szCs w:val="24"/>
        </w:rPr>
        <w:t>и</w:t>
      </w:r>
      <w:r>
        <w:rPr>
          <w:spacing w:val="1"/>
          <w:szCs w:val="24"/>
        </w:rPr>
        <w:t>т</w:t>
      </w:r>
      <w:r>
        <w:rPr>
          <w:szCs w:val="24"/>
        </w:rPr>
        <w:t>ель</w:t>
      </w:r>
      <w:r>
        <w:rPr>
          <w:spacing w:val="1"/>
          <w:szCs w:val="24"/>
        </w:rPr>
        <w:t>н</w:t>
      </w:r>
      <w:r>
        <w:rPr>
          <w:szCs w:val="24"/>
        </w:rPr>
        <w:t>о</w:t>
      </w:r>
      <w:r>
        <w:rPr>
          <w:spacing w:val="-2"/>
          <w:szCs w:val="24"/>
        </w:rPr>
        <w:t xml:space="preserve"> </w:t>
      </w:r>
      <w:r>
        <w:rPr>
          <w:szCs w:val="24"/>
        </w:rPr>
        <w:t>край</w:t>
      </w:r>
      <w:r>
        <w:rPr>
          <w:spacing w:val="1"/>
          <w:szCs w:val="24"/>
        </w:rPr>
        <w:t>н</w:t>
      </w:r>
      <w:r>
        <w:rPr>
          <w:szCs w:val="24"/>
        </w:rPr>
        <w:t>яя м</w:t>
      </w:r>
      <w:r>
        <w:rPr>
          <w:spacing w:val="-1"/>
          <w:szCs w:val="24"/>
        </w:rPr>
        <w:t>е</w:t>
      </w:r>
      <w:r>
        <w:rPr>
          <w:szCs w:val="24"/>
        </w:rPr>
        <w:t>р</w:t>
      </w:r>
      <w:r>
        <w:rPr>
          <w:spacing w:val="-1"/>
          <w:szCs w:val="24"/>
        </w:rPr>
        <w:t>а</w:t>
      </w:r>
      <w:r>
        <w:rPr>
          <w:szCs w:val="24"/>
        </w:rPr>
        <w:t>;</w:t>
      </w:r>
    </w:p>
    <w:p w:rsidR="00653EB9" w:rsidRDefault="00653EB9" w:rsidP="0005653E">
      <w:pPr>
        <w:widowControl w:val="0"/>
        <w:autoSpaceDE w:val="0"/>
        <w:autoSpaceDN w:val="0"/>
        <w:adjustRightInd w:val="0"/>
        <w:spacing w:after="0" w:line="242" w:lineRule="auto"/>
        <w:ind w:left="84" w:right="11"/>
        <w:jc w:val="right"/>
        <w:rPr>
          <w:szCs w:val="24"/>
        </w:rPr>
      </w:pPr>
      <w:r>
        <w:rPr>
          <w:rFonts w:ascii="Symbol" w:hAnsi="Symbol" w:cs="Symbol"/>
          <w:szCs w:val="24"/>
        </w:rPr>
        <w:t></w:t>
      </w:r>
      <w:r>
        <w:rPr>
          <w:rFonts w:ascii="Symbol" w:hAnsi="Symbol" w:cs="Symbol"/>
          <w:spacing w:val="115"/>
          <w:szCs w:val="24"/>
        </w:rPr>
        <w:t></w:t>
      </w:r>
      <w:r>
        <w:rPr>
          <w:spacing w:val="1"/>
          <w:szCs w:val="24"/>
        </w:rPr>
        <w:t>н</w:t>
      </w:r>
      <w:r>
        <w:rPr>
          <w:szCs w:val="24"/>
        </w:rPr>
        <w:t>аличие</w:t>
      </w:r>
      <w:r>
        <w:rPr>
          <w:spacing w:val="153"/>
          <w:szCs w:val="24"/>
        </w:rPr>
        <w:t xml:space="preserve"> </w:t>
      </w:r>
      <w:r>
        <w:rPr>
          <w:szCs w:val="24"/>
        </w:rPr>
        <w:t>границ</w:t>
      </w:r>
      <w:r>
        <w:rPr>
          <w:spacing w:val="155"/>
          <w:szCs w:val="24"/>
        </w:rPr>
        <w:t xml:space="preserve"> </w:t>
      </w:r>
      <w:r>
        <w:rPr>
          <w:szCs w:val="24"/>
        </w:rPr>
        <w:t>сот</w:t>
      </w:r>
      <w:r>
        <w:rPr>
          <w:spacing w:val="-2"/>
          <w:szCs w:val="24"/>
        </w:rPr>
        <w:t>р</w:t>
      </w:r>
      <w:r>
        <w:rPr>
          <w:spacing w:val="-5"/>
          <w:szCs w:val="24"/>
        </w:rPr>
        <w:t>у</w:t>
      </w:r>
      <w:r>
        <w:rPr>
          <w:szCs w:val="24"/>
        </w:rPr>
        <w:t>дн</w:t>
      </w:r>
      <w:r>
        <w:rPr>
          <w:spacing w:val="1"/>
          <w:szCs w:val="24"/>
        </w:rPr>
        <w:t>и</w:t>
      </w:r>
      <w:r>
        <w:rPr>
          <w:spacing w:val="2"/>
          <w:szCs w:val="24"/>
        </w:rPr>
        <w:t>ч</w:t>
      </w:r>
      <w:r>
        <w:rPr>
          <w:szCs w:val="24"/>
        </w:rPr>
        <w:t>е</w:t>
      </w:r>
      <w:r>
        <w:rPr>
          <w:spacing w:val="-1"/>
          <w:szCs w:val="24"/>
        </w:rPr>
        <w:t>с</w:t>
      </w:r>
      <w:r>
        <w:rPr>
          <w:szCs w:val="24"/>
        </w:rPr>
        <w:t>тва</w:t>
      </w:r>
      <w:r>
        <w:rPr>
          <w:spacing w:val="154"/>
          <w:szCs w:val="24"/>
        </w:rPr>
        <w:t xml:space="preserve"> </w:t>
      </w:r>
      <w:r>
        <w:rPr>
          <w:spacing w:val="1"/>
          <w:szCs w:val="24"/>
        </w:rPr>
        <w:t>п</w:t>
      </w:r>
      <w:r>
        <w:rPr>
          <w:szCs w:val="24"/>
        </w:rPr>
        <w:t>ед</w:t>
      </w:r>
      <w:r>
        <w:rPr>
          <w:spacing w:val="-1"/>
          <w:szCs w:val="24"/>
        </w:rPr>
        <w:t>а</w:t>
      </w:r>
      <w:r>
        <w:rPr>
          <w:szCs w:val="24"/>
        </w:rPr>
        <w:t>гогов</w:t>
      </w:r>
      <w:r>
        <w:rPr>
          <w:spacing w:val="154"/>
          <w:szCs w:val="24"/>
        </w:rPr>
        <w:t xml:space="preserve"> </w:t>
      </w:r>
      <w:r>
        <w:rPr>
          <w:szCs w:val="24"/>
        </w:rPr>
        <w:t>с</w:t>
      </w:r>
      <w:r>
        <w:rPr>
          <w:spacing w:val="152"/>
          <w:szCs w:val="24"/>
        </w:rPr>
        <w:t xml:space="preserve"> </w:t>
      </w:r>
      <w:r>
        <w:rPr>
          <w:szCs w:val="24"/>
        </w:rPr>
        <w:t>род</w:t>
      </w:r>
      <w:r>
        <w:rPr>
          <w:spacing w:val="2"/>
          <w:szCs w:val="24"/>
        </w:rPr>
        <w:t>и</w:t>
      </w:r>
      <w:r>
        <w:rPr>
          <w:szCs w:val="24"/>
        </w:rPr>
        <w:t>телями</w:t>
      </w:r>
      <w:r>
        <w:rPr>
          <w:spacing w:val="153"/>
          <w:szCs w:val="24"/>
        </w:rPr>
        <w:t xml:space="preserve"> </w:t>
      </w:r>
      <w:r>
        <w:rPr>
          <w:szCs w:val="24"/>
        </w:rPr>
        <w:t>и</w:t>
      </w:r>
      <w:r>
        <w:rPr>
          <w:spacing w:val="154"/>
          <w:szCs w:val="24"/>
        </w:rPr>
        <w:t xml:space="preserve"> </w:t>
      </w:r>
      <w:r>
        <w:rPr>
          <w:szCs w:val="24"/>
        </w:rPr>
        <w:t>вероятность ко</w:t>
      </w:r>
      <w:r>
        <w:rPr>
          <w:spacing w:val="1"/>
          <w:szCs w:val="24"/>
        </w:rPr>
        <w:t>н</w:t>
      </w:r>
      <w:r>
        <w:rPr>
          <w:szCs w:val="24"/>
        </w:rPr>
        <w:t>фл</w:t>
      </w:r>
      <w:r>
        <w:rPr>
          <w:spacing w:val="-1"/>
          <w:szCs w:val="24"/>
        </w:rPr>
        <w:t>и</w:t>
      </w:r>
      <w:r>
        <w:rPr>
          <w:spacing w:val="1"/>
          <w:szCs w:val="24"/>
        </w:rPr>
        <w:t>кт</w:t>
      </w:r>
      <w:r>
        <w:rPr>
          <w:szCs w:val="24"/>
        </w:rPr>
        <w:t xml:space="preserve">а    </w:t>
      </w:r>
      <w:r>
        <w:rPr>
          <w:spacing w:val="-36"/>
          <w:szCs w:val="24"/>
        </w:rPr>
        <w:t xml:space="preserve"> </w:t>
      </w:r>
      <w:r>
        <w:rPr>
          <w:spacing w:val="-2"/>
          <w:szCs w:val="24"/>
        </w:rPr>
        <w:t>и</w:t>
      </w:r>
      <w:r>
        <w:rPr>
          <w:szCs w:val="24"/>
        </w:rPr>
        <w:t>н</w:t>
      </w:r>
      <w:r>
        <w:rPr>
          <w:spacing w:val="1"/>
          <w:szCs w:val="24"/>
        </w:rPr>
        <w:t>т</w:t>
      </w:r>
      <w:r>
        <w:rPr>
          <w:szCs w:val="24"/>
        </w:rPr>
        <w:t>ер</w:t>
      </w:r>
      <w:r>
        <w:rPr>
          <w:spacing w:val="-1"/>
          <w:szCs w:val="24"/>
        </w:rPr>
        <w:t>ес</w:t>
      </w:r>
      <w:r>
        <w:rPr>
          <w:szCs w:val="24"/>
        </w:rPr>
        <w:t xml:space="preserve">ов    </w:t>
      </w:r>
      <w:r>
        <w:rPr>
          <w:spacing w:val="-37"/>
          <w:szCs w:val="24"/>
        </w:rPr>
        <w:t xml:space="preserve"> </w:t>
      </w:r>
      <w:r>
        <w:rPr>
          <w:spacing w:val="-1"/>
          <w:szCs w:val="24"/>
        </w:rPr>
        <w:t>се</w:t>
      </w:r>
      <w:r>
        <w:rPr>
          <w:szCs w:val="24"/>
        </w:rPr>
        <w:t xml:space="preserve">мьи    </w:t>
      </w:r>
      <w:r>
        <w:rPr>
          <w:spacing w:val="-35"/>
          <w:szCs w:val="24"/>
        </w:rPr>
        <w:t xml:space="preserve"> </w:t>
      </w:r>
      <w:r>
        <w:rPr>
          <w:szCs w:val="24"/>
        </w:rPr>
        <w:t xml:space="preserve">и    </w:t>
      </w:r>
      <w:r>
        <w:rPr>
          <w:spacing w:val="-35"/>
          <w:szCs w:val="24"/>
        </w:rPr>
        <w:t xml:space="preserve"> </w:t>
      </w:r>
      <w:r>
        <w:rPr>
          <w:szCs w:val="24"/>
        </w:rPr>
        <w:t xml:space="preserve">школы,    </w:t>
      </w:r>
      <w:r>
        <w:rPr>
          <w:spacing w:val="-34"/>
          <w:szCs w:val="24"/>
        </w:rPr>
        <w:t xml:space="preserve"> </w:t>
      </w:r>
      <w:r>
        <w:rPr>
          <w:spacing w:val="-4"/>
          <w:szCs w:val="24"/>
        </w:rPr>
        <w:lastRenderedPageBreak/>
        <w:t>у</w:t>
      </w:r>
      <w:r>
        <w:rPr>
          <w:szCs w:val="24"/>
        </w:rPr>
        <w:t>мер</w:t>
      </w:r>
      <w:r>
        <w:rPr>
          <w:spacing w:val="-1"/>
          <w:szCs w:val="24"/>
        </w:rPr>
        <w:t>е</w:t>
      </w:r>
      <w:r>
        <w:rPr>
          <w:szCs w:val="24"/>
        </w:rPr>
        <w:t>н</w:t>
      </w:r>
      <w:r>
        <w:rPr>
          <w:spacing w:val="1"/>
          <w:szCs w:val="24"/>
        </w:rPr>
        <w:t>н</w:t>
      </w:r>
      <w:r>
        <w:rPr>
          <w:szCs w:val="24"/>
        </w:rPr>
        <w:t xml:space="preserve">ость    </w:t>
      </w:r>
      <w:r>
        <w:rPr>
          <w:spacing w:val="-35"/>
          <w:szCs w:val="24"/>
        </w:rPr>
        <w:t xml:space="preserve"> </w:t>
      </w:r>
      <w:r>
        <w:rPr>
          <w:szCs w:val="24"/>
        </w:rPr>
        <w:t>ожидан</w:t>
      </w:r>
      <w:r>
        <w:rPr>
          <w:spacing w:val="1"/>
          <w:szCs w:val="24"/>
        </w:rPr>
        <w:t>и</w:t>
      </w:r>
      <w:r>
        <w:rPr>
          <w:szCs w:val="24"/>
        </w:rPr>
        <w:t xml:space="preserve">й    </w:t>
      </w:r>
      <w:r>
        <w:rPr>
          <w:spacing w:val="-34"/>
          <w:szCs w:val="24"/>
        </w:rPr>
        <w:t xml:space="preserve"> </w:t>
      </w:r>
      <w:r>
        <w:rPr>
          <w:spacing w:val="-1"/>
          <w:szCs w:val="24"/>
        </w:rPr>
        <w:t>а</w:t>
      </w:r>
      <w:r>
        <w:rPr>
          <w:szCs w:val="24"/>
        </w:rPr>
        <w:t>к</w:t>
      </w:r>
      <w:r>
        <w:rPr>
          <w:spacing w:val="-1"/>
          <w:szCs w:val="24"/>
        </w:rPr>
        <w:t>т</w:t>
      </w:r>
      <w:r>
        <w:rPr>
          <w:szCs w:val="24"/>
        </w:rPr>
        <w:t xml:space="preserve">ивности    </w:t>
      </w:r>
      <w:r>
        <w:rPr>
          <w:spacing w:val="-39"/>
          <w:szCs w:val="24"/>
        </w:rPr>
        <w:t xml:space="preserve"> </w:t>
      </w:r>
      <w:r>
        <w:rPr>
          <w:szCs w:val="24"/>
        </w:rPr>
        <w:t>и</w:t>
      </w:r>
      <w:r w:rsidR="0005653E">
        <w:rPr>
          <w:szCs w:val="24"/>
        </w:rPr>
        <w:t xml:space="preserve"> </w:t>
      </w:r>
      <w:r>
        <w:rPr>
          <w:szCs w:val="24"/>
        </w:rPr>
        <w:t>заи</w:t>
      </w:r>
      <w:r>
        <w:rPr>
          <w:spacing w:val="1"/>
          <w:szCs w:val="24"/>
        </w:rPr>
        <w:t>нт</w:t>
      </w:r>
      <w:r>
        <w:rPr>
          <w:szCs w:val="24"/>
        </w:rPr>
        <w:t>ер</w:t>
      </w:r>
      <w:r>
        <w:rPr>
          <w:spacing w:val="-1"/>
          <w:szCs w:val="24"/>
        </w:rPr>
        <w:t>ес</w:t>
      </w:r>
      <w:r>
        <w:rPr>
          <w:szCs w:val="24"/>
        </w:rPr>
        <w:t>ов</w:t>
      </w:r>
      <w:r>
        <w:rPr>
          <w:spacing w:val="-1"/>
          <w:szCs w:val="24"/>
        </w:rPr>
        <w:t>а</w:t>
      </w:r>
      <w:r>
        <w:rPr>
          <w:szCs w:val="24"/>
        </w:rPr>
        <w:t>нно</w:t>
      </w:r>
      <w:r>
        <w:rPr>
          <w:spacing w:val="1"/>
          <w:szCs w:val="24"/>
        </w:rPr>
        <w:t>с</w:t>
      </w:r>
      <w:r>
        <w:rPr>
          <w:szCs w:val="24"/>
        </w:rPr>
        <w:t>ти</w:t>
      </w:r>
      <w:r>
        <w:rPr>
          <w:spacing w:val="21"/>
          <w:szCs w:val="24"/>
        </w:rPr>
        <w:t xml:space="preserve"> </w:t>
      </w:r>
      <w:r>
        <w:rPr>
          <w:szCs w:val="24"/>
        </w:rPr>
        <w:t>род</w:t>
      </w:r>
      <w:r>
        <w:rPr>
          <w:spacing w:val="2"/>
          <w:szCs w:val="24"/>
        </w:rPr>
        <w:t>и</w:t>
      </w:r>
      <w:r>
        <w:rPr>
          <w:szCs w:val="24"/>
        </w:rPr>
        <w:t>тел</w:t>
      </w:r>
      <w:r>
        <w:rPr>
          <w:spacing w:val="-1"/>
          <w:szCs w:val="24"/>
        </w:rPr>
        <w:t>е</w:t>
      </w:r>
      <w:r>
        <w:rPr>
          <w:szCs w:val="24"/>
        </w:rPr>
        <w:t>й</w:t>
      </w:r>
      <w:r>
        <w:rPr>
          <w:spacing w:val="25"/>
          <w:szCs w:val="24"/>
        </w:rPr>
        <w:t xml:space="preserve"> </w:t>
      </w:r>
      <w:r>
        <w:rPr>
          <w:szCs w:val="24"/>
        </w:rPr>
        <w:t>о</w:t>
      </w:r>
      <w:r>
        <w:rPr>
          <w:spacing w:val="3"/>
          <w:szCs w:val="24"/>
        </w:rPr>
        <w:t>б</w:t>
      </w:r>
      <w:r>
        <w:rPr>
          <w:spacing w:val="-4"/>
          <w:szCs w:val="24"/>
        </w:rPr>
        <w:t>у</w:t>
      </w:r>
      <w:r>
        <w:rPr>
          <w:spacing w:val="-1"/>
          <w:szCs w:val="24"/>
        </w:rPr>
        <w:t>ча</w:t>
      </w:r>
      <w:r>
        <w:rPr>
          <w:szCs w:val="24"/>
        </w:rPr>
        <w:t>ющег</w:t>
      </w:r>
      <w:r>
        <w:rPr>
          <w:spacing w:val="1"/>
          <w:szCs w:val="24"/>
        </w:rPr>
        <w:t>о</w:t>
      </w:r>
      <w:r>
        <w:rPr>
          <w:szCs w:val="24"/>
        </w:rPr>
        <w:t>ся</w:t>
      </w:r>
      <w:r>
        <w:rPr>
          <w:spacing w:val="23"/>
          <w:szCs w:val="24"/>
        </w:rPr>
        <w:t xml:space="preserve"> </w:t>
      </w:r>
      <w:r>
        <w:rPr>
          <w:szCs w:val="24"/>
        </w:rPr>
        <w:t>в</w:t>
      </w:r>
      <w:r>
        <w:rPr>
          <w:spacing w:val="20"/>
          <w:szCs w:val="24"/>
        </w:rPr>
        <w:t xml:space="preserve"> </w:t>
      </w:r>
      <w:r>
        <w:rPr>
          <w:spacing w:val="3"/>
          <w:szCs w:val="24"/>
        </w:rPr>
        <w:t>р</w:t>
      </w:r>
      <w:r>
        <w:rPr>
          <w:szCs w:val="24"/>
        </w:rPr>
        <w:t>азреш</w:t>
      </w:r>
      <w:r>
        <w:rPr>
          <w:spacing w:val="-1"/>
          <w:szCs w:val="24"/>
        </w:rPr>
        <w:t>е</w:t>
      </w:r>
      <w:r>
        <w:rPr>
          <w:szCs w:val="24"/>
        </w:rPr>
        <w:t>н</w:t>
      </w:r>
      <w:r>
        <w:rPr>
          <w:spacing w:val="1"/>
          <w:szCs w:val="24"/>
        </w:rPr>
        <w:t>и</w:t>
      </w:r>
      <w:r>
        <w:rPr>
          <w:szCs w:val="24"/>
        </w:rPr>
        <w:t>и</w:t>
      </w:r>
      <w:r>
        <w:rPr>
          <w:spacing w:val="22"/>
          <w:szCs w:val="24"/>
        </w:rPr>
        <w:t xml:space="preserve"> </w:t>
      </w:r>
      <w:r>
        <w:rPr>
          <w:szCs w:val="24"/>
        </w:rPr>
        <w:t>тех</w:t>
      </w:r>
      <w:r>
        <w:rPr>
          <w:spacing w:val="23"/>
          <w:szCs w:val="24"/>
        </w:rPr>
        <w:t xml:space="preserve"> </w:t>
      </w:r>
      <w:r>
        <w:rPr>
          <w:spacing w:val="1"/>
          <w:szCs w:val="24"/>
        </w:rPr>
        <w:t>и</w:t>
      </w:r>
      <w:r>
        <w:rPr>
          <w:spacing w:val="-1"/>
          <w:szCs w:val="24"/>
        </w:rPr>
        <w:t>л</w:t>
      </w:r>
      <w:r>
        <w:rPr>
          <w:szCs w:val="24"/>
        </w:rPr>
        <w:t>и</w:t>
      </w:r>
      <w:r>
        <w:rPr>
          <w:spacing w:val="19"/>
          <w:szCs w:val="24"/>
        </w:rPr>
        <w:t xml:space="preserve"> </w:t>
      </w:r>
      <w:r>
        <w:rPr>
          <w:spacing w:val="1"/>
          <w:szCs w:val="24"/>
        </w:rPr>
        <w:t>ин</w:t>
      </w:r>
      <w:r>
        <w:rPr>
          <w:szCs w:val="24"/>
        </w:rPr>
        <w:t>ых</w:t>
      </w:r>
      <w:r>
        <w:rPr>
          <w:spacing w:val="23"/>
          <w:szCs w:val="24"/>
        </w:rPr>
        <w:t xml:space="preserve"> </w:t>
      </w:r>
      <w:r>
        <w:rPr>
          <w:spacing w:val="1"/>
          <w:szCs w:val="24"/>
        </w:rPr>
        <w:t>п</w:t>
      </w:r>
      <w:r>
        <w:rPr>
          <w:szCs w:val="24"/>
        </w:rPr>
        <w:t>р</w:t>
      </w:r>
      <w:r>
        <w:rPr>
          <w:spacing w:val="-2"/>
          <w:szCs w:val="24"/>
        </w:rPr>
        <w:t>о</w:t>
      </w:r>
      <w:r>
        <w:rPr>
          <w:szCs w:val="24"/>
        </w:rPr>
        <w:t>т</w:t>
      </w:r>
      <w:r>
        <w:rPr>
          <w:spacing w:val="1"/>
          <w:szCs w:val="24"/>
        </w:rPr>
        <w:t>и</w:t>
      </w:r>
      <w:r>
        <w:rPr>
          <w:szCs w:val="24"/>
        </w:rPr>
        <w:t>вор</w:t>
      </w:r>
      <w:r>
        <w:rPr>
          <w:spacing w:val="-1"/>
          <w:szCs w:val="24"/>
        </w:rPr>
        <w:t>е</w:t>
      </w:r>
      <w:r>
        <w:rPr>
          <w:szCs w:val="24"/>
        </w:rPr>
        <w:t>чи</w:t>
      </w:r>
      <w:r>
        <w:rPr>
          <w:spacing w:val="-1"/>
          <w:szCs w:val="24"/>
        </w:rPr>
        <w:t>й</w:t>
      </w:r>
      <w:r>
        <w:rPr>
          <w:szCs w:val="24"/>
        </w:rPr>
        <w:t>, воз</w:t>
      </w:r>
      <w:r>
        <w:rPr>
          <w:spacing w:val="1"/>
          <w:szCs w:val="24"/>
        </w:rPr>
        <w:t>н</w:t>
      </w:r>
      <w:r>
        <w:rPr>
          <w:szCs w:val="24"/>
        </w:rPr>
        <w:t>ик</w:t>
      </w:r>
      <w:r>
        <w:rPr>
          <w:spacing w:val="-1"/>
          <w:szCs w:val="24"/>
        </w:rPr>
        <w:t>а</w:t>
      </w:r>
      <w:r>
        <w:rPr>
          <w:szCs w:val="24"/>
        </w:rPr>
        <w:t>ющих</w:t>
      </w:r>
      <w:r>
        <w:rPr>
          <w:spacing w:val="92"/>
          <w:szCs w:val="24"/>
        </w:rPr>
        <w:t xml:space="preserve"> </w:t>
      </w:r>
      <w:r>
        <w:rPr>
          <w:szCs w:val="24"/>
        </w:rPr>
        <w:t>в</w:t>
      </w:r>
      <w:r>
        <w:rPr>
          <w:spacing w:val="90"/>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е</w:t>
      </w:r>
      <w:r>
        <w:rPr>
          <w:spacing w:val="92"/>
          <w:szCs w:val="24"/>
        </w:rPr>
        <w:t xml:space="preserve"> </w:t>
      </w:r>
      <w:r>
        <w:rPr>
          <w:szCs w:val="24"/>
        </w:rPr>
        <w:t>образов</w:t>
      </w:r>
      <w:r>
        <w:rPr>
          <w:spacing w:val="-1"/>
          <w:szCs w:val="24"/>
        </w:rPr>
        <w:t>а</w:t>
      </w:r>
      <w:r>
        <w:rPr>
          <w:szCs w:val="24"/>
        </w:rPr>
        <w:t>н</w:t>
      </w:r>
      <w:r>
        <w:rPr>
          <w:spacing w:val="1"/>
          <w:szCs w:val="24"/>
        </w:rPr>
        <w:t>и</w:t>
      </w:r>
      <w:r>
        <w:rPr>
          <w:szCs w:val="24"/>
        </w:rPr>
        <w:t>я</w:t>
      </w:r>
      <w:r>
        <w:rPr>
          <w:spacing w:val="91"/>
          <w:szCs w:val="24"/>
        </w:rPr>
        <w:t xml:space="preserve"> </w:t>
      </w:r>
      <w:r>
        <w:rPr>
          <w:spacing w:val="1"/>
          <w:szCs w:val="24"/>
        </w:rPr>
        <w:t>и</w:t>
      </w:r>
      <w:r>
        <w:rPr>
          <w:szCs w:val="24"/>
        </w:rPr>
        <w:t>х</w:t>
      </w:r>
      <w:r>
        <w:rPr>
          <w:spacing w:val="93"/>
          <w:szCs w:val="24"/>
        </w:rPr>
        <w:t xml:space="preserve"> </w:t>
      </w:r>
      <w:r>
        <w:rPr>
          <w:szCs w:val="24"/>
        </w:rPr>
        <w:t>ребенка,</w:t>
      </w:r>
      <w:r>
        <w:rPr>
          <w:spacing w:val="90"/>
          <w:szCs w:val="24"/>
        </w:rPr>
        <w:t xml:space="preserve"> </w:t>
      </w:r>
      <w:r>
        <w:rPr>
          <w:spacing w:val="1"/>
          <w:szCs w:val="24"/>
        </w:rPr>
        <w:t>н</w:t>
      </w:r>
      <w:r>
        <w:rPr>
          <w:szCs w:val="24"/>
        </w:rPr>
        <w:t>еэффек</w:t>
      </w:r>
      <w:r>
        <w:rPr>
          <w:spacing w:val="1"/>
          <w:szCs w:val="24"/>
        </w:rPr>
        <w:t>ти</w:t>
      </w:r>
      <w:r>
        <w:rPr>
          <w:szCs w:val="24"/>
        </w:rPr>
        <w:t>вн</w:t>
      </w:r>
      <w:r>
        <w:rPr>
          <w:spacing w:val="-1"/>
          <w:szCs w:val="24"/>
        </w:rPr>
        <w:t>ос</w:t>
      </w:r>
      <w:r>
        <w:rPr>
          <w:szCs w:val="24"/>
        </w:rPr>
        <w:t>ть</w:t>
      </w:r>
      <w:r>
        <w:rPr>
          <w:spacing w:val="91"/>
          <w:szCs w:val="24"/>
        </w:rPr>
        <w:t xml:space="preserve"> </w:t>
      </w:r>
      <w:r>
        <w:rPr>
          <w:spacing w:val="1"/>
          <w:szCs w:val="24"/>
        </w:rPr>
        <w:t>т</w:t>
      </w:r>
      <w:r>
        <w:rPr>
          <w:szCs w:val="24"/>
        </w:rPr>
        <w:t>акт</w:t>
      </w:r>
      <w:r>
        <w:rPr>
          <w:spacing w:val="1"/>
          <w:szCs w:val="24"/>
        </w:rPr>
        <w:t>и</w:t>
      </w:r>
      <w:r>
        <w:rPr>
          <w:spacing w:val="-1"/>
          <w:szCs w:val="24"/>
        </w:rPr>
        <w:t>к</w:t>
      </w:r>
      <w:r>
        <w:rPr>
          <w:szCs w:val="24"/>
        </w:rPr>
        <w:t>и</w:t>
      </w:r>
      <w:r>
        <w:rPr>
          <w:spacing w:val="91"/>
          <w:szCs w:val="24"/>
        </w:rPr>
        <w:t xml:space="preserve"> </w:t>
      </w:r>
      <w:r>
        <w:rPr>
          <w:spacing w:val="1"/>
          <w:szCs w:val="24"/>
        </w:rPr>
        <w:t>п</w:t>
      </w:r>
      <w:r>
        <w:rPr>
          <w:szCs w:val="24"/>
        </w:rPr>
        <w:t>рос</w:t>
      </w:r>
      <w:r>
        <w:rPr>
          <w:spacing w:val="-1"/>
          <w:szCs w:val="24"/>
        </w:rPr>
        <w:t>т</w:t>
      </w:r>
      <w:r>
        <w:rPr>
          <w:szCs w:val="24"/>
        </w:rPr>
        <w:t>о и</w:t>
      </w:r>
      <w:r>
        <w:rPr>
          <w:spacing w:val="1"/>
          <w:szCs w:val="24"/>
        </w:rPr>
        <w:t>н</w:t>
      </w:r>
      <w:r>
        <w:rPr>
          <w:szCs w:val="24"/>
        </w:rPr>
        <w:t>форм</w:t>
      </w:r>
      <w:r>
        <w:rPr>
          <w:spacing w:val="1"/>
          <w:szCs w:val="24"/>
        </w:rPr>
        <w:t>и</w:t>
      </w:r>
      <w:r>
        <w:rPr>
          <w:szCs w:val="24"/>
        </w:rPr>
        <w:t>рова</w:t>
      </w:r>
      <w:r>
        <w:rPr>
          <w:spacing w:val="-2"/>
          <w:szCs w:val="24"/>
        </w:rPr>
        <w:t>н</w:t>
      </w:r>
      <w:r>
        <w:rPr>
          <w:szCs w:val="24"/>
        </w:rPr>
        <w:t>ия</w:t>
      </w:r>
      <w:r>
        <w:rPr>
          <w:spacing w:val="86"/>
          <w:szCs w:val="24"/>
        </w:rPr>
        <w:t xml:space="preserve"> </w:t>
      </w:r>
      <w:r>
        <w:rPr>
          <w:spacing w:val="1"/>
          <w:szCs w:val="24"/>
        </w:rPr>
        <w:t>п</w:t>
      </w:r>
      <w:r>
        <w:rPr>
          <w:szCs w:val="24"/>
        </w:rPr>
        <w:t>едагогом</w:t>
      </w:r>
      <w:r>
        <w:rPr>
          <w:spacing w:val="87"/>
          <w:szCs w:val="24"/>
        </w:rPr>
        <w:t xml:space="preserve"> </w:t>
      </w:r>
      <w:r>
        <w:rPr>
          <w:szCs w:val="24"/>
        </w:rPr>
        <w:t>род</w:t>
      </w:r>
      <w:r>
        <w:rPr>
          <w:spacing w:val="1"/>
          <w:szCs w:val="24"/>
        </w:rPr>
        <w:t>и</w:t>
      </w:r>
      <w:r>
        <w:rPr>
          <w:szCs w:val="24"/>
        </w:rPr>
        <w:t>телей</w:t>
      </w:r>
      <w:r>
        <w:rPr>
          <w:spacing w:val="88"/>
          <w:szCs w:val="24"/>
        </w:rPr>
        <w:t xml:space="preserve"> </w:t>
      </w:r>
      <w:r>
        <w:rPr>
          <w:szCs w:val="24"/>
        </w:rPr>
        <w:t>о</w:t>
      </w:r>
      <w:r>
        <w:rPr>
          <w:spacing w:val="86"/>
          <w:szCs w:val="24"/>
        </w:rPr>
        <w:t xml:space="preserve"> </w:t>
      </w:r>
      <w:r>
        <w:rPr>
          <w:spacing w:val="1"/>
          <w:szCs w:val="24"/>
        </w:rPr>
        <w:t>н</w:t>
      </w:r>
      <w:r>
        <w:rPr>
          <w:spacing w:val="-2"/>
          <w:szCs w:val="24"/>
        </w:rPr>
        <w:t>е</w:t>
      </w:r>
      <w:r>
        <w:rPr>
          <w:szCs w:val="24"/>
        </w:rPr>
        <w:t>до</w:t>
      </w:r>
      <w:r>
        <w:rPr>
          <w:spacing w:val="-1"/>
          <w:szCs w:val="24"/>
        </w:rPr>
        <w:t>с</w:t>
      </w:r>
      <w:r>
        <w:rPr>
          <w:szCs w:val="24"/>
        </w:rPr>
        <w:t>татках</w:t>
      </w:r>
      <w:r>
        <w:rPr>
          <w:spacing w:val="90"/>
          <w:szCs w:val="24"/>
        </w:rPr>
        <w:t xml:space="preserve"> </w:t>
      </w:r>
      <w:r>
        <w:rPr>
          <w:szCs w:val="24"/>
        </w:rPr>
        <w:t>в</w:t>
      </w:r>
      <w:r>
        <w:rPr>
          <w:spacing w:val="86"/>
          <w:szCs w:val="24"/>
        </w:rPr>
        <w:t xml:space="preserve"> </w:t>
      </w:r>
      <w:r>
        <w:rPr>
          <w:szCs w:val="24"/>
        </w:rPr>
        <w:t>о</w:t>
      </w:r>
      <w:r>
        <w:rPr>
          <w:spacing w:val="2"/>
          <w:szCs w:val="24"/>
        </w:rPr>
        <w:t>б</w:t>
      </w:r>
      <w:r>
        <w:rPr>
          <w:spacing w:val="-4"/>
          <w:szCs w:val="24"/>
        </w:rPr>
        <w:t>у</w:t>
      </w:r>
      <w:r>
        <w:rPr>
          <w:szCs w:val="24"/>
        </w:rPr>
        <w:t>ч</w:t>
      </w:r>
      <w:r>
        <w:rPr>
          <w:spacing w:val="-1"/>
          <w:szCs w:val="24"/>
        </w:rPr>
        <w:t>е</w:t>
      </w:r>
      <w:r>
        <w:rPr>
          <w:szCs w:val="24"/>
        </w:rPr>
        <w:t>нии</w:t>
      </w:r>
      <w:r>
        <w:rPr>
          <w:spacing w:val="88"/>
          <w:szCs w:val="24"/>
        </w:rPr>
        <w:t xml:space="preserve"> </w:t>
      </w:r>
      <w:r>
        <w:rPr>
          <w:spacing w:val="1"/>
          <w:szCs w:val="24"/>
        </w:rPr>
        <w:t>и</w:t>
      </w:r>
      <w:r>
        <w:rPr>
          <w:spacing w:val="-1"/>
          <w:szCs w:val="24"/>
        </w:rPr>
        <w:t>ли</w:t>
      </w:r>
      <w:r>
        <w:rPr>
          <w:spacing w:val="89"/>
          <w:szCs w:val="24"/>
        </w:rPr>
        <w:t xml:space="preserve"> </w:t>
      </w:r>
      <w:r>
        <w:rPr>
          <w:spacing w:val="1"/>
          <w:szCs w:val="24"/>
        </w:rPr>
        <w:t>п</w:t>
      </w:r>
      <w:r>
        <w:rPr>
          <w:szCs w:val="24"/>
        </w:rPr>
        <w:t>ов</w:t>
      </w:r>
      <w:r>
        <w:rPr>
          <w:spacing w:val="-1"/>
          <w:szCs w:val="24"/>
        </w:rPr>
        <w:t>е</w:t>
      </w:r>
      <w:r>
        <w:rPr>
          <w:szCs w:val="24"/>
        </w:rPr>
        <w:t>де</w:t>
      </w:r>
      <w:r>
        <w:rPr>
          <w:spacing w:val="-1"/>
          <w:szCs w:val="24"/>
        </w:rPr>
        <w:t>н</w:t>
      </w:r>
      <w:r>
        <w:rPr>
          <w:szCs w:val="24"/>
        </w:rPr>
        <w:t>ии</w:t>
      </w:r>
      <w:r>
        <w:rPr>
          <w:spacing w:val="87"/>
          <w:szCs w:val="24"/>
        </w:rPr>
        <w:t xml:space="preserve"> </w:t>
      </w:r>
      <w:r>
        <w:rPr>
          <w:szCs w:val="24"/>
        </w:rPr>
        <w:t>их реб</w:t>
      </w:r>
      <w:r>
        <w:rPr>
          <w:spacing w:val="-1"/>
          <w:szCs w:val="24"/>
        </w:rPr>
        <w:t>е</w:t>
      </w:r>
      <w:r>
        <w:rPr>
          <w:szCs w:val="24"/>
        </w:rPr>
        <w:t>н</w:t>
      </w:r>
      <w:r>
        <w:rPr>
          <w:spacing w:val="1"/>
          <w:szCs w:val="24"/>
        </w:rPr>
        <w:t>к</w:t>
      </w:r>
      <w:r>
        <w:rPr>
          <w:szCs w:val="24"/>
        </w:rPr>
        <w:t>а,</w:t>
      </w:r>
    </w:p>
    <w:p w:rsidR="00653EB9" w:rsidRDefault="00653EB9" w:rsidP="00653EB9">
      <w:pPr>
        <w:widowControl w:val="0"/>
        <w:tabs>
          <w:tab w:val="left" w:pos="1658"/>
          <w:tab w:val="left" w:pos="3064"/>
          <w:tab w:val="left" w:pos="4570"/>
          <w:tab w:val="left" w:pos="5151"/>
          <w:tab w:val="left" w:pos="6760"/>
          <w:tab w:val="left" w:pos="7130"/>
          <w:tab w:val="left" w:pos="8542"/>
        </w:tabs>
        <w:autoSpaceDE w:val="0"/>
        <w:autoSpaceDN w:val="0"/>
        <w:adjustRightInd w:val="0"/>
        <w:spacing w:after="0" w:line="242" w:lineRule="auto"/>
        <w:ind w:left="142" w:right="-13" w:firstLine="707"/>
        <w:rPr>
          <w:szCs w:val="24"/>
        </w:rPr>
      </w:pPr>
      <w:r>
        <w:rPr>
          <w:rFonts w:ascii="Symbol" w:hAnsi="Symbol" w:cs="Symbol"/>
          <w:szCs w:val="24"/>
        </w:rPr>
        <w:t></w:t>
      </w:r>
      <w:r>
        <w:rPr>
          <w:rFonts w:ascii="Symbol" w:hAnsi="Symbol" w:cs="Symbol"/>
          <w:spacing w:val="115"/>
          <w:szCs w:val="24"/>
        </w:rPr>
        <w:t></w:t>
      </w:r>
      <w:r>
        <w:rPr>
          <w:szCs w:val="24"/>
        </w:rPr>
        <w:t>безаль</w:t>
      </w:r>
      <w:r>
        <w:rPr>
          <w:spacing w:val="1"/>
          <w:szCs w:val="24"/>
        </w:rPr>
        <w:t>т</w:t>
      </w:r>
      <w:r>
        <w:rPr>
          <w:szCs w:val="24"/>
        </w:rPr>
        <w:t>ернативнос</w:t>
      </w:r>
      <w:r>
        <w:rPr>
          <w:spacing w:val="-1"/>
          <w:szCs w:val="24"/>
        </w:rPr>
        <w:t>т</w:t>
      </w:r>
      <w:r>
        <w:rPr>
          <w:szCs w:val="24"/>
        </w:rPr>
        <w:t>ь</w:t>
      </w:r>
      <w:r>
        <w:rPr>
          <w:spacing w:val="129"/>
          <w:szCs w:val="24"/>
        </w:rPr>
        <w:t xml:space="preserve"> </w:t>
      </w:r>
      <w:r>
        <w:rPr>
          <w:spacing w:val="1"/>
          <w:szCs w:val="24"/>
        </w:rPr>
        <w:t>п</w:t>
      </w:r>
      <w:r>
        <w:rPr>
          <w:szCs w:val="24"/>
        </w:rPr>
        <w:t>ер</w:t>
      </w:r>
      <w:r>
        <w:rPr>
          <w:spacing w:val="-1"/>
          <w:szCs w:val="24"/>
        </w:rPr>
        <w:t>е</w:t>
      </w:r>
      <w:r>
        <w:rPr>
          <w:szCs w:val="24"/>
        </w:rPr>
        <w:t>говоров</w:t>
      </w:r>
      <w:r>
        <w:rPr>
          <w:spacing w:val="130"/>
          <w:szCs w:val="24"/>
        </w:rPr>
        <w:t xml:space="preserve"> </w:t>
      </w:r>
      <w:r>
        <w:rPr>
          <w:szCs w:val="24"/>
        </w:rPr>
        <w:t>как</w:t>
      </w:r>
      <w:r>
        <w:rPr>
          <w:spacing w:val="132"/>
          <w:szCs w:val="24"/>
        </w:rPr>
        <w:t xml:space="preserve"> </w:t>
      </w:r>
      <w:r>
        <w:rPr>
          <w:szCs w:val="24"/>
        </w:rPr>
        <w:t>м</w:t>
      </w:r>
      <w:r>
        <w:rPr>
          <w:spacing w:val="3"/>
          <w:szCs w:val="24"/>
        </w:rPr>
        <w:t>е</w:t>
      </w:r>
      <w:r>
        <w:rPr>
          <w:szCs w:val="24"/>
        </w:rPr>
        <w:t>тода</w:t>
      </w:r>
      <w:r>
        <w:rPr>
          <w:spacing w:val="131"/>
          <w:szCs w:val="24"/>
        </w:rPr>
        <w:t xml:space="preserve"> </w:t>
      </w:r>
      <w:r>
        <w:rPr>
          <w:szCs w:val="24"/>
        </w:rPr>
        <w:t>в</w:t>
      </w:r>
      <w:r>
        <w:rPr>
          <w:spacing w:val="1"/>
          <w:szCs w:val="24"/>
        </w:rPr>
        <w:t>з</w:t>
      </w:r>
      <w:r>
        <w:rPr>
          <w:szCs w:val="24"/>
        </w:rPr>
        <w:t>аимод</w:t>
      </w:r>
      <w:r>
        <w:rPr>
          <w:spacing w:val="-1"/>
          <w:szCs w:val="24"/>
        </w:rPr>
        <w:t>е</w:t>
      </w:r>
      <w:r>
        <w:rPr>
          <w:szCs w:val="24"/>
        </w:rPr>
        <w:t>йствия</w:t>
      </w:r>
      <w:r>
        <w:rPr>
          <w:spacing w:val="130"/>
          <w:szCs w:val="24"/>
        </w:rPr>
        <w:t xml:space="preserve"> </w:t>
      </w:r>
      <w:r>
        <w:rPr>
          <w:spacing w:val="1"/>
          <w:szCs w:val="24"/>
        </w:rPr>
        <w:t>п</w:t>
      </w:r>
      <w:r>
        <w:rPr>
          <w:szCs w:val="24"/>
        </w:rPr>
        <w:t>ед</w:t>
      </w:r>
      <w:r>
        <w:rPr>
          <w:spacing w:val="-1"/>
          <w:szCs w:val="24"/>
        </w:rPr>
        <w:t>а</w:t>
      </w:r>
      <w:r>
        <w:rPr>
          <w:szCs w:val="24"/>
        </w:rPr>
        <w:t>гогов</w:t>
      </w:r>
      <w:r>
        <w:rPr>
          <w:spacing w:val="130"/>
          <w:szCs w:val="24"/>
        </w:rPr>
        <w:t xml:space="preserve"> </w:t>
      </w:r>
      <w:r>
        <w:rPr>
          <w:szCs w:val="24"/>
        </w:rPr>
        <w:t>с род</w:t>
      </w:r>
      <w:r>
        <w:rPr>
          <w:spacing w:val="1"/>
          <w:szCs w:val="24"/>
        </w:rPr>
        <w:t>и</w:t>
      </w:r>
      <w:r>
        <w:rPr>
          <w:szCs w:val="24"/>
        </w:rPr>
        <w:t>телями,</w:t>
      </w:r>
      <w:r>
        <w:rPr>
          <w:szCs w:val="24"/>
        </w:rPr>
        <w:tab/>
        <w:t>во</w:t>
      </w:r>
      <w:r>
        <w:rPr>
          <w:spacing w:val="-1"/>
          <w:szCs w:val="24"/>
        </w:rPr>
        <w:t>с</w:t>
      </w:r>
      <w:r>
        <w:rPr>
          <w:szCs w:val="24"/>
        </w:rPr>
        <w:t>п</w:t>
      </w:r>
      <w:r>
        <w:rPr>
          <w:spacing w:val="-1"/>
          <w:szCs w:val="24"/>
        </w:rPr>
        <w:t>р</w:t>
      </w:r>
      <w:r>
        <w:rPr>
          <w:szCs w:val="24"/>
        </w:rPr>
        <w:t>ия</w:t>
      </w:r>
      <w:r>
        <w:rPr>
          <w:spacing w:val="-1"/>
          <w:szCs w:val="24"/>
        </w:rPr>
        <w:t>т</w:t>
      </w:r>
      <w:r>
        <w:rPr>
          <w:szCs w:val="24"/>
        </w:rPr>
        <w:t>ие</w:t>
      </w:r>
      <w:r>
        <w:rPr>
          <w:szCs w:val="24"/>
        </w:rPr>
        <w:tab/>
        <w:t>перего</w:t>
      </w:r>
      <w:r>
        <w:rPr>
          <w:spacing w:val="-1"/>
          <w:szCs w:val="24"/>
        </w:rPr>
        <w:t>в</w:t>
      </w:r>
      <w:r>
        <w:rPr>
          <w:szCs w:val="24"/>
        </w:rPr>
        <w:t>оров</w:t>
      </w:r>
      <w:r>
        <w:rPr>
          <w:szCs w:val="24"/>
        </w:rPr>
        <w:tab/>
        <w:t>как</w:t>
      </w:r>
      <w:r>
        <w:rPr>
          <w:szCs w:val="24"/>
        </w:rPr>
        <w:tab/>
        <w:t>нео</w:t>
      </w:r>
      <w:r>
        <w:rPr>
          <w:spacing w:val="-2"/>
          <w:szCs w:val="24"/>
        </w:rPr>
        <w:t>б</w:t>
      </w:r>
      <w:r>
        <w:rPr>
          <w:spacing w:val="2"/>
          <w:szCs w:val="24"/>
        </w:rPr>
        <w:t>х</w:t>
      </w:r>
      <w:r>
        <w:rPr>
          <w:szCs w:val="24"/>
        </w:rPr>
        <w:t>од</w:t>
      </w:r>
      <w:r>
        <w:rPr>
          <w:spacing w:val="1"/>
          <w:szCs w:val="24"/>
        </w:rPr>
        <w:t>и</w:t>
      </w:r>
      <w:r>
        <w:rPr>
          <w:szCs w:val="24"/>
        </w:rPr>
        <w:t>мой</w:t>
      </w:r>
      <w:r>
        <w:rPr>
          <w:szCs w:val="24"/>
        </w:rPr>
        <w:tab/>
        <w:t>и</w:t>
      </w:r>
      <w:r>
        <w:rPr>
          <w:szCs w:val="24"/>
        </w:rPr>
        <w:tab/>
        <w:t>ре</w:t>
      </w:r>
      <w:r>
        <w:rPr>
          <w:spacing w:val="1"/>
          <w:szCs w:val="24"/>
        </w:rPr>
        <w:t>г</w:t>
      </w:r>
      <w:r>
        <w:rPr>
          <w:spacing w:val="-4"/>
          <w:szCs w:val="24"/>
        </w:rPr>
        <w:t>у</w:t>
      </w:r>
      <w:r>
        <w:rPr>
          <w:szCs w:val="24"/>
        </w:rPr>
        <w:t>лярной</w:t>
      </w:r>
      <w:r>
        <w:rPr>
          <w:szCs w:val="24"/>
        </w:rPr>
        <w:tab/>
        <w:t>си</w:t>
      </w:r>
      <w:r>
        <w:rPr>
          <w:spacing w:val="2"/>
          <w:szCs w:val="24"/>
        </w:rPr>
        <w:t>т</w:t>
      </w:r>
      <w:r>
        <w:rPr>
          <w:spacing w:val="-3"/>
          <w:szCs w:val="24"/>
        </w:rPr>
        <w:t>у</w:t>
      </w:r>
      <w:r>
        <w:rPr>
          <w:spacing w:val="-1"/>
          <w:szCs w:val="24"/>
        </w:rPr>
        <w:t>а</w:t>
      </w:r>
      <w:r>
        <w:rPr>
          <w:szCs w:val="24"/>
        </w:rPr>
        <w:t>ции взаимодействия.</w:t>
      </w:r>
    </w:p>
    <w:p w:rsidR="00653EB9" w:rsidRDefault="00653EB9" w:rsidP="00653EB9">
      <w:pPr>
        <w:widowControl w:val="0"/>
        <w:autoSpaceDE w:val="0"/>
        <w:autoSpaceDN w:val="0"/>
        <w:adjustRightInd w:val="0"/>
        <w:spacing w:after="0" w:line="240" w:lineRule="auto"/>
        <w:ind w:left="142" w:right="-20" w:firstLine="707"/>
        <w:rPr>
          <w:szCs w:val="24"/>
        </w:rPr>
      </w:pPr>
      <w:r>
        <w:rPr>
          <w:szCs w:val="24"/>
        </w:rPr>
        <w:t>Разв</w:t>
      </w:r>
      <w:r>
        <w:rPr>
          <w:spacing w:val="1"/>
          <w:szCs w:val="24"/>
        </w:rPr>
        <w:t>и</w:t>
      </w:r>
      <w:r>
        <w:rPr>
          <w:spacing w:val="-1"/>
          <w:szCs w:val="24"/>
        </w:rPr>
        <w:t>т</w:t>
      </w:r>
      <w:r>
        <w:rPr>
          <w:szCs w:val="24"/>
        </w:rPr>
        <w:t>ие</w:t>
      </w:r>
      <w:r>
        <w:rPr>
          <w:spacing w:val="32"/>
          <w:szCs w:val="24"/>
        </w:rPr>
        <w:t xml:space="preserve"> </w:t>
      </w:r>
      <w:r>
        <w:rPr>
          <w:spacing w:val="1"/>
          <w:szCs w:val="24"/>
        </w:rPr>
        <w:t>п</w:t>
      </w:r>
      <w:r>
        <w:rPr>
          <w:szCs w:val="24"/>
        </w:rPr>
        <w:t>едагогич</w:t>
      </w:r>
      <w:r>
        <w:rPr>
          <w:spacing w:val="-1"/>
          <w:szCs w:val="24"/>
        </w:rPr>
        <w:t>ес</w:t>
      </w:r>
      <w:r>
        <w:rPr>
          <w:szCs w:val="24"/>
        </w:rPr>
        <w:t>кой</w:t>
      </w:r>
      <w:r>
        <w:rPr>
          <w:spacing w:val="34"/>
          <w:szCs w:val="24"/>
        </w:rPr>
        <w:t xml:space="preserve"> </w:t>
      </w:r>
      <w:r>
        <w:rPr>
          <w:spacing w:val="1"/>
          <w:szCs w:val="24"/>
        </w:rPr>
        <w:t>к</w:t>
      </w:r>
      <w:r>
        <w:rPr>
          <w:szCs w:val="24"/>
        </w:rPr>
        <w:t>омпете</w:t>
      </w:r>
      <w:r>
        <w:rPr>
          <w:spacing w:val="-2"/>
          <w:szCs w:val="24"/>
        </w:rPr>
        <w:t>н</w:t>
      </w:r>
      <w:r>
        <w:rPr>
          <w:szCs w:val="24"/>
        </w:rPr>
        <w:t>т</w:t>
      </w:r>
      <w:r>
        <w:rPr>
          <w:spacing w:val="1"/>
          <w:szCs w:val="24"/>
        </w:rPr>
        <w:t>н</w:t>
      </w:r>
      <w:r>
        <w:rPr>
          <w:szCs w:val="24"/>
        </w:rPr>
        <w:t>ос</w:t>
      </w:r>
      <w:r>
        <w:rPr>
          <w:spacing w:val="-2"/>
          <w:szCs w:val="24"/>
        </w:rPr>
        <w:t>т</w:t>
      </w:r>
      <w:r>
        <w:rPr>
          <w:szCs w:val="24"/>
        </w:rPr>
        <w:t>и</w:t>
      </w:r>
      <w:r>
        <w:rPr>
          <w:spacing w:val="33"/>
          <w:szCs w:val="24"/>
        </w:rPr>
        <w:t xml:space="preserve"> </w:t>
      </w:r>
      <w:r>
        <w:rPr>
          <w:szCs w:val="24"/>
        </w:rPr>
        <w:t>ро</w:t>
      </w:r>
      <w:r>
        <w:rPr>
          <w:spacing w:val="-1"/>
          <w:szCs w:val="24"/>
        </w:rPr>
        <w:t>д</w:t>
      </w:r>
      <w:r>
        <w:rPr>
          <w:szCs w:val="24"/>
        </w:rPr>
        <w:t>и</w:t>
      </w:r>
      <w:r>
        <w:rPr>
          <w:spacing w:val="1"/>
          <w:szCs w:val="24"/>
        </w:rPr>
        <w:t>т</w:t>
      </w:r>
      <w:r>
        <w:rPr>
          <w:szCs w:val="24"/>
        </w:rPr>
        <w:t>ел</w:t>
      </w:r>
      <w:r>
        <w:rPr>
          <w:spacing w:val="-1"/>
          <w:szCs w:val="24"/>
        </w:rPr>
        <w:t>е</w:t>
      </w:r>
      <w:r>
        <w:rPr>
          <w:szCs w:val="24"/>
        </w:rPr>
        <w:t>й</w:t>
      </w:r>
      <w:r>
        <w:rPr>
          <w:spacing w:val="33"/>
          <w:szCs w:val="24"/>
        </w:rPr>
        <w:t xml:space="preserve"> </w:t>
      </w:r>
      <w:r>
        <w:rPr>
          <w:szCs w:val="24"/>
        </w:rPr>
        <w:t>(за</w:t>
      </w:r>
      <w:r>
        <w:rPr>
          <w:spacing w:val="1"/>
          <w:szCs w:val="24"/>
        </w:rPr>
        <w:t>к</w:t>
      </w:r>
      <w:r>
        <w:rPr>
          <w:spacing w:val="-1"/>
          <w:szCs w:val="24"/>
        </w:rPr>
        <w:t>о</w:t>
      </w:r>
      <w:r>
        <w:rPr>
          <w:szCs w:val="24"/>
        </w:rPr>
        <w:t>нн</w:t>
      </w:r>
      <w:r>
        <w:rPr>
          <w:spacing w:val="-1"/>
          <w:szCs w:val="24"/>
        </w:rPr>
        <w:t>ы</w:t>
      </w:r>
      <w:r>
        <w:rPr>
          <w:szCs w:val="24"/>
        </w:rPr>
        <w:t>х</w:t>
      </w:r>
      <w:r>
        <w:rPr>
          <w:spacing w:val="32"/>
          <w:szCs w:val="24"/>
        </w:rPr>
        <w:t xml:space="preserve"> </w:t>
      </w:r>
      <w:r>
        <w:rPr>
          <w:spacing w:val="1"/>
          <w:szCs w:val="24"/>
        </w:rPr>
        <w:t>п</w:t>
      </w:r>
      <w:r>
        <w:rPr>
          <w:szCs w:val="24"/>
        </w:rPr>
        <w:t>ред</w:t>
      </w:r>
      <w:r>
        <w:rPr>
          <w:spacing w:val="-1"/>
          <w:szCs w:val="24"/>
        </w:rPr>
        <w:t>с</w:t>
      </w:r>
      <w:r>
        <w:rPr>
          <w:szCs w:val="24"/>
        </w:rPr>
        <w:t>тавител</w:t>
      </w:r>
      <w:r>
        <w:rPr>
          <w:spacing w:val="-1"/>
          <w:szCs w:val="24"/>
        </w:rPr>
        <w:t>е</w:t>
      </w:r>
      <w:r>
        <w:rPr>
          <w:szCs w:val="24"/>
        </w:rPr>
        <w:t>й)</w:t>
      </w:r>
      <w:r>
        <w:rPr>
          <w:spacing w:val="32"/>
          <w:szCs w:val="24"/>
        </w:rPr>
        <w:t xml:space="preserve"> </w:t>
      </w:r>
      <w:r>
        <w:rPr>
          <w:szCs w:val="24"/>
        </w:rPr>
        <w:t>в целях</w:t>
      </w:r>
      <w:r>
        <w:rPr>
          <w:spacing w:val="76"/>
          <w:szCs w:val="24"/>
        </w:rPr>
        <w:t xml:space="preserve"> </w:t>
      </w:r>
      <w:r>
        <w:rPr>
          <w:szCs w:val="24"/>
        </w:rPr>
        <w:t>соде</w:t>
      </w:r>
      <w:r>
        <w:rPr>
          <w:spacing w:val="-1"/>
          <w:szCs w:val="24"/>
        </w:rPr>
        <w:t>й</w:t>
      </w:r>
      <w:r>
        <w:rPr>
          <w:szCs w:val="24"/>
        </w:rPr>
        <w:t>ствия</w:t>
      </w:r>
      <w:r>
        <w:rPr>
          <w:spacing w:val="75"/>
          <w:szCs w:val="24"/>
        </w:rPr>
        <w:t xml:space="preserve"> </w:t>
      </w:r>
      <w:r>
        <w:rPr>
          <w:szCs w:val="24"/>
        </w:rPr>
        <w:t>соци</w:t>
      </w:r>
      <w:r>
        <w:rPr>
          <w:spacing w:val="1"/>
          <w:szCs w:val="24"/>
        </w:rPr>
        <w:t>а</w:t>
      </w:r>
      <w:r>
        <w:rPr>
          <w:szCs w:val="24"/>
        </w:rPr>
        <w:t>ли</w:t>
      </w:r>
      <w:r>
        <w:rPr>
          <w:spacing w:val="1"/>
          <w:szCs w:val="24"/>
        </w:rPr>
        <w:t>з</w:t>
      </w:r>
      <w:r>
        <w:rPr>
          <w:szCs w:val="24"/>
        </w:rPr>
        <w:t>а</w:t>
      </w:r>
      <w:r>
        <w:rPr>
          <w:spacing w:val="-1"/>
          <w:szCs w:val="24"/>
        </w:rPr>
        <w:t>ци</w:t>
      </w:r>
      <w:r>
        <w:rPr>
          <w:szCs w:val="24"/>
        </w:rPr>
        <w:t>и</w:t>
      </w:r>
      <w:r>
        <w:rPr>
          <w:spacing w:val="76"/>
          <w:szCs w:val="24"/>
        </w:rPr>
        <w:t xml:space="preserve"> </w:t>
      </w:r>
      <w:r>
        <w:rPr>
          <w:szCs w:val="24"/>
        </w:rPr>
        <w:t>о</w:t>
      </w:r>
      <w:r>
        <w:rPr>
          <w:spacing w:val="2"/>
          <w:szCs w:val="24"/>
        </w:rPr>
        <w:t>б</w:t>
      </w:r>
      <w:r>
        <w:rPr>
          <w:spacing w:val="-6"/>
          <w:szCs w:val="24"/>
        </w:rPr>
        <w:t>у</w:t>
      </w:r>
      <w:r>
        <w:rPr>
          <w:szCs w:val="24"/>
        </w:rPr>
        <w:t>чающ</w:t>
      </w:r>
      <w:r>
        <w:rPr>
          <w:spacing w:val="1"/>
          <w:szCs w:val="24"/>
        </w:rPr>
        <w:t>и</w:t>
      </w:r>
      <w:r>
        <w:rPr>
          <w:szCs w:val="24"/>
        </w:rPr>
        <w:t>хся</w:t>
      </w:r>
      <w:r>
        <w:rPr>
          <w:spacing w:val="73"/>
          <w:szCs w:val="24"/>
        </w:rPr>
        <w:t xml:space="preserve"> </w:t>
      </w:r>
      <w:r>
        <w:rPr>
          <w:szCs w:val="24"/>
        </w:rPr>
        <w:t>в</w:t>
      </w:r>
      <w:r>
        <w:rPr>
          <w:spacing w:val="76"/>
          <w:szCs w:val="24"/>
        </w:rPr>
        <w:t xml:space="preserve"> </w:t>
      </w:r>
      <w:r>
        <w:rPr>
          <w:szCs w:val="24"/>
        </w:rPr>
        <w:t>с</w:t>
      </w:r>
      <w:r>
        <w:rPr>
          <w:spacing w:val="-1"/>
          <w:szCs w:val="24"/>
        </w:rPr>
        <w:t>ем</w:t>
      </w:r>
      <w:r>
        <w:rPr>
          <w:szCs w:val="24"/>
        </w:rPr>
        <w:t>ье</w:t>
      </w:r>
      <w:r>
        <w:rPr>
          <w:spacing w:val="76"/>
          <w:szCs w:val="24"/>
        </w:rPr>
        <w:t xml:space="preserve"> </w:t>
      </w:r>
      <w:r>
        <w:rPr>
          <w:szCs w:val="24"/>
        </w:rPr>
        <w:t>пр</w:t>
      </w:r>
      <w:r>
        <w:rPr>
          <w:spacing w:val="1"/>
          <w:szCs w:val="24"/>
        </w:rPr>
        <w:t>е</w:t>
      </w:r>
      <w:r>
        <w:rPr>
          <w:spacing w:val="3"/>
          <w:szCs w:val="24"/>
        </w:rPr>
        <w:t>д</w:t>
      </w:r>
      <w:r>
        <w:rPr>
          <w:spacing w:val="-3"/>
          <w:szCs w:val="24"/>
        </w:rPr>
        <w:t>у</w:t>
      </w:r>
      <w:r>
        <w:rPr>
          <w:spacing w:val="-1"/>
          <w:szCs w:val="24"/>
        </w:rPr>
        <w:t>с</w:t>
      </w:r>
      <w:r>
        <w:rPr>
          <w:szCs w:val="24"/>
        </w:rPr>
        <w:t>м</w:t>
      </w:r>
      <w:r>
        <w:rPr>
          <w:spacing w:val="7"/>
          <w:szCs w:val="24"/>
        </w:rPr>
        <w:t>а</w:t>
      </w:r>
      <w:r>
        <w:rPr>
          <w:szCs w:val="24"/>
        </w:rPr>
        <w:t>тр</w:t>
      </w:r>
      <w:r>
        <w:rPr>
          <w:spacing w:val="1"/>
          <w:szCs w:val="24"/>
        </w:rPr>
        <w:t>и</w:t>
      </w:r>
      <w:r>
        <w:rPr>
          <w:szCs w:val="24"/>
        </w:rPr>
        <w:t>ва</w:t>
      </w:r>
      <w:r>
        <w:rPr>
          <w:spacing w:val="-1"/>
          <w:szCs w:val="24"/>
        </w:rPr>
        <w:t>е</w:t>
      </w:r>
      <w:r>
        <w:rPr>
          <w:szCs w:val="24"/>
        </w:rPr>
        <w:t>т</w:t>
      </w:r>
      <w:r>
        <w:rPr>
          <w:spacing w:val="74"/>
          <w:szCs w:val="24"/>
        </w:rPr>
        <w:t xml:space="preserve"> </w:t>
      </w:r>
      <w:r>
        <w:rPr>
          <w:szCs w:val="24"/>
        </w:rPr>
        <w:t>сод</w:t>
      </w:r>
      <w:r>
        <w:rPr>
          <w:spacing w:val="-1"/>
          <w:szCs w:val="24"/>
        </w:rPr>
        <w:t>е</w:t>
      </w:r>
      <w:r>
        <w:rPr>
          <w:szCs w:val="24"/>
        </w:rPr>
        <w:t>йствие</w:t>
      </w:r>
      <w:r>
        <w:rPr>
          <w:spacing w:val="76"/>
          <w:szCs w:val="24"/>
        </w:rPr>
        <w:t xml:space="preserve"> </w:t>
      </w:r>
      <w:r>
        <w:rPr>
          <w:szCs w:val="24"/>
        </w:rPr>
        <w:t>в фор</w:t>
      </w:r>
      <w:r>
        <w:rPr>
          <w:spacing w:val="1"/>
          <w:szCs w:val="24"/>
        </w:rPr>
        <w:t>м</w:t>
      </w:r>
      <w:r>
        <w:rPr>
          <w:spacing w:val="-3"/>
          <w:szCs w:val="24"/>
        </w:rPr>
        <w:t>у</w:t>
      </w:r>
      <w:r>
        <w:rPr>
          <w:szCs w:val="24"/>
        </w:rPr>
        <w:t>лировке</w:t>
      </w:r>
      <w:r>
        <w:rPr>
          <w:spacing w:val="122"/>
          <w:szCs w:val="24"/>
        </w:rPr>
        <w:t xml:space="preserve"> </w:t>
      </w:r>
      <w:r>
        <w:rPr>
          <w:szCs w:val="24"/>
        </w:rPr>
        <w:t>род</w:t>
      </w:r>
      <w:r>
        <w:rPr>
          <w:spacing w:val="1"/>
          <w:szCs w:val="24"/>
        </w:rPr>
        <w:t>и</w:t>
      </w:r>
      <w:r>
        <w:rPr>
          <w:szCs w:val="24"/>
        </w:rPr>
        <w:t>тельского</w:t>
      </w:r>
      <w:r>
        <w:rPr>
          <w:spacing w:val="122"/>
          <w:szCs w:val="24"/>
        </w:rPr>
        <w:t xml:space="preserve"> </w:t>
      </w:r>
      <w:r>
        <w:rPr>
          <w:spacing w:val="1"/>
          <w:szCs w:val="24"/>
        </w:rPr>
        <w:t>з</w:t>
      </w:r>
      <w:r>
        <w:rPr>
          <w:szCs w:val="24"/>
        </w:rPr>
        <w:t>апроса</w:t>
      </w:r>
      <w:r>
        <w:rPr>
          <w:spacing w:val="120"/>
          <w:szCs w:val="24"/>
        </w:rPr>
        <w:t xml:space="preserve"> </w:t>
      </w:r>
      <w:r>
        <w:rPr>
          <w:szCs w:val="24"/>
        </w:rPr>
        <w:t>о</w:t>
      </w:r>
      <w:r>
        <w:rPr>
          <w:spacing w:val="1"/>
          <w:szCs w:val="24"/>
        </w:rPr>
        <w:t>б</w:t>
      </w:r>
      <w:r>
        <w:rPr>
          <w:szCs w:val="24"/>
        </w:rPr>
        <w:t>р</w:t>
      </w:r>
      <w:r>
        <w:rPr>
          <w:spacing w:val="-3"/>
          <w:szCs w:val="24"/>
        </w:rPr>
        <w:t>а</w:t>
      </w:r>
      <w:r>
        <w:rPr>
          <w:szCs w:val="24"/>
        </w:rPr>
        <w:t>зовател</w:t>
      </w:r>
      <w:r>
        <w:rPr>
          <w:spacing w:val="-1"/>
          <w:szCs w:val="24"/>
        </w:rPr>
        <w:t>ь</w:t>
      </w:r>
      <w:r>
        <w:rPr>
          <w:spacing w:val="1"/>
          <w:szCs w:val="24"/>
        </w:rPr>
        <w:t>н</w:t>
      </w:r>
      <w:r>
        <w:rPr>
          <w:szCs w:val="24"/>
        </w:rPr>
        <w:t>ой</w:t>
      </w:r>
      <w:r>
        <w:rPr>
          <w:spacing w:val="123"/>
          <w:szCs w:val="24"/>
        </w:rPr>
        <w:t xml:space="preserve"> </w:t>
      </w:r>
      <w:r>
        <w:rPr>
          <w:szCs w:val="24"/>
        </w:rPr>
        <w:t>орг</w:t>
      </w:r>
      <w:r>
        <w:rPr>
          <w:spacing w:val="-2"/>
          <w:szCs w:val="24"/>
        </w:rPr>
        <w:t>а</w:t>
      </w:r>
      <w:r>
        <w:rPr>
          <w:szCs w:val="24"/>
        </w:rPr>
        <w:t>низац</w:t>
      </w:r>
      <w:r>
        <w:rPr>
          <w:spacing w:val="1"/>
          <w:szCs w:val="24"/>
        </w:rPr>
        <w:t>ии</w:t>
      </w:r>
      <w:r>
        <w:rPr>
          <w:szCs w:val="24"/>
        </w:rPr>
        <w:t>,</w:t>
      </w:r>
      <w:r>
        <w:rPr>
          <w:spacing w:val="119"/>
          <w:szCs w:val="24"/>
        </w:rPr>
        <w:t xml:space="preserve"> </w:t>
      </w:r>
      <w:r>
        <w:rPr>
          <w:szCs w:val="24"/>
        </w:rPr>
        <w:t>в</w:t>
      </w:r>
      <w:r>
        <w:rPr>
          <w:spacing w:val="122"/>
          <w:szCs w:val="24"/>
        </w:rPr>
        <w:t xml:space="preserve"> </w:t>
      </w:r>
      <w:r>
        <w:rPr>
          <w:szCs w:val="24"/>
        </w:rPr>
        <w:t>о</w:t>
      </w:r>
      <w:r>
        <w:rPr>
          <w:spacing w:val="1"/>
          <w:szCs w:val="24"/>
        </w:rPr>
        <w:t>п</w:t>
      </w:r>
      <w:r>
        <w:rPr>
          <w:szCs w:val="24"/>
        </w:rPr>
        <w:t>ред</w:t>
      </w:r>
      <w:r>
        <w:rPr>
          <w:spacing w:val="-1"/>
          <w:szCs w:val="24"/>
        </w:rPr>
        <w:t>е</w:t>
      </w:r>
      <w:r>
        <w:rPr>
          <w:szCs w:val="24"/>
        </w:rPr>
        <w:t>лен</w:t>
      </w:r>
      <w:r>
        <w:rPr>
          <w:spacing w:val="-1"/>
          <w:szCs w:val="24"/>
        </w:rPr>
        <w:t>и</w:t>
      </w:r>
      <w:r>
        <w:rPr>
          <w:szCs w:val="24"/>
        </w:rPr>
        <w:t>и род</w:t>
      </w:r>
      <w:r>
        <w:rPr>
          <w:spacing w:val="1"/>
          <w:szCs w:val="24"/>
        </w:rPr>
        <w:t>и</w:t>
      </w:r>
      <w:r>
        <w:rPr>
          <w:szCs w:val="24"/>
        </w:rPr>
        <w:t>телями</w:t>
      </w:r>
      <w:r>
        <w:rPr>
          <w:spacing w:val="2"/>
          <w:szCs w:val="24"/>
        </w:rPr>
        <w:t xml:space="preserve"> </w:t>
      </w:r>
      <w:r>
        <w:rPr>
          <w:szCs w:val="24"/>
        </w:rPr>
        <w:t>об</w:t>
      </w:r>
      <w:r>
        <w:rPr>
          <w:spacing w:val="1"/>
          <w:szCs w:val="24"/>
        </w:rPr>
        <w:t>ъ</w:t>
      </w:r>
      <w:r>
        <w:rPr>
          <w:szCs w:val="24"/>
        </w:rPr>
        <w:t>е</w:t>
      </w:r>
      <w:r>
        <w:rPr>
          <w:spacing w:val="-1"/>
          <w:szCs w:val="24"/>
        </w:rPr>
        <w:t>м</w:t>
      </w:r>
      <w:r>
        <w:rPr>
          <w:szCs w:val="24"/>
        </w:rPr>
        <w:t>а</w:t>
      </w:r>
      <w:r>
        <w:rPr>
          <w:spacing w:val="1"/>
          <w:szCs w:val="24"/>
        </w:rPr>
        <w:t xml:space="preserve"> </w:t>
      </w:r>
      <w:r>
        <w:rPr>
          <w:szCs w:val="24"/>
        </w:rPr>
        <w:t>соб</w:t>
      </w:r>
      <w:r>
        <w:rPr>
          <w:spacing w:val="-1"/>
          <w:szCs w:val="24"/>
        </w:rPr>
        <w:t>с</w:t>
      </w:r>
      <w:r>
        <w:rPr>
          <w:szCs w:val="24"/>
        </w:rPr>
        <w:t>тв</w:t>
      </w:r>
      <w:r>
        <w:rPr>
          <w:spacing w:val="-1"/>
          <w:szCs w:val="24"/>
        </w:rPr>
        <w:t>е</w:t>
      </w:r>
      <w:r>
        <w:rPr>
          <w:szCs w:val="24"/>
        </w:rPr>
        <w:t>н</w:t>
      </w:r>
      <w:r>
        <w:rPr>
          <w:spacing w:val="1"/>
          <w:szCs w:val="24"/>
        </w:rPr>
        <w:t>н</w:t>
      </w:r>
      <w:r>
        <w:rPr>
          <w:szCs w:val="24"/>
        </w:rPr>
        <w:t>ых</w:t>
      </w:r>
      <w:r>
        <w:rPr>
          <w:spacing w:val="4"/>
          <w:szCs w:val="24"/>
        </w:rPr>
        <w:t xml:space="preserve"> </w:t>
      </w:r>
      <w:r>
        <w:rPr>
          <w:szCs w:val="24"/>
        </w:rPr>
        <w:t>рес</w:t>
      </w:r>
      <w:r>
        <w:rPr>
          <w:spacing w:val="-4"/>
          <w:szCs w:val="24"/>
        </w:rPr>
        <w:t>у</w:t>
      </w:r>
      <w:r>
        <w:rPr>
          <w:szCs w:val="24"/>
        </w:rPr>
        <w:t>р</w:t>
      </w:r>
      <w:r>
        <w:rPr>
          <w:spacing w:val="-1"/>
          <w:szCs w:val="24"/>
        </w:rPr>
        <w:t>с</w:t>
      </w:r>
      <w:r>
        <w:rPr>
          <w:szCs w:val="24"/>
        </w:rPr>
        <w:t>ов,</w:t>
      </w:r>
      <w:r>
        <w:rPr>
          <w:spacing w:val="1"/>
          <w:szCs w:val="24"/>
        </w:rPr>
        <w:t xml:space="preserve"> к</w:t>
      </w:r>
      <w:r>
        <w:rPr>
          <w:szCs w:val="24"/>
        </w:rPr>
        <w:t>о</w:t>
      </w:r>
      <w:r>
        <w:rPr>
          <w:spacing w:val="3"/>
          <w:szCs w:val="24"/>
        </w:rPr>
        <w:t>т</w:t>
      </w:r>
      <w:r>
        <w:rPr>
          <w:szCs w:val="24"/>
        </w:rPr>
        <w:t>орые о</w:t>
      </w:r>
      <w:r>
        <w:rPr>
          <w:spacing w:val="1"/>
          <w:szCs w:val="24"/>
        </w:rPr>
        <w:t>н</w:t>
      </w:r>
      <w:r>
        <w:rPr>
          <w:szCs w:val="24"/>
        </w:rPr>
        <w:t>и</w:t>
      </w:r>
      <w:r>
        <w:rPr>
          <w:spacing w:val="3"/>
          <w:szCs w:val="24"/>
        </w:rPr>
        <w:t xml:space="preserve"> </w:t>
      </w:r>
      <w:r>
        <w:rPr>
          <w:szCs w:val="24"/>
        </w:rPr>
        <w:t>го</w:t>
      </w:r>
      <w:r>
        <w:rPr>
          <w:spacing w:val="1"/>
          <w:szCs w:val="24"/>
        </w:rPr>
        <w:t>т</w:t>
      </w:r>
      <w:r>
        <w:rPr>
          <w:szCs w:val="24"/>
        </w:rPr>
        <w:t>овы</w:t>
      </w:r>
      <w:r>
        <w:rPr>
          <w:spacing w:val="1"/>
          <w:szCs w:val="24"/>
        </w:rPr>
        <w:t xml:space="preserve"> п</w:t>
      </w:r>
      <w:r>
        <w:rPr>
          <w:szCs w:val="24"/>
        </w:rPr>
        <w:t>ер</w:t>
      </w:r>
      <w:r>
        <w:rPr>
          <w:spacing w:val="-1"/>
          <w:szCs w:val="24"/>
        </w:rPr>
        <w:t>е</w:t>
      </w:r>
      <w:r>
        <w:rPr>
          <w:szCs w:val="24"/>
        </w:rPr>
        <w:t>д</w:t>
      </w:r>
      <w:r>
        <w:rPr>
          <w:spacing w:val="-1"/>
          <w:szCs w:val="24"/>
        </w:rPr>
        <w:t>а</w:t>
      </w:r>
      <w:r>
        <w:rPr>
          <w:szCs w:val="24"/>
        </w:rPr>
        <w:t>в</w:t>
      </w:r>
      <w:r>
        <w:rPr>
          <w:spacing w:val="-1"/>
          <w:szCs w:val="24"/>
        </w:rPr>
        <w:t>а</w:t>
      </w:r>
      <w:r>
        <w:rPr>
          <w:szCs w:val="24"/>
        </w:rPr>
        <w:t>ть</w:t>
      </w:r>
      <w:r>
        <w:rPr>
          <w:spacing w:val="2"/>
          <w:szCs w:val="24"/>
        </w:rPr>
        <w:t xml:space="preserve"> </w:t>
      </w:r>
      <w:r>
        <w:rPr>
          <w:szCs w:val="24"/>
        </w:rPr>
        <w:t>и</w:t>
      </w:r>
      <w:r>
        <w:rPr>
          <w:spacing w:val="3"/>
          <w:szCs w:val="24"/>
        </w:rPr>
        <w:t xml:space="preserve"> </w:t>
      </w:r>
      <w:r>
        <w:rPr>
          <w:spacing w:val="1"/>
          <w:szCs w:val="24"/>
        </w:rPr>
        <w:t>и</w:t>
      </w:r>
      <w:r>
        <w:rPr>
          <w:szCs w:val="24"/>
        </w:rPr>
        <w:t>спользовать в р</w:t>
      </w:r>
      <w:r>
        <w:rPr>
          <w:spacing w:val="-1"/>
          <w:szCs w:val="24"/>
        </w:rPr>
        <w:t>еа</w:t>
      </w:r>
      <w:r>
        <w:rPr>
          <w:szCs w:val="24"/>
        </w:rPr>
        <w:t>ли</w:t>
      </w:r>
      <w:r>
        <w:rPr>
          <w:spacing w:val="1"/>
          <w:szCs w:val="24"/>
        </w:rPr>
        <w:t>з</w:t>
      </w:r>
      <w:r>
        <w:rPr>
          <w:szCs w:val="24"/>
        </w:rPr>
        <w:t>ац</w:t>
      </w:r>
      <w:r>
        <w:rPr>
          <w:spacing w:val="1"/>
          <w:szCs w:val="24"/>
        </w:rPr>
        <w:t>и</w:t>
      </w:r>
      <w:r>
        <w:rPr>
          <w:szCs w:val="24"/>
        </w:rPr>
        <w:t>и цели и</w:t>
      </w:r>
      <w:r>
        <w:rPr>
          <w:spacing w:val="-1"/>
          <w:szCs w:val="24"/>
        </w:rPr>
        <w:t xml:space="preserve"> </w:t>
      </w:r>
      <w:r>
        <w:rPr>
          <w:szCs w:val="24"/>
        </w:rPr>
        <w:t>задач</w:t>
      </w:r>
      <w:r>
        <w:rPr>
          <w:spacing w:val="-1"/>
          <w:szCs w:val="24"/>
        </w:rPr>
        <w:t xml:space="preserve"> </w:t>
      </w:r>
      <w:r>
        <w:rPr>
          <w:szCs w:val="24"/>
        </w:rPr>
        <w:t>во</w:t>
      </w:r>
      <w:r>
        <w:rPr>
          <w:spacing w:val="-1"/>
          <w:szCs w:val="24"/>
        </w:rPr>
        <w:t>с</w:t>
      </w:r>
      <w:r>
        <w:rPr>
          <w:szCs w:val="24"/>
        </w:rPr>
        <w:t>пи</w:t>
      </w:r>
      <w:r>
        <w:rPr>
          <w:spacing w:val="1"/>
          <w:szCs w:val="24"/>
        </w:rPr>
        <w:t>т</w:t>
      </w:r>
      <w:r>
        <w:rPr>
          <w:szCs w:val="24"/>
        </w:rPr>
        <w:t>ан</w:t>
      </w:r>
      <w:r>
        <w:rPr>
          <w:spacing w:val="1"/>
          <w:szCs w:val="24"/>
        </w:rPr>
        <w:t>и</w:t>
      </w:r>
      <w:r>
        <w:rPr>
          <w:szCs w:val="24"/>
        </w:rPr>
        <w:t>я и</w:t>
      </w:r>
      <w:r>
        <w:rPr>
          <w:spacing w:val="1"/>
          <w:szCs w:val="24"/>
        </w:rPr>
        <w:t xml:space="preserve"> </w:t>
      </w:r>
      <w:r>
        <w:rPr>
          <w:szCs w:val="24"/>
        </w:rPr>
        <w:t>со</w:t>
      </w:r>
      <w:r>
        <w:rPr>
          <w:spacing w:val="-1"/>
          <w:szCs w:val="24"/>
        </w:rPr>
        <w:t>ц</w:t>
      </w:r>
      <w:r>
        <w:rPr>
          <w:szCs w:val="24"/>
        </w:rPr>
        <w:t>иали</w:t>
      </w:r>
      <w:r>
        <w:rPr>
          <w:spacing w:val="1"/>
          <w:szCs w:val="24"/>
        </w:rPr>
        <w:t>з</w:t>
      </w:r>
      <w:r>
        <w:rPr>
          <w:szCs w:val="24"/>
        </w:rPr>
        <w:t>а</w:t>
      </w:r>
      <w:r>
        <w:rPr>
          <w:spacing w:val="-1"/>
          <w:szCs w:val="24"/>
        </w:rPr>
        <w:t>ц</w:t>
      </w:r>
      <w:r>
        <w:rPr>
          <w:szCs w:val="24"/>
        </w:rPr>
        <w:t>ии.</w:t>
      </w:r>
    </w:p>
    <w:p w:rsidR="00653EB9" w:rsidRDefault="00653EB9" w:rsidP="00653EB9">
      <w:pPr>
        <w:widowControl w:val="0"/>
        <w:autoSpaceDE w:val="0"/>
        <w:autoSpaceDN w:val="0"/>
        <w:adjustRightInd w:val="0"/>
        <w:spacing w:after="0" w:line="241" w:lineRule="auto"/>
        <w:ind w:left="142" w:right="-9" w:firstLine="707"/>
        <w:rPr>
          <w:szCs w:val="24"/>
        </w:rPr>
      </w:pPr>
      <w:r>
        <w:rPr>
          <w:szCs w:val="24"/>
        </w:rPr>
        <w:t>В</w:t>
      </w:r>
      <w:r>
        <w:rPr>
          <w:spacing w:val="10"/>
          <w:szCs w:val="24"/>
        </w:rPr>
        <w:t xml:space="preserve"> </w:t>
      </w:r>
      <w:r>
        <w:rPr>
          <w:szCs w:val="24"/>
        </w:rPr>
        <w:t>качестве</w:t>
      </w:r>
      <w:r>
        <w:rPr>
          <w:spacing w:val="10"/>
          <w:szCs w:val="24"/>
        </w:rPr>
        <w:t xml:space="preserve"> </w:t>
      </w:r>
      <w:r>
        <w:rPr>
          <w:szCs w:val="24"/>
        </w:rPr>
        <w:t>соц</w:t>
      </w:r>
      <w:r>
        <w:rPr>
          <w:spacing w:val="1"/>
          <w:szCs w:val="24"/>
        </w:rPr>
        <w:t>и</w:t>
      </w:r>
      <w:r>
        <w:rPr>
          <w:szCs w:val="24"/>
        </w:rPr>
        <w:t>аль</w:t>
      </w:r>
      <w:r>
        <w:rPr>
          <w:spacing w:val="3"/>
          <w:szCs w:val="24"/>
        </w:rPr>
        <w:t>н</w:t>
      </w:r>
      <w:r>
        <w:rPr>
          <w:szCs w:val="24"/>
        </w:rPr>
        <w:t>ых</w:t>
      </w:r>
      <w:r>
        <w:rPr>
          <w:spacing w:val="12"/>
          <w:szCs w:val="24"/>
        </w:rPr>
        <w:t xml:space="preserve"> </w:t>
      </w:r>
      <w:r>
        <w:rPr>
          <w:spacing w:val="1"/>
          <w:szCs w:val="24"/>
        </w:rPr>
        <w:t>п</w:t>
      </w:r>
      <w:r>
        <w:rPr>
          <w:szCs w:val="24"/>
        </w:rPr>
        <w:t>артнеров</w:t>
      </w:r>
      <w:r>
        <w:rPr>
          <w:spacing w:val="11"/>
          <w:szCs w:val="24"/>
        </w:rPr>
        <w:t xml:space="preserve"> </w:t>
      </w:r>
      <w:r>
        <w:rPr>
          <w:spacing w:val="1"/>
          <w:szCs w:val="24"/>
        </w:rPr>
        <w:t>п</w:t>
      </w:r>
      <w:r>
        <w:rPr>
          <w:szCs w:val="24"/>
        </w:rPr>
        <w:t>о</w:t>
      </w:r>
      <w:r>
        <w:rPr>
          <w:spacing w:val="11"/>
          <w:szCs w:val="24"/>
        </w:rPr>
        <w:t xml:space="preserve"> </w:t>
      </w:r>
      <w:r>
        <w:rPr>
          <w:spacing w:val="1"/>
          <w:szCs w:val="24"/>
        </w:rPr>
        <w:t>н</w:t>
      </w:r>
      <w:r>
        <w:rPr>
          <w:szCs w:val="24"/>
        </w:rPr>
        <w:t>аправл</w:t>
      </w:r>
      <w:r>
        <w:rPr>
          <w:spacing w:val="-3"/>
          <w:szCs w:val="24"/>
        </w:rPr>
        <w:t>е</w:t>
      </w:r>
      <w:r>
        <w:rPr>
          <w:szCs w:val="24"/>
        </w:rPr>
        <w:t>н</w:t>
      </w:r>
      <w:r>
        <w:rPr>
          <w:spacing w:val="1"/>
          <w:szCs w:val="24"/>
        </w:rPr>
        <w:t>и</w:t>
      </w:r>
      <w:r>
        <w:rPr>
          <w:szCs w:val="24"/>
        </w:rPr>
        <w:t>ям</w:t>
      </w:r>
      <w:r>
        <w:rPr>
          <w:spacing w:val="11"/>
          <w:szCs w:val="24"/>
        </w:rPr>
        <w:t xml:space="preserve"> </w:t>
      </w:r>
      <w:r>
        <w:rPr>
          <w:szCs w:val="24"/>
        </w:rPr>
        <w:t>соц</w:t>
      </w:r>
      <w:r>
        <w:rPr>
          <w:spacing w:val="1"/>
          <w:szCs w:val="24"/>
        </w:rPr>
        <w:t>и</w:t>
      </w:r>
      <w:r>
        <w:rPr>
          <w:szCs w:val="24"/>
        </w:rPr>
        <w:t>ал</w:t>
      </w:r>
      <w:r>
        <w:rPr>
          <w:spacing w:val="-1"/>
          <w:szCs w:val="24"/>
        </w:rPr>
        <w:t>ьн</w:t>
      </w:r>
      <w:r>
        <w:rPr>
          <w:szCs w:val="24"/>
        </w:rPr>
        <w:t>ого</w:t>
      </w:r>
      <w:r>
        <w:rPr>
          <w:spacing w:val="12"/>
          <w:szCs w:val="24"/>
        </w:rPr>
        <w:t xml:space="preserve"> </w:t>
      </w:r>
      <w:r>
        <w:rPr>
          <w:szCs w:val="24"/>
        </w:rPr>
        <w:t>вос</w:t>
      </w:r>
      <w:r>
        <w:rPr>
          <w:spacing w:val="-2"/>
          <w:szCs w:val="24"/>
        </w:rPr>
        <w:t>п</w:t>
      </w:r>
      <w:r>
        <w:rPr>
          <w:szCs w:val="24"/>
        </w:rPr>
        <w:t>и</w:t>
      </w:r>
      <w:r>
        <w:rPr>
          <w:spacing w:val="1"/>
          <w:szCs w:val="24"/>
        </w:rPr>
        <w:t>т</w:t>
      </w:r>
      <w:r>
        <w:rPr>
          <w:szCs w:val="24"/>
        </w:rPr>
        <w:t>ан</w:t>
      </w:r>
      <w:r>
        <w:rPr>
          <w:spacing w:val="1"/>
          <w:szCs w:val="24"/>
        </w:rPr>
        <w:t>и</w:t>
      </w:r>
      <w:r>
        <w:rPr>
          <w:szCs w:val="24"/>
        </w:rPr>
        <w:t>я</w:t>
      </w:r>
      <w:r>
        <w:rPr>
          <w:spacing w:val="12"/>
          <w:szCs w:val="24"/>
        </w:rPr>
        <w:t xml:space="preserve"> </w:t>
      </w:r>
      <w:r>
        <w:rPr>
          <w:szCs w:val="24"/>
        </w:rPr>
        <w:t>мо</w:t>
      </w:r>
      <w:r>
        <w:rPr>
          <w:spacing w:val="1"/>
          <w:szCs w:val="24"/>
        </w:rPr>
        <w:t>г</w:t>
      </w:r>
      <w:r>
        <w:rPr>
          <w:spacing w:val="-6"/>
          <w:szCs w:val="24"/>
        </w:rPr>
        <w:t>у</w:t>
      </w:r>
      <w:r>
        <w:rPr>
          <w:szCs w:val="24"/>
        </w:rPr>
        <w:t>т пр</w:t>
      </w:r>
      <w:r>
        <w:rPr>
          <w:spacing w:val="1"/>
          <w:szCs w:val="24"/>
        </w:rPr>
        <w:t>и</w:t>
      </w:r>
      <w:r>
        <w:rPr>
          <w:szCs w:val="24"/>
        </w:rPr>
        <w:t>влекаться педагог</w:t>
      </w:r>
      <w:r>
        <w:rPr>
          <w:spacing w:val="-2"/>
          <w:szCs w:val="24"/>
        </w:rPr>
        <w:t>и</w:t>
      </w:r>
      <w:r>
        <w:rPr>
          <w:szCs w:val="24"/>
        </w:rPr>
        <w:t>ч</w:t>
      </w:r>
      <w:r>
        <w:rPr>
          <w:spacing w:val="-1"/>
          <w:szCs w:val="24"/>
        </w:rPr>
        <w:t>ес</w:t>
      </w:r>
      <w:r>
        <w:rPr>
          <w:szCs w:val="24"/>
        </w:rPr>
        <w:t>кие</w:t>
      </w:r>
      <w:r>
        <w:rPr>
          <w:spacing w:val="2"/>
          <w:szCs w:val="24"/>
        </w:rPr>
        <w:t xml:space="preserve"> </w:t>
      </w:r>
      <w:r>
        <w:rPr>
          <w:szCs w:val="24"/>
        </w:rPr>
        <w:t>работн</w:t>
      </w:r>
      <w:r>
        <w:rPr>
          <w:spacing w:val="1"/>
          <w:szCs w:val="24"/>
        </w:rPr>
        <w:t>и</w:t>
      </w:r>
      <w:r>
        <w:rPr>
          <w:szCs w:val="24"/>
        </w:rPr>
        <w:t xml:space="preserve">ки </w:t>
      </w:r>
      <w:r>
        <w:rPr>
          <w:spacing w:val="1"/>
          <w:szCs w:val="24"/>
        </w:rPr>
        <w:t>ин</w:t>
      </w:r>
      <w:r>
        <w:rPr>
          <w:spacing w:val="-2"/>
          <w:szCs w:val="24"/>
        </w:rPr>
        <w:t>ы</w:t>
      </w:r>
      <w:r>
        <w:rPr>
          <w:szCs w:val="24"/>
        </w:rPr>
        <w:t>х</w:t>
      </w:r>
      <w:r>
        <w:rPr>
          <w:spacing w:val="1"/>
          <w:szCs w:val="24"/>
        </w:rPr>
        <w:t xml:space="preserve"> </w:t>
      </w:r>
      <w:r>
        <w:rPr>
          <w:szCs w:val="24"/>
        </w:rPr>
        <w:t>образоват</w:t>
      </w:r>
      <w:r>
        <w:rPr>
          <w:spacing w:val="-1"/>
          <w:szCs w:val="24"/>
        </w:rPr>
        <w:t>е</w:t>
      </w:r>
      <w:r>
        <w:rPr>
          <w:szCs w:val="24"/>
        </w:rPr>
        <w:t>ль</w:t>
      </w:r>
      <w:r>
        <w:rPr>
          <w:spacing w:val="1"/>
          <w:szCs w:val="24"/>
        </w:rPr>
        <w:t>н</w:t>
      </w:r>
      <w:r>
        <w:rPr>
          <w:spacing w:val="-2"/>
          <w:szCs w:val="24"/>
        </w:rPr>
        <w:t>ы</w:t>
      </w:r>
      <w:r>
        <w:rPr>
          <w:szCs w:val="24"/>
        </w:rPr>
        <w:t>х</w:t>
      </w:r>
      <w:r>
        <w:rPr>
          <w:spacing w:val="4"/>
          <w:szCs w:val="24"/>
        </w:rPr>
        <w:t xml:space="preserve"> </w:t>
      </w:r>
      <w:r>
        <w:rPr>
          <w:szCs w:val="24"/>
        </w:rPr>
        <w:t>орга</w:t>
      </w:r>
      <w:r>
        <w:rPr>
          <w:spacing w:val="-1"/>
          <w:szCs w:val="24"/>
        </w:rPr>
        <w:t>н</w:t>
      </w:r>
      <w:r>
        <w:rPr>
          <w:szCs w:val="24"/>
        </w:rPr>
        <w:t>из</w:t>
      </w:r>
      <w:r>
        <w:rPr>
          <w:spacing w:val="1"/>
          <w:szCs w:val="24"/>
        </w:rPr>
        <w:t>а</w:t>
      </w:r>
      <w:r>
        <w:rPr>
          <w:spacing w:val="-2"/>
          <w:szCs w:val="24"/>
        </w:rPr>
        <w:t>ц</w:t>
      </w:r>
      <w:r>
        <w:rPr>
          <w:szCs w:val="24"/>
        </w:rPr>
        <w:t>и</w:t>
      </w:r>
      <w:r>
        <w:rPr>
          <w:spacing w:val="1"/>
          <w:szCs w:val="24"/>
        </w:rPr>
        <w:t>й</w:t>
      </w:r>
      <w:r>
        <w:rPr>
          <w:szCs w:val="24"/>
        </w:rPr>
        <w:t>, вы</w:t>
      </w:r>
      <w:r>
        <w:rPr>
          <w:spacing w:val="2"/>
          <w:szCs w:val="24"/>
        </w:rPr>
        <w:t>п</w:t>
      </w:r>
      <w:r>
        <w:rPr>
          <w:spacing w:val="-4"/>
          <w:szCs w:val="24"/>
        </w:rPr>
        <w:t>у</w:t>
      </w:r>
      <w:r>
        <w:rPr>
          <w:szCs w:val="24"/>
        </w:rPr>
        <w:t>скн</w:t>
      </w:r>
      <w:r>
        <w:rPr>
          <w:spacing w:val="1"/>
          <w:szCs w:val="24"/>
        </w:rPr>
        <w:t>ик</w:t>
      </w:r>
      <w:r>
        <w:rPr>
          <w:szCs w:val="24"/>
        </w:rPr>
        <w:t>и, предст</w:t>
      </w:r>
      <w:r>
        <w:rPr>
          <w:spacing w:val="-1"/>
          <w:szCs w:val="24"/>
        </w:rPr>
        <w:t>а</w:t>
      </w:r>
      <w:r>
        <w:rPr>
          <w:szCs w:val="24"/>
        </w:rPr>
        <w:t>вители</w:t>
      </w:r>
      <w:r>
        <w:rPr>
          <w:spacing w:val="1"/>
          <w:szCs w:val="24"/>
        </w:rPr>
        <w:t xml:space="preserve"> </w:t>
      </w:r>
      <w:r>
        <w:rPr>
          <w:szCs w:val="24"/>
        </w:rPr>
        <w:t>обще</w:t>
      </w:r>
      <w:r>
        <w:rPr>
          <w:spacing w:val="-1"/>
          <w:szCs w:val="24"/>
        </w:rPr>
        <w:t>с</w:t>
      </w:r>
      <w:r>
        <w:rPr>
          <w:szCs w:val="24"/>
        </w:rPr>
        <w:t>тв</w:t>
      </w:r>
      <w:r>
        <w:rPr>
          <w:spacing w:val="-1"/>
          <w:szCs w:val="24"/>
        </w:rPr>
        <w:t>е</w:t>
      </w:r>
      <w:r>
        <w:rPr>
          <w:szCs w:val="24"/>
        </w:rPr>
        <w:t>н</w:t>
      </w:r>
      <w:r>
        <w:rPr>
          <w:spacing w:val="1"/>
          <w:szCs w:val="24"/>
        </w:rPr>
        <w:t>н</w:t>
      </w:r>
      <w:r>
        <w:rPr>
          <w:szCs w:val="24"/>
        </w:rPr>
        <w:t>ости, органов</w:t>
      </w:r>
      <w:r>
        <w:rPr>
          <w:spacing w:val="5"/>
          <w:szCs w:val="24"/>
        </w:rPr>
        <w:t xml:space="preserve"> </w:t>
      </w:r>
      <w:r>
        <w:rPr>
          <w:spacing w:val="-6"/>
          <w:szCs w:val="24"/>
        </w:rPr>
        <w:t>у</w:t>
      </w:r>
      <w:r>
        <w:rPr>
          <w:szCs w:val="24"/>
        </w:rPr>
        <w:t>пра</w:t>
      </w:r>
      <w:r>
        <w:rPr>
          <w:spacing w:val="1"/>
          <w:szCs w:val="24"/>
        </w:rPr>
        <w:t>в</w:t>
      </w:r>
      <w:r>
        <w:rPr>
          <w:szCs w:val="24"/>
        </w:rPr>
        <w:t>лен</w:t>
      </w:r>
      <w:r>
        <w:rPr>
          <w:spacing w:val="1"/>
          <w:szCs w:val="24"/>
        </w:rPr>
        <w:t>и</w:t>
      </w:r>
      <w:r>
        <w:rPr>
          <w:szCs w:val="24"/>
        </w:rPr>
        <w:t>я, биз</w:t>
      </w:r>
      <w:r>
        <w:rPr>
          <w:spacing w:val="1"/>
          <w:szCs w:val="24"/>
        </w:rPr>
        <w:t>н</w:t>
      </w:r>
      <w:r>
        <w:rPr>
          <w:szCs w:val="24"/>
        </w:rPr>
        <w:t>ес</w:t>
      </w:r>
      <w:r>
        <w:rPr>
          <w:spacing w:val="-1"/>
          <w:szCs w:val="24"/>
        </w:rPr>
        <w:t xml:space="preserve"> с</w:t>
      </w:r>
      <w:r>
        <w:rPr>
          <w:szCs w:val="24"/>
        </w:rPr>
        <w:t>ообщ</w:t>
      </w:r>
      <w:r>
        <w:rPr>
          <w:spacing w:val="-1"/>
          <w:szCs w:val="24"/>
        </w:rPr>
        <w:t>е</w:t>
      </w:r>
      <w:r>
        <w:rPr>
          <w:szCs w:val="24"/>
        </w:rPr>
        <w:t>ств</w:t>
      </w:r>
      <w:r>
        <w:rPr>
          <w:spacing w:val="-1"/>
          <w:szCs w:val="24"/>
        </w:rPr>
        <w:t>а</w:t>
      </w:r>
      <w:r>
        <w:rPr>
          <w:szCs w:val="24"/>
        </w:rPr>
        <w:t>.</w:t>
      </w:r>
    </w:p>
    <w:p w:rsidR="0005653E" w:rsidRDefault="0005653E" w:rsidP="00653EB9">
      <w:pPr>
        <w:widowControl w:val="0"/>
        <w:autoSpaceDE w:val="0"/>
        <w:autoSpaceDN w:val="0"/>
        <w:adjustRightInd w:val="0"/>
        <w:spacing w:after="0" w:line="240" w:lineRule="auto"/>
        <w:ind w:left="1489" w:right="585"/>
        <w:jc w:val="center"/>
        <w:rPr>
          <w:szCs w:val="24"/>
        </w:rPr>
      </w:pPr>
      <w:r>
        <w:rPr>
          <w:b/>
          <w:bCs/>
          <w:szCs w:val="24"/>
        </w:rPr>
        <w:t xml:space="preserve"> </w:t>
      </w:r>
      <w:r w:rsidR="00653EB9">
        <w:rPr>
          <w:szCs w:val="24"/>
        </w:rPr>
        <w:t xml:space="preserve"> </w:t>
      </w:r>
      <w:r w:rsidR="00653EB9">
        <w:rPr>
          <w:b/>
          <w:bCs/>
          <w:szCs w:val="24"/>
        </w:rPr>
        <w:t>Мод</w:t>
      </w:r>
      <w:r w:rsidR="00653EB9">
        <w:rPr>
          <w:b/>
          <w:bCs/>
          <w:spacing w:val="-1"/>
          <w:szCs w:val="24"/>
        </w:rPr>
        <w:t>е</w:t>
      </w:r>
      <w:r w:rsidR="00653EB9">
        <w:rPr>
          <w:b/>
          <w:bCs/>
          <w:szCs w:val="24"/>
        </w:rPr>
        <w:t>ли</w:t>
      </w:r>
      <w:r w:rsidR="00653EB9">
        <w:rPr>
          <w:szCs w:val="24"/>
        </w:rPr>
        <w:t xml:space="preserve"> </w:t>
      </w:r>
      <w:r w:rsidR="00653EB9">
        <w:rPr>
          <w:b/>
          <w:bCs/>
          <w:szCs w:val="24"/>
        </w:rPr>
        <w:t>о</w:t>
      </w:r>
      <w:r w:rsidR="00653EB9">
        <w:rPr>
          <w:b/>
          <w:bCs/>
          <w:spacing w:val="1"/>
          <w:szCs w:val="24"/>
        </w:rPr>
        <w:t>р</w:t>
      </w:r>
      <w:r w:rsidR="00653EB9">
        <w:rPr>
          <w:b/>
          <w:bCs/>
          <w:szCs w:val="24"/>
        </w:rPr>
        <w:t>га</w:t>
      </w:r>
      <w:r w:rsidR="00653EB9">
        <w:rPr>
          <w:b/>
          <w:bCs/>
          <w:spacing w:val="-1"/>
          <w:szCs w:val="24"/>
        </w:rPr>
        <w:t>н</w:t>
      </w:r>
      <w:r w:rsidR="00653EB9">
        <w:rPr>
          <w:b/>
          <w:bCs/>
          <w:spacing w:val="1"/>
          <w:szCs w:val="24"/>
        </w:rPr>
        <w:t>и</w:t>
      </w:r>
      <w:r w:rsidR="00653EB9">
        <w:rPr>
          <w:b/>
          <w:bCs/>
          <w:szCs w:val="24"/>
        </w:rPr>
        <w:t>зац</w:t>
      </w:r>
      <w:r w:rsidR="00653EB9">
        <w:rPr>
          <w:b/>
          <w:bCs/>
          <w:spacing w:val="1"/>
          <w:szCs w:val="24"/>
        </w:rPr>
        <w:t>и</w:t>
      </w:r>
      <w:r w:rsidR="00653EB9">
        <w:rPr>
          <w:b/>
          <w:bCs/>
          <w:szCs w:val="24"/>
        </w:rPr>
        <w:t>и</w:t>
      </w:r>
      <w:r w:rsidR="00653EB9">
        <w:rPr>
          <w:spacing w:val="-1"/>
          <w:szCs w:val="24"/>
        </w:rPr>
        <w:t xml:space="preserve"> </w:t>
      </w:r>
      <w:r w:rsidR="00653EB9">
        <w:rPr>
          <w:b/>
          <w:bCs/>
          <w:szCs w:val="24"/>
        </w:rPr>
        <w:t>рабо</w:t>
      </w:r>
      <w:r w:rsidR="00653EB9">
        <w:rPr>
          <w:b/>
          <w:bCs/>
          <w:spacing w:val="2"/>
          <w:szCs w:val="24"/>
        </w:rPr>
        <w:t>т</w:t>
      </w:r>
      <w:r w:rsidR="00653EB9">
        <w:rPr>
          <w:b/>
          <w:bCs/>
          <w:szCs w:val="24"/>
        </w:rPr>
        <w:t>ы</w:t>
      </w:r>
      <w:r w:rsidR="00653EB9">
        <w:rPr>
          <w:spacing w:val="-2"/>
          <w:szCs w:val="24"/>
        </w:rPr>
        <w:t xml:space="preserve"> </w:t>
      </w:r>
      <w:r w:rsidR="00653EB9">
        <w:rPr>
          <w:b/>
          <w:bCs/>
          <w:szCs w:val="24"/>
        </w:rPr>
        <w:t>по</w:t>
      </w:r>
      <w:r w:rsidR="00653EB9">
        <w:rPr>
          <w:szCs w:val="24"/>
        </w:rPr>
        <w:t xml:space="preserve"> </w:t>
      </w:r>
      <w:r w:rsidR="00653EB9">
        <w:rPr>
          <w:b/>
          <w:bCs/>
          <w:spacing w:val="-2"/>
          <w:szCs w:val="24"/>
        </w:rPr>
        <w:t>ф</w:t>
      </w:r>
      <w:r w:rsidR="00653EB9">
        <w:rPr>
          <w:b/>
          <w:bCs/>
          <w:szCs w:val="24"/>
        </w:rPr>
        <w:t>орми</w:t>
      </w:r>
      <w:r w:rsidR="00653EB9">
        <w:rPr>
          <w:b/>
          <w:bCs/>
          <w:spacing w:val="1"/>
          <w:szCs w:val="24"/>
        </w:rPr>
        <w:t>р</w:t>
      </w:r>
      <w:r w:rsidR="00653EB9">
        <w:rPr>
          <w:b/>
          <w:bCs/>
          <w:szCs w:val="24"/>
        </w:rPr>
        <w:t>о</w:t>
      </w:r>
      <w:r w:rsidR="00653EB9">
        <w:rPr>
          <w:b/>
          <w:bCs/>
          <w:spacing w:val="4"/>
          <w:szCs w:val="24"/>
        </w:rPr>
        <w:t>в</w:t>
      </w:r>
      <w:r w:rsidR="00653EB9">
        <w:rPr>
          <w:b/>
          <w:bCs/>
          <w:szCs w:val="24"/>
        </w:rPr>
        <w:t>а</w:t>
      </w:r>
      <w:r w:rsidR="00653EB9">
        <w:rPr>
          <w:b/>
          <w:bCs/>
          <w:spacing w:val="1"/>
          <w:szCs w:val="24"/>
        </w:rPr>
        <w:t>н</w:t>
      </w:r>
      <w:r w:rsidR="00653EB9">
        <w:rPr>
          <w:b/>
          <w:bCs/>
          <w:szCs w:val="24"/>
        </w:rPr>
        <w:t>ию</w:t>
      </w:r>
      <w:r w:rsidR="00653EB9">
        <w:rPr>
          <w:szCs w:val="24"/>
        </w:rPr>
        <w:t xml:space="preserve"> </w:t>
      </w:r>
      <w:r w:rsidR="00653EB9">
        <w:rPr>
          <w:b/>
          <w:bCs/>
          <w:szCs w:val="24"/>
        </w:rPr>
        <w:t>эколог</w:t>
      </w:r>
      <w:r w:rsidR="00653EB9">
        <w:rPr>
          <w:b/>
          <w:bCs/>
          <w:spacing w:val="-1"/>
          <w:szCs w:val="24"/>
        </w:rPr>
        <w:t>и</w:t>
      </w:r>
      <w:r w:rsidR="00653EB9">
        <w:rPr>
          <w:b/>
          <w:bCs/>
          <w:szCs w:val="24"/>
        </w:rPr>
        <w:t>ч</w:t>
      </w:r>
      <w:r w:rsidR="00653EB9">
        <w:rPr>
          <w:b/>
          <w:bCs/>
          <w:spacing w:val="-1"/>
          <w:szCs w:val="24"/>
        </w:rPr>
        <w:t>ес</w:t>
      </w:r>
      <w:r w:rsidR="00653EB9">
        <w:rPr>
          <w:b/>
          <w:bCs/>
          <w:szCs w:val="24"/>
        </w:rPr>
        <w:t>ки</w:t>
      </w:r>
      <w:r w:rsidR="00653EB9">
        <w:rPr>
          <w:szCs w:val="24"/>
        </w:rPr>
        <w:t xml:space="preserve"> </w:t>
      </w:r>
      <w:r w:rsidR="00653EB9">
        <w:rPr>
          <w:b/>
          <w:bCs/>
          <w:szCs w:val="24"/>
        </w:rPr>
        <w:t>цел</w:t>
      </w:r>
      <w:r w:rsidR="00653EB9">
        <w:rPr>
          <w:b/>
          <w:bCs/>
          <w:spacing w:val="-1"/>
          <w:szCs w:val="24"/>
        </w:rPr>
        <w:t>ес</w:t>
      </w:r>
      <w:r w:rsidR="00653EB9">
        <w:rPr>
          <w:b/>
          <w:bCs/>
          <w:szCs w:val="24"/>
        </w:rPr>
        <w:t>ообразного,</w:t>
      </w:r>
      <w:r w:rsidR="00653EB9">
        <w:rPr>
          <w:szCs w:val="24"/>
        </w:rPr>
        <w:t xml:space="preserve"> </w:t>
      </w:r>
    </w:p>
    <w:p w:rsidR="00653EB9" w:rsidRDefault="00653EB9" w:rsidP="00653EB9">
      <w:pPr>
        <w:widowControl w:val="0"/>
        <w:autoSpaceDE w:val="0"/>
        <w:autoSpaceDN w:val="0"/>
        <w:adjustRightInd w:val="0"/>
        <w:spacing w:after="0" w:line="240" w:lineRule="auto"/>
        <w:ind w:left="1489" w:right="585"/>
        <w:jc w:val="center"/>
        <w:rPr>
          <w:szCs w:val="24"/>
        </w:rPr>
      </w:pPr>
      <w:r>
        <w:rPr>
          <w:b/>
          <w:bCs/>
          <w:szCs w:val="24"/>
        </w:rPr>
        <w:t>здорового</w:t>
      </w:r>
      <w:r>
        <w:rPr>
          <w:szCs w:val="24"/>
        </w:rPr>
        <w:t xml:space="preserve"> </w:t>
      </w:r>
      <w:r>
        <w:rPr>
          <w:b/>
          <w:bCs/>
          <w:szCs w:val="24"/>
        </w:rPr>
        <w:t>и</w:t>
      </w:r>
      <w:r>
        <w:rPr>
          <w:szCs w:val="24"/>
        </w:rPr>
        <w:t xml:space="preserve"> </w:t>
      </w:r>
      <w:r>
        <w:rPr>
          <w:b/>
          <w:bCs/>
          <w:szCs w:val="24"/>
        </w:rPr>
        <w:t>безопасного</w:t>
      </w:r>
      <w:r>
        <w:rPr>
          <w:szCs w:val="24"/>
        </w:rPr>
        <w:t xml:space="preserve"> </w:t>
      </w:r>
      <w:r>
        <w:rPr>
          <w:b/>
          <w:bCs/>
          <w:szCs w:val="24"/>
        </w:rPr>
        <w:t>о</w:t>
      </w:r>
      <w:r>
        <w:rPr>
          <w:b/>
          <w:bCs/>
          <w:spacing w:val="1"/>
          <w:szCs w:val="24"/>
        </w:rPr>
        <w:t>б</w:t>
      </w:r>
      <w:r>
        <w:rPr>
          <w:b/>
          <w:bCs/>
          <w:szCs w:val="24"/>
        </w:rPr>
        <w:t>раза</w:t>
      </w:r>
      <w:r>
        <w:rPr>
          <w:szCs w:val="24"/>
        </w:rPr>
        <w:t xml:space="preserve"> </w:t>
      </w:r>
      <w:r>
        <w:rPr>
          <w:b/>
          <w:bCs/>
          <w:spacing w:val="-3"/>
          <w:szCs w:val="24"/>
        </w:rPr>
        <w:t>ж</w:t>
      </w:r>
      <w:r>
        <w:rPr>
          <w:b/>
          <w:bCs/>
          <w:szCs w:val="24"/>
        </w:rPr>
        <w:t>изни</w:t>
      </w:r>
    </w:p>
    <w:p w:rsidR="00653EB9" w:rsidRDefault="00653EB9" w:rsidP="00653EB9">
      <w:pPr>
        <w:widowControl w:val="0"/>
        <w:tabs>
          <w:tab w:val="left" w:pos="1795"/>
          <w:tab w:val="left" w:pos="3591"/>
          <w:tab w:val="left" w:pos="5229"/>
          <w:tab w:val="left" w:pos="8095"/>
          <w:tab w:val="left" w:pos="9366"/>
        </w:tabs>
        <w:autoSpaceDE w:val="0"/>
        <w:autoSpaceDN w:val="0"/>
        <w:adjustRightInd w:val="0"/>
        <w:spacing w:after="0" w:line="238" w:lineRule="auto"/>
        <w:ind w:left="142" w:right="-20" w:firstLine="707"/>
        <w:rPr>
          <w:szCs w:val="24"/>
        </w:rPr>
      </w:pPr>
      <w:r>
        <w:rPr>
          <w:b/>
          <w:bCs/>
          <w:szCs w:val="24"/>
        </w:rPr>
        <w:t>Мод</w:t>
      </w:r>
      <w:r>
        <w:rPr>
          <w:b/>
          <w:bCs/>
          <w:spacing w:val="-1"/>
          <w:szCs w:val="24"/>
        </w:rPr>
        <w:t>е</w:t>
      </w:r>
      <w:r>
        <w:rPr>
          <w:b/>
          <w:bCs/>
          <w:szCs w:val="24"/>
        </w:rPr>
        <w:t>ль</w:t>
      </w:r>
      <w:r>
        <w:rPr>
          <w:spacing w:val="150"/>
          <w:szCs w:val="24"/>
        </w:rPr>
        <w:t xml:space="preserve"> </w:t>
      </w:r>
      <w:r>
        <w:rPr>
          <w:b/>
          <w:bCs/>
          <w:szCs w:val="24"/>
        </w:rPr>
        <w:t>обеспечения</w:t>
      </w:r>
      <w:r>
        <w:rPr>
          <w:spacing w:val="151"/>
          <w:szCs w:val="24"/>
        </w:rPr>
        <w:t xml:space="preserve"> </w:t>
      </w:r>
      <w:r>
        <w:rPr>
          <w:b/>
          <w:bCs/>
          <w:szCs w:val="24"/>
        </w:rPr>
        <w:t>ра</w:t>
      </w:r>
      <w:r>
        <w:rPr>
          <w:b/>
          <w:bCs/>
          <w:spacing w:val="1"/>
          <w:szCs w:val="24"/>
        </w:rPr>
        <w:t>ци</w:t>
      </w:r>
      <w:r>
        <w:rPr>
          <w:b/>
          <w:bCs/>
          <w:spacing w:val="-2"/>
          <w:szCs w:val="24"/>
        </w:rPr>
        <w:t>о</w:t>
      </w:r>
      <w:r>
        <w:rPr>
          <w:b/>
          <w:bCs/>
          <w:szCs w:val="24"/>
        </w:rPr>
        <w:t>наль</w:t>
      </w:r>
      <w:r>
        <w:rPr>
          <w:b/>
          <w:bCs/>
          <w:spacing w:val="1"/>
          <w:szCs w:val="24"/>
        </w:rPr>
        <w:t>н</w:t>
      </w:r>
      <w:r>
        <w:rPr>
          <w:b/>
          <w:bCs/>
          <w:szCs w:val="24"/>
        </w:rPr>
        <w:t>ой</w:t>
      </w:r>
      <w:r>
        <w:rPr>
          <w:spacing w:val="151"/>
          <w:szCs w:val="24"/>
        </w:rPr>
        <w:t xml:space="preserve"> </w:t>
      </w:r>
      <w:r>
        <w:rPr>
          <w:b/>
          <w:bCs/>
          <w:spacing w:val="-1"/>
          <w:szCs w:val="24"/>
        </w:rPr>
        <w:t>о</w:t>
      </w:r>
      <w:r>
        <w:rPr>
          <w:b/>
          <w:bCs/>
          <w:szCs w:val="24"/>
        </w:rPr>
        <w:t>рганизации</w:t>
      </w:r>
      <w:r>
        <w:rPr>
          <w:spacing w:val="151"/>
          <w:szCs w:val="24"/>
        </w:rPr>
        <w:t xml:space="preserve"> </w:t>
      </w:r>
      <w:r>
        <w:rPr>
          <w:b/>
          <w:bCs/>
          <w:szCs w:val="24"/>
        </w:rPr>
        <w:t>уч</w:t>
      </w:r>
      <w:r>
        <w:rPr>
          <w:b/>
          <w:bCs/>
          <w:spacing w:val="-1"/>
          <w:szCs w:val="24"/>
        </w:rPr>
        <w:t>е</w:t>
      </w:r>
      <w:r>
        <w:rPr>
          <w:b/>
          <w:bCs/>
          <w:szCs w:val="24"/>
        </w:rPr>
        <w:t>бн</w:t>
      </w:r>
      <w:r>
        <w:rPr>
          <w:b/>
          <w:bCs/>
          <w:spacing w:val="6"/>
          <w:szCs w:val="24"/>
        </w:rPr>
        <w:t>о</w:t>
      </w:r>
      <w:r>
        <w:rPr>
          <w:b/>
          <w:bCs/>
          <w:szCs w:val="24"/>
        </w:rPr>
        <w:t>-во</w:t>
      </w:r>
      <w:r>
        <w:rPr>
          <w:b/>
          <w:bCs/>
          <w:spacing w:val="-1"/>
          <w:szCs w:val="24"/>
        </w:rPr>
        <w:t>с</w:t>
      </w:r>
      <w:r>
        <w:rPr>
          <w:b/>
          <w:bCs/>
          <w:szCs w:val="24"/>
        </w:rPr>
        <w:t>п</w:t>
      </w:r>
      <w:r>
        <w:rPr>
          <w:b/>
          <w:bCs/>
          <w:spacing w:val="-1"/>
          <w:szCs w:val="24"/>
        </w:rPr>
        <w:t>и</w:t>
      </w:r>
      <w:r>
        <w:rPr>
          <w:b/>
          <w:bCs/>
          <w:spacing w:val="1"/>
          <w:szCs w:val="24"/>
        </w:rPr>
        <w:t>т</w:t>
      </w:r>
      <w:r>
        <w:rPr>
          <w:b/>
          <w:bCs/>
          <w:spacing w:val="-1"/>
          <w:szCs w:val="24"/>
        </w:rPr>
        <w:t>а</w:t>
      </w:r>
      <w:r>
        <w:rPr>
          <w:b/>
          <w:bCs/>
          <w:spacing w:val="1"/>
          <w:szCs w:val="24"/>
        </w:rPr>
        <w:t>т</w:t>
      </w:r>
      <w:r>
        <w:rPr>
          <w:b/>
          <w:bCs/>
          <w:szCs w:val="24"/>
        </w:rPr>
        <w:t>ельного</w:t>
      </w:r>
      <w:r>
        <w:rPr>
          <w:szCs w:val="24"/>
        </w:rPr>
        <w:t xml:space="preserve"> </w:t>
      </w:r>
      <w:r>
        <w:rPr>
          <w:b/>
          <w:bCs/>
          <w:szCs w:val="24"/>
        </w:rPr>
        <w:t>п</w:t>
      </w:r>
      <w:r>
        <w:rPr>
          <w:b/>
          <w:bCs/>
          <w:spacing w:val="1"/>
          <w:szCs w:val="24"/>
        </w:rPr>
        <w:t>р</w:t>
      </w:r>
      <w:r>
        <w:rPr>
          <w:b/>
          <w:bCs/>
          <w:szCs w:val="24"/>
        </w:rPr>
        <w:t>о</w:t>
      </w:r>
      <w:r>
        <w:rPr>
          <w:b/>
          <w:bCs/>
          <w:spacing w:val="1"/>
          <w:szCs w:val="24"/>
        </w:rPr>
        <w:t>ц</w:t>
      </w:r>
      <w:r>
        <w:rPr>
          <w:b/>
          <w:bCs/>
          <w:szCs w:val="24"/>
        </w:rPr>
        <w:t>е</w:t>
      </w:r>
      <w:r>
        <w:rPr>
          <w:b/>
          <w:bCs/>
          <w:spacing w:val="-1"/>
          <w:szCs w:val="24"/>
        </w:rPr>
        <w:t>сс</w:t>
      </w:r>
      <w:r>
        <w:rPr>
          <w:b/>
          <w:bCs/>
          <w:szCs w:val="24"/>
        </w:rPr>
        <w:t>а</w:t>
      </w:r>
      <w:r>
        <w:rPr>
          <w:spacing w:val="102"/>
          <w:szCs w:val="24"/>
        </w:rPr>
        <w:t xml:space="preserve"> </w:t>
      </w:r>
      <w:r>
        <w:rPr>
          <w:b/>
          <w:bCs/>
          <w:szCs w:val="24"/>
        </w:rPr>
        <w:t>и</w:t>
      </w:r>
      <w:r>
        <w:rPr>
          <w:spacing w:val="103"/>
          <w:szCs w:val="24"/>
        </w:rPr>
        <w:t xml:space="preserve"> </w:t>
      </w:r>
      <w:r>
        <w:rPr>
          <w:b/>
          <w:bCs/>
          <w:szCs w:val="24"/>
        </w:rPr>
        <w:t>об</w:t>
      </w:r>
      <w:r>
        <w:rPr>
          <w:b/>
          <w:bCs/>
          <w:spacing w:val="1"/>
          <w:szCs w:val="24"/>
        </w:rPr>
        <w:t>р</w:t>
      </w:r>
      <w:r>
        <w:rPr>
          <w:b/>
          <w:bCs/>
          <w:szCs w:val="24"/>
        </w:rPr>
        <w:t>азова</w:t>
      </w:r>
      <w:r>
        <w:rPr>
          <w:b/>
          <w:bCs/>
          <w:spacing w:val="1"/>
          <w:szCs w:val="24"/>
        </w:rPr>
        <w:t>те</w:t>
      </w:r>
      <w:r>
        <w:rPr>
          <w:b/>
          <w:bCs/>
          <w:szCs w:val="24"/>
        </w:rPr>
        <w:t>льной</w:t>
      </w:r>
      <w:r>
        <w:rPr>
          <w:spacing w:val="103"/>
          <w:szCs w:val="24"/>
        </w:rPr>
        <w:t xml:space="preserve"> </w:t>
      </w:r>
      <w:r>
        <w:rPr>
          <w:b/>
          <w:bCs/>
          <w:szCs w:val="24"/>
        </w:rPr>
        <w:t>среды</w:t>
      </w:r>
      <w:r>
        <w:rPr>
          <w:spacing w:val="106"/>
          <w:szCs w:val="24"/>
        </w:rPr>
        <w:t xml:space="preserve"> </w:t>
      </w:r>
      <w:r>
        <w:rPr>
          <w:spacing w:val="1"/>
          <w:szCs w:val="24"/>
        </w:rPr>
        <w:t>п</w:t>
      </w:r>
      <w:r>
        <w:rPr>
          <w:szCs w:val="24"/>
        </w:rPr>
        <w:t>ре</w:t>
      </w:r>
      <w:r>
        <w:rPr>
          <w:spacing w:val="-2"/>
          <w:szCs w:val="24"/>
        </w:rPr>
        <w:t>д</w:t>
      </w:r>
      <w:r>
        <w:rPr>
          <w:spacing w:val="-5"/>
          <w:szCs w:val="24"/>
        </w:rPr>
        <w:t>у</w:t>
      </w:r>
      <w:r>
        <w:rPr>
          <w:szCs w:val="24"/>
        </w:rPr>
        <w:t>с</w:t>
      </w:r>
      <w:r>
        <w:rPr>
          <w:spacing w:val="2"/>
          <w:szCs w:val="24"/>
        </w:rPr>
        <w:t>м</w:t>
      </w:r>
      <w:r>
        <w:rPr>
          <w:szCs w:val="24"/>
        </w:rPr>
        <w:t>атрива</w:t>
      </w:r>
      <w:r>
        <w:rPr>
          <w:spacing w:val="-1"/>
          <w:szCs w:val="24"/>
        </w:rPr>
        <w:t>е</w:t>
      </w:r>
      <w:r>
        <w:rPr>
          <w:szCs w:val="24"/>
        </w:rPr>
        <w:t>т</w:t>
      </w:r>
      <w:r>
        <w:rPr>
          <w:spacing w:val="103"/>
          <w:szCs w:val="24"/>
        </w:rPr>
        <w:t xml:space="preserve"> </w:t>
      </w:r>
      <w:r>
        <w:rPr>
          <w:szCs w:val="24"/>
        </w:rPr>
        <w:t>объед</w:t>
      </w:r>
      <w:r>
        <w:rPr>
          <w:spacing w:val="1"/>
          <w:szCs w:val="24"/>
        </w:rPr>
        <w:t>и</w:t>
      </w:r>
      <w:r>
        <w:rPr>
          <w:szCs w:val="24"/>
        </w:rPr>
        <w:t>н</w:t>
      </w:r>
      <w:r>
        <w:rPr>
          <w:spacing w:val="2"/>
          <w:szCs w:val="24"/>
        </w:rPr>
        <w:t>е</w:t>
      </w:r>
      <w:r>
        <w:rPr>
          <w:spacing w:val="1"/>
          <w:szCs w:val="24"/>
        </w:rPr>
        <w:t>ни</w:t>
      </w:r>
      <w:r>
        <w:rPr>
          <w:szCs w:val="24"/>
        </w:rPr>
        <w:t>е</w:t>
      </w:r>
      <w:r>
        <w:rPr>
          <w:spacing w:val="102"/>
          <w:szCs w:val="24"/>
        </w:rPr>
        <w:t xml:space="preserve"> </w:t>
      </w:r>
      <w:r>
        <w:rPr>
          <w:spacing w:val="1"/>
          <w:szCs w:val="24"/>
        </w:rPr>
        <w:t>п</w:t>
      </w:r>
      <w:r>
        <w:rPr>
          <w:szCs w:val="24"/>
        </w:rPr>
        <w:t>ед</w:t>
      </w:r>
      <w:r>
        <w:rPr>
          <w:spacing w:val="-1"/>
          <w:szCs w:val="24"/>
        </w:rPr>
        <w:t>а</w:t>
      </w:r>
      <w:r>
        <w:rPr>
          <w:szCs w:val="24"/>
        </w:rPr>
        <w:t>гогич</w:t>
      </w:r>
      <w:r>
        <w:rPr>
          <w:spacing w:val="-1"/>
          <w:szCs w:val="24"/>
        </w:rPr>
        <w:t>ес</w:t>
      </w:r>
      <w:r>
        <w:rPr>
          <w:szCs w:val="24"/>
        </w:rPr>
        <w:t>кого коллек</w:t>
      </w:r>
      <w:r>
        <w:rPr>
          <w:spacing w:val="1"/>
          <w:szCs w:val="24"/>
        </w:rPr>
        <w:t>ти</w:t>
      </w:r>
      <w:r>
        <w:rPr>
          <w:szCs w:val="24"/>
        </w:rPr>
        <w:t>ва</w:t>
      </w:r>
      <w:r>
        <w:rPr>
          <w:spacing w:val="78"/>
          <w:szCs w:val="24"/>
        </w:rPr>
        <w:t xml:space="preserve"> </w:t>
      </w:r>
      <w:r>
        <w:rPr>
          <w:szCs w:val="24"/>
        </w:rPr>
        <w:t>в</w:t>
      </w:r>
      <w:r>
        <w:rPr>
          <w:spacing w:val="78"/>
          <w:szCs w:val="24"/>
        </w:rPr>
        <w:t xml:space="preserve"> </w:t>
      </w:r>
      <w:r>
        <w:rPr>
          <w:szCs w:val="24"/>
        </w:rPr>
        <w:t>во</w:t>
      </w:r>
      <w:r>
        <w:rPr>
          <w:spacing w:val="1"/>
          <w:szCs w:val="24"/>
        </w:rPr>
        <w:t>п</w:t>
      </w:r>
      <w:r>
        <w:rPr>
          <w:szCs w:val="24"/>
        </w:rPr>
        <w:t>росе</w:t>
      </w:r>
      <w:r>
        <w:rPr>
          <w:spacing w:val="77"/>
          <w:szCs w:val="24"/>
        </w:rPr>
        <w:t xml:space="preserve"> </w:t>
      </w:r>
      <w:r>
        <w:rPr>
          <w:szCs w:val="24"/>
        </w:rPr>
        <w:t>рац</w:t>
      </w:r>
      <w:r>
        <w:rPr>
          <w:spacing w:val="1"/>
          <w:szCs w:val="24"/>
        </w:rPr>
        <w:t>и</w:t>
      </w:r>
      <w:r>
        <w:rPr>
          <w:szCs w:val="24"/>
        </w:rPr>
        <w:t>о</w:t>
      </w:r>
      <w:r>
        <w:rPr>
          <w:spacing w:val="1"/>
          <w:szCs w:val="24"/>
        </w:rPr>
        <w:t>н</w:t>
      </w:r>
      <w:r>
        <w:rPr>
          <w:szCs w:val="24"/>
        </w:rPr>
        <w:t>альн</w:t>
      </w:r>
      <w:r>
        <w:rPr>
          <w:spacing w:val="-1"/>
          <w:szCs w:val="24"/>
        </w:rPr>
        <w:t>о</w:t>
      </w:r>
      <w:r>
        <w:rPr>
          <w:szCs w:val="24"/>
        </w:rPr>
        <w:t>й</w:t>
      </w:r>
      <w:r>
        <w:rPr>
          <w:spacing w:val="79"/>
          <w:szCs w:val="24"/>
        </w:rPr>
        <w:t xml:space="preserve"> </w:t>
      </w:r>
      <w:r>
        <w:rPr>
          <w:szCs w:val="24"/>
        </w:rPr>
        <w:t>орган</w:t>
      </w:r>
      <w:r>
        <w:rPr>
          <w:spacing w:val="3"/>
          <w:szCs w:val="24"/>
        </w:rPr>
        <w:t>и</w:t>
      </w:r>
      <w:r>
        <w:rPr>
          <w:spacing w:val="1"/>
          <w:szCs w:val="24"/>
        </w:rPr>
        <w:t>з</w:t>
      </w:r>
      <w:r>
        <w:rPr>
          <w:szCs w:val="24"/>
        </w:rPr>
        <w:t>ации</w:t>
      </w:r>
      <w:r>
        <w:rPr>
          <w:spacing w:val="81"/>
          <w:szCs w:val="24"/>
        </w:rPr>
        <w:t xml:space="preserve"> </w:t>
      </w:r>
      <w:r>
        <w:rPr>
          <w:spacing w:val="-4"/>
          <w:szCs w:val="24"/>
        </w:rPr>
        <w:t>у</w:t>
      </w:r>
      <w:r>
        <w:rPr>
          <w:szCs w:val="24"/>
        </w:rPr>
        <w:t>ч</w:t>
      </w:r>
      <w:r>
        <w:rPr>
          <w:spacing w:val="-1"/>
          <w:szCs w:val="24"/>
        </w:rPr>
        <w:t>е</w:t>
      </w:r>
      <w:r>
        <w:rPr>
          <w:szCs w:val="24"/>
        </w:rPr>
        <w:t>бн</w:t>
      </w:r>
      <w:r>
        <w:rPr>
          <w:spacing w:val="1"/>
          <w:szCs w:val="24"/>
        </w:rPr>
        <w:t>о</w:t>
      </w:r>
      <w:r>
        <w:rPr>
          <w:szCs w:val="24"/>
        </w:rPr>
        <w:t>-в</w:t>
      </w:r>
      <w:r>
        <w:rPr>
          <w:spacing w:val="1"/>
          <w:szCs w:val="24"/>
        </w:rPr>
        <w:t>о</w:t>
      </w:r>
      <w:r>
        <w:rPr>
          <w:szCs w:val="24"/>
        </w:rPr>
        <w:t>сп</w:t>
      </w:r>
      <w:r>
        <w:rPr>
          <w:spacing w:val="1"/>
          <w:szCs w:val="24"/>
        </w:rPr>
        <w:t>и</w:t>
      </w:r>
      <w:r>
        <w:rPr>
          <w:szCs w:val="24"/>
        </w:rPr>
        <w:t>т</w:t>
      </w:r>
      <w:r>
        <w:rPr>
          <w:spacing w:val="1"/>
          <w:szCs w:val="24"/>
        </w:rPr>
        <w:t>а</w:t>
      </w:r>
      <w:r>
        <w:rPr>
          <w:szCs w:val="24"/>
        </w:rPr>
        <w:t>т</w:t>
      </w:r>
      <w:r>
        <w:rPr>
          <w:spacing w:val="-1"/>
          <w:szCs w:val="24"/>
        </w:rPr>
        <w:t>е</w:t>
      </w:r>
      <w:r>
        <w:rPr>
          <w:szCs w:val="24"/>
        </w:rPr>
        <w:t>ль</w:t>
      </w:r>
      <w:r>
        <w:rPr>
          <w:spacing w:val="1"/>
          <w:szCs w:val="24"/>
        </w:rPr>
        <w:t>н</w:t>
      </w:r>
      <w:r>
        <w:rPr>
          <w:szCs w:val="24"/>
        </w:rPr>
        <w:t>ого</w:t>
      </w:r>
      <w:r>
        <w:rPr>
          <w:spacing w:val="79"/>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а</w:t>
      </w:r>
      <w:r>
        <w:rPr>
          <w:spacing w:val="77"/>
          <w:szCs w:val="24"/>
        </w:rPr>
        <w:t xml:space="preserve"> </w:t>
      </w:r>
      <w:r>
        <w:rPr>
          <w:szCs w:val="24"/>
        </w:rPr>
        <w:t>и образов</w:t>
      </w:r>
      <w:r>
        <w:rPr>
          <w:spacing w:val="-1"/>
          <w:szCs w:val="24"/>
        </w:rPr>
        <w:t>а</w:t>
      </w:r>
      <w:r>
        <w:rPr>
          <w:szCs w:val="24"/>
        </w:rPr>
        <w:t>тель</w:t>
      </w:r>
      <w:r>
        <w:rPr>
          <w:spacing w:val="1"/>
          <w:szCs w:val="24"/>
        </w:rPr>
        <w:t>н</w:t>
      </w:r>
      <w:r>
        <w:rPr>
          <w:szCs w:val="24"/>
        </w:rPr>
        <w:t>ой</w:t>
      </w:r>
      <w:r>
        <w:rPr>
          <w:spacing w:val="15"/>
          <w:szCs w:val="24"/>
        </w:rPr>
        <w:t xml:space="preserve"> </w:t>
      </w:r>
      <w:r>
        <w:rPr>
          <w:szCs w:val="24"/>
        </w:rPr>
        <w:t>ср</w:t>
      </w:r>
      <w:r>
        <w:rPr>
          <w:spacing w:val="-1"/>
          <w:szCs w:val="24"/>
        </w:rPr>
        <w:t>е</w:t>
      </w:r>
      <w:r>
        <w:rPr>
          <w:szCs w:val="24"/>
        </w:rPr>
        <w:t>д</w:t>
      </w:r>
      <w:r>
        <w:rPr>
          <w:spacing w:val="-3"/>
          <w:szCs w:val="24"/>
        </w:rPr>
        <w:t>ы</w:t>
      </w:r>
      <w:r>
        <w:rPr>
          <w:szCs w:val="24"/>
        </w:rPr>
        <w:t>,</w:t>
      </w:r>
      <w:r>
        <w:rPr>
          <w:spacing w:val="14"/>
          <w:szCs w:val="24"/>
        </w:rPr>
        <w:t xml:space="preserve"> </w:t>
      </w:r>
      <w:r>
        <w:rPr>
          <w:szCs w:val="24"/>
        </w:rPr>
        <w:t>осво</w:t>
      </w:r>
      <w:r>
        <w:rPr>
          <w:spacing w:val="-2"/>
          <w:szCs w:val="24"/>
        </w:rPr>
        <w:t>е</w:t>
      </w:r>
      <w:r>
        <w:rPr>
          <w:szCs w:val="24"/>
        </w:rPr>
        <w:t>н</w:t>
      </w:r>
      <w:r>
        <w:rPr>
          <w:spacing w:val="1"/>
          <w:szCs w:val="24"/>
        </w:rPr>
        <w:t>и</w:t>
      </w:r>
      <w:r>
        <w:rPr>
          <w:szCs w:val="24"/>
        </w:rPr>
        <w:t>е</w:t>
      </w:r>
      <w:r>
        <w:rPr>
          <w:spacing w:val="13"/>
          <w:szCs w:val="24"/>
        </w:rPr>
        <w:t xml:space="preserve"> </w:t>
      </w:r>
      <w:r>
        <w:rPr>
          <w:spacing w:val="1"/>
          <w:szCs w:val="24"/>
        </w:rPr>
        <w:t>п</w:t>
      </w:r>
      <w:r>
        <w:rPr>
          <w:szCs w:val="24"/>
        </w:rPr>
        <w:t>едагог</w:t>
      </w:r>
      <w:r>
        <w:rPr>
          <w:spacing w:val="-1"/>
          <w:szCs w:val="24"/>
        </w:rPr>
        <w:t>ам</w:t>
      </w:r>
      <w:r>
        <w:rPr>
          <w:szCs w:val="24"/>
        </w:rPr>
        <w:t>и</w:t>
      </w:r>
      <w:r>
        <w:rPr>
          <w:spacing w:val="12"/>
          <w:szCs w:val="24"/>
        </w:rPr>
        <w:t xml:space="preserve"> </w:t>
      </w:r>
      <w:r>
        <w:rPr>
          <w:szCs w:val="24"/>
        </w:rPr>
        <w:t>образоват</w:t>
      </w:r>
      <w:r>
        <w:rPr>
          <w:spacing w:val="-1"/>
          <w:szCs w:val="24"/>
        </w:rPr>
        <w:t>е</w:t>
      </w:r>
      <w:r>
        <w:rPr>
          <w:szCs w:val="24"/>
        </w:rPr>
        <w:t>ль</w:t>
      </w:r>
      <w:r>
        <w:rPr>
          <w:spacing w:val="1"/>
          <w:szCs w:val="24"/>
        </w:rPr>
        <w:t>н</w:t>
      </w:r>
      <w:r>
        <w:rPr>
          <w:szCs w:val="24"/>
        </w:rPr>
        <w:t>ой</w:t>
      </w:r>
      <w:r>
        <w:rPr>
          <w:spacing w:val="15"/>
          <w:szCs w:val="24"/>
        </w:rPr>
        <w:t xml:space="preserve"> </w:t>
      </w:r>
      <w:r>
        <w:rPr>
          <w:szCs w:val="24"/>
        </w:rPr>
        <w:t>орг</w:t>
      </w:r>
      <w:r>
        <w:rPr>
          <w:spacing w:val="-2"/>
          <w:szCs w:val="24"/>
        </w:rPr>
        <w:t>а</w:t>
      </w:r>
      <w:r>
        <w:rPr>
          <w:spacing w:val="-1"/>
          <w:szCs w:val="24"/>
        </w:rPr>
        <w:t>ни</w:t>
      </w:r>
      <w:r>
        <w:rPr>
          <w:spacing w:val="1"/>
          <w:szCs w:val="24"/>
        </w:rPr>
        <w:t>з</w:t>
      </w:r>
      <w:r>
        <w:rPr>
          <w:szCs w:val="24"/>
        </w:rPr>
        <w:t>а</w:t>
      </w:r>
      <w:r>
        <w:rPr>
          <w:spacing w:val="-1"/>
          <w:szCs w:val="24"/>
        </w:rPr>
        <w:t>ц</w:t>
      </w:r>
      <w:r>
        <w:rPr>
          <w:szCs w:val="24"/>
        </w:rPr>
        <w:t>ии</w:t>
      </w:r>
      <w:r>
        <w:rPr>
          <w:spacing w:val="13"/>
          <w:szCs w:val="24"/>
        </w:rPr>
        <w:t xml:space="preserve"> </w:t>
      </w:r>
      <w:r>
        <w:rPr>
          <w:szCs w:val="24"/>
        </w:rPr>
        <w:t>сово</w:t>
      </w:r>
      <w:r>
        <w:rPr>
          <w:spacing w:val="2"/>
          <w:szCs w:val="24"/>
        </w:rPr>
        <w:t>к</w:t>
      </w:r>
      <w:r>
        <w:rPr>
          <w:spacing w:val="-6"/>
          <w:szCs w:val="24"/>
        </w:rPr>
        <w:t>у</w:t>
      </w:r>
      <w:r>
        <w:rPr>
          <w:szCs w:val="24"/>
        </w:rPr>
        <w:t>пности соотв</w:t>
      </w:r>
      <w:r>
        <w:rPr>
          <w:spacing w:val="-1"/>
          <w:szCs w:val="24"/>
        </w:rPr>
        <w:t>е</w:t>
      </w:r>
      <w:r>
        <w:rPr>
          <w:szCs w:val="24"/>
        </w:rPr>
        <w:t>т</w:t>
      </w:r>
      <w:r>
        <w:rPr>
          <w:spacing w:val="-1"/>
          <w:szCs w:val="24"/>
        </w:rPr>
        <w:t>с</w:t>
      </w:r>
      <w:r>
        <w:rPr>
          <w:szCs w:val="24"/>
        </w:rPr>
        <w:t>т</w:t>
      </w:r>
      <w:r>
        <w:rPr>
          <w:spacing w:val="4"/>
          <w:szCs w:val="24"/>
        </w:rPr>
        <w:t>в</w:t>
      </w:r>
      <w:r>
        <w:rPr>
          <w:spacing w:val="-7"/>
          <w:szCs w:val="24"/>
        </w:rPr>
        <w:t>у</w:t>
      </w:r>
      <w:r>
        <w:rPr>
          <w:szCs w:val="24"/>
        </w:rPr>
        <w:t>ющ</w:t>
      </w:r>
      <w:r>
        <w:rPr>
          <w:spacing w:val="1"/>
          <w:szCs w:val="24"/>
        </w:rPr>
        <w:t>и</w:t>
      </w:r>
      <w:r>
        <w:rPr>
          <w:szCs w:val="24"/>
        </w:rPr>
        <w:t>х</w:t>
      </w:r>
      <w:r>
        <w:rPr>
          <w:spacing w:val="88"/>
          <w:szCs w:val="24"/>
        </w:rPr>
        <w:t xml:space="preserve"> </w:t>
      </w:r>
      <w:r>
        <w:rPr>
          <w:spacing w:val="1"/>
          <w:szCs w:val="24"/>
        </w:rPr>
        <w:t>п</w:t>
      </w:r>
      <w:r>
        <w:rPr>
          <w:szCs w:val="24"/>
        </w:rPr>
        <w:t>редст</w:t>
      </w:r>
      <w:r>
        <w:rPr>
          <w:spacing w:val="-1"/>
          <w:szCs w:val="24"/>
        </w:rPr>
        <w:t>а</w:t>
      </w:r>
      <w:r>
        <w:rPr>
          <w:szCs w:val="24"/>
        </w:rPr>
        <w:t>вл</w:t>
      </w:r>
      <w:r>
        <w:rPr>
          <w:spacing w:val="-1"/>
          <w:szCs w:val="24"/>
        </w:rPr>
        <w:t>е</w:t>
      </w:r>
      <w:r>
        <w:rPr>
          <w:szCs w:val="24"/>
        </w:rPr>
        <w:t>н</w:t>
      </w:r>
      <w:r>
        <w:rPr>
          <w:spacing w:val="1"/>
          <w:szCs w:val="24"/>
        </w:rPr>
        <w:t>ий</w:t>
      </w:r>
      <w:r>
        <w:rPr>
          <w:szCs w:val="24"/>
        </w:rPr>
        <w:t>,</w:t>
      </w:r>
      <w:r>
        <w:rPr>
          <w:spacing w:val="86"/>
          <w:szCs w:val="24"/>
        </w:rPr>
        <w:t xml:space="preserve"> </w:t>
      </w:r>
      <w:r>
        <w:rPr>
          <w:szCs w:val="24"/>
        </w:rPr>
        <w:t>э</w:t>
      </w:r>
      <w:r>
        <w:rPr>
          <w:spacing w:val="1"/>
          <w:szCs w:val="24"/>
        </w:rPr>
        <w:t>к</w:t>
      </w:r>
      <w:r>
        <w:rPr>
          <w:szCs w:val="24"/>
        </w:rPr>
        <w:t>спер</w:t>
      </w:r>
      <w:r>
        <w:rPr>
          <w:spacing w:val="-2"/>
          <w:szCs w:val="24"/>
        </w:rPr>
        <w:t>т</w:t>
      </w:r>
      <w:r>
        <w:rPr>
          <w:szCs w:val="24"/>
        </w:rPr>
        <w:t>изу</w:t>
      </w:r>
      <w:r>
        <w:rPr>
          <w:spacing w:val="80"/>
          <w:szCs w:val="24"/>
        </w:rPr>
        <w:t xml:space="preserve"> </w:t>
      </w:r>
      <w:r>
        <w:rPr>
          <w:szCs w:val="24"/>
        </w:rPr>
        <w:t>и</w:t>
      </w:r>
      <w:r>
        <w:rPr>
          <w:spacing w:val="90"/>
          <w:szCs w:val="24"/>
        </w:rPr>
        <w:t xml:space="preserve"> </w:t>
      </w:r>
      <w:r>
        <w:rPr>
          <w:szCs w:val="24"/>
        </w:rPr>
        <w:t>взаим</w:t>
      </w:r>
      <w:r>
        <w:rPr>
          <w:spacing w:val="3"/>
          <w:szCs w:val="24"/>
        </w:rPr>
        <w:t>н</w:t>
      </w:r>
      <w:r>
        <w:rPr>
          <w:spacing w:val="-4"/>
          <w:szCs w:val="24"/>
        </w:rPr>
        <w:t>у</w:t>
      </w:r>
      <w:r>
        <w:rPr>
          <w:szCs w:val="24"/>
        </w:rPr>
        <w:t>ю</w:t>
      </w:r>
      <w:r>
        <w:rPr>
          <w:spacing w:val="86"/>
          <w:szCs w:val="24"/>
        </w:rPr>
        <w:t xml:space="preserve"> </w:t>
      </w:r>
      <w:r>
        <w:rPr>
          <w:szCs w:val="24"/>
        </w:rPr>
        <w:t>э</w:t>
      </w:r>
      <w:r>
        <w:rPr>
          <w:spacing w:val="1"/>
          <w:szCs w:val="24"/>
        </w:rPr>
        <w:t>к</w:t>
      </w:r>
      <w:r>
        <w:rPr>
          <w:szCs w:val="24"/>
        </w:rPr>
        <w:t>сперти</w:t>
      </w:r>
      <w:r>
        <w:rPr>
          <w:spacing w:val="4"/>
          <w:szCs w:val="24"/>
        </w:rPr>
        <w:t>з</w:t>
      </w:r>
      <w:r>
        <w:rPr>
          <w:szCs w:val="24"/>
        </w:rPr>
        <w:t>у</w:t>
      </w:r>
      <w:r>
        <w:rPr>
          <w:spacing w:val="79"/>
          <w:szCs w:val="24"/>
        </w:rPr>
        <w:t xml:space="preserve"> </w:t>
      </w:r>
      <w:r>
        <w:rPr>
          <w:szCs w:val="24"/>
        </w:rPr>
        <w:t>рац</w:t>
      </w:r>
      <w:r>
        <w:rPr>
          <w:spacing w:val="1"/>
          <w:szCs w:val="24"/>
        </w:rPr>
        <w:t>и</w:t>
      </w:r>
      <w:r>
        <w:rPr>
          <w:szCs w:val="24"/>
        </w:rPr>
        <w:t>ональ</w:t>
      </w:r>
      <w:r>
        <w:rPr>
          <w:spacing w:val="1"/>
          <w:szCs w:val="24"/>
        </w:rPr>
        <w:t>н</w:t>
      </w:r>
      <w:r>
        <w:rPr>
          <w:szCs w:val="24"/>
        </w:rPr>
        <w:t>ос</w:t>
      </w:r>
      <w:r>
        <w:rPr>
          <w:spacing w:val="-1"/>
          <w:szCs w:val="24"/>
        </w:rPr>
        <w:t>т</w:t>
      </w:r>
      <w:r>
        <w:rPr>
          <w:szCs w:val="24"/>
        </w:rPr>
        <w:t>и органи</w:t>
      </w:r>
      <w:r>
        <w:rPr>
          <w:spacing w:val="1"/>
          <w:szCs w:val="24"/>
        </w:rPr>
        <w:t>з</w:t>
      </w:r>
      <w:r>
        <w:rPr>
          <w:szCs w:val="24"/>
        </w:rPr>
        <w:t>а</w:t>
      </w:r>
      <w:r>
        <w:rPr>
          <w:spacing w:val="-1"/>
          <w:szCs w:val="24"/>
        </w:rPr>
        <w:t>ц</w:t>
      </w:r>
      <w:r>
        <w:rPr>
          <w:szCs w:val="24"/>
        </w:rPr>
        <w:t>ии</w:t>
      </w:r>
      <w:r>
        <w:rPr>
          <w:spacing w:val="97"/>
          <w:szCs w:val="24"/>
        </w:rPr>
        <w:t xml:space="preserve"> </w:t>
      </w:r>
      <w:r>
        <w:rPr>
          <w:spacing w:val="-6"/>
          <w:szCs w:val="24"/>
        </w:rPr>
        <w:t>у</w:t>
      </w:r>
      <w:r>
        <w:rPr>
          <w:szCs w:val="24"/>
        </w:rPr>
        <w:t>чебн</w:t>
      </w:r>
      <w:r>
        <w:rPr>
          <w:spacing w:val="3"/>
          <w:szCs w:val="24"/>
        </w:rPr>
        <w:t>о</w:t>
      </w:r>
      <w:r>
        <w:rPr>
          <w:szCs w:val="24"/>
        </w:rPr>
        <w:t>-</w:t>
      </w:r>
      <w:r>
        <w:rPr>
          <w:spacing w:val="1"/>
          <w:szCs w:val="24"/>
        </w:rPr>
        <w:t>в</w:t>
      </w:r>
      <w:r>
        <w:rPr>
          <w:szCs w:val="24"/>
        </w:rPr>
        <w:t>осп</w:t>
      </w:r>
      <w:r>
        <w:rPr>
          <w:spacing w:val="1"/>
          <w:szCs w:val="24"/>
        </w:rPr>
        <w:t>и</w:t>
      </w:r>
      <w:r>
        <w:rPr>
          <w:szCs w:val="24"/>
        </w:rPr>
        <w:t>татель</w:t>
      </w:r>
      <w:r>
        <w:rPr>
          <w:spacing w:val="1"/>
          <w:szCs w:val="24"/>
        </w:rPr>
        <w:t>н</w:t>
      </w:r>
      <w:r>
        <w:rPr>
          <w:szCs w:val="24"/>
        </w:rPr>
        <w:t>ого</w:t>
      </w:r>
      <w:r>
        <w:rPr>
          <w:spacing w:val="91"/>
          <w:szCs w:val="24"/>
        </w:rPr>
        <w:t xml:space="preserve"> </w:t>
      </w:r>
      <w:r>
        <w:rPr>
          <w:szCs w:val="24"/>
        </w:rPr>
        <w:t>про</w:t>
      </w:r>
      <w:r>
        <w:rPr>
          <w:spacing w:val="1"/>
          <w:szCs w:val="24"/>
        </w:rPr>
        <w:t>ц</w:t>
      </w:r>
      <w:r>
        <w:rPr>
          <w:spacing w:val="-2"/>
          <w:szCs w:val="24"/>
        </w:rPr>
        <w:t>е</w:t>
      </w:r>
      <w:r>
        <w:rPr>
          <w:spacing w:val="-1"/>
          <w:szCs w:val="24"/>
        </w:rPr>
        <w:t>сс</w:t>
      </w:r>
      <w:r>
        <w:rPr>
          <w:szCs w:val="24"/>
        </w:rPr>
        <w:t>а</w:t>
      </w:r>
      <w:r>
        <w:rPr>
          <w:spacing w:val="92"/>
          <w:szCs w:val="24"/>
        </w:rPr>
        <w:t xml:space="preserve"> </w:t>
      </w:r>
      <w:r>
        <w:rPr>
          <w:szCs w:val="24"/>
        </w:rPr>
        <w:t>и</w:t>
      </w:r>
      <w:r>
        <w:rPr>
          <w:spacing w:val="94"/>
          <w:szCs w:val="24"/>
        </w:rPr>
        <w:t xml:space="preserve"> </w:t>
      </w:r>
      <w:r>
        <w:rPr>
          <w:szCs w:val="24"/>
        </w:rPr>
        <w:t>образо</w:t>
      </w:r>
      <w:r>
        <w:rPr>
          <w:spacing w:val="6"/>
          <w:szCs w:val="24"/>
        </w:rPr>
        <w:t>в</w:t>
      </w:r>
      <w:r>
        <w:rPr>
          <w:szCs w:val="24"/>
        </w:rPr>
        <w:t>ат</w:t>
      </w:r>
      <w:r>
        <w:rPr>
          <w:spacing w:val="-1"/>
          <w:szCs w:val="24"/>
        </w:rPr>
        <w:t>е</w:t>
      </w:r>
      <w:r>
        <w:rPr>
          <w:szCs w:val="24"/>
        </w:rPr>
        <w:t>ль</w:t>
      </w:r>
      <w:r>
        <w:rPr>
          <w:spacing w:val="1"/>
          <w:szCs w:val="24"/>
        </w:rPr>
        <w:t>н</w:t>
      </w:r>
      <w:r>
        <w:rPr>
          <w:szCs w:val="24"/>
        </w:rPr>
        <w:t>ой</w:t>
      </w:r>
      <w:r>
        <w:rPr>
          <w:spacing w:val="95"/>
          <w:szCs w:val="24"/>
        </w:rPr>
        <w:t xml:space="preserve"> </w:t>
      </w:r>
      <w:r>
        <w:rPr>
          <w:szCs w:val="24"/>
        </w:rPr>
        <w:t>ср</w:t>
      </w:r>
      <w:r>
        <w:rPr>
          <w:spacing w:val="-1"/>
          <w:szCs w:val="24"/>
        </w:rPr>
        <w:t>е</w:t>
      </w:r>
      <w:r>
        <w:rPr>
          <w:szCs w:val="24"/>
        </w:rPr>
        <w:t>ды,</w:t>
      </w:r>
      <w:r>
        <w:rPr>
          <w:spacing w:val="92"/>
          <w:szCs w:val="24"/>
        </w:rPr>
        <w:t xml:space="preserve"> </w:t>
      </w:r>
      <w:r>
        <w:rPr>
          <w:spacing w:val="1"/>
          <w:szCs w:val="24"/>
        </w:rPr>
        <w:t>п</w:t>
      </w:r>
      <w:r>
        <w:rPr>
          <w:szCs w:val="24"/>
        </w:rPr>
        <w:t>ров</w:t>
      </w:r>
      <w:r>
        <w:rPr>
          <w:spacing w:val="-1"/>
          <w:szCs w:val="24"/>
        </w:rPr>
        <w:t>е</w:t>
      </w:r>
      <w:r>
        <w:rPr>
          <w:szCs w:val="24"/>
        </w:rPr>
        <w:t>ден</w:t>
      </w:r>
      <w:r>
        <w:rPr>
          <w:spacing w:val="1"/>
          <w:szCs w:val="24"/>
        </w:rPr>
        <w:t>и</w:t>
      </w:r>
      <w:r>
        <w:rPr>
          <w:szCs w:val="24"/>
        </w:rPr>
        <w:t>е иссл</w:t>
      </w:r>
      <w:r>
        <w:rPr>
          <w:spacing w:val="-1"/>
          <w:szCs w:val="24"/>
        </w:rPr>
        <w:t>е</w:t>
      </w:r>
      <w:r>
        <w:rPr>
          <w:szCs w:val="24"/>
        </w:rPr>
        <w:t>дов</w:t>
      </w:r>
      <w:r>
        <w:rPr>
          <w:spacing w:val="-1"/>
          <w:szCs w:val="24"/>
        </w:rPr>
        <w:t>а</w:t>
      </w:r>
      <w:r>
        <w:rPr>
          <w:szCs w:val="24"/>
        </w:rPr>
        <w:t>н</w:t>
      </w:r>
      <w:r>
        <w:rPr>
          <w:spacing w:val="1"/>
          <w:szCs w:val="24"/>
        </w:rPr>
        <w:t>и</w:t>
      </w:r>
      <w:r>
        <w:rPr>
          <w:szCs w:val="24"/>
        </w:rPr>
        <w:t>й</w:t>
      </w:r>
      <w:r>
        <w:rPr>
          <w:spacing w:val="53"/>
          <w:szCs w:val="24"/>
        </w:rPr>
        <w:t xml:space="preserve"> </w:t>
      </w:r>
      <w:r>
        <w:rPr>
          <w:szCs w:val="24"/>
        </w:rPr>
        <w:t>со</w:t>
      </w:r>
      <w:r>
        <w:rPr>
          <w:spacing w:val="-1"/>
          <w:szCs w:val="24"/>
        </w:rPr>
        <w:t>с</w:t>
      </w:r>
      <w:r>
        <w:rPr>
          <w:szCs w:val="24"/>
        </w:rPr>
        <w:t>тоя</w:t>
      </w:r>
      <w:r>
        <w:rPr>
          <w:spacing w:val="1"/>
          <w:szCs w:val="24"/>
        </w:rPr>
        <w:t>н</w:t>
      </w:r>
      <w:r>
        <w:rPr>
          <w:spacing w:val="-1"/>
          <w:szCs w:val="24"/>
        </w:rPr>
        <w:t>и</w:t>
      </w:r>
      <w:r>
        <w:rPr>
          <w:szCs w:val="24"/>
        </w:rPr>
        <w:t>я</w:t>
      </w:r>
      <w:r>
        <w:rPr>
          <w:spacing w:val="54"/>
          <w:szCs w:val="24"/>
        </w:rPr>
        <w:t xml:space="preserve"> </w:t>
      </w:r>
      <w:r>
        <w:rPr>
          <w:spacing w:val="-3"/>
          <w:szCs w:val="24"/>
        </w:rPr>
        <w:t>у</w:t>
      </w:r>
      <w:r>
        <w:rPr>
          <w:spacing w:val="-1"/>
          <w:szCs w:val="24"/>
        </w:rPr>
        <w:t>че</w:t>
      </w:r>
      <w:r>
        <w:rPr>
          <w:szCs w:val="24"/>
        </w:rPr>
        <w:t>бн</w:t>
      </w:r>
      <w:r>
        <w:rPr>
          <w:spacing w:val="3"/>
          <w:szCs w:val="24"/>
        </w:rPr>
        <w:t>о</w:t>
      </w:r>
      <w:r>
        <w:rPr>
          <w:szCs w:val="24"/>
        </w:rPr>
        <w:t>-в</w:t>
      </w:r>
      <w:r>
        <w:rPr>
          <w:spacing w:val="1"/>
          <w:szCs w:val="24"/>
        </w:rPr>
        <w:t>о</w:t>
      </w:r>
      <w:r>
        <w:rPr>
          <w:szCs w:val="24"/>
        </w:rPr>
        <w:t>сп</w:t>
      </w:r>
      <w:r>
        <w:rPr>
          <w:spacing w:val="1"/>
          <w:szCs w:val="24"/>
        </w:rPr>
        <w:t>и</w:t>
      </w:r>
      <w:r>
        <w:rPr>
          <w:szCs w:val="24"/>
        </w:rPr>
        <w:t>татель</w:t>
      </w:r>
      <w:r>
        <w:rPr>
          <w:spacing w:val="-1"/>
          <w:szCs w:val="24"/>
        </w:rPr>
        <w:t>н</w:t>
      </w:r>
      <w:r>
        <w:rPr>
          <w:szCs w:val="24"/>
        </w:rPr>
        <w:t>ого</w:t>
      </w:r>
      <w:r>
        <w:rPr>
          <w:spacing w:val="52"/>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а</w:t>
      </w:r>
      <w:r>
        <w:rPr>
          <w:spacing w:val="51"/>
          <w:szCs w:val="24"/>
        </w:rPr>
        <w:t xml:space="preserve"> </w:t>
      </w:r>
      <w:r>
        <w:rPr>
          <w:szCs w:val="24"/>
        </w:rPr>
        <w:t>и</w:t>
      </w:r>
      <w:r>
        <w:rPr>
          <w:spacing w:val="53"/>
          <w:szCs w:val="24"/>
        </w:rPr>
        <w:t xml:space="preserve"> </w:t>
      </w:r>
      <w:r>
        <w:rPr>
          <w:szCs w:val="24"/>
        </w:rPr>
        <w:t>обра</w:t>
      </w:r>
      <w:r>
        <w:rPr>
          <w:spacing w:val="1"/>
          <w:szCs w:val="24"/>
        </w:rPr>
        <w:t>з</w:t>
      </w:r>
      <w:r>
        <w:rPr>
          <w:spacing w:val="-2"/>
          <w:szCs w:val="24"/>
        </w:rPr>
        <w:t>о</w:t>
      </w:r>
      <w:r>
        <w:rPr>
          <w:szCs w:val="24"/>
        </w:rPr>
        <w:t>в</w:t>
      </w:r>
      <w:r>
        <w:rPr>
          <w:spacing w:val="-1"/>
          <w:szCs w:val="24"/>
        </w:rPr>
        <w:t>а</w:t>
      </w:r>
      <w:r>
        <w:rPr>
          <w:szCs w:val="24"/>
        </w:rPr>
        <w:t>т</w:t>
      </w:r>
      <w:r>
        <w:rPr>
          <w:spacing w:val="-1"/>
          <w:szCs w:val="24"/>
        </w:rPr>
        <w:t>е</w:t>
      </w:r>
      <w:r>
        <w:rPr>
          <w:szCs w:val="24"/>
        </w:rPr>
        <w:t>ль</w:t>
      </w:r>
      <w:r>
        <w:rPr>
          <w:spacing w:val="1"/>
          <w:szCs w:val="24"/>
        </w:rPr>
        <w:t>н</w:t>
      </w:r>
      <w:r>
        <w:rPr>
          <w:szCs w:val="24"/>
        </w:rPr>
        <w:t>ой</w:t>
      </w:r>
      <w:r>
        <w:rPr>
          <w:spacing w:val="54"/>
          <w:szCs w:val="24"/>
        </w:rPr>
        <w:t xml:space="preserve"> </w:t>
      </w:r>
      <w:r>
        <w:rPr>
          <w:szCs w:val="24"/>
        </w:rPr>
        <w:t>ср</w:t>
      </w:r>
      <w:r>
        <w:rPr>
          <w:spacing w:val="-1"/>
          <w:szCs w:val="24"/>
        </w:rPr>
        <w:t>е</w:t>
      </w:r>
      <w:r>
        <w:rPr>
          <w:szCs w:val="24"/>
        </w:rPr>
        <w:t>ды.</w:t>
      </w:r>
      <w:r>
        <w:rPr>
          <w:spacing w:val="57"/>
          <w:szCs w:val="24"/>
        </w:rPr>
        <w:t xml:space="preserve"> </w:t>
      </w:r>
      <w:r>
        <w:rPr>
          <w:szCs w:val="24"/>
        </w:rPr>
        <w:t>В обе</w:t>
      </w:r>
      <w:r>
        <w:rPr>
          <w:spacing w:val="-1"/>
          <w:szCs w:val="24"/>
        </w:rPr>
        <w:t>с</w:t>
      </w:r>
      <w:r>
        <w:rPr>
          <w:szCs w:val="24"/>
        </w:rPr>
        <w:t>пе</w:t>
      </w:r>
      <w:r>
        <w:rPr>
          <w:spacing w:val="-1"/>
          <w:szCs w:val="24"/>
        </w:rPr>
        <w:t>че</w:t>
      </w:r>
      <w:r>
        <w:rPr>
          <w:szCs w:val="24"/>
        </w:rPr>
        <w:t>н</w:t>
      </w:r>
      <w:r>
        <w:rPr>
          <w:spacing w:val="1"/>
          <w:szCs w:val="24"/>
        </w:rPr>
        <w:t>и</w:t>
      </w:r>
      <w:r>
        <w:rPr>
          <w:szCs w:val="24"/>
        </w:rPr>
        <w:t>и</w:t>
      </w:r>
      <w:r>
        <w:rPr>
          <w:szCs w:val="24"/>
        </w:rPr>
        <w:tab/>
        <w:t>рацион</w:t>
      </w:r>
      <w:r>
        <w:rPr>
          <w:spacing w:val="-1"/>
          <w:szCs w:val="24"/>
        </w:rPr>
        <w:t>а</w:t>
      </w:r>
      <w:r>
        <w:rPr>
          <w:szCs w:val="24"/>
        </w:rPr>
        <w:t>ль</w:t>
      </w:r>
      <w:r>
        <w:rPr>
          <w:spacing w:val="1"/>
          <w:szCs w:val="24"/>
        </w:rPr>
        <w:t>н</w:t>
      </w:r>
      <w:r>
        <w:rPr>
          <w:szCs w:val="24"/>
        </w:rPr>
        <w:t>ой</w:t>
      </w:r>
      <w:r>
        <w:rPr>
          <w:szCs w:val="24"/>
        </w:rPr>
        <w:tab/>
        <w:t>орган</w:t>
      </w:r>
      <w:r>
        <w:rPr>
          <w:spacing w:val="-1"/>
          <w:szCs w:val="24"/>
        </w:rPr>
        <w:t>и</w:t>
      </w:r>
      <w:r>
        <w:rPr>
          <w:szCs w:val="24"/>
        </w:rPr>
        <w:t>зации</w:t>
      </w:r>
      <w:r>
        <w:rPr>
          <w:szCs w:val="24"/>
        </w:rPr>
        <w:tab/>
      </w:r>
      <w:r>
        <w:rPr>
          <w:spacing w:val="-4"/>
          <w:szCs w:val="24"/>
        </w:rPr>
        <w:t>у</w:t>
      </w:r>
      <w:r>
        <w:rPr>
          <w:szCs w:val="24"/>
        </w:rPr>
        <w:t>чебн</w:t>
      </w:r>
      <w:r>
        <w:rPr>
          <w:spacing w:val="5"/>
          <w:szCs w:val="24"/>
        </w:rPr>
        <w:t>о</w:t>
      </w:r>
      <w:r>
        <w:rPr>
          <w:szCs w:val="24"/>
        </w:rPr>
        <w:t>-во</w:t>
      </w:r>
      <w:r>
        <w:rPr>
          <w:spacing w:val="-1"/>
          <w:szCs w:val="24"/>
        </w:rPr>
        <w:t>с</w:t>
      </w:r>
      <w:r>
        <w:rPr>
          <w:szCs w:val="24"/>
        </w:rPr>
        <w:t>п</w:t>
      </w:r>
      <w:r>
        <w:rPr>
          <w:spacing w:val="1"/>
          <w:szCs w:val="24"/>
        </w:rPr>
        <w:t>ит</w:t>
      </w:r>
      <w:r>
        <w:rPr>
          <w:szCs w:val="24"/>
        </w:rPr>
        <w:t>ат</w:t>
      </w:r>
      <w:r>
        <w:rPr>
          <w:spacing w:val="-1"/>
          <w:szCs w:val="24"/>
        </w:rPr>
        <w:t>е</w:t>
      </w:r>
      <w:r>
        <w:rPr>
          <w:szCs w:val="24"/>
        </w:rPr>
        <w:t>ль</w:t>
      </w:r>
      <w:r>
        <w:rPr>
          <w:spacing w:val="1"/>
          <w:szCs w:val="24"/>
        </w:rPr>
        <w:t>н</w:t>
      </w:r>
      <w:r>
        <w:rPr>
          <w:szCs w:val="24"/>
        </w:rPr>
        <w:t>ого</w:t>
      </w:r>
      <w:r>
        <w:rPr>
          <w:szCs w:val="24"/>
        </w:rPr>
        <w:tab/>
        <w:t>про</w:t>
      </w:r>
      <w:r>
        <w:rPr>
          <w:spacing w:val="1"/>
          <w:szCs w:val="24"/>
        </w:rPr>
        <w:t>ц</w:t>
      </w:r>
      <w:r>
        <w:rPr>
          <w:szCs w:val="24"/>
        </w:rPr>
        <w:t>е</w:t>
      </w:r>
      <w:r>
        <w:rPr>
          <w:spacing w:val="-1"/>
          <w:szCs w:val="24"/>
        </w:rPr>
        <w:t>с</w:t>
      </w:r>
      <w:r>
        <w:rPr>
          <w:szCs w:val="24"/>
        </w:rPr>
        <w:t>са</w:t>
      </w:r>
      <w:r>
        <w:rPr>
          <w:szCs w:val="24"/>
        </w:rPr>
        <w:tab/>
        <w:t>и образов</w:t>
      </w:r>
      <w:r>
        <w:rPr>
          <w:spacing w:val="-1"/>
          <w:szCs w:val="24"/>
        </w:rPr>
        <w:t>а</w:t>
      </w:r>
      <w:r>
        <w:rPr>
          <w:szCs w:val="24"/>
        </w:rPr>
        <w:t>тель</w:t>
      </w:r>
      <w:r>
        <w:rPr>
          <w:spacing w:val="1"/>
          <w:szCs w:val="24"/>
        </w:rPr>
        <w:t>н</w:t>
      </w:r>
      <w:r>
        <w:rPr>
          <w:szCs w:val="24"/>
        </w:rPr>
        <w:t>ой</w:t>
      </w:r>
      <w:r>
        <w:rPr>
          <w:spacing w:val="48"/>
          <w:szCs w:val="24"/>
        </w:rPr>
        <w:t xml:space="preserve"> </w:t>
      </w:r>
      <w:r>
        <w:rPr>
          <w:spacing w:val="1"/>
          <w:szCs w:val="24"/>
        </w:rPr>
        <w:t>с</w:t>
      </w:r>
      <w:r>
        <w:rPr>
          <w:szCs w:val="24"/>
        </w:rPr>
        <w:t>р</w:t>
      </w:r>
      <w:r>
        <w:rPr>
          <w:spacing w:val="-1"/>
          <w:szCs w:val="24"/>
        </w:rPr>
        <w:t>е</w:t>
      </w:r>
      <w:r>
        <w:rPr>
          <w:szCs w:val="24"/>
        </w:rPr>
        <w:t>ды</w:t>
      </w:r>
      <w:r>
        <w:rPr>
          <w:spacing w:val="46"/>
          <w:szCs w:val="24"/>
        </w:rPr>
        <w:t xml:space="preserve"> </w:t>
      </w:r>
      <w:r>
        <w:rPr>
          <w:szCs w:val="24"/>
        </w:rPr>
        <w:t>от</w:t>
      </w:r>
      <w:r>
        <w:rPr>
          <w:spacing w:val="1"/>
          <w:szCs w:val="24"/>
        </w:rPr>
        <w:t>д</w:t>
      </w:r>
      <w:r>
        <w:rPr>
          <w:szCs w:val="24"/>
        </w:rPr>
        <w:t>ель</w:t>
      </w:r>
      <w:r>
        <w:rPr>
          <w:spacing w:val="1"/>
          <w:szCs w:val="24"/>
        </w:rPr>
        <w:t>н</w:t>
      </w:r>
      <w:r>
        <w:rPr>
          <w:szCs w:val="24"/>
        </w:rPr>
        <w:t>ого</w:t>
      </w:r>
      <w:r>
        <w:rPr>
          <w:spacing w:val="50"/>
          <w:szCs w:val="24"/>
        </w:rPr>
        <w:t xml:space="preserve"> </w:t>
      </w:r>
      <w:r>
        <w:rPr>
          <w:spacing w:val="-6"/>
          <w:szCs w:val="24"/>
        </w:rPr>
        <w:t>у</w:t>
      </w:r>
      <w:r>
        <w:rPr>
          <w:szCs w:val="24"/>
        </w:rPr>
        <w:t>чен</w:t>
      </w:r>
      <w:r>
        <w:rPr>
          <w:spacing w:val="1"/>
          <w:szCs w:val="24"/>
        </w:rPr>
        <w:t>и</w:t>
      </w:r>
      <w:r>
        <w:rPr>
          <w:szCs w:val="24"/>
        </w:rPr>
        <w:t>че</w:t>
      </w:r>
      <w:r>
        <w:rPr>
          <w:spacing w:val="-1"/>
          <w:szCs w:val="24"/>
        </w:rPr>
        <w:t>с</w:t>
      </w:r>
      <w:r>
        <w:rPr>
          <w:szCs w:val="24"/>
        </w:rPr>
        <w:t>кого</w:t>
      </w:r>
      <w:r>
        <w:rPr>
          <w:spacing w:val="47"/>
          <w:szCs w:val="24"/>
        </w:rPr>
        <w:t xml:space="preserve"> </w:t>
      </w:r>
      <w:r>
        <w:rPr>
          <w:spacing w:val="1"/>
          <w:szCs w:val="24"/>
        </w:rPr>
        <w:t>к</w:t>
      </w:r>
      <w:r>
        <w:rPr>
          <w:szCs w:val="24"/>
        </w:rPr>
        <w:t>ла</w:t>
      </w:r>
      <w:r>
        <w:rPr>
          <w:spacing w:val="-1"/>
          <w:szCs w:val="24"/>
        </w:rPr>
        <w:t>сс</w:t>
      </w:r>
      <w:r>
        <w:rPr>
          <w:szCs w:val="24"/>
        </w:rPr>
        <w:t>а</w:t>
      </w:r>
      <w:r>
        <w:rPr>
          <w:spacing w:val="46"/>
          <w:szCs w:val="24"/>
        </w:rPr>
        <w:t xml:space="preserve"> </w:t>
      </w:r>
      <w:r>
        <w:rPr>
          <w:szCs w:val="24"/>
        </w:rPr>
        <w:t>орган</w:t>
      </w:r>
      <w:r>
        <w:rPr>
          <w:spacing w:val="1"/>
          <w:szCs w:val="24"/>
        </w:rPr>
        <w:t>из</w:t>
      </w:r>
      <w:r>
        <w:rPr>
          <w:szCs w:val="24"/>
        </w:rPr>
        <w:t>аторс</w:t>
      </w:r>
      <w:r>
        <w:rPr>
          <w:spacing w:val="2"/>
          <w:szCs w:val="24"/>
        </w:rPr>
        <w:t>к</w:t>
      </w:r>
      <w:r>
        <w:rPr>
          <w:spacing w:val="-4"/>
          <w:szCs w:val="24"/>
        </w:rPr>
        <w:t>у</w:t>
      </w:r>
      <w:r>
        <w:rPr>
          <w:szCs w:val="24"/>
        </w:rPr>
        <w:t>ю</w:t>
      </w:r>
      <w:r>
        <w:rPr>
          <w:spacing w:val="47"/>
          <w:szCs w:val="24"/>
        </w:rPr>
        <w:t xml:space="preserve"> </w:t>
      </w:r>
      <w:r>
        <w:rPr>
          <w:szCs w:val="24"/>
        </w:rPr>
        <w:t>роль</w:t>
      </w:r>
      <w:r>
        <w:rPr>
          <w:spacing w:val="49"/>
          <w:szCs w:val="24"/>
        </w:rPr>
        <w:t xml:space="preserve"> </w:t>
      </w:r>
      <w:r>
        <w:rPr>
          <w:spacing w:val="1"/>
          <w:szCs w:val="24"/>
        </w:rPr>
        <w:t>п</w:t>
      </w:r>
      <w:r>
        <w:rPr>
          <w:spacing w:val="8"/>
          <w:szCs w:val="24"/>
        </w:rPr>
        <w:t>р</w:t>
      </w:r>
      <w:r>
        <w:rPr>
          <w:spacing w:val="1"/>
          <w:szCs w:val="24"/>
        </w:rPr>
        <w:t>из</w:t>
      </w:r>
      <w:r>
        <w:rPr>
          <w:szCs w:val="24"/>
        </w:rPr>
        <w:t>в</w:t>
      </w:r>
      <w:r>
        <w:rPr>
          <w:spacing w:val="-3"/>
          <w:szCs w:val="24"/>
        </w:rPr>
        <w:t>а</w:t>
      </w:r>
      <w:r>
        <w:rPr>
          <w:szCs w:val="24"/>
        </w:rPr>
        <w:t>н сыгр</w:t>
      </w:r>
      <w:r>
        <w:rPr>
          <w:spacing w:val="-2"/>
          <w:szCs w:val="24"/>
        </w:rPr>
        <w:t>а</w:t>
      </w:r>
      <w:r>
        <w:rPr>
          <w:szCs w:val="24"/>
        </w:rPr>
        <w:t>ть</w:t>
      </w:r>
      <w:r>
        <w:rPr>
          <w:spacing w:val="139"/>
          <w:szCs w:val="24"/>
        </w:rPr>
        <w:t xml:space="preserve"> </w:t>
      </w:r>
      <w:r>
        <w:rPr>
          <w:spacing w:val="1"/>
          <w:szCs w:val="24"/>
        </w:rPr>
        <w:t>к</w:t>
      </w:r>
      <w:r>
        <w:rPr>
          <w:szCs w:val="24"/>
        </w:rPr>
        <w:t>ла</w:t>
      </w:r>
      <w:r>
        <w:rPr>
          <w:spacing w:val="-1"/>
          <w:szCs w:val="24"/>
        </w:rPr>
        <w:t>с</w:t>
      </w:r>
      <w:r>
        <w:rPr>
          <w:szCs w:val="24"/>
        </w:rPr>
        <w:t>с</w:t>
      </w:r>
      <w:r>
        <w:rPr>
          <w:spacing w:val="-1"/>
          <w:szCs w:val="24"/>
        </w:rPr>
        <w:t>н</w:t>
      </w:r>
      <w:r>
        <w:rPr>
          <w:szCs w:val="24"/>
        </w:rPr>
        <w:t>ый</w:t>
      </w:r>
      <w:r>
        <w:rPr>
          <w:spacing w:val="140"/>
          <w:szCs w:val="24"/>
        </w:rPr>
        <w:t xml:space="preserve"> </w:t>
      </w:r>
      <w:r>
        <w:rPr>
          <w:spacing w:val="4"/>
          <w:szCs w:val="24"/>
        </w:rPr>
        <w:t>р</w:t>
      </w:r>
      <w:r>
        <w:rPr>
          <w:spacing w:val="-1"/>
          <w:szCs w:val="24"/>
        </w:rPr>
        <w:t>у</w:t>
      </w:r>
      <w:r>
        <w:rPr>
          <w:szCs w:val="24"/>
        </w:rPr>
        <w:t>ководи</w:t>
      </w:r>
      <w:r>
        <w:rPr>
          <w:spacing w:val="1"/>
          <w:szCs w:val="24"/>
        </w:rPr>
        <w:t>т</w:t>
      </w:r>
      <w:r>
        <w:rPr>
          <w:szCs w:val="24"/>
        </w:rPr>
        <w:t>ель.</w:t>
      </w:r>
      <w:r>
        <w:rPr>
          <w:spacing w:val="143"/>
          <w:szCs w:val="24"/>
        </w:rPr>
        <w:t xml:space="preserve"> </w:t>
      </w:r>
      <w:r>
        <w:rPr>
          <w:szCs w:val="24"/>
        </w:rPr>
        <w:t>Сфера</w:t>
      </w:r>
      <w:r>
        <w:rPr>
          <w:spacing w:val="-1"/>
          <w:szCs w:val="24"/>
        </w:rPr>
        <w:t>м</w:t>
      </w:r>
      <w:r>
        <w:rPr>
          <w:szCs w:val="24"/>
        </w:rPr>
        <w:t>и</w:t>
      </w:r>
      <w:r>
        <w:rPr>
          <w:spacing w:val="137"/>
          <w:szCs w:val="24"/>
        </w:rPr>
        <w:t xml:space="preserve"> </w:t>
      </w:r>
      <w:r>
        <w:rPr>
          <w:szCs w:val="24"/>
        </w:rPr>
        <w:t>рац</w:t>
      </w:r>
      <w:r>
        <w:rPr>
          <w:spacing w:val="1"/>
          <w:szCs w:val="24"/>
        </w:rPr>
        <w:t>и</w:t>
      </w:r>
      <w:r>
        <w:rPr>
          <w:szCs w:val="24"/>
        </w:rPr>
        <w:t>о</w:t>
      </w:r>
      <w:r>
        <w:rPr>
          <w:spacing w:val="1"/>
          <w:szCs w:val="24"/>
        </w:rPr>
        <w:t>н</w:t>
      </w:r>
      <w:r>
        <w:rPr>
          <w:szCs w:val="24"/>
        </w:rPr>
        <w:t>ал</w:t>
      </w:r>
      <w:r>
        <w:rPr>
          <w:spacing w:val="-1"/>
          <w:szCs w:val="24"/>
        </w:rPr>
        <w:t>и</w:t>
      </w:r>
      <w:r>
        <w:rPr>
          <w:szCs w:val="24"/>
        </w:rPr>
        <w:t>зац</w:t>
      </w:r>
      <w:r>
        <w:rPr>
          <w:spacing w:val="-1"/>
          <w:szCs w:val="24"/>
        </w:rPr>
        <w:t>и</w:t>
      </w:r>
      <w:r>
        <w:rPr>
          <w:szCs w:val="24"/>
        </w:rPr>
        <w:t>и</w:t>
      </w:r>
      <w:r>
        <w:rPr>
          <w:spacing w:val="142"/>
          <w:szCs w:val="24"/>
        </w:rPr>
        <w:t xml:space="preserve"> </w:t>
      </w:r>
      <w:r>
        <w:rPr>
          <w:spacing w:val="-4"/>
          <w:szCs w:val="24"/>
        </w:rPr>
        <w:t>у</w:t>
      </w:r>
      <w:r>
        <w:rPr>
          <w:spacing w:val="-1"/>
          <w:szCs w:val="24"/>
        </w:rPr>
        <w:t>ч</w:t>
      </w:r>
      <w:r>
        <w:rPr>
          <w:szCs w:val="24"/>
        </w:rPr>
        <w:t>еб</w:t>
      </w:r>
      <w:r>
        <w:rPr>
          <w:spacing w:val="2"/>
          <w:szCs w:val="24"/>
        </w:rPr>
        <w:t>н</w:t>
      </w:r>
      <w:r>
        <w:rPr>
          <w:spacing w:val="3"/>
          <w:szCs w:val="24"/>
        </w:rPr>
        <w:t>о</w:t>
      </w:r>
      <w:r>
        <w:rPr>
          <w:szCs w:val="24"/>
        </w:rPr>
        <w:t>-во</w:t>
      </w:r>
      <w:r>
        <w:rPr>
          <w:spacing w:val="-1"/>
          <w:szCs w:val="24"/>
        </w:rPr>
        <w:t>с</w:t>
      </w:r>
      <w:r>
        <w:rPr>
          <w:szCs w:val="24"/>
        </w:rPr>
        <w:t>п</w:t>
      </w:r>
      <w:r>
        <w:rPr>
          <w:spacing w:val="1"/>
          <w:szCs w:val="24"/>
        </w:rPr>
        <w:t>и</w:t>
      </w:r>
      <w:r>
        <w:rPr>
          <w:szCs w:val="24"/>
        </w:rPr>
        <w:t>татель</w:t>
      </w:r>
      <w:r>
        <w:rPr>
          <w:spacing w:val="1"/>
          <w:szCs w:val="24"/>
        </w:rPr>
        <w:t>н</w:t>
      </w:r>
      <w:r>
        <w:rPr>
          <w:szCs w:val="24"/>
        </w:rPr>
        <w:t>о</w:t>
      </w:r>
      <w:r>
        <w:rPr>
          <w:spacing w:val="-2"/>
          <w:szCs w:val="24"/>
        </w:rPr>
        <w:t>г</w:t>
      </w:r>
      <w:r>
        <w:rPr>
          <w:szCs w:val="24"/>
        </w:rPr>
        <w:t>о про</w:t>
      </w:r>
      <w:r>
        <w:rPr>
          <w:spacing w:val="1"/>
          <w:szCs w:val="24"/>
        </w:rPr>
        <w:t>ц</w:t>
      </w:r>
      <w:r>
        <w:rPr>
          <w:szCs w:val="24"/>
        </w:rPr>
        <w:t>е</w:t>
      </w:r>
      <w:r>
        <w:rPr>
          <w:spacing w:val="-1"/>
          <w:szCs w:val="24"/>
        </w:rPr>
        <w:t>с</w:t>
      </w:r>
      <w:r>
        <w:rPr>
          <w:szCs w:val="24"/>
        </w:rPr>
        <w:t>са</w:t>
      </w:r>
      <w:r>
        <w:rPr>
          <w:spacing w:val="-1"/>
          <w:szCs w:val="24"/>
        </w:rPr>
        <w:t xml:space="preserve"> </w:t>
      </w:r>
      <w:r>
        <w:rPr>
          <w:szCs w:val="24"/>
        </w:rPr>
        <w:t>являются:</w:t>
      </w:r>
    </w:p>
    <w:p w:rsidR="00653EB9" w:rsidRDefault="00653EB9" w:rsidP="00653EB9">
      <w:pPr>
        <w:widowControl w:val="0"/>
        <w:autoSpaceDE w:val="0"/>
        <w:autoSpaceDN w:val="0"/>
        <w:adjustRightInd w:val="0"/>
        <w:spacing w:after="0" w:line="240" w:lineRule="auto"/>
        <w:ind w:left="850" w:right="-20"/>
        <w:rPr>
          <w:szCs w:val="24"/>
        </w:rPr>
      </w:pPr>
      <w:r>
        <w:rPr>
          <w:rFonts w:ascii="Symbol" w:hAnsi="Symbol" w:cs="Symbol"/>
          <w:szCs w:val="24"/>
        </w:rPr>
        <w:t></w:t>
      </w:r>
      <w:r>
        <w:rPr>
          <w:rFonts w:ascii="Symbol" w:hAnsi="Symbol" w:cs="Symbol"/>
          <w:spacing w:val="115"/>
          <w:szCs w:val="24"/>
        </w:rPr>
        <w:t></w:t>
      </w:r>
      <w:r>
        <w:rPr>
          <w:szCs w:val="24"/>
        </w:rPr>
        <w:t>орган</w:t>
      </w:r>
      <w:r>
        <w:rPr>
          <w:spacing w:val="1"/>
          <w:szCs w:val="24"/>
        </w:rPr>
        <w:t>из</w:t>
      </w:r>
      <w:r>
        <w:rPr>
          <w:szCs w:val="24"/>
        </w:rPr>
        <w:t>а</w:t>
      </w:r>
      <w:r>
        <w:rPr>
          <w:spacing w:val="-2"/>
          <w:szCs w:val="24"/>
        </w:rPr>
        <w:t>ц</w:t>
      </w:r>
      <w:r>
        <w:rPr>
          <w:szCs w:val="24"/>
        </w:rPr>
        <w:t xml:space="preserve">ия </w:t>
      </w:r>
      <w:r>
        <w:rPr>
          <w:spacing w:val="1"/>
          <w:szCs w:val="24"/>
        </w:rPr>
        <w:t>з</w:t>
      </w:r>
      <w:r>
        <w:rPr>
          <w:szCs w:val="24"/>
        </w:rPr>
        <w:t xml:space="preserve">анятий </w:t>
      </w:r>
      <w:r>
        <w:rPr>
          <w:spacing w:val="2"/>
          <w:szCs w:val="24"/>
        </w:rPr>
        <w:t>(</w:t>
      </w:r>
      <w:r>
        <w:rPr>
          <w:spacing w:val="-4"/>
          <w:szCs w:val="24"/>
        </w:rPr>
        <w:t>у</w:t>
      </w:r>
      <w:r>
        <w:rPr>
          <w:szCs w:val="24"/>
        </w:rPr>
        <w:t>роков);</w:t>
      </w:r>
    </w:p>
    <w:p w:rsidR="00653EB9" w:rsidRDefault="00653EB9" w:rsidP="00653EB9">
      <w:pPr>
        <w:widowControl w:val="0"/>
        <w:autoSpaceDE w:val="0"/>
        <w:autoSpaceDN w:val="0"/>
        <w:adjustRightInd w:val="0"/>
        <w:spacing w:after="0" w:line="239" w:lineRule="auto"/>
        <w:ind w:left="850" w:right="769"/>
        <w:rPr>
          <w:szCs w:val="24"/>
        </w:rPr>
      </w:pPr>
      <w:r>
        <w:rPr>
          <w:rFonts w:ascii="Symbol" w:hAnsi="Symbol" w:cs="Symbol"/>
          <w:szCs w:val="24"/>
        </w:rPr>
        <w:t></w:t>
      </w:r>
      <w:r>
        <w:rPr>
          <w:rFonts w:ascii="Symbol" w:hAnsi="Symbol" w:cs="Symbol"/>
          <w:spacing w:val="115"/>
          <w:szCs w:val="24"/>
        </w:rPr>
        <w:t></w:t>
      </w:r>
      <w:r>
        <w:rPr>
          <w:szCs w:val="24"/>
        </w:rPr>
        <w:t>обе</w:t>
      </w:r>
      <w:r>
        <w:rPr>
          <w:spacing w:val="-1"/>
          <w:szCs w:val="24"/>
        </w:rPr>
        <w:t>с</w:t>
      </w:r>
      <w:r>
        <w:rPr>
          <w:szCs w:val="24"/>
        </w:rPr>
        <w:t>пе</w:t>
      </w:r>
      <w:r>
        <w:rPr>
          <w:spacing w:val="-1"/>
          <w:szCs w:val="24"/>
        </w:rPr>
        <w:t>ч</w:t>
      </w:r>
      <w:r>
        <w:rPr>
          <w:szCs w:val="24"/>
        </w:rPr>
        <w:t>е</w:t>
      </w:r>
      <w:r>
        <w:rPr>
          <w:spacing w:val="-1"/>
          <w:szCs w:val="24"/>
        </w:rPr>
        <w:t>н</w:t>
      </w:r>
      <w:r>
        <w:rPr>
          <w:spacing w:val="1"/>
          <w:szCs w:val="24"/>
        </w:rPr>
        <w:t>и</w:t>
      </w:r>
      <w:r>
        <w:rPr>
          <w:szCs w:val="24"/>
        </w:rPr>
        <w:t>е испол</w:t>
      </w:r>
      <w:r>
        <w:rPr>
          <w:spacing w:val="1"/>
          <w:szCs w:val="24"/>
        </w:rPr>
        <w:t>ьз</w:t>
      </w:r>
      <w:r>
        <w:rPr>
          <w:szCs w:val="24"/>
        </w:rPr>
        <w:t>о</w:t>
      </w:r>
      <w:r>
        <w:rPr>
          <w:spacing w:val="-2"/>
          <w:szCs w:val="24"/>
        </w:rPr>
        <w:t>в</w:t>
      </w:r>
      <w:r>
        <w:rPr>
          <w:spacing w:val="-1"/>
          <w:szCs w:val="24"/>
        </w:rPr>
        <w:t>а</w:t>
      </w:r>
      <w:r>
        <w:rPr>
          <w:szCs w:val="24"/>
        </w:rPr>
        <w:t>н</w:t>
      </w:r>
      <w:r>
        <w:rPr>
          <w:spacing w:val="1"/>
          <w:szCs w:val="24"/>
        </w:rPr>
        <w:t>и</w:t>
      </w:r>
      <w:r>
        <w:rPr>
          <w:szCs w:val="24"/>
        </w:rPr>
        <w:t>я разл</w:t>
      </w:r>
      <w:r>
        <w:rPr>
          <w:spacing w:val="1"/>
          <w:szCs w:val="24"/>
        </w:rPr>
        <w:t>и</w:t>
      </w:r>
      <w:r>
        <w:rPr>
          <w:szCs w:val="24"/>
        </w:rPr>
        <w:t>ч</w:t>
      </w:r>
      <w:r>
        <w:rPr>
          <w:spacing w:val="1"/>
          <w:szCs w:val="24"/>
        </w:rPr>
        <w:t>н</w:t>
      </w:r>
      <w:r>
        <w:rPr>
          <w:spacing w:val="-2"/>
          <w:szCs w:val="24"/>
        </w:rPr>
        <w:t>ы</w:t>
      </w:r>
      <w:r>
        <w:rPr>
          <w:szCs w:val="24"/>
        </w:rPr>
        <w:t>х к</w:t>
      </w:r>
      <w:r>
        <w:rPr>
          <w:spacing w:val="-1"/>
          <w:szCs w:val="24"/>
        </w:rPr>
        <w:t>а</w:t>
      </w:r>
      <w:r>
        <w:rPr>
          <w:szCs w:val="24"/>
        </w:rPr>
        <w:t>налов во</w:t>
      </w:r>
      <w:r>
        <w:rPr>
          <w:spacing w:val="-1"/>
          <w:szCs w:val="24"/>
        </w:rPr>
        <w:t>с</w:t>
      </w:r>
      <w:r>
        <w:rPr>
          <w:szCs w:val="24"/>
        </w:rPr>
        <w:t>пр</w:t>
      </w:r>
      <w:r>
        <w:rPr>
          <w:spacing w:val="1"/>
          <w:szCs w:val="24"/>
        </w:rPr>
        <w:t>и</w:t>
      </w:r>
      <w:r>
        <w:rPr>
          <w:szCs w:val="24"/>
        </w:rPr>
        <w:t>ят</w:t>
      </w:r>
      <w:r>
        <w:rPr>
          <w:spacing w:val="1"/>
          <w:szCs w:val="24"/>
        </w:rPr>
        <w:t>и</w:t>
      </w:r>
      <w:r>
        <w:rPr>
          <w:szCs w:val="24"/>
        </w:rPr>
        <w:t>я информа</w:t>
      </w:r>
      <w:r>
        <w:rPr>
          <w:spacing w:val="-2"/>
          <w:szCs w:val="24"/>
        </w:rPr>
        <w:t>ц</w:t>
      </w:r>
      <w:r>
        <w:rPr>
          <w:szCs w:val="24"/>
        </w:rPr>
        <w:t>и</w:t>
      </w:r>
      <w:r>
        <w:rPr>
          <w:spacing w:val="1"/>
          <w:szCs w:val="24"/>
        </w:rPr>
        <w:t>и</w:t>
      </w:r>
      <w:r>
        <w:rPr>
          <w:szCs w:val="24"/>
        </w:rPr>
        <w:t xml:space="preserve">; </w:t>
      </w:r>
      <w:r>
        <w:rPr>
          <w:rFonts w:ascii="Symbol" w:hAnsi="Symbol" w:cs="Symbol"/>
          <w:szCs w:val="24"/>
        </w:rPr>
        <w:t></w:t>
      </w:r>
      <w:r>
        <w:rPr>
          <w:rFonts w:ascii="Symbol" w:hAnsi="Symbol" w:cs="Symbol"/>
          <w:spacing w:val="115"/>
          <w:szCs w:val="24"/>
        </w:rPr>
        <w:t></w:t>
      </w:r>
      <w:r>
        <w:rPr>
          <w:spacing w:val="-4"/>
          <w:szCs w:val="24"/>
        </w:rPr>
        <w:t>у</w:t>
      </w:r>
      <w:r>
        <w:rPr>
          <w:szCs w:val="24"/>
        </w:rPr>
        <w:t xml:space="preserve">чет </w:t>
      </w:r>
      <w:r>
        <w:rPr>
          <w:spacing w:val="1"/>
          <w:szCs w:val="24"/>
        </w:rPr>
        <w:t>з</w:t>
      </w:r>
      <w:r>
        <w:rPr>
          <w:szCs w:val="24"/>
        </w:rPr>
        <w:t>о</w:t>
      </w:r>
      <w:r>
        <w:rPr>
          <w:spacing w:val="1"/>
          <w:szCs w:val="24"/>
        </w:rPr>
        <w:t>н</w:t>
      </w:r>
      <w:r>
        <w:rPr>
          <w:szCs w:val="24"/>
        </w:rPr>
        <w:t>ы р</w:t>
      </w:r>
      <w:r>
        <w:rPr>
          <w:spacing w:val="-1"/>
          <w:szCs w:val="24"/>
        </w:rPr>
        <w:t>а</w:t>
      </w:r>
      <w:r>
        <w:rPr>
          <w:szCs w:val="24"/>
        </w:rPr>
        <w:t>ботоспос</w:t>
      </w:r>
      <w:r>
        <w:rPr>
          <w:spacing w:val="1"/>
          <w:szCs w:val="24"/>
        </w:rPr>
        <w:t>о</w:t>
      </w:r>
      <w:r>
        <w:rPr>
          <w:szCs w:val="24"/>
        </w:rPr>
        <w:t>б</w:t>
      </w:r>
      <w:r>
        <w:rPr>
          <w:spacing w:val="2"/>
          <w:szCs w:val="24"/>
        </w:rPr>
        <w:t>н</w:t>
      </w:r>
      <w:r>
        <w:rPr>
          <w:szCs w:val="24"/>
        </w:rPr>
        <w:t>ости о</w:t>
      </w:r>
      <w:r>
        <w:rPr>
          <w:spacing w:val="3"/>
          <w:szCs w:val="24"/>
        </w:rPr>
        <w:t>б</w:t>
      </w:r>
      <w:r>
        <w:rPr>
          <w:spacing w:val="-7"/>
          <w:szCs w:val="24"/>
        </w:rPr>
        <w:t>у</w:t>
      </w:r>
      <w:r>
        <w:rPr>
          <w:spacing w:val="1"/>
          <w:szCs w:val="24"/>
        </w:rPr>
        <w:t>ч</w:t>
      </w:r>
      <w:r>
        <w:rPr>
          <w:szCs w:val="24"/>
        </w:rPr>
        <w:t>ающи</w:t>
      </w:r>
      <w:r>
        <w:rPr>
          <w:spacing w:val="2"/>
          <w:szCs w:val="24"/>
        </w:rPr>
        <w:t>х</w:t>
      </w:r>
      <w:r>
        <w:rPr>
          <w:szCs w:val="24"/>
        </w:rPr>
        <w:t>ся;</w:t>
      </w:r>
    </w:p>
    <w:p w:rsidR="00653EB9" w:rsidRDefault="00653EB9" w:rsidP="00653EB9">
      <w:pPr>
        <w:widowControl w:val="0"/>
        <w:autoSpaceDE w:val="0"/>
        <w:autoSpaceDN w:val="0"/>
        <w:adjustRightInd w:val="0"/>
        <w:spacing w:after="0" w:line="244" w:lineRule="auto"/>
        <w:ind w:left="850" w:right="2445"/>
        <w:rPr>
          <w:szCs w:val="24"/>
        </w:rPr>
      </w:pPr>
      <w:r>
        <w:rPr>
          <w:rFonts w:ascii="Symbol" w:hAnsi="Symbol" w:cs="Symbol"/>
          <w:szCs w:val="24"/>
        </w:rPr>
        <w:t></w:t>
      </w:r>
      <w:r>
        <w:rPr>
          <w:rFonts w:ascii="Symbol" w:hAnsi="Symbol" w:cs="Symbol"/>
          <w:spacing w:val="115"/>
          <w:szCs w:val="24"/>
        </w:rPr>
        <w:t></w:t>
      </w:r>
      <w:r>
        <w:rPr>
          <w:szCs w:val="24"/>
        </w:rPr>
        <w:t>ра</w:t>
      </w:r>
      <w:r>
        <w:rPr>
          <w:spacing w:val="-1"/>
          <w:szCs w:val="24"/>
        </w:rPr>
        <w:t>с</w:t>
      </w:r>
      <w:r>
        <w:rPr>
          <w:szCs w:val="24"/>
        </w:rPr>
        <w:t>пред</w:t>
      </w:r>
      <w:r>
        <w:rPr>
          <w:spacing w:val="-1"/>
          <w:szCs w:val="24"/>
        </w:rPr>
        <w:t>е</w:t>
      </w:r>
      <w:r>
        <w:rPr>
          <w:szCs w:val="24"/>
        </w:rPr>
        <w:t>лен</w:t>
      </w:r>
      <w:r>
        <w:rPr>
          <w:spacing w:val="2"/>
          <w:szCs w:val="24"/>
        </w:rPr>
        <w:t>и</w:t>
      </w:r>
      <w:r>
        <w:rPr>
          <w:szCs w:val="24"/>
        </w:rPr>
        <w:t>е и</w:t>
      </w:r>
      <w:r>
        <w:rPr>
          <w:spacing w:val="1"/>
          <w:szCs w:val="24"/>
        </w:rPr>
        <w:t>н</w:t>
      </w:r>
      <w:r>
        <w:rPr>
          <w:szCs w:val="24"/>
        </w:rPr>
        <w:t>тенс</w:t>
      </w:r>
      <w:r>
        <w:rPr>
          <w:spacing w:val="-1"/>
          <w:szCs w:val="24"/>
        </w:rPr>
        <w:t>и</w:t>
      </w:r>
      <w:r>
        <w:rPr>
          <w:szCs w:val="24"/>
        </w:rPr>
        <w:t>вно</w:t>
      </w:r>
      <w:r>
        <w:rPr>
          <w:spacing w:val="-1"/>
          <w:szCs w:val="24"/>
        </w:rPr>
        <w:t>с</w:t>
      </w:r>
      <w:r>
        <w:rPr>
          <w:szCs w:val="24"/>
        </w:rPr>
        <w:t>ти</w:t>
      </w:r>
      <w:r>
        <w:rPr>
          <w:spacing w:val="3"/>
          <w:szCs w:val="24"/>
        </w:rPr>
        <w:t xml:space="preserve"> </w:t>
      </w:r>
      <w:r>
        <w:rPr>
          <w:spacing w:val="-4"/>
          <w:szCs w:val="24"/>
        </w:rPr>
        <w:t>у</w:t>
      </w:r>
      <w:r>
        <w:rPr>
          <w:szCs w:val="24"/>
        </w:rPr>
        <w:t>м</w:t>
      </w:r>
      <w:r>
        <w:rPr>
          <w:spacing w:val="-1"/>
          <w:szCs w:val="24"/>
        </w:rPr>
        <w:t>с</w:t>
      </w:r>
      <w:r>
        <w:rPr>
          <w:szCs w:val="24"/>
        </w:rPr>
        <w:t>тв</w:t>
      </w:r>
      <w:r>
        <w:rPr>
          <w:spacing w:val="-1"/>
          <w:szCs w:val="24"/>
        </w:rPr>
        <w:t>е</w:t>
      </w:r>
      <w:r>
        <w:rPr>
          <w:szCs w:val="24"/>
        </w:rPr>
        <w:t>нной</w:t>
      </w:r>
      <w:r>
        <w:rPr>
          <w:spacing w:val="1"/>
          <w:szCs w:val="24"/>
        </w:rPr>
        <w:t xml:space="preserve"> </w:t>
      </w:r>
      <w:r>
        <w:rPr>
          <w:szCs w:val="24"/>
        </w:rPr>
        <w:t>деятель</w:t>
      </w:r>
      <w:r>
        <w:rPr>
          <w:spacing w:val="1"/>
          <w:szCs w:val="24"/>
        </w:rPr>
        <w:t>н</w:t>
      </w:r>
      <w:r>
        <w:rPr>
          <w:szCs w:val="24"/>
        </w:rPr>
        <w:t>ост</w:t>
      </w:r>
      <w:r>
        <w:rPr>
          <w:spacing w:val="1"/>
          <w:szCs w:val="24"/>
        </w:rPr>
        <w:t>и</w:t>
      </w:r>
      <w:r>
        <w:rPr>
          <w:szCs w:val="24"/>
        </w:rPr>
        <w:t xml:space="preserve">; </w:t>
      </w:r>
      <w:r>
        <w:rPr>
          <w:rFonts w:ascii="Symbol" w:hAnsi="Symbol" w:cs="Symbol"/>
          <w:szCs w:val="24"/>
        </w:rPr>
        <w:t></w:t>
      </w:r>
      <w:r>
        <w:rPr>
          <w:rFonts w:ascii="Symbol" w:hAnsi="Symbol" w:cs="Symbol"/>
          <w:spacing w:val="115"/>
          <w:szCs w:val="24"/>
        </w:rPr>
        <w:t></w:t>
      </w:r>
      <w:r>
        <w:rPr>
          <w:spacing w:val="1"/>
          <w:szCs w:val="24"/>
        </w:rPr>
        <w:t>и</w:t>
      </w:r>
      <w:r>
        <w:rPr>
          <w:szCs w:val="24"/>
        </w:rPr>
        <w:t>спол</w:t>
      </w:r>
      <w:r>
        <w:rPr>
          <w:spacing w:val="-1"/>
          <w:szCs w:val="24"/>
        </w:rPr>
        <w:t>ь</w:t>
      </w:r>
      <w:r>
        <w:rPr>
          <w:szCs w:val="24"/>
        </w:rPr>
        <w:t>зован</w:t>
      </w:r>
      <w:r>
        <w:rPr>
          <w:spacing w:val="1"/>
          <w:szCs w:val="24"/>
        </w:rPr>
        <w:t>и</w:t>
      </w:r>
      <w:r>
        <w:rPr>
          <w:szCs w:val="24"/>
        </w:rPr>
        <w:t>е здоров</w:t>
      </w:r>
      <w:r>
        <w:rPr>
          <w:spacing w:val="-1"/>
          <w:szCs w:val="24"/>
        </w:rPr>
        <w:t>ьес</w:t>
      </w:r>
      <w:r>
        <w:rPr>
          <w:szCs w:val="24"/>
        </w:rPr>
        <w:t>бер</w:t>
      </w:r>
      <w:r>
        <w:rPr>
          <w:spacing w:val="-1"/>
          <w:szCs w:val="24"/>
        </w:rPr>
        <w:t>е</w:t>
      </w:r>
      <w:r>
        <w:rPr>
          <w:spacing w:val="1"/>
          <w:szCs w:val="24"/>
        </w:rPr>
        <w:t>г</w:t>
      </w:r>
      <w:r>
        <w:rPr>
          <w:szCs w:val="24"/>
        </w:rPr>
        <w:t>ающих</w:t>
      </w:r>
      <w:r>
        <w:rPr>
          <w:spacing w:val="2"/>
          <w:szCs w:val="24"/>
        </w:rPr>
        <w:t xml:space="preserve"> </w:t>
      </w:r>
      <w:r>
        <w:rPr>
          <w:szCs w:val="24"/>
        </w:rPr>
        <w:t>т</w:t>
      </w:r>
      <w:r>
        <w:rPr>
          <w:spacing w:val="-1"/>
          <w:szCs w:val="24"/>
        </w:rPr>
        <w:t>е</w:t>
      </w:r>
      <w:r>
        <w:rPr>
          <w:spacing w:val="1"/>
          <w:szCs w:val="24"/>
        </w:rPr>
        <w:t>хн</w:t>
      </w:r>
      <w:r>
        <w:rPr>
          <w:szCs w:val="24"/>
        </w:rPr>
        <w:t>ол</w:t>
      </w:r>
      <w:r>
        <w:rPr>
          <w:spacing w:val="-1"/>
          <w:szCs w:val="24"/>
        </w:rPr>
        <w:t>о</w:t>
      </w:r>
      <w:r>
        <w:rPr>
          <w:szCs w:val="24"/>
        </w:rPr>
        <w:t>ги</w:t>
      </w:r>
      <w:r>
        <w:rPr>
          <w:spacing w:val="1"/>
          <w:szCs w:val="24"/>
        </w:rPr>
        <w:t>й</w:t>
      </w:r>
      <w:r>
        <w:rPr>
          <w:szCs w:val="24"/>
        </w:rPr>
        <w:t>.</w:t>
      </w:r>
    </w:p>
    <w:p w:rsidR="00653EB9" w:rsidRDefault="00653EB9" w:rsidP="00653EB9">
      <w:pPr>
        <w:widowControl w:val="0"/>
        <w:autoSpaceDE w:val="0"/>
        <w:autoSpaceDN w:val="0"/>
        <w:adjustRightInd w:val="0"/>
        <w:spacing w:after="0" w:line="239" w:lineRule="auto"/>
        <w:ind w:left="142" w:right="-14" w:firstLine="707"/>
        <w:rPr>
          <w:szCs w:val="24"/>
        </w:rPr>
      </w:pPr>
      <w:r>
        <w:rPr>
          <w:b/>
          <w:bCs/>
          <w:szCs w:val="24"/>
        </w:rPr>
        <w:t>Мод</w:t>
      </w:r>
      <w:r>
        <w:rPr>
          <w:b/>
          <w:bCs/>
          <w:spacing w:val="-1"/>
          <w:szCs w:val="24"/>
        </w:rPr>
        <w:t>е</w:t>
      </w:r>
      <w:r>
        <w:rPr>
          <w:b/>
          <w:bCs/>
          <w:szCs w:val="24"/>
        </w:rPr>
        <w:t>ль</w:t>
      </w:r>
      <w:r>
        <w:rPr>
          <w:spacing w:val="81"/>
          <w:szCs w:val="24"/>
        </w:rPr>
        <w:t xml:space="preserve"> </w:t>
      </w:r>
      <w:r>
        <w:rPr>
          <w:b/>
          <w:bCs/>
          <w:szCs w:val="24"/>
        </w:rPr>
        <w:t>орган</w:t>
      </w:r>
      <w:r>
        <w:rPr>
          <w:b/>
          <w:bCs/>
          <w:spacing w:val="1"/>
          <w:szCs w:val="24"/>
        </w:rPr>
        <w:t>и</w:t>
      </w:r>
      <w:r>
        <w:rPr>
          <w:b/>
          <w:bCs/>
          <w:szCs w:val="24"/>
        </w:rPr>
        <w:t>зац</w:t>
      </w:r>
      <w:r>
        <w:rPr>
          <w:b/>
          <w:bCs/>
          <w:spacing w:val="1"/>
          <w:szCs w:val="24"/>
        </w:rPr>
        <w:t>и</w:t>
      </w:r>
      <w:r>
        <w:rPr>
          <w:b/>
          <w:bCs/>
          <w:szCs w:val="24"/>
        </w:rPr>
        <w:t>и</w:t>
      </w:r>
      <w:r>
        <w:rPr>
          <w:spacing w:val="80"/>
          <w:szCs w:val="24"/>
        </w:rPr>
        <w:t xml:space="preserve"> </w:t>
      </w:r>
      <w:r>
        <w:rPr>
          <w:b/>
          <w:bCs/>
          <w:spacing w:val="-2"/>
          <w:szCs w:val="24"/>
        </w:rPr>
        <w:t>ф</w:t>
      </w:r>
      <w:r>
        <w:rPr>
          <w:b/>
          <w:bCs/>
          <w:szCs w:val="24"/>
        </w:rPr>
        <w:t>изкуль</w:t>
      </w:r>
      <w:r>
        <w:rPr>
          <w:b/>
          <w:bCs/>
          <w:spacing w:val="2"/>
          <w:szCs w:val="24"/>
        </w:rPr>
        <w:t>т</w:t>
      </w:r>
      <w:r>
        <w:rPr>
          <w:b/>
          <w:bCs/>
          <w:szCs w:val="24"/>
        </w:rPr>
        <w:t>у</w:t>
      </w:r>
      <w:r>
        <w:rPr>
          <w:b/>
          <w:bCs/>
          <w:spacing w:val="1"/>
          <w:szCs w:val="24"/>
        </w:rPr>
        <w:t>р</w:t>
      </w:r>
      <w:r>
        <w:rPr>
          <w:b/>
          <w:bCs/>
          <w:szCs w:val="24"/>
        </w:rPr>
        <w:t>н</w:t>
      </w:r>
      <w:r>
        <w:rPr>
          <w:b/>
          <w:bCs/>
          <w:spacing w:val="4"/>
          <w:szCs w:val="24"/>
        </w:rPr>
        <w:t>о</w:t>
      </w:r>
      <w:r>
        <w:rPr>
          <w:b/>
          <w:bCs/>
          <w:szCs w:val="24"/>
        </w:rPr>
        <w:t>-</w:t>
      </w:r>
      <w:r>
        <w:rPr>
          <w:b/>
          <w:bCs/>
          <w:spacing w:val="-1"/>
          <w:szCs w:val="24"/>
        </w:rPr>
        <w:t>с</w:t>
      </w:r>
      <w:r>
        <w:rPr>
          <w:b/>
          <w:bCs/>
          <w:szCs w:val="24"/>
        </w:rPr>
        <w:t>портивной</w:t>
      </w:r>
      <w:r>
        <w:rPr>
          <w:spacing w:val="82"/>
          <w:szCs w:val="24"/>
        </w:rPr>
        <w:t xml:space="preserve"> </w:t>
      </w:r>
      <w:r>
        <w:rPr>
          <w:b/>
          <w:bCs/>
          <w:szCs w:val="24"/>
        </w:rPr>
        <w:t>и</w:t>
      </w:r>
      <w:r>
        <w:rPr>
          <w:spacing w:val="82"/>
          <w:szCs w:val="24"/>
        </w:rPr>
        <w:t xml:space="preserve"> </w:t>
      </w:r>
      <w:r>
        <w:rPr>
          <w:b/>
          <w:bCs/>
          <w:szCs w:val="24"/>
        </w:rPr>
        <w:t>озд</w:t>
      </w:r>
      <w:r>
        <w:rPr>
          <w:b/>
          <w:bCs/>
          <w:spacing w:val="-1"/>
          <w:szCs w:val="24"/>
        </w:rPr>
        <w:t>о</w:t>
      </w:r>
      <w:r>
        <w:rPr>
          <w:b/>
          <w:bCs/>
          <w:szCs w:val="24"/>
        </w:rPr>
        <w:t>ров</w:t>
      </w:r>
      <w:r>
        <w:rPr>
          <w:b/>
          <w:bCs/>
          <w:spacing w:val="-1"/>
          <w:szCs w:val="24"/>
        </w:rPr>
        <w:t>и</w:t>
      </w:r>
      <w:r>
        <w:rPr>
          <w:b/>
          <w:bCs/>
          <w:spacing w:val="1"/>
          <w:szCs w:val="24"/>
        </w:rPr>
        <w:t>т</w:t>
      </w:r>
      <w:r>
        <w:rPr>
          <w:b/>
          <w:bCs/>
          <w:szCs w:val="24"/>
        </w:rPr>
        <w:t>ельной</w:t>
      </w:r>
      <w:r>
        <w:rPr>
          <w:spacing w:val="82"/>
          <w:szCs w:val="24"/>
        </w:rPr>
        <w:t xml:space="preserve"> </w:t>
      </w:r>
      <w:r>
        <w:rPr>
          <w:b/>
          <w:bCs/>
          <w:spacing w:val="1"/>
          <w:szCs w:val="24"/>
        </w:rPr>
        <w:t>р</w:t>
      </w:r>
      <w:r>
        <w:rPr>
          <w:b/>
          <w:bCs/>
          <w:szCs w:val="24"/>
        </w:rPr>
        <w:t>аб</w:t>
      </w:r>
      <w:r>
        <w:rPr>
          <w:b/>
          <w:bCs/>
          <w:spacing w:val="-2"/>
          <w:szCs w:val="24"/>
        </w:rPr>
        <w:t>о</w:t>
      </w:r>
      <w:r>
        <w:rPr>
          <w:b/>
          <w:bCs/>
          <w:spacing w:val="1"/>
          <w:szCs w:val="24"/>
        </w:rPr>
        <w:t>т</w:t>
      </w:r>
      <w:r>
        <w:rPr>
          <w:b/>
          <w:bCs/>
          <w:szCs w:val="24"/>
        </w:rPr>
        <w:t>ы</w:t>
      </w:r>
      <w:r>
        <w:rPr>
          <w:szCs w:val="24"/>
        </w:rPr>
        <w:t xml:space="preserve"> пред</w:t>
      </w:r>
      <w:r>
        <w:rPr>
          <w:spacing w:val="1"/>
          <w:szCs w:val="24"/>
        </w:rPr>
        <w:t>п</w:t>
      </w:r>
      <w:r>
        <w:rPr>
          <w:szCs w:val="24"/>
        </w:rPr>
        <w:t>олаг</w:t>
      </w:r>
      <w:r>
        <w:rPr>
          <w:spacing w:val="-1"/>
          <w:szCs w:val="24"/>
        </w:rPr>
        <w:t>ае</w:t>
      </w:r>
      <w:r>
        <w:rPr>
          <w:szCs w:val="24"/>
        </w:rPr>
        <w:t>т</w:t>
      </w:r>
      <w:r>
        <w:rPr>
          <w:spacing w:val="129"/>
          <w:szCs w:val="24"/>
        </w:rPr>
        <w:t xml:space="preserve"> </w:t>
      </w:r>
      <w:r>
        <w:rPr>
          <w:szCs w:val="24"/>
        </w:rPr>
        <w:t>форм</w:t>
      </w:r>
      <w:r>
        <w:rPr>
          <w:spacing w:val="1"/>
          <w:szCs w:val="24"/>
        </w:rPr>
        <w:t>и</w:t>
      </w:r>
      <w:r>
        <w:rPr>
          <w:szCs w:val="24"/>
        </w:rPr>
        <w:t>ров</w:t>
      </w:r>
      <w:r>
        <w:rPr>
          <w:spacing w:val="-1"/>
          <w:szCs w:val="24"/>
        </w:rPr>
        <w:t>а</w:t>
      </w:r>
      <w:r>
        <w:rPr>
          <w:szCs w:val="24"/>
        </w:rPr>
        <w:t>н</w:t>
      </w:r>
      <w:r>
        <w:rPr>
          <w:spacing w:val="1"/>
          <w:szCs w:val="24"/>
        </w:rPr>
        <w:t>и</w:t>
      </w:r>
      <w:r>
        <w:rPr>
          <w:szCs w:val="24"/>
        </w:rPr>
        <w:t>е</w:t>
      </w:r>
      <w:r>
        <w:rPr>
          <w:spacing w:val="129"/>
          <w:szCs w:val="24"/>
        </w:rPr>
        <w:t xml:space="preserve"> </w:t>
      </w:r>
      <w:r>
        <w:rPr>
          <w:szCs w:val="24"/>
        </w:rPr>
        <w:t>г</w:t>
      </w:r>
      <w:r>
        <w:rPr>
          <w:spacing w:val="2"/>
          <w:szCs w:val="24"/>
        </w:rPr>
        <w:t>р</w:t>
      </w:r>
      <w:r>
        <w:rPr>
          <w:spacing w:val="-4"/>
          <w:szCs w:val="24"/>
        </w:rPr>
        <w:t>у</w:t>
      </w:r>
      <w:r>
        <w:rPr>
          <w:szCs w:val="24"/>
        </w:rPr>
        <w:t>пп</w:t>
      </w:r>
      <w:r>
        <w:rPr>
          <w:spacing w:val="130"/>
          <w:szCs w:val="24"/>
        </w:rPr>
        <w:t xml:space="preserve"> </w:t>
      </w:r>
      <w:r>
        <w:rPr>
          <w:szCs w:val="24"/>
        </w:rPr>
        <w:t>ш</w:t>
      </w:r>
      <w:r>
        <w:rPr>
          <w:spacing w:val="1"/>
          <w:szCs w:val="24"/>
        </w:rPr>
        <w:t>к</w:t>
      </w:r>
      <w:r>
        <w:rPr>
          <w:szCs w:val="24"/>
        </w:rPr>
        <w:t>ол</w:t>
      </w:r>
      <w:r>
        <w:rPr>
          <w:spacing w:val="1"/>
          <w:szCs w:val="24"/>
        </w:rPr>
        <w:t>ьни</w:t>
      </w:r>
      <w:r>
        <w:rPr>
          <w:szCs w:val="24"/>
        </w:rPr>
        <w:t>ков</w:t>
      </w:r>
      <w:r>
        <w:rPr>
          <w:spacing w:val="129"/>
          <w:szCs w:val="24"/>
        </w:rPr>
        <w:t xml:space="preserve"> </w:t>
      </w:r>
      <w:r>
        <w:rPr>
          <w:spacing w:val="1"/>
          <w:szCs w:val="24"/>
        </w:rPr>
        <w:t>н</w:t>
      </w:r>
      <w:r>
        <w:rPr>
          <w:szCs w:val="24"/>
        </w:rPr>
        <w:t>а</w:t>
      </w:r>
      <w:r>
        <w:rPr>
          <w:spacing w:val="129"/>
          <w:szCs w:val="24"/>
        </w:rPr>
        <w:t xml:space="preserve"> </w:t>
      </w:r>
      <w:r>
        <w:rPr>
          <w:szCs w:val="24"/>
        </w:rPr>
        <w:t>основе</w:t>
      </w:r>
      <w:r>
        <w:rPr>
          <w:spacing w:val="127"/>
          <w:szCs w:val="24"/>
        </w:rPr>
        <w:t xml:space="preserve"> </w:t>
      </w:r>
      <w:r>
        <w:rPr>
          <w:spacing w:val="1"/>
          <w:szCs w:val="24"/>
        </w:rPr>
        <w:t>и</w:t>
      </w:r>
      <w:r>
        <w:rPr>
          <w:szCs w:val="24"/>
        </w:rPr>
        <w:t>х</w:t>
      </w:r>
      <w:r>
        <w:rPr>
          <w:spacing w:val="130"/>
          <w:szCs w:val="24"/>
        </w:rPr>
        <w:t xml:space="preserve"> </w:t>
      </w:r>
      <w:r>
        <w:rPr>
          <w:spacing w:val="1"/>
          <w:szCs w:val="24"/>
        </w:rPr>
        <w:t>ин</w:t>
      </w:r>
      <w:r>
        <w:rPr>
          <w:szCs w:val="24"/>
        </w:rPr>
        <w:t>тер</w:t>
      </w:r>
      <w:r>
        <w:rPr>
          <w:spacing w:val="-1"/>
          <w:szCs w:val="24"/>
        </w:rPr>
        <w:t>ес</w:t>
      </w:r>
      <w:r>
        <w:rPr>
          <w:szCs w:val="24"/>
        </w:rPr>
        <w:t>ов</w:t>
      </w:r>
      <w:r>
        <w:rPr>
          <w:spacing w:val="128"/>
          <w:szCs w:val="24"/>
        </w:rPr>
        <w:t xml:space="preserve"> </w:t>
      </w:r>
      <w:r>
        <w:rPr>
          <w:szCs w:val="24"/>
        </w:rPr>
        <w:t>в</w:t>
      </w:r>
      <w:r>
        <w:rPr>
          <w:spacing w:val="131"/>
          <w:szCs w:val="24"/>
        </w:rPr>
        <w:t xml:space="preserve"> </w:t>
      </w:r>
      <w:r>
        <w:rPr>
          <w:szCs w:val="24"/>
        </w:rPr>
        <w:t>сфе</w:t>
      </w:r>
      <w:r>
        <w:rPr>
          <w:spacing w:val="1"/>
          <w:szCs w:val="24"/>
        </w:rPr>
        <w:t>р</w:t>
      </w:r>
      <w:r>
        <w:rPr>
          <w:szCs w:val="24"/>
        </w:rPr>
        <w:t>е ф</w:t>
      </w:r>
      <w:r>
        <w:rPr>
          <w:spacing w:val="1"/>
          <w:szCs w:val="24"/>
        </w:rPr>
        <w:t>и</w:t>
      </w:r>
      <w:r>
        <w:rPr>
          <w:szCs w:val="24"/>
        </w:rPr>
        <w:t>зич</w:t>
      </w:r>
      <w:r>
        <w:rPr>
          <w:spacing w:val="-1"/>
          <w:szCs w:val="24"/>
        </w:rPr>
        <w:t>ес</w:t>
      </w:r>
      <w:r>
        <w:rPr>
          <w:szCs w:val="24"/>
        </w:rPr>
        <w:t>кой</w:t>
      </w:r>
      <w:r>
        <w:rPr>
          <w:spacing w:val="22"/>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zCs w:val="24"/>
        </w:rPr>
        <w:t>ры</w:t>
      </w:r>
      <w:r>
        <w:rPr>
          <w:spacing w:val="22"/>
          <w:szCs w:val="24"/>
        </w:rPr>
        <w:t xml:space="preserve"> </w:t>
      </w:r>
      <w:r>
        <w:rPr>
          <w:szCs w:val="24"/>
        </w:rPr>
        <w:t>и</w:t>
      </w:r>
      <w:r>
        <w:rPr>
          <w:spacing w:val="23"/>
          <w:szCs w:val="24"/>
        </w:rPr>
        <w:t xml:space="preserve"> </w:t>
      </w:r>
      <w:r>
        <w:rPr>
          <w:szCs w:val="24"/>
        </w:rPr>
        <w:t>сп</w:t>
      </w:r>
      <w:r>
        <w:rPr>
          <w:spacing w:val="3"/>
          <w:szCs w:val="24"/>
        </w:rPr>
        <w:t>о</w:t>
      </w:r>
      <w:r>
        <w:rPr>
          <w:szCs w:val="24"/>
        </w:rPr>
        <w:t>рта</w:t>
      </w:r>
      <w:r>
        <w:rPr>
          <w:spacing w:val="21"/>
          <w:szCs w:val="24"/>
        </w:rPr>
        <w:t xml:space="preserve"> </w:t>
      </w:r>
      <w:r>
        <w:rPr>
          <w:szCs w:val="24"/>
        </w:rPr>
        <w:t>(спорт</w:t>
      </w:r>
      <w:r>
        <w:rPr>
          <w:spacing w:val="1"/>
          <w:szCs w:val="24"/>
        </w:rPr>
        <w:t>и</w:t>
      </w:r>
      <w:r>
        <w:rPr>
          <w:spacing w:val="-2"/>
          <w:szCs w:val="24"/>
        </w:rPr>
        <w:t>в</w:t>
      </w:r>
      <w:r>
        <w:rPr>
          <w:szCs w:val="24"/>
        </w:rPr>
        <w:t>ные</w:t>
      </w:r>
      <w:r>
        <w:rPr>
          <w:spacing w:val="20"/>
          <w:szCs w:val="24"/>
        </w:rPr>
        <w:t xml:space="preserve"> </w:t>
      </w:r>
      <w:r>
        <w:rPr>
          <w:spacing w:val="1"/>
          <w:szCs w:val="24"/>
        </w:rPr>
        <w:t>к</w:t>
      </w:r>
      <w:r>
        <w:rPr>
          <w:spacing w:val="2"/>
          <w:szCs w:val="24"/>
        </w:rPr>
        <w:t>л</w:t>
      </w:r>
      <w:r>
        <w:rPr>
          <w:spacing w:val="-6"/>
          <w:szCs w:val="24"/>
        </w:rPr>
        <w:t>у</w:t>
      </w:r>
      <w:r>
        <w:rPr>
          <w:spacing w:val="1"/>
          <w:szCs w:val="24"/>
        </w:rPr>
        <w:t>б</w:t>
      </w:r>
      <w:r>
        <w:rPr>
          <w:szCs w:val="24"/>
        </w:rPr>
        <w:t>ы</w:t>
      </w:r>
      <w:r>
        <w:rPr>
          <w:spacing w:val="21"/>
          <w:szCs w:val="24"/>
        </w:rPr>
        <w:t xml:space="preserve"> </w:t>
      </w:r>
      <w:r>
        <w:rPr>
          <w:szCs w:val="24"/>
        </w:rPr>
        <w:t>и</w:t>
      </w:r>
      <w:r>
        <w:rPr>
          <w:spacing w:val="23"/>
          <w:szCs w:val="24"/>
        </w:rPr>
        <w:t xml:space="preserve"> </w:t>
      </w:r>
      <w:r>
        <w:rPr>
          <w:szCs w:val="24"/>
        </w:rPr>
        <w:t>с</w:t>
      </w:r>
      <w:r>
        <w:rPr>
          <w:spacing w:val="-1"/>
          <w:szCs w:val="24"/>
        </w:rPr>
        <w:t>е</w:t>
      </w:r>
      <w:r>
        <w:rPr>
          <w:szCs w:val="24"/>
        </w:rPr>
        <w:t>кц</w:t>
      </w:r>
      <w:r>
        <w:rPr>
          <w:spacing w:val="1"/>
          <w:szCs w:val="24"/>
        </w:rPr>
        <w:t>ии</w:t>
      </w:r>
      <w:r>
        <w:rPr>
          <w:szCs w:val="24"/>
        </w:rPr>
        <w:t>),</w:t>
      </w:r>
      <w:r>
        <w:rPr>
          <w:spacing w:val="21"/>
          <w:szCs w:val="24"/>
        </w:rPr>
        <w:t xml:space="preserve"> </w:t>
      </w:r>
      <w:r>
        <w:rPr>
          <w:szCs w:val="24"/>
        </w:rPr>
        <w:t>орга</w:t>
      </w:r>
      <w:r>
        <w:rPr>
          <w:spacing w:val="-1"/>
          <w:szCs w:val="24"/>
        </w:rPr>
        <w:t>н</w:t>
      </w:r>
      <w:r>
        <w:rPr>
          <w:szCs w:val="24"/>
        </w:rPr>
        <w:t>и</w:t>
      </w:r>
      <w:r>
        <w:rPr>
          <w:spacing w:val="1"/>
          <w:szCs w:val="24"/>
        </w:rPr>
        <w:t>з</w:t>
      </w:r>
      <w:r>
        <w:rPr>
          <w:szCs w:val="24"/>
        </w:rPr>
        <w:t>а</w:t>
      </w:r>
      <w:r>
        <w:rPr>
          <w:spacing w:val="-2"/>
          <w:szCs w:val="24"/>
        </w:rPr>
        <w:t>ц</w:t>
      </w:r>
      <w:r>
        <w:rPr>
          <w:szCs w:val="24"/>
        </w:rPr>
        <w:t>ию</w:t>
      </w:r>
      <w:r>
        <w:rPr>
          <w:spacing w:val="22"/>
          <w:szCs w:val="24"/>
        </w:rPr>
        <w:t xml:space="preserve"> </w:t>
      </w:r>
      <w:r>
        <w:rPr>
          <w:spacing w:val="1"/>
          <w:szCs w:val="24"/>
        </w:rPr>
        <w:t>т</w:t>
      </w:r>
      <w:r>
        <w:rPr>
          <w:szCs w:val="24"/>
        </w:rPr>
        <w:t>ре</w:t>
      </w:r>
      <w:r>
        <w:rPr>
          <w:spacing w:val="-2"/>
          <w:szCs w:val="24"/>
        </w:rPr>
        <w:t>н</w:t>
      </w:r>
      <w:r>
        <w:rPr>
          <w:szCs w:val="24"/>
        </w:rPr>
        <w:t>ировок</w:t>
      </w:r>
      <w:r>
        <w:rPr>
          <w:spacing w:val="20"/>
          <w:szCs w:val="24"/>
        </w:rPr>
        <w:t xml:space="preserve"> </w:t>
      </w:r>
      <w:r>
        <w:rPr>
          <w:szCs w:val="24"/>
        </w:rPr>
        <w:t>в к</w:t>
      </w:r>
      <w:r>
        <w:rPr>
          <w:spacing w:val="3"/>
          <w:szCs w:val="24"/>
        </w:rPr>
        <w:t>л</w:t>
      </w:r>
      <w:r>
        <w:rPr>
          <w:spacing w:val="-7"/>
          <w:szCs w:val="24"/>
        </w:rPr>
        <w:t>у</w:t>
      </w:r>
      <w:r>
        <w:rPr>
          <w:spacing w:val="2"/>
          <w:szCs w:val="24"/>
        </w:rPr>
        <w:t>б</w:t>
      </w:r>
      <w:r>
        <w:rPr>
          <w:szCs w:val="24"/>
        </w:rPr>
        <w:t>ах</w:t>
      </w:r>
      <w:r>
        <w:rPr>
          <w:spacing w:val="44"/>
          <w:szCs w:val="24"/>
        </w:rPr>
        <w:t xml:space="preserve"> </w:t>
      </w:r>
      <w:r>
        <w:rPr>
          <w:szCs w:val="24"/>
        </w:rPr>
        <w:t>и</w:t>
      </w:r>
      <w:r>
        <w:rPr>
          <w:spacing w:val="44"/>
          <w:szCs w:val="24"/>
        </w:rPr>
        <w:t xml:space="preserve"> </w:t>
      </w:r>
      <w:r>
        <w:rPr>
          <w:szCs w:val="24"/>
        </w:rPr>
        <w:t>с</w:t>
      </w:r>
      <w:r>
        <w:rPr>
          <w:spacing w:val="-1"/>
          <w:szCs w:val="24"/>
        </w:rPr>
        <w:t>е</w:t>
      </w:r>
      <w:r>
        <w:rPr>
          <w:szCs w:val="24"/>
        </w:rPr>
        <w:t>к</w:t>
      </w:r>
      <w:r>
        <w:rPr>
          <w:spacing w:val="1"/>
          <w:szCs w:val="24"/>
        </w:rPr>
        <w:t>ци</w:t>
      </w:r>
      <w:r>
        <w:rPr>
          <w:spacing w:val="-2"/>
          <w:szCs w:val="24"/>
        </w:rPr>
        <w:t>я</w:t>
      </w:r>
      <w:r>
        <w:rPr>
          <w:spacing w:val="2"/>
          <w:szCs w:val="24"/>
        </w:rPr>
        <w:t>х</w:t>
      </w:r>
      <w:r>
        <w:rPr>
          <w:szCs w:val="24"/>
        </w:rPr>
        <w:t>,</w:t>
      </w:r>
      <w:r>
        <w:rPr>
          <w:spacing w:val="40"/>
          <w:szCs w:val="24"/>
        </w:rPr>
        <w:t xml:space="preserve"> </w:t>
      </w:r>
      <w:r>
        <w:rPr>
          <w:spacing w:val="1"/>
          <w:szCs w:val="24"/>
        </w:rPr>
        <w:t>п</w:t>
      </w:r>
      <w:r>
        <w:rPr>
          <w:szCs w:val="24"/>
        </w:rPr>
        <w:t>р</w:t>
      </w:r>
      <w:r>
        <w:rPr>
          <w:spacing w:val="-1"/>
          <w:szCs w:val="24"/>
        </w:rPr>
        <w:t>о</w:t>
      </w:r>
      <w:r>
        <w:rPr>
          <w:szCs w:val="24"/>
        </w:rPr>
        <w:t>в</w:t>
      </w:r>
      <w:r>
        <w:rPr>
          <w:spacing w:val="-2"/>
          <w:szCs w:val="24"/>
        </w:rPr>
        <w:t>е</w:t>
      </w:r>
      <w:r>
        <w:rPr>
          <w:szCs w:val="24"/>
        </w:rPr>
        <w:t>де</w:t>
      </w:r>
      <w:r>
        <w:rPr>
          <w:spacing w:val="-1"/>
          <w:szCs w:val="24"/>
        </w:rPr>
        <w:t>н</w:t>
      </w:r>
      <w:r>
        <w:rPr>
          <w:spacing w:val="1"/>
          <w:szCs w:val="24"/>
        </w:rPr>
        <w:t>и</w:t>
      </w:r>
      <w:r>
        <w:rPr>
          <w:szCs w:val="24"/>
        </w:rPr>
        <w:t>е</w:t>
      </w:r>
      <w:r>
        <w:rPr>
          <w:spacing w:val="42"/>
          <w:szCs w:val="24"/>
        </w:rPr>
        <w:t xml:space="preserve"> </w:t>
      </w:r>
      <w:r>
        <w:rPr>
          <w:szCs w:val="24"/>
        </w:rPr>
        <w:t>ре</w:t>
      </w:r>
      <w:r>
        <w:rPr>
          <w:spacing w:val="4"/>
          <w:szCs w:val="24"/>
        </w:rPr>
        <w:t>г</w:t>
      </w:r>
      <w:r>
        <w:rPr>
          <w:spacing w:val="-4"/>
          <w:szCs w:val="24"/>
        </w:rPr>
        <w:t>у</w:t>
      </w:r>
      <w:r>
        <w:rPr>
          <w:szCs w:val="24"/>
        </w:rPr>
        <w:t>лярных</w:t>
      </w:r>
      <w:r>
        <w:rPr>
          <w:spacing w:val="45"/>
          <w:szCs w:val="24"/>
        </w:rPr>
        <w:t xml:space="preserve"> </w:t>
      </w:r>
      <w:r>
        <w:rPr>
          <w:szCs w:val="24"/>
        </w:rPr>
        <w:t>оздоровитель</w:t>
      </w:r>
      <w:r>
        <w:rPr>
          <w:spacing w:val="1"/>
          <w:szCs w:val="24"/>
        </w:rPr>
        <w:t>н</w:t>
      </w:r>
      <w:r>
        <w:rPr>
          <w:spacing w:val="-2"/>
          <w:szCs w:val="24"/>
        </w:rPr>
        <w:t>ы</w:t>
      </w:r>
      <w:r>
        <w:rPr>
          <w:szCs w:val="24"/>
        </w:rPr>
        <w:t>х</w:t>
      </w:r>
      <w:r>
        <w:rPr>
          <w:spacing w:val="42"/>
          <w:szCs w:val="24"/>
        </w:rPr>
        <w:t xml:space="preserve"> </w:t>
      </w:r>
      <w:r>
        <w:rPr>
          <w:spacing w:val="1"/>
          <w:szCs w:val="24"/>
        </w:rPr>
        <w:t>п</w:t>
      </w:r>
      <w:r>
        <w:rPr>
          <w:szCs w:val="24"/>
        </w:rPr>
        <w:t>ро</w:t>
      </w:r>
      <w:r>
        <w:rPr>
          <w:spacing w:val="1"/>
          <w:szCs w:val="24"/>
        </w:rPr>
        <w:t>ц</w:t>
      </w:r>
      <w:r>
        <w:rPr>
          <w:szCs w:val="24"/>
        </w:rPr>
        <w:t>е</w:t>
      </w:r>
      <w:r>
        <w:rPr>
          <w:spacing w:val="-2"/>
          <w:szCs w:val="24"/>
        </w:rPr>
        <w:t>д</w:t>
      </w:r>
      <w:r>
        <w:rPr>
          <w:spacing w:val="-5"/>
          <w:szCs w:val="24"/>
        </w:rPr>
        <w:t>у</w:t>
      </w:r>
      <w:r>
        <w:rPr>
          <w:szCs w:val="24"/>
        </w:rPr>
        <w:t>р</w:t>
      </w:r>
      <w:r>
        <w:rPr>
          <w:spacing w:val="44"/>
          <w:szCs w:val="24"/>
        </w:rPr>
        <w:t xml:space="preserve"> </w:t>
      </w:r>
      <w:r>
        <w:rPr>
          <w:szCs w:val="24"/>
        </w:rPr>
        <w:t>и</w:t>
      </w:r>
      <w:r>
        <w:rPr>
          <w:spacing w:val="44"/>
          <w:szCs w:val="24"/>
        </w:rPr>
        <w:t xml:space="preserve"> </w:t>
      </w:r>
      <w:r>
        <w:rPr>
          <w:spacing w:val="1"/>
          <w:szCs w:val="24"/>
        </w:rPr>
        <w:t>п</w:t>
      </w:r>
      <w:r>
        <w:rPr>
          <w:szCs w:val="24"/>
        </w:rPr>
        <w:t>ериод</w:t>
      </w:r>
      <w:r>
        <w:rPr>
          <w:spacing w:val="1"/>
          <w:szCs w:val="24"/>
        </w:rPr>
        <w:t>и</w:t>
      </w:r>
      <w:r>
        <w:rPr>
          <w:szCs w:val="24"/>
        </w:rPr>
        <w:t>ч</w:t>
      </w:r>
      <w:r>
        <w:rPr>
          <w:spacing w:val="-1"/>
          <w:szCs w:val="24"/>
        </w:rPr>
        <w:t>ес</w:t>
      </w:r>
      <w:r>
        <w:rPr>
          <w:szCs w:val="24"/>
        </w:rPr>
        <w:t>ких акц</w:t>
      </w:r>
      <w:r>
        <w:rPr>
          <w:spacing w:val="1"/>
          <w:szCs w:val="24"/>
        </w:rPr>
        <w:t>ий</w:t>
      </w:r>
      <w:r>
        <w:rPr>
          <w:szCs w:val="24"/>
        </w:rPr>
        <w:t>,</w:t>
      </w:r>
      <w:r>
        <w:rPr>
          <w:spacing w:val="-1"/>
          <w:szCs w:val="24"/>
        </w:rPr>
        <w:t xml:space="preserve"> </w:t>
      </w:r>
      <w:r>
        <w:rPr>
          <w:szCs w:val="24"/>
        </w:rPr>
        <w:t>подгото</w:t>
      </w:r>
      <w:r>
        <w:rPr>
          <w:spacing w:val="-2"/>
          <w:szCs w:val="24"/>
        </w:rPr>
        <w:t>в</w:t>
      </w:r>
      <w:r>
        <w:rPr>
          <w:spacing w:val="3"/>
          <w:szCs w:val="24"/>
        </w:rPr>
        <w:t>к</w:t>
      </w:r>
      <w:r>
        <w:rPr>
          <w:szCs w:val="24"/>
        </w:rPr>
        <w:t>у</w:t>
      </w:r>
      <w:r>
        <w:rPr>
          <w:spacing w:val="-7"/>
          <w:szCs w:val="24"/>
        </w:rPr>
        <w:t xml:space="preserve"> </w:t>
      </w:r>
      <w:r>
        <w:rPr>
          <w:szCs w:val="24"/>
        </w:rPr>
        <w:t xml:space="preserve">и </w:t>
      </w:r>
      <w:r>
        <w:rPr>
          <w:spacing w:val="1"/>
          <w:szCs w:val="24"/>
        </w:rPr>
        <w:t>п</w:t>
      </w:r>
      <w:r>
        <w:rPr>
          <w:spacing w:val="2"/>
          <w:szCs w:val="24"/>
        </w:rPr>
        <w:t>р</w:t>
      </w:r>
      <w:r>
        <w:rPr>
          <w:szCs w:val="24"/>
        </w:rPr>
        <w:t>овед</w:t>
      </w:r>
      <w:r>
        <w:rPr>
          <w:spacing w:val="-1"/>
          <w:szCs w:val="24"/>
        </w:rPr>
        <w:t>е</w:t>
      </w:r>
      <w:r>
        <w:rPr>
          <w:szCs w:val="24"/>
        </w:rPr>
        <w:t>н</w:t>
      </w:r>
      <w:r>
        <w:rPr>
          <w:spacing w:val="1"/>
          <w:szCs w:val="24"/>
        </w:rPr>
        <w:t>и</w:t>
      </w:r>
      <w:r>
        <w:rPr>
          <w:szCs w:val="24"/>
        </w:rPr>
        <w:t xml:space="preserve">е </w:t>
      </w:r>
      <w:r>
        <w:rPr>
          <w:spacing w:val="-1"/>
          <w:szCs w:val="24"/>
        </w:rPr>
        <w:t>с</w:t>
      </w:r>
      <w:r>
        <w:rPr>
          <w:szCs w:val="24"/>
        </w:rPr>
        <w:t>пор</w:t>
      </w:r>
      <w:r>
        <w:rPr>
          <w:spacing w:val="1"/>
          <w:szCs w:val="24"/>
        </w:rPr>
        <w:t>ти</w:t>
      </w:r>
      <w:r>
        <w:rPr>
          <w:szCs w:val="24"/>
        </w:rPr>
        <w:t>вн</w:t>
      </w:r>
      <w:r>
        <w:rPr>
          <w:spacing w:val="-2"/>
          <w:szCs w:val="24"/>
        </w:rPr>
        <w:t>ы</w:t>
      </w:r>
      <w:r>
        <w:rPr>
          <w:szCs w:val="24"/>
        </w:rPr>
        <w:t>х</w:t>
      </w:r>
      <w:r>
        <w:rPr>
          <w:spacing w:val="1"/>
          <w:szCs w:val="24"/>
        </w:rPr>
        <w:t xml:space="preserve"> </w:t>
      </w:r>
      <w:r>
        <w:rPr>
          <w:szCs w:val="24"/>
        </w:rPr>
        <w:t>соре</w:t>
      </w:r>
      <w:r>
        <w:rPr>
          <w:spacing w:val="-1"/>
          <w:szCs w:val="24"/>
        </w:rPr>
        <w:t>в</w:t>
      </w:r>
      <w:r>
        <w:rPr>
          <w:szCs w:val="24"/>
        </w:rPr>
        <w:t>нов</w:t>
      </w:r>
      <w:r>
        <w:rPr>
          <w:spacing w:val="-1"/>
          <w:szCs w:val="24"/>
        </w:rPr>
        <w:t>а</w:t>
      </w:r>
      <w:r>
        <w:rPr>
          <w:szCs w:val="24"/>
        </w:rPr>
        <w:t>н</w:t>
      </w:r>
      <w:r>
        <w:rPr>
          <w:spacing w:val="1"/>
          <w:szCs w:val="24"/>
        </w:rPr>
        <w:t>ий</w:t>
      </w:r>
      <w:r>
        <w:rPr>
          <w:szCs w:val="24"/>
        </w:rPr>
        <w:t>.</w:t>
      </w:r>
    </w:p>
    <w:p w:rsidR="00653EB9" w:rsidRDefault="00653EB9" w:rsidP="00653EB9">
      <w:pPr>
        <w:widowControl w:val="0"/>
        <w:autoSpaceDE w:val="0"/>
        <w:autoSpaceDN w:val="0"/>
        <w:adjustRightInd w:val="0"/>
        <w:spacing w:after="0" w:line="240" w:lineRule="auto"/>
        <w:ind w:left="142" w:right="-17" w:firstLine="707"/>
        <w:rPr>
          <w:szCs w:val="24"/>
        </w:rPr>
      </w:pPr>
      <w:r>
        <w:rPr>
          <w:szCs w:val="24"/>
        </w:rPr>
        <w:t>Ма</w:t>
      </w:r>
      <w:r>
        <w:rPr>
          <w:spacing w:val="-1"/>
          <w:szCs w:val="24"/>
        </w:rPr>
        <w:t>сс</w:t>
      </w:r>
      <w:r>
        <w:rPr>
          <w:szCs w:val="24"/>
        </w:rPr>
        <w:t>о</w:t>
      </w:r>
      <w:r>
        <w:rPr>
          <w:spacing w:val="1"/>
          <w:szCs w:val="24"/>
        </w:rPr>
        <w:t>в</w:t>
      </w:r>
      <w:r>
        <w:rPr>
          <w:szCs w:val="24"/>
        </w:rPr>
        <w:t>ые</w:t>
      </w:r>
      <w:r>
        <w:rPr>
          <w:spacing w:val="3"/>
          <w:szCs w:val="24"/>
        </w:rPr>
        <w:t xml:space="preserve"> </w:t>
      </w:r>
      <w:r>
        <w:rPr>
          <w:szCs w:val="24"/>
        </w:rPr>
        <w:t>ф</w:t>
      </w:r>
      <w:r>
        <w:rPr>
          <w:spacing w:val="1"/>
          <w:szCs w:val="24"/>
        </w:rPr>
        <w:t>из</w:t>
      </w:r>
      <w:r>
        <w:rPr>
          <w:spacing w:val="3"/>
          <w:szCs w:val="24"/>
        </w:rPr>
        <w:t>к</w:t>
      </w:r>
      <w:r>
        <w:rPr>
          <w:spacing w:val="-6"/>
          <w:szCs w:val="24"/>
        </w:rPr>
        <w:t>у</w:t>
      </w:r>
      <w:r>
        <w:rPr>
          <w:szCs w:val="24"/>
        </w:rPr>
        <w:t>ль</w:t>
      </w:r>
      <w:r>
        <w:rPr>
          <w:spacing w:val="3"/>
          <w:szCs w:val="24"/>
        </w:rPr>
        <w:t>т</w:t>
      </w:r>
      <w:r>
        <w:rPr>
          <w:spacing w:val="-4"/>
          <w:szCs w:val="24"/>
        </w:rPr>
        <w:t>у</w:t>
      </w:r>
      <w:r>
        <w:rPr>
          <w:szCs w:val="24"/>
        </w:rPr>
        <w:t>р</w:t>
      </w:r>
      <w:r>
        <w:rPr>
          <w:spacing w:val="2"/>
          <w:szCs w:val="24"/>
        </w:rPr>
        <w:t>н</w:t>
      </w:r>
      <w:r>
        <w:rPr>
          <w:spacing w:val="3"/>
          <w:szCs w:val="24"/>
        </w:rPr>
        <w:t>о</w:t>
      </w:r>
      <w:r>
        <w:rPr>
          <w:szCs w:val="24"/>
        </w:rPr>
        <w:t>-</w:t>
      </w:r>
      <w:r>
        <w:rPr>
          <w:spacing w:val="-1"/>
          <w:szCs w:val="24"/>
        </w:rPr>
        <w:t>с</w:t>
      </w:r>
      <w:r>
        <w:rPr>
          <w:szCs w:val="24"/>
        </w:rPr>
        <w:t>пор</w:t>
      </w:r>
      <w:r>
        <w:rPr>
          <w:spacing w:val="1"/>
          <w:szCs w:val="24"/>
        </w:rPr>
        <w:t>ти</w:t>
      </w:r>
      <w:r>
        <w:rPr>
          <w:szCs w:val="24"/>
        </w:rPr>
        <w:t>вные</w:t>
      </w:r>
      <w:r>
        <w:rPr>
          <w:spacing w:val="3"/>
          <w:szCs w:val="24"/>
        </w:rPr>
        <w:t xml:space="preserve"> </w:t>
      </w:r>
      <w:r>
        <w:rPr>
          <w:szCs w:val="24"/>
        </w:rPr>
        <w:t>меропр</w:t>
      </w:r>
      <w:r>
        <w:rPr>
          <w:spacing w:val="-1"/>
          <w:szCs w:val="24"/>
        </w:rPr>
        <w:t>и</w:t>
      </w:r>
      <w:r>
        <w:rPr>
          <w:szCs w:val="24"/>
        </w:rPr>
        <w:t>ят</w:t>
      </w:r>
      <w:r>
        <w:rPr>
          <w:spacing w:val="1"/>
          <w:szCs w:val="24"/>
        </w:rPr>
        <w:t>и</w:t>
      </w:r>
      <w:r>
        <w:rPr>
          <w:szCs w:val="24"/>
        </w:rPr>
        <w:t>я</w:t>
      </w:r>
      <w:r>
        <w:rPr>
          <w:spacing w:val="4"/>
          <w:szCs w:val="24"/>
        </w:rPr>
        <w:t xml:space="preserve"> </w:t>
      </w:r>
      <w:r>
        <w:rPr>
          <w:szCs w:val="24"/>
        </w:rPr>
        <w:t>о</w:t>
      </w:r>
      <w:r>
        <w:rPr>
          <w:spacing w:val="1"/>
          <w:szCs w:val="24"/>
        </w:rPr>
        <w:t>к</w:t>
      </w:r>
      <w:r>
        <w:rPr>
          <w:spacing w:val="-2"/>
          <w:szCs w:val="24"/>
        </w:rPr>
        <w:t>а</w:t>
      </w:r>
      <w:r>
        <w:rPr>
          <w:szCs w:val="24"/>
        </w:rPr>
        <w:t>зыв</w:t>
      </w:r>
      <w:r>
        <w:rPr>
          <w:spacing w:val="-1"/>
          <w:szCs w:val="24"/>
        </w:rPr>
        <w:t>а</w:t>
      </w:r>
      <w:r>
        <w:rPr>
          <w:szCs w:val="24"/>
        </w:rPr>
        <w:t>ют</w:t>
      </w:r>
      <w:r>
        <w:rPr>
          <w:spacing w:val="4"/>
          <w:szCs w:val="24"/>
        </w:rPr>
        <w:t xml:space="preserve"> </w:t>
      </w:r>
      <w:r>
        <w:rPr>
          <w:szCs w:val="24"/>
        </w:rPr>
        <w:t>вл</w:t>
      </w:r>
      <w:r>
        <w:rPr>
          <w:spacing w:val="1"/>
          <w:szCs w:val="24"/>
        </w:rPr>
        <w:t>и</w:t>
      </w:r>
      <w:r>
        <w:rPr>
          <w:szCs w:val="24"/>
        </w:rPr>
        <w:t>я</w:t>
      </w:r>
      <w:r>
        <w:rPr>
          <w:spacing w:val="3"/>
          <w:szCs w:val="24"/>
        </w:rPr>
        <w:t>н</w:t>
      </w:r>
      <w:r>
        <w:rPr>
          <w:szCs w:val="24"/>
        </w:rPr>
        <w:t>ие</w:t>
      </w:r>
      <w:r>
        <w:rPr>
          <w:spacing w:val="3"/>
          <w:szCs w:val="24"/>
        </w:rPr>
        <w:t xml:space="preserve"> </w:t>
      </w:r>
      <w:r>
        <w:rPr>
          <w:spacing w:val="1"/>
          <w:szCs w:val="24"/>
        </w:rPr>
        <w:t>н</w:t>
      </w:r>
      <w:r>
        <w:rPr>
          <w:szCs w:val="24"/>
        </w:rPr>
        <w:t>е</w:t>
      </w:r>
      <w:r>
        <w:rPr>
          <w:spacing w:val="3"/>
          <w:szCs w:val="24"/>
        </w:rPr>
        <w:t xml:space="preserve"> </w:t>
      </w:r>
      <w:r>
        <w:rPr>
          <w:spacing w:val="1"/>
          <w:szCs w:val="24"/>
        </w:rPr>
        <w:t>т</w:t>
      </w:r>
      <w:r>
        <w:rPr>
          <w:szCs w:val="24"/>
        </w:rPr>
        <w:t>ол</w:t>
      </w:r>
      <w:r>
        <w:rPr>
          <w:spacing w:val="1"/>
          <w:szCs w:val="24"/>
        </w:rPr>
        <w:t>ь</w:t>
      </w:r>
      <w:r>
        <w:rPr>
          <w:szCs w:val="24"/>
        </w:rPr>
        <w:t>ко</w:t>
      </w:r>
      <w:r>
        <w:rPr>
          <w:spacing w:val="3"/>
          <w:szCs w:val="24"/>
        </w:rPr>
        <w:t xml:space="preserve"> </w:t>
      </w:r>
      <w:r>
        <w:rPr>
          <w:szCs w:val="24"/>
        </w:rPr>
        <w:t>н</w:t>
      </w:r>
      <w:r>
        <w:rPr>
          <w:spacing w:val="1"/>
          <w:szCs w:val="24"/>
        </w:rPr>
        <w:t>а</w:t>
      </w:r>
      <w:r>
        <w:rPr>
          <w:szCs w:val="24"/>
        </w:rPr>
        <w:t xml:space="preserve"> непосред</w:t>
      </w:r>
      <w:r>
        <w:rPr>
          <w:spacing w:val="-1"/>
          <w:szCs w:val="24"/>
        </w:rPr>
        <w:t>с</w:t>
      </w:r>
      <w:r>
        <w:rPr>
          <w:szCs w:val="24"/>
        </w:rPr>
        <w:t>тв</w:t>
      </w:r>
      <w:r>
        <w:rPr>
          <w:spacing w:val="-1"/>
          <w:szCs w:val="24"/>
        </w:rPr>
        <w:t>е</w:t>
      </w:r>
      <w:r>
        <w:rPr>
          <w:szCs w:val="24"/>
        </w:rPr>
        <w:t>н</w:t>
      </w:r>
      <w:r>
        <w:rPr>
          <w:spacing w:val="1"/>
          <w:szCs w:val="24"/>
        </w:rPr>
        <w:t>н</w:t>
      </w:r>
      <w:r>
        <w:rPr>
          <w:szCs w:val="24"/>
        </w:rPr>
        <w:t>ых</w:t>
      </w:r>
      <w:r>
        <w:rPr>
          <w:spacing w:val="109"/>
          <w:szCs w:val="24"/>
        </w:rPr>
        <w:t xml:space="preserve"> </w:t>
      </w:r>
      <w:r>
        <w:rPr>
          <w:spacing w:val="-6"/>
          <w:szCs w:val="24"/>
        </w:rPr>
        <w:t>у</w:t>
      </w:r>
      <w:r>
        <w:rPr>
          <w:spacing w:val="1"/>
          <w:szCs w:val="24"/>
        </w:rPr>
        <w:t>ча</w:t>
      </w:r>
      <w:r>
        <w:rPr>
          <w:szCs w:val="24"/>
        </w:rPr>
        <w:t>стн</w:t>
      </w:r>
      <w:r>
        <w:rPr>
          <w:spacing w:val="1"/>
          <w:szCs w:val="24"/>
        </w:rPr>
        <w:t>ик</w:t>
      </w:r>
      <w:r>
        <w:rPr>
          <w:szCs w:val="24"/>
        </w:rPr>
        <w:t>ов,</w:t>
      </w:r>
      <w:r>
        <w:rPr>
          <w:spacing w:val="102"/>
          <w:szCs w:val="24"/>
        </w:rPr>
        <w:t xml:space="preserve"> </w:t>
      </w:r>
      <w:r>
        <w:rPr>
          <w:spacing w:val="1"/>
          <w:szCs w:val="24"/>
        </w:rPr>
        <w:t>н</w:t>
      </w:r>
      <w:r>
        <w:rPr>
          <w:szCs w:val="24"/>
        </w:rPr>
        <w:t>о</w:t>
      </w:r>
      <w:r>
        <w:rPr>
          <w:spacing w:val="106"/>
          <w:szCs w:val="24"/>
        </w:rPr>
        <w:t xml:space="preserve"> </w:t>
      </w:r>
      <w:r>
        <w:rPr>
          <w:szCs w:val="24"/>
        </w:rPr>
        <w:t>и</w:t>
      </w:r>
      <w:r>
        <w:rPr>
          <w:spacing w:val="104"/>
          <w:szCs w:val="24"/>
        </w:rPr>
        <w:t xml:space="preserve"> </w:t>
      </w:r>
      <w:r>
        <w:rPr>
          <w:spacing w:val="1"/>
          <w:szCs w:val="24"/>
        </w:rPr>
        <w:t>н</w:t>
      </w:r>
      <w:r>
        <w:rPr>
          <w:szCs w:val="24"/>
        </w:rPr>
        <w:t>а</w:t>
      </w:r>
      <w:r>
        <w:rPr>
          <w:spacing w:val="104"/>
          <w:szCs w:val="24"/>
        </w:rPr>
        <w:t xml:space="preserve"> </w:t>
      </w:r>
      <w:r>
        <w:rPr>
          <w:spacing w:val="1"/>
          <w:szCs w:val="24"/>
        </w:rPr>
        <w:t>з</w:t>
      </w:r>
      <w:r>
        <w:rPr>
          <w:spacing w:val="-1"/>
          <w:szCs w:val="24"/>
        </w:rPr>
        <w:t>р</w:t>
      </w:r>
      <w:r>
        <w:rPr>
          <w:szCs w:val="24"/>
        </w:rPr>
        <w:t>ител</w:t>
      </w:r>
      <w:r>
        <w:rPr>
          <w:spacing w:val="-1"/>
          <w:szCs w:val="24"/>
        </w:rPr>
        <w:t>е</w:t>
      </w:r>
      <w:r>
        <w:rPr>
          <w:szCs w:val="24"/>
        </w:rPr>
        <w:t>й</w:t>
      </w:r>
      <w:r>
        <w:rPr>
          <w:spacing w:val="106"/>
          <w:szCs w:val="24"/>
        </w:rPr>
        <w:t xml:space="preserve"> </w:t>
      </w:r>
      <w:r>
        <w:rPr>
          <w:szCs w:val="24"/>
        </w:rPr>
        <w:t>и</w:t>
      </w:r>
      <w:r>
        <w:rPr>
          <w:spacing w:val="104"/>
          <w:szCs w:val="24"/>
        </w:rPr>
        <w:t xml:space="preserve"> </w:t>
      </w:r>
      <w:r>
        <w:rPr>
          <w:szCs w:val="24"/>
        </w:rPr>
        <w:t>болельщик</w:t>
      </w:r>
      <w:r>
        <w:rPr>
          <w:spacing w:val="-1"/>
          <w:szCs w:val="24"/>
        </w:rPr>
        <w:t>о</w:t>
      </w:r>
      <w:r>
        <w:rPr>
          <w:szCs w:val="24"/>
        </w:rPr>
        <w:t>в</w:t>
      </w:r>
      <w:r>
        <w:rPr>
          <w:spacing w:val="104"/>
          <w:szCs w:val="24"/>
        </w:rPr>
        <w:t xml:space="preserve"> </w:t>
      </w:r>
      <w:r>
        <w:rPr>
          <w:spacing w:val="1"/>
          <w:szCs w:val="24"/>
        </w:rPr>
        <w:t>з</w:t>
      </w:r>
      <w:r>
        <w:rPr>
          <w:szCs w:val="24"/>
        </w:rPr>
        <w:t>а</w:t>
      </w:r>
      <w:r>
        <w:rPr>
          <w:spacing w:val="104"/>
          <w:szCs w:val="24"/>
        </w:rPr>
        <w:t xml:space="preserve"> </w:t>
      </w:r>
      <w:r>
        <w:rPr>
          <w:szCs w:val="24"/>
        </w:rPr>
        <w:t>с</w:t>
      </w:r>
      <w:r>
        <w:rPr>
          <w:spacing w:val="-1"/>
          <w:szCs w:val="24"/>
        </w:rPr>
        <w:t>че</w:t>
      </w:r>
      <w:r>
        <w:rPr>
          <w:szCs w:val="24"/>
        </w:rPr>
        <w:t>т</w:t>
      </w:r>
      <w:r>
        <w:rPr>
          <w:spacing w:val="105"/>
          <w:szCs w:val="24"/>
        </w:rPr>
        <w:t xml:space="preserve"> </w:t>
      </w:r>
      <w:r>
        <w:rPr>
          <w:spacing w:val="1"/>
          <w:szCs w:val="24"/>
        </w:rPr>
        <w:t>з</w:t>
      </w:r>
      <w:r>
        <w:rPr>
          <w:szCs w:val="24"/>
        </w:rPr>
        <w:t>релищ</w:t>
      </w:r>
      <w:r>
        <w:rPr>
          <w:spacing w:val="1"/>
          <w:szCs w:val="24"/>
        </w:rPr>
        <w:t>а</w:t>
      </w:r>
      <w:r>
        <w:rPr>
          <w:szCs w:val="24"/>
        </w:rPr>
        <w:t>, в</w:t>
      </w:r>
      <w:r>
        <w:rPr>
          <w:spacing w:val="-1"/>
          <w:szCs w:val="24"/>
        </w:rPr>
        <w:t>с</w:t>
      </w:r>
      <w:r>
        <w:rPr>
          <w:szCs w:val="24"/>
        </w:rPr>
        <w:t>л</w:t>
      </w:r>
      <w:r>
        <w:rPr>
          <w:spacing w:val="-1"/>
          <w:szCs w:val="24"/>
        </w:rPr>
        <w:t>е</w:t>
      </w:r>
      <w:r>
        <w:rPr>
          <w:szCs w:val="24"/>
        </w:rPr>
        <w:t>дствие</w:t>
      </w:r>
      <w:r>
        <w:rPr>
          <w:spacing w:val="75"/>
          <w:szCs w:val="24"/>
        </w:rPr>
        <w:t xml:space="preserve"> </w:t>
      </w:r>
      <w:r>
        <w:rPr>
          <w:szCs w:val="24"/>
        </w:rPr>
        <w:t>во</w:t>
      </w:r>
      <w:r>
        <w:rPr>
          <w:spacing w:val="1"/>
          <w:szCs w:val="24"/>
        </w:rPr>
        <w:t>зни</w:t>
      </w:r>
      <w:r>
        <w:rPr>
          <w:szCs w:val="24"/>
        </w:rPr>
        <w:t>к</w:t>
      </w:r>
      <w:r>
        <w:rPr>
          <w:spacing w:val="1"/>
          <w:szCs w:val="24"/>
        </w:rPr>
        <w:t>н</w:t>
      </w:r>
      <w:r>
        <w:rPr>
          <w:szCs w:val="24"/>
        </w:rPr>
        <w:t>ов</w:t>
      </w:r>
      <w:r>
        <w:rPr>
          <w:spacing w:val="-3"/>
          <w:szCs w:val="24"/>
        </w:rPr>
        <w:t>е</w:t>
      </w:r>
      <w:r>
        <w:rPr>
          <w:szCs w:val="24"/>
        </w:rPr>
        <w:t>н</w:t>
      </w:r>
      <w:r>
        <w:rPr>
          <w:spacing w:val="1"/>
          <w:szCs w:val="24"/>
        </w:rPr>
        <w:t>и</w:t>
      </w:r>
      <w:r>
        <w:rPr>
          <w:szCs w:val="24"/>
        </w:rPr>
        <w:t>я</w:t>
      </w:r>
      <w:r>
        <w:rPr>
          <w:spacing w:val="77"/>
          <w:szCs w:val="24"/>
        </w:rPr>
        <w:t xml:space="preserve"> </w:t>
      </w:r>
      <w:r>
        <w:rPr>
          <w:spacing w:val="1"/>
          <w:szCs w:val="24"/>
        </w:rPr>
        <w:t>ч</w:t>
      </w:r>
      <w:r>
        <w:rPr>
          <w:spacing w:val="-6"/>
          <w:szCs w:val="24"/>
        </w:rPr>
        <w:t>у</w:t>
      </w:r>
      <w:r>
        <w:rPr>
          <w:spacing w:val="1"/>
          <w:szCs w:val="24"/>
        </w:rPr>
        <w:t>в</w:t>
      </w:r>
      <w:r>
        <w:rPr>
          <w:szCs w:val="24"/>
        </w:rPr>
        <w:t>ства</w:t>
      </w:r>
      <w:r>
        <w:rPr>
          <w:spacing w:val="74"/>
          <w:szCs w:val="24"/>
        </w:rPr>
        <w:t xml:space="preserve"> </w:t>
      </w:r>
      <w:r>
        <w:rPr>
          <w:szCs w:val="24"/>
        </w:rPr>
        <w:t>с</w:t>
      </w:r>
      <w:r>
        <w:rPr>
          <w:spacing w:val="4"/>
          <w:szCs w:val="24"/>
        </w:rPr>
        <w:t>о</w:t>
      </w:r>
      <w:r>
        <w:rPr>
          <w:spacing w:val="-4"/>
          <w:szCs w:val="24"/>
        </w:rPr>
        <w:t>у</w:t>
      </w:r>
      <w:r>
        <w:rPr>
          <w:spacing w:val="1"/>
          <w:szCs w:val="24"/>
        </w:rPr>
        <w:t>ч</w:t>
      </w:r>
      <w:r>
        <w:rPr>
          <w:szCs w:val="24"/>
        </w:rPr>
        <w:t>а</w:t>
      </w:r>
      <w:r>
        <w:rPr>
          <w:spacing w:val="-1"/>
          <w:szCs w:val="24"/>
        </w:rPr>
        <w:t>с</w:t>
      </w:r>
      <w:r>
        <w:rPr>
          <w:szCs w:val="24"/>
        </w:rPr>
        <w:t>тия</w:t>
      </w:r>
      <w:r>
        <w:rPr>
          <w:spacing w:val="77"/>
          <w:szCs w:val="24"/>
        </w:rPr>
        <w:t xml:space="preserve"> </w:t>
      </w:r>
      <w:r>
        <w:rPr>
          <w:szCs w:val="24"/>
        </w:rPr>
        <w:t>и</w:t>
      </w:r>
      <w:r>
        <w:rPr>
          <w:spacing w:val="77"/>
          <w:szCs w:val="24"/>
        </w:rPr>
        <w:t xml:space="preserve"> </w:t>
      </w:r>
      <w:r>
        <w:rPr>
          <w:szCs w:val="24"/>
        </w:rPr>
        <w:t>соп</w:t>
      </w:r>
      <w:r>
        <w:rPr>
          <w:spacing w:val="-1"/>
          <w:szCs w:val="24"/>
        </w:rPr>
        <w:t>р</w:t>
      </w:r>
      <w:r>
        <w:rPr>
          <w:szCs w:val="24"/>
        </w:rPr>
        <w:t>ич</w:t>
      </w:r>
      <w:r>
        <w:rPr>
          <w:spacing w:val="-1"/>
          <w:szCs w:val="24"/>
        </w:rPr>
        <w:t>ас</w:t>
      </w:r>
      <w:r>
        <w:rPr>
          <w:szCs w:val="24"/>
        </w:rPr>
        <w:t>т</w:t>
      </w:r>
      <w:r>
        <w:rPr>
          <w:spacing w:val="1"/>
          <w:szCs w:val="24"/>
        </w:rPr>
        <w:t>н</w:t>
      </w:r>
      <w:r>
        <w:rPr>
          <w:szCs w:val="24"/>
        </w:rPr>
        <w:t>ости,</w:t>
      </w:r>
      <w:r>
        <w:rPr>
          <w:spacing w:val="77"/>
          <w:szCs w:val="24"/>
        </w:rPr>
        <w:t xml:space="preserve"> </w:t>
      </w:r>
      <w:r>
        <w:rPr>
          <w:szCs w:val="24"/>
        </w:rPr>
        <w:t>г</w:t>
      </w:r>
      <w:r>
        <w:rPr>
          <w:spacing w:val="-2"/>
          <w:szCs w:val="24"/>
        </w:rPr>
        <w:t>о</w:t>
      </w:r>
      <w:r>
        <w:rPr>
          <w:szCs w:val="24"/>
        </w:rPr>
        <w:t>рдости</w:t>
      </w:r>
      <w:r>
        <w:rPr>
          <w:spacing w:val="77"/>
          <w:szCs w:val="24"/>
        </w:rPr>
        <w:t xml:space="preserve"> </w:t>
      </w:r>
      <w:r>
        <w:rPr>
          <w:szCs w:val="24"/>
        </w:rPr>
        <w:t>з</w:t>
      </w:r>
      <w:r>
        <w:rPr>
          <w:spacing w:val="1"/>
          <w:szCs w:val="24"/>
        </w:rPr>
        <w:t>а</w:t>
      </w:r>
      <w:r>
        <w:rPr>
          <w:spacing w:val="75"/>
          <w:szCs w:val="24"/>
        </w:rPr>
        <w:t xml:space="preserve"> </w:t>
      </w:r>
      <w:r>
        <w:rPr>
          <w:szCs w:val="24"/>
        </w:rPr>
        <w:t>вы</w:t>
      </w:r>
      <w:r>
        <w:rPr>
          <w:spacing w:val="-1"/>
          <w:szCs w:val="24"/>
        </w:rPr>
        <w:t>с</w:t>
      </w:r>
      <w:r>
        <w:rPr>
          <w:szCs w:val="24"/>
        </w:rPr>
        <w:t>ок</w:t>
      </w:r>
      <w:r>
        <w:rPr>
          <w:spacing w:val="1"/>
          <w:szCs w:val="24"/>
        </w:rPr>
        <w:t>и</w:t>
      </w:r>
      <w:r>
        <w:rPr>
          <w:szCs w:val="24"/>
        </w:rPr>
        <w:t>е достижен</w:t>
      </w:r>
      <w:r>
        <w:rPr>
          <w:spacing w:val="1"/>
          <w:szCs w:val="24"/>
        </w:rPr>
        <w:t>и</w:t>
      </w:r>
      <w:r>
        <w:rPr>
          <w:szCs w:val="24"/>
        </w:rPr>
        <w:t>я,</w:t>
      </w:r>
      <w:r>
        <w:rPr>
          <w:spacing w:val="89"/>
          <w:szCs w:val="24"/>
        </w:rPr>
        <w:t xml:space="preserve"> </w:t>
      </w:r>
      <w:r>
        <w:rPr>
          <w:szCs w:val="24"/>
        </w:rPr>
        <w:t>с</w:t>
      </w:r>
      <w:r>
        <w:rPr>
          <w:spacing w:val="-1"/>
          <w:szCs w:val="24"/>
        </w:rPr>
        <w:t>ме</w:t>
      </w:r>
      <w:r>
        <w:rPr>
          <w:szCs w:val="24"/>
        </w:rPr>
        <w:t>лые</w:t>
      </w:r>
      <w:r>
        <w:rPr>
          <w:spacing w:val="89"/>
          <w:szCs w:val="24"/>
        </w:rPr>
        <w:t xml:space="preserve"> </w:t>
      </w:r>
      <w:r>
        <w:rPr>
          <w:szCs w:val="24"/>
        </w:rPr>
        <w:t>и</w:t>
      </w:r>
      <w:r>
        <w:rPr>
          <w:spacing w:val="89"/>
          <w:szCs w:val="24"/>
        </w:rPr>
        <w:t xml:space="preserve"> </w:t>
      </w:r>
      <w:r>
        <w:rPr>
          <w:szCs w:val="24"/>
        </w:rPr>
        <w:t>реши</w:t>
      </w:r>
      <w:r>
        <w:rPr>
          <w:spacing w:val="1"/>
          <w:szCs w:val="24"/>
        </w:rPr>
        <w:t>т</w:t>
      </w:r>
      <w:r>
        <w:rPr>
          <w:szCs w:val="24"/>
        </w:rPr>
        <w:t>ель</w:t>
      </w:r>
      <w:r>
        <w:rPr>
          <w:spacing w:val="1"/>
          <w:szCs w:val="24"/>
        </w:rPr>
        <w:t>н</w:t>
      </w:r>
      <w:r>
        <w:rPr>
          <w:szCs w:val="24"/>
        </w:rPr>
        <w:t>ые</w:t>
      </w:r>
      <w:r>
        <w:rPr>
          <w:spacing w:val="87"/>
          <w:szCs w:val="24"/>
        </w:rPr>
        <w:t xml:space="preserve"> </w:t>
      </w:r>
      <w:r>
        <w:rPr>
          <w:szCs w:val="24"/>
        </w:rPr>
        <w:t>дейс</w:t>
      </w:r>
      <w:r>
        <w:rPr>
          <w:spacing w:val="-1"/>
          <w:szCs w:val="24"/>
        </w:rPr>
        <w:t>т</w:t>
      </w:r>
      <w:r>
        <w:rPr>
          <w:szCs w:val="24"/>
        </w:rPr>
        <w:t>вия</w:t>
      </w:r>
      <w:r>
        <w:rPr>
          <w:spacing w:val="88"/>
          <w:szCs w:val="24"/>
        </w:rPr>
        <w:t xml:space="preserve"> </w:t>
      </w:r>
      <w:r>
        <w:rPr>
          <w:szCs w:val="24"/>
        </w:rPr>
        <w:t>спортс</w:t>
      </w:r>
      <w:r>
        <w:rPr>
          <w:spacing w:val="-1"/>
          <w:szCs w:val="24"/>
        </w:rPr>
        <w:t>м</w:t>
      </w:r>
      <w:r>
        <w:rPr>
          <w:szCs w:val="24"/>
        </w:rPr>
        <w:t>е</w:t>
      </w:r>
      <w:r>
        <w:rPr>
          <w:spacing w:val="-1"/>
          <w:szCs w:val="24"/>
        </w:rPr>
        <w:t>н</w:t>
      </w:r>
      <w:r>
        <w:rPr>
          <w:szCs w:val="24"/>
        </w:rPr>
        <w:t>ов.</w:t>
      </w:r>
      <w:r>
        <w:rPr>
          <w:spacing w:val="88"/>
          <w:szCs w:val="24"/>
        </w:rPr>
        <w:t xml:space="preserve"> </w:t>
      </w:r>
      <w:r>
        <w:rPr>
          <w:szCs w:val="24"/>
        </w:rPr>
        <w:t>Фор</w:t>
      </w:r>
      <w:r>
        <w:rPr>
          <w:spacing w:val="1"/>
          <w:szCs w:val="24"/>
        </w:rPr>
        <w:t>м</w:t>
      </w:r>
      <w:r>
        <w:rPr>
          <w:spacing w:val="-1"/>
          <w:szCs w:val="24"/>
        </w:rPr>
        <w:t>ам</w:t>
      </w:r>
      <w:r>
        <w:rPr>
          <w:szCs w:val="24"/>
        </w:rPr>
        <w:t>и</w:t>
      </w:r>
      <w:r>
        <w:rPr>
          <w:spacing w:val="89"/>
          <w:szCs w:val="24"/>
        </w:rPr>
        <w:t xml:space="preserve"> </w:t>
      </w:r>
      <w:r>
        <w:rPr>
          <w:szCs w:val="24"/>
        </w:rPr>
        <w:t>ф</w:t>
      </w:r>
      <w:r>
        <w:rPr>
          <w:spacing w:val="1"/>
          <w:szCs w:val="24"/>
        </w:rPr>
        <w:t>из</w:t>
      </w:r>
      <w:r>
        <w:rPr>
          <w:spacing w:val="3"/>
          <w:szCs w:val="24"/>
        </w:rPr>
        <w:t>к</w:t>
      </w:r>
      <w:r>
        <w:rPr>
          <w:spacing w:val="-6"/>
          <w:szCs w:val="24"/>
        </w:rPr>
        <w:t>у</w:t>
      </w:r>
      <w:r>
        <w:rPr>
          <w:szCs w:val="24"/>
        </w:rPr>
        <w:t>ль</w:t>
      </w:r>
      <w:r>
        <w:rPr>
          <w:spacing w:val="3"/>
          <w:szCs w:val="24"/>
        </w:rPr>
        <w:t>т</w:t>
      </w:r>
      <w:r>
        <w:rPr>
          <w:spacing w:val="-4"/>
          <w:szCs w:val="24"/>
        </w:rPr>
        <w:t>у</w:t>
      </w:r>
      <w:r>
        <w:rPr>
          <w:szCs w:val="24"/>
        </w:rPr>
        <w:t>рн</w:t>
      </w:r>
      <w:r>
        <w:rPr>
          <w:spacing w:val="8"/>
          <w:szCs w:val="24"/>
        </w:rPr>
        <w:t>о</w:t>
      </w:r>
      <w:r>
        <w:rPr>
          <w:szCs w:val="24"/>
        </w:rPr>
        <w:t>-спорт</w:t>
      </w:r>
      <w:r>
        <w:rPr>
          <w:spacing w:val="2"/>
          <w:szCs w:val="24"/>
        </w:rPr>
        <w:t>и</w:t>
      </w:r>
      <w:r>
        <w:rPr>
          <w:szCs w:val="24"/>
        </w:rPr>
        <w:t>вн</w:t>
      </w:r>
      <w:r>
        <w:rPr>
          <w:spacing w:val="-1"/>
          <w:szCs w:val="24"/>
        </w:rPr>
        <w:t>о</w:t>
      </w:r>
      <w:r>
        <w:rPr>
          <w:szCs w:val="24"/>
        </w:rPr>
        <w:t>й</w:t>
      </w:r>
      <w:r>
        <w:rPr>
          <w:spacing w:val="93"/>
          <w:szCs w:val="24"/>
        </w:rPr>
        <w:t xml:space="preserve"> </w:t>
      </w:r>
      <w:r>
        <w:rPr>
          <w:szCs w:val="24"/>
        </w:rPr>
        <w:t>и</w:t>
      </w:r>
      <w:r>
        <w:rPr>
          <w:spacing w:val="94"/>
          <w:szCs w:val="24"/>
        </w:rPr>
        <w:t xml:space="preserve"> </w:t>
      </w:r>
      <w:r>
        <w:rPr>
          <w:szCs w:val="24"/>
        </w:rPr>
        <w:t>о</w:t>
      </w:r>
      <w:r>
        <w:rPr>
          <w:spacing w:val="1"/>
          <w:szCs w:val="24"/>
        </w:rPr>
        <w:t>з</w:t>
      </w:r>
      <w:r>
        <w:rPr>
          <w:szCs w:val="24"/>
        </w:rPr>
        <w:t>доро</w:t>
      </w:r>
      <w:r>
        <w:rPr>
          <w:spacing w:val="-2"/>
          <w:szCs w:val="24"/>
        </w:rPr>
        <w:t>в</w:t>
      </w:r>
      <w:r>
        <w:rPr>
          <w:szCs w:val="24"/>
        </w:rPr>
        <w:t>и</w:t>
      </w:r>
      <w:r>
        <w:rPr>
          <w:spacing w:val="1"/>
          <w:szCs w:val="24"/>
        </w:rPr>
        <w:t>т</w:t>
      </w:r>
      <w:r>
        <w:rPr>
          <w:szCs w:val="24"/>
        </w:rPr>
        <w:t>ель</w:t>
      </w:r>
      <w:r>
        <w:rPr>
          <w:spacing w:val="1"/>
          <w:szCs w:val="24"/>
        </w:rPr>
        <w:t>н</w:t>
      </w:r>
      <w:r>
        <w:rPr>
          <w:spacing w:val="-2"/>
          <w:szCs w:val="24"/>
        </w:rPr>
        <w:t>о</w:t>
      </w:r>
      <w:r>
        <w:rPr>
          <w:szCs w:val="24"/>
        </w:rPr>
        <w:t>й</w:t>
      </w:r>
      <w:r>
        <w:rPr>
          <w:spacing w:val="94"/>
          <w:szCs w:val="24"/>
        </w:rPr>
        <w:t xml:space="preserve"> </w:t>
      </w:r>
      <w:r>
        <w:rPr>
          <w:szCs w:val="24"/>
        </w:rPr>
        <w:t>работы</w:t>
      </w:r>
      <w:r>
        <w:rPr>
          <w:spacing w:val="92"/>
          <w:szCs w:val="24"/>
        </w:rPr>
        <w:t xml:space="preserve"> </w:t>
      </w:r>
      <w:r>
        <w:rPr>
          <w:szCs w:val="24"/>
        </w:rPr>
        <w:t>являю</w:t>
      </w:r>
      <w:r>
        <w:rPr>
          <w:spacing w:val="1"/>
          <w:szCs w:val="24"/>
        </w:rPr>
        <w:t>т</w:t>
      </w:r>
      <w:r>
        <w:rPr>
          <w:szCs w:val="24"/>
        </w:rPr>
        <w:t>ся:</w:t>
      </w:r>
      <w:r>
        <w:rPr>
          <w:spacing w:val="93"/>
          <w:szCs w:val="24"/>
        </w:rPr>
        <w:t xml:space="preserve"> </w:t>
      </w:r>
      <w:r>
        <w:rPr>
          <w:szCs w:val="24"/>
        </w:rPr>
        <w:t>спартак</w:t>
      </w:r>
      <w:r>
        <w:rPr>
          <w:spacing w:val="1"/>
          <w:szCs w:val="24"/>
        </w:rPr>
        <w:t>и</w:t>
      </w:r>
      <w:r>
        <w:rPr>
          <w:szCs w:val="24"/>
        </w:rPr>
        <w:t>ада,</w:t>
      </w:r>
      <w:r>
        <w:rPr>
          <w:spacing w:val="92"/>
          <w:szCs w:val="24"/>
        </w:rPr>
        <w:t xml:space="preserve"> </w:t>
      </w:r>
      <w:r>
        <w:rPr>
          <w:szCs w:val="24"/>
        </w:rPr>
        <w:t>спорт</w:t>
      </w:r>
      <w:r>
        <w:rPr>
          <w:spacing w:val="1"/>
          <w:szCs w:val="24"/>
        </w:rPr>
        <w:t>и</w:t>
      </w:r>
      <w:r>
        <w:rPr>
          <w:szCs w:val="24"/>
        </w:rPr>
        <w:t>в</w:t>
      </w:r>
      <w:r>
        <w:rPr>
          <w:spacing w:val="1"/>
          <w:szCs w:val="24"/>
        </w:rPr>
        <w:t>н</w:t>
      </w:r>
      <w:r>
        <w:rPr>
          <w:szCs w:val="24"/>
        </w:rPr>
        <w:t>ая</w:t>
      </w:r>
      <w:r>
        <w:rPr>
          <w:spacing w:val="92"/>
          <w:szCs w:val="24"/>
        </w:rPr>
        <w:t xml:space="preserve"> </w:t>
      </w:r>
      <w:r>
        <w:rPr>
          <w:szCs w:val="24"/>
        </w:rPr>
        <w:t>эстафета, спорт</w:t>
      </w:r>
      <w:r>
        <w:rPr>
          <w:spacing w:val="1"/>
          <w:szCs w:val="24"/>
        </w:rPr>
        <w:t>и</w:t>
      </w:r>
      <w:r>
        <w:rPr>
          <w:szCs w:val="24"/>
        </w:rPr>
        <w:t>вный</w:t>
      </w:r>
      <w:r>
        <w:rPr>
          <w:spacing w:val="-1"/>
          <w:szCs w:val="24"/>
        </w:rPr>
        <w:t xml:space="preserve"> </w:t>
      </w:r>
      <w:r>
        <w:rPr>
          <w:szCs w:val="24"/>
        </w:rPr>
        <w:t>праз</w:t>
      </w:r>
      <w:r>
        <w:rPr>
          <w:spacing w:val="-1"/>
          <w:szCs w:val="24"/>
        </w:rPr>
        <w:t>д</w:t>
      </w:r>
      <w:r>
        <w:rPr>
          <w:szCs w:val="24"/>
        </w:rPr>
        <w:t>н</w:t>
      </w:r>
      <w:r>
        <w:rPr>
          <w:spacing w:val="1"/>
          <w:szCs w:val="24"/>
        </w:rPr>
        <w:t>ик</w:t>
      </w:r>
      <w:r>
        <w:rPr>
          <w:szCs w:val="24"/>
        </w:rPr>
        <w:t>.</w:t>
      </w:r>
    </w:p>
    <w:p w:rsidR="0005653E" w:rsidRDefault="00653EB9" w:rsidP="0005653E">
      <w:pPr>
        <w:widowControl w:val="0"/>
        <w:tabs>
          <w:tab w:val="left" w:pos="915"/>
          <w:tab w:val="left" w:pos="2677"/>
          <w:tab w:val="left" w:pos="4366"/>
          <w:tab w:val="left" w:pos="5992"/>
          <w:tab w:val="left" w:pos="7620"/>
          <w:tab w:val="left" w:pos="8076"/>
        </w:tabs>
        <w:autoSpaceDE w:val="0"/>
        <w:autoSpaceDN w:val="0"/>
        <w:adjustRightInd w:val="0"/>
        <w:spacing w:after="0" w:line="240" w:lineRule="auto"/>
        <w:ind w:left="142" w:right="-17" w:firstLine="707"/>
        <w:rPr>
          <w:szCs w:val="24"/>
        </w:rPr>
      </w:pPr>
      <w:r>
        <w:rPr>
          <w:b/>
          <w:bCs/>
          <w:szCs w:val="24"/>
        </w:rPr>
        <w:t>Мод</w:t>
      </w:r>
      <w:r>
        <w:rPr>
          <w:b/>
          <w:bCs/>
          <w:spacing w:val="-1"/>
          <w:szCs w:val="24"/>
        </w:rPr>
        <w:t>е</w:t>
      </w:r>
      <w:r>
        <w:rPr>
          <w:b/>
          <w:bCs/>
          <w:szCs w:val="24"/>
        </w:rPr>
        <w:t>ль</w:t>
      </w:r>
      <w:r>
        <w:rPr>
          <w:spacing w:val="59"/>
          <w:szCs w:val="24"/>
        </w:rPr>
        <w:t xml:space="preserve"> </w:t>
      </w:r>
      <w:r>
        <w:rPr>
          <w:b/>
          <w:bCs/>
          <w:spacing w:val="1"/>
          <w:szCs w:val="24"/>
        </w:rPr>
        <w:t>пр</w:t>
      </w:r>
      <w:r>
        <w:rPr>
          <w:b/>
          <w:bCs/>
          <w:szCs w:val="24"/>
        </w:rPr>
        <w:t>о</w:t>
      </w:r>
      <w:r>
        <w:rPr>
          <w:b/>
          <w:bCs/>
          <w:spacing w:val="-2"/>
          <w:szCs w:val="24"/>
        </w:rPr>
        <w:t>ф</w:t>
      </w:r>
      <w:r>
        <w:rPr>
          <w:b/>
          <w:bCs/>
          <w:szCs w:val="24"/>
        </w:rPr>
        <w:t>илак</w:t>
      </w:r>
      <w:r>
        <w:rPr>
          <w:b/>
          <w:bCs/>
          <w:spacing w:val="2"/>
          <w:szCs w:val="24"/>
        </w:rPr>
        <w:t>т</w:t>
      </w:r>
      <w:r>
        <w:rPr>
          <w:b/>
          <w:bCs/>
          <w:szCs w:val="24"/>
        </w:rPr>
        <w:t>и</w:t>
      </w:r>
      <w:r>
        <w:rPr>
          <w:b/>
          <w:bCs/>
          <w:spacing w:val="-2"/>
          <w:szCs w:val="24"/>
        </w:rPr>
        <w:t>ч</w:t>
      </w:r>
      <w:r>
        <w:rPr>
          <w:b/>
          <w:bCs/>
          <w:spacing w:val="-1"/>
          <w:szCs w:val="24"/>
        </w:rPr>
        <w:t>ес</w:t>
      </w:r>
      <w:r>
        <w:rPr>
          <w:b/>
          <w:bCs/>
          <w:szCs w:val="24"/>
        </w:rPr>
        <w:t>кой</w:t>
      </w:r>
      <w:r>
        <w:rPr>
          <w:spacing w:val="60"/>
          <w:szCs w:val="24"/>
        </w:rPr>
        <w:t xml:space="preserve"> </w:t>
      </w:r>
      <w:r>
        <w:rPr>
          <w:b/>
          <w:bCs/>
          <w:spacing w:val="1"/>
          <w:szCs w:val="24"/>
        </w:rPr>
        <w:t>р</w:t>
      </w:r>
      <w:r>
        <w:rPr>
          <w:b/>
          <w:bCs/>
          <w:szCs w:val="24"/>
        </w:rPr>
        <w:t>або</w:t>
      </w:r>
      <w:r>
        <w:rPr>
          <w:b/>
          <w:bCs/>
          <w:spacing w:val="2"/>
          <w:szCs w:val="24"/>
        </w:rPr>
        <w:t>т</w:t>
      </w:r>
      <w:r>
        <w:rPr>
          <w:b/>
          <w:bCs/>
          <w:szCs w:val="24"/>
        </w:rPr>
        <w:t>ы</w:t>
      </w:r>
      <w:r>
        <w:rPr>
          <w:spacing w:val="64"/>
          <w:szCs w:val="24"/>
        </w:rPr>
        <w:t xml:space="preserve"> </w:t>
      </w:r>
      <w:r>
        <w:rPr>
          <w:spacing w:val="1"/>
          <w:szCs w:val="24"/>
        </w:rPr>
        <w:t>п</w:t>
      </w:r>
      <w:r>
        <w:rPr>
          <w:szCs w:val="24"/>
        </w:rPr>
        <w:t>ре</w:t>
      </w:r>
      <w:r>
        <w:rPr>
          <w:spacing w:val="1"/>
          <w:szCs w:val="24"/>
        </w:rPr>
        <w:t>д</w:t>
      </w:r>
      <w:r>
        <w:rPr>
          <w:spacing w:val="-6"/>
          <w:szCs w:val="24"/>
        </w:rPr>
        <w:t>у</w:t>
      </w:r>
      <w:r>
        <w:rPr>
          <w:szCs w:val="24"/>
        </w:rPr>
        <w:t>сматрива</w:t>
      </w:r>
      <w:r>
        <w:rPr>
          <w:spacing w:val="-1"/>
          <w:szCs w:val="24"/>
        </w:rPr>
        <w:t>е</w:t>
      </w:r>
      <w:r>
        <w:rPr>
          <w:szCs w:val="24"/>
        </w:rPr>
        <w:t>т</w:t>
      </w:r>
      <w:r>
        <w:rPr>
          <w:spacing w:val="59"/>
          <w:szCs w:val="24"/>
        </w:rPr>
        <w:t xml:space="preserve"> </w:t>
      </w:r>
      <w:r>
        <w:rPr>
          <w:szCs w:val="24"/>
        </w:rPr>
        <w:t>о</w:t>
      </w:r>
      <w:r>
        <w:rPr>
          <w:spacing w:val="1"/>
          <w:szCs w:val="24"/>
        </w:rPr>
        <w:t>п</w:t>
      </w:r>
      <w:r>
        <w:rPr>
          <w:szCs w:val="24"/>
        </w:rPr>
        <w:t>ред</w:t>
      </w:r>
      <w:r>
        <w:rPr>
          <w:spacing w:val="-1"/>
          <w:szCs w:val="24"/>
        </w:rPr>
        <w:t>е</w:t>
      </w:r>
      <w:r>
        <w:rPr>
          <w:szCs w:val="24"/>
        </w:rPr>
        <w:t>ление</w:t>
      </w:r>
      <w:r>
        <w:rPr>
          <w:spacing w:val="64"/>
          <w:szCs w:val="24"/>
        </w:rPr>
        <w:t xml:space="preserve"> </w:t>
      </w:r>
      <w:r>
        <w:rPr>
          <w:spacing w:val="-6"/>
          <w:szCs w:val="24"/>
        </w:rPr>
        <w:t>«</w:t>
      </w:r>
      <w:r>
        <w:rPr>
          <w:szCs w:val="24"/>
        </w:rPr>
        <w:t>зон</w:t>
      </w:r>
      <w:r>
        <w:rPr>
          <w:spacing w:val="61"/>
          <w:szCs w:val="24"/>
        </w:rPr>
        <w:t xml:space="preserve"> </w:t>
      </w:r>
      <w:r>
        <w:rPr>
          <w:szCs w:val="24"/>
        </w:rPr>
        <w:t>риск</w:t>
      </w:r>
      <w:r>
        <w:rPr>
          <w:spacing w:val="6"/>
          <w:szCs w:val="24"/>
        </w:rPr>
        <w:t>а</w:t>
      </w:r>
      <w:r>
        <w:rPr>
          <w:szCs w:val="24"/>
        </w:rPr>
        <w:t>» (</w:t>
      </w:r>
      <w:r>
        <w:rPr>
          <w:spacing w:val="-1"/>
          <w:szCs w:val="24"/>
        </w:rPr>
        <w:t>в</w:t>
      </w:r>
      <w:r>
        <w:rPr>
          <w:szCs w:val="24"/>
        </w:rPr>
        <w:t>ыя</w:t>
      </w:r>
      <w:r>
        <w:rPr>
          <w:spacing w:val="-1"/>
          <w:szCs w:val="24"/>
        </w:rPr>
        <w:t>в</w:t>
      </w:r>
      <w:r>
        <w:rPr>
          <w:szCs w:val="24"/>
        </w:rPr>
        <w:t>ление</w:t>
      </w:r>
      <w:r>
        <w:rPr>
          <w:spacing w:val="78"/>
          <w:szCs w:val="24"/>
        </w:rPr>
        <w:t xml:space="preserve"> </w:t>
      </w:r>
      <w:r>
        <w:rPr>
          <w:szCs w:val="24"/>
        </w:rPr>
        <w:t>о</w:t>
      </w:r>
      <w:r>
        <w:rPr>
          <w:spacing w:val="5"/>
          <w:szCs w:val="24"/>
        </w:rPr>
        <w:t>б</w:t>
      </w:r>
      <w:r>
        <w:rPr>
          <w:spacing w:val="-3"/>
          <w:szCs w:val="24"/>
        </w:rPr>
        <w:t>у</w:t>
      </w:r>
      <w:r>
        <w:rPr>
          <w:szCs w:val="24"/>
        </w:rPr>
        <w:t>чающи</w:t>
      </w:r>
      <w:r>
        <w:rPr>
          <w:spacing w:val="3"/>
          <w:szCs w:val="24"/>
        </w:rPr>
        <w:t>х</w:t>
      </w:r>
      <w:r>
        <w:rPr>
          <w:szCs w:val="24"/>
        </w:rPr>
        <w:t>ся,</w:t>
      </w:r>
      <w:r>
        <w:rPr>
          <w:spacing w:val="78"/>
          <w:szCs w:val="24"/>
        </w:rPr>
        <w:t xml:space="preserve"> </w:t>
      </w:r>
      <w:r>
        <w:rPr>
          <w:szCs w:val="24"/>
        </w:rPr>
        <w:t>вызыв</w:t>
      </w:r>
      <w:r>
        <w:rPr>
          <w:spacing w:val="-1"/>
          <w:szCs w:val="24"/>
        </w:rPr>
        <w:t>а</w:t>
      </w:r>
      <w:r>
        <w:rPr>
          <w:szCs w:val="24"/>
        </w:rPr>
        <w:t>ющих</w:t>
      </w:r>
      <w:r>
        <w:rPr>
          <w:spacing w:val="81"/>
          <w:szCs w:val="24"/>
        </w:rPr>
        <w:t xml:space="preserve"> </w:t>
      </w:r>
      <w:r>
        <w:rPr>
          <w:spacing w:val="1"/>
          <w:szCs w:val="24"/>
        </w:rPr>
        <w:t>н</w:t>
      </w:r>
      <w:r>
        <w:rPr>
          <w:szCs w:val="24"/>
        </w:rPr>
        <w:t>а</w:t>
      </w:r>
      <w:r>
        <w:rPr>
          <w:spacing w:val="-1"/>
          <w:szCs w:val="24"/>
        </w:rPr>
        <w:t>и</w:t>
      </w:r>
      <w:r>
        <w:rPr>
          <w:szCs w:val="24"/>
        </w:rPr>
        <w:t>большее</w:t>
      </w:r>
      <w:r>
        <w:rPr>
          <w:spacing w:val="77"/>
          <w:szCs w:val="24"/>
        </w:rPr>
        <w:t xml:space="preserve"> </w:t>
      </w:r>
      <w:r>
        <w:rPr>
          <w:szCs w:val="24"/>
        </w:rPr>
        <w:t>о</w:t>
      </w:r>
      <w:r>
        <w:rPr>
          <w:spacing w:val="1"/>
          <w:szCs w:val="24"/>
        </w:rPr>
        <w:t>п</w:t>
      </w:r>
      <w:r>
        <w:rPr>
          <w:szCs w:val="24"/>
        </w:rPr>
        <w:t>а</w:t>
      </w:r>
      <w:r>
        <w:rPr>
          <w:spacing w:val="-1"/>
          <w:szCs w:val="24"/>
        </w:rPr>
        <w:t>с</w:t>
      </w:r>
      <w:r>
        <w:rPr>
          <w:szCs w:val="24"/>
        </w:rPr>
        <w:t>е</w:t>
      </w:r>
      <w:r>
        <w:rPr>
          <w:spacing w:val="-1"/>
          <w:szCs w:val="24"/>
        </w:rPr>
        <w:t>н</w:t>
      </w:r>
      <w:r>
        <w:rPr>
          <w:spacing w:val="1"/>
          <w:szCs w:val="24"/>
        </w:rPr>
        <w:t>и</w:t>
      </w:r>
      <w:r>
        <w:rPr>
          <w:szCs w:val="24"/>
        </w:rPr>
        <w:t>е;</w:t>
      </w:r>
      <w:r>
        <w:rPr>
          <w:spacing w:val="79"/>
          <w:szCs w:val="24"/>
        </w:rPr>
        <w:t xml:space="preserve"> </w:t>
      </w:r>
      <w:r>
        <w:rPr>
          <w:szCs w:val="24"/>
        </w:rPr>
        <w:t>в</w:t>
      </w:r>
      <w:r>
        <w:rPr>
          <w:spacing w:val="1"/>
          <w:szCs w:val="24"/>
        </w:rPr>
        <w:t>ы</w:t>
      </w:r>
      <w:r>
        <w:rPr>
          <w:szCs w:val="24"/>
        </w:rPr>
        <w:t>явлен</w:t>
      </w:r>
      <w:r>
        <w:rPr>
          <w:spacing w:val="1"/>
          <w:szCs w:val="24"/>
        </w:rPr>
        <w:t>и</w:t>
      </w:r>
      <w:r>
        <w:rPr>
          <w:szCs w:val="24"/>
        </w:rPr>
        <w:t>е</w:t>
      </w:r>
      <w:r>
        <w:rPr>
          <w:spacing w:val="78"/>
          <w:szCs w:val="24"/>
        </w:rPr>
        <w:t xml:space="preserve"> </w:t>
      </w:r>
      <w:r>
        <w:rPr>
          <w:spacing w:val="1"/>
          <w:szCs w:val="24"/>
        </w:rPr>
        <w:t>и</w:t>
      </w:r>
      <w:r>
        <w:rPr>
          <w:szCs w:val="24"/>
        </w:rPr>
        <w:t>сточни</w:t>
      </w:r>
      <w:r>
        <w:rPr>
          <w:spacing w:val="1"/>
          <w:szCs w:val="24"/>
        </w:rPr>
        <w:t>к</w:t>
      </w:r>
      <w:r>
        <w:rPr>
          <w:spacing w:val="-1"/>
          <w:szCs w:val="24"/>
        </w:rPr>
        <w:t>о</w:t>
      </w:r>
      <w:r>
        <w:rPr>
          <w:szCs w:val="24"/>
        </w:rPr>
        <w:t>в опас</w:t>
      </w:r>
      <w:r>
        <w:rPr>
          <w:spacing w:val="-1"/>
          <w:szCs w:val="24"/>
        </w:rPr>
        <w:t>е</w:t>
      </w:r>
      <w:r>
        <w:rPr>
          <w:szCs w:val="24"/>
        </w:rPr>
        <w:t>ний</w:t>
      </w:r>
      <w:r>
        <w:rPr>
          <w:spacing w:val="24"/>
          <w:szCs w:val="24"/>
        </w:rPr>
        <w:t xml:space="preserve"> </w:t>
      </w:r>
      <w:r>
        <w:rPr>
          <w:szCs w:val="24"/>
        </w:rPr>
        <w:t>–</w:t>
      </w:r>
      <w:r>
        <w:rPr>
          <w:spacing w:val="21"/>
          <w:szCs w:val="24"/>
        </w:rPr>
        <w:t xml:space="preserve"> </w:t>
      </w:r>
      <w:r>
        <w:rPr>
          <w:szCs w:val="24"/>
        </w:rPr>
        <w:t>г</w:t>
      </w:r>
      <w:r>
        <w:rPr>
          <w:spacing w:val="3"/>
          <w:szCs w:val="24"/>
        </w:rPr>
        <w:t>р</w:t>
      </w:r>
      <w:r>
        <w:rPr>
          <w:spacing w:val="-7"/>
          <w:szCs w:val="24"/>
        </w:rPr>
        <w:t>у</w:t>
      </w:r>
      <w:r>
        <w:rPr>
          <w:szCs w:val="24"/>
        </w:rPr>
        <w:t>пп</w:t>
      </w:r>
      <w:r>
        <w:rPr>
          <w:spacing w:val="23"/>
          <w:szCs w:val="24"/>
        </w:rPr>
        <w:t xml:space="preserve"> </w:t>
      </w:r>
      <w:r>
        <w:rPr>
          <w:szCs w:val="24"/>
        </w:rPr>
        <w:t>и</w:t>
      </w:r>
      <w:r>
        <w:rPr>
          <w:spacing w:val="22"/>
          <w:szCs w:val="24"/>
        </w:rPr>
        <w:t xml:space="preserve"> </w:t>
      </w:r>
      <w:r>
        <w:rPr>
          <w:szCs w:val="24"/>
        </w:rPr>
        <w:t>лиц,</w:t>
      </w:r>
      <w:r>
        <w:rPr>
          <w:spacing w:val="21"/>
          <w:szCs w:val="24"/>
        </w:rPr>
        <w:t xml:space="preserve"> </w:t>
      </w:r>
      <w:r>
        <w:rPr>
          <w:szCs w:val="24"/>
        </w:rPr>
        <w:t>об</w:t>
      </w:r>
      <w:r>
        <w:rPr>
          <w:spacing w:val="1"/>
          <w:szCs w:val="24"/>
        </w:rPr>
        <w:t>ъ</w:t>
      </w:r>
      <w:r>
        <w:rPr>
          <w:szCs w:val="24"/>
        </w:rPr>
        <w:t>ектов</w:t>
      </w:r>
      <w:r>
        <w:rPr>
          <w:spacing w:val="19"/>
          <w:szCs w:val="24"/>
        </w:rPr>
        <w:t xml:space="preserve"> </w:t>
      </w:r>
      <w:r>
        <w:rPr>
          <w:szCs w:val="24"/>
        </w:rPr>
        <w:t>и</w:t>
      </w:r>
      <w:r>
        <w:rPr>
          <w:spacing w:val="22"/>
          <w:szCs w:val="24"/>
        </w:rPr>
        <w:t xml:space="preserve"> </w:t>
      </w:r>
      <w:r>
        <w:rPr>
          <w:szCs w:val="24"/>
        </w:rPr>
        <w:t>т.</w:t>
      </w:r>
      <w:r>
        <w:rPr>
          <w:spacing w:val="22"/>
          <w:szCs w:val="24"/>
        </w:rPr>
        <w:t xml:space="preserve"> </w:t>
      </w:r>
      <w:r>
        <w:rPr>
          <w:szCs w:val="24"/>
        </w:rPr>
        <w:t>д.),</w:t>
      </w:r>
      <w:r>
        <w:rPr>
          <w:spacing w:val="21"/>
          <w:szCs w:val="24"/>
        </w:rPr>
        <w:t xml:space="preserve"> </w:t>
      </w:r>
      <w:r>
        <w:rPr>
          <w:szCs w:val="24"/>
        </w:rPr>
        <w:t>р</w:t>
      </w:r>
      <w:r>
        <w:rPr>
          <w:spacing w:val="-3"/>
          <w:szCs w:val="24"/>
        </w:rPr>
        <w:t>а</w:t>
      </w:r>
      <w:r>
        <w:rPr>
          <w:szCs w:val="24"/>
        </w:rPr>
        <w:t>зработ</w:t>
      </w:r>
      <w:r>
        <w:rPr>
          <w:spacing w:val="3"/>
          <w:szCs w:val="24"/>
        </w:rPr>
        <w:t>к</w:t>
      </w:r>
      <w:r>
        <w:rPr>
          <w:szCs w:val="24"/>
        </w:rPr>
        <w:t>у</w:t>
      </w:r>
      <w:r>
        <w:rPr>
          <w:spacing w:val="15"/>
          <w:szCs w:val="24"/>
        </w:rPr>
        <w:t xml:space="preserve"> </w:t>
      </w:r>
      <w:r>
        <w:rPr>
          <w:szCs w:val="24"/>
        </w:rPr>
        <w:t>и</w:t>
      </w:r>
      <w:r>
        <w:rPr>
          <w:spacing w:val="22"/>
          <w:szCs w:val="24"/>
        </w:rPr>
        <w:t xml:space="preserve"> </w:t>
      </w:r>
      <w:r>
        <w:rPr>
          <w:szCs w:val="24"/>
        </w:rPr>
        <w:t>ре</w:t>
      </w:r>
      <w:r>
        <w:rPr>
          <w:spacing w:val="-1"/>
          <w:szCs w:val="24"/>
        </w:rPr>
        <w:t>а</w:t>
      </w:r>
      <w:r>
        <w:rPr>
          <w:szCs w:val="24"/>
        </w:rPr>
        <w:t>ли</w:t>
      </w:r>
      <w:r>
        <w:rPr>
          <w:spacing w:val="1"/>
          <w:szCs w:val="24"/>
        </w:rPr>
        <w:t>з</w:t>
      </w:r>
      <w:r>
        <w:rPr>
          <w:szCs w:val="24"/>
        </w:rPr>
        <w:t>ац</w:t>
      </w:r>
      <w:r>
        <w:rPr>
          <w:spacing w:val="1"/>
          <w:szCs w:val="24"/>
        </w:rPr>
        <w:t>и</w:t>
      </w:r>
      <w:r>
        <w:rPr>
          <w:szCs w:val="24"/>
        </w:rPr>
        <w:t>ю</w:t>
      </w:r>
      <w:r>
        <w:rPr>
          <w:spacing w:val="20"/>
          <w:szCs w:val="24"/>
        </w:rPr>
        <w:t xml:space="preserve"> </w:t>
      </w:r>
      <w:r>
        <w:rPr>
          <w:szCs w:val="24"/>
        </w:rPr>
        <w:t>ком</w:t>
      </w:r>
      <w:r>
        <w:rPr>
          <w:spacing w:val="1"/>
          <w:szCs w:val="24"/>
        </w:rPr>
        <w:t>п</w:t>
      </w:r>
      <w:r>
        <w:rPr>
          <w:szCs w:val="24"/>
        </w:rPr>
        <w:t>лекса</w:t>
      </w:r>
      <w:r>
        <w:rPr>
          <w:spacing w:val="19"/>
          <w:szCs w:val="24"/>
        </w:rPr>
        <w:t xml:space="preserve"> </w:t>
      </w:r>
      <w:r>
        <w:rPr>
          <w:szCs w:val="24"/>
        </w:rPr>
        <w:t>адре</w:t>
      </w:r>
      <w:r>
        <w:rPr>
          <w:spacing w:val="-1"/>
          <w:szCs w:val="24"/>
        </w:rPr>
        <w:t>с</w:t>
      </w:r>
      <w:r>
        <w:rPr>
          <w:szCs w:val="24"/>
        </w:rPr>
        <w:t>ных м</w:t>
      </w:r>
      <w:r>
        <w:rPr>
          <w:spacing w:val="-1"/>
          <w:szCs w:val="24"/>
        </w:rPr>
        <w:t>е</w:t>
      </w:r>
      <w:r>
        <w:rPr>
          <w:szCs w:val="24"/>
        </w:rPr>
        <w:t>р,</w:t>
      </w:r>
      <w:r>
        <w:rPr>
          <w:szCs w:val="24"/>
        </w:rPr>
        <w:tab/>
        <w:t>испол</w:t>
      </w:r>
      <w:r>
        <w:rPr>
          <w:spacing w:val="1"/>
          <w:szCs w:val="24"/>
        </w:rPr>
        <w:t>ь</w:t>
      </w:r>
      <w:r>
        <w:rPr>
          <w:spacing w:val="4"/>
          <w:szCs w:val="24"/>
        </w:rPr>
        <w:t>з</w:t>
      </w:r>
      <w:r>
        <w:rPr>
          <w:spacing w:val="-6"/>
          <w:szCs w:val="24"/>
        </w:rPr>
        <w:t>у</w:t>
      </w:r>
      <w:r>
        <w:rPr>
          <w:szCs w:val="24"/>
        </w:rPr>
        <w:t>ются</w:t>
      </w:r>
      <w:r>
        <w:rPr>
          <w:szCs w:val="24"/>
        </w:rPr>
        <w:tab/>
        <w:t>возможности</w:t>
      </w:r>
      <w:r>
        <w:rPr>
          <w:szCs w:val="24"/>
        </w:rPr>
        <w:tab/>
        <w:t>пр</w:t>
      </w:r>
      <w:r>
        <w:rPr>
          <w:spacing w:val="-1"/>
          <w:szCs w:val="24"/>
        </w:rPr>
        <w:t>о</w:t>
      </w:r>
      <w:r>
        <w:rPr>
          <w:szCs w:val="24"/>
        </w:rPr>
        <w:t>фильных</w:t>
      </w:r>
      <w:r>
        <w:rPr>
          <w:szCs w:val="24"/>
        </w:rPr>
        <w:tab/>
        <w:t>орган</w:t>
      </w:r>
      <w:r>
        <w:rPr>
          <w:spacing w:val="-1"/>
          <w:szCs w:val="24"/>
        </w:rPr>
        <w:t>и</w:t>
      </w:r>
      <w:r>
        <w:rPr>
          <w:szCs w:val="24"/>
        </w:rPr>
        <w:t>за</w:t>
      </w:r>
      <w:r>
        <w:rPr>
          <w:spacing w:val="-1"/>
          <w:szCs w:val="24"/>
        </w:rPr>
        <w:t>ци</w:t>
      </w:r>
      <w:r>
        <w:rPr>
          <w:szCs w:val="24"/>
        </w:rPr>
        <w:t>й</w:t>
      </w:r>
      <w:r>
        <w:rPr>
          <w:szCs w:val="24"/>
        </w:rPr>
        <w:tab/>
        <w:t>–</w:t>
      </w:r>
      <w:r>
        <w:rPr>
          <w:szCs w:val="24"/>
        </w:rPr>
        <w:tab/>
        <w:t>м</w:t>
      </w:r>
      <w:r>
        <w:rPr>
          <w:spacing w:val="-1"/>
          <w:szCs w:val="24"/>
        </w:rPr>
        <w:t>е</w:t>
      </w:r>
      <w:r>
        <w:rPr>
          <w:szCs w:val="24"/>
        </w:rPr>
        <w:t>д</w:t>
      </w:r>
      <w:r>
        <w:rPr>
          <w:spacing w:val="-1"/>
          <w:szCs w:val="24"/>
        </w:rPr>
        <w:t>и</w:t>
      </w:r>
      <w:r>
        <w:rPr>
          <w:szCs w:val="24"/>
        </w:rPr>
        <w:t>цинск</w:t>
      </w:r>
      <w:r>
        <w:rPr>
          <w:spacing w:val="-1"/>
          <w:szCs w:val="24"/>
        </w:rPr>
        <w:t>и</w:t>
      </w:r>
      <w:r>
        <w:rPr>
          <w:spacing w:val="1"/>
          <w:szCs w:val="24"/>
        </w:rPr>
        <w:t>х</w:t>
      </w:r>
      <w:r>
        <w:rPr>
          <w:szCs w:val="24"/>
        </w:rPr>
        <w:t>, правоо</w:t>
      </w:r>
      <w:r>
        <w:rPr>
          <w:spacing w:val="1"/>
          <w:szCs w:val="24"/>
        </w:rPr>
        <w:t>х</w:t>
      </w:r>
      <w:r>
        <w:rPr>
          <w:szCs w:val="24"/>
        </w:rPr>
        <w:t>ранит</w:t>
      </w:r>
      <w:r>
        <w:rPr>
          <w:spacing w:val="-1"/>
          <w:szCs w:val="24"/>
        </w:rPr>
        <w:t>е</w:t>
      </w:r>
      <w:r>
        <w:rPr>
          <w:szCs w:val="24"/>
        </w:rPr>
        <w:t>ль</w:t>
      </w:r>
      <w:r>
        <w:rPr>
          <w:spacing w:val="1"/>
          <w:szCs w:val="24"/>
        </w:rPr>
        <w:t>н</w:t>
      </w:r>
      <w:r>
        <w:rPr>
          <w:spacing w:val="-2"/>
          <w:szCs w:val="24"/>
        </w:rPr>
        <w:t>ы</w:t>
      </w:r>
      <w:r>
        <w:rPr>
          <w:spacing w:val="2"/>
          <w:szCs w:val="24"/>
        </w:rPr>
        <w:t>х</w:t>
      </w:r>
      <w:r>
        <w:rPr>
          <w:szCs w:val="24"/>
        </w:rPr>
        <w:t>,</w:t>
      </w:r>
      <w:r>
        <w:rPr>
          <w:spacing w:val="158"/>
          <w:szCs w:val="24"/>
        </w:rPr>
        <w:t xml:space="preserve"> </w:t>
      </w:r>
      <w:r>
        <w:rPr>
          <w:szCs w:val="24"/>
        </w:rPr>
        <w:t>соц</w:t>
      </w:r>
      <w:r>
        <w:rPr>
          <w:spacing w:val="1"/>
          <w:szCs w:val="24"/>
        </w:rPr>
        <w:t>и</w:t>
      </w:r>
      <w:r>
        <w:rPr>
          <w:szCs w:val="24"/>
        </w:rPr>
        <w:t>аль</w:t>
      </w:r>
      <w:r>
        <w:rPr>
          <w:spacing w:val="1"/>
          <w:szCs w:val="24"/>
        </w:rPr>
        <w:t>н</w:t>
      </w:r>
      <w:r>
        <w:rPr>
          <w:spacing w:val="-2"/>
          <w:szCs w:val="24"/>
        </w:rPr>
        <w:t>ы</w:t>
      </w:r>
      <w:r>
        <w:rPr>
          <w:szCs w:val="24"/>
        </w:rPr>
        <w:t>х</w:t>
      </w:r>
      <w:r>
        <w:rPr>
          <w:spacing w:val="162"/>
          <w:szCs w:val="24"/>
        </w:rPr>
        <w:t xml:space="preserve"> </w:t>
      </w:r>
      <w:r>
        <w:rPr>
          <w:szCs w:val="24"/>
        </w:rPr>
        <w:t>и</w:t>
      </w:r>
      <w:r>
        <w:rPr>
          <w:spacing w:val="161"/>
          <w:szCs w:val="24"/>
        </w:rPr>
        <w:t xml:space="preserve"> </w:t>
      </w:r>
      <w:r>
        <w:rPr>
          <w:szCs w:val="24"/>
        </w:rPr>
        <w:t>т.</w:t>
      </w:r>
      <w:r>
        <w:rPr>
          <w:spacing w:val="161"/>
          <w:szCs w:val="24"/>
        </w:rPr>
        <w:t xml:space="preserve"> </w:t>
      </w:r>
      <w:r>
        <w:rPr>
          <w:szCs w:val="24"/>
        </w:rPr>
        <w:t>д.</w:t>
      </w:r>
      <w:r>
        <w:rPr>
          <w:spacing w:val="161"/>
          <w:szCs w:val="24"/>
        </w:rPr>
        <w:t xml:space="preserve"> </w:t>
      </w:r>
      <w:r>
        <w:rPr>
          <w:szCs w:val="24"/>
        </w:rPr>
        <w:t>Проф</w:t>
      </w:r>
      <w:r>
        <w:rPr>
          <w:spacing w:val="1"/>
          <w:szCs w:val="24"/>
        </w:rPr>
        <w:t>и</w:t>
      </w:r>
      <w:r>
        <w:rPr>
          <w:szCs w:val="24"/>
        </w:rPr>
        <w:t>лакт</w:t>
      </w:r>
      <w:r>
        <w:rPr>
          <w:spacing w:val="1"/>
          <w:szCs w:val="24"/>
        </w:rPr>
        <w:t>ик</w:t>
      </w:r>
      <w:r>
        <w:rPr>
          <w:szCs w:val="24"/>
        </w:rPr>
        <w:t>а</w:t>
      </w:r>
      <w:r>
        <w:rPr>
          <w:spacing w:val="160"/>
          <w:szCs w:val="24"/>
        </w:rPr>
        <w:t xml:space="preserve"> </w:t>
      </w:r>
      <w:r>
        <w:rPr>
          <w:szCs w:val="24"/>
        </w:rPr>
        <w:t>ч</w:t>
      </w:r>
      <w:r>
        <w:rPr>
          <w:spacing w:val="-1"/>
          <w:szCs w:val="24"/>
        </w:rPr>
        <w:t>а</w:t>
      </w:r>
      <w:r>
        <w:rPr>
          <w:szCs w:val="24"/>
        </w:rPr>
        <w:t>ще</w:t>
      </w:r>
      <w:r>
        <w:rPr>
          <w:spacing w:val="159"/>
          <w:szCs w:val="24"/>
        </w:rPr>
        <w:t xml:space="preserve"> </w:t>
      </w:r>
      <w:r>
        <w:rPr>
          <w:szCs w:val="24"/>
        </w:rPr>
        <w:t>всего</w:t>
      </w:r>
      <w:r>
        <w:rPr>
          <w:spacing w:val="162"/>
          <w:szCs w:val="24"/>
        </w:rPr>
        <w:t xml:space="preserve"> </w:t>
      </w:r>
      <w:r>
        <w:rPr>
          <w:szCs w:val="24"/>
        </w:rPr>
        <w:t>связана</w:t>
      </w:r>
      <w:r>
        <w:rPr>
          <w:spacing w:val="162"/>
          <w:szCs w:val="24"/>
        </w:rPr>
        <w:t xml:space="preserve"> </w:t>
      </w:r>
      <w:r>
        <w:rPr>
          <w:szCs w:val="24"/>
        </w:rPr>
        <w:t xml:space="preserve">с </w:t>
      </w:r>
      <w:r>
        <w:rPr>
          <w:spacing w:val="-4"/>
          <w:szCs w:val="24"/>
        </w:rPr>
        <w:t>у</w:t>
      </w:r>
      <w:r>
        <w:rPr>
          <w:spacing w:val="2"/>
          <w:szCs w:val="24"/>
        </w:rPr>
        <w:t>п</w:t>
      </w:r>
      <w:r>
        <w:rPr>
          <w:szCs w:val="24"/>
        </w:rPr>
        <w:t>отр</w:t>
      </w:r>
      <w:r>
        <w:rPr>
          <w:spacing w:val="1"/>
          <w:szCs w:val="24"/>
        </w:rPr>
        <w:t>е</w:t>
      </w:r>
      <w:r>
        <w:rPr>
          <w:szCs w:val="24"/>
        </w:rPr>
        <w:t>блением</w:t>
      </w:r>
      <w:r>
        <w:rPr>
          <w:spacing w:val="34"/>
          <w:szCs w:val="24"/>
        </w:rPr>
        <w:t xml:space="preserve"> </w:t>
      </w:r>
      <w:r>
        <w:rPr>
          <w:spacing w:val="1"/>
          <w:szCs w:val="24"/>
        </w:rPr>
        <w:t>п</w:t>
      </w:r>
      <w:r>
        <w:rPr>
          <w:szCs w:val="24"/>
        </w:rPr>
        <w:t>си</w:t>
      </w:r>
      <w:r>
        <w:rPr>
          <w:spacing w:val="2"/>
          <w:szCs w:val="24"/>
        </w:rPr>
        <w:t>х</w:t>
      </w:r>
      <w:r>
        <w:rPr>
          <w:szCs w:val="24"/>
        </w:rPr>
        <w:t>о</w:t>
      </w:r>
      <w:r>
        <w:rPr>
          <w:spacing w:val="-2"/>
          <w:szCs w:val="24"/>
        </w:rPr>
        <w:t>а</w:t>
      </w:r>
      <w:r>
        <w:rPr>
          <w:szCs w:val="24"/>
        </w:rPr>
        <w:t>кт</w:t>
      </w:r>
      <w:r>
        <w:rPr>
          <w:spacing w:val="1"/>
          <w:szCs w:val="24"/>
        </w:rPr>
        <w:t>и</w:t>
      </w:r>
      <w:r>
        <w:rPr>
          <w:szCs w:val="24"/>
        </w:rPr>
        <w:t>в</w:t>
      </w:r>
      <w:r>
        <w:rPr>
          <w:spacing w:val="1"/>
          <w:szCs w:val="24"/>
        </w:rPr>
        <w:t>н</w:t>
      </w:r>
      <w:r>
        <w:rPr>
          <w:spacing w:val="-2"/>
          <w:szCs w:val="24"/>
        </w:rPr>
        <w:t>ы</w:t>
      </w:r>
      <w:r>
        <w:rPr>
          <w:szCs w:val="24"/>
        </w:rPr>
        <w:t>х</w:t>
      </w:r>
      <w:r>
        <w:rPr>
          <w:spacing w:val="37"/>
          <w:szCs w:val="24"/>
        </w:rPr>
        <w:t xml:space="preserve"> </w:t>
      </w:r>
      <w:r>
        <w:rPr>
          <w:szCs w:val="24"/>
        </w:rPr>
        <w:t>в</w:t>
      </w:r>
      <w:r>
        <w:rPr>
          <w:spacing w:val="-1"/>
          <w:szCs w:val="24"/>
        </w:rPr>
        <w:t>е</w:t>
      </w:r>
      <w:r>
        <w:rPr>
          <w:szCs w:val="24"/>
        </w:rPr>
        <w:t>щ</w:t>
      </w:r>
      <w:r>
        <w:rPr>
          <w:spacing w:val="-1"/>
          <w:szCs w:val="24"/>
        </w:rPr>
        <w:t>ес</w:t>
      </w:r>
      <w:r>
        <w:rPr>
          <w:szCs w:val="24"/>
        </w:rPr>
        <w:t>тв</w:t>
      </w:r>
      <w:r>
        <w:rPr>
          <w:spacing w:val="35"/>
          <w:szCs w:val="24"/>
        </w:rPr>
        <w:t xml:space="preserve"> </w:t>
      </w:r>
      <w:r>
        <w:rPr>
          <w:szCs w:val="24"/>
        </w:rPr>
        <w:t>о</w:t>
      </w:r>
      <w:r>
        <w:rPr>
          <w:spacing w:val="2"/>
          <w:szCs w:val="24"/>
        </w:rPr>
        <w:t>б</w:t>
      </w:r>
      <w:r>
        <w:rPr>
          <w:spacing w:val="-3"/>
          <w:szCs w:val="24"/>
        </w:rPr>
        <w:t>у</w:t>
      </w:r>
      <w:r>
        <w:rPr>
          <w:spacing w:val="3"/>
          <w:szCs w:val="24"/>
        </w:rPr>
        <w:t>ч</w:t>
      </w:r>
      <w:r>
        <w:rPr>
          <w:spacing w:val="4"/>
          <w:szCs w:val="24"/>
        </w:rPr>
        <w:t>а</w:t>
      </w:r>
      <w:r>
        <w:rPr>
          <w:szCs w:val="24"/>
        </w:rPr>
        <w:t>ющ</w:t>
      </w:r>
      <w:r>
        <w:rPr>
          <w:spacing w:val="1"/>
          <w:szCs w:val="24"/>
        </w:rPr>
        <w:t>и</w:t>
      </w:r>
      <w:r>
        <w:rPr>
          <w:szCs w:val="24"/>
        </w:rPr>
        <w:t>мися,</w:t>
      </w:r>
      <w:r>
        <w:rPr>
          <w:spacing w:val="35"/>
          <w:szCs w:val="24"/>
        </w:rPr>
        <w:t xml:space="preserve"> </w:t>
      </w:r>
      <w:r>
        <w:rPr>
          <w:szCs w:val="24"/>
        </w:rPr>
        <w:t>а</w:t>
      </w:r>
      <w:r>
        <w:rPr>
          <w:spacing w:val="35"/>
          <w:szCs w:val="24"/>
        </w:rPr>
        <w:t xml:space="preserve"> </w:t>
      </w:r>
      <w:r>
        <w:rPr>
          <w:spacing w:val="1"/>
          <w:szCs w:val="24"/>
        </w:rPr>
        <w:t>т</w:t>
      </w:r>
      <w:r>
        <w:rPr>
          <w:szCs w:val="24"/>
        </w:rPr>
        <w:t>акже</w:t>
      </w:r>
      <w:r>
        <w:rPr>
          <w:spacing w:val="34"/>
          <w:szCs w:val="24"/>
        </w:rPr>
        <w:t xml:space="preserve"> </w:t>
      </w:r>
      <w:r>
        <w:rPr>
          <w:szCs w:val="24"/>
        </w:rPr>
        <w:t>с</w:t>
      </w:r>
      <w:r>
        <w:rPr>
          <w:spacing w:val="37"/>
          <w:szCs w:val="24"/>
        </w:rPr>
        <w:t xml:space="preserve"> </w:t>
      </w:r>
      <w:r>
        <w:rPr>
          <w:spacing w:val="1"/>
          <w:szCs w:val="24"/>
        </w:rPr>
        <w:t>п</w:t>
      </w:r>
      <w:r>
        <w:rPr>
          <w:szCs w:val="24"/>
        </w:rPr>
        <w:t>роблем</w:t>
      </w:r>
      <w:r>
        <w:rPr>
          <w:spacing w:val="-1"/>
          <w:szCs w:val="24"/>
        </w:rPr>
        <w:t>а</w:t>
      </w:r>
      <w:r>
        <w:rPr>
          <w:szCs w:val="24"/>
        </w:rPr>
        <w:t>ми</w:t>
      </w:r>
      <w:r>
        <w:rPr>
          <w:spacing w:val="35"/>
          <w:szCs w:val="24"/>
        </w:rPr>
        <w:t xml:space="preserve"> </w:t>
      </w:r>
      <w:r>
        <w:rPr>
          <w:szCs w:val="24"/>
        </w:rPr>
        <w:t>детского дорожн</w:t>
      </w:r>
      <w:r>
        <w:rPr>
          <w:spacing w:val="1"/>
          <w:szCs w:val="24"/>
        </w:rPr>
        <w:t>о</w:t>
      </w:r>
      <w:r>
        <w:rPr>
          <w:szCs w:val="24"/>
        </w:rPr>
        <w:t>-</w:t>
      </w:r>
      <w:r>
        <w:rPr>
          <w:szCs w:val="24"/>
        </w:rPr>
        <w:lastRenderedPageBreak/>
        <w:t>тр</w:t>
      </w:r>
      <w:r>
        <w:rPr>
          <w:spacing w:val="-1"/>
          <w:szCs w:val="24"/>
        </w:rPr>
        <w:t>а</w:t>
      </w:r>
      <w:r>
        <w:rPr>
          <w:szCs w:val="24"/>
        </w:rPr>
        <w:t>нспор</w:t>
      </w:r>
      <w:r>
        <w:rPr>
          <w:spacing w:val="1"/>
          <w:szCs w:val="24"/>
        </w:rPr>
        <w:t>тн</w:t>
      </w:r>
      <w:r>
        <w:rPr>
          <w:szCs w:val="24"/>
        </w:rPr>
        <w:t>о</w:t>
      </w:r>
      <w:r>
        <w:rPr>
          <w:spacing w:val="-2"/>
          <w:szCs w:val="24"/>
        </w:rPr>
        <w:t>г</w:t>
      </w:r>
      <w:r>
        <w:rPr>
          <w:szCs w:val="24"/>
        </w:rPr>
        <w:t>о</w:t>
      </w:r>
      <w:r>
        <w:rPr>
          <w:spacing w:val="47"/>
          <w:szCs w:val="24"/>
        </w:rPr>
        <w:t xml:space="preserve"> </w:t>
      </w:r>
      <w:r>
        <w:rPr>
          <w:spacing w:val="1"/>
          <w:szCs w:val="24"/>
        </w:rPr>
        <w:t>т</w:t>
      </w:r>
      <w:r>
        <w:rPr>
          <w:szCs w:val="24"/>
        </w:rPr>
        <w:t>рав</w:t>
      </w:r>
      <w:r>
        <w:rPr>
          <w:spacing w:val="-2"/>
          <w:szCs w:val="24"/>
        </w:rPr>
        <w:t>м</w:t>
      </w:r>
      <w:r>
        <w:rPr>
          <w:szCs w:val="24"/>
        </w:rPr>
        <w:t>ати</w:t>
      </w:r>
      <w:r>
        <w:rPr>
          <w:spacing w:val="1"/>
          <w:szCs w:val="24"/>
        </w:rPr>
        <w:t>з</w:t>
      </w:r>
      <w:r>
        <w:rPr>
          <w:szCs w:val="24"/>
        </w:rPr>
        <w:t>м</w:t>
      </w:r>
      <w:r>
        <w:rPr>
          <w:spacing w:val="-1"/>
          <w:szCs w:val="24"/>
        </w:rPr>
        <w:t>а</w:t>
      </w:r>
      <w:r>
        <w:rPr>
          <w:spacing w:val="2"/>
          <w:szCs w:val="24"/>
        </w:rPr>
        <w:t>.</w:t>
      </w:r>
      <w:r>
        <w:rPr>
          <w:szCs w:val="24"/>
        </w:rPr>
        <w:t>.</w:t>
      </w:r>
      <w:r>
        <w:rPr>
          <w:spacing w:val="48"/>
          <w:szCs w:val="24"/>
        </w:rPr>
        <w:t xml:space="preserve"> </w:t>
      </w:r>
      <w:r>
        <w:rPr>
          <w:szCs w:val="24"/>
        </w:rPr>
        <w:t>В</w:t>
      </w:r>
      <w:r>
        <w:rPr>
          <w:spacing w:val="49"/>
          <w:szCs w:val="24"/>
        </w:rPr>
        <w:t xml:space="preserve"> </w:t>
      </w:r>
      <w:r>
        <w:rPr>
          <w:spacing w:val="-4"/>
          <w:szCs w:val="24"/>
        </w:rPr>
        <w:t>у</w:t>
      </w:r>
      <w:r>
        <w:rPr>
          <w:szCs w:val="24"/>
        </w:rPr>
        <w:t>ч</w:t>
      </w:r>
      <w:r>
        <w:rPr>
          <w:spacing w:val="1"/>
          <w:szCs w:val="24"/>
        </w:rPr>
        <w:t>ени</w:t>
      </w:r>
      <w:r>
        <w:rPr>
          <w:szCs w:val="24"/>
        </w:rPr>
        <w:t>че</w:t>
      </w:r>
      <w:r>
        <w:rPr>
          <w:spacing w:val="-1"/>
          <w:szCs w:val="24"/>
        </w:rPr>
        <w:t>с</w:t>
      </w:r>
      <w:r>
        <w:rPr>
          <w:szCs w:val="24"/>
        </w:rPr>
        <w:t>ком</w:t>
      </w:r>
      <w:r>
        <w:rPr>
          <w:spacing w:val="47"/>
          <w:szCs w:val="24"/>
        </w:rPr>
        <w:t xml:space="preserve"> </w:t>
      </w:r>
      <w:r>
        <w:rPr>
          <w:szCs w:val="24"/>
        </w:rPr>
        <w:t>клас</w:t>
      </w:r>
      <w:r>
        <w:rPr>
          <w:spacing w:val="-1"/>
          <w:szCs w:val="24"/>
        </w:rPr>
        <w:t>с</w:t>
      </w:r>
      <w:r>
        <w:rPr>
          <w:szCs w:val="24"/>
        </w:rPr>
        <w:t>е</w:t>
      </w:r>
      <w:r>
        <w:rPr>
          <w:spacing w:val="46"/>
          <w:szCs w:val="24"/>
        </w:rPr>
        <w:t xml:space="preserve"> </w:t>
      </w:r>
      <w:r>
        <w:rPr>
          <w:spacing w:val="1"/>
          <w:szCs w:val="24"/>
        </w:rPr>
        <w:t>п</w:t>
      </w:r>
      <w:r>
        <w:rPr>
          <w:szCs w:val="24"/>
        </w:rPr>
        <w:t>роф</w:t>
      </w:r>
      <w:r>
        <w:rPr>
          <w:spacing w:val="1"/>
          <w:szCs w:val="24"/>
        </w:rPr>
        <w:t>и</w:t>
      </w:r>
      <w:r>
        <w:rPr>
          <w:szCs w:val="24"/>
        </w:rPr>
        <w:t>лак</w:t>
      </w:r>
      <w:r>
        <w:rPr>
          <w:spacing w:val="1"/>
          <w:szCs w:val="24"/>
        </w:rPr>
        <w:t>т</w:t>
      </w:r>
      <w:r>
        <w:rPr>
          <w:szCs w:val="24"/>
        </w:rPr>
        <w:t>иче</w:t>
      </w:r>
      <w:r>
        <w:rPr>
          <w:spacing w:val="-1"/>
          <w:szCs w:val="24"/>
        </w:rPr>
        <w:t>с</w:t>
      </w:r>
      <w:r>
        <w:rPr>
          <w:spacing w:val="2"/>
          <w:szCs w:val="24"/>
        </w:rPr>
        <w:t>к</w:t>
      </w:r>
      <w:r>
        <w:rPr>
          <w:spacing w:val="-6"/>
          <w:szCs w:val="24"/>
        </w:rPr>
        <w:t>у</w:t>
      </w:r>
      <w:r>
        <w:rPr>
          <w:szCs w:val="24"/>
        </w:rPr>
        <w:t>ю</w:t>
      </w:r>
      <w:r>
        <w:rPr>
          <w:spacing w:val="47"/>
          <w:szCs w:val="24"/>
        </w:rPr>
        <w:t xml:space="preserve"> </w:t>
      </w:r>
      <w:r>
        <w:rPr>
          <w:szCs w:val="24"/>
        </w:rPr>
        <w:t>рабо</w:t>
      </w:r>
      <w:r>
        <w:rPr>
          <w:spacing w:val="5"/>
          <w:szCs w:val="24"/>
        </w:rPr>
        <w:t>т</w:t>
      </w:r>
      <w:r>
        <w:rPr>
          <w:szCs w:val="24"/>
        </w:rPr>
        <w:t>у органи</w:t>
      </w:r>
      <w:r>
        <w:rPr>
          <w:spacing w:val="4"/>
          <w:szCs w:val="24"/>
        </w:rPr>
        <w:t>з</w:t>
      </w:r>
      <w:r>
        <w:rPr>
          <w:spacing w:val="-6"/>
          <w:szCs w:val="24"/>
        </w:rPr>
        <w:t>у</w:t>
      </w:r>
      <w:r>
        <w:rPr>
          <w:spacing w:val="-1"/>
          <w:szCs w:val="24"/>
        </w:rPr>
        <w:t>е</w:t>
      </w:r>
      <w:r>
        <w:rPr>
          <w:szCs w:val="24"/>
        </w:rPr>
        <w:t>т классный</w:t>
      </w:r>
      <w:r>
        <w:rPr>
          <w:spacing w:val="1"/>
          <w:szCs w:val="24"/>
        </w:rPr>
        <w:t xml:space="preserve"> </w:t>
      </w:r>
      <w:r>
        <w:rPr>
          <w:szCs w:val="24"/>
        </w:rPr>
        <w:t>р</w:t>
      </w:r>
      <w:r>
        <w:rPr>
          <w:spacing w:val="-4"/>
          <w:szCs w:val="24"/>
        </w:rPr>
        <w:t>у</w:t>
      </w:r>
      <w:r>
        <w:rPr>
          <w:spacing w:val="2"/>
          <w:szCs w:val="24"/>
        </w:rPr>
        <w:t>к</w:t>
      </w:r>
      <w:r>
        <w:rPr>
          <w:szCs w:val="24"/>
        </w:rPr>
        <w:t>овод</w:t>
      </w:r>
      <w:r>
        <w:rPr>
          <w:spacing w:val="1"/>
          <w:szCs w:val="24"/>
        </w:rPr>
        <w:t>и</w:t>
      </w:r>
      <w:r>
        <w:rPr>
          <w:szCs w:val="24"/>
        </w:rPr>
        <w:t>тель.</w:t>
      </w:r>
    </w:p>
    <w:p w:rsidR="00653EB9" w:rsidRDefault="00653EB9" w:rsidP="0005653E">
      <w:pPr>
        <w:widowControl w:val="0"/>
        <w:tabs>
          <w:tab w:val="left" w:pos="915"/>
          <w:tab w:val="left" w:pos="2677"/>
          <w:tab w:val="left" w:pos="4366"/>
          <w:tab w:val="left" w:pos="5992"/>
          <w:tab w:val="left" w:pos="7620"/>
          <w:tab w:val="left" w:pos="8076"/>
        </w:tabs>
        <w:autoSpaceDE w:val="0"/>
        <w:autoSpaceDN w:val="0"/>
        <w:adjustRightInd w:val="0"/>
        <w:spacing w:after="0" w:line="240" w:lineRule="auto"/>
        <w:ind w:left="142" w:right="-17" w:firstLine="707"/>
        <w:rPr>
          <w:szCs w:val="24"/>
        </w:rPr>
      </w:pPr>
      <w:r>
        <w:rPr>
          <w:b/>
          <w:bCs/>
          <w:szCs w:val="24"/>
        </w:rPr>
        <w:t>Мод</w:t>
      </w:r>
      <w:r>
        <w:rPr>
          <w:b/>
          <w:bCs/>
          <w:spacing w:val="-1"/>
          <w:szCs w:val="24"/>
        </w:rPr>
        <w:t>е</w:t>
      </w:r>
      <w:r>
        <w:rPr>
          <w:b/>
          <w:bCs/>
          <w:szCs w:val="24"/>
        </w:rPr>
        <w:t>ль</w:t>
      </w:r>
      <w:r>
        <w:rPr>
          <w:szCs w:val="24"/>
        </w:rPr>
        <w:tab/>
      </w:r>
      <w:r>
        <w:rPr>
          <w:b/>
          <w:bCs/>
          <w:szCs w:val="24"/>
        </w:rPr>
        <w:t>п</w:t>
      </w:r>
      <w:r>
        <w:rPr>
          <w:b/>
          <w:bCs/>
          <w:spacing w:val="1"/>
          <w:szCs w:val="24"/>
        </w:rPr>
        <w:t>р</w:t>
      </w:r>
      <w:r>
        <w:rPr>
          <w:b/>
          <w:bCs/>
          <w:szCs w:val="24"/>
        </w:rPr>
        <w:t>осв</w:t>
      </w:r>
      <w:r>
        <w:rPr>
          <w:b/>
          <w:bCs/>
          <w:spacing w:val="-1"/>
          <w:szCs w:val="24"/>
        </w:rPr>
        <w:t>е</w:t>
      </w:r>
      <w:r>
        <w:rPr>
          <w:b/>
          <w:bCs/>
          <w:spacing w:val="1"/>
          <w:szCs w:val="24"/>
        </w:rPr>
        <w:t>т</w:t>
      </w:r>
      <w:r>
        <w:rPr>
          <w:b/>
          <w:bCs/>
          <w:spacing w:val="-1"/>
          <w:szCs w:val="24"/>
        </w:rPr>
        <w:t>и</w:t>
      </w:r>
      <w:r>
        <w:rPr>
          <w:b/>
          <w:bCs/>
          <w:spacing w:val="1"/>
          <w:szCs w:val="24"/>
        </w:rPr>
        <w:t>т</w:t>
      </w:r>
      <w:r>
        <w:rPr>
          <w:b/>
          <w:bCs/>
          <w:szCs w:val="24"/>
        </w:rPr>
        <w:t>ель</w:t>
      </w:r>
      <w:r>
        <w:rPr>
          <w:b/>
          <w:bCs/>
          <w:spacing w:val="-1"/>
          <w:szCs w:val="24"/>
        </w:rPr>
        <w:t>с</w:t>
      </w:r>
      <w:r>
        <w:rPr>
          <w:b/>
          <w:bCs/>
          <w:szCs w:val="24"/>
        </w:rPr>
        <w:t>кой</w:t>
      </w:r>
      <w:r>
        <w:rPr>
          <w:szCs w:val="24"/>
        </w:rPr>
        <w:tab/>
      </w:r>
      <w:r>
        <w:rPr>
          <w:b/>
          <w:bCs/>
          <w:szCs w:val="24"/>
        </w:rPr>
        <w:t>и</w:t>
      </w:r>
      <w:r>
        <w:rPr>
          <w:szCs w:val="24"/>
        </w:rPr>
        <w:tab/>
      </w:r>
      <w:r>
        <w:rPr>
          <w:b/>
          <w:bCs/>
          <w:szCs w:val="24"/>
        </w:rPr>
        <w:t>м</w:t>
      </w:r>
      <w:r>
        <w:rPr>
          <w:b/>
          <w:bCs/>
          <w:spacing w:val="-1"/>
          <w:szCs w:val="24"/>
        </w:rPr>
        <w:t>е</w:t>
      </w:r>
      <w:r>
        <w:rPr>
          <w:b/>
          <w:bCs/>
          <w:spacing w:val="1"/>
          <w:szCs w:val="24"/>
        </w:rPr>
        <w:t>т</w:t>
      </w:r>
      <w:r>
        <w:rPr>
          <w:b/>
          <w:bCs/>
          <w:spacing w:val="-1"/>
          <w:szCs w:val="24"/>
        </w:rPr>
        <w:t>о</w:t>
      </w:r>
      <w:r>
        <w:rPr>
          <w:b/>
          <w:bCs/>
          <w:szCs w:val="24"/>
        </w:rPr>
        <w:t>д</w:t>
      </w:r>
      <w:r>
        <w:rPr>
          <w:b/>
          <w:bCs/>
          <w:spacing w:val="-1"/>
          <w:szCs w:val="24"/>
        </w:rPr>
        <w:t>ичес</w:t>
      </w:r>
      <w:r>
        <w:rPr>
          <w:b/>
          <w:bCs/>
          <w:szCs w:val="24"/>
        </w:rPr>
        <w:t>кой</w:t>
      </w:r>
      <w:r>
        <w:rPr>
          <w:szCs w:val="24"/>
        </w:rPr>
        <w:tab/>
      </w:r>
      <w:r>
        <w:rPr>
          <w:b/>
          <w:bCs/>
          <w:szCs w:val="24"/>
        </w:rPr>
        <w:t>рабо</w:t>
      </w:r>
      <w:r>
        <w:rPr>
          <w:b/>
          <w:bCs/>
          <w:spacing w:val="2"/>
          <w:szCs w:val="24"/>
        </w:rPr>
        <w:t>т</w:t>
      </w:r>
      <w:r>
        <w:rPr>
          <w:b/>
          <w:bCs/>
          <w:szCs w:val="24"/>
        </w:rPr>
        <w:t>ы</w:t>
      </w:r>
      <w:r>
        <w:rPr>
          <w:szCs w:val="24"/>
        </w:rPr>
        <w:tab/>
        <w:t>с</w:t>
      </w:r>
      <w:r>
        <w:rPr>
          <w:szCs w:val="24"/>
        </w:rPr>
        <w:tab/>
      </w:r>
      <w:r>
        <w:rPr>
          <w:spacing w:val="-4"/>
          <w:szCs w:val="24"/>
        </w:rPr>
        <w:t>у</w:t>
      </w:r>
      <w:r>
        <w:rPr>
          <w:szCs w:val="24"/>
        </w:rPr>
        <w:t>ча</w:t>
      </w:r>
      <w:r>
        <w:rPr>
          <w:spacing w:val="-1"/>
          <w:szCs w:val="24"/>
        </w:rPr>
        <w:t>с</w:t>
      </w:r>
      <w:r>
        <w:rPr>
          <w:szCs w:val="24"/>
        </w:rPr>
        <w:t>т</w:t>
      </w:r>
      <w:r>
        <w:rPr>
          <w:spacing w:val="1"/>
          <w:szCs w:val="24"/>
        </w:rPr>
        <w:t>ни</w:t>
      </w:r>
      <w:r>
        <w:rPr>
          <w:szCs w:val="24"/>
        </w:rPr>
        <w:t>ками образов</w:t>
      </w:r>
      <w:r>
        <w:rPr>
          <w:spacing w:val="-1"/>
          <w:szCs w:val="24"/>
        </w:rPr>
        <w:t>а</w:t>
      </w:r>
      <w:r>
        <w:rPr>
          <w:szCs w:val="24"/>
        </w:rPr>
        <w:t>тель</w:t>
      </w:r>
      <w:r>
        <w:rPr>
          <w:spacing w:val="1"/>
          <w:szCs w:val="24"/>
        </w:rPr>
        <w:t>н</w:t>
      </w:r>
      <w:r>
        <w:rPr>
          <w:szCs w:val="24"/>
        </w:rPr>
        <w:t>ого</w:t>
      </w:r>
      <w:r>
        <w:rPr>
          <w:spacing w:val="100"/>
          <w:szCs w:val="24"/>
        </w:rPr>
        <w:t xml:space="preserve"> </w:t>
      </w:r>
      <w:r>
        <w:rPr>
          <w:spacing w:val="1"/>
          <w:szCs w:val="24"/>
        </w:rPr>
        <w:t>п</w:t>
      </w:r>
      <w:r>
        <w:rPr>
          <w:szCs w:val="24"/>
        </w:rPr>
        <w:t>р</w:t>
      </w:r>
      <w:r>
        <w:rPr>
          <w:spacing w:val="-1"/>
          <w:szCs w:val="24"/>
        </w:rPr>
        <w:t>о</w:t>
      </w:r>
      <w:r>
        <w:rPr>
          <w:szCs w:val="24"/>
        </w:rPr>
        <w:t>це</w:t>
      </w:r>
      <w:r>
        <w:rPr>
          <w:spacing w:val="-1"/>
          <w:szCs w:val="24"/>
        </w:rPr>
        <w:t>сс</w:t>
      </w:r>
      <w:r>
        <w:rPr>
          <w:szCs w:val="24"/>
        </w:rPr>
        <w:t>а</w:t>
      </w:r>
      <w:r>
        <w:rPr>
          <w:spacing w:val="99"/>
          <w:szCs w:val="24"/>
        </w:rPr>
        <w:t xml:space="preserve"> </w:t>
      </w:r>
      <w:r>
        <w:rPr>
          <w:szCs w:val="24"/>
        </w:rPr>
        <w:t>р</w:t>
      </w:r>
      <w:r>
        <w:rPr>
          <w:spacing w:val="1"/>
          <w:szCs w:val="24"/>
        </w:rPr>
        <w:t>а</w:t>
      </w:r>
      <w:r>
        <w:rPr>
          <w:szCs w:val="24"/>
        </w:rPr>
        <w:t>с</w:t>
      </w:r>
      <w:r>
        <w:rPr>
          <w:spacing w:val="-1"/>
          <w:szCs w:val="24"/>
        </w:rPr>
        <w:t>сч</w:t>
      </w:r>
      <w:r>
        <w:rPr>
          <w:szCs w:val="24"/>
        </w:rPr>
        <w:t>и</w:t>
      </w:r>
      <w:r>
        <w:rPr>
          <w:spacing w:val="1"/>
          <w:szCs w:val="24"/>
        </w:rPr>
        <w:t>т</w:t>
      </w:r>
      <w:r>
        <w:rPr>
          <w:szCs w:val="24"/>
        </w:rPr>
        <w:t>ана</w:t>
      </w:r>
      <w:r>
        <w:rPr>
          <w:spacing w:val="99"/>
          <w:szCs w:val="24"/>
        </w:rPr>
        <w:t xml:space="preserve"> </w:t>
      </w:r>
      <w:r>
        <w:rPr>
          <w:spacing w:val="1"/>
          <w:szCs w:val="24"/>
        </w:rPr>
        <w:t>н</w:t>
      </w:r>
      <w:r>
        <w:rPr>
          <w:szCs w:val="24"/>
        </w:rPr>
        <w:t>а</w:t>
      </w:r>
      <w:r>
        <w:rPr>
          <w:spacing w:val="100"/>
          <w:szCs w:val="24"/>
        </w:rPr>
        <w:t xml:space="preserve"> </w:t>
      </w:r>
      <w:r>
        <w:rPr>
          <w:szCs w:val="24"/>
        </w:rPr>
        <w:t>б</w:t>
      </w:r>
      <w:r>
        <w:rPr>
          <w:spacing w:val="5"/>
          <w:szCs w:val="24"/>
        </w:rPr>
        <w:t>о</w:t>
      </w:r>
      <w:r>
        <w:rPr>
          <w:szCs w:val="24"/>
        </w:rPr>
        <w:t>л</w:t>
      </w:r>
      <w:r>
        <w:rPr>
          <w:spacing w:val="1"/>
          <w:szCs w:val="24"/>
        </w:rPr>
        <w:t>ь</w:t>
      </w:r>
      <w:r>
        <w:rPr>
          <w:szCs w:val="24"/>
        </w:rPr>
        <w:t>ш</w:t>
      </w:r>
      <w:r>
        <w:rPr>
          <w:spacing w:val="1"/>
          <w:szCs w:val="24"/>
        </w:rPr>
        <w:t>и</w:t>
      </w:r>
      <w:r>
        <w:rPr>
          <w:szCs w:val="24"/>
        </w:rPr>
        <w:t>е,</w:t>
      </w:r>
      <w:r>
        <w:rPr>
          <w:spacing w:val="99"/>
          <w:szCs w:val="24"/>
        </w:rPr>
        <w:t xml:space="preserve"> </w:t>
      </w:r>
      <w:r>
        <w:rPr>
          <w:spacing w:val="1"/>
          <w:szCs w:val="24"/>
        </w:rPr>
        <w:t>н</w:t>
      </w:r>
      <w:r>
        <w:rPr>
          <w:szCs w:val="24"/>
        </w:rPr>
        <w:t>ер</w:t>
      </w:r>
      <w:r>
        <w:rPr>
          <w:spacing w:val="-1"/>
          <w:szCs w:val="24"/>
        </w:rPr>
        <w:t>ас</w:t>
      </w:r>
      <w:r>
        <w:rPr>
          <w:szCs w:val="24"/>
        </w:rPr>
        <w:t>чл</w:t>
      </w:r>
      <w:r>
        <w:rPr>
          <w:spacing w:val="-1"/>
          <w:szCs w:val="24"/>
        </w:rPr>
        <w:t>е</w:t>
      </w:r>
      <w:r>
        <w:rPr>
          <w:szCs w:val="24"/>
        </w:rPr>
        <w:t>нен</w:t>
      </w:r>
      <w:r>
        <w:rPr>
          <w:spacing w:val="1"/>
          <w:szCs w:val="24"/>
        </w:rPr>
        <w:t>н</w:t>
      </w:r>
      <w:r>
        <w:rPr>
          <w:szCs w:val="24"/>
        </w:rPr>
        <w:t>ые</w:t>
      </w:r>
      <w:r>
        <w:rPr>
          <w:spacing w:val="99"/>
          <w:szCs w:val="24"/>
        </w:rPr>
        <w:t xml:space="preserve"> </w:t>
      </w:r>
      <w:r>
        <w:rPr>
          <w:spacing w:val="1"/>
          <w:szCs w:val="24"/>
        </w:rPr>
        <w:t>н</w:t>
      </w:r>
      <w:r>
        <w:rPr>
          <w:szCs w:val="24"/>
        </w:rPr>
        <w:t>а</w:t>
      </w:r>
      <w:r>
        <w:rPr>
          <w:spacing w:val="102"/>
          <w:szCs w:val="24"/>
        </w:rPr>
        <w:t xml:space="preserve"> </w:t>
      </w:r>
      <w:r>
        <w:rPr>
          <w:spacing w:val="-4"/>
          <w:szCs w:val="24"/>
        </w:rPr>
        <w:t>у</w:t>
      </w:r>
      <w:r>
        <w:rPr>
          <w:spacing w:val="-1"/>
          <w:szCs w:val="24"/>
        </w:rPr>
        <w:t>с</w:t>
      </w:r>
      <w:r>
        <w:rPr>
          <w:szCs w:val="24"/>
        </w:rPr>
        <w:t>то</w:t>
      </w:r>
      <w:r>
        <w:rPr>
          <w:spacing w:val="1"/>
          <w:szCs w:val="24"/>
        </w:rPr>
        <w:t>й</w:t>
      </w:r>
      <w:r>
        <w:rPr>
          <w:szCs w:val="24"/>
        </w:rPr>
        <w:t>чивы</w:t>
      </w:r>
      <w:r>
        <w:rPr>
          <w:spacing w:val="-1"/>
          <w:szCs w:val="24"/>
        </w:rPr>
        <w:t>е</w:t>
      </w:r>
      <w:r>
        <w:rPr>
          <w:szCs w:val="24"/>
        </w:rPr>
        <w:t xml:space="preserve">, </w:t>
      </w:r>
      <w:r>
        <w:rPr>
          <w:spacing w:val="-4"/>
          <w:szCs w:val="24"/>
        </w:rPr>
        <w:t>у</w:t>
      </w:r>
      <w:r>
        <w:rPr>
          <w:szCs w:val="24"/>
        </w:rPr>
        <w:t>ч</w:t>
      </w:r>
      <w:r>
        <w:rPr>
          <w:spacing w:val="1"/>
          <w:szCs w:val="24"/>
        </w:rPr>
        <w:t>е</w:t>
      </w:r>
      <w:r>
        <w:rPr>
          <w:szCs w:val="24"/>
        </w:rPr>
        <w:t>б</w:t>
      </w:r>
      <w:r>
        <w:rPr>
          <w:spacing w:val="2"/>
          <w:szCs w:val="24"/>
        </w:rPr>
        <w:t>н</w:t>
      </w:r>
      <w:r>
        <w:rPr>
          <w:szCs w:val="24"/>
        </w:rPr>
        <w:t>ые</w:t>
      </w:r>
      <w:r>
        <w:rPr>
          <w:spacing w:val="82"/>
          <w:szCs w:val="24"/>
        </w:rPr>
        <w:t xml:space="preserve"> </w:t>
      </w:r>
      <w:r>
        <w:rPr>
          <w:szCs w:val="24"/>
        </w:rPr>
        <w:t>г</w:t>
      </w:r>
      <w:r>
        <w:rPr>
          <w:spacing w:val="5"/>
          <w:szCs w:val="24"/>
        </w:rPr>
        <w:t>р</w:t>
      </w:r>
      <w:r>
        <w:rPr>
          <w:spacing w:val="-4"/>
          <w:szCs w:val="24"/>
        </w:rPr>
        <w:t>у</w:t>
      </w:r>
      <w:r>
        <w:rPr>
          <w:szCs w:val="24"/>
        </w:rPr>
        <w:t>п</w:t>
      </w:r>
      <w:r>
        <w:rPr>
          <w:spacing w:val="1"/>
          <w:szCs w:val="24"/>
        </w:rPr>
        <w:t>п</w:t>
      </w:r>
      <w:r>
        <w:rPr>
          <w:szCs w:val="24"/>
        </w:rPr>
        <w:t>ы,</w:t>
      </w:r>
      <w:r>
        <w:rPr>
          <w:spacing w:val="83"/>
          <w:szCs w:val="24"/>
        </w:rPr>
        <w:t xml:space="preserve"> </w:t>
      </w:r>
      <w:r>
        <w:rPr>
          <w:szCs w:val="24"/>
        </w:rPr>
        <w:t>и</w:t>
      </w:r>
      <w:r>
        <w:rPr>
          <w:spacing w:val="85"/>
          <w:szCs w:val="24"/>
        </w:rPr>
        <w:t xml:space="preserve"> </w:t>
      </w:r>
      <w:r>
        <w:rPr>
          <w:szCs w:val="24"/>
        </w:rPr>
        <w:t>н</w:t>
      </w:r>
      <w:r>
        <w:rPr>
          <w:spacing w:val="1"/>
          <w:szCs w:val="24"/>
        </w:rPr>
        <w:t>е</w:t>
      </w:r>
      <w:r>
        <w:rPr>
          <w:szCs w:val="24"/>
        </w:rPr>
        <w:t>оформл</w:t>
      </w:r>
      <w:r>
        <w:rPr>
          <w:spacing w:val="-1"/>
          <w:szCs w:val="24"/>
        </w:rPr>
        <w:t>е</w:t>
      </w:r>
      <w:r>
        <w:rPr>
          <w:szCs w:val="24"/>
        </w:rPr>
        <w:t>н</w:t>
      </w:r>
      <w:r>
        <w:rPr>
          <w:spacing w:val="1"/>
          <w:szCs w:val="24"/>
        </w:rPr>
        <w:t>н</w:t>
      </w:r>
      <w:r>
        <w:rPr>
          <w:szCs w:val="24"/>
        </w:rPr>
        <w:t>ые</w:t>
      </w:r>
      <w:r>
        <w:rPr>
          <w:spacing w:val="82"/>
          <w:szCs w:val="24"/>
        </w:rPr>
        <w:t xml:space="preserve"> </w:t>
      </w:r>
      <w:r>
        <w:rPr>
          <w:szCs w:val="24"/>
        </w:rPr>
        <w:t>(оф</w:t>
      </w:r>
      <w:r>
        <w:rPr>
          <w:spacing w:val="1"/>
          <w:szCs w:val="24"/>
        </w:rPr>
        <w:t>иц</w:t>
      </w:r>
      <w:r>
        <w:rPr>
          <w:spacing w:val="-1"/>
          <w:szCs w:val="24"/>
        </w:rPr>
        <w:t>иа</w:t>
      </w:r>
      <w:r>
        <w:rPr>
          <w:szCs w:val="24"/>
        </w:rPr>
        <w:t>ль</w:t>
      </w:r>
      <w:r>
        <w:rPr>
          <w:spacing w:val="1"/>
          <w:szCs w:val="24"/>
        </w:rPr>
        <w:t>н</w:t>
      </w:r>
      <w:r>
        <w:rPr>
          <w:szCs w:val="24"/>
        </w:rPr>
        <w:t>о</w:t>
      </w:r>
      <w:r>
        <w:rPr>
          <w:spacing w:val="84"/>
          <w:szCs w:val="24"/>
        </w:rPr>
        <w:t xml:space="preserve"> </w:t>
      </w:r>
      <w:r>
        <w:rPr>
          <w:spacing w:val="1"/>
          <w:szCs w:val="24"/>
        </w:rPr>
        <w:t>н</w:t>
      </w:r>
      <w:r>
        <w:rPr>
          <w:szCs w:val="24"/>
        </w:rPr>
        <w:t>е</w:t>
      </w:r>
      <w:r>
        <w:rPr>
          <w:spacing w:val="83"/>
          <w:szCs w:val="24"/>
        </w:rPr>
        <w:t xml:space="preserve"> </w:t>
      </w:r>
      <w:r>
        <w:rPr>
          <w:spacing w:val="1"/>
          <w:szCs w:val="24"/>
        </w:rPr>
        <w:t>з</w:t>
      </w:r>
      <w:r>
        <w:rPr>
          <w:szCs w:val="24"/>
        </w:rPr>
        <w:t>ар</w:t>
      </w:r>
      <w:r>
        <w:rPr>
          <w:spacing w:val="-1"/>
          <w:szCs w:val="24"/>
        </w:rPr>
        <w:t>е</w:t>
      </w:r>
      <w:r>
        <w:rPr>
          <w:szCs w:val="24"/>
        </w:rPr>
        <w:t>гистрирован</w:t>
      </w:r>
      <w:r>
        <w:rPr>
          <w:spacing w:val="1"/>
          <w:szCs w:val="24"/>
        </w:rPr>
        <w:t>н</w:t>
      </w:r>
      <w:r>
        <w:rPr>
          <w:szCs w:val="24"/>
        </w:rPr>
        <w:t>ы</w:t>
      </w:r>
      <w:r>
        <w:rPr>
          <w:spacing w:val="-1"/>
          <w:szCs w:val="24"/>
        </w:rPr>
        <w:t>е</w:t>
      </w:r>
      <w:r>
        <w:rPr>
          <w:szCs w:val="24"/>
        </w:rPr>
        <w:t>)</w:t>
      </w:r>
      <w:r>
        <w:rPr>
          <w:spacing w:val="82"/>
          <w:szCs w:val="24"/>
        </w:rPr>
        <w:t xml:space="preserve"> </w:t>
      </w:r>
      <w:r>
        <w:rPr>
          <w:spacing w:val="4"/>
          <w:szCs w:val="24"/>
        </w:rPr>
        <w:t>а</w:t>
      </w:r>
      <w:r>
        <w:rPr>
          <w:spacing w:val="-4"/>
          <w:szCs w:val="24"/>
        </w:rPr>
        <w:t>у</w:t>
      </w:r>
      <w:r>
        <w:rPr>
          <w:szCs w:val="24"/>
        </w:rPr>
        <w:t>ди</w:t>
      </w:r>
      <w:r>
        <w:rPr>
          <w:spacing w:val="1"/>
          <w:szCs w:val="24"/>
        </w:rPr>
        <w:t>т</w:t>
      </w:r>
      <w:r>
        <w:rPr>
          <w:szCs w:val="24"/>
        </w:rPr>
        <w:t>ор</w:t>
      </w:r>
      <w:r>
        <w:rPr>
          <w:spacing w:val="1"/>
          <w:szCs w:val="24"/>
        </w:rPr>
        <w:t>ии</w:t>
      </w:r>
      <w:r>
        <w:rPr>
          <w:szCs w:val="24"/>
        </w:rPr>
        <w:t>, мож</w:t>
      </w:r>
      <w:r>
        <w:rPr>
          <w:spacing w:val="-1"/>
          <w:szCs w:val="24"/>
        </w:rPr>
        <w:t>е</w:t>
      </w:r>
      <w:r>
        <w:rPr>
          <w:szCs w:val="24"/>
        </w:rPr>
        <w:t>т быть:</w:t>
      </w:r>
    </w:p>
    <w:p w:rsidR="00653EB9" w:rsidRDefault="00653EB9" w:rsidP="00653EB9">
      <w:pPr>
        <w:widowControl w:val="0"/>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внешней</w:t>
      </w:r>
      <w:r>
        <w:rPr>
          <w:spacing w:val="134"/>
          <w:szCs w:val="24"/>
        </w:rPr>
        <w:t xml:space="preserve"> </w:t>
      </w:r>
      <w:r>
        <w:rPr>
          <w:szCs w:val="24"/>
        </w:rPr>
        <w:t>(пред</w:t>
      </w:r>
      <w:r>
        <w:rPr>
          <w:spacing w:val="1"/>
          <w:szCs w:val="24"/>
        </w:rPr>
        <w:t>п</w:t>
      </w:r>
      <w:r>
        <w:rPr>
          <w:szCs w:val="24"/>
        </w:rPr>
        <w:t>олаг</w:t>
      </w:r>
      <w:r>
        <w:rPr>
          <w:spacing w:val="-1"/>
          <w:szCs w:val="24"/>
        </w:rPr>
        <w:t>ае</w:t>
      </w:r>
      <w:r>
        <w:rPr>
          <w:szCs w:val="24"/>
        </w:rPr>
        <w:t>т</w:t>
      </w:r>
      <w:r>
        <w:rPr>
          <w:spacing w:val="134"/>
          <w:szCs w:val="24"/>
        </w:rPr>
        <w:t xml:space="preserve"> </w:t>
      </w:r>
      <w:r>
        <w:rPr>
          <w:spacing w:val="1"/>
          <w:szCs w:val="24"/>
        </w:rPr>
        <w:t>п</w:t>
      </w:r>
      <w:r>
        <w:rPr>
          <w:szCs w:val="24"/>
        </w:rPr>
        <w:t>р</w:t>
      </w:r>
      <w:r>
        <w:rPr>
          <w:spacing w:val="1"/>
          <w:szCs w:val="24"/>
        </w:rPr>
        <w:t>и</w:t>
      </w:r>
      <w:r>
        <w:rPr>
          <w:szCs w:val="24"/>
        </w:rPr>
        <w:t>вле</w:t>
      </w:r>
      <w:r>
        <w:rPr>
          <w:spacing w:val="-1"/>
          <w:szCs w:val="24"/>
        </w:rPr>
        <w:t>че</w:t>
      </w:r>
      <w:r>
        <w:rPr>
          <w:szCs w:val="24"/>
        </w:rPr>
        <w:t>н</w:t>
      </w:r>
      <w:r>
        <w:rPr>
          <w:spacing w:val="1"/>
          <w:szCs w:val="24"/>
        </w:rPr>
        <w:t>и</w:t>
      </w:r>
      <w:r>
        <w:rPr>
          <w:szCs w:val="24"/>
        </w:rPr>
        <w:t>е</w:t>
      </w:r>
      <w:r>
        <w:rPr>
          <w:spacing w:val="133"/>
          <w:szCs w:val="24"/>
        </w:rPr>
        <w:t xml:space="preserve"> </w:t>
      </w:r>
      <w:r>
        <w:rPr>
          <w:szCs w:val="24"/>
        </w:rPr>
        <w:t>во</w:t>
      </w:r>
      <w:r>
        <w:rPr>
          <w:spacing w:val="1"/>
          <w:szCs w:val="24"/>
        </w:rPr>
        <w:t>з</w:t>
      </w:r>
      <w:r>
        <w:rPr>
          <w:szCs w:val="24"/>
        </w:rPr>
        <w:t>м</w:t>
      </w:r>
      <w:r>
        <w:rPr>
          <w:spacing w:val="-2"/>
          <w:szCs w:val="24"/>
        </w:rPr>
        <w:t>о</w:t>
      </w:r>
      <w:r>
        <w:rPr>
          <w:szCs w:val="24"/>
        </w:rPr>
        <w:t>ж</w:t>
      </w:r>
      <w:r>
        <w:rPr>
          <w:spacing w:val="-1"/>
          <w:szCs w:val="24"/>
        </w:rPr>
        <w:t>н</w:t>
      </w:r>
      <w:r>
        <w:rPr>
          <w:szCs w:val="24"/>
        </w:rPr>
        <w:t>остей</w:t>
      </w:r>
      <w:r>
        <w:rPr>
          <w:spacing w:val="134"/>
          <w:szCs w:val="24"/>
        </w:rPr>
        <w:t xml:space="preserve"> </w:t>
      </w:r>
      <w:r>
        <w:rPr>
          <w:szCs w:val="24"/>
        </w:rPr>
        <w:t>д</w:t>
      </w:r>
      <w:r>
        <w:rPr>
          <w:spacing w:val="2"/>
          <w:szCs w:val="24"/>
        </w:rPr>
        <w:t>р</w:t>
      </w:r>
      <w:r>
        <w:rPr>
          <w:spacing w:val="-3"/>
          <w:szCs w:val="24"/>
        </w:rPr>
        <w:t>у</w:t>
      </w:r>
      <w:r>
        <w:rPr>
          <w:szCs w:val="24"/>
        </w:rPr>
        <w:t>гих</w:t>
      </w:r>
      <w:r>
        <w:rPr>
          <w:spacing w:val="138"/>
          <w:szCs w:val="24"/>
        </w:rPr>
        <w:t xml:space="preserve"> </w:t>
      </w:r>
      <w:r>
        <w:rPr>
          <w:spacing w:val="-6"/>
          <w:szCs w:val="24"/>
        </w:rPr>
        <w:t>у</w:t>
      </w:r>
      <w:r>
        <w:rPr>
          <w:spacing w:val="-1"/>
          <w:szCs w:val="24"/>
        </w:rPr>
        <w:t>ч</w:t>
      </w:r>
      <w:r>
        <w:rPr>
          <w:spacing w:val="1"/>
          <w:szCs w:val="24"/>
        </w:rPr>
        <w:t>р</w:t>
      </w:r>
      <w:r>
        <w:rPr>
          <w:spacing w:val="2"/>
          <w:szCs w:val="24"/>
        </w:rPr>
        <w:t>е</w:t>
      </w:r>
      <w:r>
        <w:rPr>
          <w:szCs w:val="24"/>
        </w:rPr>
        <w:t>жден</w:t>
      </w:r>
      <w:r>
        <w:rPr>
          <w:spacing w:val="1"/>
          <w:szCs w:val="24"/>
        </w:rPr>
        <w:t>и</w:t>
      </w:r>
      <w:r>
        <w:rPr>
          <w:szCs w:val="24"/>
        </w:rPr>
        <w:t>й</w:t>
      </w:r>
      <w:r>
        <w:rPr>
          <w:spacing w:val="132"/>
          <w:szCs w:val="24"/>
        </w:rPr>
        <w:t xml:space="preserve"> </w:t>
      </w:r>
      <w:r>
        <w:rPr>
          <w:szCs w:val="24"/>
        </w:rPr>
        <w:t>и органи</w:t>
      </w:r>
      <w:r>
        <w:rPr>
          <w:spacing w:val="1"/>
          <w:szCs w:val="24"/>
        </w:rPr>
        <w:t>з</w:t>
      </w:r>
      <w:r>
        <w:rPr>
          <w:szCs w:val="24"/>
        </w:rPr>
        <w:t>а</w:t>
      </w:r>
      <w:r>
        <w:rPr>
          <w:spacing w:val="-1"/>
          <w:szCs w:val="24"/>
        </w:rPr>
        <w:t>ц</w:t>
      </w:r>
      <w:r>
        <w:rPr>
          <w:szCs w:val="24"/>
        </w:rPr>
        <w:t>ий</w:t>
      </w:r>
      <w:r>
        <w:rPr>
          <w:spacing w:val="2"/>
          <w:szCs w:val="24"/>
        </w:rPr>
        <w:t xml:space="preserve"> </w:t>
      </w:r>
      <w:r>
        <w:rPr>
          <w:szCs w:val="24"/>
        </w:rPr>
        <w:t>– спор</w:t>
      </w:r>
      <w:r>
        <w:rPr>
          <w:spacing w:val="-1"/>
          <w:szCs w:val="24"/>
        </w:rPr>
        <w:t>т</w:t>
      </w:r>
      <w:r>
        <w:rPr>
          <w:szCs w:val="24"/>
        </w:rPr>
        <w:t>и</w:t>
      </w:r>
      <w:r>
        <w:rPr>
          <w:spacing w:val="-2"/>
          <w:szCs w:val="24"/>
        </w:rPr>
        <w:t>в</w:t>
      </w:r>
      <w:r>
        <w:rPr>
          <w:szCs w:val="24"/>
        </w:rPr>
        <w:t>ные к</w:t>
      </w:r>
      <w:r>
        <w:rPr>
          <w:spacing w:val="2"/>
          <w:szCs w:val="24"/>
        </w:rPr>
        <w:t>л</w:t>
      </w:r>
      <w:r>
        <w:rPr>
          <w:spacing w:val="-6"/>
          <w:szCs w:val="24"/>
        </w:rPr>
        <w:t>у</w:t>
      </w:r>
      <w:r>
        <w:rPr>
          <w:spacing w:val="1"/>
          <w:szCs w:val="24"/>
        </w:rPr>
        <w:t>б</w:t>
      </w:r>
      <w:r>
        <w:rPr>
          <w:szCs w:val="24"/>
        </w:rPr>
        <w:t>ы, ле</w:t>
      </w:r>
      <w:r>
        <w:rPr>
          <w:spacing w:val="1"/>
          <w:szCs w:val="24"/>
        </w:rPr>
        <w:t>ч</w:t>
      </w:r>
      <w:r>
        <w:rPr>
          <w:szCs w:val="24"/>
        </w:rPr>
        <w:t>ебные</w:t>
      </w:r>
      <w:r>
        <w:rPr>
          <w:spacing w:val="3"/>
          <w:szCs w:val="24"/>
        </w:rPr>
        <w:t xml:space="preserve"> </w:t>
      </w:r>
      <w:r>
        <w:rPr>
          <w:spacing w:val="-1"/>
          <w:szCs w:val="24"/>
        </w:rPr>
        <w:t>уч</w:t>
      </w:r>
      <w:r>
        <w:rPr>
          <w:szCs w:val="24"/>
        </w:rPr>
        <w:t>р</w:t>
      </w:r>
      <w:r>
        <w:rPr>
          <w:spacing w:val="-1"/>
          <w:szCs w:val="24"/>
        </w:rPr>
        <w:t>е</w:t>
      </w:r>
      <w:r>
        <w:rPr>
          <w:szCs w:val="24"/>
        </w:rPr>
        <w:t>жд</w:t>
      </w:r>
      <w:r>
        <w:rPr>
          <w:spacing w:val="-1"/>
          <w:szCs w:val="24"/>
        </w:rPr>
        <w:t>е</w:t>
      </w:r>
      <w:r>
        <w:rPr>
          <w:szCs w:val="24"/>
        </w:rPr>
        <w:t>н</w:t>
      </w:r>
      <w:r>
        <w:rPr>
          <w:spacing w:val="1"/>
          <w:szCs w:val="24"/>
        </w:rPr>
        <w:t>и</w:t>
      </w:r>
      <w:r>
        <w:rPr>
          <w:szCs w:val="24"/>
        </w:rPr>
        <w:t>я, стадио</w:t>
      </w:r>
      <w:r>
        <w:rPr>
          <w:spacing w:val="1"/>
          <w:szCs w:val="24"/>
        </w:rPr>
        <w:t>н</w:t>
      </w:r>
      <w:r>
        <w:rPr>
          <w:spacing w:val="4"/>
          <w:szCs w:val="24"/>
        </w:rPr>
        <w:t>ы</w:t>
      </w:r>
      <w:r>
        <w:rPr>
          <w:szCs w:val="24"/>
        </w:rPr>
        <w:t>, б</w:t>
      </w:r>
      <w:r>
        <w:rPr>
          <w:spacing w:val="1"/>
          <w:szCs w:val="24"/>
        </w:rPr>
        <w:t>и</w:t>
      </w:r>
      <w:r>
        <w:rPr>
          <w:szCs w:val="24"/>
        </w:rPr>
        <w:t>бл</w:t>
      </w:r>
      <w:r>
        <w:rPr>
          <w:spacing w:val="2"/>
          <w:szCs w:val="24"/>
        </w:rPr>
        <w:t>и</w:t>
      </w:r>
      <w:r>
        <w:rPr>
          <w:szCs w:val="24"/>
        </w:rPr>
        <w:t>оте</w:t>
      </w:r>
      <w:r>
        <w:rPr>
          <w:spacing w:val="-1"/>
          <w:szCs w:val="24"/>
        </w:rPr>
        <w:t>к</w:t>
      </w:r>
      <w:r>
        <w:rPr>
          <w:szCs w:val="24"/>
        </w:rPr>
        <w:t>и и</w:t>
      </w:r>
      <w:r>
        <w:rPr>
          <w:spacing w:val="-1"/>
          <w:szCs w:val="24"/>
        </w:rPr>
        <w:t xml:space="preserve"> </w:t>
      </w:r>
      <w:r>
        <w:rPr>
          <w:szCs w:val="24"/>
        </w:rPr>
        <w:t>т. д.);</w:t>
      </w:r>
    </w:p>
    <w:p w:rsidR="00653EB9" w:rsidRDefault="00653EB9" w:rsidP="00653EB9">
      <w:pPr>
        <w:widowControl w:val="0"/>
        <w:autoSpaceDE w:val="0"/>
        <w:autoSpaceDN w:val="0"/>
        <w:adjustRightInd w:val="0"/>
        <w:spacing w:after="0" w:line="239" w:lineRule="auto"/>
        <w:ind w:left="142" w:right="-13" w:firstLine="707"/>
        <w:rPr>
          <w:szCs w:val="24"/>
        </w:rPr>
      </w:pPr>
      <w:r>
        <w:rPr>
          <w:rFonts w:ascii="Symbol" w:hAnsi="Symbol" w:cs="Symbol"/>
          <w:szCs w:val="24"/>
        </w:rPr>
        <w:t></w:t>
      </w:r>
      <w:r>
        <w:rPr>
          <w:rFonts w:ascii="Symbol" w:hAnsi="Symbol" w:cs="Symbol"/>
          <w:spacing w:val="115"/>
          <w:szCs w:val="24"/>
        </w:rPr>
        <w:t></w:t>
      </w:r>
      <w:r>
        <w:rPr>
          <w:szCs w:val="24"/>
        </w:rPr>
        <w:t>в</w:t>
      </w:r>
      <w:r>
        <w:rPr>
          <w:spacing w:val="3"/>
          <w:szCs w:val="24"/>
        </w:rPr>
        <w:t>н</w:t>
      </w:r>
      <w:r>
        <w:rPr>
          <w:spacing w:val="-7"/>
          <w:szCs w:val="24"/>
        </w:rPr>
        <w:t>у</w:t>
      </w:r>
      <w:r>
        <w:rPr>
          <w:szCs w:val="24"/>
        </w:rPr>
        <w:t>т</w:t>
      </w:r>
      <w:r>
        <w:rPr>
          <w:spacing w:val="2"/>
          <w:szCs w:val="24"/>
        </w:rPr>
        <w:t>р</w:t>
      </w:r>
      <w:r>
        <w:rPr>
          <w:szCs w:val="24"/>
        </w:rPr>
        <w:t>ен</w:t>
      </w:r>
      <w:r>
        <w:rPr>
          <w:spacing w:val="1"/>
          <w:szCs w:val="24"/>
        </w:rPr>
        <w:t>н</w:t>
      </w:r>
      <w:r>
        <w:rPr>
          <w:szCs w:val="24"/>
        </w:rPr>
        <w:t>ей</w:t>
      </w:r>
      <w:r>
        <w:rPr>
          <w:spacing w:val="141"/>
          <w:szCs w:val="24"/>
        </w:rPr>
        <w:t xml:space="preserve"> </w:t>
      </w:r>
      <w:r>
        <w:rPr>
          <w:szCs w:val="24"/>
        </w:rPr>
        <w:t>(по</w:t>
      </w:r>
      <w:r>
        <w:rPr>
          <w:spacing w:val="3"/>
          <w:szCs w:val="24"/>
        </w:rPr>
        <w:t>л</w:t>
      </w:r>
      <w:r>
        <w:rPr>
          <w:spacing w:val="-4"/>
          <w:szCs w:val="24"/>
        </w:rPr>
        <w:t>у</w:t>
      </w:r>
      <w:r>
        <w:rPr>
          <w:szCs w:val="24"/>
        </w:rPr>
        <w:t>ч</w:t>
      </w:r>
      <w:r>
        <w:rPr>
          <w:spacing w:val="-1"/>
          <w:szCs w:val="24"/>
        </w:rPr>
        <w:t>е</w:t>
      </w:r>
      <w:r>
        <w:rPr>
          <w:szCs w:val="24"/>
        </w:rPr>
        <w:t>ни</w:t>
      </w:r>
      <w:r>
        <w:rPr>
          <w:spacing w:val="1"/>
          <w:szCs w:val="24"/>
        </w:rPr>
        <w:t>е</w:t>
      </w:r>
      <w:r>
        <w:rPr>
          <w:spacing w:val="140"/>
          <w:szCs w:val="24"/>
        </w:rPr>
        <w:t xml:space="preserve"> </w:t>
      </w:r>
      <w:r>
        <w:rPr>
          <w:spacing w:val="1"/>
          <w:szCs w:val="24"/>
        </w:rPr>
        <w:t>ин</w:t>
      </w:r>
      <w:r>
        <w:rPr>
          <w:szCs w:val="24"/>
        </w:rPr>
        <w:t>формац</w:t>
      </w:r>
      <w:r>
        <w:rPr>
          <w:spacing w:val="1"/>
          <w:szCs w:val="24"/>
        </w:rPr>
        <w:t>и</w:t>
      </w:r>
      <w:r>
        <w:rPr>
          <w:szCs w:val="24"/>
        </w:rPr>
        <w:t>и</w:t>
      </w:r>
      <w:r>
        <w:rPr>
          <w:spacing w:val="142"/>
          <w:szCs w:val="24"/>
        </w:rPr>
        <w:t xml:space="preserve"> </w:t>
      </w:r>
      <w:r>
        <w:rPr>
          <w:szCs w:val="24"/>
        </w:rPr>
        <w:t>орга</w:t>
      </w:r>
      <w:r>
        <w:rPr>
          <w:spacing w:val="-1"/>
          <w:szCs w:val="24"/>
        </w:rPr>
        <w:t>н</w:t>
      </w:r>
      <w:r>
        <w:rPr>
          <w:szCs w:val="24"/>
        </w:rPr>
        <w:t>и</w:t>
      </w:r>
      <w:r>
        <w:rPr>
          <w:spacing w:val="3"/>
          <w:szCs w:val="24"/>
        </w:rPr>
        <w:t>з</w:t>
      </w:r>
      <w:r>
        <w:rPr>
          <w:spacing w:val="-6"/>
          <w:szCs w:val="24"/>
        </w:rPr>
        <w:t>у</w:t>
      </w:r>
      <w:r>
        <w:rPr>
          <w:spacing w:val="-1"/>
          <w:szCs w:val="24"/>
        </w:rPr>
        <w:t>е</w:t>
      </w:r>
      <w:r>
        <w:rPr>
          <w:spacing w:val="2"/>
          <w:szCs w:val="24"/>
        </w:rPr>
        <w:t>т</w:t>
      </w:r>
      <w:r>
        <w:rPr>
          <w:szCs w:val="24"/>
        </w:rPr>
        <w:t>ся</w:t>
      </w:r>
      <w:r>
        <w:rPr>
          <w:spacing w:val="140"/>
          <w:szCs w:val="24"/>
        </w:rPr>
        <w:t xml:space="preserve"> </w:t>
      </w:r>
      <w:r>
        <w:rPr>
          <w:szCs w:val="24"/>
        </w:rPr>
        <w:t>в</w:t>
      </w:r>
      <w:r>
        <w:rPr>
          <w:spacing w:val="141"/>
          <w:szCs w:val="24"/>
        </w:rPr>
        <w:t xml:space="preserve"> </w:t>
      </w:r>
      <w:r>
        <w:rPr>
          <w:szCs w:val="24"/>
        </w:rPr>
        <w:t>общеоб</w:t>
      </w:r>
      <w:r>
        <w:rPr>
          <w:spacing w:val="2"/>
          <w:szCs w:val="24"/>
        </w:rPr>
        <w:t>р</w:t>
      </w:r>
      <w:r>
        <w:rPr>
          <w:szCs w:val="24"/>
        </w:rPr>
        <w:t>азов</w:t>
      </w:r>
      <w:r>
        <w:rPr>
          <w:spacing w:val="-1"/>
          <w:szCs w:val="24"/>
        </w:rPr>
        <w:t>а</w:t>
      </w:r>
      <w:r>
        <w:rPr>
          <w:szCs w:val="24"/>
        </w:rPr>
        <w:t>тель</w:t>
      </w:r>
      <w:r>
        <w:rPr>
          <w:spacing w:val="1"/>
          <w:szCs w:val="24"/>
        </w:rPr>
        <w:t>н</w:t>
      </w:r>
      <w:r>
        <w:rPr>
          <w:szCs w:val="24"/>
        </w:rPr>
        <w:t>ой школе,</w:t>
      </w:r>
      <w:r>
        <w:rPr>
          <w:spacing w:val="45"/>
          <w:szCs w:val="24"/>
        </w:rPr>
        <w:t xml:space="preserve"> </w:t>
      </w:r>
      <w:r>
        <w:rPr>
          <w:szCs w:val="24"/>
        </w:rPr>
        <w:t>в</w:t>
      </w:r>
      <w:r>
        <w:rPr>
          <w:spacing w:val="45"/>
          <w:szCs w:val="24"/>
        </w:rPr>
        <w:t xml:space="preserve"> </w:t>
      </w:r>
      <w:r>
        <w:rPr>
          <w:szCs w:val="24"/>
        </w:rPr>
        <w:t>том</w:t>
      </w:r>
      <w:r>
        <w:rPr>
          <w:spacing w:val="45"/>
          <w:szCs w:val="24"/>
        </w:rPr>
        <w:t xml:space="preserve"> </w:t>
      </w:r>
      <w:r>
        <w:rPr>
          <w:szCs w:val="24"/>
        </w:rPr>
        <w:t>числе</w:t>
      </w:r>
      <w:r>
        <w:rPr>
          <w:spacing w:val="44"/>
          <w:szCs w:val="24"/>
        </w:rPr>
        <w:t xml:space="preserve"> </w:t>
      </w:r>
      <w:r>
        <w:rPr>
          <w:szCs w:val="24"/>
        </w:rPr>
        <w:t>од</w:t>
      </w:r>
      <w:r>
        <w:rPr>
          <w:spacing w:val="1"/>
          <w:szCs w:val="24"/>
        </w:rPr>
        <w:t>н</w:t>
      </w:r>
      <w:r>
        <w:rPr>
          <w:szCs w:val="24"/>
        </w:rPr>
        <w:t>а</w:t>
      </w:r>
      <w:r>
        <w:rPr>
          <w:spacing w:val="45"/>
          <w:szCs w:val="24"/>
        </w:rPr>
        <w:t xml:space="preserve"> </w:t>
      </w:r>
      <w:r>
        <w:rPr>
          <w:szCs w:val="24"/>
        </w:rPr>
        <w:t>г</w:t>
      </w:r>
      <w:r>
        <w:rPr>
          <w:spacing w:val="2"/>
          <w:szCs w:val="24"/>
        </w:rPr>
        <w:t>р</w:t>
      </w:r>
      <w:r>
        <w:rPr>
          <w:spacing w:val="-7"/>
          <w:szCs w:val="24"/>
        </w:rPr>
        <w:t>у</w:t>
      </w:r>
      <w:r>
        <w:rPr>
          <w:szCs w:val="24"/>
        </w:rPr>
        <w:t>п</w:t>
      </w:r>
      <w:r>
        <w:rPr>
          <w:spacing w:val="1"/>
          <w:szCs w:val="24"/>
        </w:rPr>
        <w:t>п</w:t>
      </w:r>
      <w:r>
        <w:rPr>
          <w:szCs w:val="24"/>
        </w:rPr>
        <w:t>а</w:t>
      </w:r>
      <w:r>
        <w:rPr>
          <w:spacing w:val="45"/>
          <w:szCs w:val="24"/>
        </w:rPr>
        <w:t xml:space="preserve"> </w:t>
      </w:r>
      <w:r>
        <w:rPr>
          <w:szCs w:val="24"/>
        </w:rPr>
        <w:t>о</w:t>
      </w:r>
      <w:r>
        <w:rPr>
          <w:spacing w:val="5"/>
          <w:szCs w:val="24"/>
        </w:rPr>
        <w:t>б</w:t>
      </w:r>
      <w:r>
        <w:rPr>
          <w:spacing w:val="-4"/>
          <w:szCs w:val="24"/>
        </w:rPr>
        <w:t>у</w:t>
      </w:r>
      <w:r>
        <w:rPr>
          <w:szCs w:val="24"/>
        </w:rPr>
        <w:t>чающ</w:t>
      </w:r>
      <w:r>
        <w:rPr>
          <w:spacing w:val="1"/>
          <w:szCs w:val="24"/>
        </w:rPr>
        <w:t>и</w:t>
      </w:r>
      <w:r>
        <w:rPr>
          <w:spacing w:val="2"/>
          <w:szCs w:val="24"/>
        </w:rPr>
        <w:t>х</w:t>
      </w:r>
      <w:r>
        <w:rPr>
          <w:spacing w:val="-2"/>
          <w:szCs w:val="24"/>
        </w:rPr>
        <w:t>с</w:t>
      </w:r>
      <w:r>
        <w:rPr>
          <w:szCs w:val="24"/>
        </w:rPr>
        <w:t>я</w:t>
      </w:r>
      <w:r>
        <w:rPr>
          <w:spacing w:val="44"/>
          <w:szCs w:val="24"/>
        </w:rPr>
        <w:t xml:space="preserve"> </w:t>
      </w:r>
      <w:r>
        <w:rPr>
          <w:szCs w:val="24"/>
        </w:rPr>
        <w:t>вы</w:t>
      </w:r>
      <w:r>
        <w:rPr>
          <w:spacing w:val="-1"/>
          <w:szCs w:val="24"/>
        </w:rPr>
        <w:t>с</w:t>
      </w:r>
      <w:r>
        <w:rPr>
          <w:spacing w:val="2"/>
          <w:szCs w:val="24"/>
        </w:rPr>
        <w:t>т</w:t>
      </w:r>
      <w:r>
        <w:rPr>
          <w:spacing w:val="-4"/>
          <w:szCs w:val="24"/>
        </w:rPr>
        <w:t>у</w:t>
      </w:r>
      <w:r>
        <w:rPr>
          <w:szCs w:val="24"/>
        </w:rPr>
        <w:t>п</w:t>
      </w:r>
      <w:r>
        <w:rPr>
          <w:spacing w:val="1"/>
          <w:szCs w:val="24"/>
        </w:rPr>
        <w:t>а</w:t>
      </w:r>
      <w:r>
        <w:rPr>
          <w:szCs w:val="24"/>
        </w:rPr>
        <w:t>ет</w:t>
      </w:r>
      <w:r>
        <w:rPr>
          <w:spacing w:val="45"/>
          <w:szCs w:val="24"/>
        </w:rPr>
        <w:t xml:space="preserve"> </w:t>
      </w:r>
      <w:r>
        <w:rPr>
          <w:spacing w:val="1"/>
          <w:szCs w:val="24"/>
        </w:rPr>
        <w:t>и</w:t>
      </w:r>
      <w:r>
        <w:rPr>
          <w:szCs w:val="24"/>
        </w:rPr>
        <w:t>сточн</w:t>
      </w:r>
      <w:r>
        <w:rPr>
          <w:spacing w:val="1"/>
          <w:szCs w:val="24"/>
        </w:rPr>
        <w:t>ик</w:t>
      </w:r>
      <w:r>
        <w:rPr>
          <w:spacing w:val="-2"/>
          <w:szCs w:val="24"/>
        </w:rPr>
        <w:t>о</w:t>
      </w:r>
      <w:r>
        <w:rPr>
          <w:szCs w:val="24"/>
        </w:rPr>
        <w:t>м</w:t>
      </w:r>
      <w:r>
        <w:rPr>
          <w:spacing w:val="44"/>
          <w:szCs w:val="24"/>
        </w:rPr>
        <w:t xml:space="preserve"> </w:t>
      </w:r>
      <w:r>
        <w:rPr>
          <w:spacing w:val="1"/>
          <w:szCs w:val="24"/>
        </w:rPr>
        <w:t>ин</w:t>
      </w:r>
      <w:r>
        <w:rPr>
          <w:szCs w:val="24"/>
        </w:rPr>
        <w:t>формац</w:t>
      </w:r>
      <w:r>
        <w:rPr>
          <w:spacing w:val="-1"/>
          <w:szCs w:val="24"/>
        </w:rPr>
        <w:t>и</w:t>
      </w:r>
      <w:r>
        <w:rPr>
          <w:szCs w:val="24"/>
        </w:rPr>
        <w:t>и</w:t>
      </w:r>
      <w:r>
        <w:rPr>
          <w:spacing w:val="46"/>
          <w:szCs w:val="24"/>
        </w:rPr>
        <w:t xml:space="preserve"> </w:t>
      </w:r>
      <w:r>
        <w:rPr>
          <w:szCs w:val="24"/>
        </w:rPr>
        <w:t>д</w:t>
      </w:r>
      <w:r>
        <w:rPr>
          <w:spacing w:val="-1"/>
          <w:szCs w:val="24"/>
        </w:rPr>
        <w:t>л</w:t>
      </w:r>
      <w:r>
        <w:rPr>
          <w:szCs w:val="24"/>
        </w:rPr>
        <w:t>я д</w:t>
      </w:r>
      <w:r>
        <w:rPr>
          <w:spacing w:val="2"/>
          <w:szCs w:val="24"/>
        </w:rPr>
        <w:t>р</w:t>
      </w:r>
      <w:r>
        <w:rPr>
          <w:spacing w:val="-4"/>
          <w:szCs w:val="24"/>
        </w:rPr>
        <w:t>у</w:t>
      </w:r>
      <w:r>
        <w:rPr>
          <w:szCs w:val="24"/>
        </w:rPr>
        <w:t>гого коллек</w:t>
      </w:r>
      <w:r>
        <w:rPr>
          <w:spacing w:val="1"/>
          <w:szCs w:val="24"/>
        </w:rPr>
        <w:t>ти</w:t>
      </w:r>
      <w:r>
        <w:rPr>
          <w:szCs w:val="24"/>
        </w:rPr>
        <w:t>в</w:t>
      </w:r>
      <w:r>
        <w:rPr>
          <w:spacing w:val="-1"/>
          <w:szCs w:val="24"/>
        </w:rPr>
        <w:t>а</w:t>
      </w:r>
      <w:r>
        <w:rPr>
          <w:szCs w:val="24"/>
        </w:rPr>
        <w:t>, др</w:t>
      </w:r>
      <w:r>
        <w:rPr>
          <w:spacing w:val="-4"/>
          <w:szCs w:val="24"/>
        </w:rPr>
        <w:t>у</w:t>
      </w:r>
      <w:r>
        <w:rPr>
          <w:spacing w:val="1"/>
          <w:szCs w:val="24"/>
        </w:rPr>
        <w:t>ги</w:t>
      </w:r>
      <w:r>
        <w:rPr>
          <w:szCs w:val="24"/>
        </w:rPr>
        <w:t>х</w:t>
      </w:r>
      <w:r>
        <w:rPr>
          <w:spacing w:val="2"/>
          <w:szCs w:val="24"/>
        </w:rPr>
        <w:t xml:space="preserve"> </w:t>
      </w:r>
      <w:r>
        <w:rPr>
          <w:szCs w:val="24"/>
        </w:rPr>
        <w:t>г</w:t>
      </w:r>
      <w:r>
        <w:rPr>
          <w:spacing w:val="2"/>
          <w:szCs w:val="24"/>
        </w:rPr>
        <w:t>р</w:t>
      </w:r>
      <w:r>
        <w:rPr>
          <w:spacing w:val="-6"/>
          <w:szCs w:val="24"/>
        </w:rPr>
        <w:t>у</w:t>
      </w:r>
      <w:r>
        <w:rPr>
          <w:szCs w:val="24"/>
        </w:rPr>
        <w:t>пп</w:t>
      </w:r>
      <w:r>
        <w:rPr>
          <w:spacing w:val="4"/>
          <w:szCs w:val="24"/>
        </w:rPr>
        <w:t xml:space="preserve"> </w:t>
      </w:r>
      <w:r>
        <w:rPr>
          <w:szCs w:val="24"/>
        </w:rPr>
        <w:t>– колл</w:t>
      </w:r>
      <w:r>
        <w:rPr>
          <w:spacing w:val="1"/>
          <w:szCs w:val="24"/>
        </w:rPr>
        <w:t>е</w:t>
      </w:r>
      <w:r>
        <w:rPr>
          <w:szCs w:val="24"/>
        </w:rPr>
        <w:t>кт</w:t>
      </w:r>
      <w:r>
        <w:rPr>
          <w:spacing w:val="1"/>
          <w:szCs w:val="24"/>
        </w:rPr>
        <w:t>и</w:t>
      </w:r>
      <w:r>
        <w:rPr>
          <w:spacing w:val="-2"/>
          <w:szCs w:val="24"/>
        </w:rPr>
        <w:t>в</w:t>
      </w:r>
      <w:r>
        <w:rPr>
          <w:szCs w:val="24"/>
        </w:rPr>
        <w:t>ов</w:t>
      </w:r>
      <w:r>
        <w:rPr>
          <w:spacing w:val="-1"/>
          <w:szCs w:val="24"/>
        </w:rPr>
        <w:t>)</w:t>
      </w:r>
      <w:r>
        <w:rPr>
          <w:szCs w:val="24"/>
        </w:rPr>
        <w:t>;</w:t>
      </w:r>
    </w:p>
    <w:p w:rsidR="00653EB9" w:rsidRDefault="00653EB9" w:rsidP="00653EB9">
      <w:pPr>
        <w:widowControl w:val="0"/>
        <w:autoSpaceDE w:val="0"/>
        <w:autoSpaceDN w:val="0"/>
        <w:adjustRightInd w:val="0"/>
        <w:spacing w:after="0" w:line="239" w:lineRule="auto"/>
        <w:ind w:left="142" w:right="-19"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рогра</w:t>
      </w:r>
      <w:r>
        <w:rPr>
          <w:spacing w:val="-1"/>
          <w:szCs w:val="24"/>
        </w:rPr>
        <w:t>мм</w:t>
      </w:r>
      <w:r>
        <w:rPr>
          <w:szCs w:val="24"/>
        </w:rPr>
        <w:t>ной</w:t>
      </w:r>
      <w:r>
        <w:rPr>
          <w:spacing w:val="49"/>
          <w:szCs w:val="24"/>
        </w:rPr>
        <w:t xml:space="preserve"> </w:t>
      </w:r>
      <w:r>
        <w:rPr>
          <w:szCs w:val="24"/>
        </w:rPr>
        <w:t>(</w:t>
      </w:r>
      <w:r>
        <w:rPr>
          <w:spacing w:val="-1"/>
          <w:szCs w:val="24"/>
        </w:rPr>
        <w:t>с</w:t>
      </w:r>
      <w:r>
        <w:rPr>
          <w:szCs w:val="24"/>
        </w:rPr>
        <w:t>исте</w:t>
      </w:r>
      <w:r>
        <w:rPr>
          <w:spacing w:val="-1"/>
          <w:szCs w:val="24"/>
        </w:rPr>
        <w:t>м</w:t>
      </w:r>
      <w:r>
        <w:rPr>
          <w:szCs w:val="24"/>
        </w:rPr>
        <w:t>но</w:t>
      </w:r>
      <w:r>
        <w:rPr>
          <w:spacing w:val="1"/>
          <w:szCs w:val="24"/>
        </w:rPr>
        <w:t>й</w:t>
      </w:r>
      <w:r>
        <w:rPr>
          <w:szCs w:val="24"/>
        </w:rPr>
        <w:t>,</w:t>
      </w:r>
      <w:r>
        <w:rPr>
          <w:spacing w:val="48"/>
          <w:szCs w:val="24"/>
        </w:rPr>
        <w:t xml:space="preserve"> </w:t>
      </w:r>
      <w:r>
        <w:rPr>
          <w:szCs w:val="24"/>
        </w:rPr>
        <w:t>орган</w:t>
      </w:r>
      <w:r>
        <w:rPr>
          <w:spacing w:val="1"/>
          <w:szCs w:val="24"/>
        </w:rPr>
        <w:t>и</w:t>
      </w:r>
      <w:r>
        <w:rPr>
          <w:szCs w:val="24"/>
        </w:rPr>
        <w:t>ч</w:t>
      </w:r>
      <w:r>
        <w:rPr>
          <w:spacing w:val="-1"/>
          <w:szCs w:val="24"/>
        </w:rPr>
        <w:t>ес</w:t>
      </w:r>
      <w:r>
        <w:rPr>
          <w:szCs w:val="24"/>
        </w:rPr>
        <w:t>ки</w:t>
      </w:r>
      <w:r>
        <w:rPr>
          <w:spacing w:val="53"/>
          <w:szCs w:val="24"/>
        </w:rPr>
        <w:t xml:space="preserve"> </w:t>
      </w:r>
      <w:r>
        <w:rPr>
          <w:szCs w:val="24"/>
        </w:rPr>
        <w:t>в</w:t>
      </w:r>
      <w:r>
        <w:rPr>
          <w:spacing w:val="-1"/>
          <w:szCs w:val="24"/>
        </w:rPr>
        <w:t>п</w:t>
      </w:r>
      <w:r>
        <w:rPr>
          <w:szCs w:val="24"/>
        </w:rPr>
        <w:t>ис</w:t>
      </w:r>
      <w:r>
        <w:rPr>
          <w:spacing w:val="-1"/>
          <w:szCs w:val="24"/>
        </w:rPr>
        <w:t>а</w:t>
      </w:r>
      <w:r>
        <w:rPr>
          <w:szCs w:val="24"/>
        </w:rPr>
        <w:t>н</w:t>
      </w:r>
      <w:r>
        <w:rPr>
          <w:spacing w:val="1"/>
          <w:szCs w:val="24"/>
        </w:rPr>
        <w:t>н</w:t>
      </w:r>
      <w:r>
        <w:rPr>
          <w:szCs w:val="24"/>
        </w:rPr>
        <w:t>ой</w:t>
      </w:r>
      <w:r>
        <w:rPr>
          <w:spacing w:val="47"/>
          <w:szCs w:val="24"/>
        </w:rPr>
        <w:t xml:space="preserve"> </w:t>
      </w:r>
      <w:r>
        <w:rPr>
          <w:szCs w:val="24"/>
        </w:rPr>
        <w:t>в</w:t>
      </w:r>
      <w:r>
        <w:rPr>
          <w:spacing w:val="47"/>
          <w:szCs w:val="24"/>
        </w:rPr>
        <w:t xml:space="preserve"> </w:t>
      </w:r>
      <w:r>
        <w:rPr>
          <w:szCs w:val="24"/>
        </w:rPr>
        <w:t>образоват</w:t>
      </w:r>
      <w:r>
        <w:rPr>
          <w:spacing w:val="-1"/>
          <w:szCs w:val="24"/>
        </w:rPr>
        <w:t>е</w:t>
      </w:r>
      <w:r>
        <w:rPr>
          <w:szCs w:val="24"/>
        </w:rPr>
        <w:t>льный</w:t>
      </w:r>
      <w:r>
        <w:rPr>
          <w:spacing w:val="47"/>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 с</w:t>
      </w:r>
      <w:r>
        <w:rPr>
          <w:spacing w:val="1"/>
          <w:szCs w:val="24"/>
        </w:rPr>
        <w:t>л</w:t>
      </w:r>
      <w:r>
        <w:rPr>
          <w:spacing w:val="-4"/>
          <w:szCs w:val="24"/>
        </w:rPr>
        <w:t>у</w:t>
      </w:r>
      <w:r>
        <w:rPr>
          <w:szCs w:val="24"/>
        </w:rPr>
        <w:t>жит</w:t>
      </w:r>
      <w:r>
        <w:rPr>
          <w:spacing w:val="135"/>
          <w:szCs w:val="24"/>
        </w:rPr>
        <w:t xml:space="preserve"> </w:t>
      </w:r>
      <w:r>
        <w:rPr>
          <w:szCs w:val="24"/>
        </w:rPr>
        <w:t>ра</w:t>
      </w:r>
      <w:r>
        <w:rPr>
          <w:spacing w:val="-1"/>
          <w:szCs w:val="24"/>
        </w:rPr>
        <w:t>с</w:t>
      </w:r>
      <w:r>
        <w:rPr>
          <w:szCs w:val="24"/>
        </w:rPr>
        <w:t>крыт</w:t>
      </w:r>
      <w:r>
        <w:rPr>
          <w:spacing w:val="1"/>
          <w:szCs w:val="24"/>
        </w:rPr>
        <w:t>и</w:t>
      </w:r>
      <w:r>
        <w:rPr>
          <w:szCs w:val="24"/>
        </w:rPr>
        <w:t>ю</w:t>
      </w:r>
      <w:r>
        <w:rPr>
          <w:spacing w:val="134"/>
          <w:szCs w:val="24"/>
        </w:rPr>
        <w:t xml:space="preserve"> </w:t>
      </w:r>
      <w:r>
        <w:rPr>
          <w:szCs w:val="24"/>
        </w:rPr>
        <w:t>ц</w:t>
      </w:r>
      <w:r>
        <w:rPr>
          <w:spacing w:val="-1"/>
          <w:szCs w:val="24"/>
        </w:rPr>
        <w:t>е</w:t>
      </w:r>
      <w:r>
        <w:rPr>
          <w:szCs w:val="24"/>
        </w:rPr>
        <w:t>н</w:t>
      </w:r>
      <w:r>
        <w:rPr>
          <w:spacing w:val="1"/>
          <w:szCs w:val="24"/>
        </w:rPr>
        <w:t>н</w:t>
      </w:r>
      <w:r>
        <w:rPr>
          <w:szCs w:val="24"/>
        </w:rPr>
        <w:t>остн</w:t>
      </w:r>
      <w:r>
        <w:rPr>
          <w:spacing w:val="-1"/>
          <w:szCs w:val="24"/>
        </w:rPr>
        <w:t>ы</w:t>
      </w:r>
      <w:r>
        <w:rPr>
          <w:szCs w:val="24"/>
        </w:rPr>
        <w:t>х</w:t>
      </w:r>
      <w:r>
        <w:rPr>
          <w:spacing w:val="135"/>
          <w:szCs w:val="24"/>
        </w:rPr>
        <w:t xml:space="preserve"> </w:t>
      </w:r>
      <w:r>
        <w:rPr>
          <w:szCs w:val="24"/>
        </w:rPr>
        <w:t>а</w:t>
      </w:r>
      <w:r>
        <w:rPr>
          <w:spacing w:val="-1"/>
          <w:szCs w:val="24"/>
        </w:rPr>
        <w:t>с</w:t>
      </w:r>
      <w:r>
        <w:rPr>
          <w:szCs w:val="24"/>
        </w:rPr>
        <w:t>пектов</w:t>
      </w:r>
      <w:r>
        <w:rPr>
          <w:spacing w:val="131"/>
          <w:szCs w:val="24"/>
        </w:rPr>
        <w:t xml:space="preserve"> </w:t>
      </w:r>
      <w:r>
        <w:rPr>
          <w:spacing w:val="1"/>
          <w:szCs w:val="24"/>
        </w:rPr>
        <w:t>з</w:t>
      </w:r>
      <w:r>
        <w:rPr>
          <w:szCs w:val="24"/>
        </w:rPr>
        <w:t>дорового</w:t>
      </w:r>
      <w:r>
        <w:rPr>
          <w:spacing w:val="134"/>
          <w:szCs w:val="24"/>
        </w:rPr>
        <w:t xml:space="preserve"> </w:t>
      </w:r>
      <w:r>
        <w:rPr>
          <w:szCs w:val="24"/>
        </w:rPr>
        <w:t>и</w:t>
      </w:r>
      <w:r>
        <w:rPr>
          <w:spacing w:val="133"/>
          <w:szCs w:val="24"/>
        </w:rPr>
        <w:t xml:space="preserve"> </w:t>
      </w:r>
      <w:r>
        <w:rPr>
          <w:szCs w:val="24"/>
        </w:rPr>
        <w:t>бе</w:t>
      </w:r>
      <w:r>
        <w:rPr>
          <w:spacing w:val="1"/>
          <w:szCs w:val="24"/>
        </w:rPr>
        <w:t>з</w:t>
      </w:r>
      <w:r>
        <w:rPr>
          <w:szCs w:val="24"/>
        </w:rPr>
        <w:t>о</w:t>
      </w:r>
      <w:r>
        <w:rPr>
          <w:spacing w:val="1"/>
          <w:szCs w:val="24"/>
        </w:rPr>
        <w:t>п</w:t>
      </w:r>
      <w:r>
        <w:rPr>
          <w:szCs w:val="24"/>
        </w:rPr>
        <w:t>а</w:t>
      </w:r>
      <w:r>
        <w:rPr>
          <w:spacing w:val="-4"/>
          <w:szCs w:val="24"/>
        </w:rPr>
        <w:t>с</w:t>
      </w:r>
      <w:r>
        <w:rPr>
          <w:szCs w:val="24"/>
        </w:rPr>
        <w:t>ного</w:t>
      </w:r>
      <w:r>
        <w:rPr>
          <w:spacing w:val="134"/>
          <w:szCs w:val="24"/>
        </w:rPr>
        <w:t xml:space="preserve"> </w:t>
      </w:r>
      <w:r>
        <w:rPr>
          <w:szCs w:val="24"/>
        </w:rPr>
        <w:t>обра</w:t>
      </w:r>
      <w:r>
        <w:rPr>
          <w:spacing w:val="1"/>
          <w:szCs w:val="24"/>
        </w:rPr>
        <w:t>з</w:t>
      </w:r>
      <w:r>
        <w:rPr>
          <w:szCs w:val="24"/>
        </w:rPr>
        <w:t>а</w:t>
      </w:r>
      <w:r>
        <w:rPr>
          <w:spacing w:val="133"/>
          <w:szCs w:val="24"/>
        </w:rPr>
        <w:t xml:space="preserve"> </w:t>
      </w:r>
      <w:r>
        <w:rPr>
          <w:spacing w:val="-2"/>
          <w:szCs w:val="24"/>
        </w:rPr>
        <w:t>ж</w:t>
      </w:r>
      <w:r>
        <w:rPr>
          <w:szCs w:val="24"/>
        </w:rPr>
        <w:t>изни, обе</w:t>
      </w:r>
      <w:r>
        <w:rPr>
          <w:spacing w:val="-1"/>
          <w:szCs w:val="24"/>
        </w:rPr>
        <w:t>с</w:t>
      </w:r>
      <w:r>
        <w:rPr>
          <w:szCs w:val="24"/>
        </w:rPr>
        <w:t>пе</w:t>
      </w:r>
      <w:r>
        <w:rPr>
          <w:spacing w:val="-1"/>
          <w:szCs w:val="24"/>
        </w:rPr>
        <w:t>ч</w:t>
      </w:r>
      <w:r>
        <w:rPr>
          <w:szCs w:val="24"/>
        </w:rPr>
        <w:t>ива</w:t>
      </w:r>
      <w:r>
        <w:rPr>
          <w:spacing w:val="-1"/>
          <w:szCs w:val="24"/>
        </w:rPr>
        <w:t>е</w:t>
      </w:r>
      <w:r>
        <w:rPr>
          <w:szCs w:val="24"/>
        </w:rPr>
        <w:t xml:space="preserve">т </w:t>
      </w:r>
      <w:r>
        <w:rPr>
          <w:spacing w:val="1"/>
          <w:szCs w:val="24"/>
        </w:rPr>
        <w:t>м</w:t>
      </w:r>
      <w:r>
        <w:rPr>
          <w:szCs w:val="24"/>
        </w:rPr>
        <w:t>ежпре</w:t>
      </w:r>
      <w:r>
        <w:rPr>
          <w:spacing w:val="1"/>
          <w:szCs w:val="24"/>
        </w:rPr>
        <w:t>д</w:t>
      </w:r>
      <w:r>
        <w:rPr>
          <w:szCs w:val="24"/>
        </w:rPr>
        <w:t>м</w:t>
      </w:r>
      <w:r>
        <w:rPr>
          <w:spacing w:val="-1"/>
          <w:szCs w:val="24"/>
        </w:rPr>
        <w:t>е</w:t>
      </w:r>
      <w:r>
        <w:rPr>
          <w:szCs w:val="24"/>
        </w:rPr>
        <w:t>т</w:t>
      </w:r>
      <w:r>
        <w:rPr>
          <w:spacing w:val="1"/>
          <w:szCs w:val="24"/>
        </w:rPr>
        <w:t>н</w:t>
      </w:r>
      <w:r>
        <w:rPr>
          <w:szCs w:val="24"/>
        </w:rPr>
        <w:t>ые</w:t>
      </w:r>
      <w:r>
        <w:rPr>
          <w:spacing w:val="-1"/>
          <w:szCs w:val="24"/>
        </w:rPr>
        <w:t xml:space="preserve"> </w:t>
      </w:r>
      <w:r>
        <w:rPr>
          <w:szCs w:val="24"/>
        </w:rPr>
        <w:t>связи);</w:t>
      </w:r>
    </w:p>
    <w:p w:rsidR="00653EB9" w:rsidRDefault="00653EB9" w:rsidP="00653EB9">
      <w:pPr>
        <w:widowControl w:val="0"/>
        <w:tabs>
          <w:tab w:val="left" w:pos="1152"/>
          <w:tab w:val="left" w:pos="2785"/>
          <w:tab w:val="left" w:pos="4220"/>
          <w:tab w:val="left" w:pos="5734"/>
          <w:tab w:val="left" w:pos="6991"/>
          <w:tab w:val="left" w:pos="8164"/>
        </w:tabs>
        <w:autoSpaceDE w:val="0"/>
        <w:autoSpaceDN w:val="0"/>
        <w:adjustRightInd w:val="0"/>
        <w:spacing w:after="0" w:line="241" w:lineRule="auto"/>
        <w:ind w:left="142" w:right="-15" w:firstLine="707"/>
        <w:rPr>
          <w:szCs w:val="24"/>
        </w:rPr>
      </w:pPr>
      <w:r>
        <w:rPr>
          <w:rFonts w:ascii="Symbol" w:hAnsi="Symbol" w:cs="Symbol"/>
          <w:szCs w:val="24"/>
        </w:rPr>
        <w:t></w:t>
      </w:r>
      <w:r>
        <w:rPr>
          <w:rFonts w:ascii="Symbol" w:hAnsi="Symbol" w:cs="Symbol"/>
          <w:spacing w:val="115"/>
          <w:szCs w:val="24"/>
        </w:rPr>
        <w:t></w:t>
      </w:r>
      <w:r>
        <w:rPr>
          <w:szCs w:val="24"/>
        </w:rPr>
        <w:t>стих</w:t>
      </w:r>
      <w:r>
        <w:rPr>
          <w:spacing w:val="1"/>
          <w:szCs w:val="24"/>
        </w:rPr>
        <w:t>и</w:t>
      </w:r>
      <w:r>
        <w:rPr>
          <w:szCs w:val="24"/>
        </w:rPr>
        <w:t>йной</w:t>
      </w:r>
      <w:r>
        <w:rPr>
          <w:spacing w:val="72"/>
          <w:szCs w:val="24"/>
        </w:rPr>
        <w:t xml:space="preserve"> </w:t>
      </w:r>
      <w:r>
        <w:rPr>
          <w:szCs w:val="24"/>
        </w:rPr>
        <w:t>(о</w:t>
      </w:r>
      <w:r>
        <w:rPr>
          <w:spacing w:val="1"/>
          <w:szCs w:val="24"/>
        </w:rPr>
        <w:t>с</w:t>
      </w:r>
      <w:r>
        <w:rPr>
          <w:spacing w:val="-6"/>
          <w:szCs w:val="24"/>
        </w:rPr>
        <w:t>у</w:t>
      </w:r>
      <w:r>
        <w:rPr>
          <w:spacing w:val="1"/>
          <w:szCs w:val="24"/>
        </w:rPr>
        <w:t>щ</w:t>
      </w:r>
      <w:r>
        <w:rPr>
          <w:szCs w:val="24"/>
        </w:rPr>
        <w:t>е</w:t>
      </w:r>
      <w:r>
        <w:rPr>
          <w:spacing w:val="-1"/>
          <w:szCs w:val="24"/>
        </w:rPr>
        <w:t>с</w:t>
      </w:r>
      <w:r>
        <w:rPr>
          <w:szCs w:val="24"/>
        </w:rPr>
        <w:t>тв</w:t>
      </w:r>
      <w:r>
        <w:rPr>
          <w:spacing w:val="1"/>
          <w:szCs w:val="24"/>
        </w:rPr>
        <w:t>л</w:t>
      </w:r>
      <w:r>
        <w:rPr>
          <w:szCs w:val="24"/>
        </w:rPr>
        <w:t>яется</w:t>
      </w:r>
      <w:r>
        <w:rPr>
          <w:spacing w:val="71"/>
          <w:szCs w:val="24"/>
        </w:rPr>
        <w:t xml:space="preserve"> </w:t>
      </w:r>
      <w:r>
        <w:rPr>
          <w:szCs w:val="24"/>
        </w:rPr>
        <w:t>си</w:t>
      </w:r>
      <w:r>
        <w:rPr>
          <w:spacing w:val="3"/>
          <w:szCs w:val="24"/>
        </w:rPr>
        <w:t>т</w:t>
      </w:r>
      <w:r>
        <w:rPr>
          <w:spacing w:val="-4"/>
          <w:szCs w:val="24"/>
        </w:rPr>
        <w:t>у</w:t>
      </w:r>
      <w:r>
        <w:rPr>
          <w:spacing w:val="-1"/>
          <w:szCs w:val="24"/>
        </w:rPr>
        <w:t>а</w:t>
      </w:r>
      <w:r>
        <w:rPr>
          <w:szCs w:val="24"/>
        </w:rPr>
        <w:t>тив</w:t>
      </w:r>
      <w:r>
        <w:rPr>
          <w:spacing w:val="1"/>
          <w:szCs w:val="24"/>
        </w:rPr>
        <w:t>н</w:t>
      </w:r>
      <w:r>
        <w:rPr>
          <w:szCs w:val="24"/>
        </w:rPr>
        <w:t>о,</w:t>
      </w:r>
      <w:r>
        <w:rPr>
          <w:spacing w:val="72"/>
          <w:szCs w:val="24"/>
        </w:rPr>
        <w:t xml:space="preserve"> </w:t>
      </w:r>
      <w:r>
        <w:rPr>
          <w:szCs w:val="24"/>
        </w:rPr>
        <w:t>как</w:t>
      </w:r>
      <w:r>
        <w:rPr>
          <w:spacing w:val="72"/>
          <w:szCs w:val="24"/>
        </w:rPr>
        <w:t xml:space="preserve"> </w:t>
      </w:r>
      <w:r>
        <w:rPr>
          <w:szCs w:val="24"/>
        </w:rPr>
        <w:t>ответ</w:t>
      </w:r>
      <w:r>
        <w:rPr>
          <w:spacing w:val="71"/>
          <w:szCs w:val="24"/>
        </w:rPr>
        <w:t xml:space="preserve"> </w:t>
      </w:r>
      <w:r>
        <w:rPr>
          <w:spacing w:val="1"/>
          <w:szCs w:val="24"/>
        </w:rPr>
        <w:t>н</w:t>
      </w:r>
      <w:r>
        <w:rPr>
          <w:szCs w:val="24"/>
        </w:rPr>
        <w:t>а</w:t>
      </w:r>
      <w:r>
        <w:rPr>
          <w:spacing w:val="71"/>
          <w:szCs w:val="24"/>
        </w:rPr>
        <w:t xml:space="preserve"> </w:t>
      </w:r>
      <w:r>
        <w:rPr>
          <w:szCs w:val="24"/>
        </w:rPr>
        <w:t>во</w:t>
      </w:r>
      <w:r>
        <w:rPr>
          <w:spacing w:val="1"/>
          <w:szCs w:val="24"/>
        </w:rPr>
        <w:t>зн</w:t>
      </w:r>
      <w:r>
        <w:rPr>
          <w:spacing w:val="-1"/>
          <w:szCs w:val="24"/>
        </w:rPr>
        <w:t>и</w:t>
      </w:r>
      <w:r>
        <w:rPr>
          <w:szCs w:val="24"/>
        </w:rPr>
        <w:t>каю</w:t>
      </w:r>
      <w:r>
        <w:rPr>
          <w:spacing w:val="-2"/>
          <w:szCs w:val="24"/>
        </w:rPr>
        <w:t>щ</w:t>
      </w:r>
      <w:r>
        <w:rPr>
          <w:szCs w:val="24"/>
        </w:rPr>
        <w:t>ие</w:t>
      </w:r>
      <w:r>
        <w:rPr>
          <w:spacing w:val="71"/>
          <w:szCs w:val="24"/>
        </w:rPr>
        <w:t xml:space="preserve"> </w:t>
      </w:r>
      <w:r>
        <w:rPr>
          <w:szCs w:val="24"/>
        </w:rPr>
        <w:t>в</w:t>
      </w:r>
      <w:r>
        <w:rPr>
          <w:spacing w:val="71"/>
          <w:szCs w:val="24"/>
        </w:rPr>
        <w:t xml:space="preserve"> </w:t>
      </w:r>
      <w:r>
        <w:rPr>
          <w:szCs w:val="24"/>
        </w:rPr>
        <w:t>ж</w:t>
      </w:r>
      <w:r>
        <w:rPr>
          <w:spacing w:val="1"/>
          <w:szCs w:val="24"/>
        </w:rPr>
        <w:t>из</w:t>
      </w:r>
      <w:r>
        <w:rPr>
          <w:szCs w:val="24"/>
        </w:rPr>
        <w:t>ни школы,</w:t>
      </w:r>
      <w:r>
        <w:rPr>
          <w:szCs w:val="24"/>
        </w:rPr>
        <w:tab/>
      </w:r>
      <w:r>
        <w:rPr>
          <w:spacing w:val="-4"/>
          <w:szCs w:val="24"/>
        </w:rPr>
        <w:t>у</w:t>
      </w:r>
      <w:r>
        <w:rPr>
          <w:szCs w:val="24"/>
        </w:rPr>
        <w:t>чен</w:t>
      </w:r>
      <w:r>
        <w:rPr>
          <w:spacing w:val="1"/>
          <w:szCs w:val="24"/>
        </w:rPr>
        <w:t>и</w:t>
      </w:r>
      <w:r>
        <w:rPr>
          <w:szCs w:val="24"/>
        </w:rPr>
        <w:t>ч</w:t>
      </w:r>
      <w:r>
        <w:rPr>
          <w:spacing w:val="-1"/>
          <w:szCs w:val="24"/>
        </w:rPr>
        <w:t>е</w:t>
      </w:r>
      <w:r>
        <w:rPr>
          <w:szCs w:val="24"/>
        </w:rPr>
        <w:t>ского</w:t>
      </w:r>
      <w:r>
        <w:rPr>
          <w:szCs w:val="24"/>
        </w:rPr>
        <w:tab/>
        <w:t>сообщ</w:t>
      </w:r>
      <w:r>
        <w:rPr>
          <w:spacing w:val="-1"/>
          <w:szCs w:val="24"/>
        </w:rPr>
        <w:t>ес</w:t>
      </w:r>
      <w:r>
        <w:rPr>
          <w:szCs w:val="24"/>
        </w:rPr>
        <w:t>т</w:t>
      </w:r>
      <w:r>
        <w:rPr>
          <w:spacing w:val="1"/>
          <w:szCs w:val="24"/>
        </w:rPr>
        <w:t>в</w:t>
      </w:r>
      <w:r>
        <w:rPr>
          <w:szCs w:val="24"/>
        </w:rPr>
        <w:t>а</w:t>
      </w:r>
      <w:r>
        <w:rPr>
          <w:szCs w:val="24"/>
        </w:rPr>
        <w:tab/>
        <w:t>проб</w:t>
      </w:r>
      <w:r>
        <w:rPr>
          <w:spacing w:val="5"/>
          <w:szCs w:val="24"/>
        </w:rPr>
        <w:t>л</w:t>
      </w:r>
      <w:r>
        <w:rPr>
          <w:spacing w:val="1"/>
          <w:szCs w:val="24"/>
        </w:rPr>
        <w:t>е</w:t>
      </w:r>
      <w:r>
        <w:rPr>
          <w:szCs w:val="24"/>
        </w:rPr>
        <w:t>мные</w:t>
      </w:r>
      <w:r>
        <w:rPr>
          <w:szCs w:val="24"/>
        </w:rPr>
        <w:tab/>
        <w:t>си</w:t>
      </w:r>
      <w:r>
        <w:rPr>
          <w:spacing w:val="2"/>
          <w:szCs w:val="24"/>
        </w:rPr>
        <w:t>т</w:t>
      </w:r>
      <w:r>
        <w:rPr>
          <w:spacing w:val="-3"/>
          <w:szCs w:val="24"/>
        </w:rPr>
        <w:t>у</w:t>
      </w:r>
      <w:r>
        <w:rPr>
          <w:spacing w:val="-1"/>
          <w:szCs w:val="24"/>
        </w:rPr>
        <w:t>а</w:t>
      </w:r>
      <w:r>
        <w:rPr>
          <w:szCs w:val="24"/>
        </w:rPr>
        <w:t>ци</w:t>
      </w:r>
      <w:r>
        <w:rPr>
          <w:spacing w:val="1"/>
          <w:szCs w:val="24"/>
        </w:rPr>
        <w:t>и</w:t>
      </w:r>
      <w:r>
        <w:rPr>
          <w:szCs w:val="24"/>
        </w:rPr>
        <w:t>,</w:t>
      </w:r>
      <w:r>
        <w:rPr>
          <w:szCs w:val="24"/>
        </w:rPr>
        <w:tab/>
        <w:t>вопросы,</w:t>
      </w:r>
      <w:r>
        <w:rPr>
          <w:szCs w:val="24"/>
        </w:rPr>
        <w:tab/>
        <w:t>зат</w:t>
      </w:r>
      <w:r>
        <w:rPr>
          <w:spacing w:val="2"/>
          <w:szCs w:val="24"/>
        </w:rPr>
        <w:t>р</w:t>
      </w:r>
      <w:r>
        <w:rPr>
          <w:spacing w:val="-4"/>
          <w:szCs w:val="24"/>
        </w:rPr>
        <w:t>у</w:t>
      </w:r>
      <w:r>
        <w:rPr>
          <w:szCs w:val="24"/>
        </w:rPr>
        <w:t>д</w:t>
      </w:r>
      <w:r>
        <w:rPr>
          <w:spacing w:val="1"/>
          <w:szCs w:val="24"/>
        </w:rPr>
        <w:t>н</w:t>
      </w:r>
      <w:r>
        <w:rPr>
          <w:szCs w:val="24"/>
        </w:rPr>
        <w:t>ен</w:t>
      </w:r>
      <w:r>
        <w:rPr>
          <w:spacing w:val="1"/>
          <w:szCs w:val="24"/>
        </w:rPr>
        <w:t>и</w:t>
      </w:r>
      <w:r>
        <w:rPr>
          <w:szCs w:val="24"/>
        </w:rPr>
        <w:t>я, несов</w:t>
      </w:r>
      <w:r>
        <w:rPr>
          <w:spacing w:val="-1"/>
          <w:szCs w:val="24"/>
        </w:rPr>
        <w:t>п</w:t>
      </w:r>
      <w:r>
        <w:rPr>
          <w:szCs w:val="24"/>
        </w:rPr>
        <w:t>ад</w:t>
      </w:r>
      <w:r>
        <w:rPr>
          <w:spacing w:val="-1"/>
          <w:szCs w:val="24"/>
        </w:rPr>
        <w:t>е</w:t>
      </w:r>
      <w:r>
        <w:rPr>
          <w:szCs w:val="24"/>
        </w:rPr>
        <w:t>н</w:t>
      </w:r>
      <w:r>
        <w:rPr>
          <w:spacing w:val="1"/>
          <w:szCs w:val="24"/>
        </w:rPr>
        <w:t>и</w:t>
      </w:r>
      <w:r>
        <w:rPr>
          <w:szCs w:val="24"/>
        </w:rPr>
        <w:t>е</w:t>
      </w:r>
      <w:r>
        <w:rPr>
          <w:spacing w:val="23"/>
          <w:szCs w:val="24"/>
        </w:rPr>
        <w:t xml:space="preserve"> </w:t>
      </w:r>
      <w:r>
        <w:rPr>
          <w:szCs w:val="24"/>
        </w:rPr>
        <w:t>мнен</w:t>
      </w:r>
      <w:r>
        <w:rPr>
          <w:spacing w:val="1"/>
          <w:szCs w:val="24"/>
        </w:rPr>
        <w:t>и</w:t>
      </w:r>
      <w:r>
        <w:rPr>
          <w:szCs w:val="24"/>
        </w:rPr>
        <w:t>й</w:t>
      </w:r>
      <w:r>
        <w:rPr>
          <w:spacing w:val="23"/>
          <w:szCs w:val="24"/>
        </w:rPr>
        <w:t xml:space="preserve"> </w:t>
      </w:r>
      <w:r>
        <w:rPr>
          <w:szCs w:val="24"/>
        </w:rPr>
        <w:t>и</w:t>
      </w:r>
      <w:r>
        <w:rPr>
          <w:spacing w:val="24"/>
          <w:szCs w:val="24"/>
        </w:rPr>
        <w:t xml:space="preserve"> </w:t>
      </w:r>
      <w:r>
        <w:rPr>
          <w:spacing w:val="1"/>
          <w:szCs w:val="24"/>
        </w:rPr>
        <w:t>т</w:t>
      </w:r>
      <w:r>
        <w:rPr>
          <w:szCs w:val="24"/>
        </w:rPr>
        <w:t>.</w:t>
      </w:r>
      <w:r>
        <w:rPr>
          <w:spacing w:val="23"/>
          <w:szCs w:val="24"/>
        </w:rPr>
        <w:t xml:space="preserve"> </w:t>
      </w:r>
      <w:r>
        <w:rPr>
          <w:spacing w:val="1"/>
          <w:szCs w:val="24"/>
        </w:rPr>
        <w:t>д</w:t>
      </w:r>
      <w:r>
        <w:rPr>
          <w:szCs w:val="24"/>
        </w:rPr>
        <w:t>.;</w:t>
      </w:r>
      <w:r>
        <w:rPr>
          <w:spacing w:val="24"/>
          <w:szCs w:val="24"/>
        </w:rPr>
        <w:t xml:space="preserve"> </w:t>
      </w:r>
      <w:r>
        <w:rPr>
          <w:szCs w:val="24"/>
        </w:rPr>
        <w:t>мож</w:t>
      </w:r>
      <w:r>
        <w:rPr>
          <w:spacing w:val="-1"/>
          <w:szCs w:val="24"/>
        </w:rPr>
        <w:t>е</w:t>
      </w:r>
      <w:r>
        <w:rPr>
          <w:szCs w:val="24"/>
        </w:rPr>
        <w:t>т</w:t>
      </w:r>
      <w:r>
        <w:rPr>
          <w:spacing w:val="23"/>
          <w:szCs w:val="24"/>
        </w:rPr>
        <w:t xml:space="preserve"> </w:t>
      </w:r>
      <w:r>
        <w:rPr>
          <w:szCs w:val="24"/>
        </w:rPr>
        <w:t>быть</w:t>
      </w:r>
      <w:r>
        <w:rPr>
          <w:spacing w:val="25"/>
          <w:szCs w:val="24"/>
        </w:rPr>
        <w:t xml:space="preserve"> </w:t>
      </w:r>
      <w:r>
        <w:rPr>
          <w:szCs w:val="24"/>
        </w:rPr>
        <w:t>о</w:t>
      </w:r>
      <w:r>
        <w:rPr>
          <w:spacing w:val="-1"/>
          <w:szCs w:val="24"/>
        </w:rPr>
        <w:t>ф</w:t>
      </w:r>
      <w:r>
        <w:rPr>
          <w:szCs w:val="24"/>
        </w:rPr>
        <w:t>ормл</w:t>
      </w:r>
      <w:r>
        <w:rPr>
          <w:spacing w:val="-1"/>
          <w:szCs w:val="24"/>
        </w:rPr>
        <w:t>е</w:t>
      </w:r>
      <w:r>
        <w:rPr>
          <w:szCs w:val="24"/>
        </w:rPr>
        <w:t>на</w:t>
      </w:r>
      <w:r>
        <w:rPr>
          <w:spacing w:val="23"/>
          <w:szCs w:val="24"/>
        </w:rPr>
        <w:t xml:space="preserve"> </w:t>
      </w:r>
      <w:r>
        <w:rPr>
          <w:szCs w:val="24"/>
        </w:rPr>
        <w:t>к</w:t>
      </w:r>
      <w:r>
        <w:rPr>
          <w:spacing w:val="1"/>
          <w:szCs w:val="24"/>
        </w:rPr>
        <w:t>а</w:t>
      </w:r>
      <w:r>
        <w:rPr>
          <w:szCs w:val="24"/>
        </w:rPr>
        <w:t>к</w:t>
      </w:r>
      <w:r>
        <w:rPr>
          <w:spacing w:val="23"/>
          <w:szCs w:val="24"/>
        </w:rPr>
        <w:t xml:space="preserve"> </w:t>
      </w:r>
      <w:r>
        <w:rPr>
          <w:spacing w:val="1"/>
          <w:szCs w:val="24"/>
        </w:rPr>
        <w:t>н</w:t>
      </w:r>
      <w:r>
        <w:rPr>
          <w:szCs w:val="24"/>
        </w:rPr>
        <w:t>екоторое</w:t>
      </w:r>
      <w:r>
        <w:rPr>
          <w:spacing w:val="23"/>
          <w:szCs w:val="24"/>
        </w:rPr>
        <w:t xml:space="preserve"> </w:t>
      </w:r>
      <w:r>
        <w:rPr>
          <w:szCs w:val="24"/>
        </w:rPr>
        <w:t>событ</w:t>
      </w:r>
      <w:r>
        <w:rPr>
          <w:spacing w:val="1"/>
          <w:szCs w:val="24"/>
        </w:rPr>
        <w:t>и</w:t>
      </w:r>
      <w:r>
        <w:rPr>
          <w:szCs w:val="24"/>
        </w:rPr>
        <w:t>е,</w:t>
      </w:r>
      <w:r>
        <w:rPr>
          <w:spacing w:val="23"/>
          <w:szCs w:val="24"/>
        </w:rPr>
        <w:t xml:space="preserve"> </w:t>
      </w:r>
      <w:r>
        <w:rPr>
          <w:szCs w:val="24"/>
        </w:rPr>
        <w:t>вы</w:t>
      </w:r>
      <w:r>
        <w:rPr>
          <w:spacing w:val="1"/>
          <w:szCs w:val="24"/>
        </w:rPr>
        <w:t>х</w:t>
      </w:r>
      <w:r>
        <w:rPr>
          <w:szCs w:val="24"/>
        </w:rPr>
        <w:t>одящее из</w:t>
      </w:r>
      <w:r>
        <w:rPr>
          <w:spacing w:val="61"/>
          <w:szCs w:val="24"/>
        </w:rPr>
        <w:t xml:space="preserve"> </w:t>
      </w:r>
      <w:r>
        <w:rPr>
          <w:szCs w:val="24"/>
        </w:rPr>
        <w:t>ряда</w:t>
      </w:r>
      <w:r>
        <w:rPr>
          <w:spacing w:val="57"/>
          <w:szCs w:val="24"/>
        </w:rPr>
        <w:t xml:space="preserve"> </w:t>
      </w:r>
      <w:r>
        <w:rPr>
          <w:szCs w:val="24"/>
        </w:rPr>
        <w:t>трад</w:t>
      </w:r>
      <w:r>
        <w:rPr>
          <w:spacing w:val="1"/>
          <w:szCs w:val="24"/>
        </w:rPr>
        <w:t>и</w:t>
      </w:r>
      <w:r>
        <w:rPr>
          <w:spacing w:val="-1"/>
          <w:szCs w:val="24"/>
        </w:rPr>
        <w:t>ц</w:t>
      </w:r>
      <w:r>
        <w:rPr>
          <w:szCs w:val="24"/>
        </w:rPr>
        <w:t>ионн</w:t>
      </w:r>
      <w:r>
        <w:rPr>
          <w:spacing w:val="-2"/>
          <w:szCs w:val="24"/>
        </w:rPr>
        <w:t>ы</w:t>
      </w:r>
      <w:r>
        <w:rPr>
          <w:szCs w:val="24"/>
        </w:rPr>
        <w:t>х</w:t>
      </w:r>
      <w:r>
        <w:rPr>
          <w:spacing w:val="59"/>
          <w:szCs w:val="24"/>
        </w:rPr>
        <w:t xml:space="preserve"> </w:t>
      </w:r>
      <w:r>
        <w:rPr>
          <w:spacing w:val="1"/>
          <w:szCs w:val="24"/>
        </w:rPr>
        <w:t>з</w:t>
      </w:r>
      <w:r>
        <w:rPr>
          <w:szCs w:val="24"/>
        </w:rPr>
        <w:t>аня</w:t>
      </w:r>
      <w:r>
        <w:rPr>
          <w:spacing w:val="-1"/>
          <w:szCs w:val="24"/>
        </w:rPr>
        <w:t>т</w:t>
      </w:r>
      <w:r>
        <w:rPr>
          <w:szCs w:val="24"/>
        </w:rPr>
        <w:t>ий</w:t>
      </w:r>
      <w:r>
        <w:rPr>
          <w:spacing w:val="59"/>
          <w:szCs w:val="24"/>
        </w:rPr>
        <w:t xml:space="preserve"> </w:t>
      </w:r>
      <w:r>
        <w:rPr>
          <w:szCs w:val="24"/>
        </w:rPr>
        <w:t>и</w:t>
      </w:r>
      <w:r>
        <w:rPr>
          <w:spacing w:val="60"/>
          <w:szCs w:val="24"/>
        </w:rPr>
        <w:t xml:space="preserve"> </w:t>
      </w:r>
      <w:r>
        <w:rPr>
          <w:szCs w:val="24"/>
        </w:rPr>
        <w:t>сов</w:t>
      </w:r>
      <w:r>
        <w:rPr>
          <w:spacing w:val="-1"/>
          <w:szCs w:val="24"/>
        </w:rPr>
        <w:t>мес</w:t>
      </w:r>
      <w:r>
        <w:rPr>
          <w:szCs w:val="24"/>
        </w:rPr>
        <w:t>т</w:t>
      </w:r>
      <w:r>
        <w:rPr>
          <w:spacing w:val="1"/>
          <w:szCs w:val="24"/>
        </w:rPr>
        <w:t>н</w:t>
      </w:r>
      <w:r>
        <w:rPr>
          <w:szCs w:val="24"/>
        </w:rPr>
        <w:t>ых</w:t>
      </w:r>
      <w:r>
        <w:rPr>
          <w:spacing w:val="61"/>
          <w:szCs w:val="24"/>
        </w:rPr>
        <w:t xml:space="preserve"> </w:t>
      </w:r>
      <w:r>
        <w:rPr>
          <w:szCs w:val="24"/>
        </w:rPr>
        <w:t>дел,</w:t>
      </w:r>
      <w:r>
        <w:rPr>
          <w:spacing w:val="57"/>
          <w:szCs w:val="24"/>
        </w:rPr>
        <w:t xml:space="preserve"> </w:t>
      </w:r>
      <w:r>
        <w:rPr>
          <w:spacing w:val="1"/>
          <w:szCs w:val="24"/>
        </w:rPr>
        <w:t>и</w:t>
      </w:r>
      <w:r>
        <w:rPr>
          <w:spacing w:val="-1"/>
          <w:szCs w:val="24"/>
        </w:rPr>
        <w:t>л</w:t>
      </w:r>
      <w:r>
        <w:rPr>
          <w:szCs w:val="24"/>
        </w:rPr>
        <w:t>и</w:t>
      </w:r>
      <w:r>
        <w:rPr>
          <w:spacing w:val="60"/>
          <w:szCs w:val="24"/>
        </w:rPr>
        <w:t xml:space="preserve"> </w:t>
      </w:r>
      <w:r>
        <w:rPr>
          <w:szCs w:val="24"/>
        </w:rPr>
        <w:t>орган</w:t>
      </w:r>
      <w:r>
        <w:rPr>
          <w:spacing w:val="-1"/>
          <w:szCs w:val="24"/>
        </w:rPr>
        <w:t>и</w:t>
      </w:r>
      <w:r>
        <w:rPr>
          <w:szCs w:val="24"/>
        </w:rPr>
        <w:t>зована</w:t>
      </w:r>
      <w:r>
        <w:rPr>
          <w:spacing w:val="59"/>
          <w:szCs w:val="24"/>
        </w:rPr>
        <w:t xml:space="preserve"> </w:t>
      </w:r>
      <w:r>
        <w:rPr>
          <w:szCs w:val="24"/>
        </w:rPr>
        <w:t>как</w:t>
      </w:r>
      <w:r>
        <w:rPr>
          <w:spacing w:val="60"/>
          <w:szCs w:val="24"/>
        </w:rPr>
        <w:t xml:space="preserve"> </w:t>
      </w:r>
      <w:r>
        <w:rPr>
          <w:szCs w:val="24"/>
        </w:rPr>
        <w:t>е</w:t>
      </w:r>
      <w:r>
        <w:rPr>
          <w:spacing w:val="-1"/>
          <w:szCs w:val="24"/>
        </w:rPr>
        <w:t>с</w:t>
      </w:r>
      <w:r>
        <w:rPr>
          <w:szCs w:val="24"/>
        </w:rPr>
        <w:t>те</w:t>
      </w:r>
      <w:r>
        <w:rPr>
          <w:spacing w:val="-1"/>
          <w:szCs w:val="24"/>
        </w:rPr>
        <w:t>с</w:t>
      </w:r>
      <w:r>
        <w:rPr>
          <w:szCs w:val="24"/>
        </w:rPr>
        <w:t>тв</w:t>
      </w:r>
      <w:r>
        <w:rPr>
          <w:spacing w:val="-1"/>
          <w:szCs w:val="24"/>
        </w:rPr>
        <w:t>е</w:t>
      </w:r>
      <w:r>
        <w:rPr>
          <w:szCs w:val="24"/>
        </w:rPr>
        <w:t>н</w:t>
      </w:r>
      <w:r>
        <w:rPr>
          <w:spacing w:val="1"/>
          <w:szCs w:val="24"/>
        </w:rPr>
        <w:t>н</w:t>
      </w:r>
      <w:r>
        <w:rPr>
          <w:szCs w:val="24"/>
        </w:rPr>
        <w:t>ое разреш</w:t>
      </w:r>
      <w:r>
        <w:rPr>
          <w:spacing w:val="-1"/>
          <w:szCs w:val="24"/>
        </w:rPr>
        <w:t>е</w:t>
      </w:r>
      <w:r>
        <w:rPr>
          <w:szCs w:val="24"/>
        </w:rPr>
        <w:t>н</w:t>
      </w:r>
      <w:r>
        <w:rPr>
          <w:spacing w:val="1"/>
          <w:szCs w:val="24"/>
        </w:rPr>
        <w:t>и</w:t>
      </w:r>
      <w:r>
        <w:rPr>
          <w:szCs w:val="24"/>
        </w:rPr>
        <w:t>е пробле</w:t>
      </w:r>
      <w:r>
        <w:rPr>
          <w:spacing w:val="-1"/>
          <w:szCs w:val="24"/>
        </w:rPr>
        <w:t>м</w:t>
      </w:r>
      <w:r>
        <w:rPr>
          <w:szCs w:val="24"/>
        </w:rPr>
        <w:t>ной</w:t>
      </w:r>
      <w:r>
        <w:rPr>
          <w:spacing w:val="1"/>
          <w:szCs w:val="24"/>
        </w:rPr>
        <w:t xml:space="preserve"> </w:t>
      </w:r>
      <w:r>
        <w:rPr>
          <w:szCs w:val="24"/>
        </w:rPr>
        <w:t>си</w:t>
      </w:r>
      <w:r>
        <w:rPr>
          <w:spacing w:val="3"/>
          <w:szCs w:val="24"/>
        </w:rPr>
        <w:t>т</w:t>
      </w:r>
      <w:r>
        <w:rPr>
          <w:spacing w:val="-4"/>
          <w:szCs w:val="24"/>
        </w:rPr>
        <w:t>у</w:t>
      </w:r>
      <w:r>
        <w:rPr>
          <w:spacing w:val="-1"/>
          <w:szCs w:val="24"/>
        </w:rPr>
        <w:t>а</w:t>
      </w:r>
      <w:r>
        <w:rPr>
          <w:szCs w:val="24"/>
        </w:rPr>
        <w:t>ц</w:t>
      </w:r>
      <w:r>
        <w:rPr>
          <w:spacing w:val="1"/>
          <w:szCs w:val="24"/>
        </w:rPr>
        <w:t>ии</w:t>
      </w:r>
      <w:r>
        <w:rPr>
          <w:szCs w:val="24"/>
        </w:rPr>
        <w:t>).</w:t>
      </w:r>
    </w:p>
    <w:p w:rsidR="00653EB9" w:rsidRDefault="00653EB9" w:rsidP="00526E9E">
      <w:pPr>
        <w:widowControl w:val="0"/>
        <w:tabs>
          <w:tab w:val="left" w:pos="1684"/>
          <w:tab w:val="left" w:pos="3318"/>
          <w:tab w:val="left" w:pos="4578"/>
          <w:tab w:val="left" w:pos="4985"/>
          <w:tab w:val="left" w:pos="7074"/>
          <w:tab w:val="left" w:pos="7997"/>
        </w:tabs>
        <w:autoSpaceDE w:val="0"/>
        <w:autoSpaceDN w:val="0"/>
        <w:adjustRightInd w:val="0"/>
        <w:spacing w:after="0" w:line="240" w:lineRule="auto"/>
        <w:ind w:left="142" w:right="-18" w:firstLine="707"/>
        <w:rPr>
          <w:szCs w:val="24"/>
        </w:rPr>
      </w:pPr>
      <w:r>
        <w:rPr>
          <w:szCs w:val="24"/>
        </w:rPr>
        <w:t>Про</w:t>
      </w:r>
      <w:r>
        <w:rPr>
          <w:spacing w:val="-1"/>
          <w:szCs w:val="24"/>
        </w:rPr>
        <w:t>с</w:t>
      </w:r>
      <w:r>
        <w:rPr>
          <w:szCs w:val="24"/>
        </w:rPr>
        <w:t>в</w:t>
      </w:r>
      <w:r>
        <w:rPr>
          <w:spacing w:val="-1"/>
          <w:szCs w:val="24"/>
        </w:rPr>
        <w:t>е</w:t>
      </w:r>
      <w:r>
        <w:rPr>
          <w:spacing w:val="1"/>
          <w:szCs w:val="24"/>
        </w:rPr>
        <w:t>щ</w:t>
      </w:r>
      <w:r>
        <w:rPr>
          <w:szCs w:val="24"/>
        </w:rPr>
        <w:t>ен</w:t>
      </w:r>
      <w:r>
        <w:rPr>
          <w:spacing w:val="1"/>
          <w:szCs w:val="24"/>
        </w:rPr>
        <w:t>и</w:t>
      </w:r>
      <w:r>
        <w:rPr>
          <w:szCs w:val="24"/>
        </w:rPr>
        <w:t>е</w:t>
      </w:r>
      <w:r>
        <w:rPr>
          <w:spacing w:val="102"/>
          <w:szCs w:val="24"/>
        </w:rPr>
        <w:t xml:space="preserve"> </w:t>
      </w:r>
      <w:r>
        <w:rPr>
          <w:szCs w:val="24"/>
        </w:rPr>
        <w:t>о</w:t>
      </w:r>
      <w:r>
        <w:rPr>
          <w:spacing w:val="1"/>
          <w:szCs w:val="24"/>
        </w:rPr>
        <w:t>с</w:t>
      </w:r>
      <w:r>
        <w:rPr>
          <w:spacing w:val="-4"/>
          <w:szCs w:val="24"/>
        </w:rPr>
        <w:t>у</w:t>
      </w:r>
      <w:r>
        <w:rPr>
          <w:spacing w:val="1"/>
          <w:szCs w:val="24"/>
        </w:rPr>
        <w:t>щ</w:t>
      </w:r>
      <w:r>
        <w:rPr>
          <w:szCs w:val="24"/>
        </w:rPr>
        <w:t>е</w:t>
      </w:r>
      <w:r>
        <w:rPr>
          <w:spacing w:val="-1"/>
          <w:szCs w:val="24"/>
        </w:rPr>
        <w:t>с</w:t>
      </w:r>
      <w:r>
        <w:rPr>
          <w:spacing w:val="2"/>
          <w:szCs w:val="24"/>
        </w:rPr>
        <w:t>тв</w:t>
      </w:r>
      <w:r>
        <w:rPr>
          <w:szCs w:val="24"/>
        </w:rPr>
        <w:t>ляется</w:t>
      </w:r>
      <w:r>
        <w:rPr>
          <w:spacing w:val="102"/>
          <w:szCs w:val="24"/>
        </w:rPr>
        <w:t xml:space="preserve"> </w:t>
      </w:r>
      <w:r>
        <w:rPr>
          <w:szCs w:val="24"/>
        </w:rPr>
        <w:t>ч</w:t>
      </w:r>
      <w:r>
        <w:rPr>
          <w:spacing w:val="-1"/>
          <w:szCs w:val="24"/>
        </w:rPr>
        <w:t>е</w:t>
      </w:r>
      <w:r>
        <w:rPr>
          <w:szCs w:val="24"/>
        </w:rPr>
        <w:t>р</w:t>
      </w:r>
      <w:r>
        <w:rPr>
          <w:spacing w:val="-1"/>
          <w:szCs w:val="24"/>
        </w:rPr>
        <w:t>е</w:t>
      </w:r>
      <w:r>
        <w:rPr>
          <w:szCs w:val="24"/>
        </w:rPr>
        <w:t>з</w:t>
      </w:r>
      <w:r>
        <w:rPr>
          <w:spacing w:val="103"/>
          <w:szCs w:val="24"/>
        </w:rPr>
        <w:t xml:space="preserve"> </w:t>
      </w:r>
      <w:r>
        <w:rPr>
          <w:szCs w:val="24"/>
        </w:rPr>
        <w:t>лек</w:t>
      </w:r>
      <w:r>
        <w:rPr>
          <w:spacing w:val="1"/>
          <w:szCs w:val="24"/>
        </w:rPr>
        <w:t>ции</w:t>
      </w:r>
      <w:r>
        <w:rPr>
          <w:szCs w:val="24"/>
        </w:rPr>
        <w:t>,</w:t>
      </w:r>
      <w:r>
        <w:rPr>
          <w:spacing w:val="101"/>
          <w:szCs w:val="24"/>
        </w:rPr>
        <w:t xml:space="preserve"> </w:t>
      </w:r>
      <w:r>
        <w:rPr>
          <w:szCs w:val="24"/>
        </w:rPr>
        <w:t>бе</w:t>
      </w:r>
      <w:r>
        <w:rPr>
          <w:spacing w:val="-1"/>
          <w:szCs w:val="24"/>
        </w:rPr>
        <w:t>се</w:t>
      </w:r>
      <w:r>
        <w:rPr>
          <w:szCs w:val="24"/>
        </w:rPr>
        <w:t>ды,</w:t>
      </w:r>
      <w:r>
        <w:rPr>
          <w:spacing w:val="102"/>
          <w:szCs w:val="24"/>
        </w:rPr>
        <w:t xml:space="preserve"> </w:t>
      </w:r>
      <w:r>
        <w:rPr>
          <w:szCs w:val="24"/>
        </w:rPr>
        <w:t>д</w:t>
      </w:r>
      <w:r>
        <w:rPr>
          <w:spacing w:val="1"/>
          <w:szCs w:val="24"/>
        </w:rPr>
        <w:t>и</w:t>
      </w:r>
      <w:r>
        <w:rPr>
          <w:szCs w:val="24"/>
        </w:rPr>
        <w:t>с</w:t>
      </w:r>
      <w:r>
        <w:rPr>
          <w:spacing w:val="3"/>
          <w:szCs w:val="24"/>
        </w:rPr>
        <w:t>п</w:t>
      </w:r>
      <w:r>
        <w:rPr>
          <w:spacing w:val="-7"/>
          <w:szCs w:val="24"/>
        </w:rPr>
        <w:t>у</w:t>
      </w:r>
      <w:r>
        <w:rPr>
          <w:spacing w:val="2"/>
          <w:szCs w:val="24"/>
        </w:rPr>
        <w:t>т</w:t>
      </w:r>
      <w:r>
        <w:rPr>
          <w:szCs w:val="24"/>
        </w:rPr>
        <w:t>ы,</w:t>
      </w:r>
      <w:r>
        <w:rPr>
          <w:spacing w:val="103"/>
          <w:szCs w:val="24"/>
        </w:rPr>
        <w:t xml:space="preserve"> </w:t>
      </w:r>
      <w:r>
        <w:rPr>
          <w:spacing w:val="1"/>
          <w:szCs w:val="24"/>
        </w:rPr>
        <w:t>вы</w:t>
      </w:r>
      <w:r>
        <w:rPr>
          <w:spacing w:val="-1"/>
          <w:szCs w:val="24"/>
        </w:rPr>
        <w:t>с</w:t>
      </w:r>
      <w:r>
        <w:rPr>
          <w:spacing w:val="2"/>
          <w:szCs w:val="24"/>
        </w:rPr>
        <w:t>т</w:t>
      </w:r>
      <w:r>
        <w:rPr>
          <w:spacing w:val="-4"/>
          <w:szCs w:val="24"/>
        </w:rPr>
        <w:t>у</w:t>
      </w:r>
      <w:r>
        <w:rPr>
          <w:szCs w:val="24"/>
        </w:rPr>
        <w:t>плен</w:t>
      </w:r>
      <w:r>
        <w:rPr>
          <w:spacing w:val="1"/>
          <w:szCs w:val="24"/>
        </w:rPr>
        <w:t>и</w:t>
      </w:r>
      <w:r>
        <w:rPr>
          <w:szCs w:val="24"/>
        </w:rPr>
        <w:t>я</w:t>
      </w:r>
      <w:r>
        <w:rPr>
          <w:spacing w:val="103"/>
          <w:szCs w:val="24"/>
        </w:rPr>
        <w:t xml:space="preserve"> </w:t>
      </w:r>
      <w:r>
        <w:rPr>
          <w:szCs w:val="24"/>
        </w:rPr>
        <w:t>в ср</w:t>
      </w:r>
      <w:r>
        <w:rPr>
          <w:spacing w:val="-1"/>
          <w:szCs w:val="24"/>
        </w:rPr>
        <w:t>е</w:t>
      </w:r>
      <w:r>
        <w:rPr>
          <w:szCs w:val="24"/>
        </w:rPr>
        <w:t>д</w:t>
      </w:r>
      <w:r>
        <w:rPr>
          <w:spacing w:val="-1"/>
          <w:szCs w:val="24"/>
        </w:rPr>
        <w:t>с</w:t>
      </w:r>
      <w:r>
        <w:rPr>
          <w:szCs w:val="24"/>
        </w:rPr>
        <w:t>тв</w:t>
      </w:r>
      <w:r>
        <w:rPr>
          <w:spacing w:val="-1"/>
          <w:szCs w:val="24"/>
        </w:rPr>
        <w:t>а</w:t>
      </w:r>
      <w:r>
        <w:rPr>
          <w:szCs w:val="24"/>
        </w:rPr>
        <w:t>х</w:t>
      </w:r>
      <w:r>
        <w:rPr>
          <w:spacing w:val="3"/>
          <w:szCs w:val="24"/>
        </w:rPr>
        <w:t xml:space="preserve"> </w:t>
      </w:r>
      <w:r>
        <w:rPr>
          <w:szCs w:val="24"/>
        </w:rPr>
        <w:t>м</w:t>
      </w:r>
      <w:r>
        <w:rPr>
          <w:spacing w:val="1"/>
          <w:szCs w:val="24"/>
        </w:rPr>
        <w:t>а</w:t>
      </w:r>
      <w:r>
        <w:rPr>
          <w:szCs w:val="24"/>
        </w:rPr>
        <w:t>с</w:t>
      </w:r>
      <w:r>
        <w:rPr>
          <w:spacing w:val="-1"/>
          <w:szCs w:val="24"/>
        </w:rPr>
        <w:t>с</w:t>
      </w:r>
      <w:r>
        <w:rPr>
          <w:szCs w:val="24"/>
        </w:rPr>
        <w:t>овой</w:t>
      </w:r>
      <w:r>
        <w:rPr>
          <w:spacing w:val="2"/>
          <w:szCs w:val="24"/>
        </w:rPr>
        <w:t xml:space="preserve"> </w:t>
      </w:r>
      <w:r>
        <w:rPr>
          <w:spacing w:val="1"/>
          <w:szCs w:val="24"/>
        </w:rPr>
        <w:t>и</w:t>
      </w:r>
      <w:r>
        <w:rPr>
          <w:szCs w:val="24"/>
        </w:rPr>
        <w:t>н</w:t>
      </w:r>
      <w:r>
        <w:rPr>
          <w:spacing w:val="1"/>
          <w:szCs w:val="24"/>
        </w:rPr>
        <w:t>ф</w:t>
      </w:r>
      <w:r>
        <w:rPr>
          <w:szCs w:val="24"/>
        </w:rPr>
        <w:t>орм</w:t>
      </w:r>
      <w:r>
        <w:rPr>
          <w:spacing w:val="-1"/>
          <w:szCs w:val="24"/>
        </w:rPr>
        <w:t>а</w:t>
      </w:r>
      <w:r>
        <w:rPr>
          <w:szCs w:val="24"/>
        </w:rPr>
        <w:t>ц</w:t>
      </w:r>
      <w:r>
        <w:rPr>
          <w:spacing w:val="1"/>
          <w:szCs w:val="24"/>
        </w:rPr>
        <w:t>ии</w:t>
      </w:r>
      <w:r>
        <w:rPr>
          <w:szCs w:val="24"/>
        </w:rPr>
        <w:t>,</w:t>
      </w:r>
      <w:r>
        <w:rPr>
          <w:spacing w:val="2"/>
          <w:szCs w:val="24"/>
        </w:rPr>
        <w:t xml:space="preserve"> </w:t>
      </w:r>
      <w:r>
        <w:rPr>
          <w:szCs w:val="24"/>
        </w:rPr>
        <w:t>э</w:t>
      </w:r>
      <w:r>
        <w:rPr>
          <w:spacing w:val="1"/>
          <w:szCs w:val="24"/>
        </w:rPr>
        <w:t>к</w:t>
      </w:r>
      <w:r>
        <w:rPr>
          <w:szCs w:val="24"/>
        </w:rPr>
        <w:t>с</w:t>
      </w:r>
      <w:r>
        <w:rPr>
          <w:spacing w:val="3"/>
          <w:szCs w:val="24"/>
        </w:rPr>
        <w:t>к</w:t>
      </w:r>
      <w:r>
        <w:rPr>
          <w:spacing w:val="-7"/>
          <w:szCs w:val="24"/>
        </w:rPr>
        <w:t>у</w:t>
      </w:r>
      <w:r>
        <w:rPr>
          <w:szCs w:val="24"/>
        </w:rPr>
        <w:t>р</w:t>
      </w:r>
      <w:r>
        <w:rPr>
          <w:spacing w:val="-1"/>
          <w:szCs w:val="24"/>
        </w:rPr>
        <w:t>с</w:t>
      </w:r>
      <w:r>
        <w:rPr>
          <w:szCs w:val="24"/>
        </w:rPr>
        <w:t>ио</w:t>
      </w:r>
      <w:r>
        <w:rPr>
          <w:spacing w:val="1"/>
          <w:szCs w:val="24"/>
        </w:rPr>
        <w:t>нн</w:t>
      </w:r>
      <w:r>
        <w:rPr>
          <w:szCs w:val="24"/>
        </w:rPr>
        <w:t>ые</w:t>
      </w:r>
      <w:r>
        <w:rPr>
          <w:spacing w:val="1"/>
          <w:szCs w:val="24"/>
        </w:rPr>
        <w:t xml:space="preserve"> п</w:t>
      </w:r>
      <w:r>
        <w:rPr>
          <w:szCs w:val="24"/>
        </w:rPr>
        <w:t>рогра</w:t>
      </w:r>
      <w:r>
        <w:rPr>
          <w:spacing w:val="-1"/>
          <w:szCs w:val="24"/>
        </w:rPr>
        <w:t>м</w:t>
      </w:r>
      <w:r w:rsidR="00526E9E">
        <w:rPr>
          <w:szCs w:val="24"/>
        </w:rPr>
        <w:t xml:space="preserve">мы. </w:t>
      </w:r>
      <w:r>
        <w:rPr>
          <w:szCs w:val="24"/>
        </w:rPr>
        <w:tab/>
      </w:r>
      <w:r w:rsidR="00526E9E">
        <w:rPr>
          <w:szCs w:val="24"/>
        </w:rPr>
        <w:t xml:space="preserve"> </w:t>
      </w:r>
    </w:p>
    <w:p w:rsidR="00653EB9" w:rsidRDefault="00653EB9" w:rsidP="00653EB9">
      <w:pPr>
        <w:widowControl w:val="0"/>
        <w:autoSpaceDE w:val="0"/>
        <w:autoSpaceDN w:val="0"/>
        <w:adjustRightInd w:val="0"/>
        <w:spacing w:after="0" w:line="40" w:lineRule="exact"/>
        <w:rPr>
          <w:sz w:val="4"/>
          <w:szCs w:val="4"/>
        </w:rPr>
      </w:pPr>
    </w:p>
    <w:p w:rsidR="00653EB9" w:rsidRDefault="0005653E" w:rsidP="0005653E">
      <w:pPr>
        <w:widowControl w:val="0"/>
        <w:autoSpaceDE w:val="0"/>
        <w:autoSpaceDN w:val="0"/>
        <w:adjustRightInd w:val="0"/>
        <w:spacing w:after="0" w:line="240" w:lineRule="auto"/>
        <w:ind w:left="1820" w:right="-20" w:hanging="957"/>
        <w:rPr>
          <w:szCs w:val="24"/>
        </w:rPr>
      </w:pPr>
      <w:r>
        <w:rPr>
          <w:b/>
          <w:bCs/>
          <w:szCs w:val="24"/>
        </w:rPr>
        <w:t xml:space="preserve"> </w:t>
      </w:r>
      <w:r w:rsidR="00653EB9">
        <w:rPr>
          <w:szCs w:val="24"/>
        </w:rPr>
        <w:t xml:space="preserve"> </w:t>
      </w:r>
      <w:r w:rsidR="00653EB9">
        <w:rPr>
          <w:b/>
          <w:bCs/>
          <w:szCs w:val="24"/>
        </w:rPr>
        <w:t>О</w:t>
      </w:r>
      <w:r w:rsidR="00653EB9">
        <w:rPr>
          <w:b/>
          <w:bCs/>
          <w:spacing w:val="1"/>
          <w:szCs w:val="24"/>
        </w:rPr>
        <w:t>п</w:t>
      </w:r>
      <w:r w:rsidR="00653EB9">
        <w:rPr>
          <w:b/>
          <w:bCs/>
          <w:szCs w:val="24"/>
        </w:rPr>
        <w:t>исан</w:t>
      </w:r>
      <w:r w:rsidR="00653EB9">
        <w:rPr>
          <w:b/>
          <w:bCs/>
          <w:spacing w:val="1"/>
          <w:szCs w:val="24"/>
        </w:rPr>
        <w:t>и</w:t>
      </w:r>
      <w:r w:rsidR="00653EB9">
        <w:rPr>
          <w:b/>
          <w:bCs/>
          <w:szCs w:val="24"/>
        </w:rPr>
        <w:t>е</w:t>
      </w:r>
      <w:r w:rsidR="00653EB9">
        <w:rPr>
          <w:szCs w:val="24"/>
        </w:rPr>
        <w:t xml:space="preserve"> </w:t>
      </w:r>
      <w:r w:rsidR="00653EB9">
        <w:rPr>
          <w:b/>
          <w:bCs/>
          <w:szCs w:val="24"/>
        </w:rPr>
        <w:t>де</w:t>
      </w:r>
      <w:r w:rsidR="00653EB9">
        <w:rPr>
          <w:b/>
          <w:bCs/>
          <w:spacing w:val="-3"/>
          <w:szCs w:val="24"/>
        </w:rPr>
        <w:t>я</w:t>
      </w:r>
      <w:r w:rsidR="00653EB9">
        <w:rPr>
          <w:b/>
          <w:bCs/>
          <w:spacing w:val="1"/>
          <w:szCs w:val="24"/>
        </w:rPr>
        <w:t>т</w:t>
      </w:r>
      <w:r w:rsidR="00653EB9">
        <w:rPr>
          <w:b/>
          <w:bCs/>
          <w:szCs w:val="24"/>
        </w:rPr>
        <w:t>ельнос</w:t>
      </w:r>
      <w:r w:rsidR="00653EB9">
        <w:rPr>
          <w:b/>
          <w:bCs/>
          <w:spacing w:val="1"/>
          <w:szCs w:val="24"/>
        </w:rPr>
        <w:t>т</w:t>
      </w:r>
      <w:r w:rsidR="00653EB9">
        <w:rPr>
          <w:b/>
          <w:bCs/>
          <w:szCs w:val="24"/>
        </w:rPr>
        <w:t>и</w:t>
      </w:r>
      <w:r w:rsidR="00653EB9">
        <w:rPr>
          <w:spacing w:val="3"/>
          <w:szCs w:val="24"/>
        </w:rPr>
        <w:t xml:space="preserve"> </w:t>
      </w:r>
      <w:r w:rsidR="00653EB9">
        <w:rPr>
          <w:b/>
          <w:bCs/>
          <w:spacing w:val="-1"/>
          <w:szCs w:val="24"/>
        </w:rPr>
        <w:t>о</w:t>
      </w:r>
      <w:r w:rsidR="00653EB9">
        <w:rPr>
          <w:b/>
          <w:bCs/>
          <w:szCs w:val="24"/>
        </w:rPr>
        <w:t>р</w:t>
      </w:r>
      <w:r w:rsidR="00653EB9">
        <w:rPr>
          <w:b/>
          <w:bCs/>
          <w:spacing w:val="-1"/>
          <w:szCs w:val="24"/>
        </w:rPr>
        <w:t>г</w:t>
      </w:r>
      <w:r w:rsidR="00653EB9">
        <w:rPr>
          <w:b/>
          <w:bCs/>
          <w:szCs w:val="24"/>
        </w:rPr>
        <w:t>ан</w:t>
      </w:r>
      <w:r w:rsidR="00653EB9">
        <w:rPr>
          <w:b/>
          <w:bCs/>
          <w:spacing w:val="1"/>
          <w:szCs w:val="24"/>
        </w:rPr>
        <w:t>и</w:t>
      </w:r>
      <w:r w:rsidR="00653EB9">
        <w:rPr>
          <w:b/>
          <w:bCs/>
          <w:szCs w:val="24"/>
        </w:rPr>
        <w:t>за</w:t>
      </w:r>
      <w:r w:rsidR="00653EB9">
        <w:rPr>
          <w:b/>
          <w:bCs/>
          <w:spacing w:val="-1"/>
          <w:szCs w:val="24"/>
        </w:rPr>
        <w:t>ц</w:t>
      </w:r>
      <w:r w:rsidR="00653EB9">
        <w:rPr>
          <w:b/>
          <w:bCs/>
          <w:szCs w:val="24"/>
        </w:rPr>
        <w:t>ии,</w:t>
      </w:r>
      <w:r w:rsidR="00653EB9">
        <w:rPr>
          <w:szCs w:val="24"/>
        </w:rPr>
        <w:t xml:space="preserve"> </w:t>
      </w:r>
      <w:r w:rsidR="00653EB9">
        <w:rPr>
          <w:b/>
          <w:bCs/>
          <w:spacing w:val="-1"/>
          <w:szCs w:val="24"/>
        </w:rPr>
        <w:t>ос</w:t>
      </w:r>
      <w:r w:rsidR="00653EB9">
        <w:rPr>
          <w:b/>
          <w:bCs/>
          <w:spacing w:val="1"/>
          <w:szCs w:val="24"/>
        </w:rPr>
        <w:t>у</w:t>
      </w:r>
      <w:r w:rsidR="00653EB9">
        <w:rPr>
          <w:b/>
          <w:bCs/>
          <w:spacing w:val="-2"/>
          <w:szCs w:val="24"/>
        </w:rPr>
        <w:t>щ</w:t>
      </w:r>
      <w:r w:rsidR="00653EB9">
        <w:rPr>
          <w:b/>
          <w:bCs/>
          <w:szCs w:val="24"/>
        </w:rPr>
        <w:t>ес</w:t>
      </w:r>
      <w:r w:rsidR="00653EB9">
        <w:rPr>
          <w:b/>
          <w:bCs/>
          <w:spacing w:val="1"/>
          <w:szCs w:val="24"/>
        </w:rPr>
        <w:t>т</w:t>
      </w:r>
      <w:r w:rsidR="00653EB9">
        <w:rPr>
          <w:b/>
          <w:bCs/>
          <w:szCs w:val="24"/>
        </w:rPr>
        <w:t>вляю</w:t>
      </w:r>
      <w:r w:rsidR="00653EB9">
        <w:rPr>
          <w:b/>
          <w:bCs/>
          <w:spacing w:val="-2"/>
          <w:szCs w:val="24"/>
        </w:rPr>
        <w:t>щ</w:t>
      </w:r>
      <w:r w:rsidR="00653EB9">
        <w:rPr>
          <w:b/>
          <w:bCs/>
          <w:spacing w:val="-1"/>
          <w:szCs w:val="24"/>
        </w:rPr>
        <w:t>е</w:t>
      </w:r>
      <w:r w:rsidR="00653EB9">
        <w:rPr>
          <w:b/>
          <w:bCs/>
          <w:szCs w:val="24"/>
        </w:rPr>
        <w:t>й</w:t>
      </w:r>
      <w:r w:rsidR="00653EB9">
        <w:rPr>
          <w:szCs w:val="24"/>
        </w:rPr>
        <w:t xml:space="preserve"> </w:t>
      </w:r>
      <w:r w:rsidR="00653EB9">
        <w:rPr>
          <w:b/>
          <w:bCs/>
          <w:szCs w:val="24"/>
        </w:rPr>
        <w:t>обра</w:t>
      </w:r>
      <w:r w:rsidR="00653EB9">
        <w:rPr>
          <w:b/>
          <w:bCs/>
          <w:spacing w:val="2"/>
          <w:szCs w:val="24"/>
        </w:rPr>
        <w:t>з</w:t>
      </w:r>
      <w:r w:rsidR="00653EB9">
        <w:rPr>
          <w:b/>
          <w:bCs/>
          <w:szCs w:val="24"/>
        </w:rPr>
        <w:t>ова</w:t>
      </w:r>
      <w:r w:rsidR="00653EB9">
        <w:rPr>
          <w:b/>
          <w:bCs/>
          <w:spacing w:val="2"/>
          <w:szCs w:val="24"/>
        </w:rPr>
        <w:t>т</w:t>
      </w:r>
      <w:r w:rsidR="00653EB9">
        <w:rPr>
          <w:b/>
          <w:bCs/>
          <w:szCs w:val="24"/>
        </w:rPr>
        <w:t>ельную</w:t>
      </w:r>
      <w:r w:rsidR="00653EB9">
        <w:rPr>
          <w:szCs w:val="24"/>
        </w:rPr>
        <w:t xml:space="preserve"> </w:t>
      </w:r>
      <w:r w:rsidR="00653EB9">
        <w:rPr>
          <w:b/>
          <w:bCs/>
          <w:szCs w:val="24"/>
        </w:rPr>
        <w:t>дея</w:t>
      </w:r>
      <w:r w:rsidR="00653EB9">
        <w:rPr>
          <w:b/>
          <w:bCs/>
          <w:spacing w:val="1"/>
          <w:szCs w:val="24"/>
        </w:rPr>
        <w:t>т</w:t>
      </w:r>
      <w:r w:rsidR="00653EB9">
        <w:rPr>
          <w:b/>
          <w:bCs/>
          <w:szCs w:val="24"/>
        </w:rPr>
        <w:t>ельнос</w:t>
      </w:r>
      <w:r w:rsidR="00653EB9">
        <w:rPr>
          <w:b/>
          <w:bCs/>
          <w:spacing w:val="1"/>
          <w:szCs w:val="24"/>
        </w:rPr>
        <w:t>т</w:t>
      </w:r>
      <w:r w:rsidR="00653EB9">
        <w:rPr>
          <w:b/>
          <w:bCs/>
          <w:szCs w:val="24"/>
        </w:rPr>
        <w:t>ь,</w:t>
      </w:r>
      <w:r w:rsidR="00653EB9">
        <w:rPr>
          <w:spacing w:val="2"/>
          <w:szCs w:val="24"/>
        </w:rPr>
        <w:t xml:space="preserve"> </w:t>
      </w:r>
      <w:r w:rsidR="00653EB9">
        <w:rPr>
          <w:b/>
          <w:bCs/>
          <w:szCs w:val="24"/>
        </w:rPr>
        <w:t>в</w:t>
      </w:r>
      <w:r w:rsidR="00653EB9">
        <w:rPr>
          <w:szCs w:val="24"/>
        </w:rPr>
        <w:t xml:space="preserve"> </w:t>
      </w:r>
      <w:r w:rsidR="00653EB9">
        <w:rPr>
          <w:b/>
          <w:bCs/>
          <w:szCs w:val="24"/>
        </w:rPr>
        <w:t>обла</w:t>
      </w:r>
      <w:r w:rsidR="00653EB9">
        <w:rPr>
          <w:b/>
          <w:bCs/>
          <w:spacing w:val="-3"/>
          <w:szCs w:val="24"/>
        </w:rPr>
        <w:t>с</w:t>
      </w:r>
      <w:r w:rsidR="00653EB9">
        <w:rPr>
          <w:b/>
          <w:bCs/>
          <w:spacing w:val="1"/>
          <w:szCs w:val="24"/>
        </w:rPr>
        <w:t>т</w:t>
      </w:r>
      <w:r w:rsidR="00653EB9">
        <w:rPr>
          <w:b/>
          <w:bCs/>
          <w:szCs w:val="24"/>
        </w:rPr>
        <w:t>и</w:t>
      </w:r>
      <w:r w:rsidR="00653EB9">
        <w:rPr>
          <w:spacing w:val="-1"/>
          <w:szCs w:val="24"/>
        </w:rPr>
        <w:t xml:space="preserve"> </w:t>
      </w:r>
      <w:r w:rsidR="00653EB9">
        <w:rPr>
          <w:b/>
          <w:bCs/>
          <w:szCs w:val="24"/>
        </w:rPr>
        <w:t>непрерывного</w:t>
      </w:r>
      <w:r w:rsidR="00653EB9">
        <w:rPr>
          <w:szCs w:val="24"/>
        </w:rPr>
        <w:t xml:space="preserve"> </w:t>
      </w:r>
      <w:r w:rsidR="00653EB9">
        <w:rPr>
          <w:b/>
          <w:bCs/>
          <w:szCs w:val="24"/>
        </w:rPr>
        <w:t>эко</w:t>
      </w:r>
      <w:r w:rsidR="00653EB9">
        <w:rPr>
          <w:b/>
          <w:bCs/>
          <w:spacing w:val="-2"/>
          <w:szCs w:val="24"/>
        </w:rPr>
        <w:t>л</w:t>
      </w:r>
      <w:r w:rsidR="00653EB9">
        <w:rPr>
          <w:b/>
          <w:bCs/>
          <w:szCs w:val="24"/>
        </w:rPr>
        <w:t>о</w:t>
      </w:r>
      <w:r w:rsidR="00653EB9">
        <w:rPr>
          <w:b/>
          <w:bCs/>
          <w:spacing w:val="-1"/>
          <w:szCs w:val="24"/>
        </w:rPr>
        <w:t>г</w:t>
      </w:r>
      <w:r w:rsidR="00653EB9">
        <w:rPr>
          <w:b/>
          <w:bCs/>
          <w:szCs w:val="24"/>
        </w:rPr>
        <w:t>ич</w:t>
      </w:r>
      <w:r w:rsidR="00653EB9">
        <w:rPr>
          <w:b/>
          <w:bCs/>
          <w:spacing w:val="-1"/>
          <w:szCs w:val="24"/>
        </w:rPr>
        <w:t>ес</w:t>
      </w:r>
      <w:r w:rsidR="00653EB9">
        <w:rPr>
          <w:b/>
          <w:bCs/>
          <w:szCs w:val="24"/>
        </w:rPr>
        <w:t>кого</w:t>
      </w:r>
      <w:r>
        <w:rPr>
          <w:szCs w:val="24"/>
        </w:rPr>
        <w:t xml:space="preserve"> </w:t>
      </w:r>
      <w:r w:rsidR="00653EB9">
        <w:rPr>
          <w:b/>
          <w:bCs/>
          <w:szCs w:val="24"/>
        </w:rPr>
        <w:t>здо</w:t>
      </w:r>
      <w:r w:rsidR="00653EB9">
        <w:rPr>
          <w:b/>
          <w:bCs/>
          <w:spacing w:val="1"/>
          <w:szCs w:val="24"/>
        </w:rPr>
        <w:t>р</w:t>
      </w:r>
      <w:r w:rsidR="00653EB9">
        <w:rPr>
          <w:b/>
          <w:bCs/>
          <w:szCs w:val="24"/>
        </w:rPr>
        <w:t>овье</w:t>
      </w:r>
      <w:r w:rsidR="00653EB9">
        <w:rPr>
          <w:b/>
          <w:bCs/>
          <w:spacing w:val="-1"/>
          <w:szCs w:val="24"/>
        </w:rPr>
        <w:t>с</w:t>
      </w:r>
      <w:r w:rsidR="00653EB9">
        <w:rPr>
          <w:b/>
          <w:bCs/>
          <w:szCs w:val="24"/>
        </w:rPr>
        <w:t>б</w:t>
      </w:r>
      <w:r w:rsidR="00653EB9">
        <w:rPr>
          <w:b/>
          <w:bCs/>
          <w:spacing w:val="-1"/>
          <w:szCs w:val="24"/>
        </w:rPr>
        <w:t>е</w:t>
      </w:r>
      <w:r w:rsidR="00653EB9">
        <w:rPr>
          <w:b/>
          <w:bCs/>
          <w:szCs w:val="24"/>
        </w:rPr>
        <w:t>ре</w:t>
      </w:r>
      <w:r w:rsidR="00653EB9">
        <w:rPr>
          <w:b/>
          <w:bCs/>
          <w:spacing w:val="-1"/>
          <w:szCs w:val="24"/>
        </w:rPr>
        <w:t>г</w:t>
      </w:r>
      <w:r w:rsidR="00653EB9">
        <w:rPr>
          <w:b/>
          <w:bCs/>
          <w:szCs w:val="24"/>
        </w:rPr>
        <w:t>а</w:t>
      </w:r>
      <w:r w:rsidR="00653EB9">
        <w:rPr>
          <w:b/>
          <w:bCs/>
          <w:spacing w:val="3"/>
          <w:szCs w:val="24"/>
        </w:rPr>
        <w:t>ю</w:t>
      </w:r>
      <w:r w:rsidR="00653EB9">
        <w:rPr>
          <w:b/>
          <w:bCs/>
          <w:spacing w:val="-3"/>
          <w:szCs w:val="24"/>
        </w:rPr>
        <w:t>щ</w:t>
      </w:r>
      <w:r w:rsidR="00653EB9">
        <w:rPr>
          <w:b/>
          <w:bCs/>
          <w:szCs w:val="24"/>
        </w:rPr>
        <w:t>е</w:t>
      </w:r>
      <w:r w:rsidR="00653EB9">
        <w:rPr>
          <w:b/>
          <w:bCs/>
          <w:spacing w:val="2"/>
          <w:szCs w:val="24"/>
        </w:rPr>
        <w:t>г</w:t>
      </w:r>
      <w:r w:rsidR="00653EB9">
        <w:rPr>
          <w:b/>
          <w:bCs/>
          <w:szCs w:val="24"/>
        </w:rPr>
        <w:t>о</w:t>
      </w:r>
      <w:r w:rsidR="00653EB9">
        <w:rPr>
          <w:szCs w:val="24"/>
        </w:rPr>
        <w:t xml:space="preserve"> </w:t>
      </w:r>
      <w:r w:rsidR="00653EB9">
        <w:rPr>
          <w:b/>
          <w:bCs/>
          <w:szCs w:val="24"/>
        </w:rPr>
        <w:t>образован</w:t>
      </w:r>
      <w:r w:rsidR="00653EB9">
        <w:rPr>
          <w:b/>
          <w:bCs/>
          <w:spacing w:val="1"/>
          <w:szCs w:val="24"/>
        </w:rPr>
        <w:t>и</w:t>
      </w:r>
      <w:r w:rsidR="00653EB9">
        <w:rPr>
          <w:b/>
          <w:bCs/>
          <w:szCs w:val="24"/>
        </w:rPr>
        <w:t>я</w:t>
      </w:r>
      <w:r w:rsidR="00653EB9">
        <w:rPr>
          <w:szCs w:val="24"/>
        </w:rPr>
        <w:t xml:space="preserve"> </w:t>
      </w:r>
      <w:r w:rsidR="00653EB9">
        <w:rPr>
          <w:b/>
          <w:bCs/>
          <w:szCs w:val="24"/>
        </w:rPr>
        <w:t>обуча</w:t>
      </w:r>
      <w:r w:rsidR="00653EB9">
        <w:rPr>
          <w:b/>
          <w:bCs/>
          <w:spacing w:val="-1"/>
          <w:szCs w:val="24"/>
        </w:rPr>
        <w:t>ю</w:t>
      </w:r>
      <w:r w:rsidR="00653EB9">
        <w:rPr>
          <w:b/>
          <w:bCs/>
          <w:spacing w:val="-3"/>
          <w:szCs w:val="24"/>
        </w:rPr>
        <w:t>щ</w:t>
      </w:r>
      <w:r w:rsidR="00653EB9">
        <w:rPr>
          <w:b/>
          <w:bCs/>
          <w:szCs w:val="24"/>
        </w:rPr>
        <w:t>их</w:t>
      </w:r>
      <w:r w:rsidR="00653EB9">
        <w:rPr>
          <w:b/>
          <w:bCs/>
          <w:spacing w:val="1"/>
          <w:szCs w:val="24"/>
        </w:rPr>
        <w:t>с</w:t>
      </w:r>
      <w:r w:rsidR="00653EB9">
        <w:rPr>
          <w:b/>
          <w:bCs/>
          <w:szCs w:val="24"/>
        </w:rPr>
        <w:t>я</w:t>
      </w:r>
      <w:r w:rsidR="00653EB9">
        <w:rPr>
          <w:spacing w:val="117"/>
          <w:szCs w:val="24"/>
        </w:rPr>
        <w:t xml:space="preserve"> </w:t>
      </w:r>
      <w:r w:rsidR="00653EB9">
        <w:rPr>
          <w:szCs w:val="24"/>
        </w:rPr>
        <w:t>Формирова</w:t>
      </w:r>
      <w:r w:rsidR="00653EB9">
        <w:rPr>
          <w:spacing w:val="-1"/>
          <w:szCs w:val="24"/>
        </w:rPr>
        <w:t>н</w:t>
      </w:r>
      <w:r w:rsidR="00653EB9">
        <w:rPr>
          <w:spacing w:val="1"/>
          <w:szCs w:val="24"/>
        </w:rPr>
        <w:t>и</w:t>
      </w:r>
      <w:r w:rsidR="00653EB9">
        <w:rPr>
          <w:szCs w:val="24"/>
        </w:rPr>
        <w:t>е</w:t>
      </w:r>
      <w:r w:rsidR="00653EB9">
        <w:rPr>
          <w:spacing w:val="90"/>
          <w:szCs w:val="24"/>
        </w:rPr>
        <w:t xml:space="preserve"> </w:t>
      </w:r>
      <w:r w:rsidR="00653EB9">
        <w:rPr>
          <w:szCs w:val="24"/>
        </w:rPr>
        <w:t>осоз</w:t>
      </w:r>
      <w:r w:rsidR="00653EB9">
        <w:rPr>
          <w:spacing w:val="1"/>
          <w:szCs w:val="24"/>
        </w:rPr>
        <w:t>н</w:t>
      </w:r>
      <w:r w:rsidR="00653EB9">
        <w:rPr>
          <w:spacing w:val="-2"/>
          <w:szCs w:val="24"/>
        </w:rPr>
        <w:t>а</w:t>
      </w:r>
      <w:r w:rsidR="00653EB9">
        <w:rPr>
          <w:szCs w:val="24"/>
        </w:rPr>
        <w:t>н</w:t>
      </w:r>
      <w:r w:rsidR="00653EB9">
        <w:rPr>
          <w:spacing w:val="1"/>
          <w:szCs w:val="24"/>
        </w:rPr>
        <w:t>н</w:t>
      </w:r>
      <w:r w:rsidR="00653EB9">
        <w:rPr>
          <w:szCs w:val="24"/>
        </w:rPr>
        <w:t>ого</w:t>
      </w:r>
      <w:r w:rsidR="00653EB9">
        <w:rPr>
          <w:spacing w:val="91"/>
          <w:szCs w:val="24"/>
        </w:rPr>
        <w:t xml:space="preserve"> </w:t>
      </w:r>
      <w:r w:rsidR="00653EB9">
        <w:rPr>
          <w:spacing w:val="-2"/>
          <w:szCs w:val="24"/>
        </w:rPr>
        <w:t>о</w:t>
      </w:r>
      <w:r w:rsidR="00653EB9">
        <w:rPr>
          <w:szCs w:val="24"/>
        </w:rPr>
        <w:t>т</w:t>
      </w:r>
      <w:r w:rsidR="00653EB9">
        <w:rPr>
          <w:spacing w:val="1"/>
          <w:szCs w:val="24"/>
        </w:rPr>
        <w:t>н</w:t>
      </w:r>
      <w:r w:rsidR="00653EB9">
        <w:rPr>
          <w:szCs w:val="24"/>
        </w:rPr>
        <w:t>оше</w:t>
      </w:r>
      <w:r w:rsidR="00653EB9">
        <w:rPr>
          <w:spacing w:val="-1"/>
          <w:szCs w:val="24"/>
        </w:rPr>
        <w:t>н</w:t>
      </w:r>
      <w:r w:rsidR="00653EB9">
        <w:rPr>
          <w:szCs w:val="24"/>
        </w:rPr>
        <w:t>ия</w:t>
      </w:r>
      <w:r w:rsidR="00653EB9">
        <w:rPr>
          <w:spacing w:val="91"/>
          <w:szCs w:val="24"/>
        </w:rPr>
        <w:t xml:space="preserve"> </w:t>
      </w:r>
      <w:r w:rsidR="00653EB9">
        <w:rPr>
          <w:szCs w:val="24"/>
        </w:rPr>
        <w:t>к</w:t>
      </w:r>
      <w:r w:rsidR="00653EB9">
        <w:rPr>
          <w:spacing w:val="89"/>
          <w:szCs w:val="24"/>
        </w:rPr>
        <w:t xml:space="preserve"> </w:t>
      </w:r>
      <w:r w:rsidR="00653EB9">
        <w:rPr>
          <w:szCs w:val="24"/>
        </w:rPr>
        <w:t>собств</w:t>
      </w:r>
      <w:r w:rsidR="00653EB9">
        <w:rPr>
          <w:spacing w:val="-1"/>
          <w:szCs w:val="24"/>
        </w:rPr>
        <w:t>е</w:t>
      </w:r>
      <w:r w:rsidR="00653EB9">
        <w:rPr>
          <w:szCs w:val="24"/>
        </w:rPr>
        <w:t>нно</w:t>
      </w:r>
      <w:r w:rsidR="00653EB9">
        <w:rPr>
          <w:spacing w:val="2"/>
          <w:szCs w:val="24"/>
        </w:rPr>
        <w:t>м</w:t>
      </w:r>
      <w:r w:rsidR="00653EB9">
        <w:rPr>
          <w:szCs w:val="24"/>
        </w:rPr>
        <w:t>у</w:t>
      </w:r>
      <w:r w:rsidR="00653EB9">
        <w:rPr>
          <w:spacing w:val="86"/>
          <w:szCs w:val="24"/>
        </w:rPr>
        <w:t xml:space="preserve"> </w:t>
      </w:r>
      <w:r w:rsidR="00653EB9">
        <w:rPr>
          <w:spacing w:val="1"/>
          <w:szCs w:val="24"/>
        </w:rPr>
        <w:t>з</w:t>
      </w:r>
      <w:r w:rsidR="00653EB9">
        <w:rPr>
          <w:szCs w:val="24"/>
        </w:rPr>
        <w:t>доровь</w:t>
      </w:r>
      <w:r w:rsidR="00653EB9">
        <w:rPr>
          <w:spacing w:val="1"/>
          <w:szCs w:val="24"/>
        </w:rPr>
        <w:t>ю</w:t>
      </w:r>
      <w:r w:rsidR="00653EB9">
        <w:rPr>
          <w:szCs w:val="24"/>
        </w:rPr>
        <w:t>,</w:t>
      </w:r>
      <w:r w:rsidR="00653EB9">
        <w:rPr>
          <w:spacing w:val="93"/>
          <w:szCs w:val="24"/>
        </w:rPr>
        <w:t xml:space="preserve"> </w:t>
      </w:r>
      <w:r w:rsidR="00653EB9">
        <w:rPr>
          <w:spacing w:val="-3"/>
          <w:szCs w:val="24"/>
        </w:rPr>
        <w:t>у</w:t>
      </w:r>
      <w:r w:rsidR="00653EB9">
        <w:rPr>
          <w:spacing w:val="-1"/>
          <w:szCs w:val="24"/>
        </w:rPr>
        <w:t>с</w:t>
      </w:r>
      <w:r w:rsidR="00653EB9">
        <w:rPr>
          <w:szCs w:val="24"/>
        </w:rPr>
        <w:t>тойчивых</w:t>
      </w:r>
      <w:r>
        <w:rPr>
          <w:szCs w:val="24"/>
        </w:rPr>
        <w:t xml:space="preserve"> </w:t>
      </w:r>
      <w:r w:rsidR="00653EB9">
        <w:rPr>
          <w:szCs w:val="24"/>
        </w:rPr>
        <w:t>предст</w:t>
      </w:r>
      <w:r w:rsidR="00653EB9">
        <w:rPr>
          <w:spacing w:val="-1"/>
          <w:szCs w:val="24"/>
        </w:rPr>
        <w:t>а</w:t>
      </w:r>
      <w:r w:rsidR="00653EB9">
        <w:rPr>
          <w:szCs w:val="24"/>
        </w:rPr>
        <w:t>вл</w:t>
      </w:r>
      <w:r w:rsidR="00653EB9">
        <w:rPr>
          <w:spacing w:val="-1"/>
          <w:szCs w:val="24"/>
        </w:rPr>
        <w:t>е</w:t>
      </w:r>
      <w:r w:rsidR="00653EB9">
        <w:rPr>
          <w:spacing w:val="1"/>
          <w:szCs w:val="24"/>
        </w:rPr>
        <w:t>ни</w:t>
      </w:r>
      <w:r w:rsidR="00653EB9">
        <w:rPr>
          <w:szCs w:val="24"/>
        </w:rPr>
        <w:t>й</w:t>
      </w:r>
      <w:r w:rsidR="00653EB9">
        <w:rPr>
          <w:spacing w:val="20"/>
          <w:szCs w:val="24"/>
        </w:rPr>
        <w:t xml:space="preserve"> </w:t>
      </w:r>
      <w:r w:rsidR="00653EB9">
        <w:rPr>
          <w:szCs w:val="24"/>
        </w:rPr>
        <w:t>о</w:t>
      </w:r>
      <w:r w:rsidR="00653EB9">
        <w:rPr>
          <w:spacing w:val="19"/>
          <w:szCs w:val="24"/>
        </w:rPr>
        <w:t xml:space="preserve"> </w:t>
      </w:r>
      <w:r w:rsidR="00653EB9">
        <w:rPr>
          <w:szCs w:val="24"/>
        </w:rPr>
        <w:t>з</w:t>
      </w:r>
      <w:r w:rsidR="00653EB9">
        <w:rPr>
          <w:spacing w:val="1"/>
          <w:szCs w:val="24"/>
        </w:rPr>
        <w:t>д</w:t>
      </w:r>
      <w:r w:rsidR="00653EB9">
        <w:rPr>
          <w:szCs w:val="24"/>
        </w:rPr>
        <w:t>оровье</w:t>
      </w:r>
      <w:r w:rsidR="00653EB9">
        <w:rPr>
          <w:spacing w:val="18"/>
          <w:szCs w:val="24"/>
        </w:rPr>
        <w:t xml:space="preserve"> </w:t>
      </w:r>
      <w:r w:rsidR="00653EB9">
        <w:rPr>
          <w:szCs w:val="24"/>
        </w:rPr>
        <w:t>и</w:t>
      </w:r>
      <w:r w:rsidR="00653EB9">
        <w:rPr>
          <w:spacing w:val="20"/>
          <w:szCs w:val="24"/>
        </w:rPr>
        <w:t xml:space="preserve"> </w:t>
      </w:r>
      <w:r w:rsidR="00653EB9">
        <w:rPr>
          <w:spacing w:val="1"/>
          <w:szCs w:val="24"/>
        </w:rPr>
        <w:t>з</w:t>
      </w:r>
      <w:r w:rsidR="00653EB9">
        <w:rPr>
          <w:szCs w:val="24"/>
        </w:rPr>
        <w:t>доровом</w:t>
      </w:r>
      <w:r w:rsidR="00653EB9">
        <w:rPr>
          <w:spacing w:val="18"/>
          <w:szCs w:val="24"/>
        </w:rPr>
        <w:t xml:space="preserve"> </w:t>
      </w:r>
      <w:r w:rsidR="00653EB9">
        <w:rPr>
          <w:szCs w:val="24"/>
        </w:rPr>
        <w:t>образе</w:t>
      </w:r>
      <w:r w:rsidR="00653EB9">
        <w:rPr>
          <w:spacing w:val="23"/>
          <w:szCs w:val="24"/>
        </w:rPr>
        <w:t xml:space="preserve"> </w:t>
      </w:r>
      <w:r w:rsidR="00653EB9">
        <w:rPr>
          <w:szCs w:val="24"/>
        </w:rPr>
        <w:t>ж</w:t>
      </w:r>
      <w:r w:rsidR="00653EB9">
        <w:rPr>
          <w:spacing w:val="1"/>
          <w:szCs w:val="24"/>
        </w:rPr>
        <w:t>и</w:t>
      </w:r>
      <w:r w:rsidR="00653EB9">
        <w:rPr>
          <w:szCs w:val="24"/>
        </w:rPr>
        <w:t>зни;</w:t>
      </w:r>
      <w:r w:rsidR="00653EB9">
        <w:rPr>
          <w:spacing w:val="20"/>
          <w:szCs w:val="24"/>
        </w:rPr>
        <w:t xml:space="preserve"> </w:t>
      </w:r>
      <w:r w:rsidR="00653EB9">
        <w:rPr>
          <w:szCs w:val="24"/>
        </w:rPr>
        <w:t>фак</w:t>
      </w:r>
      <w:r w:rsidR="00653EB9">
        <w:rPr>
          <w:spacing w:val="1"/>
          <w:szCs w:val="24"/>
        </w:rPr>
        <w:t>т</w:t>
      </w:r>
      <w:r w:rsidR="00653EB9">
        <w:rPr>
          <w:szCs w:val="24"/>
        </w:rPr>
        <w:t>ор</w:t>
      </w:r>
      <w:r w:rsidR="00653EB9">
        <w:rPr>
          <w:spacing w:val="-3"/>
          <w:szCs w:val="24"/>
        </w:rPr>
        <w:t>а</w:t>
      </w:r>
      <w:r w:rsidR="00653EB9">
        <w:rPr>
          <w:spacing w:val="2"/>
          <w:szCs w:val="24"/>
        </w:rPr>
        <w:t>х</w:t>
      </w:r>
      <w:r w:rsidR="00653EB9">
        <w:rPr>
          <w:szCs w:val="24"/>
        </w:rPr>
        <w:t>,</w:t>
      </w:r>
      <w:r w:rsidR="00653EB9">
        <w:rPr>
          <w:spacing w:val="18"/>
          <w:szCs w:val="24"/>
        </w:rPr>
        <w:t xml:space="preserve"> </w:t>
      </w:r>
      <w:r w:rsidR="00653EB9">
        <w:rPr>
          <w:szCs w:val="24"/>
        </w:rPr>
        <w:t>о</w:t>
      </w:r>
      <w:r w:rsidR="00653EB9">
        <w:rPr>
          <w:spacing w:val="1"/>
          <w:szCs w:val="24"/>
        </w:rPr>
        <w:t>к</w:t>
      </w:r>
      <w:r w:rsidR="00653EB9">
        <w:rPr>
          <w:szCs w:val="24"/>
        </w:rPr>
        <w:t>а</w:t>
      </w:r>
      <w:r w:rsidR="00653EB9">
        <w:rPr>
          <w:spacing w:val="-1"/>
          <w:szCs w:val="24"/>
        </w:rPr>
        <w:t>з</w:t>
      </w:r>
      <w:r w:rsidR="00653EB9">
        <w:rPr>
          <w:szCs w:val="24"/>
        </w:rPr>
        <w:t>ы</w:t>
      </w:r>
      <w:r w:rsidR="00653EB9">
        <w:rPr>
          <w:spacing w:val="-1"/>
          <w:szCs w:val="24"/>
        </w:rPr>
        <w:t>ва</w:t>
      </w:r>
      <w:r w:rsidR="00653EB9">
        <w:rPr>
          <w:szCs w:val="24"/>
        </w:rPr>
        <w:t>ющ</w:t>
      </w:r>
      <w:r w:rsidR="00653EB9">
        <w:rPr>
          <w:spacing w:val="1"/>
          <w:szCs w:val="24"/>
        </w:rPr>
        <w:t>и</w:t>
      </w:r>
      <w:r w:rsidR="00653EB9">
        <w:rPr>
          <w:szCs w:val="24"/>
        </w:rPr>
        <w:t>х</w:t>
      </w:r>
      <w:r w:rsidR="00653EB9">
        <w:rPr>
          <w:spacing w:val="21"/>
          <w:szCs w:val="24"/>
        </w:rPr>
        <w:t xml:space="preserve"> </w:t>
      </w:r>
      <w:r w:rsidR="00653EB9">
        <w:rPr>
          <w:spacing w:val="1"/>
          <w:szCs w:val="24"/>
        </w:rPr>
        <w:t>п</w:t>
      </w:r>
      <w:r w:rsidR="00653EB9">
        <w:rPr>
          <w:spacing w:val="-2"/>
          <w:szCs w:val="24"/>
        </w:rPr>
        <w:t>о</w:t>
      </w:r>
      <w:r w:rsidR="00653EB9">
        <w:rPr>
          <w:szCs w:val="24"/>
        </w:rPr>
        <w:t>з</w:t>
      </w:r>
      <w:r w:rsidR="00653EB9">
        <w:rPr>
          <w:spacing w:val="1"/>
          <w:szCs w:val="24"/>
        </w:rPr>
        <w:t>и</w:t>
      </w:r>
      <w:r w:rsidR="00653EB9">
        <w:rPr>
          <w:spacing w:val="-1"/>
          <w:szCs w:val="24"/>
        </w:rPr>
        <w:t>т</w:t>
      </w:r>
      <w:r w:rsidR="00653EB9">
        <w:rPr>
          <w:szCs w:val="24"/>
        </w:rPr>
        <w:t>ив</w:t>
      </w:r>
      <w:r w:rsidR="00653EB9">
        <w:rPr>
          <w:spacing w:val="1"/>
          <w:szCs w:val="24"/>
        </w:rPr>
        <w:t>н</w:t>
      </w:r>
      <w:r w:rsidR="00653EB9">
        <w:rPr>
          <w:spacing w:val="-2"/>
          <w:szCs w:val="24"/>
        </w:rPr>
        <w:t>о</w:t>
      </w:r>
      <w:r w:rsidR="00653EB9">
        <w:rPr>
          <w:szCs w:val="24"/>
        </w:rPr>
        <w:t>е и</w:t>
      </w:r>
      <w:r w:rsidR="00653EB9">
        <w:rPr>
          <w:spacing w:val="3"/>
          <w:szCs w:val="24"/>
        </w:rPr>
        <w:t xml:space="preserve"> </w:t>
      </w:r>
      <w:r w:rsidR="00653EB9">
        <w:rPr>
          <w:spacing w:val="1"/>
          <w:szCs w:val="24"/>
        </w:rPr>
        <w:t>н</w:t>
      </w:r>
      <w:r w:rsidR="00653EB9">
        <w:rPr>
          <w:szCs w:val="24"/>
        </w:rPr>
        <w:t>ег</w:t>
      </w:r>
      <w:r w:rsidR="00653EB9">
        <w:rPr>
          <w:spacing w:val="-1"/>
          <w:szCs w:val="24"/>
        </w:rPr>
        <w:t>а</w:t>
      </w:r>
      <w:r w:rsidR="00653EB9">
        <w:rPr>
          <w:szCs w:val="24"/>
        </w:rPr>
        <w:t>тивное</w:t>
      </w:r>
      <w:r w:rsidR="00653EB9">
        <w:rPr>
          <w:spacing w:val="2"/>
          <w:szCs w:val="24"/>
        </w:rPr>
        <w:t xml:space="preserve"> </w:t>
      </w:r>
      <w:r w:rsidR="00653EB9">
        <w:rPr>
          <w:szCs w:val="24"/>
        </w:rPr>
        <w:t>в</w:t>
      </w:r>
      <w:r w:rsidR="00653EB9">
        <w:rPr>
          <w:spacing w:val="-2"/>
          <w:szCs w:val="24"/>
        </w:rPr>
        <w:t>л</w:t>
      </w:r>
      <w:r w:rsidR="00653EB9">
        <w:rPr>
          <w:szCs w:val="24"/>
        </w:rPr>
        <w:t>ияние</w:t>
      </w:r>
      <w:r w:rsidR="00653EB9">
        <w:rPr>
          <w:spacing w:val="1"/>
          <w:szCs w:val="24"/>
        </w:rPr>
        <w:t xml:space="preserve"> </w:t>
      </w:r>
      <w:r w:rsidR="00653EB9">
        <w:rPr>
          <w:szCs w:val="24"/>
        </w:rPr>
        <w:t xml:space="preserve">на </w:t>
      </w:r>
      <w:r w:rsidR="00653EB9">
        <w:rPr>
          <w:spacing w:val="1"/>
          <w:szCs w:val="24"/>
        </w:rPr>
        <w:t>з</w:t>
      </w:r>
      <w:r w:rsidR="00653EB9">
        <w:rPr>
          <w:szCs w:val="24"/>
        </w:rPr>
        <w:t>доровье;</w:t>
      </w:r>
      <w:r w:rsidR="00653EB9">
        <w:rPr>
          <w:spacing w:val="2"/>
          <w:szCs w:val="24"/>
        </w:rPr>
        <w:t xml:space="preserve"> </w:t>
      </w:r>
      <w:r w:rsidR="00653EB9">
        <w:rPr>
          <w:szCs w:val="24"/>
        </w:rPr>
        <w:t>форм</w:t>
      </w:r>
      <w:r w:rsidR="00653EB9">
        <w:rPr>
          <w:spacing w:val="1"/>
          <w:szCs w:val="24"/>
        </w:rPr>
        <w:t>и</w:t>
      </w:r>
      <w:r w:rsidR="00653EB9">
        <w:rPr>
          <w:szCs w:val="24"/>
        </w:rPr>
        <w:t>ров</w:t>
      </w:r>
      <w:r w:rsidR="00653EB9">
        <w:rPr>
          <w:spacing w:val="-1"/>
          <w:szCs w:val="24"/>
        </w:rPr>
        <w:t>а</w:t>
      </w:r>
      <w:r w:rsidR="00653EB9">
        <w:rPr>
          <w:szCs w:val="24"/>
        </w:rPr>
        <w:t>н</w:t>
      </w:r>
      <w:r w:rsidR="00653EB9">
        <w:rPr>
          <w:spacing w:val="1"/>
          <w:szCs w:val="24"/>
        </w:rPr>
        <w:t>и</w:t>
      </w:r>
      <w:r w:rsidR="00653EB9">
        <w:rPr>
          <w:szCs w:val="24"/>
        </w:rPr>
        <w:t>е</w:t>
      </w:r>
      <w:r w:rsidR="00653EB9">
        <w:rPr>
          <w:spacing w:val="1"/>
          <w:szCs w:val="24"/>
        </w:rPr>
        <w:t xml:space="preserve"> </w:t>
      </w:r>
      <w:r w:rsidR="00653EB9">
        <w:rPr>
          <w:szCs w:val="24"/>
        </w:rPr>
        <w:t>л</w:t>
      </w:r>
      <w:r w:rsidR="00653EB9">
        <w:rPr>
          <w:spacing w:val="2"/>
          <w:szCs w:val="24"/>
        </w:rPr>
        <w:t>и</w:t>
      </w:r>
      <w:r w:rsidR="00653EB9">
        <w:rPr>
          <w:spacing w:val="-3"/>
          <w:szCs w:val="24"/>
        </w:rPr>
        <w:t>ч</w:t>
      </w:r>
      <w:r w:rsidR="00653EB9">
        <w:rPr>
          <w:szCs w:val="24"/>
        </w:rPr>
        <w:t>ных</w:t>
      </w:r>
      <w:r w:rsidR="00653EB9">
        <w:rPr>
          <w:spacing w:val="4"/>
          <w:szCs w:val="24"/>
        </w:rPr>
        <w:t xml:space="preserve"> </w:t>
      </w:r>
      <w:r w:rsidR="00653EB9">
        <w:rPr>
          <w:spacing w:val="-6"/>
          <w:szCs w:val="24"/>
        </w:rPr>
        <w:t>у</w:t>
      </w:r>
      <w:r w:rsidR="00653EB9">
        <w:rPr>
          <w:spacing w:val="2"/>
          <w:szCs w:val="24"/>
        </w:rPr>
        <w:t>б</w:t>
      </w:r>
      <w:r w:rsidR="00653EB9">
        <w:rPr>
          <w:szCs w:val="24"/>
        </w:rPr>
        <w:t>ежд</w:t>
      </w:r>
      <w:r w:rsidR="00653EB9">
        <w:rPr>
          <w:spacing w:val="-1"/>
          <w:szCs w:val="24"/>
        </w:rPr>
        <w:t>е</w:t>
      </w:r>
      <w:r w:rsidR="00653EB9">
        <w:rPr>
          <w:szCs w:val="24"/>
        </w:rPr>
        <w:t>н</w:t>
      </w:r>
      <w:r w:rsidR="00653EB9">
        <w:rPr>
          <w:spacing w:val="1"/>
          <w:szCs w:val="24"/>
        </w:rPr>
        <w:t>ий</w:t>
      </w:r>
      <w:r w:rsidR="00653EB9">
        <w:rPr>
          <w:szCs w:val="24"/>
        </w:rPr>
        <w:t>,</w:t>
      </w:r>
      <w:r w:rsidR="00653EB9">
        <w:rPr>
          <w:spacing w:val="2"/>
          <w:szCs w:val="24"/>
        </w:rPr>
        <w:t xml:space="preserve"> </w:t>
      </w:r>
      <w:r w:rsidR="00653EB9">
        <w:rPr>
          <w:spacing w:val="1"/>
          <w:szCs w:val="24"/>
        </w:rPr>
        <w:t>к</w:t>
      </w:r>
      <w:r w:rsidR="00653EB9">
        <w:rPr>
          <w:szCs w:val="24"/>
        </w:rPr>
        <w:t>а</w:t>
      </w:r>
      <w:r w:rsidR="00653EB9">
        <w:rPr>
          <w:spacing w:val="-1"/>
          <w:szCs w:val="24"/>
        </w:rPr>
        <w:t>чес</w:t>
      </w:r>
      <w:r w:rsidR="00653EB9">
        <w:rPr>
          <w:szCs w:val="24"/>
        </w:rPr>
        <w:t>тв</w:t>
      </w:r>
      <w:r w:rsidR="00653EB9">
        <w:rPr>
          <w:spacing w:val="1"/>
          <w:szCs w:val="24"/>
        </w:rPr>
        <w:t xml:space="preserve"> </w:t>
      </w:r>
      <w:r w:rsidR="00653EB9">
        <w:rPr>
          <w:szCs w:val="24"/>
        </w:rPr>
        <w:t>и</w:t>
      </w:r>
      <w:r w:rsidR="00653EB9">
        <w:rPr>
          <w:spacing w:val="3"/>
          <w:szCs w:val="24"/>
        </w:rPr>
        <w:t xml:space="preserve"> </w:t>
      </w:r>
      <w:r w:rsidR="00653EB9">
        <w:rPr>
          <w:spacing w:val="1"/>
          <w:szCs w:val="24"/>
        </w:rPr>
        <w:t>п</w:t>
      </w:r>
      <w:r w:rsidR="00653EB9">
        <w:rPr>
          <w:szCs w:val="24"/>
        </w:rPr>
        <w:t>р</w:t>
      </w:r>
      <w:r w:rsidR="00653EB9">
        <w:rPr>
          <w:spacing w:val="1"/>
          <w:szCs w:val="24"/>
        </w:rPr>
        <w:t>и</w:t>
      </w:r>
      <w:r w:rsidR="00653EB9">
        <w:rPr>
          <w:szCs w:val="24"/>
        </w:rPr>
        <w:t>выч</w:t>
      </w:r>
      <w:r w:rsidR="00653EB9">
        <w:rPr>
          <w:spacing w:val="-1"/>
          <w:szCs w:val="24"/>
        </w:rPr>
        <w:t>е</w:t>
      </w:r>
      <w:r w:rsidR="00653EB9">
        <w:rPr>
          <w:spacing w:val="-2"/>
          <w:szCs w:val="24"/>
        </w:rPr>
        <w:t>к</w:t>
      </w:r>
      <w:r w:rsidR="00653EB9">
        <w:rPr>
          <w:szCs w:val="24"/>
        </w:rPr>
        <w:t>, способ</w:t>
      </w:r>
      <w:r w:rsidR="00653EB9">
        <w:rPr>
          <w:spacing w:val="-1"/>
          <w:szCs w:val="24"/>
        </w:rPr>
        <w:t>с</w:t>
      </w:r>
      <w:r w:rsidR="00653EB9">
        <w:rPr>
          <w:szCs w:val="24"/>
        </w:rPr>
        <w:t>т</w:t>
      </w:r>
      <w:r w:rsidR="00653EB9">
        <w:rPr>
          <w:spacing w:val="3"/>
          <w:szCs w:val="24"/>
        </w:rPr>
        <w:t>в</w:t>
      </w:r>
      <w:r w:rsidR="00653EB9">
        <w:rPr>
          <w:spacing w:val="-6"/>
          <w:szCs w:val="24"/>
        </w:rPr>
        <w:t>у</w:t>
      </w:r>
      <w:r w:rsidR="00653EB9">
        <w:rPr>
          <w:szCs w:val="24"/>
        </w:rPr>
        <w:t>ющ</w:t>
      </w:r>
      <w:r w:rsidR="00653EB9">
        <w:rPr>
          <w:spacing w:val="1"/>
          <w:szCs w:val="24"/>
        </w:rPr>
        <w:t>и</w:t>
      </w:r>
      <w:r w:rsidR="00653EB9">
        <w:rPr>
          <w:szCs w:val="24"/>
        </w:rPr>
        <w:t>х</w:t>
      </w:r>
      <w:r w:rsidR="00653EB9">
        <w:rPr>
          <w:spacing w:val="30"/>
          <w:szCs w:val="24"/>
        </w:rPr>
        <w:t xml:space="preserve"> </w:t>
      </w:r>
      <w:r w:rsidR="00653EB9">
        <w:rPr>
          <w:szCs w:val="24"/>
        </w:rPr>
        <w:t>сн</w:t>
      </w:r>
      <w:r w:rsidR="00653EB9">
        <w:rPr>
          <w:spacing w:val="1"/>
          <w:szCs w:val="24"/>
        </w:rPr>
        <w:t>и</w:t>
      </w:r>
      <w:r w:rsidR="00653EB9">
        <w:rPr>
          <w:spacing w:val="-1"/>
          <w:szCs w:val="24"/>
        </w:rPr>
        <w:t>же</w:t>
      </w:r>
      <w:r w:rsidR="00653EB9">
        <w:rPr>
          <w:szCs w:val="24"/>
        </w:rPr>
        <w:t>н</w:t>
      </w:r>
      <w:r w:rsidR="00653EB9">
        <w:rPr>
          <w:spacing w:val="1"/>
          <w:szCs w:val="24"/>
        </w:rPr>
        <w:t>и</w:t>
      </w:r>
      <w:r w:rsidR="00653EB9">
        <w:rPr>
          <w:szCs w:val="24"/>
        </w:rPr>
        <w:t>ю</w:t>
      </w:r>
      <w:r w:rsidR="00653EB9">
        <w:rPr>
          <w:spacing w:val="29"/>
          <w:szCs w:val="24"/>
        </w:rPr>
        <w:t xml:space="preserve"> </w:t>
      </w:r>
      <w:r w:rsidR="00653EB9">
        <w:rPr>
          <w:szCs w:val="24"/>
        </w:rPr>
        <w:t>р</w:t>
      </w:r>
      <w:r w:rsidR="00653EB9">
        <w:rPr>
          <w:spacing w:val="1"/>
          <w:szCs w:val="24"/>
        </w:rPr>
        <w:t>и</w:t>
      </w:r>
      <w:r w:rsidR="00653EB9">
        <w:rPr>
          <w:szCs w:val="24"/>
        </w:rPr>
        <w:t>ска</w:t>
      </w:r>
      <w:r w:rsidR="00653EB9">
        <w:rPr>
          <w:spacing w:val="27"/>
          <w:szCs w:val="24"/>
        </w:rPr>
        <w:t xml:space="preserve"> </w:t>
      </w:r>
      <w:r w:rsidR="00653EB9">
        <w:rPr>
          <w:spacing w:val="1"/>
          <w:szCs w:val="24"/>
        </w:rPr>
        <w:t>з</w:t>
      </w:r>
      <w:r w:rsidR="00653EB9">
        <w:rPr>
          <w:szCs w:val="24"/>
        </w:rPr>
        <w:t>доров</w:t>
      </w:r>
      <w:r w:rsidR="00653EB9">
        <w:rPr>
          <w:spacing w:val="-1"/>
          <w:szCs w:val="24"/>
        </w:rPr>
        <w:t>ь</w:t>
      </w:r>
      <w:r w:rsidR="00653EB9">
        <w:rPr>
          <w:szCs w:val="24"/>
        </w:rPr>
        <w:t>ю</w:t>
      </w:r>
      <w:r w:rsidR="00653EB9">
        <w:rPr>
          <w:spacing w:val="26"/>
          <w:szCs w:val="24"/>
        </w:rPr>
        <w:t xml:space="preserve"> </w:t>
      </w:r>
      <w:r w:rsidR="00653EB9">
        <w:rPr>
          <w:szCs w:val="24"/>
        </w:rPr>
        <w:t>в</w:t>
      </w:r>
      <w:r w:rsidR="00653EB9">
        <w:rPr>
          <w:spacing w:val="28"/>
          <w:szCs w:val="24"/>
        </w:rPr>
        <w:t xml:space="preserve"> </w:t>
      </w:r>
      <w:r w:rsidR="00653EB9">
        <w:rPr>
          <w:spacing w:val="1"/>
          <w:szCs w:val="24"/>
        </w:rPr>
        <w:t>п</w:t>
      </w:r>
      <w:r w:rsidR="00653EB9">
        <w:rPr>
          <w:szCs w:val="24"/>
        </w:rPr>
        <w:t>ов</w:t>
      </w:r>
      <w:r w:rsidR="00653EB9">
        <w:rPr>
          <w:spacing w:val="-1"/>
          <w:szCs w:val="24"/>
        </w:rPr>
        <w:t>се</w:t>
      </w:r>
      <w:r w:rsidR="00653EB9">
        <w:rPr>
          <w:szCs w:val="24"/>
        </w:rPr>
        <w:t>д</w:t>
      </w:r>
      <w:r w:rsidR="00653EB9">
        <w:rPr>
          <w:spacing w:val="1"/>
          <w:szCs w:val="24"/>
        </w:rPr>
        <w:t>н</w:t>
      </w:r>
      <w:r w:rsidR="00653EB9">
        <w:rPr>
          <w:szCs w:val="24"/>
        </w:rPr>
        <w:t>евной</w:t>
      </w:r>
      <w:r w:rsidR="00653EB9">
        <w:rPr>
          <w:spacing w:val="29"/>
          <w:szCs w:val="24"/>
        </w:rPr>
        <w:t xml:space="preserve"> </w:t>
      </w:r>
      <w:r w:rsidR="00653EB9">
        <w:rPr>
          <w:szCs w:val="24"/>
        </w:rPr>
        <w:t>жи</w:t>
      </w:r>
      <w:r w:rsidR="00653EB9">
        <w:rPr>
          <w:spacing w:val="1"/>
          <w:szCs w:val="24"/>
        </w:rPr>
        <w:t>з</w:t>
      </w:r>
      <w:r w:rsidR="00653EB9">
        <w:rPr>
          <w:szCs w:val="24"/>
        </w:rPr>
        <w:t>ни,</w:t>
      </w:r>
      <w:r w:rsidR="00653EB9">
        <w:rPr>
          <w:spacing w:val="26"/>
          <w:szCs w:val="24"/>
        </w:rPr>
        <w:t xml:space="preserve"> </w:t>
      </w:r>
      <w:r w:rsidR="00653EB9">
        <w:rPr>
          <w:szCs w:val="24"/>
        </w:rPr>
        <w:t>вк</w:t>
      </w:r>
      <w:r w:rsidR="00653EB9">
        <w:rPr>
          <w:spacing w:val="1"/>
          <w:szCs w:val="24"/>
        </w:rPr>
        <w:t>л</w:t>
      </w:r>
      <w:r w:rsidR="00653EB9">
        <w:rPr>
          <w:szCs w:val="24"/>
        </w:rPr>
        <w:t>юч</w:t>
      </w:r>
      <w:r w:rsidR="00653EB9">
        <w:rPr>
          <w:spacing w:val="-1"/>
          <w:szCs w:val="24"/>
        </w:rPr>
        <w:t>а</w:t>
      </w:r>
      <w:r w:rsidR="00653EB9">
        <w:rPr>
          <w:szCs w:val="24"/>
        </w:rPr>
        <w:t>ет</w:t>
      </w:r>
      <w:r w:rsidR="00653EB9">
        <w:rPr>
          <w:spacing w:val="28"/>
          <w:szCs w:val="24"/>
        </w:rPr>
        <w:t xml:space="preserve"> </w:t>
      </w:r>
      <w:r w:rsidR="00653EB9">
        <w:rPr>
          <w:spacing w:val="1"/>
          <w:szCs w:val="24"/>
        </w:rPr>
        <w:t>н</w:t>
      </w:r>
      <w:r w:rsidR="00653EB9">
        <w:rPr>
          <w:szCs w:val="24"/>
        </w:rPr>
        <w:t>е</w:t>
      </w:r>
      <w:r w:rsidR="00653EB9">
        <w:rPr>
          <w:spacing w:val="-1"/>
          <w:szCs w:val="24"/>
        </w:rPr>
        <w:t>с</w:t>
      </w:r>
      <w:r w:rsidR="00653EB9">
        <w:rPr>
          <w:szCs w:val="24"/>
        </w:rPr>
        <w:t>коль</w:t>
      </w:r>
      <w:r w:rsidR="00653EB9">
        <w:rPr>
          <w:spacing w:val="1"/>
          <w:szCs w:val="24"/>
        </w:rPr>
        <w:t>к</w:t>
      </w:r>
      <w:r w:rsidR="00653EB9">
        <w:rPr>
          <w:szCs w:val="24"/>
        </w:rPr>
        <w:t>о ком</w:t>
      </w:r>
      <w:r w:rsidR="00653EB9">
        <w:rPr>
          <w:spacing w:val="1"/>
          <w:szCs w:val="24"/>
        </w:rPr>
        <w:t>п</w:t>
      </w:r>
      <w:r w:rsidR="00653EB9">
        <w:rPr>
          <w:szCs w:val="24"/>
        </w:rPr>
        <w:t xml:space="preserve">лексов </w:t>
      </w:r>
      <w:r w:rsidR="00653EB9">
        <w:rPr>
          <w:spacing w:val="-2"/>
          <w:szCs w:val="24"/>
        </w:rPr>
        <w:t>м</w:t>
      </w:r>
      <w:r w:rsidR="00653EB9">
        <w:rPr>
          <w:szCs w:val="24"/>
        </w:rPr>
        <w:t>еро</w:t>
      </w:r>
      <w:r w:rsidR="00653EB9">
        <w:rPr>
          <w:spacing w:val="-1"/>
          <w:szCs w:val="24"/>
        </w:rPr>
        <w:t>п</w:t>
      </w:r>
      <w:r w:rsidR="00653EB9">
        <w:rPr>
          <w:szCs w:val="24"/>
        </w:rPr>
        <w:t>р</w:t>
      </w:r>
      <w:r w:rsidR="00653EB9">
        <w:rPr>
          <w:spacing w:val="1"/>
          <w:szCs w:val="24"/>
        </w:rPr>
        <w:t>и</w:t>
      </w:r>
      <w:r w:rsidR="00653EB9">
        <w:rPr>
          <w:spacing w:val="2"/>
          <w:szCs w:val="24"/>
        </w:rPr>
        <w:t>я</w:t>
      </w:r>
      <w:r w:rsidR="00653EB9">
        <w:rPr>
          <w:spacing w:val="-1"/>
          <w:szCs w:val="24"/>
        </w:rPr>
        <w:t>т</w:t>
      </w:r>
      <w:r w:rsidR="00653EB9">
        <w:rPr>
          <w:szCs w:val="24"/>
        </w:rPr>
        <w:t>и</w:t>
      </w:r>
      <w:r w:rsidR="00653EB9">
        <w:rPr>
          <w:spacing w:val="1"/>
          <w:szCs w:val="24"/>
        </w:rPr>
        <w:t>й</w:t>
      </w:r>
      <w:r w:rsidR="00653EB9">
        <w:rPr>
          <w:szCs w:val="24"/>
        </w:rPr>
        <w:t>.</w:t>
      </w:r>
    </w:p>
    <w:p w:rsidR="00653EB9" w:rsidRDefault="00653EB9" w:rsidP="00653EB9">
      <w:pPr>
        <w:widowControl w:val="0"/>
        <w:tabs>
          <w:tab w:val="left" w:pos="1985"/>
          <w:tab w:val="left" w:pos="3770"/>
          <w:tab w:val="left" w:pos="4742"/>
          <w:tab w:val="left" w:pos="6121"/>
          <w:tab w:val="left" w:pos="6485"/>
          <w:tab w:val="left" w:pos="7130"/>
          <w:tab w:val="left" w:pos="8224"/>
        </w:tabs>
        <w:autoSpaceDE w:val="0"/>
        <w:autoSpaceDN w:val="0"/>
        <w:adjustRightInd w:val="0"/>
        <w:spacing w:after="0" w:line="240" w:lineRule="auto"/>
        <w:ind w:left="142" w:right="-17" w:firstLine="707"/>
        <w:rPr>
          <w:szCs w:val="24"/>
        </w:rPr>
      </w:pPr>
      <w:r>
        <w:rPr>
          <w:b/>
          <w:bCs/>
          <w:szCs w:val="24"/>
        </w:rPr>
        <w:t>Первый</w:t>
      </w:r>
      <w:r>
        <w:rPr>
          <w:szCs w:val="24"/>
        </w:rPr>
        <w:tab/>
      </w:r>
      <w:r>
        <w:rPr>
          <w:b/>
          <w:bCs/>
          <w:szCs w:val="24"/>
        </w:rPr>
        <w:t>ком</w:t>
      </w:r>
      <w:r>
        <w:rPr>
          <w:b/>
          <w:bCs/>
          <w:spacing w:val="1"/>
          <w:szCs w:val="24"/>
        </w:rPr>
        <w:t>п</w:t>
      </w:r>
      <w:r>
        <w:rPr>
          <w:b/>
          <w:bCs/>
          <w:szCs w:val="24"/>
        </w:rPr>
        <w:t>л</w:t>
      </w:r>
      <w:r>
        <w:rPr>
          <w:b/>
          <w:bCs/>
          <w:spacing w:val="-1"/>
          <w:szCs w:val="24"/>
        </w:rPr>
        <w:t>е</w:t>
      </w:r>
      <w:r>
        <w:rPr>
          <w:b/>
          <w:bCs/>
          <w:szCs w:val="24"/>
        </w:rPr>
        <w:t>кс</w:t>
      </w:r>
      <w:r w:rsidR="0005653E">
        <w:rPr>
          <w:b/>
          <w:bCs/>
          <w:szCs w:val="24"/>
        </w:rPr>
        <w:t xml:space="preserve"> </w:t>
      </w:r>
      <w:r>
        <w:rPr>
          <w:b/>
          <w:bCs/>
          <w:szCs w:val="24"/>
        </w:rPr>
        <w:t>м</w:t>
      </w:r>
      <w:r>
        <w:rPr>
          <w:b/>
          <w:bCs/>
          <w:spacing w:val="-1"/>
          <w:szCs w:val="24"/>
        </w:rPr>
        <w:t>е</w:t>
      </w:r>
      <w:r>
        <w:rPr>
          <w:b/>
          <w:bCs/>
          <w:szCs w:val="24"/>
        </w:rPr>
        <w:t>роприятий</w:t>
      </w:r>
      <w:r>
        <w:rPr>
          <w:szCs w:val="24"/>
        </w:rPr>
        <w:tab/>
        <w:t>форми</w:t>
      </w:r>
      <w:r>
        <w:rPr>
          <w:spacing w:val="2"/>
          <w:szCs w:val="24"/>
        </w:rPr>
        <w:t>р</w:t>
      </w:r>
      <w:r>
        <w:rPr>
          <w:spacing w:val="-3"/>
          <w:szCs w:val="24"/>
        </w:rPr>
        <w:t>у</w:t>
      </w:r>
      <w:r>
        <w:rPr>
          <w:spacing w:val="-1"/>
          <w:szCs w:val="24"/>
        </w:rPr>
        <w:t>е</w:t>
      </w:r>
      <w:r>
        <w:rPr>
          <w:szCs w:val="24"/>
        </w:rPr>
        <w:t>т</w:t>
      </w:r>
      <w:r>
        <w:rPr>
          <w:szCs w:val="24"/>
        </w:rPr>
        <w:tab/>
        <w:t>у</w:t>
      </w:r>
      <w:r>
        <w:rPr>
          <w:szCs w:val="24"/>
        </w:rPr>
        <w:tab/>
        <w:t>о</w:t>
      </w:r>
      <w:r>
        <w:rPr>
          <w:spacing w:val="4"/>
          <w:szCs w:val="24"/>
        </w:rPr>
        <w:t>б</w:t>
      </w:r>
      <w:r>
        <w:rPr>
          <w:spacing w:val="-3"/>
          <w:szCs w:val="24"/>
        </w:rPr>
        <w:t>у</w:t>
      </w:r>
      <w:r>
        <w:rPr>
          <w:szCs w:val="24"/>
        </w:rPr>
        <w:t>чающи</w:t>
      </w:r>
      <w:r>
        <w:rPr>
          <w:spacing w:val="3"/>
          <w:szCs w:val="24"/>
        </w:rPr>
        <w:t>х</w:t>
      </w:r>
      <w:r>
        <w:rPr>
          <w:szCs w:val="24"/>
        </w:rPr>
        <w:t>ся:</w:t>
      </w:r>
      <w:r>
        <w:rPr>
          <w:szCs w:val="24"/>
        </w:rPr>
        <w:tab/>
        <w:t>способность со</w:t>
      </w:r>
      <w:r>
        <w:rPr>
          <w:spacing w:val="-1"/>
          <w:szCs w:val="24"/>
        </w:rPr>
        <w:t>с</w:t>
      </w:r>
      <w:r>
        <w:rPr>
          <w:szCs w:val="24"/>
        </w:rPr>
        <w:t>т</w:t>
      </w:r>
      <w:r>
        <w:rPr>
          <w:spacing w:val="-1"/>
          <w:szCs w:val="24"/>
        </w:rPr>
        <w:t>а</w:t>
      </w:r>
      <w:r>
        <w:rPr>
          <w:szCs w:val="24"/>
        </w:rPr>
        <w:t>влять</w:t>
      </w:r>
      <w:r>
        <w:rPr>
          <w:spacing w:val="34"/>
          <w:szCs w:val="24"/>
        </w:rPr>
        <w:t xml:space="preserve"> </w:t>
      </w:r>
      <w:r>
        <w:rPr>
          <w:szCs w:val="24"/>
        </w:rPr>
        <w:t>рац</w:t>
      </w:r>
      <w:r>
        <w:rPr>
          <w:spacing w:val="1"/>
          <w:szCs w:val="24"/>
        </w:rPr>
        <w:t>и</w:t>
      </w:r>
      <w:r>
        <w:rPr>
          <w:szCs w:val="24"/>
        </w:rPr>
        <w:t>о</w:t>
      </w:r>
      <w:r>
        <w:rPr>
          <w:spacing w:val="1"/>
          <w:szCs w:val="24"/>
        </w:rPr>
        <w:t>н</w:t>
      </w:r>
      <w:r>
        <w:rPr>
          <w:szCs w:val="24"/>
        </w:rPr>
        <w:t>ал</w:t>
      </w:r>
      <w:r>
        <w:rPr>
          <w:spacing w:val="-2"/>
          <w:szCs w:val="24"/>
        </w:rPr>
        <w:t>ь</w:t>
      </w:r>
      <w:r>
        <w:rPr>
          <w:spacing w:val="-1"/>
          <w:szCs w:val="24"/>
        </w:rPr>
        <w:t>н</w:t>
      </w:r>
      <w:r>
        <w:rPr>
          <w:szCs w:val="24"/>
        </w:rPr>
        <w:t>ый</w:t>
      </w:r>
      <w:r>
        <w:rPr>
          <w:spacing w:val="33"/>
          <w:szCs w:val="24"/>
        </w:rPr>
        <w:t xml:space="preserve"> </w:t>
      </w:r>
      <w:r>
        <w:rPr>
          <w:szCs w:val="24"/>
        </w:rPr>
        <w:t>режим</w:t>
      </w:r>
      <w:r>
        <w:rPr>
          <w:spacing w:val="32"/>
          <w:szCs w:val="24"/>
        </w:rPr>
        <w:t xml:space="preserve"> </w:t>
      </w:r>
      <w:r>
        <w:rPr>
          <w:spacing w:val="1"/>
          <w:szCs w:val="24"/>
        </w:rPr>
        <w:t>дн</w:t>
      </w:r>
      <w:r>
        <w:rPr>
          <w:szCs w:val="24"/>
        </w:rPr>
        <w:t>я</w:t>
      </w:r>
      <w:r>
        <w:rPr>
          <w:spacing w:val="31"/>
          <w:szCs w:val="24"/>
        </w:rPr>
        <w:t xml:space="preserve"> </w:t>
      </w:r>
      <w:r>
        <w:rPr>
          <w:szCs w:val="24"/>
        </w:rPr>
        <w:t>и</w:t>
      </w:r>
      <w:r>
        <w:rPr>
          <w:spacing w:val="32"/>
          <w:szCs w:val="24"/>
        </w:rPr>
        <w:t xml:space="preserve"> </w:t>
      </w:r>
      <w:r>
        <w:rPr>
          <w:szCs w:val="24"/>
        </w:rPr>
        <w:t>от</w:t>
      </w:r>
      <w:r>
        <w:rPr>
          <w:spacing w:val="1"/>
          <w:szCs w:val="24"/>
        </w:rPr>
        <w:t>д</w:t>
      </w:r>
      <w:r>
        <w:rPr>
          <w:spacing w:val="-2"/>
          <w:szCs w:val="24"/>
        </w:rPr>
        <w:t>ы</w:t>
      </w:r>
      <w:r>
        <w:rPr>
          <w:szCs w:val="24"/>
        </w:rPr>
        <w:t>х</w:t>
      </w:r>
      <w:r>
        <w:rPr>
          <w:spacing w:val="-1"/>
          <w:szCs w:val="24"/>
        </w:rPr>
        <w:t>а</w:t>
      </w:r>
      <w:r>
        <w:rPr>
          <w:szCs w:val="24"/>
        </w:rPr>
        <w:t>;</w:t>
      </w:r>
      <w:r>
        <w:rPr>
          <w:spacing w:val="33"/>
          <w:szCs w:val="24"/>
        </w:rPr>
        <w:t xml:space="preserve"> </w:t>
      </w:r>
      <w:r>
        <w:rPr>
          <w:szCs w:val="24"/>
        </w:rPr>
        <w:t>сл</w:t>
      </w:r>
      <w:r>
        <w:rPr>
          <w:spacing w:val="-1"/>
          <w:szCs w:val="24"/>
        </w:rPr>
        <w:t>е</w:t>
      </w:r>
      <w:r>
        <w:rPr>
          <w:szCs w:val="24"/>
        </w:rPr>
        <w:t>дов</w:t>
      </w:r>
      <w:r>
        <w:rPr>
          <w:spacing w:val="-1"/>
          <w:szCs w:val="24"/>
        </w:rPr>
        <w:t>а</w:t>
      </w:r>
      <w:r>
        <w:rPr>
          <w:szCs w:val="24"/>
        </w:rPr>
        <w:t>ть</w:t>
      </w:r>
      <w:r>
        <w:rPr>
          <w:spacing w:val="33"/>
          <w:szCs w:val="24"/>
        </w:rPr>
        <w:t xml:space="preserve"> </w:t>
      </w:r>
      <w:r>
        <w:rPr>
          <w:szCs w:val="24"/>
        </w:rPr>
        <w:t>рац</w:t>
      </w:r>
      <w:r>
        <w:rPr>
          <w:spacing w:val="1"/>
          <w:szCs w:val="24"/>
        </w:rPr>
        <w:t>и</w:t>
      </w:r>
      <w:r>
        <w:rPr>
          <w:szCs w:val="24"/>
        </w:rPr>
        <w:t>о</w:t>
      </w:r>
      <w:r>
        <w:rPr>
          <w:spacing w:val="1"/>
          <w:szCs w:val="24"/>
        </w:rPr>
        <w:t>н</w:t>
      </w:r>
      <w:r>
        <w:rPr>
          <w:szCs w:val="24"/>
        </w:rPr>
        <w:t>ал</w:t>
      </w:r>
      <w:r>
        <w:rPr>
          <w:spacing w:val="-1"/>
          <w:szCs w:val="24"/>
        </w:rPr>
        <w:t>ь</w:t>
      </w:r>
      <w:r>
        <w:rPr>
          <w:szCs w:val="24"/>
        </w:rPr>
        <w:t>но</w:t>
      </w:r>
      <w:r>
        <w:rPr>
          <w:spacing w:val="2"/>
          <w:szCs w:val="24"/>
        </w:rPr>
        <w:t>м</w:t>
      </w:r>
      <w:r>
        <w:rPr>
          <w:szCs w:val="24"/>
        </w:rPr>
        <w:t>у</w:t>
      </w:r>
      <w:r>
        <w:rPr>
          <w:spacing w:val="26"/>
          <w:szCs w:val="24"/>
        </w:rPr>
        <w:t xml:space="preserve"> </w:t>
      </w:r>
      <w:r>
        <w:rPr>
          <w:spacing w:val="2"/>
          <w:szCs w:val="24"/>
        </w:rPr>
        <w:t>р</w:t>
      </w:r>
      <w:r>
        <w:rPr>
          <w:szCs w:val="24"/>
        </w:rPr>
        <w:t>ежи</w:t>
      </w:r>
      <w:r>
        <w:rPr>
          <w:spacing w:val="4"/>
          <w:szCs w:val="24"/>
        </w:rPr>
        <w:t>м</w:t>
      </w:r>
      <w:r>
        <w:rPr>
          <w:szCs w:val="24"/>
        </w:rPr>
        <w:t>у</w:t>
      </w:r>
      <w:r>
        <w:rPr>
          <w:spacing w:val="26"/>
          <w:szCs w:val="24"/>
        </w:rPr>
        <w:t xml:space="preserve"> </w:t>
      </w:r>
      <w:r>
        <w:rPr>
          <w:szCs w:val="24"/>
        </w:rPr>
        <w:t>д</w:t>
      </w:r>
      <w:r>
        <w:rPr>
          <w:spacing w:val="1"/>
          <w:szCs w:val="24"/>
        </w:rPr>
        <w:t>н</w:t>
      </w:r>
      <w:r>
        <w:rPr>
          <w:szCs w:val="24"/>
        </w:rPr>
        <w:t>я</w:t>
      </w:r>
      <w:r>
        <w:rPr>
          <w:spacing w:val="33"/>
          <w:szCs w:val="24"/>
        </w:rPr>
        <w:t xml:space="preserve"> </w:t>
      </w:r>
      <w:r>
        <w:rPr>
          <w:szCs w:val="24"/>
        </w:rPr>
        <w:t>и отды</w:t>
      </w:r>
      <w:r>
        <w:rPr>
          <w:spacing w:val="2"/>
          <w:szCs w:val="24"/>
        </w:rPr>
        <w:t>х</w:t>
      </w:r>
      <w:r>
        <w:rPr>
          <w:szCs w:val="24"/>
        </w:rPr>
        <w:t>а</w:t>
      </w:r>
      <w:r>
        <w:rPr>
          <w:spacing w:val="30"/>
          <w:szCs w:val="24"/>
        </w:rPr>
        <w:t xml:space="preserve"> </w:t>
      </w:r>
      <w:r>
        <w:rPr>
          <w:spacing w:val="1"/>
          <w:szCs w:val="24"/>
        </w:rPr>
        <w:t>н</w:t>
      </w:r>
      <w:r>
        <w:rPr>
          <w:szCs w:val="24"/>
        </w:rPr>
        <w:t>а</w:t>
      </w:r>
      <w:r>
        <w:rPr>
          <w:spacing w:val="30"/>
          <w:szCs w:val="24"/>
        </w:rPr>
        <w:t xml:space="preserve"> </w:t>
      </w:r>
      <w:r>
        <w:rPr>
          <w:szCs w:val="24"/>
        </w:rPr>
        <w:t>основе</w:t>
      </w:r>
      <w:r>
        <w:rPr>
          <w:spacing w:val="29"/>
          <w:szCs w:val="24"/>
        </w:rPr>
        <w:t xml:space="preserve"> </w:t>
      </w:r>
      <w:r>
        <w:rPr>
          <w:spacing w:val="1"/>
          <w:szCs w:val="24"/>
        </w:rPr>
        <w:t>зн</w:t>
      </w:r>
      <w:r>
        <w:rPr>
          <w:szCs w:val="24"/>
        </w:rPr>
        <w:t>а</w:t>
      </w:r>
      <w:r>
        <w:rPr>
          <w:spacing w:val="-1"/>
          <w:szCs w:val="24"/>
        </w:rPr>
        <w:t>н</w:t>
      </w:r>
      <w:r>
        <w:rPr>
          <w:szCs w:val="24"/>
        </w:rPr>
        <w:t>ий</w:t>
      </w:r>
      <w:r>
        <w:rPr>
          <w:spacing w:val="32"/>
          <w:szCs w:val="24"/>
        </w:rPr>
        <w:t xml:space="preserve"> </w:t>
      </w:r>
      <w:r>
        <w:rPr>
          <w:szCs w:val="24"/>
        </w:rPr>
        <w:t>о</w:t>
      </w:r>
      <w:r>
        <w:rPr>
          <w:spacing w:val="31"/>
          <w:szCs w:val="24"/>
        </w:rPr>
        <w:t xml:space="preserve"> </w:t>
      </w:r>
      <w:r>
        <w:rPr>
          <w:szCs w:val="24"/>
        </w:rPr>
        <w:t>дина</w:t>
      </w:r>
      <w:r>
        <w:rPr>
          <w:spacing w:val="-1"/>
          <w:szCs w:val="24"/>
        </w:rPr>
        <w:t>м</w:t>
      </w:r>
      <w:r>
        <w:rPr>
          <w:szCs w:val="24"/>
        </w:rPr>
        <w:t>и</w:t>
      </w:r>
      <w:r>
        <w:rPr>
          <w:spacing w:val="1"/>
          <w:szCs w:val="24"/>
        </w:rPr>
        <w:t>к</w:t>
      </w:r>
      <w:r>
        <w:rPr>
          <w:szCs w:val="24"/>
        </w:rPr>
        <w:t>е</w:t>
      </w:r>
      <w:r>
        <w:rPr>
          <w:spacing w:val="30"/>
          <w:szCs w:val="24"/>
        </w:rPr>
        <w:t xml:space="preserve"> </w:t>
      </w:r>
      <w:r>
        <w:rPr>
          <w:szCs w:val="24"/>
        </w:rPr>
        <w:t>работоспособност</w:t>
      </w:r>
      <w:r>
        <w:rPr>
          <w:spacing w:val="1"/>
          <w:szCs w:val="24"/>
        </w:rPr>
        <w:t>и</w:t>
      </w:r>
      <w:r>
        <w:rPr>
          <w:szCs w:val="24"/>
        </w:rPr>
        <w:t>,</w:t>
      </w:r>
      <w:r>
        <w:rPr>
          <w:spacing w:val="33"/>
          <w:szCs w:val="24"/>
        </w:rPr>
        <w:t xml:space="preserve"> </w:t>
      </w:r>
      <w:r>
        <w:rPr>
          <w:spacing w:val="-6"/>
          <w:szCs w:val="24"/>
        </w:rPr>
        <w:t>у</w:t>
      </w:r>
      <w:r>
        <w:rPr>
          <w:szCs w:val="24"/>
        </w:rPr>
        <w:t>томляем</w:t>
      </w:r>
      <w:r>
        <w:rPr>
          <w:spacing w:val="2"/>
          <w:szCs w:val="24"/>
        </w:rPr>
        <w:t>о</w:t>
      </w:r>
      <w:r>
        <w:rPr>
          <w:szCs w:val="24"/>
        </w:rPr>
        <w:t>сти,</w:t>
      </w:r>
      <w:r>
        <w:rPr>
          <w:spacing w:val="31"/>
          <w:szCs w:val="24"/>
        </w:rPr>
        <w:t xml:space="preserve"> </w:t>
      </w:r>
      <w:r>
        <w:rPr>
          <w:spacing w:val="1"/>
          <w:szCs w:val="24"/>
        </w:rPr>
        <w:t>н</w:t>
      </w:r>
      <w:r>
        <w:rPr>
          <w:szCs w:val="24"/>
        </w:rPr>
        <w:t>апряжен</w:t>
      </w:r>
      <w:r>
        <w:rPr>
          <w:spacing w:val="1"/>
          <w:szCs w:val="24"/>
        </w:rPr>
        <w:t>н</w:t>
      </w:r>
      <w:r>
        <w:rPr>
          <w:szCs w:val="24"/>
        </w:rPr>
        <w:t>ос</w:t>
      </w:r>
      <w:r>
        <w:rPr>
          <w:spacing w:val="-2"/>
          <w:szCs w:val="24"/>
        </w:rPr>
        <w:t>т</w:t>
      </w:r>
      <w:r>
        <w:rPr>
          <w:szCs w:val="24"/>
        </w:rPr>
        <w:t>и разных</w:t>
      </w:r>
      <w:r>
        <w:rPr>
          <w:spacing w:val="79"/>
          <w:szCs w:val="24"/>
        </w:rPr>
        <w:t xml:space="preserve"> </w:t>
      </w:r>
      <w:r>
        <w:rPr>
          <w:spacing w:val="-2"/>
          <w:szCs w:val="24"/>
        </w:rPr>
        <w:t>в</w:t>
      </w:r>
      <w:r>
        <w:rPr>
          <w:szCs w:val="24"/>
        </w:rPr>
        <w:t>идов</w:t>
      </w:r>
      <w:r>
        <w:rPr>
          <w:spacing w:val="76"/>
          <w:szCs w:val="24"/>
        </w:rPr>
        <w:t xml:space="preserve"> </w:t>
      </w:r>
      <w:r>
        <w:rPr>
          <w:szCs w:val="24"/>
        </w:rPr>
        <w:t>деятел</w:t>
      </w:r>
      <w:r>
        <w:rPr>
          <w:spacing w:val="-1"/>
          <w:szCs w:val="24"/>
        </w:rPr>
        <w:t>ь</w:t>
      </w:r>
      <w:r>
        <w:rPr>
          <w:szCs w:val="24"/>
        </w:rPr>
        <w:t>но</w:t>
      </w:r>
      <w:r>
        <w:rPr>
          <w:spacing w:val="1"/>
          <w:szCs w:val="24"/>
        </w:rPr>
        <w:t>сти</w:t>
      </w:r>
      <w:r>
        <w:rPr>
          <w:szCs w:val="24"/>
        </w:rPr>
        <w:t>;</w:t>
      </w:r>
      <w:r>
        <w:rPr>
          <w:spacing w:val="77"/>
          <w:szCs w:val="24"/>
        </w:rPr>
        <w:t xml:space="preserve"> </w:t>
      </w:r>
      <w:r>
        <w:rPr>
          <w:szCs w:val="24"/>
        </w:rPr>
        <w:t>выбира</w:t>
      </w:r>
      <w:r>
        <w:rPr>
          <w:spacing w:val="-2"/>
          <w:szCs w:val="24"/>
        </w:rPr>
        <w:t>т</w:t>
      </w:r>
      <w:r>
        <w:rPr>
          <w:szCs w:val="24"/>
        </w:rPr>
        <w:t>ь</w:t>
      </w:r>
      <w:r>
        <w:rPr>
          <w:spacing w:val="77"/>
          <w:szCs w:val="24"/>
        </w:rPr>
        <w:t xml:space="preserve"> </w:t>
      </w:r>
      <w:r>
        <w:rPr>
          <w:szCs w:val="24"/>
        </w:rPr>
        <w:t>о</w:t>
      </w:r>
      <w:r>
        <w:rPr>
          <w:spacing w:val="1"/>
          <w:szCs w:val="24"/>
        </w:rPr>
        <w:t>п</w:t>
      </w:r>
      <w:r>
        <w:rPr>
          <w:spacing w:val="-1"/>
          <w:szCs w:val="24"/>
        </w:rPr>
        <w:t>тима</w:t>
      </w:r>
      <w:r>
        <w:rPr>
          <w:szCs w:val="24"/>
        </w:rPr>
        <w:t>ль</w:t>
      </w:r>
      <w:r>
        <w:rPr>
          <w:spacing w:val="1"/>
          <w:szCs w:val="24"/>
        </w:rPr>
        <w:t>н</w:t>
      </w:r>
      <w:r>
        <w:rPr>
          <w:szCs w:val="24"/>
        </w:rPr>
        <w:t>ый</w:t>
      </w:r>
      <w:r>
        <w:rPr>
          <w:spacing w:val="77"/>
          <w:szCs w:val="24"/>
        </w:rPr>
        <w:t xml:space="preserve"> </w:t>
      </w:r>
      <w:r>
        <w:rPr>
          <w:szCs w:val="24"/>
        </w:rPr>
        <w:t>режим</w:t>
      </w:r>
      <w:r>
        <w:rPr>
          <w:spacing w:val="76"/>
          <w:szCs w:val="24"/>
        </w:rPr>
        <w:t xml:space="preserve"> </w:t>
      </w:r>
      <w:r>
        <w:rPr>
          <w:szCs w:val="24"/>
        </w:rPr>
        <w:t>д</w:t>
      </w:r>
      <w:r>
        <w:rPr>
          <w:spacing w:val="1"/>
          <w:szCs w:val="24"/>
        </w:rPr>
        <w:t>н</w:t>
      </w:r>
      <w:r>
        <w:rPr>
          <w:szCs w:val="24"/>
        </w:rPr>
        <w:t>я</w:t>
      </w:r>
      <w:r>
        <w:rPr>
          <w:spacing w:val="74"/>
          <w:szCs w:val="24"/>
        </w:rPr>
        <w:t xml:space="preserve"> </w:t>
      </w:r>
      <w:r>
        <w:rPr>
          <w:szCs w:val="24"/>
        </w:rPr>
        <w:t>с</w:t>
      </w:r>
      <w:r>
        <w:rPr>
          <w:spacing w:val="78"/>
          <w:szCs w:val="24"/>
        </w:rPr>
        <w:t xml:space="preserve"> </w:t>
      </w:r>
      <w:r>
        <w:rPr>
          <w:spacing w:val="-4"/>
          <w:szCs w:val="24"/>
        </w:rPr>
        <w:t>у</w:t>
      </w:r>
      <w:r>
        <w:rPr>
          <w:spacing w:val="1"/>
          <w:szCs w:val="24"/>
        </w:rPr>
        <w:t>ч</w:t>
      </w:r>
      <w:r>
        <w:rPr>
          <w:szCs w:val="24"/>
        </w:rPr>
        <w:t>етом</w:t>
      </w:r>
      <w:r>
        <w:rPr>
          <w:spacing w:val="80"/>
          <w:szCs w:val="24"/>
        </w:rPr>
        <w:t xml:space="preserve"> </w:t>
      </w:r>
      <w:r>
        <w:rPr>
          <w:spacing w:val="-4"/>
          <w:szCs w:val="24"/>
        </w:rPr>
        <w:t>у</w:t>
      </w:r>
      <w:r>
        <w:rPr>
          <w:spacing w:val="1"/>
          <w:szCs w:val="24"/>
        </w:rPr>
        <w:t>ч</w:t>
      </w:r>
      <w:r>
        <w:rPr>
          <w:szCs w:val="24"/>
        </w:rPr>
        <w:t>ебных</w:t>
      </w:r>
      <w:r>
        <w:rPr>
          <w:spacing w:val="78"/>
          <w:szCs w:val="24"/>
        </w:rPr>
        <w:t xml:space="preserve"> </w:t>
      </w:r>
      <w:r>
        <w:rPr>
          <w:szCs w:val="24"/>
        </w:rPr>
        <w:t>и вн</w:t>
      </w:r>
      <w:r>
        <w:rPr>
          <w:spacing w:val="1"/>
          <w:szCs w:val="24"/>
        </w:rPr>
        <w:t>е</w:t>
      </w:r>
      <w:r>
        <w:rPr>
          <w:spacing w:val="-4"/>
          <w:szCs w:val="24"/>
        </w:rPr>
        <w:t>у</w:t>
      </w:r>
      <w:r>
        <w:rPr>
          <w:spacing w:val="1"/>
          <w:szCs w:val="24"/>
        </w:rPr>
        <w:t>ч</w:t>
      </w:r>
      <w:r>
        <w:rPr>
          <w:szCs w:val="24"/>
        </w:rPr>
        <w:t>ебных</w:t>
      </w:r>
      <w:r>
        <w:rPr>
          <w:spacing w:val="9"/>
          <w:szCs w:val="24"/>
        </w:rPr>
        <w:t xml:space="preserve"> </w:t>
      </w:r>
      <w:r>
        <w:rPr>
          <w:spacing w:val="1"/>
          <w:szCs w:val="24"/>
        </w:rPr>
        <w:t>н</w:t>
      </w:r>
      <w:r>
        <w:rPr>
          <w:szCs w:val="24"/>
        </w:rPr>
        <w:t>аг</w:t>
      </w:r>
      <w:r>
        <w:rPr>
          <w:spacing w:val="1"/>
          <w:szCs w:val="24"/>
        </w:rPr>
        <w:t>р</w:t>
      </w:r>
      <w:r>
        <w:rPr>
          <w:spacing w:val="-6"/>
          <w:szCs w:val="24"/>
        </w:rPr>
        <w:t>у</w:t>
      </w:r>
      <w:r>
        <w:rPr>
          <w:szCs w:val="24"/>
        </w:rPr>
        <w:t>зок;</w:t>
      </w:r>
      <w:r>
        <w:rPr>
          <w:spacing w:val="13"/>
          <w:szCs w:val="24"/>
        </w:rPr>
        <w:t xml:space="preserve"> </w:t>
      </w:r>
      <w:r>
        <w:rPr>
          <w:spacing w:val="-2"/>
          <w:szCs w:val="24"/>
        </w:rPr>
        <w:t>у</w:t>
      </w:r>
      <w:r>
        <w:rPr>
          <w:szCs w:val="24"/>
        </w:rPr>
        <w:t>м</w:t>
      </w:r>
      <w:r>
        <w:rPr>
          <w:spacing w:val="-1"/>
          <w:szCs w:val="24"/>
        </w:rPr>
        <w:t>е</w:t>
      </w:r>
      <w:r>
        <w:rPr>
          <w:szCs w:val="24"/>
        </w:rPr>
        <w:t>н</w:t>
      </w:r>
      <w:r>
        <w:rPr>
          <w:spacing w:val="1"/>
          <w:szCs w:val="24"/>
        </w:rPr>
        <w:t>и</w:t>
      </w:r>
      <w:r>
        <w:rPr>
          <w:szCs w:val="24"/>
        </w:rPr>
        <w:t>е</w:t>
      </w:r>
      <w:r>
        <w:rPr>
          <w:spacing w:val="6"/>
          <w:szCs w:val="24"/>
        </w:rPr>
        <w:t xml:space="preserve"> </w:t>
      </w:r>
      <w:r>
        <w:rPr>
          <w:szCs w:val="24"/>
        </w:rPr>
        <w:t>пл</w:t>
      </w:r>
      <w:r>
        <w:rPr>
          <w:spacing w:val="1"/>
          <w:szCs w:val="24"/>
        </w:rPr>
        <w:t>а</w:t>
      </w:r>
      <w:r>
        <w:rPr>
          <w:szCs w:val="24"/>
        </w:rPr>
        <w:t>н</w:t>
      </w:r>
      <w:r>
        <w:rPr>
          <w:spacing w:val="1"/>
          <w:szCs w:val="24"/>
        </w:rPr>
        <w:t>и</w:t>
      </w:r>
      <w:r>
        <w:rPr>
          <w:szCs w:val="24"/>
        </w:rPr>
        <w:t>ров</w:t>
      </w:r>
      <w:r>
        <w:rPr>
          <w:spacing w:val="-1"/>
          <w:szCs w:val="24"/>
        </w:rPr>
        <w:t>а</w:t>
      </w:r>
      <w:r>
        <w:rPr>
          <w:szCs w:val="24"/>
        </w:rPr>
        <w:t>ть</w:t>
      </w:r>
      <w:r>
        <w:rPr>
          <w:spacing w:val="7"/>
          <w:szCs w:val="24"/>
        </w:rPr>
        <w:t xml:space="preserve"> </w:t>
      </w:r>
      <w:r>
        <w:rPr>
          <w:szCs w:val="24"/>
        </w:rPr>
        <w:t>и</w:t>
      </w:r>
      <w:r>
        <w:rPr>
          <w:spacing w:val="8"/>
          <w:szCs w:val="24"/>
        </w:rPr>
        <w:t xml:space="preserve"> </w:t>
      </w:r>
      <w:r>
        <w:rPr>
          <w:szCs w:val="24"/>
        </w:rPr>
        <w:t>рац</w:t>
      </w:r>
      <w:r>
        <w:rPr>
          <w:spacing w:val="1"/>
          <w:szCs w:val="24"/>
        </w:rPr>
        <w:t>и</w:t>
      </w:r>
      <w:r>
        <w:rPr>
          <w:szCs w:val="24"/>
        </w:rPr>
        <w:t>о</w:t>
      </w:r>
      <w:r>
        <w:rPr>
          <w:spacing w:val="1"/>
          <w:szCs w:val="24"/>
        </w:rPr>
        <w:t>н</w:t>
      </w:r>
      <w:r>
        <w:rPr>
          <w:szCs w:val="24"/>
        </w:rPr>
        <w:t>ал</w:t>
      </w:r>
      <w:r>
        <w:rPr>
          <w:spacing w:val="-1"/>
          <w:szCs w:val="24"/>
        </w:rPr>
        <w:t>ь</w:t>
      </w:r>
      <w:r>
        <w:rPr>
          <w:szCs w:val="24"/>
        </w:rPr>
        <w:t>но</w:t>
      </w:r>
      <w:r>
        <w:rPr>
          <w:spacing w:val="7"/>
          <w:szCs w:val="24"/>
        </w:rPr>
        <w:t xml:space="preserve"> </w:t>
      </w:r>
      <w:r>
        <w:rPr>
          <w:szCs w:val="24"/>
        </w:rPr>
        <w:t>ра</w:t>
      </w:r>
      <w:r>
        <w:rPr>
          <w:spacing w:val="-1"/>
          <w:szCs w:val="24"/>
        </w:rPr>
        <w:t>с</w:t>
      </w:r>
      <w:r>
        <w:rPr>
          <w:szCs w:val="24"/>
        </w:rPr>
        <w:t>пред</w:t>
      </w:r>
      <w:r>
        <w:rPr>
          <w:spacing w:val="-1"/>
          <w:szCs w:val="24"/>
        </w:rPr>
        <w:t>е</w:t>
      </w:r>
      <w:r>
        <w:rPr>
          <w:szCs w:val="24"/>
        </w:rPr>
        <w:t>л</w:t>
      </w:r>
      <w:r>
        <w:rPr>
          <w:spacing w:val="2"/>
          <w:szCs w:val="24"/>
        </w:rPr>
        <w:t>я</w:t>
      </w:r>
      <w:r>
        <w:rPr>
          <w:szCs w:val="24"/>
        </w:rPr>
        <w:t>ть</w:t>
      </w:r>
      <w:r>
        <w:rPr>
          <w:spacing w:val="10"/>
          <w:szCs w:val="24"/>
        </w:rPr>
        <w:t xml:space="preserve"> </w:t>
      </w:r>
      <w:r>
        <w:rPr>
          <w:spacing w:val="-4"/>
          <w:szCs w:val="24"/>
        </w:rPr>
        <w:t>у</w:t>
      </w:r>
      <w:r>
        <w:rPr>
          <w:szCs w:val="24"/>
        </w:rPr>
        <w:t>ч</w:t>
      </w:r>
      <w:r>
        <w:rPr>
          <w:spacing w:val="-1"/>
          <w:szCs w:val="24"/>
        </w:rPr>
        <w:t>е</w:t>
      </w:r>
      <w:r>
        <w:rPr>
          <w:szCs w:val="24"/>
        </w:rPr>
        <w:t>бные</w:t>
      </w:r>
      <w:r>
        <w:rPr>
          <w:spacing w:val="8"/>
          <w:szCs w:val="24"/>
        </w:rPr>
        <w:t xml:space="preserve"> </w:t>
      </w:r>
      <w:r>
        <w:rPr>
          <w:spacing w:val="1"/>
          <w:szCs w:val="24"/>
        </w:rPr>
        <w:t>н</w:t>
      </w:r>
      <w:r>
        <w:rPr>
          <w:szCs w:val="24"/>
        </w:rPr>
        <w:t>аг</w:t>
      </w:r>
      <w:r>
        <w:rPr>
          <w:spacing w:val="3"/>
          <w:szCs w:val="24"/>
        </w:rPr>
        <w:t>р</w:t>
      </w:r>
      <w:r>
        <w:rPr>
          <w:spacing w:val="-6"/>
          <w:szCs w:val="24"/>
        </w:rPr>
        <w:t>у</w:t>
      </w:r>
      <w:r>
        <w:rPr>
          <w:szCs w:val="24"/>
        </w:rPr>
        <w:t>з</w:t>
      </w:r>
      <w:r>
        <w:rPr>
          <w:spacing w:val="1"/>
          <w:szCs w:val="24"/>
        </w:rPr>
        <w:t>к</w:t>
      </w:r>
      <w:r>
        <w:rPr>
          <w:szCs w:val="24"/>
        </w:rPr>
        <w:t>и и</w:t>
      </w:r>
      <w:r>
        <w:rPr>
          <w:spacing w:val="48"/>
          <w:szCs w:val="24"/>
        </w:rPr>
        <w:t xml:space="preserve"> </w:t>
      </w:r>
      <w:r>
        <w:rPr>
          <w:szCs w:val="24"/>
        </w:rPr>
        <w:t>от</w:t>
      </w:r>
      <w:r>
        <w:rPr>
          <w:spacing w:val="1"/>
          <w:szCs w:val="24"/>
        </w:rPr>
        <w:t>д</w:t>
      </w:r>
      <w:r>
        <w:rPr>
          <w:spacing w:val="-2"/>
          <w:szCs w:val="24"/>
        </w:rPr>
        <w:t>ы</w:t>
      </w:r>
      <w:r>
        <w:rPr>
          <w:szCs w:val="24"/>
        </w:rPr>
        <w:t>х</w:t>
      </w:r>
      <w:r>
        <w:rPr>
          <w:spacing w:val="49"/>
          <w:szCs w:val="24"/>
        </w:rPr>
        <w:t xml:space="preserve"> </w:t>
      </w:r>
      <w:r>
        <w:rPr>
          <w:szCs w:val="24"/>
        </w:rPr>
        <w:t>в</w:t>
      </w:r>
      <w:r>
        <w:rPr>
          <w:spacing w:val="45"/>
          <w:szCs w:val="24"/>
        </w:rPr>
        <w:t xml:space="preserve"> </w:t>
      </w:r>
      <w:r>
        <w:rPr>
          <w:spacing w:val="1"/>
          <w:szCs w:val="24"/>
        </w:rPr>
        <w:t>п</w:t>
      </w:r>
      <w:r>
        <w:rPr>
          <w:szCs w:val="24"/>
        </w:rPr>
        <w:t>ериод</w:t>
      </w:r>
      <w:r>
        <w:rPr>
          <w:spacing w:val="45"/>
          <w:szCs w:val="24"/>
        </w:rPr>
        <w:t xml:space="preserve"> </w:t>
      </w:r>
      <w:r>
        <w:rPr>
          <w:spacing w:val="1"/>
          <w:szCs w:val="24"/>
        </w:rPr>
        <w:t>п</w:t>
      </w:r>
      <w:r>
        <w:rPr>
          <w:szCs w:val="24"/>
        </w:rPr>
        <w:t>о</w:t>
      </w:r>
      <w:r>
        <w:rPr>
          <w:spacing w:val="-1"/>
          <w:szCs w:val="24"/>
        </w:rPr>
        <w:t>д</w:t>
      </w:r>
      <w:r>
        <w:rPr>
          <w:szCs w:val="24"/>
        </w:rPr>
        <w:t>готовки</w:t>
      </w:r>
      <w:r>
        <w:rPr>
          <w:spacing w:val="46"/>
          <w:szCs w:val="24"/>
        </w:rPr>
        <w:t xml:space="preserve"> </w:t>
      </w:r>
      <w:r>
        <w:rPr>
          <w:szCs w:val="24"/>
        </w:rPr>
        <w:t>к</w:t>
      </w:r>
      <w:r>
        <w:rPr>
          <w:spacing w:val="49"/>
          <w:szCs w:val="24"/>
        </w:rPr>
        <w:t xml:space="preserve"> </w:t>
      </w:r>
      <w:r>
        <w:rPr>
          <w:szCs w:val="24"/>
        </w:rPr>
        <w:t>экза</w:t>
      </w:r>
      <w:r>
        <w:rPr>
          <w:spacing w:val="-1"/>
          <w:szCs w:val="24"/>
        </w:rPr>
        <w:t>ме</w:t>
      </w:r>
      <w:r>
        <w:rPr>
          <w:szCs w:val="24"/>
        </w:rPr>
        <w:t>нам;</w:t>
      </w:r>
      <w:r>
        <w:rPr>
          <w:spacing w:val="47"/>
          <w:szCs w:val="24"/>
        </w:rPr>
        <w:t xml:space="preserve"> </w:t>
      </w:r>
      <w:r>
        <w:rPr>
          <w:spacing w:val="1"/>
          <w:szCs w:val="24"/>
        </w:rPr>
        <w:t>зн</w:t>
      </w:r>
      <w:r>
        <w:rPr>
          <w:szCs w:val="24"/>
        </w:rPr>
        <w:t>а</w:t>
      </w:r>
      <w:r>
        <w:rPr>
          <w:spacing w:val="-1"/>
          <w:szCs w:val="24"/>
        </w:rPr>
        <w:t>ни</w:t>
      </w:r>
      <w:r>
        <w:rPr>
          <w:szCs w:val="24"/>
        </w:rPr>
        <w:t>е</w:t>
      </w:r>
      <w:r>
        <w:rPr>
          <w:spacing w:val="47"/>
          <w:szCs w:val="24"/>
        </w:rPr>
        <w:t xml:space="preserve"> </w:t>
      </w:r>
      <w:r>
        <w:rPr>
          <w:szCs w:val="24"/>
        </w:rPr>
        <w:t>и</w:t>
      </w:r>
      <w:r>
        <w:rPr>
          <w:spacing w:val="51"/>
          <w:szCs w:val="24"/>
        </w:rPr>
        <w:t xml:space="preserve"> </w:t>
      </w:r>
      <w:r>
        <w:rPr>
          <w:spacing w:val="-6"/>
          <w:szCs w:val="24"/>
        </w:rPr>
        <w:t>у</w:t>
      </w:r>
      <w:r>
        <w:rPr>
          <w:spacing w:val="1"/>
          <w:szCs w:val="24"/>
        </w:rPr>
        <w:t>м</w:t>
      </w:r>
      <w:r>
        <w:rPr>
          <w:szCs w:val="24"/>
        </w:rPr>
        <w:t>ен</w:t>
      </w:r>
      <w:r>
        <w:rPr>
          <w:spacing w:val="1"/>
          <w:szCs w:val="24"/>
        </w:rPr>
        <w:t>и</w:t>
      </w:r>
      <w:r>
        <w:rPr>
          <w:szCs w:val="24"/>
        </w:rPr>
        <w:t>е</w:t>
      </w:r>
      <w:r>
        <w:rPr>
          <w:spacing w:val="46"/>
          <w:szCs w:val="24"/>
        </w:rPr>
        <w:t xml:space="preserve"> </w:t>
      </w:r>
      <w:r>
        <w:rPr>
          <w:szCs w:val="24"/>
        </w:rPr>
        <w:t>э</w:t>
      </w:r>
      <w:r>
        <w:rPr>
          <w:spacing w:val="1"/>
          <w:szCs w:val="24"/>
        </w:rPr>
        <w:t>ф</w:t>
      </w:r>
      <w:r>
        <w:rPr>
          <w:szCs w:val="24"/>
        </w:rPr>
        <w:t>фек</w:t>
      </w:r>
      <w:r>
        <w:rPr>
          <w:spacing w:val="1"/>
          <w:szCs w:val="24"/>
        </w:rPr>
        <w:t>ти</w:t>
      </w:r>
      <w:r>
        <w:rPr>
          <w:szCs w:val="24"/>
        </w:rPr>
        <w:t>вно</w:t>
      </w:r>
      <w:r>
        <w:rPr>
          <w:spacing w:val="46"/>
          <w:szCs w:val="24"/>
        </w:rPr>
        <w:t xml:space="preserve"> </w:t>
      </w:r>
      <w:r>
        <w:rPr>
          <w:szCs w:val="24"/>
        </w:rPr>
        <w:t>и</w:t>
      </w:r>
      <w:r>
        <w:rPr>
          <w:spacing w:val="1"/>
          <w:szCs w:val="24"/>
        </w:rPr>
        <w:t>с</w:t>
      </w:r>
      <w:r>
        <w:rPr>
          <w:szCs w:val="24"/>
        </w:rPr>
        <w:t>по</w:t>
      </w:r>
      <w:r>
        <w:rPr>
          <w:spacing w:val="-2"/>
          <w:szCs w:val="24"/>
        </w:rPr>
        <w:t>л</w:t>
      </w:r>
      <w:r>
        <w:rPr>
          <w:szCs w:val="24"/>
        </w:rPr>
        <w:t>ь</w:t>
      </w:r>
      <w:r>
        <w:rPr>
          <w:spacing w:val="1"/>
          <w:szCs w:val="24"/>
        </w:rPr>
        <w:t>з</w:t>
      </w:r>
      <w:r>
        <w:rPr>
          <w:szCs w:val="24"/>
        </w:rPr>
        <w:t>ова</w:t>
      </w:r>
      <w:r>
        <w:rPr>
          <w:spacing w:val="-2"/>
          <w:szCs w:val="24"/>
        </w:rPr>
        <w:t>т</w:t>
      </w:r>
      <w:r>
        <w:rPr>
          <w:szCs w:val="24"/>
        </w:rPr>
        <w:t>ь и</w:t>
      </w:r>
      <w:r>
        <w:rPr>
          <w:spacing w:val="1"/>
          <w:szCs w:val="24"/>
        </w:rPr>
        <w:t>н</w:t>
      </w:r>
      <w:r>
        <w:rPr>
          <w:spacing w:val="-1"/>
          <w:szCs w:val="24"/>
        </w:rPr>
        <w:t>д</w:t>
      </w:r>
      <w:r>
        <w:rPr>
          <w:szCs w:val="24"/>
        </w:rPr>
        <w:t>ив</w:t>
      </w:r>
      <w:r>
        <w:rPr>
          <w:spacing w:val="1"/>
          <w:szCs w:val="24"/>
        </w:rPr>
        <w:t>и</w:t>
      </w:r>
      <w:r>
        <w:rPr>
          <w:spacing w:val="2"/>
          <w:szCs w:val="24"/>
        </w:rPr>
        <w:t>д</w:t>
      </w:r>
      <w:r>
        <w:rPr>
          <w:spacing w:val="-6"/>
          <w:szCs w:val="24"/>
        </w:rPr>
        <w:t>у</w:t>
      </w:r>
      <w:r>
        <w:rPr>
          <w:spacing w:val="-1"/>
          <w:szCs w:val="24"/>
        </w:rPr>
        <w:t>а</w:t>
      </w:r>
      <w:r>
        <w:rPr>
          <w:szCs w:val="24"/>
        </w:rPr>
        <w:t>ль</w:t>
      </w:r>
      <w:r>
        <w:rPr>
          <w:spacing w:val="1"/>
          <w:szCs w:val="24"/>
        </w:rPr>
        <w:t>н</w:t>
      </w:r>
      <w:r>
        <w:rPr>
          <w:szCs w:val="24"/>
        </w:rPr>
        <w:t xml:space="preserve">ые     </w:t>
      </w:r>
      <w:r>
        <w:rPr>
          <w:spacing w:val="-54"/>
          <w:szCs w:val="24"/>
        </w:rPr>
        <w:t xml:space="preserve"> </w:t>
      </w:r>
      <w:r>
        <w:rPr>
          <w:szCs w:val="24"/>
        </w:rPr>
        <w:t>о</w:t>
      </w:r>
      <w:r>
        <w:rPr>
          <w:spacing w:val="-1"/>
          <w:szCs w:val="24"/>
        </w:rPr>
        <w:t>с</w:t>
      </w:r>
      <w:r>
        <w:rPr>
          <w:spacing w:val="2"/>
          <w:szCs w:val="24"/>
        </w:rPr>
        <w:t>о</w:t>
      </w:r>
      <w:r>
        <w:rPr>
          <w:szCs w:val="24"/>
        </w:rPr>
        <w:t>бен</w:t>
      </w:r>
      <w:r>
        <w:rPr>
          <w:spacing w:val="1"/>
          <w:szCs w:val="24"/>
        </w:rPr>
        <w:t>н</w:t>
      </w:r>
      <w:r>
        <w:rPr>
          <w:szCs w:val="24"/>
        </w:rPr>
        <w:t>ости</w:t>
      </w:r>
      <w:r>
        <w:rPr>
          <w:szCs w:val="24"/>
        </w:rPr>
        <w:tab/>
        <w:t>работо</w:t>
      </w:r>
      <w:r>
        <w:rPr>
          <w:spacing w:val="-1"/>
          <w:szCs w:val="24"/>
        </w:rPr>
        <w:t>с</w:t>
      </w:r>
      <w:r>
        <w:rPr>
          <w:szCs w:val="24"/>
        </w:rPr>
        <w:t>по</w:t>
      </w:r>
      <w:r>
        <w:rPr>
          <w:spacing w:val="2"/>
          <w:szCs w:val="24"/>
        </w:rPr>
        <w:t>с</w:t>
      </w:r>
      <w:r>
        <w:rPr>
          <w:szCs w:val="24"/>
        </w:rPr>
        <w:t>об</w:t>
      </w:r>
      <w:r>
        <w:rPr>
          <w:spacing w:val="1"/>
          <w:szCs w:val="24"/>
        </w:rPr>
        <w:t>н</w:t>
      </w:r>
      <w:r>
        <w:rPr>
          <w:szCs w:val="24"/>
        </w:rPr>
        <w:t>ости</w:t>
      </w:r>
      <w:r>
        <w:rPr>
          <w:spacing w:val="1"/>
          <w:szCs w:val="24"/>
        </w:rPr>
        <w:t>;</w:t>
      </w:r>
      <w:r>
        <w:rPr>
          <w:szCs w:val="24"/>
        </w:rPr>
        <w:t xml:space="preserve">     </w:t>
      </w:r>
      <w:r>
        <w:rPr>
          <w:spacing w:val="-54"/>
          <w:szCs w:val="24"/>
        </w:rPr>
        <w:t xml:space="preserve"> </w:t>
      </w:r>
      <w:r>
        <w:rPr>
          <w:szCs w:val="24"/>
        </w:rPr>
        <w:t>зна</w:t>
      </w:r>
      <w:r>
        <w:rPr>
          <w:spacing w:val="-1"/>
          <w:szCs w:val="24"/>
        </w:rPr>
        <w:t>н</w:t>
      </w:r>
      <w:r>
        <w:rPr>
          <w:szCs w:val="24"/>
        </w:rPr>
        <w:t>ие</w:t>
      </w:r>
      <w:r>
        <w:rPr>
          <w:szCs w:val="24"/>
        </w:rPr>
        <w:tab/>
        <w:t xml:space="preserve">основ     </w:t>
      </w:r>
      <w:r>
        <w:rPr>
          <w:spacing w:val="-53"/>
          <w:szCs w:val="24"/>
        </w:rPr>
        <w:t xml:space="preserve"> </w:t>
      </w:r>
      <w:r>
        <w:rPr>
          <w:szCs w:val="24"/>
        </w:rPr>
        <w:t>про</w:t>
      </w:r>
      <w:r>
        <w:rPr>
          <w:spacing w:val="-1"/>
          <w:szCs w:val="24"/>
        </w:rPr>
        <w:t>ф</w:t>
      </w:r>
      <w:r>
        <w:rPr>
          <w:szCs w:val="24"/>
        </w:rPr>
        <w:t>илакти</w:t>
      </w:r>
      <w:r>
        <w:rPr>
          <w:spacing w:val="-1"/>
          <w:szCs w:val="24"/>
        </w:rPr>
        <w:t>к</w:t>
      </w:r>
      <w:r>
        <w:rPr>
          <w:szCs w:val="24"/>
        </w:rPr>
        <w:t>и пер</w:t>
      </w:r>
      <w:r>
        <w:rPr>
          <w:spacing w:val="1"/>
          <w:szCs w:val="24"/>
        </w:rPr>
        <w:t>е</w:t>
      </w:r>
      <w:r>
        <w:rPr>
          <w:spacing w:val="-4"/>
          <w:szCs w:val="24"/>
        </w:rPr>
        <w:t>у</w:t>
      </w:r>
      <w:r>
        <w:rPr>
          <w:szCs w:val="24"/>
        </w:rPr>
        <w:t>том</w:t>
      </w:r>
      <w:r>
        <w:rPr>
          <w:spacing w:val="1"/>
          <w:szCs w:val="24"/>
        </w:rPr>
        <w:t>л</w:t>
      </w:r>
      <w:r>
        <w:rPr>
          <w:szCs w:val="24"/>
        </w:rPr>
        <w:t>ен</w:t>
      </w:r>
      <w:r>
        <w:rPr>
          <w:spacing w:val="1"/>
          <w:szCs w:val="24"/>
        </w:rPr>
        <w:t>и</w:t>
      </w:r>
      <w:r>
        <w:rPr>
          <w:szCs w:val="24"/>
        </w:rPr>
        <w:t>я и</w:t>
      </w:r>
      <w:r>
        <w:rPr>
          <w:spacing w:val="1"/>
          <w:szCs w:val="24"/>
        </w:rPr>
        <w:t xml:space="preserve"> п</w:t>
      </w:r>
      <w:r>
        <w:rPr>
          <w:szCs w:val="24"/>
        </w:rPr>
        <w:t>ер</w:t>
      </w:r>
      <w:r>
        <w:rPr>
          <w:spacing w:val="-1"/>
          <w:szCs w:val="24"/>
        </w:rPr>
        <w:t>ена</w:t>
      </w:r>
      <w:r>
        <w:rPr>
          <w:szCs w:val="24"/>
        </w:rPr>
        <w:t>пряжен</w:t>
      </w:r>
      <w:r>
        <w:rPr>
          <w:spacing w:val="1"/>
          <w:szCs w:val="24"/>
        </w:rPr>
        <w:t>и</w:t>
      </w:r>
      <w:r>
        <w:rPr>
          <w:szCs w:val="24"/>
        </w:rPr>
        <w:t>я.</w:t>
      </w:r>
    </w:p>
    <w:p w:rsidR="00653EB9" w:rsidRDefault="00653EB9" w:rsidP="00653EB9">
      <w:pPr>
        <w:widowControl w:val="0"/>
        <w:autoSpaceDE w:val="0"/>
        <w:autoSpaceDN w:val="0"/>
        <w:adjustRightInd w:val="0"/>
        <w:spacing w:after="0" w:line="240" w:lineRule="auto"/>
        <w:ind w:left="142" w:right="-19" w:firstLine="707"/>
        <w:rPr>
          <w:szCs w:val="24"/>
        </w:rPr>
      </w:pPr>
      <w:r>
        <w:rPr>
          <w:b/>
          <w:bCs/>
          <w:szCs w:val="24"/>
        </w:rPr>
        <w:t>В</w:t>
      </w:r>
      <w:r>
        <w:rPr>
          <w:b/>
          <w:bCs/>
          <w:spacing w:val="2"/>
          <w:szCs w:val="24"/>
        </w:rPr>
        <w:t>т</w:t>
      </w:r>
      <w:r>
        <w:rPr>
          <w:b/>
          <w:bCs/>
          <w:spacing w:val="-2"/>
          <w:szCs w:val="24"/>
        </w:rPr>
        <w:t>о</w:t>
      </w:r>
      <w:r>
        <w:rPr>
          <w:b/>
          <w:bCs/>
          <w:szCs w:val="24"/>
        </w:rPr>
        <w:t>рой</w:t>
      </w:r>
      <w:r>
        <w:rPr>
          <w:spacing w:val="99"/>
          <w:szCs w:val="24"/>
        </w:rPr>
        <w:t xml:space="preserve"> </w:t>
      </w:r>
      <w:r>
        <w:rPr>
          <w:b/>
          <w:bCs/>
          <w:spacing w:val="1"/>
          <w:szCs w:val="24"/>
        </w:rPr>
        <w:t>к</w:t>
      </w:r>
      <w:r>
        <w:rPr>
          <w:b/>
          <w:bCs/>
          <w:szCs w:val="24"/>
        </w:rPr>
        <w:t>омплекс</w:t>
      </w:r>
      <w:r>
        <w:rPr>
          <w:spacing w:val="100"/>
          <w:szCs w:val="24"/>
        </w:rPr>
        <w:t xml:space="preserve"> </w:t>
      </w:r>
      <w:r>
        <w:rPr>
          <w:szCs w:val="24"/>
        </w:rPr>
        <w:t>м</w:t>
      </w:r>
      <w:r>
        <w:rPr>
          <w:spacing w:val="-1"/>
          <w:szCs w:val="24"/>
        </w:rPr>
        <w:t>е</w:t>
      </w:r>
      <w:r>
        <w:rPr>
          <w:szCs w:val="24"/>
        </w:rPr>
        <w:t>ропр</w:t>
      </w:r>
      <w:r>
        <w:rPr>
          <w:spacing w:val="1"/>
          <w:szCs w:val="24"/>
        </w:rPr>
        <w:t>и</w:t>
      </w:r>
      <w:r>
        <w:rPr>
          <w:szCs w:val="24"/>
        </w:rPr>
        <w:t>я</w:t>
      </w:r>
      <w:r>
        <w:rPr>
          <w:spacing w:val="-1"/>
          <w:szCs w:val="24"/>
        </w:rPr>
        <w:t>т</w:t>
      </w:r>
      <w:r>
        <w:rPr>
          <w:szCs w:val="24"/>
        </w:rPr>
        <w:t>ий</w:t>
      </w:r>
      <w:r>
        <w:rPr>
          <w:spacing w:val="99"/>
          <w:szCs w:val="24"/>
        </w:rPr>
        <w:t xml:space="preserve"> </w:t>
      </w:r>
      <w:r>
        <w:rPr>
          <w:szCs w:val="24"/>
        </w:rPr>
        <w:t>форм</w:t>
      </w:r>
      <w:r>
        <w:rPr>
          <w:spacing w:val="1"/>
          <w:szCs w:val="24"/>
        </w:rPr>
        <w:t>и</w:t>
      </w:r>
      <w:r>
        <w:rPr>
          <w:spacing w:val="2"/>
          <w:szCs w:val="24"/>
        </w:rPr>
        <w:t>р</w:t>
      </w:r>
      <w:r>
        <w:rPr>
          <w:spacing w:val="-6"/>
          <w:szCs w:val="24"/>
        </w:rPr>
        <w:t>у</w:t>
      </w:r>
      <w:r>
        <w:rPr>
          <w:spacing w:val="-1"/>
          <w:szCs w:val="24"/>
        </w:rPr>
        <w:t>е</w:t>
      </w:r>
      <w:r>
        <w:rPr>
          <w:szCs w:val="24"/>
        </w:rPr>
        <w:t>т</w:t>
      </w:r>
      <w:r>
        <w:rPr>
          <w:spacing w:val="102"/>
          <w:szCs w:val="24"/>
        </w:rPr>
        <w:t xml:space="preserve"> </w:t>
      </w:r>
      <w:r>
        <w:rPr>
          <w:szCs w:val="24"/>
        </w:rPr>
        <w:t>у</w:t>
      </w:r>
      <w:r>
        <w:rPr>
          <w:spacing w:val="96"/>
          <w:szCs w:val="24"/>
        </w:rPr>
        <w:t xml:space="preserve"> </w:t>
      </w:r>
      <w:r>
        <w:rPr>
          <w:szCs w:val="24"/>
        </w:rPr>
        <w:t>о</w:t>
      </w:r>
      <w:r>
        <w:rPr>
          <w:spacing w:val="3"/>
          <w:szCs w:val="24"/>
        </w:rPr>
        <w:t>б</w:t>
      </w:r>
      <w:r>
        <w:rPr>
          <w:spacing w:val="-4"/>
          <w:szCs w:val="24"/>
        </w:rPr>
        <w:t>у</w:t>
      </w:r>
      <w:r>
        <w:rPr>
          <w:szCs w:val="24"/>
        </w:rPr>
        <w:t>чающ</w:t>
      </w:r>
      <w:r>
        <w:rPr>
          <w:spacing w:val="1"/>
          <w:szCs w:val="24"/>
        </w:rPr>
        <w:t>и</w:t>
      </w:r>
      <w:r>
        <w:rPr>
          <w:spacing w:val="2"/>
          <w:szCs w:val="24"/>
        </w:rPr>
        <w:t>х</w:t>
      </w:r>
      <w:r>
        <w:rPr>
          <w:szCs w:val="24"/>
        </w:rPr>
        <w:t>ся:</w:t>
      </w:r>
      <w:r>
        <w:rPr>
          <w:spacing w:val="98"/>
          <w:szCs w:val="24"/>
        </w:rPr>
        <w:t xml:space="preserve"> </w:t>
      </w:r>
      <w:r>
        <w:rPr>
          <w:spacing w:val="1"/>
          <w:szCs w:val="24"/>
        </w:rPr>
        <w:t>п</w:t>
      </w:r>
      <w:r>
        <w:rPr>
          <w:szCs w:val="24"/>
        </w:rPr>
        <w:t>ред</w:t>
      </w:r>
      <w:r>
        <w:rPr>
          <w:spacing w:val="-1"/>
          <w:szCs w:val="24"/>
        </w:rPr>
        <w:t>с</w:t>
      </w:r>
      <w:r>
        <w:rPr>
          <w:szCs w:val="24"/>
        </w:rPr>
        <w:t>та</w:t>
      </w:r>
      <w:r>
        <w:rPr>
          <w:spacing w:val="-1"/>
          <w:szCs w:val="24"/>
        </w:rPr>
        <w:t>в</w:t>
      </w:r>
      <w:r>
        <w:rPr>
          <w:szCs w:val="24"/>
        </w:rPr>
        <w:t>л</w:t>
      </w:r>
      <w:r>
        <w:rPr>
          <w:spacing w:val="-1"/>
          <w:szCs w:val="24"/>
        </w:rPr>
        <w:t>е</w:t>
      </w:r>
      <w:r>
        <w:rPr>
          <w:szCs w:val="24"/>
        </w:rPr>
        <w:t>н</w:t>
      </w:r>
      <w:r>
        <w:rPr>
          <w:spacing w:val="1"/>
          <w:szCs w:val="24"/>
        </w:rPr>
        <w:t>и</w:t>
      </w:r>
      <w:r>
        <w:rPr>
          <w:szCs w:val="24"/>
        </w:rPr>
        <w:t>е</w:t>
      </w:r>
      <w:r>
        <w:rPr>
          <w:spacing w:val="97"/>
          <w:szCs w:val="24"/>
        </w:rPr>
        <w:t xml:space="preserve"> </w:t>
      </w:r>
      <w:r>
        <w:rPr>
          <w:szCs w:val="24"/>
        </w:rPr>
        <w:t>о необ</w:t>
      </w:r>
      <w:r>
        <w:rPr>
          <w:spacing w:val="2"/>
          <w:szCs w:val="24"/>
        </w:rPr>
        <w:t>х</w:t>
      </w:r>
      <w:r>
        <w:rPr>
          <w:szCs w:val="24"/>
        </w:rPr>
        <w:t>о</w:t>
      </w:r>
      <w:r>
        <w:rPr>
          <w:spacing w:val="-1"/>
          <w:szCs w:val="24"/>
        </w:rPr>
        <w:t>д</w:t>
      </w:r>
      <w:r>
        <w:rPr>
          <w:szCs w:val="24"/>
        </w:rPr>
        <w:t>имой</w:t>
      </w:r>
      <w:r>
        <w:rPr>
          <w:spacing w:val="5"/>
          <w:szCs w:val="24"/>
        </w:rPr>
        <w:t xml:space="preserve"> </w:t>
      </w:r>
      <w:r>
        <w:rPr>
          <w:szCs w:val="24"/>
        </w:rPr>
        <w:t>и</w:t>
      </w:r>
      <w:r>
        <w:rPr>
          <w:spacing w:val="7"/>
          <w:szCs w:val="24"/>
        </w:rPr>
        <w:t xml:space="preserve"> </w:t>
      </w:r>
      <w:r>
        <w:rPr>
          <w:spacing w:val="1"/>
          <w:szCs w:val="24"/>
        </w:rPr>
        <w:t>д</w:t>
      </w:r>
      <w:r>
        <w:rPr>
          <w:szCs w:val="24"/>
        </w:rPr>
        <w:t>ост</w:t>
      </w:r>
      <w:r>
        <w:rPr>
          <w:spacing w:val="-1"/>
          <w:szCs w:val="24"/>
        </w:rPr>
        <w:t>а</w:t>
      </w:r>
      <w:r>
        <w:rPr>
          <w:szCs w:val="24"/>
        </w:rPr>
        <w:t>т</w:t>
      </w:r>
      <w:r>
        <w:rPr>
          <w:spacing w:val="-2"/>
          <w:szCs w:val="24"/>
        </w:rPr>
        <w:t>о</w:t>
      </w:r>
      <w:r>
        <w:rPr>
          <w:szCs w:val="24"/>
        </w:rPr>
        <w:t>чной</w:t>
      </w:r>
      <w:r>
        <w:rPr>
          <w:spacing w:val="8"/>
          <w:szCs w:val="24"/>
        </w:rPr>
        <w:t xml:space="preserve"> </w:t>
      </w:r>
      <w:r>
        <w:rPr>
          <w:szCs w:val="24"/>
        </w:rPr>
        <w:t>двигател</w:t>
      </w:r>
      <w:r>
        <w:rPr>
          <w:spacing w:val="-1"/>
          <w:szCs w:val="24"/>
        </w:rPr>
        <w:t>ь</w:t>
      </w:r>
      <w:r>
        <w:rPr>
          <w:szCs w:val="24"/>
        </w:rPr>
        <w:t>ной</w:t>
      </w:r>
      <w:r>
        <w:rPr>
          <w:spacing w:val="7"/>
          <w:szCs w:val="24"/>
        </w:rPr>
        <w:t xml:space="preserve"> </w:t>
      </w:r>
      <w:r>
        <w:rPr>
          <w:szCs w:val="24"/>
        </w:rPr>
        <w:t>а</w:t>
      </w:r>
      <w:r>
        <w:rPr>
          <w:spacing w:val="-1"/>
          <w:szCs w:val="24"/>
        </w:rPr>
        <w:t>к</w:t>
      </w:r>
      <w:r>
        <w:rPr>
          <w:spacing w:val="-2"/>
          <w:szCs w:val="24"/>
        </w:rPr>
        <w:t>т</w:t>
      </w:r>
      <w:r>
        <w:rPr>
          <w:szCs w:val="24"/>
        </w:rPr>
        <w:t>ив</w:t>
      </w:r>
      <w:r>
        <w:rPr>
          <w:spacing w:val="1"/>
          <w:szCs w:val="24"/>
        </w:rPr>
        <w:t>н</w:t>
      </w:r>
      <w:r>
        <w:rPr>
          <w:szCs w:val="24"/>
        </w:rPr>
        <w:t>ости,</w:t>
      </w:r>
      <w:r>
        <w:rPr>
          <w:spacing w:val="7"/>
          <w:szCs w:val="24"/>
        </w:rPr>
        <w:t xml:space="preserve"> </w:t>
      </w:r>
      <w:r>
        <w:rPr>
          <w:szCs w:val="24"/>
        </w:rPr>
        <w:t>элем</w:t>
      </w:r>
      <w:r>
        <w:rPr>
          <w:spacing w:val="-1"/>
          <w:szCs w:val="24"/>
        </w:rPr>
        <w:t>е</w:t>
      </w:r>
      <w:r>
        <w:rPr>
          <w:szCs w:val="24"/>
        </w:rPr>
        <w:t>нт</w:t>
      </w:r>
      <w:r>
        <w:rPr>
          <w:spacing w:val="-2"/>
          <w:szCs w:val="24"/>
        </w:rPr>
        <w:t>а</w:t>
      </w:r>
      <w:r>
        <w:rPr>
          <w:szCs w:val="24"/>
        </w:rPr>
        <w:t>х</w:t>
      </w:r>
      <w:r>
        <w:rPr>
          <w:spacing w:val="8"/>
          <w:szCs w:val="24"/>
        </w:rPr>
        <w:t xml:space="preserve"> </w:t>
      </w:r>
      <w:r>
        <w:rPr>
          <w:szCs w:val="24"/>
        </w:rPr>
        <w:t>и</w:t>
      </w:r>
      <w:r>
        <w:rPr>
          <w:spacing w:val="6"/>
          <w:szCs w:val="24"/>
        </w:rPr>
        <w:t xml:space="preserve"> </w:t>
      </w:r>
      <w:r>
        <w:rPr>
          <w:szCs w:val="24"/>
        </w:rPr>
        <w:t>пр</w:t>
      </w:r>
      <w:r>
        <w:rPr>
          <w:spacing w:val="-1"/>
          <w:szCs w:val="24"/>
        </w:rPr>
        <w:t>а</w:t>
      </w:r>
      <w:r>
        <w:rPr>
          <w:szCs w:val="24"/>
        </w:rPr>
        <w:t>вилах</w:t>
      </w:r>
      <w:r>
        <w:rPr>
          <w:spacing w:val="8"/>
          <w:szCs w:val="24"/>
        </w:rPr>
        <w:t xml:space="preserve"> </w:t>
      </w:r>
      <w:r>
        <w:rPr>
          <w:spacing w:val="1"/>
          <w:szCs w:val="24"/>
        </w:rPr>
        <w:t>з</w:t>
      </w:r>
      <w:r>
        <w:rPr>
          <w:szCs w:val="24"/>
        </w:rPr>
        <w:t>акалив</w:t>
      </w:r>
      <w:r>
        <w:rPr>
          <w:spacing w:val="-1"/>
          <w:szCs w:val="24"/>
        </w:rPr>
        <w:t>ан</w:t>
      </w:r>
      <w:r>
        <w:rPr>
          <w:szCs w:val="24"/>
        </w:rPr>
        <w:t>ия, выбор</w:t>
      </w:r>
      <w:r>
        <w:rPr>
          <w:spacing w:val="75"/>
          <w:szCs w:val="24"/>
        </w:rPr>
        <w:t xml:space="preserve"> </w:t>
      </w:r>
      <w:r>
        <w:rPr>
          <w:szCs w:val="24"/>
        </w:rPr>
        <w:t>соотв</w:t>
      </w:r>
      <w:r>
        <w:rPr>
          <w:spacing w:val="-1"/>
          <w:szCs w:val="24"/>
        </w:rPr>
        <w:t>е</w:t>
      </w:r>
      <w:r>
        <w:rPr>
          <w:szCs w:val="24"/>
        </w:rPr>
        <w:t>тст</w:t>
      </w:r>
      <w:r>
        <w:rPr>
          <w:spacing w:val="4"/>
          <w:szCs w:val="24"/>
        </w:rPr>
        <w:t>в</w:t>
      </w:r>
      <w:r>
        <w:rPr>
          <w:spacing w:val="-4"/>
          <w:szCs w:val="24"/>
        </w:rPr>
        <w:t>у</w:t>
      </w:r>
      <w:r>
        <w:rPr>
          <w:szCs w:val="24"/>
        </w:rPr>
        <w:t>ю</w:t>
      </w:r>
      <w:r>
        <w:rPr>
          <w:spacing w:val="1"/>
          <w:szCs w:val="24"/>
        </w:rPr>
        <w:t>щи</w:t>
      </w:r>
      <w:r>
        <w:rPr>
          <w:szCs w:val="24"/>
        </w:rPr>
        <w:t>х</w:t>
      </w:r>
      <w:r>
        <w:rPr>
          <w:spacing w:val="77"/>
          <w:szCs w:val="24"/>
        </w:rPr>
        <w:t xml:space="preserve"> </w:t>
      </w:r>
      <w:r>
        <w:rPr>
          <w:szCs w:val="24"/>
        </w:rPr>
        <w:t>возра</w:t>
      </w:r>
      <w:r>
        <w:rPr>
          <w:spacing w:val="-1"/>
          <w:szCs w:val="24"/>
        </w:rPr>
        <w:t>с</w:t>
      </w:r>
      <w:r>
        <w:rPr>
          <w:spacing w:val="2"/>
          <w:szCs w:val="24"/>
        </w:rPr>
        <w:t>т</w:t>
      </w:r>
      <w:r>
        <w:rPr>
          <w:szCs w:val="24"/>
        </w:rPr>
        <w:t>у</w:t>
      </w:r>
      <w:r>
        <w:rPr>
          <w:spacing w:val="72"/>
          <w:szCs w:val="24"/>
        </w:rPr>
        <w:t xml:space="preserve"> </w:t>
      </w:r>
      <w:r>
        <w:rPr>
          <w:szCs w:val="24"/>
        </w:rPr>
        <w:t>ф</w:t>
      </w:r>
      <w:r>
        <w:rPr>
          <w:spacing w:val="2"/>
          <w:szCs w:val="24"/>
        </w:rPr>
        <w:t>и</w:t>
      </w:r>
      <w:r>
        <w:rPr>
          <w:spacing w:val="4"/>
          <w:szCs w:val="24"/>
        </w:rPr>
        <w:t>з</w:t>
      </w:r>
      <w:r>
        <w:rPr>
          <w:spacing w:val="1"/>
          <w:szCs w:val="24"/>
        </w:rPr>
        <w:t>и</w:t>
      </w:r>
      <w:r>
        <w:rPr>
          <w:szCs w:val="24"/>
        </w:rPr>
        <w:t>че</w:t>
      </w:r>
      <w:r>
        <w:rPr>
          <w:spacing w:val="-1"/>
          <w:szCs w:val="24"/>
        </w:rPr>
        <w:t>с</w:t>
      </w:r>
      <w:r>
        <w:rPr>
          <w:szCs w:val="24"/>
        </w:rPr>
        <w:t>ких</w:t>
      </w:r>
      <w:r>
        <w:rPr>
          <w:spacing w:val="77"/>
          <w:szCs w:val="24"/>
        </w:rPr>
        <w:t xml:space="preserve"> </w:t>
      </w:r>
      <w:r>
        <w:rPr>
          <w:spacing w:val="1"/>
          <w:szCs w:val="24"/>
        </w:rPr>
        <w:t>н</w:t>
      </w:r>
      <w:r>
        <w:rPr>
          <w:szCs w:val="24"/>
        </w:rPr>
        <w:t>аг</w:t>
      </w:r>
      <w:r>
        <w:rPr>
          <w:spacing w:val="1"/>
          <w:szCs w:val="24"/>
        </w:rPr>
        <w:t>р</w:t>
      </w:r>
      <w:r>
        <w:rPr>
          <w:spacing w:val="-6"/>
          <w:szCs w:val="24"/>
        </w:rPr>
        <w:t>у</w:t>
      </w:r>
      <w:r>
        <w:rPr>
          <w:szCs w:val="24"/>
        </w:rPr>
        <w:t>зок</w:t>
      </w:r>
      <w:r>
        <w:rPr>
          <w:spacing w:val="77"/>
          <w:szCs w:val="24"/>
        </w:rPr>
        <w:t xml:space="preserve"> </w:t>
      </w:r>
      <w:r>
        <w:rPr>
          <w:szCs w:val="24"/>
        </w:rPr>
        <w:t>и</w:t>
      </w:r>
      <w:r>
        <w:rPr>
          <w:spacing w:val="78"/>
          <w:szCs w:val="24"/>
        </w:rPr>
        <w:t xml:space="preserve"> </w:t>
      </w:r>
      <w:r>
        <w:rPr>
          <w:spacing w:val="-1"/>
          <w:szCs w:val="24"/>
        </w:rPr>
        <w:t>и</w:t>
      </w:r>
      <w:r>
        <w:rPr>
          <w:szCs w:val="24"/>
        </w:rPr>
        <w:t>х</w:t>
      </w:r>
      <w:r>
        <w:rPr>
          <w:spacing w:val="78"/>
          <w:szCs w:val="24"/>
        </w:rPr>
        <w:t xml:space="preserve"> </w:t>
      </w:r>
      <w:r>
        <w:rPr>
          <w:szCs w:val="24"/>
        </w:rPr>
        <w:t>в</w:t>
      </w:r>
      <w:r>
        <w:rPr>
          <w:spacing w:val="1"/>
          <w:szCs w:val="24"/>
        </w:rPr>
        <w:t>и</w:t>
      </w:r>
      <w:r>
        <w:rPr>
          <w:spacing w:val="-2"/>
          <w:szCs w:val="24"/>
        </w:rPr>
        <w:t>д</w:t>
      </w:r>
      <w:r>
        <w:rPr>
          <w:szCs w:val="24"/>
        </w:rPr>
        <w:t>ов;</w:t>
      </w:r>
      <w:r>
        <w:rPr>
          <w:spacing w:val="76"/>
          <w:szCs w:val="24"/>
        </w:rPr>
        <w:t xml:space="preserve"> </w:t>
      </w:r>
      <w:r>
        <w:rPr>
          <w:spacing w:val="1"/>
          <w:szCs w:val="24"/>
        </w:rPr>
        <w:t>п</w:t>
      </w:r>
      <w:r>
        <w:rPr>
          <w:szCs w:val="24"/>
        </w:rPr>
        <w:t>ред</w:t>
      </w:r>
      <w:r>
        <w:rPr>
          <w:spacing w:val="-1"/>
          <w:szCs w:val="24"/>
        </w:rPr>
        <w:t>с</w:t>
      </w:r>
      <w:r>
        <w:rPr>
          <w:szCs w:val="24"/>
        </w:rPr>
        <w:t>тавл</w:t>
      </w:r>
      <w:r>
        <w:rPr>
          <w:spacing w:val="-1"/>
          <w:szCs w:val="24"/>
        </w:rPr>
        <w:t>е</w:t>
      </w:r>
      <w:r>
        <w:rPr>
          <w:szCs w:val="24"/>
        </w:rPr>
        <w:t>н</w:t>
      </w:r>
      <w:r>
        <w:rPr>
          <w:spacing w:val="1"/>
          <w:szCs w:val="24"/>
        </w:rPr>
        <w:t>и</w:t>
      </w:r>
      <w:r>
        <w:rPr>
          <w:szCs w:val="24"/>
        </w:rPr>
        <w:t>е</w:t>
      </w:r>
      <w:r>
        <w:rPr>
          <w:spacing w:val="75"/>
          <w:szCs w:val="24"/>
        </w:rPr>
        <w:t xml:space="preserve"> </w:t>
      </w:r>
      <w:r>
        <w:rPr>
          <w:szCs w:val="24"/>
        </w:rPr>
        <w:t>о рисках</w:t>
      </w:r>
      <w:r>
        <w:rPr>
          <w:spacing w:val="164"/>
          <w:szCs w:val="24"/>
        </w:rPr>
        <w:t xml:space="preserve"> </w:t>
      </w:r>
      <w:r>
        <w:rPr>
          <w:spacing w:val="1"/>
          <w:szCs w:val="24"/>
        </w:rPr>
        <w:t>д</w:t>
      </w:r>
      <w:r>
        <w:rPr>
          <w:szCs w:val="24"/>
        </w:rPr>
        <w:t>ля</w:t>
      </w:r>
      <w:r>
        <w:rPr>
          <w:spacing w:val="163"/>
          <w:szCs w:val="24"/>
        </w:rPr>
        <w:t xml:space="preserve"> </w:t>
      </w:r>
      <w:r>
        <w:rPr>
          <w:spacing w:val="1"/>
          <w:szCs w:val="24"/>
        </w:rPr>
        <w:t>з</w:t>
      </w:r>
      <w:r>
        <w:rPr>
          <w:szCs w:val="24"/>
        </w:rPr>
        <w:t>доровья</w:t>
      </w:r>
      <w:r>
        <w:rPr>
          <w:spacing w:val="161"/>
          <w:szCs w:val="24"/>
        </w:rPr>
        <w:t xml:space="preserve"> </w:t>
      </w:r>
      <w:r>
        <w:rPr>
          <w:spacing w:val="1"/>
          <w:szCs w:val="24"/>
        </w:rPr>
        <w:t>н</w:t>
      </w:r>
      <w:r>
        <w:rPr>
          <w:szCs w:val="24"/>
        </w:rPr>
        <w:t>е</w:t>
      </w:r>
      <w:r>
        <w:rPr>
          <w:spacing w:val="-1"/>
          <w:szCs w:val="24"/>
        </w:rPr>
        <w:t>а</w:t>
      </w:r>
      <w:r>
        <w:rPr>
          <w:szCs w:val="24"/>
        </w:rPr>
        <w:t>д</w:t>
      </w:r>
      <w:r>
        <w:rPr>
          <w:spacing w:val="-1"/>
          <w:szCs w:val="24"/>
        </w:rPr>
        <w:t>е</w:t>
      </w:r>
      <w:r>
        <w:rPr>
          <w:szCs w:val="24"/>
        </w:rPr>
        <w:t>кватных</w:t>
      </w:r>
      <w:r>
        <w:rPr>
          <w:spacing w:val="165"/>
          <w:szCs w:val="24"/>
        </w:rPr>
        <w:t xml:space="preserve"> </w:t>
      </w:r>
      <w:r>
        <w:rPr>
          <w:spacing w:val="1"/>
          <w:szCs w:val="24"/>
        </w:rPr>
        <w:t>н</w:t>
      </w:r>
      <w:r>
        <w:rPr>
          <w:szCs w:val="24"/>
        </w:rPr>
        <w:t>аг</w:t>
      </w:r>
      <w:r>
        <w:rPr>
          <w:spacing w:val="1"/>
          <w:szCs w:val="24"/>
        </w:rPr>
        <w:t>р</w:t>
      </w:r>
      <w:r>
        <w:rPr>
          <w:spacing w:val="-1"/>
          <w:szCs w:val="24"/>
        </w:rPr>
        <w:t>уз</w:t>
      </w:r>
      <w:r>
        <w:rPr>
          <w:szCs w:val="24"/>
        </w:rPr>
        <w:t>ок</w:t>
      </w:r>
      <w:r>
        <w:rPr>
          <w:spacing w:val="164"/>
          <w:szCs w:val="24"/>
        </w:rPr>
        <w:t xml:space="preserve"> </w:t>
      </w:r>
      <w:r>
        <w:rPr>
          <w:szCs w:val="24"/>
        </w:rPr>
        <w:t>и</w:t>
      </w:r>
      <w:r>
        <w:rPr>
          <w:spacing w:val="164"/>
          <w:szCs w:val="24"/>
        </w:rPr>
        <w:t xml:space="preserve"> </w:t>
      </w:r>
      <w:r>
        <w:rPr>
          <w:spacing w:val="1"/>
          <w:szCs w:val="24"/>
        </w:rPr>
        <w:t>и</w:t>
      </w:r>
      <w:r>
        <w:rPr>
          <w:szCs w:val="24"/>
        </w:rPr>
        <w:t>спо</w:t>
      </w:r>
      <w:r>
        <w:rPr>
          <w:spacing w:val="-1"/>
          <w:szCs w:val="24"/>
        </w:rPr>
        <w:t>л</w:t>
      </w:r>
      <w:r>
        <w:rPr>
          <w:szCs w:val="24"/>
        </w:rPr>
        <w:t>ьзован</w:t>
      </w:r>
      <w:r>
        <w:rPr>
          <w:spacing w:val="1"/>
          <w:szCs w:val="24"/>
        </w:rPr>
        <w:t>и</w:t>
      </w:r>
      <w:r>
        <w:rPr>
          <w:szCs w:val="24"/>
        </w:rPr>
        <w:t>я</w:t>
      </w:r>
      <w:r>
        <w:rPr>
          <w:spacing w:val="160"/>
          <w:szCs w:val="24"/>
        </w:rPr>
        <w:t xml:space="preserve"> </w:t>
      </w:r>
      <w:r>
        <w:rPr>
          <w:szCs w:val="24"/>
        </w:rPr>
        <w:t>б</w:t>
      </w:r>
      <w:r>
        <w:rPr>
          <w:spacing w:val="2"/>
          <w:szCs w:val="24"/>
        </w:rPr>
        <w:t>и</w:t>
      </w:r>
      <w:r>
        <w:rPr>
          <w:szCs w:val="24"/>
        </w:rPr>
        <w:t>ости</w:t>
      </w:r>
      <w:r>
        <w:rPr>
          <w:spacing w:val="2"/>
          <w:szCs w:val="24"/>
        </w:rPr>
        <w:t>м</w:t>
      </w:r>
      <w:r>
        <w:rPr>
          <w:spacing w:val="-4"/>
          <w:szCs w:val="24"/>
        </w:rPr>
        <w:t>у</w:t>
      </w:r>
      <w:r>
        <w:rPr>
          <w:szCs w:val="24"/>
        </w:rPr>
        <w:t>ляторов; пот</w:t>
      </w:r>
      <w:r>
        <w:rPr>
          <w:spacing w:val="1"/>
          <w:szCs w:val="24"/>
        </w:rPr>
        <w:t>р</w:t>
      </w:r>
      <w:r>
        <w:rPr>
          <w:szCs w:val="24"/>
        </w:rPr>
        <w:t>ебность</w:t>
      </w:r>
      <w:r>
        <w:rPr>
          <w:spacing w:val="41"/>
          <w:szCs w:val="24"/>
        </w:rPr>
        <w:t xml:space="preserve"> </w:t>
      </w:r>
      <w:r>
        <w:rPr>
          <w:szCs w:val="24"/>
        </w:rPr>
        <w:t>в</w:t>
      </w:r>
      <w:r>
        <w:rPr>
          <w:spacing w:val="40"/>
          <w:szCs w:val="24"/>
        </w:rPr>
        <w:t xml:space="preserve"> </w:t>
      </w:r>
      <w:r>
        <w:rPr>
          <w:szCs w:val="24"/>
        </w:rPr>
        <w:t>д</w:t>
      </w:r>
      <w:r>
        <w:rPr>
          <w:spacing w:val="-2"/>
          <w:szCs w:val="24"/>
        </w:rPr>
        <w:t>в</w:t>
      </w:r>
      <w:r>
        <w:rPr>
          <w:szCs w:val="24"/>
        </w:rPr>
        <w:t>игатель</w:t>
      </w:r>
      <w:r>
        <w:rPr>
          <w:spacing w:val="1"/>
          <w:szCs w:val="24"/>
        </w:rPr>
        <w:t>н</w:t>
      </w:r>
      <w:r>
        <w:rPr>
          <w:szCs w:val="24"/>
        </w:rPr>
        <w:t>ой</w:t>
      </w:r>
      <w:r>
        <w:rPr>
          <w:spacing w:val="39"/>
          <w:szCs w:val="24"/>
        </w:rPr>
        <w:t xml:space="preserve"> </w:t>
      </w:r>
      <w:r>
        <w:rPr>
          <w:szCs w:val="24"/>
        </w:rPr>
        <w:t>акт</w:t>
      </w:r>
      <w:r>
        <w:rPr>
          <w:spacing w:val="1"/>
          <w:szCs w:val="24"/>
        </w:rPr>
        <w:t>и</w:t>
      </w:r>
      <w:r>
        <w:rPr>
          <w:spacing w:val="-2"/>
          <w:szCs w:val="24"/>
        </w:rPr>
        <w:t>в</w:t>
      </w:r>
      <w:r>
        <w:rPr>
          <w:szCs w:val="24"/>
        </w:rPr>
        <w:t>ности</w:t>
      </w:r>
      <w:r>
        <w:rPr>
          <w:spacing w:val="39"/>
          <w:szCs w:val="24"/>
        </w:rPr>
        <w:t xml:space="preserve"> </w:t>
      </w:r>
      <w:r>
        <w:rPr>
          <w:szCs w:val="24"/>
        </w:rPr>
        <w:t>и</w:t>
      </w:r>
      <w:r>
        <w:rPr>
          <w:spacing w:val="41"/>
          <w:szCs w:val="24"/>
        </w:rPr>
        <w:t xml:space="preserve"> </w:t>
      </w:r>
      <w:r>
        <w:rPr>
          <w:spacing w:val="1"/>
          <w:szCs w:val="24"/>
        </w:rPr>
        <w:t>е</w:t>
      </w:r>
      <w:r>
        <w:rPr>
          <w:szCs w:val="24"/>
        </w:rPr>
        <w:t>ж</w:t>
      </w:r>
      <w:r>
        <w:rPr>
          <w:spacing w:val="-2"/>
          <w:szCs w:val="24"/>
        </w:rPr>
        <w:t>е</w:t>
      </w:r>
      <w:r>
        <w:rPr>
          <w:szCs w:val="24"/>
        </w:rPr>
        <w:t>д</w:t>
      </w:r>
      <w:r>
        <w:rPr>
          <w:spacing w:val="1"/>
          <w:szCs w:val="24"/>
        </w:rPr>
        <w:t>н</w:t>
      </w:r>
      <w:r>
        <w:rPr>
          <w:szCs w:val="24"/>
        </w:rPr>
        <w:t>евных</w:t>
      </w:r>
      <w:r>
        <w:rPr>
          <w:spacing w:val="41"/>
          <w:szCs w:val="24"/>
        </w:rPr>
        <w:t xml:space="preserve"> </w:t>
      </w:r>
      <w:r>
        <w:rPr>
          <w:spacing w:val="1"/>
          <w:szCs w:val="24"/>
        </w:rPr>
        <w:t>з</w:t>
      </w:r>
      <w:r>
        <w:rPr>
          <w:szCs w:val="24"/>
        </w:rPr>
        <w:t>ан</w:t>
      </w:r>
      <w:r>
        <w:rPr>
          <w:spacing w:val="-1"/>
          <w:szCs w:val="24"/>
        </w:rPr>
        <w:t>я</w:t>
      </w:r>
      <w:r>
        <w:rPr>
          <w:szCs w:val="24"/>
        </w:rPr>
        <w:t>ти</w:t>
      </w:r>
      <w:r>
        <w:rPr>
          <w:spacing w:val="-1"/>
          <w:szCs w:val="24"/>
        </w:rPr>
        <w:t>я</w:t>
      </w:r>
      <w:r>
        <w:rPr>
          <w:szCs w:val="24"/>
        </w:rPr>
        <w:t>х</w:t>
      </w:r>
      <w:r>
        <w:rPr>
          <w:spacing w:val="39"/>
          <w:szCs w:val="24"/>
        </w:rPr>
        <w:t xml:space="preserve"> </w:t>
      </w:r>
      <w:r>
        <w:rPr>
          <w:spacing w:val="-1"/>
          <w:szCs w:val="24"/>
        </w:rPr>
        <w:t>ф</w:t>
      </w:r>
      <w:r>
        <w:rPr>
          <w:szCs w:val="24"/>
        </w:rPr>
        <w:t>и</w:t>
      </w:r>
      <w:r>
        <w:rPr>
          <w:spacing w:val="1"/>
          <w:szCs w:val="24"/>
        </w:rPr>
        <w:t>зи</w:t>
      </w:r>
      <w:r>
        <w:rPr>
          <w:szCs w:val="24"/>
        </w:rPr>
        <w:t>че</w:t>
      </w:r>
      <w:r>
        <w:rPr>
          <w:spacing w:val="-1"/>
          <w:szCs w:val="24"/>
        </w:rPr>
        <w:t>с</w:t>
      </w:r>
      <w:r>
        <w:rPr>
          <w:szCs w:val="24"/>
        </w:rPr>
        <w:t>кой</w:t>
      </w:r>
      <w:r>
        <w:rPr>
          <w:spacing w:val="38"/>
          <w:szCs w:val="24"/>
        </w:rPr>
        <w:t xml:space="preserve"> </w:t>
      </w:r>
      <w:r>
        <w:rPr>
          <w:spacing w:val="4"/>
          <w:szCs w:val="24"/>
        </w:rPr>
        <w:t>к</w:t>
      </w:r>
      <w:r>
        <w:rPr>
          <w:spacing w:val="-7"/>
          <w:szCs w:val="24"/>
        </w:rPr>
        <w:t>у</w:t>
      </w:r>
      <w:r>
        <w:rPr>
          <w:szCs w:val="24"/>
        </w:rPr>
        <w:t>ль</w:t>
      </w:r>
      <w:r>
        <w:rPr>
          <w:spacing w:val="3"/>
          <w:szCs w:val="24"/>
        </w:rPr>
        <w:t>т</w:t>
      </w:r>
      <w:r>
        <w:rPr>
          <w:spacing w:val="-4"/>
          <w:szCs w:val="24"/>
        </w:rPr>
        <w:t>у</w:t>
      </w:r>
      <w:r>
        <w:rPr>
          <w:szCs w:val="24"/>
        </w:rPr>
        <w:t xml:space="preserve">рой; </w:t>
      </w:r>
      <w:r>
        <w:rPr>
          <w:spacing w:val="-4"/>
          <w:szCs w:val="24"/>
        </w:rPr>
        <w:t>у</w:t>
      </w:r>
      <w:r>
        <w:rPr>
          <w:szCs w:val="24"/>
        </w:rPr>
        <w:t>мен</w:t>
      </w:r>
      <w:r>
        <w:rPr>
          <w:spacing w:val="1"/>
          <w:szCs w:val="24"/>
        </w:rPr>
        <w:t>и</w:t>
      </w:r>
      <w:r>
        <w:rPr>
          <w:szCs w:val="24"/>
        </w:rPr>
        <w:t>е</w:t>
      </w:r>
      <w:r>
        <w:rPr>
          <w:spacing w:val="124"/>
          <w:szCs w:val="24"/>
        </w:rPr>
        <w:t xml:space="preserve"> </w:t>
      </w:r>
      <w:r>
        <w:rPr>
          <w:spacing w:val="2"/>
          <w:szCs w:val="24"/>
        </w:rPr>
        <w:t>о</w:t>
      </w:r>
      <w:r>
        <w:rPr>
          <w:szCs w:val="24"/>
        </w:rPr>
        <w:t>соз</w:t>
      </w:r>
      <w:r>
        <w:rPr>
          <w:spacing w:val="1"/>
          <w:szCs w:val="24"/>
        </w:rPr>
        <w:t>н</w:t>
      </w:r>
      <w:r>
        <w:rPr>
          <w:szCs w:val="24"/>
        </w:rPr>
        <w:t>ан</w:t>
      </w:r>
      <w:r>
        <w:rPr>
          <w:spacing w:val="1"/>
          <w:szCs w:val="24"/>
        </w:rPr>
        <w:t>н</w:t>
      </w:r>
      <w:r>
        <w:rPr>
          <w:szCs w:val="24"/>
        </w:rPr>
        <w:t>о</w:t>
      </w:r>
      <w:r>
        <w:rPr>
          <w:spacing w:val="124"/>
          <w:szCs w:val="24"/>
        </w:rPr>
        <w:t xml:space="preserve"> </w:t>
      </w:r>
      <w:r>
        <w:rPr>
          <w:szCs w:val="24"/>
        </w:rPr>
        <w:t>в</w:t>
      </w:r>
      <w:r>
        <w:rPr>
          <w:spacing w:val="-2"/>
          <w:szCs w:val="24"/>
        </w:rPr>
        <w:t>ы</w:t>
      </w:r>
      <w:r>
        <w:rPr>
          <w:szCs w:val="24"/>
        </w:rPr>
        <w:t>бирать</w:t>
      </w:r>
      <w:r>
        <w:rPr>
          <w:spacing w:val="125"/>
          <w:szCs w:val="24"/>
        </w:rPr>
        <w:t xml:space="preserve"> </w:t>
      </w:r>
      <w:r>
        <w:rPr>
          <w:szCs w:val="24"/>
        </w:rPr>
        <w:t>инд</w:t>
      </w:r>
      <w:r>
        <w:rPr>
          <w:spacing w:val="1"/>
          <w:szCs w:val="24"/>
        </w:rPr>
        <w:t>и</w:t>
      </w:r>
      <w:r>
        <w:rPr>
          <w:spacing w:val="-2"/>
          <w:szCs w:val="24"/>
        </w:rPr>
        <w:t>в</w:t>
      </w:r>
      <w:r>
        <w:rPr>
          <w:szCs w:val="24"/>
        </w:rPr>
        <w:t>и</w:t>
      </w:r>
      <w:r>
        <w:rPr>
          <w:spacing w:val="2"/>
          <w:szCs w:val="24"/>
        </w:rPr>
        <w:t>д</w:t>
      </w:r>
      <w:r>
        <w:rPr>
          <w:spacing w:val="-3"/>
          <w:szCs w:val="24"/>
        </w:rPr>
        <w:t>у</w:t>
      </w:r>
      <w:r>
        <w:rPr>
          <w:spacing w:val="-1"/>
          <w:szCs w:val="24"/>
        </w:rPr>
        <w:t>а</w:t>
      </w:r>
      <w:r>
        <w:rPr>
          <w:szCs w:val="24"/>
        </w:rPr>
        <w:t>льн</w:t>
      </w:r>
      <w:r>
        <w:rPr>
          <w:spacing w:val="1"/>
          <w:szCs w:val="24"/>
        </w:rPr>
        <w:t>ы</w:t>
      </w:r>
      <w:r>
        <w:rPr>
          <w:szCs w:val="24"/>
        </w:rPr>
        <w:t>е</w:t>
      </w:r>
      <w:r>
        <w:rPr>
          <w:spacing w:val="123"/>
          <w:szCs w:val="24"/>
        </w:rPr>
        <w:t xml:space="preserve"> </w:t>
      </w:r>
      <w:r>
        <w:rPr>
          <w:spacing w:val="1"/>
          <w:szCs w:val="24"/>
        </w:rPr>
        <w:t>п</w:t>
      </w:r>
      <w:r>
        <w:rPr>
          <w:szCs w:val="24"/>
        </w:rPr>
        <w:t>рогра</w:t>
      </w:r>
      <w:r>
        <w:rPr>
          <w:spacing w:val="-1"/>
          <w:szCs w:val="24"/>
        </w:rPr>
        <w:t>мм</w:t>
      </w:r>
      <w:r>
        <w:rPr>
          <w:szCs w:val="24"/>
        </w:rPr>
        <w:t>ы</w:t>
      </w:r>
      <w:r>
        <w:rPr>
          <w:spacing w:val="123"/>
          <w:szCs w:val="24"/>
        </w:rPr>
        <w:t xml:space="preserve"> </w:t>
      </w:r>
      <w:r>
        <w:rPr>
          <w:szCs w:val="24"/>
        </w:rPr>
        <w:t>дв</w:t>
      </w:r>
      <w:r>
        <w:rPr>
          <w:spacing w:val="8"/>
          <w:szCs w:val="24"/>
        </w:rPr>
        <w:t>и</w:t>
      </w:r>
      <w:r>
        <w:rPr>
          <w:szCs w:val="24"/>
        </w:rPr>
        <w:t>г</w:t>
      </w:r>
      <w:r>
        <w:rPr>
          <w:spacing w:val="1"/>
          <w:szCs w:val="24"/>
        </w:rPr>
        <w:t>а</w:t>
      </w:r>
      <w:r>
        <w:rPr>
          <w:szCs w:val="24"/>
        </w:rPr>
        <w:t>тель</w:t>
      </w:r>
      <w:r>
        <w:rPr>
          <w:spacing w:val="1"/>
          <w:szCs w:val="24"/>
        </w:rPr>
        <w:t>н</w:t>
      </w:r>
      <w:r>
        <w:rPr>
          <w:szCs w:val="24"/>
        </w:rPr>
        <w:t>ой</w:t>
      </w:r>
      <w:r>
        <w:rPr>
          <w:spacing w:val="126"/>
          <w:szCs w:val="24"/>
        </w:rPr>
        <w:t xml:space="preserve"> </w:t>
      </w:r>
      <w:r>
        <w:rPr>
          <w:szCs w:val="24"/>
        </w:rPr>
        <w:t>а</w:t>
      </w:r>
      <w:r>
        <w:rPr>
          <w:spacing w:val="-1"/>
          <w:szCs w:val="24"/>
        </w:rPr>
        <w:t>к</w:t>
      </w:r>
      <w:r>
        <w:rPr>
          <w:szCs w:val="24"/>
        </w:rPr>
        <w:t>тивнос</w:t>
      </w:r>
      <w:r>
        <w:rPr>
          <w:spacing w:val="-1"/>
          <w:szCs w:val="24"/>
        </w:rPr>
        <w:t>т</w:t>
      </w:r>
      <w:r>
        <w:rPr>
          <w:szCs w:val="24"/>
        </w:rPr>
        <w:t>и, включающие</w:t>
      </w:r>
      <w:r>
        <w:rPr>
          <w:spacing w:val="64"/>
          <w:szCs w:val="24"/>
        </w:rPr>
        <w:t xml:space="preserve"> </w:t>
      </w:r>
      <w:r>
        <w:rPr>
          <w:szCs w:val="24"/>
        </w:rPr>
        <w:t>м</w:t>
      </w:r>
      <w:r>
        <w:rPr>
          <w:spacing w:val="-1"/>
          <w:szCs w:val="24"/>
        </w:rPr>
        <w:t>а</w:t>
      </w:r>
      <w:r>
        <w:rPr>
          <w:szCs w:val="24"/>
        </w:rPr>
        <w:t>лые</w:t>
      </w:r>
      <w:r>
        <w:rPr>
          <w:spacing w:val="65"/>
          <w:szCs w:val="24"/>
        </w:rPr>
        <w:t xml:space="preserve"> </w:t>
      </w:r>
      <w:r>
        <w:rPr>
          <w:spacing w:val="1"/>
          <w:szCs w:val="24"/>
        </w:rPr>
        <w:t>ви</w:t>
      </w:r>
      <w:r>
        <w:rPr>
          <w:szCs w:val="24"/>
        </w:rPr>
        <w:t>ды</w:t>
      </w:r>
      <w:r>
        <w:rPr>
          <w:spacing w:val="65"/>
          <w:szCs w:val="24"/>
        </w:rPr>
        <w:t xml:space="preserve"> </w:t>
      </w:r>
      <w:r>
        <w:rPr>
          <w:szCs w:val="24"/>
        </w:rPr>
        <w:t>ф</w:t>
      </w:r>
      <w:r>
        <w:rPr>
          <w:spacing w:val="1"/>
          <w:szCs w:val="24"/>
        </w:rPr>
        <w:t>и</w:t>
      </w:r>
      <w:r>
        <w:rPr>
          <w:szCs w:val="24"/>
        </w:rPr>
        <w:t>з</w:t>
      </w:r>
      <w:r>
        <w:rPr>
          <w:spacing w:val="2"/>
          <w:szCs w:val="24"/>
        </w:rPr>
        <w:t>к</w:t>
      </w:r>
      <w:r>
        <w:rPr>
          <w:spacing w:val="-6"/>
          <w:szCs w:val="24"/>
        </w:rPr>
        <w:t>у</w:t>
      </w:r>
      <w:r>
        <w:rPr>
          <w:szCs w:val="24"/>
        </w:rPr>
        <w:t>ль</w:t>
      </w:r>
      <w:r>
        <w:rPr>
          <w:spacing w:val="5"/>
          <w:szCs w:val="24"/>
        </w:rPr>
        <w:t>т</w:t>
      </w:r>
      <w:r>
        <w:rPr>
          <w:spacing w:val="-4"/>
          <w:szCs w:val="24"/>
        </w:rPr>
        <w:t>у</w:t>
      </w:r>
      <w:r>
        <w:rPr>
          <w:szCs w:val="24"/>
        </w:rPr>
        <w:t>ры</w:t>
      </w:r>
      <w:r>
        <w:rPr>
          <w:spacing w:val="66"/>
          <w:szCs w:val="24"/>
        </w:rPr>
        <w:t xml:space="preserve"> </w:t>
      </w:r>
      <w:r>
        <w:rPr>
          <w:szCs w:val="24"/>
        </w:rPr>
        <w:t>(за</w:t>
      </w:r>
      <w:r>
        <w:rPr>
          <w:spacing w:val="2"/>
          <w:szCs w:val="24"/>
        </w:rPr>
        <w:t>р</w:t>
      </w:r>
      <w:r>
        <w:rPr>
          <w:szCs w:val="24"/>
        </w:rPr>
        <w:t>яд</w:t>
      </w:r>
      <w:r>
        <w:rPr>
          <w:spacing w:val="1"/>
          <w:szCs w:val="24"/>
        </w:rPr>
        <w:t>к</w:t>
      </w:r>
      <w:r>
        <w:rPr>
          <w:szCs w:val="24"/>
        </w:rPr>
        <w:t>а)</w:t>
      </w:r>
      <w:r>
        <w:rPr>
          <w:spacing w:val="63"/>
          <w:szCs w:val="24"/>
        </w:rPr>
        <w:t xml:space="preserve"> </w:t>
      </w:r>
      <w:r>
        <w:rPr>
          <w:szCs w:val="24"/>
        </w:rPr>
        <w:t>и</w:t>
      </w:r>
      <w:r>
        <w:rPr>
          <w:spacing w:val="65"/>
          <w:szCs w:val="24"/>
        </w:rPr>
        <w:t xml:space="preserve"> </w:t>
      </w:r>
      <w:r>
        <w:rPr>
          <w:szCs w:val="24"/>
        </w:rPr>
        <w:t>ре</w:t>
      </w:r>
      <w:r>
        <w:rPr>
          <w:spacing w:val="4"/>
          <w:szCs w:val="24"/>
        </w:rPr>
        <w:t>г</w:t>
      </w:r>
      <w:r>
        <w:rPr>
          <w:spacing w:val="-4"/>
          <w:szCs w:val="24"/>
        </w:rPr>
        <w:t>у</w:t>
      </w:r>
      <w:r>
        <w:rPr>
          <w:szCs w:val="24"/>
        </w:rPr>
        <w:t>лярные</w:t>
      </w:r>
      <w:r>
        <w:rPr>
          <w:spacing w:val="63"/>
          <w:szCs w:val="24"/>
        </w:rPr>
        <w:t xml:space="preserve"> </w:t>
      </w:r>
      <w:r>
        <w:rPr>
          <w:spacing w:val="1"/>
          <w:szCs w:val="24"/>
        </w:rPr>
        <w:t>зан</w:t>
      </w:r>
      <w:r>
        <w:rPr>
          <w:szCs w:val="24"/>
        </w:rPr>
        <w:t>я</w:t>
      </w:r>
      <w:r>
        <w:rPr>
          <w:spacing w:val="1"/>
          <w:szCs w:val="24"/>
        </w:rPr>
        <w:t>ти</w:t>
      </w:r>
      <w:r>
        <w:rPr>
          <w:szCs w:val="24"/>
        </w:rPr>
        <w:t>я</w:t>
      </w:r>
      <w:r>
        <w:rPr>
          <w:spacing w:val="64"/>
          <w:szCs w:val="24"/>
        </w:rPr>
        <w:t xml:space="preserve"> </w:t>
      </w:r>
      <w:r>
        <w:rPr>
          <w:szCs w:val="24"/>
        </w:rPr>
        <w:t>спор</w:t>
      </w:r>
      <w:r>
        <w:rPr>
          <w:spacing w:val="1"/>
          <w:szCs w:val="24"/>
        </w:rPr>
        <w:t>т</w:t>
      </w:r>
      <w:r>
        <w:rPr>
          <w:szCs w:val="24"/>
        </w:rPr>
        <w:t>ом.</w:t>
      </w:r>
      <w:r>
        <w:rPr>
          <w:spacing w:val="64"/>
          <w:szCs w:val="24"/>
        </w:rPr>
        <w:t xml:space="preserve"> </w:t>
      </w:r>
      <w:r>
        <w:rPr>
          <w:szCs w:val="24"/>
        </w:rPr>
        <w:t>Для ре</w:t>
      </w:r>
      <w:r>
        <w:rPr>
          <w:spacing w:val="-1"/>
          <w:szCs w:val="24"/>
        </w:rPr>
        <w:t>а</w:t>
      </w:r>
      <w:r>
        <w:rPr>
          <w:szCs w:val="24"/>
        </w:rPr>
        <w:t>ли</w:t>
      </w:r>
      <w:r>
        <w:rPr>
          <w:spacing w:val="1"/>
          <w:szCs w:val="24"/>
        </w:rPr>
        <w:t>з</w:t>
      </w:r>
      <w:r>
        <w:rPr>
          <w:szCs w:val="24"/>
        </w:rPr>
        <w:t>ац</w:t>
      </w:r>
      <w:r>
        <w:rPr>
          <w:spacing w:val="1"/>
          <w:szCs w:val="24"/>
        </w:rPr>
        <w:t>и</w:t>
      </w:r>
      <w:r>
        <w:rPr>
          <w:szCs w:val="24"/>
        </w:rPr>
        <w:t>и</w:t>
      </w:r>
      <w:r>
        <w:rPr>
          <w:spacing w:val="1"/>
          <w:szCs w:val="24"/>
        </w:rPr>
        <w:t xml:space="preserve"> </w:t>
      </w:r>
      <w:r>
        <w:rPr>
          <w:spacing w:val="-2"/>
          <w:szCs w:val="24"/>
        </w:rPr>
        <w:t>э</w:t>
      </w:r>
      <w:r>
        <w:rPr>
          <w:szCs w:val="24"/>
        </w:rPr>
        <w:t xml:space="preserve">того </w:t>
      </w:r>
      <w:r>
        <w:rPr>
          <w:spacing w:val="1"/>
          <w:szCs w:val="24"/>
        </w:rPr>
        <w:t>к</w:t>
      </w:r>
      <w:r>
        <w:rPr>
          <w:szCs w:val="24"/>
        </w:rPr>
        <w:t>ом</w:t>
      </w:r>
      <w:r>
        <w:rPr>
          <w:spacing w:val="-1"/>
          <w:szCs w:val="24"/>
        </w:rPr>
        <w:t>п</w:t>
      </w:r>
      <w:r>
        <w:rPr>
          <w:szCs w:val="24"/>
        </w:rPr>
        <w:t>л</w:t>
      </w:r>
      <w:r>
        <w:rPr>
          <w:spacing w:val="-1"/>
          <w:szCs w:val="24"/>
        </w:rPr>
        <w:t>е</w:t>
      </w:r>
      <w:r>
        <w:rPr>
          <w:szCs w:val="24"/>
        </w:rPr>
        <w:t>кса</w:t>
      </w:r>
      <w:r>
        <w:rPr>
          <w:spacing w:val="-1"/>
          <w:szCs w:val="24"/>
        </w:rPr>
        <w:t xml:space="preserve"> </w:t>
      </w:r>
      <w:r>
        <w:rPr>
          <w:szCs w:val="24"/>
        </w:rPr>
        <w:t>необ</w:t>
      </w:r>
      <w:r>
        <w:rPr>
          <w:spacing w:val="1"/>
          <w:szCs w:val="24"/>
        </w:rPr>
        <w:t>х</w:t>
      </w:r>
      <w:r>
        <w:rPr>
          <w:szCs w:val="24"/>
        </w:rPr>
        <w:t>од</w:t>
      </w:r>
      <w:r>
        <w:rPr>
          <w:spacing w:val="2"/>
          <w:szCs w:val="24"/>
        </w:rPr>
        <w:t>и</w:t>
      </w:r>
      <w:r>
        <w:rPr>
          <w:szCs w:val="24"/>
        </w:rPr>
        <w:t>ма</w:t>
      </w:r>
      <w:r>
        <w:rPr>
          <w:spacing w:val="-1"/>
          <w:szCs w:val="24"/>
        </w:rPr>
        <w:t xml:space="preserve"> </w:t>
      </w:r>
      <w:r>
        <w:rPr>
          <w:szCs w:val="24"/>
        </w:rPr>
        <w:t>инт</w:t>
      </w:r>
      <w:r>
        <w:rPr>
          <w:spacing w:val="-1"/>
          <w:szCs w:val="24"/>
        </w:rPr>
        <w:t>е</w:t>
      </w:r>
      <w:r>
        <w:rPr>
          <w:szCs w:val="24"/>
        </w:rPr>
        <w:t>гр</w:t>
      </w:r>
      <w:r>
        <w:rPr>
          <w:spacing w:val="-1"/>
          <w:szCs w:val="24"/>
        </w:rPr>
        <w:t>а</w:t>
      </w:r>
      <w:r>
        <w:rPr>
          <w:szCs w:val="24"/>
        </w:rPr>
        <w:t>ц</w:t>
      </w:r>
      <w:r>
        <w:rPr>
          <w:spacing w:val="1"/>
          <w:szCs w:val="24"/>
        </w:rPr>
        <w:t>и</w:t>
      </w:r>
      <w:r>
        <w:rPr>
          <w:szCs w:val="24"/>
        </w:rPr>
        <w:t xml:space="preserve">я с </w:t>
      </w:r>
      <w:r>
        <w:rPr>
          <w:spacing w:val="2"/>
          <w:szCs w:val="24"/>
        </w:rPr>
        <w:t>к</w:t>
      </w:r>
      <w:r>
        <w:rPr>
          <w:spacing w:val="-6"/>
          <w:szCs w:val="24"/>
        </w:rPr>
        <w:t>у</w:t>
      </w:r>
      <w:r>
        <w:rPr>
          <w:spacing w:val="1"/>
          <w:szCs w:val="24"/>
        </w:rPr>
        <w:t>р</w:t>
      </w:r>
      <w:r>
        <w:rPr>
          <w:szCs w:val="24"/>
        </w:rPr>
        <w:t>сом фи</w:t>
      </w:r>
      <w:r>
        <w:rPr>
          <w:spacing w:val="1"/>
          <w:szCs w:val="24"/>
        </w:rPr>
        <w:t>зи</w:t>
      </w:r>
      <w:r>
        <w:rPr>
          <w:szCs w:val="24"/>
        </w:rPr>
        <w:t>ч</w:t>
      </w:r>
      <w:r>
        <w:rPr>
          <w:spacing w:val="-1"/>
          <w:szCs w:val="24"/>
        </w:rPr>
        <w:t>ес</w:t>
      </w:r>
      <w:r>
        <w:rPr>
          <w:szCs w:val="24"/>
        </w:rPr>
        <w:t>кой</w:t>
      </w:r>
      <w:r>
        <w:rPr>
          <w:spacing w:val="1"/>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pacing w:val="1"/>
          <w:szCs w:val="24"/>
        </w:rPr>
        <w:t>р</w:t>
      </w:r>
      <w:r>
        <w:rPr>
          <w:szCs w:val="24"/>
        </w:rPr>
        <w:t>ы.</w:t>
      </w:r>
    </w:p>
    <w:p w:rsidR="00653EB9" w:rsidRDefault="00653EB9" w:rsidP="0005653E">
      <w:pPr>
        <w:widowControl w:val="0"/>
        <w:autoSpaceDE w:val="0"/>
        <w:autoSpaceDN w:val="0"/>
        <w:adjustRightInd w:val="0"/>
        <w:spacing w:after="0" w:line="239" w:lineRule="auto"/>
        <w:ind w:left="142" w:right="-15" w:firstLine="707"/>
        <w:rPr>
          <w:szCs w:val="24"/>
        </w:rPr>
      </w:pPr>
      <w:r>
        <w:rPr>
          <w:b/>
          <w:bCs/>
          <w:szCs w:val="24"/>
        </w:rPr>
        <w:t>Т</w:t>
      </w:r>
      <w:r>
        <w:rPr>
          <w:b/>
          <w:bCs/>
          <w:spacing w:val="1"/>
          <w:szCs w:val="24"/>
        </w:rPr>
        <w:t>р</w:t>
      </w:r>
      <w:r>
        <w:rPr>
          <w:b/>
          <w:bCs/>
          <w:szCs w:val="24"/>
        </w:rPr>
        <w:t>етий</w:t>
      </w:r>
      <w:r>
        <w:rPr>
          <w:spacing w:val="117"/>
          <w:szCs w:val="24"/>
        </w:rPr>
        <w:t xml:space="preserve"> </w:t>
      </w:r>
      <w:r>
        <w:rPr>
          <w:b/>
          <w:bCs/>
          <w:spacing w:val="1"/>
          <w:szCs w:val="24"/>
        </w:rPr>
        <w:t>к</w:t>
      </w:r>
      <w:r>
        <w:rPr>
          <w:b/>
          <w:bCs/>
          <w:szCs w:val="24"/>
        </w:rPr>
        <w:t>о</w:t>
      </w:r>
      <w:r>
        <w:rPr>
          <w:b/>
          <w:bCs/>
          <w:spacing w:val="-2"/>
          <w:szCs w:val="24"/>
        </w:rPr>
        <w:t>м</w:t>
      </w:r>
      <w:r>
        <w:rPr>
          <w:b/>
          <w:bCs/>
          <w:szCs w:val="24"/>
        </w:rPr>
        <w:t>плекс</w:t>
      </w:r>
      <w:r>
        <w:rPr>
          <w:spacing w:val="119"/>
          <w:szCs w:val="24"/>
        </w:rPr>
        <w:t xml:space="preserve"> </w:t>
      </w:r>
      <w:r>
        <w:rPr>
          <w:szCs w:val="24"/>
        </w:rPr>
        <w:t>меро</w:t>
      </w:r>
      <w:r>
        <w:rPr>
          <w:spacing w:val="1"/>
          <w:szCs w:val="24"/>
        </w:rPr>
        <w:t>п</w:t>
      </w:r>
      <w:r>
        <w:rPr>
          <w:szCs w:val="24"/>
        </w:rPr>
        <w:t>р</w:t>
      </w:r>
      <w:r>
        <w:rPr>
          <w:spacing w:val="1"/>
          <w:szCs w:val="24"/>
        </w:rPr>
        <w:t>и</w:t>
      </w:r>
      <w:r>
        <w:rPr>
          <w:szCs w:val="24"/>
        </w:rPr>
        <w:t>я</w:t>
      </w:r>
      <w:r>
        <w:rPr>
          <w:spacing w:val="-1"/>
          <w:szCs w:val="24"/>
        </w:rPr>
        <w:t>т</w:t>
      </w:r>
      <w:r>
        <w:rPr>
          <w:szCs w:val="24"/>
        </w:rPr>
        <w:t>ий</w:t>
      </w:r>
      <w:r>
        <w:rPr>
          <w:spacing w:val="118"/>
          <w:szCs w:val="24"/>
        </w:rPr>
        <w:t xml:space="preserve"> </w:t>
      </w:r>
      <w:r>
        <w:rPr>
          <w:spacing w:val="1"/>
          <w:szCs w:val="24"/>
        </w:rPr>
        <w:t>ф</w:t>
      </w:r>
      <w:r>
        <w:rPr>
          <w:szCs w:val="24"/>
        </w:rPr>
        <w:t>ор</w:t>
      </w:r>
      <w:r>
        <w:rPr>
          <w:spacing w:val="-2"/>
          <w:szCs w:val="24"/>
        </w:rPr>
        <w:t>м</w:t>
      </w:r>
      <w:r>
        <w:rPr>
          <w:szCs w:val="24"/>
        </w:rPr>
        <w:t>и</w:t>
      </w:r>
      <w:r>
        <w:rPr>
          <w:spacing w:val="2"/>
          <w:szCs w:val="24"/>
        </w:rPr>
        <w:t>р</w:t>
      </w:r>
      <w:r>
        <w:rPr>
          <w:spacing w:val="-4"/>
          <w:szCs w:val="24"/>
        </w:rPr>
        <w:t>у</w:t>
      </w:r>
      <w:r>
        <w:rPr>
          <w:spacing w:val="-1"/>
          <w:szCs w:val="24"/>
        </w:rPr>
        <w:t>е</w:t>
      </w:r>
      <w:r>
        <w:rPr>
          <w:szCs w:val="24"/>
        </w:rPr>
        <w:t>т</w:t>
      </w:r>
      <w:r>
        <w:rPr>
          <w:spacing w:val="122"/>
          <w:szCs w:val="24"/>
        </w:rPr>
        <w:t xml:space="preserve"> </w:t>
      </w:r>
      <w:r>
        <w:rPr>
          <w:szCs w:val="24"/>
        </w:rPr>
        <w:t>у</w:t>
      </w:r>
      <w:r>
        <w:rPr>
          <w:spacing w:val="112"/>
          <w:szCs w:val="24"/>
        </w:rPr>
        <w:t xml:space="preserve"> </w:t>
      </w:r>
      <w:r>
        <w:rPr>
          <w:szCs w:val="24"/>
        </w:rPr>
        <w:t>о</w:t>
      </w:r>
      <w:r>
        <w:rPr>
          <w:spacing w:val="5"/>
          <w:szCs w:val="24"/>
        </w:rPr>
        <w:t>б</w:t>
      </w:r>
      <w:r>
        <w:rPr>
          <w:spacing w:val="-3"/>
          <w:szCs w:val="24"/>
        </w:rPr>
        <w:t>у</w:t>
      </w:r>
      <w:r>
        <w:rPr>
          <w:szCs w:val="24"/>
        </w:rPr>
        <w:t>чающи</w:t>
      </w:r>
      <w:r>
        <w:rPr>
          <w:spacing w:val="3"/>
          <w:szCs w:val="24"/>
        </w:rPr>
        <w:t>х</w:t>
      </w:r>
      <w:r>
        <w:rPr>
          <w:szCs w:val="24"/>
        </w:rPr>
        <w:t>ся:</w:t>
      </w:r>
      <w:r>
        <w:rPr>
          <w:spacing w:val="117"/>
          <w:szCs w:val="24"/>
        </w:rPr>
        <w:t xml:space="preserve"> </w:t>
      </w:r>
      <w:r>
        <w:rPr>
          <w:szCs w:val="24"/>
        </w:rPr>
        <w:t>н</w:t>
      </w:r>
      <w:r>
        <w:rPr>
          <w:spacing w:val="-2"/>
          <w:szCs w:val="24"/>
        </w:rPr>
        <w:t>а</w:t>
      </w:r>
      <w:r>
        <w:rPr>
          <w:szCs w:val="24"/>
        </w:rPr>
        <w:t>в</w:t>
      </w:r>
      <w:r>
        <w:rPr>
          <w:spacing w:val="-1"/>
          <w:szCs w:val="24"/>
        </w:rPr>
        <w:t>ы</w:t>
      </w:r>
      <w:r>
        <w:rPr>
          <w:szCs w:val="24"/>
        </w:rPr>
        <w:t>ки</w:t>
      </w:r>
      <w:r>
        <w:rPr>
          <w:spacing w:val="118"/>
          <w:szCs w:val="24"/>
        </w:rPr>
        <w:t xml:space="preserve"> </w:t>
      </w:r>
      <w:r>
        <w:rPr>
          <w:szCs w:val="24"/>
        </w:rPr>
        <w:t>о</w:t>
      </w:r>
      <w:r>
        <w:rPr>
          <w:spacing w:val="1"/>
          <w:szCs w:val="24"/>
        </w:rPr>
        <w:t>ц</w:t>
      </w:r>
      <w:r>
        <w:rPr>
          <w:szCs w:val="24"/>
        </w:rPr>
        <w:t>е</w:t>
      </w:r>
      <w:r>
        <w:rPr>
          <w:spacing w:val="-1"/>
          <w:szCs w:val="24"/>
        </w:rPr>
        <w:t>нк</w:t>
      </w:r>
      <w:r>
        <w:rPr>
          <w:szCs w:val="24"/>
        </w:rPr>
        <w:t>и соб</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pacing w:val="60"/>
          <w:szCs w:val="24"/>
        </w:rPr>
        <w:t xml:space="preserve"> </w:t>
      </w:r>
      <w:r>
        <w:rPr>
          <w:spacing w:val="3"/>
          <w:szCs w:val="24"/>
        </w:rPr>
        <w:t>ф</w:t>
      </w:r>
      <w:r>
        <w:rPr>
          <w:spacing w:val="-6"/>
          <w:szCs w:val="24"/>
        </w:rPr>
        <w:t>у</w:t>
      </w:r>
      <w:r>
        <w:rPr>
          <w:szCs w:val="24"/>
        </w:rPr>
        <w:t>нк</w:t>
      </w:r>
      <w:r>
        <w:rPr>
          <w:spacing w:val="1"/>
          <w:szCs w:val="24"/>
        </w:rPr>
        <w:t>ци</w:t>
      </w:r>
      <w:r>
        <w:rPr>
          <w:szCs w:val="24"/>
        </w:rPr>
        <w:t>о</w:t>
      </w:r>
      <w:r>
        <w:rPr>
          <w:spacing w:val="1"/>
          <w:szCs w:val="24"/>
        </w:rPr>
        <w:t>н</w:t>
      </w:r>
      <w:r>
        <w:rPr>
          <w:szCs w:val="24"/>
        </w:rPr>
        <w:t>аль</w:t>
      </w:r>
      <w:r>
        <w:rPr>
          <w:spacing w:val="1"/>
          <w:szCs w:val="24"/>
        </w:rPr>
        <w:t>н</w:t>
      </w:r>
      <w:r>
        <w:rPr>
          <w:szCs w:val="24"/>
        </w:rPr>
        <w:t>ого</w:t>
      </w:r>
      <w:r>
        <w:rPr>
          <w:spacing w:val="57"/>
          <w:szCs w:val="24"/>
        </w:rPr>
        <w:t xml:space="preserve"> </w:t>
      </w:r>
      <w:r>
        <w:rPr>
          <w:szCs w:val="24"/>
        </w:rPr>
        <w:t>сос</w:t>
      </w:r>
      <w:r>
        <w:rPr>
          <w:spacing w:val="-1"/>
          <w:szCs w:val="24"/>
        </w:rPr>
        <w:t>т</w:t>
      </w:r>
      <w:r>
        <w:rPr>
          <w:szCs w:val="24"/>
        </w:rPr>
        <w:t>оя</w:t>
      </w:r>
      <w:r>
        <w:rPr>
          <w:spacing w:val="1"/>
          <w:szCs w:val="24"/>
        </w:rPr>
        <w:t>ни</w:t>
      </w:r>
      <w:r>
        <w:rPr>
          <w:szCs w:val="24"/>
        </w:rPr>
        <w:t>я</w:t>
      </w:r>
      <w:r>
        <w:rPr>
          <w:spacing w:val="60"/>
          <w:szCs w:val="24"/>
        </w:rPr>
        <w:t xml:space="preserve"> </w:t>
      </w:r>
      <w:r>
        <w:rPr>
          <w:spacing w:val="-3"/>
          <w:szCs w:val="24"/>
        </w:rPr>
        <w:t>(</w:t>
      </w:r>
      <w:r>
        <w:rPr>
          <w:spacing w:val="-1"/>
          <w:szCs w:val="24"/>
        </w:rPr>
        <w:t>на</w:t>
      </w:r>
      <w:r>
        <w:rPr>
          <w:szCs w:val="24"/>
        </w:rPr>
        <w:t>пряжен</w:t>
      </w:r>
      <w:r>
        <w:rPr>
          <w:spacing w:val="1"/>
          <w:szCs w:val="24"/>
        </w:rPr>
        <w:t>и</w:t>
      </w:r>
      <w:r>
        <w:rPr>
          <w:szCs w:val="24"/>
        </w:rPr>
        <w:t>я,</w:t>
      </w:r>
      <w:r>
        <w:rPr>
          <w:spacing w:val="62"/>
          <w:szCs w:val="24"/>
        </w:rPr>
        <w:t xml:space="preserve"> </w:t>
      </w:r>
      <w:r>
        <w:rPr>
          <w:spacing w:val="-6"/>
          <w:szCs w:val="24"/>
        </w:rPr>
        <w:t>у</w:t>
      </w:r>
      <w:r>
        <w:rPr>
          <w:szCs w:val="24"/>
        </w:rPr>
        <w:t>томл</w:t>
      </w:r>
      <w:r>
        <w:rPr>
          <w:spacing w:val="-1"/>
          <w:szCs w:val="24"/>
        </w:rPr>
        <w:t>е</w:t>
      </w:r>
      <w:r>
        <w:rPr>
          <w:szCs w:val="24"/>
        </w:rPr>
        <w:t>н</w:t>
      </w:r>
      <w:r>
        <w:rPr>
          <w:spacing w:val="1"/>
          <w:szCs w:val="24"/>
        </w:rPr>
        <w:t>и</w:t>
      </w:r>
      <w:r>
        <w:rPr>
          <w:szCs w:val="24"/>
        </w:rPr>
        <w:t>я,</w:t>
      </w:r>
      <w:r>
        <w:rPr>
          <w:spacing w:val="60"/>
          <w:szCs w:val="24"/>
        </w:rPr>
        <w:t xml:space="preserve"> </w:t>
      </w:r>
      <w:r>
        <w:rPr>
          <w:spacing w:val="1"/>
          <w:szCs w:val="24"/>
        </w:rPr>
        <w:t>п</w:t>
      </w:r>
      <w:r>
        <w:rPr>
          <w:szCs w:val="24"/>
        </w:rPr>
        <w:t>ере</w:t>
      </w:r>
      <w:r>
        <w:rPr>
          <w:spacing w:val="-4"/>
          <w:szCs w:val="24"/>
        </w:rPr>
        <w:t>у</w:t>
      </w:r>
      <w:r>
        <w:rPr>
          <w:szCs w:val="24"/>
        </w:rPr>
        <w:t>томл</w:t>
      </w:r>
      <w:r>
        <w:rPr>
          <w:spacing w:val="-1"/>
          <w:szCs w:val="24"/>
        </w:rPr>
        <w:t>е</w:t>
      </w:r>
      <w:r>
        <w:rPr>
          <w:szCs w:val="24"/>
        </w:rPr>
        <w:t>н</w:t>
      </w:r>
      <w:r>
        <w:rPr>
          <w:spacing w:val="1"/>
          <w:szCs w:val="24"/>
        </w:rPr>
        <w:t>и</w:t>
      </w:r>
      <w:r>
        <w:rPr>
          <w:szCs w:val="24"/>
        </w:rPr>
        <w:t>я)</w:t>
      </w:r>
      <w:r>
        <w:rPr>
          <w:spacing w:val="59"/>
          <w:szCs w:val="24"/>
        </w:rPr>
        <w:t xml:space="preserve"> </w:t>
      </w:r>
      <w:r>
        <w:rPr>
          <w:spacing w:val="1"/>
          <w:szCs w:val="24"/>
        </w:rPr>
        <w:t>п</w:t>
      </w:r>
      <w:r>
        <w:rPr>
          <w:szCs w:val="24"/>
        </w:rPr>
        <w:t xml:space="preserve">о </w:t>
      </w:r>
      <w:r>
        <w:rPr>
          <w:spacing w:val="1"/>
          <w:szCs w:val="24"/>
        </w:rPr>
        <w:t>с</w:t>
      </w:r>
      <w:r>
        <w:rPr>
          <w:spacing w:val="-4"/>
          <w:szCs w:val="24"/>
        </w:rPr>
        <w:t>у</w:t>
      </w:r>
      <w:r>
        <w:rPr>
          <w:szCs w:val="24"/>
        </w:rPr>
        <w:t>бъект</w:t>
      </w:r>
      <w:r>
        <w:rPr>
          <w:spacing w:val="1"/>
          <w:szCs w:val="24"/>
        </w:rPr>
        <w:t>и</w:t>
      </w:r>
      <w:r>
        <w:rPr>
          <w:szCs w:val="24"/>
        </w:rPr>
        <w:t>вным</w:t>
      </w:r>
      <w:r>
        <w:rPr>
          <w:spacing w:val="95"/>
          <w:szCs w:val="24"/>
        </w:rPr>
        <w:t xml:space="preserve"> </w:t>
      </w:r>
      <w:r>
        <w:rPr>
          <w:spacing w:val="1"/>
          <w:szCs w:val="24"/>
        </w:rPr>
        <w:t>п</w:t>
      </w:r>
      <w:r>
        <w:rPr>
          <w:szCs w:val="24"/>
        </w:rPr>
        <w:t>о</w:t>
      </w:r>
      <w:r>
        <w:rPr>
          <w:spacing w:val="1"/>
          <w:szCs w:val="24"/>
        </w:rPr>
        <w:t>к</w:t>
      </w:r>
      <w:r>
        <w:rPr>
          <w:szCs w:val="24"/>
        </w:rPr>
        <w:t>аза</w:t>
      </w:r>
      <w:r>
        <w:rPr>
          <w:spacing w:val="-2"/>
          <w:szCs w:val="24"/>
        </w:rPr>
        <w:t>т</w:t>
      </w:r>
      <w:r>
        <w:rPr>
          <w:spacing w:val="-1"/>
          <w:szCs w:val="24"/>
        </w:rPr>
        <w:t>е</w:t>
      </w:r>
      <w:r>
        <w:rPr>
          <w:szCs w:val="24"/>
        </w:rPr>
        <w:t>лям</w:t>
      </w:r>
      <w:r>
        <w:rPr>
          <w:spacing w:val="94"/>
          <w:szCs w:val="24"/>
        </w:rPr>
        <w:t xml:space="preserve"> </w:t>
      </w:r>
      <w:r>
        <w:rPr>
          <w:szCs w:val="24"/>
        </w:rPr>
        <w:t>(</w:t>
      </w:r>
      <w:r>
        <w:rPr>
          <w:spacing w:val="3"/>
          <w:szCs w:val="24"/>
        </w:rPr>
        <w:t>п</w:t>
      </w:r>
      <w:r>
        <w:rPr>
          <w:spacing w:val="-4"/>
          <w:szCs w:val="24"/>
        </w:rPr>
        <w:t>у</w:t>
      </w:r>
      <w:r>
        <w:rPr>
          <w:szCs w:val="24"/>
        </w:rPr>
        <w:t>льс,</w:t>
      </w:r>
      <w:r>
        <w:rPr>
          <w:spacing w:val="95"/>
          <w:szCs w:val="24"/>
        </w:rPr>
        <w:t xml:space="preserve"> </w:t>
      </w:r>
      <w:r>
        <w:rPr>
          <w:szCs w:val="24"/>
        </w:rPr>
        <w:t>ды</w:t>
      </w:r>
      <w:r>
        <w:rPr>
          <w:spacing w:val="2"/>
          <w:szCs w:val="24"/>
        </w:rPr>
        <w:t>х</w:t>
      </w:r>
      <w:r>
        <w:rPr>
          <w:szCs w:val="24"/>
        </w:rPr>
        <w:t>ан</w:t>
      </w:r>
      <w:r>
        <w:rPr>
          <w:spacing w:val="1"/>
          <w:szCs w:val="24"/>
        </w:rPr>
        <w:t>и</w:t>
      </w:r>
      <w:r>
        <w:rPr>
          <w:szCs w:val="24"/>
        </w:rPr>
        <w:t>е,</w:t>
      </w:r>
      <w:r>
        <w:rPr>
          <w:spacing w:val="95"/>
          <w:szCs w:val="24"/>
        </w:rPr>
        <w:t xml:space="preserve"> </w:t>
      </w:r>
      <w:r>
        <w:rPr>
          <w:szCs w:val="24"/>
        </w:rPr>
        <w:t>со</w:t>
      </w:r>
      <w:r>
        <w:rPr>
          <w:spacing w:val="-1"/>
          <w:szCs w:val="24"/>
        </w:rPr>
        <w:t>с</w:t>
      </w:r>
      <w:r>
        <w:rPr>
          <w:szCs w:val="24"/>
        </w:rPr>
        <w:t>тоян</w:t>
      </w:r>
      <w:r>
        <w:rPr>
          <w:spacing w:val="1"/>
          <w:szCs w:val="24"/>
        </w:rPr>
        <w:t>и</w:t>
      </w:r>
      <w:r>
        <w:rPr>
          <w:szCs w:val="24"/>
        </w:rPr>
        <w:t>е</w:t>
      </w:r>
      <w:r>
        <w:rPr>
          <w:spacing w:val="95"/>
          <w:szCs w:val="24"/>
        </w:rPr>
        <w:t xml:space="preserve"> </w:t>
      </w:r>
      <w:r>
        <w:rPr>
          <w:spacing w:val="1"/>
          <w:szCs w:val="24"/>
        </w:rPr>
        <w:t>к</w:t>
      </w:r>
      <w:r>
        <w:rPr>
          <w:szCs w:val="24"/>
        </w:rPr>
        <w:t>ож</w:t>
      </w:r>
      <w:r>
        <w:rPr>
          <w:spacing w:val="1"/>
          <w:szCs w:val="24"/>
        </w:rPr>
        <w:t>н</w:t>
      </w:r>
      <w:r>
        <w:rPr>
          <w:spacing w:val="-2"/>
          <w:szCs w:val="24"/>
        </w:rPr>
        <w:t>ы</w:t>
      </w:r>
      <w:r>
        <w:rPr>
          <w:szCs w:val="24"/>
        </w:rPr>
        <w:t>х</w:t>
      </w:r>
      <w:r>
        <w:rPr>
          <w:spacing w:val="92"/>
          <w:szCs w:val="24"/>
        </w:rPr>
        <w:t xml:space="preserve"> </w:t>
      </w:r>
      <w:r>
        <w:rPr>
          <w:spacing w:val="1"/>
          <w:szCs w:val="24"/>
        </w:rPr>
        <w:t>п</w:t>
      </w:r>
      <w:r>
        <w:rPr>
          <w:szCs w:val="24"/>
        </w:rPr>
        <w:t>о</w:t>
      </w:r>
      <w:r>
        <w:rPr>
          <w:spacing w:val="1"/>
          <w:szCs w:val="24"/>
        </w:rPr>
        <w:t>к</w:t>
      </w:r>
      <w:r>
        <w:rPr>
          <w:szCs w:val="24"/>
        </w:rPr>
        <w:t>ровов)</w:t>
      </w:r>
      <w:r>
        <w:rPr>
          <w:spacing w:val="94"/>
          <w:szCs w:val="24"/>
        </w:rPr>
        <w:t xml:space="preserve"> </w:t>
      </w:r>
      <w:r>
        <w:rPr>
          <w:szCs w:val="24"/>
        </w:rPr>
        <w:t>с</w:t>
      </w:r>
      <w:r>
        <w:rPr>
          <w:spacing w:val="97"/>
          <w:szCs w:val="24"/>
        </w:rPr>
        <w:t xml:space="preserve"> </w:t>
      </w:r>
      <w:r>
        <w:rPr>
          <w:spacing w:val="-4"/>
          <w:szCs w:val="24"/>
        </w:rPr>
        <w:t>у</w:t>
      </w:r>
      <w:r>
        <w:rPr>
          <w:szCs w:val="24"/>
        </w:rPr>
        <w:t>ч</w:t>
      </w:r>
      <w:r>
        <w:rPr>
          <w:spacing w:val="-1"/>
          <w:szCs w:val="24"/>
        </w:rPr>
        <w:t>е</w:t>
      </w:r>
      <w:r>
        <w:rPr>
          <w:szCs w:val="24"/>
        </w:rPr>
        <w:t>том соб</w:t>
      </w:r>
      <w:r>
        <w:rPr>
          <w:spacing w:val="-1"/>
          <w:szCs w:val="24"/>
        </w:rPr>
        <w:t>с</w:t>
      </w:r>
      <w:r>
        <w:rPr>
          <w:szCs w:val="24"/>
        </w:rPr>
        <w:t>тв</w:t>
      </w:r>
      <w:r>
        <w:rPr>
          <w:spacing w:val="-1"/>
          <w:szCs w:val="24"/>
        </w:rPr>
        <w:t>е</w:t>
      </w:r>
      <w:r>
        <w:rPr>
          <w:szCs w:val="24"/>
        </w:rPr>
        <w:t>н</w:t>
      </w:r>
      <w:r>
        <w:rPr>
          <w:spacing w:val="1"/>
          <w:szCs w:val="24"/>
        </w:rPr>
        <w:t>н</w:t>
      </w:r>
      <w:r>
        <w:rPr>
          <w:szCs w:val="24"/>
        </w:rPr>
        <w:t>ых</w:t>
      </w:r>
      <w:r>
        <w:rPr>
          <w:spacing w:val="102"/>
          <w:szCs w:val="24"/>
        </w:rPr>
        <w:t xml:space="preserve"> </w:t>
      </w:r>
      <w:r>
        <w:rPr>
          <w:szCs w:val="24"/>
        </w:rPr>
        <w:t>инд</w:t>
      </w:r>
      <w:r>
        <w:rPr>
          <w:spacing w:val="1"/>
          <w:szCs w:val="24"/>
        </w:rPr>
        <w:t>и</w:t>
      </w:r>
      <w:r>
        <w:rPr>
          <w:szCs w:val="24"/>
        </w:rPr>
        <w:t>ви</w:t>
      </w:r>
      <w:r>
        <w:rPr>
          <w:spacing w:val="-1"/>
          <w:szCs w:val="24"/>
        </w:rPr>
        <w:t>д</w:t>
      </w:r>
      <w:r>
        <w:rPr>
          <w:spacing w:val="-5"/>
          <w:szCs w:val="24"/>
        </w:rPr>
        <w:t>у</w:t>
      </w:r>
      <w:r>
        <w:rPr>
          <w:spacing w:val="1"/>
          <w:szCs w:val="24"/>
        </w:rPr>
        <w:t>а</w:t>
      </w:r>
      <w:r>
        <w:rPr>
          <w:szCs w:val="24"/>
        </w:rPr>
        <w:t>л</w:t>
      </w:r>
      <w:r>
        <w:rPr>
          <w:spacing w:val="1"/>
          <w:szCs w:val="24"/>
        </w:rPr>
        <w:t>ьн</w:t>
      </w:r>
      <w:r>
        <w:rPr>
          <w:szCs w:val="24"/>
        </w:rPr>
        <w:t>ых</w:t>
      </w:r>
      <w:r>
        <w:rPr>
          <w:spacing w:val="102"/>
          <w:szCs w:val="24"/>
        </w:rPr>
        <w:t xml:space="preserve"> </w:t>
      </w:r>
      <w:r>
        <w:rPr>
          <w:szCs w:val="24"/>
        </w:rPr>
        <w:t>особ</w:t>
      </w:r>
      <w:r>
        <w:rPr>
          <w:spacing w:val="-1"/>
          <w:szCs w:val="24"/>
        </w:rPr>
        <w:t>е</w:t>
      </w:r>
      <w:r>
        <w:rPr>
          <w:szCs w:val="24"/>
        </w:rPr>
        <w:t>н</w:t>
      </w:r>
      <w:r>
        <w:rPr>
          <w:spacing w:val="1"/>
          <w:szCs w:val="24"/>
        </w:rPr>
        <w:t>н</w:t>
      </w:r>
      <w:r>
        <w:rPr>
          <w:szCs w:val="24"/>
        </w:rPr>
        <w:t>остей;</w:t>
      </w:r>
      <w:r>
        <w:rPr>
          <w:spacing w:val="101"/>
          <w:szCs w:val="24"/>
        </w:rPr>
        <w:t xml:space="preserve"> </w:t>
      </w:r>
      <w:r>
        <w:rPr>
          <w:spacing w:val="1"/>
          <w:szCs w:val="24"/>
        </w:rPr>
        <w:t>н</w:t>
      </w:r>
      <w:r>
        <w:rPr>
          <w:szCs w:val="24"/>
        </w:rPr>
        <w:t>ав</w:t>
      </w:r>
      <w:r>
        <w:rPr>
          <w:spacing w:val="-1"/>
          <w:szCs w:val="24"/>
        </w:rPr>
        <w:t>ы</w:t>
      </w:r>
      <w:r>
        <w:rPr>
          <w:szCs w:val="24"/>
        </w:rPr>
        <w:t>ки</w:t>
      </w:r>
      <w:r>
        <w:rPr>
          <w:spacing w:val="101"/>
          <w:szCs w:val="24"/>
        </w:rPr>
        <w:t xml:space="preserve"> </w:t>
      </w:r>
      <w:r>
        <w:rPr>
          <w:szCs w:val="24"/>
        </w:rPr>
        <w:t>работы</w:t>
      </w:r>
      <w:r>
        <w:rPr>
          <w:spacing w:val="100"/>
          <w:szCs w:val="24"/>
        </w:rPr>
        <w:t xml:space="preserve"> </w:t>
      </w:r>
      <w:r>
        <w:rPr>
          <w:szCs w:val="24"/>
        </w:rPr>
        <w:t>в</w:t>
      </w:r>
      <w:r>
        <w:rPr>
          <w:spacing w:val="105"/>
          <w:szCs w:val="24"/>
        </w:rPr>
        <w:t xml:space="preserve"> </w:t>
      </w:r>
      <w:r>
        <w:rPr>
          <w:spacing w:val="-2"/>
          <w:szCs w:val="24"/>
        </w:rPr>
        <w:t>у</w:t>
      </w:r>
      <w:r>
        <w:rPr>
          <w:szCs w:val="24"/>
        </w:rPr>
        <w:t>сло</w:t>
      </w:r>
      <w:r>
        <w:rPr>
          <w:spacing w:val="-1"/>
          <w:szCs w:val="24"/>
        </w:rPr>
        <w:t>в</w:t>
      </w:r>
      <w:r>
        <w:rPr>
          <w:szCs w:val="24"/>
        </w:rPr>
        <w:t>иях</w:t>
      </w:r>
      <w:r>
        <w:rPr>
          <w:spacing w:val="103"/>
          <w:szCs w:val="24"/>
        </w:rPr>
        <w:t xml:space="preserve"> </w:t>
      </w:r>
      <w:r>
        <w:rPr>
          <w:szCs w:val="24"/>
        </w:rPr>
        <w:t>стре</w:t>
      </w:r>
      <w:r>
        <w:rPr>
          <w:spacing w:val="-1"/>
          <w:szCs w:val="24"/>
        </w:rPr>
        <w:t>сс</w:t>
      </w:r>
      <w:r>
        <w:rPr>
          <w:szCs w:val="24"/>
        </w:rPr>
        <w:t>ов</w:t>
      </w:r>
      <w:r>
        <w:rPr>
          <w:spacing w:val="-4"/>
          <w:szCs w:val="24"/>
        </w:rPr>
        <w:t>ы</w:t>
      </w:r>
      <w:r>
        <w:rPr>
          <w:szCs w:val="24"/>
        </w:rPr>
        <w:t>х си</w:t>
      </w:r>
      <w:r>
        <w:rPr>
          <w:spacing w:val="2"/>
          <w:szCs w:val="24"/>
        </w:rPr>
        <w:t>т</w:t>
      </w:r>
      <w:r>
        <w:rPr>
          <w:spacing w:val="-3"/>
          <w:szCs w:val="24"/>
        </w:rPr>
        <w:t>у</w:t>
      </w:r>
      <w:r>
        <w:rPr>
          <w:spacing w:val="-1"/>
          <w:szCs w:val="24"/>
        </w:rPr>
        <w:t>а</w:t>
      </w:r>
      <w:r>
        <w:rPr>
          <w:szCs w:val="24"/>
        </w:rPr>
        <w:t>ци</w:t>
      </w:r>
      <w:r>
        <w:rPr>
          <w:spacing w:val="1"/>
          <w:szCs w:val="24"/>
        </w:rPr>
        <w:t>й</w:t>
      </w:r>
      <w:r>
        <w:rPr>
          <w:szCs w:val="24"/>
        </w:rPr>
        <w:t>;</w:t>
      </w:r>
      <w:r>
        <w:rPr>
          <w:spacing w:val="3"/>
          <w:szCs w:val="24"/>
        </w:rPr>
        <w:t xml:space="preserve"> </w:t>
      </w:r>
      <w:r>
        <w:rPr>
          <w:szCs w:val="24"/>
        </w:rPr>
        <w:t>влад</w:t>
      </w:r>
      <w:r>
        <w:rPr>
          <w:spacing w:val="-1"/>
          <w:szCs w:val="24"/>
        </w:rPr>
        <w:t>е</w:t>
      </w:r>
      <w:r>
        <w:rPr>
          <w:szCs w:val="24"/>
        </w:rPr>
        <w:t>н</w:t>
      </w:r>
      <w:r>
        <w:rPr>
          <w:spacing w:val="1"/>
          <w:szCs w:val="24"/>
        </w:rPr>
        <w:t>и</w:t>
      </w:r>
      <w:r>
        <w:rPr>
          <w:szCs w:val="24"/>
        </w:rPr>
        <w:t>е</w:t>
      </w:r>
      <w:r>
        <w:rPr>
          <w:spacing w:val="1"/>
          <w:szCs w:val="24"/>
        </w:rPr>
        <w:t xml:space="preserve"> </w:t>
      </w:r>
      <w:r>
        <w:rPr>
          <w:szCs w:val="24"/>
        </w:rPr>
        <w:t>элем</w:t>
      </w:r>
      <w:r>
        <w:rPr>
          <w:spacing w:val="-1"/>
          <w:szCs w:val="24"/>
        </w:rPr>
        <w:t>е</w:t>
      </w:r>
      <w:r>
        <w:rPr>
          <w:szCs w:val="24"/>
        </w:rPr>
        <w:t>н</w:t>
      </w:r>
      <w:r>
        <w:rPr>
          <w:spacing w:val="1"/>
          <w:szCs w:val="24"/>
        </w:rPr>
        <w:t>т</w:t>
      </w:r>
      <w:r>
        <w:rPr>
          <w:szCs w:val="24"/>
        </w:rPr>
        <w:t>а</w:t>
      </w:r>
      <w:r>
        <w:rPr>
          <w:spacing w:val="-1"/>
          <w:szCs w:val="24"/>
        </w:rPr>
        <w:t>м</w:t>
      </w:r>
      <w:r>
        <w:rPr>
          <w:szCs w:val="24"/>
        </w:rPr>
        <w:t>и</w:t>
      </w:r>
      <w:r>
        <w:rPr>
          <w:spacing w:val="6"/>
          <w:szCs w:val="24"/>
        </w:rPr>
        <w:t xml:space="preserve"> </w:t>
      </w:r>
      <w:r>
        <w:rPr>
          <w:szCs w:val="24"/>
        </w:rPr>
        <w:t>с</w:t>
      </w:r>
      <w:r>
        <w:rPr>
          <w:spacing w:val="-1"/>
          <w:szCs w:val="24"/>
        </w:rPr>
        <w:t>ам</w:t>
      </w:r>
      <w:r>
        <w:rPr>
          <w:szCs w:val="24"/>
        </w:rPr>
        <w:t>о</w:t>
      </w:r>
      <w:r>
        <w:rPr>
          <w:spacing w:val="1"/>
          <w:szCs w:val="24"/>
        </w:rPr>
        <w:t>р</w:t>
      </w:r>
      <w:r>
        <w:rPr>
          <w:szCs w:val="24"/>
        </w:rPr>
        <w:t>е</w:t>
      </w:r>
      <w:r>
        <w:rPr>
          <w:spacing w:val="4"/>
          <w:szCs w:val="24"/>
        </w:rPr>
        <w:t>г</w:t>
      </w:r>
      <w:r>
        <w:rPr>
          <w:spacing w:val="-4"/>
          <w:szCs w:val="24"/>
        </w:rPr>
        <w:t>у</w:t>
      </w:r>
      <w:r>
        <w:rPr>
          <w:szCs w:val="24"/>
        </w:rPr>
        <w:t>ляц</w:t>
      </w:r>
      <w:r>
        <w:rPr>
          <w:spacing w:val="1"/>
          <w:szCs w:val="24"/>
        </w:rPr>
        <w:t>и</w:t>
      </w:r>
      <w:r>
        <w:rPr>
          <w:szCs w:val="24"/>
        </w:rPr>
        <w:t>и</w:t>
      </w:r>
      <w:r>
        <w:rPr>
          <w:spacing w:val="3"/>
          <w:szCs w:val="24"/>
        </w:rPr>
        <w:t xml:space="preserve"> </w:t>
      </w:r>
      <w:r>
        <w:rPr>
          <w:szCs w:val="24"/>
        </w:rPr>
        <w:t>для</w:t>
      </w:r>
      <w:r>
        <w:rPr>
          <w:spacing w:val="3"/>
          <w:szCs w:val="24"/>
        </w:rPr>
        <w:t xml:space="preserve"> </w:t>
      </w:r>
      <w:r>
        <w:rPr>
          <w:szCs w:val="24"/>
        </w:rPr>
        <w:lastRenderedPageBreak/>
        <w:t>сня</w:t>
      </w:r>
      <w:r>
        <w:rPr>
          <w:spacing w:val="1"/>
          <w:szCs w:val="24"/>
        </w:rPr>
        <w:t>т</w:t>
      </w:r>
      <w:r>
        <w:rPr>
          <w:szCs w:val="24"/>
        </w:rPr>
        <w:t>ия</w:t>
      </w:r>
      <w:r>
        <w:rPr>
          <w:spacing w:val="3"/>
          <w:szCs w:val="24"/>
        </w:rPr>
        <w:t xml:space="preserve"> </w:t>
      </w:r>
      <w:r>
        <w:rPr>
          <w:szCs w:val="24"/>
        </w:rPr>
        <w:t>эмо</w:t>
      </w:r>
      <w:r>
        <w:rPr>
          <w:spacing w:val="-1"/>
          <w:szCs w:val="24"/>
        </w:rPr>
        <w:t>ц</w:t>
      </w:r>
      <w:r>
        <w:rPr>
          <w:szCs w:val="24"/>
        </w:rPr>
        <w:t>ио</w:t>
      </w:r>
      <w:r>
        <w:rPr>
          <w:spacing w:val="1"/>
          <w:szCs w:val="24"/>
        </w:rPr>
        <w:t>н</w:t>
      </w:r>
      <w:r>
        <w:rPr>
          <w:spacing w:val="-3"/>
          <w:szCs w:val="24"/>
        </w:rPr>
        <w:t>а</w:t>
      </w:r>
      <w:r>
        <w:rPr>
          <w:szCs w:val="24"/>
        </w:rPr>
        <w:t>ль</w:t>
      </w:r>
      <w:r>
        <w:rPr>
          <w:spacing w:val="1"/>
          <w:szCs w:val="24"/>
        </w:rPr>
        <w:t>н</w:t>
      </w:r>
      <w:r>
        <w:rPr>
          <w:szCs w:val="24"/>
        </w:rPr>
        <w:t>ого</w:t>
      </w:r>
      <w:r>
        <w:rPr>
          <w:spacing w:val="2"/>
          <w:szCs w:val="24"/>
        </w:rPr>
        <w:t xml:space="preserve"> </w:t>
      </w:r>
      <w:r>
        <w:rPr>
          <w:szCs w:val="24"/>
        </w:rPr>
        <w:t>и</w:t>
      </w:r>
      <w:r>
        <w:rPr>
          <w:spacing w:val="4"/>
          <w:szCs w:val="24"/>
        </w:rPr>
        <w:t xml:space="preserve"> </w:t>
      </w:r>
      <w:r>
        <w:rPr>
          <w:spacing w:val="-1"/>
          <w:szCs w:val="24"/>
        </w:rPr>
        <w:t>ф</w:t>
      </w:r>
      <w:r>
        <w:rPr>
          <w:szCs w:val="24"/>
        </w:rPr>
        <w:t>и</w:t>
      </w:r>
      <w:r>
        <w:rPr>
          <w:spacing w:val="-1"/>
          <w:szCs w:val="24"/>
        </w:rPr>
        <w:t>з</w:t>
      </w:r>
      <w:r>
        <w:rPr>
          <w:szCs w:val="24"/>
        </w:rPr>
        <w:t>иче</w:t>
      </w:r>
      <w:r>
        <w:rPr>
          <w:spacing w:val="-1"/>
          <w:szCs w:val="24"/>
        </w:rPr>
        <w:t>с</w:t>
      </w:r>
      <w:r>
        <w:rPr>
          <w:szCs w:val="24"/>
        </w:rPr>
        <w:t>кого напряжен</w:t>
      </w:r>
      <w:r>
        <w:rPr>
          <w:spacing w:val="1"/>
          <w:szCs w:val="24"/>
        </w:rPr>
        <w:t>и</w:t>
      </w:r>
      <w:r>
        <w:rPr>
          <w:szCs w:val="24"/>
        </w:rPr>
        <w:t>я;</w:t>
      </w:r>
      <w:r>
        <w:rPr>
          <w:spacing w:val="32"/>
          <w:szCs w:val="24"/>
        </w:rPr>
        <w:t xml:space="preserve"> </w:t>
      </w:r>
      <w:r>
        <w:rPr>
          <w:spacing w:val="1"/>
          <w:szCs w:val="24"/>
        </w:rPr>
        <w:t>н</w:t>
      </w:r>
      <w:r>
        <w:rPr>
          <w:szCs w:val="24"/>
        </w:rPr>
        <w:t>ав</w:t>
      </w:r>
      <w:r>
        <w:rPr>
          <w:spacing w:val="-1"/>
          <w:szCs w:val="24"/>
        </w:rPr>
        <w:t>ы</w:t>
      </w:r>
      <w:r>
        <w:rPr>
          <w:szCs w:val="24"/>
        </w:rPr>
        <w:t>ки</w:t>
      </w:r>
      <w:r>
        <w:rPr>
          <w:spacing w:val="31"/>
          <w:szCs w:val="24"/>
        </w:rPr>
        <w:t xml:space="preserve"> </w:t>
      </w:r>
      <w:r>
        <w:rPr>
          <w:szCs w:val="24"/>
        </w:rPr>
        <w:t>с</w:t>
      </w:r>
      <w:r>
        <w:rPr>
          <w:spacing w:val="-1"/>
          <w:szCs w:val="24"/>
        </w:rPr>
        <w:t>а</w:t>
      </w:r>
      <w:r>
        <w:rPr>
          <w:szCs w:val="24"/>
        </w:rPr>
        <w:t>мокон</w:t>
      </w:r>
      <w:r>
        <w:rPr>
          <w:spacing w:val="1"/>
          <w:szCs w:val="24"/>
        </w:rPr>
        <w:t>т</w:t>
      </w:r>
      <w:r>
        <w:rPr>
          <w:szCs w:val="24"/>
        </w:rPr>
        <w:t>роля</w:t>
      </w:r>
      <w:r>
        <w:rPr>
          <w:spacing w:val="31"/>
          <w:szCs w:val="24"/>
        </w:rPr>
        <w:t xml:space="preserve"> </w:t>
      </w:r>
      <w:r>
        <w:rPr>
          <w:spacing w:val="1"/>
          <w:szCs w:val="24"/>
        </w:rPr>
        <w:t>з</w:t>
      </w:r>
      <w:r>
        <w:rPr>
          <w:szCs w:val="24"/>
        </w:rPr>
        <w:t>а</w:t>
      </w:r>
      <w:r>
        <w:rPr>
          <w:spacing w:val="30"/>
          <w:szCs w:val="24"/>
        </w:rPr>
        <w:t xml:space="preserve"> </w:t>
      </w:r>
      <w:r>
        <w:rPr>
          <w:szCs w:val="24"/>
        </w:rPr>
        <w:t>собстве</w:t>
      </w:r>
      <w:r>
        <w:rPr>
          <w:spacing w:val="1"/>
          <w:szCs w:val="24"/>
        </w:rPr>
        <w:t>нн</w:t>
      </w:r>
      <w:r>
        <w:rPr>
          <w:szCs w:val="24"/>
        </w:rPr>
        <w:t>ым</w:t>
      </w:r>
      <w:r>
        <w:rPr>
          <w:spacing w:val="29"/>
          <w:szCs w:val="24"/>
        </w:rPr>
        <w:t xml:space="preserve"> </w:t>
      </w:r>
      <w:r>
        <w:rPr>
          <w:szCs w:val="24"/>
        </w:rPr>
        <w:t>состоян</w:t>
      </w:r>
      <w:r>
        <w:rPr>
          <w:spacing w:val="1"/>
          <w:szCs w:val="24"/>
        </w:rPr>
        <w:t>и</w:t>
      </w:r>
      <w:r>
        <w:rPr>
          <w:szCs w:val="24"/>
        </w:rPr>
        <w:t>е</w:t>
      </w:r>
      <w:r>
        <w:rPr>
          <w:spacing w:val="-1"/>
          <w:szCs w:val="24"/>
        </w:rPr>
        <w:t>м</w:t>
      </w:r>
      <w:r>
        <w:rPr>
          <w:szCs w:val="24"/>
        </w:rPr>
        <w:t>,</w:t>
      </w:r>
      <w:r>
        <w:rPr>
          <w:spacing w:val="30"/>
          <w:szCs w:val="24"/>
        </w:rPr>
        <w:t xml:space="preserve"> </w:t>
      </w:r>
      <w:r>
        <w:rPr>
          <w:spacing w:val="4"/>
          <w:szCs w:val="24"/>
        </w:rPr>
        <w:t>ч</w:t>
      </w:r>
      <w:r>
        <w:rPr>
          <w:spacing w:val="-4"/>
          <w:szCs w:val="24"/>
        </w:rPr>
        <w:t>у</w:t>
      </w:r>
      <w:r>
        <w:rPr>
          <w:spacing w:val="1"/>
          <w:szCs w:val="24"/>
        </w:rPr>
        <w:t>в</w:t>
      </w:r>
      <w:r>
        <w:rPr>
          <w:szCs w:val="24"/>
        </w:rPr>
        <w:t>ств</w:t>
      </w:r>
      <w:r>
        <w:rPr>
          <w:spacing w:val="-1"/>
          <w:szCs w:val="24"/>
        </w:rPr>
        <w:t>ам</w:t>
      </w:r>
      <w:r>
        <w:rPr>
          <w:szCs w:val="24"/>
        </w:rPr>
        <w:t>и</w:t>
      </w:r>
      <w:r>
        <w:rPr>
          <w:spacing w:val="31"/>
          <w:szCs w:val="24"/>
        </w:rPr>
        <w:t xml:space="preserve"> </w:t>
      </w:r>
      <w:r>
        <w:rPr>
          <w:szCs w:val="24"/>
        </w:rPr>
        <w:t>в</w:t>
      </w:r>
      <w:r>
        <w:rPr>
          <w:spacing w:val="33"/>
          <w:szCs w:val="24"/>
        </w:rPr>
        <w:t xml:space="preserve"> </w:t>
      </w:r>
      <w:r>
        <w:rPr>
          <w:szCs w:val="24"/>
        </w:rPr>
        <w:t>стрессов</w:t>
      </w:r>
      <w:r>
        <w:rPr>
          <w:spacing w:val="-1"/>
          <w:szCs w:val="24"/>
        </w:rPr>
        <w:t>ы</w:t>
      </w:r>
      <w:r>
        <w:rPr>
          <w:szCs w:val="24"/>
        </w:rPr>
        <w:t>х</w:t>
      </w:r>
      <w:r w:rsidR="0005653E">
        <w:rPr>
          <w:szCs w:val="24"/>
        </w:rPr>
        <w:t xml:space="preserve"> </w:t>
      </w:r>
      <w:r>
        <w:rPr>
          <w:szCs w:val="24"/>
        </w:rPr>
        <w:t>си</w:t>
      </w:r>
      <w:r>
        <w:rPr>
          <w:spacing w:val="2"/>
          <w:szCs w:val="24"/>
        </w:rPr>
        <w:t>т</w:t>
      </w:r>
      <w:r>
        <w:rPr>
          <w:spacing w:val="-3"/>
          <w:szCs w:val="24"/>
        </w:rPr>
        <w:t>у</w:t>
      </w:r>
      <w:r>
        <w:rPr>
          <w:spacing w:val="-1"/>
          <w:szCs w:val="24"/>
        </w:rPr>
        <w:t>а</w:t>
      </w:r>
      <w:r>
        <w:rPr>
          <w:szCs w:val="24"/>
        </w:rPr>
        <w:t>ци</w:t>
      </w:r>
      <w:r>
        <w:rPr>
          <w:spacing w:val="1"/>
          <w:szCs w:val="24"/>
        </w:rPr>
        <w:t>я</w:t>
      </w:r>
      <w:r>
        <w:rPr>
          <w:spacing w:val="2"/>
          <w:szCs w:val="24"/>
        </w:rPr>
        <w:t>х</w:t>
      </w:r>
      <w:r>
        <w:rPr>
          <w:szCs w:val="24"/>
        </w:rPr>
        <w:t>;</w:t>
      </w:r>
      <w:r>
        <w:rPr>
          <w:spacing w:val="77"/>
          <w:szCs w:val="24"/>
        </w:rPr>
        <w:t xml:space="preserve"> </w:t>
      </w:r>
      <w:r>
        <w:rPr>
          <w:spacing w:val="1"/>
          <w:szCs w:val="24"/>
        </w:rPr>
        <w:t>п</w:t>
      </w:r>
      <w:r>
        <w:rPr>
          <w:szCs w:val="24"/>
        </w:rPr>
        <w:t>ред</w:t>
      </w:r>
      <w:r>
        <w:rPr>
          <w:spacing w:val="-1"/>
          <w:szCs w:val="24"/>
        </w:rPr>
        <w:t>с</w:t>
      </w:r>
      <w:r>
        <w:rPr>
          <w:szCs w:val="24"/>
        </w:rPr>
        <w:t>тавл</w:t>
      </w:r>
      <w:r>
        <w:rPr>
          <w:spacing w:val="-2"/>
          <w:szCs w:val="24"/>
        </w:rPr>
        <w:t>е</w:t>
      </w:r>
      <w:r>
        <w:rPr>
          <w:szCs w:val="24"/>
        </w:rPr>
        <w:t>н</w:t>
      </w:r>
      <w:r>
        <w:rPr>
          <w:spacing w:val="1"/>
          <w:szCs w:val="24"/>
        </w:rPr>
        <w:t>и</w:t>
      </w:r>
      <w:r>
        <w:rPr>
          <w:szCs w:val="24"/>
        </w:rPr>
        <w:t>я</w:t>
      </w:r>
      <w:r>
        <w:rPr>
          <w:spacing w:val="79"/>
          <w:szCs w:val="24"/>
        </w:rPr>
        <w:t xml:space="preserve"> </w:t>
      </w:r>
      <w:r>
        <w:rPr>
          <w:szCs w:val="24"/>
        </w:rPr>
        <w:t>о</w:t>
      </w:r>
      <w:r>
        <w:rPr>
          <w:spacing w:val="77"/>
          <w:szCs w:val="24"/>
        </w:rPr>
        <w:t xml:space="preserve"> </w:t>
      </w:r>
      <w:r>
        <w:rPr>
          <w:szCs w:val="24"/>
        </w:rPr>
        <w:t>вли</w:t>
      </w:r>
      <w:r>
        <w:rPr>
          <w:spacing w:val="-1"/>
          <w:szCs w:val="24"/>
        </w:rPr>
        <w:t>я</w:t>
      </w:r>
      <w:r>
        <w:rPr>
          <w:szCs w:val="24"/>
        </w:rPr>
        <w:t>нии</w:t>
      </w:r>
      <w:r>
        <w:rPr>
          <w:spacing w:val="76"/>
          <w:szCs w:val="24"/>
        </w:rPr>
        <w:t xml:space="preserve"> </w:t>
      </w:r>
      <w:r>
        <w:rPr>
          <w:spacing w:val="1"/>
          <w:szCs w:val="24"/>
        </w:rPr>
        <w:t>п</w:t>
      </w:r>
      <w:r>
        <w:rPr>
          <w:szCs w:val="24"/>
        </w:rPr>
        <w:t>ози</w:t>
      </w:r>
      <w:r>
        <w:rPr>
          <w:spacing w:val="-1"/>
          <w:szCs w:val="24"/>
        </w:rPr>
        <w:t>т</w:t>
      </w:r>
      <w:r>
        <w:rPr>
          <w:szCs w:val="24"/>
        </w:rPr>
        <w:t>ив</w:t>
      </w:r>
      <w:r>
        <w:rPr>
          <w:spacing w:val="1"/>
          <w:szCs w:val="24"/>
        </w:rPr>
        <w:t>н</w:t>
      </w:r>
      <w:r>
        <w:rPr>
          <w:spacing w:val="-2"/>
          <w:szCs w:val="24"/>
        </w:rPr>
        <w:t>ы</w:t>
      </w:r>
      <w:r>
        <w:rPr>
          <w:szCs w:val="24"/>
        </w:rPr>
        <w:t>х</w:t>
      </w:r>
      <w:r>
        <w:rPr>
          <w:spacing w:val="80"/>
          <w:szCs w:val="24"/>
        </w:rPr>
        <w:t xml:space="preserve"> </w:t>
      </w:r>
      <w:r>
        <w:rPr>
          <w:szCs w:val="24"/>
        </w:rPr>
        <w:t>и</w:t>
      </w:r>
      <w:r>
        <w:rPr>
          <w:spacing w:val="78"/>
          <w:szCs w:val="24"/>
        </w:rPr>
        <w:t xml:space="preserve"> </w:t>
      </w:r>
      <w:r>
        <w:rPr>
          <w:szCs w:val="24"/>
        </w:rPr>
        <w:t>негати</w:t>
      </w:r>
      <w:r>
        <w:rPr>
          <w:spacing w:val="-2"/>
          <w:szCs w:val="24"/>
        </w:rPr>
        <w:t>в</w:t>
      </w:r>
      <w:r>
        <w:rPr>
          <w:szCs w:val="24"/>
        </w:rPr>
        <w:t>ных</w:t>
      </w:r>
      <w:r>
        <w:rPr>
          <w:spacing w:val="76"/>
          <w:szCs w:val="24"/>
        </w:rPr>
        <w:t xml:space="preserve"> </w:t>
      </w:r>
      <w:r>
        <w:rPr>
          <w:szCs w:val="24"/>
        </w:rPr>
        <w:t>эмоц</w:t>
      </w:r>
      <w:r>
        <w:rPr>
          <w:spacing w:val="2"/>
          <w:szCs w:val="24"/>
        </w:rPr>
        <w:t>и</w:t>
      </w:r>
      <w:r>
        <w:rPr>
          <w:szCs w:val="24"/>
        </w:rPr>
        <w:t>й</w:t>
      </w:r>
      <w:r>
        <w:rPr>
          <w:spacing w:val="77"/>
          <w:szCs w:val="24"/>
        </w:rPr>
        <w:t xml:space="preserve"> </w:t>
      </w:r>
      <w:r>
        <w:rPr>
          <w:spacing w:val="1"/>
          <w:szCs w:val="24"/>
        </w:rPr>
        <w:t>н</w:t>
      </w:r>
      <w:r>
        <w:rPr>
          <w:szCs w:val="24"/>
        </w:rPr>
        <w:t>а</w:t>
      </w:r>
      <w:r>
        <w:rPr>
          <w:spacing w:val="76"/>
          <w:szCs w:val="24"/>
        </w:rPr>
        <w:t xml:space="preserve"> </w:t>
      </w:r>
      <w:r>
        <w:rPr>
          <w:spacing w:val="1"/>
          <w:szCs w:val="24"/>
        </w:rPr>
        <w:t>з</w:t>
      </w:r>
      <w:r>
        <w:rPr>
          <w:szCs w:val="24"/>
        </w:rPr>
        <w:t>доровье, фак</w:t>
      </w:r>
      <w:r>
        <w:rPr>
          <w:spacing w:val="1"/>
          <w:szCs w:val="24"/>
        </w:rPr>
        <w:t>т</w:t>
      </w:r>
      <w:r>
        <w:rPr>
          <w:szCs w:val="24"/>
        </w:rPr>
        <w:t>ора</w:t>
      </w:r>
      <w:r>
        <w:rPr>
          <w:spacing w:val="1"/>
          <w:szCs w:val="24"/>
        </w:rPr>
        <w:t>х</w:t>
      </w:r>
      <w:r>
        <w:rPr>
          <w:szCs w:val="24"/>
        </w:rPr>
        <w:t>,</w:t>
      </w:r>
      <w:r>
        <w:rPr>
          <w:spacing w:val="67"/>
          <w:szCs w:val="24"/>
        </w:rPr>
        <w:t xml:space="preserve"> </w:t>
      </w:r>
      <w:r>
        <w:rPr>
          <w:szCs w:val="24"/>
        </w:rPr>
        <w:t>их</w:t>
      </w:r>
      <w:r>
        <w:rPr>
          <w:spacing w:val="68"/>
          <w:szCs w:val="24"/>
        </w:rPr>
        <w:t xml:space="preserve"> </w:t>
      </w:r>
      <w:r>
        <w:rPr>
          <w:szCs w:val="24"/>
        </w:rPr>
        <w:t>вызыв</w:t>
      </w:r>
      <w:r>
        <w:rPr>
          <w:spacing w:val="-1"/>
          <w:szCs w:val="24"/>
        </w:rPr>
        <w:t>а</w:t>
      </w:r>
      <w:r>
        <w:rPr>
          <w:spacing w:val="-2"/>
          <w:szCs w:val="24"/>
        </w:rPr>
        <w:t>ю</w:t>
      </w:r>
      <w:r>
        <w:rPr>
          <w:szCs w:val="24"/>
        </w:rPr>
        <w:t>щи</w:t>
      </w:r>
      <w:r>
        <w:rPr>
          <w:spacing w:val="2"/>
          <w:szCs w:val="24"/>
        </w:rPr>
        <w:t>х</w:t>
      </w:r>
      <w:r>
        <w:rPr>
          <w:szCs w:val="24"/>
        </w:rPr>
        <w:t>,</w:t>
      </w:r>
      <w:r>
        <w:rPr>
          <w:spacing w:val="65"/>
          <w:szCs w:val="24"/>
        </w:rPr>
        <w:t xml:space="preserve"> </w:t>
      </w:r>
      <w:r>
        <w:rPr>
          <w:szCs w:val="24"/>
        </w:rPr>
        <w:t>и</w:t>
      </w:r>
      <w:r>
        <w:rPr>
          <w:spacing w:val="70"/>
          <w:szCs w:val="24"/>
        </w:rPr>
        <w:t xml:space="preserve"> </w:t>
      </w:r>
      <w:r>
        <w:rPr>
          <w:spacing w:val="-4"/>
          <w:szCs w:val="24"/>
        </w:rPr>
        <w:t>у</w:t>
      </w:r>
      <w:r>
        <w:rPr>
          <w:spacing w:val="-1"/>
          <w:szCs w:val="24"/>
        </w:rPr>
        <w:t>с</w:t>
      </w:r>
      <w:r>
        <w:rPr>
          <w:szCs w:val="24"/>
        </w:rPr>
        <w:t>ловиях</w:t>
      </w:r>
      <w:r>
        <w:rPr>
          <w:spacing w:val="69"/>
          <w:szCs w:val="24"/>
        </w:rPr>
        <w:t xml:space="preserve"> </w:t>
      </w:r>
      <w:r>
        <w:rPr>
          <w:szCs w:val="24"/>
        </w:rPr>
        <w:t>сн</w:t>
      </w:r>
      <w:r>
        <w:rPr>
          <w:spacing w:val="1"/>
          <w:szCs w:val="24"/>
        </w:rPr>
        <w:t>и</w:t>
      </w:r>
      <w:r>
        <w:rPr>
          <w:spacing w:val="4"/>
          <w:szCs w:val="24"/>
        </w:rPr>
        <w:t>ж</w:t>
      </w:r>
      <w:r>
        <w:rPr>
          <w:szCs w:val="24"/>
        </w:rPr>
        <w:t>ен</w:t>
      </w:r>
      <w:r>
        <w:rPr>
          <w:spacing w:val="1"/>
          <w:szCs w:val="24"/>
        </w:rPr>
        <w:t>и</w:t>
      </w:r>
      <w:r>
        <w:rPr>
          <w:szCs w:val="24"/>
        </w:rPr>
        <w:t>я</w:t>
      </w:r>
      <w:r>
        <w:rPr>
          <w:spacing w:val="67"/>
          <w:szCs w:val="24"/>
        </w:rPr>
        <w:t xml:space="preserve"> </w:t>
      </w:r>
      <w:r>
        <w:rPr>
          <w:szCs w:val="24"/>
        </w:rPr>
        <w:t>р</w:t>
      </w:r>
      <w:r>
        <w:rPr>
          <w:spacing w:val="1"/>
          <w:szCs w:val="24"/>
        </w:rPr>
        <w:t>и</w:t>
      </w:r>
      <w:r>
        <w:rPr>
          <w:szCs w:val="24"/>
        </w:rPr>
        <w:t>ска</w:t>
      </w:r>
      <w:r>
        <w:rPr>
          <w:spacing w:val="66"/>
          <w:szCs w:val="24"/>
        </w:rPr>
        <w:t xml:space="preserve"> </w:t>
      </w:r>
      <w:r>
        <w:rPr>
          <w:spacing w:val="1"/>
          <w:szCs w:val="24"/>
        </w:rPr>
        <w:t>н</w:t>
      </w:r>
      <w:r>
        <w:rPr>
          <w:szCs w:val="24"/>
        </w:rPr>
        <w:t>ег</w:t>
      </w:r>
      <w:r>
        <w:rPr>
          <w:spacing w:val="-1"/>
          <w:szCs w:val="24"/>
        </w:rPr>
        <w:t>а</w:t>
      </w:r>
      <w:r>
        <w:rPr>
          <w:szCs w:val="24"/>
        </w:rPr>
        <w:t>т</w:t>
      </w:r>
      <w:r>
        <w:rPr>
          <w:spacing w:val="1"/>
          <w:szCs w:val="24"/>
        </w:rPr>
        <w:t>и</w:t>
      </w:r>
      <w:r>
        <w:rPr>
          <w:szCs w:val="24"/>
        </w:rPr>
        <w:t>в</w:t>
      </w:r>
      <w:r>
        <w:rPr>
          <w:spacing w:val="-1"/>
          <w:szCs w:val="24"/>
        </w:rPr>
        <w:t>н</w:t>
      </w:r>
      <w:r>
        <w:rPr>
          <w:szCs w:val="24"/>
        </w:rPr>
        <w:t>ых</w:t>
      </w:r>
      <w:r>
        <w:rPr>
          <w:spacing w:val="67"/>
          <w:szCs w:val="24"/>
        </w:rPr>
        <w:t xml:space="preserve"> </w:t>
      </w:r>
      <w:r>
        <w:rPr>
          <w:szCs w:val="24"/>
        </w:rPr>
        <w:t>вл</w:t>
      </w:r>
      <w:r>
        <w:rPr>
          <w:spacing w:val="1"/>
          <w:szCs w:val="24"/>
        </w:rPr>
        <w:t>и</w:t>
      </w:r>
      <w:r>
        <w:rPr>
          <w:szCs w:val="24"/>
        </w:rPr>
        <w:t>яни</w:t>
      </w:r>
      <w:r>
        <w:rPr>
          <w:spacing w:val="1"/>
          <w:szCs w:val="24"/>
        </w:rPr>
        <w:t>й</w:t>
      </w:r>
      <w:r>
        <w:rPr>
          <w:szCs w:val="24"/>
        </w:rPr>
        <w:t>;</w:t>
      </w:r>
      <w:r>
        <w:rPr>
          <w:spacing w:val="65"/>
          <w:szCs w:val="24"/>
        </w:rPr>
        <w:t xml:space="preserve"> </w:t>
      </w:r>
      <w:r>
        <w:rPr>
          <w:spacing w:val="1"/>
          <w:szCs w:val="24"/>
        </w:rPr>
        <w:t>н</w:t>
      </w:r>
      <w:r>
        <w:rPr>
          <w:szCs w:val="24"/>
        </w:rPr>
        <w:t>ав</w:t>
      </w:r>
      <w:r>
        <w:rPr>
          <w:spacing w:val="-1"/>
          <w:szCs w:val="24"/>
        </w:rPr>
        <w:t>ы</w:t>
      </w:r>
      <w:r>
        <w:rPr>
          <w:szCs w:val="24"/>
        </w:rPr>
        <w:t>ки эмоц</w:t>
      </w:r>
      <w:r>
        <w:rPr>
          <w:spacing w:val="1"/>
          <w:szCs w:val="24"/>
        </w:rPr>
        <w:t>и</w:t>
      </w:r>
      <w:r>
        <w:rPr>
          <w:szCs w:val="24"/>
        </w:rPr>
        <w:t>о</w:t>
      </w:r>
      <w:r>
        <w:rPr>
          <w:spacing w:val="1"/>
          <w:szCs w:val="24"/>
        </w:rPr>
        <w:t>н</w:t>
      </w:r>
      <w:r>
        <w:rPr>
          <w:szCs w:val="24"/>
        </w:rPr>
        <w:t>ал</w:t>
      </w:r>
      <w:r>
        <w:rPr>
          <w:spacing w:val="-1"/>
          <w:szCs w:val="24"/>
        </w:rPr>
        <w:t>ь</w:t>
      </w:r>
      <w:r>
        <w:rPr>
          <w:szCs w:val="24"/>
        </w:rPr>
        <w:t>ной</w:t>
      </w:r>
      <w:r>
        <w:rPr>
          <w:spacing w:val="17"/>
          <w:szCs w:val="24"/>
        </w:rPr>
        <w:t xml:space="preserve"> </w:t>
      </w:r>
      <w:r>
        <w:rPr>
          <w:szCs w:val="24"/>
        </w:rPr>
        <w:t>разг</w:t>
      </w:r>
      <w:r>
        <w:rPr>
          <w:spacing w:val="2"/>
          <w:szCs w:val="24"/>
        </w:rPr>
        <w:t>р</w:t>
      </w:r>
      <w:r>
        <w:rPr>
          <w:spacing w:val="-6"/>
          <w:szCs w:val="24"/>
        </w:rPr>
        <w:t>у</w:t>
      </w:r>
      <w:r>
        <w:rPr>
          <w:szCs w:val="24"/>
        </w:rPr>
        <w:t>з</w:t>
      </w:r>
      <w:r>
        <w:rPr>
          <w:spacing w:val="1"/>
          <w:szCs w:val="24"/>
        </w:rPr>
        <w:t>к</w:t>
      </w:r>
      <w:r>
        <w:rPr>
          <w:szCs w:val="24"/>
        </w:rPr>
        <w:t>и</w:t>
      </w:r>
      <w:r>
        <w:rPr>
          <w:spacing w:val="17"/>
          <w:szCs w:val="24"/>
        </w:rPr>
        <w:t xml:space="preserve"> </w:t>
      </w:r>
      <w:r>
        <w:rPr>
          <w:szCs w:val="24"/>
        </w:rPr>
        <w:t>и</w:t>
      </w:r>
      <w:r>
        <w:rPr>
          <w:spacing w:val="16"/>
          <w:szCs w:val="24"/>
        </w:rPr>
        <w:t xml:space="preserve"> </w:t>
      </w:r>
      <w:r>
        <w:rPr>
          <w:spacing w:val="-1"/>
          <w:szCs w:val="24"/>
        </w:rPr>
        <w:t>и</w:t>
      </w:r>
      <w:r>
        <w:rPr>
          <w:szCs w:val="24"/>
        </w:rPr>
        <w:t>х</w:t>
      </w:r>
      <w:r>
        <w:rPr>
          <w:spacing w:val="18"/>
          <w:szCs w:val="24"/>
        </w:rPr>
        <w:t xml:space="preserve"> </w:t>
      </w:r>
      <w:r>
        <w:rPr>
          <w:spacing w:val="1"/>
          <w:szCs w:val="24"/>
        </w:rPr>
        <w:t>и</w:t>
      </w:r>
      <w:r>
        <w:rPr>
          <w:szCs w:val="24"/>
        </w:rPr>
        <w:t>спо</w:t>
      </w:r>
      <w:r>
        <w:rPr>
          <w:spacing w:val="-1"/>
          <w:szCs w:val="24"/>
        </w:rPr>
        <w:t>л</w:t>
      </w:r>
      <w:r>
        <w:rPr>
          <w:szCs w:val="24"/>
        </w:rPr>
        <w:t>ьзова</w:t>
      </w:r>
      <w:r>
        <w:rPr>
          <w:spacing w:val="-1"/>
          <w:szCs w:val="24"/>
        </w:rPr>
        <w:t>н</w:t>
      </w:r>
      <w:r>
        <w:rPr>
          <w:szCs w:val="24"/>
        </w:rPr>
        <w:t>ие</w:t>
      </w:r>
      <w:r>
        <w:rPr>
          <w:spacing w:val="15"/>
          <w:szCs w:val="24"/>
        </w:rPr>
        <w:t xml:space="preserve"> </w:t>
      </w:r>
      <w:r>
        <w:rPr>
          <w:szCs w:val="24"/>
        </w:rPr>
        <w:t>в</w:t>
      </w:r>
      <w:r>
        <w:rPr>
          <w:spacing w:val="16"/>
          <w:szCs w:val="24"/>
        </w:rPr>
        <w:t xml:space="preserve"> </w:t>
      </w:r>
      <w:r>
        <w:rPr>
          <w:spacing w:val="1"/>
          <w:szCs w:val="24"/>
        </w:rPr>
        <w:t>п</w:t>
      </w:r>
      <w:r>
        <w:rPr>
          <w:szCs w:val="24"/>
        </w:rPr>
        <w:t>овс</w:t>
      </w:r>
      <w:r>
        <w:rPr>
          <w:spacing w:val="-1"/>
          <w:szCs w:val="24"/>
        </w:rPr>
        <w:t>е</w:t>
      </w:r>
      <w:r>
        <w:rPr>
          <w:szCs w:val="24"/>
        </w:rPr>
        <w:t>дневной</w:t>
      </w:r>
      <w:r>
        <w:rPr>
          <w:spacing w:val="17"/>
          <w:szCs w:val="24"/>
        </w:rPr>
        <w:t xml:space="preserve"> </w:t>
      </w:r>
      <w:r>
        <w:rPr>
          <w:szCs w:val="24"/>
        </w:rPr>
        <w:t>ж</w:t>
      </w:r>
      <w:r>
        <w:rPr>
          <w:spacing w:val="1"/>
          <w:szCs w:val="24"/>
        </w:rPr>
        <w:t>и</w:t>
      </w:r>
      <w:r>
        <w:rPr>
          <w:szCs w:val="24"/>
        </w:rPr>
        <w:t>зни;</w:t>
      </w:r>
      <w:r>
        <w:rPr>
          <w:spacing w:val="15"/>
          <w:szCs w:val="24"/>
        </w:rPr>
        <w:t xml:space="preserve"> </w:t>
      </w:r>
      <w:r>
        <w:rPr>
          <w:spacing w:val="1"/>
          <w:szCs w:val="24"/>
        </w:rPr>
        <w:t>н</w:t>
      </w:r>
      <w:r>
        <w:rPr>
          <w:szCs w:val="24"/>
        </w:rPr>
        <w:t>ав</w:t>
      </w:r>
      <w:r>
        <w:rPr>
          <w:spacing w:val="-1"/>
          <w:szCs w:val="24"/>
        </w:rPr>
        <w:t>ы</w:t>
      </w:r>
      <w:r>
        <w:rPr>
          <w:szCs w:val="24"/>
        </w:rPr>
        <w:t>ки</w:t>
      </w:r>
      <w:r>
        <w:rPr>
          <w:spacing w:val="20"/>
          <w:szCs w:val="24"/>
        </w:rPr>
        <w:t xml:space="preserve"> </w:t>
      </w:r>
      <w:r>
        <w:rPr>
          <w:spacing w:val="-6"/>
          <w:szCs w:val="24"/>
        </w:rPr>
        <w:t>у</w:t>
      </w:r>
      <w:r>
        <w:rPr>
          <w:szCs w:val="24"/>
        </w:rPr>
        <w:t>пр</w:t>
      </w:r>
      <w:r>
        <w:rPr>
          <w:spacing w:val="1"/>
          <w:szCs w:val="24"/>
        </w:rPr>
        <w:t>а</w:t>
      </w:r>
      <w:r>
        <w:rPr>
          <w:szCs w:val="24"/>
        </w:rPr>
        <w:t>вле</w:t>
      </w:r>
      <w:r>
        <w:rPr>
          <w:spacing w:val="-1"/>
          <w:szCs w:val="24"/>
        </w:rPr>
        <w:t>н</w:t>
      </w:r>
      <w:r>
        <w:rPr>
          <w:spacing w:val="1"/>
          <w:szCs w:val="24"/>
        </w:rPr>
        <w:t>и</w:t>
      </w:r>
      <w:r>
        <w:rPr>
          <w:szCs w:val="24"/>
        </w:rPr>
        <w:t>я сво</w:t>
      </w:r>
      <w:r>
        <w:rPr>
          <w:spacing w:val="-1"/>
          <w:szCs w:val="24"/>
        </w:rPr>
        <w:t>и</w:t>
      </w:r>
      <w:r>
        <w:rPr>
          <w:szCs w:val="24"/>
        </w:rPr>
        <w:t>м</w:t>
      </w:r>
      <w:r>
        <w:rPr>
          <w:spacing w:val="109"/>
          <w:szCs w:val="24"/>
        </w:rPr>
        <w:t xml:space="preserve"> </w:t>
      </w:r>
      <w:r>
        <w:rPr>
          <w:szCs w:val="24"/>
        </w:rPr>
        <w:t>эмоц</w:t>
      </w:r>
      <w:r>
        <w:rPr>
          <w:spacing w:val="2"/>
          <w:szCs w:val="24"/>
        </w:rPr>
        <w:t>и</w:t>
      </w:r>
      <w:r>
        <w:rPr>
          <w:szCs w:val="24"/>
        </w:rPr>
        <w:t>о</w:t>
      </w:r>
      <w:r>
        <w:rPr>
          <w:spacing w:val="1"/>
          <w:szCs w:val="24"/>
        </w:rPr>
        <w:t>н</w:t>
      </w:r>
      <w:r>
        <w:rPr>
          <w:szCs w:val="24"/>
        </w:rPr>
        <w:t>ал</w:t>
      </w:r>
      <w:r>
        <w:rPr>
          <w:spacing w:val="-1"/>
          <w:szCs w:val="24"/>
        </w:rPr>
        <w:t>ь</w:t>
      </w:r>
      <w:r>
        <w:rPr>
          <w:szCs w:val="24"/>
        </w:rPr>
        <w:t>ным</w:t>
      </w:r>
      <w:r>
        <w:rPr>
          <w:spacing w:val="109"/>
          <w:szCs w:val="24"/>
        </w:rPr>
        <w:t xml:space="preserve"> </w:t>
      </w:r>
      <w:r>
        <w:rPr>
          <w:szCs w:val="24"/>
        </w:rPr>
        <w:t>со</w:t>
      </w:r>
      <w:r>
        <w:rPr>
          <w:spacing w:val="-1"/>
          <w:szCs w:val="24"/>
        </w:rPr>
        <w:t>с</w:t>
      </w:r>
      <w:r>
        <w:rPr>
          <w:szCs w:val="24"/>
        </w:rPr>
        <w:t>тоян</w:t>
      </w:r>
      <w:r>
        <w:rPr>
          <w:spacing w:val="1"/>
          <w:szCs w:val="24"/>
        </w:rPr>
        <w:t>и</w:t>
      </w:r>
      <w:r>
        <w:rPr>
          <w:szCs w:val="24"/>
        </w:rPr>
        <w:t>ем</w:t>
      </w:r>
      <w:r>
        <w:rPr>
          <w:spacing w:val="109"/>
          <w:szCs w:val="24"/>
        </w:rPr>
        <w:t xml:space="preserve"> </w:t>
      </w:r>
      <w:r>
        <w:rPr>
          <w:szCs w:val="24"/>
        </w:rPr>
        <w:t>и</w:t>
      </w:r>
      <w:r>
        <w:rPr>
          <w:spacing w:val="111"/>
          <w:szCs w:val="24"/>
        </w:rPr>
        <w:t xml:space="preserve"> </w:t>
      </w:r>
      <w:r>
        <w:rPr>
          <w:spacing w:val="1"/>
          <w:szCs w:val="24"/>
        </w:rPr>
        <w:t>п</w:t>
      </w:r>
      <w:r>
        <w:rPr>
          <w:szCs w:val="24"/>
        </w:rPr>
        <w:t>ов</w:t>
      </w:r>
      <w:r>
        <w:rPr>
          <w:spacing w:val="-1"/>
          <w:szCs w:val="24"/>
        </w:rPr>
        <w:t>е</w:t>
      </w:r>
      <w:r>
        <w:rPr>
          <w:spacing w:val="-2"/>
          <w:szCs w:val="24"/>
        </w:rPr>
        <w:t>д</w:t>
      </w:r>
      <w:r>
        <w:rPr>
          <w:spacing w:val="-1"/>
          <w:szCs w:val="24"/>
        </w:rPr>
        <w:t>е</w:t>
      </w:r>
      <w:r>
        <w:rPr>
          <w:szCs w:val="24"/>
        </w:rPr>
        <w:t>н</w:t>
      </w:r>
      <w:r>
        <w:rPr>
          <w:spacing w:val="1"/>
          <w:szCs w:val="24"/>
        </w:rPr>
        <w:t>и</w:t>
      </w:r>
      <w:r>
        <w:rPr>
          <w:szCs w:val="24"/>
        </w:rPr>
        <w:t>ем.</w:t>
      </w:r>
      <w:r>
        <w:rPr>
          <w:spacing w:val="114"/>
          <w:szCs w:val="24"/>
        </w:rPr>
        <w:t xml:space="preserve"> </w:t>
      </w:r>
      <w:r>
        <w:rPr>
          <w:szCs w:val="24"/>
        </w:rPr>
        <w:t>В</w:t>
      </w:r>
      <w:r>
        <w:rPr>
          <w:spacing w:val="-1"/>
          <w:szCs w:val="24"/>
        </w:rPr>
        <w:t xml:space="preserve"> </w:t>
      </w:r>
      <w:r>
        <w:rPr>
          <w:szCs w:val="24"/>
        </w:rPr>
        <w:t>р</w:t>
      </w:r>
      <w:r>
        <w:rPr>
          <w:spacing w:val="-1"/>
          <w:szCs w:val="24"/>
        </w:rPr>
        <w:t>е</w:t>
      </w:r>
      <w:r>
        <w:rPr>
          <w:spacing w:val="2"/>
          <w:szCs w:val="24"/>
        </w:rPr>
        <w:t>з</w:t>
      </w:r>
      <w:r>
        <w:rPr>
          <w:spacing w:val="-4"/>
          <w:szCs w:val="24"/>
        </w:rPr>
        <w:t>у</w:t>
      </w:r>
      <w:r>
        <w:rPr>
          <w:szCs w:val="24"/>
        </w:rPr>
        <w:t>ль</w:t>
      </w:r>
      <w:r>
        <w:rPr>
          <w:spacing w:val="1"/>
          <w:szCs w:val="24"/>
        </w:rPr>
        <w:t>т</w:t>
      </w:r>
      <w:r>
        <w:rPr>
          <w:szCs w:val="24"/>
        </w:rPr>
        <w:t>ате</w:t>
      </w:r>
      <w:r>
        <w:rPr>
          <w:spacing w:val="109"/>
          <w:szCs w:val="24"/>
        </w:rPr>
        <w:t xml:space="preserve"> </w:t>
      </w:r>
      <w:r>
        <w:rPr>
          <w:spacing w:val="2"/>
          <w:szCs w:val="24"/>
        </w:rPr>
        <w:t>р</w:t>
      </w:r>
      <w:r>
        <w:rPr>
          <w:szCs w:val="24"/>
        </w:rPr>
        <w:t>е</w:t>
      </w:r>
      <w:r>
        <w:rPr>
          <w:spacing w:val="-1"/>
          <w:szCs w:val="24"/>
        </w:rPr>
        <w:t>а</w:t>
      </w:r>
      <w:r>
        <w:rPr>
          <w:szCs w:val="24"/>
        </w:rPr>
        <w:t>ли</w:t>
      </w:r>
      <w:r>
        <w:rPr>
          <w:spacing w:val="1"/>
          <w:szCs w:val="24"/>
        </w:rPr>
        <w:t>з</w:t>
      </w:r>
      <w:r>
        <w:rPr>
          <w:szCs w:val="24"/>
        </w:rPr>
        <w:t>ац</w:t>
      </w:r>
      <w:r>
        <w:rPr>
          <w:spacing w:val="1"/>
          <w:szCs w:val="24"/>
        </w:rPr>
        <w:t>и</w:t>
      </w:r>
      <w:r>
        <w:rPr>
          <w:szCs w:val="24"/>
        </w:rPr>
        <w:t>и</w:t>
      </w:r>
      <w:r>
        <w:rPr>
          <w:spacing w:val="109"/>
          <w:szCs w:val="24"/>
        </w:rPr>
        <w:t xml:space="preserve"> </w:t>
      </w:r>
      <w:r>
        <w:rPr>
          <w:szCs w:val="24"/>
        </w:rPr>
        <w:t>дан</w:t>
      </w:r>
      <w:r>
        <w:rPr>
          <w:spacing w:val="1"/>
          <w:szCs w:val="24"/>
        </w:rPr>
        <w:t>н</w:t>
      </w:r>
      <w:r>
        <w:rPr>
          <w:szCs w:val="24"/>
        </w:rPr>
        <w:t>о</w:t>
      </w:r>
      <w:r>
        <w:rPr>
          <w:spacing w:val="-1"/>
          <w:szCs w:val="24"/>
        </w:rPr>
        <w:t>г</w:t>
      </w:r>
      <w:r>
        <w:rPr>
          <w:szCs w:val="24"/>
        </w:rPr>
        <w:t>о ком</w:t>
      </w:r>
      <w:r>
        <w:rPr>
          <w:spacing w:val="1"/>
          <w:szCs w:val="24"/>
        </w:rPr>
        <w:t>п</w:t>
      </w:r>
      <w:r>
        <w:rPr>
          <w:szCs w:val="24"/>
        </w:rPr>
        <w:t>лекса</w:t>
      </w:r>
      <w:r>
        <w:rPr>
          <w:spacing w:val="79"/>
          <w:szCs w:val="24"/>
        </w:rPr>
        <w:t xml:space="preserve"> </w:t>
      </w:r>
      <w:r>
        <w:rPr>
          <w:szCs w:val="24"/>
        </w:rPr>
        <w:t>о</w:t>
      </w:r>
      <w:r>
        <w:rPr>
          <w:spacing w:val="3"/>
          <w:szCs w:val="24"/>
        </w:rPr>
        <w:t>б</w:t>
      </w:r>
      <w:r>
        <w:rPr>
          <w:spacing w:val="-4"/>
          <w:szCs w:val="24"/>
        </w:rPr>
        <w:t>у</w:t>
      </w:r>
      <w:r>
        <w:rPr>
          <w:szCs w:val="24"/>
        </w:rPr>
        <w:t>чающ</w:t>
      </w:r>
      <w:r>
        <w:rPr>
          <w:spacing w:val="1"/>
          <w:szCs w:val="24"/>
        </w:rPr>
        <w:t>ие</w:t>
      </w:r>
      <w:r>
        <w:rPr>
          <w:szCs w:val="24"/>
        </w:rPr>
        <w:t>ся</w:t>
      </w:r>
      <w:r>
        <w:rPr>
          <w:spacing w:val="80"/>
          <w:szCs w:val="24"/>
        </w:rPr>
        <w:t xml:space="preserve"> </w:t>
      </w:r>
      <w:r>
        <w:rPr>
          <w:spacing w:val="1"/>
          <w:szCs w:val="24"/>
        </w:rPr>
        <w:t>п</w:t>
      </w:r>
      <w:r>
        <w:rPr>
          <w:szCs w:val="24"/>
        </w:rPr>
        <w:t>о</w:t>
      </w:r>
      <w:r>
        <w:rPr>
          <w:spacing w:val="3"/>
          <w:szCs w:val="24"/>
        </w:rPr>
        <w:t>л</w:t>
      </w:r>
      <w:r>
        <w:rPr>
          <w:spacing w:val="-4"/>
          <w:szCs w:val="24"/>
        </w:rPr>
        <w:t>у</w:t>
      </w:r>
      <w:r>
        <w:rPr>
          <w:szCs w:val="24"/>
        </w:rPr>
        <w:t>чают</w:t>
      </w:r>
      <w:r>
        <w:rPr>
          <w:spacing w:val="82"/>
          <w:szCs w:val="24"/>
        </w:rPr>
        <w:t xml:space="preserve"> </w:t>
      </w:r>
      <w:r>
        <w:rPr>
          <w:spacing w:val="1"/>
          <w:szCs w:val="24"/>
        </w:rPr>
        <w:t>п</w:t>
      </w:r>
      <w:r>
        <w:rPr>
          <w:szCs w:val="24"/>
        </w:rPr>
        <w:t>ред</w:t>
      </w:r>
      <w:r>
        <w:rPr>
          <w:spacing w:val="-1"/>
          <w:szCs w:val="24"/>
        </w:rPr>
        <w:t>с</w:t>
      </w:r>
      <w:r>
        <w:rPr>
          <w:szCs w:val="24"/>
        </w:rPr>
        <w:t>тавлен</w:t>
      </w:r>
      <w:r>
        <w:rPr>
          <w:spacing w:val="1"/>
          <w:szCs w:val="24"/>
        </w:rPr>
        <w:t>и</w:t>
      </w:r>
      <w:r>
        <w:rPr>
          <w:szCs w:val="24"/>
        </w:rPr>
        <w:t>я</w:t>
      </w:r>
      <w:r>
        <w:rPr>
          <w:spacing w:val="82"/>
          <w:szCs w:val="24"/>
        </w:rPr>
        <w:t xml:space="preserve"> </w:t>
      </w:r>
      <w:r>
        <w:rPr>
          <w:szCs w:val="24"/>
        </w:rPr>
        <w:t>о</w:t>
      </w:r>
      <w:r>
        <w:rPr>
          <w:spacing w:val="81"/>
          <w:szCs w:val="24"/>
        </w:rPr>
        <w:t xml:space="preserve"> </w:t>
      </w:r>
      <w:r>
        <w:rPr>
          <w:szCs w:val="24"/>
        </w:rPr>
        <w:t>во</w:t>
      </w:r>
      <w:r>
        <w:rPr>
          <w:spacing w:val="1"/>
          <w:szCs w:val="24"/>
        </w:rPr>
        <w:t>з</w:t>
      </w:r>
      <w:r>
        <w:rPr>
          <w:szCs w:val="24"/>
        </w:rPr>
        <w:t>можност</w:t>
      </w:r>
      <w:r>
        <w:rPr>
          <w:spacing w:val="7"/>
          <w:szCs w:val="24"/>
        </w:rPr>
        <w:t>я</w:t>
      </w:r>
      <w:r>
        <w:rPr>
          <w:szCs w:val="24"/>
        </w:rPr>
        <w:t>х</w:t>
      </w:r>
      <w:r>
        <w:rPr>
          <w:spacing w:val="84"/>
          <w:szCs w:val="24"/>
        </w:rPr>
        <w:t xml:space="preserve"> </w:t>
      </w:r>
      <w:r>
        <w:rPr>
          <w:spacing w:val="-4"/>
          <w:szCs w:val="24"/>
        </w:rPr>
        <w:t>у</w:t>
      </w:r>
      <w:r>
        <w:rPr>
          <w:szCs w:val="24"/>
        </w:rPr>
        <w:t>пр</w:t>
      </w:r>
      <w:r>
        <w:rPr>
          <w:spacing w:val="1"/>
          <w:szCs w:val="24"/>
        </w:rPr>
        <w:t>а</w:t>
      </w:r>
      <w:r>
        <w:rPr>
          <w:szCs w:val="24"/>
        </w:rPr>
        <w:t>влен</w:t>
      </w:r>
      <w:r>
        <w:rPr>
          <w:spacing w:val="1"/>
          <w:szCs w:val="24"/>
        </w:rPr>
        <w:t>и</w:t>
      </w:r>
      <w:r>
        <w:rPr>
          <w:szCs w:val="24"/>
        </w:rPr>
        <w:t>я</w:t>
      </w:r>
      <w:r>
        <w:rPr>
          <w:spacing w:val="81"/>
          <w:szCs w:val="24"/>
        </w:rPr>
        <w:t xml:space="preserve"> </w:t>
      </w:r>
      <w:r>
        <w:rPr>
          <w:szCs w:val="24"/>
        </w:rPr>
        <w:t>своим ф</w:t>
      </w:r>
      <w:r>
        <w:rPr>
          <w:spacing w:val="1"/>
          <w:szCs w:val="24"/>
        </w:rPr>
        <w:t>и</w:t>
      </w:r>
      <w:r>
        <w:rPr>
          <w:szCs w:val="24"/>
        </w:rPr>
        <w:t>зич</w:t>
      </w:r>
      <w:r>
        <w:rPr>
          <w:spacing w:val="-1"/>
          <w:szCs w:val="24"/>
        </w:rPr>
        <w:t>ес</w:t>
      </w:r>
      <w:r>
        <w:rPr>
          <w:szCs w:val="24"/>
        </w:rPr>
        <w:t>к</w:t>
      </w:r>
      <w:r>
        <w:rPr>
          <w:spacing w:val="1"/>
          <w:szCs w:val="24"/>
        </w:rPr>
        <w:t>и</w:t>
      </w:r>
      <w:r>
        <w:rPr>
          <w:szCs w:val="24"/>
        </w:rPr>
        <w:t>м</w:t>
      </w:r>
      <w:r>
        <w:rPr>
          <w:spacing w:val="109"/>
          <w:szCs w:val="24"/>
        </w:rPr>
        <w:t xml:space="preserve"> </w:t>
      </w:r>
      <w:r>
        <w:rPr>
          <w:szCs w:val="24"/>
        </w:rPr>
        <w:t>и</w:t>
      </w:r>
      <w:r>
        <w:rPr>
          <w:spacing w:val="111"/>
          <w:szCs w:val="24"/>
        </w:rPr>
        <w:t xml:space="preserve"> </w:t>
      </w:r>
      <w:r>
        <w:rPr>
          <w:spacing w:val="1"/>
          <w:szCs w:val="24"/>
        </w:rPr>
        <w:t>п</w:t>
      </w:r>
      <w:r>
        <w:rPr>
          <w:szCs w:val="24"/>
        </w:rPr>
        <w:t>с</w:t>
      </w:r>
      <w:r>
        <w:rPr>
          <w:spacing w:val="-1"/>
          <w:szCs w:val="24"/>
        </w:rPr>
        <w:t>и</w:t>
      </w:r>
      <w:r>
        <w:rPr>
          <w:spacing w:val="1"/>
          <w:szCs w:val="24"/>
        </w:rPr>
        <w:t>х</w:t>
      </w:r>
      <w:r>
        <w:rPr>
          <w:spacing w:val="-1"/>
          <w:szCs w:val="24"/>
        </w:rPr>
        <w:t>о</w:t>
      </w:r>
      <w:r>
        <w:rPr>
          <w:spacing w:val="-2"/>
          <w:szCs w:val="24"/>
        </w:rPr>
        <w:t>л</w:t>
      </w:r>
      <w:r>
        <w:rPr>
          <w:szCs w:val="24"/>
        </w:rPr>
        <w:t>огич</w:t>
      </w:r>
      <w:r>
        <w:rPr>
          <w:spacing w:val="-1"/>
          <w:szCs w:val="24"/>
        </w:rPr>
        <w:t>ес</w:t>
      </w:r>
      <w:r>
        <w:rPr>
          <w:szCs w:val="24"/>
        </w:rPr>
        <w:t>к</w:t>
      </w:r>
      <w:r>
        <w:rPr>
          <w:spacing w:val="1"/>
          <w:szCs w:val="24"/>
        </w:rPr>
        <w:t>и</w:t>
      </w:r>
      <w:r>
        <w:rPr>
          <w:szCs w:val="24"/>
        </w:rPr>
        <w:t>м</w:t>
      </w:r>
      <w:r>
        <w:rPr>
          <w:spacing w:val="109"/>
          <w:szCs w:val="24"/>
        </w:rPr>
        <w:t xml:space="preserve"> </w:t>
      </w:r>
      <w:r>
        <w:rPr>
          <w:szCs w:val="24"/>
        </w:rPr>
        <w:t>со</w:t>
      </w:r>
      <w:r>
        <w:rPr>
          <w:spacing w:val="-1"/>
          <w:szCs w:val="24"/>
        </w:rPr>
        <w:t>с</w:t>
      </w:r>
      <w:r>
        <w:rPr>
          <w:szCs w:val="24"/>
        </w:rPr>
        <w:t>тоя</w:t>
      </w:r>
      <w:r>
        <w:rPr>
          <w:spacing w:val="1"/>
          <w:szCs w:val="24"/>
        </w:rPr>
        <w:t>ни</w:t>
      </w:r>
      <w:r>
        <w:rPr>
          <w:szCs w:val="24"/>
        </w:rPr>
        <w:t>ем</w:t>
      </w:r>
      <w:r>
        <w:rPr>
          <w:spacing w:val="108"/>
          <w:szCs w:val="24"/>
        </w:rPr>
        <w:t xml:space="preserve"> </w:t>
      </w:r>
      <w:r>
        <w:rPr>
          <w:szCs w:val="24"/>
        </w:rPr>
        <w:t>без</w:t>
      </w:r>
      <w:r>
        <w:rPr>
          <w:spacing w:val="111"/>
          <w:szCs w:val="24"/>
        </w:rPr>
        <w:t xml:space="preserve"> </w:t>
      </w:r>
      <w:r>
        <w:rPr>
          <w:spacing w:val="1"/>
          <w:szCs w:val="24"/>
        </w:rPr>
        <w:t>и</w:t>
      </w:r>
      <w:r>
        <w:rPr>
          <w:szCs w:val="24"/>
        </w:rPr>
        <w:t>спо</w:t>
      </w:r>
      <w:r>
        <w:rPr>
          <w:spacing w:val="-2"/>
          <w:szCs w:val="24"/>
        </w:rPr>
        <w:t>л</w:t>
      </w:r>
      <w:r>
        <w:rPr>
          <w:szCs w:val="24"/>
        </w:rPr>
        <w:t>ь</w:t>
      </w:r>
      <w:r>
        <w:rPr>
          <w:spacing w:val="1"/>
          <w:szCs w:val="24"/>
        </w:rPr>
        <w:t>з</w:t>
      </w:r>
      <w:r>
        <w:rPr>
          <w:szCs w:val="24"/>
        </w:rPr>
        <w:t>ован</w:t>
      </w:r>
      <w:r>
        <w:rPr>
          <w:spacing w:val="1"/>
          <w:szCs w:val="24"/>
        </w:rPr>
        <w:t>и</w:t>
      </w:r>
      <w:r>
        <w:rPr>
          <w:szCs w:val="24"/>
        </w:rPr>
        <w:t>я</w:t>
      </w:r>
      <w:r>
        <w:rPr>
          <w:spacing w:val="107"/>
          <w:szCs w:val="24"/>
        </w:rPr>
        <w:t xml:space="preserve"> </w:t>
      </w:r>
      <w:r>
        <w:rPr>
          <w:szCs w:val="24"/>
        </w:rPr>
        <w:t>меди</w:t>
      </w:r>
      <w:r>
        <w:rPr>
          <w:spacing w:val="1"/>
          <w:szCs w:val="24"/>
        </w:rPr>
        <w:t>к</w:t>
      </w:r>
      <w:r>
        <w:rPr>
          <w:szCs w:val="24"/>
        </w:rPr>
        <w:t>а</w:t>
      </w:r>
      <w:r>
        <w:rPr>
          <w:spacing w:val="-1"/>
          <w:szCs w:val="24"/>
        </w:rPr>
        <w:t>ме</w:t>
      </w:r>
      <w:r>
        <w:rPr>
          <w:szCs w:val="24"/>
        </w:rPr>
        <w:t>н</w:t>
      </w:r>
      <w:r>
        <w:rPr>
          <w:spacing w:val="1"/>
          <w:szCs w:val="24"/>
        </w:rPr>
        <w:t>т</w:t>
      </w:r>
      <w:r>
        <w:rPr>
          <w:szCs w:val="24"/>
        </w:rPr>
        <w:t>о</w:t>
      </w:r>
      <w:r>
        <w:rPr>
          <w:spacing w:val="1"/>
          <w:szCs w:val="24"/>
        </w:rPr>
        <w:t>з</w:t>
      </w:r>
      <w:r>
        <w:rPr>
          <w:szCs w:val="24"/>
        </w:rPr>
        <w:t>н</w:t>
      </w:r>
      <w:r>
        <w:rPr>
          <w:spacing w:val="-1"/>
          <w:szCs w:val="24"/>
        </w:rPr>
        <w:t>ы</w:t>
      </w:r>
      <w:r>
        <w:rPr>
          <w:szCs w:val="24"/>
        </w:rPr>
        <w:t>х</w:t>
      </w:r>
      <w:r>
        <w:rPr>
          <w:spacing w:val="109"/>
          <w:szCs w:val="24"/>
        </w:rPr>
        <w:t xml:space="preserve"> </w:t>
      </w:r>
      <w:r>
        <w:rPr>
          <w:szCs w:val="24"/>
        </w:rPr>
        <w:t>и то</w:t>
      </w:r>
      <w:r>
        <w:rPr>
          <w:spacing w:val="1"/>
          <w:szCs w:val="24"/>
        </w:rPr>
        <w:t>н</w:t>
      </w:r>
      <w:r>
        <w:rPr>
          <w:szCs w:val="24"/>
        </w:rPr>
        <w:t>из</w:t>
      </w:r>
      <w:r>
        <w:rPr>
          <w:spacing w:val="1"/>
          <w:szCs w:val="24"/>
        </w:rPr>
        <w:t>и</w:t>
      </w:r>
      <w:r>
        <w:rPr>
          <w:spacing w:val="2"/>
          <w:szCs w:val="24"/>
        </w:rPr>
        <w:t>р</w:t>
      </w:r>
      <w:r>
        <w:rPr>
          <w:spacing w:val="-7"/>
          <w:szCs w:val="24"/>
        </w:rPr>
        <w:t>у</w:t>
      </w:r>
      <w:r>
        <w:rPr>
          <w:szCs w:val="24"/>
        </w:rPr>
        <w:t>ющ</w:t>
      </w:r>
      <w:r>
        <w:rPr>
          <w:spacing w:val="1"/>
          <w:szCs w:val="24"/>
        </w:rPr>
        <w:t>и</w:t>
      </w:r>
      <w:r>
        <w:rPr>
          <w:szCs w:val="24"/>
        </w:rPr>
        <w:t>х</w:t>
      </w:r>
      <w:r>
        <w:rPr>
          <w:spacing w:val="2"/>
          <w:szCs w:val="24"/>
        </w:rPr>
        <w:t xml:space="preserve"> </w:t>
      </w:r>
      <w:r>
        <w:rPr>
          <w:szCs w:val="24"/>
        </w:rPr>
        <w:t>ср</w:t>
      </w:r>
      <w:r>
        <w:rPr>
          <w:spacing w:val="-1"/>
          <w:szCs w:val="24"/>
        </w:rPr>
        <w:t>е</w:t>
      </w:r>
      <w:r>
        <w:rPr>
          <w:szCs w:val="24"/>
        </w:rPr>
        <w:t>дств.</w:t>
      </w:r>
    </w:p>
    <w:p w:rsidR="00653EB9" w:rsidRDefault="00653EB9" w:rsidP="00653EB9">
      <w:pPr>
        <w:widowControl w:val="0"/>
        <w:tabs>
          <w:tab w:val="left" w:pos="1185"/>
          <w:tab w:val="left" w:pos="2890"/>
          <w:tab w:val="left" w:pos="4008"/>
          <w:tab w:val="left" w:pos="4807"/>
          <w:tab w:val="left" w:pos="6100"/>
          <w:tab w:val="left" w:pos="8016"/>
          <w:tab w:val="left" w:pos="9364"/>
        </w:tabs>
        <w:autoSpaceDE w:val="0"/>
        <w:autoSpaceDN w:val="0"/>
        <w:adjustRightInd w:val="0"/>
        <w:spacing w:after="0" w:line="240" w:lineRule="auto"/>
        <w:ind w:left="142" w:right="-20" w:firstLine="707"/>
        <w:rPr>
          <w:szCs w:val="24"/>
        </w:rPr>
      </w:pPr>
      <w:r>
        <w:rPr>
          <w:b/>
          <w:bCs/>
          <w:szCs w:val="24"/>
        </w:rPr>
        <w:t>Ч</w:t>
      </w:r>
      <w:r>
        <w:rPr>
          <w:b/>
          <w:bCs/>
          <w:spacing w:val="-1"/>
          <w:szCs w:val="24"/>
        </w:rPr>
        <w:t>е</w:t>
      </w:r>
      <w:r>
        <w:rPr>
          <w:b/>
          <w:bCs/>
          <w:spacing w:val="1"/>
          <w:szCs w:val="24"/>
        </w:rPr>
        <w:t>т</w:t>
      </w:r>
      <w:r>
        <w:rPr>
          <w:b/>
          <w:bCs/>
          <w:szCs w:val="24"/>
        </w:rPr>
        <w:t>вер</w:t>
      </w:r>
      <w:r>
        <w:rPr>
          <w:b/>
          <w:bCs/>
          <w:spacing w:val="1"/>
          <w:szCs w:val="24"/>
        </w:rPr>
        <w:t>т</w:t>
      </w:r>
      <w:r>
        <w:rPr>
          <w:b/>
          <w:bCs/>
          <w:szCs w:val="24"/>
        </w:rPr>
        <w:t>ый</w:t>
      </w:r>
      <w:r>
        <w:rPr>
          <w:spacing w:val="36"/>
          <w:szCs w:val="24"/>
        </w:rPr>
        <w:t xml:space="preserve"> </w:t>
      </w:r>
      <w:r>
        <w:rPr>
          <w:b/>
          <w:bCs/>
          <w:spacing w:val="1"/>
          <w:szCs w:val="24"/>
        </w:rPr>
        <w:t>к</w:t>
      </w:r>
      <w:r>
        <w:rPr>
          <w:b/>
          <w:bCs/>
          <w:szCs w:val="24"/>
        </w:rPr>
        <w:t>омплекс</w:t>
      </w:r>
      <w:r>
        <w:rPr>
          <w:spacing w:val="40"/>
          <w:szCs w:val="24"/>
        </w:rPr>
        <w:t xml:space="preserve"> </w:t>
      </w:r>
      <w:r>
        <w:rPr>
          <w:szCs w:val="24"/>
        </w:rPr>
        <w:t>м</w:t>
      </w:r>
      <w:r>
        <w:rPr>
          <w:spacing w:val="-1"/>
          <w:szCs w:val="24"/>
        </w:rPr>
        <w:t>е</w:t>
      </w:r>
      <w:r>
        <w:rPr>
          <w:szCs w:val="24"/>
        </w:rPr>
        <w:t>ропр</w:t>
      </w:r>
      <w:r>
        <w:rPr>
          <w:spacing w:val="1"/>
          <w:szCs w:val="24"/>
        </w:rPr>
        <w:t>и</w:t>
      </w:r>
      <w:r>
        <w:rPr>
          <w:szCs w:val="24"/>
        </w:rPr>
        <w:t>я</w:t>
      </w:r>
      <w:r>
        <w:rPr>
          <w:spacing w:val="1"/>
          <w:szCs w:val="24"/>
        </w:rPr>
        <w:t>т</w:t>
      </w:r>
      <w:r>
        <w:rPr>
          <w:spacing w:val="-1"/>
          <w:szCs w:val="24"/>
        </w:rPr>
        <w:t>и</w:t>
      </w:r>
      <w:r>
        <w:rPr>
          <w:szCs w:val="24"/>
        </w:rPr>
        <w:t>й</w:t>
      </w:r>
      <w:r>
        <w:rPr>
          <w:spacing w:val="39"/>
          <w:szCs w:val="24"/>
        </w:rPr>
        <w:t xml:space="preserve"> </w:t>
      </w:r>
      <w:r>
        <w:rPr>
          <w:szCs w:val="24"/>
        </w:rPr>
        <w:t>форми</w:t>
      </w:r>
      <w:r>
        <w:rPr>
          <w:spacing w:val="-1"/>
          <w:szCs w:val="24"/>
        </w:rPr>
        <w:t>р</w:t>
      </w:r>
      <w:r>
        <w:rPr>
          <w:spacing w:val="-5"/>
          <w:szCs w:val="24"/>
        </w:rPr>
        <w:t>у</w:t>
      </w:r>
      <w:r>
        <w:rPr>
          <w:szCs w:val="24"/>
        </w:rPr>
        <w:t>ет</w:t>
      </w:r>
      <w:r>
        <w:rPr>
          <w:spacing w:val="44"/>
          <w:szCs w:val="24"/>
        </w:rPr>
        <w:t xml:space="preserve"> </w:t>
      </w:r>
      <w:r>
        <w:rPr>
          <w:szCs w:val="24"/>
        </w:rPr>
        <w:t>у</w:t>
      </w:r>
      <w:r>
        <w:rPr>
          <w:spacing w:val="33"/>
          <w:szCs w:val="24"/>
        </w:rPr>
        <w:t xml:space="preserve"> </w:t>
      </w:r>
      <w:r>
        <w:rPr>
          <w:szCs w:val="24"/>
        </w:rPr>
        <w:t>о</w:t>
      </w:r>
      <w:r>
        <w:rPr>
          <w:spacing w:val="5"/>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38"/>
          <w:szCs w:val="24"/>
        </w:rPr>
        <w:t xml:space="preserve"> </w:t>
      </w:r>
      <w:r>
        <w:rPr>
          <w:szCs w:val="24"/>
        </w:rPr>
        <w:t>пр</w:t>
      </w:r>
      <w:r>
        <w:rPr>
          <w:spacing w:val="-1"/>
          <w:szCs w:val="24"/>
        </w:rPr>
        <w:t>е</w:t>
      </w:r>
      <w:r>
        <w:rPr>
          <w:szCs w:val="24"/>
        </w:rPr>
        <w:t>д</w:t>
      </w:r>
      <w:r>
        <w:rPr>
          <w:spacing w:val="-1"/>
          <w:szCs w:val="24"/>
        </w:rPr>
        <w:t>с</w:t>
      </w:r>
      <w:r>
        <w:rPr>
          <w:szCs w:val="24"/>
        </w:rPr>
        <w:t>тавл</w:t>
      </w:r>
      <w:r>
        <w:rPr>
          <w:spacing w:val="-1"/>
          <w:szCs w:val="24"/>
        </w:rPr>
        <w:t>е</w:t>
      </w:r>
      <w:r>
        <w:rPr>
          <w:szCs w:val="24"/>
        </w:rPr>
        <w:t>ние</w:t>
      </w:r>
      <w:r>
        <w:rPr>
          <w:spacing w:val="38"/>
          <w:szCs w:val="24"/>
        </w:rPr>
        <w:t xml:space="preserve"> </w:t>
      </w:r>
      <w:r>
        <w:rPr>
          <w:szCs w:val="24"/>
        </w:rPr>
        <w:t>о рацио</w:t>
      </w:r>
      <w:r>
        <w:rPr>
          <w:spacing w:val="1"/>
          <w:szCs w:val="24"/>
        </w:rPr>
        <w:t>н</w:t>
      </w:r>
      <w:r>
        <w:rPr>
          <w:szCs w:val="24"/>
        </w:rPr>
        <w:t>ал</w:t>
      </w:r>
      <w:r>
        <w:rPr>
          <w:spacing w:val="-1"/>
          <w:szCs w:val="24"/>
        </w:rPr>
        <w:t>ь</w:t>
      </w:r>
      <w:r>
        <w:rPr>
          <w:szCs w:val="24"/>
        </w:rPr>
        <w:t>ном</w:t>
      </w:r>
      <w:r>
        <w:rPr>
          <w:spacing w:val="4"/>
          <w:szCs w:val="24"/>
        </w:rPr>
        <w:t xml:space="preserve"> </w:t>
      </w:r>
      <w:r>
        <w:rPr>
          <w:spacing w:val="1"/>
          <w:szCs w:val="24"/>
        </w:rPr>
        <w:t>п</w:t>
      </w:r>
      <w:r>
        <w:rPr>
          <w:szCs w:val="24"/>
        </w:rPr>
        <w:t>ит</w:t>
      </w:r>
      <w:r>
        <w:rPr>
          <w:spacing w:val="-1"/>
          <w:szCs w:val="24"/>
        </w:rPr>
        <w:t>а</w:t>
      </w:r>
      <w:r>
        <w:rPr>
          <w:szCs w:val="24"/>
        </w:rPr>
        <w:t>нии</w:t>
      </w:r>
      <w:r>
        <w:rPr>
          <w:spacing w:val="4"/>
          <w:szCs w:val="24"/>
        </w:rPr>
        <w:t xml:space="preserve"> </w:t>
      </w:r>
      <w:r>
        <w:rPr>
          <w:spacing w:val="1"/>
          <w:szCs w:val="24"/>
        </w:rPr>
        <w:t>к</w:t>
      </w:r>
      <w:r>
        <w:rPr>
          <w:szCs w:val="24"/>
        </w:rPr>
        <w:t>ак</w:t>
      </w:r>
      <w:r>
        <w:rPr>
          <w:spacing w:val="5"/>
          <w:szCs w:val="24"/>
        </w:rPr>
        <w:t xml:space="preserve"> </w:t>
      </w:r>
      <w:r>
        <w:rPr>
          <w:szCs w:val="24"/>
        </w:rPr>
        <w:t>в</w:t>
      </w:r>
      <w:r>
        <w:rPr>
          <w:spacing w:val="-1"/>
          <w:szCs w:val="24"/>
        </w:rPr>
        <w:t>а</w:t>
      </w:r>
      <w:r>
        <w:rPr>
          <w:szCs w:val="24"/>
        </w:rPr>
        <w:t>жной</w:t>
      </w:r>
      <w:r>
        <w:rPr>
          <w:spacing w:val="5"/>
          <w:szCs w:val="24"/>
        </w:rPr>
        <w:t xml:space="preserve"> </w:t>
      </w:r>
      <w:r>
        <w:rPr>
          <w:szCs w:val="24"/>
        </w:rPr>
        <w:t>со</w:t>
      </w:r>
      <w:r>
        <w:rPr>
          <w:spacing w:val="-1"/>
          <w:szCs w:val="24"/>
        </w:rPr>
        <w:t>с</w:t>
      </w:r>
      <w:r>
        <w:rPr>
          <w:szCs w:val="24"/>
        </w:rPr>
        <w:t>тавляющей</w:t>
      </w:r>
      <w:r>
        <w:rPr>
          <w:spacing w:val="4"/>
          <w:szCs w:val="24"/>
        </w:rPr>
        <w:t xml:space="preserve"> </w:t>
      </w:r>
      <w:r>
        <w:rPr>
          <w:szCs w:val="24"/>
        </w:rPr>
        <w:t>ч</w:t>
      </w:r>
      <w:r>
        <w:rPr>
          <w:spacing w:val="-1"/>
          <w:szCs w:val="24"/>
        </w:rPr>
        <w:t>ас</w:t>
      </w:r>
      <w:r>
        <w:rPr>
          <w:szCs w:val="24"/>
        </w:rPr>
        <w:t>ти</w:t>
      </w:r>
      <w:r>
        <w:rPr>
          <w:spacing w:val="5"/>
          <w:szCs w:val="24"/>
        </w:rPr>
        <w:t xml:space="preserve"> </w:t>
      </w:r>
      <w:r>
        <w:rPr>
          <w:spacing w:val="1"/>
          <w:szCs w:val="24"/>
        </w:rPr>
        <w:t>з</w:t>
      </w:r>
      <w:r>
        <w:rPr>
          <w:szCs w:val="24"/>
        </w:rPr>
        <w:t>дорового</w:t>
      </w:r>
      <w:r>
        <w:rPr>
          <w:spacing w:val="5"/>
          <w:szCs w:val="24"/>
        </w:rPr>
        <w:t xml:space="preserve"> </w:t>
      </w:r>
      <w:r>
        <w:rPr>
          <w:szCs w:val="24"/>
        </w:rPr>
        <w:t>обра</w:t>
      </w:r>
      <w:r>
        <w:rPr>
          <w:spacing w:val="7"/>
          <w:szCs w:val="24"/>
        </w:rPr>
        <w:t>з</w:t>
      </w:r>
      <w:r>
        <w:rPr>
          <w:spacing w:val="1"/>
          <w:szCs w:val="24"/>
        </w:rPr>
        <w:t>а</w:t>
      </w:r>
      <w:r>
        <w:rPr>
          <w:spacing w:val="3"/>
          <w:szCs w:val="24"/>
        </w:rPr>
        <w:t xml:space="preserve"> </w:t>
      </w:r>
      <w:r>
        <w:rPr>
          <w:szCs w:val="24"/>
        </w:rPr>
        <w:t>ж</w:t>
      </w:r>
      <w:r>
        <w:rPr>
          <w:spacing w:val="1"/>
          <w:szCs w:val="24"/>
        </w:rPr>
        <w:t>изн</w:t>
      </w:r>
      <w:r>
        <w:rPr>
          <w:spacing w:val="-1"/>
          <w:szCs w:val="24"/>
        </w:rPr>
        <w:t>и</w:t>
      </w:r>
      <w:r>
        <w:rPr>
          <w:szCs w:val="24"/>
        </w:rPr>
        <w:t>;</w:t>
      </w:r>
      <w:r>
        <w:rPr>
          <w:spacing w:val="5"/>
          <w:szCs w:val="24"/>
        </w:rPr>
        <w:t xml:space="preserve"> </w:t>
      </w:r>
      <w:r>
        <w:rPr>
          <w:spacing w:val="-1"/>
          <w:szCs w:val="24"/>
        </w:rPr>
        <w:t>з</w:t>
      </w:r>
      <w:r>
        <w:rPr>
          <w:szCs w:val="24"/>
        </w:rPr>
        <w:t>нан</w:t>
      </w:r>
      <w:r>
        <w:rPr>
          <w:spacing w:val="1"/>
          <w:szCs w:val="24"/>
        </w:rPr>
        <w:t>и</w:t>
      </w:r>
      <w:r>
        <w:rPr>
          <w:szCs w:val="24"/>
        </w:rPr>
        <w:t>я</w:t>
      </w:r>
      <w:r>
        <w:rPr>
          <w:spacing w:val="2"/>
          <w:szCs w:val="24"/>
        </w:rPr>
        <w:t xml:space="preserve"> </w:t>
      </w:r>
      <w:r>
        <w:rPr>
          <w:szCs w:val="24"/>
        </w:rPr>
        <w:t>о правилах</w:t>
      </w:r>
      <w:r>
        <w:rPr>
          <w:spacing w:val="95"/>
          <w:szCs w:val="24"/>
        </w:rPr>
        <w:t xml:space="preserve"> </w:t>
      </w:r>
      <w:r>
        <w:rPr>
          <w:spacing w:val="-1"/>
          <w:szCs w:val="24"/>
        </w:rPr>
        <w:t>п</w:t>
      </w:r>
      <w:r>
        <w:rPr>
          <w:szCs w:val="24"/>
        </w:rPr>
        <w:t>и</w:t>
      </w:r>
      <w:r>
        <w:rPr>
          <w:spacing w:val="1"/>
          <w:szCs w:val="24"/>
        </w:rPr>
        <w:t>т</w:t>
      </w:r>
      <w:r>
        <w:rPr>
          <w:szCs w:val="24"/>
        </w:rPr>
        <w:t>а</w:t>
      </w:r>
      <w:r>
        <w:rPr>
          <w:spacing w:val="-1"/>
          <w:szCs w:val="24"/>
        </w:rPr>
        <w:t>н</w:t>
      </w:r>
      <w:r>
        <w:rPr>
          <w:szCs w:val="24"/>
        </w:rPr>
        <w:t>ия,</w:t>
      </w:r>
      <w:r>
        <w:rPr>
          <w:spacing w:val="93"/>
          <w:szCs w:val="24"/>
        </w:rPr>
        <w:t xml:space="preserve"> </w:t>
      </w:r>
      <w:r>
        <w:rPr>
          <w:spacing w:val="1"/>
          <w:szCs w:val="24"/>
        </w:rPr>
        <w:t>н</w:t>
      </w:r>
      <w:r>
        <w:rPr>
          <w:spacing w:val="-2"/>
          <w:szCs w:val="24"/>
        </w:rPr>
        <w:t>а</w:t>
      </w:r>
      <w:r>
        <w:rPr>
          <w:szCs w:val="24"/>
        </w:rPr>
        <w:t>правл</w:t>
      </w:r>
      <w:r>
        <w:rPr>
          <w:spacing w:val="-2"/>
          <w:szCs w:val="24"/>
        </w:rPr>
        <w:t>е</w:t>
      </w:r>
      <w:r>
        <w:rPr>
          <w:szCs w:val="24"/>
        </w:rPr>
        <w:t>н</w:t>
      </w:r>
      <w:r>
        <w:rPr>
          <w:spacing w:val="1"/>
          <w:szCs w:val="24"/>
        </w:rPr>
        <w:t>н</w:t>
      </w:r>
      <w:r>
        <w:rPr>
          <w:szCs w:val="24"/>
        </w:rPr>
        <w:t>ых</w:t>
      </w:r>
      <w:r>
        <w:rPr>
          <w:spacing w:val="93"/>
          <w:szCs w:val="24"/>
        </w:rPr>
        <w:t xml:space="preserve"> </w:t>
      </w:r>
      <w:r>
        <w:rPr>
          <w:spacing w:val="1"/>
          <w:szCs w:val="24"/>
        </w:rPr>
        <w:t>н</w:t>
      </w:r>
      <w:r>
        <w:rPr>
          <w:szCs w:val="24"/>
        </w:rPr>
        <w:t>а</w:t>
      </w:r>
      <w:r>
        <w:rPr>
          <w:spacing w:val="92"/>
          <w:szCs w:val="24"/>
        </w:rPr>
        <w:t xml:space="preserve"> </w:t>
      </w:r>
      <w:r>
        <w:rPr>
          <w:szCs w:val="24"/>
        </w:rPr>
        <w:t>со</w:t>
      </w:r>
      <w:r>
        <w:rPr>
          <w:spacing w:val="2"/>
          <w:szCs w:val="24"/>
        </w:rPr>
        <w:t>х</w:t>
      </w:r>
      <w:r>
        <w:rPr>
          <w:szCs w:val="24"/>
        </w:rPr>
        <w:t>ранение</w:t>
      </w:r>
      <w:r>
        <w:rPr>
          <w:spacing w:val="93"/>
          <w:szCs w:val="24"/>
        </w:rPr>
        <w:t xml:space="preserve"> </w:t>
      </w:r>
      <w:r>
        <w:rPr>
          <w:szCs w:val="24"/>
        </w:rPr>
        <w:t>и</w:t>
      </w:r>
      <w:r>
        <w:rPr>
          <w:spacing w:val="97"/>
          <w:szCs w:val="24"/>
        </w:rPr>
        <w:t xml:space="preserve"> </w:t>
      </w:r>
      <w:r>
        <w:rPr>
          <w:spacing w:val="-7"/>
          <w:szCs w:val="24"/>
        </w:rPr>
        <w:t>у</w:t>
      </w:r>
      <w:r>
        <w:rPr>
          <w:szCs w:val="24"/>
        </w:rPr>
        <w:t>креплен</w:t>
      </w:r>
      <w:r>
        <w:rPr>
          <w:spacing w:val="1"/>
          <w:szCs w:val="24"/>
        </w:rPr>
        <w:t>и</w:t>
      </w:r>
      <w:r>
        <w:rPr>
          <w:szCs w:val="24"/>
        </w:rPr>
        <w:t>е</w:t>
      </w:r>
      <w:r>
        <w:rPr>
          <w:spacing w:val="93"/>
          <w:szCs w:val="24"/>
        </w:rPr>
        <w:t xml:space="preserve"> </w:t>
      </w:r>
      <w:r>
        <w:rPr>
          <w:spacing w:val="1"/>
          <w:szCs w:val="24"/>
        </w:rPr>
        <w:t>з</w:t>
      </w:r>
      <w:r>
        <w:rPr>
          <w:szCs w:val="24"/>
        </w:rPr>
        <w:t>доровья;</w:t>
      </w:r>
      <w:r>
        <w:rPr>
          <w:spacing w:val="94"/>
          <w:szCs w:val="24"/>
        </w:rPr>
        <w:t xml:space="preserve"> </w:t>
      </w:r>
      <w:r>
        <w:rPr>
          <w:szCs w:val="24"/>
        </w:rPr>
        <w:t>готов</w:t>
      </w:r>
      <w:r>
        <w:rPr>
          <w:spacing w:val="1"/>
          <w:szCs w:val="24"/>
        </w:rPr>
        <w:t>н</w:t>
      </w:r>
      <w:r>
        <w:rPr>
          <w:szCs w:val="24"/>
        </w:rPr>
        <w:t>ос</w:t>
      </w:r>
      <w:r>
        <w:rPr>
          <w:spacing w:val="-2"/>
          <w:szCs w:val="24"/>
        </w:rPr>
        <w:t>т</w:t>
      </w:r>
      <w:r>
        <w:rPr>
          <w:szCs w:val="24"/>
        </w:rPr>
        <w:t xml:space="preserve">ь соблюдать </w:t>
      </w:r>
      <w:r>
        <w:rPr>
          <w:spacing w:val="1"/>
          <w:szCs w:val="24"/>
        </w:rPr>
        <w:t>п</w:t>
      </w:r>
      <w:r>
        <w:rPr>
          <w:szCs w:val="24"/>
        </w:rPr>
        <w:t>равила р</w:t>
      </w:r>
      <w:r>
        <w:rPr>
          <w:spacing w:val="-1"/>
          <w:szCs w:val="24"/>
        </w:rPr>
        <w:t>а</w:t>
      </w:r>
      <w:r>
        <w:rPr>
          <w:szCs w:val="24"/>
        </w:rPr>
        <w:t>ц</w:t>
      </w:r>
      <w:r>
        <w:rPr>
          <w:spacing w:val="1"/>
          <w:szCs w:val="24"/>
        </w:rPr>
        <w:t>и</w:t>
      </w:r>
      <w:r>
        <w:rPr>
          <w:szCs w:val="24"/>
        </w:rPr>
        <w:t>о</w:t>
      </w:r>
      <w:r>
        <w:rPr>
          <w:spacing w:val="1"/>
          <w:szCs w:val="24"/>
        </w:rPr>
        <w:t>н</w:t>
      </w:r>
      <w:r>
        <w:rPr>
          <w:szCs w:val="24"/>
        </w:rPr>
        <w:t>ал</w:t>
      </w:r>
      <w:r>
        <w:rPr>
          <w:spacing w:val="-1"/>
          <w:szCs w:val="24"/>
        </w:rPr>
        <w:t>ьн</w:t>
      </w:r>
      <w:r>
        <w:rPr>
          <w:szCs w:val="24"/>
        </w:rPr>
        <w:t xml:space="preserve">ого </w:t>
      </w:r>
      <w:r>
        <w:rPr>
          <w:spacing w:val="1"/>
          <w:szCs w:val="24"/>
        </w:rPr>
        <w:t>п</w:t>
      </w:r>
      <w:r>
        <w:rPr>
          <w:szCs w:val="24"/>
        </w:rPr>
        <w:t>итан</w:t>
      </w:r>
      <w:r>
        <w:rPr>
          <w:spacing w:val="1"/>
          <w:szCs w:val="24"/>
        </w:rPr>
        <w:t>и</w:t>
      </w:r>
      <w:r>
        <w:rPr>
          <w:szCs w:val="24"/>
        </w:rPr>
        <w:t>я;</w:t>
      </w:r>
      <w:r>
        <w:rPr>
          <w:spacing w:val="-1"/>
          <w:szCs w:val="24"/>
        </w:rPr>
        <w:t xml:space="preserve"> </w:t>
      </w:r>
      <w:r>
        <w:rPr>
          <w:szCs w:val="24"/>
        </w:rPr>
        <w:t>з</w:t>
      </w:r>
      <w:r>
        <w:rPr>
          <w:spacing w:val="-1"/>
          <w:szCs w:val="24"/>
        </w:rPr>
        <w:t>на</w:t>
      </w:r>
      <w:r>
        <w:rPr>
          <w:szCs w:val="24"/>
        </w:rPr>
        <w:t>н</w:t>
      </w:r>
      <w:r>
        <w:rPr>
          <w:spacing w:val="1"/>
          <w:szCs w:val="24"/>
        </w:rPr>
        <w:t>и</w:t>
      </w:r>
      <w:r>
        <w:rPr>
          <w:szCs w:val="24"/>
        </w:rPr>
        <w:t>е правил э</w:t>
      </w:r>
      <w:r>
        <w:rPr>
          <w:spacing w:val="1"/>
          <w:szCs w:val="24"/>
        </w:rPr>
        <w:t>ти</w:t>
      </w:r>
      <w:r>
        <w:rPr>
          <w:szCs w:val="24"/>
        </w:rPr>
        <w:t xml:space="preserve">кета, </w:t>
      </w:r>
      <w:r>
        <w:rPr>
          <w:spacing w:val="-1"/>
          <w:szCs w:val="24"/>
        </w:rPr>
        <w:t>с</w:t>
      </w:r>
      <w:r>
        <w:rPr>
          <w:szCs w:val="24"/>
        </w:rPr>
        <w:t>вязанн</w:t>
      </w:r>
      <w:r>
        <w:rPr>
          <w:spacing w:val="-1"/>
          <w:szCs w:val="24"/>
        </w:rPr>
        <w:t>ы</w:t>
      </w:r>
      <w:r>
        <w:rPr>
          <w:szCs w:val="24"/>
        </w:rPr>
        <w:t>х</w:t>
      </w:r>
      <w:r>
        <w:rPr>
          <w:spacing w:val="1"/>
          <w:szCs w:val="24"/>
        </w:rPr>
        <w:t xml:space="preserve"> </w:t>
      </w:r>
      <w:r>
        <w:rPr>
          <w:szCs w:val="24"/>
        </w:rPr>
        <w:t>с п</w:t>
      </w:r>
      <w:r>
        <w:rPr>
          <w:spacing w:val="1"/>
          <w:szCs w:val="24"/>
        </w:rPr>
        <w:t>и</w:t>
      </w:r>
      <w:r>
        <w:rPr>
          <w:szCs w:val="24"/>
        </w:rPr>
        <w:t>та</w:t>
      </w:r>
      <w:r>
        <w:rPr>
          <w:spacing w:val="-1"/>
          <w:szCs w:val="24"/>
        </w:rPr>
        <w:t>н</w:t>
      </w:r>
      <w:r>
        <w:rPr>
          <w:szCs w:val="24"/>
        </w:rPr>
        <w:t>ие</w:t>
      </w:r>
      <w:r>
        <w:rPr>
          <w:spacing w:val="-1"/>
          <w:szCs w:val="24"/>
        </w:rPr>
        <w:t>м</w:t>
      </w:r>
      <w:r>
        <w:rPr>
          <w:szCs w:val="24"/>
        </w:rPr>
        <w:t>, осознан</w:t>
      </w:r>
      <w:r>
        <w:rPr>
          <w:spacing w:val="1"/>
          <w:szCs w:val="24"/>
        </w:rPr>
        <w:t>и</w:t>
      </w:r>
      <w:r>
        <w:rPr>
          <w:szCs w:val="24"/>
        </w:rPr>
        <w:t>е</w:t>
      </w:r>
      <w:r>
        <w:rPr>
          <w:spacing w:val="69"/>
          <w:szCs w:val="24"/>
        </w:rPr>
        <w:t xml:space="preserve"> </w:t>
      </w:r>
      <w:r>
        <w:rPr>
          <w:szCs w:val="24"/>
        </w:rPr>
        <w:t>того,</w:t>
      </w:r>
      <w:r>
        <w:rPr>
          <w:spacing w:val="67"/>
          <w:szCs w:val="24"/>
        </w:rPr>
        <w:t xml:space="preserve"> </w:t>
      </w:r>
      <w:r>
        <w:rPr>
          <w:szCs w:val="24"/>
        </w:rPr>
        <w:t>что</w:t>
      </w:r>
      <w:r>
        <w:rPr>
          <w:spacing w:val="67"/>
          <w:szCs w:val="24"/>
        </w:rPr>
        <w:t xml:space="preserve"> </w:t>
      </w:r>
      <w:r>
        <w:rPr>
          <w:szCs w:val="24"/>
        </w:rPr>
        <w:t>н</w:t>
      </w:r>
      <w:r>
        <w:rPr>
          <w:spacing w:val="-1"/>
          <w:szCs w:val="24"/>
        </w:rPr>
        <w:t>а</w:t>
      </w:r>
      <w:r>
        <w:rPr>
          <w:szCs w:val="24"/>
        </w:rPr>
        <w:t>в</w:t>
      </w:r>
      <w:r>
        <w:rPr>
          <w:spacing w:val="-1"/>
          <w:szCs w:val="24"/>
        </w:rPr>
        <w:t>ы</w:t>
      </w:r>
      <w:r>
        <w:rPr>
          <w:szCs w:val="24"/>
        </w:rPr>
        <w:t>ки</w:t>
      </w:r>
      <w:r>
        <w:rPr>
          <w:spacing w:val="70"/>
          <w:szCs w:val="24"/>
        </w:rPr>
        <w:t xml:space="preserve"> </w:t>
      </w:r>
      <w:r>
        <w:rPr>
          <w:szCs w:val="24"/>
        </w:rPr>
        <w:t>э</w:t>
      </w:r>
      <w:r>
        <w:rPr>
          <w:spacing w:val="1"/>
          <w:szCs w:val="24"/>
        </w:rPr>
        <w:t>т</w:t>
      </w:r>
      <w:r>
        <w:rPr>
          <w:spacing w:val="-1"/>
          <w:szCs w:val="24"/>
        </w:rPr>
        <w:t>и</w:t>
      </w:r>
      <w:r>
        <w:rPr>
          <w:szCs w:val="24"/>
        </w:rPr>
        <w:t>кета</w:t>
      </w:r>
      <w:r>
        <w:rPr>
          <w:spacing w:val="68"/>
          <w:szCs w:val="24"/>
        </w:rPr>
        <w:t xml:space="preserve"> </w:t>
      </w:r>
      <w:r>
        <w:rPr>
          <w:szCs w:val="24"/>
        </w:rPr>
        <w:t>являют</w:t>
      </w:r>
      <w:r>
        <w:rPr>
          <w:spacing w:val="-1"/>
          <w:szCs w:val="24"/>
        </w:rPr>
        <w:t>с</w:t>
      </w:r>
      <w:r>
        <w:rPr>
          <w:szCs w:val="24"/>
        </w:rPr>
        <w:t>я</w:t>
      </w:r>
      <w:r>
        <w:rPr>
          <w:spacing w:val="68"/>
          <w:szCs w:val="24"/>
        </w:rPr>
        <w:t xml:space="preserve"> </w:t>
      </w:r>
      <w:r>
        <w:rPr>
          <w:spacing w:val="1"/>
          <w:szCs w:val="24"/>
        </w:rPr>
        <w:t>н</w:t>
      </w:r>
      <w:r>
        <w:rPr>
          <w:szCs w:val="24"/>
        </w:rPr>
        <w:t>еотъемл</w:t>
      </w:r>
      <w:r>
        <w:rPr>
          <w:spacing w:val="-1"/>
          <w:szCs w:val="24"/>
        </w:rPr>
        <w:t>ем</w:t>
      </w:r>
      <w:r>
        <w:rPr>
          <w:szCs w:val="24"/>
        </w:rPr>
        <w:t>ой</w:t>
      </w:r>
      <w:r>
        <w:rPr>
          <w:spacing w:val="70"/>
          <w:szCs w:val="24"/>
        </w:rPr>
        <w:t xml:space="preserve"> </w:t>
      </w:r>
      <w:r>
        <w:rPr>
          <w:szCs w:val="24"/>
        </w:rPr>
        <w:t>ч</w:t>
      </w:r>
      <w:r>
        <w:rPr>
          <w:spacing w:val="-1"/>
          <w:szCs w:val="24"/>
        </w:rPr>
        <w:t>ас</w:t>
      </w:r>
      <w:r>
        <w:rPr>
          <w:szCs w:val="24"/>
        </w:rPr>
        <w:t>тью</w:t>
      </w:r>
      <w:r>
        <w:rPr>
          <w:spacing w:val="70"/>
          <w:szCs w:val="24"/>
        </w:rPr>
        <w:t xml:space="preserve"> </w:t>
      </w:r>
      <w:r>
        <w:rPr>
          <w:szCs w:val="24"/>
        </w:rPr>
        <w:t>общей</w:t>
      </w:r>
      <w:r>
        <w:rPr>
          <w:spacing w:val="68"/>
          <w:szCs w:val="24"/>
        </w:rPr>
        <w:t xml:space="preserve"> </w:t>
      </w:r>
      <w:r>
        <w:rPr>
          <w:spacing w:val="3"/>
          <w:szCs w:val="24"/>
        </w:rPr>
        <w:t>к</w:t>
      </w:r>
      <w:r>
        <w:rPr>
          <w:spacing w:val="-6"/>
          <w:szCs w:val="24"/>
        </w:rPr>
        <w:t>у</w:t>
      </w:r>
      <w:r>
        <w:rPr>
          <w:spacing w:val="7"/>
          <w:szCs w:val="24"/>
        </w:rPr>
        <w:t>л</w:t>
      </w:r>
      <w:r>
        <w:rPr>
          <w:spacing w:val="1"/>
          <w:szCs w:val="24"/>
        </w:rPr>
        <w:t>ь</w:t>
      </w:r>
      <w:r>
        <w:rPr>
          <w:spacing w:val="2"/>
          <w:szCs w:val="24"/>
        </w:rPr>
        <w:t>т</w:t>
      </w:r>
      <w:r>
        <w:rPr>
          <w:spacing w:val="-3"/>
          <w:szCs w:val="24"/>
        </w:rPr>
        <w:t>у</w:t>
      </w:r>
      <w:r>
        <w:rPr>
          <w:szCs w:val="24"/>
        </w:rPr>
        <w:t>ры л</w:t>
      </w:r>
      <w:r>
        <w:rPr>
          <w:spacing w:val="1"/>
          <w:szCs w:val="24"/>
        </w:rPr>
        <w:t>и</w:t>
      </w:r>
      <w:r>
        <w:rPr>
          <w:szCs w:val="24"/>
        </w:rPr>
        <w:t>чности;</w:t>
      </w:r>
      <w:r>
        <w:rPr>
          <w:spacing w:val="32"/>
          <w:szCs w:val="24"/>
        </w:rPr>
        <w:t xml:space="preserve"> </w:t>
      </w:r>
      <w:r>
        <w:rPr>
          <w:spacing w:val="1"/>
          <w:szCs w:val="24"/>
        </w:rPr>
        <w:t>п</w:t>
      </w:r>
      <w:r>
        <w:rPr>
          <w:szCs w:val="24"/>
        </w:rPr>
        <w:t>ред</w:t>
      </w:r>
      <w:r>
        <w:rPr>
          <w:spacing w:val="-1"/>
          <w:szCs w:val="24"/>
        </w:rPr>
        <w:t>с</w:t>
      </w:r>
      <w:r>
        <w:rPr>
          <w:szCs w:val="24"/>
        </w:rPr>
        <w:t>тавл</w:t>
      </w:r>
      <w:r>
        <w:rPr>
          <w:spacing w:val="-1"/>
          <w:szCs w:val="24"/>
        </w:rPr>
        <w:t>е</w:t>
      </w:r>
      <w:r>
        <w:rPr>
          <w:szCs w:val="24"/>
        </w:rPr>
        <w:t>ние</w:t>
      </w:r>
      <w:r>
        <w:rPr>
          <w:spacing w:val="33"/>
          <w:szCs w:val="24"/>
        </w:rPr>
        <w:t xml:space="preserve"> </w:t>
      </w:r>
      <w:r>
        <w:rPr>
          <w:szCs w:val="24"/>
        </w:rPr>
        <w:t>о</w:t>
      </w:r>
      <w:r>
        <w:rPr>
          <w:spacing w:val="33"/>
          <w:szCs w:val="24"/>
        </w:rPr>
        <w:t xml:space="preserve"> </w:t>
      </w:r>
      <w:r>
        <w:rPr>
          <w:szCs w:val="24"/>
        </w:rPr>
        <w:t>соц</w:t>
      </w:r>
      <w:r>
        <w:rPr>
          <w:spacing w:val="1"/>
          <w:szCs w:val="24"/>
        </w:rPr>
        <w:t>и</w:t>
      </w:r>
      <w:r>
        <w:rPr>
          <w:spacing w:val="-1"/>
          <w:szCs w:val="24"/>
        </w:rPr>
        <w:t>о</w:t>
      </w:r>
      <w:r>
        <w:rPr>
          <w:spacing w:val="2"/>
          <w:szCs w:val="24"/>
        </w:rPr>
        <w:t>к</w:t>
      </w:r>
      <w:r>
        <w:rPr>
          <w:spacing w:val="-6"/>
          <w:szCs w:val="24"/>
        </w:rPr>
        <w:t>у</w:t>
      </w:r>
      <w:r>
        <w:rPr>
          <w:szCs w:val="24"/>
        </w:rPr>
        <w:t>ль</w:t>
      </w:r>
      <w:r>
        <w:rPr>
          <w:spacing w:val="2"/>
          <w:szCs w:val="24"/>
        </w:rPr>
        <w:t>т</w:t>
      </w:r>
      <w:r>
        <w:rPr>
          <w:spacing w:val="-3"/>
          <w:szCs w:val="24"/>
        </w:rPr>
        <w:t>у</w:t>
      </w:r>
      <w:r>
        <w:rPr>
          <w:szCs w:val="24"/>
        </w:rPr>
        <w:t>рных</w:t>
      </w:r>
      <w:r>
        <w:rPr>
          <w:spacing w:val="35"/>
          <w:szCs w:val="24"/>
        </w:rPr>
        <w:t xml:space="preserve"> </w:t>
      </w:r>
      <w:r>
        <w:rPr>
          <w:szCs w:val="24"/>
        </w:rPr>
        <w:t>а</w:t>
      </w:r>
      <w:r>
        <w:rPr>
          <w:spacing w:val="-1"/>
          <w:szCs w:val="24"/>
        </w:rPr>
        <w:t>с</w:t>
      </w:r>
      <w:r>
        <w:rPr>
          <w:szCs w:val="24"/>
        </w:rPr>
        <w:t>пектах</w:t>
      </w:r>
      <w:r>
        <w:rPr>
          <w:spacing w:val="32"/>
          <w:szCs w:val="24"/>
        </w:rPr>
        <w:t xml:space="preserve"> </w:t>
      </w:r>
      <w:r>
        <w:rPr>
          <w:spacing w:val="1"/>
          <w:szCs w:val="24"/>
        </w:rPr>
        <w:t>п</w:t>
      </w:r>
      <w:r>
        <w:rPr>
          <w:szCs w:val="24"/>
        </w:rPr>
        <w:t>ита</w:t>
      </w:r>
      <w:r>
        <w:rPr>
          <w:spacing w:val="-1"/>
          <w:szCs w:val="24"/>
        </w:rPr>
        <w:t>н</w:t>
      </w:r>
      <w:r>
        <w:rPr>
          <w:spacing w:val="1"/>
          <w:szCs w:val="24"/>
        </w:rPr>
        <w:t>и</w:t>
      </w:r>
      <w:r>
        <w:rPr>
          <w:szCs w:val="24"/>
        </w:rPr>
        <w:t>я,</w:t>
      </w:r>
      <w:r>
        <w:rPr>
          <w:spacing w:val="31"/>
          <w:szCs w:val="24"/>
        </w:rPr>
        <w:t xml:space="preserve"> </w:t>
      </w:r>
      <w:r>
        <w:rPr>
          <w:szCs w:val="24"/>
        </w:rPr>
        <w:t>его</w:t>
      </w:r>
      <w:r>
        <w:rPr>
          <w:spacing w:val="33"/>
          <w:szCs w:val="24"/>
        </w:rPr>
        <w:t xml:space="preserve"> </w:t>
      </w:r>
      <w:r>
        <w:rPr>
          <w:szCs w:val="24"/>
        </w:rPr>
        <w:t>связи</w:t>
      </w:r>
      <w:r>
        <w:rPr>
          <w:spacing w:val="34"/>
          <w:szCs w:val="24"/>
        </w:rPr>
        <w:t xml:space="preserve"> </w:t>
      </w:r>
      <w:r>
        <w:rPr>
          <w:szCs w:val="24"/>
        </w:rPr>
        <w:t>с</w:t>
      </w:r>
      <w:r>
        <w:rPr>
          <w:spacing w:val="30"/>
          <w:szCs w:val="24"/>
        </w:rPr>
        <w:t xml:space="preserve"> </w:t>
      </w:r>
      <w:r>
        <w:rPr>
          <w:spacing w:val="3"/>
          <w:szCs w:val="24"/>
        </w:rPr>
        <w:t>к</w:t>
      </w:r>
      <w:r>
        <w:rPr>
          <w:spacing w:val="-6"/>
          <w:szCs w:val="24"/>
        </w:rPr>
        <w:t>у</w:t>
      </w:r>
      <w:r>
        <w:rPr>
          <w:szCs w:val="24"/>
        </w:rPr>
        <w:t>л</w:t>
      </w:r>
      <w:r>
        <w:rPr>
          <w:spacing w:val="-1"/>
          <w:szCs w:val="24"/>
        </w:rPr>
        <w:t>ь</w:t>
      </w:r>
      <w:r>
        <w:rPr>
          <w:spacing w:val="6"/>
          <w:szCs w:val="24"/>
        </w:rPr>
        <w:t>т</w:t>
      </w:r>
      <w:r>
        <w:rPr>
          <w:spacing w:val="-4"/>
          <w:szCs w:val="24"/>
        </w:rPr>
        <w:t>у</w:t>
      </w:r>
      <w:r>
        <w:rPr>
          <w:szCs w:val="24"/>
        </w:rPr>
        <w:t>рой</w:t>
      </w:r>
      <w:r>
        <w:rPr>
          <w:spacing w:val="31"/>
          <w:szCs w:val="24"/>
        </w:rPr>
        <w:t xml:space="preserve"> </w:t>
      </w:r>
      <w:r>
        <w:rPr>
          <w:szCs w:val="24"/>
        </w:rPr>
        <w:t>и истор</w:t>
      </w:r>
      <w:r>
        <w:rPr>
          <w:spacing w:val="1"/>
          <w:szCs w:val="24"/>
        </w:rPr>
        <w:t>и</w:t>
      </w:r>
      <w:r>
        <w:rPr>
          <w:szCs w:val="24"/>
        </w:rPr>
        <w:t>ей</w:t>
      </w:r>
      <w:r>
        <w:rPr>
          <w:spacing w:val="48"/>
          <w:szCs w:val="24"/>
        </w:rPr>
        <w:t xml:space="preserve"> </w:t>
      </w:r>
      <w:r>
        <w:rPr>
          <w:spacing w:val="1"/>
          <w:szCs w:val="24"/>
        </w:rPr>
        <w:t>н</w:t>
      </w:r>
      <w:r>
        <w:rPr>
          <w:szCs w:val="24"/>
        </w:rPr>
        <w:t>арод</w:t>
      </w:r>
      <w:r>
        <w:rPr>
          <w:spacing w:val="-1"/>
          <w:szCs w:val="24"/>
        </w:rPr>
        <w:t>а</w:t>
      </w:r>
      <w:r>
        <w:rPr>
          <w:szCs w:val="24"/>
        </w:rPr>
        <w:t>;</w:t>
      </w:r>
      <w:r>
        <w:rPr>
          <w:spacing w:val="47"/>
          <w:szCs w:val="24"/>
        </w:rPr>
        <w:t xml:space="preserve"> </w:t>
      </w:r>
      <w:r>
        <w:rPr>
          <w:spacing w:val="1"/>
          <w:szCs w:val="24"/>
        </w:rPr>
        <w:t>и</w:t>
      </w:r>
      <w:r>
        <w:rPr>
          <w:szCs w:val="24"/>
        </w:rPr>
        <w:t>нтер</w:t>
      </w:r>
      <w:r>
        <w:rPr>
          <w:spacing w:val="-1"/>
          <w:szCs w:val="24"/>
        </w:rPr>
        <w:t>е</w:t>
      </w:r>
      <w:r>
        <w:rPr>
          <w:szCs w:val="24"/>
        </w:rPr>
        <w:t>с</w:t>
      </w:r>
      <w:r>
        <w:rPr>
          <w:spacing w:val="45"/>
          <w:szCs w:val="24"/>
        </w:rPr>
        <w:t xml:space="preserve"> </w:t>
      </w:r>
      <w:r>
        <w:rPr>
          <w:szCs w:val="24"/>
        </w:rPr>
        <w:t>к</w:t>
      </w:r>
      <w:r>
        <w:rPr>
          <w:spacing w:val="49"/>
          <w:szCs w:val="24"/>
        </w:rPr>
        <w:t xml:space="preserve"> </w:t>
      </w:r>
      <w:r>
        <w:rPr>
          <w:spacing w:val="1"/>
          <w:szCs w:val="24"/>
        </w:rPr>
        <w:t>н</w:t>
      </w:r>
      <w:r>
        <w:rPr>
          <w:szCs w:val="24"/>
        </w:rPr>
        <w:t>ародным</w:t>
      </w:r>
      <w:r>
        <w:rPr>
          <w:spacing w:val="47"/>
          <w:szCs w:val="24"/>
        </w:rPr>
        <w:t xml:space="preserve"> </w:t>
      </w:r>
      <w:r>
        <w:rPr>
          <w:szCs w:val="24"/>
        </w:rPr>
        <w:t>трад</w:t>
      </w:r>
      <w:r>
        <w:rPr>
          <w:spacing w:val="3"/>
          <w:szCs w:val="24"/>
        </w:rPr>
        <w:t>и</w:t>
      </w:r>
      <w:r>
        <w:rPr>
          <w:spacing w:val="1"/>
          <w:szCs w:val="24"/>
        </w:rPr>
        <w:t>ци</w:t>
      </w:r>
      <w:r>
        <w:rPr>
          <w:szCs w:val="24"/>
        </w:rPr>
        <w:t>ям,</w:t>
      </w:r>
      <w:r>
        <w:rPr>
          <w:spacing w:val="47"/>
          <w:szCs w:val="24"/>
        </w:rPr>
        <w:t xml:space="preserve"> </w:t>
      </w:r>
      <w:r>
        <w:rPr>
          <w:szCs w:val="24"/>
        </w:rPr>
        <w:t>связа</w:t>
      </w:r>
      <w:r>
        <w:rPr>
          <w:spacing w:val="-1"/>
          <w:szCs w:val="24"/>
        </w:rPr>
        <w:t>н</w:t>
      </w:r>
      <w:r>
        <w:rPr>
          <w:spacing w:val="1"/>
          <w:szCs w:val="24"/>
        </w:rPr>
        <w:t>н</w:t>
      </w:r>
      <w:r>
        <w:rPr>
          <w:szCs w:val="24"/>
        </w:rPr>
        <w:t>ым</w:t>
      </w:r>
      <w:r>
        <w:rPr>
          <w:spacing w:val="47"/>
          <w:szCs w:val="24"/>
        </w:rPr>
        <w:t xml:space="preserve"> </w:t>
      </w:r>
      <w:r>
        <w:rPr>
          <w:szCs w:val="24"/>
        </w:rPr>
        <w:t>с</w:t>
      </w:r>
      <w:r>
        <w:rPr>
          <w:spacing w:val="47"/>
          <w:szCs w:val="24"/>
        </w:rPr>
        <w:t xml:space="preserve"> </w:t>
      </w:r>
      <w:r>
        <w:rPr>
          <w:spacing w:val="1"/>
          <w:szCs w:val="24"/>
        </w:rPr>
        <w:t>пи</w:t>
      </w:r>
      <w:r>
        <w:rPr>
          <w:szCs w:val="24"/>
        </w:rPr>
        <w:t>тан</w:t>
      </w:r>
      <w:r>
        <w:rPr>
          <w:spacing w:val="1"/>
          <w:szCs w:val="24"/>
        </w:rPr>
        <w:t>и</w:t>
      </w:r>
      <w:r>
        <w:rPr>
          <w:szCs w:val="24"/>
        </w:rPr>
        <w:t>ем</w:t>
      </w:r>
      <w:r>
        <w:rPr>
          <w:spacing w:val="46"/>
          <w:szCs w:val="24"/>
        </w:rPr>
        <w:t xml:space="preserve"> </w:t>
      </w:r>
      <w:r>
        <w:rPr>
          <w:szCs w:val="24"/>
        </w:rPr>
        <w:t>и</w:t>
      </w:r>
      <w:r>
        <w:rPr>
          <w:spacing w:val="49"/>
          <w:szCs w:val="24"/>
        </w:rPr>
        <w:t xml:space="preserve"> </w:t>
      </w:r>
      <w:r>
        <w:rPr>
          <w:spacing w:val="1"/>
          <w:szCs w:val="24"/>
        </w:rPr>
        <w:t>з</w:t>
      </w:r>
      <w:r>
        <w:rPr>
          <w:szCs w:val="24"/>
        </w:rPr>
        <w:t>доровье</w:t>
      </w:r>
      <w:r>
        <w:rPr>
          <w:spacing w:val="-3"/>
          <w:szCs w:val="24"/>
        </w:rPr>
        <w:t>м</w:t>
      </w:r>
      <w:r>
        <w:rPr>
          <w:szCs w:val="24"/>
        </w:rPr>
        <w:t>, ра</w:t>
      </w:r>
      <w:r>
        <w:rPr>
          <w:spacing w:val="-1"/>
          <w:szCs w:val="24"/>
        </w:rPr>
        <w:t>с</w:t>
      </w:r>
      <w:r>
        <w:rPr>
          <w:szCs w:val="24"/>
        </w:rPr>
        <w:t>ширени</w:t>
      </w:r>
      <w:r>
        <w:rPr>
          <w:spacing w:val="1"/>
          <w:szCs w:val="24"/>
        </w:rPr>
        <w:t>е</w:t>
      </w:r>
      <w:r>
        <w:rPr>
          <w:spacing w:val="18"/>
          <w:szCs w:val="24"/>
        </w:rPr>
        <w:t xml:space="preserve"> </w:t>
      </w:r>
      <w:r>
        <w:rPr>
          <w:szCs w:val="24"/>
        </w:rPr>
        <w:t>з</w:t>
      </w:r>
      <w:r>
        <w:rPr>
          <w:spacing w:val="1"/>
          <w:szCs w:val="24"/>
        </w:rPr>
        <w:t>н</w:t>
      </w:r>
      <w:r>
        <w:rPr>
          <w:szCs w:val="24"/>
        </w:rPr>
        <w:t>аний</w:t>
      </w:r>
      <w:r>
        <w:rPr>
          <w:spacing w:val="19"/>
          <w:szCs w:val="24"/>
        </w:rPr>
        <w:t xml:space="preserve"> </w:t>
      </w:r>
      <w:r>
        <w:rPr>
          <w:szCs w:val="24"/>
        </w:rPr>
        <w:t>об</w:t>
      </w:r>
      <w:r>
        <w:rPr>
          <w:spacing w:val="19"/>
          <w:szCs w:val="24"/>
        </w:rPr>
        <w:t xml:space="preserve"> </w:t>
      </w:r>
      <w:r>
        <w:rPr>
          <w:spacing w:val="1"/>
          <w:szCs w:val="24"/>
        </w:rPr>
        <w:t>и</w:t>
      </w:r>
      <w:r>
        <w:rPr>
          <w:szCs w:val="24"/>
        </w:rPr>
        <w:t>стор</w:t>
      </w:r>
      <w:r>
        <w:rPr>
          <w:spacing w:val="1"/>
          <w:szCs w:val="24"/>
        </w:rPr>
        <w:t>и</w:t>
      </w:r>
      <w:r>
        <w:rPr>
          <w:szCs w:val="24"/>
        </w:rPr>
        <w:t>и</w:t>
      </w:r>
      <w:r>
        <w:rPr>
          <w:spacing w:val="20"/>
          <w:szCs w:val="24"/>
        </w:rPr>
        <w:t xml:space="preserve"> </w:t>
      </w:r>
      <w:r>
        <w:rPr>
          <w:szCs w:val="24"/>
        </w:rPr>
        <w:t>и</w:t>
      </w:r>
      <w:r>
        <w:rPr>
          <w:spacing w:val="19"/>
          <w:szCs w:val="24"/>
        </w:rPr>
        <w:t xml:space="preserve"> </w:t>
      </w:r>
      <w:r>
        <w:rPr>
          <w:spacing w:val="1"/>
          <w:szCs w:val="24"/>
        </w:rPr>
        <w:t>т</w:t>
      </w:r>
      <w:r>
        <w:rPr>
          <w:szCs w:val="24"/>
        </w:rPr>
        <w:t>ра</w:t>
      </w:r>
      <w:r>
        <w:rPr>
          <w:spacing w:val="-2"/>
          <w:szCs w:val="24"/>
        </w:rPr>
        <w:t>д</w:t>
      </w:r>
      <w:r>
        <w:rPr>
          <w:szCs w:val="24"/>
        </w:rPr>
        <w:t>ици</w:t>
      </w:r>
      <w:r>
        <w:rPr>
          <w:spacing w:val="-2"/>
          <w:szCs w:val="24"/>
        </w:rPr>
        <w:t>я</w:t>
      </w:r>
      <w:r>
        <w:rPr>
          <w:szCs w:val="24"/>
        </w:rPr>
        <w:t>х</w:t>
      </w:r>
      <w:r>
        <w:rPr>
          <w:spacing w:val="20"/>
          <w:szCs w:val="24"/>
        </w:rPr>
        <w:t xml:space="preserve"> </w:t>
      </w:r>
      <w:r>
        <w:rPr>
          <w:szCs w:val="24"/>
        </w:rPr>
        <w:t>сво</w:t>
      </w:r>
      <w:r>
        <w:rPr>
          <w:spacing w:val="-1"/>
          <w:szCs w:val="24"/>
        </w:rPr>
        <w:t>е</w:t>
      </w:r>
      <w:r>
        <w:rPr>
          <w:szCs w:val="24"/>
        </w:rPr>
        <w:t>го</w:t>
      </w:r>
      <w:r>
        <w:rPr>
          <w:spacing w:val="18"/>
          <w:szCs w:val="24"/>
        </w:rPr>
        <w:t xml:space="preserve"> </w:t>
      </w:r>
      <w:r>
        <w:rPr>
          <w:spacing w:val="1"/>
          <w:szCs w:val="24"/>
        </w:rPr>
        <w:t>н</w:t>
      </w:r>
      <w:r>
        <w:rPr>
          <w:szCs w:val="24"/>
        </w:rPr>
        <w:t>арод</w:t>
      </w:r>
      <w:r>
        <w:rPr>
          <w:spacing w:val="-1"/>
          <w:szCs w:val="24"/>
        </w:rPr>
        <w:t>а</w:t>
      </w:r>
      <w:r>
        <w:rPr>
          <w:szCs w:val="24"/>
        </w:rPr>
        <w:t>;</w:t>
      </w:r>
      <w:r>
        <w:rPr>
          <w:spacing w:val="21"/>
          <w:szCs w:val="24"/>
        </w:rPr>
        <w:t xml:space="preserve"> </w:t>
      </w:r>
      <w:r>
        <w:rPr>
          <w:spacing w:val="4"/>
          <w:szCs w:val="24"/>
        </w:rPr>
        <w:t>ч</w:t>
      </w:r>
      <w:r>
        <w:rPr>
          <w:spacing w:val="-4"/>
          <w:szCs w:val="24"/>
        </w:rPr>
        <w:t>у</w:t>
      </w:r>
      <w:r>
        <w:rPr>
          <w:szCs w:val="24"/>
        </w:rPr>
        <w:t>в</w:t>
      </w:r>
      <w:r>
        <w:rPr>
          <w:spacing w:val="-1"/>
          <w:szCs w:val="24"/>
        </w:rPr>
        <w:t>с</w:t>
      </w:r>
      <w:r>
        <w:rPr>
          <w:szCs w:val="24"/>
        </w:rPr>
        <w:t>тво</w:t>
      </w:r>
      <w:r>
        <w:rPr>
          <w:spacing w:val="22"/>
          <w:szCs w:val="24"/>
        </w:rPr>
        <w:t xml:space="preserve"> </w:t>
      </w:r>
      <w:r>
        <w:rPr>
          <w:spacing w:val="-4"/>
          <w:szCs w:val="24"/>
        </w:rPr>
        <w:t>у</w:t>
      </w:r>
      <w:r>
        <w:rPr>
          <w:spacing w:val="1"/>
          <w:szCs w:val="24"/>
        </w:rPr>
        <w:t>ва</w:t>
      </w:r>
      <w:r>
        <w:rPr>
          <w:szCs w:val="24"/>
        </w:rPr>
        <w:t>жен</w:t>
      </w:r>
      <w:r>
        <w:rPr>
          <w:spacing w:val="1"/>
          <w:szCs w:val="24"/>
        </w:rPr>
        <w:t>и</w:t>
      </w:r>
      <w:r>
        <w:rPr>
          <w:szCs w:val="24"/>
        </w:rPr>
        <w:t>я</w:t>
      </w:r>
      <w:r>
        <w:rPr>
          <w:spacing w:val="19"/>
          <w:szCs w:val="24"/>
        </w:rPr>
        <w:t xml:space="preserve"> </w:t>
      </w:r>
      <w:r>
        <w:rPr>
          <w:szCs w:val="24"/>
        </w:rPr>
        <w:t>к</w:t>
      </w:r>
      <w:r>
        <w:rPr>
          <w:spacing w:val="20"/>
          <w:szCs w:val="24"/>
        </w:rPr>
        <w:t xml:space="preserve"> </w:t>
      </w:r>
      <w:r>
        <w:rPr>
          <w:spacing w:val="3"/>
          <w:szCs w:val="24"/>
        </w:rPr>
        <w:t>к</w:t>
      </w:r>
      <w:r>
        <w:rPr>
          <w:spacing w:val="-4"/>
          <w:szCs w:val="24"/>
        </w:rPr>
        <w:t>у</w:t>
      </w:r>
      <w:r>
        <w:rPr>
          <w:szCs w:val="24"/>
        </w:rPr>
        <w:t>ль</w:t>
      </w:r>
      <w:r>
        <w:rPr>
          <w:spacing w:val="3"/>
          <w:szCs w:val="24"/>
        </w:rPr>
        <w:t>т</w:t>
      </w:r>
      <w:r>
        <w:rPr>
          <w:spacing w:val="-4"/>
          <w:szCs w:val="24"/>
        </w:rPr>
        <w:t>у</w:t>
      </w:r>
      <w:r>
        <w:rPr>
          <w:spacing w:val="1"/>
          <w:szCs w:val="24"/>
        </w:rPr>
        <w:t>р</w:t>
      </w:r>
      <w:r>
        <w:rPr>
          <w:szCs w:val="24"/>
        </w:rPr>
        <w:t>е сво</w:t>
      </w:r>
      <w:r>
        <w:rPr>
          <w:spacing w:val="-2"/>
          <w:szCs w:val="24"/>
        </w:rPr>
        <w:t>е</w:t>
      </w:r>
      <w:r>
        <w:rPr>
          <w:szCs w:val="24"/>
        </w:rPr>
        <w:t>го</w:t>
      </w:r>
      <w:r>
        <w:rPr>
          <w:spacing w:val="32"/>
          <w:szCs w:val="24"/>
        </w:rPr>
        <w:t xml:space="preserve"> </w:t>
      </w:r>
      <w:r>
        <w:rPr>
          <w:spacing w:val="1"/>
          <w:szCs w:val="24"/>
        </w:rPr>
        <w:t>н</w:t>
      </w:r>
      <w:r>
        <w:rPr>
          <w:szCs w:val="24"/>
        </w:rPr>
        <w:t>арода,</w:t>
      </w:r>
      <w:r>
        <w:rPr>
          <w:spacing w:val="32"/>
          <w:szCs w:val="24"/>
        </w:rPr>
        <w:t xml:space="preserve"> </w:t>
      </w:r>
      <w:r>
        <w:rPr>
          <w:spacing w:val="6"/>
          <w:szCs w:val="24"/>
        </w:rPr>
        <w:t>к</w:t>
      </w:r>
      <w:r>
        <w:rPr>
          <w:spacing w:val="-4"/>
          <w:szCs w:val="24"/>
        </w:rPr>
        <w:t>у</w:t>
      </w:r>
      <w:r>
        <w:rPr>
          <w:szCs w:val="24"/>
        </w:rPr>
        <w:t>ль</w:t>
      </w:r>
      <w:r>
        <w:rPr>
          <w:spacing w:val="3"/>
          <w:szCs w:val="24"/>
        </w:rPr>
        <w:t>т</w:t>
      </w:r>
      <w:r>
        <w:rPr>
          <w:spacing w:val="-4"/>
          <w:szCs w:val="24"/>
        </w:rPr>
        <w:t>у</w:t>
      </w:r>
      <w:r>
        <w:rPr>
          <w:spacing w:val="1"/>
          <w:szCs w:val="24"/>
        </w:rPr>
        <w:t>р</w:t>
      </w:r>
      <w:r>
        <w:rPr>
          <w:szCs w:val="24"/>
        </w:rPr>
        <w:t>е</w:t>
      </w:r>
      <w:r>
        <w:rPr>
          <w:spacing w:val="33"/>
          <w:szCs w:val="24"/>
        </w:rPr>
        <w:t xml:space="preserve"> </w:t>
      </w:r>
      <w:r>
        <w:rPr>
          <w:szCs w:val="24"/>
        </w:rPr>
        <w:t>и</w:t>
      </w:r>
      <w:r>
        <w:rPr>
          <w:spacing w:val="34"/>
          <w:szCs w:val="24"/>
        </w:rPr>
        <w:t xml:space="preserve"> </w:t>
      </w:r>
      <w:r>
        <w:rPr>
          <w:szCs w:val="24"/>
        </w:rPr>
        <w:t>трад</w:t>
      </w:r>
      <w:r>
        <w:rPr>
          <w:spacing w:val="1"/>
          <w:szCs w:val="24"/>
        </w:rPr>
        <w:t>и</w:t>
      </w:r>
      <w:r>
        <w:rPr>
          <w:spacing w:val="-1"/>
          <w:szCs w:val="24"/>
        </w:rPr>
        <w:t>ц</w:t>
      </w:r>
      <w:r>
        <w:rPr>
          <w:szCs w:val="24"/>
        </w:rPr>
        <w:t>иям</w:t>
      </w:r>
      <w:r>
        <w:rPr>
          <w:spacing w:val="33"/>
          <w:szCs w:val="24"/>
        </w:rPr>
        <w:t xml:space="preserve"> </w:t>
      </w:r>
      <w:r>
        <w:rPr>
          <w:szCs w:val="24"/>
        </w:rPr>
        <w:t>д</w:t>
      </w:r>
      <w:r>
        <w:rPr>
          <w:spacing w:val="2"/>
          <w:szCs w:val="24"/>
        </w:rPr>
        <w:t>р</w:t>
      </w:r>
      <w:r>
        <w:rPr>
          <w:spacing w:val="-3"/>
          <w:szCs w:val="24"/>
        </w:rPr>
        <w:t>у</w:t>
      </w:r>
      <w:r>
        <w:rPr>
          <w:szCs w:val="24"/>
        </w:rPr>
        <w:t>гих</w:t>
      </w:r>
      <w:r>
        <w:rPr>
          <w:spacing w:val="33"/>
          <w:szCs w:val="24"/>
        </w:rPr>
        <w:t xml:space="preserve"> </w:t>
      </w:r>
      <w:r>
        <w:rPr>
          <w:spacing w:val="1"/>
          <w:szCs w:val="24"/>
        </w:rPr>
        <w:t>н</w:t>
      </w:r>
      <w:r>
        <w:rPr>
          <w:szCs w:val="24"/>
        </w:rPr>
        <w:t>ародов.</w:t>
      </w:r>
      <w:r>
        <w:rPr>
          <w:spacing w:val="32"/>
          <w:szCs w:val="24"/>
        </w:rPr>
        <w:t xml:space="preserve"> </w:t>
      </w:r>
      <w:r>
        <w:rPr>
          <w:szCs w:val="24"/>
        </w:rPr>
        <w:t>В</w:t>
      </w:r>
      <w:r>
        <w:rPr>
          <w:spacing w:val="31"/>
          <w:szCs w:val="24"/>
        </w:rPr>
        <w:t xml:space="preserve"> </w:t>
      </w:r>
      <w:r>
        <w:rPr>
          <w:szCs w:val="24"/>
        </w:rPr>
        <w:t>ре</w:t>
      </w:r>
      <w:r>
        <w:rPr>
          <w:spacing w:val="5"/>
          <w:szCs w:val="24"/>
        </w:rPr>
        <w:t>з</w:t>
      </w:r>
      <w:r>
        <w:rPr>
          <w:spacing w:val="-4"/>
          <w:szCs w:val="24"/>
        </w:rPr>
        <w:t>у</w:t>
      </w:r>
      <w:r>
        <w:rPr>
          <w:szCs w:val="24"/>
        </w:rPr>
        <w:t>ль</w:t>
      </w:r>
      <w:r>
        <w:rPr>
          <w:spacing w:val="1"/>
          <w:szCs w:val="24"/>
        </w:rPr>
        <w:t>т</w:t>
      </w:r>
      <w:r>
        <w:rPr>
          <w:szCs w:val="24"/>
        </w:rPr>
        <w:t>ате</w:t>
      </w:r>
      <w:r>
        <w:rPr>
          <w:spacing w:val="32"/>
          <w:szCs w:val="24"/>
        </w:rPr>
        <w:t xml:space="preserve"> </w:t>
      </w:r>
      <w:r>
        <w:rPr>
          <w:szCs w:val="24"/>
        </w:rPr>
        <w:t>ре</w:t>
      </w:r>
      <w:r>
        <w:rPr>
          <w:spacing w:val="-1"/>
          <w:szCs w:val="24"/>
        </w:rPr>
        <w:t>а</w:t>
      </w:r>
      <w:r>
        <w:rPr>
          <w:szCs w:val="24"/>
        </w:rPr>
        <w:t>ли</w:t>
      </w:r>
      <w:r>
        <w:rPr>
          <w:spacing w:val="1"/>
          <w:szCs w:val="24"/>
        </w:rPr>
        <w:t>з</w:t>
      </w:r>
      <w:r>
        <w:rPr>
          <w:szCs w:val="24"/>
        </w:rPr>
        <w:t>ац</w:t>
      </w:r>
      <w:r>
        <w:rPr>
          <w:spacing w:val="1"/>
          <w:szCs w:val="24"/>
        </w:rPr>
        <w:t>и</w:t>
      </w:r>
      <w:r>
        <w:rPr>
          <w:szCs w:val="24"/>
        </w:rPr>
        <w:t>и</w:t>
      </w:r>
      <w:r>
        <w:rPr>
          <w:spacing w:val="34"/>
          <w:szCs w:val="24"/>
        </w:rPr>
        <w:t xml:space="preserve"> </w:t>
      </w:r>
      <w:r>
        <w:rPr>
          <w:szCs w:val="24"/>
        </w:rPr>
        <w:t>д</w:t>
      </w:r>
      <w:r>
        <w:rPr>
          <w:spacing w:val="-2"/>
          <w:szCs w:val="24"/>
        </w:rPr>
        <w:t>а</w:t>
      </w:r>
      <w:r>
        <w:rPr>
          <w:szCs w:val="24"/>
        </w:rPr>
        <w:t>н</w:t>
      </w:r>
      <w:r>
        <w:rPr>
          <w:spacing w:val="1"/>
          <w:szCs w:val="24"/>
        </w:rPr>
        <w:t>н</w:t>
      </w:r>
      <w:r>
        <w:rPr>
          <w:szCs w:val="24"/>
        </w:rPr>
        <w:t>ого мо</w:t>
      </w:r>
      <w:r>
        <w:rPr>
          <w:spacing w:val="1"/>
          <w:szCs w:val="24"/>
        </w:rPr>
        <w:t>д</w:t>
      </w:r>
      <w:r>
        <w:rPr>
          <w:spacing w:val="-4"/>
          <w:szCs w:val="24"/>
        </w:rPr>
        <w:t>у</w:t>
      </w:r>
      <w:r>
        <w:rPr>
          <w:szCs w:val="24"/>
        </w:rPr>
        <w:t>ля</w:t>
      </w:r>
      <w:r>
        <w:rPr>
          <w:szCs w:val="24"/>
        </w:rPr>
        <w:tab/>
        <w:t>о</w:t>
      </w:r>
      <w:r>
        <w:rPr>
          <w:spacing w:val="2"/>
          <w:szCs w:val="24"/>
        </w:rPr>
        <w:t>б</w:t>
      </w:r>
      <w:r>
        <w:rPr>
          <w:spacing w:val="-4"/>
          <w:szCs w:val="24"/>
        </w:rPr>
        <w:t>у</w:t>
      </w:r>
      <w:r>
        <w:rPr>
          <w:spacing w:val="1"/>
          <w:szCs w:val="24"/>
        </w:rPr>
        <w:t>ч</w:t>
      </w:r>
      <w:r>
        <w:rPr>
          <w:szCs w:val="24"/>
        </w:rPr>
        <w:t>ающие</w:t>
      </w:r>
      <w:r>
        <w:rPr>
          <w:spacing w:val="-1"/>
          <w:szCs w:val="24"/>
        </w:rPr>
        <w:t>с</w:t>
      </w:r>
      <w:r>
        <w:rPr>
          <w:szCs w:val="24"/>
        </w:rPr>
        <w:t>я</w:t>
      </w:r>
      <w:r>
        <w:rPr>
          <w:szCs w:val="24"/>
        </w:rPr>
        <w:tab/>
        <w:t>долж</w:t>
      </w:r>
      <w:r>
        <w:rPr>
          <w:spacing w:val="1"/>
          <w:szCs w:val="24"/>
        </w:rPr>
        <w:t>н</w:t>
      </w:r>
      <w:r>
        <w:rPr>
          <w:szCs w:val="24"/>
        </w:rPr>
        <w:t>ы</w:t>
      </w:r>
      <w:r>
        <w:rPr>
          <w:szCs w:val="24"/>
        </w:rPr>
        <w:tab/>
        <w:t>быть</w:t>
      </w:r>
      <w:r>
        <w:rPr>
          <w:szCs w:val="24"/>
        </w:rPr>
        <w:tab/>
        <w:t>способны</w:t>
      </w:r>
      <w:r>
        <w:rPr>
          <w:szCs w:val="24"/>
        </w:rPr>
        <w:tab/>
        <w:t>само</w:t>
      </w:r>
      <w:r>
        <w:rPr>
          <w:spacing w:val="-1"/>
          <w:szCs w:val="24"/>
        </w:rPr>
        <w:t>с</w:t>
      </w:r>
      <w:r>
        <w:rPr>
          <w:szCs w:val="24"/>
        </w:rPr>
        <w:t>тоятель</w:t>
      </w:r>
      <w:r>
        <w:rPr>
          <w:spacing w:val="1"/>
          <w:szCs w:val="24"/>
        </w:rPr>
        <w:t>н</w:t>
      </w:r>
      <w:r>
        <w:rPr>
          <w:szCs w:val="24"/>
        </w:rPr>
        <w:t>о</w:t>
      </w:r>
      <w:r>
        <w:rPr>
          <w:szCs w:val="24"/>
        </w:rPr>
        <w:tab/>
        <w:t>оцен</w:t>
      </w:r>
      <w:r>
        <w:rPr>
          <w:spacing w:val="1"/>
          <w:szCs w:val="24"/>
        </w:rPr>
        <w:t>и</w:t>
      </w:r>
      <w:r>
        <w:rPr>
          <w:szCs w:val="24"/>
        </w:rPr>
        <w:t>вать</w:t>
      </w:r>
      <w:r>
        <w:rPr>
          <w:szCs w:val="24"/>
        </w:rPr>
        <w:tab/>
        <w:t>и ко</w:t>
      </w:r>
      <w:r>
        <w:rPr>
          <w:spacing w:val="1"/>
          <w:szCs w:val="24"/>
        </w:rPr>
        <w:t>нт</w:t>
      </w:r>
      <w:r>
        <w:rPr>
          <w:szCs w:val="24"/>
        </w:rPr>
        <w:t>ро</w:t>
      </w:r>
      <w:r>
        <w:rPr>
          <w:spacing w:val="-2"/>
          <w:szCs w:val="24"/>
        </w:rPr>
        <w:t>л</w:t>
      </w:r>
      <w:r>
        <w:rPr>
          <w:szCs w:val="24"/>
        </w:rPr>
        <w:t>ировать</w:t>
      </w:r>
      <w:r>
        <w:rPr>
          <w:spacing w:val="55"/>
          <w:szCs w:val="24"/>
        </w:rPr>
        <w:t xml:space="preserve"> </w:t>
      </w:r>
      <w:r>
        <w:rPr>
          <w:szCs w:val="24"/>
        </w:rPr>
        <w:t>свой</w:t>
      </w:r>
      <w:r>
        <w:rPr>
          <w:spacing w:val="55"/>
          <w:szCs w:val="24"/>
        </w:rPr>
        <w:t xml:space="preserve"> </w:t>
      </w:r>
      <w:r>
        <w:rPr>
          <w:spacing w:val="-2"/>
          <w:szCs w:val="24"/>
        </w:rPr>
        <w:t>р</w:t>
      </w:r>
      <w:r>
        <w:rPr>
          <w:spacing w:val="-1"/>
          <w:szCs w:val="24"/>
        </w:rPr>
        <w:t>а</w:t>
      </w:r>
      <w:r>
        <w:rPr>
          <w:szCs w:val="24"/>
        </w:rPr>
        <w:t>ц</w:t>
      </w:r>
      <w:r>
        <w:rPr>
          <w:spacing w:val="1"/>
          <w:szCs w:val="24"/>
        </w:rPr>
        <w:t>и</w:t>
      </w:r>
      <w:r>
        <w:rPr>
          <w:szCs w:val="24"/>
        </w:rPr>
        <w:t>он</w:t>
      </w:r>
      <w:r>
        <w:rPr>
          <w:spacing w:val="54"/>
          <w:szCs w:val="24"/>
        </w:rPr>
        <w:t xml:space="preserve"> </w:t>
      </w:r>
      <w:r>
        <w:rPr>
          <w:szCs w:val="24"/>
        </w:rPr>
        <w:t>питан</w:t>
      </w:r>
      <w:r>
        <w:rPr>
          <w:spacing w:val="1"/>
          <w:szCs w:val="24"/>
        </w:rPr>
        <w:t>и</w:t>
      </w:r>
      <w:r>
        <w:rPr>
          <w:szCs w:val="24"/>
        </w:rPr>
        <w:t>я</w:t>
      </w:r>
      <w:r>
        <w:rPr>
          <w:spacing w:val="55"/>
          <w:szCs w:val="24"/>
        </w:rPr>
        <w:t xml:space="preserve"> </w:t>
      </w:r>
      <w:r>
        <w:rPr>
          <w:szCs w:val="24"/>
        </w:rPr>
        <w:t>с</w:t>
      </w:r>
      <w:r>
        <w:rPr>
          <w:spacing w:val="51"/>
          <w:szCs w:val="24"/>
        </w:rPr>
        <w:t xml:space="preserve"> </w:t>
      </w:r>
      <w:r>
        <w:rPr>
          <w:spacing w:val="1"/>
          <w:szCs w:val="24"/>
        </w:rPr>
        <w:t>т</w:t>
      </w:r>
      <w:r>
        <w:rPr>
          <w:szCs w:val="24"/>
        </w:rPr>
        <w:t>оч</w:t>
      </w:r>
      <w:r>
        <w:rPr>
          <w:spacing w:val="-1"/>
          <w:szCs w:val="24"/>
        </w:rPr>
        <w:t>к</w:t>
      </w:r>
      <w:r>
        <w:rPr>
          <w:szCs w:val="24"/>
        </w:rPr>
        <w:t>и</w:t>
      </w:r>
      <w:r>
        <w:rPr>
          <w:spacing w:val="55"/>
          <w:szCs w:val="24"/>
        </w:rPr>
        <w:t xml:space="preserve"> </w:t>
      </w:r>
      <w:r>
        <w:rPr>
          <w:szCs w:val="24"/>
        </w:rPr>
        <w:t>зре</w:t>
      </w:r>
      <w:r>
        <w:rPr>
          <w:spacing w:val="-1"/>
          <w:szCs w:val="24"/>
        </w:rPr>
        <w:t>н</w:t>
      </w:r>
      <w:r>
        <w:rPr>
          <w:szCs w:val="24"/>
        </w:rPr>
        <w:t>ия</w:t>
      </w:r>
      <w:r>
        <w:rPr>
          <w:spacing w:val="55"/>
          <w:szCs w:val="24"/>
        </w:rPr>
        <w:t xml:space="preserve"> </w:t>
      </w:r>
      <w:r>
        <w:rPr>
          <w:szCs w:val="24"/>
        </w:rPr>
        <w:t>его</w:t>
      </w:r>
      <w:r>
        <w:rPr>
          <w:spacing w:val="54"/>
          <w:szCs w:val="24"/>
        </w:rPr>
        <w:t xml:space="preserve"> </w:t>
      </w:r>
      <w:r>
        <w:rPr>
          <w:szCs w:val="24"/>
        </w:rPr>
        <w:t>адекв</w:t>
      </w:r>
      <w:r>
        <w:rPr>
          <w:spacing w:val="-1"/>
          <w:szCs w:val="24"/>
        </w:rPr>
        <w:t>а</w:t>
      </w:r>
      <w:r>
        <w:rPr>
          <w:szCs w:val="24"/>
        </w:rPr>
        <w:t>т</w:t>
      </w:r>
      <w:r>
        <w:rPr>
          <w:spacing w:val="-1"/>
          <w:szCs w:val="24"/>
        </w:rPr>
        <w:t>н</w:t>
      </w:r>
      <w:r>
        <w:rPr>
          <w:szCs w:val="24"/>
        </w:rPr>
        <w:t>о</w:t>
      </w:r>
      <w:r>
        <w:rPr>
          <w:spacing w:val="-1"/>
          <w:szCs w:val="24"/>
        </w:rPr>
        <w:t>с</w:t>
      </w:r>
      <w:r>
        <w:rPr>
          <w:szCs w:val="24"/>
        </w:rPr>
        <w:t>ти</w:t>
      </w:r>
      <w:r>
        <w:rPr>
          <w:spacing w:val="56"/>
          <w:szCs w:val="24"/>
        </w:rPr>
        <w:t xml:space="preserve"> </w:t>
      </w:r>
      <w:r>
        <w:rPr>
          <w:szCs w:val="24"/>
        </w:rPr>
        <w:t>и</w:t>
      </w:r>
      <w:r>
        <w:rPr>
          <w:spacing w:val="56"/>
          <w:szCs w:val="24"/>
        </w:rPr>
        <w:t xml:space="preserve"> </w:t>
      </w:r>
      <w:r>
        <w:rPr>
          <w:szCs w:val="24"/>
        </w:rPr>
        <w:t>соотв</w:t>
      </w:r>
      <w:r>
        <w:rPr>
          <w:spacing w:val="-1"/>
          <w:szCs w:val="24"/>
        </w:rPr>
        <w:t>е</w:t>
      </w:r>
      <w:r>
        <w:rPr>
          <w:szCs w:val="24"/>
        </w:rPr>
        <w:t>т</w:t>
      </w:r>
      <w:r>
        <w:rPr>
          <w:spacing w:val="-1"/>
          <w:szCs w:val="24"/>
        </w:rPr>
        <w:t>с</w:t>
      </w:r>
      <w:r>
        <w:rPr>
          <w:szCs w:val="24"/>
        </w:rPr>
        <w:t>тв</w:t>
      </w:r>
      <w:r>
        <w:rPr>
          <w:spacing w:val="-1"/>
          <w:szCs w:val="24"/>
        </w:rPr>
        <w:t>и</w:t>
      </w:r>
      <w:r>
        <w:rPr>
          <w:szCs w:val="24"/>
        </w:rPr>
        <w:t>я обра</w:t>
      </w:r>
      <w:r>
        <w:rPr>
          <w:spacing w:val="2"/>
          <w:szCs w:val="24"/>
        </w:rPr>
        <w:t>з</w:t>
      </w:r>
      <w:r>
        <w:rPr>
          <w:szCs w:val="24"/>
        </w:rPr>
        <w:t>у</w:t>
      </w:r>
      <w:r>
        <w:rPr>
          <w:spacing w:val="-4"/>
          <w:szCs w:val="24"/>
        </w:rPr>
        <w:t xml:space="preserve"> </w:t>
      </w:r>
      <w:r>
        <w:rPr>
          <w:szCs w:val="24"/>
        </w:rPr>
        <w:t>жи</w:t>
      </w:r>
      <w:r>
        <w:rPr>
          <w:spacing w:val="1"/>
          <w:szCs w:val="24"/>
        </w:rPr>
        <w:t>зн</w:t>
      </w:r>
      <w:r>
        <w:rPr>
          <w:szCs w:val="24"/>
        </w:rPr>
        <w:t>и</w:t>
      </w:r>
      <w:r>
        <w:rPr>
          <w:spacing w:val="1"/>
          <w:szCs w:val="24"/>
        </w:rPr>
        <w:t xml:space="preserve"> (</w:t>
      </w:r>
      <w:r>
        <w:rPr>
          <w:spacing w:val="-3"/>
          <w:szCs w:val="24"/>
        </w:rPr>
        <w:t>у</w:t>
      </w:r>
      <w:r>
        <w:rPr>
          <w:spacing w:val="-1"/>
          <w:szCs w:val="24"/>
        </w:rPr>
        <w:t>че</w:t>
      </w:r>
      <w:r>
        <w:rPr>
          <w:szCs w:val="24"/>
        </w:rPr>
        <w:t>бной</w:t>
      </w:r>
      <w:r>
        <w:rPr>
          <w:spacing w:val="1"/>
          <w:szCs w:val="24"/>
        </w:rPr>
        <w:t xml:space="preserve"> </w:t>
      </w:r>
      <w:r>
        <w:rPr>
          <w:szCs w:val="24"/>
        </w:rPr>
        <w:t>и</w:t>
      </w:r>
      <w:r>
        <w:rPr>
          <w:spacing w:val="4"/>
          <w:szCs w:val="24"/>
        </w:rPr>
        <w:t xml:space="preserve"> </w:t>
      </w:r>
      <w:r>
        <w:rPr>
          <w:szCs w:val="24"/>
        </w:rPr>
        <w:t>вн</w:t>
      </w:r>
      <w:r>
        <w:rPr>
          <w:spacing w:val="1"/>
          <w:szCs w:val="24"/>
        </w:rPr>
        <w:t>е</w:t>
      </w:r>
      <w:r>
        <w:rPr>
          <w:spacing w:val="-3"/>
          <w:szCs w:val="24"/>
        </w:rPr>
        <w:t>у</w:t>
      </w:r>
      <w:r>
        <w:rPr>
          <w:spacing w:val="-1"/>
          <w:szCs w:val="24"/>
        </w:rPr>
        <w:t>че</w:t>
      </w:r>
      <w:r>
        <w:rPr>
          <w:szCs w:val="24"/>
        </w:rPr>
        <w:t>бной</w:t>
      </w:r>
      <w:r>
        <w:rPr>
          <w:spacing w:val="1"/>
          <w:szCs w:val="24"/>
        </w:rPr>
        <w:t xml:space="preserve"> н</w:t>
      </w:r>
      <w:r>
        <w:rPr>
          <w:szCs w:val="24"/>
        </w:rPr>
        <w:t>аг</w:t>
      </w:r>
      <w:r>
        <w:rPr>
          <w:spacing w:val="1"/>
          <w:szCs w:val="24"/>
        </w:rPr>
        <w:t>р</w:t>
      </w:r>
      <w:r>
        <w:rPr>
          <w:spacing w:val="-4"/>
          <w:szCs w:val="24"/>
        </w:rPr>
        <w:t>у</w:t>
      </w:r>
      <w:r>
        <w:rPr>
          <w:szCs w:val="24"/>
        </w:rPr>
        <w:t>з</w:t>
      </w:r>
      <w:r>
        <w:rPr>
          <w:spacing w:val="1"/>
          <w:szCs w:val="24"/>
        </w:rPr>
        <w:t>к</w:t>
      </w:r>
      <w:r>
        <w:rPr>
          <w:szCs w:val="24"/>
        </w:rPr>
        <w:t>е</w:t>
      </w:r>
      <w:r>
        <w:rPr>
          <w:spacing w:val="1"/>
          <w:szCs w:val="24"/>
        </w:rPr>
        <w:t>)</w:t>
      </w:r>
      <w:r>
        <w:rPr>
          <w:szCs w:val="24"/>
        </w:rPr>
        <w:t>.</w:t>
      </w:r>
    </w:p>
    <w:p w:rsidR="005150AE" w:rsidRPr="00B4568B" w:rsidRDefault="00653EB9" w:rsidP="00B4568B">
      <w:pPr>
        <w:widowControl w:val="0"/>
        <w:tabs>
          <w:tab w:val="left" w:pos="1275"/>
          <w:tab w:val="left" w:pos="2291"/>
          <w:tab w:val="left" w:pos="3917"/>
          <w:tab w:val="left" w:pos="4370"/>
          <w:tab w:val="left" w:pos="7594"/>
          <w:tab w:val="left" w:pos="8932"/>
        </w:tabs>
        <w:autoSpaceDE w:val="0"/>
        <w:autoSpaceDN w:val="0"/>
        <w:adjustRightInd w:val="0"/>
        <w:spacing w:after="0" w:line="241" w:lineRule="auto"/>
        <w:ind w:left="142" w:right="-17" w:firstLine="707"/>
        <w:rPr>
          <w:szCs w:val="24"/>
        </w:rPr>
      </w:pPr>
      <w:r>
        <w:rPr>
          <w:b/>
          <w:bCs/>
          <w:szCs w:val="24"/>
        </w:rPr>
        <w:t>Пя</w:t>
      </w:r>
      <w:r>
        <w:rPr>
          <w:b/>
          <w:bCs/>
          <w:spacing w:val="2"/>
          <w:szCs w:val="24"/>
        </w:rPr>
        <w:t>т</w:t>
      </w:r>
      <w:r>
        <w:rPr>
          <w:b/>
          <w:bCs/>
          <w:szCs w:val="24"/>
        </w:rPr>
        <w:t>ый</w:t>
      </w:r>
      <w:r>
        <w:rPr>
          <w:spacing w:val="173"/>
          <w:szCs w:val="24"/>
        </w:rPr>
        <w:t xml:space="preserve"> </w:t>
      </w:r>
      <w:r>
        <w:rPr>
          <w:b/>
          <w:bCs/>
          <w:szCs w:val="24"/>
        </w:rPr>
        <w:t>ко</w:t>
      </w:r>
      <w:r>
        <w:rPr>
          <w:b/>
          <w:bCs/>
          <w:spacing w:val="-1"/>
          <w:szCs w:val="24"/>
        </w:rPr>
        <w:t>м</w:t>
      </w:r>
      <w:r>
        <w:rPr>
          <w:b/>
          <w:bCs/>
          <w:szCs w:val="24"/>
        </w:rPr>
        <w:t>пл</w:t>
      </w:r>
      <w:r>
        <w:rPr>
          <w:b/>
          <w:bCs/>
          <w:spacing w:val="-1"/>
          <w:szCs w:val="24"/>
        </w:rPr>
        <w:t>е</w:t>
      </w:r>
      <w:r>
        <w:rPr>
          <w:b/>
          <w:bCs/>
          <w:szCs w:val="24"/>
        </w:rPr>
        <w:t>кс</w:t>
      </w:r>
      <w:r>
        <w:rPr>
          <w:spacing w:val="174"/>
          <w:szCs w:val="24"/>
        </w:rPr>
        <w:t xml:space="preserve"> </w:t>
      </w:r>
      <w:r>
        <w:rPr>
          <w:szCs w:val="24"/>
        </w:rPr>
        <w:t>м</w:t>
      </w:r>
      <w:r>
        <w:rPr>
          <w:spacing w:val="-1"/>
          <w:szCs w:val="24"/>
        </w:rPr>
        <w:t>е</w:t>
      </w:r>
      <w:r>
        <w:rPr>
          <w:szCs w:val="24"/>
        </w:rPr>
        <w:t>ропр</w:t>
      </w:r>
      <w:r>
        <w:rPr>
          <w:spacing w:val="1"/>
          <w:szCs w:val="24"/>
        </w:rPr>
        <w:t>и</w:t>
      </w:r>
      <w:r>
        <w:rPr>
          <w:szCs w:val="24"/>
        </w:rPr>
        <w:t>я</w:t>
      </w:r>
      <w:r>
        <w:rPr>
          <w:spacing w:val="1"/>
          <w:szCs w:val="24"/>
        </w:rPr>
        <w:t>т</w:t>
      </w:r>
      <w:r>
        <w:rPr>
          <w:spacing w:val="-1"/>
          <w:szCs w:val="24"/>
        </w:rPr>
        <w:t>и</w:t>
      </w:r>
      <w:r>
        <w:rPr>
          <w:szCs w:val="24"/>
        </w:rPr>
        <w:t>й</w:t>
      </w:r>
      <w:r>
        <w:rPr>
          <w:spacing w:val="173"/>
          <w:szCs w:val="24"/>
        </w:rPr>
        <w:t xml:space="preserve"> </w:t>
      </w:r>
      <w:r>
        <w:rPr>
          <w:szCs w:val="24"/>
        </w:rPr>
        <w:t>обе</w:t>
      </w:r>
      <w:r>
        <w:rPr>
          <w:spacing w:val="-1"/>
          <w:szCs w:val="24"/>
        </w:rPr>
        <w:t>с</w:t>
      </w:r>
      <w:r>
        <w:rPr>
          <w:szCs w:val="24"/>
        </w:rPr>
        <w:t>печ</w:t>
      </w:r>
      <w:r>
        <w:rPr>
          <w:spacing w:val="-1"/>
          <w:szCs w:val="24"/>
        </w:rPr>
        <w:t>и</w:t>
      </w:r>
      <w:r>
        <w:rPr>
          <w:szCs w:val="24"/>
        </w:rPr>
        <w:t>ва</w:t>
      </w:r>
      <w:r>
        <w:rPr>
          <w:spacing w:val="-1"/>
          <w:szCs w:val="24"/>
        </w:rPr>
        <w:t>е</w:t>
      </w:r>
      <w:r>
        <w:rPr>
          <w:szCs w:val="24"/>
        </w:rPr>
        <w:t>т</w:t>
      </w:r>
      <w:r>
        <w:rPr>
          <w:spacing w:val="172"/>
          <w:szCs w:val="24"/>
        </w:rPr>
        <w:t xml:space="preserve"> </w:t>
      </w:r>
      <w:r>
        <w:rPr>
          <w:spacing w:val="1"/>
          <w:szCs w:val="24"/>
        </w:rPr>
        <w:t>п</w:t>
      </w:r>
      <w:r>
        <w:rPr>
          <w:szCs w:val="24"/>
        </w:rPr>
        <w:t>роф</w:t>
      </w:r>
      <w:r>
        <w:rPr>
          <w:spacing w:val="1"/>
          <w:szCs w:val="24"/>
        </w:rPr>
        <w:t>и</w:t>
      </w:r>
      <w:r>
        <w:rPr>
          <w:szCs w:val="24"/>
        </w:rPr>
        <w:t>ла</w:t>
      </w:r>
      <w:r>
        <w:rPr>
          <w:spacing w:val="1"/>
          <w:szCs w:val="24"/>
        </w:rPr>
        <w:t>к</w:t>
      </w:r>
      <w:r>
        <w:rPr>
          <w:szCs w:val="24"/>
        </w:rPr>
        <w:t>т</w:t>
      </w:r>
      <w:r>
        <w:rPr>
          <w:spacing w:val="1"/>
          <w:szCs w:val="24"/>
        </w:rPr>
        <w:t>и</w:t>
      </w:r>
      <w:r>
        <w:rPr>
          <w:spacing w:val="3"/>
          <w:szCs w:val="24"/>
        </w:rPr>
        <w:t>к</w:t>
      </w:r>
      <w:r>
        <w:rPr>
          <w:szCs w:val="24"/>
        </w:rPr>
        <w:t>у</w:t>
      </w:r>
      <w:r>
        <w:rPr>
          <w:spacing w:val="168"/>
          <w:szCs w:val="24"/>
        </w:rPr>
        <w:t xml:space="preserve"> </w:t>
      </w:r>
      <w:r>
        <w:rPr>
          <w:szCs w:val="24"/>
        </w:rPr>
        <w:t>раз</w:t>
      </w:r>
      <w:r>
        <w:rPr>
          <w:spacing w:val="1"/>
          <w:szCs w:val="24"/>
        </w:rPr>
        <w:t>н</w:t>
      </w:r>
      <w:r>
        <w:rPr>
          <w:szCs w:val="24"/>
        </w:rPr>
        <w:t>ого</w:t>
      </w:r>
      <w:r>
        <w:rPr>
          <w:spacing w:val="172"/>
          <w:szCs w:val="24"/>
        </w:rPr>
        <w:t xml:space="preserve"> </w:t>
      </w:r>
      <w:r>
        <w:rPr>
          <w:szCs w:val="24"/>
        </w:rPr>
        <w:t>рода зависимо</w:t>
      </w:r>
      <w:r>
        <w:rPr>
          <w:spacing w:val="-1"/>
          <w:szCs w:val="24"/>
        </w:rPr>
        <w:t>с</w:t>
      </w:r>
      <w:r>
        <w:rPr>
          <w:szCs w:val="24"/>
        </w:rPr>
        <w:t>тей:</w:t>
      </w:r>
      <w:r>
        <w:rPr>
          <w:spacing w:val="84"/>
          <w:szCs w:val="24"/>
        </w:rPr>
        <w:t xml:space="preserve"> </w:t>
      </w:r>
      <w:r>
        <w:rPr>
          <w:szCs w:val="24"/>
        </w:rPr>
        <w:t>разв</w:t>
      </w:r>
      <w:r>
        <w:rPr>
          <w:spacing w:val="1"/>
          <w:szCs w:val="24"/>
        </w:rPr>
        <w:t>и</w:t>
      </w:r>
      <w:r>
        <w:rPr>
          <w:szCs w:val="24"/>
        </w:rPr>
        <w:t>тие</w:t>
      </w:r>
      <w:r>
        <w:rPr>
          <w:spacing w:val="82"/>
          <w:szCs w:val="24"/>
        </w:rPr>
        <w:t xml:space="preserve"> </w:t>
      </w:r>
      <w:r>
        <w:rPr>
          <w:spacing w:val="1"/>
          <w:szCs w:val="24"/>
        </w:rPr>
        <w:t>п</w:t>
      </w:r>
      <w:r>
        <w:rPr>
          <w:szCs w:val="24"/>
        </w:rPr>
        <w:t>ред</w:t>
      </w:r>
      <w:r>
        <w:rPr>
          <w:spacing w:val="-1"/>
          <w:szCs w:val="24"/>
        </w:rPr>
        <w:t>с</w:t>
      </w:r>
      <w:r>
        <w:rPr>
          <w:szCs w:val="24"/>
        </w:rPr>
        <w:t>та</w:t>
      </w:r>
      <w:r>
        <w:rPr>
          <w:spacing w:val="-1"/>
          <w:szCs w:val="24"/>
        </w:rPr>
        <w:t>в</w:t>
      </w:r>
      <w:r>
        <w:rPr>
          <w:szCs w:val="24"/>
        </w:rPr>
        <w:t>л</w:t>
      </w:r>
      <w:r>
        <w:rPr>
          <w:spacing w:val="-1"/>
          <w:szCs w:val="24"/>
        </w:rPr>
        <w:t>е</w:t>
      </w:r>
      <w:r>
        <w:rPr>
          <w:szCs w:val="24"/>
        </w:rPr>
        <w:t>н</w:t>
      </w:r>
      <w:r>
        <w:rPr>
          <w:spacing w:val="1"/>
          <w:szCs w:val="24"/>
        </w:rPr>
        <w:t>и</w:t>
      </w:r>
      <w:r>
        <w:rPr>
          <w:szCs w:val="24"/>
        </w:rPr>
        <w:t>й</w:t>
      </w:r>
      <w:r>
        <w:rPr>
          <w:spacing w:val="85"/>
          <w:szCs w:val="24"/>
        </w:rPr>
        <w:t xml:space="preserve"> </w:t>
      </w:r>
      <w:r>
        <w:rPr>
          <w:spacing w:val="1"/>
          <w:szCs w:val="24"/>
        </w:rPr>
        <w:t>п</w:t>
      </w:r>
      <w:r>
        <w:rPr>
          <w:szCs w:val="24"/>
        </w:rPr>
        <w:t>од</w:t>
      </w:r>
      <w:r>
        <w:rPr>
          <w:spacing w:val="-1"/>
          <w:szCs w:val="24"/>
        </w:rPr>
        <w:t>р</w:t>
      </w:r>
      <w:r>
        <w:rPr>
          <w:szCs w:val="24"/>
        </w:rPr>
        <w:t>о</w:t>
      </w:r>
      <w:r>
        <w:rPr>
          <w:spacing w:val="-1"/>
          <w:szCs w:val="24"/>
        </w:rPr>
        <w:t>с</w:t>
      </w:r>
      <w:r>
        <w:rPr>
          <w:szCs w:val="24"/>
        </w:rPr>
        <w:t>тков</w:t>
      </w:r>
      <w:r>
        <w:rPr>
          <w:spacing w:val="83"/>
          <w:szCs w:val="24"/>
        </w:rPr>
        <w:t xml:space="preserve"> </w:t>
      </w:r>
      <w:r>
        <w:rPr>
          <w:szCs w:val="24"/>
        </w:rPr>
        <w:t>о</w:t>
      </w:r>
      <w:r>
        <w:rPr>
          <w:spacing w:val="84"/>
          <w:szCs w:val="24"/>
        </w:rPr>
        <w:t xml:space="preserve"> </w:t>
      </w:r>
      <w:r>
        <w:rPr>
          <w:spacing w:val="1"/>
          <w:szCs w:val="24"/>
        </w:rPr>
        <w:t>ц</w:t>
      </w:r>
      <w:r>
        <w:rPr>
          <w:szCs w:val="24"/>
        </w:rPr>
        <w:t>ен</w:t>
      </w:r>
      <w:r>
        <w:rPr>
          <w:spacing w:val="1"/>
          <w:szCs w:val="24"/>
        </w:rPr>
        <w:t>н</w:t>
      </w:r>
      <w:r>
        <w:rPr>
          <w:szCs w:val="24"/>
        </w:rPr>
        <w:t>ости</w:t>
      </w:r>
      <w:r>
        <w:rPr>
          <w:spacing w:val="82"/>
          <w:szCs w:val="24"/>
        </w:rPr>
        <w:t xml:space="preserve"> </w:t>
      </w:r>
      <w:r>
        <w:rPr>
          <w:spacing w:val="1"/>
          <w:szCs w:val="24"/>
        </w:rPr>
        <w:t>з</w:t>
      </w:r>
      <w:r>
        <w:rPr>
          <w:spacing w:val="-2"/>
          <w:szCs w:val="24"/>
        </w:rPr>
        <w:t>д</w:t>
      </w:r>
      <w:r>
        <w:rPr>
          <w:szCs w:val="24"/>
        </w:rPr>
        <w:t>оровья,</w:t>
      </w:r>
      <w:r>
        <w:rPr>
          <w:spacing w:val="84"/>
          <w:szCs w:val="24"/>
        </w:rPr>
        <w:t xml:space="preserve"> </w:t>
      </w:r>
      <w:r>
        <w:rPr>
          <w:szCs w:val="24"/>
        </w:rPr>
        <w:t>в</w:t>
      </w:r>
      <w:r>
        <w:rPr>
          <w:spacing w:val="-1"/>
          <w:szCs w:val="24"/>
        </w:rPr>
        <w:t>а</w:t>
      </w:r>
      <w:r>
        <w:rPr>
          <w:szCs w:val="24"/>
        </w:rPr>
        <w:t>жности</w:t>
      </w:r>
      <w:r>
        <w:rPr>
          <w:spacing w:val="84"/>
          <w:szCs w:val="24"/>
        </w:rPr>
        <w:t xml:space="preserve"> </w:t>
      </w:r>
      <w:r>
        <w:rPr>
          <w:szCs w:val="24"/>
        </w:rPr>
        <w:t>и необ</w:t>
      </w:r>
      <w:r>
        <w:rPr>
          <w:spacing w:val="2"/>
          <w:szCs w:val="24"/>
        </w:rPr>
        <w:t>х</w:t>
      </w:r>
      <w:r>
        <w:rPr>
          <w:szCs w:val="24"/>
        </w:rPr>
        <w:t>о</w:t>
      </w:r>
      <w:r>
        <w:rPr>
          <w:spacing w:val="-1"/>
          <w:szCs w:val="24"/>
        </w:rPr>
        <w:t>д</w:t>
      </w:r>
      <w:r>
        <w:rPr>
          <w:szCs w:val="24"/>
        </w:rPr>
        <w:t>имо</w:t>
      </w:r>
      <w:r>
        <w:rPr>
          <w:spacing w:val="-1"/>
          <w:szCs w:val="24"/>
        </w:rPr>
        <w:t>с</w:t>
      </w:r>
      <w:r>
        <w:rPr>
          <w:szCs w:val="24"/>
        </w:rPr>
        <w:t>ти</w:t>
      </w:r>
      <w:r>
        <w:rPr>
          <w:spacing w:val="113"/>
          <w:szCs w:val="24"/>
        </w:rPr>
        <w:t xml:space="preserve"> </w:t>
      </w:r>
      <w:r>
        <w:rPr>
          <w:szCs w:val="24"/>
        </w:rPr>
        <w:t>бережного</w:t>
      </w:r>
      <w:r>
        <w:rPr>
          <w:spacing w:val="112"/>
          <w:szCs w:val="24"/>
        </w:rPr>
        <w:t xml:space="preserve"> </w:t>
      </w:r>
      <w:r>
        <w:rPr>
          <w:szCs w:val="24"/>
        </w:rPr>
        <w:t>о</w:t>
      </w:r>
      <w:r>
        <w:rPr>
          <w:spacing w:val="-1"/>
          <w:szCs w:val="24"/>
        </w:rPr>
        <w:t>т</w:t>
      </w:r>
      <w:r>
        <w:rPr>
          <w:szCs w:val="24"/>
        </w:rPr>
        <w:t>ношен</w:t>
      </w:r>
      <w:r>
        <w:rPr>
          <w:spacing w:val="1"/>
          <w:szCs w:val="24"/>
        </w:rPr>
        <w:t>и</w:t>
      </w:r>
      <w:r>
        <w:rPr>
          <w:szCs w:val="24"/>
        </w:rPr>
        <w:t>я</w:t>
      </w:r>
      <w:r>
        <w:rPr>
          <w:spacing w:val="110"/>
          <w:szCs w:val="24"/>
        </w:rPr>
        <w:t xml:space="preserve"> </w:t>
      </w:r>
      <w:r>
        <w:rPr>
          <w:szCs w:val="24"/>
        </w:rPr>
        <w:t>к</w:t>
      </w:r>
      <w:r>
        <w:rPr>
          <w:spacing w:val="111"/>
          <w:szCs w:val="24"/>
        </w:rPr>
        <w:t xml:space="preserve"> </w:t>
      </w:r>
      <w:r>
        <w:rPr>
          <w:szCs w:val="24"/>
        </w:rPr>
        <w:t>н</w:t>
      </w:r>
      <w:r>
        <w:rPr>
          <w:spacing w:val="-1"/>
          <w:szCs w:val="24"/>
        </w:rPr>
        <w:t>е</w:t>
      </w:r>
      <w:r>
        <w:rPr>
          <w:spacing w:val="3"/>
          <w:szCs w:val="24"/>
        </w:rPr>
        <w:t>м</w:t>
      </w:r>
      <w:r>
        <w:rPr>
          <w:spacing w:val="-6"/>
          <w:szCs w:val="24"/>
        </w:rPr>
        <w:t>у</w:t>
      </w:r>
      <w:r>
        <w:rPr>
          <w:szCs w:val="24"/>
        </w:rPr>
        <w:t>;</w:t>
      </w:r>
      <w:r>
        <w:rPr>
          <w:spacing w:val="112"/>
          <w:szCs w:val="24"/>
        </w:rPr>
        <w:t xml:space="preserve"> </w:t>
      </w:r>
      <w:r>
        <w:rPr>
          <w:spacing w:val="2"/>
          <w:szCs w:val="24"/>
        </w:rPr>
        <w:t>р</w:t>
      </w:r>
      <w:r>
        <w:rPr>
          <w:szCs w:val="24"/>
        </w:rPr>
        <w:t>а</w:t>
      </w:r>
      <w:r>
        <w:rPr>
          <w:spacing w:val="-1"/>
          <w:szCs w:val="24"/>
        </w:rPr>
        <w:t>с</w:t>
      </w:r>
      <w:r>
        <w:rPr>
          <w:szCs w:val="24"/>
        </w:rPr>
        <w:t>ширен</w:t>
      </w:r>
      <w:r>
        <w:rPr>
          <w:spacing w:val="1"/>
          <w:szCs w:val="24"/>
        </w:rPr>
        <w:t>и</w:t>
      </w:r>
      <w:r>
        <w:rPr>
          <w:szCs w:val="24"/>
        </w:rPr>
        <w:t>е</w:t>
      </w:r>
      <w:r>
        <w:rPr>
          <w:spacing w:val="111"/>
          <w:szCs w:val="24"/>
        </w:rPr>
        <w:t xml:space="preserve"> </w:t>
      </w:r>
      <w:r>
        <w:rPr>
          <w:spacing w:val="1"/>
          <w:szCs w:val="24"/>
        </w:rPr>
        <w:t>зн</w:t>
      </w:r>
      <w:r>
        <w:rPr>
          <w:spacing w:val="-2"/>
          <w:szCs w:val="24"/>
        </w:rPr>
        <w:t>а</w:t>
      </w:r>
      <w:r>
        <w:rPr>
          <w:szCs w:val="24"/>
        </w:rPr>
        <w:t>н</w:t>
      </w:r>
      <w:r>
        <w:rPr>
          <w:spacing w:val="1"/>
          <w:szCs w:val="24"/>
        </w:rPr>
        <w:t>и</w:t>
      </w:r>
      <w:r>
        <w:rPr>
          <w:szCs w:val="24"/>
        </w:rPr>
        <w:t>й</w:t>
      </w:r>
      <w:r>
        <w:rPr>
          <w:spacing w:val="111"/>
          <w:szCs w:val="24"/>
        </w:rPr>
        <w:t xml:space="preserve"> </w:t>
      </w:r>
      <w:r>
        <w:rPr>
          <w:szCs w:val="24"/>
        </w:rPr>
        <w:t>о</w:t>
      </w:r>
      <w:r>
        <w:rPr>
          <w:spacing w:val="3"/>
          <w:szCs w:val="24"/>
        </w:rPr>
        <w:t>б</w:t>
      </w:r>
      <w:r>
        <w:rPr>
          <w:spacing w:val="-7"/>
          <w:szCs w:val="24"/>
        </w:rPr>
        <w:t>у</w:t>
      </w:r>
      <w:r>
        <w:rPr>
          <w:spacing w:val="1"/>
          <w:szCs w:val="24"/>
        </w:rPr>
        <w:t>ч</w:t>
      </w:r>
      <w:r>
        <w:rPr>
          <w:szCs w:val="24"/>
        </w:rPr>
        <w:t>ающи</w:t>
      </w:r>
      <w:r>
        <w:rPr>
          <w:spacing w:val="2"/>
          <w:szCs w:val="24"/>
        </w:rPr>
        <w:t>х</w:t>
      </w:r>
      <w:r>
        <w:rPr>
          <w:spacing w:val="1"/>
          <w:szCs w:val="24"/>
        </w:rPr>
        <w:t>с</w:t>
      </w:r>
      <w:r>
        <w:rPr>
          <w:szCs w:val="24"/>
        </w:rPr>
        <w:t>я</w:t>
      </w:r>
      <w:r>
        <w:rPr>
          <w:spacing w:val="111"/>
          <w:szCs w:val="24"/>
        </w:rPr>
        <w:t xml:space="preserve"> </w:t>
      </w:r>
      <w:r>
        <w:rPr>
          <w:szCs w:val="24"/>
        </w:rPr>
        <w:t>о правилах</w:t>
      </w:r>
      <w:r>
        <w:rPr>
          <w:spacing w:val="112"/>
          <w:szCs w:val="24"/>
        </w:rPr>
        <w:t xml:space="preserve"> </w:t>
      </w:r>
      <w:r>
        <w:rPr>
          <w:szCs w:val="24"/>
        </w:rPr>
        <w:t>з</w:t>
      </w:r>
      <w:r>
        <w:rPr>
          <w:spacing w:val="1"/>
          <w:szCs w:val="24"/>
        </w:rPr>
        <w:t>д</w:t>
      </w:r>
      <w:r>
        <w:rPr>
          <w:szCs w:val="24"/>
        </w:rPr>
        <w:t>о</w:t>
      </w:r>
      <w:r>
        <w:rPr>
          <w:spacing w:val="1"/>
          <w:szCs w:val="24"/>
        </w:rPr>
        <w:t>р</w:t>
      </w:r>
      <w:r>
        <w:rPr>
          <w:szCs w:val="24"/>
        </w:rPr>
        <w:t>ового</w:t>
      </w:r>
      <w:r>
        <w:rPr>
          <w:spacing w:val="112"/>
          <w:szCs w:val="24"/>
        </w:rPr>
        <w:t xml:space="preserve"> </w:t>
      </w:r>
      <w:r>
        <w:rPr>
          <w:spacing w:val="-1"/>
          <w:szCs w:val="24"/>
        </w:rPr>
        <w:t>о</w:t>
      </w:r>
      <w:r>
        <w:rPr>
          <w:szCs w:val="24"/>
        </w:rPr>
        <w:t>бр</w:t>
      </w:r>
      <w:r>
        <w:rPr>
          <w:spacing w:val="-1"/>
          <w:szCs w:val="24"/>
        </w:rPr>
        <w:t>а</w:t>
      </w:r>
      <w:r>
        <w:rPr>
          <w:szCs w:val="24"/>
        </w:rPr>
        <w:t>за</w:t>
      </w:r>
      <w:r>
        <w:rPr>
          <w:spacing w:val="111"/>
          <w:szCs w:val="24"/>
        </w:rPr>
        <w:t xml:space="preserve"> </w:t>
      </w:r>
      <w:r>
        <w:rPr>
          <w:szCs w:val="24"/>
        </w:rPr>
        <w:t>ж</w:t>
      </w:r>
      <w:r>
        <w:rPr>
          <w:spacing w:val="1"/>
          <w:szCs w:val="24"/>
        </w:rPr>
        <w:t>и</w:t>
      </w:r>
      <w:r>
        <w:rPr>
          <w:szCs w:val="24"/>
        </w:rPr>
        <w:t>зн</w:t>
      </w:r>
      <w:r>
        <w:rPr>
          <w:spacing w:val="1"/>
          <w:szCs w:val="24"/>
        </w:rPr>
        <w:t>и</w:t>
      </w:r>
      <w:r>
        <w:rPr>
          <w:szCs w:val="24"/>
        </w:rPr>
        <w:t>,</w:t>
      </w:r>
      <w:r>
        <w:rPr>
          <w:spacing w:val="112"/>
          <w:szCs w:val="24"/>
        </w:rPr>
        <w:t xml:space="preserve"> </w:t>
      </w:r>
      <w:r>
        <w:rPr>
          <w:szCs w:val="24"/>
        </w:rPr>
        <w:t>вос</w:t>
      </w:r>
      <w:r>
        <w:rPr>
          <w:spacing w:val="-1"/>
          <w:szCs w:val="24"/>
        </w:rPr>
        <w:t>п</w:t>
      </w:r>
      <w:r>
        <w:rPr>
          <w:szCs w:val="24"/>
        </w:rPr>
        <w:t>ит</w:t>
      </w:r>
      <w:r>
        <w:rPr>
          <w:spacing w:val="-2"/>
          <w:szCs w:val="24"/>
        </w:rPr>
        <w:t>а</w:t>
      </w:r>
      <w:r>
        <w:rPr>
          <w:szCs w:val="24"/>
        </w:rPr>
        <w:t>н</w:t>
      </w:r>
      <w:r>
        <w:rPr>
          <w:spacing w:val="1"/>
          <w:szCs w:val="24"/>
        </w:rPr>
        <w:t>и</w:t>
      </w:r>
      <w:r>
        <w:rPr>
          <w:szCs w:val="24"/>
        </w:rPr>
        <w:t>е</w:t>
      </w:r>
      <w:r>
        <w:rPr>
          <w:spacing w:val="111"/>
          <w:szCs w:val="24"/>
        </w:rPr>
        <w:t xml:space="preserve"> </w:t>
      </w:r>
      <w:r>
        <w:rPr>
          <w:szCs w:val="24"/>
        </w:rPr>
        <w:t>го</w:t>
      </w:r>
      <w:r>
        <w:rPr>
          <w:spacing w:val="1"/>
          <w:szCs w:val="24"/>
        </w:rPr>
        <w:t>т</w:t>
      </w:r>
      <w:r>
        <w:rPr>
          <w:szCs w:val="24"/>
        </w:rPr>
        <w:t>овнос</w:t>
      </w:r>
      <w:r>
        <w:rPr>
          <w:spacing w:val="-2"/>
          <w:szCs w:val="24"/>
        </w:rPr>
        <w:t>т</w:t>
      </w:r>
      <w:r>
        <w:rPr>
          <w:szCs w:val="24"/>
        </w:rPr>
        <w:t>и</w:t>
      </w:r>
      <w:r>
        <w:rPr>
          <w:spacing w:val="113"/>
          <w:szCs w:val="24"/>
        </w:rPr>
        <w:t xml:space="preserve"> </w:t>
      </w:r>
      <w:r>
        <w:rPr>
          <w:szCs w:val="24"/>
        </w:rPr>
        <w:t>соб</w:t>
      </w:r>
      <w:r>
        <w:rPr>
          <w:spacing w:val="-2"/>
          <w:szCs w:val="24"/>
        </w:rPr>
        <w:t>л</w:t>
      </w:r>
      <w:r>
        <w:rPr>
          <w:szCs w:val="24"/>
        </w:rPr>
        <w:t>юдать</w:t>
      </w:r>
      <w:r>
        <w:rPr>
          <w:spacing w:val="113"/>
          <w:szCs w:val="24"/>
        </w:rPr>
        <w:t xml:space="preserve"> </w:t>
      </w:r>
      <w:r>
        <w:rPr>
          <w:szCs w:val="24"/>
        </w:rPr>
        <w:t>э</w:t>
      </w:r>
      <w:r>
        <w:rPr>
          <w:spacing w:val="-1"/>
          <w:szCs w:val="24"/>
        </w:rPr>
        <w:t>т</w:t>
      </w:r>
      <w:r>
        <w:rPr>
          <w:szCs w:val="24"/>
        </w:rPr>
        <w:t>и</w:t>
      </w:r>
      <w:r>
        <w:rPr>
          <w:spacing w:val="110"/>
          <w:szCs w:val="24"/>
        </w:rPr>
        <w:t xml:space="preserve"> </w:t>
      </w:r>
      <w:r>
        <w:rPr>
          <w:spacing w:val="1"/>
          <w:szCs w:val="24"/>
        </w:rPr>
        <w:t>п</w:t>
      </w:r>
      <w:r>
        <w:rPr>
          <w:szCs w:val="24"/>
        </w:rPr>
        <w:t>равила; формирован</w:t>
      </w:r>
      <w:r>
        <w:rPr>
          <w:spacing w:val="1"/>
          <w:szCs w:val="24"/>
        </w:rPr>
        <w:t>и</w:t>
      </w:r>
      <w:r>
        <w:rPr>
          <w:szCs w:val="24"/>
        </w:rPr>
        <w:t>е</w:t>
      </w:r>
      <w:r>
        <w:rPr>
          <w:spacing w:val="56"/>
          <w:szCs w:val="24"/>
        </w:rPr>
        <w:t xml:space="preserve"> </w:t>
      </w:r>
      <w:r>
        <w:rPr>
          <w:szCs w:val="24"/>
        </w:rPr>
        <w:t>адекв</w:t>
      </w:r>
      <w:r>
        <w:rPr>
          <w:spacing w:val="-1"/>
          <w:szCs w:val="24"/>
        </w:rPr>
        <w:t>а</w:t>
      </w:r>
      <w:r>
        <w:rPr>
          <w:szCs w:val="24"/>
        </w:rPr>
        <w:t>тной</w:t>
      </w:r>
      <w:r>
        <w:rPr>
          <w:spacing w:val="59"/>
          <w:szCs w:val="24"/>
        </w:rPr>
        <w:t xml:space="preserve"> </w:t>
      </w:r>
      <w:r>
        <w:rPr>
          <w:szCs w:val="24"/>
        </w:rPr>
        <w:t>с</w:t>
      </w:r>
      <w:r>
        <w:rPr>
          <w:spacing w:val="-1"/>
          <w:szCs w:val="24"/>
        </w:rPr>
        <w:t>ам</w:t>
      </w:r>
      <w:r>
        <w:rPr>
          <w:szCs w:val="24"/>
        </w:rPr>
        <w:t>ооценк</w:t>
      </w:r>
      <w:r>
        <w:rPr>
          <w:spacing w:val="-1"/>
          <w:szCs w:val="24"/>
        </w:rPr>
        <w:t>и</w:t>
      </w:r>
      <w:r>
        <w:rPr>
          <w:szCs w:val="24"/>
        </w:rPr>
        <w:t>,</w:t>
      </w:r>
      <w:r>
        <w:rPr>
          <w:spacing w:val="58"/>
          <w:szCs w:val="24"/>
        </w:rPr>
        <w:t xml:space="preserve"> </w:t>
      </w:r>
      <w:r>
        <w:rPr>
          <w:szCs w:val="24"/>
        </w:rPr>
        <w:t>разв</w:t>
      </w:r>
      <w:r>
        <w:rPr>
          <w:spacing w:val="-1"/>
          <w:szCs w:val="24"/>
        </w:rPr>
        <w:t>и</w:t>
      </w:r>
      <w:r>
        <w:rPr>
          <w:szCs w:val="24"/>
        </w:rPr>
        <w:t>ти</w:t>
      </w:r>
      <w:r>
        <w:rPr>
          <w:spacing w:val="1"/>
          <w:szCs w:val="24"/>
        </w:rPr>
        <w:t>е</w:t>
      </w:r>
      <w:r>
        <w:rPr>
          <w:spacing w:val="56"/>
          <w:szCs w:val="24"/>
        </w:rPr>
        <w:t xml:space="preserve"> </w:t>
      </w:r>
      <w:r>
        <w:rPr>
          <w:spacing w:val="1"/>
          <w:szCs w:val="24"/>
        </w:rPr>
        <w:t>н</w:t>
      </w:r>
      <w:r>
        <w:rPr>
          <w:szCs w:val="24"/>
        </w:rPr>
        <w:t>ав</w:t>
      </w:r>
      <w:r>
        <w:rPr>
          <w:spacing w:val="-1"/>
          <w:szCs w:val="24"/>
        </w:rPr>
        <w:t>ы</w:t>
      </w:r>
      <w:r>
        <w:rPr>
          <w:szCs w:val="24"/>
        </w:rPr>
        <w:t>ков</w:t>
      </w:r>
      <w:r>
        <w:rPr>
          <w:spacing w:val="57"/>
          <w:szCs w:val="24"/>
        </w:rPr>
        <w:t xml:space="preserve"> </w:t>
      </w:r>
      <w:r>
        <w:rPr>
          <w:szCs w:val="24"/>
        </w:rPr>
        <w:t>ре</w:t>
      </w:r>
      <w:r>
        <w:rPr>
          <w:spacing w:val="1"/>
          <w:szCs w:val="24"/>
        </w:rPr>
        <w:t>г</w:t>
      </w:r>
      <w:r>
        <w:rPr>
          <w:spacing w:val="-4"/>
          <w:szCs w:val="24"/>
        </w:rPr>
        <w:t>у</w:t>
      </w:r>
      <w:r>
        <w:rPr>
          <w:szCs w:val="24"/>
        </w:rPr>
        <w:t>ляц</w:t>
      </w:r>
      <w:r>
        <w:rPr>
          <w:spacing w:val="1"/>
          <w:szCs w:val="24"/>
        </w:rPr>
        <w:t>и</w:t>
      </w:r>
      <w:r>
        <w:rPr>
          <w:szCs w:val="24"/>
        </w:rPr>
        <w:t>и</w:t>
      </w:r>
      <w:r>
        <w:rPr>
          <w:spacing w:val="58"/>
          <w:szCs w:val="24"/>
        </w:rPr>
        <w:t xml:space="preserve"> </w:t>
      </w:r>
      <w:r>
        <w:rPr>
          <w:szCs w:val="24"/>
        </w:rPr>
        <w:t>сво</w:t>
      </w:r>
      <w:r>
        <w:rPr>
          <w:spacing w:val="-1"/>
          <w:szCs w:val="24"/>
        </w:rPr>
        <w:t>е</w:t>
      </w:r>
      <w:r>
        <w:rPr>
          <w:szCs w:val="24"/>
        </w:rPr>
        <w:t>го</w:t>
      </w:r>
      <w:r>
        <w:rPr>
          <w:spacing w:val="56"/>
          <w:szCs w:val="24"/>
        </w:rPr>
        <w:t xml:space="preserve"> </w:t>
      </w:r>
      <w:r>
        <w:rPr>
          <w:spacing w:val="1"/>
          <w:szCs w:val="24"/>
        </w:rPr>
        <w:t>п</w:t>
      </w:r>
      <w:r>
        <w:rPr>
          <w:szCs w:val="24"/>
        </w:rPr>
        <w:t>овед</w:t>
      </w:r>
      <w:r>
        <w:rPr>
          <w:spacing w:val="-1"/>
          <w:szCs w:val="24"/>
        </w:rPr>
        <w:t>е</w:t>
      </w:r>
      <w:r>
        <w:rPr>
          <w:szCs w:val="24"/>
        </w:rPr>
        <w:t>н</w:t>
      </w:r>
      <w:r>
        <w:rPr>
          <w:spacing w:val="1"/>
          <w:szCs w:val="24"/>
        </w:rPr>
        <w:t>и</w:t>
      </w:r>
      <w:r>
        <w:rPr>
          <w:spacing w:val="-1"/>
          <w:szCs w:val="24"/>
        </w:rPr>
        <w:t>я</w:t>
      </w:r>
      <w:r>
        <w:rPr>
          <w:szCs w:val="24"/>
        </w:rPr>
        <w:t>, эмоц</w:t>
      </w:r>
      <w:r>
        <w:rPr>
          <w:spacing w:val="1"/>
          <w:szCs w:val="24"/>
        </w:rPr>
        <w:t>и</w:t>
      </w:r>
      <w:r>
        <w:rPr>
          <w:szCs w:val="24"/>
        </w:rPr>
        <w:t>о</w:t>
      </w:r>
      <w:r>
        <w:rPr>
          <w:spacing w:val="1"/>
          <w:szCs w:val="24"/>
        </w:rPr>
        <w:t>н</w:t>
      </w:r>
      <w:r>
        <w:rPr>
          <w:szCs w:val="24"/>
        </w:rPr>
        <w:t>ал</w:t>
      </w:r>
      <w:r>
        <w:rPr>
          <w:spacing w:val="-1"/>
          <w:szCs w:val="24"/>
        </w:rPr>
        <w:t>ь</w:t>
      </w:r>
      <w:r>
        <w:rPr>
          <w:szCs w:val="24"/>
        </w:rPr>
        <w:t>ного</w:t>
      </w:r>
      <w:r>
        <w:rPr>
          <w:spacing w:val="31"/>
          <w:szCs w:val="24"/>
        </w:rPr>
        <w:t xml:space="preserve"> </w:t>
      </w:r>
      <w:r>
        <w:rPr>
          <w:szCs w:val="24"/>
        </w:rPr>
        <w:t>со</w:t>
      </w:r>
      <w:r>
        <w:rPr>
          <w:spacing w:val="-1"/>
          <w:szCs w:val="24"/>
        </w:rPr>
        <w:t>с</w:t>
      </w:r>
      <w:r>
        <w:rPr>
          <w:szCs w:val="24"/>
        </w:rPr>
        <w:t>тоян</w:t>
      </w:r>
      <w:r>
        <w:rPr>
          <w:spacing w:val="1"/>
          <w:szCs w:val="24"/>
        </w:rPr>
        <w:t>и</w:t>
      </w:r>
      <w:r>
        <w:rPr>
          <w:szCs w:val="24"/>
        </w:rPr>
        <w:t>я;</w:t>
      </w:r>
      <w:r>
        <w:rPr>
          <w:spacing w:val="32"/>
          <w:szCs w:val="24"/>
        </w:rPr>
        <w:t xml:space="preserve"> </w:t>
      </w:r>
      <w:r>
        <w:rPr>
          <w:szCs w:val="24"/>
        </w:rPr>
        <w:t>формирова</w:t>
      </w:r>
      <w:r>
        <w:rPr>
          <w:spacing w:val="-1"/>
          <w:szCs w:val="24"/>
        </w:rPr>
        <w:t>н</w:t>
      </w:r>
      <w:r>
        <w:rPr>
          <w:szCs w:val="24"/>
        </w:rPr>
        <w:t>ие</w:t>
      </w:r>
      <w:r>
        <w:rPr>
          <w:spacing w:val="32"/>
          <w:szCs w:val="24"/>
        </w:rPr>
        <w:t xml:space="preserve"> </w:t>
      </w:r>
      <w:r>
        <w:rPr>
          <w:spacing w:val="-4"/>
          <w:szCs w:val="24"/>
        </w:rPr>
        <w:t>у</w:t>
      </w:r>
      <w:r>
        <w:rPr>
          <w:spacing w:val="1"/>
          <w:szCs w:val="24"/>
        </w:rPr>
        <w:t>м</w:t>
      </w:r>
      <w:r>
        <w:rPr>
          <w:szCs w:val="24"/>
        </w:rPr>
        <w:t>ен</w:t>
      </w:r>
      <w:r>
        <w:rPr>
          <w:spacing w:val="1"/>
          <w:szCs w:val="24"/>
        </w:rPr>
        <w:t>и</w:t>
      </w:r>
      <w:r>
        <w:rPr>
          <w:szCs w:val="24"/>
        </w:rPr>
        <w:t>й</w:t>
      </w:r>
      <w:r>
        <w:rPr>
          <w:spacing w:val="32"/>
          <w:szCs w:val="24"/>
        </w:rPr>
        <w:t xml:space="preserve"> </w:t>
      </w:r>
      <w:r>
        <w:rPr>
          <w:szCs w:val="24"/>
        </w:rPr>
        <w:t>о</w:t>
      </w:r>
      <w:r>
        <w:rPr>
          <w:spacing w:val="1"/>
          <w:szCs w:val="24"/>
        </w:rPr>
        <w:t>ц</w:t>
      </w:r>
      <w:r>
        <w:rPr>
          <w:spacing w:val="-3"/>
          <w:szCs w:val="24"/>
        </w:rPr>
        <w:t>е</w:t>
      </w:r>
      <w:r>
        <w:rPr>
          <w:szCs w:val="24"/>
        </w:rPr>
        <w:t>н</w:t>
      </w:r>
      <w:r>
        <w:rPr>
          <w:spacing w:val="1"/>
          <w:szCs w:val="24"/>
        </w:rPr>
        <w:t>и</w:t>
      </w:r>
      <w:r>
        <w:rPr>
          <w:szCs w:val="24"/>
        </w:rPr>
        <w:t>вать</w:t>
      </w:r>
      <w:r>
        <w:rPr>
          <w:spacing w:val="31"/>
          <w:szCs w:val="24"/>
        </w:rPr>
        <w:t xml:space="preserve"> </w:t>
      </w:r>
      <w:r>
        <w:rPr>
          <w:szCs w:val="24"/>
        </w:rPr>
        <w:t>си</w:t>
      </w:r>
      <w:r>
        <w:rPr>
          <w:spacing w:val="3"/>
          <w:szCs w:val="24"/>
        </w:rPr>
        <w:t>т</w:t>
      </w:r>
      <w:r>
        <w:rPr>
          <w:spacing w:val="-7"/>
          <w:szCs w:val="24"/>
        </w:rPr>
        <w:t>у</w:t>
      </w:r>
      <w:r>
        <w:rPr>
          <w:szCs w:val="24"/>
        </w:rPr>
        <w:t>а</w:t>
      </w:r>
      <w:r>
        <w:rPr>
          <w:spacing w:val="2"/>
          <w:szCs w:val="24"/>
        </w:rPr>
        <w:t>ц</w:t>
      </w:r>
      <w:r>
        <w:rPr>
          <w:spacing w:val="1"/>
          <w:szCs w:val="24"/>
        </w:rPr>
        <w:t>и</w:t>
      </w:r>
      <w:r>
        <w:rPr>
          <w:szCs w:val="24"/>
        </w:rPr>
        <w:t>ю</w:t>
      </w:r>
      <w:r>
        <w:rPr>
          <w:spacing w:val="31"/>
          <w:szCs w:val="24"/>
        </w:rPr>
        <w:t xml:space="preserve"> </w:t>
      </w:r>
      <w:r>
        <w:rPr>
          <w:szCs w:val="24"/>
        </w:rPr>
        <w:t>и</w:t>
      </w:r>
      <w:r>
        <w:rPr>
          <w:spacing w:val="30"/>
          <w:szCs w:val="24"/>
        </w:rPr>
        <w:t xml:space="preserve"> </w:t>
      </w:r>
      <w:r>
        <w:rPr>
          <w:spacing w:val="1"/>
          <w:szCs w:val="24"/>
        </w:rPr>
        <w:t>п</w:t>
      </w:r>
      <w:r>
        <w:rPr>
          <w:szCs w:val="24"/>
        </w:rPr>
        <w:t>рот</w:t>
      </w:r>
      <w:r>
        <w:rPr>
          <w:spacing w:val="1"/>
          <w:szCs w:val="24"/>
        </w:rPr>
        <w:t>и</w:t>
      </w:r>
      <w:r>
        <w:rPr>
          <w:szCs w:val="24"/>
        </w:rPr>
        <w:t>восто</w:t>
      </w:r>
      <w:r>
        <w:rPr>
          <w:spacing w:val="-2"/>
          <w:szCs w:val="24"/>
        </w:rPr>
        <w:t>ят</w:t>
      </w:r>
      <w:r>
        <w:rPr>
          <w:szCs w:val="24"/>
        </w:rPr>
        <w:t>ь негативно</w:t>
      </w:r>
      <w:r>
        <w:rPr>
          <w:spacing w:val="2"/>
          <w:szCs w:val="24"/>
        </w:rPr>
        <w:t>м</w:t>
      </w:r>
      <w:r>
        <w:rPr>
          <w:szCs w:val="24"/>
        </w:rPr>
        <w:t>у</w:t>
      </w:r>
      <w:r>
        <w:rPr>
          <w:spacing w:val="132"/>
          <w:szCs w:val="24"/>
        </w:rPr>
        <w:t xml:space="preserve"> </w:t>
      </w:r>
      <w:r>
        <w:rPr>
          <w:spacing w:val="2"/>
          <w:szCs w:val="24"/>
        </w:rPr>
        <w:t>д</w:t>
      </w:r>
      <w:r>
        <w:rPr>
          <w:szCs w:val="24"/>
        </w:rPr>
        <w:t>авл</w:t>
      </w:r>
      <w:r>
        <w:rPr>
          <w:spacing w:val="-1"/>
          <w:szCs w:val="24"/>
        </w:rPr>
        <w:t>е</w:t>
      </w:r>
      <w:r>
        <w:rPr>
          <w:szCs w:val="24"/>
        </w:rPr>
        <w:t>н</w:t>
      </w:r>
      <w:r>
        <w:rPr>
          <w:spacing w:val="1"/>
          <w:szCs w:val="24"/>
        </w:rPr>
        <w:t>и</w:t>
      </w:r>
      <w:r>
        <w:rPr>
          <w:szCs w:val="24"/>
        </w:rPr>
        <w:t>ю</w:t>
      </w:r>
      <w:r>
        <w:rPr>
          <w:spacing w:val="139"/>
          <w:szCs w:val="24"/>
        </w:rPr>
        <w:t xml:space="preserve"> </w:t>
      </w:r>
      <w:r>
        <w:rPr>
          <w:szCs w:val="24"/>
        </w:rPr>
        <w:t>со</w:t>
      </w:r>
      <w:r>
        <w:rPr>
          <w:spacing w:val="138"/>
          <w:szCs w:val="24"/>
        </w:rPr>
        <w:t xml:space="preserve"> </w:t>
      </w:r>
      <w:r>
        <w:rPr>
          <w:szCs w:val="24"/>
        </w:rPr>
        <w:t>стор</w:t>
      </w:r>
      <w:r>
        <w:rPr>
          <w:spacing w:val="3"/>
          <w:szCs w:val="24"/>
        </w:rPr>
        <w:t>о</w:t>
      </w:r>
      <w:r>
        <w:rPr>
          <w:spacing w:val="1"/>
          <w:szCs w:val="24"/>
        </w:rPr>
        <w:t>н</w:t>
      </w:r>
      <w:r>
        <w:rPr>
          <w:szCs w:val="24"/>
        </w:rPr>
        <w:t>ы</w:t>
      </w:r>
      <w:r>
        <w:rPr>
          <w:spacing w:val="139"/>
          <w:szCs w:val="24"/>
        </w:rPr>
        <w:t xml:space="preserve"> </w:t>
      </w:r>
      <w:r>
        <w:rPr>
          <w:szCs w:val="24"/>
        </w:rPr>
        <w:t>о</w:t>
      </w:r>
      <w:r>
        <w:rPr>
          <w:spacing w:val="1"/>
          <w:szCs w:val="24"/>
        </w:rPr>
        <w:t>к</w:t>
      </w:r>
      <w:r>
        <w:rPr>
          <w:spacing w:val="2"/>
          <w:szCs w:val="24"/>
        </w:rPr>
        <w:t>р</w:t>
      </w:r>
      <w:r>
        <w:rPr>
          <w:spacing w:val="-4"/>
          <w:szCs w:val="24"/>
        </w:rPr>
        <w:t>у</w:t>
      </w:r>
      <w:r>
        <w:rPr>
          <w:szCs w:val="24"/>
        </w:rPr>
        <w:t>ж</w:t>
      </w:r>
      <w:r>
        <w:rPr>
          <w:spacing w:val="-1"/>
          <w:szCs w:val="24"/>
        </w:rPr>
        <w:t>а</w:t>
      </w:r>
      <w:r>
        <w:rPr>
          <w:szCs w:val="24"/>
        </w:rPr>
        <w:t>ющи</w:t>
      </w:r>
      <w:r>
        <w:rPr>
          <w:spacing w:val="2"/>
          <w:szCs w:val="24"/>
        </w:rPr>
        <w:t>х</w:t>
      </w:r>
      <w:r>
        <w:rPr>
          <w:szCs w:val="24"/>
        </w:rPr>
        <w:t>;</w:t>
      </w:r>
      <w:r>
        <w:rPr>
          <w:spacing w:val="137"/>
          <w:szCs w:val="24"/>
        </w:rPr>
        <w:t xml:space="preserve"> </w:t>
      </w:r>
      <w:r>
        <w:rPr>
          <w:szCs w:val="24"/>
        </w:rPr>
        <w:t>форм</w:t>
      </w:r>
      <w:r>
        <w:rPr>
          <w:spacing w:val="1"/>
          <w:szCs w:val="24"/>
        </w:rPr>
        <w:t>и</w:t>
      </w:r>
      <w:r>
        <w:rPr>
          <w:szCs w:val="24"/>
        </w:rPr>
        <w:t>рова</w:t>
      </w:r>
      <w:r>
        <w:rPr>
          <w:spacing w:val="-2"/>
          <w:szCs w:val="24"/>
        </w:rPr>
        <w:t>н</w:t>
      </w:r>
      <w:r>
        <w:rPr>
          <w:szCs w:val="24"/>
        </w:rPr>
        <w:t>ие</w:t>
      </w:r>
      <w:r>
        <w:rPr>
          <w:spacing w:val="138"/>
          <w:szCs w:val="24"/>
        </w:rPr>
        <w:t xml:space="preserve"> </w:t>
      </w:r>
      <w:r>
        <w:rPr>
          <w:spacing w:val="1"/>
          <w:szCs w:val="24"/>
        </w:rPr>
        <w:t>п</w:t>
      </w:r>
      <w:r>
        <w:rPr>
          <w:szCs w:val="24"/>
        </w:rPr>
        <w:t>редст</w:t>
      </w:r>
      <w:r>
        <w:rPr>
          <w:spacing w:val="-1"/>
          <w:szCs w:val="24"/>
        </w:rPr>
        <w:t>а</w:t>
      </w:r>
      <w:r>
        <w:rPr>
          <w:szCs w:val="24"/>
        </w:rPr>
        <w:t>вл</w:t>
      </w:r>
      <w:r>
        <w:rPr>
          <w:spacing w:val="-1"/>
          <w:szCs w:val="24"/>
        </w:rPr>
        <w:t>е</w:t>
      </w:r>
      <w:r>
        <w:rPr>
          <w:szCs w:val="24"/>
        </w:rPr>
        <w:t>н</w:t>
      </w:r>
      <w:r>
        <w:rPr>
          <w:spacing w:val="1"/>
          <w:szCs w:val="24"/>
        </w:rPr>
        <w:t>и</w:t>
      </w:r>
      <w:r>
        <w:rPr>
          <w:szCs w:val="24"/>
        </w:rPr>
        <w:t>й</w:t>
      </w:r>
      <w:r>
        <w:rPr>
          <w:spacing w:val="137"/>
          <w:szCs w:val="24"/>
        </w:rPr>
        <w:t xml:space="preserve"> </w:t>
      </w:r>
      <w:r>
        <w:rPr>
          <w:szCs w:val="24"/>
        </w:rPr>
        <w:t>о наркотиза</w:t>
      </w:r>
      <w:r>
        <w:rPr>
          <w:spacing w:val="1"/>
          <w:szCs w:val="24"/>
        </w:rPr>
        <w:t>ц</w:t>
      </w:r>
      <w:r>
        <w:rPr>
          <w:szCs w:val="24"/>
        </w:rPr>
        <w:t>ии</w:t>
      </w:r>
      <w:r>
        <w:rPr>
          <w:spacing w:val="151"/>
          <w:szCs w:val="24"/>
        </w:rPr>
        <w:t xml:space="preserve"> </w:t>
      </w:r>
      <w:r>
        <w:rPr>
          <w:szCs w:val="24"/>
        </w:rPr>
        <w:t>как</w:t>
      </w:r>
      <w:r>
        <w:rPr>
          <w:spacing w:val="151"/>
          <w:szCs w:val="24"/>
        </w:rPr>
        <w:t xml:space="preserve"> </w:t>
      </w:r>
      <w:r>
        <w:rPr>
          <w:spacing w:val="1"/>
          <w:szCs w:val="24"/>
        </w:rPr>
        <w:t>п</w:t>
      </w:r>
      <w:r>
        <w:rPr>
          <w:spacing w:val="-1"/>
          <w:szCs w:val="24"/>
        </w:rPr>
        <w:t>о</w:t>
      </w:r>
      <w:r>
        <w:rPr>
          <w:szCs w:val="24"/>
        </w:rPr>
        <w:t>в</w:t>
      </w:r>
      <w:r>
        <w:rPr>
          <w:spacing w:val="-2"/>
          <w:szCs w:val="24"/>
        </w:rPr>
        <w:t>е</w:t>
      </w:r>
      <w:r>
        <w:rPr>
          <w:szCs w:val="24"/>
        </w:rPr>
        <w:t>дени</w:t>
      </w:r>
      <w:r>
        <w:rPr>
          <w:spacing w:val="1"/>
          <w:szCs w:val="24"/>
        </w:rPr>
        <w:t>и</w:t>
      </w:r>
      <w:r>
        <w:rPr>
          <w:szCs w:val="24"/>
        </w:rPr>
        <w:t>,</w:t>
      </w:r>
      <w:r>
        <w:rPr>
          <w:spacing w:val="154"/>
          <w:szCs w:val="24"/>
        </w:rPr>
        <w:t xml:space="preserve"> </w:t>
      </w:r>
      <w:r>
        <w:rPr>
          <w:szCs w:val="24"/>
        </w:rPr>
        <w:t>о</w:t>
      </w:r>
      <w:r>
        <w:rPr>
          <w:spacing w:val="1"/>
          <w:szCs w:val="24"/>
        </w:rPr>
        <w:t>п</w:t>
      </w:r>
      <w:r>
        <w:rPr>
          <w:szCs w:val="24"/>
        </w:rPr>
        <w:t>а</w:t>
      </w:r>
      <w:r>
        <w:rPr>
          <w:spacing w:val="-1"/>
          <w:szCs w:val="24"/>
        </w:rPr>
        <w:t>с</w:t>
      </w:r>
      <w:r>
        <w:rPr>
          <w:szCs w:val="24"/>
        </w:rPr>
        <w:t>ном</w:t>
      </w:r>
      <w:r>
        <w:rPr>
          <w:spacing w:val="152"/>
          <w:szCs w:val="24"/>
        </w:rPr>
        <w:t xml:space="preserve"> </w:t>
      </w:r>
      <w:r>
        <w:rPr>
          <w:spacing w:val="-1"/>
          <w:szCs w:val="24"/>
        </w:rPr>
        <w:t>д</w:t>
      </w:r>
      <w:r>
        <w:rPr>
          <w:spacing w:val="-2"/>
          <w:szCs w:val="24"/>
        </w:rPr>
        <w:t>л</w:t>
      </w:r>
      <w:r>
        <w:rPr>
          <w:szCs w:val="24"/>
        </w:rPr>
        <w:t>я</w:t>
      </w:r>
      <w:r>
        <w:rPr>
          <w:spacing w:val="152"/>
          <w:szCs w:val="24"/>
        </w:rPr>
        <w:t xml:space="preserve"> </w:t>
      </w:r>
      <w:r>
        <w:rPr>
          <w:spacing w:val="1"/>
          <w:szCs w:val="24"/>
        </w:rPr>
        <w:t>з</w:t>
      </w:r>
      <w:r>
        <w:rPr>
          <w:szCs w:val="24"/>
        </w:rPr>
        <w:t>доров</w:t>
      </w:r>
      <w:r>
        <w:rPr>
          <w:spacing w:val="1"/>
          <w:szCs w:val="24"/>
        </w:rPr>
        <w:t>ь</w:t>
      </w:r>
      <w:r>
        <w:rPr>
          <w:szCs w:val="24"/>
        </w:rPr>
        <w:t>я,</w:t>
      </w:r>
      <w:r>
        <w:rPr>
          <w:spacing w:val="151"/>
          <w:szCs w:val="24"/>
        </w:rPr>
        <w:t xml:space="preserve"> </w:t>
      </w:r>
      <w:r>
        <w:rPr>
          <w:szCs w:val="24"/>
        </w:rPr>
        <w:t>о</w:t>
      </w:r>
      <w:r>
        <w:rPr>
          <w:spacing w:val="151"/>
          <w:szCs w:val="24"/>
        </w:rPr>
        <w:t xml:space="preserve"> </w:t>
      </w:r>
      <w:r>
        <w:rPr>
          <w:spacing w:val="1"/>
          <w:szCs w:val="24"/>
        </w:rPr>
        <w:t>н</w:t>
      </w:r>
      <w:r>
        <w:rPr>
          <w:szCs w:val="24"/>
        </w:rPr>
        <w:t>еи</w:t>
      </w:r>
      <w:r>
        <w:rPr>
          <w:spacing w:val="1"/>
          <w:szCs w:val="24"/>
        </w:rPr>
        <w:t>з</w:t>
      </w:r>
      <w:r>
        <w:rPr>
          <w:spacing w:val="-1"/>
          <w:szCs w:val="24"/>
        </w:rPr>
        <w:t>бе</w:t>
      </w:r>
      <w:r>
        <w:rPr>
          <w:szCs w:val="24"/>
        </w:rPr>
        <w:t>жных</w:t>
      </w:r>
      <w:r>
        <w:rPr>
          <w:spacing w:val="152"/>
          <w:szCs w:val="24"/>
        </w:rPr>
        <w:t xml:space="preserve"> </w:t>
      </w:r>
      <w:r>
        <w:rPr>
          <w:spacing w:val="1"/>
          <w:szCs w:val="24"/>
        </w:rPr>
        <w:t>н</w:t>
      </w:r>
      <w:r>
        <w:rPr>
          <w:szCs w:val="24"/>
        </w:rPr>
        <w:t>ег</w:t>
      </w:r>
      <w:r>
        <w:rPr>
          <w:spacing w:val="-1"/>
          <w:szCs w:val="24"/>
        </w:rPr>
        <w:t>а</w:t>
      </w:r>
      <w:r>
        <w:rPr>
          <w:szCs w:val="24"/>
        </w:rPr>
        <w:t>тив</w:t>
      </w:r>
      <w:r>
        <w:rPr>
          <w:spacing w:val="1"/>
          <w:szCs w:val="24"/>
        </w:rPr>
        <w:t>н</w:t>
      </w:r>
      <w:r>
        <w:rPr>
          <w:spacing w:val="-2"/>
          <w:szCs w:val="24"/>
        </w:rPr>
        <w:t>ы</w:t>
      </w:r>
      <w:r>
        <w:rPr>
          <w:szCs w:val="24"/>
        </w:rPr>
        <w:t>х послед</w:t>
      </w:r>
      <w:r>
        <w:rPr>
          <w:spacing w:val="-1"/>
          <w:szCs w:val="24"/>
        </w:rPr>
        <w:t>с</w:t>
      </w:r>
      <w:r>
        <w:rPr>
          <w:szCs w:val="24"/>
        </w:rPr>
        <w:t>твиях</w:t>
      </w:r>
      <w:r>
        <w:rPr>
          <w:spacing w:val="60"/>
          <w:szCs w:val="24"/>
        </w:rPr>
        <w:t xml:space="preserve"> </w:t>
      </w:r>
      <w:r>
        <w:rPr>
          <w:spacing w:val="1"/>
          <w:szCs w:val="24"/>
        </w:rPr>
        <w:t>н</w:t>
      </w:r>
      <w:r>
        <w:rPr>
          <w:szCs w:val="24"/>
        </w:rPr>
        <w:t>аркоти</w:t>
      </w:r>
      <w:r>
        <w:rPr>
          <w:spacing w:val="-1"/>
          <w:szCs w:val="24"/>
        </w:rPr>
        <w:t>за</w:t>
      </w:r>
      <w:r>
        <w:rPr>
          <w:szCs w:val="24"/>
        </w:rPr>
        <w:t>ц</w:t>
      </w:r>
      <w:r>
        <w:rPr>
          <w:spacing w:val="1"/>
          <w:szCs w:val="24"/>
        </w:rPr>
        <w:t>и</w:t>
      </w:r>
      <w:r>
        <w:rPr>
          <w:szCs w:val="24"/>
        </w:rPr>
        <w:t>и</w:t>
      </w:r>
      <w:r>
        <w:rPr>
          <w:spacing w:val="60"/>
          <w:szCs w:val="24"/>
        </w:rPr>
        <w:t xml:space="preserve"> </w:t>
      </w:r>
      <w:r>
        <w:rPr>
          <w:szCs w:val="24"/>
        </w:rPr>
        <w:t>для</w:t>
      </w:r>
      <w:r>
        <w:rPr>
          <w:spacing w:val="58"/>
          <w:szCs w:val="24"/>
        </w:rPr>
        <w:t xml:space="preserve"> </w:t>
      </w:r>
      <w:r>
        <w:rPr>
          <w:spacing w:val="1"/>
          <w:szCs w:val="24"/>
        </w:rPr>
        <w:t>т</w:t>
      </w:r>
      <w:r>
        <w:rPr>
          <w:szCs w:val="24"/>
        </w:rPr>
        <w:t>вор</w:t>
      </w:r>
      <w:r>
        <w:rPr>
          <w:spacing w:val="-1"/>
          <w:szCs w:val="24"/>
        </w:rPr>
        <w:t>че</w:t>
      </w:r>
      <w:r>
        <w:rPr>
          <w:szCs w:val="24"/>
        </w:rPr>
        <w:t>ски</w:t>
      </w:r>
      <w:r>
        <w:rPr>
          <w:spacing w:val="2"/>
          <w:szCs w:val="24"/>
        </w:rPr>
        <w:t>х</w:t>
      </w:r>
      <w:r>
        <w:rPr>
          <w:szCs w:val="24"/>
        </w:rPr>
        <w:t>,</w:t>
      </w:r>
      <w:r>
        <w:rPr>
          <w:spacing w:val="58"/>
          <w:szCs w:val="24"/>
        </w:rPr>
        <w:t xml:space="preserve"> </w:t>
      </w:r>
      <w:r>
        <w:rPr>
          <w:spacing w:val="1"/>
          <w:szCs w:val="24"/>
        </w:rPr>
        <w:t>ин</w:t>
      </w:r>
      <w:r>
        <w:rPr>
          <w:szCs w:val="24"/>
        </w:rPr>
        <w:t>теллек</w:t>
      </w:r>
      <w:r>
        <w:rPr>
          <w:spacing w:val="3"/>
          <w:szCs w:val="24"/>
        </w:rPr>
        <w:t>т</w:t>
      </w:r>
      <w:r>
        <w:rPr>
          <w:spacing w:val="-7"/>
          <w:szCs w:val="24"/>
        </w:rPr>
        <w:t>у</w:t>
      </w:r>
      <w:r>
        <w:rPr>
          <w:spacing w:val="-1"/>
          <w:szCs w:val="24"/>
        </w:rPr>
        <w:t>а</w:t>
      </w:r>
      <w:r>
        <w:rPr>
          <w:szCs w:val="24"/>
        </w:rPr>
        <w:t>ль</w:t>
      </w:r>
      <w:r>
        <w:rPr>
          <w:spacing w:val="1"/>
          <w:szCs w:val="24"/>
        </w:rPr>
        <w:t>н</w:t>
      </w:r>
      <w:r>
        <w:rPr>
          <w:szCs w:val="24"/>
        </w:rPr>
        <w:t>ых</w:t>
      </w:r>
      <w:r>
        <w:rPr>
          <w:spacing w:val="62"/>
          <w:szCs w:val="24"/>
        </w:rPr>
        <w:t xml:space="preserve"> </w:t>
      </w:r>
      <w:r>
        <w:rPr>
          <w:szCs w:val="24"/>
        </w:rPr>
        <w:t>сп</w:t>
      </w:r>
      <w:r>
        <w:rPr>
          <w:spacing w:val="-2"/>
          <w:szCs w:val="24"/>
        </w:rPr>
        <w:t>о</w:t>
      </w:r>
      <w:r>
        <w:rPr>
          <w:spacing w:val="-1"/>
          <w:szCs w:val="24"/>
        </w:rPr>
        <w:t>с</w:t>
      </w:r>
      <w:r>
        <w:rPr>
          <w:szCs w:val="24"/>
        </w:rPr>
        <w:t>об</w:t>
      </w:r>
      <w:r>
        <w:rPr>
          <w:spacing w:val="1"/>
          <w:szCs w:val="24"/>
        </w:rPr>
        <w:t>н</w:t>
      </w:r>
      <w:r>
        <w:rPr>
          <w:szCs w:val="24"/>
        </w:rPr>
        <w:t>ост</w:t>
      </w:r>
      <w:r>
        <w:rPr>
          <w:spacing w:val="-1"/>
          <w:szCs w:val="24"/>
        </w:rPr>
        <w:t>е</w:t>
      </w:r>
      <w:r>
        <w:rPr>
          <w:szCs w:val="24"/>
        </w:rPr>
        <w:t>й</w:t>
      </w:r>
      <w:r>
        <w:rPr>
          <w:spacing w:val="60"/>
          <w:szCs w:val="24"/>
        </w:rPr>
        <w:t xml:space="preserve"> </w:t>
      </w:r>
      <w:r>
        <w:rPr>
          <w:szCs w:val="24"/>
        </w:rPr>
        <w:t>ч</w:t>
      </w:r>
      <w:r>
        <w:rPr>
          <w:spacing w:val="-1"/>
          <w:szCs w:val="24"/>
        </w:rPr>
        <w:t>е</w:t>
      </w:r>
      <w:r>
        <w:rPr>
          <w:szCs w:val="24"/>
        </w:rPr>
        <w:t>лов</w:t>
      </w:r>
      <w:r>
        <w:rPr>
          <w:spacing w:val="-1"/>
          <w:szCs w:val="24"/>
        </w:rPr>
        <w:t>е</w:t>
      </w:r>
      <w:r>
        <w:rPr>
          <w:szCs w:val="24"/>
        </w:rPr>
        <w:t>ка, возможности</w:t>
      </w:r>
      <w:r>
        <w:rPr>
          <w:spacing w:val="22"/>
          <w:szCs w:val="24"/>
        </w:rPr>
        <w:t xml:space="preserve"> </w:t>
      </w:r>
      <w:r>
        <w:rPr>
          <w:szCs w:val="24"/>
        </w:rPr>
        <w:t>с</w:t>
      </w:r>
      <w:r>
        <w:rPr>
          <w:spacing w:val="-1"/>
          <w:szCs w:val="24"/>
        </w:rPr>
        <w:t>ам</w:t>
      </w:r>
      <w:r>
        <w:rPr>
          <w:szCs w:val="24"/>
        </w:rPr>
        <w:t>ор</w:t>
      </w:r>
      <w:r>
        <w:rPr>
          <w:spacing w:val="1"/>
          <w:szCs w:val="24"/>
        </w:rPr>
        <w:t>е</w:t>
      </w:r>
      <w:r>
        <w:rPr>
          <w:szCs w:val="24"/>
        </w:rPr>
        <w:t>али</w:t>
      </w:r>
      <w:r>
        <w:rPr>
          <w:spacing w:val="1"/>
          <w:szCs w:val="24"/>
        </w:rPr>
        <w:t>з</w:t>
      </w:r>
      <w:r>
        <w:rPr>
          <w:szCs w:val="24"/>
        </w:rPr>
        <w:t>а</w:t>
      </w:r>
      <w:r>
        <w:rPr>
          <w:spacing w:val="-1"/>
          <w:szCs w:val="24"/>
        </w:rPr>
        <w:t>ц</w:t>
      </w:r>
      <w:r>
        <w:rPr>
          <w:szCs w:val="24"/>
        </w:rPr>
        <w:t>ии,</w:t>
      </w:r>
      <w:r>
        <w:rPr>
          <w:spacing w:val="22"/>
          <w:szCs w:val="24"/>
        </w:rPr>
        <w:t xml:space="preserve"> </w:t>
      </w:r>
      <w:r>
        <w:rPr>
          <w:szCs w:val="24"/>
        </w:rPr>
        <w:t>дост</w:t>
      </w:r>
      <w:r>
        <w:rPr>
          <w:spacing w:val="1"/>
          <w:szCs w:val="24"/>
        </w:rPr>
        <w:t>и</w:t>
      </w:r>
      <w:r>
        <w:rPr>
          <w:szCs w:val="24"/>
        </w:rPr>
        <w:t>ж</w:t>
      </w:r>
      <w:r>
        <w:rPr>
          <w:spacing w:val="-1"/>
          <w:szCs w:val="24"/>
        </w:rPr>
        <w:t>ен</w:t>
      </w:r>
      <w:r>
        <w:rPr>
          <w:szCs w:val="24"/>
        </w:rPr>
        <w:t>ия</w:t>
      </w:r>
      <w:r>
        <w:rPr>
          <w:spacing w:val="21"/>
          <w:szCs w:val="24"/>
        </w:rPr>
        <w:t xml:space="preserve"> </w:t>
      </w:r>
      <w:r>
        <w:rPr>
          <w:szCs w:val="24"/>
        </w:rPr>
        <w:t>соц</w:t>
      </w:r>
      <w:r>
        <w:rPr>
          <w:spacing w:val="1"/>
          <w:szCs w:val="24"/>
        </w:rPr>
        <w:t>и</w:t>
      </w:r>
      <w:r>
        <w:rPr>
          <w:szCs w:val="24"/>
        </w:rPr>
        <w:t>ал</w:t>
      </w:r>
      <w:r>
        <w:rPr>
          <w:spacing w:val="-1"/>
          <w:szCs w:val="24"/>
        </w:rPr>
        <w:t>ь</w:t>
      </w:r>
      <w:r>
        <w:rPr>
          <w:szCs w:val="24"/>
        </w:rPr>
        <w:t>ного</w:t>
      </w:r>
      <w:r>
        <w:rPr>
          <w:spacing w:val="24"/>
          <w:szCs w:val="24"/>
        </w:rPr>
        <w:t xml:space="preserve"> </w:t>
      </w:r>
      <w:r>
        <w:rPr>
          <w:spacing w:val="-4"/>
          <w:szCs w:val="24"/>
        </w:rPr>
        <w:t>у</w:t>
      </w:r>
      <w:r>
        <w:rPr>
          <w:spacing w:val="-1"/>
          <w:szCs w:val="24"/>
        </w:rPr>
        <w:t>с</w:t>
      </w:r>
      <w:r>
        <w:rPr>
          <w:szCs w:val="24"/>
        </w:rPr>
        <w:t>пе</w:t>
      </w:r>
      <w:r>
        <w:rPr>
          <w:spacing w:val="7"/>
          <w:szCs w:val="24"/>
        </w:rPr>
        <w:t>х</w:t>
      </w:r>
      <w:r>
        <w:rPr>
          <w:szCs w:val="24"/>
        </w:rPr>
        <w:t>а;</w:t>
      </w:r>
      <w:r>
        <w:rPr>
          <w:spacing w:val="21"/>
          <w:szCs w:val="24"/>
        </w:rPr>
        <w:t xml:space="preserve"> </w:t>
      </w:r>
      <w:r>
        <w:rPr>
          <w:szCs w:val="24"/>
        </w:rPr>
        <w:t>вов</w:t>
      </w:r>
      <w:r>
        <w:rPr>
          <w:spacing w:val="2"/>
          <w:szCs w:val="24"/>
        </w:rPr>
        <w:t>л</w:t>
      </w:r>
      <w:r>
        <w:rPr>
          <w:szCs w:val="24"/>
        </w:rPr>
        <w:t>е</w:t>
      </w:r>
      <w:r>
        <w:rPr>
          <w:spacing w:val="-1"/>
          <w:szCs w:val="24"/>
        </w:rPr>
        <w:t>че</w:t>
      </w:r>
      <w:r>
        <w:rPr>
          <w:szCs w:val="24"/>
        </w:rPr>
        <w:t>н</w:t>
      </w:r>
      <w:r>
        <w:rPr>
          <w:spacing w:val="1"/>
          <w:szCs w:val="24"/>
        </w:rPr>
        <w:t>и</w:t>
      </w:r>
      <w:r>
        <w:rPr>
          <w:szCs w:val="24"/>
        </w:rPr>
        <w:t>е</w:t>
      </w:r>
      <w:r>
        <w:rPr>
          <w:spacing w:val="20"/>
          <w:szCs w:val="24"/>
        </w:rPr>
        <w:t xml:space="preserve"> </w:t>
      </w:r>
      <w:r>
        <w:rPr>
          <w:spacing w:val="1"/>
          <w:szCs w:val="24"/>
        </w:rPr>
        <w:t>п</w:t>
      </w:r>
      <w:r>
        <w:rPr>
          <w:szCs w:val="24"/>
        </w:rPr>
        <w:t>одрост</w:t>
      </w:r>
      <w:r>
        <w:rPr>
          <w:spacing w:val="1"/>
          <w:szCs w:val="24"/>
        </w:rPr>
        <w:t>к</w:t>
      </w:r>
      <w:r>
        <w:rPr>
          <w:szCs w:val="24"/>
        </w:rPr>
        <w:t>ов</w:t>
      </w:r>
      <w:r>
        <w:rPr>
          <w:spacing w:val="21"/>
          <w:szCs w:val="24"/>
        </w:rPr>
        <w:t xml:space="preserve"> </w:t>
      </w:r>
      <w:r>
        <w:rPr>
          <w:szCs w:val="24"/>
        </w:rPr>
        <w:t>в социаль</w:t>
      </w:r>
      <w:r>
        <w:rPr>
          <w:spacing w:val="1"/>
          <w:szCs w:val="24"/>
        </w:rPr>
        <w:t>н</w:t>
      </w:r>
      <w:r>
        <w:rPr>
          <w:szCs w:val="24"/>
        </w:rPr>
        <w:t>о</w:t>
      </w:r>
      <w:r>
        <w:rPr>
          <w:spacing w:val="151"/>
          <w:szCs w:val="24"/>
        </w:rPr>
        <w:t xml:space="preserve"> </w:t>
      </w:r>
      <w:r>
        <w:rPr>
          <w:szCs w:val="24"/>
        </w:rPr>
        <w:t>зна</w:t>
      </w:r>
      <w:r>
        <w:rPr>
          <w:spacing w:val="-1"/>
          <w:szCs w:val="24"/>
        </w:rPr>
        <w:t>ч</w:t>
      </w:r>
      <w:r>
        <w:rPr>
          <w:szCs w:val="24"/>
        </w:rPr>
        <w:t>и</w:t>
      </w:r>
      <w:r>
        <w:rPr>
          <w:spacing w:val="2"/>
          <w:szCs w:val="24"/>
        </w:rPr>
        <w:t>м</w:t>
      </w:r>
      <w:r>
        <w:rPr>
          <w:spacing w:val="-6"/>
          <w:szCs w:val="24"/>
        </w:rPr>
        <w:t>у</w:t>
      </w:r>
      <w:r>
        <w:rPr>
          <w:szCs w:val="24"/>
        </w:rPr>
        <w:t>ю</w:t>
      </w:r>
      <w:r>
        <w:rPr>
          <w:spacing w:val="152"/>
          <w:szCs w:val="24"/>
        </w:rPr>
        <w:t xml:space="preserve"> </w:t>
      </w:r>
      <w:r>
        <w:rPr>
          <w:szCs w:val="24"/>
        </w:rPr>
        <w:t>д</w:t>
      </w:r>
      <w:r>
        <w:rPr>
          <w:spacing w:val="1"/>
          <w:szCs w:val="24"/>
        </w:rPr>
        <w:t>е</w:t>
      </w:r>
      <w:r>
        <w:rPr>
          <w:szCs w:val="24"/>
        </w:rPr>
        <w:t>ят</w:t>
      </w:r>
      <w:r>
        <w:rPr>
          <w:spacing w:val="-1"/>
          <w:szCs w:val="24"/>
        </w:rPr>
        <w:t>е</w:t>
      </w:r>
      <w:r>
        <w:rPr>
          <w:szCs w:val="24"/>
        </w:rPr>
        <w:t>ль</w:t>
      </w:r>
      <w:r>
        <w:rPr>
          <w:spacing w:val="1"/>
          <w:szCs w:val="24"/>
        </w:rPr>
        <w:t>н</w:t>
      </w:r>
      <w:r>
        <w:rPr>
          <w:szCs w:val="24"/>
        </w:rPr>
        <w:t>ост</w:t>
      </w:r>
      <w:r>
        <w:rPr>
          <w:spacing w:val="1"/>
          <w:szCs w:val="24"/>
        </w:rPr>
        <w:t>ь</w:t>
      </w:r>
      <w:r>
        <w:rPr>
          <w:szCs w:val="24"/>
        </w:rPr>
        <w:t>,</w:t>
      </w:r>
      <w:r>
        <w:rPr>
          <w:spacing w:val="150"/>
          <w:szCs w:val="24"/>
        </w:rPr>
        <w:t xml:space="preserve"> </w:t>
      </w:r>
      <w:r>
        <w:rPr>
          <w:spacing w:val="1"/>
          <w:szCs w:val="24"/>
        </w:rPr>
        <w:t>п</w:t>
      </w:r>
      <w:r>
        <w:rPr>
          <w:szCs w:val="24"/>
        </w:rPr>
        <w:t>о</w:t>
      </w:r>
      <w:r>
        <w:rPr>
          <w:spacing w:val="1"/>
          <w:szCs w:val="24"/>
        </w:rPr>
        <w:t>з</w:t>
      </w:r>
      <w:r>
        <w:rPr>
          <w:szCs w:val="24"/>
        </w:rPr>
        <w:t>в</w:t>
      </w:r>
      <w:r>
        <w:rPr>
          <w:spacing w:val="-2"/>
          <w:szCs w:val="24"/>
        </w:rPr>
        <w:t>о</w:t>
      </w:r>
      <w:r>
        <w:rPr>
          <w:szCs w:val="24"/>
        </w:rPr>
        <w:t>ляю</w:t>
      </w:r>
      <w:r>
        <w:rPr>
          <w:spacing w:val="2"/>
          <w:szCs w:val="24"/>
        </w:rPr>
        <w:t>щ</w:t>
      </w:r>
      <w:r>
        <w:rPr>
          <w:spacing w:val="-6"/>
          <w:szCs w:val="24"/>
        </w:rPr>
        <w:t>у</w:t>
      </w:r>
      <w:r>
        <w:rPr>
          <w:szCs w:val="24"/>
        </w:rPr>
        <w:t>ю</w:t>
      </w:r>
      <w:r>
        <w:rPr>
          <w:spacing w:val="153"/>
          <w:szCs w:val="24"/>
        </w:rPr>
        <w:t xml:space="preserve"> </w:t>
      </w:r>
      <w:r>
        <w:rPr>
          <w:spacing w:val="1"/>
          <w:szCs w:val="24"/>
        </w:rPr>
        <w:t>и</w:t>
      </w:r>
      <w:r>
        <w:rPr>
          <w:szCs w:val="24"/>
        </w:rPr>
        <w:t>м</w:t>
      </w:r>
      <w:r>
        <w:rPr>
          <w:spacing w:val="150"/>
          <w:szCs w:val="24"/>
        </w:rPr>
        <w:t xml:space="preserve"> </w:t>
      </w:r>
      <w:r>
        <w:rPr>
          <w:szCs w:val="24"/>
        </w:rPr>
        <w:t>р</w:t>
      </w:r>
      <w:r>
        <w:rPr>
          <w:spacing w:val="1"/>
          <w:szCs w:val="24"/>
        </w:rPr>
        <w:t>е</w:t>
      </w:r>
      <w:r>
        <w:rPr>
          <w:szCs w:val="24"/>
        </w:rPr>
        <w:t>ал</w:t>
      </w:r>
      <w:r>
        <w:rPr>
          <w:spacing w:val="1"/>
          <w:szCs w:val="24"/>
        </w:rPr>
        <w:t>из</w:t>
      </w:r>
      <w:r>
        <w:rPr>
          <w:szCs w:val="24"/>
        </w:rPr>
        <w:t>ов</w:t>
      </w:r>
      <w:r>
        <w:rPr>
          <w:spacing w:val="-1"/>
          <w:szCs w:val="24"/>
        </w:rPr>
        <w:t>а</w:t>
      </w:r>
      <w:r>
        <w:rPr>
          <w:szCs w:val="24"/>
        </w:rPr>
        <w:t>ть</w:t>
      </w:r>
      <w:r>
        <w:rPr>
          <w:spacing w:val="151"/>
          <w:szCs w:val="24"/>
        </w:rPr>
        <w:t xml:space="preserve"> </w:t>
      </w:r>
      <w:r>
        <w:rPr>
          <w:spacing w:val="1"/>
          <w:szCs w:val="24"/>
        </w:rPr>
        <w:t>п</w:t>
      </w:r>
      <w:r>
        <w:rPr>
          <w:szCs w:val="24"/>
        </w:rPr>
        <w:t>от</w:t>
      </w:r>
      <w:r>
        <w:rPr>
          <w:spacing w:val="1"/>
          <w:szCs w:val="24"/>
        </w:rPr>
        <w:t>р</w:t>
      </w:r>
      <w:r>
        <w:rPr>
          <w:szCs w:val="24"/>
        </w:rPr>
        <w:t>ебность</w:t>
      </w:r>
      <w:r>
        <w:rPr>
          <w:spacing w:val="151"/>
          <w:szCs w:val="24"/>
        </w:rPr>
        <w:t xml:space="preserve"> </w:t>
      </w:r>
      <w:r>
        <w:rPr>
          <w:szCs w:val="24"/>
        </w:rPr>
        <w:t>в пр</w:t>
      </w:r>
      <w:r>
        <w:rPr>
          <w:spacing w:val="1"/>
          <w:szCs w:val="24"/>
        </w:rPr>
        <w:t>и</w:t>
      </w:r>
      <w:r>
        <w:rPr>
          <w:szCs w:val="24"/>
        </w:rPr>
        <w:t>зна</w:t>
      </w:r>
      <w:r>
        <w:rPr>
          <w:spacing w:val="-1"/>
          <w:szCs w:val="24"/>
        </w:rPr>
        <w:t>н</w:t>
      </w:r>
      <w:r>
        <w:rPr>
          <w:szCs w:val="24"/>
        </w:rPr>
        <w:t>ии</w:t>
      </w:r>
      <w:r>
        <w:rPr>
          <w:spacing w:val="49"/>
          <w:szCs w:val="24"/>
        </w:rPr>
        <w:t xml:space="preserve"> </w:t>
      </w:r>
      <w:r>
        <w:rPr>
          <w:szCs w:val="24"/>
        </w:rPr>
        <w:t>ок</w:t>
      </w:r>
      <w:r>
        <w:rPr>
          <w:spacing w:val="2"/>
          <w:szCs w:val="24"/>
        </w:rPr>
        <w:t>р</w:t>
      </w:r>
      <w:r>
        <w:rPr>
          <w:spacing w:val="-6"/>
          <w:szCs w:val="24"/>
        </w:rPr>
        <w:t>у</w:t>
      </w:r>
      <w:r>
        <w:rPr>
          <w:szCs w:val="24"/>
        </w:rPr>
        <w:t>ж</w:t>
      </w:r>
      <w:r>
        <w:rPr>
          <w:spacing w:val="-1"/>
          <w:szCs w:val="24"/>
        </w:rPr>
        <w:t>а</w:t>
      </w:r>
      <w:r>
        <w:rPr>
          <w:szCs w:val="24"/>
        </w:rPr>
        <w:t>ющи</w:t>
      </w:r>
      <w:r>
        <w:rPr>
          <w:spacing w:val="3"/>
          <w:szCs w:val="24"/>
        </w:rPr>
        <w:t>х</w:t>
      </w:r>
      <w:r>
        <w:rPr>
          <w:szCs w:val="24"/>
        </w:rPr>
        <w:t>,</w:t>
      </w:r>
      <w:r>
        <w:rPr>
          <w:spacing w:val="45"/>
          <w:szCs w:val="24"/>
        </w:rPr>
        <w:t xml:space="preserve"> </w:t>
      </w:r>
      <w:r>
        <w:rPr>
          <w:spacing w:val="1"/>
          <w:szCs w:val="24"/>
        </w:rPr>
        <w:t>п</w:t>
      </w:r>
      <w:r>
        <w:rPr>
          <w:szCs w:val="24"/>
        </w:rPr>
        <w:t>рояви</w:t>
      </w:r>
      <w:r>
        <w:rPr>
          <w:spacing w:val="1"/>
          <w:szCs w:val="24"/>
        </w:rPr>
        <w:t>т</w:t>
      </w:r>
      <w:r>
        <w:rPr>
          <w:szCs w:val="24"/>
        </w:rPr>
        <w:t>ь</w:t>
      </w:r>
      <w:r>
        <w:rPr>
          <w:spacing w:val="46"/>
          <w:szCs w:val="24"/>
        </w:rPr>
        <w:t xml:space="preserve"> </w:t>
      </w:r>
      <w:r>
        <w:rPr>
          <w:szCs w:val="24"/>
        </w:rPr>
        <w:t>свои</w:t>
      </w:r>
      <w:r>
        <w:rPr>
          <w:spacing w:val="47"/>
          <w:szCs w:val="24"/>
        </w:rPr>
        <w:t xml:space="preserve"> </w:t>
      </w:r>
      <w:r>
        <w:rPr>
          <w:spacing w:val="3"/>
          <w:szCs w:val="24"/>
        </w:rPr>
        <w:t>л</w:t>
      </w:r>
      <w:r>
        <w:rPr>
          <w:spacing w:val="-4"/>
          <w:szCs w:val="24"/>
        </w:rPr>
        <w:t>у</w:t>
      </w:r>
      <w:r>
        <w:rPr>
          <w:spacing w:val="-1"/>
          <w:szCs w:val="24"/>
        </w:rPr>
        <w:t>ч</w:t>
      </w:r>
      <w:r>
        <w:rPr>
          <w:spacing w:val="1"/>
          <w:szCs w:val="24"/>
        </w:rPr>
        <w:t>ши</w:t>
      </w:r>
      <w:r>
        <w:rPr>
          <w:szCs w:val="24"/>
        </w:rPr>
        <w:t>е</w:t>
      </w:r>
      <w:r>
        <w:rPr>
          <w:spacing w:val="47"/>
          <w:szCs w:val="24"/>
        </w:rPr>
        <w:t xml:space="preserve"> </w:t>
      </w:r>
      <w:r>
        <w:rPr>
          <w:spacing w:val="1"/>
          <w:szCs w:val="24"/>
        </w:rPr>
        <w:t>к</w:t>
      </w:r>
      <w:r>
        <w:rPr>
          <w:szCs w:val="24"/>
        </w:rPr>
        <w:t>а</w:t>
      </w:r>
      <w:r>
        <w:rPr>
          <w:spacing w:val="-1"/>
          <w:szCs w:val="24"/>
        </w:rPr>
        <w:t>чес</w:t>
      </w:r>
      <w:r>
        <w:rPr>
          <w:szCs w:val="24"/>
        </w:rPr>
        <w:t>тва</w:t>
      </w:r>
      <w:r>
        <w:rPr>
          <w:spacing w:val="46"/>
          <w:szCs w:val="24"/>
        </w:rPr>
        <w:t xml:space="preserve"> </w:t>
      </w:r>
      <w:r>
        <w:rPr>
          <w:szCs w:val="24"/>
        </w:rPr>
        <w:t>и</w:t>
      </w:r>
      <w:r>
        <w:rPr>
          <w:spacing w:val="49"/>
          <w:szCs w:val="24"/>
        </w:rPr>
        <w:t xml:space="preserve"> </w:t>
      </w:r>
      <w:r>
        <w:rPr>
          <w:szCs w:val="24"/>
        </w:rPr>
        <w:t>способност</w:t>
      </w:r>
      <w:r>
        <w:rPr>
          <w:spacing w:val="1"/>
          <w:szCs w:val="24"/>
        </w:rPr>
        <w:t>и</w:t>
      </w:r>
      <w:r>
        <w:rPr>
          <w:szCs w:val="24"/>
        </w:rPr>
        <w:t>;</w:t>
      </w:r>
      <w:r>
        <w:rPr>
          <w:spacing w:val="48"/>
          <w:szCs w:val="24"/>
        </w:rPr>
        <w:t xml:space="preserve"> </w:t>
      </w:r>
      <w:r>
        <w:rPr>
          <w:szCs w:val="24"/>
        </w:rPr>
        <w:t>ознакомл</w:t>
      </w:r>
      <w:r>
        <w:rPr>
          <w:spacing w:val="-1"/>
          <w:szCs w:val="24"/>
        </w:rPr>
        <w:t>е</w:t>
      </w:r>
      <w:r>
        <w:rPr>
          <w:szCs w:val="24"/>
        </w:rPr>
        <w:t>н</w:t>
      </w:r>
      <w:r>
        <w:rPr>
          <w:spacing w:val="1"/>
          <w:szCs w:val="24"/>
        </w:rPr>
        <w:t>и</w:t>
      </w:r>
      <w:r>
        <w:rPr>
          <w:szCs w:val="24"/>
        </w:rPr>
        <w:t>е подро</w:t>
      </w:r>
      <w:r>
        <w:rPr>
          <w:spacing w:val="1"/>
          <w:szCs w:val="24"/>
        </w:rPr>
        <w:t>с</w:t>
      </w:r>
      <w:r>
        <w:rPr>
          <w:szCs w:val="24"/>
        </w:rPr>
        <w:t>тков</w:t>
      </w:r>
      <w:r>
        <w:rPr>
          <w:spacing w:val="119"/>
          <w:szCs w:val="24"/>
        </w:rPr>
        <w:t xml:space="preserve"> </w:t>
      </w:r>
      <w:r>
        <w:rPr>
          <w:szCs w:val="24"/>
        </w:rPr>
        <w:t>с</w:t>
      </w:r>
      <w:r>
        <w:rPr>
          <w:spacing w:val="119"/>
          <w:szCs w:val="24"/>
        </w:rPr>
        <w:t xml:space="preserve"> </w:t>
      </w:r>
      <w:r>
        <w:rPr>
          <w:szCs w:val="24"/>
        </w:rPr>
        <w:t>ра</w:t>
      </w:r>
      <w:r>
        <w:rPr>
          <w:spacing w:val="-1"/>
          <w:szCs w:val="24"/>
        </w:rPr>
        <w:t>з</w:t>
      </w:r>
      <w:r>
        <w:rPr>
          <w:szCs w:val="24"/>
        </w:rPr>
        <w:t>ноо</w:t>
      </w:r>
      <w:r>
        <w:rPr>
          <w:spacing w:val="-1"/>
          <w:szCs w:val="24"/>
        </w:rPr>
        <w:t>б</w:t>
      </w:r>
      <w:r>
        <w:rPr>
          <w:szCs w:val="24"/>
        </w:rPr>
        <w:t>р</w:t>
      </w:r>
      <w:r>
        <w:rPr>
          <w:spacing w:val="-1"/>
          <w:szCs w:val="24"/>
        </w:rPr>
        <w:t>а</w:t>
      </w:r>
      <w:r>
        <w:rPr>
          <w:szCs w:val="24"/>
        </w:rPr>
        <w:t>з</w:t>
      </w:r>
      <w:r>
        <w:rPr>
          <w:spacing w:val="1"/>
          <w:szCs w:val="24"/>
        </w:rPr>
        <w:t>н</w:t>
      </w:r>
      <w:r>
        <w:rPr>
          <w:szCs w:val="24"/>
        </w:rPr>
        <w:t>ыми</w:t>
      </w:r>
      <w:r>
        <w:rPr>
          <w:spacing w:val="119"/>
          <w:szCs w:val="24"/>
        </w:rPr>
        <w:t xml:space="preserve"> </w:t>
      </w:r>
      <w:r>
        <w:rPr>
          <w:szCs w:val="24"/>
        </w:rPr>
        <w:t>формам</w:t>
      </w:r>
      <w:r>
        <w:rPr>
          <w:spacing w:val="-1"/>
          <w:szCs w:val="24"/>
        </w:rPr>
        <w:t>и</w:t>
      </w:r>
      <w:r>
        <w:rPr>
          <w:spacing w:val="118"/>
          <w:szCs w:val="24"/>
        </w:rPr>
        <w:t xml:space="preserve"> </w:t>
      </w:r>
      <w:r>
        <w:rPr>
          <w:spacing w:val="1"/>
          <w:szCs w:val="24"/>
        </w:rPr>
        <w:t>п</w:t>
      </w:r>
      <w:r>
        <w:rPr>
          <w:spacing w:val="-2"/>
          <w:szCs w:val="24"/>
        </w:rPr>
        <w:t>р</w:t>
      </w:r>
      <w:r>
        <w:rPr>
          <w:szCs w:val="24"/>
        </w:rPr>
        <w:t>ов</w:t>
      </w:r>
      <w:r>
        <w:rPr>
          <w:spacing w:val="-1"/>
          <w:szCs w:val="24"/>
        </w:rPr>
        <w:t>е</w:t>
      </w:r>
      <w:r>
        <w:rPr>
          <w:szCs w:val="24"/>
        </w:rPr>
        <w:t>д</w:t>
      </w:r>
      <w:r>
        <w:rPr>
          <w:spacing w:val="-1"/>
          <w:szCs w:val="24"/>
        </w:rPr>
        <w:t>е</w:t>
      </w:r>
      <w:r>
        <w:rPr>
          <w:szCs w:val="24"/>
        </w:rPr>
        <w:t>н</w:t>
      </w:r>
      <w:r>
        <w:rPr>
          <w:spacing w:val="1"/>
          <w:szCs w:val="24"/>
        </w:rPr>
        <w:t>и</w:t>
      </w:r>
      <w:r>
        <w:rPr>
          <w:szCs w:val="24"/>
        </w:rPr>
        <w:t>я</w:t>
      </w:r>
      <w:r>
        <w:rPr>
          <w:spacing w:val="120"/>
          <w:szCs w:val="24"/>
        </w:rPr>
        <w:t xml:space="preserve"> </w:t>
      </w:r>
      <w:r>
        <w:rPr>
          <w:szCs w:val="24"/>
        </w:rPr>
        <w:t>до</w:t>
      </w:r>
      <w:r>
        <w:rPr>
          <w:spacing w:val="1"/>
          <w:szCs w:val="24"/>
        </w:rPr>
        <w:t>с</w:t>
      </w:r>
      <w:r>
        <w:rPr>
          <w:spacing w:val="-3"/>
          <w:szCs w:val="24"/>
        </w:rPr>
        <w:t>у</w:t>
      </w:r>
      <w:r>
        <w:rPr>
          <w:szCs w:val="24"/>
        </w:rPr>
        <w:t>г</w:t>
      </w:r>
      <w:r>
        <w:rPr>
          <w:spacing w:val="-1"/>
          <w:szCs w:val="24"/>
        </w:rPr>
        <w:t>а</w:t>
      </w:r>
      <w:r>
        <w:rPr>
          <w:szCs w:val="24"/>
        </w:rPr>
        <w:t>;</w:t>
      </w:r>
      <w:r>
        <w:rPr>
          <w:spacing w:val="119"/>
          <w:szCs w:val="24"/>
        </w:rPr>
        <w:t xml:space="preserve"> </w:t>
      </w:r>
      <w:r>
        <w:rPr>
          <w:szCs w:val="24"/>
        </w:rPr>
        <w:t>форм</w:t>
      </w:r>
      <w:r>
        <w:rPr>
          <w:spacing w:val="1"/>
          <w:szCs w:val="24"/>
        </w:rPr>
        <w:t>и</w:t>
      </w:r>
      <w:r>
        <w:rPr>
          <w:szCs w:val="24"/>
        </w:rPr>
        <w:t>ров</w:t>
      </w:r>
      <w:r>
        <w:rPr>
          <w:spacing w:val="-1"/>
          <w:szCs w:val="24"/>
        </w:rPr>
        <w:t>а</w:t>
      </w:r>
      <w:r>
        <w:rPr>
          <w:szCs w:val="24"/>
        </w:rPr>
        <w:t>н</w:t>
      </w:r>
      <w:r>
        <w:rPr>
          <w:spacing w:val="1"/>
          <w:szCs w:val="24"/>
        </w:rPr>
        <w:t>и</w:t>
      </w:r>
      <w:r>
        <w:rPr>
          <w:szCs w:val="24"/>
        </w:rPr>
        <w:t>е</w:t>
      </w:r>
      <w:r>
        <w:rPr>
          <w:spacing w:val="121"/>
          <w:szCs w:val="24"/>
        </w:rPr>
        <w:t xml:space="preserve"> </w:t>
      </w:r>
      <w:r>
        <w:rPr>
          <w:spacing w:val="-4"/>
          <w:szCs w:val="24"/>
        </w:rPr>
        <w:t>у</w:t>
      </w:r>
      <w:r>
        <w:rPr>
          <w:szCs w:val="24"/>
        </w:rPr>
        <w:t>м</w:t>
      </w:r>
      <w:r>
        <w:rPr>
          <w:spacing w:val="-1"/>
          <w:szCs w:val="24"/>
        </w:rPr>
        <w:t>е</w:t>
      </w:r>
      <w:r>
        <w:rPr>
          <w:szCs w:val="24"/>
        </w:rPr>
        <w:t>н</w:t>
      </w:r>
      <w:r>
        <w:rPr>
          <w:spacing w:val="1"/>
          <w:szCs w:val="24"/>
        </w:rPr>
        <w:t>и</w:t>
      </w:r>
      <w:r>
        <w:rPr>
          <w:szCs w:val="24"/>
        </w:rPr>
        <w:t>й рацио</w:t>
      </w:r>
      <w:r>
        <w:rPr>
          <w:spacing w:val="1"/>
          <w:szCs w:val="24"/>
        </w:rPr>
        <w:t>н</w:t>
      </w:r>
      <w:r>
        <w:rPr>
          <w:szCs w:val="24"/>
        </w:rPr>
        <w:t>ал</w:t>
      </w:r>
      <w:r>
        <w:rPr>
          <w:spacing w:val="-1"/>
          <w:szCs w:val="24"/>
        </w:rPr>
        <w:t>ь</w:t>
      </w:r>
      <w:r>
        <w:rPr>
          <w:szCs w:val="24"/>
        </w:rPr>
        <w:t>но</w:t>
      </w:r>
      <w:r>
        <w:rPr>
          <w:spacing w:val="98"/>
          <w:szCs w:val="24"/>
        </w:rPr>
        <w:t xml:space="preserve"> </w:t>
      </w:r>
      <w:r>
        <w:rPr>
          <w:spacing w:val="1"/>
          <w:szCs w:val="24"/>
        </w:rPr>
        <w:t>п</w:t>
      </w:r>
      <w:r>
        <w:rPr>
          <w:szCs w:val="24"/>
        </w:rPr>
        <w:t>роводи</w:t>
      </w:r>
      <w:r>
        <w:rPr>
          <w:spacing w:val="-2"/>
          <w:szCs w:val="24"/>
        </w:rPr>
        <w:t>т</w:t>
      </w:r>
      <w:r>
        <w:rPr>
          <w:szCs w:val="24"/>
        </w:rPr>
        <w:t>ь</w:t>
      </w:r>
      <w:r>
        <w:rPr>
          <w:spacing w:val="98"/>
          <w:szCs w:val="24"/>
        </w:rPr>
        <w:t xml:space="preserve"> </w:t>
      </w:r>
      <w:r>
        <w:rPr>
          <w:szCs w:val="24"/>
        </w:rPr>
        <w:t>свободное</w:t>
      </w:r>
      <w:r>
        <w:rPr>
          <w:spacing w:val="97"/>
          <w:szCs w:val="24"/>
        </w:rPr>
        <w:t xml:space="preserve"> </w:t>
      </w:r>
      <w:r>
        <w:rPr>
          <w:szCs w:val="24"/>
        </w:rPr>
        <w:t>вре</w:t>
      </w:r>
      <w:r>
        <w:rPr>
          <w:spacing w:val="-1"/>
          <w:szCs w:val="24"/>
        </w:rPr>
        <w:t>м</w:t>
      </w:r>
      <w:r>
        <w:rPr>
          <w:szCs w:val="24"/>
        </w:rPr>
        <w:t>я</w:t>
      </w:r>
      <w:r>
        <w:rPr>
          <w:spacing w:val="100"/>
          <w:szCs w:val="24"/>
        </w:rPr>
        <w:t xml:space="preserve"> </w:t>
      </w:r>
      <w:r>
        <w:rPr>
          <w:szCs w:val="24"/>
        </w:rPr>
        <w:t>(</w:t>
      </w:r>
      <w:r>
        <w:rPr>
          <w:spacing w:val="1"/>
          <w:szCs w:val="24"/>
        </w:rPr>
        <w:t>в</w:t>
      </w:r>
      <w:r>
        <w:rPr>
          <w:szCs w:val="24"/>
        </w:rPr>
        <w:t>ре</w:t>
      </w:r>
      <w:r>
        <w:rPr>
          <w:spacing w:val="-1"/>
          <w:szCs w:val="24"/>
        </w:rPr>
        <w:t>м</w:t>
      </w:r>
      <w:r>
        <w:rPr>
          <w:szCs w:val="24"/>
        </w:rPr>
        <w:t>я</w:t>
      </w:r>
      <w:r>
        <w:rPr>
          <w:spacing w:val="97"/>
          <w:szCs w:val="24"/>
        </w:rPr>
        <w:t xml:space="preserve"> </w:t>
      </w:r>
      <w:r>
        <w:rPr>
          <w:szCs w:val="24"/>
        </w:rPr>
        <w:t>от</w:t>
      </w:r>
      <w:r>
        <w:rPr>
          <w:spacing w:val="1"/>
          <w:szCs w:val="24"/>
        </w:rPr>
        <w:t>д</w:t>
      </w:r>
      <w:r>
        <w:rPr>
          <w:szCs w:val="24"/>
        </w:rPr>
        <w:t>ы</w:t>
      </w:r>
      <w:r>
        <w:rPr>
          <w:spacing w:val="2"/>
          <w:szCs w:val="24"/>
        </w:rPr>
        <w:t>х</w:t>
      </w:r>
      <w:r>
        <w:rPr>
          <w:szCs w:val="24"/>
        </w:rPr>
        <w:t>а)</w:t>
      </w:r>
      <w:r>
        <w:rPr>
          <w:spacing w:val="96"/>
          <w:szCs w:val="24"/>
        </w:rPr>
        <w:t xml:space="preserve"> </w:t>
      </w:r>
      <w:r>
        <w:rPr>
          <w:spacing w:val="1"/>
          <w:szCs w:val="24"/>
        </w:rPr>
        <w:t>н</w:t>
      </w:r>
      <w:r>
        <w:rPr>
          <w:szCs w:val="24"/>
        </w:rPr>
        <w:t>а</w:t>
      </w:r>
      <w:r>
        <w:rPr>
          <w:spacing w:val="97"/>
          <w:szCs w:val="24"/>
        </w:rPr>
        <w:t xml:space="preserve"> </w:t>
      </w:r>
      <w:r>
        <w:rPr>
          <w:szCs w:val="24"/>
        </w:rPr>
        <w:t>ос</w:t>
      </w:r>
      <w:r>
        <w:rPr>
          <w:spacing w:val="3"/>
          <w:szCs w:val="24"/>
        </w:rPr>
        <w:t>н</w:t>
      </w:r>
      <w:r>
        <w:rPr>
          <w:szCs w:val="24"/>
        </w:rPr>
        <w:t>ове</w:t>
      </w:r>
      <w:r>
        <w:rPr>
          <w:spacing w:val="96"/>
          <w:szCs w:val="24"/>
        </w:rPr>
        <w:t xml:space="preserve"> </w:t>
      </w:r>
      <w:r>
        <w:rPr>
          <w:szCs w:val="24"/>
        </w:rPr>
        <w:t>анал</w:t>
      </w:r>
      <w:r>
        <w:rPr>
          <w:spacing w:val="1"/>
          <w:szCs w:val="24"/>
        </w:rPr>
        <w:t>из</w:t>
      </w:r>
      <w:r>
        <w:rPr>
          <w:szCs w:val="24"/>
        </w:rPr>
        <w:t>а</w:t>
      </w:r>
      <w:r>
        <w:rPr>
          <w:spacing w:val="97"/>
          <w:szCs w:val="24"/>
        </w:rPr>
        <w:t xml:space="preserve"> </w:t>
      </w:r>
      <w:r>
        <w:rPr>
          <w:szCs w:val="24"/>
        </w:rPr>
        <w:t>св</w:t>
      </w:r>
      <w:r>
        <w:rPr>
          <w:spacing w:val="1"/>
          <w:szCs w:val="24"/>
        </w:rPr>
        <w:t>о</w:t>
      </w:r>
      <w:r>
        <w:rPr>
          <w:szCs w:val="24"/>
        </w:rPr>
        <w:t>его режим</w:t>
      </w:r>
      <w:r>
        <w:rPr>
          <w:spacing w:val="-1"/>
          <w:szCs w:val="24"/>
        </w:rPr>
        <w:t>а</w:t>
      </w:r>
      <w:r>
        <w:rPr>
          <w:szCs w:val="24"/>
        </w:rPr>
        <w:t>; развит</w:t>
      </w:r>
      <w:r>
        <w:rPr>
          <w:spacing w:val="1"/>
          <w:szCs w:val="24"/>
        </w:rPr>
        <w:t>и</w:t>
      </w:r>
      <w:r>
        <w:rPr>
          <w:szCs w:val="24"/>
        </w:rPr>
        <w:t xml:space="preserve">е </w:t>
      </w:r>
      <w:r>
        <w:rPr>
          <w:spacing w:val="-1"/>
          <w:szCs w:val="24"/>
        </w:rPr>
        <w:t>с</w:t>
      </w:r>
      <w:r>
        <w:rPr>
          <w:szCs w:val="24"/>
        </w:rPr>
        <w:t>пособности</w:t>
      </w:r>
      <w:r>
        <w:rPr>
          <w:spacing w:val="1"/>
          <w:szCs w:val="24"/>
        </w:rPr>
        <w:t xml:space="preserve"> к</w:t>
      </w:r>
      <w:r>
        <w:rPr>
          <w:spacing w:val="-2"/>
          <w:szCs w:val="24"/>
        </w:rPr>
        <w:t>о</w:t>
      </w:r>
      <w:r>
        <w:rPr>
          <w:szCs w:val="24"/>
        </w:rPr>
        <w:t>н</w:t>
      </w:r>
      <w:r>
        <w:rPr>
          <w:spacing w:val="1"/>
          <w:szCs w:val="24"/>
        </w:rPr>
        <w:t>т</w:t>
      </w:r>
      <w:r>
        <w:rPr>
          <w:szCs w:val="24"/>
        </w:rPr>
        <w:t>ро</w:t>
      </w:r>
      <w:r>
        <w:rPr>
          <w:spacing w:val="-2"/>
          <w:szCs w:val="24"/>
        </w:rPr>
        <w:t>л</w:t>
      </w:r>
      <w:r>
        <w:rPr>
          <w:szCs w:val="24"/>
        </w:rPr>
        <w:t>ировать</w:t>
      </w:r>
      <w:r>
        <w:rPr>
          <w:spacing w:val="-1"/>
          <w:szCs w:val="24"/>
        </w:rPr>
        <w:t xml:space="preserve"> </w:t>
      </w:r>
      <w:r>
        <w:rPr>
          <w:szCs w:val="24"/>
        </w:rPr>
        <w:t>вр</w:t>
      </w:r>
      <w:r>
        <w:rPr>
          <w:spacing w:val="-1"/>
          <w:szCs w:val="24"/>
        </w:rPr>
        <w:t>ем</w:t>
      </w:r>
      <w:r>
        <w:rPr>
          <w:szCs w:val="24"/>
        </w:rPr>
        <w:t>я, пров</w:t>
      </w:r>
      <w:r>
        <w:rPr>
          <w:spacing w:val="-1"/>
          <w:szCs w:val="24"/>
        </w:rPr>
        <w:t>е</w:t>
      </w:r>
      <w:r>
        <w:rPr>
          <w:szCs w:val="24"/>
        </w:rPr>
        <w:t>ден</w:t>
      </w:r>
      <w:r>
        <w:rPr>
          <w:spacing w:val="1"/>
          <w:szCs w:val="24"/>
        </w:rPr>
        <w:t>н</w:t>
      </w:r>
      <w:r>
        <w:rPr>
          <w:szCs w:val="24"/>
        </w:rPr>
        <w:t>ое за</w:t>
      </w:r>
      <w:r>
        <w:rPr>
          <w:spacing w:val="1"/>
          <w:szCs w:val="24"/>
        </w:rPr>
        <w:t xml:space="preserve"> к</w:t>
      </w:r>
      <w:r>
        <w:rPr>
          <w:szCs w:val="24"/>
        </w:rPr>
        <w:t>омп</w:t>
      </w:r>
      <w:r>
        <w:rPr>
          <w:spacing w:val="1"/>
          <w:szCs w:val="24"/>
        </w:rPr>
        <w:t>ь</w:t>
      </w:r>
      <w:r>
        <w:rPr>
          <w:spacing w:val="-1"/>
          <w:szCs w:val="24"/>
        </w:rPr>
        <w:t>ю</w:t>
      </w:r>
      <w:r>
        <w:rPr>
          <w:szCs w:val="24"/>
        </w:rPr>
        <w:t>т</w:t>
      </w:r>
      <w:r>
        <w:rPr>
          <w:spacing w:val="-1"/>
          <w:szCs w:val="24"/>
        </w:rPr>
        <w:t>е</w:t>
      </w:r>
      <w:r>
        <w:rPr>
          <w:szCs w:val="24"/>
        </w:rPr>
        <w:t>ром</w:t>
      </w:r>
      <w:r w:rsidR="0005653E">
        <w:rPr>
          <w:szCs w:val="24"/>
        </w:rPr>
        <w:t>.</w:t>
      </w:r>
    </w:p>
    <w:p w:rsidR="005150AE" w:rsidRDefault="005150AE" w:rsidP="0005653E">
      <w:pPr>
        <w:widowControl w:val="0"/>
        <w:autoSpaceDE w:val="0"/>
        <w:autoSpaceDN w:val="0"/>
        <w:adjustRightInd w:val="0"/>
        <w:spacing w:after="0" w:line="237" w:lineRule="auto"/>
        <w:ind w:left="1789" w:right="1414" w:firstLine="531"/>
        <w:rPr>
          <w:b/>
          <w:bCs/>
          <w:szCs w:val="24"/>
        </w:rPr>
      </w:pPr>
    </w:p>
    <w:p w:rsidR="0005653E" w:rsidRDefault="0005653E" w:rsidP="0005653E">
      <w:pPr>
        <w:widowControl w:val="0"/>
        <w:autoSpaceDE w:val="0"/>
        <w:autoSpaceDN w:val="0"/>
        <w:adjustRightInd w:val="0"/>
        <w:spacing w:after="0" w:line="237" w:lineRule="auto"/>
        <w:ind w:left="1789" w:right="1414" w:firstLine="531"/>
        <w:rPr>
          <w:szCs w:val="24"/>
        </w:rPr>
      </w:pPr>
      <w:r>
        <w:rPr>
          <w:b/>
          <w:bCs/>
          <w:szCs w:val="24"/>
        </w:rPr>
        <w:t>Сис</w:t>
      </w:r>
      <w:r>
        <w:rPr>
          <w:b/>
          <w:bCs/>
          <w:spacing w:val="1"/>
          <w:szCs w:val="24"/>
        </w:rPr>
        <w:t>т</w:t>
      </w:r>
      <w:r>
        <w:rPr>
          <w:b/>
          <w:bCs/>
          <w:szCs w:val="24"/>
        </w:rPr>
        <w:t>ема</w:t>
      </w:r>
      <w:r>
        <w:rPr>
          <w:szCs w:val="24"/>
        </w:rPr>
        <w:t xml:space="preserve"> </w:t>
      </w:r>
      <w:r>
        <w:rPr>
          <w:b/>
          <w:bCs/>
          <w:szCs w:val="24"/>
        </w:rPr>
        <w:t>по</w:t>
      </w:r>
      <w:r>
        <w:rPr>
          <w:b/>
          <w:bCs/>
          <w:spacing w:val="1"/>
          <w:szCs w:val="24"/>
        </w:rPr>
        <w:t>о</w:t>
      </w:r>
      <w:r>
        <w:rPr>
          <w:b/>
          <w:bCs/>
          <w:spacing w:val="-4"/>
          <w:szCs w:val="24"/>
        </w:rPr>
        <w:t>щ</w:t>
      </w:r>
      <w:r>
        <w:rPr>
          <w:b/>
          <w:bCs/>
          <w:szCs w:val="24"/>
        </w:rPr>
        <w:t>р</w:t>
      </w:r>
      <w:r>
        <w:rPr>
          <w:b/>
          <w:bCs/>
          <w:spacing w:val="1"/>
          <w:szCs w:val="24"/>
        </w:rPr>
        <w:t>е</w:t>
      </w:r>
      <w:r>
        <w:rPr>
          <w:b/>
          <w:bCs/>
          <w:szCs w:val="24"/>
        </w:rPr>
        <w:t>н</w:t>
      </w:r>
      <w:r>
        <w:rPr>
          <w:b/>
          <w:bCs/>
          <w:spacing w:val="1"/>
          <w:szCs w:val="24"/>
        </w:rPr>
        <w:t>и</w:t>
      </w:r>
      <w:r>
        <w:rPr>
          <w:b/>
          <w:bCs/>
          <w:szCs w:val="24"/>
        </w:rPr>
        <w:t>я</w:t>
      </w:r>
      <w:r>
        <w:rPr>
          <w:szCs w:val="24"/>
        </w:rPr>
        <w:t xml:space="preserve"> </w:t>
      </w:r>
      <w:r>
        <w:rPr>
          <w:b/>
          <w:bCs/>
          <w:szCs w:val="24"/>
        </w:rPr>
        <w:t>социаль</w:t>
      </w:r>
      <w:r>
        <w:rPr>
          <w:b/>
          <w:bCs/>
          <w:spacing w:val="1"/>
          <w:szCs w:val="24"/>
        </w:rPr>
        <w:t>н</w:t>
      </w:r>
      <w:r>
        <w:rPr>
          <w:b/>
          <w:bCs/>
          <w:spacing w:val="-2"/>
          <w:szCs w:val="24"/>
        </w:rPr>
        <w:t>о</w:t>
      </w:r>
      <w:r>
        <w:rPr>
          <w:b/>
          <w:bCs/>
          <w:szCs w:val="24"/>
        </w:rPr>
        <w:t>й</w:t>
      </w:r>
      <w:r>
        <w:rPr>
          <w:szCs w:val="24"/>
        </w:rPr>
        <w:t xml:space="preserve"> </w:t>
      </w:r>
      <w:r>
        <w:rPr>
          <w:b/>
          <w:bCs/>
          <w:szCs w:val="24"/>
        </w:rPr>
        <w:t>успе</w:t>
      </w:r>
      <w:r>
        <w:rPr>
          <w:b/>
          <w:bCs/>
          <w:spacing w:val="-3"/>
          <w:szCs w:val="24"/>
        </w:rPr>
        <w:t>ш</w:t>
      </w:r>
      <w:r>
        <w:rPr>
          <w:b/>
          <w:bCs/>
          <w:szCs w:val="24"/>
        </w:rPr>
        <w:t>но</w:t>
      </w:r>
      <w:r>
        <w:rPr>
          <w:b/>
          <w:bCs/>
          <w:spacing w:val="-1"/>
          <w:szCs w:val="24"/>
        </w:rPr>
        <w:t>с</w:t>
      </w:r>
      <w:r>
        <w:rPr>
          <w:b/>
          <w:bCs/>
          <w:spacing w:val="1"/>
          <w:szCs w:val="24"/>
        </w:rPr>
        <w:t>т</w:t>
      </w:r>
      <w:r>
        <w:rPr>
          <w:b/>
          <w:bCs/>
          <w:szCs w:val="24"/>
        </w:rPr>
        <w:t>и</w:t>
      </w:r>
      <w:r>
        <w:rPr>
          <w:spacing w:val="1"/>
          <w:szCs w:val="24"/>
        </w:rPr>
        <w:t xml:space="preserve"> </w:t>
      </w:r>
      <w:r>
        <w:rPr>
          <w:b/>
          <w:bCs/>
          <w:szCs w:val="24"/>
        </w:rPr>
        <w:t>и</w:t>
      </w:r>
      <w:r>
        <w:rPr>
          <w:szCs w:val="24"/>
        </w:rPr>
        <w:t xml:space="preserve"> </w:t>
      </w:r>
      <w:r>
        <w:rPr>
          <w:b/>
          <w:bCs/>
          <w:szCs w:val="24"/>
        </w:rPr>
        <w:t>п</w:t>
      </w:r>
      <w:r>
        <w:rPr>
          <w:b/>
          <w:bCs/>
          <w:spacing w:val="1"/>
          <w:szCs w:val="24"/>
        </w:rPr>
        <w:t>р</w:t>
      </w:r>
      <w:r>
        <w:rPr>
          <w:b/>
          <w:bCs/>
          <w:szCs w:val="24"/>
        </w:rPr>
        <w:t>оявл</w:t>
      </w:r>
      <w:r>
        <w:rPr>
          <w:b/>
          <w:bCs/>
          <w:spacing w:val="-1"/>
          <w:szCs w:val="24"/>
        </w:rPr>
        <w:t>е</w:t>
      </w:r>
      <w:r>
        <w:rPr>
          <w:b/>
          <w:bCs/>
          <w:szCs w:val="24"/>
        </w:rPr>
        <w:t>н</w:t>
      </w:r>
      <w:r>
        <w:rPr>
          <w:b/>
          <w:bCs/>
          <w:spacing w:val="1"/>
          <w:szCs w:val="24"/>
        </w:rPr>
        <w:t>и</w:t>
      </w:r>
      <w:r>
        <w:rPr>
          <w:b/>
          <w:bCs/>
          <w:szCs w:val="24"/>
        </w:rPr>
        <w:t>й</w:t>
      </w:r>
      <w:r w:rsidR="005D3BBC">
        <w:rPr>
          <w:b/>
          <w:bCs/>
          <w:szCs w:val="24"/>
        </w:rPr>
        <w:t xml:space="preserve"> </w:t>
      </w:r>
      <w:r>
        <w:rPr>
          <w:b/>
          <w:bCs/>
          <w:spacing w:val="-1"/>
          <w:szCs w:val="24"/>
        </w:rPr>
        <w:t>ак</w:t>
      </w:r>
      <w:r>
        <w:rPr>
          <w:b/>
          <w:bCs/>
          <w:szCs w:val="24"/>
        </w:rPr>
        <w:t>т</w:t>
      </w:r>
      <w:r>
        <w:rPr>
          <w:b/>
          <w:bCs/>
          <w:spacing w:val="1"/>
          <w:szCs w:val="24"/>
        </w:rPr>
        <w:t>и</w:t>
      </w:r>
      <w:r>
        <w:rPr>
          <w:b/>
          <w:bCs/>
          <w:szCs w:val="24"/>
        </w:rPr>
        <w:t>в</w:t>
      </w:r>
      <w:r>
        <w:rPr>
          <w:b/>
          <w:bCs/>
          <w:spacing w:val="1"/>
          <w:szCs w:val="24"/>
        </w:rPr>
        <w:t>н</w:t>
      </w:r>
      <w:r>
        <w:rPr>
          <w:b/>
          <w:bCs/>
          <w:spacing w:val="-2"/>
          <w:szCs w:val="24"/>
        </w:rPr>
        <w:t>о</w:t>
      </w:r>
      <w:r>
        <w:rPr>
          <w:b/>
          <w:bCs/>
          <w:spacing w:val="-1"/>
          <w:szCs w:val="24"/>
        </w:rPr>
        <w:t>й</w:t>
      </w:r>
      <w:r w:rsidR="005D3BBC">
        <w:rPr>
          <w:b/>
          <w:bCs/>
          <w:spacing w:val="-1"/>
          <w:szCs w:val="24"/>
        </w:rPr>
        <w:t xml:space="preserve"> </w:t>
      </w:r>
      <w:r>
        <w:rPr>
          <w:b/>
          <w:bCs/>
          <w:spacing w:val="-4"/>
          <w:szCs w:val="24"/>
        </w:rPr>
        <w:t>ж</w:t>
      </w:r>
      <w:r>
        <w:rPr>
          <w:b/>
          <w:bCs/>
          <w:szCs w:val="24"/>
        </w:rPr>
        <w:t>изнен</w:t>
      </w:r>
      <w:r>
        <w:rPr>
          <w:b/>
          <w:bCs/>
          <w:spacing w:val="1"/>
          <w:szCs w:val="24"/>
        </w:rPr>
        <w:t>н</w:t>
      </w:r>
      <w:r>
        <w:rPr>
          <w:b/>
          <w:bCs/>
          <w:szCs w:val="24"/>
        </w:rPr>
        <w:t>ой</w:t>
      </w:r>
      <w:r>
        <w:rPr>
          <w:spacing w:val="1"/>
          <w:szCs w:val="24"/>
        </w:rPr>
        <w:t xml:space="preserve"> </w:t>
      </w:r>
      <w:r>
        <w:rPr>
          <w:b/>
          <w:bCs/>
          <w:szCs w:val="24"/>
        </w:rPr>
        <w:t>по</w:t>
      </w:r>
      <w:r>
        <w:rPr>
          <w:b/>
          <w:bCs/>
          <w:spacing w:val="1"/>
          <w:szCs w:val="24"/>
        </w:rPr>
        <w:t>з</w:t>
      </w:r>
      <w:r>
        <w:rPr>
          <w:b/>
          <w:bCs/>
          <w:szCs w:val="24"/>
        </w:rPr>
        <w:t>и</w:t>
      </w:r>
      <w:r>
        <w:rPr>
          <w:b/>
          <w:bCs/>
          <w:spacing w:val="1"/>
          <w:szCs w:val="24"/>
        </w:rPr>
        <w:t>ц</w:t>
      </w:r>
      <w:r>
        <w:rPr>
          <w:b/>
          <w:bCs/>
          <w:szCs w:val="24"/>
        </w:rPr>
        <w:t>ии</w:t>
      </w:r>
      <w:r>
        <w:rPr>
          <w:spacing w:val="1"/>
          <w:szCs w:val="24"/>
        </w:rPr>
        <w:t xml:space="preserve"> </w:t>
      </w:r>
      <w:r>
        <w:rPr>
          <w:b/>
          <w:bCs/>
          <w:spacing w:val="-1"/>
          <w:szCs w:val="24"/>
        </w:rPr>
        <w:t>о</w:t>
      </w:r>
      <w:r>
        <w:rPr>
          <w:b/>
          <w:bCs/>
          <w:szCs w:val="24"/>
        </w:rPr>
        <w:t>бу</w:t>
      </w:r>
      <w:r>
        <w:rPr>
          <w:b/>
          <w:bCs/>
          <w:spacing w:val="-1"/>
          <w:szCs w:val="24"/>
        </w:rPr>
        <w:t>ч</w:t>
      </w:r>
      <w:r>
        <w:rPr>
          <w:b/>
          <w:bCs/>
          <w:szCs w:val="24"/>
        </w:rPr>
        <w:t>аю</w:t>
      </w:r>
      <w:r>
        <w:rPr>
          <w:b/>
          <w:bCs/>
          <w:spacing w:val="-3"/>
          <w:szCs w:val="24"/>
        </w:rPr>
        <w:t>щ</w:t>
      </w:r>
      <w:r>
        <w:rPr>
          <w:b/>
          <w:bCs/>
          <w:szCs w:val="24"/>
        </w:rPr>
        <w:t>ихся</w:t>
      </w:r>
    </w:p>
    <w:p w:rsidR="0005653E" w:rsidRDefault="0005653E" w:rsidP="0005653E">
      <w:pPr>
        <w:widowControl w:val="0"/>
        <w:tabs>
          <w:tab w:val="left" w:pos="521"/>
          <w:tab w:val="left" w:pos="1698"/>
          <w:tab w:val="left" w:pos="2736"/>
          <w:tab w:val="left" w:pos="4483"/>
          <w:tab w:val="left" w:pos="4848"/>
          <w:tab w:val="left" w:pos="7711"/>
          <w:tab w:val="left" w:pos="9381"/>
        </w:tabs>
        <w:autoSpaceDE w:val="0"/>
        <w:autoSpaceDN w:val="0"/>
        <w:adjustRightInd w:val="0"/>
        <w:spacing w:after="0" w:line="240" w:lineRule="auto"/>
        <w:ind w:left="142" w:right="-14" w:firstLine="707"/>
        <w:rPr>
          <w:szCs w:val="24"/>
        </w:rPr>
      </w:pPr>
      <w:r>
        <w:rPr>
          <w:szCs w:val="24"/>
        </w:rPr>
        <w:t>С</w:t>
      </w:r>
      <w:r>
        <w:rPr>
          <w:spacing w:val="1"/>
          <w:szCs w:val="24"/>
        </w:rPr>
        <w:t>и</w:t>
      </w:r>
      <w:r>
        <w:rPr>
          <w:szCs w:val="24"/>
        </w:rPr>
        <w:t>сте</w:t>
      </w:r>
      <w:r>
        <w:rPr>
          <w:spacing w:val="-1"/>
          <w:szCs w:val="24"/>
        </w:rPr>
        <w:t>м</w:t>
      </w:r>
      <w:r>
        <w:rPr>
          <w:szCs w:val="24"/>
        </w:rPr>
        <w:t>а</w:t>
      </w:r>
      <w:r>
        <w:rPr>
          <w:spacing w:val="50"/>
          <w:szCs w:val="24"/>
        </w:rPr>
        <w:t xml:space="preserve"> </w:t>
      </w:r>
      <w:r>
        <w:rPr>
          <w:spacing w:val="1"/>
          <w:szCs w:val="24"/>
        </w:rPr>
        <w:t>п</w:t>
      </w:r>
      <w:r>
        <w:rPr>
          <w:szCs w:val="24"/>
        </w:rPr>
        <w:t>оощрен</w:t>
      </w:r>
      <w:r>
        <w:rPr>
          <w:spacing w:val="1"/>
          <w:szCs w:val="24"/>
        </w:rPr>
        <w:t>и</w:t>
      </w:r>
      <w:r>
        <w:rPr>
          <w:szCs w:val="24"/>
        </w:rPr>
        <w:t>я</w:t>
      </w:r>
      <w:r>
        <w:rPr>
          <w:spacing w:val="53"/>
          <w:szCs w:val="24"/>
        </w:rPr>
        <w:t xml:space="preserve"> </w:t>
      </w:r>
      <w:r>
        <w:rPr>
          <w:spacing w:val="1"/>
          <w:szCs w:val="24"/>
        </w:rPr>
        <w:t>с</w:t>
      </w:r>
      <w:r>
        <w:rPr>
          <w:szCs w:val="24"/>
        </w:rPr>
        <w:t>о</w:t>
      </w:r>
      <w:r>
        <w:rPr>
          <w:spacing w:val="1"/>
          <w:szCs w:val="24"/>
        </w:rPr>
        <w:t>ци</w:t>
      </w:r>
      <w:r>
        <w:rPr>
          <w:szCs w:val="24"/>
        </w:rPr>
        <w:t>ал</w:t>
      </w:r>
      <w:r>
        <w:rPr>
          <w:spacing w:val="-1"/>
          <w:szCs w:val="24"/>
        </w:rPr>
        <w:t>ь</w:t>
      </w:r>
      <w:r>
        <w:rPr>
          <w:szCs w:val="24"/>
        </w:rPr>
        <w:t>ной</w:t>
      </w:r>
      <w:r>
        <w:rPr>
          <w:spacing w:val="56"/>
          <w:szCs w:val="24"/>
        </w:rPr>
        <w:t xml:space="preserve"> </w:t>
      </w:r>
      <w:r>
        <w:rPr>
          <w:spacing w:val="-4"/>
          <w:szCs w:val="24"/>
        </w:rPr>
        <w:t>у</w:t>
      </w:r>
      <w:r>
        <w:rPr>
          <w:spacing w:val="-1"/>
          <w:szCs w:val="24"/>
        </w:rPr>
        <w:t>с</w:t>
      </w:r>
      <w:r>
        <w:rPr>
          <w:szCs w:val="24"/>
        </w:rPr>
        <w:t>пешности</w:t>
      </w:r>
      <w:r>
        <w:rPr>
          <w:spacing w:val="53"/>
          <w:szCs w:val="24"/>
        </w:rPr>
        <w:t xml:space="preserve"> </w:t>
      </w:r>
      <w:r>
        <w:rPr>
          <w:szCs w:val="24"/>
        </w:rPr>
        <w:t>и</w:t>
      </w:r>
      <w:r>
        <w:rPr>
          <w:spacing w:val="53"/>
          <w:szCs w:val="24"/>
        </w:rPr>
        <w:t xml:space="preserve"> </w:t>
      </w:r>
      <w:r>
        <w:rPr>
          <w:spacing w:val="1"/>
          <w:szCs w:val="24"/>
        </w:rPr>
        <w:t>п</w:t>
      </w:r>
      <w:r>
        <w:rPr>
          <w:szCs w:val="24"/>
        </w:rPr>
        <w:t>роявлен</w:t>
      </w:r>
      <w:r>
        <w:rPr>
          <w:spacing w:val="1"/>
          <w:szCs w:val="24"/>
        </w:rPr>
        <w:t>и</w:t>
      </w:r>
      <w:r>
        <w:rPr>
          <w:szCs w:val="24"/>
        </w:rPr>
        <w:t>й</w:t>
      </w:r>
      <w:r>
        <w:rPr>
          <w:spacing w:val="53"/>
          <w:szCs w:val="24"/>
        </w:rPr>
        <w:t xml:space="preserve"> </w:t>
      </w:r>
      <w:r>
        <w:rPr>
          <w:szCs w:val="24"/>
        </w:rPr>
        <w:t>ак</w:t>
      </w:r>
      <w:r>
        <w:rPr>
          <w:spacing w:val="1"/>
          <w:szCs w:val="24"/>
        </w:rPr>
        <w:t>ти</w:t>
      </w:r>
      <w:r>
        <w:rPr>
          <w:spacing w:val="-2"/>
          <w:szCs w:val="24"/>
        </w:rPr>
        <w:t>вн</w:t>
      </w:r>
      <w:r>
        <w:rPr>
          <w:szCs w:val="24"/>
        </w:rPr>
        <w:t>ой</w:t>
      </w:r>
      <w:r>
        <w:rPr>
          <w:spacing w:val="53"/>
          <w:szCs w:val="24"/>
        </w:rPr>
        <w:t xml:space="preserve"> </w:t>
      </w:r>
      <w:r>
        <w:rPr>
          <w:szCs w:val="24"/>
        </w:rPr>
        <w:t>ж</w:t>
      </w:r>
      <w:r>
        <w:rPr>
          <w:spacing w:val="1"/>
          <w:szCs w:val="24"/>
        </w:rPr>
        <w:t>изн</w:t>
      </w:r>
      <w:r>
        <w:rPr>
          <w:spacing w:val="-3"/>
          <w:szCs w:val="24"/>
        </w:rPr>
        <w:t>е</w:t>
      </w:r>
      <w:r>
        <w:rPr>
          <w:szCs w:val="24"/>
        </w:rPr>
        <w:t>н</w:t>
      </w:r>
      <w:r>
        <w:rPr>
          <w:spacing w:val="1"/>
          <w:szCs w:val="24"/>
        </w:rPr>
        <w:t>н</w:t>
      </w:r>
      <w:r>
        <w:rPr>
          <w:spacing w:val="-1"/>
          <w:szCs w:val="24"/>
        </w:rPr>
        <w:t>о</w:t>
      </w:r>
      <w:r>
        <w:rPr>
          <w:szCs w:val="24"/>
        </w:rPr>
        <w:t>й по</w:t>
      </w:r>
      <w:r>
        <w:rPr>
          <w:spacing w:val="1"/>
          <w:szCs w:val="24"/>
        </w:rPr>
        <w:t>з</w:t>
      </w:r>
      <w:r>
        <w:rPr>
          <w:szCs w:val="24"/>
        </w:rPr>
        <w:t>иции</w:t>
      </w:r>
      <w:r>
        <w:rPr>
          <w:spacing w:val="33"/>
          <w:szCs w:val="24"/>
        </w:rPr>
        <w:t xml:space="preserve"> </w:t>
      </w:r>
      <w:r>
        <w:rPr>
          <w:szCs w:val="24"/>
        </w:rPr>
        <w:t>о</w:t>
      </w:r>
      <w:r>
        <w:rPr>
          <w:spacing w:val="3"/>
          <w:szCs w:val="24"/>
        </w:rPr>
        <w:t>б</w:t>
      </w:r>
      <w:r>
        <w:rPr>
          <w:spacing w:val="-7"/>
          <w:szCs w:val="24"/>
        </w:rPr>
        <w:t>у</w:t>
      </w:r>
      <w:r>
        <w:rPr>
          <w:spacing w:val="1"/>
          <w:szCs w:val="24"/>
        </w:rPr>
        <w:t>ч</w:t>
      </w:r>
      <w:r>
        <w:rPr>
          <w:szCs w:val="24"/>
        </w:rPr>
        <w:t>ающи</w:t>
      </w:r>
      <w:r>
        <w:rPr>
          <w:spacing w:val="2"/>
          <w:szCs w:val="24"/>
        </w:rPr>
        <w:t>х</w:t>
      </w:r>
      <w:r>
        <w:rPr>
          <w:szCs w:val="24"/>
        </w:rPr>
        <w:t>ся</w:t>
      </w:r>
      <w:r>
        <w:rPr>
          <w:spacing w:val="30"/>
          <w:szCs w:val="24"/>
        </w:rPr>
        <w:t xml:space="preserve"> </w:t>
      </w:r>
      <w:r>
        <w:rPr>
          <w:spacing w:val="1"/>
          <w:szCs w:val="24"/>
        </w:rPr>
        <w:t>п</w:t>
      </w:r>
      <w:r>
        <w:rPr>
          <w:szCs w:val="24"/>
        </w:rPr>
        <w:t>ризвана</w:t>
      </w:r>
      <w:r>
        <w:rPr>
          <w:spacing w:val="32"/>
          <w:szCs w:val="24"/>
        </w:rPr>
        <w:t xml:space="preserve"> </w:t>
      </w:r>
      <w:r>
        <w:rPr>
          <w:szCs w:val="24"/>
        </w:rPr>
        <w:t>ре</w:t>
      </w:r>
      <w:r>
        <w:rPr>
          <w:spacing w:val="-1"/>
          <w:szCs w:val="24"/>
        </w:rPr>
        <w:t>а</w:t>
      </w:r>
      <w:r>
        <w:rPr>
          <w:szCs w:val="24"/>
        </w:rPr>
        <w:t>ли</w:t>
      </w:r>
      <w:r>
        <w:rPr>
          <w:spacing w:val="1"/>
          <w:szCs w:val="24"/>
        </w:rPr>
        <w:t>з</w:t>
      </w:r>
      <w:r>
        <w:rPr>
          <w:szCs w:val="24"/>
        </w:rPr>
        <w:t>овыва</w:t>
      </w:r>
      <w:r>
        <w:rPr>
          <w:spacing w:val="1"/>
          <w:szCs w:val="24"/>
        </w:rPr>
        <w:t>т</w:t>
      </w:r>
      <w:r>
        <w:rPr>
          <w:szCs w:val="24"/>
        </w:rPr>
        <w:t>ь</w:t>
      </w:r>
      <w:r>
        <w:rPr>
          <w:spacing w:val="34"/>
          <w:szCs w:val="24"/>
        </w:rPr>
        <w:t xml:space="preserve"> </w:t>
      </w:r>
      <w:r>
        <w:rPr>
          <w:szCs w:val="24"/>
        </w:rPr>
        <w:t>стр</w:t>
      </w:r>
      <w:r>
        <w:rPr>
          <w:spacing w:val="-1"/>
          <w:szCs w:val="24"/>
        </w:rPr>
        <w:t>а</w:t>
      </w:r>
      <w:r>
        <w:rPr>
          <w:szCs w:val="24"/>
        </w:rPr>
        <w:t>тегич</w:t>
      </w:r>
      <w:r>
        <w:rPr>
          <w:spacing w:val="-1"/>
          <w:szCs w:val="24"/>
        </w:rPr>
        <w:t>ес</w:t>
      </w:r>
      <w:r>
        <w:rPr>
          <w:spacing w:val="2"/>
          <w:szCs w:val="24"/>
        </w:rPr>
        <w:t>к</w:t>
      </w:r>
      <w:r>
        <w:rPr>
          <w:spacing w:val="-4"/>
          <w:szCs w:val="24"/>
        </w:rPr>
        <w:t>у</w:t>
      </w:r>
      <w:r>
        <w:rPr>
          <w:szCs w:val="24"/>
        </w:rPr>
        <w:t>ю</w:t>
      </w:r>
      <w:r>
        <w:rPr>
          <w:spacing w:val="33"/>
          <w:szCs w:val="24"/>
        </w:rPr>
        <w:t xml:space="preserve"> </w:t>
      </w:r>
      <w:r>
        <w:rPr>
          <w:spacing w:val="1"/>
          <w:szCs w:val="24"/>
        </w:rPr>
        <w:t>з</w:t>
      </w:r>
      <w:r>
        <w:rPr>
          <w:szCs w:val="24"/>
        </w:rPr>
        <w:t>ада</w:t>
      </w:r>
      <w:r>
        <w:rPr>
          <w:spacing w:val="3"/>
          <w:szCs w:val="24"/>
        </w:rPr>
        <w:t>ч</w:t>
      </w:r>
      <w:r>
        <w:rPr>
          <w:szCs w:val="24"/>
        </w:rPr>
        <w:t>у</w:t>
      </w:r>
      <w:r>
        <w:rPr>
          <w:spacing w:val="28"/>
          <w:szCs w:val="24"/>
        </w:rPr>
        <w:t xml:space="preserve"> </w:t>
      </w:r>
      <w:r>
        <w:rPr>
          <w:szCs w:val="24"/>
        </w:rPr>
        <w:t>(формирован</w:t>
      </w:r>
      <w:r>
        <w:rPr>
          <w:spacing w:val="1"/>
          <w:szCs w:val="24"/>
        </w:rPr>
        <w:t>и</w:t>
      </w:r>
      <w:r>
        <w:rPr>
          <w:szCs w:val="24"/>
        </w:rPr>
        <w:t>е</w:t>
      </w:r>
      <w:r>
        <w:rPr>
          <w:spacing w:val="34"/>
          <w:szCs w:val="24"/>
        </w:rPr>
        <w:t xml:space="preserve"> </w:t>
      </w:r>
      <w:r>
        <w:rPr>
          <w:szCs w:val="24"/>
        </w:rPr>
        <w:t>у школ</w:t>
      </w:r>
      <w:r>
        <w:rPr>
          <w:spacing w:val="1"/>
          <w:szCs w:val="24"/>
        </w:rPr>
        <w:t>ь</w:t>
      </w:r>
      <w:r>
        <w:rPr>
          <w:szCs w:val="24"/>
        </w:rPr>
        <w:t>ни</w:t>
      </w:r>
      <w:r>
        <w:rPr>
          <w:spacing w:val="1"/>
          <w:szCs w:val="24"/>
        </w:rPr>
        <w:t>к</w:t>
      </w:r>
      <w:r>
        <w:rPr>
          <w:szCs w:val="24"/>
        </w:rPr>
        <w:t>ов</w:t>
      </w:r>
      <w:r>
        <w:rPr>
          <w:spacing w:val="11"/>
          <w:szCs w:val="24"/>
        </w:rPr>
        <w:t xml:space="preserve"> </w:t>
      </w:r>
      <w:r>
        <w:rPr>
          <w:szCs w:val="24"/>
        </w:rPr>
        <w:t>ак</w:t>
      </w:r>
      <w:r>
        <w:rPr>
          <w:spacing w:val="-1"/>
          <w:szCs w:val="24"/>
        </w:rPr>
        <w:t>т</w:t>
      </w:r>
      <w:r>
        <w:rPr>
          <w:szCs w:val="24"/>
        </w:rPr>
        <w:t>ивной</w:t>
      </w:r>
      <w:r>
        <w:rPr>
          <w:spacing w:val="11"/>
          <w:szCs w:val="24"/>
        </w:rPr>
        <w:t xml:space="preserve"> </w:t>
      </w:r>
      <w:r>
        <w:rPr>
          <w:szCs w:val="24"/>
        </w:rPr>
        <w:t>жи</w:t>
      </w:r>
      <w:r>
        <w:rPr>
          <w:spacing w:val="1"/>
          <w:szCs w:val="24"/>
        </w:rPr>
        <w:t>зн</w:t>
      </w:r>
      <w:r>
        <w:rPr>
          <w:szCs w:val="24"/>
        </w:rPr>
        <w:t>е</w:t>
      </w:r>
      <w:r>
        <w:rPr>
          <w:spacing w:val="-1"/>
          <w:szCs w:val="24"/>
        </w:rPr>
        <w:t>н</w:t>
      </w:r>
      <w:r>
        <w:rPr>
          <w:szCs w:val="24"/>
        </w:rPr>
        <w:t>ной</w:t>
      </w:r>
      <w:r>
        <w:rPr>
          <w:spacing w:val="10"/>
          <w:szCs w:val="24"/>
        </w:rPr>
        <w:t xml:space="preserve"> </w:t>
      </w:r>
      <w:r>
        <w:rPr>
          <w:spacing w:val="1"/>
          <w:szCs w:val="24"/>
        </w:rPr>
        <w:t>п</w:t>
      </w:r>
      <w:r>
        <w:rPr>
          <w:szCs w:val="24"/>
        </w:rPr>
        <w:t>озици</w:t>
      </w:r>
      <w:r>
        <w:rPr>
          <w:spacing w:val="1"/>
          <w:szCs w:val="24"/>
        </w:rPr>
        <w:t>и</w:t>
      </w:r>
      <w:r>
        <w:rPr>
          <w:szCs w:val="24"/>
        </w:rPr>
        <w:t>)</w:t>
      </w:r>
      <w:r>
        <w:rPr>
          <w:spacing w:val="11"/>
          <w:szCs w:val="24"/>
        </w:rPr>
        <w:t xml:space="preserve"> </w:t>
      </w:r>
      <w:r>
        <w:rPr>
          <w:szCs w:val="24"/>
        </w:rPr>
        <w:t>и</w:t>
      </w:r>
      <w:r>
        <w:rPr>
          <w:spacing w:val="10"/>
          <w:szCs w:val="24"/>
        </w:rPr>
        <w:t xml:space="preserve"> </w:t>
      </w:r>
      <w:r>
        <w:rPr>
          <w:szCs w:val="24"/>
        </w:rPr>
        <w:t>так</w:t>
      </w:r>
      <w:r>
        <w:rPr>
          <w:spacing w:val="1"/>
          <w:szCs w:val="24"/>
        </w:rPr>
        <w:t>ти</w:t>
      </w:r>
      <w:r>
        <w:rPr>
          <w:szCs w:val="24"/>
        </w:rPr>
        <w:t>ч</w:t>
      </w:r>
      <w:r>
        <w:rPr>
          <w:spacing w:val="-1"/>
          <w:szCs w:val="24"/>
        </w:rPr>
        <w:t>ес</w:t>
      </w:r>
      <w:r>
        <w:rPr>
          <w:spacing w:val="2"/>
          <w:szCs w:val="24"/>
        </w:rPr>
        <w:t>к</w:t>
      </w:r>
      <w:r>
        <w:rPr>
          <w:spacing w:val="-6"/>
          <w:szCs w:val="24"/>
        </w:rPr>
        <w:t>у</w:t>
      </w:r>
      <w:r>
        <w:rPr>
          <w:szCs w:val="24"/>
        </w:rPr>
        <w:t>ю</w:t>
      </w:r>
      <w:r>
        <w:rPr>
          <w:spacing w:val="11"/>
          <w:szCs w:val="24"/>
        </w:rPr>
        <w:t xml:space="preserve"> </w:t>
      </w:r>
      <w:r>
        <w:rPr>
          <w:spacing w:val="1"/>
          <w:szCs w:val="24"/>
        </w:rPr>
        <w:t>з</w:t>
      </w:r>
      <w:r>
        <w:rPr>
          <w:szCs w:val="24"/>
        </w:rPr>
        <w:t>а</w:t>
      </w:r>
      <w:r>
        <w:rPr>
          <w:spacing w:val="2"/>
          <w:szCs w:val="24"/>
        </w:rPr>
        <w:t>д</w:t>
      </w:r>
      <w:r>
        <w:rPr>
          <w:szCs w:val="24"/>
        </w:rPr>
        <w:t>а</w:t>
      </w:r>
      <w:r>
        <w:rPr>
          <w:spacing w:val="3"/>
          <w:szCs w:val="24"/>
        </w:rPr>
        <w:t>ч</w:t>
      </w:r>
      <w:r>
        <w:rPr>
          <w:szCs w:val="24"/>
        </w:rPr>
        <w:t>у</w:t>
      </w:r>
      <w:r>
        <w:rPr>
          <w:spacing w:val="7"/>
          <w:szCs w:val="24"/>
        </w:rPr>
        <w:t xml:space="preserve"> </w:t>
      </w:r>
      <w:r>
        <w:rPr>
          <w:szCs w:val="24"/>
        </w:rPr>
        <w:t>(о</w:t>
      </w:r>
      <w:r>
        <w:rPr>
          <w:spacing w:val="1"/>
          <w:szCs w:val="24"/>
        </w:rPr>
        <w:t>б</w:t>
      </w:r>
      <w:r>
        <w:rPr>
          <w:szCs w:val="24"/>
        </w:rPr>
        <w:t>е</w:t>
      </w:r>
      <w:r>
        <w:rPr>
          <w:spacing w:val="-1"/>
          <w:szCs w:val="24"/>
        </w:rPr>
        <w:t>с</w:t>
      </w:r>
      <w:r>
        <w:rPr>
          <w:szCs w:val="24"/>
        </w:rPr>
        <w:t>печить</w:t>
      </w:r>
      <w:r>
        <w:rPr>
          <w:spacing w:val="13"/>
          <w:szCs w:val="24"/>
        </w:rPr>
        <w:t xml:space="preserve"> </w:t>
      </w:r>
      <w:r>
        <w:rPr>
          <w:szCs w:val="24"/>
        </w:rPr>
        <w:t>вовл</w:t>
      </w:r>
      <w:r>
        <w:rPr>
          <w:spacing w:val="-1"/>
          <w:szCs w:val="24"/>
        </w:rPr>
        <w:t>ече</w:t>
      </w:r>
      <w:r>
        <w:rPr>
          <w:szCs w:val="24"/>
        </w:rPr>
        <w:t>н</w:t>
      </w:r>
      <w:r>
        <w:rPr>
          <w:spacing w:val="1"/>
          <w:szCs w:val="24"/>
        </w:rPr>
        <w:t>и</w:t>
      </w:r>
      <w:r>
        <w:rPr>
          <w:szCs w:val="24"/>
        </w:rPr>
        <w:t>е и</w:t>
      </w:r>
      <w:r>
        <w:rPr>
          <w:szCs w:val="24"/>
        </w:rPr>
        <w:tab/>
        <w:t>акт</w:t>
      </w:r>
      <w:r>
        <w:rPr>
          <w:spacing w:val="1"/>
          <w:szCs w:val="24"/>
        </w:rPr>
        <w:t>и</w:t>
      </w:r>
      <w:r>
        <w:rPr>
          <w:szCs w:val="24"/>
        </w:rPr>
        <w:t>вное</w:t>
      </w:r>
      <w:r>
        <w:rPr>
          <w:szCs w:val="24"/>
        </w:rPr>
        <w:tab/>
      </w:r>
      <w:r>
        <w:rPr>
          <w:spacing w:val="-7"/>
          <w:szCs w:val="24"/>
        </w:rPr>
        <w:t>у</w:t>
      </w:r>
      <w:r>
        <w:rPr>
          <w:spacing w:val="1"/>
          <w:szCs w:val="24"/>
        </w:rPr>
        <w:t>ч</w:t>
      </w:r>
      <w:r>
        <w:rPr>
          <w:szCs w:val="24"/>
        </w:rPr>
        <w:t>а</w:t>
      </w:r>
      <w:r>
        <w:rPr>
          <w:spacing w:val="-1"/>
          <w:szCs w:val="24"/>
        </w:rPr>
        <w:t>с</w:t>
      </w:r>
      <w:r>
        <w:rPr>
          <w:szCs w:val="24"/>
        </w:rPr>
        <w:t>тие</w:t>
      </w:r>
      <w:r>
        <w:rPr>
          <w:szCs w:val="24"/>
        </w:rPr>
        <w:tab/>
      </w:r>
      <w:r>
        <w:rPr>
          <w:spacing w:val="3"/>
          <w:szCs w:val="24"/>
        </w:rPr>
        <w:t>о</w:t>
      </w:r>
      <w:r>
        <w:rPr>
          <w:spacing w:val="2"/>
          <w:szCs w:val="24"/>
        </w:rPr>
        <w:t>б</w:t>
      </w:r>
      <w:r>
        <w:rPr>
          <w:spacing w:val="-3"/>
          <w:szCs w:val="24"/>
        </w:rPr>
        <w:t>у</w:t>
      </w:r>
      <w:r>
        <w:rPr>
          <w:szCs w:val="24"/>
        </w:rPr>
        <w:t>чающего</w:t>
      </w:r>
      <w:r>
        <w:rPr>
          <w:spacing w:val="-1"/>
          <w:szCs w:val="24"/>
        </w:rPr>
        <w:t>с</w:t>
      </w:r>
      <w:r>
        <w:rPr>
          <w:szCs w:val="24"/>
        </w:rPr>
        <w:t>я</w:t>
      </w:r>
      <w:r>
        <w:rPr>
          <w:szCs w:val="24"/>
        </w:rPr>
        <w:tab/>
        <w:t>в</w:t>
      </w:r>
      <w:r>
        <w:rPr>
          <w:szCs w:val="24"/>
        </w:rPr>
        <w:tab/>
        <w:t>сов</w:t>
      </w:r>
      <w:r>
        <w:rPr>
          <w:spacing w:val="-2"/>
          <w:szCs w:val="24"/>
        </w:rPr>
        <w:t>м</w:t>
      </w:r>
      <w:r>
        <w:rPr>
          <w:spacing w:val="1"/>
          <w:szCs w:val="24"/>
        </w:rPr>
        <w:t>е</w:t>
      </w:r>
      <w:r>
        <w:rPr>
          <w:szCs w:val="24"/>
        </w:rPr>
        <w:t>стно</w:t>
      </w:r>
      <w:r>
        <w:rPr>
          <w:spacing w:val="1"/>
          <w:szCs w:val="24"/>
        </w:rPr>
        <w:t>й</w:t>
      </w:r>
      <w:r>
        <w:rPr>
          <w:szCs w:val="24"/>
        </w:rPr>
        <w:t>деятель</w:t>
      </w:r>
      <w:r>
        <w:rPr>
          <w:spacing w:val="1"/>
          <w:szCs w:val="24"/>
        </w:rPr>
        <w:t>н</w:t>
      </w:r>
      <w:r>
        <w:rPr>
          <w:szCs w:val="24"/>
        </w:rPr>
        <w:t>ос</w:t>
      </w:r>
      <w:r>
        <w:rPr>
          <w:spacing w:val="-2"/>
          <w:szCs w:val="24"/>
        </w:rPr>
        <w:t>т</w:t>
      </w:r>
      <w:r>
        <w:rPr>
          <w:szCs w:val="24"/>
        </w:rPr>
        <w:t>и,</w:t>
      </w:r>
      <w:r>
        <w:rPr>
          <w:szCs w:val="24"/>
        </w:rPr>
        <w:tab/>
        <w:t>органи</w:t>
      </w:r>
      <w:r>
        <w:rPr>
          <w:spacing w:val="4"/>
          <w:szCs w:val="24"/>
        </w:rPr>
        <w:t>з</w:t>
      </w:r>
      <w:r>
        <w:rPr>
          <w:spacing w:val="-6"/>
          <w:szCs w:val="24"/>
        </w:rPr>
        <w:t>у</w:t>
      </w:r>
      <w:r>
        <w:rPr>
          <w:spacing w:val="-1"/>
          <w:szCs w:val="24"/>
        </w:rPr>
        <w:t>ем</w:t>
      </w:r>
      <w:r>
        <w:rPr>
          <w:szCs w:val="24"/>
        </w:rPr>
        <w:t>ой</w:t>
      </w:r>
      <w:r>
        <w:rPr>
          <w:szCs w:val="24"/>
        </w:rPr>
        <w:tab/>
        <w:t>в во</w:t>
      </w:r>
      <w:r>
        <w:rPr>
          <w:spacing w:val="-1"/>
          <w:szCs w:val="24"/>
        </w:rPr>
        <w:t>с</w:t>
      </w:r>
      <w:r>
        <w:rPr>
          <w:szCs w:val="24"/>
        </w:rPr>
        <w:t>п</w:t>
      </w:r>
      <w:r>
        <w:rPr>
          <w:spacing w:val="1"/>
          <w:szCs w:val="24"/>
        </w:rPr>
        <w:t>и</w:t>
      </w:r>
      <w:r>
        <w:rPr>
          <w:szCs w:val="24"/>
        </w:rPr>
        <w:t>татель</w:t>
      </w:r>
      <w:r>
        <w:rPr>
          <w:spacing w:val="1"/>
          <w:szCs w:val="24"/>
        </w:rPr>
        <w:t>н</w:t>
      </w:r>
      <w:r>
        <w:rPr>
          <w:spacing w:val="-2"/>
          <w:szCs w:val="24"/>
        </w:rPr>
        <w:t>ы</w:t>
      </w:r>
      <w:r>
        <w:rPr>
          <w:szCs w:val="24"/>
        </w:rPr>
        <w:t>х</w:t>
      </w:r>
      <w:r>
        <w:rPr>
          <w:spacing w:val="1"/>
          <w:szCs w:val="24"/>
        </w:rPr>
        <w:t xml:space="preserve"> ц</w:t>
      </w:r>
      <w:r>
        <w:rPr>
          <w:szCs w:val="24"/>
        </w:rPr>
        <w:t>ел</w:t>
      </w:r>
      <w:r>
        <w:rPr>
          <w:spacing w:val="-2"/>
          <w:szCs w:val="24"/>
        </w:rPr>
        <w:t>я</w:t>
      </w:r>
      <w:r>
        <w:rPr>
          <w:spacing w:val="1"/>
          <w:szCs w:val="24"/>
        </w:rPr>
        <w:t>х</w:t>
      </w:r>
      <w:r>
        <w:rPr>
          <w:szCs w:val="24"/>
        </w:rPr>
        <w:t>).</w:t>
      </w:r>
    </w:p>
    <w:p w:rsidR="0005653E" w:rsidRDefault="0005653E" w:rsidP="0005653E">
      <w:pPr>
        <w:widowControl w:val="0"/>
        <w:autoSpaceDE w:val="0"/>
        <w:autoSpaceDN w:val="0"/>
        <w:adjustRightInd w:val="0"/>
        <w:spacing w:after="0" w:line="236" w:lineRule="auto"/>
        <w:ind w:left="142" w:right="-20" w:firstLine="707"/>
        <w:rPr>
          <w:szCs w:val="24"/>
        </w:rPr>
      </w:pPr>
      <w:r>
        <w:rPr>
          <w:szCs w:val="24"/>
        </w:rPr>
        <w:t>С</w:t>
      </w:r>
      <w:r>
        <w:rPr>
          <w:spacing w:val="1"/>
          <w:szCs w:val="24"/>
        </w:rPr>
        <w:t>и</w:t>
      </w:r>
      <w:r>
        <w:rPr>
          <w:szCs w:val="24"/>
        </w:rPr>
        <w:t>сте</w:t>
      </w:r>
      <w:r>
        <w:rPr>
          <w:spacing w:val="-1"/>
          <w:szCs w:val="24"/>
        </w:rPr>
        <w:t>м</w:t>
      </w:r>
      <w:r>
        <w:rPr>
          <w:szCs w:val="24"/>
        </w:rPr>
        <w:t>а</w:t>
      </w:r>
      <w:r>
        <w:rPr>
          <w:spacing w:val="70"/>
          <w:szCs w:val="24"/>
        </w:rPr>
        <w:t xml:space="preserve"> </w:t>
      </w:r>
      <w:r>
        <w:rPr>
          <w:spacing w:val="1"/>
          <w:szCs w:val="24"/>
        </w:rPr>
        <w:t>п</w:t>
      </w:r>
      <w:r>
        <w:rPr>
          <w:szCs w:val="24"/>
        </w:rPr>
        <w:t>оощрен</w:t>
      </w:r>
      <w:r>
        <w:rPr>
          <w:spacing w:val="1"/>
          <w:szCs w:val="24"/>
        </w:rPr>
        <w:t>и</w:t>
      </w:r>
      <w:r>
        <w:rPr>
          <w:szCs w:val="24"/>
        </w:rPr>
        <w:t>я</w:t>
      </w:r>
      <w:r>
        <w:rPr>
          <w:spacing w:val="71"/>
          <w:szCs w:val="24"/>
        </w:rPr>
        <w:t xml:space="preserve"> </w:t>
      </w:r>
      <w:r>
        <w:rPr>
          <w:szCs w:val="24"/>
        </w:rPr>
        <w:t>соц</w:t>
      </w:r>
      <w:r>
        <w:rPr>
          <w:spacing w:val="1"/>
          <w:szCs w:val="24"/>
        </w:rPr>
        <w:t>и</w:t>
      </w:r>
      <w:r>
        <w:rPr>
          <w:szCs w:val="24"/>
        </w:rPr>
        <w:t>ал</w:t>
      </w:r>
      <w:r>
        <w:rPr>
          <w:spacing w:val="-1"/>
          <w:szCs w:val="24"/>
        </w:rPr>
        <w:t>ь</w:t>
      </w:r>
      <w:r>
        <w:rPr>
          <w:szCs w:val="24"/>
        </w:rPr>
        <w:t>ной</w:t>
      </w:r>
      <w:r>
        <w:rPr>
          <w:spacing w:val="75"/>
          <w:szCs w:val="24"/>
        </w:rPr>
        <w:t xml:space="preserve"> </w:t>
      </w:r>
      <w:r>
        <w:rPr>
          <w:spacing w:val="-4"/>
          <w:szCs w:val="24"/>
        </w:rPr>
        <w:t>у</w:t>
      </w:r>
      <w:r>
        <w:rPr>
          <w:spacing w:val="-1"/>
          <w:szCs w:val="24"/>
        </w:rPr>
        <w:t>с</w:t>
      </w:r>
      <w:r>
        <w:rPr>
          <w:szCs w:val="24"/>
        </w:rPr>
        <w:t>пешности</w:t>
      </w:r>
      <w:r>
        <w:rPr>
          <w:spacing w:val="73"/>
          <w:szCs w:val="24"/>
        </w:rPr>
        <w:t xml:space="preserve"> </w:t>
      </w:r>
      <w:r>
        <w:rPr>
          <w:szCs w:val="24"/>
        </w:rPr>
        <w:t>и</w:t>
      </w:r>
      <w:r>
        <w:rPr>
          <w:spacing w:val="72"/>
          <w:szCs w:val="24"/>
        </w:rPr>
        <w:t xml:space="preserve"> </w:t>
      </w:r>
      <w:r>
        <w:rPr>
          <w:spacing w:val="1"/>
          <w:szCs w:val="24"/>
        </w:rPr>
        <w:t>п</w:t>
      </w:r>
      <w:r>
        <w:rPr>
          <w:szCs w:val="24"/>
        </w:rPr>
        <w:t>роявлений</w:t>
      </w:r>
      <w:r>
        <w:rPr>
          <w:spacing w:val="71"/>
          <w:szCs w:val="24"/>
        </w:rPr>
        <w:t xml:space="preserve"> </w:t>
      </w:r>
      <w:r>
        <w:rPr>
          <w:szCs w:val="24"/>
        </w:rPr>
        <w:t>ак</w:t>
      </w:r>
      <w:r>
        <w:rPr>
          <w:spacing w:val="1"/>
          <w:szCs w:val="24"/>
        </w:rPr>
        <w:t>ти</w:t>
      </w:r>
      <w:r>
        <w:rPr>
          <w:spacing w:val="-2"/>
          <w:szCs w:val="24"/>
        </w:rPr>
        <w:t>в</w:t>
      </w:r>
      <w:r>
        <w:rPr>
          <w:szCs w:val="24"/>
        </w:rPr>
        <w:t>нойжиз</w:t>
      </w:r>
      <w:r>
        <w:rPr>
          <w:spacing w:val="1"/>
          <w:szCs w:val="24"/>
        </w:rPr>
        <w:t>н</w:t>
      </w:r>
      <w:r>
        <w:rPr>
          <w:szCs w:val="24"/>
        </w:rPr>
        <w:t>е</w:t>
      </w:r>
      <w:r>
        <w:rPr>
          <w:spacing w:val="-1"/>
          <w:szCs w:val="24"/>
        </w:rPr>
        <w:t>н</w:t>
      </w:r>
      <w:r>
        <w:rPr>
          <w:szCs w:val="24"/>
        </w:rPr>
        <w:t>ной по</w:t>
      </w:r>
      <w:r>
        <w:rPr>
          <w:spacing w:val="1"/>
          <w:szCs w:val="24"/>
        </w:rPr>
        <w:t>з</w:t>
      </w:r>
      <w:r>
        <w:rPr>
          <w:szCs w:val="24"/>
        </w:rPr>
        <w:t>иции о</w:t>
      </w:r>
      <w:r>
        <w:rPr>
          <w:spacing w:val="2"/>
          <w:szCs w:val="24"/>
        </w:rPr>
        <w:t>б</w:t>
      </w:r>
      <w:r>
        <w:rPr>
          <w:spacing w:val="-6"/>
          <w:szCs w:val="24"/>
        </w:rPr>
        <w:t>у</w:t>
      </w:r>
      <w:r>
        <w:rPr>
          <w:szCs w:val="24"/>
        </w:rPr>
        <w:t>чающ</w:t>
      </w:r>
      <w:r>
        <w:rPr>
          <w:spacing w:val="1"/>
          <w:szCs w:val="24"/>
        </w:rPr>
        <w:t>и</w:t>
      </w:r>
      <w:r>
        <w:rPr>
          <w:spacing w:val="2"/>
          <w:szCs w:val="24"/>
        </w:rPr>
        <w:t>х</w:t>
      </w:r>
      <w:r>
        <w:rPr>
          <w:szCs w:val="24"/>
        </w:rPr>
        <w:t>ся</w:t>
      </w:r>
      <w:r>
        <w:rPr>
          <w:spacing w:val="-2"/>
          <w:szCs w:val="24"/>
        </w:rPr>
        <w:t xml:space="preserve"> </w:t>
      </w:r>
      <w:r>
        <w:rPr>
          <w:szCs w:val="24"/>
        </w:rPr>
        <w:t>в общ</w:t>
      </w:r>
      <w:r>
        <w:rPr>
          <w:spacing w:val="-1"/>
          <w:szCs w:val="24"/>
        </w:rPr>
        <w:t>е</w:t>
      </w:r>
      <w:r>
        <w:rPr>
          <w:szCs w:val="24"/>
        </w:rPr>
        <w:t>обр</w:t>
      </w:r>
      <w:r>
        <w:rPr>
          <w:spacing w:val="-1"/>
          <w:szCs w:val="24"/>
        </w:rPr>
        <w:t>а</w:t>
      </w:r>
      <w:r>
        <w:rPr>
          <w:szCs w:val="24"/>
        </w:rPr>
        <w:t>зов</w:t>
      </w:r>
      <w:r>
        <w:rPr>
          <w:spacing w:val="-1"/>
          <w:szCs w:val="24"/>
        </w:rPr>
        <w:t>а</w:t>
      </w:r>
      <w:r>
        <w:rPr>
          <w:szCs w:val="24"/>
        </w:rPr>
        <w:t>тель</w:t>
      </w:r>
      <w:r>
        <w:rPr>
          <w:spacing w:val="1"/>
          <w:szCs w:val="24"/>
        </w:rPr>
        <w:t>н</w:t>
      </w:r>
      <w:r>
        <w:rPr>
          <w:szCs w:val="24"/>
        </w:rPr>
        <w:t>ой</w:t>
      </w:r>
      <w:r>
        <w:rPr>
          <w:spacing w:val="1"/>
          <w:szCs w:val="24"/>
        </w:rPr>
        <w:t xml:space="preserve"> </w:t>
      </w:r>
      <w:r>
        <w:rPr>
          <w:szCs w:val="24"/>
        </w:rPr>
        <w:t>ш</w:t>
      </w:r>
      <w:r>
        <w:rPr>
          <w:spacing w:val="1"/>
          <w:szCs w:val="24"/>
        </w:rPr>
        <w:t>к</w:t>
      </w:r>
      <w:r>
        <w:rPr>
          <w:szCs w:val="24"/>
        </w:rPr>
        <w:t xml:space="preserve">оле </w:t>
      </w:r>
      <w:r>
        <w:rPr>
          <w:spacing w:val="-1"/>
          <w:szCs w:val="24"/>
        </w:rPr>
        <w:t>с</w:t>
      </w:r>
      <w:r>
        <w:rPr>
          <w:szCs w:val="24"/>
        </w:rPr>
        <w:t>трои</w:t>
      </w:r>
      <w:r>
        <w:rPr>
          <w:spacing w:val="1"/>
          <w:szCs w:val="24"/>
        </w:rPr>
        <w:t>т</w:t>
      </w:r>
      <w:r>
        <w:rPr>
          <w:szCs w:val="24"/>
        </w:rPr>
        <w:t xml:space="preserve">ся на </w:t>
      </w:r>
      <w:r>
        <w:rPr>
          <w:spacing w:val="-1"/>
          <w:szCs w:val="24"/>
        </w:rPr>
        <w:t>с</w:t>
      </w:r>
      <w:r>
        <w:rPr>
          <w:szCs w:val="24"/>
        </w:rPr>
        <w:t>л</w:t>
      </w:r>
      <w:r>
        <w:rPr>
          <w:spacing w:val="-1"/>
          <w:szCs w:val="24"/>
        </w:rPr>
        <w:t>е</w:t>
      </w:r>
      <w:r>
        <w:rPr>
          <w:spacing w:val="2"/>
          <w:szCs w:val="24"/>
        </w:rPr>
        <w:t>д</w:t>
      </w:r>
      <w:r>
        <w:rPr>
          <w:spacing w:val="-4"/>
          <w:szCs w:val="24"/>
        </w:rPr>
        <w:t>у</w:t>
      </w:r>
      <w:r>
        <w:rPr>
          <w:szCs w:val="24"/>
        </w:rPr>
        <w:t>ющих</w:t>
      </w:r>
      <w:r>
        <w:rPr>
          <w:spacing w:val="3"/>
          <w:szCs w:val="24"/>
        </w:rPr>
        <w:t xml:space="preserve"> </w:t>
      </w:r>
      <w:r>
        <w:rPr>
          <w:szCs w:val="24"/>
        </w:rPr>
        <w:t>п</w:t>
      </w:r>
      <w:r>
        <w:rPr>
          <w:spacing w:val="-1"/>
          <w:szCs w:val="24"/>
        </w:rPr>
        <w:t>р</w:t>
      </w:r>
      <w:r>
        <w:rPr>
          <w:szCs w:val="24"/>
        </w:rPr>
        <w:t>инц</w:t>
      </w:r>
      <w:r>
        <w:rPr>
          <w:spacing w:val="-1"/>
          <w:szCs w:val="24"/>
        </w:rPr>
        <w:t>и</w:t>
      </w:r>
      <w:r>
        <w:rPr>
          <w:szCs w:val="24"/>
        </w:rPr>
        <w:t>пах:</w:t>
      </w:r>
    </w:p>
    <w:p w:rsidR="0005653E" w:rsidRDefault="0005653E" w:rsidP="00EA5BFA">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3"/>
          <w:szCs w:val="24"/>
        </w:rPr>
        <w:t>п</w:t>
      </w:r>
      <w:r>
        <w:rPr>
          <w:spacing w:val="-6"/>
          <w:szCs w:val="24"/>
        </w:rPr>
        <w:t>у</w:t>
      </w:r>
      <w:r>
        <w:rPr>
          <w:szCs w:val="24"/>
        </w:rPr>
        <w:t>блично</w:t>
      </w:r>
      <w:r>
        <w:rPr>
          <w:spacing w:val="1"/>
          <w:szCs w:val="24"/>
        </w:rPr>
        <w:t>с</w:t>
      </w:r>
      <w:r>
        <w:rPr>
          <w:szCs w:val="24"/>
        </w:rPr>
        <w:t>ть</w:t>
      </w:r>
      <w:r>
        <w:rPr>
          <w:spacing w:val="55"/>
          <w:szCs w:val="24"/>
        </w:rPr>
        <w:t xml:space="preserve"> </w:t>
      </w:r>
      <w:r>
        <w:rPr>
          <w:spacing w:val="1"/>
          <w:szCs w:val="24"/>
        </w:rPr>
        <w:t>п</w:t>
      </w:r>
      <w:r>
        <w:rPr>
          <w:szCs w:val="24"/>
        </w:rPr>
        <w:t>оощре</w:t>
      </w:r>
      <w:r>
        <w:rPr>
          <w:spacing w:val="-2"/>
          <w:szCs w:val="24"/>
        </w:rPr>
        <w:t>н</w:t>
      </w:r>
      <w:r>
        <w:rPr>
          <w:szCs w:val="24"/>
        </w:rPr>
        <w:t>ия</w:t>
      </w:r>
      <w:r>
        <w:rPr>
          <w:spacing w:val="55"/>
          <w:szCs w:val="24"/>
        </w:rPr>
        <w:t xml:space="preserve"> </w:t>
      </w:r>
      <w:r>
        <w:rPr>
          <w:szCs w:val="24"/>
        </w:rPr>
        <w:t>(ин</w:t>
      </w:r>
      <w:r>
        <w:rPr>
          <w:spacing w:val="3"/>
          <w:szCs w:val="24"/>
        </w:rPr>
        <w:t>ф</w:t>
      </w:r>
      <w:r>
        <w:rPr>
          <w:szCs w:val="24"/>
        </w:rPr>
        <w:t>ормировани</w:t>
      </w:r>
      <w:r>
        <w:rPr>
          <w:spacing w:val="1"/>
          <w:szCs w:val="24"/>
        </w:rPr>
        <w:t>е</w:t>
      </w:r>
      <w:r>
        <w:rPr>
          <w:spacing w:val="54"/>
          <w:szCs w:val="24"/>
        </w:rPr>
        <w:t xml:space="preserve"> </w:t>
      </w:r>
      <w:r>
        <w:rPr>
          <w:spacing w:val="-2"/>
          <w:szCs w:val="24"/>
        </w:rPr>
        <w:t>в</w:t>
      </w:r>
      <w:r>
        <w:rPr>
          <w:spacing w:val="-1"/>
          <w:szCs w:val="24"/>
        </w:rPr>
        <w:t>се</w:t>
      </w:r>
      <w:r>
        <w:rPr>
          <w:szCs w:val="24"/>
        </w:rPr>
        <w:t>х</w:t>
      </w:r>
      <w:r>
        <w:rPr>
          <w:spacing w:val="56"/>
          <w:szCs w:val="24"/>
        </w:rPr>
        <w:t xml:space="preserve"> </w:t>
      </w:r>
      <w:r>
        <w:rPr>
          <w:szCs w:val="24"/>
        </w:rPr>
        <w:t>о</w:t>
      </w:r>
      <w:r>
        <w:rPr>
          <w:spacing w:val="2"/>
          <w:szCs w:val="24"/>
        </w:rPr>
        <w:t>б</w:t>
      </w:r>
      <w:r>
        <w:rPr>
          <w:spacing w:val="-3"/>
          <w:szCs w:val="24"/>
        </w:rPr>
        <w:t>у</w:t>
      </w:r>
      <w:r>
        <w:rPr>
          <w:spacing w:val="-1"/>
          <w:szCs w:val="24"/>
        </w:rPr>
        <w:t>ча</w:t>
      </w:r>
      <w:r>
        <w:rPr>
          <w:szCs w:val="24"/>
        </w:rPr>
        <w:t>ющи</w:t>
      </w:r>
      <w:r>
        <w:rPr>
          <w:spacing w:val="2"/>
          <w:szCs w:val="24"/>
        </w:rPr>
        <w:t>х</w:t>
      </w:r>
      <w:r>
        <w:rPr>
          <w:szCs w:val="24"/>
        </w:rPr>
        <w:t>ся</w:t>
      </w:r>
      <w:r>
        <w:rPr>
          <w:spacing w:val="54"/>
          <w:szCs w:val="24"/>
        </w:rPr>
        <w:t xml:space="preserve"> </w:t>
      </w:r>
      <w:r>
        <w:rPr>
          <w:szCs w:val="24"/>
        </w:rPr>
        <w:t>о</w:t>
      </w:r>
      <w:r>
        <w:rPr>
          <w:spacing w:val="55"/>
          <w:szCs w:val="24"/>
        </w:rPr>
        <w:t xml:space="preserve"> </w:t>
      </w:r>
      <w:r>
        <w:rPr>
          <w:spacing w:val="1"/>
          <w:szCs w:val="24"/>
        </w:rPr>
        <w:t>н</w:t>
      </w:r>
      <w:r>
        <w:rPr>
          <w:spacing w:val="-2"/>
          <w:szCs w:val="24"/>
        </w:rPr>
        <w:t>а</w:t>
      </w:r>
      <w:r>
        <w:rPr>
          <w:szCs w:val="24"/>
        </w:rPr>
        <w:t>гр</w:t>
      </w:r>
      <w:r>
        <w:rPr>
          <w:spacing w:val="-1"/>
          <w:szCs w:val="24"/>
        </w:rPr>
        <w:t>а</w:t>
      </w:r>
      <w:r>
        <w:rPr>
          <w:szCs w:val="24"/>
        </w:rPr>
        <w:t>жд</w:t>
      </w:r>
      <w:r>
        <w:rPr>
          <w:spacing w:val="-1"/>
          <w:szCs w:val="24"/>
        </w:rPr>
        <w:t>е</w:t>
      </w:r>
      <w:r>
        <w:rPr>
          <w:szCs w:val="24"/>
        </w:rPr>
        <w:t>н</w:t>
      </w:r>
      <w:r>
        <w:rPr>
          <w:spacing w:val="1"/>
          <w:szCs w:val="24"/>
        </w:rPr>
        <w:t>ии</w:t>
      </w:r>
      <w:r>
        <w:rPr>
          <w:szCs w:val="24"/>
        </w:rPr>
        <w:t>, провед</w:t>
      </w:r>
      <w:r>
        <w:rPr>
          <w:spacing w:val="-1"/>
          <w:szCs w:val="24"/>
        </w:rPr>
        <w:t>е</w:t>
      </w:r>
      <w:r>
        <w:rPr>
          <w:szCs w:val="24"/>
        </w:rPr>
        <w:t>н</w:t>
      </w:r>
      <w:r>
        <w:rPr>
          <w:spacing w:val="1"/>
          <w:szCs w:val="24"/>
        </w:rPr>
        <w:t>и</w:t>
      </w:r>
      <w:r>
        <w:rPr>
          <w:szCs w:val="24"/>
        </w:rPr>
        <w:t>е про</w:t>
      </w:r>
      <w:r>
        <w:rPr>
          <w:spacing w:val="1"/>
          <w:szCs w:val="24"/>
        </w:rPr>
        <w:t>ц</w:t>
      </w:r>
      <w:r>
        <w:rPr>
          <w:szCs w:val="24"/>
        </w:rPr>
        <w:t>е</w:t>
      </w:r>
      <w:r>
        <w:rPr>
          <w:spacing w:val="2"/>
          <w:szCs w:val="24"/>
        </w:rPr>
        <w:t>д</w:t>
      </w:r>
      <w:r>
        <w:rPr>
          <w:spacing w:val="-7"/>
          <w:szCs w:val="24"/>
        </w:rPr>
        <w:t>у</w:t>
      </w:r>
      <w:r>
        <w:rPr>
          <w:szCs w:val="24"/>
        </w:rPr>
        <w:t>ры</w:t>
      </w:r>
      <w:r>
        <w:rPr>
          <w:spacing w:val="1"/>
          <w:szCs w:val="24"/>
        </w:rPr>
        <w:t xml:space="preserve"> н</w:t>
      </w:r>
      <w:r>
        <w:rPr>
          <w:szCs w:val="24"/>
        </w:rPr>
        <w:t>агр</w:t>
      </w:r>
      <w:r>
        <w:rPr>
          <w:spacing w:val="-1"/>
          <w:szCs w:val="24"/>
        </w:rPr>
        <w:t>а</w:t>
      </w:r>
      <w:r>
        <w:rPr>
          <w:szCs w:val="24"/>
        </w:rPr>
        <w:t>жд</w:t>
      </w:r>
      <w:r>
        <w:rPr>
          <w:spacing w:val="-1"/>
          <w:szCs w:val="24"/>
        </w:rPr>
        <w:t>е</w:t>
      </w:r>
      <w:r>
        <w:rPr>
          <w:szCs w:val="24"/>
        </w:rPr>
        <w:t>н</w:t>
      </w:r>
      <w:r>
        <w:rPr>
          <w:spacing w:val="1"/>
          <w:szCs w:val="24"/>
        </w:rPr>
        <w:t>и</w:t>
      </w:r>
      <w:r>
        <w:rPr>
          <w:szCs w:val="24"/>
        </w:rPr>
        <w:t xml:space="preserve">я в </w:t>
      </w:r>
      <w:r>
        <w:rPr>
          <w:spacing w:val="1"/>
          <w:szCs w:val="24"/>
        </w:rPr>
        <w:t>п</w:t>
      </w:r>
      <w:r>
        <w:rPr>
          <w:szCs w:val="24"/>
        </w:rPr>
        <w:t>р</w:t>
      </w:r>
      <w:r>
        <w:rPr>
          <w:spacing w:val="1"/>
          <w:szCs w:val="24"/>
        </w:rPr>
        <w:t>ис</w:t>
      </w:r>
      <w:r>
        <w:rPr>
          <w:spacing w:val="-6"/>
          <w:szCs w:val="24"/>
        </w:rPr>
        <w:t>у</w:t>
      </w:r>
      <w:r>
        <w:rPr>
          <w:szCs w:val="24"/>
        </w:rPr>
        <w:t>тс</w:t>
      </w:r>
      <w:r>
        <w:rPr>
          <w:spacing w:val="1"/>
          <w:szCs w:val="24"/>
        </w:rPr>
        <w:t>т</w:t>
      </w:r>
      <w:r>
        <w:rPr>
          <w:szCs w:val="24"/>
        </w:rPr>
        <w:t>вии з</w:t>
      </w:r>
      <w:r>
        <w:rPr>
          <w:spacing w:val="1"/>
          <w:szCs w:val="24"/>
        </w:rPr>
        <w:t>н</w:t>
      </w:r>
      <w:r>
        <w:rPr>
          <w:szCs w:val="24"/>
        </w:rPr>
        <w:t>а</w:t>
      </w:r>
      <w:r>
        <w:rPr>
          <w:spacing w:val="-1"/>
          <w:szCs w:val="24"/>
        </w:rPr>
        <w:t>ч</w:t>
      </w:r>
      <w:r>
        <w:rPr>
          <w:szCs w:val="24"/>
        </w:rPr>
        <w:t>ител</w:t>
      </w:r>
      <w:r>
        <w:rPr>
          <w:spacing w:val="-1"/>
          <w:szCs w:val="24"/>
        </w:rPr>
        <w:t>ь</w:t>
      </w:r>
      <w:r>
        <w:rPr>
          <w:szCs w:val="24"/>
        </w:rPr>
        <w:t>ного числа школьни</w:t>
      </w:r>
      <w:r>
        <w:rPr>
          <w:spacing w:val="1"/>
          <w:szCs w:val="24"/>
        </w:rPr>
        <w:t>к</w:t>
      </w:r>
      <w:r>
        <w:rPr>
          <w:szCs w:val="24"/>
        </w:rPr>
        <w:t>ов);</w:t>
      </w:r>
    </w:p>
    <w:p w:rsidR="0005653E" w:rsidRDefault="0005653E" w:rsidP="0005653E">
      <w:pPr>
        <w:widowControl w:val="0"/>
        <w:autoSpaceDE w:val="0"/>
        <w:autoSpaceDN w:val="0"/>
        <w:adjustRightInd w:val="0"/>
        <w:spacing w:after="0" w:line="240" w:lineRule="auto"/>
        <w:ind w:left="142" w:right="-20"/>
        <w:rPr>
          <w:szCs w:val="24"/>
        </w:rPr>
      </w:pPr>
      <w:r>
        <w:rPr>
          <w:rFonts w:ascii="Symbol" w:hAnsi="Symbol" w:cs="Symbol"/>
          <w:szCs w:val="24"/>
        </w:rPr>
        <w:t></w:t>
      </w:r>
      <w:r>
        <w:rPr>
          <w:rFonts w:ascii="Symbol" w:hAnsi="Symbol" w:cs="Symbol"/>
          <w:spacing w:val="115"/>
          <w:szCs w:val="24"/>
        </w:rPr>
        <w:t></w:t>
      </w:r>
      <w:r>
        <w:rPr>
          <w:szCs w:val="24"/>
        </w:rPr>
        <w:t>ре</w:t>
      </w:r>
      <w:r>
        <w:rPr>
          <w:spacing w:val="1"/>
          <w:szCs w:val="24"/>
        </w:rPr>
        <w:t>г</w:t>
      </w:r>
      <w:r>
        <w:rPr>
          <w:spacing w:val="-4"/>
          <w:szCs w:val="24"/>
        </w:rPr>
        <w:t>у</w:t>
      </w:r>
      <w:r>
        <w:rPr>
          <w:szCs w:val="24"/>
        </w:rPr>
        <w:t>лирован</w:t>
      </w:r>
      <w:r>
        <w:rPr>
          <w:spacing w:val="1"/>
          <w:szCs w:val="24"/>
        </w:rPr>
        <w:t>и</w:t>
      </w:r>
      <w:r>
        <w:rPr>
          <w:szCs w:val="24"/>
        </w:rPr>
        <w:t>е</w:t>
      </w:r>
      <w:r>
        <w:rPr>
          <w:spacing w:val="6"/>
          <w:szCs w:val="24"/>
        </w:rPr>
        <w:t xml:space="preserve"> </w:t>
      </w:r>
      <w:r>
        <w:rPr>
          <w:szCs w:val="24"/>
        </w:rPr>
        <w:t>частоты</w:t>
      </w:r>
      <w:r>
        <w:rPr>
          <w:spacing w:val="7"/>
          <w:szCs w:val="24"/>
        </w:rPr>
        <w:t xml:space="preserve"> </w:t>
      </w:r>
      <w:r>
        <w:rPr>
          <w:spacing w:val="1"/>
          <w:szCs w:val="24"/>
        </w:rPr>
        <w:t>н</w:t>
      </w:r>
      <w:r>
        <w:rPr>
          <w:szCs w:val="24"/>
        </w:rPr>
        <w:t>агр</w:t>
      </w:r>
      <w:r>
        <w:rPr>
          <w:spacing w:val="-1"/>
          <w:szCs w:val="24"/>
        </w:rPr>
        <w:t>а</w:t>
      </w:r>
      <w:r>
        <w:rPr>
          <w:szCs w:val="24"/>
        </w:rPr>
        <w:t>жд</w:t>
      </w:r>
      <w:r>
        <w:rPr>
          <w:spacing w:val="-1"/>
          <w:szCs w:val="24"/>
        </w:rPr>
        <w:t>е</w:t>
      </w:r>
      <w:r>
        <w:rPr>
          <w:szCs w:val="24"/>
        </w:rPr>
        <w:t>н</w:t>
      </w:r>
      <w:r>
        <w:rPr>
          <w:spacing w:val="1"/>
          <w:szCs w:val="24"/>
        </w:rPr>
        <w:t>и</w:t>
      </w:r>
      <w:r>
        <w:rPr>
          <w:szCs w:val="24"/>
        </w:rPr>
        <w:t>й</w:t>
      </w:r>
      <w:r>
        <w:rPr>
          <w:spacing w:val="8"/>
          <w:szCs w:val="24"/>
        </w:rPr>
        <w:t xml:space="preserve"> </w:t>
      </w:r>
      <w:r>
        <w:rPr>
          <w:szCs w:val="24"/>
        </w:rPr>
        <w:t>(недо</w:t>
      </w:r>
      <w:r>
        <w:rPr>
          <w:spacing w:val="3"/>
          <w:szCs w:val="24"/>
        </w:rPr>
        <w:t>п</w:t>
      </w:r>
      <w:r>
        <w:rPr>
          <w:spacing w:val="-4"/>
          <w:szCs w:val="24"/>
        </w:rPr>
        <w:t>у</w:t>
      </w:r>
      <w:r>
        <w:rPr>
          <w:szCs w:val="24"/>
        </w:rPr>
        <w:t>щ</w:t>
      </w:r>
      <w:r>
        <w:rPr>
          <w:spacing w:val="-1"/>
          <w:szCs w:val="24"/>
        </w:rPr>
        <w:t>е</w:t>
      </w:r>
      <w:r>
        <w:rPr>
          <w:szCs w:val="24"/>
        </w:rPr>
        <w:t>н</w:t>
      </w:r>
      <w:r>
        <w:rPr>
          <w:spacing w:val="6"/>
          <w:szCs w:val="24"/>
        </w:rPr>
        <w:t>и</w:t>
      </w:r>
      <w:r>
        <w:rPr>
          <w:szCs w:val="24"/>
        </w:rPr>
        <w:t>е</w:t>
      </w:r>
      <w:r>
        <w:rPr>
          <w:spacing w:val="6"/>
          <w:szCs w:val="24"/>
        </w:rPr>
        <w:t xml:space="preserve"> </w:t>
      </w:r>
      <w:r>
        <w:rPr>
          <w:spacing w:val="1"/>
          <w:szCs w:val="24"/>
        </w:rPr>
        <w:t>из</w:t>
      </w:r>
      <w:r>
        <w:rPr>
          <w:szCs w:val="24"/>
        </w:rPr>
        <w:t>б</w:t>
      </w:r>
      <w:r>
        <w:rPr>
          <w:spacing w:val="-2"/>
          <w:szCs w:val="24"/>
        </w:rPr>
        <w:t>ы</w:t>
      </w:r>
      <w:r>
        <w:rPr>
          <w:szCs w:val="24"/>
        </w:rPr>
        <w:t>точности</w:t>
      </w:r>
      <w:r>
        <w:rPr>
          <w:spacing w:val="8"/>
          <w:szCs w:val="24"/>
        </w:rPr>
        <w:t xml:space="preserve"> </w:t>
      </w:r>
      <w:r>
        <w:rPr>
          <w:szCs w:val="24"/>
        </w:rPr>
        <w:t>в</w:t>
      </w:r>
      <w:r>
        <w:rPr>
          <w:spacing w:val="4"/>
          <w:szCs w:val="24"/>
        </w:rPr>
        <w:t xml:space="preserve"> </w:t>
      </w:r>
      <w:r>
        <w:rPr>
          <w:szCs w:val="24"/>
        </w:rPr>
        <w:t>поощрени</w:t>
      </w:r>
      <w:r>
        <w:rPr>
          <w:spacing w:val="-2"/>
          <w:szCs w:val="24"/>
        </w:rPr>
        <w:t>я</w:t>
      </w:r>
      <w:r>
        <w:rPr>
          <w:szCs w:val="24"/>
        </w:rPr>
        <w:t>х –</w:t>
      </w:r>
      <w:r>
        <w:rPr>
          <w:spacing w:val="177"/>
          <w:szCs w:val="24"/>
        </w:rPr>
        <w:t xml:space="preserve"> </w:t>
      </w:r>
      <w:r>
        <w:rPr>
          <w:spacing w:val="1"/>
          <w:szCs w:val="24"/>
        </w:rPr>
        <w:t>н</w:t>
      </w:r>
      <w:r>
        <w:rPr>
          <w:szCs w:val="24"/>
        </w:rPr>
        <w:t>едо</w:t>
      </w:r>
      <w:r>
        <w:rPr>
          <w:spacing w:val="-1"/>
          <w:szCs w:val="24"/>
        </w:rPr>
        <w:t>с</w:t>
      </w:r>
      <w:r>
        <w:rPr>
          <w:szCs w:val="24"/>
        </w:rPr>
        <w:t>таточно</w:t>
      </w:r>
      <w:r>
        <w:rPr>
          <w:spacing w:val="177"/>
          <w:szCs w:val="24"/>
        </w:rPr>
        <w:t xml:space="preserve"> </w:t>
      </w:r>
      <w:r>
        <w:rPr>
          <w:szCs w:val="24"/>
        </w:rPr>
        <w:t>длитель</w:t>
      </w:r>
      <w:r>
        <w:rPr>
          <w:spacing w:val="1"/>
          <w:szCs w:val="24"/>
        </w:rPr>
        <w:t>н</w:t>
      </w:r>
      <w:r>
        <w:rPr>
          <w:szCs w:val="24"/>
        </w:rPr>
        <w:t>ые</w:t>
      </w:r>
      <w:r>
        <w:rPr>
          <w:spacing w:val="176"/>
          <w:szCs w:val="24"/>
        </w:rPr>
        <w:t xml:space="preserve"> </w:t>
      </w:r>
      <w:r>
        <w:rPr>
          <w:spacing w:val="1"/>
          <w:szCs w:val="24"/>
        </w:rPr>
        <w:t>п</w:t>
      </w:r>
      <w:r>
        <w:rPr>
          <w:szCs w:val="24"/>
        </w:rPr>
        <w:t>ериоды</w:t>
      </w:r>
      <w:r>
        <w:rPr>
          <w:spacing w:val="177"/>
          <w:szCs w:val="24"/>
        </w:rPr>
        <w:t xml:space="preserve"> </w:t>
      </w:r>
      <w:r>
        <w:rPr>
          <w:spacing w:val="-2"/>
          <w:szCs w:val="24"/>
        </w:rPr>
        <w:t>о</w:t>
      </w:r>
      <w:r>
        <w:rPr>
          <w:szCs w:val="24"/>
        </w:rPr>
        <w:t>жидан</w:t>
      </w:r>
      <w:r>
        <w:rPr>
          <w:spacing w:val="1"/>
          <w:szCs w:val="24"/>
        </w:rPr>
        <w:t>и</w:t>
      </w:r>
      <w:r>
        <w:rPr>
          <w:szCs w:val="24"/>
        </w:rPr>
        <w:t>я</w:t>
      </w:r>
      <w:r>
        <w:rPr>
          <w:spacing w:val="175"/>
          <w:szCs w:val="24"/>
        </w:rPr>
        <w:t xml:space="preserve"> </w:t>
      </w:r>
      <w:r>
        <w:rPr>
          <w:szCs w:val="24"/>
        </w:rPr>
        <w:lastRenderedPageBreak/>
        <w:t>и</w:t>
      </w:r>
      <w:r>
        <w:rPr>
          <w:spacing w:val="179"/>
          <w:szCs w:val="24"/>
        </w:rPr>
        <w:t xml:space="preserve"> </w:t>
      </w:r>
      <w:r>
        <w:rPr>
          <w:szCs w:val="24"/>
        </w:rPr>
        <w:t>чр</w:t>
      </w:r>
      <w:r>
        <w:rPr>
          <w:spacing w:val="-1"/>
          <w:szCs w:val="24"/>
        </w:rPr>
        <w:t>е</w:t>
      </w:r>
      <w:r>
        <w:rPr>
          <w:szCs w:val="24"/>
        </w:rPr>
        <w:t>зм</w:t>
      </w:r>
      <w:r>
        <w:rPr>
          <w:spacing w:val="-1"/>
          <w:szCs w:val="24"/>
        </w:rPr>
        <w:t>е</w:t>
      </w:r>
      <w:r>
        <w:rPr>
          <w:szCs w:val="24"/>
        </w:rPr>
        <w:t>рно</w:t>
      </w:r>
      <w:r>
        <w:rPr>
          <w:spacing w:val="178"/>
          <w:szCs w:val="24"/>
        </w:rPr>
        <w:t xml:space="preserve"> </w:t>
      </w:r>
      <w:r>
        <w:rPr>
          <w:szCs w:val="24"/>
        </w:rPr>
        <w:t>бол</w:t>
      </w:r>
      <w:r>
        <w:rPr>
          <w:spacing w:val="1"/>
          <w:szCs w:val="24"/>
        </w:rPr>
        <w:t>ь</w:t>
      </w:r>
      <w:r>
        <w:rPr>
          <w:szCs w:val="24"/>
        </w:rPr>
        <w:t>ш</w:t>
      </w:r>
      <w:r>
        <w:rPr>
          <w:spacing w:val="1"/>
          <w:szCs w:val="24"/>
        </w:rPr>
        <w:t>и</w:t>
      </w:r>
      <w:r>
        <w:rPr>
          <w:szCs w:val="24"/>
        </w:rPr>
        <w:t>е</w:t>
      </w:r>
      <w:r>
        <w:rPr>
          <w:spacing w:val="176"/>
          <w:szCs w:val="24"/>
        </w:rPr>
        <w:t xml:space="preserve"> </w:t>
      </w:r>
      <w:r>
        <w:rPr>
          <w:szCs w:val="24"/>
        </w:rPr>
        <w:t>г</w:t>
      </w:r>
      <w:r>
        <w:rPr>
          <w:spacing w:val="2"/>
          <w:szCs w:val="24"/>
        </w:rPr>
        <w:t>р</w:t>
      </w:r>
      <w:r>
        <w:rPr>
          <w:spacing w:val="-6"/>
          <w:szCs w:val="24"/>
        </w:rPr>
        <w:t>у</w:t>
      </w:r>
      <w:r>
        <w:rPr>
          <w:szCs w:val="24"/>
        </w:rPr>
        <w:t>п</w:t>
      </w:r>
      <w:r>
        <w:rPr>
          <w:spacing w:val="1"/>
          <w:szCs w:val="24"/>
        </w:rPr>
        <w:t>п</w:t>
      </w:r>
      <w:r>
        <w:rPr>
          <w:szCs w:val="24"/>
        </w:rPr>
        <w:t>ы поощряемы</w:t>
      </w:r>
      <w:r>
        <w:rPr>
          <w:spacing w:val="1"/>
          <w:szCs w:val="24"/>
        </w:rPr>
        <w:t>х</w:t>
      </w:r>
      <w:r>
        <w:rPr>
          <w:szCs w:val="24"/>
        </w:rPr>
        <w:t>);</w:t>
      </w:r>
    </w:p>
    <w:p w:rsidR="0005653E" w:rsidRDefault="0005653E" w:rsidP="0005653E">
      <w:pPr>
        <w:widowControl w:val="0"/>
        <w:autoSpaceDE w:val="0"/>
        <w:autoSpaceDN w:val="0"/>
        <w:adjustRightInd w:val="0"/>
        <w:spacing w:after="0" w:line="239" w:lineRule="auto"/>
        <w:ind w:left="142" w:right="-19" w:firstLine="707"/>
        <w:rPr>
          <w:szCs w:val="24"/>
        </w:rPr>
      </w:pPr>
      <w:r>
        <w:rPr>
          <w:rFonts w:ascii="Symbol" w:hAnsi="Symbol" w:cs="Symbol"/>
          <w:szCs w:val="24"/>
        </w:rPr>
        <w:t></w:t>
      </w:r>
      <w:r>
        <w:rPr>
          <w:rFonts w:ascii="Symbol" w:hAnsi="Symbol" w:cs="Symbol"/>
          <w:spacing w:val="115"/>
          <w:szCs w:val="24"/>
        </w:rPr>
        <w:t></w:t>
      </w:r>
      <w:r>
        <w:rPr>
          <w:szCs w:val="24"/>
        </w:rPr>
        <w:t>со</w:t>
      </w:r>
      <w:r>
        <w:rPr>
          <w:spacing w:val="-1"/>
          <w:szCs w:val="24"/>
        </w:rPr>
        <w:t>че</w:t>
      </w:r>
      <w:r>
        <w:rPr>
          <w:szCs w:val="24"/>
        </w:rPr>
        <w:t>тан</w:t>
      </w:r>
      <w:r>
        <w:rPr>
          <w:spacing w:val="1"/>
          <w:szCs w:val="24"/>
        </w:rPr>
        <w:t>и</w:t>
      </w:r>
      <w:r>
        <w:rPr>
          <w:szCs w:val="24"/>
        </w:rPr>
        <w:t>е</w:t>
      </w:r>
      <w:r>
        <w:rPr>
          <w:spacing w:val="111"/>
          <w:szCs w:val="24"/>
        </w:rPr>
        <w:t xml:space="preserve"> </w:t>
      </w:r>
      <w:r>
        <w:rPr>
          <w:spacing w:val="1"/>
          <w:szCs w:val="24"/>
        </w:rPr>
        <w:t>ин</w:t>
      </w:r>
      <w:r>
        <w:rPr>
          <w:szCs w:val="24"/>
        </w:rPr>
        <w:t>д</w:t>
      </w:r>
      <w:r>
        <w:rPr>
          <w:spacing w:val="1"/>
          <w:szCs w:val="24"/>
        </w:rPr>
        <w:t>и</w:t>
      </w:r>
      <w:r>
        <w:rPr>
          <w:szCs w:val="24"/>
        </w:rPr>
        <w:t>в</w:t>
      </w:r>
      <w:r>
        <w:rPr>
          <w:spacing w:val="-1"/>
          <w:szCs w:val="24"/>
        </w:rPr>
        <w:t>и</w:t>
      </w:r>
      <w:r>
        <w:rPr>
          <w:spacing w:val="2"/>
          <w:szCs w:val="24"/>
        </w:rPr>
        <w:t>д</w:t>
      </w:r>
      <w:r>
        <w:rPr>
          <w:spacing w:val="-4"/>
          <w:szCs w:val="24"/>
        </w:rPr>
        <w:t>у</w:t>
      </w:r>
      <w:r>
        <w:rPr>
          <w:spacing w:val="-1"/>
          <w:szCs w:val="24"/>
        </w:rPr>
        <w:t>а</w:t>
      </w:r>
      <w:r>
        <w:rPr>
          <w:spacing w:val="2"/>
          <w:szCs w:val="24"/>
        </w:rPr>
        <w:t>л</w:t>
      </w:r>
      <w:r>
        <w:rPr>
          <w:szCs w:val="24"/>
        </w:rPr>
        <w:t>ь</w:t>
      </w:r>
      <w:r>
        <w:rPr>
          <w:spacing w:val="1"/>
          <w:szCs w:val="24"/>
        </w:rPr>
        <w:t>н</w:t>
      </w:r>
      <w:r>
        <w:rPr>
          <w:szCs w:val="24"/>
        </w:rPr>
        <w:t>ого</w:t>
      </w:r>
      <w:r>
        <w:rPr>
          <w:spacing w:val="110"/>
          <w:szCs w:val="24"/>
        </w:rPr>
        <w:t xml:space="preserve"> </w:t>
      </w:r>
      <w:r>
        <w:rPr>
          <w:szCs w:val="24"/>
        </w:rPr>
        <w:t>и</w:t>
      </w:r>
      <w:r>
        <w:rPr>
          <w:spacing w:val="114"/>
          <w:szCs w:val="24"/>
        </w:rPr>
        <w:t xml:space="preserve"> </w:t>
      </w:r>
      <w:r>
        <w:rPr>
          <w:spacing w:val="1"/>
          <w:szCs w:val="24"/>
        </w:rPr>
        <w:t>к</w:t>
      </w:r>
      <w:r>
        <w:rPr>
          <w:szCs w:val="24"/>
        </w:rPr>
        <w:t>олле</w:t>
      </w:r>
      <w:r>
        <w:rPr>
          <w:spacing w:val="-1"/>
          <w:szCs w:val="24"/>
        </w:rPr>
        <w:t>к</w:t>
      </w:r>
      <w:r>
        <w:rPr>
          <w:szCs w:val="24"/>
        </w:rPr>
        <w:t>тив</w:t>
      </w:r>
      <w:r>
        <w:rPr>
          <w:spacing w:val="1"/>
          <w:szCs w:val="24"/>
        </w:rPr>
        <w:t>н</w:t>
      </w:r>
      <w:r>
        <w:rPr>
          <w:szCs w:val="24"/>
        </w:rPr>
        <w:t>о</w:t>
      </w:r>
      <w:r>
        <w:rPr>
          <w:spacing w:val="-2"/>
          <w:szCs w:val="24"/>
        </w:rPr>
        <w:t>г</w:t>
      </w:r>
      <w:r>
        <w:rPr>
          <w:szCs w:val="24"/>
        </w:rPr>
        <w:t>о</w:t>
      </w:r>
      <w:r>
        <w:rPr>
          <w:spacing w:val="112"/>
          <w:szCs w:val="24"/>
        </w:rPr>
        <w:t xml:space="preserve"> </w:t>
      </w:r>
      <w:r>
        <w:rPr>
          <w:spacing w:val="1"/>
          <w:szCs w:val="24"/>
        </w:rPr>
        <w:t>п</w:t>
      </w:r>
      <w:r>
        <w:rPr>
          <w:szCs w:val="24"/>
        </w:rPr>
        <w:t>оощрен</w:t>
      </w:r>
      <w:r>
        <w:rPr>
          <w:spacing w:val="1"/>
          <w:szCs w:val="24"/>
        </w:rPr>
        <w:t>и</w:t>
      </w:r>
      <w:r>
        <w:rPr>
          <w:szCs w:val="24"/>
        </w:rPr>
        <w:t>я</w:t>
      </w:r>
      <w:r>
        <w:rPr>
          <w:spacing w:val="110"/>
          <w:szCs w:val="24"/>
        </w:rPr>
        <w:t xml:space="preserve"> </w:t>
      </w:r>
      <w:r>
        <w:rPr>
          <w:szCs w:val="24"/>
        </w:rPr>
        <w:t>(использов</w:t>
      </w:r>
      <w:r>
        <w:rPr>
          <w:spacing w:val="-1"/>
          <w:szCs w:val="24"/>
        </w:rPr>
        <w:t>а</w:t>
      </w:r>
      <w:r>
        <w:rPr>
          <w:szCs w:val="24"/>
        </w:rPr>
        <w:t>н</w:t>
      </w:r>
      <w:r>
        <w:rPr>
          <w:spacing w:val="1"/>
          <w:szCs w:val="24"/>
        </w:rPr>
        <w:t>и</w:t>
      </w:r>
      <w:r>
        <w:rPr>
          <w:szCs w:val="24"/>
        </w:rPr>
        <w:t>е</w:t>
      </w:r>
      <w:r>
        <w:rPr>
          <w:spacing w:val="107"/>
          <w:szCs w:val="24"/>
        </w:rPr>
        <w:t xml:space="preserve"> </w:t>
      </w:r>
      <w:r>
        <w:rPr>
          <w:szCs w:val="24"/>
        </w:rPr>
        <w:t>и и</w:t>
      </w:r>
      <w:r>
        <w:rPr>
          <w:spacing w:val="1"/>
          <w:szCs w:val="24"/>
        </w:rPr>
        <w:t>н</w:t>
      </w:r>
      <w:r>
        <w:rPr>
          <w:spacing w:val="-1"/>
          <w:szCs w:val="24"/>
        </w:rPr>
        <w:t>д</w:t>
      </w:r>
      <w:r>
        <w:rPr>
          <w:szCs w:val="24"/>
        </w:rPr>
        <w:t>ив</w:t>
      </w:r>
      <w:r>
        <w:rPr>
          <w:spacing w:val="1"/>
          <w:szCs w:val="24"/>
        </w:rPr>
        <w:t>и</w:t>
      </w:r>
      <w:r>
        <w:rPr>
          <w:spacing w:val="2"/>
          <w:szCs w:val="24"/>
        </w:rPr>
        <w:t>д</w:t>
      </w:r>
      <w:r>
        <w:rPr>
          <w:spacing w:val="-6"/>
          <w:szCs w:val="24"/>
        </w:rPr>
        <w:t>у</w:t>
      </w:r>
      <w:r>
        <w:rPr>
          <w:spacing w:val="-1"/>
          <w:szCs w:val="24"/>
        </w:rPr>
        <w:t>а</w:t>
      </w:r>
      <w:r>
        <w:rPr>
          <w:szCs w:val="24"/>
        </w:rPr>
        <w:t>ль</w:t>
      </w:r>
      <w:r>
        <w:rPr>
          <w:spacing w:val="1"/>
          <w:szCs w:val="24"/>
        </w:rPr>
        <w:t>н</w:t>
      </w:r>
      <w:r>
        <w:rPr>
          <w:szCs w:val="24"/>
        </w:rPr>
        <w:t>ых</w:t>
      </w:r>
      <w:r>
        <w:rPr>
          <w:spacing w:val="61"/>
          <w:szCs w:val="24"/>
        </w:rPr>
        <w:t xml:space="preserve"> </w:t>
      </w:r>
      <w:r>
        <w:rPr>
          <w:spacing w:val="1"/>
          <w:szCs w:val="24"/>
        </w:rPr>
        <w:t>н</w:t>
      </w:r>
      <w:r>
        <w:rPr>
          <w:szCs w:val="24"/>
        </w:rPr>
        <w:t>агр</w:t>
      </w:r>
      <w:r>
        <w:rPr>
          <w:spacing w:val="-1"/>
          <w:szCs w:val="24"/>
        </w:rPr>
        <w:t>а</w:t>
      </w:r>
      <w:r>
        <w:rPr>
          <w:szCs w:val="24"/>
        </w:rPr>
        <w:t>д,</w:t>
      </w:r>
      <w:r>
        <w:rPr>
          <w:spacing w:val="59"/>
          <w:szCs w:val="24"/>
        </w:rPr>
        <w:t xml:space="preserve"> </w:t>
      </w:r>
      <w:r>
        <w:rPr>
          <w:szCs w:val="24"/>
        </w:rPr>
        <w:t>и</w:t>
      </w:r>
      <w:r>
        <w:rPr>
          <w:spacing w:val="61"/>
          <w:szCs w:val="24"/>
        </w:rPr>
        <w:t xml:space="preserve"> </w:t>
      </w:r>
      <w:r>
        <w:rPr>
          <w:spacing w:val="1"/>
          <w:szCs w:val="24"/>
        </w:rPr>
        <w:t>к</w:t>
      </w:r>
      <w:r>
        <w:rPr>
          <w:szCs w:val="24"/>
        </w:rPr>
        <w:t>оллек</w:t>
      </w:r>
      <w:r>
        <w:rPr>
          <w:spacing w:val="1"/>
          <w:szCs w:val="24"/>
        </w:rPr>
        <w:t>ти</w:t>
      </w:r>
      <w:r>
        <w:rPr>
          <w:spacing w:val="-2"/>
          <w:szCs w:val="24"/>
        </w:rPr>
        <w:t>в</w:t>
      </w:r>
      <w:r>
        <w:rPr>
          <w:szCs w:val="24"/>
        </w:rPr>
        <w:t>ных</w:t>
      </w:r>
      <w:r>
        <w:rPr>
          <w:spacing w:val="61"/>
          <w:szCs w:val="24"/>
        </w:rPr>
        <w:t xml:space="preserve"> </w:t>
      </w:r>
      <w:r>
        <w:rPr>
          <w:szCs w:val="24"/>
        </w:rPr>
        <w:t>д</w:t>
      </w:r>
      <w:r>
        <w:rPr>
          <w:spacing w:val="-2"/>
          <w:szCs w:val="24"/>
        </w:rPr>
        <w:t>а</w:t>
      </w:r>
      <w:r>
        <w:rPr>
          <w:spacing w:val="-1"/>
          <w:szCs w:val="24"/>
        </w:rPr>
        <w:t>е</w:t>
      </w:r>
      <w:r>
        <w:rPr>
          <w:szCs w:val="24"/>
        </w:rPr>
        <w:t>т</w:t>
      </w:r>
      <w:r>
        <w:rPr>
          <w:spacing w:val="59"/>
          <w:szCs w:val="24"/>
        </w:rPr>
        <w:t xml:space="preserve"> </w:t>
      </w:r>
      <w:r>
        <w:rPr>
          <w:szCs w:val="24"/>
        </w:rPr>
        <w:t>во</w:t>
      </w:r>
      <w:r>
        <w:rPr>
          <w:spacing w:val="1"/>
          <w:szCs w:val="24"/>
        </w:rPr>
        <w:t>з</w:t>
      </w:r>
      <w:r>
        <w:rPr>
          <w:szCs w:val="24"/>
        </w:rPr>
        <w:t>можность</w:t>
      </w:r>
      <w:r>
        <w:rPr>
          <w:spacing w:val="60"/>
          <w:szCs w:val="24"/>
        </w:rPr>
        <w:t xml:space="preserve"> </w:t>
      </w:r>
      <w:r>
        <w:rPr>
          <w:szCs w:val="24"/>
        </w:rPr>
        <w:t>сти</w:t>
      </w:r>
      <w:r>
        <w:rPr>
          <w:spacing w:val="2"/>
          <w:szCs w:val="24"/>
        </w:rPr>
        <w:t>м</w:t>
      </w:r>
      <w:r>
        <w:rPr>
          <w:spacing w:val="-2"/>
          <w:szCs w:val="24"/>
        </w:rPr>
        <w:t>у</w:t>
      </w:r>
      <w:r>
        <w:rPr>
          <w:szCs w:val="24"/>
        </w:rPr>
        <w:t>л</w:t>
      </w:r>
      <w:r>
        <w:rPr>
          <w:spacing w:val="1"/>
          <w:szCs w:val="24"/>
        </w:rPr>
        <w:t>и</w:t>
      </w:r>
      <w:r>
        <w:rPr>
          <w:szCs w:val="24"/>
        </w:rPr>
        <w:t>ров</w:t>
      </w:r>
      <w:r>
        <w:rPr>
          <w:spacing w:val="-1"/>
          <w:szCs w:val="24"/>
        </w:rPr>
        <w:t>а</w:t>
      </w:r>
      <w:r>
        <w:rPr>
          <w:szCs w:val="24"/>
        </w:rPr>
        <w:t>ть</w:t>
      </w:r>
      <w:r>
        <w:rPr>
          <w:spacing w:val="60"/>
          <w:szCs w:val="24"/>
        </w:rPr>
        <w:t xml:space="preserve"> </w:t>
      </w:r>
      <w:r>
        <w:rPr>
          <w:szCs w:val="24"/>
        </w:rPr>
        <w:t>акт</w:t>
      </w:r>
      <w:r>
        <w:rPr>
          <w:spacing w:val="1"/>
          <w:szCs w:val="24"/>
        </w:rPr>
        <w:t>и</w:t>
      </w:r>
      <w:r>
        <w:rPr>
          <w:szCs w:val="24"/>
        </w:rPr>
        <w:t>в</w:t>
      </w:r>
      <w:r>
        <w:rPr>
          <w:spacing w:val="11"/>
          <w:szCs w:val="24"/>
        </w:rPr>
        <w:t>н</w:t>
      </w:r>
      <w:r>
        <w:rPr>
          <w:szCs w:val="24"/>
        </w:rPr>
        <w:t>ос</w:t>
      </w:r>
      <w:r>
        <w:rPr>
          <w:spacing w:val="-1"/>
          <w:szCs w:val="24"/>
        </w:rPr>
        <w:t>т</w:t>
      </w:r>
      <w:r>
        <w:rPr>
          <w:szCs w:val="24"/>
        </w:rPr>
        <w:t>ь г</w:t>
      </w:r>
      <w:r>
        <w:rPr>
          <w:spacing w:val="2"/>
          <w:szCs w:val="24"/>
        </w:rPr>
        <w:t>р</w:t>
      </w:r>
      <w:r>
        <w:rPr>
          <w:spacing w:val="-4"/>
          <w:szCs w:val="24"/>
        </w:rPr>
        <w:t>у</w:t>
      </w:r>
      <w:r>
        <w:rPr>
          <w:szCs w:val="24"/>
        </w:rPr>
        <w:t>пп</w:t>
      </w:r>
      <w:r>
        <w:rPr>
          <w:spacing w:val="56"/>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54"/>
          <w:szCs w:val="24"/>
        </w:rPr>
        <w:t xml:space="preserve"> </w:t>
      </w:r>
      <w:r>
        <w:rPr>
          <w:spacing w:val="1"/>
          <w:szCs w:val="24"/>
        </w:rPr>
        <w:t>п</w:t>
      </w:r>
      <w:r>
        <w:rPr>
          <w:szCs w:val="24"/>
        </w:rPr>
        <w:t>реодоле</w:t>
      </w:r>
      <w:r>
        <w:rPr>
          <w:spacing w:val="-1"/>
          <w:szCs w:val="24"/>
        </w:rPr>
        <w:t>в</w:t>
      </w:r>
      <w:r>
        <w:rPr>
          <w:szCs w:val="24"/>
        </w:rPr>
        <w:t>ать</w:t>
      </w:r>
      <w:r>
        <w:rPr>
          <w:spacing w:val="55"/>
          <w:szCs w:val="24"/>
        </w:rPr>
        <w:t xml:space="preserve"> </w:t>
      </w:r>
      <w:r>
        <w:rPr>
          <w:spacing w:val="1"/>
          <w:szCs w:val="24"/>
        </w:rPr>
        <w:t>м</w:t>
      </w:r>
      <w:r>
        <w:rPr>
          <w:szCs w:val="24"/>
        </w:rPr>
        <w:t>ежличност</w:t>
      </w:r>
      <w:r>
        <w:rPr>
          <w:spacing w:val="1"/>
          <w:szCs w:val="24"/>
        </w:rPr>
        <w:t>н</w:t>
      </w:r>
      <w:r>
        <w:rPr>
          <w:szCs w:val="24"/>
        </w:rPr>
        <w:t>ые</w:t>
      </w:r>
      <w:r>
        <w:rPr>
          <w:spacing w:val="53"/>
          <w:szCs w:val="24"/>
        </w:rPr>
        <w:t xml:space="preserve"> </w:t>
      </w:r>
      <w:r>
        <w:rPr>
          <w:spacing w:val="1"/>
          <w:szCs w:val="24"/>
        </w:rPr>
        <w:t>п</w:t>
      </w:r>
      <w:r>
        <w:rPr>
          <w:szCs w:val="24"/>
        </w:rPr>
        <w:t>ро</w:t>
      </w:r>
      <w:r>
        <w:rPr>
          <w:spacing w:val="1"/>
          <w:szCs w:val="24"/>
        </w:rPr>
        <w:t>ти</w:t>
      </w:r>
      <w:r>
        <w:rPr>
          <w:szCs w:val="24"/>
        </w:rPr>
        <w:t>вор</w:t>
      </w:r>
      <w:r>
        <w:rPr>
          <w:spacing w:val="-1"/>
          <w:szCs w:val="24"/>
        </w:rPr>
        <w:t>е</w:t>
      </w:r>
      <w:r>
        <w:rPr>
          <w:szCs w:val="24"/>
        </w:rPr>
        <w:t>чия</w:t>
      </w:r>
      <w:r>
        <w:rPr>
          <w:spacing w:val="55"/>
          <w:szCs w:val="24"/>
        </w:rPr>
        <w:t xml:space="preserve"> </w:t>
      </w:r>
      <w:r>
        <w:rPr>
          <w:szCs w:val="24"/>
        </w:rPr>
        <w:t>м</w:t>
      </w:r>
      <w:r>
        <w:rPr>
          <w:spacing w:val="-1"/>
          <w:szCs w:val="24"/>
        </w:rPr>
        <w:t>е</w:t>
      </w:r>
      <w:r>
        <w:rPr>
          <w:szCs w:val="24"/>
        </w:rPr>
        <w:t>ж</w:t>
      </w:r>
      <w:r>
        <w:rPr>
          <w:spacing w:val="1"/>
          <w:szCs w:val="24"/>
        </w:rPr>
        <w:t>д</w:t>
      </w:r>
      <w:r>
        <w:rPr>
          <w:szCs w:val="24"/>
        </w:rPr>
        <w:t>у</w:t>
      </w:r>
      <w:r>
        <w:rPr>
          <w:spacing w:val="53"/>
          <w:szCs w:val="24"/>
        </w:rPr>
        <w:t xml:space="preserve"> </w:t>
      </w:r>
      <w:r>
        <w:rPr>
          <w:szCs w:val="24"/>
        </w:rPr>
        <w:t>школ</w:t>
      </w:r>
      <w:r>
        <w:rPr>
          <w:spacing w:val="1"/>
          <w:szCs w:val="24"/>
        </w:rPr>
        <w:t>ьник</w:t>
      </w:r>
      <w:r>
        <w:rPr>
          <w:szCs w:val="24"/>
        </w:rPr>
        <w:t>а</w:t>
      </w:r>
      <w:r>
        <w:rPr>
          <w:spacing w:val="-1"/>
          <w:szCs w:val="24"/>
        </w:rPr>
        <w:t>ми</w:t>
      </w:r>
      <w:r>
        <w:rPr>
          <w:szCs w:val="24"/>
        </w:rPr>
        <w:t>, по</w:t>
      </w:r>
      <w:r>
        <w:rPr>
          <w:spacing w:val="3"/>
          <w:szCs w:val="24"/>
        </w:rPr>
        <w:t>л</w:t>
      </w:r>
      <w:r>
        <w:rPr>
          <w:spacing w:val="-4"/>
          <w:szCs w:val="24"/>
        </w:rPr>
        <w:t>у</w:t>
      </w:r>
      <w:r>
        <w:rPr>
          <w:spacing w:val="-1"/>
          <w:szCs w:val="24"/>
        </w:rPr>
        <w:t>ч</w:t>
      </w:r>
      <w:r>
        <w:rPr>
          <w:szCs w:val="24"/>
        </w:rPr>
        <w:t>ивш</w:t>
      </w:r>
      <w:r>
        <w:rPr>
          <w:spacing w:val="1"/>
          <w:szCs w:val="24"/>
        </w:rPr>
        <w:t>и</w:t>
      </w:r>
      <w:r>
        <w:rPr>
          <w:szCs w:val="24"/>
        </w:rPr>
        <w:t xml:space="preserve">ми </w:t>
      </w:r>
      <w:r>
        <w:rPr>
          <w:spacing w:val="1"/>
          <w:szCs w:val="24"/>
        </w:rPr>
        <w:t>н</w:t>
      </w:r>
      <w:r>
        <w:rPr>
          <w:szCs w:val="24"/>
        </w:rPr>
        <w:t>агр</w:t>
      </w:r>
      <w:r>
        <w:rPr>
          <w:spacing w:val="-1"/>
          <w:szCs w:val="24"/>
        </w:rPr>
        <w:t>а</w:t>
      </w:r>
      <w:r>
        <w:rPr>
          <w:spacing w:val="1"/>
          <w:szCs w:val="24"/>
        </w:rPr>
        <w:t>д</w:t>
      </w:r>
      <w:r>
        <w:rPr>
          <w:szCs w:val="24"/>
        </w:rPr>
        <w:t>у</w:t>
      </w:r>
      <w:r>
        <w:rPr>
          <w:spacing w:val="-1"/>
          <w:szCs w:val="24"/>
        </w:rPr>
        <w:t xml:space="preserve"> </w:t>
      </w:r>
      <w:r>
        <w:rPr>
          <w:szCs w:val="24"/>
        </w:rPr>
        <w:t xml:space="preserve">и </w:t>
      </w:r>
      <w:r>
        <w:rPr>
          <w:spacing w:val="1"/>
          <w:szCs w:val="24"/>
        </w:rPr>
        <w:t>н</w:t>
      </w:r>
      <w:r>
        <w:rPr>
          <w:szCs w:val="24"/>
        </w:rPr>
        <w:t>е по</w:t>
      </w:r>
      <w:r>
        <w:rPr>
          <w:spacing w:val="2"/>
          <w:szCs w:val="24"/>
        </w:rPr>
        <w:t>л</w:t>
      </w:r>
      <w:r>
        <w:rPr>
          <w:spacing w:val="-6"/>
          <w:szCs w:val="24"/>
        </w:rPr>
        <w:t>у</w:t>
      </w:r>
      <w:r>
        <w:rPr>
          <w:spacing w:val="-1"/>
          <w:szCs w:val="24"/>
        </w:rPr>
        <w:t>ч</w:t>
      </w:r>
      <w:r>
        <w:rPr>
          <w:szCs w:val="24"/>
        </w:rPr>
        <w:t>ившими</w:t>
      </w:r>
      <w:r>
        <w:rPr>
          <w:spacing w:val="1"/>
          <w:szCs w:val="24"/>
        </w:rPr>
        <w:t xml:space="preserve"> </w:t>
      </w:r>
      <w:r>
        <w:rPr>
          <w:szCs w:val="24"/>
        </w:rPr>
        <w:t>е</w:t>
      </w:r>
      <w:r>
        <w:rPr>
          <w:spacing w:val="-1"/>
          <w:szCs w:val="24"/>
        </w:rPr>
        <w:t>е</w:t>
      </w:r>
      <w:r>
        <w:rPr>
          <w:szCs w:val="24"/>
        </w:rPr>
        <w:t>);</w:t>
      </w:r>
    </w:p>
    <w:p w:rsidR="0005653E" w:rsidRDefault="0005653E" w:rsidP="0005653E">
      <w:pPr>
        <w:widowControl w:val="0"/>
        <w:autoSpaceDE w:val="0"/>
        <w:autoSpaceDN w:val="0"/>
        <w:adjustRightInd w:val="0"/>
        <w:spacing w:after="0" w:line="242"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д</w:t>
      </w:r>
      <w:r>
        <w:rPr>
          <w:spacing w:val="1"/>
          <w:szCs w:val="24"/>
        </w:rPr>
        <w:t>и</w:t>
      </w:r>
      <w:r>
        <w:rPr>
          <w:szCs w:val="24"/>
        </w:rPr>
        <w:t>ф</w:t>
      </w:r>
      <w:r>
        <w:rPr>
          <w:spacing w:val="1"/>
          <w:szCs w:val="24"/>
        </w:rPr>
        <w:t>ф</w:t>
      </w:r>
      <w:r>
        <w:rPr>
          <w:szCs w:val="24"/>
        </w:rPr>
        <w:t>ер</w:t>
      </w:r>
      <w:r>
        <w:rPr>
          <w:spacing w:val="-1"/>
          <w:szCs w:val="24"/>
        </w:rPr>
        <w:t>е</w:t>
      </w:r>
      <w:r>
        <w:rPr>
          <w:szCs w:val="24"/>
        </w:rPr>
        <w:t>нц</w:t>
      </w:r>
      <w:r>
        <w:rPr>
          <w:spacing w:val="-1"/>
          <w:szCs w:val="24"/>
        </w:rPr>
        <w:t>и</w:t>
      </w:r>
      <w:r>
        <w:rPr>
          <w:szCs w:val="24"/>
        </w:rPr>
        <w:t>рован</w:t>
      </w:r>
      <w:r>
        <w:rPr>
          <w:spacing w:val="1"/>
          <w:szCs w:val="24"/>
        </w:rPr>
        <w:t>н</w:t>
      </w:r>
      <w:r>
        <w:rPr>
          <w:szCs w:val="24"/>
        </w:rPr>
        <w:t>ость</w:t>
      </w:r>
      <w:r>
        <w:rPr>
          <w:spacing w:val="22"/>
          <w:szCs w:val="24"/>
        </w:rPr>
        <w:t xml:space="preserve"> </w:t>
      </w:r>
      <w:r>
        <w:rPr>
          <w:spacing w:val="1"/>
          <w:szCs w:val="24"/>
        </w:rPr>
        <w:t>п</w:t>
      </w:r>
      <w:r>
        <w:rPr>
          <w:szCs w:val="24"/>
        </w:rPr>
        <w:t>оощрен</w:t>
      </w:r>
      <w:r>
        <w:rPr>
          <w:spacing w:val="-1"/>
          <w:szCs w:val="24"/>
        </w:rPr>
        <w:t>и</w:t>
      </w:r>
      <w:r>
        <w:rPr>
          <w:szCs w:val="24"/>
        </w:rPr>
        <w:t>й</w:t>
      </w:r>
      <w:r>
        <w:rPr>
          <w:spacing w:val="24"/>
          <w:szCs w:val="24"/>
        </w:rPr>
        <w:t xml:space="preserve"> </w:t>
      </w:r>
      <w:r>
        <w:rPr>
          <w:szCs w:val="24"/>
        </w:rPr>
        <w:t>(на</w:t>
      </w:r>
      <w:r>
        <w:rPr>
          <w:spacing w:val="-2"/>
          <w:szCs w:val="24"/>
        </w:rPr>
        <w:t>л</w:t>
      </w:r>
      <w:r>
        <w:rPr>
          <w:szCs w:val="24"/>
        </w:rPr>
        <w:t>ич</w:t>
      </w:r>
      <w:r>
        <w:rPr>
          <w:spacing w:val="1"/>
          <w:szCs w:val="24"/>
        </w:rPr>
        <w:t>и</w:t>
      </w:r>
      <w:r>
        <w:rPr>
          <w:szCs w:val="24"/>
        </w:rPr>
        <w:t>е</w:t>
      </w:r>
      <w:r>
        <w:rPr>
          <w:spacing w:val="25"/>
          <w:szCs w:val="24"/>
        </w:rPr>
        <w:t xml:space="preserve"> </w:t>
      </w:r>
      <w:r>
        <w:rPr>
          <w:spacing w:val="-4"/>
          <w:szCs w:val="24"/>
        </w:rPr>
        <w:t>у</w:t>
      </w:r>
      <w:r>
        <w:rPr>
          <w:szCs w:val="24"/>
        </w:rPr>
        <w:t>ровн</w:t>
      </w:r>
      <w:r>
        <w:rPr>
          <w:spacing w:val="-1"/>
          <w:szCs w:val="24"/>
        </w:rPr>
        <w:t>е</w:t>
      </w:r>
      <w:r>
        <w:rPr>
          <w:szCs w:val="24"/>
        </w:rPr>
        <w:t>й</w:t>
      </w:r>
      <w:r>
        <w:rPr>
          <w:spacing w:val="24"/>
          <w:szCs w:val="24"/>
        </w:rPr>
        <w:t xml:space="preserve"> </w:t>
      </w:r>
      <w:r>
        <w:rPr>
          <w:szCs w:val="24"/>
        </w:rPr>
        <w:t>и</w:t>
      </w:r>
      <w:r>
        <w:rPr>
          <w:spacing w:val="23"/>
          <w:szCs w:val="24"/>
        </w:rPr>
        <w:t xml:space="preserve"> </w:t>
      </w:r>
      <w:r>
        <w:rPr>
          <w:szCs w:val="24"/>
        </w:rPr>
        <w:t>типов</w:t>
      </w:r>
      <w:r>
        <w:rPr>
          <w:spacing w:val="21"/>
          <w:szCs w:val="24"/>
        </w:rPr>
        <w:t xml:space="preserve"> </w:t>
      </w:r>
      <w:r>
        <w:rPr>
          <w:spacing w:val="1"/>
          <w:szCs w:val="24"/>
        </w:rPr>
        <w:t>н</w:t>
      </w:r>
      <w:r>
        <w:rPr>
          <w:szCs w:val="24"/>
        </w:rPr>
        <w:t>агр</w:t>
      </w:r>
      <w:r>
        <w:rPr>
          <w:spacing w:val="-1"/>
          <w:szCs w:val="24"/>
        </w:rPr>
        <w:t>а</w:t>
      </w:r>
      <w:r>
        <w:rPr>
          <w:szCs w:val="24"/>
        </w:rPr>
        <w:t>д</w:t>
      </w:r>
      <w:r>
        <w:rPr>
          <w:spacing w:val="23"/>
          <w:szCs w:val="24"/>
        </w:rPr>
        <w:t xml:space="preserve"> </w:t>
      </w:r>
      <w:r>
        <w:rPr>
          <w:spacing w:val="1"/>
          <w:szCs w:val="24"/>
        </w:rPr>
        <w:t>п</w:t>
      </w:r>
      <w:r>
        <w:rPr>
          <w:szCs w:val="24"/>
        </w:rPr>
        <w:t>о</w:t>
      </w:r>
      <w:r>
        <w:rPr>
          <w:spacing w:val="1"/>
          <w:szCs w:val="24"/>
        </w:rPr>
        <w:t>з</w:t>
      </w:r>
      <w:r>
        <w:rPr>
          <w:szCs w:val="24"/>
        </w:rPr>
        <w:t>воля</w:t>
      </w:r>
      <w:r>
        <w:rPr>
          <w:spacing w:val="-3"/>
          <w:szCs w:val="24"/>
        </w:rPr>
        <w:t>е</w:t>
      </w:r>
      <w:r>
        <w:rPr>
          <w:szCs w:val="24"/>
        </w:rPr>
        <w:t>т продл</w:t>
      </w:r>
      <w:r>
        <w:rPr>
          <w:spacing w:val="2"/>
          <w:szCs w:val="24"/>
        </w:rPr>
        <w:t>и</w:t>
      </w:r>
      <w:r>
        <w:rPr>
          <w:spacing w:val="-1"/>
          <w:szCs w:val="24"/>
        </w:rPr>
        <w:t>т</w:t>
      </w:r>
      <w:r>
        <w:rPr>
          <w:szCs w:val="24"/>
        </w:rPr>
        <w:t>ь сти</w:t>
      </w:r>
      <w:r>
        <w:rPr>
          <w:spacing w:val="2"/>
          <w:szCs w:val="24"/>
        </w:rPr>
        <w:t>м</w:t>
      </w:r>
      <w:r>
        <w:rPr>
          <w:spacing w:val="-6"/>
          <w:szCs w:val="24"/>
        </w:rPr>
        <w:t>у</w:t>
      </w:r>
      <w:r>
        <w:rPr>
          <w:szCs w:val="24"/>
        </w:rPr>
        <w:t>ли</w:t>
      </w:r>
      <w:r>
        <w:rPr>
          <w:spacing w:val="2"/>
          <w:szCs w:val="24"/>
        </w:rPr>
        <w:t>р</w:t>
      </w:r>
      <w:r>
        <w:rPr>
          <w:spacing w:val="-4"/>
          <w:szCs w:val="24"/>
        </w:rPr>
        <w:t>у</w:t>
      </w:r>
      <w:r>
        <w:rPr>
          <w:spacing w:val="2"/>
          <w:szCs w:val="24"/>
        </w:rPr>
        <w:t>ю</w:t>
      </w:r>
      <w:r>
        <w:rPr>
          <w:szCs w:val="24"/>
        </w:rPr>
        <w:t>щее</w:t>
      </w:r>
      <w:r>
        <w:rPr>
          <w:spacing w:val="-1"/>
          <w:szCs w:val="24"/>
        </w:rPr>
        <w:t xml:space="preserve"> </w:t>
      </w:r>
      <w:r>
        <w:rPr>
          <w:szCs w:val="24"/>
        </w:rPr>
        <w:t xml:space="preserve">действие </w:t>
      </w:r>
      <w:r>
        <w:rPr>
          <w:spacing w:val="-1"/>
          <w:szCs w:val="24"/>
        </w:rPr>
        <w:t>с</w:t>
      </w:r>
      <w:r>
        <w:rPr>
          <w:szCs w:val="24"/>
        </w:rPr>
        <w:t>ист</w:t>
      </w:r>
      <w:r>
        <w:rPr>
          <w:spacing w:val="-1"/>
          <w:szCs w:val="24"/>
        </w:rPr>
        <w:t>е</w:t>
      </w:r>
      <w:r>
        <w:rPr>
          <w:spacing w:val="1"/>
          <w:szCs w:val="24"/>
        </w:rPr>
        <w:t>м</w:t>
      </w:r>
      <w:r>
        <w:rPr>
          <w:szCs w:val="24"/>
        </w:rPr>
        <w:t>ы</w:t>
      </w:r>
      <w:r>
        <w:rPr>
          <w:spacing w:val="1"/>
          <w:szCs w:val="24"/>
        </w:rPr>
        <w:t xml:space="preserve"> п</w:t>
      </w:r>
      <w:r>
        <w:rPr>
          <w:szCs w:val="24"/>
        </w:rPr>
        <w:t>оощрен</w:t>
      </w:r>
      <w:r>
        <w:rPr>
          <w:spacing w:val="1"/>
          <w:szCs w:val="24"/>
        </w:rPr>
        <w:t>и</w:t>
      </w:r>
      <w:r>
        <w:rPr>
          <w:szCs w:val="24"/>
        </w:rPr>
        <w:t>я).</w:t>
      </w:r>
    </w:p>
    <w:p w:rsidR="0005653E" w:rsidRDefault="0005653E" w:rsidP="0005653E">
      <w:pPr>
        <w:widowControl w:val="0"/>
        <w:autoSpaceDE w:val="0"/>
        <w:autoSpaceDN w:val="0"/>
        <w:adjustRightInd w:val="0"/>
        <w:spacing w:after="0" w:line="240" w:lineRule="auto"/>
        <w:ind w:left="142" w:right="-10" w:firstLine="707"/>
        <w:rPr>
          <w:szCs w:val="24"/>
        </w:rPr>
      </w:pPr>
      <w:r>
        <w:rPr>
          <w:szCs w:val="24"/>
        </w:rPr>
        <w:t>Форм</w:t>
      </w:r>
      <w:r>
        <w:rPr>
          <w:spacing w:val="-1"/>
          <w:szCs w:val="24"/>
        </w:rPr>
        <w:t>ам</w:t>
      </w:r>
      <w:r>
        <w:rPr>
          <w:szCs w:val="24"/>
        </w:rPr>
        <w:t>и</w:t>
      </w:r>
      <w:r>
        <w:rPr>
          <w:spacing w:val="38"/>
          <w:szCs w:val="24"/>
        </w:rPr>
        <w:t xml:space="preserve"> </w:t>
      </w:r>
      <w:r>
        <w:rPr>
          <w:spacing w:val="1"/>
          <w:szCs w:val="24"/>
        </w:rPr>
        <w:t>п</w:t>
      </w:r>
      <w:r>
        <w:rPr>
          <w:szCs w:val="24"/>
        </w:rPr>
        <w:t>оощрен</w:t>
      </w:r>
      <w:r>
        <w:rPr>
          <w:spacing w:val="1"/>
          <w:szCs w:val="24"/>
        </w:rPr>
        <w:t>и</w:t>
      </w:r>
      <w:r>
        <w:rPr>
          <w:szCs w:val="24"/>
        </w:rPr>
        <w:t>я</w:t>
      </w:r>
      <w:r>
        <w:rPr>
          <w:spacing w:val="38"/>
          <w:szCs w:val="24"/>
        </w:rPr>
        <w:t xml:space="preserve"> </w:t>
      </w:r>
      <w:r>
        <w:rPr>
          <w:szCs w:val="24"/>
        </w:rPr>
        <w:t>соц</w:t>
      </w:r>
      <w:r>
        <w:rPr>
          <w:spacing w:val="1"/>
          <w:szCs w:val="24"/>
        </w:rPr>
        <w:t>и</w:t>
      </w:r>
      <w:r>
        <w:rPr>
          <w:szCs w:val="24"/>
        </w:rPr>
        <w:t>ал</w:t>
      </w:r>
      <w:r>
        <w:rPr>
          <w:spacing w:val="-1"/>
          <w:szCs w:val="24"/>
        </w:rPr>
        <w:t>ь</w:t>
      </w:r>
      <w:r>
        <w:rPr>
          <w:szCs w:val="24"/>
        </w:rPr>
        <w:t>ной</w:t>
      </w:r>
      <w:r>
        <w:rPr>
          <w:spacing w:val="41"/>
          <w:szCs w:val="24"/>
        </w:rPr>
        <w:t xml:space="preserve"> </w:t>
      </w:r>
      <w:r>
        <w:rPr>
          <w:spacing w:val="-3"/>
          <w:szCs w:val="24"/>
        </w:rPr>
        <w:t>у</w:t>
      </w:r>
      <w:r>
        <w:rPr>
          <w:spacing w:val="-1"/>
          <w:szCs w:val="24"/>
        </w:rPr>
        <w:t>с</w:t>
      </w:r>
      <w:r>
        <w:rPr>
          <w:szCs w:val="24"/>
        </w:rPr>
        <w:t>пешности</w:t>
      </w:r>
      <w:r>
        <w:rPr>
          <w:spacing w:val="38"/>
          <w:szCs w:val="24"/>
        </w:rPr>
        <w:t xml:space="preserve"> </w:t>
      </w:r>
      <w:r>
        <w:rPr>
          <w:szCs w:val="24"/>
        </w:rPr>
        <w:t>и</w:t>
      </w:r>
      <w:r>
        <w:rPr>
          <w:spacing w:val="39"/>
          <w:szCs w:val="24"/>
        </w:rPr>
        <w:t xml:space="preserve"> </w:t>
      </w:r>
      <w:r>
        <w:rPr>
          <w:spacing w:val="1"/>
          <w:szCs w:val="24"/>
        </w:rPr>
        <w:t>п</w:t>
      </w:r>
      <w:r>
        <w:rPr>
          <w:szCs w:val="24"/>
        </w:rPr>
        <w:t>роявлен</w:t>
      </w:r>
      <w:r>
        <w:rPr>
          <w:spacing w:val="1"/>
          <w:szCs w:val="24"/>
        </w:rPr>
        <w:t>и</w:t>
      </w:r>
      <w:r>
        <w:rPr>
          <w:szCs w:val="24"/>
        </w:rPr>
        <w:t>й</w:t>
      </w:r>
      <w:r>
        <w:rPr>
          <w:spacing w:val="39"/>
          <w:szCs w:val="24"/>
        </w:rPr>
        <w:t xml:space="preserve"> </w:t>
      </w:r>
      <w:r>
        <w:rPr>
          <w:szCs w:val="24"/>
        </w:rPr>
        <w:t>ак</w:t>
      </w:r>
      <w:r>
        <w:rPr>
          <w:spacing w:val="-1"/>
          <w:szCs w:val="24"/>
        </w:rPr>
        <w:t>т</w:t>
      </w:r>
      <w:r>
        <w:rPr>
          <w:szCs w:val="24"/>
        </w:rPr>
        <w:t>ив</w:t>
      </w:r>
      <w:r>
        <w:rPr>
          <w:spacing w:val="1"/>
          <w:szCs w:val="24"/>
        </w:rPr>
        <w:t>н</w:t>
      </w:r>
      <w:r>
        <w:rPr>
          <w:spacing w:val="-2"/>
          <w:szCs w:val="24"/>
        </w:rPr>
        <w:t>о</w:t>
      </w:r>
      <w:r>
        <w:rPr>
          <w:szCs w:val="24"/>
        </w:rPr>
        <w:t>й</w:t>
      </w:r>
      <w:r>
        <w:rPr>
          <w:spacing w:val="38"/>
          <w:szCs w:val="24"/>
        </w:rPr>
        <w:t xml:space="preserve"> </w:t>
      </w:r>
      <w:r>
        <w:rPr>
          <w:szCs w:val="24"/>
        </w:rPr>
        <w:t>ж</w:t>
      </w:r>
      <w:r>
        <w:rPr>
          <w:spacing w:val="1"/>
          <w:szCs w:val="24"/>
        </w:rPr>
        <w:t>и</w:t>
      </w:r>
      <w:r>
        <w:rPr>
          <w:szCs w:val="24"/>
        </w:rPr>
        <w:t>знен</w:t>
      </w:r>
      <w:r>
        <w:rPr>
          <w:spacing w:val="1"/>
          <w:szCs w:val="24"/>
        </w:rPr>
        <w:t>н</w:t>
      </w:r>
      <w:r>
        <w:rPr>
          <w:spacing w:val="-2"/>
          <w:szCs w:val="24"/>
        </w:rPr>
        <w:t>о</w:t>
      </w:r>
      <w:r>
        <w:rPr>
          <w:szCs w:val="24"/>
        </w:rPr>
        <w:t>й по</w:t>
      </w:r>
      <w:r>
        <w:rPr>
          <w:spacing w:val="1"/>
          <w:szCs w:val="24"/>
        </w:rPr>
        <w:t>з</w:t>
      </w:r>
      <w:r>
        <w:rPr>
          <w:szCs w:val="24"/>
        </w:rPr>
        <w:t>иции</w:t>
      </w:r>
      <w:r>
        <w:rPr>
          <w:spacing w:val="136"/>
          <w:szCs w:val="24"/>
        </w:rPr>
        <w:t xml:space="preserve"> </w:t>
      </w:r>
      <w:r>
        <w:rPr>
          <w:szCs w:val="24"/>
        </w:rPr>
        <w:t>о</w:t>
      </w:r>
      <w:r>
        <w:rPr>
          <w:spacing w:val="3"/>
          <w:szCs w:val="24"/>
        </w:rPr>
        <w:t>б</w:t>
      </w:r>
      <w:r>
        <w:rPr>
          <w:spacing w:val="-4"/>
          <w:szCs w:val="24"/>
        </w:rPr>
        <w:t>у</w:t>
      </w:r>
      <w:r>
        <w:rPr>
          <w:spacing w:val="-1"/>
          <w:szCs w:val="24"/>
        </w:rPr>
        <w:t>ча</w:t>
      </w:r>
      <w:r>
        <w:rPr>
          <w:szCs w:val="24"/>
        </w:rPr>
        <w:t>ющ</w:t>
      </w:r>
      <w:r>
        <w:rPr>
          <w:spacing w:val="1"/>
          <w:szCs w:val="24"/>
        </w:rPr>
        <w:t>и</w:t>
      </w:r>
      <w:r>
        <w:rPr>
          <w:spacing w:val="2"/>
          <w:szCs w:val="24"/>
        </w:rPr>
        <w:t>х</w:t>
      </w:r>
      <w:r>
        <w:rPr>
          <w:szCs w:val="24"/>
        </w:rPr>
        <w:t>ся</w:t>
      </w:r>
      <w:r>
        <w:rPr>
          <w:spacing w:val="136"/>
          <w:szCs w:val="24"/>
        </w:rPr>
        <w:t xml:space="preserve"> </w:t>
      </w:r>
      <w:r>
        <w:rPr>
          <w:szCs w:val="24"/>
        </w:rPr>
        <w:t>являются</w:t>
      </w:r>
      <w:r>
        <w:rPr>
          <w:spacing w:val="136"/>
          <w:szCs w:val="24"/>
        </w:rPr>
        <w:t xml:space="preserve"> </w:t>
      </w:r>
      <w:r>
        <w:rPr>
          <w:szCs w:val="24"/>
        </w:rPr>
        <w:t>рей</w:t>
      </w:r>
      <w:r>
        <w:rPr>
          <w:spacing w:val="1"/>
          <w:szCs w:val="24"/>
        </w:rPr>
        <w:t>т</w:t>
      </w:r>
      <w:r>
        <w:rPr>
          <w:szCs w:val="24"/>
        </w:rPr>
        <w:t>и</w:t>
      </w:r>
      <w:r>
        <w:rPr>
          <w:spacing w:val="1"/>
          <w:szCs w:val="24"/>
        </w:rPr>
        <w:t>н</w:t>
      </w:r>
      <w:r>
        <w:rPr>
          <w:szCs w:val="24"/>
        </w:rPr>
        <w:t>г,</w:t>
      </w:r>
      <w:r>
        <w:rPr>
          <w:spacing w:val="135"/>
          <w:szCs w:val="24"/>
        </w:rPr>
        <w:t xml:space="preserve"> </w:t>
      </w:r>
      <w:r>
        <w:rPr>
          <w:szCs w:val="24"/>
        </w:rPr>
        <w:t>формирован</w:t>
      </w:r>
      <w:r>
        <w:rPr>
          <w:spacing w:val="1"/>
          <w:szCs w:val="24"/>
        </w:rPr>
        <w:t>и</w:t>
      </w:r>
      <w:r>
        <w:rPr>
          <w:szCs w:val="24"/>
        </w:rPr>
        <w:t>е</w:t>
      </w:r>
      <w:r>
        <w:rPr>
          <w:spacing w:val="135"/>
          <w:szCs w:val="24"/>
        </w:rPr>
        <w:t xml:space="preserve"> </w:t>
      </w:r>
      <w:r>
        <w:rPr>
          <w:spacing w:val="1"/>
          <w:szCs w:val="24"/>
        </w:rPr>
        <w:t>п</w:t>
      </w:r>
      <w:r w:rsidR="00526E9E">
        <w:rPr>
          <w:szCs w:val="24"/>
        </w:rPr>
        <w:t>ортфолио.</w:t>
      </w:r>
    </w:p>
    <w:p w:rsidR="0005653E" w:rsidRDefault="0005653E" w:rsidP="0005653E">
      <w:pPr>
        <w:widowControl w:val="0"/>
        <w:tabs>
          <w:tab w:val="left" w:pos="1394"/>
          <w:tab w:val="left" w:pos="2826"/>
          <w:tab w:val="left" w:pos="3987"/>
          <w:tab w:val="left" w:pos="5708"/>
          <w:tab w:val="left" w:pos="7361"/>
          <w:tab w:val="left" w:pos="8263"/>
        </w:tabs>
        <w:autoSpaceDE w:val="0"/>
        <w:autoSpaceDN w:val="0"/>
        <w:adjustRightInd w:val="0"/>
        <w:spacing w:after="0" w:line="240" w:lineRule="auto"/>
        <w:ind w:left="142" w:right="-20" w:firstLine="707"/>
        <w:rPr>
          <w:szCs w:val="24"/>
        </w:rPr>
      </w:pPr>
      <w:r>
        <w:rPr>
          <w:szCs w:val="24"/>
        </w:rPr>
        <w:t>Рей</w:t>
      </w:r>
      <w:r>
        <w:rPr>
          <w:spacing w:val="1"/>
          <w:szCs w:val="24"/>
        </w:rPr>
        <w:t>т</w:t>
      </w:r>
      <w:r>
        <w:rPr>
          <w:spacing w:val="-1"/>
          <w:szCs w:val="24"/>
        </w:rPr>
        <w:t>и</w:t>
      </w:r>
      <w:r>
        <w:rPr>
          <w:szCs w:val="24"/>
        </w:rPr>
        <w:t>нг</w:t>
      </w:r>
      <w:r>
        <w:rPr>
          <w:spacing w:val="12"/>
          <w:szCs w:val="24"/>
        </w:rPr>
        <w:t xml:space="preserve"> </w:t>
      </w:r>
      <w:r>
        <w:rPr>
          <w:spacing w:val="1"/>
          <w:szCs w:val="24"/>
        </w:rPr>
        <w:t>к</w:t>
      </w:r>
      <w:r>
        <w:rPr>
          <w:szCs w:val="24"/>
        </w:rPr>
        <w:t>ак</w:t>
      </w:r>
      <w:r>
        <w:rPr>
          <w:spacing w:val="11"/>
          <w:szCs w:val="24"/>
        </w:rPr>
        <w:t xml:space="preserve"> </w:t>
      </w:r>
      <w:r>
        <w:rPr>
          <w:szCs w:val="24"/>
        </w:rPr>
        <w:t>способ</w:t>
      </w:r>
      <w:r>
        <w:rPr>
          <w:spacing w:val="12"/>
          <w:szCs w:val="24"/>
        </w:rPr>
        <w:t xml:space="preserve"> </w:t>
      </w:r>
      <w:r>
        <w:rPr>
          <w:szCs w:val="24"/>
        </w:rPr>
        <w:t>ор</w:t>
      </w:r>
      <w:r>
        <w:rPr>
          <w:spacing w:val="-2"/>
          <w:szCs w:val="24"/>
        </w:rPr>
        <w:t>г</w:t>
      </w:r>
      <w:r>
        <w:rPr>
          <w:spacing w:val="-1"/>
          <w:szCs w:val="24"/>
        </w:rPr>
        <w:t>а</w:t>
      </w:r>
      <w:r>
        <w:rPr>
          <w:szCs w:val="24"/>
        </w:rPr>
        <w:t>н</w:t>
      </w:r>
      <w:r>
        <w:rPr>
          <w:spacing w:val="1"/>
          <w:szCs w:val="24"/>
        </w:rPr>
        <w:t>из</w:t>
      </w:r>
      <w:r>
        <w:rPr>
          <w:szCs w:val="24"/>
        </w:rPr>
        <w:t>а</w:t>
      </w:r>
      <w:r>
        <w:rPr>
          <w:spacing w:val="-1"/>
          <w:szCs w:val="24"/>
        </w:rPr>
        <w:t>ц</w:t>
      </w:r>
      <w:r>
        <w:rPr>
          <w:szCs w:val="24"/>
        </w:rPr>
        <w:t>ии</w:t>
      </w:r>
      <w:r>
        <w:rPr>
          <w:spacing w:val="10"/>
          <w:szCs w:val="24"/>
        </w:rPr>
        <w:t xml:space="preserve"> </w:t>
      </w:r>
      <w:r>
        <w:rPr>
          <w:spacing w:val="1"/>
          <w:szCs w:val="24"/>
        </w:rPr>
        <w:t>п</w:t>
      </w:r>
      <w:r>
        <w:rPr>
          <w:szCs w:val="24"/>
        </w:rPr>
        <w:t>оощрен</w:t>
      </w:r>
      <w:r>
        <w:rPr>
          <w:spacing w:val="1"/>
          <w:szCs w:val="24"/>
        </w:rPr>
        <w:t>и</w:t>
      </w:r>
      <w:r>
        <w:rPr>
          <w:szCs w:val="24"/>
        </w:rPr>
        <w:t>я</w:t>
      </w:r>
      <w:r>
        <w:rPr>
          <w:spacing w:val="12"/>
          <w:szCs w:val="24"/>
        </w:rPr>
        <w:t xml:space="preserve"> </w:t>
      </w:r>
      <w:r>
        <w:rPr>
          <w:spacing w:val="-3"/>
          <w:szCs w:val="24"/>
        </w:rPr>
        <w:t>с</w:t>
      </w:r>
      <w:r>
        <w:rPr>
          <w:szCs w:val="24"/>
        </w:rPr>
        <w:t>оц</w:t>
      </w:r>
      <w:r>
        <w:rPr>
          <w:spacing w:val="1"/>
          <w:szCs w:val="24"/>
        </w:rPr>
        <w:t>и</w:t>
      </w:r>
      <w:r>
        <w:rPr>
          <w:szCs w:val="24"/>
        </w:rPr>
        <w:t>ал</w:t>
      </w:r>
      <w:r>
        <w:rPr>
          <w:spacing w:val="-1"/>
          <w:szCs w:val="24"/>
        </w:rPr>
        <w:t>ь</w:t>
      </w:r>
      <w:r>
        <w:rPr>
          <w:szCs w:val="24"/>
        </w:rPr>
        <w:t>ной</w:t>
      </w:r>
      <w:r>
        <w:rPr>
          <w:spacing w:val="15"/>
          <w:szCs w:val="24"/>
        </w:rPr>
        <w:t xml:space="preserve"> </w:t>
      </w:r>
      <w:r>
        <w:rPr>
          <w:spacing w:val="-6"/>
          <w:szCs w:val="24"/>
        </w:rPr>
        <w:t>у</w:t>
      </w:r>
      <w:r>
        <w:rPr>
          <w:spacing w:val="-1"/>
          <w:szCs w:val="24"/>
        </w:rPr>
        <w:t>с</w:t>
      </w:r>
      <w:r>
        <w:rPr>
          <w:szCs w:val="24"/>
        </w:rPr>
        <w:t>пешности</w:t>
      </w:r>
      <w:r>
        <w:rPr>
          <w:spacing w:val="12"/>
          <w:szCs w:val="24"/>
        </w:rPr>
        <w:t xml:space="preserve"> </w:t>
      </w:r>
      <w:r>
        <w:rPr>
          <w:szCs w:val="24"/>
        </w:rPr>
        <w:t>и</w:t>
      </w:r>
      <w:r>
        <w:rPr>
          <w:spacing w:val="13"/>
          <w:szCs w:val="24"/>
        </w:rPr>
        <w:t xml:space="preserve"> </w:t>
      </w:r>
      <w:r>
        <w:rPr>
          <w:spacing w:val="1"/>
          <w:szCs w:val="24"/>
        </w:rPr>
        <w:t>п</w:t>
      </w:r>
      <w:r>
        <w:rPr>
          <w:szCs w:val="24"/>
        </w:rPr>
        <w:t>роявл</w:t>
      </w:r>
      <w:r>
        <w:rPr>
          <w:spacing w:val="-1"/>
          <w:szCs w:val="24"/>
        </w:rPr>
        <w:t>е</w:t>
      </w:r>
      <w:r>
        <w:rPr>
          <w:szCs w:val="24"/>
        </w:rPr>
        <w:t>ний акт</w:t>
      </w:r>
      <w:r>
        <w:rPr>
          <w:spacing w:val="1"/>
          <w:szCs w:val="24"/>
        </w:rPr>
        <w:t>и</w:t>
      </w:r>
      <w:r>
        <w:rPr>
          <w:szCs w:val="24"/>
        </w:rPr>
        <w:t>в</w:t>
      </w:r>
      <w:r>
        <w:rPr>
          <w:spacing w:val="1"/>
          <w:szCs w:val="24"/>
        </w:rPr>
        <w:t>н</w:t>
      </w:r>
      <w:r>
        <w:rPr>
          <w:spacing w:val="-1"/>
          <w:szCs w:val="24"/>
        </w:rPr>
        <w:t>о</w:t>
      </w:r>
      <w:r>
        <w:rPr>
          <w:szCs w:val="24"/>
        </w:rPr>
        <w:t>й</w:t>
      </w:r>
      <w:r>
        <w:rPr>
          <w:szCs w:val="24"/>
        </w:rPr>
        <w:tab/>
        <w:t>ж</w:t>
      </w:r>
      <w:r>
        <w:rPr>
          <w:spacing w:val="-1"/>
          <w:szCs w:val="24"/>
        </w:rPr>
        <w:t>и</w:t>
      </w:r>
      <w:r>
        <w:rPr>
          <w:szCs w:val="24"/>
        </w:rPr>
        <w:t>з</w:t>
      </w:r>
      <w:r>
        <w:rPr>
          <w:spacing w:val="1"/>
          <w:szCs w:val="24"/>
        </w:rPr>
        <w:t>н</w:t>
      </w:r>
      <w:r>
        <w:rPr>
          <w:szCs w:val="24"/>
        </w:rPr>
        <w:t>е</w:t>
      </w:r>
      <w:r>
        <w:rPr>
          <w:spacing w:val="-1"/>
          <w:szCs w:val="24"/>
        </w:rPr>
        <w:t>н</w:t>
      </w:r>
      <w:r>
        <w:rPr>
          <w:szCs w:val="24"/>
        </w:rPr>
        <w:t>ной</w:t>
      </w:r>
      <w:r>
        <w:rPr>
          <w:szCs w:val="24"/>
        </w:rPr>
        <w:tab/>
        <w:t>позиции</w:t>
      </w:r>
      <w:r>
        <w:rPr>
          <w:szCs w:val="24"/>
        </w:rPr>
        <w:tab/>
        <w:t>о</w:t>
      </w:r>
      <w:r>
        <w:rPr>
          <w:spacing w:val="2"/>
          <w:szCs w:val="24"/>
        </w:rPr>
        <w:t>б</w:t>
      </w:r>
      <w:r>
        <w:rPr>
          <w:spacing w:val="-6"/>
          <w:szCs w:val="24"/>
        </w:rPr>
        <w:t>у</w:t>
      </w:r>
      <w:r>
        <w:rPr>
          <w:szCs w:val="24"/>
        </w:rPr>
        <w:t>чаю</w:t>
      </w:r>
      <w:r>
        <w:rPr>
          <w:spacing w:val="2"/>
          <w:szCs w:val="24"/>
        </w:rPr>
        <w:t>щ</w:t>
      </w:r>
      <w:r>
        <w:rPr>
          <w:spacing w:val="1"/>
          <w:szCs w:val="24"/>
        </w:rPr>
        <w:t>и</w:t>
      </w:r>
      <w:r>
        <w:rPr>
          <w:spacing w:val="2"/>
          <w:szCs w:val="24"/>
        </w:rPr>
        <w:t>х</w:t>
      </w:r>
      <w:r>
        <w:rPr>
          <w:szCs w:val="24"/>
        </w:rPr>
        <w:t>ся</w:t>
      </w:r>
      <w:r>
        <w:rPr>
          <w:szCs w:val="24"/>
        </w:rPr>
        <w:tab/>
        <w:t>предст</w:t>
      </w:r>
      <w:r>
        <w:rPr>
          <w:spacing w:val="-1"/>
          <w:szCs w:val="24"/>
        </w:rPr>
        <w:t>а</w:t>
      </w:r>
      <w:r>
        <w:rPr>
          <w:szCs w:val="24"/>
        </w:rPr>
        <w:t>вля</w:t>
      </w:r>
      <w:r>
        <w:rPr>
          <w:spacing w:val="-1"/>
          <w:szCs w:val="24"/>
        </w:rPr>
        <w:t>е</w:t>
      </w:r>
      <w:r>
        <w:rPr>
          <w:szCs w:val="24"/>
        </w:rPr>
        <w:t>т</w:t>
      </w:r>
      <w:r>
        <w:rPr>
          <w:szCs w:val="24"/>
        </w:rPr>
        <w:tab/>
        <w:t>собой</w:t>
      </w:r>
      <w:r>
        <w:rPr>
          <w:szCs w:val="24"/>
        </w:rPr>
        <w:tab/>
        <w:t>разм</w:t>
      </w:r>
      <w:r>
        <w:rPr>
          <w:spacing w:val="-1"/>
          <w:szCs w:val="24"/>
        </w:rPr>
        <w:t>е</w:t>
      </w:r>
      <w:r>
        <w:rPr>
          <w:szCs w:val="24"/>
        </w:rPr>
        <w:t>щ</w:t>
      </w:r>
      <w:r>
        <w:rPr>
          <w:spacing w:val="-1"/>
          <w:szCs w:val="24"/>
        </w:rPr>
        <w:t>е</w:t>
      </w:r>
      <w:r>
        <w:rPr>
          <w:szCs w:val="24"/>
        </w:rPr>
        <w:t>ние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1"/>
          <w:szCs w:val="24"/>
        </w:rPr>
        <w:t xml:space="preserve"> и</w:t>
      </w:r>
      <w:r>
        <w:rPr>
          <w:szCs w:val="24"/>
        </w:rPr>
        <w:t>ли</w:t>
      </w:r>
      <w:r>
        <w:rPr>
          <w:spacing w:val="4"/>
          <w:szCs w:val="24"/>
        </w:rPr>
        <w:t xml:space="preserve"> </w:t>
      </w:r>
      <w:r>
        <w:rPr>
          <w:szCs w:val="24"/>
        </w:rPr>
        <w:t>г</w:t>
      </w:r>
      <w:r>
        <w:rPr>
          <w:spacing w:val="2"/>
          <w:szCs w:val="24"/>
        </w:rPr>
        <w:t>р</w:t>
      </w:r>
      <w:r>
        <w:rPr>
          <w:spacing w:val="-6"/>
          <w:szCs w:val="24"/>
        </w:rPr>
        <w:t>у</w:t>
      </w:r>
      <w:r>
        <w:rPr>
          <w:spacing w:val="2"/>
          <w:szCs w:val="24"/>
        </w:rPr>
        <w:t>п</w:t>
      </w:r>
      <w:r>
        <w:rPr>
          <w:szCs w:val="24"/>
        </w:rPr>
        <w:t>п</w:t>
      </w:r>
      <w:r>
        <w:rPr>
          <w:spacing w:val="6"/>
          <w:szCs w:val="24"/>
        </w:rPr>
        <w:t xml:space="preserve"> </w:t>
      </w:r>
      <w:r>
        <w:rPr>
          <w:szCs w:val="24"/>
        </w:rPr>
        <w:t>в</w:t>
      </w:r>
      <w:r>
        <w:rPr>
          <w:spacing w:val="1"/>
          <w:szCs w:val="24"/>
        </w:rPr>
        <w:t xml:space="preserve"> п</w:t>
      </w:r>
      <w:r>
        <w:rPr>
          <w:szCs w:val="24"/>
        </w:rPr>
        <w:t>оследов</w:t>
      </w:r>
      <w:r>
        <w:rPr>
          <w:spacing w:val="-2"/>
          <w:szCs w:val="24"/>
        </w:rPr>
        <w:t>а</w:t>
      </w:r>
      <w:r>
        <w:rPr>
          <w:szCs w:val="24"/>
        </w:rPr>
        <w:t>тель</w:t>
      </w:r>
      <w:r>
        <w:rPr>
          <w:spacing w:val="1"/>
          <w:szCs w:val="24"/>
        </w:rPr>
        <w:t>н</w:t>
      </w:r>
      <w:r>
        <w:rPr>
          <w:szCs w:val="24"/>
        </w:rPr>
        <w:t>ост</w:t>
      </w:r>
      <w:r>
        <w:rPr>
          <w:spacing w:val="-1"/>
          <w:szCs w:val="24"/>
        </w:rPr>
        <w:t>и</w:t>
      </w:r>
      <w:r>
        <w:rPr>
          <w:szCs w:val="24"/>
        </w:rPr>
        <w:t>,</w:t>
      </w:r>
      <w:r>
        <w:rPr>
          <w:spacing w:val="4"/>
          <w:szCs w:val="24"/>
        </w:rPr>
        <w:t xml:space="preserve"> </w:t>
      </w:r>
      <w:r>
        <w:rPr>
          <w:szCs w:val="24"/>
        </w:rPr>
        <w:t>о</w:t>
      </w:r>
      <w:r>
        <w:rPr>
          <w:spacing w:val="1"/>
          <w:szCs w:val="24"/>
        </w:rPr>
        <w:t>п</w:t>
      </w:r>
      <w:r>
        <w:rPr>
          <w:szCs w:val="24"/>
        </w:rPr>
        <w:t>ред</w:t>
      </w:r>
      <w:r>
        <w:rPr>
          <w:spacing w:val="-1"/>
          <w:szCs w:val="24"/>
        </w:rPr>
        <w:t>е</w:t>
      </w:r>
      <w:r>
        <w:rPr>
          <w:szCs w:val="24"/>
        </w:rPr>
        <w:t>ля</w:t>
      </w:r>
      <w:r>
        <w:rPr>
          <w:spacing w:val="-1"/>
          <w:szCs w:val="24"/>
        </w:rPr>
        <w:t>е</w:t>
      </w:r>
      <w:r>
        <w:rPr>
          <w:szCs w:val="24"/>
        </w:rPr>
        <w:t>мой</w:t>
      </w:r>
      <w:r>
        <w:rPr>
          <w:spacing w:val="4"/>
          <w:szCs w:val="24"/>
        </w:rPr>
        <w:t xml:space="preserve"> </w:t>
      </w:r>
      <w:r>
        <w:rPr>
          <w:szCs w:val="24"/>
        </w:rPr>
        <w:t>их</w:t>
      </w:r>
      <w:r>
        <w:rPr>
          <w:spacing w:val="6"/>
          <w:szCs w:val="24"/>
        </w:rPr>
        <w:t xml:space="preserve"> </w:t>
      </w:r>
      <w:r>
        <w:rPr>
          <w:spacing w:val="-4"/>
          <w:szCs w:val="24"/>
        </w:rPr>
        <w:t>у</w:t>
      </w:r>
      <w:r>
        <w:rPr>
          <w:spacing w:val="-1"/>
          <w:szCs w:val="24"/>
        </w:rPr>
        <w:t>с</w:t>
      </w:r>
      <w:r>
        <w:rPr>
          <w:szCs w:val="24"/>
        </w:rPr>
        <w:t>п</w:t>
      </w:r>
      <w:r>
        <w:rPr>
          <w:spacing w:val="1"/>
          <w:szCs w:val="24"/>
        </w:rPr>
        <w:t>е</w:t>
      </w:r>
      <w:r>
        <w:rPr>
          <w:szCs w:val="24"/>
        </w:rPr>
        <w:t>ш</w:t>
      </w:r>
      <w:r>
        <w:rPr>
          <w:spacing w:val="1"/>
          <w:szCs w:val="24"/>
        </w:rPr>
        <w:t>н</w:t>
      </w:r>
      <w:r>
        <w:rPr>
          <w:szCs w:val="24"/>
        </w:rPr>
        <w:t>ост</w:t>
      </w:r>
      <w:r>
        <w:rPr>
          <w:spacing w:val="1"/>
          <w:szCs w:val="24"/>
        </w:rPr>
        <w:t>ь</w:t>
      </w:r>
      <w:r>
        <w:rPr>
          <w:szCs w:val="24"/>
        </w:rPr>
        <w:t>ю</w:t>
      </w:r>
      <w:r>
        <w:rPr>
          <w:spacing w:val="2"/>
          <w:szCs w:val="24"/>
        </w:rPr>
        <w:t xml:space="preserve"> </w:t>
      </w:r>
      <w:r>
        <w:rPr>
          <w:szCs w:val="24"/>
        </w:rPr>
        <w:t>в</w:t>
      </w:r>
      <w:r>
        <w:rPr>
          <w:spacing w:val="5"/>
          <w:szCs w:val="24"/>
        </w:rPr>
        <w:t xml:space="preserve"> </w:t>
      </w:r>
      <w:r>
        <w:rPr>
          <w:szCs w:val="24"/>
        </w:rPr>
        <w:t>ч</w:t>
      </w:r>
      <w:r>
        <w:rPr>
          <w:spacing w:val="-1"/>
          <w:szCs w:val="24"/>
        </w:rPr>
        <w:t>е</w:t>
      </w:r>
      <w:r>
        <w:rPr>
          <w:spacing w:val="7"/>
          <w:szCs w:val="24"/>
        </w:rPr>
        <w:t>м</w:t>
      </w:r>
      <w:r>
        <w:rPr>
          <w:szCs w:val="24"/>
        </w:rPr>
        <w:t>-либо (до</w:t>
      </w:r>
      <w:r>
        <w:rPr>
          <w:spacing w:val="-1"/>
          <w:szCs w:val="24"/>
        </w:rPr>
        <w:t>с</w:t>
      </w:r>
      <w:r>
        <w:rPr>
          <w:szCs w:val="24"/>
        </w:rPr>
        <w:t>т</w:t>
      </w:r>
      <w:r>
        <w:rPr>
          <w:spacing w:val="1"/>
          <w:szCs w:val="24"/>
        </w:rPr>
        <w:t>и</w:t>
      </w:r>
      <w:r>
        <w:rPr>
          <w:szCs w:val="24"/>
        </w:rPr>
        <w:t>ж</w:t>
      </w:r>
      <w:r>
        <w:rPr>
          <w:spacing w:val="-1"/>
          <w:szCs w:val="24"/>
        </w:rPr>
        <w:t>е</w:t>
      </w:r>
      <w:r>
        <w:rPr>
          <w:szCs w:val="24"/>
        </w:rPr>
        <w:t>н</w:t>
      </w:r>
      <w:r>
        <w:rPr>
          <w:spacing w:val="1"/>
          <w:szCs w:val="24"/>
        </w:rPr>
        <w:t>и</w:t>
      </w:r>
      <w:r>
        <w:rPr>
          <w:szCs w:val="24"/>
        </w:rPr>
        <w:t>ям</w:t>
      </w:r>
      <w:r>
        <w:rPr>
          <w:spacing w:val="1"/>
          <w:szCs w:val="24"/>
        </w:rPr>
        <w:t>и</w:t>
      </w:r>
      <w:r>
        <w:rPr>
          <w:szCs w:val="24"/>
        </w:rPr>
        <w:t>).</w:t>
      </w:r>
      <w:r>
        <w:rPr>
          <w:spacing w:val="169"/>
          <w:szCs w:val="24"/>
        </w:rPr>
        <w:t xml:space="preserve"> </w:t>
      </w:r>
      <w:r>
        <w:rPr>
          <w:spacing w:val="1"/>
          <w:szCs w:val="24"/>
        </w:rPr>
        <w:t>Р</w:t>
      </w:r>
      <w:r>
        <w:rPr>
          <w:szCs w:val="24"/>
        </w:rPr>
        <w:t>ей</w:t>
      </w:r>
      <w:r>
        <w:rPr>
          <w:spacing w:val="-1"/>
          <w:szCs w:val="24"/>
        </w:rPr>
        <w:t>т</w:t>
      </w:r>
      <w:r>
        <w:rPr>
          <w:szCs w:val="24"/>
        </w:rPr>
        <w:t>и</w:t>
      </w:r>
      <w:r>
        <w:rPr>
          <w:spacing w:val="1"/>
          <w:szCs w:val="24"/>
        </w:rPr>
        <w:t>н</w:t>
      </w:r>
      <w:r>
        <w:rPr>
          <w:szCs w:val="24"/>
        </w:rPr>
        <w:t>ги</w:t>
      </w:r>
      <w:r>
        <w:rPr>
          <w:spacing w:val="169"/>
          <w:szCs w:val="24"/>
        </w:rPr>
        <w:t xml:space="preserve"> </w:t>
      </w:r>
      <w:r>
        <w:rPr>
          <w:szCs w:val="24"/>
        </w:rPr>
        <w:t>оказывают</w:t>
      </w:r>
      <w:r>
        <w:rPr>
          <w:spacing w:val="170"/>
          <w:szCs w:val="24"/>
        </w:rPr>
        <w:t xml:space="preserve"> </w:t>
      </w:r>
      <w:r>
        <w:rPr>
          <w:szCs w:val="24"/>
        </w:rPr>
        <w:t>о</w:t>
      </w:r>
      <w:r>
        <w:rPr>
          <w:spacing w:val="-2"/>
          <w:szCs w:val="24"/>
        </w:rPr>
        <w:t>щ</w:t>
      </w:r>
      <w:r>
        <w:rPr>
          <w:spacing w:val="-5"/>
          <w:szCs w:val="24"/>
        </w:rPr>
        <w:t>у</w:t>
      </w:r>
      <w:r>
        <w:rPr>
          <w:szCs w:val="24"/>
        </w:rPr>
        <w:t>т</w:t>
      </w:r>
      <w:r>
        <w:rPr>
          <w:spacing w:val="3"/>
          <w:szCs w:val="24"/>
        </w:rPr>
        <w:t>и</w:t>
      </w:r>
      <w:r>
        <w:rPr>
          <w:szCs w:val="24"/>
        </w:rPr>
        <w:t>мое</w:t>
      </w:r>
      <w:r>
        <w:rPr>
          <w:spacing w:val="169"/>
          <w:szCs w:val="24"/>
        </w:rPr>
        <w:t xml:space="preserve"> </w:t>
      </w:r>
      <w:r>
        <w:rPr>
          <w:szCs w:val="24"/>
        </w:rPr>
        <w:t>сти</w:t>
      </w:r>
      <w:r>
        <w:rPr>
          <w:spacing w:val="4"/>
          <w:szCs w:val="24"/>
        </w:rPr>
        <w:t>м</w:t>
      </w:r>
      <w:r>
        <w:rPr>
          <w:spacing w:val="-4"/>
          <w:szCs w:val="24"/>
        </w:rPr>
        <w:t>у</w:t>
      </w:r>
      <w:r>
        <w:rPr>
          <w:szCs w:val="24"/>
        </w:rPr>
        <w:t>л</w:t>
      </w:r>
      <w:r>
        <w:rPr>
          <w:spacing w:val="1"/>
          <w:szCs w:val="24"/>
        </w:rPr>
        <w:t>и</w:t>
      </w:r>
      <w:r>
        <w:rPr>
          <w:spacing w:val="2"/>
          <w:szCs w:val="24"/>
        </w:rPr>
        <w:t>р</w:t>
      </w:r>
      <w:r>
        <w:rPr>
          <w:spacing w:val="-4"/>
          <w:szCs w:val="24"/>
        </w:rPr>
        <w:t>у</w:t>
      </w:r>
      <w:r>
        <w:rPr>
          <w:szCs w:val="24"/>
        </w:rPr>
        <w:t>ю</w:t>
      </w:r>
      <w:r>
        <w:rPr>
          <w:spacing w:val="2"/>
          <w:szCs w:val="24"/>
        </w:rPr>
        <w:t>щ</w:t>
      </w:r>
      <w:r>
        <w:rPr>
          <w:szCs w:val="24"/>
        </w:rPr>
        <w:t>ее</w:t>
      </w:r>
      <w:r>
        <w:rPr>
          <w:spacing w:val="168"/>
          <w:szCs w:val="24"/>
        </w:rPr>
        <w:t xml:space="preserve"> </w:t>
      </w:r>
      <w:r>
        <w:rPr>
          <w:szCs w:val="24"/>
        </w:rPr>
        <w:t>возде</w:t>
      </w:r>
      <w:r>
        <w:rPr>
          <w:spacing w:val="1"/>
          <w:szCs w:val="24"/>
        </w:rPr>
        <w:t>й</w:t>
      </w:r>
      <w:r>
        <w:rPr>
          <w:szCs w:val="24"/>
        </w:rPr>
        <w:t>ствие</w:t>
      </w:r>
      <w:r>
        <w:rPr>
          <w:spacing w:val="169"/>
          <w:szCs w:val="24"/>
        </w:rPr>
        <w:t xml:space="preserve"> </w:t>
      </w:r>
      <w:r>
        <w:rPr>
          <w:spacing w:val="1"/>
          <w:szCs w:val="24"/>
        </w:rPr>
        <w:t>н</w:t>
      </w:r>
      <w:r>
        <w:rPr>
          <w:szCs w:val="24"/>
        </w:rPr>
        <w:t>а повед</w:t>
      </w:r>
      <w:r>
        <w:rPr>
          <w:spacing w:val="-1"/>
          <w:szCs w:val="24"/>
        </w:rPr>
        <w:t>е</w:t>
      </w:r>
      <w:r>
        <w:rPr>
          <w:szCs w:val="24"/>
        </w:rPr>
        <w:t>н</w:t>
      </w:r>
      <w:r>
        <w:rPr>
          <w:spacing w:val="1"/>
          <w:szCs w:val="24"/>
        </w:rPr>
        <w:t>и</w:t>
      </w:r>
      <w:r>
        <w:rPr>
          <w:szCs w:val="24"/>
        </w:rPr>
        <w:t>е</w:t>
      </w:r>
      <w:r>
        <w:rPr>
          <w:spacing w:val="1"/>
          <w:szCs w:val="24"/>
        </w:rPr>
        <w:t xml:space="preserve"> </w:t>
      </w:r>
      <w:r>
        <w:rPr>
          <w:spacing w:val="-3"/>
          <w:szCs w:val="24"/>
        </w:rPr>
        <w:t>у</w:t>
      </w:r>
      <w:r>
        <w:rPr>
          <w:szCs w:val="24"/>
        </w:rPr>
        <w:t>чен</w:t>
      </w:r>
      <w:r>
        <w:rPr>
          <w:spacing w:val="1"/>
          <w:szCs w:val="24"/>
        </w:rPr>
        <w:t>и</w:t>
      </w:r>
      <w:r>
        <w:rPr>
          <w:szCs w:val="24"/>
        </w:rPr>
        <w:t>ч</w:t>
      </w:r>
      <w:r>
        <w:rPr>
          <w:spacing w:val="-1"/>
          <w:szCs w:val="24"/>
        </w:rPr>
        <w:t>ес</w:t>
      </w:r>
      <w:r>
        <w:rPr>
          <w:szCs w:val="24"/>
        </w:rPr>
        <w:t>к</w:t>
      </w:r>
      <w:r>
        <w:rPr>
          <w:spacing w:val="1"/>
          <w:szCs w:val="24"/>
        </w:rPr>
        <w:t>и</w:t>
      </w:r>
      <w:r>
        <w:rPr>
          <w:szCs w:val="24"/>
        </w:rPr>
        <w:t xml:space="preserve">х </w:t>
      </w:r>
      <w:r>
        <w:rPr>
          <w:spacing w:val="1"/>
          <w:szCs w:val="24"/>
        </w:rPr>
        <w:t>к</w:t>
      </w:r>
      <w:r>
        <w:rPr>
          <w:szCs w:val="24"/>
        </w:rPr>
        <w:t>оллек</w:t>
      </w:r>
      <w:r>
        <w:rPr>
          <w:spacing w:val="1"/>
          <w:szCs w:val="24"/>
        </w:rPr>
        <w:t>ти</w:t>
      </w:r>
      <w:r>
        <w:rPr>
          <w:szCs w:val="24"/>
        </w:rPr>
        <w:t xml:space="preserve">вов и </w:t>
      </w:r>
      <w:r>
        <w:rPr>
          <w:spacing w:val="1"/>
          <w:szCs w:val="24"/>
        </w:rPr>
        <w:t>о</w:t>
      </w:r>
      <w:r>
        <w:rPr>
          <w:szCs w:val="24"/>
        </w:rPr>
        <w:t>тд</w:t>
      </w:r>
      <w:r>
        <w:rPr>
          <w:spacing w:val="1"/>
          <w:szCs w:val="24"/>
        </w:rPr>
        <w:t>е</w:t>
      </w:r>
      <w:r>
        <w:rPr>
          <w:szCs w:val="24"/>
        </w:rPr>
        <w:t>льных ш</w:t>
      </w:r>
      <w:r>
        <w:rPr>
          <w:spacing w:val="1"/>
          <w:szCs w:val="24"/>
        </w:rPr>
        <w:t>к</w:t>
      </w:r>
      <w:r>
        <w:rPr>
          <w:szCs w:val="24"/>
        </w:rPr>
        <w:t>о</w:t>
      </w:r>
      <w:r>
        <w:rPr>
          <w:spacing w:val="-1"/>
          <w:szCs w:val="24"/>
        </w:rPr>
        <w:t>л</w:t>
      </w:r>
      <w:r>
        <w:rPr>
          <w:szCs w:val="24"/>
        </w:rPr>
        <w:t>ь</w:t>
      </w:r>
      <w:r>
        <w:rPr>
          <w:spacing w:val="-1"/>
          <w:szCs w:val="24"/>
        </w:rPr>
        <w:t>н</w:t>
      </w:r>
      <w:r>
        <w:rPr>
          <w:szCs w:val="24"/>
        </w:rPr>
        <w:t>и</w:t>
      </w:r>
      <w:r>
        <w:rPr>
          <w:spacing w:val="1"/>
          <w:szCs w:val="24"/>
        </w:rPr>
        <w:t>к</w:t>
      </w:r>
      <w:r>
        <w:rPr>
          <w:szCs w:val="24"/>
        </w:rPr>
        <w:t>ов.</w:t>
      </w:r>
    </w:p>
    <w:p w:rsidR="0005653E" w:rsidRDefault="0005653E" w:rsidP="00526E9E">
      <w:pPr>
        <w:widowControl w:val="0"/>
        <w:tabs>
          <w:tab w:val="left" w:pos="1557"/>
          <w:tab w:val="left" w:pos="3250"/>
          <w:tab w:val="left" w:pos="4737"/>
          <w:tab w:val="left" w:pos="6953"/>
          <w:tab w:val="left" w:pos="8450"/>
        </w:tabs>
        <w:autoSpaceDE w:val="0"/>
        <w:autoSpaceDN w:val="0"/>
        <w:adjustRightInd w:val="0"/>
        <w:spacing w:after="0" w:line="240" w:lineRule="auto"/>
        <w:ind w:left="142" w:right="-19" w:firstLine="707"/>
        <w:rPr>
          <w:szCs w:val="24"/>
        </w:rPr>
      </w:pPr>
      <w:r>
        <w:rPr>
          <w:szCs w:val="24"/>
        </w:rPr>
        <w:t>Формирова</w:t>
      </w:r>
      <w:r>
        <w:rPr>
          <w:spacing w:val="-1"/>
          <w:szCs w:val="24"/>
        </w:rPr>
        <w:t>н</w:t>
      </w:r>
      <w:r>
        <w:rPr>
          <w:spacing w:val="1"/>
          <w:szCs w:val="24"/>
        </w:rPr>
        <w:t>и</w:t>
      </w:r>
      <w:r>
        <w:rPr>
          <w:szCs w:val="24"/>
        </w:rPr>
        <w:t>е</w:t>
      </w:r>
      <w:r>
        <w:rPr>
          <w:spacing w:val="18"/>
          <w:szCs w:val="24"/>
        </w:rPr>
        <w:t xml:space="preserve"> </w:t>
      </w:r>
      <w:r>
        <w:rPr>
          <w:spacing w:val="1"/>
          <w:szCs w:val="24"/>
        </w:rPr>
        <w:t>п</w:t>
      </w:r>
      <w:r>
        <w:rPr>
          <w:szCs w:val="24"/>
        </w:rPr>
        <w:t>ор</w:t>
      </w:r>
      <w:r>
        <w:rPr>
          <w:spacing w:val="1"/>
          <w:szCs w:val="24"/>
        </w:rPr>
        <w:t>т</w:t>
      </w:r>
      <w:r>
        <w:rPr>
          <w:szCs w:val="24"/>
        </w:rPr>
        <w:t>ф</w:t>
      </w:r>
      <w:r>
        <w:rPr>
          <w:spacing w:val="-1"/>
          <w:szCs w:val="24"/>
        </w:rPr>
        <w:t>о</w:t>
      </w:r>
      <w:r>
        <w:rPr>
          <w:szCs w:val="24"/>
        </w:rPr>
        <w:t>лио</w:t>
      </w:r>
      <w:r>
        <w:rPr>
          <w:spacing w:val="19"/>
          <w:szCs w:val="24"/>
        </w:rPr>
        <w:t xml:space="preserve"> </w:t>
      </w:r>
      <w:r>
        <w:rPr>
          <w:szCs w:val="24"/>
        </w:rPr>
        <w:t>в</w:t>
      </w:r>
      <w:r>
        <w:rPr>
          <w:spacing w:val="18"/>
          <w:szCs w:val="24"/>
        </w:rPr>
        <w:t xml:space="preserve"> </w:t>
      </w:r>
      <w:r>
        <w:rPr>
          <w:spacing w:val="1"/>
          <w:szCs w:val="24"/>
        </w:rPr>
        <w:t>к</w:t>
      </w:r>
      <w:r>
        <w:rPr>
          <w:szCs w:val="24"/>
        </w:rPr>
        <w:t>ач</w:t>
      </w:r>
      <w:r>
        <w:rPr>
          <w:spacing w:val="-1"/>
          <w:szCs w:val="24"/>
        </w:rPr>
        <w:t>ес</w:t>
      </w:r>
      <w:r>
        <w:rPr>
          <w:szCs w:val="24"/>
        </w:rPr>
        <w:t>т</w:t>
      </w:r>
      <w:r>
        <w:rPr>
          <w:spacing w:val="1"/>
          <w:szCs w:val="24"/>
        </w:rPr>
        <w:t>в</w:t>
      </w:r>
      <w:r>
        <w:rPr>
          <w:szCs w:val="24"/>
        </w:rPr>
        <w:t>е</w:t>
      </w:r>
      <w:r>
        <w:rPr>
          <w:spacing w:val="18"/>
          <w:szCs w:val="24"/>
        </w:rPr>
        <w:t xml:space="preserve"> </w:t>
      </w:r>
      <w:r>
        <w:rPr>
          <w:szCs w:val="24"/>
        </w:rPr>
        <w:t>спосо</w:t>
      </w:r>
      <w:r>
        <w:rPr>
          <w:spacing w:val="1"/>
          <w:szCs w:val="24"/>
        </w:rPr>
        <w:t>б</w:t>
      </w:r>
      <w:r>
        <w:rPr>
          <w:szCs w:val="24"/>
        </w:rPr>
        <w:t>а</w:t>
      </w:r>
      <w:r>
        <w:rPr>
          <w:spacing w:val="21"/>
          <w:szCs w:val="24"/>
        </w:rPr>
        <w:t xml:space="preserve"> </w:t>
      </w:r>
      <w:r>
        <w:rPr>
          <w:szCs w:val="24"/>
        </w:rPr>
        <w:t>орган</w:t>
      </w:r>
      <w:r>
        <w:rPr>
          <w:spacing w:val="1"/>
          <w:szCs w:val="24"/>
        </w:rPr>
        <w:t>и</w:t>
      </w:r>
      <w:r>
        <w:rPr>
          <w:szCs w:val="24"/>
        </w:rPr>
        <w:t>з</w:t>
      </w:r>
      <w:r>
        <w:rPr>
          <w:spacing w:val="1"/>
          <w:szCs w:val="24"/>
        </w:rPr>
        <w:t>а</w:t>
      </w:r>
      <w:r>
        <w:rPr>
          <w:szCs w:val="24"/>
        </w:rPr>
        <w:t>ц</w:t>
      </w:r>
      <w:r>
        <w:rPr>
          <w:spacing w:val="-1"/>
          <w:szCs w:val="24"/>
        </w:rPr>
        <w:t>и</w:t>
      </w:r>
      <w:r>
        <w:rPr>
          <w:szCs w:val="24"/>
        </w:rPr>
        <w:t>и</w:t>
      </w:r>
      <w:r>
        <w:rPr>
          <w:spacing w:val="19"/>
          <w:szCs w:val="24"/>
        </w:rPr>
        <w:t xml:space="preserve"> </w:t>
      </w:r>
      <w:r>
        <w:rPr>
          <w:spacing w:val="1"/>
          <w:szCs w:val="24"/>
        </w:rPr>
        <w:t>п</w:t>
      </w:r>
      <w:r>
        <w:rPr>
          <w:szCs w:val="24"/>
        </w:rPr>
        <w:t>оощре</w:t>
      </w:r>
      <w:r>
        <w:rPr>
          <w:spacing w:val="-1"/>
          <w:szCs w:val="24"/>
        </w:rPr>
        <w:t>н</w:t>
      </w:r>
      <w:r>
        <w:rPr>
          <w:szCs w:val="24"/>
        </w:rPr>
        <w:t>ия</w:t>
      </w:r>
      <w:r>
        <w:rPr>
          <w:spacing w:val="19"/>
          <w:szCs w:val="24"/>
        </w:rPr>
        <w:t xml:space="preserve"> </w:t>
      </w:r>
      <w:r>
        <w:rPr>
          <w:szCs w:val="24"/>
        </w:rPr>
        <w:t>соц</w:t>
      </w:r>
      <w:r>
        <w:rPr>
          <w:spacing w:val="1"/>
          <w:szCs w:val="24"/>
        </w:rPr>
        <w:t>и</w:t>
      </w:r>
      <w:r>
        <w:rPr>
          <w:szCs w:val="24"/>
        </w:rPr>
        <w:t>аль</w:t>
      </w:r>
      <w:r>
        <w:rPr>
          <w:spacing w:val="1"/>
          <w:szCs w:val="24"/>
        </w:rPr>
        <w:t>н</w:t>
      </w:r>
      <w:r>
        <w:rPr>
          <w:spacing w:val="-2"/>
          <w:szCs w:val="24"/>
        </w:rPr>
        <w:t>о</w:t>
      </w:r>
      <w:r>
        <w:rPr>
          <w:szCs w:val="24"/>
        </w:rPr>
        <w:t xml:space="preserve">й </w:t>
      </w:r>
      <w:r>
        <w:rPr>
          <w:spacing w:val="-4"/>
          <w:szCs w:val="24"/>
        </w:rPr>
        <w:t>у</w:t>
      </w:r>
      <w:r>
        <w:rPr>
          <w:szCs w:val="24"/>
        </w:rPr>
        <w:t>с</w:t>
      </w:r>
      <w:r>
        <w:rPr>
          <w:spacing w:val="1"/>
          <w:szCs w:val="24"/>
        </w:rPr>
        <w:t>п</w:t>
      </w:r>
      <w:r>
        <w:rPr>
          <w:szCs w:val="24"/>
        </w:rPr>
        <w:t>ешности</w:t>
      </w:r>
      <w:r>
        <w:rPr>
          <w:spacing w:val="19"/>
          <w:szCs w:val="24"/>
        </w:rPr>
        <w:t xml:space="preserve"> </w:t>
      </w:r>
      <w:r>
        <w:rPr>
          <w:szCs w:val="24"/>
        </w:rPr>
        <w:t>и</w:t>
      </w:r>
      <w:r>
        <w:rPr>
          <w:spacing w:val="20"/>
          <w:szCs w:val="24"/>
        </w:rPr>
        <w:t xml:space="preserve"> </w:t>
      </w:r>
      <w:r>
        <w:rPr>
          <w:spacing w:val="1"/>
          <w:szCs w:val="24"/>
        </w:rPr>
        <w:t>п</w:t>
      </w:r>
      <w:r>
        <w:rPr>
          <w:szCs w:val="24"/>
        </w:rPr>
        <w:t>роявл</w:t>
      </w:r>
      <w:r>
        <w:rPr>
          <w:spacing w:val="1"/>
          <w:szCs w:val="24"/>
        </w:rPr>
        <w:t>ени</w:t>
      </w:r>
      <w:r>
        <w:rPr>
          <w:szCs w:val="24"/>
        </w:rPr>
        <w:t>й</w:t>
      </w:r>
      <w:r>
        <w:rPr>
          <w:spacing w:val="20"/>
          <w:szCs w:val="24"/>
        </w:rPr>
        <w:t xml:space="preserve"> </w:t>
      </w:r>
      <w:r>
        <w:rPr>
          <w:szCs w:val="24"/>
        </w:rPr>
        <w:t>ак</w:t>
      </w:r>
      <w:r>
        <w:rPr>
          <w:spacing w:val="-1"/>
          <w:szCs w:val="24"/>
        </w:rPr>
        <w:t>т</w:t>
      </w:r>
      <w:r>
        <w:rPr>
          <w:szCs w:val="24"/>
        </w:rPr>
        <w:t>ивн</w:t>
      </w:r>
      <w:r>
        <w:rPr>
          <w:spacing w:val="-1"/>
          <w:szCs w:val="24"/>
        </w:rPr>
        <w:t>о</w:t>
      </w:r>
      <w:r>
        <w:rPr>
          <w:szCs w:val="24"/>
        </w:rPr>
        <w:t>й</w:t>
      </w:r>
      <w:r>
        <w:rPr>
          <w:spacing w:val="19"/>
          <w:szCs w:val="24"/>
        </w:rPr>
        <w:t xml:space="preserve"> </w:t>
      </w:r>
      <w:r>
        <w:rPr>
          <w:szCs w:val="24"/>
        </w:rPr>
        <w:t>жизненной</w:t>
      </w:r>
      <w:r>
        <w:rPr>
          <w:spacing w:val="19"/>
          <w:szCs w:val="24"/>
        </w:rPr>
        <w:t xml:space="preserve"> </w:t>
      </w:r>
      <w:r>
        <w:rPr>
          <w:spacing w:val="1"/>
          <w:szCs w:val="24"/>
        </w:rPr>
        <w:t>п</w:t>
      </w:r>
      <w:r>
        <w:rPr>
          <w:szCs w:val="24"/>
        </w:rPr>
        <w:t>оз</w:t>
      </w:r>
      <w:r>
        <w:rPr>
          <w:spacing w:val="-1"/>
          <w:szCs w:val="24"/>
        </w:rPr>
        <w:t>и</w:t>
      </w:r>
      <w:r>
        <w:rPr>
          <w:szCs w:val="24"/>
        </w:rPr>
        <w:t>ции</w:t>
      </w:r>
      <w:r>
        <w:rPr>
          <w:spacing w:val="20"/>
          <w:szCs w:val="24"/>
        </w:rPr>
        <w:t xml:space="preserve"> </w:t>
      </w:r>
      <w:r>
        <w:rPr>
          <w:szCs w:val="24"/>
        </w:rPr>
        <w:t>о</w:t>
      </w:r>
      <w:r>
        <w:rPr>
          <w:spacing w:val="2"/>
          <w:szCs w:val="24"/>
        </w:rPr>
        <w:t>б</w:t>
      </w:r>
      <w:r>
        <w:rPr>
          <w:spacing w:val="-6"/>
          <w:szCs w:val="24"/>
        </w:rPr>
        <w:t>у</w:t>
      </w:r>
      <w:r>
        <w:rPr>
          <w:spacing w:val="1"/>
          <w:szCs w:val="24"/>
        </w:rPr>
        <w:t>ч</w:t>
      </w:r>
      <w:r>
        <w:rPr>
          <w:szCs w:val="24"/>
        </w:rPr>
        <w:t>ающи</w:t>
      </w:r>
      <w:r>
        <w:rPr>
          <w:spacing w:val="2"/>
          <w:szCs w:val="24"/>
        </w:rPr>
        <w:t>х</w:t>
      </w:r>
      <w:r>
        <w:rPr>
          <w:szCs w:val="24"/>
        </w:rPr>
        <w:t>ся</w:t>
      </w:r>
      <w:r>
        <w:rPr>
          <w:spacing w:val="28"/>
          <w:szCs w:val="24"/>
        </w:rPr>
        <w:t xml:space="preserve"> </w:t>
      </w:r>
      <w:r>
        <w:rPr>
          <w:szCs w:val="24"/>
        </w:rPr>
        <w:t>–</w:t>
      </w:r>
      <w:r>
        <w:rPr>
          <w:spacing w:val="20"/>
          <w:szCs w:val="24"/>
        </w:rPr>
        <w:t xml:space="preserve"> </w:t>
      </w:r>
      <w:r>
        <w:rPr>
          <w:szCs w:val="24"/>
        </w:rPr>
        <w:t>деят</w:t>
      </w:r>
      <w:r>
        <w:rPr>
          <w:spacing w:val="-1"/>
          <w:szCs w:val="24"/>
        </w:rPr>
        <w:t>е</w:t>
      </w:r>
      <w:r>
        <w:rPr>
          <w:szCs w:val="24"/>
        </w:rPr>
        <w:t>ль</w:t>
      </w:r>
      <w:r>
        <w:rPr>
          <w:spacing w:val="1"/>
          <w:szCs w:val="24"/>
        </w:rPr>
        <w:t>н</w:t>
      </w:r>
      <w:r>
        <w:rPr>
          <w:szCs w:val="24"/>
        </w:rPr>
        <w:t>ость</w:t>
      </w:r>
      <w:r>
        <w:rPr>
          <w:spacing w:val="20"/>
          <w:szCs w:val="24"/>
        </w:rPr>
        <w:t xml:space="preserve"> </w:t>
      </w:r>
      <w:r>
        <w:rPr>
          <w:spacing w:val="-1"/>
          <w:szCs w:val="24"/>
        </w:rPr>
        <w:t>п</w:t>
      </w:r>
      <w:r>
        <w:rPr>
          <w:szCs w:val="24"/>
        </w:rPr>
        <w:t>о собиран</w:t>
      </w:r>
      <w:r>
        <w:rPr>
          <w:spacing w:val="1"/>
          <w:szCs w:val="24"/>
        </w:rPr>
        <w:t>и</w:t>
      </w:r>
      <w:r>
        <w:rPr>
          <w:szCs w:val="24"/>
        </w:rPr>
        <w:t>ю</w:t>
      </w:r>
      <w:r>
        <w:rPr>
          <w:szCs w:val="24"/>
        </w:rPr>
        <w:tab/>
        <w:t>(н</w:t>
      </w:r>
      <w:r>
        <w:rPr>
          <w:spacing w:val="-2"/>
          <w:szCs w:val="24"/>
        </w:rPr>
        <w:t>а</w:t>
      </w:r>
      <w:r>
        <w:rPr>
          <w:szCs w:val="24"/>
        </w:rPr>
        <w:t>копле</w:t>
      </w:r>
      <w:r>
        <w:rPr>
          <w:spacing w:val="-1"/>
          <w:szCs w:val="24"/>
        </w:rPr>
        <w:t>н</w:t>
      </w:r>
      <w:r>
        <w:rPr>
          <w:szCs w:val="24"/>
        </w:rPr>
        <w:t>и</w:t>
      </w:r>
      <w:r>
        <w:rPr>
          <w:spacing w:val="1"/>
          <w:szCs w:val="24"/>
        </w:rPr>
        <w:t>ю</w:t>
      </w:r>
      <w:r>
        <w:rPr>
          <w:szCs w:val="24"/>
        </w:rPr>
        <w:t>)</w:t>
      </w:r>
      <w:r>
        <w:rPr>
          <w:szCs w:val="24"/>
        </w:rPr>
        <w:tab/>
        <w:t>артеф</w:t>
      </w:r>
      <w:r>
        <w:rPr>
          <w:spacing w:val="-1"/>
          <w:szCs w:val="24"/>
        </w:rPr>
        <w:t>а</w:t>
      </w:r>
      <w:r>
        <w:rPr>
          <w:szCs w:val="24"/>
        </w:rPr>
        <w:t>ктов,</w:t>
      </w:r>
      <w:r>
        <w:rPr>
          <w:szCs w:val="24"/>
        </w:rPr>
        <w:tab/>
        <w:t>с</w:t>
      </w:r>
      <w:r>
        <w:rPr>
          <w:spacing w:val="-2"/>
          <w:szCs w:val="24"/>
        </w:rPr>
        <w:t>и</w:t>
      </w:r>
      <w:r>
        <w:rPr>
          <w:szCs w:val="24"/>
        </w:rPr>
        <w:t>мволиз</w:t>
      </w:r>
      <w:r>
        <w:rPr>
          <w:spacing w:val="1"/>
          <w:szCs w:val="24"/>
        </w:rPr>
        <w:t>и</w:t>
      </w:r>
      <w:r>
        <w:rPr>
          <w:spacing w:val="2"/>
          <w:szCs w:val="24"/>
        </w:rPr>
        <w:t>р</w:t>
      </w:r>
      <w:r>
        <w:rPr>
          <w:spacing w:val="-6"/>
          <w:szCs w:val="24"/>
        </w:rPr>
        <w:t>у</w:t>
      </w:r>
      <w:r>
        <w:rPr>
          <w:szCs w:val="24"/>
        </w:rPr>
        <w:t>ющ</w:t>
      </w:r>
      <w:r>
        <w:rPr>
          <w:spacing w:val="1"/>
          <w:szCs w:val="24"/>
        </w:rPr>
        <w:t>и</w:t>
      </w:r>
      <w:r>
        <w:rPr>
          <w:szCs w:val="24"/>
        </w:rPr>
        <w:t>х</w:t>
      </w:r>
      <w:r>
        <w:rPr>
          <w:szCs w:val="24"/>
        </w:rPr>
        <w:tab/>
        <w:t>дос</w:t>
      </w:r>
      <w:r>
        <w:rPr>
          <w:spacing w:val="-2"/>
          <w:szCs w:val="24"/>
        </w:rPr>
        <w:t>т</w:t>
      </w:r>
      <w:r>
        <w:rPr>
          <w:szCs w:val="24"/>
        </w:rPr>
        <w:t>ижен</w:t>
      </w:r>
      <w:r>
        <w:rPr>
          <w:spacing w:val="1"/>
          <w:szCs w:val="24"/>
        </w:rPr>
        <w:t>и</w:t>
      </w:r>
      <w:r>
        <w:rPr>
          <w:szCs w:val="24"/>
        </w:rPr>
        <w:t>я</w:t>
      </w:r>
      <w:r>
        <w:rPr>
          <w:szCs w:val="24"/>
        </w:rPr>
        <w:tab/>
      </w:r>
      <w:r>
        <w:rPr>
          <w:spacing w:val="-9"/>
          <w:szCs w:val="24"/>
        </w:rPr>
        <w:t>«</w:t>
      </w:r>
      <w:r>
        <w:rPr>
          <w:spacing w:val="1"/>
          <w:szCs w:val="24"/>
        </w:rPr>
        <w:t>х</w:t>
      </w:r>
      <w:r>
        <w:rPr>
          <w:szCs w:val="24"/>
        </w:rPr>
        <w:t>о</w:t>
      </w:r>
      <w:r>
        <w:rPr>
          <w:spacing w:val="1"/>
          <w:szCs w:val="24"/>
        </w:rPr>
        <w:t>з</w:t>
      </w:r>
      <w:r>
        <w:rPr>
          <w:szCs w:val="24"/>
        </w:rPr>
        <w:t>я</w:t>
      </w:r>
      <w:r>
        <w:rPr>
          <w:spacing w:val="1"/>
          <w:szCs w:val="24"/>
        </w:rPr>
        <w:t>ин</w:t>
      </w:r>
      <w:r>
        <w:rPr>
          <w:spacing w:val="4"/>
          <w:szCs w:val="24"/>
        </w:rPr>
        <w:t>а</w:t>
      </w:r>
      <w:r>
        <w:rPr>
          <w:szCs w:val="24"/>
        </w:rPr>
        <w:t>» пор</w:t>
      </w:r>
      <w:r>
        <w:rPr>
          <w:spacing w:val="1"/>
          <w:szCs w:val="24"/>
        </w:rPr>
        <w:t>т</w:t>
      </w:r>
      <w:r>
        <w:rPr>
          <w:szCs w:val="24"/>
        </w:rPr>
        <w:t>ф</w:t>
      </w:r>
      <w:r>
        <w:rPr>
          <w:spacing w:val="1"/>
          <w:szCs w:val="24"/>
        </w:rPr>
        <w:t>о</w:t>
      </w:r>
      <w:r>
        <w:rPr>
          <w:spacing w:val="-1"/>
          <w:szCs w:val="24"/>
        </w:rPr>
        <w:t>л</w:t>
      </w:r>
      <w:r>
        <w:rPr>
          <w:szCs w:val="24"/>
        </w:rPr>
        <w:t>ио.</w:t>
      </w:r>
      <w:r>
        <w:rPr>
          <w:spacing w:val="33"/>
          <w:szCs w:val="24"/>
        </w:rPr>
        <w:t xml:space="preserve"> </w:t>
      </w:r>
      <w:r>
        <w:rPr>
          <w:szCs w:val="24"/>
        </w:rPr>
        <w:t>Портфо</w:t>
      </w:r>
      <w:r>
        <w:rPr>
          <w:spacing w:val="-1"/>
          <w:szCs w:val="24"/>
        </w:rPr>
        <w:t>л</w:t>
      </w:r>
      <w:r>
        <w:rPr>
          <w:szCs w:val="24"/>
        </w:rPr>
        <w:t>ио</w:t>
      </w:r>
      <w:r>
        <w:rPr>
          <w:spacing w:val="31"/>
          <w:szCs w:val="24"/>
        </w:rPr>
        <w:t xml:space="preserve"> </w:t>
      </w:r>
      <w:r>
        <w:rPr>
          <w:szCs w:val="24"/>
        </w:rPr>
        <w:t>мож</w:t>
      </w:r>
      <w:r>
        <w:rPr>
          <w:spacing w:val="-1"/>
          <w:szCs w:val="24"/>
        </w:rPr>
        <w:t>е</w:t>
      </w:r>
      <w:r>
        <w:rPr>
          <w:szCs w:val="24"/>
        </w:rPr>
        <w:t>т</w:t>
      </w:r>
      <w:r>
        <w:rPr>
          <w:spacing w:val="33"/>
          <w:szCs w:val="24"/>
        </w:rPr>
        <w:t xml:space="preserve"> </w:t>
      </w:r>
      <w:r>
        <w:rPr>
          <w:szCs w:val="24"/>
        </w:rPr>
        <w:t>вк</w:t>
      </w:r>
      <w:r>
        <w:rPr>
          <w:spacing w:val="1"/>
          <w:szCs w:val="24"/>
        </w:rPr>
        <w:t>л</w:t>
      </w:r>
      <w:r>
        <w:rPr>
          <w:szCs w:val="24"/>
        </w:rPr>
        <w:t>юч</w:t>
      </w:r>
      <w:r>
        <w:rPr>
          <w:spacing w:val="-1"/>
          <w:szCs w:val="24"/>
        </w:rPr>
        <w:t>а</w:t>
      </w:r>
      <w:r>
        <w:rPr>
          <w:szCs w:val="24"/>
        </w:rPr>
        <w:t>ть</w:t>
      </w:r>
      <w:r>
        <w:rPr>
          <w:spacing w:val="32"/>
          <w:szCs w:val="24"/>
        </w:rPr>
        <w:t xml:space="preserve"> </w:t>
      </w:r>
      <w:r>
        <w:rPr>
          <w:szCs w:val="24"/>
        </w:rPr>
        <w:t>и</w:t>
      </w:r>
      <w:r>
        <w:rPr>
          <w:spacing w:val="1"/>
          <w:szCs w:val="24"/>
        </w:rPr>
        <w:t>с</w:t>
      </w:r>
      <w:r>
        <w:rPr>
          <w:szCs w:val="24"/>
        </w:rPr>
        <w:t>к</w:t>
      </w:r>
      <w:r>
        <w:rPr>
          <w:spacing w:val="-2"/>
          <w:szCs w:val="24"/>
        </w:rPr>
        <w:t>л</w:t>
      </w:r>
      <w:r>
        <w:rPr>
          <w:szCs w:val="24"/>
        </w:rPr>
        <w:t>ючитель</w:t>
      </w:r>
      <w:r>
        <w:rPr>
          <w:spacing w:val="1"/>
          <w:szCs w:val="24"/>
        </w:rPr>
        <w:t>н</w:t>
      </w:r>
      <w:r>
        <w:rPr>
          <w:szCs w:val="24"/>
        </w:rPr>
        <w:t>о</w:t>
      </w:r>
      <w:r>
        <w:rPr>
          <w:spacing w:val="31"/>
          <w:szCs w:val="24"/>
        </w:rPr>
        <w:t xml:space="preserve"> </w:t>
      </w:r>
      <w:r>
        <w:rPr>
          <w:szCs w:val="24"/>
        </w:rPr>
        <w:t>артефакты</w:t>
      </w:r>
      <w:r>
        <w:rPr>
          <w:spacing w:val="30"/>
          <w:szCs w:val="24"/>
        </w:rPr>
        <w:t xml:space="preserve"> </w:t>
      </w:r>
      <w:r>
        <w:rPr>
          <w:spacing w:val="1"/>
          <w:szCs w:val="24"/>
        </w:rPr>
        <w:t>п</w:t>
      </w:r>
      <w:r>
        <w:rPr>
          <w:szCs w:val="24"/>
        </w:rPr>
        <w:t>р</w:t>
      </w:r>
      <w:r>
        <w:rPr>
          <w:spacing w:val="1"/>
          <w:szCs w:val="24"/>
        </w:rPr>
        <w:t>и</w:t>
      </w:r>
      <w:r>
        <w:rPr>
          <w:szCs w:val="24"/>
        </w:rPr>
        <w:t>зна</w:t>
      </w:r>
      <w:r>
        <w:rPr>
          <w:spacing w:val="-1"/>
          <w:szCs w:val="24"/>
        </w:rPr>
        <w:t>н</w:t>
      </w:r>
      <w:r>
        <w:rPr>
          <w:szCs w:val="24"/>
        </w:rPr>
        <w:t>ия</w:t>
      </w:r>
      <w:r>
        <w:rPr>
          <w:spacing w:val="33"/>
          <w:szCs w:val="24"/>
        </w:rPr>
        <w:t xml:space="preserve"> </w:t>
      </w:r>
      <w:r>
        <w:rPr>
          <w:szCs w:val="24"/>
        </w:rPr>
        <w:t>(гр</w:t>
      </w:r>
      <w:r>
        <w:rPr>
          <w:spacing w:val="-1"/>
          <w:szCs w:val="24"/>
        </w:rPr>
        <w:t>а</w:t>
      </w:r>
      <w:r>
        <w:rPr>
          <w:szCs w:val="24"/>
        </w:rPr>
        <w:t>моты, поощр</w:t>
      </w:r>
      <w:r>
        <w:rPr>
          <w:spacing w:val="1"/>
          <w:szCs w:val="24"/>
        </w:rPr>
        <w:t>ит</w:t>
      </w:r>
      <w:r>
        <w:rPr>
          <w:szCs w:val="24"/>
        </w:rPr>
        <w:t>ел</w:t>
      </w:r>
      <w:r>
        <w:rPr>
          <w:spacing w:val="-1"/>
          <w:szCs w:val="24"/>
        </w:rPr>
        <w:t>ь</w:t>
      </w:r>
      <w:r>
        <w:rPr>
          <w:szCs w:val="24"/>
        </w:rPr>
        <w:t>ные</w:t>
      </w:r>
      <w:r>
        <w:rPr>
          <w:spacing w:val="32"/>
          <w:szCs w:val="24"/>
        </w:rPr>
        <w:t xml:space="preserve"> </w:t>
      </w:r>
      <w:r>
        <w:rPr>
          <w:spacing w:val="-1"/>
          <w:szCs w:val="24"/>
        </w:rPr>
        <w:t>п</w:t>
      </w:r>
      <w:r>
        <w:rPr>
          <w:szCs w:val="24"/>
        </w:rPr>
        <w:t>исьм</w:t>
      </w:r>
      <w:r>
        <w:rPr>
          <w:spacing w:val="-1"/>
          <w:szCs w:val="24"/>
        </w:rPr>
        <w:t>а</w:t>
      </w:r>
      <w:r>
        <w:rPr>
          <w:szCs w:val="24"/>
        </w:rPr>
        <w:t>,</w:t>
      </w:r>
      <w:r>
        <w:rPr>
          <w:spacing w:val="33"/>
          <w:szCs w:val="24"/>
        </w:rPr>
        <w:t xml:space="preserve"> </w:t>
      </w:r>
      <w:r>
        <w:rPr>
          <w:szCs w:val="24"/>
        </w:rPr>
        <w:t>фо</w:t>
      </w:r>
      <w:r>
        <w:rPr>
          <w:spacing w:val="1"/>
          <w:szCs w:val="24"/>
        </w:rPr>
        <w:t>т</w:t>
      </w:r>
      <w:r>
        <w:rPr>
          <w:szCs w:val="24"/>
        </w:rPr>
        <w:t>ографии</w:t>
      </w:r>
      <w:r>
        <w:rPr>
          <w:spacing w:val="32"/>
          <w:szCs w:val="24"/>
        </w:rPr>
        <w:t xml:space="preserve"> </w:t>
      </w:r>
      <w:r>
        <w:rPr>
          <w:spacing w:val="1"/>
          <w:szCs w:val="24"/>
        </w:rPr>
        <w:t>п</w:t>
      </w:r>
      <w:r>
        <w:rPr>
          <w:spacing w:val="-1"/>
          <w:szCs w:val="24"/>
        </w:rPr>
        <w:t>р</w:t>
      </w:r>
      <w:r>
        <w:rPr>
          <w:szCs w:val="24"/>
        </w:rPr>
        <w:t>и</w:t>
      </w:r>
      <w:r>
        <w:rPr>
          <w:spacing w:val="1"/>
          <w:szCs w:val="24"/>
        </w:rPr>
        <w:t>з</w:t>
      </w:r>
      <w:r>
        <w:rPr>
          <w:szCs w:val="24"/>
        </w:rPr>
        <w:t>ов</w:t>
      </w:r>
      <w:r>
        <w:rPr>
          <w:spacing w:val="30"/>
          <w:szCs w:val="24"/>
        </w:rPr>
        <w:t xml:space="preserve"> </w:t>
      </w:r>
      <w:r>
        <w:rPr>
          <w:szCs w:val="24"/>
        </w:rPr>
        <w:t>и</w:t>
      </w:r>
      <w:r>
        <w:rPr>
          <w:spacing w:val="34"/>
          <w:szCs w:val="24"/>
        </w:rPr>
        <w:t xml:space="preserve"> </w:t>
      </w:r>
      <w:r>
        <w:rPr>
          <w:spacing w:val="1"/>
          <w:szCs w:val="24"/>
        </w:rPr>
        <w:t>т</w:t>
      </w:r>
      <w:r>
        <w:rPr>
          <w:szCs w:val="24"/>
        </w:rPr>
        <w:t>.</w:t>
      </w:r>
      <w:r>
        <w:rPr>
          <w:spacing w:val="31"/>
          <w:szCs w:val="24"/>
        </w:rPr>
        <w:t xml:space="preserve"> </w:t>
      </w:r>
      <w:r>
        <w:rPr>
          <w:szCs w:val="24"/>
        </w:rPr>
        <w:t>д.),</w:t>
      </w:r>
      <w:r>
        <w:rPr>
          <w:spacing w:val="33"/>
          <w:szCs w:val="24"/>
        </w:rPr>
        <w:t xml:space="preserve"> </w:t>
      </w:r>
      <w:r>
        <w:rPr>
          <w:szCs w:val="24"/>
        </w:rPr>
        <w:t>мож</w:t>
      </w:r>
      <w:r>
        <w:rPr>
          <w:spacing w:val="-1"/>
          <w:szCs w:val="24"/>
        </w:rPr>
        <w:t>е</w:t>
      </w:r>
      <w:r>
        <w:rPr>
          <w:szCs w:val="24"/>
        </w:rPr>
        <w:t>т</w:t>
      </w:r>
      <w:r>
        <w:rPr>
          <w:spacing w:val="39"/>
          <w:szCs w:val="24"/>
        </w:rPr>
        <w:t xml:space="preserve"> </w:t>
      </w:r>
      <w:r>
        <w:rPr>
          <w:szCs w:val="24"/>
        </w:rPr>
        <w:t>–</w:t>
      </w:r>
      <w:r>
        <w:rPr>
          <w:spacing w:val="34"/>
          <w:szCs w:val="24"/>
        </w:rPr>
        <w:t xml:space="preserve"> </w:t>
      </w:r>
      <w:r>
        <w:rPr>
          <w:spacing w:val="1"/>
          <w:szCs w:val="24"/>
        </w:rPr>
        <w:t>и</w:t>
      </w:r>
      <w:r>
        <w:rPr>
          <w:szCs w:val="24"/>
        </w:rPr>
        <w:t>ск</w:t>
      </w:r>
      <w:r>
        <w:rPr>
          <w:spacing w:val="-2"/>
          <w:szCs w:val="24"/>
        </w:rPr>
        <w:t>л</w:t>
      </w:r>
      <w:r>
        <w:rPr>
          <w:szCs w:val="24"/>
        </w:rPr>
        <w:t>ючитель</w:t>
      </w:r>
      <w:r>
        <w:rPr>
          <w:spacing w:val="1"/>
          <w:szCs w:val="24"/>
        </w:rPr>
        <w:t>н</w:t>
      </w:r>
      <w:r>
        <w:rPr>
          <w:szCs w:val="24"/>
        </w:rPr>
        <w:t>о</w:t>
      </w:r>
      <w:r>
        <w:rPr>
          <w:spacing w:val="31"/>
          <w:szCs w:val="24"/>
        </w:rPr>
        <w:t xml:space="preserve"> </w:t>
      </w:r>
      <w:r>
        <w:rPr>
          <w:szCs w:val="24"/>
        </w:rPr>
        <w:t>артефак</w:t>
      </w:r>
      <w:r>
        <w:rPr>
          <w:spacing w:val="-1"/>
          <w:szCs w:val="24"/>
        </w:rPr>
        <w:t>т</w:t>
      </w:r>
      <w:r>
        <w:rPr>
          <w:szCs w:val="24"/>
        </w:rPr>
        <w:t>ы деят</w:t>
      </w:r>
      <w:r>
        <w:rPr>
          <w:spacing w:val="-1"/>
          <w:szCs w:val="24"/>
        </w:rPr>
        <w:t>е</w:t>
      </w:r>
      <w:r>
        <w:rPr>
          <w:szCs w:val="24"/>
        </w:rPr>
        <w:t>ль</w:t>
      </w:r>
      <w:r>
        <w:rPr>
          <w:spacing w:val="1"/>
          <w:szCs w:val="24"/>
        </w:rPr>
        <w:t>н</w:t>
      </w:r>
      <w:r>
        <w:rPr>
          <w:szCs w:val="24"/>
        </w:rPr>
        <w:t>ости</w:t>
      </w:r>
      <w:r>
        <w:rPr>
          <w:spacing w:val="25"/>
          <w:szCs w:val="24"/>
        </w:rPr>
        <w:t xml:space="preserve"> </w:t>
      </w:r>
      <w:r>
        <w:rPr>
          <w:szCs w:val="24"/>
        </w:rPr>
        <w:t>(р</w:t>
      </w:r>
      <w:r>
        <w:rPr>
          <w:spacing w:val="-1"/>
          <w:szCs w:val="24"/>
        </w:rPr>
        <w:t>е</w:t>
      </w:r>
      <w:r>
        <w:rPr>
          <w:szCs w:val="24"/>
        </w:rPr>
        <w:t>фер</w:t>
      </w:r>
      <w:r>
        <w:rPr>
          <w:spacing w:val="-1"/>
          <w:szCs w:val="24"/>
        </w:rPr>
        <w:t>а</w:t>
      </w:r>
      <w:r>
        <w:rPr>
          <w:szCs w:val="24"/>
        </w:rPr>
        <w:t>ты,</w:t>
      </w:r>
      <w:r>
        <w:rPr>
          <w:spacing w:val="22"/>
          <w:szCs w:val="24"/>
        </w:rPr>
        <w:t xml:space="preserve"> </w:t>
      </w:r>
      <w:r>
        <w:rPr>
          <w:szCs w:val="24"/>
        </w:rPr>
        <w:t>до</w:t>
      </w:r>
      <w:r>
        <w:rPr>
          <w:spacing w:val="1"/>
          <w:szCs w:val="24"/>
        </w:rPr>
        <w:t>к</w:t>
      </w:r>
      <w:r>
        <w:rPr>
          <w:szCs w:val="24"/>
        </w:rPr>
        <w:t>лады,</w:t>
      </w:r>
      <w:r>
        <w:rPr>
          <w:spacing w:val="23"/>
          <w:szCs w:val="24"/>
        </w:rPr>
        <w:t xml:space="preserve"> </w:t>
      </w:r>
      <w:r>
        <w:rPr>
          <w:szCs w:val="24"/>
        </w:rPr>
        <w:t>стать</w:t>
      </w:r>
      <w:r>
        <w:rPr>
          <w:spacing w:val="1"/>
          <w:szCs w:val="24"/>
        </w:rPr>
        <w:t>и</w:t>
      </w:r>
      <w:r>
        <w:rPr>
          <w:szCs w:val="24"/>
        </w:rPr>
        <w:t>,</w:t>
      </w:r>
      <w:r>
        <w:rPr>
          <w:spacing w:val="24"/>
          <w:szCs w:val="24"/>
        </w:rPr>
        <w:t xml:space="preserve"> </w:t>
      </w:r>
      <w:r>
        <w:rPr>
          <w:szCs w:val="24"/>
        </w:rPr>
        <w:t>ч</w:t>
      </w:r>
      <w:r>
        <w:rPr>
          <w:spacing w:val="-1"/>
          <w:szCs w:val="24"/>
        </w:rPr>
        <w:t>е</w:t>
      </w:r>
      <w:r>
        <w:rPr>
          <w:szCs w:val="24"/>
        </w:rPr>
        <w:t>ртежи</w:t>
      </w:r>
      <w:r>
        <w:rPr>
          <w:spacing w:val="24"/>
          <w:szCs w:val="24"/>
        </w:rPr>
        <w:t xml:space="preserve"> </w:t>
      </w:r>
      <w:r>
        <w:rPr>
          <w:spacing w:val="1"/>
          <w:szCs w:val="24"/>
        </w:rPr>
        <w:t>и</w:t>
      </w:r>
      <w:r>
        <w:rPr>
          <w:szCs w:val="24"/>
        </w:rPr>
        <w:t>ли</w:t>
      </w:r>
      <w:r>
        <w:rPr>
          <w:spacing w:val="24"/>
          <w:szCs w:val="24"/>
        </w:rPr>
        <w:t xml:space="preserve"> </w:t>
      </w:r>
      <w:r>
        <w:rPr>
          <w:szCs w:val="24"/>
        </w:rPr>
        <w:t>фото</w:t>
      </w:r>
      <w:r>
        <w:rPr>
          <w:spacing w:val="23"/>
          <w:szCs w:val="24"/>
        </w:rPr>
        <w:t xml:space="preserve"> </w:t>
      </w:r>
      <w:r>
        <w:rPr>
          <w:spacing w:val="1"/>
          <w:szCs w:val="24"/>
        </w:rPr>
        <w:t>и</w:t>
      </w:r>
      <w:r>
        <w:rPr>
          <w:szCs w:val="24"/>
        </w:rPr>
        <w:t>зд</w:t>
      </w:r>
      <w:r>
        <w:rPr>
          <w:spacing w:val="-1"/>
          <w:szCs w:val="24"/>
        </w:rPr>
        <w:t>е</w:t>
      </w:r>
      <w:r>
        <w:rPr>
          <w:szCs w:val="24"/>
        </w:rPr>
        <w:t>л</w:t>
      </w:r>
      <w:r>
        <w:rPr>
          <w:spacing w:val="-1"/>
          <w:szCs w:val="24"/>
        </w:rPr>
        <w:t>и</w:t>
      </w:r>
      <w:r>
        <w:rPr>
          <w:szCs w:val="24"/>
        </w:rPr>
        <w:t>й</w:t>
      </w:r>
      <w:r>
        <w:rPr>
          <w:spacing w:val="24"/>
          <w:szCs w:val="24"/>
        </w:rPr>
        <w:t xml:space="preserve"> </w:t>
      </w:r>
      <w:r>
        <w:rPr>
          <w:szCs w:val="24"/>
        </w:rPr>
        <w:t>и</w:t>
      </w:r>
      <w:r>
        <w:rPr>
          <w:spacing w:val="24"/>
          <w:szCs w:val="24"/>
        </w:rPr>
        <w:t xml:space="preserve"> </w:t>
      </w:r>
      <w:r>
        <w:rPr>
          <w:spacing w:val="1"/>
          <w:szCs w:val="24"/>
        </w:rPr>
        <w:t>т</w:t>
      </w:r>
      <w:r>
        <w:rPr>
          <w:szCs w:val="24"/>
        </w:rPr>
        <w:t>.</w:t>
      </w:r>
      <w:r>
        <w:rPr>
          <w:spacing w:val="23"/>
          <w:szCs w:val="24"/>
        </w:rPr>
        <w:t xml:space="preserve"> </w:t>
      </w:r>
      <w:r>
        <w:rPr>
          <w:spacing w:val="1"/>
          <w:szCs w:val="24"/>
        </w:rPr>
        <w:t>д</w:t>
      </w:r>
      <w:r>
        <w:rPr>
          <w:szCs w:val="24"/>
        </w:rPr>
        <w:t>.),</w:t>
      </w:r>
      <w:r>
        <w:rPr>
          <w:spacing w:val="23"/>
          <w:szCs w:val="24"/>
        </w:rPr>
        <w:t xml:space="preserve"> </w:t>
      </w:r>
      <w:r>
        <w:rPr>
          <w:spacing w:val="1"/>
          <w:szCs w:val="24"/>
        </w:rPr>
        <w:t>п</w:t>
      </w:r>
      <w:r>
        <w:rPr>
          <w:szCs w:val="24"/>
        </w:rPr>
        <w:t>ор</w:t>
      </w:r>
      <w:r>
        <w:rPr>
          <w:spacing w:val="-1"/>
          <w:szCs w:val="24"/>
        </w:rPr>
        <w:t>т</w:t>
      </w:r>
      <w:r>
        <w:rPr>
          <w:szCs w:val="24"/>
        </w:rPr>
        <w:t>фолио мож</w:t>
      </w:r>
      <w:r>
        <w:rPr>
          <w:spacing w:val="-1"/>
          <w:szCs w:val="24"/>
        </w:rPr>
        <w:t>е</w:t>
      </w:r>
      <w:r>
        <w:rPr>
          <w:szCs w:val="24"/>
        </w:rPr>
        <w:t>т им</w:t>
      </w:r>
      <w:r>
        <w:rPr>
          <w:spacing w:val="-1"/>
          <w:szCs w:val="24"/>
        </w:rPr>
        <w:t>е</w:t>
      </w:r>
      <w:r>
        <w:rPr>
          <w:szCs w:val="24"/>
        </w:rPr>
        <w:t>ть</w:t>
      </w:r>
      <w:r>
        <w:rPr>
          <w:spacing w:val="1"/>
          <w:szCs w:val="24"/>
        </w:rPr>
        <w:t xml:space="preserve"> </w:t>
      </w:r>
      <w:r>
        <w:rPr>
          <w:szCs w:val="24"/>
        </w:rPr>
        <w:t>см</w:t>
      </w:r>
      <w:r>
        <w:rPr>
          <w:spacing w:val="-1"/>
          <w:szCs w:val="24"/>
        </w:rPr>
        <w:t>е</w:t>
      </w:r>
      <w:r>
        <w:rPr>
          <w:szCs w:val="24"/>
        </w:rPr>
        <w:t>ш</w:t>
      </w:r>
      <w:r>
        <w:rPr>
          <w:spacing w:val="-1"/>
          <w:szCs w:val="24"/>
        </w:rPr>
        <w:t>а</w:t>
      </w:r>
      <w:r>
        <w:rPr>
          <w:szCs w:val="24"/>
        </w:rPr>
        <w:t>н</w:t>
      </w:r>
      <w:r>
        <w:rPr>
          <w:spacing w:val="1"/>
          <w:szCs w:val="24"/>
        </w:rPr>
        <w:t>н</w:t>
      </w:r>
      <w:r>
        <w:rPr>
          <w:spacing w:val="2"/>
          <w:szCs w:val="24"/>
        </w:rPr>
        <w:t>ы</w:t>
      </w:r>
      <w:r>
        <w:rPr>
          <w:szCs w:val="24"/>
        </w:rPr>
        <w:t>й</w:t>
      </w:r>
      <w:r>
        <w:rPr>
          <w:spacing w:val="1"/>
          <w:szCs w:val="24"/>
        </w:rPr>
        <w:t xml:space="preserve"> </w:t>
      </w:r>
      <w:r>
        <w:rPr>
          <w:spacing w:val="2"/>
          <w:szCs w:val="24"/>
        </w:rPr>
        <w:t>х</w:t>
      </w:r>
      <w:r>
        <w:rPr>
          <w:szCs w:val="24"/>
        </w:rPr>
        <w:t>ар</w:t>
      </w:r>
      <w:r>
        <w:rPr>
          <w:spacing w:val="-1"/>
          <w:szCs w:val="24"/>
        </w:rPr>
        <w:t>а</w:t>
      </w:r>
      <w:r>
        <w:rPr>
          <w:szCs w:val="24"/>
        </w:rPr>
        <w:t>ктер.</w:t>
      </w:r>
    </w:p>
    <w:p w:rsidR="0005653E" w:rsidRDefault="0005653E" w:rsidP="0005653E">
      <w:pPr>
        <w:widowControl w:val="0"/>
        <w:autoSpaceDE w:val="0"/>
        <w:autoSpaceDN w:val="0"/>
        <w:adjustRightInd w:val="0"/>
        <w:spacing w:after="0" w:line="240" w:lineRule="exact"/>
        <w:rPr>
          <w:szCs w:val="24"/>
        </w:rPr>
      </w:pPr>
    </w:p>
    <w:p w:rsidR="0005653E" w:rsidRDefault="0005653E" w:rsidP="0005653E">
      <w:pPr>
        <w:widowControl w:val="0"/>
        <w:autoSpaceDE w:val="0"/>
        <w:autoSpaceDN w:val="0"/>
        <w:adjustRightInd w:val="0"/>
        <w:spacing w:after="0" w:line="40" w:lineRule="exact"/>
        <w:rPr>
          <w:sz w:val="4"/>
          <w:szCs w:val="4"/>
        </w:rPr>
      </w:pPr>
    </w:p>
    <w:p w:rsidR="0005653E" w:rsidRDefault="0005653E" w:rsidP="0005653E">
      <w:pPr>
        <w:widowControl w:val="0"/>
        <w:autoSpaceDE w:val="0"/>
        <w:autoSpaceDN w:val="0"/>
        <w:adjustRightInd w:val="0"/>
        <w:spacing w:after="0" w:line="240" w:lineRule="auto"/>
        <w:ind w:left="229" w:right="31" w:firstLine="1732"/>
        <w:rPr>
          <w:szCs w:val="24"/>
        </w:rPr>
      </w:pPr>
      <w:r>
        <w:rPr>
          <w:b/>
          <w:bCs/>
          <w:spacing w:val="1"/>
          <w:szCs w:val="24"/>
        </w:rPr>
        <w:t>Кр</w:t>
      </w:r>
      <w:r>
        <w:rPr>
          <w:b/>
          <w:bCs/>
          <w:spacing w:val="-1"/>
          <w:szCs w:val="24"/>
        </w:rPr>
        <w:t>и</w:t>
      </w:r>
      <w:r>
        <w:rPr>
          <w:b/>
          <w:bCs/>
          <w:spacing w:val="1"/>
          <w:szCs w:val="24"/>
        </w:rPr>
        <w:t>т</w:t>
      </w:r>
      <w:r>
        <w:rPr>
          <w:b/>
          <w:bCs/>
          <w:szCs w:val="24"/>
        </w:rPr>
        <w:t>ер</w:t>
      </w:r>
      <w:r>
        <w:rPr>
          <w:b/>
          <w:bCs/>
          <w:spacing w:val="-1"/>
          <w:szCs w:val="24"/>
        </w:rPr>
        <w:t>и</w:t>
      </w:r>
      <w:r>
        <w:rPr>
          <w:b/>
          <w:bCs/>
          <w:szCs w:val="24"/>
        </w:rPr>
        <w:t>и,</w:t>
      </w:r>
      <w:r>
        <w:rPr>
          <w:szCs w:val="24"/>
        </w:rPr>
        <w:t xml:space="preserve"> </w:t>
      </w:r>
      <w:r>
        <w:rPr>
          <w:b/>
          <w:bCs/>
          <w:spacing w:val="1"/>
          <w:szCs w:val="24"/>
        </w:rPr>
        <w:t>п</w:t>
      </w:r>
      <w:r>
        <w:rPr>
          <w:b/>
          <w:bCs/>
          <w:spacing w:val="-2"/>
          <w:szCs w:val="24"/>
        </w:rPr>
        <w:t>о</w:t>
      </w:r>
      <w:r>
        <w:rPr>
          <w:b/>
          <w:bCs/>
          <w:szCs w:val="24"/>
        </w:rPr>
        <w:t>к</w:t>
      </w:r>
      <w:r>
        <w:rPr>
          <w:b/>
          <w:bCs/>
          <w:spacing w:val="-1"/>
          <w:szCs w:val="24"/>
        </w:rPr>
        <w:t>а</w:t>
      </w:r>
      <w:r>
        <w:rPr>
          <w:b/>
          <w:bCs/>
          <w:szCs w:val="24"/>
        </w:rPr>
        <w:t>затели</w:t>
      </w:r>
      <w:r>
        <w:rPr>
          <w:szCs w:val="24"/>
        </w:rPr>
        <w:t xml:space="preserve"> </w:t>
      </w:r>
      <w:r>
        <w:rPr>
          <w:b/>
          <w:bCs/>
          <w:szCs w:val="24"/>
        </w:rPr>
        <w:t>эф</w:t>
      </w:r>
      <w:r>
        <w:rPr>
          <w:b/>
          <w:bCs/>
          <w:spacing w:val="-3"/>
          <w:szCs w:val="24"/>
        </w:rPr>
        <w:t>ф</w:t>
      </w:r>
      <w:r>
        <w:rPr>
          <w:b/>
          <w:bCs/>
          <w:spacing w:val="-1"/>
          <w:szCs w:val="24"/>
        </w:rPr>
        <w:t>е</w:t>
      </w:r>
      <w:r>
        <w:rPr>
          <w:b/>
          <w:bCs/>
          <w:szCs w:val="24"/>
        </w:rPr>
        <w:t>к</w:t>
      </w:r>
      <w:r>
        <w:rPr>
          <w:b/>
          <w:bCs/>
          <w:spacing w:val="1"/>
          <w:szCs w:val="24"/>
        </w:rPr>
        <w:t>ти</w:t>
      </w:r>
      <w:r>
        <w:rPr>
          <w:b/>
          <w:bCs/>
          <w:szCs w:val="24"/>
        </w:rPr>
        <w:t>в</w:t>
      </w:r>
      <w:r>
        <w:rPr>
          <w:b/>
          <w:bCs/>
          <w:spacing w:val="1"/>
          <w:szCs w:val="24"/>
        </w:rPr>
        <w:t>н</w:t>
      </w:r>
      <w:r>
        <w:rPr>
          <w:b/>
          <w:bCs/>
          <w:szCs w:val="24"/>
        </w:rPr>
        <w:t>ости</w:t>
      </w:r>
      <w:r>
        <w:rPr>
          <w:szCs w:val="24"/>
        </w:rPr>
        <w:t xml:space="preserve"> </w:t>
      </w:r>
      <w:r>
        <w:rPr>
          <w:b/>
          <w:bCs/>
          <w:szCs w:val="24"/>
        </w:rPr>
        <w:t>дея</w:t>
      </w:r>
      <w:r>
        <w:rPr>
          <w:b/>
          <w:bCs/>
          <w:spacing w:val="1"/>
          <w:szCs w:val="24"/>
        </w:rPr>
        <w:t>т</w:t>
      </w:r>
      <w:r>
        <w:rPr>
          <w:b/>
          <w:bCs/>
          <w:szCs w:val="24"/>
        </w:rPr>
        <w:t>ельно</w:t>
      </w:r>
      <w:r>
        <w:rPr>
          <w:b/>
          <w:bCs/>
          <w:spacing w:val="-3"/>
          <w:szCs w:val="24"/>
        </w:rPr>
        <w:t>с</w:t>
      </w:r>
      <w:r>
        <w:rPr>
          <w:b/>
          <w:bCs/>
          <w:spacing w:val="1"/>
          <w:szCs w:val="24"/>
        </w:rPr>
        <w:t>т</w:t>
      </w:r>
      <w:r>
        <w:rPr>
          <w:b/>
          <w:bCs/>
          <w:szCs w:val="24"/>
        </w:rPr>
        <w:t>и</w:t>
      </w:r>
      <w:r>
        <w:rPr>
          <w:szCs w:val="24"/>
        </w:rPr>
        <w:t xml:space="preserve"> </w:t>
      </w:r>
      <w:r>
        <w:rPr>
          <w:b/>
          <w:bCs/>
          <w:szCs w:val="24"/>
        </w:rPr>
        <w:t>образова</w:t>
      </w:r>
      <w:r>
        <w:rPr>
          <w:b/>
          <w:bCs/>
          <w:spacing w:val="2"/>
          <w:szCs w:val="24"/>
        </w:rPr>
        <w:t>т</w:t>
      </w:r>
      <w:r>
        <w:rPr>
          <w:b/>
          <w:bCs/>
          <w:szCs w:val="24"/>
        </w:rPr>
        <w:t>ельной</w:t>
      </w:r>
      <w:r>
        <w:rPr>
          <w:b/>
          <w:bCs/>
          <w:spacing w:val="-1"/>
          <w:szCs w:val="24"/>
        </w:rPr>
        <w:t>о</w:t>
      </w:r>
      <w:r>
        <w:rPr>
          <w:b/>
          <w:bCs/>
          <w:szCs w:val="24"/>
        </w:rPr>
        <w:t>р</w:t>
      </w:r>
      <w:r>
        <w:rPr>
          <w:b/>
          <w:bCs/>
          <w:spacing w:val="-1"/>
          <w:szCs w:val="24"/>
        </w:rPr>
        <w:t>г</w:t>
      </w:r>
      <w:r>
        <w:rPr>
          <w:b/>
          <w:bCs/>
          <w:szCs w:val="24"/>
        </w:rPr>
        <w:t>ан</w:t>
      </w:r>
      <w:r>
        <w:rPr>
          <w:b/>
          <w:bCs/>
          <w:spacing w:val="1"/>
          <w:szCs w:val="24"/>
        </w:rPr>
        <w:t>и</w:t>
      </w:r>
      <w:r>
        <w:rPr>
          <w:b/>
          <w:bCs/>
          <w:szCs w:val="24"/>
        </w:rPr>
        <w:t>зации</w:t>
      </w:r>
      <w:r>
        <w:rPr>
          <w:szCs w:val="24"/>
        </w:rPr>
        <w:t xml:space="preserve"> </w:t>
      </w:r>
      <w:r>
        <w:rPr>
          <w:b/>
          <w:bCs/>
          <w:szCs w:val="24"/>
        </w:rPr>
        <w:t>в</w:t>
      </w:r>
      <w:r>
        <w:rPr>
          <w:szCs w:val="24"/>
        </w:rPr>
        <w:t xml:space="preserve"> </w:t>
      </w:r>
      <w:r>
        <w:rPr>
          <w:b/>
          <w:bCs/>
          <w:spacing w:val="-1"/>
          <w:szCs w:val="24"/>
        </w:rPr>
        <w:t>ч</w:t>
      </w:r>
      <w:r>
        <w:rPr>
          <w:b/>
          <w:bCs/>
          <w:szCs w:val="24"/>
        </w:rPr>
        <w:t>асти</w:t>
      </w:r>
      <w:r>
        <w:rPr>
          <w:szCs w:val="24"/>
        </w:rPr>
        <w:t xml:space="preserve"> </w:t>
      </w:r>
      <w:r>
        <w:rPr>
          <w:b/>
          <w:bCs/>
          <w:szCs w:val="24"/>
        </w:rPr>
        <w:t>духо</w:t>
      </w:r>
      <w:r>
        <w:rPr>
          <w:b/>
          <w:bCs/>
          <w:spacing w:val="-2"/>
          <w:szCs w:val="24"/>
        </w:rPr>
        <w:t>в</w:t>
      </w:r>
      <w:r>
        <w:rPr>
          <w:b/>
          <w:bCs/>
          <w:szCs w:val="24"/>
        </w:rPr>
        <w:t>н</w:t>
      </w:r>
      <w:r>
        <w:rPr>
          <w:b/>
          <w:bCs/>
          <w:spacing w:val="3"/>
          <w:szCs w:val="24"/>
        </w:rPr>
        <w:t>о</w:t>
      </w:r>
      <w:r>
        <w:rPr>
          <w:b/>
          <w:bCs/>
          <w:szCs w:val="24"/>
        </w:rPr>
        <w:t>-н</w:t>
      </w:r>
      <w:r>
        <w:rPr>
          <w:b/>
          <w:bCs/>
          <w:spacing w:val="1"/>
          <w:szCs w:val="24"/>
        </w:rPr>
        <w:t>р</w:t>
      </w:r>
      <w:r>
        <w:rPr>
          <w:b/>
          <w:bCs/>
          <w:szCs w:val="24"/>
        </w:rPr>
        <w:t>авс</w:t>
      </w:r>
      <w:r>
        <w:rPr>
          <w:b/>
          <w:bCs/>
          <w:spacing w:val="1"/>
          <w:szCs w:val="24"/>
        </w:rPr>
        <w:t>т</w:t>
      </w:r>
      <w:r>
        <w:rPr>
          <w:b/>
          <w:bCs/>
          <w:szCs w:val="24"/>
        </w:rPr>
        <w:t>ве</w:t>
      </w:r>
      <w:r>
        <w:rPr>
          <w:b/>
          <w:bCs/>
          <w:spacing w:val="-1"/>
          <w:szCs w:val="24"/>
        </w:rPr>
        <w:t>н</w:t>
      </w:r>
      <w:r>
        <w:rPr>
          <w:b/>
          <w:bCs/>
          <w:szCs w:val="24"/>
        </w:rPr>
        <w:t>но</w:t>
      </w:r>
      <w:r>
        <w:rPr>
          <w:b/>
          <w:bCs/>
          <w:spacing w:val="-1"/>
          <w:szCs w:val="24"/>
        </w:rPr>
        <w:t>г</w:t>
      </w:r>
      <w:r>
        <w:rPr>
          <w:b/>
          <w:bCs/>
          <w:szCs w:val="24"/>
        </w:rPr>
        <w:t>о</w:t>
      </w:r>
      <w:r>
        <w:rPr>
          <w:szCs w:val="24"/>
        </w:rPr>
        <w:t xml:space="preserve"> </w:t>
      </w:r>
      <w:r>
        <w:rPr>
          <w:b/>
          <w:bCs/>
          <w:szCs w:val="24"/>
        </w:rPr>
        <w:t>развит</w:t>
      </w:r>
      <w:r>
        <w:rPr>
          <w:b/>
          <w:bCs/>
          <w:spacing w:val="1"/>
          <w:szCs w:val="24"/>
        </w:rPr>
        <w:t>и</w:t>
      </w:r>
      <w:r>
        <w:rPr>
          <w:b/>
          <w:bCs/>
          <w:szCs w:val="24"/>
        </w:rPr>
        <w:t>я,</w:t>
      </w:r>
      <w:r>
        <w:rPr>
          <w:szCs w:val="24"/>
        </w:rPr>
        <w:t xml:space="preserve"> </w:t>
      </w:r>
      <w:r>
        <w:rPr>
          <w:b/>
          <w:bCs/>
          <w:szCs w:val="24"/>
        </w:rPr>
        <w:t>восп</w:t>
      </w:r>
      <w:r>
        <w:rPr>
          <w:b/>
          <w:bCs/>
          <w:spacing w:val="-1"/>
          <w:szCs w:val="24"/>
        </w:rPr>
        <w:t>и</w:t>
      </w:r>
      <w:r>
        <w:rPr>
          <w:b/>
          <w:bCs/>
          <w:spacing w:val="1"/>
          <w:szCs w:val="24"/>
        </w:rPr>
        <w:t>т</w:t>
      </w:r>
      <w:r>
        <w:rPr>
          <w:b/>
          <w:bCs/>
          <w:szCs w:val="24"/>
        </w:rPr>
        <w:t>ан</w:t>
      </w:r>
      <w:r>
        <w:rPr>
          <w:b/>
          <w:bCs/>
          <w:spacing w:val="1"/>
          <w:szCs w:val="24"/>
        </w:rPr>
        <w:t>и</w:t>
      </w:r>
      <w:r>
        <w:rPr>
          <w:b/>
          <w:bCs/>
          <w:szCs w:val="24"/>
        </w:rPr>
        <w:t>я</w:t>
      </w:r>
      <w:r>
        <w:rPr>
          <w:szCs w:val="24"/>
        </w:rPr>
        <w:t xml:space="preserve"> </w:t>
      </w:r>
      <w:r>
        <w:rPr>
          <w:b/>
          <w:bCs/>
          <w:szCs w:val="24"/>
        </w:rPr>
        <w:t>и соц</w:t>
      </w:r>
      <w:r>
        <w:rPr>
          <w:b/>
          <w:bCs/>
          <w:spacing w:val="1"/>
          <w:szCs w:val="24"/>
        </w:rPr>
        <w:t>и</w:t>
      </w:r>
      <w:r>
        <w:rPr>
          <w:b/>
          <w:bCs/>
          <w:szCs w:val="24"/>
        </w:rPr>
        <w:t>ализа</w:t>
      </w:r>
      <w:r>
        <w:rPr>
          <w:b/>
          <w:bCs/>
          <w:spacing w:val="-1"/>
          <w:szCs w:val="24"/>
        </w:rPr>
        <w:t>ц</w:t>
      </w:r>
      <w:r>
        <w:rPr>
          <w:b/>
          <w:bCs/>
          <w:szCs w:val="24"/>
        </w:rPr>
        <w:t>ии</w:t>
      </w:r>
      <w:r>
        <w:rPr>
          <w:szCs w:val="24"/>
        </w:rPr>
        <w:t xml:space="preserve"> </w:t>
      </w:r>
      <w:r>
        <w:rPr>
          <w:b/>
          <w:bCs/>
          <w:szCs w:val="24"/>
        </w:rPr>
        <w:t>обуч</w:t>
      </w:r>
      <w:r>
        <w:rPr>
          <w:b/>
          <w:bCs/>
          <w:spacing w:val="-2"/>
          <w:szCs w:val="24"/>
        </w:rPr>
        <w:t>а</w:t>
      </w:r>
      <w:r>
        <w:rPr>
          <w:b/>
          <w:bCs/>
          <w:szCs w:val="24"/>
        </w:rPr>
        <w:t>ю</w:t>
      </w:r>
      <w:r>
        <w:rPr>
          <w:b/>
          <w:bCs/>
          <w:spacing w:val="-5"/>
          <w:szCs w:val="24"/>
        </w:rPr>
        <w:t>щ</w:t>
      </w:r>
      <w:r>
        <w:rPr>
          <w:b/>
          <w:bCs/>
          <w:szCs w:val="24"/>
        </w:rPr>
        <w:t>и</w:t>
      </w:r>
      <w:r>
        <w:rPr>
          <w:b/>
          <w:bCs/>
          <w:spacing w:val="2"/>
          <w:szCs w:val="24"/>
        </w:rPr>
        <w:t>х</w:t>
      </w:r>
      <w:r>
        <w:rPr>
          <w:b/>
          <w:bCs/>
          <w:szCs w:val="24"/>
        </w:rPr>
        <w:t>ся</w:t>
      </w:r>
    </w:p>
    <w:p w:rsidR="0005653E" w:rsidRDefault="0005653E" w:rsidP="0005653E">
      <w:pPr>
        <w:widowControl w:val="0"/>
        <w:autoSpaceDE w:val="0"/>
        <w:autoSpaceDN w:val="0"/>
        <w:adjustRightInd w:val="0"/>
        <w:spacing w:after="0" w:line="237" w:lineRule="auto"/>
        <w:ind w:left="142" w:right="-13" w:firstLine="707"/>
        <w:rPr>
          <w:szCs w:val="24"/>
        </w:rPr>
      </w:pPr>
      <w:r>
        <w:rPr>
          <w:b/>
          <w:bCs/>
          <w:szCs w:val="24"/>
        </w:rPr>
        <w:t>Первый</w:t>
      </w:r>
      <w:r>
        <w:rPr>
          <w:spacing w:val="10"/>
          <w:szCs w:val="24"/>
        </w:rPr>
        <w:t xml:space="preserve"> </w:t>
      </w:r>
      <w:r>
        <w:rPr>
          <w:b/>
          <w:bCs/>
          <w:spacing w:val="1"/>
          <w:szCs w:val="24"/>
        </w:rPr>
        <w:t>к</w:t>
      </w:r>
      <w:r>
        <w:rPr>
          <w:b/>
          <w:bCs/>
          <w:spacing w:val="-1"/>
          <w:szCs w:val="24"/>
        </w:rPr>
        <w:t>р</w:t>
      </w:r>
      <w:r>
        <w:rPr>
          <w:b/>
          <w:bCs/>
          <w:szCs w:val="24"/>
        </w:rPr>
        <w:t>и</w:t>
      </w:r>
      <w:r>
        <w:rPr>
          <w:b/>
          <w:bCs/>
          <w:spacing w:val="2"/>
          <w:szCs w:val="24"/>
        </w:rPr>
        <w:t>т</w:t>
      </w:r>
      <w:r>
        <w:rPr>
          <w:b/>
          <w:bCs/>
          <w:szCs w:val="24"/>
        </w:rPr>
        <w:t>е</w:t>
      </w:r>
      <w:r>
        <w:rPr>
          <w:b/>
          <w:bCs/>
          <w:spacing w:val="-2"/>
          <w:szCs w:val="24"/>
        </w:rPr>
        <w:t>р</w:t>
      </w:r>
      <w:r>
        <w:rPr>
          <w:b/>
          <w:bCs/>
          <w:szCs w:val="24"/>
        </w:rPr>
        <w:t>ий</w:t>
      </w:r>
      <w:r>
        <w:rPr>
          <w:spacing w:val="12"/>
          <w:szCs w:val="24"/>
        </w:rPr>
        <w:t xml:space="preserve"> </w:t>
      </w:r>
      <w:r>
        <w:rPr>
          <w:szCs w:val="24"/>
        </w:rPr>
        <w:t>–</w:t>
      </w:r>
      <w:r>
        <w:rPr>
          <w:spacing w:val="10"/>
          <w:szCs w:val="24"/>
        </w:rPr>
        <w:t xml:space="preserve"> </w:t>
      </w:r>
      <w:r>
        <w:rPr>
          <w:spacing w:val="-2"/>
          <w:szCs w:val="24"/>
        </w:rPr>
        <w:t>с</w:t>
      </w:r>
      <w:r>
        <w:rPr>
          <w:szCs w:val="24"/>
        </w:rPr>
        <w:t>т</w:t>
      </w:r>
      <w:r>
        <w:rPr>
          <w:spacing w:val="-1"/>
          <w:szCs w:val="24"/>
        </w:rPr>
        <w:t>е</w:t>
      </w:r>
      <w:r>
        <w:rPr>
          <w:szCs w:val="24"/>
        </w:rPr>
        <w:t>пень</w:t>
      </w:r>
      <w:r>
        <w:rPr>
          <w:spacing w:val="10"/>
          <w:szCs w:val="24"/>
        </w:rPr>
        <w:t xml:space="preserve"> </w:t>
      </w:r>
      <w:r>
        <w:rPr>
          <w:spacing w:val="1"/>
          <w:szCs w:val="24"/>
        </w:rPr>
        <w:t>об</w:t>
      </w:r>
      <w:r>
        <w:rPr>
          <w:szCs w:val="24"/>
        </w:rPr>
        <w:t>е</w:t>
      </w:r>
      <w:r>
        <w:rPr>
          <w:spacing w:val="-1"/>
          <w:szCs w:val="24"/>
        </w:rPr>
        <w:t>с</w:t>
      </w:r>
      <w:r>
        <w:rPr>
          <w:szCs w:val="24"/>
        </w:rPr>
        <w:t>пе</w:t>
      </w:r>
      <w:r>
        <w:rPr>
          <w:spacing w:val="-1"/>
          <w:szCs w:val="24"/>
        </w:rPr>
        <w:t>че</w:t>
      </w:r>
      <w:r>
        <w:rPr>
          <w:szCs w:val="24"/>
        </w:rPr>
        <w:t>н</w:t>
      </w:r>
      <w:r>
        <w:rPr>
          <w:spacing w:val="1"/>
          <w:szCs w:val="24"/>
        </w:rPr>
        <w:t>и</w:t>
      </w:r>
      <w:r>
        <w:rPr>
          <w:szCs w:val="24"/>
        </w:rPr>
        <w:t>я</w:t>
      </w:r>
      <w:r>
        <w:rPr>
          <w:spacing w:val="10"/>
          <w:szCs w:val="24"/>
        </w:rPr>
        <w:t xml:space="preserve"> </w:t>
      </w:r>
      <w:r>
        <w:rPr>
          <w:szCs w:val="24"/>
        </w:rPr>
        <w:t>в</w:t>
      </w:r>
      <w:r>
        <w:rPr>
          <w:spacing w:val="8"/>
          <w:szCs w:val="24"/>
        </w:rPr>
        <w:t xml:space="preserve"> </w:t>
      </w:r>
      <w:r>
        <w:rPr>
          <w:szCs w:val="24"/>
        </w:rPr>
        <w:t>обра</w:t>
      </w:r>
      <w:r>
        <w:rPr>
          <w:spacing w:val="1"/>
          <w:szCs w:val="24"/>
        </w:rPr>
        <w:t>з</w:t>
      </w:r>
      <w:r>
        <w:rPr>
          <w:szCs w:val="24"/>
        </w:rPr>
        <w:t>ов</w:t>
      </w:r>
      <w:r>
        <w:rPr>
          <w:spacing w:val="-1"/>
          <w:szCs w:val="24"/>
        </w:rPr>
        <w:t>а</w:t>
      </w:r>
      <w:r>
        <w:rPr>
          <w:szCs w:val="24"/>
        </w:rPr>
        <w:t>тель</w:t>
      </w:r>
      <w:r>
        <w:rPr>
          <w:spacing w:val="1"/>
          <w:szCs w:val="24"/>
        </w:rPr>
        <w:t>н</w:t>
      </w:r>
      <w:r>
        <w:rPr>
          <w:szCs w:val="24"/>
        </w:rPr>
        <w:t>ой</w:t>
      </w:r>
      <w:r>
        <w:rPr>
          <w:spacing w:val="10"/>
          <w:szCs w:val="24"/>
        </w:rPr>
        <w:t xml:space="preserve"> </w:t>
      </w:r>
      <w:r>
        <w:rPr>
          <w:szCs w:val="24"/>
        </w:rPr>
        <w:t>организац</w:t>
      </w:r>
      <w:r>
        <w:rPr>
          <w:spacing w:val="-1"/>
          <w:szCs w:val="24"/>
        </w:rPr>
        <w:t>и</w:t>
      </w:r>
      <w:r>
        <w:rPr>
          <w:szCs w:val="24"/>
        </w:rPr>
        <w:t>и</w:t>
      </w:r>
      <w:r>
        <w:rPr>
          <w:spacing w:val="10"/>
          <w:szCs w:val="24"/>
        </w:rPr>
        <w:t xml:space="preserve"> </w:t>
      </w:r>
      <w:r>
        <w:rPr>
          <w:szCs w:val="24"/>
        </w:rPr>
        <w:t>жизни</w:t>
      </w:r>
      <w:r>
        <w:rPr>
          <w:spacing w:val="8"/>
          <w:szCs w:val="24"/>
        </w:rPr>
        <w:t xml:space="preserve"> </w:t>
      </w:r>
      <w:r>
        <w:rPr>
          <w:szCs w:val="24"/>
        </w:rPr>
        <w:t>и з</w:t>
      </w:r>
      <w:r>
        <w:rPr>
          <w:spacing w:val="1"/>
          <w:szCs w:val="24"/>
        </w:rPr>
        <w:t>д</w:t>
      </w:r>
      <w:r>
        <w:rPr>
          <w:szCs w:val="24"/>
        </w:rPr>
        <w:t>оровья</w:t>
      </w:r>
      <w:r>
        <w:rPr>
          <w:spacing w:val="14"/>
          <w:szCs w:val="24"/>
        </w:rPr>
        <w:t xml:space="preserve"> </w:t>
      </w:r>
      <w:r>
        <w:rPr>
          <w:szCs w:val="24"/>
        </w:rPr>
        <w:t>о</w:t>
      </w:r>
      <w:r>
        <w:rPr>
          <w:spacing w:val="3"/>
          <w:szCs w:val="24"/>
        </w:rPr>
        <w:t>б</w:t>
      </w:r>
      <w:r>
        <w:rPr>
          <w:spacing w:val="-4"/>
          <w:szCs w:val="24"/>
        </w:rPr>
        <w:t>у</w:t>
      </w:r>
      <w:r>
        <w:rPr>
          <w:spacing w:val="-1"/>
          <w:szCs w:val="24"/>
        </w:rPr>
        <w:t>ча</w:t>
      </w:r>
      <w:r>
        <w:rPr>
          <w:szCs w:val="24"/>
        </w:rPr>
        <w:t>ющ</w:t>
      </w:r>
      <w:r>
        <w:rPr>
          <w:spacing w:val="1"/>
          <w:szCs w:val="24"/>
        </w:rPr>
        <w:t>и</w:t>
      </w:r>
      <w:r>
        <w:rPr>
          <w:spacing w:val="2"/>
          <w:szCs w:val="24"/>
        </w:rPr>
        <w:t>х</w:t>
      </w:r>
      <w:r>
        <w:rPr>
          <w:szCs w:val="24"/>
        </w:rPr>
        <w:t>ся,</w:t>
      </w:r>
      <w:r>
        <w:rPr>
          <w:spacing w:val="13"/>
          <w:szCs w:val="24"/>
        </w:rPr>
        <w:t xml:space="preserve"> </w:t>
      </w:r>
      <w:r>
        <w:rPr>
          <w:szCs w:val="24"/>
        </w:rPr>
        <w:t>форм</w:t>
      </w:r>
      <w:r>
        <w:rPr>
          <w:spacing w:val="1"/>
          <w:szCs w:val="24"/>
        </w:rPr>
        <w:t>и</w:t>
      </w:r>
      <w:r>
        <w:rPr>
          <w:szCs w:val="24"/>
        </w:rPr>
        <w:t>ров</w:t>
      </w:r>
      <w:r>
        <w:rPr>
          <w:spacing w:val="-1"/>
          <w:szCs w:val="24"/>
        </w:rPr>
        <w:t>а</w:t>
      </w:r>
      <w:r>
        <w:rPr>
          <w:szCs w:val="24"/>
        </w:rPr>
        <w:t>н</w:t>
      </w:r>
      <w:r>
        <w:rPr>
          <w:spacing w:val="1"/>
          <w:szCs w:val="24"/>
        </w:rPr>
        <w:t>и</w:t>
      </w:r>
      <w:r>
        <w:rPr>
          <w:szCs w:val="24"/>
        </w:rPr>
        <w:t>я</w:t>
      </w:r>
      <w:r>
        <w:rPr>
          <w:spacing w:val="14"/>
          <w:szCs w:val="24"/>
        </w:rPr>
        <w:t xml:space="preserve"> </w:t>
      </w:r>
      <w:r>
        <w:rPr>
          <w:spacing w:val="1"/>
          <w:szCs w:val="24"/>
        </w:rPr>
        <w:t>з</w:t>
      </w:r>
      <w:r>
        <w:rPr>
          <w:szCs w:val="24"/>
        </w:rPr>
        <w:t>доро</w:t>
      </w:r>
      <w:r>
        <w:rPr>
          <w:spacing w:val="-1"/>
          <w:szCs w:val="24"/>
        </w:rPr>
        <w:t>в</w:t>
      </w:r>
      <w:r>
        <w:rPr>
          <w:szCs w:val="24"/>
        </w:rPr>
        <w:t>ого</w:t>
      </w:r>
      <w:r>
        <w:rPr>
          <w:spacing w:val="13"/>
          <w:szCs w:val="24"/>
        </w:rPr>
        <w:t xml:space="preserve"> </w:t>
      </w:r>
      <w:r>
        <w:rPr>
          <w:szCs w:val="24"/>
        </w:rPr>
        <w:t>и</w:t>
      </w:r>
      <w:r>
        <w:rPr>
          <w:spacing w:val="15"/>
          <w:szCs w:val="24"/>
        </w:rPr>
        <w:t xml:space="preserve"> </w:t>
      </w:r>
      <w:r>
        <w:rPr>
          <w:szCs w:val="24"/>
        </w:rPr>
        <w:t>безо</w:t>
      </w:r>
      <w:r>
        <w:rPr>
          <w:spacing w:val="1"/>
          <w:szCs w:val="24"/>
        </w:rPr>
        <w:t>п</w:t>
      </w:r>
      <w:r>
        <w:rPr>
          <w:szCs w:val="24"/>
        </w:rPr>
        <w:t>а</w:t>
      </w:r>
      <w:r>
        <w:rPr>
          <w:spacing w:val="-1"/>
          <w:szCs w:val="24"/>
        </w:rPr>
        <w:t>с</w:t>
      </w:r>
      <w:r>
        <w:rPr>
          <w:szCs w:val="24"/>
        </w:rPr>
        <w:t>ного</w:t>
      </w:r>
      <w:r>
        <w:rPr>
          <w:spacing w:val="14"/>
          <w:szCs w:val="24"/>
        </w:rPr>
        <w:t xml:space="preserve"> </w:t>
      </w:r>
      <w:r>
        <w:rPr>
          <w:szCs w:val="24"/>
        </w:rPr>
        <w:t>обра</w:t>
      </w:r>
      <w:r>
        <w:rPr>
          <w:spacing w:val="1"/>
          <w:szCs w:val="24"/>
        </w:rPr>
        <w:t>з</w:t>
      </w:r>
      <w:r>
        <w:rPr>
          <w:szCs w:val="24"/>
        </w:rPr>
        <w:t>а</w:t>
      </w:r>
      <w:r>
        <w:rPr>
          <w:spacing w:val="13"/>
          <w:szCs w:val="24"/>
        </w:rPr>
        <w:t xml:space="preserve"> </w:t>
      </w:r>
      <w:r>
        <w:rPr>
          <w:szCs w:val="24"/>
        </w:rPr>
        <w:t>жи</w:t>
      </w:r>
      <w:r>
        <w:rPr>
          <w:spacing w:val="1"/>
          <w:szCs w:val="24"/>
        </w:rPr>
        <w:t>з</w:t>
      </w:r>
      <w:r>
        <w:rPr>
          <w:szCs w:val="24"/>
        </w:rPr>
        <w:t>ни</w:t>
      </w:r>
      <w:r>
        <w:rPr>
          <w:spacing w:val="14"/>
          <w:szCs w:val="24"/>
        </w:rPr>
        <w:t xml:space="preserve"> </w:t>
      </w:r>
      <w:r>
        <w:rPr>
          <w:szCs w:val="24"/>
        </w:rPr>
        <w:t>(поведени</w:t>
      </w:r>
      <w:r>
        <w:rPr>
          <w:spacing w:val="1"/>
          <w:szCs w:val="24"/>
        </w:rPr>
        <w:t>е</w:t>
      </w:r>
      <w:r>
        <w:rPr>
          <w:szCs w:val="24"/>
        </w:rPr>
        <w:t xml:space="preserve"> на дорога</w:t>
      </w:r>
      <w:r>
        <w:rPr>
          <w:spacing w:val="1"/>
          <w:szCs w:val="24"/>
        </w:rPr>
        <w:t>х</w:t>
      </w:r>
      <w:r>
        <w:rPr>
          <w:szCs w:val="24"/>
        </w:rPr>
        <w:t>, в чр</w:t>
      </w:r>
      <w:r>
        <w:rPr>
          <w:spacing w:val="-1"/>
          <w:szCs w:val="24"/>
        </w:rPr>
        <w:t>е</w:t>
      </w:r>
      <w:r>
        <w:rPr>
          <w:szCs w:val="24"/>
        </w:rPr>
        <w:t>звы</w:t>
      </w:r>
      <w:r>
        <w:rPr>
          <w:spacing w:val="-1"/>
          <w:szCs w:val="24"/>
        </w:rPr>
        <w:t>ч</w:t>
      </w:r>
      <w:r>
        <w:rPr>
          <w:szCs w:val="24"/>
        </w:rPr>
        <w:t>а</w:t>
      </w:r>
      <w:r>
        <w:rPr>
          <w:spacing w:val="1"/>
          <w:szCs w:val="24"/>
        </w:rPr>
        <w:t>йн</w:t>
      </w:r>
      <w:r>
        <w:rPr>
          <w:spacing w:val="-2"/>
          <w:szCs w:val="24"/>
        </w:rPr>
        <w:t>ы</w:t>
      </w:r>
      <w:r>
        <w:rPr>
          <w:szCs w:val="24"/>
        </w:rPr>
        <w:t>х</w:t>
      </w:r>
      <w:r>
        <w:rPr>
          <w:spacing w:val="2"/>
          <w:szCs w:val="24"/>
        </w:rPr>
        <w:t xml:space="preserve"> </w:t>
      </w:r>
      <w:r>
        <w:rPr>
          <w:szCs w:val="24"/>
        </w:rPr>
        <w:t>си</w:t>
      </w:r>
      <w:r>
        <w:rPr>
          <w:spacing w:val="2"/>
          <w:szCs w:val="24"/>
        </w:rPr>
        <w:t>т</w:t>
      </w:r>
      <w:r>
        <w:rPr>
          <w:spacing w:val="-6"/>
          <w:szCs w:val="24"/>
        </w:rPr>
        <w:t>у</w:t>
      </w:r>
      <w:r>
        <w:rPr>
          <w:spacing w:val="-1"/>
          <w:szCs w:val="24"/>
        </w:rPr>
        <w:t>а</w:t>
      </w:r>
      <w:r>
        <w:rPr>
          <w:szCs w:val="24"/>
        </w:rPr>
        <w:t>ц</w:t>
      </w:r>
      <w:r>
        <w:rPr>
          <w:spacing w:val="1"/>
          <w:szCs w:val="24"/>
        </w:rPr>
        <w:t>и</w:t>
      </w:r>
      <w:r>
        <w:rPr>
          <w:szCs w:val="24"/>
        </w:rPr>
        <w:t>я</w:t>
      </w:r>
      <w:r>
        <w:rPr>
          <w:spacing w:val="2"/>
          <w:szCs w:val="24"/>
        </w:rPr>
        <w:t>х</w:t>
      </w:r>
      <w:r>
        <w:rPr>
          <w:szCs w:val="24"/>
        </w:rPr>
        <w:t>), выр</w:t>
      </w:r>
      <w:r>
        <w:rPr>
          <w:spacing w:val="-1"/>
          <w:szCs w:val="24"/>
        </w:rPr>
        <w:t>а</w:t>
      </w:r>
      <w:r>
        <w:rPr>
          <w:szCs w:val="24"/>
        </w:rPr>
        <w:t>ж</w:t>
      </w:r>
      <w:r>
        <w:rPr>
          <w:spacing w:val="-1"/>
          <w:szCs w:val="24"/>
        </w:rPr>
        <w:t>ае</w:t>
      </w:r>
      <w:r>
        <w:rPr>
          <w:szCs w:val="24"/>
        </w:rPr>
        <w:t>т</w:t>
      </w:r>
      <w:r>
        <w:rPr>
          <w:spacing w:val="-1"/>
          <w:szCs w:val="24"/>
        </w:rPr>
        <w:t>с</w:t>
      </w:r>
      <w:r>
        <w:rPr>
          <w:szCs w:val="24"/>
        </w:rPr>
        <w:t>я в</w:t>
      </w:r>
      <w:r>
        <w:rPr>
          <w:spacing w:val="1"/>
          <w:szCs w:val="24"/>
        </w:rPr>
        <w:t xml:space="preserve"> </w:t>
      </w:r>
      <w:r>
        <w:rPr>
          <w:szCs w:val="24"/>
        </w:rPr>
        <w:t>сл</w:t>
      </w:r>
      <w:r>
        <w:rPr>
          <w:spacing w:val="-1"/>
          <w:szCs w:val="24"/>
        </w:rPr>
        <w:t>е</w:t>
      </w:r>
      <w:r>
        <w:rPr>
          <w:spacing w:val="4"/>
          <w:szCs w:val="24"/>
        </w:rPr>
        <w:t>д</w:t>
      </w:r>
      <w:r>
        <w:rPr>
          <w:spacing w:val="-6"/>
          <w:szCs w:val="24"/>
        </w:rPr>
        <w:t>у</w:t>
      </w:r>
      <w:r>
        <w:rPr>
          <w:szCs w:val="24"/>
        </w:rPr>
        <w:t>ющих</w:t>
      </w:r>
      <w:r>
        <w:rPr>
          <w:spacing w:val="2"/>
          <w:szCs w:val="24"/>
        </w:rPr>
        <w:t xml:space="preserve"> </w:t>
      </w:r>
      <w:r>
        <w:rPr>
          <w:spacing w:val="1"/>
          <w:szCs w:val="24"/>
        </w:rPr>
        <w:t>п</w:t>
      </w:r>
      <w:r>
        <w:rPr>
          <w:szCs w:val="24"/>
        </w:rPr>
        <w:t>о</w:t>
      </w:r>
      <w:r>
        <w:rPr>
          <w:spacing w:val="1"/>
          <w:szCs w:val="24"/>
        </w:rPr>
        <w:t>к</w:t>
      </w:r>
      <w:r>
        <w:rPr>
          <w:szCs w:val="24"/>
        </w:rPr>
        <w:t>азателя</w:t>
      </w:r>
      <w:r>
        <w:rPr>
          <w:spacing w:val="1"/>
          <w:szCs w:val="24"/>
        </w:rPr>
        <w:t>х</w:t>
      </w:r>
      <w:r>
        <w:rPr>
          <w:szCs w:val="24"/>
        </w:rPr>
        <w:t>:</w:t>
      </w:r>
    </w:p>
    <w:p w:rsidR="0005653E" w:rsidRDefault="0005653E" w:rsidP="0005653E">
      <w:pPr>
        <w:widowControl w:val="0"/>
        <w:tabs>
          <w:tab w:val="left" w:pos="1905"/>
          <w:tab w:val="left" w:pos="3000"/>
          <w:tab w:val="left" w:pos="5389"/>
          <w:tab w:val="left" w:pos="5790"/>
          <w:tab w:val="left" w:pos="7209"/>
          <w:tab w:val="left" w:pos="8720"/>
        </w:tabs>
        <w:autoSpaceDE w:val="0"/>
        <w:autoSpaceDN w:val="0"/>
        <w:adjustRightInd w:val="0"/>
        <w:spacing w:after="0" w:line="239" w:lineRule="auto"/>
        <w:ind w:left="142" w:right="-18" w:firstLine="707"/>
        <w:rPr>
          <w:szCs w:val="24"/>
        </w:rPr>
      </w:pPr>
      <w:r>
        <w:rPr>
          <w:rFonts w:ascii="Symbol" w:hAnsi="Symbol" w:cs="Symbol"/>
          <w:szCs w:val="24"/>
        </w:rPr>
        <w:t></w:t>
      </w:r>
      <w:r>
        <w:rPr>
          <w:rFonts w:ascii="Symbol" w:hAnsi="Symbol" w:cs="Symbol"/>
          <w:spacing w:val="115"/>
          <w:szCs w:val="24"/>
        </w:rPr>
        <w:t></w:t>
      </w:r>
      <w:r>
        <w:rPr>
          <w:spacing w:val="-4"/>
          <w:szCs w:val="24"/>
        </w:rPr>
        <w:t>у</w:t>
      </w:r>
      <w:r>
        <w:rPr>
          <w:spacing w:val="1"/>
          <w:szCs w:val="24"/>
        </w:rPr>
        <w:t>р</w:t>
      </w:r>
      <w:r>
        <w:rPr>
          <w:szCs w:val="24"/>
        </w:rPr>
        <w:t>о</w:t>
      </w:r>
      <w:r>
        <w:rPr>
          <w:spacing w:val="2"/>
          <w:szCs w:val="24"/>
        </w:rPr>
        <w:t>в</w:t>
      </w:r>
      <w:r>
        <w:rPr>
          <w:szCs w:val="24"/>
        </w:rPr>
        <w:t>ень</w:t>
      </w:r>
      <w:r>
        <w:rPr>
          <w:spacing w:val="94"/>
          <w:szCs w:val="24"/>
        </w:rPr>
        <w:t xml:space="preserve"> </w:t>
      </w:r>
      <w:r>
        <w:rPr>
          <w:spacing w:val="1"/>
          <w:szCs w:val="24"/>
        </w:rPr>
        <w:t>и</w:t>
      </w:r>
      <w:r>
        <w:rPr>
          <w:spacing w:val="-1"/>
          <w:szCs w:val="24"/>
        </w:rPr>
        <w:t>н</w:t>
      </w:r>
      <w:r>
        <w:rPr>
          <w:szCs w:val="24"/>
        </w:rPr>
        <w:t>формирован</w:t>
      </w:r>
      <w:r>
        <w:rPr>
          <w:spacing w:val="1"/>
          <w:szCs w:val="24"/>
        </w:rPr>
        <w:t>н</w:t>
      </w:r>
      <w:r>
        <w:rPr>
          <w:szCs w:val="24"/>
        </w:rPr>
        <w:t>ости</w:t>
      </w:r>
      <w:r>
        <w:rPr>
          <w:spacing w:val="91"/>
          <w:szCs w:val="24"/>
        </w:rPr>
        <w:t xml:space="preserve"> </w:t>
      </w:r>
      <w:r>
        <w:rPr>
          <w:spacing w:val="1"/>
          <w:szCs w:val="24"/>
        </w:rPr>
        <w:t>п</w:t>
      </w:r>
      <w:r>
        <w:rPr>
          <w:szCs w:val="24"/>
        </w:rPr>
        <w:t>ед</w:t>
      </w:r>
      <w:r>
        <w:rPr>
          <w:spacing w:val="-1"/>
          <w:szCs w:val="24"/>
        </w:rPr>
        <w:t>а</w:t>
      </w:r>
      <w:r>
        <w:rPr>
          <w:szCs w:val="24"/>
        </w:rPr>
        <w:t>гогов</w:t>
      </w:r>
      <w:r>
        <w:rPr>
          <w:spacing w:val="92"/>
          <w:szCs w:val="24"/>
        </w:rPr>
        <w:t xml:space="preserve"> </w:t>
      </w:r>
      <w:r>
        <w:rPr>
          <w:szCs w:val="24"/>
        </w:rPr>
        <w:t>о</w:t>
      </w:r>
      <w:r>
        <w:rPr>
          <w:spacing w:val="94"/>
          <w:szCs w:val="24"/>
        </w:rPr>
        <w:t xml:space="preserve"> </w:t>
      </w:r>
      <w:r>
        <w:rPr>
          <w:szCs w:val="24"/>
        </w:rPr>
        <w:t>со</w:t>
      </w:r>
      <w:r>
        <w:rPr>
          <w:spacing w:val="-1"/>
          <w:szCs w:val="24"/>
        </w:rPr>
        <w:t>с</w:t>
      </w:r>
      <w:r>
        <w:rPr>
          <w:szCs w:val="24"/>
        </w:rPr>
        <w:t>тоян</w:t>
      </w:r>
      <w:r>
        <w:rPr>
          <w:spacing w:val="1"/>
          <w:szCs w:val="24"/>
        </w:rPr>
        <w:t>и</w:t>
      </w:r>
      <w:r>
        <w:rPr>
          <w:szCs w:val="24"/>
        </w:rPr>
        <w:t>и</w:t>
      </w:r>
      <w:r>
        <w:rPr>
          <w:spacing w:val="98"/>
          <w:szCs w:val="24"/>
        </w:rPr>
        <w:t xml:space="preserve"> </w:t>
      </w:r>
      <w:r>
        <w:rPr>
          <w:spacing w:val="1"/>
          <w:szCs w:val="24"/>
        </w:rPr>
        <w:t>з</w:t>
      </w:r>
      <w:r>
        <w:rPr>
          <w:szCs w:val="24"/>
        </w:rPr>
        <w:t>доровья</w:t>
      </w:r>
      <w:r>
        <w:rPr>
          <w:spacing w:val="93"/>
          <w:szCs w:val="24"/>
        </w:rPr>
        <w:t xml:space="preserve"> </w:t>
      </w:r>
      <w:r>
        <w:rPr>
          <w:szCs w:val="24"/>
        </w:rPr>
        <w:t>о</w:t>
      </w:r>
      <w:r>
        <w:rPr>
          <w:spacing w:val="-1"/>
          <w:szCs w:val="24"/>
        </w:rPr>
        <w:t>б</w:t>
      </w:r>
      <w:r>
        <w:rPr>
          <w:spacing w:val="-4"/>
          <w:szCs w:val="24"/>
        </w:rPr>
        <w:t>у</w:t>
      </w:r>
      <w:r>
        <w:rPr>
          <w:szCs w:val="24"/>
        </w:rPr>
        <w:t>чающ</w:t>
      </w:r>
      <w:r>
        <w:rPr>
          <w:spacing w:val="1"/>
          <w:szCs w:val="24"/>
        </w:rPr>
        <w:t>и</w:t>
      </w:r>
      <w:r>
        <w:rPr>
          <w:spacing w:val="2"/>
          <w:szCs w:val="24"/>
        </w:rPr>
        <w:t>х</w:t>
      </w:r>
      <w:r>
        <w:rPr>
          <w:szCs w:val="24"/>
        </w:rPr>
        <w:t>ся (заболев</w:t>
      </w:r>
      <w:r>
        <w:rPr>
          <w:spacing w:val="-2"/>
          <w:szCs w:val="24"/>
        </w:rPr>
        <w:t>а</w:t>
      </w:r>
      <w:r>
        <w:rPr>
          <w:szCs w:val="24"/>
        </w:rPr>
        <w:t>н</w:t>
      </w:r>
      <w:r>
        <w:rPr>
          <w:spacing w:val="1"/>
          <w:szCs w:val="24"/>
        </w:rPr>
        <w:t>и</w:t>
      </w:r>
      <w:r>
        <w:rPr>
          <w:szCs w:val="24"/>
        </w:rPr>
        <w:t>я,</w:t>
      </w:r>
      <w:r>
        <w:rPr>
          <w:spacing w:val="86"/>
          <w:szCs w:val="24"/>
        </w:rPr>
        <w:t xml:space="preserve"> </w:t>
      </w:r>
      <w:r>
        <w:rPr>
          <w:szCs w:val="24"/>
        </w:rPr>
        <w:t>огран</w:t>
      </w:r>
      <w:r>
        <w:rPr>
          <w:spacing w:val="1"/>
          <w:szCs w:val="24"/>
        </w:rPr>
        <w:t>и</w:t>
      </w:r>
      <w:r>
        <w:rPr>
          <w:szCs w:val="24"/>
        </w:rPr>
        <w:t>ч</w:t>
      </w:r>
      <w:r>
        <w:rPr>
          <w:spacing w:val="-1"/>
          <w:szCs w:val="24"/>
        </w:rPr>
        <w:t>е</w:t>
      </w:r>
      <w:r>
        <w:rPr>
          <w:szCs w:val="24"/>
        </w:rPr>
        <w:t>н</w:t>
      </w:r>
      <w:r>
        <w:rPr>
          <w:spacing w:val="1"/>
          <w:szCs w:val="24"/>
        </w:rPr>
        <w:t>и</w:t>
      </w:r>
      <w:r>
        <w:rPr>
          <w:szCs w:val="24"/>
        </w:rPr>
        <w:t>я</w:t>
      </w:r>
      <w:r>
        <w:rPr>
          <w:spacing w:val="86"/>
          <w:szCs w:val="24"/>
        </w:rPr>
        <w:t xml:space="preserve"> </w:t>
      </w:r>
      <w:r>
        <w:rPr>
          <w:spacing w:val="1"/>
          <w:szCs w:val="24"/>
        </w:rPr>
        <w:t>п</w:t>
      </w:r>
      <w:r>
        <w:rPr>
          <w:szCs w:val="24"/>
        </w:rPr>
        <w:t>о</w:t>
      </w:r>
      <w:r>
        <w:rPr>
          <w:spacing w:val="87"/>
          <w:szCs w:val="24"/>
        </w:rPr>
        <w:t xml:space="preserve"> </w:t>
      </w:r>
      <w:r>
        <w:rPr>
          <w:spacing w:val="1"/>
          <w:szCs w:val="24"/>
        </w:rPr>
        <w:t>з</w:t>
      </w:r>
      <w:r>
        <w:rPr>
          <w:szCs w:val="24"/>
        </w:rPr>
        <w:t>доров</w:t>
      </w:r>
      <w:r>
        <w:rPr>
          <w:spacing w:val="-1"/>
          <w:szCs w:val="24"/>
        </w:rPr>
        <w:t>ь</w:t>
      </w:r>
      <w:r>
        <w:rPr>
          <w:szCs w:val="24"/>
        </w:rPr>
        <w:t>ю),</w:t>
      </w:r>
      <w:r>
        <w:rPr>
          <w:spacing w:val="85"/>
          <w:szCs w:val="24"/>
        </w:rPr>
        <w:t xml:space="preserve"> </w:t>
      </w:r>
      <w:r>
        <w:rPr>
          <w:szCs w:val="24"/>
        </w:rPr>
        <w:t>в</w:t>
      </w:r>
      <w:r>
        <w:rPr>
          <w:spacing w:val="85"/>
          <w:szCs w:val="24"/>
        </w:rPr>
        <w:t xml:space="preserve"> </w:t>
      </w:r>
      <w:r>
        <w:rPr>
          <w:spacing w:val="1"/>
          <w:szCs w:val="24"/>
        </w:rPr>
        <w:t>т</w:t>
      </w:r>
      <w:r>
        <w:rPr>
          <w:szCs w:val="24"/>
        </w:rPr>
        <w:t>ом</w:t>
      </w:r>
      <w:r>
        <w:rPr>
          <w:spacing w:val="85"/>
          <w:szCs w:val="24"/>
        </w:rPr>
        <w:t xml:space="preserve"> </w:t>
      </w:r>
      <w:r>
        <w:rPr>
          <w:szCs w:val="24"/>
        </w:rPr>
        <w:t>ч</w:t>
      </w:r>
      <w:r>
        <w:rPr>
          <w:spacing w:val="1"/>
          <w:szCs w:val="24"/>
        </w:rPr>
        <w:t>и</w:t>
      </w:r>
      <w:r>
        <w:rPr>
          <w:szCs w:val="24"/>
        </w:rPr>
        <w:t>сле</w:t>
      </w:r>
      <w:r>
        <w:rPr>
          <w:spacing w:val="84"/>
          <w:szCs w:val="24"/>
        </w:rPr>
        <w:t xml:space="preserve"> </w:t>
      </w:r>
      <w:r>
        <w:rPr>
          <w:szCs w:val="24"/>
        </w:rPr>
        <w:t>ф</w:t>
      </w:r>
      <w:r>
        <w:rPr>
          <w:spacing w:val="2"/>
          <w:szCs w:val="24"/>
        </w:rPr>
        <w:t>и</w:t>
      </w:r>
      <w:r>
        <w:rPr>
          <w:szCs w:val="24"/>
        </w:rPr>
        <w:t>кс</w:t>
      </w:r>
      <w:r>
        <w:rPr>
          <w:spacing w:val="-1"/>
          <w:szCs w:val="24"/>
        </w:rPr>
        <w:t>а</w:t>
      </w:r>
      <w:r>
        <w:rPr>
          <w:szCs w:val="24"/>
        </w:rPr>
        <w:t>ц</w:t>
      </w:r>
      <w:r>
        <w:rPr>
          <w:spacing w:val="1"/>
          <w:szCs w:val="24"/>
        </w:rPr>
        <w:t>и</w:t>
      </w:r>
      <w:r>
        <w:rPr>
          <w:szCs w:val="24"/>
        </w:rPr>
        <w:t>я</w:t>
      </w:r>
      <w:r>
        <w:rPr>
          <w:spacing w:val="86"/>
          <w:szCs w:val="24"/>
        </w:rPr>
        <w:t xml:space="preserve"> </w:t>
      </w:r>
      <w:r>
        <w:rPr>
          <w:spacing w:val="1"/>
          <w:szCs w:val="24"/>
        </w:rPr>
        <w:t>дин</w:t>
      </w:r>
      <w:r>
        <w:rPr>
          <w:szCs w:val="24"/>
        </w:rPr>
        <w:t>а</w:t>
      </w:r>
      <w:r>
        <w:rPr>
          <w:spacing w:val="-1"/>
          <w:szCs w:val="24"/>
        </w:rPr>
        <w:t>м</w:t>
      </w:r>
      <w:r>
        <w:rPr>
          <w:szCs w:val="24"/>
        </w:rPr>
        <w:t>ик</w:t>
      </w:r>
      <w:r>
        <w:rPr>
          <w:spacing w:val="-1"/>
          <w:szCs w:val="24"/>
        </w:rPr>
        <w:t>и</w:t>
      </w:r>
      <w:r>
        <w:rPr>
          <w:spacing w:val="87"/>
          <w:szCs w:val="24"/>
        </w:rPr>
        <w:t xml:space="preserve"> </w:t>
      </w:r>
      <w:r>
        <w:rPr>
          <w:spacing w:val="1"/>
          <w:szCs w:val="24"/>
        </w:rPr>
        <w:t>з</w:t>
      </w:r>
      <w:r>
        <w:rPr>
          <w:szCs w:val="24"/>
        </w:rPr>
        <w:t>доров</w:t>
      </w:r>
      <w:r>
        <w:rPr>
          <w:spacing w:val="-1"/>
          <w:szCs w:val="24"/>
        </w:rPr>
        <w:t>ь</w:t>
      </w:r>
      <w:r>
        <w:rPr>
          <w:szCs w:val="24"/>
        </w:rPr>
        <w:t>я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r>
      <w:r>
        <w:rPr>
          <w:spacing w:val="-7"/>
          <w:szCs w:val="24"/>
        </w:rPr>
        <w:t>у</w:t>
      </w:r>
      <w:r>
        <w:rPr>
          <w:szCs w:val="24"/>
        </w:rPr>
        <w:t>р</w:t>
      </w:r>
      <w:r>
        <w:rPr>
          <w:spacing w:val="1"/>
          <w:szCs w:val="24"/>
        </w:rPr>
        <w:t>о</w:t>
      </w:r>
      <w:r>
        <w:rPr>
          <w:szCs w:val="24"/>
        </w:rPr>
        <w:t>в</w:t>
      </w:r>
      <w:r>
        <w:rPr>
          <w:spacing w:val="1"/>
          <w:szCs w:val="24"/>
        </w:rPr>
        <w:t>ен</w:t>
      </w:r>
      <w:r>
        <w:rPr>
          <w:szCs w:val="24"/>
        </w:rPr>
        <w:t>ь</w:t>
      </w:r>
      <w:r>
        <w:rPr>
          <w:szCs w:val="24"/>
        </w:rPr>
        <w:tab/>
      </w:r>
      <w:r>
        <w:rPr>
          <w:spacing w:val="-1"/>
          <w:szCs w:val="24"/>
        </w:rPr>
        <w:t>и</w:t>
      </w:r>
      <w:r>
        <w:rPr>
          <w:szCs w:val="24"/>
        </w:rPr>
        <w:t>нформ</w:t>
      </w:r>
      <w:r>
        <w:rPr>
          <w:spacing w:val="1"/>
          <w:szCs w:val="24"/>
        </w:rPr>
        <w:t>и</w:t>
      </w:r>
      <w:r>
        <w:rPr>
          <w:szCs w:val="24"/>
        </w:rPr>
        <w:t>ров</w:t>
      </w:r>
      <w:r>
        <w:rPr>
          <w:spacing w:val="-1"/>
          <w:szCs w:val="24"/>
        </w:rPr>
        <w:t>а</w:t>
      </w:r>
      <w:r>
        <w:rPr>
          <w:szCs w:val="24"/>
        </w:rPr>
        <w:t>н</w:t>
      </w:r>
      <w:r>
        <w:rPr>
          <w:spacing w:val="1"/>
          <w:szCs w:val="24"/>
        </w:rPr>
        <w:t>н</w:t>
      </w:r>
      <w:r>
        <w:rPr>
          <w:szCs w:val="24"/>
        </w:rPr>
        <w:t>о</w:t>
      </w:r>
      <w:r>
        <w:rPr>
          <w:spacing w:val="-2"/>
          <w:szCs w:val="24"/>
        </w:rPr>
        <w:t>с</w:t>
      </w:r>
      <w:r>
        <w:rPr>
          <w:szCs w:val="24"/>
        </w:rPr>
        <w:t>ти</w:t>
      </w:r>
      <w:r>
        <w:rPr>
          <w:szCs w:val="24"/>
        </w:rPr>
        <w:tab/>
        <w:t>о</w:t>
      </w:r>
      <w:r>
        <w:rPr>
          <w:szCs w:val="24"/>
        </w:rPr>
        <w:tab/>
        <w:t>посещ</w:t>
      </w:r>
      <w:r>
        <w:rPr>
          <w:spacing w:val="-1"/>
          <w:szCs w:val="24"/>
        </w:rPr>
        <w:t>е</w:t>
      </w:r>
      <w:r>
        <w:rPr>
          <w:szCs w:val="24"/>
        </w:rPr>
        <w:t>нии</w:t>
      </w:r>
      <w:r>
        <w:rPr>
          <w:szCs w:val="24"/>
        </w:rPr>
        <w:tab/>
      </w:r>
      <w:r>
        <w:rPr>
          <w:spacing w:val="-3"/>
          <w:szCs w:val="24"/>
        </w:rPr>
        <w:t>с</w:t>
      </w:r>
      <w:r>
        <w:rPr>
          <w:szCs w:val="24"/>
        </w:rPr>
        <w:t>пор</w:t>
      </w:r>
      <w:r>
        <w:rPr>
          <w:spacing w:val="1"/>
          <w:szCs w:val="24"/>
        </w:rPr>
        <w:t>т</w:t>
      </w:r>
      <w:r>
        <w:rPr>
          <w:szCs w:val="24"/>
        </w:rPr>
        <w:t>и</w:t>
      </w:r>
      <w:r>
        <w:rPr>
          <w:spacing w:val="-1"/>
          <w:szCs w:val="24"/>
        </w:rPr>
        <w:t>в</w:t>
      </w:r>
      <w:r>
        <w:rPr>
          <w:szCs w:val="24"/>
        </w:rPr>
        <w:t>ных</w:t>
      </w:r>
      <w:r>
        <w:rPr>
          <w:szCs w:val="24"/>
        </w:rPr>
        <w:tab/>
        <w:t>с</w:t>
      </w:r>
      <w:r>
        <w:rPr>
          <w:spacing w:val="-1"/>
          <w:szCs w:val="24"/>
        </w:rPr>
        <w:t>е</w:t>
      </w:r>
      <w:r>
        <w:rPr>
          <w:szCs w:val="24"/>
        </w:rPr>
        <w:t>к</w:t>
      </w:r>
      <w:r>
        <w:rPr>
          <w:spacing w:val="-1"/>
          <w:szCs w:val="24"/>
        </w:rPr>
        <w:t>ц</w:t>
      </w:r>
      <w:r>
        <w:rPr>
          <w:szCs w:val="24"/>
        </w:rPr>
        <w:t>ий, ре</w:t>
      </w:r>
      <w:r>
        <w:rPr>
          <w:spacing w:val="1"/>
          <w:szCs w:val="24"/>
        </w:rPr>
        <w:t>г</w:t>
      </w:r>
      <w:r>
        <w:rPr>
          <w:spacing w:val="-4"/>
          <w:szCs w:val="24"/>
        </w:rPr>
        <w:t>у</w:t>
      </w:r>
      <w:r>
        <w:rPr>
          <w:szCs w:val="24"/>
        </w:rPr>
        <w:t>лярности</w:t>
      </w:r>
      <w:r>
        <w:rPr>
          <w:spacing w:val="1"/>
          <w:szCs w:val="24"/>
        </w:rPr>
        <w:t xml:space="preserve"> </w:t>
      </w:r>
      <w:r>
        <w:rPr>
          <w:szCs w:val="24"/>
        </w:rPr>
        <w:t>з</w:t>
      </w:r>
      <w:r>
        <w:rPr>
          <w:spacing w:val="1"/>
          <w:szCs w:val="24"/>
        </w:rPr>
        <w:t>а</w:t>
      </w:r>
      <w:r>
        <w:rPr>
          <w:szCs w:val="24"/>
        </w:rPr>
        <w:t>нят</w:t>
      </w:r>
      <w:r>
        <w:rPr>
          <w:spacing w:val="1"/>
          <w:szCs w:val="24"/>
        </w:rPr>
        <w:t>и</w:t>
      </w:r>
      <w:r>
        <w:rPr>
          <w:szCs w:val="24"/>
        </w:rPr>
        <w:t>й</w:t>
      </w:r>
      <w:r>
        <w:rPr>
          <w:spacing w:val="-1"/>
          <w:szCs w:val="24"/>
        </w:rPr>
        <w:t xml:space="preserve"> </w:t>
      </w:r>
      <w:r>
        <w:rPr>
          <w:szCs w:val="24"/>
        </w:rPr>
        <w:t>ф</w:t>
      </w:r>
      <w:r>
        <w:rPr>
          <w:spacing w:val="1"/>
          <w:szCs w:val="24"/>
        </w:rPr>
        <w:t>и</w:t>
      </w:r>
      <w:r>
        <w:rPr>
          <w:szCs w:val="24"/>
        </w:rPr>
        <w:t>зич</w:t>
      </w:r>
      <w:r>
        <w:rPr>
          <w:spacing w:val="-1"/>
          <w:szCs w:val="24"/>
        </w:rPr>
        <w:t>ес</w:t>
      </w:r>
      <w:r>
        <w:rPr>
          <w:szCs w:val="24"/>
        </w:rPr>
        <w:t>кой</w:t>
      </w:r>
      <w:r>
        <w:rPr>
          <w:spacing w:val="1"/>
          <w:szCs w:val="24"/>
        </w:rPr>
        <w:t xml:space="preserve"> </w:t>
      </w:r>
      <w:r>
        <w:rPr>
          <w:spacing w:val="3"/>
          <w:szCs w:val="24"/>
        </w:rPr>
        <w:t>к</w:t>
      </w:r>
      <w:r>
        <w:rPr>
          <w:spacing w:val="-6"/>
          <w:szCs w:val="24"/>
        </w:rPr>
        <w:t>у</w:t>
      </w:r>
      <w:r>
        <w:rPr>
          <w:szCs w:val="24"/>
        </w:rPr>
        <w:t>ль</w:t>
      </w:r>
      <w:r>
        <w:rPr>
          <w:spacing w:val="2"/>
          <w:szCs w:val="24"/>
        </w:rPr>
        <w:t>т</w:t>
      </w:r>
      <w:r>
        <w:rPr>
          <w:spacing w:val="-3"/>
          <w:szCs w:val="24"/>
        </w:rPr>
        <w:t>у</w:t>
      </w:r>
      <w:r>
        <w:rPr>
          <w:szCs w:val="24"/>
        </w:rPr>
        <w:t>рой;</w:t>
      </w:r>
    </w:p>
    <w:p w:rsidR="0005653E" w:rsidRDefault="0005653E" w:rsidP="0005653E">
      <w:pPr>
        <w:widowControl w:val="0"/>
        <w:autoSpaceDE w:val="0"/>
        <w:autoSpaceDN w:val="0"/>
        <w:adjustRightInd w:val="0"/>
        <w:spacing w:after="0" w:line="239" w:lineRule="auto"/>
        <w:ind w:left="142" w:right="-16" w:firstLine="707"/>
        <w:rPr>
          <w:szCs w:val="24"/>
        </w:rPr>
      </w:pPr>
      <w:r>
        <w:rPr>
          <w:rFonts w:ascii="Symbol" w:hAnsi="Symbol" w:cs="Symbol"/>
          <w:szCs w:val="24"/>
        </w:rPr>
        <w:t></w:t>
      </w:r>
      <w:r>
        <w:rPr>
          <w:rFonts w:ascii="Symbol" w:hAnsi="Symbol" w:cs="Symbol"/>
          <w:spacing w:val="115"/>
          <w:szCs w:val="24"/>
        </w:rPr>
        <w:t></w:t>
      </w:r>
      <w:r>
        <w:rPr>
          <w:szCs w:val="24"/>
        </w:rPr>
        <w:t>ст</w:t>
      </w:r>
      <w:r>
        <w:rPr>
          <w:spacing w:val="-1"/>
          <w:szCs w:val="24"/>
        </w:rPr>
        <w:t>е</w:t>
      </w:r>
      <w:r>
        <w:rPr>
          <w:szCs w:val="24"/>
        </w:rPr>
        <w:t>пень</w:t>
      </w:r>
      <w:r>
        <w:rPr>
          <w:spacing w:val="37"/>
          <w:szCs w:val="24"/>
        </w:rPr>
        <w:t xml:space="preserve"> </w:t>
      </w:r>
      <w:r>
        <w:rPr>
          <w:szCs w:val="24"/>
        </w:rPr>
        <w:t>конкретно</w:t>
      </w:r>
      <w:r>
        <w:rPr>
          <w:spacing w:val="1"/>
          <w:szCs w:val="24"/>
        </w:rPr>
        <w:t>с</w:t>
      </w:r>
      <w:r>
        <w:rPr>
          <w:spacing w:val="-2"/>
          <w:szCs w:val="24"/>
        </w:rPr>
        <w:t>т</w:t>
      </w:r>
      <w:r>
        <w:rPr>
          <w:szCs w:val="24"/>
        </w:rPr>
        <w:t>и</w:t>
      </w:r>
      <w:r>
        <w:rPr>
          <w:spacing w:val="33"/>
          <w:szCs w:val="24"/>
        </w:rPr>
        <w:t xml:space="preserve"> </w:t>
      </w:r>
      <w:r>
        <w:rPr>
          <w:szCs w:val="24"/>
        </w:rPr>
        <w:t>и</w:t>
      </w:r>
      <w:r>
        <w:rPr>
          <w:spacing w:val="37"/>
          <w:szCs w:val="24"/>
        </w:rPr>
        <w:t xml:space="preserve"> </w:t>
      </w:r>
      <w:r>
        <w:rPr>
          <w:spacing w:val="1"/>
          <w:szCs w:val="24"/>
        </w:rPr>
        <w:t>из</w:t>
      </w:r>
      <w:r>
        <w:rPr>
          <w:szCs w:val="24"/>
        </w:rPr>
        <w:t>м</w:t>
      </w:r>
      <w:r>
        <w:rPr>
          <w:spacing w:val="-1"/>
          <w:szCs w:val="24"/>
        </w:rPr>
        <w:t>е</w:t>
      </w:r>
      <w:r>
        <w:rPr>
          <w:szCs w:val="24"/>
        </w:rPr>
        <w:t>римо</w:t>
      </w:r>
      <w:r>
        <w:rPr>
          <w:spacing w:val="-1"/>
          <w:szCs w:val="24"/>
        </w:rPr>
        <w:t>с</w:t>
      </w:r>
      <w:r>
        <w:rPr>
          <w:szCs w:val="24"/>
        </w:rPr>
        <w:t>ти</w:t>
      </w:r>
      <w:r>
        <w:rPr>
          <w:spacing w:val="34"/>
          <w:szCs w:val="24"/>
        </w:rPr>
        <w:t xml:space="preserve"> </w:t>
      </w:r>
      <w:r>
        <w:rPr>
          <w:spacing w:val="1"/>
          <w:szCs w:val="24"/>
        </w:rPr>
        <w:t>з</w:t>
      </w:r>
      <w:r>
        <w:rPr>
          <w:szCs w:val="24"/>
        </w:rPr>
        <w:t>адач</w:t>
      </w:r>
      <w:r>
        <w:rPr>
          <w:spacing w:val="34"/>
          <w:szCs w:val="24"/>
        </w:rPr>
        <w:t xml:space="preserve"> </w:t>
      </w:r>
      <w:r>
        <w:rPr>
          <w:spacing w:val="7"/>
          <w:szCs w:val="24"/>
        </w:rPr>
        <w:t>п</w:t>
      </w:r>
      <w:r>
        <w:rPr>
          <w:szCs w:val="24"/>
        </w:rPr>
        <w:t>о</w:t>
      </w:r>
      <w:r>
        <w:rPr>
          <w:spacing w:val="36"/>
          <w:szCs w:val="24"/>
        </w:rPr>
        <w:t xml:space="preserve"> </w:t>
      </w:r>
      <w:r>
        <w:rPr>
          <w:szCs w:val="24"/>
        </w:rPr>
        <w:t>обе</w:t>
      </w:r>
      <w:r>
        <w:rPr>
          <w:spacing w:val="-1"/>
          <w:szCs w:val="24"/>
        </w:rPr>
        <w:t>с</w:t>
      </w:r>
      <w:r>
        <w:rPr>
          <w:szCs w:val="24"/>
        </w:rPr>
        <w:t>пе</w:t>
      </w:r>
      <w:r>
        <w:rPr>
          <w:spacing w:val="-1"/>
          <w:szCs w:val="24"/>
        </w:rPr>
        <w:t>че</w:t>
      </w:r>
      <w:r>
        <w:rPr>
          <w:szCs w:val="24"/>
        </w:rPr>
        <w:t>н</w:t>
      </w:r>
      <w:r>
        <w:rPr>
          <w:spacing w:val="1"/>
          <w:szCs w:val="24"/>
        </w:rPr>
        <w:t>и</w:t>
      </w:r>
      <w:r>
        <w:rPr>
          <w:szCs w:val="24"/>
        </w:rPr>
        <w:t>ю</w:t>
      </w:r>
      <w:r>
        <w:rPr>
          <w:spacing w:val="37"/>
          <w:szCs w:val="24"/>
        </w:rPr>
        <w:t xml:space="preserve"> </w:t>
      </w:r>
      <w:r>
        <w:rPr>
          <w:szCs w:val="24"/>
        </w:rPr>
        <w:t>жи</w:t>
      </w:r>
      <w:r>
        <w:rPr>
          <w:spacing w:val="1"/>
          <w:szCs w:val="24"/>
        </w:rPr>
        <w:t>з</w:t>
      </w:r>
      <w:r>
        <w:rPr>
          <w:szCs w:val="24"/>
        </w:rPr>
        <w:t>ни</w:t>
      </w:r>
      <w:r>
        <w:rPr>
          <w:spacing w:val="33"/>
          <w:szCs w:val="24"/>
        </w:rPr>
        <w:t xml:space="preserve"> </w:t>
      </w:r>
      <w:r>
        <w:rPr>
          <w:szCs w:val="24"/>
        </w:rPr>
        <w:t>и</w:t>
      </w:r>
      <w:r>
        <w:rPr>
          <w:spacing w:val="37"/>
          <w:szCs w:val="24"/>
        </w:rPr>
        <w:t xml:space="preserve"> </w:t>
      </w:r>
      <w:r>
        <w:rPr>
          <w:spacing w:val="1"/>
          <w:szCs w:val="24"/>
        </w:rPr>
        <w:t>з</w:t>
      </w:r>
      <w:r>
        <w:rPr>
          <w:szCs w:val="24"/>
        </w:rPr>
        <w:t>доров</w:t>
      </w:r>
      <w:r>
        <w:rPr>
          <w:spacing w:val="-1"/>
          <w:szCs w:val="24"/>
        </w:rPr>
        <w:t>ь</w:t>
      </w:r>
      <w:r>
        <w:rPr>
          <w:szCs w:val="24"/>
        </w:rPr>
        <w:t>я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85"/>
          <w:szCs w:val="24"/>
        </w:rPr>
        <w:t xml:space="preserve"> </w:t>
      </w:r>
      <w:r>
        <w:rPr>
          <w:spacing w:val="-6"/>
          <w:szCs w:val="24"/>
        </w:rPr>
        <w:t>у</w:t>
      </w:r>
      <w:r>
        <w:rPr>
          <w:szCs w:val="24"/>
        </w:rPr>
        <w:t>ров</w:t>
      </w:r>
      <w:r>
        <w:rPr>
          <w:spacing w:val="-1"/>
          <w:szCs w:val="24"/>
        </w:rPr>
        <w:t>е</w:t>
      </w:r>
      <w:r>
        <w:rPr>
          <w:szCs w:val="24"/>
        </w:rPr>
        <w:t>нь</w:t>
      </w:r>
      <w:r>
        <w:rPr>
          <w:spacing w:val="87"/>
          <w:szCs w:val="24"/>
        </w:rPr>
        <w:t xml:space="preserve"> </w:t>
      </w:r>
      <w:r>
        <w:rPr>
          <w:szCs w:val="24"/>
        </w:rPr>
        <w:t>о</w:t>
      </w:r>
      <w:r>
        <w:rPr>
          <w:spacing w:val="2"/>
          <w:szCs w:val="24"/>
        </w:rPr>
        <w:t>б</w:t>
      </w:r>
      <w:r>
        <w:rPr>
          <w:spacing w:val="-4"/>
          <w:szCs w:val="24"/>
        </w:rPr>
        <w:t>у</w:t>
      </w:r>
      <w:r>
        <w:rPr>
          <w:spacing w:val="-1"/>
          <w:szCs w:val="24"/>
        </w:rPr>
        <w:t>с</w:t>
      </w:r>
      <w:r>
        <w:rPr>
          <w:szCs w:val="24"/>
        </w:rPr>
        <w:t>ловл</w:t>
      </w:r>
      <w:r>
        <w:rPr>
          <w:spacing w:val="-1"/>
          <w:szCs w:val="24"/>
        </w:rPr>
        <w:t>е</w:t>
      </w:r>
      <w:r>
        <w:rPr>
          <w:szCs w:val="24"/>
        </w:rPr>
        <w:t>н</w:t>
      </w:r>
      <w:r>
        <w:rPr>
          <w:spacing w:val="1"/>
          <w:szCs w:val="24"/>
        </w:rPr>
        <w:t>н</w:t>
      </w:r>
      <w:r>
        <w:rPr>
          <w:szCs w:val="24"/>
        </w:rPr>
        <w:t>ости</w:t>
      </w:r>
      <w:r>
        <w:rPr>
          <w:spacing w:val="84"/>
          <w:szCs w:val="24"/>
        </w:rPr>
        <w:t xml:space="preserve"> </w:t>
      </w:r>
      <w:r>
        <w:rPr>
          <w:spacing w:val="1"/>
          <w:szCs w:val="24"/>
        </w:rPr>
        <w:t>з</w:t>
      </w:r>
      <w:r>
        <w:rPr>
          <w:szCs w:val="24"/>
        </w:rPr>
        <w:t>а</w:t>
      </w:r>
      <w:r>
        <w:rPr>
          <w:spacing w:val="-2"/>
          <w:szCs w:val="24"/>
        </w:rPr>
        <w:t>д</w:t>
      </w:r>
      <w:r>
        <w:rPr>
          <w:spacing w:val="-1"/>
          <w:szCs w:val="24"/>
        </w:rPr>
        <w:t>а</w:t>
      </w:r>
      <w:r>
        <w:rPr>
          <w:szCs w:val="24"/>
        </w:rPr>
        <w:t>ч</w:t>
      </w:r>
      <w:r>
        <w:rPr>
          <w:spacing w:val="83"/>
          <w:szCs w:val="24"/>
        </w:rPr>
        <w:t xml:space="preserve"> </w:t>
      </w:r>
      <w:r>
        <w:rPr>
          <w:szCs w:val="24"/>
        </w:rPr>
        <w:t>анали</w:t>
      </w:r>
      <w:r>
        <w:rPr>
          <w:spacing w:val="1"/>
          <w:szCs w:val="24"/>
        </w:rPr>
        <w:t>з</w:t>
      </w:r>
      <w:r>
        <w:rPr>
          <w:szCs w:val="24"/>
        </w:rPr>
        <w:t>ом</w:t>
      </w:r>
      <w:r>
        <w:rPr>
          <w:spacing w:val="83"/>
          <w:szCs w:val="24"/>
        </w:rPr>
        <w:t xml:space="preserve"> </w:t>
      </w:r>
      <w:r>
        <w:rPr>
          <w:szCs w:val="24"/>
        </w:rPr>
        <w:t>си</w:t>
      </w:r>
      <w:r>
        <w:rPr>
          <w:spacing w:val="3"/>
          <w:szCs w:val="24"/>
        </w:rPr>
        <w:t>т</w:t>
      </w:r>
      <w:r>
        <w:rPr>
          <w:spacing w:val="-7"/>
          <w:szCs w:val="24"/>
        </w:rPr>
        <w:t>у</w:t>
      </w:r>
      <w:r>
        <w:rPr>
          <w:szCs w:val="24"/>
        </w:rPr>
        <w:t>а</w:t>
      </w:r>
      <w:r>
        <w:rPr>
          <w:spacing w:val="-1"/>
          <w:szCs w:val="24"/>
        </w:rPr>
        <w:t>ц</w:t>
      </w:r>
      <w:r>
        <w:rPr>
          <w:spacing w:val="1"/>
          <w:szCs w:val="24"/>
        </w:rPr>
        <w:t>и</w:t>
      </w:r>
      <w:r>
        <w:rPr>
          <w:szCs w:val="24"/>
        </w:rPr>
        <w:t>и</w:t>
      </w:r>
      <w:r>
        <w:rPr>
          <w:spacing w:val="85"/>
          <w:szCs w:val="24"/>
        </w:rPr>
        <w:t xml:space="preserve"> </w:t>
      </w:r>
      <w:r>
        <w:rPr>
          <w:szCs w:val="24"/>
        </w:rPr>
        <w:t>в</w:t>
      </w:r>
      <w:r>
        <w:rPr>
          <w:spacing w:val="83"/>
          <w:szCs w:val="24"/>
        </w:rPr>
        <w:t xml:space="preserve"> </w:t>
      </w:r>
      <w:r>
        <w:rPr>
          <w:szCs w:val="24"/>
        </w:rPr>
        <w:t>обра</w:t>
      </w:r>
      <w:r>
        <w:rPr>
          <w:spacing w:val="1"/>
          <w:szCs w:val="24"/>
        </w:rPr>
        <w:t>з</w:t>
      </w:r>
      <w:r>
        <w:rPr>
          <w:szCs w:val="24"/>
        </w:rPr>
        <w:t>ов</w:t>
      </w:r>
      <w:r>
        <w:rPr>
          <w:spacing w:val="-1"/>
          <w:szCs w:val="24"/>
        </w:rPr>
        <w:t>а</w:t>
      </w:r>
      <w:r>
        <w:rPr>
          <w:szCs w:val="24"/>
        </w:rPr>
        <w:t>тель</w:t>
      </w:r>
      <w:r>
        <w:rPr>
          <w:spacing w:val="1"/>
          <w:szCs w:val="24"/>
        </w:rPr>
        <w:t>н</w:t>
      </w:r>
      <w:r>
        <w:rPr>
          <w:spacing w:val="-2"/>
          <w:szCs w:val="24"/>
        </w:rPr>
        <w:t>о</w:t>
      </w:r>
      <w:r>
        <w:rPr>
          <w:szCs w:val="24"/>
        </w:rPr>
        <w:t>й органи</w:t>
      </w:r>
      <w:r>
        <w:rPr>
          <w:spacing w:val="1"/>
          <w:szCs w:val="24"/>
        </w:rPr>
        <w:t>з</w:t>
      </w:r>
      <w:r>
        <w:rPr>
          <w:szCs w:val="24"/>
        </w:rPr>
        <w:t>а</w:t>
      </w:r>
      <w:r>
        <w:rPr>
          <w:spacing w:val="-1"/>
          <w:szCs w:val="24"/>
        </w:rPr>
        <w:t>ц</w:t>
      </w:r>
      <w:r>
        <w:rPr>
          <w:szCs w:val="24"/>
        </w:rPr>
        <w:t>и</w:t>
      </w:r>
      <w:r>
        <w:rPr>
          <w:spacing w:val="1"/>
          <w:szCs w:val="24"/>
        </w:rPr>
        <w:t>и</w:t>
      </w:r>
      <w:r>
        <w:rPr>
          <w:szCs w:val="24"/>
        </w:rPr>
        <w:t>,</w:t>
      </w:r>
      <w:r>
        <w:rPr>
          <w:spacing w:val="89"/>
          <w:szCs w:val="24"/>
        </w:rPr>
        <w:t xml:space="preserve"> </w:t>
      </w:r>
      <w:r>
        <w:rPr>
          <w:spacing w:val="-7"/>
          <w:szCs w:val="24"/>
        </w:rPr>
        <w:t>у</w:t>
      </w:r>
      <w:r>
        <w:rPr>
          <w:spacing w:val="1"/>
          <w:szCs w:val="24"/>
        </w:rPr>
        <w:t>ч</w:t>
      </w:r>
      <w:r>
        <w:rPr>
          <w:szCs w:val="24"/>
        </w:rPr>
        <w:t>ен</w:t>
      </w:r>
      <w:r>
        <w:rPr>
          <w:spacing w:val="1"/>
          <w:szCs w:val="24"/>
        </w:rPr>
        <w:t>и</w:t>
      </w:r>
      <w:r>
        <w:rPr>
          <w:szCs w:val="24"/>
        </w:rPr>
        <w:t>ч</w:t>
      </w:r>
      <w:r>
        <w:rPr>
          <w:spacing w:val="-1"/>
          <w:szCs w:val="24"/>
        </w:rPr>
        <w:t>е</w:t>
      </w:r>
      <w:r>
        <w:rPr>
          <w:szCs w:val="24"/>
        </w:rPr>
        <w:t>с</w:t>
      </w:r>
      <w:r>
        <w:rPr>
          <w:spacing w:val="1"/>
          <w:szCs w:val="24"/>
        </w:rPr>
        <w:t>к</w:t>
      </w:r>
      <w:r>
        <w:rPr>
          <w:szCs w:val="24"/>
        </w:rPr>
        <w:t>ом</w:t>
      </w:r>
      <w:r>
        <w:rPr>
          <w:spacing w:val="86"/>
          <w:szCs w:val="24"/>
        </w:rPr>
        <w:t xml:space="preserve"> </w:t>
      </w:r>
      <w:r>
        <w:rPr>
          <w:szCs w:val="24"/>
        </w:rPr>
        <w:t>клас</w:t>
      </w:r>
      <w:r>
        <w:rPr>
          <w:spacing w:val="-1"/>
          <w:szCs w:val="24"/>
        </w:rPr>
        <w:t>се</w:t>
      </w:r>
      <w:r>
        <w:rPr>
          <w:szCs w:val="24"/>
        </w:rPr>
        <w:t>,</w:t>
      </w:r>
      <w:r>
        <w:rPr>
          <w:spacing w:val="90"/>
          <w:szCs w:val="24"/>
        </w:rPr>
        <w:t xml:space="preserve"> </w:t>
      </w:r>
      <w:r>
        <w:rPr>
          <w:spacing w:val="-4"/>
          <w:szCs w:val="24"/>
        </w:rPr>
        <w:t>у</w:t>
      </w:r>
      <w:r>
        <w:rPr>
          <w:spacing w:val="1"/>
          <w:szCs w:val="24"/>
        </w:rPr>
        <w:t>ч</w:t>
      </w:r>
      <w:r>
        <w:rPr>
          <w:szCs w:val="24"/>
        </w:rPr>
        <w:t>ебной</w:t>
      </w:r>
      <w:r>
        <w:rPr>
          <w:spacing w:val="87"/>
          <w:szCs w:val="24"/>
        </w:rPr>
        <w:t xml:space="preserve"> </w:t>
      </w:r>
      <w:r>
        <w:rPr>
          <w:szCs w:val="24"/>
        </w:rPr>
        <w:t>г</w:t>
      </w:r>
      <w:r>
        <w:rPr>
          <w:spacing w:val="2"/>
          <w:szCs w:val="24"/>
        </w:rPr>
        <w:t>р</w:t>
      </w:r>
      <w:r>
        <w:rPr>
          <w:spacing w:val="-4"/>
          <w:szCs w:val="24"/>
        </w:rPr>
        <w:t>у</w:t>
      </w:r>
      <w:r>
        <w:rPr>
          <w:szCs w:val="24"/>
        </w:rPr>
        <w:t>п</w:t>
      </w:r>
      <w:r>
        <w:rPr>
          <w:spacing w:val="1"/>
          <w:szCs w:val="24"/>
        </w:rPr>
        <w:t>п</w:t>
      </w:r>
      <w:r>
        <w:rPr>
          <w:szCs w:val="24"/>
        </w:rPr>
        <w:t>е,</w:t>
      </w:r>
      <w:r>
        <w:rPr>
          <w:spacing w:val="90"/>
          <w:szCs w:val="24"/>
        </w:rPr>
        <w:t xml:space="preserve"> </w:t>
      </w:r>
      <w:r>
        <w:rPr>
          <w:spacing w:val="-4"/>
          <w:szCs w:val="24"/>
        </w:rPr>
        <w:t>у</w:t>
      </w:r>
      <w:r>
        <w:rPr>
          <w:szCs w:val="24"/>
        </w:rPr>
        <w:t>ров</w:t>
      </w:r>
      <w:r>
        <w:rPr>
          <w:spacing w:val="-1"/>
          <w:szCs w:val="24"/>
        </w:rPr>
        <w:t>е</w:t>
      </w:r>
      <w:r>
        <w:rPr>
          <w:szCs w:val="24"/>
        </w:rPr>
        <w:t>нь</w:t>
      </w:r>
      <w:r>
        <w:rPr>
          <w:spacing w:val="87"/>
          <w:szCs w:val="24"/>
        </w:rPr>
        <w:t xml:space="preserve"> </w:t>
      </w:r>
      <w:r>
        <w:rPr>
          <w:szCs w:val="24"/>
        </w:rPr>
        <w:t>д</w:t>
      </w:r>
      <w:r>
        <w:rPr>
          <w:spacing w:val="1"/>
          <w:szCs w:val="24"/>
        </w:rPr>
        <w:t>и</w:t>
      </w:r>
      <w:r>
        <w:rPr>
          <w:szCs w:val="24"/>
        </w:rPr>
        <w:t>ф</w:t>
      </w:r>
      <w:r>
        <w:rPr>
          <w:spacing w:val="-1"/>
          <w:szCs w:val="24"/>
        </w:rPr>
        <w:t>ф</w:t>
      </w:r>
      <w:r>
        <w:rPr>
          <w:szCs w:val="24"/>
        </w:rPr>
        <w:t>ер</w:t>
      </w:r>
      <w:r>
        <w:rPr>
          <w:spacing w:val="-1"/>
          <w:szCs w:val="24"/>
        </w:rPr>
        <w:t>е</w:t>
      </w:r>
      <w:r>
        <w:rPr>
          <w:szCs w:val="24"/>
        </w:rPr>
        <w:t>нц</w:t>
      </w:r>
      <w:r>
        <w:rPr>
          <w:spacing w:val="1"/>
          <w:szCs w:val="24"/>
        </w:rPr>
        <w:t>и</w:t>
      </w:r>
      <w:r>
        <w:rPr>
          <w:szCs w:val="24"/>
        </w:rPr>
        <w:t>ации</w:t>
      </w:r>
      <w:r>
        <w:rPr>
          <w:spacing w:val="86"/>
          <w:szCs w:val="24"/>
        </w:rPr>
        <w:t xml:space="preserve"> </w:t>
      </w:r>
      <w:r>
        <w:rPr>
          <w:szCs w:val="24"/>
        </w:rPr>
        <w:t>работы ис</w:t>
      </w:r>
      <w:r>
        <w:rPr>
          <w:spacing w:val="2"/>
          <w:szCs w:val="24"/>
        </w:rPr>
        <w:t>х</w:t>
      </w:r>
      <w:r>
        <w:rPr>
          <w:szCs w:val="24"/>
        </w:rPr>
        <w:t>одя</w:t>
      </w:r>
      <w:r>
        <w:rPr>
          <w:spacing w:val="-1"/>
          <w:szCs w:val="24"/>
        </w:rPr>
        <w:t xml:space="preserve"> </w:t>
      </w:r>
      <w:r>
        <w:rPr>
          <w:szCs w:val="24"/>
        </w:rPr>
        <w:t>из состоя</w:t>
      </w:r>
      <w:r>
        <w:rPr>
          <w:spacing w:val="-1"/>
          <w:szCs w:val="24"/>
        </w:rPr>
        <w:t>н</w:t>
      </w:r>
      <w:r>
        <w:rPr>
          <w:szCs w:val="24"/>
        </w:rPr>
        <w:t xml:space="preserve">ия </w:t>
      </w:r>
      <w:r>
        <w:rPr>
          <w:spacing w:val="1"/>
          <w:szCs w:val="24"/>
        </w:rPr>
        <w:t>з</w:t>
      </w:r>
      <w:r>
        <w:rPr>
          <w:spacing w:val="-1"/>
          <w:szCs w:val="24"/>
        </w:rPr>
        <w:t>д</w:t>
      </w:r>
      <w:r>
        <w:rPr>
          <w:szCs w:val="24"/>
        </w:rPr>
        <w:t>оровья отдель</w:t>
      </w:r>
      <w:r>
        <w:rPr>
          <w:spacing w:val="1"/>
          <w:szCs w:val="24"/>
        </w:rPr>
        <w:t>н</w:t>
      </w:r>
      <w:r>
        <w:rPr>
          <w:spacing w:val="-2"/>
          <w:szCs w:val="24"/>
        </w:rPr>
        <w:t>ы</w:t>
      </w:r>
      <w:r>
        <w:rPr>
          <w:szCs w:val="24"/>
        </w:rPr>
        <w:t>х</w:t>
      </w:r>
      <w:r>
        <w:rPr>
          <w:spacing w:val="1"/>
          <w:szCs w:val="24"/>
        </w:rPr>
        <w:t xml:space="preserve"> к</w:t>
      </w:r>
      <w:r>
        <w:rPr>
          <w:szCs w:val="24"/>
        </w:rPr>
        <w:t>ат</w:t>
      </w:r>
      <w:r>
        <w:rPr>
          <w:spacing w:val="-1"/>
          <w:szCs w:val="24"/>
        </w:rPr>
        <w:t>е</w:t>
      </w:r>
      <w:r>
        <w:rPr>
          <w:spacing w:val="-2"/>
          <w:szCs w:val="24"/>
        </w:rPr>
        <w:t>г</w:t>
      </w:r>
      <w:r>
        <w:rPr>
          <w:szCs w:val="24"/>
        </w:rPr>
        <w:t>орий</w:t>
      </w:r>
      <w:r>
        <w:rPr>
          <w:spacing w:val="1"/>
          <w:szCs w:val="24"/>
        </w:rPr>
        <w:t xml:space="preserve"> </w:t>
      </w:r>
      <w:r>
        <w:rPr>
          <w:szCs w:val="24"/>
        </w:rPr>
        <w:t>о</w:t>
      </w:r>
      <w:r>
        <w:rPr>
          <w:spacing w:val="2"/>
          <w:szCs w:val="24"/>
        </w:rPr>
        <w:t>б</w:t>
      </w:r>
      <w:r>
        <w:rPr>
          <w:spacing w:val="-6"/>
          <w:szCs w:val="24"/>
        </w:rPr>
        <w:t>у</w:t>
      </w:r>
      <w:r>
        <w:rPr>
          <w:spacing w:val="1"/>
          <w:szCs w:val="24"/>
        </w:rPr>
        <w:t>ч</w:t>
      </w:r>
      <w:r>
        <w:rPr>
          <w:szCs w:val="24"/>
        </w:rPr>
        <w:t>ающи</w:t>
      </w:r>
      <w:r>
        <w:rPr>
          <w:spacing w:val="2"/>
          <w:szCs w:val="24"/>
        </w:rPr>
        <w:t>х</w:t>
      </w:r>
      <w:r>
        <w:rPr>
          <w:szCs w:val="24"/>
        </w:rPr>
        <w:t>ся;</w:t>
      </w:r>
    </w:p>
    <w:p w:rsidR="0005653E" w:rsidRPr="0005653E" w:rsidRDefault="0005653E" w:rsidP="0005653E">
      <w:pPr>
        <w:widowControl w:val="0"/>
        <w:tabs>
          <w:tab w:val="left" w:pos="1195"/>
        </w:tabs>
        <w:autoSpaceDE w:val="0"/>
        <w:autoSpaceDN w:val="0"/>
        <w:adjustRightInd w:val="0"/>
        <w:spacing w:after="0" w:line="240" w:lineRule="auto"/>
        <w:ind w:left="142" w:right="-15" w:firstLine="707"/>
        <w:rPr>
          <w:sz w:val="8"/>
          <w:szCs w:val="8"/>
        </w:rPr>
      </w:pPr>
      <w:r>
        <w:rPr>
          <w:rFonts w:ascii="Symbol" w:hAnsi="Symbol" w:cs="Symbol"/>
          <w:szCs w:val="24"/>
        </w:rPr>
        <w:t></w:t>
      </w:r>
      <w:r>
        <w:rPr>
          <w:rFonts w:ascii="Symbol" w:hAnsi="Symbol" w:cs="Symbol"/>
          <w:spacing w:val="115"/>
          <w:szCs w:val="24"/>
        </w:rPr>
        <w:t></w:t>
      </w:r>
      <w:r>
        <w:rPr>
          <w:szCs w:val="24"/>
        </w:rPr>
        <w:t>ре</w:t>
      </w:r>
      <w:r>
        <w:rPr>
          <w:spacing w:val="-1"/>
          <w:szCs w:val="24"/>
        </w:rPr>
        <w:t>а</w:t>
      </w:r>
      <w:r>
        <w:rPr>
          <w:szCs w:val="24"/>
        </w:rPr>
        <w:t>листи</w:t>
      </w:r>
      <w:r>
        <w:rPr>
          <w:spacing w:val="1"/>
          <w:szCs w:val="24"/>
        </w:rPr>
        <w:t>ч</w:t>
      </w:r>
      <w:r>
        <w:rPr>
          <w:szCs w:val="24"/>
        </w:rPr>
        <w:t>ность</w:t>
      </w:r>
      <w:r>
        <w:rPr>
          <w:spacing w:val="115"/>
          <w:szCs w:val="24"/>
        </w:rPr>
        <w:t xml:space="preserve"> </w:t>
      </w:r>
      <w:r>
        <w:rPr>
          <w:spacing w:val="1"/>
          <w:szCs w:val="24"/>
        </w:rPr>
        <w:t>к</w:t>
      </w:r>
      <w:r>
        <w:rPr>
          <w:szCs w:val="24"/>
        </w:rPr>
        <w:t>ол</w:t>
      </w:r>
      <w:r>
        <w:rPr>
          <w:spacing w:val="1"/>
          <w:szCs w:val="24"/>
        </w:rPr>
        <w:t>и</w:t>
      </w:r>
      <w:r>
        <w:rPr>
          <w:spacing w:val="-2"/>
          <w:szCs w:val="24"/>
        </w:rPr>
        <w:t>ч</w:t>
      </w:r>
      <w:r>
        <w:rPr>
          <w:spacing w:val="-1"/>
          <w:szCs w:val="24"/>
        </w:rPr>
        <w:t>ес</w:t>
      </w:r>
      <w:r>
        <w:rPr>
          <w:szCs w:val="24"/>
        </w:rPr>
        <w:t>тва</w:t>
      </w:r>
      <w:r>
        <w:rPr>
          <w:spacing w:val="113"/>
          <w:szCs w:val="24"/>
        </w:rPr>
        <w:t xml:space="preserve"> </w:t>
      </w:r>
      <w:r>
        <w:rPr>
          <w:szCs w:val="24"/>
        </w:rPr>
        <w:t>и</w:t>
      </w:r>
      <w:r>
        <w:rPr>
          <w:spacing w:val="116"/>
          <w:szCs w:val="24"/>
        </w:rPr>
        <w:t xml:space="preserve"> </w:t>
      </w:r>
      <w:r>
        <w:rPr>
          <w:szCs w:val="24"/>
        </w:rPr>
        <w:t>д</w:t>
      </w:r>
      <w:r>
        <w:rPr>
          <w:spacing w:val="2"/>
          <w:szCs w:val="24"/>
        </w:rPr>
        <w:t>о</w:t>
      </w:r>
      <w:r>
        <w:rPr>
          <w:szCs w:val="24"/>
        </w:rPr>
        <w:t>статочность</w:t>
      </w:r>
      <w:r>
        <w:rPr>
          <w:spacing w:val="115"/>
          <w:szCs w:val="24"/>
        </w:rPr>
        <w:t xml:space="preserve"> </w:t>
      </w:r>
      <w:r>
        <w:rPr>
          <w:szCs w:val="24"/>
        </w:rPr>
        <w:t>м</w:t>
      </w:r>
      <w:r>
        <w:rPr>
          <w:spacing w:val="-1"/>
          <w:szCs w:val="24"/>
        </w:rPr>
        <w:t>е</w:t>
      </w:r>
      <w:r>
        <w:rPr>
          <w:szCs w:val="24"/>
        </w:rPr>
        <w:t>ропр</w:t>
      </w:r>
      <w:r>
        <w:rPr>
          <w:spacing w:val="1"/>
          <w:szCs w:val="24"/>
        </w:rPr>
        <w:t>и</w:t>
      </w:r>
      <w:r>
        <w:rPr>
          <w:szCs w:val="24"/>
        </w:rPr>
        <w:t>я</w:t>
      </w:r>
      <w:r>
        <w:rPr>
          <w:spacing w:val="1"/>
          <w:szCs w:val="24"/>
        </w:rPr>
        <w:t>т</w:t>
      </w:r>
      <w:r>
        <w:rPr>
          <w:spacing w:val="-1"/>
          <w:szCs w:val="24"/>
        </w:rPr>
        <w:t>и</w:t>
      </w:r>
      <w:r>
        <w:rPr>
          <w:szCs w:val="24"/>
        </w:rPr>
        <w:t>й</w:t>
      </w:r>
      <w:r>
        <w:rPr>
          <w:spacing w:val="115"/>
          <w:szCs w:val="24"/>
        </w:rPr>
        <w:t xml:space="preserve"> </w:t>
      </w:r>
      <w:r>
        <w:rPr>
          <w:spacing w:val="1"/>
          <w:szCs w:val="24"/>
        </w:rPr>
        <w:t>п</w:t>
      </w:r>
      <w:r>
        <w:rPr>
          <w:szCs w:val="24"/>
        </w:rPr>
        <w:t>о</w:t>
      </w:r>
      <w:r>
        <w:rPr>
          <w:spacing w:val="115"/>
          <w:szCs w:val="24"/>
        </w:rPr>
        <w:t xml:space="preserve"> </w:t>
      </w:r>
      <w:r>
        <w:rPr>
          <w:szCs w:val="24"/>
        </w:rPr>
        <w:t>обе</w:t>
      </w:r>
      <w:r>
        <w:rPr>
          <w:spacing w:val="-1"/>
          <w:szCs w:val="24"/>
        </w:rPr>
        <w:t>с</w:t>
      </w:r>
      <w:r>
        <w:rPr>
          <w:szCs w:val="24"/>
        </w:rPr>
        <w:t>печ</w:t>
      </w:r>
      <w:r>
        <w:rPr>
          <w:spacing w:val="-1"/>
          <w:szCs w:val="24"/>
        </w:rPr>
        <w:t>е</w:t>
      </w:r>
      <w:r>
        <w:rPr>
          <w:szCs w:val="24"/>
        </w:rPr>
        <w:t>н</w:t>
      </w:r>
      <w:r>
        <w:rPr>
          <w:spacing w:val="1"/>
          <w:szCs w:val="24"/>
        </w:rPr>
        <w:t>и</w:t>
      </w:r>
      <w:r>
        <w:rPr>
          <w:szCs w:val="24"/>
        </w:rPr>
        <w:t>ю рацио</w:t>
      </w:r>
      <w:r>
        <w:rPr>
          <w:spacing w:val="1"/>
          <w:szCs w:val="24"/>
        </w:rPr>
        <w:t>н</w:t>
      </w:r>
      <w:r>
        <w:rPr>
          <w:szCs w:val="24"/>
        </w:rPr>
        <w:t>ал</w:t>
      </w:r>
      <w:r>
        <w:rPr>
          <w:spacing w:val="-1"/>
          <w:szCs w:val="24"/>
        </w:rPr>
        <w:t>ь</w:t>
      </w:r>
      <w:r>
        <w:rPr>
          <w:szCs w:val="24"/>
        </w:rPr>
        <w:t>ной</w:t>
      </w:r>
      <w:r>
        <w:rPr>
          <w:spacing w:val="51"/>
          <w:szCs w:val="24"/>
        </w:rPr>
        <w:t xml:space="preserve"> </w:t>
      </w:r>
      <w:r>
        <w:rPr>
          <w:szCs w:val="24"/>
        </w:rPr>
        <w:t>орга</w:t>
      </w:r>
      <w:r>
        <w:rPr>
          <w:spacing w:val="-1"/>
          <w:szCs w:val="24"/>
        </w:rPr>
        <w:t>н</w:t>
      </w:r>
      <w:r>
        <w:rPr>
          <w:szCs w:val="24"/>
        </w:rPr>
        <w:t>из</w:t>
      </w:r>
      <w:r>
        <w:rPr>
          <w:spacing w:val="-1"/>
          <w:szCs w:val="24"/>
        </w:rPr>
        <w:t>а</w:t>
      </w:r>
      <w:r>
        <w:rPr>
          <w:szCs w:val="24"/>
        </w:rPr>
        <w:t>ц</w:t>
      </w:r>
      <w:r>
        <w:rPr>
          <w:spacing w:val="1"/>
          <w:szCs w:val="24"/>
        </w:rPr>
        <w:t>и</w:t>
      </w:r>
      <w:r>
        <w:rPr>
          <w:szCs w:val="24"/>
        </w:rPr>
        <w:t>и</w:t>
      </w:r>
      <w:r>
        <w:rPr>
          <w:spacing w:val="53"/>
          <w:szCs w:val="24"/>
        </w:rPr>
        <w:t xml:space="preserve"> </w:t>
      </w:r>
      <w:r>
        <w:rPr>
          <w:spacing w:val="-6"/>
          <w:szCs w:val="24"/>
        </w:rPr>
        <w:t>у</w:t>
      </w:r>
      <w:r>
        <w:rPr>
          <w:szCs w:val="24"/>
        </w:rPr>
        <w:t>чеб</w:t>
      </w:r>
      <w:r>
        <w:rPr>
          <w:spacing w:val="1"/>
          <w:szCs w:val="24"/>
        </w:rPr>
        <w:t>н</w:t>
      </w:r>
      <w:r>
        <w:rPr>
          <w:spacing w:val="3"/>
          <w:szCs w:val="24"/>
        </w:rPr>
        <w:t>о</w:t>
      </w:r>
      <w:r>
        <w:rPr>
          <w:szCs w:val="24"/>
        </w:rPr>
        <w:t>-во</w:t>
      </w:r>
      <w:r>
        <w:rPr>
          <w:spacing w:val="-1"/>
          <w:szCs w:val="24"/>
        </w:rPr>
        <w:t>с</w:t>
      </w:r>
      <w:r>
        <w:rPr>
          <w:szCs w:val="24"/>
        </w:rPr>
        <w:t>п</w:t>
      </w:r>
      <w:r>
        <w:rPr>
          <w:spacing w:val="1"/>
          <w:szCs w:val="24"/>
        </w:rPr>
        <w:t>и</w:t>
      </w:r>
      <w:r>
        <w:rPr>
          <w:szCs w:val="24"/>
        </w:rPr>
        <w:t>т</w:t>
      </w:r>
      <w:r>
        <w:rPr>
          <w:spacing w:val="1"/>
          <w:szCs w:val="24"/>
        </w:rPr>
        <w:t>а</w:t>
      </w:r>
      <w:r>
        <w:rPr>
          <w:szCs w:val="24"/>
        </w:rPr>
        <w:t>т</w:t>
      </w:r>
      <w:r>
        <w:rPr>
          <w:spacing w:val="-1"/>
          <w:szCs w:val="24"/>
        </w:rPr>
        <w:t>е</w:t>
      </w:r>
      <w:r>
        <w:rPr>
          <w:szCs w:val="24"/>
        </w:rPr>
        <w:t>ль</w:t>
      </w:r>
      <w:r>
        <w:rPr>
          <w:spacing w:val="1"/>
          <w:szCs w:val="24"/>
        </w:rPr>
        <w:t>н</w:t>
      </w:r>
      <w:r>
        <w:rPr>
          <w:szCs w:val="24"/>
        </w:rPr>
        <w:t>ого</w:t>
      </w:r>
      <w:r>
        <w:rPr>
          <w:spacing w:val="48"/>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а</w:t>
      </w:r>
      <w:r>
        <w:rPr>
          <w:spacing w:val="48"/>
          <w:szCs w:val="24"/>
        </w:rPr>
        <w:t xml:space="preserve"> </w:t>
      </w:r>
      <w:r>
        <w:rPr>
          <w:szCs w:val="24"/>
        </w:rPr>
        <w:t>и</w:t>
      </w:r>
      <w:r>
        <w:rPr>
          <w:spacing w:val="51"/>
          <w:szCs w:val="24"/>
        </w:rPr>
        <w:t xml:space="preserve"> </w:t>
      </w:r>
      <w:r>
        <w:rPr>
          <w:szCs w:val="24"/>
        </w:rPr>
        <w:t>образовател</w:t>
      </w:r>
      <w:r>
        <w:rPr>
          <w:spacing w:val="-1"/>
          <w:szCs w:val="24"/>
        </w:rPr>
        <w:t>ь</w:t>
      </w:r>
      <w:r>
        <w:rPr>
          <w:spacing w:val="1"/>
          <w:szCs w:val="24"/>
        </w:rPr>
        <w:t>н</w:t>
      </w:r>
      <w:r>
        <w:rPr>
          <w:szCs w:val="24"/>
        </w:rPr>
        <w:t>ой</w:t>
      </w:r>
      <w:r>
        <w:rPr>
          <w:spacing w:val="51"/>
          <w:szCs w:val="24"/>
        </w:rPr>
        <w:t xml:space="preserve"> </w:t>
      </w:r>
      <w:r>
        <w:rPr>
          <w:spacing w:val="1"/>
          <w:szCs w:val="24"/>
        </w:rPr>
        <w:t>с</w:t>
      </w:r>
      <w:r>
        <w:rPr>
          <w:szCs w:val="24"/>
        </w:rPr>
        <w:t>р</w:t>
      </w:r>
      <w:r>
        <w:rPr>
          <w:spacing w:val="-1"/>
          <w:szCs w:val="24"/>
        </w:rPr>
        <w:t>е</w:t>
      </w:r>
      <w:r>
        <w:rPr>
          <w:szCs w:val="24"/>
        </w:rPr>
        <w:t>ды, органи</w:t>
      </w:r>
      <w:r>
        <w:rPr>
          <w:spacing w:val="1"/>
          <w:szCs w:val="24"/>
        </w:rPr>
        <w:t>з</w:t>
      </w:r>
      <w:r>
        <w:rPr>
          <w:szCs w:val="24"/>
        </w:rPr>
        <w:t>а</w:t>
      </w:r>
      <w:r>
        <w:rPr>
          <w:spacing w:val="-1"/>
          <w:szCs w:val="24"/>
        </w:rPr>
        <w:t>ц</w:t>
      </w:r>
      <w:r>
        <w:rPr>
          <w:szCs w:val="24"/>
        </w:rPr>
        <w:t>ии</w:t>
      </w:r>
      <w:r>
        <w:rPr>
          <w:spacing w:val="90"/>
          <w:szCs w:val="24"/>
        </w:rPr>
        <w:t xml:space="preserve"> </w:t>
      </w:r>
      <w:r>
        <w:rPr>
          <w:spacing w:val="-1"/>
          <w:szCs w:val="24"/>
        </w:rPr>
        <w:t>ф</w:t>
      </w:r>
      <w:r>
        <w:rPr>
          <w:szCs w:val="24"/>
        </w:rPr>
        <w:t>и</w:t>
      </w:r>
      <w:r>
        <w:rPr>
          <w:spacing w:val="-1"/>
          <w:szCs w:val="24"/>
        </w:rPr>
        <w:t>з</w:t>
      </w:r>
      <w:r>
        <w:rPr>
          <w:spacing w:val="3"/>
          <w:szCs w:val="24"/>
        </w:rPr>
        <w:t>к</w:t>
      </w:r>
      <w:r>
        <w:rPr>
          <w:spacing w:val="-7"/>
          <w:szCs w:val="24"/>
        </w:rPr>
        <w:t>у</w:t>
      </w:r>
      <w:r>
        <w:rPr>
          <w:szCs w:val="24"/>
        </w:rPr>
        <w:t>ль</w:t>
      </w:r>
      <w:r>
        <w:rPr>
          <w:spacing w:val="3"/>
          <w:szCs w:val="24"/>
        </w:rPr>
        <w:t>т</w:t>
      </w:r>
      <w:r>
        <w:rPr>
          <w:spacing w:val="-4"/>
          <w:szCs w:val="24"/>
        </w:rPr>
        <w:t>у</w:t>
      </w:r>
      <w:r>
        <w:rPr>
          <w:spacing w:val="2"/>
          <w:szCs w:val="24"/>
        </w:rPr>
        <w:t>р</w:t>
      </w:r>
      <w:r>
        <w:rPr>
          <w:szCs w:val="24"/>
        </w:rPr>
        <w:t>н</w:t>
      </w:r>
      <w:r>
        <w:rPr>
          <w:spacing w:val="4"/>
          <w:szCs w:val="24"/>
        </w:rPr>
        <w:t>о</w:t>
      </w:r>
      <w:r>
        <w:rPr>
          <w:szCs w:val="24"/>
        </w:rPr>
        <w:t>-</w:t>
      </w:r>
      <w:r>
        <w:rPr>
          <w:spacing w:val="-1"/>
          <w:szCs w:val="24"/>
        </w:rPr>
        <w:t>с</w:t>
      </w:r>
      <w:r>
        <w:rPr>
          <w:szCs w:val="24"/>
        </w:rPr>
        <w:t>пор</w:t>
      </w:r>
      <w:r>
        <w:rPr>
          <w:spacing w:val="1"/>
          <w:szCs w:val="24"/>
        </w:rPr>
        <w:t>ти</w:t>
      </w:r>
      <w:r>
        <w:rPr>
          <w:szCs w:val="24"/>
        </w:rPr>
        <w:t>вной</w:t>
      </w:r>
      <w:r>
        <w:rPr>
          <w:spacing w:val="89"/>
          <w:szCs w:val="24"/>
        </w:rPr>
        <w:t xml:space="preserve"> </w:t>
      </w:r>
      <w:r>
        <w:rPr>
          <w:szCs w:val="24"/>
        </w:rPr>
        <w:t>и</w:t>
      </w:r>
      <w:r>
        <w:rPr>
          <w:spacing w:val="90"/>
          <w:szCs w:val="24"/>
        </w:rPr>
        <w:t xml:space="preserve"> </w:t>
      </w:r>
      <w:r>
        <w:rPr>
          <w:spacing w:val="-2"/>
          <w:szCs w:val="24"/>
        </w:rPr>
        <w:t>о</w:t>
      </w:r>
      <w:r>
        <w:rPr>
          <w:spacing w:val="-1"/>
          <w:szCs w:val="24"/>
        </w:rPr>
        <w:t>з</w:t>
      </w:r>
      <w:r>
        <w:rPr>
          <w:szCs w:val="24"/>
        </w:rPr>
        <w:t>доровитель</w:t>
      </w:r>
      <w:r>
        <w:rPr>
          <w:spacing w:val="1"/>
          <w:szCs w:val="24"/>
        </w:rPr>
        <w:t>н</w:t>
      </w:r>
      <w:r>
        <w:rPr>
          <w:spacing w:val="-1"/>
          <w:szCs w:val="24"/>
        </w:rPr>
        <w:t>о</w:t>
      </w:r>
      <w:r>
        <w:rPr>
          <w:szCs w:val="24"/>
        </w:rPr>
        <w:t>й</w:t>
      </w:r>
      <w:r>
        <w:rPr>
          <w:spacing w:val="88"/>
          <w:szCs w:val="24"/>
        </w:rPr>
        <w:t xml:space="preserve"> </w:t>
      </w:r>
      <w:r>
        <w:rPr>
          <w:szCs w:val="24"/>
        </w:rPr>
        <w:t>р</w:t>
      </w:r>
      <w:r>
        <w:rPr>
          <w:spacing w:val="1"/>
          <w:szCs w:val="24"/>
        </w:rPr>
        <w:t>а</w:t>
      </w:r>
      <w:r>
        <w:rPr>
          <w:szCs w:val="24"/>
        </w:rPr>
        <w:t>боты,</w:t>
      </w:r>
      <w:r>
        <w:rPr>
          <w:spacing w:val="87"/>
          <w:szCs w:val="24"/>
        </w:rPr>
        <w:t xml:space="preserve"> </w:t>
      </w:r>
      <w:r>
        <w:rPr>
          <w:spacing w:val="1"/>
          <w:szCs w:val="24"/>
        </w:rPr>
        <w:t>п</w:t>
      </w:r>
      <w:r>
        <w:rPr>
          <w:szCs w:val="24"/>
        </w:rPr>
        <w:t>роф</w:t>
      </w:r>
      <w:r>
        <w:rPr>
          <w:spacing w:val="2"/>
          <w:szCs w:val="24"/>
        </w:rPr>
        <w:t>и</w:t>
      </w:r>
      <w:r>
        <w:rPr>
          <w:szCs w:val="24"/>
        </w:rPr>
        <w:t>ла</w:t>
      </w:r>
      <w:r>
        <w:rPr>
          <w:spacing w:val="-1"/>
          <w:szCs w:val="24"/>
        </w:rPr>
        <w:t>к</w:t>
      </w:r>
      <w:r>
        <w:rPr>
          <w:szCs w:val="24"/>
        </w:rPr>
        <w:t>тич</w:t>
      </w:r>
      <w:r>
        <w:rPr>
          <w:spacing w:val="-1"/>
          <w:szCs w:val="24"/>
        </w:rPr>
        <w:t>е</w:t>
      </w:r>
      <w:r>
        <w:rPr>
          <w:szCs w:val="24"/>
        </w:rPr>
        <w:t>ск</w:t>
      </w:r>
      <w:r>
        <w:rPr>
          <w:spacing w:val="-2"/>
          <w:szCs w:val="24"/>
        </w:rPr>
        <w:t>о</w:t>
      </w:r>
      <w:r>
        <w:rPr>
          <w:szCs w:val="24"/>
        </w:rPr>
        <w:t>й работы,</w:t>
      </w:r>
      <w:r>
        <w:rPr>
          <w:szCs w:val="24"/>
        </w:rPr>
        <w:tab/>
        <w:t>формирован</w:t>
      </w:r>
      <w:r>
        <w:rPr>
          <w:spacing w:val="1"/>
          <w:szCs w:val="24"/>
        </w:rPr>
        <w:t>и</w:t>
      </w:r>
      <w:r>
        <w:rPr>
          <w:szCs w:val="24"/>
        </w:rPr>
        <w:t>ю</w:t>
      </w:r>
      <w:r>
        <w:rPr>
          <w:spacing w:val="26"/>
          <w:szCs w:val="24"/>
        </w:rPr>
        <w:t xml:space="preserve"> </w:t>
      </w:r>
      <w:r>
        <w:rPr>
          <w:szCs w:val="24"/>
        </w:rPr>
        <w:t>осоз</w:t>
      </w:r>
      <w:r>
        <w:rPr>
          <w:spacing w:val="1"/>
          <w:szCs w:val="24"/>
        </w:rPr>
        <w:t>н</w:t>
      </w:r>
      <w:r>
        <w:rPr>
          <w:szCs w:val="24"/>
        </w:rPr>
        <w:t>а</w:t>
      </w:r>
      <w:r>
        <w:rPr>
          <w:spacing w:val="4"/>
          <w:szCs w:val="24"/>
        </w:rPr>
        <w:t>н</w:t>
      </w:r>
      <w:r>
        <w:rPr>
          <w:spacing w:val="1"/>
          <w:szCs w:val="24"/>
        </w:rPr>
        <w:t>н</w:t>
      </w:r>
      <w:r>
        <w:rPr>
          <w:szCs w:val="24"/>
        </w:rPr>
        <w:t>ого</w:t>
      </w:r>
      <w:r>
        <w:rPr>
          <w:spacing w:val="26"/>
          <w:szCs w:val="24"/>
        </w:rPr>
        <w:t xml:space="preserve"> </w:t>
      </w:r>
      <w:r>
        <w:rPr>
          <w:spacing w:val="-2"/>
          <w:szCs w:val="24"/>
        </w:rPr>
        <w:t>о</w:t>
      </w:r>
      <w:r>
        <w:rPr>
          <w:szCs w:val="24"/>
        </w:rPr>
        <w:t>т</w:t>
      </w:r>
      <w:r>
        <w:rPr>
          <w:spacing w:val="1"/>
          <w:szCs w:val="24"/>
        </w:rPr>
        <w:t>н</w:t>
      </w:r>
      <w:r>
        <w:rPr>
          <w:szCs w:val="24"/>
        </w:rPr>
        <w:t>ош</w:t>
      </w:r>
      <w:r>
        <w:rPr>
          <w:spacing w:val="-3"/>
          <w:szCs w:val="24"/>
        </w:rPr>
        <w:t>е</w:t>
      </w:r>
      <w:r>
        <w:rPr>
          <w:szCs w:val="24"/>
        </w:rPr>
        <w:t>н</w:t>
      </w:r>
      <w:r>
        <w:rPr>
          <w:spacing w:val="1"/>
          <w:szCs w:val="24"/>
        </w:rPr>
        <w:t>и</w:t>
      </w:r>
      <w:r>
        <w:rPr>
          <w:szCs w:val="24"/>
        </w:rPr>
        <w:t>я</w:t>
      </w:r>
      <w:r>
        <w:rPr>
          <w:spacing w:val="26"/>
          <w:szCs w:val="24"/>
        </w:rPr>
        <w:t xml:space="preserve"> </w:t>
      </w:r>
      <w:r>
        <w:rPr>
          <w:szCs w:val="24"/>
        </w:rPr>
        <w:t>к</w:t>
      </w:r>
      <w:r>
        <w:rPr>
          <w:spacing w:val="27"/>
          <w:szCs w:val="24"/>
        </w:rPr>
        <w:t xml:space="preserve"> </w:t>
      </w:r>
      <w:r>
        <w:rPr>
          <w:szCs w:val="24"/>
        </w:rPr>
        <w:t>собств</w:t>
      </w:r>
      <w:r>
        <w:rPr>
          <w:spacing w:val="-1"/>
          <w:szCs w:val="24"/>
        </w:rPr>
        <w:t>е</w:t>
      </w:r>
      <w:r>
        <w:rPr>
          <w:szCs w:val="24"/>
        </w:rPr>
        <w:t>н</w:t>
      </w:r>
      <w:r>
        <w:rPr>
          <w:spacing w:val="1"/>
          <w:szCs w:val="24"/>
        </w:rPr>
        <w:t>н</w:t>
      </w:r>
      <w:r>
        <w:rPr>
          <w:szCs w:val="24"/>
        </w:rPr>
        <w:t>о</w:t>
      </w:r>
      <w:r>
        <w:rPr>
          <w:spacing w:val="1"/>
          <w:szCs w:val="24"/>
        </w:rPr>
        <w:t>м</w:t>
      </w:r>
      <w:r>
        <w:rPr>
          <w:szCs w:val="24"/>
        </w:rPr>
        <w:t>у</w:t>
      </w:r>
      <w:r>
        <w:rPr>
          <w:spacing w:val="19"/>
          <w:szCs w:val="24"/>
        </w:rPr>
        <w:t xml:space="preserve"> </w:t>
      </w:r>
      <w:r>
        <w:rPr>
          <w:spacing w:val="1"/>
          <w:szCs w:val="24"/>
        </w:rPr>
        <w:t>з</w:t>
      </w:r>
      <w:r>
        <w:rPr>
          <w:szCs w:val="24"/>
        </w:rPr>
        <w:t>доровь</w:t>
      </w:r>
      <w:r>
        <w:rPr>
          <w:spacing w:val="1"/>
          <w:szCs w:val="24"/>
        </w:rPr>
        <w:t>ю</w:t>
      </w:r>
      <w:r>
        <w:rPr>
          <w:szCs w:val="24"/>
        </w:rPr>
        <w:t>,</w:t>
      </w:r>
      <w:r>
        <w:rPr>
          <w:spacing w:val="28"/>
          <w:szCs w:val="24"/>
        </w:rPr>
        <w:t xml:space="preserve"> </w:t>
      </w:r>
      <w:r>
        <w:rPr>
          <w:spacing w:val="-3"/>
          <w:szCs w:val="24"/>
        </w:rPr>
        <w:t>у</w:t>
      </w:r>
      <w:r>
        <w:rPr>
          <w:spacing w:val="-1"/>
          <w:szCs w:val="24"/>
        </w:rPr>
        <w:t>с</w:t>
      </w:r>
      <w:r>
        <w:rPr>
          <w:szCs w:val="24"/>
        </w:rPr>
        <w:t>тойчивых предст</w:t>
      </w:r>
      <w:r>
        <w:rPr>
          <w:spacing w:val="-1"/>
          <w:szCs w:val="24"/>
        </w:rPr>
        <w:t>а</w:t>
      </w:r>
      <w:r>
        <w:rPr>
          <w:szCs w:val="24"/>
        </w:rPr>
        <w:t>вл</w:t>
      </w:r>
      <w:r>
        <w:rPr>
          <w:spacing w:val="-1"/>
          <w:szCs w:val="24"/>
        </w:rPr>
        <w:t>е</w:t>
      </w:r>
      <w:r>
        <w:rPr>
          <w:szCs w:val="24"/>
        </w:rPr>
        <w:t>н</w:t>
      </w:r>
      <w:r>
        <w:rPr>
          <w:spacing w:val="1"/>
          <w:szCs w:val="24"/>
        </w:rPr>
        <w:t>и</w:t>
      </w:r>
      <w:r>
        <w:rPr>
          <w:szCs w:val="24"/>
        </w:rPr>
        <w:t>й</w:t>
      </w:r>
      <w:r>
        <w:rPr>
          <w:spacing w:val="78"/>
          <w:szCs w:val="24"/>
        </w:rPr>
        <w:t xml:space="preserve"> </w:t>
      </w:r>
      <w:r>
        <w:rPr>
          <w:szCs w:val="24"/>
        </w:rPr>
        <w:t>о</w:t>
      </w:r>
      <w:r>
        <w:rPr>
          <w:spacing w:val="76"/>
          <w:szCs w:val="24"/>
        </w:rPr>
        <w:t xml:space="preserve"> </w:t>
      </w:r>
      <w:r>
        <w:rPr>
          <w:spacing w:val="1"/>
          <w:szCs w:val="24"/>
        </w:rPr>
        <w:t>з</w:t>
      </w:r>
      <w:r>
        <w:rPr>
          <w:szCs w:val="24"/>
        </w:rPr>
        <w:t>до</w:t>
      </w:r>
      <w:r>
        <w:rPr>
          <w:spacing w:val="-1"/>
          <w:szCs w:val="24"/>
        </w:rPr>
        <w:t>р</w:t>
      </w:r>
      <w:r>
        <w:rPr>
          <w:szCs w:val="24"/>
        </w:rPr>
        <w:t>овье</w:t>
      </w:r>
      <w:r>
        <w:rPr>
          <w:spacing w:val="75"/>
          <w:szCs w:val="24"/>
        </w:rPr>
        <w:t xml:space="preserve"> </w:t>
      </w:r>
      <w:r>
        <w:rPr>
          <w:szCs w:val="24"/>
        </w:rPr>
        <w:t>и</w:t>
      </w:r>
      <w:r>
        <w:rPr>
          <w:spacing w:val="77"/>
          <w:szCs w:val="24"/>
        </w:rPr>
        <w:t xml:space="preserve"> </w:t>
      </w:r>
      <w:r>
        <w:rPr>
          <w:spacing w:val="1"/>
          <w:szCs w:val="24"/>
        </w:rPr>
        <w:t>з</w:t>
      </w:r>
      <w:r>
        <w:rPr>
          <w:szCs w:val="24"/>
        </w:rPr>
        <w:t>дорово</w:t>
      </w:r>
      <w:r>
        <w:rPr>
          <w:spacing w:val="1"/>
          <w:szCs w:val="24"/>
        </w:rPr>
        <w:t>м</w:t>
      </w:r>
      <w:r>
        <w:rPr>
          <w:spacing w:val="75"/>
          <w:szCs w:val="24"/>
        </w:rPr>
        <w:t xml:space="preserve"> </w:t>
      </w:r>
      <w:r>
        <w:rPr>
          <w:szCs w:val="24"/>
        </w:rPr>
        <w:t>образе</w:t>
      </w:r>
      <w:r>
        <w:rPr>
          <w:spacing w:val="76"/>
          <w:szCs w:val="24"/>
        </w:rPr>
        <w:t xml:space="preserve"> </w:t>
      </w:r>
      <w:r>
        <w:rPr>
          <w:szCs w:val="24"/>
        </w:rPr>
        <w:t>ж</w:t>
      </w:r>
      <w:r>
        <w:rPr>
          <w:spacing w:val="1"/>
          <w:szCs w:val="24"/>
        </w:rPr>
        <w:t>из</w:t>
      </w:r>
      <w:r>
        <w:rPr>
          <w:spacing w:val="-1"/>
          <w:szCs w:val="24"/>
        </w:rPr>
        <w:t>н</w:t>
      </w:r>
      <w:r>
        <w:rPr>
          <w:szCs w:val="24"/>
        </w:rPr>
        <w:t>и,</w:t>
      </w:r>
      <w:r>
        <w:rPr>
          <w:spacing w:val="77"/>
          <w:szCs w:val="24"/>
        </w:rPr>
        <w:t xml:space="preserve"> </w:t>
      </w:r>
      <w:r>
        <w:rPr>
          <w:szCs w:val="24"/>
        </w:rPr>
        <w:t>форм</w:t>
      </w:r>
      <w:r>
        <w:rPr>
          <w:spacing w:val="1"/>
          <w:szCs w:val="24"/>
        </w:rPr>
        <w:t>и</w:t>
      </w:r>
      <w:r>
        <w:rPr>
          <w:szCs w:val="24"/>
        </w:rPr>
        <w:t>ров</w:t>
      </w:r>
      <w:r>
        <w:rPr>
          <w:spacing w:val="-1"/>
          <w:szCs w:val="24"/>
        </w:rPr>
        <w:t>ан</w:t>
      </w:r>
      <w:r>
        <w:rPr>
          <w:szCs w:val="24"/>
        </w:rPr>
        <w:t>ию</w:t>
      </w:r>
      <w:r>
        <w:rPr>
          <w:spacing w:val="79"/>
          <w:szCs w:val="24"/>
        </w:rPr>
        <w:t xml:space="preserve"> </w:t>
      </w:r>
      <w:r>
        <w:rPr>
          <w:szCs w:val="24"/>
        </w:rPr>
        <w:t>у</w:t>
      </w:r>
      <w:r>
        <w:rPr>
          <w:spacing w:val="70"/>
          <w:szCs w:val="24"/>
        </w:rPr>
        <w:t xml:space="preserve"> </w:t>
      </w:r>
      <w:r>
        <w:rPr>
          <w:szCs w:val="24"/>
        </w:rPr>
        <w:t>о</w:t>
      </w:r>
      <w:r>
        <w:rPr>
          <w:spacing w:val="5"/>
          <w:szCs w:val="24"/>
        </w:rPr>
        <w:t>б</w:t>
      </w:r>
      <w:r>
        <w:rPr>
          <w:spacing w:val="-4"/>
          <w:szCs w:val="24"/>
        </w:rPr>
        <w:t>у</w:t>
      </w:r>
      <w:r>
        <w:rPr>
          <w:szCs w:val="24"/>
        </w:rPr>
        <w:t>чающ</w:t>
      </w:r>
      <w:r>
        <w:rPr>
          <w:spacing w:val="1"/>
          <w:szCs w:val="24"/>
        </w:rPr>
        <w:t>и</w:t>
      </w:r>
      <w:r>
        <w:rPr>
          <w:spacing w:val="2"/>
          <w:szCs w:val="24"/>
        </w:rPr>
        <w:t>х</w:t>
      </w:r>
      <w:r>
        <w:rPr>
          <w:szCs w:val="24"/>
        </w:rPr>
        <w:t>ся</w:t>
      </w:r>
      <w:r>
        <w:rPr>
          <w:sz w:val="8"/>
          <w:szCs w:val="8"/>
        </w:rPr>
        <w:t xml:space="preserve"> </w:t>
      </w:r>
      <w:r>
        <w:rPr>
          <w:szCs w:val="24"/>
        </w:rPr>
        <w:t>навыков</w:t>
      </w:r>
      <w:r>
        <w:rPr>
          <w:spacing w:val="1"/>
          <w:szCs w:val="24"/>
        </w:rPr>
        <w:t xml:space="preserve"> </w:t>
      </w:r>
      <w:r>
        <w:rPr>
          <w:szCs w:val="24"/>
        </w:rPr>
        <w:t>о</w:t>
      </w:r>
      <w:r>
        <w:rPr>
          <w:spacing w:val="1"/>
          <w:szCs w:val="24"/>
        </w:rPr>
        <w:t>ц</w:t>
      </w:r>
      <w:r>
        <w:rPr>
          <w:szCs w:val="24"/>
        </w:rPr>
        <w:t>ен</w:t>
      </w:r>
      <w:r>
        <w:rPr>
          <w:spacing w:val="-1"/>
          <w:szCs w:val="24"/>
        </w:rPr>
        <w:t>к</w:t>
      </w:r>
      <w:r>
        <w:rPr>
          <w:szCs w:val="24"/>
        </w:rPr>
        <w:t>и</w:t>
      </w:r>
      <w:r>
        <w:rPr>
          <w:spacing w:val="3"/>
          <w:szCs w:val="24"/>
        </w:rPr>
        <w:t xml:space="preserve"> </w:t>
      </w:r>
      <w:r>
        <w:rPr>
          <w:szCs w:val="24"/>
        </w:rPr>
        <w:t>соб</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pacing w:val="2"/>
          <w:szCs w:val="24"/>
        </w:rPr>
        <w:t xml:space="preserve"> </w:t>
      </w:r>
      <w:r>
        <w:rPr>
          <w:spacing w:val="3"/>
          <w:szCs w:val="24"/>
        </w:rPr>
        <w:t>ф</w:t>
      </w:r>
      <w:r>
        <w:rPr>
          <w:spacing w:val="-7"/>
          <w:szCs w:val="24"/>
        </w:rPr>
        <w:t>у</w:t>
      </w:r>
      <w:r>
        <w:rPr>
          <w:szCs w:val="24"/>
        </w:rPr>
        <w:t>н</w:t>
      </w:r>
      <w:r>
        <w:rPr>
          <w:spacing w:val="1"/>
          <w:szCs w:val="24"/>
        </w:rPr>
        <w:t>кци</w:t>
      </w:r>
      <w:r>
        <w:rPr>
          <w:szCs w:val="24"/>
        </w:rPr>
        <w:t>о</w:t>
      </w:r>
      <w:r>
        <w:rPr>
          <w:spacing w:val="1"/>
          <w:szCs w:val="24"/>
        </w:rPr>
        <w:t>н</w:t>
      </w:r>
      <w:r>
        <w:rPr>
          <w:szCs w:val="24"/>
        </w:rPr>
        <w:t>а</w:t>
      </w:r>
      <w:r>
        <w:rPr>
          <w:spacing w:val="-2"/>
          <w:szCs w:val="24"/>
        </w:rPr>
        <w:t>л</w:t>
      </w:r>
      <w:r>
        <w:rPr>
          <w:szCs w:val="24"/>
        </w:rPr>
        <w:t>ьн</w:t>
      </w:r>
      <w:r>
        <w:rPr>
          <w:spacing w:val="-1"/>
          <w:szCs w:val="24"/>
        </w:rPr>
        <w:t>о</w:t>
      </w:r>
      <w:r>
        <w:rPr>
          <w:szCs w:val="24"/>
        </w:rPr>
        <w:t>го</w:t>
      </w:r>
      <w:r>
        <w:rPr>
          <w:spacing w:val="1"/>
          <w:szCs w:val="24"/>
        </w:rPr>
        <w:t xml:space="preserve"> </w:t>
      </w:r>
      <w:r>
        <w:rPr>
          <w:szCs w:val="24"/>
        </w:rPr>
        <w:t>со</w:t>
      </w:r>
      <w:r>
        <w:rPr>
          <w:spacing w:val="-1"/>
          <w:szCs w:val="24"/>
        </w:rPr>
        <w:t>с</w:t>
      </w:r>
      <w:r>
        <w:rPr>
          <w:szCs w:val="24"/>
        </w:rPr>
        <w:t>тоя</w:t>
      </w:r>
      <w:r>
        <w:rPr>
          <w:spacing w:val="1"/>
          <w:szCs w:val="24"/>
        </w:rPr>
        <w:t>ни</w:t>
      </w:r>
      <w:r>
        <w:rPr>
          <w:szCs w:val="24"/>
        </w:rPr>
        <w:t>я,</w:t>
      </w:r>
      <w:r>
        <w:rPr>
          <w:spacing w:val="2"/>
          <w:szCs w:val="24"/>
        </w:rPr>
        <w:t xml:space="preserve"> </w:t>
      </w:r>
      <w:r>
        <w:rPr>
          <w:szCs w:val="24"/>
        </w:rPr>
        <w:t>фор</w:t>
      </w:r>
      <w:r>
        <w:rPr>
          <w:spacing w:val="-2"/>
          <w:szCs w:val="24"/>
        </w:rPr>
        <w:t>м</w:t>
      </w:r>
      <w:r>
        <w:rPr>
          <w:szCs w:val="24"/>
        </w:rPr>
        <w:t>ир</w:t>
      </w:r>
      <w:r>
        <w:rPr>
          <w:spacing w:val="-1"/>
          <w:szCs w:val="24"/>
        </w:rPr>
        <w:t>о</w:t>
      </w:r>
      <w:r>
        <w:rPr>
          <w:szCs w:val="24"/>
        </w:rPr>
        <w:t>в</w:t>
      </w:r>
      <w:r>
        <w:rPr>
          <w:spacing w:val="-2"/>
          <w:szCs w:val="24"/>
        </w:rPr>
        <w:t>а</w:t>
      </w:r>
      <w:r>
        <w:rPr>
          <w:szCs w:val="24"/>
        </w:rPr>
        <w:t>н</w:t>
      </w:r>
      <w:r>
        <w:rPr>
          <w:spacing w:val="1"/>
          <w:szCs w:val="24"/>
        </w:rPr>
        <w:t>и</w:t>
      </w:r>
      <w:r>
        <w:rPr>
          <w:szCs w:val="24"/>
        </w:rPr>
        <w:t>е</w:t>
      </w:r>
      <w:r>
        <w:rPr>
          <w:spacing w:val="4"/>
          <w:szCs w:val="24"/>
        </w:rPr>
        <w:t xml:space="preserve"> </w:t>
      </w:r>
      <w:r>
        <w:rPr>
          <w:szCs w:val="24"/>
        </w:rPr>
        <w:t>у</w:t>
      </w:r>
      <w:r>
        <w:rPr>
          <w:spacing w:val="-4"/>
          <w:szCs w:val="24"/>
        </w:rPr>
        <w:t xml:space="preserve"> </w:t>
      </w:r>
      <w:r>
        <w:rPr>
          <w:szCs w:val="24"/>
        </w:rPr>
        <w:t>о</w:t>
      </w:r>
      <w:r>
        <w:rPr>
          <w:spacing w:val="4"/>
          <w:szCs w:val="24"/>
        </w:rPr>
        <w:t>б</w:t>
      </w:r>
      <w:r>
        <w:rPr>
          <w:spacing w:val="-4"/>
          <w:szCs w:val="24"/>
        </w:rPr>
        <w:t>у</w:t>
      </w:r>
      <w:r>
        <w:rPr>
          <w:szCs w:val="24"/>
        </w:rPr>
        <w:t>чающ</w:t>
      </w:r>
      <w:r>
        <w:rPr>
          <w:spacing w:val="1"/>
          <w:szCs w:val="24"/>
        </w:rPr>
        <w:t>и</w:t>
      </w:r>
      <w:r>
        <w:rPr>
          <w:spacing w:val="2"/>
          <w:szCs w:val="24"/>
        </w:rPr>
        <w:t>х</w:t>
      </w:r>
      <w:r>
        <w:rPr>
          <w:szCs w:val="24"/>
        </w:rPr>
        <w:t>ся ком</w:t>
      </w:r>
      <w:r>
        <w:rPr>
          <w:spacing w:val="1"/>
          <w:szCs w:val="24"/>
        </w:rPr>
        <w:t>п</w:t>
      </w:r>
      <w:r>
        <w:rPr>
          <w:szCs w:val="24"/>
        </w:rPr>
        <w:t>ет</w:t>
      </w:r>
      <w:r>
        <w:rPr>
          <w:spacing w:val="-1"/>
          <w:szCs w:val="24"/>
        </w:rPr>
        <w:t>е</w:t>
      </w:r>
      <w:r>
        <w:rPr>
          <w:szCs w:val="24"/>
        </w:rPr>
        <w:t>нций</w:t>
      </w:r>
      <w:r>
        <w:rPr>
          <w:spacing w:val="12"/>
          <w:szCs w:val="24"/>
        </w:rPr>
        <w:t xml:space="preserve"> </w:t>
      </w:r>
      <w:r>
        <w:rPr>
          <w:szCs w:val="24"/>
        </w:rPr>
        <w:t>в</w:t>
      </w:r>
      <w:r>
        <w:rPr>
          <w:spacing w:val="12"/>
          <w:szCs w:val="24"/>
        </w:rPr>
        <w:t xml:space="preserve"> </w:t>
      </w:r>
      <w:r>
        <w:rPr>
          <w:szCs w:val="24"/>
        </w:rPr>
        <w:t>со</w:t>
      </w:r>
      <w:r>
        <w:rPr>
          <w:spacing w:val="-1"/>
          <w:szCs w:val="24"/>
        </w:rPr>
        <w:t>с</w:t>
      </w:r>
      <w:r>
        <w:rPr>
          <w:szCs w:val="24"/>
        </w:rPr>
        <w:t>т</w:t>
      </w:r>
      <w:r>
        <w:rPr>
          <w:spacing w:val="-1"/>
          <w:szCs w:val="24"/>
        </w:rPr>
        <w:t>а</w:t>
      </w:r>
      <w:r>
        <w:rPr>
          <w:szCs w:val="24"/>
        </w:rPr>
        <w:t>в</w:t>
      </w:r>
      <w:r>
        <w:rPr>
          <w:spacing w:val="1"/>
          <w:szCs w:val="24"/>
        </w:rPr>
        <w:t>л</w:t>
      </w:r>
      <w:r>
        <w:rPr>
          <w:szCs w:val="24"/>
        </w:rPr>
        <w:t>ен</w:t>
      </w:r>
      <w:r>
        <w:rPr>
          <w:spacing w:val="1"/>
          <w:szCs w:val="24"/>
        </w:rPr>
        <w:t>и</w:t>
      </w:r>
      <w:r>
        <w:rPr>
          <w:szCs w:val="24"/>
        </w:rPr>
        <w:t>и</w:t>
      </w:r>
      <w:r>
        <w:rPr>
          <w:spacing w:val="13"/>
          <w:szCs w:val="24"/>
        </w:rPr>
        <w:t xml:space="preserve"> </w:t>
      </w:r>
      <w:r>
        <w:rPr>
          <w:szCs w:val="24"/>
        </w:rPr>
        <w:t>и</w:t>
      </w:r>
      <w:r>
        <w:rPr>
          <w:spacing w:val="13"/>
          <w:szCs w:val="24"/>
        </w:rPr>
        <w:t xml:space="preserve"> </w:t>
      </w:r>
      <w:r>
        <w:rPr>
          <w:szCs w:val="24"/>
        </w:rPr>
        <w:t>ре</w:t>
      </w:r>
      <w:r>
        <w:rPr>
          <w:spacing w:val="-1"/>
          <w:szCs w:val="24"/>
        </w:rPr>
        <w:t>а</w:t>
      </w:r>
      <w:r>
        <w:rPr>
          <w:szCs w:val="24"/>
        </w:rPr>
        <w:t>ли</w:t>
      </w:r>
      <w:r>
        <w:rPr>
          <w:spacing w:val="1"/>
          <w:szCs w:val="24"/>
        </w:rPr>
        <w:t>з</w:t>
      </w:r>
      <w:r>
        <w:rPr>
          <w:spacing w:val="-3"/>
          <w:szCs w:val="24"/>
        </w:rPr>
        <w:t>а</w:t>
      </w:r>
      <w:r>
        <w:rPr>
          <w:szCs w:val="24"/>
        </w:rPr>
        <w:t>ц</w:t>
      </w:r>
      <w:r>
        <w:rPr>
          <w:spacing w:val="1"/>
          <w:szCs w:val="24"/>
        </w:rPr>
        <w:t>и</w:t>
      </w:r>
      <w:r>
        <w:rPr>
          <w:szCs w:val="24"/>
        </w:rPr>
        <w:t>и</w:t>
      </w:r>
      <w:r>
        <w:rPr>
          <w:spacing w:val="85"/>
          <w:szCs w:val="24"/>
        </w:rPr>
        <w:t xml:space="preserve"> </w:t>
      </w:r>
      <w:r>
        <w:rPr>
          <w:szCs w:val="24"/>
        </w:rPr>
        <w:t>ра</w:t>
      </w:r>
      <w:r>
        <w:rPr>
          <w:spacing w:val="-1"/>
          <w:szCs w:val="24"/>
        </w:rPr>
        <w:t>ц</w:t>
      </w:r>
      <w:r>
        <w:rPr>
          <w:szCs w:val="24"/>
        </w:rPr>
        <w:t>ио</w:t>
      </w:r>
      <w:r>
        <w:rPr>
          <w:spacing w:val="7"/>
          <w:szCs w:val="24"/>
        </w:rPr>
        <w:t>н</w:t>
      </w:r>
      <w:r>
        <w:rPr>
          <w:szCs w:val="24"/>
        </w:rPr>
        <w:t>ал</w:t>
      </w:r>
      <w:r>
        <w:rPr>
          <w:spacing w:val="-1"/>
          <w:szCs w:val="24"/>
        </w:rPr>
        <w:t>ь</w:t>
      </w:r>
      <w:r>
        <w:rPr>
          <w:szCs w:val="24"/>
        </w:rPr>
        <w:t>ного</w:t>
      </w:r>
      <w:r>
        <w:rPr>
          <w:spacing w:val="12"/>
          <w:szCs w:val="24"/>
        </w:rPr>
        <w:t xml:space="preserve"> </w:t>
      </w:r>
      <w:r>
        <w:rPr>
          <w:szCs w:val="24"/>
        </w:rPr>
        <w:t>режима</w:t>
      </w:r>
      <w:r>
        <w:rPr>
          <w:spacing w:val="10"/>
          <w:szCs w:val="24"/>
        </w:rPr>
        <w:t xml:space="preserve"> </w:t>
      </w:r>
      <w:r>
        <w:rPr>
          <w:szCs w:val="24"/>
        </w:rPr>
        <w:t>д</w:t>
      </w:r>
      <w:r>
        <w:rPr>
          <w:spacing w:val="1"/>
          <w:szCs w:val="24"/>
        </w:rPr>
        <w:t>н</w:t>
      </w:r>
      <w:r>
        <w:rPr>
          <w:szCs w:val="24"/>
        </w:rPr>
        <w:t>я</w:t>
      </w:r>
      <w:r>
        <w:rPr>
          <w:spacing w:val="12"/>
          <w:szCs w:val="24"/>
        </w:rPr>
        <w:t xml:space="preserve"> </w:t>
      </w:r>
      <w:r>
        <w:rPr>
          <w:szCs w:val="24"/>
        </w:rPr>
        <w:t>и</w:t>
      </w:r>
      <w:r>
        <w:rPr>
          <w:spacing w:val="12"/>
          <w:szCs w:val="24"/>
        </w:rPr>
        <w:t xml:space="preserve"> </w:t>
      </w:r>
      <w:r>
        <w:rPr>
          <w:szCs w:val="24"/>
        </w:rPr>
        <w:t>от</w:t>
      </w:r>
      <w:r>
        <w:rPr>
          <w:spacing w:val="1"/>
          <w:szCs w:val="24"/>
        </w:rPr>
        <w:t>д</w:t>
      </w:r>
      <w:r>
        <w:rPr>
          <w:szCs w:val="24"/>
        </w:rPr>
        <w:t>ы</w:t>
      </w:r>
      <w:r>
        <w:rPr>
          <w:spacing w:val="2"/>
          <w:szCs w:val="24"/>
        </w:rPr>
        <w:t>х</w:t>
      </w:r>
      <w:r>
        <w:rPr>
          <w:szCs w:val="24"/>
        </w:rPr>
        <w:t>а(т</w:t>
      </w:r>
      <w:r>
        <w:rPr>
          <w:spacing w:val="-1"/>
          <w:szCs w:val="24"/>
        </w:rPr>
        <w:t>ем</w:t>
      </w:r>
      <w:r>
        <w:rPr>
          <w:szCs w:val="24"/>
        </w:rPr>
        <w:t>ати</w:t>
      </w:r>
      <w:r>
        <w:rPr>
          <w:spacing w:val="1"/>
          <w:szCs w:val="24"/>
        </w:rPr>
        <w:t>к</w:t>
      </w:r>
      <w:r>
        <w:rPr>
          <w:spacing w:val="-3"/>
          <w:szCs w:val="24"/>
        </w:rPr>
        <w:t>а</w:t>
      </w:r>
      <w:r>
        <w:rPr>
          <w:szCs w:val="24"/>
        </w:rPr>
        <w:t>, форма</w:t>
      </w:r>
      <w:r>
        <w:rPr>
          <w:spacing w:val="123"/>
          <w:szCs w:val="24"/>
        </w:rPr>
        <w:t xml:space="preserve"> </w:t>
      </w:r>
      <w:r>
        <w:rPr>
          <w:szCs w:val="24"/>
        </w:rPr>
        <w:t>и</w:t>
      </w:r>
      <w:r>
        <w:rPr>
          <w:spacing w:val="125"/>
          <w:szCs w:val="24"/>
        </w:rPr>
        <w:t xml:space="preserve"> </w:t>
      </w:r>
      <w:r>
        <w:rPr>
          <w:szCs w:val="24"/>
        </w:rPr>
        <w:t>содерж</w:t>
      </w:r>
      <w:r>
        <w:rPr>
          <w:spacing w:val="-1"/>
          <w:szCs w:val="24"/>
        </w:rPr>
        <w:t>а</w:t>
      </w:r>
      <w:r>
        <w:rPr>
          <w:szCs w:val="24"/>
        </w:rPr>
        <w:t>н</w:t>
      </w:r>
      <w:r>
        <w:rPr>
          <w:spacing w:val="1"/>
          <w:szCs w:val="24"/>
        </w:rPr>
        <w:t>и</w:t>
      </w:r>
      <w:r>
        <w:rPr>
          <w:szCs w:val="24"/>
        </w:rPr>
        <w:t>е</w:t>
      </w:r>
      <w:r>
        <w:rPr>
          <w:spacing w:val="123"/>
          <w:szCs w:val="24"/>
        </w:rPr>
        <w:t xml:space="preserve"> </w:t>
      </w:r>
      <w:r>
        <w:rPr>
          <w:spacing w:val="1"/>
          <w:szCs w:val="24"/>
        </w:rPr>
        <w:t>к</w:t>
      </w:r>
      <w:r>
        <w:rPr>
          <w:szCs w:val="24"/>
        </w:rPr>
        <w:t>отор</w:t>
      </w:r>
      <w:r>
        <w:rPr>
          <w:spacing w:val="-1"/>
          <w:szCs w:val="24"/>
        </w:rPr>
        <w:t>ы</w:t>
      </w:r>
      <w:r>
        <w:rPr>
          <w:szCs w:val="24"/>
        </w:rPr>
        <w:t>х</w:t>
      </w:r>
      <w:r>
        <w:rPr>
          <w:spacing w:val="125"/>
          <w:szCs w:val="24"/>
        </w:rPr>
        <w:t xml:space="preserve"> </w:t>
      </w:r>
      <w:r>
        <w:rPr>
          <w:szCs w:val="24"/>
        </w:rPr>
        <w:t>адекв</w:t>
      </w:r>
      <w:r>
        <w:rPr>
          <w:spacing w:val="-1"/>
          <w:szCs w:val="24"/>
        </w:rPr>
        <w:t>а</w:t>
      </w:r>
      <w:r>
        <w:rPr>
          <w:szCs w:val="24"/>
        </w:rPr>
        <w:t>тн</w:t>
      </w:r>
      <w:r>
        <w:rPr>
          <w:spacing w:val="1"/>
          <w:szCs w:val="24"/>
        </w:rPr>
        <w:t>ы</w:t>
      </w:r>
      <w:r>
        <w:rPr>
          <w:spacing w:val="121"/>
          <w:szCs w:val="24"/>
        </w:rPr>
        <w:t xml:space="preserve"> </w:t>
      </w:r>
      <w:r>
        <w:rPr>
          <w:spacing w:val="1"/>
          <w:szCs w:val="24"/>
        </w:rPr>
        <w:t>з</w:t>
      </w:r>
      <w:r>
        <w:rPr>
          <w:szCs w:val="24"/>
        </w:rPr>
        <w:t>ада</w:t>
      </w:r>
      <w:r>
        <w:rPr>
          <w:spacing w:val="-1"/>
          <w:szCs w:val="24"/>
        </w:rPr>
        <w:t>ча</w:t>
      </w:r>
      <w:r>
        <w:rPr>
          <w:szCs w:val="24"/>
        </w:rPr>
        <w:t>м</w:t>
      </w:r>
      <w:r>
        <w:rPr>
          <w:spacing w:val="123"/>
          <w:szCs w:val="24"/>
        </w:rPr>
        <w:t xml:space="preserve"> </w:t>
      </w:r>
      <w:r>
        <w:rPr>
          <w:szCs w:val="24"/>
        </w:rPr>
        <w:t>обе</w:t>
      </w:r>
      <w:r>
        <w:rPr>
          <w:spacing w:val="-1"/>
          <w:szCs w:val="24"/>
        </w:rPr>
        <w:t>с</w:t>
      </w:r>
      <w:r>
        <w:rPr>
          <w:szCs w:val="24"/>
        </w:rPr>
        <w:t>пе</w:t>
      </w:r>
      <w:r>
        <w:rPr>
          <w:spacing w:val="1"/>
          <w:szCs w:val="24"/>
        </w:rPr>
        <w:t>ч</w:t>
      </w:r>
      <w:r>
        <w:rPr>
          <w:szCs w:val="24"/>
        </w:rPr>
        <w:t>ен</w:t>
      </w:r>
      <w:r>
        <w:rPr>
          <w:spacing w:val="1"/>
          <w:szCs w:val="24"/>
        </w:rPr>
        <w:t>и</w:t>
      </w:r>
      <w:r>
        <w:rPr>
          <w:szCs w:val="24"/>
        </w:rPr>
        <w:t>я</w:t>
      </w:r>
      <w:r>
        <w:rPr>
          <w:spacing w:val="124"/>
          <w:szCs w:val="24"/>
        </w:rPr>
        <w:t xml:space="preserve"> </w:t>
      </w:r>
      <w:r>
        <w:rPr>
          <w:szCs w:val="24"/>
        </w:rPr>
        <w:t>ж</w:t>
      </w:r>
      <w:r>
        <w:rPr>
          <w:spacing w:val="1"/>
          <w:szCs w:val="24"/>
        </w:rPr>
        <w:t>и</w:t>
      </w:r>
      <w:r>
        <w:rPr>
          <w:szCs w:val="24"/>
        </w:rPr>
        <w:t>зни</w:t>
      </w:r>
      <w:r>
        <w:rPr>
          <w:spacing w:val="123"/>
          <w:szCs w:val="24"/>
        </w:rPr>
        <w:t xml:space="preserve"> </w:t>
      </w:r>
      <w:r>
        <w:rPr>
          <w:szCs w:val="24"/>
        </w:rPr>
        <w:t>и</w:t>
      </w:r>
      <w:r>
        <w:rPr>
          <w:spacing w:val="123"/>
          <w:szCs w:val="24"/>
        </w:rPr>
        <w:t xml:space="preserve"> </w:t>
      </w:r>
      <w:r>
        <w:rPr>
          <w:spacing w:val="1"/>
          <w:szCs w:val="24"/>
        </w:rPr>
        <w:t>з</w:t>
      </w:r>
      <w:r>
        <w:rPr>
          <w:szCs w:val="24"/>
        </w:rPr>
        <w:t>доров</w:t>
      </w:r>
      <w:r>
        <w:rPr>
          <w:spacing w:val="-1"/>
          <w:szCs w:val="24"/>
        </w:rPr>
        <w:t>ь</w:t>
      </w:r>
      <w:r>
        <w:rPr>
          <w:szCs w:val="24"/>
        </w:rPr>
        <w:t>я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 здорово</w:t>
      </w:r>
      <w:r>
        <w:rPr>
          <w:spacing w:val="-1"/>
          <w:szCs w:val="24"/>
        </w:rPr>
        <w:t>г</w:t>
      </w:r>
      <w:r>
        <w:rPr>
          <w:szCs w:val="24"/>
        </w:rPr>
        <w:t>о и безо</w:t>
      </w:r>
      <w:r>
        <w:rPr>
          <w:spacing w:val="1"/>
          <w:szCs w:val="24"/>
        </w:rPr>
        <w:t>п</w:t>
      </w:r>
      <w:r>
        <w:rPr>
          <w:szCs w:val="24"/>
        </w:rPr>
        <w:t>а</w:t>
      </w:r>
      <w:r>
        <w:rPr>
          <w:spacing w:val="-1"/>
          <w:szCs w:val="24"/>
        </w:rPr>
        <w:t>с</w:t>
      </w:r>
      <w:r>
        <w:rPr>
          <w:szCs w:val="24"/>
        </w:rPr>
        <w:t>ного образа</w:t>
      </w:r>
      <w:r>
        <w:rPr>
          <w:spacing w:val="-2"/>
          <w:szCs w:val="24"/>
        </w:rPr>
        <w:t xml:space="preserve"> </w:t>
      </w:r>
      <w:r>
        <w:rPr>
          <w:szCs w:val="24"/>
        </w:rPr>
        <w:t>жи</w:t>
      </w:r>
      <w:r>
        <w:rPr>
          <w:spacing w:val="1"/>
          <w:szCs w:val="24"/>
        </w:rPr>
        <w:t>з</w:t>
      </w:r>
      <w:r>
        <w:rPr>
          <w:spacing w:val="-1"/>
          <w:szCs w:val="24"/>
        </w:rPr>
        <w:t>н</w:t>
      </w:r>
      <w:r>
        <w:rPr>
          <w:szCs w:val="24"/>
        </w:rPr>
        <w:t>и);</w:t>
      </w:r>
    </w:p>
    <w:p w:rsidR="0005653E" w:rsidRDefault="0005653E" w:rsidP="0005653E">
      <w:pPr>
        <w:widowControl w:val="0"/>
        <w:autoSpaceDE w:val="0"/>
        <w:autoSpaceDN w:val="0"/>
        <w:adjustRightInd w:val="0"/>
        <w:spacing w:after="0" w:line="240" w:lineRule="auto"/>
        <w:ind w:left="142" w:right="-20" w:firstLine="707"/>
        <w:rPr>
          <w:szCs w:val="24"/>
        </w:rPr>
      </w:pPr>
      <w:r>
        <w:rPr>
          <w:rFonts w:ascii="Symbol" w:hAnsi="Symbol" w:cs="Symbol"/>
          <w:szCs w:val="24"/>
        </w:rPr>
        <w:lastRenderedPageBreak/>
        <w:t></w:t>
      </w:r>
      <w:r>
        <w:rPr>
          <w:rFonts w:ascii="Symbol" w:hAnsi="Symbol" w:cs="Symbol"/>
          <w:spacing w:val="115"/>
          <w:szCs w:val="24"/>
        </w:rPr>
        <w:t></w:t>
      </w:r>
      <w:r>
        <w:rPr>
          <w:spacing w:val="-4"/>
          <w:szCs w:val="24"/>
        </w:rPr>
        <w:t>у</w:t>
      </w:r>
      <w:r>
        <w:rPr>
          <w:spacing w:val="1"/>
          <w:szCs w:val="24"/>
        </w:rPr>
        <w:t>р</w:t>
      </w:r>
      <w:r>
        <w:rPr>
          <w:szCs w:val="24"/>
        </w:rPr>
        <w:t>о</w:t>
      </w:r>
      <w:r>
        <w:rPr>
          <w:spacing w:val="2"/>
          <w:szCs w:val="24"/>
        </w:rPr>
        <w:t>в</w:t>
      </w:r>
      <w:r>
        <w:rPr>
          <w:szCs w:val="24"/>
        </w:rPr>
        <w:t>ень</w:t>
      </w:r>
      <w:r>
        <w:rPr>
          <w:spacing w:val="60"/>
          <w:szCs w:val="24"/>
        </w:rPr>
        <w:t xml:space="preserve"> </w:t>
      </w:r>
      <w:r>
        <w:rPr>
          <w:szCs w:val="24"/>
        </w:rPr>
        <w:t>безо</w:t>
      </w:r>
      <w:r>
        <w:rPr>
          <w:spacing w:val="1"/>
          <w:szCs w:val="24"/>
        </w:rPr>
        <w:t>п</w:t>
      </w:r>
      <w:r>
        <w:rPr>
          <w:szCs w:val="24"/>
        </w:rPr>
        <w:t>асности</w:t>
      </w:r>
      <w:r>
        <w:rPr>
          <w:spacing w:val="55"/>
          <w:szCs w:val="24"/>
        </w:rPr>
        <w:t xml:space="preserve"> </w:t>
      </w:r>
      <w:r>
        <w:rPr>
          <w:szCs w:val="24"/>
        </w:rPr>
        <w:t>для</w:t>
      </w:r>
      <w:r>
        <w:rPr>
          <w:spacing w:val="60"/>
          <w:szCs w:val="24"/>
        </w:rPr>
        <w:t xml:space="preserve"> </w:t>
      </w:r>
      <w:r>
        <w:rPr>
          <w:szCs w:val="24"/>
        </w:rPr>
        <w:t>о</w:t>
      </w:r>
      <w:r>
        <w:rPr>
          <w:spacing w:val="3"/>
          <w:szCs w:val="24"/>
        </w:rPr>
        <w:t>б</w:t>
      </w:r>
      <w:r>
        <w:rPr>
          <w:spacing w:val="-4"/>
          <w:szCs w:val="24"/>
        </w:rPr>
        <w:t>у</w:t>
      </w:r>
      <w:r>
        <w:rPr>
          <w:spacing w:val="-1"/>
          <w:szCs w:val="24"/>
        </w:rPr>
        <w:t>ча</w:t>
      </w:r>
      <w:r>
        <w:rPr>
          <w:szCs w:val="24"/>
        </w:rPr>
        <w:t>ющ</w:t>
      </w:r>
      <w:r>
        <w:rPr>
          <w:spacing w:val="1"/>
          <w:szCs w:val="24"/>
        </w:rPr>
        <w:t>и</w:t>
      </w:r>
      <w:r>
        <w:rPr>
          <w:spacing w:val="2"/>
          <w:szCs w:val="24"/>
        </w:rPr>
        <w:t>х</w:t>
      </w:r>
      <w:r>
        <w:rPr>
          <w:szCs w:val="24"/>
        </w:rPr>
        <w:t>ся</w:t>
      </w:r>
      <w:r>
        <w:rPr>
          <w:spacing w:val="59"/>
          <w:szCs w:val="24"/>
        </w:rPr>
        <w:t xml:space="preserve"> </w:t>
      </w:r>
      <w:r>
        <w:rPr>
          <w:szCs w:val="24"/>
        </w:rPr>
        <w:t>ср</w:t>
      </w:r>
      <w:r>
        <w:rPr>
          <w:spacing w:val="-1"/>
          <w:szCs w:val="24"/>
        </w:rPr>
        <w:t>е</w:t>
      </w:r>
      <w:r>
        <w:rPr>
          <w:szCs w:val="24"/>
        </w:rPr>
        <w:t>ды</w:t>
      </w:r>
      <w:r>
        <w:rPr>
          <w:spacing w:val="59"/>
          <w:szCs w:val="24"/>
        </w:rPr>
        <w:t xml:space="preserve"> </w:t>
      </w:r>
      <w:r>
        <w:rPr>
          <w:szCs w:val="24"/>
        </w:rPr>
        <w:t>образоват</w:t>
      </w:r>
      <w:r>
        <w:rPr>
          <w:spacing w:val="-1"/>
          <w:szCs w:val="24"/>
        </w:rPr>
        <w:t>е</w:t>
      </w:r>
      <w:r>
        <w:rPr>
          <w:szCs w:val="24"/>
        </w:rPr>
        <w:t>ль</w:t>
      </w:r>
      <w:r>
        <w:rPr>
          <w:spacing w:val="1"/>
          <w:szCs w:val="24"/>
        </w:rPr>
        <w:t>н</w:t>
      </w:r>
      <w:r>
        <w:rPr>
          <w:szCs w:val="24"/>
        </w:rPr>
        <w:t>ой</w:t>
      </w:r>
      <w:r>
        <w:rPr>
          <w:spacing w:val="58"/>
          <w:szCs w:val="24"/>
        </w:rPr>
        <w:t xml:space="preserve"> </w:t>
      </w:r>
      <w:r>
        <w:rPr>
          <w:spacing w:val="-1"/>
          <w:szCs w:val="24"/>
        </w:rPr>
        <w:t>о</w:t>
      </w:r>
      <w:r>
        <w:rPr>
          <w:szCs w:val="24"/>
        </w:rPr>
        <w:t>рг</w:t>
      </w:r>
      <w:r>
        <w:rPr>
          <w:spacing w:val="-1"/>
          <w:szCs w:val="24"/>
        </w:rPr>
        <w:t>а</w:t>
      </w:r>
      <w:r>
        <w:rPr>
          <w:szCs w:val="24"/>
        </w:rPr>
        <w:t>н</w:t>
      </w:r>
      <w:r>
        <w:rPr>
          <w:spacing w:val="1"/>
          <w:szCs w:val="24"/>
        </w:rPr>
        <w:t>из</w:t>
      </w:r>
      <w:r>
        <w:rPr>
          <w:szCs w:val="24"/>
        </w:rPr>
        <w:t>а</w:t>
      </w:r>
      <w:r>
        <w:rPr>
          <w:spacing w:val="-1"/>
          <w:szCs w:val="24"/>
        </w:rPr>
        <w:t>ц</w:t>
      </w:r>
      <w:r>
        <w:rPr>
          <w:szCs w:val="24"/>
        </w:rPr>
        <w:t>и</w:t>
      </w:r>
      <w:r>
        <w:rPr>
          <w:spacing w:val="1"/>
          <w:szCs w:val="24"/>
        </w:rPr>
        <w:t>и</w:t>
      </w:r>
      <w:r>
        <w:rPr>
          <w:szCs w:val="24"/>
        </w:rPr>
        <w:t>, ре</w:t>
      </w:r>
      <w:r>
        <w:rPr>
          <w:spacing w:val="-1"/>
          <w:szCs w:val="24"/>
        </w:rPr>
        <w:t>а</w:t>
      </w:r>
      <w:r>
        <w:rPr>
          <w:szCs w:val="24"/>
        </w:rPr>
        <w:t>листич</w:t>
      </w:r>
      <w:r>
        <w:rPr>
          <w:spacing w:val="1"/>
          <w:szCs w:val="24"/>
        </w:rPr>
        <w:t>н</w:t>
      </w:r>
      <w:r>
        <w:rPr>
          <w:szCs w:val="24"/>
        </w:rPr>
        <w:t xml:space="preserve">ость </w:t>
      </w:r>
      <w:r>
        <w:rPr>
          <w:spacing w:val="1"/>
          <w:szCs w:val="24"/>
        </w:rPr>
        <w:t>к</w:t>
      </w:r>
      <w:r>
        <w:rPr>
          <w:szCs w:val="24"/>
        </w:rPr>
        <w:t>о</w:t>
      </w:r>
      <w:r>
        <w:rPr>
          <w:spacing w:val="-2"/>
          <w:szCs w:val="24"/>
        </w:rPr>
        <w:t>л</w:t>
      </w:r>
      <w:r>
        <w:rPr>
          <w:szCs w:val="24"/>
        </w:rPr>
        <w:t>и</w:t>
      </w:r>
      <w:r>
        <w:rPr>
          <w:spacing w:val="2"/>
          <w:szCs w:val="24"/>
        </w:rPr>
        <w:t>ч</w:t>
      </w:r>
      <w:r>
        <w:rPr>
          <w:szCs w:val="24"/>
        </w:rPr>
        <w:t>е</w:t>
      </w:r>
      <w:r>
        <w:rPr>
          <w:spacing w:val="-1"/>
          <w:szCs w:val="24"/>
        </w:rPr>
        <w:t>с</w:t>
      </w:r>
      <w:r>
        <w:rPr>
          <w:szCs w:val="24"/>
        </w:rPr>
        <w:t>тва</w:t>
      </w:r>
      <w:r>
        <w:rPr>
          <w:spacing w:val="-1"/>
          <w:szCs w:val="24"/>
        </w:rPr>
        <w:t xml:space="preserve"> </w:t>
      </w:r>
      <w:r>
        <w:rPr>
          <w:szCs w:val="24"/>
        </w:rPr>
        <w:t>и достаточность м</w:t>
      </w:r>
      <w:r>
        <w:rPr>
          <w:spacing w:val="-1"/>
          <w:szCs w:val="24"/>
        </w:rPr>
        <w:t>е</w:t>
      </w:r>
      <w:r>
        <w:rPr>
          <w:szCs w:val="24"/>
        </w:rPr>
        <w:t>ропр</w:t>
      </w:r>
      <w:r>
        <w:rPr>
          <w:spacing w:val="1"/>
          <w:szCs w:val="24"/>
        </w:rPr>
        <w:t>и</w:t>
      </w:r>
      <w:r>
        <w:rPr>
          <w:szCs w:val="24"/>
        </w:rPr>
        <w:t>я</w:t>
      </w:r>
      <w:r>
        <w:rPr>
          <w:spacing w:val="1"/>
          <w:szCs w:val="24"/>
        </w:rPr>
        <w:t>т</w:t>
      </w:r>
      <w:r>
        <w:rPr>
          <w:szCs w:val="24"/>
        </w:rPr>
        <w:t>и</w:t>
      </w:r>
      <w:r>
        <w:rPr>
          <w:spacing w:val="-1"/>
          <w:szCs w:val="24"/>
        </w:rPr>
        <w:t>й</w:t>
      </w:r>
      <w:r>
        <w:rPr>
          <w:szCs w:val="24"/>
        </w:rPr>
        <w:t>;</w:t>
      </w:r>
    </w:p>
    <w:p w:rsidR="0005653E" w:rsidRDefault="0005653E" w:rsidP="0005653E">
      <w:pPr>
        <w:widowControl w:val="0"/>
        <w:tabs>
          <w:tab w:val="left" w:pos="3196"/>
          <w:tab w:val="left" w:pos="4968"/>
          <w:tab w:val="left" w:pos="7105"/>
          <w:tab w:val="left" w:pos="8096"/>
          <w:tab w:val="left" w:pos="8587"/>
        </w:tabs>
        <w:autoSpaceDE w:val="0"/>
        <w:autoSpaceDN w:val="0"/>
        <w:adjustRightInd w:val="0"/>
        <w:spacing w:after="0" w:line="241" w:lineRule="auto"/>
        <w:ind w:left="142" w:right="-10" w:firstLine="707"/>
        <w:rPr>
          <w:szCs w:val="24"/>
        </w:rPr>
      </w:pPr>
      <w:r>
        <w:rPr>
          <w:rFonts w:ascii="Symbol" w:hAnsi="Symbol" w:cs="Symbol"/>
          <w:szCs w:val="24"/>
        </w:rPr>
        <w:t></w:t>
      </w:r>
      <w:r>
        <w:rPr>
          <w:rFonts w:ascii="Symbol" w:hAnsi="Symbol" w:cs="Symbol"/>
          <w:spacing w:val="115"/>
          <w:szCs w:val="24"/>
        </w:rPr>
        <w:t></w:t>
      </w:r>
      <w:r>
        <w:rPr>
          <w:szCs w:val="24"/>
        </w:rPr>
        <w:t>согла</w:t>
      </w:r>
      <w:r>
        <w:rPr>
          <w:spacing w:val="-2"/>
          <w:szCs w:val="24"/>
        </w:rPr>
        <w:t>с</w:t>
      </w:r>
      <w:r>
        <w:rPr>
          <w:szCs w:val="24"/>
        </w:rPr>
        <w:t>о</w:t>
      </w:r>
      <w:r>
        <w:rPr>
          <w:spacing w:val="1"/>
          <w:szCs w:val="24"/>
        </w:rPr>
        <w:t>в</w:t>
      </w:r>
      <w:r>
        <w:rPr>
          <w:szCs w:val="24"/>
        </w:rPr>
        <w:t>ан</w:t>
      </w:r>
      <w:r>
        <w:rPr>
          <w:spacing w:val="1"/>
          <w:szCs w:val="24"/>
        </w:rPr>
        <w:t>н</w:t>
      </w:r>
      <w:r>
        <w:rPr>
          <w:szCs w:val="24"/>
        </w:rPr>
        <w:t>ость</w:t>
      </w:r>
      <w:r>
        <w:rPr>
          <w:szCs w:val="24"/>
        </w:rPr>
        <w:tab/>
        <w:t>м</w:t>
      </w:r>
      <w:r>
        <w:rPr>
          <w:spacing w:val="-1"/>
          <w:szCs w:val="24"/>
        </w:rPr>
        <w:t>е</w:t>
      </w:r>
      <w:r>
        <w:rPr>
          <w:szCs w:val="24"/>
        </w:rPr>
        <w:t>ропр</w:t>
      </w:r>
      <w:r>
        <w:rPr>
          <w:spacing w:val="1"/>
          <w:szCs w:val="24"/>
        </w:rPr>
        <w:t>и</w:t>
      </w:r>
      <w:r>
        <w:rPr>
          <w:szCs w:val="24"/>
        </w:rPr>
        <w:t>я</w:t>
      </w:r>
      <w:r>
        <w:rPr>
          <w:spacing w:val="-1"/>
          <w:szCs w:val="24"/>
        </w:rPr>
        <w:t>т</w:t>
      </w:r>
      <w:r>
        <w:rPr>
          <w:szCs w:val="24"/>
        </w:rPr>
        <w:t>и</w:t>
      </w:r>
      <w:r>
        <w:rPr>
          <w:spacing w:val="1"/>
          <w:szCs w:val="24"/>
        </w:rPr>
        <w:t>й</w:t>
      </w:r>
      <w:r>
        <w:rPr>
          <w:szCs w:val="24"/>
        </w:rPr>
        <w:t>,</w:t>
      </w:r>
      <w:r>
        <w:rPr>
          <w:szCs w:val="24"/>
        </w:rPr>
        <w:tab/>
        <w:t>обе</w:t>
      </w:r>
      <w:r>
        <w:rPr>
          <w:spacing w:val="-1"/>
          <w:szCs w:val="24"/>
        </w:rPr>
        <w:t>с</w:t>
      </w:r>
      <w:r>
        <w:rPr>
          <w:szCs w:val="24"/>
        </w:rPr>
        <w:t>пе</w:t>
      </w:r>
      <w:r>
        <w:rPr>
          <w:spacing w:val="-1"/>
          <w:szCs w:val="24"/>
        </w:rPr>
        <w:t>ч</w:t>
      </w:r>
      <w:r>
        <w:rPr>
          <w:szCs w:val="24"/>
        </w:rPr>
        <w:t>ивающих</w:t>
      </w:r>
      <w:r>
        <w:rPr>
          <w:szCs w:val="24"/>
        </w:rPr>
        <w:tab/>
        <w:t>ж</w:t>
      </w:r>
      <w:r>
        <w:rPr>
          <w:spacing w:val="-1"/>
          <w:szCs w:val="24"/>
        </w:rPr>
        <w:t>и</w:t>
      </w:r>
      <w:r>
        <w:rPr>
          <w:szCs w:val="24"/>
        </w:rPr>
        <w:t>знь</w:t>
      </w:r>
      <w:r>
        <w:rPr>
          <w:szCs w:val="24"/>
        </w:rPr>
        <w:tab/>
        <w:t>и</w:t>
      </w:r>
      <w:r>
        <w:rPr>
          <w:szCs w:val="24"/>
        </w:rPr>
        <w:tab/>
        <w:t>з</w:t>
      </w:r>
      <w:r>
        <w:rPr>
          <w:spacing w:val="1"/>
          <w:szCs w:val="24"/>
        </w:rPr>
        <w:t>д</w:t>
      </w:r>
      <w:r>
        <w:rPr>
          <w:szCs w:val="24"/>
        </w:rPr>
        <w:t>оровье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88"/>
          <w:szCs w:val="24"/>
        </w:rPr>
        <w:t xml:space="preserve"> </w:t>
      </w:r>
      <w:r>
        <w:rPr>
          <w:szCs w:val="24"/>
        </w:rPr>
        <w:t>форм</w:t>
      </w:r>
      <w:r>
        <w:rPr>
          <w:spacing w:val="1"/>
          <w:szCs w:val="24"/>
        </w:rPr>
        <w:t>и</w:t>
      </w:r>
      <w:r>
        <w:rPr>
          <w:spacing w:val="-2"/>
          <w:szCs w:val="24"/>
        </w:rPr>
        <w:t>р</w:t>
      </w:r>
      <w:r>
        <w:rPr>
          <w:szCs w:val="24"/>
        </w:rPr>
        <w:t>ов</w:t>
      </w:r>
      <w:r>
        <w:rPr>
          <w:spacing w:val="-1"/>
          <w:szCs w:val="24"/>
        </w:rPr>
        <w:t>а</w:t>
      </w:r>
      <w:r>
        <w:rPr>
          <w:szCs w:val="24"/>
        </w:rPr>
        <w:t>н</w:t>
      </w:r>
      <w:r>
        <w:rPr>
          <w:spacing w:val="1"/>
          <w:szCs w:val="24"/>
        </w:rPr>
        <w:t>и</w:t>
      </w:r>
      <w:r>
        <w:rPr>
          <w:szCs w:val="24"/>
        </w:rPr>
        <w:t>е</w:t>
      </w:r>
      <w:r>
        <w:rPr>
          <w:spacing w:val="87"/>
          <w:szCs w:val="24"/>
        </w:rPr>
        <w:t xml:space="preserve"> </w:t>
      </w:r>
      <w:r>
        <w:rPr>
          <w:spacing w:val="1"/>
          <w:szCs w:val="24"/>
        </w:rPr>
        <w:t>з</w:t>
      </w:r>
      <w:r>
        <w:rPr>
          <w:szCs w:val="24"/>
        </w:rPr>
        <w:t>дорового</w:t>
      </w:r>
      <w:r>
        <w:rPr>
          <w:spacing w:val="88"/>
          <w:szCs w:val="24"/>
        </w:rPr>
        <w:t xml:space="preserve"> </w:t>
      </w:r>
      <w:r>
        <w:rPr>
          <w:szCs w:val="24"/>
        </w:rPr>
        <w:t>и</w:t>
      </w:r>
      <w:r>
        <w:rPr>
          <w:spacing w:val="90"/>
          <w:szCs w:val="24"/>
        </w:rPr>
        <w:t xml:space="preserve"> </w:t>
      </w:r>
      <w:r>
        <w:rPr>
          <w:szCs w:val="24"/>
        </w:rPr>
        <w:t>безо</w:t>
      </w:r>
      <w:r>
        <w:rPr>
          <w:spacing w:val="1"/>
          <w:szCs w:val="24"/>
        </w:rPr>
        <w:t>п</w:t>
      </w:r>
      <w:r>
        <w:rPr>
          <w:szCs w:val="24"/>
        </w:rPr>
        <w:t>а</w:t>
      </w:r>
      <w:r>
        <w:rPr>
          <w:spacing w:val="-1"/>
          <w:szCs w:val="24"/>
        </w:rPr>
        <w:t>с</w:t>
      </w:r>
      <w:r>
        <w:rPr>
          <w:szCs w:val="24"/>
        </w:rPr>
        <w:t>ного</w:t>
      </w:r>
      <w:r>
        <w:rPr>
          <w:spacing w:val="89"/>
          <w:szCs w:val="24"/>
        </w:rPr>
        <w:t xml:space="preserve"> </w:t>
      </w:r>
      <w:r>
        <w:rPr>
          <w:szCs w:val="24"/>
        </w:rPr>
        <w:t>образа</w:t>
      </w:r>
      <w:r>
        <w:rPr>
          <w:spacing w:val="88"/>
          <w:szCs w:val="24"/>
        </w:rPr>
        <w:t xml:space="preserve"> </w:t>
      </w:r>
      <w:r>
        <w:rPr>
          <w:szCs w:val="24"/>
        </w:rPr>
        <w:t>жи</w:t>
      </w:r>
      <w:r>
        <w:rPr>
          <w:spacing w:val="1"/>
          <w:szCs w:val="24"/>
        </w:rPr>
        <w:t>зни</w:t>
      </w:r>
      <w:r>
        <w:rPr>
          <w:szCs w:val="24"/>
        </w:rPr>
        <w:t>,</w:t>
      </w:r>
      <w:r>
        <w:rPr>
          <w:spacing w:val="89"/>
          <w:szCs w:val="24"/>
        </w:rPr>
        <w:t xml:space="preserve"> </w:t>
      </w:r>
      <w:r>
        <w:rPr>
          <w:szCs w:val="24"/>
        </w:rPr>
        <w:t>с</w:t>
      </w:r>
      <w:r>
        <w:rPr>
          <w:spacing w:val="87"/>
          <w:szCs w:val="24"/>
        </w:rPr>
        <w:t xml:space="preserve"> </w:t>
      </w:r>
      <w:r>
        <w:rPr>
          <w:spacing w:val="1"/>
          <w:szCs w:val="24"/>
        </w:rPr>
        <w:t>м</w:t>
      </w:r>
      <w:r>
        <w:rPr>
          <w:spacing w:val="-1"/>
          <w:szCs w:val="24"/>
        </w:rPr>
        <w:t>е</w:t>
      </w:r>
      <w:r>
        <w:rPr>
          <w:szCs w:val="24"/>
        </w:rPr>
        <w:t>ди</w:t>
      </w:r>
      <w:r>
        <w:rPr>
          <w:spacing w:val="1"/>
          <w:szCs w:val="24"/>
        </w:rPr>
        <w:t>к</w:t>
      </w:r>
      <w:r>
        <w:rPr>
          <w:szCs w:val="24"/>
        </w:rPr>
        <w:t>а</w:t>
      </w:r>
      <w:r>
        <w:rPr>
          <w:spacing w:val="-1"/>
          <w:szCs w:val="24"/>
        </w:rPr>
        <w:t>м</w:t>
      </w:r>
      <w:r>
        <w:rPr>
          <w:szCs w:val="24"/>
        </w:rPr>
        <w:t>и</w:t>
      </w:r>
      <w:r>
        <w:rPr>
          <w:spacing w:val="89"/>
          <w:szCs w:val="24"/>
        </w:rPr>
        <w:t xml:space="preserve"> </w:t>
      </w:r>
      <w:r>
        <w:rPr>
          <w:szCs w:val="24"/>
        </w:rPr>
        <w:t>и род</w:t>
      </w:r>
      <w:r>
        <w:rPr>
          <w:spacing w:val="1"/>
          <w:szCs w:val="24"/>
        </w:rPr>
        <w:t>и</w:t>
      </w:r>
      <w:r>
        <w:rPr>
          <w:szCs w:val="24"/>
        </w:rPr>
        <w:t>телями</w:t>
      </w:r>
      <w:r>
        <w:rPr>
          <w:spacing w:val="158"/>
          <w:szCs w:val="24"/>
        </w:rPr>
        <w:t xml:space="preserve"> </w:t>
      </w:r>
      <w:r>
        <w:rPr>
          <w:szCs w:val="24"/>
        </w:rPr>
        <w:t>о</w:t>
      </w:r>
      <w:r>
        <w:rPr>
          <w:spacing w:val="3"/>
          <w:szCs w:val="24"/>
        </w:rPr>
        <w:t>б</w:t>
      </w:r>
      <w:r>
        <w:rPr>
          <w:spacing w:val="-4"/>
          <w:szCs w:val="24"/>
        </w:rPr>
        <w:t>у</w:t>
      </w:r>
      <w:r>
        <w:rPr>
          <w:spacing w:val="-1"/>
          <w:szCs w:val="24"/>
        </w:rPr>
        <w:t>ча</w:t>
      </w:r>
      <w:r>
        <w:rPr>
          <w:szCs w:val="24"/>
        </w:rPr>
        <w:t>ю</w:t>
      </w:r>
      <w:r>
        <w:rPr>
          <w:spacing w:val="2"/>
          <w:szCs w:val="24"/>
        </w:rPr>
        <w:t>щ</w:t>
      </w:r>
      <w:r>
        <w:rPr>
          <w:spacing w:val="1"/>
          <w:szCs w:val="24"/>
        </w:rPr>
        <w:t>и</w:t>
      </w:r>
      <w:r>
        <w:rPr>
          <w:spacing w:val="2"/>
          <w:szCs w:val="24"/>
        </w:rPr>
        <w:t>х</w:t>
      </w:r>
      <w:r>
        <w:rPr>
          <w:szCs w:val="24"/>
        </w:rPr>
        <w:t>ся,</w:t>
      </w:r>
      <w:r>
        <w:rPr>
          <w:spacing w:val="157"/>
          <w:szCs w:val="24"/>
        </w:rPr>
        <w:t xml:space="preserve"> </w:t>
      </w:r>
      <w:r>
        <w:rPr>
          <w:spacing w:val="1"/>
          <w:szCs w:val="24"/>
        </w:rPr>
        <w:t>п</w:t>
      </w:r>
      <w:r>
        <w:rPr>
          <w:spacing w:val="-1"/>
          <w:szCs w:val="24"/>
        </w:rPr>
        <w:t>р</w:t>
      </w:r>
      <w:r>
        <w:rPr>
          <w:szCs w:val="24"/>
        </w:rPr>
        <w:t>ивл</w:t>
      </w:r>
      <w:r>
        <w:rPr>
          <w:spacing w:val="-1"/>
          <w:szCs w:val="24"/>
        </w:rPr>
        <w:t>е</w:t>
      </w:r>
      <w:r>
        <w:rPr>
          <w:szCs w:val="24"/>
        </w:rPr>
        <w:t>ч</w:t>
      </w:r>
      <w:r>
        <w:rPr>
          <w:spacing w:val="-1"/>
          <w:szCs w:val="24"/>
        </w:rPr>
        <w:t>е</w:t>
      </w:r>
      <w:r>
        <w:rPr>
          <w:szCs w:val="24"/>
        </w:rPr>
        <w:t>н</w:t>
      </w:r>
      <w:r>
        <w:rPr>
          <w:spacing w:val="1"/>
          <w:szCs w:val="24"/>
        </w:rPr>
        <w:t>и</w:t>
      </w:r>
      <w:r>
        <w:rPr>
          <w:szCs w:val="24"/>
        </w:rPr>
        <w:t>е</w:t>
      </w:r>
      <w:r>
        <w:rPr>
          <w:spacing w:val="157"/>
          <w:szCs w:val="24"/>
        </w:rPr>
        <w:t xml:space="preserve"> </w:t>
      </w:r>
      <w:r>
        <w:rPr>
          <w:szCs w:val="24"/>
        </w:rPr>
        <w:t>к</w:t>
      </w:r>
      <w:r>
        <w:rPr>
          <w:spacing w:val="159"/>
          <w:szCs w:val="24"/>
        </w:rPr>
        <w:t xml:space="preserve"> </w:t>
      </w:r>
      <w:r>
        <w:rPr>
          <w:szCs w:val="24"/>
        </w:rPr>
        <w:t>орган</w:t>
      </w:r>
      <w:r>
        <w:rPr>
          <w:spacing w:val="1"/>
          <w:szCs w:val="24"/>
        </w:rPr>
        <w:t>из</w:t>
      </w:r>
      <w:r>
        <w:rPr>
          <w:szCs w:val="24"/>
        </w:rPr>
        <w:t>ац</w:t>
      </w:r>
      <w:r>
        <w:rPr>
          <w:spacing w:val="-1"/>
          <w:szCs w:val="24"/>
        </w:rPr>
        <w:t>и</w:t>
      </w:r>
      <w:r>
        <w:rPr>
          <w:szCs w:val="24"/>
        </w:rPr>
        <w:t>и</w:t>
      </w:r>
      <w:r>
        <w:rPr>
          <w:spacing w:val="158"/>
          <w:szCs w:val="24"/>
        </w:rPr>
        <w:t xml:space="preserve"> </w:t>
      </w:r>
      <w:r>
        <w:rPr>
          <w:szCs w:val="24"/>
        </w:rPr>
        <w:t>меропр</w:t>
      </w:r>
      <w:r>
        <w:rPr>
          <w:spacing w:val="1"/>
          <w:szCs w:val="24"/>
        </w:rPr>
        <w:t>и</w:t>
      </w:r>
      <w:r>
        <w:rPr>
          <w:szCs w:val="24"/>
        </w:rPr>
        <w:t>ятий</w:t>
      </w:r>
      <w:r>
        <w:rPr>
          <w:spacing w:val="158"/>
          <w:szCs w:val="24"/>
        </w:rPr>
        <w:t xml:space="preserve"> </w:t>
      </w:r>
      <w:r>
        <w:rPr>
          <w:spacing w:val="1"/>
          <w:szCs w:val="24"/>
        </w:rPr>
        <w:t>п</w:t>
      </w:r>
      <w:r>
        <w:rPr>
          <w:szCs w:val="24"/>
        </w:rPr>
        <w:t>ро</w:t>
      </w:r>
      <w:r>
        <w:rPr>
          <w:spacing w:val="-1"/>
          <w:szCs w:val="24"/>
        </w:rPr>
        <w:t>ф</w:t>
      </w:r>
      <w:r>
        <w:rPr>
          <w:szCs w:val="24"/>
        </w:rPr>
        <w:t>иль</w:t>
      </w:r>
      <w:r>
        <w:rPr>
          <w:spacing w:val="-2"/>
          <w:szCs w:val="24"/>
        </w:rPr>
        <w:t>ны</w:t>
      </w:r>
      <w:r>
        <w:rPr>
          <w:szCs w:val="24"/>
        </w:rPr>
        <w:t>х органи</w:t>
      </w:r>
      <w:r>
        <w:rPr>
          <w:spacing w:val="1"/>
          <w:szCs w:val="24"/>
        </w:rPr>
        <w:t>з</w:t>
      </w:r>
      <w:r>
        <w:rPr>
          <w:szCs w:val="24"/>
        </w:rPr>
        <w:t>аци</w:t>
      </w:r>
      <w:r>
        <w:rPr>
          <w:spacing w:val="1"/>
          <w:szCs w:val="24"/>
        </w:rPr>
        <w:t>й</w:t>
      </w:r>
      <w:r>
        <w:rPr>
          <w:szCs w:val="24"/>
        </w:rPr>
        <w:t>, ро</w:t>
      </w:r>
      <w:r>
        <w:rPr>
          <w:spacing w:val="-1"/>
          <w:szCs w:val="24"/>
        </w:rPr>
        <w:t>д</w:t>
      </w:r>
      <w:r>
        <w:rPr>
          <w:szCs w:val="24"/>
        </w:rPr>
        <w:t>ител</w:t>
      </w:r>
      <w:r>
        <w:rPr>
          <w:spacing w:val="-1"/>
          <w:szCs w:val="24"/>
        </w:rPr>
        <w:t>е</w:t>
      </w:r>
      <w:r>
        <w:rPr>
          <w:szCs w:val="24"/>
        </w:rPr>
        <w:t>й, обществ</w:t>
      </w:r>
      <w:r>
        <w:rPr>
          <w:spacing w:val="-1"/>
          <w:szCs w:val="24"/>
        </w:rPr>
        <w:t>е</w:t>
      </w:r>
      <w:r>
        <w:rPr>
          <w:szCs w:val="24"/>
        </w:rPr>
        <w:t>н</w:t>
      </w:r>
      <w:r>
        <w:rPr>
          <w:spacing w:val="1"/>
          <w:szCs w:val="24"/>
        </w:rPr>
        <w:t>н</w:t>
      </w:r>
      <w:r>
        <w:rPr>
          <w:szCs w:val="24"/>
        </w:rPr>
        <w:t>ости и</w:t>
      </w:r>
      <w:r>
        <w:rPr>
          <w:spacing w:val="1"/>
          <w:szCs w:val="24"/>
        </w:rPr>
        <w:t xml:space="preserve"> </w:t>
      </w:r>
      <w:r>
        <w:rPr>
          <w:szCs w:val="24"/>
        </w:rPr>
        <w:t>д</w:t>
      </w:r>
      <w:r>
        <w:rPr>
          <w:spacing w:val="-1"/>
          <w:szCs w:val="24"/>
        </w:rPr>
        <w:t>р</w:t>
      </w:r>
      <w:r>
        <w:rPr>
          <w:szCs w:val="24"/>
        </w:rPr>
        <w:t>.</w:t>
      </w:r>
    </w:p>
    <w:p w:rsidR="0005653E" w:rsidRDefault="0005653E" w:rsidP="0005653E">
      <w:pPr>
        <w:widowControl w:val="0"/>
        <w:autoSpaceDE w:val="0"/>
        <w:autoSpaceDN w:val="0"/>
        <w:adjustRightInd w:val="0"/>
        <w:spacing w:after="0" w:line="237" w:lineRule="auto"/>
        <w:ind w:left="142" w:right="-10" w:firstLine="707"/>
        <w:rPr>
          <w:szCs w:val="24"/>
        </w:rPr>
      </w:pPr>
      <w:r>
        <w:rPr>
          <w:b/>
          <w:bCs/>
          <w:szCs w:val="24"/>
        </w:rPr>
        <w:t>В</w:t>
      </w:r>
      <w:r>
        <w:rPr>
          <w:b/>
          <w:bCs/>
          <w:spacing w:val="2"/>
          <w:szCs w:val="24"/>
        </w:rPr>
        <w:t>т</w:t>
      </w:r>
      <w:r>
        <w:rPr>
          <w:b/>
          <w:bCs/>
          <w:spacing w:val="-2"/>
          <w:szCs w:val="24"/>
        </w:rPr>
        <w:t>о</w:t>
      </w:r>
      <w:r>
        <w:rPr>
          <w:b/>
          <w:bCs/>
          <w:szCs w:val="24"/>
        </w:rPr>
        <w:t>рой</w:t>
      </w:r>
      <w:r>
        <w:rPr>
          <w:spacing w:val="154"/>
          <w:szCs w:val="24"/>
        </w:rPr>
        <w:t xml:space="preserve"> </w:t>
      </w:r>
      <w:r>
        <w:rPr>
          <w:b/>
          <w:bCs/>
          <w:szCs w:val="24"/>
        </w:rPr>
        <w:t>кр</w:t>
      </w:r>
      <w:r>
        <w:rPr>
          <w:b/>
          <w:bCs/>
          <w:spacing w:val="-1"/>
          <w:szCs w:val="24"/>
        </w:rPr>
        <w:t>и</w:t>
      </w:r>
      <w:r>
        <w:rPr>
          <w:b/>
          <w:bCs/>
          <w:spacing w:val="1"/>
          <w:szCs w:val="24"/>
        </w:rPr>
        <w:t>т</w:t>
      </w:r>
      <w:r>
        <w:rPr>
          <w:b/>
          <w:bCs/>
          <w:szCs w:val="24"/>
        </w:rPr>
        <w:t>ер</w:t>
      </w:r>
      <w:r>
        <w:rPr>
          <w:b/>
          <w:bCs/>
          <w:spacing w:val="-1"/>
          <w:szCs w:val="24"/>
        </w:rPr>
        <w:t>и</w:t>
      </w:r>
      <w:r>
        <w:rPr>
          <w:b/>
          <w:bCs/>
          <w:szCs w:val="24"/>
        </w:rPr>
        <w:t>й</w:t>
      </w:r>
      <w:r>
        <w:rPr>
          <w:spacing w:val="156"/>
          <w:szCs w:val="24"/>
        </w:rPr>
        <w:t xml:space="preserve"> </w:t>
      </w:r>
      <w:r>
        <w:rPr>
          <w:szCs w:val="24"/>
        </w:rPr>
        <w:t>–</w:t>
      </w:r>
      <w:r>
        <w:rPr>
          <w:spacing w:val="151"/>
          <w:szCs w:val="24"/>
        </w:rPr>
        <w:t xml:space="preserve"> </w:t>
      </w:r>
      <w:r>
        <w:rPr>
          <w:szCs w:val="24"/>
        </w:rPr>
        <w:t>степень</w:t>
      </w:r>
      <w:r>
        <w:rPr>
          <w:spacing w:val="154"/>
          <w:szCs w:val="24"/>
        </w:rPr>
        <w:t xml:space="preserve"> </w:t>
      </w:r>
      <w:r>
        <w:rPr>
          <w:szCs w:val="24"/>
        </w:rPr>
        <w:t>обе</w:t>
      </w:r>
      <w:r>
        <w:rPr>
          <w:spacing w:val="-1"/>
          <w:szCs w:val="24"/>
        </w:rPr>
        <w:t>с</w:t>
      </w:r>
      <w:r>
        <w:rPr>
          <w:szCs w:val="24"/>
        </w:rPr>
        <w:t>печ</w:t>
      </w:r>
      <w:r>
        <w:rPr>
          <w:spacing w:val="-1"/>
          <w:szCs w:val="24"/>
        </w:rPr>
        <w:t>е</w:t>
      </w:r>
      <w:r>
        <w:rPr>
          <w:szCs w:val="24"/>
        </w:rPr>
        <w:t>н</w:t>
      </w:r>
      <w:r>
        <w:rPr>
          <w:spacing w:val="1"/>
          <w:szCs w:val="24"/>
        </w:rPr>
        <w:t>и</w:t>
      </w:r>
      <w:r>
        <w:rPr>
          <w:szCs w:val="24"/>
        </w:rPr>
        <w:t>я</w:t>
      </w:r>
      <w:r>
        <w:rPr>
          <w:spacing w:val="153"/>
          <w:szCs w:val="24"/>
        </w:rPr>
        <w:t xml:space="preserve"> </w:t>
      </w:r>
      <w:r>
        <w:rPr>
          <w:szCs w:val="24"/>
        </w:rPr>
        <w:t>в</w:t>
      </w:r>
      <w:r>
        <w:rPr>
          <w:spacing w:val="153"/>
          <w:szCs w:val="24"/>
        </w:rPr>
        <w:t xml:space="preserve"> </w:t>
      </w:r>
      <w:r>
        <w:rPr>
          <w:szCs w:val="24"/>
        </w:rPr>
        <w:t>образоват</w:t>
      </w:r>
      <w:r>
        <w:rPr>
          <w:spacing w:val="-1"/>
          <w:szCs w:val="24"/>
        </w:rPr>
        <w:t>е</w:t>
      </w:r>
      <w:r>
        <w:rPr>
          <w:szCs w:val="24"/>
        </w:rPr>
        <w:t>ль</w:t>
      </w:r>
      <w:r>
        <w:rPr>
          <w:spacing w:val="1"/>
          <w:szCs w:val="24"/>
        </w:rPr>
        <w:t>н</w:t>
      </w:r>
      <w:r>
        <w:rPr>
          <w:szCs w:val="24"/>
        </w:rPr>
        <w:t>ой</w:t>
      </w:r>
      <w:r>
        <w:rPr>
          <w:spacing w:val="152"/>
          <w:szCs w:val="24"/>
        </w:rPr>
        <w:t xml:space="preserve"> </w:t>
      </w:r>
      <w:r>
        <w:rPr>
          <w:szCs w:val="24"/>
        </w:rPr>
        <w:t>орган</w:t>
      </w:r>
      <w:r>
        <w:rPr>
          <w:spacing w:val="1"/>
          <w:szCs w:val="24"/>
        </w:rPr>
        <w:t>из</w:t>
      </w:r>
      <w:r>
        <w:rPr>
          <w:szCs w:val="24"/>
        </w:rPr>
        <w:t>а</w:t>
      </w:r>
      <w:r>
        <w:rPr>
          <w:spacing w:val="-1"/>
          <w:szCs w:val="24"/>
        </w:rPr>
        <w:t>ц</w:t>
      </w:r>
      <w:r>
        <w:rPr>
          <w:szCs w:val="24"/>
        </w:rPr>
        <w:t>ии по</w:t>
      </w:r>
      <w:r>
        <w:rPr>
          <w:spacing w:val="1"/>
          <w:szCs w:val="24"/>
        </w:rPr>
        <w:t>з</w:t>
      </w:r>
      <w:r>
        <w:rPr>
          <w:szCs w:val="24"/>
        </w:rPr>
        <w:t>ит</w:t>
      </w:r>
      <w:r>
        <w:rPr>
          <w:spacing w:val="1"/>
          <w:szCs w:val="24"/>
        </w:rPr>
        <w:t>и</w:t>
      </w:r>
      <w:r>
        <w:rPr>
          <w:szCs w:val="24"/>
        </w:rPr>
        <w:t>вн</w:t>
      </w:r>
      <w:r>
        <w:rPr>
          <w:spacing w:val="-2"/>
          <w:szCs w:val="24"/>
        </w:rPr>
        <w:t>ы</w:t>
      </w:r>
      <w:r>
        <w:rPr>
          <w:szCs w:val="24"/>
        </w:rPr>
        <w:t>х</w:t>
      </w:r>
      <w:r>
        <w:rPr>
          <w:spacing w:val="162"/>
          <w:szCs w:val="24"/>
        </w:rPr>
        <w:t xml:space="preserve"> </w:t>
      </w:r>
      <w:r>
        <w:rPr>
          <w:szCs w:val="24"/>
        </w:rPr>
        <w:t>м</w:t>
      </w:r>
      <w:r>
        <w:rPr>
          <w:spacing w:val="-1"/>
          <w:szCs w:val="24"/>
        </w:rPr>
        <w:t>е</w:t>
      </w:r>
      <w:r>
        <w:rPr>
          <w:szCs w:val="24"/>
        </w:rPr>
        <w:t>жлич</w:t>
      </w:r>
      <w:r>
        <w:rPr>
          <w:spacing w:val="-1"/>
          <w:szCs w:val="24"/>
        </w:rPr>
        <w:t>н</w:t>
      </w:r>
      <w:r>
        <w:rPr>
          <w:szCs w:val="24"/>
        </w:rPr>
        <w:t>остных</w:t>
      </w:r>
      <w:r>
        <w:rPr>
          <w:spacing w:val="162"/>
          <w:szCs w:val="24"/>
        </w:rPr>
        <w:t xml:space="preserve"> </w:t>
      </w:r>
      <w:r>
        <w:rPr>
          <w:szCs w:val="24"/>
        </w:rPr>
        <w:t>от</w:t>
      </w:r>
      <w:r>
        <w:rPr>
          <w:spacing w:val="2"/>
          <w:szCs w:val="24"/>
        </w:rPr>
        <w:t>н</w:t>
      </w:r>
      <w:r>
        <w:rPr>
          <w:szCs w:val="24"/>
        </w:rPr>
        <w:t>оше</w:t>
      </w:r>
      <w:r>
        <w:rPr>
          <w:spacing w:val="-1"/>
          <w:szCs w:val="24"/>
        </w:rPr>
        <w:t>н</w:t>
      </w:r>
      <w:r>
        <w:rPr>
          <w:szCs w:val="24"/>
        </w:rPr>
        <w:t>ий</w:t>
      </w:r>
      <w:r>
        <w:rPr>
          <w:spacing w:val="162"/>
          <w:szCs w:val="24"/>
        </w:rPr>
        <w:t xml:space="preserve"> </w:t>
      </w:r>
      <w:r>
        <w:rPr>
          <w:spacing w:val="-2"/>
          <w:szCs w:val="24"/>
        </w:rPr>
        <w:t>о</w:t>
      </w:r>
      <w:r>
        <w:rPr>
          <w:spacing w:val="2"/>
          <w:szCs w:val="24"/>
        </w:rPr>
        <w:t>б</w:t>
      </w:r>
      <w:r>
        <w:rPr>
          <w:spacing w:val="-4"/>
          <w:szCs w:val="24"/>
        </w:rPr>
        <w:t>у</w:t>
      </w:r>
      <w:r>
        <w:rPr>
          <w:szCs w:val="24"/>
        </w:rPr>
        <w:t>чающ</w:t>
      </w:r>
      <w:r>
        <w:rPr>
          <w:spacing w:val="1"/>
          <w:szCs w:val="24"/>
        </w:rPr>
        <w:t>и</w:t>
      </w:r>
      <w:r>
        <w:rPr>
          <w:spacing w:val="2"/>
          <w:szCs w:val="24"/>
        </w:rPr>
        <w:t>х</w:t>
      </w:r>
      <w:r>
        <w:rPr>
          <w:szCs w:val="24"/>
        </w:rPr>
        <w:t>ся,</w:t>
      </w:r>
      <w:r>
        <w:rPr>
          <w:spacing w:val="162"/>
          <w:szCs w:val="24"/>
        </w:rPr>
        <w:t xml:space="preserve"> </w:t>
      </w:r>
      <w:r>
        <w:rPr>
          <w:szCs w:val="24"/>
        </w:rPr>
        <w:t>выр</w:t>
      </w:r>
      <w:r>
        <w:rPr>
          <w:spacing w:val="-1"/>
          <w:szCs w:val="24"/>
        </w:rPr>
        <w:t>а</w:t>
      </w:r>
      <w:r>
        <w:rPr>
          <w:szCs w:val="24"/>
        </w:rPr>
        <w:t>ж</w:t>
      </w:r>
      <w:r>
        <w:rPr>
          <w:spacing w:val="-1"/>
          <w:szCs w:val="24"/>
        </w:rPr>
        <w:t>ае</w:t>
      </w:r>
      <w:r>
        <w:rPr>
          <w:szCs w:val="24"/>
        </w:rPr>
        <w:t>тся</w:t>
      </w:r>
      <w:r>
        <w:rPr>
          <w:spacing w:val="161"/>
          <w:szCs w:val="24"/>
        </w:rPr>
        <w:t xml:space="preserve"> </w:t>
      </w:r>
      <w:r>
        <w:rPr>
          <w:szCs w:val="24"/>
        </w:rPr>
        <w:t>в</w:t>
      </w:r>
      <w:r>
        <w:rPr>
          <w:spacing w:val="163"/>
          <w:szCs w:val="24"/>
        </w:rPr>
        <w:t xml:space="preserve"> </w:t>
      </w:r>
      <w:r>
        <w:rPr>
          <w:szCs w:val="24"/>
        </w:rPr>
        <w:t>сл</w:t>
      </w:r>
      <w:r>
        <w:rPr>
          <w:spacing w:val="-1"/>
          <w:szCs w:val="24"/>
        </w:rPr>
        <w:t>е</w:t>
      </w:r>
      <w:r>
        <w:rPr>
          <w:spacing w:val="4"/>
          <w:szCs w:val="24"/>
        </w:rPr>
        <w:t>д</w:t>
      </w:r>
      <w:r>
        <w:rPr>
          <w:spacing w:val="-6"/>
          <w:szCs w:val="24"/>
        </w:rPr>
        <w:t>у</w:t>
      </w:r>
      <w:r>
        <w:rPr>
          <w:szCs w:val="24"/>
        </w:rPr>
        <w:t>ющих по</w:t>
      </w:r>
      <w:r>
        <w:rPr>
          <w:spacing w:val="1"/>
          <w:szCs w:val="24"/>
        </w:rPr>
        <w:t>к</w:t>
      </w:r>
      <w:r>
        <w:rPr>
          <w:szCs w:val="24"/>
        </w:rPr>
        <w:t>азател</w:t>
      </w:r>
      <w:r>
        <w:rPr>
          <w:spacing w:val="-2"/>
          <w:szCs w:val="24"/>
        </w:rPr>
        <w:t>я</w:t>
      </w:r>
      <w:r>
        <w:rPr>
          <w:spacing w:val="1"/>
          <w:szCs w:val="24"/>
        </w:rPr>
        <w:t>х</w:t>
      </w:r>
      <w:r>
        <w:rPr>
          <w:szCs w:val="24"/>
        </w:rPr>
        <w:t>:</w:t>
      </w:r>
    </w:p>
    <w:p w:rsidR="0005653E" w:rsidRDefault="0005653E" w:rsidP="0005653E">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4"/>
          <w:szCs w:val="24"/>
        </w:rPr>
        <w:t>у</w:t>
      </w:r>
      <w:r>
        <w:rPr>
          <w:spacing w:val="1"/>
          <w:szCs w:val="24"/>
        </w:rPr>
        <w:t>р</w:t>
      </w:r>
      <w:r>
        <w:rPr>
          <w:szCs w:val="24"/>
        </w:rPr>
        <w:t>о</w:t>
      </w:r>
      <w:r>
        <w:rPr>
          <w:spacing w:val="2"/>
          <w:szCs w:val="24"/>
        </w:rPr>
        <w:t>в</w:t>
      </w:r>
      <w:r>
        <w:rPr>
          <w:szCs w:val="24"/>
        </w:rPr>
        <w:t>ень</w:t>
      </w:r>
      <w:r>
        <w:rPr>
          <w:spacing w:val="19"/>
          <w:szCs w:val="24"/>
        </w:rPr>
        <w:t xml:space="preserve"> </w:t>
      </w:r>
      <w:r>
        <w:rPr>
          <w:spacing w:val="1"/>
          <w:szCs w:val="24"/>
        </w:rPr>
        <w:t>ин</w:t>
      </w:r>
      <w:r>
        <w:rPr>
          <w:szCs w:val="24"/>
        </w:rPr>
        <w:t>фор</w:t>
      </w:r>
      <w:r>
        <w:rPr>
          <w:spacing w:val="-1"/>
          <w:szCs w:val="24"/>
        </w:rPr>
        <w:t>м</w:t>
      </w:r>
      <w:r>
        <w:rPr>
          <w:szCs w:val="24"/>
        </w:rPr>
        <w:t>иров</w:t>
      </w:r>
      <w:r>
        <w:rPr>
          <w:spacing w:val="-1"/>
          <w:szCs w:val="24"/>
        </w:rPr>
        <w:t>а</w:t>
      </w:r>
      <w:r>
        <w:rPr>
          <w:szCs w:val="24"/>
        </w:rPr>
        <w:t>н</w:t>
      </w:r>
      <w:r>
        <w:rPr>
          <w:spacing w:val="1"/>
          <w:szCs w:val="24"/>
        </w:rPr>
        <w:t>н</w:t>
      </w:r>
      <w:r>
        <w:rPr>
          <w:szCs w:val="24"/>
        </w:rPr>
        <w:t>ости</w:t>
      </w:r>
      <w:r>
        <w:rPr>
          <w:spacing w:val="19"/>
          <w:szCs w:val="24"/>
        </w:rPr>
        <w:t xml:space="preserve"> </w:t>
      </w:r>
      <w:r>
        <w:rPr>
          <w:spacing w:val="1"/>
          <w:szCs w:val="24"/>
        </w:rPr>
        <w:t>п</w:t>
      </w:r>
      <w:r>
        <w:rPr>
          <w:szCs w:val="24"/>
        </w:rPr>
        <w:t>едагогов</w:t>
      </w:r>
      <w:r>
        <w:rPr>
          <w:spacing w:val="17"/>
          <w:szCs w:val="24"/>
        </w:rPr>
        <w:t xml:space="preserve"> </w:t>
      </w:r>
      <w:r>
        <w:rPr>
          <w:szCs w:val="24"/>
        </w:rPr>
        <w:t>(прежде</w:t>
      </w:r>
      <w:r>
        <w:rPr>
          <w:spacing w:val="18"/>
          <w:szCs w:val="24"/>
        </w:rPr>
        <w:t xml:space="preserve"> </w:t>
      </w:r>
      <w:r>
        <w:rPr>
          <w:szCs w:val="24"/>
        </w:rPr>
        <w:t>в</w:t>
      </w:r>
      <w:r>
        <w:rPr>
          <w:spacing w:val="-1"/>
          <w:szCs w:val="24"/>
        </w:rPr>
        <w:t>се</w:t>
      </w:r>
      <w:r>
        <w:rPr>
          <w:szCs w:val="24"/>
        </w:rPr>
        <w:t>го</w:t>
      </w:r>
      <w:r>
        <w:rPr>
          <w:spacing w:val="18"/>
          <w:szCs w:val="24"/>
        </w:rPr>
        <w:t xml:space="preserve"> </w:t>
      </w:r>
      <w:r>
        <w:rPr>
          <w:spacing w:val="1"/>
          <w:szCs w:val="24"/>
        </w:rPr>
        <w:t>к</w:t>
      </w:r>
      <w:r>
        <w:rPr>
          <w:szCs w:val="24"/>
        </w:rPr>
        <w:t>л</w:t>
      </w:r>
      <w:r>
        <w:rPr>
          <w:spacing w:val="2"/>
          <w:szCs w:val="24"/>
        </w:rPr>
        <w:t>а</w:t>
      </w:r>
      <w:r>
        <w:rPr>
          <w:szCs w:val="24"/>
        </w:rPr>
        <w:t>с</w:t>
      </w:r>
      <w:r>
        <w:rPr>
          <w:spacing w:val="-1"/>
          <w:szCs w:val="24"/>
        </w:rPr>
        <w:t>с</w:t>
      </w:r>
      <w:r>
        <w:rPr>
          <w:szCs w:val="24"/>
        </w:rPr>
        <w:t>ных</w:t>
      </w:r>
      <w:r>
        <w:rPr>
          <w:spacing w:val="20"/>
          <w:szCs w:val="24"/>
        </w:rPr>
        <w:t xml:space="preserve"> </w:t>
      </w:r>
      <w:r>
        <w:rPr>
          <w:spacing w:val="2"/>
          <w:szCs w:val="24"/>
        </w:rPr>
        <w:t>р</w:t>
      </w:r>
      <w:r>
        <w:rPr>
          <w:spacing w:val="-6"/>
          <w:szCs w:val="24"/>
        </w:rPr>
        <w:t>у</w:t>
      </w:r>
      <w:r>
        <w:rPr>
          <w:szCs w:val="24"/>
        </w:rPr>
        <w:t>к</w:t>
      </w:r>
      <w:r>
        <w:rPr>
          <w:spacing w:val="2"/>
          <w:szCs w:val="24"/>
        </w:rPr>
        <w:t>о</w:t>
      </w:r>
      <w:r>
        <w:rPr>
          <w:szCs w:val="24"/>
        </w:rPr>
        <w:t>во</w:t>
      </w:r>
      <w:r>
        <w:rPr>
          <w:spacing w:val="8"/>
          <w:szCs w:val="24"/>
        </w:rPr>
        <w:t>д</w:t>
      </w:r>
      <w:r>
        <w:rPr>
          <w:szCs w:val="24"/>
        </w:rPr>
        <w:t>и</w:t>
      </w:r>
      <w:r>
        <w:rPr>
          <w:spacing w:val="1"/>
          <w:szCs w:val="24"/>
        </w:rPr>
        <w:t>т</w:t>
      </w:r>
      <w:r>
        <w:rPr>
          <w:szCs w:val="24"/>
        </w:rPr>
        <w:t>ел</w:t>
      </w:r>
      <w:r>
        <w:rPr>
          <w:spacing w:val="-1"/>
          <w:szCs w:val="24"/>
        </w:rPr>
        <w:t>е</w:t>
      </w:r>
      <w:r>
        <w:rPr>
          <w:szCs w:val="24"/>
        </w:rPr>
        <w:t>й) о</w:t>
      </w:r>
      <w:r>
        <w:rPr>
          <w:spacing w:val="64"/>
          <w:szCs w:val="24"/>
        </w:rPr>
        <w:t xml:space="preserve"> </w:t>
      </w:r>
      <w:r>
        <w:rPr>
          <w:szCs w:val="24"/>
        </w:rPr>
        <w:t>со</w:t>
      </w:r>
      <w:r>
        <w:rPr>
          <w:spacing w:val="-1"/>
          <w:szCs w:val="24"/>
        </w:rPr>
        <w:t>с</w:t>
      </w:r>
      <w:r>
        <w:rPr>
          <w:szCs w:val="24"/>
        </w:rPr>
        <w:t>тоя</w:t>
      </w:r>
      <w:r>
        <w:rPr>
          <w:spacing w:val="1"/>
          <w:szCs w:val="24"/>
        </w:rPr>
        <w:t>ни</w:t>
      </w:r>
      <w:r>
        <w:rPr>
          <w:szCs w:val="24"/>
        </w:rPr>
        <w:t>и</w:t>
      </w:r>
      <w:r>
        <w:rPr>
          <w:spacing w:val="65"/>
          <w:szCs w:val="24"/>
        </w:rPr>
        <w:t xml:space="preserve"> </w:t>
      </w:r>
      <w:r>
        <w:rPr>
          <w:szCs w:val="24"/>
        </w:rPr>
        <w:t>м</w:t>
      </w:r>
      <w:r>
        <w:rPr>
          <w:spacing w:val="-1"/>
          <w:szCs w:val="24"/>
        </w:rPr>
        <w:t>е</w:t>
      </w:r>
      <w:r>
        <w:rPr>
          <w:szCs w:val="24"/>
        </w:rPr>
        <w:t>жлич</w:t>
      </w:r>
      <w:r>
        <w:rPr>
          <w:spacing w:val="1"/>
          <w:szCs w:val="24"/>
        </w:rPr>
        <w:t>н</w:t>
      </w:r>
      <w:r>
        <w:rPr>
          <w:szCs w:val="24"/>
        </w:rPr>
        <w:t>остных</w:t>
      </w:r>
      <w:r>
        <w:rPr>
          <w:spacing w:val="66"/>
          <w:szCs w:val="24"/>
        </w:rPr>
        <w:t xml:space="preserve"> </w:t>
      </w:r>
      <w:r>
        <w:rPr>
          <w:szCs w:val="24"/>
        </w:rPr>
        <w:t>отношен</w:t>
      </w:r>
      <w:r>
        <w:rPr>
          <w:spacing w:val="-1"/>
          <w:szCs w:val="24"/>
        </w:rPr>
        <w:t>и</w:t>
      </w:r>
      <w:r>
        <w:rPr>
          <w:szCs w:val="24"/>
        </w:rPr>
        <w:t>й</w:t>
      </w:r>
      <w:r>
        <w:rPr>
          <w:spacing w:val="65"/>
          <w:szCs w:val="24"/>
        </w:rPr>
        <w:t xml:space="preserve"> </w:t>
      </w:r>
      <w:r>
        <w:rPr>
          <w:szCs w:val="24"/>
        </w:rPr>
        <w:t>в</w:t>
      </w:r>
      <w:r>
        <w:rPr>
          <w:spacing w:val="64"/>
          <w:szCs w:val="24"/>
        </w:rPr>
        <w:t xml:space="preserve"> </w:t>
      </w:r>
      <w:r>
        <w:rPr>
          <w:szCs w:val="24"/>
        </w:rPr>
        <w:t>сообщ</w:t>
      </w:r>
      <w:r>
        <w:rPr>
          <w:spacing w:val="-1"/>
          <w:szCs w:val="24"/>
        </w:rPr>
        <w:t>ес</w:t>
      </w:r>
      <w:r>
        <w:rPr>
          <w:szCs w:val="24"/>
        </w:rPr>
        <w:t>тв</w:t>
      </w:r>
      <w:r>
        <w:rPr>
          <w:spacing w:val="-1"/>
          <w:szCs w:val="24"/>
        </w:rPr>
        <w:t>а</w:t>
      </w:r>
      <w:r>
        <w:rPr>
          <w:szCs w:val="24"/>
        </w:rPr>
        <w:t>х</w:t>
      </w:r>
      <w:r>
        <w:rPr>
          <w:spacing w:val="66"/>
          <w:szCs w:val="24"/>
        </w:rPr>
        <w:t xml:space="preserve"> </w:t>
      </w:r>
      <w:r>
        <w:rPr>
          <w:szCs w:val="24"/>
        </w:rPr>
        <w:t>о</w:t>
      </w:r>
      <w:r>
        <w:rPr>
          <w:spacing w:val="5"/>
          <w:szCs w:val="24"/>
        </w:rPr>
        <w:t>б</w:t>
      </w:r>
      <w:r>
        <w:rPr>
          <w:spacing w:val="-4"/>
          <w:szCs w:val="24"/>
        </w:rPr>
        <w:t>у</w:t>
      </w:r>
      <w:r>
        <w:rPr>
          <w:spacing w:val="-1"/>
          <w:szCs w:val="24"/>
        </w:rPr>
        <w:t>ч</w:t>
      </w:r>
      <w:r>
        <w:rPr>
          <w:szCs w:val="24"/>
        </w:rPr>
        <w:t>аю</w:t>
      </w:r>
      <w:r>
        <w:rPr>
          <w:spacing w:val="1"/>
          <w:szCs w:val="24"/>
        </w:rPr>
        <w:t>щи</w:t>
      </w:r>
      <w:r>
        <w:rPr>
          <w:spacing w:val="2"/>
          <w:szCs w:val="24"/>
        </w:rPr>
        <w:t>х</w:t>
      </w:r>
      <w:r>
        <w:rPr>
          <w:szCs w:val="24"/>
        </w:rPr>
        <w:t>ся</w:t>
      </w:r>
      <w:r>
        <w:rPr>
          <w:spacing w:val="64"/>
          <w:szCs w:val="24"/>
        </w:rPr>
        <w:t xml:space="preserve"> </w:t>
      </w:r>
      <w:r>
        <w:rPr>
          <w:szCs w:val="24"/>
        </w:rPr>
        <w:t>(</w:t>
      </w:r>
      <w:r>
        <w:rPr>
          <w:spacing w:val="-1"/>
          <w:szCs w:val="24"/>
        </w:rPr>
        <w:t>с</w:t>
      </w:r>
      <w:r>
        <w:rPr>
          <w:szCs w:val="24"/>
        </w:rPr>
        <w:t>пец</w:t>
      </w:r>
      <w:r>
        <w:rPr>
          <w:spacing w:val="1"/>
          <w:szCs w:val="24"/>
        </w:rPr>
        <w:t>и</w:t>
      </w:r>
      <w:r>
        <w:rPr>
          <w:spacing w:val="-1"/>
          <w:szCs w:val="24"/>
        </w:rPr>
        <w:t>ф</w:t>
      </w:r>
      <w:r>
        <w:rPr>
          <w:szCs w:val="24"/>
        </w:rPr>
        <w:t>ич</w:t>
      </w:r>
      <w:r>
        <w:rPr>
          <w:spacing w:val="-1"/>
          <w:szCs w:val="24"/>
        </w:rPr>
        <w:t>е</w:t>
      </w:r>
      <w:r>
        <w:rPr>
          <w:szCs w:val="24"/>
        </w:rPr>
        <w:t>ские пробл</w:t>
      </w:r>
      <w:r>
        <w:rPr>
          <w:spacing w:val="1"/>
          <w:szCs w:val="24"/>
        </w:rPr>
        <w:t>е</w:t>
      </w:r>
      <w:r>
        <w:rPr>
          <w:spacing w:val="-1"/>
          <w:szCs w:val="24"/>
        </w:rPr>
        <w:t>м</w:t>
      </w:r>
      <w:r>
        <w:rPr>
          <w:szCs w:val="24"/>
        </w:rPr>
        <w:t>ы</w:t>
      </w:r>
      <w:r>
        <w:rPr>
          <w:spacing w:val="152"/>
          <w:szCs w:val="24"/>
        </w:rPr>
        <w:t xml:space="preserve"> </w:t>
      </w:r>
      <w:r>
        <w:rPr>
          <w:szCs w:val="24"/>
        </w:rPr>
        <w:t>межлично</w:t>
      </w:r>
      <w:r>
        <w:rPr>
          <w:spacing w:val="1"/>
          <w:szCs w:val="24"/>
        </w:rPr>
        <w:t>ст</w:t>
      </w:r>
      <w:r>
        <w:rPr>
          <w:szCs w:val="24"/>
        </w:rPr>
        <w:t>н</w:t>
      </w:r>
      <w:r>
        <w:rPr>
          <w:spacing w:val="-1"/>
          <w:szCs w:val="24"/>
        </w:rPr>
        <w:t>ы</w:t>
      </w:r>
      <w:r>
        <w:rPr>
          <w:szCs w:val="24"/>
        </w:rPr>
        <w:t>х</w:t>
      </w:r>
      <w:r>
        <w:rPr>
          <w:spacing w:val="154"/>
          <w:szCs w:val="24"/>
        </w:rPr>
        <w:t xml:space="preserve"> </w:t>
      </w:r>
      <w:r>
        <w:rPr>
          <w:szCs w:val="24"/>
        </w:rPr>
        <w:t>от</w:t>
      </w:r>
      <w:r>
        <w:rPr>
          <w:spacing w:val="2"/>
          <w:szCs w:val="24"/>
        </w:rPr>
        <w:t>н</w:t>
      </w:r>
      <w:r>
        <w:rPr>
          <w:szCs w:val="24"/>
        </w:rPr>
        <w:t>оше</w:t>
      </w:r>
      <w:r>
        <w:rPr>
          <w:spacing w:val="-1"/>
          <w:szCs w:val="24"/>
        </w:rPr>
        <w:t>н</w:t>
      </w:r>
      <w:r>
        <w:rPr>
          <w:szCs w:val="24"/>
        </w:rPr>
        <w:t>ий</w:t>
      </w:r>
      <w:r>
        <w:rPr>
          <w:spacing w:val="154"/>
          <w:szCs w:val="24"/>
        </w:rPr>
        <w:t xml:space="preserve"> </w:t>
      </w:r>
      <w:r>
        <w:rPr>
          <w:spacing w:val="-2"/>
          <w:szCs w:val="24"/>
        </w:rPr>
        <w:t>ш</w:t>
      </w:r>
      <w:r>
        <w:rPr>
          <w:spacing w:val="-1"/>
          <w:szCs w:val="24"/>
        </w:rPr>
        <w:t>к</w:t>
      </w:r>
      <w:r>
        <w:rPr>
          <w:szCs w:val="24"/>
        </w:rPr>
        <w:t>оль</w:t>
      </w:r>
      <w:r>
        <w:rPr>
          <w:spacing w:val="1"/>
          <w:szCs w:val="24"/>
        </w:rPr>
        <w:t>н</w:t>
      </w:r>
      <w:r>
        <w:rPr>
          <w:szCs w:val="24"/>
        </w:rPr>
        <w:t>иков,</w:t>
      </w:r>
      <w:r>
        <w:rPr>
          <w:spacing w:val="152"/>
          <w:szCs w:val="24"/>
        </w:rPr>
        <w:t xml:space="preserve"> </w:t>
      </w:r>
      <w:r>
        <w:rPr>
          <w:szCs w:val="24"/>
        </w:rPr>
        <w:t>о</w:t>
      </w:r>
      <w:r>
        <w:rPr>
          <w:spacing w:val="3"/>
          <w:szCs w:val="24"/>
        </w:rPr>
        <w:t>б</w:t>
      </w:r>
      <w:r>
        <w:rPr>
          <w:spacing w:val="-4"/>
          <w:szCs w:val="24"/>
        </w:rPr>
        <w:t>у</w:t>
      </w:r>
      <w:r>
        <w:rPr>
          <w:spacing w:val="-1"/>
          <w:szCs w:val="24"/>
        </w:rPr>
        <w:t>с</w:t>
      </w:r>
      <w:r>
        <w:rPr>
          <w:szCs w:val="24"/>
        </w:rPr>
        <w:t>ловл</w:t>
      </w:r>
      <w:r>
        <w:rPr>
          <w:spacing w:val="-1"/>
          <w:szCs w:val="24"/>
        </w:rPr>
        <w:t>е</w:t>
      </w:r>
      <w:r>
        <w:rPr>
          <w:spacing w:val="2"/>
          <w:szCs w:val="24"/>
        </w:rPr>
        <w:t>н</w:t>
      </w:r>
      <w:r>
        <w:rPr>
          <w:spacing w:val="1"/>
          <w:szCs w:val="24"/>
        </w:rPr>
        <w:t>н</w:t>
      </w:r>
      <w:r>
        <w:rPr>
          <w:szCs w:val="24"/>
        </w:rPr>
        <w:t>ые</w:t>
      </w:r>
      <w:r>
        <w:rPr>
          <w:spacing w:val="152"/>
          <w:szCs w:val="24"/>
        </w:rPr>
        <w:t xml:space="preserve"> </w:t>
      </w:r>
      <w:r>
        <w:rPr>
          <w:szCs w:val="24"/>
        </w:rPr>
        <w:t>особенно</w:t>
      </w:r>
      <w:r>
        <w:rPr>
          <w:spacing w:val="1"/>
          <w:szCs w:val="24"/>
        </w:rPr>
        <w:t>с</w:t>
      </w:r>
      <w:r>
        <w:rPr>
          <w:szCs w:val="24"/>
        </w:rPr>
        <w:t>тя</w:t>
      </w:r>
      <w:r>
        <w:rPr>
          <w:spacing w:val="-1"/>
          <w:szCs w:val="24"/>
        </w:rPr>
        <w:t>м</w:t>
      </w:r>
      <w:r>
        <w:rPr>
          <w:szCs w:val="24"/>
        </w:rPr>
        <w:t xml:space="preserve">и </w:t>
      </w:r>
      <w:r>
        <w:rPr>
          <w:spacing w:val="-4"/>
          <w:szCs w:val="24"/>
        </w:rPr>
        <w:t>у</w:t>
      </w:r>
      <w:r>
        <w:rPr>
          <w:szCs w:val="24"/>
        </w:rPr>
        <w:t>ч</w:t>
      </w:r>
      <w:r>
        <w:rPr>
          <w:spacing w:val="1"/>
          <w:szCs w:val="24"/>
        </w:rPr>
        <w:t>е</w:t>
      </w:r>
      <w:r>
        <w:rPr>
          <w:szCs w:val="24"/>
        </w:rPr>
        <w:t>б</w:t>
      </w:r>
      <w:r>
        <w:rPr>
          <w:spacing w:val="2"/>
          <w:szCs w:val="24"/>
        </w:rPr>
        <w:t>н</w:t>
      </w:r>
      <w:r>
        <w:rPr>
          <w:szCs w:val="24"/>
        </w:rPr>
        <w:t>ых</w:t>
      </w:r>
      <w:r>
        <w:rPr>
          <w:spacing w:val="159"/>
          <w:szCs w:val="24"/>
        </w:rPr>
        <w:t xml:space="preserve"> </w:t>
      </w:r>
      <w:r>
        <w:rPr>
          <w:szCs w:val="24"/>
        </w:rPr>
        <w:t>г</w:t>
      </w:r>
      <w:r>
        <w:rPr>
          <w:spacing w:val="3"/>
          <w:szCs w:val="24"/>
        </w:rPr>
        <w:t>р</w:t>
      </w:r>
      <w:r>
        <w:rPr>
          <w:spacing w:val="-7"/>
          <w:szCs w:val="24"/>
        </w:rPr>
        <w:t>у</w:t>
      </w:r>
      <w:r>
        <w:rPr>
          <w:szCs w:val="24"/>
        </w:rPr>
        <w:t>п</w:t>
      </w:r>
      <w:r>
        <w:rPr>
          <w:spacing w:val="1"/>
          <w:szCs w:val="24"/>
        </w:rPr>
        <w:t>п</w:t>
      </w:r>
      <w:r>
        <w:rPr>
          <w:szCs w:val="24"/>
        </w:rPr>
        <w:t>,</w:t>
      </w:r>
      <w:r>
        <w:rPr>
          <w:spacing w:val="158"/>
          <w:szCs w:val="24"/>
        </w:rPr>
        <w:t xml:space="preserve"> </w:t>
      </w:r>
      <w:r>
        <w:rPr>
          <w:szCs w:val="24"/>
        </w:rPr>
        <w:t>спец</w:t>
      </w:r>
      <w:r>
        <w:rPr>
          <w:spacing w:val="1"/>
          <w:szCs w:val="24"/>
        </w:rPr>
        <w:t>и</w:t>
      </w:r>
      <w:r>
        <w:rPr>
          <w:szCs w:val="24"/>
        </w:rPr>
        <w:t>фикой</w:t>
      </w:r>
      <w:r>
        <w:rPr>
          <w:spacing w:val="159"/>
          <w:szCs w:val="24"/>
        </w:rPr>
        <w:t xml:space="preserve"> </w:t>
      </w:r>
      <w:r>
        <w:rPr>
          <w:szCs w:val="24"/>
        </w:rPr>
        <w:t>форм</w:t>
      </w:r>
      <w:r>
        <w:rPr>
          <w:spacing w:val="1"/>
          <w:szCs w:val="24"/>
        </w:rPr>
        <w:t>и</w:t>
      </w:r>
      <w:r>
        <w:rPr>
          <w:szCs w:val="24"/>
        </w:rPr>
        <w:t>рова</w:t>
      </w:r>
      <w:r>
        <w:rPr>
          <w:spacing w:val="-2"/>
          <w:szCs w:val="24"/>
        </w:rPr>
        <w:t>н</w:t>
      </w:r>
      <w:r>
        <w:rPr>
          <w:spacing w:val="-1"/>
          <w:szCs w:val="24"/>
        </w:rPr>
        <w:t>и</w:t>
      </w:r>
      <w:r>
        <w:rPr>
          <w:szCs w:val="24"/>
        </w:rPr>
        <w:t>я</w:t>
      </w:r>
      <w:r>
        <w:rPr>
          <w:spacing w:val="157"/>
          <w:szCs w:val="24"/>
        </w:rPr>
        <w:t xml:space="preserve"> </w:t>
      </w:r>
      <w:r>
        <w:rPr>
          <w:spacing w:val="1"/>
          <w:szCs w:val="24"/>
        </w:rPr>
        <w:t>к</w:t>
      </w:r>
      <w:r>
        <w:rPr>
          <w:szCs w:val="24"/>
        </w:rPr>
        <w:t>оллек</w:t>
      </w:r>
      <w:r>
        <w:rPr>
          <w:spacing w:val="1"/>
          <w:szCs w:val="24"/>
        </w:rPr>
        <w:t>ти</w:t>
      </w:r>
      <w:r>
        <w:rPr>
          <w:szCs w:val="24"/>
        </w:rPr>
        <w:t>ва,</w:t>
      </w:r>
      <w:r>
        <w:rPr>
          <w:spacing w:val="157"/>
          <w:szCs w:val="24"/>
        </w:rPr>
        <w:t xml:space="preserve"> </w:t>
      </w:r>
      <w:r>
        <w:rPr>
          <w:szCs w:val="24"/>
        </w:rPr>
        <w:t>стил</w:t>
      </w:r>
      <w:r>
        <w:rPr>
          <w:spacing w:val="-1"/>
          <w:szCs w:val="24"/>
        </w:rPr>
        <w:t>ям</w:t>
      </w:r>
      <w:r>
        <w:rPr>
          <w:szCs w:val="24"/>
        </w:rPr>
        <w:t>и</w:t>
      </w:r>
      <w:r>
        <w:rPr>
          <w:spacing w:val="159"/>
          <w:szCs w:val="24"/>
        </w:rPr>
        <w:t xml:space="preserve"> </w:t>
      </w:r>
      <w:r>
        <w:rPr>
          <w:szCs w:val="24"/>
        </w:rPr>
        <w:t>п</w:t>
      </w:r>
      <w:r>
        <w:rPr>
          <w:spacing w:val="1"/>
          <w:szCs w:val="24"/>
        </w:rPr>
        <w:t>е</w:t>
      </w:r>
      <w:r>
        <w:rPr>
          <w:szCs w:val="24"/>
        </w:rPr>
        <w:t>д</w:t>
      </w:r>
      <w:r>
        <w:rPr>
          <w:spacing w:val="-1"/>
          <w:szCs w:val="24"/>
        </w:rPr>
        <w:t>а</w:t>
      </w:r>
      <w:r>
        <w:rPr>
          <w:szCs w:val="24"/>
        </w:rPr>
        <w:t>гогич</w:t>
      </w:r>
      <w:r>
        <w:rPr>
          <w:spacing w:val="-1"/>
          <w:szCs w:val="24"/>
        </w:rPr>
        <w:t>ес</w:t>
      </w:r>
      <w:r>
        <w:rPr>
          <w:szCs w:val="24"/>
        </w:rPr>
        <w:t xml:space="preserve">кого </w:t>
      </w:r>
      <w:r>
        <w:rPr>
          <w:spacing w:val="2"/>
          <w:szCs w:val="24"/>
        </w:rPr>
        <w:t>р</w:t>
      </w:r>
      <w:r>
        <w:rPr>
          <w:spacing w:val="-4"/>
          <w:szCs w:val="24"/>
        </w:rPr>
        <w:t>у</w:t>
      </w:r>
      <w:r>
        <w:rPr>
          <w:szCs w:val="24"/>
        </w:rPr>
        <w:t>ковод</w:t>
      </w:r>
      <w:r>
        <w:rPr>
          <w:spacing w:val="-1"/>
          <w:szCs w:val="24"/>
        </w:rPr>
        <w:t>с</w:t>
      </w:r>
      <w:r>
        <w:rPr>
          <w:szCs w:val="24"/>
        </w:rPr>
        <w:t>тв</w:t>
      </w:r>
      <w:r>
        <w:rPr>
          <w:spacing w:val="-1"/>
          <w:szCs w:val="24"/>
        </w:rPr>
        <w:t>а</w:t>
      </w:r>
      <w:r>
        <w:rPr>
          <w:szCs w:val="24"/>
        </w:rPr>
        <w:t>,</w:t>
      </w:r>
      <w:r>
        <w:rPr>
          <w:spacing w:val="95"/>
          <w:szCs w:val="24"/>
        </w:rPr>
        <w:t xml:space="preserve"> </w:t>
      </w:r>
      <w:r>
        <w:rPr>
          <w:szCs w:val="24"/>
        </w:rPr>
        <w:t>с</w:t>
      </w:r>
      <w:r>
        <w:rPr>
          <w:spacing w:val="1"/>
          <w:szCs w:val="24"/>
        </w:rPr>
        <w:t>ос</w:t>
      </w:r>
      <w:r>
        <w:rPr>
          <w:szCs w:val="24"/>
        </w:rPr>
        <w:t>т</w:t>
      </w:r>
      <w:r>
        <w:rPr>
          <w:spacing w:val="-1"/>
          <w:szCs w:val="24"/>
        </w:rPr>
        <w:t>а</w:t>
      </w:r>
      <w:r>
        <w:rPr>
          <w:szCs w:val="24"/>
        </w:rPr>
        <w:t>вом</w:t>
      </w:r>
      <w:r>
        <w:rPr>
          <w:spacing w:val="96"/>
          <w:szCs w:val="24"/>
        </w:rPr>
        <w:t xml:space="preserve"> </w:t>
      </w:r>
      <w:r>
        <w:rPr>
          <w:spacing w:val="2"/>
          <w:szCs w:val="24"/>
        </w:rPr>
        <w:t>о</w:t>
      </w:r>
      <w:r>
        <w:rPr>
          <w:spacing w:val="3"/>
          <w:szCs w:val="24"/>
        </w:rPr>
        <w:t>б</w:t>
      </w:r>
      <w:r>
        <w:rPr>
          <w:spacing w:val="-4"/>
          <w:szCs w:val="24"/>
        </w:rPr>
        <w:t>у</w:t>
      </w:r>
      <w:r>
        <w:rPr>
          <w:spacing w:val="-1"/>
          <w:szCs w:val="24"/>
        </w:rPr>
        <w:t>ча</w:t>
      </w:r>
      <w:r>
        <w:rPr>
          <w:szCs w:val="24"/>
        </w:rPr>
        <w:t>ющ</w:t>
      </w:r>
      <w:r>
        <w:rPr>
          <w:spacing w:val="1"/>
          <w:szCs w:val="24"/>
        </w:rPr>
        <w:t>и</w:t>
      </w:r>
      <w:r>
        <w:rPr>
          <w:spacing w:val="2"/>
          <w:szCs w:val="24"/>
        </w:rPr>
        <w:t>х</w:t>
      </w:r>
      <w:r>
        <w:rPr>
          <w:szCs w:val="24"/>
        </w:rPr>
        <w:t>ся</w:t>
      </w:r>
      <w:r>
        <w:rPr>
          <w:spacing w:val="95"/>
          <w:szCs w:val="24"/>
        </w:rPr>
        <w:t xml:space="preserve"> </w:t>
      </w:r>
      <w:r>
        <w:rPr>
          <w:szCs w:val="24"/>
        </w:rPr>
        <w:t>и</w:t>
      </w:r>
      <w:r>
        <w:rPr>
          <w:spacing w:val="94"/>
          <w:szCs w:val="24"/>
        </w:rPr>
        <w:t xml:space="preserve"> </w:t>
      </w:r>
      <w:r>
        <w:rPr>
          <w:szCs w:val="24"/>
        </w:rPr>
        <w:t>т.</w:t>
      </w:r>
      <w:r>
        <w:rPr>
          <w:spacing w:val="96"/>
          <w:szCs w:val="24"/>
        </w:rPr>
        <w:t xml:space="preserve"> </w:t>
      </w:r>
      <w:r>
        <w:rPr>
          <w:spacing w:val="-1"/>
          <w:szCs w:val="24"/>
        </w:rPr>
        <w:t>д</w:t>
      </w:r>
      <w:r>
        <w:rPr>
          <w:szCs w:val="24"/>
        </w:rPr>
        <w:t>.</w:t>
      </w:r>
      <w:r>
        <w:rPr>
          <w:spacing w:val="-1"/>
          <w:szCs w:val="24"/>
        </w:rPr>
        <w:t>)</w:t>
      </w:r>
      <w:r>
        <w:rPr>
          <w:szCs w:val="24"/>
        </w:rPr>
        <w:t>,</w:t>
      </w:r>
      <w:r>
        <w:rPr>
          <w:spacing w:val="95"/>
          <w:szCs w:val="24"/>
        </w:rPr>
        <w:t xml:space="preserve"> </w:t>
      </w:r>
      <w:r>
        <w:rPr>
          <w:spacing w:val="1"/>
          <w:szCs w:val="24"/>
        </w:rPr>
        <w:t>п</w:t>
      </w:r>
      <w:r>
        <w:rPr>
          <w:szCs w:val="24"/>
        </w:rPr>
        <w:t>ериод</w:t>
      </w:r>
      <w:r>
        <w:rPr>
          <w:spacing w:val="1"/>
          <w:szCs w:val="24"/>
        </w:rPr>
        <w:t>и</w:t>
      </w:r>
      <w:r>
        <w:rPr>
          <w:szCs w:val="24"/>
        </w:rPr>
        <w:t>ч</w:t>
      </w:r>
      <w:r>
        <w:rPr>
          <w:spacing w:val="1"/>
          <w:szCs w:val="24"/>
        </w:rPr>
        <w:t>н</w:t>
      </w:r>
      <w:r>
        <w:rPr>
          <w:szCs w:val="24"/>
        </w:rPr>
        <w:t>ос</w:t>
      </w:r>
      <w:r>
        <w:rPr>
          <w:spacing w:val="-2"/>
          <w:szCs w:val="24"/>
        </w:rPr>
        <w:t>т</w:t>
      </w:r>
      <w:r>
        <w:rPr>
          <w:szCs w:val="24"/>
        </w:rPr>
        <w:t>ь</w:t>
      </w:r>
      <w:r>
        <w:rPr>
          <w:spacing w:val="95"/>
          <w:szCs w:val="24"/>
        </w:rPr>
        <w:t xml:space="preserve"> </w:t>
      </w:r>
      <w:r>
        <w:rPr>
          <w:spacing w:val="-1"/>
          <w:szCs w:val="24"/>
        </w:rPr>
        <w:t>ф</w:t>
      </w:r>
      <w:r>
        <w:rPr>
          <w:szCs w:val="24"/>
        </w:rPr>
        <w:t>ик</w:t>
      </w:r>
      <w:r>
        <w:rPr>
          <w:spacing w:val="-1"/>
          <w:szCs w:val="24"/>
        </w:rPr>
        <w:t>са</w:t>
      </w:r>
      <w:r>
        <w:rPr>
          <w:szCs w:val="24"/>
        </w:rPr>
        <w:t>ц</w:t>
      </w:r>
      <w:r>
        <w:rPr>
          <w:spacing w:val="1"/>
          <w:szCs w:val="24"/>
        </w:rPr>
        <w:t>и</w:t>
      </w:r>
      <w:r>
        <w:rPr>
          <w:szCs w:val="24"/>
        </w:rPr>
        <w:t>и</w:t>
      </w:r>
      <w:r>
        <w:rPr>
          <w:spacing w:val="97"/>
          <w:szCs w:val="24"/>
        </w:rPr>
        <w:t xml:space="preserve"> </w:t>
      </w:r>
      <w:r>
        <w:rPr>
          <w:spacing w:val="-1"/>
          <w:szCs w:val="24"/>
        </w:rPr>
        <w:t>д</w:t>
      </w:r>
      <w:r>
        <w:rPr>
          <w:szCs w:val="24"/>
        </w:rPr>
        <w:t>инами</w:t>
      </w:r>
      <w:r>
        <w:rPr>
          <w:spacing w:val="-1"/>
          <w:szCs w:val="24"/>
        </w:rPr>
        <w:t>к</w:t>
      </w:r>
      <w:r>
        <w:rPr>
          <w:szCs w:val="24"/>
        </w:rPr>
        <w:t>и</w:t>
      </w:r>
      <w:r>
        <w:rPr>
          <w:spacing w:val="94"/>
          <w:szCs w:val="24"/>
        </w:rPr>
        <w:t xml:space="preserve"> </w:t>
      </w:r>
      <w:r>
        <w:rPr>
          <w:szCs w:val="24"/>
        </w:rPr>
        <w:t>о со</w:t>
      </w:r>
      <w:r>
        <w:rPr>
          <w:spacing w:val="-1"/>
          <w:szCs w:val="24"/>
        </w:rPr>
        <w:t>с</w:t>
      </w:r>
      <w:r>
        <w:rPr>
          <w:szCs w:val="24"/>
        </w:rPr>
        <w:t>тоян</w:t>
      </w:r>
      <w:r>
        <w:rPr>
          <w:spacing w:val="1"/>
          <w:szCs w:val="24"/>
        </w:rPr>
        <w:t>и</w:t>
      </w:r>
      <w:r>
        <w:rPr>
          <w:szCs w:val="24"/>
        </w:rPr>
        <w:t>и</w:t>
      </w:r>
      <w:r>
        <w:rPr>
          <w:spacing w:val="1"/>
          <w:szCs w:val="24"/>
        </w:rPr>
        <w:t xml:space="preserve"> </w:t>
      </w:r>
      <w:r>
        <w:rPr>
          <w:szCs w:val="24"/>
        </w:rPr>
        <w:t>м</w:t>
      </w:r>
      <w:r>
        <w:rPr>
          <w:spacing w:val="-1"/>
          <w:szCs w:val="24"/>
        </w:rPr>
        <w:t>е</w:t>
      </w:r>
      <w:r>
        <w:rPr>
          <w:szCs w:val="24"/>
        </w:rPr>
        <w:t>жлично</w:t>
      </w:r>
      <w:r>
        <w:rPr>
          <w:spacing w:val="1"/>
          <w:szCs w:val="24"/>
        </w:rPr>
        <w:t>с</w:t>
      </w:r>
      <w:r>
        <w:rPr>
          <w:spacing w:val="-2"/>
          <w:szCs w:val="24"/>
        </w:rPr>
        <w:t>т</w:t>
      </w:r>
      <w:r>
        <w:rPr>
          <w:szCs w:val="24"/>
        </w:rPr>
        <w:t>ных</w:t>
      </w:r>
      <w:r>
        <w:rPr>
          <w:spacing w:val="1"/>
          <w:szCs w:val="24"/>
        </w:rPr>
        <w:t xml:space="preserve"> </w:t>
      </w:r>
      <w:r>
        <w:rPr>
          <w:spacing w:val="-1"/>
          <w:szCs w:val="24"/>
        </w:rPr>
        <w:t>о</w:t>
      </w:r>
      <w:r>
        <w:rPr>
          <w:szCs w:val="24"/>
        </w:rPr>
        <w:t>тнош</w:t>
      </w:r>
      <w:r>
        <w:rPr>
          <w:spacing w:val="1"/>
          <w:szCs w:val="24"/>
        </w:rPr>
        <w:t>е</w:t>
      </w:r>
      <w:r>
        <w:rPr>
          <w:spacing w:val="-2"/>
          <w:szCs w:val="24"/>
        </w:rPr>
        <w:t>н</w:t>
      </w:r>
      <w:r>
        <w:rPr>
          <w:szCs w:val="24"/>
        </w:rPr>
        <w:t>ий</w:t>
      </w:r>
      <w:r>
        <w:rPr>
          <w:spacing w:val="1"/>
          <w:szCs w:val="24"/>
        </w:rPr>
        <w:t xml:space="preserve"> </w:t>
      </w:r>
      <w:r>
        <w:rPr>
          <w:szCs w:val="24"/>
        </w:rPr>
        <w:t>в</w:t>
      </w:r>
      <w:r>
        <w:rPr>
          <w:spacing w:val="2"/>
          <w:szCs w:val="24"/>
        </w:rPr>
        <w:t xml:space="preserve"> </w:t>
      </w:r>
      <w:r>
        <w:rPr>
          <w:spacing w:val="-6"/>
          <w:szCs w:val="24"/>
        </w:rPr>
        <w:t>у</w:t>
      </w:r>
      <w:r>
        <w:rPr>
          <w:szCs w:val="24"/>
        </w:rPr>
        <w:t>чен</w:t>
      </w:r>
      <w:r>
        <w:rPr>
          <w:spacing w:val="1"/>
          <w:szCs w:val="24"/>
        </w:rPr>
        <w:t>и</w:t>
      </w:r>
      <w:r>
        <w:rPr>
          <w:szCs w:val="24"/>
        </w:rPr>
        <w:t>ч</w:t>
      </w:r>
      <w:r>
        <w:rPr>
          <w:spacing w:val="-1"/>
          <w:szCs w:val="24"/>
        </w:rPr>
        <w:t>ес</w:t>
      </w:r>
      <w:r>
        <w:rPr>
          <w:szCs w:val="24"/>
        </w:rPr>
        <w:t>к</w:t>
      </w:r>
      <w:r>
        <w:rPr>
          <w:spacing w:val="1"/>
          <w:szCs w:val="24"/>
        </w:rPr>
        <w:t>и</w:t>
      </w:r>
      <w:r>
        <w:rPr>
          <w:szCs w:val="24"/>
        </w:rPr>
        <w:t xml:space="preserve">х </w:t>
      </w:r>
      <w:r>
        <w:rPr>
          <w:spacing w:val="1"/>
          <w:szCs w:val="24"/>
        </w:rPr>
        <w:t>к</w:t>
      </w:r>
      <w:r>
        <w:rPr>
          <w:szCs w:val="24"/>
        </w:rPr>
        <w:t>ла</w:t>
      </w:r>
      <w:r>
        <w:rPr>
          <w:spacing w:val="-1"/>
          <w:szCs w:val="24"/>
        </w:rPr>
        <w:t>сса</w:t>
      </w:r>
      <w:r>
        <w:rPr>
          <w:spacing w:val="1"/>
          <w:szCs w:val="24"/>
        </w:rPr>
        <w:t>х</w:t>
      </w:r>
      <w:r>
        <w:rPr>
          <w:szCs w:val="24"/>
        </w:rPr>
        <w:t>;</w:t>
      </w:r>
    </w:p>
    <w:p w:rsidR="0005653E" w:rsidRDefault="0005653E" w:rsidP="0005653E">
      <w:pPr>
        <w:widowControl w:val="0"/>
        <w:tabs>
          <w:tab w:val="left" w:pos="1778"/>
          <w:tab w:val="left" w:pos="3350"/>
          <w:tab w:val="left" w:pos="5355"/>
          <w:tab w:val="left" w:pos="6852"/>
          <w:tab w:val="left" w:pos="8677"/>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ст</w:t>
      </w:r>
      <w:r>
        <w:rPr>
          <w:spacing w:val="-1"/>
          <w:szCs w:val="24"/>
        </w:rPr>
        <w:t>е</w:t>
      </w:r>
      <w:r>
        <w:rPr>
          <w:szCs w:val="24"/>
        </w:rPr>
        <w:t>пень</w:t>
      </w:r>
      <w:r>
        <w:rPr>
          <w:spacing w:val="30"/>
          <w:szCs w:val="24"/>
        </w:rPr>
        <w:t xml:space="preserve"> </w:t>
      </w:r>
      <w:r>
        <w:rPr>
          <w:szCs w:val="24"/>
        </w:rPr>
        <w:t>конкретности</w:t>
      </w:r>
      <w:r>
        <w:rPr>
          <w:spacing w:val="27"/>
          <w:szCs w:val="24"/>
        </w:rPr>
        <w:t xml:space="preserve"> </w:t>
      </w:r>
      <w:r>
        <w:rPr>
          <w:szCs w:val="24"/>
        </w:rPr>
        <w:t>и</w:t>
      </w:r>
      <w:r>
        <w:rPr>
          <w:spacing w:val="29"/>
          <w:szCs w:val="24"/>
        </w:rPr>
        <w:t xml:space="preserve"> </w:t>
      </w:r>
      <w:r>
        <w:rPr>
          <w:spacing w:val="1"/>
          <w:szCs w:val="24"/>
        </w:rPr>
        <w:t>из</w:t>
      </w:r>
      <w:r>
        <w:rPr>
          <w:szCs w:val="24"/>
        </w:rPr>
        <w:t>меримо</w:t>
      </w:r>
      <w:r>
        <w:rPr>
          <w:spacing w:val="-1"/>
          <w:szCs w:val="24"/>
        </w:rPr>
        <w:t>с</w:t>
      </w:r>
      <w:r>
        <w:rPr>
          <w:szCs w:val="24"/>
        </w:rPr>
        <w:t>ти</w:t>
      </w:r>
      <w:r>
        <w:rPr>
          <w:spacing w:val="29"/>
          <w:szCs w:val="24"/>
        </w:rPr>
        <w:t xml:space="preserve"> </w:t>
      </w:r>
      <w:r>
        <w:rPr>
          <w:spacing w:val="1"/>
          <w:szCs w:val="24"/>
        </w:rPr>
        <w:t>з</w:t>
      </w:r>
      <w:r>
        <w:rPr>
          <w:szCs w:val="24"/>
        </w:rPr>
        <w:t>ад</w:t>
      </w:r>
      <w:r>
        <w:rPr>
          <w:spacing w:val="-1"/>
          <w:szCs w:val="24"/>
        </w:rPr>
        <w:t>а</w:t>
      </w:r>
      <w:r>
        <w:rPr>
          <w:szCs w:val="24"/>
        </w:rPr>
        <w:t>ч</w:t>
      </w:r>
      <w:r>
        <w:rPr>
          <w:spacing w:val="27"/>
          <w:szCs w:val="24"/>
        </w:rPr>
        <w:t xml:space="preserve"> </w:t>
      </w:r>
      <w:r>
        <w:rPr>
          <w:szCs w:val="24"/>
        </w:rPr>
        <w:t>по</w:t>
      </w:r>
      <w:r>
        <w:rPr>
          <w:spacing w:val="28"/>
          <w:szCs w:val="24"/>
        </w:rPr>
        <w:t xml:space="preserve"> </w:t>
      </w:r>
      <w:r>
        <w:rPr>
          <w:szCs w:val="24"/>
        </w:rPr>
        <w:t>обе</w:t>
      </w:r>
      <w:r>
        <w:rPr>
          <w:spacing w:val="-1"/>
          <w:szCs w:val="24"/>
        </w:rPr>
        <w:t>с</w:t>
      </w:r>
      <w:r>
        <w:rPr>
          <w:szCs w:val="24"/>
        </w:rPr>
        <w:t>пе</w:t>
      </w:r>
      <w:r>
        <w:rPr>
          <w:spacing w:val="-1"/>
          <w:szCs w:val="24"/>
        </w:rPr>
        <w:t>че</w:t>
      </w:r>
      <w:r>
        <w:rPr>
          <w:szCs w:val="24"/>
        </w:rPr>
        <w:t>н</w:t>
      </w:r>
      <w:r>
        <w:rPr>
          <w:spacing w:val="1"/>
          <w:szCs w:val="24"/>
        </w:rPr>
        <w:t>и</w:t>
      </w:r>
      <w:r>
        <w:rPr>
          <w:szCs w:val="24"/>
        </w:rPr>
        <w:t>ю</w:t>
      </w:r>
      <w:r>
        <w:rPr>
          <w:spacing w:val="29"/>
          <w:szCs w:val="24"/>
        </w:rPr>
        <w:t xml:space="preserve"> </w:t>
      </w:r>
      <w:r>
        <w:rPr>
          <w:szCs w:val="24"/>
        </w:rPr>
        <w:t>в</w:t>
      </w:r>
      <w:r>
        <w:rPr>
          <w:spacing w:val="28"/>
          <w:szCs w:val="24"/>
        </w:rPr>
        <w:t xml:space="preserve"> </w:t>
      </w:r>
      <w:r>
        <w:rPr>
          <w:szCs w:val="24"/>
        </w:rPr>
        <w:t>обра</w:t>
      </w:r>
      <w:r>
        <w:rPr>
          <w:spacing w:val="3"/>
          <w:szCs w:val="24"/>
        </w:rPr>
        <w:t>з</w:t>
      </w:r>
      <w:r>
        <w:rPr>
          <w:szCs w:val="24"/>
        </w:rPr>
        <w:t>оват</w:t>
      </w:r>
      <w:r>
        <w:rPr>
          <w:spacing w:val="-1"/>
          <w:szCs w:val="24"/>
        </w:rPr>
        <w:t>е</w:t>
      </w:r>
      <w:r>
        <w:rPr>
          <w:szCs w:val="24"/>
        </w:rPr>
        <w:t>ль</w:t>
      </w:r>
      <w:r>
        <w:rPr>
          <w:spacing w:val="1"/>
          <w:szCs w:val="24"/>
        </w:rPr>
        <w:t>н</w:t>
      </w:r>
      <w:r>
        <w:rPr>
          <w:spacing w:val="-1"/>
          <w:szCs w:val="24"/>
        </w:rPr>
        <w:t>о</w:t>
      </w:r>
      <w:r>
        <w:rPr>
          <w:szCs w:val="24"/>
        </w:rPr>
        <w:t>й органи</w:t>
      </w:r>
      <w:r>
        <w:rPr>
          <w:spacing w:val="1"/>
          <w:szCs w:val="24"/>
        </w:rPr>
        <w:t>з</w:t>
      </w:r>
      <w:r>
        <w:rPr>
          <w:szCs w:val="24"/>
        </w:rPr>
        <w:t>а</w:t>
      </w:r>
      <w:r>
        <w:rPr>
          <w:spacing w:val="-1"/>
          <w:szCs w:val="24"/>
        </w:rPr>
        <w:t>ц</w:t>
      </w:r>
      <w:r>
        <w:rPr>
          <w:szCs w:val="24"/>
        </w:rPr>
        <w:t>ии</w:t>
      </w:r>
      <w:r>
        <w:rPr>
          <w:szCs w:val="24"/>
        </w:rPr>
        <w:tab/>
        <w:t>п</w:t>
      </w:r>
      <w:r>
        <w:rPr>
          <w:spacing w:val="-1"/>
          <w:szCs w:val="24"/>
        </w:rPr>
        <w:t>о</w:t>
      </w:r>
      <w:r>
        <w:rPr>
          <w:szCs w:val="24"/>
        </w:rPr>
        <w:t>зити</w:t>
      </w:r>
      <w:r>
        <w:rPr>
          <w:spacing w:val="-2"/>
          <w:szCs w:val="24"/>
        </w:rPr>
        <w:t>в</w:t>
      </w:r>
      <w:r>
        <w:rPr>
          <w:szCs w:val="24"/>
        </w:rPr>
        <w:t>ных</w:t>
      </w:r>
      <w:r>
        <w:rPr>
          <w:szCs w:val="24"/>
        </w:rPr>
        <w:tab/>
        <w:t>м</w:t>
      </w:r>
      <w:r>
        <w:rPr>
          <w:spacing w:val="-1"/>
          <w:szCs w:val="24"/>
        </w:rPr>
        <w:t>е</w:t>
      </w:r>
      <w:r>
        <w:rPr>
          <w:szCs w:val="24"/>
        </w:rPr>
        <w:t>жличност</w:t>
      </w:r>
      <w:r>
        <w:rPr>
          <w:spacing w:val="1"/>
          <w:szCs w:val="24"/>
        </w:rPr>
        <w:t>н</w:t>
      </w:r>
      <w:r>
        <w:rPr>
          <w:spacing w:val="-2"/>
          <w:szCs w:val="24"/>
        </w:rPr>
        <w:t>ы</w:t>
      </w:r>
      <w:r>
        <w:rPr>
          <w:szCs w:val="24"/>
        </w:rPr>
        <w:t>х</w:t>
      </w:r>
      <w:r>
        <w:rPr>
          <w:szCs w:val="24"/>
        </w:rPr>
        <w:tab/>
        <w:t>от</w:t>
      </w:r>
      <w:r>
        <w:rPr>
          <w:spacing w:val="1"/>
          <w:szCs w:val="24"/>
        </w:rPr>
        <w:t>н</w:t>
      </w:r>
      <w:r>
        <w:rPr>
          <w:szCs w:val="24"/>
        </w:rPr>
        <w:t>ошений</w:t>
      </w:r>
      <w:r>
        <w:rPr>
          <w:szCs w:val="24"/>
        </w:rPr>
        <w:tab/>
        <w:t>о</w:t>
      </w:r>
      <w:r>
        <w:rPr>
          <w:spacing w:val="2"/>
          <w:szCs w:val="24"/>
        </w:rPr>
        <w:t>б</w:t>
      </w:r>
      <w:r>
        <w:rPr>
          <w:spacing w:val="-4"/>
          <w:szCs w:val="24"/>
        </w:rPr>
        <w:t>у</w:t>
      </w:r>
      <w:r>
        <w:rPr>
          <w:spacing w:val="-1"/>
          <w:szCs w:val="24"/>
        </w:rPr>
        <w:t>ч</w:t>
      </w:r>
      <w:r>
        <w:rPr>
          <w:spacing w:val="1"/>
          <w:szCs w:val="24"/>
        </w:rPr>
        <w:t>а</w:t>
      </w:r>
      <w:r>
        <w:rPr>
          <w:szCs w:val="24"/>
        </w:rPr>
        <w:t>ющи</w:t>
      </w:r>
      <w:r>
        <w:rPr>
          <w:spacing w:val="1"/>
          <w:szCs w:val="24"/>
        </w:rPr>
        <w:t>х</w:t>
      </w:r>
      <w:r>
        <w:rPr>
          <w:szCs w:val="24"/>
        </w:rPr>
        <w:t>ся,</w:t>
      </w:r>
      <w:r>
        <w:rPr>
          <w:szCs w:val="24"/>
        </w:rPr>
        <w:tab/>
      </w:r>
      <w:r>
        <w:rPr>
          <w:spacing w:val="-4"/>
          <w:szCs w:val="24"/>
        </w:rPr>
        <w:t>у</w:t>
      </w:r>
      <w:r>
        <w:rPr>
          <w:szCs w:val="24"/>
        </w:rPr>
        <w:t>ров</w:t>
      </w:r>
      <w:r>
        <w:rPr>
          <w:spacing w:val="-2"/>
          <w:szCs w:val="24"/>
        </w:rPr>
        <w:t>е</w:t>
      </w:r>
      <w:r>
        <w:rPr>
          <w:szCs w:val="24"/>
        </w:rPr>
        <w:t>нь о</w:t>
      </w:r>
      <w:r>
        <w:rPr>
          <w:spacing w:val="2"/>
          <w:szCs w:val="24"/>
        </w:rPr>
        <w:t>б</w:t>
      </w:r>
      <w:r>
        <w:rPr>
          <w:spacing w:val="-4"/>
          <w:szCs w:val="24"/>
        </w:rPr>
        <w:t>у</w:t>
      </w:r>
      <w:r>
        <w:rPr>
          <w:spacing w:val="-1"/>
          <w:szCs w:val="24"/>
        </w:rPr>
        <w:t>с</w:t>
      </w:r>
      <w:r>
        <w:rPr>
          <w:szCs w:val="24"/>
        </w:rPr>
        <w:t>лов</w:t>
      </w:r>
      <w:r>
        <w:rPr>
          <w:spacing w:val="1"/>
          <w:szCs w:val="24"/>
        </w:rPr>
        <w:t>л</w:t>
      </w:r>
      <w:r>
        <w:rPr>
          <w:szCs w:val="24"/>
        </w:rPr>
        <w:t>ен</w:t>
      </w:r>
      <w:r>
        <w:rPr>
          <w:spacing w:val="1"/>
          <w:szCs w:val="24"/>
        </w:rPr>
        <w:t>н</w:t>
      </w:r>
      <w:r>
        <w:rPr>
          <w:szCs w:val="24"/>
        </w:rPr>
        <w:t>ости</w:t>
      </w:r>
      <w:r>
        <w:rPr>
          <w:spacing w:val="29"/>
          <w:szCs w:val="24"/>
        </w:rPr>
        <w:t xml:space="preserve"> </w:t>
      </w:r>
      <w:r>
        <w:rPr>
          <w:spacing w:val="1"/>
          <w:szCs w:val="24"/>
        </w:rPr>
        <w:t>з</w:t>
      </w:r>
      <w:r>
        <w:rPr>
          <w:szCs w:val="24"/>
        </w:rPr>
        <w:t>адач</w:t>
      </w:r>
      <w:r>
        <w:rPr>
          <w:spacing w:val="27"/>
          <w:szCs w:val="24"/>
        </w:rPr>
        <w:t xml:space="preserve"> </w:t>
      </w:r>
      <w:r>
        <w:rPr>
          <w:szCs w:val="24"/>
        </w:rPr>
        <w:t>анали</w:t>
      </w:r>
      <w:r>
        <w:rPr>
          <w:spacing w:val="1"/>
          <w:szCs w:val="24"/>
        </w:rPr>
        <w:t>з</w:t>
      </w:r>
      <w:r>
        <w:rPr>
          <w:szCs w:val="24"/>
        </w:rPr>
        <w:t>ом</w:t>
      </w:r>
      <w:r>
        <w:rPr>
          <w:spacing w:val="28"/>
          <w:szCs w:val="24"/>
        </w:rPr>
        <w:t xml:space="preserve"> </w:t>
      </w:r>
      <w:r>
        <w:rPr>
          <w:szCs w:val="24"/>
        </w:rPr>
        <w:t>си</w:t>
      </w:r>
      <w:r>
        <w:rPr>
          <w:spacing w:val="2"/>
          <w:szCs w:val="24"/>
        </w:rPr>
        <w:t>т</w:t>
      </w:r>
      <w:r>
        <w:rPr>
          <w:spacing w:val="-3"/>
          <w:szCs w:val="24"/>
        </w:rPr>
        <w:t>у</w:t>
      </w:r>
      <w:r>
        <w:rPr>
          <w:spacing w:val="-1"/>
          <w:szCs w:val="24"/>
        </w:rPr>
        <w:t>а</w:t>
      </w:r>
      <w:r>
        <w:rPr>
          <w:szCs w:val="24"/>
        </w:rPr>
        <w:t>ц</w:t>
      </w:r>
      <w:r>
        <w:rPr>
          <w:spacing w:val="1"/>
          <w:szCs w:val="24"/>
        </w:rPr>
        <w:t>и</w:t>
      </w:r>
      <w:r>
        <w:rPr>
          <w:szCs w:val="24"/>
        </w:rPr>
        <w:t>и</w:t>
      </w:r>
      <w:r>
        <w:rPr>
          <w:spacing w:val="29"/>
          <w:szCs w:val="24"/>
        </w:rPr>
        <w:t xml:space="preserve"> </w:t>
      </w:r>
      <w:r>
        <w:rPr>
          <w:szCs w:val="24"/>
        </w:rPr>
        <w:t>в</w:t>
      </w:r>
      <w:r>
        <w:rPr>
          <w:spacing w:val="28"/>
          <w:szCs w:val="24"/>
        </w:rPr>
        <w:t xml:space="preserve"> </w:t>
      </w:r>
      <w:r>
        <w:rPr>
          <w:szCs w:val="24"/>
        </w:rPr>
        <w:t>образовательной</w:t>
      </w:r>
      <w:r>
        <w:rPr>
          <w:spacing w:val="30"/>
          <w:szCs w:val="24"/>
        </w:rPr>
        <w:t xml:space="preserve"> </w:t>
      </w:r>
      <w:r>
        <w:rPr>
          <w:szCs w:val="24"/>
        </w:rPr>
        <w:t>орга</w:t>
      </w:r>
      <w:r>
        <w:rPr>
          <w:spacing w:val="-1"/>
          <w:szCs w:val="24"/>
        </w:rPr>
        <w:t>н</w:t>
      </w:r>
      <w:r>
        <w:rPr>
          <w:szCs w:val="24"/>
        </w:rPr>
        <w:t>и</w:t>
      </w:r>
      <w:r>
        <w:rPr>
          <w:spacing w:val="1"/>
          <w:szCs w:val="24"/>
        </w:rPr>
        <w:t>з</w:t>
      </w:r>
      <w:r>
        <w:rPr>
          <w:szCs w:val="24"/>
        </w:rPr>
        <w:t>а</w:t>
      </w:r>
      <w:r>
        <w:rPr>
          <w:spacing w:val="-2"/>
          <w:szCs w:val="24"/>
        </w:rPr>
        <w:t>ц</w:t>
      </w:r>
      <w:r>
        <w:rPr>
          <w:szCs w:val="24"/>
        </w:rPr>
        <w:t>и</w:t>
      </w:r>
      <w:r>
        <w:rPr>
          <w:spacing w:val="1"/>
          <w:szCs w:val="24"/>
        </w:rPr>
        <w:t>и</w:t>
      </w:r>
      <w:r>
        <w:rPr>
          <w:szCs w:val="24"/>
        </w:rPr>
        <w:t>,</w:t>
      </w:r>
      <w:r>
        <w:rPr>
          <w:spacing w:val="31"/>
          <w:szCs w:val="24"/>
        </w:rPr>
        <w:t xml:space="preserve"> </w:t>
      </w:r>
      <w:r>
        <w:rPr>
          <w:spacing w:val="-6"/>
          <w:szCs w:val="24"/>
        </w:rPr>
        <w:t>у</w:t>
      </w:r>
      <w:r>
        <w:rPr>
          <w:spacing w:val="1"/>
          <w:szCs w:val="24"/>
        </w:rPr>
        <w:t>ч</w:t>
      </w:r>
      <w:r>
        <w:rPr>
          <w:szCs w:val="24"/>
        </w:rPr>
        <w:t>ениче</w:t>
      </w:r>
      <w:r>
        <w:rPr>
          <w:spacing w:val="-1"/>
          <w:szCs w:val="24"/>
        </w:rPr>
        <w:t>с</w:t>
      </w:r>
      <w:r>
        <w:rPr>
          <w:szCs w:val="24"/>
        </w:rPr>
        <w:t>ком клас</w:t>
      </w:r>
      <w:r>
        <w:rPr>
          <w:spacing w:val="-1"/>
          <w:szCs w:val="24"/>
        </w:rPr>
        <w:t>се</w:t>
      </w:r>
      <w:r>
        <w:rPr>
          <w:szCs w:val="24"/>
        </w:rPr>
        <w:t>,</w:t>
      </w:r>
      <w:r>
        <w:rPr>
          <w:spacing w:val="147"/>
          <w:szCs w:val="24"/>
        </w:rPr>
        <w:t xml:space="preserve"> </w:t>
      </w:r>
      <w:r>
        <w:rPr>
          <w:spacing w:val="-3"/>
          <w:szCs w:val="24"/>
        </w:rPr>
        <w:t>у</w:t>
      </w:r>
      <w:r>
        <w:rPr>
          <w:spacing w:val="-1"/>
          <w:szCs w:val="24"/>
        </w:rPr>
        <w:t>че</w:t>
      </w:r>
      <w:r>
        <w:rPr>
          <w:szCs w:val="24"/>
        </w:rPr>
        <w:t>бной</w:t>
      </w:r>
      <w:r>
        <w:rPr>
          <w:spacing w:val="145"/>
          <w:szCs w:val="24"/>
        </w:rPr>
        <w:t xml:space="preserve"> </w:t>
      </w:r>
      <w:r>
        <w:rPr>
          <w:szCs w:val="24"/>
        </w:rPr>
        <w:t>г</w:t>
      </w:r>
      <w:r>
        <w:rPr>
          <w:spacing w:val="2"/>
          <w:szCs w:val="24"/>
        </w:rPr>
        <w:t>р</w:t>
      </w:r>
      <w:r>
        <w:rPr>
          <w:spacing w:val="-6"/>
          <w:szCs w:val="24"/>
        </w:rPr>
        <w:t>у</w:t>
      </w:r>
      <w:r>
        <w:rPr>
          <w:spacing w:val="2"/>
          <w:szCs w:val="24"/>
        </w:rPr>
        <w:t>п</w:t>
      </w:r>
      <w:r>
        <w:rPr>
          <w:spacing w:val="1"/>
          <w:szCs w:val="24"/>
        </w:rPr>
        <w:t>п</w:t>
      </w:r>
      <w:r>
        <w:rPr>
          <w:szCs w:val="24"/>
        </w:rPr>
        <w:t>е,</w:t>
      </w:r>
      <w:r>
        <w:rPr>
          <w:spacing w:val="145"/>
          <w:szCs w:val="24"/>
        </w:rPr>
        <w:t xml:space="preserve"> </w:t>
      </w:r>
      <w:r>
        <w:rPr>
          <w:spacing w:val="-6"/>
          <w:szCs w:val="24"/>
        </w:rPr>
        <w:t>у</w:t>
      </w:r>
      <w:r>
        <w:rPr>
          <w:szCs w:val="24"/>
        </w:rPr>
        <w:t>р</w:t>
      </w:r>
      <w:r>
        <w:rPr>
          <w:spacing w:val="1"/>
          <w:szCs w:val="24"/>
        </w:rPr>
        <w:t>о</w:t>
      </w:r>
      <w:r>
        <w:rPr>
          <w:szCs w:val="24"/>
        </w:rPr>
        <w:t>вень</w:t>
      </w:r>
      <w:r>
        <w:rPr>
          <w:spacing w:val="144"/>
          <w:szCs w:val="24"/>
        </w:rPr>
        <w:t xml:space="preserve"> </w:t>
      </w:r>
      <w:r>
        <w:rPr>
          <w:szCs w:val="24"/>
        </w:rPr>
        <w:t>д</w:t>
      </w:r>
      <w:r>
        <w:rPr>
          <w:spacing w:val="1"/>
          <w:szCs w:val="24"/>
        </w:rPr>
        <w:t>и</w:t>
      </w:r>
      <w:r>
        <w:rPr>
          <w:szCs w:val="24"/>
        </w:rPr>
        <w:t>ф</w:t>
      </w:r>
      <w:r>
        <w:rPr>
          <w:spacing w:val="1"/>
          <w:szCs w:val="24"/>
        </w:rPr>
        <w:t>ф</w:t>
      </w:r>
      <w:r>
        <w:rPr>
          <w:szCs w:val="24"/>
        </w:rPr>
        <w:t>ер</w:t>
      </w:r>
      <w:r>
        <w:rPr>
          <w:spacing w:val="-1"/>
          <w:szCs w:val="24"/>
        </w:rPr>
        <w:t>е</w:t>
      </w:r>
      <w:r>
        <w:rPr>
          <w:szCs w:val="24"/>
        </w:rPr>
        <w:t>н</w:t>
      </w:r>
      <w:r>
        <w:rPr>
          <w:spacing w:val="1"/>
          <w:szCs w:val="24"/>
        </w:rPr>
        <w:t>ци</w:t>
      </w:r>
      <w:r>
        <w:rPr>
          <w:spacing w:val="-2"/>
          <w:szCs w:val="24"/>
        </w:rPr>
        <w:t>а</w:t>
      </w:r>
      <w:r>
        <w:rPr>
          <w:szCs w:val="24"/>
        </w:rPr>
        <w:t>ц</w:t>
      </w:r>
      <w:r>
        <w:rPr>
          <w:spacing w:val="1"/>
          <w:szCs w:val="24"/>
        </w:rPr>
        <w:t>и</w:t>
      </w:r>
      <w:r>
        <w:rPr>
          <w:szCs w:val="24"/>
        </w:rPr>
        <w:t>и</w:t>
      </w:r>
      <w:r>
        <w:rPr>
          <w:spacing w:val="142"/>
          <w:szCs w:val="24"/>
        </w:rPr>
        <w:t xml:space="preserve"> </w:t>
      </w:r>
      <w:r>
        <w:rPr>
          <w:szCs w:val="24"/>
        </w:rPr>
        <w:t>работы</w:t>
      </w:r>
      <w:r>
        <w:rPr>
          <w:spacing w:val="141"/>
          <w:szCs w:val="24"/>
        </w:rPr>
        <w:t xml:space="preserve"> </w:t>
      </w:r>
      <w:r>
        <w:rPr>
          <w:spacing w:val="1"/>
          <w:szCs w:val="24"/>
        </w:rPr>
        <w:t>и</w:t>
      </w:r>
      <w:r>
        <w:rPr>
          <w:szCs w:val="24"/>
        </w:rPr>
        <w:t>сходя</w:t>
      </w:r>
      <w:r>
        <w:rPr>
          <w:spacing w:val="143"/>
          <w:szCs w:val="24"/>
        </w:rPr>
        <w:t xml:space="preserve"> </w:t>
      </w:r>
      <w:r>
        <w:rPr>
          <w:szCs w:val="24"/>
        </w:rPr>
        <w:t>из</w:t>
      </w:r>
      <w:r>
        <w:rPr>
          <w:spacing w:val="143"/>
          <w:szCs w:val="24"/>
        </w:rPr>
        <w:t xml:space="preserve"> </w:t>
      </w:r>
      <w:r>
        <w:rPr>
          <w:szCs w:val="24"/>
        </w:rPr>
        <w:t>со</w:t>
      </w:r>
      <w:r>
        <w:rPr>
          <w:spacing w:val="-1"/>
          <w:szCs w:val="24"/>
        </w:rPr>
        <w:t>ц</w:t>
      </w:r>
      <w:r>
        <w:rPr>
          <w:szCs w:val="24"/>
        </w:rPr>
        <w:t>иаль</w:t>
      </w:r>
      <w:r>
        <w:rPr>
          <w:spacing w:val="1"/>
          <w:szCs w:val="24"/>
        </w:rPr>
        <w:t>н</w:t>
      </w:r>
      <w:r>
        <w:rPr>
          <w:spacing w:val="9"/>
          <w:szCs w:val="24"/>
        </w:rPr>
        <w:t>о</w:t>
      </w:r>
      <w:r>
        <w:rPr>
          <w:szCs w:val="24"/>
        </w:rPr>
        <w:t>-пс</w:t>
      </w:r>
      <w:r>
        <w:rPr>
          <w:spacing w:val="-1"/>
          <w:szCs w:val="24"/>
        </w:rPr>
        <w:t>и</w:t>
      </w:r>
      <w:r>
        <w:rPr>
          <w:spacing w:val="1"/>
          <w:szCs w:val="24"/>
        </w:rPr>
        <w:t>х</w:t>
      </w:r>
      <w:r>
        <w:rPr>
          <w:szCs w:val="24"/>
        </w:rPr>
        <w:t>олог</w:t>
      </w:r>
      <w:r>
        <w:rPr>
          <w:spacing w:val="2"/>
          <w:szCs w:val="24"/>
        </w:rPr>
        <w:t>и</w:t>
      </w:r>
      <w:r>
        <w:rPr>
          <w:szCs w:val="24"/>
        </w:rPr>
        <w:t>ч</w:t>
      </w:r>
      <w:r>
        <w:rPr>
          <w:spacing w:val="-1"/>
          <w:szCs w:val="24"/>
        </w:rPr>
        <w:t>ес</w:t>
      </w:r>
      <w:r>
        <w:rPr>
          <w:szCs w:val="24"/>
        </w:rPr>
        <w:t>кого ст</w:t>
      </w:r>
      <w:r>
        <w:rPr>
          <w:spacing w:val="-1"/>
          <w:szCs w:val="24"/>
        </w:rPr>
        <w:t>а</w:t>
      </w:r>
      <w:r>
        <w:rPr>
          <w:szCs w:val="24"/>
        </w:rPr>
        <w:t>т</w:t>
      </w:r>
      <w:r>
        <w:rPr>
          <w:spacing w:val="-4"/>
          <w:szCs w:val="24"/>
        </w:rPr>
        <w:t>у</w:t>
      </w:r>
      <w:r>
        <w:rPr>
          <w:szCs w:val="24"/>
        </w:rPr>
        <w:t>са</w:t>
      </w:r>
      <w:r>
        <w:rPr>
          <w:spacing w:val="1"/>
          <w:szCs w:val="24"/>
        </w:rPr>
        <w:t xml:space="preserve"> </w:t>
      </w:r>
      <w:r>
        <w:rPr>
          <w:szCs w:val="24"/>
        </w:rPr>
        <w:t>о</w:t>
      </w:r>
      <w:r>
        <w:rPr>
          <w:spacing w:val="1"/>
          <w:szCs w:val="24"/>
        </w:rPr>
        <w:t>т</w:t>
      </w:r>
      <w:r>
        <w:rPr>
          <w:szCs w:val="24"/>
        </w:rPr>
        <w:t>дель</w:t>
      </w:r>
      <w:r>
        <w:rPr>
          <w:spacing w:val="1"/>
          <w:szCs w:val="24"/>
        </w:rPr>
        <w:t>н</w:t>
      </w:r>
      <w:r>
        <w:rPr>
          <w:szCs w:val="24"/>
        </w:rPr>
        <w:t>ых</w:t>
      </w:r>
      <w:r>
        <w:rPr>
          <w:spacing w:val="2"/>
          <w:szCs w:val="24"/>
        </w:rPr>
        <w:t xml:space="preserve"> </w:t>
      </w:r>
      <w:r>
        <w:rPr>
          <w:spacing w:val="1"/>
          <w:szCs w:val="24"/>
        </w:rPr>
        <w:t>к</w:t>
      </w:r>
      <w:r>
        <w:rPr>
          <w:szCs w:val="24"/>
        </w:rPr>
        <w:t>ат</w:t>
      </w:r>
      <w:r>
        <w:rPr>
          <w:spacing w:val="-1"/>
          <w:szCs w:val="24"/>
        </w:rPr>
        <w:t>е</w:t>
      </w:r>
      <w:r>
        <w:rPr>
          <w:szCs w:val="24"/>
        </w:rPr>
        <w:t>гор</w:t>
      </w:r>
      <w:r>
        <w:rPr>
          <w:spacing w:val="-1"/>
          <w:szCs w:val="24"/>
        </w:rPr>
        <w:t>и</w:t>
      </w:r>
      <w:r>
        <w:rPr>
          <w:szCs w:val="24"/>
        </w:rPr>
        <w:t>й о</w:t>
      </w:r>
      <w:r>
        <w:rPr>
          <w:spacing w:val="2"/>
          <w:szCs w:val="24"/>
        </w:rPr>
        <w:t>б</w:t>
      </w:r>
      <w:r>
        <w:rPr>
          <w:spacing w:val="-3"/>
          <w:szCs w:val="24"/>
        </w:rPr>
        <w:t>у</w:t>
      </w:r>
      <w:r>
        <w:rPr>
          <w:spacing w:val="-1"/>
          <w:szCs w:val="24"/>
        </w:rPr>
        <w:t>ча</w:t>
      </w:r>
      <w:r>
        <w:rPr>
          <w:szCs w:val="24"/>
        </w:rPr>
        <w:t>ющи</w:t>
      </w:r>
      <w:r>
        <w:rPr>
          <w:spacing w:val="3"/>
          <w:szCs w:val="24"/>
        </w:rPr>
        <w:t>х</w:t>
      </w:r>
      <w:r>
        <w:rPr>
          <w:szCs w:val="24"/>
        </w:rPr>
        <w:t>ся;</w:t>
      </w:r>
    </w:p>
    <w:p w:rsidR="0005653E" w:rsidRDefault="0005653E" w:rsidP="0005653E">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со</w:t>
      </w:r>
      <w:r>
        <w:rPr>
          <w:spacing w:val="-1"/>
          <w:szCs w:val="24"/>
        </w:rPr>
        <w:t>с</w:t>
      </w:r>
      <w:r>
        <w:rPr>
          <w:szCs w:val="24"/>
        </w:rPr>
        <w:t>тоян</w:t>
      </w:r>
      <w:r>
        <w:rPr>
          <w:spacing w:val="1"/>
          <w:szCs w:val="24"/>
        </w:rPr>
        <w:t>и</w:t>
      </w:r>
      <w:r>
        <w:rPr>
          <w:szCs w:val="24"/>
        </w:rPr>
        <w:t>е</w:t>
      </w:r>
      <w:r>
        <w:rPr>
          <w:spacing w:val="90"/>
          <w:szCs w:val="24"/>
        </w:rPr>
        <w:t xml:space="preserve"> </w:t>
      </w:r>
      <w:r>
        <w:rPr>
          <w:szCs w:val="24"/>
        </w:rPr>
        <w:t>межличностных</w:t>
      </w:r>
      <w:r>
        <w:rPr>
          <w:spacing w:val="91"/>
          <w:szCs w:val="24"/>
        </w:rPr>
        <w:t xml:space="preserve"> </w:t>
      </w:r>
      <w:r>
        <w:rPr>
          <w:szCs w:val="24"/>
        </w:rPr>
        <w:t>от</w:t>
      </w:r>
      <w:r>
        <w:rPr>
          <w:spacing w:val="1"/>
          <w:szCs w:val="24"/>
        </w:rPr>
        <w:t>н</w:t>
      </w:r>
      <w:r>
        <w:rPr>
          <w:szCs w:val="24"/>
        </w:rPr>
        <w:t>ош</w:t>
      </w:r>
      <w:r>
        <w:rPr>
          <w:spacing w:val="-2"/>
          <w:szCs w:val="24"/>
        </w:rPr>
        <w:t>е</w:t>
      </w:r>
      <w:r>
        <w:rPr>
          <w:szCs w:val="24"/>
        </w:rPr>
        <w:t>ний</w:t>
      </w:r>
      <w:r>
        <w:rPr>
          <w:spacing w:val="91"/>
          <w:szCs w:val="24"/>
        </w:rPr>
        <w:t xml:space="preserve"> </w:t>
      </w:r>
      <w:r>
        <w:rPr>
          <w:szCs w:val="24"/>
        </w:rPr>
        <w:t>о</w:t>
      </w:r>
      <w:r>
        <w:rPr>
          <w:spacing w:val="2"/>
          <w:szCs w:val="24"/>
        </w:rPr>
        <w:t>б</w:t>
      </w:r>
      <w:r>
        <w:rPr>
          <w:spacing w:val="-6"/>
          <w:szCs w:val="24"/>
        </w:rPr>
        <w:t>у</w:t>
      </w:r>
      <w:r>
        <w:rPr>
          <w:szCs w:val="24"/>
        </w:rPr>
        <w:t>ч</w:t>
      </w:r>
      <w:r>
        <w:rPr>
          <w:spacing w:val="2"/>
          <w:szCs w:val="24"/>
        </w:rPr>
        <w:t>а</w:t>
      </w:r>
      <w:r>
        <w:rPr>
          <w:szCs w:val="24"/>
        </w:rPr>
        <w:t>ю</w:t>
      </w:r>
      <w:r>
        <w:rPr>
          <w:spacing w:val="5"/>
          <w:szCs w:val="24"/>
        </w:rPr>
        <w:t>щ</w:t>
      </w:r>
      <w:r>
        <w:rPr>
          <w:szCs w:val="24"/>
        </w:rPr>
        <w:t>и</w:t>
      </w:r>
      <w:r>
        <w:rPr>
          <w:spacing w:val="1"/>
          <w:szCs w:val="24"/>
        </w:rPr>
        <w:t>х</w:t>
      </w:r>
      <w:r>
        <w:rPr>
          <w:szCs w:val="24"/>
        </w:rPr>
        <w:t>ся</w:t>
      </w:r>
      <w:r>
        <w:rPr>
          <w:spacing w:val="90"/>
          <w:szCs w:val="24"/>
        </w:rPr>
        <w:t xml:space="preserve"> </w:t>
      </w:r>
      <w:r>
        <w:rPr>
          <w:szCs w:val="24"/>
        </w:rPr>
        <w:t>в</w:t>
      </w:r>
      <w:r>
        <w:rPr>
          <w:spacing w:val="93"/>
          <w:szCs w:val="24"/>
        </w:rPr>
        <w:t xml:space="preserve"> </w:t>
      </w:r>
      <w:r>
        <w:rPr>
          <w:spacing w:val="-6"/>
          <w:szCs w:val="24"/>
        </w:rPr>
        <w:t>у</w:t>
      </w:r>
      <w:r>
        <w:rPr>
          <w:szCs w:val="24"/>
        </w:rPr>
        <w:t>чен</w:t>
      </w:r>
      <w:r>
        <w:rPr>
          <w:spacing w:val="1"/>
          <w:szCs w:val="24"/>
        </w:rPr>
        <w:t>и</w:t>
      </w:r>
      <w:r>
        <w:rPr>
          <w:szCs w:val="24"/>
        </w:rPr>
        <w:t>ч</w:t>
      </w:r>
      <w:r>
        <w:rPr>
          <w:spacing w:val="-1"/>
          <w:szCs w:val="24"/>
        </w:rPr>
        <w:t>е</w:t>
      </w:r>
      <w:r>
        <w:rPr>
          <w:szCs w:val="24"/>
        </w:rPr>
        <w:t>ских</w:t>
      </w:r>
      <w:r>
        <w:rPr>
          <w:spacing w:val="91"/>
          <w:szCs w:val="24"/>
        </w:rPr>
        <w:t xml:space="preserve"> </w:t>
      </w:r>
      <w:r>
        <w:rPr>
          <w:spacing w:val="1"/>
          <w:szCs w:val="24"/>
        </w:rPr>
        <w:t>к</w:t>
      </w:r>
      <w:r>
        <w:rPr>
          <w:szCs w:val="24"/>
        </w:rPr>
        <w:t>ла</w:t>
      </w:r>
      <w:r>
        <w:rPr>
          <w:spacing w:val="-1"/>
          <w:szCs w:val="24"/>
        </w:rPr>
        <w:t>сс</w:t>
      </w:r>
      <w:r>
        <w:rPr>
          <w:spacing w:val="-3"/>
          <w:szCs w:val="24"/>
        </w:rPr>
        <w:t>а</w:t>
      </w:r>
      <w:r>
        <w:rPr>
          <w:szCs w:val="24"/>
        </w:rPr>
        <w:t>х (по</w:t>
      </w:r>
      <w:r>
        <w:rPr>
          <w:spacing w:val="1"/>
          <w:szCs w:val="24"/>
        </w:rPr>
        <w:t>зи</w:t>
      </w:r>
      <w:r>
        <w:rPr>
          <w:spacing w:val="-1"/>
          <w:szCs w:val="24"/>
        </w:rPr>
        <w:t>т</w:t>
      </w:r>
      <w:r>
        <w:rPr>
          <w:szCs w:val="24"/>
        </w:rPr>
        <w:t xml:space="preserve">ивные, </w:t>
      </w:r>
      <w:r>
        <w:rPr>
          <w:spacing w:val="-1"/>
          <w:szCs w:val="24"/>
        </w:rPr>
        <w:t>и</w:t>
      </w:r>
      <w:r>
        <w:rPr>
          <w:szCs w:val="24"/>
        </w:rPr>
        <w:t>нд</w:t>
      </w:r>
      <w:r>
        <w:rPr>
          <w:spacing w:val="1"/>
          <w:szCs w:val="24"/>
        </w:rPr>
        <w:t>и</w:t>
      </w:r>
      <w:r>
        <w:rPr>
          <w:spacing w:val="-1"/>
          <w:szCs w:val="24"/>
        </w:rPr>
        <w:t>ф</w:t>
      </w:r>
      <w:r>
        <w:rPr>
          <w:szCs w:val="24"/>
        </w:rPr>
        <w:t>фер</w:t>
      </w:r>
      <w:r>
        <w:rPr>
          <w:spacing w:val="-1"/>
          <w:szCs w:val="24"/>
        </w:rPr>
        <w:t>е</w:t>
      </w:r>
      <w:r>
        <w:rPr>
          <w:szCs w:val="24"/>
        </w:rPr>
        <w:t>нт</w:t>
      </w:r>
      <w:r>
        <w:rPr>
          <w:spacing w:val="1"/>
          <w:szCs w:val="24"/>
        </w:rPr>
        <w:t>н</w:t>
      </w:r>
      <w:r>
        <w:rPr>
          <w:szCs w:val="24"/>
        </w:rPr>
        <w:t>ые, вр</w:t>
      </w:r>
      <w:r>
        <w:rPr>
          <w:spacing w:val="-2"/>
          <w:szCs w:val="24"/>
        </w:rPr>
        <w:t>а</w:t>
      </w:r>
      <w:r>
        <w:rPr>
          <w:szCs w:val="24"/>
        </w:rPr>
        <w:t>жд</w:t>
      </w:r>
      <w:r>
        <w:rPr>
          <w:spacing w:val="-1"/>
          <w:szCs w:val="24"/>
        </w:rPr>
        <w:t>е</w:t>
      </w:r>
      <w:r>
        <w:rPr>
          <w:szCs w:val="24"/>
        </w:rPr>
        <w:t>б</w:t>
      </w:r>
      <w:r>
        <w:rPr>
          <w:spacing w:val="1"/>
          <w:szCs w:val="24"/>
        </w:rPr>
        <w:t>н</w:t>
      </w:r>
      <w:r>
        <w:rPr>
          <w:szCs w:val="24"/>
        </w:rPr>
        <w:t>ы</w:t>
      </w:r>
      <w:r>
        <w:rPr>
          <w:spacing w:val="-1"/>
          <w:szCs w:val="24"/>
        </w:rPr>
        <w:t>е</w:t>
      </w:r>
      <w:r>
        <w:rPr>
          <w:szCs w:val="24"/>
        </w:rPr>
        <w:t>);</w:t>
      </w:r>
    </w:p>
    <w:p w:rsidR="0005653E" w:rsidRDefault="0005653E" w:rsidP="0005653E">
      <w:pPr>
        <w:widowControl w:val="0"/>
        <w:autoSpaceDE w:val="0"/>
        <w:autoSpaceDN w:val="0"/>
        <w:adjustRightInd w:val="0"/>
        <w:spacing w:after="0" w:line="239" w:lineRule="auto"/>
        <w:ind w:left="142" w:right="-9" w:firstLine="707"/>
        <w:rPr>
          <w:szCs w:val="24"/>
        </w:rPr>
      </w:pPr>
      <w:r>
        <w:rPr>
          <w:rFonts w:ascii="Symbol" w:hAnsi="Symbol" w:cs="Symbol"/>
          <w:szCs w:val="24"/>
        </w:rPr>
        <w:t></w:t>
      </w:r>
      <w:r>
        <w:rPr>
          <w:rFonts w:ascii="Symbol" w:hAnsi="Symbol" w:cs="Symbol"/>
          <w:spacing w:val="115"/>
          <w:szCs w:val="24"/>
        </w:rPr>
        <w:t></w:t>
      </w:r>
      <w:r>
        <w:rPr>
          <w:szCs w:val="24"/>
        </w:rPr>
        <w:t>ре</w:t>
      </w:r>
      <w:r>
        <w:rPr>
          <w:spacing w:val="-1"/>
          <w:szCs w:val="24"/>
        </w:rPr>
        <w:t>а</w:t>
      </w:r>
      <w:r>
        <w:rPr>
          <w:szCs w:val="24"/>
        </w:rPr>
        <w:t>листи</w:t>
      </w:r>
      <w:r>
        <w:rPr>
          <w:spacing w:val="1"/>
          <w:szCs w:val="24"/>
        </w:rPr>
        <w:t>ч</w:t>
      </w:r>
      <w:r>
        <w:rPr>
          <w:szCs w:val="24"/>
        </w:rPr>
        <w:t>ность</w:t>
      </w:r>
      <w:r>
        <w:rPr>
          <w:spacing w:val="117"/>
          <w:szCs w:val="24"/>
        </w:rPr>
        <w:t xml:space="preserve"> </w:t>
      </w:r>
      <w:r>
        <w:rPr>
          <w:spacing w:val="1"/>
          <w:szCs w:val="24"/>
        </w:rPr>
        <w:t>к</w:t>
      </w:r>
      <w:r>
        <w:rPr>
          <w:szCs w:val="24"/>
        </w:rPr>
        <w:t>о</w:t>
      </w:r>
      <w:r>
        <w:rPr>
          <w:spacing w:val="-1"/>
          <w:szCs w:val="24"/>
        </w:rPr>
        <w:t>л</w:t>
      </w:r>
      <w:r>
        <w:rPr>
          <w:szCs w:val="24"/>
        </w:rPr>
        <w:t>ич</w:t>
      </w:r>
      <w:r>
        <w:rPr>
          <w:spacing w:val="-1"/>
          <w:szCs w:val="24"/>
        </w:rPr>
        <w:t>ес</w:t>
      </w:r>
      <w:r>
        <w:rPr>
          <w:szCs w:val="24"/>
        </w:rPr>
        <w:t>тва</w:t>
      </w:r>
      <w:r>
        <w:rPr>
          <w:spacing w:val="116"/>
          <w:szCs w:val="24"/>
        </w:rPr>
        <w:t xml:space="preserve"> </w:t>
      </w:r>
      <w:r>
        <w:rPr>
          <w:szCs w:val="24"/>
        </w:rPr>
        <w:t>и</w:t>
      </w:r>
      <w:r>
        <w:rPr>
          <w:spacing w:val="118"/>
          <w:szCs w:val="24"/>
        </w:rPr>
        <w:t xml:space="preserve"> </w:t>
      </w:r>
      <w:r>
        <w:rPr>
          <w:szCs w:val="24"/>
        </w:rPr>
        <w:t>достаточность</w:t>
      </w:r>
      <w:r>
        <w:rPr>
          <w:spacing w:val="117"/>
          <w:szCs w:val="24"/>
        </w:rPr>
        <w:t xml:space="preserve"> </w:t>
      </w:r>
      <w:r>
        <w:rPr>
          <w:szCs w:val="24"/>
        </w:rPr>
        <w:t>мероприятий</w:t>
      </w:r>
      <w:r>
        <w:rPr>
          <w:spacing w:val="118"/>
          <w:szCs w:val="24"/>
        </w:rPr>
        <w:t xml:space="preserve"> </w:t>
      </w:r>
      <w:r>
        <w:rPr>
          <w:szCs w:val="24"/>
        </w:rPr>
        <w:t>обе</w:t>
      </w:r>
      <w:r>
        <w:rPr>
          <w:spacing w:val="-1"/>
          <w:szCs w:val="24"/>
        </w:rPr>
        <w:t>спе</w:t>
      </w:r>
      <w:r>
        <w:rPr>
          <w:szCs w:val="24"/>
        </w:rPr>
        <w:t>чив</w:t>
      </w:r>
      <w:r>
        <w:rPr>
          <w:spacing w:val="-1"/>
          <w:szCs w:val="24"/>
        </w:rPr>
        <w:t>а</w:t>
      </w:r>
      <w:r>
        <w:rPr>
          <w:szCs w:val="24"/>
        </w:rPr>
        <w:t>ющ</w:t>
      </w:r>
      <w:r>
        <w:rPr>
          <w:spacing w:val="-1"/>
          <w:szCs w:val="24"/>
        </w:rPr>
        <w:t>и</w:t>
      </w:r>
      <w:r>
        <w:rPr>
          <w:szCs w:val="24"/>
        </w:rPr>
        <w:t>х рабо</w:t>
      </w:r>
      <w:r>
        <w:rPr>
          <w:spacing w:val="2"/>
          <w:szCs w:val="24"/>
        </w:rPr>
        <w:t>т</w:t>
      </w:r>
      <w:r>
        <w:rPr>
          <w:szCs w:val="24"/>
        </w:rPr>
        <w:t>у</w:t>
      </w:r>
      <w:r>
        <w:rPr>
          <w:spacing w:val="55"/>
          <w:szCs w:val="24"/>
        </w:rPr>
        <w:t xml:space="preserve"> </w:t>
      </w:r>
      <w:r>
        <w:rPr>
          <w:szCs w:val="24"/>
        </w:rPr>
        <w:t>с</w:t>
      </w:r>
      <w:r>
        <w:rPr>
          <w:spacing w:val="56"/>
          <w:szCs w:val="24"/>
        </w:rPr>
        <w:t xml:space="preserve"> </w:t>
      </w:r>
      <w:r>
        <w:rPr>
          <w:szCs w:val="24"/>
        </w:rPr>
        <w:t>л</w:t>
      </w:r>
      <w:r>
        <w:rPr>
          <w:spacing w:val="1"/>
          <w:szCs w:val="24"/>
        </w:rPr>
        <w:t>и</w:t>
      </w:r>
      <w:r>
        <w:rPr>
          <w:szCs w:val="24"/>
        </w:rPr>
        <w:t>дер</w:t>
      </w:r>
      <w:r>
        <w:rPr>
          <w:spacing w:val="1"/>
          <w:szCs w:val="24"/>
        </w:rPr>
        <w:t>а</w:t>
      </w:r>
      <w:r>
        <w:rPr>
          <w:szCs w:val="24"/>
        </w:rPr>
        <w:t>ми</w:t>
      </w:r>
      <w:r>
        <w:rPr>
          <w:spacing w:val="62"/>
          <w:szCs w:val="24"/>
        </w:rPr>
        <w:t xml:space="preserve"> </w:t>
      </w:r>
      <w:r>
        <w:rPr>
          <w:spacing w:val="-3"/>
          <w:szCs w:val="24"/>
        </w:rPr>
        <w:t>у</w:t>
      </w:r>
      <w:r>
        <w:rPr>
          <w:szCs w:val="24"/>
        </w:rPr>
        <w:t>чен</w:t>
      </w:r>
      <w:r>
        <w:rPr>
          <w:spacing w:val="1"/>
          <w:szCs w:val="24"/>
        </w:rPr>
        <w:t>и</w:t>
      </w:r>
      <w:r>
        <w:rPr>
          <w:szCs w:val="24"/>
        </w:rPr>
        <w:t>ч</w:t>
      </w:r>
      <w:r>
        <w:rPr>
          <w:spacing w:val="-1"/>
          <w:szCs w:val="24"/>
        </w:rPr>
        <w:t>ес</w:t>
      </w:r>
      <w:r>
        <w:rPr>
          <w:szCs w:val="24"/>
        </w:rPr>
        <w:t>к</w:t>
      </w:r>
      <w:r>
        <w:rPr>
          <w:spacing w:val="1"/>
          <w:szCs w:val="24"/>
        </w:rPr>
        <w:t>и</w:t>
      </w:r>
      <w:r>
        <w:rPr>
          <w:szCs w:val="24"/>
        </w:rPr>
        <w:t>х</w:t>
      </w:r>
      <w:r>
        <w:rPr>
          <w:spacing w:val="60"/>
          <w:szCs w:val="24"/>
        </w:rPr>
        <w:t xml:space="preserve"> </w:t>
      </w:r>
      <w:r>
        <w:rPr>
          <w:szCs w:val="24"/>
        </w:rPr>
        <w:t>сообщ</w:t>
      </w:r>
      <w:r>
        <w:rPr>
          <w:spacing w:val="-1"/>
          <w:szCs w:val="24"/>
        </w:rPr>
        <w:t>ес</w:t>
      </w:r>
      <w:r>
        <w:rPr>
          <w:szCs w:val="24"/>
        </w:rPr>
        <w:t>тв,</w:t>
      </w:r>
      <w:r>
        <w:rPr>
          <w:spacing w:val="56"/>
          <w:szCs w:val="24"/>
        </w:rPr>
        <w:t xml:space="preserve"> </w:t>
      </w:r>
      <w:r>
        <w:rPr>
          <w:spacing w:val="1"/>
          <w:szCs w:val="24"/>
        </w:rPr>
        <w:t>н</w:t>
      </w:r>
      <w:r>
        <w:rPr>
          <w:szCs w:val="24"/>
        </w:rPr>
        <w:t>едо</w:t>
      </w:r>
      <w:r>
        <w:rPr>
          <w:spacing w:val="3"/>
          <w:szCs w:val="24"/>
        </w:rPr>
        <w:t>п</w:t>
      </w:r>
      <w:r>
        <w:rPr>
          <w:spacing w:val="-6"/>
          <w:szCs w:val="24"/>
        </w:rPr>
        <w:t>у</w:t>
      </w:r>
      <w:r>
        <w:rPr>
          <w:spacing w:val="1"/>
          <w:szCs w:val="24"/>
        </w:rPr>
        <w:t>щ</w:t>
      </w:r>
      <w:r>
        <w:rPr>
          <w:szCs w:val="24"/>
        </w:rPr>
        <w:t>ен</w:t>
      </w:r>
      <w:r>
        <w:rPr>
          <w:spacing w:val="1"/>
          <w:szCs w:val="24"/>
        </w:rPr>
        <w:t>и</w:t>
      </w:r>
      <w:r>
        <w:rPr>
          <w:szCs w:val="24"/>
        </w:rPr>
        <w:t>е</w:t>
      </w:r>
      <w:r>
        <w:rPr>
          <w:spacing w:val="56"/>
          <w:szCs w:val="24"/>
        </w:rPr>
        <w:t xml:space="preserve"> </w:t>
      </w:r>
      <w:r>
        <w:rPr>
          <w:spacing w:val="1"/>
          <w:szCs w:val="24"/>
        </w:rPr>
        <w:t>п</w:t>
      </w:r>
      <w:r>
        <w:rPr>
          <w:szCs w:val="24"/>
        </w:rPr>
        <w:t>р</w:t>
      </w:r>
      <w:r>
        <w:rPr>
          <w:spacing w:val="1"/>
          <w:szCs w:val="24"/>
        </w:rPr>
        <w:t>ит</w:t>
      </w:r>
      <w:r>
        <w:rPr>
          <w:szCs w:val="24"/>
        </w:rPr>
        <w:t>е</w:t>
      </w:r>
      <w:r>
        <w:rPr>
          <w:spacing w:val="-1"/>
          <w:szCs w:val="24"/>
        </w:rPr>
        <w:t>с</w:t>
      </w:r>
      <w:r>
        <w:rPr>
          <w:szCs w:val="24"/>
        </w:rPr>
        <w:t>нен</w:t>
      </w:r>
      <w:r>
        <w:rPr>
          <w:spacing w:val="1"/>
          <w:szCs w:val="24"/>
        </w:rPr>
        <w:t>и</w:t>
      </w:r>
      <w:r>
        <w:rPr>
          <w:szCs w:val="24"/>
        </w:rPr>
        <w:t>е</w:t>
      </w:r>
      <w:r>
        <w:rPr>
          <w:spacing w:val="56"/>
          <w:szCs w:val="24"/>
        </w:rPr>
        <w:t xml:space="preserve"> </w:t>
      </w:r>
      <w:r>
        <w:rPr>
          <w:szCs w:val="24"/>
        </w:rPr>
        <w:t>од</w:t>
      </w:r>
      <w:r>
        <w:rPr>
          <w:spacing w:val="1"/>
          <w:szCs w:val="24"/>
        </w:rPr>
        <w:t>ни</w:t>
      </w:r>
      <w:r>
        <w:rPr>
          <w:szCs w:val="24"/>
        </w:rPr>
        <w:t>ми</w:t>
      </w:r>
      <w:r>
        <w:rPr>
          <w:spacing w:val="58"/>
          <w:szCs w:val="24"/>
        </w:rPr>
        <w:t xml:space="preserve"> </w:t>
      </w:r>
      <w:r>
        <w:rPr>
          <w:szCs w:val="24"/>
        </w:rPr>
        <w:t>деть</w:t>
      </w:r>
      <w:r>
        <w:rPr>
          <w:spacing w:val="-2"/>
          <w:szCs w:val="24"/>
        </w:rPr>
        <w:t>м</w:t>
      </w:r>
      <w:r>
        <w:rPr>
          <w:szCs w:val="24"/>
        </w:rPr>
        <w:t>и д</w:t>
      </w:r>
      <w:r>
        <w:rPr>
          <w:spacing w:val="2"/>
          <w:szCs w:val="24"/>
        </w:rPr>
        <w:t>р</w:t>
      </w:r>
      <w:r>
        <w:rPr>
          <w:spacing w:val="-4"/>
          <w:szCs w:val="24"/>
        </w:rPr>
        <w:t>у</w:t>
      </w:r>
      <w:r>
        <w:rPr>
          <w:szCs w:val="24"/>
        </w:rPr>
        <w:t>ги</w:t>
      </w:r>
      <w:r>
        <w:rPr>
          <w:spacing w:val="2"/>
          <w:szCs w:val="24"/>
        </w:rPr>
        <w:t>х</w:t>
      </w:r>
      <w:r>
        <w:rPr>
          <w:szCs w:val="24"/>
        </w:rPr>
        <w:t>,</w:t>
      </w:r>
      <w:r>
        <w:rPr>
          <w:spacing w:val="5"/>
          <w:szCs w:val="24"/>
        </w:rPr>
        <w:t xml:space="preserve"> </w:t>
      </w:r>
      <w:r>
        <w:rPr>
          <w:szCs w:val="24"/>
        </w:rPr>
        <w:t>о</w:t>
      </w:r>
      <w:r>
        <w:rPr>
          <w:spacing w:val="1"/>
          <w:szCs w:val="24"/>
        </w:rPr>
        <w:t>п</w:t>
      </w:r>
      <w:r>
        <w:rPr>
          <w:spacing w:val="-1"/>
          <w:szCs w:val="24"/>
        </w:rPr>
        <w:t>т</w:t>
      </w:r>
      <w:r>
        <w:rPr>
          <w:szCs w:val="24"/>
        </w:rPr>
        <w:t>ими</w:t>
      </w:r>
      <w:r>
        <w:rPr>
          <w:spacing w:val="1"/>
          <w:szCs w:val="24"/>
        </w:rPr>
        <w:t>з</w:t>
      </w:r>
      <w:r>
        <w:rPr>
          <w:szCs w:val="24"/>
        </w:rPr>
        <w:t>а</w:t>
      </w:r>
      <w:r>
        <w:rPr>
          <w:spacing w:val="-1"/>
          <w:szCs w:val="24"/>
        </w:rPr>
        <w:t>ц</w:t>
      </w:r>
      <w:r>
        <w:rPr>
          <w:szCs w:val="24"/>
        </w:rPr>
        <w:t>ию</w:t>
      </w:r>
      <w:r>
        <w:rPr>
          <w:spacing w:val="5"/>
          <w:szCs w:val="24"/>
        </w:rPr>
        <w:t xml:space="preserve"> </w:t>
      </w:r>
      <w:r>
        <w:rPr>
          <w:spacing w:val="-2"/>
          <w:szCs w:val="24"/>
        </w:rPr>
        <w:t>в</w:t>
      </w:r>
      <w:r>
        <w:rPr>
          <w:szCs w:val="24"/>
        </w:rPr>
        <w:t>заимоот</w:t>
      </w:r>
      <w:r>
        <w:rPr>
          <w:spacing w:val="1"/>
          <w:szCs w:val="24"/>
        </w:rPr>
        <w:t>н</w:t>
      </w:r>
      <w:r>
        <w:rPr>
          <w:szCs w:val="24"/>
        </w:rPr>
        <w:t>оше</w:t>
      </w:r>
      <w:r>
        <w:rPr>
          <w:spacing w:val="-2"/>
          <w:szCs w:val="24"/>
        </w:rPr>
        <w:t>н</w:t>
      </w:r>
      <w:r>
        <w:rPr>
          <w:szCs w:val="24"/>
        </w:rPr>
        <w:t>ий</w:t>
      </w:r>
      <w:r>
        <w:rPr>
          <w:spacing w:val="6"/>
          <w:szCs w:val="24"/>
        </w:rPr>
        <w:t xml:space="preserve"> </w:t>
      </w:r>
      <w:r>
        <w:rPr>
          <w:szCs w:val="24"/>
        </w:rPr>
        <w:t>м</w:t>
      </w:r>
      <w:r>
        <w:rPr>
          <w:spacing w:val="3"/>
          <w:szCs w:val="24"/>
        </w:rPr>
        <w:t>е</w:t>
      </w:r>
      <w:r>
        <w:rPr>
          <w:szCs w:val="24"/>
        </w:rPr>
        <w:t>жду</w:t>
      </w:r>
      <w:r>
        <w:rPr>
          <w:spacing w:val="69"/>
          <w:szCs w:val="24"/>
        </w:rPr>
        <w:t xml:space="preserve"> </w:t>
      </w:r>
      <w:r>
        <w:rPr>
          <w:szCs w:val="24"/>
        </w:rPr>
        <w:t>м</w:t>
      </w:r>
      <w:r>
        <w:rPr>
          <w:spacing w:val="1"/>
          <w:szCs w:val="24"/>
        </w:rPr>
        <w:t>и</w:t>
      </w:r>
      <w:r>
        <w:rPr>
          <w:szCs w:val="24"/>
        </w:rPr>
        <w:t>кр</w:t>
      </w:r>
      <w:r>
        <w:rPr>
          <w:spacing w:val="2"/>
          <w:szCs w:val="24"/>
        </w:rPr>
        <w:t>о</w:t>
      </w:r>
      <w:r>
        <w:rPr>
          <w:szCs w:val="24"/>
        </w:rPr>
        <w:t>-г</w:t>
      </w:r>
      <w:r>
        <w:rPr>
          <w:spacing w:val="1"/>
          <w:szCs w:val="24"/>
        </w:rPr>
        <w:t>р</w:t>
      </w:r>
      <w:r>
        <w:rPr>
          <w:spacing w:val="-4"/>
          <w:szCs w:val="24"/>
        </w:rPr>
        <w:t>у</w:t>
      </w:r>
      <w:r>
        <w:rPr>
          <w:szCs w:val="24"/>
        </w:rPr>
        <w:t>п</w:t>
      </w:r>
      <w:r>
        <w:rPr>
          <w:spacing w:val="1"/>
          <w:szCs w:val="24"/>
        </w:rPr>
        <w:t>п</w:t>
      </w:r>
      <w:r>
        <w:rPr>
          <w:szCs w:val="24"/>
        </w:rPr>
        <w:t>ами,</w:t>
      </w:r>
      <w:r>
        <w:rPr>
          <w:spacing w:val="4"/>
          <w:szCs w:val="24"/>
        </w:rPr>
        <w:t xml:space="preserve"> </w:t>
      </w:r>
      <w:r>
        <w:rPr>
          <w:szCs w:val="24"/>
        </w:rPr>
        <w:t>м</w:t>
      </w:r>
      <w:r>
        <w:rPr>
          <w:spacing w:val="1"/>
          <w:szCs w:val="24"/>
        </w:rPr>
        <w:t>е</w:t>
      </w:r>
      <w:r>
        <w:rPr>
          <w:szCs w:val="24"/>
        </w:rPr>
        <w:t>ж</w:t>
      </w:r>
      <w:r>
        <w:rPr>
          <w:spacing w:val="2"/>
          <w:szCs w:val="24"/>
        </w:rPr>
        <w:t>д</w:t>
      </w:r>
      <w:r>
        <w:rPr>
          <w:szCs w:val="24"/>
        </w:rPr>
        <w:t>у о</w:t>
      </w:r>
      <w:r>
        <w:rPr>
          <w:spacing w:val="4"/>
          <w:szCs w:val="24"/>
        </w:rPr>
        <w:t>б</w:t>
      </w:r>
      <w:r>
        <w:rPr>
          <w:spacing w:val="-3"/>
          <w:szCs w:val="24"/>
        </w:rPr>
        <w:t>у</w:t>
      </w:r>
      <w:r>
        <w:rPr>
          <w:szCs w:val="24"/>
        </w:rPr>
        <w:t>чающ</w:t>
      </w:r>
      <w:r>
        <w:rPr>
          <w:spacing w:val="1"/>
          <w:szCs w:val="24"/>
        </w:rPr>
        <w:t>и</w:t>
      </w:r>
      <w:r>
        <w:rPr>
          <w:szCs w:val="24"/>
        </w:rPr>
        <w:t>мися</w:t>
      </w:r>
      <w:r>
        <w:rPr>
          <w:spacing w:val="3"/>
          <w:szCs w:val="24"/>
        </w:rPr>
        <w:t xml:space="preserve"> </w:t>
      </w:r>
      <w:r>
        <w:rPr>
          <w:szCs w:val="24"/>
        </w:rPr>
        <w:t xml:space="preserve">и </w:t>
      </w:r>
      <w:r>
        <w:rPr>
          <w:spacing w:val="-4"/>
          <w:szCs w:val="24"/>
        </w:rPr>
        <w:t>у</w:t>
      </w:r>
      <w:r>
        <w:rPr>
          <w:szCs w:val="24"/>
        </w:rPr>
        <w:t>ч</w:t>
      </w:r>
      <w:r>
        <w:rPr>
          <w:spacing w:val="1"/>
          <w:szCs w:val="24"/>
        </w:rPr>
        <w:t>ит</w:t>
      </w:r>
      <w:r>
        <w:rPr>
          <w:szCs w:val="24"/>
        </w:rPr>
        <w:t>елями,</w:t>
      </w:r>
      <w:r>
        <w:rPr>
          <w:spacing w:val="26"/>
          <w:szCs w:val="24"/>
        </w:rPr>
        <w:t xml:space="preserve"> </w:t>
      </w:r>
      <w:r>
        <w:rPr>
          <w:szCs w:val="24"/>
        </w:rPr>
        <w:t>об</w:t>
      </w:r>
      <w:r>
        <w:rPr>
          <w:spacing w:val="1"/>
          <w:szCs w:val="24"/>
        </w:rPr>
        <w:t>е</w:t>
      </w:r>
      <w:r>
        <w:rPr>
          <w:szCs w:val="24"/>
        </w:rPr>
        <w:t>спе</w:t>
      </w:r>
      <w:r>
        <w:rPr>
          <w:spacing w:val="-1"/>
          <w:szCs w:val="24"/>
        </w:rPr>
        <w:t>ч</w:t>
      </w:r>
      <w:r>
        <w:rPr>
          <w:szCs w:val="24"/>
        </w:rPr>
        <w:t>е</w:t>
      </w:r>
      <w:r>
        <w:rPr>
          <w:spacing w:val="-1"/>
          <w:szCs w:val="24"/>
        </w:rPr>
        <w:t>н</w:t>
      </w:r>
      <w:r>
        <w:rPr>
          <w:spacing w:val="1"/>
          <w:szCs w:val="24"/>
        </w:rPr>
        <w:t>и</w:t>
      </w:r>
      <w:r>
        <w:rPr>
          <w:szCs w:val="24"/>
        </w:rPr>
        <w:t>е</w:t>
      </w:r>
      <w:r>
        <w:rPr>
          <w:spacing w:val="26"/>
          <w:szCs w:val="24"/>
        </w:rPr>
        <w:t xml:space="preserve"> </w:t>
      </w:r>
      <w:r>
        <w:rPr>
          <w:szCs w:val="24"/>
        </w:rPr>
        <w:t>в</w:t>
      </w:r>
      <w:r>
        <w:rPr>
          <w:spacing w:val="25"/>
          <w:szCs w:val="24"/>
        </w:rPr>
        <w:t xml:space="preserve"> </w:t>
      </w:r>
      <w:r>
        <w:rPr>
          <w:szCs w:val="24"/>
        </w:rPr>
        <w:t>г</w:t>
      </w:r>
      <w:r>
        <w:rPr>
          <w:spacing w:val="5"/>
          <w:szCs w:val="24"/>
        </w:rPr>
        <w:t>р</w:t>
      </w:r>
      <w:r>
        <w:rPr>
          <w:spacing w:val="-4"/>
          <w:szCs w:val="24"/>
        </w:rPr>
        <w:t>у</w:t>
      </w:r>
      <w:r>
        <w:rPr>
          <w:szCs w:val="24"/>
        </w:rPr>
        <w:t>п</w:t>
      </w:r>
      <w:r>
        <w:rPr>
          <w:spacing w:val="1"/>
          <w:szCs w:val="24"/>
        </w:rPr>
        <w:t>п</w:t>
      </w:r>
      <w:r>
        <w:rPr>
          <w:szCs w:val="24"/>
        </w:rPr>
        <w:t>ах</w:t>
      </w:r>
      <w:r>
        <w:rPr>
          <w:spacing w:val="30"/>
          <w:szCs w:val="24"/>
        </w:rPr>
        <w:t xml:space="preserve"> </w:t>
      </w:r>
      <w:r>
        <w:rPr>
          <w:spacing w:val="-4"/>
          <w:szCs w:val="24"/>
        </w:rPr>
        <w:t>у</w:t>
      </w:r>
      <w:r>
        <w:rPr>
          <w:szCs w:val="24"/>
        </w:rPr>
        <w:t>чащи</w:t>
      </w:r>
      <w:r>
        <w:rPr>
          <w:spacing w:val="2"/>
          <w:szCs w:val="24"/>
        </w:rPr>
        <w:t>х</w:t>
      </w:r>
      <w:r>
        <w:rPr>
          <w:szCs w:val="24"/>
        </w:rPr>
        <w:t>ся</w:t>
      </w:r>
      <w:r>
        <w:rPr>
          <w:spacing w:val="26"/>
          <w:szCs w:val="24"/>
        </w:rPr>
        <w:t xml:space="preserve"> </w:t>
      </w:r>
      <w:r>
        <w:rPr>
          <w:szCs w:val="24"/>
        </w:rPr>
        <w:t>атмо</w:t>
      </w:r>
      <w:r>
        <w:rPr>
          <w:spacing w:val="-1"/>
          <w:szCs w:val="24"/>
        </w:rPr>
        <w:t>с</w:t>
      </w:r>
      <w:r>
        <w:rPr>
          <w:szCs w:val="24"/>
        </w:rPr>
        <w:t>феры</w:t>
      </w:r>
      <w:r>
        <w:rPr>
          <w:spacing w:val="26"/>
          <w:szCs w:val="24"/>
        </w:rPr>
        <w:t xml:space="preserve"> </w:t>
      </w:r>
      <w:r>
        <w:rPr>
          <w:szCs w:val="24"/>
        </w:rPr>
        <w:t>сн</w:t>
      </w:r>
      <w:r>
        <w:rPr>
          <w:spacing w:val="1"/>
          <w:szCs w:val="24"/>
        </w:rPr>
        <w:t>и</w:t>
      </w:r>
      <w:r>
        <w:rPr>
          <w:szCs w:val="24"/>
        </w:rPr>
        <w:t>с</w:t>
      </w:r>
      <w:r>
        <w:rPr>
          <w:spacing w:val="1"/>
          <w:szCs w:val="24"/>
        </w:rPr>
        <w:t>х</w:t>
      </w:r>
      <w:r>
        <w:rPr>
          <w:szCs w:val="24"/>
        </w:rPr>
        <w:t>одитель</w:t>
      </w:r>
      <w:r>
        <w:rPr>
          <w:spacing w:val="1"/>
          <w:szCs w:val="24"/>
        </w:rPr>
        <w:t>н</w:t>
      </w:r>
      <w:r>
        <w:rPr>
          <w:szCs w:val="24"/>
        </w:rPr>
        <w:t>ости,</w:t>
      </w:r>
      <w:r>
        <w:rPr>
          <w:spacing w:val="27"/>
          <w:szCs w:val="24"/>
        </w:rPr>
        <w:t xml:space="preserve"> </w:t>
      </w:r>
      <w:r>
        <w:rPr>
          <w:szCs w:val="24"/>
        </w:rPr>
        <w:t>тер</w:t>
      </w:r>
      <w:r>
        <w:rPr>
          <w:spacing w:val="-1"/>
          <w:szCs w:val="24"/>
        </w:rPr>
        <w:t>п</w:t>
      </w:r>
      <w:r>
        <w:rPr>
          <w:szCs w:val="24"/>
        </w:rPr>
        <w:t>имо</w:t>
      </w:r>
      <w:r>
        <w:rPr>
          <w:spacing w:val="-1"/>
          <w:szCs w:val="24"/>
        </w:rPr>
        <w:t>с</w:t>
      </w:r>
      <w:r>
        <w:rPr>
          <w:spacing w:val="-2"/>
          <w:szCs w:val="24"/>
        </w:rPr>
        <w:t>т</w:t>
      </w:r>
      <w:r>
        <w:rPr>
          <w:szCs w:val="24"/>
        </w:rPr>
        <w:t>и д</w:t>
      </w:r>
      <w:r>
        <w:rPr>
          <w:spacing w:val="2"/>
          <w:szCs w:val="24"/>
        </w:rPr>
        <w:t>р</w:t>
      </w:r>
      <w:r>
        <w:rPr>
          <w:spacing w:val="-4"/>
          <w:szCs w:val="24"/>
        </w:rPr>
        <w:t>у</w:t>
      </w:r>
      <w:r>
        <w:rPr>
          <w:szCs w:val="24"/>
        </w:rPr>
        <w:t>г</w:t>
      </w:r>
      <w:r>
        <w:rPr>
          <w:spacing w:val="40"/>
          <w:szCs w:val="24"/>
        </w:rPr>
        <w:t xml:space="preserve"> </w:t>
      </w:r>
      <w:r>
        <w:rPr>
          <w:szCs w:val="24"/>
        </w:rPr>
        <w:t>к</w:t>
      </w:r>
      <w:r>
        <w:rPr>
          <w:spacing w:val="41"/>
          <w:szCs w:val="24"/>
        </w:rPr>
        <w:t xml:space="preserve"> </w:t>
      </w:r>
      <w:r>
        <w:rPr>
          <w:szCs w:val="24"/>
        </w:rPr>
        <w:t>д</w:t>
      </w:r>
      <w:r>
        <w:rPr>
          <w:spacing w:val="5"/>
          <w:szCs w:val="24"/>
        </w:rPr>
        <w:t>р</w:t>
      </w:r>
      <w:r>
        <w:rPr>
          <w:spacing w:val="-4"/>
          <w:szCs w:val="24"/>
        </w:rPr>
        <w:t>у</w:t>
      </w:r>
      <w:r>
        <w:rPr>
          <w:spacing w:val="4"/>
          <w:szCs w:val="24"/>
        </w:rPr>
        <w:t>г</w:t>
      </w:r>
      <w:r>
        <w:rPr>
          <w:szCs w:val="24"/>
        </w:rPr>
        <w:t>у</w:t>
      </w:r>
      <w:r>
        <w:rPr>
          <w:spacing w:val="138"/>
          <w:szCs w:val="24"/>
        </w:rPr>
        <w:t xml:space="preserve"> </w:t>
      </w:r>
      <w:r>
        <w:rPr>
          <w:szCs w:val="24"/>
        </w:rPr>
        <w:t>(те</w:t>
      </w:r>
      <w:r>
        <w:rPr>
          <w:spacing w:val="1"/>
          <w:szCs w:val="24"/>
        </w:rPr>
        <w:t>м</w:t>
      </w:r>
      <w:r>
        <w:rPr>
          <w:szCs w:val="24"/>
        </w:rPr>
        <w:t>ати</w:t>
      </w:r>
      <w:r>
        <w:rPr>
          <w:spacing w:val="1"/>
          <w:szCs w:val="24"/>
        </w:rPr>
        <w:t>к</w:t>
      </w:r>
      <w:r>
        <w:rPr>
          <w:szCs w:val="24"/>
        </w:rPr>
        <w:t>а,</w:t>
      </w:r>
      <w:r>
        <w:rPr>
          <w:spacing w:val="40"/>
          <w:szCs w:val="24"/>
        </w:rPr>
        <w:t xml:space="preserve"> </w:t>
      </w:r>
      <w:r>
        <w:rPr>
          <w:szCs w:val="24"/>
        </w:rPr>
        <w:t>форма</w:t>
      </w:r>
      <w:r>
        <w:rPr>
          <w:spacing w:val="39"/>
          <w:szCs w:val="24"/>
        </w:rPr>
        <w:t xml:space="preserve"> </w:t>
      </w:r>
      <w:r>
        <w:rPr>
          <w:szCs w:val="24"/>
        </w:rPr>
        <w:t>и</w:t>
      </w:r>
      <w:r>
        <w:rPr>
          <w:spacing w:val="42"/>
          <w:szCs w:val="24"/>
        </w:rPr>
        <w:t xml:space="preserve"> </w:t>
      </w:r>
      <w:r>
        <w:rPr>
          <w:szCs w:val="24"/>
        </w:rPr>
        <w:t>со</w:t>
      </w:r>
      <w:r>
        <w:rPr>
          <w:spacing w:val="1"/>
          <w:szCs w:val="24"/>
        </w:rPr>
        <w:t>д</w:t>
      </w:r>
      <w:r>
        <w:rPr>
          <w:szCs w:val="24"/>
        </w:rPr>
        <w:t>ерж</w:t>
      </w:r>
      <w:r>
        <w:rPr>
          <w:spacing w:val="-1"/>
          <w:szCs w:val="24"/>
        </w:rPr>
        <w:t>а</w:t>
      </w:r>
      <w:r>
        <w:rPr>
          <w:spacing w:val="2"/>
          <w:szCs w:val="24"/>
        </w:rPr>
        <w:t>н</w:t>
      </w:r>
      <w:r>
        <w:rPr>
          <w:spacing w:val="1"/>
          <w:szCs w:val="24"/>
        </w:rPr>
        <w:t>и</w:t>
      </w:r>
      <w:r>
        <w:rPr>
          <w:szCs w:val="24"/>
        </w:rPr>
        <w:t>е</w:t>
      </w:r>
      <w:r>
        <w:rPr>
          <w:spacing w:val="40"/>
          <w:szCs w:val="24"/>
        </w:rPr>
        <w:t xml:space="preserve"> </w:t>
      </w:r>
      <w:r>
        <w:rPr>
          <w:spacing w:val="1"/>
          <w:szCs w:val="24"/>
        </w:rPr>
        <w:t>к</w:t>
      </w:r>
      <w:r>
        <w:rPr>
          <w:szCs w:val="24"/>
        </w:rPr>
        <w:t>оторых</w:t>
      </w:r>
      <w:r>
        <w:rPr>
          <w:spacing w:val="42"/>
          <w:szCs w:val="24"/>
        </w:rPr>
        <w:t xml:space="preserve"> </w:t>
      </w:r>
      <w:r>
        <w:rPr>
          <w:spacing w:val="1"/>
          <w:szCs w:val="24"/>
        </w:rPr>
        <w:t>а</w:t>
      </w:r>
      <w:r>
        <w:rPr>
          <w:szCs w:val="24"/>
        </w:rPr>
        <w:t>д</w:t>
      </w:r>
      <w:r>
        <w:rPr>
          <w:spacing w:val="-1"/>
          <w:szCs w:val="24"/>
        </w:rPr>
        <w:t>е</w:t>
      </w:r>
      <w:r>
        <w:rPr>
          <w:szCs w:val="24"/>
        </w:rPr>
        <w:t>кв</w:t>
      </w:r>
      <w:r>
        <w:rPr>
          <w:spacing w:val="-1"/>
          <w:szCs w:val="24"/>
        </w:rPr>
        <w:t>а</w:t>
      </w:r>
      <w:r>
        <w:rPr>
          <w:szCs w:val="24"/>
        </w:rPr>
        <w:t>т</w:t>
      </w:r>
      <w:r>
        <w:rPr>
          <w:spacing w:val="1"/>
          <w:szCs w:val="24"/>
        </w:rPr>
        <w:t>н</w:t>
      </w:r>
      <w:r>
        <w:rPr>
          <w:szCs w:val="24"/>
        </w:rPr>
        <w:t>ы</w:t>
      </w:r>
      <w:r>
        <w:rPr>
          <w:spacing w:val="37"/>
          <w:szCs w:val="24"/>
        </w:rPr>
        <w:t xml:space="preserve"> </w:t>
      </w:r>
      <w:r>
        <w:rPr>
          <w:spacing w:val="1"/>
          <w:szCs w:val="24"/>
        </w:rPr>
        <w:t>з</w:t>
      </w:r>
      <w:r>
        <w:rPr>
          <w:szCs w:val="24"/>
        </w:rPr>
        <w:t>ада</w:t>
      </w:r>
      <w:r>
        <w:rPr>
          <w:spacing w:val="-1"/>
          <w:szCs w:val="24"/>
        </w:rPr>
        <w:t>ча</w:t>
      </w:r>
      <w:r>
        <w:rPr>
          <w:szCs w:val="24"/>
        </w:rPr>
        <w:t>м</w:t>
      </w:r>
      <w:r>
        <w:rPr>
          <w:spacing w:val="41"/>
          <w:szCs w:val="24"/>
        </w:rPr>
        <w:t xml:space="preserve"> </w:t>
      </w:r>
      <w:r>
        <w:rPr>
          <w:szCs w:val="24"/>
        </w:rPr>
        <w:t>обесп</w:t>
      </w:r>
      <w:r>
        <w:rPr>
          <w:spacing w:val="1"/>
          <w:szCs w:val="24"/>
        </w:rPr>
        <w:t>е</w:t>
      </w:r>
      <w:r>
        <w:rPr>
          <w:szCs w:val="24"/>
        </w:rPr>
        <w:t>ч</w:t>
      </w:r>
      <w:r>
        <w:rPr>
          <w:spacing w:val="-1"/>
          <w:szCs w:val="24"/>
        </w:rPr>
        <w:t>е</w:t>
      </w:r>
      <w:r>
        <w:rPr>
          <w:szCs w:val="24"/>
        </w:rPr>
        <w:t>н</w:t>
      </w:r>
      <w:r>
        <w:rPr>
          <w:spacing w:val="1"/>
          <w:szCs w:val="24"/>
        </w:rPr>
        <w:t>и</w:t>
      </w:r>
      <w:r>
        <w:rPr>
          <w:szCs w:val="24"/>
        </w:rPr>
        <w:t>я по</w:t>
      </w:r>
      <w:r>
        <w:rPr>
          <w:spacing w:val="1"/>
          <w:szCs w:val="24"/>
        </w:rPr>
        <w:t>з</w:t>
      </w:r>
      <w:r>
        <w:rPr>
          <w:szCs w:val="24"/>
        </w:rPr>
        <w:t>ит</w:t>
      </w:r>
      <w:r>
        <w:rPr>
          <w:spacing w:val="1"/>
          <w:szCs w:val="24"/>
        </w:rPr>
        <w:t>и</w:t>
      </w:r>
      <w:r>
        <w:rPr>
          <w:szCs w:val="24"/>
        </w:rPr>
        <w:t>вн</w:t>
      </w:r>
      <w:r>
        <w:rPr>
          <w:spacing w:val="-2"/>
          <w:szCs w:val="24"/>
        </w:rPr>
        <w:t>ы</w:t>
      </w:r>
      <w:r>
        <w:rPr>
          <w:szCs w:val="24"/>
        </w:rPr>
        <w:t>х</w:t>
      </w:r>
      <w:r>
        <w:rPr>
          <w:spacing w:val="1"/>
          <w:szCs w:val="24"/>
        </w:rPr>
        <w:t xml:space="preserve"> </w:t>
      </w:r>
      <w:r>
        <w:rPr>
          <w:szCs w:val="24"/>
        </w:rPr>
        <w:t>межлично</w:t>
      </w:r>
      <w:r>
        <w:rPr>
          <w:spacing w:val="-3"/>
          <w:szCs w:val="24"/>
        </w:rPr>
        <w:t>с</w:t>
      </w:r>
      <w:r>
        <w:rPr>
          <w:szCs w:val="24"/>
        </w:rPr>
        <w:t>т</w:t>
      </w:r>
      <w:r>
        <w:rPr>
          <w:spacing w:val="1"/>
          <w:szCs w:val="24"/>
        </w:rPr>
        <w:t>н</w:t>
      </w:r>
      <w:r>
        <w:rPr>
          <w:spacing w:val="-2"/>
          <w:szCs w:val="24"/>
        </w:rPr>
        <w:t>ы</w:t>
      </w:r>
      <w:r>
        <w:rPr>
          <w:szCs w:val="24"/>
        </w:rPr>
        <w:t>х</w:t>
      </w:r>
      <w:r>
        <w:rPr>
          <w:spacing w:val="1"/>
          <w:szCs w:val="24"/>
        </w:rPr>
        <w:t xml:space="preserve"> </w:t>
      </w:r>
      <w:r>
        <w:rPr>
          <w:szCs w:val="24"/>
        </w:rPr>
        <w:t>о</w:t>
      </w:r>
      <w:r>
        <w:rPr>
          <w:spacing w:val="1"/>
          <w:szCs w:val="24"/>
        </w:rPr>
        <w:t>тн</w:t>
      </w:r>
      <w:r>
        <w:rPr>
          <w:szCs w:val="24"/>
        </w:rPr>
        <w:t>оше</w:t>
      </w:r>
      <w:r>
        <w:rPr>
          <w:spacing w:val="-2"/>
          <w:szCs w:val="24"/>
        </w:rPr>
        <w:t>н</w:t>
      </w:r>
      <w:r>
        <w:rPr>
          <w:szCs w:val="24"/>
        </w:rPr>
        <w:t>ий</w:t>
      </w:r>
      <w:r>
        <w:rPr>
          <w:spacing w:val="1"/>
          <w:szCs w:val="24"/>
        </w:rPr>
        <w:t xml:space="preserve"> </w:t>
      </w:r>
      <w:r>
        <w:rPr>
          <w:spacing w:val="-1"/>
          <w:szCs w:val="24"/>
        </w:rPr>
        <w:t>о</w:t>
      </w:r>
      <w:r>
        <w:rPr>
          <w:spacing w:val="1"/>
          <w:szCs w:val="24"/>
        </w:rPr>
        <w:t>б</w:t>
      </w:r>
      <w:r>
        <w:rPr>
          <w:spacing w:val="-3"/>
          <w:szCs w:val="24"/>
        </w:rPr>
        <w:t>у</w:t>
      </w:r>
      <w:r>
        <w:rPr>
          <w:spacing w:val="-1"/>
          <w:szCs w:val="24"/>
        </w:rPr>
        <w:t>ч</w:t>
      </w:r>
      <w:r>
        <w:rPr>
          <w:szCs w:val="24"/>
        </w:rPr>
        <w:t>а</w:t>
      </w:r>
      <w:r>
        <w:rPr>
          <w:spacing w:val="1"/>
          <w:szCs w:val="24"/>
        </w:rPr>
        <w:t>ю</w:t>
      </w:r>
      <w:r>
        <w:rPr>
          <w:szCs w:val="24"/>
        </w:rPr>
        <w:t>щ</w:t>
      </w:r>
      <w:r>
        <w:rPr>
          <w:spacing w:val="-1"/>
          <w:szCs w:val="24"/>
        </w:rPr>
        <w:t>и</w:t>
      </w:r>
      <w:r>
        <w:rPr>
          <w:spacing w:val="1"/>
          <w:szCs w:val="24"/>
        </w:rPr>
        <w:t>х</w:t>
      </w:r>
      <w:r>
        <w:rPr>
          <w:szCs w:val="24"/>
        </w:rPr>
        <w:t>ся);</w:t>
      </w:r>
    </w:p>
    <w:p w:rsidR="0005653E" w:rsidRDefault="0005653E" w:rsidP="0005653E">
      <w:pPr>
        <w:widowControl w:val="0"/>
        <w:autoSpaceDE w:val="0"/>
        <w:autoSpaceDN w:val="0"/>
        <w:adjustRightInd w:val="0"/>
        <w:spacing w:after="0" w:line="242"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согла</w:t>
      </w:r>
      <w:r>
        <w:rPr>
          <w:spacing w:val="-2"/>
          <w:szCs w:val="24"/>
        </w:rPr>
        <w:t>с</w:t>
      </w:r>
      <w:r>
        <w:rPr>
          <w:szCs w:val="24"/>
        </w:rPr>
        <w:t>о</w:t>
      </w:r>
      <w:r>
        <w:rPr>
          <w:spacing w:val="1"/>
          <w:szCs w:val="24"/>
        </w:rPr>
        <w:t>в</w:t>
      </w:r>
      <w:r>
        <w:rPr>
          <w:szCs w:val="24"/>
        </w:rPr>
        <w:t>ан</w:t>
      </w:r>
      <w:r>
        <w:rPr>
          <w:spacing w:val="1"/>
          <w:szCs w:val="24"/>
        </w:rPr>
        <w:t>н</w:t>
      </w:r>
      <w:r>
        <w:rPr>
          <w:szCs w:val="24"/>
        </w:rPr>
        <w:t>ость</w:t>
      </w:r>
      <w:r>
        <w:rPr>
          <w:spacing w:val="96"/>
          <w:szCs w:val="24"/>
        </w:rPr>
        <w:t xml:space="preserve"> </w:t>
      </w:r>
      <w:r>
        <w:rPr>
          <w:szCs w:val="24"/>
        </w:rPr>
        <w:t>м</w:t>
      </w:r>
      <w:r>
        <w:rPr>
          <w:spacing w:val="-1"/>
          <w:szCs w:val="24"/>
        </w:rPr>
        <w:t>е</w:t>
      </w:r>
      <w:r>
        <w:rPr>
          <w:szCs w:val="24"/>
        </w:rPr>
        <w:t>ропр</w:t>
      </w:r>
      <w:r>
        <w:rPr>
          <w:spacing w:val="1"/>
          <w:szCs w:val="24"/>
        </w:rPr>
        <w:t>и</w:t>
      </w:r>
      <w:r>
        <w:rPr>
          <w:szCs w:val="24"/>
        </w:rPr>
        <w:t>я</w:t>
      </w:r>
      <w:r>
        <w:rPr>
          <w:spacing w:val="-1"/>
          <w:szCs w:val="24"/>
        </w:rPr>
        <w:t>т</w:t>
      </w:r>
      <w:r>
        <w:rPr>
          <w:szCs w:val="24"/>
        </w:rPr>
        <w:t>и</w:t>
      </w:r>
      <w:r>
        <w:rPr>
          <w:spacing w:val="1"/>
          <w:szCs w:val="24"/>
        </w:rPr>
        <w:t>й</w:t>
      </w:r>
      <w:r>
        <w:rPr>
          <w:szCs w:val="24"/>
        </w:rPr>
        <w:t>,</w:t>
      </w:r>
      <w:r>
        <w:rPr>
          <w:spacing w:val="96"/>
          <w:szCs w:val="24"/>
        </w:rPr>
        <w:t xml:space="preserve"> </w:t>
      </w:r>
      <w:r>
        <w:rPr>
          <w:szCs w:val="24"/>
        </w:rPr>
        <w:t>обе</w:t>
      </w:r>
      <w:r>
        <w:rPr>
          <w:spacing w:val="-1"/>
          <w:szCs w:val="24"/>
        </w:rPr>
        <w:t>с</w:t>
      </w:r>
      <w:r>
        <w:rPr>
          <w:szCs w:val="24"/>
        </w:rPr>
        <w:t>печив</w:t>
      </w:r>
      <w:r>
        <w:rPr>
          <w:spacing w:val="-1"/>
          <w:szCs w:val="24"/>
        </w:rPr>
        <w:t>а</w:t>
      </w:r>
      <w:r>
        <w:rPr>
          <w:szCs w:val="24"/>
        </w:rPr>
        <w:t>ющих</w:t>
      </w:r>
      <w:r>
        <w:rPr>
          <w:spacing w:val="96"/>
          <w:szCs w:val="24"/>
        </w:rPr>
        <w:t xml:space="preserve"> </w:t>
      </w:r>
      <w:r>
        <w:rPr>
          <w:spacing w:val="1"/>
          <w:szCs w:val="24"/>
        </w:rPr>
        <w:t>п</w:t>
      </w:r>
      <w:r>
        <w:rPr>
          <w:szCs w:val="24"/>
        </w:rPr>
        <w:t>ози</w:t>
      </w:r>
      <w:r>
        <w:rPr>
          <w:spacing w:val="-1"/>
          <w:szCs w:val="24"/>
        </w:rPr>
        <w:t>т</w:t>
      </w:r>
      <w:r>
        <w:rPr>
          <w:szCs w:val="24"/>
        </w:rPr>
        <w:t>ивные</w:t>
      </w:r>
      <w:r>
        <w:rPr>
          <w:spacing w:val="95"/>
          <w:szCs w:val="24"/>
        </w:rPr>
        <w:t xml:space="preserve"> </w:t>
      </w:r>
      <w:r>
        <w:rPr>
          <w:szCs w:val="24"/>
        </w:rPr>
        <w:t>м</w:t>
      </w:r>
      <w:r>
        <w:rPr>
          <w:spacing w:val="-1"/>
          <w:szCs w:val="24"/>
        </w:rPr>
        <w:t>е</w:t>
      </w:r>
      <w:r>
        <w:rPr>
          <w:spacing w:val="1"/>
          <w:szCs w:val="24"/>
        </w:rPr>
        <w:t>ж</w:t>
      </w:r>
      <w:r>
        <w:rPr>
          <w:szCs w:val="24"/>
        </w:rPr>
        <w:t>л</w:t>
      </w:r>
      <w:r>
        <w:rPr>
          <w:spacing w:val="1"/>
          <w:szCs w:val="24"/>
        </w:rPr>
        <w:t>и</w:t>
      </w:r>
      <w:r>
        <w:rPr>
          <w:szCs w:val="24"/>
        </w:rPr>
        <w:t>чност</w:t>
      </w:r>
      <w:r>
        <w:rPr>
          <w:spacing w:val="1"/>
          <w:szCs w:val="24"/>
        </w:rPr>
        <w:t>н</w:t>
      </w:r>
      <w:r>
        <w:rPr>
          <w:spacing w:val="-2"/>
          <w:szCs w:val="24"/>
        </w:rPr>
        <w:t>ы</w:t>
      </w:r>
      <w:r>
        <w:rPr>
          <w:szCs w:val="24"/>
        </w:rPr>
        <w:t>е от</w:t>
      </w:r>
      <w:r>
        <w:rPr>
          <w:spacing w:val="1"/>
          <w:szCs w:val="24"/>
        </w:rPr>
        <w:t>н</w:t>
      </w:r>
      <w:r>
        <w:rPr>
          <w:szCs w:val="24"/>
        </w:rPr>
        <w:t>ошен</w:t>
      </w:r>
      <w:r>
        <w:rPr>
          <w:spacing w:val="1"/>
          <w:szCs w:val="24"/>
        </w:rPr>
        <w:t>и</w:t>
      </w:r>
      <w:r>
        <w:rPr>
          <w:szCs w:val="24"/>
        </w:rPr>
        <w:t>я о</w:t>
      </w:r>
      <w:r>
        <w:rPr>
          <w:spacing w:val="3"/>
          <w:szCs w:val="24"/>
        </w:rPr>
        <w:t>б</w:t>
      </w:r>
      <w:r>
        <w:rPr>
          <w:spacing w:val="-7"/>
          <w:szCs w:val="24"/>
        </w:rPr>
        <w:t>у</w:t>
      </w:r>
      <w:r>
        <w:rPr>
          <w:szCs w:val="24"/>
        </w:rPr>
        <w:t>ч</w:t>
      </w:r>
      <w:r>
        <w:rPr>
          <w:spacing w:val="-1"/>
          <w:szCs w:val="24"/>
        </w:rPr>
        <w:t>а</w:t>
      </w:r>
      <w:r>
        <w:rPr>
          <w:szCs w:val="24"/>
        </w:rPr>
        <w:t>ющихся, с</w:t>
      </w:r>
      <w:r>
        <w:rPr>
          <w:spacing w:val="-1"/>
          <w:szCs w:val="24"/>
        </w:rPr>
        <w:t xml:space="preserve"> </w:t>
      </w:r>
      <w:r>
        <w:rPr>
          <w:szCs w:val="24"/>
        </w:rPr>
        <w:t>пси</w:t>
      </w:r>
      <w:r>
        <w:rPr>
          <w:spacing w:val="2"/>
          <w:szCs w:val="24"/>
        </w:rPr>
        <w:t>х</w:t>
      </w:r>
      <w:r>
        <w:rPr>
          <w:szCs w:val="24"/>
        </w:rPr>
        <w:t>ологом.</w:t>
      </w:r>
    </w:p>
    <w:p w:rsidR="0005653E" w:rsidRDefault="0005653E" w:rsidP="0005653E">
      <w:pPr>
        <w:widowControl w:val="0"/>
        <w:autoSpaceDE w:val="0"/>
        <w:autoSpaceDN w:val="0"/>
        <w:adjustRightInd w:val="0"/>
        <w:spacing w:after="0" w:line="236" w:lineRule="auto"/>
        <w:ind w:left="142" w:right="-20" w:firstLine="707"/>
        <w:rPr>
          <w:szCs w:val="24"/>
        </w:rPr>
      </w:pPr>
      <w:r>
        <w:rPr>
          <w:b/>
          <w:bCs/>
          <w:szCs w:val="24"/>
        </w:rPr>
        <w:t>Т</w:t>
      </w:r>
      <w:r>
        <w:rPr>
          <w:b/>
          <w:bCs/>
          <w:spacing w:val="1"/>
          <w:szCs w:val="24"/>
        </w:rPr>
        <w:t>р</w:t>
      </w:r>
      <w:r>
        <w:rPr>
          <w:b/>
          <w:bCs/>
          <w:szCs w:val="24"/>
        </w:rPr>
        <w:t>етий</w:t>
      </w:r>
      <w:r>
        <w:rPr>
          <w:spacing w:val="93"/>
          <w:szCs w:val="24"/>
        </w:rPr>
        <w:t xml:space="preserve"> </w:t>
      </w:r>
      <w:r>
        <w:rPr>
          <w:b/>
          <w:bCs/>
          <w:spacing w:val="1"/>
          <w:szCs w:val="24"/>
        </w:rPr>
        <w:t>к</w:t>
      </w:r>
      <w:r>
        <w:rPr>
          <w:b/>
          <w:bCs/>
          <w:spacing w:val="-1"/>
          <w:szCs w:val="24"/>
        </w:rPr>
        <w:t>р</w:t>
      </w:r>
      <w:r>
        <w:rPr>
          <w:b/>
          <w:bCs/>
          <w:szCs w:val="24"/>
        </w:rPr>
        <w:t>и</w:t>
      </w:r>
      <w:r>
        <w:rPr>
          <w:b/>
          <w:bCs/>
          <w:spacing w:val="2"/>
          <w:szCs w:val="24"/>
        </w:rPr>
        <w:t>т</w:t>
      </w:r>
      <w:r>
        <w:rPr>
          <w:b/>
          <w:bCs/>
          <w:szCs w:val="24"/>
        </w:rPr>
        <w:t>е</w:t>
      </w:r>
      <w:r>
        <w:rPr>
          <w:b/>
          <w:bCs/>
          <w:spacing w:val="-1"/>
          <w:szCs w:val="24"/>
        </w:rPr>
        <w:t>ри</w:t>
      </w:r>
      <w:r>
        <w:rPr>
          <w:b/>
          <w:bCs/>
          <w:szCs w:val="24"/>
        </w:rPr>
        <w:t>й</w:t>
      </w:r>
      <w:r>
        <w:rPr>
          <w:spacing w:val="97"/>
          <w:szCs w:val="24"/>
        </w:rPr>
        <w:t xml:space="preserve"> </w:t>
      </w:r>
      <w:r>
        <w:rPr>
          <w:szCs w:val="24"/>
        </w:rPr>
        <w:t>–</w:t>
      </w:r>
      <w:r>
        <w:rPr>
          <w:spacing w:val="94"/>
          <w:szCs w:val="24"/>
        </w:rPr>
        <w:t xml:space="preserve"> </w:t>
      </w:r>
      <w:r>
        <w:rPr>
          <w:szCs w:val="24"/>
        </w:rPr>
        <w:t>степень</w:t>
      </w:r>
      <w:r>
        <w:rPr>
          <w:spacing w:val="94"/>
          <w:szCs w:val="24"/>
        </w:rPr>
        <w:t xml:space="preserve"> </w:t>
      </w:r>
      <w:r>
        <w:rPr>
          <w:szCs w:val="24"/>
        </w:rPr>
        <w:t>сод</w:t>
      </w:r>
      <w:r>
        <w:rPr>
          <w:spacing w:val="-1"/>
          <w:szCs w:val="24"/>
        </w:rPr>
        <w:t>е</w:t>
      </w:r>
      <w:r>
        <w:rPr>
          <w:szCs w:val="24"/>
        </w:rPr>
        <w:t>йствия</w:t>
      </w:r>
      <w:r>
        <w:rPr>
          <w:spacing w:val="93"/>
          <w:szCs w:val="24"/>
        </w:rPr>
        <w:t xml:space="preserve"> </w:t>
      </w:r>
      <w:r>
        <w:rPr>
          <w:szCs w:val="24"/>
        </w:rPr>
        <w:t>о</w:t>
      </w:r>
      <w:r>
        <w:rPr>
          <w:spacing w:val="3"/>
          <w:szCs w:val="24"/>
        </w:rPr>
        <w:t>б</w:t>
      </w:r>
      <w:r>
        <w:rPr>
          <w:spacing w:val="-4"/>
          <w:szCs w:val="24"/>
        </w:rPr>
        <w:t>у</w:t>
      </w:r>
      <w:r>
        <w:rPr>
          <w:szCs w:val="24"/>
        </w:rPr>
        <w:t>ч</w:t>
      </w:r>
      <w:r>
        <w:rPr>
          <w:spacing w:val="1"/>
          <w:szCs w:val="24"/>
        </w:rPr>
        <w:t>а</w:t>
      </w:r>
      <w:r>
        <w:rPr>
          <w:szCs w:val="24"/>
        </w:rPr>
        <w:t>ющим</w:t>
      </w:r>
      <w:r>
        <w:rPr>
          <w:spacing w:val="-1"/>
          <w:szCs w:val="24"/>
        </w:rPr>
        <w:t>с</w:t>
      </w:r>
      <w:r>
        <w:rPr>
          <w:szCs w:val="24"/>
        </w:rPr>
        <w:t>я</w:t>
      </w:r>
      <w:r>
        <w:rPr>
          <w:spacing w:val="93"/>
          <w:szCs w:val="24"/>
        </w:rPr>
        <w:t xml:space="preserve"> </w:t>
      </w:r>
      <w:r>
        <w:rPr>
          <w:szCs w:val="24"/>
        </w:rPr>
        <w:t>в</w:t>
      </w:r>
      <w:r>
        <w:rPr>
          <w:spacing w:val="95"/>
          <w:szCs w:val="24"/>
        </w:rPr>
        <w:t xml:space="preserve"> </w:t>
      </w:r>
      <w:r>
        <w:rPr>
          <w:szCs w:val="24"/>
        </w:rPr>
        <w:t>освоен</w:t>
      </w:r>
      <w:r>
        <w:rPr>
          <w:spacing w:val="1"/>
          <w:szCs w:val="24"/>
        </w:rPr>
        <w:t>и</w:t>
      </w:r>
      <w:r>
        <w:rPr>
          <w:szCs w:val="24"/>
        </w:rPr>
        <w:t>и</w:t>
      </w:r>
      <w:r>
        <w:rPr>
          <w:spacing w:val="95"/>
          <w:szCs w:val="24"/>
        </w:rPr>
        <w:t xml:space="preserve"> </w:t>
      </w:r>
      <w:r>
        <w:rPr>
          <w:spacing w:val="1"/>
          <w:szCs w:val="24"/>
        </w:rPr>
        <w:t>п</w:t>
      </w:r>
      <w:r>
        <w:rPr>
          <w:szCs w:val="24"/>
        </w:rPr>
        <w:t>рогра</w:t>
      </w:r>
      <w:r>
        <w:rPr>
          <w:spacing w:val="-1"/>
          <w:szCs w:val="24"/>
        </w:rPr>
        <w:t>м</w:t>
      </w:r>
      <w:r>
        <w:rPr>
          <w:szCs w:val="24"/>
        </w:rPr>
        <w:t>м общего и до</w:t>
      </w:r>
      <w:r>
        <w:rPr>
          <w:spacing w:val="1"/>
          <w:szCs w:val="24"/>
        </w:rPr>
        <w:t>п</w:t>
      </w:r>
      <w:r>
        <w:rPr>
          <w:szCs w:val="24"/>
        </w:rPr>
        <w:t>олнител</w:t>
      </w:r>
      <w:r>
        <w:rPr>
          <w:spacing w:val="-1"/>
          <w:szCs w:val="24"/>
        </w:rPr>
        <w:t>ьн</w:t>
      </w:r>
      <w:r>
        <w:rPr>
          <w:szCs w:val="24"/>
        </w:rPr>
        <w:t>ого образов</w:t>
      </w:r>
      <w:r>
        <w:rPr>
          <w:spacing w:val="-1"/>
          <w:szCs w:val="24"/>
        </w:rPr>
        <w:t>а</w:t>
      </w:r>
      <w:r>
        <w:rPr>
          <w:szCs w:val="24"/>
        </w:rPr>
        <w:t>н</w:t>
      </w:r>
      <w:r>
        <w:rPr>
          <w:spacing w:val="1"/>
          <w:szCs w:val="24"/>
        </w:rPr>
        <w:t>и</w:t>
      </w:r>
      <w:r>
        <w:rPr>
          <w:szCs w:val="24"/>
        </w:rPr>
        <w:t>я выр</w:t>
      </w:r>
      <w:r>
        <w:rPr>
          <w:spacing w:val="-1"/>
          <w:szCs w:val="24"/>
        </w:rPr>
        <w:t>а</w:t>
      </w:r>
      <w:r>
        <w:rPr>
          <w:szCs w:val="24"/>
        </w:rPr>
        <w:t>ж</w:t>
      </w:r>
      <w:r>
        <w:rPr>
          <w:spacing w:val="-1"/>
          <w:szCs w:val="24"/>
        </w:rPr>
        <w:t>ае</w:t>
      </w:r>
      <w:r>
        <w:rPr>
          <w:szCs w:val="24"/>
        </w:rPr>
        <w:t xml:space="preserve">тся </w:t>
      </w:r>
      <w:r>
        <w:rPr>
          <w:spacing w:val="-1"/>
          <w:szCs w:val="24"/>
        </w:rPr>
        <w:t>в</w:t>
      </w:r>
      <w:r>
        <w:rPr>
          <w:szCs w:val="24"/>
        </w:rPr>
        <w:t xml:space="preserve"> </w:t>
      </w:r>
      <w:r>
        <w:rPr>
          <w:spacing w:val="-1"/>
          <w:szCs w:val="24"/>
        </w:rPr>
        <w:t>с</w:t>
      </w:r>
      <w:r>
        <w:rPr>
          <w:spacing w:val="1"/>
          <w:szCs w:val="24"/>
        </w:rPr>
        <w:t>ле</w:t>
      </w:r>
      <w:r>
        <w:rPr>
          <w:spacing w:val="3"/>
          <w:szCs w:val="24"/>
        </w:rPr>
        <w:t>д</w:t>
      </w:r>
      <w:r>
        <w:rPr>
          <w:spacing w:val="-6"/>
          <w:szCs w:val="24"/>
        </w:rPr>
        <w:t>у</w:t>
      </w:r>
      <w:r>
        <w:rPr>
          <w:szCs w:val="24"/>
        </w:rPr>
        <w:t>ющ</w:t>
      </w:r>
      <w:r>
        <w:rPr>
          <w:spacing w:val="1"/>
          <w:szCs w:val="24"/>
        </w:rPr>
        <w:t>и</w:t>
      </w:r>
      <w:r>
        <w:rPr>
          <w:szCs w:val="24"/>
        </w:rPr>
        <w:t>х</w:t>
      </w:r>
      <w:r>
        <w:rPr>
          <w:spacing w:val="2"/>
          <w:szCs w:val="24"/>
        </w:rPr>
        <w:t xml:space="preserve"> </w:t>
      </w:r>
      <w:r>
        <w:rPr>
          <w:spacing w:val="1"/>
          <w:szCs w:val="24"/>
        </w:rPr>
        <w:t>п</w:t>
      </w:r>
      <w:r>
        <w:rPr>
          <w:szCs w:val="24"/>
        </w:rPr>
        <w:t>о</w:t>
      </w:r>
      <w:r>
        <w:rPr>
          <w:spacing w:val="-1"/>
          <w:szCs w:val="24"/>
        </w:rPr>
        <w:t>ка</w:t>
      </w:r>
      <w:r>
        <w:rPr>
          <w:szCs w:val="24"/>
        </w:rPr>
        <w:t>зателя</w:t>
      </w:r>
      <w:r>
        <w:rPr>
          <w:spacing w:val="1"/>
          <w:szCs w:val="24"/>
        </w:rPr>
        <w:t>х</w:t>
      </w:r>
      <w:r>
        <w:rPr>
          <w:szCs w:val="24"/>
        </w:rPr>
        <w:t>:</w:t>
      </w:r>
    </w:p>
    <w:p w:rsidR="0005653E" w:rsidRDefault="0005653E" w:rsidP="0005653E">
      <w:pPr>
        <w:widowControl w:val="0"/>
        <w:tabs>
          <w:tab w:val="left" w:pos="2268"/>
          <w:tab w:val="left" w:pos="4693"/>
          <w:tab w:val="left" w:pos="6017"/>
          <w:tab w:val="left" w:pos="6573"/>
          <w:tab w:val="left" w:pos="8281"/>
        </w:tabs>
        <w:autoSpaceDE w:val="0"/>
        <w:autoSpaceDN w:val="0"/>
        <w:adjustRightInd w:val="0"/>
        <w:spacing w:after="0" w:line="240" w:lineRule="auto"/>
        <w:ind w:left="142" w:right="-11" w:firstLine="707"/>
        <w:rPr>
          <w:szCs w:val="24"/>
        </w:rPr>
      </w:pPr>
      <w:r>
        <w:rPr>
          <w:rFonts w:ascii="Symbol" w:hAnsi="Symbol" w:cs="Symbol"/>
          <w:szCs w:val="24"/>
        </w:rPr>
        <w:t></w:t>
      </w:r>
      <w:r>
        <w:rPr>
          <w:rFonts w:ascii="Symbol" w:hAnsi="Symbol" w:cs="Symbol"/>
          <w:spacing w:val="115"/>
          <w:szCs w:val="24"/>
        </w:rPr>
        <w:t></w:t>
      </w:r>
      <w:r>
        <w:rPr>
          <w:spacing w:val="-4"/>
          <w:szCs w:val="24"/>
        </w:rPr>
        <w:t>у</w:t>
      </w:r>
      <w:r>
        <w:rPr>
          <w:spacing w:val="1"/>
          <w:szCs w:val="24"/>
        </w:rPr>
        <w:t>р</w:t>
      </w:r>
      <w:r>
        <w:rPr>
          <w:szCs w:val="24"/>
        </w:rPr>
        <w:t>о</w:t>
      </w:r>
      <w:r>
        <w:rPr>
          <w:spacing w:val="2"/>
          <w:szCs w:val="24"/>
        </w:rPr>
        <w:t>в</w:t>
      </w:r>
      <w:r>
        <w:rPr>
          <w:szCs w:val="24"/>
        </w:rPr>
        <w:t>ень</w:t>
      </w:r>
      <w:r>
        <w:rPr>
          <w:szCs w:val="24"/>
        </w:rPr>
        <w:tab/>
        <w:t>и</w:t>
      </w:r>
      <w:r>
        <w:rPr>
          <w:spacing w:val="1"/>
          <w:szCs w:val="24"/>
        </w:rPr>
        <w:t>н</w:t>
      </w:r>
      <w:r>
        <w:rPr>
          <w:szCs w:val="24"/>
        </w:rPr>
        <w:t>фор</w:t>
      </w:r>
      <w:r>
        <w:rPr>
          <w:spacing w:val="-1"/>
          <w:szCs w:val="24"/>
        </w:rPr>
        <w:t>м</w:t>
      </w:r>
      <w:r>
        <w:rPr>
          <w:szCs w:val="24"/>
        </w:rPr>
        <w:t>иров</w:t>
      </w:r>
      <w:r>
        <w:rPr>
          <w:spacing w:val="-1"/>
          <w:szCs w:val="24"/>
        </w:rPr>
        <w:t>а</w:t>
      </w:r>
      <w:r>
        <w:rPr>
          <w:szCs w:val="24"/>
        </w:rPr>
        <w:t>н</w:t>
      </w:r>
      <w:r>
        <w:rPr>
          <w:spacing w:val="1"/>
          <w:szCs w:val="24"/>
        </w:rPr>
        <w:t>н</w:t>
      </w:r>
      <w:r>
        <w:rPr>
          <w:szCs w:val="24"/>
        </w:rPr>
        <w:t>ости</w:t>
      </w:r>
      <w:r>
        <w:rPr>
          <w:szCs w:val="24"/>
        </w:rPr>
        <w:tab/>
        <w:t>педагогов</w:t>
      </w:r>
      <w:r>
        <w:rPr>
          <w:szCs w:val="24"/>
        </w:rPr>
        <w:tab/>
        <w:t>об</w:t>
      </w:r>
      <w:r>
        <w:rPr>
          <w:szCs w:val="24"/>
        </w:rPr>
        <w:tab/>
        <w:t>особ</w:t>
      </w:r>
      <w:r>
        <w:rPr>
          <w:spacing w:val="-1"/>
          <w:szCs w:val="24"/>
        </w:rPr>
        <w:t>е</w:t>
      </w:r>
      <w:r>
        <w:rPr>
          <w:szCs w:val="24"/>
        </w:rPr>
        <w:t>н</w:t>
      </w:r>
      <w:r>
        <w:rPr>
          <w:spacing w:val="1"/>
          <w:szCs w:val="24"/>
        </w:rPr>
        <w:t>н</w:t>
      </w:r>
      <w:r>
        <w:rPr>
          <w:szCs w:val="24"/>
        </w:rPr>
        <w:t>остях</w:t>
      </w:r>
      <w:r>
        <w:rPr>
          <w:szCs w:val="24"/>
        </w:rPr>
        <w:tab/>
        <w:t>сод</w:t>
      </w:r>
      <w:r>
        <w:rPr>
          <w:spacing w:val="-1"/>
          <w:szCs w:val="24"/>
        </w:rPr>
        <w:t>е</w:t>
      </w:r>
      <w:r>
        <w:rPr>
          <w:szCs w:val="24"/>
        </w:rPr>
        <w:t>рж</w:t>
      </w:r>
      <w:r>
        <w:rPr>
          <w:spacing w:val="-1"/>
          <w:szCs w:val="24"/>
        </w:rPr>
        <w:t>а</w:t>
      </w:r>
      <w:r>
        <w:rPr>
          <w:szCs w:val="24"/>
        </w:rPr>
        <w:t>н</w:t>
      </w:r>
      <w:r>
        <w:rPr>
          <w:spacing w:val="1"/>
          <w:szCs w:val="24"/>
        </w:rPr>
        <w:t>и</w:t>
      </w:r>
      <w:r>
        <w:rPr>
          <w:szCs w:val="24"/>
        </w:rPr>
        <w:t>я образов</w:t>
      </w:r>
      <w:r>
        <w:rPr>
          <w:spacing w:val="-1"/>
          <w:szCs w:val="24"/>
        </w:rPr>
        <w:t>а</w:t>
      </w:r>
      <w:r>
        <w:rPr>
          <w:szCs w:val="24"/>
        </w:rPr>
        <w:t>н</w:t>
      </w:r>
      <w:r>
        <w:rPr>
          <w:spacing w:val="1"/>
          <w:szCs w:val="24"/>
        </w:rPr>
        <w:t>и</w:t>
      </w:r>
      <w:r>
        <w:rPr>
          <w:szCs w:val="24"/>
        </w:rPr>
        <w:t>я</w:t>
      </w:r>
      <w:r>
        <w:rPr>
          <w:spacing w:val="86"/>
          <w:szCs w:val="24"/>
        </w:rPr>
        <w:t xml:space="preserve"> </w:t>
      </w:r>
      <w:r>
        <w:rPr>
          <w:szCs w:val="24"/>
        </w:rPr>
        <w:t>в</w:t>
      </w:r>
      <w:r>
        <w:rPr>
          <w:spacing w:val="86"/>
          <w:szCs w:val="24"/>
        </w:rPr>
        <w:t xml:space="preserve"> </w:t>
      </w:r>
      <w:r>
        <w:rPr>
          <w:szCs w:val="24"/>
        </w:rPr>
        <w:t>ре</w:t>
      </w:r>
      <w:r>
        <w:rPr>
          <w:spacing w:val="-1"/>
          <w:szCs w:val="24"/>
        </w:rPr>
        <w:t>а</w:t>
      </w:r>
      <w:r>
        <w:rPr>
          <w:szCs w:val="24"/>
        </w:rPr>
        <w:t>ли</w:t>
      </w:r>
      <w:r>
        <w:rPr>
          <w:spacing w:val="1"/>
          <w:szCs w:val="24"/>
        </w:rPr>
        <w:t>з</w:t>
      </w:r>
      <w:r>
        <w:rPr>
          <w:spacing w:val="-4"/>
          <w:szCs w:val="24"/>
        </w:rPr>
        <w:t>у</w:t>
      </w:r>
      <w:r>
        <w:rPr>
          <w:spacing w:val="1"/>
          <w:szCs w:val="24"/>
        </w:rPr>
        <w:t>ем</w:t>
      </w:r>
      <w:r>
        <w:rPr>
          <w:szCs w:val="24"/>
        </w:rPr>
        <w:t>ой</w:t>
      </w:r>
      <w:r>
        <w:rPr>
          <w:spacing w:val="87"/>
          <w:szCs w:val="24"/>
        </w:rPr>
        <w:t xml:space="preserve"> </w:t>
      </w:r>
      <w:r>
        <w:rPr>
          <w:szCs w:val="24"/>
        </w:rPr>
        <w:t>обра</w:t>
      </w:r>
      <w:r>
        <w:rPr>
          <w:spacing w:val="1"/>
          <w:szCs w:val="24"/>
        </w:rPr>
        <w:t>з</w:t>
      </w:r>
      <w:r>
        <w:rPr>
          <w:szCs w:val="24"/>
        </w:rPr>
        <w:t>ов</w:t>
      </w:r>
      <w:r>
        <w:rPr>
          <w:spacing w:val="-1"/>
          <w:szCs w:val="24"/>
        </w:rPr>
        <w:t>а</w:t>
      </w:r>
      <w:r>
        <w:rPr>
          <w:szCs w:val="24"/>
        </w:rPr>
        <w:t>тель</w:t>
      </w:r>
      <w:r>
        <w:rPr>
          <w:spacing w:val="1"/>
          <w:szCs w:val="24"/>
        </w:rPr>
        <w:t>н</w:t>
      </w:r>
      <w:r>
        <w:rPr>
          <w:szCs w:val="24"/>
        </w:rPr>
        <w:t>ой</w:t>
      </w:r>
      <w:r>
        <w:rPr>
          <w:spacing w:val="87"/>
          <w:szCs w:val="24"/>
        </w:rPr>
        <w:t xml:space="preserve"> </w:t>
      </w:r>
      <w:r>
        <w:rPr>
          <w:spacing w:val="1"/>
          <w:szCs w:val="24"/>
        </w:rPr>
        <w:t>п</w:t>
      </w:r>
      <w:r>
        <w:rPr>
          <w:szCs w:val="24"/>
        </w:rPr>
        <w:t>рогра</w:t>
      </w:r>
      <w:r>
        <w:rPr>
          <w:spacing w:val="-1"/>
          <w:szCs w:val="24"/>
        </w:rPr>
        <w:t>мме</w:t>
      </w:r>
      <w:r>
        <w:rPr>
          <w:szCs w:val="24"/>
        </w:rPr>
        <w:t>,</w:t>
      </w:r>
      <w:r>
        <w:rPr>
          <w:spacing w:val="88"/>
          <w:szCs w:val="24"/>
        </w:rPr>
        <w:t xml:space="preserve"> </w:t>
      </w:r>
      <w:r>
        <w:rPr>
          <w:szCs w:val="24"/>
        </w:rPr>
        <w:t>степень</w:t>
      </w:r>
      <w:r>
        <w:rPr>
          <w:spacing w:val="86"/>
          <w:szCs w:val="24"/>
        </w:rPr>
        <w:t xml:space="preserve"> </w:t>
      </w:r>
      <w:r>
        <w:rPr>
          <w:spacing w:val="1"/>
          <w:szCs w:val="24"/>
        </w:rPr>
        <w:t>ин</w:t>
      </w:r>
      <w:r>
        <w:rPr>
          <w:szCs w:val="24"/>
        </w:rPr>
        <w:t>форм</w:t>
      </w:r>
      <w:r>
        <w:rPr>
          <w:spacing w:val="1"/>
          <w:szCs w:val="24"/>
        </w:rPr>
        <w:t>и</w:t>
      </w:r>
      <w:r>
        <w:rPr>
          <w:szCs w:val="24"/>
        </w:rPr>
        <w:t>ров</w:t>
      </w:r>
      <w:r>
        <w:rPr>
          <w:spacing w:val="-1"/>
          <w:szCs w:val="24"/>
        </w:rPr>
        <w:t>а</w:t>
      </w:r>
      <w:r>
        <w:rPr>
          <w:szCs w:val="24"/>
        </w:rPr>
        <w:t>н</w:t>
      </w:r>
      <w:r>
        <w:rPr>
          <w:spacing w:val="1"/>
          <w:szCs w:val="24"/>
        </w:rPr>
        <w:t>н</w:t>
      </w:r>
      <w:r>
        <w:rPr>
          <w:szCs w:val="24"/>
        </w:rPr>
        <w:t>ос</w:t>
      </w:r>
      <w:r>
        <w:rPr>
          <w:spacing w:val="-1"/>
          <w:szCs w:val="24"/>
        </w:rPr>
        <w:t>т</w:t>
      </w:r>
      <w:r>
        <w:rPr>
          <w:szCs w:val="24"/>
        </w:rPr>
        <w:t>и педагогов</w:t>
      </w:r>
      <w:r>
        <w:rPr>
          <w:spacing w:val="63"/>
          <w:szCs w:val="24"/>
        </w:rPr>
        <w:t xml:space="preserve"> </w:t>
      </w:r>
      <w:r>
        <w:rPr>
          <w:szCs w:val="24"/>
        </w:rPr>
        <w:t>о</w:t>
      </w:r>
      <w:r>
        <w:rPr>
          <w:spacing w:val="64"/>
          <w:szCs w:val="24"/>
        </w:rPr>
        <w:t xml:space="preserve"> </w:t>
      </w:r>
      <w:r>
        <w:rPr>
          <w:szCs w:val="24"/>
        </w:rPr>
        <w:t>во</w:t>
      </w:r>
      <w:r>
        <w:rPr>
          <w:spacing w:val="1"/>
          <w:szCs w:val="24"/>
        </w:rPr>
        <w:t>з</w:t>
      </w:r>
      <w:r>
        <w:rPr>
          <w:szCs w:val="24"/>
        </w:rPr>
        <w:t>можн</w:t>
      </w:r>
      <w:r>
        <w:rPr>
          <w:spacing w:val="-2"/>
          <w:szCs w:val="24"/>
        </w:rPr>
        <w:t>о</w:t>
      </w:r>
      <w:r>
        <w:rPr>
          <w:szCs w:val="24"/>
        </w:rPr>
        <w:t>стях</w:t>
      </w:r>
      <w:r>
        <w:rPr>
          <w:spacing w:val="63"/>
          <w:szCs w:val="24"/>
        </w:rPr>
        <w:t xml:space="preserve"> </w:t>
      </w:r>
      <w:r>
        <w:rPr>
          <w:szCs w:val="24"/>
        </w:rPr>
        <w:t>и</w:t>
      </w:r>
      <w:r>
        <w:rPr>
          <w:spacing w:val="63"/>
          <w:szCs w:val="24"/>
        </w:rPr>
        <w:t xml:space="preserve"> </w:t>
      </w:r>
      <w:r>
        <w:rPr>
          <w:spacing w:val="1"/>
          <w:szCs w:val="24"/>
        </w:rPr>
        <w:t>п</w:t>
      </w:r>
      <w:r>
        <w:rPr>
          <w:szCs w:val="24"/>
        </w:rPr>
        <w:t>роблем</w:t>
      </w:r>
      <w:r>
        <w:rPr>
          <w:spacing w:val="-1"/>
          <w:szCs w:val="24"/>
        </w:rPr>
        <w:t>а</w:t>
      </w:r>
      <w:r>
        <w:rPr>
          <w:szCs w:val="24"/>
        </w:rPr>
        <w:t>х</w:t>
      </w:r>
      <w:r>
        <w:rPr>
          <w:spacing w:val="66"/>
          <w:szCs w:val="24"/>
        </w:rPr>
        <w:t xml:space="preserve"> </w:t>
      </w:r>
      <w:r>
        <w:rPr>
          <w:szCs w:val="24"/>
        </w:rPr>
        <w:t>ос</w:t>
      </w:r>
      <w:r>
        <w:rPr>
          <w:spacing w:val="-3"/>
          <w:szCs w:val="24"/>
        </w:rPr>
        <w:t>в</w:t>
      </w:r>
      <w:r>
        <w:rPr>
          <w:szCs w:val="24"/>
        </w:rPr>
        <w:t>о</w:t>
      </w:r>
      <w:r>
        <w:rPr>
          <w:spacing w:val="-1"/>
          <w:szCs w:val="24"/>
        </w:rPr>
        <w:t>е</w:t>
      </w:r>
      <w:r>
        <w:rPr>
          <w:szCs w:val="24"/>
        </w:rPr>
        <w:t>н</w:t>
      </w:r>
      <w:r>
        <w:rPr>
          <w:spacing w:val="1"/>
          <w:szCs w:val="24"/>
        </w:rPr>
        <w:t>и</w:t>
      </w:r>
      <w:r>
        <w:rPr>
          <w:szCs w:val="24"/>
        </w:rPr>
        <w:t>я</w:t>
      </w:r>
      <w:r>
        <w:rPr>
          <w:spacing w:val="65"/>
          <w:szCs w:val="24"/>
        </w:rPr>
        <w:t xml:space="preserve"> </w:t>
      </w:r>
      <w:r>
        <w:rPr>
          <w:szCs w:val="24"/>
        </w:rPr>
        <w:t>о</w:t>
      </w:r>
      <w:r>
        <w:rPr>
          <w:spacing w:val="2"/>
          <w:szCs w:val="24"/>
        </w:rPr>
        <w:t>б</w:t>
      </w:r>
      <w:r>
        <w:rPr>
          <w:spacing w:val="-6"/>
          <w:szCs w:val="24"/>
        </w:rPr>
        <w:t>у</w:t>
      </w:r>
      <w:r>
        <w:rPr>
          <w:szCs w:val="24"/>
        </w:rPr>
        <w:t>чающ</w:t>
      </w:r>
      <w:r>
        <w:rPr>
          <w:spacing w:val="1"/>
          <w:szCs w:val="24"/>
        </w:rPr>
        <w:t>и</w:t>
      </w:r>
      <w:r>
        <w:rPr>
          <w:szCs w:val="24"/>
        </w:rPr>
        <w:t>мися</w:t>
      </w:r>
      <w:r>
        <w:rPr>
          <w:spacing w:val="64"/>
          <w:szCs w:val="24"/>
        </w:rPr>
        <w:t xml:space="preserve"> </w:t>
      </w:r>
      <w:r>
        <w:rPr>
          <w:szCs w:val="24"/>
        </w:rPr>
        <w:t>дан</w:t>
      </w:r>
      <w:r>
        <w:rPr>
          <w:spacing w:val="1"/>
          <w:szCs w:val="24"/>
        </w:rPr>
        <w:t>н</w:t>
      </w:r>
      <w:r>
        <w:rPr>
          <w:szCs w:val="24"/>
        </w:rPr>
        <w:t>ого</w:t>
      </w:r>
      <w:r>
        <w:rPr>
          <w:spacing w:val="65"/>
          <w:szCs w:val="24"/>
        </w:rPr>
        <w:t xml:space="preserve"> </w:t>
      </w:r>
      <w:r>
        <w:rPr>
          <w:szCs w:val="24"/>
        </w:rPr>
        <w:t>сод</w:t>
      </w:r>
      <w:r>
        <w:rPr>
          <w:spacing w:val="-1"/>
          <w:szCs w:val="24"/>
        </w:rPr>
        <w:t>е</w:t>
      </w:r>
      <w:r>
        <w:rPr>
          <w:szCs w:val="24"/>
        </w:rPr>
        <w:t>рж</w:t>
      </w:r>
      <w:r>
        <w:rPr>
          <w:spacing w:val="-1"/>
          <w:szCs w:val="24"/>
        </w:rPr>
        <w:t>а</w:t>
      </w:r>
      <w:r>
        <w:rPr>
          <w:szCs w:val="24"/>
        </w:rPr>
        <w:t>н</w:t>
      </w:r>
      <w:r>
        <w:rPr>
          <w:spacing w:val="1"/>
          <w:szCs w:val="24"/>
        </w:rPr>
        <w:t>и</w:t>
      </w:r>
      <w:r>
        <w:rPr>
          <w:szCs w:val="24"/>
        </w:rPr>
        <w:t>я образов</w:t>
      </w:r>
      <w:r>
        <w:rPr>
          <w:spacing w:val="-1"/>
          <w:szCs w:val="24"/>
        </w:rPr>
        <w:t>а</w:t>
      </w:r>
      <w:r>
        <w:rPr>
          <w:szCs w:val="24"/>
        </w:rPr>
        <w:t>н</w:t>
      </w:r>
      <w:r>
        <w:rPr>
          <w:spacing w:val="1"/>
          <w:szCs w:val="24"/>
        </w:rPr>
        <w:t>и</w:t>
      </w:r>
      <w:r>
        <w:rPr>
          <w:szCs w:val="24"/>
        </w:rPr>
        <w:t>я,</w:t>
      </w:r>
      <w:r>
        <w:rPr>
          <w:spacing w:val="144"/>
          <w:szCs w:val="24"/>
        </w:rPr>
        <w:t xml:space="preserve"> </w:t>
      </w:r>
      <w:r>
        <w:rPr>
          <w:spacing w:val="-4"/>
          <w:szCs w:val="24"/>
        </w:rPr>
        <w:t>у</w:t>
      </w:r>
      <w:r>
        <w:rPr>
          <w:szCs w:val="24"/>
        </w:rPr>
        <w:t>ров</w:t>
      </w:r>
      <w:r>
        <w:rPr>
          <w:spacing w:val="-1"/>
          <w:szCs w:val="24"/>
        </w:rPr>
        <w:t>е</w:t>
      </w:r>
      <w:r>
        <w:rPr>
          <w:szCs w:val="24"/>
        </w:rPr>
        <w:t>нь</w:t>
      </w:r>
      <w:r>
        <w:rPr>
          <w:spacing w:val="142"/>
          <w:szCs w:val="24"/>
        </w:rPr>
        <w:t xml:space="preserve"> </w:t>
      </w:r>
      <w:r>
        <w:rPr>
          <w:spacing w:val="1"/>
          <w:szCs w:val="24"/>
        </w:rPr>
        <w:t>ин</w:t>
      </w:r>
      <w:r>
        <w:rPr>
          <w:szCs w:val="24"/>
        </w:rPr>
        <w:t>формирован</w:t>
      </w:r>
      <w:r>
        <w:rPr>
          <w:spacing w:val="1"/>
          <w:szCs w:val="24"/>
        </w:rPr>
        <w:t>н</w:t>
      </w:r>
      <w:r>
        <w:rPr>
          <w:szCs w:val="24"/>
        </w:rPr>
        <w:t>ос</w:t>
      </w:r>
      <w:r>
        <w:rPr>
          <w:spacing w:val="-2"/>
          <w:szCs w:val="24"/>
        </w:rPr>
        <w:t>т</w:t>
      </w:r>
      <w:r>
        <w:rPr>
          <w:szCs w:val="24"/>
        </w:rPr>
        <w:t>и</w:t>
      </w:r>
      <w:r>
        <w:rPr>
          <w:spacing w:val="139"/>
          <w:szCs w:val="24"/>
        </w:rPr>
        <w:t xml:space="preserve"> </w:t>
      </w:r>
      <w:r>
        <w:rPr>
          <w:szCs w:val="24"/>
        </w:rPr>
        <w:t>о</w:t>
      </w:r>
      <w:r>
        <w:rPr>
          <w:spacing w:val="142"/>
          <w:szCs w:val="24"/>
        </w:rPr>
        <w:t xml:space="preserve"> </w:t>
      </w:r>
      <w:r>
        <w:rPr>
          <w:spacing w:val="4"/>
          <w:szCs w:val="24"/>
        </w:rPr>
        <w:t>д</w:t>
      </w:r>
      <w:r>
        <w:rPr>
          <w:spacing w:val="1"/>
          <w:szCs w:val="24"/>
        </w:rPr>
        <w:t>ин</w:t>
      </w:r>
      <w:r>
        <w:rPr>
          <w:szCs w:val="24"/>
        </w:rPr>
        <w:t>а</w:t>
      </w:r>
      <w:r>
        <w:rPr>
          <w:spacing w:val="-1"/>
          <w:szCs w:val="24"/>
        </w:rPr>
        <w:t>м</w:t>
      </w:r>
      <w:r>
        <w:rPr>
          <w:szCs w:val="24"/>
        </w:rPr>
        <w:t>и</w:t>
      </w:r>
      <w:r>
        <w:rPr>
          <w:spacing w:val="1"/>
          <w:szCs w:val="24"/>
        </w:rPr>
        <w:t>к</w:t>
      </w:r>
      <w:r>
        <w:rPr>
          <w:szCs w:val="24"/>
        </w:rPr>
        <w:t>е</w:t>
      </w:r>
      <w:r>
        <w:rPr>
          <w:spacing w:val="141"/>
          <w:szCs w:val="24"/>
        </w:rPr>
        <w:t xml:space="preserve"> </w:t>
      </w:r>
      <w:r>
        <w:rPr>
          <w:szCs w:val="24"/>
        </w:rPr>
        <w:t>ак</w:t>
      </w:r>
      <w:r>
        <w:rPr>
          <w:spacing w:val="-1"/>
          <w:szCs w:val="24"/>
        </w:rPr>
        <w:t>а</w:t>
      </w:r>
      <w:r>
        <w:rPr>
          <w:szCs w:val="24"/>
        </w:rPr>
        <w:t>дем</w:t>
      </w:r>
      <w:r>
        <w:rPr>
          <w:spacing w:val="1"/>
          <w:szCs w:val="24"/>
        </w:rPr>
        <w:t>и</w:t>
      </w:r>
      <w:r>
        <w:rPr>
          <w:szCs w:val="24"/>
        </w:rPr>
        <w:t>че</w:t>
      </w:r>
      <w:r>
        <w:rPr>
          <w:spacing w:val="-1"/>
          <w:szCs w:val="24"/>
        </w:rPr>
        <w:t>с</w:t>
      </w:r>
      <w:r>
        <w:rPr>
          <w:szCs w:val="24"/>
        </w:rPr>
        <w:t>ких</w:t>
      </w:r>
      <w:r>
        <w:rPr>
          <w:spacing w:val="144"/>
          <w:szCs w:val="24"/>
        </w:rPr>
        <w:t xml:space="preserve"> </w:t>
      </w:r>
      <w:r>
        <w:rPr>
          <w:szCs w:val="24"/>
        </w:rPr>
        <w:t>дос</w:t>
      </w:r>
      <w:r>
        <w:rPr>
          <w:spacing w:val="-1"/>
          <w:szCs w:val="24"/>
        </w:rPr>
        <w:t>т</w:t>
      </w:r>
      <w:r>
        <w:rPr>
          <w:szCs w:val="24"/>
        </w:rPr>
        <w:t>иж</w:t>
      </w:r>
      <w:r>
        <w:rPr>
          <w:spacing w:val="-1"/>
          <w:szCs w:val="24"/>
        </w:rPr>
        <w:t>е</w:t>
      </w:r>
      <w:r>
        <w:rPr>
          <w:szCs w:val="24"/>
        </w:rPr>
        <w:t>ний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90"/>
          <w:szCs w:val="24"/>
        </w:rPr>
        <w:t xml:space="preserve"> </w:t>
      </w:r>
      <w:r>
        <w:rPr>
          <w:szCs w:val="24"/>
        </w:rPr>
        <w:t>о</w:t>
      </w:r>
      <w:r>
        <w:rPr>
          <w:spacing w:val="91"/>
          <w:szCs w:val="24"/>
        </w:rPr>
        <w:t xml:space="preserve"> </w:t>
      </w:r>
      <w:r>
        <w:rPr>
          <w:szCs w:val="24"/>
        </w:rPr>
        <w:t>типи</w:t>
      </w:r>
      <w:r>
        <w:rPr>
          <w:spacing w:val="-1"/>
          <w:szCs w:val="24"/>
        </w:rPr>
        <w:t>ч</w:t>
      </w:r>
      <w:r>
        <w:rPr>
          <w:szCs w:val="24"/>
        </w:rPr>
        <w:t>ных</w:t>
      </w:r>
      <w:r>
        <w:rPr>
          <w:spacing w:val="93"/>
          <w:szCs w:val="24"/>
        </w:rPr>
        <w:t xml:space="preserve"> </w:t>
      </w:r>
      <w:r>
        <w:rPr>
          <w:szCs w:val="24"/>
        </w:rPr>
        <w:t>и</w:t>
      </w:r>
      <w:r>
        <w:rPr>
          <w:spacing w:val="90"/>
          <w:szCs w:val="24"/>
        </w:rPr>
        <w:t xml:space="preserve"> </w:t>
      </w:r>
      <w:r>
        <w:rPr>
          <w:szCs w:val="24"/>
        </w:rPr>
        <w:t>персональн</w:t>
      </w:r>
      <w:r>
        <w:rPr>
          <w:spacing w:val="-1"/>
          <w:szCs w:val="24"/>
        </w:rPr>
        <w:t>ы</w:t>
      </w:r>
      <w:r>
        <w:rPr>
          <w:szCs w:val="24"/>
        </w:rPr>
        <w:t>х</w:t>
      </w:r>
      <w:r>
        <w:rPr>
          <w:spacing w:val="90"/>
          <w:szCs w:val="24"/>
        </w:rPr>
        <w:t xml:space="preserve"> </w:t>
      </w:r>
      <w:r>
        <w:rPr>
          <w:szCs w:val="24"/>
        </w:rPr>
        <w:t>т</w:t>
      </w:r>
      <w:r>
        <w:rPr>
          <w:spacing w:val="2"/>
          <w:szCs w:val="24"/>
        </w:rPr>
        <w:t>р</w:t>
      </w:r>
      <w:r>
        <w:rPr>
          <w:spacing w:val="-4"/>
          <w:szCs w:val="24"/>
        </w:rPr>
        <w:t>у</w:t>
      </w:r>
      <w:r>
        <w:rPr>
          <w:szCs w:val="24"/>
        </w:rPr>
        <w:t>д</w:t>
      </w:r>
      <w:r>
        <w:rPr>
          <w:spacing w:val="1"/>
          <w:szCs w:val="24"/>
        </w:rPr>
        <w:t>н</w:t>
      </w:r>
      <w:r>
        <w:rPr>
          <w:szCs w:val="24"/>
        </w:rPr>
        <w:t>остях</w:t>
      </w:r>
      <w:r>
        <w:rPr>
          <w:spacing w:val="92"/>
          <w:szCs w:val="24"/>
        </w:rPr>
        <w:t xml:space="preserve"> </w:t>
      </w:r>
      <w:r>
        <w:rPr>
          <w:szCs w:val="24"/>
        </w:rPr>
        <w:t>в</w:t>
      </w:r>
      <w:r>
        <w:rPr>
          <w:spacing w:val="91"/>
          <w:szCs w:val="24"/>
        </w:rPr>
        <w:t xml:space="preserve"> </w:t>
      </w:r>
      <w:r>
        <w:rPr>
          <w:szCs w:val="24"/>
        </w:rPr>
        <w:t>осво</w:t>
      </w:r>
      <w:r>
        <w:rPr>
          <w:spacing w:val="-2"/>
          <w:szCs w:val="24"/>
        </w:rPr>
        <w:t>е</w:t>
      </w:r>
      <w:r>
        <w:rPr>
          <w:szCs w:val="24"/>
        </w:rPr>
        <w:t>н</w:t>
      </w:r>
      <w:r>
        <w:rPr>
          <w:spacing w:val="1"/>
          <w:szCs w:val="24"/>
        </w:rPr>
        <w:t>и</w:t>
      </w:r>
      <w:r>
        <w:rPr>
          <w:szCs w:val="24"/>
        </w:rPr>
        <w:t>и</w:t>
      </w:r>
      <w:r>
        <w:rPr>
          <w:spacing w:val="92"/>
          <w:szCs w:val="24"/>
        </w:rPr>
        <w:t xml:space="preserve"> </w:t>
      </w:r>
      <w:r>
        <w:rPr>
          <w:szCs w:val="24"/>
        </w:rPr>
        <w:t>образователь</w:t>
      </w:r>
      <w:r>
        <w:rPr>
          <w:spacing w:val="-1"/>
          <w:szCs w:val="24"/>
        </w:rPr>
        <w:t>н</w:t>
      </w:r>
      <w:r>
        <w:rPr>
          <w:spacing w:val="-2"/>
          <w:szCs w:val="24"/>
        </w:rPr>
        <w:t>о</w:t>
      </w:r>
      <w:r>
        <w:rPr>
          <w:szCs w:val="24"/>
        </w:rPr>
        <w:t>й програм</w:t>
      </w:r>
      <w:r>
        <w:rPr>
          <w:spacing w:val="-1"/>
          <w:szCs w:val="24"/>
        </w:rPr>
        <w:t>м</w:t>
      </w:r>
      <w:r>
        <w:rPr>
          <w:szCs w:val="24"/>
        </w:rPr>
        <w:t>ы;</w:t>
      </w:r>
    </w:p>
    <w:p w:rsidR="0005653E" w:rsidRDefault="0005653E" w:rsidP="0005653E">
      <w:pPr>
        <w:widowControl w:val="0"/>
        <w:autoSpaceDE w:val="0"/>
        <w:autoSpaceDN w:val="0"/>
        <w:adjustRightInd w:val="0"/>
        <w:spacing w:after="0" w:line="239" w:lineRule="auto"/>
        <w:ind w:left="142" w:right="-16" w:firstLine="707"/>
        <w:rPr>
          <w:szCs w:val="24"/>
        </w:rPr>
      </w:pPr>
      <w:r>
        <w:rPr>
          <w:rFonts w:ascii="Symbol" w:hAnsi="Symbol" w:cs="Symbol"/>
          <w:szCs w:val="24"/>
        </w:rPr>
        <w:t></w:t>
      </w:r>
      <w:r>
        <w:rPr>
          <w:rFonts w:ascii="Symbol" w:hAnsi="Symbol" w:cs="Symbol"/>
          <w:spacing w:val="115"/>
          <w:szCs w:val="24"/>
        </w:rPr>
        <w:t></w:t>
      </w:r>
      <w:r>
        <w:rPr>
          <w:szCs w:val="24"/>
        </w:rPr>
        <w:t>ст</w:t>
      </w:r>
      <w:r>
        <w:rPr>
          <w:spacing w:val="-1"/>
          <w:szCs w:val="24"/>
        </w:rPr>
        <w:t>е</w:t>
      </w:r>
      <w:r>
        <w:rPr>
          <w:szCs w:val="24"/>
        </w:rPr>
        <w:t>пень</w:t>
      </w:r>
      <w:r>
        <w:rPr>
          <w:spacing w:val="1"/>
          <w:szCs w:val="24"/>
        </w:rPr>
        <w:t xml:space="preserve"> к</w:t>
      </w:r>
      <w:r>
        <w:rPr>
          <w:szCs w:val="24"/>
        </w:rPr>
        <w:t>о</w:t>
      </w:r>
      <w:r>
        <w:rPr>
          <w:spacing w:val="1"/>
          <w:szCs w:val="24"/>
        </w:rPr>
        <w:t>н</w:t>
      </w:r>
      <w:r>
        <w:rPr>
          <w:szCs w:val="24"/>
        </w:rPr>
        <w:t>кре</w:t>
      </w:r>
      <w:r>
        <w:rPr>
          <w:spacing w:val="-1"/>
          <w:szCs w:val="24"/>
        </w:rPr>
        <w:t>т</w:t>
      </w:r>
      <w:r>
        <w:rPr>
          <w:szCs w:val="24"/>
        </w:rPr>
        <w:t>ности и и</w:t>
      </w:r>
      <w:r>
        <w:rPr>
          <w:spacing w:val="1"/>
          <w:szCs w:val="24"/>
        </w:rPr>
        <w:t>з</w:t>
      </w:r>
      <w:r>
        <w:rPr>
          <w:szCs w:val="24"/>
        </w:rPr>
        <w:t>м</w:t>
      </w:r>
      <w:r>
        <w:rPr>
          <w:spacing w:val="-1"/>
          <w:szCs w:val="24"/>
        </w:rPr>
        <w:t>е</w:t>
      </w:r>
      <w:r>
        <w:rPr>
          <w:szCs w:val="24"/>
        </w:rPr>
        <w:t xml:space="preserve">римости </w:t>
      </w:r>
      <w:r>
        <w:rPr>
          <w:spacing w:val="1"/>
          <w:szCs w:val="24"/>
        </w:rPr>
        <w:t>з</w:t>
      </w:r>
      <w:r>
        <w:rPr>
          <w:szCs w:val="24"/>
        </w:rPr>
        <w:t>ад</w:t>
      </w:r>
      <w:r>
        <w:rPr>
          <w:spacing w:val="-1"/>
          <w:szCs w:val="24"/>
        </w:rPr>
        <w:t>а</w:t>
      </w:r>
      <w:r>
        <w:rPr>
          <w:szCs w:val="24"/>
        </w:rPr>
        <w:t xml:space="preserve">ч </w:t>
      </w:r>
      <w:r>
        <w:rPr>
          <w:spacing w:val="-1"/>
          <w:szCs w:val="24"/>
        </w:rPr>
        <w:t>с</w:t>
      </w:r>
      <w:r>
        <w:rPr>
          <w:szCs w:val="24"/>
        </w:rPr>
        <w:t>о</w:t>
      </w:r>
      <w:r>
        <w:rPr>
          <w:spacing w:val="1"/>
          <w:szCs w:val="24"/>
        </w:rPr>
        <w:t>д</w:t>
      </w:r>
      <w:r>
        <w:rPr>
          <w:szCs w:val="24"/>
        </w:rPr>
        <w:t>ействия о</w:t>
      </w:r>
      <w:r>
        <w:rPr>
          <w:spacing w:val="3"/>
          <w:szCs w:val="24"/>
        </w:rPr>
        <w:t>б</w:t>
      </w:r>
      <w:r>
        <w:rPr>
          <w:spacing w:val="-4"/>
          <w:szCs w:val="24"/>
        </w:rPr>
        <w:t>у</w:t>
      </w:r>
      <w:r>
        <w:rPr>
          <w:szCs w:val="24"/>
        </w:rPr>
        <w:t>чающ</w:t>
      </w:r>
      <w:r>
        <w:rPr>
          <w:spacing w:val="1"/>
          <w:szCs w:val="24"/>
        </w:rPr>
        <w:t>и</w:t>
      </w:r>
      <w:r>
        <w:rPr>
          <w:szCs w:val="24"/>
        </w:rPr>
        <w:t>м</w:t>
      </w:r>
      <w:r>
        <w:rPr>
          <w:spacing w:val="-1"/>
          <w:szCs w:val="24"/>
        </w:rPr>
        <w:t>с</w:t>
      </w:r>
      <w:r>
        <w:rPr>
          <w:szCs w:val="24"/>
        </w:rPr>
        <w:t>я</w:t>
      </w:r>
      <w:r>
        <w:rPr>
          <w:spacing w:val="1"/>
          <w:szCs w:val="24"/>
        </w:rPr>
        <w:t xml:space="preserve"> </w:t>
      </w:r>
      <w:r>
        <w:rPr>
          <w:szCs w:val="24"/>
        </w:rPr>
        <w:t>в осво</w:t>
      </w:r>
      <w:r>
        <w:rPr>
          <w:spacing w:val="1"/>
          <w:szCs w:val="24"/>
        </w:rPr>
        <w:t>е</w:t>
      </w:r>
      <w:r>
        <w:rPr>
          <w:szCs w:val="24"/>
        </w:rPr>
        <w:t>н</w:t>
      </w:r>
      <w:r>
        <w:rPr>
          <w:spacing w:val="-1"/>
          <w:szCs w:val="24"/>
        </w:rPr>
        <w:t>и</w:t>
      </w:r>
      <w:r>
        <w:rPr>
          <w:szCs w:val="24"/>
        </w:rPr>
        <w:t>и программ</w:t>
      </w:r>
      <w:r>
        <w:rPr>
          <w:spacing w:val="115"/>
          <w:szCs w:val="24"/>
        </w:rPr>
        <w:t xml:space="preserve"> </w:t>
      </w:r>
      <w:r>
        <w:rPr>
          <w:szCs w:val="24"/>
        </w:rPr>
        <w:t>о</w:t>
      </w:r>
      <w:r>
        <w:rPr>
          <w:spacing w:val="1"/>
          <w:szCs w:val="24"/>
        </w:rPr>
        <w:t>б</w:t>
      </w:r>
      <w:r>
        <w:rPr>
          <w:szCs w:val="24"/>
        </w:rPr>
        <w:t>щего</w:t>
      </w:r>
      <w:r>
        <w:rPr>
          <w:spacing w:val="116"/>
          <w:szCs w:val="24"/>
        </w:rPr>
        <w:t xml:space="preserve"> </w:t>
      </w:r>
      <w:r>
        <w:rPr>
          <w:szCs w:val="24"/>
        </w:rPr>
        <w:t>и</w:t>
      </w:r>
      <w:r>
        <w:rPr>
          <w:spacing w:val="118"/>
          <w:szCs w:val="24"/>
        </w:rPr>
        <w:t xml:space="preserve"> </w:t>
      </w:r>
      <w:r>
        <w:rPr>
          <w:szCs w:val="24"/>
        </w:rPr>
        <w:t>до</w:t>
      </w:r>
      <w:r>
        <w:rPr>
          <w:spacing w:val="2"/>
          <w:szCs w:val="24"/>
        </w:rPr>
        <w:t>п</w:t>
      </w:r>
      <w:r>
        <w:rPr>
          <w:szCs w:val="24"/>
        </w:rPr>
        <w:t>олнител</w:t>
      </w:r>
      <w:r>
        <w:rPr>
          <w:spacing w:val="-1"/>
          <w:szCs w:val="24"/>
        </w:rPr>
        <w:t>ь</w:t>
      </w:r>
      <w:r>
        <w:rPr>
          <w:szCs w:val="24"/>
        </w:rPr>
        <w:t>ного</w:t>
      </w:r>
      <w:r>
        <w:rPr>
          <w:spacing w:val="117"/>
          <w:szCs w:val="24"/>
        </w:rPr>
        <w:t xml:space="preserve"> </w:t>
      </w:r>
      <w:r>
        <w:rPr>
          <w:szCs w:val="24"/>
        </w:rPr>
        <w:t>образован</w:t>
      </w:r>
      <w:r>
        <w:rPr>
          <w:spacing w:val="1"/>
          <w:szCs w:val="24"/>
        </w:rPr>
        <w:t>и</w:t>
      </w:r>
      <w:r>
        <w:rPr>
          <w:szCs w:val="24"/>
        </w:rPr>
        <w:t>я,</w:t>
      </w:r>
      <w:r>
        <w:rPr>
          <w:spacing w:val="120"/>
          <w:szCs w:val="24"/>
        </w:rPr>
        <w:t xml:space="preserve"> </w:t>
      </w:r>
      <w:r>
        <w:rPr>
          <w:spacing w:val="-7"/>
          <w:szCs w:val="24"/>
        </w:rPr>
        <w:t>у</w:t>
      </w:r>
      <w:r>
        <w:rPr>
          <w:szCs w:val="24"/>
        </w:rPr>
        <w:t>ро</w:t>
      </w:r>
      <w:r>
        <w:rPr>
          <w:spacing w:val="1"/>
          <w:szCs w:val="24"/>
        </w:rPr>
        <w:t>в</w:t>
      </w:r>
      <w:r>
        <w:rPr>
          <w:szCs w:val="24"/>
        </w:rPr>
        <w:t>ень</w:t>
      </w:r>
      <w:r>
        <w:rPr>
          <w:spacing w:val="118"/>
          <w:szCs w:val="24"/>
        </w:rPr>
        <w:t xml:space="preserve"> </w:t>
      </w:r>
      <w:r>
        <w:rPr>
          <w:szCs w:val="24"/>
        </w:rPr>
        <w:t>о</w:t>
      </w:r>
      <w:r>
        <w:rPr>
          <w:spacing w:val="3"/>
          <w:szCs w:val="24"/>
        </w:rPr>
        <w:t>б</w:t>
      </w:r>
      <w:r>
        <w:rPr>
          <w:spacing w:val="-4"/>
          <w:szCs w:val="24"/>
        </w:rPr>
        <w:t>у</w:t>
      </w:r>
      <w:r>
        <w:rPr>
          <w:spacing w:val="4"/>
          <w:szCs w:val="24"/>
        </w:rPr>
        <w:t>с</w:t>
      </w:r>
      <w:r>
        <w:rPr>
          <w:szCs w:val="24"/>
        </w:rPr>
        <w:t>ловлен</w:t>
      </w:r>
      <w:r>
        <w:rPr>
          <w:spacing w:val="1"/>
          <w:szCs w:val="24"/>
        </w:rPr>
        <w:t>н</w:t>
      </w:r>
      <w:r>
        <w:rPr>
          <w:szCs w:val="24"/>
        </w:rPr>
        <w:t>ости</w:t>
      </w:r>
      <w:r>
        <w:rPr>
          <w:spacing w:val="118"/>
          <w:szCs w:val="24"/>
        </w:rPr>
        <w:t xml:space="preserve"> </w:t>
      </w:r>
      <w:r>
        <w:rPr>
          <w:spacing w:val="1"/>
          <w:szCs w:val="24"/>
        </w:rPr>
        <w:t>з</w:t>
      </w:r>
      <w:r>
        <w:rPr>
          <w:szCs w:val="24"/>
        </w:rPr>
        <w:t>ад</w:t>
      </w:r>
      <w:r>
        <w:rPr>
          <w:spacing w:val="-1"/>
          <w:szCs w:val="24"/>
        </w:rPr>
        <w:t>а</w:t>
      </w:r>
      <w:r>
        <w:rPr>
          <w:szCs w:val="24"/>
        </w:rPr>
        <w:t>ч анали</w:t>
      </w:r>
      <w:r>
        <w:rPr>
          <w:spacing w:val="1"/>
          <w:szCs w:val="24"/>
        </w:rPr>
        <w:t>з</w:t>
      </w:r>
      <w:r>
        <w:rPr>
          <w:szCs w:val="24"/>
        </w:rPr>
        <w:t>ом</w:t>
      </w:r>
      <w:r>
        <w:rPr>
          <w:spacing w:val="16"/>
          <w:szCs w:val="24"/>
        </w:rPr>
        <w:t xml:space="preserve"> </w:t>
      </w:r>
      <w:r>
        <w:rPr>
          <w:szCs w:val="24"/>
        </w:rPr>
        <w:t>си</w:t>
      </w:r>
      <w:r>
        <w:rPr>
          <w:spacing w:val="2"/>
          <w:szCs w:val="24"/>
        </w:rPr>
        <w:t>т</w:t>
      </w:r>
      <w:r>
        <w:rPr>
          <w:spacing w:val="-6"/>
          <w:szCs w:val="24"/>
        </w:rPr>
        <w:t>у</w:t>
      </w:r>
      <w:r>
        <w:rPr>
          <w:spacing w:val="-1"/>
          <w:szCs w:val="24"/>
        </w:rPr>
        <w:t>а</w:t>
      </w:r>
      <w:r>
        <w:rPr>
          <w:szCs w:val="24"/>
        </w:rPr>
        <w:t>ц</w:t>
      </w:r>
      <w:r>
        <w:rPr>
          <w:spacing w:val="1"/>
          <w:szCs w:val="24"/>
        </w:rPr>
        <w:t>и</w:t>
      </w:r>
      <w:r>
        <w:rPr>
          <w:szCs w:val="24"/>
        </w:rPr>
        <w:t>и</w:t>
      </w:r>
      <w:r>
        <w:rPr>
          <w:spacing w:val="18"/>
          <w:szCs w:val="24"/>
        </w:rPr>
        <w:t xml:space="preserve"> </w:t>
      </w:r>
      <w:r>
        <w:rPr>
          <w:szCs w:val="24"/>
        </w:rPr>
        <w:t>в</w:t>
      </w:r>
      <w:r>
        <w:rPr>
          <w:spacing w:val="16"/>
          <w:szCs w:val="24"/>
        </w:rPr>
        <w:t xml:space="preserve"> </w:t>
      </w:r>
      <w:r>
        <w:rPr>
          <w:spacing w:val="-2"/>
          <w:szCs w:val="24"/>
        </w:rPr>
        <w:t>о</w:t>
      </w:r>
      <w:r>
        <w:rPr>
          <w:szCs w:val="24"/>
        </w:rPr>
        <w:t>бразов</w:t>
      </w:r>
      <w:r>
        <w:rPr>
          <w:spacing w:val="-1"/>
          <w:szCs w:val="24"/>
        </w:rPr>
        <w:t>а</w:t>
      </w:r>
      <w:r>
        <w:rPr>
          <w:szCs w:val="24"/>
        </w:rPr>
        <w:t>тель</w:t>
      </w:r>
      <w:r>
        <w:rPr>
          <w:spacing w:val="1"/>
          <w:szCs w:val="24"/>
        </w:rPr>
        <w:t>н</w:t>
      </w:r>
      <w:r>
        <w:rPr>
          <w:szCs w:val="24"/>
        </w:rPr>
        <w:t>ой</w:t>
      </w:r>
      <w:r>
        <w:rPr>
          <w:spacing w:val="17"/>
          <w:szCs w:val="24"/>
        </w:rPr>
        <w:t xml:space="preserve"> </w:t>
      </w:r>
      <w:r>
        <w:rPr>
          <w:szCs w:val="24"/>
        </w:rPr>
        <w:t>орга</w:t>
      </w:r>
      <w:r>
        <w:rPr>
          <w:spacing w:val="-1"/>
          <w:szCs w:val="24"/>
        </w:rPr>
        <w:t>ни</w:t>
      </w:r>
      <w:r>
        <w:rPr>
          <w:szCs w:val="24"/>
        </w:rPr>
        <w:t>зац</w:t>
      </w:r>
      <w:r>
        <w:rPr>
          <w:spacing w:val="-1"/>
          <w:szCs w:val="24"/>
        </w:rPr>
        <w:t>и</w:t>
      </w:r>
      <w:r>
        <w:rPr>
          <w:szCs w:val="24"/>
        </w:rPr>
        <w:t>и,</w:t>
      </w:r>
      <w:r>
        <w:rPr>
          <w:spacing w:val="19"/>
          <w:szCs w:val="24"/>
        </w:rPr>
        <w:t xml:space="preserve"> </w:t>
      </w:r>
      <w:r>
        <w:rPr>
          <w:spacing w:val="-6"/>
          <w:szCs w:val="24"/>
        </w:rPr>
        <w:t>у</w:t>
      </w:r>
      <w:r>
        <w:rPr>
          <w:szCs w:val="24"/>
        </w:rPr>
        <w:t>ч</w:t>
      </w:r>
      <w:r>
        <w:rPr>
          <w:spacing w:val="1"/>
          <w:szCs w:val="24"/>
        </w:rPr>
        <w:t>е</w:t>
      </w:r>
      <w:r>
        <w:rPr>
          <w:szCs w:val="24"/>
        </w:rPr>
        <w:t>ниче</w:t>
      </w:r>
      <w:r>
        <w:rPr>
          <w:spacing w:val="-1"/>
          <w:szCs w:val="24"/>
        </w:rPr>
        <w:t>с</w:t>
      </w:r>
      <w:r>
        <w:rPr>
          <w:szCs w:val="24"/>
        </w:rPr>
        <w:t>ком</w:t>
      </w:r>
      <w:r>
        <w:rPr>
          <w:spacing w:val="16"/>
          <w:szCs w:val="24"/>
        </w:rPr>
        <w:t xml:space="preserve"> </w:t>
      </w:r>
      <w:r>
        <w:rPr>
          <w:szCs w:val="24"/>
        </w:rPr>
        <w:t>классе,</w:t>
      </w:r>
      <w:r>
        <w:rPr>
          <w:spacing w:val="18"/>
          <w:szCs w:val="24"/>
        </w:rPr>
        <w:t xml:space="preserve"> </w:t>
      </w:r>
      <w:r>
        <w:rPr>
          <w:spacing w:val="-4"/>
          <w:szCs w:val="24"/>
        </w:rPr>
        <w:t>у</w:t>
      </w:r>
      <w:r>
        <w:rPr>
          <w:spacing w:val="1"/>
          <w:szCs w:val="24"/>
        </w:rPr>
        <w:t>ч</w:t>
      </w:r>
      <w:r>
        <w:rPr>
          <w:szCs w:val="24"/>
        </w:rPr>
        <w:t>ебной</w:t>
      </w:r>
      <w:r>
        <w:rPr>
          <w:spacing w:val="17"/>
          <w:szCs w:val="24"/>
        </w:rPr>
        <w:t xml:space="preserve"> </w:t>
      </w:r>
      <w:r>
        <w:rPr>
          <w:szCs w:val="24"/>
        </w:rPr>
        <w:t>г</w:t>
      </w:r>
      <w:r>
        <w:rPr>
          <w:spacing w:val="2"/>
          <w:szCs w:val="24"/>
        </w:rPr>
        <w:t>р</w:t>
      </w:r>
      <w:r>
        <w:rPr>
          <w:spacing w:val="-6"/>
          <w:szCs w:val="24"/>
        </w:rPr>
        <w:t>у</w:t>
      </w:r>
      <w:r>
        <w:rPr>
          <w:szCs w:val="24"/>
        </w:rPr>
        <w:t>п</w:t>
      </w:r>
      <w:r>
        <w:rPr>
          <w:spacing w:val="1"/>
          <w:szCs w:val="24"/>
        </w:rPr>
        <w:t>п</w:t>
      </w:r>
      <w:r>
        <w:rPr>
          <w:szCs w:val="24"/>
        </w:rPr>
        <w:t xml:space="preserve">е, </w:t>
      </w:r>
      <w:r>
        <w:rPr>
          <w:spacing w:val="-4"/>
          <w:szCs w:val="24"/>
        </w:rPr>
        <w:t>у</w:t>
      </w:r>
      <w:r>
        <w:rPr>
          <w:spacing w:val="1"/>
          <w:szCs w:val="24"/>
        </w:rPr>
        <w:t>р</w:t>
      </w:r>
      <w:r>
        <w:rPr>
          <w:szCs w:val="24"/>
        </w:rPr>
        <w:t>о</w:t>
      </w:r>
      <w:r>
        <w:rPr>
          <w:spacing w:val="1"/>
          <w:szCs w:val="24"/>
        </w:rPr>
        <w:t>ве</w:t>
      </w:r>
      <w:r>
        <w:rPr>
          <w:szCs w:val="24"/>
        </w:rPr>
        <w:t>нь</w:t>
      </w:r>
      <w:r>
        <w:rPr>
          <w:spacing w:val="38"/>
          <w:szCs w:val="24"/>
        </w:rPr>
        <w:t xml:space="preserve"> </w:t>
      </w:r>
      <w:r>
        <w:rPr>
          <w:szCs w:val="24"/>
        </w:rPr>
        <w:t>д</w:t>
      </w:r>
      <w:r>
        <w:rPr>
          <w:spacing w:val="2"/>
          <w:szCs w:val="24"/>
        </w:rPr>
        <w:t>и</w:t>
      </w:r>
      <w:r>
        <w:rPr>
          <w:szCs w:val="24"/>
        </w:rPr>
        <w:t>ффер</w:t>
      </w:r>
      <w:r>
        <w:rPr>
          <w:spacing w:val="-1"/>
          <w:szCs w:val="24"/>
        </w:rPr>
        <w:t>е</w:t>
      </w:r>
      <w:r>
        <w:rPr>
          <w:szCs w:val="24"/>
        </w:rPr>
        <w:t>нциа</w:t>
      </w:r>
      <w:r>
        <w:rPr>
          <w:spacing w:val="-1"/>
          <w:szCs w:val="24"/>
        </w:rPr>
        <w:t>ц</w:t>
      </w:r>
      <w:r>
        <w:rPr>
          <w:szCs w:val="24"/>
        </w:rPr>
        <w:t>ии</w:t>
      </w:r>
      <w:r>
        <w:rPr>
          <w:spacing w:val="39"/>
          <w:szCs w:val="24"/>
        </w:rPr>
        <w:t xml:space="preserve"> </w:t>
      </w:r>
      <w:r>
        <w:rPr>
          <w:szCs w:val="24"/>
        </w:rPr>
        <w:t>работы</w:t>
      </w:r>
      <w:r>
        <w:rPr>
          <w:spacing w:val="37"/>
          <w:szCs w:val="24"/>
        </w:rPr>
        <w:t xml:space="preserve"> </w:t>
      </w:r>
      <w:r>
        <w:rPr>
          <w:spacing w:val="1"/>
          <w:szCs w:val="24"/>
        </w:rPr>
        <w:t>и</w:t>
      </w:r>
      <w:r>
        <w:rPr>
          <w:spacing w:val="-2"/>
          <w:szCs w:val="24"/>
        </w:rPr>
        <w:t>с</w:t>
      </w:r>
      <w:r>
        <w:rPr>
          <w:spacing w:val="1"/>
          <w:szCs w:val="24"/>
        </w:rPr>
        <w:t>х</w:t>
      </w:r>
      <w:r>
        <w:rPr>
          <w:szCs w:val="24"/>
        </w:rPr>
        <w:t>одя</w:t>
      </w:r>
      <w:r>
        <w:rPr>
          <w:spacing w:val="39"/>
          <w:szCs w:val="24"/>
        </w:rPr>
        <w:t xml:space="preserve"> </w:t>
      </w:r>
      <w:r>
        <w:rPr>
          <w:spacing w:val="-1"/>
          <w:szCs w:val="24"/>
        </w:rPr>
        <w:t>и</w:t>
      </w:r>
      <w:r>
        <w:rPr>
          <w:szCs w:val="24"/>
        </w:rPr>
        <w:t>з</w:t>
      </w:r>
      <w:r>
        <w:rPr>
          <w:spacing w:val="41"/>
          <w:szCs w:val="24"/>
        </w:rPr>
        <w:t xml:space="preserve"> </w:t>
      </w:r>
      <w:r>
        <w:rPr>
          <w:spacing w:val="-4"/>
          <w:szCs w:val="24"/>
        </w:rPr>
        <w:t>у</w:t>
      </w:r>
      <w:r>
        <w:rPr>
          <w:spacing w:val="-1"/>
          <w:szCs w:val="24"/>
        </w:rPr>
        <w:t>с</w:t>
      </w:r>
      <w:r>
        <w:rPr>
          <w:szCs w:val="24"/>
        </w:rPr>
        <w:t>пешности</w:t>
      </w:r>
      <w:r>
        <w:rPr>
          <w:spacing w:val="39"/>
          <w:szCs w:val="24"/>
        </w:rPr>
        <w:t xml:space="preserve"> </w:t>
      </w:r>
      <w:r>
        <w:rPr>
          <w:szCs w:val="24"/>
        </w:rPr>
        <w:t>о</w:t>
      </w:r>
      <w:r>
        <w:rPr>
          <w:spacing w:val="2"/>
          <w:szCs w:val="24"/>
        </w:rPr>
        <w:t>б</w:t>
      </w:r>
      <w:r>
        <w:rPr>
          <w:spacing w:val="-4"/>
          <w:szCs w:val="24"/>
        </w:rPr>
        <w:t>у</w:t>
      </w:r>
      <w:r>
        <w:rPr>
          <w:szCs w:val="24"/>
        </w:rPr>
        <w:t>ч</w:t>
      </w:r>
      <w:r>
        <w:rPr>
          <w:spacing w:val="-1"/>
          <w:szCs w:val="24"/>
        </w:rPr>
        <w:t>е</w:t>
      </w:r>
      <w:r>
        <w:rPr>
          <w:szCs w:val="24"/>
        </w:rPr>
        <w:t>н</w:t>
      </w:r>
      <w:r>
        <w:rPr>
          <w:spacing w:val="1"/>
          <w:szCs w:val="24"/>
        </w:rPr>
        <w:t>и</w:t>
      </w:r>
      <w:r>
        <w:rPr>
          <w:szCs w:val="24"/>
        </w:rPr>
        <w:t>я</w:t>
      </w:r>
      <w:r>
        <w:rPr>
          <w:spacing w:val="38"/>
          <w:szCs w:val="24"/>
        </w:rPr>
        <w:t xml:space="preserve"> </w:t>
      </w:r>
      <w:r>
        <w:rPr>
          <w:szCs w:val="24"/>
        </w:rPr>
        <w:t>от</w:t>
      </w:r>
      <w:r>
        <w:rPr>
          <w:spacing w:val="1"/>
          <w:szCs w:val="24"/>
        </w:rPr>
        <w:t>д</w:t>
      </w:r>
      <w:r>
        <w:rPr>
          <w:szCs w:val="24"/>
        </w:rPr>
        <w:t>ель</w:t>
      </w:r>
      <w:r>
        <w:rPr>
          <w:spacing w:val="1"/>
          <w:szCs w:val="24"/>
        </w:rPr>
        <w:t>н</w:t>
      </w:r>
      <w:r>
        <w:rPr>
          <w:spacing w:val="-2"/>
          <w:szCs w:val="24"/>
        </w:rPr>
        <w:t>ы</w:t>
      </w:r>
      <w:r>
        <w:rPr>
          <w:szCs w:val="24"/>
        </w:rPr>
        <w:t>х</w:t>
      </w:r>
      <w:r>
        <w:rPr>
          <w:spacing w:val="39"/>
          <w:szCs w:val="24"/>
        </w:rPr>
        <w:t xml:space="preserve"> </w:t>
      </w:r>
      <w:r>
        <w:rPr>
          <w:spacing w:val="1"/>
          <w:szCs w:val="24"/>
        </w:rPr>
        <w:t>к</w:t>
      </w:r>
      <w:r>
        <w:rPr>
          <w:szCs w:val="24"/>
        </w:rPr>
        <w:t>ат</w:t>
      </w:r>
      <w:r>
        <w:rPr>
          <w:spacing w:val="-1"/>
          <w:szCs w:val="24"/>
        </w:rPr>
        <w:t>е</w:t>
      </w:r>
      <w:r>
        <w:rPr>
          <w:szCs w:val="24"/>
        </w:rPr>
        <w:t>гор</w:t>
      </w:r>
      <w:r>
        <w:rPr>
          <w:spacing w:val="-1"/>
          <w:szCs w:val="24"/>
        </w:rPr>
        <w:t>и</w:t>
      </w:r>
      <w:r>
        <w:rPr>
          <w:szCs w:val="24"/>
        </w:rPr>
        <w:t>й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p>
    <w:p w:rsidR="0005653E" w:rsidRDefault="0005653E" w:rsidP="0005653E">
      <w:pPr>
        <w:widowControl w:val="0"/>
        <w:autoSpaceDE w:val="0"/>
        <w:autoSpaceDN w:val="0"/>
        <w:adjustRightInd w:val="0"/>
        <w:spacing w:after="0" w:line="241" w:lineRule="auto"/>
        <w:ind w:left="142" w:right="-16" w:firstLine="707"/>
        <w:rPr>
          <w:szCs w:val="24"/>
        </w:rPr>
      </w:pPr>
      <w:r>
        <w:rPr>
          <w:rFonts w:ascii="Symbol" w:hAnsi="Symbol" w:cs="Symbol"/>
          <w:szCs w:val="24"/>
        </w:rPr>
        <w:t></w:t>
      </w:r>
      <w:r>
        <w:rPr>
          <w:rFonts w:ascii="Symbol" w:hAnsi="Symbol" w:cs="Symbol"/>
          <w:spacing w:val="115"/>
          <w:szCs w:val="24"/>
        </w:rPr>
        <w:t></w:t>
      </w:r>
      <w:r>
        <w:rPr>
          <w:szCs w:val="24"/>
        </w:rPr>
        <w:t>ре</w:t>
      </w:r>
      <w:r>
        <w:rPr>
          <w:spacing w:val="-1"/>
          <w:szCs w:val="24"/>
        </w:rPr>
        <w:t>а</w:t>
      </w:r>
      <w:r>
        <w:rPr>
          <w:szCs w:val="24"/>
        </w:rPr>
        <w:t>листи</w:t>
      </w:r>
      <w:r>
        <w:rPr>
          <w:spacing w:val="1"/>
          <w:szCs w:val="24"/>
        </w:rPr>
        <w:t>ч</w:t>
      </w:r>
      <w:r>
        <w:rPr>
          <w:szCs w:val="24"/>
        </w:rPr>
        <w:t>ность</w:t>
      </w:r>
      <w:r>
        <w:rPr>
          <w:spacing w:val="98"/>
          <w:szCs w:val="24"/>
        </w:rPr>
        <w:t xml:space="preserve"> </w:t>
      </w:r>
      <w:r>
        <w:rPr>
          <w:spacing w:val="1"/>
          <w:szCs w:val="24"/>
        </w:rPr>
        <w:t>к</w:t>
      </w:r>
      <w:r>
        <w:rPr>
          <w:szCs w:val="24"/>
        </w:rPr>
        <w:t>ол</w:t>
      </w:r>
      <w:r>
        <w:rPr>
          <w:spacing w:val="1"/>
          <w:szCs w:val="24"/>
        </w:rPr>
        <w:t>и</w:t>
      </w:r>
      <w:r>
        <w:rPr>
          <w:spacing w:val="-2"/>
          <w:szCs w:val="24"/>
        </w:rPr>
        <w:t>ч</w:t>
      </w:r>
      <w:r>
        <w:rPr>
          <w:spacing w:val="-1"/>
          <w:szCs w:val="24"/>
        </w:rPr>
        <w:t>ес</w:t>
      </w:r>
      <w:r>
        <w:rPr>
          <w:szCs w:val="24"/>
        </w:rPr>
        <w:t>тва</w:t>
      </w:r>
      <w:r>
        <w:rPr>
          <w:spacing w:val="96"/>
          <w:szCs w:val="24"/>
        </w:rPr>
        <w:t xml:space="preserve"> </w:t>
      </w:r>
      <w:r>
        <w:rPr>
          <w:szCs w:val="24"/>
        </w:rPr>
        <w:t>и</w:t>
      </w:r>
      <w:r>
        <w:rPr>
          <w:spacing w:val="99"/>
          <w:szCs w:val="24"/>
        </w:rPr>
        <w:t xml:space="preserve"> </w:t>
      </w:r>
      <w:r>
        <w:rPr>
          <w:szCs w:val="24"/>
        </w:rPr>
        <w:t>д</w:t>
      </w:r>
      <w:r>
        <w:rPr>
          <w:spacing w:val="3"/>
          <w:szCs w:val="24"/>
        </w:rPr>
        <w:t>о</w:t>
      </w:r>
      <w:r>
        <w:rPr>
          <w:szCs w:val="24"/>
        </w:rPr>
        <w:t>ст</w:t>
      </w:r>
      <w:r>
        <w:rPr>
          <w:spacing w:val="-1"/>
          <w:szCs w:val="24"/>
        </w:rPr>
        <w:t>а</w:t>
      </w:r>
      <w:r>
        <w:rPr>
          <w:szCs w:val="24"/>
        </w:rPr>
        <w:t>точность</w:t>
      </w:r>
      <w:r>
        <w:rPr>
          <w:spacing w:val="99"/>
          <w:szCs w:val="24"/>
        </w:rPr>
        <w:t xml:space="preserve"> </w:t>
      </w:r>
      <w:r>
        <w:rPr>
          <w:szCs w:val="24"/>
        </w:rPr>
        <w:t>м</w:t>
      </w:r>
      <w:r>
        <w:rPr>
          <w:spacing w:val="-1"/>
          <w:szCs w:val="24"/>
        </w:rPr>
        <w:t>е</w:t>
      </w:r>
      <w:r>
        <w:rPr>
          <w:szCs w:val="24"/>
        </w:rPr>
        <w:t>ропр</w:t>
      </w:r>
      <w:r>
        <w:rPr>
          <w:spacing w:val="1"/>
          <w:szCs w:val="24"/>
        </w:rPr>
        <w:t>и</w:t>
      </w:r>
      <w:r>
        <w:rPr>
          <w:szCs w:val="24"/>
        </w:rPr>
        <w:t>ятий</w:t>
      </w:r>
      <w:r>
        <w:rPr>
          <w:spacing w:val="98"/>
          <w:szCs w:val="24"/>
        </w:rPr>
        <w:t xml:space="preserve"> </w:t>
      </w:r>
      <w:r>
        <w:rPr>
          <w:spacing w:val="1"/>
          <w:szCs w:val="24"/>
        </w:rPr>
        <w:t>н</w:t>
      </w:r>
      <w:r>
        <w:rPr>
          <w:szCs w:val="24"/>
        </w:rPr>
        <w:t>апр</w:t>
      </w:r>
      <w:r>
        <w:rPr>
          <w:spacing w:val="7"/>
          <w:szCs w:val="24"/>
        </w:rPr>
        <w:t>а</w:t>
      </w:r>
      <w:r>
        <w:rPr>
          <w:szCs w:val="24"/>
        </w:rPr>
        <w:t>влен</w:t>
      </w:r>
      <w:r>
        <w:rPr>
          <w:spacing w:val="1"/>
          <w:szCs w:val="24"/>
        </w:rPr>
        <w:t>н</w:t>
      </w:r>
      <w:r>
        <w:rPr>
          <w:szCs w:val="24"/>
        </w:rPr>
        <w:t>ых</w:t>
      </w:r>
      <w:r>
        <w:rPr>
          <w:spacing w:val="100"/>
          <w:szCs w:val="24"/>
        </w:rPr>
        <w:t xml:space="preserve"> </w:t>
      </w:r>
      <w:r>
        <w:rPr>
          <w:spacing w:val="-1"/>
          <w:szCs w:val="24"/>
        </w:rPr>
        <w:t>н</w:t>
      </w:r>
      <w:r>
        <w:rPr>
          <w:szCs w:val="24"/>
        </w:rPr>
        <w:t>а обе</w:t>
      </w:r>
      <w:r>
        <w:rPr>
          <w:spacing w:val="-1"/>
          <w:szCs w:val="24"/>
        </w:rPr>
        <w:t>с</w:t>
      </w:r>
      <w:r>
        <w:rPr>
          <w:szCs w:val="24"/>
        </w:rPr>
        <w:t>пе</w:t>
      </w:r>
      <w:r>
        <w:rPr>
          <w:spacing w:val="-1"/>
          <w:szCs w:val="24"/>
        </w:rPr>
        <w:t>че</w:t>
      </w:r>
      <w:r>
        <w:rPr>
          <w:szCs w:val="24"/>
        </w:rPr>
        <w:t>н</w:t>
      </w:r>
      <w:r>
        <w:rPr>
          <w:spacing w:val="1"/>
          <w:szCs w:val="24"/>
        </w:rPr>
        <w:t>и</w:t>
      </w:r>
      <w:r>
        <w:rPr>
          <w:szCs w:val="24"/>
        </w:rPr>
        <w:t>е</w:t>
      </w:r>
      <w:r>
        <w:rPr>
          <w:spacing w:val="40"/>
          <w:szCs w:val="24"/>
        </w:rPr>
        <w:t xml:space="preserve"> </w:t>
      </w:r>
      <w:r>
        <w:rPr>
          <w:szCs w:val="24"/>
        </w:rPr>
        <w:t>мот</w:t>
      </w:r>
      <w:r>
        <w:rPr>
          <w:spacing w:val="1"/>
          <w:szCs w:val="24"/>
        </w:rPr>
        <w:t>и</w:t>
      </w:r>
      <w:r>
        <w:rPr>
          <w:szCs w:val="24"/>
        </w:rPr>
        <w:t>в</w:t>
      </w:r>
      <w:r>
        <w:rPr>
          <w:spacing w:val="-1"/>
          <w:szCs w:val="24"/>
        </w:rPr>
        <w:t>а</w:t>
      </w:r>
      <w:r>
        <w:rPr>
          <w:szCs w:val="24"/>
        </w:rPr>
        <w:t>ц</w:t>
      </w:r>
      <w:r>
        <w:rPr>
          <w:spacing w:val="1"/>
          <w:szCs w:val="24"/>
        </w:rPr>
        <w:t>и</w:t>
      </w:r>
      <w:r>
        <w:rPr>
          <w:szCs w:val="24"/>
        </w:rPr>
        <w:t>и</w:t>
      </w:r>
      <w:r>
        <w:rPr>
          <w:spacing w:val="44"/>
          <w:szCs w:val="24"/>
        </w:rPr>
        <w:t xml:space="preserve"> </w:t>
      </w:r>
      <w:r>
        <w:rPr>
          <w:spacing w:val="-4"/>
          <w:szCs w:val="24"/>
        </w:rPr>
        <w:t>у</w:t>
      </w:r>
      <w:r>
        <w:rPr>
          <w:spacing w:val="1"/>
          <w:szCs w:val="24"/>
        </w:rPr>
        <w:t>ч</w:t>
      </w:r>
      <w:r>
        <w:rPr>
          <w:szCs w:val="24"/>
        </w:rPr>
        <w:t>ебной</w:t>
      </w:r>
      <w:r>
        <w:rPr>
          <w:spacing w:val="41"/>
          <w:szCs w:val="24"/>
        </w:rPr>
        <w:t xml:space="preserve"> </w:t>
      </w:r>
      <w:r>
        <w:rPr>
          <w:spacing w:val="1"/>
          <w:szCs w:val="24"/>
        </w:rPr>
        <w:t>д</w:t>
      </w:r>
      <w:r>
        <w:rPr>
          <w:szCs w:val="24"/>
        </w:rPr>
        <w:t>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40"/>
          <w:szCs w:val="24"/>
        </w:rPr>
        <w:t xml:space="preserve"> </w:t>
      </w:r>
      <w:r>
        <w:rPr>
          <w:szCs w:val="24"/>
        </w:rPr>
        <w:t>обеспе</w:t>
      </w:r>
      <w:r>
        <w:rPr>
          <w:spacing w:val="-1"/>
          <w:szCs w:val="24"/>
        </w:rPr>
        <w:t>че</w:t>
      </w:r>
      <w:r>
        <w:rPr>
          <w:szCs w:val="24"/>
        </w:rPr>
        <w:t>н</w:t>
      </w:r>
      <w:r>
        <w:rPr>
          <w:spacing w:val="1"/>
          <w:szCs w:val="24"/>
        </w:rPr>
        <w:t>и</w:t>
      </w:r>
      <w:r>
        <w:rPr>
          <w:szCs w:val="24"/>
        </w:rPr>
        <w:t>и</w:t>
      </w:r>
      <w:r>
        <w:rPr>
          <w:spacing w:val="41"/>
          <w:szCs w:val="24"/>
        </w:rPr>
        <w:t xml:space="preserve"> </w:t>
      </w:r>
      <w:r>
        <w:rPr>
          <w:szCs w:val="24"/>
        </w:rPr>
        <w:t>академ</w:t>
      </w:r>
      <w:r>
        <w:rPr>
          <w:spacing w:val="1"/>
          <w:szCs w:val="24"/>
        </w:rPr>
        <w:t>и</w:t>
      </w:r>
      <w:r>
        <w:rPr>
          <w:szCs w:val="24"/>
        </w:rPr>
        <w:t>че</w:t>
      </w:r>
      <w:r>
        <w:rPr>
          <w:spacing w:val="-1"/>
          <w:szCs w:val="24"/>
        </w:rPr>
        <w:t>с</w:t>
      </w:r>
      <w:r>
        <w:rPr>
          <w:szCs w:val="24"/>
        </w:rPr>
        <w:t>ких</w:t>
      </w:r>
      <w:r>
        <w:rPr>
          <w:spacing w:val="43"/>
          <w:szCs w:val="24"/>
        </w:rPr>
        <w:t xml:space="preserve"> </w:t>
      </w:r>
      <w:r>
        <w:rPr>
          <w:szCs w:val="24"/>
        </w:rPr>
        <w:t>дост</w:t>
      </w:r>
      <w:r>
        <w:rPr>
          <w:spacing w:val="1"/>
          <w:szCs w:val="24"/>
        </w:rPr>
        <w:t>и</w:t>
      </w:r>
      <w:r>
        <w:rPr>
          <w:szCs w:val="24"/>
        </w:rPr>
        <w:t>же</w:t>
      </w:r>
      <w:r>
        <w:rPr>
          <w:spacing w:val="-2"/>
          <w:szCs w:val="24"/>
        </w:rPr>
        <w:t>н</w:t>
      </w:r>
      <w:r>
        <w:rPr>
          <w:spacing w:val="-1"/>
          <w:szCs w:val="24"/>
        </w:rPr>
        <w:t>и</w:t>
      </w:r>
      <w:r>
        <w:rPr>
          <w:szCs w:val="24"/>
        </w:rPr>
        <w:t>й одар</w:t>
      </w:r>
      <w:r>
        <w:rPr>
          <w:spacing w:val="-1"/>
          <w:szCs w:val="24"/>
        </w:rPr>
        <w:t>е</w:t>
      </w:r>
      <w:r>
        <w:rPr>
          <w:szCs w:val="24"/>
        </w:rPr>
        <w:t>н</w:t>
      </w:r>
      <w:r>
        <w:rPr>
          <w:spacing w:val="1"/>
          <w:szCs w:val="24"/>
        </w:rPr>
        <w:t>н</w:t>
      </w:r>
      <w:r>
        <w:rPr>
          <w:szCs w:val="24"/>
        </w:rPr>
        <w:t>ых</w:t>
      </w:r>
      <w:r>
        <w:rPr>
          <w:spacing w:val="35"/>
          <w:szCs w:val="24"/>
        </w:rPr>
        <w:t xml:space="preserve"> </w:t>
      </w:r>
      <w:r>
        <w:rPr>
          <w:szCs w:val="24"/>
        </w:rPr>
        <w:t>о</w:t>
      </w:r>
      <w:r>
        <w:rPr>
          <w:spacing w:val="2"/>
          <w:szCs w:val="24"/>
        </w:rPr>
        <w:t>б</w:t>
      </w:r>
      <w:r>
        <w:rPr>
          <w:spacing w:val="-3"/>
          <w:szCs w:val="24"/>
        </w:rPr>
        <w:t>у</w:t>
      </w:r>
      <w:r>
        <w:rPr>
          <w:spacing w:val="-1"/>
          <w:szCs w:val="24"/>
        </w:rPr>
        <w:t>ча</w:t>
      </w:r>
      <w:r>
        <w:rPr>
          <w:szCs w:val="24"/>
        </w:rPr>
        <w:t>ющихся,</w:t>
      </w:r>
      <w:r>
        <w:rPr>
          <w:spacing w:val="33"/>
          <w:szCs w:val="24"/>
        </w:rPr>
        <w:t xml:space="preserve"> </w:t>
      </w:r>
      <w:r>
        <w:rPr>
          <w:spacing w:val="1"/>
          <w:szCs w:val="24"/>
        </w:rPr>
        <w:t>п</w:t>
      </w:r>
      <w:r>
        <w:rPr>
          <w:szCs w:val="24"/>
        </w:rPr>
        <w:t>реодолении</w:t>
      </w:r>
      <w:r>
        <w:rPr>
          <w:spacing w:val="35"/>
          <w:szCs w:val="24"/>
        </w:rPr>
        <w:t xml:space="preserve"> </w:t>
      </w:r>
      <w:r>
        <w:rPr>
          <w:szCs w:val="24"/>
        </w:rPr>
        <w:t>т</w:t>
      </w:r>
      <w:r>
        <w:rPr>
          <w:spacing w:val="2"/>
          <w:szCs w:val="24"/>
        </w:rPr>
        <w:t>р</w:t>
      </w:r>
      <w:r>
        <w:rPr>
          <w:spacing w:val="-3"/>
          <w:szCs w:val="24"/>
        </w:rPr>
        <w:t>у</w:t>
      </w:r>
      <w:r>
        <w:rPr>
          <w:szCs w:val="24"/>
        </w:rPr>
        <w:t>дност</w:t>
      </w:r>
      <w:r>
        <w:rPr>
          <w:spacing w:val="-1"/>
          <w:szCs w:val="24"/>
        </w:rPr>
        <w:t>е</w:t>
      </w:r>
      <w:r>
        <w:rPr>
          <w:szCs w:val="24"/>
        </w:rPr>
        <w:t>й</w:t>
      </w:r>
      <w:r>
        <w:rPr>
          <w:spacing w:val="34"/>
          <w:szCs w:val="24"/>
        </w:rPr>
        <w:t xml:space="preserve"> </w:t>
      </w:r>
      <w:r>
        <w:rPr>
          <w:szCs w:val="24"/>
        </w:rPr>
        <w:t>в</w:t>
      </w:r>
      <w:r>
        <w:rPr>
          <w:spacing w:val="32"/>
          <w:szCs w:val="24"/>
        </w:rPr>
        <w:t xml:space="preserve"> </w:t>
      </w:r>
      <w:r>
        <w:rPr>
          <w:spacing w:val="3"/>
          <w:szCs w:val="24"/>
        </w:rPr>
        <w:t>о</w:t>
      </w:r>
      <w:r>
        <w:rPr>
          <w:szCs w:val="24"/>
        </w:rPr>
        <w:t>сво</w:t>
      </w:r>
      <w:r>
        <w:rPr>
          <w:spacing w:val="-2"/>
          <w:szCs w:val="24"/>
        </w:rPr>
        <w:t>е</w:t>
      </w:r>
      <w:r>
        <w:rPr>
          <w:szCs w:val="24"/>
        </w:rPr>
        <w:t>н</w:t>
      </w:r>
      <w:r>
        <w:rPr>
          <w:spacing w:val="1"/>
          <w:szCs w:val="24"/>
        </w:rPr>
        <w:t>и</w:t>
      </w:r>
      <w:r>
        <w:rPr>
          <w:szCs w:val="24"/>
        </w:rPr>
        <w:t>и</w:t>
      </w:r>
      <w:r>
        <w:rPr>
          <w:spacing w:val="34"/>
          <w:szCs w:val="24"/>
        </w:rPr>
        <w:t xml:space="preserve"> </w:t>
      </w:r>
      <w:r>
        <w:rPr>
          <w:szCs w:val="24"/>
        </w:rPr>
        <w:t>сод</w:t>
      </w:r>
      <w:r>
        <w:rPr>
          <w:spacing w:val="1"/>
          <w:szCs w:val="24"/>
        </w:rPr>
        <w:t>е</w:t>
      </w:r>
      <w:r>
        <w:rPr>
          <w:szCs w:val="24"/>
        </w:rPr>
        <w:t>ржан</w:t>
      </w:r>
      <w:r>
        <w:rPr>
          <w:spacing w:val="1"/>
          <w:szCs w:val="24"/>
        </w:rPr>
        <w:t>и</w:t>
      </w:r>
      <w:r>
        <w:rPr>
          <w:szCs w:val="24"/>
        </w:rPr>
        <w:t>я</w:t>
      </w:r>
      <w:r>
        <w:rPr>
          <w:spacing w:val="33"/>
          <w:szCs w:val="24"/>
        </w:rPr>
        <w:t xml:space="preserve"> </w:t>
      </w:r>
      <w:r>
        <w:rPr>
          <w:szCs w:val="24"/>
        </w:rPr>
        <w:t>образован</w:t>
      </w:r>
      <w:r>
        <w:rPr>
          <w:spacing w:val="1"/>
          <w:szCs w:val="24"/>
        </w:rPr>
        <w:t>и</w:t>
      </w:r>
      <w:r>
        <w:rPr>
          <w:szCs w:val="24"/>
        </w:rPr>
        <w:t>я, обе</w:t>
      </w:r>
      <w:r>
        <w:rPr>
          <w:spacing w:val="-1"/>
          <w:szCs w:val="24"/>
        </w:rPr>
        <w:t>с</w:t>
      </w:r>
      <w:r>
        <w:rPr>
          <w:szCs w:val="24"/>
        </w:rPr>
        <w:t>пе</w:t>
      </w:r>
      <w:r>
        <w:rPr>
          <w:spacing w:val="-1"/>
          <w:szCs w:val="24"/>
        </w:rPr>
        <w:t>че</w:t>
      </w:r>
      <w:r>
        <w:rPr>
          <w:szCs w:val="24"/>
        </w:rPr>
        <w:t>н</w:t>
      </w:r>
      <w:r>
        <w:rPr>
          <w:spacing w:val="1"/>
          <w:szCs w:val="24"/>
        </w:rPr>
        <w:t>и</w:t>
      </w:r>
      <w:r>
        <w:rPr>
          <w:szCs w:val="24"/>
        </w:rPr>
        <w:t>е</w:t>
      </w:r>
      <w:r>
        <w:rPr>
          <w:spacing w:val="33"/>
          <w:szCs w:val="24"/>
        </w:rPr>
        <w:t xml:space="preserve"> </w:t>
      </w:r>
      <w:r>
        <w:rPr>
          <w:szCs w:val="24"/>
        </w:rPr>
        <w:t>образов</w:t>
      </w:r>
      <w:r>
        <w:rPr>
          <w:spacing w:val="-1"/>
          <w:szCs w:val="24"/>
        </w:rPr>
        <w:t>а</w:t>
      </w:r>
      <w:r>
        <w:rPr>
          <w:spacing w:val="2"/>
          <w:szCs w:val="24"/>
        </w:rPr>
        <w:t>т</w:t>
      </w:r>
      <w:r>
        <w:rPr>
          <w:szCs w:val="24"/>
        </w:rPr>
        <w:t>ель</w:t>
      </w:r>
      <w:r>
        <w:rPr>
          <w:spacing w:val="1"/>
          <w:szCs w:val="24"/>
        </w:rPr>
        <w:t>н</w:t>
      </w:r>
      <w:r>
        <w:rPr>
          <w:szCs w:val="24"/>
        </w:rPr>
        <w:t>ой</w:t>
      </w:r>
      <w:r>
        <w:rPr>
          <w:spacing w:val="35"/>
          <w:szCs w:val="24"/>
        </w:rPr>
        <w:t xml:space="preserve"> </w:t>
      </w:r>
      <w:r>
        <w:rPr>
          <w:szCs w:val="24"/>
        </w:rPr>
        <w:t>ср</w:t>
      </w:r>
      <w:r>
        <w:rPr>
          <w:spacing w:val="-1"/>
          <w:szCs w:val="24"/>
        </w:rPr>
        <w:t>е</w:t>
      </w:r>
      <w:r>
        <w:rPr>
          <w:szCs w:val="24"/>
        </w:rPr>
        <w:t>ды</w:t>
      </w:r>
      <w:r>
        <w:rPr>
          <w:spacing w:val="32"/>
          <w:szCs w:val="24"/>
        </w:rPr>
        <w:t xml:space="preserve"> </w:t>
      </w:r>
      <w:r>
        <w:rPr>
          <w:szCs w:val="24"/>
        </w:rPr>
        <w:t>(те</w:t>
      </w:r>
      <w:r>
        <w:rPr>
          <w:spacing w:val="-1"/>
          <w:szCs w:val="24"/>
        </w:rPr>
        <w:t>ма</w:t>
      </w:r>
      <w:r>
        <w:rPr>
          <w:szCs w:val="24"/>
        </w:rPr>
        <w:t>т</w:t>
      </w:r>
      <w:r>
        <w:rPr>
          <w:spacing w:val="1"/>
          <w:szCs w:val="24"/>
        </w:rPr>
        <w:t>ик</w:t>
      </w:r>
      <w:r>
        <w:rPr>
          <w:szCs w:val="24"/>
        </w:rPr>
        <w:t>а,</w:t>
      </w:r>
      <w:r>
        <w:rPr>
          <w:spacing w:val="32"/>
          <w:szCs w:val="24"/>
        </w:rPr>
        <w:t xml:space="preserve"> </w:t>
      </w:r>
      <w:r>
        <w:rPr>
          <w:szCs w:val="24"/>
        </w:rPr>
        <w:t>форма</w:t>
      </w:r>
      <w:r>
        <w:rPr>
          <w:spacing w:val="32"/>
          <w:szCs w:val="24"/>
        </w:rPr>
        <w:t xml:space="preserve"> </w:t>
      </w:r>
      <w:r>
        <w:rPr>
          <w:szCs w:val="24"/>
        </w:rPr>
        <w:t>и</w:t>
      </w:r>
      <w:r>
        <w:rPr>
          <w:spacing w:val="35"/>
          <w:szCs w:val="24"/>
        </w:rPr>
        <w:t xml:space="preserve"> </w:t>
      </w:r>
      <w:r>
        <w:rPr>
          <w:szCs w:val="24"/>
        </w:rPr>
        <w:t>сод</w:t>
      </w:r>
      <w:r>
        <w:rPr>
          <w:spacing w:val="-1"/>
          <w:szCs w:val="24"/>
        </w:rPr>
        <w:t>е</w:t>
      </w:r>
      <w:r>
        <w:rPr>
          <w:szCs w:val="24"/>
        </w:rPr>
        <w:t>р</w:t>
      </w:r>
      <w:r>
        <w:rPr>
          <w:spacing w:val="1"/>
          <w:szCs w:val="24"/>
        </w:rPr>
        <w:t>ж</w:t>
      </w:r>
      <w:r>
        <w:rPr>
          <w:szCs w:val="24"/>
        </w:rPr>
        <w:t>ан</w:t>
      </w:r>
      <w:r>
        <w:rPr>
          <w:spacing w:val="1"/>
          <w:szCs w:val="24"/>
        </w:rPr>
        <w:t>и</w:t>
      </w:r>
      <w:r>
        <w:rPr>
          <w:szCs w:val="24"/>
        </w:rPr>
        <w:t>е</w:t>
      </w:r>
      <w:r>
        <w:rPr>
          <w:spacing w:val="32"/>
          <w:szCs w:val="24"/>
        </w:rPr>
        <w:t xml:space="preserve"> </w:t>
      </w:r>
      <w:r>
        <w:rPr>
          <w:spacing w:val="1"/>
          <w:szCs w:val="24"/>
        </w:rPr>
        <w:t>к</w:t>
      </w:r>
      <w:r>
        <w:rPr>
          <w:szCs w:val="24"/>
        </w:rPr>
        <w:t>от</w:t>
      </w:r>
      <w:r>
        <w:rPr>
          <w:spacing w:val="1"/>
          <w:szCs w:val="24"/>
        </w:rPr>
        <w:t>о</w:t>
      </w:r>
      <w:r>
        <w:rPr>
          <w:szCs w:val="24"/>
        </w:rPr>
        <w:t>рых</w:t>
      </w:r>
      <w:r>
        <w:rPr>
          <w:spacing w:val="35"/>
          <w:szCs w:val="24"/>
        </w:rPr>
        <w:t xml:space="preserve"> </w:t>
      </w:r>
      <w:r>
        <w:rPr>
          <w:szCs w:val="24"/>
        </w:rPr>
        <w:t>ад</w:t>
      </w:r>
      <w:r>
        <w:rPr>
          <w:spacing w:val="-1"/>
          <w:szCs w:val="24"/>
        </w:rPr>
        <w:t>е</w:t>
      </w:r>
      <w:r>
        <w:rPr>
          <w:szCs w:val="24"/>
        </w:rPr>
        <w:t>кв</w:t>
      </w:r>
      <w:r>
        <w:rPr>
          <w:spacing w:val="-1"/>
          <w:szCs w:val="24"/>
        </w:rPr>
        <w:t>а</w:t>
      </w:r>
      <w:r>
        <w:rPr>
          <w:szCs w:val="24"/>
        </w:rPr>
        <w:t xml:space="preserve">тны </w:t>
      </w:r>
      <w:r>
        <w:rPr>
          <w:spacing w:val="1"/>
          <w:szCs w:val="24"/>
        </w:rPr>
        <w:t>з</w:t>
      </w:r>
      <w:r>
        <w:rPr>
          <w:szCs w:val="24"/>
        </w:rPr>
        <w:t>ад</w:t>
      </w:r>
      <w:r>
        <w:rPr>
          <w:spacing w:val="-1"/>
          <w:szCs w:val="24"/>
        </w:rPr>
        <w:t>ач</w:t>
      </w:r>
      <w:r>
        <w:rPr>
          <w:szCs w:val="24"/>
        </w:rPr>
        <w:t>ам</w:t>
      </w:r>
      <w:r>
        <w:rPr>
          <w:spacing w:val="94"/>
          <w:szCs w:val="24"/>
        </w:rPr>
        <w:t xml:space="preserve"> </w:t>
      </w:r>
      <w:r>
        <w:rPr>
          <w:szCs w:val="24"/>
        </w:rPr>
        <w:t>сод</w:t>
      </w:r>
      <w:r>
        <w:rPr>
          <w:spacing w:val="-1"/>
          <w:szCs w:val="24"/>
        </w:rPr>
        <w:t>е</w:t>
      </w:r>
      <w:r>
        <w:rPr>
          <w:szCs w:val="24"/>
        </w:rPr>
        <w:t>йствия</w:t>
      </w:r>
      <w:r>
        <w:rPr>
          <w:spacing w:val="93"/>
          <w:szCs w:val="24"/>
        </w:rPr>
        <w:t xml:space="preserve"> </w:t>
      </w:r>
      <w:r>
        <w:rPr>
          <w:szCs w:val="24"/>
        </w:rPr>
        <w:t>о</w:t>
      </w:r>
      <w:r>
        <w:rPr>
          <w:spacing w:val="3"/>
          <w:szCs w:val="24"/>
        </w:rPr>
        <w:t>б</w:t>
      </w:r>
      <w:r>
        <w:rPr>
          <w:spacing w:val="-4"/>
          <w:szCs w:val="24"/>
        </w:rPr>
        <w:t>у</w:t>
      </w:r>
      <w:r>
        <w:rPr>
          <w:szCs w:val="24"/>
        </w:rPr>
        <w:t>чающ</w:t>
      </w:r>
      <w:r>
        <w:rPr>
          <w:spacing w:val="1"/>
          <w:szCs w:val="24"/>
        </w:rPr>
        <w:t>и</w:t>
      </w:r>
      <w:r>
        <w:rPr>
          <w:szCs w:val="24"/>
        </w:rPr>
        <w:t>м</w:t>
      </w:r>
      <w:r>
        <w:rPr>
          <w:spacing w:val="-1"/>
          <w:szCs w:val="24"/>
        </w:rPr>
        <w:t>с</w:t>
      </w:r>
      <w:r>
        <w:rPr>
          <w:szCs w:val="24"/>
        </w:rPr>
        <w:t>я</w:t>
      </w:r>
      <w:r>
        <w:rPr>
          <w:spacing w:val="93"/>
          <w:szCs w:val="24"/>
        </w:rPr>
        <w:t xml:space="preserve"> </w:t>
      </w:r>
      <w:r>
        <w:rPr>
          <w:szCs w:val="24"/>
        </w:rPr>
        <w:t>в</w:t>
      </w:r>
      <w:r>
        <w:rPr>
          <w:spacing w:val="92"/>
          <w:szCs w:val="24"/>
        </w:rPr>
        <w:t xml:space="preserve"> </w:t>
      </w:r>
      <w:r>
        <w:rPr>
          <w:szCs w:val="24"/>
        </w:rPr>
        <w:t>о</w:t>
      </w:r>
      <w:r>
        <w:rPr>
          <w:spacing w:val="2"/>
          <w:szCs w:val="24"/>
        </w:rPr>
        <w:t>с</w:t>
      </w:r>
      <w:r>
        <w:rPr>
          <w:szCs w:val="24"/>
        </w:rPr>
        <w:t>во</w:t>
      </w:r>
      <w:r>
        <w:rPr>
          <w:spacing w:val="-1"/>
          <w:szCs w:val="24"/>
        </w:rPr>
        <w:t>е</w:t>
      </w:r>
      <w:r>
        <w:rPr>
          <w:spacing w:val="3"/>
          <w:szCs w:val="24"/>
        </w:rPr>
        <w:t>н</w:t>
      </w:r>
      <w:r>
        <w:rPr>
          <w:spacing w:val="1"/>
          <w:szCs w:val="24"/>
        </w:rPr>
        <w:t>и</w:t>
      </w:r>
      <w:r>
        <w:rPr>
          <w:szCs w:val="24"/>
        </w:rPr>
        <w:t>и</w:t>
      </w:r>
      <w:r>
        <w:rPr>
          <w:spacing w:val="94"/>
          <w:szCs w:val="24"/>
        </w:rPr>
        <w:t xml:space="preserve"> </w:t>
      </w:r>
      <w:r>
        <w:rPr>
          <w:spacing w:val="1"/>
          <w:szCs w:val="24"/>
        </w:rPr>
        <w:t>п</w:t>
      </w:r>
      <w:r>
        <w:rPr>
          <w:szCs w:val="24"/>
        </w:rPr>
        <w:t>рогра</w:t>
      </w:r>
      <w:r>
        <w:rPr>
          <w:spacing w:val="-1"/>
          <w:szCs w:val="24"/>
        </w:rPr>
        <w:t>м</w:t>
      </w:r>
      <w:r>
        <w:rPr>
          <w:szCs w:val="24"/>
        </w:rPr>
        <w:t>м</w:t>
      </w:r>
      <w:r>
        <w:rPr>
          <w:spacing w:val="92"/>
          <w:szCs w:val="24"/>
        </w:rPr>
        <w:t xml:space="preserve"> </w:t>
      </w:r>
      <w:r>
        <w:rPr>
          <w:szCs w:val="24"/>
        </w:rPr>
        <w:t>общего</w:t>
      </w:r>
      <w:r>
        <w:rPr>
          <w:spacing w:val="92"/>
          <w:szCs w:val="24"/>
        </w:rPr>
        <w:t xml:space="preserve"> </w:t>
      </w:r>
      <w:r>
        <w:rPr>
          <w:szCs w:val="24"/>
        </w:rPr>
        <w:t>и</w:t>
      </w:r>
      <w:r>
        <w:rPr>
          <w:spacing w:val="95"/>
          <w:szCs w:val="24"/>
        </w:rPr>
        <w:t xml:space="preserve"> </w:t>
      </w:r>
      <w:r>
        <w:rPr>
          <w:szCs w:val="24"/>
        </w:rPr>
        <w:t>до</w:t>
      </w:r>
      <w:r>
        <w:rPr>
          <w:spacing w:val="1"/>
          <w:szCs w:val="24"/>
        </w:rPr>
        <w:t>п</w:t>
      </w:r>
      <w:r>
        <w:rPr>
          <w:szCs w:val="24"/>
        </w:rPr>
        <w:t>олнител</w:t>
      </w:r>
      <w:r>
        <w:rPr>
          <w:spacing w:val="-1"/>
          <w:szCs w:val="24"/>
        </w:rPr>
        <w:t>ь</w:t>
      </w:r>
      <w:r>
        <w:rPr>
          <w:szCs w:val="24"/>
        </w:rPr>
        <w:t>ного образов</w:t>
      </w:r>
      <w:r>
        <w:rPr>
          <w:spacing w:val="-1"/>
          <w:szCs w:val="24"/>
        </w:rPr>
        <w:t>а</w:t>
      </w:r>
      <w:r>
        <w:rPr>
          <w:szCs w:val="24"/>
        </w:rPr>
        <w:t>н</w:t>
      </w:r>
      <w:r>
        <w:rPr>
          <w:spacing w:val="1"/>
          <w:szCs w:val="24"/>
        </w:rPr>
        <w:t>и</w:t>
      </w:r>
      <w:r>
        <w:rPr>
          <w:szCs w:val="24"/>
        </w:rPr>
        <w:t>я);</w:t>
      </w:r>
    </w:p>
    <w:p w:rsidR="0005653E" w:rsidRDefault="0005653E" w:rsidP="0005653E">
      <w:pPr>
        <w:widowControl w:val="0"/>
        <w:tabs>
          <w:tab w:val="left" w:pos="1898"/>
          <w:tab w:val="left" w:pos="3329"/>
          <w:tab w:val="left" w:pos="4655"/>
          <w:tab w:val="left" w:pos="5034"/>
          <w:tab w:val="left" w:pos="6670"/>
          <w:tab w:val="left" w:pos="7188"/>
          <w:tab w:val="left" w:pos="8809"/>
        </w:tabs>
        <w:autoSpaceDE w:val="0"/>
        <w:autoSpaceDN w:val="0"/>
        <w:adjustRightInd w:val="0"/>
        <w:spacing w:after="0" w:line="241" w:lineRule="auto"/>
        <w:ind w:left="142" w:right="-13" w:firstLine="707"/>
        <w:rPr>
          <w:szCs w:val="24"/>
        </w:rPr>
      </w:pPr>
      <w:r>
        <w:rPr>
          <w:rFonts w:ascii="Symbol" w:hAnsi="Symbol" w:cs="Symbol"/>
          <w:szCs w:val="24"/>
        </w:rPr>
        <w:lastRenderedPageBreak/>
        <w:t></w:t>
      </w:r>
      <w:r>
        <w:rPr>
          <w:rFonts w:ascii="Symbol" w:hAnsi="Symbol" w:cs="Symbol"/>
          <w:spacing w:val="115"/>
          <w:szCs w:val="24"/>
        </w:rPr>
        <w:t></w:t>
      </w:r>
      <w:r>
        <w:rPr>
          <w:szCs w:val="24"/>
        </w:rPr>
        <w:t>согла</w:t>
      </w:r>
      <w:r>
        <w:rPr>
          <w:spacing w:val="-2"/>
          <w:szCs w:val="24"/>
        </w:rPr>
        <w:t>с</w:t>
      </w:r>
      <w:r>
        <w:rPr>
          <w:szCs w:val="24"/>
        </w:rPr>
        <w:t>о</w:t>
      </w:r>
      <w:r>
        <w:rPr>
          <w:spacing w:val="1"/>
          <w:szCs w:val="24"/>
        </w:rPr>
        <w:t>в</w:t>
      </w:r>
      <w:r>
        <w:rPr>
          <w:szCs w:val="24"/>
        </w:rPr>
        <w:t>ан</w:t>
      </w:r>
      <w:r>
        <w:rPr>
          <w:spacing w:val="1"/>
          <w:szCs w:val="24"/>
        </w:rPr>
        <w:t>н</w:t>
      </w:r>
      <w:r>
        <w:rPr>
          <w:szCs w:val="24"/>
        </w:rPr>
        <w:t>ость</w:t>
      </w:r>
      <w:r>
        <w:rPr>
          <w:spacing w:val="50"/>
          <w:szCs w:val="24"/>
        </w:rPr>
        <w:t xml:space="preserve"> </w:t>
      </w:r>
      <w:r>
        <w:rPr>
          <w:szCs w:val="24"/>
        </w:rPr>
        <w:t>меро</w:t>
      </w:r>
      <w:r>
        <w:rPr>
          <w:spacing w:val="-1"/>
          <w:szCs w:val="24"/>
        </w:rPr>
        <w:t>п</w:t>
      </w:r>
      <w:r>
        <w:rPr>
          <w:szCs w:val="24"/>
        </w:rPr>
        <w:t>р</w:t>
      </w:r>
      <w:r>
        <w:rPr>
          <w:spacing w:val="1"/>
          <w:szCs w:val="24"/>
        </w:rPr>
        <w:t>и</w:t>
      </w:r>
      <w:r>
        <w:rPr>
          <w:szCs w:val="24"/>
        </w:rPr>
        <w:t>я</w:t>
      </w:r>
      <w:r>
        <w:rPr>
          <w:spacing w:val="1"/>
          <w:szCs w:val="24"/>
        </w:rPr>
        <w:t>т</w:t>
      </w:r>
      <w:r>
        <w:rPr>
          <w:szCs w:val="24"/>
        </w:rPr>
        <w:t>ий</w:t>
      </w:r>
      <w:r>
        <w:rPr>
          <w:spacing w:val="50"/>
          <w:szCs w:val="24"/>
        </w:rPr>
        <w:t xml:space="preserve"> </w:t>
      </w:r>
      <w:r>
        <w:rPr>
          <w:szCs w:val="24"/>
        </w:rPr>
        <w:t>сод</w:t>
      </w:r>
      <w:r>
        <w:rPr>
          <w:spacing w:val="-1"/>
          <w:szCs w:val="24"/>
        </w:rPr>
        <w:t>е</w:t>
      </w:r>
      <w:r>
        <w:rPr>
          <w:szCs w:val="24"/>
        </w:rPr>
        <w:t>йствия</w:t>
      </w:r>
      <w:r>
        <w:rPr>
          <w:spacing w:val="50"/>
          <w:szCs w:val="24"/>
        </w:rPr>
        <w:t xml:space="preserve"> </w:t>
      </w:r>
      <w:r>
        <w:rPr>
          <w:szCs w:val="24"/>
        </w:rPr>
        <w:t>о</w:t>
      </w:r>
      <w:r>
        <w:rPr>
          <w:spacing w:val="3"/>
          <w:szCs w:val="24"/>
        </w:rPr>
        <w:t>б</w:t>
      </w:r>
      <w:r>
        <w:rPr>
          <w:spacing w:val="-4"/>
          <w:szCs w:val="24"/>
        </w:rPr>
        <w:t>у</w:t>
      </w:r>
      <w:r>
        <w:rPr>
          <w:spacing w:val="-1"/>
          <w:szCs w:val="24"/>
        </w:rPr>
        <w:t>ча</w:t>
      </w:r>
      <w:r>
        <w:rPr>
          <w:szCs w:val="24"/>
        </w:rPr>
        <w:t>ющ</w:t>
      </w:r>
      <w:r>
        <w:rPr>
          <w:spacing w:val="1"/>
          <w:szCs w:val="24"/>
        </w:rPr>
        <w:t>и</w:t>
      </w:r>
      <w:r>
        <w:rPr>
          <w:szCs w:val="24"/>
        </w:rPr>
        <w:t>м</w:t>
      </w:r>
      <w:r>
        <w:rPr>
          <w:spacing w:val="-1"/>
          <w:szCs w:val="24"/>
        </w:rPr>
        <w:t>с</w:t>
      </w:r>
      <w:r>
        <w:rPr>
          <w:szCs w:val="24"/>
        </w:rPr>
        <w:t>я</w:t>
      </w:r>
      <w:r>
        <w:rPr>
          <w:spacing w:val="49"/>
          <w:szCs w:val="24"/>
        </w:rPr>
        <w:t xml:space="preserve"> </w:t>
      </w:r>
      <w:r>
        <w:rPr>
          <w:szCs w:val="24"/>
        </w:rPr>
        <w:t>в</w:t>
      </w:r>
      <w:r>
        <w:rPr>
          <w:spacing w:val="50"/>
          <w:szCs w:val="24"/>
        </w:rPr>
        <w:t xml:space="preserve"> </w:t>
      </w:r>
      <w:r>
        <w:rPr>
          <w:szCs w:val="24"/>
        </w:rPr>
        <w:t>осв</w:t>
      </w:r>
      <w:r>
        <w:rPr>
          <w:spacing w:val="1"/>
          <w:szCs w:val="24"/>
        </w:rPr>
        <w:t>о</w:t>
      </w:r>
      <w:r>
        <w:rPr>
          <w:szCs w:val="24"/>
        </w:rPr>
        <w:t>ении</w:t>
      </w:r>
      <w:r>
        <w:rPr>
          <w:spacing w:val="49"/>
          <w:szCs w:val="24"/>
        </w:rPr>
        <w:t xml:space="preserve"> </w:t>
      </w:r>
      <w:r>
        <w:rPr>
          <w:spacing w:val="1"/>
          <w:szCs w:val="24"/>
        </w:rPr>
        <w:t>п</w:t>
      </w:r>
      <w:r>
        <w:rPr>
          <w:szCs w:val="24"/>
        </w:rPr>
        <w:t>рограмм общего</w:t>
      </w:r>
      <w:r>
        <w:rPr>
          <w:spacing w:val="99"/>
          <w:szCs w:val="24"/>
        </w:rPr>
        <w:t xml:space="preserve"> </w:t>
      </w:r>
      <w:r>
        <w:rPr>
          <w:szCs w:val="24"/>
        </w:rPr>
        <w:t>и</w:t>
      </w:r>
      <w:r>
        <w:rPr>
          <w:spacing w:val="102"/>
          <w:szCs w:val="24"/>
        </w:rPr>
        <w:t xml:space="preserve"> </w:t>
      </w:r>
      <w:r>
        <w:rPr>
          <w:szCs w:val="24"/>
        </w:rPr>
        <w:t>до</w:t>
      </w:r>
      <w:r>
        <w:rPr>
          <w:spacing w:val="1"/>
          <w:szCs w:val="24"/>
        </w:rPr>
        <w:t>п</w:t>
      </w:r>
      <w:r>
        <w:rPr>
          <w:szCs w:val="24"/>
        </w:rPr>
        <w:t>ол</w:t>
      </w:r>
      <w:r>
        <w:rPr>
          <w:spacing w:val="1"/>
          <w:szCs w:val="24"/>
        </w:rPr>
        <w:t>н</w:t>
      </w:r>
      <w:r>
        <w:rPr>
          <w:szCs w:val="24"/>
        </w:rPr>
        <w:t>ительного</w:t>
      </w:r>
      <w:r>
        <w:rPr>
          <w:spacing w:val="101"/>
          <w:szCs w:val="24"/>
        </w:rPr>
        <w:t xml:space="preserve"> </w:t>
      </w:r>
      <w:r>
        <w:rPr>
          <w:szCs w:val="24"/>
        </w:rPr>
        <w:t>образован</w:t>
      </w:r>
      <w:r>
        <w:rPr>
          <w:spacing w:val="1"/>
          <w:szCs w:val="24"/>
        </w:rPr>
        <w:t>и</w:t>
      </w:r>
      <w:r>
        <w:rPr>
          <w:szCs w:val="24"/>
        </w:rPr>
        <w:t>я</w:t>
      </w:r>
      <w:r>
        <w:rPr>
          <w:spacing w:val="100"/>
          <w:szCs w:val="24"/>
        </w:rPr>
        <w:t xml:space="preserve"> </w:t>
      </w:r>
      <w:r>
        <w:rPr>
          <w:szCs w:val="24"/>
        </w:rPr>
        <w:t>с</w:t>
      </w:r>
      <w:r>
        <w:rPr>
          <w:spacing w:val="100"/>
          <w:szCs w:val="24"/>
        </w:rPr>
        <w:t xml:space="preserve"> </w:t>
      </w:r>
      <w:r>
        <w:rPr>
          <w:spacing w:val="-4"/>
          <w:szCs w:val="24"/>
        </w:rPr>
        <w:t>у</w:t>
      </w:r>
      <w:r>
        <w:rPr>
          <w:spacing w:val="1"/>
          <w:szCs w:val="24"/>
        </w:rPr>
        <w:t>ч</w:t>
      </w:r>
      <w:r>
        <w:rPr>
          <w:szCs w:val="24"/>
        </w:rPr>
        <w:t>и</w:t>
      </w:r>
      <w:r>
        <w:rPr>
          <w:spacing w:val="1"/>
          <w:szCs w:val="24"/>
        </w:rPr>
        <w:t>т</w:t>
      </w:r>
      <w:r>
        <w:rPr>
          <w:szCs w:val="24"/>
        </w:rPr>
        <w:t>елями</w:t>
      </w:r>
      <w:r>
        <w:rPr>
          <w:spacing w:val="100"/>
          <w:szCs w:val="24"/>
        </w:rPr>
        <w:t xml:space="preserve"> </w:t>
      </w:r>
      <w:r>
        <w:rPr>
          <w:spacing w:val="1"/>
          <w:szCs w:val="24"/>
        </w:rPr>
        <w:t>п</w:t>
      </w:r>
      <w:r>
        <w:rPr>
          <w:szCs w:val="24"/>
        </w:rPr>
        <w:t>редм</w:t>
      </w:r>
      <w:r>
        <w:rPr>
          <w:spacing w:val="-1"/>
          <w:szCs w:val="24"/>
        </w:rPr>
        <w:t>е</w:t>
      </w:r>
      <w:r>
        <w:rPr>
          <w:szCs w:val="24"/>
        </w:rPr>
        <w:t>тн</w:t>
      </w:r>
      <w:r>
        <w:rPr>
          <w:spacing w:val="1"/>
          <w:szCs w:val="24"/>
        </w:rPr>
        <w:t>ик</w:t>
      </w:r>
      <w:r>
        <w:rPr>
          <w:szCs w:val="24"/>
        </w:rPr>
        <w:t>а</w:t>
      </w:r>
      <w:r>
        <w:rPr>
          <w:spacing w:val="-1"/>
          <w:szCs w:val="24"/>
        </w:rPr>
        <w:t>м</w:t>
      </w:r>
      <w:r>
        <w:rPr>
          <w:szCs w:val="24"/>
        </w:rPr>
        <w:t>и</w:t>
      </w:r>
      <w:r>
        <w:rPr>
          <w:spacing w:val="101"/>
          <w:szCs w:val="24"/>
        </w:rPr>
        <w:t xml:space="preserve"> </w:t>
      </w:r>
      <w:r>
        <w:rPr>
          <w:szCs w:val="24"/>
        </w:rPr>
        <w:t>и</w:t>
      </w:r>
      <w:r>
        <w:rPr>
          <w:spacing w:val="101"/>
          <w:szCs w:val="24"/>
        </w:rPr>
        <w:t xml:space="preserve"> </w:t>
      </w:r>
      <w:r>
        <w:rPr>
          <w:szCs w:val="24"/>
        </w:rPr>
        <w:t>род</w:t>
      </w:r>
      <w:r>
        <w:rPr>
          <w:spacing w:val="2"/>
          <w:szCs w:val="24"/>
        </w:rPr>
        <w:t>и</w:t>
      </w:r>
      <w:r>
        <w:rPr>
          <w:szCs w:val="24"/>
        </w:rPr>
        <w:t>теля</w:t>
      </w:r>
      <w:r>
        <w:rPr>
          <w:spacing w:val="-3"/>
          <w:szCs w:val="24"/>
        </w:rPr>
        <w:t>м</w:t>
      </w:r>
      <w:r>
        <w:rPr>
          <w:szCs w:val="24"/>
        </w:rPr>
        <w:t>и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t>во</w:t>
      </w:r>
      <w:r>
        <w:rPr>
          <w:spacing w:val="-1"/>
          <w:szCs w:val="24"/>
        </w:rPr>
        <w:t>в</w:t>
      </w:r>
      <w:r>
        <w:rPr>
          <w:szCs w:val="24"/>
        </w:rPr>
        <w:t>лечен</w:t>
      </w:r>
      <w:r>
        <w:rPr>
          <w:spacing w:val="1"/>
          <w:szCs w:val="24"/>
        </w:rPr>
        <w:t>и</w:t>
      </w:r>
      <w:r>
        <w:rPr>
          <w:szCs w:val="24"/>
        </w:rPr>
        <w:t>е</w:t>
      </w:r>
      <w:r>
        <w:rPr>
          <w:szCs w:val="24"/>
        </w:rPr>
        <w:tab/>
        <w:t>род</w:t>
      </w:r>
      <w:r>
        <w:rPr>
          <w:spacing w:val="1"/>
          <w:szCs w:val="24"/>
        </w:rPr>
        <w:t>и</w:t>
      </w:r>
      <w:r>
        <w:rPr>
          <w:szCs w:val="24"/>
        </w:rPr>
        <w:t>телей</w:t>
      </w:r>
      <w:r>
        <w:rPr>
          <w:szCs w:val="24"/>
        </w:rPr>
        <w:tab/>
        <w:t>в</w:t>
      </w:r>
      <w:r>
        <w:rPr>
          <w:szCs w:val="24"/>
        </w:rPr>
        <w:tab/>
        <w:t>деят</w:t>
      </w:r>
      <w:r>
        <w:rPr>
          <w:spacing w:val="-1"/>
          <w:szCs w:val="24"/>
        </w:rPr>
        <w:t>е</w:t>
      </w:r>
      <w:r>
        <w:rPr>
          <w:szCs w:val="24"/>
        </w:rPr>
        <w:t>ль</w:t>
      </w:r>
      <w:r>
        <w:rPr>
          <w:spacing w:val="1"/>
          <w:szCs w:val="24"/>
        </w:rPr>
        <w:t>н</w:t>
      </w:r>
      <w:r>
        <w:rPr>
          <w:szCs w:val="24"/>
        </w:rPr>
        <w:t>ости</w:t>
      </w:r>
      <w:r>
        <w:rPr>
          <w:szCs w:val="24"/>
        </w:rPr>
        <w:tab/>
        <w:t>по</w:t>
      </w:r>
      <w:r>
        <w:rPr>
          <w:szCs w:val="24"/>
        </w:rPr>
        <w:tab/>
        <w:t>о</w:t>
      </w:r>
      <w:r>
        <w:rPr>
          <w:spacing w:val="-2"/>
          <w:szCs w:val="24"/>
        </w:rPr>
        <w:t>б</w:t>
      </w:r>
      <w:r>
        <w:rPr>
          <w:spacing w:val="-1"/>
          <w:szCs w:val="24"/>
        </w:rPr>
        <w:t>е</w:t>
      </w:r>
      <w:r>
        <w:rPr>
          <w:szCs w:val="24"/>
        </w:rPr>
        <w:t>спе</w:t>
      </w:r>
      <w:r>
        <w:rPr>
          <w:spacing w:val="-1"/>
          <w:szCs w:val="24"/>
        </w:rPr>
        <w:t>че</w:t>
      </w:r>
      <w:r>
        <w:rPr>
          <w:szCs w:val="24"/>
        </w:rPr>
        <w:t>н</w:t>
      </w:r>
      <w:r>
        <w:rPr>
          <w:spacing w:val="1"/>
          <w:szCs w:val="24"/>
        </w:rPr>
        <w:t>и</w:t>
      </w:r>
      <w:r>
        <w:rPr>
          <w:szCs w:val="24"/>
        </w:rPr>
        <w:t>ю</w:t>
      </w:r>
      <w:r>
        <w:rPr>
          <w:szCs w:val="24"/>
        </w:rPr>
        <w:tab/>
      </w:r>
      <w:r>
        <w:rPr>
          <w:spacing w:val="-4"/>
          <w:szCs w:val="24"/>
        </w:rPr>
        <w:t>у</w:t>
      </w:r>
      <w:r>
        <w:rPr>
          <w:spacing w:val="-1"/>
          <w:szCs w:val="24"/>
        </w:rPr>
        <w:t>с</w:t>
      </w:r>
      <w:r>
        <w:rPr>
          <w:szCs w:val="24"/>
        </w:rPr>
        <w:t>пе</w:t>
      </w:r>
      <w:r>
        <w:rPr>
          <w:spacing w:val="1"/>
          <w:szCs w:val="24"/>
        </w:rPr>
        <w:t>х</w:t>
      </w:r>
      <w:r>
        <w:rPr>
          <w:szCs w:val="24"/>
        </w:rPr>
        <w:t>а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 в о</w:t>
      </w:r>
      <w:r>
        <w:rPr>
          <w:spacing w:val="-1"/>
          <w:szCs w:val="24"/>
        </w:rPr>
        <w:t>с</w:t>
      </w:r>
      <w:r>
        <w:rPr>
          <w:szCs w:val="24"/>
        </w:rPr>
        <w:t>во</w:t>
      </w:r>
      <w:r>
        <w:rPr>
          <w:spacing w:val="-2"/>
          <w:szCs w:val="24"/>
        </w:rPr>
        <w:t>е</w:t>
      </w:r>
      <w:r>
        <w:rPr>
          <w:szCs w:val="24"/>
        </w:rPr>
        <w:t>н</w:t>
      </w:r>
      <w:r>
        <w:rPr>
          <w:spacing w:val="1"/>
          <w:szCs w:val="24"/>
        </w:rPr>
        <w:t>и</w:t>
      </w:r>
      <w:r>
        <w:rPr>
          <w:szCs w:val="24"/>
        </w:rPr>
        <w:t>ю</w:t>
      </w:r>
      <w:r>
        <w:rPr>
          <w:spacing w:val="1"/>
          <w:szCs w:val="24"/>
        </w:rPr>
        <w:t xml:space="preserve"> </w:t>
      </w:r>
      <w:r>
        <w:rPr>
          <w:szCs w:val="24"/>
        </w:rPr>
        <w:t>образоват</w:t>
      </w:r>
      <w:r>
        <w:rPr>
          <w:spacing w:val="-1"/>
          <w:szCs w:val="24"/>
        </w:rPr>
        <w:t>е</w:t>
      </w:r>
      <w:r>
        <w:rPr>
          <w:szCs w:val="24"/>
        </w:rPr>
        <w:t>ль</w:t>
      </w:r>
      <w:r>
        <w:rPr>
          <w:spacing w:val="1"/>
          <w:szCs w:val="24"/>
        </w:rPr>
        <w:t>н</w:t>
      </w:r>
      <w:r>
        <w:rPr>
          <w:spacing w:val="-1"/>
          <w:szCs w:val="24"/>
        </w:rPr>
        <w:t>о</w:t>
      </w:r>
      <w:r>
        <w:rPr>
          <w:szCs w:val="24"/>
        </w:rPr>
        <w:t>й п</w:t>
      </w:r>
      <w:r>
        <w:rPr>
          <w:spacing w:val="-1"/>
          <w:szCs w:val="24"/>
        </w:rPr>
        <w:t>р</w:t>
      </w:r>
      <w:r>
        <w:rPr>
          <w:szCs w:val="24"/>
        </w:rPr>
        <w:t>огр</w:t>
      </w:r>
      <w:r>
        <w:rPr>
          <w:spacing w:val="-1"/>
          <w:szCs w:val="24"/>
        </w:rPr>
        <w:t>ам</w:t>
      </w:r>
      <w:r>
        <w:rPr>
          <w:szCs w:val="24"/>
        </w:rPr>
        <w:t>мы о</w:t>
      </w:r>
      <w:r>
        <w:rPr>
          <w:spacing w:val="1"/>
          <w:szCs w:val="24"/>
        </w:rPr>
        <w:t>с</w:t>
      </w:r>
      <w:r>
        <w:rPr>
          <w:szCs w:val="24"/>
        </w:rPr>
        <w:t>новного общего образов</w:t>
      </w:r>
      <w:r>
        <w:rPr>
          <w:spacing w:val="-1"/>
          <w:szCs w:val="24"/>
        </w:rPr>
        <w:t>а</w:t>
      </w:r>
      <w:r>
        <w:rPr>
          <w:szCs w:val="24"/>
        </w:rPr>
        <w:t>н</w:t>
      </w:r>
      <w:r>
        <w:rPr>
          <w:spacing w:val="1"/>
          <w:szCs w:val="24"/>
        </w:rPr>
        <w:t>и</w:t>
      </w:r>
      <w:r>
        <w:rPr>
          <w:szCs w:val="24"/>
        </w:rPr>
        <w:t>я.</w:t>
      </w:r>
    </w:p>
    <w:p w:rsidR="0005653E" w:rsidRDefault="0005653E" w:rsidP="0005653E">
      <w:pPr>
        <w:widowControl w:val="0"/>
        <w:autoSpaceDE w:val="0"/>
        <w:autoSpaceDN w:val="0"/>
        <w:adjustRightInd w:val="0"/>
        <w:spacing w:after="0" w:line="238" w:lineRule="auto"/>
        <w:ind w:left="142" w:right="-15" w:firstLine="707"/>
        <w:rPr>
          <w:szCs w:val="24"/>
        </w:rPr>
      </w:pPr>
      <w:r>
        <w:rPr>
          <w:b/>
          <w:bCs/>
          <w:szCs w:val="24"/>
        </w:rPr>
        <w:t>Ч</w:t>
      </w:r>
      <w:r>
        <w:rPr>
          <w:b/>
          <w:bCs/>
          <w:spacing w:val="-1"/>
          <w:szCs w:val="24"/>
        </w:rPr>
        <w:t>е</w:t>
      </w:r>
      <w:r>
        <w:rPr>
          <w:b/>
          <w:bCs/>
          <w:spacing w:val="1"/>
          <w:szCs w:val="24"/>
        </w:rPr>
        <w:t>т</w:t>
      </w:r>
      <w:r>
        <w:rPr>
          <w:b/>
          <w:bCs/>
          <w:szCs w:val="24"/>
        </w:rPr>
        <w:t>вер</w:t>
      </w:r>
      <w:r>
        <w:rPr>
          <w:b/>
          <w:bCs/>
          <w:spacing w:val="1"/>
          <w:szCs w:val="24"/>
        </w:rPr>
        <w:t>т</w:t>
      </w:r>
      <w:r>
        <w:rPr>
          <w:b/>
          <w:bCs/>
          <w:szCs w:val="24"/>
        </w:rPr>
        <w:t>ый</w:t>
      </w:r>
      <w:r>
        <w:rPr>
          <w:spacing w:val="89"/>
          <w:szCs w:val="24"/>
        </w:rPr>
        <w:t xml:space="preserve"> </w:t>
      </w:r>
      <w:r>
        <w:rPr>
          <w:b/>
          <w:bCs/>
          <w:szCs w:val="24"/>
        </w:rPr>
        <w:t>кр</w:t>
      </w:r>
      <w:r>
        <w:rPr>
          <w:b/>
          <w:bCs/>
          <w:spacing w:val="-1"/>
          <w:szCs w:val="24"/>
        </w:rPr>
        <w:t>и</w:t>
      </w:r>
      <w:r>
        <w:rPr>
          <w:b/>
          <w:bCs/>
          <w:spacing w:val="1"/>
          <w:szCs w:val="24"/>
        </w:rPr>
        <w:t>т</w:t>
      </w:r>
      <w:r>
        <w:rPr>
          <w:b/>
          <w:bCs/>
          <w:szCs w:val="24"/>
        </w:rPr>
        <w:t>ер</w:t>
      </w:r>
      <w:r>
        <w:rPr>
          <w:b/>
          <w:bCs/>
          <w:spacing w:val="-1"/>
          <w:szCs w:val="24"/>
        </w:rPr>
        <w:t>и</w:t>
      </w:r>
      <w:r>
        <w:rPr>
          <w:b/>
          <w:bCs/>
          <w:szCs w:val="24"/>
        </w:rPr>
        <w:t>й</w:t>
      </w:r>
      <w:r>
        <w:rPr>
          <w:spacing w:val="89"/>
          <w:szCs w:val="24"/>
        </w:rPr>
        <w:t xml:space="preserve"> </w:t>
      </w:r>
      <w:r>
        <w:rPr>
          <w:szCs w:val="24"/>
        </w:rPr>
        <w:t>–</w:t>
      </w:r>
      <w:r>
        <w:rPr>
          <w:spacing w:val="89"/>
          <w:szCs w:val="24"/>
        </w:rPr>
        <w:t xml:space="preserve"> </w:t>
      </w:r>
      <w:r>
        <w:rPr>
          <w:szCs w:val="24"/>
        </w:rPr>
        <w:t>ст</w:t>
      </w:r>
      <w:r>
        <w:rPr>
          <w:spacing w:val="-1"/>
          <w:szCs w:val="24"/>
        </w:rPr>
        <w:t>е</w:t>
      </w:r>
      <w:r>
        <w:rPr>
          <w:szCs w:val="24"/>
        </w:rPr>
        <w:t>пень</w:t>
      </w:r>
      <w:r>
        <w:rPr>
          <w:spacing w:val="90"/>
          <w:szCs w:val="24"/>
        </w:rPr>
        <w:t xml:space="preserve"> </w:t>
      </w:r>
      <w:r>
        <w:rPr>
          <w:szCs w:val="24"/>
        </w:rPr>
        <w:t>р</w:t>
      </w:r>
      <w:r>
        <w:rPr>
          <w:spacing w:val="1"/>
          <w:szCs w:val="24"/>
        </w:rPr>
        <w:t>е</w:t>
      </w:r>
      <w:r>
        <w:rPr>
          <w:szCs w:val="24"/>
        </w:rPr>
        <w:t>али</w:t>
      </w:r>
      <w:r>
        <w:rPr>
          <w:spacing w:val="1"/>
          <w:szCs w:val="24"/>
        </w:rPr>
        <w:t>з</w:t>
      </w:r>
      <w:r>
        <w:rPr>
          <w:szCs w:val="24"/>
        </w:rPr>
        <w:t>ации</w:t>
      </w:r>
      <w:r>
        <w:rPr>
          <w:spacing w:val="88"/>
          <w:szCs w:val="24"/>
        </w:rPr>
        <w:t xml:space="preserve"> </w:t>
      </w:r>
      <w:r>
        <w:rPr>
          <w:spacing w:val="1"/>
          <w:szCs w:val="24"/>
        </w:rPr>
        <w:t>з</w:t>
      </w:r>
      <w:r>
        <w:rPr>
          <w:szCs w:val="24"/>
        </w:rPr>
        <w:t>адач</w:t>
      </w:r>
      <w:r>
        <w:rPr>
          <w:spacing w:val="86"/>
          <w:szCs w:val="24"/>
        </w:rPr>
        <w:t xml:space="preserve"> </w:t>
      </w:r>
      <w:r>
        <w:rPr>
          <w:szCs w:val="24"/>
        </w:rPr>
        <w:t>восп</w:t>
      </w:r>
      <w:r>
        <w:rPr>
          <w:spacing w:val="1"/>
          <w:szCs w:val="24"/>
        </w:rPr>
        <w:t>и</w:t>
      </w:r>
      <w:r>
        <w:rPr>
          <w:szCs w:val="24"/>
        </w:rPr>
        <w:t>тан</w:t>
      </w:r>
      <w:r>
        <w:rPr>
          <w:spacing w:val="1"/>
          <w:szCs w:val="24"/>
        </w:rPr>
        <w:t>и</w:t>
      </w:r>
      <w:r>
        <w:rPr>
          <w:szCs w:val="24"/>
        </w:rPr>
        <w:t>я</w:t>
      </w:r>
      <w:r>
        <w:rPr>
          <w:spacing w:val="89"/>
          <w:szCs w:val="24"/>
        </w:rPr>
        <w:t xml:space="preserve"> </w:t>
      </w:r>
      <w:r>
        <w:rPr>
          <w:spacing w:val="1"/>
          <w:szCs w:val="24"/>
        </w:rPr>
        <w:t>к</w:t>
      </w:r>
      <w:r>
        <w:rPr>
          <w:szCs w:val="24"/>
        </w:rPr>
        <w:t>омпет</w:t>
      </w:r>
      <w:r>
        <w:rPr>
          <w:spacing w:val="-1"/>
          <w:szCs w:val="24"/>
        </w:rPr>
        <w:t>е</w:t>
      </w:r>
      <w:r>
        <w:rPr>
          <w:szCs w:val="24"/>
        </w:rPr>
        <w:t>н</w:t>
      </w:r>
      <w:r>
        <w:rPr>
          <w:spacing w:val="1"/>
          <w:szCs w:val="24"/>
        </w:rPr>
        <w:t>тн</w:t>
      </w:r>
      <w:r>
        <w:rPr>
          <w:szCs w:val="24"/>
        </w:rPr>
        <w:t>ого гражд</w:t>
      </w:r>
      <w:r>
        <w:rPr>
          <w:spacing w:val="-1"/>
          <w:szCs w:val="24"/>
        </w:rPr>
        <w:t>а</w:t>
      </w:r>
      <w:r>
        <w:rPr>
          <w:szCs w:val="24"/>
        </w:rPr>
        <w:t>н</w:t>
      </w:r>
      <w:r>
        <w:rPr>
          <w:spacing w:val="1"/>
          <w:szCs w:val="24"/>
        </w:rPr>
        <w:t>и</w:t>
      </w:r>
      <w:r>
        <w:rPr>
          <w:szCs w:val="24"/>
        </w:rPr>
        <w:t>на</w:t>
      </w:r>
      <w:r>
        <w:rPr>
          <w:spacing w:val="59"/>
          <w:szCs w:val="24"/>
        </w:rPr>
        <w:t xml:space="preserve"> </w:t>
      </w:r>
      <w:r>
        <w:rPr>
          <w:spacing w:val="1"/>
          <w:szCs w:val="24"/>
        </w:rPr>
        <w:t>Р</w:t>
      </w:r>
      <w:r>
        <w:rPr>
          <w:szCs w:val="24"/>
        </w:rPr>
        <w:t>ос</w:t>
      </w:r>
      <w:r>
        <w:rPr>
          <w:spacing w:val="-1"/>
          <w:szCs w:val="24"/>
        </w:rPr>
        <w:t>с</w:t>
      </w:r>
      <w:r>
        <w:rPr>
          <w:szCs w:val="24"/>
        </w:rPr>
        <w:t>и</w:t>
      </w:r>
      <w:r>
        <w:rPr>
          <w:spacing w:val="1"/>
          <w:szCs w:val="24"/>
        </w:rPr>
        <w:t>и</w:t>
      </w:r>
      <w:r>
        <w:rPr>
          <w:szCs w:val="24"/>
        </w:rPr>
        <w:t>,</w:t>
      </w:r>
      <w:r>
        <w:rPr>
          <w:spacing w:val="57"/>
          <w:szCs w:val="24"/>
        </w:rPr>
        <w:t xml:space="preserve"> </w:t>
      </w:r>
      <w:r>
        <w:rPr>
          <w:szCs w:val="24"/>
        </w:rPr>
        <w:t>при</w:t>
      </w:r>
      <w:r>
        <w:rPr>
          <w:spacing w:val="1"/>
          <w:szCs w:val="24"/>
        </w:rPr>
        <w:t>ни</w:t>
      </w:r>
      <w:r>
        <w:rPr>
          <w:szCs w:val="24"/>
        </w:rPr>
        <w:t>м</w:t>
      </w:r>
      <w:r>
        <w:rPr>
          <w:spacing w:val="-1"/>
          <w:szCs w:val="24"/>
        </w:rPr>
        <w:t>а</w:t>
      </w:r>
      <w:r>
        <w:rPr>
          <w:szCs w:val="24"/>
        </w:rPr>
        <w:t>ющего</w:t>
      </w:r>
      <w:r>
        <w:rPr>
          <w:spacing w:val="59"/>
          <w:szCs w:val="24"/>
        </w:rPr>
        <w:t xml:space="preserve"> </w:t>
      </w:r>
      <w:r>
        <w:rPr>
          <w:spacing w:val="1"/>
          <w:szCs w:val="24"/>
        </w:rPr>
        <w:t>с</w:t>
      </w:r>
      <w:r>
        <w:rPr>
          <w:spacing w:val="-6"/>
          <w:szCs w:val="24"/>
        </w:rPr>
        <w:t>у</w:t>
      </w:r>
      <w:r>
        <w:rPr>
          <w:szCs w:val="24"/>
        </w:rPr>
        <w:t>дь</w:t>
      </w:r>
      <w:r>
        <w:rPr>
          <w:spacing w:val="4"/>
          <w:szCs w:val="24"/>
        </w:rPr>
        <w:t>б</w:t>
      </w:r>
      <w:r>
        <w:rPr>
          <w:szCs w:val="24"/>
        </w:rPr>
        <w:t>у</w:t>
      </w:r>
      <w:r>
        <w:rPr>
          <w:spacing w:val="58"/>
          <w:szCs w:val="24"/>
        </w:rPr>
        <w:t xml:space="preserve"> </w:t>
      </w:r>
      <w:r>
        <w:rPr>
          <w:szCs w:val="24"/>
        </w:rPr>
        <w:t>Оте</w:t>
      </w:r>
      <w:r>
        <w:rPr>
          <w:spacing w:val="-1"/>
          <w:szCs w:val="24"/>
        </w:rPr>
        <w:t>чес</w:t>
      </w:r>
      <w:r>
        <w:rPr>
          <w:szCs w:val="24"/>
        </w:rPr>
        <w:t>т</w:t>
      </w:r>
      <w:r>
        <w:rPr>
          <w:spacing w:val="2"/>
          <w:szCs w:val="24"/>
        </w:rPr>
        <w:t>в</w:t>
      </w:r>
      <w:r>
        <w:rPr>
          <w:szCs w:val="24"/>
        </w:rPr>
        <w:t>а</w:t>
      </w:r>
      <w:r>
        <w:rPr>
          <w:spacing w:val="58"/>
          <w:szCs w:val="24"/>
        </w:rPr>
        <w:t xml:space="preserve"> </w:t>
      </w:r>
      <w:r>
        <w:rPr>
          <w:spacing w:val="1"/>
          <w:szCs w:val="24"/>
        </w:rPr>
        <w:t>к</w:t>
      </w:r>
      <w:r>
        <w:rPr>
          <w:szCs w:val="24"/>
        </w:rPr>
        <w:t>ак</w:t>
      </w:r>
      <w:r>
        <w:rPr>
          <w:spacing w:val="66"/>
          <w:szCs w:val="24"/>
        </w:rPr>
        <w:t xml:space="preserve"> </w:t>
      </w:r>
      <w:r>
        <w:rPr>
          <w:szCs w:val="24"/>
        </w:rPr>
        <w:t>свою</w:t>
      </w:r>
      <w:r>
        <w:rPr>
          <w:spacing w:val="59"/>
          <w:szCs w:val="24"/>
        </w:rPr>
        <w:t xml:space="preserve"> </w:t>
      </w:r>
      <w:r>
        <w:rPr>
          <w:szCs w:val="24"/>
        </w:rPr>
        <w:t>л</w:t>
      </w:r>
      <w:r>
        <w:rPr>
          <w:spacing w:val="1"/>
          <w:szCs w:val="24"/>
        </w:rPr>
        <w:t>и</w:t>
      </w:r>
      <w:r>
        <w:rPr>
          <w:szCs w:val="24"/>
        </w:rPr>
        <w:t>ч</w:t>
      </w:r>
      <w:r>
        <w:rPr>
          <w:spacing w:val="3"/>
          <w:szCs w:val="24"/>
        </w:rPr>
        <w:t>н</w:t>
      </w:r>
      <w:r>
        <w:rPr>
          <w:spacing w:val="-6"/>
          <w:szCs w:val="24"/>
        </w:rPr>
        <w:t>у</w:t>
      </w:r>
      <w:r>
        <w:rPr>
          <w:szCs w:val="24"/>
        </w:rPr>
        <w:t>ю,</w:t>
      </w:r>
      <w:r>
        <w:rPr>
          <w:spacing w:val="59"/>
          <w:szCs w:val="24"/>
        </w:rPr>
        <w:t xml:space="preserve"> </w:t>
      </w:r>
      <w:r>
        <w:rPr>
          <w:szCs w:val="24"/>
        </w:rPr>
        <w:t>осоз</w:t>
      </w:r>
      <w:r>
        <w:rPr>
          <w:spacing w:val="1"/>
          <w:szCs w:val="24"/>
        </w:rPr>
        <w:t>н</w:t>
      </w:r>
      <w:r>
        <w:rPr>
          <w:szCs w:val="24"/>
        </w:rPr>
        <w:t>ающего ответ</w:t>
      </w:r>
      <w:r>
        <w:rPr>
          <w:spacing w:val="-1"/>
          <w:szCs w:val="24"/>
        </w:rPr>
        <w:t>с</w:t>
      </w:r>
      <w:r>
        <w:rPr>
          <w:szCs w:val="24"/>
        </w:rPr>
        <w:t>тв</w:t>
      </w:r>
      <w:r>
        <w:rPr>
          <w:spacing w:val="-1"/>
          <w:szCs w:val="24"/>
        </w:rPr>
        <w:t>е</w:t>
      </w:r>
      <w:r>
        <w:rPr>
          <w:szCs w:val="24"/>
        </w:rPr>
        <w:t>н</w:t>
      </w:r>
      <w:r>
        <w:rPr>
          <w:spacing w:val="1"/>
          <w:szCs w:val="24"/>
        </w:rPr>
        <w:t>н</w:t>
      </w:r>
      <w:r>
        <w:rPr>
          <w:szCs w:val="24"/>
        </w:rPr>
        <w:t>ость</w:t>
      </w:r>
      <w:r>
        <w:rPr>
          <w:spacing w:val="77"/>
          <w:szCs w:val="24"/>
        </w:rPr>
        <w:t xml:space="preserve"> </w:t>
      </w:r>
      <w:r>
        <w:rPr>
          <w:spacing w:val="1"/>
          <w:szCs w:val="24"/>
        </w:rPr>
        <w:t>з</w:t>
      </w:r>
      <w:r>
        <w:rPr>
          <w:szCs w:val="24"/>
        </w:rPr>
        <w:t>а</w:t>
      </w:r>
      <w:r>
        <w:rPr>
          <w:spacing w:val="76"/>
          <w:szCs w:val="24"/>
        </w:rPr>
        <w:t xml:space="preserve"> </w:t>
      </w:r>
      <w:r>
        <w:rPr>
          <w:spacing w:val="1"/>
          <w:szCs w:val="24"/>
        </w:rPr>
        <w:t>н</w:t>
      </w:r>
      <w:r>
        <w:rPr>
          <w:spacing w:val="-3"/>
          <w:szCs w:val="24"/>
        </w:rPr>
        <w:t>а</w:t>
      </w:r>
      <w:r>
        <w:rPr>
          <w:spacing w:val="-1"/>
          <w:szCs w:val="24"/>
        </w:rPr>
        <w:t>с</w:t>
      </w:r>
      <w:r>
        <w:rPr>
          <w:szCs w:val="24"/>
        </w:rPr>
        <w:t>тоящее</w:t>
      </w:r>
      <w:r>
        <w:rPr>
          <w:spacing w:val="74"/>
          <w:szCs w:val="24"/>
        </w:rPr>
        <w:t xml:space="preserve"> </w:t>
      </w:r>
      <w:r>
        <w:rPr>
          <w:szCs w:val="24"/>
        </w:rPr>
        <w:t>и</w:t>
      </w:r>
      <w:r>
        <w:rPr>
          <w:spacing w:val="78"/>
          <w:szCs w:val="24"/>
        </w:rPr>
        <w:t xml:space="preserve"> </w:t>
      </w:r>
      <w:r>
        <w:rPr>
          <w:spacing w:val="2"/>
          <w:szCs w:val="24"/>
        </w:rPr>
        <w:t>б</w:t>
      </w:r>
      <w:r>
        <w:rPr>
          <w:spacing w:val="-3"/>
          <w:szCs w:val="24"/>
        </w:rPr>
        <w:t>у</w:t>
      </w:r>
      <w:r>
        <w:rPr>
          <w:spacing w:val="3"/>
          <w:szCs w:val="24"/>
        </w:rPr>
        <w:t>д</w:t>
      </w:r>
      <w:r>
        <w:rPr>
          <w:spacing w:val="-3"/>
          <w:szCs w:val="24"/>
        </w:rPr>
        <w:t>у</w:t>
      </w:r>
      <w:r>
        <w:rPr>
          <w:spacing w:val="1"/>
          <w:szCs w:val="24"/>
        </w:rPr>
        <w:t>щ</w:t>
      </w:r>
      <w:r>
        <w:rPr>
          <w:szCs w:val="24"/>
        </w:rPr>
        <w:t>ее</w:t>
      </w:r>
      <w:r>
        <w:rPr>
          <w:spacing w:val="75"/>
          <w:szCs w:val="24"/>
        </w:rPr>
        <w:t xml:space="preserve"> </w:t>
      </w:r>
      <w:r>
        <w:rPr>
          <w:spacing w:val="1"/>
          <w:szCs w:val="24"/>
        </w:rPr>
        <w:t>с</w:t>
      </w:r>
      <w:r>
        <w:rPr>
          <w:szCs w:val="24"/>
        </w:rPr>
        <w:t>во</w:t>
      </w:r>
      <w:r>
        <w:rPr>
          <w:spacing w:val="-1"/>
          <w:szCs w:val="24"/>
        </w:rPr>
        <w:t>е</w:t>
      </w:r>
      <w:r>
        <w:rPr>
          <w:szCs w:val="24"/>
        </w:rPr>
        <w:t>й</w:t>
      </w:r>
      <w:r>
        <w:rPr>
          <w:spacing w:val="77"/>
          <w:szCs w:val="24"/>
        </w:rPr>
        <w:t xml:space="preserve"> </w:t>
      </w:r>
      <w:r>
        <w:rPr>
          <w:szCs w:val="24"/>
        </w:rPr>
        <w:t>стр</w:t>
      </w:r>
      <w:r>
        <w:rPr>
          <w:spacing w:val="-1"/>
          <w:szCs w:val="24"/>
        </w:rPr>
        <w:t>а</w:t>
      </w:r>
      <w:r>
        <w:rPr>
          <w:szCs w:val="24"/>
        </w:rPr>
        <w:t>ны,</w:t>
      </w:r>
      <w:r>
        <w:rPr>
          <w:spacing w:val="79"/>
          <w:szCs w:val="24"/>
        </w:rPr>
        <w:t xml:space="preserve"> </w:t>
      </w:r>
      <w:r>
        <w:rPr>
          <w:spacing w:val="-4"/>
          <w:szCs w:val="24"/>
        </w:rPr>
        <w:t>у</w:t>
      </w:r>
      <w:r>
        <w:rPr>
          <w:szCs w:val="24"/>
        </w:rPr>
        <w:t>корен</w:t>
      </w:r>
      <w:r>
        <w:rPr>
          <w:spacing w:val="1"/>
          <w:szCs w:val="24"/>
        </w:rPr>
        <w:t>енн</w:t>
      </w:r>
      <w:r>
        <w:rPr>
          <w:szCs w:val="24"/>
        </w:rPr>
        <w:t>ого</w:t>
      </w:r>
      <w:r>
        <w:rPr>
          <w:spacing w:val="76"/>
          <w:szCs w:val="24"/>
        </w:rPr>
        <w:t xml:space="preserve"> </w:t>
      </w:r>
      <w:r>
        <w:rPr>
          <w:szCs w:val="24"/>
        </w:rPr>
        <w:t>в</w:t>
      </w:r>
      <w:r>
        <w:rPr>
          <w:spacing w:val="76"/>
          <w:szCs w:val="24"/>
        </w:rPr>
        <w:t xml:space="preserve"> </w:t>
      </w:r>
      <w:r>
        <w:rPr>
          <w:spacing w:val="3"/>
          <w:szCs w:val="24"/>
        </w:rPr>
        <w:t>д</w:t>
      </w:r>
      <w:r>
        <w:rPr>
          <w:spacing w:val="-6"/>
          <w:szCs w:val="24"/>
        </w:rPr>
        <w:t>у</w:t>
      </w:r>
      <w:r>
        <w:rPr>
          <w:spacing w:val="1"/>
          <w:szCs w:val="24"/>
        </w:rPr>
        <w:t>х</w:t>
      </w:r>
      <w:r>
        <w:rPr>
          <w:szCs w:val="24"/>
        </w:rPr>
        <w:t>овных</w:t>
      </w:r>
      <w:r>
        <w:rPr>
          <w:spacing w:val="79"/>
          <w:szCs w:val="24"/>
        </w:rPr>
        <w:t xml:space="preserve"> </w:t>
      </w:r>
      <w:r>
        <w:rPr>
          <w:szCs w:val="24"/>
        </w:rPr>
        <w:t xml:space="preserve">и </w:t>
      </w:r>
      <w:r>
        <w:rPr>
          <w:spacing w:val="3"/>
          <w:szCs w:val="24"/>
        </w:rPr>
        <w:t>к</w:t>
      </w:r>
      <w:r>
        <w:rPr>
          <w:spacing w:val="-7"/>
          <w:szCs w:val="24"/>
        </w:rPr>
        <w:t>у</w:t>
      </w:r>
      <w:r>
        <w:rPr>
          <w:szCs w:val="24"/>
        </w:rPr>
        <w:t>ль</w:t>
      </w:r>
      <w:r>
        <w:rPr>
          <w:spacing w:val="6"/>
          <w:szCs w:val="24"/>
        </w:rPr>
        <w:t>т</w:t>
      </w:r>
      <w:r>
        <w:rPr>
          <w:spacing w:val="-4"/>
          <w:szCs w:val="24"/>
        </w:rPr>
        <w:t>у</w:t>
      </w:r>
      <w:r>
        <w:rPr>
          <w:szCs w:val="24"/>
        </w:rPr>
        <w:t>рных</w:t>
      </w:r>
      <w:r>
        <w:rPr>
          <w:spacing w:val="71"/>
          <w:szCs w:val="24"/>
        </w:rPr>
        <w:t xml:space="preserve"> </w:t>
      </w:r>
      <w:r>
        <w:rPr>
          <w:szCs w:val="24"/>
        </w:rPr>
        <w:t>трад</w:t>
      </w:r>
      <w:r>
        <w:rPr>
          <w:spacing w:val="1"/>
          <w:szCs w:val="24"/>
        </w:rPr>
        <w:t>иц</w:t>
      </w:r>
      <w:r>
        <w:rPr>
          <w:szCs w:val="24"/>
        </w:rPr>
        <w:t>и</w:t>
      </w:r>
      <w:r>
        <w:rPr>
          <w:spacing w:val="-1"/>
          <w:szCs w:val="24"/>
        </w:rPr>
        <w:t>я</w:t>
      </w:r>
      <w:r>
        <w:rPr>
          <w:szCs w:val="24"/>
        </w:rPr>
        <w:t>х</w:t>
      </w:r>
      <w:r>
        <w:rPr>
          <w:spacing w:val="68"/>
          <w:szCs w:val="24"/>
        </w:rPr>
        <w:t xml:space="preserve"> </w:t>
      </w:r>
      <w:r>
        <w:rPr>
          <w:szCs w:val="24"/>
        </w:rPr>
        <w:t>м</w:t>
      </w:r>
      <w:r>
        <w:rPr>
          <w:spacing w:val="1"/>
          <w:szCs w:val="24"/>
        </w:rPr>
        <w:t>н</w:t>
      </w:r>
      <w:r>
        <w:rPr>
          <w:szCs w:val="24"/>
        </w:rPr>
        <w:t>ого</w:t>
      </w:r>
      <w:r>
        <w:rPr>
          <w:spacing w:val="1"/>
          <w:szCs w:val="24"/>
        </w:rPr>
        <w:t>н</w:t>
      </w:r>
      <w:r>
        <w:rPr>
          <w:szCs w:val="24"/>
        </w:rPr>
        <w:t>ац</w:t>
      </w:r>
      <w:r>
        <w:rPr>
          <w:spacing w:val="1"/>
          <w:szCs w:val="24"/>
        </w:rPr>
        <w:t>и</w:t>
      </w:r>
      <w:r>
        <w:rPr>
          <w:szCs w:val="24"/>
        </w:rPr>
        <w:t>онал</w:t>
      </w:r>
      <w:r>
        <w:rPr>
          <w:spacing w:val="-1"/>
          <w:szCs w:val="24"/>
        </w:rPr>
        <w:t>ь</w:t>
      </w:r>
      <w:r>
        <w:rPr>
          <w:szCs w:val="24"/>
        </w:rPr>
        <w:t>ного</w:t>
      </w:r>
      <w:r>
        <w:rPr>
          <w:spacing w:val="70"/>
          <w:szCs w:val="24"/>
        </w:rPr>
        <w:t xml:space="preserve"> </w:t>
      </w:r>
      <w:r>
        <w:rPr>
          <w:szCs w:val="24"/>
        </w:rPr>
        <w:t>народа</w:t>
      </w:r>
      <w:r>
        <w:rPr>
          <w:spacing w:val="68"/>
          <w:szCs w:val="24"/>
        </w:rPr>
        <w:t xml:space="preserve"> </w:t>
      </w:r>
      <w:r>
        <w:rPr>
          <w:spacing w:val="1"/>
          <w:szCs w:val="24"/>
        </w:rPr>
        <w:t>Р</w:t>
      </w:r>
      <w:r>
        <w:rPr>
          <w:szCs w:val="24"/>
        </w:rPr>
        <w:t>ос</w:t>
      </w:r>
      <w:r>
        <w:rPr>
          <w:spacing w:val="-1"/>
          <w:szCs w:val="24"/>
        </w:rPr>
        <w:t>с</w:t>
      </w:r>
      <w:r>
        <w:rPr>
          <w:szCs w:val="24"/>
        </w:rPr>
        <w:t>и</w:t>
      </w:r>
      <w:r>
        <w:rPr>
          <w:spacing w:val="1"/>
          <w:szCs w:val="24"/>
        </w:rPr>
        <w:t>и</w:t>
      </w:r>
      <w:r>
        <w:rPr>
          <w:szCs w:val="24"/>
        </w:rPr>
        <w:t>,</w:t>
      </w:r>
      <w:r>
        <w:rPr>
          <w:spacing w:val="69"/>
          <w:szCs w:val="24"/>
        </w:rPr>
        <w:t xml:space="preserve"> </w:t>
      </w:r>
      <w:r>
        <w:rPr>
          <w:szCs w:val="24"/>
        </w:rPr>
        <w:t>выр</w:t>
      </w:r>
      <w:r>
        <w:rPr>
          <w:spacing w:val="-1"/>
          <w:szCs w:val="24"/>
        </w:rPr>
        <w:t>а</w:t>
      </w:r>
      <w:r>
        <w:rPr>
          <w:spacing w:val="1"/>
          <w:szCs w:val="24"/>
        </w:rPr>
        <w:t>ж</w:t>
      </w:r>
      <w:r>
        <w:rPr>
          <w:szCs w:val="24"/>
        </w:rPr>
        <w:t>а</w:t>
      </w:r>
      <w:r>
        <w:rPr>
          <w:spacing w:val="-1"/>
          <w:szCs w:val="24"/>
        </w:rPr>
        <w:t>е</w:t>
      </w:r>
      <w:r>
        <w:rPr>
          <w:szCs w:val="24"/>
        </w:rPr>
        <w:t>тся</w:t>
      </w:r>
      <w:r>
        <w:rPr>
          <w:spacing w:val="71"/>
          <w:szCs w:val="24"/>
        </w:rPr>
        <w:t xml:space="preserve"> </w:t>
      </w:r>
      <w:r>
        <w:rPr>
          <w:szCs w:val="24"/>
        </w:rPr>
        <w:t>в</w:t>
      </w:r>
      <w:r>
        <w:rPr>
          <w:spacing w:val="69"/>
          <w:szCs w:val="24"/>
        </w:rPr>
        <w:t xml:space="preserve"> </w:t>
      </w:r>
      <w:r>
        <w:rPr>
          <w:szCs w:val="24"/>
        </w:rPr>
        <w:t>с</w:t>
      </w:r>
      <w:r>
        <w:rPr>
          <w:spacing w:val="1"/>
          <w:szCs w:val="24"/>
        </w:rPr>
        <w:t>л</w:t>
      </w:r>
      <w:r>
        <w:rPr>
          <w:szCs w:val="24"/>
        </w:rPr>
        <w:t>е</w:t>
      </w:r>
      <w:r>
        <w:rPr>
          <w:spacing w:val="4"/>
          <w:szCs w:val="24"/>
        </w:rPr>
        <w:t>д</w:t>
      </w:r>
      <w:r>
        <w:rPr>
          <w:spacing w:val="-6"/>
          <w:szCs w:val="24"/>
        </w:rPr>
        <w:t>у</w:t>
      </w:r>
      <w:r>
        <w:rPr>
          <w:szCs w:val="24"/>
        </w:rPr>
        <w:t>ющих по</w:t>
      </w:r>
      <w:r>
        <w:rPr>
          <w:spacing w:val="1"/>
          <w:szCs w:val="24"/>
        </w:rPr>
        <w:t>к</w:t>
      </w:r>
      <w:r>
        <w:rPr>
          <w:szCs w:val="24"/>
        </w:rPr>
        <w:t>азател</w:t>
      </w:r>
      <w:r>
        <w:rPr>
          <w:spacing w:val="-2"/>
          <w:szCs w:val="24"/>
        </w:rPr>
        <w:t>я</w:t>
      </w:r>
      <w:r>
        <w:rPr>
          <w:spacing w:val="1"/>
          <w:szCs w:val="24"/>
        </w:rPr>
        <w:t>х</w:t>
      </w:r>
      <w:r>
        <w:rPr>
          <w:szCs w:val="24"/>
        </w:rPr>
        <w:t>:</w:t>
      </w:r>
    </w:p>
    <w:p w:rsidR="0005653E" w:rsidRDefault="0005653E" w:rsidP="0005653E">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4"/>
          <w:szCs w:val="24"/>
        </w:rPr>
        <w:t>у</w:t>
      </w:r>
      <w:r>
        <w:rPr>
          <w:spacing w:val="1"/>
          <w:szCs w:val="24"/>
        </w:rPr>
        <w:t>р</w:t>
      </w:r>
      <w:r>
        <w:rPr>
          <w:szCs w:val="24"/>
        </w:rPr>
        <w:t>о</w:t>
      </w:r>
      <w:r>
        <w:rPr>
          <w:spacing w:val="2"/>
          <w:szCs w:val="24"/>
        </w:rPr>
        <w:t>в</w:t>
      </w:r>
      <w:r>
        <w:rPr>
          <w:szCs w:val="24"/>
        </w:rPr>
        <w:t>ень</w:t>
      </w:r>
      <w:r>
        <w:rPr>
          <w:spacing w:val="15"/>
          <w:szCs w:val="24"/>
        </w:rPr>
        <w:t xml:space="preserve"> </w:t>
      </w:r>
      <w:r>
        <w:rPr>
          <w:szCs w:val="24"/>
        </w:rPr>
        <w:t>и</w:t>
      </w:r>
      <w:r>
        <w:rPr>
          <w:spacing w:val="1"/>
          <w:szCs w:val="24"/>
        </w:rPr>
        <w:t>н</w:t>
      </w:r>
      <w:r>
        <w:rPr>
          <w:szCs w:val="24"/>
        </w:rPr>
        <w:t>фор</w:t>
      </w:r>
      <w:r>
        <w:rPr>
          <w:spacing w:val="-1"/>
          <w:szCs w:val="24"/>
        </w:rPr>
        <w:t>м</w:t>
      </w:r>
      <w:r>
        <w:rPr>
          <w:szCs w:val="24"/>
        </w:rPr>
        <w:t>иров</w:t>
      </w:r>
      <w:r>
        <w:rPr>
          <w:spacing w:val="-1"/>
          <w:szCs w:val="24"/>
        </w:rPr>
        <w:t>а</w:t>
      </w:r>
      <w:r>
        <w:rPr>
          <w:szCs w:val="24"/>
        </w:rPr>
        <w:t>н</w:t>
      </w:r>
      <w:r>
        <w:rPr>
          <w:spacing w:val="1"/>
          <w:szCs w:val="24"/>
        </w:rPr>
        <w:t>н</w:t>
      </w:r>
      <w:r>
        <w:rPr>
          <w:szCs w:val="24"/>
        </w:rPr>
        <w:t>ости</w:t>
      </w:r>
      <w:r>
        <w:rPr>
          <w:spacing w:val="15"/>
          <w:szCs w:val="24"/>
        </w:rPr>
        <w:t xml:space="preserve"> </w:t>
      </w:r>
      <w:r>
        <w:rPr>
          <w:spacing w:val="1"/>
          <w:szCs w:val="24"/>
        </w:rPr>
        <w:t>п</w:t>
      </w:r>
      <w:r>
        <w:rPr>
          <w:szCs w:val="24"/>
        </w:rPr>
        <w:t>ед</w:t>
      </w:r>
      <w:r>
        <w:rPr>
          <w:spacing w:val="-1"/>
          <w:szCs w:val="24"/>
        </w:rPr>
        <w:t>а</w:t>
      </w:r>
      <w:r>
        <w:rPr>
          <w:szCs w:val="24"/>
        </w:rPr>
        <w:t>гогов</w:t>
      </w:r>
      <w:r>
        <w:rPr>
          <w:spacing w:val="13"/>
          <w:szCs w:val="24"/>
        </w:rPr>
        <w:t xml:space="preserve"> </w:t>
      </w:r>
      <w:r>
        <w:rPr>
          <w:szCs w:val="24"/>
        </w:rPr>
        <w:t>о</w:t>
      </w:r>
      <w:r>
        <w:rPr>
          <w:spacing w:val="14"/>
          <w:szCs w:val="24"/>
        </w:rPr>
        <w:t xml:space="preserve"> </w:t>
      </w:r>
      <w:r>
        <w:rPr>
          <w:spacing w:val="1"/>
          <w:szCs w:val="24"/>
        </w:rPr>
        <w:t>п</w:t>
      </w:r>
      <w:r>
        <w:rPr>
          <w:szCs w:val="24"/>
        </w:rPr>
        <w:t>редпосылках</w:t>
      </w:r>
      <w:r>
        <w:rPr>
          <w:spacing w:val="15"/>
          <w:szCs w:val="24"/>
        </w:rPr>
        <w:t xml:space="preserve"> </w:t>
      </w:r>
      <w:r>
        <w:rPr>
          <w:szCs w:val="24"/>
        </w:rPr>
        <w:t>и</w:t>
      </w:r>
      <w:r>
        <w:rPr>
          <w:spacing w:val="13"/>
          <w:szCs w:val="24"/>
        </w:rPr>
        <w:t xml:space="preserve"> </w:t>
      </w:r>
      <w:r>
        <w:rPr>
          <w:spacing w:val="1"/>
          <w:szCs w:val="24"/>
        </w:rPr>
        <w:t>п</w:t>
      </w:r>
      <w:r>
        <w:rPr>
          <w:szCs w:val="24"/>
        </w:rPr>
        <w:t>робле</w:t>
      </w:r>
      <w:r>
        <w:rPr>
          <w:spacing w:val="6"/>
          <w:szCs w:val="24"/>
        </w:rPr>
        <w:t>м</w:t>
      </w:r>
      <w:r>
        <w:rPr>
          <w:szCs w:val="24"/>
        </w:rPr>
        <w:t>ахво</w:t>
      </w:r>
      <w:r>
        <w:rPr>
          <w:spacing w:val="-1"/>
          <w:szCs w:val="24"/>
        </w:rPr>
        <w:t>с</w:t>
      </w:r>
      <w:r>
        <w:rPr>
          <w:szCs w:val="24"/>
        </w:rPr>
        <w:t>пи</w:t>
      </w:r>
      <w:r>
        <w:rPr>
          <w:spacing w:val="1"/>
          <w:szCs w:val="24"/>
        </w:rPr>
        <w:t>т</w:t>
      </w:r>
      <w:r>
        <w:rPr>
          <w:szCs w:val="24"/>
        </w:rPr>
        <w:t>а</w:t>
      </w:r>
      <w:r>
        <w:rPr>
          <w:spacing w:val="-1"/>
          <w:szCs w:val="24"/>
        </w:rPr>
        <w:t>ни</w:t>
      </w:r>
      <w:r>
        <w:rPr>
          <w:szCs w:val="24"/>
        </w:rPr>
        <w:t>я у</w:t>
      </w:r>
      <w:r>
        <w:rPr>
          <w:spacing w:val="-2"/>
          <w:szCs w:val="24"/>
        </w:rPr>
        <w:t xml:space="preserve"> </w:t>
      </w:r>
      <w:r>
        <w:rPr>
          <w:szCs w:val="24"/>
        </w:rPr>
        <w:t>о</w:t>
      </w:r>
      <w:r>
        <w:rPr>
          <w:spacing w:val="4"/>
          <w:szCs w:val="24"/>
        </w:rPr>
        <w:t>б</w:t>
      </w:r>
      <w:r>
        <w:rPr>
          <w:spacing w:val="-4"/>
          <w:szCs w:val="24"/>
        </w:rPr>
        <w:t>у</w:t>
      </w:r>
      <w:r>
        <w:rPr>
          <w:szCs w:val="24"/>
        </w:rPr>
        <w:t>чающ</w:t>
      </w:r>
      <w:r>
        <w:rPr>
          <w:spacing w:val="1"/>
          <w:szCs w:val="24"/>
        </w:rPr>
        <w:t>и</w:t>
      </w:r>
      <w:r>
        <w:rPr>
          <w:spacing w:val="2"/>
          <w:szCs w:val="24"/>
        </w:rPr>
        <w:t>х</w:t>
      </w:r>
      <w:r>
        <w:rPr>
          <w:szCs w:val="24"/>
        </w:rPr>
        <w:t>ся патри</w:t>
      </w:r>
      <w:r>
        <w:rPr>
          <w:spacing w:val="-1"/>
          <w:szCs w:val="24"/>
        </w:rPr>
        <w:t>о</w:t>
      </w:r>
      <w:r>
        <w:rPr>
          <w:szCs w:val="24"/>
        </w:rPr>
        <w:t>ти</w:t>
      </w:r>
      <w:r>
        <w:rPr>
          <w:spacing w:val="1"/>
          <w:szCs w:val="24"/>
        </w:rPr>
        <w:t>з</w:t>
      </w:r>
      <w:r>
        <w:rPr>
          <w:szCs w:val="24"/>
        </w:rPr>
        <w:t>ма, гр</w:t>
      </w:r>
      <w:r>
        <w:rPr>
          <w:spacing w:val="-1"/>
          <w:szCs w:val="24"/>
        </w:rPr>
        <w:t>а</w:t>
      </w:r>
      <w:r>
        <w:rPr>
          <w:szCs w:val="24"/>
        </w:rPr>
        <w:t>жд</w:t>
      </w:r>
      <w:r>
        <w:rPr>
          <w:spacing w:val="-1"/>
          <w:szCs w:val="24"/>
        </w:rPr>
        <w:t>а</w:t>
      </w:r>
      <w:r>
        <w:rPr>
          <w:szCs w:val="24"/>
        </w:rPr>
        <w:t>нств</w:t>
      </w:r>
      <w:r>
        <w:rPr>
          <w:spacing w:val="-1"/>
          <w:szCs w:val="24"/>
        </w:rPr>
        <w:t>е</w:t>
      </w:r>
      <w:r>
        <w:rPr>
          <w:szCs w:val="24"/>
        </w:rPr>
        <w:t>н</w:t>
      </w:r>
      <w:r>
        <w:rPr>
          <w:spacing w:val="1"/>
          <w:szCs w:val="24"/>
        </w:rPr>
        <w:t>н</w:t>
      </w:r>
      <w:r>
        <w:rPr>
          <w:szCs w:val="24"/>
        </w:rPr>
        <w:t>ости, форм</w:t>
      </w:r>
      <w:r>
        <w:rPr>
          <w:spacing w:val="1"/>
          <w:szCs w:val="24"/>
        </w:rPr>
        <w:t>и</w:t>
      </w:r>
      <w:r>
        <w:rPr>
          <w:szCs w:val="24"/>
        </w:rPr>
        <w:t>рован</w:t>
      </w:r>
      <w:r>
        <w:rPr>
          <w:spacing w:val="1"/>
          <w:szCs w:val="24"/>
        </w:rPr>
        <w:t>и</w:t>
      </w:r>
      <w:r>
        <w:rPr>
          <w:szCs w:val="24"/>
        </w:rPr>
        <w:t>я эк</w:t>
      </w:r>
      <w:r>
        <w:rPr>
          <w:spacing w:val="-1"/>
          <w:szCs w:val="24"/>
        </w:rPr>
        <w:t>о</w:t>
      </w:r>
      <w:r>
        <w:rPr>
          <w:szCs w:val="24"/>
        </w:rPr>
        <w:t>логиче</w:t>
      </w:r>
      <w:r>
        <w:rPr>
          <w:spacing w:val="-1"/>
          <w:szCs w:val="24"/>
        </w:rPr>
        <w:t>с</w:t>
      </w:r>
      <w:r>
        <w:rPr>
          <w:szCs w:val="24"/>
        </w:rPr>
        <w:t xml:space="preserve">кой </w:t>
      </w:r>
      <w:r>
        <w:rPr>
          <w:spacing w:val="3"/>
          <w:szCs w:val="24"/>
        </w:rPr>
        <w:t>к</w:t>
      </w:r>
      <w:r>
        <w:rPr>
          <w:spacing w:val="-3"/>
          <w:szCs w:val="24"/>
        </w:rPr>
        <w:t>у</w:t>
      </w:r>
      <w:r>
        <w:rPr>
          <w:szCs w:val="24"/>
        </w:rPr>
        <w:t>ль</w:t>
      </w:r>
      <w:r>
        <w:rPr>
          <w:spacing w:val="2"/>
          <w:szCs w:val="24"/>
        </w:rPr>
        <w:t>т</w:t>
      </w:r>
      <w:r>
        <w:rPr>
          <w:spacing w:val="-3"/>
          <w:szCs w:val="24"/>
        </w:rPr>
        <w:t>у</w:t>
      </w:r>
      <w:r>
        <w:rPr>
          <w:szCs w:val="24"/>
        </w:rPr>
        <w:t xml:space="preserve">ры, </w:t>
      </w:r>
      <w:r>
        <w:rPr>
          <w:spacing w:val="-4"/>
          <w:szCs w:val="24"/>
        </w:rPr>
        <w:t>у</w:t>
      </w:r>
      <w:r>
        <w:rPr>
          <w:spacing w:val="1"/>
          <w:szCs w:val="24"/>
        </w:rPr>
        <w:t>р</w:t>
      </w:r>
      <w:r>
        <w:rPr>
          <w:szCs w:val="24"/>
        </w:rPr>
        <w:t>о</w:t>
      </w:r>
      <w:r>
        <w:rPr>
          <w:spacing w:val="1"/>
          <w:szCs w:val="24"/>
        </w:rPr>
        <w:t>ве</w:t>
      </w:r>
      <w:r>
        <w:rPr>
          <w:szCs w:val="24"/>
        </w:rPr>
        <w:t xml:space="preserve">нь </w:t>
      </w:r>
      <w:r>
        <w:rPr>
          <w:spacing w:val="1"/>
          <w:szCs w:val="24"/>
        </w:rPr>
        <w:t>ин</w:t>
      </w:r>
      <w:r>
        <w:rPr>
          <w:szCs w:val="24"/>
        </w:rPr>
        <w:t>фор</w:t>
      </w:r>
      <w:r>
        <w:rPr>
          <w:spacing w:val="-2"/>
          <w:szCs w:val="24"/>
        </w:rPr>
        <w:t>м</w:t>
      </w:r>
      <w:r>
        <w:rPr>
          <w:szCs w:val="24"/>
        </w:rPr>
        <w:t>ирован</w:t>
      </w:r>
      <w:r>
        <w:rPr>
          <w:spacing w:val="1"/>
          <w:szCs w:val="24"/>
        </w:rPr>
        <w:t>н</w:t>
      </w:r>
      <w:r>
        <w:rPr>
          <w:szCs w:val="24"/>
        </w:rPr>
        <w:t>ости об обществ</w:t>
      </w:r>
      <w:r>
        <w:rPr>
          <w:spacing w:val="-1"/>
          <w:szCs w:val="24"/>
        </w:rPr>
        <w:t>е</w:t>
      </w:r>
      <w:r>
        <w:rPr>
          <w:szCs w:val="24"/>
        </w:rPr>
        <w:t>н</w:t>
      </w:r>
      <w:r>
        <w:rPr>
          <w:spacing w:val="1"/>
          <w:szCs w:val="24"/>
        </w:rPr>
        <w:t>н</w:t>
      </w:r>
      <w:r>
        <w:rPr>
          <w:szCs w:val="24"/>
        </w:rPr>
        <w:t xml:space="preserve">ой </w:t>
      </w:r>
      <w:r>
        <w:rPr>
          <w:spacing w:val="-1"/>
          <w:szCs w:val="24"/>
        </w:rPr>
        <w:t>сам</w:t>
      </w:r>
      <w:r>
        <w:rPr>
          <w:szCs w:val="24"/>
        </w:rPr>
        <w:t>оорг</w:t>
      </w:r>
      <w:r>
        <w:rPr>
          <w:spacing w:val="-1"/>
          <w:szCs w:val="24"/>
        </w:rPr>
        <w:t>а</w:t>
      </w:r>
      <w:r>
        <w:rPr>
          <w:szCs w:val="24"/>
        </w:rPr>
        <w:t>н</w:t>
      </w:r>
      <w:r>
        <w:rPr>
          <w:spacing w:val="1"/>
          <w:szCs w:val="24"/>
        </w:rPr>
        <w:t>из</w:t>
      </w:r>
      <w:r>
        <w:rPr>
          <w:szCs w:val="24"/>
        </w:rPr>
        <w:t>ац</w:t>
      </w:r>
      <w:r>
        <w:rPr>
          <w:spacing w:val="1"/>
          <w:szCs w:val="24"/>
        </w:rPr>
        <w:t>и</w:t>
      </w:r>
      <w:r>
        <w:rPr>
          <w:szCs w:val="24"/>
        </w:rPr>
        <w:t>и</w:t>
      </w:r>
      <w:r>
        <w:rPr>
          <w:spacing w:val="1"/>
          <w:szCs w:val="24"/>
        </w:rPr>
        <w:t xml:space="preserve"> </w:t>
      </w:r>
      <w:r>
        <w:rPr>
          <w:spacing w:val="-1"/>
          <w:szCs w:val="24"/>
        </w:rPr>
        <w:t>к</w:t>
      </w:r>
      <w:r>
        <w:rPr>
          <w:szCs w:val="24"/>
        </w:rPr>
        <w:t>ла</w:t>
      </w:r>
      <w:r>
        <w:rPr>
          <w:spacing w:val="-1"/>
          <w:szCs w:val="24"/>
        </w:rPr>
        <w:t>с</w:t>
      </w:r>
      <w:r>
        <w:rPr>
          <w:szCs w:val="24"/>
        </w:rPr>
        <w:t>са;</w:t>
      </w:r>
    </w:p>
    <w:p w:rsidR="0005653E" w:rsidRDefault="0005653E" w:rsidP="0005653E">
      <w:pPr>
        <w:widowControl w:val="0"/>
        <w:autoSpaceDE w:val="0"/>
        <w:autoSpaceDN w:val="0"/>
        <w:adjustRightInd w:val="0"/>
        <w:spacing w:after="0" w:line="239" w:lineRule="auto"/>
        <w:ind w:left="142" w:right="-15" w:firstLine="707"/>
        <w:rPr>
          <w:szCs w:val="24"/>
        </w:rPr>
      </w:pPr>
      <w:r>
        <w:rPr>
          <w:rFonts w:ascii="Symbol" w:hAnsi="Symbol" w:cs="Symbol"/>
          <w:szCs w:val="24"/>
        </w:rPr>
        <w:t></w:t>
      </w:r>
      <w:r>
        <w:rPr>
          <w:rFonts w:ascii="Symbol" w:hAnsi="Symbol" w:cs="Symbol"/>
          <w:spacing w:val="115"/>
          <w:szCs w:val="24"/>
        </w:rPr>
        <w:t></w:t>
      </w:r>
      <w:r>
        <w:rPr>
          <w:szCs w:val="24"/>
        </w:rPr>
        <w:t>ст</w:t>
      </w:r>
      <w:r>
        <w:rPr>
          <w:spacing w:val="-1"/>
          <w:szCs w:val="24"/>
        </w:rPr>
        <w:t>е</w:t>
      </w:r>
      <w:r>
        <w:rPr>
          <w:szCs w:val="24"/>
        </w:rPr>
        <w:t>пень</w:t>
      </w:r>
      <w:r>
        <w:rPr>
          <w:spacing w:val="90"/>
          <w:szCs w:val="24"/>
        </w:rPr>
        <w:t xml:space="preserve"> </w:t>
      </w:r>
      <w:r>
        <w:rPr>
          <w:szCs w:val="24"/>
        </w:rPr>
        <w:t>к</w:t>
      </w:r>
      <w:r>
        <w:rPr>
          <w:spacing w:val="-1"/>
          <w:szCs w:val="24"/>
        </w:rPr>
        <w:t>о</w:t>
      </w:r>
      <w:r>
        <w:rPr>
          <w:szCs w:val="24"/>
        </w:rPr>
        <w:t>н</w:t>
      </w:r>
      <w:r>
        <w:rPr>
          <w:spacing w:val="1"/>
          <w:szCs w:val="24"/>
        </w:rPr>
        <w:t>к</w:t>
      </w:r>
      <w:r>
        <w:rPr>
          <w:szCs w:val="24"/>
        </w:rPr>
        <w:t>ретнос</w:t>
      </w:r>
      <w:r>
        <w:rPr>
          <w:spacing w:val="-2"/>
          <w:szCs w:val="24"/>
        </w:rPr>
        <w:t>т</w:t>
      </w:r>
      <w:r>
        <w:rPr>
          <w:szCs w:val="24"/>
        </w:rPr>
        <w:t>и</w:t>
      </w:r>
      <w:r>
        <w:rPr>
          <w:spacing w:val="87"/>
          <w:szCs w:val="24"/>
        </w:rPr>
        <w:t xml:space="preserve"> </w:t>
      </w:r>
      <w:r>
        <w:rPr>
          <w:szCs w:val="24"/>
        </w:rPr>
        <w:t>и</w:t>
      </w:r>
      <w:r>
        <w:rPr>
          <w:spacing w:val="89"/>
          <w:szCs w:val="24"/>
        </w:rPr>
        <w:t xml:space="preserve"> </w:t>
      </w:r>
      <w:r>
        <w:rPr>
          <w:szCs w:val="24"/>
        </w:rPr>
        <w:t>изм</w:t>
      </w:r>
      <w:r>
        <w:rPr>
          <w:spacing w:val="-1"/>
          <w:szCs w:val="24"/>
        </w:rPr>
        <w:t>е</w:t>
      </w:r>
      <w:r>
        <w:rPr>
          <w:szCs w:val="24"/>
        </w:rPr>
        <w:t>римости</w:t>
      </w:r>
      <w:r>
        <w:rPr>
          <w:spacing w:val="89"/>
          <w:szCs w:val="24"/>
        </w:rPr>
        <w:t xml:space="preserve"> </w:t>
      </w:r>
      <w:r>
        <w:rPr>
          <w:spacing w:val="1"/>
          <w:szCs w:val="24"/>
        </w:rPr>
        <w:t>з</w:t>
      </w:r>
      <w:r>
        <w:rPr>
          <w:szCs w:val="24"/>
        </w:rPr>
        <w:t>ад</w:t>
      </w:r>
      <w:r>
        <w:rPr>
          <w:spacing w:val="-3"/>
          <w:szCs w:val="24"/>
        </w:rPr>
        <w:t>а</w:t>
      </w:r>
      <w:r>
        <w:rPr>
          <w:szCs w:val="24"/>
        </w:rPr>
        <w:t>ч</w:t>
      </w:r>
      <w:r>
        <w:rPr>
          <w:spacing w:val="87"/>
          <w:szCs w:val="24"/>
        </w:rPr>
        <w:t xml:space="preserve"> </w:t>
      </w:r>
      <w:r>
        <w:rPr>
          <w:szCs w:val="24"/>
        </w:rPr>
        <w:t>патр</w:t>
      </w:r>
      <w:r>
        <w:rPr>
          <w:spacing w:val="1"/>
          <w:szCs w:val="24"/>
        </w:rPr>
        <w:t>и</w:t>
      </w:r>
      <w:r>
        <w:rPr>
          <w:szCs w:val="24"/>
        </w:rPr>
        <w:t>о</w:t>
      </w:r>
      <w:r>
        <w:rPr>
          <w:spacing w:val="-1"/>
          <w:szCs w:val="24"/>
        </w:rPr>
        <w:t>т</w:t>
      </w:r>
      <w:r>
        <w:rPr>
          <w:szCs w:val="24"/>
        </w:rPr>
        <w:t>иче</w:t>
      </w:r>
      <w:r>
        <w:rPr>
          <w:spacing w:val="-1"/>
          <w:szCs w:val="24"/>
        </w:rPr>
        <w:t>с</w:t>
      </w:r>
      <w:r>
        <w:rPr>
          <w:szCs w:val="24"/>
        </w:rPr>
        <w:t>кого,</w:t>
      </w:r>
      <w:r>
        <w:rPr>
          <w:spacing w:val="88"/>
          <w:szCs w:val="24"/>
        </w:rPr>
        <w:t xml:space="preserve"> </w:t>
      </w:r>
      <w:r>
        <w:rPr>
          <w:szCs w:val="24"/>
        </w:rPr>
        <w:t>гражд</w:t>
      </w:r>
      <w:r>
        <w:rPr>
          <w:spacing w:val="-1"/>
          <w:szCs w:val="24"/>
        </w:rPr>
        <w:t>а</w:t>
      </w:r>
      <w:r>
        <w:rPr>
          <w:szCs w:val="24"/>
        </w:rPr>
        <w:t>нского, эколог</w:t>
      </w:r>
      <w:r>
        <w:rPr>
          <w:spacing w:val="2"/>
          <w:szCs w:val="24"/>
        </w:rPr>
        <w:t>и</w:t>
      </w:r>
      <w:r>
        <w:rPr>
          <w:szCs w:val="24"/>
        </w:rPr>
        <w:t>ч</w:t>
      </w:r>
      <w:r>
        <w:rPr>
          <w:spacing w:val="-1"/>
          <w:szCs w:val="24"/>
        </w:rPr>
        <w:t>ес</w:t>
      </w:r>
      <w:r>
        <w:rPr>
          <w:szCs w:val="24"/>
        </w:rPr>
        <w:t>кого</w:t>
      </w:r>
      <w:r>
        <w:rPr>
          <w:spacing w:val="96"/>
          <w:szCs w:val="24"/>
        </w:rPr>
        <w:t xml:space="preserve"> </w:t>
      </w:r>
      <w:r>
        <w:rPr>
          <w:szCs w:val="24"/>
        </w:rPr>
        <w:t>во</w:t>
      </w:r>
      <w:r>
        <w:rPr>
          <w:spacing w:val="-1"/>
          <w:szCs w:val="24"/>
        </w:rPr>
        <w:t>с</w:t>
      </w:r>
      <w:r>
        <w:rPr>
          <w:szCs w:val="24"/>
        </w:rPr>
        <w:t>п</w:t>
      </w:r>
      <w:r>
        <w:rPr>
          <w:spacing w:val="1"/>
          <w:szCs w:val="24"/>
        </w:rPr>
        <w:t>и</w:t>
      </w:r>
      <w:r>
        <w:rPr>
          <w:szCs w:val="24"/>
        </w:rPr>
        <w:t>тан</w:t>
      </w:r>
      <w:r>
        <w:rPr>
          <w:spacing w:val="1"/>
          <w:szCs w:val="24"/>
        </w:rPr>
        <w:t>и</w:t>
      </w:r>
      <w:r>
        <w:rPr>
          <w:szCs w:val="24"/>
        </w:rPr>
        <w:t>я,</w:t>
      </w:r>
      <w:r>
        <w:rPr>
          <w:spacing w:val="98"/>
          <w:szCs w:val="24"/>
        </w:rPr>
        <w:t xml:space="preserve"> </w:t>
      </w:r>
      <w:r>
        <w:rPr>
          <w:spacing w:val="-6"/>
          <w:szCs w:val="24"/>
        </w:rPr>
        <w:t>у</w:t>
      </w:r>
      <w:r>
        <w:rPr>
          <w:szCs w:val="24"/>
        </w:rPr>
        <w:t>ро</w:t>
      </w:r>
      <w:r>
        <w:rPr>
          <w:spacing w:val="1"/>
          <w:szCs w:val="24"/>
        </w:rPr>
        <w:t>в</w:t>
      </w:r>
      <w:r>
        <w:rPr>
          <w:szCs w:val="24"/>
        </w:rPr>
        <w:t>ень</w:t>
      </w:r>
      <w:r>
        <w:rPr>
          <w:spacing w:val="96"/>
          <w:szCs w:val="24"/>
        </w:rPr>
        <w:t xml:space="preserve"> </w:t>
      </w:r>
      <w:r>
        <w:rPr>
          <w:szCs w:val="24"/>
        </w:rPr>
        <w:t>о</w:t>
      </w:r>
      <w:r>
        <w:rPr>
          <w:spacing w:val="3"/>
          <w:szCs w:val="24"/>
        </w:rPr>
        <w:t>б</w:t>
      </w:r>
      <w:r>
        <w:rPr>
          <w:spacing w:val="-4"/>
          <w:szCs w:val="24"/>
        </w:rPr>
        <w:t>у</w:t>
      </w:r>
      <w:r>
        <w:rPr>
          <w:spacing w:val="-1"/>
          <w:szCs w:val="24"/>
        </w:rPr>
        <w:t>с</w:t>
      </w:r>
      <w:r>
        <w:rPr>
          <w:szCs w:val="24"/>
        </w:rPr>
        <w:t>л</w:t>
      </w:r>
      <w:r>
        <w:rPr>
          <w:spacing w:val="1"/>
          <w:szCs w:val="24"/>
        </w:rPr>
        <w:t>о</w:t>
      </w:r>
      <w:r>
        <w:rPr>
          <w:szCs w:val="24"/>
        </w:rPr>
        <w:t>влен</w:t>
      </w:r>
      <w:r>
        <w:rPr>
          <w:spacing w:val="1"/>
          <w:szCs w:val="24"/>
        </w:rPr>
        <w:t>н</w:t>
      </w:r>
      <w:r>
        <w:rPr>
          <w:szCs w:val="24"/>
        </w:rPr>
        <w:t>ости</w:t>
      </w:r>
      <w:r>
        <w:rPr>
          <w:spacing w:val="96"/>
          <w:szCs w:val="24"/>
        </w:rPr>
        <w:t xml:space="preserve"> </w:t>
      </w:r>
      <w:r>
        <w:rPr>
          <w:szCs w:val="24"/>
        </w:rPr>
        <w:t>фор</w:t>
      </w:r>
      <w:r>
        <w:rPr>
          <w:spacing w:val="2"/>
          <w:szCs w:val="24"/>
        </w:rPr>
        <w:t>м</w:t>
      </w:r>
      <w:r>
        <w:rPr>
          <w:spacing w:val="-6"/>
          <w:szCs w:val="24"/>
        </w:rPr>
        <w:t>у</w:t>
      </w:r>
      <w:r>
        <w:rPr>
          <w:szCs w:val="24"/>
        </w:rPr>
        <w:t>лировок</w:t>
      </w:r>
      <w:r>
        <w:rPr>
          <w:spacing w:val="96"/>
          <w:szCs w:val="24"/>
        </w:rPr>
        <w:t xml:space="preserve"> </w:t>
      </w:r>
      <w:r>
        <w:rPr>
          <w:spacing w:val="1"/>
          <w:szCs w:val="24"/>
        </w:rPr>
        <w:t>з</w:t>
      </w:r>
      <w:r>
        <w:rPr>
          <w:szCs w:val="24"/>
        </w:rPr>
        <w:t>адач</w:t>
      </w:r>
      <w:r>
        <w:rPr>
          <w:spacing w:val="94"/>
          <w:szCs w:val="24"/>
        </w:rPr>
        <w:t xml:space="preserve"> </w:t>
      </w:r>
      <w:r>
        <w:rPr>
          <w:szCs w:val="24"/>
        </w:rPr>
        <w:t>анали</w:t>
      </w:r>
      <w:r>
        <w:rPr>
          <w:spacing w:val="1"/>
          <w:szCs w:val="24"/>
        </w:rPr>
        <w:t>з</w:t>
      </w:r>
      <w:r>
        <w:rPr>
          <w:spacing w:val="-1"/>
          <w:szCs w:val="24"/>
        </w:rPr>
        <w:t>о</w:t>
      </w:r>
      <w:r>
        <w:rPr>
          <w:szCs w:val="24"/>
        </w:rPr>
        <w:t>м си</w:t>
      </w:r>
      <w:r>
        <w:rPr>
          <w:spacing w:val="2"/>
          <w:szCs w:val="24"/>
        </w:rPr>
        <w:t>т</w:t>
      </w:r>
      <w:r>
        <w:rPr>
          <w:spacing w:val="-3"/>
          <w:szCs w:val="24"/>
        </w:rPr>
        <w:t>у</w:t>
      </w:r>
      <w:r>
        <w:rPr>
          <w:spacing w:val="-1"/>
          <w:szCs w:val="24"/>
        </w:rPr>
        <w:t>а</w:t>
      </w:r>
      <w:r>
        <w:rPr>
          <w:szCs w:val="24"/>
        </w:rPr>
        <w:t>ции</w:t>
      </w:r>
      <w:r>
        <w:rPr>
          <w:spacing w:val="90"/>
          <w:szCs w:val="24"/>
        </w:rPr>
        <w:t xml:space="preserve"> </w:t>
      </w:r>
      <w:r>
        <w:rPr>
          <w:szCs w:val="24"/>
        </w:rPr>
        <w:t>в</w:t>
      </w:r>
      <w:r>
        <w:rPr>
          <w:spacing w:val="88"/>
          <w:szCs w:val="24"/>
        </w:rPr>
        <w:t xml:space="preserve"> </w:t>
      </w:r>
      <w:r>
        <w:rPr>
          <w:szCs w:val="24"/>
        </w:rPr>
        <w:t>образова</w:t>
      </w:r>
      <w:r>
        <w:rPr>
          <w:spacing w:val="-2"/>
          <w:szCs w:val="24"/>
        </w:rPr>
        <w:t>т</w:t>
      </w:r>
      <w:r>
        <w:rPr>
          <w:spacing w:val="-1"/>
          <w:szCs w:val="24"/>
        </w:rPr>
        <w:t>е</w:t>
      </w:r>
      <w:r>
        <w:rPr>
          <w:szCs w:val="24"/>
        </w:rPr>
        <w:t>ль</w:t>
      </w:r>
      <w:r>
        <w:rPr>
          <w:spacing w:val="1"/>
          <w:szCs w:val="24"/>
        </w:rPr>
        <w:t>н</w:t>
      </w:r>
      <w:r>
        <w:rPr>
          <w:szCs w:val="24"/>
        </w:rPr>
        <w:t>ой</w:t>
      </w:r>
      <w:r>
        <w:rPr>
          <w:spacing w:val="87"/>
          <w:szCs w:val="24"/>
        </w:rPr>
        <w:t xml:space="preserve"> </w:t>
      </w:r>
      <w:r>
        <w:rPr>
          <w:szCs w:val="24"/>
        </w:rPr>
        <w:t>организации,</w:t>
      </w:r>
      <w:r>
        <w:rPr>
          <w:spacing w:val="86"/>
          <w:szCs w:val="24"/>
        </w:rPr>
        <w:t xml:space="preserve"> </w:t>
      </w:r>
      <w:r>
        <w:rPr>
          <w:spacing w:val="-4"/>
          <w:szCs w:val="24"/>
        </w:rPr>
        <w:t>у</w:t>
      </w:r>
      <w:r>
        <w:rPr>
          <w:spacing w:val="1"/>
          <w:szCs w:val="24"/>
        </w:rPr>
        <w:t>ч</w:t>
      </w:r>
      <w:r>
        <w:rPr>
          <w:szCs w:val="24"/>
        </w:rPr>
        <w:t>ен</w:t>
      </w:r>
      <w:r>
        <w:rPr>
          <w:spacing w:val="1"/>
          <w:szCs w:val="24"/>
        </w:rPr>
        <w:t>и</w:t>
      </w:r>
      <w:r>
        <w:rPr>
          <w:szCs w:val="24"/>
        </w:rPr>
        <w:t>ческом</w:t>
      </w:r>
      <w:r>
        <w:rPr>
          <w:spacing w:val="88"/>
          <w:szCs w:val="24"/>
        </w:rPr>
        <w:t xml:space="preserve"> </w:t>
      </w:r>
      <w:r>
        <w:rPr>
          <w:spacing w:val="1"/>
          <w:szCs w:val="24"/>
        </w:rPr>
        <w:t>к</w:t>
      </w:r>
      <w:r>
        <w:rPr>
          <w:szCs w:val="24"/>
        </w:rPr>
        <w:t>ла</w:t>
      </w:r>
      <w:r>
        <w:rPr>
          <w:spacing w:val="-1"/>
          <w:szCs w:val="24"/>
        </w:rPr>
        <w:t>ссе</w:t>
      </w:r>
      <w:r>
        <w:rPr>
          <w:szCs w:val="24"/>
        </w:rPr>
        <w:t>,</w:t>
      </w:r>
      <w:r>
        <w:rPr>
          <w:spacing w:val="90"/>
          <w:szCs w:val="24"/>
        </w:rPr>
        <w:t xml:space="preserve"> </w:t>
      </w:r>
      <w:r>
        <w:rPr>
          <w:spacing w:val="-4"/>
          <w:szCs w:val="24"/>
        </w:rPr>
        <w:t>у</w:t>
      </w:r>
      <w:r>
        <w:rPr>
          <w:spacing w:val="1"/>
          <w:szCs w:val="24"/>
        </w:rPr>
        <w:t>че</w:t>
      </w:r>
      <w:r>
        <w:rPr>
          <w:szCs w:val="24"/>
        </w:rPr>
        <w:t>б</w:t>
      </w:r>
      <w:r>
        <w:rPr>
          <w:spacing w:val="1"/>
          <w:szCs w:val="24"/>
        </w:rPr>
        <w:t>н</w:t>
      </w:r>
      <w:r>
        <w:rPr>
          <w:szCs w:val="24"/>
        </w:rPr>
        <w:t>ой</w:t>
      </w:r>
      <w:r>
        <w:rPr>
          <w:spacing w:val="90"/>
          <w:szCs w:val="24"/>
        </w:rPr>
        <w:t xml:space="preserve"> </w:t>
      </w:r>
      <w:r>
        <w:rPr>
          <w:szCs w:val="24"/>
        </w:rPr>
        <w:t>г</w:t>
      </w:r>
      <w:r>
        <w:rPr>
          <w:spacing w:val="2"/>
          <w:szCs w:val="24"/>
        </w:rPr>
        <w:t>р</w:t>
      </w:r>
      <w:r>
        <w:rPr>
          <w:spacing w:val="-6"/>
          <w:szCs w:val="24"/>
        </w:rPr>
        <w:t>у</w:t>
      </w:r>
      <w:r>
        <w:rPr>
          <w:szCs w:val="24"/>
        </w:rPr>
        <w:t>ппе;</w:t>
      </w:r>
      <w:r>
        <w:rPr>
          <w:spacing w:val="89"/>
          <w:szCs w:val="24"/>
        </w:rPr>
        <w:t xml:space="preserve"> </w:t>
      </w:r>
      <w:r>
        <w:rPr>
          <w:spacing w:val="1"/>
          <w:szCs w:val="24"/>
        </w:rPr>
        <w:t>п</w:t>
      </w:r>
      <w:r>
        <w:rPr>
          <w:spacing w:val="-2"/>
          <w:szCs w:val="24"/>
        </w:rPr>
        <w:t>р</w:t>
      </w:r>
      <w:r>
        <w:rPr>
          <w:szCs w:val="24"/>
        </w:rPr>
        <w:t>и фор</w:t>
      </w:r>
      <w:r>
        <w:rPr>
          <w:spacing w:val="1"/>
          <w:szCs w:val="24"/>
        </w:rPr>
        <w:t>м</w:t>
      </w:r>
      <w:r>
        <w:rPr>
          <w:spacing w:val="-3"/>
          <w:szCs w:val="24"/>
        </w:rPr>
        <w:t>у</w:t>
      </w:r>
      <w:r>
        <w:rPr>
          <w:szCs w:val="24"/>
        </w:rPr>
        <w:t>лировке</w:t>
      </w:r>
      <w:r>
        <w:rPr>
          <w:spacing w:val="167"/>
          <w:szCs w:val="24"/>
        </w:rPr>
        <w:t xml:space="preserve"> </w:t>
      </w:r>
      <w:r>
        <w:rPr>
          <w:spacing w:val="1"/>
          <w:szCs w:val="24"/>
        </w:rPr>
        <w:t>з</w:t>
      </w:r>
      <w:r>
        <w:rPr>
          <w:szCs w:val="24"/>
        </w:rPr>
        <w:t>адач</w:t>
      </w:r>
      <w:r>
        <w:rPr>
          <w:spacing w:val="170"/>
          <w:szCs w:val="24"/>
        </w:rPr>
        <w:t xml:space="preserve"> </w:t>
      </w:r>
      <w:r>
        <w:rPr>
          <w:spacing w:val="-4"/>
          <w:szCs w:val="24"/>
        </w:rPr>
        <w:t>у</w:t>
      </w:r>
      <w:r>
        <w:rPr>
          <w:szCs w:val="24"/>
        </w:rPr>
        <w:t>чт</w:t>
      </w:r>
      <w:r>
        <w:rPr>
          <w:spacing w:val="-1"/>
          <w:szCs w:val="24"/>
        </w:rPr>
        <w:t>е</w:t>
      </w:r>
      <w:r>
        <w:rPr>
          <w:szCs w:val="24"/>
        </w:rPr>
        <w:t>ны</w:t>
      </w:r>
      <w:r>
        <w:rPr>
          <w:spacing w:val="170"/>
          <w:szCs w:val="24"/>
        </w:rPr>
        <w:t xml:space="preserve"> </w:t>
      </w:r>
      <w:r>
        <w:rPr>
          <w:szCs w:val="24"/>
        </w:rPr>
        <w:t>возра</w:t>
      </w:r>
      <w:r>
        <w:rPr>
          <w:spacing w:val="-1"/>
          <w:szCs w:val="24"/>
        </w:rPr>
        <w:t>с</w:t>
      </w:r>
      <w:r>
        <w:rPr>
          <w:szCs w:val="24"/>
        </w:rPr>
        <w:t>т</w:t>
      </w:r>
      <w:r>
        <w:rPr>
          <w:spacing w:val="1"/>
          <w:szCs w:val="24"/>
        </w:rPr>
        <w:t>н</w:t>
      </w:r>
      <w:r>
        <w:rPr>
          <w:szCs w:val="24"/>
        </w:rPr>
        <w:t>ые</w:t>
      </w:r>
      <w:r>
        <w:rPr>
          <w:spacing w:val="168"/>
          <w:szCs w:val="24"/>
        </w:rPr>
        <w:t xml:space="preserve"> </w:t>
      </w:r>
      <w:r>
        <w:rPr>
          <w:szCs w:val="24"/>
        </w:rPr>
        <w:t>особен</w:t>
      </w:r>
      <w:r>
        <w:rPr>
          <w:spacing w:val="1"/>
          <w:szCs w:val="24"/>
        </w:rPr>
        <w:t>н</w:t>
      </w:r>
      <w:r>
        <w:rPr>
          <w:szCs w:val="24"/>
        </w:rPr>
        <w:t>ости,</w:t>
      </w:r>
      <w:r>
        <w:rPr>
          <w:spacing w:val="168"/>
          <w:szCs w:val="24"/>
        </w:rPr>
        <w:t xml:space="preserve"> </w:t>
      </w:r>
      <w:r>
        <w:rPr>
          <w:szCs w:val="24"/>
        </w:rPr>
        <w:t>тради</w:t>
      </w:r>
      <w:r>
        <w:rPr>
          <w:spacing w:val="-1"/>
          <w:szCs w:val="24"/>
        </w:rPr>
        <w:t>ц</w:t>
      </w:r>
      <w:r>
        <w:rPr>
          <w:spacing w:val="1"/>
          <w:szCs w:val="24"/>
        </w:rPr>
        <w:t>и</w:t>
      </w:r>
      <w:r>
        <w:rPr>
          <w:szCs w:val="24"/>
        </w:rPr>
        <w:t>и</w:t>
      </w:r>
      <w:r>
        <w:rPr>
          <w:spacing w:val="169"/>
          <w:szCs w:val="24"/>
        </w:rPr>
        <w:t xml:space="preserve"> </w:t>
      </w:r>
      <w:r>
        <w:rPr>
          <w:szCs w:val="24"/>
        </w:rPr>
        <w:t>обр</w:t>
      </w:r>
      <w:r>
        <w:rPr>
          <w:spacing w:val="-2"/>
          <w:szCs w:val="24"/>
        </w:rPr>
        <w:t>а</w:t>
      </w:r>
      <w:r>
        <w:rPr>
          <w:szCs w:val="24"/>
        </w:rPr>
        <w:t>зоват</w:t>
      </w:r>
      <w:r>
        <w:rPr>
          <w:spacing w:val="-1"/>
          <w:szCs w:val="24"/>
        </w:rPr>
        <w:t>е</w:t>
      </w:r>
      <w:r>
        <w:rPr>
          <w:szCs w:val="24"/>
        </w:rPr>
        <w:t>ль</w:t>
      </w:r>
      <w:r>
        <w:rPr>
          <w:spacing w:val="1"/>
          <w:szCs w:val="24"/>
        </w:rPr>
        <w:t>н</w:t>
      </w:r>
      <w:r>
        <w:rPr>
          <w:spacing w:val="-1"/>
          <w:szCs w:val="24"/>
        </w:rPr>
        <w:t>ой</w:t>
      </w:r>
      <w:r>
        <w:rPr>
          <w:szCs w:val="24"/>
        </w:rPr>
        <w:t xml:space="preserve"> органи</w:t>
      </w:r>
      <w:r>
        <w:rPr>
          <w:spacing w:val="1"/>
          <w:szCs w:val="24"/>
        </w:rPr>
        <w:t>з</w:t>
      </w:r>
      <w:r>
        <w:rPr>
          <w:szCs w:val="24"/>
        </w:rPr>
        <w:t>а</w:t>
      </w:r>
      <w:r>
        <w:rPr>
          <w:spacing w:val="-1"/>
          <w:szCs w:val="24"/>
        </w:rPr>
        <w:t>ц</w:t>
      </w:r>
      <w:r>
        <w:rPr>
          <w:szCs w:val="24"/>
        </w:rPr>
        <w:t>и</w:t>
      </w:r>
      <w:r>
        <w:rPr>
          <w:spacing w:val="1"/>
          <w:szCs w:val="24"/>
        </w:rPr>
        <w:t>и</w:t>
      </w:r>
      <w:r>
        <w:rPr>
          <w:szCs w:val="24"/>
        </w:rPr>
        <w:t>, спе</w:t>
      </w:r>
      <w:r>
        <w:rPr>
          <w:spacing w:val="-1"/>
          <w:szCs w:val="24"/>
        </w:rPr>
        <w:t>ц</w:t>
      </w:r>
      <w:r>
        <w:rPr>
          <w:szCs w:val="24"/>
        </w:rPr>
        <w:t>ифи</w:t>
      </w:r>
      <w:r>
        <w:rPr>
          <w:spacing w:val="-1"/>
          <w:szCs w:val="24"/>
        </w:rPr>
        <w:t>к</w:t>
      </w:r>
      <w:r>
        <w:rPr>
          <w:szCs w:val="24"/>
        </w:rPr>
        <w:t>а</w:t>
      </w:r>
      <w:r>
        <w:rPr>
          <w:spacing w:val="-1"/>
          <w:szCs w:val="24"/>
        </w:rPr>
        <w:t xml:space="preserve"> </w:t>
      </w:r>
      <w:r>
        <w:rPr>
          <w:szCs w:val="24"/>
        </w:rPr>
        <w:t>кла</w:t>
      </w:r>
      <w:r>
        <w:rPr>
          <w:spacing w:val="-1"/>
          <w:szCs w:val="24"/>
        </w:rPr>
        <w:t>сса</w:t>
      </w:r>
      <w:r>
        <w:rPr>
          <w:szCs w:val="24"/>
        </w:rPr>
        <w:t>;</w:t>
      </w:r>
    </w:p>
    <w:p w:rsidR="0005653E" w:rsidRDefault="0005653E" w:rsidP="0005653E">
      <w:pPr>
        <w:widowControl w:val="0"/>
        <w:tabs>
          <w:tab w:val="left" w:pos="2006"/>
          <w:tab w:val="left" w:pos="3251"/>
          <w:tab w:val="left" w:pos="5736"/>
          <w:tab w:val="left" w:pos="7900"/>
        </w:tabs>
        <w:autoSpaceDE w:val="0"/>
        <w:autoSpaceDN w:val="0"/>
        <w:adjustRightInd w:val="0"/>
        <w:spacing w:after="0" w:line="239" w:lineRule="auto"/>
        <w:ind w:left="142" w:right="-14" w:firstLine="707"/>
        <w:rPr>
          <w:szCs w:val="24"/>
        </w:rPr>
      </w:pPr>
      <w:r>
        <w:rPr>
          <w:rFonts w:ascii="Symbol" w:hAnsi="Symbol" w:cs="Symbol"/>
          <w:szCs w:val="24"/>
        </w:rPr>
        <w:t></w:t>
      </w:r>
      <w:r>
        <w:rPr>
          <w:rFonts w:ascii="Symbol" w:hAnsi="Symbol" w:cs="Symbol"/>
          <w:spacing w:val="115"/>
          <w:szCs w:val="24"/>
        </w:rPr>
        <w:t></w:t>
      </w:r>
      <w:r>
        <w:rPr>
          <w:szCs w:val="24"/>
        </w:rPr>
        <w:t>ст</w:t>
      </w:r>
      <w:r>
        <w:rPr>
          <w:spacing w:val="-1"/>
          <w:szCs w:val="24"/>
        </w:rPr>
        <w:t>е</w:t>
      </w:r>
      <w:r>
        <w:rPr>
          <w:szCs w:val="24"/>
        </w:rPr>
        <w:t>пень</w:t>
      </w:r>
      <w:r>
        <w:rPr>
          <w:spacing w:val="66"/>
          <w:szCs w:val="24"/>
        </w:rPr>
        <w:t xml:space="preserve"> </w:t>
      </w:r>
      <w:r>
        <w:rPr>
          <w:szCs w:val="24"/>
        </w:rPr>
        <w:t>ко</w:t>
      </w:r>
      <w:r>
        <w:rPr>
          <w:spacing w:val="2"/>
          <w:szCs w:val="24"/>
        </w:rPr>
        <w:t>р</w:t>
      </w:r>
      <w:r>
        <w:rPr>
          <w:szCs w:val="24"/>
        </w:rPr>
        <w:t>рек</w:t>
      </w:r>
      <w:r>
        <w:rPr>
          <w:spacing w:val="-1"/>
          <w:szCs w:val="24"/>
        </w:rPr>
        <w:t>т</w:t>
      </w:r>
      <w:r>
        <w:rPr>
          <w:szCs w:val="24"/>
        </w:rPr>
        <w:t>ности</w:t>
      </w:r>
      <w:r>
        <w:rPr>
          <w:spacing w:val="63"/>
          <w:szCs w:val="24"/>
        </w:rPr>
        <w:t xml:space="preserve"> </w:t>
      </w:r>
      <w:r>
        <w:rPr>
          <w:szCs w:val="24"/>
        </w:rPr>
        <w:t>и</w:t>
      </w:r>
      <w:r>
        <w:rPr>
          <w:spacing w:val="66"/>
          <w:szCs w:val="24"/>
        </w:rPr>
        <w:t xml:space="preserve"> </w:t>
      </w:r>
      <w:r>
        <w:rPr>
          <w:szCs w:val="24"/>
        </w:rPr>
        <w:t>конкретности</w:t>
      </w:r>
      <w:r>
        <w:rPr>
          <w:spacing w:val="63"/>
          <w:szCs w:val="24"/>
        </w:rPr>
        <w:t xml:space="preserve"> </w:t>
      </w:r>
      <w:r>
        <w:rPr>
          <w:spacing w:val="1"/>
          <w:szCs w:val="24"/>
        </w:rPr>
        <w:t>п</w:t>
      </w:r>
      <w:r>
        <w:rPr>
          <w:szCs w:val="24"/>
        </w:rPr>
        <w:t>рин</w:t>
      </w:r>
      <w:r>
        <w:rPr>
          <w:spacing w:val="-1"/>
          <w:szCs w:val="24"/>
        </w:rPr>
        <w:t>ц</w:t>
      </w:r>
      <w:r>
        <w:rPr>
          <w:szCs w:val="24"/>
        </w:rPr>
        <w:t>и</w:t>
      </w:r>
      <w:r>
        <w:rPr>
          <w:spacing w:val="1"/>
          <w:szCs w:val="24"/>
        </w:rPr>
        <w:t>п</w:t>
      </w:r>
      <w:r>
        <w:rPr>
          <w:szCs w:val="24"/>
        </w:rPr>
        <w:t>ов</w:t>
      </w:r>
      <w:r>
        <w:rPr>
          <w:spacing w:val="64"/>
          <w:szCs w:val="24"/>
        </w:rPr>
        <w:t xml:space="preserve"> </w:t>
      </w:r>
      <w:r>
        <w:rPr>
          <w:szCs w:val="24"/>
        </w:rPr>
        <w:t>и</w:t>
      </w:r>
      <w:r>
        <w:rPr>
          <w:spacing w:val="66"/>
          <w:szCs w:val="24"/>
        </w:rPr>
        <w:t xml:space="preserve"> </w:t>
      </w:r>
      <w:r>
        <w:rPr>
          <w:szCs w:val="24"/>
        </w:rPr>
        <w:t>м</w:t>
      </w:r>
      <w:r>
        <w:rPr>
          <w:spacing w:val="-1"/>
          <w:szCs w:val="24"/>
        </w:rPr>
        <w:t>е</w:t>
      </w:r>
      <w:r>
        <w:rPr>
          <w:szCs w:val="24"/>
        </w:rPr>
        <w:t>тод</w:t>
      </w:r>
      <w:r>
        <w:rPr>
          <w:spacing w:val="1"/>
          <w:szCs w:val="24"/>
        </w:rPr>
        <w:t>и</w:t>
      </w:r>
      <w:r>
        <w:rPr>
          <w:szCs w:val="24"/>
        </w:rPr>
        <w:t>ч</w:t>
      </w:r>
      <w:r>
        <w:rPr>
          <w:spacing w:val="-1"/>
          <w:szCs w:val="24"/>
        </w:rPr>
        <w:t>ес</w:t>
      </w:r>
      <w:r>
        <w:rPr>
          <w:szCs w:val="24"/>
        </w:rPr>
        <w:t>ких</w:t>
      </w:r>
      <w:r>
        <w:rPr>
          <w:spacing w:val="63"/>
          <w:szCs w:val="24"/>
        </w:rPr>
        <w:t xml:space="preserve"> </w:t>
      </w:r>
      <w:r>
        <w:rPr>
          <w:spacing w:val="1"/>
          <w:szCs w:val="24"/>
        </w:rPr>
        <w:t>п</w:t>
      </w:r>
      <w:r>
        <w:rPr>
          <w:szCs w:val="24"/>
        </w:rPr>
        <w:t>равил</w:t>
      </w:r>
      <w:r>
        <w:rPr>
          <w:spacing w:val="64"/>
          <w:szCs w:val="24"/>
        </w:rPr>
        <w:t xml:space="preserve"> </w:t>
      </w:r>
      <w:r>
        <w:rPr>
          <w:szCs w:val="24"/>
        </w:rPr>
        <w:t>по ре</w:t>
      </w:r>
      <w:r>
        <w:rPr>
          <w:spacing w:val="-1"/>
          <w:szCs w:val="24"/>
        </w:rPr>
        <w:t>а</w:t>
      </w:r>
      <w:r>
        <w:rPr>
          <w:szCs w:val="24"/>
        </w:rPr>
        <w:t>ли</w:t>
      </w:r>
      <w:r>
        <w:rPr>
          <w:spacing w:val="1"/>
          <w:szCs w:val="24"/>
        </w:rPr>
        <w:t>з</w:t>
      </w:r>
      <w:r>
        <w:rPr>
          <w:szCs w:val="24"/>
        </w:rPr>
        <w:t>ац</w:t>
      </w:r>
      <w:r>
        <w:rPr>
          <w:spacing w:val="1"/>
          <w:szCs w:val="24"/>
        </w:rPr>
        <w:t>и</w:t>
      </w:r>
      <w:r>
        <w:rPr>
          <w:szCs w:val="24"/>
        </w:rPr>
        <w:t>и</w:t>
      </w:r>
      <w:r>
        <w:rPr>
          <w:szCs w:val="24"/>
        </w:rPr>
        <w:tab/>
        <w:t>задач</w:t>
      </w:r>
      <w:r>
        <w:rPr>
          <w:szCs w:val="24"/>
        </w:rPr>
        <w:tab/>
        <w:t>патр</w:t>
      </w:r>
      <w:r>
        <w:rPr>
          <w:spacing w:val="1"/>
          <w:szCs w:val="24"/>
        </w:rPr>
        <w:t>и</w:t>
      </w:r>
      <w:r>
        <w:rPr>
          <w:szCs w:val="24"/>
        </w:rPr>
        <w:t>о</w:t>
      </w:r>
      <w:r>
        <w:rPr>
          <w:spacing w:val="-1"/>
          <w:szCs w:val="24"/>
        </w:rPr>
        <w:t>т</w:t>
      </w:r>
      <w:r>
        <w:rPr>
          <w:szCs w:val="24"/>
        </w:rPr>
        <w:t>иче</w:t>
      </w:r>
      <w:r>
        <w:rPr>
          <w:spacing w:val="-1"/>
          <w:szCs w:val="24"/>
        </w:rPr>
        <w:t>с</w:t>
      </w:r>
      <w:r>
        <w:rPr>
          <w:szCs w:val="24"/>
        </w:rPr>
        <w:t>кого,</w:t>
      </w:r>
      <w:r>
        <w:rPr>
          <w:szCs w:val="24"/>
        </w:rPr>
        <w:tab/>
        <w:t>гражд</w:t>
      </w:r>
      <w:r>
        <w:rPr>
          <w:spacing w:val="-1"/>
          <w:szCs w:val="24"/>
        </w:rPr>
        <w:t>а</w:t>
      </w:r>
      <w:r>
        <w:rPr>
          <w:szCs w:val="24"/>
        </w:rPr>
        <w:t>нского,</w:t>
      </w:r>
      <w:r>
        <w:rPr>
          <w:szCs w:val="24"/>
        </w:rPr>
        <w:tab/>
        <w:t>эколог</w:t>
      </w:r>
      <w:r>
        <w:rPr>
          <w:spacing w:val="2"/>
          <w:szCs w:val="24"/>
        </w:rPr>
        <w:t>и</w:t>
      </w:r>
      <w:r>
        <w:rPr>
          <w:szCs w:val="24"/>
        </w:rPr>
        <w:t>ч</w:t>
      </w:r>
      <w:r>
        <w:rPr>
          <w:spacing w:val="-1"/>
          <w:szCs w:val="24"/>
        </w:rPr>
        <w:t>ес</w:t>
      </w:r>
      <w:r>
        <w:rPr>
          <w:szCs w:val="24"/>
        </w:rPr>
        <w:t>кого во</w:t>
      </w:r>
      <w:r>
        <w:rPr>
          <w:spacing w:val="-1"/>
          <w:szCs w:val="24"/>
        </w:rPr>
        <w:t>с</w:t>
      </w:r>
      <w:r>
        <w:rPr>
          <w:szCs w:val="24"/>
        </w:rPr>
        <w:t>п</w:t>
      </w:r>
      <w:r>
        <w:rPr>
          <w:spacing w:val="1"/>
          <w:szCs w:val="24"/>
        </w:rPr>
        <w:t>и</w:t>
      </w:r>
      <w:r>
        <w:rPr>
          <w:szCs w:val="24"/>
        </w:rPr>
        <w:t>тан</w:t>
      </w:r>
      <w:r>
        <w:rPr>
          <w:spacing w:val="1"/>
          <w:szCs w:val="24"/>
        </w:rPr>
        <w:t>и</w:t>
      </w:r>
      <w:r>
        <w:rPr>
          <w:szCs w:val="24"/>
        </w:rPr>
        <w:t>я</w:t>
      </w:r>
      <w:r w:rsidR="00EA5BFA">
        <w:rPr>
          <w:szCs w:val="24"/>
        </w:rPr>
        <w:t xml:space="preserve"> </w:t>
      </w:r>
      <w:r>
        <w:rPr>
          <w:szCs w:val="24"/>
        </w:rPr>
        <w:t>о</w:t>
      </w:r>
      <w:r>
        <w:rPr>
          <w:spacing w:val="3"/>
          <w:szCs w:val="24"/>
        </w:rPr>
        <w:t>б</w:t>
      </w:r>
      <w:r>
        <w:rPr>
          <w:spacing w:val="-6"/>
          <w:szCs w:val="24"/>
        </w:rPr>
        <w:t>у</w:t>
      </w:r>
      <w:r>
        <w:rPr>
          <w:spacing w:val="-1"/>
          <w:szCs w:val="24"/>
        </w:rPr>
        <w:t>ча</w:t>
      </w:r>
      <w:r>
        <w:rPr>
          <w:szCs w:val="24"/>
        </w:rPr>
        <w:t>ющи</w:t>
      </w:r>
      <w:r>
        <w:rPr>
          <w:spacing w:val="2"/>
          <w:szCs w:val="24"/>
        </w:rPr>
        <w:t>х</w:t>
      </w:r>
      <w:r>
        <w:rPr>
          <w:spacing w:val="1"/>
          <w:szCs w:val="24"/>
        </w:rPr>
        <w:t>с</w:t>
      </w:r>
      <w:r>
        <w:rPr>
          <w:szCs w:val="24"/>
        </w:rPr>
        <w:t>я;</w:t>
      </w:r>
    </w:p>
    <w:p w:rsidR="0005653E" w:rsidRDefault="0005653E" w:rsidP="0005653E">
      <w:pPr>
        <w:widowControl w:val="0"/>
        <w:autoSpaceDE w:val="0"/>
        <w:autoSpaceDN w:val="0"/>
        <w:adjustRightInd w:val="0"/>
        <w:spacing w:after="0" w:line="239" w:lineRule="auto"/>
        <w:ind w:left="142" w:right="-17" w:firstLine="707"/>
        <w:rPr>
          <w:szCs w:val="24"/>
        </w:rPr>
      </w:pPr>
      <w:r>
        <w:rPr>
          <w:rFonts w:ascii="Symbol" w:hAnsi="Symbol" w:cs="Symbol"/>
          <w:szCs w:val="24"/>
        </w:rPr>
        <w:t></w:t>
      </w:r>
      <w:r>
        <w:rPr>
          <w:rFonts w:ascii="Symbol" w:hAnsi="Symbol" w:cs="Symbol"/>
          <w:spacing w:val="115"/>
          <w:szCs w:val="24"/>
        </w:rPr>
        <w:t></w:t>
      </w:r>
      <w:r>
        <w:rPr>
          <w:szCs w:val="24"/>
        </w:rPr>
        <w:t>ре</w:t>
      </w:r>
      <w:r>
        <w:rPr>
          <w:spacing w:val="-1"/>
          <w:szCs w:val="24"/>
        </w:rPr>
        <w:t>а</w:t>
      </w:r>
      <w:r>
        <w:rPr>
          <w:szCs w:val="24"/>
        </w:rPr>
        <w:t>листи</w:t>
      </w:r>
      <w:r>
        <w:rPr>
          <w:spacing w:val="1"/>
          <w:szCs w:val="24"/>
        </w:rPr>
        <w:t>ч</w:t>
      </w:r>
      <w:r>
        <w:rPr>
          <w:szCs w:val="24"/>
        </w:rPr>
        <w:t>ность</w:t>
      </w:r>
      <w:r>
        <w:rPr>
          <w:spacing w:val="55"/>
          <w:szCs w:val="24"/>
        </w:rPr>
        <w:t xml:space="preserve"> </w:t>
      </w:r>
      <w:r>
        <w:rPr>
          <w:spacing w:val="1"/>
          <w:szCs w:val="24"/>
        </w:rPr>
        <w:t>к</w:t>
      </w:r>
      <w:r>
        <w:rPr>
          <w:szCs w:val="24"/>
        </w:rPr>
        <w:t>ол</w:t>
      </w:r>
      <w:r>
        <w:rPr>
          <w:spacing w:val="1"/>
          <w:szCs w:val="24"/>
        </w:rPr>
        <w:t>и</w:t>
      </w:r>
      <w:r>
        <w:rPr>
          <w:szCs w:val="24"/>
        </w:rPr>
        <w:t>ч</w:t>
      </w:r>
      <w:r>
        <w:rPr>
          <w:spacing w:val="-3"/>
          <w:szCs w:val="24"/>
        </w:rPr>
        <w:t>е</w:t>
      </w:r>
      <w:r>
        <w:rPr>
          <w:spacing w:val="-1"/>
          <w:szCs w:val="24"/>
        </w:rPr>
        <w:t>с</w:t>
      </w:r>
      <w:r>
        <w:rPr>
          <w:szCs w:val="24"/>
        </w:rPr>
        <w:t>тва</w:t>
      </w:r>
      <w:r>
        <w:rPr>
          <w:spacing w:val="53"/>
          <w:szCs w:val="24"/>
        </w:rPr>
        <w:t xml:space="preserve"> </w:t>
      </w:r>
      <w:r>
        <w:rPr>
          <w:szCs w:val="24"/>
        </w:rPr>
        <w:t>и</w:t>
      </w:r>
      <w:r>
        <w:rPr>
          <w:spacing w:val="56"/>
          <w:szCs w:val="24"/>
        </w:rPr>
        <w:t xml:space="preserve"> </w:t>
      </w:r>
      <w:r>
        <w:rPr>
          <w:szCs w:val="24"/>
        </w:rPr>
        <w:t>достато</w:t>
      </w:r>
      <w:r>
        <w:rPr>
          <w:spacing w:val="-1"/>
          <w:szCs w:val="24"/>
        </w:rPr>
        <w:t>ч</w:t>
      </w:r>
      <w:r>
        <w:rPr>
          <w:szCs w:val="24"/>
        </w:rPr>
        <w:t>ность</w:t>
      </w:r>
      <w:r>
        <w:rPr>
          <w:spacing w:val="56"/>
          <w:szCs w:val="24"/>
        </w:rPr>
        <w:t xml:space="preserve"> </w:t>
      </w:r>
      <w:r>
        <w:rPr>
          <w:szCs w:val="24"/>
        </w:rPr>
        <w:t>м</w:t>
      </w:r>
      <w:r>
        <w:rPr>
          <w:spacing w:val="-1"/>
          <w:szCs w:val="24"/>
        </w:rPr>
        <w:t>е</w:t>
      </w:r>
      <w:r>
        <w:rPr>
          <w:szCs w:val="24"/>
        </w:rPr>
        <w:t>ропр</w:t>
      </w:r>
      <w:r>
        <w:rPr>
          <w:spacing w:val="1"/>
          <w:szCs w:val="24"/>
        </w:rPr>
        <w:t>и</w:t>
      </w:r>
      <w:r>
        <w:rPr>
          <w:szCs w:val="24"/>
        </w:rPr>
        <w:t>ятий</w:t>
      </w:r>
      <w:r>
        <w:rPr>
          <w:spacing w:val="55"/>
          <w:szCs w:val="24"/>
        </w:rPr>
        <w:t xml:space="preserve"> </w:t>
      </w:r>
      <w:r>
        <w:rPr>
          <w:szCs w:val="24"/>
        </w:rPr>
        <w:t>(те</w:t>
      </w:r>
      <w:r>
        <w:rPr>
          <w:spacing w:val="-1"/>
          <w:szCs w:val="24"/>
        </w:rPr>
        <w:t>ма</w:t>
      </w:r>
      <w:r>
        <w:rPr>
          <w:szCs w:val="24"/>
        </w:rPr>
        <w:t>т</w:t>
      </w:r>
      <w:r>
        <w:rPr>
          <w:spacing w:val="1"/>
          <w:szCs w:val="24"/>
        </w:rPr>
        <w:t>ик</w:t>
      </w:r>
      <w:r>
        <w:rPr>
          <w:szCs w:val="24"/>
        </w:rPr>
        <w:t>а,</w:t>
      </w:r>
      <w:r>
        <w:rPr>
          <w:spacing w:val="54"/>
          <w:szCs w:val="24"/>
        </w:rPr>
        <w:t xml:space="preserve"> </w:t>
      </w:r>
      <w:r>
        <w:rPr>
          <w:szCs w:val="24"/>
        </w:rPr>
        <w:t>форма</w:t>
      </w:r>
      <w:r>
        <w:rPr>
          <w:spacing w:val="54"/>
          <w:szCs w:val="24"/>
        </w:rPr>
        <w:t xml:space="preserve"> </w:t>
      </w:r>
      <w:r>
        <w:rPr>
          <w:szCs w:val="24"/>
        </w:rPr>
        <w:t>и сод</w:t>
      </w:r>
      <w:r>
        <w:rPr>
          <w:spacing w:val="-1"/>
          <w:szCs w:val="24"/>
        </w:rPr>
        <w:t>е</w:t>
      </w:r>
      <w:r>
        <w:rPr>
          <w:szCs w:val="24"/>
        </w:rPr>
        <w:t>рж</w:t>
      </w:r>
      <w:r>
        <w:rPr>
          <w:spacing w:val="-1"/>
          <w:szCs w:val="24"/>
        </w:rPr>
        <w:t>а</w:t>
      </w:r>
      <w:r>
        <w:rPr>
          <w:szCs w:val="24"/>
        </w:rPr>
        <w:t>н</w:t>
      </w:r>
      <w:r>
        <w:rPr>
          <w:spacing w:val="1"/>
          <w:szCs w:val="24"/>
        </w:rPr>
        <w:t>и</w:t>
      </w:r>
      <w:r>
        <w:rPr>
          <w:szCs w:val="24"/>
        </w:rPr>
        <w:t>е</w:t>
      </w:r>
      <w:r>
        <w:rPr>
          <w:spacing w:val="114"/>
          <w:szCs w:val="24"/>
        </w:rPr>
        <w:t xml:space="preserve"> </w:t>
      </w:r>
      <w:r>
        <w:rPr>
          <w:szCs w:val="24"/>
        </w:rPr>
        <w:t>кот</w:t>
      </w:r>
      <w:r>
        <w:rPr>
          <w:spacing w:val="1"/>
          <w:szCs w:val="24"/>
        </w:rPr>
        <w:t>о</w:t>
      </w:r>
      <w:r>
        <w:rPr>
          <w:szCs w:val="24"/>
        </w:rPr>
        <w:t>рых</w:t>
      </w:r>
      <w:r>
        <w:rPr>
          <w:spacing w:val="114"/>
          <w:szCs w:val="24"/>
        </w:rPr>
        <w:t xml:space="preserve"> </w:t>
      </w:r>
      <w:r>
        <w:rPr>
          <w:szCs w:val="24"/>
        </w:rPr>
        <w:t>адекв</w:t>
      </w:r>
      <w:r>
        <w:rPr>
          <w:spacing w:val="-1"/>
          <w:szCs w:val="24"/>
        </w:rPr>
        <w:t>а</w:t>
      </w:r>
      <w:r>
        <w:rPr>
          <w:szCs w:val="24"/>
        </w:rPr>
        <w:t>тны</w:t>
      </w:r>
      <w:r>
        <w:rPr>
          <w:spacing w:val="115"/>
          <w:szCs w:val="24"/>
        </w:rPr>
        <w:t xml:space="preserve"> </w:t>
      </w:r>
      <w:r>
        <w:rPr>
          <w:spacing w:val="1"/>
          <w:szCs w:val="24"/>
        </w:rPr>
        <w:t>з</w:t>
      </w:r>
      <w:r>
        <w:rPr>
          <w:szCs w:val="24"/>
        </w:rPr>
        <w:t>ад</w:t>
      </w:r>
      <w:r>
        <w:rPr>
          <w:spacing w:val="-1"/>
          <w:szCs w:val="24"/>
        </w:rPr>
        <w:t>а</w:t>
      </w:r>
      <w:r>
        <w:rPr>
          <w:szCs w:val="24"/>
        </w:rPr>
        <w:t>ч</w:t>
      </w:r>
      <w:r>
        <w:rPr>
          <w:spacing w:val="-1"/>
          <w:szCs w:val="24"/>
        </w:rPr>
        <w:t>а</w:t>
      </w:r>
      <w:r>
        <w:rPr>
          <w:szCs w:val="24"/>
        </w:rPr>
        <w:t>м</w:t>
      </w:r>
      <w:r>
        <w:rPr>
          <w:spacing w:val="117"/>
          <w:szCs w:val="24"/>
        </w:rPr>
        <w:t xml:space="preserve"> </w:t>
      </w:r>
      <w:r>
        <w:rPr>
          <w:spacing w:val="3"/>
          <w:szCs w:val="24"/>
        </w:rPr>
        <w:t>п</w:t>
      </w:r>
      <w:r>
        <w:rPr>
          <w:szCs w:val="24"/>
        </w:rPr>
        <w:t>атр</w:t>
      </w:r>
      <w:r>
        <w:rPr>
          <w:spacing w:val="1"/>
          <w:szCs w:val="24"/>
        </w:rPr>
        <w:t>и</w:t>
      </w:r>
      <w:r>
        <w:rPr>
          <w:szCs w:val="24"/>
        </w:rPr>
        <w:t>от</w:t>
      </w:r>
      <w:r>
        <w:rPr>
          <w:spacing w:val="1"/>
          <w:szCs w:val="24"/>
        </w:rPr>
        <w:t>и</w:t>
      </w:r>
      <w:r>
        <w:rPr>
          <w:szCs w:val="24"/>
        </w:rPr>
        <w:t>че</w:t>
      </w:r>
      <w:r>
        <w:rPr>
          <w:spacing w:val="-1"/>
          <w:szCs w:val="24"/>
        </w:rPr>
        <w:t>с</w:t>
      </w:r>
      <w:r>
        <w:rPr>
          <w:szCs w:val="24"/>
        </w:rPr>
        <w:t>кого,</w:t>
      </w:r>
      <w:r>
        <w:rPr>
          <w:spacing w:val="115"/>
          <w:szCs w:val="24"/>
        </w:rPr>
        <w:t xml:space="preserve"> </w:t>
      </w:r>
      <w:r>
        <w:rPr>
          <w:szCs w:val="24"/>
        </w:rPr>
        <w:t>гражд</w:t>
      </w:r>
      <w:r>
        <w:rPr>
          <w:spacing w:val="-1"/>
          <w:szCs w:val="24"/>
        </w:rPr>
        <w:t>а</w:t>
      </w:r>
      <w:r>
        <w:rPr>
          <w:szCs w:val="24"/>
        </w:rPr>
        <w:t>нского,</w:t>
      </w:r>
      <w:r>
        <w:rPr>
          <w:spacing w:val="114"/>
          <w:szCs w:val="24"/>
        </w:rPr>
        <w:t xml:space="preserve"> </w:t>
      </w:r>
      <w:r>
        <w:rPr>
          <w:spacing w:val="1"/>
          <w:szCs w:val="24"/>
        </w:rPr>
        <w:t>т</w:t>
      </w:r>
      <w:r>
        <w:rPr>
          <w:spacing w:val="2"/>
          <w:szCs w:val="24"/>
        </w:rPr>
        <w:t>р</w:t>
      </w:r>
      <w:r>
        <w:rPr>
          <w:spacing w:val="-6"/>
          <w:szCs w:val="24"/>
        </w:rPr>
        <w:t>у</w:t>
      </w:r>
      <w:r>
        <w:rPr>
          <w:szCs w:val="24"/>
        </w:rPr>
        <w:t>д</w:t>
      </w:r>
      <w:r>
        <w:rPr>
          <w:spacing w:val="1"/>
          <w:szCs w:val="24"/>
        </w:rPr>
        <w:t>о</w:t>
      </w:r>
      <w:r>
        <w:rPr>
          <w:szCs w:val="24"/>
        </w:rPr>
        <w:t>вого, эколог</w:t>
      </w:r>
      <w:r>
        <w:rPr>
          <w:spacing w:val="2"/>
          <w:szCs w:val="24"/>
        </w:rPr>
        <w:t>и</w:t>
      </w:r>
      <w:r>
        <w:rPr>
          <w:szCs w:val="24"/>
        </w:rPr>
        <w:t>ч</w:t>
      </w:r>
      <w:r>
        <w:rPr>
          <w:spacing w:val="-1"/>
          <w:szCs w:val="24"/>
        </w:rPr>
        <w:t>ес</w:t>
      </w:r>
      <w:r>
        <w:rPr>
          <w:szCs w:val="24"/>
        </w:rPr>
        <w:t>кого во</w:t>
      </w:r>
      <w:r>
        <w:rPr>
          <w:spacing w:val="-1"/>
          <w:szCs w:val="24"/>
        </w:rPr>
        <w:t>с</w:t>
      </w:r>
      <w:r>
        <w:rPr>
          <w:szCs w:val="24"/>
        </w:rPr>
        <w:t>п</w:t>
      </w:r>
      <w:r>
        <w:rPr>
          <w:spacing w:val="1"/>
          <w:szCs w:val="24"/>
        </w:rPr>
        <w:t>и</w:t>
      </w:r>
      <w:r>
        <w:rPr>
          <w:spacing w:val="-1"/>
          <w:szCs w:val="24"/>
        </w:rPr>
        <w:t>т</w:t>
      </w:r>
      <w:r>
        <w:rPr>
          <w:szCs w:val="24"/>
        </w:rPr>
        <w:t>а</w:t>
      </w:r>
      <w:r>
        <w:rPr>
          <w:spacing w:val="-1"/>
          <w:szCs w:val="24"/>
        </w:rPr>
        <w:t>н</w:t>
      </w:r>
      <w:r>
        <w:rPr>
          <w:spacing w:val="1"/>
          <w:szCs w:val="24"/>
        </w:rPr>
        <w:t>и</w:t>
      </w:r>
      <w:r>
        <w:rPr>
          <w:szCs w:val="24"/>
        </w:rPr>
        <w:t>яо</w:t>
      </w:r>
      <w:r>
        <w:rPr>
          <w:spacing w:val="3"/>
          <w:szCs w:val="24"/>
        </w:rPr>
        <w:t>б</w:t>
      </w:r>
      <w:r>
        <w:rPr>
          <w:spacing w:val="-4"/>
          <w:szCs w:val="24"/>
        </w:rPr>
        <w:t>у</w:t>
      </w:r>
      <w:r>
        <w:rPr>
          <w:spacing w:val="-1"/>
          <w:szCs w:val="24"/>
        </w:rPr>
        <w:t>ча</w:t>
      </w:r>
      <w:r>
        <w:rPr>
          <w:szCs w:val="24"/>
        </w:rPr>
        <w:t>ющ</w:t>
      </w:r>
      <w:r>
        <w:rPr>
          <w:spacing w:val="1"/>
          <w:szCs w:val="24"/>
        </w:rPr>
        <w:t>и</w:t>
      </w:r>
      <w:r>
        <w:rPr>
          <w:spacing w:val="2"/>
          <w:szCs w:val="24"/>
        </w:rPr>
        <w:t>х</w:t>
      </w:r>
      <w:r>
        <w:rPr>
          <w:szCs w:val="24"/>
        </w:rPr>
        <w:t>ся);</w:t>
      </w:r>
    </w:p>
    <w:p w:rsidR="0005653E" w:rsidRDefault="0005653E" w:rsidP="0005653E">
      <w:pPr>
        <w:widowControl w:val="0"/>
        <w:tabs>
          <w:tab w:val="left" w:pos="3071"/>
        </w:tabs>
        <w:autoSpaceDE w:val="0"/>
        <w:autoSpaceDN w:val="0"/>
        <w:adjustRightInd w:val="0"/>
        <w:spacing w:after="0" w:line="242" w:lineRule="auto"/>
        <w:ind w:left="142" w:right="-11" w:firstLine="707"/>
        <w:rPr>
          <w:szCs w:val="24"/>
        </w:rPr>
      </w:pPr>
      <w:r>
        <w:rPr>
          <w:rFonts w:ascii="Symbol" w:hAnsi="Symbol" w:cs="Symbol"/>
          <w:szCs w:val="24"/>
        </w:rPr>
        <w:t></w:t>
      </w:r>
      <w:r>
        <w:rPr>
          <w:rFonts w:ascii="Symbol" w:hAnsi="Symbol" w:cs="Symbol"/>
          <w:spacing w:val="115"/>
          <w:szCs w:val="24"/>
        </w:rPr>
        <w:t></w:t>
      </w:r>
      <w:r>
        <w:rPr>
          <w:szCs w:val="24"/>
        </w:rPr>
        <w:t>согла</w:t>
      </w:r>
      <w:r>
        <w:rPr>
          <w:spacing w:val="-2"/>
          <w:szCs w:val="24"/>
        </w:rPr>
        <w:t>с</w:t>
      </w:r>
      <w:r>
        <w:rPr>
          <w:szCs w:val="24"/>
        </w:rPr>
        <w:t>о</w:t>
      </w:r>
      <w:r>
        <w:rPr>
          <w:spacing w:val="1"/>
          <w:szCs w:val="24"/>
        </w:rPr>
        <w:t>в</w:t>
      </w:r>
      <w:r>
        <w:rPr>
          <w:szCs w:val="24"/>
        </w:rPr>
        <w:t>ан</w:t>
      </w:r>
      <w:r>
        <w:rPr>
          <w:spacing w:val="1"/>
          <w:szCs w:val="24"/>
        </w:rPr>
        <w:t>н</w:t>
      </w:r>
      <w:r>
        <w:rPr>
          <w:szCs w:val="24"/>
        </w:rPr>
        <w:t>ость</w:t>
      </w:r>
      <w:r>
        <w:rPr>
          <w:szCs w:val="24"/>
        </w:rPr>
        <w:tab/>
        <w:t>м</w:t>
      </w:r>
      <w:r>
        <w:rPr>
          <w:spacing w:val="-1"/>
          <w:szCs w:val="24"/>
        </w:rPr>
        <w:t>е</w:t>
      </w:r>
      <w:r>
        <w:rPr>
          <w:szCs w:val="24"/>
        </w:rPr>
        <w:t>ропр</w:t>
      </w:r>
      <w:r>
        <w:rPr>
          <w:spacing w:val="1"/>
          <w:szCs w:val="24"/>
        </w:rPr>
        <w:t>и</w:t>
      </w:r>
      <w:r>
        <w:rPr>
          <w:szCs w:val="24"/>
        </w:rPr>
        <w:t>я</w:t>
      </w:r>
      <w:r>
        <w:rPr>
          <w:spacing w:val="-1"/>
          <w:szCs w:val="24"/>
        </w:rPr>
        <w:t>т</w:t>
      </w:r>
      <w:r>
        <w:rPr>
          <w:szCs w:val="24"/>
        </w:rPr>
        <w:t>ий</w:t>
      </w:r>
      <w:r>
        <w:rPr>
          <w:spacing w:val="178"/>
          <w:szCs w:val="24"/>
        </w:rPr>
        <w:t xml:space="preserve"> </w:t>
      </w:r>
      <w:r>
        <w:rPr>
          <w:spacing w:val="1"/>
          <w:szCs w:val="24"/>
        </w:rPr>
        <w:t>п</w:t>
      </w:r>
      <w:r>
        <w:rPr>
          <w:szCs w:val="24"/>
        </w:rPr>
        <w:t>атр</w:t>
      </w:r>
      <w:r>
        <w:rPr>
          <w:spacing w:val="1"/>
          <w:szCs w:val="24"/>
        </w:rPr>
        <w:t>и</w:t>
      </w:r>
      <w:r>
        <w:rPr>
          <w:szCs w:val="24"/>
        </w:rPr>
        <w:t>о</w:t>
      </w:r>
      <w:r>
        <w:rPr>
          <w:spacing w:val="-1"/>
          <w:szCs w:val="24"/>
        </w:rPr>
        <w:t>т</w:t>
      </w:r>
      <w:r>
        <w:rPr>
          <w:szCs w:val="24"/>
        </w:rPr>
        <w:t>ич</w:t>
      </w:r>
      <w:r>
        <w:rPr>
          <w:spacing w:val="-1"/>
          <w:szCs w:val="24"/>
        </w:rPr>
        <w:t>ес</w:t>
      </w:r>
      <w:r>
        <w:rPr>
          <w:szCs w:val="24"/>
        </w:rPr>
        <w:t>кого,</w:t>
      </w:r>
      <w:r>
        <w:rPr>
          <w:spacing w:val="180"/>
          <w:szCs w:val="24"/>
        </w:rPr>
        <w:t xml:space="preserve"> </w:t>
      </w:r>
      <w:r>
        <w:rPr>
          <w:szCs w:val="24"/>
        </w:rPr>
        <w:t>гражд</w:t>
      </w:r>
      <w:r>
        <w:rPr>
          <w:spacing w:val="-1"/>
          <w:szCs w:val="24"/>
        </w:rPr>
        <w:t>а</w:t>
      </w:r>
      <w:r>
        <w:rPr>
          <w:szCs w:val="24"/>
        </w:rPr>
        <w:t>нского,</w:t>
      </w:r>
      <w:r>
        <w:rPr>
          <w:spacing w:val="180"/>
          <w:szCs w:val="24"/>
        </w:rPr>
        <w:t xml:space="preserve"> </w:t>
      </w:r>
      <w:r>
        <w:rPr>
          <w:szCs w:val="24"/>
        </w:rPr>
        <w:t>т</w:t>
      </w:r>
      <w:r>
        <w:rPr>
          <w:spacing w:val="2"/>
          <w:szCs w:val="24"/>
        </w:rPr>
        <w:t>р</w:t>
      </w:r>
      <w:r>
        <w:rPr>
          <w:spacing w:val="-4"/>
          <w:szCs w:val="24"/>
        </w:rPr>
        <w:t>у</w:t>
      </w:r>
      <w:r>
        <w:rPr>
          <w:szCs w:val="24"/>
        </w:rPr>
        <w:t>дового, эколог</w:t>
      </w:r>
      <w:r>
        <w:rPr>
          <w:spacing w:val="2"/>
          <w:szCs w:val="24"/>
        </w:rPr>
        <w:t>и</w:t>
      </w:r>
      <w:r>
        <w:rPr>
          <w:szCs w:val="24"/>
        </w:rPr>
        <w:t>ч</w:t>
      </w:r>
      <w:r>
        <w:rPr>
          <w:spacing w:val="-1"/>
          <w:szCs w:val="24"/>
        </w:rPr>
        <w:t>ес</w:t>
      </w:r>
      <w:r>
        <w:rPr>
          <w:szCs w:val="24"/>
        </w:rPr>
        <w:t>кого</w:t>
      </w:r>
      <w:r>
        <w:rPr>
          <w:spacing w:val="93"/>
          <w:szCs w:val="24"/>
        </w:rPr>
        <w:t xml:space="preserve"> </w:t>
      </w:r>
      <w:r>
        <w:rPr>
          <w:szCs w:val="24"/>
        </w:rPr>
        <w:t>восп</w:t>
      </w:r>
      <w:r>
        <w:rPr>
          <w:spacing w:val="1"/>
          <w:szCs w:val="24"/>
        </w:rPr>
        <w:t>и</w:t>
      </w:r>
      <w:r>
        <w:rPr>
          <w:spacing w:val="-1"/>
          <w:szCs w:val="24"/>
        </w:rPr>
        <w:t>та</w:t>
      </w:r>
      <w:r>
        <w:rPr>
          <w:szCs w:val="24"/>
        </w:rPr>
        <w:t>н</w:t>
      </w:r>
      <w:r>
        <w:rPr>
          <w:spacing w:val="1"/>
          <w:szCs w:val="24"/>
        </w:rPr>
        <w:t>и</w:t>
      </w:r>
      <w:r>
        <w:rPr>
          <w:szCs w:val="24"/>
        </w:rPr>
        <w:t>я</w:t>
      </w:r>
      <w:r>
        <w:rPr>
          <w:spacing w:val="93"/>
          <w:szCs w:val="24"/>
        </w:rPr>
        <w:t xml:space="preserve"> </w:t>
      </w:r>
      <w:r>
        <w:rPr>
          <w:szCs w:val="24"/>
        </w:rPr>
        <w:t>с</w:t>
      </w:r>
      <w:r>
        <w:rPr>
          <w:spacing w:val="93"/>
          <w:szCs w:val="24"/>
        </w:rPr>
        <w:t xml:space="preserve"> </w:t>
      </w:r>
      <w:r>
        <w:rPr>
          <w:szCs w:val="24"/>
        </w:rPr>
        <w:t>род</w:t>
      </w:r>
      <w:r>
        <w:rPr>
          <w:spacing w:val="1"/>
          <w:szCs w:val="24"/>
        </w:rPr>
        <w:t>и</w:t>
      </w:r>
      <w:r>
        <w:rPr>
          <w:szCs w:val="24"/>
        </w:rPr>
        <w:t>телями</w:t>
      </w:r>
      <w:r>
        <w:rPr>
          <w:spacing w:val="93"/>
          <w:szCs w:val="24"/>
        </w:rPr>
        <w:t xml:space="preserve"> </w:t>
      </w:r>
      <w:r>
        <w:rPr>
          <w:spacing w:val="-1"/>
          <w:szCs w:val="24"/>
        </w:rPr>
        <w:t>о</w:t>
      </w:r>
      <w:r>
        <w:rPr>
          <w:spacing w:val="1"/>
          <w:szCs w:val="24"/>
        </w:rPr>
        <w:t>б</w:t>
      </w:r>
      <w:r>
        <w:rPr>
          <w:spacing w:val="-3"/>
          <w:szCs w:val="24"/>
        </w:rPr>
        <w:t>у</w:t>
      </w:r>
      <w:r>
        <w:rPr>
          <w:szCs w:val="24"/>
        </w:rPr>
        <w:t>чающ</w:t>
      </w:r>
      <w:r>
        <w:rPr>
          <w:spacing w:val="1"/>
          <w:szCs w:val="24"/>
        </w:rPr>
        <w:t>и</w:t>
      </w:r>
      <w:r>
        <w:rPr>
          <w:spacing w:val="2"/>
          <w:szCs w:val="24"/>
        </w:rPr>
        <w:t>х</w:t>
      </w:r>
      <w:r>
        <w:rPr>
          <w:szCs w:val="24"/>
        </w:rPr>
        <w:t>ся</w:t>
      </w:r>
      <w:r w:rsidR="00526E9E">
        <w:rPr>
          <w:szCs w:val="24"/>
        </w:rPr>
        <w:t>.</w:t>
      </w:r>
    </w:p>
    <w:p w:rsidR="0005653E" w:rsidRDefault="0005653E" w:rsidP="0005653E">
      <w:pPr>
        <w:widowControl w:val="0"/>
        <w:autoSpaceDE w:val="0"/>
        <w:autoSpaceDN w:val="0"/>
        <w:adjustRightInd w:val="0"/>
        <w:spacing w:after="0" w:line="240" w:lineRule="exact"/>
        <w:rPr>
          <w:szCs w:val="24"/>
        </w:rPr>
      </w:pPr>
    </w:p>
    <w:p w:rsidR="0005653E" w:rsidRDefault="0005653E" w:rsidP="0005653E">
      <w:pPr>
        <w:widowControl w:val="0"/>
        <w:autoSpaceDE w:val="0"/>
        <w:autoSpaceDN w:val="0"/>
        <w:adjustRightInd w:val="0"/>
        <w:spacing w:after="1" w:line="40" w:lineRule="exact"/>
        <w:rPr>
          <w:sz w:val="4"/>
          <w:szCs w:val="4"/>
        </w:rPr>
      </w:pPr>
    </w:p>
    <w:p w:rsidR="0005653E" w:rsidRDefault="0005653E" w:rsidP="0005653E">
      <w:pPr>
        <w:widowControl w:val="0"/>
        <w:autoSpaceDE w:val="0"/>
        <w:autoSpaceDN w:val="0"/>
        <w:adjustRightInd w:val="0"/>
        <w:spacing w:after="0" w:line="237" w:lineRule="auto"/>
        <w:ind w:left="1145" w:right="949" w:firstLine="835"/>
        <w:rPr>
          <w:szCs w:val="24"/>
        </w:rPr>
      </w:pPr>
      <w:r>
        <w:rPr>
          <w:b/>
          <w:bCs/>
          <w:szCs w:val="24"/>
        </w:rPr>
        <w:t xml:space="preserve"> </w:t>
      </w:r>
      <w:r>
        <w:rPr>
          <w:szCs w:val="24"/>
        </w:rPr>
        <w:t xml:space="preserve"> </w:t>
      </w:r>
      <w:r>
        <w:rPr>
          <w:b/>
          <w:bCs/>
          <w:szCs w:val="24"/>
        </w:rPr>
        <w:t>М</w:t>
      </w:r>
      <w:r>
        <w:rPr>
          <w:b/>
          <w:bCs/>
          <w:spacing w:val="-1"/>
          <w:szCs w:val="24"/>
        </w:rPr>
        <w:t>е</w:t>
      </w:r>
      <w:r>
        <w:rPr>
          <w:b/>
          <w:bCs/>
          <w:spacing w:val="1"/>
          <w:szCs w:val="24"/>
        </w:rPr>
        <w:t>т</w:t>
      </w:r>
      <w:r>
        <w:rPr>
          <w:b/>
          <w:bCs/>
          <w:szCs w:val="24"/>
        </w:rPr>
        <w:t>о</w:t>
      </w:r>
      <w:r>
        <w:rPr>
          <w:b/>
          <w:bCs/>
          <w:spacing w:val="1"/>
          <w:szCs w:val="24"/>
        </w:rPr>
        <w:t>ди</w:t>
      </w:r>
      <w:r>
        <w:rPr>
          <w:b/>
          <w:bCs/>
          <w:szCs w:val="24"/>
        </w:rPr>
        <w:t>ка</w:t>
      </w:r>
      <w:r>
        <w:rPr>
          <w:spacing w:val="-1"/>
          <w:szCs w:val="24"/>
        </w:rPr>
        <w:t xml:space="preserve"> </w:t>
      </w:r>
      <w:r>
        <w:rPr>
          <w:b/>
          <w:bCs/>
          <w:szCs w:val="24"/>
        </w:rPr>
        <w:t>и</w:t>
      </w:r>
      <w:r>
        <w:rPr>
          <w:szCs w:val="24"/>
        </w:rPr>
        <w:t xml:space="preserve"> </w:t>
      </w:r>
      <w:r>
        <w:rPr>
          <w:b/>
          <w:bCs/>
          <w:szCs w:val="24"/>
        </w:rPr>
        <w:t>и</w:t>
      </w:r>
      <w:r>
        <w:rPr>
          <w:b/>
          <w:bCs/>
          <w:spacing w:val="1"/>
          <w:szCs w:val="24"/>
        </w:rPr>
        <w:t>н</w:t>
      </w:r>
      <w:r>
        <w:rPr>
          <w:b/>
          <w:bCs/>
          <w:spacing w:val="-2"/>
          <w:szCs w:val="24"/>
        </w:rPr>
        <w:t>с</w:t>
      </w:r>
      <w:r>
        <w:rPr>
          <w:b/>
          <w:bCs/>
          <w:szCs w:val="24"/>
        </w:rPr>
        <w:t>т</w:t>
      </w:r>
      <w:r>
        <w:rPr>
          <w:b/>
          <w:bCs/>
          <w:spacing w:val="1"/>
          <w:szCs w:val="24"/>
        </w:rPr>
        <w:t>р</w:t>
      </w:r>
      <w:r>
        <w:rPr>
          <w:b/>
          <w:bCs/>
          <w:szCs w:val="24"/>
        </w:rPr>
        <w:t>уме</w:t>
      </w:r>
      <w:r>
        <w:rPr>
          <w:b/>
          <w:bCs/>
          <w:spacing w:val="-2"/>
          <w:szCs w:val="24"/>
        </w:rPr>
        <w:t>н</w:t>
      </w:r>
      <w:r>
        <w:rPr>
          <w:b/>
          <w:bCs/>
          <w:spacing w:val="1"/>
          <w:szCs w:val="24"/>
        </w:rPr>
        <w:t>т</w:t>
      </w:r>
      <w:r>
        <w:rPr>
          <w:b/>
          <w:bCs/>
          <w:szCs w:val="24"/>
        </w:rPr>
        <w:t>арий</w:t>
      </w:r>
      <w:r>
        <w:rPr>
          <w:szCs w:val="24"/>
        </w:rPr>
        <w:t xml:space="preserve"> </w:t>
      </w:r>
      <w:r>
        <w:rPr>
          <w:b/>
          <w:bCs/>
          <w:szCs w:val="24"/>
        </w:rPr>
        <w:t>мо</w:t>
      </w:r>
      <w:r>
        <w:rPr>
          <w:b/>
          <w:bCs/>
          <w:spacing w:val="-1"/>
          <w:szCs w:val="24"/>
        </w:rPr>
        <w:t>ни</w:t>
      </w:r>
      <w:r>
        <w:rPr>
          <w:b/>
          <w:bCs/>
          <w:spacing w:val="1"/>
          <w:szCs w:val="24"/>
        </w:rPr>
        <w:t>т</w:t>
      </w:r>
      <w:r>
        <w:rPr>
          <w:b/>
          <w:bCs/>
          <w:szCs w:val="24"/>
        </w:rPr>
        <w:t>о</w:t>
      </w:r>
      <w:r>
        <w:rPr>
          <w:b/>
          <w:bCs/>
          <w:spacing w:val="-1"/>
          <w:szCs w:val="24"/>
        </w:rPr>
        <w:t>р</w:t>
      </w:r>
      <w:r>
        <w:rPr>
          <w:b/>
          <w:bCs/>
          <w:szCs w:val="24"/>
        </w:rPr>
        <w:t>и</w:t>
      </w:r>
      <w:r>
        <w:rPr>
          <w:b/>
          <w:bCs/>
          <w:spacing w:val="1"/>
          <w:szCs w:val="24"/>
        </w:rPr>
        <w:t>н</w:t>
      </w:r>
      <w:r>
        <w:rPr>
          <w:b/>
          <w:bCs/>
          <w:szCs w:val="24"/>
        </w:rPr>
        <w:t>га</w:t>
      </w:r>
      <w:r>
        <w:rPr>
          <w:szCs w:val="24"/>
        </w:rPr>
        <w:t xml:space="preserve"> </w:t>
      </w:r>
      <w:r>
        <w:rPr>
          <w:b/>
          <w:bCs/>
          <w:szCs w:val="24"/>
        </w:rPr>
        <w:t>духовн</w:t>
      </w:r>
      <w:r>
        <w:rPr>
          <w:b/>
          <w:bCs/>
          <w:spacing w:val="5"/>
          <w:szCs w:val="24"/>
        </w:rPr>
        <w:t>о</w:t>
      </w:r>
      <w:r>
        <w:rPr>
          <w:b/>
          <w:bCs/>
          <w:szCs w:val="24"/>
        </w:rPr>
        <w:t>-н</w:t>
      </w:r>
      <w:r>
        <w:rPr>
          <w:b/>
          <w:bCs/>
          <w:spacing w:val="1"/>
          <w:szCs w:val="24"/>
        </w:rPr>
        <w:t>р</w:t>
      </w:r>
      <w:r>
        <w:rPr>
          <w:b/>
          <w:bCs/>
          <w:szCs w:val="24"/>
        </w:rPr>
        <w:t>авс</w:t>
      </w:r>
      <w:r>
        <w:rPr>
          <w:b/>
          <w:bCs/>
          <w:spacing w:val="1"/>
          <w:szCs w:val="24"/>
        </w:rPr>
        <w:t>т</w:t>
      </w:r>
      <w:r>
        <w:rPr>
          <w:b/>
          <w:bCs/>
          <w:szCs w:val="24"/>
        </w:rPr>
        <w:t>ве</w:t>
      </w:r>
      <w:r>
        <w:rPr>
          <w:b/>
          <w:bCs/>
          <w:spacing w:val="-2"/>
          <w:szCs w:val="24"/>
        </w:rPr>
        <w:t>н</w:t>
      </w:r>
      <w:r>
        <w:rPr>
          <w:b/>
          <w:bCs/>
          <w:szCs w:val="24"/>
        </w:rPr>
        <w:t>ног</w:t>
      </w:r>
      <w:r>
        <w:rPr>
          <w:b/>
          <w:bCs/>
          <w:spacing w:val="1"/>
          <w:szCs w:val="24"/>
        </w:rPr>
        <w:t>о</w:t>
      </w:r>
      <w:r>
        <w:rPr>
          <w:b/>
          <w:bCs/>
          <w:szCs w:val="24"/>
        </w:rPr>
        <w:t>разв</w:t>
      </w:r>
      <w:r>
        <w:rPr>
          <w:b/>
          <w:bCs/>
          <w:spacing w:val="-1"/>
          <w:szCs w:val="24"/>
        </w:rPr>
        <w:t>и</w:t>
      </w:r>
      <w:r>
        <w:rPr>
          <w:b/>
          <w:bCs/>
          <w:szCs w:val="24"/>
        </w:rPr>
        <w:t>тия,</w:t>
      </w:r>
      <w:r>
        <w:rPr>
          <w:szCs w:val="24"/>
        </w:rPr>
        <w:t xml:space="preserve"> </w:t>
      </w:r>
      <w:r>
        <w:rPr>
          <w:b/>
          <w:bCs/>
          <w:szCs w:val="24"/>
        </w:rPr>
        <w:t>восп</w:t>
      </w:r>
      <w:r>
        <w:rPr>
          <w:b/>
          <w:bCs/>
          <w:spacing w:val="-1"/>
          <w:szCs w:val="24"/>
        </w:rPr>
        <w:t>и</w:t>
      </w:r>
      <w:r>
        <w:rPr>
          <w:b/>
          <w:bCs/>
          <w:spacing w:val="1"/>
          <w:szCs w:val="24"/>
        </w:rPr>
        <w:t>т</w:t>
      </w:r>
      <w:r>
        <w:rPr>
          <w:b/>
          <w:bCs/>
          <w:szCs w:val="24"/>
        </w:rPr>
        <w:t>ан</w:t>
      </w:r>
      <w:r>
        <w:rPr>
          <w:b/>
          <w:bCs/>
          <w:spacing w:val="1"/>
          <w:szCs w:val="24"/>
        </w:rPr>
        <w:t>и</w:t>
      </w:r>
      <w:r>
        <w:rPr>
          <w:b/>
          <w:bCs/>
          <w:szCs w:val="24"/>
        </w:rPr>
        <w:t>я</w:t>
      </w:r>
      <w:r>
        <w:rPr>
          <w:spacing w:val="-2"/>
          <w:szCs w:val="24"/>
        </w:rPr>
        <w:t xml:space="preserve"> </w:t>
      </w:r>
      <w:r>
        <w:rPr>
          <w:b/>
          <w:bCs/>
          <w:szCs w:val="24"/>
        </w:rPr>
        <w:t>и</w:t>
      </w:r>
      <w:r>
        <w:rPr>
          <w:szCs w:val="24"/>
        </w:rPr>
        <w:t xml:space="preserve"> </w:t>
      </w:r>
      <w:r>
        <w:rPr>
          <w:b/>
          <w:bCs/>
          <w:szCs w:val="24"/>
        </w:rPr>
        <w:t>соц</w:t>
      </w:r>
      <w:r>
        <w:rPr>
          <w:b/>
          <w:bCs/>
          <w:spacing w:val="-1"/>
          <w:szCs w:val="24"/>
        </w:rPr>
        <w:t>и</w:t>
      </w:r>
      <w:r>
        <w:rPr>
          <w:b/>
          <w:bCs/>
          <w:szCs w:val="24"/>
        </w:rPr>
        <w:t>ализац</w:t>
      </w:r>
      <w:r>
        <w:rPr>
          <w:b/>
          <w:bCs/>
          <w:spacing w:val="1"/>
          <w:szCs w:val="24"/>
        </w:rPr>
        <w:t>и</w:t>
      </w:r>
      <w:r>
        <w:rPr>
          <w:b/>
          <w:bCs/>
          <w:szCs w:val="24"/>
        </w:rPr>
        <w:t>и</w:t>
      </w:r>
      <w:r>
        <w:rPr>
          <w:spacing w:val="1"/>
          <w:szCs w:val="24"/>
        </w:rPr>
        <w:t xml:space="preserve"> </w:t>
      </w:r>
      <w:r>
        <w:rPr>
          <w:b/>
          <w:bCs/>
          <w:szCs w:val="24"/>
        </w:rPr>
        <w:t>обучаю</w:t>
      </w:r>
      <w:r>
        <w:rPr>
          <w:b/>
          <w:bCs/>
          <w:spacing w:val="-5"/>
          <w:szCs w:val="24"/>
        </w:rPr>
        <w:t>щ</w:t>
      </w:r>
      <w:r>
        <w:rPr>
          <w:b/>
          <w:bCs/>
          <w:szCs w:val="24"/>
        </w:rPr>
        <w:t>их</w:t>
      </w:r>
      <w:r>
        <w:rPr>
          <w:b/>
          <w:bCs/>
          <w:spacing w:val="1"/>
          <w:szCs w:val="24"/>
        </w:rPr>
        <w:t>с</w:t>
      </w:r>
      <w:r>
        <w:rPr>
          <w:b/>
          <w:bCs/>
          <w:szCs w:val="24"/>
        </w:rPr>
        <w:t>я с ОВЗ.</w:t>
      </w:r>
    </w:p>
    <w:p w:rsidR="0005653E" w:rsidRDefault="0005653E" w:rsidP="0005653E">
      <w:pPr>
        <w:widowControl w:val="0"/>
        <w:tabs>
          <w:tab w:val="left" w:pos="2191"/>
          <w:tab w:val="left" w:pos="3846"/>
          <w:tab w:val="left" w:pos="6588"/>
          <w:tab w:val="left" w:pos="7876"/>
          <w:tab w:val="left" w:pos="9367"/>
        </w:tabs>
        <w:autoSpaceDE w:val="0"/>
        <w:autoSpaceDN w:val="0"/>
        <w:adjustRightInd w:val="0"/>
        <w:spacing w:after="0" w:line="236" w:lineRule="auto"/>
        <w:ind w:left="142" w:right="-20" w:firstLine="707"/>
        <w:rPr>
          <w:szCs w:val="24"/>
        </w:rPr>
      </w:pPr>
      <w:r>
        <w:rPr>
          <w:szCs w:val="24"/>
        </w:rPr>
        <w:t>Метод</w:t>
      </w:r>
      <w:r>
        <w:rPr>
          <w:spacing w:val="1"/>
          <w:szCs w:val="24"/>
        </w:rPr>
        <w:t>и</w:t>
      </w:r>
      <w:r>
        <w:rPr>
          <w:szCs w:val="24"/>
        </w:rPr>
        <w:t>к</w:t>
      </w:r>
      <w:r>
        <w:rPr>
          <w:spacing w:val="1"/>
          <w:szCs w:val="24"/>
        </w:rPr>
        <w:t>а</w:t>
      </w:r>
      <w:r>
        <w:rPr>
          <w:spacing w:val="1"/>
          <w:szCs w:val="24"/>
        </w:rPr>
        <w:tab/>
      </w:r>
      <w:r>
        <w:rPr>
          <w:szCs w:val="24"/>
        </w:rPr>
        <w:t>мо</w:t>
      </w:r>
      <w:r>
        <w:rPr>
          <w:spacing w:val="-1"/>
          <w:szCs w:val="24"/>
        </w:rPr>
        <w:t>н</w:t>
      </w:r>
      <w:r>
        <w:rPr>
          <w:szCs w:val="24"/>
        </w:rPr>
        <w:t>иторинга</w:t>
      </w:r>
      <w:r>
        <w:rPr>
          <w:szCs w:val="24"/>
        </w:rPr>
        <w:tab/>
      </w:r>
      <w:r>
        <w:rPr>
          <w:spacing w:val="2"/>
          <w:szCs w:val="24"/>
        </w:rPr>
        <w:t>д</w:t>
      </w:r>
      <w:r>
        <w:rPr>
          <w:spacing w:val="-6"/>
          <w:szCs w:val="24"/>
        </w:rPr>
        <w:t>у</w:t>
      </w:r>
      <w:r>
        <w:rPr>
          <w:spacing w:val="1"/>
          <w:szCs w:val="24"/>
        </w:rPr>
        <w:t>х</w:t>
      </w:r>
      <w:r>
        <w:rPr>
          <w:szCs w:val="24"/>
        </w:rPr>
        <w:t>овн</w:t>
      </w:r>
      <w:r>
        <w:rPr>
          <w:spacing w:val="4"/>
          <w:szCs w:val="24"/>
        </w:rPr>
        <w:t>о</w:t>
      </w:r>
      <w:r>
        <w:rPr>
          <w:szCs w:val="24"/>
        </w:rPr>
        <w:t>-нрав</w:t>
      </w:r>
      <w:r>
        <w:rPr>
          <w:spacing w:val="-1"/>
          <w:szCs w:val="24"/>
        </w:rPr>
        <w:t>с</w:t>
      </w:r>
      <w:r>
        <w:rPr>
          <w:szCs w:val="24"/>
        </w:rPr>
        <w:t>т</w:t>
      </w:r>
      <w:r>
        <w:rPr>
          <w:spacing w:val="1"/>
          <w:szCs w:val="24"/>
        </w:rPr>
        <w:t>в</w:t>
      </w:r>
      <w:r>
        <w:rPr>
          <w:szCs w:val="24"/>
        </w:rPr>
        <w:t>ен</w:t>
      </w:r>
      <w:r>
        <w:rPr>
          <w:spacing w:val="1"/>
          <w:szCs w:val="24"/>
        </w:rPr>
        <w:t>н</w:t>
      </w:r>
      <w:r>
        <w:rPr>
          <w:szCs w:val="24"/>
        </w:rPr>
        <w:t>ого</w:t>
      </w:r>
      <w:r>
        <w:rPr>
          <w:szCs w:val="24"/>
        </w:rPr>
        <w:tab/>
        <w:t>разв</w:t>
      </w:r>
      <w:r>
        <w:rPr>
          <w:spacing w:val="-1"/>
          <w:szCs w:val="24"/>
        </w:rPr>
        <w:t>и</w:t>
      </w:r>
      <w:r>
        <w:rPr>
          <w:szCs w:val="24"/>
        </w:rPr>
        <w:t>тия,</w:t>
      </w:r>
      <w:r>
        <w:rPr>
          <w:szCs w:val="24"/>
        </w:rPr>
        <w:tab/>
      </w:r>
      <w:r>
        <w:rPr>
          <w:spacing w:val="-2"/>
          <w:szCs w:val="24"/>
        </w:rPr>
        <w:t>в</w:t>
      </w:r>
      <w:r>
        <w:rPr>
          <w:szCs w:val="24"/>
        </w:rPr>
        <w:t>о</w:t>
      </w:r>
      <w:r>
        <w:rPr>
          <w:spacing w:val="-1"/>
          <w:szCs w:val="24"/>
        </w:rPr>
        <w:t>с</w:t>
      </w:r>
      <w:r>
        <w:rPr>
          <w:szCs w:val="24"/>
        </w:rPr>
        <w:t>п</w:t>
      </w:r>
      <w:r>
        <w:rPr>
          <w:spacing w:val="1"/>
          <w:szCs w:val="24"/>
        </w:rPr>
        <w:t>и</w:t>
      </w:r>
      <w:r>
        <w:rPr>
          <w:szCs w:val="24"/>
        </w:rPr>
        <w:t>тан</w:t>
      </w:r>
      <w:r>
        <w:rPr>
          <w:spacing w:val="1"/>
          <w:szCs w:val="24"/>
        </w:rPr>
        <w:t>и</w:t>
      </w:r>
      <w:r>
        <w:rPr>
          <w:szCs w:val="24"/>
        </w:rPr>
        <w:t>я</w:t>
      </w:r>
      <w:r>
        <w:rPr>
          <w:szCs w:val="24"/>
        </w:rPr>
        <w:tab/>
        <w:t>и социал</w:t>
      </w:r>
      <w:r>
        <w:rPr>
          <w:spacing w:val="1"/>
          <w:szCs w:val="24"/>
        </w:rPr>
        <w:t>из</w:t>
      </w:r>
      <w:r>
        <w:rPr>
          <w:szCs w:val="24"/>
        </w:rPr>
        <w:t>а</w:t>
      </w:r>
      <w:r>
        <w:rPr>
          <w:spacing w:val="-2"/>
          <w:szCs w:val="24"/>
        </w:rPr>
        <w:t>ц</w:t>
      </w:r>
      <w:r>
        <w:rPr>
          <w:szCs w:val="24"/>
        </w:rPr>
        <w:t>ии</w:t>
      </w:r>
      <w:r>
        <w:rPr>
          <w:spacing w:val="1"/>
          <w:szCs w:val="24"/>
        </w:rPr>
        <w:t xml:space="preserve"> </w:t>
      </w:r>
      <w:r>
        <w:rPr>
          <w:szCs w:val="24"/>
        </w:rPr>
        <w:t>о</w:t>
      </w:r>
      <w:r>
        <w:rPr>
          <w:spacing w:val="3"/>
          <w:szCs w:val="24"/>
        </w:rPr>
        <w:t>б</w:t>
      </w:r>
      <w:r>
        <w:rPr>
          <w:spacing w:val="-6"/>
          <w:szCs w:val="24"/>
        </w:rPr>
        <w:t>у</w:t>
      </w:r>
      <w:r>
        <w:rPr>
          <w:spacing w:val="-1"/>
          <w:szCs w:val="24"/>
        </w:rPr>
        <w:t>ча</w:t>
      </w:r>
      <w:r>
        <w:rPr>
          <w:szCs w:val="24"/>
        </w:rPr>
        <w:t>ю</w:t>
      </w:r>
      <w:r>
        <w:rPr>
          <w:spacing w:val="2"/>
          <w:szCs w:val="24"/>
        </w:rPr>
        <w:t>щ</w:t>
      </w:r>
      <w:r>
        <w:rPr>
          <w:szCs w:val="24"/>
        </w:rPr>
        <w:t>и</w:t>
      </w:r>
      <w:r>
        <w:rPr>
          <w:spacing w:val="3"/>
          <w:szCs w:val="24"/>
        </w:rPr>
        <w:t>х</w:t>
      </w:r>
      <w:r>
        <w:rPr>
          <w:szCs w:val="24"/>
        </w:rPr>
        <w:t>ся вк</w:t>
      </w:r>
      <w:r>
        <w:rPr>
          <w:spacing w:val="-2"/>
          <w:szCs w:val="24"/>
        </w:rPr>
        <w:t>л</w:t>
      </w:r>
      <w:r>
        <w:rPr>
          <w:szCs w:val="24"/>
        </w:rPr>
        <w:t>юч</w:t>
      </w:r>
      <w:r>
        <w:rPr>
          <w:spacing w:val="1"/>
          <w:szCs w:val="24"/>
        </w:rPr>
        <w:t>а</w:t>
      </w:r>
      <w:r>
        <w:rPr>
          <w:szCs w:val="24"/>
        </w:rPr>
        <w:t>ет сово</w:t>
      </w:r>
      <w:r>
        <w:rPr>
          <w:spacing w:val="2"/>
          <w:szCs w:val="24"/>
        </w:rPr>
        <w:t>к</w:t>
      </w:r>
      <w:r>
        <w:rPr>
          <w:spacing w:val="-4"/>
          <w:szCs w:val="24"/>
        </w:rPr>
        <w:t>у</w:t>
      </w:r>
      <w:r>
        <w:rPr>
          <w:spacing w:val="2"/>
          <w:szCs w:val="24"/>
        </w:rPr>
        <w:t>п</w:t>
      </w:r>
      <w:r>
        <w:rPr>
          <w:spacing w:val="1"/>
          <w:szCs w:val="24"/>
        </w:rPr>
        <w:t>н</w:t>
      </w:r>
      <w:r>
        <w:rPr>
          <w:szCs w:val="24"/>
        </w:rPr>
        <w:t>ость сле</w:t>
      </w:r>
      <w:r>
        <w:rPr>
          <w:spacing w:val="1"/>
          <w:szCs w:val="24"/>
        </w:rPr>
        <w:t>д</w:t>
      </w:r>
      <w:r>
        <w:rPr>
          <w:spacing w:val="-4"/>
          <w:szCs w:val="24"/>
        </w:rPr>
        <w:t>у</w:t>
      </w:r>
      <w:r>
        <w:rPr>
          <w:szCs w:val="24"/>
        </w:rPr>
        <w:t>ющ</w:t>
      </w:r>
      <w:r>
        <w:rPr>
          <w:spacing w:val="1"/>
          <w:szCs w:val="24"/>
        </w:rPr>
        <w:t>и</w:t>
      </w:r>
      <w:r>
        <w:rPr>
          <w:szCs w:val="24"/>
        </w:rPr>
        <w:t>х</w:t>
      </w:r>
      <w:r>
        <w:rPr>
          <w:spacing w:val="2"/>
          <w:szCs w:val="24"/>
        </w:rPr>
        <w:t xml:space="preserve"> </w:t>
      </w:r>
      <w:r>
        <w:rPr>
          <w:szCs w:val="24"/>
        </w:rPr>
        <w:t>м</w:t>
      </w:r>
      <w:r>
        <w:rPr>
          <w:spacing w:val="-1"/>
          <w:szCs w:val="24"/>
        </w:rPr>
        <w:t>е</w:t>
      </w:r>
      <w:r>
        <w:rPr>
          <w:szCs w:val="24"/>
        </w:rPr>
        <w:t>т</w:t>
      </w:r>
      <w:r>
        <w:rPr>
          <w:spacing w:val="-2"/>
          <w:szCs w:val="24"/>
        </w:rPr>
        <w:t>о</w:t>
      </w:r>
      <w:r>
        <w:rPr>
          <w:szCs w:val="24"/>
        </w:rPr>
        <w:t>ди</w:t>
      </w:r>
      <w:r>
        <w:rPr>
          <w:spacing w:val="1"/>
          <w:szCs w:val="24"/>
        </w:rPr>
        <w:t>ч</w:t>
      </w:r>
      <w:r>
        <w:rPr>
          <w:spacing w:val="-1"/>
          <w:szCs w:val="24"/>
        </w:rPr>
        <w:t>ес</w:t>
      </w:r>
      <w:r>
        <w:rPr>
          <w:szCs w:val="24"/>
        </w:rPr>
        <w:t>к</w:t>
      </w:r>
      <w:r>
        <w:rPr>
          <w:spacing w:val="1"/>
          <w:szCs w:val="24"/>
        </w:rPr>
        <w:t>и</w:t>
      </w:r>
      <w:r>
        <w:rPr>
          <w:szCs w:val="24"/>
        </w:rPr>
        <w:t>х правил:</w:t>
      </w:r>
    </w:p>
    <w:p w:rsidR="0005653E" w:rsidRDefault="0005653E" w:rsidP="0005653E">
      <w:pPr>
        <w:widowControl w:val="0"/>
        <w:autoSpaceDE w:val="0"/>
        <w:autoSpaceDN w:val="0"/>
        <w:adjustRightInd w:val="0"/>
        <w:spacing w:after="0" w:line="239" w:lineRule="auto"/>
        <w:ind w:left="142" w:right="-19" w:firstLine="707"/>
        <w:rPr>
          <w:szCs w:val="24"/>
        </w:rPr>
      </w:pPr>
      <w:r>
        <w:rPr>
          <w:rFonts w:ascii="Symbol" w:hAnsi="Symbol" w:cs="Symbol"/>
          <w:szCs w:val="24"/>
        </w:rPr>
        <w:t></w:t>
      </w:r>
      <w:r>
        <w:rPr>
          <w:rFonts w:ascii="Symbol" w:hAnsi="Symbol" w:cs="Symbol"/>
          <w:spacing w:val="115"/>
          <w:szCs w:val="24"/>
        </w:rPr>
        <w:t></w:t>
      </w:r>
      <w:r>
        <w:rPr>
          <w:szCs w:val="24"/>
        </w:rPr>
        <w:t>мон</w:t>
      </w:r>
      <w:r>
        <w:rPr>
          <w:spacing w:val="1"/>
          <w:szCs w:val="24"/>
        </w:rPr>
        <w:t>и</w:t>
      </w:r>
      <w:r>
        <w:rPr>
          <w:szCs w:val="24"/>
        </w:rPr>
        <w:t>торинг</w:t>
      </w:r>
      <w:r>
        <w:rPr>
          <w:spacing w:val="153"/>
          <w:szCs w:val="24"/>
        </w:rPr>
        <w:t xml:space="preserve"> </w:t>
      </w:r>
      <w:r>
        <w:rPr>
          <w:szCs w:val="24"/>
        </w:rPr>
        <w:t>всл</w:t>
      </w:r>
      <w:r>
        <w:rPr>
          <w:spacing w:val="-1"/>
          <w:szCs w:val="24"/>
        </w:rPr>
        <w:t>е</w:t>
      </w:r>
      <w:r>
        <w:rPr>
          <w:szCs w:val="24"/>
        </w:rPr>
        <w:t>дствие</w:t>
      </w:r>
      <w:r>
        <w:rPr>
          <w:spacing w:val="152"/>
          <w:szCs w:val="24"/>
        </w:rPr>
        <w:t xml:space="preserve"> </w:t>
      </w:r>
      <w:r>
        <w:rPr>
          <w:szCs w:val="24"/>
        </w:rPr>
        <w:t>отсроч</w:t>
      </w:r>
      <w:r>
        <w:rPr>
          <w:spacing w:val="-1"/>
          <w:szCs w:val="24"/>
        </w:rPr>
        <w:t>е</w:t>
      </w:r>
      <w:r>
        <w:rPr>
          <w:szCs w:val="24"/>
        </w:rPr>
        <w:t>н</w:t>
      </w:r>
      <w:r>
        <w:rPr>
          <w:spacing w:val="1"/>
          <w:szCs w:val="24"/>
        </w:rPr>
        <w:t>н</w:t>
      </w:r>
      <w:r>
        <w:rPr>
          <w:szCs w:val="24"/>
        </w:rPr>
        <w:t>ости</w:t>
      </w:r>
      <w:r>
        <w:rPr>
          <w:spacing w:val="154"/>
          <w:szCs w:val="24"/>
        </w:rPr>
        <w:t xml:space="preserve"> </w:t>
      </w:r>
      <w:r>
        <w:rPr>
          <w:szCs w:val="24"/>
        </w:rPr>
        <w:t>р</w:t>
      </w:r>
      <w:r>
        <w:rPr>
          <w:spacing w:val="-3"/>
          <w:szCs w:val="24"/>
        </w:rPr>
        <w:t>е</w:t>
      </w:r>
      <w:r>
        <w:rPr>
          <w:spacing w:val="3"/>
          <w:szCs w:val="24"/>
        </w:rPr>
        <w:t>з</w:t>
      </w:r>
      <w:r>
        <w:rPr>
          <w:spacing w:val="-6"/>
          <w:szCs w:val="24"/>
        </w:rPr>
        <w:t>у</w:t>
      </w:r>
      <w:r>
        <w:rPr>
          <w:szCs w:val="24"/>
        </w:rPr>
        <w:t>льтатов</w:t>
      </w:r>
      <w:r>
        <w:rPr>
          <w:spacing w:val="152"/>
          <w:szCs w:val="24"/>
        </w:rPr>
        <w:t xml:space="preserve"> </w:t>
      </w:r>
      <w:r>
        <w:rPr>
          <w:spacing w:val="5"/>
          <w:szCs w:val="24"/>
        </w:rPr>
        <w:t>д</w:t>
      </w:r>
      <w:r>
        <w:rPr>
          <w:spacing w:val="-6"/>
          <w:szCs w:val="24"/>
        </w:rPr>
        <w:t>у</w:t>
      </w:r>
      <w:r>
        <w:rPr>
          <w:spacing w:val="1"/>
          <w:szCs w:val="24"/>
        </w:rPr>
        <w:t>х</w:t>
      </w:r>
      <w:r>
        <w:rPr>
          <w:szCs w:val="24"/>
        </w:rPr>
        <w:t>ов</w:t>
      </w:r>
      <w:r>
        <w:rPr>
          <w:spacing w:val="1"/>
          <w:szCs w:val="24"/>
        </w:rPr>
        <w:t>н</w:t>
      </w:r>
      <w:r>
        <w:rPr>
          <w:spacing w:val="6"/>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 развит</w:t>
      </w:r>
      <w:r>
        <w:rPr>
          <w:spacing w:val="1"/>
          <w:szCs w:val="24"/>
        </w:rPr>
        <w:t>и</w:t>
      </w:r>
      <w:r>
        <w:rPr>
          <w:szCs w:val="24"/>
        </w:rPr>
        <w:t>я,</w:t>
      </w:r>
      <w:r>
        <w:rPr>
          <w:spacing w:val="84"/>
          <w:szCs w:val="24"/>
        </w:rPr>
        <w:t xml:space="preserve"> </w:t>
      </w:r>
      <w:r>
        <w:rPr>
          <w:szCs w:val="24"/>
        </w:rPr>
        <w:t>восп</w:t>
      </w:r>
      <w:r>
        <w:rPr>
          <w:spacing w:val="1"/>
          <w:szCs w:val="24"/>
        </w:rPr>
        <w:t>и</w:t>
      </w:r>
      <w:r>
        <w:rPr>
          <w:szCs w:val="24"/>
        </w:rPr>
        <w:t>та</w:t>
      </w:r>
      <w:r>
        <w:rPr>
          <w:spacing w:val="-1"/>
          <w:szCs w:val="24"/>
        </w:rPr>
        <w:t>н</w:t>
      </w:r>
      <w:r>
        <w:rPr>
          <w:szCs w:val="24"/>
        </w:rPr>
        <w:t>ия</w:t>
      </w:r>
      <w:r>
        <w:rPr>
          <w:spacing w:val="84"/>
          <w:szCs w:val="24"/>
        </w:rPr>
        <w:t xml:space="preserve"> </w:t>
      </w:r>
      <w:r>
        <w:rPr>
          <w:szCs w:val="24"/>
        </w:rPr>
        <w:t>и</w:t>
      </w:r>
      <w:r>
        <w:rPr>
          <w:spacing w:val="87"/>
          <w:szCs w:val="24"/>
        </w:rPr>
        <w:t xml:space="preserve"> </w:t>
      </w:r>
      <w:r>
        <w:rPr>
          <w:szCs w:val="24"/>
        </w:rPr>
        <w:t>соц</w:t>
      </w:r>
      <w:r>
        <w:rPr>
          <w:spacing w:val="1"/>
          <w:szCs w:val="24"/>
        </w:rPr>
        <w:t>и</w:t>
      </w:r>
      <w:r>
        <w:rPr>
          <w:szCs w:val="24"/>
        </w:rPr>
        <w:t>а</w:t>
      </w:r>
      <w:r>
        <w:rPr>
          <w:spacing w:val="-3"/>
          <w:szCs w:val="24"/>
        </w:rPr>
        <w:t>л</w:t>
      </w:r>
      <w:r>
        <w:rPr>
          <w:szCs w:val="24"/>
        </w:rPr>
        <w:t>и</w:t>
      </w:r>
      <w:r>
        <w:rPr>
          <w:spacing w:val="1"/>
          <w:szCs w:val="24"/>
        </w:rPr>
        <w:t>з</w:t>
      </w:r>
      <w:r>
        <w:rPr>
          <w:szCs w:val="24"/>
        </w:rPr>
        <w:t>а</w:t>
      </w:r>
      <w:r>
        <w:rPr>
          <w:spacing w:val="-1"/>
          <w:szCs w:val="24"/>
        </w:rPr>
        <w:t>ц</w:t>
      </w:r>
      <w:r>
        <w:rPr>
          <w:szCs w:val="24"/>
        </w:rPr>
        <w:t>ии</w:t>
      </w:r>
      <w:r>
        <w:rPr>
          <w:spacing w:val="85"/>
          <w:szCs w:val="24"/>
        </w:rPr>
        <w:t xml:space="preserve"> </w:t>
      </w:r>
      <w:r>
        <w:rPr>
          <w:szCs w:val="24"/>
        </w:rPr>
        <w:t>о</w:t>
      </w:r>
      <w:r>
        <w:rPr>
          <w:spacing w:val="2"/>
          <w:szCs w:val="24"/>
        </w:rPr>
        <w:t>б</w:t>
      </w:r>
      <w:r>
        <w:rPr>
          <w:spacing w:val="-3"/>
          <w:szCs w:val="24"/>
        </w:rPr>
        <w:t>у</w:t>
      </w:r>
      <w:r>
        <w:rPr>
          <w:spacing w:val="-1"/>
          <w:szCs w:val="24"/>
        </w:rPr>
        <w:t>ч</w:t>
      </w:r>
      <w:r>
        <w:rPr>
          <w:szCs w:val="24"/>
        </w:rPr>
        <w:t>а</w:t>
      </w:r>
      <w:r>
        <w:rPr>
          <w:spacing w:val="1"/>
          <w:szCs w:val="24"/>
        </w:rPr>
        <w:t>ю</w:t>
      </w:r>
      <w:r>
        <w:rPr>
          <w:szCs w:val="24"/>
        </w:rPr>
        <w:t>щ</w:t>
      </w:r>
      <w:r>
        <w:rPr>
          <w:spacing w:val="-1"/>
          <w:szCs w:val="24"/>
        </w:rPr>
        <w:t>и</w:t>
      </w:r>
      <w:r>
        <w:rPr>
          <w:spacing w:val="2"/>
          <w:szCs w:val="24"/>
        </w:rPr>
        <w:t>х</w:t>
      </w:r>
      <w:r>
        <w:rPr>
          <w:szCs w:val="24"/>
        </w:rPr>
        <w:t>ся</w:t>
      </w:r>
      <w:r>
        <w:rPr>
          <w:spacing w:val="85"/>
          <w:szCs w:val="24"/>
        </w:rPr>
        <w:t xml:space="preserve"> </w:t>
      </w:r>
      <w:r>
        <w:rPr>
          <w:spacing w:val="1"/>
          <w:szCs w:val="24"/>
        </w:rPr>
        <w:t>ц</w:t>
      </w:r>
      <w:r>
        <w:rPr>
          <w:szCs w:val="24"/>
        </w:rPr>
        <w:t>ел</w:t>
      </w:r>
      <w:r>
        <w:rPr>
          <w:spacing w:val="-1"/>
          <w:szCs w:val="24"/>
        </w:rPr>
        <w:t>ес</w:t>
      </w:r>
      <w:r>
        <w:rPr>
          <w:szCs w:val="24"/>
        </w:rPr>
        <w:t>ообраз</w:t>
      </w:r>
      <w:r>
        <w:rPr>
          <w:spacing w:val="-1"/>
          <w:szCs w:val="24"/>
        </w:rPr>
        <w:t>н</w:t>
      </w:r>
      <w:r>
        <w:rPr>
          <w:szCs w:val="24"/>
        </w:rPr>
        <w:t>о</w:t>
      </w:r>
      <w:r>
        <w:rPr>
          <w:spacing w:val="85"/>
          <w:szCs w:val="24"/>
        </w:rPr>
        <w:t xml:space="preserve"> </w:t>
      </w:r>
      <w:r>
        <w:rPr>
          <w:szCs w:val="24"/>
        </w:rPr>
        <w:t>стро</w:t>
      </w:r>
      <w:r>
        <w:rPr>
          <w:spacing w:val="1"/>
          <w:szCs w:val="24"/>
        </w:rPr>
        <w:t>и</w:t>
      </w:r>
      <w:r>
        <w:rPr>
          <w:spacing w:val="-1"/>
          <w:szCs w:val="24"/>
        </w:rPr>
        <w:t>т</w:t>
      </w:r>
      <w:r>
        <w:rPr>
          <w:szCs w:val="24"/>
        </w:rPr>
        <w:t>ь,</w:t>
      </w:r>
      <w:r>
        <w:rPr>
          <w:spacing w:val="95"/>
          <w:szCs w:val="24"/>
        </w:rPr>
        <w:t xml:space="preserve"> </w:t>
      </w:r>
      <w:r>
        <w:rPr>
          <w:szCs w:val="24"/>
        </w:rPr>
        <w:t>с</w:t>
      </w:r>
      <w:r>
        <w:rPr>
          <w:spacing w:val="85"/>
          <w:szCs w:val="24"/>
        </w:rPr>
        <w:t xml:space="preserve"> </w:t>
      </w:r>
      <w:r>
        <w:rPr>
          <w:szCs w:val="24"/>
        </w:rPr>
        <w:t>о</w:t>
      </w:r>
      <w:r>
        <w:rPr>
          <w:spacing w:val="-1"/>
          <w:szCs w:val="24"/>
        </w:rPr>
        <w:t>д</w:t>
      </w:r>
      <w:r>
        <w:rPr>
          <w:szCs w:val="24"/>
        </w:rPr>
        <w:t>н</w:t>
      </w:r>
      <w:r>
        <w:rPr>
          <w:spacing w:val="-2"/>
          <w:szCs w:val="24"/>
        </w:rPr>
        <w:t>о</w:t>
      </w:r>
      <w:r>
        <w:rPr>
          <w:szCs w:val="24"/>
        </w:rPr>
        <w:t>й стороны,</w:t>
      </w:r>
      <w:r>
        <w:rPr>
          <w:spacing w:val="136"/>
          <w:szCs w:val="24"/>
        </w:rPr>
        <w:t xml:space="preserve"> </w:t>
      </w:r>
      <w:r>
        <w:rPr>
          <w:spacing w:val="1"/>
          <w:szCs w:val="24"/>
        </w:rPr>
        <w:t>н</w:t>
      </w:r>
      <w:r>
        <w:rPr>
          <w:szCs w:val="24"/>
        </w:rPr>
        <w:t>а</w:t>
      </w:r>
      <w:r>
        <w:rPr>
          <w:spacing w:val="136"/>
          <w:szCs w:val="24"/>
        </w:rPr>
        <w:t xml:space="preserve"> </w:t>
      </w:r>
      <w:r>
        <w:rPr>
          <w:szCs w:val="24"/>
        </w:rPr>
        <w:t>отслежив</w:t>
      </w:r>
      <w:r>
        <w:rPr>
          <w:spacing w:val="-1"/>
          <w:szCs w:val="24"/>
        </w:rPr>
        <w:t>а</w:t>
      </w:r>
      <w:r>
        <w:rPr>
          <w:szCs w:val="24"/>
        </w:rPr>
        <w:t>н</w:t>
      </w:r>
      <w:r>
        <w:rPr>
          <w:spacing w:val="1"/>
          <w:szCs w:val="24"/>
        </w:rPr>
        <w:t>и</w:t>
      </w:r>
      <w:r>
        <w:rPr>
          <w:szCs w:val="24"/>
        </w:rPr>
        <w:t>и</w:t>
      </w:r>
      <w:r>
        <w:rPr>
          <w:spacing w:val="138"/>
          <w:szCs w:val="24"/>
        </w:rPr>
        <w:t xml:space="preserve"> </w:t>
      </w:r>
      <w:r>
        <w:rPr>
          <w:spacing w:val="1"/>
          <w:szCs w:val="24"/>
        </w:rPr>
        <w:t>п</w:t>
      </w:r>
      <w:r>
        <w:rPr>
          <w:szCs w:val="24"/>
        </w:rPr>
        <w:t>р</w:t>
      </w:r>
      <w:r>
        <w:rPr>
          <w:spacing w:val="-2"/>
          <w:szCs w:val="24"/>
        </w:rPr>
        <w:t>о</w:t>
      </w:r>
      <w:r>
        <w:rPr>
          <w:szCs w:val="24"/>
        </w:rPr>
        <w:t>це</w:t>
      </w:r>
      <w:r>
        <w:rPr>
          <w:spacing w:val="-1"/>
          <w:szCs w:val="24"/>
        </w:rPr>
        <w:t>с</w:t>
      </w:r>
      <w:r>
        <w:rPr>
          <w:spacing w:val="1"/>
          <w:szCs w:val="24"/>
        </w:rPr>
        <w:t>с</w:t>
      </w:r>
      <w:r>
        <w:rPr>
          <w:spacing w:val="-4"/>
          <w:szCs w:val="24"/>
        </w:rPr>
        <w:t>у</w:t>
      </w:r>
      <w:r>
        <w:rPr>
          <w:szCs w:val="24"/>
        </w:rPr>
        <w:t>ал</w:t>
      </w:r>
      <w:r>
        <w:rPr>
          <w:spacing w:val="1"/>
          <w:szCs w:val="24"/>
        </w:rPr>
        <w:t>ьн</w:t>
      </w:r>
      <w:r>
        <w:rPr>
          <w:szCs w:val="24"/>
        </w:rPr>
        <w:t>ой</w:t>
      </w:r>
      <w:r>
        <w:rPr>
          <w:spacing w:val="135"/>
          <w:szCs w:val="24"/>
        </w:rPr>
        <w:t xml:space="preserve"> </w:t>
      </w:r>
      <w:r>
        <w:rPr>
          <w:szCs w:val="24"/>
        </w:rPr>
        <w:t>сторо</w:t>
      </w:r>
      <w:r>
        <w:rPr>
          <w:spacing w:val="1"/>
          <w:szCs w:val="24"/>
        </w:rPr>
        <w:t>н</w:t>
      </w:r>
      <w:r>
        <w:rPr>
          <w:szCs w:val="24"/>
        </w:rPr>
        <w:t>ы</w:t>
      </w:r>
      <w:r>
        <w:rPr>
          <w:spacing w:val="136"/>
          <w:szCs w:val="24"/>
        </w:rPr>
        <w:t xml:space="preserve"> </w:t>
      </w:r>
      <w:r>
        <w:rPr>
          <w:szCs w:val="24"/>
        </w:rPr>
        <w:t>жизнедеят</w:t>
      </w:r>
      <w:r>
        <w:rPr>
          <w:spacing w:val="-1"/>
          <w:szCs w:val="24"/>
        </w:rPr>
        <w:t>е</w:t>
      </w:r>
      <w:r>
        <w:rPr>
          <w:spacing w:val="6"/>
          <w:szCs w:val="24"/>
        </w:rPr>
        <w:t>л</w:t>
      </w:r>
      <w:r>
        <w:rPr>
          <w:spacing w:val="1"/>
          <w:szCs w:val="24"/>
        </w:rPr>
        <w:t>ьн</w:t>
      </w:r>
      <w:r>
        <w:rPr>
          <w:szCs w:val="24"/>
        </w:rPr>
        <w:t>ости</w:t>
      </w:r>
      <w:r>
        <w:rPr>
          <w:spacing w:val="137"/>
          <w:szCs w:val="24"/>
        </w:rPr>
        <w:t xml:space="preserve"> </w:t>
      </w:r>
      <w:r>
        <w:rPr>
          <w:spacing w:val="-2"/>
          <w:szCs w:val="24"/>
        </w:rPr>
        <w:t>ш</w:t>
      </w:r>
      <w:r>
        <w:rPr>
          <w:szCs w:val="24"/>
        </w:rPr>
        <w:t>кольн</w:t>
      </w:r>
      <w:r>
        <w:rPr>
          <w:spacing w:val="-2"/>
          <w:szCs w:val="24"/>
        </w:rPr>
        <w:t>ы</w:t>
      </w:r>
      <w:r>
        <w:rPr>
          <w:szCs w:val="24"/>
        </w:rPr>
        <w:t>х сообщ</w:t>
      </w:r>
      <w:r>
        <w:rPr>
          <w:spacing w:val="-1"/>
          <w:szCs w:val="24"/>
        </w:rPr>
        <w:t>ес</w:t>
      </w:r>
      <w:r>
        <w:rPr>
          <w:szCs w:val="24"/>
        </w:rPr>
        <w:t>тв</w:t>
      </w:r>
      <w:r>
        <w:rPr>
          <w:spacing w:val="150"/>
          <w:szCs w:val="24"/>
        </w:rPr>
        <w:t xml:space="preserve"> </w:t>
      </w:r>
      <w:r>
        <w:rPr>
          <w:szCs w:val="24"/>
        </w:rPr>
        <w:t>(деят</w:t>
      </w:r>
      <w:r>
        <w:rPr>
          <w:spacing w:val="-1"/>
          <w:szCs w:val="24"/>
        </w:rPr>
        <w:t>е</w:t>
      </w:r>
      <w:r>
        <w:rPr>
          <w:szCs w:val="24"/>
        </w:rPr>
        <w:t>ль</w:t>
      </w:r>
      <w:r>
        <w:rPr>
          <w:spacing w:val="1"/>
          <w:szCs w:val="24"/>
        </w:rPr>
        <w:t>н</w:t>
      </w:r>
      <w:r>
        <w:rPr>
          <w:szCs w:val="24"/>
        </w:rPr>
        <w:t>ость,</w:t>
      </w:r>
      <w:r>
        <w:rPr>
          <w:spacing w:val="149"/>
          <w:szCs w:val="24"/>
        </w:rPr>
        <w:t xml:space="preserve"> </w:t>
      </w:r>
      <w:r>
        <w:rPr>
          <w:szCs w:val="24"/>
        </w:rPr>
        <w:t>общен</w:t>
      </w:r>
      <w:r>
        <w:rPr>
          <w:spacing w:val="1"/>
          <w:szCs w:val="24"/>
        </w:rPr>
        <w:t>и</w:t>
      </w:r>
      <w:r>
        <w:rPr>
          <w:szCs w:val="24"/>
        </w:rPr>
        <w:t>е,</w:t>
      </w:r>
      <w:r>
        <w:rPr>
          <w:spacing w:val="148"/>
          <w:szCs w:val="24"/>
        </w:rPr>
        <w:t xml:space="preserve"> </w:t>
      </w:r>
      <w:r>
        <w:rPr>
          <w:szCs w:val="24"/>
        </w:rPr>
        <w:t>деятельно</w:t>
      </w:r>
      <w:r>
        <w:rPr>
          <w:spacing w:val="1"/>
          <w:szCs w:val="24"/>
        </w:rPr>
        <w:t>с</w:t>
      </w:r>
      <w:r>
        <w:rPr>
          <w:szCs w:val="24"/>
        </w:rPr>
        <w:t>ти)</w:t>
      </w:r>
      <w:r>
        <w:rPr>
          <w:spacing w:val="153"/>
          <w:szCs w:val="24"/>
        </w:rPr>
        <w:t xml:space="preserve"> </w:t>
      </w:r>
      <w:r>
        <w:rPr>
          <w:szCs w:val="24"/>
        </w:rPr>
        <w:t>и</w:t>
      </w:r>
      <w:r>
        <w:rPr>
          <w:spacing w:val="149"/>
          <w:szCs w:val="24"/>
        </w:rPr>
        <w:t xml:space="preserve"> </w:t>
      </w:r>
      <w:r>
        <w:rPr>
          <w:szCs w:val="24"/>
        </w:rPr>
        <w:t>воспи</w:t>
      </w:r>
      <w:r>
        <w:rPr>
          <w:spacing w:val="-1"/>
          <w:szCs w:val="24"/>
        </w:rPr>
        <w:t>т</w:t>
      </w:r>
      <w:r>
        <w:rPr>
          <w:szCs w:val="24"/>
        </w:rPr>
        <w:t>ательной</w:t>
      </w:r>
      <w:r>
        <w:rPr>
          <w:spacing w:val="150"/>
          <w:szCs w:val="24"/>
        </w:rPr>
        <w:t xml:space="preserve"> </w:t>
      </w:r>
      <w:r>
        <w:rPr>
          <w:szCs w:val="24"/>
        </w:rPr>
        <w:t>деятел</w:t>
      </w:r>
      <w:r>
        <w:rPr>
          <w:spacing w:val="-1"/>
          <w:szCs w:val="24"/>
        </w:rPr>
        <w:t>ь</w:t>
      </w:r>
      <w:r>
        <w:rPr>
          <w:szCs w:val="24"/>
        </w:rPr>
        <w:t>нос</w:t>
      </w:r>
      <w:r>
        <w:rPr>
          <w:spacing w:val="-2"/>
          <w:szCs w:val="24"/>
        </w:rPr>
        <w:t>т</w:t>
      </w:r>
      <w:r>
        <w:rPr>
          <w:szCs w:val="24"/>
        </w:rPr>
        <w:t>и педагогич</w:t>
      </w:r>
      <w:r>
        <w:rPr>
          <w:spacing w:val="-1"/>
          <w:szCs w:val="24"/>
        </w:rPr>
        <w:t>ес</w:t>
      </w:r>
      <w:r>
        <w:rPr>
          <w:szCs w:val="24"/>
        </w:rPr>
        <w:t>к</w:t>
      </w:r>
      <w:r>
        <w:rPr>
          <w:spacing w:val="1"/>
          <w:szCs w:val="24"/>
        </w:rPr>
        <w:t>и</w:t>
      </w:r>
      <w:r>
        <w:rPr>
          <w:szCs w:val="24"/>
        </w:rPr>
        <w:t>х</w:t>
      </w:r>
      <w:r>
        <w:rPr>
          <w:spacing w:val="91"/>
          <w:szCs w:val="24"/>
        </w:rPr>
        <w:t xml:space="preserve"> </w:t>
      </w:r>
      <w:r>
        <w:rPr>
          <w:szCs w:val="24"/>
        </w:rPr>
        <w:t>рабо</w:t>
      </w:r>
      <w:r>
        <w:rPr>
          <w:spacing w:val="-2"/>
          <w:szCs w:val="24"/>
        </w:rPr>
        <w:t>т</w:t>
      </w:r>
      <w:r>
        <w:rPr>
          <w:szCs w:val="24"/>
        </w:rPr>
        <w:t>н</w:t>
      </w:r>
      <w:r>
        <w:rPr>
          <w:spacing w:val="1"/>
          <w:szCs w:val="24"/>
        </w:rPr>
        <w:t>ик</w:t>
      </w:r>
      <w:r>
        <w:rPr>
          <w:szCs w:val="24"/>
        </w:rPr>
        <w:t>ов,</w:t>
      </w:r>
      <w:r>
        <w:rPr>
          <w:spacing w:val="88"/>
          <w:szCs w:val="24"/>
        </w:rPr>
        <w:t xml:space="preserve"> </w:t>
      </w:r>
      <w:r>
        <w:rPr>
          <w:szCs w:val="24"/>
        </w:rPr>
        <w:t>а</w:t>
      </w:r>
      <w:r>
        <w:rPr>
          <w:spacing w:val="91"/>
          <w:szCs w:val="24"/>
        </w:rPr>
        <w:t xml:space="preserve"> </w:t>
      </w:r>
      <w:r>
        <w:rPr>
          <w:szCs w:val="24"/>
        </w:rPr>
        <w:t>–</w:t>
      </w:r>
      <w:r>
        <w:rPr>
          <w:spacing w:val="88"/>
          <w:szCs w:val="24"/>
        </w:rPr>
        <w:t xml:space="preserve"> </w:t>
      </w:r>
      <w:r>
        <w:rPr>
          <w:spacing w:val="1"/>
          <w:szCs w:val="24"/>
        </w:rPr>
        <w:t>с</w:t>
      </w:r>
      <w:r>
        <w:rPr>
          <w:spacing w:val="87"/>
          <w:szCs w:val="24"/>
        </w:rPr>
        <w:t xml:space="preserve"> </w:t>
      </w:r>
      <w:r>
        <w:rPr>
          <w:szCs w:val="24"/>
        </w:rPr>
        <w:t>д</w:t>
      </w:r>
      <w:r>
        <w:rPr>
          <w:spacing w:val="3"/>
          <w:szCs w:val="24"/>
        </w:rPr>
        <w:t>р</w:t>
      </w:r>
      <w:r>
        <w:rPr>
          <w:spacing w:val="-7"/>
          <w:szCs w:val="24"/>
        </w:rPr>
        <w:t>у</w:t>
      </w:r>
      <w:r>
        <w:rPr>
          <w:szCs w:val="24"/>
        </w:rPr>
        <w:t>гой</w:t>
      </w:r>
      <w:r>
        <w:rPr>
          <w:spacing w:val="91"/>
          <w:szCs w:val="24"/>
        </w:rPr>
        <w:t xml:space="preserve"> </w:t>
      </w:r>
      <w:r>
        <w:rPr>
          <w:spacing w:val="1"/>
          <w:szCs w:val="24"/>
        </w:rPr>
        <w:t>н</w:t>
      </w:r>
      <w:r>
        <w:rPr>
          <w:szCs w:val="24"/>
        </w:rPr>
        <w:t>а</w:t>
      </w:r>
      <w:r>
        <w:rPr>
          <w:spacing w:val="88"/>
          <w:szCs w:val="24"/>
        </w:rPr>
        <w:t xml:space="preserve"> </w:t>
      </w:r>
      <w:r>
        <w:rPr>
          <w:spacing w:val="1"/>
          <w:szCs w:val="24"/>
        </w:rPr>
        <w:t>и</w:t>
      </w:r>
      <w:r>
        <w:rPr>
          <w:spacing w:val="3"/>
          <w:szCs w:val="24"/>
        </w:rPr>
        <w:t>з</w:t>
      </w:r>
      <w:r>
        <w:rPr>
          <w:spacing w:val="-6"/>
          <w:szCs w:val="24"/>
        </w:rPr>
        <w:t>у</w:t>
      </w:r>
      <w:r>
        <w:rPr>
          <w:szCs w:val="24"/>
        </w:rPr>
        <w:t>чен</w:t>
      </w:r>
      <w:r>
        <w:rPr>
          <w:spacing w:val="1"/>
          <w:szCs w:val="24"/>
        </w:rPr>
        <w:t>и</w:t>
      </w:r>
      <w:r>
        <w:rPr>
          <w:szCs w:val="24"/>
        </w:rPr>
        <w:t>и</w:t>
      </w:r>
      <w:r>
        <w:rPr>
          <w:spacing w:val="87"/>
          <w:szCs w:val="24"/>
        </w:rPr>
        <w:t xml:space="preserve"> </w:t>
      </w:r>
      <w:r>
        <w:rPr>
          <w:spacing w:val="1"/>
          <w:szCs w:val="24"/>
        </w:rPr>
        <w:t>ин</w:t>
      </w:r>
      <w:r>
        <w:rPr>
          <w:spacing w:val="-1"/>
          <w:szCs w:val="24"/>
        </w:rPr>
        <w:t>д</w:t>
      </w:r>
      <w:r>
        <w:rPr>
          <w:szCs w:val="24"/>
        </w:rPr>
        <w:t>иви</w:t>
      </w:r>
      <w:r>
        <w:rPr>
          <w:spacing w:val="-1"/>
          <w:szCs w:val="24"/>
        </w:rPr>
        <w:t>д</w:t>
      </w:r>
      <w:r>
        <w:rPr>
          <w:spacing w:val="-5"/>
          <w:szCs w:val="24"/>
        </w:rPr>
        <w:t>у</w:t>
      </w:r>
      <w:r>
        <w:rPr>
          <w:spacing w:val="1"/>
          <w:szCs w:val="24"/>
        </w:rPr>
        <w:t>а</w:t>
      </w:r>
      <w:r>
        <w:rPr>
          <w:szCs w:val="24"/>
        </w:rPr>
        <w:t>л</w:t>
      </w:r>
      <w:r>
        <w:rPr>
          <w:spacing w:val="1"/>
          <w:szCs w:val="24"/>
        </w:rPr>
        <w:t>ьн</w:t>
      </w:r>
      <w:r>
        <w:rPr>
          <w:szCs w:val="24"/>
        </w:rPr>
        <w:t>ой</w:t>
      </w:r>
      <w:r>
        <w:rPr>
          <w:spacing w:val="91"/>
          <w:szCs w:val="24"/>
        </w:rPr>
        <w:t xml:space="preserve"> </w:t>
      </w:r>
      <w:r>
        <w:rPr>
          <w:spacing w:val="-3"/>
          <w:szCs w:val="24"/>
        </w:rPr>
        <w:t>у</w:t>
      </w:r>
      <w:r>
        <w:rPr>
          <w:spacing w:val="-1"/>
          <w:szCs w:val="24"/>
        </w:rPr>
        <w:t>с</w:t>
      </w:r>
      <w:r>
        <w:rPr>
          <w:szCs w:val="24"/>
        </w:rPr>
        <w:t>пешности вы</w:t>
      </w:r>
      <w:r>
        <w:rPr>
          <w:spacing w:val="2"/>
          <w:szCs w:val="24"/>
        </w:rPr>
        <w:t>п</w:t>
      </w:r>
      <w:r>
        <w:rPr>
          <w:spacing w:val="-4"/>
          <w:szCs w:val="24"/>
        </w:rPr>
        <w:t>у</w:t>
      </w:r>
      <w:r>
        <w:rPr>
          <w:spacing w:val="-1"/>
          <w:szCs w:val="24"/>
        </w:rPr>
        <w:t>с</w:t>
      </w:r>
      <w:r>
        <w:rPr>
          <w:szCs w:val="24"/>
        </w:rPr>
        <w:t>к</w:t>
      </w:r>
      <w:r>
        <w:rPr>
          <w:spacing w:val="1"/>
          <w:szCs w:val="24"/>
        </w:rPr>
        <w:t>ни</w:t>
      </w:r>
      <w:r>
        <w:rPr>
          <w:szCs w:val="24"/>
        </w:rPr>
        <w:t>ков шко</w:t>
      </w:r>
      <w:r>
        <w:rPr>
          <w:spacing w:val="1"/>
          <w:szCs w:val="24"/>
        </w:rPr>
        <w:t>л</w:t>
      </w:r>
      <w:r>
        <w:rPr>
          <w:szCs w:val="24"/>
        </w:rPr>
        <w:t>ы;</w:t>
      </w:r>
    </w:p>
    <w:p w:rsidR="0005653E" w:rsidRDefault="0005653E" w:rsidP="0005653E">
      <w:pPr>
        <w:widowControl w:val="0"/>
        <w:tabs>
          <w:tab w:val="left" w:pos="1871"/>
          <w:tab w:val="left" w:pos="3294"/>
          <w:tab w:val="left" w:pos="4265"/>
          <w:tab w:val="left" w:pos="4644"/>
          <w:tab w:val="left" w:pos="6524"/>
          <w:tab w:val="left" w:pos="8232"/>
        </w:tabs>
        <w:autoSpaceDE w:val="0"/>
        <w:autoSpaceDN w:val="0"/>
        <w:adjustRightInd w:val="0"/>
        <w:spacing w:after="0" w:line="239" w:lineRule="auto"/>
        <w:ind w:left="142" w:right="-16"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ри</w:t>
      </w:r>
      <w:r>
        <w:rPr>
          <w:spacing w:val="84"/>
          <w:szCs w:val="24"/>
        </w:rPr>
        <w:t xml:space="preserve"> </w:t>
      </w:r>
      <w:r>
        <w:rPr>
          <w:szCs w:val="24"/>
        </w:rPr>
        <w:t>разрабо</w:t>
      </w:r>
      <w:r>
        <w:rPr>
          <w:spacing w:val="-1"/>
          <w:szCs w:val="24"/>
        </w:rPr>
        <w:t>т</w:t>
      </w:r>
      <w:r>
        <w:rPr>
          <w:szCs w:val="24"/>
        </w:rPr>
        <w:t>ке</w:t>
      </w:r>
      <w:r>
        <w:rPr>
          <w:spacing w:val="83"/>
          <w:szCs w:val="24"/>
        </w:rPr>
        <w:t xml:space="preserve"> </w:t>
      </w:r>
      <w:r>
        <w:rPr>
          <w:szCs w:val="24"/>
        </w:rPr>
        <w:t>и</w:t>
      </w:r>
      <w:r>
        <w:rPr>
          <w:spacing w:val="84"/>
          <w:szCs w:val="24"/>
        </w:rPr>
        <w:t xml:space="preserve"> </w:t>
      </w:r>
      <w:r>
        <w:rPr>
          <w:szCs w:val="24"/>
        </w:rPr>
        <w:t>о</w:t>
      </w:r>
      <w:r>
        <w:rPr>
          <w:spacing w:val="2"/>
          <w:szCs w:val="24"/>
        </w:rPr>
        <w:t>с</w:t>
      </w:r>
      <w:r>
        <w:rPr>
          <w:spacing w:val="-4"/>
          <w:szCs w:val="24"/>
        </w:rPr>
        <w:t>у</w:t>
      </w:r>
      <w:r>
        <w:rPr>
          <w:szCs w:val="24"/>
        </w:rPr>
        <w:t>щ</w:t>
      </w:r>
      <w:r>
        <w:rPr>
          <w:spacing w:val="-1"/>
          <w:szCs w:val="24"/>
        </w:rPr>
        <w:t>ес</w:t>
      </w:r>
      <w:r>
        <w:rPr>
          <w:szCs w:val="24"/>
        </w:rPr>
        <w:t>твл</w:t>
      </w:r>
      <w:r>
        <w:rPr>
          <w:spacing w:val="-1"/>
          <w:szCs w:val="24"/>
        </w:rPr>
        <w:t>е</w:t>
      </w:r>
      <w:r>
        <w:rPr>
          <w:szCs w:val="24"/>
        </w:rPr>
        <w:t>н</w:t>
      </w:r>
      <w:r>
        <w:rPr>
          <w:spacing w:val="1"/>
          <w:szCs w:val="24"/>
        </w:rPr>
        <w:t>и</w:t>
      </w:r>
      <w:r>
        <w:rPr>
          <w:szCs w:val="24"/>
        </w:rPr>
        <w:t>и</w:t>
      </w:r>
      <w:r>
        <w:rPr>
          <w:spacing w:val="85"/>
          <w:szCs w:val="24"/>
        </w:rPr>
        <w:t xml:space="preserve"> </w:t>
      </w:r>
      <w:r>
        <w:rPr>
          <w:spacing w:val="1"/>
          <w:szCs w:val="24"/>
        </w:rPr>
        <w:t>п</w:t>
      </w:r>
      <w:r>
        <w:rPr>
          <w:szCs w:val="24"/>
        </w:rPr>
        <w:t>рогра</w:t>
      </w:r>
      <w:r>
        <w:rPr>
          <w:spacing w:val="-1"/>
          <w:szCs w:val="24"/>
        </w:rPr>
        <w:t>мм</w:t>
      </w:r>
      <w:r>
        <w:rPr>
          <w:szCs w:val="24"/>
        </w:rPr>
        <w:t>ы</w:t>
      </w:r>
      <w:r>
        <w:rPr>
          <w:spacing w:val="83"/>
          <w:szCs w:val="24"/>
        </w:rPr>
        <w:t xml:space="preserve"> </w:t>
      </w:r>
      <w:r>
        <w:rPr>
          <w:szCs w:val="24"/>
        </w:rPr>
        <w:t>мон</w:t>
      </w:r>
      <w:r>
        <w:rPr>
          <w:spacing w:val="1"/>
          <w:szCs w:val="24"/>
        </w:rPr>
        <w:t>и</w:t>
      </w:r>
      <w:r>
        <w:rPr>
          <w:szCs w:val="24"/>
        </w:rPr>
        <w:t>торинга</w:t>
      </w:r>
      <w:r>
        <w:rPr>
          <w:spacing w:val="83"/>
          <w:szCs w:val="24"/>
        </w:rPr>
        <w:t xml:space="preserve"> </w:t>
      </w:r>
      <w:r>
        <w:rPr>
          <w:szCs w:val="24"/>
        </w:rPr>
        <w:t>сл</w:t>
      </w:r>
      <w:r>
        <w:rPr>
          <w:spacing w:val="-1"/>
          <w:szCs w:val="24"/>
        </w:rPr>
        <w:t>е</w:t>
      </w:r>
      <w:r>
        <w:rPr>
          <w:spacing w:val="2"/>
          <w:szCs w:val="24"/>
        </w:rPr>
        <w:t>д</w:t>
      </w:r>
      <w:r>
        <w:rPr>
          <w:spacing w:val="-2"/>
          <w:szCs w:val="24"/>
        </w:rPr>
        <w:t>у</w:t>
      </w:r>
      <w:r>
        <w:rPr>
          <w:spacing w:val="-1"/>
          <w:szCs w:val="24"/>
        </w:rPr>
        <w:t>е</w:t>
      </w:r>
      <w:r>
        <w:rPr>
          <w:szCs w:val="24"/>
        </w:rPr>
        <w:t>т</w:t>
      </w:r>
      <w:r>
        <w:rPr>
          <w:spacing w:val="83"/>
          <w:szCs w:val="24"/>
        </w:rPr>
        <w:t xml:space="preserve"> </w:t>
      </w:r>
      <w:r>
        <w:rPr>
          <w:spacing w:val="1"/>
          <w:szCs w:val="24"/>
        </w:rPr>
        <w:t>с</w:t>
      </w:r>
      <w:r>
        <w:rPr>
          <w:szCs w:val="24"/>
        </w:rPr>
        <w:t>о</w:t>
      </w:r>
      <w:r>
        <w:rPr>
          <w:spacing w:val="-1"/>
          <w:szCs w:val="24"/>
        </w:rPr>
        <w:t>ч</w:t>
      </w:r>
      <w:r>
        <w:rPr>
          <w:spacing w:val="5"/>
          <w:szCs w:val="24"/>
        </w:rPr>
        <w:t>е</w:t>
      </w:r>
      <w:r>
        <w:rPr>
          <w:spacing w:val="1"/>
          <w:szCs w:val="24"/>
        </w:rPr>
        <w:t>т</w:t>
      </w:r>
      <w:r>
        <w:rPr>
          <w:szCs w:val="24"/>
        </w:rPr>
        <w:t>ать общ</w:t>
      </w:r>
      <w:r>
        <w:rPr>
          <w:spacing w:val="1"/>
          <w:szCs w:val="24"/>
        </w:rPr>
        <w:t>и</w:t>
      </w:r>
      <w:r>
        <w:rPr>
          <w:szCs w:val="24"/>
        </w:rPr>
        <w:t>е</w:t>
      </w:r>
      <w:r>
        <w:rPr>
          <w:spacing w:val="99"/>
          <w:szCs w:val="24"/>
        </w:rPr>
        <w:t xml:space="preserve"> </w:t>
      </w:r>
      <w:r>
        <w:rPr>
          <w:spacing w:val="1"/>
          <w:szCs w:val="24"/>
        </w:rPr>
        <w:t>ц</w:t>
      </w:r>
      <w:r>
        <w:rPr>
          <w:szCs w:val="24"/>
        </w:rPr>
        <w:t>ели</w:t>
      </w:r>
      <w:r>
        <w:rPr>
          <w:spacing w:val="101"/>
          <w:szCs w:val="24"/>
        </w:rPr>
        <w:t xml:space="preserve"> </w:t>
      </w:r>
      <w:r>
        <w:rPr>
          <w:szCs w:val="24"/>
        </w:rPr>
        <w:t>и</w:t>
      </w:r>
      <w:r>
        <w:rPr>
          <w:spacing w:val="102"/>
          <w:szCs w:val="24"/>
        </w:rPr>
        <w:t xml:space="preserve"> </w:t>
      </w:r>
      <w:r>
        <w:rPr>
          <w:szCs w:val="24"/>
        </w:rPr>
        <w:t>з</w:t>
      </w:r>
      <w:r>
        <w:rPr>
          <w:spacing w:val="1"/>
          <w:szCs w:val="24"/>
        </w:rPr>
        <w:t>а</w:t>
      </w:r>
      <w:r>
        <w:rPr>
          <w:szCs w:val="24"/>
        </w:rPr>
        <w:t>д</w:t>
      </w:r>
      <w:r>
        <w:rPr>
          <w:spacing w:val="-1"/>
          <w:szCs w:val="24"/>
        </w:rPr>
        <w:t>ач</w:t>
      </w:r>
      <w:r>
        <w:rPr>
          <w:szCs w:val="24"/>
        </w:rPr>
        <w:t>и</w:t>
      </w:r>
      <w:r>
        <w:rPr>
          <w:spacing w:val="99"/>
          <w:szCs w:val="24"/>
        </w:rPr>
        <w:t xml:space="preserve"> </w:t>
      </w:r>
      <w:r>
        <w:rPr>
          <w:spacing w:val="2"/>
          <w:szCs w:val="24"/>
        </w:rPr>
        <w:t>д</w:t>
      </w:r>
      <w:r>
        <w:rPr>
          <w:spacing w:val="-6"/>
          <w:szCs w:val="24"/>
        </w:rPr>
        <w:t>у</w:t>
      </w:r>
      <w:r>
        <w:rPr>
          <w:spacing w:val="1"/>
          <w:szCs w:val="24"/>
        </w:rPr>
        <w:t>х</w:t>
      </w:r>
      <w:r>
        <w:rPr>
          <w:szCs w:val="24"/>
        </w:rPr>
        <w:t>овн</w:t>
      </w:r>
      <w:r>
        <w:rPr>
          <w:spacing w:val="4"/>
          <w:szCs w:val="24"/>
        </w:rPr>
        <w:t>о</w:t>
      </w:r>
      <w:r>
        <w:rPr>
          <w:szCs w:val="24"/>
        </w:rPr>
        <w:t>-нра</w:t>
      </w:r>
      <w:r>
        <w:rPr>
          <w:spacing w:val="1"/>
          <w:szCs w:val="24"/>
        </w:rPr>
        <w:t>в</w:t>
      </w:r>
      <w:r>
        <w:rPr>
          <w:szCs w:val="24"/>
        </w:rPr>
        <w:t>ств</w:t>
      </w:r>
      <w:r>
        <w:rPr>
          <w:spacing w:val="-1"/>
          <w:szCs w:val="24"/>
        </w:rPr>
        <w:t>е</w:t>
      </w:r>
      <w:r>
        <w:rPr>
          <w:szCs w:val="24"/>
        </w:rPr>
        <w:t>н</w:t>
      </w:r>
      <w:r>
        <w:rPr>
          <w:spacing w:val="1"/>
          <w:szCs w:val="24"/>
        </w:rPr>
        <w:t>н</w:t>
      </w:r>
      <w:r>
        <w:rPr>
          <w:szCs w:val="24"/>
        </w:rPr>
        <w:t>ого</w:t>
      </w:r>
      <w:r>
        <w:rPr>
          <w:spacing w:val="100"/>
          <w:szCs w:val="24"/>
        </w:rPr>
        <w:t xml:space="preserve"> </w:t>
      </w:r>
      <w:r>
        <w:rPr>
          <w:szCs w:val="24"/>
        </w:rPr>
        <w:t>разв</w:t>
      </w:r>
      <w:r>
        <w:rPr>
          <w:spacing w:val="1"/>
          <w:szCs w:val="24"/>
        </w:rPr>
        <w:t>и</w:t>
      </w:r>
      <w:r>
        <w:rPr>
          <w:szCs w:val="24"/>
        </w:rPr>
        <w:t>т</w:t>
      </w:r>
      <w:r>
        <w:rPr>
          <w:spacing w:val="1"/>
          <w:szCs w:val="24"/>
        </w:rPr>
        <w:t>и</w:t>
      </w:r>
      <w:r>
        <w:rPr>
          <w:szCs w:val="24"/>
        </w:rPr>
        <w:t>я,</w:t>
      </w:r>
      <w:r>
        <w:rPr>
          <w:spacing w:val="101"/>
          <w:szCs w:val="24"/>
        </w:rPr>
        <w:t xml:space="preserve"> </w:t>
      </w:r>
      <w:r>
        <w:rPr>
          <w:szCs w:val="24"/>
        </w:rPr>
        <w:t>во</w:t>
      </w:r>
      <w:r>
        <w:rPr>
          <w:spacing w:val="-1"/>
          <w:szCs w:val="24"/>
        </w:rPr>
        <w:t>с</w:t>
      </w:r>
      <w:r>
        <w:rPr>
          <w:szCs w:val="24"/>
        </w:rPr>
        <w:t>п</w:t>
      </w:r>
      <w:r>
        <w:rPr>
          <w:spacing w:val="1"/>
          <w:szCs w:val="24"/>
        </w:rPr>
        <w:t>и</w:t>
      </w:r>
      <w:r>
        <w:rPr>
          <w:szCs w:val="24"/>
        </w:rPr>
        <w:t>т</w:t>
      </w:r>
      <w:r>
        <w:rPr>
          <w:spacing w:val="-2"/>
          <w:szCs w:val="24"/>
        </w:rPr>
        <w:t>а</w:t>
      </w:r>
      <w:r>
        <w:rPr>
          <w:spacing w:val="-1"/>
          <w:szCs w:val="24"/>
        </w:rPr>
        <w:t>н</w:t>
      </w:r>
      <w:r>
        <w:rPr>
          <w:szCs w:val="24"/>
        </w:rPr>
        <w:t>ия</w:t>
      </w:r>
      <w:r>
        <w:rPr>
          <w:spacing w:val="100"/>
          <w:szCs w:val="24"/>
        </w:rPr>
        <w:t xml:space="preserve"> </w:t>
      </w:r>
      <w:r>
        <w:rPr>
          <w:szCs w:val="24"/>
        </w:rPr>
        <w:t>и</w:t>
      </w:r>
      <w:r>
        <w:rPr>
          <w:spacing w:val="102"/>
          <w:szCs w:val="24"/>
        </w:rPr>
        <w:t xml:space="preserve"> </w:t>
      </w:r>
      <w:r>
        <w:rPr>
          <w:szCs w:val="24"/>
        </w:rPr>
        <w:t>соц</w:t>
      </w:r>
      <w:r>
        <w:rPr>
          <w:spacing w:val="1"/>
          <w:szCs w:val="24"/>
        </w:rPr>
        <w:t>и</w:t>
      </w:r>
      <w:r>
        <w:rPr>
          <w:szCs w:val="24"/>
        </w:rPr>
        <w:t>ал</w:t>
      </w:r>
      <w:r>
        <w:rPr>
          <w:spacing w:val="-1"/>
          <w:szCs w:val="24"/>
        </w:rPr>
        <w:t>и</w:t>
      </w:r>
      <w:r>
        <w:rPr>
          <w:szCs w:val="24"/>
        </w:rPr>
        <w:t>зации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t>задав</w:t>
      </w:r>
      <w:r>
        <w:rPr>
          <w:spacing w:val="-2"/>
          <w:szCs w:val="24"/>
        </w:rPr>
        <w:t>а</w:t>
      </w:r>
      <w:r>
        <w:rPr>
          <w:szCs w:val="24"/>
        </w:rPr>
        <w:t>е</w:t>
      </w:r>
      <w:r>
        <w:rPr>
          <w:spacing w:val="-1"/>
          <w:szCs w:val="24"/>
        </w:rPr>
        <w:t>м</w:t>
      </w:r>
      <w:r>
        <w:rPr>
          <w:szCs w:val="24"/>
        </w:rPr>
        <w:t>ые</w:t>
      </w:r>
      <w:r>
        <w:rPr>
          <w:szCs w:val="24"/>
        </w:rPr>
        <w:tab/>
        <w:t>ФГОС,</w:t>
      </w:r>
      <w:r>
        <w:rPr>
          <w:szCs w:val="24"/>
        </w:rPr>
        <w:tab/>
        <w:t>и</w:t>
      </w:r>
      <w:r>
        <w:rPr>
          <w:szCs w:val="24"/>
        </w:rPr>
        <w:tab/>
        <w:t>с</w:t>
      </w:r>
      <w:r>
        <w:rPr>
          <w:spacing w:val="2"/>
          <w:szCs w:val="24"/>
        </w:rPr>
        <w:t>п</w:t>
      </w:r>
      <w:r>
        <w:rPr>
          <w:szCs w:val="24"/>
        </w:rPr>
        <w:t>ец</w:t>
      </w:r>
      <w:r>
        <w:rPr>
          <w:spacing w:val="1"/>
          <w:szCs w:val="24"/>
        </w:rPr>
        <w:t>и</w:t>
      </w:r>
      <w:r>
        <w:rPr>
          <w:szCs w:val="24"/>
        </w:rPr>
        <w:t>ф</w:t>
      </w:r>
      <w:r>
        <w:rPr>
          <w:spacing w:val="1"/>
          <w:szCs w:val="24"/>
        </w:rPr>
        <w:t>и</w:t>
      </w:r>
      <w:r>
        <w:rPr>
          <w:szCs w:val="24"/>
        </w:rPr>
        <w:t>че</w:t>
      </w:r>
      <w:r>
        <w:rPr>
          <w:spacing w:val="-1"/>
          <w:szCs w:val="24"/>
        </w:rPr>
        <w:t>с</w:t>
      </w:r>
      <w:r>
        <w:rPr>
          <w:szCs w:val="24"/>
        </w:rPr>
        <w:t>кие,</w:t>
      </w:r>
      <w:r>
        <w:rPr>
          <w:szCs w:val="24"/>
        </w:rPr>
        <w:tab/>
        <w:t>определя</w:t>
      </w:r>
      <w:r>
        <w:rPr>
          <w:spacing w:val="-1"/>
          <w:szCs w:val="24"/>
        </w:rPr>
        <w:t>е</w:t>
      </w:r>
      <w:r>
        <w:rPr>
          <w:szCs w:val="24"/>
        </w:rPr>
        <w:t>мые</w:t>
      </w:r>
      <w:r>
        <w:rPr>
          <w:szCs w:val="24"/>
        </w:rPr>
        <w:tab/>
        <w:t>социаль</w:t>
      </w:r>
      <w:r>
        <w:rPr>
          <w:spacing w:val="1"/>
          <w:szCs w:val="24"/>
        </w:rPr>
        <w:t>н</w:t>
      </w:r>
      <w:r>
        <w:rPr>
          <w:szCs w:val="24"/>
        </w:rPr>
        <w:t>ым ок</w:t>
      </w:r>
      <w:r>
        <w:rPr>
          <w:spacing w:val="2"/>
          <w:szCs w:val="24"/>
        </w:rPr>
        <w:t>р</w:t>
      </w:r>
      <w:r>
        <w:rPr>
          <w:spacing w:val="-3"/>
          <w:szCs w:val="24"/>
        </w:rPr>
        <w:t>у</w:t>
      </w:r>
      <w:r>
        <w:rPr>
          <w:szCs w:val="24"/>
        </w:rPr>
        <w:t>ж</w:t>
      </w:r>
      <w:r>
        <w:rPr>
          <w:spacing w:val="-2"/>
          <w:szCs w:val="24"/>
        </w:rPr>
        <w:t>е</w:t>
      </w:r>
      <w:r>
        <w:rPr>
          <w:szCs w:val="24"/>
        </w:rPr>
        <w:t>н</w:t>
      </w:r>
      <w:r>
        <w:rPr>
          <w:spacing w:val="1"/>
          <w:szCs w:val="24"/>
        </w:rPr>
        <w:t>и</w:t>
      </w:r>
      <w:r>
        <w:rPr>
          <w:szCs w:val="24"/>
        </w:rPr>
        <w:t>ем</w:t>
      </w:r>
      <w:r>
        <w:rPr>
          <w:spacing w:val="106"/>
          <w:szCs w:val="24"/>
        </w:rPr>
        <w:t xml:space="preserve"> </w:t>
      </w:r>
      <w:r>
        <w:rPr>
          <w:szCs w:val="24"/>
        </w:rPr>
        <w:t>ш</w:t>
      </w:r>
      <w:r>
        <w:rPr>
          <w:spacing w:val="1"/>
          <w:szCs w:val="24"/>
        </w:rPr>
        <w:t>к</w:t>
      </w:r>
      <w:r>
        <w:rPr>
          <w:szCs w:val="24"/>
        </w:rPr>
        <w:t>олы,</w:t>
      </w:r>
      <w:r>
        <w:rPr>
          <w:spacing w:val="110"/>
          <w:szCs w:val="24"/>
        </w:rPr>
        <w:t xml:space="preserve"> </w:t>
      </w:r>
      <w:r>
        <w:rPr>
          <w:spacing w:val="1"/>
          <w:szCs w:val="24"/>
        </w:rPr>
        <w:t>т</w:t>
      </w:r>
      <w:r>
        <w:rPr>
          <w:szCs w:val="24"/>
        </w:rPr>
        <w:t>ради</w:t>
      </w:r>
      <w:r>
        <w:rPr>
          <w:spacing w:val="1"/>
          <w:szCs w:val="24"/>
        </w:rPr>
        <w:t>ци</w:t>
      </w:r>
      <w:r>
        <w:rPr>
          <w:szCs w:val="24"/>
        </w:rPr>
        <w:t>я</w:t>
      </w:r>
      <w:r>
        <w:rPr>
          <w:spacing w:val="-2"/>
          <w:szCs w:val="24"/>
        </w:rPr>
        <w:t>м</w:t>
      </w:r>
      <w:r>
        <w:rPr>
          <w:szCs w:val="24"/>
        </w:rPr>
        <w:t>и,</w:t>
      </w:r>
      <w:r>
        <w:rPr>
          <w:spacing w:val="110"/>
          <w:szCs w:val="24"/>
        </w:rPr>
        <w:t xml:space="preserve"> </w:t>
      </w:r>
      <w:r>
        <w:rPr>
          <w:spacing w:val="-6"/>
          <w:szCs w:val="24"/>
        </w:rPr>
        <w:t>у</w:t>
      </w:r>
      <w:r>
        <w:rPr>
          <w:szCs w:val="24"/>
        </w:rPr>
        <w:t>кладом</w:t>
      </w:r>
      <w:r>
        <w:rPr>
          <w:spacing w:val="108"/>
          <w:szCs w:val="24"/>
        </w:rPr>
        <w:t xml:space="preserve"> </w:t>
      </w:r>
      <w:r>
        <w:rPr>
          <w:szCs w:val="24"/>
        </w:rPr>
        <w:t>обра</w:t>
      </w:r>
      <w:r>
        <w:rPr>
          <w:spacing w:val="1"/>
          <w:szCs w:val="24"/>
        </w:rPr>
        <w:t>з</w:t>
      </w:r>
      <w:r>
        <w:rPr>
          <w:szCs w:val="24"/>
        </w:rPr>
        <w:t>ов</w:t>
      </w:r>
      <w:r>
        <w:rPr>
          <w:spacing w:val="-1"/>
          <w:szCs w:val="24"/>
        </w:rPr>
        <w:t>а</w:t>
      </w:r>
      <w:r>
        <w:rPr>
          <w:szCs w:val="24"/>
        </w:rPr>
        <w:t>тель</w:t>
      </w:r>
      <w:r>
        <w:rPr>
          <w:spacing w:val="1"/>
          <w:szCs w:val="24"/>
        </w:rPr>
        <w:t>н</w:t>
      </w:r>
      <w:r>
        <w:rPr>
          <w:szCs w:val="24"/>
        </w:rPr>
        <w:t>ой</w:t>
      </w:r>
      <w:r>
        <w:rPr>
          <w:spacing w:val="108"/>
          <w:szCs w:val="24"/>
        </w:rPr>
        <w:t xml:space="preserve"> </w:t>
      </w:r>
      <w:r>
        <w:rPr>
          <w:szCs w:val="24"/>
        </w:rPr>
        <w:t>ор</w:t>
      </w:r>
      <w:r>
        <w:rPr>
          <w:spacing w:val="-1"/>
          <w:szCs w:val="24"/>
        </w:rPr>
        <w:t>га</w:t>
      </w:r>
      <w:r>
        <w:rPr>
          <w:szCs w:val="24"/>
        </w:rPr>
        <w:t>н</w:t>
      </w:r>
      <w:r>
        <w:rPr>
          <w:spacing w:val="1"/>
          <w:szCs w:val="24"/>
        </w:rPr>
        <w:t>из</w:t>
      </w:r>
      <w:r>
        <w:rPr>
          <w:szCs w:val="24"/>
        </w:rPr>
        <w:t>а</w:t>
      </w:r>
      <w:r>
        <w:rPr>
          <w:spacing w:val="-2"/>
          <w:szCs w:val="24"/>
        </w:rPr>
        <w:t>ц</w:t>
      </w:r>
      <w:r>
        <w:rPr>
          <w:szCs w:val="24"/>
        </w:rPr>
        <w:t>ии</w:t>
      </w:r>
      <w:r>
        <w:rPr>
          <w:spacing w:val="107"/>
          <w:szCs w:val="24"/>
        </w:rPr>
        <w:t xml:space="preserve"> </w:t>
      </w:r>
      <w:r>
        <w:rPr>
          <w:szCs w:val="24"/>
        </w:rPr>
        <w:t>и</w:t>
      </w:r>
      <w:r>
        <w:rPr>
          <w:spacing w:val="108"/>
          <w:szCs w:val="24"/>
        </w:rPr>
        <w:t xml:space="preserve"> </w:t>
      </w:r>
      <w:r>
        <w:rPr>
          <w:szCs w:val="24"/>
        </w:rPr>
        <w:t>д</w:t>
      </w:r>
      <w:r>
        <w:rPr>
          <w:spacing w:val="3"/>
          <w:szCs w:val="24"/>
        </w:rPr>
        <w:t>р</w:t>
      </w:r>
      <w:r>
        <w:rPr>
          <w:spacing w:val="-6"/>
          <w:szCs w:val="24"/>
        </w:rPr>
        <w:t>у</w:t>
      </w:r>
      <w:r>
        <w:rPr>
          <w:szCs w:val="24"/>
        </w:rPr>
        <w:t>гими обстоятельств</w:t>
      </w:r>
      <w:r>
        <w:rPr>
          <w:spacing w:val="-1"/>
          <w:szCs w:val="24"/>
        </w:rPr>
        <w:t>а</w:t>
      </w:r>
      <w:r>
        <w:rPr>
          <w:szCs w:val="24"/>
        </w:rPr>
        <w:t>м</w:t>
      </w:r>
      <w:r>
        <w:rPr>
          <w:spacing w:val="-1"/>
          <w:szCs w:val="24"/>
        </w:rPr>
        <w:t>и</w:t>
      </w:r>
      <w:r>
        <w:rPr>
          <w:szCs w:val="24"/>
        </w:rPr>
        <w:t>;</w:t>
      </w:r>
    </w:p>
    <w:p w:rsidR="0005653E" w:rsidRDefault="0005653E" w:rsidP="0005653E">
      <w:pPr>
        <w:widowControl w:val="0"/>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ко</w:t>
      </w:r>
      <w:r>
        <w:rPr>
          <w:spacing w:val="1"/>
          <w:szCs w:val="24"/>
        </w:rPr>
        <w:t>м</w:t>
      </w:r>
      <w:r>
        <w:rPr>
          <w:szCs w:val="24"/>
        </w:rPr>
        <w:t>пле</w:t>
      </w:r>
      <w:r>
        <w:rPr>
          <w:spacing w:val="1"/>
          <w:szCs w:val="24"/>
        </w:rPr>
        <w:t>к</w:t>
      </w:r>
      <w:r>
        <w:rPr>
          <w:szCs w:val="24"/>
        </w:rPr>
        <w:t>с</w:t>
      </w:r>
      <w:r>
        <w:rPr>
          <w:spacing w:val="34"/>
          <w:szCs w:val="24"/>
        </w:rPr>
        <w:t xml:space="preserve"> </w:t>
      </w:r>
      <w:r>
        <w:rPr>
          <w:szCs w:val="24"/>
        </w:rPr>
        <w:t>мер</w:t>
      </w:r>
      <w:r>
        <w:rPr>
          <w:spacing w:val="35"/>
          <w:szCs w:val="24"/>
        </w:rPr>
        <w:t xml:space="preserve"> </w:t>
      </w:r>
      <w:r>
        <w:rPr>
          <w:szCs w:val="24"/>
        </w:rPr>
        <w:t>по</w:t>
      </w:r>
      <w:r>
        <w:rPr>
          <w:spacing w:val="36"/>
          <w:szCs w:val="24"/>
        </w:rPr>
        <w:t xml:space="preserve"> </w:t>
      </w:r>
      <w:r>
        <w:rPr>
          <w:szCs w:val="24"/>
        </w:rPr>
        <w:t>монитор</w:t>
      </w:r>
      <w:r>
        <w:rPr>
          <w:spacing w:val="1"/>
          <w:szCs w:val="24"/>
        </w:rPr>
        <w:t>ин</w:t>
      </w:r>
      <w:r>
        <w:rPr>
          <w:spacing w:val="2"/>
          <w:szCs w:val="24"/>
        </w:rPr>
        <w:t>г</w:t>
      </w:r>
      <w:r>
        <w:rPr>
          <w:szCs w:val="24"/>
        </w:rPr>
        <w:t>у</w:t>
      </w:r>
      <w:r>
        <w:rPr>
          <w:spacing w:val="28"/>
          <w:szCs w:val="24"/>
        </w:rPr>
        <w:t xml:space="preserve"> </w:t>
      </w:r>
      <w:r>
        <w:rPr>
          <w:spacing w:val="1"/>
          <w:szCs w:val="24"/>
        </w:rPr>
        <w:t>п</w:t>
      </w:r>
      <w:r>
        <w:rPr>
          <w:szCs w:val="24"/>
        </w:rPr>
        <w:t>редлагается</w:t>
      </w:r>
      <w:r>
        <w:rPr>
          <w:spacing w:val="37"/>
          <w:szCs w:val="24"/>
        </w:rPr>
        <w:t xml:space="preserve"> </w:t>
      </w:r>
      <w:r>
        <w:rPr>
          <w:szCs w:val="24"/>
        </w:rPr>
        <w:t>ор</w:t>
      </w:r>
      <w:r>
        <w:rPr>
          <w:spacing w:val="1"/>
          <w:szCs w:val="24"/>
        </w:rPr>
        <w:t>и</w:t>
      </w:r>
      <w:r>
        <w:rPr>
          <w:szCs w:val="24"/>
        </w:rPr>
        <w:t>ент</w:t>
      </w:r>
      <w:r>
        <w:rPr>
          <w:spacing w:val="1"/>
          <w:szCs w:val="24"/>
        </w:rPr>
        <w:t>и</w:t>
      </w:r>
      <w:r>
        <w:rPr>
          <w:szCs w:val="24"/>
        </w:rPr>
        <w:t>ровать,</w:t>
      </w:r>
      <w:r>
        <w:rPr>
          <w:spacing w:val="36"/>
          <w:szCs w:val="24"/>
        </w:rPr>
        <w:t xml:space="preserve"> </w:t>
      </w:r>
      <w:r>
        <w:rPr>
          <w:szCs w:val="24"/>
        </w:rPr>
        <w:t>в</w:t>
      </w:r>
      <w:r>
        <w:rPr>
          <w:spacing w:val="32"/>
          <w:szCs w:val="24"/>
        </w:rPr>
        <w:t xml:space="preserve"> </w:t>
      </w:r>
      <w:r>
        <w:rPr>
          <w:spacing w:val="1"/>
          <w:szCs w:val="24"/>
        </w:rPr>
        <w:t>п</w:t>
      </w:r>
      <w:r>
        <w:rPr>
          <w:szCs w:val="24"/>
        </w:rPr>
        <w:t>ерв</w:t>
      </w:r>
      <w:r>
        <w:rPr>
          <w:spacing w:val="-5"/>
          <w:szCs w:val="24"/>
        </w:rPr>
        <w:t>у</w:t>
      </w:r>
      <w:r>
        <w:rPr>
          <w:szCs w:val="24"/>
        </w:rPr>
        <w:t>ю</w:t>
      </w:r>
      <w:r>
        <w:rPr>
          <w:spacing w:val="38"/>
          <w:szCs w:val="24"/>
        </w:rPr>
        <w:t xml:space="preserve"> </w:t>
      </w:r>
      <w:r>
        <w:rPr>
          <w:szCs w:val="24"/>
        </w:rPr>
        <w:t>оч</w:t>
      </w:r>
      <w:r>
        <w:rPr>
          <w:spacing w:val="-1"/>
          <w:szCs w:val="24"/>
        </w:rPr>
        <w:t>е</w:t>
      </w:r>
      <w:r>
        <w:rPr>
          <w:spacing w:val="1"/>
          <w:szCs w:val="24"/>
        </w:rPr>
        <w:t>р</w:t>
      </w:r>
      <w:r>
        <w:rPr>
          <w:szCs w:val="24"/>
        </w:rPr>
        <w:t>едь, не</w:t>
      </w:r>
      <w:r>
        <w:rPr>
          <w:spacing w:val="50"/>
          <w:szCs w:val="24"/>
        </w:rPr>
        <w:t xml:space="preserve"> </w:t>
      </w:r>
      <w:r>
        <w:rPr>
          <w:spacing w:val="1"/>
          <w:szCs w:val="24"/>
        </w:rPr>
        <w:t>н</w:t>
      </w:r>
      <w:r>
        <w:rPr>
          <w:szCs w:val="24"/>
        </w:rPr>
        <w:t>а</w:t>
      </w:r>
      <w:r>
        <w:rPr>
          <w:spacing w:val="49"/>
          <w:szCs w:val="24"/>
        </w:rPr>
        <w:t xml:space="preserve"> </w:t>
      </w:r>
      <w:r>
        <w:rPr>
          <w:spacing w:val="1"/>
          <w:szCs w:val="24"/>
        </w:rPr>
        <w:t>к</w:t>
      </w:r>
      <w:r>
        <w:rPr>
          <w:szCs w:val="24"/>
        </w:rPr>
        <w:t>он</w:t>
      </w:r>
      <w:r>
        <w:rPr>
          <w:spacing w:val="1"/>
          <w:szCs w:val="24"/>
        </w:rPr>
        <w:t>т</w:t>
      </w:r>
      <w:r>
        <w:rPr>
          <w:szCs w:val="24"/>
        </w:rPr>
        <w:t>роль</w:t>
      </w:r>
      <w:r>
        <w:rPr>
          <w:spacing w:val="51"/>
          <w:szCs w:val="24"/>
        </w:rPr>
        <w:t xml:space="preserve"> </w:t>
      </w:r>
      <w:r>
        <w:rPr>
          <w:spacing w:val="1"/>
          <w:szCs w:val="24"/>
        </w:rPr>
        <w:t>з</w:t>
      </w:r>
      <w:r>
        <w:rPr>
          <w:szCs w:val="24"/>
        </w:rPr>
        <w:t>а</w:t>
      </w:r>
      <w:r>
        <w:rPr>
          <w:spacing w:val="49"/>
          <w:szCs w:val="24"/>
        </w:rPr>
        <w:t xml:space="preserve"> </w:t>
      </w:r>
      <w:r>
        <w:rPr>
          <w:szCs w:val="24"/>
        </w:rPr>
        <w:t>деятель</w:t>
      </w:r>
      <w:r>
        <w:rPr>
          <w:spacing w:val="1"/>
          <w:szCs w:val="24"/>
        </w:rPr>
        <w:t>н</w:t>
      </w:r>
      <w:r>
        <w:rPr>
          <w:szCs w:val="24"/>
        </w:rPr>
        <w:t>остью</w:t>
      </w:r>
      <w:r>
        <w:rPr>
          <w:spacing w:val="49"/>
          <w:szCs w:val="24"/>
        </w:rPr>
        <w:t xml:space="preserve"> </w:t>
      </w:r>
      <w:r>
        <w:rPr>
          <w:szCs w:val="24"/>
        </w:rPr>
        <w:t>п</w:t>
      </w:r>
      <w:r>
        <w:rPr>
          <w:spacing w:val="1"/>
          <w:szCs w:val="24"/>
        </w:rPr>
        <w:t>е</w:t>
      </w:r>
      <w:r>
        <w:rPr>
          <w:szCs w:val="24"/>
        </w:rPr>
        <w:t>д</w:t>
      </w:r>
      <w:r>
        <w:rPr>
          <w:spacing w:val="-1"/>
          <w:szCs w:val="24"/>
        </w:rPr>
        <w:t>а</w:t>
      </w:r>
      <w:r>
        <w:rPr>
          <w:szCs w:val="24"/>
        </w:rPr>
        <w:t>гогов,</w:t>
      </w:r>
      <w:r>
        <w:rPr>
          <w:spacing w:val="48"/>
          <w:szCs w:val="24"/>
        </w:rPr>
        <w:t xml:space="preserve"> </w:t>
      </w:r>
      <w:r>
        <w:rPr>
          <w:spacing w:val="1"/>
          <w:szCs w:val="24"/>
        </w:rPr>
        <w:t>а</w:t>
      </w:r>
      <w:r>
        <w:rPr>
          <w:spacing w:val="49"/>
          <w:szCs w:val="24"/>
        </w:rPr>
        <w:t xml:space="preserve"> </w:t>
      </w:r>
      <w:r>
        <w:rPr>
          <w:spacing w:val="1"/>
          <w:szCs w:val="24"/>
        </w:rPr>
        <w:t>н</w:t>
      </w:r>
      <w:r>
        <w:rPr>
          <w:szCs w:val="24"/>
        </w:rPr>
        <w:t>а</w:t>
      </w:r>
      <w:r>
        <w:rPr>
          <w:spacing w:val="51"/>
          <w:szCs w:val="24"/>
        </w:rPr>
        <w:t xml:space="preserve"> </w:t>
      </w:r>
      <w:r>
        <w:rPr>
          <w:szCs w:val="24"/>
        </w:rPr>
        <w:t>сов</w:t>
      </w:r>
      <w:r>
        <w:rPr>
          <w:spacing w:val="-1"/>
          <w:szCs w:val="24"/>
        </w:rPr>
        <w:t>е</w:t>
      </w:r>
      <w:r>
        <w:rPr>
          <w:szCs w:val="24"/>
        </w:rPr>
        <w:t>р</w:t>
      </w:r>
      <w:r>
        <w:rPr>
          <w:spacing w:val="1"/>
          <w:szCs w:val="24"/>
        </w:rPr>
        <w:t>ш</w:t>
      </w:r>
      <w:r>
        <w:rPr>
          <w:szCs w:val="24"/>
        </w:rPr>
        <w:t>енствов</w:t>
      </w:r>
      <w:r>
        <w:rPr>
          <w:spacing w:val="-1"/>
          <w:szCs w:val="24"/>
        </w:rPr>
        <w:t>а</w:t>
      </w:r>
      <w:r>
        <w:rPr>
          <w:spacing w:val="2"/>
          <w:szCs w:val="24"/>
        </w:rPr>
        <w:t>н</w:t>
      </w:r>
      <w:r>
        <w:rPr>
          <w:spacing w:val="1"/>
          <w:szCs w:val="24"/>
        </w:rPr>
        <w:t>и</w:t>
      </w:r>
      <w:r>
        <w:rPr>
          <w:szCs w:val="24"/>
        </w:rPr>
        <w:t>е</w:t>
      </w:r>
      <w:r>
        <w:rPr>
          <w:spacing w:val="58"/>
          <w:szCs w:val="24"/>
        </w:rPr>
        <w:t xml:space="preserve"> </w:t>
      </w:r>
      <w:r>
        <w:rPr>
          <w:spacing w:val="1"/>
          <w:szCs w:val="24"/>
        </w:rPr>
        <w:t>и</w:t>
      </w:r>
      <w:r>
        <w:rPr>
          <w:szCs w:val="24"/>
        </w:rPr>
        <w:t>х</w:t>
      </w:r>
      <w:r>
        <w:rPr>
          <w:spacing w:val="52"/>
          <w:szCs w:val="24"/>
        </w:rPr>
        <w:t xml:space="preserve"> </w:t>
      </w:r>
      <w:r>
        <w:rPr>
          <w:szCs w:val="24"/>
        </w:rPr>
        <w:t>деятел</w:t>
      </w:r>
      <w:r>
        <w:rPr>
          <w:spacing w:val="-1"/>
          <w:szCs w:val="24"/>
        </w:rPr>
        <w:t>ь</w:t>
      </w:r>
      <w:r>
        <w:rPr>
          <w:szCs w:val="24"/>
        </w:rPr>
        <w:t>ност</w:t>
      </w:r>
      <w:r>
        <w:rPr>
          <w:spacing w:val="-1"/>
          <w:szCs w:val="24"/>
        </w:rPr>
        <w:t>и</w:t>
      </w:r>
      <w:r>
        <w:rPr>
          <w:szCs w:val="24"/>
        </w:rPr>
        <w:t>, направл</w:t>
      </w:r>
      <w:r>
        <w:rPr>
          <w:spacing w:val="-1"/>
          <w:szCs w:val="24"/>
        </w:rPr>
        <w:t>е</w:t>
      </w:r>
      <w:r>
        <w:rPr>
          <w:szCs w:val="24"/>
        </w:rPr>
        <w:t>н</w:t>
      </w:r>
      <w:r>
        <w:rPr>
          <w:spacing w:val="1"/>
          <w:szCs w:val="24"/>
        </w:rPr>
        <w:t>н</w:t>
      </w:r>
      <w:r>
        <w:rPr>
          <w:szCs w:val="24"/>
        </w:rPr>
        <w:t>ой</w:t>
      </w:r>
      <w:r>
        <w:rPr>
          <w:spacing w:val="34"/>
          <w:szCs w:val="24"/>
        </w:rPr>
        <w:t xml:space="preserve"> </w:t>
      </w:r>
      <w:r>
        <w:rPr>
          <w:spacing w:val="1"/>
          <w:szCs w:val="24"/>
        </w:rPr>
        <w:t>н</w:t>
      </w:r>
      <w:r>
        <w:rPr>
          <w:szCs w:val="24"/>
        </w:rPr>
        <w:t>а</w:t>
      </w:r>
      <w:r>
        <w:rPr>
          <w:spacing w:val="35"/>
          <w:szCs w:val="24"/>
        </w:rPr>
        <w:t xml:space="preserve"> </w:t>
      </w:r>
      <w:r>
        <w:rPr>
          <w:szCs w:val="24"/>
        </w:rPr>
        <w:t>обес</w:t>
      </w:r>
      <w:r>
        <w:rPr>
          <w:spacing w:val="-2"/>
          <w:szCs w:val="24"/>
        </w:rPr>
        <w:t>п</w:t>
      </w:r>
      <w:r>
        <w:rPr>
          <w:spacing w:val="-1"/>
          <w:szCs w:val="24"/>
        </w:rPr>
        <w:t>е</w:t>
      </w:r>
      <w:r>
        <w:rPr>
          <w:szCs w:val="24"/>
        </w:rPr>
        <w:t>ч</w:t>
      </w:r>
      <w:r>
        <w:rPr>
          <w:spacing w:val="-1"/>
          <w:szCs w:val="24"/>
        </w:rPr>
        <w:t>е</w:t>
      </w:r>
      <w:r>
        <w:rPr>
          <w:szCs w:val="24"/>
        </w:rPr>
        <w:t>н</w:t>
      </w:r>
      <w:r>
        <w:rPr>
          <w:spacing w:val="1"/>
          <w:szCs w:val="24"/>
        </w:rPr>
        <w:t>и</w:t>
      </w:r>
      <w:r>
        <w:rPr>
          <w:szCs w:val="24"/>
        </w:rPr>
        <w:t>е</w:t>
      </w:r>
      <w:r>
        <w:rPr>
          <w:spacing w:val="38"/>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ов</w:t>
      </w:r>
      <w:r>
        <w:rPr>
          <w:spacing w:val="34"/>
          <w:szCs w:val="24"/>
        </w:rPr>
        <w:t xml:space="preserve"> </w:t>
      </w:r>
      <w:r>
        <w:rPr>
          <w:spacing w:val="2"/>
          <w:szCs w:val="24"/>
        </w:rPr>
        <w:t>д</w:t>
      </w:r>
      <w:r>
        <w:rPr>
          <w:spacing w:val="-6"/>
          <w:szCs w:val="24"/>
        </w:rPr>
        <w:t>у</w:t>
      </w:r>
      <w:r>
        <w:rPr>
          <w:spacing w:val="1"/>
          <w:szCs w:val="24"/>
        </w:rPr>
        <w:t>х</w:t>
      </w:r>
      <w:r>
        <w:rPr>
          <w:spacing w:val="3"/>
          <w:szCs w:val="24"/>
        </w:rPr>
        <w:t>о</w:t>
      </w:r>
      <w:r>
        <w:rPr>
          <w:szCs w:val="24"/>
        </w:rPr>
        <w:t>вн</w:t>
      </w:r>
      <w:r>
        <w:rPr>
          <w:spacing w:val="2"/>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pacing w:val="35"/>
          <w:szCs w:val="24"/>
        </w:rPr>
        <w:t xml:space="preserve"> </w:t>
      </w:r>
      <w:r>
        <w:rPr>
          <w:szCs w:val="24"/>
        </w:rPr>
        <w:t>р</w:t>
      </w:r>
      <w:r>
        <w:rPr>
          <w:spacing w:val="1"/>
          <w:szCs w:val="24"/>
        </w:rPr>
        <w:t>а</w:t>
      </w:r>
      <w:r>
        <w:rPr>
          <w:szCs w:val="24"/>
        </w:rPr>
        <w:t>звит</w:t>
      </w:r>
      <w:r>
        <w:rPr>
          <w:spacing w:val="1"/>
          <w:szCs w:val="24"/>
        </w:rPr>
        <w:t>и</w:t>
      </w:r>
      <w:r>
        <w:rPr>
          <w:szCs w:val="24"/>
        </w:rPr>
        <w:t>я,</w:t>
      </w:r>
      <w:r>
        <w:rPr>
          <w:spacing w:val="36"/>
          <w:szCs w:val="24"/>
        </w:rPr>
        <w:t xml:space="preserve"> </w:t>
      </w:r>
      <w:r>
        <w:rPr>
          <w:szCs w:val="24"/>
        </w:rPr>
        <w:t>вос</w:t>
      </w:r>
      <w:r>
        <w:rPr>
          <w:spacing w:val="-2"/>
          <w:szCs w:val="24"/>
        </w:rPr>
        <w:t>п</w:t>
      </w:r>
      <w:r>
        <w:rPr>
          <w:szCs w:val="24"/>
        </w:rPr>
        <w:t>и</w:t>
      </w:r>
      <w:r>
        <w:rPr>
          <w:spacing w:val="1"/>
          <w:szCs w:val="24"/>
        </w:rPr>
        <w:t>т</w:t>
      </w:r>
      <w:r>
        <w:rPr>
          <w:szCs w:val="24"/>
        </w:rPr>
        <w:t>а</w:t>
      </w:r>
      <w:r>
        <w:rPr>
          <w:spacing w:val="-1"/>
          <w:szCs w:val="24"/>
        </w:rPr>
        <w:t>н</w:t>
      </w:r>
      <w:r>
        <w:rPr>
          <w:szCs w:val="24"/>
        </w:rPr>
        <w:t>ия</w:t>
      </w:r>
      <w:r>
        <w:rPr>
          <w:spacing w:val="33"/>
          <w:szCs w:val="24"/>
        </w:rPr>
        <w:t xml:space="preserve"> </w:t>
      </w:r>
      <w:r>
        <w:rPr>
          <w:szCs w:val="24"/>
        </w:rPr>
        <w:t>и социал</w:t>
      </w:r>
      <w:r>
        <w:rPr>
          <w:spacing w:val="1"/>
          <w:szCs w:val="24"/>
        </w:rPr>
        <w:t>из</w:t>
      </w:r>
      <w:r>
        <w:rPr>
          <w:szCs w:val="24"/>
        </w:rPr>
        <w:t>а</w:t>
      </w:r>
      <w:r>
        <w:rPr>
          <w:spacing w:val="-2"/>
          <w:szCs w:val="24"/>
        </w:rPr>
        <w:t>ц</w:t>
      </w:r>
      <w:r>
        <w:rPr>
          <w:szCs w:val="24"/>
        </w:rPr>
        <w:t>ии</w:t>
      </w:r>
      <w:r>
        <w:rPr>
          <w:spacing w:val="1"/>
          <w:szCs w:val="24"/>
        </w:rPr>
        <w:t xml:space="preserve"> </w:t>
      </w:r>
      <w:r>
        <w:rPr>
          <w:szCs w:val="24"/>
        </w:rPr>
        <w:t>о</w:t>
      </w:r>
      <w:r>
        <w:rPr>
          <w:spacing w:val="3"/>
          <w:szCs w:val="24"/>
        </w:rPr>
        <w:t>б</w:t>
      </w:r>
      <w:r>
        <w:rPr>
          <w:spacing w:val="-6"/>
          <w:szCs w:val="24"/>
        </w:rPr>
        <w:t>у</w:t>
      </w:r>
      <w:r>
        <w:rPr>
          <w:spacing w:val="-1"/>
          <w:szCs w:val="24"/>
        </w:rPr>
        <w:t>ча</w:t>
      </w:r>
      <w:r>
        <w:rPr>
          <w:szCs w:val="24"/>
        </w:rPr>
        <w:t>ю</w:t>
      </w:r>
      <w:r>
        <w:rPr>
          <w:spacing w:val="2"/>
          <w:szCs w:val="24"/>
        </w:rPr>
        <w:t>щ</w:t>
      </w:r>
      <w:r>
        <w:rPr>
          <w:szCs w:val="24"/>
        </w:rPr>
        <w:t>и</w:t>
      </w:r>
      <w:r>
        <w:rPr>
          <w:spacing w:val="6"/>
          <w:szCs w:val="24"/>
        </w:rPr>
        <w:t>х</w:t>
      </w:r>
      <w:r>
        <w:rPr>
          <w:szCs w:val="24"/>
        </w:rPr>
        <w:t>ся;</w:t>
      </w:r>
    </w:p>
    <w:p w:rsidR="0005653E" w:rsidRDefault="0005653E" w:rsidP="0005653E">
      <w:pPr>
        <w:widowControl w:val="0"/>
        <w:tabs>
          <w:tab w:val="left" w:pos="1300"/>
          <w:tab w:val="left" w:pos="1696"/>
          <w:tab w:val="left" w:pos="3056"/>
          <w:tab w:val="left" w:pos="3435"/>
          <w:tab w:val="left" w:pos="4159"/>
          <w:tab w:val="left" w:pos="5104"/>
          <w:tab w:val="left" w:pos="7013"/>
          <w:tab w:val="left" w:pos="8039"/>
        </w:tabs>
        <w:autoSpaceDE w:val="0"/>
        <w:autoSpaceDN w:val="0"/>
        <w:adjustRightInd w:val="0"/>
        <w:spacing w:after="0" w:line="244" w:lineRule="auto"/>
        <w:ind w:left="142" w:right="-17" w:firstLine="707"/>
        <w:rPr>
          <w:szCs w:val="24"/>
        </w:rPr>
      </w:pPr>
      <w:r>
        <w:rPr>
          <w:rFonts w:ascii="Symbol" w:hAnsi="Symbol" w:cs="Symbol"/>
          <w:szCs w:val="24"/>
        </w:rPr>
        <w:t></w:t>
      </w:r>
      <w:r>
        <w:rPr>
          <w:rFonts w:ascii="Symbol" w:hAnsi="Symbol" w:cs="Symbol"/>
          <w:spacing w:val="115"/>
          <w:szCs w:val="24"/>
        </w:rPr>
        <w:t></w:t>
      </w:r>
      <w:r>
        <w:rPr>
          <w:szCs w:val="24"/>
        </w:rPr>
        <w:t>мон</w:t>
      </w:r>
      <w:r>
        <w:rPr>
          <w:spacing w:val="1"/>
          <w:szCs w:val="24"/>
        </w:rPr>
        <w:t>и</w:t>
      </w:r>
      <w:r>
        <w:rPr>
          <w:szCs w:val="24"/>
        </w:rPr>
        <w:t>торин</w:t>
      </w:r>
      <w:r>
        <w:rPr>
          <w:spacing w:val="2"/>
          <w:szCs w:val="24"/>
        </w:rPr>
        <w:t>г</w:t>
      </w:r>
      <w:r>
        <w:rPr>
          <w:szCs w:val="24"/>
        </w:rPr>
        <w:t>у</w:t>
      </w:r>
      <w:r>
        <w:rPr>
          <w:spacing w:val="101"/>
          <w:szCs w:val="24"/>
        </w:rPr>
        <w:t xml:space="preserve"> </w:t>
      </w:r>
      <w:r>
        <w:rPr>
          <w:spacing w:val="1"/>
          <w:szCs w:val="24"/>
        </w:rPr>
        <w:t>п</w:t>
      </w:r>
      <w:r>
        <w:rPr>
          <w:szCs w:val="24"/>
        </w:rPr>
        <w:t>ред</w:t>
      </w:r>
      <w:r>
        <w:rPr>
          <w:spacing w:val="1"/>
          <w:szCs w:val="24"/>
        </w:rPr>
        <w:t>л</w:t>
      </w:r>
      <w:r>
        <w:rPr>
          <w:szCs w:val="24"/>
        </w:rPr>
        <w:t>аг</w:t>
      </w:r>
      <w:r>
        <w:rPr>
          <w:spacing w:val="1"/>
          <w:szCs w:val="24"/>
        </w:rPr>
        <w:t>а</w:t>
      </w:r>
      <w:r>
        <w:rPr>
          <w:szCs w:val="24"/>
        </w:rPr>
        <w:t>ет</w:t>
      </w:r>
      <w:r>
        <w:rPr>
          <w:spacing w:val="-1"/>
          <w:szCs w:val="24"/>
        </w:rPr>
        <w:t>с</w:t>
      </w:r>
      <w:r>
        <w:rPr>
          <w:szCs w:val="24"/>
        </w:rPr>
        <w:t>я</w:t>
      </w:r>
      <w:r>
        <w:rPr>
          <w:spacing w:val="107"/>
          <w:szCs w:val="24"/>
        </w:rPr>
        <w:t xml:space="preserve"> </w:t>
      </w:r>
      <w:r>
        <w:rPr>
          <w:spacing w:val="1"/>
          <w:szCs w:val="24"/>
        </w:rPr>
        <w:t>п</w:t>
      </w:r>
      <w:r>
        <w:rPr>
          <w:szCs w:val="24"/>
        </w:rPr>
        <w:t>р</w:t>
      </w:r>
      <w:r>
        <w:rPr>
          <w:spacing w:val="1"/>
          <w:szCs w:val="24"/>
        </w:rPr>
        <w:t>и</w:t>
      </w:r>
      <w:r>
        <w:rPr>
          <w:szCs w:val="24"/>
        </w:rPr>
        <w:t>дать</w:t>
      </w:r>
      <w:r>
        <w:rPr>
          <w:spacing w:val="108"/>
          <w:szCs w:val="24"/>
        </w:rPr>
        <w:t xml:space="preserve"> </w:t>
      </w:r>
      <w:r>
        <w:rPr>
          <w:szCs w:val="24"/>
        </w:rPr>
        <w:t>обществ</w:t>
      </w:r>
      <w:r>
        <w:rPr>
          <w:spacing w:val="-1"/>
          <w:szCs w:val="24"/>
        </w:rPr>
        <w:t>е</w:t>
      </w:r>
      <w:r>
        <w:rPr>
          <w:szCs w:val="24"/>
        </w:rPr>
        <w:t>н</w:t>
      </w:r>
      <w:r>
        <w:rPr>
          <w:spacing w:val="1"/>
          <w:szCs w:val="24"/>
        </w:rPr>
        <w:t>н</w:t>
      </w:r>
      <w:r>
        <w:rPr>
          <w:spacing w:val="5"/>
          <w:szCs w:val="24"/>
        </w:rPr>
        <w:t>о</w:t>
      </w:r>
      <w:r>
        <w:rPr>
          <w:szCs w:val="24"/>
        </w:rPr>
        <w:t>-</w:t>
      </w:r>
      <w:r>
        <w:rPr>
          <w:spacing w:val="-1"/>
          <w:szCs w:val="24"/>
        </w:rPr>
        <w:t>а</w:t>
      </w:r>
      <w:r>
        <w:rPr>
          <w:szCs w:val="24"/>
        </w:rPr>
        <w:t>дми</w:t>
      </w:r>
      <w:r>
        <w:rPr>
          <w:spacing w:val="1"/>
          <w:szCs w:val="24"/>
        </w:rPr>
        <w:t>ни</w:t>
      </w:r>
      <w:r>
        <w:rPr>
          <w:szCs w:val="24"/>
        </w:rPr>
        <w:t>страти</w:t>
      </w:r>
      <w:r>
        <w:rPr>
          <w:spacing w:val="-2"/>
          <w:szCs w:val="24"/>
        </w:rPr>
        <w:t>в</w:t>
      </w:r>
      <w:r>
        <w:rPr>
          <w:szCs w:val="24"/>
        </w:rPr>
        <w:t>н</w:t>
      </w:r>
      <w:r>
        <w:rPr>
          <w:spacing w:val="-2"/>
          <w:szCs w:val="24"/>
        </w:rPr>
        <w:t>ы</w:t>
      </w:r>
      <w:r>
        <w:rPr>
          <w:szCs w:val="24"/>
        </w:rPr>
        <w:t>й</w:t>
      </w:r>
      <w:r>
        <w:rPr>
          <w:spacing w:val="2"/>
          <w:szCs w:val="24"/>
        </w:rPr>
        <w:t>х</w:t>
      </w:r>
      <w:r>
        <w:rPr>
          <w:szCs w:val="24"/>
        </w:rPr>
        <w:t>арактер, включ</w:t>
      </w:r>
      <w:r>
        <w:rPr>
          <w:spacing w:val="1"/>
          <w:szCs w:val="24"/>
        </w:rPr>
        <w:t>и</w:t>
      </w:r>
      <w:r>
        <w:rPr>
          <w:szCs w:val="24"/>
        </w:rPr>
        <w:t>в</w:t>
      </w:r>
      <w:r>
        <w:rPr>
          <w:szCs w:val="24"/>
        </w:rPr>
        <w:tab/>
        <w:t>и</w:t>
      </w:r>
      <w:r>
        <w:rPr>
          <w:szCs w:val="24"/>
        </w:rPr>
        <w:tab/>
        <w:t>объед</w:t>
      </w:r>
      <w:r>
        <w:rPr>
          <w:spacing w:val="1"/>
          <w:szCs w:val="24"/>
        </w:rPr>
        <w:t>и</w:t>
      </w:r>
      <w:r>
        <w:rPr>
          <w:spacing w:val="-1"/>
          <w:szCs w:val="24"/>
        </w:rPr>
        <w:t>н</w:t>
      </w:r>
      <w:r>
        <w:rPr>
          <w:szCs w:val="24"/>
        </w:rPr>
        <w:t>ив</w:t>
      </w:r>
      <w:r>
        <w:rPr>
          <w:szCs w:val="24"/>
        </w:rPr>
        <w:tab/>
        <w:t>в</w:t>
      </w:r>
      <w:r>
        <w:rPr>
          <w:szCs w:val="24"/>
        </w:rPr>
        <w:tab/>
        <w:t>этой</w:t>
      </w:r>
      <w:r>
        <w:rPr>
          <w:szCs w:val="24"/>
        </w:rPr>
        <w:tab/>
        <w:t>работе</w:t>
      </w:r>
      <w:r>
        <w:rPr>
          <w:szCs w:val="24"/>
        </w:rPr>
        <w:tab/>
        <w:t>админ</w:t>
      </w:r>
      <w:r>
        <w:rPr>
          <w:spacing w:val="1"/>
          <w:szCs w:val="24"/>
        </w:rPr>
        <w:t>и</w:t>
      </w:r>
      <w:r>
        <w:rPr>
          <w:szCs w:val="24"/>
        </w:rPr>
        <w:t>страц</w:t>
      </w:r>
      <w:r>
        <w:rPr>
          <w:spacing w:val="1"/>
          <w:szCs w:val="24"/>
        </w:rPr>
        <w:t>и</w:t>
      </w:r>
      <w:r>
        <w:rPr>
          <w:szCs w:val="24"/>
        </w:rPr>
        <w:t>ю</w:t>
      </w:r>
      <w:r>
        <w:rPr>
          <w:szCs w:val="24"/>
        </w:rPr>
        <w:tab/>
      </w:r>
      <w:r>
        <w:rPr>
          <w:spacing w:val="-2"/>
          <w:szCs w:val="24"/>
        </w:rPr>
        <w:t>ш</w:t>
      </w:r>
      <w:r>
        <w:rPr>
          <w:szCs w:val="24"/>
        </w:rPr>
        <w:t>колы,</w:t>
      </w:r>
      <w:r>
        <w:rPr>
          <w:szCs w:val="24"/>
        </w:rPr>
        <w:tab/>
        <w:t>род</w:t>
      </w:r>
      <w:r>
        <w:rPr>
          <w:spacing w:val="1"/>
          <w:szCs w:val="24"/>
        </w:rPr>
        <w:t>и</w:t>
      </w:r>
      <w:r>
        <w:rPr>
          <w:szCs w:val="24"/>
        </w:rPr>
        <w:t>тельс</w:t>
      </w:r>
      <w:r>
        <w:rPr>
          <w:spacing w:val="2"/>
          <w:szCs w:val="24"/>
        </w:rPr>
        <w:t>к</w:t>
      </w:r>
      <w:r>
        <w:rPr>
          <w:spacing w:val="-6"/>
          <w:szCs w:val="24"/>
        </w:rPr>
        <w:t>у</w:t>
      </w:r>
      <w:r>
        <w:rPr>
          <w:szCs w:val="24"/>
        </w:rPr>
        <w:t>ю обще</w:t>
      </w:r>
      <w:r>
        <w:rPr>
          <w:spacing w:val="-1"/>
          <w:szCs w:val="24"/>
        </w:rPr>
        <w:t>с</w:t>
      </w:r>
      <w:r>
        <w:rPr>
          <w:szCs w:val="24"/>
        </w:rPr>
        <w:t>тв</w:t>
      </w:r>
      <w:r>
        <w:rPr>
          <w:spacing w:val="-1"/>
          <w:szCs w:val="24"/>
        </w:rPr>
        <w:t>е</w:t>
      </w:r>
      <w:r>
        <w:rPr>
          <w:szCs w:val="24"/>
        </w:rPr>
        <w:t>н</w:t>
      </w:r>
      <w:r>
        <w:rPr>
          <w:spacing w:val="1"/>
          <w:szCs w:val="24"/>
        </w:rPr>
        <w:t>н</w:t>
      </w:r>
      <w:r>
        <w:rPr>
          <w:szCs w:val="24"/>
        </w:rPr>
        <w:t>ость,</w:t>
      </w:r>
      <w:r>
        <w:rPr>
          <w:spacing w:val="113"/>
          <w:szCs w:val="24"/>
        </w:rPr>
        <w:t xml:space="preserve"> </w:t>
      </w:r>
      <w:r>
        <w:rPr>
          <w:spacing w:val="1"/>
          <w:szCs w:val="24"/>
        </w:rPr>
        <w:t>п</w:t>
      </w:r>
      <w:r>
        <w:rPr>
          <w:szCs w:val="24"/>
        </w:rPr>
        <w:t>ре</w:t>
      </w:r>
      <w:r>
        <w:rPr>
          <w:spacing w:val="-2"/>
          <w:szCs w:val="24"/>
        </w:rPr>
        <w:t>д</w:t>
      </w:r>
      <w:r>
        <w:rPr>
          <w:spacing w:val="-1"/>
          <w:szCs w:val="24"/>
        </w:rPr>
        <w:t>с</w:t>
      </w:r>
      <w:r>
        <w:rPr>
          <w:szCs w:val="24"/>
        </w:rPr>
        <w:t>т</w:t>
      </w:r>
      <w:r>
        <w:rPr>
          <w:spacing w:val="-1"/>
          <w:szCs w:val="24"/>
        </w:rPr>
        <w:t>а</w:t>
      </w:r>
      <w:r>
        <w:rPr>
          <w:szCs w:val="24"/>
        </w:rPr>
        <w:t>вител</w:t>
      </w:r>
      <w:r>
        <w:rPr>
          <w:spacing w:val="-1"/>
          <w:szCs w:val="24"/>
        </w:rPr>
        <w:t>е</w:t>
      </w:r>
      <w:r>
        <w:rPr>
          <w:szCs w:val="24"/>
        </w:rPr>
        <w:t>й</w:t>
      </w:r>
      <w:r>
        <w:rPr>
          <w:spacing w:val="113"/>
          <w:szCs w:val="24"/>
        </w:rPr>
        <w:t xml:space="preserve"> </w:t>
      </w:r>
      <w:r>
        <w:rPr>
          <w:szCs w:val="24"/>
        </w:rPr>
        <w:t>разл</w:t>
      </w:r>
      <w:r>
        <w:rPr>
          <w:spacing w:val="1"/>
          <w:szCs w:val="24"/>
        </w:rPr>
        <w:t>и</w:t>
      </w:r>
      <w:r>
        <w:rPr>
          <w:szCs w:val="24"/>
        </w:rPr>
        <w:t>чн</w:t>
      </w:r>
      <w:r>
        <w:rPr>
          <w:spacing w:val="-2"/>
          <w:szCs w:val="24"/>
        </w:rPr>
        <w:t>ы</w:t>
      </w:r>
      <w:r>
        <w:rPr>
          <w:szCs w:val="24"/>
        </w:rPr>
        <w:t>х</w:t>
      </w:r>
      <w:r>
        <w:rPr>
          <w:spacing w:val="112"/>
          <w:szCs w:val="24"/>
        </w:rPr>
        <w:t xml:space="preserve"> </w:t>
      </w:r>
      <w:r>
        <w:rPr>
          <w:szCs w:val="24"/>
        </w:rPr>
        <w:t>с</w:t>
      </w:r>
      <w:r>
        <w:rPr>
          <w:spacing w:val="1"/>
          <w:szCs w:val="24"/>
        </w:rPr>
        <w:t>л</w:t>
      </w:r>
      <w:r>
        <w:rPr>
          <w:spacing w:val="-3"/>
          <w:szCs w:val="24"/>
        </w:rPr>
        <w:t>у</w:t>
      </w:r>
      <w:r>
        <w:rPr>
          <w:szCs w:val="24"/>
        </w:rPr>
        <w:t>жб</w:t>
      </w:r>
      <w:r>
        <w:rPr>
          <w:spacing w:val="111"/>
          <w:szCs w:val="24"/>
        </w:rPr>
        <w:t xml:space="preserve"> </w:t>
      </w:r>
      <w:r>
        <w:rPr>
          <w:szCs w:val="24"/>
        </w:rPr>
        <w:lastRenderedPageBreak/>
        <w:t>(м</w:t>
      </w:r>
      <w:r>
        <w:rPr>
          <w:spacing w:val="-1"/>
          <w:szCs w:val="24"/>
        </w:rPr>
        <w:t>е</w:t>
      </w:r>
      <w:r>
        <w:rPr>
          <w:szCs w:val="24"/>
        </w:rPr>
        <w:t>ди</w:t>
      </w:r>
      <w:r>
        <w:rPr>
          <w:spacing w:val="1"/>
          <w:szCs w:val="24"/>
        </w:rPr>
        <w:t>к</w:t>
      </w:r>
      <w:r>
        <w:rPr>
          <w:szCs w:val="24"/>
        </w:rPr>
        <w:t>а,</w:t>
      </w:r>
      <w:r>
        <w:rPr>
          <w:spacing w:val="112"/>
          <w:szCs w:val="24"/>
        </w:rPr>
        <w:t xml:space="preserve"> </w:t>
      </w:r>
      <w:r>
        <w:rPr>
          <w:spacing w:val="1"/>
          <w:szCs w:val="24"/>
        </w:rPr>
        <w:t>п</w:t>
      </w:r>
      <w:r>
        <w:rPr>
          <w:szCs w:val="24"/>
        </w:rPr>
        <w:t>си</w:t>
      </w:r>
      <w:r>
        <w:rPr>
          <w:spacing w:val="2"/>
          <w:szCs w:val="24"/>
        </w:rPr>
        <w:t>х</w:t>
      </w:r>
      <w:r>
        <w:rPr>
          <w:szCs w:val="24"/>
        </w:rPr>
        <w:t>олога</w:t>
      </w:r>
      <w:r w:rsidR="00526E9E">
        <w:rPr>
          <w:szCs w:val="24"/>
        </w:rPr>
        <w:t>).</w:t>
      </w:r>
    </w:p>
    <w:p w:rsidR="0005653E" w:rsidRDefault="0005653E" w:rsidP="0005653E">
      <w:pPr>
        <w:widowControl w:val="0"/>
        <w:tabs>
          <w:tab w:val="left" w:pos="2716"/>
          <w:tab w:val="left" w:pos="3829"/>
          <w:tab w:val="left" w:pos="5302"/>
          <w:tab w:val="left" w:pos="6973"/>
          <w:tab w:val="left" w:pos="8234"/>
        </w:tabs>
        <w:autoSpaceDE w:val="0"/>
        <w:autoSpaceDN w:val="0"/>
        <w:adjustRightInd w:val="0"/>
        <w:spacing w:after="0" w:line="240" w:lineRule="auto"/>
        <w:ind w:left="142" w:right="-20" w:firstLine="707"/>
        <w:rPr>
          <w:szCs w:val="24"/>
        </w:rPr>
      </w:pPr>
      <w:r>
        <w:rPr>
          <w:rFonts w:ascii="Symbol" w:hAnsi="Symbol" w:cs="Symbol"/>
          <w:szCs w:val="24"/>
        </w:rPr>
        <w:t></w:t>
      </w:r>
      <w:r>
        <w:rPr>
          <w:rFonts w:ascii="Symbol" w:hAnsi="Symbol" w:cs="Symbol"/>
          <w:spacing w:val="115"/>
          <w:szCs w:val="24"/>
        </w:rPr>
        <w:t></w:t>
      </w:r>
      <w:r>
        <w:rPr>
          <w:szCs w:val="24"/>
        </w:rPr>
        <w:t>мон</w:t>
      </w:r>
      <w:r>
        <w:rPr>
          <w:spacing w:val="1"/>
          <w:szCs w:val="24"/>
        </w:rPr>
        <w:t>и</w:t>
      </w:r>
      <w:r>
        <w:rPr>
          <w:szCs w:val="24"/>
        </w:rPr>
        <w:t>торинг</w:t>
      </w:r>
      <w:r>
        <w:rPr>
          <w:szCs w:val="24"/>
        </w:rPr>
        <w:tab/>
        <w:t>д</w:t>
      </w:r>
      <w:r>
        <w:rPr>
          <w:spacing w:val="2"/>
          <w:szCs w:val="24"/>
        </w:rPr>
        <w:t>о</w:t>
      </w:r>
      <w:r>
        <w:rPr>
          <w:szCs w:val="24"/>
        </w:rPr>
        <w:t>лжен</w:t>
      </w:r>
      <w:r>
        <w:rPr>
          <w:szCs w:val="24"/>
        </w:rPr>
        <w:tab/>
        <w:t>предлаг</w:t>
      </w:r>
      <w:r>
        <w:rPr>
          <w:spacing w:val="-1"/>
          <w:szCs w:val="24"/>
        </w:rPr>
        <w:t>а</w:t>
      </w:r>
      <w:r>
        <w:rPr>
          <w:szCs w:val="24"/>
        </w:rPr>
        <w:t>ть</w:t>
      </w:r>
      <w:r>
        <w:rPr>
          <w:szCs w:val="24"/>
        </w:rPr>
        <w:tab/>
        <w:t>чр</w:t>
      </w:r>
      <w:r>
        <w:rPr>
          <w:spacing w:val="-1"/>
          <w:szCs w:val="24"/>
        </w:rPr>
        <w:t>е</w:t>
      </w:r>
      <w:r>
        <w:rPr>
          <w:szCs w:val="24"/>
        </w:rPr>
        <w:t>з</w:t>
      </w:r>
      <w:r>
        <w:rPr>
          <w:spacing w:val="1"/>
          <w:szCs w:val="24"/>
        </w:rPr>
        <w:t>в</w:t>
      </w:r>
      <w:r>
        <w:rPr>
          <w:szCs w:val="24"/>
        </w:rPr>
        <w:t>ыч</w:t>
      </w:r>
      <w:r>
        <w:rPr>
          <w:spacing w:val="-1"/>
          <w:szCs w:val="24"/>
        </w:rPr>
        <w:t>а</w:t>
      </w:r>
      <w:r>
        <w:rPr>
          <w:szCs w:val="24"/>
        </w:rPr>
        <w:t>й</w:t>
      </w:r>
      <w:r>
        <w:rPr>
          <w:spacing w:val="1"/>
          <w:szCs w:val="24"/>
        </w:rPr>
        <w:t>н</w:t>
      </w:r>
      <w:r>
        <w:rPr>
          <w:szCs w:val="24"/>
        </w:rPr>
        <w:t>о</w:t>
      </w:r>
      <w:r>
        <w:rPr>
          <w:szCs w:val="24"/>
        </w:rPr>
        <w:tab/>
        <w:t>простые,</w:t>
      </w:r>
      <w:r>
        <w:rPr>
          <w:szCs w:val="24"/>
        </w:rPr>
        <w:tab/>
        <w:t>про</w:t>
      </w:r>
      <w:r>
        <w:rPr>
          <w:spacing w:val="1"/>
          <w:szCs w:val="24"/>
        </w:rPr>
        <w:t>з</w:t>
      </w:r>
      <w:r>
        <w:rPr>
          <w:szCs w:val="24"/>
        </w:rPr>
        <w:t>рачны</w:t>
      </w:r>
      <w:r>
        <w:rPr>
          <w:spacing w:val="-1"/>
          <w:szCs w:val="24"/>
        </w:rPr>
        <w:t>е</w:t>
      </w:r>
      <w:r>
        <w:rPr>
          <w:szCs w:val="24"/>
        </w:rPr>
        <w:t>, форм</w:t>
      </w:r>
      <w:r>
        <w:rPr>
          <w:spacing w:val="-1"/>
          <w:szCs w:val="24"/>
        </w:rPr>
        <w:t>а</w:t>
      </w:r>
      <w:r>
        <w:rPr>
          <w:szCs w:val="24"/>
        </w:rPr>
        <w:t>л</w:t>
      </w:r>
      <w:r>
        <w:rPr>
          <w:spacing w:val="1"/>
          <w:szCs w:val="24"/>
        </w:rPr>
        <w:t>из</w:t>
      </w:r>
      <w:r>
        <w:rPr>
          <w:szCs w:val="24"/>
        </w:rPr>
        <w:t>ов</w:t>
      </w:r>
      <w:r>
        <w:rPr>
          <w:spacing w:val="-1"/>
          <w:szCs w:val="24"/>
        </w:rPr>
        <w:t>а</w:t>
      </w:r>
      <w:r>
        <w:rPr>
          <w:szCs w:val="24"/>
        </w:rPr>
        <w:t>н</w:t>
      </w:r>
      <w:r>
        <w:rPr>
          <w:spacing w:val="1"/>
          <w:szCs w:val="24"/>
        </w:rPr>
        <w:t>н</w:t>
      </w:r>
      <w:r>
        <w:rPr>
          <w:szCs w:val="24"/>
        </w:rPr>
        <w:t xml:space="preserve">ые </w:t>
      </w:r>
      <w:r>
        <w:rPr>
          <w:spacing w:val="-1"/>
          <w:szCs w:val="24"/>
        </w:rPr>
        <w:t>п</w:t>
      </w:r>
      <w:r>
        <w:rPr>
          <w:szCs w:val="24"/>
        </w:rPr>
        <w:t>роц</w:t>
      </w:r>
      <w:r>
        <w:rPr>
          <w:spacing w:val="-1"/>
          <w:szCs w:val="24"/>
        </w:rPr>
        <w:t>е</w:t>
      </w:r>
      <w:r>
        <w:rPr>
          <w:spacing w:val="2"/>
          <w:szCs w:val="24"/>
        </w:rPr>
        <w:t>д</w:t>
      </w:r>
      <w:r>
        <w:rPr>
          <w:spacing w:val="-4"/>
          <w:szCs w:val="24"/>
        </w:rPr>
        <w:t>у</w:t>
      </w:r>
      <w:r>
        <w:rPr>
          <w:szCs w:val="24"/>
        </w:rPr>
        <w:t>ры диагности</w:t>
      </w:r>
      <w:r>
        <w:rPr>
          <w:spacing w:val="1"/>
          <w:szCs w:val="24"/>
        </w:rPr>
        <w:t>ки</w:t>
      </w:r>
      <w:r>
        <w:rPr>
          <w:szCs w:val="24"/>
        </w:rPr>
        <w:t>;</w:t>
      </w:r>
    </w:p>
    <w:p w:rsidR="0005653E" w:rsidRDefault="0005653E" w:rsidP="0005653E">
      <w:pPr>
        <w:widowControl w:val="0"/>
        <w:tabs>
          <w:tab w:val="left" w:pos="1943"/>
          <w:tab w:val="left" w:pos="3217"/>
          <w:tab w:val="left" w:pos="4696"/>
          <w:tab w:val="left" w:pos="5131"/>
          <w:tab w:val="left" w:pos="6862"/>
          <w:tab w:val="left" w:pos="8654"/>
        </w:tabs>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редлаг</w:t>
      </w:r>
      <w:r>
        <w:rPr>
          <w:spacing w:val="-2"/>
          <w:szCs w:val="24"/>
        </w:rPr>
        <w:t>а</w:t>
      </w:r>
      <w:r>
        <w:rPr>
          <w:spacing w:val="-1"/>
          <w:szCs w:val="24"/>
        </w:rPr>
        <w:t>е</w:t>
      </w:r>
      <w:r>
        <w:rPr>
          <w:szCs w:val="24"/>
        </w:rPr>
        <w:t>мый</w:t>
      </w:r>
      <w:r>
        <w:rPr>
          <w:spacing w:val="88"/>
          <w:szCs w:val="24"/>
        </w:rPr>
        <w:t xml:space="preserve"> </w:t>
      </w:r>
      <w:r>
        <w:rPr>
          <w:szCs w:val="24"/>
        </w:rPr>
        <w:t>мон</w:t>
      </w:r>
      <w:r>
        <w:rPr>
          <w:spacing w:val="1"/>
          <w:szCs w:val="24"/>
        </w:rPr>
        <w:t>и</w:t>
      </w:r>
      <w:r>
        <w:rPr>
          <w:szCs w:val="24"/>
        </w:rPr>
        <w:t>т</w:t>
      </w:r>
      <w:r>
        <w:rPr>
          <w:spacing w:val="-1"/>
          <w:szCs w:val="24"/>
        </w:rPr>
        <w:t>о</w:t>
      </w:r>
      <w:r>
        <w:rPr>
          <w:szCs w:val="24"/>
        </w:rPr>
        <w:t>ри</w:t>
      </w:r>
      <w:r>
        <w:rPr>
          <w:spacing w:val="1"/>
          <w:szCs w:val="24"/>
        </w:rPr>
        <w:t>н</w:t>
      </w:r>
      <w:r>
        <w:rPr>
          <w:szCs w:val="24"/>
        </w:rPr>
        <w:t>г</w:t>
      </w:r>
      <w:r>
        <w:rPr>
          <w:spacing w:val="86"/>
          <w:szCs w:val="24"/>
        </w:rPr>
        <w:t xml:space="preserve"> </w:t>
      </w:r>
      <w:r>
        <w:rPr>
          <w:spacing w:val="1"/>
          <w:szCs w:val="24"/>
        </w:rPr>
        <w:t>н</w:t>
      </w:r>
      <w:r>
        <w:rPr>
          <w:szCs w:val="24"/>
        </w:rPr>
        <w:t>е</w:t>
      </w:r>
      <w:r>
        <w:rPr>
          <w:spacing w:val="85"/>
          <w:szCs w:val="24"/>
        </w:rPr>
        <w:t xml:space="preserve"> </w:t>
      </w:r>
      <w:r>
        <w:rPr>
          <w:szCs w:val="24"/>
        </w:rPr>
        <w:t>должен</w:t>
      </w:r>
      <w:r>
        <w:rPr>
          <w:spacing w:val="87"/>
          <w:szCs w:val="24"/>
        </w:rPr>
        <w:t xml:space="preserve"> </w:t>
      </w:r>
      <w:r>
        <w:rPr>
          <w:spacing w:val="1"/>
          <w:szCs w:val="24"/>
        </w:rPr>
        <w:t>с</w:t>
      </w:r>
      <w:r>
        <w:rPr>
          <w:spacing w:val="-4"/>
          <w:szCs w:val="24"/>
        </w:rPr>
        <w:t>у</w:t>
      </w:r>
      <w:r>
        <w:rPr>
          <w:spacing w:val="1"/>
          <w:szCs w:val="24"/>
        </w:rPr>
        <w:t>ще</w:t>
      </w:r>
      <w:r>
        <w:rPr>
          <w:szCs w:val="24"/>
        </w:rPr>
        <w:t>ственно</w:t>
      </w:r>
      <w:r>
        <w:rPr>
          <w:spacing w:val="89"/>
          <w:szCs w:val="24"/>
        </w:rPr>
        <w:t xml:space="preserve"> </w:t>
      </w:r>
      <w:r>
        <w:rPr>
          <w:spacing w:val="-4"/>
          <w:szCs w:val="24"/>
        </w:rPr>
        <w:t>у</w:t>
      </w:r>
      <w:r>
        <w:rPr>
          <w:spacing w:val="1"/>
          <w:szCs w:val="24"/>
        </w:rPr>
        <w:t>в</w:t>
      </w:r>
      <w:r>
        <w:rPr>
          <w:szCs w:val="24"/>
        </w:rPr>
        <w:t>еличи</w:t>
      </w:r>
      <w:r>
        <w:rPr>
          <w:spacing w:val="1"/>
          <w:szCs w:val="24"/>
        </w:rPr>
        <w:t>т</w:t>
      </w:r>
      <w:r>
        <w:rPr>
          <w:szCs w:val="24"/>
        </w:rPr>
        <w:t>ь</w:t>
      </w:r>
      <w:r>
        <w:rPr>
          <w:spacing w:val="87"/>
          <w:szCs w:val="24"/>
        </w:rPr>
        <w:t xml:space="preserve"> </w:t>
      </w:r>
      <w:r>
        <w:rPr>
          <w:szCs w:val="24"/>
        </w:rPr>
        <w:t>о</w:t>
      </w:r>
      <w:r>
        <w:rPr>
          <w:spacing w:val="-2"/>
          <w:szCs w:val="24"/>
        </w:rPr>
        <w:t>б</w:t>
      </w:r>
      <w:r>
        <w:rPr>
          <w:szCs w:val="24"/>
        </w:rPr>
        <w:t>ъем</w:t>
      </w:r>
      <w:r w:rsidR="00526E9E">
        <w:rPr>
          <w:szCs w:val="24"/>
        </w:rPr>
        <w:t xml:space="preserve"> </w:t>
      </w:r>
      <w:r>
        <w:rPr>
          <w:szCs w:val="24"/>
        </w:rPr>
        <w:t>р</w:t>
      </w:r>
      <w:r>
        <w:rPr>
          <w:spacing w:val="-1"/>
          <w:szCs w:val="24"/>
        </w:rPr>
        <w:t>а</w:t>
      </w:r>
      <w:r>
        <w:rPr>
          <w:szCs w:val="24"/>
        </w:rPr>
        <w:t>боты, пр</w:t>
      </w:r>
      <w:r>
        <w:rPr>
          <w:spacing w:val="1"/>
          <w:szCs w:val="24"/>
        </w:rPr>
        <w:t>и</w:t>
      </w:r>
      <w:r>
        <w:rPr>
          <w:szCs w:val="24"/>
        </w:rPr>
        <w:t>в</w:t>
      </w:r>
      <w:r>
        <w:rPr>
          <w:spacing w:val="1"/>
          <w:szCs w:val="24"/>
        </w:rPr>
        <w:t>н</w:t>
      </w:r>
      <w:r>
        <w:rPr>
          <w:szCs w:val="24"/>
        </w:rPr>
        <w:t>е</w:t>
      </w:r>
      <w:r>
        <w:rPr>
          <w:spacing w:val="-1"/>
          <w:szCs w:val="24"/>
        </w:rPr>
        <w:t>с</w:t>
      </w:r>
      <w:r>
        <w:rPr>
          <w:szCs w:val="24"/>
        </w:rPr>
        <w:t>ти</w:t>
      </w:r>
      <w:r>
        <w:rPr>
          <w:spacing w:val="38"/>
          <w:szCs w:val="24"/>
        </w:rPr>
        <w:t xml:space="preserve"> </w:t>
      </w:r>
      <w:r>
        <w:rPr>
          <w:spacing w:val="1"/>
          <w:szCs w:val="24"/>
        </w:rPr>
        <w:t>д</w:t>
      </w:r>
      <w:r>
        <w:rPr>
          <w:spacing w:val="-2"/>
          <w:szCs w:val="24"/>
        </w:rPr>
        <w:t>о</w:t>
      </w:r>
      <w:r>
        <w:rPr>
          <w:szCs w:val="24"/>
        </w:rPr>
        <w:t>полни</w:t>
      </w:r>
      <w:r>
        <w:rPr>
          <w:spacing w:val="1"/>
          <w:szCs w:val="24"/>
        </w:rPr>
        <w:t>т</w:t>
      </w:r>
      <w:r>
        <w:rPr>
          <w:szCs w:val="24"/>
        </w:rPr>
        <w:t>е</w:t>
      </w:r>
      <w:r>
        <w:rPr>
          <w:spacing w:val="-2"/>
          <w:szCs w:val="24"/>
        </w:rPr>
        <w:t>л</w:t>
      </w:r>
      <w:r>
        <w:rPr>
          <w:szCs w:val="24"/>
        </w:rPr>
        <w:t>ьные</w:t>
      </w:r>
      <w:r>
        <w:rPr>
          <w:spacing w:val="37"/>
          <w:szCs w:val="24"/>
        </w:rPr>
        <w:t xml:space="preserve"> </w:t>
      </w:r>
      <w:r>
        <w:rPr>
          <w:szCs w:val="24"/>
        </w:rPr>
        <w:t>сложности,</w:t>
      </w:r>
      <w:r>
        <w:rPr>
          <w:spacing w:val="39"/>
          <w:szCs w:val="24"/>
        </w:rPr>
        <w:t xml:space="preserve"> </w:t>
      </w:r>
      <w:r>
        <w:rPr>
          <w:szCs w:val="24"/>
        </w:rPr>
        <w:t>отчетность,</w:t>
      </w:r>
      <w:r>
        <w:rPr>
          <w:spacing w:val="41"/>
          <w:szCs w:val="24"/>
        </w:rPr>
        <w:t xml:space="preserve"> </w:t>
      </w:r>
      <w:r>
        <w:rPr>
          <w:spacing w:val="-6"/>
          <w:szCs w:val="24"/>
        </w:rPr>
        <w:t>у</w:t>
      </w:r>
      <w:r>
        <w:rPr>
          <w:spacing w:val="3"/>
          <w:szCs w:val="24"/>
        </w:rPr>
        <w:t>х</w:t>
      </w:r>
      <w:r>
        <w:rPr>
          <w:spacing w:val="-3"/>
          <w:szCs w:val="24"/>
        </w:rPr>
        <w:t>у</w:t>
      </w:r>
      <w:r>
        <w:rPr>
          <w:szCs w:val="24"/>
        </w:rPr>
        <w:t>дшить</w:t>
      </w:r>
      <w:r>
        <w:rPr>
          <w:spacing w:val="39"/>
          <w:szCs w:val="24"/>
        </w:rPr>
        <w:t xml:space="preserve"> </w:t>
      </w:r>
      <w:r>
        <w:rPr>
          <w:szCs w:val="24"/>
        </w:rPr>
        <w:t>си</w:t>
      </w:r>
      <w:r>
        <w:rPr>
          <w:spacing w:val="3"/>
          <w:szCs w:val="24"/>
        </w:rPr>
        <w:t>т</w:t>
      </w:r>
      <w:r>
        <w:rPr>
          <w:spacing w:val="-4"/>
          <w:szCs w:val="24"/>
        </w:rPr>
        <w:t>у</w:t>
      </w:r>
      <w:r>
        <w:rPr>
          <w:szCs w:val="24"/>
        </w:rPr>
        <w:t>а</w:t>
      </w:r>
      <w:r>
        <w:rPr>
          <w:spacing w:val="1"/>
          <w:szCs w:val="24"/>
        </w:rPr>
        <w:t>ци</w:t>
      </w:r>
      <w:r>
        <w:rPr>
          <w:szCs w:val="24"/>
        </w:rPr>
        <w:t>ю</w:t>
      </w:r>
      <w:r>
        <w:rPr>
          <w:spacing w:val="39"/>
          <w:szCs w:val="24"/>
        </w:rPr>
        <w:t xml:space="preserve"> </w:t>
      </w:r>
      <w:r>
        <w:rPr>
          <w:szCs w:val="24"/>
        </w:rPr>
        <w:t>в</w:t>
      </w:r>
      <w:r>
        <w:rPr>
          <w:spacing w:val="37"/>
          <w:szCs w:val="24"/>
        </w:rPr>
        <w:t xml:space="preserve"> </w:t>
      </w:r>
      <w:r>
        <w:rPr>
          <w:spacing w:val="1"/>
          <w:szCs w:val="24"/>
        </w:rPr>
        <w:t>п</w:t>
      </w:r>
      <w:r>
        <w:rPr>
          <w:szCs w:val="24"/>
        </w:rPr>
        <w:t>овс</w:t>
      </w:r>
      <w:r>
        <w:rPr>
          <w:spacing w:val="-1"/>
          <w:szCs w:val="24"/>
        </w:rPr>
        <w:t>е</w:t>
      </w:r>
      <w:r>
        <w:rPr>
          <w:szCs w:val="24"/>
        </w:rPr>
        <w:t>дневной прак</w:t>
      </w:r>
      <w:r>
        <w:rPr>
          <w:spacing w:val="1"/>
          <w:szCs w:val="24"/>
        </w:rPr>
        <w:t>т</w:t>
      </w:r>
      <w:r>
        <w:rPr>
          <w:spacing w:val="-1"/>
          <w:szCs w:val="24"/>
        </w:rPr>
        <w:t>и</w:t>
      </w:r>
      <w:r>
        <w:rPr>
          <w:szCs w:val="24"/>
        </w:rPr>
        <w:t>ке</w:t>
      </w:r>
      <w:r>
        <w:rPr>
          <w:spacing w:val="52"/>
          <w:szCs w:val="24"/>
        </w:rPr>
        <w:t xml:space="preserve"> </w:t>
      </w:r>
      <w:r>
        <w:rPr>
          <w:spacing w:val="1"/>
          <w:szCs w:val="24"/>
        </w:rPr>
        <w:t>п</w:t>
      </w:r>
      <w:r>
        <w:rPr>
          <w:szCs w:val="24"/>
        </w:rPr>
        <w:t>ед</w:t>
      </w:r>
      <w:r>
        <w:rPr>
          <w:spacing w:val="-1"/>
          <w:szCs w:val="24"/>
        </w:rPr>
        <w:t>а</w:t>
      </w:r>
      <w:r>
        <w:rPr>
          <w:szCs w:val="24"/>
        </w:rPr>
        <w:t>гог</w:t>
      </w:r>
      <w:r>
        <w:rPr>
          <w:spacing w:val="1"/>
          <w:szCs w:val="24"/>
        </w:rPr>
        <w:t>о</w:t>
      </w:r>
      <w:r>
        <w:rPr>
          <w:szCs w:val="24"/>
        </w:rPr>
        <w:t>в,</w:t>
      </w:r>
      <w:r>
        <w:rPr>
          <w:spacing w:val="52"/>
          <w:szCs w:val="24"/>
        </w:rPr>
        <w:t xml:space="preserve"> </w:t>
      </w:r>
      <w:r>
        <w:rPr>
          <w:szCs w:val="24"/>
        </w:rPr>
        <w:t>сво</w:t>
      </w:r>
      <w:r>
        <w:rPr>
          <w:spacing w:val="-2"/>
          <w:szCs w:val="24"/>
        </w:rPr>
        <w:t>е</w:t>
      </w:r>
      <w:r>
        <w:rPr>
          <w:szCs w:val="24"/>
        </w:rPr>
        <w:t>й</w:t>
      </w:r>
      <w:r>
        <w:rPr>
          <w:spacing w:val="53"/>
          <w:szCs w:val="24"/>
        </w:rPr>
        <w:t xml:space="preserve"> </w:t>
      </w:r>
      <w:r>
        <w:rPr>
          <w:szCs w:val="24"/>
        </w:rPr>
        <w:t>деятельно</w:t>
      </w:r>
      <w:r>
        <w:rPr>
          <w:spacing w:val="1"/>
          <w:szCs w:val="24"/>
        </w:rPr>
        <w:t>с</w:t>
      </w:r>
      <w:r>
        <w:rPr>
          <w:szCs w:val="24"/>
        </w:rPr>
        <w:t>тью</w:t>
      </w:r>
      <w:r>
        <w:rPr>
          <w:spacing w:val="51"/>
          <w:szCs w:val="24"/>
        </w:rPr>
        <w:t xml:space="preserve"> </w:t>
      </w:r>
      <w:r>
        <w:rPr>
          <w:szCs w:val="24"/>
        </w:rPr>
        <w:t>о</w:t>
      </w:r>
      <w:r>
        <w:rPr>
          <w:spacing w:val="-1"/>
          <w:szCs w:val="24"/>
        </w:rPr>
        <w:t>бес</w:t>
      </w:r>
      <w:r>
        <w:rPr>
          <w:szCs w:val="24"/>
        </w:rPr>
        <w:t>пе</w:t>
      </w:r>
      <w:r>
        <w:rPr>
          <w:spacing w:val="-1"/>
          <w:szCs w:val="24"/>
        </w:rPr>
        <w:t>ч</w:t>
      </w:r>
      <w:r>
        <w:rPr>
          <w:szCs w:val="24"/>
        </w:rPr>
        <w:t>ив</w:t>
      </w:r>
      <w:r>
        <w:rPr>
          <w:spacing w:val="-1"/>
          <w:szCs w:val="24"/>
        </w:rPr>
        <w:t>а</w:t>
      </w:r>
      <w:r>
        <w:rPr>
          <w:szCs w:val="24"/>
        </w:rPr>
        <w:t>ющ</w:t>
      </w:r>
      <w:r>
        <w:rPr>
          <w:spacing w:val="1"/>
          <w:szCs w:val="24"/>
        </w:rPr>
        <w:t>и</w:t>
      </w:r>
      <w:r>
        <w:rPr>
          <w:szCs w:val="24"/>
        </w:rPr>
        <w:t>х</w:t>
      </w:r>
      <w:r>
        <w:rPr>
          <w:spacing w:val="55"/>
          <w:szCs w:val="24"/>
        </w:rPr>
        <w:t xml:space="preserve"> </w:t>
      </w:r>
      <w:r>
        <w:rPr>
          <w:szCs w:val="24"/>
        </w:rPr>
        <w:t>ре</w:t>
      </w:r>
      <w:r>
        <w:rPr>
          <w:spacing w:val="-1"/>
          <w:szCs w:val="24"/>
        </w:rPr>
        <w:t>а</w:t>
      </w:r>
      <w:r>
        <w:rPr>
          <w:szCs w:val="24"/>
        </w:rPr>
        <w:t>ли</w:t>
      </w:r>
      <w:r>
        <w:rPr>
          <w:spacing w:val="1"/>
          <w:szCs w:val="24"/>
        </w:rPr>
        <w:t>з</w:t>
      </w:r>
      <w:r>
        <w:rPr>
          <w:spacing w:val="-3"/>
          <w:szCs w:val="24"/>
        </w:rPr>
        <w:t>а</w:t>
      </w:r>
      <w:r>
        <w:rPr>
          <w:szCs w:val="24"/>
        </w:rPr>
        <w:t>ц</w:t>
      </w:r>
      <w:r>
        <w:rPr>
          <w:spacing w:val="1"/>
          <w:szCs w:val="24"/>
        </w:rPr>
        <w:t>и</w:t>
      </w:r>
      <w:r>
        <w:rPr>
          <w:szCs w:val="24"/>
        </w:rPr>
        <w:t>ю</w:t>
      </w:r>
      <w:r>
        <w:rPr>
          <w:spacing w:val="51"/>
          <w:szCs w:val="24"/>
        </w:rPr>
        <w:t xml:space="preserve"> </w:t>
      </w:r>
      <w:r>
        <w:rPr>
          <w:spacing w:val="1"/>
          <w:szCs w:val="24"/>
        </w:rPr>
        <w:t>з</w:t>
      </w:r>
      <w:r>
        <w:rPr>
          <w:szCs w:val="24"/>
        </w:rPr>
        <w:t>ад</w:t>
      </w:r>
      <w:r>
        <w:rPr>
          <w:spacing w:val="-1"/>
          <w:szCs w:val="24"/>
        </w:rPr>
        <w:t>а</w:t>
      </w:r>
      <w:r>
        <w:rPr>
          <w:szCs w:val="24"/>
        </w:rPr>
        <w:t>ч</w:t>
      </w:r>
      <w:r>
        <w:rPr>
          <w:spacing w:val="51"/>
          <w:szCs w:val="24"/>
        </w:rPr>
        <w:t xml:space="preserve"> </w:t>
      </w:r>
      <w:r>
        <w:rPr>
          <w:spacing w:val="3"/>
          <w:szCs w:val="24"/>
        </w:rPr>
        <w:t>д</w:t>
      </w:r>
      <w:r>
        <w:rPr>
          <w:spacing w:val="-7"/>
          <w:szCs w:val="24"/>
        </w:rPr>
        <w:t>у</w:t>
      </w:r>
      <w:r>
        <w:rPr>
          <w:spacing w:val="2"/>
          <w:szCs w:val="24"/>
        </w:rPr>
        <w:t>х</w:t>
      </w:r>
      <w:r>
        <w:rPr>
          <w:szCs w:val="24"/>
        </w:rPr>
        <w:t>овн</w:t>
      </w:r>
      <w:r>
        <w:rPr>
          <w:spacing w:val="8"/>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zCs w:val="24"/>
        </w:rPr>
        <w:tab/>
        <w:t>разв</w:t>
      </w:r>
      <w:r>
        <w:rPr>
          <w:spacing w:val="-1"/>
          <w:szCs w:val="24"/>
        </w:rPr>
        <w:t>и</w:t>
      </w:r>
      <w:r>
        <w:rPr>
          <w:szCs w:val="24"/>
        </w:rPr>
        <w:t>тия,</w:t>
      </w:r>
      <w:r>
        <w:rPr>
          <w:szCs w:val="24"/>
        </w:rPr>
        <w:tab/>
        <w:t>во</w:t>
      </w:r>
      <w:r>
        <w:rPr>
          <w:spacing w:val="-1"/>
          <w:szCs w:val="24"/>
        </w:rPr>
        <w:t>с</w:t>
      </w:r>
      <w:r>
        <w:rPr>
          <w:szCs w:val="24"/>
        </w:rPr>
        <w:t>пит</w:t>
      </w:r>
      <w:r>
        <w:rPr>
          <w:spacing w:val="-1"/>
          <w:szCs w:val="24"/>
        </w:rPr>
        <w:t>а</w:t>
      </w:r>
      <w:r>
        <w:rPr>
          <w:szCs w:val="24"/>
        </w:rPr>
        <w:t>н</w:t>
      </w:r>
      <w:r>
        <w:rPr>
          <w:spacing w:val="1"/>
          <w:szCs w:val="24"/>
        </w:rPr>
        <w:t>и</w:t>
      </w:r>
      <w:r>
        <w:rPr>
          <w:szCs w:val="24"/>
        </w:rPr>
        <w:t>я</w:t>
      </w:r>
      <w:r>
        <w:rPr>
          <w:szCs w:val="24"/>
        </w:rPr>
        <w:tab/>
        <w:t>и</w:t>
      </w:r>
      <w:r>
        <w:rPr>
          <w:szCs w:val="24"/>
        </w:rPr>
        <w:tab/>
        <w:t>социал</w:t>
      </w:r>
      <w:r>
        <w:rPr>
          <w:spacing w:val="-1"/>
          <w:szCs w:val="24"/>
        </w:rPr>
        <w:t>и</w:t>
      </w:r>
      <w:r>
        <w:rPr>
          <w:szCs w:val="24"/>
        </w:rPr>
        <w:t>зации</w:t>
      </w:r>
      <w:r>
        <w:rPr>
          <w:szCs w:val="24"/>
        </w:rPr>
        <w:tab/>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w:t>
      </w:r>
      <w:r>
        <w:rPr>
          <w:spacing w:val="7"/>
          <w:szCs w:val="24"/>
        </w:rPr>
        <w:t>я</w:t>
      </w:r>
      <w:r>
        <w:rPr>
          <w:szCs w:val="24"/>
        </w:rPr>
        <w:t>,</w:t>
      </w:r>
      <w:r>
        <w:rPr>
          <w:szCs w:val="24"/>
        </w:rPr>
        <w:tab/>
        <w:t>п</w:t>
      </w:r>
      <w:r>
        <w:rPr>
          <w:spacing w:val="-1"/>
          <w:szCs w:val="24"/>
        </w:rPr>
        <w:t>о</w:t>
      </w:r>
      <w:r>
        <w:rPr>
          <w:szCs w:val="24"/>
        </w:rPr>
        <w:t>это</w:t>
      </w:r>
      <w:r>
        <w:rPr>
          <w:spacing w:val="1"/>
          <w:szCs w:val="24"/>
        </w:rPr>
        <w:t>м</w:t>
      </w:r>
      <w:r>
        <w:rPr>
          <w:szCs w:val="24"/>
        </w:rPr>
        <w:t>у целе</w:t>
      </w:r>
      <w:r>
        <w:rPr>
          <w:spacing w:val="-1"/>
          <w:szCs w:val="24"/>
        </w:rPr>
        <w:t>с</w:t>
      </w:r>
      <w:r>
        <w:rPr>
          <w:szCs w:val="24"/>
        </w:rPr>
        <w:t>ообр</w:t>
      </w:r>
      <w:r>
        <w:rPr>
          <w:spacing w:val="-1"/>
          <w:szCs w:val="24"/>
        </w:rPr>
        <w:t>а</w:t>
      </w:r>
      <w:r>
        <w:rPr>
          <w:szCs w:val="24"/>
        </w:rPr>
        <w:t>з</w:t>
      </w:r>
      <w:r>
        <w:rPr>
          <w:spacing w:val="1"/>
          <w:szCs w:val="24"/>
        </w:rPr>
        <w:t>н</w:t>
      </w:r>
      <w:r>
        <w:rPr>
          <w:szCs w:val="24"/>
        </w:rPr>
        <w:t>о</w:t>
      </w:r>
      <w:r>
        <w:rPr>
          <w:spacing w:val="60"/>
          <w:szCs w:val="24"/>
        </w:rPr>
        <w:t xml:space="preserve"> </w:t>
      </w:r>
      <w:r>
        <w:rPr>
          <w:spacing w:val="1"/>
          <w:szCs w:val="24"/>
        </w:rPr>
        <w:t>п</w:t>
      </w:r>
      <w:r>
        <w:rPr>
          <w:szCs w:val="24"/>
        </w:rPr>
        <w:t>рово</w:t>
      </w:r>
      <w:r>
        <w:rPr>
          <w:spacing w:val="-2"/>
          <w:szCs w:val="24"/>
        </w:rPr>
        <w:t>д</w:t>
      </w:r>
      <w:r>
        <w:rPr>
          <w:szCs w:val="24"/>
        </w:rPr>
        <w:t>и</w:t>
      </w:r>
      <w:r>
        <w:rPr>
          <w:spacing w:val="1"/>
          <w:szCs w:val="24"/>
        </w:rPr>
        <w:t>т</w:t>
      </w:r>
      <w:r>
        <w:rPr>
          <w:szCs w:val="24"/>
        </w:rPr>
        <w:t>ь</w:t>
      </w:r>
      <w:r>
        <w:rPr>
          <w:spacing w:val="58"/>
          <w:szCs w:val="24"/>
        </w:rPr>
        <w:t xml:space="preserve"> </w:t>
      </w:r>
      <w:r>
        <w:rPr>
          <w:szCs w:val="24"/>
        </w:rPr>
        <w:t>его</w:t>
      </w:r>
      <w:r>
        <w:rPr>
          <w:spacing w:val="59"/>
          <w:szCs w:val="24"/>
        </w:rPr>
        <w:t xml:space="preserve"> </w:t>
      </w:r>
      <w:r>
        <w:rPr>
          <w:szCs w:val="24"/>
        </w:rPr>
        <w:t>в</w:t>
      </w:r>
      <w:r>
        <w:rPr>
          <w:spacing w:val="59"/>
          <w:szCs w:val="24"/>
        </w:rPr>
        <w:t xml:space="preserve"> </w:t>
      </w:r>
      <w:r>
        <w:rPr>
          <w:szCs w:val="24"/>
        </w:rPr>
        <w:t>ра</w:t>
      </w:r>
      <w:r>
        <w:rPr>
          <w:spacing w:val="-1"/>
          <w:szCs w:val="24"/>
        </w:rPr>
        <w:t>м</w:t>
      </w:r>
      <w:r>
        <w:rPr>
          <w:szCs w:val="24"/>
        </w:rPr>
        <w:t>ках</w:t>
      </w:r>
      <w:r>
        <w:rPr>
          <w:spacing w:val="59"/>
          <w:szCs w:val="24"/>
        </w:rPr>
        <w:t xml:space="preserve"> </w:t>
      </w:r>
      <w:r>
        <w:rPr>
          <w:szCs w:val="24"/>
        </w:rPr>
        <w:t>тради</w:t>
      </w:r>
      <w:r>
        <w:rPr>
          <w:spacing w:val="1"/>
          <w:szCs w:val="24"/>
        </w:rPr>
        <w:t>ци</w:t>
      </w:r>
      <w:r>
        <w:rPr>
          <w:spacing w:val="-1"/>
          <w:szCs w:val="24"/>
        </w:rPr>
        <w:t>о</w:t>
      </w:r>
      <w:r>
        <w:rPr>
          <w:szCs w:val="24"/>
        </w:rPr>
        <w:t>н</w:t>
      </w:r>
      <w:r>
        <w:rPr>
          <w:spacing w:val="1"/>
          <w:szCs w:val="24"/>
        </w:rPr>
        <w:t>н</w:t>
      </w:r>
      <w:r>
        <w:rPr>
          <w:spacing w:val="-2"/>
          <w:szCs w:val="24"/>
        </w:rPr>
        <w:t>ы</w:t>
      </w:r>
      <w:r>
        <w:rPr>
          <w:szCs w:val="24"/>
        </w:rPr>
        <w:t>х</w:t>
      </w:r>
      <w:r>
        <w:rPr>
          <w:spacing w:val="59"/>
          <w:szCs w:val="24"/>
        </w:rPr>
        <w:t xml:space="preserve"> </w:t>
      </w:r>
      <w:r>
        <w:rPr>
          <w:spacing w:val="1"/>
          <w:szCs w:val="24"/>
        </w:rPr>
        <w:t>п</w:t>
      </w:r>
      <w:r>
        <w:rPr>
          <w:szCs w:val="24"/>
        </w:rPr>
        <w:t>р</w:t>
      </w:r>
      <w:r>
        <w:rPr>
          <w:spacing w:val="-2"/>
          <w:szCs w:val="24"/>
        </w:rPr>
        <w:t>о</w:t>
      </w:r>
      <w:r>
        <w:rPr>
          <w:szCs w:val="24"/>
        </w:rPr>
        <w:t>це</w:t>
      </w:r>
      <w:r>
        <w:rPr>
          <w:spacing w:val="2"/>
          <w:szCs w:val="24"/>
        </w:rPr>
        <w:t>д</w:t>
      </w:r>
      <w:r>
        <w:rPr>
          <w:spacing w:val="-4"/>
          <w:szCs w:val="24"/>
        </w:rPr>
        <w:t>у</w:t>
      </w:r>
      <w:r>
        <w:rPr>
          <w:szCs w:val="24"/>
        </w:rPr>
        <w:t>р,</w:t>
      </w:r>
      <w:r>
        <w:rPr>
          <w:spacing w:val="59"/>
          <w:szCs w:val="24"/>
        </w:rPr>
        <w:t xml:space="preserve"> </w:t>
      </w:r>
      <w:r>
        <w:rPr>
          <w:szCs w:val="24"/>
        </w:rPr>
        <w:t>мод</w:t>
      </w:r>
      <w:r>
        <w:rPr>
          <w:spacing w:val="-1"/>
          <w:szCs w:val="24"/>
        </w:rPr>
        <w:t>е</w:t>
      </w:r>
      <w:r>
        <w:rPr>
          <w:szCs w:val="24"/>
        </w:rPr>
        <w:t>рн</w:t>
      </w:r>
      <w:r>
        <w:rPr>
          <w:spacing w:val="1"/>
          <w:szCs w:val="24"/>
        </w:rPr>
        <w:t>изи</w:t>
      </w:r>
      <w:r>
        <w:rPr>
          <w:szCs w:val="24"/>
        </w:rPr>
        <w:t>ровав</w:t>
      </w:r>
      <w:r>
        <w:rPr>
          <w:spacing w:val="58"/>
          <w:szCs w:val="24"/>
        </w:rPr>
        <w:t xml:space="preserve"> </w:t>
      </w:r>
      <w:r>
        <w:rPr>
          <w:szCs w:val="24"/>
        </w:rPr>
        <w:t>их</w:t>
      </w:r>
      <w:r>
        <w:rPr>
          <w:spacing w:val="58"/>
          <w:szCs w:val="24"/>
        </w:rPr>
        <w:t xml:space="preserve"> </w:t>
      </w:r>
      <w:r>
        <w:rPr>
          <w:szCs w:val="24"/>
        </w:rPr>
        <w:t>в ко</w:t>
      </w:r>
      <w:r>
        <w:rPr>
          <w:spacing w:val="1"/>
          <w:szCs w:val="24"/>
        </w:rPr>
        <w:t>нт</w:t>
      </w:r>
      <w:r>
        <w:rPr>
          <w:szCs w:val="24"/>
        </w:rPr>
        <w:t>ексте</w:t>
      </w:r>
      <w:r>
        <w:rPr>
          <w:spacing w:val="-1"/>
          <w:szCs w:val="24"/>
        </w:rPr>
        <w:t xml:space="preserve"> </w:t>
      </w:r>
      <w:r>
        <w:rPr>
          <w:szCs w:val="24"/>
        </w:rPr>
        <w:t>ФГО</w:t>
      </w:r>
      <w:r>
        <w:rPr>
          <w:spacing w:val="1"/>
          <w:szCs w:val="24"/>
        </w:rPr>
        <w:t>С</w:t>
      </w:r>
      <w:r>
        <w:rPr>
          <w:szCs w:val="24"/>
        </w:rPr>
        <w:t>;</w:t>
      </w:r>
    </w:p>
    <w:p w:rsidR="0005653E" w:rsidRDefault="0005653E" w:rsidP="0005653E">
      <w:pPr>
        <w:widowControl w:val="0"/>
        <w:tabs>
          <w:tab w:val="left" w:pos="1692"/>
          <w:tab w:val="left" w:pos="3513"/>
          <w:tab w:val="left" w:pos="4438"/>
          <w:tab w:val="left" w:pos="4810"/>
          <w:tab w:val="left" w:pos="5367"/>
          <w:tab w:val="left" w:pos="7297"/>
          <w:tab w:val="left" w:pos="8794"/>
        </w:tabs>
        <w:autoSpaceDE w:val="0"/>
        <w:autoSpaceDN w:val="0"/>
        <w:adjustRightInd w:val="0"/>
        <w:spacing w:after="0" w:line="239" w:lineRule="auto"/>
        <w:ind w:left="142" w:right="-14" w:firstLine="707"/>
        <w:rPr>
          <w:szCs w:val="24"/>
        </w:rPr>
      </w:pPr>
      <w:r>
        <w:rPr>
          <w:rFonts w:ascii="Symbol" w:hAnsi="Symbol" w:cs="Symbol"/>
          <w:szCs w:val="24"/>
        </w:rPr>
        <w:t></w:t>
      </w:r>
      <w:r>
        <w:rPr>
          <w:rFonts w:ascii="Symbol" w:hAnsi="Symbol" w:cs="Symbol"/>
          <w:spacing w:val="115"/>
          <w:szCs w:val="24"/>
        </w:rPr>
        <w:t></w:t>
      </w:r>
      <w:r>
        <w:rPr>
          <w:spacing w:val="1"/>
          <w:szCs w:val="24"/>
        </w:rPr>
        <w:t>н</w:t>
      </w:r>
      <w:r>
        <w:rPr>
          <w:szCs w:val="24"/>
        </w:rPr>
        <w:t>е</w:t>
      </w:r>
      <w:r>
        <w:rPr>
          <w:szCs w:val="24"/>
        </w:rPr>
        <w:tab/>
        <w:t>целе</w:t>
      </w:r>
      <w:r>
        <w:rPr>
          <w:spacing w:val="-1"/>
          <w:szCs w:val="24"/>
        </w:rPr>
        <w:t>с</w:t>
      </w:r>
      <w:r>
        <w:rPr>
          <w:szCs w:val="24"/>
        </w:rPr>
        <w:t>ообр</w:t>
      </w:r>
      <w:r>
        <w:rPr>
          <w:spacing w:val="-1"/>
          <w:szCs w:val="24"/>
        </w:rPr>
        <w:t>а</w:t>
      </w:r>
      <w:r>
        <w:rPr>
          <w:szCs w:val="24"/>
        </w:rPr>
        <w:t>з</w:t>
      </w:r>
      <w:r>
        <w:rPr>
          <w:spacing w:val="1"/>
          <w:szCs w:val="24"/>
        </w:rPr>
        <w:t>н</w:t>
      </w:r>
      <w:r>
        <w:rPr>
          <w:szCs w:val="24"/>
        </w:rPr>
        <w:t>о</w:t>
      </w:r>
      <w:r>
        <w:rPr>
          <w:szCs w:val="24"/>
        </w:rPr>
        <w:tab/>
        <w:t>возлаг</w:t>
      </w:r>
      <w:r>
        <w:rPr>
          <w:spacing w:val="-1"/>
          <w:szCs w:val="24"/>
        </w:rPr>
        <w:t>а</w:t>
      </w:r>
      <w:r>
        <w:rPr>
          <w:spacing w:val="2"/>
          <w:szCs w:val="24"/>
        </w:rPr>
        <w:t>т</w:t>
      </w:r>
      <w:r>
        <w:rPr>
          <w:szCs w:val="24"/>
        </w:rPr>
        <w:t>ь</w:t>
      </w:r>
      <w:r>
        <w:rPr>
          <w:szCs w:val="24"/>
        </w:rPr>
        <w:tab/>
        <w:t>на</w:t>
      </w:r>
      <w:r>
        <w:rPr>
          <w:szCs w:val="24"/>
        </w:rPr>
        <w:tab/>
        <w:t>педагогич</w:t>
      </w:r>
      <w:r>
        <w:rPr>
          <w:spacing w:val="-1"/>
          <w:szCs w:val="24"/>
        </w:rPr>
        <w:t>ес</w:t>
      </w:r>
      <w:r>
        <w:rPr>
          <w:szCs w:val="24"/>
        </w:rPr>
        <w:t>к</w:t>
      </w:r>
      <w:r>
        <w:rPr>
          <w:spacing w:val="1"/>
          <w:szCs w:val="24"/>
        </w:rPr>
        <w:t>и</w:t>
      </w:r>
      <w:r>
        <w:rPr>
          <w:szCs w:val="24"/>
        </w:rPr>
        <w:t>х</w:t>
      </w:r>
      <w:r>
        <w:rPr>
          <w:szCs w:val="24"/>
        </w:rPr>
        <w:tab/>
        <w:t>рабо</w:t>
      </w:r>
      <w:r>
        <w:rPr>
          <w:spacing w:val="-2"/>
          <w:szCs w:val="24"/>
        </w:rPr>
        <w:t>т</w:t>
      </w:r>
      <w:r>
        <w:rPr>
          <w:szCs w:val="24"/>
        </w:rPr>
        <w:t>ник</w:t>
      </w:r>
      <w:r>
        <w:rPr>
          <w:spacing w:val="-2"/>
          <w:szCs w:val="24"/>
        </w:rPr>
        <w:t>о</w:t>
      </w:r>
      <w:r>
        <w:rPr>
          <w:szCs w:val="24"/>
        </w:rPr>
        <w:t>в</w:t>
      </w:r>
      <w:r>
        <w:rPr>
          <w:szCs w:val="24"/>
        </w:rPr>
        <w:tab/>
        <w:t>школы искл</w:t>
      </w:r>
      <w:r>
        <w:rPr>
          <w:spacing w:val="1"/>
          <w:szCs w:val="24"/>
        </w:rPr>
        <w:t>ю</w:t>
      </w:r>
      <w:r>
        <w:rPr>
          <w:szCs w:val="24"/>
        </w:rPr>
        <w:t>чи</w:t>
      </w:r>
      <w:r>
        <w:rPr>
          <w:spacing w:val="1"/>
          <w:szCs w:val="24"/>
        </w:rPr>
        <w:t>т</w:t>
      </w:r>
      <w:r>
        <w:rPr>
          <w:szCs w:val="24"/>
        </w:rPr>
        <w:t>ел</w:t>
      </w:r>
      <w:r>
        <w:rPr>
          <w:spacing w:val="-1"/>
          <w:szCs w:val="24"/>
        </w:rPr>
        <w:t>ь</w:t>
      </w:r>
      <w:r>
        <w:rPr>
          <w:spacing w:val="2"/>
          <w:szCs w:val="24"/>
        </w:rPr>
        <w:t>н</w:t>
      </w:r>
      <w:r>
        <w:rPr>
          <w:spacing w:val="-6"/>
          <w:szCs w:val="24"/>
        </w:rPr>
        <w:t>у</w:t>
      </w:r>
      <w:r>
        <w:rPr>
          <w:szCs w:val="24"/>
        </w:rPr>
        <w:t>ю</w:t>
      </w:r>
      <w:r>
        <w:rPr>
          <w:spacing w:val="102"/>
          <w:szCs w:val="24"/>
        </w:rPr>
        <w:t xml:space="preserve"> </w:t>
      </w:r>
      <w:r>
        <w:rPr>
          <w:szCs w:val="24"/>
        </w:rPr>
        <w:t>отв</w:t>
      </w:r>
      <w:r>
        <w:rPr>
          <w:spacing w:val="1"/>
          <w:szCs w:val="24"/>
        </w:rPr>
        <w:t>ет</w:t>
      </w:r>
      <w:r>
        <w:rPr>
          <w:szCs w:val="24"/>
        </w:rPr>
        <w:t>ств</w:t>
      </w:r>
      <w:r>
        <w:rPr>
          <w:spacing w:val="-1"/>
          <w:szCs w:val="24"/>
        </w:rPr>
        <w:t>е</w:t>
      </w:r>
      <w:r>
        <w:rPr>
          <w:szCs w:val="24"/>
        </w:rPr>
        <w:t>н</w:t>
      </w:r>
      <w:r>
        <w:rPr>
          <w:spacing w:val="1"/>
          <w:szCs w:val="24"/>
        </w:rPr>
        <w:t>н</w:t>
      </w:r>
      <w:r>
        <w:rPr>
          <w:szCs w:val="24"/>
        </w:rPr>
        <w:t>ость</w:t>
      </w:r>
      <w:r>
        <w:rPr>
          <w:spacing w:val="101"/>
          <w:szCs w:val="24"/>
        </w:rPr>
        <w:t xml:space="preserve"> </w:t>
      </w:r>
      <w:r>
        <w:rPr>
          <w:spacing w:val="1"/>
          <w:szCs w:val="24"/>
        </w:rPr>
        <w:t>з</w:t>
      </w:r>
      <w:r>
        <w:rPr>
          <w:szCs w:val="24"/>
        </w:rPr>
        <w:t>а</w:t>
      </w:r>
      <w:r>
        <w:rPr>
          <w:szCs w:val="24"/>
        </w:rPr>
        <w:tab/>
      </w:r>
      <w:r>
        <w:rPr>
          <w:spacing w:val="2"/>
          <w:szCs w:val="24"/>
        </w:rPr>
        <w:t>д</w:t>
      </w:r>
      <w:r>
        <w:rPr>
          <w:spacing w:val="-6"/>
          <w:szCs w:val="24"/>
        </w:rPr>
        <w:t>у</w:t>
      </w:r>
      <w:r>
        <w:rPr>
          <w:spacing w:val="1"/>
          <w:szCs w:val="24"/>
        </w:rPr>
        <w:t>х</w:t>
      </w:r>
      <w:r>
        <w:rPr>
          <w:szCs w:val="24"/>
        </w:rPr>
        <w:t>овн</w:t>
      </w:r>
      <w:r>
        <w:rPr>
          <w:spacing w:val="7"/>
          <w:szCs w:val="24"/>
        </w:rPr>
        <w:t>о</w:t>
      </w:r>
      <w:r>
        <w:rPr>
          <w:szCs w:val="24"/>
        </w:rPr>
        <w:t>-нрав</w:t>
      </w:r>
      <w:r>
        <w:rPr>
          <w:spacing w:val="-2"/>
          <w:szCs w:val="24"/>
        </w:rPr>
        <w:t>с</w:t>
      </w:r>
      <w:r>
        <w:rPr>
          <w:szCs w:val="24"/>
        </w:rPr>
        <w:t>тв</w:t>
      </w:r>
      <w:r>
        <w:rPr>
          <w:spacing w:val="-1"/>
          <w:szCs w:val="24"/>
        </w:rPr>
        <w:t>е</w:t>
      </w:r>
      <w:r>
        <w:rPr>
          <w:szCs w:val="24"/>
        </w:rPr>
        <w:t>н</w:t>
      </w:r>
      <w:r>
        <w:rPr>
          <w:spacing w:val="1"/>
          <w:szCs w:val="24"/>
        </w:rPr>
        <w:t>н</w:t>
      </w:r>
      <w:r>
        <w:rPr>
          <w:szCs w:val="24"/>
        </w:rPr>
        <w:t>ое</w:t>
      </w:r>
      <w:r>
        <w:rPr>
          <w:spacing w:val="102"/>
          <w:szCs w:val="24"/>
        </w:rPr>
        <w:t xml:space="preserve"> </w:t>
      </w:r>
      <w:r>
        <w:rPr>
          <w:szCs w:val="24"/>
        </w:rPr>
        <w:t>разв</w:t>
      </w:r>
      <w:r>
        <w:rPr>
          <w:spacing w:val="1"/>
          <w:szCs w:val="24"/>
        </w:rPr>
        <w:t>и</w:t>
      </w:r>
      <w:r>
        <w:rPr>
          <w:szCs w:val="24"/>
        </w:rPr>
        <w:t>т</w:t>
      </w:r>
      <w:r>
        <w:rPr>
          <w:spacing w:val="1"/>
          <w:szCs w:val="24"/>
        </w:rPr>
        <w:t>и</w:t>
      </w:r>
      <w:r>
        <w:rPr>
          <w:szCs w:val="24"/>
        </w:rPr>
        <w:t>е,</w:t>
      </w:r>
      <w:r>
        <w:rPr>
          <w:spacing w:val="102"/>
          <w:szCs w:val="24"/>
        </w:rPr>
        <w:t xml:space="preserve"> </w:t>
      </w:r>
      <w:r>
        <w:rPr>
          <w:szCs w:val="24"/>
        </w:rPr>
        <w:t>восп</w:t>
      </w:r>
      <w:r>
        <w:rPr>
          <w:spacing w:val="-1"/>
          <w:szCs w:val="24"/>
        </w:rPr>
        <w:t>и</w:t>
      </w:r>
      <w:r>
        <w:rPr>
          <w:szCs w:val="24"/>
        </w:rPr>
        <w:t>тан</w:t>
      </w:r>
      <w:r>
        <w:rPr>
          <w:spacing w:val="1"/>
          <w:szCs w:val="24"/>
        </w:rPr>
        <w:t>и</w:t>
      </w:r>
      <w:r>
        <w:rPr>
          <w:szCs w:val="24"/>
        </w:rPr>
        <w:t>е</w:t>
      </w:r>
      <w:r>
        <w:rPr>
          <w:spacing w:val="99"/>
          <w:szCs w:val="24"/>
        </w:rPr>
        <w:t xml:space="preserve"> </w:t>
      </w:r>
      <w:r>
        <w:rPr>
          <w:szCs w:val="24"/>
        </w:rPr>
        <w:t>и социал</w:t>
      </w:r>
      <w:r>
        <w:rPr>
          <w:spacing w:val="1"/>
          <w:szCs w:val="24"/>
        </w:rPr>
        <w:t>из</w:t>
      </w:r>
      <w:r>
        <w:rPr>
          <w:szCs w:val="24"/>
        </w:rPr>
        <w:t>а</w:t>
      </w:r>
      <w:r>
        <w:rPr>
          <w:spacing w:val="-2"/>
          <w:szCs w:val="24"/>
        </w:rPr>
        <w:t>ц</w:t>
      </w:r>
      <w:r>
        <w:rPr>
          <w:szCs w:val="24"/>
        </w:rPr>
        <w:t>ию</w:t>
      </w:r>
      <w:r>
        <w:rPr>
          <w:spacing w:val="106"/>
          <w:szCs w:val="24"/>
        </w:rPr>
        <w:t xml:space="preserve"> </w:t>
      </w:r>
      <w:r>
        <w:rPr>
          <w:szCs w:val="24"/>
        </w:rPr>
        <w:t>о</w:t>
      </w:r>
      <w:r>
        <w:rPr>
          <w:spacing w:val="3"/>
          <w:szCs w:val="24"/>
        </w:rPr>
        <w:t>б</w:t>
      </w:r>
      <w:r>
        <w:rPr>
          <w:spacing w:val="-7"/>
          <w:szCs w:val="24"/>
        </w:rPr>
        <w:t>у</w:t>
      </w:r>
      <w:r>
        <w:rPr>
          <w:spacing w:val="1"/>
          <w:szCs w:val="24"/>
        </w:rPr>
        <w:t>ч</w:t>
      </w:r>
      <w:r>
        <w:rPr>
          <w:szCs w:val="24"/>
        </w:rPr>
        <w:t>ающи</w:t>
      </w:r>
      <w:r>
        <w:rPr>
          <w:spacing w:val="3"/>
          <w:szCs w:val="24"/>
        </w:rPr>
        <w:t>х</w:t>
      </w:r>
      <w:r>
        <w:rPr>
          <w:szCs w:val="24"/>
        </w:rPr>
        <w:t>ся,</w:t>
      </w:r>
      <w:r>
        <w:rPr>
          <w:spacing w:val="104"/>
          <w:szCs w:val="24"/>
        </w:rPr>
        <w:t xml:space="preserve"> </w:t>
      </w:r>
      <w:r>
        <w:rPr>
          <w:szCs w:val="24"/>
        </w:rPr>
        <w:t>так</w:t>
      </w:r>
      <w:r>
        <w:rPr>
          <w:spacing w:val="106"/>
          <w:szCs w:val="24"/>
        </w:rPr>
        <w:t xml:space="preserve"> </w:t>
      </w:r>
      <w:r>
        <w:rPr>
          <w:szCs w:val="24"/>
        </w:rPr>
        <w:t>как</w:t>
      </w:r>
      <w:r>
        <w:rPr>
          <w:spacing w:val="108"/>
          <w:szCs w:val="24"/>
        </w:rPr>
        <w:t xml:space="preserve"> </w:t>
      </w:r>
      <w:r>
        <w:rPr>
          <w:spacing w:val="-6"/>
          <w:szCs w:val="24"/>
        </w:rPr>
        <w:t>у</w:t>
      </w:r>
      <w:r>
        <w:rPr>
          <w:spacing w:val="-1"/>
          <w:szCs w:val="24"/>
        </w:rPr>
        <w:t>с</w:t>
      </w:r>
      <w:r>
        <w:rPr>
          <w:szCs w:val="24"/>
        </w:rPr>
        <w:t>п</w:t>
      </w:r>
      <w:r>
        <w:rPr>
          <w:spacing w:val="1"/>
          <w:szCs w:val="24"/>
        </w:rPr>
        <w:t>е</w:t>
      </w:r>
      <w:r>
        <w:rPr>
          <w:spacing w:val="2"/>
          <w:szCs w:val="24"/>
        </w:rPr>
        <w:t>х</w:t>
      </w:r>
      <w:r>
        <w:rPr>
          <w:szCs w:val="24"/>
        </w:rPr>
        <w:t>и</w:t>
      </w:r>
      <w:r>
        <w:rPr>
          <w:spacing w:val="104"/>
          <w:szCs w:val="24"/>
        </w:rPr>
        <w:t xml:space="preserve"> </w:t>
      </w:r>
      <w:r>
        <w:rPr>
          <w:szCs w:val="24"/>
        </w:rPr>
        <w:t>и</w:t>
      </w:r>
      <w:r>
        <w:rPr>
          <w:spacing w:val="106"/>
          <w:szCs w:val="24"/>
        </w:rPr>
        <w:t xml:space="preserve"> </w:t>
      </w:r>
      <w:r>
        <w:rPr>
          <w:szCs w:val="24"/>
        </w:rPr>
        <w:t>сер</w:t>
      </w:r>
      <w:r>
        <w:rPr>
          <w:spacing w:val="-1"/>
          <w:szCs w:val="24"/>
        </w:rPr>
        <w:t>ь</w:t>
      </w:r>
      <w:r>
        <w:rPr>
          <w:szCs w:val="24"/>
        </w:rPr>
        <w:t>ез</w:t>
      </w:r>
      <w:r>
        <w:rPr>
          <w:spacing w:val="1"/>
          <w:szCs w:val="24"/>
        </w:rPr>
        <w:t>н</w:t>
      </w:r>
      <w:r>
        <w:rPr>
          <w:szCs w:val="24"/>
        </w:rPr>
        <w:t>ые</w:t>
      </w:r>
      <w:r>
        <w:rPr>
          <w:spacing w:val="107"/>
          <w:szCs w:val="24"/>
        </w:rPr>
        <w:t xml:space="preserve"> </w:t>
      </w:r>
      <w:r>
        <w:rPr>
          <w:spacing w:val="-7"/>
          <w:szCs w:val="24"/>
        </w:rPr>
        <w:t>у</w:t>
      </w:r>
      <w:r>
        <w:rPr>
          <w:spacing w:val="5"/>
          <w:szCs w:val="24"/>
        </w:rPr>
        <w:t>п</w:t>
      </w:r>
      <w:r>
        <w:rPr>
          <w:spacing w:val="-1"/>
          <w:szCs w:val="24"/>
        </w:rPr>
        <w:t>у</w:t>
      </w:r>
      <w:r>
        <w:rPr>
          <w:szCs w:val="24"/>
        </w:rPr>
        <w:t>щ</w:t>
      </w:r>
      <w:r>
        <w:rPr>
          <w:spacing w:val="-1"/>
          <w:szCs w:val="24"/>
        </w:rPr>
        <w:t>е</w:t>
      </w:r>
      <w:r>
        <w:rPr>
          <w:szCs w:val="24"/>
        </w:rPr>
        <w:t>н</w:t>
      </w:r>
      <w:r>
        <w:rPr>
          <w:spacing w:val="1"/>
          <w:szCs w:val="24"/>
        </w:rPr>
        <w:t>и</w:t>
      </w:r>
      <w:r>
        <w:rPr>
          <w:szCs w:val="24"/>
        </w:rPr>
        <w:t>я</w:t>
      </w:r>
      <w:r>
        <w:rPr>
          <w:spacing w:val="105"/>
          <w:szCs w:val="24"/>
        </w:rPr>
        <w:t xml:space="preserve"> </w:t>
      </w:r>
      <w:r>
        <w:rPr>
          <w:szCs w:val="24"/>
        </w:rPr>
        <w:t>л</w:t>
      </w:r>
      <w:r>
        <w:rPr>
          <w:spacing w:val="1"/>
          <w:szCs w:val="24"/>
        </w:rPr>
        <w:t>и</w:t>
      </w:r>
      <w:r>
        <w:rPr>
          <w:szCs w:val="24"/>
        </w:rPr>
        <w:t>шь</w:t>
      </w:r>
      <w:r>
        <w:rPr>
          <w:spacing w:val="106"/>
          <w:szCs w:val="24"/>
        </w:rPr>
        <w:t xml:space="preserve"> </w:t>
      </w:r>
      <w:r>
        <w:rPr>
          <w:szCs w:val="24"/>
        </w:rPr>
        <w:t>отча</w:t>
      </w:r>
      <w:r>
        <w:rPr>
          <w:spacing w:val="-1"/>
          <w:szCs w:val="24"/>
        </w:rPr>
        <w:t>с</w:t>
      </w:r>
      <w:r>
        <w:rPr>
          <w:szCs w:val="24"/>
        </w:rPr>
        <w:t>ти о</w:t>
      </w:r>
      <w:r>
        <w:rPr>
          <w:spacing w:val="2"/>
          <w:szCs w:val="24"/>
        </w:rPr>
        <w:t>б</w:t>
      </w:r>
      <w:r>
        <w:rPr>
          <w:spacing w:val="-4"/>
          <w:szCs w:val="24"/>
        </w:rPr>
        <w:t>у</w:t>
      </w:r>
      <w:r>
        <w:rPr>
          <w:spacing w:val="-1"/>
          <w:szCs w:val="24"/>
        </w:rPr>
        <w:t>с</w:t>
      </w:r>
      <w:r>
        <w:rPr>
          <w:szCs w:val="24"/>
        </w:rPr>
        <w:t>лов</w:t>
      </w:r>
      <w:r>
        <w:rPr>
          <w:spacing w:val="1"/>
          <w:szCs w:val="24"/>
        </w:rPr>
        <w:t>л</w:t>
      </w:r>
      <w:r>
        <w:rPr>
          <w:szCs w:val="24"/>
        </w:rPr>
        <w:t xml:space="preserve">ены </w:t>
      </w:r>
      <w:r>
        <w:rPr>
          <w:spacing w:val="1"/>
          <w:szCs w:val="24"/>
        </w:rPr>
        <w:t>и</w:t>
      </w:r>
      <w:r>
        <w:rPr>
          <w:szCs w:val="24"/>
        </w:rPr>
        <w:t>х</w:t>
      </w:r>
      <w:r>
        <w:rPr>
          <w:spacing w:val="2"/>
          <w:szCs w:val="24"/>
        </w:rPr>
        <w:t xml:space="preserve"> </w:t>
      </w:r>
      <w:r>
        <w:rPr>
          <w:szCs w:val="24"/>
        </w:rPr>
        <w:t>деяте</w:t>
      </w:r>
      <w:r>
        <w:rPr>
          <w:spacing w:val="-2"/>
          <w:szCs w:val="24"/>
        </w:rPr>
        <w:t>л</w:t>
      </w:r>
      <w:r>
        <w:rPr>
          <w:szCs w:val="24"/>
        </w:rPr>
        <w:t>ьност</w:t>
      </w:r>
      <w:r>
        <w:rPr>
          <w:spacing w:val="1"/>
          <w:szCs w:val="24"/>
        </w:rPr>
        <w:t>ь</w:t>
      </w:r>
      <w:r>
        <w:rPr>
          <w:spacing w:val="-1"/>
          <w:szCs w:val="24"/>
        </w:rPr>
        <w:t>ю</w:t>
      </w:r>
      <w:r>
        <w:rPr>
          <w:szCs w:val="24"/>
        </w:rPr>
        <w:t>;</w:t>
      </w:r>
    </w:p>
    <w:p w:rsidR="0005653E" w:rsidRDefault="0005653E" w:rsidP="0005653E">
      <w:pPr>
        <w:widowControl w:val="0"/>
        <w:autoSpaceDE w:val="0"/>
        <w:autoSpaceDN w:val="0"/>
        <w:adjustRightInd w:val="0"/>
        <w:spacing w:after="0" w:line="239" w:lineRule="auto"/>
        <w:ind w:left="142" w:right="-12" w:firstLine="707"/>
        <w:rPr>
          <w:szCs w:val="24"/>
        </w:rPr>
      </w:pPr>
      <w:r>
        <w:rPr>
          <w:rFonts w:ascii="Symbol" w:hAnsi="Symbol" w:cs="Symbol"/>
          <w:szCs w:val="24"/>
        </w:rPr>
        <w:t></w:t>
      </w:r>
      <w:r>
        <w:rPr>
          <w:rFonts w:ascii="Symbol" w:hAnsi="Symbol" w:cs="Symbol"/>
          <w:spacing w:val="115"/>
          <w:szCs w:val="24"/>
        </w:rPr>
        <w:t></w:t>
      </w:r>
      <w:r>
        <w:rPr>
          <w:szCs w:val="24"/>
        </w:rPr>
        <w:t>в</w:t>
      </w:r>
      <w:r>
        <w:rPr>
          <w:spacing w:val="11"/>
          <w:szCs w:val="24"/>
        </w:rPr>
        <w:t xml:space="preserve"> </w:t>
      </w:r>
      <w:r>
        <w:rPr>
          <w:spacing w:val="2"/>
          <w:szCs w:val="24"/>
        </w:rPr>
        <w:t>х</w:t>
      </w:r>
      <w:r>
        <w:rPr>
          <w:szCs w:val="24"/>
        </w:rPr>
        <w:t>оде</w:t>
      </w:r>
      <w:r>
        <w:rPr>
          <w:spacing w:val="11"/>
          <w:szCs w:val="24"/>
        </w:rPr>
        <w:t xml:space="preserve"> </w:t>
      </w:r>
      <w:r>
        <w:rPr>
          <w:szCs w:val="24"/>
        </w:rPr>
        <w:t>м</w:t>
      </w:r>
      <w:r>
        <w:rPr>
          <w:spacing w:val="-2"/>
          <w:szCs w:val="24"/>
        </w:rPr>
        <w:t>о</w:t>
      </w:r>
      <w:r>
        <w:rPr>
          <w:szCs w:val="24"/>
        </w:rPr>
        <w:t>н</w:t>
      </w:r>
      <w:r>
        <w:rPr>
          <w:spacing w:val="1"/>
          <w:szCs w:val="24"/>
        </w:rPr>
        <w:t>и</w:t>
      </w:r>
      <w:r>
        <w:rPr>
          <w:szCs w:val="24"/>
        </w:rPr>
        <w:t>то</w:t>
      </w:r>
      <w:r>
        <w:rPr>
          <w:spacing w:val="-1"/>
          <w:szCs w:val="24"/>
        </w:rPr>
        <w:t>р</w:t>
      </w:r>
      <w:r>
        <w:rPr>
          <w:szCs w:val="24"/>
        </w:rPr>
        <w:t>и</w:t>
      </w:r>
      <w:r>
        <w:rPr>
          <w:spacing w:val="1"/>
          <w:szCs w:val="24"/>
        </w:rPr>
        <w:t>н</w:t>
      </w:r>
      <w:r>
        <w:rPr>
          <w:szCs w:val="24"/>
        </w:rPr>
        <w:t>га</w:t>
      </w:r>
      <w:r>
        <w:rPr>
          <w:spacing w:val="11"/>
          <w:szCs w:val="24"/>
        </w:rPr>
        <w:t xml:space="preserve"> </w:t>
      </w:r>
      <w:r>
        <w:rPr>
          <w:szCs w:val="24"/>
        </w:rPr>
        <w:t>в</w:t>
      </w:r>
      <w:r>
        <w:rPr>
          <w:spacing w:val="-3"/>
          <w:szCs w:val="24"/>
        </w:rPr>
        <w:t>а</w:t>
      </w:r>
      <w:r>
        <w:rPr>
          <w:szCs w:val="24"/>
        </w:rPr>
        <w:t>жно</w:t>
      </w:r>
      <w:r>
        <w:rPr>
          <w:spacing w:val="11"/>
          <w:szCs w:val="24"/>
        </w:rPr>
        <w:t xml:space="preserve"> </w:t>
      </w:r>
      <w:r>
        <w:rPr>
          <w:spacing w:val="1"/>
          <w:szCs w:val="24"/>
        </w:rPr>
        <w:t>и</w:t>
      </w:r>
      <w:r>
        <w:rPr>
          <w:spacing w:val="-2"/>
          <w:szCs w:val="24"/>
        </w:rPr>
        <w:t>с</w:t>
      </w:r>
      <w:r>
        <w:rPr>
          <w:spacing w:val="1"/>
          <w:szCs w:val="24"/>
        </w:rPr>
        <w:t>х</w:t>
      </w:r>
      <w:r>
        <w:rPr>
          <w:szCs w:val="24"/>
        </w:rPr>
        <w:t>одить</w:t>
      </w:r>
      <w:r>
        <w:rPr>
          <w:spacing w:val="10"/>
          <w:szCs w:val="24"/>
        </w:rPr>
        <w:t xml:space="preserve"> </w:t>
      </w:r>
      <w:r>
        <w:rPr>
          <w:spacing w:val="3"/>
          <w:szCs w:val="24"/>
        </w:rPr>
        <w:t>и</w:t>
      </w:r>
      <w:r>
        <w:rPr>
          <w:szCs w:val="24"/>
        </w:rPr>
        <w:t>з</w:t>
      </w:r>
      <w:r>
        <w:rPr>
          <w:spacing w:val="13"/>
          <w:szCs w:val="24"/>
        </w:rPr>
        <w:t xml:space="preserve"> </w:t>
      </w:r>
      <w:r>
        <w:rPr>
          <w:szCs w:val="24"/>
        </w:rPr>
        <w:t>фа</w:t>
      </w:r>
      <w:r>
        <w:rPr>
          <w:spacing w:val="-1"/>
          <w:szCs w:val="24"/>
        </w:rPr>
        <w:t>к</w:t>
      </w:r>
      <w:r>
        <w:rPr>
          <w:szCs w:val="24"/>
        </w:rPr>
        <w:t>т</w:t>
      </w:r>
      <w:r>
        <w:rPr>
          <w:spacing w:val="-1"/>
          <w:szCs w:val="24"/>
        </w:rPr>
        <w:t>и</w:t>
      </w:r>
      <w:r>
        <w:rPr>
          <w:szCs w:val="24"/>
        </w:rPr>
        <w:t>ч</w:t>
      </w:r>
      <w:r>
        <w:rPr>
          <w:spacing w:val="-1"/>
          <w:szCs w:val="24"/>
        </w:rPr>
        <w:t>ес</w:t>
      </w:r>
      <w:r>
        <w:rPr>
          <w:szCs w:val="24"/>
        </w:rPr>
        <w:t>кой</w:t>
      </w:r>
      <w:r>
        <w:rPr>
          <w:spacing w:val="12"/>
          <w:szCs w:val="24"/>
        </w:rPr>
        <w:t xml:space="preserve"> </w:t>
      </w:r>
      <w:r>
        <w:rPr>
          <w:spacing w:val="1"/>
          <w:szCs w:val="24"/>
        </w:rPr>
        <w:t>н</w:t>
      </w:r>
      <w:r>
        <w:rPr>
          <w:szCs w:val="24"/>
        </w:rPr>
        <w:t>е</w:t>
      </w:r>
      <w:r>
        <w:rPr>
          <w:spacing w:val="-1"/>
          <w:szCs w:val="24"/>
        </w:rPr>
        <w:t>с</w:t>
      </w:r>
      <w:r>
        <w:rPr>
          <w:szCs w:val="24"/>
        </w:rPr>
        <w:t>р</w:t>
      </w:r>
      <w:r>
        <w:rPr>
          <w:spacing w:val="-1"/>
          <w:szCs w:val="24"/>
        </w:rPr>
        <w:t>а</w:t>
      </w:r>
      <w:r>
        <w:rPr>
          <w:szCs w:val="24"/>
        </w:rPr>
        <w:t>вн</w:t>
      </w:r>
      <w:r>
        <w:rPr>
          <w:spacing w:val="1"/>
          <w:szCs w:val="24"/>
        </w:rPr>
        <w:t>и</w:t>
      </w:r>
      <w:r>
        <w:rPr>
          <w:szCs w:val="24"/>
        </w:rPr>
        <w:t>мо</w:t>
      </w:r>
      <w:r>
        <w:rPr>
          <w:spacing w:val="-1"/>
          <w:szCs w:val="24"/>
        </w:rPr>
        <w:t>с</w:t>
      </w:r>
      <w:r>
        <w:rPr>
          <w:szCs w:val="24"/>
        </w:rPr>
        <w:t>ти</w:t>
      </w:r>
      <w:r>
        <w:rPr>
          <w:spacing w:val="10"/>
          <w:szCs w:val="24"/>
        </w:rPr>
        <w:t xml:space="preserve"> </w:t>
      </w:r>
      <w:r>
        <w:rPr>
          <w:szCs w:val="24"/>
        </w:rPr>
        <w:t>ре</w:t>
      </w:r>
      <w:r>
        <w:rPr>
          <w:spacing w:val="2"/>
          <w:szCs w:val="24"/>
        </w:rPr>
        <w:t>з</w:t>
      </w:r>
      <w:r>
        <w:rPr>
          <w:spacing w:val="-3"/>
          <w:szCs w:val="24"/>
        </w:rPr>
        <w:t>у</w:t>
      </w:r>
      <w:r>
        <w:rPr>
          <w:szCs w:val="24"/>
        </w:rPr>
        <w:t xml:space="preserve">льтатов </w:t>
      </w:r>
      <w:r>
        <w:rPr>
          <w:spacing w:val="2"/>
          <w:szCs w:val="24"/>
        </w:rPr>
        <w:t>д</w:t>
      </w:r>
      <w:r>
        <w:rPr>
          <w:spacing w:val="-6"/>
          <w:szCs w:val="24"/>
        </w:rPr>
        <w:t>у</w:t>
      </w:r>
      <w:r>
        <w:rPr>
          <w:spacing w:val="1"/>
          <w:szCs w:val="24"/>
        </w:rPr>
        <w:t>х</w:t>
      </w:r>
      <w:r>
        <w:rPr>
          <w:szCs w:val="24"/>
        </w:rPr>
        <w:t>овн</w:t>
      </w:r>
      <w:r>
        <w:rPr>
          <w:spacing w:val="1"/>
          <w:szCs w:val="24"/>
        </w:rPr>
        <w:t>о</w:t>
      </w:r>
      <w:r>
        <w:rPr>
          <w:szCs w:val="24"/>
        </w:rPr>
        <w:t>-нрав</w:t>
      </w:r>
      <w:r>
        <w:rPr>
          <w:spacing w:val="-1"/>
          <w:szCs w:val="24"/>
        </w:rPr>
        <w:t>с</w:t>
      </w:r>
      <w:r>
        <w:rPr>
          <w:szCs w:val="24"/>
        </w:rPr>
        <w:t>т</w:t>
      </w:r>
      <w:r>
        <w:rPr>
          <w:spacing w:val="1"/>
          <w:szCs w:val="24"/>
        </w:rPr>
        <w:t>в</w:t>
      </w:r>
      <w:r>
        <w:rPr>
          <w:szCs w:val="24"/>
        </w:rPr>
        <w:t>ен</w:t>
      </w:r>
      <w:r>
        <w:rPr>
          <w:spacing w:val="1"/>
          <w:szCs w:val="24"/>
        </w:rPr>
        <w:t>н</w:t>
      </w:r>
      <w:r>
        <w:rPr>
          <w:szCs w:val="24"/>
        </w:rPr>
        <w:t>ого</w:t>
      </w:r>
      <w:r>
        <w:rPr>
          <w:spacing w:val="110"/>
          <w:szCs w:val="24"/>
        </w:rPr>
        <w:t xml:space="preserve"> </w:t>
      </w:r>
      <w:r>
        <w:rPr>
          <w:szCs w:val="24"/>
        </w:rPr>
        <w:t>разви</w:t>
      </w:r>
      <w:r>
        <w:rPr>
          <w:spacing w:val="1"/>
          <w:szCs w:val="24"/>
        </w:rPr>
        <w:t>ти</w:t>
      </w:r>
      <w:r>
        <w:rPr>
          <w:szCs w:val="24"/>
        </w:rPr>
        <w:t>я,</w:t>
      </w:r>
      <w:r>
        <w:rPr>
          <w:spacing w:val="110"/>
          <w:szCs w:val="24"/>
        </w:rPr>
        <w:t xml:space="preserve"> </w:t>
      </w:r>
      <w:r>
        <w:rPr>
          <w:szCs w:val="24"/>
        </w:rPr>
        <w:t>вос</w:t>
      </w:r>
      <w:r>
        <w:rPr>
          <w:spacing w:val="-1"/>
          <w:szCs w:val="24"/>
        </w:rPr>
        <w:t>п</w:t>
      </w:r>
      <w:r>
        <w:rPr>
          <w:spacing w:val="1"/>
          <w:szCs w:val="24"/>
        </w:rPr>
        <w:t>ит</w:t>
      </w:r>
      <w:r>
        <w:rPr>
          <w:szCs w:val="24"/>
        </w:rPr>
        <w:t>ания</w:t>
      </w:r>
      <w:r>
        <w:rPr>
          <w:spacing w:val="109"/>
          <w:szCs w:val="24"/>
        </w:rPr>
        <w:t xml:space="preserve"> </w:t>
      </w:r>
      <w:r>
        <w:rPr>
          <w:szCs w:val="24"/>
        </w:rPr>
        <w:t>и</w:t>
      </w:r>
      <w:r>
        <w:rPr>
          <w:spacing w:val="111"/>
          <w:szCs w:val="24"/>
        </w:rPr>
        <w:t xml:space="preserve"> </w:t>
      </w:r>
      <w:r>
        <w:rPr>
          <w:szCs w:val="24"/>
        </w:rPr>
        <w:t>соц</w:t>
      </w:r>
      <w:r>
        <w:rPr>
          <w:spacing w:val="1"/>
          <w:szCs w:val="24"/>
        </w:rPr>
        <w:t>и</w:t>
      </w:r>
      <w:r>
        <w:rPr>
          <w:szCs w:val="24"/>
        </w:rPr>
        <w:t>али</w:t>
      </w:r>
      <w:r>
        <w:rPr>
          <w:spacing w:val="1"/>
          <w:szCs w:val="24"/>
        </w:rPr>
        <w:t>з</w:t>
      </w:r>
      <w:r>
        <w:rPr>
          <w:szCs w:val="24"/>
        </w:rPr>
        <w:t>ации</w:t>
      </w:r>
      <w:r>
        <w:rPr>
          <w:spacing w:val="110"/>
          <w:szCs w:val="24"/>
        </w:rPr>
        <w:t xml:space="preserve"> </w:t>
      </w:r>
      <w:r>
        <w:rPr>
          <w:szCs w:val="24"/>
        </w:rPr>
        <w:t>в</w:t>
      </w:r>
      <w:r>
        <w:rPr>
          <w:spacing w:val="109"/>
          <w:szCs w:val="24"/>
        </w:rPr>
        <w:t xml:space="preserve"> </w:t>
      </w:r>
      <w:r>
        <w:rPr>
          <w:szCs w:val="24"/>
        </w:rPr>
        <w:t>разл</w:t>
      </w:r>
      <w:r>
        <w:rPr>
          <w:spacing w:val="2"/>
          <w:szCs w:val="24"/>
        </w:rPr>
        <w:t>и</w:t>
      </w:r>
      <w:r>
        <w:rPr>
          <w:szCs w:val="24"/>
        </w:rPr>
        <w:t>чных</w:t>
      </w:r>
      <w:r>
        <w:rPr>
          <w:spacing w:val="112"/>
          <w:szCs w:val="24"/>
        </w:rPr>
        <w:t xml:space="preserve"> </w:t>
      </w:r>
      <w:r>
        <w:rPr>
          <w:szCs w:val="24"/>
        </w:rPr>
        <w:t>школ</w:t>
      </w:r>
      <w:r>
        <w:rPr>
          <w:spacing w:val="-2"/>
          <w:szCs w:val="24"/>
        </w:rPr>
        <w:t>а</w:t>
      </w:r>
      <w:r>
        <w:rPr>
          <w:szCs w:val="24"/>
        </w:rPr>
        <w:t xml:space="preserve">х, </w:t>
      </w:r>
      <w:r>
        <w:rPr>
          <w:spacing w:val="-4"/>
          <w:szCs w:val="24"/>
        </w:rPr>
        <w:t>у</w:t>
      </w:r>
      <w:r>
        <w:rPr>
          <w:szCs w:val="24"/>
        </w:rPr>
        <w:t>чен</w:t>
      </w:r>
      <w:r>
        <w:rPr>
          <w:spacing w:val="1"/>
          <w:szCs w:val="24"/>
        </w:rPr>
        <w:t>и</w:t>
      </w:r>
      <w:r>
        <w:rPr>
          <w:szCs w:val="24"/>
        </w:rPr>
        <w:t>ч</w:t>
      </w:r>
      <w:r>
        <w:rPr>
          <w:spacing w:val="1"/>
          <w:szCs w:val="24"/>
        </w:rPr>
        <w:t>е</w:t>
      </w:r>
      <w:r>
        <w:rPr>
          <w:szCs w:val="24"/>
        </w:rPr>
        <w:t>ских</w:t>
      </w:r>
      <w:r>
        <w:rPr>
          <w:spacing w:val="46"/>
          <w:szCs w:val="24"/>
        </w:rPr>
        <w:t xml:space="preserve"> </w:t>
      </w:r>
      <w:r>
        <w:rPr>
          <w:szCs w:val="24"/>
        </w:rPr>
        <w:t>сообщ</w:t>
      </w:r>
      <w:r>
        <w:rPr>
          <w:spacing w:val="-1"/>
          <w:szCs w:val="24"/>
        </w:rPr>
        <w:t>ес</w:t>
      </w:r>
      <w:r>
        <w:rPr>
          <w:szCs w:val="24"/>
        </w:rPr>
        <w:t>тв</w:t>
      </w:r>
      <w:r>
        <w:rPr>
          <w:spacing w:val="-1"/>
          <w:szCs w:val="24"/>
        </w:rPr>
        <w:t>а</w:t>
      </w:r>
      <w:r>
        <w:rPr>
          <w:szCs w:val="24"/>
        </w:rPr>
        <w:t>х</w:t>
      </w:r>
      <w:r>
        <w:rPr>
          <w:spacing w:val="47"/>
          <w:szCs w:val="24"/>
        </w:rPr>
        <w:t xml:space="preserve"> </w:t>
      </w:r>
      <w:r>
        <w:rPr>
          <w:szCs w:val="24"/>
        </w:rPr>
        <w:t>и</w:t>
      </w:r>
      <w:r>
        <w:rPr>
          <w:spacing w:val="44"/>
          <w:szCs w:val="24"/>
        </w:rPr>
        <w:t xml:space="preserve"> </w:t>
      </w:r>
      <w:r>
        <w:rPr>
          <w:spacing w:val="1"/>
          <w:szCs w:val="24"/>
        </w:rPr>
        <w:t>п</w:t>
      </w:r>
      <w:r>
        <w:rPr>
          <w:szCs w:val="24"/>
        </w:rPr>
        <w:t>о</w:t>
      </w:r>
      <w:r>
        <w:rPr>
          <w:spacing w:val="43"/>
          <w:szCs w:val="24"/>
        </w:rPr>
        <w:t xml:space="preserve"> </w:t>
      </w:r>
      <w:r>
        <w:rPr>
          <w:szCs w:val="24"/>
        </w:rPr>
        <w:t>от</w:t>
      </w:r>
      <w:r>
        <w:rPr>
          <w:spacing w:val="1"/>
          <w:szCs w:val="24"/>
        </w:rPr>
        <w:t>н</w:t>
      </w:r>
      <w:r>
        <w:rPr>
          <w:szCs w:val="24"/>
        </w:rPr>
        <w:t>ош</w:t>
      </w:r>
      <w:r>
        <w:rPr>
          <w:spacing w:val="-2"/>
          <w:szCs w:val="24"/>
        </w:rPr>
        <w:t>е</w:t>
      </w:r>
      <w:r>
        <w:rPr>
          <w:szCs w:val="24"/>
        </w:rPr>
        <w:t>н</w:t>
      </w:r>
      <w:r>
        <w:rPr>
          <w:spacing w:val="1"/>
          <w:szCs w:val="24"/>
        </w:rPr>
        <w:t>и</w:t>
      </w:r>
      <w:r>
        <w:rPr>
          <w:szCs w:val="24"/>
        </w:rPr>
        <w:t>ю</w:t>
      </w:r>
      <w:r>
        <w:rPr>
          <w:spacing w:val="44"/>
          <w:szCs w:val="24"/>
        </w:rPr>
        <w:t xml:space="preserve"> </w:t>
      </w:r>
      <w:r>
        <w:rPr>
          <w:szCs w:val="24"/>
        </w:rPr>
        <w:t>к</w:t>
      </w:r>
      <w:r>
        <w:rPr>
          <w:spacing w:val="44"/>
          <w:szCs w:val="24"/>
        </w:rPr>
        <w:t xml:space="preserve"> </w:t>
      </w:r>
      <w:r>
        <w:rPr>
          <w:szCs w:val="24"/>
        </w:rPr>
        <w:t>раз</w:t>
      </w:r>
      <w:r>
        <w:rPr>
          <w:spacing w:val="1"/>
          <w:szCs w:val="24"/>
        </w:rPr>
        <w:t>н</w:t>
      </w:r>
      <w:r>
        <w:rPr>
          <w:szCs w:val="24"/>
        </w:rPr>
        <w:t>ым</w:t>
      </w:r>
      <w:r>
        <w:rPr>
          <w:spacing w:val="44"/>
          <w:szCs w:val="24"/>
        </w:rPr>
        <w:t xml:space="preserve"> </w:t>
      </w:r>
      <w:r>
        <w:rPr>
          <w:szCs w:val="24"/>
        </w:rPr>
        <w:t>о</w:t>
      </w:r>
      <w:r>
        <w:rPr>
          <w:spacing w:val="2"/>
          <w:szCs w:val="24"/>
        </w:rPr>
        <w:t>б</w:t>
      </w:r>
      <w:r>
        <w:rPr>
          <w:spacing w:val="-6"/>
          <w:szCs w:val="24"/>
        </w:rPr>
        <w:t>у</w:t>
      </w:r>
      <w:r>
        <w:rPr>
          <w:szCs w:val="24"/>
        </w:rPr>
        <w:t>ч</w:t>
      </w:r>
      <w:r>
        <w:rPr>
          <w:spacing w:val="1"/>
          <w:szCs w:val="24"/>
        </w:rPr>
        <w:t>а</w:t>
      </w:r>
      <w:r>
        <w:rPr>
          <w:szCs w:val="24"/>
        </w:rPr>
        <w:t>ющим</w:t>
      </w:r>
      <w:r>
        <w:rPr>
          <w:spacing w:val="-1"/>
          <w:szCs w:val="24"/>
        </w:rPr>
        <w:t>с</w:t>
      </w:r>
      <w:r>
        <w:rPr>
          <w:szCs w:val="24"/>
        </w:rPr>
        <w:t>я</w:t>
      </w:r>
      <w:r>
        <w:rPr>
          <w:spacing w:val="45"/>
          <w:szCs w:val="24"/>
        </w:rPr>
        <w:t xml:space="preserve"> </w:t>
      </w:r>
      <w:r>
        <w:rPr>
          <w:szCs w:val="24"/>
        </w:rPr>
        <w:t>(школа,</w:t>
      </w:r>
      <w:r>
        <w:rPr>
          <w:spacing w:val="45"/>
          <w:szCs w:val="24"/>
        </w:rPr>
        <w:t xml:space="preserve"> </w:t>
      </w:r>
      <w:r>
        <w:rPr>
          <w:szCs w:val="24"/>
        </w:rPr>
        <w:t>коллектив, о</w:t>
      </w:r>
      <w:r>
        <w:rPr>
          <w:spacing w:val="2"/>
          <w:szCs w:val="24"/>
        </w:rPr>
        <w:t>б</w:t>
      </w:r>
      <w:r>
        <w:rPr>
          <w:spacing w:val="-4"/>
          <w:szCs w:val="24"/>
        </w:rPr>
        <w:t>у</w:t>
      </w:r>
      <w:r>
        <w:rPr>
          <w:spacing w:val="1"/>
          <w:szCs w:val="24"/>
        </w:rPr>
        <w:t>ч</w:t>
      </w:r>
      <w:r>
        <w:rPr>
          <w:szCs w:val="24"/>
        </w:rPr>
        <w:t>ающи</w:t>
      </w:r>
      <w:r>
        <w:rPr>
          <w:spacing w:val="1"/>
          <w:szCs w:val="24"/>
        </w:rPr>
        <w:t>й</w:t>
      </w:r>
      <w:r>
        <w:rPr>
          <w:szCs w:val="24"/>
        </w:rPr>
        <w:t xml:space="preserve">ся </w:t>
      </w:r>
      <w:r>
        <w:rPr>
          <w:spacing w:val="-1"/>
          <w:szCs w:val="24"/>
        </w:rPr>
        <w:t>м</w:t>
      </w:r>
      <w:r>
        <w:rPr>
          <w:szCs w:val="24"/>
        </w:rPr>
        <w:t>о</w:t>
      </w:r>
      <w:r>
        <w:rPr>
          <w:spacing w:val="2"/>
          <w:szCs w:val="24"/>
        </w:rPr>
        <w:t>г</w:t>
      </w:r>
      <w:r>
        <w:rPr>
          <w:spacing w:val="-4"/>
          <w:szCs w:val="24"/>
        </w:rPr>
        <w:t>у</w:t>
      </w:r>
      <w:r>
        <w:rPr>
          <w:szCs w:val="24"/>
        </w:rPr>
        <w:t xml:space="preserve">т </w:t>
      </w:r>
      <w:r>
        <w:rPr>
          <w:spacing w:val="-1"/>
          <w:szCs w:val="24"/>
        </w:rPr>
        <w:t>с</w:t>
      </w:r>
      <w:r>
        <w:rPr>
          <w:spacing w:val="1"/>
          <w:szCs w:val="24"/>
        </w:rPr>
        <w:t>р</w:t>
      </w:r>
      <w:r>
        <w:rPr>
          <w:szCs w:val="24"/>
        </w:rPr>
        <w:t>авн</w:t>
      </w:r>
      <w:r>
        <w:rPr>
          <w:spacing w:val="1"/>
          <w:szCs w:val="24"/>
        </w:rPr>
        <w:t>и</w:t>
      </w:r>
      <w:r>
        <w:rPr>
          <w:szCs w:val="24"/>
        </w:rPr>
        <w:t>в</w:t>
      </w:r>
      <w:r>
        <w:rPr>
          <w:spacing w:val="-1"/>
          <w:szCs w:val="24"/>
        </w:rPr>
        <w:t>а</w:t>
      </w:r>
      <w:r>
        <w:rPr>
          <w:szCs w:val="24"/>
        </w:rPr>
        <w:t>т</w:t>
      </w:r>
      <w:r>
        <w:rPr>
          <w:spacing w:val="1"/>
          <w:szCs w:val="24"/>
        </w:rPr>
        <w:t>ь</w:t>
      </w:r>
      <w:r>
        <w:rPr>
          <w:szCs w:val="24"/>
        </w:rPr>
        <w:t>ся толь</w:t>
      </w:r>
      <w:r>
        <w:rPr>
          <w:spacing w:val="1"/>
          <w:szCs w:val="24"/>
        </w:rPr>
        <w:t>к</w:t>
      </w:r>
      <w:r>
        <w:rPr>
          <w:szCs w:val="24"/>
        </w:rPr>
        <w:t>о с</w:t>
      </w:r>
      <w:r>
        <w:rPr>
          <w:spacing w:val="-1"/>
          <w:szCs w:val="24"/>
        </w:rPr>
        <w:t>ам</w:t>
      </w:r>
      <w:r>
        <w:rPr>
          <w:szCs w:val="24"/>
        </w:rPr>
        <w:t>и</w:t>
      </w:r>
      <w:r>
        <w:rPr>
          <w:spacing w:val="-1"/>
          <w:szCs w:val="24"/>
        </w:rPr>
        <w:t xml:space="preserve"> </w:t>
      </w:r>
      <w:r>
        <w:rPr>
          <w:szCs w:val="24"/>
        </w:rPr>
        <w:t>с</w:t>
      </w:r>
      <w:r>
        <w:rPr>
          <w:spacing w:val="-1"/>
          <w:szCs w:val="24"/>
        </w:rPr>
        <w:t xml:space="preserve"> с</w:t>
      </w:r>
      <w:r>
        <w:rPr>
          <w:szCs w:val="24"/>
        </w:rPr>
        <w:t>обой);</w:t>
      </w:r>
    </w:p>
    <w:p w:rsidR="0005653E" w:rsidRDefault="0005653E" w:rsidP="0005653E">
      <w:pPr>
        <w:widowControl w:val="0"/>
        <w:autoSpaceDE w:val="0"/>
        <w:autoSpaceDN w:val="0"/>
        <w:adjustRightInd w:val="0"/>
        <w:spacing w:after="0" w:line="241" w:lineRule="auto"/>
        <w:ind w:left="142" w:right="-11" w:firstLine="707"/>
        <w:rPr>
          <w:szCs w:val="24"/>
        </w:rPr>
      </w:pPr>
      <w:r>
        <w:rPr>
          <w:rFonts w:ascii="Symbol" w:hAnsi="Symbol" w:cs="Symbol"/>
          <w:szCs w:val="24"/>
        </w:rPr>
        <w:t></w:t>
      </w:r>
      <w:r>
        <w:rPr>
          <w:rFonts w:ascii="Symbol" w:hAnsi="Symbol" w:cs="Symbol"/>
          <w:spacing w:val="115"/>
          <w:szCs w:val="24"/>
        </w:rPr>
        <w:t></w:t>
      </w:r>
      <w:r>
        <w:rPr>
          <w:szCs w:val="24"/>
        </w:rPr>
        <w:t>работа</w:t>
      </w:r>
      <w:r>
        <w:rPr>
          <w:spacing w:val="20"/>
          <w:szCs w:val="24"/>
        </w:rPr>
        <w:t xml:space="preserve"> </w:t>
      </w:r>
      <w:r>
        <w:rPr>
          <w:spacing w:val="1"/>
          <w:szCs w:val="24"/>
        </w:rPr>
        <w:t>п</w:t>
      </w:r>
      <w:r>
        <w:rPr>
          <w:szCs w:val="24"/>
        </w:rPr>
        <w:t>ре</w:t>
      </w:r>
      <w:r>
        <w:rPr>
          <w:spacing w:val="2"/>
          <w:szCs w:val="24"/>
        </w:rPr>
        <w:t>д</w:t>
      </w:r>
      <w:r>
        <w:rPr>
          <w:spacing w:val="-4"/>
          <w:szCs w:val="24"/>
        </w:rPr>
        <w:t>у</w:t>
      </w:r>
      <w:r>
        <w:rPr>
          <w:szCs w:val="24"/>
        </w:rPr>
        <w:t>сматрив</w:t>
      </w:r>
      <w:r>
        <w:rPr>
          <w:spacing w:val="-1"/>
          <w:szCs w:val="24"/>
        </w:rPr>
        <w:t>а</w:t>
      </w:r>
      <w:r>
        <w:rPr>
          <w:spacing w:val="1"/>
          <w:szCs w:val="24"/>
        </w:rPr>
        <w:t>е</w:t>
      </w:r>
      <w:r>
        <w:rPr>
          <w:szCs w:val="24"/>
        </w:rPr>
        <w:t>т</w:t>
      </w:r>
      <w:r>
        <w:rPr>
          <w:spacing w:val="22"/>
          <w:szCs w:val="24"/>
        </w:rPr>
        <w:t xml:space="preserve"> </w:t>
      </w:r>
      <w:r>
        <w:rPr>
          <w:szCs w:val="24"/>
        </w:rPr>
        <w:t>по</w:t>
      </w:r>
      <w:r>
        <w:rPr>
          <w:spacing w:val="1"/>
          <w:szCs w:val="24"/>
        </w:rPr>
        <w:t>с</w:t>
      </w:r>
      <w:r>
        <w:rPr>
          <w:szCs w:val="24"/>
        </w:rPr>
        <w:t>т</w:t>
      </w:r>
      <w:r>
        <w:rPr>
          <w:spacing w:val="-1"/>
          <w:szCs w:val="24"/>
        </w:rPr>
        <w:t>е</w:t>
      </w:r>
      <w:r>
        <w:rPr>
          <w:szCs w:val="24"/>
        </w:rPr>
        <w:t>пе</w:t>
      </w:r>
      <w:r>
        <w:rPr>
          <w:spacing w:val="-1"/>
          <w:szCs w:val="24"/>
        </w:rPr>
        <w:t>н</w:t>
      </w:r>
      <w:r>
        <w:rPr>
          <w:szCs w:val="24"/>
        </w:rPr>
        <w:t>ное</w:t>
      </w:r>
      <w:r>
        <w:rPr>
          <w:spacing w:val="20"/>
          <w:szCs w:val="24"/>
        </w:rPr>
        <w:t xml:space="preserve"> </w:t>
      </w:r>
      <w:r>
        <w:rPr>
          <w:szCs w:val="24"/>
        </w:rPr>
        <w:t>сов</w:t>
      </w:r>
      <w:r>
        <w:rPr>
          <w:spacing w:val="-1"/>
          <w:szCs w:val="24"/>
        </w:rPr>
        <w:t>е</w:t>
      </w:r>
      <w:r>
        <w:rPr>
          <w:szCs w:val="24"/>
        </w:rPr>
        <w:t>рше</w:t>
      </w:r>
      <w:r>
        <w:rPr>
          <w:spacing w:val="1"/>
          <w:szCs w:val="24"/>
        </w:rPr>
        <w:t>н</w:t>
      </w:r>
      <w:r>
        <w:rPr>
          <w:szCs w:val="24"/>
        </w:rPr>
        <w:t>ствов</w:t>
      </w:r>
      <w:r>
        <w:rPr>
          <w:spacing w:val="-1"/>
          <w:szCs w:val="24"/>
        </w:rPr>
        <w:t>а</w:t>
      </w:r>
      <w:r>
        <w:rPr>
          <w:szCs w:val="24"/>
        </w:rPr>
        <w:t>ние</w:t>
      </w:r>
      <w:r>
        <w:rPr>
          <w:spacing w:val="21"/>
          <w:szCs w:val="24"/>
        </w:rPr>
        <w:t xml:space="preserve"> </w:t>
      </w:r>
      <w:r>
        <w:rPr>
          <w:szCs w:val="24"/>
        </w:rPr>
        <w:t>м</w:t>
      </w:r>
      <w:r>
        <w:rPr>
          <w:spacing w:val="-1"/>
          <w:szCs w:val="24"/>
        </w:rPr>
        <w:t>е</w:t>
      </w:r>
      <w:r>
        <w:rPr>
          <w:szCs w:val="24"/>
        </w:rPr>
        <w:t>тод</w:t>
      </w:r>
      <w:r>
        <w:rPr>
          <w:spacing w:val="1"/>
          <w:szCs w:val="24"/>
        </w:rPr>
        <w:t>и</w:t>
      </w:r>
      <w:r>
        <w:rPr>
          <w:szCs w:val="24"/>
        </w:rPr>
        <w:t>кимон</w:t>
      </w:r>
      <w:r>
        <w:rPr>
          <w:spacing w:val="1"/>
          <w:szCs w:val="24"/>
        </w:rPr>
        <w:t>и</w:t>
      </w:r>
      <w:r>
        <w:rPr>
          <w:szCs w:val="24"/>
        </w:rPr>
        <w:t>то</w:t>
      </w:r>
      <w:r>
        <w:rPr>
          <w:spacing w:val="-1"/>
          <w:szCs w:val="24"/>
        </w:rPr>
        <w:t>р</w:t>
      </w:r>
      <w:r>
        <w:rPr>
          <w:szCs w:val="24"/>
        </w:rPr>
        <w:t>и</w:t>
      </w:r>
      <w:r>
        <w:rPr>
          <w:spacing w:val="1"/>
          <w:szCs w:val="24"/>
        </w:rPr>
        <w:t>н</w:t>
      </w:r>
      <w:r>
        <w:rPr>
          <w:spacing w:val="-2"/>
          <w:szCs w:val="24"/>
        </w:rPr>
        <w:t>г</w:t>
      </w:r>
      <w:r>
        <w:rPr>
          <w:szCs w:val="24"/>
        </w:rPr>
        <w:t>а (предполага</w:t>
      </w:r>
      <w:r>
        <w:rPr>
          <w:spacing w:val="-1"/>
          <w:szCs w:val="24"/>
        </w:rPr>
        <w:t>е</w:t>
      </w:r>
      <w:r>
        <w:rPr>
          <w:szCs w:val="24"/>
        </w:rPr>
        <w:t>т</w:t>
      </w:r>
      <w:r>
        <w:rPr>
          <w:spacing w:val="-1"/>
          <w:szCs w:val="24"/>
        </w:rPr>
        <w:t>с</w:t>
      </w:r>
      <w:r>
        <w:rPr>
          <w:szCs w:val="24"/>
        </w:rPr>
        <w:t>я</w:t>
      </w:r>
      <w:r>
        <w:rPr>
          <w:spacing w:val="145"/>
          <w:szCs w:val="24"/>
        </w:rPr>
        <w:t xml:space="preserve"> </w:t>
      </w:r>
      <w:r>
        <w:rPr>
          <w:spacing w:val="1"/>
          <w:szCs w:val="24"/>
        </w:rPr>
        <w:t>п</w:t>
      </w:r>
      <w:r>
        <w:rPr>
          <w:szCs w:val="24"/>
        </w:rPr>
        <w:t>оэ</w:t>
      </w:r>
      <w:r>
        <w:rPr>
          <w:spacing w:val="1"/>
          <w:szCs w:val="24"/>
        </w:rPr>
        <w:t>тапн</w:t>
      </w:r>
      <w:r>
        <w:rPr>
          <w:szCs w:val="24"/>
        </w:rPr>
        <w:t>ое</w:t>
      </w:r>
      <w:r>
        <w:rPr>
          <w:spacing w:val="145"/>
          <w:szCs w:val="24"/>
        </w:rPr>
        <w:t xml:space="preserve"> </w:t>
      </w:r>
      <w:r>
        <w:rPr>
          <w:szCs w:val="24"/>
        </w:rPr>
        <w:t>в</w:t>
      </w:r>
      <w:r>
        <w:rPr>
          <w:spacing w:val="1"/>
          <w:szCs w:val="24"/>
        </w:rPr>
        <w:t>н</w:t>
      </w:r>
      <w:r>
        <w:rPr>
          <w:szCs w:val="24"/>
        </w:rPr>
        <w:t>едр</w:t>
      </w:r>
      <w:r>
        <w:rPr>
          <w:spacing w:val="-1"/>
          <w:szCs w:val="24"/>
        </w:rPr>
        <w:t>е</w:t>
      </w:r>
      <w:r>
        <w:rPr>
          <w:szCs w:val="24"/>
        </w:rPr>
        <w:t>н</w:t>
      </w:r>
      <w:r>
        <w:rPr>
          <w:spacing w:val="1"/>
          <w:szCs w:val="24"/>
        </w:rPr>
        <w:t>и</w:t>
      </w:r>
      <w:r>
        <w:rPr>
          <w:szCs w:val="24"/>
        </w:rPr>
        <w:t>е</w:t>
      </w:r>
      <w:r>
        <w:rPr>
          <w:spacing w:val="145"/>
          <w:szCs w:val="24"/>
        </w:rPr>
        <w:t xml:space="preserve"> </w:t>
      </w:r>
      <w:r>
        <w:rPr>
          <w:szCs w:val="24"/>
        </w:rPr>
        <w:t>да</w:t>
      </w:r>
      <w:r>
        <w:rPr>
          <w:spacing w:val="1"/>
          <w:szCs w:val="24"/>
        </w:rPr>
        <w:t>н</w:t>
      </w:r>
      <w:r>
        <w:rPr>
          <w:spacing w:val="-1"/>
          <w:szCs w:val="24"/>
        </w:rPr>
        <w:t>н</w:t>
      </w:r>
      <w:r>
        <w:rPr>
          <w:szCs w:val="24"/>
        </w:rPr>
        <w:t>ого</w:t>
      </w:r>
      <w:r>
        <w:rPr>
          <w:spacing w:val="145"/>
          <w:szCs w:val="24"/>
        </w:rPr>
        <w:t xml:space="preserve"> </w:t>
      </w:r>
      <w:r>
        <w:rPr>
          <w:szCs w:val="24"/>
        </w:rPr>
        <w:t>сред</w:t>
      </w:r>
      <w:r>
        <w:rPr>
          <w:spacing w:val="-1"/>
          <w:szCs w:val="24"/>
        </w:rPr>
        <w:t>с</w:t>
      </w:r>
      <w:r>
        <w:rPr>
          <w:szCs w:val="24"/>
        </w:rPr>
        <w:t>т</w:t>
      </w:r>
      <w:r>
        <w:rPr>
          <w:spacing w:val="1"/>
          <w:szCs w:val="24"/>
        </w:rPr>
        <w:t>в</w:t>
      </w:r>
      <w:r>
        <w:rPr>
          <w:szCs w:val="24"/>
        </w:rPr>
        <w:t>а</w:t>
      </w:r>
      <w:r>
        <w:rPr>
          <w:spacing w:val="145"/>
          <w:szCs w:val="24"/>
        </w:rPr>
        <w:t xml:space="preserve"> </w:t>
      </w:r>
      <w:r>
        <w:rPr>
          <w:szCs w:val="24"/>
        </w:rPr>
        <w:t>в</w:t>
      </w:r>
      <w:r>
        <w:rPr>
          <w:spacing w:val="148"/>
          <w:szCs w:val="24"/>
        </w:rPr>
        <w:t xml:space="preserve"> </w:t>
      </w:r>
      <w:r>
        <w:rPr>
          <w:spacing w:val="1"/>
          <w:szCs w:val="24"/>
        </w:rPr>
        <w:t>п</w:t>
      </w:r>
      <w:r>
        <w:rPr>
          <w:szCs w:val="24"/>
        </w:rPr>
        <w:t>ракт</w:t>
      </w:r>
      <w:r>
        <w:rPr>
          <w:spacing w:val="1"/>
          <w:szCs w:val="24"/>
        </w:rPr>
        <w:t>и</w:t>
      </w:r>
      <w:r>
        <w:rPr>
          <w:spacing w:val="3"/>
          <w:szCs w:val="24"/>
        </w:rPr>
        <w:t>к</w:t>
      </w:r>
      <w:r>
        <w:rPr>
          <w:szCs w:val="24"/>
        </w:rPr>
        <w:t>у</w:t>
      </w:r>
      <w:r>
        <w:rPr>
          <w:spacing w:val="139"/>
          <w:szCs w:val="24"/>
        </w:rPr>
        <w:t xml:space="preserve"> </w:t>
      </w:r>
      <w:r>
        <w:rPr>
          <w:szCs w:val="24"/>
        </w:rPr>
        <w:t>дея</w:t>
      </w:r>
      <w:r>
        <w:rPr>
          <w:spacing w:val="3"/>
          <w:szCs w:val="24"/>
        </w:rPr>
        <w:t>т</w:t>
      </w:r>
      <w:r>
        <w:rPr>
          <w:szCs w:val="24"/>
        </w:rPr>
        <w:t>ель</w:t>
      </w:r>
      <w:r>
        <w:rPr>
          <w:spacing w:val="1"/>
          <w:szCs w:val="24"/>
        </w:rPr>
        <w:t>н</w:t>
      </w:r>
      <w:r>
        <w:rPr>
          <w:szCs w:val="24"/>
        </w:rPr>
        <w:t>ости общеобр</w:t>
      </w:r>
      <w:r>
        <w:rPr>
          <w:spacing w:val="-1"/>
          <w:szCs w:val="24"/>
        </w:rPr>
        <w:t>а</w:t>
      </w:r>
      <w:r>
        <w:rPr>
          <w:szCs w:val="24"/>
        </w:rPr>
        <w:t>зоват</w:t>
      </w:r>
      <w:r>
        <w:rPr>
          <w:spacing w:val="-1"/>
          <w:szCs w:val="24"/>
        </w:rPr>
        <w:t>е</w:t>
      </w:r>
      <w:r>
        <w:rPr>
          <w:szCs w:val="24"/>
        </w:rPr>
        <w:t>ль</w:t>
      </w:r>
      <w:r>
        <w:rPr>
          <w:spacing w:val="1"/>
          <w:szCs w:val="24"/>
        </w:rPr>
        <w:t>н</w:t>
      </w:r>
      <w:r>
        <w:rPr>
          <w:szCs w:val="24"/>
        </w:rPr>
        <w:t>ых орга</w:t>
      </w:r>
      <w:r>
        <w:rPr>
          <w:spacing w:val="-1"/>
          <w:szCs w:val="24"/>
        </w:rPr>
        <w:t>н</w:t>
      </w:r>
      <w:r>
        <w:rPr>
          <w:spacing w:val="1"/>
          <w:szCs w:val="24"/>
        </w:rPr>
        <w:t>из</w:t>
      </w:r>
      <w:r>
        <w:rPr>
          <w:szCs w:val="24"/>
        </w:rPr>
        <w:t>а</w:t>
      </w:r>
      <w:r>
        <w:rPr>
          <w:spacing w:val="-1"/>
          <w:szCs w:val="24"/>
        </w:rPr>
        <w:t>ц</w:t>
      </w:r>
      <w:r>
        <w:rPr>
          <w:szCs w:val="24"/>
        </w:rPr>
        <w:t>и</w:t>
      </w:r>
      <w:r>
        <w:rPr>
          <w:spacing w:val="1"/>
          <w:szCs w:val="24"/>
        </w:rPr>
        <w:t>й</w:t>
      </w:r>
      <w:r>
        <w:rPr>
          <w:szCs w:val="24"/>
        </w:rPr>
        <w:t>).</w:t>
      </w:r>
    </w:p>
    <w:p w:rsidR="0005653E" w:rsidRDefault="0005653E" w:rsidP="0005653E">
      <w:pPr>
        <w:widowControl w:val="0"/>
        <w:autoSpaceDE w:val="0"/>
        <w:autoSpaceDN w:val="0"/>
        <w:adjustRightInd w:val="0"/>
        <w:spacing w:after="0" w:line="236" w:lineRule="auto"/>
        <w:ind w:left="142" w:right="-20" w:firstLine="707"/>
        <w:rPr>
          <w:szCs w:val="24"/>
        </w:rPr>
      </w:pPr>
      <w:r>
        <w:rPr>
          <w:szCs w:val="24"/>
        </w:rPr>
        <w:t>Инст</w:t>
      </w:r>
      <w:r>
        <w:rPr>
          <w:spacing w:val="2"/>
          <w:szCs w:val="24"/>
        </w:rPr>
        <w:t>р</w:t>
      </w:r>
      <w:r>
        <w:rPr>
          <w:spacing w:val="-4"/>
          <w:szCs w:val="24"/>
        </w:rPr>
        <w:t>у</w:t>
      </w:r>
      <w:r>
        <w:rPr>
          <w:szCs w:val="24"/>
        </w:rPr>
        <w:t>мен</w:t>
      </w:r>
      <w:r>
        <w:rPr>
          <w:spacing w:val="1"/>
          <w:szCs w:val="24"/>
        </w:rPr>
        <w:t>т</w:t>
      </w:r>
      <w:r>
        <w:rPr>
          <w:szCs w:val="24"/>
        </w:rPr>
        <w:t>арий</w:t>
      </w:r>
      <w:r>
        <w:rPr>
          <w:spacing w:val="120"/>
          <w:szCs w:val="24"/>
        </w:rPr>
        <w:t xml:space="preserve"> </w:t>
      </w:r>
      <w:r>
        <w:rPr>
          <w:spacing w:val="1"/>
          <w:szCs w:val="24"/>
        </w:rPr>
        <w:t>м</w:t>
      </w:r>
      <w:r>
        <w:rPr>
          <w:spacing w:val="-3"/>
          <w:szCs w:val="24"/>
        </w:rPr>
        <w:t>о</w:t>
      </w:r>
      <w:r>
        <w:rPr>
          <w:szCs w:val="24"/>
        </w:rPr>
        <w:t>нитори</w:t>
      </w:r>
      <w:r>
        <w:rPr>
          <w:spacing w:val="1"/>
          <w:szCs w:val="24"/>
        </w:rPr>
        <w:t>н</w:t>
      </w:r>
      <w:r>
        <w:rPr>
          <w:szCs w:val="24"/>
        </w:rPr>
        <w:t>га</w:t>
      </w:r>
      <w:r>
        <w:rPr>
          <w:spacing w:val="119"/>
          <w:szCs w:val="24"/>
        </w:rPr>
        <w:t xml:space="preserve"> </w:t>
      </w:r>
      <w:r>
        <w:rPr>
          <w:spacing w:val="3"/>
          <w:szCs w:val="24"/>
        </w:rPr>
        <w:t>д</w:t>
      </w:r>
      <w:r>
        <w:rPr>
          <w:spacing w:val="-7"/>
          <w:szCs w:val="24"/>
        </w:rPr>
        <w:t>у</w:t>
      </w:r>
      <w:r>
        <w:rPr>
          <w:spacing w:val="2"/>
          <w:szCs w:val="24"/>
        </w:rPr>
        <w:t>х</w:t>
      </w:r>
      <w:r>
        <w:rPr>
          <w:szCs w:val="24"/>
        </w:rPr>
        <w:t>овн</w:t>
      </w:r>
      <w:r>
        <w:rPr>
          <w:spacing w:val="5"/>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pacing w:val="120"/>
          <w:szCs w:val="24"/>
        </w:rPr>
        <w:t xml:space="preserve"> </w:t>
      </w:r>
      <w:r>
        <w:rPr>
          <w:szCs w:val="24"/>
        </w:rPr>
        <w:t>разви</w:t>
      </w:r>
      <w:r>
        <w:rPr>
          <w:spacing w:val="-1"/>
          <w:szCs w:val="24"/>
        </w:rPr>
        <w:t>т</w:t>
      </w:r>
      <w:r>
        <w:rPr>
          <w:szCs w:val="24"/>
        </w:rPr>
        <w:t>ия,</w:t>
      </w:r>
      <w:r>
        <w:rPr>
          <w:spacing w:val="118"/>
          <w:szCs w:val="24"/>
        </w:rPr>
        <w:t xml:space="preserve"> </w:t>
      </w:r>
      <w:r>
        <w:rPr>
          <w:szCs w:val="24"/>
        </w:rPr>
        <w:t>во</w:t>
      </w:r>
      <w:r>
        <w:rPr>
          <w:spacing w:val="-1"/>
          <w:szCs w:val="24"/>
        </w:rPr>
        <w:t>с</w:t>
      </w:r>
      <w:r>
        <w:rPr>
          <w:szCs w:val="24"/>
        </w:rPr>
        <w:t>п</w:t>
      </w:r>
      <w:r>
        <w:rPr>
          <w:spacing w:val="1"/>
          <w:szCs w:val="24"/>
        </w:rPr>
        <w:t>и</w:t>
      </w:r>
      <w:r>
        <w:rPr>
          <w:szCs w:val="24"/>
        </w:rPr>
        <w:t>тан</w:t>
      </w:r>
      <w:r>
        <w:rPr>
          <w:spacing w:val="1"/>
          <w:szCs w:val="24"/>
        </w:rPr>
        <w:t>и</w:t>
      </w:r>
      <w:r>
        <w:rPr>
          <w:szCs w:val="24"/>
        </w:rPr>
        <w:t>я</w:t>
      </w:r>
      <w:r>
        <w:rPr>
          <w:spacing w:val="115"/>
          <w:szCs w:val="24"/>
        </w:rPr>
        <w:t xml:space="preserve"> </w:t>
      </w:r>
      <w:r>
        <w:rPr>
          <w:szCs w:val="24"/>
        </w:rPr>
        <w:t>и соц</w:t>
      </w:r>
      <w:r>
        <w:rPr>
          <w:spacing w:val="1"/>
          <w:szCs w:val="24"/>
        </w:rPr>
        <w:t>и</w:t>
      </w:r>
      <w:r>
        <w:rPr>
          <w:szCs w:val="24"/>
        </w:rPr>
        <w:t>али</w:t>
      </w:r>
      <w:r>
        <w:rPr>
          <w:spacing w:val="1"/>
          <w:szCs w:val="24"/>
        </w:rPr>
        <w:t>з</w:t>
      </w:r>
      <w:r>
        <w:rPr>
          <w:szCs w:val="24"/>
        </w:rPr>
        <w:t>а</w:t>
      </w:r>
      <w:r>
        <w:rPr>
          <w:spacing w:val="-1"/>
          <w:szCs w:val="24"/>
        </w:rPr>
        <w:t>ц</w:t>
      </w:r>
      <w:r>
        <w:rPr>
          <w:szCs w:val="24"/>
        </w:rPr>
        <w:t>ии</w:t>
      </w:r>
      <w:r>
        <w:rPr>
          <w:spacing w:val="1"/>
          <w:szCs w:val="24"/>
        </w:rPr>
        <w:t xml:space="preserve"> </w:t>
      </w:r>
      <w:r>
        <w:rPr>
          <w:szCs w:val="24"/>
        </w:rPr>
        <w:t>о</w:t>
      </w:r>
      <w:r>
        <w:rPr>
          <w:spacing w:val="2"/>
          <w:szCs w:val="24"/>
        </w:rPr>
        <w:t>б</w:t>
      </w:r>
      <w:r>
        <w:rPr>
          <w:spacing w:val="-6"/>
          <w:szCs w:val="24"/>
        </w:rPr>
        <w:t>у</w:t>
      </w:r>
      <w:r>
        <w:rPr>
          <w:spacing w:val="-1"/>
          <w:szCs w:val="24"/>
        </w:rPr>
        <w:t>ча</w:t>
      </w:r>
      <w:r>
        <w:rPr>
          <w:szCs w:val="24"/>
        </w:rPr>
        <w:t>ю</w:t>
      </w:r>
      <w:r>
        <w:rPr>
          <w:spacing w:val="2"/>
          <w:szCs w:val="24"/>
        </w:rPr>
        <w:t>щ</w:t>
      </w:r>
      <w:r>
        <w:rPr>
          <w:spacing w:val="1"/>
          <w:szCs w:val="24"/>
        </w:rPr>
        <w:t>и</w:t>
      </w:r>
      <w:r>
        <w:rPr>
          <w:spacing w:val="2"/>
          <w:szCs w:val="24"/>
        </w:rPr>
        <w:t>х</w:t>
      </w:r>
      <w:r>
        <w:rPr>
          <w:szCs w:val="24"/>
        </w:rPr>
        <w:t>сявк</w:t>
      </w:r>
      <w:r>
        <w:rPr>
          <w:spacing w:val="-2"/>
          <w:szCs w:val="24"/>
        </w:rPr>
        <w:t>л</w:t>
      </w:r>
      <w:r>
        <w:rPr>
          <w:szCs w:val="24"/>
        </w:rPr>
        <w:t>юч</w:t>
      </w:r>
      <w:r>
        <w:rPr>
          <w:spacing w:val="-1"/>
          <w:szCs w:val="24"/>
        </w:rPr>
        <w:t>ае</w:t>
      </w:r>
      <w:r>
        <w:rPr>
          <w:szCs w:val="24"/>
        </w:rPr>
        <w:t>т сл</w:t>
      </w:r>
      <w:r>
        <w:rPr>
          <w:spacing w:val="-1"/>
          <w:szCs w:val="24"/>
        </w:rPr>
        <w:t>е</w:t>
      </w:r>
      <w:r>
        <w:rPr>
          <w:spacing w:val="4"/>
          <w:szCs w:val="24"/>
        </w:rPr>
        <w:t>д</w:t>
      </w:r>
      <w:r>
        <w:rPr>
          <w:spacing w:val="-6"/>
          <w:szCs w:val="24"/>
        </w:rPr>
        <w:t>у</w:t>
      </w:r>
      <w:r>
        <w:rPr>
          <w:szCs w:val="24"/>
        </w:rPr>
        <w:t>ю</w:t>
      </w:r>
      <w:r>
        <w:rPr>
          <w:spacing w:val="1"/>
          <w:szCs w:val="24"/>
        </w:rPr>
        <w:t>щи</w:t>
      </w:r>
      <w:r>
        <w:rPr>
          <w:szCs w:val="24"/>
        </w:rPr>
        <w:t>е эле</w:t>
      </w:r>
      <w:r>
        <w:rPr>
          <w:spacing w:val="-1"/>
          <w:szCs w:val="24"/>
        </w:rPr>
        <w:t>ме</w:t>
      </w:r>
      <w:r>
        <w:rPr>
          <w:szCs w:val="24"/>
        </w:rPr>
        <w:t>н</w:t>
      </w:r>
      <w:r>
        <w:rPr>
          <w:spacing w:val="1"/>
          <w:szCs w:val="24"/>
        </w:rPr>
        <w:t>т</w:t>
      </w:r>
      <w:r>
        <w:rPr>
          <w:szCs w:val="24"/>
        </w:rPr>
        <w:t>ы:</w:t>
      </w:r>
    </w:p>
    <w:p w:rsidR="0005653E" w:rsidRDefault="0005653E" w:rsidP="0005653E">
      <w:pPr>
        <w:widowControl w:val="0"/>
        <w:tabs>
          <w:tab w:val="left" w:pos="1792"/>
          <w:tab w:val="left" w:pos="2296"/>
          <w:tab w:val="left" w:pos="2791"/>
          <w:tab w:val="left" w:pos="3261"/>
          <w:tab w:val="left" w:pos="3778"/>
          <w:tab w:val="left" w:pos="4150"/>
          <w:tab w:val="left" w:pos="4665"/>
          <w:tab w:val="left" w:pos="5615"/>
          <w:tab w:val="left" w:pos="6006"/>
          <w:tab w:val="left" w:pos="7017"/>
          <w:tab w:val="left" w:pos="8212"/>
          <w:tab w:val="left" w:pos="9363"/>
        </w:tabs>
        <w:autoSpaceDE w:val="0"/>
        <w:autoSpaceDN w:val="0"/>
        <w:adjustRightInd w:val="0"/>
        <w:spacing w:after="0" w:line="239" w:lineRule="auto"/>
        <w:ind w:left="142" w:right="-16"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рофе</w:t>
      </w:r>
      <w:r>
        <w:rPr>
          <w:spacing w:val="-1"/>
          <w:szCs w:val="24"/>
        </w:rPr>
        <w:t>сс</w:t>
      </w:r>
      <w:r>
        <w:rPr>
          <w:szCs w:val="24"/>
        </w:rPr>
        <w:t>ио</w:t>
      </w:r>
      <w:r>
        <w:rPr>
          <w:spacing w:val="1"/>
          <w:szCs w:val="24"/>
        </w:rPr>
        <w:t>н</w:t>
      </w:r>
      <w:r>
        <w:rPr>
          <w:szCs w:val="24"/>
        </w:rPr>
        <w:t>аль</w:t>
      </w:r>
      <w:r>
        <w:rPr>
          <w:spacing w:val="1"/>
          <w:szCs w:val="24"/>
        </w:rPr>
        <w:t>н</w:t>
      </w:r>
      <w:r>
        <w:rPr>
          <w:szCs w:val="24"/>
        </w:rPr>
        <w:t>ая</w:t>
      </w:r>
      <w:r>
        <w:rPr>
          <w:spacing w:val="83"/>
          <w:szCs w:val="24"/>
        </w:rPr>
        <w:t xml:space="preserve"> </w:t>
      </w:r>
      <w:r>
        <w:rPr>
          <w:szCs w:val="24"/>
        </w:rPr>
        <w:t>и</w:t>
      </w:r>
      <w:r>
        <w:rPr>
          <w:spacing w:val="85"/>
          <w:szCs w:val="24"/>
        </w:rPr>
        <w:t xml:space="preserve"> </w:t>
      </w:r>
      <w:r>
        <w:rPr>
          <w:spacing w:val="-2"/>
          <w:szCs w:val="24"/>
        </w:rPr>
        <w:t>о</w:t>
      </w:r>
      <w:r>
        <w:rPr>
          <w:szCs w:val="24"/>
        </w:rPr>
        <w:t>бще</w:t>
      </w:r>
      <w:r>
        <w:rPr>
          <w:spacing w:val="-1"/>
          <w:szCs w:val="24"/>
        </w:rPr>
        <w:t>с</w:t>
      </w:r>
      <w:r>
        <w:rPr>
          <w:szCs w:val="24"/>
        </w:rPr>
        <w:t>тв</w:t>
      </w:r>
      <w:r>
        <w:rPr>
          <w:spacing w:val="-1"/>
          <w:szCs w:val="24"/>
        </w:rPr>
        <w:t>е</w:t>
      </w:r>
      <w:r>
        <w:rPr>
          <w:szCs w:val="24"/>
        </w:rPr>
        <w:t>н</w:t>
      </w:r>
      <w:r>
        <w:rPr>
          <w:spacing w:val="1"/>
          <w:szCs w:val="24"/>
        </w:rPr>
        <w:t>н</w:t>
      </w:r>
      <w:r>
        <w:rPr>
          <w:szCs w:val="24"/>
        </w:rPr>
        <w:t>ая</w:t>
      </w:r>
      <w:r>
        <w:rPr>
          <w:spacing w:val="82"/>
          <w:szCs w:val="24"/>
        </w:rPr>
        <w:t xml:space="preserve"> </w:t>
      </w:r>
      <w:r>
        <w:rPr>
          <w:szCs w:val="24"/>
        </w:rPr>
        <w:t>э</w:t>
      </w:r>
      <w:r>
        <w:rPr>
          <w:spacing w:val="1"/>
          <w:szCs w:val="24"/>
        </w:rPr>
        <w:t>к</w:t>
      </w:r>
      <w:r>
        <w:rPr>
          <w:szCs w:val="24"/>
        </w:rPr>
        <w:t>сперт</w:t>
      </w:r>
      <w:r>
        <w:rPr>
          <w:spacing w:val="1"/>
          <w:szCs w:val="24"/>
        </w:rPr>
        <w:t>из</w:t>
      </w:r>
      <w:r>
        <w:rPr>
          <w:szCs w:val="24"/>
        </w:rPr>
        <w:t>а</w:t>
      </w:r>
      <w:r>
        <w:rPr>
          <w:spacing w:val="83"/>
          <w:szCs w:val="24"/>
        </w:rPr>
        <w:t xml:space="preserve"> </w:t>
      </w:r>
      <w:r>
        <w:rPr>
          <w:spacing w:val="1"/>
          <w:szCs w:val="24"/>
        </w:rPr>
        <w:t>п</w:t>
      </w:r>
      <w:r>
        <w:rPr>
          <w:szCs w:val="24"/>
        </w:rPr>
        <w:t>ланов</w:t>
      </w:r>
      <w:r>
        <w:rPr>
          <w:spacing w:val="83"/>
          <w:szCs w:val="24"/>
        </w:rPr>
        <w:t xml:space="preserve"> </w:t>
      </w:r>
      <w:r>
        <w:rPr>
          <w:szCs w:val="24"/>
        </w:rPr>
        <w:t>и</w:t>
      </w:r>
      <w:r>
        <w:rPr>
          <w:spacing w:val="85"/>
          <w:szCs w:val="24"/>
        </w:rPr>
        <w:t xml:space="preserve"> </w:t>
      </w:r>
      <w:r>
        <w:rPr>
          <w:spacing w:val="1"/>
          <w:szCs w:val="24"/>
        </w:rPr>
        <w:t>п</w:t>
      </w:r>
      <w:r>
        <w:rPr>
          <w:szCs w:val="24"/>
        </w:rPr>
        <w:t>рогра</w:t>
      </w:r>
      <w:r>
        <w:rPr>
          <w:spacing w:val="-1"/>
          <w:szCs w:val="24"/>
        </w:rPr>
        <w:t>м</w:t>
      </w:r>
      <w:r>
        <w:rPr>
          <w:szCs w:val="24"/>
        </w:rPr>
        <w:t>м</w:t>
      </w:r>
      <w:r>
        <w:rPr>
          <w:spacing w:val="82"/>
          <w:szCs w:val="24"/>
        </w:rPr>
        <w:t xml:space="preserve"> </w:t>
      </w:r>
      <w:r>
        <w:rPr>
          <w:spacing w:val="3"/>
          <w:szCs w:val="24"/>
        </w:rPr>
        <w:t>д</w:t>
      </w:r>
      <w:r>
        <w:rPr>
          <w:spacing w:val="-6"/>
          <w:szCs w:val="24"/>
        </w:rPr>
        <w:t>у</w:t>
      </w:r>
      <w:r>
        <w:rPr>
          <w:spacing w:val="1"/>
          <w:szCs w:val="24"/>
        </w:rPr>
        <w:t>х</w:t>
      </w:r>
      <w:r>
        <w:rPr>
          <w:spacing w:val="2"/>
          <w:szCs w:val="24"/>
        </w:rPr>
        <w:t>о</w:t>
      </w:r>
      <w:r>
        <w:rPr>
          <w:szCs w:val="24"/>
        </w:rPr>
        <w:t>вн</w:t>
      </w:r>
      <w:r>
        <w:rPr>
          <w:spacing w:val="9"/>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pacing w:val="4"/>
          <w:szCs w:val="24"/>
        </w:rPr>
        <w:t xml:space="preserve"> </w:t>
      </w:r>
      <w:r>
        <w:rPr>
          <w:szCs w:val="24"/>
        </w:rPr>
        <w:t>разв</w:t>
      </w:r>
      <w:r>
        <w:rPr>
          <w:spacing w:val="1"/>
          <w:szCs w:val="24"/>
        </w:rPr>
        <w:t>и</w:t>
      </w:r>
      <w:r>
        <w:rPr>
          <w:spacing w:val="-1"/>
          <w:szCs w:val="24"/>
        </w:rPr>
        <w:t>ти</w:t>
      </w:r>
      <w:r>
        <w:rPr>
          <w:szCs w:val="24"/>
        </w:rPr>
        <w:t>я,</w:t>
      </w:r>
      <w:r>
        <w:rPr>
          <w:spacing w:val="4"/>
          <w:szCs w:val="24"/>
        </w:rPr>
        <w:t xml:space="preserve"> </w:t>
      </w:r>
      <w:r>
        <w:rPr>
          <w:szCs w:val="24"/>
        </w:rPr>
        <w:t>во</w:t>
      </w:r>
      <w:r>
        <w:rPr>
          <w:spacing w:val="-1"/>
          <w:szCs w:val="24"/>
        </w:rPr>
        <w:t>с</w:t>
      </w:r>
      <w:r>
        <w:rPr>
          <w:szCs w:val="24"/>
        </w:rPr>
        <w:t>п</w:t>
      </w:r>
      <w:r>
        <w:rPr>
          <w:spacing w:val="1"/>
          <w:szCs w:val="24"/>
        </w:rPr>
        <w:t>и</w:t>
      </w:r>
      <w:r>
        <w:rPr>
          <w:szCs w:val="24"/>
        </w:rPr>
        <w:t>та</w:t>
      </w:r>
      <w:r>
        <w:rPr>
          <w:spacing w:val="-1"/>
          <w:szCs w:val="24"/>
        </w:rPr>
        <w:t>н</w:t>
      </w:r>
      <w:r>
        <w:rPr>
          <w:szCs w:val="24"/>
        </w:rPr>
        <w:t>ия</w:t>
      </w:r>
      <w:r>
        <w:rPr>
          <w:spacing w:val="2"/>
          <w:szCs w:val="24"/>
        </w:rPr>
        <w:t xml:space="preserve"> </w:t>
      </w:r>
      <w:r>
        <w:rPr>
          <w:szCs w:val="24"/>
        </w:rPr>
        <w:t>и</w:t>
      </w:r>
      <w:r>
        <w:rPr>
          <w:spacing w:val="6"/>
          <w:szCs w:val="24"/>
        </w:rPr>
        <w:t xml:space="preserve"> </w:t>
      </w:r>
      <w:r>
        <w:rPr>
          <w:szCs w:val="24"/>
        </w:rPr>
        <w:t>со</w:t>
      </w:r>
      <w:r>
        <w:rPr>
          <w:spacing w:val="-1"/>
          <w:szCs w:val="24"/>
        </w:rPr>
        <w:t>ц</w:t>
      </w:r>
      <w:r>
        <w:rPr>
          <w:szCs w:val="24"/>
        </w:rPr>
        <w:t>иали</w:t>
      </w:r>
      <w:r>
        <w:rPr>
          <w:spacing w:val="1"/>
          <w:szCs w:val="24"/>
        </w:rPr>
        <w:t>з</w:t>
      </w:r>
      <w:r>
        <w:rPr>
          <w:szCs w:val="24"/>
        </w:rPr>
        <w:t>а</w:t>
      </w:r>
      <w:r>
        <w:rPr>
          <w:spacing w:val="-1"/>
          <w:szCs w:val="24"/>
        </w:rPr>
        <w:t>ц</w:t>
      </w:r>
      <w:r>
        <w:rPr>
          <w:szCs w:val="24"/>
        </w:rPr>
        <w:t>ии</w:t>
      </w:r>
      <w:r>
        <w:rPr>
          <w:spacing w:val="5"/>
          <w:szCs w:val="24"/>
        </w:rPr>
        <w:t xml:space="preserve"> </w:t>
      </w:r>
      <w:r>
        <w:rPr>
          <w:spacing w:val="-1"/>
          <w:szCs w:val="24"/>
        </w:rPr>
        <w:t>о</w:t>
      </w:r>
      <w:r>
        <w:rPr>
          <w:spacing w:val="1"/>
          <w:szCs w:val="24"/>
        </w:rPr>
        <w:t>б</w:t>
      </w:r>
      <w:r>
        <w:rPr>
          <w:spacing w:val="-4"/>
          <w:szCs w:val="24"/>
        </w:rPr>
        <w:t>у</w:t>
      </w:r>
      <w:r>
        <w:rPr>
          <w:szCs w:val="24"/>
        </w:rPr>
        <w:t>ч</w:t>
      </w:r>
      <w:r>
        <w:rPr>
          <w:spacing w:val="-1"/>
          <w:szCs w:val="24"/>
        </w:rPr>
        <w:t>а</w:t>
      </w:r>
      <w:r>
        <w:rPr>
          <w:szCs w:val="24"/>
        </w:rPr>
        <w:t>ющи</w:t>
      </w:r>
      <w:r>
        <w:rPr>
          <w:spacing w:val="2"/>
          <w:szCs w:val="24"/>
        </w:rPr>
        <w:t>х</w:t>
      </w:r>
      <w:r>
        <w:rPr>
          <w:szCs w:val="24"/>
        </w:rPr>
        <w:t>ся</w:t>
      </w:r>
      <w:r>
        <w:rPr>
          <w:spacing w:val="4"/>
          <w:szCs w:val="24"/>
        </w:rPr>
        <w:t xml:space="preserve"> </w:t>
      </w:r>
      <w:r>
        <w:rPr>
          <w:szCs w:val="24"/>
        </w:rPr>
        <w:t>на</w:t>
      </w:r>
      <w:r>
        <w:rPr>
          <w:spacing w:val="2"/>
          <w:szCs w:val="24"/>
        </w:rPr>
        <w:t xml:space="preserve"> </w:t>
      </w:r>
      <w:r>
        <w:rPr>
          <w:spacing w:val="1"/>
          <w:szCs w:val="24"/>
        </w:rPr>
        <w:t>п</w:t>
      </w:r>
      <w:r>
        <w:rPr>
          <w:szCs w:val="24"/>
        </w:rPr>
        <w:t>редм</w:t>
      </w:r>
      <w:r>
        <w:rPr>
          <w:spacing w:val="-1"/>
          <w:szCs w:val="24"/>
        </w:rPr>
        <w:t>е</w:t>
      </w:r>
      <w:r>
        <w:rPr>
          <w:szCs w:val="24"/>
        </w:rPr>
        <w:t>т</w:t>
      </w:r>
      <w:r>
        <w:rPr>
          <w:spacing w:val="4"/>
          <w:szCs w:val="24"/>
        </w:rPr>
        <w:t xml:space="preserve"> </w:t>
      </w:r>
      <w:r>
        <w:rPr>
          <w:szCs w:val="24"/>
        </w:rPr>
        <w:t>сл</w:t>
      </w:r>
      <w:r>
        <w:rPr>
          <w:spacing w:val="-1"/>
          <w:szCs w:val="24"/>
        </w:rPr>
        <w:t>е</w:t>
      </w:r>
      <w:r>
        <w:rPr>
          <w:szCs w:val="24"/>
        </w:rPr>
        <w:t>дов</w:t>
      </w:r>
      <w:r>
        <w:rPr>
          <w:spacing w:val="-1"/>
          <w:szCs w:val="24"/>
        </w:rPr>
        <w:t>а</w:t>
      </w:r>
      <w:r>
        <w:rPr>
          <w:szCs w:val="24"/>
        </w:rPr>
        <w:t>н</w:t>
      </w:r>
      <w:r>
        <w:rPr>
          <w:spacing w:val="1"/>
          <w:szCs w:val="24"/>
        </w:rPr>
        <w:t>и</w:t>
      </w:r>
      <w:r>
        <w:rPr>
          <w:szCs w:val="24"/>
        </w:rPr>
        <w:t>я требов</w:t>
      </w:r>
      <w:r>
        <w:rPr>
          <w:spacing w:val="-1"/>
          <w:szCs w:val="24"/>
        </w:rPr>
        <w:t>а</w:t>
      </w:r>
      <w:r>
        <w:rPr>
          <w:szCs w:val="24"/>
        </w:rPr>
        <w:t>н</w:t>
      </w:r>
      <w:r>
        <w:rPr>
          <w:spacing w:val="1"/>
          <w:szCs w:val="24"/>
        </w:rPr>
        <w:t>и</w:t>
      </w:r>
      <w:r>
        <w:rPr>
          <w:szCs w:val="24"/>
        </w:rPr>
        <w:t>ям</w:t>
      </w:r>
      <w:r>
        <w:rPr>
          <w:szCs w:val="24"/>
        </w:rPr>
        <w:tab/>
        <w:t>ФГОС</w:t>
      </w:r>
      <w:r>
        <w:rPr>
          <w:szCs w:val="24"/>
        </w:rPr>
        <w:tab/>
        <w:t>и</w:t>
      </w:r>
      <w:r>
        <w:rPr>
          <w:szCs w:val="24"/>
        </w:rPr>
        <w:tab/>
      </w:r>
      <w:r>
        <w:rPr>
          <w:spacing w:val="-7"/>
          <w:szCs w:val="24"/>
        </w:rPr>
        <w:t>у</w:t>
      </w:r>
      <w:r>
        <w:rPr>
          <w:szCs w:val="24"/>
        </w:rPr>
        <w:t>ч</w:t>
      </w:r>
      <w:r>
        <w:rPr>
          <w:spacing w:val="-1"/>
          <w:szCs w:val="24"/>
        </w:rPr>
        <w:t>е</w:t>
      </w:r>
      <w:r>
        <w:rPr>
          <w:spacing w:val="2"/>
          <w:szCs w:val="24"/>
        </w:rPr>
        <w:t>т</w:t>
      </w:r>
      <w:r>
        <w:rPr>
          <w:szCs w:val="24"/>
        </w:rPr>
        <w:t>а</w:t>
      </w:r>
      <w:r>
        <w:rPr>
          <w:szCs w:val="24"/>
        </w:rPr>
        <w:tab/>
        <w:t>специф</w:t>
      </w:r>
      <w:r>
        <w:rPr>
          <w:spacing w:val="-1"/>
          <w:szCs w:val="24"/>
        </w:rPr>
        <w:t>и</w:t>
      </w:r>
      <w:r>
        <w:rPr>
          <w:spacing w:val="1"/>
          <w:szCs w:val="24"/>
        </w:rPr>
        <w:t>к</w:t>
      </w:r>
      <w:r>
        <w:rPr>
          <w:szCs w:val="24"/>
        </w:rPr>
        <w:t>и</w:t>
      </w:r>
      <w:r>
        <w:rPr>
          <w:szCs w:val="24"/>
        </w:rPr>
        <w:tab/>
        <w:t>общеобр</w:t>
      </w:r>
      <w:r>
        <w:rPr>
          <w:spacing w:val="-1"/>
          <w:szCs w:val="24"/>
        </w:rPr>
        <w:t>а</w:t>
      </w:r>
      <w:r>
        <w:rPr>
          <w:szCs w:val="24"/>
        </w:rPr>
        <w:t>зоват</w:t>
      </w:r>
      <w:r>
        <w:rPr>
          <w:spacing w:val="-1"/>
          <w:szCs w:val="24"/>
        </w:rPr>
        <w:t>е</w:t>
      </w:r>
      <w:r>
        <w:rPr>
          <w:szCs w:val="24"/>
        </w:rPr>
        <w:t>ль</w:t>
      </w:r>
      <w:r>
        <w:rPr>
          <w:spacing w:val="1"/>
          <w:szCs w:val="24"/>
        </w:rPr>
        <w:t>н</w:t>
      </w:r>
      <w:r>
        <w:rPr>
          <w:spacing w:val="6"/>
          <w:szCs w:val="24"/>
        </w:rPr>
        <w:t>о</w:t>
      </w:r>
      <w:r>
        <w:rPr>
          <w:szCs w:val="24"/>
        </w:rPr>
        <w:t>й</w:t>
      </w:r>
      <w:r>
        <w:rPr>
          <w:szCs w:val="24"/>
        </w:rPr>
        <w:tab/>
        <w:t>орган</w:t>
      </w:r>
      <w:r>
        <w:rPr>
          <w:spacing w:val="-1"/>
          <w:szCs w:val="24"/>
        </w:rPr>
        <w:t>и</w:t>
      </w:r>
      <w:r>
        <w:rPr>
          <w:szCs w:val="24"/>
        </w:rPr>
        <w:t>зации (</w:t>
      </w:r>
      <w:r>
        <w:rPr>
          <w:spacing w:val="-1"/>
          <w:szCs w:val="24"/>
        </w:rPr>
        <w:t>с</w:t>
      </w:r>
      <w:r>
        <w:rPr>
          <w:szCs w:val="24"/>
        </w:rPr>
        <w:t>оц</w:t>
      </w:r>
      <w:r>
        <w:rPr>
          <w:spacing w:val="1"/>
          <w:szCs w:val="24"/>
        </w:rPr>
        <w:t>и</w:t>
      </w:r>
      <w:r>
        <w:rPr>
          <w:szCs w:val="24"/>
        </w:rPr>
        <w:t>о</w:t>
      </w:r>
      <w:r>
        <w:rPr>
          <w:spacing w:val="3"/>
          <w:szCs w:val="24"/>
        </w:rPr>
        <w:t>к</w:t>
      </w:r>
      <w:r>
        <w:rPr>
          <w:spacing w:val="-6"/>
          <w:szCs w:val="24"/>
        </w:rPr>
        <w:t>у</w:t>
      </w:r>
      <w:r>
        <w:rPr>
          <w:szCs w:val="24"/>
        </w:rPr>
        <w:t>ль</w:t>
      </w:r>
      <w:r>
        <w:rPr>
          <w:spacing w:val="5"/>
          <w:szCs w:val="24"/>
        </w:rPr>
        <w:t>т</w:t>
      </w:r>
      <w:r>
        <w:rPr>
          <w:spacing w:val="-4"/>
          <w:szCs w:val="24"/>
        </w:rPr>
        <w:t>у</w:t>
      </w:r>
      <w:r>
        <w:rPr>
          <w:szCs w:val="24"/>
        </w:rPr>
        <w:t>рное</w:t>
      </w:r>
      <w:r>
        <w:rPr>
          <w:szCs w:val="24"/>
        </w:rPr>
        <w:tab/>
        <w:t>ок</w:t>
      </w:r>
      <w:r>
        <w:rPr>
          <w:spacing w:val="2"/>
          <w:szCs w:val="24"/>
        </w:rPr>
        <w:t>р</w:t>
      </w:r>
      <w:r>
        <w:rPr>
          <w:spacing w:val="-3"/>
          <w:szCs w:val="24"/>
        </w:rPr>
        <w:t>у</w:t>
      </w:r>
      <w:r>
        <w:rPr>
          <w:szCs w:val="24"/>
        </w:rPr>
        <w:t>ж</w:t>
      </w:r>
      <w:r>
        <w:rPr>
          <w:spacing w:val="-2"/>
          <w:szCs w:val="24"/>
        </w:rPr>
        <w:t>е</w:t>
      </w:r>
      <w:r>
        <w:rPr>
          <w:szCs w:val="24"/>
        </w:rPr>
        <w:t>н</w:t>
      </w:r>
      <w:r>
        <w:rPr>
          <w:spacing w:val="1"/>
          <w:szCs w:val="24"/>
        </w:rPr>
        <w:t>и</w:t>
      </w:r>
      <w:r>
        <w:rPr>
          <w:szCs w:val="24"/>
        </w:rPr>
        <w:t>е,</w:t>
      </w:r>
      <w:r>
        <w:rPr>
          <w:szCs w:val="24"/>
        </w:rPr>
        <w:tab/>
      </w:r>
      <w:r>
        <w:rPr>
          <w:spacing w:val="-4"/>
          <w:szCs w:val="24"/>
        </w:rPr>
        <w:t>у</w:t>
      </w:r>
      <w:r>
        <w:rPr>
          <w:szCs w:val="24"/>
        </w:rPr>
        <w:t>клад</w:t>
      </w:r>
      <w:r>
        <w:rPr>
          <w:szCs w:val="24"/>
        </w:rPr>
        <w:tab/>
        <w:t>ш</w:t>
      </w:r>
      <w:r>
        <w:rPr>
          <w:spacing w:val="3"/>
          <w:szCs w:val="24"/>
        </w:rPr>
        <w:t>к</w:t>
      </w:r>
      <w:r>
        <w:rPr>
          <w:szCs w:val="24"/>
        </w:rPr>
        <w:t>ол</w:t>
      </w:r>
      <w:r>
        <w:rPr>
          <w:spacing w:val="1"/>
          <w:szCs w:val="24"/>
        </w:rPr>
        <w:t>ьн</w:t>
      </w:r>
      <w:r>
        <w:rPr>
          <w:szCs w:val="24"/>
        </w:rPr>
        <w:t>ой</w:t>
      </w:r>
      <w:r>
        <w:rPr>
          <w:szCs w:val="24"/>
        </w:rPr>
        <w:tab/>
      </w:r>
      <w:r>
        <w:rPr>
          <w:spacing w:val="-2"/>
          <w:szCs w:val="24"/>
        </w:rPr>
        <w:t>ж</w:t>
      </w:r>
      <w:r>
        <w:rPr>
          <w:szCs w:val="24"/>
        </w:rPr>
        <w:t>изни,</w:t>
      </w:r>
      <w:r>
        <w:rPr>
          <w:szCs w:val="24"/>
        </w:rPr>
        <w:tab/>
        <w:t>за</w:t>
      </w:r>
      <w:r>
        <w:rPr>
          <w:spacing w:val="-1"/>
          <w:szCs w:val="24"/>
        </w:rPr>
        <w:t>п</w:t>
      </w:r>
      <w:r>
        <w:rPr>
          <w:szCs w:val="24"/>
        </w:rPr>
        <w:t xml:space="preserve">рос     </w:t>
      </w:r>
      <w:r>
        <w:rPr>
          <w:spacing w:val="-54"/>
          <w:szCs w:val="24"/>
        </w:rPr>
        <w:t xml:space="preserve"> </w:t>
      </w:r>
      <w:r>
        <w:rPr>
          <w:szCs w:val="24"/>
        </w:rPr>
        <w:t>род</w:t>
      </w:r>
      <w:r>
        <w:rPr>
          <w:spacing w:val="1"/>
          <w:szCs w:val="24"/>
        </w:rPr>
        <w:t>и</w:t>
      </w:r>
      <w:r>
        <w:rPr>
          <w:szCs w:val="24"/>
        </w:rPr>
        <w:t>тел</w:t>
      </w:r>
      <w:r>
        <w:rPr>
          <w:spacing w:val="-1"/>
          <w:szCs w:val="24"/>
        </w:rPr>
        <w:t>е</w:t>
      </w:r>
      <w:r>
        <w:rPr>
          <w:szCs w:val="24"/>
        </w:rPr>
        <w:t>й</w:t>
      </w:r>
      <w:r>
        <w:rPr>
          <w:szCs w:val="24"/>
        </w:rPr>
        <w:tab/>
        <w:t>и обще</w:t>
      </w:r>
      <w:r>
        <w:rPr>
          <w:spacing w:val="-1"/>
          <w:szCs w:val="24"/>
        </w:rPr>
        <w:t>с</w:t>
      </w:r>
      <w:r>
        <w:rPr>
          <w:szCs w:val="24"/>
        </w:rPr>
        <w:t>тв</w:t>
      </w:r>
      <w:r>
        <w:rPr>
          <w:spacing w:val="-1"/>
          <w:szCs w:val="24"/>
        </w:rPr>
        <w:t>е</w:t>
      </w:r>
      <w:r>
        <w:rPr>
          <w:szCs w:val="24"/>
        </w:rPr>
        <w:t>н</w:t>
      </w:r>
      <w:r>
        <w:rPr>
          <w:spacing w:val="1"/>
          <w:szCs w:val="24"/>
        </w:rPr>
        <w:t>н</w:t>
      </w:r>
      <w:r>
        <w:rPr>
          <w:szCs w:val="24"/>
        </w:rPr>
        <w:t xml:space="preserve">ости, </w:t>
      </w:r>
      <w:r>
        <w:rPr>
          <w:spacing w:val="1"/>
          <w:szCs w:val="24"/>
        </w:rPr>
        <w:t>н</w:t>
      </w:r>
      <w:r>
        <w:rPr>
          <w:szCs w:val="24"/>
        </w:rPr>
        <w:t>али</w:t>
      </w:r>
      <w:r>
        <w:rPr>
          <w:spacing w:val="-2"/>
          <w:szCs w:val="24"/>
        </w:rPr>
        <w:t>ч</w:t>
      </w:r>
      <w:r>
        <w:rPr>
          <w:szCs w:val="24"/>
        </w:rPr>
        <w:t>ные р</w:t>
      </w:r>
      <w:r>
        <w:rPr>
          <w:spacing w:val="-1"/>
          <w:szCs w:val="24"/>
        </w:rPr>
        <w:t>е</w:t>
      </w:r>
      <w:r>
        <w:rPr>
          <w:spacing w:val="3"/>
          <w:szCs w:val="24"/>
        </w:rPr>
        <w:t>с</w:t>
      </w:r>
      <w:r>
        <w:rPr>
          <w:spacing w:val="-4"/>
          <w:szCs w:val="24"/>
        </w:rPr>
        <w:t>у</w:t>
      </w:r>
      <w:r>
        <w:rPr>
          <w:szCs w:val="24"/>
        </w:rPr>
        <w:t>р</w:t>
      </w:r>
      <w:r>
        <w:rPr>
          <w:spacing w:val="-1"/>
          <w:szCs w:val="24"/>
        </w:rPr>
        <w:t>с</w:t>
      </w:r>
      <w:r>
        <w:rPr>
          <w:spacing w:val="1"/>
          <w:szCs w:val="24"/>
        </w:rPr>
        <w:t>ы</w:t>
      </w:r>
      <w:r>
        <w:rPr>
          <w:szCs w:val="24"/>
        </w:rPr>
        <w:t>);</w:t>
      </w:r>
    </w:p>
    <w:p w:rsidR="0005653E" w:rsidRDefault="0005653E" w:rsidP="0005653E">
      <w:pPr>
        <w:widowControl w:val="0"/>
        <w:autoSpaceDE w:val="0"/>
        <w:autoSpaceDN w:val="0"/>
        <w:adjustRightInd w:val="0"/>
        <w:spacing w:after="0" w:line="239" w:lineRule="auto"/>
        <w:ind w:left="142" w:right="-20"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ериод</w:t>
      </w:r>
      <w:r>
        <w:rPr>
          <w:spacing w:val="1"/>
          <w:szCs w:val="24"/>
        </w:rPr>
        <w:t>и</w:t>
      </w:r>
      <w:r>
        <w:rPr>
          <w:szCs w:val="24"/>
        </w:rPr>
        <w:t>ч</w:t>
      </w:r>
      <w:r>
        <w:rPr>
          <w:spacing w:val="-1"/>
          <w:szCs w:val="24"/>
        </w:rPr>
        <w:t>ес</w:t>
      </w:r>
      <w:r>
        <w:rPr>
          <w:szCs w:val="24"/>
        </w:rPr>
        <w:t>к</w:t>
      </w:r>
      <w:r>
        <w:rPr>
          <w:spacing w:val="1"/>
          <w:szCs w:val="24"/>
        </w:rPr>
        <w:t>и</w:t>
      </w:r>
      <w:r>
        <w:rPr>
          <w:szCs w:val="24"/>
        </w:rPr>
        <w:t>й</w:t>
      </w:r>
      <w:r>
        <w:rPr>
          <w:spacing w:val="5"/>
          <w:szCs w:val="24"/>
        </w:rPr>
        <w:t xml:space="preserve"> </w:t>
      </w:r>
      <w:r>
        <w:rPr>
          <w:spacing w:val="1"/>
          <w:szCs w:val="24"/>
        </w:rPr>
        <w:t>к</w:t>
      </w:r>
      <w:r>
        <w:rPr>
          <w:szCs w:val="24"/>
        </w:rPr>
        <w:t>о</w:t>
      </w:r>
      <w:r>
        <w:rPr>
          <w:spacing w:val="1"/>
          <w:szCs w:val="24"/>
        </w:rPr>
        <w:t>нт</w:t>
      </w:r>
      <w:r>
        <w:rPr>
          <w:szCs w:val="24"/>
        </w:rPr>
        <w:t>р</w:t>
      </w:r>
      <w:r>
        <w:rPr>
          <w:spacing w:val="-2"/>
          <w:szCs w:val="24"/>
        </w:rPr>
        <w:t>о</w:t>
      </w:r>
      <w:r>
        <w:rPr>
          <w:szCs w:val="24"/>
        </w:rPr>
        <w:t>ль</w:t>
      </w:r>
      <w:r>
        <w:rPr>
          <w:spacing w:val="7"/>
          <w:szCs w:val="24"/>
        </w:rPr>
        <w:t xml:space="preserve"> </w:t>
      </w:r>
      <w:r>
        <w:rPr>
          <w:spacing w:val="1"/>
          <w:szCs w:val="24"/>
        </w:rPr>
        <w:t>з</w:t>
      </w:r>
      <w:r>
        <w:rPr>
          <w:szCs w:val="24"/>
        </w:rPr>
        <w:t>а</w:t>
      </w:r>
      <w:r>
        <w:rPr>
          <w:spacing w:val="6"/>
          <w:szCs w:val="24"/>
        </w:rPr>
        <w:t xml:space="preserve"> </w:t>
      </w:r>
      <w:r>
        <w:rPr>
          <w:spacing w:val="1"/>
          <w:szCs w:val="24"/>
        </w:rPr>
        <w:t>и</w:t>
      </w:r>
      <w:r>
        <w:rPr>
          <w:szCs w:val="24"/>
        </w:rPr>
        <w:t>спол</w:t>
      </w:r>
      <w:r>
        <w:rPr>
          <w:spacing w:val="1"/>
          <w:szCs w:val="24"/>
        </w:rPr>
        <w:t>н</w:t>
      </w:r>
      <w:r>
        <w:rPr>
          <w:spacing w:val="-2"/>
          <w:szCs w:val="24"/>
        </w:rPr>
        <w:t>е</w:t>
      </w:r>
      <w:r>
        <w:rPr>
          <w:szCs w:val="24"/>
        </w:rPr>
        <w:t>н</w:t>
      </w:r>
      <w:r>
        <w:rPr>
          <w:spacing w:val="1"/>
          <w:szCs w:val="24"/>
        </w:rPr>
        <w:t>и</w:t>
      </w:r>
      <w:r>
        <w:rPr>
          <w:szCs w:val="24"/>
        </w:rPr>
        <w:t>ем</w:t>
      </w:r>
      <w:r>
        <w:rPr>
          <w:spacing w:val="5"/>
          <w:szCs w:val="24"/>
        </w:rPr>
        <w:t xml:space="preserve"> </w:t>
      </w:r>
      <w:r>
        <w:rPr>
          <w:spacing w:val="1"/>
          <w:szCs w:val="24"/>
        </w:rPr>
        <w:t>п</w:t>
      </w:r>
      <w:r>
        <w:rPr>
          <w:szCs w:val="24"/>
        </w:rPr>
        <w:t>ланов</w:t>
      </w:r>
      <w:r>
        <w:rPr>
          <w:spacing w:val="7"/>
          <w:szCs w:val="24"/>
        </w:rPr>
        <w:t xml:space="preserve"> </w:t>
      </w:r>
      <w:r>
        <w:rPr>
          <w:szCs w:val="24"/>
        </w:rPr>
        <w:t>деятельност</w:t>
      </w:r>
      <w:r>
        <w:rPr>
          <w:spacing w:val="1"/>
          <w:szCs w:val="24"/>
        </w:rPr>
        <w:t>и</w:t>
      </w:r>
      <w:r>
        <w:rPr>
          <w:szCs w:val="24"/>
        </w:rPr>
        <w:t>,</w:t>
      </w:r>
      <w:r>
        <w:rPr>
          <w:spacing w:val="7"/>
          <w:szCs w:val="24"/>
        </w:rPr>
        <w:t xml:space="preserve"> </w:t>
      </w:r>
      <w:r>
        <w:rPr>
          <w:szCs w:val="24"/>
        </w:rPr>
        <w:t>обе</w:t>
      </w:r>
      <w:r>
        <w:rPr>
          <w:spacing w:val="-1"/>
          <w:szCs w:val="24"/>
        </w:rPr>
        <w:t>с</w:t>
      </w:r>
      <w:r>
        <w:rPr>
          <w:szCs w:val="24"/>
        </w:rPr>
        <w:t>печив</w:t>
      </w:r>
      <w:r>
        <w:rPr>
          <w:spacing w:val="-1"/>
          <w:szCs w:val="24"/>
        </w:rPr>
        <w:t>а</w:t>
      </w:r>
      <w:r>
        <w:rPr>
          <w:szCs w:val="24"/>
        </w:rPr>
        <w:t>ющ</w:t>
      </w:r>
      <w:r>
        <w:rPr>
          <w:spacing w:val="-3"/>
          <w:szCs w:val="24"/>
        </w:rPr>
        <w:t>е</w:t>
      </w:r>
      <w:r>
        <w:rPr>
          <w:szCs w:val="24"/>
        </w:rPr>
        <w:t xml:space="preserve">й </w:t>
      </w:r>
      <w:r>
        <w:rPr>
          <w:spacing w:val="2"/>
          <w:szCs w:val="24"/>
        </w:rPr>
        <w:t>д</w:t>
      </w:r>
      <w:r>
        <w:rPr>
          <w:spacing w:val="-6"/>
          <w:szCs w:val="24"/>
        </w:rPr>
        <w:t>у</w:t>
      </w:r>
      <w:r>
        <w:rPr>
          <w:spacing w:val="1"/>
          <w:szCs w:val="24"/>
        </w:rPr>
        <w:t>х</w:t>
      </w:r>
      <w:r>
        <w:rPr>
          <w:szCs w:val="24"/>
        </w:rPr>
        <w:t>овн</w:t>
      </w:r>
      <w:r>
        <w:rPr>
          <w:spacing w:val="1"/>
          <w:szCs w:val="24"/>
        </w:rPr>
        <w:t>о</w:t>
      </w:r>
      <w:r>
        <w:rPr>
          <w:szCs w:val="24"/>
        </w:rPr>
        <w:t>-нрав</w:t>
      </w:r>
      <w:r>
        <w:rPr>
          <w:spacing w:val="-1"/>
          <w:szCs w:val="24"/>
        </w:rPr>
        <w:t>с</w:t>
      </w:r>
      <w:r>
        <w:rPr>
          <w:szCs w:val="24"/>
        </w:rPr>
        <w:t>т</w:t>
      </w:r>
      <w:r>
        <w:rPr>
          <w:spacing w:val="1"/>
          <w:szCs w:val="24"/>
        </w:rPr>
        <w:t>в</w:t>
      </w:r>
      <w:r>
        <w:rPr>
          <w:szCs w:val="24"/>
        </w:rPr>
        <w:t>ен</w:t>
      </w:r>
      <w:r>
        <w:rPr>
          <w:spacing w:val="1"/>
          <w:szCs w:val="24"/>
        </w:rPr>
        <w:t>н</w:t>
      </w:r>
      <w:r>
        <w:rPr>
          <w:szCs w:val="24"/>
        </w:rPr>
        <w:t>ое р</w:t>
      </w:r>
      <w:r>
        <w:rPr>
          <w:spacing w:val="-1"/>
          <w:szCs w:val="24"/>
        </w:rPr>
        <w:t>а</w:t>
      </w:r>
      <w:r>
        <w:rPr>
          <w:szCs w:val="24"/>
        </w:rPr>
        <w:t>зви</w:t>
      </w:r>
      <w:r>
        <w:rPr>
          <w:spacing w:val="1"/>
          <w:szCs w:val="24"/>
        </w:rPr>
        <w:t>ти</w:t>
      </w:r>
      <w:r>
        <w:rPr>
          <w:szCs w:val="24"/>
        </w:rPr>
        <w:t>е, во</w:t>
      </w:r>
      <w:r>
        <w:rPr>
          <w:spacing w:val="-2"/>
          <w:szCs w:val="24"/>
        </w:rPr>
        <w:t>с</w:t>
      </w:r>
      <w:r>
        <w:rPr>
          <w:szCs w:val="24"/>
        </w:rPr>
        <w:t>п</w:t>
      </w:r>
      <w:r>
        <w:rPr>
          <w:spacing w:val="1"/>
          <w:szCs w:val="24"/>
        </w:rPr>
        <w:t>ит</w:t>
      </w:r>
      <w:r>
        <w:rPr>
          <w:szCs w:val="24"/>
        </w:rPr>
        <w:t>а</w:t>
      </w:r>
      <w:r>
        <w:rPr>
          <w:spacing w:val="-1"/>
          <w:szCs w:val="24"/>
        </w:rPr>
        <w:t>ни</w:t>
      </w:r>
      <w:r>
        <w:rPr>
          <w:szCs w:val="24"/>
        </w:rPr>
        <w:t>е и</w:t>
      </w:r>
      <w:r>
        <w:rPr>
          <w:spacing w:val="-1"/>
          <w:szCs w:val="24"/>
        </w:rPr>
        <w:t xml:space="preserve"> с</w:t>
      </w:r>
      <w:r>
        <w:rPr>
          <w:szCs w:val="24"/>
        </w:rPr>
        <w:t>оц</w:t>
      </w:r>
      <w:r>
        <w:rPr>
          <w:spacing w:val="1"/>
          <w:szCs w:val="24"/>
        </w:rPr>
        <w:t>и</w:t>
      </w:r>
      <w:r>
        <w:rPr>
          <w:szCs w:val="24"/>
        </w:rPr>
        <w:t>али</w:t>
      </w:r>
      <w:r>
        <w:rPr>
          <w:spacing w:val="1"/>
          <w:szCs w:val="24"/>
        </w:rPr>
        <w:t>з</w:t>
      </w:r>
      <w:r>
        <w:rPr>
          <w:szCs w:val="24"/>
        </w:rPr>
        <w:t>а</w:t>
      </w:r>
      <w:r>
        <w:rPr>
          <w:spacing w:val="-1"/>
          <w:szCs w:val="24"/>
        </w:rPr>
        <w:t>ц</w:t>
      </w:r>
      <w:r>
        <w:rPr>
          <w:szCs w:val="24"/>
        </w:rPr>
        <w:t>ию о</w:t>
      </w:r>
      <w:r>
        <w:rPr>
          <w:spacing w:val="3"/>
          <w:szCs w:val="24"/>
        </w:rPr>
        <w:t>б</w:t>
      </w:r>
      <w:r>
        <w:rPr>
          <w:spacing w:val="-6"/>
          <w:szCs w:val="24"/>
        </w:rPr>
        <w:t>у</w:t>
      </w:r>
      <w:r>
        <w:rPr>
          <w:spacing w:val="-1"/>
          <w:szCs w:val="24"/>
        </w:rPr>
        <w:t>ча</w:t>
      </w:r>
      <w:r>
        <w:rPr>
          <w:spacing w:val="9"/>
          <w:szCs w:val="24"/>
        </w:rPr>
        <w:t>ю</w:t>
      </w:r>
      <w:r>
        <w:rPr>
          <w:szCs w:val="24"/>
        </w:rPr>
        <w:t>щ</w:t>
      </w:r>
      <w:r>
        <w:rPr>
          <w:spacing w:val="1"/>
          <w:szCs w:val="24"/>
        </w:rPr>
        <w:t>и</w:t>
      </w:r>
      <w:r>
        <w:rPr>
          <w:spacing w:val="2"/>
          <w:szCs w:val="24"/>
        </w:rPr>
        <w:t>х</w:t>
      </w:r>
      <w:r>
        <w:rPr>
          <w:szCs w:val="24"/>
        </w:rPr>
        <w:t>ся;</w:t>
      </w:r>
    </w:p>
    <w:p w:rsidR="0005653E" w:rsidRDefault="0005653E" w:rsidP="0005653E">
      <w:pPr>
        <w:widowControl w:val="0"/>
        <w:autoSpaceDE w:val="0"/>
        <w:autoSpaceDN w:val="0"/>
        <w:adjustRightInd w:val="0"/>
        <w:spacing w:after="0" w:line="242" w:lineRule="auto"/>
        <w:ind w:left="142" w:right="-19" w:firstLine="707"/>
        <w:rPr>
          <w:szCs w:val="24"/>
        </w:rPr>
      </w:pPr>
      <w:r>
        <w:rPr>
          <w:rFonts w:ascii="Symbol" w:hAnsi="Symbol" w:cs="Symbol"/>
          <w:szCs w:val="24"/>
        </w:rPr>
        <w:t></w:t>
      </w:r>
      <w:r>
        <w:rPr>
          <w:rFonts w:ascii="Symbol" w:hAnsi="Symbol" w:cs="Symbol"/>
          <w:spacing w:val="115"/>
          <w:szCs w:val="24"/>
        </w:rPr>
        <w:t></w:t>
      </w:r>
      <w:r>
        <w:rPr>
          <w:spacing w:val="1"/>
          <w:szCs w:val="24"/>
        </w:rPr>
        <w:t>п</w:t>
      </w:r>
      <w:r>
        <w:rPr>
          <w:szCs w:val="24"/>
        </w:rPr>
        <w:t>рофе</w:t>
      </w:r>
      <w:r>
        <w:rPr>
          <w:spacing w:val="-1"/>
          <w:szCs w:val="24"/>
        </w:rPr>
        <w:t>сс</w:t>
      </w:r>
      <w:r>
        <w:rPr>
          <w:szCs w:val="24"/>
        </w:rPr>
        <w:t>ио</w:t>
      </w:r>
      <w:r>
        <w:rPr>
          <w:spacing w:val="1"/>
          <w:szCs w:val="24"/>
        </w:rPr>
        <w:t>н</w:t>
      </w:r>
      <w:r>
        <w:rPr>
          <w:szCs w:val="24"/>
        </w:rPr>
        <w:t>аль</w:t>
      </w:r>
      <w:r>
        <w:rPr>
          <w:spacing w:val="1"/>
          <w:szCs w:val="24"/>
        </w:rPr>
        <w:t>н</w:t>
      </w:r>
      <w:r>
        <w:rPr>
          <w:szCs w:val="24"/>
        </w:rPr>
        <w:t>ая</w:t>
      </w:r>
      <w:r>
        <w:rPr>
          <w:spacing w:val="25"/>
          <w:szCs w:val="24"/>
        </w:rPr>
        <w:t xml:space="preserve"> </w:t>
      </w:r>
      <w:r>
        <w:rPr>
          <w:szCs w:val="24"/>
        </w:rPr>
        <w:t>и</w:t>
      </w:r>
      <w:r>
        <w:rPr>
          <w:spacing w:val="27"/>
          <w:szCs w:val="24"/>
        </w:rPr>
        <w:t xml:space="preserve"> </w:t>
      </w:r>
      <w:r>
        <w:rPr>
          <w:szCs w:val="24"/>
        </w:rPr>
        <w:t>о</w:t>
      </w:r>
      <w:r>
        <w:rPr>
          <w:spacing w:val="-1"/>
          <w:szCs w:val="24"/>
        </w:rPr>
        <w:t>б</w:t>
      </w:r>
      <w:r>
        <w:rPr>
          <w:szCs w:val="24"/>
        </w:rPr>
        <w:t>щ</w:t>
      </w:r>
      <w:r>
        <w:rPr>
          <w:spacing w:val="-1"/>
          <w:szCs w:val="24"/>
        </w:rPr>
        <w:t>е</w:t>
      </w:r>
      <w:r>
        <w:rPr>
          <w:szCs w:val="24"/>
        </w:rPr>
        <w:t>ств</w:t>
      </w:r>
      <w:r>
        <w:rPr>
          <w:spacing w:val="-1"/>
          <w:szCs w:val="24"/>
        </w:rPr>
        <w:t>е</w:t>
      </w:r>
      <w:r>
        <w:rPr>
          <w:szCs w:val="24"/>
        </w:rPr>
        <w:t>нная</w:t>
      </w:r>
      <w:r>
        <w:rPr>
          <w:spacing w:val="26"/>
          <w:szCs w:val="24"/>
        </w:rPr>
        <w:t xml:space="preserve"> </w:t>
      </w:r>
      <w:r>
        <w:rPr>
          <w:szCs w:val="24"/>
        </w:rPr>
        <w:t>э</w:t>
      </w:r>
      <w:r>
        <w:rPr>
          <w:spacing w:val="1"/>
          <w:szCs w:val="24"/>
        </w:rPr>
        <w:t>к</w:t>
      </w:r>
      <w:r>
        <w:rPr>
          <w:szCs w:val="24"/>
        </w:rPr>
        <w:t>сперти</w:t>
      </w:r>
      <w:r>
        <w:rPr>
          <w:spacing w:val="1"/>
          <w:szCs w:val="24"/>
        </w:rPr>
        <w:t>з</w:t>
      </w:r>
      <w:r>
        <w:rPr>
          <w:szCs w:val="24"/>
        </w:rPr>
        <w:t>а</w:t>
      </w:r>
      <w:r>
        <w:rPr>
          <w:spacing w:val="25"/>
          <w:szCs w:val="24"/>
        </w:rPr>
        <w:t xml:space="preserve"> </w:t>
      </w:r>
      <w:r>
        <w:rPr>
          <w:szCs w:val="24"/>
        </w:rPr>
        <w:t>от</w:t>
      </w:r>
      <w:r>
        <w:rPr>
          <w:spacing w:val="1"/>
          <w:szCs w:val="24"/>
        </w:rPr>
        <w:t>ч</w:t>
      </w:r>
      <w:r>
        <w:rPr>
          <w:szCs w:val="24"/>
        </w:rPr>
        <w:t>етов</w:t>
      </w:r>
      <w:r>
        <w:rPr>
          <w:spacing w:val="25"/>
          <w:szCs w:val="24"/>
        </w:rPr>
        <w:t xml:space="preserve"> </w:t>
      </w:r>
      <w:r>
        <w:rPr>
          <w:spacing w:val="5"/>
          <w:szCs w:val="24"/>
        </w:rPr>
        <w:t>о</w:t>
      </w:r>
      <w:r>
        <w:rPr>
          <w:szCs w:val="24"/>
        </w:rPr>
        <w:t>б</w:t>
      </w:r>
      <w:r>
        <w:rPr>
          <w:spacing w:val="27"/>
          <w:szCs w:val="24"/>
        </w:rPr>
        <w:t xml:space="preserve"> </w:t>
      </w:r>
      <w:r>
        <w:rPr>
          <w:szCs w:val="24"/>
        </w:rPr>
        <w:t>обе</w:t>
      </w:r>
      <w:r>
        <w:rPr>
          <w:spacing w:val="-1"/>
          <w:szCs w:val="24"/>
        </w:rPr>
        <w:t>с</w:t>
      </w:r>
      <w:r>
        <w:rPr>
          <w:szCs w:val="24"/>
        </w:rPr>
        <w:t>пе</w:t>
      </w:r>
      <w:r>
        <w:rPr>
          <w:spacing w:val="1"/>
          <w:szCs w:val="24"/>
        </w:rPr>
        <w:t>ч</w:t>
      </w:r>
      <w:r>
        <w:rPr>
          <w:szCs w:val="24"/>
        </w:rPr>
        <w:t>ен</w:t>
      </w:r>
      <w:r>
        <w:rPr>
          <w:spacing w:val="1"/>
          <w:szCs w:val="24"/>
        </w:rPr>
        <w:t>и</w:t>
      </w:r>
      <w:r>
        <w:rPr>
          <w:spacing w:val="2"/>
          <w:szCs w:val="24"/>
        </w:rPr>
        <w:t>и</w:t>
      </w:r>
      <w:r>
        <w:rPr>
          <w:spacing w:val="3"/>
          <w:szCs w:val="24"/>
        </w:rPr>
        <w:t>д</w:t>
      </w:r>
      <w:r>
        <w:rPr>
          <w:spacing w:val="-6"/>
          <w:szCs w:val="24"/>
        </w:rPr>
        <w:t>у</w:t>
      </w:r>
      <w:r>
        <w:rPr>
          <w:spacing w:val="1"/>
          <w:szCs w:val="24"/>
        </w:rPr>
        <w:t>х</w:t>
      </w:r>
      <w:r>
        <w:rPr>
          <w:szCs w:val="24"/>
        </w:rPr>
        <w:t>овн</w:t>
      </w:r>
      <w:r>
        <w:rPr>
          <w:spacing w:val="1"/>
          <w:szCs w:val="24"/>
        </w:rPr>
        <w:t>о</w:t>
      </w:r>
      <w:r>
        <w:rPr>
          <w:szCs w:val="24"/>
        </w:rPr>
        <w:t>-нрав</w:t>
      </w:r>
      <w:r>
        <w:rPr>
          <w:spacing w:val="-1"/>
          <w:szCs w:val="24"/>
        </w:rPr>
        <w:t>с</w:t>
      </w:r>
      <w:r>
        <w:rPr>
          <w:szCs w:val="24"/>
        </w:rPr>
        <w:t>тв</w:t>
      </w:r>
      <w:r>
        <w:rPr>
          <w:spacing w:val="-1"/>
          <w:szCs w:val="24"/>
        </w:rPr>
        <w:t>е</w:t>
      </w:r>
      <w:r>
        <w:rPr>
          <w:szCs w:val="24"/>
        </w:rPr>
        <w:t>н</w:t>
      </w:r>
      <w:r>
        <w:rPr>
          <w:spacing w:val="1"/>
          <w:szCs w:val="24"/>
        </w:rPr>
        <w:t>н</w:t>
      </w:r>
      <w:r>
        <w:rPr>
          <w:szCs w:val="24"/>
        </w:rPr>
        <w:t>ого</w:t>
      </w:r>
      <w:r>
        <w:rPr>
          <w:spacing w:val="24"/>
          <w:szCs w:val="24"/>
        </w:rPr>
        <w:t xml:space="preserve"> </w:t>
      </w:r>
      <w:r>
        <w:rPr>
          <w:szCs w:val="24"/>
        </w:rPr>
        <w:t>разви</w:t>
      </w:r>
      <w:r>
        <w:rPr>
          <w:spacing w:val="1"/>
          <w:szCs w:val="24"/>
        </w:rPr>
        <w:t>т</w:t>
      </w:r>
      <w:r>
        <w:rPr>
          <w:spacing w:val="-1"/>
          <w:szCs w:val="24"/>
        </w:rPr>
        <w:t>и</w:t>
      </w:r>
      <w:r>
        <w:rPr>
          <w:szCs w:val="24"/>
        </w:rPr>
        <w:t>я,</w:t>
      </w:r>
      <w:r>
        <w:rPr>
          <w:spacing w:val="23"/>
          <w:szCs w:val="24"/>
        </w:rPr>
        <w:t xml:space="preserve"> </w:t>
      </w:r>
      <w:r>
        <w:rPr>
          <w:szCs w:val="24"/>
        </w:rPr>
        <w:t>восп</w:t>
      </w:r>
      <w:r>
        <w:rPr>
          <w:spacing w:val="1"/>
          <w:szCs w:val="24"/>
        </w:rPr>
        <w:t>и</w:t>
      </w:r>
      <w:r>
        <w:rPr>
          <w:szCs w:val="24"/>
        </w:rPr>
        <w:t>тан</w:t>
      </w:r>
      <w:r>
        <w:rPr>
          <w:spacing w:val="1"/>
          <w:szCs w:val="24"/>
        </w:rPr>
        <w:t>и</w:t>
      </w:r>
      <w:r>
        <w:rPr>
          <w:szCs w:val="24"/>
        </w:rPr>
        <w:t>я</w:t>
      </w:r>
      <w:r>
        <w:rPr>
          <w:spacing w:val="21"/>
          <w:szCs w:val="24"/>
        </w:rPr>
        <w:t xml:space="preserve"> </w:t>
      </w:r>
      <w:r>
        <w:rPr>
          <w:szCs w:val="24"/>
        </w:rPr>
        <w:t>и</w:t>
      </w:r>
      <w:r>
        <w:rPr>
          <w:spacing w:val="25"/>
          <w:szCs w:val="24"/>
        </w:rPr>
        <w:t xml:space="preserve"> </w:t>
      </w:r>
      <w:r>
        <w:rPr>
          <w:szCs w:val="24"/>
        </w:rPr>
        <w:t>со</w:t>
      </w:r>
      <w:r>
        <w:rPr>
          <w:spacing w:val="-1"/>
          <w:szCs w:val="24"/>
        </w:rPr>
        <w:t>ц</w:t>
      </w:r>
      <w:r>
        <w:rPr>
          <w:szCs w:val="24"/>
        </w:rPr>
        <w:t>иали</w:t>
      </w:r>
      <w:r>
        <w:rPr>
          <w:spacing w:val="1"/>
          <w:szCs w:val="24"/>
        </w:rPr>
        <w:t>з</w:t>
      </w:r>
      <w:r>
        <w:rPr>
          <w:szCs w:val="24"/>
        </w:rPr>
        <w:t>а</w:t>
      </w:r>
      <w:r>
        <w:rPr>
          <w:spacing w:val="-1"/>
          <w:szCs w:val="24"/>
        </w:rPr>
        <w:t>ц</w:t>
      </w:r>
      <w:r>
        <w:rPr>
          <w:szCs w:val="24"/>
        </w:rPr>
        <w:t>ии</w:t>
      </w:r>
      <w:r>
        <w:rPr>
          <w:spacing w:val="24"/>
          <w:szCs w:val="24"/>
        </w:rPr>
        <w:t xml:space="preserve"> </w:t>
      </w:r>
      <w:r>
        <w:rPr>
          <w:szCs w:val="24"/>
        </w:rPr>
        <w:t>о</w:t>
      </w:r>
      <w:r>
        <w:rPr>
          <w:spacing w:val="3"/>
          <w:szCs w:val="24"/>
        </w:rPr>
        <w:t>б</w:t>
      </w:r>
      <w:r>
        <w:rPr>
          <w:spacing w:val="-6"/>
          <w:szCs w:val="24"/>
        </w:rPr>
        <w:t>у</w:t>
      </w:r>
      <w:r>
        <w:rPr>
          <w:spacing w:val="-1"/>
          <w:szCs w:val="24"/>
        </w:rPr>
        <w:t>ча</w:t>
      </w:r>
      <w:r>
        <w:rPr>
          <w:szCs w:val="24"/>
        </w:rPr>
        <w:t>ющи</w:t>
      </w:r>
      <w:r>
        <w:rPr>
          <w:spacing w:val="3"/>
          <w:szCs w:val="24"/>
        </w:rPr>
        <w:t>х</w:t>
      </w:r>
      <w:r>
        <w:rPr>
          <w:szCs w:val="24"/>
        </w:rPr>
        <w:t>ся</w:t>
      </w:r>
      <w:r>
        <w:rPr>
          <w:spacing w:val="22"/>
          <w:szCs w:val="24"/>
        </w:rPr>
        <w:t xml:space="preserve"> </w:t>
      </w:r>
      <w:r>
        <w:rPr>
          <w:szCs w:val="24"/>
        </w:rPr>
        <w:t>на</w:t>
      </w:r>
      <w:r>
        <w:rPr>
          <w:spacing w:val="22"/>
          <w:szCs w:val="24"/>
        </w:rPr>
        <w:t xml:space="preserve"> </w:t>
      </w:r>
      <w:r>
        <w:rPr>
          <w:spacing w:val="1"/>
          <w:szCs w:val="24"/>
        </w:rPr>
        <w:t>п</w:t>
      </w:r>
      <w:r>
        <w:rPr>
          <w:szCs w:val="24"/>
        </w:rPr>
        <w:t>редм</w:t>
      </w:r>
      <w:r>
        <w:rPr>
          <w:spacing w:val="-1"/>
          <w:szCs w:val="24"/>
        </w:rPr>
        <w:t>е</w:t>
      </w:r>
      <w:r>
        <w:rPr>
          <w:szCs w:val="24"/>
        </w:rPr>
        <w:t>т</w:t>
      </w:r>
      <w:r>
        <w:rPr>
          <w:spacing w:val="23"/>
          <w:szCs w:val="24"/>
        </w:rPr>
        <w:t xml:space="preserve"> </w:t>
      </w:r>
      <w:r>
        <w:rPr>
          <w:szCs w:val="24"/>
        </w:rPr>
        <w:t>анали</w:t>
      </w:r>
      <w:r>
        <w:rPr>
          <w:spacing w:val="1"/>
          <w:szCs w:val="24"/>
        </w:rPr>
        <w:t>з</w:t>
      </w:r>
      <w:r>
        <w:rPr>
          <w:szCs w:val="24"/>
        </w:rPr>
        <w:t>а</w:t>
      </w:r>
      <w:r>
        <w:rPr>
          <w:spacing w:val="21"/>
          <w:szCs w:val="24"/>
        </w:rPr>
        <w:t xml:space="preserve"> </w:t>
      </w:r>
      <w:r>
        <w:rPr>
          <w:szCs w:val="24"/>
        </w:rPr>
        <w:t>и рефл</w:t>
      </w:r>
      <w:r>
        <w:rPr>
          <w:spacing w:val="-1"/>
          <w:szCs w:val="24"/>
        </w:rPr>
        <w:t>е</w:t>
      </w:r>
      <w:r>
        <w:rPr>
          <w:szCs w:val="24"/>
        </w:rPr>
        <w:t>ксии</w:t>
      </w:r>
      <w:r>
        <w:rPr>
          <w:spacing w:val="17"/>
          <w:szCs w:val="24"/>
        </w:rPr>
        <w:t xml:space="preserve"> </w:t>
      </w:r>
      <w:r>
        <w:rPr>
          <w:spacing w:val="1"/>
          <w:szCs w:val="24"/>
        </w:rPr>
        <w:t>из</w:t>
      </w:r>
      <w:r>
        <w:rPr>
          <w:szCs w:val="24"/>
        </w:rPr>
        <w:t>мене</w:t>
      </w:r>
      <w:r>
        <w:rPr>
          <w:spacing w:val="-2"/>
          <w:szCs w:val="24"/>
        </w:rPr>
        <w:t>н</w:t>
      </w:r>
      <w:r>
        <w:rPr>
          <w:szCs w:val="24"/>
        </w:rPr>
        <w:t>и</w:t>
      </w:r>
      <w:r>
        <w:rPr>
          <w:spacing w:val="1"/>
          <w:szCs w:val="24"/>
        </w:rPr>
        <w:t>й</w:t>
      </w:r>
      <w:r>
        <w:rPr>
          <w:szCs w:val="24"/>
        </w:rPr>
        <w:t>,</w:t>
      </w:r>
      <w:r>
        <w:rPr>
          <w:spacing w:val="14"/>
          <w:szCs w:val="24"/>
        </w:rPr>
        <w:t xml:space="preserve"> </w:t>
      </w:r>
      <w:r>
        <w:rPr>
          <w:spacing w:val="1"/>
          <w:szCs w:val="24"/>
        </w:rPr>
        <w:t>п</w:t>
      </w:r>
      <w:r>
        <w:rPr>
          <w:szCs w:val="24"/>
        </w:rPr>
        <w:t>ро</w:t>
      </w:r>
      <w:r>
        <w:rPr>
          <w:spacing w:val="1"/>
          <w:szCs w:val="24"/>
        </w:rPr>
        <w:t>из</w:t>
      </w:r>
      <w:r>
        <w:rPr>
          <w:szCs w:val="24"/>
        </w:rPr>
        <w:t>ошед</w:t>
      </w:r>
      <w:r>
        <w:rPr>
          <w:spacing w:val="-2"/>
          <w:szCs w:val="24"/>
        </w:rPr>
        <w:t>ш</w:t>
      </w:r>
      <w:r>
        <w:rPr>
          <w:spacing w:val="-1"/>
          <w:szCs w:val="24"/>
        </w:rPr>
        <w:t>и</w:t>
      </w:r>
      <w:r>
        <w:rPr>
          <w:szCs w:val="24"/>
        </w:rPr>
        <w:t>х</w:t>
      </w:r>
      <w:r>
        <w:rPr>
          <w:spacing w:val="18"/>
          <w:szCs w:val="24"/>
        </w:rPr>
        <w:t xml:space="preserve"> </w:t>
      </w:r>
      <w:r>
        <w:rPr>
          <w:szCs w:val="24"/>
        </w:rPr>
        <w:t>благодаря</w:t>
      </w:r>
      <w:r>
        <w:rPr>
          <w:spacing w:val="15"/>
          <w:szCs w:val="24"/>
        </w:rPr>
        <w:t xml:space="preserve"> </w:t>
      </w:r>
      <w:r>
        <w:rPr>
          <w:szCs w:val="24"/>
        </w:rPr>
        <w:t>деятель</w:t>
      </w:r>
      <w:r>
        <w:rPr>
          <w:spacing w:val="1"/>
          <w:szCs w:val="24"/>
        </w:rPr>
        <w:t>н</w:t>
      </w:r>
      <w:r>
        <w:rPr>
          <w:szCs w:val="24"/>
        </w:rPr>
        <w:t>ости</w:t>
      </w:r>
      <w:r>
        <w:rPr>
          <w:spacing w:val="17"/>
          <w:szCs w:val="24"/>
        </w:rPr>
        <w:t xml:space="preserve"> </w:t>
      </w:r>
      <w:r>
        <w:rPr>
          <w:spacing w:val="1"/>
          <w:szCs w:val="24"/>
        </w:rPr>
        <w:t>п</w:t>
      </w:r>
      <w:r>
        <w:rPr>
          <w:szCs w:val="24"/>
        </w:rPr>
        <w:t>ед</w:t>
      </w:r>
      <w:r>
        <w:rPr>
          <w:spacing w:val="-1"/>
          <w:szCs w:val="24"/>
        </w:rPr>
        <w:t>а</w:t>
      </w:r>
      <w:r>
        <w:rPr>
          <w:szCs w:val="24"/>
        </w:rPr>
        <w:t>гогов</w:t>
      </w:r>
      <w:r>
        <w:rPr>
          <w:spacing w:val="15"/>
          <w:szCs w:val="24"/>
        </w:rPr>
        <w:t xml:space="preserve"> </w:t>
      </w:r>
      <w:r>
        <w:rPr>
          <w:szCs w:val="24"/>
        </w:rPr>
        <w:t>в</w:t>
      </w:r>
      <w:r>
        <w:rPr>
          <w:spacing w:val="16"/>
          <w:szCs w:val="24"/>
        </w:rPr>
        <w:t xml:space="preserve"> </w:t>
      </w:r>
      <w:r>
        <w:rPr>
          <w:szCs w:val="24"/>
        </w:rPr>
        <w:t>ж</w:t>
      </w:r>
      <w:r>
        <w:rPr>
          <w:spacing w:val="1"/>
          <w:szCs w:val="24"/>
        </w:rPr>
        <w:t>изн</w:t>
      </w:r>
      <w:r>
        <w:rPr>
          <w:szCs w:val="24"/>
        </w:rPr>
        <w:t>и</w:t>
      </w:r>
      <w:r>
        <w:rPr>
          <w:spacing w:val="17"/>
          <w:szCs w:val="24"/>
        </w:rPr>
        <w:t xml:space="preserve"> </w:t>
      </w:r>
      <w:r>
        <w:rPr>
          <w:szCs w:val="24"/>
        </w:rPr>
        <w:t>ш</w:t>
      </w:r>
      <w:r>
        <w:rPr>
          <w:spacing w:val="1"/>
          <w:szCs w:val="24"/>
        </w:rPr>
        <w:t>к</w:t>
      </w:r>
      <w:r>
        <w:rPr>
          <w:szCs w:val="24"/>
        </w:rPr>
        <w:t>ол</w:t>
      </w:r>
      <w:r>
        <w:rPr>
          <w:spacing w:val="-1"/>
          <w:szCs w:val="24"/>
        </w:rPr>
        <w:t>ы</w:t>
      </w:r>
      <w:r>
        <w:rPr>
          <w:szCs w:val="24"/>
        </w:rPr>
        <w:t xml:space="preserve">, </w:t>
      </w:r>
      <w:r>
        <w:rPr>
          <w:spacing w:val="-4"/>
          <w:szCs w:val="24"/>
        </w:rPr>
        <w:t>у</w:t>
      </w:r>
      <w:r>
        <w:rPr>
          <w:szCs w:val="24"/>
        </w:rPr>
        <w:t>чен</w:t>
      </w:r>
      <w:r>
        <w:rPr>
          <w:spacing w:val="1"/>
          <w:szCs w:val="24"/>
        </w:rPr>
        <w:t>и</w:t>
      </w:r>
      <w:r>
        <w:rPr>
          <w:szCs w:val="24"/>
        </w:rPr>
        <w:t>ч</w:t>
      </w:r>
      <w:r>
        <w:rPr>
          <w:spacing w:val="1"/>
          <w:szCs w:val="24"/>
        </w:rPr>
        <w:t>е</w:t>
      </w:r>
      <w:r>
        <w:rPr>
          <w:szCs w:val="24"/>
        </w:rPr>
        <w:t>ск</w:t>
      </w:r>
      <w:r>
        <w:rPr>
          <w:spacing w:val="2"/>
          <w:szCs w:val="24"/>
        </w:rPr>
        <w:t>и</w:t>
      </w:r>
      <w:r>
        <w:rPr>
          <w:szCs w:val="24"/>
        </w:rPr>
        <w:t>х</w:t>
      </w:r>
      <w:r>
        <w:rPr>
          <w:spacing w:val="2"/>
          <w:szCs w:val="24"/>
        </w:rPr>
        <w:t xml:space="preserve"> </w:t>
      </w:r>
      <w:r>
        <w:rPr>
          <w:szCs w:val="24"/>
        </w:rPr>
        <w:t>г</w:t>
      </w:r>
      <w:r>
        <w:rPr>
          <w:spacing w:val="2"/>
          <w:szCs w:val="24"/>
        </w:rPr>
        <w:t>р</w:t>
      </w:r>
      <w:r>
        <w:rPr>
          <w:spacing w:val="-6"/>
          <w:szCs w:val="24"/>
        </w:rPr>
        <w:t>у</w:t>
      </w:r>
      <w:r>
        <w:rPr>
          <w:szCs w:val="24"/>
        </w:rPr>
        <w:t>пп</w:t>
      </w:r>
      <w:r>
        <w:rPr>
          <w:spacing w:val="1"/>
          <w:szCs w:val="24"/>
        </w:rPr>
        <w:t xml:space="preserve"> </w:t>
      </w:r>
      <w:r>
        <w:rPr>
          <w:szCs w:val="24"/>
        </w:rPr>
        <w:t>(коллек</w:t>
      </w:r>
      <w:r>
        <w:rPr>
          <w:spacing w:val="1"/>
          <w:szCs w:val="24"/>
        </w:rPr>
        <w:t>ти</w:t>
      </w:r>
      <w:r>
        <w:rPr>
          <w:szCs w:val="24"/>
        </w:rPr>
        <w:t>вов), отдельн</w:t>
      </w:r>
      <w:r>
        <w:rPr>
          <w:spacing w:val="-2"/>
          <w:szCs w:val="24"/>
        </w:rPr>
        <w:t>ы</w:t>
      </w:r>
      <w:r>
        <w:rPr>
          <w:spacing w:val="1"/>
          <w:szCs w:val="24"/>
        </w:rPr>
        <w:t>х</w:t>
      </w:r>
      <w:r>
        <w:rPr>
          <w:spacing w:val="-1"/>
          <w:szCs w:val="24"/>
        </w:rPr>
        <w:t>о</w:t>
      </w:r>
      <w:r>
        <w:rPr>
          <w:spacing w:val="1"/>
          <w:szCs w:val="24"/>
        </w:rPr>
        <w:t>б</w:t>
      </w:r>
      <w:r>
        <w:rPr>
          <w:spacing w:val="-3"/>
          <w:szCs w:val="24"/>
        </w:rPr>
        <w:t>у</w:t>
      </w:r>
      <w:r>
        <w:rPr>
          <w:szCs w:val="24"/>
        </w:rPr>
        <w:t>чающ</w:t>
      </w:r>
      <w:r>
        <w:rPr>
          <w:spacing w:val="1"/>
          <w:szCs w:val="24"/>
        </w:rPr>
        <w:t>и</w:t>
      </w:r>
      <w:r>
        <w:rPr>
          <w:spacing w:val="2"/>
          <w:szCs w:val="24"/>
        </w:rPr>
        <w:t>х</w:t>
      </w:r>
      <w:r>
        <w:rPr>
          <w:szCs w:val="24"/>
        </w:rPr>
        <w:t>ся.</w:t>
      </w:r>
    </w:p>
    <w:p w:rsidR="005150AE" w:rsidRDefault="005150AE" w:rsidP="0005653E">
      <w:pPr>
        <w:widowControl w:val="0"/>
        <w:autoSpaceDE w:val="0"/>
        <w:autoSpaceDN w:val="0"/>
        <w:adjustRightInd w:val="0"/>
        <w:spacing w:after="0" w:line="242" w:lineRule="auto"/>
        <w:ind w:left="142" w:right="-19" w:firstLine="707"/>
        <w:rPr>
          <w:szCs w:val="24"/>
        </w:rPr>
      </w:pPr>
    </w:p>
    <w:p w:rsidR="0005653E" w:rsidRDefault="0005653E" w:rsidP="0005653E">
      <w:pPr>
        <w:widowControl w:val="0"/>
        <w:autoSpaceDE w:val="0"/>
        <w:autoSpaceDN w:val="0"/>
        <w:adjustRightInd w:val="0"/>
        <w:spacing w:after="0" w:line="240" w:lineRule="exact"/>
        <w:rPr>
          <w:szCs w:val="24"/>
        </w:rPr>
      </w:pPr>
    </w:p>
    <w:p w:rsidR="0005653E" w:rsidRDefault="0005653E" w:rsidP="0005653E">
      <w:pPr>
        <w:widowControl w:val="0"/>
        <w:autoSpaceDE w:val="0"/>
        <w:autoSpaceDN w:val="0"/>
        <w:adjustRightInd w:val="0"/>
        <w:spacing w:after="0" w:line="40" w:lineRule="exact"/>
        <w:rPr>
          <w:sz w:val="4"/>
          <w:szCs w:val="4"/>
        </w:rPr>
      </w:pPr>
    </w:p>
    <w:p w:rsidR="0005653E" w:rsidRDefault="0005653E" w:rsidP="0005653E">
      <w:pPr>
        <w:widowControl w:val="0"/>
        <w:autoSpaceDE w:val="0"/>
        <w:autoSpaceDN w:val="0"/>
        <w:adjustRightInd w:val="0"/>
        <w:spacing w:after="0" w:line="240" w:lineRule="auto"/>
        <w:ind w:left="2303" w:right="-20" w:hanging="1428"/>
        <w:rPr>
          <w:szCs w:val="24"/>
        </w:rPr>
      </w:pPr>
      <w:r>
        <w:rPr>
          <w:b/>
          <w:bCs/>
          <w:szCs w:val="24"/>
        </w:rPr>
        <w:t>План</w:t>
      </w:r>
      <w:r>
        <w:rPr>
          <w:b/>
          <w:bCs/>
          <w:spacing w:val="1"/>
          <w:szCs w:val="24"/>
        </w:rPr>
        <w:t>ир</w:t>
      </w:r>
      <w:r>
        <w:rPr>
          <w:b/>
          <w:bCs/>
          <w:szCs w:val="24"/>
        </w:rPr>
        <w:t>уемые</w:t>
      </w:r>
      <w:r>
        <w:rPr>
          <w:spacing w:val="-1"/>
          <w:szCs w:val="24"/>
        </w:rPr>
        <w:t xml:space="preserve"> </w:t>
      </w:r>
      <w:r>
        <w:rPr>
          <w:b/>
          <w:bCs/>
          <w:spacing w:val="-2"/>
          <w:szCs w:val="24"/>
        </w:rPr>
        <w:t>р</w:t>
      </w:r>
      <w:r>
        <w:rPr>
          <w:b/>
          <w:bCs/>
          <w:spacing w:val="-1"/>
          <w:szCs w:val="24"/>
        </w:rPr>
        <w:t>е</w:t>
      </w:r>
      <w:r>
        <w:rPr>
          <w:b/>
          <w:bCs/>
          <w:szCs w:val="24"/>
        </w:rPr>
        <w:t>зу</w:t>
      </w:r>
      <w:r>
        <w:rPr>
          <w:b/>
          <w:bCs/>
          <w:spacing w:val="-1"/>
          <w:szCs w:val="24"/>
        </w:rPr>
        <w:t>л</w:t>
      </w:r>
      <w:r>
        <w:rPr>
          <w:b/>
          <w:bCs/>
          <w:szCs w:val="24"/>
        </w:rPr>
        <w:t>ь</w:t>
      </w:r>
      <w:r>
        <w:rPr>
          <w:b/>
          <w:bCs/>
          <w:spacing w:val="2"/>
          <w:szCs w:val="24"/>
        </w:rPr>
        <w:t>т</w:t>
      </w:r>
      <w:r>
        <w:rPr>
          <w:b/>
          <w:bCs/>
          <w:szCs w:val="24"/>
        </w:rPr>
        <w:t>а</w:t>
      </w:r>
      <w:r>
        <w:rPr>
          <w:b/>
          <w:bCs/>
          <w:spacing w:val="1"/>
          <w:szCs w:val="24"/>
        </w:rPr>
        <w:t>т</w:t>
      </w:r>
      <w:r>
        <w:rPr>
          <w:b/>
          <w:bCs/>
          <w:szCs w:val="24"/>
        </w:rPr>
        <w:t>ы</w:t>
      </w:r>
      <w:r>
        <w:rPr>
          <w:szCs w:val="24"/>
        </w:rPr>
        <w:t xml:space="preserve"> </w:t>
      </w:r>
      <w:r>
        <w:rPr>
          <w:b/>
          <w:bCs/>
          <w:spacing w:val="1"/>
          <w:szCs w:val="24"/>
        </w:rPr>
        <w:t>д</w:t>
      </w:r>
      <w:r>
        <w:rPr>
          <w:b/>
          <w:bCs/>
          <w:szCs w:val="24"/>
        </w:rPr>
        <w:t>ухо</w:t>
      </w:r>
      <w:r>
        <w:rPr>
          <w:b/>
          <w:bCs/>
          <w:spacing w:val="-1"/>
          <w:szCs w:val="24"/>
        </w:rPr>
        <w:t>в</w:t>
      </w:r>
      <w:r>
        <w:rPr>
          <w:b/>
          <w:bCs/>
          <w:szCs w:val="24"/>
        </w:rPr>
        <w:t>н</w:t>
      </w:r>
      <w:r>
        <w:rPr>
          <w:b/>
          <w:bCs/>
          <w:spacing w:val="2"/>
          <w:szCs w:val="24"/>
        </w:rPr>
        <w:t>о</w:t>
      </w:r>
      <w:r>
        <w:rPr>
          <w:b/>
          <w:bCs/>
          <w:szCs w:val="24"/>
        </w:rPr>
        <w:t>-н</w:t>
      </w:r>
      <w:r>
        <w:rPr>
          <w:b/>
          <w:bCs/>
          <w:spacing w:val="-1"/>
          <w:szCs w:val="24"/>
        </w:rPr>
        <w:t>р</w:t>
      </w:r>
      <w:r>
        <w:rPr>
          <w:b/>
          <w:bCs/>
          <w:szCs w:val="24"/>
        </w:rPr>
        <w:t>авствен</w:t>
      </w:r>
      <w:r>
        <w:rPr>
          <w:b/>
          <w:bCs/>
          <w:spacing w:val="1"/>
          <w:szCs w:val="24"/>
        </w:rPr>
        <w:t>н</w:t>
      </w:r>
      <w:r>
        <w:rPr>
          <w:b/>
          <w:bCs/>
          <w:szCs w:val="24"/>
        </w:rPr>
        <w:t>ого</w:t>
      </w:r>
      <w:r>
        <w:rPr>
          <w:szCs w:val="24"/>
        </w:rPr>
        <w:t xml:space="preserve"> </w:t>
      </w:r>
      <w:r>
        <w:rPr>
          <w:b/>
          <w:bCs/>
          <w:szCs w:val="24"/>
        </w:rPr>
        <w:t>разв</w:t>
      </w:r>
      <w:r>
        <w:rPr>
          <w:b/>
          <w:bCs/>
          <w:spacing w:val="-1"/>
          <w:szCs w:val="24"/>
        </w:rPr>
        <w:t>и</w:t>
      </w:r>
      <w:r>
        <w:rPr>
          <w:b/>
          <w:bCs/>
          <w:szCs w:val="24"/>
        </w:rPr>
        <w:t>т</w:t>
      </w:r>
      <w:r>
        <w:rPr>
          <w:b/>
          <w:bCs/>
          <w:spacing w:val="1"/>
          <w:szCs w:val="24"/>
        </w:rPr>
        <w:t>и</w:t>
      </w:r>
      <w:r>
        <w:rPr>
          <w:b/>
          <w:bCs/>
          <w:spacing w:val="-2"/>
          <w:szCs w:val="24"/>
        </w:rPr>
        <w:t>я</w:t>
      </w:r>
      <w:r>
        <w:rPr>
          <w:b/>
          <w:bCs/>
          <w:szCs w:val="24"/>
        </w:rPr>
        <w:t>,вос</w:t>
      </w:r>
      <w:r>
        <w:rPr>
          <w:b/>
          <w:bCs/>
          <w:spacing w:val="-1"/>
          <w:szCs w:val="24"/>
        </w:rPr>
        <w:t>п</w:t>
      </w:r>
      <w:r>
        <w:rPr>
          <w:b/>
          <w:bCs/>
          <w:spacing w:val="1"/>
          <w:szCs w:val="24"/>
        </w:rPr>
        <w:t>и</w:t>
      </w:r>
      <w:r>
        <w:rPr>
          <w:b/>
          <w:bCs/>
          <w:spacing w:val="2"/>
          <w:szCs w:val="24"/>
        </w:rPr>
        <w:t>т</w:t>
      </w:r>
      <w:r>
        <w:rPr>
          <w:b/>
          <w:bCs/>
          <w:spacing w:val="-2"/>
          <w:szCs w:val="24"/>
        </w:rPr>
        <w:t>а</w:t>
      </w:r>
      <w:r>
        <w:rPr>
          <w:b/>
          <w:bCs/>
          <w:szCs w:val="24"/>
        </w:rPr>
        <w:t>н</w:t>
      </w:r>
      <w:r>
        <w:rPr>
          <w:b/>
          <w:bCs/>
          <w:spacing w:val="1"/>
          <w:szCs w:val="24"/>
        </w:rPr>
        <w:t>и</w:t>
      </w:r>
      <w:r>
        <w:rPr>
          <w:b/>
          <w:bCs/>
          <w:szCs w:val="24"/>
        </w:rPr>
        <w:t>я</w:t>
      </w:r>
      <w:r>
        <w:rPr>
          <w:szCs w:val="24"/>
        </w:rPr>
        <w:t xml:space="preserve"> </w:t>
      </w:r>
      <w:r>
        <w:rPr>
          <w:b/>
          <w:bCs/>
          <w:szCs w:val="24"/>
        </w:rPr>
        <w:t>и</w:t>
      </w:r>
      <w:r>
        <w:rPr>
          <w:szCs w:val="24"/>
        </w:rPr>
        <w:t xml:space="preserve"> </w:t>
      </w:r>
      <w:r>
        <w:rPr>
          <w:b/>
          <w:bCs/>
          <w:szCs w:val="24"/>
        </w:rPr>
        <w:t>соц</w:t>
      </w:r>
      <w:r>
        <w:rPr>
          <w:b/>
          <w:bCs/>
          <w:spacing w:val="1"/>
          <w:szCs w:val="24"/>
        </w:rPr>
        <w:t>и</w:t>
      </w:r>
      <w:r>
        <w:rPr>
          <w:b/>
          <w:bCs/>
          <w:szCs w:val="24"/>
        </w:rPr>
        <w:t>ализа</w:t>
      </w:r>
      <w:r>
        <w:rPr>
          <w:b/>
          <w:bCs/>
          <w:spacing w:val="-1"/>
          <w:szCs w:val="24"/>
        </w:rPr>
        <w:t>ц</w:t>
      </w:r>
      <w:r>
        <w:rPr>
          <w:b/>
          <w:bCs/>
          <w:szCs w:val="24"/>
        </w:rPr>
        <w:t>ии</w:t>
      </w:r>
      <w:r>
        <w:rPr>
          <w:szCs w:val="24"/>
        </w:rPr>
        <w:t xml:space="preserve"> </w:t>
      </w:r>
      <w:r>
        <w:rPr>
          <w:b/>
          <w:bCs/>
          <w:szCs w:val="24"/>
        </w:rPr>
        <w:t>обуч</w:t>
      </w:r>
      <w:r>
        <w:rPr>
          <w:b/>
          <w:bCs/>
          <w:spacing w:val="-2"/>
          <w:szCs w:val="24"/>
        </w:rPr>
        <w:t>а</w:t>
      </w:r>
      <w:r>
        <w:rPr>
          <w:b/>
          <w:bCs/>
          <w:szCs w:val="24"/>
        </w:rPr>
        <w:t>ю</w:t>
      </w:r>
      <w:r>
        <w:rPr>
          <w:b/>
          <w:bCs/>
          <w:spacing w:val="-5"/>
          <w:szCs w:val="24"/>
        </w:rPr>
        <w:t>щ</w:t>
      </w:r>
      <w:r>
        <w:rPr>
          <w:b/>
          <w:bCs/>
          <w:szCs w:val="24"/>
        </w:rPr>
        <w:t>и</w:t>
      </w:r>
      <w:r>
        <w:rPr>
          <w:b/>
          <w:bCs/>
          <w:spacing w:val="2"/>
          <w:szCs w:val="24"/>
        </w:rPr>
        <w:t>х</w:t>
      </w:r>
      <w:r>
        <w:rPr>
          <w:b/>
          <w:bCs/>
          <w:szCs w:val="24"/>
        </w:rPr>
        <w:t>ся,</w:t>
      </w:r>
      <w:r>
        <w:rPr>
          <w:spacing w:val="1"/>
          <w:szCs w:val="24"/>
        </w:rPr>
        <w:t xml:space="preserve"> </w:t>
      </w:r>
      <w:r>
        <w:rPr>
          <w:b/>
          <w:bCs/>
          <w:spacing w:val="-2"/>
          <w:szCs w:val="24"/>
        </w:rPr>
        <w:t>ф</w:t>
      </w:r>
      <w:r>
        <w:rPr>
          <w:b/>
          <w:bCs/>
          <w:szCs w:val="24"/>
        </w:rPr>
        <w:t>орм</w:t>
      </w:r>
      <w:r>
        <w:rPr>
          <w:b/>
          <w:bCs/>
          <w:spacing w:val="1"/>
          <w:szCs w:val="24"/>
        </w:rPr>
        <w:t>и</w:t>
      </w:r>
      <w:r>
        <w:rPr>
          <w:b/>
          <w:bCs/>
          <w:szCs w:val="24"/>
        </w:rPr>
        <w:t>рова</w:t>
      </w:r>
      <w:r>
        <w:rPr>
          <w:b/>
          <w:bCs/>
          <w:spacing w:val="1"/>
          <w:szCs w:val="24"/>
        </w:rPr>
        <w:t>ни</w:t>
      </w:r>
      <w:r>
        <w:rPr>
          <w:b/>
          <w:bCs/>
          <w:szCs w:val="24"/>
        </w:rPr>
        <w:t>я</w:t>
      </w:r>
    </w:p>
    <w:p w:rsidR="0005653E" w:rsidRDefault="0005653E" w:rsidP="0005653E">
      <w:pPr>
        <w:widowControl w:val="0"/>
        <w:autoSpaceDE w:val="0"/>
        <w:autoSpaceDN w:val="0"/>
        <w:adjustRightInd w:val="0"/>
        <w:spacing w:after="0" w:line="237" w:lineRule="auto"/>
        <w:ind w:left="1472" w:right="572"/>
        <w:jc w:val="center"/>
        <w:rPr>
          <w:szCs w:val="24"/>
        </w:rPr>
      </w:pPr>
      <w:r>
        <w:rPr>
          <w:b/>
          <w:bCs/>
          <w:szCs w:val="24"/>
        </w:rPr>
        <w:t>экологи</w:t>
      </w:r>
      <w:r>
        <w:rPr>
          <w:b/>
          <w:bCs/>
          <w:spacing w:val="-1"/>
          <w:szCs w:val="24"/>
        </w:rPr>
        <w:t>че</w:t>
      </w:r>
      <w:r>
        <w:rPr>
          <w:b/>
          <w:bCs/>
          <w:szCs w:val="24"/>
        </w:rPr>
        <w:t>ской</w:t>
      </w:r>
      <w:r>
        <w:rPr>
          <w:szCs w:val="24"/>
        </w:rPr>
        <w:t xml:space="preserve"> </w:t>
      </w:r>
      <w:r>
        <w:rPr>
          <w:b/>
          <w:bCs/>
          <w:spacing w:val="1"/>
          <w:szCs w:val="24"/>
        </w:rPr>
        <w:t>к</w:t>
      </w:r>
      <w:r>
        <w:rPr>
          <w:b/>
          <w:bCs/>
          <w:szCs w:val="24"/>
        </w:rPr>
        <w:t>уль</w:t>
      </w:r>
      <w:r>
        <w:rPr>
          <w:b/>
          <w:bCs/>
          <w:spacing w:val="1"/>
          <w:szCs w:val="24"/>
        </w:rPr>
        <w:t>т</w:t>
      </w:r>
      <w:r>
        <w:rPr>
          <w:b/>
          <w:bCs/>
          <w:spacing w:val="-1"/>
          <w:szCs w:val="24"/>
        </w:rPr>
        <w:t>у</w:t>
      </w:r>
      <w:r>
        <w:rPr>
          <w:b/>
          <w:bCs/>
          <w:szCs w:val="24"/>
        </w:rPr>
        <w:t>ры,</w:t>
      </w:r>
      <w:r>
        <w:rPr>
          <w:szCs w:val="24"/>
        </w:rPr>
        <w:t xml:space="preserve"> </w:t>
      </w:r>
      <w:r>
        <w:rPr>
          <w:b/>
          <w:bCs/>
          <w:szCs w:val="24"/>
        </w:rPr>
        <w:t>кул</w:t>
      </w:r>
      <w:r>
        <w:rPr>
          <w:b/>
          <w:bCs/>
          <w:spacing w:val="-1"/>
          <w:szCs w:val="24"/>
        </w:rPr>
        <w:t>ь</w:t>
      </w:r>
      <w:r>
        <w:rPr>
          <w:b/>
          <w:bCs/>
          <w:spacing w:val="1"/>
          <w:szCs w:val="24"/>
        </w:rPr>
        <w:t>т</w:t>
      </w:r>
      <w:r>
        <w:rPr>
          <w:b/>
          <w:bCs/>
          <w:szCs w:val="24"/>
        </w:rPr>
        <w:t>ур</w:t>
      </w:r>
      <w:r>
        <w:rPr>
          <w:b/>
          <w:bCs/>
          <w:spacing w:val="1"/>
          <w:szCs w:val="24"/>
        </w:rPr>
        <w:t>ы</w:t>
      </w:r>
      <w:r>
        <w:rPr>
          <w:szCs w:val="24"/>
        </w:rPr>
        <w:t xml:space="preserve"> </w:t>
      </w:r>
      <w:r>
        <w:rPr>
          <w:b/>
          <w:bCs/>
          <w:szCs w:val="24"/>
        </w:rPr>
        <w:t>здоров</w:t>
      </w:r>
      <w:r>
        <w:rPr>
          <w:b/>
          <w:bCs/>
          <w:spacing w:val="-1"/>
          <w:szCs w:val="24"/>
        </w:rPr>
        <w:t>ог</w:t>
      </w:r>
      <w:r>
        <w:rPr>
          <w:b/>
          <w:bCs/>
          <w:szCs w:val="24"/>
        </w:rPr>
        <w:t>о</w:t>
      </w:r>
      <w:r>
        <w:rPr>
          <w:szCs w:val="24"/>
        </w:rPr>
        <w:t xml:space="preserve"> </w:t>
      </w:r>
      <w:r>
        <w:rPr>
          <w:b/>
          <w:bCs/>
          <w:szCs w:val="24"/>
        </w:rPr>
        <w:t>и</w:t>
      </w:r>
      <w:r>
        <w:rPr>
          <w:szCs w:val="24"/>
        </w:rPr>
        <w:t xml:space="preserve"> </w:t>
      </w:r>
      <w:r>
        <w:rPr>
          <w:b/>
          <w:bCs/>
          <w:szCs w:val="24"/>
        </w:rPr>
        <w:t>безопасного</w:t>
      </w:r>
      <w:r>
        <w:rPr>
          <w:szCs w:val="24"/>
        </w:rPr>
        <w:t xml:space="preserve"> </w:t>
      </w:r>
      <w:r>
        <w:rPr>
          <w:b/>
          <w:bCs/>
          <w:szCs w:val="24"/>
        </w:rPr>
        <w:t>обра</w:t>
      </w:r>
      <w:r>
        <w:rPr>
          <w:b/>
          <w:bCs/>
          <w:spacing w:val="1"/>
          <w:szCs w:val="24"/>
        </w:rPr>
        <w:t>з</w:t>
      </w:r>
      <w:r>
        <w:rPr>
          <w:b/>
          <w:bCs/>
          <w:szCs w:val="24"/>
        </w:rPr>
        <w:t>а</w:t>
      </w:r>
      <w:r>
        <w:rPr>
          <w:szCs w:val="24"/>
        </w:rPr>
        <w:t xml:space="preserve"> </w:t>
      </w:r>
      <w:r>
        <w:rPr>
          <w:b/>
          <w:bCs/>
          <w:spacing w:val="-3"/>
          <w:szCs w:val="24"/>
        </w:rPr>
        <w:t>ж</w:t>
      </w:r>
      <w:r>
        <w:rPr>
          <w:b/>
          <w:bCs/>
          <w:szCs w:val="24"/>
        </w:rPr>
        <w:t>изни</w:t>
      </w:r>
      <w:r>
        <w:rPr>
          <w:spacing w:val="1"/>
          <w:szCs w:val="24"/>
        </w:rPr>
        <w:t xml:space="preserve"> </w:t>
      </w:r>
      <w:r>
        <w:rPr>
          <w:b/>
          <w:bCs/>
          <w:szCs w:val="24"/>
        </w:rPr>
        <w:t>обуча</w:t>
      </w:r>
      <w:r>
        <w:rPr>
          <w:b/>
          <w:bCs/>
          <w:spacing w:val="2"/>
          <w:szCs w:val="24"/>
        </w:rPr>
        <w:t>ю</w:t>
      </w:r>
      <w:r>
        <w:rPr>
          <w:b/>
          <w:bCs/>
          <w:spacing w:val="-5"/>
          <w:szCs w:val="24"/>
        </w:rPr>
        <w:t>щ</w:t>
      </w:r>
      <w:r>
        <w:rPr>
          <w:b/>
          <w:bCs/>
          <w:szCs w:val="24"/>
        </w:rPr>
        <w:t>и</w:t>
      </w:r>
      <w:r>
        <w:rPr>
          <w:b/>
          <w:bCs/>
          <w:spacing w:val="2"/>
          <w:szCs w:val="24"/>
        </w:rPr>
        <w:t>х</w:t>
      </w:r>
      <w:r>
        <w:rPr>
          <w:b/>
          <w:bCs/>
          <w:szCs w:val="24"/>
        </w:rPr>
        <w:t>ся с ОВЗ.</w:t>
      </w:r>
    </w:p>
    <w:p w:rsidR="0005653E" w:rsidRDefault="0005653E" w:rsidP="0005653E">
      <w:pPr>
        <w:widowControl w:val="0"/>
        <w:tabs>
          <w:tab w:val="left" w:pos="2135"/>
          <w:tab w:val="left" w:pos="2898"/>
          <w:tab w:val="left" w:pos="3557"/>
          <w:tab w:val="left" w:pos="5426"/>
          <w:tab w:val="left" w:pos="6648"/>
          <w:tab w:val="left" w:pos="7932"/>
          <w:tab w:val="left" w:pos="9375"/>
        </w:tabs>
        <w:autoSpaceDE w:val="0"/>
        <w:autoSpaceDN w:val="0"/>
        <w:adjustRightInd w:val="0"/>
        <w:spacing w:after="0" w:line="239" w:lineRule="auto"/>
        <w:ind w:left="142" w:right="-16" w:firstLine="707"/>
        <w:rPr>
          <w:szCs w:val="24"/>
        </w:rPr>
      </w:pPr>
      <w:r>
        <w:rPr>
          <w:szCs w:val="24"/>
        </w:rPr>
        <w:t>1.</w:t>
      </w:r>
      <w:r>
        <w:rPr>
          <w:spacing w:val="9"/>
          <w:szCs w:val="24"/>
        </w:rPr>
        <w:t xml:space="preserve"> </w:t>
      </w:r>
      <w:r>
        <w:rPr>
          <w:szCs w:val="24"/>
        </w:rPr>
        <w:t>Ин</w:t>
      </w:r>
      <w:r>
        <w:rPr>
          <w:spacing w:val="1"/>
          <w:szCs w:val="24"/>
        </w:rPr>
        <w:t>т</w:t>
      </w:r>
      <w:r>
        <w:rPr>
          <w:szCs w:val="24"/>
        </w:rPr>
        <w:t>ериори</w:t>
      </w:r>
      <w:r>
        <w:rPr>
          <w:spacing w:val="1"/>
          <w:szCs w:val="24"/>
        </w:rPr>
        <w:t>з</w:t>
      </w:r>
      <w:r>
        <w:rPr>
          <w:szCs w:val="24"/>
        </w:rPr>
        <w:t>ац</w:t>
      </w:r>
      <w:r>
        <w:rPr>
          <w:spacing w:val="1"/>
          <w:szCs w:val="24"/>
        </w:rPr>
        <w:t>и</w:t>
      </w:r>
      <w:r>
        <w:rPr>
          <w:szCs w:val="24"/>
        </w:rPr>
        <w:t>я</w:t>
      </w:r>
      <w:r>
        <w:rPr>
          <w:spacing w:val="10"/>
          <w:szCs w:val="24"/>
        </w:rPr>
        <w:t xml:space="preserve"> </w:t>
      </w:r>
      <w:r>
        <w:rPr>
          <w:spacing w:val="2"/>
          <w:szCs w:val="24"/>
        </w:rPr>
        <w:t>г</w:t>
      </w:r>
      <w:r>
        <w:rPr>
          <w:spacing w:val="-7"/>
          <w:szCs w:val="24"/>
        </w:rPr>
        <w:t>у</w:t>
      </w:r>
      <w:r>
        <w:rPr>
          <w:spacing w:val="1"/>
          <w:szCs w:val="24"/>
        </w:rPr>
        <w:t>м</w:t>
      </w:r>
      <w:r>
        <w:rPr>
          <w:szCs w:val="24"/>
        </w:rPr>
        <w:t>ан</w:t>
      </w:r>
      <w:r>
        <w:rPr>
          <w:spacing w:val="1"/>
          <w:szCs w:val="24"/>
        </w:rPr>
        <w:t>и</w:t>
      </w:r>
      <w:r>
        <w:rPr>
          <w:szCs w:val="24"/>
        </w:rPr>
        <w:t>стиче</w:t>
      </w:r>
      <w:r>
        <w:rPr>
          <w:spacing w:val="-1"/>
          <w:szCs w:val="24"/>
        </w:rPr>
        <w:t>с</w:t>
      </w:r>
      <w:r>
        <w:rPr>
          <w:szCs w:val="24"/>
        </w:rPr>
        <w:t>к</w:t>
      </w:r>
      <w:r>
        <w:rPr>
          <w:spacing w:val="-1"/>
          <w:szCs w:val="24"/>
        </w:rPr>
        <w:t>и</w:t>
      </w:r>
      <w:r>
        <w:rPr>
          <w:spacing w:val="1"/>
          <w:szCs w:val="24"/>
        </w:rPr>
        <w:t>х</w:t>
      </w:r>
      <w:r>
        <w:rPr>
          <w:szCs w:val="24"/>
        </w:rPr>
        <w:t>,</w:t>
      </w:r>
      <w:r>
        <w:rPr>
          <w:spacing w:val="10"/>
          <w:szCs w:val="24"/>
        </w:rPr>
        <w:t xml:space="preserve"> </w:t>
      </w:r>
      <w:r>
        <w:rPr>
          <w:szCs w:val="24"/>
        </w:rPr>
        <w:t>демокр</w:t>
      </w:r>
      <w:r>
        <w:rPr>
          <w:spacing w:val="-1"/>
          <w:szCs w:val="24"/>
        </w:rPr>
        <w:t>а</w:t>
      </w:r>
      <w:r>
        <w:rPr>
          <w:szCs w:val="24"/>
        </w:rPr>
        <w:t>т</w:t>
      </w:r>
      <w:r>
        <w:rPr>
          <w:spacing w:val="1"/>
          <w:szCs w:val="24"/>
        </w:rPr>
        <w:t>и</w:t>
      </w:r>
      <w:r>
        <w:rPr>
          <w:szCs w:val="24"/>
        </w:rPr>
        <w:t>ч</w:t>
      </w:r>
      <w:r>
        <w:rPr>
          <w:spacing w:val="-1"/>
          <w:szCs w:val="24"/>
        </w:rPr>
        <w:t>ес</w:t>
      </w:r>
      <w:r>
        <w:rPr>
          <w:szCs w:val="24"/>
        </w:rPr>
        <w:t>ких</w:t>
      </w:r>
      <w:r>
        <w:rPr>
          <w:spacing w:val="10"/>
          <w:szCs w:val="24"/>
        </w:rPr>
        <w:t xml:space="preserve"> </w:t>
      </w:r>
      <w:r>
        <w:rPr>
          <w:szCs w:val="24"/>
        </w:rPr>
        <w:t>и</w:t>
      </w:r>
      <w:r>
        <w:rPr>
          <w:spacing w:val="11"/>
          <w:szCs w:val="24"/>
        </w:rPr>
        <w:t xml:space="preserve"> </w:t>
      </w:r>
      <w:r>
        <w:rPr>
          <w:szCs w:val="24"/>
        </w:rPr>
        <w:t>тра</w:t>
      </w:r>
      <w:r>
        <w:rPr>
          <w:spacing w:val="-2"/>
          <w:szCs w:val="24"/>
        </w:rPr>
        <w:t>д</w:t>
      </w:r>
      <w:r>
        <w:rPr>
          <w:szCs w:val="24"/>
        </w:rPr>
        <w:t>ицио</w:t>
      </w:r>
      <w:r>
        <w:rPr>
          <w:spacing w:val="-1"/>
          <w:szCs w:val="24"/>
        </w:rPr>
        <w:t>нн</w:t>
      </w:r>
      <w:r>
        <w:rPr>
          <w:szCs w:val="24"/>
        </w:rPr>
        <w:t>ых</w:t>
      </w:r>
      <w:r>
        <w:rPr>
          <w:spacing w:val="10"/>
          <w:szCs w:val="24"/>
        </w:rPr>
        <w:t xml:space="preserve"> </w:t>
      </w:r>
      <w:r>
        <w:rPr>
          <w:spacing w:val="1"/>
          <w:szCs w:val="24"/>
        </w:rPr>
        <w:t>ц</w:t>
      </w:r>
      <w:r>
        <w:rPr>
          <w:szCs w:val="24"/>
        </w:rPr>
        <w:t>е</w:t>
      </w:r>
      <w:r>
        <w:rPr>
          <w:spacing w:val="-1"/>
          <w:szCs w:val="24"/>
        </w:rPr>
        <w:t>н</w:t>
      </w:r>
      <w:r>
        <w:rPr>
          <w:szCs w:val="24"/>
        </w:rPr>
        <w:t>носте</w:t>
      </w:r>
      <w:r>
        <w:rPr>
          <w:spacing w:val="-1"/>
          <w:szCs w:val="24"/>
        </w:rPr>
        <w:t>й</w:t>
      </w:r>
      <w:r>
        <w:rPr>
          <w:szCs w:val="24"/>
        </w:rPr>
        <w:t>, осознан</w:t>
      </w:r>
      <w:r>
        <w:rPr>
          <w:spacing w:val="1"/>
          <w:szCs w:val="24"/>
        </w:rPr>
        <w:t>н</w:t>
      </w:r>
      <w:r>
        <w:rPr>
          <w:szCs w:val="24"/>
        </w:rPr>
        <w:t>ое,</w:t>
      </w:r>
      <w:r>
        <w:rPr>
          <w:spacing w:val="100"/>
          <w:szCs w:val="24"/>
        </w:rPr>
        <w:t xml:space="preserve"> </w:t>
      </w:r>
      <w:r>
        <w:rPr>
          <w:spacing w:val="-4"/>
          <w:szCs w:val="24"/>
        </w:rPr>
        <w:t>у</w:t>
      </w:r>
      <w:r>
        <w:rPr>
          <w:szCs w:val="24"/>
        </w:rPr>
        <w:t>в</w:t>
      </w:r>
      <w:r>
        <w:rPr>
          <w:spacing w:val="-1"/>
          <w:szCs w:val="24"/>
        </w:rPr>
        <w:t>а</w:t>
      </w:r>
      <w:r>
        <w:rPr>
          <w:szCs w:val="24"/>
        </w:rPr>
        <w:t>житель</w:t>
      </w:r>
      <w:r>
        <w:rPr>
          <w:spacing w:val="1"/>
          <w:szCs w:val="24"/>
        </w:rPr>
        <w:t>н</w:t>
      </w:r>
      <w:r>
        <w:rPr>
          <w:szCs w:val="24"/>
        </w:rPr>
        <w:t>ое</w:t>
      </w:r>
      <w:r>
        <w:rPr>
          <w:spacing w:val="97"/>
          <w:szCs w:val="24"/>
        </w:rPr>
        <w:t xml:space="preserve"> </w:t>
      </w:r>
      <w:r>
        <w:rPr>
          <w:szCs w:val="24"/>
        </w:rPr>
        <w:t>и</w:t>
      </w:r>
      <w:r>
        <w:rPr>
          <w:spacing w:val="99"/>
          <w:szCs w:val="24"/>
        </w:rPr>
        <w:t xml:space="preserve"> </w:t>
      </w:r>
      <w:r>
        <w:rPr>
          <w:szCs w:val="24"/>
        </w:rPr>
        <w:t>доброжелател</w:t>
      </w:r>
      <w:r>
        <w:rPr>
          <w:spacing w:val="-1"/>
          <w:szCs w:val="24"/>
        </w:rPr>
        <w:t>ь</w:t>
      </w:r>
      <w:r>
        <w:rPr>
          <w:spacing w:val="1"/>
          <w:szCs w:val="24"/>
        </w:rPr>
        <w:t>н</w:t>
      </w:r>
      <w:r>
        <w:rPr>
          <w:szCs w:val="24"/>
        </w:rPr>
        <w:t>ое</w:t>
      </w:r>
      <w:r>
        <w:rPr>
          <w:spacing w:val="98"/>
          <w:szCs w:val="24"/>
        </w:rPr>
        <w:t xml:space="preserve"> </w:t>
      </w:r>
      <w:r>
        <w:rPr>
          <w:szCs w:val="24"/>
        </w:rPr>
        <w:t>от</w:t>
      </w:r>
      <w:r>
        <w:rPr>
          <w:spacing w:val="1"/>
          <w:szCs w:val="24"/>
        </w:rPr>
        <w:t>н</w:t>
      </w:r>
      <w:r>
        <w:rPr>
          <w:szCs w:val="24"/>
        </w:rPr>
        <w:t>ошен</w:t>
      </w:r>
      <w:r>
        <w:rPr>
          <w:spacing w:val="1"/>
          <w:szCs w:val="24"/>
        </w:rPr>
        <w:t>и</w:t>
      </w:r>
      <w:r>
        <w:rPr>
          <w:szCs w:val="24"/>
        </w:rPr>
        <w:t>е</w:t>
      </w:r>
      <w:r>
        <w:rPr>
          <w:spacing w:val="97"/>
          <w:szCs w:val="24"/>
        </w:rPr>
        <w:t xml:space="preserve"> </w:t>
      </w:r>
      <w:r>
        <w:rPr>
          <w:szCs w:val="24"/>
        </w:rPr>
        <w:t>к</w:t>
      </w:r>
      <w:r>
        <w:rPr>
          <w:spacing w:val="99"/>
          <w:szCs w:val="24"/>
        </w:rPr>
        <w:t xml:space="preserve"> </w:t>
      </w:r>
      <w:r>
        <w:rPr>
          <w:szCs w:val="24"/>
        </w:rPr>
        <w:t>д</w:t>
      </w:r>
      <w:r>
        <w:rPr>
          <w:spacing w:val="3"/>
          <w:szCs w:val="24"/>
        </w:rPr>
        <w:t>р</w:t>
      </w:r>
      <w:r>
        <w:rPr>
          <w:spacing w:val="-2"/>
          <w:szCs w:val="24"/>
        </w:rPr>
        <w:t>у</w:t>
      </w:r>
      <w:r>
        <w:rPr>
          <w:szCs w:val="24"/>
        </w:rPr>
        <w:t>го</w:t>
      </w:r>
      <w:r>
        <w:rPr>
          <w:spacing w:val="1"/>
          <w:szCs w:val="24"/>
        </w:rPr>
        <w:t>м</w:t>
      </w:r>
      <w:r>
        <w:rPr>
          <w:szCs w:val="24"/>
        </w:rPr>
        <w:t>у</w:t>
      </w:r>
      <w:r>
        <w:rPr>
          <w:spacing w:val="96"/>
          <w:szCs w:val="24"/>
        </w:rPr>
        <w:t xml:space="preserve"> </w:t>
      </w:r>
      <w:r>
        <w:rPr>
          <w:szCs w:val="24"/>
        </w:rPr>
        <w:t>ч</w:t>
      </w:r>
      <w:r>
        <w:rPr>
          <w:spacing w:val="-1"/>
          <w:szCs w:val="24"/>
        </w:rPr>
        <w:t>е</w:t>
      </w:r>
      <w:r>
        <w:rPr>
          <w:szCs w:val="24"/>
        </w:rPr>
        <w:t>л</w:t>
      </w:r>
      <w:r>
        <w:rPr>
          <w:spacing w:val="1"/>
          <w:szCs w:val="24"/>
        </w:rPr>
        <w:t>о</w:t>
      </w:r>
      <w:r>
        <w:rPr>
          <w:szCs w:val="24"/>
        </w:rPr>
        <w:t>ве</w:t>
      </w:r>
      <w:r>
        <w:rPr>
          <w:spacing w:val="2"/>
          <w:szCs w:val="24"/>
        </w:rPr>
        <w:t>к</w:t>
      </w:r>
      <w:r>
        <w:rPr>
          <w:spacing w:val="-4"/>
          <w:szCs w:val="24"/>
        </w:rPr>
        <w:t>у</w:t>
      </w:r>
      <w:r>
        <w:rPr>
          <w:szCs w:val="24"/>
        </w:rPr>
        <w:t>,</w:t>
      </w:r>
      <w:r>
        <w:rPr>
          <w:spacing w:val="100"/>
          <w:szCs w:val="24"/>
        </w:rPr>
        <w:t xml:space="preserve"> </w:t>
      </w:r>
      <w:r>
        <w:rPr>
          <w:szCs w:val="24"/>
        </w:rPr>
        <w:t>его мнен</w:t>
      </w:r>
      <w:r>
        <w:rPr>
          <w:spacing w:val="1"/>
          <w:szCs w:val="24"/>
        </w:rPr>
        <w:t>и</w:t>
      </w:r>
      <w:r>
        <w:rPr>
          <w:szCs w:val="24"/>
        </w:rPr>
        <w:t>ю,</w:t>
      </w:r>
      <w:r>
        <w:rPr>
          <w:spacing w:val="81"/>
          <w:szCs w:val="24"/>
        </w:rPr>
        <w:t xml:space="preserve"> </w:t>
      </w:r>
      <w:r>
        <w:rPr>
          <w:spacing w:val="1"/>
          <w:szCs w:val="24"/>
        </w:rPr>
        <w:t>м</w:t>
      </w:r>
      <w:r>
        <w:rPr>
          <w:szCs w:val="24"/>
        </w:rPr>
        <w:t>иров</w:t>
      </w:r>
      <w:r>
        <w:rPr>
          <w:spacing w:val="-2"/>
          <w:szCs w:val="24"/>
        </w:rPr>
        <w:t>о</w:t>
      </w:r>
      <w:r>
        <w:rPr>
          <w:szCs w:val="24"/>
        </w:rPr>
        <w:t>з</w:t>
      </w:r>
      <w:r>
        <w:rPr>
          <w:spacing w:val="1"/>
          <w:szCs w:val="24"/>
        </w:rPr>
        <w:t>з</w:t>
      </w:r>
      <w:r>
        <w:rPr>
          <w:szCs w:val="24"/>
        </w:rPr>
        <w:t>ре</w:t>
      </w:r>
      <w:r>
        <w:rPr>
          <w:spacing w:val="-1"/>
          <w:szCs w:val="24"/>
        </w:rPr>
        <w:t>н</w:t>
      </w:r>
      <w:r>
        <w:rPr>
          <w:spacing w:val="-2"/>
          <w:szCs w:val="24"/>
        </w:rPr>
        <w:t>и</w:t>
      </w:r>
      <w:r>
        <w:rPr>
          <w:szCs w:val="24"/>
        </w:rPr>
        <w:t>ю,</w:t>
      </w:r>
      <w:r>
        <w:rPr>
          <w:spacing w:val="81"/>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pacing w:val="1"/>
          <w:szCs w:val="24"/>
        </w:rPr>
        <w:t>р</w:t>
      </w:r>
      <w:r>
        <w:rPr>
          <w:szCs w:val="24"/>
        </w:rPr>
        <w:t>е,</w:t>
      </w:r>
      <w:r>
        <w:rPr>
          <w:spacing w:val="81"/>
          <w:szCs w:val="24"/>
        </w:rPr>
        <w:t xml:space="preserve"> </w:t>
      </w:r>
      <w:r>
        <w:rPr>
          <w:szCs w:val="24"/>
        </w:rPr>
        <w:t>я</w:t>
      </w:r>
      <w:r>
        <w:rPr>
          <w:spacing w:val="1"/>
          <w:szCs w:val="24"/>
        </w:rPr>
        <w:t>з</w:t>
      </w:r>
      <w:r>
        <w:rPr>
          <w:szCs w:val="24"/>
        </w:rPr>
        <w:t>ы</w:t>
      </w:r>
      <w:r>
        <w:rPr>
          <w:spacing w:val="2"/>
          <w:szCs w:val="24"/>
        </w:rPr>
        <w:t>к</w:t>
      </w:r>
      <w:r>
        <w:rPr>
          <w:spacing w:val="-3"/>
          <w:szCs w:val="24"/>
        </w:rPr>
        <w:t>у</w:t>
      </w:r>
      <w:r>
        <w:rPr>
          <w:szCs w:val="24"/>
        </w:rPr>
        <w:t>,</w:t>
      </w:r>
      <w:r>
        <w:rPr>
          <w:spacing w:val="80"/>
          <w:szCs w:val="24"/>
        </w:rPr>
        <w:t xml:space="preserve"> </w:t>
      </w:r>
      <w:r>
        <w:rPr>
          <w:spacing w:val="2"/>
          <w:szCs w:val="24"/>
        </w:rPr>
        <w:t>в</w:t>
      </w:r>
      <w:r>
        <w:rPr>
          <w:szCs w:val="24"/>
        </w:rPr>
        <w:t>ер</w:t>
      </w:r>
      <w:r>
        <w:rPr>
          <w:spacing w:val="-1"/>
          <w:szCs w:val="24"/>
        </w:rPr>
        <w:t>е</w:t>
      </w:r>
      <w:r>
        <w:rPr>
          <w:szCs w:val="24"/>
        </w:rPr>
        <w:t>,</w:t>
      </w:r>
      <w:r>
        <w:rPr>
          <w:spacing w:val="80"/>
          <w:szCs w:val="24"/>
        </w:rPr>
        <w:t xml:space="preserve"> </w:t>
      </w:r>
      <w:r>
        <w:rPr>
          <w:szCs w:val="24"/>
        </w:rPr>
        <w:t>гражд</w:t>
      </w:r>
      <w:r>
        <w:rPr>
          <w:spacing w:val="-1"/>
          <w:szCs w:val="24"/>
        </w:rPr>
        <w:t>а</w:t>
      </w:r>
      <w:r>
        <w:rPr>
          <w:szCs w:val="24"/>
        </w:rPr>
        <w:t>нской</w:t>
      </w:r>
      <w:r>
        <w:rPr>
          <w:spacing w:val="82"/>
          <w:szCs w:val="24"/>
        </w:rPr>
        <w:t xml:space="preserve"> </w:t>
      </w:r>
      <w:r>
        <w:rPr>
          <w:spacing w:val="1"/>
          <w:szCs w:val="24"/>
        </w:rPr>
        <w:t>п</w:t>
      </w:r>
      <w:r>
        <w:rPr>
          <w:szCs w:val="24"/>
        </w:rPr>
        <w:t>ози</w:t>
      </w:r>
      <w:r>
        <w:rPr>
          <w:spacing w:val="1"/>
          <w:szCs w:val="24"/>
        </w:rPr>
        <w:t>ц</w:t>
      </w:r>
      <w:r>
        <w:rPr>
          <w:szCs w:val="24"/>
        </w:rPr>
        <w:t>ии.</w:t>
      </w:r>
      <w:r>
        <w:rPr>
          <w:spacing w:val="81"/>
          <w:szCs w:val="24"/>
        </w:rPr>
        <w:t xml:space="preserve"> </w:t>
      </w:r>
      <w:r>
        <w:rPr>
          <w:szCs w:val="24"/>
        </w:rPr>
        <w:t>Г</w:t>
      </w:r>
      <w:r>
        <w:rPr>
          <w:spacing w:val="-1"/>
          <w:szCs w:val="24"/>
        </w:rPr>
        <w:t>о</w:t>
      </w:r>
      <w:r>
        <w:rPr>
          <w:szCs w:val="24"/>
        </w:rPr>
        <w:t>товность</w:t>
      </w:r>
      <w:r>
        <w:rPr>
          <w:spacing w:val="79"/>
          <w:szCs w:val="24"/>
        </w:rPr>
        <w:t xml:space="preserve"> </w:t>
      </w:r>
      <w:r>
        <w:rPr>
          <w:szCs w:val="24"/>
        </w:rPr>
        <w:t>и способность</w:t>
      </w:r>
      <w:r>
        <w:rPr>
          <w:spacing w:val="96"/>
          <w:szCs w:val="24"/>
        </w:rPr>
        <w:t xml:space="preserve"> </w:t>
      </w:r>
      <w:r>
        <w:rPr>
          <w:szCs w:val="24"/>
        </w:rPr>
        <w:t>в</w:t>
      </w:r>
      <w:r>
        <w:rPr>
          <w:spacing w:val="-1"/>
          <w:szCs w:val="24"/>
        </w:rPr>
        <w:t>ес</w:t>
      </w:r>
      <w:r>
        <w:rPr>
          <w:szCs w:val="24"/>
        </w:rPr>
        <w:t>ти</w:t>
      </w:r>
      <w:r>
        <w:rPr>
          <w:spacing w:val="97"/>
          <w:szCs w:val="24"/>
        </w:rPr>
        <w:t xml:space="preserve"> </w:t>
      </w:r>
      <w:r>
        <w:rPr>
          <w:szCs w:val="24"/>
        </w:rPr>
        <w:t>д</w:t>
      </w:r>
      <w:r>
        <w:rPr>
          <w:spacing w:val="1"/>
          <w:szCs w:val="24"/>
        </w:rPr>
        <w:t>и</w:t>
      </w:r>
      <w:r>
        <w:rPr>
          <w:szCs w:val="24"/>
        </w:rPr>
        <w:t>алог</w:t>
      </w:r>
      <w:r>
        <w:rPr>
          <w:spacing w:val="95"/>
          <w:szCs w:val="24"/>
        </w:rPr>
        <w:t xml:space="preserve"> </w:t>
      </w:r>
      <w:r>
        <w:rPr>
          <w:szCs w:val="24"/>
        </w:rPr>
        <w:t>с</w:t>
      </w:r>
      <w:r>
        <w:rPr>
          <w:spacing w:val="95"/>
          <w:szCs w:val="24"/>
        </w:rPr>
        <w:t xml:space="preserve"> </w:t>
      </w:r>
      <w:r>
        <w:rPr>
          <w:szCs w:val="24"/>
        </w:rPr>
        <w:t>д</w:t>
      </w:r>
      <w:r>
        <w:rPr>
          <w:spacing w:val="5"/>
          <w:szCs w:val="24"/>
        </w:rPr>
        <w:t>р</w:t>
      </w:r>
      <w:r>
        <w:rPr>
          <w:spacing w:val="-4"/>
          <w:szCs w:val="24"/>
        </w:rPr>
        <w:t>у</w:t>
      </w:r>
      <w:r>
        <w:rPr>
          <w:szCs w:val="24"/>
        </w:rPr>
        <w:t>гими</w:t>
      </w:r>
      <w:r>
        <w:rPr>
          <w:spacing w:val="100"/>
          <w:szCs w:val="24"/>
        </w:rPr>
        <w:t xml:space="preserve"> </w:t>
      </w:r>
      <w:r>
        <w:rPr>
          <w:szCs w:val="24"/>
        </w:rPr>
        <w:t>люд</w:t>
      </w:r>
      <w:r>
        <w:rPr>
          <w:spacing w:val="1"/>
          <w:szCs w:val="24"/>
        </w:rPr>
        <w:t>ь</w:t>
      </w:r>
      <w:r>
        <w:rPr>
          <w:szCs w:val="24"/>
        </w:rPr>
        <w:t>ми</w:t>
      </w:r>
      <w:r>
        <w:rPr>
          <w:spacing w:val="96"/>
          <w:szCs w:val="24"/>
        </w:rPr>
        <w:t xml:space="preserve"> </w:t>
      </w:r>
      <w:r>
        <w:rPr>
          <w:szCs w:val="24"/>
        </w:rPr>
        <w:t>и</w:t>
      </w:r>
      <w:r>
        <w:rPr>
          <w:spacing w:val="97"/>
          <w:szCs w:val="24"/>
        </w:rPr>
        <w:t xml:space="preserve"> </w:t>
      </w:r>
      <w:r>
        <w:rPr>
          <w:szCs w:val="24"/>
        </w:rPr>
        <w:t>дост</w:t>
      </w:r>
      <w:r>
        <w:rPr>
          <w:spacing w:val="1"/>
          <w:szCs w:val="24"/>
        </w:rPr>
        <w:t>и</w:t>
      </w:r>
      <w:r>
        <w:rPr>
          <w:szCs w:val="24"/>
        </w:rPr>
        <w:t>гать</w:t>
      </w:r>
      <w:r>
        <w:rPr>
          <w:spacing w:val="96"/>
          <w:szCs w:val="24"/>
        </w:rPr>
        <w:t xml:space="preserve"> </w:t>
      </w:r>
      <w:r>
        <w:rPr>
          <w:szCs w:val="24"/>
        </w:rPr>
        <w:t>в</w:t>
      </w:r>
      <w:r>
        <w:rPr>
          <w:spacing w:val="95"/>
          <w:szCs w:val="24"/>
        </w:rPr>
        <w:t xml:space="preserve"> </w:t>
      </w:r>
      <w:r>
        <w:rPr>
          <w:spacing w:val="1"/>
          <w:szCs w:val="24"/>
        </w:rPr>
        <w:t>н</w:t>
      </w:r>
      <w:r>
        <w:rPr>
          <w:szCs w:val="24"/>
        </w:rPr>
        <w:t>ем</w:t>
      </w:r>
      <w:r>
        <w:rPr>
          <w:spacing w:val="94"/>
          <w:szCs w:val="24"/>
        </w:rPr>
        <w:t xml:space="preserve"> </w:t>
      </w:r>
      <w:r>
        <w:rPr>
          <w:szCs w:val="24"/>
        </w:rPr>
        <w:t>в</w:t>
      </w:r>
      <w:r>
        <w:rPr>
          <w:spacing w:val="1"/>
          <w:szCs w:val="24"/>
        </w:rPr>
        <w:t>з</w:t>
      </w:r>
      <w:r>
        <w:rPr>
          <w:szCs w:val="24"/>
        </w:rPr>
        <w:t>аимопо</w:t>
      </w:r>
      <w:r>
        <w:rPr>
          <w:spacing w:val="1"/>
          <w:szCs w:val="24"/>
        </w:rPr>
        <w:t>ни</w:t>
      </w:r>
      <w:r>
        <w:rPr>
          <w:szCs w:val="24"/>
        </w:rPr>
        <w:t>м</w:t>
      </w:r>
      <w:r>
        <w:rPr>
          <w:spacing w:val="-1"/>
          <w:szCs w:val="24"/>
        </w:rPr>
        <w:t>ани</w:t>
      </w:r>
      <w:r>
        <w:rPr>
          <w:szCs w:val="24"/>
        </w:rPr>
        <w:t>я (иден</w:t>
      </w:r>
      <w:r>
        <w:rPr>
          <w:spacing w:val="1"/>
          <w:szCs w:val="24"/>
        </w:rPr>
        <w:t>ти</w:t>
      </w:r>
      <w:r>
        <w:rPr>
          <w:spacing w:val="-1"/>
          <w:szCs w:val="24"/>
        </w:rPr>
        <w:t>ф</w:t>
      </w:r>
      <w:r>
        <w:rPr>
          <w:szCs w:val="24"/>
        </w:rPr>
        <w:t>ика</w:t>
      </w:r>
      <w:r>
        <w:rPr>
          <w:spacing w:val="-1"/>
          <w:szCs w:val="24"/>
        </w:rPr>
        <w:t>ц</w:t>
      </w:r>
      <w:r>
        <w:rPr>
          <w:szCs w:val="24"/>
        </w:rPr>
        <w:t>ия</w:t>
      </w:r>
      <w:r>
        <w:rPr>
          <w:szCs w:val="24"/>
        </w:rPr>
        <w:tab/>
        <w:t>с</w:t>
      </w:r>
      <w:r>
        <w:rPr>
          <w:spacing w:val="-1"/>
          <w:szCs w:val="24"/>
        </w:rPr>
        <w:t>е</w:t>
      </w:r>
      <w:r>
        <w:rPr>
          <w:szCs w:val="24"/>
        </w:rPr>
        <w:t>бя</w:t>
      </w:r>
      <w:r>
        <w:rPr>
          <w:szCs w:val="24"/>
        </w:rPr>
        <w:tab/>
        <w:t>как</w:t>
      </w:r>
      <w:r>
        <w:rPr>
          <w:szCs w:val="24"/>
        </w:rPr>
        <w:tab/>
        <w:t>пол</w:t>
      </w:r>
      <w:r>
        <w:rPr>
          <w:spacing w:val="2"/>
          <w:szCs w:val="24"/>
        </w:rPr>
        <w:t>н</w:t>
      </w:r>
      <w:r>
        <w:rPr>
          <w:spacing w:val="-2"/>
          <w:szCs w:val="24"/>
        </w:rPr>
        <w:t>о</w:t>
      </w:r>
      <w:r>
        <w:rPr>
          <w:szCs w:val="24"/>
        </w:rPr>
        <w:t>правно</w:t>
      </w:r>
      <w:r>
        <w:rPr>
          <w:spacing w:val="-2"/>
          <w:szCs w:val="24"/>
        </w:rPr>
        <w:t>г</w:t>
      </w:r>
      <w:r>
        <w:rPr>
          <w:szCs w:val="24"/>
        </w:rPr>
        <w:t>о</w:t>
      </w:r>
      <w:r>
        <w:rPr>
          <w:szCs w:val="24"/>
        </w:rPr>
        <w:tab/>
      </w:r>
      <w:r>
        <w:rPr>
          <w:spacing w:val="1"/>
          <w:szCs w:val="24"/>
        </w:rPr>
        <w:t>с</w:t>
      </w:r>
      <w:r>
        <w:rPr>
          <w:spacing w:val="-4"/>
          <w:szCs w:val="24"/>
        </w:rPr>
        <w:t>у</w:t>
      </w:r>
      <w:r>
        <w:rPr>
          <w:szCs w:val="24"/>
        </w:rPr>
        <w:t>бъекта</w:t>
      </w:r>
      <w:r>
        <w:rPr>
          <w:szCs w:val="24"/>
        </w:rPr>
        <w:tab/>
        <w:t>обще</w:t>
      </w:r>
      <w:r>
        <w:rPr>
          <w:spacing w:val="2"/>
          <w:szCs w:val="24"/>
        </w:rPr>
        <w:t>н</w:t>
      </w:r>
      <w:r>
        <w:rPr>
          <w:spacing w:val="1"/>
          <w:szCs w:val="24"/>
        </w:rPr>
        <w:t>и</w:t>
      </w:r>
      <w:r>
        <w:rPr>
          <w:szCs w:val="24"/>
        </w:rPr>
        <w:t>я,</w:t>
      </w:r>
      <w:r>
        <w:rPr>
          <w:szCs w:val="24"/>
        </w:rPr>
        <w:tab/>
        <w:t>готовность</w:t>
      </w:r>
      <w:r>
        <w:rPr>
          <w:szCs w:val="24"/>
        </w:rPr>
        <w:tab/>
        <w:t>к ко</w:t>
      </w:r>
      <w:r>
        <w:rPr>
          <w:spacing w:val="1"/>
          <w:szCs w:val="24"/>
        </w:rPr>
        <w:t>н</w:t>
      </w:r>
      <w:r>
        <w:rPr>
          <w:szCs w:val="24"/>
        </w:rPr>
        <w:t>ст</w:t>
      </w:r>
      <w:r>
        <w:rPr>
          <w:spacing w:val="2"/>
          <w:szCs w:val="24"/>
        </w:rPr>
        <w:t>р</w:t>
      </w:r>
      <w:r>
        <w:rPr>
          <w:spacing w:val="-6"/>
          <w:szCs w:val="24"/>
        </w:rPr>
        <w:t>у</w:t>
      </w:r>
      <w:r>
        <w:rPr>
          <w:szCs w:val="24"/>
        </w:rPr>
        <w:t>иров</w:t>
      </w:r>
      <w:r>
        <w:rPr>
          <w:spacing w:val="-1"/>
          <w:szCs w:val="24"/>
        </w:rPr>
        <w:t>а</w:t>
      </w:r>
      <w:r>
        <w:rPr>
          <w:szCs w:val="24"/>
        </w:rPr>
        <w:t>н</w:t>
      </w:r>
      <w:r>
        <w:rPr>
          <w:spacing w:val="1"/>
          <w:szCs w:val="24"/>
        </w:rPr>
        <w:t>и</w:t>
      </w:r>
      <w:r>
        <w:rPr>
          <w:szCs w:val="24"/>
        </w:rPr>
        <w:t>ю</w:t>
      </w:r>
      <w:r>
        <w:rPr>
          <w:spacing w:val="72"/>
          <w:szCs w:val="24"/>
        </w:rPr>
        <w:t xml:space="preserve"> </w:t>
      </w:r>
      <w:r>
        <w:rPr>
          <w:szCs w:val="24"/>
        </w:rPr>
        <w:t>обра</w:t>
      </w:r>
      <w:r>
        <w:rPr>
          <w:spacing w:val="1"/>
          <w:szCs w:val="24"/>
        </w:rPr>
        <w:t>з</w:t>
      </w:r>
      <w:r>
        <w:rPr>
          <w:szCs w:val="24"/>
        </w:rPr>
        <w:t>а</w:t>
      </w:r>
      <w:r>
        <w:rPr>
          <w:spacing w:val="70"/>
          <w:szCs w:val="24"/>
        </w:rPr>
        <w:t xml:space="preserve"> </w:t>
      </w:r>
      <w:r>
        <w:rPr>
          <w:spacing w:val="1"/>
          <w:szCs w:val="24"/>
        </w:rPr>
        <w:t>п</w:t>
      </w:r>
      <w:r>
        <w:rPr>
          <w:szCs w:val="24"/>
        </w:rPr>
        <w:t>арт</w:t>
      </w:r>
      <w:r>
        <w:rPr>
          <w:spacing w:val="1"/>
          <w:szCs w:val="24"/>
        </w:rPr>
        <w:t>н</w:t>
      </w:r>
      <w:r>
        <w:rPr>
          <w:szCs w:val="24"/>
        </w:rPr>
        <w:t>ера</w:t>
      </w:r>
      <w:r>
        <w:rPr>
          <w:spacing w:val="68"/>
          <w:szCs w:val="24"/>
        </w:rPr>
        <w:t xml:space="preserve"> </w:t>
      </w:r>
      <w:r>
        <w:rPr>
          <w:szCs w:val="24"/>
        </w:rPr>
        <w:t>по</w:t>
      </w:r>
      <w:r>
        <w:rPr>
          <w:spacing w:val="72"/>
          <w:szCs w:val="24"/>
        </w:rPr>
        <w:t xml:space="preserve"> </w:t>
      </w:r>
      <w:r>
        <w:rPr>
          <w:spacing w:val="-1"/>
          <w:szCs w:val="24"/>
        </w:rPr>
        <w:t>д</w:t>
      </w:r>
      <w:r>
        <w:rPr>
          <w:szCs w:val="24"/>
        </w:rPr>
        <w:t>иало</w:t>
      </w:r>
      <w:r>
        <w:rPr>
          <w:spacing w:val="1"/>
          <w:szCs w:val="24"/>
        </w:rPr>
        <w:t>г</w:t>
      </w:r>
      <w:r>
        <w:rPr>
          <w:spacing w:val="-3"/>
          <w:szCs w:val="24"/>
        </w:rPr>
        <w:t>у</w:t>
      </w:r>
      <w:r>
        <w:rPr>
          <w:szCs w:val="24"/>
        </w:rPr>
        <w:t>,</w:t>
      </w:r>
      <w:r>
        <w:rPr>
          <w:spacing w:val="70"/>
          <w:szCs w:val="24"/>
        </w:rPr>
        <w:t xml:space="preserve"> </w:t>
      </w:r>
      <w:r>
        <w:rPr>
          <w:szCs w:val="24"/>
        </w:rPr>
        <w:t>го</w:t>
      </w:r>
      <w:r>
        <w:rPr>
          <w:spacing w:val="1"/>
          <w:szCs w:val="24"/>
        </w:rPr>
        <w:t>т</w:t>
      </w:r>
      <w:r>
        <w:rPr>
          <w:szCs w:val="24"/>
        </w:rPr>
        <w:t>овность</w:t>
      </w:r>
      <w:r>
        <w:rPr>
          <w:spacing w:val="72"/>
          <w:szCs w:val="24"/>
        </w:rPr>
        <w:t xml:space="preserve"> </w:t>
      </w:r>
      <w:r>
        <w:rPr>
          <w:szCs w:val="24"/>
        </w:rPr>
        <w:t>к</w:t>
      </w:r>
      <w:r>
        <w:rPr>
          <w:spacing w:val="71"/>
          <w:szCs w:val="24"/>
        </w:rPr>
        <w:t xml:space="preserve"> </w:t>
      </w:r>
      <w:r>
        <w:rPr>
          <w:szCs w:val="24"/>
        </w:rPr>
        <w:t>к</w:t>
      </w:r>
      <w:r>
        <w:rPr>
          <w:spacing w:val="-1"/>
          <w:szCs w:val="24"/>
        </w:rPr>
        <w:t>о</w:t>
      </w:r>
      <w:r>
        <w:rPr>
          <w:szCs w:val="24"/>
        </w:rPr>
        <w:t>нст</w:t>
      </w:r>
      <w:r>
        <w:rPr>
          <w:spacing w:val="2"/>
          <w:szCs w:val="24"/>
        </w:rPr>
        <w:t>р</w:t>
      </w:r>
      <w:r>
        <w:rPr>
          <w:spacing w:val="-7"/>
          <w:szCs w:val="24"/>
        </w:rPr>
        <w:t>у</w:t>
      </w:r>
      <w:r>
        <w:rPr>
          <w:szCs w:val="24"/>
        </w:rPr>
        <w:t>иро</w:t>
      </w:r>
      <w:r>
        <w:rPr>
          <w:spacing w:val="2"/>
          <w:szCs w:val="24"/>
        </w:rPr>
        <w:t>в</w:t>
      </w:r>
      <w:r>
        <w:rPr>
          <w:szCs w:val="24"/>
        </w:rPr>
        <w:t>ан</w:t>
      </w:r>
      <w:r>
        <w:rPr>
          <w:spacing w:val="1"/>
          <w:szCs w:val="24"/>
        </w:rPr>
        <w:t>и</w:t>
      </w:r>
      <w:r>
        <w:rPr>
          <w:szCs w:val="24"/>
        </w:rPr>
        <w:t>ю</w:t>
      </w:r>
      <w:r>
        <w:rPr>
          <w:spacing w:val="72"/>
          <w:szCs w:val="24"/>
        </w:rPr>
        <w:t xml:space="preserve"> </w:t>
      </w:r>
      <w:r>
        <w:rPr>
          <w:szCs w:val="24"/>
        </w:rPr>
        <w:t>обра</w:t>
      </w:r>
      <w:r>
        <w:rPr>
          <w:spacing w:val="-1"/>
          <w:szCs w:val="24"/>
        </w:rPr>
        <w:t>з</w:t>
      </w:r>
      <w:r>
        <w:rPr>
          <w:szCs w:val="24"/>
        </w:rPr>
        <w:t>а до</w:t>
      </w:r>
      <w:r>
        <w:rPr>
          <w:spacing w:val="3"/>
          <w:szCs w:val="24"/>
        </w:rPr>
        <w:t>п</w:t>
      </w:r>
      <w:r>
        <w:rPr>
          <w:spacing w:val="-4"/>
          <w:szCs w:val="24"/>
        </w:rPr>
        <w:t>у</w:t>
      </w:r>
      <w:r>
        <w:rPr>
          <w:spacing w:val="-1"/>
          <w:szCs w:val="24"/>
        </w:rPr>
        <w:t>с</w:t>
      </w:r>
      <w:r>
        <w:rPr>
          <w:szCs w:val="24"/>
        </w:rPr>
        <w:t>т</w:t>
      </w:r>
      <w:r>
        <w:rPr>
          <w:spacing w:val="1"/>
          <w:szCs w:val="24"/>
        </w:rPr>
        <w:t>и</w:t>
      </w:r>
      <w:r>
        <w:rPr>
          <w:szCs w:val="24"/>
        </w:rPr>
        <w:t>мых</w:t>
      </w:r>
      <w:r>
        <w:rPr>
          <w:spacing w:val="85"/>
          <w:szCs w:val="24"/>
        </w:rPr>
        <w:t xml:space="preserve"> </w:t>
      </w:r>
      <w:r>
        <w:rPr>
          <w:szCs w:val="24"/>
        </w:rPr>
        <w:t>способов</w:t>
      </w:r>
      <w:r>
        <w:rPr>
          <w:spacing w:val="82"/>
          <w:szCs w:val="24"/>
        </w:rPr>
        <w:t xml:space="preserve"> </w:t>
      </w:r>
      <w:r>
        <w:rPr>
          <w:szCs w:val="24"/>
        </w:rPr>
        <w:t>д</w:t>
      </w:r>
      <w:r>
        <w:rPr>
          <w:spacing w:val="1"/>
          <w:szCs w:val="24"/>
        </w:rPr>
        <w:t>и</w:t>
      </w:r>
      <w:r>
        <w:rPr>
          <w:szCs w:val="24"/>
        </w:rPr>
        <w:t>алога,</w:t>
      </w:r>
      <w:r>
        <w:rPr>
          <w:spacing w:val="83"/>
          <w:szCs w:val="24"/>
        </w:rPr>
        <w:t xml:space="preserve"> </w:t>
      </w:r>
      <w:r>
        <w:rPr>
          <w:szCs w:val="24"/>
        </w:rPr>
        <w:t>готовность</w:t>
      </w:r>
      <w:r>
        <w:rPr>
          <w:spacing w:val="80"/>
          <w:szCs w:val="24"/>
        </w:rPr>
        <w:t xml:space="preserve"> </w:t>
      </w:r>
      <w:r>
        <w:rPr>
          <w:szCs w:val="24"/>
        </w:rPr>
        <w:t>к</w:t>
      </w:r>
      <w:r>
        <w:rPr>
          <w:spacing w:val="84"/>
          <w:szCs w:val="24"/>
        </w:rPr>
        <w:t xml:space="preserve"> </w:t>
      </w:r>
      <w:r>
        <w:rPr>
          <w:spacing w:val="1"/>
          <w:szCs w:val="24"/>
        </w:rPr>
        <w:t>к</w:t>
      </w:r>
      <w:r>
        <w:rPr>
          <w:spacing w:val="-1"/>
          <w:szCs w:val="24"/>
        </w:rPr>
        <w:t>о</w:t>
      </w:r>
      <w:r>
        <w:rPr>
          <w:szCs w:val="24"/>
        </w:rPr>
        <w:t>нст</w:t>
      </w:r>
      <w:r>
        <w:rPr>
          <w:spacing w:val="1"/>
          <w:szCs w:val="24"/>
        </w:rPr>
        <w:t>р</w:t>
      </w:r>
      <w:r>
        <w:rPr>
          <w:spacing w:val="-6"/>
          <w:szCs w:val="24"/>
        </w:rPr>
        <w:t>у</w:t>
      </w:r>
      <w:r>
        <w:rPr>
          <w:szCs w:val="24"/>
        </w:rPr>
        <w:t>иро</w:t>
      </w:r>
      <w:r>
        <w:rPr>
          <w:spacing w:val="2"/>
          <w:szCs w:val="24"/>
        </w:rPr>
        <w:t>в</w:t>
      </w:r>
      <w:r>
        <w:rPr>
          <w:szCs w:val="24"/>
        </w:rPr>
        <w:t>ан</w:t>
      </w:r>
      <w:r>
        <w:rPr>
          <w:spacing w:val="1"/>
          <w:szCs w:val="24"/>
        </w:rPr>
        <w:t>и</w:t>
      </w:r>
      <w:r>
        <w:rPr>
          <w:szCs w:val="24"/>
        </w:rPr>
        <w:t>ю</w:t>
      </w:r>
      <w:r>
        <w:rPr>
          <w:spacing w:val="84"/>
          <w:szCs w:val="24"/>
        </w:rPr>
        <w:t xml:space="preserve"> </w:t>
      </w:r>
      <w:r>
        <w:rPr>
          <w:szCs w:val="24"/>
        </w:rPr>
        <w:t>проце</w:t>
      </w:r>
      <w:r>
        <w:rPr>
          <w:spacing w:val="-1"/>
          <w:szCs w:val="24"/>
        </w:rPr>
        <w:t>с</w:t>
      </w:r>
      <w:r>
        <w:rPr>
          <w:spacing w:val="6"/>
          <w:szCs w:val="24"/>
        </w:rPr>
        <w:t>с</w:t>
      </w:r>
      <w:r>
        <w:rPr>
          <w:szCs w:val="24"/>
        </w:rPr>
        <w:t>а</w:t>
      </w:r>
      <w:r>
        <w:rPr>
          <w:spacing w:val="82"/>
          <w:szCs w:val="24"/>
        </w:rPr>
        <w:t xml:space="preserve"> </w:t>
      </w:r>
      <w:r>
        <w:rPr>
          <w:szCs w:val="24"/>
        </w:rPr>
        <w:t>д</w:t>
      </w:r>
      <w:r>
        <w:rPr>
          <w:spacing w:val="2"/>
          <w:szCs w:val="24"/>
        </w:rPr>
        <w:t>и</w:t>
      </w:r>
      <w:r>
        <w:rPr>
          <w:szCs w:val="24"/>
        </w:rPr>
        <w:t>алога</w:t>
      </w:r>
      <w:r>
        <w:rPr>
          <w:spacing w:val="82"/>
          <w:szCs w:val="24"/>
        </w:rPr>
        <w:t xml:space="preserve"> </w:t>
      </w:r>
      <w:r>
        <w:rPr>
          <w:szCs w:val="24"/>
        </w:rPr>
        <w:t>как ко</w:t>
      </w:r>
      <w:r>
        <w:rPr>
          <w:spacing w:val="1"/>
          <w:szCs w:val="24"/>
        </w:rPr>
        <w:t>н</w:t>
      </w:r>
      <w:r>
        <w:rPr>
          <w:szCs w:val="24"/>
        </w:rPr>
        <w:t>вен</w:t>
      </w:r>
      <w:r>
        <w:rPr>
          <w:spacing w:val="-1"/>
          <w:szCs w:val="24"/>
        </w:rPr>
        <w:t>ц</w:t>
      </w:r>
      <w:r>
        <w:rPr>
          <w:szCs w:val="24"/>
        </w:rPr>
        <w:t>ионирования</w:t>
      </w:r>
      <w:r>
        <w:rPr>
          <w:spacing w:val="156"/>
          <w:szCs w:val="24"/>
        </w:rPr>
        <w:t xml:space="preserve"> </w:t>
      </w:r>
      <w:r>
        <w:rPr>
          <w:spacing w:val="1"/>
          <w:szCs w:val="24"/>
        </w:rPr>
        <w:t>инт</w:t>
      </w:r>
      <w:r>
        <w:rPr>
          <w:szCs w:val="24"/>
        </w:rPr>
        <w:t>ер</w:t>
      </w:r>
      <w:r>
        <w:rPr>
          <w:spacing w:val="-1"/>
          <w:szCs w:val="24"/>
        </w:rPr>
        <w:t>ес</w:t>
      </w:r>
      <w:r>
        <w:rPr>
          <w:szCs w:val="24"/>
        </w:rPr>
        <w:t>ов,</w:t>
      </w:r>
      <w:r>
        <w:rPr>
          <w:spacing w:val="156"/>
          <w:szCs w:val="24"/>
        </w:rPr>
        <w:t xml:space="preserve"> </w:t>
      </w:r>
      <w:r>
        <w:rPr>
          <w:spacing w:val="1"/>
          <w:szCs w:val="24"/>
        </w:rPr>
        <w:t>п</w:t>
      </w:r>
      <w:r>
        <w:rPr>
          <w:szCs w:val="24"/>
        </w:rPr>
        <w:t>ро</w:t>
      </w:r>
      <w:r>
        <w:rPr>
          <w:spacing w:val="1"/>
          <w:szCs w:val="24"/>
        </w:rPr>
        <w:t>ц</w:t>
      </w:r>
      <w:r>
        <w:rPr>
          <w:szCs w:val="24"/>
        </w:rPr>
        <w:t>е</w:t>
      </w:r>
      <w:r>
        <w:rPr>
          <w:spacing w:val="2"/>
          <w:szCs w:val="24"/>
        </w:rPr>
        <w:t>д</w:t>
      </w:r>
      <w:r>
        <w:rPr>
          <w:spacing w:val="-4"/>
          <w:szCs w:val="24"/>
        </w:rPr>
        <w:t>у</w:t>
      </w:r>
      <w:r>
        <w:rPr>
          <w:szCs w:val="24"/>
        </w:rPr>
        <w:t>р,</w:t>
      </w:r>
      <w:r>
        <w:rPr>
          <w:spacing w:val="159"/>
          <w:szCs w:val="24"/>
        </w:rPr>
        <w:t xml:space="preserve"> </w:t>
      </w:r>
      <w:r>
        <w:rPr>
          <w:szCs w:val="24"/>
        </w:rPr>
        <w:t>го</w:t>
      </w:r>
      <w:r>
        <w:rPr>
          <w:spacing w:val="1"/>
          <w:szCs w:val="24"/>
        </w:rPr>
        <w:t>т</w:t>
      </w:r>
      <w:r>
        <w:rPr>
          <w:szCs w:val="24"/>
        </w:rPr>
        <w:t>овность</w:t>
      </w:r>
      <w:r>
        <w:rPr>
          <w:spacing w:val="159"/>
          <w:szCs w:val="24"/>
        </w:rPr>
        <w:t xml:space="preserve"> </w:t>
      </w:r>
      <w:r>
        <w:rPr>
          <w:szCs w:val="24"/>
        </w:rPr>
        <w:t>и</w:t>
      </w:r>
      <w:r>
        <w:rPr>
          <w:spacing w:val="159"/>
          <w:szCs w:val="24"/>
        </w:rPr>
        <w:t xml:space="preserve"> </w:t>
      </w:r>
      <w:r>
        <w:rPr>
          <w:szCs w:val="24"/>
        </w:rPr>
        <w:t>способность</w:t>
      </w:r>
      <w:r>
        <w:rPr>
          <w:spacing w:val="158"/>
          <w:szCs w:val="24"/>
        </w:rPr>
        <w:t xml:space="preserve"> </w:t>
      </w:r>
      <w:r>
        <w:rPr>
          <w:szCs w:val="24"/>
        </w:rPr>
        <w:t>к</w:t>
      </w:r>
      <w:r>
        <w:rPr>
          <w:spacing w:val="159"/>
          <w:szCs w:val="24"/>
        </w:rPr>
        <w:t xml:space="preserve"> </w:t>
      </w:r>
      <w:r>
        <w:rPr>
          <w:szCs w:val="24"/>
        </w:rPr>
        <w:t>вед</w:t>
      </w:r>
      <w:r>
        <w:rPr>
          <w:spacing w:val="-1"/>
          <w:szCs w:val="24"/>
        </w:rPr>
        <w:t>е</w:t>
      </w:r>
      <w:r>
        <w:rPr>
          <w:szCs w:val="24"/>
        </w:rPr>
        <w:t>нию перего</w:t>
      </w:r>
      <w:r>
        <w:rPr>
          <w:spacing w:val="-1"/>
          <w:szCs w:val="24"/>
        </w:rPr>
        <w:t>в</w:t>
      </w:r>
      <w:r>
        <w:rPr>
          <w:szCs w:val="24"/>
        </w:rPr>
        <w:t>оро</w:t>
      </w:r>
      <w:r>
        <w:rPr>
          <w:spacing w:val="-1"/>
          <w:szCs w:val="24"/>
        </w:rPr>
        <w:t>в</w:t>
      </w:r>
      <w:r>
        <w:rPr>
          <w:szCs w:val="24"/>
        </w:rPr>
        <w:t>).</w:t>
      </w:r>
    </w:p>
    <w:p w:rsidR="0005653E" w:rsidRDefault="0005653E" w:rsidP="0005653E">
      <w:pPr>
        <w:widowControl w:val="0"/>
        <w:autoSpaceDE w:val="0"/>
        <w:autoSpaceDN w:val="0"/>
        <w:adjustRightInd w:val="0"/>
        <w:spacing w:after="0" w:line="239" w:lineRule="auto"/>
        <w:ind w:left="142" w:right="-10" w:firstLine="707"/>
        <w:rPr>
          <w:szCs w:val="24"/>
        </w:rPr>
      </w:pPr>
      <w:r>
        <w:rPr>
          <w:szCs w:val="24"/>
        </w:rPr>
        <w:lastRenderedPageBreak/>
        <w:t>2.</w:t>
      </w:r>
      <w:r>
        <w:rPr>
          <w:spacing w:val="16"/>
          <w:szCs w:val="24"/>
        </w:rPr>
        <w:t xml:space="preserve"> </w:t>
      </w:r>
      <w:r>
        <w:rPr>
          <w:spacing w:val="1"/>
          <w:szCs w:val="24"/>
        </w:rPr>
        <w:t>С</w:t>
      </w:r>
      <w:r>
        <w:rPr>
          <w:szCs w:val="24"/>
        </w:rPr>
        <w:t>по</w:t>
      </w:r>
      <w:r>
        <w:rPr>
          <w:spacing w:val="1"/>
          <w:szCs w:val="24"/>
        </w:rPr>
        <w:t>с</w:t>
      </w:r>
      <w:r>
        <w:rPr>
          <w:szCs w:val="24"/>
        </w:rPr>
        <w:t>обность</w:t>
      </w:r>
      <w:r>
        <w:rPr>
          <w:spacing w:val="17"/>
          <w:szCs w:val="24"/>
        </w:rPr>
        <w:t xml:space="preserve"> </w:t>
      </w:r>
      <w:r>
        <w:rPr>
          <w:szCs w:val="24"/>
        </w:rPr>
        <w:t>к</w:t>
      </w:r>
      <w:r>
        <w:rPr>
          <w:spacing w:val="17"/>
          <w:szCs w:val="24"/>
        </w:rPr>
        <w:t xml:space="preserve"> </w:t>
      </w:r>
      <w:r>
        <w:rPr>
          <w:szCs w:val="24"/>
        </w:rPr>
        <w:t>осозн</w:t>
      </w:r>
      <w:r>
        <w:rPr>
          <w:spacing w:val="-1"/>
          <w:szCs w:val="24"/>
        </w:rPr>
        <w:t>а</w:t>
      </w:r>
      <w:r>
        <w:rPr>
          <w:szCs w:val="24"/>
        </w:rPr>
        <w:t>н</w:t>
      </w:r>
      <w:r>
        <w:rPr>
          <w:spacing w:val="1"/>
          <w:szCs w:val="24"/>
        </w:rPr>
        <w:t>и</w:t>
      </w:r>
      <w:r>
        <w:rPr>
          <w:szCs w:val="24"/>
        </w:rPr>
        <w:t>ю</w:t>
      </w:r>
      <w:r>
        <w:rPr>
          <w:spacing w:val="17"/>
          <w:szCs w:val="24"/>
        </w:rPr>
        <w:t xml:space="preserve"> </w:t>
      </w:r>
      <w:r>
        <w:rPr>
          <w:szCs w:val="24"/>
        </w:rPr>
        <w:t>рос</w:t>
      </w:r>
      <w:r>
        <w:rPr>
          <w:spacing w:val="-1"/>
          <w:szCs w:val="24"/>
        </w:rPr>
        <w:t>с</w:t>
      </w:r>
      <w:r>
        <w:rPr>
          <w:szCs w:val="24"/>
        </w:rPr>
        <w:t>и</w:t>
      </w:r>
      <w:r>
        <w:rPr>
          <w:spacing w:val="1"/>
          <w:szCs w:val="24"/>
        </w:rPr>
        <w:t>й</w:t>
      </w:r>
      <w:r>
        <w:rPr>
          <w:szCs w:val="24"/>
        </w:rPr>
        <w:t>ской</w:t>
      </w:r>
      <w:r>
        <w:rPr>
          <w:spacing w:val="17"/>
          <w:szCs w:val="24"/>
        </w:rPr>
        <w:t xml:space="preserve"> </w:t>
      </w:r>
      <w:r>
        <w:rPr>
          <w:szCs w:val="24"/>
        </w:rPr>
        <w:t>ид</w:t>
      </w:r>
      <w:r>
        <w:rPr>
          <w:spacing w:val="-1"/>
          <w:szCs w:val="24"/>
        </w:rPr>
        <w:t>ен</w:t>
      </w:r>
      <w:r>
        <w:rPr>
          <w:szCs w:val="24"/>
        </w:rPr>
        <w:t>тичности</w:t>
      </w:r>
      <w:r>
        <w:rPr>
          <w:spacing w:val="17"/>
          <w:szCs w:val="24"/>
        </w:rPr>
        <w:t xml:space="preserve"> </w:t>
      </w:r>
      <w:r>
        <w:rPr>
          <w:szCs w:val="24"/>
        </w:rPr>
        <w:t>в</w:t>
      </w:r>
      <w:r>
        <w:rPr>
          <w:spacing w:val="17"/>
          <w:szCs w:val="24"/>
        </w:rPr>
        <w:t xml:space="preserve"> </w:t>
      </w:r>
      <w:r>
        <w:rPr>
          <w:szCs w:val="24"/>
        </w:rPr>
        <w:t>по</w:t>
      </w:r>
      <w:r>
        <w:rPr>
          <w:spacing w:val="-1"/>
          <w:szCs w:val="24"/>
        </w:rPr>
        <w:t>л</w:t>
      </w:r>
      <w:r>
        <w:rPr>
          <w:szCs w:val="24"/>
        </w:rPr>
        <w:t>и</w:t>
      </w:r>
      <w:r>
        <w:rPr>
          <w:spacing w:val="3"/>
          <w:szCs w:val="24"/>
        </w:rPr>
        <w:t>к</w:t>
      </w:r>
      <w:r>
        <w:rPr>
          <w:spacing w:val="-6"/>
          <w:szCs w:val="24"/>
        </w:rPr>
        <w:t>у</w:t>
      </w:r>
      <w:r>
        <w:rPr>
          <w:szCs w:val="24"/>
        </w:rPr>
        <w:t>ль</w:t>
      </w:r>
      <w:r>
        <w:rPr>
          <w:spacing w:val="3"/>
          <w:szCs w:val="24"/>
        </w:rPr>
        <w:t>т</w:t>
      </w:r>
      <w:r>
        <w:rPr>
          <w:spacing w:val="-1"/>
          <w:szCs w:val="24"/>
        </w:rPr>
        <w:t>у</w:t>
      </w:r>
      <w:r>
        <w:rPr>
          <w:szCs w:val="24"/>
        </w:rPr>
        <w:t>рном</w:t>
      </w:r>
      <w:r>
        <w:rPr>
          <w:spacing w:val="15"/>
          <w:szCs w:val="24"/>
        </w:rPr>
        <w:t xml:space="preserve"> </w:t>
      </w:r>
      <w:r>
        <w:rPr>
          <w:szCs w:val="24"/>
        </w:rPr>
        <w:t>соц</w:t>
      </w:r>
      <w:r>
        <w:rPr>
          <w:spacing w:val="4"/>
          <w:szCs w:val="24"/>
        </w:rPr>
        <w:t>и</w:t>
      </w:r>
      <w:r>
        <w:rPr>
          <w:spacing w:val="-4"/>
          <w:szCs w:val="24"/>
        </w:rPr>
        <w:t>у</w:t>
      </w:r>
      <w:r>
        <w:rPr>
          <w:spacing w:val="-1"/>
          <w:szCs w:val="24"/>
        </w:rPr>
        <w:t>м</w:t>
      </w:r>
      <w:r>
        <w:rPr>
          <w:szCs w:val="24"/>
        </w:rPr>
        <w:t>е (патр</w:t>
      </w:r>
      <w:r>
        <w:rPr>
          <w:spacing w:val="1"/>
          <w:szCs w:val="24"/>
        </w:rPr>
        <w:t>и</w:t>
      </w:r>
      <w:r>
        <w:rPr>
          <w:szCs w:val="24"/>
        </w:rPr>
        <w:t>отизм,</w:t>
      </w:r>
      <w:r>
        <w:rPr>
          <w:spacing w:val="81"/>
          <w:szCs w:val="24"/>
        </w:rPr>
        <w:t xml:space="preserve"> </w:t>
      </w:r>
      <w:r>
        <w:rPr>
          <w:spacing w:val="-6"/>
          <w:szCs w:val="24"/>
        </w:rPr>
        <w:t>у</w:t>
      </w:r>
      <w:r>
        <w:rPr>
          <w:szCs w:val="24"/>
        </w:rPr>
        <w:t>важ</w:t>
      </w:r>
      <w:r>
        <w:rPr>
          <w:spacing w:val="-1"/>
          <w:szCs w:val="24"/>
        </w:rPr>
        <w:t>е</w:t>
      </w:r>
      <w:r>
        <w:rPr>
          <w:szCs w:val="24"/>
        </w:rPr>
        <w:t>н</w:t>
      </w:r>
      <w:r>
        <w:rPr>
          <w:spacing w:val="1"/>
          <w:szCs w:val="24"/>
        </w:rPr>
        <w:t>и</w:t>
      </w:r>
      <w:r>
        <w:rPr>
          <w:szCs w:val="24"/>
        </w:rPr>
        <w:t>е</w:t>
      </w:r>
      <w:r>
        <w:rPr>
          <w:spacing w:val="80"/>
          <w:szCs w:val="24"/>
        </w:rPr>
        <w:t xml:space="preserve"> </w:t>
      </w:r>
      <w:r>
        <w:rPr>
          <w:szCs w:val="24"/>
        </w:rPr>
        <w:t>к</w:t>
      </w:r>
      <w:r>
        <w:rPr>
          <w:spacing w:val="80"/>
          <w:szCs w:val="24"/>
        </w:rPr>
        <w:t xml:space="preserve"> </w:t>
      </w:r>
      <w:r>
        <w:rPr>
          <w:szCs w:val="24"/>
        </w:rPr>
        <w:t>Отеч</w:t>
      </w:r>
      <w:r>
        <w:rPr>
          <w:spacing w:val="-1"/>
          <w:szCs w:val="24"/>
        </w:rPr>
        <w:t>ес</w:t>
      </w:r>
      <w:r>
        <w:rPr>
          <w:szCs w:val="24"/>
        </w:rPr>
        <w:t>т</w:t>
      </w:r>
      <w:r>
        <w:rPr>
          <w:spacing w:val="1"/>
          <w:szCs w:val="24"/>
        </w:rPr>
        <w:t>в</w:t>
      </w:r>
      <w:r>
        <w:rPr>
          <w:spacing w:val="-4"/>
          <w:szCs w:val="24"/>
        </w:rPr>
        <w:t>у</w:t>
      </w:r>
      <w:r>
        <w:rPr>
          <w:szCs w:val="24"/>
        </w:rPr>
        <w:t>,</w:t>
      </w:r>
      <w:r>
        <w:rPr>
          <w:spacing w:val="78"/>
          <w:szCs w:val="24"/>
        </w:rPr>
        <w:t xml:space="preserve"> </w:t>
      </w:r>
      <w:r>
        <w:rPr>
          <w:szCs w:val="24"/>
        </w:rPr>
        <w:t>к</w:t>
      </w:r>
      <w:r>
        <w:rPr>
          <w:spacing w:val="80"/>
          <w:szCs w:val="24"/>
        </w:rPr>
        <w:t xml:space="preserve"> </w:t>
      </w:r>
      <w:r>
        <w:rPr>
          <w:spacing w:val="1"/>
          <w:szCs w:val="24"/>
        </w:rPr>
        <w:t>п</w:t>
      </w:r>
      <w:r>
        <w:rPr>
          <w:szCs w:val="24"/>
        </w:rPr>
        <w:t>рошло</w:t>
      </w:r>
      <w:r>
        <w:rPr>
          <w:spacing w:val="2"/>
          <w:szCs w:val="24"/>
        </w:rPr>
        <w:t>м</w:t>
      </w:r>
      <w:r>
        <w:rPr>
          <w:szCs w:val="24"/>
        </w:rPr>
        <w:t>у</w:t>
      </w:r>
      <w:r>
        <w:rPr>
          <w:spacing w:val="74"/>
          <w:szCs w:val="24"/>
        </w:rPr>
        <w:t xml:space="preserve"> </w:t>
      </w:r>
      <w:r>
        <w:rPr>
          <w:szCs w:val="24"/>
        </w:rPr>
        <w:t>и</w:t>
      </w:r>
      <w:r>
        <w:rPr>
          <w:spacing w:val="80"/>
          <w:szCs w:val="24"/>
        </w:rPr>
        <w:t xml:space="preserve"> </w:t>
      </w:r>
      <w:r>
        <w:rPr>
          <w:szCs w:val="24"/>
        </w:rPr>
        <w:t>н</w:t>
      </w:r>
      <w:r>
        <w:rPr>
          <w:spacing w:val="1"/>
          <w:szCs w:val="24"/>
        </w:rPr>
        <w:t>а</w:t>
      </w:r>
      <w:r>
        <w:rPr>
          <w:spacing w:val="-1"/>
          <w:szCs w:val="24"/>
        </w:rPr>
        <w:t>с</w:t>
      </w:r>
      <w:r>
        <w:rPr>
          <w:szCs w:val="24"/>
        </w:rPr>
        <w:t>тоящ</w:t>
      </w:r>
      <w:r>
        <w:rPr>
          <w:spacing w:val="-1"/>
          <w:szCs w:val="24"/>
        </w:rPr>
        <w:t>е</w:t>
      </w:r>
      <w:r>
        <w:rPr>
          <w:spacing w:val="3"/>
          <w:szCs w:val="24"/>
        </w:rPr>
        <w:t>м</w:t>
      </w:r>
      <w:r>
        <w:rPr>
          <w:szCs w:val="24"/>
        </w:rPr>
        <w:t>у</w:t>
      </w:r>
      <w:r>
        <w:rPr>
          <w:spacing w:val="77"/>
          <w:szCs w:val="24"/>
        </w:rPr>
        <w:t xml:space="preserve"> </w:t>
      </w:r>
      <w:r>
        <w:rPr>
          <w:szCs w:val="24"/>
        </w:rPr>
        <w:t>много</w:t>
      </w:r>
      <w:r>
        <w:rPr>
          <w:spacing w:val="1"/>
          <w:szCs w:val="24"/>
        </w:rPr>
        <w:t>н</w:t>
      </w:r>
      <w:r>
        <w:rPr>
          <w:szCs w:val="24"/>
        </w:rPr>
        <w:t>а</w:t>
      </w:r>
      <w:r>
        <w:rPr>
          <w:spacing w:val="-1"/>
          <w:szCs w:val="24"/>
        </w:rPr>
        <w:t>ц</w:t>
      </w:r>
      <w:r>
        <w:rPr>
          <w:szCs w:val="24"/>
        </w:rPr>
        <w:t>ионал</w:t>
      </w:r>
      <w:r>
        <w:rPr>
          <w:spacing w:val="-1"/>
          <w:szCs w:val="24"/>
        </w:rPr>
        <w:t>ь</w:t>
      </w:r>
      <w:r>
        <w:rPr>
          <w:szCs w:val="24"/>
        </w:rPr>
        <w:t>но</w:t>
      </w:r>
      <w:r>
        <w:rPr>
          <w:spacing w:val="-1"/>
          <w:szCs w:val="24"/>
        </w:rPr>
        <w:t>г</w:t>
      </w:r>
      <w:r>
        <w:rPr>
          <w:szCs w:val="24"/>
        </w:rPr>
        <w:t>о народа</w:t>
      </w:r>
      <w:r>
        <w:rPr>
          <w:spacing w:val="171"/>
          <w:szCs w:val="24"/>
        </w:rPr>
        <w:t xml:space="preserve"> </w:t>
      </w:r>
      <w:r>
        <w:rPr>
          <w:spacing w:val="1"/>
          <w:szCs w:val="24"/>
        </w:rPr>
        <w:t>Р</w:t>
      </w:r>
      <w:r>
        <w:rPr>
          <w:szCs w:val="24"/>
        </w:rPr>
        <w:t>ос</w:t>
      </w:r>
      <w:r>
        <w:rPr>
          <w:spacing w:val="-1"/>
          <w:szCs w:val="24"/>
        </w:rPr>
        <w:t>с</w:t>
      </w:r>
      <w:r>
        <w:rPr>
          <w:szCs w:val="24"/>
        </w:rPr>
        <w:t>и</w:t>
      </w:r>
      <w:r>
        <w:rPr>
          <w:spacing w:val="1"/>
          <w:szCs w:val="24"/>
        </w:rPr>
        <w:t>и</w:t>
      </w:r>
      <w:r>
        <w:rPr>
          <w:szCs w:val="24"/>
        </w:rPr>
        <w:t>,</w:t>
      </w:r>
      <w:r>
        <w:rPr>
          <w:spacing w:val="173"/>
          <w:szCs w:val="24"/>
        </w:rPr>
        <w:t xml:space="preserve"> </w:t>
      </w:r>
      <w:r>
        <w:rPr>
          <w:szCs w:val="24"/>
        </w:rPr>
        <w:t>во</w:t>
      </w:r>
      <w:r>
        <w:rPr>
          <w:spacing w:val="-1"/>
          <w:szCs w:val="24"/>
        </w:rPr>
        <w:t>с</w:t>
      </w:r>
      <w:r>
        <w:rPr>
          <w:szCs w:val="24"/>
        </w:rPr>
        <w:t>п</w:t>
      </w:r>
      <w:r>
        <w:rPr>
          <w:spacing w:val="1"/>
          <w:szCs w:val="24"/>
        </w:rPr>
        <w:t>ит</w:t>
      </w:r>
      <w:r>
        <w:rPr>
          <w:szCs w:val="24"/>
        </w:rPr>
        <w:t>анно</w:t>
      </w:r>
      <w:r>
        <w:rPr>
          <w:spacing w:val="1"/>
          <w:szCs w:val="24"/>
        </w:rPr>
        <w:t>е</w:t>
      </w:r>
      <w:r>
        <w:rPr>
          <w:spacing w:val="171"/>
          <w:szCs w:val="24"/>
        </w:rPr>
        <w:t xml:space="preserve"> </w:t>
      </w:r>
      <w:r>
        <w:rPr>
          <w:spacing w:val="2"/>
          <w:szCs w:val="24"/>
        </w:rPr>
        <w:t>ч</w:t>
      </w:r>
      <w:r>
        <w:rPr>
          <w:spacing w:val="-4"/>
          <w:szCs w:val="24"/>
        </w:rPr>
        <w:t>у</w:t>
      </w:r>
      <w:r>
        <w:rPr>
          <w:szCs w:val="24"/>
        </w:rPr>
        <w:t>в</w:t>
      </w:r>
      <w:r>
        <w:rPr>
          <w:spacing w:val="-2"/>
          <w:szCs w:val="24"/>
        </w:rPr>
        <w:t>с</w:t>
      </w:r>
      <w:r>
        <w:rPr>
          <w:szCs w:val="24"/>
        </w:rPr>
        <w:t>тво</w:t>
      </w:r>
      <w:r>
        <w:rPr>
          <w:spacing w:val="172"/>
          <w:szCs w:val="24"/>
        </w:rPr>
        <w:t xml:space="preserve"> </w:t>
      </w:r>
      <w:r>
        <w:rPr>
          <w:szCs w:val="24"/>
        </w:rPr>
        <w:t>от</w:t>
      </w:r>
      <w:r>
        <w:rPr>
          <w:spacing w:val="2"/>
          <w:szCs w:val="24"/>
        </w:rPr>
        <w:t>в</w:t>
      </w:r>
      <w:r>
        <w:rPr>
          <w:szCs w:val="24"/>
        </w:rPr>
        <w:t>етств</w:t>
      </w:r>
      <w:r>
        <w:rPr>
          <w:spacing w:val="-1"/>
          <w:szCs w:val="24"/>
        </w:rPr>
        <w:t>е</w:t>
      </w:r>
      <w:r>
        <w:rPr>
          <w:szCs w:val="24"/>
        </w:rPr>
        <w:t>н</w:t>
      </w:r>
      <w:r>
        <w:rPr>
          <w:spacing w:val="1"/>
          <w:szCs w:val="24"/>
        </w:rPr>
        <w:t>н</w:t>
      </w:r>
      <w:r>
        <w:rPr>
          <w:szCs w:val="24"/>
        </w:rPr>
        <w:t>ости</w:t>
      </w:r>
      <w:r>
        <w:rPr>
          <w:spacing w:val="173"/>
          <w:szCs w:val="24"/>
        </w:rPr>
        <w:t xml:space="preserve"> </w:t>
      </w:r>
      <w:r>
        <w:rPr>
          <w:szCs w:val="24"/>
        </w:rPr>
        <w:t>и</w:t>
      </w:r>
      <w:r>
        <w:rPr>
          <w:spacing w:val="173"/>
          <w:szCs w:val="24"/>
        </w:rPr>
        <w:t xml:space="preserve"> </w:t>
      </w:r>
      <w:r>
        <w:rPr>
          <w:szCs w:val="24"/>
        </w:rPr>
        <w:t>дол</w:t>
      </w:r>
      <w:r>
        <w:rPr>
          <w:spacing w:val="-1"/>
          <w:szCs w:val="24"/>
        </w:rPr>
        <w:t>г</w:t>
      </w:r>
      <w:r>
        <w:rPr>
          <w:szCs w:val="24"/>
        </w:rPr>
        <w:t>а</w:t>
      </w:r>
      <w:r>
        <w:rPr>
          <w:spacing w:val="171"/>
          <w:szCs w:val="24"/>
        </w:rPr>
        <w:t xml:space="preserve"> </w:t>
      </w:r>
      <w:r>
        <w:rPr>
          <w:spacing w:val="1"/>
          <w:szCs w:val="24"/>
        </w:rPr>
        <w:t>п</w:t>
      </w:r>
      <w:r>
        <w:rPr>
          <w:szCs w:val="24"/>
        </w:rPr>
        <w:t>ер</w:t>
      </w:r>
      <w:r>
        <w:rPr>
          <w:spacing w:val="-1"/>
          <w:szCs w:val="24"/>
        </w:rPr>
        <w:t>е</w:t>
      </w:r>
      <w:r>
        <w:rPr>
          <w:szCs w:val="24"/>
        </w:rPr>
        <w:t>д</w:t>
      </w:r>
      <w:r>
        <w:rPr>
          <w:spacing w:val="172"/>
          <w:szCs w:val="24"/>
        </w:rPr>
        <w:t xml:space="preserve"> </w:t>
      </w:r>
      <w:r>
        <w:rPr>
          <w:spacing w:val="1"/>
          <w:szCs w:val="24"/>
        </w:rPr>
        <w:t>Р</w:t>
      </w:r>
      <w:r>
        <w:rPr>
          <w:szCs w:val="24"/>
        </w:rPr>
        <w:t>од</w:t>
      </w:r>
      <w:r>
        <w:rPr>
          <w:spacing w:val="1"/>
          <w:szCs w:val="24"/>
        </w:rPr>
        <w:t>ин</w:t>
      </w:r>
      <w:r>
        <w:rPr>
          <w:spacing w:val="-2"/>
          <w:szCs w:val="24"/>
        </w:rPr>
        <w:t>о</w:t>
      </w:r>
      <w:r>
        <w:rPr>
          <w:spacing w:val="-1"/>
          <w:szCs w:val="24"/>
        </w:rPr>
        <w:t>й</w:t>
      </w:r>
      <w:r>
        <w:rPr>
          <w:szCs w:val="24"/>
        </w:rPr>
        <w:t>, ид</w:t>
      </w:r>
      <w:r>
        <w:rPr>
          <w:spacing w:val="1"/>
          <w:szCs w:val="24"/>
        </w:rPr>
        <w:t>е</w:t>
      </w:r>
      <w:r>
        <w:rPr>
          <w:szCs w:val="24"/>
        </w:rPr>
        <w:t>нт</w:t>
      </w:r>
      <w:r>
        <w:rPr>
          <w:spacing w:val="1"/>
          <w:szCs w:val="24"/>
        </w:rPr>
        <w:t>и</w:t>
      </w:r>
      <w:r>
        <w:rPr>
          <w:spacing w:val="-2"/>
          <w:szCs w:val="24"/>
        </w:rPr>
        <w:t>ч</w:t>
      </w:r>
      <w:r>
        <w:rPr>
          <w:szCs w:val="24"/>
        </w:rPr>
        <w:t>ность</w:t>
      </w:r>
      <w:r>
        <w:rPr>
          <w:spacing w:val="115"/>
          <w:szCs w:val="24"/>
        </w:rPr>
        <w:t xml:space="preserve"> </w:t>
      </w:r>
      <w:r>
        <w:rPr>
          <w:szCs w:val="24"/>
        </w:rPr>
        <w:t>с</w:t>
      </w:r>
      <w:r>
        <w:rPr>
          <w:spacing w:val="114"/>
          <w:szCs w:val="24"/>
        </w:rPr>
        <w:t xml:space="preserve"> </w:t>
      </w:r>
      <w:r>
        <w:rPr>
          <w:spacing w:val="1"/>
          <w:szCs w:val="24"/>
        </w:rPr>
        <w:t>т</w:t>
      </w:r>
      <w:r>
        <w:rPr>
          <w:szCs w:val="24"/>
        </w:rPr>
        <w:t>ерритор</w:t>
      </w:r>
      <w:r>
        <w:rPr>
          <w:spacing w:val="1"/>
          <w:szCs w:val="24"/>
        </w:rPr>
        <w:t>и</w:t>
      </w:r>
      <w:r>
        <w:rPr>
          <w:szCs w:val="24"/>
        </w:rPr>
        <w:t>ей,</w:t>
      </w:r>
      <w:r>
        <w:rPr>
          <w:spacing w:val="115"/>
          <w:szCs w:val="24"/>
        </w:rPr>
        <w:t xml:space="preserve"> </w:t>
      </w:r>
      <w:r>
        <w:rPr>
          <w:szCs w:val="24"/>
        </w:rPr>
        <w:t>с</w:t>
      </w:r>
      <w:r>
        <w:rPr>
          <w:spacing w:val="114"/>
          <w:szCs w:val="24"/>
        </w:rPr>
        <w:t xml:space="preserve"> </w:t>
      </w:r>
      <w:r>
        <w:rPr>
          <w:spacing w:val="1"/>
          <w:szCs w:val="24"/>
        </w:rPr>
        <w:t>п</w:t>
      </w:r>
      <w:r>
        <w:rPr>
          <w:szCs w:val="24"/>
        </w:rPr>
        <w:t>р</w:t>
      </w:r>
      <w:r>
        <w:rPr>
          <w:spacing w:val="1"/>
          <w:szCs w:val="24"/>
        </w:rPr>
        <w:t>и</w:t>
      </w:r>
      <w:r>
        <w:rPr>
          <w:szCs w:val="24"/>
        </w:rPr>
        <w:t>род</w:t>
      </w:r>
      <w:r>
        <w:rPr>
          <w:spacing w:val="-1"/>
          <w:szCs w:val="24"/>
        </w:rPr>
        <w:t>о</w:t>
      </w:r>
      <w:r>
        <w:rPr>
          <w:szCs w:val="24"/>
        </w:rPr>
        <w:t>й</w:t>
      </w:r>
      <w:r>
        <w:rPr>
          <w:spacing w:val="115"/>
          <w:szCs w:val="24"/>
        </w:rPr>
        <w:t xml:space="preserve"> </w:t>
      </w:r>
      <w:r>
        <w:rPr>
          <w:szCs w:val="24"/>
        </w:rPr>
        <w:t>Росс</w:t>
      </w:r>
      <w:r>
        <w:rPr>
          <w:spacing w:val="-1"/>
          <w:szCs w:val="24"/>
        </w:rPr>
        <w:t>и</w:t>
      </w:r>
      <w:r>
        <w:rPr>
          <w:spacing w:val="1"/>
          <w:szCs w:val="24"/>
        </w:rPr>
        <w:t>и</w:t>
      </w:r>
      <w:r>
        <w:rPr>
          <w:szCs w:val="24"/>
        </w:rPr>
        <w:t>,</w:t>
      </w:r>
      <w:r>
        <w:rPr>
          <w:spacing w:val="115"/>
          <w:szCs w:val="24"/>
        </w:rPr>
        <w:t xml:space="preserve"> </w:t>
      </w:r>
      <w:r>
        <w:rPr>
          <w:spacing w:val="1"/>
          <w:szCs w:val="24"/>
        </w:rPr>
        <w:t>и</w:t>
      </w:r>
      <w:r>
        <w:rPr>
          <w:szCs w:val="24"/>
        </w:rPr>
        <w:t>де</w:t>
      </w:r>
      <w:r>
        <w:rPr>
          <w:spacing w:val="1"/>
          <w:szCs w:val="24"/>
        </w:rPr>
        <w:t>н</w:t>
      </w:r>
      <w:r>
        <w:rPr>
          <w:spacing w:val="-1"/>
          <w:szCs w:val="24"/>
        </w:rPr>
        <w:t>т</w:t>
      </w:r>
      <w:r>
        <w:rPr>
          <w:szCs w:val="24"/>
        </w:rPr>
        <w:t>ификация</w:t>
      </w:r>
      <w:r>
        <w:rPr>
          <w:spacing w:val="114"/>
          <w:szCs w:val="24"/>
        </w:rPr>
        <w:t xml:space="preserve"> </w:t>
      </w:r>
      <w:r>
        <w:rPr>
          <w:szCs w:val="24"/>
        </w:rPr>
        <w:t>с</w:t>
      </w:r>
      <w:r>
        <w:rPr>
          <w:spacing w:val="-1"/>
          <w:szCs w:val="24"/>
        </w:rPr>
        <w:t>е</w:t>
      </w:r>
      <w:r>
        <w:rPr>
          <w:szCs w:val="24"/>
        </w:rPr>
        <w:t>бя</w:t>
      </w:r>
      <w:r>
        <w:rPr>
          <w:spacing w:val="114"/>
          <w:szCs w:val="24"/>
        </w:rPr>
        <w:t xml:space="preserve"> </w:t>
      </w:r>
      <w:r>
        <w:rPr>
          <w:szCs w:val="24"/>
        </w:rPr>
        <w:t>в</w:t>
      </w:r>
      <w:r>
        <w:rPr>
          <w:spacing w:val="117"/>
          <w:szCs w:val="24"/>
        </w:rPr>
        <w:t xml:space="preserve"> </w:t>
      </w:r>
      <w:r>
        <w:rPr>
          <w:szCs w:val="24"/>
        </w:rPr>
        <w:t>качестве гражд</w:t>
      </w:r>
      <w:r>
        <w:rPr>
          <w:spacing w:val="-1"/>
          <w:szCs w:val="24"/>
        </w:rPr>
        <w:t>а</w:t>
      </w:r>
      <w:r>
        <w:rPr>
          <w:szCs w:val="24"/>
        </w:rPr>
        <w:t>н</w:t>
      </w:r>
      <w:r>
        <w:rPr>
          <w:spacing w:val="1"/>
          <w:szCs w:val="24"/>
        </w:rPr>
        <w:t>и</w:t>
      </w:r>
      <w:r>
        <w:rPr>
          <w:szCs w:val="24"/>
        </w:rPr>
        <w:t>на</w:t>
      </w:r>
      <w:r>
        <w:rPr>
          <w:spacing w:val="57"/>
          <w:szCs w:val="24"/>
        </w:rPr>
        <w:t xml:space="preserve"> </w:t>
      </w:r>
      <w:r>
        <w:rPr>
          <w:spacing w:val="1"/>
          <w:szCs w:val="24"/>
        </w:rPr>
        <w:t>Р</w:t>
      </w:r>
      <w:r>
        <w:rPr>
          <w:szCs w:val="24"/>
        </w:rPr>
        <w:t>ос</w:t>
      </w:r>
      <w:r>
        <w:rPr>
          <w:spacing w:val="-1"/>
          <w:szCs w:val="24"/>
        </w:rPr>
        <w:t>с</w:t>
      </w:r>
      <w:r>
        <w:rPr>
          <w:szCs w:val="24"/>
        </w:rPr>
        <w:t>и</w:t>
      </w:r>
      <w:r>
        <w:rPr>
          <w:spacing w:val="1"/>
          <w:szCs w:val="24"/>
        </w:rPr>
        <w:t>и</w:t>
      </w:r>
      <w:r>
        <w:rPr>
          <w:szCs w:val="24"/>
        </w:rPr>
        <w:t>,</w:t>
      </w:r>
      <w:r>
        <w:rPr>
          <w:spacing w:val="57"/>
          <w:szCs w:val="24"/>
        </w:rPr>
        <w:t xml:space="preserve"> </w:t>
      </w:r>
      <w:r>
        <w:rPr>
          <w:szCs w:val="24"/>
        </w:rPr>
        <w:t>с</w:t>
      </w:r>
      <w:r>
        <w:rPr>
          <w:spacing w:val="-5"/>
          <w:szCs w:val="24"/>
        </w:rPr>
        <w:t>у</w:t>
      </w:r>
      <w:r>
        <w:rPr>
          <w:spacing w:val="2"/>
          <w:szCs w:val="24"/>
        </w:rPr>
        <w:t>б</w:t>
      </w:r>
      <w:r>
        <w:rPr>
          <w:szCs w:val="24"/>
        </w:rPr>
        <w:t>ъек</w:t>
      </w:r>
      <w:r>
        <w:rPr>
          <w:spacing w:val="1"/>
          <w:szCs w:val="24"/>
        </w:rPr>
        <w:t>ти</w:t>
      </w:r>
      <w:r>
        <w:rPr>
          <w:szCs w:val="24"/>
        </w:rPr>
        <w:t>вная</w:t>
      </w:r>
      <w:r>
        <w:rPr>
          <w:spacing w:val="56"/>
          <w:szCs w:val="24"/>
        </w:rPr>
        <w:t xml:space="preserve"> </w:t>
      </w:r>
      <w:r>
        <w:rPr>
          <w:spacing w:val="1"/>
          <w:szCs w:val="24"/>
        </w:rPr>
        <w:t>зн</w:t>
      </w:r>
      <w:r>
        <w:rPr>
          <w:szCs w:val="24"/>
        </w:rPr>
        <w:t>ачимо</w:t>
      </w:r>
      <w:r>
        <w:rPr>
          <w:spacing w:val="-1"/>
          <w:szCs w:val="24"/>
        </w:rPr>
        <w:t>с</w:t>
      </w:r>
      <w:r>
        <w:rPr>
          <w:szCs w:val="24"/>
        </w:rPr>
        <w:t>ть</w:t>
      </w:r>
      <w:r>
        <w:rPr>
          <w:spacing w:val="58"/>
          <w:szCs w:val="24"/>
        </w:rPr>
        <w:t xml:space="preserve"> </w:t>
      </w:r>
      <w:r>
        <w:rPr>
          <w:szCs w:val="24"/>
        </w:rPr>
        <w:t>и</w:t>
      </w:r>
      <w:r>
        <w:rPr>
          <w:spacing w:val="1"/>
          <w:szCs w:val="24"/>
        </w:rPr>
        <w:t>с</w:t>
      </w:r>
      <w:r>
        <w:rPr>
          <w:szCs w:val="24"/>
        </w:rPr>
        <w:t>по</w:t>
      </w:r>
      <w:r>
        <w:rPr>
          <w:spacing w:val="-2"/>
          <w:szCs w:val="24"/>
        </w:rPr>
        <w:t>л</w:t>
      </w:r>
      <w:r>
        <w:rPr>
          <w:szCs w:val="24"/>
        </w:rPr>
        <w:t>ь</w:t>
      </w:r>
      <w:r>
        <w:rPr>
          <w:spacing w:val="1"/>
          <w:szCs w:val="24"/>
        </w:rPr>
        <w:t>з</w:t>
      </w:r>
      <w:r>
        <w:rPr>
          <w:szCs w:val="24"/>
        </w:rPr>
        <w:t>ова</w:t>
      </w:r>
      <w:r>
        <w:rPr>
          <w:spacing w:val="-1"/>
          <w:szCs w:val="24"/>
        </w:rPr>
        <w:t>н</w:t>
      </w:r>
      <w:r>
        <w:rPr>
          <w:spacing w:val="1"/>
          <w:szCs w:val="24"/>
        </w:rPr>
        <w:t>и</w:t>
      </w:r>
      <w:r>
        <w:rPr>
          <w:szCs w:val="24"/>
        </w:rPr>
        <w:t>я</w:t>
      </w:r>
      <w:r>
        <w:rPr>
          <w:spacing w:val="58"/>
          <w:szCs w:val="24"/>
        </w:rPr>
        <w:t xml:space="preserve"> </w:t>
      </w:r>
      <w:r>
        <w:rPr>
          <w:spacing w:val="2"/>
          <w:szCs w:val="24"/>
        </w:rPr>
        <w:t>р</w:t>
      </w:r>
      <w:r>
        <w:rPr>
          <w:spacing w:val="-6"/>
          <w:szCs w:val="24"/>
        </w:rPr>
        <w:t>у</w:t>
      </w:r>
      <w:r>
        <w:rPr>
          <w:szCs w:val="24"/>
        </w:rPr>
        <w:t>с</w:t>
      </w:r>
      <w:r>
        <w:rPr>
          <w:spacing w:val="1"/>
          <w:szCs w:val="24"/>
        </w:rPr>
        <w:t>ск</w:t>
      </w:r>
      <w:r>
        <w:rPr>
          <w:szCs w:val="24"/>
        </w:rPr>
        <w:t>ого</w:t>
      </w:r>
      <w:r>
        <w:rPr>
          <w:spacing w:val="57"/>
          <w:szCs w:val="24"/>
        </w:rPr>
        <w:t xml:space="preserve"> </w:t>
      </w:r>
      <w:r>
        <w:rPr>
          <w:szCs w:val="24"/>
        </w:rPr>
        <w:t>я</w:t>
      </w:r>
      <w:r>
        <w:rPr>
          <w:spacing w:val="1"/>
          <w:szCs w:val="24"/>
        </w:rPr>
        <w:t>з</w:t>
      </w:r>
      <w:r>
        <w:rPr>
          <w:szCs w:val="24"/>
        </w:rPr>
        <w:t>ыка</w:t>
      </w:r>
      <w:r>
        <w:rPr>
          <w:spacing w:val="57"/>
          <w:szCs w:val="24"/>
        </w:rPr>
        <w:t xml:space="preserve"> </w:t>
      </w:r>
      <w:r>
        <w:rPr>
          <w:szCs w:val="24"/>
        </w:rPr>
        <w:t>и</w:t>
      </w:r>
      <w:r>
        <w:rPr>
          <w:spacing w:val="58"/>
          <w:szCs w:val="24"/>
        </w:rPr>
        <w:t xml:space="preserve"> </w:t>
      </w:r>
      <w:r>
        <w:rPr>
          <w:spacing w:val="1"/>
          <w:szCs w:val="24"/>
        </w:rPr>
        <w:t>я</w:t>
      </w:r>
      <w:r>
        <w:rPr>
          <w:szCs w:val="24"/>
        </w:rPr>
        <w:t>зы</w:t>
      </w:r>
      <w:r>
        <w:rPr>
          <w:spacing w:val="1"/>
          <w:szCs w:val="24"/>
        </w:rPr>
        <w:t>к</w:t>
      </w:r>
      <w:r>
        <w:rPr>
          <w:spacing w:val="-1"/>
          <w:szCs w:val="24"/>
        </w:rPr>
        <w:t>о</w:t>
      </w:r>
      <w:r>
        <w:rPr>
          <w:szCs w:val="24"/>
        </w:rPr>
        <w:t>в народов</w:t>
      </w:r>
      <w:r>
        <w:rPr>
          <w:spacing w:val="129"/>
          <w:szCs w:val="24"/>
        </w:rPr>
        <w:t xml:space="preserve"> </w:t>
      </w:r>
      <w:r>
        <w:rPr>
          <w:szCs w:val="24"/>
        </w:rPr>
        <w:t>Рос</w:t>
      </w:r>
      <w:r>
        <w:rPr>
          <w:spacing w:val="-1"/>
          <w:szCs w:val="24"/>
        </w:rPr>
        <w:t>с</w:t>
      </w:r>
      <w:r>
        <w:rPr>
          <w:szCs w:val="24"/>
        </w:rPr>
        <w:t>и</w:t>
      </w:r>
      <w:r>
        <w:rPr>
          <w:spacing w:val="1"/>
          <w:szCs w:val="24"/>
        </w:rPr>
        <w:t>и</w:t>
      </w:r>
      <w:r>
        <w:rPr>
          <w:szCs w:val="24"/>
        </w:rPr>
        <w:t>,</w:t>
      </w:r>
      <w:r>
        <w:rPr>
          <w:spacing w:val="130"/>
          <w:szCs w:val="24"/>
        </w:rPr>
        <w:t xml:space="preserve"> </w:t>
      </w:r>
      <w:r>
        <w:rPr>
          <w:szCs w:val="24"/>
        </w:rPr>
        <w:t>осо</w:t>
      </w:r>
      <w:r>
        <w:rPr>
          <w:spacing w:val="-1"/>
          <w:szCs w:val="24"/>
        </w:rPr>
        <w:t>з</w:t>
      </w:r>
      <w:r>
        <w:rPr>
          <w:szCs w:val="24"/>
        </w:rPr>
        <w:t>на</w:t>
      </w:r>
      <w:r>
        <w:rPr>
          <w:spacing w:val="2"/>
          <w:szCs w:val="24"/>
        </w:rPr>
        <w:t>н</w:t>
      </w:r>
      <w:r>
        <w:rPr>
          <w:spacing w:val="1"/>
          <w:szCs w:val="24"/>
        </w:rPr>
        <w:t>и</w:t>
      </w:r>
      <w:r>
        <w:rPr>
          <w:szCs w:val="24"/>
        </w:rPr>
        <w:t>е</w:t>
      </w:r>
      <w:r>
        <w:rPr>
          <w:spacing w:val="126"/>
          <w:szCs w:val="24"/>
        </w:rPr>
        <w:t xml:space="preserve"> </w:t>
      </w:r>
      <w:r>
        <w:rPr>
          <w:szCs w:val="24"/>
        </w:rPr>
        <w:t>и</w:t>
      </w:r>
      <w:r>
        <w:rPr>
          <w:spacing w:val="130"/>
          <w:szCs w:val="24"/>
        </w:rPr>
        <w:t xml:space="preserve"> </w:t>
      </w:r>
      <w:r>
        <w:rPr>
          <w:szCs w:val="24"/>
        </w:rPr>
        <w:t>о</w:t>
      </w:r>
      <w:r>
        <w:rPr>
          <w:spacing w:val="2"/>
          <w:szCs w:val="24"/>
        </w:rPr>
        <w:t>щ</w:t>
      </w:r>
      <w:r>
        <w:rPr>
          <w:spacing w:val="-6"/>
          <w:szCs w:val="24"/>
        </w:rPr>
        <w:t>у</w:t>
      </w:r>
      <w:r>
        <w:rPr>
          <w:spacing w:val="1"/>
          <w:szCs w:val="24"/>
        </w:rPr>
        <w:t>щ</w:t>
      </w:r>
      <w:r>
        <w:rPr>
          <w:szCs w:val="24"/>
        </w:rPr>
        <w:t>ен</w:t>
      </w:r>
      <w:r>
        <w:rPr>
          <w:spacing w:val="1"/>
          <w:szCs w:val="24"/>
        </w:rPr>
        <w:t>и</w:t>
      </w:r>
      <w:r>
        <w:rPr>
          <w:szCs w:val="24"/>
        </w:rPr>
        <w:t>е</w:t>
      </w:r>
      <w:r>
        <w:rPr>
          <w:spacing w:val="129"/>
          <w:szCs w:val="24"/>
        </w:rPr>
        <w:t xml:space="preserve"> </w:t>
      </w:r>
      <w:r>
        <w:rPr>
          <w:spacing w:val="1"/>
          <w:szCs w:val="24"/>
        </w:rPr>
        <w:t>с</w:t>
      </w:r>
      <w:r>
        <w:rPr>
          <w:spacing w:val="-4"/>
          <w:szCs w:val="24"/>
        </w:rPr>
        <w:t>у</w:t>
      </w:r>
      <w:r>
        <w:rPr>
          <w:szCs w:val="24"/>
        </w:rPr>
        <w:t>бъект</w:t>
      </w:r>
      <w:r>
        <w:rPr>
          <w:spacing w:val="1"/>
          <w:szCs w:val="24"/>
        </w:rPr>
        <w:t>и</w:t>
      </w:r>
      <w:r>
        <w:rPr>
          <w:szCs w:val="24"/>
        </w:rPr>
        <w:t>вной</w:t>
      </w:r>
      <w:r>
        <w:rPr>
          <w:spacing w:val="131"/>
          <w:szCs w:val="24"/>
        </w:rPr>
        <w:t xml:space="preserve"> </w:t>
      </w:r>
      <w:r>
        <w:rPr>
          <w:szCs w:val="24"/>
        </w:rPr>
        <w:t>сопр</w:t>
      </w:r>
      <w:r>
        <w:rPr>
          <w:spacing w:val="1"/>
          <w:szCs w:val="24"/>
        </w:rPr>
        <w:t>и</w:t>
      </w:r>
      <w:r>
        <w:rPr>
          <w:szCs w:val="24"/>
        </w:rPr>
        <w:t>ч</w:t>
      </w:r>
      <w:r>
        <w:rPr>
          <w:spacing w:val="-3"/>
          <w:szCs w:val="24"/>
        </w:rPr>
        <w:t>а</w:t>
      </w:r>
      <w:r>
        <w:rPr>
          <w:spacing w:val="-1"/>
          <w:szCs w:val="24"/>
        </w:rPr>
        <w:t>с</w:t>
      </w:r>
      <w:r>
        <w:rPr>
          <w:szCs w:val="24"/>
        </w:rPr>
        <w:t>тности</w:t>
      </w:r>
      <w:r>
        <w:rPr>
          <w:spacing w:val="130"/>
          <w:szCs w:val="24"/>
        </w:rPr>
        <w:t xml:space="preserve"> </w:t>
      </w:r>
      <w:r>
        <w:rPr>
          <w:szCs w:val="24"/>
        </w:rPr>
        <w:t>с</w:t>
      </w:r>
      <w:r>
        <w:rPr>
          <w:spacing w:val="128"/>
          <w:szCs w:val="24"/>
        </w:rPr>
        <w:t xml:space="preserve"> </w:t>
      </w:r>
      <w:r>
        <w:rPr>
          <w:spacing w:val="2"/>
          <w:szCs w:val="24"/>
        </w:rPr>
        <w:t>с</w:t>
      </w:r>
      <w:r>
        <w:rPr>
          <w:spacing w:val="-7"/>
          <w:szCs w:val="24"/>
        </w:rPr>
        <w:t>у</w:t>
      </w:r>
      <w:r>
        <w:rPr>
          <w:szCs w:val="24"/>
        </w:rPr>
        <w:t>дьбойрос</w:t>
      </w:r>
      <w:r>
        <w:rPr>
          <w:spacing w:val="-1"/>
          <w:szCs w:val="24"/>
        </w:rPr>
        <w:t>с</w:t>
      </w:r>
      <w:r>
        <w:rPr>
          <w:szCs w:val="24"/>
        </w:rPr>
        <w:t>ий</w:t>
      </w:r>
      <w:r>
        <w:rPr>
          <w:spacing w:val="1"/>
          <w:szCs w:val="24"/>
        </w:rPr>
        <w:t>с</w:t>
      </w:r>
      <w:r>
        <w:rPr>
          <w:szCs w:val="24"/>
        </w:rPr>
        <w:t>кого</w:t>
      </w:r>
      <w:r>
        <w:rPr>
          <w:spacing w:val="88"/>
          <w:szCs w:val="24"/>
        </w:rPr>
        <w:t xml:space="preserve"> </w:t>
      </w:r>
      <w:r>
        <w:rPr>
          <w:spacing w:val="1"/>
          <w:szCs w:val="24"/>
        </w:rPr>
        <w:t>н</w:t>
      </w:r>
      <w:r>
        <w:rPr>
          <w:szCs w:val="24"/>
        </w:rPr>
        <w:t>арод</w:t>
      </w:r>
      <w:r>
        <w:rPr>
          <w:spacing w:val="-1"/>
          <w:szCs w:val="24"/>
        </w:rPr>
        <w:t>а</w:t>
      </w:r>
      <w:r>
        <w:rPr>
          <w:szCs w:val="24"/>
        </w:rPr>
        <w:t>).</w:t>
      </w:r>
      <w:r>
        <w:rPr>
          <w:spacing w:val="89"/>
          <w:szCs w:val="24"/>
        </w:rPr>
        <w:t xml:space="preserve"> </w:t>
      </w:r>
      <w:r>
        <w:rPr>
          <w:szCs w:val="24"/>
        </w:rPr>
        <w:t>Осоз</w:t>
      </w:r>
      <w:r>
        <w:rPr>
          <w:spacing w:val="1"/>
          <w:szCs w:val="24"/>
        </w:rPr>
        <w:t>н</w:t>
      </w:r>
      <w:r>
        <w:rPr>
          <w:szCs w:val="24"/>
        </w:rPr>
        <w:t>ан</w:t>
      </w:r>
      <w:r>
        <w:rPr>
          <w:spacing w:val="1"/>
          <w:szCs w:val="24"/>
        </w:rPr>
        <w:t>и</w:t>
      </w:r>
      <w:r>
        <w:rPr>
          <w:szCs w:val="24"/>
        </w:rPr>
        <w:t>е</w:t>
      </w:r>
      <w:r>
        <w:rPr>
          <w:spacing w:val="87"/>
          <w:szCs w:val="24"/>
        </w:rPr>
        <w:t xml:space="preserve"> </w:t>
      </w:r>
      <w:r>
        <w:rPr>
          <w:szCs w:val="24"/>
        </w:rPr>
        <w:t>сво</w:t>
      </w:r>
      <w:r>
        <w:rPr>
          <w:spacing w:val="-1"/>
          <w:szCs w:val="24"/>
        </w:rPr>
        <w:t>е</w:t>
      </w:r>
      <w:r>
        <w:rPr>
          <w:szCs w:val="24"/>
        </w:rPr>
        <w:t>й</w:t>
      </w:r>
      <w:r>
        <w:rPr>
          <w:spacing w:val="89"/>
          <w:szCs w:val="24"/>
        </w:rPr>
        <w:t xml:space="preserve"> </w:t>
      </w:r>
      <w:r>
        <w:rPr>
          <w:szCs w:val="24"/>
        </w:rPr>
        <w:t>эт</w:t>
      </w:r>
      <w:r>
        <w:rPr>
          <w:spacing w:val="1"/>
          <w:szCs w:val="24"/>
        </w:rPr>
        <w:t>н</w:t>
      </w:r>
      <w:r>
        <w:rPr>
          <w:szCs w:val="24"/>
        </w:rPr>
        <w:t>и</w:t>
      </w:r>
      <w:r>
        <w:rPr>
          <w:spacing w:val="-1"/>
          <w:szCs w:val="24"/>
        </w:rPr>
        <w:t>чес</w:t>
      </w:r>
      <w:r>
        <w:rPr>
          <w:szCs w:val="24"/>
        </w:rPr>
        <w:t>кой</w:t>
      </w:r>
      <w:r>
        <w:rPr>
          <w:spacing w:val="90"/>
          <w:szCs w:val="24"/>
        </w:rPr>
        <w:t xml:space="preserve"> </w:t>
      </w:r>
      <w:r>
        <w:rPr>
          <w:spacing w:val="1"/>
          <w:szCs w:val="24"/>
        </w:rPr>
        <w:t>п</w:t>
      </w:r>
      <w:r>
        <w:rPr>
          <w:szCs w:val="24"/>
        </w:rPr>
        <w:t>ри</w:t>
      </w:r>
      <w:r>
        <w:rPr>
          <w:spacing w:val="1"/>
          <w:szCs w:val="24"/>
        </w:rPr>
        <w:t>н</w:t>
      </w:r>
      <w:r>
        <w:rPr>
          <w:szCs w:val="24"/>
        </w:rPr>
        <w:t>адлежнос</w:t>
      </w:r>
      <w:r>
        <w:rPr>
          <w:spacing w:val="-2"/>
          <w:szCs w:val="24"/>
        </w:rPr>
        <w:t>т</w:t>
      </w:r>
      <w:r>
        <w:rPr>
          <w:szCs w:val="24"/>
        </w:rPr>
        <w:t>и,</w:t>
      </w:r>
      <w:r>
        <w:rPr>
          <w:spacing w:val="89"/>
          <w:szCs w:val="24"/>
        </w:rPr>
        <w:t xml:space="preserve"> </w:t>
      </w:r>
      <w:r>
        <w:rPr>
          <w:spacing w:val="1"/>
          <w:szCs w:val="24"/>
        </w:rPr>
        <w:t>зн</w:t>
      </w:r>
      <w:r>
        <w:rPr>
          <w:szCs w:val="24"/>
        </w:rPr>
        <w:t>а</w:t>
      </w:r>
      <w:r>
        <w:rPr>
          <w:spacing w:val="-2"/>
          <w:szCs w:val="24"/>
        </w:rPr>
        <w:t>н</w:t>
      </w:r>
      <w:r>
        <w:rPr>
          <w:szCs w:val="24"/>
        </w:rPr>
        <w:t>ие</w:t>
      </w:r>
      <w:r>
        <w:rPr>
          <w:spacing w:val="88"/>
          <w:szCs w:val="24"/>
        </w:rPr>
        <w:t xml:space="preserve"> </w:t>
      </w:r>
      <w:r>
        <w:rPr>
          <w:spacing w:val="1"/>
          <w:szCs w:val="24"/>
        </w:rPr>
        <w:t>и</w:t>
      </w:r>
      <w:r>
        <w:rPr>
          <w:szCs w:val="24"/>
        </w:rPr>
        <w:t>стор</w:t>
      </w:r>
      <w:r>
        <w:rPr>
          <w:spacing w:val="-1"/>
          <w:szCs w:val="24"/>
        </w:rPr>
        <w:t>и</w:t>
      </w:r>
      <w:r>
        <w:rPr>
          <w:szCs w:val="24"/>
        </w:rPr>
        <w:t>и, язы</w:t>
      </w:r>
      <w:r>
        <w:rPr>
          <w:spacing w:val="1"/>
          <w:szCs w:val="24"/>
        </w:rPr>
        <w:t>к</w:t>
      </w:r>
      <w:r>
        <w:rPr>
          <w:szCs w:val="24"/>
        </w:rPr>
        <w:t>а,</w:t>
      </w:r>
      <w:r>
        <w:rPr>
          <w:spacing w:val="16"/>
          <w:szCs w:val="24"/>
        </w:rPr>
        <w:t xml:space="preserve"> </w:t>
      </w:r>
      <w:r>
        <w:rPr>
          <w:spacing w:val="3"/>
          <w:szCs w:val="24"/>
        </w:rPr>
        <w:t>к</w:t>
      </w:r>
      <w:r>
        <w:rPr>
          <w:spacing w:val="-4"/>
          <w:szCs w:val="24"/>
        </w:rPr>
        <w:t>у</w:t>
      </w:r>
      <w:r>
        <w:rPr>
          <w:szCs w:val="24"/>
        </w:rPr>
        <w:t>ль</w:t>
      </w:r>
      <w:r>
        <w:rPr>
          <w:spacing w:val="3"/>
          <w:szCs w:val="24"/>
        </w:rPr>
        <w:t>т</w:t>
      </w:r>
      <w:r>
        <w:rPr>
          <w:spacing w:val="-4"/>
          <w:szCs w:val="24"/>
        </w:rPr>
        <w:t>у</w:t>
      </w:r>
      <w:r>
        <w:rPr>
          <w:szCs w:val="24"/>
        </w:rPr>
        <w:t>ры</w:t>
      </w:r>
      <w:r>
        <w:rPr>
          <w:spacing w:val="17"/>
          <w:szCs w:val="24"/>
        </w:rPr>
        <w:t xml:space="preserve"> </w:t>
      </w:r>
      <w:r>
        <w:rPr>
          <w:szCs w:val="24"/>
        </w:rPr>
        <w:t>св</w:t>
      </w:r>
      <w:r>
        <w:rPr>
          <w:spacing w:val="1"/>
          <w:szCs w:val="24"/>
        </w:rPr>
        <w:t>о</w:t>
      </w:r>
      <w:r>
        <w:rPr>
          <w:szCs w:val="24"/>
        </w:rPr>
        <w:t>его</w:t>
      </w:r>
      <w:r>
        <w:rPr>
          <w:spacing w:val="18"/>
          <w:szCs w:val="24"/>
        </w:rPr>
        <w:t xml:space="preserve"> </w:t>
      </w:r>
      <w:r>
        <w:rPr>
          <w:spacing w:val="1"/>
          <w:szCs w:val="24"/>
        </w:rPr>
        <w:t>н</w:t>
      </w:r>
      <w:r>
        <w:rPr>
          <w:szCs w:val="24"/>
        </w:rPr>
        <w:t>арод</w:t>
      </w:r>
      <w:r>
        <w:rPr>
          <w:spacing w:val="-1"/>
          <w:szCs w:val="24"/>
        </w:rPr>
        <w:t>а</w:t>
      </w:r>
      <w:r>
        <w:rPr>
          <w:szCs w:val="24"/>
        </w:rPr>
        <w:t>,</w:t>
      </w:r>
      <w:r>
        <w:rPr>
          <w:spacing w:val="18"/>
          <w:szCs w:val="24"/>
        </w:rPr>
        <w:t xml:space="preserve"> </w:t>
      </w:r>
      <w:r>
        <w:rPr>
          <w:szCs w:val="24"/>
        </w:rPr>
        <w:t>сво</w:t>
      </w:r>
      <w:r>
        <w:rPr>
          <w:spacing w:val="-1"/>
          <w:szCs w:val="24"/>
        </w:rPr>
        <w:t>е</w:t>
      </w:r>
      <w:r>
        <w:rPr>
          <w:szCs w:val="24"/>
        </w:rPr>
        <w:t>го</w:t>
      </w:r>
      <w:r>
        <w:rPr>
          <w:spacing w:val="17"/>
          <w:szCs w:val="24"/>
        </w:rPr>
        <w:t xml:space="preserve"> </w:t>
      </w:r>
      <w:r>
        <w:rPr>
          <w:spacing w:val="1"/>
          <w:szCs w:val="24"/>
        </w:rPr>
        <w:t>к</w:t>
      </w:r>
      <w:r>
        <w:rPr>
          <w:szCs w:val="24"/>
        </w:rPr>
        <w:t>рая,</w:t>
      </w:r>
      <w:r>
        <w:rPr>
          <w:spacing w:val="16"/>
          <w:szCs w:val="24"/>
        </w:rPr>
        <w:t xml:space="preserve"> </w:t>
      </w:r>
      <w:r>
        <w:rPr>
          <w:spacing w:val="2"/>
          <w:szCs w:val="24"/>
        </w:rPr>
        <w:t>о</w:t>
      </w:r>
      <w:r>
        <w:rPr>
          <w:szCs w:val="24"/>
        </w:rPr>
        <w:t>снов</w:t>
      </w:r>
      <w:r>
        <w:rPr>
          <w:spacing w:val="16"/>
          <w:szCs w:val="24"/>
        </w:rPr>
        <w:t xml:space="preserve"> </w:t>
      </w:r>
      <w:r>
        <w:rPr>
          <w:spacing w:val="3"/>
          <w:szCs w:val="24"/>
        </w:rPr>
        <w:t>к</w:t>
      </w:r>
      <w:r>
        <w:rPr>
          <w:spacing w:val="-4"/>
          <w:szCs w:val="24"/>
        </w:rPr>
        <w:t>у</w:t>
      </w:r>
      <w:r>
        <w:rPr>
          <w:szCs w:val="24"/>
        </w:rPr>
        <w:t>ль</w:t>
      </w:r>
      <w:r>
        <w:rPr>
          <w:spacing w:val="3"/>
          <w:szCs w:val="24"/>
        </w:rPr>
        <w:t>т</w:t>
      </w:r>
      <w:r>
        <w:rPr>
          <w:spacing w:val="-4"/>
          <w:szCs w:val="24"/>
        </w:rPr>
        <w:t>у</w:t>
      </w:r>
      <w:r>
        <w:rPr>
          <w:szCs w:val="24"/>
        </w:rPr>
        <w:t>рного</w:t>
      </w:r>
      <w:r>
        <w:rPr>
          <w:spacing w:val="17"/>
          <w:szCs w:val="24"/>
        </w:rPr>
        <w:t xml:space="preserve"> </w:t>
      </w:r>
      <w:r>
        <w:rPr>
          <w:spacing w:val="1"/>
          <w:szCs w:val="24"/>
        </w:rPr>
        <w:t>на</w:t>
      </w:r>
      <w:r>
        <w:rPr>
          <w:szCs w:val="24"/>
        </w:rPr>
        <w:t>с</w:t>
      </w:r>
      <w:r>
        <w:rPr>
          <w:spacing w:val="1"/>
          <w:szCs w:val="24"/>
        </w:rPr>
        <w:t>ле</w:t>
      </w:r>
      <w:r>
        <w:rPr>
          <w:szCs w:val="24"/>
        </w:rPr>
        <w:t>дия</w:t>
      </w:r>
      <w:r>
        <w:rPr>
          <w:spacing w:val="16"/>
          <w:szCs w:val="24"/>
        </w:rPr>
        <w:t xml:space="preserve"> </w:t>
      </w:r>
      <w:r>
        <w:rPr>
          <w:spacing w:val="1"/>
          <w:szCs w:val="24"/>
        </w:rPr>
        <w:t>н</w:t>
      </w:r>
      <w:r>
        <w:rPr>
          <w:szCs w:val="24"/>
        </w:rPr>
        <w:t>ародов</w:t>
      </w:r>
      <w:r>
        <w:rPr>
          <w:spacing w:val="16"/>
          <w:szCs w:val="24"/>
        </w:rPr>
        <w:t xml:space="preserve"> </w:t>
      </w:r>
      <w:r>
        <w:rPr>
          <w:szCs w:val="24"/>
        </w:rPr>
        <w:t>Рос</w:t>
      </w:r>
      <w:r>
        <w:rPr>
          <w:spacing w:val="-1"/>
          <w:szCs w:val="24"/>
        </w:rPr>
        <w:t>с</w:t>
      </w:r>
      <w:r>
        <w:rPr>
          <w:szCs w:val="24"/>
        </w:rPr>
        <w:t>ии и</w:t>
      </w:r>
      <w:r>
        <w:rPr>
          <w:spacing w:val="84"/>
          <w:szCs w:val="24"/>
        </w:rPr>
        <w:t xml:space="preserve"> </w:t>
      </w:r>
      <w:r>
        <w:rPr>
          <w:szCs w:val="24"/>
        </w:rPr>
        <w:t>челов</w:t>
      </w:r>
      <w:r>
        <w:rPr>
          <w:spacing w:val="-2"/>
          <w:szCs w:val="24"/>
        </w:rPr>
        <w:t>е</w:t>
      </w:r>
      <w:r>
        <w:rPr>
          <w:szCs w:val="24"/>
        </w:rPr>
        <w:t>чества</w:t>
      </w:r>
      <w:r>
        <w:rPr>
          <w:spacing w:val="82"/>
          <w:szCs w:val="24"/>
        </w:rPr>
        <w:t xml:space="preserve"> </w:t>
      </w:r>
      <w:r>
        <w:rPr>
          <w:szCs w:val="24"/>
        </w:rPr>
        <w:t>(иден</w:t>
      </w:r>
      <w:r>
        <w:rPr>
          <w:spacing w:val="1"/>
          <w:szCs w:val="24"/>
        </w:rPr>
        <w:t>ти</w:t>
      </w:r>
      <w:r>
        <w:rPr>
          <w:szCs w:val="24"/>
        </w:rPr>
        <w:t>чность</w:t>
      </w:r>
      <w:r>
        <w:rPr>
          <w:spacing w:val="84"/>
          <w:szCs w:val="24"/>
        </w:rPr>
        <w:t xml:space="preserve"> </w:t>
      </w:r>
      <w:r>
        <w:rPr>
          <w:szCs w:val="24"/>
        </w:rPr>
        <w:t>ч</w:t>
      </w:r>
      <w:r>
        <w:rPr>
          <w:spacing w:val="-1"/>
          <w:szCs w:val="24"/>
        </w:rPr>
        <w:t>е</w:t>
      </w:r>
      <w:r>
        <w:rPr>
          <w:szCs w:val="24"/>
        </w:rPr>
        <w:t>лов</w:t>
      </w:r>
      <w:r>
        <w:rPr>
          <w:spacing w:val="-1"/>
          <w:szCs w:val="24"/>
        </w:rPr>
        <w:t>е</w:t>
      </w:r>
      <w:r>
        <w:rPr>
          <w:szCs w:val="24"/>
        </w:rPr>
        <w:t>ка</w:t>
      </w:r>
      <w:r>
        <w:rPr>
          <w:spacing w:val="87"/>
          <w:szCs w:val="24"/>
        </w:rPr>
        <w:t xml:space="preserve"> </w:t>
      </w:r>
      <w:r>
        <w:rPr>
          <w:szCs w:val="24"/>
        </w:rPr>
        <w:t>с</w:t>
      </w:r>
      <w:r>
        <w:rPr>
          <w:spacing w:val="83"/>
          <w:szCs w:val="24"/>
        </w:rPr>
        <w:t xml:space="preserve"> </w:t>
      </w:r>
      <w:r>
        <w:rPr>
          <w:szCs w:val="24"/>
        </w:rPr>
        <w:t>рос</w:t>
      </w:r>
      <w:r>
        <w:rPr>
          <w:spacing w:val="-1"/>
          <w:szCs w:val="24"/>
        </w:rPr>
        <w:t>с</w:t>
      </w:r>
      <w:r>
        <w:rPr>
          <w:szCs w:val="24"/>
        </w:rPr>
        <w:t>и</w:t>
      </w:r>
      <w:r>
        <w:rPr>
          <w:spacing w:val="1"/>
          <w:szCs w:val="24"/>
        </w:rPr>
        <w:t>й</w:t>
      </w:r>
      <w:r>
        <w:rPr>
          <w:szCs w:val="24"/>
        </w:rPr>
        <w:t>ской</w:t>
      </w:r>
      <w:r>
        <w:rPr>
          <w:spacing w:val="84"/>
          <w:szCs w:val="24"/>
        </w:rPr>
        <w:t xml:space="preserve"> </w:t>
      </w:r>
      <w:r>
        <w:rPr>
          <w:szCs w:val="24"/>
        </w:rPr>
        <w:t>мног</w:t>
      </w:r>
      <w:r>
        <w:rPr>
          <w:spacing w:val="-1"/>
          <w:szCs w:val="24"/>
        </w:rPr>
        <w:t>о</w:t>
      </w:r>
      <w:r>
        <w:rPr>
          <w:szCs w:val="24"/>
        </w:rPr>
        <w:t>нац</w:t>
      </w:r>
      <w:r>
        <w:rPr>
          <w:spacing w:val="1"/>
          <w:szCs w:val="24"/>
        </w:rPr>
        <w:t>и</w:t>
      </w:r>
      <w:r>
        <w:rPr>
          <w:spacing w:val="-2"/>
          <w:szCs w:val="24"/>
        </w:rPr>
        <w:t>о</w:t>
      </w:r>
      <w:r>
        <w:rPr>
          <w:szCs w:val="24"/>
        </w:rPr>
        <w:t>наль</w:t>
      </w:r>
      <w:r>
        <w:rPr>
          <w:spacing w:val="1"/>
          <w:szCs w:val="24"/>
        </w:rPr>
        <w:t>н</w:t>
      </w:r>
      <w:r>
        <w:rPr>
          <w:spacing w:val="-1"/>
          <w:szCs w:val="24"/>
        </w:rPr>
        <w:t>о</w:t>
      </w:r>
      <w:r>
        <w:rPr>
          <w:szCs w:val="24"/>
        </w:rPr>
        <w:t>й</w:t>
      </w:r>
      <w:r>
        <w:rPr>
          <w:spacing w:val="84"/>
          <w:szCs w:val="24"/>
        </w:rPr>
        <w:t xml:space="preserve"> </w:t>
      </w:r>
      <w:r>
        <w:rPr>
          <w:spacing w:val="3"/>
          <w:szCs w:val="24"/>
        </w:rPr>
        <w:t>к</w:t>
      </w:r>
      <w:r>
        <w:rPr>
          <w:spacing w:val="-7"/>
          <w:szCs w:val="24"/>
        </w:rPr>
        <w:t>у</w:t>
      </w:r>
      <w:r>
        <w:rPr>
          <w:szCs w:val="24"/>
        </w:rPr>
        <w:t>ль</w:t>
      </w:r>
      <w:r>
        <w:rPr>
          <w:spacing w:val="3"/>
          <w:szCs w:val="24"/>
        </w:rPr>
        <w:t>т</w:t>
      </w:r>
      <w:r>
        <w:rPr>
          <w:spacing w:val="-4"/>
          <w:szCs w:val="24"/>
        </w:rPr>
        <w:t>у</w:t>
      </w:r>
      <w:r>
        <w:rPr>
          <w:szCs w:val="24"/>
        </w:rPr>
        <w:t>рой, соприча</w:t>
      </w:r>
      <w:r>
        <w:rPr>
          <w:spacing w:val="-1"/>
          <w:szCs w:val="24"/>
        </w:rPr>
        <w:t>с</w:t>
      </w:r>
      <w:r>
        <w:rPr>
          <w:szCs w:val="24"/>
        </w:rPr>
        <w:t>тность</w:t>
      </w:r>
      <w:r>
        <w:rPr>
          <w:spacing w:val="147"/>
          <w:szCs w:val="24"/>
        </w:rPr>
        <w:t xml:space="preserve"> </w:t>
      </w:r>
      <w:r>
        <w:rPr>
          <w:szCs w:val="24"/>
        </w:rPr>
        <w:t>с</w:t>
      </w:r>
      <w:r>
        <w:rPr>
          <w:spacing w:val="145"/>
          <w:szCs w:val="24"/>
        </w:rPr>
        <w:t xml:space="preserve"> </w:t>
      </w:r>
      <w:r>
        <w:rPr>
          <w:spacing w:val="1"/>
          <w:szCs w:val="24"/>
        </w:rPr>
        <w:t>и</w:t>
      </w:r>
      <w:r>
        <w:rPr>
          <w:szCs w:val="24"/>
        </w:rPr>
        <w:t>сторией</w:t>
      </w:r>
      <w:r>
        <w:rPr>
          <w:spacing w:val="146"/>
          <w:szCs w:val="24"/>
        </w:rPr>
        <w:t xml:space="preserve"> </w:t>
      </w:r>
      <w:r>
        <w:rPr>
          <w:spacing w:val="1"/>
          <w:szCs w:val="24"/>
        </w:rPr>
        <w:t>н</w:t>
      </w:r>
      <w:r>
        <w:rPr>
          <w:szCs w:val="24"/>
        </w:rPr>
        <w:t>ародов</w:t>
      </w:r>
      <w:r>
        <w:rPr>
          <w:spacing w:val="145"/>
          <w:szCs w:val="24"/>
        </w:rPr>
        <w:t xml:space="preserve"> </w:t>
      </w:r>
      <w:r>
        <w:rPr>
          <w:szCs w:val="24"/>
        </w:rPr>
        <w:t>и</w:t>
      </w:r>
      <w:r>
        <w:rPr>
          <w:spacing w:val="147"/>
          <w:szCs w:val="24"/>
        </w:rPr>
        <w:t xml:space="preserve"> </w:t>
      </w:r>
      <w:r>
        <w:rPr>
          <w:spacing w:val="-1"/>
          <w:szCs w:val="24"/>
        </w:rPr>
        <w:t>г</w:t>
      </w:r>
      <w:r>
        <w:rPr>
          <w:szCs w:val="24"/>
        </w:rPr>
        <w:t>ос</w:t>
      </w:r>
      <w:r>
        <w:rPr>
          <w:spacing w:val="-4"/>
          <w:szCs w:val="24"/>
        </w:rPr>
        <w:t>у</w:t>
      </w:r>
      <w:r>
        <w:rPr>
          <w:spacing w:val="2"/>
          <w:szCs w:val="24"/>
        </w:rPr>
        <w:t>д</w:t>
      </w:r>
      <w:r>
        <w:rPr>
          <w:szCs w:val="24"/>
        </w:rPr>
        <w:t>ар</w:t>
      </w:r>
      <w:r>
        <w:rPr>
          <w:spacing w:val="-1"/>
          <w:szCs w:val="24"/>
        </w:rPr>
        <w:t>с</w:t>
      </w:r>
      <w:r>
        <w:rPr>
          <w:szCs w:val="24"/>
        </w:rPr>
        <w:t>тв,</w:t>
      </w:r>
      <w:r>
        <w:rPr>
          <w:spacing w:val="145"/>
          <w:szCs w:val="24"/>
        </w:rPr>
        <w:t xml:space="preserve"> </w:t>
      </w:r>
      <w:r>
        <w:rPr>
          <w:spacing w:val="1"/>
          <w:szCs w:val="24"/>
        </w:rPr>
        <w:t>н</w:t>
      </w:r>
      <w:r>
        <w:rPr>
          <w:szCs w:val="24"/>
        </w:rPr>
        <w:t>а</w:t>
      </w:r>
      <w:r>
        <w:rPr>
          <w:spacing w:val="1"/>
          <w:szCs w:val="24"/>
        </w:rPr>
        <w:t>х</w:t>
      </w:r>
      <w:r>
        <w:rPr>
          <w:szCs w:val="24"/>
        </w:rPr>
        <w:t>од</w:t>
      </w:r>
      <w:r>
        <w:rPr>
          <w:spacing w:val="2"/>
          <w:szCs w:val="24"/>
        </w:rPr>
        <w:t>и</w:t>
      </w:r>
      <w:r>
        <w:rPr>
          <w:szCs w:val="24"/>
        </w:rPr>
        <w:t>вш</w:t>
      </w:r>
      <w:r>
        <w:rPr>
          <w:spacing w:val="-1"/>
          <w:szCs w:val="24"/>
        </w:rPr>
        <w:t>и</w:t>
      </w:r>
      <w:r>
        <w:rPr>
          <w:spacing w:val="1"/>
          <w:szCs w:val="24"/>
        </w:rPr>
        <w:t>х</w:t>
      </w:r>
      <w:r>
        <w:rPr>
          <w:szCs w:val="24"/>
        </w:rPr>
        <w:t>ся</w:t>
      </w:r>
      <w:r>
        <w:rPr>
          <w:spacing w:val="145"/>
          <w:szCs w:val="24"/>
        </w:rPr>
        <w:t xml:space="preserve"> </w:t>
      </w:r>
      <w:r>
        <w:rPr>
          <w:spacing w:val="1"/>
          <w:szCs w:val="24"/>
        </w:rPr>
        <w:t>н</w:t>
      </w:r>
      <w:r>
        <w:rPr>
          <w:szCs w:val="24"/>
        </w:rPr>
        <w:t>а</w:t>
      </w:r>
      <w:r>
        <w:rPr>
          <w:spacing w:val="145"/>
          <w:szCs w:val="24"/>
        </w:rPr>
        <w:t xml:space="preserve"> </w:t>
      </w:r>
      <w:r>
        <w:rPr>
          <w:spacing w:val="1"/>
          <w:szCs w:val="24"/>
        </w:rPr>
        <w:t>т</w:t>
      </w:r>
      <w:r>
        <w:rPr>
          <w:szCs w:val="24"/>
        </w:rPr>
        <w:t>еррито</w:t>
      </w:r>
      <w:r>
        <w:rPr>
          <w:spacing w:val="-1"/>
          <w:szCs w:val="24"/>
        </w:rPr>
        <w:t>ри</w:t>
      </w:r>
      <w:r>
        <w:rPr>
          <w:szCs w:val="24"/>
        </w:rPr>
        <w:t>и совр</w:t>
      </w:r>
      <w:r>
        <w:rPr>
          <w:spacing w:val="-2"/>
          <w:szCs w:val="24"/>
        </w:rPr>
        <w:t>е</w:t>
      </w:r>
      <w:r>
        <w:rPr>
          <w:spacing w:val="1"/>
          <w:szCs w:val="24"/>
        </w:rPr>
        <w:t>м</w:t>
      </w:r>
      <w:r>
        <w:rPr>
          <w:szCs w:val="24"/>
        </w:rPr>
        <w:t>ен</w:t>
      </w:r>
      <w:r>
        <w:rPr>
          <w:spacing w:val="1"/>
          <w:szCs w:val="24"/>
        </w:rPr>
        <w:t>н</w:t>
      </w:r>
      <w:r>
        <w:rPr>
          <w:szCs w:val="24"/>
        </w:rPr>
        <w:t>ой</w:t>
      </w:r>
      <w:r>
        <w:rPr>
          <w:spacing w:val="111"/>
          <w:szCs w:val="24"/>
        </w:rPr>
        <w:t xml:space="preserve"> </w:t>
      </w:r>
      <w:r>
        <w:rPr>
          <w:szCs w:val="24"/>
        </w:rPr>
        <w:t>Рос</w:t>
      </w:r>
      <w:r>
        <w:rPr>
          <w:spacing w:val="-1"/>
          <w:szCs w:val="24"/>
        </w:rPr>
        <w:t>си</w:t>
      </w:r>
      <w:r>
        <w:rPr>
          <w:szCs w:val="24"/>
        </w:rPr>
        <w:t>и).</w:t>
      </w:r>
      <w:r>
        <w:rPr>
          <w:spacing w:val="110"/>
          <w:szCs w:val="24"/>
        </w:rPr>
        <w:t xml:space="preserve"> </w:t>
      </w:r>
      <w:r>
        <w:rPr>
          <w:szCs w:val="24"/>
        </w:rPr>
        <w:t>О</w:t>
      </w:r>
      <w:r>
        <w:rPr>
          <w:spacing w:val="-1"/>
          <w:szCs w:val="24"/>
        </w:rPr>
        <w:t>с</w:t>
      </w:r>
      <w:r>
        <w:rPr>
          <w:szCs w:val="24"/>
        </w:rPr>
        <w:t>оз</w:t>
      </w:r>
      <w:r>
        <w:rPr>
          <w:spacing w:val="1"/>
          <w:szCs w:val="24"/>
        </w:rPr>
        <w:t>н</w:t>
      </w:r>
      <w:r>
        <w:rPr>
          <w:szCs w:val="24"/>
        </w:rPr>
        <w:t>ан</w:t>
      </w:r>
      <w:r>
        <w:rPr>
          <w:spacing w:val="1"/>
          <w:szCs w:val="24"/>
        </w:rPr>
        <w:t>н</w:t>
      </w:r>
      <w:r>
        <w:rPr>
          <w:szCs w:val="24"/>
        </w:rPr>
        <w:t>ое,</w:t>
      </w:r>
      <w:r>
        <w:rPr>
          <w:spacing w:val="112"/>
          <w:szCs w:val="24"/>
        </w:rPr>
        <w:t xml:space="preserve"> </w:t>
      </w:r>
      <w:r>
        <w:rPr>
          <w:spacing w:val="-7"/>
          <w:szCs w:val="24"/>
        </w:rPr>
        <w:t>у</w:t>
      </w:r>
      <w:r>
        <w:rPr>
          <w:spacing w:val="1"/>
          <w:szCs w:val="24"/>
        </w:rPr>
        <w:t>в</w:t>
      </w:r>
      <w:r>
        <w:rPr>
          <w:szCs w:val="24"/>
        </w:rPr>
        <w:t>ажитель</w:t>
      </w:r>
      <w:r>
        <w:rPr>
          <w:spacing w:val="1"/>
          <w:szCs w:val="24"/>
        </w:rPr>
        <w:t>н</w:t>
      </w:r>
      <w:r>
        <w:rPr>
          <w:szCs w:val="24"/>
        </w:rPr>
        <w:t>ое</w:t>
      </w:r>
      <w:r>
        <w:rPr>
          <w:spacing w:val="109"/>
          <w:szCs w:val="24"/>
        </w:rPr>
        <w:t xml:space="preserve"> </w:t>
      </w:r>
      <w:r>
        <w:rPr>
          <w:szCs w:val="24"/>
        </w:rPr>
        <w:t>и</w:t>
      </w:r>
      <w:r>
        <w:rPr>
          <w:spacing w:val="112"/>
          <w:szCs w:val="24"/>
        </w:rPr>
        <w:t xml:space="preserve"> </w:t>
      </w:r>
      <w:r>
        <w:rPr>
          <w:szCs w:val="24"/>
        </w:rPr>
        <w:t>доброжел</w:t>
      </w:r>
      <w:r>
        <w:rPr>
          <w:spacing w:val="-1"/>
          <w:szCs w:val="24"/>
        </w:rPr>
        <w:t>ате</w:t>
      </w:r>
      <w:r>
        <w:rPr>
          <w:szCs w:val="24"/>
        </w:rPr>
        <w:t>ль</w:t>
      </w:r>
      <w:r>
        <w:rPr>
          <w:spacing w:val="1"/>
          <w:szCs w:val="24"/>
        </w:rPr>
        <w:t>н</w:t>
      </w:r>
      <w:r>
        <w:rPr>
          <w:szCs w:val="24"/>
        </w:rPr>
        <w:t>ое</w:t>
      </w:r>
      <w:r>
        <w:rPr>
          <w:spacing w:val="109"/>
          <w:szCs w:val="24"/>
        </w:rPr>
        <w:t xml:space="preserve"> </w:t>
      </w:r>
      <w:r>
        <w:rPr>
          <w:szCs w:val="24"/>
        </w:rPr>
        <w:t>от</w:t>
      </w:r>
      <w:r>
        <w:rPr>
          <w:spacing w:val="1"/>
          <w:szCs w:val="24"/>
        </w:rPr>
        <w:t>н</w:t>
      </w:r>
      <w:r>
        <w:rPr>
          <w:szCs w:val="24"/>
        </w:rPr>
        <w:t>оше</w:t>
      </w:r>
      <w:r>
        <w:rPr>
          <w:spacing w:val="-1"/>
          <w:szCs w:val="24"/>
        </w:rPr>
        <w:t>н</w:t>
      </w:r>
      <w:r>
        <w:rPr>
          <w:szCs w:val="24"/>
        </w:rPr>
        <w:t>ие</w:t>
      </w:r>
      <w:r>
        <w:rPr>
          <w:spacing w:val="107"/>
          <w:szCs w:val="24"/>
        </w:rPr>
        <w:t xml:space="preserve"> </w:t>
      </w:r>
      <w:r>
        <w:rPr>
          <w:szCs w:val="24"/>
        </w:rPr>
        <w:t>к истор</w:t>
      </w:r>
      <w:r>
        <w:rPr>
          <w:spacing w:val="1"/>
          <w:szCs w:val="24"/>
        </w:rPr>
        <w:t>ии</w:t>
      </w:r>
      <w:r>
        <w:rPr>
          <w:szCs w:val="24"/>
        </w:rPr>
        <w:t>,</w:t>
      </w:r>
      <w:r>
        <w:rPr>
          <w:spacing w:val="52"/>
          <w:szCs w:val="24"/>
        </w:rPr>
        <w:t xml:space="preserve"> </w:t>
      </w:r>
      <w:r>
        <w:rPr>
          <w:spacing w:val="4"/>
          <w:szCs w:val="24"/>
        </w:rPr>
        <w:t>к</w:t>
      </w:r>
      <w:r>
        <w:rPr>
          <w:spacing w:val="-7"/>
          <w:szCs w:val="24"/>
        </w:rPr>
        <w:t>у</w:t>
      </w:r>
      <w:r>
        <w:rPr>
          <w:szCs w:val="24"/>
        </w:rPr>
        <w:t>ль</w:t>
      </w:r>
      <w:r>
        <w:rPr>
          <w:spacing w:val="3"/>
          <w:szCs w:val="24"/>
        </w:rPr>
        <w:t>т</w:t>
      </w:r>
      <w:r>
        <w:rPr>
          <w:spacing w:val="-4"/>
          <w:szCs w:val="24"/>
        </w:rPr>
        <w:t>у</w:t>
      </w:r>
      <w:r>
        <w:rPr>
          <w:spacing w:val="2"/>
          <w:szCs w:val="24"/>
        </w:rPr>
        <w:t>р</w:t>
      </w:r>
      <w:r>
        <w:rPr>
          <w:szCs w:val="24"/>
        </w:rPr>
        <w:t>е,</w:t>
      </w:r>
      <w:r>
        <w:rPr>
          <w:spacing w:val="54"/>
          <w:szCs w:val="24"/>
        </w:rPr>
        <w:t xml:space="preserve"> </w:t>
      </w:r>
      <w:r>
        <w:rPr>
          <w:szCs w:val="24"/>
        </w:rPr>
        <w:t>ре</w:t>
      </w:r>
      <w:r>
        <w:rPr>
          <w:spacing w:val="1"/>
          <w:szCs w:val="24"/>
        </w:rPr>
        <w:t>ли</w:t>
      </w:r>
      <w:r>
        <w:rPr>
          <w:szCs w:val="24"/>
        </w:rPr>
        <w:t>г</w:t>
      </w:r>
      <w:r>
        <w:rPr>
          <w:spacing w:val="1"/>
          <w:szCs w:val="24"/>
        </w:rPr>
        <w:t>ии</w:t>
      </w:r>
      <w:r>
        <w:rPr>
          <w:szCs w:val="24"/>
        </w:rPr>
        <w:t>,</w:t>
      </w:r>
      <w:r>
        <w:rPr>
          <w:spacing w:val="52"/>
          <w:szCs w:val="24"/>
        </w:rPr>
        <w:t xml:space="preserve"> </w:t>
      </w:r>
      <w:r>
        <w:rPr>
          <w:spacing w:val="1"/>
          <w:szCs w:val="24"/>
        </w:rPr>
        <w:t>т</w:t>
      </w:r>
      <w:r>
        <w:rPr>
          <w:szCs w:val="24"/>
        </w:rPr>
        <w:t>рад</w:t>
      </w:r>
      <w:r>
        <w:rPr>
          <w:spacing w:val="-1"/>
          <w:szCs w:val="24"/>
        </w:rPr>
        <w:t>и</w:t>
      </w:r>
      <w:r>
        <w:rPr>
          <w:szCs w:val="24"/>
        </w:rPr>
        <w:t>ц</w:t>
      </w:r>
      <w:r>
        <w:rPr>
          <w:spacing w:val="1"/>
          <w:szCs w:val="24"/>
        </w:rPr>
        <w:t>и</w:t>
      </w:r>
      <w:r>
        <w:rPr>
          <w:szCs w:val="24"/>
        </w:rPr>
        <w:t>ям,</w:t>
      </w:r>
      <w:r>
        <w:rPr>
          <w:spacing w:val="54"/>
          <w:szCs w:val="24"/>
        </w:rPr>
        <w:t xml:space="preserve"> </w:t>
      </w:r>
      <w:r>
        <w:rPr>
          <w:spacing w:val="-1"/>
          <w:szCs w:val="24"/>
        </w:rPr>
        <w:t>я</w:t>
      </w:r>
      <w:r>
        <w:rPr>
          <w:szCs w:val="24"/>
        </w:rPr>
        <w:t>зы</w:t>
      </w:r>
      <w:r>
        <w:rPr>
          <w:spacing w:val="-1"/>
          <w:szCs w:val="24"/>
        </w:rPr>
        <w:t>кам</w:t>
      </w:r>
      <w:r>
        <w:rPr>
          <w:szCs w:val="24"/>
        </w:rPr>
        <w:t>,</w:t>
      </w:r>
      <w:r>
        <w:rPr>
          <w:spacing w:val="54"/>
          <w:szCs w:val="24"/>
        </w:rPr>
        <w:t xml:space="preserve"> </w:t>
      </w:r>
      <w:r>
        <w:rPr>
          <w:spacing w:val="1"/>
          <w:szCs w:val="24"/>
        </w:rPr>
        <w:t>ц</w:t>
      </w:r>
      <w:r>
        <w:rPr>
          <w:szCs w:val="24"/>
        </w:rPr>
        <w:t>ен</w:t>
      </w:r>
      <w:r>
        <w:rPr>
          <w:spacing w:val="1"/>
          <w:szCs w:val="24"/>
        </w:rPr>
        <w:t>н</w:t>
      </w:r>
      <w:r>
        <w:rPr>
          <w:szCs w:val="24"/>
        </w:rPr>
        <w:t>остям</w:t>
      </w:r>
      <w:r>
        <w:rPr>
          <w:spacing w:val="54"/>
          <w:szCs w:val="24"/>
        </w:rPr>
        <w:t xml:space="preserve"> </w:t>
      </w:r>
      <w:r>
        <w:rPr>
          <w:spacing w:val="1"/>
          <w:szCs w:val="24"/>
        </w:rPr>
        <w:t>н</w:t>
      </w:r>
      <w:r>
        <w:rPr>
          <w:szCs w:val="24"/>
        </w:rPr>
        <w:t>аро</w:t>
      </w:r>
      <w:r>
        <w:rPr>
          <w:spacing w:val="7"/>
          <w:szCs w:val="24"/>
        </w:rPr>
        <w:t>д</w:t>
      </w:r>
      <w:r>
        <w:rPr>
          <w:spacing w:val="-1"/>
          <w:szCs w:val="24"/>
        </w:rPr>
        <w:t>о</w:t>
      </w:r>
      <w:r>
        <w:rPr>
          <w:szCs w:val="24"/>
        </w:rPr>
        <w:t>в</w:t>
      </w:r>
      <w:r>
        <w:rPr>
          <w:spacing w:val="53"/>
          <w:szCs w:val="24"/>
        </w:rPr>
        <w:t xml:space="preserve"> </w:t>
      </w:r>
      <w:r>
        <w:rPr>
          <w:spacing w:val="1"/>
          <w:szCs w:val="24"/>
        </w:rPr>
        <w:t>Р</w:t>
      </w:r>
      <w:r>
        <w:rPr>
          <w:szCs w:val="24"/>
        </w:rPr>
        <w:t>ос</w:t>
      </w:r>
      <w:r>
        <w:rPr>
          <w:spacing w:val="-1"/>
          <w:szCs w:val="24"/>
        </w:rPr>
        <w:t>с</w:t>
      </w:r>
      <w:r>
        <w:rPr>
          <w:szCs w:val="24"/>
        </w:rPr>
        <w:t>ии</w:t>
      </w:r>
      <w:r>
        <w:rPr>
          <w:spacing w:val="56"/>
          <w:szCs w:val="24"/>
        </w:rPr>
        <w:t xml:space="preserve"> </w:t>
      </w:r>
      <w:r>
        <w:rPr>
          <w:szCs w:val="24"/>
        </w:rPr>
        <w:t>и</w:t>
      </w:r>
      <w:r>
        <w:rPr>
          <w:spacing w:val="54"/>
          <w:szCs w:val="24"/>
        </w:rPr>
        <w:t xml:space="preserve"> </w:t>
      </w:r>
      <w:r>
        <w:rPr>
          <w:szCs w:val="24"/>
        </w:rPr>
        <w:t>народов мира.</w:t>
      </w:r>
    </w:p>
    <w:p w:rsidR="0005653E" w:rsidRDefault="0005653E" w:rsidP="0005653E">
      <w:pPr>
        <w:widowControl w:val="0"/>
        <w:tabs>
          <w:tab w:val="left" w:pos="1898"/>
          <w:tab w:val="left" w:pos="3348"/>
          <w:tab w:val="left" w:pos="3801"/>
          <w:tab w:val="left" w:pos="5398"/>
          <w:tab w:val="left" w:pos="7139"/>
          <w:tab w:val="left" w:pos="7581"/>
          <w:tab w:val="left" w:pos="9365"/>
        </w:tabs>
        <w:autoSpaceDE w:val="0"/>
        <w:autoSpaceDN w:val="0"/>
        <w:adjustRightInd w:val="0"/>
        <w:spacing w:after="0" w:line="240" w:lineRule="auto"/>
        <w:ind w:left="142" w:right="-13" w:firstLine="707"/>
        <w:rPr>
          <w:szCs w:val="24"/>
        </w:rPr>
      </w:pPr>
      <w:r>
        <w:rPr>
          <w:szCs w:val="24"/>
        </w:rPr>
        <w:t>3.</w:t>
      </w:r>
      <w:r>
        <w:rPr>
          <w:spacing w:val="23"/>
          <w:szCs w:val="24"/>
        </w:rPr>
        <w:t xml:space="preserve"> </w:t>
      </w:r>
      <w:r>
        <w:rPr>
          <w:spacing w:val="1"/>
          <w:szCs w:val="24"/>
        </w:rPr>
        <w:t>С</w:t>
      </w:r>
      <w:r>
        <w:rPr>
          <w:szCs w:val="24"/>
        </w:rPr>
        <w:t>форм</w:t>
      </w:r>
      <w:r>
        <w:rPr>
          <w:spacing w:val="1"/>
          <w:szCs w:val="24"/>
        </w:rPr>
        <w:t>и</w:t>
      </w:r>
      <w:r>
        <w:rPr>
          <w:szCs w:val="24"/>
        </w:rPr>
        <w:t>ров</w:t>
      </w:r>
      <w:r>
        <w:rPr>
          <w:spacing w:val="-1"/>
          <w:szCs w:val="24"/>
        </w:rPr>
        <w:t>а</w:t>
      </w:r>
      <w:r>
        <w:rPr>
          <w:szCs w:val="24"/>
        </w:rPr>
        <w:t>н</w:t>
      </w:r>
      <w:r>
        <w:rPr>
          <w:spacing w:val="1"/>
          <w:szCs w:val="24"/>
        </w:rPr>
        <w:t>н</w:t>
      </w:r>
      <w:r>
        <w:rPr>
          <w:szCs w:val="24"/>
        </w:rPr>
        <w:t>ос</w:t>
      </w:r>
      <w:r>
        <w:rPr>
          <w:spacing w:val="-1"/>
          <w:szCs w:val="24"/>
        </w:rPr>
        <w:t>т</w:t>
      </w:r>
      <w:r>
        <w:rPr>
          <w:szCs w:val="24"/>
        </w:rPr>
        <w:t>ь</w:t>
      </w:r>
      <w:r>
        <w:rPr>
          <w:spacing w:val="21"/>
          <w:szCs w:val="24"/>
        </w:rPr>
        <w:t xml:space="preserve"> </w:t>
      </w:r>
      <w:r>
        <w:rPr>
          <w:szCs w:val="24"/>
        </w:rPr>
        <w:t>мот</w:t>
      </w:r>
      <w:r>
        <w:rPr>
          <w:spacing w:val="1"/>
          <w:szCs w:val="24"/>
        </w:rPr>
        <w:t>и</w:t>
      </w:r>
      <w:r>
        <w:rPr>
          <w:szCs w:val="24"/>
        </w:rPr>
        <w:t>в</w:t>
      </w:r>
      <w:r>
        <w:rPr>
          <w:spacing w:val="-1"/>
          <w:szCs w:val="24"/>
        </w:rPr>
        <w:t>а</w:t>
      </w:r>
      <w:r>
        <w:rPr>
          <w:szCs w:val="24"/>
        </w:rPr>
        <w:t>ц</w:t>
      </w:r>
      <w:r>
        <w:rPr>
          <w:spacing w:val="1"/>
          <w:szCs w:val="24"/>
        </w:rPr>
        <w:t>и</w:t>
      </w:r>
      <w:r>
        <w:rPr>
          <w:szCs w:val="24"/>
        </w:rPr>
        <w:t>и</w:t>
      </w:r>
      <w:r>
        <w:rPr>
          <w:spacing w:val="22"/>
          <w:szCs w:val="24"/>
        </w:rPr>
        <w:t xml:space="preserve"> </w:t>
      </w:r>
      <w:r>
        <w:rPr>
          <w:spacing w:val="1"/>
          <w:szCs w:val="24"/>
        </w:rPr>
        <w:t>к</w:t>
      </w:r>
      <w:r>
        <w:rPr>
          <w:spacing w:val="22"/>
          <w:szCs w:val="24"/>
        </w:rPr>
        <w:t xml:space="preserve"> </w:t>
      </w:r>
      <w:r>
        <w:rPr>
          <w:szCs w:val="24"/>
        </w:rPr>
        <w:t>о</w:t>
      </w:r>
      <w:r>
        <w:rPr>
          <w:spacing w:val="2"/>
          <w:szCs w:val="24"/>
        </w:rPr>
        <w:t>б</w:t>
      </w:r>
      <w:r>
        <w:rPr>
          <w:spacing w:val="-4"/>
          <w:szCs w:val="24"/>
        </w:rPr>
        <w:t>у</w:t>
      </w:r>
      <w:r>
        <w:rPr>
          <w:szCs w:val="24"/>
        </w:rPr>
        <w:t>ч</w:t>
      </w:r>
      <w:r>
        <w:rPr>
          <w:spacing w:val="-1"/>
          <w:szCs w:val="24"/>
        </w:rPr>
        <w:t>е</w:t>
      </w:r>
      <w:r>
        <w:rPr>
          <w:szCs w:val="24"/>
        </w:rPr>
        <w:t>н</w:t>
      </w:r>
      <w:r>
        <w:rPr>
          <w:spacing w:val="1"/>
          <w:szCs w:val="24"/>
        </w:rPr>
        <w:t>и</w:t>
      </w:r>
      <w:r>
        <w:rPr>
          <w:szCs w:val="24"/>
        </w:rPr>
        <w:t>ю</w:t>
      </w:r>
      <w:r>
        <w:rPr>
          <w:spacing w:val="24"/>
          <w:szCs w:val="24"/>
        </w:rPr>
        <w:t xml:space="preserve"> </w:t>
      </w:r>
      <w:r>
        <w:rPr>
          <w:szCs w:val="24"/>
        </w:rPr>
        <w:t>и</w:t>
      </w:r>
      <w:r>
        <w:rPr>
          <w:spacing w:val="22"/>
          <w:szCs w:val="24"/>
        </w:rPr>
        <w:t xml:space="preserve"> </w:t>
      </w:r>
      <w:r>
        <w:rPr>
          <w:spacing w:val="1"/>
          <w:szCs w:val="24"/>
        </w:rPr>
        <w:t>ц</w:t>
      </w:r>
      <w:r>
        <w:rPr>
          <w:szCs w:val="24"/>
        </w:rPr>
        <w:t>еле</w:t>
      </w:r>
      <w:r>
        <w:rPr>
          <w:spacing w:val="-1"/>
          <w:szCs w:val="24"/>
        </w:rPr>
        <w:t>н</w:t>
      </w:r>
      <w:r>
        <w:rPr>
          <w:szCs w:val="24"/>
        </w:rPr>
        <w:t>аправл</w:t>
      </w:r>
      <w:r>
        <w:rPr>
          <w:spacing w:val="-1"/>
          <w:szCs w:val="24"/>
        </w:rPr>
        <w:t>е</w:t>
      </w:r>
      <w:r>
        <w:rPr>
          <w:szCs w:val="24"/>
        </w:rPr>
        <w:t>н</w:t>
      </w:r>
      <w:r>
        <w:rPr>
          <w:spacing w:val="1"/>
          <w:szCs w:val="24"/>
        </w:rPr>
        <w:t>н</w:t>
      </w:r>
      <w:r>
        <w:rPr>
          <w:szCs w:val="24"/>
        </w:rPr>
        <w:t>ой</w:t>
      </w:r>
      <w:r>
        <w:rPr>
          <w:spacing w:val="23"/>
          <w:szCs w:val="24"/>
        </w:rPr>
        <w:t xml:space="preserve"> </w:t>
      </w:r>
      <w:r>
        <w:rPr>
          <w:spacing w:val="-1"/>
          <w:szCs w:val="24"/>
        </w:rPr>
        <w:t>п</w:t>
      </w:r>
      <w:r>
        <w:rPr>
          <w:szCs w:val="24"/>
        </w:rPr>
        <w:t>оз</w:t>
      </w:r>
      <w:r>
        <w:rPr>
          <w:spacing w:val="1"/>
          <w:szCs w:val="24"/>
        </w:rPr>
        <w:t>н</w:t>
      </w:r>
      <w:r>
        <w:rPr>
          <w:szCs w:val="24"/>
        </w:rPr>
        <w:t>ав</w:t>
      </w:r>
      <w:r>
        <w:rPr>
          <w:spacing w:val="-1"/>
          <w:szCs w:val="24"/>
        </w:rPr>
        <w:t>а</w:t>
      </w:r>
      <w:r>
        <w:rPr>
          <w:szCs w:val="24"/>
        </w:rPr>
        <w:t>те</w:t>
      </w:r>
      <w:r>
        <w:rPr>
          <w:spacing w:val="-1"/>
          <w:szCs w:val="24"/>
        </w:rPr>
        <w:t>л</w:t>
      </w:r>
      <w:r>
        <w:rPr>
          <w:szCs w:val="24"/>
        </w:rPr>
        <w:t>ь</w:t>
      </w:r>
      <w:r>
        <w:rPr>
          <w:spacing w:val="1"/>
          <w:szCs w:val="24"/>
        </w:rPr>
        <w:t>н</w:t>
      </w:r>
      <w:r>
        <w:rPr>
          <w:spacing w:val="-1"/>
          <w:szCs w:val="24"/>
        </w:rPr>
        <w:t>о</w:t>
      </w:r>
      <w:r>
        <w:rPr>
          <w:szCs w:val="24"/>
        </w:rPr>
        <w:t>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zCs w:val="24"/>
        </w:rPr>
        <w:tab/>
      </w:r>
      <w:r>
        <w:rPr>
          <w:spacing w:val="1"/>
          <w:szCs w:val="24"/>
        </w:rPr>
        <w:t>г</w:t>
      </w:r>
      <w:r>
        <w:rPr>
          <w:spacing w:val="-2"/>
          <w:szCs w:val="24"/>
        </w:rPr>
        <w:t>о</w:t>
      </w:r>
      <w:r>
        <w:rPr>
          <w:szCs w:val="24"/>
        </w:rPr>
        <w:t>тов</w:t>
      </w:r>
      <w:r>
        <w:rPr>
          <w:spacing w:val="-1"/>
          <w:szCs w:val="24"/>
        </w:rPr>
        <w:t>н</w:t>
      </w:r>
      <w:r>
        <w:rPr>
          <w:szCs w:val="24"/>
        </w:rPr>
        <w:t>о</w:t>
      </w:r>
      <w:r>
        <w:rPr>
          <w:spacing w:val="-1"/>
          <w:szCs w:val="24"/>
        </w:rPr>
        <w:t>с</w:t>
      </w:r>
      <w:r>
        <w:rPr>
          <w:szCs w:val="24"/>
        </w:rPr>
        <w:t>ть</w:t>
      </w:r>
      <w:r>
        <w:rPr>
          <w:szCs w:val="24"/>
        </w:rPr>
        <w:tab/>
        <w:t>и</w:t>
      </w:r>
      <w:r>
        <w:rPr>
          <w:szCs w:val="24"/>
        </w:rPr>
        <w:tab/>
        <w:t>способнос</w:t>
      </w:r>
      <w:r>
        <w:rPr>
          <w:spacing w:val="-2"/>
          <w:szCs w:val="24"/>
        </w:rPr>
        <w:t>т</w:t>
      </w:r>
      <w:r>
        <w:rPr>
          <w:szCs w:val="24"/>
        </w:rPr>
        <w:t>ь</w:t>
      </w:r>
      <w:r>
        <w:rPr>
          <w:szCs w:val="24"/>
        </w:rPr>
        <w:tab/>
        <w:t>о</w:t>
      </w:r>
      <w:r>
        <w:rPr>
          <w:spacing w:val="2"/>
          <w:szCs w:val="24"/>
        </w:rPr>
        <w:t>б</w:t>
      </w:r>
      <w:r>
        <w:rPr>
          <w:spacing w:val="-6"/>
          <w:szCs w:val="24"/>
        </w:rPr>
        <w:t>у</w:t>
      </w:r>
      <w:r>
        <w:rPr>
          <w:szCs w:val="24"/>
        </w:rPr>
        <w:t>чающ</w:t>
      </w:r>
      <w:r>
        <w:rPr>
          <w:spacing w:val="1"/>
          <w:szCs w:val="24"/>
        </w:rPr>
        <w:t>и</w:t>
      </w:r>
      <w:r>
        <w:rPr>
          <w:spacing w:val="2"/>
          <w:szCs w:val="24"/>
        </w:rPr>
        <w:t>х</w:t>
      </w:r>
      <w:r>
        <w:rPr>
          <w:szCs w:val="24"/>
        </w:rPr>
        <w:t>ся</w:t>
      </w:r>
      <w:r>
        <w:rPr>
          <w:szCs w:val="24"/>
        </w:rPr>
        <w:tab/>
        <w:t>к</w:t>
      </w:r>
      <w:r>
        <w:rPr>
          <w:szCs w:val="24"/>
        </w:rPr>
        <w:tab/>
        <w:t>с</w:t>
      </w:r>
      <w:r>
        <w:rPr>
          <w:spacing w:val="-1"/>
          <w:szCs w:val="24"/>
        </w:rPr>
        <w:t>ам</w:t>
      </w:r>
      <w:r>
        <w:rPr>
          <w:szCs w:val="24"/>
        </w:rPr>
        <w:t>ор</w:t>
      </w:r>
      <w:r>
        <w:rPr>
          <w:spacing w:val="-1"/>
          <w:szCs w:val="24"/>
        </w:rPr>
        <w:t>а</w:t>
      </w:r>
      <w:r>
        <w:rPr>
          <w:szCs w:val="24"/>
        </w:rPr>
        <w:t>зви</w:t>
      </w:r>
      <w:r>
        <w:rPr>
          <w:spacing w:val="1"/>
          <w:szCs w:val="24"/>
        </w:rPr>
        <w:t>ти</w:t>
      </w:r>
      <w:r>
        <w:rPr>
          <w:szCs w:val="24"/>
        </w:rPr>
        <w:t>ю</w:t>
      </w:r>
      <w:r>
        <w:rPr>
          <w:szCs w:val="24"/>
        </w:rPr>
        <w:tab/>
        <w:t>и с</w:t>
      </w:r>
      <w:r>
        <w:rPr>
          <w:spacing w:val="-1"/>
          <w:szCs w:val="24"/>
        </w:rPr>
        <w:t>ам</w:t>
      </w:r>
      <w:r>
        <w:rPr>
          <w:szCs w:val="24"/>
        </w:rPr>
        <w:t>ообр</w:t>
      </w:r>
      <w:r>
        <w:rPr>
          <w:spacing w:val="-1"/>
          <w:szCs w:val="24"/>
        </w:rPr>
        <w:t>а</w:t>
      </w:r>
      <w:r>
        <w:rPr>
          <w:szCs w:val="24"/>
        </w:rPr>
        <w:t>зован</w:t>
      </w:r>
      <w:r>
        <w:rPr>
          <w:spacing w:val="1"/>
          <w:szCs w:val="24"/>
        </w:rPr>
        <w:t>и</w:t>
      </w:r>
      <w:r>
        <w:rPr>
          <w:szCs w:val="24"/>
        </w:rPr>
        <w:t>ю;</w:t>
      </w:r>
      <w:r>
        <w:rPr>
          <w:spacing w:val="111"/>
          <w:szCs w:val="24"/>
        </w:rPr>
        <w:t xml:space="preserve"> </w:t>
      </w:r>
      <w:r>
        <w:rPr>
          <w:szCs w:val="24"/>
        </w:rPr>
        <w:t>готов</w:t>
      </w:r>
      <w:r>
        <w:rPr>
          <w:spacing w:val="1"/>
          <w:szCs w:val="24"/>
        </w:rPr>
        <w:t>н</w:t>
      </w:r>
      <w:r>
        <w:rPr>
          <w:szCs w:val="24"/>
        </w:rPr>
        <w:t>ость</w:t>
      </w:r>
      <w:r>
        <w:rPr>
          <w:spacing w:val="110"/>
          <w:szCs w:val="24"/>
        </w:rPr>
        <w:t xml:space="preserve"> </w:t>
      </w:r>
      <w:r>
        <w:rPr>
          <w:szCs w:val="24"/>
        </w:rPr>
        <w:t>и</w:t>
      </w:r>
      <w:r>
        <w:rPr>
          <w:spacing w:val="111"/>
          <w:szCs w:val="24"/>
        </w:rPr>
        <w:t xml:space="preserve"> </w:t>
      </w:r>
      <w:r>
        <w:rPr>
          <w:szCs w:val="24"/>
        </w:rPr>
        <w:t>способно</w:t>
      </w:r>
      <w:r>
        <w:rPr>
          <w:spacing w:val="1"/>
          <w:szCs w:val="24"/>
        </w:rPr>
        <w:t>с</w:t>
      </w:r>
      <w:r>
        <w:rPr>
          <w:spacing w:val="-2"/>
          <w:szCs w:val="24"/>
        </w:rPr>
        <w:t>т</w:t>
      </w:r>
      <w:r>
        <w:rPr>
          <w:szCs w:val="24"/>
        </w:rPr>
        <w:t>ь</w:t>
      </w:r>
      <w:r>
        <w:rPr>
          <w:spacing w:val="110"/>
          <w:szCs w:val="24"/>
        </w:rPr>
        <w:t xml:space="preserve"> </w:t>
      </w:r>
      <w:r>
        <w:rPr>
          <w:szCs w:val="24"/>
        </w:rPr>
        <w:t>к</w:t>
      </w:r>
      <w:r>
        <w:rPr>
          <w:spacing w:val="111"/>
          <w:szCs w:val="24"/>
        </w:rPr>
        <w:t xml:space="preserve"> </w:t>
      </w:r>
      <w:r>
        <w:rPr>
          <w:szCs w:val="24"/>
        </w:rPr>
        <w:t>осоз</w:t>
      </w:r>
      <w:r>
        <w:rPr>
          <w:spacing w:val="1"/>
          <w:szCs w:val="24"/>
        </w:rPr>
        <w:t>н</w:t>
      </w:r>
      <w:r>
        <w:rPr>
          <w:szCs w:val="24"/>
        </w:rPr>
        <w:t>ан</w:t>
      </w:r>
      <w:r>
        <w:rPr>
          <w:spacing w:val="1"/>
          <w:szCs w:val="24"/>
        </w:rPr>
        <w:t>н</w:t>
      </w:r>
      <w:r>
        <w:rPr>
          <w:szCs w:val="24"/>
        </w:rPr>
        <w:t>о</w:t>
      </w:r>
      <w:r>
        <w:rPr>
          <w:spacing w:val="1"/>
          <w:szCs w:val="24"/>
        </w:rPr>
        <w:t>м</w:t>
      </w:r>
      <w:r>
        <w:rPr>
          <w:szCs w:val="24"/>
        </w:rPr>
        <w:t>у</w:t>
      </w:r>
      <w:r>
        <w:rPr>
          <w:spacing w:val="103"/>
          <w:szCs w:val="24"/>
        </w:rPr>
        <w:t xml:space="preserve"> </w:t>
      </w:r>
      <w:r>
        <w:rPr>
          <w:spacing w:val="2"/>
          <w:szCs w:val="24"/>
        </w:rPr>
        <w:t>в</w:t>
      </w:r>
      <w:r>
        <w:rPr>
          <w:spacing w:val="1"/>
          <w:szCs w:val="24"/>
        </w:rPr>
        <w:t>ы</w:t>
      </w:r>
      <w:r>
        <w:rPr>
          <w:szCs w:val="24"/>
        </w:rPr>
        <w:t>бо</w:t>
      </w:r>
      <w:r>
        <w:rPr>
          <w:spacing w:val="3"/>
          <w:szCs w:val="24"/>
        </w:rPr>
        <w:t>р</w:t>
      </w:r>
      <w:r>
        <w:rPr>
          <w:szCs w:val="24"/>
        </w:rPr>
        <w:t>у</w:t>
      </w:r>
      <w:r>
        <w:rPr>
          <w:spacing w:val="105"/>
          <w:szCs w:val="24"/>
        </w:rPr>
        <w:t xml:space="preserve"> </w:t>
      </w:r>
      <w:r>
        <w:rPr>
          <w:szCs w:val="24"/>
        </w:rPr>
        <w:t>и</w:t>
      </w:r>
      <w:r>
        <w:rPr>
          <w:spacing w:val="111"/>
          <w:szCs w:val="24"/>
        </w:rPr>
        <w:t xml:space="preserve"> </w:t>
      </w:r>
      <w:r>
        <w:rPr>
          <w:spacing w:val="1"/>
          <w:szCs w:val="24"/>
        </w:rPr>
        <w:t>п</w:t>
      </w:r>
      <w:r>
        <w:rPr>
          <w:szCs w:val="24"/>
        </w:rPr>
        <w:t>остроен</w:t>
      </w:r>
      <w:r>
        <w:rPr>
          <w:spacing w:val="1"/>
          <w:szCs w:val="24"/>
        </w:rPr>
        <w:t>и</w:t>
      </w:r>
      <w:r>
        <w:rPr>
          <w:szCs w:val="24"/>
        </w:rPr>
        <w:t>ю даль</w:t>
      </w:r>
      <w:r>
        <w:rPr>
          <w:spacing w:val="1"/>
          <w:szCs w:val="24"/>
        </w:rPr>
        <w:t>н</w:t>
      </w:r>
      <w:r>
        <w:rPr>
          <w:szCs w:val="24"/>
        </w:rPr>
        <w:t>ейшей</w:t>
      </w:r>
      <w:r>
        <w:rPr>
          <w:spacing w:val="97"/>
          <w:szCs w:val="24"/>
        </w:rPr>
        <w:t xml:space="preserve"> </w:t>
      </w:r>
      <w:r>
        <w:rPr>
          <w:spacing w:val="1"/>
          <w:szCs w:val="24"/>
        </w:rPr>
        <w:t>и</w:t>
      </w:r>
      <w:r>
        <w:rPr>
          <w:szCs w:val="24"/>
        </w:rPr>
        <w:t>н</w:t>
      </w:r>
      <w:r>
        <w:rPr>
          <w:spacing w:val="-1"/>
          <w:szCs w:val="24"/>
        </w:rPr>
        <w:t>д</w:t>
      </w:r>
      <w:r>
        <w:rPr>
          <w:szCs w:val="24"/>
        </w:rPr>
        <w:t>ив</w:t>
      </w:r>
      <w:r>
        <w:rPr>
          <w:spacing w:val="1"/>
          <w:szCs w:val="24"/>
        </w:rPr>
        <w:t>и</w:t>
      </w:r>
      <w:r>
        <w:rPr>
          <w:spacing w:val="2"/>
          <w:szCs w:val="24"/>
        </w:rPr>
        <w:t>д</w:t>
      </w:r>
      <w:r>
        <w:rPr>
          <w:spacing w:val="-4"/>
          <w:szCs w:val="24"/>
        </w:rPr>
        <w:t>у</w:t>
      </w:r>
      <w:r>
        <w:rPr>
          <w:spacing w:val="-1"/>
          <w:szCs w:val="24"/>
        </w:rPr>
        <w:t>а</w:t>
      </w:r>
      <w:r>
        <w:rPr>
          <w:szCs w:val="24"/>
        </w:rPr>
        <w:t>ль</w:t>
      </w:r>
      <w:r>
        <w:rPr>
          <w:spacing w:val="1"/>
          <w:szCs w:val="24"/>
        </w:rPr>
        <w:t>н</w:t>
      </w:r>
      <w:r>
        <w:rPr>
          <w:szCs w:val="24"/>
        </w:rPr>
        <w:t>ой</w:t>
      </w:r>
      <w:r>
        <w:rPr>
          <w:spacing w:val="97"/>
          <w:szCs w:val="24"/>
        </w:rPr>
        <w:t xml:space="preserve"> </w:t>
      </w:r>
      <w:r>
        <w:rPr>
          <w:szCs w:val="24"/>
        </w:rPr>
        <w:t>траектор</w:t>
      </w:r>
      <w:r>
        <w:rPr>
          <w:spacing w:val="1"/>
          <w:szCs w:val="24"/>
        </w:rPr>
        <w:t>и</w:t>
      </w:r>
      <w:r>
        <w:rPr>
          <w:szCs w:val="24"/>
        </w:rPr>
        <w:t>и</w:t>
      </w:r>
      <w:r>
        <w:rPr>
          <w:spacing w:val="97"/>
          <w:szCs w:val="24"/>
        </w:rPr>
        <w:t xml:space="preserve"> </w:t>
      </w:r>
      <w:r>
        <w:rPr>
          <w:szCs w:val="24"/>
        </w:rPr>
        <w:t>о</w:t>
      </w:r>
      <w:r>
        <w:rPr>
          <w:spacing w:val="-1"/>
          <w:szCs w:val="24"/>
        </w:rPr>
        <w:t>б</w:t>
      </w:r>
      <w:r>
        <w:rPr>
          <w:szCs w:val="24"/>
        </w:rPr>
        <w:t>р</w:t>
      </w:r>
      <w:r>
        <w:rPr>
          <w:spacing w:val="-1"/>
          <w:szCs w:val="24"/>
        </w:rPr>
        <w:t>а</w:t>
      </w:r>
      <w:r>
        <w:rPr>
          <w:szCs w:val="24"/>
        </w:rPr>
        <w:t>зов</w:t>
      </w:r>
      <w:r>
        <w:rPr>
          <w:spacing w:val="-1"/>
          <w:szCs w:val="24"/>
        </w:rPr>
        <w:t>а</w:t>
      </w:r>
      <w:r>
        <w:rPr>
          <w:szCs w:val="24"/>
        </w:rPr>
        <w:t>н</w:t>
      </w:r>
      <w:r>
        <w:rPr>
          <w:spacing w:val="1"/>
          <w:szCs w:val="24"/>
        </w:rPr>
        <w:t>и</w:t>
      </w:r>
      <w:r>
        <w:rPr>
          <w:szCs w:val="24"/>
        </w:rPr>
        <w:t>я</w:t>
      </w:r>
      <w:r>
        <w:rPr>
          <w:spacing w:val="98"/>
          <w:szCs w:val="24"/>
        </w:rPr>
        <w:t xml:space="preserve"> </w:t>
      </w:r>
      <w:r>
        <w:rPr>
          <w:spacing w:val="1"/>
          <w:szCs w:val="24"/>
        </w:rPr>
        <w:t>н</w:t>
      </w:r>
      <w:r>
        <w:rPr>
          <w:szCs w:val="24"/>
        </w:rPr>
        <w:t>а</w:t>
      </w:r>
      <w:r>
        <w:rPr>
          <w:spacing w:val="97"/>
          <w:szCs w:val="24"/>
        </w:rPr>
        <w:t xml:space="preserve"> </w:t>
      </w:r>
      <w:r>
        <w:rPr>
          <w:szCs w:val="24"/>
        </w:rPr>
        <w:t>ба</w:t>
      </w:r>
      <w:r>
        <w:rPr>
          <w:spacing w:val="1"/>
          <w:szCs w:val="24"/>
        </w:rPr>
        <w:t>з</w:t>
      </w:r>
      <w:r>
        <w:rPr>
          <w:szCs w:val="24"/>
        </w:rPr>
        <w:t>е</w:t>
      </w:r>
      <w:r>
        <w:rPr>
          <w:spacing w:val="97"/>
          <w:szCs w:val="24"/>
        </w:rPr>
        <w:t xml:space="preserve"> </w:t>
      </w:r>
      <w:r>
        <w:rPr>
          <w:szCs w:val="24"/>
        </w:rPr>
        <w:t>о</w:t>
      </w:r>
      <w:r>
        <w:rPr>
          <w:spacing w:val="-2"/>
          <w:szCs w:val="24"/>
        </w:rPr>
        <w:t>р</w:t>
      </w:r>
      <w:r>
        <w:rPr>
          <w:szCs w:val="24"/>
        </w:rPr>
        <w:t>иен</w:t>
      </w:r>
      <w:r>
        <w:rPr>
          <w:spacing w:val="1"/>
          <w:szCs w:val="24"/>
        </w:rPr>
        <w:t>ти</w:t>
      </w:r>
      <w:r>
        <w:rPr>
          <w:szCs w:val="24"/>
        </w:rPr>
        <w:t>ро</w:t>
      </w:r>
      <w:r>
        <w:rPr>
          <w:spacing w:val="-2"/>
          <w:szCs w:val="24"/>
        </w:rPr>
        <w:t>в</w:t>
      </w:r>
      <w:r>
        <w:rPr>
          <w:szCs w:val="24"/>
        </w:rPr>
        <w:t>ки</w:t>
      </w:r>
      <w:r>
        <w:rPr>
          <w:spacing w:val="99"/>
          <w:szCs w:val="24"/>
        </w:rPr>
        <w:t xml:space="preserve"> </w:t>
      </w:r>
      <w:r>
        <w:rPr>
          <w:szCs w:val="24"/>
        </w:rPr>
        <w:t>в</w:t>
      </w:r>
      <w:r>
        <w:rPr>
          <w:spacing w:val="97"/>
          <w:szCs w:val="24"/>
        </w:rPr>
        <w:t xml:space="preserve"> </w:t>
      </w:r>
      <w:r>
        <w:rPr>
          <w:szCs w:val="24"/>
        </w:rPr>
        <w:t>м</w:t>
      </w:r>
      <w:r>
        <w:rPr>
          <w:spacing w:val="1"/>
          <w:szCs w:val="24"/>
        </w:rPr>
        <w:t>и</w:t>
      </w:r>
      <w:r>
        <w:rPr>
          <w:szCs w:val="24"/>
        </w:rPr>
        <w:t>ре профес</w:t>
      </w:r>
      <w:r>
        <w:rPr>
          <w:spacing w:val="-1"/>
          <w:szCs w:val="24"/>
        </w:rPr>
        <w:t>с</w:t>
      </w:r>
      <w:r>
        <w:rPr>
          <w:szCs w:val="24"/>
        </w:rPr>
        <w:t>ий</w:t>
      </w:r>
      <w:r>
        <w:rPr>
          <w:spacing w:val="85"/>
          <w:szCs w:val="24"/>
        </w:rPr>
        <w:t xml:space="preserve"> </w:t>
      </w:r>
      <w:r>
        <w:rPr>
          <w:szCs w:val="24"/>
        </w:rPr>
        <w:t>и</w:t>
      </w:r>
      <w:r>
        <w:rPr>
          <w:spacing w:val="84"/>
          <w:szCs w:val="24"/>
        </w:rPr>
        <w:t xml:space="preserve"> </w:t>
      </w:r>
      <w:r>
        <w:rPr>
          <w:spacing w:val="1"/>
          <w:szCs w:val="24"/>
        </w:rPr>
        <w:t>п</w:t>
      </w:r>
      <w:r>
        <w:rPr>
          <w:szCs w:val="24"/>
        </w:rPr>
        <w:t>рофесс</w:t>
      </w:r>
      <w:r>
        <w:rPr>
          <w:spacing w:val="1"/>
          <w:szCs w:val="24"/>
        </w:rPr>
        <w:t>и</w:t>
      </w:r>
      <w:r>
        <w:rPr>
          <w:szCs w:val="24"/>
        </w:rPr>
        <w:t>о</w:t>
      </w:r>
      <w:r>
        <w:rPr>
          <w:spacing w:val="1"/>
          <w:szCs w:val="24"/>
        </w:rPr>
        <w:t>н</w:t>
      </w:r>
      <w:r>
        <w:rPr>
          <w:szCs w:val="24"/>
        </w:rPr>
        <w:t>ал</w:t>
      </w:r>
      <w:r>
        <w:rPr>
          <w:spacing w:val="-1"/>
          <w:szCs w:val="24"/>
        </w:rPr>
        <w:t>ь</w:t>
      </w:r>
      <w:r>
        <w:rPr>
          <w:szCs w:val="24"/>
        </w:rPr>
        <w:t>ных</w:t>
      </w:r>
      <w:r>
        <w:rPr>
          <w:spacing w:val="85"/>
          <w:szCs w:val="24"/>
        </w:rPr>
        <w:t xml:space="preserve"> </w:t>
      </w:r>
      <w:r>
        <w:rPr>
          <w:spacing w:val="1"/>
          <w:szCs w:val="24"/>
        </w:rPr>
        <w:t>п</w:t>
      </w:r>
      <w:r>
        <w:rPr>
          <w:szCs w:val="24"/>
        </w:rPr>
        <w:t>ре</w:t>
      </w:r>
      <w:r>
        <w:rPr>
          <w:spacing w:val="-2"/>
          <w:szCs w:val="24"/>
        </w:rPr>
        <w:t>д</w:t>
      </w:r>
      <w:r>
        <w:rPr>
          <w:szCs w:val="24"/>
        </w:rPr>
        <w:t>почте</w:t>
      </w:r>
      <w:r>
        <w:rPr>
          <w:spacing w:val="-1"/>
          <w:szCs w:val="24"/>
        </w:rPr>
        <w:t>н</w:t>
      </w:r>
      <w:r>
        <w:rPr>
          <w:szCs w:val="24"/>
        </w:rPr>
        <w:t>ий</w:t>
      </w:r>
      <w:r>
        <w:rPr>
          <w:spacing w:val="84"/>
          <w:szCs w:val="24"/>
        </w:rPr>
        <w:t xml:space="preserve"> </w:t>
      </w:r>
      <w:r>
        <w:rPr>
          <w:szCs w:val="24"/>
        </w:rPr>
        <w:t>с</w:t>
      </w:r>
      <w:r>
        <w:rPr>
          <w:spacing w:val="86"/>
          <w:szCs w:val="24"/>
        </w:rPr>
        <w:t xml:space="preserve"> </w:t>
      </w:r>
      <w:r>
        <w:rPr>
          <w:spacing w:val="-4"/>
          <w:szCs w:val="24"/>
        </w:rPr>
        <w:t>у</w:t>
      </w:r>
      <w:r>
        <w:rPr>
          <w:szCs w:val="24"/>
        </w:rPr>
        <w:t>четом</w:t>
      </w:r>
      <w:r>
        <w:rPr>
          <w:spacing w:val="90"/>
          <w:szCs w:val="24"/>
        </w:rPr>
        <w:t xml:space="preserve"> </w:t>
      </w:r>
      <w:r>
        <w:rPr>
          <w:spacing w:val="-4"/>
          <w:szCs w:val="24"/>
        </w:rPr>
        <w:t>у</w:t>
      </w:r>
      <w:r>
        <w:rPr>
          <w:spacing w:val="-1"/>
          <w:szCs w:val="24"/>
        </w:rPr>
        <w:t>с</w:t>
      </w:r>
      <w:r>
        <w:rPr>
          <w:szCs w:val="24"/>
        </w:rPr>
        <w:t>то</w:t>
      </w:r>
      <w:r>
        <w:rPr>
          <w:spacing w:val="1"/>
          <w:szCs w:val="24"/>
        </w:rPr>
        <w:t>й</w:t>
      </w:r>
      <w:r>
        <w:rPr>
          <w:szCs w:val="24"/>
        </w:rPr>
        <w:t>чивых</w:t>
      </w:r>
      <w:r>
        <w:rPr>
          <w:spacing w:val="85"/>
          <w:szCs w:val="24"/>
        </w:rPr>
        <w:t xml:space="preserve"> </w:t>
      </w:r>
      <w:r>
        <w:rPr>
          <w:spacing w:val="1"/>
          <w:szCs w:val="24"/>
        </w:rPr>
        <w:t>п</w:t>
      </w:r>
      <w:r>
        <w:rPr>
          <w:szCs w:val="24"/>
        </w:rPr>
        <w:t>о</w:t>
      </w:r>
      <w:r>
        <w:rPr>
          <w:spacing w:val="-1"/>
          <w:szCs w:val="24"/>
        </w:rPr>
        <w:t>з</w:t>
      </w:r>
      <w:r>
        <w:rPr>
          <w:szCs w:val="24"/>
        </w:rPr>
        <w:t>нав</w:t>
      </w:r>
      <w:r>
        <w:rPr>
          <w:spacing w:val="-1"/>
          <w:szCs w:val="24"/>
        </w:rPr>
        <w:t>а</w:t>
      </w:r>
      <w:r>
        <w:rPr>
          <w:szCs w:val="24"/>
        </w:rPr>
        <w:t>тельн</w:t>
      </w:r>
      <w:r>
        <w:rPr>
          <w:spacing w:val="-1"/>
          <w:szCs w:val="24"/>
        </w:rPr>
        <w:t>ы</w:t>
      </w:r>
      <w:r>
        <w:rPr>
          <w:szCs w:val="24"/>
        </w:rPr>
        <w:t>х и</w:t>
      </w:r>
      <w:r>
        <w:rPr>
          <w:spacing w:val="1"/>
          <w:szCs w:val="24"/>
        </w:rPr>
        <w:t>нт</w:t>
      </w:r>
      <w:r>
        <w:rPr>
          <w:szCs w:val="24"/>
        </w:rPr>
        <w:t>ер</w:t>
      </w:r>
      <w:r>
        <w:rPr>
          <w:spacing w:val="-1"/>
          <w:szCs w:val="24"/>
        </w:rPr>
        <w:t>ес</w:t>
      </w:r>
      <w:r>
        <w:rPr>
          <w:szCs w:val="24"/>
        </w:rPr>
        <w:t>ов.</w:t>
      </w:r>
    </w:p>
    <w:p w:rsidR="0005653E" w:rsidRDefault="0005653E" w:rsidP="0005653E">
      <w:pPr>
        <w:widowControl w:val="0"/>
        <w:autoSpaceDE w:val="0"/>
        <w:autoSpaceDN w:val="0"/>
        <w:adjustRightInd w:val="0"/>
        <w:spacing w:after="0" w:line="240" w:lineRule="auto"/>
        <w:ind w:left="142" w:right="-20" w:firstLine="707"/>
        <w:rPr>
          <w:szCs w:val="24"/>
        </w:rPr>
      </w:pPr>
      <w:r>
        <w:rPr>
          <w:szCs w:val="24"/>
        </w:rPr>
        <w:t>4.</w:t>
      </w:r>
      <w:r>
        <w:rPr>
          <w:spacing w:val="26"/>
          <w:szCs w:val="24"/>
        </w:rPr>
        <w:t xml:space="preserve"> </w:t>
      </w:r>
      <w:r>
        <w:rPr>
          <w:szCs w:val="24"/>
        </w:rPr>
        <w:t>Разв</w:t>
      </w:r>
      <w:r>
        <w:rPr>
          <w:spacing w:val="1"/>
          <w:szCs w:val="24"/>
        </w:rPr>
        <w:t>и</w:t>
      </w:r>
      <w:r>
        <w:rPr>
          <w:szCs w:val="24"/>
        </w:rPr>
        <w:t>тое</w:t>
      </w:r>
      <w:r>
        <w:rPr>
          <w:spacing w:val="25"/>
          <w:szCs w:val="24"/>
        </w:rPr>
        <w:t xml:space="preserve"> </w:t>
      </w:r>
      <w:r>
        <w:rPr>
          <w:spacing w:val="1"/>
          <w:szCs w:val="24"/>
        </w:rPr>
        <w:t>м</w:t>
      </w:r>
      <w:r>
        <w:rPr>
          <w:szCs w:val="24"/>
        </w:rPr>
        <w:t>ор</w:t>
      </w:r>
      <w:r>
        <w:rPr>
          <w:spacing w:val="-1"/>
          <w:szCs w:val="24"/>
        </w:rPr>
        <w:t>а</w:t>
      </w:r>
      <w:r>
        <w:rPr>
          <w:szCs w:val="24"/>
        </w:rPr>
        <w:t>л</w:t>
      </w:r>
      <w:r>
        <w:rPr>
          <w:spacing w:val="-1"/>
          <w:szCs w:val="24"/>
        </w:rPr>
        <w:t>ь</w:t>
      </w:r>
      <w:r>
        <w:rPr>
          <w:szCs w:val="24"/>
        </w:rPr>
        <w:t>ное</w:t>
      </w:r>
      <w:r>
        <w:rPr>
          <w:spacing w:val="22"/>
          <w:szCs w:val="24"/>
        </w:rPr>
        <w:t xml:space="preserve"> </w:t>
      </w:r>
      <w:r>
        <w:rPr>
          <w:szCs w:val="24"/>
        </w:rPr>
        <w:t>соз</w:t>
      </w:r>
      <w:r>
        <w:rPr>
          <w:spacing w:val="1"/>
          <w:szCs w:val="24"/>
        </w:rPr>
        <w:t>н</w:t>
      </w:r>
      <w:r>
        <w:rPr>
          <w:szCs w:val="24"/>
        </w:rPr>
        <w:t>ан</w:t>
      </w:r>
      <w:r>
        <w:rPr>
          <w:spacing w:val="1"/>
          <w:szCs w:val="24"/>
        </w:rPr>
        <w:t>и</w:t>
      </w:r>
      <w:r>
        <w:rPr>
          <w:szCs w:val="24"/>
        </w:rPr>
        <w:t>е</w:t>
      </w:r>
      <w:r>
        <w:rPr>
          <w:spacing w:val="23"/>
          <w:szCs w:val="24"/>
        </w:rPr>
        <w:t xml:space="preserve"> </w:t>
      </w:r>
      <w:r>
        <w:rPr>
          <w:szCs w:val="24"/>
        </w:rPr>
        <w:t>и</w:t>
      </w:r>
      <w:r>
        <w:rPr>
          <w:spacing w:val="25"/>
          <w:szCs w:val="24"/>
        </w:rPr>
        <w:t xml:space="preserve"> </w:t>
      </w:r>
      <w:r>
        <w:rPr>
          <w:spacing w:val="1"/>
          <w:szCs w:val="24"/>
        </w:rPr>
        <w:t>к</w:t>
      </w:r>
      <w:r>
        <w:rPr>
          <w:szCs w:val="24"/>
        </w:rPr>
        <w:t>омпет</w:t>
      </w:r>
      <w:r>
        <w:rPr>
          <w:spacing w:val="-1"/>
          <w:szCs w:val="24"/>
        </w:rPr>
        <w:t>е</w:t>
      </w:r>
      <w:r>
        <w:rPr>
          <w:szCs w:val="24"/>
        </w:rPr>
        <w:t>н</w:t>
      </w:r>
      <w:r>
        <w:rPr>
          <w:spacing w:val="1"/>
          <w:szCs w:val="24"/>
        </w:rPr>
        <w:t>т</w:t>
      </w:r>
      <w:r>
        <w:rPr>
          <w:szCs w:val="24"/>
        </w:rPr>
        <w:t>но</w:t>
      </w:r>
      <w:r>
        <w:rPr>
          <w:spacing w:val="-1"/>
          <w:szCs w:val="24"/>
        </w:rPr>
        <w:t>с</w:t>
      </w:r>
      <w:r>
        <w:rPr>
          <w:szCs w:val="24"/>
        </w:rPr>
        <w:t>ть</w:t>
      </w:r>
      <w:r>
        <w:rPr>
          <w:spacing w:val="26"/>
          <w:szCs w:val="24"/>
        </w:rPr>
        <w:t xml:space="preserve"> </w:t>
      </w:r>
      <w:r>
        <w:rPr>
          <w:szCs w:val="24"/>
        </w:rPr>
        <w:t>в</w:t>
      </w:r>
      <w:r>
        <w:rPr>
          <w:spacing w:val="26"/>
          <w:szCs w:val="24"/>
        </w:rPr>
        <w:t xml:space="preserve"> </w:t>
      </w:r>
      <w:r>
        <w:rPr>
          <w:szCs w:val="24"/>
        </w:rPr>
        <w:t>реш</w:t>
      </w:r>
      <w:r>
        <w:rPr>
          <w:spacing w:val="-1"/>
          <w:szCs w:val="24"/>
        </w:rPr>
        <w:t>е</w:t>
      </w:r>
      <w:r>
        <w:rPr>
          <w:szCs w:val="24"/>
        </w:rPr>
        <w:t>ни</w:t>
      </w:r>
      <w:r>
        <w:rPr>
          <w:spacing w:val="-1"/>
          <w:szCs w:val="24"/>
        </w:rPr>
        <w:t>и</w:t>
      </w:r>
      <w:r>
        <w:rPr>
          <w:spacing w:val="27"/>
          <w:szCs w:val="24"/>
        </w:rPr>
        <w:t xml:space="preserve"> </w:t>
      </w:r>
      <w:r>
        <w:rPr>
          <w:szCs w:val="24"/>
        </w:rPr>
        <w:t>мор</w:t>
      </w:r>
      <w:r>
        <w:rPr>
          <w:spacing w:val="-1"/>
          <w:szCs w:val="24"/>
        </w:rPr>
        <w:t>а</w:t>
      </w:r>
      <w:r>
        <w:rPr>
          <w:szCs w:val="24"/>
        </w:rPr>
        <w:t>л</w:t>
      </w:r>
      <w:r>
        <w:rPr>
          <w:spacing w:val="-1"/>
          <w:szCs w:val="24"/>
        </w:rPr>
        <w:t>ь</w:t>
      </w:r>
      <w:r>
        <w:rPr>
          <w:szCs w:val="24"/>
        </w:rPr>
        <w:t>ных</w:t>
      </w:r>
      <w:r>
        <w:rPr>
          <w:spacing w:val="25"/>
          <w:szCs w:val="24"/>
        </w:rPr>
        <w:t xml:space="preserve"> </w:t>
      </w:r>
      <w:r>
        <w:rPr>
          <w:spacing w:val="1"/>
          <w:szCs w:val="24"/>
        </w:rPr>
        <w:t>п</w:t>
      </w:r>
      <w:r>
        <w:rPr>
          <w:szCs w:val="24"/>
        </w:rPr>
        <w:t>роблем на</w:t>
      </w:r>
      <w:r>
        <w:rPr>
          <w:spacing w:val="76"/>
          <w:szCs w:val="24"/>
        </w:rPr>
        <w:t xml:space="preserve"> </w:t>
      </w:r>
      <w:r>
        <w:rPr>
          <w:szCs w:val="24"/>
        </w:rPr>
        <w:t>основе</w:t>
      </w:r>
      <w:r>
        <w:rPr>
          <w:spacing w:val="75"/>
          <w:szCs w:val="24"/>
        </w:rPr>
        <w:t xml:space="preserve"> </w:t>
      </w:r>
      <w:r>
        <w:rPr>
          <w:szCs w:val="24"/>
        </w:rPr>
        <w:t>л</w:t>
      </w:r>
      <w:r>
        <w:rPr>
          <w:spacing w:val="1"/>
          <w:szCs w:val="24"/>
        </w:rPr>
        <w:t>и</w:t>
      </w:r>
      <w:r>
        <w:rPr>
          <w:szCs w:val="24"/>
        </w:rPr>
        <w:t>ч</w:t>
      </w:r>
      <w:r>
        <w:rPr>
          <w:spacing w:val="1"/>
          <w:szCs w:val="24"/>
        </w:rPr>
        <w:t>н</w:t>
      </w:r>
      <w:r>
        <w:rPr>
          <w:szCs w:val="24"/>
        </w:rPr>
        <w:t>остно</w:t>
      </w:r>
      <w:r>
        <w:rPr>
          <w:spacing w:val="-1"/>
          <w:szCs w:val="24"/>
        </w:rPr>
        <w:t>г</w:t>
      </w:r>
      <w:r>
        <w:rPr>
          <w:szCs w:val="24"/>
        </w:rPr>
        <w:t>о</w:t>
      </w:r>
      <w:r>
        <w:rPr>
          <w:spacing w:val="75"/>
          <w:szCs w:val="24"/>
        </w:rPr>
        <w:t xml:space="preserve"> </w:t>
      </w:r>
      <w:r>
        <w:rPr>
          <w:szCs w:val="24"/>
        </w:rPr>
        <w:t>в</w:t>
      </w:r>
      <w:r>
        <w:rPr>
          <w:spacing w:val="2"/>
          <w:szCs w:val="24"/>
        </w:rPr>
        <w:t>ы</w:t>
      </w:r>
      <w:r>
        <w:rPr>
          <w:szCs w:val="24"/>
        </w:rPr>
        <w:t>бора,</w:t>
      </w:r>
      <w:r>
        <w:rPr>
          <w:spacing w:val="76"/>
          <w:szCs w:val="24"/>
        </w:rPr>
        <w:t xml:space="preserve"> </w:t>
      </w:r>
      <w:r>
        <w:rPr>
          <w:szCs w:val="24"/>
        </w:rPr>
        <w:t>форм</w:t>
      </w:r>
      <w:r>
        <w:rPr>
          <w:spacing w:val="1"/>
          <w:szCs w:val="24"/>
        </w:rPr>
        <w:t>и</w:t>
      </w:r>
      <w:r>
        <w:rPr>
          <w:szCs w:val="24"/>
        </w:rPr>
        <w:t>ров</w:t>
      </w:r>
      <w:r>
        <w:rPr>
          <w:spacing w:val="-1"/>
          <w:szCs w:val="24"/>
        </w:rPr>
        <w:t>а</w:t>
      </w:r>
      <w:r>
        <w:rPr>
          <w:szCs w:val="24"/>
        </w:rPr>
        <w:t>н</w:t>
      </w:r>
      <w:r>
        <w:rPr>
          <w:spacing w:val="1"/>
          <w:szCs w:val="24"/>
        </w:rPr>
        <w:t>и</w:t>
      </w:r>
      <w:r>
        <w:rPr>
          <w:szCs w:val="24"/>
        </w:rPr>
        <w:t>е</w:t>
      </w:r>
      <w:r>
        <w:rPr>
          <w:spacing w:val="76"/>
          <w:szCs w:val="24"/>
        </w:rPr>
        <w:t xml:space="preserve"> </w:t>
      </w:r>
      <w:r>
        <w:rPr>
          <w:szCs w:val="24"/>
        </w:rPr>
        <w:t>нр</w:t>
      </w:r>
      <w:r>
        <w:rPr>
          <w:spacing w:val="1"/>
          <w:szCs w:val="24"/>
        </w:rPr>
        <w:t>а</w:t>
      </w:r>
      <w:r>
        <w:rPr>
          <w:szCs w:val="24"/>
        </w:rPr>
        <w:t>в</w:t>
      </w:r>
      <w:r>
        <w:rPr>
          <w:spacing w:val="-2"/>
          <w:szCs w:val="24"/>
        </w:rPr>
        <w:t>с</w:t>
      </w:r>
      <w:r>
        <w:rPr>
          <w:szCs w:val="24"/>
        </w:rPr>
        <w:t>тв</w:t>
      </w:r>
      <w:r>
        <w:rPr>
          <w:spacing w:val="-1"/>
          <w:szCs w:val="24"/>
        </w:rPr>
        <w:t>е</w:t>
      </w:r>
      <w:r>
        <w:rPr>
          <w:szCs w:val="24"/>
        </w:rPr>
        <w:t>н</w:t>
      </w:r>
      <w:r>
        <w:rPr>
          <w:spacing w:val="1"/>
          <w:szCs w:val="24"/>
        </w:rPr>
        <w:t>н</w:t>
      </w:r>
      <w:r>
        <w:rPr>
          <w:spacing w:val="-2"/>
          <w:szCs w:val="24"/>
        </w:rPr>
        <w:t>ы</w:t>
      </w:r>
      <w:r>
        <w:rPr>
          <w:szCs w:val="24"/>
        </w:rPr>
        <w:t>х</w:t>
      </w:r>
      <w:r>
        <w:rPr>
          <w:spacing w:val="78"/>
          <w:szCs w:val="24"/>
        </w:rPr>
        <w:t xml:space="preserve"> </w:t>
      </w:r>
      <w:r>
        <w:rPr>
          <w:spacing w:val="1"/>
          <w:szCs w:val="24"/>
        </w:rPr>
        <w:t>ч</w:t>
      </w:r>
      <w:r>
        <w:rPr>
          <w:spacing w:val="-6"/>
          <w:szCs w:val="24"/>
        </w:rPr>
        <w:t>у</w:t>
      </w:r>
      <w:r>
        <w:rPr>
          <w:spacing w:val="1"/>
          <w:szCs w:val="24"/>
        </w:rPr>
        <w:t>в</w:t>
      </w:r>
      <w:r>
        <w:rPr>
          <w:szCs w:val="24"/>
        </w:rPr>
        <w:t>ств</w:t>
      </w:r>
      <w:r>
        <w:rPr>
          <w:spacing w:val="75"/>
          <w:szCs w:val="24"/>
        </w:rPr>
        <w:t xml:space="preserve"> </w:t>
      </w:r>
      <w:r>
        <w:rPr>
          <w:szCs w:val="24"/>
        </w:rPr>
        <w:t>и</w:t>
      </w:r>
      <w:r>
        <w:rPr>
          <w:spacing w:val="78"/>
          <w:szCs w:val="24"/>
        </w:rPr>
        <w:t xml:space="preserve"> </w:t>
      </w:r>
      <w:r>
        <w:rPr>
          <w:spacing w:val="1"/>
          <w:szCs w:val="24"/>
        </w:rPr>
        <w:t>н</w:t>
      </w:r>
      <w:r>
        <w:rPr>
          <w:szCs w:val="24"/>
        </w:rPr>
        <w:t>рав</w:t>
      </w:r>
      <w:r>
        <w:rPr>
          <w:spacing w:val="-2"/>
          <w:szCs w:val="24"/>
        </w:rPr>
        <w:t>с</w:t>
      </w:r>
      <w:r>
        <w:rPr>
          <w:szCs w:val="24"/>
        </w:rPr>
        <w:t>тв</w:t>
      </w:r>
      <w:r>
        <w:rPr>
          <w:spacing w:val="-1"/>
          <w:szCs w:val="24"/>
        </w:rPr>
        <w:t>е</w:t>
      </w:r>
      <w:r>
        <w:rPr>
          <w:szCs w:val="24"/>
        </w:rPr>
        <w:t>н</w:t>
      </w:r>
      <w:r>
        <w:rPr>
          <w:spacing w:val="1"/>
          <w:szCs w:val="24"/>
        </w:rPr>
        <w:t>н</w:t>
      </w:r>
      <w:r>
        <w:rPr>
          <w:szCs w:val="24"/>
        </w:rPr>
        <w:t>ого повед</w:t>
      </w:r>
      <w:r>
        <w:rPr>
          <w:spacing w:val="-1"/>
          <w:szCs w:val="24"/>
        </w:rPr>
        <w:t>е</w:t>
      </w:r>
      <w:r>
        <w:rPr>
          <w:szCs w:val="24"/>
        </w:rPr>
        <w:t>н</w:t>
      </w:r>
      <w:r>
        <w:rPr>
          <w:spacing w:val="1"/>
          <w:szCs w:val="24"/>
        </w:rPr>
        <w:t>и</w:t>
      </w:r>
      <w:r>
        <w:rPr>
          <w:szCs w:val="24"/>
        </w:rPr>
        <w:t>я,</w:t>
      </w:r>
      <w:r>
        <w:rPr>
          <w:spacing w:val="166"/>
          <w:szCs w:val="24"/>
        </w:rPr>
        <w:t xml:space="preserve"> </w:t>
      </w:r>
      <w:r>
        <w:rPr>
          <w:szCs w:val="24"/>
        </w:rPr>
        <w:t>осоз</w:t>
      </w:r>
      <w:r>
        <w:rPr>
          <w:spacing w:val="1"/>
          <w:szCs w:val="24"/>
        </w:rPr>
        <w:t>н</w:t>
      </w:r>
      <w:r>
        <w:rPr>
          <w:spacing w:val="-3"/>
          <w:szCs w:val="24"/>
        </w:rPr>
        <w:t>а</w:t>
      </w:r>
      <w:r>
        <w:rPr>
          <w:szCs w:val="24"/>
        </w:rPr>
        <w:t>н</w:t>
      </w:r>
      <w:r>
        <w:rPr>
          <w:spacing w:val="1"/>
          <w:szCs w:val="24"/>
        </w:rPr>
        <w:t>н</w:t>
      </w:r>
      <w:r>
        <w:rPr>
          <w:spacing w:val="-1"/>
          <w:szCs w:val="24"/>
        </w:rPr>
        <w:t>о</w:t>
      </w:r>
      <w:r>
        <w:rPr>
          <w:szCs w:val="24"/>
        </w:rPr>
        <w:t>го</w:t>
      </w:r>
      <w:r>
        <w:rPr>
          <w:spacing w:val="164"/>
          <w:szCs w:val="24"/>
        </w:rPr>
        <w:t xml:space="preserve"> </w:t>
      </w:r>
      <w:r>
        <w:rPr>
          <w:szCs w:val="24"/>
        </w:rPr>
        <w:t>и</w:t>
      </w:r>
      <w:r>
        <w:rPr>
          <w:spacing w:val="166"/>
          <w:szCs w:val="24"/>
        </w:rPr>
        <w:t xml:space="preserve"> </w:t>
      </w:r>
      <w:r>
        <w:rPr>
          <w:szCs w:val="24"/>
        </w:rPr>
        <w:t>ответств</w:t>
      </w:r>
      <w:r>
        <w:rPr>
          <w:spacing w:val="-1"/>
          <w:szCs w:val="24"/>
        </w:rPr>
        <w:t>е</w:t>
      </w:r>
      <w:r>
        <w:rPr>
          <w:szCs w:val="24"/>
        </w:rPr>
        <w:t>н</w:t>
      </w:r>
      <w:r>
        <w:rPr>
          <w:spacing w:val="1"/>
          <w:szCs w:val="24"/>
        </w:rPr>
        <w:t>н</w:t>
      </w:r>
      <w:r>
        <w:rPr>
          <w:szCs w:val="24"/>
        </w:rPr>
        <w:t>ого</w:t>
      </w:r>
      <w:r>
        <w:rPr>
          <w:spacing w:val="163"/>
          <w:szCs w:val="24"/>
        </w:rPr>
        <w:t xml:space="preserve"> </w:t>
      </w:r>
      <w:r>
        <w:rPr>
          <w:szCs w:val="24"/>
        </w:rPr>
        <w:t>от</w:t>
      </w:r>
      <w:r>
        <w:rPr>
          <w:spacing w:val="2"/>
          <w:szCs w:val="24"/>
        </w:rPr>
        <w:t>н</w:t>
      </w:r>
      <w:r>
        <w:rPr>
          <w:szCs w:val="24"/>
        </w:rPr>
        <w:t>оше</w:t>
      </w:r>
      <w:r>
        <w:rPr>
          <w:spacing w:val="-2"/>
          <w:szCs w:val="24"/>
        </w:rPr>
        <w:t>н</w:t>
      </w:r>
      <w:r>
        <w:rPr>
          <w:szCs w:val="24"/>
        </w:rPr>
        <w:t>ия</w:t>
      </w:r>
      <w:r>
        <w:rPr>
          <w:spacing w:val="166"/>
          <w:szCs w:val="24"/>
        </w:rPr>
        <w:t xml:space="preserve"> </w:t>
      </w:r>
      <w:r>
        <w:rPr>
          <w:szCs w:val="24"/>
        </w:rPr>
        <w:t>к</w:t>
      </w:r>
      <w:r>
        <w:rPr>
          <w:spacing w:val="164"/>
          <w:szCs w:val="24"/>
        </w:rPr>
        <w:t xml:space="preserve"> </w:t>
      </w:r>
      <w:r>
        <w:rPr>
          <w:szCs w:val="24"/>
        </w:rPr>
        <w:t>соб</w:t>
      </w:r>
      <w:r>
        <w:rPr>
          <w:spacing w:val="-1"/>
          <w:szCs w:val="24"/>
        </w:rPr>
        <w:t>с</w:t>
      </w:r>
      <w:r>
        <w:rPr>
          <w:szCs w:val="24"/>
        </w:rPr>
        <w:t>тв</w:t>
      </w:r>
      <w:r>
        <w:rPr>
          <w:spacing w:val="-1"/>
          <w:szCs w:val="24"/>
        </w:rPr>
        <w:t>е</w:t>
      </w:r>
      <w:r>
        <w:rPr>
          <w:szCs w:val="24"/>
        </w:rPr>
        <w:t>н</w:t>
      </w:r>
      <w:r>
        <w:rPr>
          <w:spacing w:val="1"/>
          <w:szCs w:val="24"/>
        </w:rPr>
        <w:t>н</w:t>
      </w:r>
      <w:r>
        <w:rPr>
          <w:szCs w:val="24"/>
        </w:rPr>
        <w:t>ым</w:t>
      </w:r>
      <w:r>
        <w:rPr>
          <w:spacing w:val="164"/>
          <w:szCs w:val="24"/>
        </w:rPr>
        <w:t xml:space="preserve"> </w:t>
      </w:r>
      <w:r>
        <w:rPr>
          <w:spacing w:val="1"/>
          <w:szCs w:val="24"/>
        </w:rPr>
        <w:t>п</w:t>
      </w:r>
      <w:r>
        <w:rPr>
          <w:szCs w:val="24"/>
        </w:rPr>
        <w:t>ос</w:t>
      </w:r>
      <w:r>
        <w:rPr>
          <w:spacing w:val="2"/>
          <w:szCs w:val="24"/>
        </w:rPr>
        <w:t>т</w:t>
      </w:r>
      <w:r>
        <w:rPr>
          <w:spacing w:val="-6"/>
          <w:szCs w:val="24"/>
        </w:rPr>
        <w:t>у</w:t>
      </w:r>
      <w:r>
        <w:rPr>
          <w:szCs w:val="24"/>
        </w:rPr>
        <w:t>п</w:t>
      </w:r>
      <w:r>
        <w:rPr>
          <w:spacing w:val="1"/>
          <w:szCs w:val="24"/>
        </w:rPr>
        <w:t>к</w:t>
      </w:r>
      <w:r>
        <w:rPr>
          <w:szCs w:val="24"/>
        </w:rPr>
        <w:t>ам (</w:t>
      </w:r>
      <w:r>
        <w:rPr>
          <w:spacing w:val="-1"/>
          <w:szCs w:val="24"/>
        </w:rPr>
        <w:t>с</w:t>
      </w:r>
      <w:r>
        <w:rPr>
          <w:szCs w:val="24"/>
        </w:rPr>
        <w:t>пособность</w:t>
      </w:r>
      <w:r>
        <w:rPr>
          <w:spacing w:val="53"/>
          <w:szCs w:val="24"/>
        </w:rPr>
        <w:t xml:space="preserve"> </w:t>
      </w:r>
      <w:r>
        <w:rPr>
          <w:szCs w:val="24"/>
        </w:rPr>
        <w:t>к</w:t>
      </w:r>
      <w:r>
        <w:rPr>
          <w:spacing w:val="53"/>
          <w:szCs w:val="24"/>
        </w:rPr>
        <w:t xml:space="preserve"> </w:t>
      </w:r>
      <w:r>
        <w:rPr>
          <w:spacing w:val="1"/>
          <w:szCs w:val="24"/>
        </w:rPr>
        <w:t>н</w:t>
      </w:r>
      <w:r>
        <w:rPr>
          <w:szCs w:val="24"/>
        </w:rPr>
        <w:t>рав</w:t>
      </w:r>
      <w:r>
        <w:rPr>
          <w:spacing w:val="-1"/>
          <w:szCs w:val="24"/>
        </w:rPr>
        <w:t>с</w:t>
      </w:r>
      <w:r>
        <w:rPr>
          <w:szCs w:val="24"/>
        </w:rPr>
        <w:t>тв</w:t>
      </w:r>
      <w:r>
        <w:rPr>
          <w:spacing w:val="-1"/>
          <w:szCs w:val="24"/>
        </w:rPr>
        <w:t>е</w:t>
      </w:r>
      <w:r>
        <w:rPr>
          <w:szCs w:val="24"/>
        </w:rPr>
        <w:t>н</w:t>
      </w:r>
      <w:r>
        <w:rPr>
          <w:spacing w:val="1"/>
          <w:szCs w:val="24"/>
        </w:rPr>
        <w:t>н</w:t>
      </w:r>
      <w:r>
        <w:rPr>
          <w:szCs w:val="24"/>
        </w:rPr>
        <w:t>о</w:t>
      </w:r>
      <w:r>
        <w:rPr>
          <w:spacing w:val="1"/>
          <w:szCs w:val="24"/>
        </w:rPr>
        <w:t>м</w:t>
      </w:r>
      <w:r>
        <w:rPr>
          <w:szCs w:val="24"/>
        </w:rPr>
        <w:t>у</w:t>
      </w:r>
      <w:r>
        <w:rPr>
          <w:spacing w:val="50"/>
          <w:szCs w:val="24"/>
        </w:rPr>
        <w:t xml:space="preserve"> </w:t>
      </w:r>
      <w:r>
        <w:rPr>
          <w:szCs w:val="24"/>
        </w:rPr>
        <w:t>с</w:t>
      </w:r>
      <w:r>
        <w:rPr>
          <w:spacing w:val="-1"/>
          <w:szCs w:val="24"/>
        </w:rPr>
        <w:t>а</w:t>
      </w:r>
      <w:r>
        <w:rPr>
          <w:szCs w:val="24"/>
        </w:rPr>
        <w:t>м</w:t>
      </w:r>
      <w:r>
        <w:rPr>
          <w:spacing w:val="1"/>
          <w:szCs w:val="24"/>
        </w:rPr>
        <w:t>о</w:t>
      </w:r>
      <w:r>
        <w:rPr>
          <w:szCs w:val="24"/>
        </w:rPr>
        <w:t>сов</w:t>
      </w:r>
      <w:r>
        <w:rPr>
          <w:spacing w:val="-1"/>
          <w:szCs w:val="24"/>
        </w:rPr>
        <w:t>е</w:t>
      </w:r>
      <w:r>
        <w:rPr>
          <w:szCs w:val="24"/>
        </w:rPr>
        <w:t>р</w:t>
      </w:r>
      <w:r>
        <w:rPr>
          <w:spacing w:val="1"/>
          <w:szCs w:val="24"/>
        </w:rPr>
        <w:t>ш</w:t>
      </w:r>
      <w:r>
        <w:rPr>
          <w:szCs w:val="24"/>
        </w:rPr>
        <w:t>енство</w:t>
      </w:r>
      <w:r>
        <w:rPr>
          <w:spacing w:val="-1"/>
          <w:szCs w:val="24"/>
        </w:rPr>
        <w:t>ва</w:t>
      </w:r>
      <w:r>
        <w:rPr>
          <w:szCs w:val="24"/>
        </w:rPr>
        <w:t>н</w:t>
      </w:r>
      <w:r>
        <w:rPr>
          <w:spacing w:val="1"/>
          <w:szCs w:val="24"/>
        </w:rPr>
        <w:t>ию</w:t>
      </w:r>
      <w:r>
        <w:rPr>
          <w:szCs w:val="24"/>
        </w:rPr>
        <w:t>;</w:t>
      </w:r>
      <w:r>
        <w:rPr>
          <w:spacing w:val="53"/>
          <w:szCs w:val="24"/>
        </w:rPr>
        <w:t xml:space="preserve"> </w:t>
      </w:r>
      <w:r>
        <w:rPr>
          <w:szCs w:val="24"/>
        </w:rPr>
        <w:t>в</w:t>
      </w:r>
      <w:r>
        <w:rPr>
          <w:spacing w:val="-1"/>
          <w:szCs w:val="24"/>
        </w:rPr>
        <w:t>е</w:t>
      </w:r>
      <w:r>
        <w:rPr>
          <w:szCs w:val="24"/>
        </w:rPr>
        <w:t>ротерп</w:t>
      </w:r>
      <w:r>
        <w:rPr>
          <w:spacing w:val="1"/>
          <w:szCs w:val="24"/>
        </w:rPr>
        <w:t>и</w:t>
      </w:r>
      <w:r>
        <w:rPr>
          <w:szCs w:val="24"/>
        </w:rPr>
        <w:t>мо</w:t>
      </w:r>
      <w:r>
        <w:rPr>
          <w:spacing w:val="-1"/>
          <w:szCs w:val="24"/>
        </w:rPr>
        <w:t>с</w:t>
      </w:r>
      <w:r>
        <w:rPr>
          <w:szCs w:val="24"/>
        </w:rPr>
        <w:t>ть,</w:t>
      </w:r>
      <w:r>
        <w:rPr>
          <w:spacing w:val="55"/>
          <w:szCs w:val="24"/>
        </w:rPr>
        <w:t xml:space="preserve"> </w:t>
      </w:r>
      <w:r>
        <w:rPr>
          <w:spacing w:val="-4"/>
          <w:szCs w:val="24"/>
        </w:rPr>
        <w:t>у</w:t>
      </w:r>
      <w:r>
        <w:rPr>
          <w:spacing w:val="1"/>
          <w:szCs w:val="24"/>
        </w:rPr>
        <w:t>в</w:t>
      </w:r>
      <w:r>
        <w:rPr>
          <w:szCs w:val="24"/>
        </w:rPr>
        <w:t>ажитель</w:t>
      </w:r>
      <w:r>
        <w:rPr>
          <w:spacing w:val="1"/>
          <w:szCs w:val="24"/>
        </w:rPr>
        <w:t>н</w:t>
      </w:r>
      <w:r>
        <w:rPr>
          <w:szCs w:val="24"/>
        </w:rPr>
        <w:t>ое от</w:t>
      </w:r>
      <w:r>
        <w:rPr>
          <w:spacing w:val="1"/>
          <w:szCs w:val="24"/>
        </w:rPr>
        <w:t>н</w:t>
      </w:r>
      <w:r>
        <w:rPr>
          <w:szCs w:val="24"/>
        </w:rPr>
        <w:t>ошен</w:t>
      </w:r>
      <w:r>
        <w:rPr>
          <w:spacing w:val="1"/>
          <w:szCs w:val="24"/>
        </w:rPr>
        <w:t>и</w:t>
      </w:r>
      <w:r>
        <w:rPr>
          <w:szCs w:val="24"/>
        </w:rPr>
        <w:t>е к религ</w:t>
      </w:r>
      <w:r>
        <w:rPr>
          <w:spacing w:val="1"/>
          <w:szCs w:val="24"/>
        </w:rPr>
        <w:t>и</w:t>
      </w:r>
      <w:r>
        <w:rPr>
          <w:spacing w:val="-1"/>
          <w:szCs w:val="24"/>
        </w:rPr>
        <w:t>о</w:t>
      </w:r>
      <w:r>
        <w:rPr>
          <w:szCs w:val="24"/>
        </w:rPr>
        <w:t>з</w:t>
      </w:r>
      <w:r>
        <w:rPr>
          <w:spacing w:val="-1"/>
          <w:szCs w:val="24"/>
        </w:rPr>
        <w:t>н</w:t>
      </w:r>
      <w:r>
        <w:rPr>
          <w:szCs w:val="24"/>
        </w:rPr>
        <w:t>ым</w:t>
      </w:r>
      <w:r>
        <w:rPr>
          <w:spacing w:val="-1"/>
          <w:szCs w:val="24"/>
        </w:rPr>
        <w:t xml:space="preserve"> </w:t>
      </w:r>
      <w:r>
        <w:rPr>
          <w:spacing w:val="3"/>
          <w:szCs w:val="24"/>
        </w:rPr>
        <w:t>ч</w:t>
      </w:r>
      <w:r>
        <w:rPr>
          <w:spacing w:val="-4"/>
          <w:szCs w:val="24"/>
        </w:rPr>
        <w:t>у</w:t>
      </w:r>
      <w:r>
        <w:rPr>
          <w:spacing w:val="1"/>
          <w:szCs w:val="24"/>
        </w:rPr>
        <w:t>в</w:t>
      </w:r>
      <w:r>
        <w:rPr>
          <w:szCs w:val="24"/>
        </w:rPr>
        <w:t>ств</w:t>
      </w:r>
      <w:r>
        <w:rPr>
          <w:spacing w:val="-1"/>
          <w:szCs w:val="24"/>
        </w:rPr>
        <w:t>ам</w:t>
      </w:r>
      <w:r>
        <w:rPr>
          <w:szCs w:val="24"/>
        </w:rPr>
        <w:t>,</w:t>
      </w:r>
      <w:r>
        <w:rPr>
          <w:spacing w:val="1"/>
          <w:szCs w:val="24"/>
        </w:rPr>
        <w:t xml:space="preserve"> </w:t>
      </w:r>
      <w:r>
        <w:rPr>
          <w:szCs w:val="24"/>
        </w:rPr>
        <w:t>в</w:t>
      </w:r>
      <w:r>
        <w:rPr>
          <w:spacing w:val="1"/>
          <w:szCs w:val="24"/>
        </w:rPr>
        <w:t>з</w:t>
      </w:r>
      <w:r>
        <w:rPr>
          <w:szCs w:val="24"/>
        </w:rPr>
        <w:t>глядам</w:t>
      </w:r>
      <w:r>
        <w:rPr>
          <w:spacing w:val="3"/>
          <w:szCs w:val="24"/>
        </w:rPr>
        <w:t xml:space="preserve"> </w:t>
      </w:r>
      <w:r>
        <w:rPr>
          <w:szCs w:val="24"/>
        </w:rPr>
        <w:t>л</w:t>
      </w:r>
      <w:r>
        <w:rPr>
          <w:spacing w:val="1"/>
          <w:szCs w:val="24"/>
        </w:rPr>
        <w:t>ю</w:t>
      </w:r>
      <w:r>
        <w:rPr>
          <w:spacing w:val="5"/>
          <w:szCs w:val="24"/>
        </w:rPr>
        <w:t>д</w:t>
      </w:r>
      <w:r>
        <w:rPr>
          <w:szCs w:val="24"/>
        </w:rPr>
        <w:t xml:space="preserve">ей </w:t>
      </w:r>
      <w:r>
        <w:rPr>
          <w:spacing w:val="1"/>
          <w:szCs w:val="24"/>
        </w:rPr>
        <w:t>и</w:t>
      </w:r>
      <w:r>
        <w:rPr>
          <w:szCs w:val="24"/>
        </w:rPr>
        <w:t>ли</w:t>
      </w:r>
      <w:r>
        <w:rPr>
          <w:spacing w:val="1"/>
          <w:szCs w:val="24"/>
        </w:rPr>
        <w:t xml:space="preserve"> </w:t>
      </w:r>
      <w:r>
        <w:rPr>
          <w:spacing w:val="-1"/>
          <w:szCs w:val="24"/>
        </w:rPr>
        <w:t>и</w:t>
      </w:r>
      <w:r>
        <w:rPr>
          <w:szCs w:val="24"/>
        </w:rPr>
        <w:t>х</w:t>
      </w:r>
      <w:r>
        <w:rPr>
          <w:spacing w:val="2"/>
          <w:szCs w:val="24"/>
        </w:rPr>
        <w:t xml:space="preserve"> </w:t>
      </w:r>
      <w:r>
        <w:rPr>
          <w:szCs w:val="24"/>
        </w:rPr>
        <w:t>от</w:t>
      </w:r>
      <w:r>
        <w:rPr>
          <w:spacing w:val="1"/>
          <w:szCs w:val="24"/>
        </w:rPr>
        <w:t>с</w:t>
      </w:r>
      <w:r>
        <w:rPr>
          <w:spacing w:val="-6"/>
          <w:szCs w:val="24"/>
        </w:rPr>
        <w:t>у</w:t>
      </w:r>
      <w:r>
        <w:rPr>
          <w:szCs w:val="24"/>
        </w:rPr>
        <w:t>тст</w:t>
      </w:r>
      <w:r>
        <w:rPr>
          <w:spacing w:val="1"/>
          <w:szCs w:val="24"/>
        </w:rPr>
        <w:t>ви</w:t>
      </w:r>
      <w:r>
        <w:rPr>
          <w:szCs w:val="24"/>
        </w:rPr>
        <w:t xml:space="preserve">ю; </w:t>
      </w:r>
      <w:r>
        <w:rPr>
          <w:spacing w:val="2"/>
          <w:szCs w:val="24"/>
        </w:rPr>
        <w:t>з</w:t>
      </w:r>
      <w:r>
        <w:rPr>
          <w:spacing w:val="1"/>
          <w:szCs w:val="24"/>
        </w:rPr>
        <w:t>н</w:t>
      </w:r>
      <w:r>
        <w:rPr>
          <w:spacing w:val="-3"/>
          <w:szCs w:val="24"/>
        </w:rPr>
        <w:t>а</w:t>
      </w:r>
      <w:r>
        <w:rPr>
          <w:szCs w:val="24"/>
        </w:rPr>
        <w:t>н</w:t>
      </w:r>
      <w:r>
        <w:rPr>
          <w:spacing w:val="1"/>
          <w:szCs w:val="24"/>
        </w:rPr>
        <w:t>и</w:t>
      </w:r>
      <w:r>
        <w:rPr>
          <w:szCs w:val="24"/>
        </w:rPr>
        <w:t>е о</w:t>
      </w:r>
      <w:r>
        <w:rPr>
          <w:spacing w:val="-1"/>
          <w:szCs w:val="24"/>
        </w:rPr>
        <w:t>с</w:t>
      </w:r>
      <w:r>
        <w:rPr>
          <w:szCs w:val="24"/>
        </w:rPr>
        <w:t>нов</w:t>
      </w:r>
      <w:r>
        <w:rPr>
          <w:spacing w:val="1"/>
          <w:szCs w:val="24"/>
        </w:rPr>
        <w:t>н</w:t>
      </w:r>
      <w:r>
        <w:rPr>
          <w:spacing w:val="-2"/>
          <w:szCs w:val="24"/>
        </w:rPr>
        <w:t>ы</w:t>
      </w:r>
      <w:r>
        <w:rPr>
          <w:szCs w:val="24"/>
        </w:rPr>
        <w:t>х норм</w:t>
      </w:r>
      <w:r>
        <w:rPr>
          <w:spacing w:val="91"/>
          <w:szCs w:val="24"/>
        </w:rPr>
        <w:t xml:space="preserve"> </w:t>
      </w:r>
      <w:r>
        <w:rPr>
          <w:szCs w:val="24"/>
        </w:rPr>
        <w:t>мор</w:t>
      </w:r>
      <w:r>
        <w:rPr>
          <w:spacing w:val="-1"/>
          <w:szCs w:val="24"/>
        </w:rPr>
        <w:t>а</w:t>
      </w:r>
      <w:r>
        <w:rPr>
          <w:szCs w:val="24"/>
        </w:rPr>
        <w:t>ли,</w:t>
      </w:r>
      <w:r>
        <w:rPr>
          <w:spacing w:val="91"/>
          <w:szCs w:val="24"/>
        </w:rPr>
        <w:t xml:space="preserve"> </w:t>
      </w:r>
      <w:r>
        <w:rPr>
          <w:spacing w:val="1"/>
          <w:szCs w:val="24"/>
        </w:rPr>
        <w:t>н</w:t>
      </w:r>
      <w:r>
        <w:rPr>
          <w:szCs w:val="24"/>
        </w:rPr>
        <w:t>рав</w:t>
      </w:r>
      <w:r>
        <w:rPr>
          <w:spacing w:val="-1"/>
          <w:szCs w:val="24"/>
        </w:rPr>
        <w:t>с</w:t>
      </w:r>
      <w:r>
        <w:rPr>
          <w:szCs w:val="24"/>
        </w:rPr>
        <w:t>тв</w:t>
      </w:r>
      <w:r>
        <w:rPr>
          <w:spacing w:val="-1"/>
          <w:szCs w:val="24"/>
        </w:rPr>
        <w:t>е</w:t>
      </w:r>
      <w:r>
        <w:rPr>
          <w:szCs w:val="24"/>
        </w:rPr>
        <w:t>н</w:t>
      </w:r>
      <w:r>
        <w:rPr>
          <w:spacing w:val="1"/>
          <w:szCs w:val="24"/>
        </w:rPr>
        <w:t>н</w:t>
      </w:r>
      <w:r>
        <w:rPr>
          <w:szCs w:val="24"/>
        </w:rPr>
        <w:t>ы</w:t>
      </w:r>
      <w:r>
        <w:rPr>
          <w:spacing w:val="1"/>
          <w:szCs w:val="24"/>
        </w:rPr>
        <w:t>х</w:t>
      </w:r>
      <w:r>
        <w:rPr>
          <w:szCs w:val="24"/>
        </w:rPr>
        <w:t>,</w:t>
      </w:r>
      <w:r>
        <w:rPr>
          <w:spacing w:val="91"/>
          <w:szCs w:val="24"/>
        </w:rPr>
        <w:t xml:space="preserve"> </w:t>
      </w:r>
      <w:r>
        <w:rPr>
          <w:spacing w:val="3"/>
          <w:szCs w:val="24"/>
        </w:rPr>
        <w:t>д</w:t>
      </w:r>
      <w:r>
        <w:rPr>
          <w:spacing w:val="-6"/>
          <w:szCs w:val="24"/>
        </w:rPr>
        <w:t>у</w:t>
      </w:r>
      <w:r>
        <w:rPr>
          <w:spacing w:val="1"/>
          <w:szCs w:val="24"/>
        </w:rPr>
        <w:t>х</w:t>
      </w:r>
      <w:r>
        <w:rPr>
          <w:szCs w:val="24"/>
        </w:rPr>
        <w:t>овн</w:t>
      </w:r>
      <w:r>
        <w:rPr>
          <w:spacing w:val="-2"/>
          <w:szCs w:val="24"/>
        </w:rPr>
        <w:t>ы</w:t>
      </w:r>
      <w:r>
        <w:rPr>
          <w:szCs w:val="24"/>
        </w:rPr>
        <w:t>х</w:t>
      </w:r>
      <w:r>
        <w:rPr>
          <w:spacing w:val="92"/>
          <w:szCs w:val="24"/>
        </w:rPr>
        <w:t xml:space="preserve"> </w:t>
      </w:r>
      <w:r>
        <w:rPr>
          <w:spacing w:val="1"/>
          <w:szCs w:val="24"/>
        </w:rPr>
        <w:t>и</w:t>
      </w:r>
      <w:r>
        <w:rPr>
          <w:szCs w:val="24"/>
        </w:rPr>
        <w:t>д</w:t>
      </w:r>
      <w:r>
        <w:rPr>
          <w:spacing w:val="-2"/>
          <w:szCs w:val="24"/>
        </w:rPr>
        <w:t>е</w:t>
      </w:r>
      <w:r>
        <w:rPr>
          <w:spacing w:val="-1"/>
          <w:szCs w:val="24"/>
        </w:rPr>
        <w:t>а</w:t>
      </w:r>
      <w:r>
        <w:rPr>
          <w:szCs w:val="24"/>
        </w:rPr>
        <w:t>лов,</w:t>
      </w:r>
      <w:r>
        <w:rPr>
          <w:spacing w:val="90"/>
          <w:szCs w:val="24"/>
        </w:rPr>
        <w:t xml:space="preserve"> </w:t>
      </w:r>
      <w:r>
        <w:rPr>
          <w:spacing w:val="2"/>
          <w:szCs w:val="24"/>
        </w:rPr>
        <w:t>х</w:t>
      </w:r>
      <w:r>
        <w:rPr>
          <w:szCs w:val="24"/>
        </w:rPr>
        <w:t>ран</w:t>
      </w:r>
      <w:r>
        <w:rPr>
          <w:spacing w:val="1"/>
          <w:szCs w:val="24"/>
        </w:rPr>
        <w:t>и</w:t>
      </w:r>
      <w:r>
        <w:rPr>
          <w:szCs w:val="24"/>
        </w:rPr>
        <w:t>м</w:t>
      </w:r>
      <w:r>
        <w:rPr>
          <w:spacing w:val="-2"/>
          <w:szCs w:val="24"/>
        </w:rPr>
        <w:t>ы</w:t>
      </w:r>
      <w:r>
        <w:rPr>
          <w:szCs w:val="24"/>
        </w:rPr>
        <w:t>х</w:t>
      </w:r>
      <w:r>
        <w:rPr>
          <w:spacing w:val="92"/>
          <w:szCs w:val="24"/>
        </w:rPr>
        <w:t xml:space="preserve"> </w:t>
      </w:r>
      <w:r>
        <w:rPr>
          <w:szCs w:val="24"/>
        </w:rPr>
        <w:t>в</w:t>
      </w:r>
      <w:r>
        <w:rPr>
          <w:spacing w:val="90"/>
          <w:szCs w:val="24"/>
        </w:rPr>
        <w:t xml:space="preserve"> </w:t>
      </w:r>
      <w:r>
        <w:rPr>
          <w:spacing w:val="3"/>
          <w:szCs w:val="24"/>
        </w:rPr>
        <w:t>к</w:t>
      </w:r>
      <w:r>
        <w:rPr>
          <w:spacing w:val="-3"/>
          <w:szCs w:val="24"/>
        </w:rPr>
        <w:t>у</w:t>
      </w:r>
      <w:r>
        <w:rPr>
          <w:szCs w:val="24"/>
        </w:rPr>
        <w:t>ль</w:t>
      </w:r>
      <w:r>
        <w:rPr>
          <w:spacing w:val="2"/>
          <w:szCs w:val="24"/>
        </w:rPr>
        <w:t>т</w:t>
      </w:r>
      <w:r>
        <w:rPr>
          <w:spacing w:val="-6"/>
          <w:szCs w:val="24"/>
        </w:rPr>
        <w:t>у</w:t>
      </w:r>
      <w:r>
        <w:rPr>
          <w:szCs w:val="24"/>
        </w:rPr>
        <w:t>рных</w:t>
      </w:r>
      <w:r>
        <w:rPr>
          <w:spacing w:val="93"/>
          <w:szCs w:val="24"/>
        </w:rPr>
        <w:t xml:space="preserve"> </w:t>
      </w:r>
      <w:r>
        <w:rPr>
          <w:szCs w:val="24"/>
        </w:rPr>
        <w:t>трад</w:t>
      </w:r>
      <w:r>
        <w:rPr>
          <w:spacing w:val="1"/>
          <w:szCs w:val="24"/>
        </w:rPr>
        <w:t>и</w:t>
      </w:r>
      <w:r>
        <w:rPr>
          <w:szCs w:val="24"/>
        </w:rPr>
        <w:t>ц</w:t>
      </w:r>
      <w:r>
        <w:rPr>
          <w:spacing w:val="1"/>
          <w:szCs w:val="24"/>
        </w:rPr>
        <w:t>и</w:t>
      </w:r>
      <w:r>
        <w:rPr>
          <w:spacing w:val="-1"/>
          <w:szCs w:val="24"/>
        </w:rPr>
        <w:t>я</w:t>
      </w:r>
      <w:r>
        <w:rPr>
          <w:szCs w:val="24"/>
        </w:rPr>
        <w:t>х народов</w:t>
      </w:r>
      <w:r>
        <w:rPr>
          <w:spacing w:val="11"/>
          <w:szCs w:val="24"/>
        </w:rPr>
        <w:t xml:space="preserve"> </w:t>
      </w:r>
      <w:r>
        <w:rPr>
          <w:spacing w:val="1"/>
          <w:szCs w:val="24"/>
        </w:rPr>
        <w:t>Р</w:t>
      </w:r>
      <w:r>
        <w:rPr>
          <w:szCs w:val="24"/>
        </w:rPr>
        <w:t>ос</w:t>
      </w:r>
      <w:r>
        <w:rPr>
          <w:spacing w:val="-1"/>
          <w:szCs w:val="24"/>
        </w:rPr>
        <w:t>с</w:t>
      </w:r>
      <w:r>
        <w:rPr>
          <w:szCs w:val="24"/>
        </w:rPr>
        <w:t>и</w:t>
      </w:r>
      <w:r>
        <w:rPr>
          <w:spacing w:val="1"/>
          <w:szCs w:val="24"/>
        </w:rPr>
        <w:t>и</w:t>
      </w:r>
      <w:r>
        <w:rPr>
          <w:szCs w:val="24"/>
        </w:rPr>
        <w:t>,</w:t>
      </w:r>
      <w:r>
        <w:rPr>
          <w:spacing w:val="11"/>
          <w:szCs w:val="24"/>
        </w:rPr>
        <w:t xml:space="preserve"> </w:t>
      </w:r>
      <w:r>
        <w:rPr>
          <w:szCs w:val="24"/>
        </w:rPr>
        <w:t>го</w:t>
      </w:r>
      <w:r>
        <w:rPr>
          <w:spacing w:val="1"/>
          <w:szCs w:val="24"/>
        </w:rPr>
        <w:t>т</w:t>
      </w:r>
      <w:r>
        <w:rPr>
          <w:szCs w:val="24"/>
        </w:rPr>
        <w:t>овность</w:t>
      </w:r>
      <w:r>
        <w:rPr>
          <w:spacing w:val="12"/>
          <w:szCs w:val="24"/>
        </w:rPr>
        <w:t xml:space="preserve"> </w:t>
      </w:r>
      <w:r>
        <w:rPr>
          <w:spacing w:val="1"/>
          <w:szCs w:val="24"/>
        </w:rPr>
        <w:t>н</w:t>
      </w:r>
      <w:r>
        <w:rPr>
          <w:szCs w:val="24"/>
        </w:rPr>
        <w:t>а</w:t>
      </w:r>
      <w:r>
        <w:rPr>
          <w:spacing w:val="11"/>
          <w:szCs w:val="24"/>
        </w:rPr>
        <w:t xml:space="preserve"> </w:t>
      </w:r>
      <w:r>
        <w:rPr>
          <w:spacing w:val="1"/>
          <w:szCs w:val="24"/>
        </w:rPr>
        <w:t>и</w:t>
      </w:r>
      <w:r>
        <w:rPr>
          <w:szCs w:val="24"/>
        </w:rPr>
        <w:t>х</w:t>
      </w:r>
      <w:r>
        <w:rPr>
          <w:spacing w:val="14"/>
          <w:szCs w:val="24"/>
        </w:rPr>
        <w:t xml:space="preserve"> </w:t>
      </w:r>
      <w:r>
        <w:rPr>
          <w:szCs w:val="24"/>
        </w:rPr>
        <w:t>основе</w:t>
      </w:r>
      <w:r>
        <w:rPr>
          <w:spacing w:val="10"/>
          <w:szCs w:val="24"/>
        </w:rPr>
        <w:t xml:space="preserve"> </w:t>
      </w:r>
      <w:r>
        <w:rPr>
          <w:szCs w:val="24"/>
        </w:rPr>
        <w:t>к</w:t>
      </w:r>
      <w:r>
        <w:rPr>
          <w:spacing w:val="13"/>
          <w:szCs w:val="24"/>
        </w:rPr>
        <w:t xml:space="preserve"> </w:t>
      </w:r>
      <w:r>
        <w:rPr>
          <w:szCs w:val="24"/>
        </w:rPr>
        <w:t>соз</w:t>
      </w:r>
      <w:r>
        <w:rPr>
          <w:spacing w:val="1"/>
          <w:szCs w:val="24"/>
        </w:rPr>
        <w:t>н</w:t>
      </w:r>
      <w:r>
        <w:rPr>
          <w:szCs w:val="24"/>
        </w:rPr>
        <w:t>ат</w:t>
      </w:r>
      <w:r>
        <w:rPr>
          <w:spacing w:val="-1"/>
          <w:szCs w:val="24"/>
        </w:rPr>
        <w:t>е</w:t>
      </w:r>
      <w:r>
        <w:rPr>
          <w:szCs w:val="24"/>
        </w:rPr>
        <w:t>ль</w:t>
      </w:r>
      <w:r>
        <w:rPr>
          <w:spacing w:val="1"/>
          <w:szCs w:val="24"/>
        </w:rPr>
        <w:t>н</w:t>
      </w:r>
      <w:r>
        <w:rPr>
          <w:szCs w:val="24"/>
        </w:rPr>
        <w:t>о</w:t>
      </w:r>
      <w:r>
        <w:rPr>
          <w:spacing w:val="2"/>
          <w:szCs w:val="24"/>
        </w:rPr>
        <w:t>м</w:t>
      </w:r>
      <w:r>
        <w:rPr>
          <w:szCs w:val="24"/>
        </w:rPr>
        <w:t>у</w:t>
      </w:r>
      <w:r>
        <w:rPr>
          <w:spacing w:val="7"/>
          <w:szCs w:val="24"/>
        </w:rPr>
        <w:t xml:space="preserve"> </w:t>
      </w:r>
      <w:r>
        <w:rPr>
          <w:szCs w:val="24"/>
        </w:rPr>
        <w:t>самоогр</w:t>
      </w:r>
      <w:r>
        <w:rPr>
          <w:spacing w:val="-1"/>
          <w:szCs w:val="24"/>
        </w:rPr>
        <w:t>а</w:t>
      </w:r>
      <w:r>
        <w:rPr>
          <w:szCs w:val="24"/>
        </w:rPr>
        <w:t>н</w:t>
      </w:r>
      <w:r>
        <w:rPr>
          <w:spacing w:val="1"/>
          <w:szCs w:val="24"/>
        </w:rPr>
        <w:t>и</w:t>
      </w:r>
      <w:r>
        <w:rPr>
          <w:szCs w:val="24"/>
        </w:rPr>
        <w:t>чению</w:t>
      </w:r>
      <w:r>
        <w:rPr>
          <w:spacing w:val="13"/>
          <w:szCs w:val="24"/>
        </w:rPr>
        <w:t xml:space="preserve"> </w:t>
      </w:r>
      <w:r>
        <w:rPr>
          <w:szCs w:val="24"/>
        </w:rPr>
        <w:t>в</w:t>
      </w:r>
      <w:r>
        <w:rPr>
          <w:spacing w:val="11"/>
          <w:szCs w:val="24"/>
        </w:rPr>
        <w:t xml:space="preserve"> </w:t>
      </w:r>
      <w:r>
        <w:rPr>
          <w:spacing w:val="1"/>
          <w:szCs w:val="24"/>
        </w:rPr>
        <w:t>п</w:t>
      </w:r>
      <w:r>
        <w:rPr>
          <w:szCs w:val="24"/>
        </w:rPr>
        <w:t>ос</w:t>
      </w:r>
      <w:r>
        <w:rPr>
          <w:spacing w:val="2"/>
          <w:szCs w:val="24"/>
        </w:rPr>
        <w:t>т</w:t>
      </w:r>
      <w:r>
        <w:rPr>
          <w:spacing w:val="-4"/>
          <w:szCs w:val="24"/>
        </w:rPr>
        <w:t>у</w:t>
      </w:r>
      <w:r>
        <w:rPr>
          <w:szCs w:val="24"/>
        </w:rPr>
        <w:t>п</w:t>
      </w:r>
      <w:r>
        <w:rPr>
          <w:spacing w:val="1"/>
          <w:szCs w:val="24"/>
        </w:rPr>
        <w:t>к</w:t>
      </w:r>
      <w:r>
        <w:rPr>
          <w:szCs w:val="24"/>
        </w:rPr>
        <w:t>а</w:t>
      </w:r>
      <w:r>
        <w:rPr>
          <w:spacing w:val="1"/>
          <w:szCs w:val="24"/>
        </w:rPr>
        <w:t>х</w:t>
      </w:r>
      <w:r>
        <w:rPr>
          <w:szCs w:val="24"/>
        </w:rPr>
        <w:t>, повед</w:t>
      </w:r>
      <w:r>
        <w:rPr>
          <w:spacing w:val="-1"/>
          <w:szCs w:val="24"/>
        </w:rPr>
        <w:t>е</w:t>
      </w:r>
      <w:r>
        <w:rPr>
          <w:szCs w:val="24"/>
        </w:rPr>
        <w:t>н</w:t>
      </w:r>
      <w:r>
        <w:rPr>
          <w:spacing w:val="1"/>
          <w:szCs w:val="24"/>
        </w:rPr>
        <w:t>ии</w:t>
      </w:r>
      <w:r>
        <w:rPr>
          <w:szCs w:val="24"/>
        </w:rPr>
        <w:t>,</w:t>
      </w:r>
      <w:r>
        <w:rPr>
          <w:spacing w:val="158"/>
          <w:szCs w:val="24"/>
        </w:rPr>
        <w:t xml:space="preserve"> </w:t>
      </w:r>
      <w:r>
        <w:rPr>
          <w:szCs w:val="24"/>
        </w:rPr>
        <w:t>ра</w:t>
      </w:r>
      <w:r>
        <w:rPr>
          <w:spacing w:val="-1"/>
          <w:szCs w:val="24"/>
        </w:rPr>
        <w:t>с</w:t>
      </w:r>
      <w:r>
        <w:rPr>
          <w:szCs w:val="24"/>
        </w:rPr>
        <w:t>точи</w:t>
      </w:r>
      <w:r>
        <w:rPr>
          <w:spacing w:val="1"/>
          <w:szCs w:val="24"/>
        </w:rPr>
        <w:t>т</w:t>
      </w:r>
      <w:r>
        <w:rPr>
          <w:szCs w:val="24"/>
        </w:rPr>
        <w:t>ель</w:t>
      </w:r>
      <w:r>
        <w:rPr>
          <w:spacing w:val="1"/>
          <w:szCs w:val="24"/>
        </w:rPr>
        <w:t>н</w:t>
      </w:r>
      <w:r>
        <w:rPr>
          <w:szCs w:val="24"/>
        </w:rPr>
        <w:t>ом</w:t>
      </w:r>
      <w:r>
        <w:rPr>
          <w:spacing w:val="157"/>
          <w:szCs w:val="24"/>
        </w:rPr>
        <w:t xml:space="preserve"> </w:t>
      </w:r>
      <w:r>
        <w:rPr>
          <w:spacing w:val="1"/>
          <w:szCs w:val="24"/>
        </w:rPr>
        <w:t>п</w:t>
      </w:r>
      <w:r>
        <w:rPr>
          <w:szCs w:val="24"/>
        </w:rPr>
        <w:t>отребит</w:t>
      </w:r>
      <w:r>
        <w:rPr>
          <w:spacing w:val="-1"/>
          <w:szCs w:val="24"/>
        </w:rPr>
        <w:t>е</w:t>
      </w:r>
      <w:r>
        <w:rPr>
          <w:szCs w:val="24"/>
        </w:rPr>
        <w:t>льств</w:t>
      </w:r>
      <w:r>
        <w:rPr>
          <w:spacing w:val="-1"/>
          <w:szCs w:val="24"/>
        </w:rPr>
        <w:t>е</w:t>
      </w:r>
      <w:r>
        <w:rPr>
          <w:szCs w:val="24"/>
        </w:rPr>
        <w:t>;</w:t>
      </w:r>
      <w:r>
        <w:rPr>
          <w:spacing w:val="158"/>
          <w:szCs w:val="24"/>
        </w:rPr>
        <w:t xml:space="preserve"> </w:t>
      </w:r>
      <w:r>
        <w:rPr>
          <w:szCs w:val="24"/>
        </w:rPr>
        <w:t>сформиров</w:t>
      </w:r>
      <w:r>
        <w:rPr>
          <w:spacing w:val="-1"/>
          <w:szCs w:val="24"/>
        </w:rPr>
        <w:t>а</w:t>
      </w:r>
      <w:r>
        <w:rPr>
          <w:szCs w:val="24"/>
        </w:rPr>
        <w:t>н</w:t>
      </w:r>
      <w:r>
        <w:rPr>
          <w:spacing w:val="1"/>
          <w:szCs w:val="24"/>
        </w:rPr>
        <w:t>н</w:t>
      </w:r>
      <w:r>
        <w:rPr>
          <w:spacing w:val="6"/>
          <w:szCs w:val="24"/>
        </w:rPr>
        <w:t>о</w:t>
      </w:r>
      <w:r>
        <w:rPr>
          <w:szCs w:val="24"/>
        </w:rPr>
        <w:t>сть</w:t>
      </w:r>
      <w:r>
        <w:rPr>
          <w:spacing w:val="158"/>
          <w:szCs w:val="24"/>
        </w:rPr>
        <w:t xml:space="preserve"> </w:t>
      </w:r>
      <w:r>
        <w:rPr>
          <w:spacing w:val="1"/>
          <w:szCs w:val="24"/>
        </w:rPr>
        <w:t>п</w:t>
      </w:r>
      <w:r>
        <w:rPr>
          <w:szCs w:val="24"/>
        </w:rPr>
        <w:t>редст</w:t>
      </w:r>
      <w:r>
        <w:rPr>
          <w:spacing w:val="-1"/>
          <w:szCs w:val="24"/>
        </w:rPr>
        <w:t>а</w:t>
      </w:r>
      <w:r>
        <w:rPr>
          <w:szCs w:val="24"/>
        </w:rPr>
        <w:t>вл</w:t>
      </w:r>
      <w:r>
        <w:rPr>
          <w:spacing w:val="-1"/>
          <w:szCs w:val="24"/>
        </w:rPr>
        <w:t>е</w:t>
      </w:r>
      <w:r>
        <w:rPr>
          <w:szCs w:val="24"/>
        </w:rPr>
        <w:t>н</w:t>
      </w:r>
      <w:r>
        <w:rPr>
          <w:spacing w:val="1"/>
          <w:szCs w:val="24"/>
        </w:rPr>
        <w:t>и</w:t>
      </w:r>
      <w:r>
        <w:rPr>
          <w:szCs w:val="24"/>
        </w:rPr>
        <w:t>й</w:t>
      </w:r>
      <w:r>
        <w:rPr>
          <w:spacing w:val="159"/>
          <w:szCs w:val="24"/>
        </w:rPr>
        <w:t xml:space="preserve"> </w:t>
      </w:r>
      <w:r>
        <w:rPr>
          <w:spacing w:val="-2"/>
          <w:szCs w:val="24"/>
        </w:rPr>
        <w:t>о</w:t>
      </w:r>
      <w:r>
        <w:rPr>
          <w:szCs w:val="24"/>
        </w:rPr>
        <w:t>б основ</w:t>
      </w:r>
      <w:r>
        <w:rPr>
          <w:spacing w:val="-1"/>
          <w:szCs w:val="24"/>
        </w:rPr>
        <w:t>а</w:t>
      </w:r>
      <w:r>
        <w:rPr>
          <w:szCs w:val="24"/>
        </w:rPr>
        <w:t>х</w:t>
      </w:r>
      <w:r>
        <w:rPr>
          <w:spacing w:val="11"/>
          <w:szCs w:val="24"/>
        </w:rPr>
        <w:t xml:space="preserve"> </w:t>
      </w:r>
      <w:r>
        <w:rPr>
          <w:szCs w:val="24"/>
        </w:rPr>
        <w:t>св</w:t>
      </w:r>
      <w:r>
        <w:rPr>
          <w:spacing w:val="-2"/>
          <w:szCs w:val="24"/>
        </w:rPr>
        <w:t>е</w:t>
      </w:r>
      <w:r>
        <w:rPr>
          <w:szCs w:val="24"/>
        </w:rPr>
        <w:t>тской</w:t>
      </w:r>
      <w:r>
        <w:rPr>
          <w:spacing w:val="10"/>
          <w:szCs w:val="24"/>
        </w:rPr>
        <w:t xml:space="preserve"> </w:t>
      </w:r>
      <w:r>
        <w:rPr>
          <w:szCs w:val="24"/>
        </w:rPr>
        <w:t>этики,</w:t>
      </w:r>
      <w:r>
        <w:rPr>
          <w:spacing w:val="8"/>
          <w:szCs w:val="24"/>
        </w:rPr>
        <w:t xml:space="preserve"> </w:t>
      </w:r>
      <w:r>
        <w:rPr>
          <w:spacing w:val="3"/>
          <w:szCs w:val="24"/>
        </w:rPr>
        <w:t>к</w:t>
      </w:r>
      <w:r>
        <w:rPr>
          <w:spacing w:val="-6"/>
          <w:szCs w:val="24"/>
        </w:rPr>
        <w:t>у</w:t>
      </w:r>
      <w:r>
        <w:rPr>
          <w:szCs w:val="24"/>
        </w:rPr>
        <w:t>ль</w:t>
      </w:r>
      <w:r>
        <w:rPr>
          <w:spacing w:val="5"/>
          <w:szCs w:val="24"/>
        </w:rPr>
        <w:t>т</w:t>
      </w:r>
      <w:r>
        <w:rPr>
          <w:spacing w:val="-4"/>
          <w:szCs w:val="24"/>
        </w:rPr>
        <w:t>у</w:t>
      </w:r>
      <w:r>
        <w:rPr>
          <w:szCs w:val="24"/>
        </w:rPr>
        <w:t>ры</w:t>
      </w:r>
      <w:r>
        <w:rPr>
          <w:spacing w:val="8"/>
          <w:szCs w:val="24"/>
        </w:rPr>
        <w:t xml:space="preserve"> </w:t>
      </w:r>
      <w:r>
        <w:rPr>
          <w:spacing w:val="1"/>
          <w:szCs w:val="24"/>
        </w:rPr>
        <w:t>т</w:t>
      </w:r>
      <w:r>
        <w:rPr>
          <w:szCs w:val="24"/>
        </w:rPr>
        <w:t>ради</w:t>
      </w:r>
      <w:r>
        <w:rPr>
          <w:spacing w:val="1"/>
          <w:szCs w:val="24"/>
        </w:rPr>
        <w:t>ци</w:t>
      </w:r>
      <w:r>
        <w:rPr>
          <w:szCs w:val="24"/>
        </w:rPr>
        <w:t>он</w:t>
      </w:r>
      <w:r>
        <w:rPr>
          <w:spacing w:val="-1"/>
          <w:szCs w:val="24"/>
        </w:rPr>
        <w:t>н</w:t>
      </w:r>
      <w:r>
        <w:rPr>
          <w:szCs w:val="24"/>
        </w:rPr>
        <w:t>ых</w:t>
      </w:r>
      <w:r>
        <w:rPr>
          <w:spacing w:val="10"/>
          <w:szCs w:val="24"/>
        </w:rPr>
        <w:t xml:space="preserve"> </w:t>
      </w:r>
      <w:r>
        <w:rPr>
          <w:szCs w:val="24"/>
        </w:rPr>
        <w:t>рели</w:t>
      </w:r>
      <w:r>
        <w:rPr>
          <w:spacing w:val="-2"/>
          <w:szCs w:val="24"/>
        </w:rPr>
        <w:t>г</w:t>
      </w:r>
      <w:r>
        <w:rPr>
          <w:szCs w:val="24"/>
        </w:rPr>
        <w:t>и</w:t>
      </w:r>
      <w:r>
        <w:rPr>
          <w:spacing w:val="1"/>
          <w:szCs w:val="24"/>
        </w:rPr>
        <w:t>й</w:t>
      </w:r>
      <w:r>
        <w:rPr>
          <w:szCs w:val="24"/>
        </w:rPr>
        <w:t>,</w:t>
      </w:r>
      <w:r>
        <w:rPr>
          <w:spacing w:val="7"/>
          <w:szCs w:val="24"/>
        </w:rPr>
        <w:t xml:space="preserve"> </w:t>
      </w:r>
      <w:r>
        <w:rPr>
          <w:szCs w:val="24"/>
        </w:rPr>
        <w:t>их</w:t>
      </w:r>
      <w:r>
        <w:rPr>
          <w:spacing w:val="10"/>
          <w:szCs w:val="24"/>
        </w:rPr>
        <w:t xml:space="preserve"> </w:t>
      </w:r>
      <w:r>
        <w:rPr>
          <w:szCs w:val="24"/>
        </w:rPr>
        <w:t>роли</w:t>
      </w:r>
      <w:r>
        <w:rPr>
          <w:spacing w:val="11"/>
          <w:szCs w:val="24"/>
        </w:rPr>
        <w:t xml:space="preserve"> </w:t>
      </w:r>
      <w:r>
        <w:rPr>
          <w:szCs w:val="24"/>
        </w:rPr>
        <w:t>в</w:t>
      </w:r>
      <w:r>
        <w:rPr>
          <w:spacing w:val="6"/>
          <w:szCs w:val="24"/>
        </w:rPr>
        <w:t xml:space="preserve"> </w:t>
      </w:r>
      <w:r>
        <w:rPr>
          <w:szCs w:val="24"/>
        </w:rPr>
        <w:t>разв</w:t>
      </w:r>
      <w:r>
        <w:rPr>
          <w:spacing w:val="1"/>
          <w:szCs w:val="24"/>
        </w:rPr>
        <w:t>и</w:t>
      </w:r>
      <w:r>
        <w:rPr>
          <w:szCs w:val="24"/>
        </w:rPr>
        <w:t>тии</w:t>
      </w:r>
      <w:r>
        <w:rPr>
          <w:spacing w:val="9"/>
          <w:szCs w:val="24"/>
        </w:rPr>
        <w:t xml:space="preserve"> </w:t>
      </w:r>
      <w:r>
        <w:rPr>
          <w:spacing w:val="4"/>
          <w:szCs w:val="24"/>
        </w:rPr>
        <w:t>к</w:t>
      </w:r>
      <w:r>
        <w:rPr>
          <w:spacing w:val="-7"/>
          <w:szCs w:val="24"/>
        </w:rPr>
        <w:t>у</w:t>
      </w:r>
      <w:r>
        <w:rPr>
          <w:szCs w:val="24"/>
        </w:rPr>
        <w:t>ль</w:t>
      </w:r>
      <w:r>
        <w:rPr>
          <w:spacing w:val="3"/>
          <w:szCs w:val="24"/>
        </w:rPr>
        <w:t>т</w:t>
      </w:r>
      <w:r>
        <w:rPr>
          <w:spacing w:val="-4"/>
          <w:szCs w:val="24"/>
        </w:rPr>
        <w:t>у</w:t>
      </w:r>
      <w:r>
        <w:rPr>
          <w:szCs w:val="24"/>
        </w:rPr>
        <w:t>ры</w:t>
      </w:r>
      <w:r>
        <w:rPr>
          <w:spacing w:val="8"/>
          <w:szCs w:val="24"/>
        </w:rPr>
        <w:t xml:space="preserve"> </w:t>
      </w:r>
      <w:r>
        <w:rPr>
          <w:szCs w:val="24"/>
        </w:rPr>
        <w:t>и истор</w:t>
      </w:r>
      <w:r>
        <w:rPr>
          <w:spacing w:val="1"/>
          <w:szCs w:val="24"/>
        </w:rPr>
        <w:t>и</w:t>
      </w:r>
      <w:r>
        <w:rPr>
          <w:szCs w:val="24"/>
        </w:rPr>
        <w:t>и</w:t>
      </w:r>
      <w:r>
        <w:rPr>
          <w:spacing w:val="70"/>
          <w:szCs w:val="24"/>
        </w:rPr>
        <w:t xml:space="preserve"> </w:t>
      </w:r>
      <w:r>
        <w:rPr>
          <w:spacing w:val="1"/>
          <w:szCs w:val="24"/>
        </w:rPr>
        <w:t>Р</w:t>
      </w:r>
      <w:r>
        <w:rPr>
          <w:szCs w:val="24"/>
        </w:rPr>
        <w:t>ос</w:t>
      </w:r>
      <w:r>
        <w:rPr>
          <w:spacing w:val="-1"/>
          <w:szCs w:val="24"/>
        </w:rPr>
        <w:t>си</w:t>
      </w:r>
      <w:r>
        <w:rPr>
          <w:szCs w:val="24"/>
        </w:rPr>
        <w:t>и</w:t>
      </w:r>
      <w:r>
        <w:rPr>
          <w:spacing w:val="69"/>
          <w:szCs w:val="24"/>
        </w:rPr>
        <w:t xml:space="preserve"> </w:t>
      </w:r>
      <w:r>
        <w:rPr>
          <w:szCs w:val="24"/>
        </w:rPr>
        <w:t>и</w:t>
      </w:r>
      <w:r>
        <w:rPr>
          <w:spacing w:val="70"/>
          <w:szCs w:val="24"/>
        </w:rPr>
        <w:t xml:space="preserve"> </w:t>
      </w:r>
      <w:r>
        <w:rPr>
          <w:szCs w:val="24"/>
        </w:rPr>
        <w:t>челов</w:t>
      </w:r>
      <w:r>
        <w:rPr>
          <w:spacing w:val="-1"/>
          <w:szCs w:val="24"/>
        </w:rPr>
        <w:t>еч</w:t>
      </w:r>
      <w:r>
        <w:rPr>
          <w:szCs w:val="24"/>
        </w:rPr>
        <w:t>еств</w:t>
      </w:r>
      <w:r>
        <w:rPr>
          <w:spacing w:val="-1"/>
          <w:szCs w:val="24"/>
        </w:rPr>
        <w:t>а</w:t>
      </w:r>
      <w:r>
        <w:rPr>
          <w:szCs w:val="24"/>
        </w:rPr>
        <w:t>,</w:t>
      </w:r>
      <w:r>
        <w:rPr>
          <w:spacing w:val="71"/>
          <w:szCs w:val="24"/>
        </w:rPr>
        <w:t xml:space="preserve"> </w:t>
      </w:r>
      <w:r>
        <w:rPr>
          <w:szCs w:val="24"/>
        </w:rPr>
        <w:t>в</w:t>
      </w:r>
      <w:r>
        <w:rPr>
          <w:spacing w:val="69"/>
          <w:szCs w:val="24"/>
        </w:rPr>
        <w:t xml:space="preserve"> </w:t>
      </w:r>
      <w:r>
        <w:rPr>
          <w:szCs w:val="24"/>
        </w:rPr>
        <w:t>ст</w:t>
      </w:r>
      <w:r>
        <w:rPr>
          <w:spacing w:val="-1"/>
          <w:szCs w:val="24"/>
        </w:rPr>
        <w:t>а</w:t>
      </w:r>
      <w:r>
        <w:rPr>
          <w:szCs w:val="24"/>
        </w:rPr>
        <w:t>новл</w:t>
      </w:r>
      <w:r>
        <w:rPr>
          <w:spacing w:val="1"/>
          <w:szCs w:val="24"/>
        </w:rPr>
        <w:t>ени</w:t>
      </w:r>
      <w:r>
        <w:rPr>
          <w:szCs w:val="24"/>
        </w:rPr>
        <w:t>и</w:t>
      </w:r>
      <w:r>
        <w:rPr>
          <w:spacing w:val="70"/>
          <w:szCs w:val="24"/>
        </w:rPr>
        <w:t xml:space="preserve"> </w:t>
      </w:r>
      <w:r>
        <w:rPr>
          <w:szCs w:val="24"/>
        </w:rPr>
        <w:t>гражданского</w:t>
      </w:r>
      <w:r>
        <w:rPr>
          <w:spacing w:val="69"/>
          <w:szCs w:val="24"/>
        </w:rPr>
        <w:t xml:space="preserve"> </w:t>
      </w:r>
      <w:r>
        <w:rPr>
          <w:szCs w:val="24"/>
        </w:rPr>
        <w:t>о</w:t>
      </w:r>
      <w:r>
        <w:rPr>
          <w:spacing w:val="-1"/>
          <w:szCs w:val="24"/>
        </w:rPr>
        <w:t>б</w:t>
      </w:r>
      <w:r>
        <w:rPr>
          <w:szCs w:val="24"/>
        </w:rPr>
        <w:t>щ</w:t>
      </w:r>
      <w:r>
        <w:rPr>
          <w:spacing w:val="-1"/>
          <w:szCs w:val="24"/>
        </w:rPr>
        <w:t>ес</w:t>
      </w:r>
      <w:r>
        <w:rPr>
          <w:szCs w:val="24"/>
        </w:rPr>
        <w:t>тва</w:t>
      </w:r>
      <w:r>
        <w:rPr>
          <w:spacing w:val="67"/>
          <w:szCs w:val="24"/>
        </w:rPr>
        <w:t xml:space="preserve"> </w:t>
      </w:r>
      <w:r>
        <w:rPr>
          <w:szCs w:val="24"/>
        </w:rPr>
        <w:t>и</w:t>
      </w:r>
      <w:r>
        <w:rPr>
          <w:spacing w:val="70"/>
          <w:szCs w:val="24"/>
        </w:rPr>
        <w:t xml:space="preserve"> </w:t>
      </w:r>
      <w:r>
        <w:rPr>
          <w:szCs w:val="24"/>
        </w:rPr>
        <w:t>р</w:t>
      </w:r>
      <w:r>
        <w:rPr>
          <w:spacing w:val="3"/>
          <w:szCs w:val="24"/>
        </w:rPr>
        <w:t>о</w:t>
      </w:r>
      <w:r>
        <w:rPr>
          <w:szCs w:val="24"/>
        </w:rPr>
        <w:t>с</w:t>
      </w:r>
      <w:r>
        <w:rPr>
          <w:spacing w:val="-1"/>
          <w:szCs w:val="24"/>
        </w:rPr>
        <w:t>с</w:t>
      </w:r>
      <w:r>
        <w:rPr>
          <w:szCs w:val="24"/>
        </w:rPr>
        <w:t>и</w:t>
      </w:r>
      <w:r>
        <w:rPr>
          <w:spacing w:val="1"/>
          <w:szCs w:val="24"/>
        </w:rPr>
        <w:t>й</w:t>
      </w:r>
      <w:r>
        <w:rPr>
          <w:szCs w:val="24"/>
        </w:rPr>
        <w:t>ской го</w:t>
      </w:r>
      <w:r>
        <w:rPr>
          <w:spacing w:val="1"/>
          <w:szCs w:val="24"/>
        </w:rPr>
        <w:t>с</w:t>
      </w:r>
      <w:r>
        <w:rPr>
          <w:spacing w:val="-4"/>
          <w:szCs w:val="24"/>
        </w:rPr>
        <w:t>у</w:t>
      </w:r>
      <w:r>
        <w:rPr>
          <w:spacing w:val="1"/>
          <w:szCs w:val="24"/>
        </w:rPr>
        <w:t>д</w:t>
      </w:r>
      <w:r>
        <w:rPr>
          <w:szCs w:val="24"/>
        </w:rPr>
        <w:t>арств</w:t>
      </w:r>
      <w:r>
        <w:rPr>
          <w:spacing w:val="-1"/>
          <w:szCs w:val="24"/>
        </w:rPr>
        <w:t>ен</w:t>
      </w:r>
      <w:r>
        <w:rPr>
          <w:spacing w:val="1"/>
          <w:szCs w:val="24"/>
        </w:rPr>
        <w:t>н</w:t>
      </w:r>
      <w:r>
        <w:rPr>
          <w:szCs w:val="24"/>
        </w:rPr>
        <w:t>ост</w:t>
      </w:r>
      <w:r>
        <w:rPr>
          <w:spacing w:val="1"/>
          <w:szCs w:val="24"/>
        </w:rPr>
        <w:t>и</w:t>
      </w:r>
      <w:r>
        <w:rPr>
          <w:szCs w:val="24"/>
        </w:rPr>
        <w:t>;</w:t>
      </w:r>
      <w:r>
        <w:rPr>
          <w:spacing w:val="115"/>
          <w:szCs w:val="24"/>
        </w:rPr>
        <w:t xml:space="preserve"> </w:t>
      </w:r>
      <w:r>
        <w:rPr>
          <w:spacing w:val="1"/>
          <w:szCs w:val="24"/>
        </w:rPr>
        <w:t>п</w:t>
      </w:r>
      <w:r>
        <w:rPr>
          <w:spacing w:val="-1"/>
          <w:szCs w:val="24"/>
        </w:rPr>
        <w:t>о</w:t>
      </w:r>
      <w:r>
        <w:rPr>
          <w:szCs w:val="24"/>
        </w:rPr>
        <w:t>н</w:t>
      </w:r>
      <w:r>
        <w:rPr>
          <w:spacing w:val="1"/>
          <w:szCs w:val="24"/>
        </w:rPr>
        <w:t>и</w:t>
      </w:r>
      <w:r>
        <w:rPr>
          <w:szCs w:val="24"/>
        </w:rPr>
        <w:t>м</w:t>
      </w:r>
      <w:r>
        <w:rPr>
          <w:spacing w:val="-1"/>
          <w:szCs w:val="24"/>
        </w:rPr>
        <w:t>а</w:t>
      </w:r>
      <w:r>
        <w:rPr>
          <w:szCs w:val="24"/>
        </w:rPr>
        <w:t>н</w:t>
      </w:r>
      <w:r>
        <w:rPr>
          <w:spacing w:val="1"/>
          <w:szCs w:val="24"/>
        </w:rPr>
        <w:t>и</w:t>
      </w:r>
      <w:r>
        <w:rPr>
          <w:szCs w:val="24"/>
        </w:rPr>
        <w:t>е</w:t>
      </w:r>
      <w:r>
        <w:rPr>
          <w:spacing w:val="114"/>
          <w:szCs w:val="24"/>
        </w:rPr>
        <w:t xml:space="preserve"> </w:t>
      </w:r>
      <w:r>
        <w:rPr>
          <w:szCs w:val="24"/>
        </w:rPr>
        <w:t>зна</w:t>
      </w:r>
      <w:r>
        <w:rPr>
          <w:spacing w:val="-1"/>
          <w:szCs w:val="24"/>
        </w:rPr>
        <w:t>че</w:t>
      </w:r>
      <w:r>
        <w:rPr>
          <w:szCs w:val="24"/>
        </w:rPr>
        <w:t>н</w:t>
      </w:r>
      <w:r>
        <w:rPr>
          <w:spacing w:val="1"/>
          <w:szCs w:val="24"/>
        </w:rPr>
        <w:t>и</w:t>
      </w:r>
      <w:r>
        <w:rPr>
          <w:szCs w:val="24"/>
        </w:rPr>
        <w:t>я</w:t>
      </w:r>
      <w:r>
        <w:rPr>
          <w:spacing w:val="115"/>
          <w:szCs w:val="24"/>
        </w:rPr>
        <w:t xml:space="preserve"> </w:t>
      </w:r>
      <w:r>
        <w:rPr>
          <w:spacing w:val="1"/>
          <w:szCs w:val="24"/>
        </w:rPr>
        <w:t>н</w:t>
      </w:r>
      <w:r>
        <w:rPr>
          <w:spacing w:val="-2"/>
          <w:szCs w:val="24"/>
        </w:rPr>
        <w:t>р</w:t>
      </w:r>
      <w:r>
        <w:rPr>
          <w:szCs w:val="24"/>
        </w:rPr>
        <w:t>ав</w:t>
      </w:r>
      <w:r>
        <w:rPr>
          <w:spacing w:val="-2"/>
          <w:szCs w:val="24"/>
        </w:rPr>
        <w:t>с</w:t>
      </w:r>
      <w:r>
        <w:rPr>
          <w:szCs w:val="24"/>
        </w:rPr>
        <w:t>тв</w:t>
      </w:r>
      <w:r>
        <w:rPr>
          <w:spacing w:val="-1"/>
          <w:szCs w:val="24"/>
        </w:rPr>
        <w:t>е</w:t>
      </w:r>
      <w:r>
        <w:rPr>
          <w:szCs w:val="24"/>
        </w:rPr>
        <w:t>н</w:t>
      </w:r>
      <w:r>
        <w:rPr>
          <w:spacing w:val="1"/>
          <w:szCs w:val="24"/>
        </w:rPr>
        <w:t>н</w:t>
      </w:r>
      <w:r>
        <w:rPr>
          <w:szCs w:val="24"/>
        </w:rPr>
        <w:t>ости,</w:t>
      </w:r>
      <w:r>
        <w:rPr>
          <w:spacing w:val="115"/>
          <w:szCs w:val="24"/>
        </w:rPr>
        <w:t xml:space="preserve"> </w:t>
      </w:r>
      <w:r>
        <w:rPr>
          <w:szCs w:val="24"/>
        </w:rPr>
        <w:t>веры</w:t>
      </w:r>
      <w:r>
        <w:rPr>
          <w:spacing w:val="114"/>
          <w:szCs w:val="24"/>
        </w:rPr>
        <w:t xml:space="preserve"> </w:t>
      </w:r>
      <w:r>
        <w:rPr>
          <w:szCs w:val="24"/>
        </w:rPr>
        <w:t>и</w:t>
      </w:r>
      <w:r>
        <w:rPr>
          <w:spacing w:val="115"/>
          <w:szCs w:val="24"/>
        </w:rPr>
        <w:t xml:space="preserve"> </w:t>
      </w:r>
      <w:r>
        <w:rPr>
          <w:szCs w:val="24"/>
        </w:rPr>
        <w:t>рел</w:t>
      </w:r>
      <w:r>
        <w:rPr>
          <w:spacing w:val="1"/>
          <w:szCs w:val="24"/>
        </w:rPr>
        <w:t>и</w:t>
      </w:r>
      <w:r>
        <w:rPr>
          <w:szCs w:val="24"/>
        </w:rPr>
        <w:t>г</w:t>
      </w:r>
      <w:r>
        <w:rPr>
          <w:spacing w:val="1"/>
          <w:szCs w:val="24"/>
        </w:rPr>
        <w:t>и</w:t>
      </w:r>
      <w:r>
        <w:rPr>
          <w:szCs w:val="24"/>
        </w:rPr>
        <w:t>и</w:t>
      </w:r>
      <w:r>
        <w:rPr>
          <w:spacing w:val="115"/>
          <w:szCs w:val="24"/>
        </w:rPr>
        <w:t xml:space="preserve"> </w:t>
      </w:r>
      <w:r>
        <w:rPr>
          <w:szCs w:val="24"/>
        </w:rPr>
        <w:t>в</w:t>
      </w:r>
      <w:r>
        <w:rPr>
          <w:spacing w:val="124"/>
          <w:szCs w:val="24"/>
        </w:rPr>
        <w:t xml:space="preserve"> </w:t>
      </w:r>
      <w:r>
        <w:rPr>
          <w:szCs w:val="24"/>
        </w:rPr>
        <w:t>жизн</w:t>
      </w:r>
      <w:r>
        <w:rPr>
          <w:spacing w:val="-1"/>
          <w:szCs w:val="24"/>
        </w:rPr>
        <w:t>и</w:t>
      </w:r>
      <w:r>
        <w:rPr>
          <w:szCs w:val="24"/>
        </w:rPr>
        <w:t xml:space="preserve"> ч</w:t>
      </w:r>
      <w:r>
        <w:rPr>
          <w:spacing w:val="-1"/>
          <w:szCs w:val="24"/>
        </w:rPr>
        <w:t>е</w:t>
      </w:r>
      <w:r>
        <w:rPr>
          <w:szCs w:val="24"/>
        </w:rPr>
        <w:t>лов</w:t>
      </w:r>
      <w:r>
        <w:rPr>
          <w:spacing w:val="-1"/>
          <w:szCs w:val="24"/>
        </w:rPr>
        <w:t>е</w:t>
      </w:r>
      <w:r>
        <w:rPr>
          <w:szCs w:val="24"/>
        </w:rPr>
        <w:t>к</w:t>
      </w:r>
      <w:r>
        <w:rPr>
          <w:spacing w:val="-1"/>
          <w:szCs w:val="24"/>
        </w:rPr>
        <w:t>а</w:t>
      </w:r>
      <w:r>
        <w:rPr>
          <w:szCs w:val="24"/>
        </w:rPr>
        <w:t>,</w:t>
      </w:r>
      <w:r>
        <w:rPr>
          <w:spacing w:val="52"/>
          <w:szCs w:val="24"/>
        </w:rPr>
        <w:t xml:space="preserve"> </w:t>
      </w:r>
      <w:r>
        <w:rPr>
          <w:szCs w:val="24"/>
        </w:rPr>
        <w:t>с</w:t>
      </w:r>
      <w:r>
        <w:rPr>
          <w:spacing w:val="-1"/>
          <w:szCs w:val="24"/>
        </w:rPr>
        <w:t>е</w:t>
      </w:r>
      <w:r>
        <w:rPr>
          <w:szCs w:val="24"/>
        </w:rPr>
        <w:t>мьи</w:t>
      </w:r>
      <w:r>
        <w:rPr>
          <w:spacing w:val="50"/>
          <w:szCs w:val="24"/>
        </w:rPr>
        <w:t xml:space="preserve"> </w:t>
      </w:r>
      <w:r>
        <w:rPr>
          <w:szCs w:val="24"/>
        </w:rPr>
        <w:t>и</w:t>
      </w:r>
      <w:r>
        <w:rPr>
          <w:spacing w:val="51"/>
          <w:szCs w:val="24"/>
        </w:rPr>
        <w:t xml:space="preserve"> </w:t>
      </w:r>
      <w:r>
        <w:rPr>
          <w:szCs w:val="24"/>
        </w:rPr>
        <w:t>обществ</w:t>
      </w:r>
      <w:r>
        <w:rPr>
          <w:spacing w:val="-1"/>
          <w:szCs w:val="24"/>
        </w:rPr>
        <w:t>а</w:t>
      </w:r>
      <w:r>
        <w:rPr>
          <w:szCs w:val="24"/>
        </w:rPr>
        <w:t>).</w:t>
      </w:r>
      <w:r>
        <w:rPr>
          <w:spacing w:val="48"/>
          <w:szCs w:val="24"/>
        </w:rPr>
        <w:t xml:space="preserve"> </w:t>
      </w:r>
      <w:r>
        <w:rPr>
          <w:spacing w:val="1"/>
          <w:szCs w:val="24"/>
        </w:rPr>
        <w:t>С</w:t>
      </w:r>
      <w:r>
        <w:rPr>
          <w:szCs w:val="24"/>
        </w:rPr>
        <w:t>форм</w:t>
      </w:r>
      <w:r>
        <w:rPr>
          <w:spacing w:val="1"/>
          <w:szCs w:val="24"/>
        </w:rPr>
        <w:t>и</w:t>
      </w:r>
      <w:r>
        <w:rPr>
          <w:szCs w:val="24"/>
        </w:rPr>
        <w:t>ров</w:t>
      </w:r>
      <w:r>
        <w:rPr>
          <w:spacing w:val="-1"/>
          <w:szCs w:val="24"/>
        </w:rPr>
        <w:t>а</w:t>
      </w:r>
      <w:r>
        <w:rPr>
          <w:spacing w:val="2"/>
          <w:szCs w:val="24"/>
        </w:rPr>
        <w:t>н</w:t>
      </w:r>
      <w:r>
        <w:rPr>
          <w:spacing w:val="1"/>
          <w:szCs w:val="24"/>
        </w:rPr>
        <w:t>н</w:t>
      </w:r>
      <w:r>
        <w:rPr>
          <w:szCs w:val="24"/>
        </w:rPr>
        <w:t>ость</w:t>
      </w:r>
      <w:r>
        <w:rPr>
          <w:spacing w:val="51"/>
          <w:szCs w:val="24"/>
        </w:rPr>
        <w:t xml:space="preserve"> </w:t>
      </w:r>
      <w:r>
        <w:rPr>
          <w:szCs w:val="24"/>
        </w:rPr>
        <w:t>ответств</w:t>
      </w:r>
      <w:r>
        <w:rPr>
          <w:spacing w:val="-1"/>
          <w:szCs w:val="24"/>
        </w:rPr>
        <w:t>е</w:t>
      </w:r>
      <w:r>
        <w:rPr>
          <w:szCs w:val="24"/>
        </w:rPr>
        <w:t>нного</w:t>
      </w:r>
      <w:r>
        <w:rPr>
          <w:spacing w:val="48"/>
          <w:szCs w:val="24"/>
        </w:rPr>
        <w:t xml:space="preserve"> </w:t>
      </w:r>
      <w:r>
        <w:rPr>
          <w:szCs w:val="24"/>
        </w:rPr>
        <w:t>от</w:t>
      </w:r>
      <w:r>
        <w:rPr>
          <w:spacing w:val="2"/>
          <w:szCs w:val="24"/>
        </w:rPr>
        <w:t>н</w:t>
      </w:r>
      <w:r>
        <w:rPr>
          <w:szCs w:val="24"/>
        </w:rPr>
        <w:t>ошен</w:t>
      </w:r>
      <w:r>
        <w:rPr>
          <w:spacing w:val="1"/>
          <w:szCs w:val="24"/>
        </w:rPr>
        <w:t>и</w:t>
      </w:r>
      <w:r>
        <w:rPr>
          <w:szCs w:val="24"/>
        </w:rPr>
        <w:t>я</w:t>
      </w:r>
      <w:r>
        <w:rPr>
          <w:spacing w:val="48"/>
          <w:szCs w:val="24"/>
        </w:rPr>
        <w:t xml:space="preserve"> </w:t>
      </w:r>
      <w:r>
        <w:rPr>
          <w:szCs w:val="24"/>
        </w:rPr>
        <w:t>к</w:t>
      </w:r>
      <w:r>
        <w:rPr>
          <w:spacing w:val="53"/>
          <w:szCs w:val="24"/>
        </w:rPr>
        <w:t xml:space="preserve"> </w:t>
      </w:r>
      <w:r>
        <w:rPr>
          <w:spacing w:val="-6"/>
          <w:szCs w:val="24"/>
        </w:rPr>
        <w:t>у</w:t>
      </w:r>
      <w:r>
        <w:rPr>
          <w:szCs w:val="24"/>
        </w:rPr>
        <w:t>чен</w:t>
      </w:r>
      <w:r>
        <w:rPr>
          <w:spacing w:val="1"/>
          <w:szCs w:val="24"/>
        </w:rPr>
        <w:t>и</w:t>
      </w:r>
      <w:r>
        <w:rPr>
          <w:spacing w:val="-1"/>
          <w:szCs w:val="24"/>
        </w:rPr>
        <w:t>ю</w:t>
      </w:r>
      <w:r>
        <w:rPr>
          <w:szCs w:val="24"/>
        </w:rPr>
        <w:t xml:space="preserve">; </w:t>
      </w:r>
      <w:r>
        <w:rPr>
          <w:spacing w:val="-4"/>
          <w:szCs w:val="24"/>
        </w:rPr>
        <w:t>у</w:t>
      </w:r>
      <w:r>
        <w:rPr>
          <w:szCs w:val="24"/>
        </w:rPr>
        <w:t>в</w:t>
      </w:r>
      <w:r>
        <w:rPr>
          <w:spacing w:val="2"/>
          <w:szCs w:val="24"/>
        </w:rPr>
        <w:t>а</w:t>
      </w:r>
      <w:r>
        <w:rPr>
          <w:szCs w:val="24"/>
        </w:rPr>
        <w:t>жи</w:t>
      </w:r>
      <w:r>
        <w:rPr>
          <w:spacing w:val="1"/>
          <w:szCs w:val="24"/>
        </w:rPr>
        <w:t>т</w:t>
      </w:r>
      <w:r>
        <w:rPr>
          <w:szCs w:val="24"/>
        </w:rPr>
        <w:t>ель</w:t>
      </w:r>
      <w:r>
        <w:rPr>
          <w:spacing w:val="1"/>
          <w:szCs w:val="24"/>
        </w:rPr>
        <w:t>н</w:t>
      </w:r>
      <w:r>
        <w:rPr>
          <w:szCs w:val="24"/>
        </w:rPr>
        <w:t>ого</w:t>
      </w:r>
      <w:r>
        <w:rPr>
          <w:spacing w:val="23"/>
          <w:szCs w:val="24"/>
        </w:rPr>
        <w:t xml:space="preserve"> </w:t>
      </w:r>
      <w:r>
        <w:rPr>
          <w:szCs w:val="24"/>
        </w:rPr>
        <w:t>от</w:t>
      </w:r>
      <w:r>
        <w:rPr>
          <w:spacing w:val="2"/>
          <w:szCs w:val="24"/>
        </w:rPr>
        <w:t>н</w:t>
      </w:r>
      <w:r>
        <w:rPr>
          <w:szCs w:val="24"/>
        </w:rPr>
        <w:t>ош</w:t>
      </w:r>
      <w:r>
        <w:rPr>
          <w:spacing w:val="-2"/>
          <w:szCs w:val="24"/>
        </w:rPr>
        <w:t>е</w:t>
      </w:r>
      <w:r>
        <w:rPr>
          <w:szCs w:val="24"/>
        </w:rPr>
        <w:t>н</w:t>
      </w:r>
      <w:r>
        <w:rPr>
          <w:spacing w:val="1"/>
          <w:szCs w:val="24"/>
        </w:rPr>
        <w:t>и</w:t>
      </w:r>
      <w:r>
        <w:rPr>
          <w:szCs w:val="24"/>
        </w:rPr>
        <w:t>я</w:t>
      </w:r>
      <w:r>
        <w:rPr>
          <w:spacing w:val="23"/>
          <w:szCs w:val="24"/>
        </w:rPr>
        <w:t xml:space="preserve"> </w:t>
      </w:r>
      <w:r>
        <w:rPr>
          <w:szCs w:val="24"/>
        </w:rPr>
        <w:t>к</w:t>
      </w:r>
      <w:r>
        <w:rPr>
          <w:spacing w:val="25"/>
          <w:szCs w:val="24"/>
        </w:rPr>
        <w:t xml:space="preserve"> </w:t>
      </w:r>
      <w:r>
        <w:rPr>
          <w:szCs w:val="24"/>
        </w:rPr>
        <w:t>т</w:t>
      </w:r>
      <w:r>
        <w:rPr>
          <w:spacing w:val="3"/>
          <w:szCs w:val="24"/>
        </w:rPr>
        <w:t>р</w:t>
      </w:r>
      <w:r>
        <w:rPr>
          <w:spacing w:val="-7"/>
          <w:szCs w:val="24"/>
        </w:rPr>
        <w:t>у</w:t>
      </w:r>
      <w:r>
        <w:rPr>
          <w:spacing w:val="4"/>
          <w:szCs w:val="24"/>
        </w:rPr>
        <w:t>д</w:t>
      </w:r>
      <w:r>
        <w:rPr>
          <w:spacing w:val="-4"/>
          <w:szCs w:val="24"/>
        </w:rPr>
        <w:t>у</w:t>
      </w:r>
      <w:r>
        <w:rPr>
          <w:szCs w:val="24"/>
        </w:rPr>
        <w:t>,</w:t>
      </w:r>
      <w:r>
        <w:rPr>
          <w:spacing w:val="23"/>
          <w:szCs w:val="24"/>
        </w:rPr>
        <w:t xml:space="preserve"> </w:t>
      </w:r>
      <w:r>
        <w:rPr>
          <w:spacing w:val="1"/>
          <w:szCs w:val="24"/>
        </w:rPr>
        <w:t>н</w:t>
      </w:r>
      <w:r>
        <w:rPr>
          <w:szCs w:val="24"/>
        </w:rPr>
        <w:t>аличи</w:t>
      </w:r>
      <w:r>
        <w:rPr>
          <w:spacing w:val="1"/>
          <w:szCs w:val="24"/>
        </w:rPr>
        <w:t>е</w:t>
      </w:r>
      <w:r>
        <w:rPr>
          <w:spacing w:val="22"/>
          <w:szCs w:val="24"/>
        </w:rPr>
        <w:t xml:space="preserve"> </w:t>
      </w:r>
      <w:r>
        <w:rPr>
          <w:spacing w:val="2"/>
          <w:szCs w:val="24"/>
        </w:rPr>
        <w:t>о</w:t>
      </w:r>
      <w:r>
        <w:rPr>
          <w:spacing w:val="1"/>
          <w:szCs w:val="24"/>
        </w:rPr>
        <w:t>п</w:t>
      </w:r>
      <w:r>
        <w:rPr>
          <w:szCs w:val="24"/>
        </w:rPr>
        <w:t>ыта</w:t>
      </w:r>
      <w:r>
        <w:rPr>
          <w:spacing w:val="26"/>
          <w:szCs w:val="24"/>
        </w:rPr>
        <w:t xml:space="preserve"> </w:t>
      </w:r>
      <w:r>
        <w:rPr>
          <w:spacing w:val="-4"/>
          <w:szCs w:val="24"/>
        </w:rPr>
        <w:t>у</w:t>
      </w:r>
      <w:r>
        <w:rPr>
          <w:spacing w:val="1"/>
          <w:szCs w:val="24"/>
        </w:rPr>
        <w:t>ч</w:t>
      </w:r>
      <w:r>
        <w:rPr>
          <w:szCs w:val="24"/>
        </w:rPr>
        <w:t>а</w:t>
      </w:r>
      <w:r>
        <w:rPr>
          <w:spacing w:val="-1"/>
          <w:szCs w:val="24"/>
        </w:rPr>
        <w:t>с</w:t>
      </w:r>
      <w:r>
        <w:rPr>
          <w:szCs w:val="24"/>
        </w:rPr>
        <w:t>тия</w:t>
      </w:r>
      <w:r>
        <w:rPr>
          <w:spacing w:val="24"/>
          <w:szCs w:val="24"/>
        </w:rPr>
        <w:t xml:space="preserve"> </w:t>
      </w:r>
      <w:r>
        <w:rPr>
          <w:szCs w:val="24"/>
        </w:rPr>
        <w:t>в</w:t>
      </w:r>
      <w:r>
        <w:rPr>
          <w:spacing w:val="23"/>
          <w:szCs w:val="24"/>
        </w:rPr>
        <w:t xml:space="preserve"> </w:t>
      </w:r>
      <w:r>
        <w:rPr>
          <w:szCs w:val="24"/>
        </w:rPr>
        <w:t>соц</w:t>
      </w:r>
      <w:r>
        <w:rPr>
          <w:spacing w:val="1"/>
          <w:szCs w:val="24"/>
        </w:rPr>
        <w:t>и</w:t>
      </w:r>
      <w:r>
        <w:rPr>
          <w:szCs w:val="24"/>
        </w:rPr>
        <w:t>а</w:t>
      </w:r>
      <w:r>
        <w:rPr>
          <w:spacing w:val="2"/>
          <w:szCs w:val="24"/>
        </w:rPr>
        <w:t>л</w:t>
      </w:r>
      <w:r>
        <w:rPr>
          <w:szCs w:val="24"/>
        </w:rPr>
        <w:t>ь</w:t>
      </w:r>
      <w:r>
        <w:rPr>
          <w:spacing w:val="1"/>
          <w:szCs w:val="24"/>
        </w:rPr>
        <w:t>н</w:t>
      </w:r>
      <w:r>
        <w:rPr>
          <w:szCs w:val="24"/>
        </w:rPr>
        <w:t>о</w:t>
      </w:r>
      <w:r>
        <w:rPr>
          <w:spacing w:val="24"/>
          <w:szCs w:val="24"/>
        </w:rPr>
        <w:t xml:space="preserve"> </w:t>
      </w:r>
      <w:r>
        <w:rPr>
          <w:szCs w:val="24"/>
        </w:rPr>
        <w:t>зна</w:t>
      </w:r>
      <w:r>
        <w:rPr>
          <w:spacing w:val="-1"/>
          <w:szCs w:val="24"/>
        </w:rPr>
        <w:t>ч</w:t>
      </w:r>
      <w:r>
        <w:rPr>
          <w:szCs w:val="24"/>
        </w:rPr>
        <w:t>имом</w:t>
      </w:r>
      <w:r>
        <w:rPr>
          <w:spacing w:val="22"/>
          <w:szCs w:val="24"/>
        </w:rPr>
        <w:t xml:space="preserve"> </w:t>
      </w:r>
      <w:r>
        <w:rPr>
          <w:spacing w:val="1"/>
          <w:szCs w:val="24"/>
        </w:rPr>
        <w:t>т</w:t>
      </w:r>
      <w:r>
        <w:rPr>
          <w:spacing w:val="2"/>
          <w:szCs w:val="24"/>
        </w:rPr>
        <w:t>р</w:t>
      </w:r>
      <w:r>
        <w:rPr>
          <w:spacing w:val="-4"/>
          <w:szCs w:val="24"/>
        </w:rPr>
        <w:t>у</w:t>
      </w:r>
      <w:r>
        <w:rPr>
          <w:szCs w:val="24"/>
        </w:rPr>
        <w:t>де. О</w:t>
      </w:r>
      <w:r>
        <w:rPr>
          <w:spacing w:val="-1"/>
          <w:szCs w:val="24"/>
        </w:rPr>
        <w:t>с</w:t>
      </w:r>
      <w:r>
        <w:rPr>
          <w:szCs w:val="24"/>
        </w:rPr>
        <w:t>оз</w:t>
      </w:r>
      <w:r>
        <w:rPr>
          <w:spacing w:val="1"/>
          <w:szCs w:val="24"/>
        </w:rPr>
        <w:t>н</w:t>
      </w:r>
      <w:r>
        <w:rPr>
          <w:szCs w:val="24"/>
        </w:rPr>
        <w:t>ан</w:t>
      </w:r>
      <w:r>
        <w:rPr>
          <w:spacing w:val="1"/>
          <w:szCs w:val="24"/>
        </w:rPr>
        <w:t>и</w:t>
      </w:r>
      <w:r>
        <w:rPr>
          <w:szCs w:val="24"/>
        </w:rPr>
        <w:t>е</w:t>
      </w:r>
      <w:r>
        <w:rPr>
          <w:spacing w:val="42"/>
          <w:szCs w:val="24"/>
        </w:rPr>
        <w:t xml:space="preserve"> </w:t>
      </w:r>
      <w:r>
        <w:rPr>
          <w:szCs w:val="24"/>
        </w:rPr>
        <w:t>зна</w:t>
      </w:r>
      <w:r>
        <w:rPr>
          <w:spacing w:val="-1"/>
          <w:szCs w:val="24"/>
        </w:rPr>
        <w:t>че</w:t>
      </w:r>
      <w:r>
        <w:rPr>
          <w:szCs w:val="24"/>
        </w:rPr>
        <w:t>н</w:t>
      </w:r>
      <w:r>
        <w:rPr>
          <w:spacing w:val="1"/>
          <w:szCs w:val="24"/>
        </w:rPr>
        <w:t>и</w:t>
      </w:r>
      <w:r>
        <w:rPr>
          <w:szCs w:val="24"/>
        </w:rPr>
        <w:t>я</w:t>
      </w:r>
      <w:r>
        <w:rPr>
          <w:spacing w:val="43"/>
          <w:szCs w:val="24"/>
        </w:rPr>
        <w:t xml:space="preserve"> </w:t>
      </w:r>
      <w:r>
        <w:rPr>
          <w:szCs w:val="24"/>
        </w:rPr>
        <w:t>с</w:t>
      </w:r>
      <w:r>
        <w:rPr>
          <w:spacing w:val="-1"/>
          <w:szCs w:val="24"/>
        </w:rPr>
        <w:t>ем</w:t>
      </w:r>
      <w:r>
        <w:rPr>
          <w:szCs w:val="24"/>
        </w:rPr>
        <w:t>ьи</w:t>
      </w:r>
      <w:r>
        <w:rPr>
          <w:spacing w:val="44"/>
          <w:szCs w:val="24"/>
        </w:rPr>
        <w:t xml:space="preserve"> </w:t>
      </w:r>
      <w:r>
        <w:rPr>
          <w:szCs w:val="24"/>
        </w:rPr>
        <w:t>в</w:t>
      </w:r>
      <w:r>
        <w:rPr>
          <w:spacing w:val="42"/>
          <w:szCs w:val="24"/>
        </w:rPr>
        <w:t xml:space="preserve"> </w:t>
      </w:r>
      <w:r>
        <w:rPr>
          <w:szCs w:val="24"/>
        </w:rPr>
        <w:t>ж</w:t>
      </w:r>
      <w:r>
        <w:rPr>
          <w:spacing w:val="1"/>
          <w:szCs w:val="24"/>
        </w:rPr>
        <w:t>и</w:t>
      </w:r>
      <w:r>
        <w:rPr>
          <w:szCs w:val="24"/>
        </w:rPr>
        <w:t>зни</w:t>
      </w:r>
      <w:r>
        <w:rPr>
          <w:spacing w:val="44"/>
          <w:szCs w:val="24"/>
        </w:rPr>
        <w:t xml:space="preserve"> </w:t>
      </w:r>
      <w:r>
        <w:rPr>
          <w:szCs w:val="24"/>
        </w:rPr>
        <w:t>ч</w:t>
      </w:r>
      <w:r>
        <w:rPr>
          <w:spacing w:val="-1"/>
          <w:szCs w:val="24"/>
        </w:rPr>
        <w:t>е</w:t>
      </w:r>
      <w:r>
        <w:rPr>
          <w:szCs w:val="24"/>
        </w:rPr>
        <w:t>лов</w:t>
      </w:r>
      <w:r>
        <w:rPr>
          <w:spacing w:val="-1"/>
          <w:szCs w:val="24"/>
        </w:rPr>
        <w:t>е</w:t>
      </w:r>
      <w:r>
        <w:rPr>
          <w:szCs w:val="24"/>
        </w:rPr>
        <w:t>ка</w:t>
      </w:r>
      <w:r>
        <w:rPr>
          <w:spacing w:val="42"/>
          <w:szCs w:val="24"/>
        </w:rPr>
        <w:t xml:space="preserve"> </w:t>
      </w:r>
      <w:r>
        <w:rPr>
          <w:szCs w:val="24"/>
        </w:rPr>
        <w:t>и</w:t>
      </w:r>
      <w:r>
        <w:rPr>
          <w:spacing w:val="44"/>
          <w:szCs w:val="24"/>
        </w:rPr>
        <w:t xml:space="preserve"> </w:t>
      </w:r>
      <w:r>
        <w:rPr>
          <w:szCs w:val="24"/>
        </w:rPr>
        <w:t>обще</w:t>
      </w:r>
      <w:r>
        <w:rPr>
          <w:spacing w:val="-1"/>
          <w:szCs w:val="24"/>
        </w:rPr>
        <w:t>с</w:t>
      </w:r>
      <w:r>
        <w:rPr>
          <w:szCs w:val="24"/>
        </w:rPr>
        <w:t>тв</w:t>
      </w:r>
      <w:r>
        <w:rPr>
          <w:spacing w:val="-1"/>
          <w:szCs w:val="24"/>
        </w:rPr>
        <w:t>а</w:t>
      </w:r>
      <w:r>
        <w:rPr>
          <w:szCs w:val="24"/>
        </w:rPr>
        <w:t>,</w:t>
      </w:r>
      <w:r>
        <w:rPr>
          <w:spacing w:val="42"/>
          <w:szCs w:val="24"/>
        </w:rPr>
        <w:t xml:space="preserve"> </w:t>
      </w:r>
      <w:r>
        <w:rPr>
          <w:spacing w:val="1"/>
          <w:szCs w:val="24"/>
        </w:rPr>
        <w:t>п</w:t>
      </w:r>
      <w:r>
        <w:rPr>
          <w:szCs w:val="24"/>
        </w:rPr>
        <w:t>р</w:t>
      </w:r>
      <w:r>
        <w:rPr>
          <w:spacing w:val="1"/>
          <w:szCs w:val="24"/>
        </w:rPr>
        <w:t>ин</w:t>
      </w:r>
      <w:r>
        <w:rPr>
          <w:spacing w:val="-2"/>
          <w:szCs w:val="24"/>
        </w:rPr>
        <w:t>я</w:t>
      </w:r>
      <w:r>
        <w:rPr>
          <w:szCs w:val="24"/>
        </w:rPr>
        <w:t>т</w:t>
      </w:r>
      <w:r>
        <w:rPr>
          <w:spacing w:val="1"/>
          <w:szCs w:val="24"/>
        </w:rPr>
        <w:t>и</w:t>
      </w:r>
      <w:r>
        <w:rPr>
          <w:szCs w:val="24"/>
        </w:rPr>
        <w:t>е</w:t>
      </w:r>
      <w:r>
        <w:rPr>
          <w:spacing w:val="39"/>
          <w:szCs w:val="24"/>
        </w:rPr>
        <w:t xml:space="preserve"> </w:t>
      </w:r>
      <w:r>
        <w:rPr>
          <w:spacing w:val="1"/>
          <w:szCs w:val="24"/>
        </w:rPr>
        <w:t>ц</w:t>
      </w:r>
      <w:r>
        <w:rPr>
          <w:szCs w:val="24"/>
        </w:rPr>
        <w:t>ен</w:t>
      </w:r>
      <w:r>
        <w:rPr>
          <w:spacing w:val="1"/>
          <w:szCs w:val="24"/>
        </w:rPr>
        <w:t>н</w:t>
      </w:r>
      <w:r>
        <w:rPr>
          <w:szCs w:val="24"/>
        </w:rPr>
        <w:t>ос</w:t>
      </w:r>
      <w:r>
        <w:rPr>
          <w:spacing w:val="-1"/>
          <w:szCs w:val="24"/>
        </w:rPr>
        <w:t>т</w:t>
      </w:r>
      <w:r>
        <w:rPr>
          <w:szCs w:val="24"/>
        </w:rPr>
        <w:t>и</w:t>
      </w:r>
      <w:r>
        <w:rPr>
          <w:spacing w:val="42"/>
          <w:szCs w:val="24"/>
        </w:rPr>
        <w:t xml:space="preserve"> </w:t>
      </w:r>
      <w:r>
        <w:rPr>
          <w:spacing w:val="1"/>
          <w:szCs w:val="24"/>
        </w:rPr>
        <w:t>с</w:t>
      </w:r>
      <w:r>
        <w:rPr>
          <w:spacing w:val="-1"/>
          <w:szCs w:val="24"/>
        </w:rPr>
        <w:t>еме</w:t>
      </w:r>
      <w:r>
        <w:rPr>
          <w:szCs w:val="24"/>
        </w:rPr>
        <w:t>й</w:t>
      </w:r>
      <w:r>
        <w:rPr>
          <w:spacing w:val="1"/>
          <w:szCs w:val="24"/>
        </w:rPr>
        <w:t>н</w:t>
      </w:r>
      <w:r>
        <w:rPr>
          <w:szCs w:val="24"/>
        </w:rPr>
        <w:t>ой жи</w:t>
      </w:r>
      <w:r>
        <w:rPr>
          <w:spacing w:val="1"/>
          <w:szCs w:val="24"/>
        </w:rPr>
        <w:t>з</w:t>
      </w:r>
      <w:r>
        <w:rPr>
          <w:szCs w:val="24"/>
        </w:rPr>
        <w:t>ни,</w:t>
      </w:r>
      <w:r>
        <w:rPr>
          <w:spacing w:val="2"/>
          <w:szCs w:val="24"/>
        </w:rPr>
        <w:t xml:space="preserve"> </w:t>
      </w:r>
      <w:r>
        <w:rPr>
          <w:spacing w:val="-6"/>
          <w:szCs w:val="24"/>
        </w:rPr>
        <w:t>у</w:t>
      </w:r>
      <w:r>
        <w:rPr>
          <w:spacing w:val="1"/>
          <w:szCs w:val="24"/>
        </w:rPr>
        <w:t>в</w:t>
      </w:r>
      <w:r>
        <w:rPr>
          <w:szCs w:val="24"/>
        </w:rPr>
        <w:t>ажитель</w:t>
      </w:r>
      <w:r>
        <w:rPr>
          <w:spacing w:val="1"/>
          <w:szCs w:val="24"/>
        </w:rPr>
        <w:t>н</w:t>
      </w:r>
      <w:r>
        <w:rPr>
          <w:szCs w:val="24"/>
        </w:rPr>
        <w:t>ое и</w:t>
      </w:r>
      <w:r>
        <w:rPr>
          <w:spacing w:val="-1"/>
          <w:szCs w:val="24"/>
        </w:rPr>
        <w:t xml:space="preserve"> </w:t>
      </w:r>
      <w:r>
        <w:rPr>
          <w:szCs w:val="24"/>
        </w:rPr>
        <w:t>заботл</w:t>
      </w:r>
      <w:r>
        <w:rPr>
          <w:spacing w:val="1"/>
          <w:szCs w:val="24"/>
        </w:rPr>
        <w:t>и</w:t>
      </w:r>
      <w:r>
        <w:rPr>
          <w:szCs w:val="24"/>
        </w:rPr>
        <w:t>вое</w:t>
      </w:r>
      <w:r>
        <w:rPr>
          <w:spacing w:val="-1"/>
          <w:szCs w:val="24"/>
        </w:rPr>
        <w:t xml:space="preserve"> </w:t>
      </w:r>
      <w:r>
        <w:rPr>
          <w:szCs w:val="24"/>
        </w:rPr>
        <w:t>от</w:t>
      </w:r>
      <w:r>
        <w:rPr>
          <w:spacing w:val="1"/>
          <w:szCs w:val="24"/>
        </w:rPr>
        <w:t>н</w:t>
      </w:r>
      <w:r>
        <w:rPr>
          <w:szCs w:val="24"/>
        </w:rPr>
        <w:t>оше</w:t>
      </w:r>
      <w:r>
        <w:rPr>
          <w:spacing w:val="-2"/>
          <w:szCs w:val="24"/>
        </w:rPr>
        <w:t>н</w:t>
      </w:r>
      <w:r>
        <w:rPr>
          <w:szCs w:val="24"/>
        </w:rPr>
        <w:t>ие к членам</w:t>
      </w:r>
      <w:r>
        <w:rPr>
          <w:spacing w:val="-1"/>
          <w:szCs w:val="24"/>
        </w:rPr>
        <w:t xml:space="preserve"> с</w:t>
      </w:r>
      <w:r>
        <w:rPr>
          <w:szCs w:val="24"/>
        </w:rPr>
        <w:t>во</w:t>
      </w:r>
      <w:r>
        <w:rPr>
          <w:spacing w:val="-1"/>
          <w:szCs w:val="24"/>
        </w:rPr>
        <w:t>е</w:t>
      </w:r>
      <w:r>
        <w:rPr>
          <w:szCs w:val="24"/>
        </w:rPr>
        <w:t xml:space="preserve">й </w:t>
      </w:r>
      <w:r>
        <w:rPr>
          <w:spacing w:val="1"/>
          <w:szCs w:val="24"/>
        </w:rPr>
        <w:t>с</w:t>
      </w:r>
      <w:r>
        <w:rPr>
          <w:szCs w:val="24"/>
        </w:rPr>
        <w:t>е</w:t>
      </w:r>
      <w:r>
        <w:rPr>
          <w:spacing w:val="-1"/>
          <w:szCs w:val="24"/>
        </w:rPr>
        <w:t>м</w:t>
      </w:r>
      <w:r>
        <w:rPr>
          <w:szCs w:val="24"/>
        </w:rPr>
        <w:t>ь</w:t>
      </w:r>
      <w:r>
        <w:rPr>
          <w:spacing w:val="1"/>
          <w:szCs w:val="24"/>
        </w:rPr>
        <w:t>и</w:t>
      </w:r>
      <w:r>
        <w:rPr>
          <w:szCs w:val="24"/>
        </w:rPr>
        <w:t>.</w:t>
      </w:r>
    </w:p>
    <w:p w:rsidR="0005653E" w:rsidRDefault="0005653E" w:rsidP="0005653E">
      <w:pPr>
        <w:widowControl w:val="0"/>
        <w:tabs>
          <w:tab w:val="left" w:pos="1161"/>
          <w:tab w:val="left" w:pos="2389"/>
          <w:tab w:val="left" w:pos="3144"/>
          <w:tab w:val="left" w:pos="3513"/>
          <w:tab w:val="left" w:pos="4954"/>
          <w:tab w:val="left" w:pos="6477"/>
          <w:tab w:val="left" w:pos="7894"/>
          <w:tab w:val="left" w:pos="9366"/>
        </w:tabs>
        <w:autoSpaceDE w:val="0"/>
        <w:autoSpaceDN w:val="0"/>
        <w:adjustRightInd w:val="0"/>
        <w:spacing w:after="0" w:line="240" w:lineRule="auto"/>
        <w:ind w:left="142" w:right="-17" w:firstLine="707"/>
        <w:rPr>
          <w:szCs w:val="24"/>
        </w:rPr>
      </w:pPr>
      <w:r>
        <w:rPr>
          <w:szCs w:val="24"/>
        </w:rPr>
        <w:t>4.</w:t>
      </w:r>
      <w:r>
        <w:rPr>
          <w:spacing w:val="23"/>
          <w:szCs w:val="24"/>
        </w:rPr>
        <w:t xml:space="preserve"> </w:t>
      </w:r>
      <w:r>
        <w:rPr>
          <w:spacing w:val="1"/>
          <w:szCs w:val="24"/>
        </w:rPr>
        <w:t>С</w:t>
      </w:r>
      <w:r>
        <w:rPr>
          <w:szCs w:val="24"/>
        </w:rPr>
        <w:t>формирован</w:t>
      </w:r>
      <w:r>
        <w:rPr>
          <w:spacing w:val="1"/>
          <w:szCs w:val="24"/>
        </w:rPr>
        <w:t>н</w:t>
      </w:r>
      <w:r>
        <w:rPr>
          <w:szCs w:val="24"/>
        </w:rPr>
        <w:t>ость</w:t>
      </w:r>
      <w:r>
        <w:rPr>
          <w:spacing w:val="24"/>
          <w:szCs w:val="24"/>
        </w:rPr>
        <w:t xml:space="preserve"> </w:t>
      </w:r>
      <w:r>
        <w:rPr>
          <w:spacing w:val="1"/>
          <w:szCs w:val="24"/>
        </w:rPr>
        <w:t>ц</w:t>
      </w:r>
      <w:r>
        <w:rPr>
          <w:szCs w:val="24"/>
        </w:rPr>
        <w:t>ело</w:t>
      </w:r>
      <w:r>
        <w:rPr>
          <w:spacing w:val="-1"/>
          <w:szCs w:val="24"/>
        </w:rPr>
        <w:t>с</w:t>
      </w:r>
      <w:r>
        <w:rPr>
          <w:szCs w:val="24"/>
        </w:rPr>
        <w:t>т</w:t>
      </w:r>
      <w:r>
        <w:rPr>
          <w:spacing w:val="1"/>
          <w:szCs w:val="24"/>
        </w:rPr>
        <w:t>н</w:t>
      </w:r>
      <w:r>
        <w:rPr>
          <w:szCs w:val="24"/>
        </w:rPr>
        <w:t>ого</w:t>
      </w:r>
      <w:r>
        <w:rPr>
          <w:spacing w:val="23"/>
          <w:szCs w:val="24"/>
        </w:rPr>
        <w:t xml:space="preserve"> </w:t>
      </w:r>
      <w:r>
        <w:rPr>
          <w:szCs w:val="24"/>
        </w:rPr>
        <w:t>м</w:t>
      </w:r>
      <w:r>
        <w:rPr>
          <w:spacing w:val="1"/>
          <w:szCs w:val="24"/>
        </w:rPr>
        <w:t>и</w:t>
      </w:r>
      <w:r>
        <w:rPr>
          <w:szCs w:val="24"/>
        </w:rPr>
        <w:t>ровоз</w:t>
      </w:r>
      <w:r>
        <w:rPr>
          <w:spacing w:val="1"/>
          <w:szCs w:val="24"/>
        </w:rPr>
        <w:t>з</w:t>
      </w:r>
      <w:r>
        <w:rPr>
          <w:szCs w:val="24"/>
        </w:rPr>
        <w:t>р</w:t>
      </w:r>
      <w:r>
        <w:rPr>
          <w:spacing w:val="-2"/>
          <w:szCs w:val="24"/>
        </w:rPr>
        <w:t>е</w:t>
      </w:r>
      <w:r>
        <w:rPr>
          <w:szCs w:val="24"/>
        </w:rPr>
        <w:t>ни</w:t>
      </w:r>
      <w:r>
        <w:rPr>
          <w:spacing w:val="1"/>
          <w:szCs w:val="24"/>
        </w:rPr>
        <w:t>я</w:t>
      </w:r>
      <w:r>
        <w:rPr>
          <w:szCs w:val="24"/>
        </w:rPr>
        <w:t>,</w:t>
      </w:r>
      <w:r>
        <w:rPr>
          <w:spacing w:val="23"/>
          <w:szCs w:val="24"/>
        </w:rPr>
        <w:t xml:space="preserve"> </w:t>
      </w:r>
      <w:r>
        <w:rPr>
          <w:szCs w:val="24"/>
        </w:rPr>
        <w:t>соотв</w:t>
      </w:r>
      <w:r>
        <w:rPr>
          <w:spacing w:val="-1"/>
          <w:szCs w:val="24"/>
        </w:rPr>
        <w:t>е</w:t>
      </w:r>
      <w:r>
        <w:rPr>
          <w:szCs w:val="24"/>
        </w:rPr>
        <w:t>тст</w:t>
      </w:r>
      <w:r>
        <w:rPr>
          <w:spacing w:val="1"/>
          <w:szCs w:val="24"/>
        </w:rPr>
        <w:t>в</w:t>
      </w:r>
      <w:r>
        <w:rPr>
          <w:spacing w:val="-4"/>
          <w:szCs w:val="24"/>
        </w:rPr>
        <w:t>у</w:t>
      </w:r>
      <w:r>
        <w:rPr>
          <w:szCs w:val="24"/>
        </w:rPr>
        <w:t>ющег</w:t>
      </w:r>
      <w:r>
        <w:rPr>
          <w:spacing w:val="1"/>
          <w:szCs w:val="24"/>
        </w:rPr>
        <w:t>о</w:t>
      </w:r>
      <w:r>
        <w:rPr>
          <w:szCs w:val="24"/>
        </w:rPr>
        <w:t>совр</w:t>
      </w:r>
      <w:r>
        <w:rPr>
          <w:spacing w:val="-1"/>
          <w:szCs w:val="24"/>
        </w:rPr>
        <w:t>е</w:t>
      </w:r>
      <w:r>
        <w:rPr>
          <w:szCs w:val="24"/>
        </w:rPr>
        <w:t>мен</w:t>
      </w:r>
      <w:r>
        <w:rPr>
          <w:spacing w:val="1"/>
          <w:szCs w:val="24"/>
        </w:rPr>
        <w:t>н</w:t>
      </w:r>
      <w:r>
        <w:rPr>
          <w:szCs w:val="24"/>
        </w:rPr>
        <w:t>о</w:t>
      </w:r>
      <w:r>
        <w:rPr>
          <w:spacing w:val="1"/>
          <w:szCs w:val="24"/>
        </w:rPr>
        <w:t>м</w:t>
      </w:r>
      <w:r>
        <w:rPr>
          <w:szCs w:val="24"/>
        </w:rPr>
        <w:t xml:space="preserve">у </w:t>
      </w:r>
      <w:r>
        <w:rPr>
          <w:spacing w:val="-4"/>
          <w:szCs w:val="24"/>
        </w:rPr>
        <w:t>у</w:t>
      </w:r>
      <w:r>
        <w:rPr>
          <w:spacing w:val="1"/>
          <w:szCs w:val="24"/>
        </w:rPr>
        <w:t>р</w:t>
      </w:r>
      <w:r>
        <w:rPr>
          <w:szCs w:val="24"/>
        </w:rPr>
        <w:t>овню</w:t>
      </w:r>
      <w:r>
        <w:rPr>
          <w:szCs w:val="24"/>
        </w:rPr>
        <w:tab/>
        <w:t>развит</w:t>
      </w:r>
      <w:r>
        <w:rPr>
          <w:spacing w:val="1"/>
          <w:szCs w:val="24"/>
        </w:rPr>
        <w:t>и</w:t>
      </w:r>
      <w:r>
        <w:rPr>
          <w:szCs w:val="24"/>
        </w:rPr>
        <w:t>я</w:t>
      </w:r>
      <w:r>
        <w:rPr>
          <w:spacing w:val="180"/>
          <w:szCs w:val="24"/>
        </w:rPr>
        <w:t xml:space="preserve"> </w:t>
      </w:r>
      <w:r>
        <w:rPr>
          <w:spacing w:val="1"/>
          <w:szCs w:val="24"/>
        </w:rPr>
        <w:t>н</w:t>
      </w:r>
      <w:r>
        <w:rPr>
          <w:spacing w:val="-2"/>
          <w:szCs w:val="24"/>
        </w:rPr>
        <w:t>а</w:t>
      </w:r>
      <w:r>
        <w:rPr>
          <w:spacing w:val="-5"/>
          <w:szCs w:val="24"/>
        </w:rPr>
        <w:t>у</w:t>
      </w:r>
      <w:r>
        <w:rPr>
          <w:szCs w:val="24"/>
        </w:rPr>
        <w:t>ки</w:t>
      </w:r>
      <w:r>
        <w:rPr>
          <w:szCs w:val="24"/>
        </w:rPr>
        <w:tab/>
        <w:t>и</w:t>
      </w:r>
      <w:r>
        <w:rPr>
          <w:szCs w:val="24"/>
        </w:rPr>
        <w:tab/>
        <w:t>обще</w:t>
      </w:r>
      <w:r>
        <w:rPr>
          <w:spacing w:val="-1"/>
          <w:szCs w:val="24"/>
        </w:rPr>
        <w:t>с</w:t>
      </w:r>
      <w:r>
        <w:rPr>
          <w:szCs w:val="24"/>
        </w:rPr>
        <w:t>т</w:t>
      </w:r>
      <w:r>
        <w:rPr>
          <w:spacing w:val="1"/>
          <w:szCs w:val="24"/>
        </w:rPr>
        <w:t>в</w:t>
      </w:r>
      <w:r>
        <w:rPr>
          <w:szCs w:val="24"/>
        </w:rPr>
        <w:t>ен</w:t>
      </w:r>
      <w:r>
        <w:rPr>
          <w:spacing w:val="1"/>
          <w:szCs w:val="24"/>
        </w:rPr>
        <w:t>н</w:t>
      </w:r>
      <w:r>
        <w:rPr>
          <w:szCs w:val="24"/>
        </w:rPr>
        <w:t>ой</w:t>
      </w:r>
      <w:r>
        <w:rPr>
          <w:spacing w:val="179"/>
          <w:szCs w:val="24"/>
        </w:rPr>
        <w:t xml:space="preserve"> </w:t>
      </w:r>
      <w:r>
        <w:rPr>
          <w:szCs w:val="24"/>
        </w:rPr>
        <w:t>прак</w:t>
      </w:r>
      <w:r>
        <w:rPr>
          <w:spacing w:val="1"/>
          <w:szCs w:val="24"/>
        </w:rPr>
        <w:t>т</w:t>
      </w:r>
      <w:r>
        <w:rPr>
          <w:spacing w:val="-1"/>
          <w:szCs w:val="24"/>
        </w:rPr>
        <w:t>и</w:t>
      </w:r>
      <w:r>
        <w:rPr>
          <w:szCs w:val="24"/>
        </w:rPr>
        <w:t>к</w:t>
      </w:r>
      <w:r>
        <w:rPr>
          <w:spacing w:val="1"/>
          <w:szCs w:val="24"/>
        </w:rPr>
        <w:t>и</w:t>
      </w:r>
      <w:r>
        <w:rPr>
          <w:szCs w:val="24"/>
        </w:rPr>
        <w:t>,</w:t>
      </w:r>
      <w:r>
        <w:rPr>
          <w:szCs w:val="24"/>
        </w:rPr>
        <w:tab/>
      </w:r>
      <w:r>
        <w:rPr>
          <w:spacing w:val="-7"/>
          <w:szCs w:val="24"/>
        </w:rPr>
        <w:t>у</w:t>
      </w:r>
      <w:r>
        <w:rPr>
          <w:szCs w:val="24"/>
        </w:rPr>
        <w:t>читыва</w:t>
      </w:r>
      <w:r>
        <w:rPr>
          <w:spacing w:val="1"/>
          <w:szCs w:val="24"/>
        </w:rPr>
        <w:t>ю</w:t>
      </w:r>
      <w:r>
        <w:rPr>
          <w:szCs w:val="24"/>
        </w:rPr>
        <w:t>щего</w:t>
      </w:r>
      <w:r>
        <w:rPr>
          <w:spacing w:val="179"/>
          <w:szCs w:val="24"/>
        </w:rPr>
        <w:t xml:space="preserve"> </w:t>
      </w:r>
      <w:r>
        <w:rPr>
          <w:szCs w:val="24"/>
        </w:rPr>
        <w:t>социаль</w:t>
      </w:r>
      <w:r>
        <w:rPr>
          <w:spacing w:val="1"/>
          <w:szCs w:val="24"/>
        </w:rPr>
        <w:t>н</w:t>
      </w:r>
      <w:r>
        <w:rPr>
          <w:szCs w:val="24"/>
        </w:rPr>
        <w:t xml:space="preserve">ое, </w:t>
      </w:r>
      <w:r>
        <w:rPr>
          <w:spacing w:val="3"/>
          <w:szCs w:val="24"/>
        </w:rPr>
        <w:t>к</w:t>
      </w:r>
      <w:r>
        <w:rPr>
          <w:spacing w:val="-7"/>
          <w:szCs w:val="24"/>
        </w:rPr>
        <w:t>у</w:t>
      </w:r>
      <w:r>
        <w:rPr>
          <w:szCs w:val="24"/>
        </w:rPr>
        <w:t>ль</w:t>
      </w:r>
      <w:r>
        <w:rPr>
          <w:spacing w:val="6"/>
          <w:szCs w:val="24"/>
        </w:rPr>
        <w:t>т</w:t>
      </w:r>
      <w:r>
        <w:rPr>
          <w:spacing w:val="-4"/>
          <w:szCs w:val="24"/>
        </w:rPr>
        <w:t>у</w:t>
      </w:r>
      <w:r>
        <w:rPr>
          <w:szCs w:val="24"/>
        </w:rPr>
        <w:t>рное,</w:t>
      </w:r>
      <w:r>
        <w:rPr>
          <w:spacing w:val="152"/>
          <w:szCs w:val="24"/>
        </w:rPr>
        <w:t xml:space="preserve"> </w:t>
      </w:r>
      <w:r>
        <w:rPr>
          <w:szCs w:val="24"/>
        </w:rPr>
        <w:t>я</w:t>
      </w:r>
      <w:r>
        <w:rPr>
          <w:spacing w:val="1"/>
          <w:szCs w:val="24"/>
        </w:rPr>
        <w:t>з</w:t>
      </w:r>
      <w:r>
        <w:rPr>
          <w:szCs w:val="24"/>
        </w:rPr>
        <w:t>ыковое,</w:t>
      </w:r>
      <w:r>
        <w:rPr>
          <w:spacing w:val="153"/>
          <w:szCs w:val="24"/>
        </w:rPr>
        <w:t xml:space="preserve"> </w:t>
      </w:r>
      <w:r>
        <w:rPr>
          <w:spacing w:val="2"/>
          <w:szCs w:val="24"/>
        </w:rPr>
        <w:t>д</w:t>
      </w:r>
      <w:r>
        <w:rPr>
          <w:spacing w:val="-6"/>
          <w:szCs w:val="24"/>
        </w:rPr>
        <w:t>у</w:t>
      </w:r>
      <w:r>
        <w:rPr>
          <w:spacing w:val="1"/>
          <w:szCs w:val="24"/>
        </w:rPr>
        <w:t>х</w:t>
      </w:r>
      <w:r>
        <w:rPr>
          <w:szCs w:val="24"/>
        </w:rPr>
        <w:t>овно</w:t>
      </w:r>
      <w:r>
        <w:rPr>
          <w:spacing w:val="1"/>
          <w:szCs w:val="24"/>
        </w:rPr>
        <w:t>е</w:t>
      </w:r>
      <w:r>
        <w:rPr>
          <w:spacing w:val="152"/>
          <w:szCs w:val="24"/>
        </w:rPr>
        <w:t xml:space="preserve"> </w:t>
      </w:r>
      <w:r>
        <w:rPr>
          <w:szCs w:val="24"/>
        </w:rPr>
        <w:t>многообраз</w:t>
      </w:r>
      <w:r>
        <w:rPr>
          <w:spacing w:val="2"/>
          <w:szCs w:val="24"/>
        </w:rPr>
        <w:t>и</w:t>
      </w:r>
      <w:r>
        <w:rPr>
          <w:szCs w:val="24"/>
        </w:rPr>
        <w:t>е</w:t>
      </w:r>
      <w:r>
        <w:rPr>
          <w:spacing w:val="152"/>
          <w:szCs w:val="24"/>
        </w:rPr>
        <w:t xml:space="preserve"> </w:t>
      </w:r>
      <w:r>
        <w:rPr>
          <w:szCs w:val="24"/>
        </w:rPr>
        <w:t>со</w:t>
      </w:r>
      <w:r>
        <w:rPr>
          <w:spacing w:val="3"/>
          <w:szCs w:val="24"/>
        </w:rPr>
        <w:t>в</w:t>
      </w:r>
      <w:r>
        <w:rPr>
          <w:szCs w:val="24"/>
        </w:rPr>
        <w:t>ре</w:t>
      </w:r>
      <w:r>
        <w:rPr>
          <w:spacing w:val="-1"/>
          <w:szCs w:val="24"/>
        </w:rPr>
        <w:t>ме</w:t>
      </w:r>
      <w:r>
        <w:rPr>
          <w:szCs w:val="24"/>
        </w:rPr>
        <w:t>н</w:t>
      </w:r>
      <w:r>
        <w:rPr>
          <w:spacing w:val="1"/>
          <w:szCs w:val="24"/>
        </w:rPr>
        <w:t>н</w:t>
      </w:r>
      <w:r>
        <w:rPr>
          <w:szCs w:val="24"/>
        </w:rPr>
        <w:t>ого</w:t>
      </w:r>
      <w:r>
        <w:rPr>
          <w:spacing w:val="154"/>
          <w:szCs w:val="24"/>
        </w:rPr>
        <w:t xml:space="preserve"> </w:t>
      </w:r>
      <w:r>
        <w:rPr>
          <w:szCs w:val="24"/>
        </w:rPr>
        <w:t>мира.</w:t>
      </w:r>
      <w:r>
        <w:rPr>
          <w:spacing w:val="152"/>
          <w:szCs w:val="24"/>
        </w:rPr>
        <w:t xml:space="preserve"> </w:t>
      </w:r>
      <w:r>
        <w:rPr>
          <w:szCs w:val="24"/>
        </w:rPr>
        <w:t>Го</w:t>
      </w:r>
      <w:r>
        <w:rPr>
          <w:spacing w:val="1"/>
          <w:szCs w:val="24"/>
        </w:rPr>
        <w:t>т</w:t>
      </w:r>
      <w:r>
        <w:rPr>
          <w:szCs w:val="24"/>
        </w:rPr>
        <w:t>ов</w:t>
      </w:r>
      <w:r>
        <w:rPr>
          <w:spacing w:val="1"/>
          <w:szCs w:val="24"/>
        </w:rPr>
        <w:t>н</w:t>
      </w:r>
      <w:r>
        <w:rPr>
          <w:szCs w:val="24"/>
        </w:rPr>
        <w:t>ость</w:t>
      </w:r>
      <w:r>
        <w:rPr>
          <w:spacing w:val="151"/>
          <w:szCs w:val="24"/>
        </w:rPr>
        <w:t xml:space="preserve"> </w:t>
      </w:r>
      <w:r>
        <w:rPr>
          <w:szCs w:val="24"/>
        </w:rPr>
        <w:t>к л</w:t>
      </w:r>
      <w:r>
        <w:rPr>
          <w:spacing w:val="1"/>
          <w:szCs w:val="24"/>
        </w:rPr>
        <w:t>и</w:t>
      </w:r>
      <w:r>
        <w:rPr>
          <w:szCs w:val="24"/>
        </w:rPr>
        <w:t>чностно</w:t>
      </w:r>
      <w:r>
        <w:rPr>
          <w:spacing w:val="2"/>
          <w:szCs w:val="24"/>
        </w:rPr>
        <w:t>м</w:t>
      </w:r>
      <w:r>
        <w:rPr>
          <w:szCs w:val="24"/>
        </w:rPr>
        <w:t>у</w:t>
      </w:r>
      <w:r>
        <w:rPr>
          <w:spacing w:val="33"/>
          <w:szCs w:val="24"/>
        </w:rPr>
        <w:t xml:space="preserve"> </w:t>
      </w:r>
      <w:r>
        <w:rPr>
          <w:szCs w:val="24"/>
        </w:rPr>
        <w:t>с</w:t>
      </w:r>
      <w:r>
        <w:rPr>
          <w:spacing w:val="-1"/>
          <w:szCs w:val="24"/>
        </w:rPr>
        <w:t>а</w:t>
      </w:r>
      <w:r>
        <w:rPr>
          <w:szCs w:val="24"/>
        </w:rPr>
        <w:t>моопр</w:t>
      </w:r>
      <w:r>
        <w:rPr>
          <w:spacing w:val="1"/>
          <w:szCs w:val="24"/>
        </w:rPr>
        <w:t>е</w:t>
      </w:r>
      <w:r>
        <w:rPr>
          <w:szCs w:val="24"/>
        </w:rPr>
        <w:t>деле</w:t>
      </w:r>
      <w:r>
        <w:rPr>
          <w:spacing w:val="-1"/>
          <w:szCs w:val="24"/>
        </w:rPr>
        <w:t>н</w:t>
      </w:r>
      <w:r>
        <w:rPr>
          <w:spacing w:val="1"/>
          <w:szCs w:val="24"/>
        </w:rPr>
        <w:t>ию</w:t>
      </w:r>
      <w:r>
        <w:rPr>
          <w:szCs w:val="24"/>
        </w:rPr>
        <w:t>,</w:t>
      </w:r>
      <w:r>
        <w:rPr>
          <w:spacing w:val="38"/>
          <w:szCs w:val="24"/>
        </w:rPr>
        <w:t xml:space="preserve"> </w:t>
      </w:r>
      <w:r>
        <w:rPr>
          <w:szCs w:val="24"/>
        </w:rPr>
        <w:t>способность</w:t>
      </w:r>
      <w:r>
        <w:rPr>
          <w:spacing w:val="36"/>
          <w:szCs w:val="24"/>
        </w:rPr>
        <w:t xml:space="preserve"> </w:t>
      </w:r>
      <w:r>
        <w:rPr>
          <w:szCs w:val="24"/>
        </w:rPr>
        <w:t>ставить</w:t>
      </w:r>
      <w:r>
        <w:rPr>
          <w:spacing w:val="39"/>
          <w:szCs w:val="24"/>
        </w:rPr>
        <w:t xml:space="preserve"> </w:t>
      </w:r>
      <w:r>
        <w:rPr>
          <w:spacing w:val="1"/>
          <w:szCs w:val="24"/>
        </w:rPr>
        <w:t>ц</w:t>
      </w:r>
      <w:r>
        <w:rPr>
          <w:szCs w:val="24"/>
        </w:rPr>
        <w:t>ели</w:t>
      </w:r>
      <w:r>
        <w:rPr>
          <w:spacing w:val="38"/>
          <w:szCs w:val="24"/>
        </w:rPr>
        <w:t xml:space="preserve"> </w:t>
      </w:r>
      <w:r>
        <w:rPr>
          <w:szCs w:val="24"/>
        </w:rPr>
        <w:t>и</w:t>
      </w:r>
      <w:r>
        <w:rPr>
          <w:spacing w:val="39"/>
          <w:szCs w:val="24"/>
        </w:rPr>
        <w:t xml:space="preserve"> </w:t>
      </w:r>
      <w:r>
        <w:rPr>
          <w:szCs w:val="24"/>
        </w:rPr>
        <w:t>стр</w:t>
      </w:r>
      <w:r>
        <w:rPr>
          <w:spacing w:val="-2"/>
          <w:szCs w:val="24"/>
        </w:rPr>
        <w:t>о</w:t>
      </w:r>
      <w:r>
        <w:rPr>
          <w:szCs w:val="24"/>
        </w:rPr>
        <w:t>и</w:t>
      </w:r>
      <w:r>
        <w:rPr>
          <w:spacing w:val="-1"/>
          <w:szCs w:val="24"/>
        </w:rPr>
        <w:t>т</w:t>
      </w:r>
      <w:r>
        <w:rPr>
          <w:szCs w:val="24"/>
        </w:rPr>
        <w:t>ь</w:t>
      </w:r>
      <w:r>
        <w:rPr>
          <w:spacing w:val="38"/>
          <w:szCs w:val="24"/>
        </w:rPr>
        <w:t xml:space="preserve"> </w:t>
      </w:r>
      <w:r>
        <w:rPr>
          <w:szCs w:val="24"/>
        </w:rPr>
        <w:t>ж</w:t>
      </w:r>
      <w:r>
        <w:rPr>
          <w:spacing w:val="1"/>
          <w:szCs w:val="24"/>
        </w:rPr>
        <w:t>и</w:t>
      </w:r>
      <w:r>
        <w:rPr>
          <w:szCs w:val="24"/>
        </w:rPr>
        <w:t>знен</w:t>
      </w:r>
      <w:r>
        <w:rPr>
          <w:spacing w:val="1"/>
          <w:szCs w:val="24"/>
        </w:rPr>
        <w:t>н</w:t>
      </w:r>
      <w:r>
        <w:rPr>
          <w:szCs w:val="24"/>
        </w:rPr>
        <w:t>ые</w:t>
      </w:r>
      <w:r>
        <w:rPr>
          <w:spacing w:val="36"/>
          <w:szCs w:val="24"/>
        </w:rPr>
        <w:t xml:space="preserve"> </w:t>
      </w:r>
      <w:r>
        <w:rPr>
          <w:spacing w:val="1"/>
          <w:szCs w:val="24"/>
        </w:rPr>
        <w:t>п</w:t>
      </w:r>
      <w:r>
        <w:rPr>
          <w:szCs w:val="24"/>
        </w:rPr>
        <w:t>ла</w:t>
      </w:r>
      <w:r>
        <w:rPr>
          <w:spacing w:val="1"/>
          <w:szCs w:val="24"/>
        </w:rPr>
        <w:t>н</w:t>
      </w:r>
      <w:r>
        <w:rPr>
          <w:szCs w:val="24"/>
        </w:rPr>
        <w:t>ы. Сформ</w:t>
      </w:r>
      <w:r>
        <w:rPr>
          <w:spacing w:val="1"/>
          <w:szCs w:val="24"/>
        </w:rPr>
        <w:t>и</w:t>
      </w:r>
      <w:r>
        <w:rPr>
          <w:szCs w:val="24"/>
        </w:rPr>
        <w:t>ров</w:t>
      </w:r>
      <w:r>
        <w:rPr>
          <w:spacing w:val="-1"/>
          <w:szCs w:val="24"/>
        </w:rPr>
        <w:t>а</w:t>
      </w:r>
      <w:r>
        <w:rPr>
          <w:szCs w:val="24"/>
        </w:rPr>
        <w:t>н</w:t>
      </w:r>
      <w:r>
        <w:rPr>
          <w:spacing w:val="1"/>
          <w:szCs w:val="24"/>
        </w:rPr>
        <w:t>н</w:t>
      </w:r>
      <w:r>
        <w:rPr>
          <w:szCs w:val="24"/>
        </w:rPr>
        <w:t>ость</w:t>
      </w:r>
      <w:r>
        <w:rPr>
          <w:szCs w:val="24"/>
        </w:rPr>
        <w:tab/>
      </w:r>
      <w:r>
        <w:rPr>
          <w:spacing w:val="-1"/>
          <w:szCs w:val="24"/>
        </w:rPr>
        <w:t>це</w:t>
      </w:r>
      <w:r>
        <w:rPr>
          <w:szCs w:val="24"/>
        </w:rPr>
        <w:t>н</w:t>
      </w:r>
      <w:r>
        <w:rPr>
          <w:spacing w:val="1"/>
          <w:szCs w:val="24"/>
        </w:rPr>
        <w:t>н</w:t>
      </w:r>
      <w:r>
        <w:rPr>
          <w:szCs w:val="24"/>
        </w:rPr>
        <w:t>ост</w:t>
      </w:r>
      <w:r>
        <w:rPr>
          <w:spacing w:val="1"/>
          <w:szCs w:val="24"/>
        </w:rPr>
        <w:t>н</w:t>
      </w:r>
      <w:r>
        <w:rPr>
          <w:spacing w:val="3"/>
          <w:szCs w:val="24"/>
        </w:rPr>
        <w:t>о</w:t>
      </w:r>
      <w:r>
        <w:rPr>
          <w:szCs w:val="24"/>
        </w:rPr>
        <w:t>-</w:t>
      </w:r>
      <w:r>
        <w:rPr>
          <w:spacing w:val="-1"/>
          <w:szCs w:val="24"/>
        </w:rPr>
        <w:t>см</w:t>
      </w:r>
      <w:r>
        <w:rPr>
          <w:szCs w:val="24"/>
        </w:rPr>
        <w:t>ы</w:t>
      </w:r>
      <w:r>
        <w:rPr>
          <w:spacing w:val="-1"/>
          <w:szCs w:val="24"/>
        </w:rPr>
        <w:t>с</w:t>
      </w:r>
      <w:r>
        <w:rPr>
          <w:szCs w:val="24"/>
        </w:rPr>
        <w:t>ловых</w:t>
      </w:r>
      <w:r>
        <w:rPr>
          <w:szCs w:val="24"/>
        </w:rPr>
        <w:tab/>
      </w:r>
      <w:r>
        <w:rPr>
          <w:spacing w:val="-4"/>
          <w:szCs w:val="24"/>
        </w:rPr>
        <w:t>у</w:t>
      </w:r>
      <w:r>
        <w:rPr>
          <w:szCs w:val="24"/>
        </w:rPr>
        <w:t xml:space="preserve">становок,    </w:t>
      </w:r>
      <w:r>
        <w:rPr>
          <w:spacing w:val="-46"/>
          <w:szCs w:val="24"/>
        </w:rPr>
        <w:t xml:space="preserve"> </w:t>
      </w:r>
      <w:r>
        <w:rPr>
          <w:szCs w:val="24"/>
        </w:rPr>
        <w:t>отр</w:t>
      </w:r>
      <w:r>
        <w:rPr>
          <w:spacing w:val="-1"/>
          <w:szCs w:val="24"/>
        </w:rPr>
        <w:t>а</w:t>
      </w:r>
      <w:r>
        <w:rPr>
          <w:spacing w:val="1"/>
          <w:szCs w:val="24"/>
        </w:rPr>
        <w:t>ж</w:t>
      </w:r>
      <w:r>
        <w:rPr>
          <w:szCs w:val="24"/>
        </w:rPr>
        <w:t>аю</w:t>
      </w:r>
      <w:r>
        <w:rPr>
          <w:spacing w:val="2"/>
          <w:szCs w:val="24"/>
        </w:rPr>
        <w:t>щ</w:t>
      </w:r>
      <w:r>
        <w:rPr>
          <w:spacing w:val="1"/>
          <w:szCs w:val="24"/>
        </w:rPr>
        <w:t>и</w:t>
      </w:r>
      <w:r>
        <w:rPr>
          <w:szCs w:val="24"/>
        </w:rPr>
        <w:t>х</w:t>
      </w:r>
      <w:r>
        <w:rPr>
          <w:szCs w:val="24"/>
        </w:rPr>
        <w:tab/>
      </w:r>
      <w:r>
        <w:rPr>
          <w:spacing w:val="-2"/>
          <w:szCs w:val="24"/>
        </w:rPr>
        <w:t>л</w:t>
      </w:r>
      <w:r>
        <w:rPr>
          <w:szCs w:val="24"/>
        </w:rPr>
        <w:t>ично</w:t>
      </w:r>
      <w:r>
        <w:rPr>
          <w:spacing w:val="1"/>
          <w:szCs w:val="24"/>
        </w:rPr>
        <w:t>с</w:t>
      </w:r>
      <w:r>
        <w:rPr>
          <w:szCs w:val="24"/>
        </w:rPr>
        <w:t>тные</w:t>
      </w:r>
      <w:r>
        <w:rPr>
          <w:szCs w:val="24"/>
        </w:rPr>
        <w:tab/>
        <w:t>и гражд</w:t>
      </w:r>
      <w:r>
        <w:rPr>
          <w:spacing w:val="-1"/>
          <w:szCs w:val="24"/>
        </w:rPr>
        <w:t>а</w:t>
      </w:r>
      <w:r>
        <w:rPr>
          <w:szCs w:val="24"/>
        </w:rPr>
        <w:t>нские по</w:t>
      </w:r>
      <w:r>
        <w:rPr>
          <w:spacing w:val="1"/>
          <w:szCs w:val="24"/>
        </w:rPr>
        <w:t>з</w:t>
      </w:r>
      <w:r>
        <w:rPr>
          <w:szCs w:val="24"/>
        </w:rPr>
        <w:t>иции в деят</w:t>
      </w:r>
      <w:r>
        <w:rPr>
          <w:spacing w:val="-1"/>
          <w:szCs w:val="24"/>
        </w:rPr>
        <w:t>е</w:t>
      </w:r>
      <w:r>
        <w:rPr>
          <w:szCs w:val="24"/>
        </w:rPr>
        <w:t>ль</w:t>
      </w:r>
      <w:r>
        <w:rPr>
          <w:spacing w:val="1"/>
          <w:szCs w:val="24"/>
        </w:rPr>
        <w:t>н</w:t>
      </w:r>
      <w:r>
        <w:rPr>
          <w:szCs w:val="24"/>
        </w:rPr>
        <w:t xml:space="preserve">ости, </w:t>
      </w:r>
      <w:r>
        <w:rPr>
          <w:spacing w:val="1"/>
          <w:szCs w:val="24"/>
        </w:rPr>
        <w:t>п</w:t>
      </w:r>
      <w:r>
        <w:rPr>
          <w:szCs w:val="24"/>
        </w:rPr>
        <w:t>раво</w:t>
      </w:r>
      <w:r>
        <w:rPr>
          <w:spacing w:val="-1"/>
          <w:szCs w:val="24"/>
        </w:rPr>
        <w:t>с</w:t>
      </w:r>
      <w:r>
        <w:rPr>
          <w:szCs w:val="24"/>
        </w:rPr>
        <w:t>оз</w:t>
      </w:r>
      <w:r>
        <w:rPr>
          <w:spacing w:val="1"/>
          <w:szCs w:val="24"/>
        </w:rPr>
        <w:t>н</w:t>
      </w:r>
      <w:r>
        <w:rPr>
          <w:szCs w:val="24"/>
        </w:rPr>
        <w:t>а</w:t>
      </w:r>
      <w:r>
        <w:rPr>
          <w:spacing w:val="-1"/>
          <w:szCs w:val="24"/>
        </w:rPr>
        <w:t>н</w:t>
      </w:r>
      <w:r>
        <w:rPr>
          <w:szCs w:val="24"/>
        </w:rPr>
        <w:t>ие.</w:t>
      </w:r>
    </w:p>
    <w:p w:rsidR="0005653E" w:rsidRDefault="0005653E" w:rsidP="0005653E">
      <w:pPr>
        <w:widowControl w:val="0"/>
        <w:tabs>
          <w:tab w:val="left" w:pos="1330"/>
          <w:tab w:val="left" w:pos="3623"/>
          <w:tab w:val="left" w:pos="5786"/>
          <w:tab w:val="left" w:pos="7740"/>
          <w:tab w:val="left" w:pos="8150"/>
          <w:tab w:val="left" w:pos="9366"/>
        </w:tabs>
        <w:autoSpaceDE w:val="0"/>
        <w:autoSpaceDN w:val="0"/>
        <w:adjustRightInd w:val="0"/>
        <w:spacing w:after="0" w:line="240" w:lineRule="auto"/>
        <w:ind w:left="142" w:right="-17" w:firstLine="707"/>
        <w:rPr>
          <w:szCs w:val="24"/>
        </w:rPr>
      </w:pPr>
      <w:r>
        <w:rPr>
          <w:szCs w:val="24"/>
        </w:rPr>
        <w:t>5.</w:t>
      </w:r>
      <w:r>
        <w:rPr>
          <w:szCs w:val="24"/>
        </w:rPr>
        <w:tab/>
        <w:t>Сформ</w:t>
      </w:r>
      <w:r>
        <w:rPr>
          <w:spacing w:val="1"/>
          <w:szCs w:val="24"/>
        </w:rPr>
        <w:t>и</w:t>
      </w:r>
      <w:r>
        <w:rPr>
          <w:szCs w:val="24"/>
        </w:rPr>
        <w:t>ров</w:t>
      </w:r>
      <w:r>
        <w:rPr>
          <w:spacing w:val="-1"/>
          <w:szCs w:val="24"/>
        </w:rPr>
        <w:t>ан</w:t>
      </w:r>
      <w:r>
        <w:rPr>
          <w:szCs w:val="24"/>
        </w:rPr>
        <w:t>ность</w:t>
      </w:r>
      <w:r>
        <w:rPr>
          <w:szCs w:val="24"/>
        </w:rPr>
        <w:tab/>
        <w:t>ко</w:t>
      </w:r>
      <w:r>
        <w:rPr>
          <w:spacing w:val="2"/>
          <w:szCs w:val="24"/>
        </w:rPr>
        <w:t>мм</w:t>
      </w:r>
      <w:r>
        <w:rPr>
          <w:spacing w:val="-7"/>
          <w:szCs w:val="24"/>
        </w:rPr>
        <w:t>у</w:t>
      </w:r>
      <w:r>
        <w:rPr>
          <w:szCs w:val="24"/>
        </w:rPr>
        <w:t>н</w:t>
      </w:r>
      <w:r>
        <w:rPr>
          <w:spacing w:val="1"/>
          <w:szCs w:val="24"/>
        </w:rPr>
        <w:t>ик</w:t>
      </w:r>
      <w:r>
        <w:rPr>
          <w:szCs w:val="24"/>
        </w:rPr>
        <w:t>атив</w:t>
      </w:r>
      <w:r>
        <w:rPr>
          <w:spacing w:val="1"/>
          <w:szCs w:val="24"/>
        </w:rPr>
        <w:t>н</w:t>
      </w:r>
      <w:r>
        <w:rPr>
          <w:szCs w:val="24"/>
        </w:rPr>
        <w:t>ой</w:t>
      </w:r>
      <w:r>
        <w:rPr>
          <w:szCs w:val="24"/>
        </w:rPr>
        <w:tab/>
        <w:t>ком</w:t>
      </w:r>
      <w:r>
        <w:rPr>
          <w:spacing w:val="1"/>
          <w:szCs w:val="24"/>
        </w:rPr>
        <w:t>п</w:t>
      </w:r>
      <w:r>
        <w:rPr>
          <w:szCs w:val="24"/>
        </w:rPr>
        <w:t>ет</w:t>
      </w:r>
      <w:r>
        <w:rPr>
          <w:spacing w:val="-1"/>
          <w:szCs w:val="24"/>
        </w:rPr>
        <w:t>е</w:t>
      </w:r>
      <w:r>
        <w:rPr>
          <w:szCs w:val="24"/>
        </w:rPr>
        <w:t>н</w:t>
      </w:r>
      <w:r>
        <w:rPr>
          <w:spacing w:val="-1"/>
          <w:szCs w:val="24"/>
        </w:rPr>
        <w:t>т</w:t>
      </w:r>
      <w:r>
        <w:rPr>
          <w:szCs w:val="24"/>
        </w:rPr>
        <w:t>ности</w:t>
      </w:r>
      <w:r>
        <w:rPr>
          <w:szCs w:val="24"/>
        </w:rPr>
        <w:tab/>
        <w:t>в</w:t>
      </w:r>
      <w:r>
        <w:rPr>
          <w:szCs w:val="24"/>
        </w:rPr>
        <w:tab/>
        <w:t>общении</w:t>
      </w:r>
      <w:r>
        <w:rPr>
          <w:szCs w:val="24"/>
        </w:rPr>
        <w:tab/>
        <w:t>и сот</w:t>
      </w:r>
      <w:r>
        <w:rPr>
          <w:spacing w:val="1"/>
          <w:szCs w:val="24"/>
        </w:rPr>
        <w:t>р</w:t>
      </w:r>
      <w:r>
        <w:rPr>
          <w:spacing w:val="-3"/>
          <w:szCs w:val="24"/>
        </w:rPr>
        <w:t>у</w:t>
      </w:r>
      <w:r>
        <w:rPr>
          <w:szCs w:val="24"/>
        </w:rPr>
        <w:t>дн</w:t>
      </w:r>
      <w:r>
        <w:rPr>
          <w:spacing w:val="1"/>
          <w:szCs w:val="24"/>
        </w:rPr>
        <w:t>и</w:t>
      </w:r>
      <w:r>
        <w:rPr>
          <w:szCs w:val="24"/>
        </w:rPr>
        <w:t>ч</w:t>
      </w:r>
      <w:r>
        <w:rPr>
          <w:spacing w:val="-1"/>
          <w:szCs w:val="24"/>
        </w:rPr>
        <w:t>ес</w:t>
      </w:r>
      <w:r>
        <w:rPr>
          <w:szCs w:val="24"/>
        </w:rPr>
        <w:t>тве</w:t>
      </w:r>
      <w:r>
        <w:rPr>
          <w:spacing w:val="58"/>
          <w:szCs w:val="24"/>
        </w:rPr>
        <w:t xml:space="preserve"> </w:t>
      </w:r>
      <w:r>
        <w:rPr>
          <w:szCs w:val="24"/>
        </w:rPr>
        <w:t>со</w:t>
      </w:r>
      <w:r>
        <w:rPr>
          <w:spacing w:val="59"/>
          <w:szCs w:val="24"/>
        </w:rPr>
        <w:t xml:space="preserve"> </w:t>
      </w:r>
      <w:r>
        <w:rPr>
          <w:spacing w:val="1"/>
          <w:szCs w:val="24"/>
        </w:rPr>
        <w:t>с</w:t>
      </w:r>
      <w:r>
        <w:rPr>
          <w:szCs w:val="24"/>
        </w:rPr>
        <w:t>в</w:t>
      </w:r>
      <w:r>
        <w:rPr>
          <w:spacing w:val="1"/>
          <w:szCs w:val="24"/>
        </w:rPr>
        <w:t>е</w:t>
      </w:r>
      <w:r>
        <w:rPr>
          <w:szCs w:val="24"/>
        </w:rPr>
        <w:t>рстн</w:t>
      </w:r>
      <w:r>
        <w:rPr>
          <w:spacing w:val="1"/>
          <w:szCs w:val="24"/>
        </w:rPr>
        <w:t>ик</w:t>
      </w:r>
      <w:r>
        <w:rPr>
          <w:szCs w:val="24"/>
        </w:rPr>
        <w:t>а</w:t>
      </w:r>
      <w:r>
        <w:rPr>
          <w:spacing w:val="-1"/>
          <w:szCs w:val="24"/>
        </w:rPr>
        <w:t>м</w:t>
      </w:r>
      <w:r>
        <w:rPr>
          <w:szCs w:val="24"/>
        </w:rPr>
        <w:t>и,</w:t>
      </w:r>
      <w:r>
        <w:rPr>
          <w:spacing w:val="58"/>
          <w:szCs w:val="24"/>
        </w:rPr>
        <w:t xml:space="preserve"> </w:t>
      </w:r>
      <w:r>
        <w:rPr>
          <w:szCs w:val="24"/>
        </w:rPr>
        <w:t>детьми</w:t>
      </w:r>
      <w:r>
        <w:rPr>
          <w:spacing w:val="60"/>
          <w:szCs w:val="24"/>
        </w:rPr>
        <w:t xml:space="preserve"> </w:t>
      </w:r>
      <w:r>
        <w:rPr>
          <w:szCs w:val="24"/>
        </w:rPr>
        <w:t>ст</w:t>
      </w:r>
      <w:r>
        <w:rPr>
          <w:spacing w:val="-3"/>
          <w:szCs w:val="24"/>
        </w:rPr>
        <w:t>а</w:t>
      </w:r>
      <w:r>
        <w:rPr>
          <w:szCs w:val="24"/>
        </w:rPr>
        <w:t>рше</w:t>
      </w:r>
      <w:r>
        <w:rPr>
          <w:spacing w:val="-1"/>
          <w:szCs w:val="24"/>
        </w:rPr>
        <w:t>г</w:t>
      </w:r>
      <w:r>
        <w:rPr>
          <w:szCs w:val="24"/>
        </w:rPr>
        <w:t>о</w:t>
      </w:r>
      <w:r>
        <w:rPr>
          <w:spacing w:val="59"/>
          <w:szCs w:val="24"/>
        </w:rPr>
        <w:t xml:space="preserve"> </w:t>
      </w:r>
      <w:r>
        <w:rPr>
          <w:szCs w:val="24"/>
        </w:rPr>
        <w:t>и</w:t>
      </w:r>
      <w:r>
        <w:rPr>
          <w:spacing w:val="61"/>
          <w:szCs w:val="24"/>
        </w:rPr>
        <w:t xml:space="preserve"> </w:t>
      </w:r>
      <w:r>
        <w:rPr>
          <w:szCs w:val="24"/>
        </w:rPr>
        <w:t>младш</w:t>
      </w:r>
      <w:r>
        <w:rPr>
          <w:spacing w:val="-1"/>
          <w:szCs w:val="24"/>
        </w:rPr>
        <w:t>е</w:t>
      </w:r>
      <w:r>
        <w:rPr>
          <w:szCs w:val="24"/>
        </w:rPr>
        <w:t>го</w:t>
      </w:r>
      <w:r>
        <w:rPr>
          <w:spacing w:val="59"/>
          <w:szCs w:val="24"/>
        </w:rPr>
        <w:t xml:space="preserve"> </w:t>
      </w:r>
      <w:r>
        <w:rPr>
          <w:szCs w:val="24"/>
        </w:rPr>
        <w:t>во</w:t>
      </w:r>
      <w:r>
        <w:rPr>
          <w:spacing w:val="-1"/>
          <w:szCs w:val="24"/>
        </w:rPr>
        <w:t>з</w:t>
      </w:r>
      <w:r>
        <w:rPr>
          <w:szCs w:val="24"/>
        </w:rPr>
        <w:t>р</w:t>
      </w:r>
      <w:r>
        <w:rPr>
          <w:spacing w:val="-1"/>
          <w:szCs w:val="24"/>
        </w:rPr>
        <w:t>ас</w:t>
      </w:r>
      <w:r>
        <w:rPr>
          <w:szCs w:val="24"/>
        </w:rPr>
        <w:t>та,</w:t>
      </w:r>
      <w:r>
        <w:rPr>
          <w:spacing w:val="58"/>
          <w:szCs w:val="24"/>
        </w:rPr>
        <w:t xml:space="preserve"> </w:t>
      </w:r>
      <w:r>
        <w:rPr>
          <w:szCs w:val="24"/>
        </w:rPr>
        <w:t>в</w:t>
      </w:r>
      <w:r>
        <w:rPr>
          <w:spacing w:val="1"/>
          <w:szCs w:val="24"/>
        </w:rPr>
        <w:t>з</w:t>
      </w:r>
      <w:r>
        <w:rPr>
          <w:szCs w:val="24"/>
        </w:rPr>
        <w:t>рослы</w:t>
      </w:r>
      <w:r>
        <w:rPr>
          <w:spacing w:val="-1"/>
          <w:szCs w:val="24"/>
        </w:rPr>
        <w:t>м</w:t>
      </w:r>
      <w:r>
        <w:rPr>
          <w:szCs w:val="24"/>
        </w:rPr>
        <w:t>и</w:t>
      </w:r>
      <w:r>
        <w:rPr>
          <w:spacing w:val="60"/>
          <w:szCs w:val="24"/>
        </w:rPr>
        <w:t xml:space="preserve"> </w:t>
      </w:r>
      <w:r>
        <w:rPr>
          <w:szCs w:val="24"/>
        </w:rPr>
        <w:t>в про</w:t>
      </w:r>
      <w:r>
        <w:rPr>
          <w:spacing w:val="1"/>
          <w:szCs w:val="24"/>
        </w:rPr>
        <w:t>ц</w:t>
      </w:r>
      <w:r>
        <w:rPr>
          <w:szCs w:val="24"/>
        </w:rPr>
        <w:t>е</w:t>
      </w:r>
      <w:r>
        <w:rPr>
          <w:spacing w:val="-1"/>
          <w:szCs w:val="24"/>
        </w:rPr>
        <w:t>с</w:t>
      </w:r>
      <w:r>
        <w:rPr>
          <w:szCs w:val="24"/>
        </w:rPr>
        <w:t>се</w:t>
      </w:r>
      <w:r>
        <w:rPr>
          <w:spacing w:val="7"/>
          <w:szCs w:val="24"/>
        </w:rPr>
        <w:t xml:space="preserve"> </w:t>
      </w:r>
      <w:r>
        <w:rPr>
          <w:szCs w:val="24"/>
        </w:rPr>
        <w:t>образоват</w:t>
      </w:r>
      <w:r>
        <w:rPr>
          <w:spacing w:val="-1"/>
          <w:szCs w:val="24"/>
        </w:rPr>
        <w:t>е</w:t>
      </w:r>
      <w:r>
        <w:rPr>
          <w:szCs w:val="24"/>
        </w:rPr>
        <w:t>л</w:t>
      </w:r>
      <w:r>
        <w:rPr>
          <w:spacing w:val="3"/>
          <w:szCs w:val="24"/>
        </w:rPr>
        <w:t>ь</w:t>
      </w:r>
      <w:r>
        <w:rPr>
          <w:spacing w:val="1"/>
          <w:szCs w:val="24"/>
        </w:rPr>
        <w:t>н</w:t>
      </w:r>
      <w:r>
        <w:rPr>
          <w:szCs w:val="24"/>
        </w:rPr>
        <w:t>о</w:t>
      </w:r>
      <w:r>
        <w:rPr>
          <w:spacing w:val="1"/>
          <w:szCs w:val="24"/>
        </w:rPr>
        <w:t>й</w:t>
      </w:r>
      <w:r>
        <w:rPr>
          <w:szCs w:val="24"/>
        </w:rPr>
        <w:t>,</w:t>
      </w:r>
      <w:r>
        <w:rPr>
          <w:spacing w:val="9"/>
          <w:szCs w:val="24"/>
        </w:rPr>
        <w:t xml:space="preserve"> </w:t>
      </w:r>
      <w:r>
        <w:rPr>
          <w:szCs w:val="24"/>
        </w:rPr>
        <w:t>обще</w:t>
      </w:r>
      <w:r>
        <w:rPr>
          <w:spacing w:val="-1"/>
          <w:szCs w:val="24"/>
        </w:rPr>
        <w:t>с</w:t>
      </w:r>
      <w:r>
        <w:rPr>
          <w:szCs w:val="24"/>
        </w:rPr>
        <w:t>тв</w:t>
      </w:r>
      <w:r>
        <w:rPr>
          <w:spacing w:val="-1"/>
          <w:szCs w:val="24"/>
        </w:rPr>
        <w:t>е</w:t>
      </w:r>
      <w:r>
        <w:rPr>
          <w:szCs w:val="24"/>
        </w:rPr>
        <w:t>н</w:t>
      </w:r>
      <w:r>
        <w:rPr>
          <w:spacing w:val="1"/>
          <w:szCs w:val="24"/>
        </w:rPr>
        <w:t>н</w:t>
      </w:r>
      <w:r>
        <w:rPr>
          <w:szCs w:val="24"/>
        </w:rPr>
        <w:t>о</w:t>
      </w:r>
      <w:r>
        <w:rPr>
          <w:spacing w:val="10"/>
          <w:szCs w:val="24"/>
        </w:rPr>
        <w:t xml:space="preserve"> </w:t>
      </w:r>
      <w:r>
        <w:rPr>
          <w:spacing w:val="1"/>
          <w:szCs w:val="24"/>
        </w:rPr>
        <w:t>п</w:t>
      </w:r>
      <w:r>
        <w:rPr>
          <w:spacing w:val="-2"/>
          <w:szCs w:val="24"/>
        </w:rPr>
        <w:t>о</w:t>
      </w:r>
      <w:r>
        <w:rPr>
          <w:szCs w:val="24"/>
        </w:rPr>
        <w:t>ле</w:t>
      </w:r>
      <w:r>
        <w:rPr>
          <w:spacing w:val="-1"/>
          <w:szCs w:val="24"/>
        </w:rPr>
        <w:t>з</w:t>
      </w:r>
      <w:r>
        <w:rPr>
          <w:spacing w:val="1"/>
          <w:szCs w:val="24"/>
        </w:rPr>
        <w:t>н</w:t>
      </w:r>
      <w:r>
        <w:rPr>
          <w:szCs w:val="24"/>
        </w:rPr>
        <w:t>о</w:t>
      </w:r>
      <w:r>
        <w:rPr>
          <w:spacing w:val="1"/>
          <w:szCs w:val="24"/>
        </w:rPr>
        <w:t>й</w:t>
      </w:r>
      <w:r>
        <w:rPr>
          <w:szCs w:val="24"/>
        </w:rPr>
        <w:t>,</w:t>
      </w:r>
      <w:r>
        <w:rPr>
          <w:spacing w:val="12"/>
          <w:szCs w:val="24"/>
        </w:rPr>
        <w:t xml:space="preserve"> </w:t>
      </w:r>
      <w:r>
        <w:rPr>
          <w:spacing w:val="-6"/>
          <w:szCs w:val="24"/>
        </w:rPr>
        <w:t>у</w:t>
      </w:r>
      <w:r>
        <w:rPr>
          <w:spacing w:val="-1"/>
          <w:szCs w:val="24"/>
        </w:rPr>
        <w:t>че</w:t>
      </w:r>
      <w:r>
        <w:rPr>
          <w:szCs w:val="24"/>
        </w:rPr>
        <w:t>бн</w:t>
      </w:r>
      <w:r>
        <w:rPr>
          <w:spacing w:val="6"/>
          <w:szCs w:val="24"/>
        </w:rPr>
        <w:t>о</w:t>
      </w:r>
      <w:r>
        <w:rPr>
          <w:szCs w:val="24"/>
        </w:rPr>
        <w:t>-ис</w:t>
      </w:r>
      <w:r>
        <w:rPr>
          <w:spacing w:val="-1"/>
          <w:szCs w:val="24"/>
        </w:rPr>
        <w:t>с</w:t>
      </w:r>
      <w:r>
        <w:rPr>
          <w:spacing w:val="2"/>
          <w:szCs w:val="24"/>
        </w:rPr>
        <w:t>л</w:t>
      </w:r>
      <w:r>
        <w:rPr>
          <w:szCs w:val="24"/>
        </w:rPr>
        <w:t>едовательско</w:t>
      </w:r>
      <w:r>
        <w:rPr>
          <w:spacing w:val="1"/>
          <w:szCs w:val="24"/>
        </w:rPr>
        <w:t>й</w:t>
      </w:r>
      <w:r>
        <w:rPr>
          <w:szCs w:val="24"/>
        </w:rPr>
        <w:t>,</w:t>
      </w:r>
      <w:r>
        <w:rPr>
          <w:spacing w:val="9"/>
          <w:szCs w:val="24"/>
        </w:rPr>
        <w:t xml:space="preserve"> </w:t>
      </w:r>
      <w:r>
        <w:rPr>
          <w:spacing w:val="1"/>
          <w:szCs w:val="24"/>
        </w:rPr>
        <w:t>т</w:t>
      </w:r>
      <w:r>
        <w:rPr>
          <w:szCs w:val="24"/>
        </w:rPr>
        <w:t>ворч</w:t>
      </w:r>
      <w:r>
        <w:rPr>
          <w:spacing w:val="-1"/>
          <w:szCs w:val="24"/>
        </w:rPr>
        <w:t>ес</w:t>
      </w:r>
      <w:r>
        <w:rPr>
          <w:szCs w:val="24"/>
        </w:rPr>
        <w:t>к</w:t>
      </w:r>
      <w:r>
        <w:rPr>
          <w:spacing w:val="-2"/>
          <w:szCs w:val="24"/>
        </w:rPr>
        <w:t>о</w:t>
      </w:r>
      <w:r>
        <w:rPr>
          <w:szCs w:val="24"/>
        </w:rPr>
        <w:t>й и д</w:t>
      </w:r>
      <w:r>
        <w:rPr>
          <w:spacing w:val="3"/>
          <w:szCs w:val="24"/>
        </w:rPr>
        <w:t>р</w:t>
      </w:r>
      <w:r>
        <w:rPr>
          <w:spacing w:val="-6"/>
          <w:szCs w:val="24"/>
        </w:rPr>
        <w:t>у</w:t>
      </w:r>
      <w:r>
        <w:rPr>
          <w:szCs w:val="24"/>
        </w:rPr>
        <w:t>гих</w:t>
      </w:r>
      <w:r>
        <w:rPr>
          <w:spacing w:val="2"/>
          <w:szCs w:val="24"/>
        </w:rPr>
        <w:t xml:space="preserve"> </w:t>
      </w:r>
      <w:r>
        <w:rPr>
          <w:szCs w:val="24"/>
        </w:rPr>
        <w:t>видов деятель</w:t>
      </w:r>
      <w:r>
        <w:rPr>
          <w:spacing w:val="1"/>
          <w:szCs w:val="24"/>
        </w:rPr>
        <w:t>н</w:t>
      </w:r>
      <w:r>
        <w:rPr>
          <w:szCs w:val="24"/>
        </w:rPr>
        <w:t>ости.</w:t>
      </w:r>
    </w:p>
    <w:p w:rsidR="0005653E" w:rsidRDefault="0005653E" w:rsidP="0005653E">
      <w:pPr>
        <w:widowControl w:val="0"/>
        <w:autoSpaceDE w:val="0"/>
        <w:autoSpaceDN w:val="0"/>
        <w:adjustRightInd w:val="0"/>
        <w:spacing w:after="0" w:line="240" w:lineRule="auto"/>
        <w:ind w:left="142" w:right="-20" w:firstLine="707"/>
        <w:rPr>
          <w:szCs w:val="24"/>
        </w:rPr>
      </w:pPr>
      <w:r>
        <w:rPr>
          <w:szCs w:val="24"/>
        </w:rPr>
        <w:t>6.</w:t>
      </w:r>
      <w:r>
        <w:rPr>
          <w:spacing w:val="54"/>
          <w:szCs w:val="24"/>
        </w:rPr>
        <w:t xml:space="preserve"> </w:t>
      </w:r>
      <w:r>
        <w:rPr>
          <w:szCs w:val="24"/>
        </w:rPr>
        <w:t>Осво</w:t>
      </w:r>
      <w:r>
        <w:rPr>
          <w:spacing w:val="-1"/>
          <w:szCs w:val="24"/>
        </w:rPr>
        <w:t>е</w:t>
      </w:r>
      <w:r>
        <w:rPr>
          <w:szCs w:val="24"/>
        </w:rPr>
        <w:t>нность</w:t>
      </w:r>
      <w:r>
        <w:rPr>
          <w:spacing w:val="56"/>
          <w:szCs w:val="24"/>
        </w:rPr>
        <w:t xml:space="preserve"> </w:t>
      </w:r>
      <w:r>
        <w:rPr>
          <w:szCs w:val="24"/>
        </w:rPr>
        <w:t>соц</w:t>
      </w:r>
      <w:r>
        <w:rPr>
          <w:spacing w:val="1"/>
          <w:szCs w:val="24"/>
        </w:rPr>
        <w:t>иа</w:t>
      </w:r>
      <w:r>
        <w:rPr>
          <w:spacing w:val="-1"/>
          <w:szCs w:val="24"/>
        </w:rPr>
        <w:t>л</w:t>
      </w:r>
      <w:r>
        <w:rPr>
          <w:szCs w:val="24"/>
        </w:rPr>
        <w:t>ь</w:t>
      </w:r>
      <w:r>
        <w:rPr>
          <w:spacing w:val="1"/>
          <w:szCs w:val="24"/>
        </w:rPr>
        <w:t>н</w:t>
      </w:r>
      <w:r>
        <w:rPr>
          <w:spacing w:val="-2"/>
          <w:szCs w:val="24"/>
        </w:rPr>
        <w:t>ы</w:t>
      </w:r>
      <w:r>
        <w:rPr>
          <w:szCs w:val="24"/>
        </w:rPr>
        <w:t>х</w:t>
      </w:r>
      <w:r>
        <w:rPr>
          <w:spacing w:val="56"/>
          <w:szCs w:val="24"/>
        </w:rPr>
        <w:t xml:space="preserve"> </w:t>
      </w:r>
      <w:r>
        <w:rPr>
          <w:spacing w:val="1"/>
          <w:szCs w:val="24"/>
        </w:rPr>
        <w:t>н</w:t>
      </w:r>
      <w:r>
        <w:rPr>
          <w:szCs w:val="24"/>
        </w:rPr>
        <w:t>орм,</w:t>
      </w:r>
      <w:r>
        <w:rPr>
          <w:spacing w:val="52"/>
          <w:szCs w:val="24"/>
        </w:rPr>
        <w:t xml:space="preserve"> </w:t>
      </w:r>
      <w:r>
        <w:rPr>
          <w:spacing w:val="1"/>
          <w:szCs w:val="24"/>
        </w:rPr>
        <w:t>п</w:t>
      </w:r>
      <w:r>
        <w:rPr>
          <w:szCs w:val="24"/>
        </w:rPr>
        <w:t>равил</w:t>
      </w:r>
      <w:r>
        <w:rPr>
          <w:spacing w:val="54"/>
          <w:szCs w:val="24"/>
        </w:rPr>
        <w:t xml:space="preserve"> </w:t>
      </w:r>
      <w:r>
        <w:rPr>
          <w:spacing w:val="1"/>
          <w:szCs w:val="24"/>
        </w:rPr>
        <w:t>п</w:t>
      </w:r>
      <w:r>
        <w:rPr>
          <w:spacing w:val="-1"/>
          <w:szCs w:val="24"/>
        </w:rPr>
        <w:t>о</w:t>
      </w:r>
      <w:r>
        <w:rPr>
          <w:szCs w:val="24"/>
        </w:rPr>
        <w:t>в</w:t>
      </w:r>
      <w:r>
        <w:rPr>
          <w:spacing w:val="-2"/>
          <w:szCs w:val="24"/>
        </w:rPr>
        <w:t>е</w:t>
      </w:r>
      <w:r>
        <w:rPr>
          <w:szCs w:val="24"/>
        </w:rPr>
        <w:t>ден</w:t>
      </w:r>
      <w:r>
        <w:rPr>
          <w:spacing w:val="1"/>
          <w:szCs w:val="24"/>
        </w:rPr>
        <w:t>и</w:t>
      </w:r>
      <w:r>
        <w:rPr>
          <w:szCs w:val="24"/>
        </w:rPr>
        <w:t>я,</w:t>
      </w:r>
      <w:r>
        <w:rPr>
          <w:spacing w:val="55"/>
          <w:szCs w:val="24"/>
        </w:rPr>
        <w:t xml:space="preserve"> </w:t>
      </w:r>
      <w:r>
        <w:rPr>
          <w:szCs w:val="24"/>
        </w:rPr>
        <w:t>ролей</w:t>
      </w:r>
      <w:r>
        <w:rPr>
          <w:spacing w:val="55"/>
          <w:szCs w:val="24"/>
        </w:rPr>
        <w:t xml:space="preserve"> </w:t>
      </w:r>
      <w:r>
        <w:rPr>
          <w:szCs w:val="24"/>
        </w:rPr>
        <w:t>и</w:t>
      </w:r>
      <w:r>
        <w:rPr>
          <w:spacing w:val="56"/>
          <w:szCs w:val="24"/>
        </w:rPr>
        <w:t xml:space="preserve"> </w:t>
      </w:r>
      <w:r>
        <w:rPr>
          <w:szCs w:val="24"/>
        </w:rPr>
        <w:t>фо</w:t>
      </w:r>
      <w:r>
        <w:rPr>
          <w:spacing w:val="-1"/>
          <w:szCs w:val="24"/>
        </w:rPr>
        <w:t>р</w:t>
      </w:r>
      <w:r>
        <w:rPr>
          <w:szCs w:val="24"/>
        </w:rPr>
        <w:t>м</w:t>
      </w:r>
      <w:r>
        <w:rPr>
          <w:spacing w:val="53"/>
          <w:szCs w:val="24"/>
        </w:rPr>
        <w:t xml:space="preserve"> </w:t>
      </w:r>
      <w:r>
        <w:rPr>
          <w:szCs w:val="24"/>
        </w:rPr>
        <w:t>соц</w:t>
      </w:r>
      <w:r>
        <w:rPr>
          <w:spacing w:val="1"/>
          <w:szCs w:val="24"/>
        </w:rPr>
        <w:t>и</w:t>
      </w:r>
      <w:r>
        <w:rPr>
          <w:szCs w:val="24"/>
        </w:rPr>
        <w:t>аль</w:t>
      </w:r>
      <w:r>
        <w:rPr>
          <w:spacing w:val="1"/>
          <w:szCs w:val="24"/>
        </w:rPr>
        <w:t>н</w:t>
      </w:r>
      <w:r>
        <w:rPr>
          <w:spacing w:val="-2"/>
          <w:szCs w:val="24"/>
        </w:rPr>
        <w:t>о</w:t>
      </w:r>
      <w:r>
        <w:rPr>
          <w:szCs w:val="24"/>
        </w:rPr>
        <w:t>й жи</w:t>
      </w:r>
      <w:r>
        <w:rPr>
          <w:spacing w:val="1"/>
          <w:szCs w:val="24"/>
        </w:rPr>
        <w:t>з</w:t>
      </w:r>
      <w:r>
        <w:rPr>
          <w:szCs w:val="24"/>
        </w:rPr>
        <w:t>ни</w:t>
      </w:r>
      <w:r>
        <w:rPr>
          <w:spacing w:val="144"/>
          <w:szCs w:val="24"/>
        </w:rPr>
        <w:t xml:space="preserve"> </w:t>
      </w:r>
      <w:r>
        <w:rPr>
          <w:szCs w:val="24"/>
        </w:rPr>
        <w:t>в</w:t>
      </w:r>
      <w:r>
        <w:rPr>
          <w:spacing w:val="143"/>
          <w:szCs w:val="24"/>
        </w:rPr>
        <w:t xml:space="preserve"> </w:t>
      </w:r>
      <w:r>
        <w:rPr>
          <w:szCs w:val="24"/>
        </w:rPr>
        <w:t>г</w:t>
      </w:r>
      <w:r>
        <w:rPr>
          <w:spacing w:val="2"/>
          <w:szCs w:val="24"/>
        </w:rPr>
        <w:t>р</w:t>
      </w:r>
      <w:r>
        <w:rPr>
          <w:spacing w:val="-6"/>
          <w:szCs w:val="24"/>
        </w:rPr>
        <w:t>у</w:t>
      </w:r>
      <w:r>
        <w:rPr>
          <w:szCs w:val="24"/>
        </w:rPr>
        <w:t>п</w:t>
      </w:r>
      <w:r>
        <w:rPr>
          <w:spacing w:val="1"/>
          <w:szCs w:val="24"/>
        </w:rPr>
        <w:t>п</w:t>
      </w:r>
      <w:r>
        <w:rPr>
          <w:szCs w:val="24"/>
        </w:rPr>
        <w:t>ах</w:t>
      </w:r>
      <w:r>
        <w:rPr>
          <w:spacing w:val="145"/>
          <w:szCs w:val="24"/>
        </w:rPr>
        <w:t xml:space="preserve"> </w:t>
      </w:r>
      <w:r>
        <w:rPr>
          <w:szCs w:val="24"/>
        </w:rPr>
        <w:t>и</w:t>
      </w:r>
      <w:r>
        <w:rPr>
          <w:spacing w:val="144"/>
          <w:szCs w:val="24"/>
        </w:rPr>
        <w:t xml:space="preserve"> </w:t>
      </w:r>
      <w:r>
        <w:rPr>
          <w:szCs w:val="24"/>
        </w:rPr>
        <w:t>сообще</w:t>
      </w:r>
      <w:r>
        <w:rPr>
          <w:spacing w:val="-1"/>
          <w:szCs w:val="24"/>
        </w:rPr>
        <w:t>с</w:t>
      </w:r>
      <w:r>
        <w:rPr>
          <w:szCs w:val="24"/>
        </w:rPr>
        <w:t>тв</w:t>
      </w:r>
      <w:r>
        <w:rPr>
          <w:spacing w:val="-1"/>
          <w:szCs w:val="24"/>
        </w:rPr>
        <w:t>а</w:t>
      </w:r>
      <w:r>
        <w:rPr>
          <w:spacing w:val="1"/>
          <w:szCs w:val="24"/>
        </w:rPr>
        <w:t>х</w:t>
      </w:r>
      <w:r>
        <w:rPr>
          <w:szCs w:val="24"/>
        </w:rPr>
        <w:t>,</w:t>
      </w:r>
      <w:r>
        <w:rPr>
          <w:spacing w:val="144"/>
          <w:szCs w:val="24"/>
        </w:rPr>
        <w:t xml:space="preserve"> </w:t>
      </w:r>
      <w:r>
        <w:rPr>
          <w:szCs w:val="24"/>
        </w:rPr>
        <w:t>вкл</w:t>
      </w:r>
      <w:r>
        <w:rPr>
          <w:spacing w:val="1"/>
          <w:szCs w:val="24"/>
        </w:rPr>
        <w:t>ю</w:t>
      </w:r>
      <w:r>
        <w:rPr>
          <w:szCs w:val="24"/>
        </w:rPr>
        <w:t>ч</w:t>
      </w:r>
      <w:r>
        <w:rPr>
          <w:spacing w:val="-1"/>
          <w:szCs w:val="24"/>
        </w:rPr>
        <w:t>а</w:t>
      </w:r>
      <w:r>
        <w:rPr>
          <w:szCs w:val="24"/>
        </w:rPr>
        <w:t>я</w:t>
      </w:r>
      <w:r>
        <w:rPr>
          <w:spacing w:val="143"/>
          <w:szCs w:val="24"/>
        </w:rPr>
        <w:t xml:space="preserve"> </w:t>
      </w:r>
      <w:r>
        <w:rPr>
          <w:szCs w:val="24"/>
        </w:rPr>
        <w:t>соц</w:t>
      </w:r>
      <w:r>
        <w:rPr>
          <w:spacing w:val="1"/>
          <w:szCs w:val="24"/>
        </w:rPr>
        <w:t>и</w:t>
      </w:r>
      <w:r>
        <w:rPr>
          <w:szCs w:val="24"/>
        </w:rPr>
        <w:t>аль</w:t>
      </w:r>
      <w:r>
        <w:rPr>
          <w:spacing w:val="1"/>
          <w:szCs w:val="24"/>
        </w:rPr>
        <w:t>н</w:t>
      </w:r>
      <w:r>
        <w:rPr>
          <w:szCs w:val="24"/>
        </w:rPr>
        <w:t>ые</w:t>
      </w:r>
      <w:r>
        <w:rPr>
          <w:spacing w:val="142"/>
          <w:szCs w:val="24"/>
        </w:rPr>
        <w:t xml:space="preserve"> </w:t>
      </w:r>
      <w:r>
        <w:rPr>
          <w:szCs w:val="24"/>
        </w:rPr>
        <w:t>сообще</w:t>
      </w:r>
      <w:r>
        <w:rPr>
          <w:spacing w:val="-1"/>
          <w:szCs w:val="24"/>
        </w:rPr>
        <w:t>с</w:t>
      </w:r>
      <w:r>
        <w:rPr>
          <w:szCs w:val="24"/>
        </w:rPr>
        <w:t>тва</w:t>
      </w:r>
      <w:r>
        <w:rPr>
          <w:spacing w:val="144"/>
          <w:szCs w:val="24"/>
        </w:rPr>
        <w:t xml:space="preserve"> </w:t>
      </w:r>
      <w:r>
        <w:rPr>
          <w:szCs w:val="24"/>
        </w:rPr>
        <w:t>(взрослых</w:t>
      </w:r>
      <w:r>
        <w:rPr>
          <w:spacing w:val="144"/>
          <w:szCs w:val="24"/>
        </w:rPr>
        <w:t xml:space="preserve"> </w:t>
      </w:r>
      <w:r>
        <w:rPr>
          <w:szCs w:val="24"/>
        </w:rPr>
        <w:t>и св</w:t>
      </w:r>
      <w:r>
        <w:rPr>
          <w:spacing w:val="-2"/>
          <w:szCs w:val="24"/>
        </w:rPr>
        <w:t>е</w:t>
      </w:r>
      <w:r>
        <w:rPr>
          <w:szCs w:val="24"/>
        </w:rPr>
        <w:t>р</w:t>
      </w:r>
      <w:r>
        <w:rPr>
          <w:spacing w:val="-1"/>
          <w:szCs w:val="24"/>
        </w:rPr>
        <w:t>с</w:t>
      </w:r>
      <w:r>
        <w:rPr>
          <w:szCs w:val="24"/>
        </w:rPr>
        <w:t>т</w:t>
      </w:r>
      <w:r>
        <w:rPr>
          <w:spacing w:val="1"/>
          <w:szCs w:val="24"/>
        </w:rPr>
        <w:t>ни</w:t>
      </w:r>
      <w:r>
        <w:rPr>
          <w:szCs w:val="24"/>
        </w:rPr>
        <w:t>ков).</w:t>
      </w:r>
      <w:r>
        <w:rPr>
          <w:spacing w:val="47"/>
          <w:szCs w:val="24"/>
        </w:rPr>
        <w:t xml:space="preserve"> </w:t>
      </w:r>
      <w:r>
        <w:rPr>
          <w:szCs w:val="24"/>
        </w:rPr>
        <w:t>Уча</w:t>
      </w:r>
      <w:r>
        <w:rPr>
          <w:spacing w:val="-1"/>
          <w:szCs w:val="24"/>
        </w:rPr>
        <w:t>с</w:t>
      </w:r>
      <w:r>
        <w:rPr>
          <w:szCs w:val="24"/>
        </w:rPr>
        <w:t>тие</w:t>
      </w:r>
      <w:r>
        <w:rPr>
          <w:spacing w:val="49"/>
          <w:szCs w:val="24"/>
        </w:rPr>
        <w:t xml:space="preserve"> </w:t>
      </w:r>
      <w:r>
        <w:rPr>
          <w:szCs w:val="24"/>
        </w:rPr>
        <w:t>в</w:t>
      </w:r>
      <w:r>
        <w:rPr>
          <w:spacing w:val="47"/>
          <w:szCs w:val="24"/>
        </w:rPr>
        <w:t xml:space="preserve"> </w:t>
      </w:r>
      <w:r>
        <w:rPr>
          <w:szCs w:val="24"/>
        </w:rPr>
        <w:t>ш</w:t>
      </w:r>
      <w:r>
        <w:rPr>
          <w:spacing w:val="1"/>
          <w:szCs w:val="24"/>
        </w:rPr>
        <w:t>к</w:t>
      </w:r>
      <w:r>
        <w:rPr>
          <w:szCs w:val="24"/>
        </w:rPr>
        <w:t>ол</w:t>
      </w:r>
      <w:r>
        <w:rPr>
          <w:spacing w:val="1"/>
          <w:szCs w:val="24"/>
        </w:rPr>
        <w:t>ьн</w:t>
      </w:r>
      <w:r>
        <w:rPr>
          <w:szCs w:val="24"/>
        </w:rPr>
        <w:t>ом</w:t>
      </w:r>
      <w:r>
        <w:rPr>
          <w:spacing w:val="47"/>
          <w:szCs w:val="24"/>
        </w:rPr>
        <w:t xml:space="preserve"> </w:t>
      </w:r>
      <w:r>
        <w:rPr>
          <w:szCs w:val="24"/>
        </w:rPr>
        <w:t>с</w:t>
      </w:r>
      <w:r>
        <w:rPr>
          <w:spacing w:val="-1"/>
          <w:szCs w:val="24"/>
        </w:rPr>
        <w:t>а</w:t>
      </w:r>
      <w:r>
        <w:rPr>
          <w:szCs w:val="24"/>
        </w:rPr>
        <w:t>м</w:t>
      </w:r>
      <w:r>
        <w:rPr>
          <w:spacing w:val="1"/>
          <w:szCs w:val="24"/>
        </w:rPr>
        <w:t>о</w:t>
      </w:r>
      <w:r>
        <w:rPr>
          <w:spacing w:val="-4"/>
          <w:szCs w:val="24"/>
        </w:rPr>
        <w:t>у</w:t>
      </w:r>
      <w:r>
        <w:rPr>
          <w:szCs w:val="24"/>
        </w:rPr>
        <w:t>пр</w:t>
      </w:r>
      <w:r>
        <w:rPr>
          <w:spacing w:val="1"/>
          <w:szCs w:val="24"/>
        </w:rPr>
        <w:t>а</w:t>
      </w:r>
      <w:r>
        <w:rPr>
          <w:szCs w:val="24"/>
        </w:rPr>
        <w:t>влен</w:t>
      </w:r>
      <w:r>
        <w:rPr>
          <w:spacing w:val="1"/>
          <w:szCs w:val="24"/>
        </w:rPr>
        <w:t>и</w:t>
      </w:r>
      <w:r>
        <w:rPr>
          <w:szCs w:val="24"/>
        </w:rPr>
        <w:t>и</w:t>
      </w:r>
      <w:r>
        <w:rPr>
          <w:spacing w:val="48"/>
          <w:szCs w:val="24"/>
        </w:rPr>
        <w:t xml:space="preserve"> </w:t>
      </w:r>
      <w:r>
        <w:rPr>
          <w:szCs w:val="24"/>
        </w:rPr>
        <w:t>и</w:t>
      </w:r>
      <w:r>
        <w:rPr>
          <w:spacing w:val="49"/>
          <w:szCs w:val="24"/>
        </w:rPr>
        <w:t xml:space="preserve"> </w:t>
      </w:r>
      <w:r>
        <w:rPr>
          <w:spacing w:val="-1"/>
          <w:szCs w:val="24"/>
        </w:rPr>
        <w:t>о</w:t>
      </w:r>
      <w:r>
        <w:rPr>
          <w:szCs w:val="24"/>
        </w:rPr>
        <w:t>бщ</w:t>
      </w:r>
      <w:r>
        <w:rPr>
          <w:spacing w:val="-1"/>
          <w:szCs w:val="24"/>
        </w:rPr>
        <w:t>ес</w:t>
      </w:r>
      <w:r>
        <w:rPr>
          <w:szCs w:val="24"/>
        </w:rPr>
        <w:t>тв</w:t>
      </w:r>
      <w:r>
        <w:rPr>
          <w:spacing w:val="-1"/>
          <w:szCs w:val="24"/>
        </w:rPr>
        <w:t>е</w:t>
      </w:r>
      <w:r>
        <w:rPr>
          <w:szCs w:val="24"/>
        </w:rPr>
        <w:t>н</w:t>
      </w:r>
      <w:r>
        <w:rPr>
          <w:spacing w:val="1"/>
          <w:szCs w:val="24"/>
        </w:rPr>
        <w:t>н</w:t>
      </w:r>
      <w:r>
        <w:rPr>
          <w:szCs w:val="24"/>
        </w:rPr>
        <w:t>ой</w:t>
      </w:r>
      <w:r>
        <w:rPr>
          <w:spacing w:val="49"/>
          <w:szCs w:val="24"/>
        </w:rPr>
        <w:t xml:space="preserve"> </w:t>
      </w:r>
      <w:r>
        <w:rPr>
          <w:szCs w:val="24"/>
        </w:rPr>
        <w:t>жизни</w:t>
      </w:r>
      <w:r>
        <w:rPr>
          <w:spacing w:val="49"/>
          <w:szCs w:val="24"/>
        </w:rPr>
        <w:t xml:space="preserve"> </w:t>
      </w:r>
      <w:r>
        <w:rPr>
          <w:szCs w:val="24"/>
        </w:rPr>
        <w:t>в</w:t>
      </w:r>
      <w:r>
        <w:rPr>
          <w:spacing w:val="45"/>
          <w:szCs w:val="24"/>
        </w:rPr>
        <w:t xml:space="preserve"> </w:t>
      </w:r>
      <w:r>
        <w:rPr>
          <w:spacing w:val="1"/>
          <w:szCs w:val="24"/>
        </w:rPr>
        <w:t>п</w:t>
      </w:r>
      <w:r>
        <w:rPr>
          <w:szCs w:val="24"/>
        </w:rPr>
        <w:t>ред</w:t>
      </w:r>
      <w:r>
        <w:rPr>
          <w:spacing w:val="-1"/>
          <w:szCs w:val="24"/>
        </w:rPr>
        <w:t>е</w:t>
      </w:r>
      <w:r>
        <w:rPr>
          <w:szCs w:val="24"/>
        </w:rPr>
        <w:t>л</w:t>
      </w:r>
      <w:r>
        <w:rPr>
          <w:spacing w:val="-3"/>
          <w:szCs w:val="24"/>
        </w:rPr>
        <w:t>а</w:t>
      </w:r>
      <w:r>
        <w:rPr>
          <w:szCs w:val="24"/>
        </w:rPr>
        <w:t>х возра</w:t>
      </w:r>
      <w:r>
        <w:rPr>
          <w:spacing w:val="-1"/>
          <w:szCs w:val="24"/>
        </w:rPr>
        <w:t>с</w:t>
      </w:r>
      <w:r>
        <w:rPr>
          <w:szCs w:val="24"/>
        </w:rPr>
        <w:t>тн</w:t>
      </w:r>
      <w:r>
        <w:rPr>
          <w:spacing w:val="1"/>
          <w:szCs w:val="24"/>
        </w:rPr>
        <w:t>ы</w:t>
      </w:r>
      <w:r>
        <w:rPr>
          <w:szCs w:val="24"/>
        </w:rPr>
        <w:t>х</w:t>
      </w:r>
      <w:r>
        <w:rPr>
          <w:spacing w:val="140"/>
          <w:szCs w:val="24"/>
        </w:rPr>
        <w:t xml:space="preserve"> </w:t>
      </w:r>
      <w:r>
        <w:rPr>
          <w:spacing w:val="1"/>
          <w:szCs w:val="24"/>
        </w:rPr>
        <w:t>к</w:t>
      </w:r>
      <w:r>
        <w:rPr>
          <w:szCs w:val="24"/>
        </w:rPr>
        <w:t>омпете</w:t>
      </w:r>
      <w:r>
        <w:rPr>
          <w:spacing w:val="-1"/>
          <w:szCs w:val="24"/>
        </w:rPr>
        <w:t>н</w:t>
      </w:r>
      <w:r>
        <w:rPr>
          <w:szCs w:val="24"/>
        </w:rPr>
        <w:t>ций</w:t>
      </w:r>
      <w:r>
        <w:rPr>
          <w:spacing w:val="140"/>
          <w:szCs w:val="24"/>
        </w:rPr>
        <w:t xml:space="preserve"> </w:t>
      </w:r>
      <w:r>
        <w:rPr>
          <w:szCs w:val="24"/>
        </w:rPr>
        <w:t>с</w:t>
      </w:r>
      <w:r>
        <w:rPr>
          <w:spacing w:val="141"/>
          <w:szCs w:val="24"/>
        </w:rPr>
        <w:t xml:space="preserve"> </w:t>
      </w:r>
      <w:r>
        <w:rPr>
          <w:spacing w:val="-4"/>
          <w:szCs w:val="24"/>
        </w:rPr>
        <w:t>у</w:t>
      </w:r>
      <w:r>
        <w:rPr>
          <w:spacing w:val="-1"/>
          <w:szCs w:val="24"/>
        </w:rPr>
        <w:t>че</w:t>
      </w:r>
      <w:r>
        <w:rPr>
          <w:szCs w:val="24"/>
        </w:rPr>
        <w:t>том</w:t>
      </w:r>
      <w:r>
        <w:rPr>
          <w:spacing w:val="140"/>
          <w:szCs w:val="24"/>
        </w:rPr>
        <w:t xml:space="preserve"> </w:t>
      </w:r>
      <w:r>
        <w:rPr>
          <w:szCs w:val="24"/>
        </w:rPr>
        <w:t>реги</w:t>
      </w:r>
      <w:r>
        <w:rPr>
          <w:spacing w:val="2"/>
          <w:szCs w:val="24"/>
        </w:rPr>
        <w:t>о</w:t>
      </w:r>
      <w:r>
        <w:rPr>
          <w:spacing w:val="1"/>
          <w:szCs w:val="24"/>
        </w:rPr>
        <w:t>н</w:t>
      </w:r>
      <w:r>
        <w:rPr>
          <w:szCs w:val="24"/>
        </w:rPr>
        <w:t>аль</w:t>
      </w:r>
      <w:r>
        <w:rPr>
          <w:spacing w:val="1"/>
          <w:szCs w:val="24"/>
        </w:rPr>
        <w:t>н</w:t>
      </w:r>
      <w:r>
        <w:rPr>
          <w:spacing w:val="-2"/>
          <w:szCs w:val="24"/>
        </w:rPr>
        <w:t>ы</w:t>
      </w:r>
      <w:r>
        <w:rPr>
          <w:spacing w:val="2"/>
          <w:szCs w:val="24"/>
        </w:rPr>
        <w:t>х</w:t>
      </w:r>
      <w:r>
        <w:rPr>
          <w:szCs w:val="24"/>
        </w:rPr>
        <w:t>,</w:t>
      </w:r>
      <w:r>
        <w:rPr>
          <w:spacing w:val="138"/>
          <w:szCs w:val="24"/>
        </w:rPr>
        <w:t xml:space="preserve"> </w:t>
      </w:r>
      <w:r>
        <w:rPr>
          <w:szCs w:val="24"/>
        </w:rPr>
        <w:t>э</w:t>
      </w:r>
      <w:r>
        <w:rPr>
          <w:spacing w:val="1"/>
          <w:szCs w:val="24"/>
        </w:rPr>
        <w:t>т</w:t>
      </w:r>
      <w:r>
        <w:rPr>
          <w:spacing w:val="8"/>
          <w:szCs w:val="24"/>
        </w:rPr>
        <w:t>н</w:t>
      </w:r>
      <w:r>
        <w:rPr>
          <w:spacing w:val="-1"/>
          <w:szCs w:val="24"/>
        </w:rPr>
        <w:t>о</w:t>
      </w:r>
      <w:r>
        <w:rPr>
          <w:spacing w:val="2"/>
          <w:szCs w:val="24"/>
        </w:rPr>
        <w:t>к</w:t>
      </w:r>
      <w:r>
        <w:rPr>
          <w:spacing w:val="-6"/>
          <w:szCs w:val="24"/>
        </w:rPr>
        <w:t>у</w:t>
      </w:r>
      <w:r>
        <w:rPr>
          <w:szCs w:val="24"/>
        </w:rPr>
        <w:t>ль</w:t>
      </w:r>
      <w:r>
        <w:rPr>
          <w:spacing w:val="2"/>
          <w:szCs w:val="24"/>
        </w:rPr>
        <w:t>т</w:t>
      </w:r>
      <w:r>
        <w:rPr>
          <w:spacing w:val="-3"/>
          <w:szCs w:val="24"/>
        </w:rPr>
        <w:t>у</w:t>
      </w:r>
      <w:r>
        <w:rPr>
          <w:spacing w:val="1"/>
          <w:szCs w:val="24"/>
        </w:rPr>
        <w:t>рн</w:t>
      </w:r>
      <w:r>
        <w:rPr>
          <w:szCs w:val="24"/>
        </w:rPr>
        <w:t>ы</w:t>
      </w:r>
      <w:r>
        <w:rPr>
          <w:spacing w:val="1"/>
          <w:szCs w:val="24"/>
        </w:rPr>
        <w:t>х</w:t>
      </w:r>
      <w:r>
        <w:rPr>
          <w:szCs w:val="24"/>
        </w:rPr>
        <w:t>,</w:t>
      </w:r>
      <w:r>
        <w:rPr>
          <w:spacing w:val="139"/>
          <w:szCs w:val="24"/>
        </w:rPr>
        <w:t xml:space="preserve"> </w:t>
      </w:r>
      <w:r>
        <w:rPr>
          <w:szCs w:val="24"/>
        </w:rPr>
        <w:t>со</w:t>
      </w:r>
      <w:r>
        <w:rPr>
          <w:spacing w:val="-1"/>
          <w:szCs w:val="24"/>
        </w:rPr>
        <w:t>ц</w:t>
      </w:r>
      <w:r>
        <w:rPr>
          <w:szCs w:val="24"/>
        </w:rPr>
        <w:t>иаль</w:t>
      </w:r>
      <w:r>
        <w:rPr>
          <w:spacing w:val="1"/>
          <w:szCs w:val="24"/>
        </w:rPr>
        <w:t>н</w:t>
      </w:r>
      <w:r>
        <w:rPr>
          <w:spacing w:val="-2"/>
          <w:szCs w:val="24"/>
        </w:rPr>
        <w:t>ы</w:t>
      </w:r>
      <w:r>
        <w:rPr>
          <w:szCs w:val="24"/>
        </w:rPr>
        <w:t>х</w:t>
      </w:r>
      <w:r>
        <w:rPr>
          <w:spacing w:val="138"/>
          <w:szCs w:val="24"/>
        </w:rPr>
        <w:t xml:space="preserve"> </w:t>
      </w:r>
      <w:r>
        <w:rPr>
          <w:szCs w:val="24"/>
        </w:rPr>
        <w:t>и эко</w:t>
      </w:r>
      <w:r>
        <w:rPr>
          <w:spacing w:val="1"/>
          <w:szCs w:val="24"/>
        </w:rPr>
        <w:t>н</w:t>
      </w:r>
      <w:r>
        <w:rPr>
          <w:szCs w:val="24"/>
        </w:rPr>
        <w:t>ом</w:t>
      </w:r>
      <w:r>
        <w:rPr>
          <w:spacing w:val="1"/>
          <w:szCs w:val="24"/>
        </w:rPr>
        <w:t>и</w:t>
      </w:r>
      <w:r>
        <w:rPr>
          <w:szCs w:val="24"/>
        </w:rPr>
        <w:t>ч</w:t>
      </w:r>
      <w:r>
        <w:rPr>
          <w:spacing w:val="-1"/>
          <w:szCs w:val="24"/>
        </w:rPr>
        <w:t>ес</w:t>
      </w:r>
      <w:r>
        <w:rPr>
          <w:szCs w:val="24"/>
        </w:rPr>
        <w:t>ких</w:t>
      </w:r>
      <w:r>
        <w:rPr>
          <w:spacing w:val="176"/>
          <w:szCs w:val="24"/>
        </w:rPr>
        <w:t xml:space="preserve"> </w:t>
      </w:r>
      <w:r>
        <w:rPr>
          <w:szCs w:val="24"/>
        </w:rPr>
        <w:t>особ</w:t>
      </w:r>
      <w:r>
        <w:rPr>
          <w:spacing w:val="-1"/>
          <w:szCs w:val="24"/>
        </w:rPr>
        <w:t>е</w:t>
      </w:r>
      <w:r>
        <w:rPr>
          <w:szCs w:val="24"/>
        </w:rPr>
        <w:t>н</w:t>
      </w:r>
      <w:r>
        <w:rPr>
          <w:spacing w:val="1"/>
          <w:szCs w:val="24"/>
        </w:rPr>
        <w:t>н</w:t>
      </w:r>
      <w:r>
        <w:rPr>
          <w:szCs w:val="24"/>
        </w:rPr>
        <w:t>остей</w:t>
      </w:r>
      <w:r>
        <w:rPr>
          <w:spacing w:val="175"/>
          <w:szCs w:val="24"/>
        </w:rPr>
        <w:t xml:space="preserve"> </w:t>
      </w:r>
      <w:r>
        <w:rPr>
          <w:szCs w:val="24"/>
        </w:rPr>
        <w:t>(формиров</w:t>
      </w:r>
      <w:r>
        <w:rPr>
          <w:spacing w:val="-1"/>
          <w:szCs w:val="24"/>
        </w:rPr>
        <w:t>ан</w:t>
      </w:r>
      <w:r>
        <w:rPr>
          <w:szCs w:val="24"/>
        </w:rPr>
        <w:t>ие</w:t>
      </w:r>
      <w:r>
        <w:rPr>
          <w:spacing w:val="174"/>
          <w:szCs w:val="24"/>
        </w:rPr>
        <w:t xml:space="preserve"> </w:t>
      </w:r>
      <w:r>
        <w:rPr>
          <w:szCs w:val="24"/>
        </w:rPr>
        <w:t>готов</w:t>
      </w:r>
      <w:r>
        <w:rPr>
          <w:spacing w:val="1"/>
          <w:szCs w:val="24"/>
        </w:rPr>
        <w:t>н</w:t>
      </w:r>
      <w:r>
        <w:rPr>
          <w:szCs w:val="24"/>
        </w:rPr>
        <w:t>ости</w:t>
      </w:r>
      <w:r>
        <w:rPr>
          <w:spacing w:val="175"/>
          <w:szCs w:val="24"/>
        </w:rPr>
        <w:t xml:space="preserve"> </w:t>
      </w:r>
      <w:r>
        <w:rPr>
          <w:szCs w:val="24"/>
        </w:rPr>
        <w:t>к</w:t>
      </w:r>
      <w:r>
        <w:rPr>
          <w:spacing w:val="178"/>
          <w:szCs w:val="24"/>
        </w:rPr>
        <w:t xml:space="preserve"> </w:t>
      </w:r>
      <w:r>
        <w:rPr>
          <w:spacing w:val="-6"/>
          <w:szCs w:val="24"/>
        </w:rPr>
        <w:t>у</w:t>
      </w:r>
      <w:r>
        <w:rPr>
          <w:szCs w:val="24"/>
        </w:rPr>
        <w:t>частию</w:t>
      </w:r>
      <w:r>
        <w:rPr>
          <w:spacing w:val="175"/>
          <w:szCs w:val="24"/>
        </w:rPr>
        <w:t xml:space="preserve"> </w:t>
      </w:r>
      <w:r>
        <w:rPr>
          <w:szCs w:val="24"/>
        </w:rPr>
        <w:t>в</w:t>
      </w:r>
      <w:r>
        <w:rPr>
          <w:spacing w:val="175"/>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 xml:space="preserve">е </w:t>
      </w:r>
      <w:r>
        <w:rPr>
          <w:spacing w:val="-4"/>
          <w:szCs w:val="24"/>
        </w:rPr>
        <w:t>у</w:t>
      </w:r>
      <w:r>
        <w:rPr>
          <w:spacing w:val="2"/>
          <w:szCs w:val="24"/>
        </w:rPr>
        <w:t>п</w:t>
      </w:r>
      <w:r>
        <w:rPr>
          <w:szCs w:val="24"/>
        </w:rPr>
        <w:t>орядочен</w:t>
      </w:r>
      <w:r>
        <w:rPr>
          <w:spacing w:val="1"/>
          <w:szCs w:val="24"/>
        </w:rPr>
        <w:t>и</w:t>
      </w:r>
      <w:r>
        <w:rPr>
          <w:szCs w:val="24"/>
        </w:rPr>
        <w:t>я</w:t>
      </w:r>
      <w:r>
        <w:rPr>
          <w:spacing w:val="124"/>
          <w:szCs w:val="24"/>
        </w:rPr>
        <w:t xml:space="preserve"> </w:t>
      </w:r>
      <w:r>
        <w:rPr>
          <w:szCs w:val="24"/>
        </w:rPr>
        <w:t>соц</w:t>
      </w:r>
      <w:r>
        <w:rPr>
          <w:spacing w:val="1"/>
          <w:szCs w:val="24"/>
        </w:rPr>
        <w:t>и</w:t>
      </w:r>
      <w:r>
        <w:rPr>
          <w:szCs w:val="24"/>
        </w:rPr>
        <w:t>ал</w:t>
      </w:r>
      <w:r>
        <w:rPr>
          <w:spacing w:val="-1"/>
          <w:szCs w:val="24"/>
        </w:rPr>
        <w:t>ь</w:t>
      </w:r>
      <w:r>
        <w:rPr>
          <w:szCs w:val="24"/>
        </w:rPr>
        <w:t>ных</w:t>
      </w:r>
      <w:r>
        <w:rPr>
          <w:spacing w:val="126"/>
          <w:szCs w:val="24"/>
        </w:rPr>
        <w:t xml:space="preserve"> </w:t>
      </w:r>
      <w:r>
        <w:rPr>
          <w:szCs w:val="24"/>
        </w:rPr>
        <w:t>связей</w:t>
      </w:r>
      <w:r>
        <w:rPr>
          <w:spacing w:val="122"/>
          <w:szCs w:val="24"/>
        </w:rPr>
        <w:t xml:space="preserve"> </w:t>
      </w:r>
      <w:r>
        <w:rPr>
          <w:szCs w:val="24"/>
        </w:rPr>
        <w:t>и</w:t>
      </w:r>
      <w:r>
        <w:rPr>
          <w:spacing w:val="125"/>
          <w:szCs w:val="24"/>
        </w:rPr>
        <w:t xml:space="preserve"> </w:t>
      </w:r>
      <w:r>
        <w:rPr>
          <w:szCs w:val="24"/>
        </w:rPr>
        <w:t>от</w:t>
      </w:r>
      <w:r>
        <w:rPr>
          <w:spacing w:val="2"/>
          <w:szCs w:val="24"/>
        </w:rPr>
        <w:t>н</w:t>
      </w:r>
      <w:r>
        <w:rPr>
          <w:szCs w:val="24"/>
        </w:rPr>
        <w:t>о</w:t>
      </w:r>
      <w:r>
        <w:rPr>
          <w:spacing w:val="-2"/>
          <w:szCs w:val="24"/>
        </w:rPr>
        <w:t>ш</w:t>
      </w:r>
      <w:r>
        <w:rPr>
          <w:szCs w:val="24"/>
        </w:rPr>
        <w:t>ени</w:t>
      </w:r>
      <w:r>
        <w:rPr>
          <w:spacing w:val="1"/>
          <w:szCs w:val="24"/>
        </w:rPr>
        <w:t>й</w:t>
      </w:r>
      <w:r>
        <w:rPr>
          <w:szCs w:val="24"/>
        </w:rPr>
        <w:t>,</w:t>
      </w:r>
      <w:r>
        <w:rPr>
          <w:spacing w:val="125"/>
          <w:szCs w:val="24"/>
        </w:rPr>
        <w:t xml:space="preserve"> </w:t>
      </w:r>
      <w:r>
        <w:rPr>
          <w:szCs w:val="24"/>
        </w:rPr>
        <w:t>в</w:t>
      </w:r>
      <w:r>
        <w:rPr>
          <w:spacing w:val="124"/>
          <w:szCs w:val="24"/>
        </w:rPr>
        <w:t xml:space="preserve"> </w:t>
      </w:r>
      <w:r>
        <w:rPr>
          <w:spacing w:val="1"/>
          <w:szCs w:val="24"/>
        </w:rPr>
        <w:t>к</w:t>
      </w:r>
      <w:r>
        <w:rPr>
          <w:spacing w:val="-2"/>
          <w:szCs w:val="24"/>
        </w:rPr>
        <w:t>о</w:t>
      </w:r>
      <w:r>
        <w:rPr>
          <w:szCs w:val="24"/>
        </w:rPr>
        <w:t>торые</w:t>
      </w:r>
      <w:r>
        <w:rPr>
          <w:spacing w:val="123"/>
          <w:szCs w:val="24"/>
        </w:rPr>
        <w:t xml:space="preserve"> </w:t>
      </w:r>
      <w:r>
        <w:rPr>
          <w:szCs w:val="24"/>
        </w:rPr>
        <w:t>во</w:t>
      </w:r>
      <w:r>
        <w:rPr>
          <w:spacing w:val="1"/>
          <w:szCs w:val="24"/>
        </w:rPr>
        <w:t>в</w:t>
      </w:r>
      <w:r>
        <w:rPr>
          <w:szCs w:val="24"/>
        </w:rPr>
        <w:t>леч</w:t>
      </w:r>
      <w:r>
        <w:rPr>
          <w:spacing w:val="-1"/>
          <w:szCs w:val="24"/>
        </w:rPr>
        <w:t>е</w:t>
      </w:r>
      <w:r>
        <w:rPr>
          <w:szCs w:val="24"/>
        </w:rPr>
        <w:t>ны</w:t>
      </w:r>
      <w:r>
        <w:rPr>
          <w:spacing w:val="124"/>
          <w:szCs w:val="24"/>
        </w:rPr>
        <w:t xml:space="preserve"> </w:t>
      </w:r>
      <w:r>
        <w:rPr>
          <w:szCs w:val="24"/>
        </w:rPr>
        <w:t>и</w:t>
      </w:r>
      <w:r>
        <w:rPr>
          <w:spacing w:val="125"/>
          <w:szCs w:val="24"/>
        </w:rPr>
        <w:t xml:space="preserve"> </w:t>
      </w:r>
      <w:r>
        <w:rPr>
          <w:spacing w:val="1"/>
          <w:szCs w:val="24"/>
        </w:rPr>
        <w:t>к</w:t>
      </w:r>
      <w:r>
        <w:rPr>
          <w:szCs w:val="24"/>
        </w:rPr>
        <w:t>от</w:t>
      </w:r>
      <w:r>
        <w:rPr>
          <w:spacing w:val="1"/>
          <w:szCs w:val="24"/>
        </w:rPr>
        <w:t>о</w:t>
      </w:r>
      <w:r>
        <w:rPr>
          <w:szCs w:val="24"/>
        </w:rPr>
        <w:t>рые форми</w:t>
      </w:r>
      <w:r>
        <w:rPr>
          <w:spacing w:val="2"/>
          <w:szCs w:val="24"/>
        </w:rPr>
        <w:t>р</w:t>
      </w:r>
      <w:r>
        <w:rPr>
          <w:spacing w:val="-6"/>
          <w:szCs w:val="24"/>
        </w:rPr>
        <w:t>у</w:t>
      </w:r>
      <w:r>
        <w:rPr>
          <w:szCs w:val="24"/>
        </w:rPr>
        <w:t>ют</w:t>
      </w:r>
      <w:r>
        <w:rPr>
          <w:spacing w:val="36"/>
          <w:szCs w:val="24"/>
        </w:rPr>
        <w:t xml:space="preserve"> </w:t>
      </w:r>
      <w:r>
        <w:rPr>
          <w:spacing w:val="1"/>
          <w:szCs w:val="24"/>
        </w:rPr>
        <w:t>с</w:t>
      </w:r>
      <w:r>
        <w:rPr>
          <w:szCs w:val="24"/>
        </w:rPr>
        <w:t>амио</w:t>
      </w:r>
      <w:r>
        <w:rPr>
          <w:spacing w:val="2"/>
          <w:szCs w:val="24"/>
        </w:rPr>
        <w:t>б</w:t>
      </w:r>
      <w:r>
        <w:rPr>
          <w:spacing w:val="-4"/>
          <w:szCs w:val="24"/>
        </w:rPr>
        <w:t>у</w:t>
      </w:r>
      <w:r>
        <w:rPr>
          <w:spacing w:val="1"/>
          <w:szCs w:val="24"/>
        </w:rPr>
        <w:t>ча</w:t>
      </w:r>
      <w:r>
        <w:rPr>
          <w:szCs w:val="24"/>
        </w:rPr>
        <w:t>ющ</w:t>
      </w:r>
      <w:r>
        <w:rPr>
          <w:spacing w:val="1"/>
          <w:szCs w:val="24"/>
        </w:rPr>
        <w:t>и</w:t>
      </w:r>
      <w:r>
        <w:rPr>
          <w:szCs w:val="24"/>
        </w:rPr>
        <w:t>е</w:t>
      </w:r>
      <w:r>
        <w:rPr>
          <w:spacing w:val="-1"/>
          <w:szCs w:val="24"/>
        </w:rPr>
        <w:t>с</w:t>
      </w:r>
      <w:r>
        <w:rPr>
          <w:szCs w:val="24"/>
        </w:rPr>
        <w:t>я;</w:t>
      </w:r>
      <w:r>
        <w:rPr>
          <w:spacing w:val="36"/>
          <w:szCs w:val="24"/>
        </w:rPr>
        <w:t xml:space="preserve"> </w:t>
      </w:r>
      <w:r>
        <w:rPr>
          <w:szCs w:val="24"/>
        </w:rPr>
        <w:t>вовл</w:t>
      </w:r>
      <w:r>
        <w:rPr>
          <w:spacing w:val="-1"/>
          <w:szCs w:val="24"/>
        </w:rPr>
        <w:t>ече</w:t>
      </w:r>
      <w:r>
        <w:rPr>
          <w:szCs w:val="24"/>
        </w:rPr>
        <w:t>н</w:t>
      </w:r>
      <w:r>
        <w:rPr>
          <w:spacing w:val="1"/>
          <w:szCs w:val="24"/>
        </w:rPr>
        <w:t>н</w:t>
      </w:r>
      <w:r>
        <w:rPr>
          <w:szCs w:val="24"/>
        </w:rPr>
        <w:t>ость</w:t>
      </w:r>
      <w:r>
        <w:rPr>
          <w:spacing w:val="36"/>
          <w:szCs w:val="24"/>
        </w:rPr>
        <w:t xml:space="preserve"> </w:t>
      </w:r>
      <w:r>
        <w:rPr>
          <w:szCs w:val="24"/>
        </w:rPr>
        <w:t>в</w:t>
      </w:r>
      <w:r>
        <w:rPr>
          <w:spacing w:val="35"/>
          <w:szCs w:val="24"/>
        </w:rPr>
        <w:t xml:space="preserve"> </w:t>
      </w:r>
      <w:r>
        <w:rPr>
          <w:spacing w:val="1"/>
          <w:szCs w:val="24"/>
        </w:rPr>
        <w:t>н</w:t>
      </w:r>
      <w:r>
        <w:rPr>
          <w:szCs w:val="24"/>
        </w:rPr>
        <w:t>епоср</w:t>
      </w:r>
      <w:r>
        <w:rPr>
          <w:spacing w:val="-1"/>
          <w:szCs w:val="24"/>
        </w:rPr>
        <w:t>е</w:t>
      </w:r>
      <w:r>
        <w:rPr>
          <w:szCs w:val="24"/>
        </w:rPr>
        <w:t>дств</w:t>
      </w:r>
      <w:r>
        <w:rPr>
          <w:spacing w:val="-1"/>
          <w:szCs w:val="24"/>
        </w:rPr>
        <w:t>е</w:t>
      </w:r>
      <w:r>
        <w:rPr>
          <w:szCs w:val="24"/>
        </w:rPr>
        <w:t>н</w:t>
      </w:r>
      <w:r>
        <w:rPr>
          <w:spacing w:val="1"/>
          <w:szCs w:val="24"/>
        </w:rPr>
        <w:t>н</w:t>
      </w:r>
      <w:r>
        <w:rPr>
          <w:szCs w:val="24"/>
        </w:rPr>
        <w:t>ое</w:t>
      </w:r>
      <w:r>
        <w:rPr>
          <w:spacing w:val="35"/>
          <w:szCs w:val="24"/>
        </w:rPr>
        <w:t xml:space="preserve"> </w:t>
      </w:r>
      <w:r>
        <w:rPr>
          <w:szCs w:val="24"/>
        </w:rPr>
        <w:t>гражд</w:t>
      </w:r>
      <w:r>
        <w:rPr>
          <w:spacing w:val="-1"/>
          <w:szCs w:val="24"/>
        </w:rPr>
        <w:t>а</w:t>
      </w:r>
      <w:r>
        <w:rPr>
          <w:szCs w:val="24"/>
        </w:rPr>
        <w:t>нское</w:t>
      </w:r>
      <w:r>
        <w:rPr>
          <w:spacing w:val="39"/>
          <w:szCs w:val="24"/>
        </w:rPr>
        <w:t xml:space="preserve"> </w:t>
      </w:r>
      <w:r>
        <w:rPr>
          <w:spacing w:val="-4"/>
          <w:szCs w:val="24"/>
        </w:rPr>
        <w:t>у</w:t>
      </w:r>
      <w:r>
        <w:rPr>
          <w:szCs w:val="24"/>
        </w:rPr>
        <w:t>частие, готовность</w:t>
      </w:r>
      <w:r>
        <w:rPr>
          <w:spacing w:val="39"/>
          <w:szCs w:val="24"/>
        </w:rPr>
        <w:t xml:space="preserve"> </w:t>
      </w:r>
      <w:r>
        <w:rPr>
          <w:szCs w:val="24"/>
        </w:rPr>
        <w:t>к</w:t>
      </w:r>
      <w:r>
        <w:rPr>
          <w:spacing w:val="39"/>
          <w:szCs w:val="24"/>
        </w:rPr>
        <w:t xml:space="preserve"> </w:t>
      </w:r>
      <w:r>
        <w:rPr>
          <w:spacing w:val="-4"/>
          <w:szCs w:val="24"/>
        </w:rPr>
        <w:t>у</w:t>
      </w:r>
      <w:r>
        <w:rPr>
          <w:spacing w:val="-1"/>
          <w:szCs w:val="24"/>
        </w:rPr>
        <w:t>ч</w:t>
      </w:r>
      <w:r>
        <w:rPr>
          <w:spacing w:val="1"/>
          <w:szCs w:val="24"/>
        </w:rPr>
        <w:t>а</w:t>
      </w:r>
      <w:r>
        <w:rPr>
          <w:szCs w:val="24"/>
        </w:rPr>
        <w:t>стию</w:t>
      </w:r>
      <w:r>
        <w:rPr>
          <w:spacing w:val="36"/>
          <w:szCs w:val="24"/>
        </w:rPr>
        <w:t xml:space="preserve"> </w:t>
      </w:r>
      <w:r>
        <w:rPr>
          <w:szCs w:val="24"/>
        </w:rPr>
        <w:t>в</w:t>
      </w:r>
      <w:r>
        <w:rPr>
          <w:spacing w:val="38"/>
          <w:szCs w:val="24"/>
        </w:rPr>
        <w:t xml:space="preserve"> </w:t>
      </w:r>
      <w:r>
        <w:rPr>
          <w:szCs w:val="24"/>
        </w:rPr>
        <w:t>ж</w:t>
      </w:r>
      <w:r>
        <w:rPr>
          <w:spacing w:val="1"/>
          <w:szCs w:val="24"/>
        </w:rPr>
        <w:t>из</w:t>
      </w:r>
      <w:r>
        <w:rPr>
          <w:szCs w:val="24"/>
        </w:rPr>
        <w:t>н</w:t>
      </w:r>
      <w:r>
        <w:rPr>
          <w:spacing w:val="1"/>
          <w:szCs w:val="24"/>
        </w:rPr>
        <w:t>е</w:t>
      </w:r>
      <w:r>
        <w:rPr>
          <w:szCs w:val="24"/>
        </w:rPr>
        <w:t>д</w:t>
      </w:r>
      <w:r>
        <w:rPr>
          <w:spacing w:val="-1"/>
          <w:szCs w:val="24"/>
        </w:rPr>
        <w:t>е</w:t>
      </w:r>
      <w:r>
        <w:rPr>
          <w:szCs w:val="24"/>
        </w:rPr>
        <w:t>яте</w:t>
      </w:r>
      <w:r>
        <w:rPr>
          <w:spacing w:val="-1"/>
          <w:szCs w:val="24"/>
        </w:rPr>
        <w:t>ль</w:t>
      </w:r>
      <w:r>
        <w:rPr>
          <w:szCs w:val="24"/>
        </w:rPr>
        <w:t>ности</w:t>
      </w:r>
      <w:r>
        <w:rPr>
          <w:spacing w:val="36"/>
          <w:szCs w:val="24"/>
        </w:rPr>
        <w:t xml:space="preserve"> </w:t>
      </w:r>
      <w:r>
        <w:rPr>
          <w:szCs w:val="24"/>
        </w:rPr>
        <w:t>подросткового</w:t>
      </w:r>
      <w:r>
        <w:rPr>
          <w:spacing w:val="37"/>
          <w:szCs w:val="24"/>
        </w:rPr>
        <w:t xml:space="preserve"> </w:t>
      </w:r>
      <w:r>
        <w:rPr>
          <w:szCs w:val="24"/>
        </w:rPr>
        <w:t>обществе</w:t>
      </w:r>
      <w:r>
        <w:rPr>
          <w:spacing w:val="1"/>
          <w:szCs w:val="24"/>
        </w:rPr>
        <w:t>нн</w:t>
      </w:r>
      <w:r>
        <w:rPr>
          <w:szCs w:val="24"/>
        </w:rPr>
        <w:t>ого</w:t>
      </w:r>
      <w:r>
        <w:rPr>
          <w:spacing w:val="38"/>
          <w:szCs w:val="24"/>
        </w:rPr>
        <w:t xml:space="preserve"> </w:t>
      </w:r>
      <w:r>
        <w:rPr>
          <w:szCs w:val="24"/>
        </w:rPr>
        <w:t>об</w:t>
      </w:r>
      <w:r>
        <w:rPr>
          <w:spacing w:val="1"/>
          <w:szCs w:val="24"/>
        </w:rPr>
        <w:t>ъ</w:t>
      </w:r>
      <w:r>
        <w:rPr>
          <w:szCs w:val="24"/>
        </w:rPr>
        <w:t>е</w:t>
      </w:r>
      <w:r>
        <w:rPr>
          <w:spacing w:val="-2"/>
          <w:szCs w:val="24"/>
        </w:rPr>
        <w:t>д</w:t>
      </w:r>
      <w:r>
        <w:rPr>
          <w:szCs w:val="24"/>
        </w:rPr>
        <w:t>и</w:t>
      </w:r>
      <w:r>
        <w:rPr>
          <w:spacing w:val="1"/>
          <w:szCs w:val="24"/>
        </w:rPr>
        <w:t>н</w:t>
      </w:r>
      <w:r>
        <w:rPr>
          <w:szCs w:val="24"/>
        </w:rPr>
        <w:t>е</w:t>
      </w:r>
      <w:r>
        <w:rPr>
          <w:spacing w:val="-2"/>
          <w:szCs w:val="24"/>
        </w:rPr>
        <w:t>н</w:t>
      </w:r>
      <w:r>
        <w:rPr>
          <w:szCs w:val="24"/>
        </w:rPr>
        <w:t>ия, включен</w:t>
      </w:r>
      <w:r>
        <w:rPr>
          <w:spacing w:val="1"/>
          <w:szCs w:val="24"/>
        </w:rPr>
        <w:t>н</w:t>
      </w:r>
      <w:r>
        <w:rPr>
          <w:szCs w:val="24"/>
        </w:rPr>
        <w:t>ого</w:t>
      </w:r>
      <w:r>
        <w:rPr>
          <w:spacing w:val="103"/>
          <w:szCs w:val="24"/>
        </w:rPr>
        <w:t xml:space="preserve"> </w:t>
      </w:r>
      <w:r>
        <w:rPr>
          <w:szCs w:val="24"/>
        </w:rPr>
        <w:t>в</w:t>
      </w:r>
      <w:r>
        <w:rPr>
          <w:spacing w:val="102"/>
          <w:szCs w:val="24"/>
        </w:rPr>
        <w:t xml:space="preserve"> </w:t>
      </w:r>
      <w:r>
        <w:rPr>
          <w:spacing w:val="1"/>
          <w:szCs w:val="24"/>
        </w:rPr>
        <w:t>п</w:t>
      </w:r>
      <w:r>
        <w:rPr>
          <w:szCs w:val="24"/>
        </w:rPr>
        <w:t>ро</w:t>
      </w:r>
      <w:r>
        <w:rPr>
          <w:spacing w:val="2"/>
          <w:szCs w:val="24"/>
        </w:rPr>
        <w:t>д</w:t>
      </w:r>
      <w:r>
        <w:rPr>
          <w:spacing w:val="-3"/>
          <w:szCs w:val="24"/>
        </w:rPr>
        <w:t>у</w:t>
      </w:r>
      <w:r>
        <w:rPr>
          <w:szCs w:val="24"/>
        </w:rPr>
        <w:t>кт</w:t>
      </w:r>
      <w:r>
        <w:rPr>
          <w:spacing w:val="1"/>
          <w:szCs w:val="24"/>
        </w:rPr>
        <w:t>и</w:t>
      </w:r>
      <w:r>
        <w:rPr>
          <w:szCs w:val="24"/>
        </w:rPr>
        <w:t>вное</w:t>
      </w:r>
      <w:r>
        <w:rPr>
          <w:spacing w:val="102"/>
          <w:szCs w:val="24"/>
        </w:rPr>
        <w:t xml:space="preserve"> </w:t>
      </w:r>
      <w:r>
        <w:rPr>
          <w:szCs w:val="24"/>
        </w:rPr>
        <w:t>в</w:t>
      </w:r>
      <w:r>
        <w:rPr>
          <w:spacing w:val="1"/>
          <w:szCs w:val="24"/>
        </w:rPr>
        <w:t>з</w:t>
      </w:r>
      <w:r>
        <w:rPr>
          <w:szCs w:val="24"/>
        </w:rPr>
        <w:t>аимод</w:t>
      </w:r>
      <w:r>
        <w:rPr>
          <w:spacing w:val="-1"/>
          <w:szCs w:val="24"/>
        </w:rPr>
        <w:t>е</w:t>
      </w:r>
      <w:r>
        <w:rPr>
          <w:szCs w:val="24"/>
        </w:rPr>
        <w:t>йст</w:t>
      </w:r>
      <w:r>
        <w:rPr>
          <w:spacing w:val="-2"/>
          <w:szCs w:val="24"/>
        </w:rPr>
        <w:t>в</w:t>
      </w:r>
      <w:r>
        <w:rPr>
          <w:szCs w:val="24"/>
        </w:rPr>
        <w:t>ие</w:t>
      </w:r>
      <w:r>
        <w:rPr>
          <w:spacing w:val="102"/>
          <w:szCs w:val="24"/>
        </w:rPr>
        <w:t xml:space="preserve"> </w:t>
      </w:r>
      <w:r>
        <w:rPr>
          <w:szCs w:val="24"/>
        </w:rPr>
        <w:t>с</w:t>
      </w:r>
      <w:r>
        <w:rPr>
          <w:spacing w:val="102"/>
          <w:szCs w:val="24"/>
        </w:rPr>
        <w:t xml:space="preserve"> </w:t>
      </w:r>
      <w:r>
        <w:rPr>
          <w:szCs w:val="24"/>
        </w:rPr>
        <w:t>соц</w:t>
      </w:r>
      <w:r>
        <w:rPr>
          <w:spacing w:val="1"/>
          <w:szCs w:val="24"/>
        </w:rPr>
        <w:t>и</w:t>
      </w:r>
      <w:r>
        <w:rPr>
          <w:szCs w:val="24"/>
        </w:rPr>
        <w:t>аль</w:t>
      </w:r>
      <w:r>
        <w:rPr>
          <w:spacing w:val="1"/>
          <w:szCs w:val="24"/>
        </w:rPr>
        <w:t>н</w:t>
      </w:r>
      <w:r>
        <w:rPr>
          <w:szCs w:val="24"/>
        </w:rPr>
        <w:t>ой</w:t>
      </w:r>
      <w:r>
        <w:rPr>
          <w:spacing w:val="104"/>
          <w:szCs w:val="24"/>
        </w:rPr>
        <w:t xml:space="preserve"> </w:t>
      </w:r>
      <w:r>
        <w:rPr>
          <w:szCs w:val="24"/>
        </w:rPr>
        <w:t>ср</w:t>
      </w:r>
      <w:r>
        <w:rPr>
          <w:spacing w:val="-1"/>
          <w:szCs w:val="24"/>
        </w:rPr>
        <w:t>е</w:t>
      </w:r>
      <w:r>
        <w:rPr>
          <w:szCs w:val="24"/>
        </w:rPr>
        <w:t>дой</w:t>
      </w:r>
      <w:r>
        <w:rPr>
          <w:spacing w:val="103"/>
          <w:szCs w:val="24"/>
        </w:rPr>
        <w:t xml:space="preserve"> </w:t>
      </w:r>
      <w:r>
        <w:rPr>
          <w:szCs w:val="24"/>
        </w:rPr>
        <w:t>и</w:t>
      </w:r>
      <w:r>
        <w:rPr>
          <w:spacing w:val="104"/>
          <w:szCs w:val="24"/>
        </w:rPr>
        <w:t xml:space="preserve"> </w:t>
      </w:r>
      <w:r>
        <w:rPr>
          <w:szCs w:val="24"/>
        </w:rPr>
        <w:t>соц</w:t>
      </w:r>
      <w:r>
        <w:rPr>
          <w:spacing w:val="1"/>
          <w:szCs w:val="24"/>
        </w:rPr>
        <w:t>и</w:t>
      </w:r>
      <w:r>
        <w:rPr>
          <w:szCs w:val="24"/>
        </w:rPr>
        <w:t>а</w:t>
      </w:r>
      <w:r>
        <w:rPr>
          <w:spacing w:val="-2"/>
          <w:szCs w:val="24"/>
        </w:rPr>
        <w:t>л</w:t>
      </w:r>
      <w:r>
        <w:rPr>
          <w:szCs w:val="24"/>
        </w:rPr>
        <w:t>ьны</w:t>
      </w:r>
      <w:r>
        <w:rPr>
          <w:spacing w:val="-2"/>
          <w:szCs w:val="24"/>
        </w:rPr>
        <w:t>м</w:t>
      </w:r>
      <w:r>
        <w:rPr>
          <w:szCs w:val="24"/>
        </w:rPr>
        <w:t>и и</w:t>
      </w:r>
      <w:r>
        <w:rPr>
          <w:spacing w:val="1"/>
          <w:szCs w:val="24"/>
        </w:rPr>
        <w:t>н</w:t>
      </w:r>
      <w:r>
        <w:rPr>
          <w:szCs w:val="24"/>
        </w:rPr>
        <w:t>сти</w:t>
      </w:r>
      <w:r>
        <w:rPr>
          <w:spacing w:val="2"/>
          <w:szCs w:val="24"/>
        </w:rPr>
        <w:t>т</w:t>
      </w:r>
      <w:r>
        <w:rPr>
          <w:spacing w:val="-7"/>
          <w:szCs w:val="24"/>
        </w:rPr>
        <w:t>у</w:t>
      </w:r>
      <w:r>
        <w:rPr>
          <w:szCs w:val="24"/>
        </w:rPr>
        <w:t>т</w:t>
      </w:r>
      <w:r>
        <w:rPr>
          <w:spacing w:val="1"/>
          <w:szCs w:val="24"/>
        </w:rPr>
        <w:t>а</w:t>
      </w:r>
      <w:r>
        <w:rPr>
          <w:szCs w:val="24"/>
        </w:rPr>
        <w:t>ми,</w:t>
      </w:r>
      <w:r>
        <w:rPr>
          <w:spacing w:val="98"/>
          <w:szCs w:val="24"/>
        </w:rPr>
        <w:t xml:space="preserve"> </w:t>
      </w:r>
      <w:r>
        <w:rPr>
          <w:spacing w:val="1"/>
          <w:szCs w:val="24"/>
        </w:rPr>
        <w:t>и</w:t>
      </w:r>
      <w:r>
        <w:rPr>
          <w:szCs w:val="24"/>
        </w:rPr>
        <w:t>де</w:t>
      </w:r>
      <w:r>
        <w:rPr>
          <w:spacing w:val="1"/>
          <w:szCs w:val="24"/>
        </w:rPr>
        <w:t>н</w:t>
      </w:r>
      <w:r>
        <w:rPr>
          <w:szCs w:val="24"/>
        </w:rPr>
        <w:t>т</w:t>
      </w:r>
      <w:r>
        <w:rPr>
          <w:spacing w:val="1"/>
          <w:szCs w:val="24"/>
        </w:rPr>
        <w:t>и</w:t>
      </w:r>
      <w:r>
        <w:rPr>
          <w:spacing w:val="-1"/>
          <w:szCs w:val="24"/>
        </w:rPr>
        <w:t>ф</w:t>
      </w:r>
      <w:r>
        <w:rPr>
          <w:szCs w:val="24"/>
        </w:rPr>
        <w:t>и</w:t>
      </w:r>
      <w:r>
        <w:rPr>
          <w:spacing w:val="1"/>
          <w:szCs w:val="24"/>
        </w:rPr>
        <w:t>к</w:t>
      </w:r>
      <w:r>
        <w:rPr>
          <w:szCs w:val="24"/>
        </w:rPr>
        <w:t>ац</w:t>
      </w:r>
      <w:r>
        <w:rPr>
          <w:spacing w:val="1"/>
          <w:szCs w:val="24"/>
        </w:rPr>
        <w:t>и</w:t>
      </w:r>
      <w:r>
        <w:rPr>
          <w:szCs w:val="24"/>
        </w:rPr>
        <w:t>я</w:t>
      </w:r>
      <w:r>
        <w:rPr>
          <w:spacing w:val="98"/>
          <w:szCs w:val="24"/>
        </w:rPr>
        <w:t xml:space="preserve"> </w:t>
      </w:r>
      <w:r>
        <w:rPr>
          <w:szCs w:val="24"/>
        </w:rPr>
        <w:t>с</w:t>
      </w:r>
      <w:r>
        <w:rPr>
          <w:spacing w:val="-1"/>
          <w:szCs w:val="24"/>
        </w:rPr>
        <w:t>е</w:t>
      </w:r>
      <w:r>
        <w:rPr>
          <w:szCs w:val="24"/>
        </w:rPr>
        <w:t>бя</w:t>
      </w:r>
      <w:r>
        <w:rPr>
          <w:spacing w:val="98"/>
          <w:szCs w:val="24"/>
        </w:rPr>
        <w:t xml:space="preserve"> </w:t>
      </w:r>
      <w:r>
        <w:rPr>
          <w:szCs w:val="24"/>
        </w:rPr>
        <w:lastRenderedPageBreak/>
        <w:t>в</w:t>
      </w:r>
      <w:r>
        <w:rPr>
          <w:spacing w:val="97"/>
          <w:szCs w:val="24"/>
        </w:rPr>
        <w:t xml:space="preserve"> </w:t>
      </w:r>
      <w:r>
        <w:rPr>
          <w:spacing w:val="1"/>
          <w:szCs w:val="24"/>
        </w:rPr>
        <w:t>к</w:t>
      </w:r>
      <w:r>
        <w:rPr>
          <w:szCs w:val="24"/>
        </w:rPr>
        <w:t>а</w:t>
      </w:r>
      <w:r>
        <w:rPr>
          <w:spacing w:val="-1"/>
          <w:szCs w:val="24"/>
        </w:rPr>
        <w:t>чес</w:t>
      </w:r>
      <w:r>
        <w:rPr>
          <w:szCs w:val="24"/>
        </w:rPr>
        <w:t>тве</w:t>
      </w:r>
      <w:r>
        <w:rPr>
          <w:spacing w:val="97"/>
          <w:szCs w:val="24"/>
        </w:rPr>
        <w:t xml:space="preserve"> </w:t>
      </w:r>
      <w:r>
        <w:rPr>
          <w:spacing w:val="3"/>
          <w:szCs w:val="24"/>
        </w:rPr>
        <w:t>с</w:t>
      </w:r>
      <w:r>
        <w:rPr>
          <w:spacing w:val="-3"/>
          <w:szCs w:val="24"/>
        </w:rPr>
        <w:t>у</w:t>
      </w:r>
      <w:r>
        <w:rPr>
          <w:szCs w:val="24"/>
        </w:rPr>
        <w:t>бъ</w:t>
      </w:r>
      <w:r>
        <w:rPr>
          <w:spacing w:val="-1"/>
          <w:szCs w:val="24"/>
        </w:rPr>
        <w:t>е</w:t>
      </w:r>
      <w:r>
        <w:rPr>
          <w:szCs w:val="24"/>
        </w:rPr>
        <w:t>к</w:t>
      </w:r>
      <w:r>
        <w:rPr>
          <w:spacing w:val="1"/>
          <w:szCs w:val="24"/>
        </w:rPr>
        <w:t>т</w:t>
      </w:r>
      <w:r>
        <w:rPr>
          <w:szCs w:val="24"/>
        </w:rPr>
        <w:t>а</w:t>
      </w:r>
      <w:r>
        <w:rPr>
          <w:spacing w:val="97"/>
          <w:szCs w:val="24"/>
        </w:rPr>
        <w:t xml:space="preserve"> </w:t>
      </w:r>
      <w:r>
        <w:rPr>
          <w:szCs w:val="24"/>
        </w:rPr>
        <w:t>соц</w:t>
      </w:r>
      <w:r>
        <w:rPr>
          <w:spacing w:val="1"/>
          <w:szCs w:val="24"/>
        </w:rPr>
        <w:t>и</w:t>
      </w:r>
      <w:r>
        <w:rPr>
          <w:szCs w:val="24"/>
        </w:rPr>
        <w:t>аль</w:t>
      </w:r>
      <w:r>
        <w:rPr>
          <w:spacing w:val="1"/>
          <w:szCs w:val="24"/>
        </w:rPr>
        <w:t>н</w:t>
      </w:r>
      <w:r>
        <w:rPr>
          <w:szCs w:val="24"/>
        </w:rPr>
        <w:t>ых</w:t>
      </w:r>
      <w:r>
        <w:rPr>
          <w:spacing w:val="100"/>
          <w:szCs w:val="24"/>
        </w:rPr>
        <w:t xml:space="preserve"> </w:t>
      </w:r>
      <w:r>
        <w:rPr>
          <w:szCs w:val="24"/>
        </w:rPr>
        <w:t>преобразов</w:t>
      </w:r>
      <w:r>
        <w:rPr>
          <w:spacing w:val="-1"/>
          <w:szCs w:val="24"/>
        </w:rPr>
        <w:t>а</w:t>
      </w:r>
      <w:r>
        <w:rPr>
          <w:szCs w:val="24"/>
        </w:rPr>
        <w:t>ни</w:t>
      </w:r>
      <w:r>
        <w:rPr>
          <w:spacing w:val="-1"/>
          <w:szCs w:val="24"/>
        </w:rPr>
        <w:t>й</w:t>
      </w:r>
      <w:r>
        <w:rPr>
          <w:szCs w:val="24"/>
        </w:rPr>
        <w:t>, осво</w:t>
      </w:r>
      <w:r>
        <w:rPr>
          <w:spacing w:val="-2"/>
          <w:szCs w:val="24"/>
        </w:rPr>
        <w:t>е</w:t>
      </w:r>
      <w:r>
        <w:rPr>
          <w:szCs w:val="24"/>
        </w:rPr>
        <w:t>н</w:t>
      </w:r>
      <w:r>
        <w:rPr>
          <w:spacing w:val="1"/>
          <w:szCs w:val="24"/>
        </w:rPr>
        <w:t>и</w:t>
      </w:r>
      <w:r>
        <w:rPr>
          <w:szCs w:val="24"/>
        </w:rPr>
        <w:t>е</w:t>
      </w:r>
      <w:r>
        <w:rPr>
          <w:spacing w:val="131"/>
          <w:szCs w:val="24"/>
        </w:rPr>
        <w:t xml:space="preserve"> </w:t>
      </w:r>
      <w:r>
        <w:rPr>
          <w:spacing w:val="1"/>
          <w:szCs w:val="24"/>
        </w:rPr>
        <w:t>к</w:t>
      </w:r>
      <w:r>
        <w:rPr>
          <w:szCs w:val="24"/>
        </w:rPr>
        <w:t>омпет</w:t>
      </w:r>
      <w:r>
        <w:rPr>
          <w:spacing w:val="-1"/>
          <w:szCs w:val="24"/>
        </w:rPr>
        <w:t>е</w:t>
      </w:r>
      <w:r>
        <w:rPr>
          <w:szCs w:val="24"/>
        </w:rPr>
        <w:t>н</w:t>
      </w:r>
      <w:r>
        <w:rPr>
          <w:spacing w:val="1"/>
          <w:szCs w:val="24"/>
        </w:rPr>
        <w:t>тн</w:t>
      </w:r>
      <w:r>
        <w:rPr>
          <w:spacing w:val="-2"/>
          <w:szCs w:val="24"/>
        </w:rPr>
        <w:t>о</w:t>
      </w:r>
      <w:r>
        <w:rPr>
          <w:spacing w:val="1"/>
          <w:szCs w:val="24"/>
        </w:rPr>
        <w:t>ст</w:t>
      </w:r>
      <w:r>
        <w:rPr>
          <w:szCs w:val="24"/>
        </w:rPr>
        <w:t>ей</w:t>
      </w:r>
      <w:r>
        <w:rPr>
          <w:spacing w:val="131"/>
          <w:szCs w:val="24"/>
        </w:rPr>
        <w:t xml:space="preserve"> </w:t>
      </w:r>
      <w:r>
        <w:rPr>
          <w:szCs w:val="24"/>
        </w:rPr>
        <w:t>в</w:t>
      </w:r>
      <w:r>
        <w:rPr>
          <w:spacing w:val="132"/>
          <w:szCs w:val="24"/>
        </w:rPr>
        <w:t xml:space="preserve"> </w:t>
      </w:r>
      <w:r>
        <w:rPr>
          <w:szCs w:val="24"/>
        </w:rPr>
        <w:t>сфере</w:t>
      </w:r>
      <w:r>
        <w:rPr>
          <w:spacing w:val="129"/>
          <w:szCs w:val="24"/>
        </w:rPr>
        <w:t xml:space="preserve"> </w:t>
      </w:r>
      <w:r>
        <w:rPr>
          <w:szCs w:val="24"/>
        </w:rPr>
        <w:t>орган</w:t>
      </w:r>
      <w:r>
        <w:rPr>
          <w:spacing w:val="1"/>
          <w:szCs w:val="24"/>
        </w:rPr>
        <w:t>из</w:t>
      </w:r>
      <w:r>
        <w:rPr>
          <w:szCs w:val="24"/>
        </w:rPr>
        <w:t>аторской</w:t>
      </w:r>
      <w:r>
        <w:rPr>
          <w:spacing w:val="132"/>
          <w:szCs w:val="24"/>
        </w:rPr>
        <w:t xml:space="preserve"> </w:t>
      </w:r>
      <w:r>
        <w:rPr>
          <w:szCs w:val="24"/>
        </w:rPr>
        <w:t>деятел</w:t>
      </w:r>
      <w:r>
        <w:rPr>
          <w:spacing w:val="-1"/>
          <w:szCs w:val="24"/>
        </w:rPr>
        <w:t>ь</w:t>
      </w:r>
      <w:r>
        <w:rPr>
          <w:szCs w:val="24"/>
        </w:rPr>
        <w:t>нос</w:t>
      </w:r>
      <w:r>
        <w:rPr>
          <w:spacing w:val="-2"/>
          <w:szCs w:val="24"/>
        </w:rPr>
        <w:t>т</w:t>
      </w:r>
      <w:r>
        <w:rPr>
          <w:szCs w:val="24"/>
        </w:rPr>
        <w:t>и;</w:t>
      </w:r>
      <w:r>
        <w:rPr>
          <w:spacing w:val="130"/>
          <w:szCs w:val="24"/>
        </w:rPr>
        <w:t xml:space="preserve"> </w:t>
      </w:r>
      <w:r>
        <w:rPr>
          <w:spacing w:val="1"/>
          <w:szCs w:val="24"/>
        </w:rPr>
        <w:t>ин</w:t>
      </w:r>
      <w:r>
        <w:rPr>
          <w:szCs w:val="24"/>
        </w:rPr>
        <w:t>терио</w:t>
      </w:r>
      <w:r>
        <w:rPr>
          <w:spacing w:val="-1"/>
          <w:szCs w:val="24"/>
        </w:rPr>
        <w:t>р</w:t>
      </w:r>
      <w:r>
        <w:rPr>
          <w:szCs w:val="24"/>
        </w:rPr>
        <w:t>и</w:t>
      </w:r>
      <w:r>
        <w:rPr>
          <w:spacing w:val="1"/>
          <w:szCs w:val="24"/>
        </w:rPr>
        <w:t>з</w:t>
      </w:r>
      <w:r>
        <w:rPr>
          <w:szCs w:val="24"/>
        </w:rPr>
        <w:t>а</w:t>
      </w:r>
      <w:r>
        <w:rPr>
          <w:spacing w:val="-2"/>
          <w:szCs w:val="24"/>
        </w:rPr>
        <w:t>ц</w:t>
      </w:r>
      <w:r>
        <w:rPr>
          <w:spacing w:val="-1"/>
          <w:szCs w:val="24"/>
        </w:rPr>
        <w:t>и</w:t>
      </w:r>
      <w:r>
        <w:rPr>
          <w:szCs w:val="24"/>
        </w:rPr>
        <w:t>я цен</w:t>
      </w:r>
      <w:r>
        <w:rPr>
          <w:spacing w:val="1"/>
          <w:szCs w:val="24"/>
        </w:rPr>
        <w:t>н</w:t>
      </w:r>
      <w:r>
        <w:rPr>
          <w:szCs w:val="24"/>
        </w:rPr>
        <w:t>остей</w:t>
      </w:r>
      <w:r>
        <w:rPr>
          <w:spacing w:val="110"/>
          <w:szCs w:val="24"/>
        </w:rPr>
        <w:t xml:space="preserve"> </w:t>
      </w:r>
      <w:r>
        <w:rPr>
          <w:szCs w:val="24"/>
        </w:rPr>
        <w:t>со</w:t>
      </w:r>
      <w:r>
        <w:rPr>
          <w:spacing w:val="-1"/>
          <w:szCs w:val="24"/>
        </w:rPr>
        <w:t>з</w:t>
      </w:r>
      <w:r>
        <w:rPr>
          <w:szCs w:val="24"/>
        </w:rPr>
        <w:t>идател</w:t>
      </w:r>
      <w:r>
        <w:rPr>
          <w:spacing w:val="-1"/>
          <w:szCs w:val="24"/>
        </w:rPr>
        <w:t>ь</w:t>
      </w:r>
      <w:r>
        <w:rPr>
          <w:szCs w:val="24"/>
        </w:rPr>
        <w:t>ного</w:t>
      </w:r>
      <w:r>
        <w:rPr>
          <w:spacing w:val="110"/>
          <w:szCs w:val="24"/>
        </w:rPr>
        <w:t xml:space="preserve"> </w:t>
      </w:r>
      <w:r>
        <w:rPr>
          <w:szCs w:val="24"/>
        </w:rPr>
        <w:t>от</w:t>
      </w:r>
      <w:r>
        <w:rPr>
          <w:spacing w:val="1"/>
          <w:szCs w:val="24"/>
        </w:rPr>
        <w:t>н</w:t>
      </w:r>
      <w:r>
        <w:rPr>
          <w:szCs w:val="24"/>
        </w:rPr>
        <w:t>оше</w:t>
      </w:r>
      <w:r>
        <w:rPr>
          <w:spacing w:val="-1"/>
          <w:szCs w:val="24"/>
        </w:rPr>
        <w:t>н</w:t>
      </w:r>
      <w:r>
        <w:rPr>
          <w:szCs w:val="24"/>
        </w:rPr>
        <w:t>ия</w:t>
      </w:r>
      <w:r>
        <w:rPr>
          <w:spacing w:val="110"/>
          <w:szCs w:val="24"/>
        </w:rPr>
        <w:t xml:space="preserve"> </w:t>
      </w:r>
      <w:r>
        <w:rPr>
          <w:szCs w:val="24"/>
        </w:rPr>
        <w:t>к</w:t>
      </w:r>
      <w:r>
        <w:rPr>
          <w:spacing w:val="109"/>
          <w:szCs w:val="24"/>
        </w:rPr>
        <w:t xml:space="preserve"> </w:t>
      </w:r>
      <w:r>
        <w:rPr>
          <w:spacing w:val="-1"/>
          <w:szCs w:val="24"/>
        </w:rPr>
        <w:t>о</w:t>
      </w:r>
      <w:r>
        <w:rPr>
          <w:szCs w:val="24"/>
        </w:rPr>
        <w:t>к</w:t>
      </w:r>
      <w:r>
        <w:rPr>
          <w:spacing w:val="1"/>
          <w:szCs w:val="24"/>
        </w:rPr>
        <w:t>р</w:t>
      </w:r>
      <w:r>
        <w:rPr>
          <w:spacing w:val="-3"/>
          <w:szCs w:val="24"/>
        </w:rPr>
        <w:t>у</w:t>
      </w:r>
      <w:r>
        <w:rPr>
          <w:szCs w:val="24"/>
        </w:rPr>
        <w:t>ж</w:t>
      </w:r>
      <w:r>
        <w:rPr>
          <w:spacing w:val="-2"/>
          <w:szCs w:val="24"/>
        </w:rPr>
        <w:t>а</w:t>
      </w:r>
      <w:r>
        <w:rPr>
          <w:szCs w:val="24"/>
        </w:rPr>
        <w:t>ющей</w:t>
      </w:r>
      <w:r>
        <w:rPr>
          <w:spacing w:val="110"/>
          <w:szCs w:val="24"/>
        </w:rPr>
        <w:t xml:space="preserve"> </w:t>
      </w:r>
      <w:r>
        <w:rPr>
          <w:szCs w:val="24"/>
        </w:rPr>
        <w:t>соц</w:t>
      </w:r>
      <w:r>
        <w:rPr>
          <w:spacing w:val="1"/>
          <w:szCs w:val="24"/>
        </w:rPr>
        <w:t>и</w:t>
      </w:r>
      <w:r>
        <w:rPr>
          <w:szCs w:val="24"/>
        </w:rPr>
        <w:t>альной</w:t>
      </w:r>
      <w:r>
        <w:rPr>
          <w:spacing w:val="110"/>
          <w:szCs w:val="24"/>
        </w:rPr>
        <w:t xml:space="preserve"> </w:t>
      </w:r>
      <w:r>
        <w:rPr>
          <w:szCs w:val="24"/>
        </w:rPr>
        <w:t>действи</w:t>
      </w:r>
      <w:r>
        <w:rPr>
          <w:spacing w:val="1"/>
          <w:szCs w:val="24"/>
        </w:rPr>
        <w:t>т</w:t>
      </w:r>
      <w:r>
        <w:rPr>
          <w:szCs w:val="24"/>
        </w:rPr>
        <w:t>ел</w:t>
      </w:r>
      <w:r>
        <w:rPr>
          <w:spacing w:val="-2"/>
          <w:szCs w:val="24"/>
        </w:rPr>
        <w:t>ь</w:t>
      </w:r>
      <w:r>
        <w:rPr>
          <w:szCs w:val="24"/>
        </w:rPr>
        <w:t>ност</w:t>
      </w:r>
      <w:r>
        <w:rPr>
          <w:spacing w:val="1"/>
          <w:szCs w:val="24"/>
        </w:rPr>
        <w:t>и</w:t>
      </w:r>
      <w:r>
        <w:rPr>
          <w:szCs w:val="24"/>
        </w:rPr>
        <w:t>, цен</w:t>
      </w:r>
      <w:r>
        <w:rPr>
          <w:spacing w:val="1"/>
          <w:szCs w:val="24"/>
        </w:rPr>
        <w:t>н</w:t>
      </w:r>
      <w:r>
        <w:rPr>
          <w:szCs w:val="24"/>
        </w:rPr>
        <w:t>остей</w:t>
      </w:r>
      <w:r>
        <w:rPr>
          <w:spacing w:val="98"/>
          <w:szCs w:val="24"/>
        </w:rPr>
        <w:t xml:space="preserve"> </w:t>
      </w:r>
      <w:r>
        <w:rPr>
          <w:szCs w:val="24"/>
        </w:rPr>
        <w:t>соц</w:t>
      </w:r>
      <w:r>
        <w:rPr>
          <w:spacing w:val="1"/>
          <w:szCs w:val="24"/>
        </w:rPr>
        <w:t>и</w:t>
      </w:r>
      <w:r>
        <w:rPr>
          <w:szCs w:val="24"/>
        </w:rPr>
        <w:t>ал</w:t>
      </w:r>
      <w:r>
        <w:rPr>
          <w:spacing w:val="-1"/>
          <w:szCs w:val="24"/>
        </w:rPr>
        <w:t>ь</w:t>
      </w:r>
      <w:r>
        <w:rPr>
          <w:szCs w:val="24"/>
        </w:rPr>
        <w:t>но</w:t>
      </w:r>
      <w:r>
        <w:rPr>
          <w:spacing w:val="-1"/>
          <w:szCs w:val="24"/>
        </w:rPr>
        <w:t>г</w:t>
      </w:r>
      <w:r>
        <w:rPr>
          <w:szCs w:val="24"/>
        </w:rPr>
        <w:t>о</w:t>
      </w:r>
      <w:r>
        <w:rPr>
          <w:spacing w:val="99"/>
          <w:szCs w:val="24"/>
        </w:rPr>
        <w:t xml:space="preserve"> </w:t>
      </w:r>
      <w:r>
        <w:rPr>
          <w:spacing w:val="1"/>
          <w:szCs w:val="24"/>
        </w:rPr>
        <w:t>т</w:t>
      </w:r>
      <w:r>
        <w:rPr>
          <w:szCs w:val="24"/>
        </w:rPr>
        <w:t>вор</w:t>
      </w:r>
      <w:r>
        <w:rPr>
          <w:spacing w:val="-1"/>
          <w:szCs w:val="24"/>
        </w:rPr>
        <w:t>че</w:t>
      </w:r>
      <w:r>
        <w:rPr>
          <w:szCs w:val="24"/>
        </w:rPr>
        <w:t>ств</w:t>
      </w:r>
      <w:r>
        <w:rPr>
          <w:spacing w:val="-1"/>
          <w:szCs w:val="24"/>
        </w:rPr>
        <w:t>а</w:t>
      </w:r>
      <w:r>
        <w:rPr>
          <w:szCs w:val="24"/>
        </w:rPr>
        <w:t>,</w:t>
      </w:r>
      <w:r>
        <w:rPr>
          <w:spacing w:val="99"/>
          <w:szCs w:val="24"/>
        </w:rPr>
        <w:t xml:space="preserve"> </w:t>
      </w:r>
      <w:r>
        <w:rPr>
          <w:spacing w:val="1"/>
          <w:szCs w:val="24"/>
        </w:rPr>
        <w:t>ц</w:t>
      </w:r>
      <w:r>
        <w:rPr>
          <w:szCs w:val="24"/>
        </w:rPr>
        <w:t>ен</w:t>
      </w:r>
      <w:r>
        <w:rPr>
          <w:spacing w:val="1"/>
          <w:szCs w:val="24"/>
        </w:rPr>
        <w:t>н</w:t>
      </w:r>
      <w:r>
        <w:rPr>
          <w:szCs w:val="24"/>
        </w:rPr>
        <w:t>ос</w:t>
      </w:r>
      <w:r>
        <w:rPr>
          <w:spacing w:val="-2"/>
          <w:szCs w:val="24"/>
        </w:rPr>
        <w:t>т</w:t>
      </w:r>
      <w:r>
        <w:rPr>
          <w:szCs w:val="24"/>
        </w:rPr>
        <w:t>и</w:t>
      </w:r>
      <w:r>
        <w:rPr>
          <w:spacing w:val="101"/>
          <w:szCs w:val="24"/>
        </w:rPr>
        <w:t xml:space="preserve"> </w:t>
      </w:r>
      <w:r>
        <w:rPr>
          <w:spacing w:val="1"/>
          <w:szCs w:val="24"/>
        </w:rPr>
        <w:t>п</w:t>
      </w:r>
      <w:r>
        <w:rPr>
          <w:szCs w:val="24"/>
        </w:rPr>
        <w:t>р</w:t>
      </w:r>
      <w:r>
        <w:rPr>
          <w:spacing w:val="-2"/>
          <w:szCs w:val="24"/>
        </w:rPr>
        <w:t>о</w:t>
      </w:r>
      <w:r>
        <w:rPr>
          <w:spacing w:val="2"/>
          <w:szCs w:val="24"/>
        </w:rPr>
        <w:t>д</w:t>
      </w:r>
      <w:r>
        <w:rPr>
          <w:spacing w:val="-6"/>
          <w:szCs w:val="24"/>
        </w:rPr>
        <w:t>у</w:t>
      </w:r>
      <w:r>
        <w:rPr>
          <w:szCs w:val="24"/>
        </w:rPr>
        <w:t>кт</w:t>
      </w:r>
      <w:r>
        <w:rPr>
          <w:spacing w:val="1"/>
          <w:szCs w:val="24"/>
        </w:rPr>
        <w:t>и</w:t>
      </w:r>
      <w:r>
        <w:rPr>
          <w:szCs w:val="24"/>
        </w:rPr>
        <w:t>вной</w:t>
      </w:r>
      <w:r>
        <w:rPr>
          <w:spacing w:val="102"/>
          <w:szCs w:val="24"/>
        </w:rPr>
        <w:t xml:space="preserve"> </w:t>
      </w:r>
      <w:r>
        <w:rPr>
          <w:szCs w:val="24"/>
        </w:rPr>
        <w:t>орг</w:t>
      </w:r>
      <w:r>
        <w:rPr>
          <w:spacing w:val="-3"/>
          <w:szCs w:val="24"/>
        </w:rPr>
        <w:t>а</w:t>
      </w:r>
      <w:r>
        <w:rPr>
          <w:szCs w:val="24"/>
        </w:rPr>
        <w:t>н</w:t>
      </w:r>
      <w:r>
        <w:rPr>
          <w:spacing w:val="1"/>
          <w:szCs w:val="24"/>
        </w:rPr>
        <w:t>из</w:t>
      </w:r>
      <w:r>
        <w:rPr>
          <w:spacing w:val="-2"/>
          <w:szCs w:val="24"/>
        </w:rPr>
        <w:t>а</w:t>
      </w:r>
      <w:r>
        <w:rPr>
          <w:szCs w:val="24"/>
        </w:rPr>
        <w:t>ц</w:t>
      </w:r>
      <w:r>
        <w:rPr>
          <w:spacing w:val="-1"/>
          <w:szCs w:val="24"/>
        </w:rPr>
        <w:t>и</w:t>
      </w:r>
      <w:r>
        <w:rPr>
          <w:szCs w:val="24"/>
        </w:rPr>
        <w:t>и</w:t>
      </w:r>
      <w:r>
        <w:rPr>
          <w:spacing w:val="101"/>
          <w:szCs w:val="24"/>
        </w:rPr>
        <w:t xml:space="preserve"> </w:t>
      </w:r>
      <w:r>
        <w:rPr>
          <w:szCs w:val="24"/>
        </w:rPr>
        <w:t>сов</w:t>
      </w:r>
      <w:r>
        <w:rPr>
          <w:spacing w:val="-1"/>
          <w:szCs w:val="24"/>
        </w:rPr>
        <w:t>мес</w:t>
      </w:r>
      <w:r>
        <w:rPr>
          <w:szCs w:val="24"/>
        </w:rPr>
        <w:t>тной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pacing w:val="146"/>
          <w:szCs w:val="24"/>
        </w:rPr>
        <w:t xml:space="preserve"> </w:t>
      </w:r>
      <w:r>
        <w:rPr>
          <w:szCs w:val="24"/>
        </w:rPr>
        <w:t>с</w:t>
      </w:r>
      <w:r>
        <w:rPr>
          <w:spacing w:val="-1"/>
          <w:szCs w:val="24"/>
        </w:rPr>
        <w:t>ам</w:t>
      </w:r>
      <w:r>
        <w:rPr>
          <w:szCs w:val="24"/>
        </w:rPr>
        <w:t>ор</w:t>
      </w:r>
      <w:r>
        <w:rPr>
          <w:spacing w:val="-1"/>
          <w:szCs w:val="24"/>
        </w:rPr>
        <w:t>е</w:t>
      </w:r>
      <w:r>
        <w:rPr>
          <w:spacing w:val="1"/>
          <w:szCs w:val="24"/>
        </w:rPr>
        <w:t>а</w:t>
      </w:r>
      <w:r>
        <w:rPr>
          <w:szCs w:val="24"/>
        </w:rPr>
        <w:t>л</w:t>
      </w:r>
      <w:r>
        <w:rPr>
          <w:spacing w:val="1"/>
          <w:szCs w:val="24"/>
        </w:rPr>
        <w:t>из</w:t>
      </w:r>
      <w:r>
        <w:rPr>
          <w:szCs w:val="24"/>
        </w:rPr>
        <w:t>а</w:t>
      </w:r>
      <w:r>
        <w:rPr>
          <w:spacing w:val="-1"/>
          <w:szCs w:val="24"/>
        </w:rPr>
        <w:t>ц</w:t>
      </w:r>
      <w:r>
        <w:rPr>
          <w:szCs w:val="24"/>
        </w:rPr>
        <w:t>ии</w:t>
      </w:r>
      <w:r>
        <w:rPr>
          <w:spacing w:val="147"/>
          <w:szCs w:val="24"/>
        </w:rPr>
        <w:t xml:space="preserve"> </w:t>
      </w:r>
      <w:r>
        <w:rPr>
          <w:szCs w:val="24"/>
        </w:rPr>
        <w:t>в</w:t>
      </w:r>
      <w:r>
        <w:rPr>
          <w:spacing w:val="145"/>
          <w:szCs w:val="24"/>
        </w:rPr>
        <w:t xml:space="preserve"> </w:t>
      </w:r>
      <w:r>
        <w:rPr>
          <w:szCs w:val="24"/>
        </w:rPr>
        <w:t>г</w:t>
      </w:r>
      <w:r>
        <w:rPr>
          <w:spacing w:val="2"/>
          <w:szCs w:val="24"/>
        </w:rPr>
        <w:t>р</w:t>
      </w:r>
      <w:r>
        <w:rPr>
          <w:spacing w:val="-6"/>
          <w:szCs w:val="24"/>
        </w:rPr>
        <w:t>у</w:t>
      </w:r>
      <w:r>
        <w:rPr>
          <w:szCs w:val="24"/>
        </w:rPr>
        <w:t>п</w:t>
      </w:r>
      <w:r>
        <w:rPr>
          <w:spacing w:val="1"/>
          <w:szCs w:val="24"/>
        </w:rPr>
        <w:t>п</w:t>
      </w:r>
      <w:r>
        <w:rPr>
          <w:szCs w:val="24"/>
        </w:rPr>
        <w:t>е</w:t>
      </w:r>
      <w:r>
        <w:rPr>
          <w:spacing w:val="145"/>
          <w:szCs w:val="24"/>
        </w:rPr>
        <w:t xml:space="preserve"> </w:t>
      </w:r>
      <w:r>
        <w:rPr>
          <w:szCs w:val="24"/>
        </w:rPr>
        <w:t>и</w:t>
      </w:r>
      <w:r>
        <w:rPr>
          <w:spacing w:val="147"/>
          <w:szCs w:val="24"/>
        </w:rPr>
        <w:t xml:space="preserve"> </w:t>
      </w:r>
      <w:r>
        <w:rPr>
          <w:szCs w:val="24"/>
        </w:rPr>
        <w:t>ор</w:t>
      </w:r>
      <w:r>
        <w:rPr>
          <w:spacing w:val="6"/>
          <w:szCs w:val="24"/>
        </w:rPr>
        <w:t>г</w:t>
      </w:r>
      <w:r>
        <w:rPr>
          <w:szCs w:val="24"/>
        </w:rPr>
        <w:t>ан</w:t>
      </w:r>
      <w:r>
        <w:rPr>
          <w:spacing w:val="1"/>
          <w:szCs w:val="24"/>
        </w:rPr>
        <w:t>из</w:t>
      </w:r>
      <w:r>
        <w:rPr>
          <w:szCs w:val="24"/>
        </w:rPr>
        <w:t>а</w:t>
      </w:r>
      <w:r>
        <w:rPr>
          <w:spacing w:val="-1"/>
          <w:szCs w:val="24"/>
        </w:rPr>
        <w:t>ц</w:t>
      </w:r>
      <w:r>
        <w:rPr>
          <w:szCs w:val="24"/>
        </w:rPr>
        <w:t>ии,</w:t>
      </w:r>
      <w:r>
        <w:rPr>
          <w:spacing w:val="147"/>
          <w:szCs w:val="24"/>
        </w:rPr>
        <w:t xml:space="preserve"> </w:t>
      </w:r>
      <w:r>
        <w:rPr>
          <w:szCs w:val="24"/>
        </w:rPr>
        <w:t>ц</w:t>
      </w:r>
      <w:r>
        <w:rPr>
          <w:spacing w:val="1"/>
          <w:szCs w:val="24"/>
        </w:rPr>
        <w:t>е</w:t>
      </w:r>
      <w:r>
        <w:rPr>
          <w:spacing w:val="-2"/>
          <w:szCs w:val="24"/>
        </w:rPr>
        <w:t>н</w:t>
      </w:r>
      <w:r>
        <w:rPr>
          <w:szCs w:val="24"/>
        </w:rPr>
        <w:t>н</w:t>
      </w:r>
      <w:r>
        <w:rPr>
          <w:spacing w:val="-1"/>
          <w:szCs w:val="24"/>
        </w:rPr>
        <w:t>ос</w:t>
      </w:r>
      <w:r>
        <w:rPr>
          <w:szCs w:val="24"/>
        </w:rPr>
        <w:t>ти</w:t>
      </w:r>
      <w:r>
        <w:rPr>
          <w:spacing w:val="151"/>
          <w:szCs w:val="24"/>
        </w:rPr>
        <w:t xml:space="preserve"> </w:t>
      </w:r>
      <w:r>
        <w:rPr>
          <w:spacing w:val="-6"/>
          <w:szCs w:val="24"/>
        </w:rPr>
        <w:t>«</w:t>
      </w:r>
      <w:r>
        <w:rPr>
          <w:szCs w:val="24"/>
        </w:rPr>
        <w:t>д</w:t>
      </w:r>
      <w:r>
        <w:rPr>
          <w:spacing w:val="4"/>
          <w:szCs w:val="24"/>
        </w:rPr>
        <w:t>р</w:t>
      </w:r>
      <w:r>
        <w:rPr>
          <w:spacing w:val="-4"/>
          <w:szCs w:val="24"/>
        </w:rPr>
        <w:t>у</w:t>
      </w:r>
      <w:r>
        <w:rPr>
          <w:szCs w:val="24"/>
        </w:rPr>
        <w:t>гог</w:t>
      </w:r>
      <w:r>
        <w:rPr>
          <w:spacing w:val="4"/>
          <w:szCs w:val="24"/>
        </w:rPr>
        <w:t>о</w:t>
      </w:r>
      <w:r>
        <w:rPr>
          <w:szCs w:val="24"/>
        </w:rPr>
        <w:t>»</w:t>
      </w:r>
      <w:r>
        <w:rPr>
          <w:spacing w:val="139"/>
          <w:szCs w:val="24"/>
        </w:rPr>
        <w:t xml:space="preserve"> </w:t>
      </w:r>
      <w:r>
        <w:rPr>
          <w:spacing w:val="3"/>
          <w:szCs w:val="24"/>
        </w:rPr>
        <w:t>к</w:t>
      </w:r>
      <w:r>
        <w:rPr>
          <w:szCs w:val="24"/>
        </w:rPr>
        <w:t>ак рав</w:t>
      </w:r>
      <w:r>
        <w:rPr>
          <w:spacing w:val="-1"/>
          <w:szCs w:val="24"/>
        </w:rPr>
        <w:t>н</w:t>
      </w:r>
      <w:r>
        <w:rPr>
          <w:szCs w:val="24"/>
        </w:rPr>
        <w:t>о</w:t>
      </w:r>
      <w:r>
        <w:rPr>
          <w:spacing w:val="1"/>
          <w:szCs w:val="24"/>
        </w:rPr>
        <w:t>п</w:t>
      </w:r>
      <w:r>
        <w:rPr>
          <w:szCs w:val="24"/>
        </w:rPr>
        <w:t>равного</w:t>
      </w:r>
      <w:r>
        <w:rPr>
          <w:szCs w:val="24"/>
        </w:rPr>
        <w:tab/>
        <w:t>партн</w:t>
      </w:r>
      <w:r>
        <w:rPr>
          <w:spacing w:val="-1"/>
          <w:szCs w:val="24"/>
        </w:rPr>
        <w:t>е</w:t>
      </w:r>
      <w:r>
        <w:rPr>
          <w:szCs w:val="24"/>
        </w:rPr>
        <w:t>р</w:t>
      </w:r>
      <w:r>
        <w:rPr>
          <w:spacing w:val="-1"/>
          <w:szCs w:val="24"/>
        </w:rPr>
        <w:t>а</w:t>
      </w:r>
      <w:r>
        <w:rPr>
          <w:szCs w:val="24"/>
        </w:rPr>
        <w:t>,</w:t>
      </w:r>
      <w:r>
        <w:rPr>
          <w:szCs w:val="24"/>
        </w:rPr>
        <w:tab/>
        <w:t>формирован</w:t>
      </w:r>
      <w:r>
        <w:rPr>
          <w:spacing w:val="1"/>
          <w:szCs w:val="24"/>
        </w:rPr>
        <w:t>и</w:t>
      </w:r>
      <w:r>
        <w:rPr>
          <w:szCs w:val="24"/>
        </w:rPr>
        <w:t>е</w:t>
      </w:r>
      <w:r>
        <w:rPr>
          <w:szCs w:val="24"/>
        </w:rPr>
        <w:tab/>
        <w:t>ком</w:t>
      </w:r>
      <w:r>
        <w:rPr>
          <w:spacing w:val="1"/>
          <w:szCs w:val="24"/>
        </w:rPr>
        <w:t>п</w:t>
      </w:r>
      <w:r>
        <w:rPr>
          <w:szCs w:val="24"/>
        </w:rPr>
        <w:t>ет</w:t>
      </w:r>
      <w:r>
        <w:rPr>
          <w:spacing w:val="-1"/>
          <w:szCs w:val="24"/>
        </w:rPr>
        <w:t>е</w:t>
      </w:r>
      <w:r>
        <w:rPr>
          <w:szCs w:val="24"/>
        </w:rPr>
        <w:t>нций</w:t>
      </w:r>
      <w:r>
        <w:rPr>
          <w:szCs w:val="24"/>
        </w:rPr>
        <w:tab/>
        <w:t>ана</w:t>
      </w:r>
      <w:r>
        <w:rPr>
          <w:spacing w:val="-3"/>
          <w:szCs w:val="24"/>
        </w:rPr>
        <w:t>л</w:t>
      </w:r>
      <w:r>
        <w:rPr>
          <w:szCs w:val="24"/>
        </w:rPr>
        <w:t>и</w:t>
      </w:r>
      <w:r>
        <w:rPr>
          <w:spacing w:val="1"/>
          <w:szCs w:val="24"/>
        </w:rPr>
        <w:t>з</w:t>
      </w:r>
      <w:r>
        <w:rPr>
          <w:szCs w:val="24"/>
        </w:rPr>
        <w:t>а,</w:t>
      </w:r>
      <w:r>
        <w:rPr>
          <w:szCs w:val="24"/>
        </w:rPr>
        <w:tab/>
        <w:t>проектиров</w:t>
      </w:r>
      <w:r>
        <w:rPr>
          <w:spacing w:val="-1"/>
          <w:szCs w:val="24"/>
        </w:rPr>
        <w:t>а</w:t>
      </w:r>
      <w:r>
        <w:rPr>
          <w:szCs w:val="24"/>
        </w:rPr>
        <w:t>н</w:t>
      </w:r>
      <w:r>
        <w:rPr>
          <w:spacing w:val="1"/>
          <w:szCs w:val="24"/>
        </w:rPr>
        <w:t>и</w:t>
      </w:r>
      <w:r>
        <w:rPr>
          <w:szCs w:val="24"/>
        </w:rPr>
        <w:t>я, органи</w:t>
      </w:r>
      <w:r>
        <w:rPr>
          <w:spacing w:val="1"/>
          <w:szCs w:val="24"/>
        </w:rPr>
        <w:t>з</w:t>
      </w:r>
      <w:r>
        <w:rPr>
          <w:szCs w:val="24"/>
        </w:rPr>
        <w:t>а</w:t>
      </w:r>
      <w:r>
        <w:rPr>
          <w:spacing w:val="-1"/>
          <w:szCs w:val="24"/>
        </w:rPr>
        <w:t>ц</w:t>
      </w:r>
      <w:r>
        <w:rPr>
          <w:szCs w:val="24"/>
        </w:rPr>
        <w:t xml:space="preserve">ии     </w:t>
      </w:r>
      <w:r>
        <w:rPr>
          <w:spacing w:val="-27"/>
          <w:szCs w:val="24"/>
        </w:rPr>
        <w:t xml:space="preserve"> </w:t>
      </w:r>
      <w:r>
        <w:rPr>
          <w:szCs w:val="24"/>
        </w:rPr>
        <w:t>д</w:t>
      </w:r>
      <w:r>
        <w:rPr>
          <w:spacing w:val="-1"/>
          <w:szCs w:val="24"/>
        </w:rPr>
        <w:t>е</w:t>
      </w:r>
      <w:r>
        <w:rPr>
          <w:szCs w:val="24"/>
        </w:rPr>
        <w:t>ятел</w:t>
      </w:r>
      <w:r>
        <w:rPr>
          <w:spacing w:val="-1"/>
          <w:szCs w:val="24"/>
        </w:rPr>
        <w:t>ь</w:t>
      </w:r>
      <w:r>
        <w:rPr>
          <w:szCs w:val="24"/>
        </w:rPr>
        <w:t xml:space="preserve">ности,     </w:t>
      </w:r>
      <w:r>
        <w:rPr>
          <w:spacing w:val="-28"/>
          <w:szCs w:val="24"/>
        </w:rPr>
        <w:t xml:space="preserve"> </w:t>
      </w:r>
      <w:r>
        <w:rPr>
          <w:szCs w:val="24"/>
        </w:rPr>
        <w:t>р</w:t>
      </w:r>
      <w:r>
        <w:rPr>
          <w:spacing w:val="-1"/>
          <w:szCs w:val="24"/>
        </w:rPr>
        <w:t>е</w:t>
      </w:r>
      <w:r>
        <w:rPr>
          <w:szCs w:val="24"/>
        </w:rPr>
        <w:t>флекс</w:t>
      </w:r>
      <w:r>
        <w:rPr>
          <w:spacing w:val="-1"/>
          <w:szCs w:val="24"/>
        </w:rPr>
        <w:t>и</w:t>
      </w:r>
      <w:r>
        <w:rPr>
          <w:szCs w:val="24"/>
        </w:rPr>
        <w:t xml:space="preserve">и     </w:t>
      </w:r>
      <w:r>
        <w:rPr>
          <w:spacing w:val="-29"/>
          <w:szCs w:val="24"/>
        </w:rPr>
        <w:t xml:space="preserve"> </w:t>
      </w:r>
      <w:r>
        <w:rPr>
          <w:szCs w:val="24"/>
        </w:rPr>
        <w:t>и</w:t>
      </w:r>
      <w:r>
        <w:rPr>
          <w:spacing w:val="1"/>
          <w:szCs w:val="24"/>
        </w:rPr>
        <w:t>з</w:t>
      </w:r>
      <w:r>
        <w:rPr>
          <w:szCs w:val="24"/>
        </w:rPr>
        <w:t>м</w:t>
      </w:r>
      <w:r>
        <w:rPr>
          <w:spacing w:val="-1"/>
          <w:szCs w:val="24"/>
        </w:rPr>
        <w:t>е</w:t>
      </w:r>
      <w:r>
        <w:rPr>
          <w:szCs w:val="24"/>
        </w:rPr>
        <w:t xml:space="preserve">нений,     </w:t>
      </w:r>
      <w:r>
        <w:rPr>
          <w:spacing w:val="-28"/>
          <w:szCs w:val="24"/>
        </w:rPr>
        <w:t xml:space="preserve"> </w:t>
      </w:r>
      <w:r>
        <w:rPr>
          <w:spacing w:val="-1"/>
          <w:szCs w:val="24"/>
        </w:rPr>
        <w:t>с</w:t>
      </w:r>
      <w:r>
        <w:rPr>
          <w:szCs w:val="24"/>
        </w:rPr>
        <w:t xml:space="preserve">пособов     </w:t>
      </w:r>
      <w:r>
        <w:rPr>
          <w:spacing w:val="-29"/>
          <w:szCs w:val="24"/>
        </w:rPr>
        <w:t xml:space="preserve"> </w:t>
      </w:r>
      <w:r>
        <w:rPr>
          <w:szCs w:val="24"/>
        </w:rPr>
        <w:t>вз</w:t>
      </w:r>
      <w:r>
        <w:rPr>
          <w:spacing w:val="-1"/>
          <w:szCs w:val="24"/>
        </w:rPr>
        <w:t>а</w:t>
      </w:r>
      <w:r>
        <w:rPr>
          <w:szCs w:val="24"/>
        </w:rPr>
        <w:t>имов</w:t>
      </w:r>
      <w:r>
        <w:rPr>
          <w:spacing w:val="-1"/>
          <w:szCs w:val="24"/>
        </w:rPr>
        <w:t>ы</w:t>
      </w:r>
      <w:r>
        <w:rPr>
          <w:szCs w:val="24"/>
        </w:rPr>
        <w:t>год</w:t>
      </w:r>
      <w:r>
        <w:rPr>
          <w:spacing w:val="1"/>
          <w:szCs w:val="24"/>
        </w:rPr>
        <w:t>н</w:t>
      </w:r>
      <w:r>
        <w:rPr>
          <w:szCs w:val="24"/>
        </w:rPr>
        <w:t>о</w:t>
      </w:r>
      <w:r>
        <w:rPr>
          <w:spacing w:val="-2"/>
          <w:szCs w:val="24"/>
        </w:rPr>
        <w:t>г</w:t>
      </w:r>
      <w:r>
        <w:rPr>
          <w:szCs w:val="24"/>
        </w:rPr>
        <w:t>о сот</w:t>
      </w:r>
      <w:r>
        <w:rPr>
          <w:spacing w:val="1"/>
          <w:szCs w:val="24"/>
        </w:rPr>
        <w:t>р</w:t>
      </w:r>
      <w:r>
        <w:rPr>
          <w:spacing w:val="-3"/>
          <w:szCs w:val="24"/>
        </w:rPr>
        <w:t>у</w:t>
      </w:r>
      <w:r>
        <w:rPr>
          <w:szCs w:val="24"/>
        </w:rPr>
        <w:t>дн</w:t>
      </w:r>
      <w:r>
        <w:rPr>
          <w:spacing w:val="1"/>
          <w:szCs w:val="24"/>
        </w:rPr>
        <w:t>и</w:t>
      </w:r>
      <w:r>
        <w:rPr>
          <w:szCs w:val="24"/>
        </w:rPr>
        <w:t>ч</w:t>
      </w:r>
      <w:r>
        <w:rPr>
          <w:spacing w:val="-1"/>
          <w:szCs w:val="24"/>
        </w:rPr>
        <w:t>ес</w:t>
      </w:r>
      <w:r>
        <w:rPr>
          <w:szCs w:val="24"/>
        </w:rPr>
        <w:t>тв</w:t>
      </w:r>
      <w:r>
        <w:rPr>
          <w:spacing w:val="-1"/>
          <w:szCs w:val="24"/>
        </w:rPr>
        <w:t>а</w:t>
      </w:r>
      <w:r>
        <w:rPr>
          <w:szCs w:val="24"/>
        </w:rPr>
        <w:t>,</w:t>
      </w:r>
      <w:r>
        <w:rPr>
          <w:spacing w:val="1"/>
          <w:szCs w:val="24"/>
        </w:rPr>
        <w:t xml:space="preserve"> </w:t>
      </w:r>
      <w:r>
        <w:rPr>
          <w:szCs w:val="24"/>
        </w:rPr>
        <w:t>спосо</w:t>
      </w:r>
      <w:r>
        <w:rPr>
          <w:spacing w:val="2"/>
          <w:szCs w:val="24"/>
        </w:rPr>
        <w:t>б</w:t>
      </w:r>
      <w:r>
        <w:rPr>
          <w:szCs w:val="24"/>
        </w:rPr>
        <w:t>ов ре</w:t>
      </w:r>
      <w:r>
        <w:rPr>
          <w:spacing w:val="-1"/>
          <w:szCs w:val="24"/>
        </w:rPr>
        <w:t>а</w:t>
      </w:r>
      <w:r>
        <w:rPr>
          <w:szCs w:val="24"/>
        </w:rPr>
        <w:t>ли</w:t>
      </w:r>
      <w:r>
        <w:rPr>
          <w:spacing w:val="1"/>
          <w:szCs w:val="24"/>
        </w:rPr>
        <w:t>з</w:t>
      </w:r>
      <w:r>
        <w:rPr>
          <w:szCs w:val="24"/>
        </w:rPr>
        <w:t>ац</w:t>
      </w:r>
      <w:r>
        <w:rPr>
          <w:spacing w:val="1"/>
          <w:szCs w:val="24"/>
        </w:rPr>
        <w:t>и</w:t>
      </w:r>
      <w:r>
        <w:rPr>
          <w:szCs w:val="24"/>
        </w:rPr>
        <w:t>и</w:t>
      </w:r>
      <w:r>
        <w:rPr>
          <w:spacing w:val="1"/>
          <w:szCs w:val="24"/>
        </w:rPr>
        <w:t xml:space="preserve"> </w:t>
      </w:r>
      <w:r>
        <w:rPr>
          <w:szCs w:val="24"/>
        </w:rPr>
        <w:t>соб</w:t>
      </w:r>
      <w:r>
        <w:rPr>
          <w:spacing w:val="-1"/>
          <w:szCs w:val="24"/>
        </w:rPr>
        <w:t>с</w:t>
      </w:r>
      <w:r>
        <w:rPr>
          <w:szCs w:val="24"/>
        </w:rPr>
        <w:t>тв</w:t>
      </w:r>
      <w:r>
        <w:rPr>
          <w:spacing w:val="-1"/>
          <w:szCs w:val="24"/>
        </w:rPr>
        <w:t>ен</w:t>
      </w:r>
      <w:r>
        <w:rPr>
          <w:szCs w:val="24"/>
        </w:rPr>
        <w:t>ного л</w:t>
      </w:r>
      <w:r>
        <w:rPr>
          <w:spacing w:val="1"/>
          <w:szCs w:val="24"/>
        </w:rPr>
        <w:t>и</w:t>
      </w:r>
      <w:r>
        <w:rPr>
          <w:szCs w:val="24"/>
        </w:rPr>
        <w:t>дер</w:t>
      </w:r>
      <w:r>
        <w:rPr>
          <w:spacing w:val="-1"/>
          <w:szCs w:val="24"/>
        </w:rPr>
        <w:t>с</w:t>
      </w:r>
      <w:r>
        <w:rPr>
          <w:szCs w:val="24"/>
        </w:rPr>
        <w:t xml:space="preserve">кого </w:t>
      </w:r>
      <w:r>
        <w:rPr>
          <w:spacing w:val="1"/>
          <w:szCs w:val="24"/>
        </w:rPr>
        <w:t>п</w:t>
      </w:r>
      <w:r>
        <w:rPr>
          <w:spacing w:val="-1"/>
          <w:szCs w:val="24"/>
        </w:rPr>
        <w:t>о</w:t>
      </w:r>
      <w:r>
        <w:rPr>
          <w:szCs w:val="24"/>
        </w:rPr>
        <w:t>т</w:t>
      </w:r>
      <w:r>
        <w:rPr>
          <w:spacing w:val="-1"/>
          <w:szCs w:val="24"/>
        </w:rPr>
        <w:t>ен</w:t>
      </w:r>
      <w:r>
        <w:rPr>
          <w:szCs w:val="24"/>
        </w:rPr>
        <w:t>ц</w:t>
      </w:r>
      <w:r>
        <w:rPr>
          <w:spacing w:val="1"/>
          <w:szCs w:val="24"/>
        </w:rPr>
        <w:t>и</w:t>
      </w:r>
      <w:r>
        <w:rPr>
          <w:szCs w:val="24"/>
        </w:rPr>
        <w:t>ал</w:t>
      </w:r>
      <w:r>
        <w:rPr>
          <w:spacing w:val="-1"/>
          <w:szCs w:val="24"/>
        </w:rPr>
        <w:t>а</w:t>
      </w:r>
      <w:r>
        <w:rPr>
          <w:szCs w:val="24"/>
        </w:rPr>
        <w:t>).</w:t>
      </w:r>
    </w:p>
    <w:p w:rsidR="0005653E" w:rsidRDefault="0005653E" w:rsidP="0005653E">
      <w:pPr>
        <w:widowControl w:val="0"/>
        <w:tabs>
          <w:tab w:val="left" w:pos="1277"/>
          <w:tab w:val="left" w:pos="3517"/>
          <w:tab w:val="left" w:pos="4716"/>
          <w:tab w:val="left" w:pos="5990"/>
          <w:tab w:val="left" w:pos="6366"/>
          <w:tab w:val="left" w:pos="7865"/>
          <w:tab w:val="left" w:pos="8779"/>
        </w:tabs>
        <w:autoSpaceDE w:val="0"/>
        <w:autoSpaceDN w:val="0"/>
        <w:adjustRightInd w:val="0"/>
        <w:spacing w:after="0" w:line="240" w:lineRule="auto"/>
        <w:ind w:left="142" w:right="-12" w:firstLine="707"/>
        <w:rPr>
          <w:szCs w:val="24"/>
        </w:rPr>
      </w:pPr>
      <w:r>
        <w:rPr>
          <w:szCs w:val="24"/>
        </w:rPr>
        <w:t>7.</w:t>
      </w:r>
      <w:r>
        <w:rPr>
          <w:szCs w:val="24"/>
        </w:rPr>
        <w:tab/>
        <w:t>Сформ</w:t>
      </w:r>
      <w:r>
        <w:rPr>
          <w:spacing w:val="1"/>
          <w:szCs w:val="24"/>
        </w:rPr>
        <w:t>и</w:t>
      </w:r>
      <w:r>
        <w:rPr>
          <w:szCs w:val="24"/>
        </w:rPr>
        <w:t>ров</w:t>
      </w:r>
      <w:r>
        <w:rPr>
          <w:spacing w:val="-1"/>
          <w:szCs w:val="24"/>
        </w:rPr>
        <w:t>а</w:t>
      </w:r>
      <w:r>
        <w:rPr>
          <w:szCs w:val="24"/>
        </w:rPr>
        <w:t>н</w:t>
      </w:r>
      <w:r>
        <w:rPr>
          <w:spacing w:val="1"/>
          <w:szCs w:val="24"/>
        </w:rPr>
        <w:t>н</w:t>
      </w:r>
      <w:r>
        <w:rPr>
          <w:szCs w:val="24"/>
        </w:rPr>
        <w:t>ость</w:t>
      </w:r>
      <w:r>
        <w:rPr>
          <w:szCs w:val="24"/>
        </w:rPr>
        <w:tab/>
        <w:t>цен</w:t>
      </w:r>
      <w:r>
        <w:rPr>
          <w:spacing w:val="1"/>
          <w:szCs w:val="24"/>
        </w:rPr>
        <w:t>н</w:t>
      </w:r>
      <w:r>
        <w:rPr>
          <w:szCs w:val="24"/>
        </w:rPr>
        <w:t>ости</w:t>
      </w:r>
      <w:r>
        <w:rPr>
          <w:szCs w:val="24"/>
        </w:rPr>
        <w:tab/>
        <w:t>з</w:t>
      </w:r>
      <w:r>
        <w:rPr>
          <w:spacing w:val="1"/>
          <w:szCs w:val="24"/>
        </w:rPr>
        <w:t>д</w:t>
      </w:r>
      <w:r>
        <w:rPr>
          <w:szCs w:val="24"/>
        </w:rPr>
        <w:t>орово</w:t>
      </w:r>
      <w:r>
        <w:rPr>
          <w:spacing w:val="-2"/>
          <w:szCs w:val="24"/>
        </w:rPr>
        <w:t>г</w:t>
      </w:r>
      <w:r>
        <w:rPr>
          <w:szCs w:val="24"/>
        </w:rPr>
        <w:t>о</w:t>
      </w:r>
      <w:r>
        <w:rPr>
          <w:szCs w:val="24"/>
        </w:rPr>
        <w:tab/>
        <w:t>и</w:t>
      </w:r>
      <w:r>
        <w:rPr>
          <w:szCs w:val="24"/>
        </w:rPr>
        <w:tab/>
        <w:t>безо</w:t>
      </w:r>
      <w:r>
        <w:rPr>
          <w:spacing w:val="1"/>
          <w:szCs w:val="24"/>
        </w:rPr>
        <w:t>п</w:t>
      </w:r>
      <w:r>
        <w:rPr>
          <w:szCs w:val="24"/>
        </w:rPr>
        <w:t>а</w:t>
      </w:r>
      <w:r>
        <w:rPr>
          <w:spacing w:val="-1"/>
          <w:szCs w:val="24"/>
        </w:rPr>
        <w:t>с</w:t>
      </w:r>
      <w:r>
        <w:rPr>
          <w:szCs w:val="24"/>
        </w:rPr>
        <w:t>ного</w:t>
      </w:r>
      <w:r>
        <w:rPr>
          <w:szCs w:val="24"/>
        </w:rPr>
        <w:tab/>
      </w:r>
      <w:r>
        <w:rPr>
          <w:spacing w:val="-2"/>
          <w:szCs w:val="24"/>
        </w:rPr>
        <w:t>о</w:t>
      </w:r>
      <w:r>
        <w:rPr>
          <w:szCs w:val="24"/>
        </w:rPr>
        <w:t>бр</w:t>
      </w:r>
      <w:r>
        <w:rPr>
          <w:spacing w:val="-1"/>
          <w:szCs w:val="24"/>
        </w:rPr>
        <w:t>а</w:t>
      </w:r>
      <w:r>
        <w:rPr>
          <w:szCs w:val="24"/>
        </w:rPr>
        <w:t>за</w:t>
      </w:r>
      <w:r>
        <w:rPr>
          <w:szCs w:val="24"/>
        </w:rPr>
        <w:tab/>
        <w:t>жи</w:t>
      </w:r>
      <w:r>
        <w:rPr>
          <w:spacing w:val="1"/>
          <w:szCs w:val="24"/>
        </w:rPr>
        <w:t>з</w:t>
      </w:r>
      <w:r>
        <w:rPr>
          <w:szCs w:val="24"/>
        </w:rPr>
        <w:t>ни; и</w:t>
      </w:r>
      <w:r>
        <w:rPr>
          <w:spacing w:val="1"/>
          <w:szCs w:val="24"/>
        </w:rPr>
        <w:t>нт</w:t>
      </w:r>
      <w:r>
        <w:rPr>
          <w:szCs w:val="24"/>
        </w:rPr>
        <w:t>ерио</w:t>
      </w:r>
      <w:r>
        <w:rPr>
          <w:spacing w:val="-2"/>
          <w:szCs w:val="24"/>
        </w:rPr>
        <w:t>р</w:t>
      </w:r>
      <w:r>
        <w:rPr>
          <w:szCs w:val="24"/>
        </w:rPr>
        <w:t>и</w:t>
      </w:r>
      <w:r>
        <w:rPr>
          <w:spacing w:val="1"/>
          <w:szCs w:val="24"/>
        </w:rPr>
        <w:t>з</w:t>
      </w:r>
      <w:r>
        <w:rPr>
          <w:szCs w:val="24"/>
        </w:rPr>
        <w:t>а</w:t>
      </w:r>
      <w:r>
        <w:rPr>
          <w:spacing w:val="-1"/>
          <w:szCs w:val="24"/>
        </w:rPr>
        <w:t>ц</w:t>
      </w:r>
      <w:r>
        <w:rPr>
          <w:szCs w:val="24"/>
        </w:rPr>
        <w:t>ия</w:t>
      </w:r>
      <w:r>
        <w:rPr>
          <w:spacing w:val="98"/>
          <w:szCs w:val="24"/>
        </w:rPr>
        <w:t xml:space="preserve"> </w:t>
      </w:r>
      <w:r>
        <w:rPr>
          <w:spacing w:val="1"/>
          <w:szCs w:val="24"/>
        </w:rPr>
        <w:t>п</w:t>
      </w:r>
      <w:r>
        <w:rPr>
          <w:szCs w:val="24"/>
        </w:rPr>
        <w:t>равил</w:t>
      </w:r>
      <w:r>
        <w:rPr>
          <w:spacing w:val="100"/>
          <w:szCs w:val="24"/>
        </w:rPr>
        <w:t xml:space="preserve"> </w:t>
      </w:r>
      <w:r>
        <w:rPr>
          <w:spacing w:val="1"/>
          <w:szCs w:val="24"/>
        </w:rPr>
        <w:t>ин</w:t>
      </w:r>
      <w:r>
        <w:rPr>
          <w:spacing w:val="-1"/>
          <w:szCs w:val="24"/>
        </w:rPr>
        <w:t>д</w:t>
      </w:r>
      <w:r>
        <w:rPr>
          <w:szCs w:val="24"/>
        </w:rPr>
        <w:t>иви</w:t>
      </w:r>
      <w:r>
        <w:rPr>
          <w:spacing w:val="3"/>
          <w:szCs w:val="24"/>
        </w:rPr>
        <w:t>д</w:t>
      </w:r>
      <w:r>
        <w:rPr>
          <w:spacing w:val="-6"/>
          <w:szCs w:val="24"/>
        </w:rPr>
        <w:t>у</w:t>
      </w:r>
      <w:r>
        <w:rPr>
          <w:spacing w:val="-1"/>
          <w:szCs w:val="24"/>
        </w:rPr>
        <w:t>а</w:t>
      </w:r>
      <w:r>
        <w:rPr>
          <w:szCs w:val="24"/>
        </w:rPr>
        <w:t>ль</w:t>
      </w:r>
      <w:r>
        <w:rPr>
          <w:spacing w:val="1"/>
          <w:szCs w:val="24"/>
        </w:rPr>
        <w:t>н</w:t>
      </w:r>
      <w:r>
        <w:rPr>
          <w:szCs w:val="24"/>
        </w:rPr>
        <w:t>ого</w:t>
      </w:r>
      <w:r>
        <w:rPr>
          <w:spacing w:val="100"/>
          <w:szCs w:val="24"/>
        </w:rPr>
        <w:t xml:space="preserve"> </w:t>
      </w:r>
      <w:r>
        <w:rPr>
          <w:szCs w:val="24"/>
        </w:rPr>
        <w:t>и</w:t>
      </w:r>
      <w:r>
        <w:rPr>
          <w:spacing w:val="100"/>
          <w:szCs w:val="24"/>
        </w:rPr>
        <w:t xml:space="preserve"> </w:t>
      </w:r>
      <w:r>
        <w:rPr>
          <w:szCs w:val="24"/>
        </w:rPr>
        <w:t>коллективного</w:t>
      </w:r>
      <w:r>
        <w:rPr>
          <w:spacing w:val="101"/>
          <w:szCs w:val="24"/>
        </w:rPr>
        <w:t xml:space="preserve"> </w:t>
      </w:r>
      <w:r>
        <w:rPr>
          <w:szCs w:val="24"/>
        </w:rPr>
        <w:t>без</w:t>
      </w:r>
      <w:r>
        <w:rPr>
          <w:spacing w:val="-1"/>
          <w:szCs w:val="24"/>
        </w:rPr>
        <w:t>опас</w:t>
      </w:r>
      <w:r>
        <w:rPr>
          <w:szCs w:val="24"/>
        </w:rPr>
        <w:t>ного</w:t>
      </w:r>
      <w:r>
        <w:rPr>
          <w:spacing w:val="100"/>
          <w:szCs w:val="24"/>
        </w:rPr>
        <w:t xml:space="preserve"> </w:t>
      </w:r>
      <w:r>
        <w:rPr>
          <w:spacing w:val="1"/>
          <w:szCs w:val="24"/>
        </w:rPr>
        <w:t>п</w:t>
      </w:r>
      <w:r>
        <w:rPr>
          <w:szCs w:val="24"/>
        </w:rPr>
        <w:t>овед</w:t>
      </w:r>
      <w:r>
        <w:rPr>
          <w:spacing w:val="-1"/>
          <w:szCs w:val="24"/>
        </w:rPr>
        <w:t>е</w:t>
      </w:r>
      <w:r>
        <w:rPr>
          <w:szCs w:val="24"/>
        </w:rPr>
        <w:t>н</w:t>
      </w:r>
      <w:r>
        <w:rPr>
          <w:spacing w:val="1"/>
          <w:szCs w:val="24"/>
        </w:rPr>
        <w:t>и</w:t>
      </w:r>
      <w:r>
        <w:rPr>
          <w:szCs w:val="24"/>
        </w:rPr>
        <w:t>я</w:t>
      </w:r>
      <w:r>
        <w:rPr>
          <w:spacing w:val="101"/>
          <w:szCs w:val="24"/>
        </w:rPr>
        <w:t xml:space="preserve"> </w:t>
      </w:r>
      <w:r>
        <w:rPr>
          <w:szCs w:val="24"/>
        </w:rPr>
        <w:t>в чр</w:t>
      </w:r>
      <w:r>
        <w:rPr>
          <w:spacing w:val="-1"/>
          <w:szCs w:val="24"/>
        </w:rPr>
        <w:t>е</w:t>
      </w:r>
      <w:r>
        <w:rPr>
          <w:szCs w:val="24"/>
        </w:rPr>
        <w:t>звы</w:t>
      </w:r>
      <w:r>
        <w:rPr>
          <w:spacing w:val="-1"/>
          <w:szCs w:val="24"/>
        </w:rPr>
        <w:t>ча</w:t>
      </w:r>
      <w:r>
        <w:rPr>
          <w:szCs w:val="24"/>
        </w:rPr>
        <w:t>й</w:t>
      </w:r>
      <w:r>
        <w:rPr>
          <w:spacing w:val="1"/>
          <w:szCs w:val="24"/>
        </w:rPr>
        <w:t>н</w:t>
      </w:r>
      <w:r>
        <w:rPr>
          <w:szCs w:val="24"/>
        </w:rPr>
        <w:t>ых</w:t>
      </w:r>
      <w:r>
        <w:rPr>
          <w:spacing w:val="45"/>
          <w:szCs w:val="24"/>
        </w:rPr>
        <w:t xml:space="preserve"> </w:t>
      </w:r>
      <w:r>
        <w:rPr>
          <w:szCs w:val="24"/>
        </w:rPr>
        <w:t>си</w:t>
      </w:r>
      <w:r>
        <w:rPr>
          <w:spacing w:val="3"/>
          <w:szCs w:val="24"/>
        </w:rPr>
        <w:t>т</w:t>
      </w:r>
      <w:r>
        <w:rPr>
          <w:spacing w:val="-4"/>
          <w:szCs w:val="24"/>
        </w:rPr>
        <w:t>у</w:t>
      </w:r>
      <w:r>
        <w:rPr>
          <w:spacing w:val="-1"/>
          <w:szCs w:val="24"/>
        </w:rPr>
        <w:t>а</w:t>
      </w:r>
      <w:r>
        <w:rPr>
          <w:szCs w:val="24"/>
        </w:rPr>
        <w:t>ц</w:t>
      </w:r>
      <w:r>
        <w:rPr>
          <w:spacing w:val="1"/>
          <w:szCs w:val="24"/>
        </w:rPr>
        <w:t>и</w:t>
      </w:r>
      <w:r>
        <w:rPr>
          <w:szCs w:val="24"/>
        </w:rPr>
        <w:t>я</w:t>
      </w:r>
      <w:r>
        <w:rPr>
          <w:spacing w:val="2"/>
          <w:szCs w:val="24"/>
        </w:rPr>
        <w:t>х</w:t>
      </w:r>
      <w:r>
        <w:rPr>
          <w:szCs w:val="24"/>
        </w:rPr>
        <w:t>,</w:t>
      </w:r>
      <w:r>
        <w:rPr>
          <w:spacing w:val="45"/>
          <w:szCs w:val="24"/>
        </w:rPr>
        <w:t xml:space="preserve"> </w:t>
      </w:r>
      <w:r>
        <w:rPr>
          <w:spacing w:val="-6"/>
          <w:szCs w:val="24"/>
        </w:rPr>
        <w:t>у</w:t>
      </w:r>
      <w:r>
        <w:rPr>
          <w:szCs w:val="24"/>
        </w:rPr>
        <w:t>гро</w:t>
      </w:r>
      <w:r>
        <w:rPr>
          <w:spacing w:val="1"/>
          <w:szCs w:val="24"/>
        </w:rPr>
        <w:t>ж</w:t>
      </w:r>
      <w:r>
        <w:rPr>
          <w:szCs w:val="24"/>
        </w:rPr>
        <w:t>ающих</w:t>
      </w:r>
      <w:r>
        <w:rPr>
          <w:spacing w:val="46"/>
          <w:szCs w:val="24"/>
        </w:rPr>
        <w:t xml:space="preserve"> </w:t>
      </w:r>
      <w:r>
        <w:rPr>
          <w:szCs w:val="24"/>
        </w:rPr>
        <w:t>ж</w:t>
      </w:r>
      <w:r>
        <w:rPr>
          <w:spacing w:val="-1"/>
          <w:szCs w:val="24"/>
        </w:rPr>
        <w:t>и</w:t>
      </w:r>
      <w:r>
        <w:rPr>
          <w:szCs w:val="24"/>
        </w:rPr>
        <w:t>зни</w:t>
      </w:r>
      <w:r>
        <w:rPr>
          <w:spacing w:val="43"/>
          <w:szCs w:val="24"/>
        </w:rPr>
        <w:t xml:space="preserve"> </w:t>
      </w:r>
      <w:r>
        <w:rPr>
          <w:szCs w:val="24"/>
        </w:rPr>
        <w:t>и</w:t>
      </w:r>
      <w:r>
        <w:rPr>
          <w:spacing w:val="44"/>
          <w:szCs w:val="24"/>
        </w:rPr>
        <w:t xml:space="preserve"> </w:t>
      </w:r>
      <w:r>
        <w:rPr>
          <w:spacing w:val="1"/>
          <w:szCs w:val="24"/>
        </w:rPr>
        <w:t>з</w:t>
      </w:r>
      <w:r>
        <w:rPr>
          <w:szCs w:val="24"/>
        </w:rPr>
        <w:t>доров</w:t>
      </w:r>
      <w:r>
        <w:rPr>
          <w:spacing w:val="-1"/>
          <w:szCs w:val="24"/>
        </w:rPr>
        <w:t>ь</w:t>
      </w:r>
      <w:r>
        <w:rPr>
          <w:szCs w:val="24"/>
        </w:rPr>
        <w:t>ю</w:t>
      </w:r>
      <w:r>
        <w:rPr>
          <w:spacing w:val="42"/>
          <w:szCs w:val="24"/>
        </w:rPr>
        <w:t xml:space="preserve"> </w:t>
      </w:r>
      <w:r>
        <w:rPr>
          <w:szCs w:val="24"/>
        </w:rPr>
        <w:t>л</w:t>
      </w:r>
      <w:r>
        <w:rPr>
          <w:spacing w:val="1"/>
          <w:szCs w:val="24"/>
        </w:rPr>
        <w:t>ю</w:t>
      </w:r>
      <w:r>
        <w:rPr>
          <w:szCs w:val="24"/>
        </w:rPr>
        <w:t>дей,</w:t>
      </w:r>
      <w:r>
        <w:rPr>
          <w:spacing w:val="41"/>
          <w:szCs w:val="24"/>
        </w:rPr>
        <w:t xml:space="preserve"> </w:t>
      </w:r>
      <w:r>
        <w:rPr>
          <w:spacing w:val="1"/>
          <w:szCs w:val="24"/>
        </w:rPr>
        <w:t>п</w:t>
      </w:r>
      <w:r>
        <w:rPr>
          <w:szCs w:val="24"/>
        </w:rPr>
        <w:t>равил</w:t>
      </w:r>
      <w:r>
        <w:rPr>
          <w:spacing w:val="42"/>
          <w:szCs w:val="24"/>
        </w:rPr>
        <w:t xml:space="preserve"> </w:t>
      </w:r>
      <w:r>
        <w:rPr>
          <w:spacing w:val="1"/>
          <w:szCs w:val="24"/>
        </w:rPr>
        <w:t>п</w:t>
      </w:r>
      <w:r>
        <w:rPr>
          <w:szCs w:val="24"/>
        </w:rPr>
        <w:t>овед</w:t>
      </w:r>
      <w:r>
        <w:rPr>
          <w:spacing w:val="-1"/>
          <w:szCs w:val="24"/>
        </w:rPr>
        <w:t>е</w:t>
      </w:r>
      <w:r>
        <w:rPr>
          <w:szCs w:val="24"/>
        </w:rPr>
        <w:t>н</w:t>
      </w:r>
      <w:r>
        <w:rPr>
          <w:spacing w:val="1"/>
          <w:szCs w:val="24"/>
        </w:rPr>
        <w:t>и</w:t>
      </w:r>
      <w:r>
        <w:rPr>
          <w:szCs w:val="24"/>
        </w:rPr>
        <w:t>я</w:t>
      </w:r>
      <w:r>
        <w:rPr>
          <w:spacing w:val="43"/>
          <w:szCs w:val="24"/>
        </w:rPr>
        <w:t xml:space="preserve"> </w:t>
      </w:r>
      <w:r>
        <w:rPr>
          <w:szCs w:val="24"/>
        </w:rPr>
        <w:t xml:space="preserve">на транспорте и </w:t>
      </w:r>
      <w:r>
        <w:rPr>
          <w:spacing w:val="1"/>
          <w:szCs w:val="24"/>
        </w:rPr>
        <w:t>н</w:t>
      </w:r>
      <w:r>
        <w:rPr>
          <w:szCs w:val="24"/>
        </w:rPr>
        <w:t>а дорог</w:t>
      </w:r>
      <w:r>
        <w:rPr>
          <w:spacing w:val="-3"/>
          <w:szCs w:val="24"/>
        </w:rPr>
        <w:t>а</w:t>
      </w:r>
      <w:r>
        <w:rPr>
          <w:spacing w:val="2"/>
          <w:szCs w:val="24"/>
        </w:rPr>
        <w:t>х</w:t>
      </w:r>
      <w:r>
        <w:rPr>
          <w:szCs w:val="24"/>
        </w:rPr>
        <w:t>.</w:t>
      </w:r>
    </w:p>
    <w:p w:rsidR="0005653E" w:rsidRDefault="0005653E" w:rsidP="0005653E">
      <w:pPr>
        <w:widowControl w:val="0"/>
        <w:autoSpaceDE w:val="0"/>
        <w:autoSpaceDN w:val="0"/>
        <w:adjustRightInd w:val="0"/>
        <w:spacing w:after="0" w:line="240" w:lineRule="auto"/>
        <w:ind w:left="142" w:right="-20" w:firstLine="707"/>
        <w:rPr>
          <w:szCs w:val="24"/>
        </w:rPr>
      </w:pPr>
      <w:r>
        <w:rPr>
          <w:szCs w:val="24"/>
        </w:rPr>
        <w:t>8.</w:t>
      </w:r>
      <w:r>
        <w:rPr>
          <w:spacing w:val="52"/>
          <w:szCs w:val="24"/>
        </w:rPr>
        <w:t xml:space="preserve"> </w:t>
      </w:r>
      <w:r>
        <w:rPr>
          <w:spacing w:val="1"/>
          <w:szCs w:val="24"/>
        </w:rPr>
        <w:t>Р</w:t>
      </w:r>
      <w:r>
        <w:rPr>
          <w:szCs w:val="24"/>
        </w:rPr>
        <w:t>азви</w:t>
      </w:r>
      <w:r>
        <w:rPr>
          <w:spacing w:val="2"/>
          <w:szCs w:val="24"/>
        </w:rPr>
        <w:t>т</w:t>
      </w:r>
      <w:r>
        <w:rPr>
          <w:szCs w:val="24"/>
        </w:rPr>
        <w:t>ость</w:t>
      </w:r>
      <w:r>
        <w:rPr>
          <w:spacing w:val="53"/>
          <w:szCs w:val="24"/>
        </w:rPr>
        <w:t xml:space="preserve"> </w:t>
      </w:r>
      <w:r>
        <w:rPr>
          <w:szCs w:val="24"/>
        </w:rPr>
        <w:t>эст</w:t>
      </w:r>
      <w:r>
        <w:rPr>
          <w:spacing w:val="-1"/>
          <w:szCs w:val="24"/>
        </w:rPr>
        <w:t>ет</w:t>
      </w:r>
      <w:r>
        <w:rPr>
          <w:szCs w:val="24"/>
        </w:rPr>
        <w:t>ич</w:t>
      </w:r>
      <w:r>
        <w:rPr>
          <w:spacing w:val="-1"/>
          <w:szCs w:val="24"/>
        </w:rPr>
        <w:t>ес</w:t>
      </w:r>
      <w:r>
        <w:rPr>
          <w:szCs w:val="24"/>
        </w:rPr>
        <w:t>кого</w:t>
      </w:r>
      <w:r>
        <w:rPr>
          <w:spacing w:val="52"/>
          <w:szCs w:val="24"/>
        </w:rPr>
        <w:t xml:space="preserve"> </w:t>
      </w:r>
      <w:r>
        <w:rPr>
          <w:spacing w:val="1"/>
          <w:szCs w:val="24"/>
        </w:rPr>
        <w:t>с</w:t>
      </w:r>
      <w:r>
        <w:rPr>
          <w:szCs w:val="24"/>
        </w:rPr>
        <w:t>ознан</w:t>
      </w:r>
      <w:r>
        <w:rPr>
          <w:spacing w:val="1"/>
          <w:szCs w:val="24"/>
        </w:rPr>
        <w:t>и</w:t>
      </w:r>
      <w:r>
        <w:rPr>
          <w:szCs w:val="24"/>
        </w:rPr>
        <w:t>я</w:t>
      </w:r>
      <w:r>
        <w:rPr>
          <w:spacing w:val="53"/>
          <w:szCs w:val="24"/>
        </w:rPr>
        <w:t xml:space="preserve"> </w:t>
      </w:r>
      <w:r>
        <w:rPr>
          <w:szCs w:val="24"/>
        </w:rPr>
        <w:t>ч</w:t>
      </w:r>
      <w:r>
        <w:rPr>
          <w:spacing w:val="-1"/>
          <w:szCs w:val="24"/>
        </w:rPr>
        <w:t>е</w:t>
      </w:r>
      <w:r>
        <w:rPr>
          <w:szCs w:val="24"/>
        </w:rPr>
        <w:t>р</w:t>
      </w:r>
      <w:r>
        <w:rPr>
          <w:spacing w:val="-1"/>
          <w:szCs w:val="24"/>
        </w:rPr>
        <w:t>е</w:t>
      </w:r>
      <w:r>
        <w:rPr>
          <w:szCs w:val="24"/>
        </w:rPr>
        <w:t>з</w:t>
      </w:r>
      <w:r>
        <w:rPr>
          <w:spacing w:val="53"/>
          <w:szCs w:val="24"/>
        </w:rPr>
        <w:t xml:space="preserve"> </w:t>
      </w:r>
      <w:r>
        <w:rPr>
          <w:szCs w:val="24"/>
        </w:rPr>
        <w:t>осво</w:t>
      </w:r>
      <w:r>
        <w:rPr>
          <w:spacing w:val="-1"/>
          <w:szCs w:val="24"/>
        </w:rPr>
        <w:t>ен</w:t>
      </w:r>
      <w:r>
        <w:rPr>
          <w:spacing w:val="1"/>
          <w:szCs w:val="24"/>
        </w:rPr>
        <w:t>и</w:t>
      </w:r>
      <w:r>
        <w:rPr>
          <w:szCs w:val="24"/>
        </w:rPr>
        <w:t>е</w:t>
      </w:r>
      <w:r>
        <w:rPr>
          <w:spacing w:val="52"/>
          <w:szCs w:val="24"/>
        </w:rPr>
        <w:t xml:space="preserve"> </w:t>
      </w:r>
      <w:r>
        <w:rPr>
          <w:spacing w:val="5"/>
          <w:szCs w:val="24"/>
        </w:rPr>
        <w:t>х</w:t>
      </w:r>
      <w:r>
        <w:rPr>
          <w:spacing w:val="-7"/>
          <w:szCs w:val="24"/>
        </w:rPr>
        <w:t>у</w:t>
      </w:r>
      <w:r>
        <w:rPr>
          <w:szCs w:val="24"/>
        </w:rPr>
        <w:t>до</w:t>
      </w:r>
      <w:r>
        <w:rPr>
          <w:spacing w:val="2"/>
          <w:szCs w:val="24"/>
        </w:rPr>
        <w:t>ж</w:t>
      </w:r>
      <w:r>
        <w:rPr>
          <w:szCs w:val="24"/>
        </w:rPr>
        <w:t>е</w:t>
      </w:r>
      <w:r>
        <w:rPr>
          <w:spacing w:val="-1"/>
          <w:szCs w:val="24"/>
        </w:rPr>
        <w:t>с</w:t>
      </w:r>
      <w:r>
        <w:rPr>
          <w:szCs w:val="24"/>
        </w:rPr>
        <w:t>т</w:t>
      </w:r>
      <w:r>
        <w:rPr>
          <w:spacing w:val="1"/>
          <w:szCs w:val="24"/>
        </w:rPr>
        <w:t>в</w:t>
      </w:r>
      <w:r>
        <w:rPr>
          <w:szCs w:val="24"/>
        </w:rPr>
        <w:t>ен</w:t>
      </w:r>
      <w:r>
        <w:rPr>
          <w:spacing w:val="1"/>
          <w:szCs w:val="24"/>
        </w:rPr>
        <w:t>н</w:t>
      </w:r>
      <w:r>
        <w:rPr>
          <w:szCs w:val="24"/>
        </w:rPr>
        <w:t>ого</w:t>
      </w:r>
      <w:r>
        <w:rPr>
          <w:spacing w:val="52"/>
          <w:szCs w:val="24"/>
        </w:rPr>
        <w:t xml:space="preserve"> </w:t>
      </w:r>
      <w:r>
        <w:rPr>
          <w:spacing w:val="1"/>
          <w:szCs w:val="24"/>
        </w:rPr>
        <w:t>н</w:t>
      </w:r>
      <w:r>
        <w:rPr>
          <w:szCs w:val="24"/>
        </w:rPr>
        <w:t>а</w:t>
      </w:r>
      <w:r>
        <w:rPr>
          <w:spacing w:val="-1"/>
          <w:szCs w:val="24"/>
        </w:rPr>
        <w:t>с</w:t>
      </w:r>
      <w:r>
        <w:rPr>
          <w:szCs w:val="24"/>
        </w:rPr>
        <w:t>ледия народов</w:t>
      </w:r>
      <w:r>
        <w:rPr>
          <w:spacing w:val="37"/>
          <w:szCs w:val="24"/>
        </w:rPr>
        <w:t xml:space="preserve"> </w:t>
      </w:r>
      <w:r>
        <w:rPr>
          <w:spacing w:val="1"/>
          <w:szCs w:val="24"/>
        </w:rPr>
        <w:t>Р</w:t>
      </w:r>
      <w:r>
        <w:rPr>
          <w:szCs w:val="24"/>
        </w:rPr>
        <w:t>ос</w:t>
      </w:r>
      <w:r>
        <w:rPr>
          <w:spacing w:val="-1"/>
          <w:szCs w:val="24"/>
        </w:rPr>
        <w:t>с</w:t>
      </w:r>
      <w:r>
        <w:rPr>
          <w:szCs w:val="24"/>
        </w:rPr>
        <w:t>ии</w:t>
      </w:r>
      <w:r>
        <w:rPr>
          <w:spacing w:val="37"/>
          <w:szCs w:val="24"/>
        </w:rPr>
        <w:t xml:space="preserve"> </w:t>
      </w:r>
      <w:r>
        <w:rPr>
          <w:szCs w:val="24"/>
        </w:rPr>
        <w:t>и</w:t>
      </w:r>
      <w:r>
        <w:rPr>
          <w:spacing w:val="39"/>
          <w:szCs w:val="24"/>
        </w:rPr>
        <w:t xml:space="preserve"> </w:t>
      </w:r>
      <w:r>
        <w:rPr>
          <w:spacing w:val="-2"/>
          <w:szCs w:val="24"/>
        </w:rPr>
        <w:t>м</w:t>
      </w:r>
      <w:r>
        <w:rPr>
          <w:szCs w:val="24"/>
        </w:rPr>
        <w:t>и</w:t>
      </w:r>
      <w:r>
        <w:rPr>
          <w:spacing w:val="-2"/>
          <w:szCs w:val="24"/>
        </w:rPr>
        <w:t>р</w:t>
      </w:r>
      <w:r>
        <w:rPr>
          <w:spacing w:val="-1"/>
          <w:szCs w:val="24"/>
        </w:rPr>
        <w:t>а</w:t>
      </w:r>
      <w:r>
        <w:rPr>
          <w:szCs w:val="24"/>
        </w:rPr>
        <w:t>,</w:t>
      </w:r>
      <w:r>
        <w:rPr>
          <w:spacing w:val="38"/>
          <w:szCs w:val="24"/>
        </w:rPr>
        <w:t xml:space="preserve"> </w:t>
      </w:r>
      <w:r>
        <w:rPr>
          <w:szCs w:val="24"/>
        </w:rPr>
        <w:t>творч</w:t>
      </w:r>
      <w:r>
        <w:rPr>
          <w:spacing w:val="-1"/>
          <w:szCs w:val="24"/>
        </w:rPr>
        <w:t>ес</w:t>
      </w:r>
      <w:r>
        <w:rPr>
          <w:szCs w:val="24"/>
        </w:rPr>
        <w:t>кой</w:t>
      </w:r>
      <w:r>
        <w:rPr>
          <w:spacing w:val="39"/>
          <w:szCs w:val="24"/>
        </w:rPr>
        <w:t xml:space="preserve"> </w:t>
      </w:r>
      <w:r>
        <w:rPr>
          <w:szCs w:val="24"/>
        </w:rPr>
        <w:t>деятельно</w:t>
      </w:r>
      <w:r>
        <w:rPr>
          <w:spacing w:val="-1"/>
          <w:szCs w:val="24"/>
        </w:rPr>
        <w:t>с</w:t>
      </w:r>
      <w:r>
        <w:rPr>
          <w:szCs w:val="24"/>
        </w:rPr>
        <w:t>ти</w:t>
      </w:r>
      <w:r>
        <w:rPr>
          <w:spacing w:val="38"/>
          <w:szCs w:val="24"/>
        </w:rPr>
        <w:t xml:space="preserve"> </w:t>
      </w:r>
      <w:r>
        <w:rPr>
          <w:szCs w:val="24"/>
        </w:rPr>
        <w:t>эстетиче</w:t>
      </w:r>
      <w:r>
        <w:rPr>
          <w:spacing w:val="-1"/>
          <w:szCs w:val="24"/>
        </w:rPr>
        <w:t>с</w:t>
      </w:r>
      <w:r>
        <w:rPr>
          <w:szCs w:val="24"/>
        </w:rPr>
        <w:t>кого</w:t>
      </w:r>
      <w:r>
        <w:rPr>
          <w:spacing w:val="35"/>
          <w:szCs w:val="24"/>
        </w:rPr>
        <w:t xml:space="preserve"> </w:t>
      </w:r>
      <w:r>
        <w:rPr>
          <w:spacing w:val="2"/>
          <w:szCs w:val="24"/>
        </w:rPr>
        <w:t>х</w:t>
      </w:r>
      <w:r>
        <w:rPr>
          <w:spacing w:val="1"/>
          <w:szCs w:val="24"/>
        </w:rPr>
        <w:t>а</w:t>
      </w:r>
      <w:r>
        <w:rPr>
          <w:spacing w:val="-3"/>
          <w:szCs w:val="24"/>
        </w:rPr>
        <w:t>р</w:t>
      </w:r>
      <w:r>
        <w:rPr>
          <w:spacing w:val="-1"/>
          <w:szCs w:val="24"/>
        </w:rPr>
        <w:t>а</w:t>
      </w:r>
      <w:r>
        <w:rPr>
          <w:szCs w:val="24"/>
        </w:rPr>
        <w:t>ктера</w:t>
      </w:r>
      <w:r>
        <w:rPr>
          <w:spacing w:val="37"/>
          <w:szCs w:val="24"/>
        </w:rPr>
        <w:t xml:space="preserve"> </w:t>
      </w:r>
      <w:r>
        <w:rPr>
          <w:szCs w:val="24"/>
        </w:rPr>
        <w:t>(</w:t>
      </w:r>
      <w:r>
        <w:rPr>
          <w:spacing w:val="-1"/>
          <w:szCs w:val="24"/>
        </w:rPr>
        <w:t>с</w:t>
      </w:r>
      <w:r>
        <w:rPr>
          <w:szCs w:val="24"/>
        </w:rPr>
        <w:t>пособность по</w:t>
      </w:r>
      <w:r>
        <w:rPr>
          <w:spacing w:val="1"/>
          <w:szCs w:val="24"/>
        </w:rPr>
        <w:t>ни</w:t>
      </w:r>
      <w:r>
        <w:rPr>
          <w:szCs w:val="24"/>
        </w:rPr>
        <w:t>мать</w:t>
      </w:r>
      <w:r>
        <w:rPr>
          <w:spacing w:val="14"/>
          <w:szCs w:val="24"/>
        </w:rPr>
        <w:t xml:space="preserve"> </w:t>
      </w:r>
      <w:r>
        <w:rPr>
          <w:spacing w:val="5"/>
          <w:szCs w:val="24"/>
        </w:rPr>
        <w:t>х</w:t>
      </w:r>
      <w:r>
        <w:rPr>
          <w:spacing w:val="-7"/>
          <w:szCs w:val="24"/>
        </w:rPr>
        <w:t>у</w:t>
      </w:r>
      <w:r>
        <w:rPr>
          <w:szCs w:val="24"/>
        </w:rPr>
        <w:t>доже</w:t>
      </w:r>
      <w:r>
        <w:rPr>
          <w:spacing w:val="-1"/>
          <w:szCs w:val="24"/>
        </w:rPr>
        <w:t>с</w:t>
      </w:r>
      <w:r>
        <w:rPr>
          <w:szCs w:val="24"/>
        </w:rPr>
        <w:t>т</w:t>
      </w:r>
      <w:r>
        <w:rPr>
          <w:spacing w:val="1"/>
          <w:szCs w:val="24"/>
        </w:rPr>
        <w:t>в</w:t>
      </w:r>
      <w:r>
        <w:rPr>
          <w:szCs w:val="24"/>
        </w:rPr>
        <w:t>ен</w:t>
      </w:r>
      <w:r>
        <w:rPr>
          <w:spacing w:val="1"/>
          <w:szCs w:val="24"/>
        </w:rPr>
        <w:t>н</w:t>
      </w:r>
      <w:r>
        <w:rPr>
          <w:szCs w:val="24"/>
        </w:rPr>
        <w:t>ые</w:t>
      </w:r>
      <w:r>
        <w:rPr>
          <w:spacing w:val="15"/>
          <w:szCs w:val="24"/>
        </w:rPr>
        <w:t xml:space="preserve"> </w:t>
      </w:r>
      <w:r>
        <w:rPr>
          <w:spacing w:val="1"/>
          <w:szCs w:val="24"/>
        </w:rPr>
        <w:t>п</w:t>
      </w:r>
      <w:r>
        <w:rPr>
          <w:szCs w:val="24"/>
        </w:rPr>
        <w:t>ро</w:t>
      </w:r>
      <w:r>
        <w:rPr>
          <w:spacing w:val="1"/>
          <w:szCs w:val="24"/>
        </w:rPr>
        <w:t>из</w:t>
      </w:r>
      <w:r>
        <w:rPr>
          <w:szCs w:val="24"/>
        </w:rPr>
        <w:t>в</w:t>
      </w:r>
      <w:r>
        <w:rPr>
          <w:spacing w:val="-1"/>
          <w:szCs w:val="24"/>
        </w:rPr>
        <w:t>е</w:t>
      </w:r>
      <w:r>
        <w:rPr>
          <w:szCs w:val="24"/>
        </w:rPr>
        <w:t>дения,</w:t>
      </w:r>
      <w:r>
        <w:rPr>
          <w:spacing w:val="17"/>
          <w:szCs w:val="24"/>
        </w:rPr>
        <w:t xml:space="preserve"> </w:t>
      </w:r>
      <w:r>
        <w:rPr>
          <w:szCs w:val="24"/>
        </w:rPr>
        <w:t>от</w:t>
      </w:r>
      <w:r>
        <w:rPr>
          <w:spacing w:val="-1"/>
          <w:szCs w:val="24"/>
        </w:rPr>
        <w:t>ра</w:t>
      </w:r>
      <w:r>
        <w:rPr>
          <w:szCs w:val="24"/>
        </w:rPr>
        <w:t>ж</w:t>
      </w:r>
      <w:r>
        <w:rPr>
          <w:spacing w:val="-1"/>
          <w:szCs w:val="24"/>
        </w:rPr>
        <w:t>а</w:t>
      </w:r>
      <w:r>
        <w:rPr>
          <w:szCs w:val="24"/>
        </w:rPr>
        <w:t>ющ</w:t>
      </w:r>
      <w:r>
        <w:rPr>
          <w:spacing w:val="1"/>
          <w:szCs w:val="24"/>
        </w:rPr>
        <w:t>и</w:t>
      </w:r>
      <w:r>
        <w:rPr>
          <w:szCs w:val="24"/>
        </w:rPr>
        <w:t>е</w:t>
      </w:r>
      <w:r>
        <w:rPr>
          <w:spacing w:val="15"/>
          <w:szCs w:val="24"/>
        </w:rPr>
        <w:t xml:space="preserve"> </w:t>
      </w:r>
      <w:r>
        <w:rPr>
          <w:szCs w:val="24"/>
        </w:rPr>
        <w:t>раз</w:t>
      </w:r>
      <w:r>
        <w:rPr>
          <w:spacing w:val="1"/>
          <w:szCs w:val="24"/>
        </w:rPr>
        <w:t>н</w:t>
      </w:r>
      <w:r>
        <w:rPr>
          <w:szCs w:val="24"/>
        </w:rPr>
        <w:t>ые</w:t>
      </w:r>
      <w:r>
        <w:rPr>
          <w:spacing w:val="15"/>
          <w:szCs w:val="24"/>
        </w:rPr>
        <w:t xml:space="preserve"> </w:t>
      </w:r>
      <w:r>
        <w:rPr>
          <w:szCs w:val="24"/>
        </w:rPr>
        <w:t>э</w:t>
      </w:r>
      <w:r>
        <w:rPr>
          <w:spacing w:val="1"/>
          <w:szCs w:val="24"/>
        </w:rPr>
        <w:t>тн</w:t>
      </w:r>
      <w:r>
        <w:rPr>
          <w:szCs w:val="24"/>
        </w:rPr>
        <w:t>ок</w:t>
      </w:r>
      <w:r>
        <w:rPr>
          <w:spacing w:val="-5"/>
          <w:szCs w:val="24"/>
        </w:rPr>
        <w:t>у</w:t>
      </w:r>
      <w:r>
        <w:rPr>
          <w:spacing w:val="1"/>
          <w:szCs w:val="24"/>
        </w:rPr>
        <w:t>ль</w:t>
      </w:r>
      <w:r>
        <w:rPr>
          <w:spacing w:val="3"/>
          <w:szCs w:val="24"/>
        </w:rPr>
        <w:t>т</w:t>
      </w:r>
      <w:r>
        <w:rPr>
          <w:spacing w:val="-4"/>
          <w:szCs w:val="24"/>
        </w:rPr>
        <w:t>у</w:t>
      </w:r>
      <w:r>
        <w:rPr>
          <w:szCs w:val="24"/>
        </w:rPr>
        <w:t>рные</w:t>
      </w:r>
      <w:r>
        <w:rPr>
          <w:spacing w:val="15"/>
          <w:szCs w:val="24"/>
        </w:rPr>
        <w:t xml:space="preserve"> </w:t>
      </w:r>
      <w:r>
        <w:rPr>
          <w:spacing w:val="1"/>
          <w:szCs w:val="24"/>
        </w:rPr>
        <w:t>т</w:t>
      </w:r>
      <w:r>
        <w:rPr>
          <w:spacing w:val="2"/>
          <w:szCs w:val="24"/>
        </w:rPr>
        <w:t>р</w:t>
      </w:r>
      <w:r>
        <w:rPr>
          <w:szCs w:val="24"/>
        </w:rPr>
        <w:t>ади</w:t>
      </w:r>
      <w:r>
        <w:rPr>
          <w:spacing w:val="1"/>
          <w:szCs w:val="24"/>
        </w:rPr>
        <w:t>ци</w:t>
      </w:r>
      <w:r>
        <w:rPr>
          <w:szCs w:val="24"/>
        </w:rPr>
        <w:t>и; сформиров</w:t>
      </w:r>
      <w:r>
        <w:rPr>
          <w:spacing w:val="-1"/>
          <w:szCs w:val="24"/>
        </w:rPr>
        <w:t>а</w:t>
      </w:r>
      <w:r>
        <w:rPr>
          <w:szCs w:val="24"/>
        </w:rPr>
        <w:t>н</w:t>
      </w:r>
      <w:r>
        <w:rPr>
          <w:spacing w:val="1"/>
          <w:szCs w:val="24"/>
        </w:rPr>
        <w:t>н</w:t>
      </w:r>
      <w:r>
        <w:rPr>
          <w:szCs w:val="24"/>
        </w:rPr>
        <w:t>ость</w:t>
      </w:r>
      <w:r>
        <w:rPr>
          <w:spacing w:val="55"/>
          <w:szCs w:val="24"/>
        </w:rPr>
        <w:t xml:space="preserve"> </w:t>
      </w:r>
      <w:r>
        <w:rPr>
          <w:szCs w:val="24"/>
        </w:rPr>
        <w:t>основ</w:t>
      </w:r>
      <w:r>
        <w:rPr>
          <w:spacing w:val="57"/>
          <w:szCs w:val="24"/>
        </w:rPr>
        <w:t xml:space="preserve"> </w:t>
      </w:r>
      <w:r>
        <w:rPr>
          <w:spacing w:val="4"/>
          <w:szCs w:val="24"/>
        </w:rPr>
        <w:t>х</w:t>
      </w:r>
      <w:r>
        <w:rPr>
          <w:spacing w:val="-3"/>
          <w:szCs w:val="24"/>
        </w:rPr>
        <w:t>у</w:t>
      </w:r>
      <w:r>
        <w:rPr>
          <w:szCs w:val="24"/>
        </w:rPr>
        <w:t>дож</w:t>
      </w:r>
      <w:r>
        <w:rPr>
          <w:spacing w:val="-1"/>
          <w:szCs w:val="24"/>
        </w:rPr>
        <w:t>ес</w:t>
      </w:r>
      <w:r>
        <w:rPr>
          <w:szCs w:val="24"/>
        </w:rPr>
        <w:t>т</w:t>
      </w:r>
      <w:r>
        <w:rPr>
          <w:spacing w:val="1"/>
          <w:szCs w:val="24"/>
        </w:rPr>
        <w:t>в</w:t>
      </w:r>
      <w:r>
        <w:rPr>
          <w:szCs w:val="24"/>
        </w:rPr>
        <w:t>ен</w:t>
      </w:r>
      <w:r>
        <w:rPr>
          <w:spacing w:val="1"/>
          <w:szCs w:val="24"/>
        </w:rPr>
        <w:t>н</w:t>
      </w:r>
      <w:r>
        <w:rPr>
          <w:szCs w:val="24"/>
        </w:rPr>
        <w:t>ой</w:t>
      </w:r>
      <w:r>
        <w:rPr>
          <w:spacing w:val="56"/>
          <w:szCs w:val="24"/>
        </w:rPr>
        <w:t xml:space="preserve"> </w:t>
      </w:r>
      <w:r>
        <w:rPr>
          <w:spacing w:val="3"/>
          <w:szCs w:val="24"/>
        </w:rPr>
        <w:t>к</w:t>
      </w:r>
      <w:r>
        <w:rPr>
          <w:spacing w:val="-4"/>
          <w:szCs w:val="24"/>
        </w:rPr>
        <w:t>у</w:t>
      </w:r>
      <w:r>
        <w:rPr>
          <w:szCs w:val="24"/>
        </w:rPr>
        <w:t>ль</w:t>
      </w:r>
      <w:r>
        <w:rPr>
          <w:spacing w:val="3"/>
          <w:szCs w:val="24"/>
        </w:rPr>
        <w:t>т</w:t>
      </w:r>
      <w:r>
        <w:rPr>
          <w:spacing w:val="-6"/>
          <w:szCs w:val="24"/>
        </w:rPr>
        <w:t>у</w:t>
      </w:r>
      <w:r>
        <w:rPr>
          <w:szCs w:val="24"/>
        </w:rPr>
        <w:t>ры</w:t>
      </w:r>
      <w:r>
        <w:rPr>
          <w:spacing w:val="55"/>
          <w:szCs w:val="24"/>
        </w:rPr>
        <w:t xml:space="preserve"> </w:t>
      </w:r>
      <w:r>
        <w:rPr>
          <w:szCs w:val="24"/>
        </w:rPr>
        <w:t>о</w:t>
      </w:r>
      <w:r>
        <w:rPr>
          <w:spacing w:val="5"/>
          <w:szCs w:val="24"/>
        </w:rPr>
        <w:t>б</w:t>
      </w:r>
      <w:r>
        <w:rPr>
          <w:spacing w:val="-4"/>
          <w:szCs w:val="24"/>
        </w:rPr>
        <w:t>у</w:t>
      </w:r>
      <w:r>
        <w:rPr>
          <w:szCs w:val="24"/>
        </w:rPr>
        <w:t>ч</w:t>
      </w:r>
      <w:r>
        <w:rPr>
          <w:spacing w:val="-1"/>
          <w:szCs w:val="24"/>
        </w:rPr>
        <w:t>а</w:t>
      </w:r>
      <w:r>
        <w:rPr>
          <w:szCs w:val="24"/>
        </w:rPr>
        <w:t>ющи</w:t>
      </w:r>
      <w:r>
        <w:rPr>
          <w:spacing w:val="2"/>
          <w:szCs w:val="24"/>
        </w:rPr>
        <w:t>х</w:t>
      </w:r>
      <w:r>
        <w:rPr>
          <w:szCs w:val="24"/>
        </w:rPr>
        <w:t>ся</w:t>
      </w:r>
      <w:r>
        <w:rPr>
          <w:spacing w:val="54"/>
          <w:szCs w:val="24"/>
        </w:rPr>
        <w:t xml:space="preserve"> </w:t>
      </w:r>
      <w:r>
        <w:rPr>
          <w:spacing w:val="1"/>
          <w:szCs w:val="24"/>
        </w:rPr>
        <w:t>к</w:t>
      </w:r>
      <w:r>
        <w:rPr>
          <w:szCs w:val="24"/>
        </w:rPr>
        <w:t>ак</w:t>
      </w:r>
      <w:r>
        <w:rPr>
          <w:spacing w:val="55"/>
          <w:szCs w:val="24"/>
        </w:rPr>
        <w:t xml:space="preserve"> </w:t>
      </w:r>
      <w:r>
        <w:rPr>
          <w:szCs w:val="24"/>
        </w:rPr>
        <w:t>ч</w:t>
      </w:r>
      <w:r>
        <w:rPr>
          <w:spacing w:val="-1"/>
          <w:szCs w:val="24"/>
        </w:rPr>
        <w:t>ас</w:t>
      </w:r>
      <w:r>
        <w:rPr>
          <w:szCs w:val="24"/>
        </w:rPr>
        <w:t>ти</w:t>
      </w:r>
      <w:r>
        <w:rPr>
          <w:spacing w:val="56"/>
          <w:szCs w:val="24"/>
        </w:rPr>
        <w:t xml:space="preserve"> </w:t>
      </w:r>
      <w:r>
        <w:rPr>
          <w:spacing w:val="1"/>
          <w:szCs w:val="24"/>
        </w:rPr>
        <w:t>и</w:t>
      </w:r>
      <w:r>
        <w:rPr>
          <w:szCs w:val="24"/>
        </w:rPr>
        <w:t>х</w:t>
      </w:r>
      <w:r>
        <w:rPr>
          <w:spacing w:val="57"/>
          <w:szCs w:val="24"/>
        </w:rPr>
        <w:t xml:space="preserve"> </w:t>
      </w:r>
      <w:r>
        <w:rPr>
          <w:szCs w:val="24"/>
        </w:rPr>
        <w:t xml:space="preserve">общей </w:t>
      </w:r>
      <w:r>
        <w:rPr>
          <w:spacing w:val="2"/>
          <w:szCs w:val="24"/>
        </w:rPr>
        <w:t>д</w:t>
      </w:r>
      <w:r>
        <w:rPr>
          <w:spacing w:val="-6"/>
          <w:szCs w:val="24"/>
        </w:rPr>
        <w:t>у</w:t>
      </w:r>
      <w:r>
        <w:rPr>
          <w:spacing w:val="1"/>
          <w:szCs w:val="24"/>
        </w:rPr>
        <w:t>х</w:t>
      </w:r>
      <w:r>
        <w:rPr>
          <w:szCs w:val="24"/>
        </w:rPr>
        <w:t>овной</w:t>
      </w:r>
      <w:r>
        <w:rPr>
          <w:spacing w:val="107"/>
          <w:szCs w:val="24"/>
        </w:rPr>
        <w:t xml:space="preserve"> </w:t>
      </w:r>
      <w:r>
        <w:rPr>
          <w:spacing w:val="3"/>
          <w:szCs w:val="24"/>
        </w:rPr>
        <w:t>к</w:t>
      </w:r>
      <w:r>
        <w:rPr>
          <w:spacing w:val="-4"/>
          <w:szCs w:val="24"/>
        </w:rPr>
        <w:t>у</w:t>
      </w:r>
      <w:r>
        <w:rPr>
          <w:szCs w:val="24"/>
        </w:rPr>
        <w:t>ль</w:t>
      </w:r>
      <w:r>
        <w:rPr>
          <w:spacing w:val="3"/>
          <w:szCs w:val="24"/>
        </w:rPr>
        <w:t>т</w:t>
      </w:r>
      <w:r>
        <w:rPr>
          <w:spacing w:val="-4"/>
          <w:szCs w:val="24"/>
        </w:rPr>
        <w:t>у</w:t>
      </w:r>
      <w:r>
        <w:rPr>
          <w:spacing w:val="1"/>
          <w:szCs w:val="24"/>
        </w:rPr>
        <w:t>р</w:t>
      </w:r>
      <w:r>
        <w:rPr>
          <w:szCs w:val="24"/>
        </w:rPr>
        <w:t>ы,</w:t>
      </w:r>
      <w:r>
        <w:rPr>
          <w:spacing w:val="105"/>
          <w:szCs w:val="24"/>
        </w:rPr>
        <w:t xml:space="preserve"> </w:t>
      </w:r>
      <w:r>
        <w:rPr>
          <w:spacing w:val="3"/>
          <w:szCs w:val="24"/>
        </w:rPr>
        <w:t>к</w:t>
      </w:r>
      <w:r>
        <w:rPr>
          <w:szCs w:val="24"/>
        </w:rPr>
        <w:t>ак</w:t>
      </w:r>
      <w:r>
        <w:rPr>
          <w:spacing w:val="105"/>
          <w:szCs w:val="24"/>
        </w:rPr>
        <w:t xml:space="preserve"> </w:t>
      </w:r>
      <w:r>
        <w:rPr>
          <w:szCs w:val="24"/>
        </w:rPr>
        <w:t>особого</w:t>
      </w:r>
      <w:r>
        <w:rPr>
          <w:spacing w:val="107"/>
          <w:szCs w:val="24"/>
        </w:rPr>
        <w:t xml:space="preserve"> </w:t>
      </w:r>
      <w:r>
        <w:rPr>
          <w:spacing w:val="1"/>
          <w:szCs w:val="24"/>
        </w:rPr>
        <w:t>с</w:t>
      </w:r>
      <w:r>
        <w:rPr>
          <w:szCs w:val="24"/>
        </w:rPr>
        <w:t>пособа</w:t>
      </w:r>
      <w:r>
        <w:rPr>
          <w:spacing w:val="106"/>
          <w:szCs w:val="24"/>
        </w:rPr>
        <w:t xml:space="preserve"> </w:t>
      </w:r>
      <w:r>
        <w:rPr>
          <w:spacing w:val="1"/>
          <w:szCs w:val="24"/>
        </w:rPr>
        <w:t>п</w:t>
      </w:r>
      <w:r>
        <w:rPr>
          <w:szCs w:val="24"/>
        </w:rPr>
        <w:t>о</w:t>
      </w:r>
      <w:r>
        <w:rPr>
          <w:spacing w:val="1"/>
          <w:szCs w:val="24"/>
        </w:rPr>
        <w:t>з</w:t>
      </w:r>
      <w:r>
        <w:rPr>
          <w:szCs w:val="24"/>
        </w:rPr>
        <w:t>н</w:t>
      </w:r>
      <w:r>
        <w:rPr>
          <w:spacing w:val="-2"/>
          <w:szCs w:val="24"/>
        </w:rPr>
        <w:t>а</w:t>
      </w:r>
      <w:r>
        <w:rPr>
          <w:szCs w:val="24"/>
        </w:rPr>
        <w:t>н</w:t>
      </w:r>
      <w:r>
        <w:rPr>
          <w:spacing w:val="1"/>
          <w:szCs w:val="24"/>
        </w:rPr>
        <w:t>и</w:t>
      </w:r>
      <w:r>
        <w:rPr>
          <w:szCs w:val="24"/>
        </w:rPr>
        <w:t>я</w:t>
      </w:r>
      <w:r>
        <w:rPr>
          <w:spacing w:val="105"/>
          <w:szCs w:val="24"/>
        </w:rPr>
        <w:t xml:space="preserve"> </w:t>
      </w:r>
      <w:r>
        <w:rPr>
          <w:szCs w:val="24"/>
        </w:rPr>
        <w:t>ж</w:t>
      </w:r>
      <w:r>
        <w:rPr>
          <w:spacing w:val="1"/>
          <w:szCs w:val="24"/>
        </w:rPr>
        <w:t>и</w:t>
      </w:r>
      <w:r>
        <w:rPr>
          <w:szCs w:val="24"/>
        </w:rPr>
        <w:t>зни</w:t>
      </w:r>
      <w:r>
        <w:rPr>
          <w:spacing w:val="106"/>
          <w:szCs w:val="24"/>
        </w:rPr>
        <w:t xml:space="preserve"> </w:t>
      </w:r>
      <w:r>
        <w:rPr>
          <w:szCs w:val="24"/>
        </w:rPr>
        <w:t>и</w:t>
      </w:r>
      <w:r>
        <w:rPr>
          <w:spacing w:val="106"/>
          <w:szCs w:val="24"/>
        </w:rPr>
        <w:t xml:space="preserve"> </w:t>
      </w:r>
      <w:r>
        <w:rPr>
          <w:szCs w:val="24"/>
        </w:rPr>
        <w:t>с</w:t>
      </w:r>
      <w:r>
        <w:rPr>
          <w:spacing w:val="-2"/>
          <w:szCs w:val="24"/>
        </w:rPr>
        <w:t>р</w:t>
      </w:r>
      <w:r>
        <w:rPr>
          <w:spacing w:val="-1"/>
          <w:szCs w:val="24"/>
        </w:rPr>
        <w:t>е</w:t>
      </w:r>
      <w:r>
        <w:rPr>
          <w:szCs w:val="24"/>
        </w:rPr>
        <w:t>д</w:t>
      </w:r>
      <w:r>
        <w:rPr>
          <w:spacing w:val="-1"/>
          <w:szCs w:val="24"/>
        </w:rPr>
        <w:t>с</w:t>
      </w:r>
      <w:r>
        <w:rPr>
          <w:szCs w:val="24"/>
        </w:rPr>
        <w:t>тва</w:t>
      </w:r>
      <w:r>
        <w:rPr>
          <w:spacing w:val="104"/>
          <w:szCs w:val="24"/>
        </w:rPr>
        <w:t xml:space="preserve"> </w:t>
      </w:r>
      <w:r>
        <w:rPr>
          <w:szCs w:val="24"/>
        </w:rPr>
        <w:t>ор</w:t>
      </w:r>
      <w:r>
        <w:rPr>
          <w:spacing w:val="2"/>
          <w:szCs w:val="24"/>
        </w:rPr>
        <w:t>г</w:t>
      </w:r>
      <w:r>
        <w:rPr>
          <w:szCs w:val="24"/>
        </w:rPr>
        <w:t>ан</w:t>
      </w:r>
      <w:r>
        <w:rPr>
          <w:spacing w:val="1"/>
          <w:szCs w:val="24"/>
        </w:rPr>
        <w:t>из</w:t>
      </w:r>
      <w:r>
        <w:rPr>
          <w:szCs w:val="24"/>
        </w:rPr>
        <w:t>ации общен</w:t>
      </w:r>
      <w:r>
        <w:rPr>
          <w:spacing w:val="1"/>
          <w:szCs w:val="24"/>
        </w:rPr>
        <w:t>и</w:t>
      </w:r>
      <w:r>
        <w:rPr>
          <w:szCs w:val="24"/>
        </w:rPr>
        <w:t>я;</w:t>
      </w:r>
      <w:r>
        <w:rPr>
          <w:spacing w:val="74"/>
          <w:szCs w:val="24"/>
        </w:rPr>
        <w:t xml:space="preserve"> </w:t>
      </w:r>
      <w:r>
        <w:rPr>
          <w:szCs w:val="24"/>
        </w:rPr>
        <w:t>раз</w:t>
      </w:r>
      <w:r>
        <w:rPr>
          <w:spacing w:val="-1"/>
          <w:szCs w:val="24"/>
        </w:rPr>
        <w:t>ви</w:t>
      </w:r>
      <w:r>
        <w:rPr>
          <w:spacing w:val="1"/>
          <w:szCs w:val="24"/>
        </w:rPr>
        <w:t>т</w:t>
      </w:r>
      <w:r>
        <w:rPr>
          <w:szCs w:val="24"/>
        </w:rPr>
        <w:t>ость</w:t>
      </w:r>
      <w:r>
        <w:rPr>
          <w:spacing w:val="72"/>
          <w:szCs w:val="24"/>
        </w:rPr>
        <w:t xml:space="preserve"> </w:t>
      </w:r>
      <w:r>
        <w:rPr>
          <w:spacing w:val="-1"/>
          <w:szCs w:val="24"/>
        </w:rPr>
        <w:t>эс</w:t>
      </w:r>
      <w:r>
        <w:rPr>
          <w:szCs w:val="24"/>
        </w:rPr>
        <w:t>тетич</w:t>
      </w:r>
      <w:r>
        <w:rPr>
          <w:spacing w:val="-1"/>
          <w:szCs w:val="24"/>
        </w:rPr>
        <w:t>ес</w:t>
      </w:r>
      <w:r>
        <w:rPr>
          <w:szCs w:val="24"/>
        </w:rPr>
        <w:t>кого,</w:t>
      </w:r>
      <w:r>
        <w:rPr>
          <w:spacing w:val="74"/>
          <w:szCs w:val="24"/>
        </w:rPr>
        <w:t xml:space="preserve"> </w:t>
      </w:r>
      <w:r>
        <w:rPr>
          <w:szCs w:val="24"/>
        </w:rPr>
        <w:t>эмоц</w:t>
      </w:r>
      <w:r>
        <w:rPr>
          <w:spacing w:val="2"/>
          <w:szCs w:val="24"/>
        </w:rPr>
        <w:t>и</w:t>
      </w:r>
      <w:r>
        <w:rPr>
          <w:szCs w:val="24"/>
        </w:rPr>
        <w:t>он</w:t>
      </w:r>
      <w:r>
        <w:rPr>
          <w:spacing w:val="-1"/>
          <w:szCs w:val="24"/>
        </w:rPr>
        <w:t>а</w:t>
      </w:r>
      <w:r>
        <w:rPr>
          <w:szCs w:val="24"/>
        </w:rPr>
        <w:t>ль</w:t>
      </w:r>
      <w:r>
        <w:rPr>
          <w:spacing w:val="1"/>
          <w:szCs w:val="24"/>
        </w:rPr>
        <w:t>н</w:t>
      </w:r>
      <w:r>
        <w:rPr>
          <w:spacing w:val="4"/>
          <w:szCs w:val="24"/>
        </w:rPr>
        <w:t>о</w:t>
      </w:r>
      <w:r>
        <w:rPr>
          <w:szCs w:val="24"/>
        </w:rPr>
        <w:t>-</w:t>
      </w:r>
      <w:r>
        <w:rPr>
          <w:spacing w:val="1"/>
          <w:szCs w:val="24"/>
        </w:rPr>
        <w:t>ц</w:t>
      </w:r>
      <w:r>
        <w:rPr>
          <w:szCs w:val="24"/>
        </w:rPr>
        <w:t>ен</w:t>
      </w:r>
      <w:r>
        <w:rPr>
          <w:spacing w:val="1"/>
          <w:szCs w:val="24"/>
        </w:rPr>
        <w:t>н</w:t>
      </w:r>
      <w:r>
        <w:rPr>
          <w:szCs w:val="24"/>
        </w:rPr>
        <w:t>ос</w:t>
      </w:r>
      <w:r>
        <w:rPr>
          <w:spacing w:val="-2"/>
          <w:szCs w:val="24"/>
        </w:rPr>
        <w:t>т</w:t>
      </w:r>
      <w:r>
        <w:rPr>
          <w:szCs w:val="24"/>
        </w:rPr>
        <w:t>ного</w:t>
      </w:r>
      <w:r>
        <w:rPr>
          <w:spacing w:val="74"/>
          <w:szCs w:val="24"/>
        </w:rPr>
        <w:t xml:space="preserve"> </w:t>
      </w:r>
      <w:r>
        <w:rPr>
          <w:szCs w:val="24"/>
        </w:rPr>
        <w:t>ви</w:t>
      </w:r>
      <w:r>
        <w:rPr>
          <w:spacing w:val="-1"/>
          <w:szCs w:val="24"/>
        </w:rPr>
        <w:t>де</w:t>
      </w:r>
      <w:r>
        <w:rPr>
          <w:szCs w:val="24"/>
        </w:rPr>
        <w:t>н</w:t>
      </w:r>
      <w:r>
        <w:rPr>
          <w:spacing w:val="1"/>
          <w:szCs w:val="24"/>
        </w:rPr>
        <w:t>и</w:t>
      </w:r>
      <w:r>
        <w:rPr>
          <w:szCs w:val="24"/>
        </w:rPr>
        <w:t>я</w:t>
      </w:r>
      <w:r>
        <w:rPr>
          <w:spacing w:val="74"/>
          <w:szCs w:val="24"/>
        </w:rPr>
        <w:t xml:space="preserve"> </w:t>
      </w:r>
      <w:r>
        <w:rPr>
          <w:szCs w:val="24"/>
        </w:rPr>
        <w:t>о</w:t>
      </w:r>
      <w:r>
        <w:rPr>
          <w:spacing w:val="1"/>
          <w:szCs w:val="24"/>
        </w:rPr>
        <w:t>к</w:t>
      </w:r>
      <w:r>
        <w:rPr>
          <w:spacing w:val="2"/>
          <w:szCs w:val="24"/>
        </w:rPr>
        <w:t>р</w:t>
      </w:r>
      <w:r>
        <w:rPr>
          <w:spacing w:val="-6"/>
          <w:szCs w:val="24"/>
        </w:rPr>
        <w:t>у</w:t>
      </w:r>
      <w:r>
        <w:rPr>
          <w:szCs w:val="24"/>
        </w:rPr>
        <w:t>ж</w:t>
      </w:r>
      <w:r>
        <w:rPr>
          <w:spacing w:val="-1"/>
          <w:szCs w:val="24"/>
        </w:rPr>
        <w:t>а</w:t>
      </w:r>
      <w:r>
        <w:rPr>
          <w:szCs w:val="24"/>
        </w:rPr>
        <w:t>ющ</w:t>
      </w:r>
      <w:r>
        <w:rPr>
          <w:spacing w:val="-1"/>
          <w:szCs w:val="24"/>
        </w:rPr>
        <w:t>е</w:t>
      </w:r>
      <w:r>
        <w:rPr>
          <w:szCs w:val="24"/>
        </w:rPr>
        <w:t>го мира;</w:t>
      </w:r>
      <w:r>
        <w:rPr>
          <w:spacing w:val="98"/>
          <w:szCs w:val="24"/>
        </w:rPr>
        <w:t xml:space="preserve"> </w:t>
      </w:r>
      <w:r>
        <w:rPr>
          <w:szCs w:val="24"/>
        </w:rPr>
        <w:t>способность</w:t>
      </w:r>
      <w:r>
        <w:rPr>
          <w:spacing w:val="98"/>
          <w:szCs w:val="24"/>
        </w:rPr>
        <w:t xml:space="preserve"> </w:t>
      </w:r>
      <w:r>
        <w:rPr>
          <w:szCs w:val="24"/>
        </w:rPr>
        <w:t>к</w:t>
      </w:r>
      <w:r>
        <w:rPr>
          <w:spacing w:val="99"/>
          <w:szCs w:val="24"/>
        </w:rPr>
        <w:t xml:space="preserve"> </w:t>
      </w:r>
      <w:r>
        <w:rPr>
          <w:szCs w:val="24"/>
        </w:rPr>
        <w:t>эмоц</w:t>
      </w:r>
      <w:r>
        <w:rPr>
          <w:spacing w:val="2"/>
          <w:szCs w:val="24"/>
        </w:rPr>
        <w:t>и</w:t>
      </w:r>
      <w:r>
        <w:rPr>
          <w:szCs w:val="24"/>
        </w:rPr>
        <w:t>о</w:t>
      </w:r>
      <w:r>
        <w:rPr>
          <w:spacing w:val="1"/>
          <w:szCs w:val="24"/>
        </w:rPr>
        <w:t>н</w:t>
      </w:r>
      <w:r>
        <w:rPr>
          <w:szCs w:val="24"/>
        </w:rPr>
        <w:t>ал</w:t>
      </w:r>
      <w:r>
        <w:rPr>
          <w:spacing w:val="-1"/>
          <w:szCs w:val="24"/>
        </w:rPr>
        <w:t>ьн</w:t>
      </w:r>
      <w:r>
        <w:rPr>
          <w:spacing w:val="4"/>
          <w:szCs w:val="24"/>
        </w:rPr>
        <w:t>о</w:t>
      </w:r>
      <w:r>
        <w:rPr>
          <w:szCs w:val="24"/>
        </w:rPr>
        <w:t>-це</w:t>
      </w:r>
      <w:r>
        <w:rPr>
          <w:spacing w:val="-1"/>
          <w:szCs w:val="24"/>
        </w:rPr>
        <w:t>н</w:t>
      </w:r>
      <w:r>
        <w:rPr>
          <w:szCs w:val="24"/>
        </w:rPr>
        <w:t>ностно</w:t>
      </w:r>
      <w:r>
        <w:rPr>
          <w:spacing w:val="2"/>
          <w:szCs w:val="24"/>
        </w:rPr>
        <w:t>м</w:t>
      </w:r>
      <w:r>
        <w:rPr>
          <w:szCs w:val="24"/>
        </w:rPr>
        <w:t>у</w:t>
      </w:r>
      <w:r>
        <w:rPr>
          <w:spacing w:val="95"/>
          <w:szCs w:val="24"/>
        </w:rPr>
        <w:t xml:space="preserve"> </w:t>
      </w:r>
      <w:r>
        <w:rPr>
          <w:szCs w:val="24"/>
        </w:rPr>
        <w:t>о</w:t>
      </w:r>
      <w:r>
        <w:rPr>
          <w:spacing w:val="1"/>
          <w:szCs w:val="24"/>
        </w:rPr>
        <w:t>с</w:t>
      </w:r>
      <w:r>
        <w:rPr>
          <w:szCs w:val="24"/>
        </w:rPr>
        <w:t>воен</w:t>
      </w:r>
      <w:r>
        <w:rPr>
          <w:spacing w:val="1"/>
          <w:szCs w:val="24"/>
        </w:rPr>
        <w:t>и</w:t>
      </w:r>
      <w:r>
        <w:rPr>
          <w:szCs w:val="24"/>
        </w:rPr>
        <w:t>ю</w:t>
      </w:r>
      <w:r>
        <w:rPr>
          <w:spacing w:val="98"/>
          <w:szCs w:val="24"/>
        </w:rPr>
        <w:t xml:space="preserve"> </w:t>
      </w:r>
      <w:r>
        <w:rPr>
          <w:szCs w:val="24"/>
        </w:rPr>
        <w:t>мир</w:t>
      </w:r>
      <w:r>
        <w:rPr>
          <w:spacing w:val="1"/>
          <w:szCs w:val="24"/>
        </w:rPr>
        <w:t>а</w:t>
      </w:r>
      <w:r>
        <w:rPr>
          <w:szCs w:val="24"/>
        </w:rPr>
        <w:t>,</w:t>
      </w:r>
      <w:r>
        <w:rPr>
          <w:spacing w:val="97"/>
          <w:szCs w:val="24"/>
        </w:rPr>
        <w:t xml:space="preserve"> </w:t>
      </w:r>
      <w:r>
        <w:rPr>
          <w:szCs w:val="24"/>
        </w:rPr>
        <w:t>с</w:t>
      </w:r>
      <w:r>
        <w:rPr>
          <w:spacing w:val="-1"/>
          <w:szCs w:val="24"/>
        </w:rPr>
        <w:t>ам</w:t>
      </w:r>
      <w:r>
        <w:rPr>
          <w:spacing w:val="1"/>
          <w:szCs w:val="24"/>
        </w:rPr>
        <w:t>о</w:t>
      </w:r>
      <w:r>
        <w:rPr>
          <w:szCs w:val="24"/>
        </w:rPr>
        <w:t>выр</w:t>
      </w:r>
      <w:r>
        <w:rPr>
          <w:spacing w:val="-1"/>
          <w:szCs w:val="24"/>
        </w:rPr>
        <w:t>а</w:t>
      </w:r>
      <w:r>
        <w:rPr>
          <w:spacing w:val="1"/>
          <w:szCs w:val="24"/>
        </w:rPr>
        <w:t>ж</w:t>
      </w:r>
      <w:r>
        <w:rPr>
          <w:szCs w:val="24"/>
        </w:rPr>
        <w:t>ен</w:t>
      </w:r>
      <w:r>
        <w:rPr>
          <w:spacing w:val="1"/>
          <w:szCs w:val="24"/>
        </w:rPr>
        <w:t>и</w:t>
      </w:r>
      <w:r>
        <w:rPr>
          <w:szCs w:val="24"/>
        </w:rPr>
        <w:t>ю</w:t>
      </w:r>
      <w:r>
        <w:rPr>
          <w:spacing w:val="97"/>
          <w:szCs w:val="24"/>
        </w:rPr>
        <w:t xml:space="preserve"> </w:t>
      </w:r>
      <w:r>
        <w:rPr>
          <w:szCs w:val="24"/>
        </w:rPr>
        <w:t>и ориен</w:t>
      </w:r>
      <w:r>
        <w:rPr>
          <w:spacing w:val="1"/>
          <w:szCs w:val="24"/>
        </w:rPr>
        <w:t>т</w:t>
      </w:r>
      <w:r>
        <w:rPr>
          <w:szCs w:val="24"/>
        </w:rPr>
        <w:t>ации</w:t>
      </w:r>
      <w:r>
        <w:rPr>
          <w:spacing w:val="98"/>
          <w:szCs w:val="24"/>
        </w:rPr>
        <w:t xml:space="preserve"> </w:t>
      </w:r>
      <w:r>
        <w:rPr>
          <w:szCs w:val="24"/>
        </w:rPr>
        <w:t>в</w:t>
      </w:r>
      <w:r>
        <w:rPr>
          <w:spacing w:val="97"/>
          <w:szCs w:val="24"/>
        </w:rPr>
        <w:t xml:space="preserve"> </w:t>
      </w:r>
      <w:r>
        <w:rPr>
          <w:spacing w:val="5"/>
          <w:szCs w:val="24"/>
        </w:rPr>
        <w:t>х</w:t>
      </w:r>
      <w:r>
        <w:rPr>
          <w:spacing w:val="-6"/>
          <w:szCs w:val="24"/>
        </w:rPr>
        <w:t>у</w:t>
      </w:r>
      <w:r>
        <w:rPr>
          <w:szCs w:val="24"/>
        </w:rPr>
        <w:t>дожеств</w:t>
      </w:r>
      <w:r>
        <w:rPr>
          <w:spacing w:val="-1"/>
          <w:szCs w:val="24"/>
        </w:rPr>
        <w:t>е</w:t>
      </w:r>
      <w:r>
        <w:rPr>
          <w:szCs w:val="24"/>
        </w:rPr>
        <w:t>н</w:t>
      </w:r>
      <w:r>
        <w:rPr>
          <w:spacing w:val="1"/>
          <w:szCs w:val="24"/>
        </w:rPr>
        <w:t>н</w:t>
      </w:r>
      <w:r>
        <w:rPr>
          <w:szCs w:val="24"/>
        </w:rPr>
        <w:t>ом</w:t>
      </w:r>
      <w:r>
        <w:rPr>
          <w:spacing w:val="97"/>
          <w:szCs w:val="24"/>
        </w:rPr>
        <w:t xml:space="preserve"> </w:t>
      </w:r>
      <w:r>
        <w:rPr>
          <w:szCs w:val="24"/>
        </w:rPr>
        <w:t>и</w:t>
      </w:r>
      <w:r>
        <w:rPr>
          <w:spacing w:val="100"/>
          <w:szCs w:val="24"/>
        </w:rPr>
        <w:t xml:space="preserve"> </w:t>
      </w:r>
      <w:r>
        <w:rPr>
          <w:szCs w:val="24"/>
        </w:rPr>
        <w:t>нр</w:t>
      </w:r>
      <w:r>
        <w:rPr>
          <w:spacing w:val="1"/>
          <w:szCs w:val="24"/>
        </w:rPr>
        <w:t>а</w:t>
      </w:r>
      <w:r>
        <w:rPr>
          <w:szCs w:val="24"/>
        </w:rPr>
        <w:t>в</w:t>
      </w:r>
      <w:r>
        <w:rPr>
          <w:spacing w:val="-2"/>
          <w:szCs w:val="24"/>
        </w:rPr>
        <w:t>с</w:t>
      </w:r>
      <w:r>
        <w:rPr>
          <w:szCs w:val="24"/>
        </w:rPr>
        <w:t>тв</w:t>
      </w:r>
      <w:r>
        <w:rPr>
          <w:spacing w:val="-1"/>
          <w:szCs w:val="24"/>
        </w:rPr>
        <w:t>е</w:t>
      </w:r>
      <w:r>
        <w:rPr>
          <w:spacing w:val="2"/>
          <w:szCs w:val="24"/>
        </w:rPr>
        <w:t>н</w:t>
      </w:r>
      <w:r>
        <w:rPr>
          <w:spacing w:val="1"/>
          <w:szCs w:val="24"/>
        </w:rPr>
        <w:t>н</w:t>
      </w:r>
      <w:r>
        <w:rPr>
          <w:szCs w:val="24"/>
        </w:rPr>
        <w:t>ом</w:t>
      </w:r>
      <w:r>
        <w:rPr>
          <w:spacing w:val="98"/>
          <w:szCs w:val="24"/>
        </w:rPr>
        <w:t xml:space="preserve"> </w:t>
      </w:r>
      <w:r>
        <w:rPr>
          <w:spacing w:val="1"/>
          <w:szCs w:val="24"/>
        </w:rPr>
        <w:t>п</w:t>
      </w:r>
      <w:r>
        <w:rPr>
          <w:szCs w:val="24"/>
        </w:rPr>
        <w:t>ростр</w:t>
      </w:r>
      <w:r>
        <w:rPr>
          <w:spacing w:val="-1"/>
          <w:szCs w:val="24"/>
        </w:rPr>
        <w:t>а</w:t>
      </w:r>
      <w:r>
        <w:rPr>
          <w:szCs w:val="24"/>
        </w:rPr>
        <w:t>нстве</w:t>
      </w:r>
      <w:r>
        <w:rPr>
          <w:spacing w:val="97"/>
          <w:szCs w:val="24"/>
        </w:rPr>
        <w:t xml:space="preserve"> </w:t>
      </w:r>
      <w:r>
        <w:rPr>
          <w:spacing w:val="3"/>
          <w:szCs w:val="24"/>
        </w:rPr>
        <w:t>к</w:t>
      </w:r>
      <w:r>
        <w:rPr>
          <w:spacing w:val="-4"/>
          <w:szCs w:val="24"/>
        </w:rPr>
        <w:t>у</w:t>
      </w:r>
      <w:r>
        <w:rPr>
          <w:spacing w:val="1"/>
          <w:szCs w:val="24"/>
        </w:rPr>
        <w:t>ль</w:t>
      </w:r>
      <w:r>
        <w:rPr>
          <w:spacing w:val="3"/>
          <w:szCs w:val="24"/>
        </w:rPr>
        <w:t>т</w:t>
      </w:r>
      <w:r>
        <w:rPr>
          <w:spacing w:val="-6"/>
          <w:szCs w:val="24"/>
        </w:rPr>
        <w:t>у</w:t>
      </w:r>
      <w:r>
        <w:rPr>
          <w:spacing w:val="1"/>
          <w:szCs w:val="24"/>
        </w:rPr>
        <w:t>р</w:t>
      </w:r>
      <w:r>
        <w:rPr>
          <w:szCs w:val="24"/>
        </w:rPr>
        <w:t>ы;</w:t>
      </w:r>
      <w:r>
        <w:rPr>
          <w:spacing w:val="103"/>
          <w:szCs w:val="24"/>
        </w:rPr>
        <w:t xml:space="preserve"> </w:t>
      </w:r>
      <w:r>
        <w:rPr>
          <w:spacing w:val="-4"/>
          <w:szCs w:val="24"/>
        </w:rPr>
        <w:t>у</w:t>
      </w:r>
      <w:r>
        <w:rPr>
          <w:szCs w:val="24"/>
        </w:rPr>
        <w:t>в</w:t>
      </w:r>
      <w:r>
        <w:rPr>
          <w:spacing w:val="-1"/>
          <w:szCs w:val="24"/>
        </w:rPr>
        <w:t>а</w:t>
      </w:r>
      <w:r>
        <w:rPr>
          <w:spacing w:val="1"/>
          <w:szCs w:val="24"/>
        </w:rPr>
        <w:t>ж</w:t>
      </w:r>
      <w:r>
        <w:rPr>
          <w:szCs w:val="24"/>
        </w:rPr>
        <w:t>ен</w:t>
      </w:r>
      <w:r>
        <w:rPr>
          <w:spacing w:val="1"/>
          <w:szCs w:val="24"/>
        </w:rPr>
        <w:t>и</w:t>
      </w:r>
      <w:r>
        <w:rPr>
          <w:szCs w:val="24"/>
        </w:rPr>
        <w:t>е</w:t>
      </w:r>
      <w:r>
        <w:rPr>
          <w:spacing w:val="97"/>
          <w:szCs w:val="24"/>
        </w:rPr>
        <w:t xml:space="preserve"> </w:t>
      </w:r>
      <w:r>
        <w:rPr>
          <w:szCs w:val="24"/>
        </w:rPr>
        <w:t>к истор</w:t>
      </w:r>
      <w:r>
        <w:rPr>
          <w:spacing w:val="1"/>
          <w:szCs w:val="24"/>
        </w:rPr>
        <w:t>и</w:t>
      </w:r>
      <w:r>
        <w:rPr>
          <w:szCs w:val="24"/>
        </w:rPr>
        <w:t>и</w:t>
      </w:r>
      <w:r>
        <w:rPr>
          <w:spacing w:val="73"/>
          <w:szCs w:val="24"/>
        </w:rPr>
        <w:t xml:space="preserve"> </w:t>
      </w:r>
      <w:r>
        <w:rPr>
          <w:spacing w:val="3"/>
          <w:szCs w:val="24"/>
        </w:rPr>
        <w:t>к</w:t>
      </w:r>
      <w:r>
        <w:rPr>
          <w:spacing w:val="-6"/>
          <w:szCs w:val="24"/>
        </w:rPr>
        <w:t>у</w:t>
      </w:r>
      <w:r>
        <w:rPr>
          <w:szCs w:val="24"/>
        </w:rPr>
        <w:t>ль</w:t>
      </w:r>
      <w:r>
        <w:rPr>
          <w:spacing w:val="2"/>
          <w:szCs w:val="24"/>
        </w:rPr>
        <w:t>т</w:t>
      </w:r>
      <w:r>
        <w:rPr>
          <w:spacing w:val="-3"/>
          <w:szCs w:val="24"/>
        </w:rPr>
        <w:t>у</w:t>
      </w:r>
      <w:r>
        <w:rPr>
          <w:szCs w:val="24"/>
        </w:rPr>
        <w:t>ры</w:t>
      </w:r>
      <w:r>
        <w:rPr>
          <w:spacing w:val="72"/>
          <w:szCs w:val="24"/>
        </w:rPr>
        <w:t xml:space="preserve"> </w:t>
      </w:r>
      <w:r>
        <w:rPr>
          <w:szCs w:val="24"/>
        </w:rPr>
        <w:t>св</w:t>
      </w:r>
      <w:r>
        <w:rPr>
          <w:spacing w:val="1"/>
          <w:szCs w:val="24"/>
        </w:rPr>
        <w:t>о</w:t>
      </w:r>
      <w:r>
        <w:rPr>
          <w:szCs w:val="24"/>
        </w:rPr>
        <w:t>его</w:t>
      </w:r>
      <w:r>
        <w:rPr>
          <w:spacing w:val="71"/>
          <w:szCs w:val="24"/>
        </w:rPr>
        <w:t xml:space="preserve"> </w:t>
      </w:r>
      <w:r>
        <w:rPr>
          <w:szCs w:val="24"/>
        </w:rPr>
        <w:t>Отече</w:t>
      </w:r>
      <w:r>
        <w:rPr>
          <w:spacing w:val="-1"/>
          <w:szCs w:val="24"/>
        </w:rPr>
        <w:t>с</w:t>
      </w:r>
      <w:r>
        <w:rPr>
          <w:szCs w:val="24"/>
        </w:rPr>
        <w:t>т</w:t>
      </w:r>
      <w:r>
        <w:rPr>
          <w:spacing w:val="2"/>
          <w:szCs w:val="24"/>
        </w:rPr>
        <w:t>в</w:t>
      </w:r>
      <w:r>
        <w:rPr>
          <w:szCs w:val="24"/>
        </w:rPr>
        <w:t>а,</w:t>
      </w:r>
      <w:r>
        <w:rPr>
          <w:spacing w:val="70"/>
          <w:szCs w:val="24"/>
        </w:rPr>
        <w:t xml:space="preserve"> </w:t>
      </w:r>
      <w:r>
        <w:rPr>
          <w:szCs w:val="24"/>
        </w:rPr>
        <w:t>вы</w:t>
      </w:r>
      <w:r>
        <w:rPr>
          <w:spacing w:val="2"/>
          <w:szCs w:val="24"/>
        </w:rPr>
        <w:t>р</w:t>
      </w:r>
      <w:r>
        <w:rPr>
          <w:szCs w:val="24"/>
        </w:rPr>
        <w:t>а</w:t>
      </w:r>
      <w:r>
        <w:rPr>
          <w:spacing w:val="1"/>
          <w:szCs w:val="24"/>
        </w:rPr>
        <w:t>ж</w:t>
      </w:r>
      <w:r>
        <w:rPr>
          <w:szCs w:val="24"/>
        </w:rPr>
        <w:t>ен</w:t>
      </w:r>
      <w:r>
        <w:rPr>
          <w:spacing w:val="1"/>
          <w:szCs w:val="24"/>
        </w:rPr>
        <w:t>н</w:t>
      </w:r>
      <w:r>
        <w:rPr>
          <w:szCs w:val="24"/>
        </w:rPr>
        <w:t>ой</w:t>
      </w:r>
      <w:r>
        <w:rPr>
          <w:spacing w:val="72"/>
          <w:szCs w:val="24"/>
        </w:rPr>
        <w:t xml:space="preserve"> </w:t>
      </w:r>
      <w:r>
        <w:rPr>
          <w:szCs w:val="24"/>
        </w:rPr>
        <w:t>в</w:t>
      </w:r>
      <w:r>
        <w:rPr>
          <w:spacing w:val="71"/>
          <w:szCs w:val="24"/>
        </w:rPr>
        <w:t xml:space="preserve"> </w:t>
      </w:r>
      <w:r>
        <w:rPr>
          <w:spacing w:val="1"/>
          <w:szCs w:val="24"/>
        </w:rPr>
        <w:t>т</w:t>
      </w:r>
      <w:r>
        <w:rPr>
          <w:szCs w:val="24"/>
        </w:rPr>
        <w:t>ом</w:t>
      </w:r>
      <w:r>
        <w:rPr>
          <w:spacing w:val="71"/>
          <w:szCs w:val="24"/>
        </w:rPr>
        <w:t xml:space="preserve"> </w:t>
      </w:r>
      <w:r>
        <w:rPr>
          <w:szCs w:val="24"/>
        </w:rPr>
        <w:t>числе</w:t>
      </w:r>
      <w:r>
        <w:rPr>
          <w:spacing w:val="73"/>
          <w:szCs w:val="24"/>
        </w:rPr>
        <w:t xml:space="preserve"> </w:t>
      </w:r>
      <w:r>
        <w:rPr>
          <w:szCs w:val="24"/>
        </w:rPr>
        <w:t>в</w:t>
      </w:r>
      <w:r>
        <w:rPr>
          <w:spacing w:val="73"/>
          <w:szCs w:val="24"/>
        </w:rPr>
        <w:t xml:space="preserve"> </w:t>
      </w:r>
      <w:r>
        <w:rPr>
          <w:spacing w:val="1"/>
          <w:szCs w:val="24"/>
        </w:rPr>
        <w:t>п</w:t>
      </w:r>
      <w:r>
        <w:rPr>
          <w:szCs w:val="24"/>
        </w:rPr>
        <w:t>о</w:t>
      </w:r>
      <w:r>
        <w:rPr>
          <w:spacing w:val="1"/>
          <w:szCs w:val="24"/>
        </w:rPr>
        <w:t>ни</w:t>
      </w:r>
      <w:r>
        <w:rPr>
          <w:szCs w:val="24"/>
        </w:rPr>
        <w:t>м</w:t>
      </w:r>
      <w:r>
        <w:rPr>
          <w:spacing w:val="-1"/>
          <w:szCs w:val="24"/>
        </w:rPr>
        <w:t>а</w:t>
      </w:r>
      <w:r>
        <w:rPr>
          <w:szCs w:val="24"/>
        </w:rPr>
        <w:t>нии</w:t>
      </w:r>
      <w:r>
        <w:rPr>
          <w:spacing w:val="72"/>
          <w:szCs w:val="24"/>
        </w:rPr>
        <w:t xml:space="preserve"> </w:t>
      </w:r>
      <w:r>
        <w:rPr>
          <w:szCs w:val="24"/>
        </w:rPr>
        <w:t>красоты ч</w:t>
      </w:r>
      <w:r>
        <w:rPr>
          <w:spacing w:val="-1"/>
          <w:szCs w:val="24"/>
        </w:rPr>
        <w:t>е</w:t>
      </w:r>
      <w:r>
        <w:rPr>
          <w:szCs w:val="24"/>
        </w:rPr>
        <w:t>лов</w:t>
      </w:r>
      <w:r>
        <w:rPr>
          <w:spacing w:val="-1"/>
          <w:szCs w:val="24"/>
        </w:rPr>
        <w:t>е</w:t>
      </w:r>
      <w:r>
        <w:rPr>
          <w:szCs w:val="24"/>
        </w:rPr>
        <w:t>к</w:t>
      </w:r>
      <w:r>
        <w:rPr>
          <w:spacing w:val="-1"/>
          <w:szCs w:val="24"/>
        </w:rPr>
        <w:t>а</w:t>
      </w:r>
      <w:r>
        <w:rPr>
          <w:szCs w:val="24"/>
        </w:rPr>
        <w:t>;</w:t>
      </w:r>
      <w:r>
        <w:rPr>
          <w:spacing w:val="146"/>
          <w:szCs w:val="24"/>
        </w:rPr>
        <w:t xml:space="preserve"> </w:t>
      </w:r>
      <w:r>
        <w:rPr>
          <w:spacing w:val="2"/>
          <w:szCs w:val="24"/>
        </w:rPr>
        <w:t>р</w:t>
      </w:r>
      <w:r>
        <w:rPr>
          <w:szCs w:val="24"/>
        </w:rPr>
        <w:t>азв</w:t>
      </w:r>
      <w:r>
        <w:rPr>
          <w:spacing w:val="1"/>
          <w:szCs w:val="24"/>
        </w:rPr>
        <w:t>и</w:t>
      </w:r>
      <w:r>
        <w:rPr>
          <w:szCs w:val="24"/>
        </w:rPr>
        <w:t>тая</w:t>
      </w:r>
      <w:r>
        <w:rPr>
          <w:spacing w:val="145"/>
          <w:szCs w:val="24"/>
        </w:rPr>
        <w:t xml:space="preserve"> </w:t>
      </w:r>
      <w:r>
        <w:rPr>
          <w:spacing w:val="1"/>
          <w:szCs w:val="24"/>
        </w:rPr>
        <w:t>п</w:t>
      </w:r>
      <w:r>
        <w:rPr>
          <w:szCs w:val="24"/>
        </w:rPr>
        <w:t>от</w:t>
      </w:r>
      <w:r>
        <w:rPr>
          <w:spacing w:val="1"/>
          <w:szCs w:val="24"/>
        </w:rPr>
        <w:t>р</w:t>
      </w:r>
      <w:r>
        <w:rPr>
          <w:szCs w:val="24"/>
        </w:rPr>
        <w:t>ебность</w:t>
      </w:r>
      <w:r>
        <w:rPr>
          <w:spacing w:val="147"/>
          <w:szCs w:val="24"/>
        </w:rPr>
        <w:t xml:space="preserve"> </w:t>
      </w:r>
      <w:r>
        <w:rPr>
          <w:szCs w:val="24"/>
        </w:rPr>
        <w:t>в</w:t>
      </w:r>
      <w:r>
        <w:rPr>
          <w:spacing w:val="145"/>
          <w:szCs w:val="24"/>
        </w:rPr>
        <w:t xml:space="preserve"> </w:t>
      </w:r>
      <w:r>
        <w:rPr>
          <w:szCs w:val="24"/>
        </w:rPr>
        <w:t>обще</w:t>
      </w:r>
      <w:r>
        <w:rPr>
          <w:spacing w:val="1"/>
          <w:szCs w:val="24"/>
        </w:rPr>
        <w:t>н</w:t>
      </w:r>
      <w:r>
        <w:rPr>
          <w:szCs w:val="24"/>
        </w:rPr>
        <w:t>ии</w:t>
      </w:r>
      <w:r>
        <w:rPr>
          <w:spacing w:val="148"/>
          <w:szCs w:val="24"/>
        </w:rPr>
        <w:t xml:space="preserve"> </w:t>
      </w:r>
      <w:r>
        <w:rPr>
          <w:szCs w:val="24"/>
        </w:rPr>
        <w:t>с</w:t>
      </w:r>
      <w:r>
        <w:rPr>
          <w:spacing w:val="145"/>
          <w:szCs w:val="24"/>
        </w:rPr>
        <w:t xml:space="preserve"> </w:t>
      </w:r>
      <w:r>
        <w:rPr>
          <w:spacing w:val="4"/>
          <w:szCs w:val="24"/>
        </w:rPr>
        <w:t>х</w:t>
      </w:r>
      <w:r>
        <w:rPr>
          <w:spacing w:val="-6"/>
          <w:szCs w:val="24"/>
        </w:rPr>
        <w:t>у</w:t>
      </w:r>
      <w:r>
        <w:rPr>
          <w:szCs w:val="24"/>
        </w:rPr>
        <w:t>до</w:t>
      </w:r>
      <w:r>
        <w:rPr>
          <w:spacing w:val="1"/>
          <w:szCs w:val="24"/>
        </w:rPr>
        <w:t>ж</w:t>
      </w:r>
      <w:r>
        <w:rPr>
          <w:szCs w:val="24"/>
        </w:rPr>
        <w:t>еств</w:t>
      </w:r>
      <w:r>
        <w:rPr>
          <w:spacing w:val="-1"/>
          <w:szCs w:val="24"/>
        </w:rPr>
        <w:t>е</w:t>
      </w:r>
      <w:r>
        <w:rPr>
          <w:szCs w:val="24"/>
        </w:rPr>
        <w:t>нн</w:t>
      </w:r>
      <w:r>
        <w:rPr>
          <w:spacing w:val="2"/>
          <w:szCs w:val="24"/>
        </w:rPr>
        <w:t>ы</w:t>
      </w:r>
      <w:r>
        <w:rPr>
          <w:szCs w:val="24"/>
        </w:rPr>
        <w:t>ми</w:t>
      </w:r>
      <w:r>
        <w:rPr>
          <w:spacing w:val="147"/>
          <w:szCs w:val="24"/>
        </w:rPr>
        <w:t xml:space="preserve"> </w:t>
      </w:r>
      <w:r>
        <w:rPr>
          <w:szCs w:val="24"/>
        </w:rPr>
        <w:t>про</w:t>
      </w:r>
      <w:r>
        <w:rPr>
          <w:spacing w:val="1"/>
          <w:szCs w:val="24"/>
        </w:rPr>
        <w:t>из</w:t>
      </w:r>
      <w:r>
        <w:rPr>
          <w:szCs w:val="24"/>
        </w:rPr>
        <w:t>вед</w:t>
      </w:r>
      <w:r>
        <w:rPr>
          <w:spacing w:val="-1"/>
          <w:szCs w:val="24"/>
        </w:rPr>
        <w:t>е</w:t>
      </w:r>
      <w:r>
        <w:rPr>
          <w:spacing w:val="9"/>
          <w:szCs w:val="24"/>
        </w:rPr>
        <w:t>н</w:t>
      </w:r>
      <w:r>
        <w:rPr>
          <w:spacing w:val="1"/>
          <w:szCs w:val="24"/>
        </w:rPr>
        <w:t>и</w:t>
      </w:r>
      <w:r>
        <w:rPr>
          <w:szCs w:val="24"/>
        </w:rPr>
        <w:t>ям</w:t>
      </w:r>
      <w:r>
        <w:rPr>
          <w:spacing w:val="-1"/>
          <w:szCs w:val="24"/>
        </w:rPr>
        <w:t>и</w:t>
      </w:r>
      <w:r>
        <w:rPr>
          <w:szCs w:val="24"/>
        </w:rPr>
        <w:t>, сформиров</w:t>
      </w:r>
      <w:r>
        <w:rPr>
          <w:spacing w:val="-1"/>
          <w:szCs w:val="24"/>
        </w:rPr>
        <w:t>а</w:t>
      </w:r>
      <w:r>
        <w:rPr>
          <w:szCs w:val="24"/>
        </w:rPr>
        <w:t>н</w:t>
      </w:r>
      <w:r>
        <w:rPr>
          <w:spacing w:val="1"/>
          <w:szCs w:val="24"/>
        </w:rPr>
        <w:t>н</w:t>
      </w:r>
      <w:r>
        <w:rPr>
          <w:szCs w:val="24"/>
        </w:rPr>
        <w:t>ость</w:t>
      </w:r>
      <w:r>
        <w:rPr>
          <w:spacing w:val="86"/>
          <w:szCs w:val="24"/>
        </w:rPr>
        <w:t xml:space="preserve"> </w:t>
      </w:r>
      <w:r>
        <w:rPr>
          <w:szCs w:val="24"/>
        </w:rPr>
        <w:t>ак</w:t>
      </w:r>
      <w:r>
        <w:rPr>
          <w:spacing w:val="-1"/>
          <w:szCs w:val="24"/>
        </w:rPr>
        <w:t>т</w:t>
      </w:r>
      <w:r>
        <w:rPr>
          <w:szCs w:val="24"/>
        </w:rPr>
        <w:t>ив</w:t>
      </w:r>
      <w:r>
        <w:rPr>
          <w:spacing w:val="1"/>
          <w:szCs w:val="24"/>
        </w:rPr>
        <w:t>н</w:t>
      </w:r>
      <w:r>
        <w:rPr>
          <w:szCs w:val="24"/>
        </w:rPr>
        <w:t>ого</w:t>
      </w:r>
      <w:r>
        <w:rPr>
          <w:spacing w:val="86"/>
          <w:szCs w:val="24"/>
        </w:rPr>
        <w:t xml:space="preserve"> </w:t>
      </w:r>
      <w:r>
        <w:rPr>
          <w:szCs w:val="24"/>
        </w:rPr>
        <w:t>от</w:t>
      </w:r>
      <w:r>
        <w:rPr>
          <w:spacing w:val="1"/>
          <w:szCs w:val="24"/>
        </w:rPr>
        <w:t>н</w:t>
      </w:r>
      <w:r>
        <w:rPr>
          <w:szCs w:val="24"/>
        </w:rPr>
        <w:t>оше</w:t>
      </w:r>
      <w:r>
        <w:rPr>
          <w:spacing w:val="-1"/>
          <w:szCs w:val="24"/>
        </w:rPr>
        <w:t>н</w:t>
      </w:r>
      <w:r>
        <w:rPr>
          <w:szCs w:val="24"/>
        </w:rPr>
        <w:t>ия</w:t>
      </w:r>
      <w:r>
        <w:rPr>
          <w:spacing w:val="86"/>
          <w:szCs w:val="24"/>
        </w:rPr>
        <w:t xml:space="preserve"> </w:t>
      </w:r>
      <w:r>
        <w:rPr>
          <w:szCs w:val="24"/>
        </w:rPr>
        <w:t>к</w:t>
      </w:r>
      <w:r>
        <w:rPr>
          <w:spacing w:val="85"/>
          <w:szCs w:val="24"/>
        </w:rPr>
        <w:t xml:space="preserve"> </w:t>
      </w:r>
      <w:r>
        <w:rPr>
          <w:szCs w:val="24"/>
        </w:rPr>
        <w:t>трад</w:t>
      </w:r>
      <w:r>
        <w:rPr>
          <w:spacing w:val="1"/>
          <w:szCs w:val="24"/>
        </w:rPr>
        <w:t>иц</w:t>
      </w:r>
      <w:r>
        <w:rPr>
          <w:szCs w:val="24"/>
        </w:rPr>
        <w:t>иям</w:t>
      </w:r>
      <w:r>
        <w:rPr>
          <w:spacing w:val="84"/>
          <w:szCs w:val="24"/>
        </w:rPr>
        <w:t xml:space="preserve"> </w:t>
      </w:r>
      <w:r>
        <w:rPr>
          <w:spacing w:val="4"/>
          <w:szCs w:val="24"/>
        </w:rPr>
        <w:t>х</w:t>
      </w:r>
      <w:r>
        <w:rPr>
          <w:spacing w:val="-6"/>
          <w:szCs w:val="24"/>
        </w:rPr>
        <w:t>у</w:t>
      </w:r>
      <w:r>
        <w:rPr>
          <w:szCs w:val="24"/>
        </w:rPr>
        <w:t>дожестве</w:t>
      </w:r>
      <w:r>
        <w:rPr>
          <w:spacing w:val="1"/>
          <w:szCs w:val="24"/>
        </w:rPr>
        <w:t>нн</w:t>
      </w:r>
      <w:r>
        <w:rPr>
          <w:szCs w:val="24"/>
        </w:rPr>
        <w:t>ой</w:t>
      </w:r>
      <w:r>
        <w:rPr>
          <w:spacing w:val="85"/>
          <w:szCs w:val="24"/>
        </w:rPr>
        <w:t xml:space="preserve"> </w:t>
      </w:r>
      <w:r>
        <w:rPr>
          <w:spacing w:val="3"/>
          <w:szCs w:val="24"/>
        </w:rPr>
        <w:t>к</w:t>
      </w:r>
      <w:r>
        <w:rPr>
          <w:spacing w:val="-6"/>
          <w:szCs w:val="24"/>
        </w:rPr>
        <w:t>у</w:t>
      </w:r>
      <w:r>
        <w:rPr>
          <w:szCs w:val="24"/>
        </w:rPr>
        <w:t>ль</w:t>
      </w:r>
      <w:r>
        <w:rPr>
          <w:spacing w:val="5"/>
          <w:szCs w:val="24"/>
        </w:rPr>
        <w:t>т</w:t>
      </w:r>
      <w:r>
        <w:rPr>
          <w:spacing w:val="-4"/>
          <w:szCs w:val="24"/>
        </w:rPr>
        <w:t>у</w:t>
      </w:r>
      <w:r>
        <w:rPr>
          <w:szCs w:val="24"/>
        </w:rPr>
        <w:t>ры</w:t>
      </w:r>
      <w:r>
        <w:rPr>
          <w:spacing w:val="85"/>
          <w:szCs w:val="24"/>
        </w:rPr>
        <w:t xml:space="preserve"> </w:t>
      </w:r>
      <w:r>
        <w:rPr>
          <w:spacing w:val="1"/>
          <w:szCs w:val="24"/>
        </w:rPr>
        <w:t>к</w:t>
      </w:r>
      <w:r>
        <w:rPr>
          <w:szCs w:val="24"/>
        </w:rPr>
        <w:t>ак с</w:t>
      </w:r>
      <w:r>
        <w:rPr>
          <w:spacing w:val="-1"/>
          <w:szCs w:val="24"/>
        </w:rPr>
        <w:t>м</w:t>
      </w:r>
      <w:r>
        <w:rPr>
          <w:szCs w:val="24"/>
        </w:rPr>
        <w:t>ы</w:t>
      </w:r>
      <w:r>
        <w:rPr>
          <w:spacing w:val="-1"/>
          <w:szCs w:val="24"/>
        </w:rPr>
        <w:t>с</w:t>
      </w:r>
      <w:r>
        <w:rPr>
          <w:szCs w:val="24"/>
        </w:rPr>
        <w:t>ло</w:t>
      </w:r>
      <w:r>
        <w:rPr>
          <w:spacing w:val="-1"/>
          <w:szCs w:val="24"/>
        </w:rPr>
        <w:t>в</w:t>
      </w:r>
      <w:r>
        <w:rPr>
          <w:szCs w:val="24"/>
        </w:rPr>
        <w:t>ой, эстетич</w:t>
      </w:r>
      <w:r>
        <w:rPr>
          <w:spacing w:val="1"/>
          <w:szCs w:val="24"/>
        </w:rPr>
        <w:t>е</w:t>
      </w:r>
      <w:r>
        <w:rPr>
          <w:szCs w:val="24"/>
        </w:rPr>
        <w:t>ской</w:t>
      </w:r>
      <w:r>
        <w:rPr>
          <w:spacing w:val="1"/>
          <w:szCs w:val="24"/>
        </w:rPr>
        <w:t xml:space="preserve"> </w:t>
      </w:r>
      <w:r>
        <w:rPr>
          <w:szCs w:val="24"/>
        </w:rPr>
        <w:t>и</w:t>
      </w:r>
      <w:r>
        <w:rPr>
          <w:spacing w:val="1"/>
          <w:szCs w:val="24"/>
        </w:rPr>
        <w:t xml:space="preserve"> </w:t>
      </w:r>
      <w:r>
        <w:rPr>
          <w:spacing w:val="-2"/>
          <w:szCs w:val="24"/>
        </w:rPr>
        <w:t>л</w:t>
      </w:r>
      <w:r>
        <w:rPr>
          <w:szCs w:val="24"/>
        </w:rPr>
        <w:t>ич</w:t>
      </w:r>
      <w:r>
        <w:rPr>
          <w:spacing w:val="1"/>
          <w:szCs w:val="24"/>
        </w:rPr>
        <w:t>н</w:t>
      </w:r>
      <w:r>
        <w:rPr>
          <w:szCs w:val="24"/>
        </w:rPr>
        <w:t>остн</w:t>
      </w:r>
      <w:r>
        <w:rPr>
          <w:spacing w:val="3"/>
          <w:szCs w:val="24"/>
        </w:rPr>
        <w:t>о</w:t>
      </w:r>
      <w:r>
        <w:rPr>
          <w:szCs w:val="24"/>
        </w:rPr>
        <w:t>-з</w:t>
      </w:r>
      <w:r>
        <w:rPr>
          <w:spacing w:val="-1"/>
          <w:szCs w:val="24"/>
        </w:rPr>
        <w:t>н</w:t>
      </w:r>
      <w:r>
        <w:rPr>
          <w:szCs w:val="24"/>
        </w:rPr>
        <w:t xml:space="preserve">ачимой </w:t>
      </w:r>
      <w:r>
        <w:rPr>
          <w:spacing w:val="1"/>
          <w:szCs w:val="24"/>
        </w:rPr>
        <w:t>ц</w:t>
      </w:r>
      <w:r>
        <w:rPr>
          <w:szCs w:val="24"/>
        </w:rPr>
        <w:t>е</w:t>
      </w:r>
      <w:r>
        <w:rPr>
          <w:spacing w:val="-1"/>
          <w:szCs w:val="24"/>
        </w:rPr>
        <w:t>н</w:t>
      </w:r>
      <w:r>
        <w:rPr>
          <w:szCs w:val="24"/>
        </w:rPr>
        <w:t>ности.</w:t>
      </w:r>
    </w:p>
    <w:p w:rsidR="00471AF0" w:rsidRDefault="0005653E" w:rsidP="00471AF0">
      <w:pPr>
        <w:widowControl w:val="0"/>
        <w:tabs>
          <w:tab w:val="left" w:pos="1335"/>
          <w:tab w:val="left" w:pos="1869"/>
          <w:tab w:val="left" w:pos="2900"/>
          <w:tab w:val="left" w:pos="3632"/>
          <w:tab w:val="left" w:pos="4525"/>
          <w:tab w:val="left" w:pos="6338"/>
          <w:tab w:val="left" w:pos="7242"/>
          <w:tab w:val="left" w:pos="7671"/>
          <w:tab w:val="left" w:pos="8115"/>
        </w:tabs>
        <w:autoSpaceDE w:val="0"/>
        <w:autoSpaceDN w:val="0"/>
        <w:adjustRightInd w:val="0"/>
        <w:spacing w:after="0" w:line="240" w:lineRule="auto"/>
        <w:ind w:left="142" w:right="-18" w:firstLine="707"/>
        <w:rPr>
          <w:szCs w:val="24"/>
        </w:rPr>
      </w:pPr>
      <w:r>
        <w:rPr>
          <w:szCs w:val="24"/>
        </w:rPr>
        <w:t>9.</w:t>
      </w:r>
      <w:r>
        <w:rPr>
          <w:szCs w:val="24"/>
        </w:rPr>
        <w:tab/>
        <w:t>Сформ</w:t>
      </w:r>
      <w:r>
        <w:rPr>
          <w:spacing w:val="1"/>
          <w:szCs w:val="24"/>
        </w:rPr>
        <w:t>и</w:t>
      </w:r>
      <w:r>
        <w:rPr>
          <w:szCs w:val="24"/>
        </w:rPr>
        <w:t>ров</w:t>
      </w:r>
      <w:r>
        <w:rPr>
          <w:spacing w:val="-1"/>
          <w:szCs w:val="24"/>
        </w:rPr>
        <w:t>а</w:t>
      </w:r>
      <w:r>
        <w:rPr>
          <w:szCs w:val="24"/>
        </w:rPr>
        <w:t>н</w:t>
      </w:r>
      <w:r>
        <w:rPr>
          <w:spacing w:val="1"/>
          <w:szCs w:val="24"/>
        </w:rPr>
        <w:t>н</w:t>
      </w:r>
      <w:r>
        <w:rPr>
          <w:szCs w:val="24"/>
        </w:rPr>
        <w:t>ос</w:t>
      </w:r>
      <w:r>
        <w:rPr>
          <w:spacing w:val="-1"/>
          <w:szCs w:val="24"/>
        </w:rPr>
        <w:t>т</w:t>
      </w:r>
      <w:r>
        <w:rPr>
          <w:szCs w:val="24"/>
        </w:rPr>
        <w:t>ь</w:t>
      </w:r>
      <w:r>
        <w:rPr>
          <w:szCs w:val="24"/>
        </w:rPr>
        <w:tab/>
        <w:t>основ</w:t>
      </w:r>
      <w:r>
        <w:rPr>
          <w:szCs w:val="24"/>
        </w:rPr>
        <w:tab/>
        <w:t>эколог</w:t>
      </w:r>
      <w:r>
        <w:rPr>
          <w:spacing w:val="2"/>
          <w:szCs w:val="24"/>
        </w:rPr>
        <w:t>и</w:t>
      </w:r>
      <w:r>
        <w:rPr>
          <w:szCs w:val="24"/>
        </w:rPr>
        <w:t>ч</w:t>
      </w:r>
      <w:r>
        <w:rPr>
          <w:spacing w:val="-1"/>
          <w:szCs w:val="24"/>
        </w:rPr>
        <w:t>е</w:t>
      </w:r>
      <w:r>
        <w:rPr>
          <w:szCs w:val="24"/>
        </w:rPr>
        <w:t>с</w:t>
      </w:r>
      <w:r>
        <w:rPr>
          <w:spacing w:val="1"/>
          <w:szCs w:val="24"/>
        </w:rPr>
        <w:t>к</w:t>
      </w:r>
      <w:r>
        <w:rPr>
          <w:szCs w:val="24"/>
        </w:rPr>
        <w:t>ой</w:t>
      </w:r>
      <w:r>
        <w:rPr>
          <w:szCs w:val="24"/>
        </w:rPr>
        <w:tab/>
      </w:r>
      <w:r>
        <w:rPr>
          <w:spacing w:val="3"/>
          <w:szCs w:val="24"/>
        </w:rPr>
        <w:t>к</w:t>
      </w:r>
      <w:r>
        <w:rPr>
          <w:spacing w:val="-7"/>
          <w:szCs w:val="24"/>
        </w:rPr>
        <w:t>у</w:t>
      </w:r>
      <w:r>
        <w:rPr>
          <w:szCs w:val="24"/>
        </w:rPr>
        <w:t>ль</w:t>
      </w:r>
      <w:r>
        <w:rPr>
          <w:spacing w:val="3"/>
          <w:szCs w:val="24"/>
        </w:rPr>
        <w:t>т</w:t>
      </w:r>
      <w:r>
        <w:rPr>
          <w:spacing w:val="-4"/>
          <w:szCs w:val="24"/>
        </w:rPr>
        <w:t>у</w:t>
      </w:r>
      <w:r>
        <w:rPr>
          <w:szCs w:val="24"/>
        </w:rPr>
        <w:t>ры,</w:t>
      </w:r>
      <w:r>
        <w:rPr>
          <w:szCs w:val="24"/>
        </w:rPr>
        <w:tab/>
        <w:t>со</w:t>
      </w:r>
      <w:r>
        <w:rPr>
          <w:spacing w:val="1"/>
          <w:szCs w:val="24"/>
        </w:rPr>
        <w:t>о</w:t>
      </w:r>
      <w:r>
        <w:rPr>
          <w:szCs w:val="24"/>
        </w:rPr>
        <w:t>твет</w:t>
      </w:r>
      <w:r>
        <w:rPr>
          <w:spacing w:val="-1"/>
          <w:szCs w:val="24"/>
        </w:rPr>
        <w:t>с</w:t>
      </w:r>
      <w:r>
        <w:rPr>
          <w:szCs w:val="24"/>
        </w:rPr>
        <w:t>т</w:t>
      </w:r>
      <w:r>
        <w:rPr>
          <w:spacing w:val="1"/>
          <w:szCs w:val="24"/>
        </w:rPr>
        <w:t>в</w:t>
      </w:r>
      <w:r>
        <w:rPr>
          <w:spacing w:val="-3"/>
          <w:szCs w:val="24"/>
        </w:rPr>
        <w:t>у</w:t>
      </w:r>
      <w:r>
        <w:rPr>
          <w:szCs w:val="24"/>
        </w:rPr>
        <w:t>ющ</w:t>
      </w:r>
      <w:r>
        <w:rPr>
          <w:spacing w:val="-1"/>
          <w:szCs w:val="24"/>
        </w:rPr>
        <w:t>е</w:t>
      </w:r>
      <w:r>
        <w:rPr>
          <w:szCs w:val="24"/>
        </w:rPr>
        <w:t>й совр</w:t>
      </w:r>
      <w:r>
        <w:rPr>
          <w:spacing w:val="-2"/>
          <w:szCs w:val="24"/>
        </w:rPr>
        <w:t>е</w:t>
      </w:r>
      <w:r>
        <w:rPr>
          <w:spacing w:val="1"/>
          <w:szCs w:val="24"/>
        </w:rPr>
        <w:t>м</w:t>
      </w:r>
      <w:r>
        <w:rPr>
          <w:szCs w:val="24"/>
        </w:rPr>
        <w:t>ен</w:t>
      </w:r>
      <w:r>
        <w:rPr>
          <w:spacing w:val="1"/>
          <w:szCs w:val="24"/>
        </w:rPr>
        <w:t>н</w:t>
      </w:r>
      <w:r>
        <w:rPr>
          <w:szCs w:val="24"/>
        </w:rPr>
        <w:t>о</w:t>
      </w:r>
      <w:r>
        <w:rPr>
          <w:spacing w:val="1"/>
          <w:szCs w:val="24"/>
        </w:rPr>
        <w:t>м</w:t>
      </w:r>
      <w:r>
        <w:rPr>
          <w:szCs w:val="24"/>
        </w:rPr>
        <w:t>у</w:t>
      </w:r>
      <w:r>
        <w:rPr>
          <w:szCs w:val="24"/>
        </w:rPr>
        <w:tab/>
      </w:r>
      <w:r>
        <w:rPr>
          <w:spacing w:val="-4"/>
          <w:szCs w:val="24"/>
        </w:rPr>
        <w:t>у</w:t>
      </w:r>
      <w:r>
        <w:rPr>
          <w:szCs w:val="24"/>
        </w:rPr>
        <w:t>ров</w:t>
      </w:r>
      <w:r>
        <w:rPr>
          <w:spacing w:val="2"/>
          <w:szCs w:val="24"/>
        </w:rPr>
        <w:t>н</w:t>
      </w:r>
      <w:r>
        <w:rPr>
          <w:szCs w:val="24"/>
        </w:rPr>
        <w:t>ю</w:t>
      </w:r>
      <w:r>
        <w:rPr>
          <w:szCs w:val="24"/>
        </w:rPr>
        <w:tab/>
        <w:t>эколог</w:t>
      </w:r>
      <w:r>
        <w:rPr>
          <w:spacing w:val="2"/>
          <w:szCs w:val="24"/>
        </w:rPr>
        <w:t>и</w:t>
      </w:r>
      <w:r>
        <w:rPr>
          <w:szCs w:val="24"/>
        </w:rPr>
        <w:t>ч</w:t>
      </w:r>
      <w:r>
        <w:rPr>
          <w:spacing w:val="-1"/>
          <w:szCs w:val="24"/>
        </w:rPr>
        <w:t>ес</w:t>
      </w:r>
      <w:r>
        <w:rPr>
          <w:szCs w:val="24"/>
        </w:rPr>
        <w:t xml:space="preserve">кого    </w:t>
      </w:r>
      <w:r>
        <w:rPr>
          <w:spacing w:val="-47"/>
          <w:szCs w:val="24"/>
        </w:rPr>
        <w:t xml:space="preserve"> </w:t>
      </w:r>
      <w:r>
        <w:rPr>
          <w:spacing w:val="-4"/>
          <w:szCs w:val="24"/>
        </w:rPr>
        <w:t>м</w:t>
      </w:r>
      <w:r>
        <w:rPr>
          <w:szCs w:val="24"/>
        </w:rPr>
        <w:t>ышл</w:t>
      </w:r>
      <w:r>
        <w:rPr>
          <w:spacing w:val="-1"/>
          <w:szCs w:val="24"/>
        </w:rPr>
        <w:t>е</w:t>
      </w:r>
      <w:r>
        <w:rPr>
          <w:szCs w:val="24"/>
        </w:rPr>
        <w:t>н</w:t>
      </w:r>
      <w:r>
        <w:rPr>
          <w:spacing w:val="1"/>
          <w:szCs w:val="24"/>
        </w:rPr>
        <w:t>и</w:t>
      </w:r>
      <w:r>
        <w:rPr>
          <w:szCs w:val="24"/>
        </w:rPr>
        <w:t xml:space="preserve">я,    </w:t>
      </w:r>
      <w:r>
        <w:rPr>
          <w:spacing w:val="-47"/>
          <w:szCs w:val="24"/>
        </w:rPr>
        <w:t xml:space="preserve"> </w:t>
      </w:r>
      <w:r>
        <w:rPr>
          <w:szCs w:val="24"/>
        </w:rPr>
        <w:t>налич</w:t>
      </w:r>
      <w:r>
        <w:rPr>
          <w:spacing w:val="6"/>
          <w:szCs w:val="24"/>
        </w:rPr>
        <w:t>и</w:t>
      </w:r>
      <w:r>
        <w:rPr>
          <w:szCs w:val="24"/>
        </w:rPr>
        <w:t>е</w:t>
      </w:r>
      <w:r>
        <w:rPr>
          <w:szCs w:val="24"/>
        </w:rPr>
        <w:tab/>
        <w:t>опыта</w:t>
      </w:r>
      <w:r>
        <w:rPr>
          <w:szCs w:val="24"/>
        </w:rPr>
        <w:tab/>
        <w:t>эколог</w:t>
      </w:r>
      <w:r>
        <w:rPr>
          <w:spacing w:val="2"/>
          <w:szCs w:val="24"/>
        </w:rPr>
        <w:t>и</w:t>
      </w:r>
      <w:r>
        <w:rPr>
          <w:szCs w:val="24"/>
        </w:rPr>
        <w:t>ч</w:t>
      </w:r>
      <w:r>
        <w:rPr>
          <w:spacing w:val="-1"/>
          <w:szCs w:val="24"/>
        </w:rPr>
        <w:t>еск</w:t>
      </w:r>
      <w:r>
        <w:rPr>
          <w:szCs w:val="24"/>
        </w:rPr>
        <w:t>и ориен</w:t>
      </w:r>
      <w:r>
        <w:rPr>
          <w:spacing w:val="1"/>
          <w:szCs w:val="24"/>
        </w:rPr>
        <w:t>ти</w:t>
      </w:r>
      <w:r>
        <w:rPr>
          <w:szCs w:val="24"/>
        </w:rPr>
        <w:t>ров</w:t>
      </w:r>
      <w:r>
        <w:rPr>
          <w:spacing w:val="-1"/>
          <w:szCs w:val="24"/>
        </w:rPr>
        <w:t>ан</w:t>
      </w:r>
      <w:r>
        <w:rPr>
          <w:szCs w:val="24"/>
        </w:rPr>
        <w:t>ной</w:t>
      </w:r>
      <w:r>
        <w:rPr>
          <w:spacing w:val="87"/>
          <w:szCs w:val="24"/>
        </w:rPr>
        <w:t xml:space="preserve"> </w:t>
      </w:r>
      <w:r>
        <w:rPr>
          <w:szCs w:val="24"/>
        </w:rPr>
        <w:t>реф</w:t>
      </w:r>
      <w:r>
        <w:rPr>
          <w:spacing w:val="-1"/>
          <w:szCs w:val="24"/>
        </w:rPr>
        <w:t>ле</w:t>
      </w:r>
      <w:r>
        <w:rPr>
          <w:szCs w:val="24"/>
        </w:rPr>
        <w:t>к</w:t>
      </w:r>
      <w:r>
        <w:rPr>
          <w:spacing w:val="-1"/>
          <w:szCs w:val="24"/>
        </w:rPr>
        <w:t>с</w:t>
      </w:r>
      <w:r>
        <w:rPr>
          <w:szCs w:val="24"/>
        </w:rPr>
        <w:t>ив</w:t>
      </w:r>
      <w:r>
        <w:rPr>
          <w:spacing w:val="1"/>
          <w:szCs w:val="24"/>
        </w:rPr>
        <w:t>н</w:t>
      </w:r>
      <w:r>
        <w:rPr>
          <w:spacing w:val="3"/>
          <w:szCs w:val="24"/>
        </w:rPr>
        <w:t>о</w:t>
      </w:r>
      <w:r>
        <w:rPr>
          <w:szCs w:val="24"/>
        </w:rPr>
        <w:t>-оценочной</w:t>
      </w:r>
      <w:r>
        <w:rPr>
          <w:spacing w:val="85"/>
          <w:szCs w:val="24"/>
        </w:rPr>
        <w:t xml:space="preserve"> </w:t>
      </w:r>
      <w:r>
        <w:rPr>
          <w:szCs w:val="24"/>
        </w:rPr>
        <w:t>и</w:t>
      </w:r>
      <w:r>
        <w:rPr>
          <w:spacing w:val="84"/>
          <w:szCs w:val="24"/>
        </w:rPr>
        <w:t xml:space="preserve"> </w:t>
      </w:r>
      <w:r>
        <w:rPr>
          <w:spacing w:val="1"/>
          <w:szCs w:val="24"/>
        </w:rPr>
        <w:t>п</w:t>
      </w:r>
      <w:r>
        <w:rPr>
          <w:szCs w:val="24"/>
        </w:rPr>
        <w:t>рак</w:t>
      </w:r>
      <w:r>
        <w:rPr>
          <w:spacing w:val="1"/>
          <w:szCs w:val="24"/>
        </w:rPr>
        <w:t>ти</w:t>
      </w:r>
      <w:r>
        <w:rPr>
          <w:szCs w:val="24"/>
        </w:rPr>
        <w:t>ч</w:t>
      </w:r>
      <w:r>
        <w:rPr>
          <w:spacing w:val="-1"/>
          <w:szCs w:val="24"/>
        </w:rPr>
        <w:t>ес</w:t>
      </w:r>
      <w:r>
        <w:rPr>
          <w:szCs w:val="24"/>
        </w:rPr>
        <w:t>кой</w:t>
      </w:r>
      <w:r>
        <w:rPr>
          <w:spacing w:val="87"/>
          <w:szCs w:val="24"/>
        </w:rPr>
        <w:t xml:space="preserve"> </w:t>
      </w:r>
      <w:r>
        <w:rPr>
          <w:szCs w:val="24"/>
        </w:rPr>
        <w:t>деятел</w:t>
      </w:r>
      <w:r>
        <w:rPr>
          <w:spacing w:val="-1"/>
          <w:szCs w:val="24"/>
        </w:rPr>
        <w:t>ь</w:t>
      </w:r>
      <w:r>
        <w:rPr>
          <w:szCs w:val="24"/>
        </w:rPr>
        <w:t>ности</w:t>
      </w:r>
      <w:r>
        <w:rPr>
          <w:spacing w:val="86"/>
          <w:szCs w:val="24"/>
        </w:rPr>
        <w:t xml:space="preserve"> </w:t>
      </w:r>
      <w:r>
        <w:rPr>
          <w:szCs w:val="24"/>
        </w:rPr>
        <w:t>в</w:t>
      </w:r>
      <w:r>
        <w:rPr>
          <w:spacing w:val="86"/>
          <w:szCs w:val="24"/>
        </w:rPr>
        <w:t xml:space="preserve"> </w:t>
      </w:r>
      <w:r>
        <w:rPr>
          <w:szCs w:val="24"/>
        </w:rPr>
        <w:t>ж</w:t>
      </w:r>
      <w:r>
        <w:rPr>
          <w:spacing w:val="-1"/>
          <w:szCs w:val="24"/>
        </w:rPr>
        <w:t>и</w:t>
      </w:r>
      <w:r>
        <w:rPr>
          <w:szCs w:val="24"/>
        </w:rPr>
        <w:t>з</w:t>
      </w:r>
      <w:r>
        <w:rPr>
          <w:spacing w:val="1"/>
          <w:szCs w:val="24"/>
        </w:rPr>
        <w:t>н</w:t>
      </w:r>
      <w:r>
        <w:rPr>
          <w:szCs w:val="24"/>
        </w:rPr>
        <w:t>е</w:t>
      </w:r>
      <w:r>
        <w:rPr>
          <w:spacing w:val="-1"/>
          <w:szCs w:val="24"/>
        </w:rPr>
        <w:t>нн</w:t>
      </w:r>
      <w:r>
        <w:rPr>
          <w:spacing w:val="-3"/>
          <w:szCs w:val="24"/>
        </w:rPr>
        <w:t>ы</w:t>
      </w:r>
      <w:r>
        <w:rPr>
          <w:szCs w:val="24"/>
        </w:rPr>
        <w:t>х си</w:t>
      </w:r>
      <w:r>
        <w:rPr>
          <w:spacing w:val="2"/>
          <w:szCs w:val="24"/>
        </w:rPr>
        <w:t>т</w:t>
      </w:r>
      <w:r>
        <w:rPr>
          <w:spacing w:val="-3"/>
          <w:szCs w:val="24"/>
        </w:rPr>
        <w:t>у</w:t>
      </w:r>
      <w:r>
        <w:rPr>
          <w:spacing w:val="-1"/>
          <w:szCs w:val="24"/>
        </w:rPr>
        <w:t>а</w:t>
      </w:r>
      <w:r>
        <w:rPr>
          <w:szCs w:val="24"/>
        </w:rPr>
        <w:t>ци</w:t>
      </w:r>
      <w:r>
        <w:rPr>
          <w:spacing w:val="1"/>
          <w:szCs w:val="24"/>
        </w:rPr>
        <w:t>я</w:t>
      </w:r>
      <w:r>
        <w:rPr>
          <w:szCs w:val="24"/>
        </w:rPr>
        <w:t>х</w:t>
      </w:r>
      <w:r>
        <w:rPr>
          <w:spacing w:val="105"/>
          <w:szCs w:val="24"/>
        </w:rPr>
        <w:t xml:space="preserve"> </w:t>
      </w:r>
      <w:r>
        <w:rPr>
          <w:szCs w:val="24"/>
        </w:rPr>
        <w:t>(готовнос</w:t>
      </w:r>
      <w:r>
        <w:rPr>
          <w:spacing w:val="-2"/>
          <w:szCs w:val="24"/>
        </w:rPr>
        <w:t>т</w:t>
      </w:r>
      <w:r>
        <w:rPr>
          <w:szCs w:val="24"/>
        </w:rPr>
        <w:t>ь</w:t>
      </w:r>
      <w:r>
        <w:rPr>
          <w:spacing w:val="101"/>
          <w:szCs w:val="24"/>
        </w:rPr>
        <w:t xml:space="preserve"> </w:t>
      </w:r>
      <w:r>
        <w:rPr>
          <w:szCs w:val="24"/>
        </w:rPr>
        <w:t>к</w:t>
      </w:r>
      <w:r>
        <w:rPr>
          <w:spacing w:val="103"/>
          <w:szCs w:val="24"/>
        </w:rPr>
        <w:t xml:space="preserve"> </w:t>
      </w:r>
      <w:r>
        <w:rPr>
          <w:spacing w:val="1"/>
          <w:szCs w:val="24"/>
        </w:rPr>
        <w:t>и</w:t>
      </w:r>
      <w:r>
        <w:rPr>
          <w:szCs w:val="24"/>
        </w:rPr>
        <w:t>с</w:t>
      </w:r>
      <w:r>
        <w:rPr>
          <w:spacing w:val="-1"/>
          <w:szCs w:val="24"/>
        </w:rPr>
        <w:t>с</w:t>
      </w:r>
      <w:r>
        <w:rPr>
          <w:szCs w:val="24"/>
        </w:rPr>
        <w:t>ледов</w:t>
      </w:r>
      <w:r>
        <w:rPr>
          <w:spacing w:val="-1"/>
          <w:szCs w:val="24"/>
        </w:rPr>
        <w:t>а</w:t>
      </w:r>
      <w:r>
        <w:rPr>
          <w:szCs w:val="24"/>
        </w:rPr>
        <w:t>нию</w:t>
      </w:r>
      <w:r>
        <w:rPr>
          <w:spacing w:val="104"/>
          <w:szCs w:val="24"/>
        </w:rPr>
        <w:t xml:space="preserve"> </w:t>
      </w:r>
      <w:r>
        <w:rPr>
          <w:spacing w:val="1"/>
          <w:szCs w:val="24"/>
        </w:rPr>
        <w:t>п</w:t>
      </w:r>
      <w:r>
        <w:rPr>
          <w:spacing w:val="-2"/>
          <w:szCs w:val="24"/>
        </w:rPr>
        <w:t>р</w:t>
      </w:r>
      <w:r>
        <w:rPr>
          <w:spacing w:val="-1"/>
          <w:szCs w:val="24"/>
        </w:rPr>
        <w:t>и</w:t>
      </w:r>
      <w:r>
        <w:rPr>
          <w:szCs w:val="24"/>
        </w:rPr>
        <w:t>роды,</w:t>
      </w:r>
      <w:r>
        <w:rPr>
          <w:spacing w:val="102"/>
          <w:szCs w:val="24"/>
        </w:rPr>
        <w:t xml:space="preserve"> </w:t>
      </w:r>
      <w:r>
        <w:rPr>
          <w:szCs w:val="24"/>
        </w:rPr>
        <w:t>к</w:t>
      </w:r>
      <w:r>
        <w:rPr>
          <w:spacing w:val="104"/>
          <w:szCs w:val="24"/>
        </w:rPr>
        <w:t xml:space="preserve"> </w:t>
      </w:r>
      <w:r>
        <w:rPr>
          <w:spacing w:val="1"/>
          <w:szCs w:val="24"/>
        </w:rPr>
        <w:t>з</w:t>
      </w:r>
      <w:r>
        <w:rPr>
          <w:szCs w:val="24"/>
        </w:rPr>
        <w:t>аня</w:t>
      </w:r>
      <w:r>
        <w:rPr>
          <w:spacing w:val="-1"/>
          <w:szCs w:val="24"/>
        </w:rPr>
        <w:t>т</w:t>
      </w:r>
      <w:r>
        <w:rPr>
          <w:szCs w:val="24"/>
        </w:rPr>
        <w:t>иям</w:t>
      </w:r>
      <w:r>
        <w:rPr>
          <w:spacing w:val="102"/>
          <w:szCs w:val="24"/>
        </w:rPr>
        <w:t xml:space="preserve"> </w:t>
      </w:r>
      <w:r>
        <w:rPr>
          <w:szCs w:val="24"/>
        </w:rPr>
        <w:t>с</w:t>
      </w:r>
      <w:r>
        <w:rPr>
          <w:spacing w:val="-1"/>
          <w:szCs w:val="24"/>
        </w:rPr>
        <w:t>е</w:t>
      </w:r>
      <w:r>
        <w:rPr>
          <w:szCs w:val="24"/>
        </w:rPr>
        <w:t>льск</w:t>
      </w:r>
      <w:r>
        <w:rPr>
          <w:spacing w:val="-1"/>
          <w:szCs w:val="24"/>
        </w:rPr>
        <w:t>о</w:t>
      </w:r>
      <w:r>
        <w:rPr>
          <w:spacing w:val="1"/>
          <w:szCs w:val="24"/>
        </w:rPr>
        <w:t>х</w:t>
      </w:r>
      <w:r>
        <w:rPr>
          <w:szCs w:val="24"/>
        </w:rPr>
        <w:t>о</w:t>
      </w:r>
      <w:r>
        <w:rPr>
          <w:spacing w:val="1"/>
          <w:szCs w:val="24"/>
        </w:rPr>
        <w:t>з</w:t>
      </w:r>
      <w:r>
        <w:rPr>
          <w:szCs w:val="24"/>
        </w:rPr>
        <w:t>я</w:t>
      </w:r>
      <w:r>
        <w:rPr>
          <w:spacing w:val="1"/>
          <w:szCs w:val="24"/>
        </w:rPr>
        <w:t>й</w:t>
      </w:r>
      <w:r>
        <w:rPr>
          <w:szCs w:val="24"/>
        </w:rPr>
        <w:t>ств</w:t>
      </w:r>
      <w:r>
        <w:rPr>
          <w:spacing w:val="-1"/>
          <w:szCs w:val="24"/>
        </w:rPr>
        <w:t>ен</w:t>
      </w:r>
      <w:r>
        <w:rPr>
          <w:szCs w:val="24"/>
        </w:rPr>
        <w:t>ным т</w:t>
      </w:r>
      <w:r>
        <w:rPr>
          <w:spacing w:val="2"/>
          <w:szCs w:val="24"/>
        </w:rPr>
        <w:t>р</w:t>
      </w:r>
      <w:r>
        <w:rPr>
          <w:spacing w:val="-4"/>
          <w:szCs w:val="24"/>
        </w:rPr>
        <w:t>у</w:t>
      </w:r>
      <w:r>
        <w:rPr>
          <w:szCs w:val="24"/>
        </w:rPr>
        <w:t>дом,</w:t>
      </w:r>
      <w:r>
        <w:rPr>
          <w:spacing w:val="4"/>
          <w:szCs w:val="24"/>
        </w:rPr>
        <w:t xml:space="preserve"> </w:t>
      </w:r>
      <w:r>
        <w:rPr>
          <w:szCs w:val="24"/>
        </w:rPr>
        <w:t>к</w:t>
      </w:r>
      <w:r>
        <w:rPr>
          <w:spacing w:val="5"/>
          <w:szCs w:val="24"/>
        </w:rPr>
        <w:t xml:space="preserve"> </w:t>
      </w:r>
      <w:r>
        <w:rPr>
          <w:spacing w:val="4"/>
          <w:szCs w:val="24"/>
        </w:rPr>
        <w:t>х</w:t>
      </w:r>
      <w:r>
        <w:rPr>
          <w:spacing w:val="-3"/>
          <w:szCs w:val="24"/>
        </w:rPr>
        <w:t>у</w:t>
      </w:r>
      <w:r>
        <w:rPr>
          <w:szCs w:val="24"/>
        </w:rPr>
        <w:t>дожеств</w:t>
      </w:r>
      <w:r>
        <w:rPr>
          <w:spacing w:val="-1"/>
          <w:szCs w:val="24"/>
        </w:rPr>
        <w:t>е</w:t>
      </w:r>
      <w:r>
        <w:rPr>
          <w:szCs w:val="24"/>
        </w:rPr>
        <w:t>н</w:t>
      </w:r>
      <w:r>
        <w:rPr>
          <w:spacing w:val="1"/>
          <w:szCs w:val="24"/>
        </w:rPr>
        <w:t>н</w:t>
      </w:r>
      <w:r>
        <w:rPr>
          <w:spacing w:val="3"/>
          <w:szCs w:val="24"/>
        </w:rPr>
        <w:t>о</w:t>
      </w:r>
      <w:r>
        <w:rPr>
          <w:szCs w:val="24"/>
        </w:rPr>
        <w:t>-э</w:t>
      </w:r>
      <w:r>
        <w:rPr>
          <w:spacing w:val="-1"/>
          <w:szCs w:val="24"/>
        </w:rPr>
        <w:t>с</w:t>
      </w:r>
      <w:r>
        <w:rPr>
          <w:szCs w:val="24"/>
        </w:rPr>
        <w:t>тетиче</w:t>
      </w:r>
      <w:r>
        <w:rPr>
          <w:spacing w:val="-1"/>
          <w:szCs w:val="24"/>
        </w:rPr>
        <w:t>с</w:t>
      </w:r>
      <w:r>
        <w:rPr>
          <w:szCs w:val="24"/>
        </w:rPr>
        <w:t>ко</w:t>
      </w:r>
      <w:r>
        <w:rPr>
          <w:spacing w:val="1"/>
          <w:szCs w:val="24"/>
        </w:rPr>
        <w:t>м</w:t>
      </w:r>
      <w:r>
        <w:rPr>
          <w:szCs w:val="24"/>
        </w:rPr>
        <w:t>у</w:t>
      </w:r>
      <w:r>
        <w:rPr>
          <w:spacing w:val="2"/>
          <w:szCs w:val="24"/>
        </w:rPr>
        <w:t xml:space="preserve"> </w:t>
      </w:r>
      <w:r>
        <w:rPr>
          <w:szCs w:val="24"/>
        </w:rPr>
        <w:t>от</w:t>
      </w:r>
      <w:r>
        <w:rPr>
          <w:spacing w:val="1"/>
          <w:szCs w:val="24"/>
        </w:rPr>
        <w:t>ра</w:t>
      </w:r>
      <w:r>
        <w:rPr>
          <w:szCs w:val="24"/>
        </w:rPr>
        <w:t>жен</w:t>
      </w:r>
      <w:r>
        <w:rPr>
          <w:spacing w:val="1"/>
          <w:szCs w:val="24"/>
        </w:rPr>
        <w:t>и</w:t>
      </w:r>
      <w:r>
        <w:rPr>
          <w:szCs w:val="24"/>
        </w:rPr>
        <w:t>ю</w:t>
      </w:r>
      <w:r>
        <w:rPr>
          <w:spacing w:val="5"/>
          <w:szCs w:val="24"/>
        </w:rPr>
        <w:t xml:space="preserve"> </w:t>
      </w:r>
      <w:r>
        <w:rPr>
          <w:szCs w:val="24"/>
        </w:rPr>
        <w:t>п</w:t>
      </w:r>
      <w:r>
        <w:rPr>
          <w:spacing w:val="-1"/>
          <w:szCs w:val="24"/>
        </w:rPr>
        <w:t>р</w:t>
      </w:r>
      <w:r>
        <w:rPr>
          <w:szCs w:val="24"/>
        </w:rPr>
        <w:t>ироды,</w:t>
      </w:r>
      <w:r>
        <w:rPr>
          <w:spacing w:val="4"/>
          <w:szCs w:val="24"/>
        </w:rPr>
        <w:t xml:space="preserve"> </w:t>
      </w:r>
      <w:r>
        <w:rPr>
          <w:szCs w:val="24"/>
        </w:rPr>
        <w:t>к</w:t>
      </w:r>
      <w:r>
        <w:rPr>
          <w:spacing w:val="6"/>
          <w:szCs w:val="24"/>
        </w:rPr>
        <w:t xml:space="preserve"> </w:t>
      </w:r>
      <w:r>
        <w:rPr>
          <w:spacing w:val="1"/>
          <w:szCs w:val="24"/>
        </w:rPr>
        <w:t>з</w:t>
      </w:r>
      <w:r>
        <w:rPr>
          <w:szCs w:val="24"/>
        </w:rPr>
        <w:t>ан</w:t>
      </w:r>
      <w:r>
        <w:rPr>
          <w:spacing w:val="-2"/>
          <w:szCs w:val="24"/>
        </w:rPr>
        <w:t>я</w:t>
      </w:r>
      <w:r>
        <w:rPr>
          <w:szCs w:val="24"/>
        </w:rPr>
        <w:t>т</w:t>
      </w:r>
      <w:r>
        <w:rPr>
          <w:spacing w:val="1"/>
          <w:szCs w:val="24"/>
        </w:rPr>
        <w:t>и</w:t>
      </w:r>
      <w:r>
        <w:rPr>
          <w:szCs w:val="24"/>
        </w:rPr>
        <w:t>ям</w:t>
      </w:r>
      <w:r>
        <w:rPr>
          <w:spacing w:val="4"/>
          <w:szCs w:val="24"/>
        </w:rPr>
        <w:t xml:space="preserve"> </w:t>
      </w:r>
      <w:r>
        <w:rPr>
          <w:spacing w:val="2"/>
          <w:szCs w:val="24"/>
        </w:rPr>
        <w:t>т</w:t>
      </w:r>
      <w:r>
        <w:rPr>
          <w:spacing w:val="-6"/>
          <w:szCs w:val="24"/>
        </w:rPr>
        <w:t>у</w:t>
      </w:r>
      <w:r>
        <w:rPr>
          <w:szCs w:val="24"/>
        </w:rPr>
        <w:t>ри</w:t>
      </w:r>
      <w:r>
        <w:rPr>
          <w:spacing w:val="1"/>
          <w:szCs w:val="24"/>
        </w:rPr>
        <w:t>з</w:t>
      </w:r>
      <w:r>
        <w:rPr>
          <w:szCs w:val="24"/>
        </w:rPr>
        <w:t>мом,</w:t>
      </w:r>
      <w:r>
        <w:rPr>
          <w:spacing w:val="3"/>
          <w:szCs w:val="24"/>
        </w:rPr>
        <w:t xml:space="preserve"> </w:t>
      </w:r>
      <w:r>
        <w:rPr>
          <w:szCs w:val="24"/>
        </w:rPr>
        <w:t>в</w:t>
      </w:r>
      <w:r>
        <w:rPr>
          <w:spacing w:val="14"/>
          <w:szCs w:val="24"/>
        </w:rPr>
        <w:t xml:space="preserve"> </w:t>
      </w:r>
      <w:r>
        <w:rPr>
          <w:spacing w:val="1"/>
          <w:szCs w:val="24"/>
        </w:rPr>
        <w:t>т</w:t>
      </w:r>
      <w:r>
        <w:rPr>
          <w:szCs w:val="24"/>
        </w:rPr>
        <w:t>ом числе</w:t>
      </w:r>
      <w:r>
        <w:rPr>
          <w:spacing w:val="-1"/>
          <w:szCs w:val="24"/>
        </w:rPr>
        <w:t xml:space="preserve"> </w:t>
      </w:r>
      <w:r>
        <w:rPr>
          <w:szCs w:val="24"/>
        </w:rPr>
        <w:t>эко</w:t>
      </w:r>
      <w:r>
        <w:rPr>
          <w:spacing w:val="3"/>
          <w:szCs w:val="24"/>
        </w:rPr>
        <w:t>т</w:t>
      </w:r>
      <w:r>
        <w:rPr>
          <w:spacing w:val="-4"/>
          <w:szCs w:val="24"/>
        </w:rPr>
        <w:t>у</w:t>
      </w:r>
      <w:r>
        <w:rPr>
          <w:szCs w:val="24"/>
        </w:rPr>
        <w:t>ри</w:t>
      </w:r>
      <w:r>
        <w:rPr>
          <w:spacing w:val="1"/>
          <w:szCs w:val="24"/>
        </w:rPr>
        <w:t>з</w:t>
      </w:r>
      <w:r>
        <w:rPr>
          <w:szCs w:val="24"/>
        </w:rPr>
        <w:t>мом, к о</w:t>
      </w:r>
      <w:r>
        <w:rPr>
          <w:spacing w:val="1"/>
          <w:szCs w:val="24"/>
        </w:rPr>
        <w:t>с</w:t>
      </w:r>
      <w:r>
        <w:rPr>
          <w:spacing w:val="-4"/>
          <w:szCs w:val="24"/>
        </w:rPr>
        <w:t>у</w:t>
      </w:r>
      <w:r>
        <w:rPr>
          <w:spacing w:val="1"/>
          <w:szCs w:val="24"/>
        </w:rPr>
        <w:t>щ</w:t>
      </w:r>
      <w:r>
        <w:rPr>
          <w:szCs w:val="24"/>
        </w:rPr>
        <w:t>е</w:t>
      </w:r>
      <w:r>
        <w:rPr>
          <w:spacing w:val="-1"/>
          <w:szCs w:val="24"/>
        </w:rPr>
        <w:t>с</w:t>
      </w:r>
      <w:r>
        <w:rPr>
          <w:szCs w:val="24"/>
        </w:rPr>
        <w:t>твл</w:t>
      </w:r>
      <w:r>
        <w:rPr>
          <w:spacing w:val="-1"/>
          <w:szCs w:val="24"/>
        </w:rPr>
        <w:t>е</w:t>
      </w:r>
      <w:r>
        <w:rPr>
          <w:szCs w:val="24"/>
        </w:rPr>
        <w:t>н</w:t>
      </w:r>
      <w:r>
        <w:rPr>
          <w:spacing w:val="1"/>
          <w:szCs w:val="24"/>
        </w:rPr>
        <w:t>и</w:t>
      </w:r>
      <w:r>
        <w:rPr>
          <w:szCs w:val="24"/>
        </w:rPr>
        <w:t>ю</w:t>
      </w:r>
      <w:r>
        <w:rPr>
          <w:spacing w:val="1"/>
          <w:szCs w:val="24"/>
        </w:rPr>
        <w:t xml:space="preserve"> п</w:t>
      </w:r>
      <w:r>
        <w:rPr>
          <w:szCs w:val="24"/>
        </w:rPr>
        <w:t>р</w:t>
      </w:r>
      <w:r>
        <w:rPr>
          <w:spacing w:val="1"/>
          <w:szCs w:val="24"/>
        </w:rPr>
        <w:t>и</w:t>
      </w:r>
      <w:r>
        <w:rPr>
          <w:szCs w:val="24"/>
        </w:rPr>
        <w:t>род</w:t>
      </w:r>
      <w:r>
        <w:rPr>
          <w:spacing w:val="-2"/>
          <w:szCs w:val="24"/>
        </w:rPr>
        <w:t>о</w:t>
      </w:r>
      <w:r>
        <w:rPr>
          <w:szCs w:val="24"/>
        </w:rPr>
        <w:t>о</w:t>
      </w:r>
      <w:r>
        <w:rPr>
          <w:spacing w:val="2"/>
          <w:szCs w:val="24"/>
        </w:rPr>
        <w:t>х</w:t>
      </w:r>
      <w:r>
        <w:rPr>
          <w:szCs w:val="24"/>
        </w:rPr>
        <w:t>ра</w:t>
      </w:r>
      <w:r>
        <w:rPr>
          <w:spacing w:val="-2"/>
          <w:szCs w:val="24"/>
        </w:rPr>
        <w:t>н</w:t>
      </w:r>
      <w:r>
        <w:rPr>
          <w:szCs w:val="24"/>
        </w:rPr>
        <w:t>ной</w:t>
      </w:r>
      <w:r>
        <w:rPr>
          <w:spacing w:val="1"/>
          <w:szCs w:val="24"/>
        </w:rPr>
        <w:t xml:space="preserve"> </w:t>
      </w:r>
      <w:r>
        <w:rPr>
          <w:szCs w:val="24"/>
        </w:rPr>
        <w:t>деятел</w:t>
      </w:r>
      <w:r>
        <w:rPr>
          <w:spacing w:val="-1"/>
          <w:szCs w:val="24"/>
        </w:rPr>
        <w:t>ь</w:t>
      </w:r>
      <w:r>
        <w:rPr>
          <w:szCs w:val="24"/>
        </w:rPr>
        <w:t>ност</w:t>
      </w:r>
      <w:r>
        <w:rPr>
          <w:spacing w:val="-1"/>
          <w:szCs w:val="24"/>
        </w:rPr>
        <w:t>и</w:t>
      </w:r>
      <w:r>
        <w:rPr>
          <w:szCs w:val="24"/>
        </w:rPr>
        <w:t>).</w:t>
      </w:r>
    </w:p>
    <w:p w:rsidR="00471AF0" w:rsidRDefault="00471AF0" w:rsidP="00471AF0">
      <w:pPr>
        <w:widowControl w:val="0"/>
        <w:tabs>
          <w:tab w:val="left" w:pos="1335"/>
          <w:tab w:val="left" w:pos="1869"/>
          <w:tab w:val="left" w:pos="2900"/>
          <w:tab w:val="left" w:pos="3632"/>
          <w:tab w:val="left" w:pos="4525"/>
          <w:tab w:val="left" w:pos="6338"/>
          <w:tab w:val="left" w:pos="7242"/>
          <w:tab w:val="left" w:pos="7671"/>
          <w:tab w:val="left" w:pos="8115"/>
        </w:tabs>
        <w:autoSpaceDE w:val="0"/>
        <w:autoSpaceDN w:val="0"/>
        <w:adjustRightInd w:val="0"/>
        <w:spacing w:after="0" w:line="240" w:lineRule="auto"/>
        <w:ind w:left="142" w:right="-18" w:firstLine="707"/>
        <w:rPr>
          <w:szCs w:val="24"/>
        </w:rPr>
      </w:pPr>
    </w:p>
    <w:p w:rsidR="00471AF0" w:rsidRDefault="00471AF0" w:rsidP="00471AF0">
      <w:pPr>
        <w:widowControl w:val="0"/>
        <w:tabs>
          <w:tab w:val="left" w:pos="1335"/>
          <w:tab w:val="left" w:pos="1869"/>
          <w:tab w:val="left" w:pos="2900"/>
          <w:tab w:val="left" w:pos="3632"/>
          <w:tab w:val="left" w:pos="4525"/>
          <w:tab w:val="left" w:pos="6338"/>
          <w:tab w:val="left" w:pos="7242"/>
          <w:tab w:val="left" w:pos="7671"/>
          <w:tab w:val="left" w:pos="8115"/>
        </w:tabs>
        <w:autoSpaceDE w:val="0"/>
        <w:autoSpaceDN w:val="0"/>
        <w:adjustRightInd w:val="0"/>
        <w:spacing w:after="0" w:line="240" w:lineRule="auto"/>
        <w:ind w:left="142" w:right="-18" w:firstLine="707"/>
        <w:rPr>
          <w:szCs w:val="24"/>
        </w:rPr>
      </w:pPr>
    </w:p>
    <w:p w:rsidR="00A61FE1" w:rsidRPr="0005653E" w:rsidRDefault="00471AF0" w:rsidP="00471AF0">
      <w:pPr>
        <w:widowControl w:val="0"/>
        <w:tabs>
          <w:tab w:val="left" w:pos="1335"/>
          <w:tab w:val="left" w:pos="1869"/>
          <w:tab w:val="left" w:pos="2900"/>
          <w:tab w:val="left" w:pos="3632"/>
          <w:tab w:val="left" w:pos="4525"/>
          <w:tab w:val="left" w:pos="6338"/>
          <w:tab w:val="left" w:pos="7242"/>
          <w:tab w:val="left" w:pos="7671"/>
          <w:tab w:val="left" w:pos="8115"/>
        </w:tabs>
        <w:autoSpaceDE w:val="0"/>
        <w:autoSpaceDN w:val="0"/>
        <w:adjustRightInd w:val="0"/>
        <w:spacing w:after="0" w:line="240" w:lineRule="auto"/>
        <w:ind w:left="142" w:right="-18" w:firstLine="707"/>
        <w:rPr>
          <w:b/>
          <w:sz w:val="28"/>
          <w:szCs w:val="28"/>
        </w:rPr>
      </w:pPr>
      <w:r>
        <w:rPr>
          <w:szCs w:val="24"/>
        </w:rPr>
        <w:t xml:space="preserve">                                                           </w:t>
      </w:r>
      <w:r w:rsidR="0005653E">
        <w:rPr>
          <w:b/>
          <w:sz w:val="28"/>
          <w:szCs w:val="28"/>
        </w:rPr>
        <w:t xml:space="preserve">2.4. </w:t>
      </w:r>
      <w:r w:rsidR="00692BFB" w:rsidRPr="0005653E">
        <w:rPr>
          <w:b/>
          <w:sz w:val="28"/>
          <w:szCs w:val="28"/>
        </w:rPr>
        <w:t>Программа коррекционной работы</w:t>
      </w:r>
    </w:p>
    <w:p w:rsidR="00141FDF" w:rsidRDefault="00141FDF" w:rsidP="00141FDF">
      <w:pPr>
        <w:spacing w:after="5" w:line="271" w:lineRule="auto"/>
        <w:ind w:left="2055" w:right="55" w:hanging="10"/>
      </w:pPr>
      <w:r>
        <w:rPr>
          <w:b/>
        </w:rPr>
        <w:t xml:space="preserve">Планируемые результаты коррекционной работы </w:t>
      </w:r>
    </w:p>
    <w:p w:rsidR="00141FDF" w:rsidRDefault="00141FDF" w:rsidP="00141FDF">
      <w:pPr>
        <w:ind w:left="-15" w:right="56"/>
      </w:pPr>
      <w:r>
        <w:t xml:space="preserve">Программа коррекционной работы предусматривает выполнение требований к результатам, определенным ФГОС ООО.  </w:t>
      </w:r>
    </w:p>
    <w:p w:rsidR="00141FDF" w:rsidRDefault="00141FDF" w:rsidP="00141FDF">
      <w:pPr>
        <w:ind w:left="-15" w:right="56"/>
      </w:pPr>
      <w:r>
        <w:t xml:space="preserve">Планируемые результаты коррекционной работы имеют дифференцированный характер и определяются индивидуальными программами развития детей с ОВЗ.  </w:t>
      </w:r>
    </w:p>
    <w:p w:rsidR="00141FDF" w:rsidRDefault="00141FDF" w:rsidP="00141FDF">
      <w:pPr>
        <w:ind w:left="-15" w:right="56"/>
      </w:pPr>
      <w: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141FDF" w:rsidRDefault="00141FDF" w:rsidP="00141FDF">
      <w:pPr>
        <w:ind w:left="-15" w:right="56"/>
      </w:pPr>
      <w: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141FDF" w:rsidRDefault="00141FDF" w:rsidP="00141FDF">
      <w:pPr>
        <w:ind w:left="-15" w:right="56"/>
      </w:pPr>
      <w: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141FDF" w:rsidRDefault="00141FDF" w:rsidP="00141FDF">
      <w:pPr>
        <w:ind w:left="-15" w:right="56"/>
      </w:pPr>
      <w: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w:t>
      </w:r>
    </w:p>
    <w:p w:rsidR="00141FDF" w:rsidRDefault="00141FDF" w:rsidP="00141FDF">
      <w:pPr>
        <w:ind w:left="-15" w:right="56"/>
      </w:pPr>
      <w: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141FDF" w:rsidRDefault="00141FDF" w:rsidP="00141FDF">
      <w:pPr>
        <w:ind w:left="-15" w:right="56"/>
      </w:pPr>
      <w:r>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  </w:t>
      </w:r>
    </w:p>
    <w:p w:rsidR="00141FDF" w:rsidRDefault="00141FDF" w:rsidP="00141FDF">
      <w:pPr>
        <w:ind w:left="708" w:right="56" w:firstLine="0"/>
      </w:pPr>
      <w:r>
        <w:t xml:space="preserve">Планируемые результаты коррекционной работы.  </w:t>
      </w:r>
    </w:p>
    <w:p w:rsidR="00141FDF" w:rsidRDefault="00141FDF" w:rsidP="00141FDF">
      <w:pPr>
        <w:ind w:left="708" w:right="56" w:firstLine="0"/>
      </w:pPr>
      <w:r>
        <w:t xml:space="preserve">В результате выполнения программы планируются следующие результаты:  </w:t>
      </w:r>
    </w:p>
    <w:p w:rsidR="00141FDF" w:rsidRDefault="00141FDF" w:rsidP="0064237B">
      <w:pPr>
        <w:numPr>
          <w:ilvl w:val="0"/>
          <w:numId w:val="20"/>
        </w:numPr>
        <w:spacing w:after="34"/>
        <w:ind w:right="56" w:firstLine="0"/>
      </w:pPr>
      <w:r>
        <w:t xml:space="preserve">своевременное выявление обучающихся с ОВЗ и раннее определение специфики их особых образовательных потребностей;  </w:t>
      </w:r>
    </w:p>
    <w:p w:rsidR="00141FDF" w:rsidRDefault="00141FDF" w:rsidP="0064237B">
      <w:pPr>
        <w:numPr>
          <w:ilvl w:val="0"/>
          <w:numId w:val="20"/>
        </w:numPr>
        <w:spacing w:after="37"/>
        <w:ind w:right="56" w:firstLine="0"/>
      </w:pPr>
      <w:r>
        <w:t xml:space="preserve">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ОВЗ; </w:t>
      </w:r>
    </w:p>
    <w:p w:rsidR="00141FDF" w:rsidRDefault="00141FDF" w:rsidP="0064237B">
      <w:pPr>
        <w:numPr>
          <w:ilvl w:val="0"/>
          <w:numId w:val="20"/>
        </w:numPr>
        <w:spacing w:after="34"/>
        <w:ind w:right="56" w:firstLine="0"/>
      </w:pPr>
      <w:r>
        <w:t xml:space="preserve">социализация обучающихся с ОВЗ, овладение навыками коммуникации и социального взаимодействия, социально-бытовыми умениями, используемыми в повседневной жизни, формирование жизненно значимых компетенций;  </w:t>
      </w:r>
    </w:p>
    <w:p w:rsidR="00141FDF" w:rsidRDefault="00141FDF" w:rsidP="0064237B">
      <w:pPr>
        <w:numPr>
          <w:ilvl w:val="0"/>
          <w:numId w:val="20"/>
        </w:numPr>
        <w:spacing w:after="37"/>
        <w:ind w:left="-15" w:right="56" w:firstLine="0"/>
      </w:pPr>
      <w:r>
        <w:t xml:space="preserve">разработка </w:t>
      </w:r>
      <w:r>
        <w:tab/>
        <w:t xml:space="preserve">и </w:t>
      </w:r>
      <w:r>
        <w:tab/>
        <w:t xml:space="preserve">реализация </w:t>
      </w:r>
      <w:r>
        <w:tab/>
        <w:t xml:space="preserve">индивидуальных </w:t>
      </w:r>
      <w:r>
        <w:tab/>
        <w:t xml:space="preserve">образовательных </w:t>
      </w:r>
      <w:r>
        <w:tab/>
        <w:t xml:space="preserve">траекторий обучающихся с ОВЗ;  </w:t>
      </w:r>
    </w:p>
    <w:p w:rsidR="00141FDF" w:rsidRDefault="00141FDF" w:rsidP="0064237B">
      <w:pPr>
        <w:numPr>
          <w:ilvl w:val="0"/>
          <w:numId w:val="20"/>
        </w:numPr>
        <w:spacing w:after="35"/>
        <w:ind w:right="56" w:firstLine="0"/>
      </w:pPr>
      <w:r>
        <w:t xml:space="preserve">увеличение доли обучающихся с ОВЗ, качественно освоивших образовательную программу основного общего образования;  </w:t>
      </w:r>
    </w:p>
    <w:p w:rsidR="00141FDF" w:rsidRDefault="00141FDF" w:rsidP="0064237B">
      <w:pPr>
        <w:numPr>
          <w:ilvl w:val="0"/>
          <w:numId w:val="20"/>
        </w:numPr>
        <w:ind w:right="56" w:firstLine="0"/>
      </w:pPr>
      <w:r>
        <w:t xml:space="preserve">достижение обучающимися с ОВЗ личностных результатов в соответствии с требованиями ФГОС ООО - индивидуальное продвижение обучающегося в личностном развитии, в том числе:  </w:t>
      </w:r>
    </w:p>
    <w:p w:rsidR="00141FDF" w:rsidRDefault="00141FDF" w:rsidP="0064237B">
      <w:pPr>
        <w:numPr>
          <w:ilvl w:val="3"/>
          <w:numId w:val="21"/>
        </w:numPr>
        <w:ind w:right="56" w:hanging="139"/>
      </w:pPr>
      <w:r>
        <w:t xml:space="preserve">расширение круга социальных контактов;  </w:t>
      </w:r>
    </w:p>
    <w:p w:rsidR="00141FDF" w:rsidRDefault="00141FDF" w:rsidP="0064237B">
      <w:pPr>
        <w:numPr>
          <w:ilvl w:val="3"/>
          <w:numId w:val="21"/>
        </w:numPr>
        <w:spacing w:after="37"/>
        <w:ind w:right="56" w:hanging="139"/>
      </w:pPr>
      <w:r>
        <w:t xml:space="preserve">стремление к собственной результативности;  </w:t>
      </w:r>
    </w:p>
    <w:p w:rsidR="00141FDF" w:rsidRDefault="00141FDF" w:rsidP="0064237B">
      <w:pPr>
        <w:numPr>
          <w:ilvl w:val="0"/>
          <w:numId w:val="20"/>
        </w:numPr>
        <w:ind w:right="56" w:firstLine="0"/>
      </w:pPr>
      <w:r>
        <w:t xml:space="preserve">достижение обучающимися с ОВЗ метапредметных результатов в соответствии с требованиями ФГОС ООО, в том числе:  </w:t>
      </w:r>
    </w:p>
    <w:p w:rsidR="00141FDF" w:rsidRDefault="00141FDF" w:rsidP="00141FDF">
      <w:pPr>
        <w:ind w:right="56" w:firstLine="0"/>
      </w:pPr>
      <w:r>
        <w:t xml:space="preserve">- овладение общеучебными умениями с учетом индивидуальных возможностей;  </w:t>
      </w:r>
    </w:p>
    <w:p w:rsidR="00141FDF" w:rsidRDefault="00141FDF" w:rsidP="00141FDF">
      <w:pPr>
        <w:ind w:right="56" w:firstLine="0"/>
      </w:pPr>
      <w:r>
        <w:t xml:space="preserve">- освоение умственных действий, направленных на анализ и управление своей деятельностью;  </w:t>
      </w:r>
    </w:p>
    <w:p w:rsidR="00141FDF" w:rsidRDefault="00141FDF" w:rsidP="00141FDF">
      <w:pPr>
        <w:spacing w:after="34"/>
        <w:ind w:right="56" w:firstLine="0"/>
      </w:pPr>
      <w:r>
        <w:t xml:space="preserve">- сформированность коммуникативных действий, направленных на сотрудничество и конструктивное общение.  </w:t>
      </w:r>
    </w:p>
    <w:p w:rsidR="00141FDF" w:rsidRDefault="00141FDF" w:rsidP="0064237B">
      <w:pPr>
        <w:numPr>
          <w:ilvl w:val="0"/>
          <w:numId w:val="20"/>
        </w:numPr>
        <w:ind w:right="56" w:firstLine="0"/>
      </w:pPr>
      <w:r>
        <w:lastRenderedPageBreak/>
        <w:t xml:space="preserve">достижение обучающимися с ОВЗ предметных результатов в соответствии с требованиями ФГОС ООО, в том числе:  </w:t>
      </w:r>
    </w:p>
    <w:p w:rsidR="00141FDF" w:rsidRDefault="00141FDF" w:rsidP="0064237B">
      <w:pPr>
        <w:numPr>
          <w:ilvl w:val="3"/>
          <w:numId w:val="22"/>
        </w:numPr>
        <w:ind w:right="56"/>
      </w:pPr>
      <w:r>
        <w:t xml:space="preserve">овладение содержанием Образовательной программы с учетом индивидуальных обучающегося;  </w:t>
      </w:r>
    </w:p>
    <w:p w:rsidR="00141FDF" w:rsidRDefault="00141FDF" w:rsidP="0064237B">
      <w:pPr>
        <w:numPr>
          <w:ilvl w:val="3"/>
          <w:numId w:val="22"/>
        </w:numPr>
        <w:spacing w:after="36"/>
        <w:ind w:right="56"/>
      </w:pPr>
      <w:r>
        <w:t xml:space="preserve">индивидуальные достижения по отдельным учебным предметам;  </w:t>
      </w:r>
    </w:p>
    <w:p w:rsidR="00A61FE1" w:rsidRPr="00CB209E" w:rsidRDefault="0005653E">
      <w:pPr>
        <w:ind w:left="708" w:right="56" w:firstLine="0"/>
        <w:rPr>
          <w:b/>
        </w:rPr>
      </w:pPr>
      <w:r>
        <w:rPr>
          <w:b/>
        </w:rPr>
        <w:t>2.4</w:t>
      </w:r>
      <w:r w:rsidR="00692BFB" w:rsidRPr="00CB209E">
        <w:rPr>
          <w:b/>
        </w:rPr>
        <w:t xml:space="preserve">.1. Общие положения </w:t>
      </w:r>
    </w:p>
    <w:p w:rsidR="00A61FE1" w:rsidRDefault="00692BFB">
      <w:pPr>
        <w:ind w:left="-15" w:right="56"/>
      </w:pPr>
      <w:r>
        <w:t xml:space="preserve">Программа коррекционной работы (далее по тексту раздела – ПКР) является неотъемлемым структурным компонентом основной образовательной программы. ПКР разработана для обучающихся с ограниченными возможностями здоровья (далее по тексту раздела – ОВЗ).  </w:t>
      </w:r>
    </w:p>
    <w:p w:rsidR="00A61FE1" w:rsidRDefault="00692BFB">
      <w:pPr>
        <w:ind w:left="-15" w:right="56"/>
      </w:pPr>
      <w:r>
        <w:t xml:space="preserve">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A61FE1" w:rsidRDefault="00692BFB">
      <w:pPr>
        <w:spacing w:after="37"/>
        <w:ind w:left="-15" w:right="56"/>
      </w:pPr>
      <w:r>
        <w:t xml:space="preserve">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ПКР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 Нормативно-правовой и документальной основой Программы коррекционной работы с обучающимися являются:  </w:t>
      </w:r>
    </w:p>
    <w:p w:rsidR="00A61FE1" w:rsidRDefault="00692BFB" w:rsidP="00B6620A">
      <w:pPr>
        <w:numPr>
          <w:ilvl w:val="0"/>
          <w:numId w:val="17"/>
        </w:numPr>
        <w:ind w:right="56" w:firstLine="0"/>
      </w:pPr>
      <w:r>
        <w:t xml:space="preserve">Закон Российской Федерации «Об образовании» от 29 декабря 2012 г.; </w:t>
      </w:r>
    </w:p>
    <w:p w:rsidR="00A61FE1" w:rsidRDefault="00692BFB" w:rsidP="00B6620A">
      <w:pPr>
        <w:numPr>
          <w:ilvl w:val="0"/>
          <w:numId w:val="17"/>
        </w:numPr>
        <w:spacing w:after="34"/>
        <w:ind w:right="56" w:firstLine="0"/>
      </w:pPr>
      <w:r>
        <w:t xml:space="preserve">Федеральный государственный образовательный стандарт основного общего образования;  </w:t>
      </w:r>
    </w:p>
    <w:p w:rsidR="00A61FE1" w:rsidRDefault="00692BFB" w:rsidP="00B6620A">
      <w:pPr>
        <w:numPr>
          <w:ilvl w:val="0"/>
          <w:numId w:val="17"/>
        </w:numPr>
        <w:spacing w:after="34"/>
        <w:ind w:right="56" w:firstLine="0"/>
      </w:pPr>
      <w:r>
        <w:t xml:space="preserve">Об основных гарантиях прав ребенка в Российской Федерации (Письмо от 24 июля 1998г. № 124-ФЗ);  </w:t>
      </w:r>
    </w:p>
    <w:p w:rsidR="00A61FE1" w:rsidRDefault="00692BFB" w:rsidP="0005653E">
      <w:pPr>
        <w:numPr>
          <w:ilvl w:val="0"/>
          <w:numId w:val="17"/>
        </w:numPr>
        <w:ind w:right="56" w:firstLine="0"/>
      </w:pPr>
      <w:r>
        <w:t xml:space="preserve">О создании условий для получения образования детьми с ограниченными возможностями здоровья и детьми-инвалидами (Письмо МО РФ № АФ-150/06 от 18 апреля 2008г.);  </w:t>
      </w:r>
    </w:p>
    <w:p w:rsidR="00CA1B94" w:rsidRDefault="00692BFB">
      <w:pPr>
        <w:spacing w:after="37"/>
        <w:ind w:left="708" w:right="56" w:firstLine="0"/>
      </w:pPr>
      <w:r>
        <w:t>Устав образовательной организации.</w:t>
      </w:r>
    </w:p>
    <w:p w:rsidR="00A61FE1" w:rsidRDefault="00692BFB">
      <w:pPr>
        <w:spacing w:after="37"/>
        <w:ind w:left="708" w:right="56" w:firstLine="0"/>
      </w:pPr>
      <w:r>
        <w:t xml:space="preserve"> Программа обеспечивает:  </w:t>
      </w:r>
    </w:p>
    <w:p w:rsidR="00A61FE1" w:rsidRDefault="00692BFB" w:rsidP="00B6620A">
      <w:pPr>
        <w:numPr>
          <w:ilvl w:val="0"/>
          <w:numId w:val="17"/>
        </w:numPr>
        <w:spacing w:after="37"/>
        <w:ind w:right="56" w:firstLine="0"/>
      </w:pPr>
      <w: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  </w:t>
      </w:r>
    </w:p>
    <w:p w:rsidR="00A61FE1" w:rsidRDefault="00692BFB" w:rsidP="00B6620A">
      <w:pPr>
        <w:numPr>
          <w:ilvl w:val="0"/>
          <w:numId w:val="17"/>
        </w:numPr>
        <w:spacing w:after="37"/>
        <w:ind w:right="56" w:firstLine="0"/>
      </w:pPr>
      <w:r>
        <w:t xml:space="preserve">реализацию комплексного индивидуально ориентированного психолого-медикопедагогического сопровождения в условиях образовательного процесса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  </w:t>
      </w:r>
    </w:p>
    <w:p w:rsidR="00A61FE1" w:rsidRDefault="00692BFB" w:rsidP="00B6620A">
      <w:pPr>
        <w:numPr>
          <w:ilvl w:val="0"/>
          <w:numId w:val="17"/>
        </w:numPr>
        <w:spacing w:after="39"/>
        <w:ind w:right="56" w:firstLine="0"/>
      </w:pPr>
      <w:r>
        <w:t xml:space="preserve">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w:t>
      </w:r>
      <w:r>
        <w:lastRenderedPageBreak/>
        <w:t xml:space="preserve">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w:t>
      </w:r>
    </w:p>
    <w:p w:rsidR="00A61FE1" w:rsidRDefault="00692BFB" w:rsidP="00B6620A">
      <w:pPr>
        <w:numPr>
          <w:ilvl w:val="0"/>
          <w:numId w:val="17"/>
        </w:numPr>
        <w:spacing w:after="33"/>
        <w:ind w:right="56" w:firstLine="0"/>
      </w:pPr>
      <w:r>
        <w:t xml:space="preserve">соблюдение допустимого уровня нагрузки, определяемого с привлечением медицинских работников;  </w:t>
      </w:r>
    </w:p>
    <w:p w:rsidR="00A61FE1" w:rsidRDefault="00692BFB" w:rsidP="00B6620A">
      <w:pPr>
        <w:numPr>
          <w:ilvl w:val="0"/>
          <w:numId w:val="17"/>
        </w:numPr>
        <w:ind w:right="56" w:firstLine="0"/>
      </w:pPr>
      <w:r>
        <w:t xml:space="preserve">проведение групповых и индивидуальных коррекционных занятий.  </w:t>
      </w:r>
    </w:p>
    <w:p w:rsidR="00A61FE1" w:rsidRDefault="00692BFB">
      <w:pPr>
        <w:ind w:left="-15" w:right="56"/>
      </w:pPr>
      <w:r>
        <w:t>ПКР вариативна по форме и по содержанию в зависимости от состава обучающихся с ограниченными возможностями здоровья, региональной специ</w:t>
      </w:r>
      <w:r w:rsidR="00BD4F97">
        <w:t>фики и возможностей М</w:t>
      </w:r>
      <w:r w:rsidR="00AF3C3B">
        <w:t>Б</w:t>
      </w:r>
      <w:r w:rsidR="00BD4F97">
        <w:t>ОУ ООШ с.Нигматуллино.</w:t>
      </w:r>
      <w:r>
        <w:t xml:space="preserve"> </w:t>
      </w:r>
    </w:p>
    <w:p w:rsidR="00A61FE1" w:rsidRDefault="00692BFB">
      <w:pPr>
        <w:ind w:left="-15" w:right="56"/>
      </w:pPr>
      <w: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A61FE1" w:rsidRDefault="00692BFB" w:rsidP="0005653E">
      <w:pPr>
        <w:ind w:left="-15" w:right="56"/>
      </w:pPr>
      <w:r>
        <w:t xml:space="preserve">ПКР разрабатывается на период получения обучающимися с ОВЗ основного общего образования.  </w:t>
      </w:r>
    </w:p>
    <w:p w:rsidR="005D3BBC" w:rsidRDefault="005D3BBC" w:rsidP="0005653E">
      <w:pPr>
        <w:ind w:left="-15" w:right="56"/>
      </w:pPr>
    </w:p>
    <w:p w:rsidR="00A61FE1" w:rsidRDefault="0005653E">
      <w:pPr>
        <w:spacing w:after="5" w:line="271" w:lineRule="auto"/>
        <w:ind w:right="55" w:firstLine="708"/>
      </w:pPr>
      <w:r>
        <w:rPr>
          <w:b/>
        </w:rPr>
        <w:t>2.4</w:t>
      </w:r>
      <w:r w:rsidR="00692BFB">
        <w:rPr>
          <w:b/>
        </w:rPr>
        <w:t xml:space="preserve">.2. Цели и задачи программы коррекционной работы с обучающимися при получении основного общего образования </w:t>
      </w:r>
    </w:p>
    <w:p w:rsidR="00A61FE1" w:rsidRDefault="00692BFB">
      <w:pPr>
        <w:spacing w:after="37"/>
        <w:ind w:left="-15" w:right="56"/>
      </w:pPr>
      <w: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Задачи ПКР:  </w:t>
      </w:r>
    </w:p>
    <w:p w:rsidR="00A61FE1" w:rsidRDefault="00692BFB" w:rsidP="00B6620A">
      <w:pPr>
        <w:numPr>
          <w:ilvl w:val="0"/>
          <w:numId w:val="18"/>
        </w:numPr>
        <w:spacing w:after="80"/>
        <w:ind w:right="56" w:firstLine="0"/>
      </w:pPr>
      <w: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A61FE1" w:rsidRDefault="00692BFB" w:rsidP="00B6620A">
      <w:pPr>
        <w:numPr>
          <w:ilvl w:val="0"/>
          <w:numId w:val="18"/>
        </w:numPr>
        <w:spacing w:after="33"/>
        <w:ind w:right="56" w:firstLine="0"/>
      </w:pPr>
      <w: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A61FE1" w:rsidRDefault="00692BFB" w:rsidP="00B6620A">
      <w:pPr>
        <w:numPr>
          <w:ilvl w:val="0"/>
          <w:numId w:val="18"/>
        </w:numPr>
        <w:spacing w:after="92" w:line="259" w:lineRule="auto"/>
        <w:ind w:right="56" w:firstLine="0"/>
      </w:pPr>
      <w: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A61FE1" w:rsidRDefault="00692BFB" w:rsidP="00B6620A">
      <w:pPr>
        <w:numPr>
          <w:ilvl w:val="0"/>
          <w:numId w:val="18"/>
        </w:numPr>
        <w:spacing w:after="79"/>
        <w:ind w:right="56" w:firstLine="0"/>
      </w:pPr>
      <w:r>
        <w:t xml:space="preserve">реализация комплексной системы мероприятий по социальной адаптации и профессиональной ориентации обучающихся с ОВЗ;  </w:t>
      </w:r>
    </w:p>
    <w:p w:rsidR="00A61FE1" w:rsidRDefault="00692BFB" w:rsidP="00B6620A">
      <w:pPr>
        <w:numPr>
          <w:ilvl w:val="0"/>
          <w:numId w:val="18"/>
        </w:numPr>
        <w:spacing w:after="82"/>
        <w:ind w:right="56" w:firstLine="0"/>
      </w:pPr>
      <w:r>
        <w:t xml:space="preserve">обеспечение сетевого взаимодействия специалистов разного профиля в комплексной работе с обучающимися с ОВЗ;  </w:t>
      </w:r>
    </w:p>
    <w:p w:rsidR="00A61FE1" w:rsidRDefault="00692BFB" w:rsidP="00B6620A">
      <w:pPr>
        <w:numPr>
          <w:ilvl w:val="0"/>
          <w:numId w:val="18"/>
        </w:numPr>
        <w:spacing w:after="85"/>
        <w:ind w:right="56" w:firstLine="0"/>
      </w:pPr>
      <w:r>
        <w:t xml:space="preserve">осуществление информационно-просветительской и консультативной работы с родителями (законными представителями) обучающихся с ОВЗ. Существующие дидактические принципы: систематичности, активности, доступности, последовательности, наглядности и др. - адаптированы с учетом категорий обучаемых школьников. Программа коррекционной работы разработана также с учётом специальных принципов, ориентированных на учет особенностей обучающихся с ОВЗ:  </w:t>
      </w:r>
    </w:p>
    <w:p w:rsidR="00A61FE1" w:rsidRDefault="00692BFB" w:rsidP="00B6620A">
      <w:pPr>
        <w:numPr>
          <w:ilvl w:val="0"/>
          <w:numId w:val="18"/>
        </w:numPr>
        <w:spacing w:after="82"/>
        <w:ind w:right="56" w:firstLine="0"/>
      </w:pPr>
      <w:r>
        <w:lastRenderedPageBreak/>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A61FE1" w:rsidRDefault="00692BFB" w:rsidP="00B6620A">
      <w:pPr>
        <w:numPr>
          <w:ilvl w:val="0"/>
          <w:numId w:val="18"/>
        </w:numPr>
        <w:spacing w:after="82"/>
        <w:ind w:right="56" w:firstLine="0"/>
      </w:pPr>
      <w:r>
        <w:t xml:space="preserve">принцип обходного пути – формирование новой функциональной системы в обход пострадавшего звена, опоры на сохранные анализаторы;  </w:t>
      </w:r>
    </w:p>
    <w:p w:rsidR="00A61FE1" w:rsidRDefault="00692BFB" w:rsidP="00B6620A">
      <w:pPr>
        <w:numPr>
          <w:ilvl w:val="0"/>
          <w:numId w:val="18"/>
        </w:numPr>
        <w:spacing w:after="82"/>
        <w:ind w:right="56" w:firstLine="0"/>
      </w:pPr>
      <w: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w:t>
      </w:r>
      <w:r w:rsidR="00AF3C3B">
        <w:t>в (</w:t>
      </w:r>
      <w:r>
        <w:t xml:space="preserve"> педагог-психолог</w:t>
      </w:r>
      <w:r w:rsidR="00AF3C3B">
        <w:t xml:space="preserve"> опорной школы №</w:t>
      </w:r>
      <w:r w:rsidR="0005653E">
        <w:t xml:space="preserve"> </w:t>
      </w:r>
      <w:r w:rsidR="00AF3C3B">
        <w:t>2 с. Раевский, медицинский работник села</w:t>
      </w:r>
      <w:r>
        <w:t xml:space="preserve">);  </w:t>
      </w:r>
    </w:p>
    <w:p w:rsidR="00A61FE1" w:rsidRDefault="00692BFB" w:rsidP="00B6620A">
      <w:pPr>
        <w:numPr>
          <w:ilvl w:val="0"/>
          <w:numId w:val="18"/>
        </w:numPr>
        <w:spacing w:after="39"/>
        <w:ind w:right="56" w:firstLine="0"/>
      </w:pPr>
      <w:r>
        <w:t xml:space="preserve">принцип преемственности –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учащимся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программой профессиональной ориентации, программой формирования и развития ИКТ-компетентности, программой социальной деятельности учащихся;  </w:t>
      </w:r>
    </w:p>
    <w:p w:rsidR="00A61FE1" w:rsidRDefault="00692BFB" w:rsidP="00B6620A">
      <w:pPr>
        <w:numPr>
          <w:ilvl w:val="0"/>
          <w:numId w:val="18"/>
        </w:numPr>
        <w:spacing w:after="82"/>
        <w:ind w:right="56" w:firstLine="0"/>
      </w:pPr>
      <w:r>
        <w:t xml:space="preserve">принцип соблюдения интересов ребёнка определяет позицию специалиста, который призван решать проблему ребёнка с максимальной пользой и в интересах ребёнка;  </w:t>
      </w:r>
    </w:p>
    <w:p w:rsidR="00A61FE1" w:rsidRDefault="00692BFB" w:rsidP="00B6620A">
      <w:pPr>
        <w:numPr>
          <w:ilvl w:val="0"/>
          <w:numId w:val="18"/>
        </w:numPr>
        <w:spacing w:after="85"/>
        <w:ind w:right="56" w:firstLine="0"/>
      </w:pPr>
      <w:r>
        <w:t xml:space="preserve">принцип непрерывности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A61FE1" w:rsidRDefault="00692BFB" w:rsidP="00B6620A">
      <w:pPr>
        <w:numPr>
          <w:ilvl w:val="0"/>
          <w:numId w:val="18"/>
        </w:numPr>
        <w:spacing w:after="83"/>
        <w:ind w:right="56" w:firstLine="0"/>
      </w:pPr>
      <w:r>
        <w:t xml:space="preserve">принцип вариативности – создание вариативных условий для получения образования детьми, имеющими различные недостатки в физическом и (или) психическом развитии;  </w:t>
      </w:r>
    </w:p>
    <w:p w:rsidR="00A61FE1" w:rsidRDefault="00692BFB" w:rsidP="00B6620A">
      <w:pPr>
        <w:numPr>
          <w:ilvl w:val="0"/>
          <w:numId w:val="18"/>
        </w:numPr>
        <w:ind w:right="56" w:firstLine="0"/>
      </w:pPr>
      <w: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A61FE1" w:rsidRDefault="00A61FE1">
      <w:pPr>
        <w:spacing w:after="0" w:line="259" w:lineRule="auto"/>
        <w:ind w:left="708" w:right="0" w:firstLine="0"/>
        <w:jc w:val="left"/>
      </w:pPr>
    </w:p>
    <w:p w:rsidR="00A61FE1" w:rsidRDefault="0005653E" w:rsidP="00384B78">
      <w:pPr>
        <w:spacing w:after="5" w:line="271" w:lineRule="auto"/>
        <w:ind w:left="1618" w:right="55" w:hanging="10"/>
      </w:pPr>
      <w:r>
        <w:rPr>
          <w:b/>
        </w:rPr>
        <w:t>2.4</w:t>
      </w:r>
      <w:r w:rsidR="00692BFB">
        <w:rPr>
          <w:b/>
        </w:rPr>
        <w:t xml:space="preserve">.3.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
    <w:p w:rsidR="00A61FE1" w:rsidRDefault="00692BFB">
      <w:pPr>
        <w:spacing w:after="35"/>
        <w:ind w:left="-15" w:right="56"/>
      </w:pPr>
      <w:r>
        <w:lastRenderedPageBreak/>
        <w:t xml:space="preserve">Основными направлениями работы, способствующими освоению обучающимися с особыми образовательными потребностями основной образовательной программы основного общего образования, являются: диагностическое, коррекционно-развивающее, консультативное, информационно-просветительское. Диагностическая работа включает в себя следующее: </w:t>
      </w:r>
    </w:p>
    <w:p w:rsidR="00A61FE1" w:rsidRDefault="00692BFB" w:rsidP="00B6620A">
      <w:pPr>
        <w:numPr>
          <w:ilvl w:val="0"/>
          <w:numId w:val="18"/>
        </w:numPr>
        <w:spacing w:after="77"/>
        <w:ind w:right="56" w:firstLine="0"/>
      </w:pPr>
      <w: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A61FE1" w:rsidRDefault="00692BFB" w:rsidP="00B6620A">
      <w:pPr>
        <w:numPr>
          <w:ilvl w:val="0"/>
          <w:numId w:val="18"/>
        </w:numPr>
        <w:spacing w:after="81"/>
        <w:ind w:right="56" w:firstLine="0"/>
      </w:pPr>
      <w:r>
        <w:t xml:space="preserve">проведение </w:t>
      </w:r>
      <w:r>
        <w:tab/>
        <w:t xml:space="preserve">комплексной </w:t>
      </w:r>
      <w:r>
        <w:tab/>
        <w:t xml:space="preserve">социально-психолого-педагогической </w:t>
      </w:r>
      <w:r>
        <w:tab/>
        <w:t xml:space="preserve">диагностики нарушений в психическом и(или) физическом развитии обучающихся с ОВЗ;  </w:t>
      </w:r>
    </w:p>
    <w:p w:rsidR="00A61FE1" w:rsidRDefault="00692BFB" w:rsidP="00B6620A">
      <w:pPr>
        <w:numPr>
          <w:ilvl w:val="0"/>
          <w:numId w:val="18"/>
        </w:numPr>
        <w:spacing w:after="82"/>
        <w:ind w:right="56" w:firstLine="0"/>
      </w:pPr>
      <w:r>
        <w:t xml:space="preserve">определение уровня актуального и зоны ближайшего развития обучающегося с ОВЗ, выявление его резервных возможностей;  </w:t>
      </w:r>
    </w:p>
    <w:p w:rsidR="00A61FE1" w:rsidRDefault="00692BFB" w:rsidP="00B6620A">
      <w:pPr>
        <w:numPr>
          <w:ilvl w:val="0"/>
          <w:numId w:val="18"/>
        </w:numPr>
        <w:spacing w:after="77"/>
        <w:ind w:right="56" w:firstLine="0"/>
      </w:pPr>
      <w:r>
        <w:t xml:space="preserve">изучение развития эмоционально-волевой, познавательной, речевой сфер и личностных особенностей обучающихся;  </w:t>
      </w:r>
    </w:p>
    <w:p w:rsidR="00A61FE1" w:rsidRDefault="00692BFB" w:rsidP="00B6620A">
      <w:pPr>
        <w:numPr>
          <w:ilvl w:val="0"/>
          <w:numId w:val="18"/>
        </w:numPr>
        <w:spacing w:after="44"/>
        <w:ind w:right="56" w:firstLine="0"/>
      </w:pPr>
      <w:r>
        <w:t xml:space="preserve">изучение социальной ситуации развития и условий семейного воспитания ребенка;  </w:t>
      </w:r>
    </w:p>
    <w:p w:rsidR="00A61FE1" w:rsidRDefault="00692BFB" w:rsidP="00B6620A">
      <w:pPr>
        <w:numPr>
          <w:ilvl w:val="0"/>
          <w:numId w:val="18"/>
        </w:numPr>
        <w:ind w:right="56" w:firstLine="0"/>
      </w:pPr>
      <w:r>
        <w:t xml:space="preserve">изучение адаптивных возможностей и уровня социализации ребенка с ОВЗ;  </w:t>
      </w:r>
      <w:r>
        <w:rPr>
          <w:rFonts w:ascii="Segoe UI Symbol" w:eastAsia="Segoe UI Symbol" w:hAnsi="Segoe UI Symbol" w:cs="Segoe UI Symbol"/>
        </w:rPr>
        <w:t></w:t>
      </w:r>
      <w:r>
        <w:t xml:space="preserve">мониторинг динамики развития, успешности освоения образовательных программ основного общего образования.  </w:t>
      </w:r>
    </w:p>
    <w:p w:rsidR="00A61FE1" w:rsidRDefault="00692BFB" w:rsidP="00B6620A">
      <w:pPr>
        <w:numPr>
          <w:ilvl w:val="0"/>
          <w:numId w:val="18"/>
        </w:numPr>
        <w:ind w:right="56" w:firstLine="0"/>
      </w:pPr>
      <w:r>
        <w:t xml:space="preserve">Коррекционно-развивающая работа включает в себя следующее:  </w:t>
      </w:r>
    </w:p>
    <w:p w:rsidR="00A61FE1" w:rsidRDefault="00692BFB" w:rsidP="00B6620A">
      <w:pPr>
        <w:numPr>
          <w:ilvl w:val="0"/>
          <w:numId w:val="18"/>
        </w:numPr>
        <w:spacing w:after="84"/>
        <w:ind w:right="56" w:firstLine="0"/>
      </w:pPr>
      <w: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A61FE1" w:rsidRDefault="00692BFB" w:rsidP="00B6620A">
      <w:pPr>
        <w:numPr>
          <w:ilvl w:val="0"/>
          <w:numId w:val="18"/>
        </w:numPr>
        <w:spacing w:after="85"/>
        <w:ind w:right="56" w:firstLine="0"/>
      </w:pPr>
      <w: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A61FE1" w:rsidRDefault="00692BFB" w:rsidP="00B6620A">
      <w:pPr>
        <w:numPr>
          <w:ilvl w:val="0"/>
          <w:numId w:val="18"/>
        </w:numPr>
        <w:spacing w:after="80"/>
        <w:ind w:right="56" w:firstLine="0"/>
      </w:pPr>
      <w:r>
        <w:t xml:space="preserve">коррекцию и развитие высших психических функций, эмоционально-волевой, познавательной и коммуникативно-речевой сфер;  </w:t>
      </w:r>
    </w:p>
    <w:p w:rsidR="00A61FE1" w:rsidRDefault="00692BFB" w:rsidP="00B6620A">
      <w:pPr>
        <w:numPr>
          <w:ilvl w:val="0"/>
          <w:numId w:val="18"/>
        </w:numPr>
        <w:spacing w:after="76"/>
        <w:ind w:right="56" w:firstLine="0"/>
      </w:pPr>
      <w: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A61FE1" w:rsidRDefault="00692BFB" w:rsidP="00B6620A">
      <w:pPr>
        <w:numPr>
          <w:ilvl w:val="0"/>
          <w:numId w:val="18"/>
        </w:numPr>
        <w:ind w:right="56" w:firstLine="0"/>
      </w:pPr>
      <w:r>
        <w:t xml:space="preserve">формирование способов регуляции поведения и эмоциональных состояний;  </w:t>
      </w:r>
    </w:p>
    <w:p w:rsidR="00A61FE1" w:rsidRDefault="00692BFB" w:rsidP="00B6620A">
      <w:pPr>
        <w:numPr>
          <w:ilvl w:val="0"/>
          <w:numId w:val="18"/>
        </w:numPr>
        <w:ind w:right="56" w:firstLine="0"/>
      </w:pPr>
      <w:r>
        <w:t xml:space="preserve">развитие </w:t>
      </w:r>
      <w:r>
        <w:tab/>
        <w:t xml:space="preserve">форм </w:t>
      </w:r>
      <w:r>
        <w:tab/>
        <w:t xml:space="preserve">и </w:t>
      </w:r>
      <w:r>
        <w:tab/>
        <w:t xml:space="preserve">навыков </w:t>
      </w:r>
      <w:r>
        <w:tab/>
        <w:t xml:space="preserve">личностного </w:t>
      </w:r>
      <w:r>
        <w:tab/>
        <w:t xml:space="preserve">общения </w:t>
      </w:r>
      <w:r>
        <w:tab/>
        <w:t xml:space="preserve">в </w:t>
      </w:r>
      <w:r>
        <w:tab/>
        <w:t xml:space="preserve">группе </w:t>
      </w:r>
      <w:r>
        <w:tab/>
        <w:t xml:space="preserve">сверстников, </w:t>
      </w:r>
    </w:p>
    <w:p w:rsidR="00A61FE1" w:rsidRDefault="00692BFB">
      <w:pPr>
        <w:spacing w:after="82"/>
        <w:ind w:left="-15" w:right="56" w:firstLine="0"/>
      </w:pPr>
      <w:r>
        <w:t xml:space="preserve">коммуникативной компетенции;  </w:t>
      </w:r>
    </w:p>
    <w:p w:rsidR="00A61FE1" w:rsidRDefault="00692BFB" w:rsidP="00B6620A">
      <w:pPr>
        <w:numPr>
          <w:ilvl w:val="0"/>
          <w:numId w:val="18"/>
        </w:numPr>
        <w:spacing w:after="82"/>
        <w:ind w:right="56" w:firstLine="0"/>
      </w:pPr>
      <w:r>
        <w:t xml:space="preserve">развитие компетенций, необходимых для продолжения образования и профессионального самоопределения;  </w:t>
      </w:r>
    </w:p>
    <w:p w:rsidR="00A61FE1" w:rsidRDefault="00692BFB" w:rsidP="00B6620A">
      <w:pPr>
        <w:numPr>
          <w:ilvl w:val="0"/>
          <w:numId w:val="18"/>
        </w:numPr>
        <w:spacing w:after="85"/>
        <w:ind w:right="56" w:firstLine="0"/>
      </w:pPr>
      <w: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A61FE1" w:rsidRDefault="00692BFB" w:rsidP="00B6620A">
      <w:pPr>
        <w:numPr>
          <w:ilvl w:val="0"/>
          <w:numId w:val="18"/>
        </w:numPr>
        <w:ind w:right="56" w:firstLine="0"/>
      </w:pPr>
      <w:r>
        <w:t xml:space="preserve">социальную защиту ребенка в случаях неблагоприятных условий жизни при психотравмирующих обстоятельствах.  </w:t>
      </w:r>
    </w:p>
    <w:p w:rsidR="00A61FE1" w:rsidRDefault="00A61FE1">
      <w:pPr>
        <w:spacing w:after="23" w:line="259" w:lineRule="auto"/>
        <w:ind w:left="708" w:right="0" w:firstLine="0"/>
        <w:jc w:val="left"/>
      </w:pPr>
    </w:p>
    <w:p w:rsidR="00A61FE1" w:rsidRDefault="00692BFB">
      <w:pPr>
        <w:spacing w:after="37"/>
        <w:ind w:left="708" w:right="56" w:firstLine="0"/>
      </w:pPr>
      <w:r>
        <w:lastRenderedPageBreak/>
        <w:t xml:space="preserve">Консультативная работа включает в себя следующее:  </w:t>
      </w:r>
    </w:p>
    <w:p w:rsidR="00A61FE1" w:rsidRDefault="00692BFB" w:rsidP="00B6620A">
      <w:pPr>
        <w:numPr>
          <w:ilvl w:val="0"/>
          <w:numId w:val="18"/>
        </w:numPr>
        <w:spacing w:after="82"/>
        <w:ind w:right="56" w:firstLine="0"/>
      </w:pPr>
      <w: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A61FE1" w:rsidRDefault="00692BFB" w:rsidP="00B6620A">
      <w:pPr>
        <w:numPr>
          <w:ilvl w:val="0"/>
          <w:numId w:val="18"/>
        </w:numPr>
        <w:spacing w:after="79"/>
        <w:ind w:right="56" w:firstLine="0"/>
      </w:pPr>
      <w:r>
        <w:t xml:space="preserve">консультативную помощь семье в вопросах выбора стратегии воспитания и приемов коррекционного обучения ребенка с ОВЗ;  </w:t>
      </w:r>
    </w:p>
    <w:p w:rsidR="00A61FE1" w:rsidRDefault="00692BFB" w:rsidP="00B6620A">
      <w:pPr>
        <w:numPr>
          <w:ilvl w:val="0"/>
          <w:numId w:val="18"/>
        </w:numPr>
        <w:spacing w:after="41"/>
        <w:ind w:right="56" w:firstLine="0"/>
      </w:pPr>
      <w:r>
        <w:t>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A61FE1" w:rsidRDefault="00692BFB" w:rsidP="00B6620A">
      <w:pPr>
        <w:numPr>
          <w:ilvl w:val="0"/>
          <w:numId w:val="18"/>
        </w:numPr>
        <w:ind w:right="56" w:firstLine="0"/>
      </w:pPr>
      <w:r>
        <w:t xml:space="preserve">Информационно-просветительская работа включает в себя следующее:  </w:t>
      </w:r>
    </w:p>
    <w:p w:rsidR="00A61FE1" w:rsidRDefault="00692BFB" w:rsidP="00B6620A">
      <w:pPr>
        <w:numPr>
          <w:ilvl w:val="0"/>
          <w:numId w:val="18"/>
        </w:numPr>
        <w:spacing w:after="79"/>
        <w:ind w:right="56" w:firstLine="0"/>
      </w:pPr>
      <w: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A61FE1" w:rsidRDefault="00692BFB" w:rsidP="00B6620A">
      <w:pPr>
        <w:numPr>
          <w:ilvl w:val="0"/>
          <w:numId w:val="18"/>
        </w:numPr>
        <w:spacing w:after="84"/>
        <w:ind w:right="56" w:firstLine="0"/>
      </w:pPr>
      <w:r>
        <w:t>различные формы просветительской деятельности (лекци</w:t>
      </w:r>
      <w:r w:rsidR="00E35C3E">
        <w:t>и, беседы</w:t>
      </w:r>
      <w:r>
        <w:t xml:space="preserve">,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A61FE1" w:rsidRDefault="00A61FE1">
      <w:pPr>
        <w:spacing w:after="31" w:line="259" w:lineRule="auto"/>
        <w:ind w:left="708" w:right="0" w:firstLine="0"/>
        <w:jc w:val="left"/>
      </w:pPr>
    </w:p>
    <w:p w:rsidR="00A61FE1" w:rsidRDefault="0005653E" w:rsidP="00384B78">
      <w:pPr>
        <w:spacing w:after="5" w:line="271" w:lineRule="auto"/>
        <w:ind w:left="154" w:right="55" w:firstLine="658"/>
      </w:pPr>
      <w:r>
        <w:rPr>
          <w:b/>
        </w:rPr>
        <w:t>2.4</w:t>
      </w:r>
      <w:r w:rsidR="00692BFB">
        <w:rPr>
          <w:b/>
        </w:rPr>
        <w:t xml:space="preserve">.4.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 </w:t>
      </w:r>
    </w:p>
    <w:p w:rsidR="00A61FE1" w:rsidRDefault="00692BFB">
      <w:pPr>
        <w:ind w:left="-15" w:right="56"/>
      </w:pPr>
      <w: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A61FE1" w:rsidRDefault="00AF3C3B">
      <w:pPr>
        <w:ind w:left="-15" w:right="56"/>
      </w:pPr>
      <w:r>
        <w:t xml:space="preserve">Комплексная </w:t>
      </w:r>
      <w:r w:rsidR="00692BFB">
        <w:t>поддержка обучающихся с ОВЗ обеспечиваются специалистами: педагогом-психологом</w:t>
      </w:r>
      <w:r>
        <w:t xml:space="preserve"> опорной школы №2 с. Раевский</w:t>
      </w:r>
      <w:r w:rsidR="00692BFB">
        <w:t>, медицинским работником</w:t>
      </w:r>
      <w:r>
        <w:t xml:space="preserve"> села, </w:t>
      </w:r>
      <w:r w:rsidR="00692BFB">
        <w:t>классным руководителем и учителями – предметниками. Координирует работу заместитель руководителя</w:t>
      </w:r>
      <w:r w:rsidR="00802F47">
        <w:t xml:space="preserve"> по УВР.  П</w:t>
      </w:r>
      <w:r w:rsidR="00692BFB">
        <w:t xml:space="preserve">оддержка обучающихся с ОВЗ регламентируется локальными нормативными актами, а также уставом. Реализуется преимущественно во внеурочной деятельности.  </w:t>
      </w:r>
    </w:p>
    <w:p w:rsidR="00A61FE1" w:rsidRDefault="00692BFB">
      <w:pPr>
        <w:ind w:left="-15" w:right="56"/>
      </w:pPr>
      <w:r>
        <w:t xml:space="preserve">Одним из условий комплексного сопровождения и поддержки обучающихся является тесное взаимодействие с родителями (законными представителями).  </w:t>
      </w:r>
    </w:p>
    <w:p w:rsidR="00A61FE1" w:rsidRDefault="00692BFB">
      <w:pPr>
        <w:ind w:left="-15" w:right="56"/>
      </w:pPr>
      <w:r>
        <w:t>Социально-педагогическое сопровождение школьников с ограниченными возможностями здоровья осуществляет классный руководитель. Деятельность классного руководителя направлена на защиту прав обучающегося, охрану его жизни и здоровья, соблюдение его интересов; создание комфортной и безопасной образовательной среды. Классный руково</w:t>
      </w:r>
      <w:r w:rsidR="00E35C3E">
        <w:t>дитель</w:t>
      </w:r>
      <w:r>
        <w:t xml:space="preserve"> участвует в изучении особенностей школьников с ограниченными возможностями здоровья, их условий жизни и воспитания, социального статуса семьи; выявлении признаков семейного </w:t>
      </w:r>
      <w:r>
        <w:lastRenderedPageBreak/>
        <w:t>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Основными формами работы классного руководителя являются: классный час,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Классный руководи</w:t>
      </w:r>
      <w:r w:rsidR="00E35C3E">
        <w:t>тель взаимодействует</w:t>
      </w:r>
      <w:r>
        <w:t xml:space="preserve"> учителями-пре</w:t>
      </w:r>
      <w:r w:rsidR="00B73C78">
        <w:t>дметниками,</w:t>
      </w:r>
      <w:r>
        <w:t xml:space="preserve"> а также с родителями (их законными представителями), органами исполнительной власти по защите прав детей. Психологическое сопровождение обучающихся с ОВЗ осуществляется в рамках реализации основных направлений деятельности.  </w:t>
      </w:r>
    </w:p>
    <w:p w:rsidR="00B73C78" w:rsidRDefault="00692BFB">
      <w:pPr>
        <w:ind w:left="708" w:right="1064" w:firstLine="0"/>
      </w:pPr>
      <w:r>
        <w:t xml:space="preserve">Требования к условиям реализации программы  </w:t>
      </w:r>
    </w:p>
    <w:p w:rsidR="00A61FE1" w:rsidRDefault="00692BFB">
      <w:pPr>
        <w:ind w:left="708" w:right="1064" w:firstLine="0"/>
      </w:pPr>
      <w:r>
        <w:t xml:space="preserve">Психолого-педагогическое обеспечение:  </w:t>
      </w:r>
    </w:p>
    <w:p w:rsidR="00A61FE1" w:rsidRDefault="00692BFB" w:rsidP="00B6620A">
      <w:pPr>
        <w:numPr>
          <w:ilvl w:val="0"/>
          <w:numId w:val="19"/>
        </w:numPr>
        <w:spacing w:after="37"/>
        <w:ind w:right="56" w:firstLine="0"/>
      </w:pPr>
      <w: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w:t>
      </w:r>
    </w:p>
    <w:p w:rsidR="00A61FE1" w:rsidRDefault="00692BFB" w:rsidP="00B6620A">
      <w:pPr>
        <w:numPr>
          <w:ilvl w:val="0"/>
          <w:numId w:val="19"/>
        </w:numPr>
        <w:spacing w:after="39"/>
        <w:ind w:right="56" w:firstLine="0"/>
      </w:pPr>
      <w: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w:t>
      </w:r>
      <w:r w:rsidR="00B73C78">
        <w:t>х технологий</w:t>
      </w:r>
      <w:r>
        <w:t xml:space="preserve">, повышения его эффективности, доступности);  </w:t>
      </w:r>
      <w:r>
        <w:rPr>
          <w:rFonts w:ascii="Segoe UI Symbol" w:eastAsia="Segoe UI Symbol" w:hAnsi="Segoe UI Symbol" w:cs="Segoe UI Symbol"/>
        </w:rPr>
        <w:t></w:t>
      </w:r>
      <w: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p w:rsidR="00A61FE1" w:rsidRDefault="00692BFB" w:rsidP="00B6620A">
      <w:pPr>
        <w:numPr>
          <w:ilvl w:val="0"/>
          <w:numId w:val="19"/>
        </w:numPr>
        <w:ind w:right="56" w:firstLine="0"/>
      </w:pPr>
      <w: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00C8504B">
        <w:t xml:space="preserve">гигиенических правил и норм; </w:t>
      </w:r>
    </w:p>
    <w:p w:rsidR="00A61FE1" w:rsidRDefault="00C8504B" w:rsidP="00E14C7B">
      <w:pPr>
        <w:numPr>
          <w:ilvl w:val="0"/>
          <w:numId w:val="19"/>
        </w:numPr>
        <w:spacing w:after="34"/>
        <w:ind w:left="-15" w:right="56" w:firstLine="0"/>
      </w:pPr>
      <w:r>
        <w:t xml:space="preserve">Обеспечение участия всех детей с ограниченными </w:t>
      </w:r>
      <w:r w:rsidR="00692BFB">
        <w:t xml:space="preserve">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A61FE1" w:rsidRDefault="00692BFB" w:rsidP="00B6620A">
      <w:pPr>
        <w:numPr>
          <w:ilvl w:val="0"/>
          <w:numId w:val="19"/>
        </w:numPr>
        <w:ind w:right="56" w:firstLine="0"/>
      </w:pPr>
      <w:r>
        <w:t xml:space="preserve">развитие системы обучения и воспитания детей, имеющих сложные нарушения психического и (или) физического развития.  </w:t>
      </w:r>
    </w:p>
    <w:p w:rsidR="00A61FE1" w:rsidRDefault="00692BFB">
      <w:pPr>
        <w:ind w:left="708" w:right="56" w:firstLine="0"/>
      </w:pPr>
      <w:r>
        <w:t xml:space="preserve">Программно-методическое обеспечение:  </w:t>
      </w:r>
    </w:p>
    <w:p w:rsidR="00A61FE1" w:rsidRDefault="00692BFB">
      <w:pPr>
        <w:ind w:left="-15" w:right="56"/>
      </w:pPr>
      <w:r>
        <w:t>В М</w:t>
      </w:r>
      <w:r w:rsidR="00B73C78">
        <w:t xml:space="preserve">БОУ ООШ с.Нигматуллино </w:t>
      </w:r>
      <w:r>
        <w:t>отсутств</w:t>
      </w:r>
      <w:r w:rsidR="001B25C5">
        <w:t>уют учителя психологи, логопеды.</w:t>
      </w:r>
    </w:p>
    <w:p w:rsidR="00A61FE1" w:rsidRPr="00CB209E" w:rsidRDefault="00692BFB">
      <w:pPr>
        <w:spacing w:after="5" w:line="269" w:lineRule="auto"/>
        <w:ind w:left="708" w:right="55" w:firstLine="0"/>
        <w:rPr>
          <w:b/>
          <w:color w:val="auto"/>
        </w:rPr>
      </w:pPr>
      <w:r w:rsidRPr="00CB209E">
        <w:rPr>
          <w:b/>
          <w:color w:val="auto"/>
        </w:rPr>
        <w:t xml:space="preserve">Кадровое обеспечение:  </w:t>
      </w:r>
    </w:p>
    <w:p w:rsidR="00A61FE1" w:rsidRDefault="00692BFB">
      <w:pPr>
        <w:spacing w:after="5" w:line="269" w:lineRule="auto"/>
        <w:ind w:left="-15" w:right="55" w:firstLine="698"/>
      </w:pPr>
      <w:r w:rsidRPr="001B25C5">
        <w:rPr>
          <w:color w:val="auto"/>
        </w:rPr>
        <w:lastRenderedPageBreak/>
        <w:t xml:space="preserve">Важным моментом реализации программы коррекционной работы является кадровое обеспечение. Коррекционная работа </w:t>
      </w:r>
      <w:r w:rsidR="00802F47">
        <w:rPr>
          <w:color w:val="auto"/>
        </w:rPr>
        <w:t xml:space="preserve"> </w:t>
      </w:r>
      <w:r w:rsidRPr="001B25C5">
        <w:rPr>
          <w:color w:val="auto"/>
        </w:rPr>
        <w:t xml:space="preserve"> </w:t>
      </w:r>
      <w:r w:rsidR="00802F47">
        <w:rPr>
          <w:color w:val="auto"/>
        </w:rPr>
        <w:t xml:space="preserve">осуществляется </w:t>
      </w:r>
      <w:r w:rsidRPr="001B25C5">
        <w:rPr>
          <w:color w:val="auto"/>
        </w:rPr>
        <w:t xml:space="preserve"> педагогами, прошедшими</w:t>
      </w:r>
      <w:r w:rsidR="00802F47">
        <w:rPr>
          <w:color w:val="auto"/>
        </w:rPr>
        <w:t xml:space="preserve"> обязательные курсы</w:t>
      </w:r>
      <w:r w:rsidRPr="001B25C5">
        <w:rPr>
          <w:color w:val="auto"/>
        </w:rPr>
        <w:t xml:space="preserve"> профессиональной подготовки в рамках обозначенной темы. 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w:t>
      </w:r>
      <w:r w:rsidR="00802F47">
        <w:rPr>
          <w:color w:val="auto"/>
        </w:rPr>
        <w:t xml:space="preserve"> расписание школы ставку  педагога-психолога </w:t>
      </w:r>
      <w:r w:rsidR="001B25C5" w:rsidRPr="001B25C5">
        <w:rPr>
          <w:color w:val="auto"/>
        </w:rPr>
        <w:t>и медицинского работника</w:t>
      </w:r>
      <w:r>
        <w:rPr>
          <w:color w:val="FF0000"/>
        </w:rPr>
        <w:t xml:space="preserve">. </w:t>
      </w:r>
    </w:p>
    <w:p w:rsidR="00A61FE1" w:rsidRDefault="00692BFB">
      <w:pPr>
        <w:ind w:left="708" w:right="56" w:firstLine="0"/>
      </w:pPr>
      <w:r>
        <w:t xml:space="preserve">Материально техническое обеспечение: </w:t>
      </w:r>
    </w:p>
    <w:p w:rsidR="00A61FE1" w:rsidRDefault="00692BFB">
      <w:pPr>
        <w:spacing w:after="5" w:line="269" w:lineRule="auto"/>
        <w:ind w:left="-15" w:right="55" w:firstLine="698"/>
      </w:pPr>
      <w:r>
        <w:t>Материально техническое обеспечение заключается в создании надлежащей материально-технической базы, позволяющей обеспечить адаптивную и коррекционно развивающую среды образовательной организации, в том числе надлежащие материально</w:t>
      </w:r>
      <w:r w:rsidR="001B25C5">
        <w:t>-</w:t>
      </w:r>
      <w:r>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учреждении </w:t>
      </w:r>
    </w:p>
    <w:p w:rsidR="00A61FE1" w:rsidRDefault="00692BFB">
      <w:pPr>
        <w:ind w:left="708" w:right="56" w:firstLine="0"/>
      </w:pPr>
      <w:r>
        <w:t xml:space="preserve">Информационное обеспечение:  </w:t>
      </w:r>
    </w:p>
    <w:p w:rsidR="00471AF0" w:rsidRDefault="00692BFB" w:rsidP="00EA5BFA">
      <w:pPr>
        <w:ind w:left="-15" w:right="56"/>
      </w:pPr>
      <w:r>
        <w:t>Необходимым условием реализации</w:t>
      </w:r>
      <w:r w:rsidR="001B25C5">
        <w:t xml:space="preserve"> программы является создание ин</w:t>
      </w:r>
      <w:r>
        <w:t>фор</w:t>
      </w:r>
      <w:r w:rsidR="001B25C5">
        <w:t xml:space="preserve">мационной образовательной среды </w:t>
      </w:r>
      <w:r>
        <w:t xml:space="preserve">с использованием современных информационно-коммуникационных технологий. </w:t>
      </w:r>
    </w:p>
    <w:p w:rsidR="00DE632D" w:rsidRDefault="00BF6DAD" w:rsidP="00DE632D">
      <w:pPr>
        <w:pStyle w:val="a6"/>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2.5. </w:t>
      </w:r>
      <w:r w:rsidR="00DE632D">
        <w:rPr>
          <w:b/>
          <w:bCs/>
          <w:color w:val="000000"/>
          <w:sz w:val="27"/>
          <w:szCs w:val="27"/>
        </w:rPr>
        <w:t>Программа сотрудничества с  родителями  обучающихся с ОВЗ.</w:t>
      </w:r>
    </w:p>
    <w:p w:rsidR="00DE632D" w:rsidRDefault="00DE632D" w:rsidP="00DE632D">
      <w:pPr>
        <w:pStyle w:val="a6"/>
        <w:spacing w:before="0" w:beforeAutospacing="0" w:after="0" w:afterAutospacing="0" w:line="294" w:lineRule="atLeast"/>
        <w:jc w:val="center"/>
        <w:rPr>
          <w:rFonts w:ascii="Arial" w:hAnsi="Arial" w:cs="Arial"/>
          <w:color w:val="000000"/>
          <w:sz w:val="21"/>
          <w:szCs w:val="21"/>
        </w:rPr>
      </w:pP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 xml:space="preserve">                                                                                             Пояснительная записка</w:t>
      </w:r>
    </w:p>
    <w:p w:rsidR="00DE632D" w:rsidRDefault="00DE632D" w:rsidP="00DE632D">
      <w:pPr>
        <w:pStyle w:val="a6"/>
        <w:spacing w:before="0" w:beforeAutospacing="0" w:after="0" w:afterAutospacing="0" w:line="294" w:lineRule="atLeast"/>
        <w:rPr>
          <w:rFonts w:ascii="Arial" w:hAnsi="Arial" w:cs="Arial"/>
          <w:color w:val="000000"/>
          <w:sz w:val="21"/>
          <w:szCs w:val="21"/>
        </w:rPr>
      </w:pP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xml:space="preserve">                Семья выступает важнейшим институтом социализации личности, она формирует у ребенка психологическую основу гражданской идентичности, ценностей и модели нравственного поведения. Ценности, приобретенные в семье, могут трансформироваться под воздействием дальнейшего опыта социализации, но именно в детстве закладывается фундамент мировоззрения человека. Под влиянием сложившейся в ходе семейного воспитания системы ценностей, потребностей и мотивации формируется отношение к стране, ее народам, историческому и культурному наследию.</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Федеральный государственный образовательный стандарт представляет собой трехсторонний общественный договор между семьёй, обществом, государством. Родители обучающихся становятся субъектами образовательного процесса, непосредственно участвующими в ходе его проектирования и реализации.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Партнерство семьи и школы является важнейшим условием эффективного решения воспитательно - образовательных задач в контексте реализации Федерального государственного образовательного стандарта.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i/>
          <w:iCs/>
          <w:color w:val="000000"/>
        </w:rPr>
        <w:t>Цель программы</w:t>
      </w:r>
      <w:r>
        <w:rPr>
          <w:color w:val="000000"/>
        </w:rPr>
        <w:t> сотрудничества с семьёй обучающихся: формирование системы сотрудничества отношений школы и семьи, строящихся на принципах гуманизма, дифференцированного, адресного, комплексного подходов.</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i/>
          <w:iCs/>
          <w:color w:val="000000"/>
        </w:rPr>
        <w:t>Основные задачи программы:</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1. Выявить уровень педагогической культуры и потребности родителей (законных представителей), оказывать социально-правовую и психолого-педагогическую помощь родителям.</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lastRenderedPageBreak/>
        <w:t>2. Повысить родительскую психолого-педагогическую культуру, сформировать активную педагогическую позицию родителей, повысить воспитательный потенциал семьи.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3. Разработать рекомендации по внедрению активных адресных форм взаимодействия с семьёй.</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4.Обобщить и пропагандировать лучший опыт семейного воспитания.</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i/>
          <w:iCs/>
          <w:color w:val="000000"/>
        </w:rPr>
        <w:t>Участниками программы</w:t>
      </w:r>
      <w:r>
        <w:rPr>
          <w:color w:val="000000"/>
        </w:rPr>
        <w:t> являются родители, лица, их заменяющие, администрация школы, педагоги, , учащиеся школы, классные руководители, представители правоохранительных органов, медицинский работник.</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i/>
          <w:iCs/>
          <w:color w:val="000000"/>
        </w:rPr>
        <w:t>Ожидаемые результаты:</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1.Сформированность психолого-педагогической культуры родителей, усиление их воспитательного потенциала.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2. Положительная динамика активности родителей и их вовлеченность в учебно-воспитательный процесс школы.</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3.Приобщение родителей к реальной практической жизнедеятельности детей в школе. Родители и учащиеся в этот момент не видят границ между семьёй и школой, а видят единство мира. Проживая вместе с детьми определённые ценностные отношения в школе, родители переносят их в семейную жизнь.</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Программа сотрудничества с семьей обучающегося отражает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включает в себя консультации, семинары, тренинги, занятия, беседы, собрания, домашнее визитирование и другие мероприятия, направленные на: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психологическую поддержку семьи, воспитывающей ребенка-инвалида;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повышение осведомленности родителей об особенностях развития и специфических образовательных потребностях ребенка;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обеспечение участия семьи в учебно - воспитательном процессе;</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обеспечение единства требований к обучающемуся в семье и в организации;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организацию регулярного обмена информацией о ребенке, о его успехах и проблемах в школе;</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организацию участия родителей во внеурочных мероприятиях.</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В соответствии с программой духовно-нравственного развития, формирования экологической культуры, здорового и безопасного образа жизни, коррекционной и внеурочной работыосновной целью  системы работы образовательного учреждения с родителями (законными представителями) - </w:t>
      </w:r>
      <w:r>
        <w:rPr>
          <w:i/>
          <w:iCs/>
          <w:color w:val="000000"/>
        </w:rPr>
        <w:t>установление партнерских отношений с семьей каждого обучающегося, создание атмосферы взаимоподдержки и общности интересов.</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Ожидаемым результатом работы данной программы :</w:t>
      </w:r>
    </w:p>
    <w:p w:rsidR="00DE632D" w:rsidRDefault="00DE632D" w:rsidP="0064237B">
      <w:pPr>
        <w:pStyle w:val="a6"/>
        <w:numPr>
          <w:ilvl w:val="0"/>
          <w:numId w:val="159"/>
        </w:numPr>
        <w:spacing w:before="0" w:beforeAutospacing="0" w:after="0" w:afterAutospacing="0" w:line="294" w:lineRule="atLeast"/>
        <w:ind w:left="0"/>
        <w:rPr>
          <w:rFonts w:ascii="Arial" w:hAnsi="Arial" w:cs="Arial"/>
          <w:color w:val="000000"/>
          <w:sz w:val="21"/>
          <w:szCs w:val="21"/>
        </w:rPr>
      </w:pPr>
      <w:r>
        <w:rPr>
          <w:color w:val="000000"/>
        </w:rPr>
        <w:t>сформировать у родителей систему ценностных отношений;</w:t>
      </w:r>
    </w:p>
    <w:p w:rsidR="00DE632D" w:rsidRDefault="00DE632D" w:rsidP="0064237B">
      <w:pPr>
        <w:pStyle w:val="a6"/>
        <w:numPr>
          <w:ilvl w:val="0"/>
          <w:numId w:val="159"/>
        </w:numPr>
        <w:spacing w:before="0" w:beforeAutospacing="0" w:after="0" w:afterAutospacing="0" w:line="294" w:lineRule="atLeast"/>
        <w:ind w:left="0"/>
        <w:rPr>
          <w:rFonts w:ascii="Arial" w:hAnsi="Arial" w:cs="Arial"/>
          <w:color w:val="000000"/>
          <w:sz w:val="21"/>
          <w:szCs w:val="21"/>
        </w:rPr>
      </w:pPr>
      <w:r>
        <w:rPr>
          <w:color w:val="000000"/>
        </w:rPr>
        <w:t>ознакомить родителей с содержанием и методикой учебно-воспитательного процесса;</w:t>
      </w:r>
    </w:p>
    <w:p w:rsidR="00DE632D" w:rsidRDefault="00DE632D" w:rsidP="0064237B">
      <w:pPr>
        <w:pStyle w:val="a6"/>
        <w:numPr>
          <w:ilvl w:val="0"/>
          <w:numId w:val="159"/>
        </w:numPr>
        <w:spacing w:before="0" w:beforeAutospacing="0" w:after="0" w:afterAutospacing="0" w:line="294" w:lineRule="atLeast"/>
        <w:ind w:left="0"/>
        <w:rPr>
          <w:rFonts w:ascii="Arial" w:hAnsi="Arial" w:cs="Arial"/>
          <w:color w:val="000000"/>
          <w:sz w:val="21"/>
          <w:szCs w:val="21"/>
        </w:rPr>
      </w:pPr>
      <w:r>
        <w:rPr>
          <w:color w:val="000000"/>
        </w:rPr>
        <w:t>организовать совместные мероприятия учителей, родителей и учащихся по нравственно-правовому воспитанию;</w:t>
      </w:r>
    </w:p>
    <w:p w:rsidR="00DE632D" w:rsidRDefault="00DE632D" w:rsidP="0064237B">
      <w:pPr>
        <w:pStyle w:val="a6"/>
        <w:numPr>
          <w:ilvl w:val="0"/>
          <w:numId w:val="159"/>
        </w:numPr>
        <w:spacing w:before="0" w:beforeAutospacing="0" w:after="0" w:afterAutospacing="0" w:line="294" w:lineRule="atLeast"/>
        <w:ind w:left="0"/>
        <w:rPr>
          <w:rFonts w:ascii="Arial" w:hAnsi="Arial" w:cs="Arial"/>
          <w:color w:val="000000"/>
          <w:sz w:val="21"/>
          <w:szCs w:val="21"/>
        </w:rPr>
      </w:pPr>
      <w:r>
        <w:rPr>
          <w:color w:val="000000"/>
        </w:rPr>
        <w:t>создать условия для взаимодействия с общественными организациями;</w:t>
      </w:r>
    </w:p>
    <w:p w:rsidR="00DE632D" w:rsidRDefault="00DE632D" w:rsidP="0064237B">
      <w:pPr>
        <w:pStyle w:val="a6"/>
        <w:numPr>
          <w:ilvl w:val="0"/>
          <w:numId w:val="159"/>
        </w:numPr>
        <w:spacing w:before="0" w:beforeAutospacing="0" w:after="0" w:afterAutospacing="0" w:line="294" w:lineRule="atLeast"/>
        <w:ind w:left="0"/>
        <w:rPr>
          <w:rFonts w:ascii="Arial" w:hAnsi="Arial" w:cs="Arial"/>
          <w:color w:val="000000"/>
          <w:sz w:val="21"/>
          <w:szCs w:val="21"/>
        </w:rPr>
      </w:pPr>
      <w:r>
        <w:rPr>
          <w:color w:val="000000"/>
        </w:rPr>
        <w:t>вовлечь родителей в совместную с детьми деятельность.</w:t>
      </w:r>
    </w:p>
    <w:p w:rsidR="00DE632D" w:rsidRDefault="00DE632D" w:rsidP="00DE632D">
      <w:pPr>
        <w:pStyle w:val="a6"/>
        <w:spacing w:before="0" w:beforeAutospacing="0" w:after="0" w:afterAutospacing="0" w:line="294" w:lineRule="atLeast"/>
        <w:rPr>
          <w:rFonts w:ascii="Arial" w:hAnsi="Arial" w:cs="Arial"/>
          <w:color w:val="000000"/>
          <w:sz w:val="21"/>
          <w:szCs w:val="21"/>
        </w:rPr>
      </w:pPr>
    </w:p>
    <w:p w:rsidR="00DE632D" w:rsidRDefault="00DE632D" w:rsidP="00EA5BFA">
      <w:pPr>
        <w:pStyle w:val="a6"/>
        <w:spacing w:before="0" w:beforeAutospacing="0" w:after="0" w:afterAutospacing="0" w:line="294" w:lineRule="atLeast"/>
        <w:rPr>
          <w:rFonts w:ascii="Arial" w:hAnsi="Arial" w:cs="Arial"/>
          <w:color w:val="000000"/>
          <w:sz w:val="21"/>
          <w:szCs w:val="21"/>
        </w:rPr>
      </w:pPr>
      <w:r>
        <w:rPr>
          <w:b/>
          <w:bCs/>
          <w:color w:val="000000"/>
        </w:rPr>
        <w:t>Формы и принципы взаимодействия образовательного учреждения и семьи.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lastRenderedPageBreak/>
        <w:t>В практике школы - интернат используются массовые, групповые и индивидуальные формы и методы работы с родителями. Все они направлены на повышение педагогической культуры родителей, на укрепление взаимодействия школы и семьи, на усиление ее воспитательного потенциала, а также на привлечение родителей и членов их семей к воспитанию школьников.</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i/>
          <w:iCs/>
          <w:color w:val="000000"/>
        </w:rPr>
        <w:t>Взаимодействия образовательного учреждения и семьи осуществляется исходя их следующих принципов:</w:t>
      </w:r>
    </w:p>
    <w:p w:rsidR="00DE632D" w:rsidRDefault="00DE632D" w:rsidP="00CE509C">
      <w:pPr>
        <w:pStyle w:val="a6"/>
        <w:numPr>
          <w:ilvl w:val="0"/>
          <w:numId w:val="160"/>
        </w:numPr>
        <w:spacing w:before="0" w:beforeAutospacing="0" w:after="0" w:afterAutospacing="0" w:line="294" w:lineRule="atLeast"/>
        <w:ind w:left="0"/>
        <w:rPr>
          <w:rFonts w:ascii="Arial" w:hAnsi="Arial" w:cs="Arial"/>
          <w:color w:val="000000"/>
          <w:sz w:val="21"/>
          <w:szCs w:val="21"/>
        </w:rPr>
      </w:pPr>
      <w:r>
        <w:rPr>
          <w:color w:val="000000"/>
        </w:rPr>
        <w:t>Принцип </w:t>
      </w:r>
      <w:r>
        <w:rPr>
          <w:color w:val="000000"/>
          <w:u w:val="single"/>
        </w:rPr>
        <w:t>согласия</w:t>
      </w:r>
      <w:r>
        <w:rPr>
          <w:color w:val="000000"/>
        </w:rPr>
        <w:t>, обеспечивающий обоюдное понимание воспитательной цели и взаимное доверие;</w:t>
      </w:r>
    </w:p>
    <w:p w:rsidR="00DE632D" w:rsidRDefault="00DE632D" w:rsidP="00CE509C">
      <w:pPr>
        <w:pStyle w:val="a6"/>
        <w:numPr>
          <w:ilvl w:val="0"/>
          <w:numId w:val="160"/>
        </w:numPr>
        <w:spacing w:before="0" w:beforeAutospacing="0" w:after="0" w:afterAutospacing="0" w:line="294" w:lineRule="atLeast"/>
        <w:ind w:left="0"/>
        <w:rPr>
          <w:rFonts w:ascii="Arial" w:hAnsi="Arial" w:cs="Arial"/>
          <w:color w:val="000000"/>
          <w:sz w:val="21"/>
          <w:szCs w:val="21"/>
        </w:rPr>
      </w:pPr>
      <w:r>
        <w:rPr>
          <w:color w:val="000000"/>
        </w:rPr>
        <w:t>Принцип </w:t>
      </w:r>
      <w:r>
        <w:rPr>
          <w:color w:val="000000"/>
          <w:u w:val="single"/>
        </w:rPr>
        <w:t>сопряжения, </w:t>
      </w:r>
      <w:r>
        <w:rPr>
          <w:color w:val="000000"/>
        </w:rPr>
        <w:t>благодаря которому сохраняется гармоничность школьных и семейных норм жизни и требований к ребенку;</w:t>
      </w:r>
    </w:p>
    <w:p w:rsidR="00DE632D" w:rsidRDefault="00DE632D" w:rsidP="00CE509C">
      <w:pPr>
        <w:pStyle w:val="a6"/>
        <w:numPr>
          <w:ilvl w:val="0"/>
          <w:numId w:val="160"/>
        </w:numPr>
        <w:spacing w:before="0" w:beforeAutospacing="0" w:after="0" w:afterAutospacing="0" w:line="294" w:lineRule="atLeast"/>
        <w:ind w:left="0"/>
        <w:rPr>
          <w:rFonts w:ascii="Arial" w:hAnsi="Arial" w:cs="Arial"/>
          <w:color w:val="000000"/>
          <w:sz w:val="21"/>
          <w:szCs w:val="21"/>
        </w:rPr>
      </w:pPr>
      <w:r>
        <w:rPr>
          <w:color w:val="000000"/>
        </w:rPr>
        <w:t>Принцип </w:t>
      </w:r>
      <w:r>
        <w:rPr>
          <w:color w:val="000000"/>
          <w:u w:val="single"/>
        </w:rPr>
        <w:t>сопереживания, </w:t>
      </w:r>
      <w:r>
        <w:rPr>
          <w:color w:val="000000"/>
        </w:rPr>
        <w:t>реализация которого направлена на сохранение достаточно высокого уровня доброжелательности двух партнеров как условия их взаимодействия;</w:t>
      </w:r>
    </w:p>
    <w:p w:rsidR="00DE632D" w:rsidRDefault="00DE632D" w:rsidP="00CE509C">
      <w:pPr>
        <w:pStyle w:val="a6"/>
        <w:numPr>
          <w:ilvl w:val="0"/>
          <w:numId w:val="160"/>
        </w:numPr>
        <w:spacing w:before="0" w:beforeAutospacing="0" w:after="0" w:afterAutospacing="0" w:line="294" w:lineRule="atLeast"/>
        <w:ind w:left="0"/>
        <w:rPr>
          <w:rFonts w:ascii="Arial" w:hAnsi="Arial" w:cs="Arial"/>
          <w:color w:val="000000"/>
          <w:sz w:val="21"/>
          <w:szCs w:val="21"/>
        </w:rPr>
      </w:pPr>
      <w:r>
        <w:rPr>
          <w:color w:val="000000"/>
        </w:rPr>
        <w:t>Принцип </w:t>
      </w:r>
      <w:r>
        <w:rPr>
          <w:color w:val="000000"/>
          <w:u w:val="single"/>
        </w:rPr>
        <w:t>содеянности</w:t>
      </w:r>
      <w:r>
        <w:rPr>
          <w:color w:val="000000"/>
        </w:rPr>
        <w:t>, допускающий совместную деятельность представителей двух разных сфер в едином деле с детьми.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i/>
          <w:iCs/>
          <w:color w:val="000000"/>
        </w:rPr>
        <w:t>Существуют различные формы взаимодействия образовательного учреждения и семьи: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1.</w:t>
      </w:r>
      <w:r>
        <w:rPr>
          <w:color w:val="000000"/>
        </w:rPr>
        <w:t> Университет педагогических компетенций  - система лекционно-практических занятий, направленных на повышение компетентности родителей (законных представителей) в области педагогической культуры через интеграцию психолого-педагогических технологий в условиях системы образования. Возможно проведение данной формы с помощью сервисов сети Интернет, сайт образовательного учреждения; лекции могут быть организованы в режиме вебинаров, расписание которых определяется заранее и размещается на сайте и информационном стенде образовательного учреждения.</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2.</w:t>
      </w:r>
      <w:r>
        <w:rPr>
          <w:color w:val="000000"/>
        </w:rPr>
        <w:t> Лекция - форма, подробно раскрывающая сущность той или иной проблемы воспитания, анализ явлений, ситуаций.</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3.</w:t>
      </w:r>
      <w:r>
        <w:rPr>
          <w:color w:val="000000"/>
        </w:rPr>
        <w:t> Родительские конференции (общешкольные, классные) имеют огромное значение в системе воспитательной работы школы. Родительские конференции должны обсуждать насущные проблемы общества, активными членами которого станут и дети. Проблемы конфликтов отцов и детей и пути выхода из них, наркотики, сексуальное воспитание в семье – вот темы родительских конференций.</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Родительские конференции должны готовиться очень тщательно, с обязательным участием психолога, социального педагога, которые работают в школе. В их задачу входит проведение социологических и психологических исследований по проблеме конференции, а также знакомство участников конференции с их результатами. Активными участниками конференций выступают сами родители. Они готовят анализ проблемы с позиций собственного опыта.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Отличительной особенностью конференции является то, что она принимает определенные решения или намечает мероприятия по заявленной проблеме.</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4.</w:t>
      </w:r>
      <w:r>
        <w:rPr>
          <w:color w:val="000000"/>
        </w:rPr>
        <w:t> Практикум -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5.</w:t>
      </w:r>
      <w:r>
        <w:rPr>
          <w:color w:val="000000"/>
        </w:rPr>
        <w:t xml:space="preserve">  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w:t>
      </w:r>
      <w:r>
        <w:rPr>
          <w:color w:val="000000"/>
        </w:rPr>
        <w:lastRenderedPageBreak/>
        <w:t>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особенности здоровья ребенка;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его увлечения, интересы;</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предпочтения в общении в семье;</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поведенческие реакции;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особенности характера;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мотивации учения;</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моральные ценности семьи.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6.</w:t>
      </w:r>
      <w:r>
        <w:rPr>
          <w:color w:val="000000"/>
        </w:rPr>
        <w:t>  Родительские чтения – форма работы с родителями, которая дает возможность родителям изучать и анализировать литературу по проблемам обучения и воспитания детей, изложить собственное понимание вопроса и изменение подходов к его решению после прочтения литературы. Родители (законные представители) читают рекомендованные книги, а затем используют полученные в них сведения в родительских чтениях.</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7.</w:t>
      </w:r>
      <w:r>
        <w:rPr>
          <w:color w:val="000000"/>
        </w:rPr>
        <w:t> Тренинг – активная форма работы с родителями (законными представителями), которые хотят изменить свое отношение к поведению и взаимодействию с собственным ребенком, сделать его более открытым и доверительным.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8.</w:t>
      </w:r>
      <w:r>
        <w:rPr>
          <w:color w:val="000000"/>
        </w:rPr>
        <w:t> Дискуссии – форма общения родителей по вопросам на актуальные  в данный момент проблемы.</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9.</w:t>
      </w:r>
      <w:r>
        <w:rPr>
          <w:color w:val="000000"/>
        </w:rPr>
        <w:t> Родительские ринги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10.</w:t>
      </w:r>
      <w:r>
        <w:rPr>
          <w:color w:val="000000"/>
        </w:rPr>
        <w:t> Открытые уроки (цель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11.</w:t>
      </w:r>
      <w:r>
        <w:rPr>
          <w:color w:val="000000"/>
        </w:rPr>
        <w:t> Родительское собрание</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Общешкольные родительские собрания проводятся, как правило, не более двух раз в год. Тематика таких собраний носит характер отчета работы школы за определенный период времени. На них выступают директор, его заместители, отчитывается о работе родительский комитет школы. Например, учебное заведение прошло аттестацию и хочет познакомить коллектив родителей с достигнутыми результатами.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Общешкольное родительское собрание можно использовать для демонстрации положительного опыта воспитания в семье. Так, в конце учебного года возможно награждение семей с положительным опытом воспитания детей.</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 xml:space="preserve">Классные родительские собрания проводятся один раз в четверть, при необходимости их можно проводить и чаще. Родительское собрание должно стать школой просвещения родителей, должно расширять их педагогический кругозор, стимулировать желание стать хорошими </w:t>
      </w:r>
      <w:r>
        <w:rPr>
          <w:color w:val="000000"/>
        </w:rPr>
        <w:lastRenderedPageBreak/>
        <w:t>родителями. На родительских собраниях анализируются учебные достижения учащихся, характеризуются их возможности, степень продвижения класса в учебной деятельности. Родительское собрание – это возможность демонстрации достигнутых ребенком успехов. разговор на собрании должен идти не об отметках, а о качестве знаний и мере интеллектуальных усилий, соответствующих познавательной и нравственной мотивации. К родительскому собранию необходимо готовить выставки творческих работ учащихся, их достижений, и не только в учебной деятельности.</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Существует много вариантов проведения родительских собраний. Их характер и направленность подсказывает сама жизнь, система организации работы в детском коллективе. Тематика и методика собрания должны учитывать возрастные особенности учащихся, уровень образованности и заинтересованности родителей, цели и задачи воспитания, стоящие перед школой.</w:t>
      </w:r>
    </w:p>
    <w:p w:rsidR="00DE632D" w:rsidRDefault="00DE632D" w:rsidP="00DE632D">
      <w:pPr>
        <w:pStyle w:val="a6"/>
        <w:spacing w:before="0" w:beforeAutospacing="0" w:after="0" w:afterAutospacing="0" w:line="294" w:lineRule="atLeast"/>
        <w:rPr>
          <w:rFonts w:ascii="Arial" w:hAnsi="Arial" w:cs="Arial"/>
          <w:color w:val="000000"/>
          <w:sz w:val="21"/>
          <w:szCs w:val="21"/>
        </w:rPr>
      </w:pPr>
    </w:p>
    <w:p w:rsidR="00DE632D" w:rsidRDefault="00DE632D" w:rsidP="00DE632D">
      <w:pPr>
        <w:pStyle w:val="a6"/>
        <w:spacing w:before="0" w:beforeAutospacing="0" w:after="0" w:afterAutospacing="0" w:line="294" w:lineRule="atLeast"/>
        <w:rPr>
          <w:rFonts w:ascii="Arial" w:hAnsi="Arial" w:cs="Arial"/>
          <w:color w:val="000000"/>
          <w:sz w:val="21"/>
          <w:szCs w:val="21"/>
        </w:rPr>
      </w:pPr>
      <w:r>
        <w:rPr>
          <w:b/>
          <w:bCs/>
          <w:color w:val="000000"/>
        </w:rPr>
        <w:t xml:space="preserve">                                                  Направление организации совместной работы.</w:t>
      </w:r>
    </w:p>
    <w:p w:rsidR="00DE632D" w:rsidRDefault="00DE632D" w:rsidP="00DE632D">
      <w:pPr>
        <w:pStyle w:val="a6"/>
        <w:spacing w:before="0" w:beforeAutospacing="0" w:after="0" w:afterAutospacing="0" w:line="294" w:lineRule="atLeast"/>
        <w:rPr>
          <w:rFonts w:ascii="Arial" w:hAnsi="Arial" w:cs="Arial"/>
          <w:color w:val="000000"/>
          <w:sz w:val="21"/>
          <w:szCs w:val="21"/>
        </w:rPr>
      </w:pP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Основные направления организации совместной работы школы и родителей можно выделить следующие: </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1)  психолого-педагогическое просвещение родителей (лекции, семинары, индивидуальные консультации, практикумы);</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2) участие родителей в учебно-воспитательном процессе (родительские собрания, совместные творческие дела);</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color w:val="000000"/>
        </w:rPr>
        <w:t>3) участие родителей в управлении школой (совет школы, родительские комитеты).</w:t>
      </w:r>
    </w:p>
    <w:p w:rsidR="00DE632D" w:rsidRDefault="00DE632D" w:rsidP="00DE632D">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DE632D" w:rsidRDefault="00DE632D" w:rsidP="00DE632D">
      <w:pPr>
        <w:pStyle w:val="a6"/>
        <w:spacing w:before="0" w:beforeAutospacing="0" w:after="0" w:afterAutospacing="0"/>
        <w:jc w:val="center"/>
        <w:rPr>
          <w:rFonts w:ascii="Arial" w:hAnsi="Arial" w:cs="Arial"/>
          <w:color w:val="000000"/>
          <w:sz w:val="21"/>
          <w:szCs w:val="21"/>
        </w:rPr>
      </w:pPr>
      <w:r>
        <w:rPr>
          <w:b/>
          <w:bCs/>
          <w:color w:val="000000"/>
        </w:rPr>
        <w:t xml:space="preserve"> </w:t>
      </w:r>
      <w:r>
        <w:rPr>
          <w:b/>
          <w:bCs/>
          <w:i/>
          <w:iCs/>
          <w:color w:val="000000"/>
        </w:rPr>
        <w:t>Психолого-педагогическое просвещение родителей.</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изучение семей обучающихся</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сбор сведений о семьях обучающихся (состав семьи, сфера занятости родителей, образовательный уровень, социальный статус);</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диагностика потребностей родителей в образовательных услугах школы по подготовке учащихся;</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диагностика интересов, способностей и возможностей родителей в оказании дополнительных образовательных услуг в школе;</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индивидуальные собеседования, беседы с родителями на дому и на классных собраниях;</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повышение педагогической и психологической грамотности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информирование, консультирование родителей по вопросам воспитания и обучения;</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знакомство с современными системами семейного воспитания с учетом отечественного и зарубежного опыта;</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изучение закономерностей развития ребенка;</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содействие в приобщении детей к культурным и духовным ценностям; </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встречи, консультации специалистов (юрист, психолог, мед. работники);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работа с сайтом образовательного учреждения, изучение интернет-ресурсов;</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рассмотрение концептуальных основ построения ФГОС и учебно-методических комплектов.</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изучение нормативных документов, оказание помощи в грамотном применении существующих документов на практике.</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изучение Конституции РФ в части прав и обязанностей родителей и детей;</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изучение Конвенции ООН о правах ребенка;</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-изучение Семейного кодекса РФ;</w:t>
      </w:r>
    </w:p>
    <w:p w:rsidR="00DE632D" w:rsidRDefault="00DE632D" w:rsidP="00DE632D">
      <w:pPr>
        <w:pStyle w:val="a6"/>
        <w:spacing w:before="0" w:beforeAutospacing="0" w:after="0" w:afterAutospacing="0"/>
        <w:rPr>
          <w:rFonts w:ascii="Arial" w:hAnsi="Arial" w:cs="Arial"/>
          <w:color w:val="000000"/>
          <w:sz w:val="21"/>
          <w:szCs w:val="21"/>
        </w:rPr>
      </w:pPr>
      <w:r>
        <w:rPr>
          <w:color w:val="000000"/>
        </w:rPr>
        <w:lastRenderedPageBreak/>
        <w:t>- изучение Федерального закона №273 - ФЗ от 29.12.2012г. «Об образовании в Российской Федерации»;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Устав образовательного учреждения;</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Приказ Минобрнауки России от 19.12.2014 N 1599"Об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DE632D" w:rsidRDefault="00DE632D" w:rsidP="00DE632D">
      <w:pPr>
        <w:pStyle w:val="a6"/>
        <w:spacing w:before="0" w:beforeAutospacing="0" w:after="0" w:afterAutospacing="0"/>
        <w:jc w:val="center"/>
        <w:rPr>
          <w:rFonts w:ascii="Arial" w:hAnsi="Arial" w:cs="Arial"/>
          <w:color w:val="000000"/>
          <w:sz w:val="21"/>
          <w:szCs w:val="21"/>
        </w:rPr>
      </w:pPr>
      <w:r>
        <w:rPr>
          <w:b/>
          <w:bCs/>
          <w:i/>
          <w:iCs/>
          <w:color w:val="000000"/>
        </w:rPr>
        <w:t>Участие родителей в учебно-воспитательном процессе.</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пропаганда здорового образа жизни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организация спортивно -оздоровительной работы в семье:</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родительские практикумы по закаливанию;</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практикумы по организации режима дня и сбалансированного питания детей в семье;</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совместное изучение правил дорожного движения и безопасного поведения на дорогах;</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профилактика возникновения вредных привычек и наклонностей</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развитие навыков противостояния;</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изучение интернет-ресурсов, статистических данных по краю, РФ.</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формирование положительного отношения к физической культуре и спорту.</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практикумы по физической культуре и организации режима двигательной активности;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День здоровья</w:t>
      </w:r>
    </w:p>
    <w:p w:rsidR="00DE632D" w:rsidRDefault="00DE632D" w:rsidP="00DE632D">
      <w:pPr>
        <w:pStyle w:val="a6"/>
        <w:spacing w:before="0" w:beforeAutospacing="0" w:after="0" w:afterAutospacing="0"/>
        <w:rPr>
          <w:rFonts w:ascii="Arial" w:hAnsi="Arial" w:cs="Arial"/>
          <w:color w:val="000000"/>
          <w:sz w:val="21"/>
          <w:szCs w:val="21"/>
        </w:rPr>
      </w:pPr>
    </w:p>
    <w:p w:rsidR="00DE632D" w:rsidRDefault="00DE632D" w:rsidP="00DE632D">
      <w:pPr>
        <w:pStyle w:val="a6"/>
        <w:spacing w:before="0" w:beforeAutospacing="0" w:after="0" w:afterAutospacing="0"/>
        <w:rPr>
          <w:rFonts w:ascii="Arial" w:hAnsi="Arial" w:cs="Arial"/>
          <w:color w:val="000000"/>
          <w:sz w:val="21"/>
          <w:szCs w:val="21"/>
        </w:rPr>
      </w:pPr>
      <w:r>
        <w:rPr>
          <w:color w:val="000000"/>
        </w:rPr>
        <w:t>изучение удовлетворенности родителей работой образовательного учреждения</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беседы, анкетирование;</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общешкольные и классные родительские собрания.</w:t>
      </w:r>
      <w:r>
        <w:rPr>
          <w:rFonts w:ascii="Arial" w:hAnsi="Arial" w:cs="Arial"/>
          <w:color w:val="000000"/>
          <w:sz w:val="21"/>
          <w:szCs w:val="21"/>
        </w:rPr>
        <w:br/>
      </w:r>
    </w:p>
    <w:p w:rsidR="00DE632D" w:rsidRDefault="00DE632D" w:rsidP="00DE632D">
      <w:pPr>
        <w:pStyle w:val="a6"/>
        <w:spacing w:before="0" w:beforeAutospacing="0" w:after="0" w:afterAutospacing="0"/>
        <w:jc w:val="center"/>
        <w:rPr>
          <w:rFonts w:ascii="Arial" w:hAnsi="Arial" w:cs="Arial"/>
          <w:color w:val="000000"/>
          <w:sz w:val="21"/>
          <w:szCs w:val="21"/>
        </w:rPr>
      </w:pPr>
      <w:r>
        <w:rPr>
          <w:b/>
          <w:bCs/>
          <w:i/>
          <w:iCs/>
          <w:color w:val="000000"/>
        </w:rPr>
        <w:t>Привлечение родителей к управлению образовательным учреждением, образовательным процессом.</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участие в работе советов различного уровня;</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участие в работе школьных и общественных Советов  (родительских       советов, попечительских советов, управляющих советов и в других формах);</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организация деятельности Родительского комитета;</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участие родительского комитета в разработке Устава школы.</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материально-техническое обеспечение образовательного процесса.</w:t>
      </w:r>
    </w:p>
    <w:p w:rsidR="00DE632D" w:rsidRDefault="005D3BBC" w:rsidP="00DE632D">
      <w:pPr>
        <w:pStyle w:val="a6"/>
        <w:spacing w:before="0" w:beforeAutospacing="0" w:after="0" w:afterAutospacing="0"/>
        <w:rPr>
          <w:rFonts w:ascii="Arial" w:hAnsi="Arial" w:cs="Arial"/>
          <w:color w:val="000000"/>
          <w:sz w:val="21"/>
          <w:szCs w:val="21"/>
        </w:rPr>
      </w:pPr>
      <w:r>
        <w:rPr>
          <w:color w:val="000000"/>
        </w:rPr>
        <w:t>;</w:t>
      </w:r>
      <w:r w:rsidR="00DE632D">
        <w:rPr>
          <w:rFonts w:ascii="Arial" w:hAnsi="Arial" w:cs="Arial"/>
          <w:color w:val="000000"/>
          <w:sz w:val="21"/>
          <w:szCs w:val="21"/>
        </w:rPr>
        <w:t> </w:t>
      </w:r>
      <w:r w:rsidR="00DE632D">
        <w:rPr>
          <w:color w:val="000000"/>
        </w:rPr>
        <w:t>- организация благоустройства и озеленения школьного двора;</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ремонт и оформление классных кабинетов;</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участие в профориентационной работе</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проведение мастер-классов по профессиональной направленности;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участие в проведении тематических классных часов;</w:t>
      </w:r>
    </w:p>
    <w:p w:rsidR="00DE632D" w:rsidRDefault="00DE632D" w:rsidP="00DE632D">
      <w:pPr>
        <w:pStyle w:val="a6"/>
        <w:spacing w:before="0" w:beforeAutospacing="0" w:after="0" w:afterAutospacing="0"/>
        <w:rPr>
          <w:rFonts w:ascii="Arial" w:hAnsi="Arial" w:cs="Arial"/>
          <w:color w:val="000000"/>
          <w:sz w:val="21"/>
          <w:szCs w:val="21"/>
        </w:rPr>
      </w:pPr>
      <w:r>
        <w:rPr>
          <w:color w:val="000000"/>
        </w:rPr>
        <w:lastRenderedPageBreak/>
        <w:t>- организация экскурсий на место работы родителей.</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организация массовых мероприятий, совместной общественнозначимой деятельности и досуга родителей и обучающихся</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подготовка поощрительных призов, подарков обучающимся по итогам значимых конкурсов, олимпиад, праздников общешкольного уровня;</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организация или участие в различного уровня конкурсах, мероприятиях, концертах, выставках, конференциях;</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совместные выходы обучающихся и родителей в кино, театр, цирк, экскурсионные и туристические поездки.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проведение открытых мероприятий для родителей</w:t>
      </w:r>
      <w:r w:rsidR="005D3BBC">
        <w:rPr>
          <w:color w:val="000000"/>
        </w:rPr>
        <w:t>;</w:t>
      </w:r>
    </w:p>
    <w:p w:rsidR="00DE632D" w:rsidRDefault="00DE632D" w:rsidP="00DE632D">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проведение открытых уроков, внеурочных, внеклассных мероприятий для родителей</w:t>
      </w:r>
      <w:r w:rsidR="005D3BBC">
        <w:rPr>
          <w:color w:val="000000"/>
        </w:rPr>
        <w:t>;</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семинары по вопросам здоровьесбережения, духовно-нравственного развития и правовой пропедевтики.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участие в проектной деятельности.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изучение вопросов, связанных с организацией исследовательской и проектной деятельности;</w:t>
      </w:r>
    </w:p>
    <w:p w:rsidR="00DE632D" w:rsidRDefault="00DE632D" w:rsidP="00DE632D">
      <w:pPr>
        <w:pStyle w:val="a6"/>
        <w:spacing w:before="0" w:beforeAutospacing="0" w:after="0" w:afterAutospacing="0"/>
        <w:rPr>
          <w:rFonts w:ascii="Arial" w:hAnsi="Arial" w:cs="Arial"/>
          <w:color w:val="000000"/>
          <w:sz w:val="21"/>
          <w:szCs w:val="21"/>
        </w:rPr>
      </w:pPr>
      <w:r>
        <w:rPr>
          <w:color w:val="000000"/>
        </w:rPr>
        <w:t>- определение роли родителей в подготовке совместных исследований, проектов.</w:t>
      </w:r>
    </w:p>
    <w:p w:rsidR="00DE632D" w:rsidRDefault="00DE632D" w:rsidP="00EA5BFA">
      <w:pPr>
        <w:pStyle w:val="a6"/>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t>  </w:t>
      </w:r>
    </w:p>
    <w:p w:rsidR="00DE632D" w:rsidRDefault="001D0071" w:rsidP="001D0071">
      <w:pPr>
        <w:pStyle w:val="a6"/>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xml:space="preserve">                                                                                      </w:t>
      </w:r>
      <w:r w:rsidR="00DE632D">
        <w:rPr>
          <w:b/>
          <w:bCs/>
          <w:color w:val="000000"/>
        </w:rPr>
        <w:t xml:space="preserve"> Предполагаемые результаты.</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Укрепление взаимоотношений школы и семьи, способствующих самоопределению и самореализации школьников.</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Сформированная система ценностных отношений между школой и семьей.</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Овладение родителями новыми психолого-педагогическими знаниями.</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Единение и сплочение семьи.</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Установление взаимопонимания родителей и детей.</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Создание комфортных благоприятных условий для развития ребенка.</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Профилактика формирования вредных привычек и правонарушений.</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Улучшение межличностных взаимоотношений между педагогами и родителями.</w:t>
      </w:r>
    </w:p>
    <w:p w:rsidR="00DE632D" w:rsidRDefault="00DE632D" w:rsidP="00CE509C">
      <w:pPr>
        <w:pStyle w:val="a6"/>
        <w:numPr>
          <w:ilvl w:val="0"/>
          <w:numId w:val="161"/>
        </w:numPr>
        <w:spacing w:before="0" w:beforeAutospacing="0" w:after="0" w:afterAutospacing="0" w:line="294" w:lineRule="atLeast"/>
        <w:ind w:left="0"/>
        <w:rPr>
          <w:rFonts w:ascii="Arial" w:hAnsi="Arial" w:cs="Arial"/>
          <w:color w:val="000000"/>
          <w:sz w:val="21"/>
          <w:szCs w:val="21"/>
        </w:rPr>
      </w:pPr>
      <w:r>
        <w:rPr>
          <w:color w:val="000000"/>
        </w:rPr>
        <w:t>Формирование системы творческого взаимодействия педагогов, родителей, обучающихся, социальных партнеров.</w:t>
      </w:r>
    </w:p>
    <w:p w:rsidR="00DE632D" w:rsidRDefault="00DE632D">
      <w:pPr>
        <w:ind w:left="-15" w:right="56"/>
      </w:pPr>
    </w:p>
    <w:p w:rsidR="00A61FE1" w:rsidRDefault="00A61FE1">
      <w:pPr>
        <w:spacing w:after="0" w:line="259" w:lineRule="auto"/>
        <w:ind w:left="708" w:right="0" w:firstLine="0"/>
        <w:jc w:val="left"/>
      </w:pPr>
    </w:p>
    <w:p w:rsidR="00DE632D" w:rsidRPr="00DE632D" w:rsidRDefault="00BF6DAD" w:rsidP="00DE632D">
      <w:pPr>
        <w:spacing w:after="5" w:line="271" w:lineRule="auto"/>
        <w:ind w:left="10" w:right="55" w:firstLine="1104"/>
        <w:jc w:val="center"/>
        <w:rPr>
          <w:b/>
          <w:sz w:val="28"/>
          <w:szCs w:val="28"/>
        </w:rPr>
      </w:pPr>
      <w:r>
        <w:rPr>
          <w:b/>
          <w:sz w:val="28"/>
          <w:szCs w:val="28"/>
        </w:rPr>
        <w:t>2.6.</w:t>
      </w:r>
      <w:r w:rsidR="00DE632D" w:rsidRPr="00DE632D">
        <w:rPr>
          <w:b/>
          <w:sz w:val="28"/>
          <w:szCs w:val="28"/>
        </w:rPr>
        <w:t>Программа внеурочной деятельности.</w:t>
      </w:r>
    </w:p>
    <w:p w:rsidR="00A61FE1" w:rsidRDefault="00692BFB" w:rsidP="00410D69">
      <w:pPr>
        <w:spacing w:after="5" w:line="271" w:lineRule="auto"/>
        <w:ind w:left="10" w:right="55" w:firstLine="1104"/>
      </w:pPr>
      <w:r>
        <w:rPr>
          <w:b/>
        </w:rPr>
        <w:t xml:space="preserve"> Механизм взаимодействия, предусматривающий общую целевую и единую стратегическую направленнос</w:t>
      </w:r>
      <w:r w:rsidR="00410D69">
        <w:rPr>
          <w:b/>
        </w:rPr>
        <w:t>ть работы.</w:t>
      </w:r>
    </w:p>
    <w:p w:rsidR="00526E9E" w:rsidRDefault="00692BFB" w:rsidP="00DE632D">
      <w:pPr>
        <w:ind w:left="708" w:right="56" w:firstLine="0"/>
      </w:pPr>
      <w:r>
        <w:t>Коррекционная работа планируется во всех организационных формах деятельности М</w:t>
      </w:r>
      <w:r w:rsidR="00410D69">
        <w:t>БОУ ООШ с.Нигматуллино</w:t>
      </w:r>
      <w:r>
        <w:t xml:space="preserve">: в учебной (урочной и внеурочной) деятельности и внеучебной </w:t>
      </w:r>
      <w:r w:rsidR="008C2BF3">
        <w:t xml:space="preserve"> </w:t>
      </w:r>
      <w:r>
        <w:t xml:space="preserve">(внеурочной деятельности).  </w:t>
      </w:r>
    </w:p>
    <w:p w:rsidR="00D51770" w:rsidRDefault="00D51770" w:rsidP="00D51770">
      <w:pPr>
        <w:widowControl w:val="0"/>
        <w:autoSpaceDE w:val="0"/>
        <w:autoSpaceDN w:val="0"/>
        <w:adjustRightInd w:val="0"/>
        <w:spacing w:after="0" w:line="240" w:lineRule="auto"/>
        <w:ind w:left="142" w:right="-16" w:firstLine="707"/>
        <w:rPr>
          <w:szCs w:val="24"/>
        </w:rPr>
      </w:pPr>
      <w:r>
        <w:t xml:space="preserve"> </w:t>
      </w:r>
      <w:r w:rsidR="00692BFB">
        <w:t xml:space="preserve">  </w:t>
      </w:r>
      <w:r>
        <w:rPr>
          <w:szCs w:val="24"/>
        </w:rPr>
        <w:t>Пл</w:t>
      </w:r>
      <w:r>
        <w:rPr>
          <w:spacing w:val="-1"/>
          <w:szCs w:val="24"/>
        </w:rPr>
        <w:t>а</w:t>
      </w:r>
      <w:r>
        <w:rPr>
          <w:szCs w:val="24"/>
        </w:rPr>
        <w:t>н</w:t>
      </w:r>
      <w:r>
        <w:rPr>
          <w:spacing w:val="43"/>
          <w:szCs w:val="24"/>
        </w:rPr>
        <w:t xml:space="preserve"> </w:t>
      </w:r>
      <w:r>
        <w:rPr>
          <w:szCs w:val="24"/>
        </w:rPr>
        <w:t>в</w:t>
      </w:r>
      <w:r>
        <w:rPr>
          <w:spacing w:val="1"/>
          <w:szCs w:val="24"/>
        </w:rPr>
        <w:t>не</w:t>
      </w:r>
      <w:r>
        <w:rPr>
          <w:spacing w:val="-4"/>
          <w:szCs w:val="24"/>
        </w:rPr>
        <w:t>у</w:t>
      </w:r>
      <w:r>
        <w:rPr>
          <w:szCs w:val="24"/>
        </w:rPr>
        <w:t>ро</w:t>
      </w:r>
      <w:r>
        <w:rPr>
          <w:spacing w:val="-1"/>
          <w:szCs w:val="24"/>
        </w:rPr>
        <w:t>ч</w:t>
      </w:r>
      <w:r>
        <w:rPr>
          <w:szCs w:val="24"/>
        </w:rPr>
        <w:t>ной</w:t>
      </w:r>
      <w:r>
        <w:rPr>
          <w:spacing w:val="44"/>
          <w:szCs w:val="24"/>
        </w:rPr>
        <w:t xml:space="preserve"> </w:t>
      </w:r>
      <w:r>
        <w:rPr>
          <w:szCs w:val="24"/>
        </w:rPr>
        <w:t>деятель</w:t>
      </w:r>
      <w:r>
        <w:rPr>
          <w:spacing w:val="1"/>
          <w:szCs w:val="24"/>
        </w:rPr>
        <w:t>н</w:t>
      </w:r>
      <w:r>
        <w:rPr>
          <w:szCs w:val="24"/>
        </w:rPr>
        <w:t>ости</w:t>
      </w:r>
      <w:r>
        <w:rPr>
          <w:spacing w:val="41"/>
          <w:szCs w:val="24"/>
        </w:rPr>
        <w:t xml:space="preserve"> </w:t>
      </w:r>
      <w:r>
        <w:rPr>
          <w:spacing w:val="1"/>
          <w:szCs w:val="24"/>
        </w:rPr>
        <w:t>п</w:t>
      </w:r>
      <w:r>
        <w:rPr>
          <w:szCs w:val="24"/>
        </w:rPr>
        <w:t>ред</w:t>
      </w:r>
      <w:r>
        <w:rPr>
          <w:spacing w:val="-1"/>
          <w:szCs w:val="24"/>
        </w:rPr>
        <w:t>с</w:t>
      </w:r>
      <w:r>
        <w:rPr>
          <w:szCs w:val="24"/>
        </w:rPr>
        <w:t>тавля</w:t>
      </w:r>
      <w:r>
        <w:rPr>
          <w:spacing w:val="-1"/>
          <w:szCs w:val="24"/>
        </w:rPr>
        <w:t>е</w:t>
      </w:r>
      <w:r>
        <w:rPr>
          <w:szCs w:val="24"/>
        </w:rPr>
        <w:t>т</w:t>
      </w:r>
      <w:r>
        <w:rPr>
          <w:spacing w:val="42"/>
          <w:szCs w:val="24"/>
        </w:rPr>
        <w:t xml:space="preserve"> </w:t>
      </w:r>
      <w:r>
        <w:rPr>
          <w:szCs w:val="24"/>
        </w:rPr>
        <w:t>собой</w:t>
      </w:r>
      <w:r>
        <w:rPr>
          <w:spacing w:val="43"/>
          <w:szCs w:val="24"/>
        </w:rPr>
        <w:t xml:space="preserve"> </w:t>
      </w:r>
      <w:r>
        <w:rPr>
          <w:szCs w:val="24"/>
        </w:rPr>
        <w:t>опис</w:t>
      </w:r>
      <w:r>
        <w:rPr>
          <w:spacing w:val="-1"/>
          <w:szCs w:val="24"/>
        </w:rPr>
        <w:t>а</w:t>
      </w:r>
      <w:r>
        <w:rPr>
          <w:szCs w:val="24"/>
        </w:rPr>
        <w:t>н</w:t>
      </w:r>
      <w:r>
        <w:rPr>
          <w:spacing w:val="1"/>
          <w:szCs w:val="24"/>
        </w:rPr>
        <w:t>и</w:t>
      </w:r>
      <w:r>
        <w:rPr>
          <w:szCs w:val="24"/>
        </w:rPr>
        <w:t>е</w:t>
      </w:r>
      <w:r>
        <w:rPr>
          <w:spacing w:val="40"/>
          <w:szCs w:val="24"/>
        </w:rPr>
        <w:t xml:space="preserve"> </w:t>
      </w:r>
      <w:r>
        <w:rPr>
          <w:spacing w:val="1"/>
          <w:szCs w:val="24"/>
        </w:rPr>
        <w:t>ц</w:t>
      </w:r>
      <w:r>
        <w:rPr>
          <w:szCs w:val="24"/>
        </w:rPr>
        <w:t>ело</w:t>
      </w:r>
      <w:r>
        <w:rPr>
          <w:spacing w:val="-1"/>
          <w:szCs w:val="24"/>
        </w:rPr>
        <w:t>с</w:t>
      </w:r>
      <w:r>
        <w:rPr>
          <w:szCs w:val="24"/>
        </w:rPr>
        <w:t>тной</w:t>
      </w:r>
      <w:r>
        <w:rPr>
          <w:spacing w:val="42"/>
          <w:szCs w:val="24"/>
        </w:rPr>
        <w:t xml:space="preserve"> </w:t>
      </w:r>
      <w:r>
        <w:rPr>
          <w:szCs w:val="24"/>
        </w:rPr>
        <w:t>систе</w:t>
      </w:r>
      <w:r>
        <w:rPr>
          <w:spacing w:val="-1"/>
          <w:szCs w:val="24"/>
        </w:rPr>
        <w:t>м</w:t>
      </w:r>
      <w:r>
        <w:rPr>
          <w:szCs w:val="24"/>
        </w:rPr>
        <w:t xml:space="preserve">ы </w:t>
      </w:r>
      <w:r>
        <w:rPr>
          <w:spacing w:val="2"/>
          <w:szCs w:val="24"/>
        </w:rPr>
        <w:t>ф</w:t>
      </w:r>
      <w:r>
        <w:rPr>
          <w:spacing w:val="-6"/>
          <w:szCs w:val="24"/>
        </w:rPr>
        <w:t>у</w:t>
      </w:r>
      <w:r>
        <w:rPr>
          <w:szCs w:val="24"/>
        </w:rPr>
        <w:t>н</w:t>
      </w:r>
      <w:r>
        <w:rPr>
          <w:spacing w:val="1"/>
          <w:szCs w:val="24"/>
        </w:rPr>
        <w:t>кц</w:t>
      </w:r>
      <w:r>
        <w:rPr>
          <w:szCs w:val="24"/>
        </w:rPr>
        <w:t>ио</w:t>
      </w:r>
      <w:r>
        <w:rPr>
          <w:spacing w:val="1"/>
          <w:szCs w:val="24"/>
        </w:rPr>
        <w:t>ни</w:t>
      </w:r>
      <w:r>
        <w:rPr>
          <w:szCs w:val="24"/>
        </w:rPr>
        <w:t>рован</w:t>
      </w:r>
      <w:r>
        <w:rPr>
          <w:spacing w:val="1"/>
          <w:szCs w:val="24"/>
        </w:rPr>
        <w:t>и</w:t>
      </w:r>
      <w:r>
        <w:rPr>
          <w:szCs w:val="24"/>
        </w:rPr>
        <w:t>я</w:t>
      </w:r>
      <w:r>
        <w:rPr>
          <w:spacing w:val="74"/>
          <w:szCs w:val="24"/>
        </w:rPr>
        <w:t xml:space="preserve"> </w:t>
      </w:r>
      <w:r>
        <w:rPr>
          <w:szCs w:val="24"/>
        </w:rPr>
        <w:t>о</w:t>
      </w:r>
      <w:r>
        <w:rPr>
          <w:spacing w:val="-1"/>
          <w:szCs w:val="24"/>
        </w:rPr>
        <w:t>б</w:t>
      </w:r>
      <w:r>
        <w:rPr>
          <w:szCs w:val="24"/>
        </w:rPr>
        <w:t>р</w:t>
      </w:r>
      <w:r>
        <w:rPr>
          <w:spacing w:val="-1"/>
          <w:szCs w:val="24"/>
        </w:rPr>
        <w:t>а</w:t>
      </w:r>
      <w:r>
        <w:rPr>
          <w:szCs w:val="24"/>
        </w:rPr>
        <w:t>зов</w:t>
      </w:r>
      <w:r>
        <w:rPr>
          <w:spacing w:val="-1"/>
          <w:szCs w:val="24"/>
        </w:rPr>
        <w:t>а</w:t>
      </w:r>
      <w:r>
        <w:rPr>
          <w:szCs w:val="24"/>
        </w:rPr>
        <w:t>тель</w:t>
      </w:r>
      <w:r>
        <w:rPr>
          <w:spacing w:val="1"/>
          <w:szCs w:val="24"/>
        </w:rPr>
        <w:t>н</w:t>
      </w:r>
      <w:r>
        <w:rPr>
          <w:szCs w:val="24"/>
        </w:rPr>
        <w:t>ой</w:t>
      </w:r>
      <w:r>
        <w:rPr>
          <w:spacing w:val="77"/>
          <w:szCs w:val="24"/>
        </w:rPr>
        <w:t xml:space="preserve"> </w:t>
      </w:r>
      <w:r>
        <w:rPr>
          <w:szCs w:val="24"/>
        </w:rPr>
        <w:t>орга</w:t>
      </w:r>
      <w:r>
        <w:rPr>
          <w:spacing w:val="-1"/>
          <w:szCs w:val="24"/>
        </w:rPr>
        <w:t>н</w:t>
      </w:r>
      <w:r>
        <w:rPr>
          <w:szCs w:val="24"/>
        </w:rPr>
        <w:t>из</w:t>
      </w:r>
      <w:r>
        <w:rPr>
          <w:spacing w:val="-1"/>
          <w:szCs w:val="24"/>
        </w:rPr>
        <w:t>а</w:t>
      </w:r>
      <w:r>
        <w:rPr>
          <w:szCs w:val="24"/>
        </w:rPr>
        <w:t>ц</w:t>
      </w:r>
      <w:r>
        <w:rPr>
          <w:spacing w:val="1"/>
          <w:szCs w:val="24"/>
        </w:rPr>
        <w:t>и</w:t>
      </w:r>
      <w:r>
        <w:rPr>
          <w:szCs w:val="24"/>
        </w:rPr>
        <w:t>и</w:t>
      </w:r>
      <w:r>
        <w:rPr>
          <w:spacing w:val="77"/>
          <w:szCs w:val="24"/>
        </w:rPr>
        <w:t xml:space="preserve"> </w:t>
      </w:r>
      <w:r>
        <w:rPr>
          <w:szCs w:val="24"/>
        </w:rPr>
        <w:t>в</w:t>
      </w:r>
      <w:r>
        <w:rPr>
          <w:spacing w:val="76"/>
          <w:szCs w:val="24"/>
        </w:rPr>
        <w:t xml:space="preserve"> </w:t>
      </w:r>
      <w:r>
        <w:rPr>
          <w:szCs w:val="24"/>
        </w:rPr>
        <w:t>сфере</w:t>
      </w:r>
      <w:r>
        <w:rPr>
          <w:spacing w:val="81"/>
          <w:szCs w:val="24"/>
        </w:rPr>
        <w:t xml:space="preserve"> </w:t>
      </w:r>
      <w:r>
        <w:rPr>
          <w:szCs w:val="24"/>
        </w:rPr>
        <w:t>вн</w:t>
      </w:r>
      <w:r>
        <w:rPr>
          <w:spacing w:val="2"/>
          <w:szCs w:val="24"/>
        </w:rPr>
        <w:t>е</w:t>
      </w:r>
      <w:r>
        <w:rPr>
          <w:spacing w:val="-4"/>
          <w:szCs w:val="24"/>
        </w:rPr>
        <w:t>у</w:t>
      </w:r>
      <w:r>
        <w:rPr>
          <w:szCs w:val="24"/>
        </w:rPr>
        <w:t>роч</w:t>
      </w:r>
      <w:r>
        <w:rPr>
          <w:spacing w:val="1"/>
          <w:szCs w:val="24"/>
        </w:rPr>
        <w:t>н</w:t>
      </w:r>
      <w:r>
        <w:rPr>
          <w:szCs w:val="24"/>
        </w:rPr>
        <w:t>ой</w:t>
      </w:r>
      <w:r>
        <w:rPr>
          <w:spacing w:val="78"/>
          <w:szCs w:val="24"/>
        </w:rPr>
        <w:t xml:space="preserve"> </w:t>
      </w:r>
      <w:r>
        <w:rPr>
          <w:szCs w:val="24"/>
        </w:rPr>
        <w:t>деятел</w:t>
      </w:r>
      <w:r>
        <w:rPr>
          <w:spacing w:val="-2"/>
          <w:szCs w:val="24"/>
        </w:rPr>
        <w:t>ь</w:t>
      </w:r>
      <w:r>
        <w:rPr>
          <w:szCs w:val="24"/>
        </w:rPr>
        <w:t>ности</w:t>
      </w:r>
      <w:r>
        <w:rPr>
          <w:spacing w:val="75"/>
          <w:szCs w:val="24"/>
        </w:rPr>
        <w:t xml:space="preserve"> </w:t>
      </w:r>
      <w:r>
        <w:rPr>
          <w:szCs w:val="24"/>
        </w:rPr>
        <w:t>и включа</w:t>
      </w:r>
      <w:r>
        <w:rPr>
          <w:spacing w:val="-1"/>
          <w:szCs w:val="24"/>
        </w:rPr>
        <w:t>е</w:t>
      </w:r>
      <w:r>
        <w:rPr>
          <w:szCs w:val="24"/>
        </w:rPr>
        <w:t>т в с</w:t>
      </w:r>
      <w:r>
        <w:rPr>
          <w:spacing w:val="-1"/>
          <w:szCs w:val="24"/>
        </w:rPr>
        <w:t>е</w:t>
      </w:r>
      <w:r>
        <w:rPr>
          <w:szCs w:val="24"/>
        </w:rPr>
        <w:t>бя:</w:t>
      </w:r>
    </w:p>
    <w:p w:rsidR="00D51770" w:rsidRDefault="00D51770" w:rsidP="00D51770">
      <w:pPr>
        <w:widowControl w:val="0"/>
        <w:autoSpaceDE w:val="0"/>
        <w:autoSpaceDN w:val="0"/>
        <w:adjustRightInd w:val="0"/>
        <w:spacing w:after="0" w:line="240" w:lineRule="auto"/>
        <w:ind w:left="142" w:right="-16" w:firstLine="707"/>
        <w:rPr>
          <w:szCs w:val="24"/>
        </w:rPr>
      </w:pPr>
      <w:r>
        <w:rPr>
          <w:szCs w:val="24"/>
        </w:rPr>
        <w:t>‒</w:t>
      </w:r>
      <w:r>
        <w:rPr>
          <w:spacing w:val="105"/>
          <w:szCs w:val="24"/>
        </w:rPr>
        <w:t xml:space="preserve"> </w:t>
      </w:r>
      <w:r>
        <w:rPr>
          <w:spacing w:val="1"/>
          <w:szCs w:val="24"/>
        </w:rPr>
        <w:t>п</w:t>
      </w:r>
      <w:r>
        <w:rPr>
          <w:szCs w:val="24"/>
        </w:rPr>
        <w:t>лан</w:t>
      </w:r>
      <w:r>
        <w:rPr>
          <w:spacing w:val="161"/>
          <w:szCs w:val="24"/>
        </w:rPr>
        <w:t xml:space="preserve"> </w:t>
      </w:r>
      <w:r>
        <w:rPr>
          <w:szCs w:val="24"/>
        </w:rPr>
        <w:t>вн</w:t>
      </w:r>
      <w:r>
        <w:rPr>
          <w:spacing w:val="1"/>
          <w:szCs w:val="24"/>
        </w:rPr>
        <w:t>е</w:t>
      </w:r>
      <w:r>
        <w:rPr>
          <w:spacing w:val="-3"/>
          <w:szCs w:val="24"/>
        </w:rPr>
        <w:t>у</w:t>
      </w:r>
      <w:r>
        <w:rPr>
          <w:szCs w:val="24"/>
        </w:rPr>
        <w:t>ро</w:t>
      </w:r>
      <w:r>
        <w:rPr>
          <w:spacing w:val="-1"/>
          <w:szCs w:val="24"/>
        </w:rPr>
        <w:t>ч</w:t>
      </w:r>
      <w:r>
        <w:rPr>
          <w:szCs w:val="24"/>
        </w:rPr>
        <w:t>ной</w:t>
      </w:r>
      <w:r>
        <w:rPr>
          <w:spacing w:val="161"/>
          <w:szCs w:val="24"/>
        </w:rPr>
        <w:t xml:space="preserve"> </w:t>
      </w:r>
      <w:r>
        <w:rPr>
          <w:szCs w:val="24"/>
        </w:rPr>
        <w:t>деятель</w:t>
      </w:r>
      <w:r>
        <w:rPr>
          <w:spacing w:val="1"/>
          <w:szCs w:val="24"/>
        </w:rPr>
        <w:t>н</w:t>
      </w:r>
      <w:r>
        <w:rPr>
          <w:szCs w:val="24"/>
        </w:rPr>
        <w:t>ости</w:t>
      </w:r>
      <w:r>
        <w:rPr>
          <w:spacing w:val="159"/>
          <w:szCs w:val="24"/>
        </w:rPr>
        <w:t xml:space="preserve"> </w:t>
      </w:r>
      <w:r>
        <w:rPr>
          <w:spacing w:val="1"/>
          <w:szCs w:val="24"/>
        </w:rPr>
        <w:t>п</w:t>
      </w:r>
      <w:r>
        <w:rPr>
          <w:szCs w:val="24"/>
        </w:rPr>
        <w:t>о</w:t>
      </w:r>
      <w:r>
        <w:rPr>
          <w:spacing w:val="168"/>
          <w:szCs w:val="24"/>
        </w:rPr>
        <w:t xml:space="preserve"> </w:t>
      </w:r>
      <w:r>
        <w:rPr>
          <w:spacing w:val="-4"/>
          <w:szCs w:val="24"/>
        </w:rPr>
        <w:t>у</w:t>
      </w:r>
      <w:r>
        <w:rPr>
          <w:spacing w:val="-1"/>
          <w:szCs w:val="24"/>
        </w:rPr>
        <w:t>че</w:t>
      </w:r>
      <w:r>
        <w:rPr>
          <w:szCs w:val="24"/>
        </w:rPr>
        <w:t>б</w:t>
      </w:r>
      <w:r>
        <w:rPr>
          <w:spacing w:val="3"/>
          <w:szCs w:val="24"/>
        </w:rPr>
        <w:t>н</w:t>
      </w:r>
      <w:r>
        <w:rPr>
          <w:szCs w:val="24"/>
        </w:rPr>
        <w:t>ым</w:t>
      </w:r>
      <w:r>
        <w:rPr>
          <w:spacing w:val="159"/>
          <w:szCs w:val="24"/>
        </w:rPr>
        <w:t xml:space="preserve"> </w:t>
      </w:r>
      <w:r>
        <w:rPr>
          <w:spacing w:val="1"/>
          <w:szCs w:val="24"/>
        </w:rPr>
        <w:t>п</w:t>
      </w:r>
      <w:r>
        <w:rPr>
          <w:szCs w:val="24"/>
        </w:rPr>
        <w:t>редм</w:t>
      </w:r>
      <w:r>
        <w:rPr>
          <w:spacing w:val="-1"/>
          <w:szCs w:val="24"/>
        </w:rPr>
        <w:t>е</w:t>
      </w:r>
      <w:r>
        <w:rPr>
          <w:szCs w:val="24"/>
        </w:rPr>
        <w:t>т</w:t>
      </w:r>
      <w:r>
        <w:rPr>
          <w:spacing w:val="-1"/>
          <w:szCs w:val="24"/>
        </w:rPr>
        <w:t>а</w:t>
      </w:r>
      <w:r>
        <w:rPr>
          <w:szCs w:val="24"/>
        </w:rPr>
        <w:t>м</w:t>
      </w:r>
      <w:r>
        <w:rPr>
          <w:spacing w:val="161"/>
          <w:szCs w:val="24"/>
        </w:rPr>
        <w:t xml:space="preserve"> </w:t>
      </w:r>
      <w:r>
        <w:rPr>
          <w:szCs w:val="24"/>
        </w:rPr>
        <w:t>обр</w:t>
      </w:r>
      <w:r>
        <w:rPr>
          <w:spacing w:val="1"/>
          <w:szCs w:val="24"/>
        </w:rPr>
        <w:t>а</w:t>
      </w:r>
      <w:r>
        <w:rPr>
          <w:szCs w:val="24"/>
        </w:rPr>
        <w:t>зов</w:t>
      </w:r>
      <w:r>
        <w:rPr>
          <w:spacing w:val="-1"/>
          <w:szCs w:val="24"/>
        </w:rPr>
        <w:t>а</w:t>
      </w:r>
      <w:r>
        <w:rPr>
          <w:szCs w:val="24"/>
        </w:rPr>
        <w:t>тель</w:t>
      </w:r>
      <w:r>
        <w:rPr>
          <w:spacing w:val="1"/>
          <w:szCs w:val="24"/>
        </w:rPr>
        <w:t>н</w:t>
      </w:r>
      <w:r>
        <w:rPr>
          <w:szCs w:val="24"/>
        </w:rPr>
        <w:t>ой програм</w:t>
      </w:r>
      <w:r>
        <w:rPr>
          <w:spacing w:val="-1"/>
          <w:szCs w:val="24"/>
        </w:rPr>
        <w:t>м</w:t>
      </w:r>
      <w:r>
        <w:rPr>
          <w:szCs w:val="24"/>
        </w:rPr>
        <w:t>ы</w:t>
      </w:r>
      <w:r>
        <w:rPr>
          <w:spacing w:val="164"/>
          <w:szCs w:val="24"/>
        </w:rPr>
        <w:t xml:space="preserve"> </w:t>
      </w:r>
      <w:r>
        <w:rPr>
          <w:szCs w:val="24"/>
        </w:rPr>
        <w:t>(пре</w:t>
      </w:r>
      <w:r>
        <w:rPr>
          <w:spacing w:val="2"/>
          <w:szCs w:val="24"/>
        </w:rPr>
        <w:t>д</w:t>
      </w:r>
      <w:r>
        <w:rPr>
          <w:szCs w:val="24"/>
        </w:rPr>
        <w:t>м</w:t>
      </w:r>
      <w:r>
        <w:rPr>
          <w:spacing w:val="-1"/>
          <w:szCs w:val="24"/>
        </w:rPr>
        <w:t>е</w:t>
      </w:r>
      <w:r>
        <w:rPr>
          <w:szCs w:val="24"/>
        </w:rPr>
        <w:t>т</w:t>
      </w:r>
      <w:r>
        <w:rPr>
          <w:spacing w:val="1"/>
          <w:szCs w:val="24"/>
        </w:rPr>
        <w:t>н</w:t>
      </w:r>
      <w:r>
        <w:rPr>
          <w:szCs w:val="24"/>
        </w:rPr>
        <w:t>ые</w:t>
      </w:r>
      <w:r>
        <w:rPr>
          <w:spacing w:val="164"/>
          <w:szCs w:val="24"/>
        </w:rPr>
        <w:t xml:space="preserve"> </w:t>
      </w:r>
      <w:r>
        <w:rPr>
          <w:spacing w:val="1"/>
          <w:szCs w:val="24"/>
        </w:rPr>
        <w:t>к</w:t>
      </w:r>
      <w:r>
        <w:rPr>
          <w:spacing w:val="4"/>
          <w:szCs w:val="24"/>
        </w:rPr>
        <w:t>р</w:t>
      </w:r>
      <w:r>
        <w:rPr>
          <w:spacing w:val="-4"/>
          <w:szCs w:val="24"/>
        </w:rPr>
        <w:t>у</w:t>
      </w:r>
      <w:r>
        <w:rPr>
          <w:szCs w:val="24"/>
        </w:rPr>
        <w:t>жк</w:t>
      </w:r>
      <w:r>
        <w:rPr>
          <w:spacing w:val="1"/>
          <w:szCs w:val="24"/>
        </w:rPr>
        <w:t>и</w:t>
      </w:r>
      <w:r>
        <w:rPr>
          <w:szCs w:val="24"/>
        </w:rPr>
        <w:t>,</w:t>
      </w:r>
      <w:r>
        <w:rPr>
          <w:spacing w:val="165"/>
          <w:szCs w:val="24"/>
        </w:rPr>
        <w:t xml:space="preserve"> </w:t>
      </w:r>
      <w:r>
        <w:rPr>
          <w:szCs w:val="24"/>
        </w:rPr>
        <w:t>фа</w:t>
      </w:r>
      <w:r>
        <w:rPr>
          <w:spacing w:val="3"/>
          <w:szCs w:val="24"/>
        </w:rPr>
        <w:t>к</w:t>
      </w:r>
      <w:r>
        <w:rPr>
          <w:spacing w:val="-4"/>
          <w:szCs w:val="24"/>
        </w:rPr>
        <w:t>у</w:t>
      </w:r>
      <w:r>
        <w:rPr>
          <w:szCs w:val="24"/>
        </w:rPr>
        <w:t>льтат</w:t>
      </w:r>
      <w:r>
        <w:rPr>
          <w:spacing w:val="1"/>
          <w:szCs w:val="24"/>
        </w:rPr>
        <w:t>и</w:t>
      </w:r>
      <w:r>
        <w:rPr>
          <w:szCs w:val="24"/>
        </w:rPr>
        <w:t>вы,</w:t>
      </w:r>
      <w:r>
        <w:rPr>
          <w:spacing w:val="169"/>
          <w:szCs w:val="24"/>
        </w:rPr>
        <w:t xml:space="preserve"> </w:t>
      </w:r>
      <w:r>
        <w:rPr>
          <w:spacing w:val="-4"/>
          <w:szCs w:val="24"/>
        </w:rPr>
        <w:t>у</w:t>
      </w:r>
      <w:r>
        <w:rPr>
          <w:szCs w:val="24"/>
        </w:rPr>
        <w:t>ч</w:t>
      </w:r>
      <w:r>
        <w:rPr>
          <w:spacing w:val="-1"/>
          <w:szCs w:val="24"/>
        </w:rPr>
        <w:t>е</w:t>
      </w:r>
      <w:r>
        <w:rPr>
          <w:szCs w:val="24"/>
        </w:rPr>
        <w:t>н</w:t>
      </w:r>
      <w:r>
        <w:rPr>
          <w:spacing w:val="1"/>
          <w:szCs w:val="24"/>
        </w:rPr>
        <w:t>и</w:t>
      </w:r>
      <w:r>
        <w:rPr>
          <w:szCs w:val="24"/>
        </w:rPr>
        <w:t>ч</w:t>
      </w:r>
      <w:r>
        <w:rPr>
          <w:spacing w:val="-1"/>
          <w:szCs w:val="24"/>
        </w:rPr>
        <w:t>ес</w:t>
      </w:r>
      <w:r>
        <w:rPr>
          <w:szCs w:val="24"/>
        </w:rPr>
        <w:t>к</w:t>
      </w:r>
      <w:r>
        <w:rPr>
          <w:spacing w:val="1"/>
          <w:szCs w:val="24"/>
        </w:rPr>
        <w:t>и</w:t>
      </w:r>
      <w:r>
        <w:rPr>
          <w:szCs w:val="24"/>
        </w:rPr>
        <w:t>е</w:t>
      </w:r>
      <w:r>
        <w:rPr>
          <w:spacing w:val="167"/>
          <w:szCs w:val="24"/>
        </w:rPr>
        <w:t xml:space="preserve"> </w:t>
      </w:r>
      <w:r>
        <w:rPr>
          <w:szCs w:val="24"/>
        </w:rPr>
        <w:t>н</w:t>
      </w:r>
      <w:r>
        <w:rPr>
          <w:spacing w:val="2"/>
          <w:szCs w:val="24"/>
        </w:rPr>
        <w:t>а</w:t>
      </w:r>
      <w:r>
        <w:rPr>
          <w:spacing w:val="-4"/>
          <w:szCs w:val="24"/>
        </w:rPr>
        <w:t>у</w:t>
      </w:r>
      <w:r>
        <w:rPr>
          <w:spacing w:val="-1"/>
          <w:szCs w:val="24"/>
        </w:rPr>
        <w:t>ч</w:t>
      </w:r>
      <w:r>
        <w:rPr>
          <w:szCs w:val="24"/>
        </w:rPr>
        <w:t>ные</w:t>
      </w:r>
      <w:r>
        <w:rPr>
          <w:spacing w:val="166"/>
          <w:szCs w:val="24"/>
        </w:rPr>
        <w:t xml:space="preserve"> </w:t>
      </w:r>
      <w:r>
        <w:rPr>
          <w:szCs w:val="24"/>
        </w:rPr>
        <w:t>общест</w:t>
      </w:r>
      <w:r>
        <w:rPr>
          <w:spacing w:val="1"/>
          <w:szCs w:val="24"/>
        </w:rPr>
        <w:t>в</w:t>
      </w:r>
      <w:r>
        <w:rPr>
          <w:szCs w:val="24"/>
        </w:rPr>
        <w:t>а, школ</w:t>
      </w:r>
      <w:r>
        <w:rPr>
          <w:spacing w:val="1"/>
          <w:szCs w:val="24"/>
        </w:rPr>
        <w:t>ьн</w:t>
      </w:r>
      <w:r>
        <w:rPr>
          <w:szCs w:val="24"/>
        </w:rPr>
        <w:t>ые оли</w:t>
      </w:r>
      <w:r>
        <w:rPr>
          <w:spacing w:val="-2"/>
          <w:szCs w:val="24"/>
        </w:rPr>
        <w:t>м</w:t>
      </w:r>
      <w:r>
        <w:rPr>
          <w:szCs w:val="24"/>
        </w:rPr>
        <w:t>п</w:t>
      </w:r>
      <w:r>
        <w:rPr>
          <w:spacing w:val="1"/>
          <w:szCs w:val="24"/>
        </w:rPr>
        <w:t>и</w:t>
      </w:r>
      <w:r>
        <w:rPr>
          <w:szCs w:val="24"/>
        </w:rPr>
        <w:t>ады</w:t>
      </w:r>
      <w:r>
        <w:rPr>
          <w:spacing w:val="-3"/>
          <w:szCs w:val="24"/>
        </w:rPr>
        <w:t xml:space="preserve"> </w:t>
      </w:r>
      <w:r>
        <w:rPr>
          <w:szCs w:val="24"/>
        </w:rPr>
        <w:t xml:space="preserve">по </w:t>
      </w:r>
      <w:r>
        <w:rPr>
          <w:spacing w:val="1"/>
          <w:szCs w:val="24"/>
        </w:rPr>
        <w:t>п</w:t>
      </w:r>
      <w:r>
        <w:rPr>
          <w:szCs w:val="24"/>
        </w:rPr>
        <w:t>редм</w:t>
      </w:r>
      <w:r>
        <w:rPr>
          <w:spacing w:val="-1"/>
          <w:szCs w:val="24"/>
        </w:rPr>
        <w:t>е</w:t>
      </w:r>
      <w:r>
        <w:rPr>
          <w:szCs w:val="24"/>
        </w:rPr>
        <w:t>т</w:t>
      </w:r>
      <w:r>
        <w:rPr>
          <w:spacing w:val="-1"/>
          <w:szCs w:val="24"/>
        </w:rPr>
        <w:t>а</w:t>
      </w:r>
      <w:r>
        <w:rPr>
          <w:szCs w:val="24"/>
        </w:rPr>
        <w:t>м программы о</w:t>
      </w:r>
      <w:r>
        <w:rPr>
          <w:spacing w:val="-1"/>
          <w:szCs w:val="24"/>
        </w:rPr>
        <w:t>с</w:t>
      </w:r>
      <w:r>
        <w:rPr>
          <w:szCs w:val="24"/>
        </w:rPr>
        <w:t>новной</w:t>
      </w:r>
      <w:r>
        <w:rPr>
          <w:spacing w:val="1"/>
          <w:szCs w:val="24"/>
        </w:rPr>
        <w:t xml:space="preserve"> </w:t>
      </w:r>
      <w:r>
        <w:rPr>
          <w:szCs w:val="24"/>
        </w:rPr>
        <w:t>ш</w:t>
      </w:r>
      <w:r>
        <w:rPr>
          <w:spacing w:val="1"/>
          <w:szCs w:val="24"/>
        </w:rPr>
        <w:t>к</w:t>
      </w:r>
      <w:r>
        <w:rPr>
          <w:szCs w:val="24"/>
        </w:rPr>
        <w:t>олы);</w:t>
      </w:r>
    </w:p>
    <w:p w:rsidR="00D51770" w:rsidRDefault="00D51770" w:rsidP="00D51770">
      <w:pPr>
        <w:widowControl w:val="0"/>
        <w:tabs>
          <w:tab w:val="left" w:pos="1944"/>
          <w:tab w:val="left" w:pos="4139"/>
          <w:tab w:val="left" w:pos="5748"/>
          <w:tab w:val="left" w:pos="6914"/>
          <w:tab w:val="left" w:pos="8603"/>
        </w:tabs>
        <w:autoSpaceDE w:val="0"/>
        <w:autoSpaceDN w:val="0"/>
        <w:adjustRightInd w:val="0"/>
        <w:spacing w:after="0" w:line="240" w:lineRule="auto"/>
        <w:ind w:left="142" w:right="-12" w:firstLine="707"/>
        <w:rPr>
          <w:szCs w:val="24"/>
        </w:rPr>
      </w:pPr>
      <w:r>
        <w:rPr>
          <w:szCs w:val="24"/>
        </w:rPr>
        <w:t>‒</w:t>
      </w:r>
      <w:r>
        <w:rPr>
          <w:spacing w:val="105"/>
          <w:szCs w:val="24"/>
        </w:rPr>
        <w:t xml:space="preserve"> </w:t>
      </w:r>
      <w:r>
        <w:rPr>
          <w:spacing w:val="1"/>
          <w:szCs w:val="24"/>
        </w:rPr>
        <w:t>п</w:t>
      </w:r>
      <w:r>
        <w:rPr>
          <w:szCs w:val="24"/>
        </w:rPr>
        <w:t>лан</w:t>
      </w:r>
      <w:r>
        <w:rPr>
          <w:szCs w:val="24"/>
        </w:rPr>
        <w:tab/>
        <w:t>орга</w:t>
      </w:r>
      <w:r>
        <w:rPr>
          <w:spacing w:val="-2"/>
          <w:szCs w:val="24"/>
        </w:rPr>
        <w:t>н</w:t>
      </w:r>
      <w:r>
        <w:rPr>
          <w:szCs w:val="24"/>
        </w:rPr>
        <w:t>и</w:t>
      </w:r>
      <w:r>
        <w:rPr>
          <w:spacing w:val="1"/>
          <w:szCs w:val="24"/>
        </w:rPr>
        <w:t>з</w:t>
      </w:r>
      <w:r>
        <w:rPr>
          <w:szCs w:val="24"/>
        </w:rPr>
        <w:t>а</w:t>
      </w:r>
      <w:r>
        <w:rPr>
          <w:spacing w:val="-1"/>
          <w:szCs w:val="24"/>
        </w:rPr>
        <w:t>ц</w:t>
      </w:r>
      <w:r>
        <w:rPr>
          <w:szCs w:val="24"/>
        </w:rPr>
        <w:t>ион</w:t>
      </w:r>
      <w:r>
        <w:rPr>
          <w:spacing w:val="-2"/>
          <w:szCs w:val="24"/>
        </w:rPr>
        <w:t>н</w:t>
      </w:r>
      <w:r>
        <w:rPr>
          <w:szCs w:val="24"/>
        </w:rPr>
        <w:t>ого</w:t>
      </w:r>
      <w:r>
        <w:rPr>
          <w:szCs w:val="24"/>
        </w:rPr>
        <w:tab/>
        <w:t>обе</w:t>
      </w:r>
      <w:r>
        <w:rPr>
          <w:spacing w:val="-1"/>
          <w:szCs w:val="24"/>
        </w:rPr>
        <w:t>с</w:t>
      </w:r>
      <w:r>
        <w:rPr>
          <w:szCs w:val="24"/>
        </w:rPr>
        <w:t>пе</w:t>
      </w:r>
      <w:r>
        <w:rPr>
          <w:spacing w:val="-1"/>
          <w:szCs w:val="24"/>
        </w:rPr>
        <w:t>че</w:t>
      </w:r>
      <w:r>
        <w:rPr>
          <w:szCs w:val="24"/>
        </w:rPr>
        <w:t>н</w:t>
      </w:r>
      <w:r>
        <w:rPr>
          <w:spacing w:val="1"/>
          <w:szCs w:val="24"/>
        </w:rPr>
        <w:t>и</w:t>
      </w:r>
      <w:r>
        <w:rPr>
          <w:szCs w:val="24"/>
        </w:rPr>
        <w:t>я</w:t>
      </w:r>
      <w:r>
        <w:rPr>
          <w:szCs w:val="24"/>
        </w:rPr>
        <w:tab/>
      </w:r>
      <w:r>
        <w:rPr>
          <w:spacing w:val="-4"/>
          <w:szCs w:val="24"/>
        </w:rPr>
        <w:t>у</w:t>
      </w:r>
      <w:r>
        <w:rPr>
          <w:spacing w:val="-1"/>
          <w:szCs w:val="24"/>
        </w:rPr>
        <w:t>че</w:t>
      </w:r>
      <w:r>
        <w:rPr>
          <w:szCs w:val="24"/>
        </w:rPr>
        <w:t>бной</w:t>
      </w:r>
      <w:r>
        <w:rPr>
          <w:szCs w:val="24"/>
        </w:rPr>
        <w:tab/>
        <w:t>деят</w:t>
      </w:r>
      <w:r>
        <w:rPr>
          <w:spacing w:val="-1"/>
          <w:szCs w:val="24"/>
        </w:rPr>
        <w:t>е</w:t>
      </w:r>
      <w:r>
        <w:rPr>
          <w:szCs w:val="24"/>
        </w:rPr>
        <w:t>ль</w:t>
      </w:r>
      <w:r>
        <w:rPr>
          <w:spacing w:val="1"/>
          <w:szCs w:val="24"/>
        </w:rPr>
        <w:t>н</w:t>
      </w:r>
      <w:r>
        <w:rPr>
          <w:szCs w:val="24"/>
        </w:rPr>
        <w:t>ос</w:t>
      </w:r>
      <w:r>
        <w:rPr>
          <w:spacing w:val="-1"/>
          <w:szCs w:val="24"/>
        </w:rPr>
        <w:t>т</w:t>
      </w:r>
      <w:r>
        <w:rPr>
          <w:szCs w:val="24"/>
        </w:rPr>
        <w:t>и</w:t>
      </w:r>
      <w:r>
        <w:rPr>
          <w:szCs w:val="24"/>
        </w:rPr>
        <w:tab/>
        <w:t>(</w:t>
      </w:r>
      <w:r>
        <w:rPr>
          <w:spacing w:val="-1"/>
          <w:szCs w:val="24"/>
        </w:rPr>
        <w:t>ве</w:t>
      </w:r>
      <w:r>
        <w:rPr>
          <w:szCs w:val="24"/>
        </w:rPr>
        <w:t>ден</w:t>
      </w:r>
      <w:r>
        <w:rPr>
          <w:spacing w:val="1"/>
          <w:szCs w:val="24"/>
        </w:rPr>
        <w:t>и</w:t>
      </w:r>
      <w:r>
        <w:rPr>
          <w:szCs w:val="24"/>
        </w:rPr>
        <w:t>е органи</w:t>
      </w:r>
      <w:r>
        <w:rPr>
          <w:spacing w:val="1"/>
          <w:szCs w:val="24"/>
        </w:rPr>
        <w:t>з</w:t>
      </w:r>
      <w:r>
        <w:rPr>
          <w:szCs w:val="24"/>
        </w:rPr>
        <w:t>а</w:t>
      </w:r>
      <w:r>
        <w:rPr>
          <w:spacing w:val="-1"/>
          <w:szCs w:val="24"/>
        </w:rPr>
        <w:t>ц</w:t>
      </w:r>
      <w:r>
        <w:rPr>
          <w:szCs w:val="24"/>
        </w:rPr>
        <w:t>ионной</w:t>
      </w:r>
      <w:r>
        <w:rPr>
          <w:spacing w:val="15"/>
          <w:szCs w:val="24"/>
        </w:rPr>
        <w:t xml:space="preserve"> </w:t>
      </w:r>
      <w:r>
        <w:rPr>
          <w:szCs w:val="24"/>
        </w:rPr>
        <w:t>и</w:t>
      </w:r>
      <w:r>
        <w:rPr>
          <w:spacing w:val="17"/>
          <w:szCs w:val="24"/>
        </w:rPr>
        <w:t xml:space="preserve"> </w:t>
      </w:r>
      <w:r>
        <w:rPr>
          <w:spacing w:val="-3"/>
          <w:szCs w:val="24"/>
        </w:rPr>
        <w:t>у</w:t>
      </w:r>
      <w:r>
        <w:rPr>
          <w:spacing w:val="-1"/>
          <w:szCs w:val="24"/>
        </w:rPr>
        <w:t>ч</w:t>
      </w:r>
      <w:r>
        <w:rPr>
          <w:szCs w:val="24"/>
        </w:rPr>
        <w:t>еб</w:t>
      </w:r>
      <w:r>
        <w:rPr>
          <w:spacing w:val="1"/>
          <w:szCs w:val="24"/>
        </w:rPr>
        <w:t>н</w:t>
      </w:r>
      <w:r>
        <w:rPr>
          <w:spacing w:val="3"/>
          <w:szCs w:val="24"/>
        </w:rPr>
        <w:t>о</w:t>
      </w:r>
      <w:r>
        <w:rPr>
          <w:szCs w:val="24"/>
        </w:rPr>
        <w:t>й</w:t>
      </w:r>
      <w:r>
        <w:rPr>
          <w:spacing w:val="16"/>
          <w:szCs w:val="24"/>
        </w:rPr>
        <w:t xml:space="preserve"> </w:t>
      </w:r>
      <w:r>
        <w:rPr>
          <w:szCs w:val="24"/>
        </w:rPr>
        <w:t>до</w:t>
      </w:r>
      <w:r>
        <w:rPr>
          <w:spacing w:val="3"/>
          <w:szCs w:val="24"/>
        </w:rPr>
        <w:t>к</w:t>
      </w:r>
      <w:r>
        <w:rPr>
          <w:spacing w:val="-6"/>
          <w:szCs w:val="24"/>
        </w:rPr>
        <w:t>у</w:t>
      </w:r>
      <w:r>
        <w:rPr>
          <w:szCs w:val="24"/>
        </w:rPr>
        <w:t>мен</w:t>
      </w:r>
      <w:r>
        <w:rPr>
          <w:spacing w:val="1"/>
          <w:szCs w:val="24"/>
        </w:rPr>
        <w:t>т</w:t>
      </w:r>
      <w:r>
        <w:rPr>
          <w:szCs w:val="24"/>
        </w:rPr>
        <w:t>ац</w:t>
      </w:r>
      <w:r>
        <w:rPr>
          <w:spacing w:val="1"/>
          <w:szCs w:val="24"/>
        </w:rPr>
        <w:t>ии</w:t>
      </w:r>
      <w:r>
        <w:rPr>
          <w:szCs w:val="24"/>
        </w:rPr>
        <w:t>,</w:t>
      </w:r>
      <w:r>
        <w:rPr>
          <w:spacing w:val="14"/>
          <w:szCs w:val="24"/>
        </w:rPr>
        <w:t xml:space="preserve"> </w:t>
      </w:r>
      <w:r>
        <w:rPr>
          <w:szCs w:val="24"/>
        </w:rPr>
        <w:lastRenderedPageBreak/>
        <w:t>о</w:t>
      </w:r>
      <w:r>
        <w:rPr>
          <w:spacing w:val="-2"/>
          <w:szCs w:val="24"/>
        </w:rPr>
        <w:t>р</w:t>
      </w:r>
      <w:r>
        <w:rPr>
          <w:szCs w:val="24"/>
        </w:rPr>
        <w:t>г</w:t>
      </w:r>
      <w:r>
        <w:rPr>
          <w:spacing w:val="-1"/>
          <w:szCs w:val="24"/>
        </w:rPr>
        <w:t>а</w:t>
      </w:r>
      <w:r>
        <w:rPr>
          <w:szCs w:val="24"/>
        </w:rPr>
        <w:t>н</w:t>
      </w:r>
      <w:r>
        <w:rPr>
          <w:spacing w:val="1"/>
          <w:szCs w:val="24"/>
        </w:rPr>
        <w:t>из</w:t>
      </w:r>
      <w:r>
        <w:rPr>
          <w:szCs w:val="24"/>
        </w:rPr>
        <w:t>а</w:t>
      </w:r>
      <w:r>
        <w:rPr>
          <w:spacing w:val="-1"/>
          <w:szCs w:val="24"/>
        </w:rPr>
        <w:t>ц</w:t>
      </w:r>
      <w:r>
        <w:rPr>
          <w:szCs w:val="24"/>
        </w:rPr>
        <w:t>ионные</w:t>
      </w:r>
      <w:r>
        <w:rPr>
          <w:spacing w:val="12"/>
          <w:szCs w:val="24"/>
        </w:rPr>
        <w:t xml:space="preserve"> </w:t>
      </w:r>
      <w:r>
        <w:rPr>
          <w:szCs w:val="24"/>
        </w:rPr>
        <w:t>собра</w:t>
      </w:r>
      <w:r>
        <w:rPr>
          <w:spacing w:val="2"/>
          <w:szCs w:val="24"/>
        </w:rPr>
        <w:t>н</w:t>
      </w:r>
      <w:r>
        <w:rPr>
          <w:spacing w:val="1"/>
          <w:szCs w:val="24"/>
        </w:rPr>
        <w:t>и</w:t>
      </w:r>
      <w:r>
        <w:rPr>
          <w:szCs w:val="24"/>
        </w:rPr>
        <w:t>я,</w:t>
      </w:r>
      <w:r>
        <w:rPr>
          <w:spacing w:val="14"/>
          <w:szCs w:val="24"/>
        </w:rPr>
        <w:t xml:space="preserve"> </w:t>
      </w:r>
      <w:r>
        <w:rPr>
          <w:szCs w:val="24"/>
        </w:rPr>
        <w:t>в</w:t>
      </w:r>
      <w:r>
        <w:rPr>
          <w:spacing w:val="1"/>
          <w:szCs w:val="24"/>
        </w:rPr>
        <w:t>з</w:t>
      </w:r>
      <w:r>
        <w:rPr>
          <w:szCs w:val="24"/>
        </w:rPr>
        <w:t>аимод</w:t>
      </w:r>
      <w:r>
        <w:rPr>
          <w:spacing w:val="-1"/>
          <w:szCs w:val="24"/>
        </w:rPr>
        <w:t>е</w:t>
      </w:r>
      <w:r>
        <w:rPr>
          <w:szCs w:val="24"/>
        </w:rPr>
        <w:t>йствие</w:t>
      </w:r>
      <w:r>
        <w:rPr>
          <w:spacing w:val="14"/>
          <w:szCs w:val="24"/>
        </w:rPr>
        <w:t xml:space="preserve"> </w:t>
      </w:r>
      <w:r>
        <w:rPr>
          <w:szCs w:val="24"/>
        </w:rPr>
        <w:t>с род</w:t>
      </w:r>
      <w:r>
        <w:rPr>
          <w:spacing w:val="1"/>
          <w:szCs w:val="24"/>
        </w:rPr>
        <w:t>и</w:t>
      </w:r>
      <w:r>
        <w:rPr>
          <w:szCs w:val="24"/>
        </w:rPr>
        <w:t xml:space="preserve">телями </w:t>
      </w:r>
      <w:r>
        <w:rPr>
          <w:spacing w:val="1"/>
          <w:szCs w:val="24"/>
        </w:rPr>
        <w:t>п</w:t>
      </w:r>
      <w:r>
        <w:rPr>
          <w:szCs w:val="24"/>
        </w:rPr>
        <w:t>о обе</w:t>
      </w:r>
      <w:r>
        <w:rPr>
          <w:spacing w:val="-1"/>
          <w:szCs w:val="24"/>
        </w:rPr>
        <w:t>с</w:t>
      </w:r>
      <w:r>
        <w:rPr>
          <w:szCs w:val="24"/>
        </w:rPr>
        <w:t>печ</w:t>
      </w:r>
      <w:r>
        <w:rPr>
          <w:spacing w:val="-1"/>
          <w:szCs w:val="24"/>
        </w:rPr>
        <w:t>е</w:t>
      </w:r>
      <w:r>
        <w:rPr>
          <w:szCs w:val="24"/>
        </w:rPr>
        <w:t>н</w:t>
      </w:r>
      <w:r>
        <w:rPr>
          <w:spacing w:val="1"/>
          <w:szCs w:val="24"/>
        </w:rPr>
        <w:t>и</w:t>
      </w:r>
      <w:r>
        <w:rPr>
          <w:szCs w:val="24"/>
        </w:rPr>
        <w:t>ю</w:t>
      </w:r>
      <w:r>
        <w:rPr>
          <w:spacing w:val="2"/>
          <w:szCs w:val="24"/>
        </w:rPr>
        <w:t xml:space="preserve"> </w:t>
      </w:r>
      <w:r>
        <w:rPr>
          <w:spacing w:val="-4"/>
          <w:szCs w:val="24"/>
        </w:rPr>
        <w:t>у</w:t>
      </w:r>
      <w:r>
        <w:rPr>
          <w:spacing w:val="-1"/>
          <w:szCs w:val="24"/>
        </w:rPr>
        <w:t>с</w:t>
      </w:r>
      <w:r>
        <w:rPr>
          <w:szCs w:val="24"/>
        </w:rPr>
        <w:t>пешной</w:t>
      </w:r>
      <w:r>
        <w:rPr>
          <w:spacing w:val="1"/>
          <w:szCs w:val="24"/>
        </w:rPr>
        <w:t xml:space="preserve"> </w:t>
      </w:r>
      <w:r>
        <w:rPr>
          <w:szCs w:val="24"/>
        </w:rPr>
        <w:t>ре</w:t>
      </w:r>
      <w:r>
        <w:rPr>
          <w:spacing w:val="-1"/>
          <w:szCs w:val="24"/>
        </w:rPr>
        <w:t>а</w:t>
      </w:r>
      <w:r>
        <w:rPr>
          <w:szCs w:val="24"/>
        </w:rPr>
        <w:t>л</w:t>
      </w:r>
      <w:r>
        <w:rPr>
          <w:spacing w:val="1"/>
          <w:szCs w:val="24"/>
        </w:rPr>
        <w:t>и</w:t>
      </w:r>
      <w:r>
        <w:rPr>
          <w:spacing w:val="-1"/>
          <w:szCs w:val="24"/>
        </w:rPr>
        <w:t>з</w:t>
      </w:r>
      <w:r>
        <w:rPr>
          <w:szCs w:val="24"/>
        </w:rPr>
        <w:t>а</w:t>
      </w:r>
      <w:r>
        <w:rPr>
          <w:spacing w:val="-1"/>
          <w:szCs w:val="24"/>
        </w:rPr>
        <w:t>ц</w:t>
      </w:r>
      <w:r>
        <w:rPr>
          <w:spacing w:val="1"/>
          <w:szCs w:val="24"/>
        </w:rPr>
        <w:t>и</w:t>
      </w:r>
      <w:r>
        <w:rPr>
          <w:szCs w:val="24"/>
        </w:rPr>
        <w:t>и</w:t>
      </w:r>
      <w:r>
        <w:rPr>
          <w:spacing w:val="1"/>
          <w:szCs w:val="24"/>
        </w:rPr>
        <w:t xml:space="preserve"> </w:t>
      </w:r>
      <w:r>
        <w:rPr>
          <w:szCs w:val="24"/>
        </w:rPr>
        <w:t>обра</w:t>
      </w:r>
      <w:r>
        <w:rPr>
          <w:spacing w:val="1"/>
          <w:szCs w:val="24"/>
        </w:rPr>
        <w:t>з</w:t>
      </w:r>
      <w:r>
        <w:rPr>
          <w:szCs w:val="24"/>
        </w:rPr>
        <w:t>ов</w:t>
      </w:r>
      <w:r>
        <w:rPr>
          <w:spacing w:val="-1"/>
          <w:szCs w:val="24"/>
        </w:rPr>
        <w:t>а</w:t>
      </w:r>
      <w:r>
        <w:rPr>
          <w:szCs w:val="24"/>
        </w:rPr>
        <w:t>тел</w:t>
      </w:r>
      <w:r>
        <w:rPr>
          <w:spacing w:val="-2"/>
          <w:szCs w:val="24"/>
        </w:rPr>
        <w:t>ь</w:t>
      </w:r>
      <w:r>
        <w:rPr>
          <w:szCs w:val="24"/>
        </w:rPr>
        <w:t>ной програ</w:t>
      </w:r>
      <w:r>
        <w:rPr>
          <w:spacing w:val="-1"/>
          <w:szCs w:val="24"/>
        </w:rPr>
        <w:t>м</w:t>
      </w:r>
      <w:r>
        <w:rPr>
          <w:szCs w:val="24"/>
        </w:rPr>
        <w:t>мы и т. д.);</w:t>
      </w:r>
    </w:p>
    <w:p w:rsidR="00D51770" w:rsidRDefault="00D51770" w:rsidP="00D51770">
      <w:pPr>
        <w:widowControl w:val="0"/>
        <w:tabs>
          <w:tab w:val="left" w:pos="1862"/>
          <w:tab w:val="left" w:pos="2116"/>
          <w:tab w:val="left" w:pos="2839"/>
          <w:tab w:val="left" w:pos="4097"/>
          <w:tab w:val="left" w:pos="4855"/>
          <w:tab w:val="left" w:pos="6094"/>
          <w:tab w:val="left" w:pos="6704"/>
          <w:tab w:val="left" w:pos="7541"/>
          <w:tab w:val="left" w:pos="8076"/>
          <w:tab w:val="left" w:pos="8465"/>
        </w:tabs>
        <w:autoSpaceDE w:val="0"/>
        <w:autoSpaceDN w:val="0"/>
        <w:adjustRightInd w:val="0"/>
        <w:spacing w:after="0" w:line="240" w:lineRule="auto"/>
        <w:ind w:left="142" w:right="-17" w:firstLine="707"/>
        <w:rPr>
          <w:szCs w:val="24"/>
        </w:rPr>
      </w:pPr>
      <w:r>
        <w:rPr>
          <w:szCs w:val="24"/>
        </w:rPr>
        <w:t>‒</w:t>
      </w:r>
      <w:r>
        <w:rPr>
          <w:spacing w:val="105"/>
          <w:szCs w:val="24"/>
        </w:rPr>
        <w:t xml:space="preserve"> </w:t>
      </w:r>
      <w:r>
        <w:rPr>
          <w:spacing w:val="1"/>
          <w:szCs w:val="24"/>
        </w:rPr>
        <w:t>п</w:t>
      </w:r>
      <w:r>
        <w:rPr>
          <w:szCs w:val="24"/>
        </w:rPr>
        <w:t>лан</w:t>
      </w:r>
      <w:r>
        <w:rPr>
          <w:szCs w:val="24"/>
        </w:rPr>
        <w:tab/>
        <w:t>работы</w:t>
      </w:r>
      <w:r>
        <w:rPr>
          <w:szCs w:val="24"/>
        </w:rPr>
        <w:tab/>
        <w:t>по</w:t>
      </w:r>
      <w:r>
        <w:rPr>
          <w:spacing w:val="180"/>
          <w:szCs w:val="24"/>
        </w:rPr>
        <w:t xml:space="preserve"> </w:t>
      </w:r>
      <w:r>
        <w:rPr>
          <w:szCs w:val="24"/>
        </w:rPr>
        <w:t>о</w:t>
      </w:r>
      <w:r>
        <w:rPr>
          <w:spacing w:val="-1"/>
          <w:szCs w:val="24"/>
        </w:rPr>
        <w:t>р</w:t>
      </w:r>
      <w:r>
        <w:rPr>
          <w:szCs w:val="24"/>
        </w:rPr>
        <w:t>г</w:t>
      </w:r>
      <w:r>
        <w:rPr>
          <w:spacing w:val="-1"/>
          <w:szCs w:val="24"/>
        </w:rPr>
        <w:t>а</w:t>
      </w:r>
      <w:r>
        <w:rPr>
          <w:szCs w:val="24"/>
        </w:rPr>
        <w:t>н</w:t>
      </w:r>
      <w:r>
        <w:rPr>
          <w:spacing w:val="1"/>
          <w:szCs w:val="24"/>
        </w:rPr>
        <w:t>из</w:t>
      </w:r>
      <w:r>
        <w:rPr>
          <w:szCs w:val="24"/>
        </w:rPr>
        <w:t>а</w:t>
      </w:r>
      <w:r>
        <w:rPr>
          <w:spacing w:val="-2"/>
          <w:szCs w:val="24"/>
        </w:rPr>
        <w:t>ц</w:t>
      </w:r>
      <w:r>
        <w:rPr>
          <w:szCs w:val="24"/>
        </w:rPr>
        <w:t>ии</w:t>
      </w:r>
      <w:r>
        <w:rPr>
          <w:szCs w:val="24"/>
        </w:rPr>
        <w:tab/>
        <w:t>педагогич</w:t>
      </w:r>
      <w:r>
        <w:rPr>
          <w:spacing w:val="-1"/>
          <w:szCs w:val="24"/>
        </w:rPr>
        <w:t>ес</w:t>
      </w:r>
      <w:r>
        <w:rPr>
          <w:szCs w:val="24"/>
        </w:rPr>
        <w:t>кой</w:t>
      </w:r>
      <w:r>
        <w:rPr>
          <w:szCs w:val="24"/>
        </w:rPr>
        <w:tab/>
        <w:t>под</w:t>
      </w:r>
      <w:r>
        <w:rPr>
          <w:spacing w:val="1"/>
          <w:szCs w:val="24"/>
        </w:rPr>
        <w:t>д</w:t>
      </w:r>
      <w:r>
        <w:rPr>
          <w:szCs w:val="24"/>
        </w:rPr>
        <w:t>ерж</w:t>
      </w:r>
      <w:r>
        <w:rPr>
          <w:spacing w:val="-2"/>
          <w:szCs w:val="24"/>
        </w:rPr>
        <w:t>к</w:t>
      </w:r>
      <w:r>
        <w:rPr>
          <w:szCs w:val="24"/>
        </w:rPr>
        <w:t>и</w:t>
      </w:r>
      <w:r>
        <w:rPr>
          <w:szCs w:val="24"/>
        </w:rPr>
        <w:tab/>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 (проект</w:t>
      </w:r>
      <w:r>
        <w:rPr>
          <w:spacing w:val="1"/>
          <w:szCs w:val="24"/>
        </w:rPr>
        <w:t>и</w:t>
      </w:r>
      <w:r>
        <w:rPr>
          <w:szCs w:val="24"/>
        </w:rPr>
        <w:t>рован</w:t>
      </w:r>
      <w:r>
        <w:rPr>
          <w:spacing w:val="1"/>
          <w:szCs w:val="24"/>
        </w:rPr>
        <w:t>и</w:t>
      </w:r>
      <w:r>
        <w:rPr>
          <w:szCs w:val="24"/>
        </w:rPr>
        <w:t>е</w:t>
      </w:r>
      <w:r>
        <w:rPr>
          <w:szCs w:val="24"/>
        </w:rPr>
        <w:tab/>
      </w:r>
      <w:r>
        <w:rPr>
          <w:spacing w:val="-1"/>
          <w:szCs w:val="24"/>
        </w:rPr>
        <w:t>и</w:t>
      </w:r>
      <w:r>
        <w:rPr>
          <w:szCs w:val="24"/>
        </w:rPr>
        <w:t>н</w:t>
      </w:r>
      <w:r>
        <w:rPr>
          <w:spacing w:val="-1"/>
          <w:szCs w:val="24"/>
        </w:rPr>
        <w:t>д</w:t>
      </w:r>
      <w:r>
        <w:rPr>
          <w:szCs w:val="24"/>
        </w:rPr>
        <w:t>иви</w:t>
      </w:r>
      <w:r>
        <w:rPr>
          <w:spacing w:val="3"/>
          <w:szCs w:val="24"/>
        </w:rPr>
        <w:t>д</w:t>
      </w:r>
      <w:r>
        <w:rPr>
          <w:spacing w:val="-4"/>
          <w:szCs w:val="24"/>
        </w:rPr>
        <w:t>у</w:t>
      </w:r>
      <w:r>
        <w:rPr>
          <w:spacing w:val="-1"/>
          <w:szCs w:val="24"/>
        </w:rPr>
        <w:t>а</w:t>
      </w:r>
      <w:r>
        <w:rPr>
          <w:szCs w:val="24"/>
        </w:rPr>
        <w:t>ль</w:t>
      </w:r>
      <w:r>
        <w:rPr>
          <w:spacing w:val="1"/>
          <w:szCs w:val="24"/>
        </w:rPr>
        <w:t>н</w:t>
      </w:r>
      <w:r>
        <w:rPr>
          <w:szCs w:val="24"/>
        </w:rPr>
        <w:t>ых</w:t>
      </w:r>
      <w:r>
        <w:rPr>
          <w:szCs w:val="24"/>
        </w:rPr>
        <w:tab/>
        <w:t>образо</w:t>
      </w:r>
      <w:r>
        <w:rPr>
          <w:spacing w:val="-2"/>
          <w:szCs w:val="24"/>
        </w:rPr>
        <w:t>в</w:t>
      </w:r>
      <w:r>
        <w:rPr>
          <w:spacing w:val="-1"/>
          <w:szCs w:val="24"/>
        </w:rPr>
        <w:t>а</w:t>
      </w:r>
      <w:r>
        <w:rPr>
          <w:szCs w:val="24"/>
        </w:rPr>
        <w:t>тельных</w:t>
      </w:r>
      <w:r>
        <w:rPr>
          <w:szCs w:val="24"/>
        </w:rPr>
        <w:tab/>
        <w:t>м</w:t>
      </w:r>
      <w:r>
        <w:rPr>
          <w:spacing w:val="-1"/>
          <w:szCs w:val="24"/>
        </w:rPr>
        <w:t>а</w:t>
      </w:r>
      <w:r>
        <w:rPr>
          <w:szCs w:val="24"/>
        </w:rPr>
        <w:t>р</w:t>
      </w:r>
      <w:r>
        <w:rPr>
          <w:spacing w:val="4"/>
          <w:szCs w:val="24"/>
        </w:rPr>
        <w:t>ш</w:t>
      </w:r>
      <w:r>
        <w:rPr>
          <w:spacing w:val="3"/>
          <w:szCs w:val="24"/>
        </w:rPr>
        <w:t>р</w:t>
      </w:r>
      <w:r>
        <w:rPr>
          <w:spacing w:val="-7"/>
          <w:szCs w:val="24"/>
        </w:rPr>
        <w:t>у</w:t>
      </w:r>
      <w:r w:rsidR="005D3BBC">
        <w:rPr>
          <w:szCs w:val="24"/>
        </w:rPr>
        <w:t xml:space="preserve">тов, </w:t>
      </w:r>
      <w:r>
        <w:rPr>
          <w:szCs w:val="24"/>
        </w:rPr>
        <w:t>педагого</w:t>
      </w:r>
      <w:r>
        <w:rPr>
          <w:spacing w:val="-1"/>
          <w:szCs w:val="24"/>
        </w:rPr>
        <w:t>в</w:t>
      </w:r>
      <w:r>
        <w:rPr>
          <w:szCs w:val="24"/>
        </w:rPr>
        <w:t>-пси</w:t>
      </w:r>
      <w:r>
        <w:rPr>
          <w:spacing w:val="2"/>
          <w:szCs w:val="24"/>
        </w:rPr>
        <w:t>х</w:t>
      </w:r>
      <w:r>
        <w:rPr>
          <w:szCs w:val="24"/>
        </w:rPr>
        <w:t>ологов);</w:t>
      </w:r>
    </w:p>
    <w:p w:rsidR="00D51770" w:rsidRDefault="00D51770" w:rsidP="00D51770">
      <w:pPr>
        <w:widowControl w:val="0"/>
        <w:tabs>
          <w:tab w:val="left" w:pos="2056"/>
          <w:tab w:val="left" w:pos="3454"/>
          <w:tab w:val="left" w:pos="3819"/>
          <w:tab w:val="left" w:pos="4943"/>
          <w:tab w:val="left" w:pos="6075"/>
          <w:tab w:val="left" w:pos="7799"/>
        </w:tabs>
        <w:autoSpaceDE w:val="0"/>
        <w:autoSpaceDN w:val="0"/>
        <w:adjustRightInd w:val="0"/>
        <w:spacing w:after="0" w:line="240" w:lineRule="auto"/>
        <w:ind w:left="142" w:right="-17" w:firstLine="707"/>
        <w:rPr>
          <w:szCs w:val="24"/>
        </w:rPr>
      </w:pPr>
      <w:r>
        <w:rPr>
          <w:szCs w:val="24"/>
        </w:rPr>
        <w:t>‒</w:t>
      </w:r>
      <w:r>
        <w:rPr>
          <w:spacing w:val="105"/>
          <w:szCs w:val="24"/>
        </w:rPr>
        <w:t xml:space="preserve"> </w:t>
      </w:r>
      <w:r>
        <w:rPr>
          <w:spacing w:val="1"/>
          <w:szCs w:val="24"/>
        </w:rPr>
        <w:t>п</w:t>
      </w:r>
      <w:r>
        <w:rPr>
          <w:szCs w:val="24"/>
        </w:rPr>
        <w:t>лан</w:t>
      </w:r>
      <w:r>
        <w:rPr>
          <w:spacing w:val="115"/>
          <w:szCs w:val="24"/>
        </w:rPr>
        <w:t xml:space="preserve"> </w:t>
      </w:r>
      <w:r>
        <w:rPr>
          <w:szCs w:val="24"/>
        </w:rPr>
        <w:t>работы</w:t>
      </w:r>
      <w:r>
        <w:rPr>
          <w:spacing w:val="115"/>
          <w:szCs w:val="24"/>
        </w:rPr>
        <w:t xml:space="preserve"> </w:t>
      </w:r>
      <w:r>
        <w:rPr>
          <w:szCs w:val="24"/>
        </w:rPr>
        <w:t>по</w:t>
      </w:r>
      <w:r>
        <w:rPr>
          <w:spacing w:val="115"/>
          <w:szCs w:val="24"/>
        </w:rPr>
        <w:t xml:space="preserve"> </w:t>
      </w:r>
      <w:r>
        <w:rPr>
          <w:szCs w:val="24"/>
        </w:rPr>
        <w:t>о</w:t>
      </w:r>
      <w:r>
        <w:rPr>
          <w:spacing w:val="1"/>
          <w:szCs w:val="24"/>
        </w:rPr>
        <w:t>б</w:t>
      </w:r>
      <w:r>
        <w:rPr>
          <w:szCs w:val="24"/>
        </w:rPr>
        <w:t>е</w:t>
      </w:r>
      <w:r>
        <w:rPr>
          <w:spacing w:val="-1"/>
          <w:szCs w:val="24"/>
        </w:rPr>
        <w:t>с</w:t>
      </w:r>
      <w:r>
        <w:rPr>
          <w:szCs w:val="24"/>
        </w:rPr>
        <w:t>пе</w:t>
      </w:r>
      <w:r>
        <w:rPr>
          <w:spacing w:val="-1"/>
          <w:szCs w:val="24"/>
        </w:rPr>
        <w:t>че</w:t>
      </w:r>
      <w:r>
        <w:rPr>
          <w:szCs w:val="24"/>
        </w:rPr>
        <w:t>н</w:t>
      </w:r>
      <w:r>
        <w:rPr>
          <w:spacing w:val="1"/>
          <w:szCs w:val="24"/>
        </w:rPr>
        <w:t>и</w:t>
      </w:r>
      <w:r>
        <w:rPr>
          <w:szCs w:val="24"/>
        </w:rPr>
        <w:t>ю</w:t>
      </w:r>
      <w:r>
        <w:rPr>
          <w:spacing w:val="116"/>
          <w:szCs w:val="24"/>
        </w:rPr>
        <w:t xml:space="preserve"> </w:t>
      </w:r>
      <w:r>
        <w:rPr>
          <w:szCs w:val="24"/>
        </w:rPr>
        <w:t>благопо</w:t>
      </w:r>
      <w:r>
        <w:rPr>
          <w:spacing w:val="2"/>
          <w:szCs w:val="24"/>
        </w:rPr>
        <w:t>л</w:t>
      </w:r>
      <w:r>
        <w:rPr>
          <w:spacing w:val="-3"/>
          <w:szCs w:val="24"/>
        </w:rPr>
        <w:t>у</w:t>
      </w:r>
      <w:r>
        <w:rPr>
          <w:spacing w:val="-1"/>
          <w:szCs w:val="24"/>
        </w:rPr>
        <w:t>ч</w:t>
      </w:r>
      <w:r>
        <w:rPr>
          <w:szCs w:val="24"/>
        </w:rPr>
        <w:t>ия</w:t>
      </w:r>
      <w:r>
        <w:rPr>
          <w:spacing w:val="115"/>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3"/>
          <w:szCs w:val="24"/>
        </w:rPr>
        <w:t>х</w:t>
      </w:r>
      <w:r>
        <w:rPr>
          <w:szCs w:val="24"/>
        </w:rPr>
        <w:t>ся</w:t>
      </w:r>
      <w:r>
        <w:rPr>
          <w:spacing w:val="114"/>
          <w:szCs w:val="24"/>
        </w:rPr>
        <w:t xml:space="preserve"> </w:t>
      </w:r>
      <w:r>
        <w:rPr>
          <w:szCs w:val="24"/>
        </w:rPr>
        <w:t>в</w:t>
      </w:r>
      <w:r>
        <w:rPr>
          <w:spacing w:val="114"/>
          <w:szCs w:val="24"/>
        </w:rPr>
        <w:t xml:space="preserve"> </w:t>
      </w:r>
      <w:r>
        <w:rPr>
          <w:spacing w:val="1"/>
          <w:szCs w:val="24"/>
        </w:rPr>
        <w:t>п</w:t>
      </w:r>
      <w:r>
        <w:rPr>
          <w:szCs w:val="24"/>
        </w:rPr>
        <w:t>ространстве общеобр</w:t>
      </w:r>
      <w:r>
        <w:rPr>
          <w:spacing w:val="-1"/>
          <w:szCs w:val="24"/>
        </w:rPr>
        <w:t>а</w:t>
      </w:r>
      <w:r>
        <w:rPr>
          <w:szCs w:val="24"/>
        </w:rPr>
        <w:t>зоват</w:t>
      </w:r>
      <w:r>
        <w:rPr>
          <w:spacing w:val="-1"/>
          <w:szCs w:val="24"/>
        </w:rPr>
        <w:t>е</w:t>
      </w:r>
      <w:r>
        <w:rPr>
          <w:szCs w:val="24"/>
        </w:rPr>
        <w:t>ль</w:t>
      </w:r>
      <w:r>
        <w:rPr>
          <w:spacing w:val="1"/>
          <w:szCs w:val="24"/>
        </w:rPr>
        <w:t>н</w:t>
      </w:r>
      <w:r>
        <w:rPr>
          <w:szCs w:val="24"/>
        </w:rPr>
        <w:t>ой</w:t>
      </w:r>
      <w:r>
        <w:rPr>
          <w:spacing w:val="46"/>
          <w:szCs w:val="24"/>
        </w:rPr>
        <w:t xml:space="preserve"> </w:t>
      </w:r>
      <w:r>
        <w:rPr>
          <w:szCs w:val="24"/>
        </w:rPr>
        <w:t>ш</w:t>
      </w:r>
      <w:r>
        <w:rPr>
          <w:spacing w:val="1"/>
          <w:szCs w:val="24"/>
        </w:rPr>
        <w:t>к</w:t>
      </w:r>
      <w:r>
        <w:rPr>
          <w:szCs w:val="24"/>
        </w:rPr>
        <w:t>олы</w:t>
      </w:r>
      <w:r>
        <w:rPr>
          <w:spacing w:val="48"/>
          <w:szCs w:val="24"/>
        </w:rPr>
        <w:t xml:space="preserve"> </w:t>
      </w:r>
      <w:r>
        <w:rPr>
          <w:szCs w:val="24"/>
        </w:rPr>
        <w:t>(б</w:t>
      </w:r>
      <w:r>
        <w:rPr>
          <w:spacing w:val="-1"/>
          <w:szCs w:val="24"/>
        </w:rPr>
        <w:t>е</w:t>
      </w:r>
      <w:r>
        <w:rPr>
          <w:szCs w:val="24"/>
        </w:rPr>
        <w:t>зо</w:t>
      </w:r>
      <w:r>
        <w:rPr>
          <w:spacing w:val="1"/>
          <w:szCs w:val="24"/>
        </w:rPr>
        <w:t>п</w:t>
      </w:r>
      <w:r>
        <w:rPr>
          <w:szCs w:val="24"/>
        </w:rPr>
        <w:t>а</w:t>
      </w:r>
      <w:r>
        <w:rPr>
          <w:spacing w:val="-1"/>
          <w:szCs w:val="24"/>
        </w:rPr>
        <w:t>с</w:t>
      </w:r>
      <w:r>
        <w:rPr>
          <w:szCs w:val="24"/>
        </w:rPr>
        <w:t>ности</w:t>
      </w:r>
      <w:r>
        <w:rPr>
          <w:spacing w:val="44"/>
          <w:szCs w:val="24"/>
        </w:rPr>
        <w:t xml:space="preserve"> </w:t>
      </w:r>
      <w:r>
        <w:rPr>
          <w:szCs w:val="24"/>
        </w:rPr>
        <w:t>ж</w:t>
      </w:r>
      <w:r>
        <w:rPr>
          <w:spacing w:val="1"/>
          <w:szCs w:val="24"/>
        </w:rPr>
        <w:t>из</w:t>
      </w:r>
      <w:r>
        <w:rPr>
          <w:spacing w:val="-1"/>
          <w:szCs w:val="24"/>
        </w:rPr>
        <w:t>н</w:t>
      </w:r>
      <w:r>
        <w:rPr>
          <w:szCs w:val="24"/>
        </w:rPr>
        <w:t>и</w:t>
      </w:r>
      <w:r>
        <w:rPr>
          <w:spacing w:val="46"/>
          <w:szCs w:val="24"/>
        </w:rPr>
        <w:t xml:space="preserve"> </w:t>
      </w:r>
      <w:r>
        <w:rPr>
          <w:szCs w:val="24"/>
        </w:rPr>
        <w:t>и</w:t>
      </w:r>
      <w:r>
        <w:rPr>
          <w:spacing w:val="46"/>
          <w:szCs w:val="24"/>
        </w:rPr>
        <w:t xml:space="preserve"> </w:t>
      </w:r>
      <w:r>
        <w:rPr>
          <w:spacing w:val="1"/>
          <w:szCs w:val="24"/>
        </w:rPr>
        <w:t>з</w:t>
      </w:r>
      <w:r>
        <w:rPr>
          <w:szCs w:val="24"/>
        </w:rPr>
        <w:t>доровья</w:t>
      </w:r>
      <w:r>
        <w:rPr>
          <w:spacing w:val="48"/>
          <w:szCs w:val="24"/>
        </w:rPr>
        <w:t xml:space="preserve"> </w:t>
      </w:r>
      <w:r>
        <w:rPr>
          <w:spacing w:val="-1"/>
          <w:szCs w:val="24"/>
        </w:rPr>
        <w:t>ш</w:t>
      </w:r>
      <w:r>
        <w:rPr>
          <w:szCs w:val="24"/>
        </w:rPr>
        <w:t>к</w:t>
      </w:r>
      <w:r>
        <w:rPr>
          <w:spacing w:val="-2"/>
          <w:szCs w:val="24"/>
        </w:rPr>
        <w:t>о</w:t>
      </w:r>
      <w:r>
        <w:rPr>
          <w:szCs w:val="24"/>
        </w:rPr>
        <w:t>ль</w:t>
      </w:r>
      <w:r>
        <w:rPr>
          <w:spacing w:val="1"/>
          <w:szCs w:val="24"/>
        </w:rPr>
        <w:t>н</w:t>
      </w:r>
      <w:r>
        <w:rPr>
          <w:szCs w:val="24"/>
        </w:rPr>
        <w:t>иков,</w:t>
      </w:r>
      <w:r>
        <w:rPr>
          <w:spacing w:val="47"/>
          <w:szCs w:val="24"/>
        </w:rPr>
        <w:t xml:space="preserve"> </w:t>
      </w:r>
      <w:r>
        <w:rPr>
          <w:szCs w:val="24"/>
        </w:rPr>
        <w:t>без</w:t>
      </w:r>
      <w:r>
        <w:rPr>
          <w:spacing w:val="-1"/>
          <w:szCs w:val="24"/>
        </w:rPr>
        <w:t>о</w:t>
      </w:r>
      <w:r>
        <w:rPr>
          <w:szCs w:val="24"/>
        </w:rPr>
        <w:t>па</w:t>
      </w:r>
      <w:r>
        <w:rPr>
          <w:spacing w:val="-1"/>
          <w:szCs w:val="24"/>
        </w:rPr>
        <w:t>с</w:t>
      </w:r>
      <w:r>
        <w:rPr>
          <w:szCs w:val="24"/>
        </w:rPr>
        <w:t>ных м</w:t>
      </w:r>
      <w:r>
        <w:rPr>
          <w:spacing w:val="-1"/>
          <w:szCs w:val="24"/>
        </w:rPr>
        <w:t>е</w:t>
      </w:r>
      <w:r>
        <w:rPr>
          <w:szCs w:val="24"/>
        </w:rPr>
        <w:t>жличност</w:t>
      </w:r>
      <w:r>
        <w:rPr>
          <w:spacing w:val="1"/>
          <w:szCs w:val="24"/>
        </w:rPr>
        <w:t>н</w:t>
      </w:r>
      <w:r>
        <w:rPr>
          <w:szCs w:val="24"/>
        </w:rPr>
        <w:t>ых</w:t>
      </w:r>
      <w:r>
        <w:rPr>
          <w:szCs w:val="24"/>
        </w:rPr>
        <w:tab/>
        <w:t>о</w:t>
      </w:r>
      <w:r>
        <w:rPr>
          <w:spacing w:val="-1"/>
          <w:szCs w:val="24"/>
        </w:rPr>
        <w:t>т</w:t>
      </w:r>
      <w:r>
        <w:rPr>
          <w:szCs w:val="24"/>
        </w:rPr>
        <w:t>н</w:t>
      </w:r>
      <w:r>
        <w:rPr>
          <w:spacing w:val="-2"/>
          <w:szCs w:val="24"/>
        </w:rPr>
        <w:t>о</w:t>
      </w:r>
      <w:r>
        <w:rPr>
          <w:szCs w:val="24"/>
        </w:rPr>
        <w:t>ш</w:t>
      </w:r>
      <w:r>
        <w:rPr>
          <w:spacing w:val="-1"/>
          <w:szCs w:val="24"/>
        </w:rPr>
        <w:t>е</w:t>
      </w:r>
      <w:r>
        <w:rPr>
          <w:szCs w:val="24"/>
        </w:rPr>
        <w:t>н</w:t>
      </w:r>
      <w:r>
        <w:rPr>
          <w:spacing w:val="1"/>
          <w:szCs w:val="24"/>
        </w:rPr>
        <w:t>и</w:t>
      </w:r>
      <w:r>
        <w:rPr>
          <w:szCs w:val="24"/>
        </w:rPr>
        <w:t>й</w:t>
      </w:r>
      <w:r>
        <w:rPr>
          <w:szCs w:val="24"/>
        </w:rPr>
        <w:tab/>
        <w:t>в</w:t>
      </w:r>
      <w:r>
        <w:rPr>
          <w:szCs w:val="24"/>
        </w:rPr>
        <w:tab/>
      </w:r>
      <w:r>
        <w:rPr>
          <w:spacing w:val="-4"/>
          <w:szCs w:val="24"/>
        </w:rPr>
        <w:t>у</w:t>
      </w:r>
      <w:r>
        <w:rPr>
          <w:spacing w:val="-1"/>
          <w:szCs w:val="24"/>
        </w:rPr>
        <w:t>че</w:t>
      </w:r>
      <w:r>
        <w:rPr>
          <w:szCs w:val="24"/>
        </w:rPr>
        <w:t>бных</w:t>
      </w:r>
      <w:r>
        <w:rPr>
          <w:szCs w:val="24"/>
        </w:rPr>
        <w:tab/>
        <w:t>г</w:t>
      </w:r>
      <w:r>
        <w:rPr>
          <w:spacing w:val="2"/>
          <w:szCs w:val="24"/>
        </w:rPr>
        <w:t>р</w:t>
      </w:r>
      <w:r>
        <w:rPr>
          <w:spacing w:val="-4"/>
          <w:szCs w:val="24"/>
        </w:rPr>
        <w:t>у</w:t>
      </w:r>
      <w:r>
        <w:rPr>
          <w:szCs w:val="24"/>
        </w:rPr>
        <w:t>п</w:t>
      </w:r>
      <w:r>
        <w:rPr>
          <w:spacing w:val="1"/>
          <w:szCs w:val="24"/>
        </w:rPr>
        <w:t>п</w:t>
      </w:r>
      <w:r>
        <w:rPr>
          <w:szCs w:val="24"/>
        </w:rPr>
        <w:t>а</w:t>
      </w:r>
      <w:r>
        <w:rPr>
          <w:spacing w:val="1"/>
          <w:szCs w:val="24"/>
        </w:rPr>
        <w:t>х</w:t>
      </w:r>
      <w:r>
        <w:rPr>
          <w:szCs w:val="24"/>
        </w:rPr>
        <w:t>,</w:t>
      </w:r>
      <w:r>
        <w:rPr>
          <w:szCs w:val="24"/>
        </w:rPr>
        <w:tab/>
        <w:t>профилактики</w:t>
      </w:r>
      <w:r>
        <w:rPr>
          <w:szCs w:val="24"/>
        </w:rPr>
        <w:tab/>
        <w:t>н</w:t>
      </w:r>
      <w:r>
        <w:rPr>
          <w:spacing w:val="2"/>
          <w:szCs w:val="24"/>
        </w:rPr>
        <w:t>е</w:t>
      </w:r>
      <w:r>
        <w:rPr>
          <w:spacing w:val="-4"/>
          <w:szCs w:val="24"/>
        </w:rPr>
        <w:t>у</w:t>
      </w:r>
      <w:r>
        <w:rPr>
          <w:spacing w:val="-1"/>
          <w:szCs w:val="24"/>
        </w:rPr>
        <w:t>с</w:t>
      </w:r>
      <w:r>
        <w:rPr>
          <w:szCs w:val="24"/>
        </w:rPr>
        <w:t>п</w:t>
      </w:r>
      <w:r>
        <w:rPr>
          <w:spacing w:val="7"/>
          <w:szCs w:val="24"/>
        </w:rPr>
        <w:t>е</w:t>
      </w:r>
      <w:r>
        <w:rPr>
          <w:szCs w:val="24"/>
        </w:rPr>
        <w:t>в</w:t>
      </w:r>
      <w:r>
        <w:rPr>
          <w:spacing w:val="1"/>
          <w:szCs w:val="24"/>
        </w:rPr>
        <w:t>а</w:t>
      </w:r>
      <w:r>
        <w:rPr>
          <w:szCs w:val="24"/>
        </w:rPr>
        <w:t>емо</w:t>
      </w:r>
      <w:r>
        <w:rPr>
          <w:spacing w:val="-1"/>
          <w:szCs w:val="24"/>
        </w:rPr>
        <w:t>с</w:t>
      </w:r>
      <w:r>
        <w:rPr>
          <w:szCs w:val="24"/>
        </w:rPr>
        <w:t>ти, проф</w:t>
      </w:r>
      <w:r>
        <w:rPr>
          <w:spacing w:val="2"/>
          <w:szCs w:val="24"/>
        </w:rPr>
        <w:t>и</w:t>
      </w:r>
      <w:r>
        <w:rPr>
          <w:szCs w:val="24"/>
        </w:rPr>
        <w:t>ла</w:t>
      </w:r>
      <w:r>
        <w:rPr>
          <w:spacing w:val="-1"/>
          <w:szCs w:val="24"/>
        </w:rPr>
        <w:t>к</w:t>
      </w:r>
      <w:r>
        <w:rPr>
          <w:szCs w:val="24"/>
        </w:rPr>
        <w:t>тики</w:t>
      </w:r>
      <w:r>
        <w:rPr>
          <w:spacing w:val="26"/>
          <w:szCs w:val="24"/>
        </w:rPr>
        <w:t xml:space="preserve"> </w:t>
      </w:r>
      <w:r>
        <w:rPr>
          <w:szCs w:val="24"/>
        </w:rPr>
        <w:t>раз</w:t>
      </w:r>
      <w:r>
        <w:rPr>
          <w:spacing w:val="-1"/>
          <w:szCs w:val="24"/>
        </w:rPr>
        <w:t>л</w:t>
      </w:r>
      <w:r>
        <w:rPr>
          <w:szCs w:val="24"/>
        </w:rPr>
        <w:t>ич</w:t>
      </w:r>
      <w:r>
        <w:rPr>
          <w:spacing w:val="-1"/>
          <w:szCs w:val="24"/>
        </w:rPr>
        <w:t>н</w:t>
      </w:r>
      <w:r>
        <w:rPr>
          <w:szCs w:val="24"/>
        </w:rPr>
        <w:t>ых</w:t>
      </w:r>
      <w:r>
        <w:rPr>
          <w:spacing w:val="27"/>
          <w:szCs w:val="24"/>
        </w:rPr>
        <w:t xml:space="preserve"> </w:t>
      </w:r>
      <w:r>
        <w:rPr>
          <w:szCs w:val="24"/>
        </w:rPr>
        <w:t>ри</w:t>
      </w:r>
      <w:r>
        <w:rPr>
          <w:spacing w:val="1"/>
          <w:szCs w:val="24"/>
        </w:rPr>
        <w:t>с</w:t>
      </w:r>
      <w:r>
        <w:rPr>
          <w:szCs w:val="24"/>
        </w:rPr>
        <w:t>ков,</w:t>
      </w:r>
      <w:r>
        <w:rPr>
          <w:spacing w:val="25"/>
          <w:szCs w:val="24"/>
        </w:rPr>
        <w:t xml:space="preserve"> </w:t>
      </w:r>
      <w:r>
        <w:rPr>
          <w:szCs w:val="24"/>
        </w:rPr>
        <w:t>в</w:t>
      </w:r>
      <w:r>
        <w:rPr>
          <w:spacing w:val="-2"/>
          <w:szCs w:val="24"/>
        </w:rPr>
        <w:t>о</w:t>
      </w:r>
      <w:r>
        <w:rPr>
          <w:szCs w:val="24"/>
        </w:rPr>
        <w:t>зникаю</w:t>
      </w:r>
      <w:r>
        <w:rPr>
          <w:spacing w:val="-1"/>
          <w:szCs w:val="24"/>
        </w:rPr>
        <w:t>щ</w:t>
      </w:r>
      <w:r>
        <w:rPr>
          <w:szCs w:val="24"/>
        </w:rPr>
        <w:t>их</w:t>
      </w:r>
      <w:r>
        <w:rPr>
          <w:spacing w:val="26"/>
          <w:szCs w:val="24"/>
        </w:rPr>
        <w:t xml:space="preserve"> </w:t>
      </w:r>
      <w:r>
        <w:rPr>
          <w:szCs w:val="24"/>
        </w:rPr>
        <w:t>в</w:t>
      </w:r>
      <w:r>
        <w:rPr>
          <w:spacing w:val="25"/>
          <w:szCs w:val="24"/>
        </w:rPr>
        <w:t xml:space="preserve"> </w:t>
      </w:r>
      <w:r>
        <w:rPr>
          <w:spacing w:val="1"/>
          <w:szCs w:val="24"/>
        </w:rPr>
        <w:t>п</w:t>
      </w:r>
      <w:r>
        <w:rPr>
          <w:szCs w:val="24"/>
        </w:rPr>
        <w:t>р</w:t>
      </w:r>
      <w:r>
        <w:rPr>
          <w:spacing w:val="-1"/>
          <w:szCs w:val="24"/>
        </w:rPr>
        <w:t>о</w:t>
      </w:r>
      <w:r>
        <w:rPr>
          <w:szCs w:val="24"/>
        </w:rPr>
        <w:t>це</w:t>
      </w:r>
      <w:r>
        <w:rPr>
          <w:spacing w:val="-1"/>
          <w:szCs w:val="24"/>
        </w:rPr>
        <w:t>сс</w:t>
      </w:r>
      <w:r>
        <w:rPr>
          <w:szCs w:val="24"/>
        </w:rPr>
        <w:t>е</w:t>
      </w:r>
      <w:r>
        <w:rPr>
          <w:spacing w:val="24"/>
          <w:szCs w:val="24"/>
        </w:rPr>
        <w:t xml:space="preserve"> </w:t>
      </w:r>
      <w:r>
        <w:rPr>
          <w:szCs w:val="24"/>
        </w:rPr>
        <w:t>в</w:t>
      </w:r>
      <w:r>
        <w:rPr>
          <w:spacing w:val="1"/>
          <w:szCs w:val="24"/>
        </w:rPr>
        <w:t>з</w:t>
      </w:r>
      <w:r>
        <w:rPr>
          <w:szCs w:val="24"/>
        </w:rPr>
        <w:t>аимо</w:t>
      </w:r>
      <w:r>
        <w:rPr>
          <w:spacing w:val="1"/>
          <w:szCs w:val="24"/>
        </w:rPr>
        <w:t>д</w:t>
      </w:r>
      <w:r>
        <w:rPr>
          <w:szCs w:val="24"/>
        </w:rPr>
        <w:t>ействия</w:t>
      </w:r>
      <w:r>
        <w:rPr>
          <w:spacing w:val="27"/>
          <w:szCs w:val="24"/>
        </w:rPr>
        <w:t xml:space="preserve"> </w:t>
      </w:r>
      <w:r>
        <w:rPr>
          <w:szCs w:val="24"/>
        </w:rPr>
        <w:t>школьника</w:t>
      </w:r>
      <w:r>
        <w:rPr>
          <w:spacing w:val="25"/>
          <w:szCs w:val="24"/>
        </w:rPr>
        <w:t xml:space="preserve"> </w:t>
      </w:r>
      <w:r>
        <w:rPr>
          <w:szCs w:val="24"/>
        </w:rPr>
        <w:t>с ок</w:t>
      </w:r>
      <w:r>
        <w:rPr>
          <w:spacing w:val="2"/>
          <w:szCs w:val="24"/>
        </w:rPr>
        <w:t>р</w:t>
      </w:r>
      <w:r>
        <w:rPr>
          <w:spacing w:val="-3"/>
          <w:szCs w:val="24"/>
        </w:rPr>
        <w:t>у</w:t>
      </w:r>
      <w:r>
        <w:rPr>
          <w:szCs w:val="24"/>
        </w:rPr>
        <w:t>ж</w:t>
      </w:r>
      <w:r>
        <w:rPr>
          <w:spacing w:val="-2"/>
          <w:szCs w:val="24"/>
        </w:rPr>
        <w:t>а</w:t>
      </w:r>
      <w:r>
        <w:rPr>
          <w:szCs w:val="24"/>
        </w:rPr>
        <w:t>ющей ср</w:t>
      </w:r>
      <w:r>
        <w:rPr>
          <w:spacing w:val="-1"/>
          <w:szCs w:val="24"/>
        </w:rPr>
        <w:t>е</w:t>
      </w:r>
      <w:r>
        <w:rPr>
          <w:szCs w:val="24"/>
        </w:rPr>
        <w:t xml:space="preserve">дой, </w:t>
      </w:r>
      <w:r>
        <w:rPr>
          <w:spacing w:val="2"/>
          <w:szCs w:val="24"/>
        </w:rPr>
        <w:t>с</w:t>
      </w:r>
      <w:r>
        <w:rPr>
          <w:szCs w:val="24"/>
        </w:rPr>
        <w:t>оц</w:t>
      </w:r>
      <w:r>
        <w:rPr>
          <w:spacing w:val="1"/>
          <w:szCs w:val="24"/>
        </w:rPr>
        <w:t>и</w:t>
      </w:r>
      <w:r>
        <w:rPr>
          <w:szCs w:val="24"/>
        </w:rPr>
        <w:t>ал</w:t>
      </w:r>
      <w:r>
        <w:rPr>
          <w:spacing w:val="-1"/>
          <w:szCs w:val="24"/>
        </w:rPr>
        <w:t>ь</w:t>
      </w:r>
      <w:r>
        <w:rPr>
          <w:szCs w:val="24"/>
        </w:rPr>
        <w:t>ной защиты</w:t>
      </w:r>
      <w:r>
        <w:rPr>
          <w:spacing w:val="2"/>
          <w:szCs w:val="24"/>
        </w:rPr>
        <w:t xml:space="preserve"> </w:t>
      </w:r>
      <w:r>
        <w:rPr>
          <w:spacing w:val="-4"/>
          <w:szCs w:val="24"/>
        </w:rPr>
        <w:t>у</w:t>
      </w:r>
      <w:r>
        <w:rPr>
          <w:spacing w:val="-1"/>
          <w:szCs w:val="24"/>
        </w:rPr>
        <w:t>ч</w:t>
      </w:r>
      <w:r>
        <w:rPr>
          <w:spacing w:val="1"/>
          <w:szCs w:val="24"/>
        </w:rPr>
        <w:t>а</w:t>
      </w:r>
      <w:r>
        <w:rPr>
          <w:szCs w:val="24"/>
        </w:rPr>
        <w:t>щи</w:t>
      </w:r>
      <w:r>
        <w:rPr>
          <w:spacing w:val="3"/>
          <w:szCs w:val="24"/>
        </w:rPr>
        <w:t>х</w:t>
      </w:r>
      <w:r>
        <w:rPr>
          <w:szCs w:val="24"/>
        </w:rPr>
        <w:t>ся);</w:t>
      </w:r>
    </w:p>
    <w:p w:rsidR="00D51770" w:rsidRDefault="00D51770" w:rsidP="00D51770">
      <w:pPr>
        <w:widowControl w:val="0"/>
        <w:autoSpaceDE w:val="0"/>
        <w:autoSpaceDN w:val="0"/>
        <w:adjustRightInd w:val="0"/>
        <w:spacing w:after="0" w:line="240" w:lineRule="auto"/>
        <w:ind w:left="850" w:right="-20"/>
        <w:rPr>
          <w:szCs w:val="24"/>
        </w:rPr>
      </w:pPr>
      <w:r>
        <w:rPr>
          <w:szCs w:val="24"/>
        </w:rPr>
        <w:t>‒</w:t>
      </w:r>
      <w:r>
        <w:rPr>
          <w:spacing w:val="105"/>
          <w:szCs w:val="24"/>
        </w:rPr>
        <w:t xml:space="preserve"> </w:t>
      </w:r>
      <w:r>
        <w:rPr>
          <w:spacing w:val="1"/>
          <w:szCs w:val="24"/>
        </w:rPr>
        <w:t>п</w:t>
      </w:r>
      <w:r>
        <w:rPr>
          <w:szCs w:val="24"/>
        </w:rPr>
        <w:t>лан восп</w:t>
      </w:r>
      <w:r>
        <w:rPr>
          <w:spacing w:val="1"/>
          <w:szCs w:val="24"/>
        </w:rPr>
        <w:t>и</w:t>
      </w:r>
      <w:r>
        <w:rPr>
          <w:szCs w:val="24"/>
        </w:rPr>
        <w:t>тател</w:t>
      </w:r>
      <w:r>
        <w:rPr>
          <w:spacing w:val="-1"/>
          <w:szCs w:val="24"/>
        </w:rPr>
        <w:t>ь</w:t>
      </w:r>
      <w:r>
        <w:rPr>
          <w:szCs w:val="24"/>
        </w:rPr>
        <w:t>н</w:t>
      </w:r>
      <w:r>
        <w:rPr>
          <w:spacing w:val="-2"/>
          <w:szCs w:val="24"/>
        </w:rPr>
        <w:t>ы</w:t>
      </w:r>
      <w:r>
        <w:rPr>
          <w:szCs w:val="24"/>
        </w:rPr>
        <w:t>х</w:t>
      </w:r>
      <w:r>
        <w:rPr>
          <w:spacing w:val="1"/>
          <w:szCs w:val="24"/>
        </w:rPr>
        <w:t xml:space="preserve"> </w:t>
      </w:r>
      <w:r>
        <w:rPr>
          <w:szCs w:val="24"/>
        </w:rPr>
        <w:t>м</w:t>
      </w:r>
      <w:r>
        <w:rPr>
          <w:spacing w:val="-1"/>
          <w:szCs w:val="24"/>
        </w:rPr>
        <w:t>е</w:t>
      </w:r>
      <w:r>
        <w:rPr>
          <w:szCs w:val="24"/>
        </w:rPr>
        <w:t>ропр</w:t>
      </w:r>
      <w:r>
        <w:rPr>
          <w:spacing w:val="1"/>
          <w:szCs w:val="24"/>
        </w:rPr>
        <w:t>и</w:t>
      </w:r>
      <w:r>
        <w:rPr>
          <w:szCs w:val="24"/>
        </w:rPr>
        <w:t>я</w:t>
      </w:r>
      <w:r>
        <w:rPr>
          <w:spacing w:val="1"/>
          <w:szCs w:val="24"/>
        </w:rPr>
        <w:t>т</w:t>
      </w:r>
      <w:r>
        <w:rPr>
          <w:spacing w:val="-1"/>
          <w:szCs w:val="24"/>
        </w:rPr>
        <w:t>и</w:t>
      </w:r>
      <w:r>
        <w:rPr>
          <w:szCs w:val="24"/>
        </w:rPr>
        <w:t>й.</w:t>
      </w:r>
    </w:p>
    <w:p w:rsidR="00DE632D" w:rsidRDefault="00D51770" w:rsidP="00D51770">
      <w:pPr>
        <w:widowControl w:val="0"/>
        <w:autoSpaceDE w:val="0"/>
        <w:autoSpaceDN w:val="0"/>
        <w:adjustRightInd w:val="0"/>
        <w:spacing w:after="0" w:line="240" w:lineRule="auto"/>
        <w:ind w:left="142" w:right="-20" w:firstLine="707"/>
        <w:rPr>
          <w:b/>
          <w:bCs/>
          <w:spacing w:val="4"/>
          <w:szCs w:val="24"/>
        </w:rPr>
      </w:pPr>
      <w:r>
        <w:rPr>
          <w:b/>
          <w:bCs/>
          <w:szCs w:val="24"/>
        </w:rPr>
        <w:t>Содер</w:t>
      </w:r>
      <w:r>
        <w:rPr>
          <w:b/>
          <w:bCs/>
          <w:spacing w:val="-3"/>
          <w:szCs w:val="24"/>
        </w:rPr>
        <w:t>ж</w:t>
      </w:r>
      <w:r>
        <w:rPr>
          <w:b/>
          <w:bCs/>
          <w:szCs w:val="24"/>
        </w:rPr>
        <w:t>ан</w:t>
      </w:r>
      <w:r>
        <w:rPr>
          <w:b/>
          <w:bCs/>
          <w:spacing w:val="1"/>
          <w:szCs w:val="24"/>
        </w:rPr>
        <w:t>и</w:t>
      </w:r>
      <w:r>
        <w:rPr>
          <w:b/>
          <w:bCs/>
          <w:szCs w:val="24"/>
        </w:rPr>
        <w:t>е</w:t>
      </w:r>
      <w:r>
        <w:rPr>
          <w:spacing w:val="25"/>
          <w:szCs w:val="24"/>
        </w:rPr>
        <w:t xml:space="preserve"> </w:t>
      </w:r>
      <w:r>
        <w:rPr>
          <w:b/>
          <w:bCs/>
          <w:spacing w:val="1"/>
          <w:szCs w:val="24"/>
        </w:rPr>
        <w:t>п</w:t>
      </w:r>
      <w:r>
        <w:rPr>
          <w:b/>
          <w:bCs/>
          <w:szCs w:val="24"/>
        </w:rPr>
        <w:t>лана</w:t>
      </w:r>
      <w:r>
        <w:rPr>
          <w:spacing w:val="26"/>
          <w:szCs w:val="24"/>
        </w:rPr>
        <w:t xml:space="preserve"> </w:t>
      </w:r>
      <w:r>
        <w:rPr>
          <w:b/>
          <w:bCs/>
          <w:szCs w:val="24"/>
        </w:rPr>
        <w:t>в</w:t>
      </w:r>
      <w:r>
        <w:rPr>
          <w:b/>
          <w:bCs/>
          <w:spacing w:val="3"/>
          <w:szCs w:val="24"/>
        </w:rPr>
        <w:t>н</w:t>
      </w:r>
      <w:r>
        <w:rPr>
          <w:b/>
          <w:bCs/>
          <w:szCs w:val="24"/>
        </w:rPr>
        <w:t>еурочной</w:t>
      </w:r>
      <w:r>
        <w:rPr>
          <w:spacing w:val="27"/>
          <w:szCs w:val="24"/>
        </w:rPr>
        <w:t xml:space="preserve"> </w:t>
      </w:r>
      <w:r>
        <w:rPr>
          <w:b/>
          <w:bCs/>
          <w:szCs w:val="24"/>
        </w:rPr>
        <w:t>дея</w:t>
      </w:r>
      <w:r>
        <w:rPr>
          <w:b/>
          <w:bCs/>
          <w:spacing w:val="1"/>
          <w:szCs w:val="24"/>
        </w:rPr>
        <w:t>т</w:t>
      </w:r>
      <w:r>
        <w:rPr>
          <w:b/>
          <w:bCs/>
          <w:szCs w:val="24"/>
        </w:rPr>
        <w:t>ельности</w:t>
      </w:r>
      <w:r>
        <w:rPr>
          <w:b/>
          <w:bCs/>
          <w:spacing w:val="4"/>
          <w:szCs w:val="24"/>
        </w:rPr>
        <w:t>.</w:t>
      </w:r>
    </w:p>
    <w:p w:rsidR="00D51770" w:rsidRDefault="00D51770" w:rsidP="00DE632D">
      <w:pPr>
        <w:widowControl w:val="0"/>
        <w:autoSpaceDE w:val="0"/>
        <w:autoSpaceDN w:val="0"/>
        <w:adjustRightInd w:val="0"/>
        <w:spacing w:after="0" w:line="240" w:lineRule="auto"/>
        <w:ind w:left="142" w:right="-20" w:firstLine="707"/>
        <w:rPr>
          <w:szCs w:val="24"/>
        </w:rPr>
      </w:pPr>
      <w:r>
        <w:rPr>
          <w:szCs w:val="24"/>
        </w:rPr>
        <w:t>Кол</w:t>
      </w:r>
      <w:r>
        <w:rPr>
          <w:spacing w:val="2"/>
          <w:szCs w:val="24"/>
        </w:rPr>
        <w:t>и</w:t>
      </w:r>
      <w:r>
        <w:rPr>
          <w:szCs w:val="24"/>
        </w:rPr>
        <w:t>ч</w:t>
      </w:r>
      <w:r>
        <w:rPr>
          <w:spacing w:val="-1"/>
          <w:szCs w:val="24"/>
        </w:rPr>
        <w:t>ес</w:t>
      </w:r>
      <w:r>
        <w:rPr>
          <w:szCs w:val="24"/>
        </w:rPr>
        <w:t>тво</w:t>
      </w:r>
      <w:r>
        <w:rPr>
          <w:spacing w:val="25"/>
          <w:szCs w:val="24"/>
        </w:rPr>
        <w:t xml:space="preserve"> </w:t>
      </w:r>
      <w:r>
        <w:rPr>
          <w:szCs w:val="24"/>
        </w:rPr>
        <w:t>ча</w:t>
      </w:r>
      <w:r>
        <w:rPr>
          <w:spacing w:val="-1"/>
          <w:szCs w:val="24"/>
        </w:rPr>
        <w:t>с</w:t>
      </w:r>
      <w:r>
        <w:rPr>
          <w:szCs w:val="24"/>
        </w:rPr>
        <w:t>ов,</w:t>
      </w:r>
      <w:r>
        <w:rPr>
          <w:spacing w:val="26"/>
          <w:szCs w:val="24"/>
        </w:rPr>
        <w:t xml:space="preserve"> </w:t>
      </w:r>
      <w:r>
        <w:rPr>
          <w:spacing w:val="2"/>
          <w:szCs w:val="24"/>
        </w:rPr>
        <w:t>в</w:t>
      </w:r>
      <w:r>
        <w:rPr>
          <w:szCs w:val="24"/>
        </w:rPr>
        <w:t>ыдел</w:t>
      </w:r>
      <w:r>
        <w:rPr>
          <w:spacing w:val="1"/>
          <w:szCs w:val="24"/>
        </w:rPr>
        <w:t>я</w:t>
      </w:r>
      <w:r>
        <w:rPr>
          <w:szCs w:val="24"/>
        </w:rPr>
        <w:t>емых</w:t>
      </w:r>
      <w:r>
        <w:rPr>
          <w:spacing w:val="27"/>
          <w:szCs w:val="24"/>
        </w:rPr>
        <w:t xml:space="preserve"> </w:t>
      </w:r>
      <w:r>
        <w:rPr>
          <w:spacing w:val="1"/>
          <w:szCs w:val="24"/>
        </w:rPr>
        <w:t>н</w:t>
      </w:r>
      <w:r>
        <w:rPr>
          <w:szCs w:val="24"/>
        </w:rPr>
        <w:t>а вн</w:t>
      </w:r>
      <w:r>
        <w:rPr>
          <w:spacing w:val="1"/>
          <w:szCs w:val="24"/>
        </w:rPr>
        <w:t>е</w:t>
      </w:r>
      <w:r>
        <w:rPr>
          <w:spacing w:val="-4"/>
          <w:szCs w:val="24"/>
        </w:rPr>
        <w:t>у</w:t>
      </w:r>
      <w:r>
        <w:rPr>
          <w:szCs w:val="24"/>
        </w:rPr>
        <w:t>роч</w:t>
      </w:r>
      <w:r>
        <w:rPr>
          <w:spacing w:val="4"/>
          <w:szCs w:val="24"/>
        </w:rPr>
        <w:t>н</w:t>
      </w:r>
      <w:r>
        <w:rPr>
          <w:spacing w:val="-3"/>
          <w:szCs w:val="24"/>
        </w:rPr>
        <w:t>у</w:t>
      </w:r>
      <w:r>
        <w:rPr>
          <w:szCs w:val="24"/>
        </w:rPr>
        <w:t>ю</w:t>
      </w:r>
      <w:r>
        <w:rPr>
          <w:spacing w:val="33"/>
          <w:szCs w:val="24"/>
        </w:rPr>
        <w:t xml:space="preserve"> </w:t>
      </w:r>
      <w:r>
        <w:rPr>
          <w:szCs w:val="24"/>
        </w:rPr>
        <w:t>дея</w:t>
      </w:r>
      <w:r>
        <w:rPr>
          <w:spacing w:val="2"/>
          <w:szCs w:val="24"/>
        </w:rPr>
        <w:t>т</w:t>
      </w:r>
      <w:r>
        <w:rPr>
          <w:szCs w:val="24"/>
        </w:rPr>
        <w:t>ель</w:t>
      </w:r>
      <w:r>
        <w:rPr>
          <w:spacing w:val="1"/>
          <w:szCs w:val="24"/>
        </w:rPr>
        <w:t>н</w:t>
      </w:r>
      <w:r>
        <w:rPr>
          <w:szCs w:val="24"/>
        </w:rPr>
        <w:t>ость</w:t>
      </w:r>
      <w:r>
        <w:rPr>
          <w:spacing w:val="36"/>
          <w:szCs w:val="24"/>
        </w:rPr>
        <w:t xml:space="preserve"> </w:t>
      </w:r>
      <w:r>
        <w:rPr>
          <w:szCs w:val="24"/>
        </w:rPr>
        <w:t>сост</w:t>
      </w:r>
      <w:r>
        <w:rPr>
          <w:spacing w:val="-1"/>
          <w:szCs w:val="24"/>
        </w:rPr>
        <w:t>а</w:t>
      </w:r>
      <w:r>
        <w:rPr>
          <w:szCs w:val="24"/>
        </w:rPr>
        <w:t>вл</w:t>
      </w:r>
      <w:r>
        <w:rPr>
          <w:spacing w:val="1"/>
          <w:szCs w:val="24"/>
        </w:rPr>
        <w:t>я</w:t>
      </w:r>
      <w:r>
        <w:rPr>
          <w:szCs w:val="24"/>
        </w:rPr>
        <w:t>ет</w:t>
      </w:r>
      <w:r>
        <w:rPr>
          <w:spacing w:val="34"/>
          <w:szCs w:val="24"/>
        </w:rPr>
        <w:t xml:space="preserve"> </w:t>
      </w:r>
      <w:r>
        <w:rPr>
          <w:szCs w:val="24"/>
        </w:rPr>
        <w:t>–</w:t>
      </w:r>
      <w:r>
        <w:rPr>
          <w:spacing w:val="33"/>
          <w:szCs w:val="24"/>
        </w:rPr>
        <w:t xml:space="preserve"> </w:t>
      </w:r>
      <w:r>
        <w:rPr>
          <w:szCs w:val="24"/>
        </w:rPr>
        <w:t>3</w:t>
      </w:r>
      <w:r>
        <w:rPr>
          <w:spacing w:val="36"/>
          <w:szCs w:val="24"/>
        </w:rPr>
        <w:t xml:space="preserve"> </w:t>
      </w:r>
      <w:r>
        <w:rPr>
          <w:szCs w:val="24"/>
        </w:rPr>
        <w:t>ча</w:t>
      </w:r>
      <w:r>
        <w:rPr>
          <w:spacing w:val="2"/>
          <w:szCs w:val="24"/>
        </w:rPr>
        <w:t>с</w:t>
      </w:r>
      <w:r>
        <w:rPr>
          <w:szCs w:val="24"/>
        </w:rPr>
        <w:t>а</w:t>
      </w:r>
      <w:r>
        <w:rPr>
          <w:spacing w:val="32"/>
          <w:szCs w:val="24"/>
        </w:rPr>
        <w:t xml:space="preserve"> </w:t>
      </w:r>
      <w:r>
        <w:rPr>
          <w:spacing w:val="1"/>
          <w:szCs w:val="24"/>
        </w:rPr>
        <w:t>н</w:t>
      </w:r>
      <w:r>
        <w:rPr>
          <w:szCs w:val="24"/>
        </w:rPr>
        <w:t>едел</w:t>
      </w:r>
      <w:r>
        <w:rPr>
          <w:spacing w:val="-1"/>
          <w:szCs w:val="24"/>
        </w:rPr>
        <w:t>ь</w:t>
      </w:r>
      <w:r>
        <w:rPr>
          <w:spacing w:val="1"/>
          <w:szCs w:val="24"/>
        </w:rPr>
        <w:t>н</w:t>
      </w:r>
      <w:r>
        <w:rPr>
          <w:szCs w:val="24"/>
        </w:rPr>
        <w:t>ой</w:t>
      </w:r>
      <w:r>
        <w:rPr>
          <w:spacing w:val="35"/>
          <w:szCs w:val="24"/>
        </w:rPr>
        <w:t xml:space="preserve"> </w:t>
      </w:r>
      <w:r>
        <w:rPr>
          <w:spacing w:val="1"/>
          <w:szCs w:val="24"/>
        </w:rPr>
        <w:t>н</w:t>
      </w:r>
      <w:r>
        <w:rPr>
          <w:szCs w:val="24"/>
        </w:rPr>
        <w:t>аг</w:t>
      </w:r>
      <w:r>
        <w:rPr>
          <w:spacing w:val="1"/>
          <w:szCs w:val="24"/>
        </w:rPr>
        <w:t>р</w:t>
      </w:r>
      <w:r>
        <w:rPr>
          <w:spacing w:val="-4"/>
          <w:szCs w:val="24"/>
        </w:rPr>
        <w:t>у</w:t>
      </w:r>
      <w:r>
        <w:rPr>
          <w:szCs w:val="24"/>
        </w:rPr>
        <w:t>з</w:t>
      </w:r>
      <w:r>
        <w:rPr>
          <w:spacing w:val="1"/>
          <w:szCs w:val="24"/>
        </w:rPr>
        <w:t>к</w:t>
      </w:r>
      <w:r>
        <w:rPr>
          <w:szCs w:val="24"/>
        </w:rPr>
        <w:t>и</w:t>
      </w:r>
      <w:r>
        <w:rPr>
          <w:spacing w:val="34"/>
          <w:szCs w:val="24"/>
        </w:rPr>
        <w:t xml:space="preserve"> </w:t>
      </w:r>
      <w:r>
        <w:rPr>
          <w:szCs w:val="24"/>
        </w:rPr>
        <w:t>в</w:t>
      </w:r>
      <w:r>
        <w:rPr>
          <w:spacing w:val="33"/>
          <w:szCs w:val="24"/>
        </w:rPr>
        <w:t xml:space="preserve"> </w:t>
      </w:r>
      <w:r>
        <w:rPr>
          <w:spacing w:val="1"/>
          <w:szCs w:val="24"/>
        </w:rPr>
        <w:t>к</w:t>
      </w:r>
      <w:r>
        <w:rPr>
          <w:szCs w:val="24"/>
        </w:rPr>
        <w:t>аждом</w:t>
      </w:r>
      <w:r>
        <w:rPr>
          <w:spacing w:val="31"/>
          <w:szCs w:val="24"/>
        </w:rPr>
        <w:t xml:space="preserve"> </w:t>
      </w:r>
      <w:r>
        <w:rPr>
          <w:spacing w:val="1"/>
          <w:szCs w:val="24"/>
        </w:rPr>
        <w:t>к</w:t>
      </w:r>
      <w:r>
        <w:rPr>
          <w:szCs w:val="24"/>
        </w:rPr>
        <w:t>л</w:t>
      </w:r>
      <w:r>
        <w:rPr>
          <w:spacing w:val="2"/>
          <w:szCs w:val="24"/>
        </w:rPr>
        <w:t>а</w:t>
      </w:r>
      <w:r>
        <w:rPr>
          <w:szCs w:val="24"/>
        </w:rPr>
        <w:t>с</w:t>
      </w:r>
      <w:r>
        <w:rPr>
          <w:spacing w:val="-1"/>
          <w:szCs w:val="24"/>
        </w:rPr>
        <w:t>се</w:t>
      </w:r>
      <w:r>
        <w:rPr>
          <w:szCs w:val="24"/>
        </w:rPr>
        <w:t>,</w:t>
      </w:r>
      <w:r>
        <w:rPr>
          <w:spacing w:val="34"/>
          <w:szCs w:val="24"/>
        </w:rPr>
        <w:t xml:space="preserve"> </w:t>
      </w:r>
      <w:r>
        <w:rPr>
          <w:szCs w:val="24"/>
        </w:rPr>
        <w:t>где о</w:t>
      </w:r>
      <w:r>
        <w:rPr>
          <w:spacing w:val="1"/>
          <w:szCs w:val="24"/>
        </w:rPr>
        <w:t>с</w:t>
      </w:r>
      <w:r>
        <w:rPr>
          <w:spacing w:val="-4"/>
          <w:szCs w:val="24"/>
        </w:rPr>
        <w:t>у</w:t>
      </w:r>
      <w:r>
        <w:rPr>
          <w:spacing w:val="1"/>
          <w:szCs w:val="24"/>
        </w:rPr>
        <w:t>щ</w:t>
      </w:r>
      <w:r>
        <w:rPr>
          <w:szCs w:val="24"/>
        </w:rPr>
        <w:t>е</w:t>
      </w:r>
      <w:r>
        <w:rPr>
          <w:spacing w:val="-1"/>
          <w:szCs w:val="24"/>
        </w:rPr>
        <w:t>с</w:t>
      </w:r>
      <w:r>
        <w:rPr>
          <w:szCs w:val="24"/>
        </w:rPr>
        <w:t>твляет</w:t>
      </w:r>
      <w:r>
        <w:rPr>
          <w:spacing w:val="-1"/>
          <w:szCs w:val="24"/>
        </w:rPr>
        <w:t>с</w:t>
      </w:r>
      <w:r>
        <w:rPr>
          <w:szCs w:val="24"/>
        </w:rPr>
        <w:t>я</w:t>
      </w:r>
      <w:r>
        <w:rPr>
          <w:spacing w:val="102"/>
          <w:szCs w:val="24"/>
        </w:rPr>
        <w:t xml:space="preserve"> </w:t>
      </w:r>
      <w:r>
        <w:rPr>
          <w:szCs w:val="24"/>
        </w:rPr>
        <w:t>обра</w:t>
      </w:r>
      <w:r>
        <w:rPr>
          <w:spacing w:val="3"/>
          <w:szCs w:val="24"/>
        </w:rPr>
        <w:t>з</w:t>
      </w:r>
      <w:r>
        <w:rPr>
          <w:szCs w:val="24"/>
        </w:rPr>
        <w:t>ов</w:t>
      </w:r>
      <w:r>
        <w:rPr>
          <w:spacing w:val="-1"/>
          <w:szCs w:val="24"/>
        </w:rPr>
        <w:t>а</w:t>
      </w:r>
      <w:r>
        <w:rPr>
          <w:szCs w:val="24"/>
        </w:rPr>
        <w:t>тель</w:t>
      </w:r>
      <w:r>
        <w:rPr>
          <w:spacing w:val="1"/>
          <w:szCs w:val="24"/>
        </w:rPr>
        <w:t>н</w:t>
      </w:r>
      <w:r>
        <w:rPr>
          <w:szCs w:val="24"/>
        </w:rPr>
        <w:t>ая</w:t>
      </w:r>
      <w:r>
        <w:rPr>
          <w:spacing w:val="99"/>
          <w:szCs w:val="24"/>
        </w:rPr>
        <w:t xml:space="preserve"> </w:t>
      </w:r>
      <w:r>
        <w:rPr>
          <w:szCs w:val="24"/>
        </w:rPr>
        <w:t>деятель</w:t>
      </w:r>
      <w:r>
        <w:rPr>
          <w:spacing w:val="1"/>
          <w:szCs w:val="24"/>
        </w:rPr>
        <w:t>н</w:t>
      </w:r>
      <w:r>
        <w:rPr>
          <w:szCs w:val="24"/>
        </w:rPr>
        <w:t>ость</w:t>
      </w:r>
      <w:r>
        <w:rPr>
          <w:spacing w:val="101"/>
          <w:szCs w:val="24"/>
        </w:rPr>
        <w:t xml:space="preserve"> </w:t>
      </w:r>
      <w:r>
        <w:rPr>
          <w:szCs w:val="24"/>
        </w:rPr>
        <w:t>в</w:t>
      </w:r>
      <w:r>
        <w:rPr>
          <w:spacing w:val="100"/>
          <w:szCs w:val="24"/>
        </w:rPr>
        <w:t xml:space="preserve"> </w:t>
      </w:r>
      <w:r>
        <w:rPr>
          <w:szCs w:val="24"/>
        </w:rPr>
        <w:t>основной</w:t>
      </w:r>
      <w:r>
        <w:rPr>
          <w:spacing w:val="102"/>
          <w:szCs w:val="24"/>
        </w:rPr>
        <w:t xml:space="preserve"> </w:t>
      </w:r>
      <w:r>
        <w:rPr>
          <w:szCs w:val="24"/>
        </w:rPr>
        <w:t>школе.</w:t>
      </w:r>
      <w:r>
        <w:rPr>
          <w:spacing w:val="108"/>
          <w:szCs w:val="24"/>
        </w:rPr>
        <w:t xml:space="preserve"> </w:t>
      </w:r>
      <w:r>
        <w:rPr>
          <w:szCs w:val="24"/>
        </w:rPr>
        <w:t>Для</w:t>
      </w:r>
      <w:r>
        <w:rPr>
          <w:spacing w:val="100"/>
          <w:szCs w:val="24"/>
        </w:rPr>
        <w:t xml:space="preserve"> </w:t>
      </w:r>
      <w:r>
        <w:rPr>
          <w:spacing w:val="1"/>
          <w:szCs w:val="24"/>
        </w:rPr>
        <w:t>н</w:t>
      </w:r>
      <w:r>
        <w:rPr>
          <w:szCs w:val="24"/>
        </w:rPr>
        <w:t>едо</w:t>
      </w:r>
      <w:r>
        <w:rPr>
          <w:spacing w:val="2"/>
          <w:szCs w:val="24"/>
        </w:rPr>
        <w:t>п</w:t>
      </w:r>
      <w:r>
        <w:rPr>
          <w:spacing w:val="-3"/>
          <w:szCs w:val="24"/>
        </w:rPr>
        <w:t>у</w:t>
      </w:r>
      <w:r>
        <w:rPr>
          <w:spacing w:val="1"/>
          <w:szCs w:val="24"/>
        </w:rPr>
        <w:t>щ</w:t>
      </w:r>
      <w:r>
        <w:rPr>
          <w:szCs w:val="24"/>
        </w:rPr>
        <w:t>ен</w:t>
      </w:r>
      <w:r>
        <w:rPr>
          <w:spacing w:val="1"/>
          <w:szCs w:val="24"/>
        </w:rPr>
        <w:t>и</w:t>
      </w:r>
      <w:r>
        <w:rPr>
          <w:szCs w:val="24"/>
        </w:rPr>
        <w:t>я перег</w:t>
      </w:r>
      <w:r>
        <w:rPr>
          <w:spacing w:val="1"/>
          <w:szCs w:val="24"/>
        </w:rPr>
        <w:t>р</w:t>
      </w:r>
      <w:r>
        <w:rPr>
          <w:spacing w:val="-4"/>
          <w:szCs w:val="24"/>
        </w:rPr>
        <w:t>у</w:t>
      </w:r>
      <w:r>
        <w:rPr>
          <w:szCs w:val="24"/>
        </w:rPr>
        <w:t>з</w:t>
      </w:r>
      <w:r>
        <w:rPr>
          <w:spacing w:val="1"/>
          <w:szCs w:val="24"/>
        </w:rPr>
        <w:t>к</w:t>
      </w:r>
      <w:r>
        <w:rPr>
          <w:szCs w:val="24"/>
        </w:rPr>
        <w:t>и</w:t>
      </w:r>
      <w:r>
        <w:rPr>
          <w:spacing w:val="63"/>
          <w:szCs w:val="24"/>
        </w:rPr>
        <w:t xml:space="preserve"> </w:t>
      </w:r>
      <w:r>
        <w:rPr>
          <w:szCs w:val="24"/>
        </w:rPr>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pacing w:val="62"/>
          <w:szCs w:val="24"/>
        </w:rPr>
        <w:t xml:space="preserve"> </w:t>
      </w:r>
      <w:r>
        <w:rPr>
          <w:szCs w:val="24"/>
        </w:rPr>
        <w:t>до</w:t>
      </w:r>
      <w:r>
        <w:rPr>
          <w:spacing w:val="3"/>
          <w:szCs w:val="24"/>
        </w:rPr>
        <w:t>п</w:t>
      </w:r>
      <w:r>
        <w:rPr>
          <w:spacing w:val="-6"/>
          <w:szCs w:val="24"/>
        </w:rPr>
        <w:t>у</w:t>
      </w:r>
      <w:r>
        <w:rPr>
          <w:spacing w:val="-1"/>
          <w:szCs w:val="24"/>
        </w:rPr>
        <w:t>с</w:t>
      </w:r>
      <w:r>
        <w:rPr>
          <w:szCs w:val="24"/>
        </w:rPr>
        <w:t>к</w:t>
      </w:r>
      <w:r>
        <w:rPr>
          <w:spacing w:val="1"/>
          <w:szCs w:val="24"/>
        </w:rPr>
        <w:t>а</w:t>
      </w:r>
      <w:r>
        <w:rPr>
          <w:szCs w:val="24"/>
        </w:rPr>
        <w:t>ется</w:t>
      </w:r>
      <w:r>
        <w:rPr>
          <w:spacing w:val="61"/>
          <w:szCs w:val="24"/>
        </w:rPr>
        <w:t xml:space="preserve"> </w:t>
      </w:r>
      <w:r>
        <w:rPr>
          <w:spacing w:val="1"/>
          <w:szCs w:val="24"/>
        </w:rPr>
        <w:t>п</w:t>
      </w:r>
      <w:r>
        <w:rPr>
          <w:szCs w:val="24"/>
        </w:rPr>
        <w:t>ер</w:t>
      </w:r>
      <w:r>
        <w:rPr>
          <w:spacing w:val="-1"/>
          <w:szCs w:val="24"/>
        </w:rPr>
        <w:t>е</w:t>
      </w:r>
      <w:r>
        <w:rPr>
          <w:spacing w:val="2"/>
          <w:szCs w:val="24"/>
        </w:rPr>
        <w:t>н</w:t>
      </w:r>
      <w:r>
        <w:rPr>
          <w:szCs w:val="24"/>
        </w:rPr>
        <w:t>ос</w:t>
      </w:r>
      <w:r>
        <w:rPr>
          <w:spacing w:val="62"/>
          <w:szCs w:val="24"/>
        </w:rPr>
        <w:t xml:space="preserve"> </w:t>
      </w:r>
      <w:r>
        <w:rPr>
          <w:szCs w:val="24"/>
        </w:rPr>
        <w:t>образов</w:t>
      </w:r>
      <w:r>
        <w:rPr>
          <w:spacing w:val="-1"/>
          <w:szCs w:val="24"/>
        </w:rPr>
        <w:t>а</w:t>
      </w:r>
      <w:r>
        <w:rPr>
          <w:szCs w:val="24"/>
        </w:rPr>
        <w:t>тель</w:t>
      </w:r>
      <w:r>
        <w:rPr>
          <w:spacing w:val="1"/>
          <w:szCs w:val="24"/>
        </w:rPr>
        <w:t>н</w:t>
      </w:r>
      <w:r>
        <w:rPr>
          <w:szCs w:val="24"/>
        </w:rPr>
        <w:t>ой</w:t>
      </w:r>
      <w:r>
        <w:rPr>
          <w:spacing w:val="63"/>
          <w:szCs w:val="24"/>
        </w:rPr>
        <w:t xml:space="preserve"> </w:t>
      </w:r>
      <w:r>
        <w:rPr>
          <w:spacing w:val="1"/>
          <w:szCs w:val="24"/>
        </w:rPr>
        <w:t>н</w:t>
      </w:r>
      <w:r>
        <w:rPr>
          <w:szCs w:val="24"/>
        </w:rPr>
        <w:t>аг</w:t>
      </w:r>
      <w:r>
        <w:rPr>
          <w:spacing w:val="1"/>
          <w:szCs w:val="24"/>
        </w:rPr>
        <w:t>р</w:t>
      </w:r>
      <w:r>
        <w:rPr>
          <w:spacing w:val="-4"/>
          <w:szCs w:val="24"/>
        </w:rPr>
        <w:t>у</w:t>
      </w:r>
      <w:r>
        <w:rPr>
          <w:szCs w:val="24"/>
        </w:rPr>
        <w:t>з</w:t>
      </w:r>
      <w:r>
        <w:rPr>
          <w:spacing w:val="1"/>
          <w:szCs w:val="24"/>
        </w:rPr>
        <w:t>ки</w:t>
      </w:r>
      <w:r>
        <w:rPr>
          <w:szCs w:val="24"/>
        </w:rPr>
        <w:t>,</w:t>
      </w:r>
      <w:r>
        <w:rPr>
          <w:spacing w:val="62"/>
          <w:szCs w:val="24"/>
        </w:rPr>
        <w:t xml:space="preserve"> </w:t>
      </w:r>
      <w:r>
        <w:rPr>
          <w:szCs w:val="24"/>
        </w:rPr>
        <w:t>ре</w:t>
      </w:r>
      <w:r>
        <w:rPr>
          <w:spacing w:val="-1"/>
          <w:szCs w:val="24"/>
        </w:rPr>
        <w:t>а</w:t>
      </w:r>
      <w:r>
        <w:rPr>
          <w:szCs w:val="24"/>
        </w:rPr>
        <w:t>ли</w:t>
      </w:r>
      <w:r>
        <w:rPr>
          <w:spacing w:val="4"/>
          <w:szCs w:val="24"/>
        </w:rPr>
        <w:t>з</w:t>
      </w:r>
      <w:r>
        <w:rPr>
          <w:spacing w:val="-4"/>
          <w:szCs w:val="24"/>
        </w:rPr>
        <w:t>у</w:t>
      </w:r>
      <w:r>
        <w:rPr>
          <w:spacing w:val="-1"/>
          <w:szCs w:val="24"/>
        </w:rPr>
        <w:t>ем</w:t>
      </w:r>
      <w:r>
        <w:rPr>
          <w:szCs w:val="24"/>
        </w:rPr>
        <w:t>ой ч</w:t>
      </w:r>
      <w:r>
        <w:rPr>
          <w:spacing w:val="-1"/>
          <w:szCs w:val="24"/>
        </w:rPr>
        <w:t>е</w:t>
      </w:r>
      <w:r>
        <w:rPr>
          <w:szCs w:val="24"/>
        </w:rPr>
        <w:t>р</w:t>
      </w:r>
      <w:r>
        <w:rPr>
          <w:spacing w:val="-1"/>
          <w:szCs w:val="24"/>
        </w:rPr>
        <w:t>е</w:t>
      </w:r>
      <w:r>
        <w:rPr>
          <w:szCs w:val="24"/>
        </w:rPr>
        <w:t>з</w:t>
      </w:r>
      <w:r>
        <w:rPr>
          <w:spacing w:val="120"/>
          <w:szCs w:val="24"/>
        </w:rPr>
        <w:t xml:space="preserve"> </w:t>
      </w:r>
      <w:r>
        <w:rPr>
          <w:szCs w:val="24"/>
        </w:rPr>
        <w:t>вн</w:t>
      </w:r>
      <w:r>
        <w:rPr>
          <w:spacing w:val="4"/>
          <w:szCs w:val="24"/>
        </w:rPr>
        <w:t>е</w:t>
      </w:r>
      <w:r>
        <w:rPr>
          <w:spacing w:val="-4"/>
          <w:szCs w:val="24"/>
        </w:rPr>
        <w:t>у</w:t>
      </w:r>
      <w:r>
        <w:rPr>
          <w:szCs w:val="24"/>
        </w:rPr>
        <w:t>ро</w:t>
      </w:r>
      <w:r>
        <w:rPr>
          <w:spacing w:val="-1"/>
          <w:szCs w:val="24"/>
        </w:rPr>
        <w:t>ч</w:t>
      </w:r>
      <w:r>
        <w:rPr>
          <w:spacing w:val="5"/>
          <w:szCs w:val="24"/>
        </w:rPr>
        <w:t>н</w:t>
      </w:r>
      <w:r>
        <w:rPr>
          <w:spacing w:val="-6"/>
          <w:szCs w:val="24"/>
        </w:rPr>
        <w:t>у</w:t>
      </w:r>
      <w:r>
        <w:rPr>
          <w:szCs w:val="24"/>
        </w:rPr>
        <w:t>ю</w:t>
      </w:r>
      <w:r>
        <w:rPr>
          <w:spacing w:val="119"/>
          <w:szCs w:val="24"/>
        </w:rPr>
        <w:t xml:space="preserve"> </w:t>
      </w:r>
      <w:r>
        <w:rPr>
          <w:spacing w:val="2"/>
          <w:szCs w:val="24"/>
        </w:rPr>
        <w:t>д</w:t>
      </w:r>
      <w:r>
        <w:rPr>
          <w:spacing w:val="4"/>
          <w:szCs w:val="24"/>
        </w:rPr>
        <w:t>е</w:t>
      </w:r>
      <w:r>
        <w:rPr>
          <w:szCs w:val="24"/>
        </w:rPr>
        <w:t>я</w:t>
      </w:r>
      <w:r>
        <w:rPr>
          <w:spacing w:val="1"/>
          <w:szCs w:val="24"/>
        </w:rPr>
        <w:t>т</w:t>
      </w:r>
      <w:r>
        <w:rPr>
          <w:szCs w:val="24"/>
        </w:rPr>
        <w:t>ель</w:t>
      </w:r>
      <w:r>
        <w:rPr>
          <w:spacing w:val="1"/>
          <w:szCs w:val="24"/>
        </w:rPr>
        <w:t>н</w:t>
      </w:r>
      <w:r>
        <w:rPr>
          <w:szCs w:val="24"/>
        </w:rPr>
        <w:t>ость,</w:t>
      </w:r>
      <w:r>
        <w:rPr>
          <w:spacing w:val="118"/>
          <w:szCs w:val="24"/>
        </w:rPr>
        <w:t xml:space="preserve"> </w:t>
      </w:r>
      <w:r>
        <w:rPr>
          <w:spacing w:val="1"/>
          <w:szCs w:val="24"/>
        </w:rPr>
        <w:t>н</w:t>
      </w:r>
      <w:r>
        <w:rPr>
          <w:szCs w:val="24"/>
        </w:rPr>
        <w:t>а</w:t>
      </w:r>
      <w:r>
        <w:rPr>
          <w:spacing w:val="118"/>
          <w:szCs w:val="24"/>
        </w:rPr>
        <w:t xml:space="preserve"> </w:t>
      </w:r>
      <w:r>
        <w:rPr>
          <w:spacing w:val="1"/>
          <w:szCs w:val="24"/>
        </w:rPr>
        <w:t>п</w:t>
      </w:r>
      <w:r>
        <w:rPr>
          <w:szCs w:val="24"/>
        </w:rPr>
        <w:t>ери</w:t>
      </w:r>
      <w:r>
        <w:rPr>
          <w:spacing w:val="-1"/>
          <w:szCs w:val="24"/>
        </w:rPr>
        <w:t>о</w:t>
      </w:r>
      <w:r>
        <w:rPr>
          <w:szCs w:val="24"/>
        </w:rPr>
        <w:t>ды</w:t>
      </w:r>
      <w:r>
        <w:rPr>
          <w:spacing w:val="118"/>
          <w:szCs w:val="24"/>
        </w:rPr>
        <w:t xml:space="preserve"> </w:t>
      </w:r>
      <w:r>
        <w:rPr>
          <w:spacing w:val="1"/>
          <w:szCs w:val="24"/>
        </w:rPr>
        <w:t>к</w:t>
      </w:r>
      <w:r>
        <w:rPr>
          <w:szCs w:val="24"/>
        </w:rPr>
        <w:t>ан</w:t>
      </w:r>
      <w:r>
        <w:rPr>
          <w:spacing w:val="1"/>
          <w:szCs w:val="24"/>
        </w:rPr>
        <w:t>и</w:t>
      </w:r>
      <w:r>
        <w:rPr>
          <w:spacing w:val="3"/>
          <w:szCs w:val="24"/>
        </w:rPr>
        <w:t>к</w:t>
      </w:r>
      <w:r>
        <w:rPr>
          <w:spacing w:val="-6"/>
          <w:szCs w:val="24"/>
        </w:rPr>
        <w:t>у</w:t>
      </w:r>
      <w:r>
        <w:rPr>
          <w:szCs w:val="24"/>
        </w:rPr>
        <w:t>л.</w:t>
      </w:r>
      <w:r>
        <w:rPr>
          <w:spacing w:val="123"/>
          <w:szCs w:val="24"/>
        </w:rPr>
        <w:t xml:space="preserve"> </w:t>
      </w:r>
      <w:r>
        <w:rPr>
          <w:spacing w:val="-1"/>
          <w:szCs w:val="24"/>
        </w:rPr>
        <w:t>В</w:t>
      </w:r>
      <w:r>
        <w:rPr>
          <w:szCs w:val="24"/>
        </w:rPr>
        <w:t>н</w:t>
      </w:r>
      <w:r>
        <w:rPr>
          <w:spacing w:val="4"/>
          <w:szCs w:val="24"/>
        </w:rPr>
        <w:t>е</w:t>
      </w:r>
      <w:r>
        <w:rPr>
          <w:spacing w:val="-4"/>
          <w:szCs w:val="24"/>
        </w:rPr>
        <w:t>у</w:t>
      </w:r>
      <w:r>
        <w:rPr>
          <w:szCs w:val="24"/>
        </w:rPr>
        <w:t>р</w:t>
      </w:r>
      <w:r>
        <w:rPr>
          <w:spacing w:val="1"/>
          <w:szCs w:val="24"/>
        </w:rPr>
        <w:t>о</w:t>
      </w:r>
      <w:r>
        <w:rPr>
          <w:spacing w:val="2"/>
          <w:szCs w:val="24"/>
        </w:rPr>
        <w:t>ч</w:t>
      </w:r>
      <w:r>
        <w:rPr>
          <w:spacing w:val="1"/>
          <w:szCs w:val="24"/>
        </w:rPr>
        <w:t>н</w:t>
      </w:r>
      <w:r>
        <w:rPr>
          <w:szCs w:val="24"/>
        </w:rPr>
        <w:t>ая</w:t>
      </w:r>
      <w:r>
        <w:rPr>
          <w:spacing w:val="119"/>
          <w:szCs w:val="24"/>
        </w:rPr>
        <w:t xml:space="preserve"> </w:t>
      </w:r>
      <w:r>
        <w:rPr>
          <w:szCs w:val="24"/>
        </w:rPr>
        <w:t>деятел</w:t>
      </w:r>
      <w:r>
        <w:rPr>
          <w:spacing w:val="2"/>
          <w:szCs w:val="24"/>
        </w:rPr>
        <w:t>ь</w:t>
      </w:r>
      <w:r>
        <w:rPr>
          <w:spacing w:val="1"/>
          <w:szCs w:val="24"/>
        </w:rPr>
        <w:t>н</w:t>
      </w:r>
      <w:r>
        <w:rPr>
          <w:szCs w:val="24"/>
        </w:rPr>
        <w:t>ость</w:t>
      </w:r>
      <w:r>
        <w:rPr>
          <w:spacing w:val="118"/>
          <w:szCs w:val="24"/>
        </w:rPr>
        <w:t xml:space="preserve"> </w:t>
      </w:r>
      <w:r>
        <w:rPr>
          <w:szCs w:val="24"/>
        </w:rPr>
        <w:t>в кан</w:t>
      </w:r>
      <w:r>
        <w:rPr>
          <w:spacing w:val="1"/>
          <w:szCs w:val="24"/>
        </w:rPr>
        <w:t>и</w:t>
      </w:r>
      <w:r>
        <w:rPr>
          <w:spacing w:val="3"/>
          <w:szCs w:val="24"/>
        </w:rPr>
        <w:t>к</w:t>
      </w:r>
      <w:r>
        <w:rPr>
          <w:spacing w:val="-6"/>
          <w:szCs w:val="24"/>
        </w:rPr>
        <w:t>у</w:t>
      </w:r>
      <w:r>
        <w:rPr>
          <w:szCs w:val="24"/>
        </w:rPr>
        <w:t>лярное</w:t>
      </w:r>
      <w:r>
        <w:rPr>
          <w:spacing w:val="28"/>
          <w:szCs w:val="24"/>
        </w:rPr>
        <w:t xml:space="preserve"> </w:t>
      </w:r>
      <w:r>
        <w:rPr>
          <w:szCs w:val="24"/>
        </w:rPr>
        <w:t>вр</w:t>
      </w:r>
      <w:r>
        <w:rPr>
          <w:spacing w:val="1"/>
          <w:szCs w:val="24"/>
        </w:rPr>
        <w:t>е</w:t>
      </w:r>
      <w:r>
        <w:rPr>
          <w:szCs w:val="24"/>
        </w:rPr>
        <w:t>мя</w:t>
      </w:r>
      <w:r>
        <w:rPr>
          <w:spacing w:val="121"/>
          <w:szCs w:val="24"/>
        </w:rPr>
        <w:t xml:space="preserve"> </w:t>
      </w:r>
      <w:r>
        <w:rPr>
          <w:spacing w:val="2"/>
          <w:szCs w:val="24"/>
        </w:rPr>
        <w:t>р</w:t>
      </w:r>
      <w:r>
        <w:rPr>
          <w:szCs w:val="24"/>
        </w:rPr>
        <w:t>еа</w:t>
      </w:r>
      <w:r>
        <w:rPr>
          <w:spacing w:val="-1"/>
          <w:szCs w:val="24"/>
        </w:rPr>
        <w:t>л</w:t>
      </w:r>
      <w:r>
        <w:rPr>
          <w:spacing w:val="1"/>
          <w:szCs w:val="24"/>
        </w:rPr>
        <w:t>и</w:t>
      </w:r>
      <w:r>
        <w:rPr>
          <w:spacing w:val="4"/>
          <w:szCs w:val="24"/>
        </w:rPr>
        <w:t>з</w:t>
      </w:r>
      <w:r>
        <w:rPr>
          <w:spacing w:val="-4"/>
          <w:szCs w:val="24"/>
        </w:rPr>
        <w:t>у</w:t>
      </w:r>
      <w:r>
        <w:rPr>
          <w:spacing w:val="-1"/>
          <w:szCs w:val="24"/>
        </w:rPr>
        <w:t>е</w:t>
      </w:r>
      <w:r>
        <w:rPr>
          <w:szCs w:val="24"/>
        </w:rPr>
        <w:t>тс</w:t>
      </w:r>
      <w:r>
        <w:rPr>
          <w:spacing w:val="1"/>
          <w:szCs w:val="24"/>
        </w:rPr>
        <w:t>я</w:t>
      </w:r>
      <w:r>
        <w:rPr>
          <w:szCs w:val="24"/>
        </w:rPr>
        <w:t>ся</w:t>
      </w:r>
      <w:r>
        <w:rPr>
          <w:spacing w:val="28"/>
          <w:szCs w:val="24"/>
        </w:rPr>
        <w:t xml:space="preserve"> </w:t>
      </w:r>
      <w:r>
        <w:rPr>
          <w:szCs w:val="24"/>
        </w:rPr>
        <w:t>в</w:t>
      </w:r>
      <w:r>
        <w:rPr>
          <w:spacing w:val="30"/>
          <w:szCs w:val="24"/>
        </w:rPr>
        <w:t xml:space="preserve"> </w:t>
      </w:r>
      <w:r>
        <w:rPr>
          <w:szCs w:val="24"/>
        </w:rPr>
        <w:t>ра</w:t>
      </w:r>
      <w:r>
        <w:rPr>
          <w:spacing w:val="-1"/>
          <w:szCs w:val="24"/>
        </w:rPr>
        <w:t>м</w:t>
      </w:r>
      <w:r>
        <w:rPr>
          <w:szCs w:val="24"/>
        </w:rPr>
        <w:t>ках</w:t>
      </w:r>
      <w:r>
        <w:rPr>
          <w:spacing w:val="32"/>
          <w:szCs w:val="24"/>
        </w:rPr>
        <w:t xml:space="preserve"> </w:t>
      </w:r>
      <w:r>
        <w:rPr>
          <w:spacing w:val="1"/>
          <w:szCs w:val="24"/>
        </w:rPr>
        <w:t>т</w:t>
      </w:r>
      <w:r>
        <w:rPr>
          <w:szCs w:val="24"/>
        </w:rPr>
        <w:t>е</w:t>
      </w:r>
      <w:r>
        <w:rPr>
          <w:spacing w:val="-1"/>
          <w:szCs w:val="24"/>
        </w:rPr>
        <w:t>ма</w:t>
      </w:r>
      <w:r>
        <w:rPr>
          <w:szCs w:val="24"/>
        </w:rPr>
        <w:t>т</w:t>
      </w:r>
      <w:r>
        <w:rPr>
          <w:spacing w:val="1"/>
          <w:szCs w:val="24"/>
        </w:rPr>
        <w:t>и</w:t>
      </w:r>
      <w:r>
        <w:rPr>
          <w:szCs w:val="24"/>
        </w:rPr>
        <w:t>ч</w:t>
      </w:r>
      <w:r>
        <w:rPr>
          <w:spacing w:val="-1"/>
          <w:szCs w:val="24"/>
        </w:rPr>
        <w:t>ес</w:t>
      </w:r>
      <w:r>
        <w:rPr>
          <w:szCs w:val="24"/>
        </w:rPr>
        <w:t>к</w:t>
      </w:r>
      <w:r>
        <w:rPr>
          <w:spacing w:val="1"/>
          <w:szCs w:val="24"/>
        </w:rPr>
        <w:t>и</w:t>
      </w:r>
      <w:r>
        <w:rPr>
          <w:szCs w:val="24"/>
        </w:rPr>
        <w:t>х</w:t>
      </w:r>
      <w:r>
        <w:rPr>
          <w:spacing w:val="31"/>
          <w:szCs w:val="24"/>
        </w:rPr>
        <w:t xml:space="preserve"> </w:t>
      </w:r>
      <w:r>
        <w:rPr>
          <w:spacing w:val="1"/>
          <w:szCs w:val="24"/>
        </w:rPr>
        <w:t>п</w:t>
      </w:r>
      <w:r>
        <w:rPr>
          <w:szCs w:val="24"/>
        </w:rPr>
        <w:t>рогра</w:t>
      </w:r>
      <w:r>
        <w:rPr>
          <w:spacing w:val="-1"/>
          <w:szCs w:val="24"/>
        </w:rPr>
        <w:t>м</w:t>
      </w:r>
      <w:r>
        <w:rPr>
          <w:szCs w:val="24"/>
        </w:rPr>
        <w:t>м</w:t>
      </w:r>
      <w:r>
        <w:rPr>
          <w:spacing w:val="27"/>
          <w:szCs w:val="24"/>
        </w:rPr>
        <w:t xml:space="preserve"> </w:t>
      </w:r>
      <w:r>
        <w:rPr>
          <w:szCs w:val="24"/>
        </w:rPr>
        <w:t>(л</w:t>
      </w:r>
      <w:r>
        <w:rPr>
          <w:spacing w:val="-1"/>
          <w:szCs w:val="24"/>
        </w:rPr>
        <w:t>а</w:t>
      </w:r>
      <w:r>
        <w:rPr>
          <w:spacing w:val="2"/>
          <w:szCs w:val="24"/>
        </w:rPr>
        <w:t>г</w:t>
      </w:r>
      <w:r>
        <w:rPr>
          <w:szCs w:val="24"/>
        </w:rPr>
        <w:t>ерь</w:t>
      </w:r>
      <w:r>
        <w:rPr>
          <w:spacing w:val="28"/>
          <w:szCs w:val="24"/>
        </w:rPr>
        <w:t xml:space="preserve"> </w:t>
      </w:r>
      <w:r>
        <w:rPr>
          <w:szCs w:val="24"/>
        </w:rPr>
        <w:t>с</w:t>
      </w:r>
      <w:r>
        <w:rPr>
          <w:spacing w:val="30"/>
          <w:szCs w:val="24"/>
        </w:rPr>
        <w:t xml:space="preserve"> </w:t>
      </w:r>
      <w:r>
        <w:rPr>
          <w:szCs w:val="24"/>
        </w:rPr>
        <w:t>д</w:t>
      </w:r>
      <w:r>
        <w:rPr>
          <w:spacing w:val="1"/>
          <w:szCs w:val="24"/>
        </w:rPr>
        <w:t>н</w:t>
      </w:r>
      <w:r>
        <w:rPr>
          <w:szCs w:val="24"/>
        </w:rPr>
        <w:t>евным пребыв</w:t>
      </w:r>
      <w:r>
        <w:rPr>
          <w:spacing w:val="-1"/>
          <w:szCs w:val="24"/>
        </w:rPr>
        <w:t>а</w:t>
      </w:r>
      <w:r>
        <w:rPr>
          <w:szCs w:val="24"/>
        </w:rPr>
        <w:t>н</w:t>
      </w:r>
      <w:r>
        <w:rPr>
          <w:spacing w:val="1"/>
          <w:szCs w:val="24"/>
        </w:rPr>
        <w:t>и</w:t>
      </w:r>
      <w:r>
        <w:rPr>
          <w:szCs w:val="24"/>
        </w:rPr>
        <w:t>ем</w:t>
      </w:r>
      <w:r>
        <w:rPr>
          <w:spacing w:val="20"/>
          <w:szCs w:val="24"/>
        </w:rPr>
        <w:t xml:space="preserve"> </w:t>
      </w:r>
      <w:r>
        <w:rPr>
          <w:szCs w:val="24"/>
        </w:rPr>
        <w:t>на</w:t>
      </w:r>
      <w:r>
        <w:rPr>
          <w:spacing w:val="21"/>
          <w:szCs w:val="24"/>
        </w:rPr>
        <w:t xml:space="preserve"> </w:t>
      </w:r>
      <w:r>
        <w:rPr>
          <w:szCs w:val="24"/>
        </w:rPr>
        <w:t>базе</w:t>
      </w:r>
      <w:r>
        <w:rPr>
          <w:spacing w:val="21"/>
          <w:szCs w:val="24"/>
        </w:rPr>
        <w:t xml:space="preserve"> </w:t>
      </w:r>
      <w:r>
        <w:rPr>
          <w:spacing w:val="2"/>
          <w:szCs w:val="24"/>
        </w:rPr>
        <w:t>о</w:t>
      </w:r>
      <w:r>
        <w:rPr>
          <w:szCs w:val="24"/>
        </w:rPr>
        <w:t>бщеобразов</w:t>
      </w:r>
      <w:r>
        <w:rPr>
          <w:spacing w:val="-1"/>
          <w:szCs w:val="24"/>
        </w:rPr>
        <w:t>а</w:t>
      </w:r>
      <w:r>
        <w:rPr>
          <w:szCs w:val="24"/>
        </w:rPr>
        <w:t>тельной</w:t>
      </w:r>
      <w:r>
        <w:rPr>
          <w:spacing w:val="23"/>
          <w:szCs w:val="24"/>
        </w:rPr>
        <w:t xml:space="preserve"> </w:t>
      </w:r>
      <w:r>
        <w:rPr>
          <w:szCs w:val="24"/>
        </w:rPr>
        <w:t>о</w:t>
      </w:r>
      <w:r>
        <w:rPr>
          <w:spacing w:val="-2"/>
          <w:szCs w:val="24"/>
        </w:rPr>
        <w:t>р</w:t>
      </w:r>
      <w:r>
        <w:rPr>
          <w:szCs w:val="24"/>
        </w:rPr>
        <w:t>г</w:t>
      </w:r>
      <w:r>
        <w:rPr>
          <w:spacing w:val="-1"/>
          <w:szCs w:val="24"/>
        </w:rPr>
        <w:t>а</w:t>
      </w:r>
      <w:r>
        <w:rPr>
          <w:szCs w:val="24"/>
        </w:rPr>
        <w:t>н</w:t>
      </w:r>
      <w:r>
        <w:rPr>
          <w:spacing w:val="1"/>
          <w:szCs w:val="24"/>
        </w:rPr>
        <w:t>из</w:t>
      </w:r>
      <w:r>
        <w:rPr>
          <w:szCs w:val="24"/>
        </w:rPr>
        <w:t>а</w:t>
      </w:r>
      <w:r>
        <w:rPr>
          <w:spacing w:val="-1"/>
          <w:szCs w:val="24"/>
        </w:rPr>
        <w:t>ц</w:t>
      </w:r>
      <w:r>
        <w:rPr>
          <w:szCs w:val="24"/>
        </w:rPr>
        <w:t>ии</w:t>
      </w:r>
      <w:r>
        <w:rPr>
          <w:spacing w:val="22"/>
          <w:szCs w:val="24"/>
        </w:rPr>
        <w:t xml:space="preserve"> </w:t>
      </w:r>
      <w:r>
        <w:rPr>
          <w:szCs w:val="24"/>
        </w:rPr>
        <w:t>или</w:t>
      </w:r>
      <w:r>
        <w:rPr>
          <w:spacing w:val="21"/>
          <w:szCs w:val="24"/>
        </w:rPr>
        <w:t xml:space="preserve"> </w:t>
      </w:r>
      <w:r w:rsidR="00526E9E">
        <w:rPr>
          <w:spacing w:val="1"/>
          <w:szCs w:val="24"/>
        </w:rPr>
        <w:t xml:space="preserve"> </w:t>
      </w:r>
      <w:r>
        <w:rPr>
          <w:szCs w:val="24"/>
        </w:rPr>
        <w:t xml:space="preserve"> в</w:t>
      </w:r>
      <w:r>
        <w:rPr>
          <w:spacing w:val="-1"/>
          <w:szCs w:val="24"/>
        </w:rPr>
        <w:t xml:space="preserve"> </w:t>
      </w:r>
      <w:r>
        <w:rPr>
          <w:szCs w:val="24"/>
        </w:rPr>
        <w:t>п</w:t>
      </w:r>
      <w:r>
        <w:rPr>
          <w:spacing w:val="-1"/>
          <w:szCs w:val="24"/>
        </w:rPr>
        <w:t>о</w:t>
      </w:r>
      <w:r>
        <w:rPr>
          <w:spacing w:val="1"/>
          <w:szCs w:val="24"/>
        </w:rPr>
        <w:t>х</w:t>
      </w:r>
      <w:r>
        <w:rPr>
          <w:szCs w:val="24"/>
        </w:rPr>
        <w:t>од</w:t>
      </w:r>
      <w:r>
        <w:rPr>
          <w:spacing w:val="-2"/>
          <w:szCs w:val="24"/>
        </w:rPr>
        <w:t>а</w:t>
      </w:r>
      <w:r>
        <w:rPr>
          <w:spacing w:val="1"/>
          <w:szCs w:val="24"/>
        </w:rPr>
        <w:t>х</w:t>
      </w:r>
      <w:r>
        <w:rPr>
          <w:szCs w:val="24"/>
        </w:rPr>
        <w:t xml:space="preserve">, </w:t>
      </w:r>
      <w:r>
        <w:rPr>
          <w:spacing w:val="1"/>
          <w:szCs w:val="24"/>
        </w:rPr>
        <w:t>п</w:t>
      </w:r>
      <w:r>
        <w:rPr>
          <w:szCs w:val="24"/>
        </w:rPr>
        <w:t>о</w:t>
      </w:r>
      <w:r>
        <w:rPr>
          <w:spacing w:val="-2"/>
          <w:szCs w:val="24"/>
        </w:rPr>
        <w:t>е</w:t>
      </w:r>
      <w:r>
        <w:rPr>
          <w:szCs w:val="24"/>
        </w:rPr>
        <w:t>зд</w:t>
      </w:r>
      <w:r>
        <w:rPr>
          <w:spacing w:val="1"/>
          <w:szCs w:val="24"/>
        </w:rPr>
        <w:t>к</w:t>
      </w:r>
      <w:r>
        <w:rPr>
          <w:spacing w:val="-2"/>
          <w:szCs w:val="24"/>
        </w:rPr>
        <w:t>а</w:t>
      </w:r>
      <w:r>
        <w:rPr>
          <w:szCs w:val="24"/>
        </w:rPr>
        <w:t>х</w:t>
      </w:r>
      <w:r>
        <w:rPr>
          <w:spacing w:val="1"/>
          <w:szCs w:val="24"/>
        </w:rPr>
        <w:t xml:space="preserve"> </w:t>
      </w:r>
      <w:r>
        <w:rPr>
          <w:szCs w:val="24"/>
        </w:rPr>
        <w:t>и</w:t>
      </w:r>
      <w:r>
        <w:rPr>
          <w:spacing w:val="1"/>
          <w:szCs w:val="24"/>
        </w:rPr>
        <w:t xml:space="preserve"> </w:t>
      </w:r>
      <w:r>
        <w:rPr>
          <w:szCs w:val="24"/>
        </w:rPr>
        <w:t>т.</w:t>
      </w:r>
      <w:r>
        <w:rPr>
          <w:spacing w:val="-1"/>
          <w:szCs w:val="24"/>
        </w:rPr>
        <w:t xml:space="preserve"> </w:t>
      </w:r>
      <w:r>
        <w:rPr>
          <w:spacing w:val="2"/>
          <w:szCs w:val="24"/>
        </w:rPr>
        <w:t>д</w:t>
      </w:r>
      <w:r>
        <w:rPr>
          <w:szCs w:val="24"/>
        </w:rPr>
        <w:t>.)</w:t>
      </w:r>
    </w:p>
    <w:p w:rsidR="00D51770" w:rsidRDefault="00D51770" w:rsidP="00D51770">
      <w:pPr>
        <w:widowControl w:val="0"/>
        <w:autoSpaceDE w:val="0"/>
        <w:autoSpaceDN w:val="0"/>
        <w:adjustRightInd w:val="0"/>
        <w:spacing w:after="16" w:line="60" w:lineRule="exact"/>
        <w:rPr>
          <w:sz w:val="6"/>
          <w:szCs w:val="6"/>
        </w:rPr>
      </w:pPr>
    </w:p>
    <w:p w:rsidR="00D51770" w:rsidRDefault="00D51770" w:rsidP="00D51770">
      <w:pPr>
        <w:widowControl w:val="0"/>
        <w:autoSpaceDE w:val="0"/>
        <w:autoSpaceDN w:val="0"/>
        <w:adjustRightInd w:val="0"/>
        <w:spacing w:after="0" w:line="235" w:lineRule="auto"/>
        <w:ind w:left="3119" w:right="-20"/>
        <w:rPr>
          <w:szCs w:val="24"/>
        </w:rPr>
      </w:pPr>
      <w:r>
        <w:rPr>
          <w:b/>
          <w:bCs/>
          <w:szCs w:val="24"/>
        </w:rPr>
        <w:t>Мод</w:t>
      </w:r>
      <w:r>
        <w:rPr>
          <w:b/>
          <w:bCs/>
          <w:spacing w:val="-1"/>
          <w:szCs w:val="24"/>
        </w:rPr>
        <w:t>е</w:t>
      </w:r>
      <w:r>
        <w:rPr>
          <w:b/>
          <w:bCs/>
          <w:szCs w:val="24"/>
        </w:rPr>
        <w:t>ль</w:t>
      </w:r>
      <w:r>
        <w:rPr>
          <w:szCs w:val="24"/>
        </w:rPr>
        <w:t xml:space="preserve"> </w:t>
      </w:r>
      <w:r>
        <w:rPr>
          <w:b/>
          <w:bCs/>
          <w:szCs w:val="24"/>
        </w:rPr>
        <w:t>внеурочной</w:t>
      </w:r>
      <w:r>
        <w:rPr>
          <w:szCs w:val="24"/>
        </w:rPr>
        <w:t xml:space="preserve"> </w:t>
      </w:r>
      <w:r>
        <w:rPr>
          <w:b/>
          <w:bCs/>
          <w:szCs w:val="24"/>
        </w:rPr>
        <w:t>д</w:t>
      </w:r>
      <w:r>
        <w:rPr>
          <w:b/>
          <w:bCs/>
          <w:spacing w:val="-1"/>
          <w:szCs w:val="24"/>
        </w:rPr>
        <w:t>е</w:t>
      </w:r>
      <w:r>
        <w:rPr>
          <w:b/>
          <w:bCs/>
          <w:szCs w:val="24"/>
        </w:rPr>
        <w:t>я</w:t>
      </w:r>
      <w:r>
        <w:rPr>
          <w:b/>
          <w:bCs/>
          <w:spacing w:val="1"/>
          <w:szCs w:val="24"/>
        </w:rPr>
        <w:t>т</w:t>
      </w:r>
      <w:r>
        <w:rPr>
          <w:b/>
          <w:bCs/>
          <w:szCs w:val="24"/>
        </w:rPr>
        <w:t>ельно</w:t>
      </w:r>
      <w:r>
        <w:rPr>
          <w:b/>
          <w:bCs/>
          <w:spacing w:val="-1"/>
          <w:szCs w:val="24"/>
        </w:rPr>
        <w:t>с</w:t>
      </w:r>
      <w:r>
        <w:rPr>
          <w:b/>
          <w:bCs/>
          <w:spacing w:val="1"/>
          <w:szCs w:val="24"/>
        </w:rPr>
        <w:t>ти</w:t>
      </w:r>
      <w:r>
        <w:rPr>
          <w:b/>
          <w:bCs/>
          <w:szCs w:val="24"/>
        </w:rPr>
        <w:t>.</w:t>
      </w:r>
    </w:p>
    <w:p w:rsidR="00D51770" w:rsidRDefault="00D51770" w:rsidP="00D51770">
      <w:pPr>
        <w:widowControl w:val="0"/>
        <w:tabs>
          <w:tab w:val="left" w:pos="1778"/>
          <w:tab w:val="left" w:pos="3719"/>
          <w:tab w:val="left" w:pos="5398"/>
          <w:tab w:val="left" w:pos="5883"/>
          <w:tab w:val="left" w:pos="6861"/>
          <w:tab w:val="left" w:pos="7705"/>
        </w:tabs>
        <w:autoSpaceDE w:val="0"/>
        <w:autoSpaceDN w:val="0"/>
        <w:adjustRightInd w:val="0"/>
        <w:spacing w:after="0" w:line="240" w:lineRule="auto"/>
        <w:ind w:left="142" w:right="-19" w:firstLine="359"/>
        <w:rPr>
          <w:szCs w:val="24"/>
        </w:rPr>
      </w:pPr>
      <w:r>
        <w:rPr>
          <w:szCs w:val="24"/>
        </w:rPr>
        <w:t>При</w:t>
      </w:r>
      <w:r>
        <w:rPr>
          <w:spacing w:val="1"/>
          <w:szCs w:val="24"/>
        </w:rPr>
        <w:t>зн</w:t>
      </w:r>
      <w:r>
        <w:rPr>
          <w:szCs w:val="24"/>
        </w:rPr>
        <w:t>ав</w:t>
      </w:r>
      <w:r>
        <w:rPr>
          <w:spacing w:val="-2"/>
          <w:szCs w:val="24"/>
        </w:rPr>
        <w:t>а</w:t>
      </w:r>
      <w:r>
        <w:rPr>
          <w:szCs w:val="24"/>
        </w:rPr>
        <w:t>я</w:t>
      </w:r>
      <w:r>
        <w:rPr>
          <w:spacing w:val="21"/>
          <w:szCs w:val="24"/>
        </w:rPr>
        <w:t xml:space="preserve"> </w:t>
      </w:r>
      <w:r>
        <w:rPr>
          <w:szCs w:val="24"/>
        </w:rPr>
        <w:t>соц</w:t>
      </w:r>
      <w:r>
        <w:rPr>
          <w:spacing w:val="1"/>
          <w:szCs w:val="24"/>
        </w:rPr>
        <w:t>и</w:t>
      </w:r>
      <w:r>
        <w:rPr>
          <w:szCs w:val="24"/>
        </w:rPr>
        <w:t>ал</w:t>
      </w:r>
      <w:r>
        <w:rPr>
          <w:spacing w:val="-1"/>
          <w:szCs w:val="24"/>
        </w:rPr>
        <w:t>и</w:t>
      </w:r>
      <w:r>
        <w:rPr>
          <w:szCs w:val="24"/>
        </w:rPr>
        <w:t>за</w:t>
      </w:r>
      <w:r>
        <w:rPr>
          <w:spacing w:val="-1"/>
          <w:szCs w:val="24"/>
        </w:rPr>
        <w:t>ц</w:t>
      </w:r>
      <w:r>
        <w:rPr>
          <w:szCs w:val="24"/>
        </w:rPr>
        <w:t>ию</w:t>
      </w:r>
      <w:r>
        <w:rPr>
          <w:spacing w:val="21"/>
          <w:szCs w:val="24"/>
        </w:rPr>
        <w:t xml:space="preserve"> </w:t>
      </w:r>
      <w:r>
        <w:rPr>
          <w:szCs w:val="24"/>
        </w:rPr>
        <w:t>в</w:t>
      </w:r>
      <w:r>
        <w:rPr>
          <w:spacing w:val="21"/>
          <w:szCs w:val="24"/>
        </w:rPr>
        <w:t xml:space="preserve"> </w:t>
      </w:r>
      <w:r>
        <w:rPr>
          <w:spacing w:val="1"/>
          <w:szCs w:val="24"/>
        </w:rPr>
        <w:t>к</w:t>
      </w:r>
      <w:r>
        <w:rPr>
          <w:szCs w:val="24"/>
        </w:rPr>
        <w:t>а</w:t>
      </w:r>
      <w:r>
        <w:rPr>
          <w:spacing w:val="-1"/>
          <w:szCs w:val="24"/>
        </w:rPr>
        <w:t>чес</w:t>
      </w:r>
      <w:r>
        <w:rPr>
          <w:szCs w:val="24"/>
        </w:rPr>
        <w:t>тве</w:t>
      </w:r>
      <w:r>
        <w:rPr>
          <w:spacing w:val="20"/>
          <w:szCs w:val="24"/>
        </w:rPr>
        <w:t xml:space="preserve"> </w:t>
      </w:r>
      <w:r>
        <w:rPr>
          <w:szCs w:val="24"/>
        </w:rPr>
        <w:t>од</w:t>
      </w:r>
      <w:r>
        <w:rPr>
          <w:spacing w:val="1"/>
          <w:szCs w:val="24"/>
        </w:rPr>
        <w:t>н</w:t>
      </w:r>
      <w:r>
        <w:rPr>
          <w:szCs w:val="24"/>
        </w:rPr>
        <w:t>ой</w:t>
      </w:r>
      <w:r>
        <w:rPr>
          <w:spacing w:val="22"/>
          <w:szCs w:val="24"/>
        </w:rPr>
        <w:t xml:space="preserve"> </w:t>
      </w:r>
      <w:r>
        <w:rPr>
          <w:szCs w:val="24"/>
        </w:rPr>
        <w:t>из</w:t>
      </w:r>
      <w:r>
        <w:rPr>
          <w:spacing w:val="21"/>
          <w:szCs w:val="24"/>
        </w:rPr>
        <w:t xml:space="preserve"> </w:t>
      </w:r>
      <w:r>
        <w:rPr>
          <w:spacing w:val="1"/>
          <w:szCs w:val="24"/>
        </w:rPr>
        <w:t>з</w:t>
      </w:r>
      <w:r>
        <w:rPr>
          <w:szCs w:val="24"/>
        </w:rPr>
        <w:t>адач</w:t>
      </w:r>
      <w:r>
        <w:rPr>
          <w:spacing w:val="101"/>
          <w:szCs w:val="24"/>
        </w:rPr>
        <w:t xml:space="preserve"> </w:t>
      </w:r>
      <w:r>
        <w:rPr>
          <w:szCs w:val="24"/>
        </w:rPr>
        <w:t>рос</w:t>
      </w:r>
      <w:r>
        <w:rPr>
          <w:spacing w:val="-1"/>
          <w:szCs w:val="24"/>
        </w:rPr>
        <w:t>с</w:t>
      </w:r>
      <w:r>
        <w:rPr>
          <w:szCs w:val="24"/>
        </w:rPr>
        <w:t>и</w:t>
      </w:r>
      <w:r>
        <w:rPr>
          <w:spacing w:val="1"/>
          <w:szCs w:val="24"/>
        </w:rPr>
        <w:t>й</w:t>
      </w:r>
      <w:r>
        <w:rPr>
          <w:szCs w:val="24"/>
        </w:rPr>
        <w:t>ского</w:t>
      </w:r>
      <w:r>
        <w:rPr>
          <w:spacing w:val="21"/>
          <w:szCs w:val="24"/>
        </w:rPr>
        <w:t xml:space="preserve"> </w:t>
      </w:r>
      <w:r>
        <w:rPr>
          <w:szCs w:val="24"/>
        </w:rPr>
        <w:t>образован</w:t>
      </w:r>
      <w:r>
        <w:rPr>
          <w:spacing w:val="1"/>
          <w:szCs w:val="24"/>
        </w:rPr>
        <w:t>и</w:t>
      </w:r>
      <w:r>
        <w:rPr>
          <w:szCs w:val="24"/>
        </w:rPr>
        <w:t>я,</w:t>
      </w:r>
      <w:r>
        <w:rPr>
          <w:spacing w:val="21"/>
          <w:szCs w:val="24"/>
        </w:rPr>
        <w:t xml:space="preserve"> </w:t>
      </w:r>
      <w:r>
        <w:rPr>
          <w:szCs w:val="24"/>
        </w:rPr>
        <w:t>важно во</w:t>
      </w:r>
      <w:r>
        <w:rPr>
          <w:spacing w:val="-1"/>
          <w:szCs w:val="24"/>
        </w:rPr>
        <w:t>в</w:t>
      </w:r>
      <w:r>
        <w:rPr>
          <w:szCs w:val="24"/>
        </w:rPr>
        <w:t>ре</w:t>
      </w:r>
      <w:r>
        <w:rPr>
          <w:spacing w:val="-1"/>
          <w:szCs w:val="24"/>
        </w:rPr>
        <w:t>м</w:t>
      </w:r>
      <w:r>
        <w:rPr>
          <w:szCs w:val="24"/>
        </w:rPr>
        <w:t>я</w:t>
      </w:r>
      <w:r>
        <w:rPr>
          <w:spacing w:val="80"/>
          <w:szCs w:val="24"/>
        </w:rPr>
        <w:t xml:space="preserve"> </w:t>
      </w:r>
      <w:r>
        <w:rPr>
          <w:szCs w:val="24"/>
        </w:rPr>
        <w:t>сориен</w:t>
      </w:r>
      <w:r>
        <w:rPr>
          <w:spacing w:val="1"/>
          <w:szCs w:val="24"/>
        </w:rPr>
        <w:t>ти</w:t>
      </w:r>
      <w:r>
        <w:rPr>
          <w:szCs w:val="24"/>
        </w:rPr>
        <w:t>ров</w:t>
      </w:r>
      <w:r>
        <w:rPr>
          <w:spacing w:val="-1"/>
          <w:szCs w:val="24"/>
        </w:rPr>
        <w:t>а</w:t>
      </w:r>
      <w:r>
        <w:rPr>
          <w:szCs w:val="24"/>
        </w:rPr>
        <w:t>ть</w:t>
      </w:r>
      <w:r>
        <w:rPr>
          <w:spacing w:val="79"/>
          <w:szCs w:val="24"/>
        </w:rPr>
        <w:t xml:space="preserve"> </w:t>
      </w:r>
      <w:r>
        <w:rPr>
          <w:szCs w:val="24"/>
        </w:rPr>
        <w:t>ребенка</w:t>
      </w:r>
      <w:r>
        <w:rPr>
          <w:spacing w:val="78"/>
          <w:szCs w:val="24"/>
        </w:rPr>
        <w:t xml:space="preserve"> </w:t>
      </w:r>
      <w:r>
        <w:rPr>
          <w:szCs w:val="24"/>
        </w:rPr>
        <w:t>в</w:t>
      </w:r>
      <w:r>
        <w:rPr>
          <w:spacing w:val="79"/>
          <w:szCs w:val="24"/>
        </w:rPr>
        <w:t xml:space="preserve"> </w:t>
      </w:r>
      <w:r>
        <w:rPr>
          <w:szCs w:val="24"/>
        </w:rPr>
        <w:t>совр</w:t>
      </w:r>
      <w:r>
        <w:rPr>
          <w:spacing w:val="-1"/>
          <w:szCs w:val="24"/>
        </w:rPr>
        <w:t>е</w:t>
      </w:r>
      <w:r>
        <w:rPr>
          <w:szCs w:val="24"/>
        </w:rPr>
        <w:t>м</w:t>
      </w:r>
      <w:r>
        <w:rPr>
          <w:spacing w:val="1"/>
          <w:szCs w:val="24"/>
        </w:rPr>
        <w:t>енн</w:t>
      </w:r>
      <w:r>
        <w:rPr>
          <w:szCs w:val="24"/>
        </w:rPr>
        <w:t>ой</w:t>
      </w:r>
      <w:r>
        <w:rPr>
          <w:spacing w:val="80"/>
          <w:szCs w:val="24"/>
        </w:rPr>
        <w:t xml:space="preserve"> </w:t>
      </w:r>
      <w:r>
        <w:rPr>
          <w:szCs w:val="24"/>
        </w:rPr>
        <w:t>со</w:t>
      </w:r>
      <w:r>
        <w:rPr>
          <w:spacing w:val="-1"/>
          <w:szCs w:val="24"/>
        </w:rPr>
        <w:t>ц</w:t>
      </w:r>
      <w:r>
        <w:rPr>
          <w:szCs w:val="24"/>
        </w:rPr>
        <w:t>ио</w:t>
      </w:r>
      <w:r>
        <w:rPr>
          <w:spacing w:val="3"/>
          <w:szCs w:val="24"/>
        </w:rPr>
        <w:t>к</w:t>
      </w:r>
      <w:r>
        <w:rPr>
          <w:spacing w:val="-6"/>
          <w:szCs w:val="24"/>
        </w:rPr>
        <w:t>у</w:t>
      </w:r>
      <w:r>
        <w:rPr>
          <w:szCs w:val="24"/>
        </w:rPr>
        <w:t>ль</w:t>
      </w:r>
      <w:r>
        <w:rPr>
          <w:spacing w:val="3"/>
          <w:szCs w:val="24"/>
        </w:rPr>
        <w:t>т</w:t>
      </w:r>
      <w:r>
        <w:rPr>
          <w:spacing w:val="-4"/>
          <w:szCs w:val="24"/>
        </w:rPr>
        <w:t>у</w:t>
      </w:r>
      <w:r>
        <w:rPr>
          <w:szCs w:val="24"/>
        </w:rPr>
        <w:t>рной</w:t>
      </w:r>
      <w:r>
        <w:rPr>
          <w:spacing w:val="80"/>
          <w:szCs w:val="24"/>
        </w:rPr>
        <w:t xml:space="preserve"> </w:t>
      </w:r>
      <w:r>
        <w:rPr>
          <w:szCs w:val="24"/>
        </w:rPr>
        <w:t>ср</w:t>
      </w:r>
      <w:r>
        <w:rPr>
          <w:spacing w:val="-1"/>
          <w:szCs w:val="24"/>
        </w:rPr>
        <w:t>е</w:t>
      </w:r>
      <w:r>
        <w:rPr>
          <w:szCs w:val="24"/>
        </w:rPr>
        <w:t>д</w:t>
      </w:r>
      <w:r>
        <w:rPr>
          <w:spacing w:val="-1"/>
          <w:szCs w:val="24"/>
        </w:rPr>
        <w:t>е</w:t>
      </w:r>
      <w:r>
        <w:rPr>
          <w:szCs w:val="24"/>
        </w:rPr>
        <w:t>,</w:t>
      </w:r>
      <w:r>
        <w:rPr>
          <w:spacing w:val="78"/>
          <w:szCs w:val="24"/>
        </w:rPr>
        <w:t xml:space="preserve"> </w:t>
      </w:r>
      <w:r>
        <w:rPr>
          <w:spacing w:val="5"/>
          <w:szCs w:val="24"/>
        </w:rPr>
        <w:t>д</w:t>
      </w:r>
      <w:r>
        <w:rPr>
          <w:spacing w:val="-6"/>
          <w:szCs w:val="24"/>
        </w:rPr>
        <w:t>у</w:t>
      </w:r>
      <w:r>
        <w:rPr>
          <w:spacing w:val="1"/>
          <w:szCs w:val="24"/>
        </w:rPr>
        <w:t>х</w:t>
      </w:r>
      <w:r>
        <w:rPr>
          <w:szCs w:val="24"/>
        </w:rPr>
        <w:t>овном</w:t>
      </w:r>
      <w:r>
        <w:rPr>
          <w:spacing w:val="79"/>
          <w:szCs w:val="24"/>
        </w:rPr>
        <w:t xml:space="preserve"> </w:t>
      </w:r>
      <w:r>
        <w:rPr>
          <w:szCs w:val="24"/>
        </w:rPr>
        <w:t xml:space="preserve">и </w:t>
      </w:r>
      <w:r>
        <w:rPr>
          <w:spacing w:val="3"/>
          <w:szCs w:val="24"/>
        </w:rPr>
        <w:t>к</w:t>
      </w:r>
      <w:r>
        <w:rPr>
          <w:spacing w:val="-7"/>
          <w:szCs w:val="24"/>
        </w:rPr>
        <w:t>у</w:t>
      </w:r>
      <w:r>
        <w:rPr>
          <w:szCs w:val="24"/>
        </w:rPr>
        <w:t>ль</w:t>
      </w:r>
      <w:r>
        <w:rPr>
          <w:spacing w:val="6"/>
          <w:szCs w:val="24"/>
        </w:rPr>
        <w:t>т</w:t>
      </w:r>
      <w:r>
        <w:rPr>
          <w:spacing w:val="-4"/>
          <w:szCs w:val="24"/>
        </w:rPr>
        <w:t>у</w:t>
      </w:r>
      <w:r>
        <w:rPr>
          <w:szCs w:val="24"/>
        </w:rPr>
        <w:t>рном</w:t>
      </w:r>
      <w:r>
        <w:rPr>
          <w:spacing w:val="131"/>
          <w:szCs w:val="24"/>
        </w:rPr>
        <w:t xml:space="preserve"> </w:t>
      </w:r>
      <w:r>
        <w:rPr>
          <w:spacing w:val="1"/>
          <w:szCs w:val="24"/>
        </w:rPr>
        <w:t>н</w:t>
      </w:r>
      <w:r>
        <w:rPr>
          <w:szCs w:val="24"/>
        </w:rPr>
        <w:t>а</w:t>
      </w:r>
      <w:r>
        <w:rPr>
          <w:spacing w:val="-1"/>
          <w:szCs w:val="24"/>
        </w:rPr>
        <w:t>с</w:t>
      </w:r>
      <w:r>
        <w:rPr>
          <w:szCs w:val="24"/>
        </w:rPr>
        <w:t>л</w:t>
      </w:r>
      <w:r>
        <w:rPr>
          <w:spacing w:val="-1"/>
          <w:szCs w:val="24"/>
        </w:rPr>
        <w:t>е</w:t>
      </w:r>
      <w:r>
        <w:rPr>
          <w:szCs w:val="24"/>
        </w:rPr>
        <w:t>ди</w:t>
      </w:r>
      <w:r>
        <w:rPr>
          <w:spacing w:val="1"/>
          <w:szCs w:val="24"/>
        </w:rPr>
        <w:t>и</w:t>
      </w:r>
      <w:r>
        <w:rPr>
          <w:szCs w:val="24"/>
        </w:rPr>
        <w:t>.</w:t>
      </w:r>
      <w:r>
        <w:rPr>
          <w:spacing w:val="135"/>
          <w:szCs w:val="24"/>
        </w:rPr>
        <w:t xml:space="preserve"> </w:t>
      </w:r>
      <w:r>
        <w:rPr>
          <w:spacing w:val="1"/>
          <w:szCs w:val="24"/>
        </w:rPr>
        <w:t>Р</w:t>
      </w:r>
      <w:r>
        <w:rPr>
          <w:szCs w:val="24"/>
        </w:rPr>
        <w:t>еш</w:t>
      </w:r>
      <w:r>
        <w:rPr>
          <w:spacing w:val="-1"/>
          <w:szCs w:val="24"/>
        </w:rPr>
        <w:t>е</w:t>
      </w:r>
      <w:r>
        <w:rPr>
          <w:szCs w:val="24"/>
        </w:rPr>
        <w:t>н</w:t>
      </w:r>
      <w:r>
        <w:rPr>
          <w:spacing w:val="1"/>
          <w:szCs w:val="24"/>
        </w:rPr>
        <w:t>и</w:t>
      </w:r>
      <w:r>
        <w:rPr>
          <w:szCs w:val="24"/>
        </w:rPr>
        <w:t>е</w:t>
      </w:r>
      <w:r>
        <w:rPr>
          <w:spacing w:val="130"/>
          <w:szCs w:val="24"/>
        </w:rPr>
        <w:t xml:space="preserve"> </w:t>
      </w:r>
      <w:r>
        <w:rPr>
          <w:spacing w:val="1"/>
          <w:szCs w:val="24"/>
        </w:rPr>
        <w:t>з</w:t>
      </w:r>
      <w:r>
        <w:rPr>
          <w:szCs w:val="24"/>
        </w:rPr>
        <w:t>адач</w:t>
      </w:r>
      <w:r>
        <w:rPr>
          <w:spacing w:val="130"/>
          <w:szCs w:val="24"/>
        </w:rPr>
        <w:t xml:space="preserve"> </w:t>
      </w:r>
      <w:r>
        <w:rPr>
          <w:szCs w:val="24"/>
        </w:rPr>
        <w:t>во</w:t>
      </w:r>
      <w:r>
        <w:rPr>
          <w:spacing w:val="1"/>
          <w:szCs w:val="24"/>
        </w:rPr>
        <w:t>с</w:t>
      </w:r>
      <w:r>
        <w:rPr>
          <w:szCs w:val="24"/>
        </w:rPr>
        <w:t>п</w:t>
      </w:r>
      <w:r>
        <w:rPr>
          <w:spacing w:val="1"/>
          <w:szCs w:val="24"/>
        </w:rPr>
        <w:t>ит</w:t>
      </w:r>
      <w:r>
        <w:rPr>
          <w:szCs w:val="24"/>
        </w:rPr>
        <w:t>а</w:t>
      </w:r>
      <w:r>
        <w:rPr>
          <w:spacing w:val="-1"/>
          <w:szCs w:val="24"/>
        </w:rPr>
        <w:t>н</w:t>
      </w:r>
      <w:r>
        <w:rPr>
          <w:szCs w:val="24"/>
        </w:rPr>
        <w:t>ия</w:t>
      </w:r>
      <w:r>
        <w:rPr>
          <w:spacing w:val="131"/>
          <w:szCs w:val="24"/>
        </w:rPr>
        <w:t xml:space="preserve"> </w:t>
      </w:r>
      <w:r>
        <w:rPr>
          <w:szCs w:val="24"/>
        </w:rPr>
        <w:t>и</w:t>
      </w:r>
      <w:r>
        <w:rPr>
          <w:spacing w:val="131"/>
          <w:szCs w:val="24"/>
        </w:rPr>
        <w:t xml:space="preserve"> </w:t>
      </w:r>
      <w:r>
        <w:rPr>
          <w:szCs w:val="24"/>
        </w:rPr>
        <w:t>соц</w:t>
      </w:r>
      <w:r>
        <w:rPr>
          <w:spacing w:val="1"/>
          <w:szCs w:val="24"/>
        </w:rPr>
        <w:t>и</w:t>
      </w:r>
      <w:r>
        <w:rPr>
          <w:szCs w:val="24"/>
        </w:rPr>
        <w:t>ал</w:t>
      </w:r>
      <w:r>
        <w:rPr>
          <w:spacing w:val="-1"/>
          <w:szCs w:val="24"/>
        </w:rPr>
        <w:t>и</w:t>
      </w:r>
      <w:r>
        <w:rPr>
          <w:szCs w:val="24"/>
        </w:rPr>
        <w:t>зац</w:t>
      </w:r>
      <w:r>
        <w:rPr>
          <w:spacing w:val="6"/>
          <w:szCs w:val="24"/>
        </w:rPr>
        <w:t>и</w:t>
      </w:r>
      <w:r>
        <w:rPr>
          <w:szCs w:val="24"/>
        </w:rPr>
        <w:t>и</w:t>
      </w:r>
      <w:r>
        <w:rPr>
          <w:spacing w:val="131"/>
          <w:szCs w:val="24"/>
        </w:rPr>
        <w:t xml:space="preserve"> </w:t>
      </w:r>
      <w:r>
        <w:rPr>
          <w:szCs w:val="24"/>
        </w:rPr>
        <w:t>школьников,</w:t>
      </w:r>
      <w:r>
        <w:rPr>
          <w:spacing w:val="128"/>
          <w:szCs w:val="24"/>
        </w:rPr>
        <w:t xml:space="preserve"> </w:t>
      </w:r>
      <w:r>
        <w:rPr>
          <w:szCs w:val="24"/>
        </w:rPr>
        <w:t>в ко</w:t>
      </w:r>
      <w:r>
        <w:rPr>
          <w:spacing w:val="1"/>
          <w:szCs w:val="24"/>
        </w:rPr>
        <w:t>нт</w:t>
      </w:r>
      <w:r>
        <w:rPr>
          <w:szCs w:val="24"/>
        </w:rPr>
        <w:t>ексте</w:t>
      </w:r>
      <w:r>
        <w:rPr>
          <w:spacing w:val="46"/>
          <w:szCs w:val="24"/>
        </w:rPr>
        <w:t xml:space="preserve"> </w:t>
      </w:r>
      <w:r>
        <w:rPr>
          <w:spacing w:val="1"/>
          <w:szCs w:val="24"/>
        </w:rPr>
        <w:t>н</w:t>
      </w:r>
      <w:r>
        <w:rPr>
          <w:szCs w:val="24"/>
        </w:rPr>
        <w:t>ац</w:t>
      </w:r>
      <w:r>
        <w:rPr>
          <w:spacing w:val="1"/>
          <w:szCs w:val="24"/>
        </w:rPr>
        <w:t>и</w:t>
      </w:r>
      <w:r>
        <w:rPr>
          <w:spacing w:val="-2"/>
          <w:szCs w:val="24"/>
        </w:rPr>
        <w:t>о</w:t>
      </w:r>
      <w:r>
        <w:rPr>
          <w:szCs w:val="24"/>
        </w:rPr>
        <w:t>наль</w:t>
      </w:r>
      <w:r>
        <w:rPr>
          <w:spacing w:val="1"/>
          <w:szCs w:val="24"/>
        </w:rPr>
        <w:t>н</w:t>
      </w:r>
      <w:r>
        <w:rPr>
          <w:spacing w:val="-1"/>
          <w:szCs w:val="24"/>
        </w:rPr>
        <w:t>о</w:t>
      </w:r>
      <w:r>
        <w:rPr>
          <w:szCs w:val="24"/>
        </w:rPr>
        <w:t>го</w:t>
      </w:r>
      <w:r>
        <w:rPr>
          <w:spacing w:val="47"/>
          <w:szCs w:val="24"/>
        </w:rPr>
        <w:t xml:space="preserve"> </w:t>
      </w:r>
      <w:r>
        <w:rPr>
          <w:szCs w:val="24"/>
        </w:rPr>
        <w:t>во</w:t>
      </w:r>
      <w:r>
        <w:rPr>
          <w:spacing w:val="-1"/>
          <w:szCs w:val="24"/>
        </w:rPr>
        <w:t>с</w:t>
      </w:r>
      <w:r>
        <w:rPr>
          <w:szCs w:val="24"/>
        </w:rPr>
        <w:t>п</w:t>
      </w:r>
      <w:r>
        <w:rPr>
          <w:spacing w:val="1"/>
          <w:szCs w:val="24"/>
        </w:rPr>
        <w:t>и</w:t>
      </w:r>
      <w:r>
        <w:rPr>
          <w:szCs w:val="24"/>
        </w:rPr>
        <w:t>татель</w:t>
      </w:r>
      <w:r>
        <w:rPr>
          <w:spacing w:val="1"/>
          <w:szCs w:val="24"/>
        </w:rPr>
        <w:t>н</w:t>
      </w:r>
      <w:r>
        <w:rPr>
          <w:szCs w:val="24"/>
        </w:rPr>
        <w:t>ого</w:t>
      </w:r>
      <w:r>
        <w:rPr>
          <w:spacing w:val="48"/>
          <w:szCs w:val="24"/>
        </w:rPr>
        <w:t xml:space="preserve"> </w:t>
      </w:r>
      <w:r>
        <w:rPr>
          <w:spacing w:val="1"/>
          <w:szCs w:val="24"/>
        </w:rPr>
        <w:t>и</w:t>
      </w:r>
      <w:r>
        <w:rPr>
          <w:spacing w:val="-2"/>
          <w:szCs w:val="24"/>
        </w:rPr>
        <w:t>д</w:t>
      </w:r>
      <w:r>
        <w:rPr>
          <w:spacing w:val="-1"/>
          <w:szCs w:val="24"/>
        </w:rPr>
        <w:t>е</w:t>
      </w:r>
      <w:r>
        <w:rPr>
          <w:szCs w:val="24"/>
        </w:rPr>
        <w:t>ал</w:t>
      </w:r>
      <w:r>
        <w:rPr>
          <w:spacing w:val="-1"/>
          <w:szCs w:val="24"/>
        </w:rPr>
        <w:t>а</w:t>
      </w:r>
      <w:r>
        <w:rPr>
          <w:szCs w:val="24"/>
        </w:rPr>
        <w:t>,</w:t>
      </w:r>
      <w:r>
        <w:rPr>
          <w:spacing w:val="49"/>
          <w:szCs w:val="24"/>
        </w:rPr>
        <w:t xml:space="preserve"> </w:t>
      </w:r>
      <w:r>
        <w:rPr>
          <w:spacing w:val="1"/>
          <w:szCs w:val="24"/>
        </w:rPr>
        <w:t>и</w:t>
      </w:r>
      <w:r>
        <w:rPr>
          <w:szCs w:val="24"/>
        </w:rPr>
        <w:t>х</w:t>
      </w:r>
      <w:r>
        <w:rPr>
          <w:spacing w:val="50"/>
          <w:szCs w:val="24"/>
        </w:rPr>
        <w:t xml:space="preserve"> </w:t>
      </w:r>
      <w:r>
        <w:rPr>
          <w:szCs w:val="24"/>
        </w:rPr>
        <w:t>в</w:t>
      </w:r>
      <w:r>
        <w:rPr>
          <w:spacing w:val="-1"/>
          <w:szCs w:val="24"/>
        </w:rPr>
        <w:t>сес</w:t>
      </w:r>
      <w:r>
        <w:rPr>
          <w:szCs w:val="24"/>
        </w:rPr>
        <w:t>торо</w:t>
      </w:r>
      <w:r>
        <w:rPr>
          <w:spacing w:val="1"/>
          <w:szCs w:val="24"/>
        </w:rPr>
        <w:t>нн</w:t>
      </w:r>
      <w:r>
        <w:rPr>
          <w:szCs w:val="24"/>
        </w:rPr>
        <w:t>его</w:t>
      </w:r>
      <w:r>
        <w:rPr>
          <w:spacing w:val="46"/>
          <w:szCs w:val="24"/>
        </w:rPr>
        <w:t xml:space="preserve"> </w:t>
      </w:r>
      <w:r>
        <w:rPr>
          <w:szCs w:val="24"/>
        </w:rPr>
        <w:t>р</w:t>
      </w:r>
      <w:r>
        <w:rPr>
          <w:spacing w:val="1"/>
          <w:szCs w:val="24"/>
        </w:rPr>
        <w:t>а</w:t>
      </w:r>
      <w:r>
        <w:rPr>
          <w:szCs w:val="24"/>
        </w:rPr>
        <w:t>звит</w:t>
      </w:r>
      <w:r>
        <w:rPr>
          <w:spacing w:val="1"/>
          <w:szCs w:val="24"/>
        </w:rPr>
        <w:t>и</w:t>
      </w:r>
      <w:r>
        <w:rPr>
          <w:szCs w:val="24"/>
        </w:rPr>
        <w:t>я</w:t>
      </w:r>
      <w:r>
        <w:rPr>
          <w:spacing w:val="48"/>
          <w:szCs w:val="24"/>
        </w:rPr>
        <w:t xml:space="preserve"> </w:t>
      </w:r>
      <w:r>
        <w:rPr>
          <w:spacing w:val="1"/>
          <w:szCs w:val="24"/>
        </w:rPr>
        <w:t>н</w:t>
      </w:r>
      <w:r>
        <w:rPr>
          <w:szCs w:val="24"/>
        </w:rPr>
        <w:t>аиболее эффек</w:t>
      </w:r>
      <w:r>
        <w:rPr>
          <w:spacing w:val="1"/>
          <w:szCs w:val="24"/>
        </w:rPr>
        <w:t>ти</w:t>
      </w:r>
      <w:r>
        <w:rPr>
          <w:spacing w:val="-2"/>
          <w:szCs w:val="24"/>
        </w:rPr>
        <w:t>в</w:t>
      </w:r>
      <w:r>
        <w:rPr>
          <w:szCs w:val="24"/>
        </w:rPr>
        <w:t>но</w:t>
      </w:r>
      <w:r>
        <w:rPr>
          <w:spacing w:val="103"/>
          <w:szCs w:val="24"/>
        </w:rPr>
        <w:t xml:space="preserve"> </w:t>
      </w:r>
      <w:r>
        <w:rPr>
          <w:szCs w:val="24"/>
        </w:rPr>
        <w:t>в</w:t>
      </w:r>
      <w:r>
        <w:rPr>
          <w:spacing w:val="102"/>
          <w:szCs w:val="24"/>
        </w:rPr>
        <w:t xml:space="preserve"> </w:t>
      </w:r>
      <w:r>
        <w:rPr>
          <w:szCs w:val="24"/>
        </w:rPr>
        <w:t>рамках</w:t>
      </w:r>
      <w:r>
        <w:rPr>
          <w:spacing w:val="102"/>
          <w:szCs w:val="24"/>
        </w:rPr>
        <w:t xml:space="preserve"> </w:t>
      </w:r>
      <w:r>
        <w:rPr>
          <w:szCs w:val="24"/>
        </w:rPr>
        <w:t>органи</w:t>
      </w:r>
      <w:r>
        <w:rPr>
          <w:spacing w:val="1"/>
          <w:szCs w:val="24"/>
        </w:rPr>
        <w:t>з</w:t>
      </w:r>
      <w:r>
        <w:rPr>
          <w:szCs w:val="24"/>
        </w:rPr>
        <w:t>а</w:t>
      </w:r>
      <w:r>
        <w:rPr>
          <w:spacing w:val="-1"/>
          <w:szCs w:val="24"/>
        </w:rPr>
        <w:t>ц</w:t>
      </w:r>
      <w:r>
        <w:rPr>
          <w:szCs w:val="24"/>
        </w:rPr>
        <w:t>ии</w:t>
      </w:r>
      <w:r>
        <w:rPr>
          <w:spacing w:val="104"/>
          <w:szCs w:val="24"/>
        </w:rPr>
        <w:t xml:space="preserve"> </w:t>
      </w:r>
      <w:r>
        <w:rPr>
          <w:spacing w:val="-2"/>
          <w:szCs w:val="24"/>
        </w:rPr>
        <w:t>в</w:t>
      </w:r>
      <w:r>
        <w:rPr>
          <w:szCs w:val="24"/>
        </w:rPr>
        <w:t>н</w:t>
      </w:r>
      <w:r>
        <w:rPr>
          <w:spacing w:val="1"/>
          <w:szCs w:val="24"/>
        </w:rPr>
        <w:t>е</w:t>
      </w:r>
      <w:r>
        <w:rPr>
          <w:spacing w:val="-4"/>
          <w:szCs w:val="24"/>
        </w:rPr>
        <w:t>у</w:t>
      </w:r>
      <w:r>
        <w:rPr>
          <w:szCs w:val="24"/>
        </w:rPr>
        <w:t>ро</w:t>
      </w:r>
      <w:r>
        <w:rPr>
          <w:spacing w:val="1"/>
          <w:szCs w:val="24"/>
        </w:rPr>
        <w:t>чн</w:t>
      </w:r>
      <w:r>
        <w:rPr>
          <w:szCs w:val="24"/>
        </w:rPr>
        <w:t>ой</w:t>
      </w:r>
      <w:r>
        <w:rPr>
          <w:spacing w:val="104"/>
          <w:szCs w:val="24"/>
        </w:rPr>
        <w:t xml:space="preserve"> </w:t>
      </w:r>
      <w:r>
        <w:rPr>
          <w:szCs w:val="24"/>
        </w:rPr>
        <w:t>деятел</w:t>
      </w:r>
      <w:r>
        <w:rPr>
          <w:spacing w:val="-2"/>
          <w:szCs w:val="24"/>
        </w:rPr>
        <w:t>ь</w:t>
      </w:r>
      <w:r>
        <w:rPr>
          <w:szCs w:val="24"/>
        </w:rPr>
        <w:t>ност</w:t>
      </w:r>
      <w:r>
        <w:rPr>
          <w:spacing w:val="1"/>
          <w:szCs w:val="24"/>
        </w:rPr>
        <w:t>и</w:t>
      </w:r>
      <w:r>
        <w:rPr>
          <w:szCs w:val="24"/>
        </w:rPr>
        <w:t>,</w:t>
      </w:r>
      <w:r>
        <w:rPr>
          <w:spacing w:val="103"/>
          <w:szCs w:val="24"/>
        </w:rPr>
        <w:t xml:space="preserve"> </w:t>
      </w:r>
      <w:r>
        <w:rPr>
          <w:szCs w:val="24"/>
        </w:rPr>
        <w:t>о</w:t>
      </w:r>
      <w:r>
        <w:rPr>
          <w:spacing w:val="-3"/>
          <w:szCs w:val="24"/>
        </w:rPr>
        <w:t>с</w:t>
      </w:r>
      <w:r>
        <w:rPr>
          <w:szCs w:val="24"/>
        </w:rPr>
        <w:t>обен</w:t>
      </w:r>
      <w:r>
        <w:rPr>
          <w:spacing w:val="1"/>
          <w:szCs w:val="24"/>
        </w:rPr>
        <w:t>н</w:t>
      </w:r>
      <w:r>
        <w:rPr>
          <w:szCs w:val="24"/>
        </w:rPr>
        <w:t>о,</w:t>
      </w:r>
      <w:r>
        <w:rPr>
          <w:spacing w:val="103"/>
          <w:szCs w:val="24"/>
        </w:rPr>
        <w:t xml:space="preserve"> </w:t>
      </w:r>
      <w:r>
        <w:rPr>
          <w:szCs w:val="24"/>
        </w:rPr>
        <w:t>в</w:t>
      </w:r>
      <w:r>
        <w:rPr>
          <w:spacing w:val="104"/>
          <w:szCs w:val="24"/>
        </w:rPr>
        <w:t xml:space="preserve"> </w:t>
      </w:r>
      <w:r>
        <w:rPr>
          <w:spacing w:val="-3"/>
          <w:szCs w:val="24"/>
        </w:rPr>
        <w:t>у</w:t>
      </w:r>
      <w:r>
        <w:rPr>
          <w:spacing w:val="-1"/>
          <w:szCs w:val="24"/>
        </w:rPr>
        <w:t>с</w:t>
      </w:r>
      <w:r>
        <w:rPr>
          <w:szCs w:val="24"/>
        </w:rPr>
        <w:t>ловиях сист</w:t>
      </w:r>
      <w:r>
        <w:rPr>
          <w:spacing w:val="-1"/>
          <w:szCs w:val="24"/>
        </w:rPr>
        <w:t>ем</w:t>
      </w:r>
      <w:r>
        <w:rPr>
          <w:szCs w:val="24"/>
        </w:rPr>
        <w:t>ы</w:t>
      </w:r>
      <w:r>
        <w:rPr>
          <w:spacing w:val="124"/>
          <w:szCs w:val="24"/>
        </w:rPr>
        <w:t xml:space="preserve"> </w:t>
      </w:r>
      <w:r>
        <w:rPr>
          <w:szCs w:val="24"/>
        </w:rPr>
        <w:t>основного</w:t>
      </w:r>
      <w:r>
        <w:rPr>
          <w:spacing w:val="124"/>
          <w:szCs w:val="24"/>
        </w:rPr>
        <w:t xml:space="preserve"> </w:t>
      </w:r>
      <w:r>
        <w:rPr>
          <w:spacing w:val="3"/>
          <w:szCs w:val="24"/>
        </w:rPr>
        <w:t>о</w:t>
      </w:r>
      <w:r>
        <w:rPr>
          <w:szCs w:val="24"/>
        </w:rPr>
        <w:t>бщего</w:t>
      </w:r>
      <w:r>
        <w:rPr>
          <w:spacing w:val="124"/>
          <w:szCs w:val="24"/>
        </w:rPr>
        <w:t xml:space="preserve"> </w:t>
      </w:r>
      <w:r>
        <w:rPr>
          <w:szCs w:val="24"/>
        </w:rPr>
        <w:t>образов</w:t>
      </w:r>
      <w:r>
        <w:rPr>
          <w:spacing w:val="-1"/>
          <w:szCs w:val="24"/>
        </w:rPr>
        <w:t>а</w:t>
      </w:r>
      <w:r>
        <w:rPr>
          <w:szCs w:val="24"/>
        </w:rPr>
        <w:t>н</w:t>
      </w:r>
      <w:r>
        <w:rPr>
          <w:spacing w:val="1"/>
          <w:szCs w:val="24"/>
        </w:rPr>
        <w:t>и</w:t>
      </w:r>
      <w:r>
        <w:rPr>
          <w:szCs w:val="24"/>
        </w:rPr>
        <w:t>я.</w:t>
      </w:r>
      <w:r>
        <w:rPr>
          <w:spacing w:val="125"/>
          <w:szCs w:val="24"/>
        </w:rPr>
        <w:t xml:space="preserve"> </w:t>
      </w:r>
      <w:r>
        <w:rPr>
          <w:szCs w:val="24"/>
        </w:rPr>
        <w:t>Такая</w:t>
      </w:r>
      <w:r>
        <w:rPr>
          <w:spacing w:val="123"/>
          <w:szCs w:val="24"/>
        </w:rPr>
        <w:t xml:space="preserve"> </w:t>
      </w:r>
      <w:r>
        <w:rPr>
          <w:szCs w:val="24"/>
        </w:rPr>
        <w:t>во</w:t>
      </w:r>
      <w:r>
        <w:rPr>
          <w:spacing w:val="1"/>
          <w:szCs w:val="24"/>
        </w:rPr>
        <w:t>з</w:t>
      </w:r>
      <w:r>
        <w:rPr>
          <w:szCs w:val="24"/>
        </w:rPr>
        <w:t>можность</w:t>
      </w:r>
      <w:r>
        <w:rPr>
          <w:spacing w:val="124"/>
          <w:szCs w:val="24"/>
        </w:rPr>
        <w:t xml:space="preserve"> </w:t>
      </w:r>
      <w:r>
        <w:rPr>
          <w:szCs w:val="24"/>
        </w:rPr>
        <w:t>общеобразоват</w:t>
      </w:r>
      <w:r>
        <w:rPr>
          <w:spacing w:val="-1"/>
          <w:szCs w:val="24"/>
        </w:rPr>
        <w:t>е</w:t>
      </w:r>
      <w:r>
        <w:rPr>
          <w:szCs w:val="24"/>
        </w:rPr>
        <w:t>ль</w:t>
      </w:r>
      <w:r>
        <w:rPr>
          <w:spacing w:val="1"/>
          <w:szCs w:val="24"/>
        </w:rPr>
        <w:t>н</w:t>
      </w:r>
      <w:r>
        <w:rPr>
          <w:szCs w:val="24"/>
        </w:rPr>
        <w:t xml:space="preserve">ым </w:t>
      </w:r>
      <w:r>
        <w:rPr>
          <w:spacing w:val="-4"/>
          <w:szCs w:val="24"/>
        </w:rPr>
        <w:t>у</w:t>
      </w:r>
      <w:r>
        <w:rPr>
          <w:szCs w:val="24"/>
        </w:rPr>
        <w:t>ч</w:t>
      </w:r>
      <w:r>
        <w:rPr>
          <w:spacing w:val="3"/>
          <w:szCs w:val="24"/>
        </w:rPr>
        <w:t>р</w:t>
      </w:r>
      <w:r>
        <w:rPr>
          <w:szCs w:val="24"/>
        </w:rPr>
        <w:t>ежд</w:t>
      </w:r>
      <w:r>
        <w:rPr>
          <w:spacing w:val="-1"/>
          <w:szCs w:val="24"/>
        </w:rPr>
        <w:t>е</w:t>
      </w:r>
      <w:r>
        <w:rPr>
          <w:szCs w:val="24"/>
        </w:rPr>
        <w:t>н</w:t>
      </w:r>
      <w:r>
        <w:rPr>
          <w:spacing w:val="1"/>
          <w:szCs w:val="24"/>
        </w:rPr>
        <w:t>и</w:t>
      </w:r>
      <w:r>
        <w:rPr>
          <w:szCs w:val="24"/>
        </w:rPr>
        <w:t>ям</w:t>
      </w:r>
      <w:r>
        <w:rPr>
          <w:szCs w:val="24"/>
        </w:rPr>
        <w:tab/>
        <w:t>предост</w:t>
      </w:r>
      <w:r>
        <w:rPr>
          <w:spacing w:val="-1"/>
          <w:szCs w:val="24"/>
        </w:rPr>
        <w:t>а</w:t>
      </w:r>
      <w:r>
        <w:rPr>
          <w:szCs w:val="24"/>
        </w:rPr>
        <w:t>вля</w:t>
      </w:r>
      <w:r>
        <w:rPr>
          <w:spacing w:val="-1"/>
          <w:szCs w:val="24"/>
        </w:rPr>
        <w:t>е</w:t>
      </w:r>
      <w:r>
        <w:rPr>
          <w:szCs w:val="24"/>
        </w:rPr>
        <w:t>тся</w:t>
      </w:r>
      <w:r>
        <w:rPr>
          <w:szCs w:val="24"/>
        </w:rPr>
        <w:tab/>
      </w:r>
      <w:r>
        <w:rPr>
          <w:spacing w:val="2"/>
          <w:szCs w:val="24"/>
        </w:rPr>
        <w:t>Ф</w:t>
      </w:r>
      <w:r>
        <w:rPr>
          <w:szCs w:val="24"/>
        </w:rPr>
        <w:t>ед</w:t>
      </w:r>
      <w:r>
        <w:rPr>
          <w:spacing w:val="-1"/>
          <w:szCs w:val="24"/>
        </w:rPr>
        <w:t>е</w:t>
      </w:r>
      <w:r>
        <w:rPr>
          <w:szCs w:val="24"/>
        </w:rPr>
        <w:t>р</w:t>
      </w:r>
      <w:r>
        <w:rPr>
          <w:spacing w:val="-1"/>
          <w:szCs w:val="24"/>
        </w:rPr>
        <w:t>а</w:t>
      </w:r>
      <w:r>
        <w:rPr>
          <w:szCs w:val="24"/>
        </w:rPr>
        <w:t>ль</w:t>
      </w:r>
      <w:r>
        <w:rPr>
          <w:spacing w:val="1"/>
          <w:szCs w:val="24"/>
        </w:rPr>
        <w:t>н</w:t>
      </w:r>
      <w:r>
        <w:rPr>
          <w:szCs w:val="24"/>
        </w:rPr>
        <w:t>ым</w:t>
      </w:r>
      <w:r>
        <w:rPr>
          <w:szCs w:val="24"/>
        </w:rPr>
        <w:tab/>
        <w:t>го</w:t>
      </w:r>
      <w:r>
        <w:rPr>
          <w:spacing w:val="3"/>
          <w:szCs w:val="24"/>
        </w:rPr>
        <w:t>с</w:t>
      </w:r>
      <w:r>
        <w:rPr>
          <w:spacing w:val="-4"/>
          <w:szCs w:val="24"/>
        </w:rPr>
        <w:t>у</w:t>
      </w:r>
      <w:r>
        <w:rPr>
          <w:szCs w:val="24"/>
        </w:rPr>
        <w:t>да</w:t>
      </w:r>
      <w:r>
        <w:rPr>
          <w:spacing w:val="1"/>
          <w:szCs w:val="24"/>
        </w:rPr>
        <w:t>р</w:t>
      </w:r>
      <w:r>
        <w:rPr>
          <w:szCs w:val="24"/>
        </w:rPr>
        <w:t>ств</w:t>
      </w:r>
      <w:r>
        <w:rPr>
          <w:spacing w:val="-1"/>
          <w:szCs w:val="24"/>
        </w:rPr>
        <w:t>е</w:t>
      </w:r>
      <w:r>
        <w:rPr>
          <w:szCs w:val="24"/>
        </w:rPr>
        <w:t>н</w:t>
      </w:r>
      <w:r>
        <w:rPr>
          <w:spacing w:val="1"/>
          <w:szCs w:val="24"/>
        </w:rPr>
        <w:t>н</w:t>
      </w:r>
      <w:r>
        <w:rPr>
          <w:szCs w:val="24"/>
        </w:rPr>
        <w:t>ым</w:t>
      </w:r>
      <w:r>
        <w:rPr>
          <w:szCs w:val="24"/>
        </w:rPr>
        <w:tab/>
        <w:t>образов</w:t>
      </w:r>
      <w:r>
        <w:rPr>
          <w:spacing w:val="-1"/>
          <w:szCs w:val="24"/>
        </w:rPr>
        <w:t>а</w:t>
      </w:r>
      <w:r>
        <w:rPr>
          <w:szCs w:val="24"/>
        </w:rPr>
        <w:t>тель</w:t>
      </w:r>
      <w:r>
        <w:rPr>
          <w:spacing w:val="1"/>
          <w:szCs w:val="24"/>
        </w:rPr>
        <w:t>н</w:t>
      </w:r>
      <w:r>
        <w:rPr>
          <w:szCs w:val="24"/>
        </w:rPr>
        <w:t>ым ст</w:t>
      </w:r>
      <w:r>
        <w:rPr>
          <w:spacing w:val="-1"/>
          <w:szCs w:val="24"/>
        </w:rPr>
        <w:t>а</w:t>
      </w:r>
      <w:r>
        <w:rPr>
          <w:szCs w:val="24"/>
        </w:rPr>
        <w:t>ндартом</w:t>
      </w:r>
      <w:r>
        <w:rPr>
          <w:spacing w:val="97"/>
          <w:szCs w:val="24"/>
        </w:rPr>
        <w:t xml:space="preserve"> </w:t>
      </w:r>
      <w:r>
        <w:rPr>
          <w:szCs w:val="24"/>
        </w:rPr>
        <w:t>(ФГОС)</w:t>
      </w:r>
      <w:r>
        <w:rPr>
          <w:spacing w:val="98"/>
          <w:szCs w:val="24"/>
        </w:rPr>
        <w:t xml:space="preserve"> </w:t>
      </w:r>
      <w:r>
        <w:rPr>
          <w:spacing w:val="1"/>
          <w:szCs w:val="24"/>
        </w:rPr>
        <w:t>н</w:t>
      </w:r>
      <w:r>
        <w:rPr>
          <w:szCs w:val="24"/>
        </w:rPr>
        <w:t>ового</w:t>
      </w:r>
      <w:r>
        <w:rPr>
          <w:spacing w:val="97"/>
          <w:szCs w:val="24"/>
        </w:rPr>
        <w:t xml:space="preserve"> </w:t>
      </w:r>
      <w:r>
        <w:rPr>
          <w:spacing w:val="1"/>
          <w:szCs w:val="24"/>
        </w:rPr>
        <w:t>п</w:t>
      </w:r>
      <w:r>
        <w:rPr>
          <w:szCs w:val="24"/>
        </w:rPr>
        <w:t>о</w:t>
      </w:r>
      <w:r>
        <w:rPr>
          <w:spacing w:val="1"/>
          <w:szCs w:val="24"/>
        </w:rPr>
        <w:t>к</w:t>
      </w:r>
      <w:r>
        <w:rPr>
          <w:szCs w:val="24"/>
        </w:rPr>
        <w:t>олен</w:t>
      </w:r>
      <w:r>
        <w:rPr>
          <w:spacing w:val="1"/>
          <w:szCs w:val="24"/>
        </w:rPr>
        <w:t>и</w:t>
      </w:r>
      <w:r>
        <w:rPr>
          <w:szCs w:val="24"/>
        </w:rPr>
        <w:t>я.</w:t>
      </w:r>
      <w:r>
        <w:rPr>
          <w:spacing w:val="99"/>
          <w:szCs w:val="24"/>
        </w:rPr>
        <w:t xml:space="preserve"> </w:t>
      </w:r>
      <w:r>
        <w:rPr>
          <w:spacing w:val="1"/>
          <w:szCs w:val="24"/>
        </w:rPr>
        <w:t>С</w:t>
      </w:r>
      <w:r>
        <w:rPr>
          <w:szCs w:val="24"/>
        </w:rPr>
        <w:t>о</w:t>
      </w:r>
      <w:r>
        <w:rPr>
          <w:spacing w:val="-2"/>
          <w:szCs w:val="24"/>
        </w:rPr>
        <w:t>г</w:t>
      </w:r>
      <w:r>
        <w:rPr>
          <w:szCs w:val="24"/>
        </w:rPr>
        <w:t>ла</w:t>
      </w:r>
      <w:r>
        <w:rPr>
          <w:spacing w:val="-1"/>
          <w:szCs w:val="24"/>
        </w:rPr>
        <w:t>с</w:t>
      </w:r>
      <w:r>
        <w:rPr>
          <w:szCs w:val="24"/>
        </w:rPr>
        <w:t>но</w:t>
      </w:r>
      <w:r>
        <w:rPr>
          <w:szCs w:val="24"/>
        </w:rPr>
        <w:tab/>
        <w:t>ФГОС</w:t>
      </w:r>
      <w:r>
        <w:rPr>
          <w:szCs w:val="24"/>
        </w:rPr>
        <w:tab/>
        <w:t>органи</w:t>
      </w:r>
      <w:r>
        <w:rPr>
          <w:spacing w:val="1"/>
          <w:szCs w:val="24"/>
        </w:rPr>
        <w:t>з</w:t>
      </w:r>
      <w:r>
        <w:rPr>
          <w:szCs w:val="24"/>
        </w:rPr>
        <w:t>а</w:t>
      </w:r>
      <w:r>
        <w:rPr>
          <w:spacing w:val="-1"/>
          <w:szCs w:val="24"/>
        </w:rPr>
        <w:t>ц</w:t>
      </w:r>
      <w:r>
        <w:rPr>
          <w:szCs w:val="24"/>
        </w:rPr>
        <w:t>ия</w:t>
      </w:r>
      <w:r>
        <w:rPr>
          <w:spacing w:val="98"/>
          <w:szCs w:val="24"/>
        </w:rPr>
        <w:t xml:space="preserve"> </w:t>
      </w:r>
      <w:r>
        <w:rPr>
          <w:szCs w:val="24"/>
        </w:rPr>
        <w:t>в</w:t>
      </w:r>
      <w:r>
        <w:rPr>
          <w:spacing w:val="1"/>
          <w:szCs w:val="24"/>
        </w:rPr>
        <w:t>не</w:t>
      </w:r>
      <w:r>
        <w:rPr>
          <w:spacing w:val="-4"/>
          <w:szCs w:val="24"/>
        </w:rPr>
        <w:t>у</w:t>
      </w:r>
      <w:r>
        <w:rPr>
          <w:szCs w:val="24"/>
        </w:rPr>
        <w:t>ро</w:t>
      </w:r>
      <w:r>
        <w:rPr>
          <w:spacing w:val="-1"/>
          <w:szCs w:val="24"/>
        </w:rPr>
        <w:t>ч</w:t>
      </w:r>
      <w:r>
        <w:rPr>
          <w:szCs w:val="24"/>
        </w:rPr>
        <w:t>ной деят</w:t>
      </w:r>
      <w:r>
        <w:rPr>
          <w:spacing w:val="-1"/>
          <w:szCs w:val="24"/>
        </w:rPr>
        <w:t>е</w:t>
      </w:r>
      <w:r>
        <w:rPr>
          <w:szCs w:val="24"/>
        </w:rPr>
        <w:t>ль</w:t>
      </w:r>
      <w:r>
        <w:rPr>
          <w:spacing w:val="1"/>
          <w:szCs w:val="24"/>
        </w:rPr>
        <w:t>н</w:t>
      </w:r>
      <w:r>
        <w:rPr>
          <w:szCs w:val="24"/>
        </w:rPr>
        <w:t>ости</w:t>
      </w:r>
      <w:r>
        <w:rPr>
          <w:spacing w:val="15"/>
          <w:szCs w:val="24"/>
        </w:rPr>
        <w:t xml:space="preserve"> </w:t>
      </w:r>
      <w:r>
        <w:rPr>
          <w:szCs w:val="24"/>
        </w:rPr>
        <w:t>детей</w:t>
      </w:r>
      <w:r>
        <w:rPr>
          <w:spacing w:val="14"/>
          <w:szCs w:val="24"/>
        </w:rPr>
        <w:t xml:space="preserve"> </w:t>
      </w:r>
      <w:r>
        <w:rPr>
          <w:szCs w:val="24"/>
        </w:rPr>
        <w:t>являет</w:t>
      </w:r>
      <w:r>
        <w:rPr>
          <w:spacing w:val="-1"/>
          <w:szCs w:val="24"/>
        </w:rPr>
        <w:t>с</w:t>
      </w:r>
      <w:r>
        <w:rPr>
          <w:szCs w:val="24"/>
        </w:rPr>
        <w:t>я</w:t>
      </w:r>
      <w:r>
        <w:rPr>
          <w:spacing w:val="13"/>
          <w:szCs w:val="24"/>
        </w:rPr>
        <w:t xml:space="preserve"> </w:t>
      </w:r>
      <w:r>
        <w:rPr>
          <w:spacing w:val="1"/>
          <w:szCs w:val="24"/>
        </w:rPr>
        <w:t>н</w:t>
      </w:r>
      <w:r>
        <w:rPr>
          <w:szCs w:val="24"/>
        </w:rPr>
        <w:t>еот</w:t>
      </w:r>
      <w:r>
        <w:rPr>
          <w:spacing w:val="1"/>
          <w:szCs w:val="24"/>
        </w:rPr>
        <w:t>ъ</w:t>
      </w:r>
      <w:r>
        <w:rPr>
          <w:szCs w:val="24"/>
        </w:rPr>
        <w:t>е</w:t>
      </w:r>
      <w:r>
        <w:rPr>
          <w:spacing w:val="-1"/>
          <w:szCs w:val="24"/>
        </w:rPr>
        <w:t>м</w:t>
      </w:r>
      <w:r>
        <w:rPr>
          <w:szCs w:val="24"/>
        </w:rPr>
        <w:t>л</w:t>
      </w:r>
      <w:r>
        <w:rPr>
          <w:spacing w:val="1"/>
          <w:szCs w:val="24"/>
        </w:rPr>
        <w:t>е</w:t>
      </w:r>
      <w:r>
        <w:rPr>
          <w:szCs w:val="24"/>
        </w:rPr>
        <w:t>мой</w:t>
      </w:r>
      <w:r>
        <w:rPr>
          <w:spacing w:val="14"/>
          <w:szCs w:val="24"/>
        </w:rPr>
        <w:t xml:space="preserve"> </w:t>
      </w:r>
      <w:r>
        <w:rPr>
          <w:szCs w:val="24"/>
        </w:rPr>
        <w:t>част</w:t>
      </w:r>
      <w:r>
        <w:rPr>
          <w:spacing w:val="1"/>
          <w:szCs w:val="24"/>
        </w:rPr>
        <w:t>ь</w:t>
      </w:r>
      <w:r>
        <w:rPr>
          <w:szCs w:val="24"/>
        </w:rPr>
        <w:t>ю</w:t>
      </w:r>
      <w:r>
        <w:rPr>
          <w:spacing w:val="14"/>
          <w:szCs w:val="24"/>
        </w:rPr>
        <w:t xml:space="preserve"> </w:t>
      </w:r>
      <w:r>
        <w:rPr>
          <w:szCs w:val="24"/>
        </w:rPr>
        <w:t>обра</w:t>
      </w:r>
      <w:r>
        <w:rPr>
          <w:spacing w:val="1"/>
          <w:szCs w:val="24"/>
        </w:rPr>
        <w:t>з</w:t>
      </w:r>
      <w:r>
        <w:rPr>
          <w:szCs w:val="24"/>
        </w:rPr>
        <w:t>ов</w:t>
      </w:r>
      <w:r>
        <w:rPr>
          <w:spacing w:val="-1"/>
          <w:szCs w:val="24"/>
        </w:rPr>
        <w:t>а</w:t>
      </w:r>
      <w:r>
        <w:rPr>
          <w:szCs w:val="24"/>
        </w:rPr>
        <w:t>тель</w:t>
      </w:r>
      <w:r>
        <w:rPr>
          <w:spacing w:val="1"/>
          <w:szCs w:val="24"/>
        </w:rPr>
        <w:t>н</w:t>
      </w:r>
      <w:r>
        <w:rPr>
          <w:szCs w:val="24"/>
        </w:rPr>
        <w:t>ого</w:t>
      </w:r>
      <w:r>
        <w:rPr>
          <w:spacing w:val="11"/>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а</w:t>
      </w:r>
      <w:r>
        <w:rPr>
          <w:spacing w:val="15"/>
          <w:szCs w:val="24"/>
        </w:rPr>
        <w:t xml:space="preserve"> </w:t>
      </w:r>
      <w:r>
        <w:rPr>
          <w:szCs w:val="24"/>
        </w:rPr>
        <w:t>в</w:t>
      </w:r>
      <w:r>
        <w:rPr>
          <w:spacing w:val="13"/>
          <w:szCs w:val="24"/>
        </w:rPr>
        <w:t xml:space="preserve"> </w:t>
      </w:r>
      <w:r>
        <w:rPr>
          <w:szCs w:val="24"/>
        </w:rPr>
        <w:t>ш</w:t>
      </w:r>
      <w:r>
        <w:rPr>
          <w:spacing w:val="1"/>
          <w:szCs w:val="24"/>
        </w:rPr>
        <w:t>к</w:t>
      </w:r>
      <w:r>
        <w:rPr>
          <w:szCs w:val="24"/>
        </w:rPr>
        <w:t>оле,</w:t>
      </w:r>
      <w:r>
        <w:rPr>
          <w:spacing w:val="16"/>
          <w:szCs w:val="24"/>
        </w:rPr>
        <w:t xml:space="preserve"> </w:t>
      </w:r>
      <w:r>
        <w:rPr>
          <w:szCs w:val="24"/>
        </w:rPr>
        <w:t>а во</w:t>
      </w:r>
      <w:r>
        <w:rPr>
          <w:spacing w:val="-1"/>
          <w:szCs w:val="24"/>
        </w:rPr>
        <w:t>с</w:t>
      </w:r>
      <w:r>
        <w:rPr>
          <w:szCs w:val="24"/>
        </w:rPr>
        <w:t>п</w:t>
      </w:r>
      <w:r>
        <w:rPr>
          <w:spacing w:val="1"/>
          <w:szCs w:val="24"/>
        </w:rPr>
        <w:t>и</w:t>
      </w:r>
      <w:r>
        <w:rPr>
          <w:szCs w:val="24"/>
        </w:rPr>
        <w:t>тан</w:t>
      </w:r>
      <w:r>
        <w:rPr>
          <w:spacing w:val="1"/>
          <w:szCs w:val="24"/>
        </w:rPr>
        <w:t>и</w:t>
      </w:r>
      <w:r>
        <w:rPr>
          <w:szCs w:val="24"/>
        </w:rPr>
        <w:t>е</w:t>
      </w:r>
      <w:r>
        <w:rPr>
          <w:spacing w:val="64"/>
          <w:szCs w:val="24"/>
        </w:rPr>
        <w:t xml:space="preserve"> </w:t>
      </w:r>
      <w:r>
        <w:rPr>
          <w:szCs w:val="24"/>
        </w:rPr>
        <w:t>ра</w:t>
      </w:r>
      <w:r>
        <w:rPr>
          <w:spacing w:val="-1"/>
          <w:szCs w:val="24"/>
        </w:rPr>
        <w:t>ссм</w:t>
      </w:r>
      <w:r>
        <w:rPr>
          <w:szCs w:val="24"/>
        </w:rPr>
        <w:t>атрива</w:t>
      </w:r>
      <w:r>
        <w:rPr>
          <w:spacing w:val="-1"/>
          <w:szCs w:val="24"/>
        </w:rPr>
        <w:t>е</w:t>
      </w:r>
      <w:r>
        <w:rPr>
          <w:szCs w:val="24"/>
        </w:rPr>
        <w:t>т</w:t>
      </w:r>
      <w:r>
        <w:rPr>
          <w:spacing w:val="-1"/>
          <w:szCs w:val="24"/>
        </w:rPr>
        <w:t>с</w:t>
      </w:r>
      <w:r>
        <w:rPr>
          <w:szCs w:val="24"/>
        </w:rPr>
        <w:t>я</w:t>
      </w:r>
      <w:r>
        <w:rPr>
          <w:spacing w:val="67"/>
          <w:szCs w:val="24"/>
        </w:rPr>
        <w:t xml:space="preserve"> </w:t>
      </w:r>
      <w:r>
        <w:rPr>
          <w:szCs w:val="24"/>
        </w:rPr>
        <w:t>как</w:t>
      </w:r>
      <w:r>
        <w:rPr>
          <w:spacing w:val="65"/>
          <w:szCs w:val="24"/>
        </w:rPr>
        <w:t xml:space="preserve"> </w:t>
      </w:r>
      <w:r>
        <w:rPr>
          <w:szCs w:val="24"/>
        </w:rPr>
        <w:t>мис</w:t>
      </w:r>
      <w:r>
        <w:rPr>
          <w:spacing w:val="-1"/>
          <w:szCs w:val="24"/>
        </w:rPr>
        <w:t>с</w:t>
      </w:r>
      <w:r>
        <w:rPr>
          <w:szCs w:val="24"/>
        </w:rPr>
        <w:t>ия</w:t>
      </w:r>
      <w:r>
        <w:rPr>
          <w:spacing w:val="65"/>
          <w:szCs w:val="24"/>
        </w:rPr>
        <w:t xml:space="preserve"> </w:t>
      </w:r>
      <w:r>
        <w:rPr>
          <w:szCs w:val="24"/>
        </w:rPr>
        <w:t>о</w:t>
      </w:r>
      <w:r>
        <w:rPr>
          <w:spacing w:val="2"/>
          <w:szCs w:val="24"/>
        </w:rPr>
        <w:t>б</w:t>
      </w:r>
      <w:r>
        <w:rPr>
          <w:szCs w:val="24"/>
        </w:rPr>
        <w:t>разован</w:t>
      </w:r>
      <w:r>
        <w:rPr>
          <w:spacing w:val="1"/>
          <w:szCs w:val="24"/>
        </w:rPr>
        <w:t>и</w:t>
      </w:r>
      <w:r>
        <w:rPr>
          <w:szCs w:val="24"/>
        </w:rPr>
        <w:t>я,</w:t>
      </w:r>
      <w:r>
        <w:rPr>
          <w:spacing w:val="64"/>
          <w:szCs w:val="24"/>
        </w:rPr>
        <w:t xml:space="preserve"> </w:t>
      </w:r>
      <w:r>
        <w:rPr>
          <w:spacing w:val="1"/>
          <w:szCs w:val="24"/>
        </w:rPr>
        <w:t>к</w:t>
      </w:r>
      <w:r>
        <w:rPr>
          <w:szCs w:val="24"/>
        </w:rPr>
        <w:t>ак</w:t>
      </w:r>
      <w:r>
        <w:rPr>
          <w:spacing w:val="64"/>
          <w:szCs w:val="24"/>
        </w:rPr>
        <w:t xml:space="preserve"> </w:t>
      </w:r>
      <w:r>
        <w:rPr>
          <w:spacing w:val="1"/>
          <w:szCs w:val="24"/>
        </w:rPr>
        <w:t>ц</w:t>
      </w:r>
      <w:r>
        <w:rPr>
          <w:spacing w:val="-2"/>
          <w:szCs w:val="24"/>
        </w:rPr>
        <w:t>е</w:t>
      </w:r>
      <w:r>
        <w:rPr>
          <w:szCs w:val="24"/>
        </w:rPr>
        <w:t>н</w:t>
      </w:r>
      <w:r>
        <w:rPr>
          <w:spacing w:val="1"/>
          <w:szCs w:val="24"/>
        </w:rPr>
        <w:t>н</w:t>
      </w:r>
      <w:r>
        <w:rPr>
          <w:szCs w:val="24"/>
        </w:rPr>
        <w:t>о</w:t>
      </w:r>
      <w:r>
        <w:rPr>
          <w:spacing w:val="-3"/>
          <w:szCs w:val="24"/>
        </w:rPr>
        <w:t>с</w:t>
      </w:r>
      <w:r>
        <w:rPr>
          <w:szCs w:val="24"/>
        </w:rPr>
        <w:t>т</w:t>
      </w:r>
      <w:r>
        <w:rPr>
          <w:spacing w:val="1"/>
          <w:szCs w:val="24"/>
        </w:rPr>
        <w:t>н</w:t>
      </w:r>
      <w:r>
        <w:rPr>
          <w:spacing w:val="5"/>
          <w:szCs w:val="24"/>
        </w:rPr>
        <w:t>о</w:t>
      </w:r>
      <w:r>
        <w:rPr>
          <w:szCs w:val="24"/>
        </w:rPr>
        <w:t>-ор</w:t>
      </w:r>
      <w:r>
        <w:rPr>
          <w:spacing w:val="1"/>
          <w:szCs w:val="24"/>
        </w:rPr>
        <w:t>и</w:t>
      </w:r>
      <w:r>
        <w:rPr>
          <w:szCs w:val="24"/>
        </w:rPr>
        <w:t>ен</w:t>
      </w:r>
      <w:r>
        <w:rPr>
          <w:spacing w:val="-1"/>
          <w:szCs w:val="24"/>
        </w:rPr>
        <w:t>т</w:t>
      </w:r>
      <w:r>
        <w:rPr>
          <w:szCs w:val="24"/>
        </w:rPr>
        <w:t>иров</w:t>
      </w:r>
      <w:r>
        <w:rPr>
          <w:spacing w:val="-1"/>
          <w:szCs w:val="24"/>
        </w:rPr>
        <w:t>а</w:t>
      </w:r>
      <w:r>
        <w:rPr>
          <w:szCs w:val="24"/>
        </w:rPr>
        <w:t>н</w:t>
      </w:r>
      <w:r>
        <w:rPr>
          <w:spacing w:val="1"/>
          <w:szCs w:val="24"/>
        </w:rPr>
        <w:t>н</w:t>
      </w:r>
      <w:r>
        <w:rPr>
          <w:spacing w:val="-2"/>
          <w:szCs w:val="24"/>
        </w:rPr>
        <w:t>ы</w:t>
      </w:r>
      <w:r>
        <w:rPr>
          <w:szCs w:val="24"/>
        </w:rPr>
        <w:t>й про</w:t>
      </w:r>
      <w:r>
        <w:rPr>
          <w:spacing w:val="1"/>
          <w:szCs w:val="24"/>
        </w:rPr>
        <w:t>ц</w:t>
      </w:r>
      <w:r>
        <w:rPr>
          <w:szCs w:val="24"/>
        </w:rPr>
        <w:t>е</w:t>
      </w:r>
      <w:r>
        <w:rPr>
          <w:spacing w:val="-1"/>
          <w:szCs w:val="24"/>
        </w:rPr>
        <w:t>с</w:t>
      </w:r>
      <w:r>
        <w:rPr>
          <w:szCs w:val="24"/>
        </w:rPr>
        <w:t>с.</w:t>
      </w:r>
      <w:r>
        <w:rPr>
          <w:spacing w:val="20"/>
          <w:szCs w:val="24"/>
        </w:rPr>
        <w:t xml:space="preserve"> </w:t>
      </w:r>
      <w:r>
        <w:rPr>
          <w:spacing w:val="-1"/>
          <w:szCs w:val="24"/>
        </w:rPr>
        <w:t>В</w:t>
      </w:r>
      <w:r>
        <w:rPr>
          <w:szCs w:val="24"/>
        </w:rPr>
        <w:t>н</w:t>
      </w:r>
      <w:r>
        <w:rPr>
          <w:spacing w:val="1"/>
          <w:szCs w:val="24"/>
        </w:rPr>
        <w:t>е</w:t>
      </w:r>
      <w:r>
        <w:rPr>
          <w:spacing w:val="-3"/>
          <w:szCs w:val="24"/>
        </w:rPr>
        <w:t>у</w:t>
      </w:r>
      <w:r>
        <w:rPr>
          <w:szCs w:val="24"/>
        </w:rPr>
        <w:t>р</w:t>
      </w:r>
      <w:r>
        <w:rPr>
          <w:spacing w:val="1"/>
          <w:szCs w:val="24"/>
        </w:rPr>
        <w:t>о</w:t>
      </w:r>
      <w:r>
        <w:rPr>
          <w:szCs w:val="24"/>
        </w:rPr>
        <w:t>чная</w:t>
      </w:r>
      <w:r>
        <w:rPr>
          <w:spacing w:val="20"/>
          <w:szCs w:val="24"/>
        </w:rPr>
        <w:t xml:space="preserve"> </w:t>
      </w:r>
      <w:r>
        <w:rPr>
          <w:szCs w:val="24"/>
        </w:rPr>
        <w:t>д</w:t>
      </w:r>
      <w:r>
        <w:rPr>
          <w:spacing w:val="1"/>
          <w:szCs w:val="24"/>
        </w:rPr>
        <w:t>е</w:t>
      </w:r>
      <w:r>
        <w:rPr>
          <w:szCs w:val="24"/>
        </w:rPr>
        <w:t>ят</w:t>
      </w:r>
      <w:r>
        <w:rPr>
          <w:spacing w:val="-1"/>
          <w:szCs w:val="24"/>
        </w:rPr>
        <w:t>е</w:t>
      </w:r>
      <w:r>
        <w:rPr>
          <w:szCs w:val="24"/>
        </w:rPr>
        <w:t>ль</w:t>
      </w:r>
      <w:r>
        <w:rPr>
          <w:spacing w:val="1"/>
          <w:szCs w:val="24"/>
        </w:rPr>
        <w:t>н</w:t>
      </w:r>
      <w:r>
        <w:rPr>
          <w:szCs w:val="24"/>
        </w:rPr>
        <w:t>остьо</w:t>
      </w:r>
      <w:r>
        <w:rPr>
          <w:spacing w:val="1"/>
          <w:szCs w:val="24"/>
        </w:rPr>
        <w:t>б</w:t>
      </w:r>
      <w:r>
        <w:rPr>
          <w:szCs w:val="24"/>
        </w:rPr>
        <w:t>ъед</w:t>
      </w:r>
      <w:r>
        <w:rPr>
          <w:spacing w:val="-1"/>
          <w:szCs w:val="24"/>
        </w:rPr>
        <w:t>и</w:t>
      </w:r>
      <w:r>
        <w:rPr>
          <w:szCs w:val="24"/>
        </w:rPr>
        <w:t>няет</w:t>
      </w:r>
      <w:r>
        <w:rPr>
          <w:spacing w:val="19"/>
          <w:szCs w:val="24"/>
        </w:rPr>
        <w:t xml:space="preserve"> </w:t>
      </w:r>
      <w:r>
        <w:rPr>
          <w:szCs w:val="24"/>
        </w:rPr>
        <w:t>все</w:t>
      </w:r>
      <w:r>
        <w:rPr>
          <w:spacing w:val="19"/>
          <w:szCs w:val="24"/>
        </w:rPr>
        <w:t xml:space="preserve"> </w:t>
      </w:r>
      <w:r>
        <w:rPr>
          <w:szCs w:val="24"/>
        </w:rPr>
        <w:t>ви</w:t>
      </w:r>
      <w:r>
        <w:rPr>
          <w:spacing w:val="1"/>
          <w:szCs w:val="24"/>
        </w:rPr>
        <w:t>д</w:t>
      </w:r>
      <w:r>
        <w:rPr>
          <w:szCs w:val="24"/>
        </w:rPr>
        <w:t>ы</w:t>
      </w:r>
      <w:r>
        <w:rPr>
          <w:spacing w:val="21"/>
          <w:szCs w:val="24"/>
        </w:rPr>
        <w:t xml:space="preserve"> </w:t>
      </w:r>
      <w:r>
        <w:rPr>
          <w:szCs w:val="24"/>
        </w:rPr>
        <w:t>деятельнос</w:t>
      </w:r>
      <w:r>
        <w:rPr>
          <w:spacing w:val="-1"/>
          <w:szCs w:val="24"/>
        </w:rPr>
        <w:t>т</w:t>
      </w:r>
      <w:r>
        <w:rPr>
          <w:szCs w:val="24"/>
        </w:rPr>
        <w:t>и</w:t>
      </w:r>
      <w:r>
        <w:rPr>
          <w:spacing w:val="21"/>
          <w:szCs w:val="24"/>
        </w:rPr>
        <w:t xml:space="preserve"> </w:t>
      </w:r>
      <w:r>
        <w:rPr>
          <w:szCs w:val="24"/>
        </w:rPr>
        <w:t>ш</w:t>
      </w:r>
      <w:r>
        <w:rPr>
          <w:spacing w:val="1"/>
          <w:szCs w:val="24"/>
        </w:rPr>
        <w:t>к</w:t>
      </w:r>
      <w:r>
        <w:rPr>
          <w:szCs w:val="24"/>
        </w:rPr>
        <w:t>о</w:t>
      </w:r>
      <w:r>
        <w:rPr>
          <w:spacing w:val="-1"/>
          <w:szCs w:val="24"/>
        </w:rPr>
        <w:t>л</w:t>
      </w:r>
      <w:r>
        <w:rPr>
          <w:szCs w:val="24"/>
        </w:rPr>
        <w:t>ь</w:t>
      </w:r>
      <w:r>
        <w:rPr>
          <w:spacing w:val="-1"/>
          <w:szCs w:val="24"/>
        </w:rPr>
        <w:t>н</w:t>
      </w:r>
      <w:r>
        <w:rPr>
          <w:szCs w:val="24"/>
        </w:rPr>
        <w:t>и</w:t>
      </w:r>
      <w:r>
        <w:rPr>
          <w:spacing w:val="1"/>
          <w:szCs w:val="24"/>
        </w:rPr>
        <w:t>к</w:t>
      </w:r>
      <w:r>
        <w:rPr>
          <w:szCs w:val="24"/>
        </w:rPr>
        <w:t>ов</w:t>
      </w:r>
      <w:r>
        <w:rPr>
          <w:spacing w:val="21"/>
          <w:szCs w:val="24"/>
        </w:rPr>
        <w:t xml:space="preserve"> </w:t>
      </w:r>
      <w:r>
        <w:rPr>
          <w:szCs w:val="24"/>
        </w:rPr>
        <w:t xml:space="preserve">(кроме </w:t>
      </w:r>
      <w:r>
        <w:rPr>
          <w:spacing w:val="-4"/>
          <w:szCs w:val="24"/>
        </w:rPr>
        <w:t>у</w:t>
      </w:r>
      <w:r>
        <w:rPr>
          <w:szCs w:val="24"/>
        </w:rPr>
        <w:t>ч</w:t>
      </w:r>
      <w:r>
        <w:rPr>
          <w:spacing w:val="1"/>
          <w:szCs w:val="24"/>
        </w:rPr>
        <w:t>е</w:t>
      </w:r>
      <w:r>
        <w:rPr>
          <w:szCs w:val="24"/>
        </w:rPr>
        <w:t>б</w:t>
      </w:r>
      <w:r>
        <w:rPr>
          <w:spacing w:val="2"/>
          <w:szCs w:val="24"/>
        </w:rPr>
        <w:t>н</w:t>
      </w:r>
      <w:r>
        <w:rPr>
          <w:szCs w:val="24"/>
        </w:rPr>
        <w:t>ой</w:t>
      </w:r>
      <w:r>
        <w:rPr>
          <w:spacing w:val="53"/>
          <w:szCs w:val="24"/>
        </w:rPr>
        <w:t xml:space="preserve"> </w:t>
      </w:r>
      <w:r>
        <w:rPr>
          <w:szCs w:val="24"/>
        </w:rPr>
        <w:t>деятель</w:t>
      </w:r>
      <w:r>
        <w:rPr>
          <w:spacing w:val="1"/>
          <w:szCs w:val="24"/>
        </w:rPr>
        <w:t>н</w:t>
      </w:r>
      <w:r>
        <w:rPr>
          <w:szCs w:val="24"/>
        </w:rPr>
        <w:t>ости</w:t>
      </w:r>
      <w:r>
        <w:rPr>
          <w:spacing w:val="51"/>
          <w:szCs w:val="24"/>
        </w:rPr>
        <w:t xml:space="preserve"> </w:t>
      </w:r>
      <w:r>
        <w:rPr>
          <w:szCs w:val="24"/>
        </w:rPr>
        <w:t>на</w:t>
      </w:r>
      <w:r>
        <w:rPr>
          <w:spacing w:val="54"/>
          <w:szCs w:val="24"/>
        </w:rPr>
        <w:t xml:space="preserve"> </w:t>
      </w:r>
      <w:r>
        <w:rPr>
          <w:spacing w:val="-3"/>
          <w:szCs w:val="24"/>
        </w:rPr>
        <w:t>у</w:t>
      </w:r>
      <w:r>
        <w:rPr>
          <w:szCs w:val="24"/>
        </w:rPr>
        <w:t>роке),</w:t>
      </w:r>
      <w:r>
        <w:rPr>
          <w:spacing w:val="53"/>
          <w:szCs w:val="24"/>
        </w:rPr>
        <w:t xml:space="preserve"> </w:t>
      </w:r>
      <w:r>
        <w:rPr>
          <w:szCs w:val="24"/>
        </w:rPr>
        <w:t>в</w:t>
      </w:r>
      <w:r>
        <w:rPr>
          <w:spacing w:val="52"/>
          <w:szCs w:val="24"/>
        </w:rPr>
        <w:t xml:space="preserve"> </w:t>
      </w:r>
      <w:r>
        <w:rPr>
          <w:szCs w:val="24"/>
        </w:rPr>
        <w:t>кот</w:t>
      </w:r>
      <w:r>
        <w:rPr>
          <w:spacing w:val="1"/>
          <w:szCs w:val="24"/>
        </w:rPr>
        <w:t>о</w:t>
      </w:r>
      <w:r>
        <w:rPr>
          <w:szCs w:val="24"/>
        </w:rPr>
        <w:t>рых</w:t>
      </w:r>
      <w:r>
        <w:rPr>
          <w:spacing w:val="54"/>
          <w:szCs w:val="24"/>
        </w:rPr>
        <w:t xml:space="preserve"> </w:t>
      </w:r>
      <w:r>
        <w:rPr>
          <w:szCs w:val="24"/>
        </w:rPr>
        <w:t>воз</w:t>
      </w:r>
      <w:r>
        <w:rPr>
          <w:spacing w:val="1"/>
          <w:szCs w:val="24"/>
        </w:rPr>
        <w:t>м</w:t>
      </w:r>
      <w:r>
        <w:rPr>
          <w:szCs w:val="24"/>
        </w:rPr>
        <w:t>ожно</w:t>
      </w:r>
      <w:r>
        <w:rPr>
          <w:spacing w:val="52"/>
          <w:szCs w:val="24"/>
        </w:rPr>
        <w:t xml:space="preserve"> </w:t>
      </w:r>
      <w:r>
        <w:rPr>
          <w:szCs w:val="24"/>
        </w:rPr>
        <w:t>и</w:t>
      </w:r>
      <w:r>
        <w:rPr>
          <w:spacing w:val="54"/>
          <w:szCs w:val="24"/>
        </w:rPr>
        <w:t xml:space="preserve"> </w:t>
      </w:r>
      <w:r>
        <w:rPr>
          <w:szCs w:val="24"/>
        </w:rPr>
        <w:t>ц</w:t>
      </w:r>
      <w:r>
        <w:rPr>
          <w:spacing w:val="1"/>
          <w:szCs w:val="24"/>
        </w:rPr>
        <w:t>е</w:t>
      </w:r>
      <w:r>
        <w:rPr>
          <w:szCs w:val="24"/>
        </w:rPr>
        <w:t>л</w:t>
      </w:r>
      <w:r>
        <w:rPr>
          <w:spacing w:val="-1"/>
          <w:szCs w:val="24"/>
        </w:rPr>
        <w:t>ес</w:t>
      </w:r>
      <w:r>
        <w:rPr>
          <w:szCs w:val="24"/>
        </w:rPr>
        <w:t>ообр</w:t>
      </w:r>
      <w:r>
        <w:rPr>
          <w:spacing w:val="-1"/>
          <w:szCs w:val="24"/>
        </w:rPr>
        <w:t>а</w:t>
      </w:r>
      <w:r>
        <w:rPr>
          <w:szCs w:val="24"/>
        </w:rPr>
        <w:t>з</w:t>
      </w:r>
      <w:r>
        <w:rPr>
          <w:spacing w:val="1"/>
          <w:szCs w:val="24"/>
        </w:rPr>
        <w:t>н</w:t>
      </w:r>
      <w:r>
        <w:rPr>
          <w:szCs w:val="24"/>
        </w:rPr>
        <w:t>о</w:t>
      </w:r>
      <w:r>
        <w:rPr>
          <w:spacing w:val="53"/>
          <w:szCs w:val="24"/>
        </w:rPr>
        <w:t xml:space="preserve"> </w:t>
      </w:r>
      <w:r>
        <w:rPr>
          <w:szCs w:val="24"/>
        </w:rPr>
        <w:t>реш</w:t>
      </w:r>
      <w:r>
        <w:rPr>
          <w:spacing w:val="-1"/>
          <w:szCs w:val="24"/>
        </w:rPr>
        <w:t>е</w:t>
      </w:r>
      <w:r>
        <w:rPr>
          <w:szCs w:val="24"/>
        </w:rPr>
        <w:t>н</w:t>
      </w:r>
      <w:r>
        <w:rPr>
          <w:spacing w:val="1"/>
          <w:szCs w:val="24"/>
        </w:rPr>
        <w:t>и</w:t>
      </w:r>
      <w:r>
        <w:rPr>
          <w:szCs w:val="24"/>
        </w:rPr>
        <w:t>е</w:t>
      </w:r>
      <w:r>
        <w:rPr>
          <w:spacing w:val="51"/>
          <w:szCs w:val="24"/>
        </w:rPr>
        <w:t xml:space="preserve"> </w:t>
      </w:r>
      <w:r>
        <w:rPr>
          <w:spacing w:val="1"/>
          <w:szCs w:val="24"/>
        </w:rPr>
        <w:t>з</w:t>
      </w:r>
      <w:r>
        <w:rPr>
          <w:szCs w:val="24"/>
        </w:rPr>
        <w:t>адач во</w:t>
      </w:r>
      <w:r>
        <w:rPr>
          <w:spacing w:val="-1"/>
          <w:szCs w:val="24"/>
        </w:rPr>
        <w:t>с</w:t>
      </w:r>
      <w:r>
        <w:rPr>
          <w:szCs w:val="24"/>
        </w:rPr>
        <w:t>п</w:t>
      </w:r>
      <w:r>
        <w:rPr>
          <w:spacing w:val="1"/>
          <w:szCs w:val="24"/>
        </w:rPr>
        <w:t>и</w:t>
      </w:r>
      <w:r>
        <w:rPr>
          <w:szCs w:val="24"/>
        </w:rPr>
        <w:t>тан</w:t>
      </w:r>
      <w:r>
        <w:rPr>
          <w:spacing w:val="1"/>
          <w:szCs w:val="24"/>
        </w:rPr>
        <w:t>и</w:t>
      </w:r>
      <w:r>
        <w:rPr>
          <w:szCs w:val="24"/>
        </w:rPr>
        <w:t>я</w:t>
      </w:r>
      <w:r>
        <w:rPr>
          <w:spacing w:val="-1"/>
          <w:szCs w:val="24"/>
        </w:rPr>
        <w:t xml:space="preserve"> </w:t>
      </w:r>
      <w:r>
        <w:rPr>
          <w:szCs w:val="24"/>
        </w:rPr>
        <w:t>и соц</w:t>
      </w:r>
      <w:r>
        <w:rPr>
          <w:spacing w:val="1"/>
          <w:szCs w:val="24"/>
        </w:rPr>
        <w:t>и</w:t>
      </w:r>
      <w:r>
        <w:rPr>
          <w:szCs w:val="24"/>
        </w:rPr>
        <w:t>ал</w:t>
      </w:r>
      <w:r>
        <w:rPr>
          <w:spacing w:val="-1"/>
          <w:szCs w:val="24"/>
        </w:rPr>
        <w:t>иза</w:t>
      </w:r>
      <w:r>
        <w:rPr>
          <w:szCs w:val="24"/>
        </w:rPr>
        <w:t>ц</w:t>
      </w:r>
      <w:r>
        <w:rPr>
          <w:spacing w:val="1"/>
          <w:szCs w:val="24"/>
        </w:rPr>
        <w:t>и</w:t>
      </w:r>
      <w:r>
        <w:rPr>
          <w:szCs w:val="24"/>
        </w:rPr>
        <w:t xml:space="preserve">и </w:t>
      </w:r>
      <w:r>
        <w:rPr>
          <w:spacing w:val="1"/>
          <w:szCs w:val="24"/>
        </w:rPr>
        <w:t>д</w:t>
      </w:r>
      <w:r>
        <w:rPr>
          <w:szCs w:val="24"/>
        </w:rPr>
        <w:t>ет</w:t>
      </w:r>
      <w:r>
        <w:rPr>
          <w:spacing w:val="-1"/>
          <w:szCs w:val="24"/>
        </w:rPr>
        <w:t>е</w:t>
      </w:r>
      <w:r>
        <w:rPr>
          <w:szCs w:val="24"/>
        </w:rPr>
        <w:t>й.</w:t>
      </w:r>
    </w:p>
    <w:p w:rsidR="00D51770" w:rsidRDefault="00D51770" w:rsidP="00D51770">
      <w:pPr>
        <w:widowControl w:val="0"/>
        <w:autoSpaceDE w:val="0"/>
        <w:autoSpaceDN w:val="0"/>
        <w:adjustRightInd w:val="0"/>
        <w:spacing w:after="0" w:line="240" w:lineRule="auto"/>
        <w:ind w:left="142" w:right="-20"/>
        <w:rPr>
          <w:szCs w:val="24"/>
        </w:rPr>
      </w:pPr>
      <w:r>
        <w:rPr>
          <w:b/>
          <w:bCs/>
          <w:szCs w:val="24"/>
        </w:rPr>
        <w:t>Основ</w:t>
      </w:r>
      <w:r>
        <w:rPr>
          <w:b/>
          <w:bCs/>
          <w:spacing w:val="1"/>
          <w:szCs w:val="24"/>
        </w:rPr>
        <w:t>н</w:t>
      </w:r>
      <w:r>
        <w:rPr>
          <w:b/>
          <w:bCs/>
          <w:szCs w:val="24"/>
        </w:rPr>
        <w:t>ая</w:t>
      </w:r>
      <w:r>
        <w:rPr>
          <w:spacing w:val="9"/>
          <w:szCs w:val="24"/>
        </w:rPr>
        <w:t xml:space="preserve"> </w:t>
      </w:r>
      <w:r>
        <w:rPr>
          <w:b/>
          <w:bCs/>
          <w:szCs w:val="24"/>
        </w:rPr>
        <w:t>и</w:t>
      </w:r>
      <w:r>
        <w:rPr>
          <w:b/>
          <w:bCs/>
          <w:spacing w:val="1"/>
          <w:szCs w:val="24"/>
        </w:rPr>
        <w:t>д</w:t>
      </w:r>
      <w:r>
        <w:rPr>
          <w:b/>
          <w:bCs/>
          <w:szCs w:val="24"/>
        </w:rPr>
        <w:t>ея</w:t>
      </w:r>
      <w:r>
        <w:rPr>
          <w:spacing w:val="10"/>
          <w:szCs w:val="24"/>
        </w:rPr>
        <w:t xml:space="preserve"> </w:t>
      </w:r>
      <w:r>
        <w:rPr>
          <w:b/>
          <w:bCs/>
          <w:szCs w:val="24"/>
        </w:rPr>
        <w:t>:</w:t>
      </w:r>
      <w:r>
        <w:rPr>
          <w:spacing w:val="8"/>
          <w:szCs w:val="24"/>
        </w:rPr>
        <w:t xml:space="preserve"> </w:t>
      </w:r>
      <w:r>
        <w:rPr>
          <w:szCs w:val="24"/>
        </w:rPr>
        <w:t>соз</w:t>
      </w:r>
      <w:r>
        <w:rPr>
          <w:spacing w:val="1"/>
          <w:szCs w:val="24"/>
        </w:rPr>
        <w:t>д</w:t>
      </w:r>
      <w:r>
        <w:rPr>
          <w:szCs w:val="24"/>
        </w:rPr>
        <w:t>ан</w:t>
      </w:r>
      <w:r>
        <w:rPr>
          <w:spacing w:val="1"/>
          <w:szCs w:val="24"/>
        </w:rPr>
        <w:t>и</w:t>
      </w:r>
      <w:r>
        <w:rPr>
          <w:szCs w:val="24"/>
        </w:rPr>
        <w:t>е</w:t>
      </w:r>
      <w:r>
        <w:rPr>
          <w:spacing w:val="8"/>
          <w:szCs w:val="24"/>
        </w:rPr>
        <w:t xml:space="preserve"> </w:t>
      </w:r>
      <w:r>
        <w:rPr>
          <w:spacing w:val="1"/>
          <w:szCs w:val="24"/>
        </w:rPr>
        <w:t>п</w:t>
      </w:r>
      <w:r>
        <w:rPr>
          <w:szCs w:val="24"/>
        </w:rPr>
        <w:t>ед</w:t>
      </w:r>
      <w:r>
        <w:rPr>
          <w:spacing w:val="-1"/>
          <w:szCs w:val="24"/>
        </w:rPr>
        <w:t>а</w:t>
      </w:r>
      <w:r>
        <w:rPr>
          <w:szCs w:val="24"/>
        </w:rPr>
        <w:t>гогиче</w:t>
      </w:r>
      <w:r>
        <w:rPr>
          <w:spacing w:val="-1"/>
          <w:szCs w:val="24"/>
        </w:rPr>
        <w:t>с</w:t>
      </w:r>
      <w:r>
        <w:rPr>
          <w:szCs w:val="24"/>
        </w:rPr>
        <w:t>к</w:t>
      </w:r>
      <w:r>
        <w:rPr>
          <w:spacing w:val="-1"/>
          <w:szCs w:val="24"/>
        </w:rPr>
        <w:t>и</w:t>
      </w:r>
      <w:r>
        <w:rPr>
          <w:szCs w:val="24"/>
        </w:rPr>
        <w:t>х</w:t>
      </w:r>
      <w:r>
        <w:rPr>
          <w:spacing w:val="13"/>
          <w:szCs w:val="24"/>
        </w:rPr>
        <w:t xml:space="preserve"> </w:t>
      </w:r>
      <w:r>
        <w:rPr>
          <w:spacing w:val="-4"/>
          <w:szCs w:val="24"/>
        </w:rPr>
        <w:t>у</w:t>
      </w:r>
      <w:r>
        <w:rPr>
          <w:spacing w:val="1"/>
          <w:szCs w:val="24"/>
        </w:rPr>
        <w:t>с</w:t>
      </w:r>
      <w:r>
        <w:rPr>
          <w:szCs w:val="24"/>
        </w:rPr>
        <w:t>ловий</w:t>
      </w:r>
      <w:r>
        <w:rPr>
          <w:spacing w:val="11"/>
          <w:szCs w:val="24"/>
        </w:rPr>
        <w:t xml:space="preserve"> </w:t>
      </w:r>
      <w:r>
        <w:rPr>
          <w:szCs w:val="24"/>
        </w:rPr>
        <w:t>развивающ</w:t>
      </w:r>
      <w:r>
        <w:rPr>
          <w:spacing w:val="-1"/>
          <w:szCs w:val="24"/>
        </w:rPr>
        <w:t>е</w:t>
      </w:r>
      <w:r>
        <w:rPr>
          <w:szCs w:val="24"/>
        </w:rPr>
        <w:t>й</w:t>
      </w:r>
      <w:r>
        <w:rPr>
          <w:spacing w:val="9"/>
          <w:szCs w:val="24"/>
        </w:rPr>
        <w:t xml:space="preserve"> </w:t>
      </w:r>
      <w:r>
        <w:rPr>
          <w:szCs w:val="24"/>
        </w:rPr>
        <w:t>среды</w:t>
      </w:r>
      <w:r>
        <w:rPr>
          <w:spacing w:val="8"/>
          <w:szCs w:val="24"/>
        </w:rPr>
        <w:t xml:space="preserve"> </w:t>
      </w:r>
      <w:r>
        <w:rPr>
          <w:szCs w:val="24"/>
        </w:rPr>
        <w:t>для</w:t>
      </w:r>
      <w:r>
        <w:rPr>
          <w:spacing w:val="10"/>
          <w:szCs w:val="24"/>
        </w:rPr>
        <w:t xml:space="preserve"> </w:t>
      </w:r>
      <w:r>
        <w:rPr>
          <w:szCs w:val="24"/>
        </w:rPr>
        <w:t>во</w:t>
      </w:r>
      <w:r>
        <w:rPr>
          <w:spacing w:val="-1"/>
          <w:szCs w:val="24"/>
        </w:rPr>
        <w:t>с</w:t>
      </w:r>
      <w:r>
        <w:rPr>
          <w:szCs w:val="24"/>
        </w:rPr>
        <w:t>п</w:t>
      </w:r>
      <w:r>
        <w:rPr>
          <w:spacing w:val="1"/>
          <w:szCs w:val="24"/>
        </w:rPr>
        <w:t>ит</w:t>
      </w:r>
      <w:r>
        <w:rPr>
          <w:szCs w:val="24"/>
        </w:rPr>
        <w:t>ания</w:t>
      </w:r>
      <w:r>
        <w:rPr>
          <w:spacing w:val="7"/>
          <w:szCs w:val="24"/>
        </w:rPr>
        <w:t xml:space="preserve"> </w:t>
      </w:r>
      <w:r>
        <w:rPr>
          <w:szCs w:val="24"/>
        </w:rPr>
        <w:t>и социал</w:t>
      </w:r>
      <w:r>
        <w:rPr>
          <w:spacing w:val="1"/>
          <w:szCs w:val="24"/>
        </w:rPr>
        <w:t>из</w:t>
      </w:r>
      <w:r>
        <w:rPr>
          <w:szCs w:val="24"/>
        </w:rPr>
        <w:t>а</w:t>
      </w:r>
      <w:r>
        <w:rPr>
          <w:spacing w:val="-2"/>
          <w:szCs w:val="24"/>
        </w:rPr>
        <w:t>ц</w:t>
      </w:r>
      <w:r>
        <w:rPr>
          <w:szCs w:val="24"/>
        </w:rPr>
        <w:t>ии</w:t>
      </w:r>
      <w:r>
        <w:rPr>
          <w:spacing w:val="61"/>
          <w:szCs w:val="24"/>
        </w:rPr>
        <w:t xml:space="preserve"> </w:t>
      </w:r>
      <w:r>
        <w:rPr>
          <w:spacing w:val="-1"/>
          <w:szCs w:val="24"/>
        </w:rPr>
        <w:t>ш</w:t>
      </w:r>
      <w:r>
        <w:rPr>
          <w:szCs w:val="24"/>
        </w:rPr>
        <w:t>кол</w:t>
      </w:r>
      <w:r>
        <w:rPr>
          <w:spacing w:val="-1"/>
          <w:szCs w:val="24"/>
        </w:rPr>
        <w:t>ь</w:t>
      </w:r>
      <w:r>
        <w:rPr>
          <w:szCs w:val="24"/>
        </w:rPr>
        <w:t>ников во вне</w:t>
      </w:r>
      <w:r>
        <w:rPr>
          <w:spacing w:val="-3"/>
          <w:szCs w:val="24"/>
        </w:rPr>
        <w:t>у</w:t>
      </w:r>
      <w:r>
        <w:rPr>
          <w:szCs w:val="24"/>
        </w:rPr>
        <w:t>ро</w:t>
      </w:r>
      <w:r>
        <w:rPr>
          <w:spacing w:val="-1"/>
          <w:szCs w:val="24"/>
        </w:rPr>
        <w:t>ч</w:t>
      </w:r>
      <w:r>
        <w:rPr>
          <w:szCs w:val="24"/>
        </w:rPr>
        <w:t>ной</w:t>
      </w:r>
      <w:r>
        <w:rPr>
          <w:spacing w:val="1"/>
          <w:szCs w:val="24"/>
        </w:rPr>
        <w:t xml:space="preserve"> </w:t>
      </w:r>
      <w:r>
        <w:rPr>
          <w:szCs w:val="24"/>
        </w:rPr>
        <w:t>деятель</w:t>
      </w:r>
      <w:r>
        <w:rPr>
          <w:spacing w:val="1"/>
          <w:szCs w:val="24"/>
        </w:rPr>
        <w:t>н</w:t>
      </w:r>
      <w:r>
        <w:rPr>
          <w:szCs w:val="24"/>
        </w:rPr>
        <w:t>ости.</w:t>
      </w:r>
    </w:p>
    <w:p w:rsidR="00D51770" w:rsidRDefault="00D51770" w:rsidP="00D51770">
      <w:pPr>
        <w:widowControl w:val="0"/>
        <w:autoSpaceDE w:val="0"/>
        <w:autoSpaceDN w:val="0"/>
        <w:adjustRightInd w:val="0"/>
        <w:spacing w:after="0" w:line="241" w:lineRule="auto"/>
        <w:ind w:left="142" w:right="-16"/>
        <w:rPr>
          <w:szCs w:val="24"/>
        </w:rPr>
      </w:pPr>
      <w:r>
        <w:rPr>
          <w:b/>
          <w:bCs/>
          <w:szCs w:val="24"/>
        </w:rPr>
        <w:t>Цель</w:t>
      </w:r>
      <w:r>
        <w:rPr>
          <w:spacing w:val="25"/>
          <w:szCs w:val="24"/>
        </w:rPr>
        <w:t xml:space="preserve"> </w:t>
      </w:r>
      <w:r>
        <w:rPr>
          <w:b/>
          <w:bCs/>
          <w:szCs w:val="24"/>
        </w:rPr>
        <w:t>в</w:t>
      </w:r>
      <w:r>
        <w:rPr>
          <w:b/>
          <w:bCs/>
          <w:spacing w:val="1"/>
          <w:szCs w:val="24"/>
        </w:rPr>
        <w:t>н</w:t>
      </w:r>
      <w:r>
        <w:rPr>
          <w:b/>
          <w:bCs/>
          <w:szCs w:val="24"/>
        </w:rPr>
        <w:t>еурочной</w:t>
      </w:r>
      <w:r>
        <w:rPr>
          <w:spacing w:val="24"/>
          <w:szCs w:val="24"/>
        </w:rPr>
        <w:t xml:space="preserve"> </w:t>
      </w:r>
      <w:r>
        <w:rPr>
          <w:b/>
          <w:bCs/>
          <w:spacing w:val="1"/>
          <w:szCs w:val="24"/>
        </w:rPr>
        <w:t>д</w:t>
      </w:r>
      <w:r>
        <w:rPr>
          <w:b/>
          <w:bCs/>
          <w:szCs w:val="24"/>
        </w:rPr>
        <w:t>ея</w:t>
      </w:r>
      <w:r>
        <w:rPr>
          <w:b/>
          <w:bCs/>
          <w:spacing w:val="1"/>
          <w:szCs w:val="24"/>
        </w:rPr>
        <w:t>т</w:t>
      </w:r>
      <w:r>
        <w:rPr>
          <w:b/>
          <w:bCs/>
          <w:szCs w:val="24"/>
        </w:rPr>
        <w:t>ельно</w:t>
      </w:r>
      <w:r>
        <w:rPr>
          <w:b/>
          <w:bCs/>
          <w:spacing w:val="-1"/>
          <w:szCs w:val="24"/>
        </w:rPr>
        <w:t>с</w:t>
      </w:r>
      <w:r>
        <w:rPr>
          <w:b/>
          <w:bCs/>
          <w:szCs w:val="24"/>
        </w:rPr>
        <w:t>ти</w:t>
      </w:r>
      <w:r>
        <w:rPr>
          <w:b/>
          <w:bCs/>
          <w:spacing w:val="2"/>
          <w:szCs w:val="24"/>
        </w:rPr>
        <w:t>:</w:t>
      </w:r>
      <w:r>
        <w:rPr>
          <w:szCs w:val="24"/>
        </w:rPr>
        <w:t>создан</w:t>
      </w:r>
      <w:r>
        <w:rPr>
          <w:spacing w:val="1"/>
          <w:szCs w:val="24"/>
        </w:rPr>
        <w:t>и</w:t>
      </w:r>
      <w:r>
        <w:rPr>
          <w:szCs w:val="24"/>
        </w:rPr>
        <w:t>е</w:t>
      </w:r>
      <w:r>
        <w:rPr>
          <w:spacing w:val="28"/>
          <w:szCs w:val="24"/>
        </w:rPr>
        <w:t xml:space="preserve"> </w:t>
      </w:r>
      <w:r>
        <w:rPr>
          <w:spacing w:val="-7"/>
          <w:szCs w:val="24"/>
        </w:rPr>
        <w:t>у</w:t>
      </w:r>
      <w:r>
        <w:rPr>
          <w:spacing w:val="1"/>
          <w:szCs w:val="24"/>
        </w:rPr>
        <w:t>с</w:t>
      </w:r>
      <w:r>
        <w:rPr>
          <w:szCs w:val="24"/>
        </w:rPr>
        <w:t>ловий</w:t>
      </w:r>
      <w:r>
        <w:rPr>
          <w:spacing w:val="27"/>
          <w:szCs w:val="24"/>
        </w:rPr>
        <w:t xml:space="preserve"> </w:t>
      </w:r>
      <w:r>
        <w:rPr>
          <w:spacing w:val="-1"/>
          <w:szCs w:val="24"/>
        </w:rPr>
        <w:t>д</w:t>
      </w:r>
      <w:r>
        <w:rPr>
          <w:szCs w:val="24"/>
        </w:rPr>
        <w:t>ля</w:t>
      </w:r>
      <w:r>
        <w:rPr>
          <w:spacing w:val="23"/>
          <w:szCs w:val="24"/>
        </w:rPr>
        <w:t xml:space="preserve"> </w:t>
      </w:r>
      <w:r>
        <w:rPr>
          <w:spacing w:val="1"/>
          <w:szCs w:val="24"/>
        </w:rPr>
        <w:t>п</w:t>
      </w:r>
      <w:r>
        <w:rPr>
          <w:szCs w:val="24"/>
        </w:rPr>
        <w:t>роявлен</w:t>
      </w:r>
      <w:r>
        <w:rPr>
          <w:spacing w:val="1"/>
          <w:szCs w:val="24"/>
        </w:rPr>
        <w:t>и</w:t>
      </w:r>
      <w:r>
        <w:rPr>
          <w:szCs w:val="24"/>
        </w:rPr>
        <w:t>я</w:t>
      </w:r>
      <w:r>
        <w:rPr>
          <w:spacing w:val="24"/>
          <w:szCs w:val="24"/>
        </w:rPr>
        <w:t xml:space="preserve"> </w:t>
      </w:r>
      <w:r>
        <w:rPr>
          <w:szCs w:val="24"/>
        </w:rPr>
        <w:t>и</w:t>
      </w:r>
      <w:r>
        <w:rPr>
          <w:spacing w:val="27"/>
          <w:szCs w:val="24"/>
        </w:rPr>
        <w:t xml:space="preserve"> </w:t>
      </w:r>
      <w:r>
        <w:rPr>
          <w:szCs w:val="24"/>
        </w:rPr>
        <w:t>разв</w:t>
      </w:r>
      <w:r>
        <w:rPr>
          <w:spacing w:val="-1"/>
          <w:szCs w:val="24"/>
        </w:rPr>
        <w:t>и</w:t>
      </w:r>
      <w:r>
        <w:rPr>
          <w:szCs w:val="24"/>
        </w:rPr>
        <w:t>тия</w:t>
      </w:r>
      <w:r>
        <w:rPr>
          <w:spacing w:val="24"/>
          <w:szCs w:val="24"/>
        </w:rPr>
        <w:t xml:space="preserve"> </w:t>
      </w:r>
      <w:r>
        <w:rPr>
          <w:szCs w:val="24"/>
        </w:rPr>
        <w:t>ребенк</w:t>
      </w:r>
      <w:r>
        <w:rPr>
          <w:spacing w:val="-1"/>
          <w:szCs w:val="24"/>
        </w:rPr>
        <w:t>о</w:t>
      </w:r>
      <w:r>
        <w:rPr>
          <w:szCs w:val="24"/>
        </w:rPr>
        <w:t>м сво</w:t>
      </w:r>
      <w:r>
        <w:rPr>
          <w:spacing w:val="-1"/>
          <w:szCs w:val="24"/>
        </w:rPr>
        <w:t>и</w:t>
      </w:r>
      <w:r>
        <w:rPr>
          <w:szCs w:val="24"/>
        </w:rPr>
        <w:t>х</w:t>
      </w:r>
      <w:r>
        <w:rPr>
          <w:spacing w:val="117"/>
          <w:szCs w:val="24"/>
        </w:rPr>
        <w:t xml:space="preserve"> </w:t>
      </w:r>
      <w:r>
        <w:rPr>
          <w:spacing w:val="1"/>
          <w:szCs w:val="24"/>
        </w:rPr>
        <w:t>ин</w:t>
      </w:r>
      <w:r>
        <w:rPr>
          <w:szCs w:val="24"/>
        </w:rPr>
        <w:t>тере</w:t>
      </w:r>
      <w:r>
        <w:rPr>
          <w:spacing w:val="-1"/>
          <w:szCs w:val="24"/>
        </w:rPr>
        <w:t>с</w:t>
      </w:r>
      <w:r>
        <w:rPr>
          <w:szCs w:val="24"/>
        </w:rPr>
        <w:t>ов</w:t>
      </w:r>
      <w:r>
        <w:rPr>
          <w:spacing w:val="115"/>
          <w:szCs w:val="24"/>
        </w:rPr>
        <w:t xml:space="preserve"> </w:t>
      </w:r>
      <w:r>
        <w:rPr>
          <w:spacing w:val="1"/>
          <w:szCs w:val="24"/>
        </w:rPr>
        <w:t>н</w:t>
      </w:r>
      <w:r>
        <w:rPr>
          <w:szCs w:val="24"/>
        </w:rPr>
        <w:t>а</w:t>
      </w:r>
      <w:r>
        <w:rPr>
          <w:spacing w:val="117"/>
          <w:szCs w:val="24"/>
        </w:rPr>
        <w:t xml:space="preserve"> </w:t>
      </w:r>
      <w:r>
        <w:rPr>
          <w:szCs w:val="24"/>
        </w:rPr>
        <w:t>основе</w:t>
      </w:r>
      <w:r>
        <w:rPr>
          <w:spacing w:val="116"/>
          <w:szCs w:val="24"/>
        </w:rPr>
        <w:t xml:space="preserve"> </w:t>
      </w:r>
      <w:r>
        <w:rPr>
          <w:szCs w:val="24"/>
        </w:rPr>
        <w:t>свободного</w:t>
      </w:r>
      <w:r>
        <w:rPr>
          <w:spacing w:val="117"/>
          <w:szCs w:val="24"/>
        </w:rPr>
        <w:t xml:space="preserve"> </w:t>
      </w:r>
      <w:r>
        <w:rPr>
          <w:szCs w:val="24"/>
        </w:rPr>
        <w:t>выбор</w:t>
      </w:r>
      <w:r>
        <w:rPr>
          <w:spacing w:val="3"/>
          <w:szCs w:val="24"/>
        </w:rPr>
        <w:t>а</w:t>
      </w:r>
      <w:r>
        <w:rPr>
          <w:szCs w:val="24"/>
        </w:rPr>
        <w:t>,</w:t>
      </w:r>
      <w:r>
        <w:rPr>
          <w:spacing w:val="117"/>
          <w:szCs w:val="24"/>
        </w:rPr>
        <w:t xml:space="preserve"> </w:t>
      </w:r>
      <w:r>
        <w:rPr>
          <w:spacing w:val="1"/>
          <w:szCs w:val="24"/>
        </w:rPr>
        <w:t>п</w:t>
      </w:r>
      <w:r>
        <w:rPr>
          <w:szCs w:val="24"/>
        </w:rPr>
        <w:t>остижен</w:t>
      </w:r>
      <w:r>
        <w:rPr>
          <w:spacing w:val="1"/>
          <w:szCs w:val="24"/>
        </w:rPr>
        <w:t>и</w:t>
      </w:r>
      <w:r>
        <w:rPr>
          <w:szCs w:val="24"/>
        </w:rPr>
        <w:t>я</w:t>
      </w:r>
      <w:r>
        <w:rPr>
          <w:spacing w:val="117"/>
          <w:szCs w:val="24"/>
        </w:rPr>
        <w:t xml:space="preserve"> </w:t>
      </w:r>
      <w:r>
        <w:rPr>
          <w:spacing w:val="-1"/>
          <w:szCs w:val="24"/>
        </w:rPr>
        <w:t>д</w:t>
      </w:r>
      <w:r>
        <w:rPr>
          <w:spacing w:val="-4"/>
          <w:szCs w:val="24"/>
        </w:rPr>
        <w:t>у</w:t>
      </w:r>
      <w:r>
        <w:rPr>
          <w:spacing w:val="1"/>
          <w:szCs w:val="24"/>
        </w:rPr>
        <w:t>х</w:t>
      </w:r>
      <w:r>
        <w:rPr>
          <w:szCs w:val="24"/>
        </w:rPr>
        <w:t>овн</w:t>
      </w:r>
      <w:r>
        <w:rPr>
          <w:spacing w:val="3"/>
          <w:szCs w:val="24"/>
        </w:rPr>
        <w:t>о</w:t>
      </w:r>
      <w:r>
        <w:rPr>
          <w:szCs w:val="24"/>
        </w:rPr>
        <w:t>-нра</w:t>
      </w:r>
      <w:r>
        <w:rPr>
          <w:spacing w:val="1"/>
          <w:szCs w:val="24"/>
        </w:rPr>
        <w:t>в</w:t>
      </w:r>
      <w:r>
        <w:rPr>
          <w:szCs w:val="24"/>
        </w:rPr>
        <w:t>ств</w:t>
      </w:r>
      <w:r>
        <w:rPr>
          <w:spacing w:val="-1"/>
          <w:szCs w:val="24"/>
        </w:rPr>
        <w:t>е</w:t>
      </w:r>
      <w:r>
        <w:rPr>
          <w:szCs w:val="24"/>
        </w:rPr>
        <w:t>н</w:t>
      </w:r>
      <w:r>
        <w:rPr>
          <w:spacing w:val="1"/>
          <w:szCs w:val="24"/>
        </w:rPr>
        <w:t>н</w:t>
      </w:r>
      <w:r>
        <w:rPr>
          <w:spacing w:val="-2"/>
          <w:szCs w:val="24"/>
        </w:rPr>
        <w:t>ы</w:t>
      </w:r>
      <w:r>
        <w:rPr>
          <w:szCs w:val="24"/>
        </w:rPr>
        <w:t>х цен</w:t>
      </w:r>
      <w:r>
        <w:rPr>
          <w:spacing w:val="1"/>
          <w:szCs w:val="24"/>
        </w:rPr>
        <w:t>н</w:t>
      </w:r>
      <w:r>
        <w:rPr>
          <w:szCs w:val="24"/>
        </w:rPr>
        <w:t>остей</w:t>
      </w:r>
      <w:r>
        <w:rPr>
          <w:spacing w:val="-2"/>
          <w:szCs w:val="24"/>
        </w:rPr>
        <w:t xml:space="preserve"> </w:t>
      </w:r>
      <w:r>
        <w:rPr>
          <w:szCs w:val="24"/>
        </w:rPr>
        <w:t xml:space="preserve">и </w:t>
      </w:r>
      <w:r>
        <w:rPr>
          <w:spacing w:val="4"/>
          <w:szCs w:val="24"/>
        </w:rPr>
        <w:t>к</w:t>
      </w:r>
      <w:r>
        <w:rPr>
          <w:spacing w:val="-7"/>
          <w:szCs w:val="24"/>
        </w:rPr>
        <w:t>у</w:t>
      </w:r>
      <w:r>
        <w:rPr>
          <w:szCs w:val="24"/>
        </w:rPr>
        <w:t>ль</w:t>
      </w:r>
      <w:r>
        <w:rPr>
          <w:spacing w:val="3"/>
          <w:szCs w:val="24"/>
        </w:rPr>
        <w:t>т</w:t>
      </w:r>
      <w:r>
        <w:rPr>
          <w:spacing w:val="-4"/>
          <w:szCs w:val="24"/>
        </w:rPr>
        <w:t>у</w:t>
      </w:r>
      <w:r>
        <w:rPr>
          <w:szCs w:val="24"/>
        </w:rPr>
        <w:t>рн</w:t>
      </w:r>
      <w:r>
        <w:rPr>
          <w:spacing w:val="2"/>
          <w:szCs w:val="24"/>
        </w:rPr>
        <w:t>ы</w:t>
      </w:r>
      <w:r>
        <w:rPr>
          <w:szCs w:val="24"/>
        </w:rPr>
        <w:t>х</w:t>
      </w:r>
      <w:r>
        <w:rPr>
          <w:spacing w:val="2"/>
          <w:szCs w:val="24"/>
        </w:rPr>
        <w:t xml:space="preserve"> </w:t>
      </w:r>
      <w:r>
        <w:rPr>
          <w:szCs w:val="24"/>
        </w:rPr>
        <w:t>т</w:t>
      </w:r>
      <w:r>
        <w:rPr>
          <w:spacing w:val="1"/>
          <w:szCs w:val="24"/>
        </w:rPr>
        <w:t>р</w:t>
      </w:r>
      <w:r>
        <w:rPr>
          <w:szCs w:val="24"/>
        </w:rPr>
        <w:t>ад</w:t>
      </w:r>
      <w:r>
        <w:rPr>
          <w:spacing w:val="-1"/>
          <w:szCs w:val="24"/>
        </w:rPr>
        <w:t>и</w:t>
      </w:r>
      <w:r>
        <w:rPr>
          <w:szCs w:val="24"/>
        </w:rPr>
        <w:t>ц</w:t>
      </w:r>
      <w:r>
        <w:rPr>
          <w:spacing w:val="-1"/>
          <w:szCs w:val="24"/>
        </w:rPr>
        <w:t>и</w:t>
      </w:r>
      <w:r>
        <w:rPr>
          <w:szCs w:val="24"/>
        </w:rPr>
        <w:t>й.</w:t>
      </w:r>
    </w:p>
    <w:p w:rsidR="00D51770" w:rsidRDefault="00D51770" w:rsidP="00D51770">
      <w:pPr>
        <w:widowControl w:val="0"/>
        <w:autoSpaceDE w:val="0"/>
        <w:autoSpaceDN w:val="0"/>
        <w:adjustRightInd w:val="0"/>
        <w:spacing w:after="0" w:line="235" w:lineRule="auto"/>
        <w:ind w:left="142" w:right="-20"/>
        <w:rPr>
          <w:szCs w:val="24"/>
        </w:rPr>
      </w:pPr>
      <w:r>
        <w:rPr>
          <w:b/>
          <w:bCs/>
          <w:szCs w:val="24"/>
        </w:rPr>
        <w:t>За</w:t>
      </w:r>
      <w:r>
        <w:rPr>
          <w:b/>
          <w:bCs/>
          <w:spacing w:val="1"/>
          <w:szCs w:val="24"/>
        </w:rPr>
        <w:t>д</w:t>
      </w:r>
      <w:r>
        <w:rPr>
          <w:b/>
          <w:bCs/>
          <w:szCs w:val="24"/>
        </w:rPr>
        <w:t>ачи</w:t>
      </w:r>
      <w:r>
        <w:rPr>
          <w:spacing w:val="60"/>
          <w:szCs w:val="24"/>
        </w:rPr>
        <w:t xml:space="preserve"> </w:t>
      </w:r>
      <w:r>
        <w:rPr>
          <w:b/>
          <w:bCs/>
          <w:szCs w:val="24"/>
        </w:rPr>
        <w:t>в</w:t>
      </w:r>
      <w:r>
        <w:rPr>
          <w:b/>
          <w:bCs/>
          <w:spacing w:val="1"/>
          <w:szCs w:val="24"/>
        </w:rPr>
        <w:t>н</w:t>
      </w:r>
      <w:r>
        <w:rPr>
          <w:b/>
          <w:bCs/>
          <w:szCs w:val="24"/>
        </w:rPr>
        <w:t>еуро</w:t>
      </w:r>
      <w:r>
        <w:rPr>
          <w:b/>
          <w:bCs/>
          <w:spacing w:val="-1"/>
          <w:szCs w:val="24"/>
        </w:rPr>
        <w:t>ч</w:t>
      </w:r>
      <w:r>
        <w:rPr>
          <w:b/>
          <w:bCs/>
          <w:szCs w:val="24"/>
        </w:rPr>
        <w:t>ной</w:t>
      </w:r>
      <w:r>
        <w:rPr>
          <w:spacing w:val="-1"/>
          <w:szCs w:val="24"/>
        </w:rPr>
        <w:t xml:space="preserve"> </w:t>
      </w:r>
      <w:r>
        <w:rPr>
          <w:b/>
          <w:bCs/>
          <w:szCs w:val="24"/>
        </w:rPr>
        <w:t>дея</w:t>
      </w:r>
      <w:r>
        <w:rPr>
          <w:b/>
          <w:bCs/>
          <w:spacing w:val="1"/>
          <w:szCs w:val="24"/>
        </w:rPr>
        <w:t>т</w:t>
      </w:r>
      <w:r>
        <w:rPr>
          <w:b/>
          <w:bCs/>
          <w:szCs w:val="24"/>
        </w:rPr>
        <w:t>ельности:</w:t>
      </w:r>
    </w:p>
    <w:p w:rsidR="00D51770" w:rsidRDefault="00D51770" w:rsidP="00D51770">
      <w:pPr>
        <w:widowControl w:val="0"/>
        <w:autoSpaceDE w:val="0"/>
        <w:autoSpaceDN w:val="0"/>
        <w:adjustRightInd w:val="0"/>
        <w:spacing w:after="0" w:line="239" w:lineRule="auto"/>
        <w:ind w:left="142" w:right="672"/>
        <w:rPr>
          <w:szCs w:val="24"/>
        </w:rPr>
      </w:pPr>
      <w:r>
        <w:rPr>
          <w:szCs w:val="24"/>
        </w:rPr>
        <w:t xml:space="preserve">1. </w:t>
      </w:r>
      <w:r>
        <w:rPr>
          <w:spacing w:val="-1"/>
          <w:szCs w:val="24"/>
        </w:rPr>
        <w:t>В</w:t>
      </w:r>
      <w:r>
        <w:rPr>
          <w:szCs w:val="24"/>
        </w:rPr>
        <w:t>ыя</w:t>
      </w:r>
      <w:r>
        <w:rPr>
          <w:spacing w:val="-1"/>
          <w:szCs w:val="24"/>
        </w:rPr>
        <w:t>в</w:t>
      </w:r>
      <w:r>
        <w:rPr>
          <w:szCs w:val="24"/>
        </w:rPr>
        <w:t>л</w:t>
      </w:r>
      <w:r>
        <w:rPr>
          <w:spacing w:val="-1"/>
          <w:szCs w:val="24"/>
        </w:rPr>
        <w:t>е</w:t>
      </w:r>
      <w:r>
        <w:rPr>
          <w:szCs w:val="24"/>
        </w:rPr>
        <w:t>н</w:t>
      </w:r>
      <w:r>
        <w:rPr>
          <w:spacing w:val="1"/>
          <w:szCs w:val="24"/>
        </w:rPr>
        <w:t>и</w:t>
      </w:r>
      <w:r>
        <w:rPr>
          <w:szCs w:val="24"/>
        </w:rPr>
        <w:t>е и</w:t>
      </w:r>
      <w:r>
        <w:rPr>
          <w:spacing w:val="1"/>
          <w:szCs w:val="24"/>
        </w:rPr>
        <w:t>н</w:t>
      </w:r>
      <w:r>
        <w:rPr>
          <w:szCs w:val="24"/>
        </w:rPr>
        <w:t>тер</w:t>
      </w:r>
      <w:r>
        <w:rPr>
          <w:spacing w:val="-1"/>
          <w:szCs w:val="24"/>
        </w:rPr>
        <w:t>е</w:t>
      </w:r>
      <w:r>
        <w:rPr>
          <w:szCs w:val="24"/>
        </w:rPr>
        <w:t>с</w:t>
      </w:r>
      <w:r>
        <w:rPr>
          <w:spacing w:val="1"/>
          <w:szCs w:val="24"/>
        </w:rPr>
        <w:t>о</w:t>
      </w:r>
      <w:r>
        <w:rPr>
          <w:szCs w:val="24"/>
        </w:rPr>
        <w:t xml:space="preserve">в, </w:t>
      </w:r>
      <w:r>
        <w:rPr>
          <w:spacing w:val="-1"/>
          <w:szCs w:val="24"/>
        </w:rPr>
        <w:t>с</w:t>
      </w:r>
      <w:r>
        <w:rPr>
          <w:szCs w:val="24"/>
        </w:rPr>
        <w:t>кло</w:t>
      </w:r>
      <w:r>
        <w:rPr>
          <w:spacing w:val="1"/>
          <w:szCs w:val="24"/>
        </w:rPr>
        <w:t>нн</w:t>
      </w:r>
      <w:r>
        <w:rPr>
          <w:szCs w:val="24"/>
        </w:rPr>
        <w:t>остей, спосо</w:t>
      </w:r>
      <w:r>
        <w:rPr>
          <w:spacing w:val="-2"/>
          <w:szCs w:val="24"/>
        </w:rPr>
        <w:t>б</w:t>
      </w:r>
      <w:r>
        <w:rPr>
          <w:szCs w:val="24"/>
        </w:rPr>
        <w:t>ност</w:t>
      </w:r>
      <w:r>
        <w:rPr>
          <w:spacing w:val="-1"/>
          <w:szCs w:val="24"/>
        </w:rPr>
        <w:t>е</w:t>
      </w:r>
      <w:r>
        <w:rPr>
          <w:szCs w:val="24"/>
        </w:rPr>
        <w:t>й, во</w:t>
      </w:r>
      <w:r>
        <w:rPr>
          <w:spacing w:val="1"/>
          <w:szCs w:val="24"/>
        </w:rPr>
        <w:t>з</w:t>
      </w:r>
      <w:r>
        <w:rPr>
          <w:szCs w:val="24"/>
        </w:rPr>
        <w:t>можност</w:t>
      </w:r>
      <w:r>
        <w:rPr>
          <w:spacing w:val="-1"/>
          <w:szCs w:val="24"/>
        </w:rPr>
        <w:t>е</w:t>
      </w:r>
      <w:r>
        <w:rPr>
          <w:szCs w:val="24"/>
        </w:rPr>
        <w:t xml:space="preserve">й </w:t>
      </w:r>
      <w:r>
        <w:rPr>
          <w:spacing w:val="-1"/>
          <w:szCs w:val="24"/>
        </w:rPr>
        <w:t>о</w:t>
      </w:r>
      <w:r>
        <w:rPr>
          <w:spacing w:val="1"/>
          <w:szCs w:val="24"/>
        </w:rPr>
        <w:t>б</w:t>
      </w:r>
      <w:r>
        <w:rPr>
          <w:spacing w:val="-4"/>
          <w:szCs w:val="24"/>
        </w:rPr>
        <w:t>у</w:t>
      </w:r>
      <w:r>
        <w:rPr>
          <w:spacing w:val="1"/>
          <w:szCs w:val="24"/>
        </w:rPr>
        <w:t>ч</w:t>
      </w:r>
      <w:r>
        <w:rPr>
          <w:szCs w:val="24"/>
        </w:rPr>
        <w:t>ающи</w:t>
      </w:r>
      <w:r>
        <w:rPr>
          <w:spacing w:val="2"/>
          <w:szCs w:val="24"/>
        </w:rPr>
        <w:t>х</w:t>
      </w:r>
      <w:r>
        <w:rPr>
          <w:szCs w:val="24"/>
        </w:rPr>
        <w:t>ся к разл</w:t>
      </w:r>
      <w:r>
        <w:rPr>
          <w:spacing w:val="1"/>
          <w:szCs w:val="24"/>
        </w:rPr>
        <w:t>и</w:t>
      </w:r>
      <w:r>
        <w:rPr>
          <w:szCs w:val="24"/>
        </w:rPr>
        <w:t>чным видам</w:t>
      </w:r>
      <w:r>
        <w:rPr>
          <w:spacing w:val="-1"/>
          <w:szCs w:val="24"/>
        </w:rPr>
        <w:t xml:space="preserve"> </w:t>
      </w:r>
      <w:r>
        <w:rPr>
          <w:szCs w:val="24"/>
        </w:rPr>
        <w:t>д</w:t>
      </w:r>
      <w:r>
        <w:rPr>
          <w:spacing w:val="-1"/>
          <w:szCs w:val="24"/>
        </w:rPr>
        <w:t>е</w:t>
      </w:r>
      <w:r>
        <w:rPr>
          <w:szCs w:val="24"/>
        </w:rPr>
        <w:t>ятель</w:t>
      </w:r>
      <w:r>
        <w:rPr>
          <w:spacing w:val="1"/>
          <w:szCs w:val="24"/>
        </w:rPr>
        <w:t>н</w:t>
      </w:r>
      <w:r>
        <w:rPr>
          <w:szCs w:val="24"/>
        </w:rPr>
        <w:t>ост</w:t>
      </w:r>
      <w:r>
        <w:rPr>
          <w:spacing w:val="-1"/>
          <w:szCs w:val="24"/>
        </w:rPr>
        <w:t>и</w:t>
      </w:r>
      <w:r>
        <w:rPr>
          <w:szCs w:val="24"/>
        </w:rPr>
        <w:t>;</w:t>
      </w:r>
    </w:p>
    <w:p w:rsidR="00526E9E" w:rsidRDefault="00D51770" w:rsidP="00526E9E">
      <w:pPr>
        <w:widowControl w:val="0"/>
        <w:autoSpaceDE w:val="0"/>
        <w:autoSpaceDN w:val="0"/>
        <w:adjustRightInd w:val="0"/>
        <w:spacing w:after="0" w:line="240" w:lineRule="auto"/>
        <w:ind w:left="142" w:right="1068"/>
        <w:rPr>
          <w:szCs w:val="24"/>
        </w:rPr>
      </w:pPr>
      <w:r>
        <w:rPr>
          <w:szCs w:val="24"/>
        </w:rPr>
        <w:t>2.</w:t>
      </w:r>
      <w:r>
        <w:rPr>
          <w:spacing w:val="59"/>
          <w:szCs w:val="24"/>
        </w:rPr>
        <w:t xml:space="preserve"> </w:t>
      </w:r>
      <w:r>
        <w:rPr>
          <w:spacing w:val="1"/>
          <w:szCs w:val="24"/>
        </w:rPr>
        <w:t>С</w:t>
      </w:r>
      <w:r>
        <w:rPr>
          <w:szCs w:val="24"/>
        </w:rPr>
        <w:t>о</w:t>
      </w:r>
      <w:r>
        <w:rPr>
          <w:spacing w:val="1"/>
          <w:szCs w:val="24"/>
        </w:rPr>
        <w:t>з</w:t>
      </w:r>
      <w:r>
        <w:rPr>
          <w:szCs w:val="24"/>
        </w:rPr>
        <w:t>дан</w:t>
      </w:r>
      <w:r>
        <w:rPr>
          <w:spacing w:val="1"/>
          <w:szCs w:val="24"/>
        </w:rPr>
        <w:t>и</w:t>
      </w:r>
      <w:r>
        <w:rPr>
          <w:szCs w:val="24"/>
        </w:rPr>
        <w:t>е</w:t>
      </w:r>
      <w:r>
        <w:rPr>
          <w:spacing w:val="1"/>
          <w:szCs w:val="24"/>
        </w:rPr>
        <w:t xml:space="preserve"> </w:t>
      </w:r>
      <w:r>
        <w:rPr>
          <w:spacing w:val="-6"/>
          <w:szCs w:val="24"/>
        </w:rPr>
        <w:t>у</w:t>
      </w:r>
      <w:r>
        <w:rPr>
          <w:spacing w:val="-1"/>
          <w:szCs w:val="24"/>
        </w:rPr>
        <w:t>с</w:t>
      </w:r>
      <w:r>
        <w:rPr>
          <w:szCs w:val="24"/>
        </w:rPr>
        <w:t>ловий</w:t>
      </w:r>
      <w:r>
        <w:rPr>
          <w:spacing w:val="1"/>
          <w:szCs w:val="24"/>
        </w:rPr>
        <w:t xml:space="preserve"> </w:t>
      </w:r>
      <w:r>
        <w:rPr>
          <w:szCs w:val="24"/>
        </w:rPr>
        <w:t xml:space="preserve">для </w:t>
      </w:r>
      <w:r>
        <w:rPr>
          <w:spacing w:val="1"/>
          <w:szCs w:val="24"/>
        </w:rPr>
        <w:t>ин</w:t>
      </w:r>
      <w:r>
        <w:rPr>
          <w:spacing w:val="-1"/>
          <w:szCs w:val="24"/>
        </w:rPr>
        <w:t>д</w:t>
      </w:r>
      <w:r>
        <w:rPr>
          <w:szCs w:val="24"/>
        </w:rPr>
        <w:t>иви</w:t>
      </w:r>
      <w:r>
        <w:rPr>
          <w:spacing w:val="3"/>
          <w:szCs w:val="24"/>
        </w:rPr>
        <w:t>д</w:t>
      </w:r>
      <w:r>
        <w:rPr>
          <w:spacing w:val="-6"/>
          <w:szCs w:val="24"/>
        </w:rPr>
        <w:t>у</w:t>
      </w:r>
      <w:r>
        <w:rPr>
          <w:spacing w:val="-1"/>
          <w:szCs w:val="24"/>
        </w:rPr>
        <w:t>а</w:t>
      </w:r>
      <w:r>
        <w:rPr>
          <w:szCs w:val="24"/>
        </w:rPr>
        <w:t>ль</w:t>
      </w:r>
      <w:r>
        <w:rPr>
          <w:spacing w:val="1"/>
          <w:szCs w:val="24"/>
        </w:rPr>
        <w:t>н</w:t>
      </w:r>
      <w:r>
        <w:rPr>
          <w:szCs w:val="24"/>
        </w:rPr>
        <w:t>ого р</w:t>
      </w:r>
      <w:r>
        <w:rPr>
          <w:spacing w:val="1"/>
          <w:szCs w:val="24"/>
        </w:rPr>
        <w:t>аз</w:t>
      </w:r>
      <w:r>
        <w:rPr>
          <w:szCs w:val="24"/>
        </w:rPr>
        <w:t>ви</w:t>
      </w:r>
      <w:r>
        <w:rPr>
          <w:spacing w:val="-1"/>
          <w:szCs w:val="24"/>
        </w:rPr>
        <w:t>т</w:t>
      </w:r>
      <w:r>
        <w:rPr>
          <w:spacing w:val="6"/>
          <w:szCs w:val="24"/>
        </w:rPr>
        <w:t>и</w:t>
      </w:r>
      <w:r>
        <w:rPr>
          <w:szCs w:val="24"/>
        </w:rPr>
        <w:t>я реб</w:t>
      </w:r>
      <w:r>
        <w:rPr>
          <w:spacing w:val="-1"/>
          <w:szCs w:val="24"/>
        </w:rPr>
        <w:t>е</w:t>
      </w:r>
      <w:r>
        <w:rPr>
          <w:szCs w:val="24"/>
        </w:rPr>
        <w:t>н</w:t>
      </w:r>
      <w:r>
        <w:rPr>
          <w:spacing w:val="1"/>
          <w:szCs w:val="24"/>
        </w:rPr>
        <w:t>к</w:t>
      </w:r>
      <w:r>
        <w:rPr>
          <w:szCs w:val="24"/>
        </w:rPr>
        <w:t>а в избр</w:t>
      </w:r>
      <w:r>
        <w:rPr>
          <w:spacing w:val="-2"/>
          <w:szCs w:val="24"/>
        </w:rPr>
        <w:t>а</w:t>
      </w:r>
      <w:r>
        <w:rPr>
          <w:szCs w:val="24"/>
        </w:rPr>
        <w:t>н</w:t>
      </w:r>
      <w:r>
        <w:rPr>
          <w:spacing w:val="1"/>
          <w:szCs w:val="24"/>
        </w:rPr>
        <w:t>н</w:t>
      </w:r>
      <w:r>
        <w:rPr>
          <w:szCs w:val="24"/>
        </w:rPr>
        <w:t>ой</w:t>
      </w:r>
      <w:r>
        <w:rPr>
          <w:spacing w:val="1"/>
          <w:szCs w:val="24"/>
        </w:rPr>
        <w:t xml:space="preserve"> </w:t>
      </w:r>
      <w:r>
        <w:rPr>
          <w:szCs w:val="24"/>
        </w:rPr>
        <w:t>сфере вн</w:t>
      </w:r>
      <w:r>
        <w:rPr>
          <w:spacing w:val="1"/>
          <w:szCs w:val="24"/>
        </w:rPr>
        <w:t>е</w:t>
      </w:r>
      <w:r>
        <w:rPr>
          <w:spacing w:val="-4"/>
          <w:szCs w:val="24"/>
        </w:rPr>
        <w:t>у</w:t>
      </w:r>
      <w:r>
        <w:rPr>
          <w:szCs w:val="24"/>
        </w:rPr>
        <w:t xml:space="preserve">рочной </w:t>
      </w:r>
      <w:r>
        <w:rPr>
          <w:spacing w:val="1"/>
          <w:szCs w:val="24"/>
        </w:rPr>
        <w:t>д</w:t>
      </w:r>
      <w:r>
        <w:rPr>
          <w:szCs w:val="24"/>
        </w:rPr>
        <w:t>еят</w:t>
      </w:r>
      <w:r>
        <w:rPr>
          <w:spacing w:val="-1"/>
          <w:szCs w:val="24"/>
        </w:rPr>
        <w:t>е</w:t>
      </w:r>
      <w:r>
        <w:rPr>
          <w:szCs w:val="24"/>
        </w:rPr>
        <w:t>ль</w:t>
      </w:r>
      <w:r>
        <w:rPr>
          <w:spacing w:val="1"/>
          <w:szCs w:val="24"/>
        </w:rPr>
        <w:t>н</w:t>
      </w:r>
      <w:r>
        <w:rPr>
          <w:szCs w:val="24"/>
        </w:rPr>
        <w:t>ост</w:t>
      </w:r>
      <w:r>
        <w:rPr>
          <w:spacing w:val="1"/>
          <w:szCs w:val="24"/>
        </w:rPr>
        <w:t>и</w:t>
      </w:r>
      <w:r>
        <w:rPr>
          <w:szCs w:val="24"/>
        </w:rPr>
        <w:t>;</w:t>
      </w:r>
    </w:p>
    <w:p w:rsidR="00D51770" w:rsidRDefault="00D51770" w:rsidP="00526E9E">
      <w:pPr>
        <w:widowControl w:val="0"/>
        <w:autoSpaceDE w:val="0"/>
        <w:autoSpaceDN w:val="0"/>
        <w:adjustRightInd w:val="0"/>
        <w:spacing w:after="0" w:line="240" w:lineRule="auto"/>
        <w:ind w:left="142" w:right="1068"/>
        <w:rPr>
          <w:szCs w:val="24"/>
        </w:rPr>
      </w:pPr>
      <w:r>
        <w:rPr>
          <w:szCs w:val="24"/>
        </w:rPr>
        <w:t>3. Формирова</w:t>
      </w:r>
      <w:r>
        <w:rPr>
          <w:spacing w:val="-1"/>
          <w:szCs w:val="24"/>
        </w:rPr>
        <w:t>н</w:t>
      </w:r>
      <w:r>
        <w:rPr>
          <w:spacing w:val="1"/>
          <w:szCs w:val="24"/>
        </w:rPr>
        <w:t>и</w:t>
      </w:r>
      <w:r>
        <w:rPr>
          <w:szCs w:val="24"/>
        </w:rPr>
        <w:t>е с</w:t>
      </w:r>
      <w:r>
        <w:rPr>
          <w:spacing w:val="-1"/>
          <w:szCs w:val="24"/>
        </w:rPr>
        <w:t>и</w:t>
      </w:r>
      <w:r>
        <w:rPr>
          <w:szCs w:val="24"/>
        </w:rPr>
        <w:t>сте</w:t>
      </w:r>
      <w:r>
        <w:rPr>
          <w:spacing w:val="-1"/>
          <w:szCs w:val="24"/>
        </w:rPr>
        <w:t>м</w:t>
      </w:r>
      <w:r>
        <w:rPr>
          <w:szCs w:val="24"/>
        </w:rPr>
        <w:t>ы з</w:t>
      </w:r>
      <w:r>
        <w:rPr>
          <w:spacing w:val="1"/>
          <w:szCs w:val="24"/>
        </w:rPr>
        <w:t>н</w:t>
      </w:r>
      <w:r>
        <w:rPr>
          <w:szCs w:val="24"/>
        </w:rPr>
        <w:t>аний,</w:t>
      </w:r>
      <w:r>
        <w:rPr>
          <w:spacing w:val="2"/>
          <w:szCs w:val="24"/>
        </w:rPr>
        <w:t xml:space="preserve"> </w:t>
      </w:r>
      <w:r>
        <w:rPr>
          <w:spacing w:val="-4"/>
          <w:szCs w:val="24"/>
        </w:rPr>
        <w:t>у</w:t>
      </w:r>
      <w:r>
        <w:rPr>
          <w:spacing w:val="-1"/>
          <w:szCs w:val="24"/>
        </w:rPr>
        <w:t>ме</w:t>
      </w:r>
      <w:r>
        <w:rPr>
          <w:szCs w:val="24"/>
        </w:rPr>
        <w:t>н</w:t>
      </w:r>
      <w:r>
        <w:rPr>
          <w:spacing w:val="1"/>
          <w:szCs w:val="24"/>
        </w:rPr>
        <w:t>ий</w:t>
      </w:r>
      <w:r>
        <w:rPr>
          <w:szCs w:val="24"/>
        </w:rPr>
        <w:t xml:space="preserve">, </w:t>
      </w:r>
      <w:r>
        <w:rPr>
          <w:spacing w:val="1"/>
          <w:szCs w:val="24"/>
        </w:rPr>
        <w:t>н</w:t>
      </w:r>
      <w:r>
        <w:rPr>
          <w:szCs w:val="24"/>
        </w:rPr>
        <w:t>ав</w:t>
      </w:r>
      <w:r>
        <w:rPr>
          <w:spacing w:val="-1"/>
          <w:szCs w:val="24"/>
        </w:rPr>
        <w:t>ы</w:t>
      </w:r>
      <w:r>
        <w:rPr>
          <w:szCs w:val="24"/>
        </w:rPr>
        <w:t>ков в и</w:t>
      </w:r>
      <w:r>
        <w:rPr>
          <w:spacing w:val="1"/>
          <w:szCs w:val="24"/>
        </w:rPr>
        <w:t>з</w:t>
      </w:r>
      <w:r>
        <w:rPr>
          <w:szCs w:val="24"/>
        </w:rPr>
        <w:t>бран</w:t>
      </w:r>
      <w:r>
        <w:rPr>
          <w:spacing w:val="1"/>
          <w:szCs w:val="24"/>
        </w:rPr>
        <w:t>н</w:t>
      </w:r>
      <w:r>
        <w:rPr>
          <w:szCs w:val="24"/>
        </w:rPr>
        <w:t>ом</w:t>
      </w:r>
      <w:r>
        <w:rPr>
          <w:spacing w:val="-2"/>
          <w:szCs w:val="24"/>
        </w:rPr>
        <w:t xml:space="preserve"> </w:t>
      </w:r>
      <w:r>
        <w:rPr>
          <w:szCs w:val="24"/>
        </w:rPr>
        <w:t>нап</w:t>
      </w:r>
      <w:r>
        <w:rPr>
          <w:spacing w:val="-2"/>
          <w:szCs w:val="24"/>
        </w:rPr>
        <w:t>р</w:t>
      </w:r>
      <w:r>
        <w:rPr>
          <w:spacing w:val="-1"/>
          <w:szCs w:val="24"/>
        </w:rPr>
        <w:t>а</w:t>
      </w:r>
      <w:r>
        <w:rPr>
          <w:szCs w:val="24"/>
        </w:rPr>
        <w:t>вл</w:t>
      </w:r>
      <w:r>
        <w:rPr>
          <w:spacing w:val="-1"/>
          <w:szCs w:val="24"/>
        </w:rPr>
        <w:t>е</w:t>
      </w:r>
      <w:r>
        <w:rPr>
          <w:szCs w:val="24"/>
        </w:rPr>
        <w:t>н</w:t>
      </w:r>
      <w:r>
        <w:rPr>
          <w:spacing w:val="1"/>
          <w:szCs w:val="24"/>
        </w:rPr>
        <w:t>и</w:t>
      </w:r>
      <w:r>
        <w:rPr>
          <w:szCs w:val="24"/>
        </w:rPr>
        <w:t>и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p>
    <w:p w:rsidR="00D51770" w:rsidRDefault="00D51770" w:rsidP="00D51770">
      <w:pPr>
        <w:widowControl w:val="0"/>
        <w:autoSpaceDE w:val="0"/>
        <w:autoSpaceDN w:val="0"/>
        <w:adjustRightInd w:val="0"/>
        <w:spacing w:after="0" w:line="240" w:lineRule="auto"/>
        <w:ind w:left="142" w:right="712"/>
        <w:rPr>
          <w:szCs w:val="24"/>
        </w:rPr>
      </w:pPr>
      <w:r>
        <w:rPr>
          <w:szCs w:val="24"/>
        </w:rPr>
        <w:t>4. Разв</w:t>
      </w:r>
      <w:r>
        <w:rPr>
          <w:spacing w:val="1"/>
          <w:szCs w:val="24"/>
        </w:rPr>
        <w:t>и</w:t>
      </w:r>
      <w:r>
        <w:rPr>
          <w:spacing w:val="-1"/>
          <w:szCs w:val="24"/>
        </w:rPr>
        <w:t>т</w:t>
      </w:r>
      <w:r>
        <w:rPr>
          <w:szCs w:val="24"/>
        </w:rPr>
        <w:t>ие общ</w:t>
      </w:r>
      <w:r>
        <w:rPr>
          <w:spacing w:val="-1"/>
          <w:szCs w:val="24"/>
        </w:rPr>
        <w:t>е</w:t>
      </w:r>
      <w:r>
        <w:rPr>
          <w:spacing w:val="2"/>
          <w:szCs w:val="24"/>
        </w:rPr>
        <w:t>к</w:t>
      </w:r>
      <w:r>
        <w:rPr>
          <w:spacing w:val="-3"/>
          <w:szCs w:val="24"/>
        </w:rPr>
        <w:t>у</w:t>
      </w:r>
      <w:r>
        <w:rPr>
          <w:szCs w:val="24"/>
        </w:rPr>
        <w:t>ль</w:t>
      </w:r>
      <w:r>
        <w:rPr>
          <w:spacing w:val="2"/>
          <w:szCs w:val="24"/>
        </w:rPr>
        <w:t>т</w:t>
      </w:r>
      <w:r>
        <w:rPr>
          <w:spacing w:val="-1"/>
          <w:szCs w:val="24"/>
        </w:rPr>
        <w:t>у</w:t>
      </w:r>
      <w:r>
        <w:rPr>
          <w:szCs w:val="24"/>
        </w:rPr>
        <w:t>рных</w:t>
      </w:r>
      <w:r>
        <w:rPr>
          <w:spacing w:val="64"/>
          <w:szCs w:val="24"/>
        </w:rPr>
        <w:t xml:space="preserve"> </w:t>
      </w:r>
      <w:r>
        <w:rPr>
          <w:szCs w:val="24"/>
        </w:rPr>
        <w:t>спосо</w:t>
      </w:r>
      <w:r>
        <w:rPr>
          <w:spacing w:val="-2"/>
          <w:szCs w:val="24"/>
        </w:rPr>
        <w:t>б</w:t>
      </w:r>
      <w:r>
        <w:rPr>
          <w:szCs w:val="24"/>
        </w:rPr>
        <w:t>ностей, эстетич</w:t>
      </w:r>
      <w:r>
        <w:rPr>
          <w:spacing w:val="-1"/>
          <w:szCs w:val="24"/>
        </w:rPr>
        <w:t>ес</w:t>
      </w:r>
      <w:r>
        <w:rPr>
          <w:szCs w:val="24"/>
        </w:rPr>
        <w:t>к</w:t>
      </w:r>
      <w:r>
        <w:rPr>
          <w:spacing w:val="1"/>
          <w:szCs w:val="24"/>
        </w:rPr>
        <w:t>и</w:t>
      </w:r>
      <w:r>
        <w:rPr>
          <w:szCs w:val="24"/>
        </w:rPr>
        <w:t xml:space="preserve">х </w:t>
      </w:r>
      <w:r>
        <w:rPr>
          <w:spacing w:val="1"/>
          <w:szCs w:val="24"/>
        </w:rPr>
        <w:t>зн</w:t>
      </w:r>
      <w:r>
        <w:rPr>
          <w:spacing w:val="-3"/>
          <w:szCs w:val="24"/>
        </w:rPr>
        <w:t>а</w:t>
      </w:r>
      <w:r>
        <w:rPr>
          <w:szCs w:val="24"/>
        </w:rPr>
        <w:t>ний, ра</w:t>
      </w:r>
      <w:r>
        <w:rPr>
          <w:spacing w:val="-1"/>
          <w:szCs w:val="24"/>
        </w:rPr>
        <w:t>з</w:t>
      </w:r>
      <w:r>
        <w:rPr>
          <w:szCs w:val="24"/>
        </w:rPr>
        <w:t>вит</w:t>
      </w:r>
      <w:r>
        <w:rPr>
          <w:spacing w:val="1"/>
          <w:szCs w:val="24"/>
        </w:rPr>
        <w:t>и</w:t>
      </w:r>
      <w:r>
        <w:rPr>
          <w:szCs w:val="24"/>
        </w:rPr>
        <w:t>е опыта творч</w:t>
      </w:r>
      <w:r>
        <w:rPr>
          <w:spacing w:val="-1"/>
          <w:szCs w:val="24"/>
        </w:rPr>
        <w:t>ес</w:t>
      </w:r>
      <w:r>
        <w:rPr>
          <w:szCs w:val="24"/>
        </w:rPr>
        <w:t>кой</w:t>
      </w:r>
      <w:r>
        <w:rPr>
          <w:spacing w:val="1"/>
          <w:szCs w:val="24"/>
        </w:rPr>
        <w:t xml:space="preserve"> </w:t>
      </w:r>
      <w:r>
        <w:rPr>
          <w:szCs w:val="24"/>
        </w:rPr>
        <w:t>деятельност</w:t>
      </w:r>
      <w:r>
        <w:rPr>
          <w:spacing w:val="1"/>
          <w:szCs w:val="24"/>
        </w:rPr>
        <w:t>и</w:t>
      </w:r>
      <w:r>
        <w:rPr>
          <w:szCs w:val="24"/>
        </w:rPr>
        <w:t>, творч</w:t>
      </w:r>
      <w:r>
        <w:rPr>
          <w:spacing w:val="-1"/>
          <w:szCs w:val="24"/>
        </w:rPr>
        <w:t>е</w:t>
      </w:r>
      <w:r>
        <w:rPr>
          <w:szCs w:val="24"/>
        </w:rPr>
        <w:t>ск</w:t>
      </w:r>
      <w:r>
        <w:rPr>
          <w:spacing w:val="-1"/>
          <w:szCs w:val="24"/>
        </w:rPr>
        <w:t>и</w:t>
      </w:r>
      <w:r>
        <w:rPr>
          <w:szCs w:val="24"/>
        </w:rPr>
        <w:t>х</w:t>
      </w:r>
      <w:r>
        <w:rPr>
          <w:spacing w:val="1"/>
          <w:szCs w:val="24"/>
        </w:rPr>
        <w:t xml:space="preserve"> </w:t>
      </w:r>
      <w:r>
        <w:rPr>
          <w:szCs w:val="24"/>
        </w:rPr>
        <w:t>сп</w:t>
      </w:r>
      <w:r>
        <w:rPr>
          <w:spacing w:val="3"/>
          <w:szCs w:val="24"/>
        </w:rPr>
        <w:t>о</w:t>
      </w:r>
      <w:r>
        <w:rPr>
          <w:szCs w:val="24"/>
        </w:rPr>
        <w:t>соб</w:t>
      </w:r>
      <w:r>
        <w:rPr>
          <w:spacing w:val="-1"/>
          <w:szCs w:val="24"/>
        </w:rPr>
        <w:t>н</w:t>
      </w:r>
      <w:r>
        <w:rPr>
          <w:szCs w:val="24"/>
        </w:rPr>
        <w:t>ост</w:t>
      </w:r>
      <w:r>
        <w:rPr>
          <w:spacing w:val="-1"/>
          <w:szCs w:val="24"/>
        </w:rPr>
        <w:t>е</w:t>
      </w:r>
      <w:r>
        <w:rPr>
          <w:szCs w:val="24"/>
        </w:rPr>
        <w:t>й.</w:t>
      </w:r>
    </w:p>
    <w:p w:rsidR="00D51770" w:rsidRDefault="00D51770" w:rsidP="00D51770">
      <w:pPr>
        <w:widowControl w:val="0"/>
        <w:autoSpaceDE w:val="0"/>
        <w:autoSpaceDN w:val="0"/>
        <w:adjustRightInd w:val="0"/>
        <w:spacing w:after="0" w:line="240" w:lineRule="auto"/>
        <w:ind w:left="142" w:right="242"/>
        <w:rPr>
          <w:szCs w:val="24"/>
        </w:rPr>
      </w:pPr>
      <w:r>
        <w:rPr>
          <w:szCs w:val="24"/>
        </w:rPr>
        <w:t>5. Ра</w:t>
      </w:r>
      <w:r>
        <w:rPr>
          <w:spacing w:val="-1"/>
          <w:szCs w:val="24"/>
        </w:rPr>
        <w:t>с</w:t>
      </w:r>
      <w:r>
        <w:rPr>
          <w:szCs w:val="24"/>
        </w:rPr>
        <w:t>ширен</w:t>
      </w:r>
      <w:r>
        <w:rPr>
          <w:spacing w:val="1"/>
          <w:szCs w:val="24"/>
        </w:rPr>
        <w:t>и</w:t>
      </w:r>
      <w:r>
        <w:rPr>
          <w:szCs w:val="24"/>
        </w:rPr>
        <w:t>е р</w:t>
      </w:r>
      <w:r>
        <w:rPr>
          <w:spacing w:val="-1"/>
          <w:szCs w:val="24"/>
        </w:rPr>
        <w:t>а</w:t>
      </w:r>
      <w:r>
        <w:rPr>
          <w:szCs w:val="24"/>
        </w:rPr>
        <w:t>мок общен</w:t>
      </w:r>
      <w:r>
        <w:rPr>
          <w:spacing w:val="1"/>
          <w:szCs w:val="24"/>
        </w:rPr>
        <w:t>и</w:t>
      </w:r>
      <w:r>
        <w:rPr>
          <w:szCs w:val="24"/>
        </w:rPr>
        <w:t xml:space="preserve">я с </w:t>
      </w:r>
      <w:r>
        <w:rPr>
          <w:spacing w:val="-1"/>
          <w:szCs w:val="24"/>
        </w:rPr>
        <w:t>с</w:t>
      </w:r>
      <w:r>
        <w:rPr>
          <w:szCs w:val="24"/>
        </w:rPr>
        <w:t>оц</w:t>
      </w:r>
      <w:r>
        <w:rPr>
          <w:spacing w:val="3"/>
          <w:szCs w:val="24"/>
        </w:rPr>
        <w:t>и</w:t>
      </w:r>
      <w:r>
        <w:rPr>
          <w:spacing w:val="-6"/>
          <w:szCs w:val="24"/>
        </w:rPr>
        <w:t>у</w:t>
      </w:r>
      <w:r>
        <w:rPr>
          <w:spacing w:val="-1"/>
          <w:szCs w:val="24"/>
        </w:rPr>
        <w:t>м</w:t>
      </w:r>
      <w:r>
        <w:rPr>
          <w:spacing w:val="1"/>
          <w:szCs w:val="24"/>
        </w:rPr>
        <w:t>о</w:t>
      </w:r>
      <w:r>
        <w:rPr>
          <w:szCs w:val="24"/>
        </w:rPr>
        <w:t>м, по</w:t>
      </w:r>
      <w:r>
        <w:rPr>
          <w:spacing w:val="1"/>
          <w:szCs w:val="24"/>
        </w:rPr>
        <w:t>м</w:t>
      </w:r>
      <w:r>
        <w:rPr>
          <w:szCs w:val="24"/>
        </w:rPr>
        <w:t xml:space="preserve">ощь в </w:t>
      </w:r>
      <w:r>
        <w:rPr>
          <w:spacing w:val="-1"/>
          <w:szCs w:val="24"/>
        </w:rPr>
        <w:t>сам</w:t>
      </w:r>
      <w:r>
        <w:rPr>
          <w:szCs w:val="24"/>
        </w:rPr>
        <w:t>оопреде</w:t>
      </w:r>
      <w:r>
        <w:rPr>
          <w:spacing w:val="1"/>
          <w:szCs w:val="24"/>
        </w:rPr>
        <w:t>л</w:t>
      </w:r>
      <w:r>
        <w:rPr>
          <w:szCs w:val="24"/>
        </w:rPr>
        <w:t>ен</w:t>
      </w:r>
      <w:r>
        <w:rPr>
          <w:spacing w:val="1"/>
          <w:szCs w:val="24"/>
        </w:rPr>
        <w:t>ии</w:t>
      </w:r>
      <w:r>
        <w:rPr>
          <w:szCs w:val="24"/>
        </w:rPr>
        <w:t>,</w:t>
      </w:r>
      <w:r>
        <w:rPr>
          <w:spacing w:val="6"/>
          <w:szCs w:val="24"/>
        </w:rPr>
        <w:t xml:space="preserve"> </w:t>
      </w:r>
      <w:r>
        <w:rPr>
          <w:spacing w:val="1"/>
          <w:szCs w:val="24"/>
        </w:rPr>
        <w:t>п</w:t>
      </w:r>
      <w:r>
        <w:rPr>
          <w:spacing w:val="-2"/>
          <w:szCs w:val="24"/>
        </w:rPr>
        <w:t>р</w:t>
      </w:r>
      <w:r>
        <w:rPr>
          <w:szCs w:val="24"/>
        </w:rPr>
        <w:t>иобрете</w:t>
      </w:r>
      <w:r>
        <w:rPr>
          <w:spacing w:val="-1"/>
          <w:szCs w:val="24"/>
        </w:rPr>
        <w:t>н</w:t>
      </w:r>
      <w:r>
        <w:rPr>
          <w:szCs w:val="24"/>
        </w:rPr>
        <w:t>ии социаль</w:t>
      </w:r>
      <w:r>
        <w:rPr>
          <w:spacing w:val="1"/>
          <w:szCs w:val="24"/>
        </w:rPr>
        <w:t>н</w:t>
      </w:r>
      <w:r>
        <w:rPr>
          <w:spacing w:val="-1"/>
          <w:szCs w:val="24"/>
        </w:rPr>
        <w:t>ы</w:t>
      </w:r>
      <w:r>
        <w:rPr>
          <w:szCs w:val="24"/>
        </w:rPr>
        <w:t>х</w:t>
      </w:r>
      <w:r>
        <w:rPr>
          <w:spacing w:val="1"/>
          <w:szCs w:val="24"/>
        </w:rPr>
        <w:t xml:space="preserve"> </w:t>
      </w:r>
      <w:r>
        <w:rPr>
          <w:spacing w:val="-1"/>
          <w:szCs w:val="24"/>
        </w:rPr>
        <w:t>з</w:t>
      </w:r>
      <w:r>
        <w:rPr>
          <w:szCs w:val="24"/>
        </w:rPr>
        <w:t xml:space="preserve">наний, </w:t>
      </w:r>
      <w:r>
        <w:rPr>
          <w:spacing w:val="1"/>
          <w:szCs w:val="24"/>
        </w:rPr>
        <w:t>п</w:t>
      </w:r>
      <w:r>
        <w:rPr>
          <w:spacing w:val="-2"/>
          <w:szCs w:val="24"/>
        </w:rPr>
        <w:t>е</w:t>
      </w:r>
      <w:r>
        <w:rPr>
          <w:szCs w:val="24"/>
        </w:rPr>
        <w:t>рви</w:t>
      </w:r>
      <w:r>
        <w:rPr>
          <w:spacing w:val="-1"/>
          <w:szCs w:val="24"/>
        </w:rPr>
        <w:t>ч</w:t>
      </w:r>
      <w:r>
        <w:rPr>
          <w:szCs w:val="24"/>
        </w:rPr>
        <w:t xml:space="preserve">ного </w:t>
      </w:r>
      <w:r>
        <w:rPr>
          <w:spacing w:val="1"/>
          <w:szCs w:val="24"/>
        </w:rPr>
        <w:t>п</w:t>
      </w:r>
      <w:r>
        <w:rPr>
          <w:szCs w:val="24"/>
        </w:rPr>
        <w:t>оним</w:t>
      </w:r>
      <w:r>
        <w:rPr>
          <w:spacing w:val="-1"/>
          <w:szCs w:val="24"/>
        </w:rPr>
        <w:t>а</w:t>
      </w:r>
      <w:r>
        <w:rPr>
          <w:szCs w:val="24"/>
        </w:rPr>
        <w:t>н</w:t>
      </w:r>
      <w:r>
        <w:rPr>
          <w:spacing w:val="1"/>
          <w:szCs w:val="24"/>
        </w:rPr>
        <w:t>и</w:t>
      </w:r>
      <w:r>
        <w:rPr>
          <w:szCs w:val="24"/>
        </w:rPr>
        <w:t xml:space="preserve">я </w:t>
      </w:r>
      <w:r>
        <w:rPr>
          <w:szCs w:val="24"/>
        </w:rPr>
        <w:lastRenderedPageBreak/>
        <w:t>с</w:t>
      </w:r>
      <w:r>
        <w:rPr>
          <w:spacing w:val="-2"/>
          <w:szCs w:val="24"/>
        </w:rPr>
        <w:t>о</w:t>
      </w:r>
      <w:r>
        <w:rPr>
          <w:szCs w:val="24"/>
        </w:rPr>
        <w:t>ц</w:t>
      </w:r>
      <w:r>
        <w:rPr>
          <w:spacing w:val="1"/>
          <w:szCs w:val="24"/>
        </w:rPr>
        <w:t>и</w:t>
      </w:r>
      <w:r>
        <w:rPr>
          <w:szCs w:val="24"/>
        </w:rPr>
        <w:t>ал</w:t>
      </w:r>
      <w:r>
        <w:rPr>
          <w:spacing w:val="-1"/>
          <w:szCs w:val="24"/>
        </w:rPr>
        <w:t>ьн</w:t>
      </w:r>
      <w:r>
        <w:rPr>
          <w:szCs w:val="24"/>
        </w:rPr>
        <w:t>ой</w:t>
      </w:r>
      <w:r>
        <w:rPr>
          <w:spacing w:val="1"/>
          <w:szCs w:val="24"/>
        </w:rPr>
        <w:t xml:space="preserve"> </w:t>
      </w:r>
      <w:r>
        <w:rPr>
          <w:szCs w:val="24"/>
        </w:rPr>
        <w:t>реа</w:t>
      </w:r>
      <w:r>
        <w:rPr>
          <w:spacing w:val="-1"/>
          <w:szCs w:val="24"/>
        </w:rPr>
        <w:t>л</w:t>
      </w:r>
      <w:r>
        <w:rPr>
          <w:szCs w:val="24"/>
        </w:rPr>
        <w:t>ь</w:t>
      </w:r>
      <w:r>
        <w:rPr>
          <w:spacing w:val="1"/>
          <w:szCs w:val="24"/>
        </w:rPr>
        <w:t>н</w:t>
      </w:r>
      <w:r>
        <w:rPr>
          <w:szCs w:val="24"/>
        </w:rPr>
        <w:t>ос</w:t>
      </w:r>
      <w:r>
        <w:rPr>
          <w:spacing w:val="-1"/>
          <w:szCs w:val="24"/>
        </w:rPr>
        <w:t>т</w:t>
      </w:r>
      <w:r>
        <w:rPr>
          <w:szCs w:val="24"/>
        </w:rPr>
        <w:t>и и</w:t>
      </w:r>
      <w:r>
        <w:rPr>
          <w:spacing w:val="-1"/>
          <w:szCs w:val="24"/>
        </w:rPr>
        <w:t xml:space="preserve"> </w:t>
      </w:r>
      <w:r>
        <w:rPr>
          <w:szCs w:val="24"/>
        </w:rPr>
        <w:t>повс</w:t>
      </w:r>
      <w:r>
        <w:rPr>
          <w:spacing w:val="-1"/>
          <w:szCs w:val="24"/>
        </w:rPr>
        <w:t>е</w:t>
      </w:r>
      <w:r>
        <w:rPr>
          <w:szCs w:val="24"/>
        </w:rPr>
        <w:t>дневной жи</w:t>
      </w:r>
      <w:r>
        <w:rPr>
          <w:spacing w:val="1"/>
          <w:szCs w:val="24"/>
        </w:rPr>
        <w:t>з</w:t>
      </w:r>
      <w:r>
        <w:rPr>
          <w:szCs w:val="24"/>
        </w:rPr>
        <w:t>ни, о</w:t>
      </w:r>
      <w:r>
        <w:rPr>
          <w:spacing w:val="1"/>
          <w:szCs w:val="24"/>
        </w:rPr>
        <w:t>к</w:t>
      </w:r>
      <w:r>
        <w:rPr>
          <w:szCs w:val="24"/>
        </w:rPr>
        <w:t>аза</w:t>
      </w:r>
      <w:r>
        <w:rPr>
          <w:spacing w:val="-1"/>
          <w:szCs w:val="24"/>
        </w:rPr>
        <w:t>н</w:t>
      </w:r>
      <w:r>
        <w:rPr>
          <w:szCs w:val="24"/>
        </w:rPr>
        <w:t>ие помо</w:t>
      </w:r>
      <w:r>
        <w:rPr>
          <w:spacing w:val="-2"/>
          <w:szCs w:val="24"/>
        </w:rPr>
        <w:t>щ</w:t>
      </w:r>
      <w:r>
        <w:rPr>
          <w:szCs w:val="24"/>
        </w:rPr>
        <w:t>и в по</w:t>
      </w:r>
      <w:r>
        <w:rPr>
          <w:spacing w:val="1"/>
          <w:szCs w:val="24"/>
        </w:rPr>
        <w:t>и</w:t>
      </w:r>
      <w:r>
        <w:rPr>
          <w:szCs w:val="24"/>
        </w:rPr>
        <w:t>ск</w:t>
      </w:r>
      <w:r>
        <w:rPr>
          <w:spacing w:val="-2"/>
          <w:szCs w:val="24"/>
        </w:rPr>
        <w:t>а</w:t>
      </w:r>
      <w:r>
        <w:rPr>
          <w:szCs w:val="24"/>
        </w:rPr>
        <w:t>х</w:t>
      </w:r>
      <w:r>
        <w:rPr>
          <w:spacing w:val="3"/>
          <w:szCs w:val="24"/>
        </w:rPr>
        <w:t xml:space="preserve"> </w:t>
      </w:r>
      <w:r>
        <w:rPr>
          <w:spacing w:val="-6"/>
          <w:szCs w:val="24"/>
        </w:rPr>
        <w:t>«</w:t>
      </w:r>
      <w:r>
        <w:rPr>
          <w:szCs w:val="24"/>
        </w:rPr>
        <w:t>себ</w:t>
      </w:r>
      <w:r>
        <w:rPr>
          <w:spacing w:val="4"/>
          <w:szCs w:val="24"/>
        </w:rPr>
        <w:t>я</w:t>
      </w:r>
      <w:r>
        <w:rPr>
          <w:spacing w:val="-6"/>
          <w:szCs w:val="24"/>
        </w:rPr>
        <w:t>»</w:t>
      </w:r>
      <w:r>
        <w:rPr>
          <w:szCs w:val="24"/>
        </w:rPr>
        <w:t>.</w:t>
      </w:r>
    </w:p>
    <w:p w:rsidR="00D51770" w:rsidRDefault="00D51770" w:rsidP="00D51770">
      <w:pPr>
        <w:widowControl w:val="0"/>
        <w:autoSpaceDE w:val="0"/>
        <w:autoSpaceDN w:val="0"/>
        <w:adjustRightInd w:val="0"/>
        <w:spacing w:after="0" w:line="240" w:lineRule="auto"/>
        <w:ind w:left="142" w:right="-17"/>
        <w:rPr>
          <w:szCs w:val="24"/>
        </w:rPr>
      </w:pPr>
      <w:r>
        <w:rPr>
          <w:szCs w:val="24"/>
        </w:rPr>
        <w:t>6. Сов</w:t>
      </w:r>
      <w:r>
        <w:rPr>
          <w:spacing w:val="-1"/>
          <w:szCs w:val="24"/>
        </w:rPr>
        <w:t>е</w:t>
      </w:r>
      <w:r>
        <w:rPr>
          <w:szCs w:val="24"/>
        </w:rPr>
        <w:t>рше</w:t>
      </w:r>
      <w:r>
        <w:rPr>
          <w:spacing w:val="-1"/>
          <w:szCs w:val="24"/>
        </w:rPr>
        <w:t>н</w:t>
      </w:r>
      <w:r>
        <w:rPr>
          <w:szCs w:val="24"/>
        </w:rPr>
        <w:t>ствов</w:t>
      </w:r>
      <w:r>
        <w:rPr>
          <w:spacing w:val="-1"/>
          <w:szCs w:val="24"/>
        </w:rPr>
        <w:t>а</w:t>
      </w:r>
      <w:r>
        <w:rPr>
          <w:szCs w:val="24"/>
        </w:rPr>
        <w:t>н</w:t>
      </w:r>
      <w:r>
        <w:rPr>
          <w:spacing w:val="1"/>
          <w:szCs w:val="24"/>
        </w:rPr>
        <w:t>и</w:t>
      </w:r>
      <w:r>
        <w:rPr>
          <w:szCs w:val="24"/>
        </w:rPr>
        <w:t>е</w:t>
      </w:r>
      <w:r>
        <w:rPr>
          <w:spacing w:val="1"/>
          <w:szCs w:val="24"/>
        </w:rPr>
        <w:t xml:space="preserve"> п</w:t>
      </w:r>
      <w:r>
        <w:rPr>
          <w:szCs w:val="24"/>
        </w:rPr>
        <w:t>ро</w:t>
      </w:r>
      <w:r>
        <w:rPr>
          <w:spacing w:val="1"/>
          <w:szCs w:val="24"/>
        </w:rPr>
        <w:t>ц</w:t>
      </w:r>
      <w:r>
        <w:rPr>
          <w:szCs w:val="24"/>
        </w:rPr>
        <w:t>е</w:t>
      </w:r>
      <w:r>
        <w:rPr>
          <w:spacing w:val="-1"/>
          <w:szCs w:val="24"/>
        </w:rPr>
        <w:t>сс</w:t>
      </w:r>
      <w:r>
        <w:rPr>
          <w:szCs w:val="24"/>
        </w:rPr>
        <w:t>а</w:t>
      </w:r>
      <w:r>
        <w:rPr>
          <w:spacing w:val="-1"/>
          <w:szCs w:val="24"/>
        </w:rPr>
        <w:t xml:space="preserve"> </w:t>
      </w:r>
      <w:r>
        <w:rPr>
          <w:szCs w:val="24"/>
        </w:rPr>
        <w:t>ф</w:t>
      </w:r>
      <w:r>
        <w:rPr>
          <w:spacing w:val="1"/>
          <w:szCs w:val="24"/>
        </w:rPr>
        <w:t>изи</w:t>
      </w:r>
      <w:r>
        <w:rPr>
          <w:szCs w:val="24"/>
        </w:rPr>
        <w:t>ч</w:t>
      </w:r>
      <w:r>
        <w:rPr>
          <w:spacing w:val="-1"/>
          <w:szCs w:val="24"/>
        </w:rPr>
        <w:t>ес</w:t>
      </w:r>
      <w:r>
        <w:rPr>
          <w:szCs w:val="24"/>
        </w:rPr>
        <w:t>кого во</w:t>
      </w:r>
      <w:r>
        <w:rPr>
          <w:spacing w:val="-1"/>
          <w:szCs w:val="24"/>
        </w:rPr>
        <w:t>с</w:t>
      </w:r>
      <w:r>
        <w:rPr>
          <w:szCs w:val="24"/>
        </w:rPr>
        <w:t>п</w:t>
      </w:r>
      <w:r>
        <w:rPr>
          <w:spacing w:val="1"/>
          <w:szCs w:val="24"/>
        </w:rPr>
        <w:t>и</w:t>
      </w:r>
      <w:r>
        <w:rPr>
          <w:spacing w:val="5"/>
          <w:szCs w:val="24"/>
        </w:rPr>
        <w:t>т</w:t>
      </w:r>
      <w:r>
        <w:rPr>
          <w:szCs w:val="24"/>
        </w:rPr>
        <w:t>ан</w:t>
      </w:r>
      <w:r>
        <w:rPr>
          <w:spacing w:val="1"/>
          <w:szCs w:val="24"/>
        </w:rPr>
        <w:t>и</w:t>
      </w:r>
      <w:r>
        <w:rPr>
          <w:szCs w:val="24"/>
        </w:rPr>
        <w:t>я</w:t>
      </w:r>
      <w:r>
        <w:rPr>
          <w:spacing w:val="-1"/>
          <w:szCs w:val="24"/>
        </w:rPr>
        <w:t xml:space="preserve"> </w:t>
      </w:r>
      <w:r>
        <w:rPr>
          <w:szCs w:val="24"/>
        </w:rPr>
        <w:t xml:space="preserve">и </w:t>
      </w:r>
      <w:r>
        <w:rPr>
          <w:spacing w:val="1"/>
          <w:szCs w:val="24"/>
        </w:rPr>
        <w:t>п</w:t>
      </w:r>
      <w:r>
        <w:rPr>
          <w:szCs w:val="24"/>
        </w:rPr>
        <w:t>р</w:t>
      </w:r>
      <w:r>
        <w:rPr>
          <w:spacing w:val="-2"/>
          <w:szCs w:val="24"/>
        </w:rPr>
        <w:t>о</w:t>
      </w:r>
      <w:r>
        <w:rPr>
          <w:szCs w:val="24"/>
        </w:rPr>
        <w:t>паг</w:t>
      </w:r>
      <w:r>
        <w:rPr>
          <w:spacing w:val="-1"/>
          <w:szCs w:val="24"/>
        </w:rPr>
        <w:t>а</w:t>
      </w:r>
      <w:r>
        <w:rPr>
          <w:szCs w:val="24"/>
        </w:rPr>
        <w:t>н</w:t>
      </w:r>
      <w:r>
        <w:rPr>
          <w:spacing w:val="-1"/>
          <w:szCs w:val="24"/>
        </w:rPr>
        <w:t>д</w:t>
      </w:r>
      <w:r>
        <w:rPr>
          <w:szCs w:val="24"/>
        </w:rPr>
        <w:t>ы здорового образа и б</w:t>
      </w:r>
      <w:r>
        <w:rPr>
          <w:spacing w:val="1"/>
          <w:szCs w:val="24"/>
        </w:rPr>
        <w:t>е</w:t>
      </w:r>
      <w:r>
        <w:rPr>
          <w:szCs w:val="24"/>
        </w:rPr>
        <w:t>зо</w:t>
      </w:r>
      <w:r>
        <w:rPr>
          <w:spacing w:val="1"/>
          <w:szCs w:val="24"/>
        </w:rPr>
        <w:t>п</w:t>
      </w:r>
      <w:r>
        <w:rPr>
          <w:szCs w:val="24"/>
        </w:rPr>
        <w:t>а</w:t>
      </w:r>
      <w:r>
        <w:rPr>
          <w:spacing w:val="-1"/>
          <w:szCs w:val="24"/>
        </w:rPr>
        <w:t>с</w:t>
      </w:r>
      <w:r>
        <w:rPr>
          <w:szCs w:val="24"/>
        </w:rPr>
        <w:t xml:space="preserve">ного образа </w:t>
      </w:r>
      <w:r>
        <w:rPr>
          <w:spacing w:val="-2"/>
          <w:szCs w:val="24"/>
        </w:rPr>
        <w:t>ж</w:t>
      </w:r>
      <w:r>
        <w:rPr>
          <w:szCs w:val="24"/>
        </w:rPr>
        <w:t>и</w:t>
      </w:r>
      <w:r>
        <w:rPr>
          <w:spacing w:val="1"/>
          <w:szCs w:val="24"/>
        </w:rPr>
        <w:t>з</w:t>
      </w:r>
      <w:r>
        <w:rPr>
          <w:spacing w:val="-1"/>
          <w:szCs w:val="24"/>
        </w:rPr>
        <w:t>н</w:t>
      </w:r>
      <w:r>
        <w:rPr>
          <w:szCs w:val="24"/>
        </w:rPr>
        <w:t>и.</w:t>
      </w:r>
    </w:p>
    <w:p w:rsidR="00526E9E" w:rsidRDefault="00D51770" w:rsidP="00D51770">
      <w:pPr>
        <w:widowControl w:val="0"/>
        <w:autoSpaceDE w:val="0"/>
        <w:autoSpaceDN w:val="0"/>
        <w:adjustRightInd w:val="0"/>
        <w:spacing w:after="0" w:line="240" w:lineRule="auto"/>
        <w:ind w:left="142" w:right="3407"/>
        <w:rPr>
          <w:szCs w:val="24"/>
        </w:rPr>
      </w:pPr>
      <w:r>
        <w:rPr>
          <w:szCs w:val="24"/>
        </w:rPr>
        <w:t>7. Формиров</w:t>
      </w:r>
      <w:r>
        <w:rPr>
          <w:spacing w:val="-1"/>
          <w:szCs w:val="24"/>
        </w:rPr>
        <w:t>а</w:t>
      </w:r>
      <w:r>
        <w:rPr>
          <w:szCs w:val="24"/>
        </w:rPr>
        <w:t>н</w:t>
      </w:r>
      <w:r>
        <w:rPr>
          <w:spacing w:val="1"/>
          <w:szCs w:val="24"/>
        </w:rPr>
        <w:t>и</w:t>
      </w:r>
      <w:r>
        <w:rPr>
          <w:szCs w:val="24"/>
        </w:rPr>
        <w:t>е экол</w:t>
      </w:r>
      <w:r>
        <w:rPr>
          <w:spacing w:val="-1"/>
          <w:szCs w:val="24"/>
        </w:rPr>
        <w:t>о</w:t>
      </w:r>
      <w:r>
        <w:rPr>
          <w:szCs w:val="24"/>
        </w:rPr>
        <w:t>гич</w:t>
      </w:r>
      <w:r>
        <w:rPr>
          <w:spacing w:val="-1"/>
          <w:szCs w:val="24"/>
        </w:rPr>
        <w:t>ес</w:t>
      </w:r>
      <w:r>
        <w:rPr>
          <w:szCs w:val="24"/>
        </w:rPr>
        <w:t>кой</w:t>
      </w:r>
      <w:r>
        <w:rPr>
          <w:spacing w:val="1"/>
          <w:szCs w:val="24"/>
        </w:rPr>
        <w:t xml:space="preserve"> </w:t>
      </w:r>
      <w:r>
        <w:rPr>
          <w:spacing w:val="3"/>
          <w:szCs w:val="24"/>
        </w:rPr>
        <w:t>к</w:t>
      </w:r>
      <w:r>
        <w:rPr>
          <w:spacing w:val="-6"/>
          <w:szCs w:val="24"/>
        </w:rPr>
        <w:t>у</w:t>
      </w:r>
      <w:r>
        <w:rPr>
          <w:szCs w:val="24"/>
        </w:rPr>
        <w:t>ль</w:t>
      </w:r>
      <w:r>
        <w:rPr>
          <w:spacing w:val="5"/>
          <w:szCs w:val="24"/>
        </w:rPr>
        <w:t>т</w:t>
      </w:r>
      <w:r>
        <w:rPr>
          <w:spacing w:val="-3"/>
          <w:szCs w:val="24"/>
        </w:rPr>
        <w:t>у</w:t>
      </w:r>
      <w:r>
        <w:rPr>
          <w:szCs w:val="24"/>
        </w:rPr>
        <w:t>ры школь</w:t>
      </w:r>
      <w:r>
        <w:rPr>
          <w:spacing w:val="1"/>
          <w:szCs w:val="24"/>
        </w:rPr>
        <w:t>н</w:t>
      </w:r>
      <w:r>
        <w:rPr>
          <w:spacing w:val="-1"/>
          <w:szCs w:val="24"/>
        </w:rPr>
        <w:t>и</w:t>
      </w:r>
      <w:r>
        <w:rPr>
          <w:szCs w:val="24"/>
        </w:rPr>
        <w:t xml:space="preserve">ков. </w:t>
      </w:r>
    </w:p>
    <w:p w:rsidR="00D51770" w:rsidRDefault="00D51770" w:rsidP="00D51770">
      <w:pPr>
        <w:widowControl w:val="0"/>
        <w:autoSpaceDE w:val="0"/>
        <w:autoSpaceDN w:val="0"/>
        <w:adjustRightInd w:val="0"/>
        <w:spacing w:after="0" w:line="240" w:lineRule="auto"/>
        <w:ind w:left="142" w:right="3407"/>
        <w:rPr>
          <w:szCs w:val="24"/>
        </w:rPr>
      </w:pPr>
      <w:r>
        <w:rPr>
          <w:b/>
          <w:bCs/>
          <w:szCs w:val="24"/>
        </w:rPr>
        <w:t>П</w:t>
      </w:r>
      <w:r>
        <w:rPr>
          <w:b/>
          <w:bCs/>
          <w:spacing w:val="1"/>
          <w:szCs w:val="24"/>
        </w:rPr>
        <w:t>р</w:t>
      </w:r>
      <w:r>
        <w:rPr>
          <w:b/>
          <w:bCs/>
          <w:szCs w:val="24"/>
        </w:rPr>
        <w:t>инци</w:t>
      </w:r>
      <w:r>
        <w:rPr>
          <w:b/>
          <w:bCs/>
          <w:spacing w:val="1"/>
          <w:szCs w:val="24"/>
        </w:rPr>
        <w:t>п</w:t>
      </w:r>
      <w:r>
        <w:rPr>
          <w:b/>
          <w:bCs/>
          <w:szCs w:val="24"/>
        </w:rPr>
        <w:t>ы</w:t>
      </w:r>
      <w:r>
        <w:rPr>
          <w:szCs w:val="24"/>
        </w:rPr>
        <w:t xml:space="preserve"> </w:t>
      </w:r>
      <w:r>
        <w:rPr>
          <w:b/>
          <w:bCs/>
          <w:spacing w:val="-2"/>
          <w:szCs w:val="24"/>
        </w:rPr>
        <w:t>о</w:t>
      </w:r>
      <w:r>
        <w:rPr>
          <w:b/>
          <w:bCs/>
          <w:szCs w:val="24"/>
        </w:rPr>
        <w:t>рганиза</w:t>
      </w:r>
      <w:r>
        <w:rPr>
          <w:b/>
          <w:bCs/>
          <w:spacing w:val="-1"/>
          <w:szCs w:val="24"/>
        </w:rPr>
        <w:t>ц</w:t>
      </w:r>
      <w:r>
        <w:rPr>
          <w:b/>
          <w:bCs/>
          <w:szCs w:val="24"/>
        </w:rPr>
        <w:t>ии</w:t>
      </w:r>
      <w:r>
        <w:rPr>
          <w:spacing w:val="1"/>
          <w:szCs w:val="24"/>
        </w:rPr>
        <w:t xml:space="preserve"> </w:t>
      </w:r>
      <w:r>
        <w:rPr>
          <w:b/>
          <w:bCs/>
          <w:szCs w:val="24"/>
        </w:rPr>
        <w:t>в</w:t>
      </w:r>
      <w:r>
        <w:rPr>
          <w:b/>
          <w:bCs/>
          <w:spacing w:val="1"/>
          <w:szCs w:val="24"/>
        </w:rPr>
        <w:t>н</w:t>
      </w:r>
      <w:r>
        <w:rPr>
          <w:b/>
          <w:bCs/>
          <w:szCs w:val="24"/>
        </w:rPr>
        <w:t>еуро</w:t>
      </w:r>
      <w:r>
        <w:rPr>
          <w:b/>
          <w:bCs/>
          <w:spacing w:val="-1"/>
          <w:szCs w:val="24"/>
        </w:rPr>
        <w:t>ч</w:t>
      </w:r>
      <w:r>
        <w:rPr>
          <w:b/>
          <w:bCs/>
          <w:szCs w:val="24"/>
        </w:rPr>
        <w:t>ной</w:t>
      </w:r>
      <w:r>
        <w:rPr>
          <w:spacing w:val="-1"/>
          <w:szCs w:val="24"/>
        </w:rPr>
        <w:t xml:space="preserve"> </w:t>
      </w:r>
      <w:r>
        <w:rPr>
          <w:b/>
          <w:bCs/>
          <w:szCs w:val="24"/>
        </w:rPr>
        <w:t>дея</w:t>
      </w:r>
      <w:r>
        <w:rPr>
          <w:b/>
          <w:bCs/>
          <w:spacing w:val="1"/>
          <w:szCs w:val="24"/>
        </w:rPr>
        <w:t>т</w:t>
      </w:r>
      <w:r>
        <w:rPr>
          <w:b/>
          <w:bCs/>
          <w:szCs w:val="24"/>
        </w:rPr>
        <w:t>е</w:t>
      </w:r>
      <w:r>
        <w:rPr>
          <w:b/>
          <w:bCs/>
          <w:spacing w:val="-3"/>
          <w:szCs w:val="24"/>
        </w:rPr>
        <w:t>л</w:t>
      </w:r>
      <w:r>
        <w:rPr>
          <w:b/>
          <w:bCs/>
          <w:szCs w:val="24"/>
        </w:rPr>
        <w:t>ьнос</w:t>
      </w:r>
      <w:r>
        <w:rPr>
          <w:b/>
          <w:bCs/>
          <w:spacing w:val="1"/>
          <w:szCs w:val="24"/>
        </w:rPr>
        <w:t>ти</w:t>
      </w:r>
      <w:r>
        <w:rPr>
          <w:b/>
          <w:bCs/>
          <w:szCs w:val="24"/>
        </w:rPr>
        <w:t>:</w:t>
      </w:r>
    </w:p>
    <w:p w:rsidR="00D51770" w:rsidRDefault="00D51770" w:rsidP="00D51770">
      <w:pPr>
        <w:widowControl w:val="0"/>
        <w:autoSpaceDE w:val="0"/>
        <w:autoSpaceDN w:val="0"/>
        <w:adjustRightInd w:val="0"/>
        <w:spacing w:after="0" w:line="240" w:lineRule="auto"/>
        <w:ind w:left="142" w:right="1265"/>
        <w:rPr>
          <w:szCs w:val="24"/>
        </w:rPr>
      </w:pPr>
      <w:r>
        <w:rPr>
          <w:szCs w:val="24"/>
        </w:rPr>
        <w:t>1. Соответ</w:t>
      </w:r>
      <w:r>
        <w:rPr>
          <w:spacing w:val="-1"/>
          <w:szCs w:val="24"/>
        </w:rPr>
        <w:t>с</w:t>
      </w:r>
      <w:r>
        <w:rPr>
          <w:szCs w:val="24"/>
        </w:rPr>
        <w:t>твие возра</w:t>
      </w:r>
      <w:r>
        <w:rPr>
          <w:spacing w:val="-1"/>
          <w:szCs w:val="24"/>
        </w:rPr>
        <w:t>с</w:t>
      </w:r>
      <w:r>
        <w:rPr>
          <w:szCs w:val="24"/>
        </w:rPr>
        <w:t>тны</w:t>
      </w:r>
      <w:r>
        <w:rPr>
          <w:spacing w:val="1"/>
          <w:szCs w:val="24"/>
        </w:rPr>
        <w:t>м</w:t>
      </w:r>
      <w:r>
        <w:rPr>
          <w:spacing w:val="-1"/>
          <w:szCs w:val="24"/>
        </w:rPr>
        <w:t xml:space="preserve"> </w:t>
      </w:r>
      <w:r>
        <w:rPr>
          <w:szCs w:val="24"/>
        </w:rPr>
        <w:t>о</w:t>
      </w:r>
      <w:r>
        <w:rPr>
          <w:spacing w:val="-1"/>
          <w:szCs w:val="24"/>
        </w:rPr>
        <w:t>с</w:t>
      </w:r>
      <w:r>
        <w:rPr>
          <w:szCs w:val="24"/>
        </w:rPr>
        <w:t>обен</w:t>
      </w:r>
      <w:r>
        <w:rPr>
          <w:spacing w:val="1"/>
          <w:szCs w:val="24"/>
        </w:rPr>
        <w:t>н</w:t>
      </w:r>
      <w:r>
        <w:rPr>
          <w:szCs w:val="24"/>
        </w:rPr>
        <w:t>остям</w:t>
      </w:r>
      <w:r>
        <w:rPr>
          <w:spacing w:val="-1"/>
          <w:szCs w:val="24"/>
        </w:rPr>
        <w:t xml:space="preserve"> </w:t>
      </w:r>
      <w:r>
        <w:rPr>
          <w:szCs w:val="24"/>
        </w:rPr>
        <w:t>о</w:t>
      </w:r>
      <w:r>
        <w:rPr>
          <w:spacing w:val="2"/>
          <w:szCs w:val="24"/>
        </w:rPr>
        <w:t>б</w:t>
      </w:r>
      <w:r>
        <w:rPr>
          <w:spacing w:val="-1"/>
          <w:szCs w:val="24"/>
        </w:rPr>
        <w:t>уча</w:t>
      </w:r>
      <w:r>
        <w:rPr>
          <w:szCs w:val="24"/>
        </w:rPr>
        <w:t>ющи</w:t>
      </w:r>
      <w:r>
        <w:rPr>
          <w:spacing w:val="2"/>
          <w:szCs w:val="24"/>
        </w:rPr>
        <w:t>х</w:t>
      </w:r>
      <w:r>
        <w:rPr>
          <w:szCs w:val="24"/>
        </w:rPr>
        <w:t>ся, прее</w:t>
      </w:r>
      <w:r>
        <w:rPr>
          <w:spacing w:val="-1"/>
          <w:szCs w:val="24"/>
        </w:rPr>
        <w:t>мс</w:t>
      </w:r>
      <w:r>
        <w:rPr>
          <w:szCs w:val="24"/>
        </w:rPr>
        <w:t>тв</w:t>
      </w:r>
      <w:r>
        <w:rPr>
          <w:spacing w:val="-1"/>
          <w:szCs w:val="24"/>
        </w:rPr>
        <w:t>е</w:t>
      </w:r>
      <w:r>
        <w:rPr>
          <w:szCs w:val="24"/>
        </w:rPr>
        <w:t>н</w:t>
      </w:r>
      <w:r>
        <w:rPr>
          <w:spacing w:val="1"/>
          <w:szCs w:val="24"/>
        </w:rPr>
        <w:t>н</w:t>
      </w:r>
      <w:r>
        <w:rPr>
          <w:szCs w:val="24"/>
        </w:rPr>
        <w:t>ость с те</w:t>
      </w:r>
      <w:r>
        <w:rPr>
          <w:spacing w:val="1"/>
          <w:szCs w:val="24"/>
        </w:rPr>
        <w:t>хн</w:t>
      </w:r>
      <w:r>
        <w:rPr>
          <w:szCs w:val="24"/>
        </w:rPr>
        <w:t>оло</w:t>
      </w:r>
      <w:r>
        <w:rPr>
          <w:spacing w:val="-1"/>
          <w:szCs w:val="24"/>
        </w:rPr>
        <w:t>г</w:t>
      </w:r>
      <w:r>
        <w:rPr>
          <w:szCs w:val="24"/>
        </w:rPr>
        <w:t>иями</w:t>
      </w:r>
      <w:r>
        <w:rPr>
          <w:spacing w:val="2"/>
          <w:szCs w:val="24"/>
        </w:rPr>
        <w:t xml:space="preserve"> </w:t>
      </w:r>
      <w:r>
        <w:rPr>
          <w:spacing w:val="-6"/>
          <w:szCs w:val="24"/>
        </w:rPr>
        <w:t>у</w:t>
      </w:r>
      <w:r>
        <w:rPr>
          <w:spacing w:val="1"/>
          <w:szCs w:val="24"/>
        </w:rPr>
        <w:t>ч</w:t>
      </w:r>
      <w:r>
        <w:rPr>
          <w:szCs w:val="24"/>
        </w:rPr>
        <w:t>ебной</w:t>
      </w:r>
      <w:r>
        <w:rPr>
          <w:spacing w:val="-1"/>
          <w:szCs w:val="24"/>
        </w:rPr>
        <w:t xml:space="preserve"> </w:t>
      </w:r>
      <w:r>
        <w:rPr>
          <w:szCs w:val="24"/>
        </w:rPr>
        <w:t>дея</w:t>
      </w:r>
      <w:r>
        <w:rPr>
          <w:spacing w:val="2"/>
          <w:szCs w:val="24"/>
        </w:rPr>
        <w:t>т</w:t>
      </w:r>
      <w:r>
        <w:rPr>
          <w:szCs w:val="24"/>
        </w:rPr>
        <w:t>ель</w:t>
      </w:r>
      <w:r>
        <w:rPr>
          <w:spacing w:val="1"/>
          <w:szCs w:val="24"/>
        </w:rPr>
        <w:t>н</w:t>
      </w:r>
      <w:r>
        <w:rPr>
          <w:szCs w:val="24"/>
        </w:rPr>
        <w:t>ост</w:t>
      </w:r>
      <w:r>
        <w:rPr>
          <w:spacing w:val="1"/>
          <w:szCs w:val="24"/>
        </w:rPr>
        <w:t>и</w:t>
      </w:r>
      <w:r>
        <w:rPr>
          <w:szCs w:val="24"/>
        </w:rPr>
        <w:t>.</w:t>
      </w:r>
    </w:p>
    <w:p w:rsidR="00D51770" w:rsidRDefault="00D51770" w:rsidP="00D51770">
      <w:pPr>
        <w:widowControl w:val="0"/>
        <w:autoSpaceDE w:val="0"/>
        <w:autoSpaceDN w:val="0"/>
        <w:adjustRightInd w:val="0"/>
        <w:spacing w:after="0" w:line="240" w:lineRule="auto"/>
        <w:ind w:left="142" w:right="440"/>
        <w:rPr>
          <w:szCs w:val="24"/>
        </w:rPr>
      </w:pPr>
      <w:r>
        <w:rPr>
          <w:szCs w:val="24"/>
        </w:rPr>
        <w:t>2. Опора на тр</w:t>
      </w:r>
      <w:r>
        <w:rPr>
          <w:spacing w:val="-1"/>
          <w:szCs w:val="24"/>
        </w:rPr>
        <w:t>а</w:t>
      </w:r>
      <w:r>
        <w:rPr>
          <w:szCs w:val="24"/>
        </w:rPr>
        <w:t>д</w:t>
      </w:r>
      <w:r>
        <w:rPr>
          <w:spacing w:val="1"/>
          <w:szCs w:val="24"/>
        </w:rPr>
        <w:t>иц</w:t>
      </w:r>
      <w:r>
        <w:rPr>
          <w:spacing w:val="-1"/>
          <w:szCs w:val="24"/>
        </w:rPr>
        <w:t>и</w:t>
      </w:r>
      <w:r>
        <w:rPr>
          <w:szCs w:val="24"/>
        </w:rPr>
        <w:t>и и полож</w:t>
      </w:r>
      <w:r>
        <w:rPr>
          <w:spacing w:val="1"/>
          <w:szCs w:val="24"/>
        </w:rPr>
        <w:t>и</w:t>
      </w:r>
      <w:r>
        <w:rPr>
          <w:szCs w:val="24"/>
        </w:rPr>
        <w:t>тел</w:t>
      </w:r>
      <w:r>
        <w:rPr>
          <w:spacing w:val="-1"/>
          <w:szCs w:val="24"/>
        </w:rPr>
        <w:t>ь</w:t>
      </w:r>
      <w:r>
        <w:rPr>
          <w:szCs w:val="24"/>
        </w:rPr>
        <w:t>ный</w:t>
      </w:r>
      <w:r>
        <w:rPr>
          <w:spacing w:val="1"/>
          <w:szCs w:val="24"/>
        </w:rPr>
        <w:t xml:space="preserve"> </w:t>
      </w:r>
      <w:r>
        <w:rPr>
          <w:spacing w:val="-2"/>
          <w:szCs w:val="24"/>
        </w:rPr>
        <w:t>о</w:t>
      </w:r>
      <w:r>
        <w:rPr>
          <w:szCs w:val="24"/>
        </w:rPr>
        <w:t xml:space="preserve">пыт </w:t>
      </w:r>
      <w:r>
        <w:rPr>
          <w:spacing w:val="-1"/>
          <w:szCs w:val="24"/>
        </w:rPr>
        <w:t>о</w:t>
      </w:r>
      <w:r>
        <w:rPr>
          <w:szCs w:val="24"/>
        </w:rPr>
        <w:t>рг</w:t>
      </w:r>
      <w:r>
        <w:rPr>
          <w:spacing w:val="-1"/>
          <w:szCs w:val="24"/>
        </w:rPr>
        <w:t>а</w:t>
      </w:r>
      <w:r>
        <w:rPr>
          <w:szCs w:val="24"/>
        </w:rPr>
        <w:t>н</w:t>
      </w:r>
      <w:r>
        <w:rPr>
          <w:spacing w:val="1"/>
          <w:szCs w:val="24"/>
        </w:rPr>
        <w:t>из</w:t>
      </w:r>
      <w:r>
        <w:rPr>
          <w:szCs w:val="24"/>
        </w:rPr>
        <w:t>а</w:t>
      </w:r>
      <w:r>
        <w:rPr>
          <w:spacing w:val="-1"/>
          <w:szCs w:val="24"/>
        </w:rPr>
        <w:t>ц</w:t>
      </w:r>
      <w:r>
        <w:rPr>
          <w:szCs w:val="24"/>
        </w:rPr>
        <w:t>ии</w:t>
      </w:r>
      <w:r>
        <w:rPr>
          <w:spacing w:val="1"/>
          <w:szCs w:val="24"/>
        </w:rPr>
        <w:t xml:space="preserve"> </w:t>
      </w:r>
      <w:r>
        <w:rPr>
          <w:szCs w:val="24"/>
        </w:rPr>
        <w:t>вн</w:t>
      </w:r>
      <w:r>
        <w:rPr>
          <w:spacing w:val="1"/>
          <w:szCs w:val="24"/>
        </w:rPr>
        <w:t>е</w:t>
      </w:r>
      <w:r>
        <w:rPr>
          <w:spacing w:val="-6"/>
          <w:szCs w:val="24"/>
        </w:rPr>
        <w:t>у</w:t>
      </w:r>
      <w:r>
        <w:rPr>
          <w:szCs w:val="24"/>
        </w:rPr>
        <w:t>ро</w:t>
      </w:r>
      <w:r>
        <w:rPr>
          <w:spacing w:val="-1"/>
          <w:szCs w:val="24"/>
        </w:rPr>
        <w:t>ч</w:t>
      </w:r>
      <w:r>
        <w:rPr>
          <w:szCs w:val="24"/>
        </w:rPr>
        <w:t>ной</w:t>
      </w:r>
      <w:r>
        <w:rPr>
          <w:spacing w:val="1"/>
          <w:szCs w:val="24"/>
        </w:rPr>
        <w:t xml:space="preserve"> </w:t>
      </w:r>
      <w:r>
        <w:rPr>
          <w:szCs w:val="24"/>
        </w:rPr>
        <w:t>деятель</w:t>
      </w:r>
      <w:r>
        <w:rPr>
          <w:spacing w:val="1"/>
          <w:szCs w:val="24"/>
        </w:rPr>
        <w:t>н</w:t>
      </w:r>
      <w:r>
        <w:rPr>
          <w:szCs w:val="24"/>
        </w:rPr>
        <w:t>ости школы;</w:t>
      </w:r>
    </w:p>
    <w:p w:rsidR="00D51770" w:rsidRDefault="00D51770" w:rsidP="00D51770">
      <w:pPr>
        <w:widowControl w:val="0"/>
        <w:autoSpaceDE w:val="0"/>
        <w:autoSpaceDN w:val="0"/>
        <w:adjustRightInd w:val="0"/>
        <w:spacing w:after="0" w:line="240" w:lineRule="auto"/>
        <w:ind w:left="142" w:right="-20"/>
        <w:rPr>
          <w:szCs w:val="24"/>
        </w:rPr>
      </w:pPr>
      <w:r>
        <w:rPr>
          <w:szCs w:val="24"/>
        </w:rPr>
        <w:t>3. Опора на цен</w:t>
      </w:r>
      <w:r>
        <w:rPr>
          <w:spacing w:val="1"/>
          <w:szCs w:val="24"/>
        </w:rPr>
        <w:t>н</w:t>
      </w:r>
      <w:r>
        <w:rPr>
          <w:szCs w:val="24"/>
        </w:rPr>
        <w:t xml:space="preserve">ости </w:t>
      </w:r>
      <w:r>
        <w:rPr>
          <w:spacing w:val="-2"/>
          <w:szCs w:val="24"/>
        </w:rPr>
        <w:t>в</w:t>
      </w:r>
      <w:r>
        <w:rPr>
          <w:szCs w:val="24"/>
        </w:rPr>
        <w:t>о</w:t>
      </w:r>
      <w:r>
        <w:rPr>
          <w:spacing w:val="-1"/>
          <w:szCs w:val="24"/>
        </w:rPr>
        <w:t>с</w:t>
      </w:r>
      <w:r>
        <w:rPr>
          <w:szCs w:val="24"/>
        </w:rPr>
        <w:t>п</w:t>
      </w:r>
      <w:r>
        <w:rPr>
          <w:spacing w:val="1"/>
          <w:szCs w:val="24"/>
        </w:rPr>
        <w:t>ит</w:t>
      </w:r>
      <w:r>
        <w:rPr>
          <w:szCs w:val="24"/>
        </w:rPr>
        <w:t>ат</w:t>
      </w:r>
      <w:r>
        <w:rPr>
          <w:spacing w:val="-1"/>
          <w:szCs w:val="24"/>
        </w:rPr>
        <w:t>е</w:t>
      </w:r>
      <w:r>
        <w:rPr>
          <w:szCs w:val="24"/>
        </w:rPr>
        <w:t>ль</w:t>
      </w:r>
      <w:r>
        <w:rPr>
          <w:spacing w:val="1"/>
          <w:szCs w:val="24"/>
        </w:rPr>
        <w:t>н</w:t>
      </w:r>
      <w:r>
        <w:rPr>
          <w:spacing w:val="-1"/>
          <w:szCs w:val="24"/>
        </w:rPr>
        <w:t>о</w:t>
      </w:r>
      <w:r>
        <w:rPr>
          <w:szCs w:val="24"/>
        </w:rPr>
        <w:t>й сист</w:t>
      </w:r>
      <w:r>
        <w:rPr>
          <w:spacing w:val="-1"/>
          <w:szCs w:val="24"/>
        </w:rPr>
        <w:t>е</w:t>
      </w:r>
      <w:r>
        <w:rPr>
          <w:szCs w:val="24"/>
        </w:rPr>
        <w:t>мы школы;</w:t>
      </w:r>
    </w:p>
    <w:p w:rsidR="00526E9E" w:rsidRDefault="00D51770" w:rsidP="00D51770">
      <w:pPr>
        <w:widowControl w:val="0"/>
        <w:autoSpaceDE w:val="0"/>
        <w:autoSpaceDN w:val="0"/>
        <w:adjustRightInd w:val="0"/>
        <w:spacing w:after="0" w:line="240" w:lineRule="auto"/>
        <w:ind w:left="202" w:right="1599" w:hanging="60"/>
        <w:rPr>
          <w:szCs w:val="24"/>
        </w:rPr>
      </w:pPr>
      <w:r>
        <w:rPr>
          <w:szCs w:val="24"/>
        </w:rPr>
        <w:t>4. Свобод</w:t>
      </w:r>
      <w:r>
        <w:rPr>
          <w:spacing w:val="1"/>
          <w:szCs w:val="24"/>
        </w:rPr>
        <w:t>н</w:t>
      </w:r>
      <w:r>
        <w:rPr>
          <w:szCs w:val="24"/>
        </w:rPr>
        <w:t xml:space="preserve">ый выбор </w:t>
      </w:r>
      <w:r>
        <w:rPr>
          <w:spacing w:val="1"/>
          <w:szCs w:val="24"/>
        </w:rPr>
        <w:t>н</w:t>
      </w:r>
      <w:r>
        <w:rPr>
          <w:szCs w:val="24"/>
        </w:rPr>
        <w:t>а</w:t>
      </w:r>
      <w:r>
        <w:rPr>
          <w:spacing w:val="-3"/>
          <w:szCs w:val="24"/>
        </w:rPr>
        <w:t xml:space="preserve"> </w:t>
      </w:r>
      <w:r>
        <w:rPr>
          <w:szCs w:val="24"/>
        </w:rPr>
        <w:t>о</w:t>
      </w:r>
      <w:r>
        <w:rPr>
          <w:spacing w:val="-1"/>
          <w:szCs w:val="24"/>
        </w:rPr>
        <w:t>с</w:t>
      </w:r>
      <w:r>
        <w:rPr>
          <w:szCs w:val="24"/>
        </w:rPr>
        <w:t>нове личных и</w:t>
      </w:r>
      <w:r>
        <w:rPr>
          <w:spacing w:val="1"/>
          <w:szCs w:val="24"/>
        </w:rPr>
        <w:t>нт</w:t>
      </w:r>
      <w:r>
        <w:rPr>
          <w:szCs w:val="24"/>
        </w:rPr>
        <w:t>ер</w:t>
      </w:r>
      <w:r>
        <w:rPr>
          <w:spacing w:val="-1"/>
          <w:szCs w:val="24"/>
        </w:rPr>
        <w:t>ес</w:t>
      </w:r>
      <w:r>
        <w:rPr>
          <w:szCs w:val="24"/>
        </w:rPr>
        <w:t>ов и склон</w:t>
      </w:r>
      <w:r>
        <w:rPr>
          <w:spacing w:val="1"/>
          <w:szCs w:val="24"/>
        </w:rPr>
        <w:t>н</w:t>
      </w:r>
      <w:r>
        <w:rPr>
          <w:szCs w:val="24"/>
        </w:rPr>
        <w:t>остей реб</w:t>
      </w:r>
      <w:r>
        <w:rPr>
          <w:spacing w:val="-1"/>
          <w:szCs w:val="24"/>
        </w:rPr>
        <w:t>ен</w:t>
      </w:r>
      <w:r>
        <w:rPr>
          <w:szCs w:val="24"/>
        </w:rPr>
        <w:t xml:space="preserve">ка. </w:t>
      </w:r>
    </w:p>
    <w:p w:rsidR="00D51770" w:rsidRDefault="00D51770" w:rsidP="00D51770">
      <w:pPr>
        <w:widowControl w:val="0"/>
        <w:autoSpaceDE w:val="0"/>
        <w:autoSpaceDN w:val="0"/>
        <w:adjustRightInd w:val="0"/>
        <w:spacing w:after="0" w:line="240" w:lineRule="auto"/>
        <w:ind w:left="202" w:right="1599" w:hanging="60"/>
        <w:rPr>
          <w:szCs w:val="24"/>
        </w:rPr>
      </w:pPr>
      <w:r>
        <w:rPr>
          <w:b/>
          <w:bCs/>
          <w:szCs w:val="24"/>
        </w:rPr>
        <w:t>План</w:t>
      </w:r>
      <w:r>
        <w:rPr>
          <w:b/>
          <w:bCs/>
          <w:spacing w:val="1"/>
          <w:szCs w:val="24"/>
        </w:rPr>
        <w:t>ир</w:t>
      </w:r>
      <w:r>
        <w:rPr>
          <w:b/>
          <w:bCs/>
          <w:szCs w:val="24"/>
        </w:rPr>
        <w:t>уемые</w:t>
      </w:r>
      <w:r>
        <w:rPr>
          <w:spacing w:val="-1"/>
          <w:szCs w:val="24"/>
        </w:rPr>
        <w:t xml:space="preserve"> </w:t>
      </w:r>
      <w:r>
        <w:rPr>
          <w:b/>
          <w:bCs/>
          <w:spacing w:val="-1"/>
          <w:szCs w:val="24"/>
        </w:rPr>
        <w:t>р</w:t>
      </w:r>
      <w:r>
        <w:rPr>
          <w:b/>
          <w:bCs/>
          <w:szCs w:val="24"/>
        </w:rPr>
        <w:t>езуль</w:t>
      </w:r>
      <w:r>
        <w:rPr>
          <w:b/>
          <w:bCs/>
          <w:spacing w:val="1"/>
          <w:szCs w:val="24"/>
        </w:rPr>
        <w:t>т</w:t>
      </w:r>
      <w:r>
        <w:rPr>
          <w:b/>
          <w:bCs/>
          <w:spacing w:val="-2"/>
          <w:szCs w:val="24"/>
        </w:rPr>
        <w:t>а</w:t>
      </w:r>
      <w:r>
        <w:rPr>
          <w:b/>
          <w:bCs/>
          <w:spacing w:val="1"/>
          <w:szCs w:val="24"/>
        </w:rPr>
        <w:t>т</w:t>
      </w:r>
      <w:r>
        <w:rPr>
          <w:b/>
          <w:bCs/>
          <w:szCs w:val="24"/>
        </w:rPr>
        <w:t>ы</w:t>
      </w:r>
      <w:r>
        <w:rPr>
          <w:szCs w:val="24"/>
        </w:rPr>
        <w:t xml:space="preserve"> </w:t>
      </w:r>
      <w:r>
        <w:rPr>
          <w:b/>
          <w:bCs/>
          <w:szCs w:val="24"/>
        </w:rPr>
        <w:t>внеурочной</w:t>
      </w:r>
      <w:r>
        <w:rPr>
          <w:szCs w:val="24"/>
        </w:rPr>
        <w:t xml:space="preserve"> </w:t>
      </w:r>
      <w:r>
        <w:rPr>
          <w:b/>
          <w:bCs/>
          <w:szCs w:val="24"/>
        </w:rPr>
        <w:t>деят</w:t>
      </w:r>
      <w:r>
        <w:rPr>
          <w:b/>
          <w:bCs/>
          <w:spacing w:val="-1"/>
          <w:szCs w:val="24"/>
        </w:rPr>
        <w:t>е</w:t>
      </w:r>
      <w:r>
        <w:rPr>
          <w:b/>
          <w:bCs/>
          <w:spacing w:val="1"/>
          <w:szCs w:val="24"/>
        </w:rPr>
        <w:t>л</w:t>
      </w:r>
      <w:r>
        <w:rPr>
          <w:b/>
          <w:bCs/>
          <w:szCs w:val="24"/>
        </w:rPr>
        <w:t>ь</w:t>
      </w:r>
      <w:r>
        <w:rPr>
          <w:b/>
          <w:bCs/>
          <w:spacing w:val="1"/>
          <w:szCs w:val="24"/>
        </w:rPr>
        <w:t>н</w:t>
      </w:r>
      <w:r>
        <w:rPr>
          <w:b/>
          <w:bCs/>
          <w:szCs w:val="24"/>
        </w:rPr>
        <w:t>ос</w:t>
      </w:r>
      <w:r>
        <w:rPr>
          <w:b/>
          <w:bCs/>
          <w:spacing w:val="1"/>
          <w:szCs w:val="24"/>
        </w:rPr>
        <w:t>т</w:t>
      </w:r>
      <w:r>
        <w:rPr>
          <w:b/>
          <w:bCs/>
          <w:szCs w:val="24"/>
        </w:rPr>
        <w:t>и</w:t>
      </w:r>
    </w:p>
    <w:p w:rsidR="00D51770" w:rsidRDefault="00D51770" w:rsidP="00D51770">
      <w:pPr>
        <w:widowControl w:val="0"/>
        <w:autoSpaceDE w:val="0"/>
        <w:autoSpaceDN w:val="0"/>
        <w:adjustRightInd w:val="0"/>
        <w:spacing w:after="0" w:line="240" w:lineRule="auto"/>
        <w:ind w:left="142" w:right="332" w:firstLine="64"/>
        <w:rPr>
          <w:szCs w:val="24"/>
        </w:rPr>
      </w:pPr>
      <w:r>
        <w:rPr>
          <w:spacing w:val="-7"/>
          <w:szCs w:val="24"/>
        </w:rPr>
        <w:t>«</w:t>
      </w:r>
      <w:r>
        <w:rPr>
          <w:szCs w:val="24"/>
        </w:rPr>
        <w:t>Со</w:t>
      </w:r>
      <w:r>
        <w:rPr>
          <w:spacing w:val="1"/>
          <w:szCs w:val="24"/>
        </w:rPr>
        <w:t>ци</w:t>
      </w:r>
      <w:r>
        <w:rPr>
          <w:szCs w:val="24"/>
        </w:rPr>
        <w:t>аль</w:t>
      </w:r>
      <w:r>
        <w:rPr>
          <w:spacing w:val="1"/>
          <w:szCs w:val="24"/>
        </w:rPr>
        <w:t>н</w:t>
      </w:r>
      <w:r>
        <w:rPr>
          <w:szCs w:val="24"/>
        </w:rPr>
        <w:t>ый</w:t>
      </w:r>
      <w:r>
        <w:rPr>
          <w:spacing w:val="-1"/>
          <w:szCs w:val="24"/>
        </w:rPr>
        <w:t xml:space="preserve"> </w:t>
      </w:r>
      <w:r>
        <w:rPr>
          <w:szCs w:val="24"/>
        </w:rPr>
        <w:t>зака</w:t>
      </w:r>
      <w:r>
        <w:rPr>
          <w:spacing w:val="2"/>
          <w:szCs w:val="24"/>
        </w:rPr>
        <w:t>з</w:t>
      </w:r>
      <w:r>
        <w:rPr>
          <w:szCs w:val="24"/>
        </w:rPr>
        <w:t>»</w:t>
      </w:r>
      <w:r>
        <w:rPr>
          <w:spacing w:val="-4"/>
          <w:szCs w:val="24"/>
        </w:rPr>
        <w:t xml:space="preserve"> </w:t>
      </w:r>
      <w:r>
        <w:rPr>
          <w:spacing w:val="-1"/>
          <w:szCs w:val="24"/>
        </w:rPr>
        <w:t>с</w:t>
      </w:r>
      <w:r>
        <w:rPr>
          <w:szCs w:val="24"/>
        </w:rPr>
        <w:t>егод</w:t>
      </w:r>
      <w:r>
        <w:rPr>
          <w:spacing w:val="1"/>
          <w:szCs w:val="24"/>
        </w:rPr>
        <w:t>н</w:t>
      </w:r>
      <w:r>
        <w:rPr>
          <w:szCs w:val="24"/>
        </w:rPr>
        <w:t>яш</w:t>
      </w:r>
      <w:r>
        <w:rPr>
          <w:spacing w:val="1"/>
          <w:szCs w:val="24"/>
        </w:rPr>
        <w:t>н</w:t>
      </w:r>
      <w:r>
        <w:rPr>
          <w:szCs w:val="24"/>
        </w:rPr>
        <w:t>его и</w:t>
      </w:r>
      <w:r>
        <w:rPr>
          <w:spacing w:val="-1"/>
          <w:szCs w:val="24"/>
        </w:rPr>
        <w:t xml:space="preserve"> </w:t>
      </w:r>
      <w:r>
        <w:rPr>
          <w:szCs w:val="24"/>
        </w:rPr>
        <w:t>завтра</w:t>
      </w:r>
      <w:r>
        <w:rPr>
          <w:spacing w:val="-1"/>
          <w:szCs w:val="24"/>
        </w:rPr>
        <w:t>ш</w:t>
      </w:r>
      <w:r>
        <w:rPr>
          <w:szCs w:val="24"/>
        </w:rPr>
        <w:t>него обще</w:t>
      </w:r>
      <w:r>
        <w:rPr>
          <w:spacing w:val="-1"/>
          <w:szCs w:val="24"/>
        </w:rPr>
        <w:t>ст</w:t>
      </w:r>
      <w:r>
        <w:rPr>
          <w:szCs w:val="24"/>
        </w:rPr>
        <w:t xml:space="preserve">ва </w:t>
      </w:r>
      <w:r>
        <w:rPr>
          <w:spacing w:val="-1"/>
          <w:szCs w:val="24"/>
        </w:rPr>
        <w:t>н</w:t>
      </w:r>
      <w:r>
        <w:rPr>
          <w:szCs w:val="24"/>
        </w:rPr>
        <w:t>а</w:t>
      </w:r>
      <w:r>
        <w:rPr>
          <w:spacing w:val="2"/>
          <w:szCs w:val="24"/>
        </w:rPr>
        <w:t xml:space="preserve"> </w:t>
      </w:r>
      <w:r>
        <w:rPr>
          <w:szCs w:val="24"/>
        </w:rPr>
        <w:t>вы</w:t>
      </w:r>
      <w:r>
        <w:rPr>
          <w:spacing w:val="2"/>
          <w:szCs w:val="24"/>
        </w:rPr>
        <w:t>п</w:t>
      </w:r>
      <w:r>
        <w:rPr>
          <w:spacing w:val="-4"/>
          <w:szCs w:val="24"/>
        </w:rPr>
        <w:t>у</w:t>
      </w:r>
      <w:r>
        <w:rPr>
          <w:spacing w:val="-1"/>
          <w:szCs w:val="24"/>
        </w:rPr>
        <w:t>с</w:t>
      </w:r>
      <w:r>
        <w:rPr>
          <w:spacing w:val="2"/>
          <w:szCs w:val="24"/>
        </w:rPr>
        <w:t>к</w:t>
      </w:r>
      <w:r>
        <w:rPr>
          <w:spacing w:val="1"/>
          <w:szCs w:val="24"/>
        </w:rPr>
        <w:t>ник</w:t>
      </w:r>
      <w:r>
        <w:rPr>
          <w:szCs w:val="24"/>
        </w:rPr>
        <w:t>а о</w:t>
      </w:r>
      <w:r>
        <w:rPr>
          <w:spacing w:val="-1"/>
          <w:szCs w:val="24"/>
        </w:rPr>
        <w:t>с</w:t>
      </w:r>
      <w:r>
        <w:rPr>
          <w:szCs w:val="24"/>
        </w:rPr>
        <w:t>нов</w:t>
      </w:r>
      <w:r>
        <w:rPr>
          <w:spacing w:val="1"/>
          <w:szCs w:val="24"/>
        </w:rPr>
        <w:t>н</w:t>
      </w:r>
      <w:r>
        <w:rPr>
          <w:spacing w:val="-2"/>
          <w:szCs w:val="24"/>
        </w:rPr>
        <w:t>о</w:t>
      </w:r>
      <w:r>
        <w:rPr>
          <w:szCs w:val="24"/>
        </w:rPr>
        <w:t>й школы складыв</w:t>
      </w:r>
      <w:r>
        <w:rPr>
          <w:spacing w:val="-1"/>
          <w:szCs w:val="24"/>
        </w:rPr>
        <w:t>ае</w:t>
      </w:r>
      <w:r>
        <w:rPr>
          <w:szCs w:val="24"/>
        </w:rPr>
        <w:t>т</w:t>
      </w:r>
      <w:r>
        <w:rPr>
          <w:spacing w:val="-1"/>
          <w:szCs w:val="24"/>
        </w:rPr>
        <w:t>с</w:t>
      </w:r>
      <w:r>
        <w:rPr>
          <w:szCs w:val="24"/>
        </w:rPr>
        <w:t>я из</w:t>
      </w:r>
      <w:r>
        <w:rPr>
          <w:spacing w:val="1"/>
          <w:szCs w:val="24"/>
        </w:rPr>
        <w:t xml:space="preserve"> </w:t>
      </w:r>
      <w:r>
        <w:rPr>
          <w:szCs w:val="24"/>
        </w:rPr>
        <w:t>сл</w:t>
      </w:r>
      <w:r>
        <w:rPr>
          <w:spacing w:val="-1"/>
          <w:szCs w:val="24"/>
        </w:rPr>
        <w:t>е</w:t>
      </w:r>
      <w:r>
        <w:rPr>
          <w:spacing w:val="4"/>
          <w:szCs w:val="24"/>
        </w:rPr>
        <w:t>д</w:t>
      </w:r>
      <w:r>
        <w:rPr>
          <w:spacing w:val="-6"/>
          <w:szCs w:val="24"/>
        </w:rPr>
        <w:t>у</w:t>
      </w:r>
      <w:r>
        <w:rPr>
          <w:szCs w:val="24"/>
        </w:rPr>
        <w:t>ющ</w:t>
      </w:r>
      <w:r>
        <w:rPr>
          <w:spacing w:val="1"/>
          <w:szCs w:val="24"/>
        </w:rPr>
        <w:t>и</w:t>
      </w:r>
      <w:r>
        <w:rPr>
          <w:szCs w:val="24"/>
        </w:rPr>
        <w:t>х</w:t>
      </w:r>
      <w:r>
        <w:rPr>
          <w:spacing w:val="2"/>
          <w:szCs w:val="24"/>
        </w:rPr>
        <w:t xml:space="preserve"> </w:t>
      </w:r>
      <w:r>
        <w:rPr>
          <w:szCs w:val="24"/>
        </w:rPr>
        <w:t>ком</w:t>
      </w:r>
      <w:r>
        <w:rPr>
          <w:spacing w:val="1"/>
          <w:szCs w:val="24"/>
        </w:rPr>
        <w:t>п</w:t>
      </w:r>
      <w:r>
        <w:rPr>
          <w:szCs w:val="24"/>
        </w:rPr>
        <w:t>о</w:t>
      </w:r>
      <w:r>
        <w:rPr>
          <w:spacing w:val="1"/>
          <w:szCs w:val="24"/>
        </w:rPr>
        <w:t>н</w:t>
      </w:r>
      <w:r>
        <w:rPr>
          <w:szCs w:val="24"/>
        </w:rPr>
        <w:t>е</w:t>
      </w:r>
      <w:r>
        <w:rPr>
          <w:spacing w:val="-2"/>
          <w:szCs w:val="24"/>
        </w:rPr>
        <w:t>н</w:t>
      </w:r>
      <w:r>
        <w:rPr>
          <w:spacing w:val="-1"/>
          <w:szCs w:val="24"/>
        </w:rPr>
        <w:t>т</w:t>
      </w:r>
      <w:r>
        <w:rPr>
          <w:szCs w:val="24"/>
        </w:rPr>
        <w:t>ов:</w:t>
      </w:r>
    </w:p>
    <w:p w:rsidR="00D51770" w:rsidRDefault="00D51770" w:rsidP="00D51770">
      <w:pPr>
        <w:widowControl w:val="0"/>
        <w:autoSpaceDE w:val="0"/>
        <w:autoSpaceDN w:val="0"/>
        <w:adjustRightInd w:val="0"/>
        <w:spacing w:after="0" w:line="240" w:lineRule="auto"/>
        <w:ind w:left="382" w:right="-20"/>
        <w:rPr>
          <w:szCs w:val="24"/>
        </w:rPr>
      </w:pPr>
      <w:r>
        <w:rPr>
          <w:szCs w:val="24"/>
        </w:rPr>
        <w:t>-</w:t>
      </w:r>
      <w:r>
        <w:rPr>
          <w:spacing w:val="59"/>
          <w:szCs w:val="24"/>
        </w:rPr>
        <w:t xml:space="preserve"> </w:t>
      </w:r>
      <w:r>
        <w:rPr>
          <w:szCs w:val="24"/>
        </w:rPr>
        <w:t>лю</w:t>
      </w:r>
      <w:r>
        <w:rPr>
          <w:spacing w:val="1"/>
          <w:szCs w:val="24"/>
        </w:rPr>
        <w:t>б</w:t>
      </w:r>
      <w:r>
        <w:rPr>
          <w:szCs w:val="24"/>
        </w:rPr>
        <w:t>овь к</w:t>
      </w:r>
      <w:r>
        <w:rPr>
          <w:spacing w:val="1"/>
          <w:szCs w:val="24"/>
        </w:rPr>
        <w:t xml:space="preserve"> </w:t>
      </w:r>
      <w:r>
        <w:rPr>
          <w:szCs w:val="24"/>
        </w:rPr>
        <w:t>сво</w:t>
      </w:r>
      <w:r>
        <w:rPr>
          <w:spacing w:val="-2"/>
          <w:szCs w:val="24"/>
        </w:rPr>
        <w:t>е</w:t>
      </w:r>
      <w:r>
        <w:rPr>
          <w:spacing w:val="3"/>
          <w:szCs w:val="24"/>
        </w:rPr>
        <w:t>м</w:t>
      </w:r>
      <w:r>
        <w:rPr>
          <w:szCs w:val="24"/>
        </w:rPr>
        <w:t>у</w:t>
      </w:r>
      <w:r>
        <w:rPr>
          <w:spacing w:val="-4"/>
          <w:szCs w:val="24"/>
        </w:rPr>
        <w:t xml:space="preserve"> </w:t>
      </w:r>
      <w:r>
        <w:rPr>
          <w:szCs w:val="24"/>
        </w:rPr>
        <w:t xml:space="preserve">краю, его </w:t>
      </w:r>
      <w:r>
        <w:rPr>
          <w:spacing w:val="2"/>
          <w:szCs w:val="24"/>
        </w:rPr>
        <w:t>к</w:t>
      </w:r>
      <w:r>
        <w:rPr>
          <w:spacing w:val="-4"/>
          <w:szCs w:val="24"/>
        </w:rPr>
        <w:t>у</w:t>
      </w:r>
      <w:r>
        <w:rPr>
          <w:szCs w:val="24"/>
        </w:rPr>
        <w:t>ль</w:t>
      </w:r>
      <w:r>
        <w:rPr>
          <w:spacing w:val="3"/>
          <w:szCs w:val="24"/>
        </w:rPr>
        <w:t>т</w:t>
      </w:r>
      <w:r>
        <w:rPr>
          <w:spacing w:val="-4"/>
          <w:szCs w:val="24"/>
        </w:rPr>
        <w:t>у</w:t>
      </w:r>
      <w:r>
        <w:rPr>
          <w:spacing w:val="1"/>
          <w:szCs w:val="24"/>
        </w:rPr>
        <w:t>р</w:t>
      </w:r>
      <w:r>
        <w:rPr>
          <w:szCs w:val="24"/>
        </w:rPr>
        <w:t xml:space="preserve">е и </w:t>
      </w:r>
      <w:r>
        <w:rPr>
          <w:spacing w:val="3"/>
          <w:szCs w:val="24"/>
        </w:rPr>
        <w:t>д</w:t>
      </w:r>
      <w:r>
        <w:rPr>
          <w:spacing w:val="-6"/>
          <w:szCs w:val="24"/>
        </w:rPr>
        <w:t>у</w:t>
      </w:r>
      <w:r>
        <w:rPr>
          <w:spacing w:val="1"/>
          <w:szCs w:val="24"/>
        </w:rPr>
        <w:t>х</w:t>
      </w:r>
      <w:r>
        <w:rPr>
          <w:spacing w:val="2"/>
          <w:szCs w:val="24"/>
        </w:rPr>
        <w:t>о</w:t>
      </w:r>
      <w:r>
        <w:rPr>
          <w:szCs w:val="24"/>
        </w:rPr>
        <w:t>вным тради</w:t>
      </w:r>
      <w:r>
        <w:rPr>
          <w:spacing w:val="1"/>
          <w:szCs w:val="24"/>
        </w:rPr>
        <w:t>ци</w:t>
      </w:r>
      <w:r>
        <w:rPr>
          <w:szCs w:val="24"/>
        </w:rPr>
        <w:t>ям;</w:t>
      </w:r>
    </w:p>
    <w:p w:rsidR="00D51770" w:rsidRDefault="00D51770" w:rsidP="00D51770">
      <w:pPr>
        <w:widowControl w:val="0"/>
        <w:autoSpaceDE w:val="0"/>
        <w:autoSpaceDN w:val="0"/>
        <w:adjustRightInd w:val="0"/>
        <w:spacing w:after="0" w:line="240" w:lineRule="auto"/>
        <w:ind w:left="502" w:right="1924" w:hanging="120"/>
        <w:rPr>
          <w:szCs w:val="24"/>
        </w:rPr>
      </w:pPr>
      <w:r>
        <w:rPr>
          <w:szCs w:val="24"/>
        </w:rPr>
        <w:t>- о</w:t>
      </w:r>
      <w:r>
        <w:rPr>
          <w:spacing w:val="-1"/>
          <w:szCs w:val="24"/>
        </w:rPr>
        <w:t>с</w:t>
      </w:r>
      <w:r>
        <w:rPr>
          <w:szCs w:val="24"/>
        </w:rPr>
        <w:t>оз</w:t>
      </w:r>
      <w:r>
        <w:rPr>
          <w:spacing w:val="1"/>
          <w:szCs w:val="24"/>
        </w:rPr>
        <w:t>н</w:t>
      </w:r>
      <w:r>
        <w:rPr>
          <w:szCs w:val="24"/>
        </w:rPr>
        <w:t>ан</w:t>
      </w:r>
      <w:r>
        <w:rPr>
          <w:spacing w:val="1"/>
          <w:szCs w:val="24"/>
        </w:rPr>
        <w:t>и</w:t>
      </w:r>
      <w:r>
        <w:rPr>
          <w:szCs w:val="24"/>
        </w:rPr>
        <w:t xml:space="preserve">е и </w:t>
      </w:r>
      <w:r>
        <w:rPr>
          <w:spacing w:val="1"/>
          <w:szCs w:val="24"/>
        </w:rPr>
        <w:t>п</w:t>
      </w:r>
      <w:r>
        <w:rPr>
          <w:spacing w:val="-2"/>
          <w:szCs w:val="24"/>
        </w:rPr>
        <w:t>о</w:t>
      </w:r>
      <w:r>
        <w:rPr>
          <w:szCs w:val="24"/>
        </w:rPr>
        <w:t>н</w:t>
      </w:r>
      <w:r>
        <w:rPr>
          <w:spacing w:val="1"/>
          <w:szCs w:val="24"/>
        </w:rPr>
        <w:t>и</w:t>
      </w:r>
      <w:r>
        <w:rPr>
          <w:szCs w:val="24"/>
        </w:rPr>
        <w:t>м</w:t>
      </w:r>
      <w:r>
        <w:rPr>
          <w:spacing w:val="-3"/>
          <w:szCs w:val="24"/>
        </w:rPr>
        <w:t>а</w:t>
      </w:r>
      <w:r>
        <w:rPr>
          <w:szCs w:val="24"/>
        </w:rPr>
        <w:t>н</w:t>
      </w:r>
      <w:r>
        <w:rPr>
          <w:spacing w:val="1"/>
          <w:szCs w:val="24"/>
        </w:rPr>
        <w:t>и</w:t>
      </w:r>
      <w:r>
        <w:rPr>
          <w:szCs w:val="24"/>
        </w:rPr>
        <w:t>е це</w:t>
      </w:r>
      <w:r>
        <w:rPr>
          <w:spacing w:val="-1"/>
          <w:szCs w:val="24"/>
        </w:rPr>
        <w:t>н</w:t>
      </w:r>
      <w:r>
        <w:rPr>
          <w:szCs w:val="24"/>
        </w:rPr>
        <w:t>ност</w:t>
      </w:r>
      <w:r>
        <w:rPr>
          <w:spacing w:val="-1"/>
          <w:szCs w:val="24"/>
        </w:rPr>
        <w:t>е</w:t>
      </w:r>
      <w:r>
        <w:rPr>
          <w:szCs w:val="24"/>
        </w:rPr>
        <w:t>й челов</w:t>
      </w:r>
      <w:r>
        <w:rPr>
          <w:spacing w:val="-2"/>
          <w:szCs w:val="24"/>
        </w:rPr>
        <w:t>е</w:t>
      </w:r>
      <w:r>
        <w:rPr>
          <w:szCs w:val="24"/>
        </w:rPr>
        <w:t>ческой</w:t>
      </w:r>
      <w:r>
        <w:rPr>
          <w:spacing w:val="1"/>
          <w:szCs w:val="24"/>
        </w:rPr>
        <w:t xml:space="preserve"> </w:t>
      </w:r>
      <w:r>
        <w:rPr>
          <w:szCs w:val="24"/>
        </w:rPr>
        <w:t>жизн</w:t>
      </w:r>
      <w:r>
        <w:rPr>
          <w:spacing w:val="1"/>
          <w:szCs w:val="24"/>
        </w:rPr>
        <w:t>и</w:t>
      </w:r>
      <w:r>
        <w:rPr>
          <w:szCs w:val="24"/>
        </w:rPr>
        <w:t>, с</w:t>
      </w:r>
      <w:r>
        <w:rPr>
          <w:spacing w:val="-1"/>
          <w:szCs w:val="24"/>
        </w:rPr>
        <w:t>е</w:t>
      </w:r>
      <w:r>
        <w:rPr>
          <w:spacing w:val="4"/>
          <w:szCs w:val="24"/>
        </w:rPr>
        <w:t>м</w:t>
      </w:r>
      <w:r>
        <w:rPr>
          <w:spacing w:val="1"/>
          <w:szCs w:val="24"/>
        </w:rPr>
        <w:t>ьи</w:t>
      </w:r>
      <w:r>
        <w:rPr>
          <w:szCs w:val="24"/>
        </w:rPr>
        <w:t>, гражд</w:t>
      </w:r>
      <w:r>
        <w:rPr>
          <w:spacing w:val="-1"/>
          <w:szCs w:val="24"/>
        </w:rPr>
        <w:t>а</w:t>
      </w:r>
      <w:r>
        <w:rPr>
          <w:szCs w:val="24"/>
        </w:rPr>
        <w:t>нского общ</w:t>
      </w:r>
      <w:r>
        <w:rPr>
          <w:spacing w:val="1"/>
          <w:szCs w:val="24"/>
        </w:rPr>
        <w:t>е</w:t>
      </w:r>
      <w:r>
        <w:rPr>
          <w:szCs w:val="24"/>
        </w:rPr>
        <w:t>ств</w:t>
      </w:r>
      <w:r>
        <w:rPr>
          <w:spacing w:val="-1"/>
          <w:szCs w:val="24"/>
        </w:rPr>
        <w:t>а</w:t>
      </w:r>
      <w:r>
        <w:rPr>
          <w:szCs w:val="24"/>
        </w:rPr>
        <w:t xml:space="preserve">, </w:t>
      </w:r>
      <w:r>
        <w:rPr>
          <w:spacing w:val="-1"/>
          <w:szCs w:val="24"/>
        </w:rPr>
        <w:t>м</w:t>
      </w:r>
      <w:r>
        <w:rPr>
          <w:szCs w:val="24"/>
        </w:rPr>
        <w:t>ного</w:t>
      </w:r>
      <w:r>
        <w:rPr>
          <w:spacing w:val="1"/>
          <w:szCs w:val="24"/>
        </w:rPr>
        <w:t>н</w:t>
      </w:r>
      <w:r>
        <w:rPr>
          <w:szCs w:val="24"/>
        </w:rPr>
        <w:t>ац</w:t>
      </w:r>
      <w:r>
        <w:rPr>
          <w:spacing w:val="1"/>
          <w:szCs w:val="24"/>
        </w:rPr>
        <w:t>и</w:t>
      </w:r>
      <w:r>
        <w:rPr>
          <w:szCs w:val="24"/>
        </w:rPr>
        <w:t>о</w:t>
      </w:r>
      <w:r>
        <w:rPr>
          <w:spacing w:val="1"/>
          <w:szCs w:val="24"/>
        </w:rPr>
        <w:t>н</w:t>
      </w:r>
      <w:r>
        <w:rPr>
          <w:szCs w:val="24"/>
        </w:rPr>
        <w:t>ал</w:t>
      </w:r>
      <w:r>
        <w:rPr>
          <w:spacing w:val="-1"/>
          <w:szCs w:val="24"/>
        </w:rPr>
        <w:t>ьн</w:t>
      </w:r>
      <w:r>
        <w:rPr>
          <w:szCs w:val="24"/>
        </w:rPr>
        <w:t>ого ро</w:t>
      </w:r>
      <w:r>
        <w:rPr>
          <w:spacing w:val="-1"/>
          <w:szCs w:val="24"/>
        </w:rPr>
        <w:t>сс</w:t>
      </w:r>
      <w:r>
        <w:rPr>
          <w:szCs w:val="24"/>
        </w:rPr>
        <w:t>и</w:t>
      </w:r>
      <w:r>
        <w:rPr>
          <w:spacing w:val="1"/>
          <w:szCs w:val="24"/>
        </w:rPr>
        <w:t>й</w:t>
      </w:r>
      <w:r>
        <w:rPr>
          <w:szCs w:val="24"/>
        </w:rPr>
        <w:t>ского народа, ч</w:t>
      </w:r>
      <w:r>
        <w:rPr>
          <w:spacing w:val="-1"/>
          <w:szCs w:val="24"/>
        </w:rPr>
        <w:t>е</w:t>
      </w:r>
      <w:r>
        <w:rPr>
          <w:szCs w:val="24"/>
        </w:rPr>
        <w:t>ловеч</w:t>
      </w:r>
      <w:r>
        <w:rPr>
          <w:spacing w:val="-1"/>
          <w:szCs w:val="24"/>
        </w:rPr>
        <w:t>ес</w:t>
      </w:r>
      <w:r>
        <w:rPr>
          <w:szCs w:val="24"/>
        </w:rPr>
        <w:t>т</w:t>
      </w:r>
      <w:r>
        <w:rPr>
          <w:spacing w:val="1"/>
          <w:szCs w:val="24"/>
        </w:rPr>
        <w:t>в</w:t>
      </w:r>
      <w:r>
        <w:rPr>
          <w:szCs w:val="24"/>
        </w:rPr>
        <w:t>а;</w:t>
      </w:r>
    </w:p>
    <w:p w:rsidR="00D51770" w:rsidRDefault="00D51770" w:rsidP="00D51770">
      <w:pPr>
        <w:widowControl w:val="0"/>
        <w:autoSpaceDE w:val="0"/>
        <w:autoSpaceDN w:val="0"/>
        <w:adjustRightInd w:val="0"/>
        <w:spacing w:after="0" w:line="240" w:lineRule="auto"/>
        <w:ind w:left="322" w:right="2392"/>
        <w:rPr>
          <w:szCs w:val="24"/>
        </w:rPr>
      </w:pPr>
      <w:r>
        <w:rPr>
          <w:szCs w:val="24"/>
        </w:rPr>
        <w:t>- по</w:t>
      </w:r>
      <w:r>
        <w:rPr>
          <w:spacing w:val="1"/>
          <w:szCs w:val="24"/>
        </w:rPr>
        <w:t>зн</w:t>
      </w:r>
      <w:r>
        <w:rPr>
          <w:szCs w:val="24"/>
        </w:rPr>
        <w:t>а</w:t>
      </w:r>
      <w:r>
        <w:rPr>
          <w:spacing w:val="-2"/>
          <w:szCs w:val="24"/>
        </w:rPr>
        <w:t>н</w:t>
      </w:r>
      <w:r>
        <w:rPr>
          <w:szCs w:val="24"/>
        </w:rPr>
        <w:t>ие мира, о</w:t>
      </w:r>
      <w:r>
        <w:rPr>
          <w:spacing w:val="-1"/>
          <w:szCs w:val="24"/>
        </w:rPr>
        <w:t>с</w:t>
      </w:r>
      <w:r>
        <w:rPr>
          <w:szCs w:val="24"/>
        </w:rPr>
        <w:t>оз</w:t>
      </w:r>
      <w:r>
        <w:rPr>
          <w:spacing w:val="1"/>
          <w:szCs w:val="24"/>
        </w:rPr>
        <w:t>н</w:t>
      </w:r>
      <w:r>
        <w:rPr>
          <w:szCs w:val="24"/>
        </w:rPr>
        <w:t>ан</w:t>
      </w:r>
      <w:r>
        <w:rPr>
          <w:spacing w:val="1"/>
          <w:szCs w:val="24"/>
        </w:rPr>
        <w:t>и</w:t>
      </w:r>
      <w:r>
        <w:rPr>
          <w:szCs w:val="24"/>
        </w:rPr>
        <w:t>е це</w:t>
      </w:r>
      <w:r>
        <w:rPr>
          <w:spacing w:val="-2"/>
          <w:szCs w:val="24"/>
        </w:rPr>
        <w:t>н</w:t>
      </w:r>
      <w:r>
        <w:rPr>
          <w:szCs w:val="24"/>
        </w:rPr>
        <w:t>ность</w:t>
      </w:r>
      <w:r>
        <w:rPr>
          <w:spacing w:val="1"/>
          <w:szCs w:val="24"/>
        </w:rPr>
        <w:t xml:space="preserve"> </w:t>
      </w:r>
      <w:r>
        <w:rPr>
          <w:szCs w:val="24"/>
        </w:rPr>
        <w:t>т</w:t>
      </w:r>
      <w:r>
        <w:rPr>
          <w:spacing w:val="3"/>
          <w:szCs w:val="24"/>
        </w:rPr>
        <w:t>р</w:t>
      </w:r>
      <w:r>
        <w:rPr>
          <w:spacing w:val="-7"/>
          <w:szCs w:val="24"/>
        </w:rPr>
        <w:t>у</w:t>
      </w:r>
      <w:r>
        <w:rPr>
          <w:szCs w:val="24"/>
        </w:rPr>
        <w:t>да,</w:t>
      </w:r>
      <w:r>
        <w:rPr>
          <w:spacing w:val="1"/>
          <w:szCs w:val="24"/>
        </w:rPr>
        <w:t xml:space="preserve"> на</w:t>
      </w:r>
      <w:r>
        <w:rPr>
          <w:spacing w:val="-6"/>
          <w:szCs w:val="24"/>
        </w:rPr>
        <w:t>у</w:t>
      </w:r>
      <w:r>
        <w:rPr>
          <w:szCs w:val="24"/>
        </w:rPr>
        <w:t>ки и</w:t>
      </w:r>
      <w:r>
        <w:rPr>
          <w:spacing w:val="1"/>
          <w:szCs w:val="24"/>
        </w:rPr>
        <w:t xml:space="preserve"> </w:t>
      </w:r>
      <w:r>
        <w:rPr>
          <w:szCs w:val="24"/>
        </w:rPr>
        <w:t>творч</w:t>
      </w:r>
      <w:r>
        <w:rPr>
          <w:spacing w:val="1"/>
          <w:szCs w:val="24"/>
        </w:rPr>
        <w:t>е</w:t>
      </w:r>
      <w:r>
        <w:rPr>
          <w:szCs w:val="24"/>
        </w:rPr>
        <w:t>ств</w:t>
      </w:r>
      <w:r>
        <w:rPr>
          <w:spacing w:val="-1"/>
          <w:szCs w:val="24"/>
        </w:rPr>
        <w:t>а</w:t>
      </w:r>
      <w:r>
        <w:rPr>
          <w:szCs w:val="24"/>
        </w:rPr>
        <w:t xml:space="preserve">; - </w:t>
      </w:r>
      <w:r>
        <w:rPr>
          <w:spacing w:val="-1"/>
          <w:szCs w:val="24"/>
        </w:rPr>
        <w:t>с</w:t>
      </w:r>
      <w:r>
        <w:rPr>
          <w:szCs w:val="24"/>
        </w:rPr>
        <w:t>оц</w:t>
      </w:r>
      <w:r>
        <w:rPr>
          <w:spacing w:val="1"/>
          <w:szCs w:val="24"/>
        </w:rPr>
        <w:t>и</w:t>
      </w:r>
      <w:r>
        <w:rPr>
          <w:szCs w:val="24"/>
        </w:rPr>
        <w:t>аль</w:t>
      </w:r>
      <w:r>
        <w:rPr>
          <w:spacing w:val="1"/>
          <w:szCs w:val="24"/>
        </w:rPr>
        <w:t>н</w:t>
      </w:r>
      <w:r>
        <w:rPr>
          <w:szCs w:val="24"/>
        </w:rPr>
        <w:t>ая</w:t>
      </w:r>
      <w:r>
        <w:rPr>
          <w:spacing w:val="60"/>
          <w:szCs w:val="24"/>
        </w:rPr>
        <w:t xml:space="preserve"> </w:t>
      </w:r>
      <w:r>
        <w:rPr>
          <w:szCs w:val="24"/>
        </w:rPr>
        <w:t>акт</w:t>
      </w:r>
      <w:r>
        <w:rPr>
          <w:spacing w:val="1"/>
          <w:szCs w:val="24"/>
        </w:rPr>
        <w:t>и</w:t>
      </w:r>
      <w:r>
        <w:rPr>
          <w:spacing w:val="-2"/>
          <w:szCs w:val="24"/>
        </w:rPr>
        <w:t>в</w:t>
      </w:r>
      <w:r>
        <w:rPr>
          <w:szCs w:val="24"/>
        </w:rPr>
        <w:t>ность,</w:t>
      </w:r>
    </w:p>
    <w:p w:rsidR="00D51770" w:rsidRDefault="00D51770" w:rsidP="00D51770">
      <w:pPr>
        <w:widowControl w:val="0"/>
        <w:autoSpaceDE w:val="0"/>
        <w:autoSpaceDN w:val="0"/>
        <w:adjustRightInd w:val="0"/>
        <w:spacing w:after="0" w:line="240" w:lineRule="auto"/>
        <w:ind w:left="262" w:right="2187" w:hanging="120"/>
        <w:rPr>
          <w:szCs w:val="24"/>
        </w:rPr>
      </w:pPr>
      <w:r>
        <w:rPr>
          <w:szCs w:val="24"/>
        </w:rPr>
        <w:t>-</w:t>
      </w:r>
      <w:r>
        <w:rPr>
          <w:spacing w:val="1"/>
          <w:szCs w:val="24"/>
        </w:rPr>
        <w:t xml:space="preserve"> </w:t>
      </w:r>
      <w:r>
        <w:rPr>
          <w:spacing w:val="-4"/>
          <w:szCs w:val="24"/>
        </w:rPr>
        <w:t>у</w:t>
      </w:r>
      <w:r>
        <w:rPr>
          <w:spacing w:val="1"/>
          <w:szCs w:val="24"/>
        </w:rPr>
        <w:t>в</w:t>
      </w:r>
      <w:r>
        <w:rPr>
          <w:szCs w:val="24"/>
        </w:rPr>
        <w:t>аж</w:t>
      </w:r>
      <w:r>
        <w:rPr>
          <w:spacing w:val="-1"/>
          <w:szCs w:val="24"/>
        </w:rPr>
        <w:t>е</w:t>
      </w:r>
      <w:r>
        <w:rPr>
          <w:szCs w:val="24"/>
        </w:rPr>
        <w:t>н</w:t>
      </w:r>
      <w:r>
        <w:rPr>
          <w:spacing w:val="1"/>
          <w:szCs w:val="24"/>
        </w:rPr>
        <w:t>и</w:t>
      </w:r>
      <w:r>
        <w:rPr>
          <w:szCs w:val="24"/>
        </w:rPr>
        <w:t>е д</w:t>
      </w:r>
      <w:r>
        <w:rPr>
          <w:spacing w:val="4"/>
          <w:szCs w:val="24"/>
        </w:rPr>
        <w:t>р</w:t>
      </w:r>
      <w:r>
        <w:rPr>
          <w:spacing w:val="-4"/>
          <w:szCs w:val="24"/>
        </w:rPr>
        <w:t>у</w:t>
      </w:r>
      <w:r>
        <w:rPr>
          <w:szCs w:val="24"/>
        </w:rPr>
        <w:t>гих</w:t>
      </w:r>
      <w:r>
        <w:rPr>
          <w:spacing w:val="2"/>
          <w:szCs w:val="24"/>
        </w:rPr>
        <w:t xml:space="preserve"> </w:t>
      </w:r>
      <w:r>
        <w:rPr>
          <w:szCs w:val="24"/>
        </w:rPr>
        <w:t>л</w:t>
      </w:r>
      <w:r>
        <w:rPr>
          <w:spacing w:val="1"/>
          <w:szCs w:val="24"/>
        </w:rPr>
        <w:t>ю</w:t>
      </w:r>
      <w:r>
        <w:rPr>
          <w:spacing w:val="-1"/>
          <w:szCs w:val="24"/>
        </w:rPr>
        <w:t>де</w:t>
      </w:r>
      <w:r>
        <w:rPr>
          <w:szCs w:val="24"/>
        </w:rPr>
        <w:t>й,</w:t>
      </w:r>
      <w:r>
        <w:rPr>
          <w:spacing w:val="2"/>
          <w:szCs w:val="24"/>
        </w:rPr>
        <w:t xml:space="preserve"> </w:t>
      </w:r>
      <w:r>
        <w:rPr>
          <w:spacing w:val="-4"/>
          <w:szCs w:val="24"/>
        </w:rPr>
        <w:t>у</w:t>
      </w:r>
      <w:r>
        <w:rPr>
          <w:szCs w:val="24"/>
        </w:rPr>
        <w:t>мен</w:t>
      </w:r>
      <w:r>
        <w:rPr>
          <w:spacing w:val="1"/>
          <w:szCs w:val="24"/>
        </w:rPr>
        <w:t>и</w:t>
      </w:r>
      <w:r>
        <w:rPr>
          <w:szCs w:val="24"/>
        </w:rPr>
        <w:t>е</w:t>
      </w:r>
      <w:r>
        <w:rPr>
          <w:spacing w:val="63"/>
          <w:szCs w:val="24"/>
        </w:rPr>
        <w:t xml:space="preserve"> </w:t>
      </w:r>
      <w:r>
        <w:rPr>
          <w:szCs w:val="24"/>
        </w:rPr>
        <w:t>в</w:t>
      </w:r>
      <w:r>
        <w:rPr>
          <w:spacing w:val="-1"/>
          <w:szCs w:val="24"/>
        </w:rPr>
        <w:t>ес</w:t>
      </w:r>
      <w:r>
        <w:rPr>
          <w:szCs w:val="24"/>
        </w:rPr>
        <w:t>ти</w:t>
      </w:r>
      <w:r>
        <w:rPr>
          <w:spacing w:val="1"/>
          <w:szCs w:val="24"/>
        </w:rPr>
        <w:t xml:space="preserve"> к</w:t>
      </w:r>
      <w:r>
        <w:rPr>
          <w:szCs w:val="24"/>
        </w:rPr>
        <w:t>о</w:t>
      </w:r>
      <w:r>
        <w:rPr>
          <w:spacing w:val="1"/>
          <w:szCs w:val="24"/>
        </w:rPr>
        <w:t>н</w:t>
      </w:r>
      <w:r>
        <w:rPr>
          <w:szCs w:val="24"/>
        </w:rPr>
        <w:t>с</w:t>
      </w:r>
      <w:r>
        <w:rPr>
          <w:spacing w:val="-2"/>
          <w:szCs w:val="24"/>
        </w:rPr>
        <w:t>т</w:t>
      </w:r>
      <w:r>
        <w:rPr>
          <w:spacing w:val="1"/>
          <w:szCs w:val="24"/>
        </w:rPr>
        <w:t>р</w:t>
      </w:r>
      <w:r>
        <w:rPr>
          <w:spacing w:val="-4"/>
          <w:szCs w:val="24"/>
        </w:rPr>
        <w:t>у</w:t>
      </w:r>
      <w:r>
        <w:rPr>
          <w:szCs w:val="24"/>
        </w:rPr>
        <w:t>к</w:t>
      </w:r>
      <w:r>
        <w:rPr>
          <w:spacing w:val="1"/>
          <w:szCs w:val="24"/>
        </w:rPr>
        <w:t>т</w:t>
      </w:r>
      <w:r>
        <w:rPr>
          <w:szCs w:val="24"/>
        </w:rPr>
        <w:t>ив</w:t>
      </w:r>
      <w:r>
        <w:rPr>
          <w:spacing w:val="1"/>
          <w:szCs w:val="24"/>
        </w:rPr>
        <w:t>н</w:t>
      </w:r>
      <w:r>
        <w:rPr>
          <w:szCs w:val="24"/>
        </w:rPr>
        <w:t>ый д</w:t>
      </w:r>
      <w:r>
        <w:rPr>
          <w:spacing w:val="2"/>
          <w:szCs w:val="24"/>
        </w:rPr>
        <w:t>и</w:t>
      </w:r>
      <w:r>
        <w:rPr>
          <w:szCs w:val="24"/>
        </w:rPr>
        <w:t>алог, достигать в</w:t>
      </w:r>
      <w:r>
        <w:rPr>
          <w:spacing w:val="1"/>
          <w:szCs w:val="24"/>
        </w:rPr>
        <w:t>з</w:t>
      </w:r>
      <w:r>
        <w:rPr>
          <w:szCs w:val="24"/>
        </w:rPr>
        <w:t>аимоп</w:t>
      </w:r>
      <w:r>
        <w:rPr>
          <w:spacing w:val="-1"/>
          <w:szCs w:val="24"/>
        </w:rPr>
        <w:t>о</w:t>
      </w:r>
      <w:r>
        <w:rPr>
          <w:szCs w:val="24"/>
        </w:rPr>
        <w:t>н</w:t>
      </w:r>
      <w:r>
        <w:rPr>
          <w:spacing w:val="-1"/>
          <w:szCs w:val="24"/>
        </w:rPr>
        <w:t>и</w:t>
      </w:r>
      <w:r>
        <w:rPr>
          <w:szCs w:val="24"/>
        </w:rPr>
        <w:t>м</w:t>
      </w:r>
      <w:r>
        <w:rPr>
          <w:spacing w:val="-1"/>
          <w:szCs w:val="24"/>
        </w:rPr>
        <w:t>а</w:t>
      </w:r>
      <w:r>
        <w:rPr>
          <w:szCs w:val="24"/>
        </w:rPr>
        <w:t>н</w:t>
      </w:r>
      <w:r>
        <w:rPr>
          <w:spacing w:val="1"/>
          <w:szCs w:val="24"/>
        </w:rPr>
        <w:t>и</w:t>
      </w:r>
      <w:r>
        <w:rPr>
          <w:szCs w:val="24"/>
        </w:rPr>
        <w:t>я, сот</w:t>
      </w:r>
      <w:r>
        <w:rPr>
          <w:spacing w:val="2"/>
          <w:szCs w:val="24"/>
        </w:rPr>
        <w:t>р</w:t>
      </w:r>
      <w:r>
        <w:rPr>
          <w:spacing w:val="-4"/>
          <w:szCs w:val="24"/>
        </w:rPr>
        <w:t>у</w:t>
      </w:r>
      <w:r>
        <w:rPr>
          <w:szCs w:val="24"/>
        </w:rPr>
        <w:t>дн</w:t>
      </w:r>
      <w:r>
        <w:rPr>
          <w:spacing w:val="1"/>
          <w:szCs w:val="24"/>
        </w:rPr>
        <w:t>и</w:t>
      </w:r>
      <w:r>
        <w:rPr>
          <w:szCs w:val="24"/>
        </w:rPr>
        <w:t>ч</w:t>
      </w:r>
      <w:r>
        <w:rPr>
          <w:spacing w:val="-1"/>
          <w:szCs w:val="24"/>
        </w:rPr>
        <w:t>а</w:t>
      </w:r>
      <w:r>
        <w:rPr>
          <w:szCs w:val="24"/>
        </w:rPr>
        <w:t>ть</w:t>
      </w:r>
      <w:r>
        <w:rPr>
          <w:spacing w:val="1"/>
          <w:szCs w:val="24"/>
        </w:rPr>
        <w:t xml:space="preserve"> </w:t>
      </w:r>
      <w:r>
        <w:rPr>
          <w:szCs w:val="24"/>
        </w:rPr>
        <w:t>для дост</w:t>
      </w:r>
      <w:r>
        <w:rPr>
          <w:spacing w:val="1"/>
          <w:szCs w:val="24"/>
        </w:rPr>
        <w:t>и</w:t>
      </w:r>
      <w:r>
        <w:rPr>
          <w:szCs w:val="24"/>
        </w:rPr>
        <w:t>ж</w:t>
      </w:r>
      <w:r>
        <w:rPr>
          <w:spacing w:val="-1"/>
          <w:szCs w:val="24"/>
        </w:rPr>
        <w:t>е</w:t>
      </w:r>
      <w:r>
        <w:rPr>
          <w:szCs w:val="24"/>
        </w:rPr>
        <w:t>н</w:t>
      </w:r>
      <w:r>
        <w:rPr>
          <w:spacing w:val="1"/>
          <w:szCs w:val="24"/>
        </w:rPr>
        <w:t>и</w:t>
      </w:r>
      <w:r>
        <w:rPr>
          <w:szCs w:val="24"/>
        </w:rPr>
        <w:t>я об</w:t>
      </w:r>
      <w:r>
        <w:rPr>
          <w:spacing w:val="-1"/>
          <w:szCs w:val="24"/>
        </w:rPr>
        <w:t>щи</w:t>
      </w:r>
      <w:r>
        <w:rPr>
          <w:szCs w:val="24"/>
        </w:rPr>
        <w:t>х ре</w:t>
      </w:r>
      <w:r>
        <w:rPr>
          <w:spacing w:val="2"/>
          <w:szCs w:val="24"/>
        </w:rPr>
        <w:t>з</w:t>
      </w:r>
      <w:r>
        <w:rPr>
          <w:spacing w:val="-4"/>
          <w:szCs w:val="24"/>
        </w:rPr>
        <w:t>у</w:t>
      </w:r>
      <w:r>
        <w:rPr>
          <w:szCs w:val="24"/>
        </w:rPr>
        <w:t>ль</w:t>
      </w:r>
      <w:r>
        <w:rPr>
          <w:spacing w:val="1"/>
          <w:szCs w:val="24"/>
        </w:rPr>
        <w:t>т</w:t>
      </w:r>
      <w:r>
        <w:rPr>
          <w:szCs w:val="24"/>
        </w:rPr>
        <w:t>атов;</w:t>
      </w:r>
    </w:p>
    <w:p w:rsidR="00D51770" w:rsidRDefault="00D51770" w:rsidP="00D51770">
      <w:pPr>
        <w:widowControl w:val="0"/>
        <w:autoSpaceDE w:val="0"/>
        <w:autoSpaceDN w:val="0"/>
        <w:adjustRightInd w:val="0"/>
        <w:spacing w:after="0" w:line="242" w:lineRule="auto"/>
        <w:ind w:left="322" w:right="1647"/>
        <w:rPr>
          <w:szCs w:val="24"/>
        </w:rPr>
      </w:pPr>
      <w:r>
        <w:rPr>
          <w:szCs w:val="24"/>
        </w:rPr>
        <w:t>- о</w:t>
      </w:r>
      <w:r>
        <w:rPr>
          <w:spacing w:val="-1"/>
          <w:szCs w:val="24"/>
        </w:rPr>
        <w:t>с</w:t>
      </w:r>
      <w:r>
        <w:rPr>
          <w:szCs w:val="24"/>
        </w:rPr>
        <w:t>оз</w:t>
      </w:r>
      <w:r>
        <w:rPr>
          <w:spacing w:val="1"/>
          <w:szCs w:val="24"/>
        </w:rPr>
        <w:t>н</w:t>
      </w:r>
      <w:r>
        <w:rPr>
          <w:szCs w:val="24"/>
        </w:rPr>
        <w:t>ан</w:t>
      </w:r>
      <w:r>
        <w:rPr>
          <w:spacing w:val="1"/>
          <w:szCs w:val="24"/>
        </w:rPr>
        <w:t>н</w:t>
      </w:r>
      <w:r>
        <w:rPr>
          <w:szCs w:val="24"/>
        </w:rPr>
        <w:t>о выпол</w:t>
      </w:r>
      <w:r>
        <w:rPr>
          <w:spacing w:val="1"/>
          <w:szCs w:val="24"/>
        </w:rPr>
        <w:t>н</w:t>
      </w:r>
      <w:r>
        <w:rPr>
          <w:spacing w:val="-2"/>
          <w:szCs w:val="24"/>
        </w:rPr>
        <w:t>я</w:t>
      </w:r>
      <w:r>
        <w:rPr>
          <w:spacing w:val="-1"/>
          <w:szCs w:val="24"/>
        </w:rPr>
        <w:t>т</w:t>
      </w:r>
      <w:r>
        <w:rPr>
          <w:szCs w:val="24"/>
        </w:rPr>
        <w:t>ь</w:t>
      </w:r>
      <w:r>
        <w:rPr>
          <w:spacing w:val="2"/>
          <w:szCs w:val="24"/>
        </w:rPr>
        <w:t xml:space="preserve"> </w:t>
      </w:r>
      <w:r>
        <w:rPr>
          <w:spacing w:val="1"/>
          <w:szCs w:val="24"/>
        </w:rPr>
        <w:t>п</w:t>
      </w:r>
      <w:r>
        <w:rPr>
          <w:szCs w:val="24"/>
        </w:rPr>
        <w:t>равила</w:t>
      </w:r>
      <w:r>
        <w:rPr>
          <w:spacing w:val="-1"/>
          <w:szCs w:val="24"/>
        </w:rPr>
        <w:t xml:space="preserve"> </w:t>
      </w:r>
      <w:r>
        <w:rPr>
          <w:szCs w:val="24"/>
        </w:rPr>
        <w:t>здорового и</w:t>
      </w:r>
      <w:r>
        <w:rPr>
          <w:spacing w:val="1"/>
          <w:szCs w:val="24"/>
        </w:rPr>
        <w:t xml:space="preserve"> </w:t>
      </w:r>
      <w:r>
        <w:rPr>
          <w:spacing w:val="-1"/>
          <w:szCs w:val="24"/>
        </w:rPr>
        <w:t>бе</w:t>
      </w:r>
      <w:r>
        <w:rPr>
          <w:szCs w:val="24"/>
        </w:rPr>
        <w:t>зо</w:t>
      </w:r>
      <w:r>
        <w:rPr>
          <w:spacing w:val="1"/>
          <w:szCs w:val="24"/>
        </w:rPr>
        <w:t>п</w:t>
      </w:r>
      <w:r>
        <w:rPr>
          <w:szCs w:val="24"/>
        </w:rPr>
        <w:t>а</w:t>
      </w:r>
      <w:r>
        <w:rPr>
          <w:spacing w:val="-1"/>
          <w:szCs w:val="24"/>
        </w:rPr>
        <w:t>с</w:t>
      </w:r>
      <w:r>
        <w:rPr>
          <w:szCs w:val="24"/>
        </w:rPr>
        <w:t>ного образа жи</w:t>
      </w:r>
      <w:r>
        <w:rPr>
          <w:spacing w:val="1"/>
          <w:szCs w:val="24"/>
        </w:rPr>
        <w:t>з</w:t>
      </w:r>
      <w:r>
        <w:rPr>
          <w:szCs w:val="24"/>
        </w:rPr>
        <w:t>ни; - во</w:t>
      </w:r>
      <w:r>
        <w:rPr>
          <w:spacing w:val="-2"/>
          <w:szCs w:val="24"/>
        </w:rPr>
        <w:t>с</w:t>
      </w:r>
      <w:r>
        <w:rPr>
          <w:szCs w:val="24"/>
        </w:rPr>
        <w:t>п</w:t>
      </w:r>
      <w:r>
        <w:rPr>
          <w:spacing w:val="1"/>
          <w:szCs w:val="24"/>
        </w:rPr>
        <w:t>ит</w:t>
      </w:r>
      <w:r>
        <w:rPr>
          <w:szCs w:val="24"/>
        </w:rPr>
        <w:t>ан</w:t>
      </w:r>
      <w:r>
        <w:rPr>
          <w:spacing w:val="1"/>
          <w:szCs w:val="24"/>
        </w:rPr>
        <w:t>и</w:t>
      </w:r>
      <w:r>
        <w:rPr>
          <w:szCs w:val="24"/>
        </w:rPr>
        <w:t>е эколо</w:t>
      </w:r>
      <w:r>
        <w:rPr>
          <w:spacing w:val="-2"/>
          <w:szCs w:val="24"/>
        </w:rPr>
        <w:t>г</w:t>
      </w:r>
      <w:r>
        <w:rPr>
          <w:spacing w:val="-1"/>
          <w:szCs w:val="24"/>
        </w:rPr>
        <w:t>ич</w:t>
      </w:r>
      <w:r>
        <w:rPr>
          <w:szCs w:val="24"/>
        </w:rPr>
        <w:t>е</w:t>
      </w:r>
      <w:r>
        <w:rPr>
          <w:spacing w:val="-1"/>
          <w:szCs w:val="24"/>
        </w:rPr>
        <w:t>с</w:t>
      </w:r>
      <w:r>
        <w:rPr>
          <w:szCs w:val="24"/>
        </w:rPr>
        <w:t xml:space="preserve">кой </w:t>
      </w:r>
      <w:r>
        <w:rPr>
          <w:spacing w:val="3"/>
          <w:szCs w:val="24"/>
        </w:rPr>
        <w:t>к</w:t>
      </w:r>
      <w:r>
        <w:rPr>
          <w:spacing w:val="-3"/>
          <w:szCs w:val="24"/>
        </w:rPr>
        <w:t>у</w:t>
      </w:r>
      <w:r>
        <w:rPr>
          <w:szCs w:val="24"/>
        </w:rPr>
        <w:t>ль</w:t>
      </w:r>
      <w:r>
        <w:rPr>
          <w:spacing w:val="2"/>
          <w:szCs w:val="24"/>
        </w:rPr>
        <w:t>т</w:t>
      </w:r>
      <w:r>
        <w:rPr>
          <w:spacing w:val="-3"/>
          <w:szCs w:val="24"/>
        </w:rPr>
        <w:t>у</w:t>
      </w:r>
      <w:r>
        <w:rPr>
          <w:szCs w:val="24"/>
        </w:rPr>
        <w:t>ры.</w:t>
      </w:r>
    </w:p>
    <w:p w:rsidR="00D51770" w:rsidRDefault="00D51770" w:rsidP="00D51770">
      <w:pPr>
        <w:widowControl w:val="0"/>
        <w:autoSpaceDE w:val="0"/>
        <w:autoSpaceDN w:val="0"/>
        <w:adjustRightInd w:val="0"/>
        <w:spacing w:after="0" w:line="235" w:lineRule="auto"/>
        <w:ind w:left="142" w:right="-20"/>
        <w:rPr>
          <w:szCs w:val="24"/>
        </w:rPr>
      </w:pPr>
      <w:r>
        <w:rPr>
          <w:b/>
          <w:bCs/>
          <w:i/>
          <w:iCs/>
          <w:szCs w:val="24"/>
        </w:rPr>
        <w:t>Л</w:t>
      </w:r>
      <w:r>
        <w:rPr>
          <w:b/>
          <w:bCs/>
          <w:i/>
          <w:iCs/>
          <w:spacing w:val="1"/>
          <w:szCs w:val="24"/>
        </w:rPr>
        <w:t>и</w:t>
      </w:r>
      <w:r>
        <w:rPr>
          <w:b/>
          <w:bCs/>
          <w:i/>
          <w:iCs/>
          <w:szCs w:val="24"/>
        </w:rPr>
        <w:t>чно</w:t>
      </w:r>
      <w:r>
        <w:rPr>
          <w:b/>
          <w:bCs/>
          <w:i/>
          <w:iCs/>
          <w:spacing w:val="-3"/>
          <w:szCs w:val="24"/>
        </w:rPr>
        <w:t>с</w:t>
      </w:r>
      <w:r>
        <w:rPr>
          <w:b/>
          <w:bCs/>
          <w:i/>
          <w:iCs/>
          <w:spacing w:val="2"/>
          <w:szCs w:val="24"/>
        </w:rPr>
        <w:t>т</w:t>
      </w:r>
      <w:r>
        <w:rPr>
          <w:b/>
          <w:bCs/>
          <w:i/>
          <w:iCs/>
          <w:spacing w:val="1"/>
          <w:szCs w:val="24"/>
        </w:rPr>
        <w:t>н</w:t>
      </w:r>
      <w:r>
        <w:rPr>
          <w:b/>
          <w:bCs/>
          <w:i/>
          <w:iCs/>
          <w:szCs w:val="24"/>
        </w:rPr>
        <w:t>ые</w:t>
      </w:r>
      <w:r>
        <w:rPr>
          <w:spacing w:val="-1"/>
          <w:szCs w:val="24"/>
        </w:rPr>
        <w:t xml:space="preserve"> </w:t>
      </w:r>
      <w:r>
        <w:rPr>
          <w:b/>
          <w:bCs/>
          <w:i/>
          <w:iCs/>
          <w:szCs w:val="24"/>
        </w:rPr>
        <w:t>р</w:t>
      </w:r>
      <w:r>
        <w:rPr>
          <w:b/>
          <w:bCs/>
          <w:i/>
          <w:iCs/>
          <w:spacing w:val="-1"/>
          <w:szCs w:val="24"/>
        </w:rPr>
        <w:t>е</w:t>
      </w:r>
      <w:r>
        <w:rPr>
          <w:b/>
          <w:bCs/>
          <w:i/>
          <w:iCs/>
          <w:szCs w:val="24"/>
        </w:rPr>
        <w:t>з</w:t>
      </w:r>
      <w:r>
        <w:rPr>
          <w:b/>
          <w:bCs/>
          <w:i/>
          <w:iCs/>
          <w:spacing w:val="-1"/>
          <w:szCs w:val="24"/>
        </w:rPr>
        <w:t>ул</w:t>
      </w:r>
      <w:r>
        <w:rPr>
          <w:b/>
          <w:bCs/>
          <w:i/>
          <w:iCs/>
          <w:szCs w:val="24"/>
        </w:rPr>
        <w:t>ь</w:t>
      </w:r>
      <w:r>
        <w:rPr>
          <w:b/>
          <w:bCs/>
          <w:i/>
          <w:iCs/>
          <w:spacing w:val="3"/>
          <w:szCs w:val="24"/>
        </w:rPr>
        <w:t>т</w:t>
      </w:r>
      <w:r>
        <w:rPr>
          <w:b/>
          <w:bCs/>
          <w:i/>
          <w:iCs/>
          <w:spacing w:val="-2"/>
          <w:szCs w:val="24"/>
        </w:rPr>
        <w:t>а</w:t>
      </w:r>
      <w:r>
        <w:rPr>
          <w:b/>
          <w:bCs/>
          <w:i/>
          <w:iCs/>
          <w:spacing w:val="2"/>
          <w:szCs w:val="24"/>
        </w:rPr>
        <w:t>т</w:t>
      </w:r>
      <w:r>
        <w:rPr>
          <w:b/>
          <w:bCs/>
          <w:i/>
          <w:iCs/>
          <w:szCs w:val="24"/>
        </w:rPr>
        <w:t>ы</w:t>
      </w:r>
    </w:p>
    <w:p w:rsidR="00D51770" w:rsidRDefault="00D51770" w:rsidP="00D51770">
      <w:pPr>
        <w:widowControl w:val="0"/>
        <w:autoSpaceDE w:val="0"/>
        <w:autoSpaceDN w:val="0"/>
        <w:adjustRightInd w:val="0"/>
        <w:spacing w:after="0" w:line="240" w:lineRule="auto"/>
        <w:ind w:left="142" w:right="-20"/>
        <w:rPr>
          <w:szCs w:val="24"/>
        </w:rPr>
      </w:pPr>
      <w:r>
        <w:rPr>
          <w:szCs w:val="24"/>
        </w:rPr>
        <w:t>В</w:t>
      </w:r>
      <w:r>
        <w:rPr>
          <w:spacing w:val="-1"/>
          <w:szCs w:val="24"/>
        </w:rPr>
        <w:t xml:space="preserve"> </w:t>
      </w:r>
      <w:r>
        <w:rPr>
          <w:szCs w:val="24"/>
        </w:rPr>
        <w:t>р</w:t>
      </w:r>
      <w:r>
        <w:rPr>
          <w:spacing w:val="-1"/>
          <w:szCs w:val="24"/>
        </w:rPr>
        <w:t>ам</w:t>
      </w:r>
      <w:r>
        <w:rPr>
          <w:szCs w:val="24"/>
        </w:rPr>
        <w:t>ках</w:t>
      </w:r>
      <w:r>
        <w:rPr>
          <w:spacing w:val="1"/>
          <w:szCs w:val="24"/>
        </w:rPr>
        <w:t xml:space="preserve"> к</w:t>
      </w:r>
      <w:r>
        <w:rPr>
          <w:szCs w:val="24"/>
        </w:rPr>
        <w:t>ог</w:t>
      </w:r>
      <w:r>
        <w:rPr>
          <w:spacing w:val="1"/>
          <w:szCs w:val="24"/>
        </w:rPr>
        <w:t>ни</w:t>
      </w:r>
      <w:r>
        <w:rPr>
          <w:spacing w:val="-1"/>
          <w:szCs w:val="24"/>
        </w:rPr>
        <w:t>т</w:t>
      </w:r>
      <w:r>
        <w:rPr>
          <w:szCs w:val="24"/>
        </w:rPr>
        <w:t>ивного</w:t>
      </w:r>
      <w:r>
        <w:rPr>
          <w:spacing w:val="-1"/>
          <w:szCs w:val="24"/>
        </w:rPr>
        <w:t xml:space="preserve"> </w:t>
      </w:r>
      <w:r>
        <w:rPr>
          <w:szCs w:val="24"/>
        </w:rPr>
        <w:t>компо</w:t>
      </w:r>
      <w:r>
        <w:rPr>
          <w:spacing w:val="1"/>
          <w:szCs w:val="24"/>
        </w:rPr>
        <w:t>н</w:t>
      </w:r>
      <w:r>
        <w:rPr>
          <w:szCs w:val="24"/>
        </w:rPr>
        <w:t>ента</w:t>
      </w:r>
      <w:r>
        <w:rPr>
          <w:spacing w:val="-2"/>
          <w:szCs w:val="24"/>
        </w:rPr>
        <w:t xml:space="preserve"> </w:t>
      </w:r>
      <w:r>
        <w:rPr>
          <w:szCs w:val="24"/>
        </w:rPr>
        <w:t>необ</w:t>
      </w:r>
      <w:r>
        <w:rPr>
          <w:spacing w:val="2"/>
          <w:szCs w:val="24"/>
        </w:rPr>
        <w:t>х</w:t>
      </w:r>
      <w:r>
        <w:rPr>
          <w:spacing w:val="3"/>
          <w:szCs w:val="24"/>
        </w:rPr>
        <w:t>о</w:t>
      </w:r>
      <w:r>
        <w:rPr>
          <w:spacing w:val="-1"/>
          <w:szCs w:val="24"/>
        </w:rPr>
        <w:t>д</w:t>
      </w:r>
      <w:r>
        <w:rPr>
          <w:szCs w:val="24"/>
        </w:rPr>
        <w:t>и</w:t>
      </w:r>
      <w:r>
        <w:rPr>
          <w:spacing w:val="-2"/>
          <w:szCs w:val="24"/>
        </w:rPr>
        <w:t>м</w:t>
      </w:r>
      <w:r>
        <w:rPr>
          <w:szCs w:val="24"/>
        </w:rPr>
        <w:t xml:space="preserve">о </w:t>
      </w:r>
      <w:r>
        <w:rPr>
          <w:spacing w:val="-1"/>
          <w:szCs w:val="24"/>
        </w:rPr>
        <w:t>с</w:t>
      </w:r>
      <w:r>
        <w:rPr>
          <w:szCs w:val="24"/>
        </w:rPr>
        <w:t>формировать:</w:t>
      </w:r>
    </w:p>
    <w:p w:rsidR="00D51770" w:rsidRDefault="00D51770" w:rsidP="00D51770">
      <w:pPr>
        <w:widowControl w:val="0"/>
        <w:autoSpaceDE w:val="0"/>
        <w:autoSpaceDN w:val="0"/>
        <w:adjustRightInd w:val="0"/>
        <w:spacing w:after="0" w:line="240" w:lineRule="auto"/>
        <w:ind w:left="142" w:right="1713"/>
        <w:rPr>
          <w:szCs w:val="24"/>
        </w:rPr>
      </w:pPr>
      <w:r>
        <w:rPr>
          <w:szCs w:val="24"/>
        </w:rPr>
        <w:t>-</w:t>
      </w:r>
      <w:r>
        <w:rPr>
          <w:spacing w:val="59"/>
          <w:szCs w:val="24"/>
        </w:rPr>
        <w:t xml:space="preserve"> </w:t>
      </w:r>
      <w:r>
        <w:rPr>
          <w:szCs w:val="24"/>
        </w:rPr>
        <w:t>осво</w:t>
      </w:r>
      <w:r>
        <w:rPr>
          <w:spacing w:val="-2"/>
          <w:szCs w:val="24"/>
        </w:rPr>
        <w:t>е</w:t>
      </w:r>
      <w:r>
        <w:rPr>
          <w:szCs w:val="24"/>
        </w:rPr>
        <w:t>н</w:t>
      </w:r>
      <w:r>
        <w:rPr>
          <w:spacing w:val="1"/>
          <w:szCs w:val="24"/>
        </w:rPr>
        <w:t>и</w:t>
      </w:r>
      <w:r>
        <w:rPr>
          <w:szCs w:val="24"/>
        </w:rPr>
        <w:t>е нац</w:t>
      </w:r>
      <w:r>
        <w:rPr>
          <w:spacing w:val="1"/>
          <w:szCs w:val="24"/>
        </w:rPr>
        <w:t>и</w:t>
      </w:r>
      <w:r>
        <w:rPr>
          <w:szCs w:val="24"/>
        </w:rPr>
        <w:t>о</w:t>
      </w:r>
      <w:r>
        <w:rPr>
          <w:spacing w:val="1"/>
          <w:szCs w:val="24"/>
        </w:rPr>
        <w:t>н</w:t>
      </w:r>
      <w:r>
        <w:rPr>
          <w:szCs w:val="24"/>
        </w:rPr>
        <w:t>альных</w:t>
      </w:r>
      <w:r>
        <w:rPr>
          <w:spacing w:val="1"/>
          <w:szCs w:val="24"/>
        </w:rPr>
        <w:t xml:space="preserve"> </w:t>
      </w:r>
      <w:r>
        <w:rPr>
          <w:szCs w:val="24"/>
        </w:rPr>
        <w:t>це</w:t>
      </w:r>
      <w:r>
        <w:rPr>
          <w:spacing w:val="-1"/>
          <w:szCs w:val="24"/>
        </w:rPr>
        <w:t>н</w:t>
      </w:r>
      <w:r>
        <w:rPr>
          <w:szCs w:val="24"/>
        </w:rPr>
        <w:t>ностей, трад</w:t>
      </w:r>
      <w:r>
        <w:rPr>
          <w:spacing w:val="-1"/>
          <w:szCs w:val="24"/>
        </w:rPr>
        <w:t>и</w:t>
      </w:r>
      <w:r>
        <w:rPr>
          <w:szCs w:val="24"/>
        </w:rPr>
        <w:t xml:space="preserve">ций, </w:t>
      </w:r>
      <w:r>
        <w:rPr>
          <w:spacing w:val="3"/>
          <w:szCs w:val="24"/>
        </w:rPr>
        <w:t>к</w:t>
      </w:r>
      <w:r>
        <w:rPr>
          <w:spacing w:val="-6"/>
          <w:szCs w:val="24"/>
        </w:rPr>
        <w:t>у</w:t>
      </w:r>
      <w:r>
        <w:rPr>
          <w:szCs w:val="24"/>
        </w:rPr>
        <w:t>ль</w:t>
      </w:r>
      <w:r>
        <w:rPr>
          <w:spacing w:val="3"/>
          <w:szCs w:val="24"/>
        </w:rPr>
        <w:t>т</w:t>
      </w:r>
      <w:r>
        <w:rPr>
          <w:spacing w:val="-4"/>
          <w:szCs w:val="24"/>
        </w:rPr>
        <w:t>у</w:t>
      </w:r>
      <w:r>
        <w:rPr>
          <w:spacing w:val="1"/>
          <w:szCs w:val="24"/>
        </w:rPr>
        <w:t>р</w:t>
      </w:r>
      <w:r>
        <w:rPr>
          <w:szCs w:val="24"/>
        </w:rPr>
        <w:t>ы род</w:t>
      </w:r>
      <w:r>
        <w:rPr>
          <w:spacing w:val="1"/>
          <w:szCs w:val="24"/>
        </w:rPr>
        <w:t>н</w:t>
      </w:r>
      <w:r>
        <w:rPr>
          <w:szCs w:val="24"/>
        </w:rPr>
        <w:t xml:space="preserve">ого </w:t>
      </w:r>
      <w:r>
        <w:rPr>
          <w:spacing w:val="1"/>
          <w:szCs w:val="24"/>
        </w:rPr>
        <w:t>к</w:t>
      </w:r>
      <w:r>
        <w:rPr>
          <w:szCs w:val="24"/>
        </w:rPr>
        <w:t>рая; - ориентац</w:t>
      </w:r>
      <w:r>
        <w:rPr>
          <w:spacing w:val="1"/>
          <w:szCs w:val="24"/>
        </w:rPr>
        <w:t>и</w:t>
      </w:r>
      <w:r>
        <w:rPr>
          <w:szCs w:val="24"/>
        </w:rPr>
        <w:t>ю</w:t>
      </w:r>
      <w:r>
        <w:rPr>
          <w:spacing w:val="1"/>
          <w:szCs w:val="24"/>
        </w:rPr>
        <w:t xml:space="preserve"> </w:t>
      </w:r>
      <w:r>
        <w:rPr>
          <w:szCs w:val="24"/>
        </w:rPr>
        <w:t xml:space="preserve">в </w:t>
      </w:r>
      <w:r>
        <w:rPr>
          <w:spacing w:val="-1"/>
          <w:szCs w:val="24"/>
        </w:rPr>
        <w:t>с</w:t>
      </w:r>
      <w:r>
        <w:rPr>
          <w:szCs w:val="24"/>
        </w:rPr>
        <w:t>исте</w:t>
      </w:r>
      <w:r>
        <w:rPr>
          <w:spacing w:val="-1"/>
          <w:szCs w:val="24"/>
        </w:rPr>
        <w:t>м</w:t>
      </w:r>
      <w:r>
        <w:rPr>
          <w:szCs w:val="24"/>
        </w:rPr>
        <w:t>е</w:t>
      </w:r>
      <w:r>
        <w:rPr>
          <w:spacing w:val="-1"/>
          <w:szCs w:val="24"/>
        </w:rPr>
        <w:t xml:space="preserve"> м</w:t>
      </w:r>
      <w:r>
        <w:rPr>
          <w:szCs w:val="24"/>
        </w:rPr>
        <w:t>ор</w:t>
      </w:r>
      <w:r>
        <w:rPr>
          <w:spacing w:val="-1"/>
          <w:szCs w:val="24"/>
        </w:rPr>
        <w:t>а</w:t>
      </w:r>
      <w:r>
        <w:rPr>
          <w:szCs w:val="24"/>
        </w:rPr>
        <w:t>ль</w:t>
      </w:r>
      <w:r>
        <w:rPr>
          <w:spacing w:val="1"/>
          <w:szCs w:val="24"/>
        </w:rPr>
        <w:t>н</w:t>
      </w:r>
      <w:r>
        <w:rPr>
          <w:szCs w:val="24"/>
        </w:rPr>
        <w:t xml:space="preserve">ых </w:t>
      </w:r>
      <w:r>
        <w:rPr>
          <w:spacing w:val="1"/>
          <w:szCs w:val="24"/>
        </w:rPr>
        <w:t>н</w:t>
      </w:r>
      <w:r>
        <w:rPr>
          <w:szCs w:val="24"/>
        </w:rPr>
        <w:t xml:space="preserve">орм и </w:t>
      </w:r>
      <w:r>
        <w:rPr>
          <w:spacing w:val="1"/>
          <w:szCs w:val="24"/>
        </w:rPr>
        <w:t>ц</w:t>
      </w:r>
      <w:r>
        <w:rPr>
          <w:szCs w:val="24"/>
        </w:rPr>
        <w:t>е</w:t>
      </w:r>
      <w:r>
        <w:rPr>
          <w:spacing w:val="-1"/>
          <w:szCs w:val="24"/>
        </w:rPr>
        <w:t>н</w:t>
      </w:r>
      <w:r>
        <w:rPr>
          <w:szCs w:val="24"/>
        </w:rPr>
        <w:t>ност</w:t>
      </w:r>
      <w:r>
        <w:rPr>
          <w:spacing w:val="-1"/>
          <w:szCs w:val="24"/>
        </w:rPr>
        <w:t>е</w:t>
      </w:r>
      <w:r>
        <w:rPr>
          <w:szCs w:val="24"/>
        </w:rPr>
        <w:t>й;</w:t>
      </w:r>
    </w:p>
    <w:p w:rsidR="00D51770" w:rsidRDefault="00D51770" w:rsidP="00D51770">
      <w:pPr>
        <w:widowControl w:val="0"/>
        <w:autoSpaceDE w:val="0"/>
        <w:autoSpaceDN w:val="0"/>
        <w:adjustRightInd w:val="0"/>
        <w:spacing w:after="0" w:line="240" w:lineRule="auto"/>
        <w:ind w:left="142" w:right="303"/>
        <w:rPr>
          <w:szCs w:val="24"/>
        </w:rPr>
      </w:pPr>
      <w:r>
        <w:rPr>
          <w:szCs w:val="24"/>
        </w:rPr>
        <w:t>- о</w:t>
      </w:r>
      <w:r>
        <w:rPr>
          <w:spacing w:val="-1"/>
          <w:szCs w:val="24"/>
        </w:rPr>
        <w:t>с</w:t>
      </w:r>
      <w:r>
        <w:rPr>
          <w:szCs w:val="24"/>
        </w:rPr>
        <w:t xml:space="preserve">новы </w:t>
      </w:r>
      <w:r>
        <w:rPr>
          <w:spacing w:val="-1"/>
          <w:szCs w:val="24"/>
        </w:rPr>
        <w:t>с</w:t>
      </w:r>
      <w:r>
        <w:rPr>
          <w:szCs w:val="24"/>
        </w:rPr>
        <w:t>оц</w:t>
      </w:r>
      <w:r>
        <w:rPr>
          <w:spacing w:val="1"/>
          <w:szCs w:val="24"/>
        </w:rPr>
        <w:t>и</w:t>
      </w:r>
      <w:r>
        <w:rPr>
          <w:szCs w:val="24"/>
        </w:rPr>
        <w:t>аль</w:t>
      </w:r>
      <w:r>
        <w:rPr>
          <w:spacing w:val="1"/>
          <w:szCs w:val="24"/>
        </w:rPr>
        <w:t>но</w:t>
      </w:r>
      <w:r>
        <w:rPr>
          <w:szCs w:val="24"/>
        </w:rPr>
        <w:t>-к</w:t>
      </w:r>
      <w:r>
        <w:rPr>
          <w:spacing w:val="-1"/>
          <w:szCs w:val="24"/>
        </w:rPr>
        <w:t>р</w:t>
      </w:r>
      <w:r>
        <w:rPr>
          <w:szCs w:val="24"/>
        </w:rPr>
        <w:t>ит</w:t>
      </w:r>
      <w:r>
        <w:rPr>
          <w:spacing w:val="1"/>
          <w:szCs w:val="24"/>
        </w:rPr>
        <w:t>и</w:t>
      </w:r>
      <w:r>
        <w:rPr>
          <w:szCs w:val="24"/>
        </w:rPr>
        <w:t>че</w:t>
      </w:r>
      <w:r>
        <w:rPr>
          <w:spacing w:val="-1"/>
          <w:szCs w:val="24"/>
        </w:rPr>
        <w:t>с</w:t>
      </w:r>
      <w:r>
        <w:rPr>
          <w:szCs w:val="24"/>
        </w:rPr>
        <w:t>кого мышл</w:t>
      </w:r>
      <w:r>
        <w:rPr>
          <w:spacing w:val="-1"/>
          <w:szCs w:val="24"/>
        </w:rPr>
        <w:t>е</w:t>
      </w:r>
      <w:r>
        <w:rPr>
          <w:szCs w:val="24"/>
        </w:rPr>
        <w:t>н</w:t>
      </w:r>
      <w:r>
        <w:rPr>
          <w:spacing w:val="1"/>
          <w:szCs w:val="24"/>
        </w:rPr>
        <w:t>и</w:t>
      </w:r>
      <w:r>
        <w:rPr>
          <w:szCs w:val="24"/>
        </w:rPr>
        <w:t>я,</w:t>
      </w:r>
      <w:r>
        <w:rPr>
          <w:spacing w:val="-2"/>
          <w:szCs w:val="24"/>
        </w:rPr>
        <w:t xml:space="preserve"> </w:t>
      </w:r>
      <w:r>
        <w:rPr>
          <w:szCs w:val="24"/>
        </w:rPr>
        <w:t>ориен</w:t>
      </w:r>
      <w:r>
        <w:rPr>
          <w:spacing w:val="1"/>
          <w:szCs w:val="24"/>
        </w:rPr>
        <w:t>т</w:t>
      </w:r>
      <w:r>
        <w:rPr>
          <w:szCs w:val="24"/>
        </w:rPr>
        <w:t>ация в особ</w:t>
      </w:r>
      <w:r>
        <w:rPr>
          <w:spacing w:val="-1"/>
          <w:szCs w:val="24"/>
        </w:rPr>
        <w:t>ен</w:t>
      </w:r>
      <w:r>
        <w:rPr>
          <w:szCs w:val="24"/>
        </w:rPr>
        <w:t>ностях</w:t>
      </w:r>
      <w:r>
        <w:rPr>
          <w:spacing w:val="2"/>
          <w:szCs w:val="24"/>
        </w:rPr>
        <w:t xml:space="preserve"> </w:t>
      </w:r>
      <w:r>
        <w:rPr>
          <w:szCs w:val="24"/>
        </w:rPr>
        <w:t>соц</w:t>
      </w:r>
      <w:r>
        <w:rPr>
          <w:spacing w:val="1"/>
          <w:szCs w:val="24"/>
        </w:rPr>
        <w:t>и</w:t>
      </w:r>
      <w:r>
        <w:rPr>
          <w:szCs w:val="24"/>
        </w:rPr>
        <w:t>а</w:t>
      </w:r>
      <w:r>
        <w:rPr>
          <w:spacing w:val="-2"/>
          <w:szCs w:val="24"/>
        </w:rPr>
        <w:t>л</w:t>
      </w:r>
      <w:r>
        <w:rPr>
          <w:szCs w:val="24"/>
        </w:rPr>
        <w:t>ьн</w:t>
      </w:r>
      <w:r>
        <w:rPr>
          <w:spacing w:val="-2"/>
          <w:szCs w:val="24"/>
        </w:rPr>
        <w:t>ы</w:t>
      </w:r>
      <w:r>
        <w:rPr>
          <w:szCs w:val="24"/>
        </w:rPr>
        <w:t>х от</w:t>
      </w:r>
      <w:r>
        <w:rPr>
          <w:spacing w:val="1"/>
          <w:szCs w:val="24"/>
        </w:rPr>
        <w:t>н</w:t>
      </w:r>
      <w:r>
        <w:rPr>
          <w:szCs w:val="24"/>
        </w:rPr>
        <w:t>ошений и</w:t>
      </w:r>
      <w:r>
        <w:rPr>
          <w:spacing w:val="1"/>
          <w:szCs w:val="24"/>
        </w:rPr>
        <w:t xml:space="preserve"> </w:t>
      </w:r>
      <w:r>
        <w:rPr>
          <w:spacing w:val="-2"/>
          <w:szCs w:val="24"/>
        </w:rPr>
        <w:t>в</w:t>
      </w:r>
      <w:r>
        <w:rPr>
          <w:szCs w:val="24"/>
        </w:rPr>
        <w:t>заимод</w:t>
      </w:r>
      <w:r>
        <w:rPr>
          <w:spacing w:val="-1"/>
          <w:szCs w:val="24"/>
        </w:rPr>
        <w:t>е</w:t>
      </w:r>
      <w:r>
        <w:rPr>
          <w:szCs w:val="24"/>
        </w:rPr>
        <w:t>йстви</w:t>
      </w:r>
      <w:r>
        <w:rPr>
          <w:spacing w:val="1"/>
          <w:szCs w:val="24"/>
        </w:rPr>
        <w:t>й</w:t>
      </w:r>
      <w:r>
        <w:rPr>
          <w:szCs w:val="24"/>
        </w:rPr>
        <w:t>,</w:t>
      </w:r>
      <w:r>
        <w:rPr>
          <w:spacing w:val="2"/>
          <w:szCs w:val="24"/>
        </w:rPr>
        <w:t xml:space="preserve"> </w:t>
      </w:r>
      <w:r>
        <w:rPr>
          <w:spacing w:val="-6"/>
          <w:szCs w:val="24"/>
        </w:rPr>
        <w:t>у</w:t>
      </w:r>
      <w:r>
        <w:rPr>
          <w:spacing w:val="-1"/>
          <w:szCs w:val="24"/>
        </w:rPr>
        <w:t>с</w:t>
      </w:r>
      <w:r>
        <w:rPr>
          <w:szCs w:val="24"/>
        </w:rPr>
        <w:t>тановле</w:t>
      </w:r>
      <w:r>
        <w:rPr>
          <w:spacing w:val="3"/>
          <w:szCs w:val="24"/>
        </w:rPr>
        <w:t>н</w:t>
      </w:r>
      <w:r>
        <w:rPr>
          <w:spacing w:val="1"/>
          <w:szCs w:val="24"/>
        </w:rPr>
        <w:t>и</w:t>
      </w:r>
      <w:r>
        <w:rPr>
          <w:szCs w:val="24"/>
        </w:rPr>
        <w:t xml:space="preserve">е </w:t>
      </w:r>
      <w:r>
        <w:rPr>
          <w:spacing w:val="1"/>
          <w:szCs w:val="24"/>
        </w:rPr>
        <w:t>вз</w:t>
      </w:r>
      <w:r>
        <w:rPr>
          <w:szCs w:val="24"/>
        </w:rPr>
        <w:t>аимо</w:t>
      </w:r>
      <w:r>
        <w:rPr>
          <w:spacing w:val="-1"/>
          <w:szCs w:val="24"/>
        </w:rPr>
        <w:t>с</w:t>
      </w:r>
      <w:r>
        <w:rPr>
          <w:szCs w:val="24"/>
        </w:rPr>
        <w:t>вязи</w:t>
      </w:r>
      <w:r>
        <w:rPr>
          <w:spacing w:val="1"/>
          <w:szCs w:val="24"/>
        </w:rPr>
        <w:t xml:space="preserve"> </w:t>
      </w:r>
      <w:r>
        <w:rPr>
          <w:szCs w:val="24"/>
        </w:rPr>
        <w:t>м</w:t>
      </w:r>
      <w:r>
        <w:rPr>
          <w:spacing w:val="-1"/>
          <w:szCs w:val="24"/>
        </w:rPr>
        <w:t>е</w:t>
      </w:r>
      <w:r>
        <w:rPr>
          <w:szCs w:val="24"/>
        </w:rPr>
        <w:t>ж</w:t>
      </w:r>
      <w:r>
        <w:rPr>
          <w:spacing w:val="1"/>
          <w:szCs w:val="24"/>
        </w:rPr>
        <w:t>д</w:t>
      </w:r>
      <w:r>
        <w:rPr>
          <w:szCs w:val="24"/>
        </w:rPr>
        <w:t>у</w:t>
      </w:r>
      <w:r>
        <w:rPr>
          <w:spacing w:val="-3"/>
          <w:szCs w:val="24"/>
        </w:rPr>
        <w:t xml:space="preserve"> </w:t>
      </w:r>
      <w:r>
        <w:rPr>
          <w:szCs w:val="24"/>
        </w:rPr>
        <w:t>об</w:t>
      </w:r>
      <w:r>
        <w:rPr>
          <w:spacing w:val="1"/>
          <w:szCs w:val="24"/>
        </w:rPr>
        <w:t>щ</w:t>
      </w:r>
      <w:r>
        <w:rPr>
          <w:szCs w:val="24"/>
        </w:rPr>
        <w:t>е</w:t>
      </w:r>
      <w:r>
        <w:rPr>
          <w:spacing w:val="-1"/>
          <w:szCs w:val="24"/>
        </w:rPr>
        <w:t>с</w:t>
      </w:r>
      <w:r>
        <w:rPr>
          <w:szCs w:val="24"/>
        </w:rPr>
        <w:t>тв</w:t>
      </w:r>
      <w:r>
        <w:rPr>
          <w:spacing w:val="-1"/>
          <w:szCs w:val="24"/>
        </w:rPr>
        <w:t>е</w:t>
      </w:r>
      <w:r>
        <w:rPr>
          <w:szCs w:val="24"/>
        </w:rPr>
        <w:t>н</w:t>
      </w:r>
      <w:r>
        <w:rPr>
          <w:spacing w:val="1"/>
          <w:szCs w:val="24"/>
        </w:rPr>
        <w:t>н</w:t>
      </w:r>
      <w:r>
        <w:rPr>
          <w:szCs w:val="24"/>
        </w:rPr>
        <w:t>ыми и пол</w:t>
      </w:r>
      <w:r>
        <w:rPr>
          <w:spacing w:val="2"/>
          <w:szCs w:val="24"/>
        </w:rPr>
        <w:t>и</w:t>
      </w:r>
      <w:r>
        <w:rPr>
          <w:spacing w:val="-1"/>
          <w:szCs w:val="24"/>
        </w:rPr>
        <w:t>т</w:t>
      </w:r>
      <w:r>
        <w:rPr>
          <w:szCs w:val="24"/>
        </w:rPr>
        <w:t>ич</w:t>
      </w:r>
      <w:r>
        <w:rPr>
          <w:spacing w:val="-1"/>
          <w:szCs w:val="24"/>
        </w:rPr>
        <w:t>ес</w:t>
      </w:r>
      <w:r>
        <w:rPr>
          <w:szCs w:val="24"/>
        </w:rPr>
        <w:t>к</w:t>
      </w:r>
      <w:r>
        <w:rPr>
          <w:spacing w:val="1"/>
          <w:szCs w:val="24"/>
        </w:rPr>
        <w:t>и</w:t>
      </w:r>
      <w:r>
        <w:rPr>
          <w:szCs w:val="24"/>
        </w:rPr>
        <w:t>ми события</w:t>
      </w:r>
      <w:r>
        <w:rPr>
          <w:spacing w:val="-1"/>
          <w:szCs w:val="24"/>
        </w:rPr>
        <w:t>м</w:t>
      </w:r>
      <w:r>
        <w:rPr>
          <w:szCs w:val="24"/>
        </w:rPr>
        <w:t>и;</w:t>
      </w:r>
    </w:p>
    <w:p w:rsidR="00D51770" w:rsidRDefault="00D51770" w:rsidP="00D51770">
      <w:pPr>
        <w:widowControl w:val="0"/>
        <w:autoSpaceDE w:val="0"/>
        <w:autoSpaceDN w:val="0"/>
        <w:adjustRightInd w:val="0"/>
        <w:spacing w:after="0" w:line="240" w:lineRule="auto"/>
        <w:ind w:left="142" w:right="355"/>
        <w:rPr>
          <w:szCs w:val="24"/>
        </w:rPr>
      </w:pPr>
      <w:r>
        <w:rPr>
          <w:szCs w:val="24"/>
        </w:rPr>
        <w:t xml:space="preserve">- </w:t>
      </w:r>
      <w:r>
        <w:rPr>
          <w:spacing w:val="-1"/>
          <w:szCs w:val="24"/>
        </w:rPr>
        <w:t>с</w:t>
      </w:r>
      <w:r>
        <w:rPr>
          <w:szCs w:val="24"/>
        </w:rPr>
        <w:t>оз</w:t>
      </w:r>
      <w:r>
        <w:rPr>
          <w:spacing w:val="1"/>
          <w:szCs w:val="24"/>
        </w:rPr>
        <w:t>н</w:t>
      </w:r>
      <w:r>
        <w:rPr>
          <w:szCs w:val="24"/>
        </w:rPr>
        <w:t>ан</w:t>
      </w:r>
      <w:r>
        <w:rPr>
          <w:spacing w:val="1"/>
          <w:szCs w:val="24"/>
        </w:rPr>
        <w:t>и</w:t>
      </w:r>
      <w:r>
        <w:rPr>
          <w:szCs w:val="24"/>
        </w:rPr>
        <w:t>е, пр</w:t>
      </w:r>
      <w:r>
        <w:rPr>
          <w:spacing w:val="-1"/>
          <w:szCs w:val="24"/>
        </w:rPr>
        <w:t>и</w:t>
      </w:r>
      <w:r>
        <w:rPr>
          <w:szCs w:val="24"/>
        </w:rPr>
        <w:t>з</w:t>
      </w:r>
      <w:r>
        <w:rPr>
          <w:spacing w:val="1"/>
          <w:szCs w:val="24"/>
        </w:rPr>
        <w:t>н</w:t>
      </w:r>
      <w:r>
        <w:rPr>
          <w:szCs w:val="24"/>
        </w:rPr>
        <w:t>а</w:t>
      </w:r>
      <w:r>
        <w:rPr>
          <w:spacing w:val="-1"/>
          <w:szCs w:val="24"/>
        </w:rPr>
        <w:t>н</w:t>
      </w:r>
      <w:r>
        <w:rPr>
          <w:szCs w:val="24"/>
        </w:rPr>
        <w:t>ие в</w:t>
      </w:r>
      <w:r>
        <w:rPr>
          <w:spacing w:val="-1"/>
          <w:szCs w:val="24"/>
        </w:rPr>
        <w:t>ыс</w:t>
      </w:r>
      <w:r>
        <w:rPr>
          <w:szCs w:val="24"/>
        </w:rPr>
        <w:t>окой</w:t>
      </w:r>
      <w:r>
        <w:rPr>
          <w:spacing w:val="1"/>
          <w:szCs w:val="24"/>
        </w:rPr>
        <w:t xml:space="preserve"> ц</w:t>
      </w:r>
      <w:r>
        <w:rPr>
          <w:szCs w:val="24"/>
        </w:rPr>
        <w:t>ен</w:t>
      </w:r>
      <w:r>
        <w:rPr>
          <w:spacing w:val="1"/>
          <w:szCs w:val="24"/>
        </w:rPr>
        <w:t>н</w:t>
      </w:r>
      <w:r>
        <w:rPr>
          <w:szCs w:val="24"/>
        </w:rPr>
        <w:t>ос</w:t>
      </w:r>
      <w:r>
        <w:rPr>
          <w:spacing w:val="-2"/>
          <w:szCs w:val="24"/>
        </w:rPr>
        <w:t>т</w:t>
      </w:r>
      <w:r>
        <w:rPr>
          <w:szCs w:val="24"/>
        </w:rPr>
        <w:t>и жиз</w:t>
      </w:r>
      <w:r>
        <w:rPr>
          <w:spacing w:val="-1"/>
          <w:szCs w:val="24"/>
        </w:rPr>
        <w:t>н</w:t>
      </w:r>
      <w:r>
        <w:rPr>
          <w:szCs w:val="24"/>
        </w:rPr>
        <w:t>и во в</w:t>
      </w:r>
      <w:r>
        <w:rPr>
          <w:spacing w:val="-1"/>
          <w:szCs w:val="24"/>
        </w:rPr>
        <w:t>се</w:t>
      </w:r>
      <w:r>
        <w:rPr>
          <w:szCs w:val="24"/>
        </w:rPr>
        <w:t>х</w:t>
      </w:r>
      <w:r>
        <w:rPr>
          <w:spacing w:val="2"/>
          <w:szCs w:val="24"/>
        </w:rPr>
        <w:t xml:space="preserve"> </w:t>
      </w:r>
      <w:r>
        <w:rPr>
          <w:szCs w:val="24"/>
        </w:rPr>
        <w:t>е</w:t>
      </w:r>
      <w:r>
        <w:rPr>
          <w:rFonts w:ascii="Tahoma" w:hAnsi="Tahoma" w:cs="Tahoma"/>
          <w:szCs w:val="24"/>
        </w:rPr>
        <w:t>ѐ</w:t>
      </w:r>
      <w:r>
        <w:rPr>
          <w:spacing w:val="-1"/>
          <w:szCs w:val="24"/>
        </w:rPr>
        <w:t xml:space="preserve"> </w:t>
      </w:r>
      <w:r>
        <w:rPr>
          <w:szCs w:val="24"/>
        </w:rPr>
        <w:t>проявл</w:t>
      </w:r>
      <w:r>
        <w:rPr>
          <w:spacing w:val="-1"/>
          <w:szCs w:val="24"/>
        </w:rPr>
        <w:t>е</w:t>
      </w:r>
      <w:r>
        <w:rPr>
          <w:szCs w:val="24"/>
        </w:rPr>
        <w:t>н</w:t>
      </w:r>
      <w:r>
        <w:rPr>
          <w:spacing w:val="1"/>
          <w:szCs w:val="24"/>
        </w:rPr>
        <w:t>и</w:t>
      </w:r>
      <w:r>
        <w:rPr>
          <w:szCs w:val="24"/>
        </w:rPr>
        <w:t>я</w:t>
      </w:r>
      <w:r>
        <w:rPr>
          <w:spacing w:val="2"/>
          <w:szCs w:val="24"/>
        </w:rPr>
        <w:t>х</w:t>
      </w:r>
      <w:r>
        <w:rPr>
          <w:szCs w:val="24"/>
        </w:rPr>
        <w:t>; зна</w:t>
      </w:r>
      <w:r>
        <w:rPr>
          <w:spacing w:val="-1"/>
          <w:szCs w:val="24"/>
        </w:rPr>
        <w:t>н</w:t>
      </w:r>
      <w:r>
        <w:rPr>
          <w:szCs w:val="24"/>
        </w:rPr>
        <w:t>ие о</w:t>
      </w:r>
      <w:r>
        <w:rPr>
          <w:spacing w:val="-1"/>
          <w:szCs w:val="24"/>
        </w:rPr>
        <w:t>с</w:t>
      </w:r>
      <w:r>
        <w:rPr>
          <w:szCs w:val="24"/>
        </w:rPr>
        <w:t>нов з</w:t>
      </w:r>
      <w:r>
        <w:rPr>
          <w:spacing w:val="1"/>
          <w:szCs w:val="24"/>
        </w:rPr>
        <w:t>д</w:t>
      </w:r>
      <w:r>
        <w:rPr>
          <w:szCs w:val="24"/>
        </w:rPr>
        <w:t>орового и без</w:t>
      </w:r>
      <w:r>
        <w:rPr>
          <w:spacing w:val="-1"/>
          <w:szCs w:val="24"/>
        </w:rPr>
        <w:t>о</w:t>
      </w:r>
      <w:r>
        <w:rPr>
          <w:szCs w:val="24"/>
        </w:rPr>
        <w:t>па</w:t>
      </w:r>
      <w:r>
        <w:rPr>
          <w:spacing w:val="-1"/>
          <w:szCs w:val="24"/>
        </w:rPr>
        <w:t>с</w:t>
      </w:r>
      <w:r>
        <w:rPr>
          <w:szCs w:val="24"/>
        </w:rPr>
        <w:t>ного образа жи</w:t>
      </w:r>
      <w:r>
        <w:rPr>
          <w:spacing w:val="2"/>
          <w:szCs w:val="24"/>
        </w:rPr>
        <w:t>з</w:t>
      </w:r>
      <w:r>
        <w:rPr>
          <w:spacing w:val="-1"/>
          <w:szCs w:val="24"/>
        </w:rPr>
        <w:t>н</w:t>
      </w:r>
      <w:r>
        <w:rPr>
          <w:szCs w:val="24"/>
        </w:rPr>
        <w:t>и.</w:t>
      </w:r>
    </w:p>
    <w:p w:rsidR="00D51770" w:rsidRDefault="00D51770" w:rsidP="00D51770">
      <w:pPr>
        <w:widowControl w:val="0"/>
        <w:autoSpaceDE w:val="0"/>
        <w:autoSpaceDN w:val="0"/>
        <w:adjustRightInd w:val="0"/>
        <w:spacing w:after="0" w:line="240" w:lineRule="auto"/>
        <w:ind w:left="142" w:right="-20"/>
        <w:rPr>
          <w:szCs w:val="24"/>
        </w:rPr>
      </w:pPr>
      <w:r>
        <w:rPr>
          <w:szCs w:val="24"/>
        </w:rPr>
        <w:t>В</w:t>
      </w:r>
      <w:r>
        <w:rPr>
          <w:spacing w:val="-1"/>
          <w:szCs w:val="24"/>
        </w:rPr>
        <w:t xml:space="preserve"> </w:t>
      </w:r>
      <w:r>
        <w:rPr>
          <w:szCs w:val="24"/>
        </w:rPr>
        <w:t>р</w:t>
      </w:r>
      <w:r>
        <w:rPr>
          <w:spacing w:val="-1"/>
          <w:szCs w:val="24"/>
        </w:rPr>
        <w:t>ам</w:t>
      </w:r>
      <w:r>
        <w:rPr>
          <w:szCs w:val="24"/>
        </w:rPr>
        <w:t>ках</w:t>
      </w:r>
      <w:r>
        <w:rPr>
          <w:spacing w:val="62"/>
          <w:szCs w:val="24"/>
        </w:rPr>
        <w:t xml:space="preserve"> </w:t>
      </w:r>
      <w:r>
        <w:rPr>
          <w:szCs w:val="24"/>
        </w:rPr>
        <w:t>эмоц</w:t>
      </w:r>
      <w:r>
        <w:rPr>
          <w:spacing w:val="1"/>
          <w:szCs w:val="24"/>
        </w:rPr>
        <w:t>и</w:t>
      </w:r>
      <w:r>
        <w:rPr>
          <w:szCs w:val="24"/>
        </w:rPr>
        <w:t>о</w:t>
      </w:r>
      <w:r>
        <w:rPr>
          <w:spacing w:val="1"/>
          <w:szCs w:val="24"/>
        </w:rPr>
        <w:t>н</w:t>
      </w:r>
      <w:r>
        <w:rPr>
          <w:szCs w:val="24"/>
        </w:rPr>
        <w:t>ального компо</w:t>
      </w:r>
      <w:r>
        <w:rPr>
          <w:spacing w:val="1"/>
          <w:szCs w:val="24"/>
        </w:rPr>
        <w:t>н</w:t>
      </w:r>
      <w:r>
        <w:rPr>
          <w:szCs w:val="24"/>
        </w:rPr>
        <w:t>ента</w:t>
      </w:r>
      <w:r>
        <w:rPr>
          <w:spacing w:val="59"/>
          <w:szCs w:val="24"/>
        </w:rPr>
        <w:t xml:space="preserve"> </w:t>
      </w:r>
      <w:r>
        <w:rPr>
          <w:spacing w:val="1"/>
          <w:szCs w:val="24"/>
        </w:rPr>
        <w:t>н</w:t>
      </w:r>
      <w:r>
        <w:rPr>
          <w:szCs w:val="24"/>
        </w:rPr>
        <w:t>еоб</w:t>
      </w:r>
      <w:r>
        <w:rPr>
          <w:spacing w:val="2"/>
          <w:szCs w:val="24"/>
        </w:rPr>
        <w:t>х</w:t>
      </w:r>
      <w:r>
        <w:rPr>
          <w:spacing w:val="-1"/>
          <w:szCs w:val="24"/>
        </w:rPr>
        <w:t>о</w:t>
      </w:r>
      <w:r>
        <w:rPr>
          <w:szCs w:val="24"/>
        </w:rPr>
        <w:t xml:space="preserve">димо </w:t>
      </w:r>
      <w:r>
        <w:rPr>
          <w:spacing w:val="-1"/>
          <w:szCs w:val="24"/>
        </w:rPr>
        <w:t>с</w:t>
      </w:r>
      <w:r>
        <w:rPr>
          <w:szCs w:val="24"/>
        </w:rPr>
        <w:t>формиров</w:t>
      </w:r>
      <w:r>
        <w:rPr>
          <w:spacing w:val="-1"/>
          <w:szCs w:val="24"/>
        </w:rPr>
        <w:t>а</w:t>
      </w:r>
      <w:r>
        <w:rPr>
          <w:szCs w:val="24"/>
        </w:rPr>
        <w:t>т</w:t>
      </w:r>
      <w:r>
        <w:rPr>
          <w:spacing w:val="1"/>
          <w:szCs w:val="24"/>
        </w:rPr>
        <w:t>ь</w:t>
      </w:r>
      <w:r>
        <w:rPr>
          <w:szCs w:val="24"/>
        </w:rPr>
        <w:t>:</w:t>
      </w:r>
    </w:p>
    <w:p w:rsidR="00D51770" w:rsidRDefault="00D51770" w:rsidP="00D51770">
      <w:pPr>
        <w:widowControl w:val="0"/>
        <w:autoSpaceDE w:val="0"/>
        <w:autoSpaceDN w:val="0"/>
        <w:adjustRightInd w:val="0"/>
        <w:spacing w:after="0" w:line="240" w:lineRule="auto"/>
        <w:ind w:left="142" w:right="1032"/>
        <w:rPr>
          <w:szCs w:val="24"/>
        </w:rPr>
      </w:pPr>
      <w:r>
        <w:rPr>
          <w:szCs w:val="24"/>
        </w:rPr>
        <w:t>- гр</w:t>
      </w:r>
      <w:r>
        <w:rPr>
          <w:spacing w:val="-1"/>
          <w:szCs w:val="24"/>
        </w:rPr>
        <w:t>а</w:t>
      </w:r>
      <w:r>
        <w:rPr>
          <w:szCs w:val="24"/>
        </w:rPr>
        <w:t>жд</w:t>
      </w:r>
      <w:r>
        <w:rPr>
          <w:spacing w:val="-1"/>
          <w:szCs w:val="24"/>
        </w:rPr>
        <w:t>а</w:t>
      </w:r>
      <w:r>
        <w:rPr>
          <w:szCs w:val="24"/>
        </w:rPr>
        <w:t>нск</w:t>
      </w:r>
      <w:r>
        <w:rPr>
          <w:spacing w:val="1"/>
          <w:szCs w:val="24"/>
        </w:rPr>
        <w:t>и</w:t>
      </w:r>
      <w:r>
        <w:rPr>
          <w:szCs w:val="24"/>
        </w:rPr>
        <w:t>й</w:t>
      </w:r>
      <w:r>
        <w:rPr>
          <w:spacing w:val="1"/>
          <w:szCs w:val="24"/>
        </w:rPr>
        <w:t xml:space="preserve"> п</w:t>
      </w:r>
      <w:r>
        <w:rPr>
          <w:szCs w:val="24"/>
        </w:rPr>
        <w:t>атр</w:t>
      </w:r>
      <w:r>
        <w:rPr>
          <w:spacing w:val="1"/>
          <w:szCs w:val="24"/>
        </w:rPr>
        <w:t>и</w:t>
      </w:r>
      <w:r>
        <w:rPr>
          <w:spacing w:val="-2"/>
          <w:szCs w:val="24"/>
        </w:rPr>
        <w:t>о</w:t>
      </w:r>
      <w:r>
        <w:rPr>
          <w:spacing w:val="-1"/>
          <w:szCs w:val="24"/>
        </w:rPr>
        <w:t>ти</w:t>
      </w:r>
      <w:r>
        <w:rPr>
          <w:spacing w:val="1"/>
          <w:szCs w:val="24"/>
        </w:rPr>
        <w:t>з</w:t>
      </w:r>
      <w:r>
        <w:rPr>
          <w:szCs w:val="24"/>
        </w:rPr>
        <w:t>м, любовь к Ро</w:t>
      </w:r>
      <w:r>
        <w:rPr>
          <w:spacing w:val="-1"/>
          <w:szCs w:val="24"/>
        </w:rPr>
        <w:t>д</w:t>
      </w:r>
      <w:r>
        <w:rPr>
          <w:szCs w:val="24"/>
        </w:rPr>
        <w:t>и</w:t>
      </w:r>
      <w:r>
        <w:rPr>
          <w:spacing w:val="1"/>
          <w:szCs w:val="24"/>
        </w:rPr>
        <w:t>н</w:t>
      </w:r>
      <w:r>
        <w:rPr>
          <w:szCs w:val="24"/>
        </w:rPr>
        <w:t>е,</w:t>
      </w:r>
      <w:r>
        <w:rPr>
          <w:spacing w:val="-3"/>
          <w:szCs w:val="24"/>
        </w:rPr>
        <w:t xml:space="preserve"> </w:t>
      </w:r>
      <w:r>
        <w:rPr>
          <w:spacing w:val="1"/>
          <w:szCs w:val="24"/>
        </w:rPr>
        <w:t>ч</w:t>
      </w:r>
      <w:r>
        <w:rPr>
          <w:spacing w:val="-4"/>
          <w:szCs w:val="24"/>
        </w:rPr>
        <w:t>у</w:t>
      </w:r>
      <w:r>
        <w:rPr>
          <w:spacing w:val="1"/>
          <w:szCs w:val="24"/>
        </w:rPr>
        <w:t>в</w:t>
      </w:r>
      <w:r>
        <w:rPr>
          <w:szCs w:val="24"/>
        </w:rPr>
        <w:t>ство гордо</w:t>
      </w:r>
      <w:r>
        <w:rPr>
          <w:spacing w:val="-1"/>
          <w:szCs w:val="24"/>
        </w:rPr>
        <w:t>с</w:t>
      </w:r>
      <w:r>
        <w:rPr>
          <w:szCs w:val="24"/>
        </w:rPr>
        <w:t xml:space="preserve">ти </w:t>
      </w:r>
      <w:r>
        <w:rPr>
          <w:spacing w:val="1"/>
          <w:szCs w:val="24"/>
        </w:rPr>
        <w:t>з</w:t>
      </w:r>
      <w:r>
        <w:rPr>
          <w:szCs w:val="24"/>
        </w:rPr>
        <w:t>а с</w:t>
      </w:r>
      <w:r>
        <w:rPr>
          <w:spacing w:val="-1"/>
          <w:szCs w:val="24"/>
        </w:rPr>
        <w:t>в</w:t>
      </w:r>
      <w:r>
        <w:rPr>
          <w:spacing w:val="1"/>
          <w:szCs w:val="24"/>
        </w:rPr>
        <w:t>о</w:t>
      </w:r>
      <w:r>
        <w:rPr>
          <w:szCs w:val="24"/>
        </w:rPr>
        <w:t>ю</w:t>
      </w:r>
      <w:r>
        <w:rPr>
          <w:spacing w:val="1"/>
          <w:szCs w:val="24"/>
        </w:rPr>
        <w:t xml:space="preserve"> </w:t>
      </w:r>
      <w:r>
        <w:rPr>
          <w:szCs w:val="24"/>
        </w:rPr>
        <w:t>стр</w:t>
      </w:r>
      <w:r>
        <w:rPr>
          <w:spacing w:val="-1"/>
          <w:szCs w:val="24"/>
        </w:rPr>
        <w:t>а</w:t>
      </w:r>
      <w:r>
        <w:rPr>
          <w:spacing w:val="3"/>
          <w:szCs w:val="24"/>
        </w:rPr>
        <w:t>н</w:t>
      </w:r>
      <w:r>
        <w:rPr>
          <w:spacing w:val="-4"/>
          <w:szCs w:val="24"/>
        </w:rPr>
        <w:t>у</w:t>
      </w:r>
      <w:r>
        <w:rPr>
          <w:szCs w:val="24"/>
        </w:rPr>
        <w:t>; -</w:t>
      </w:r>
      <w:r>
        <w:rPr>
          <w:spacing w:val="1"/>
          <w:szCs w:val="24"/>
        </w:rPr>
        <w:t xml:space="preserve"> </w:t>
      </w:r>
      <w:r>
        <w:rPr>
          <w:spacing w:val="-4"/>
          <w:szCs w:val="24"/>
        </w:rPr>
        <w:t>у</w:t>
      </w:r>
      <w:r>
        <w:rPr>
          <w:spacing w:val="1"/>
          <w:szCs w:val="24"/>
        </w:rPr>
        <w:t>в</w:t>
      </w:r>
      <w:r>
        <w:rPr>
          <w:szCs w:val="24"/>
        </w:rPr>
        <w:t>аж</w:t>
      </w:r>
      <w:r>
        <w:rPr>
          <w:spacing w:val="-1"/>
          <w:szCs w:val="24"/>
        </w:rPr>
        <w:t>е</w:t>
      </w:r>
      <w:r>
        <w:rPr>
          <w:szCs w:val="24"/>
        </w:rPr>
        <w:t>н</w:t>
      </w:r>
      <w:r>
        <w:rPr>
          <w:spacing w:val="1"/>
          <w:szCs w:val="24"/>
        </w:rPr>
        <w:t>и</w:t>
      </w:r>
      <w:r>
        <w:rPr>
          <w:szCs w:val="24"/>
        </w:rPr>
        <w:t xml:space="preserve">е к </w:t>
      </w:r>
      <w:r>
        <w:rPr>
          <w:spacing w:val="1"/>
          <w:szCs w:val="24"/>
        </w:rPr>
        <w:t>и</w:t>
      </w:r>
      <w:r>
        <w:rPr>
          <w:szCs w:val="24"/>
        </w:rPr>
        <w:t>стори</w:t>
      </w:r>
      <w:r>
        <w:rPr>
          <w:spacing w:val="1"/>
          <w:szCs w:val="24"/>
        </w:rPr>
        <w:t>и</w:t>
      </w:r>
      <w:r>
        <w:rPr>
          <w:szCs w:val="24"/>
        </w:rPr>
        <w:t>, к</w:t>
      </w:r>
      <w:r>
        <w:rPr>
          <w:spacing w:val="-5"/>
          <w:szCs w:val="24"/>
        </w:rPr>
        <w:t>у</w:t>
      </w:r>
      <w:r>
        <w:rPr>
          <w:spacing w:val="1"/>
          <w:szCs w:val="24"/>
        </w:rPr>
        <w:t>ль</w:t>
      </w:r>
      <w:r>
        <w:rPr>
          <w:spacing w:val="3"/>
          <w:szCs w:val="24"/>
        </w:rPr>
        <w:t>т</w:t>
      </w:r>
      <w:r>
        <w:rPr>
          <w:spacing w:val="-4"/>
          <w:szCs w:val="24"/>
        </w:rPr>
        <w:t>у</w:t>
      </w:r>
      <w:r>
        <w:rPr>
          <w:szCs w:val="24"/>
        </w:rPr>
        <w:t xml:space="preserve">рным и </w:t>
      </w:r>
      <w:r>
        <w:rPr>
          <w:spacing w:val="1"/>
          <w:szCs w:val="24"/>
        </w:rPr>
        <w:t>и</w:t>
      </w:r>
      <w:r>
        <w:rPr>
          <w:szCs w:val="24"/>
        </w:rPr>
        <w:t>сторич</w:t>
      </w:r>
      <w:r>
        <w:rPr>
          <w:spacing w:val="-1"/>
          <w:szCs w:val="24"/>
        </w:rPr>
        <w:t>е</w:t>
      </w:r>
      <w:r>
        <w:rPr>
          <w:spacing w:val="1"/>
          <w:szCs w:val="24"/>
        </w:rPr>
        <w:t>с</w:t>
      </w:r>
      <w:r>
        <w:rPr>
          <w:szCs w:val="24"/>
        </w:rPr>
        <w:t>к</w:t>
      </w:r>
      <w:r>
        <w:rPr>
          <w:spacing w:val="1"/>
          <w:szCs w:val="24"/>
        </w:rPr>
        <w:t>и</w:t>
      </w:r>
      <w:r>
        <w:rPr>
          <w:szCs w:val="24"/>
        </w:rPr>
        <w:t xml:space="preserve">м </w:t>
      </w:r>
      <w:r>
        <w:rPr>
          <w:spacing w:val="1"/>
          <w:szCs w:val="24"/>
        </w:rPr>
        <w:t>п</w:t>
      </w:r>
      <w:r>
        <w:rPr>
          <w:szCs w:val="24"/>
        </w:rPr>
        <w:t>а</w:t>
      </w:r>
      <w:r>
        <w:rPr>
          <w:spacing w:val="-1"/>
          <w:szCs w:val="24"/>
        </w:rPr>
        <w:t>м</w:t>
      </w:r>
      <w:r>
        <w:rPr>
          <w:szCs w:val="24"/>
        </w:rPr>
        <w:t>ят</w:t>
      </w:r>
      <w:r>
        <w:rPr>
          <w:spacing w:val="-1"/>
          <w:szCs w:val="24"/>
        </w:rPr>
        <w:t>н</w:t>
      </w:r>
      <w:r>
        <w:rPr>
          <w:szCs w:val="24"/>
        </w:rPr>
        <w:t>и</w:t>
      </w:r>
      <w:r>
        <w:rPr>
          <w:spacing w:val="1"/>
          <w:szCs w:val="24"/>
        </w:rPr>
        <w:t>к</w:t>
      </w:r>
      <w:r>
        <w:rPr>
          <w:szCs w:val="24"/>
        </w:rPr>
        <w:t>а</w:t>
      </w:r>
      <w:r>
        <w:rPr>
          <w:spacing w:val="-1"/>
          <w:szCs w:val="24"/>
        </w:rPr>
        <w:t>м</w:t>
      </w:r>
      <w:r>
        <w:rPr>
          <w:szCs w:val="24"/>
        </w:rPr>
        <w:t>;</w:t>
      </w:r>
    </w:p>
    <w:p w:rsidR="00D51770" w:rsidRDefault="00D51770" w:rsidP="00D51770">
      <w:pPr>
        <w:widowControl w:val="0"/>
        <w:autoSpaceDE w:val="0"/>
        <w:autoSpaceDN w:val="0"/>
        <w:adjustRightInd w:val="0"/>
        <w:spacing w:after="0" w:line="240" w:lineRule="auto"/>
        <w:ind w:left="142" w:right="158"/>
        <w:rPr>
          <w:szCs w:val="24"/>
        </w:rPr>
      </w:pPr>
      <w:r>
        <w:rPr>
          <w:szCs w:val="24"/>
        </w:rPr>
        <w:t>-</w:t>
      </w:r>
      <w:r>
        <w:rPr>
          <w:spacing w:val="1"/>
          <w:szCs w:val="24"/>
        </w:rPr>
        <w:t xml:space="preserve"> </w:t>
      </w:r>
      <w:r>
        <w:rPr>
          <w:spacing w:val="-4"/>
          <w:szCs w:val="24"/>
        </w:rPr>
        <w:t>у</w:t>
      </w:r>
      <w:r>
        <w:rPr>
          <w:spacing w:val="1"/>
          <w:szCs w:val="24"/>
        </w:rPr>
        <w:t>в</w:t>
      </w:r>
      <w:r>
        <w:rPr>
          <w:szCs w:val="24"/>
        </w:rPr>
        <w:t>аж</w:t>
      </w:r>
      <w:r>
        <w:rPr>
          <w:spacing w:val="-1"/>
          <w:szCs w:val="24"/>
        </w:rPr>
        <w:t>е</w:t>
      </w:r>
      <w:r>
        <w:rPr>
          <w:szCs w:val="24"/>
        </w:rPr>
        <w:t>н</w:t>
      </w:r>
      <w:r>
        <w:rPr>
          <w:spacing w:val="1"/>
          <w:szCs w:val="24"/>
        </w:rPr>
        <w:t>и</w:t>
      </w:r>
      <w:r>
        <w:rPr>
          <w:szCs w:val="24"/>
        </w:rPr>
        <w:t>е к л</w:t>
      </w:r>
      <w:r>
        <w:rPr>
          <w:spacing w:val="1"/>
          <w:szCs w:val="24"/>
        </w:rPr>
        <w:t>и</w:t>
      </w:r>
      <w:r>
        <w:rPr>
          <w:szCs w:val="24"/>
        </w:rPr>
        <w:t>чности</w:t>
      </w:r>
      <w:r>
        <w:rPr>
          <w:spacing w:val="-1"/>
          <w:szCs w:val="24"/>
        </w:rPr>
        <w:t xml:space="preserve"> </w:t>
      </w:r>
      <w:r>
        <w:rPr>
          <w:szCs w:val="24"/>
        </w:rPr>
        <w:t>и е</w:t>
      </w:r>
      <w:r>
        <w:rPr>
          <w:rFonts w:ascii="Tahoma" w:hAnsi="Tahoma" w:cs="Tahoma"/>
          <w:szCs w:val="24"/>
        </w:rPr>
        <w:t>ѐ</w:t>
      </w:r>
      <w:r>
        <w:rPr>
          <w:spacing w:val="-1"/>
          <w:szCs w:val="24"/>
        </w:rPr>
        <w:t xml:space="preserve"> </w:t>
      </w:r>
      <w:r>
        <w:rPr>
          <w:szCs w:val="24"/>
        </w:rPr>
        <w:t>достои</w:t>
      </w:r>
      <w:r>
        <w:rPr>
          <w:spacing w:val="1"/>
          <w:szCs w:val="24"/>
        </w:rPr>
        <w:t>н</w:t>
      </w:r>
      <w:r>
        <w:rPr>
          <w:szCs w:val="24"/>
        </w:rPr>
        <w:t>ст</w:t>
      </w:r>
      <w:r>
        <w:rPr>
          <w:spacing w:val="1"/>
          <w:szCs w:val="24"/>
        </w:rPr>
        <w:t>в</w:t>
      </w:r>
      <w:r>
        <w:rPr>
          <w:spacing w:val="-4"/>
          <w:szCs w:val="24"/>
        </w:rPr>
        <w:t>у</w:t>
      </w:r>
      <w:r>
        <w:rPr>
          <w:szCs w:val="24"/>
        </w:rPr>
        <w:t>, доброжел</w:t>
      </w:r>
      <w:r>
        <w:rPr>
          <w:spacing w:val="-1"/>
          <w:szCs w:val="24"/>
        </w:rPr>
        <w:t>а</w:t>
      </w:r>
      <w:r>
        <w:rPr>
          <w:szCs w:val="24"/>
        </w:rPr>
        <w:t>тельное от</w:t>
      </w:r>
      <w:r>
        <w:rPr>
          <w:spacing w:val="1"/>
          <w:szCs w:val="24"/>
        </w:rPr>
        <w:t>н</w:t>
      </w:r>
      <w:r>
        <w:rPr>
          <w:szCs w:val="24"/>
        </w:rPr>
        <w:t>оше</w:t>
      </w:r>
      <w:r>
        <w:rPr>
          <w:spacing w:val="-1"/>
          <w:szCs w:val="24"/>
        </w:rPr>
        <w:t>н</w:t>
      </w:r>
      <w:r>
        <w:rPr>
          <w:szCs w:val="24"/>
        </w:rPr>
        <w:t>ие к ок</w:t>
      </w:r>
      <w:r>
        <w:rPr>
          <w:spacing w:val="2"/>
          <w:szCs w:val="24"/>
        </w:rPr>
        <w:t>р</w:t>
      </w:r>
      <w:r>
        <w:rPr>
          <w:spacing w:val="-6"/>
          <w:szCs w:val="24"/>
        </w:rPr>
        <w:t>у</w:t>
      </w:r>
      <w:r>
        <w:rPr>
          <w:spacing w:val="1"/>
          <w:szCs w:val="24"/>
        </w:rPr>
        <w:t>ж</w:t>
      </w:r>
      <w:r>
        <w:rPr>
          <w:szCs w:val="24"/>
        </w:rPr>
        <w:t>ающ</w:t>
      </w:r>
      <w:r>
        <w:rPr>
          <w:spacing w:val="1"/>
          <w:szCs w:val="24"/>
        </w:rPr>
        <w:t>и</w:t>
      </w:r>
      <w:r>
        <w:rPr>
          <w:szCs w:val="24"/>
        </w:rPr>
        <w:t>м, нетерп</w:t>
      </w:r>
      <w:r>
        <w:rPr>
          <w:spacing w:val="1"/>
          <w:szCs w:val="24"/>
        </w:rPr>
        <w:t>и</w:t>
      </w:r>
      <w:r>
        <w:rPr>
          <w:szCs w:val="24"/>
        </w:rPr>
        <w:t>мо</w:t>
      </w:r>
      <w:r>
        <w:rPr>
          <w:spacing w:val="-1"/>
          <w:szCs w:val="24"/>
        </w:rPr>
        <w:t>с</w:t>
      </w:r>
      <w:r>
        <w:rPr>
          <w:szCs w:val="24"/>
        </w:rPr>
        <w:t xml:space="preserve">ть </w:t>
      </w:r>
      <w:r>
        <w:rPr>
          <w:spacing w:val="1"/>
          <w:szCs w:val="24"/>
        </w:rPr>
        <w:t>к</w:t>
      </w:r>
      <w:r>
        <w:rPr>
          <w:szCs w:val="24"/>
        </w:rPr>
        <w:t xml:space="preserve"> </w:t>
      </w:r>
      <w:r>
        <w:rPr>
          <w:spacing w:val="-1"/>
          <w:szCs w:val="24"/>
        </w:rPr>
        <w:t>л</w:t>
      </w:r>
      <w:r>
        <w:rPr>
          <w:szCs w:val="24"/>
        </w:rPr>
        <w:t>юбым вид</w:t>
      </w:r>
      <w:r>
        <w:rPr>
          <w:spacing w:val="-1"/>
          <w:szCs w:val="24"/>
        </w:rPr>
        <w:t>а</w:t>
      </w:r>
      <w:r>
        <w:rPr>
          <w:szCs w:val="24"/>
        </w:rPr>
        <w:t>м на</w:t>
      </w:r>
      <w:r>
        <w:rPr>
          <w:spacing w:val="-1"/>
          <w:szCs w:val="24"/>
        </w:rPr>
        <w:t>с</w:t>
      </w:r>
      <w:r>
        <w:rPr>
          <w:szCs w:val="24"/>
        </w:rPr>
        <w:t>ил</w:t>
      </w:r>
      <w:r>
        <w:rPr>
          <w:spacing w:val="1"/>
          <w:szCs w:val="24"/>
        </w:rPr>
        <w:t>и</w:t>
      </w:r>
      <w:r>
        <w:rPr>
          <w:szCs w:val="24"/>
        </w:rPr>
        <w:t>я и</w:t>
      </w:r>
      <w:r>
        <w:rPr>
          <w:spacing w:val="1"/>
          <w:szCs w:val="24"/>
        </w:rPr>
        <w:t xml:space="preserve"> </w:t>
      </w:r>
      <w:r>
        <w:rPr>
          <w:szCs w:val="24"/>
        </w:rPr>
        <w:t>готовно</w:t>
      </w:r>
      <w:r>
        <w:rPr>
          <w:spacing w:val="-1"/>
          <w:szCs w:val="24"/>
        </w:rPr>
        <w:t>с</w:t>
      </w:r>
      <w:r>
        <w:rPr>
          <w:szCs w:val="24"/>
        </w:rPr>
        <w:t xml:space="preserve">ть </w:t>
      </w:r>
      <w:r>
        <w:rPr>
          <w:spacing w:val="1"/>
          <w:szCs w:val="24"/>
        </w:rPr>
        <w:t>п</w:t>
      </w:r>
      <w:r>
        <w:rPr>
          <w:szCs w:val="24"/>
        </w:rPr>
        <w:t>р</w:t>
      </w:r>
      <w:r>
        <w:rPr>
          <w:spacing w:val="5"/>
          <w:szCs w:val="24"/>
        </w:rPr>
        <w:t>о</w:t>
      </w:r>
      <w:r>
        <w:rPr>
          <w:spacing w:val="-1"/>
          <w:szCs w:val="24"/>
        </w:rPr>
        <w:t>т</w:t>
      </w:r>
      <w:r>
        <w:rPr>
          <w:szCs w:val="24"/>
        </w:rPr>
        <w:t xml:space="preserve">ивостоять </w:t>
      </w:r>
      <w:r>
        <w:rPr>
          <w:spacing w:val="1"/>
          <w:szCs w:val="24"/>
        </w:rPr>
        <w:t>и</w:t>
      </w:r>
      <w:r>
        <w:rPr>
          <w:szCs w:val="24"/>
        </w:rPr>
        <w:t>м;</w:t>
      </w:r>
    </w:p>
    <w:p w:rsidR="00D51770" w:rsidRDefault="00D51770" w:rsidP="00D51770">
      <w:pPr>
        <w:widowControl w:val="0"/>
        <w:autoSpaceDE w:val="0"/>
        <w:autoSpaceDN w:val="0"/>
        <w:adjustRightInd w:val="0"/>
        <w:spacing w:after="0" w:line="240" w:lineRule="auto"/>
        <w:ind w:left="142" w:right="-20"/>
        <w:rPr>
          <w:szCs w:val="24"/>
        </w:rPr>
      </w:pPr>
      <w:r>
        <w:rPr>
          <w:szCs w:val="24"/>
        </w:rPr>
        <w:t>-</w:t>
      </w:r>
      <w:r>
        <w:rPr>
          <w:spacing w:val="1"/>
          <w:szCs w:val="24"/>
        </w:rPr>
        <w:t xml:space="preserve"> </w:t>
      </w:r>
      <w:r>
        <w:rPr>
          <w:spacing w:val="-4"/>
          <w:szCs w:val="24"/>
        </w:rPr>
        <w:t>у</w:t>
      </w:r>
      <w:r>
        <w:rPr>
          <w:spacing w:val="1"/>
          <w:szCs w:val="24"/>
        </w:rPr>
        <w:t>в</w:t>
      </w:r>
      <w:r>
        <w:rPr>
          <w:szCs w:val="24"/>
        </w:rPr>
        <w:t>аж</w:t>
      </w:r>
      <w:r>
        <w:rPr>
          <w:spacing w:val="-1"/>
          <w:szCs w:val="24"/>
        </w:rPr>
        <w:t>е</w:t>
      </w:r>
      <w:r>
        <w:rPr>
          <w:szCs w:val="24"/>
        </w:rPr>
        <w:t>н</w:t>
      </w:r>
      <w:r>
        <w:rPr>
          <w:spacing w:val="1"/>
          <w:szCs w:val="24"/>
        </w:rPr>
        <w:t>и</w:t>
      </w:r>
      <w:r>
        <w:rPr>
          <w:szCs w:val="24"/>
        </w:rPr>
        <w:t xml:space="preserve">е к </w:t>
      </w:r>
      <w:r>
        <w:rPr>
          <w:spacing w:val="1"/>
          <w:szCs w:val="24"/>
        </w:rPr>
        <w:t>ц</w:t>
      </w:r>
      <w:r>
        <w:rPr>
          <w:szCs w:val="24"/>
        </w:rPr>
        <w:t>енно</w:t>
      </w:r>
      <w:r>
        <w:rPr>
          <w:spacing w:val="1"/>
          <w:szCs w:val="24"/>
        </w:rPr>
        <w:t>с</w:t>
      </w:r>
      <w:r>
        <w:rPr>
          <w:szCs w:val="24"/>
        </w:rPr>
        <w:t>тям</w:t>
      </w:r>
      <w:r>
        <w:rPr>
          <w:spacing w:val="-1"/>
          <w:szCs w:val="24"/>
        </w:rPr>
        <w:t xml:space="preserve"> с</w:t>
      </w:r>
      <w:r>
        <w:rPr>
          <w:szCs w:val="24"/>
        </w:rPr>
        <w:t>е</w:t>
      </w:r>
      <w:r>
        <w:rPr>
          <w:spacing w:val="-1"/>
          <w:szCs w:val="24"/>
        </w:rPr>
        <w:t>м</w:t>
      </w:r>
      <w:r>
        <w:rPr>
          <w:szCs w:val="24"/>
        </w:rPr>
        <w:t>ьи, л</w:t>
      </w:r>
      <w:r>
        <w:rPr>
          <w:spacing w:val="1"/>
          <w:szCs w:val="24"/>
        </w:rPr>
        <w:t>ю</w:t>
      </w:r>
      <w:r>
        <w:rPr>
          <w:szCs w:val="24"/>
        </w:rPr>
        <w:t>бовь</w:t>
      </w:r>
      <w:r>
        <w:rPr>
          <w:spacing w:val="1"/>
          <w:szCs w:val="24"/>
        </w:rPr>
        <w:t xml:space="preserve"> </w:t>
      </w:r>
      <w:r>
        <w:rPr>
          <w:szCs w:val="24"/>
        </w:rPr>
        <w:t xml:space="preserve">к </w:t>
      </w:r>
      <w:r>
        <w:rPr>
          <w:spacing w:val="1"/>
          <w:szCs w:val="24"/>
        </w:rPr>
        <w:t>п</w:t>
      </w:r>
      <w:r>
        <w:rPr>
          <w:spacing w:val="-1"/>
          <w:szCs w:val="24"/>
        </w:rPr>
        <w:t>р</w:t>
      </w:r>
      <w:r>
        <w:rPr>
          <w:szCs w:val="24"/>
        </w:rPr>
        <w:t>ир</w:t>
      </w:r>
      <w:r>
        <w:rPr>
          <w:spacing w:val="-2"/>
          <w:szCs w:val="24"/>
        </w:rPr>
        <w:t>о</w:t>
      </w:r>
      <w:r>
        <w:rPr>
          <w:szCs w:val="24"/>
        </w:rPr>
        <w:t>де, пр</w:t>
      </w:r>
      <w:r>
        <w:rPr>
          <w:spacing w:val="1"/>
          <w:szCs w:val="24"/>
        </w:rPr>
        <w:t>и</w:t>
      </w:r>
      <w:r>
        <w:rPr>
          <w:spacing w:val="-1"/>
          <w:szCs w:val="24"/>
        </w:rPr>
        <w:t>з</w:t>
      </w:r>
      <w:r>
        <w:rPr>
          <w:szCs w:val="24"/>
        </w:rPr>
        <w:t>нан</w:t>
      </w:r>
      <w:r>
        <w:rPr>
          <w:spacing w:val="1"/>
          <w:szCs w:val="24"/>
        </w:rPr>
        <w:t>и</w:t>
      </w:r>
      <w:r>
        <w:rPr>
          <w:szCs w:val="24"/>
        </w:rPr>
        <w:t>е це</w:t>
      </w:r>
      <w:r>
        <w:rPr>
          <w:spacing w:val="-1"/>
          <w:szCs w:val="24"/>
        </w:rPr>
        <w:t>н</w:t>
      </w:r>
      <w:r>
        <w:rPr>
          <w:szCs w:val="24"/>
        </w:rPr>
        <w:t>ности</w:t>
      </w:r>
      <w:r>
        <w:rPr>
          <w:spacing w:val="-1"/>
          <w:szCs w:val="24"/>
        </w:rPr>
        <w:t xml:space="preserve"> </w:t>
      </w:r>
      <w:r>
        <w:rPr>
          <w:szCs w:val="24"/>
        </w:rPr>
        <w:t>здоров</w:t>
      </w:r>
      <w:r>
        <w:rPr>
          <w:spacing w:val="1"/>
          <w:szCs w:val="24"/>
        </w:rPr>
        <w:t>ь</w:t>
      </w:r>
      <w:r>
        <w:rPr>
          <w:szCs w:val="24"/>
        </w:rPr>
        <w:t>я, сво</w:t>
      </w:r>
      <w:r>
        <w:rPr>
          <w:spacing w:val="-2"/>
          <w:szCs w:val="24"/>
        </w:rPr>
        <w:t>е</w:t>
      </w:r>
      <w:r>
        <w:rPr>
          <w:szCs w:val="24"/>
        </w:rPr>
        <w:t>го и д</w:t>
      </w:r>
      <w:r>
        <w:rPr>
          <w:spacing w:val="2"/>
          <w:szCs w:val="24"/>
        </w:rPr>
        <w:t>р</w:t>
      </w:r>
      <w:r>
        <w:rPr>
          <w:spacing w:val="-4"/>
          <w:szCs w:val="24"/>
        </w:rPr>
        <w:t>у</w:t>
      </w:r>
      <w:r>
        <w:rPr>
          <w:szCs w:val="24"/>
        </w:rPr>
        <w:t>гих</w:t>
      </w:r>
      <w:r>
        <w:rPr>
          <w:spacing w:val="2"/>
          <w:szCs w:val="24"/>
        </w:rPr>
        <w:t xml:space="preserve"> </w:t>
      </w:r>
      <w:r>
        <w:rPr>
          <w:szCs w:val="24"/>
        </w:rPr>
        <w:t>л</w:t>
      </w:r>
      <w:r>
        <w:rPr>
          <w:spacing w:val="1"/>
          <w:szCs w:val="24"/>
        </w:rPr>
        <w:t>ю</w:t>
      </w:r>
      <w:r>
        <w:rPr>
          <w:szCs w:val="24"/>
        </w:rPr>
        <w:t xml:space="preserve">дей, </w:t>
      </w:r>
      <w:r>
        <w:rPr>
          <w:spacing w:val="-1"/>
          <w:szCs w:val="24"/>
        </w:rPr>
        <w:t>о</w:t>
      </w:r>
      <w:r>
        <w:rPr>
          <w:szCs w:val="24"/>
        </w:rPr>
        <w:t>пт</w:t>
      </w:r>
      <w:r>
        <w:rPr>
          <w:spacing w:val="1"/>
          <w:szCs w:val="24"/>
        </w:rPr>
        <w:t>и</w:t>
      </w:r>
      <w:r>
        <w:rPr>
          <w:spacing w:val="-2"/>
          <w:szCs w:val="24"/>
        </w:rPr>
        <w:t>м</w:t>
      </w:r>
      <w:r>
        <w:rPr>
          <w:szCs w:val="24"/>
        </w:rPr>
        <w:t>изм</w:t>
      </w:r>
      <w:r>
        <w:rPr>
          <w:spacing w:val="-1"/>
          <w:szCs w:val="24"/>
        </w:rPr>
        <w:t xml:space="preserve"> </w:t>
      </w:r>
      <w:r>
        <w:rPr>
          <w:szCs w:val="24"/>
        </w:rPr>
        <w:t xml:space="preserve">в </w:t>
      </w:r>
      <w:r>
        <w:rPr>
          <w:spacing w:val="-1"/>
          <w:szCs w:val="24"/>
        </w:rPr>
        <w:t>в</w:t>
      </w:r>
      <w:r>
        <w:rPr>
          <w:szCs w:val="24"/>
        </w:rPr>
        <w:t>о</w:t>
      </w:r>
      <w:r>
        <w:rPr>
          <w:spacing w:val="-1"/>
          <w:szCs w:val="24"/>
        </w:rPr>
        <w:t>с</w:t>
      </w:r>
      <w:r>
        <w:rPr>
          <w:szCs w:val="24"/>
        </w:rPr>
        <w:t>пр</w:t>
      </w:r>
      <w:r>
        <w:rPr>
          <w:spacing w:val="1"/>
          <w:szCs w:val="24"/>
        </w:rPr>
        <w:t>и</w:t>
      </w:r>
      <w:r>
        <w:rPr>
          <w:szCs w:val="24"/>
        </w:rPr>
        <w:t>ят</w:t>
      </w:r>
      <w:r>
        <w:rPr>
          <w:spacing w:val="1"/>
          <w:szCs w:val="24"/>
        </w:rPr>
        <w:t>и</w:t>
      </w:r>
      <w:r>
        <w:rPr>
          <w:szCs w:val="24"/>
        </w:rPr>
        <w:t>и</w:t>
      </w:r>
      <w:r>
        <w:rPr>
          <w:spacing w:val="1"/>
          <w:szCs w:val="24"/>
        </w:rPr>
        <w:t xml:space="preserve"> </w:t>
      </w:r>
      <w:r>
        <w:rPr>
          <w:szCs w:val="24"/>
        </w:rPr>
        <w:t>м</w:t>
      </w:r>
      <w:r>
        <w:rPr>
          <w:spacing w:val="1"/>
          <w:szCs w:val="24"/>
        </w:rPr>
        <w:t>и</w:t>
      </w:r>
      <w:r>
        <w:rPr>
          <w:szCs w:val="24"/>
        </w:rPr>
        <w:t>ра;</w:t>
      </w:r>
    </w:p>
    <w:p w:rsidR="00D51770" w:rsidRDefault="00D51770" w:rsidP="00D51770">
      <w:pPr>
        <w:widowControl w:val="0"/>
        <w:autoSpaceDE w:val="0"/>
        <w:autoSpaceDN w:val="0"/>
        <w:adjustRightInd w:val="0"/>
        <w:spacing w:after="0" w:line="239" w:lineRule="auto"/>
        <w:ind w:left="142" w:right="807"/>
        <w:rPr>
          <w:szCs w:val="24"/>
        </w:rPr>
      </w:pPr>
      <w:r>
        <w:rPr>
          <w:szCs w:val="24"/>
        </w:rPr>
        <w:t>пот</w:t>
      </w:r>
      <w:r>
        <w:rPr>
          <w:spacing w:val="1"/>
          <w:szCs w:val="24"/>
        </w:rPr>
        <w:t>р</w:t>
      </w:r>
      <w:r>
        <w:rPr>
          <w:szCs w:val="24"/>
        </w:rPr>
        <w:t>ебность в с</w:t>
      </w:r>
      <w:r>
        <w:rPr>
          <w:spacing w:val="-1"/>
          <w:szCs w:val="24"/>
        </w:rPr>
        <w:t>ам</w:t>
      </w:r>
      <w:r>
        <w:rPr>
          <w:szCs w:val="24"/>
        </w:rPr>
        <w:t>ов</w:t>
      </w:r>
      <w:r>
        <w:rPr>
          <w:spacing w:val="-1"/>
          <w:szCs w:val="24"/>
        </w:rPr>
        <w:t>ы</w:t>
      </w:r>
      <w:r>
        <w:rPr>
          <w:szCs w:val="24"/>
        </w:rPr>
        <w:t>раж</w:t>
      </w:r>
      <w:r>
        <w:rPr>
          <w:spacing w:val="-2"/>
          <w:szCs w:val="24"/>
        </w:rPr>
        <w:t>е</w:t>
      </w:r>
      <w:r>
        <w:rPr>
          <w:szCs w:val="24"/>
        </w:rPr>
        <w:t>н</w:t>
      </w:r>
      <w:r>
        <w:rPr>
          <w:spacing w:val="1"/>
          <w:szCs w:val="24"/>
        </w:rPr>
        <w:t>и</w:t>
      </w:r>
      <w:r>
        <w:rPr>
          <w:szCs w:val="24"/>
        </w:rPr>
        <w:t>и</w:t>
      </w:r>
      <w:r>
        <w:rPr>
          <w:spacing w:val="1"/>
          <w:szCs w:val="24"/>
        </w:rPr>
        <w:t xml:space="preserve"> </w:t>
      </w:r>
      <w:r>
        <w:rPr>
          <w:szCs w:val="24"/>
        </w:rPr>
        <w:t>и</w:t>
      </w:r>
      <w:r>
        <w:rPr>
          <w:spacing w:val="1"/>
          <w:szCs w:val="24"/>
        </w:rPr>
        <w:t xml:space="preserve"> </w:t>
      </w:r>
      <w:r>
        <w:rPr>
          <w:szCs w:val="24"/>
        </w:rPr>
        <w:t>с</w:t>
      </w:r>
      <w:r>
        <w:rPr>
          <w:spacing w:val="-1"/>
          <w:szCs w:val="24"/>
        </w:rPr>
        <w:t>а</w:t>
      </w:r>
      <w:r>
        <w:rPr>
          <w:szCs w:val="24"/>
        </w:rPr>
        <w:t>мор</w:t>
      </w:r>
      <w:r>
        <w:rPr>
          <w:spacing w:val="-1"/>
          <w:szCs w:val="24"/>
        </w:rPr>
        <w:t>еа</w:t>
      </w:r>
      <w:r>
        <w:rPr>
          <w:szCs w:val="24"/>
        </w:rPr>
        <w:t>ли</w:t>
      </w:r>
      <w:r>
        <w:rPr>
          <w:spacing w:val="1"/>
          <w:szCs w:val="24"/>
        </w:rPr>
        <w:t>з</w:t>
      </w:r>
      <w:r>
        <w:rPr>
          <w:szCs w:val="24"/>
        </w:rPr>
        <w:t>ац</w:t>
      </w:r>
      <w:r>
        <w:rPr>
          <w:spacing w:val="1"/>
          <w:szCs w:val="24"/>
        </w:rPr>
        <w:t>ии</w:t>
      </w:r>
      <w:r>
        <w:rPr>
          <w:szCs w:val="24"/>
        </w:rPr>
        <w:t>, со</w:t>
      </w:r>
      <w:r>
        <w:rPr>
          <w:spacing w:val="-2"/>
          <w:szCs w:val="24"/>
        </w:rPr>
        <w:t>ц</w:t>
      </w:r>
      <w:r>
        <w:rPr>
          <w:szCs w:val="24"/>
        </w:rPr>
        <w:t>иаль</w:t>
      </w:r>
      <w:r>
        <w:rPr>
          <w:spacing w:val="1"/>
          <w:szCs w:val="24"/>
        </w:rPr>
        <w:t>н</w:t>
      </w:r>
      <w:r>
        <w:rPr>
          <w:szCs w:val="24"/>
        </w:rPr>
        <w:t xml:space="preserve">ом </w:t>
      </w:r>
      <w:r>
        <w:rPr>
          <w:spacing w:val="1"/>
          <w:szCs w:val="24"/>
        </w:rPr>
        <w:t>п</w:t>
      </w:r>
      <w:r>
        <w:rPr>
          <w:spacing w:val="-2"/>
          <w:szCs w:val="24"/>
        </w:rPr>
        <w:t>р</w:t>
      </w:r>
      <w:r>
        <w:rPr>
          <w:szCs w:val="24"/>
        </w:rPr>
        <w:t>изнан</w:t>
      </w:r>
      <w:r>
        <w:rPr>
          <w:spacing w:val="1"/>
          <w:szCs w:val="24"/>
        </w:rPr>
        <w:t>и</w:t>
      </w:r>
      <w:r>
        <w:rPr>
          <w:szCs w:val="24"/>
        </w:rPr>
        <w:t>и; по</w:t>
      </w:r>
      <w:r>
        <w:rPr>
          <w:spacing w:val="1"/>
          <w:szCs w:val="24"/>
        </w:rPr>
        <w:t>з</w:t>
      </w:r>
      <w:r>
        <w:rPr>
          <w:szCs w:val="24"/>
        </w:rPr>
        <w:t>ит</w:t>
      </w:r>
      <w:r>
        <w:rPr>
          <w:spacing w:val="1"/>
          <w:szCs w:val="24"/>
        </w:rPr>
        <w:t>и</w:t>
      </w:r>
      <w:r>
        <w:rPr>
          <w:szCs w:val="24"/>
        </w:rPr>
        <w:t xml:space="preserve">вная </w:t>
      </w:r>
      <w:r>
        <w:rPr>
          <w:spacing w:val="-1"/>
          <w:szCs w:val="24"/>
        </w:rPr>
        <w:t>м</w:t>
      </w:r>
      <w:r>
        <w:rPr>
          <w:szCs w:val="24"/>
        </w:rPr>
        <w:t>ор</w:t>
      </w:r>
      <w:r>
        <w:rPr>
          <w:spacing w:val="-1"/>
          <w:szCs w:val="24"/>
        </w:rPr>
        <w:t>а</w:t>
      </w:r>
      <w:r>
        <w:rPr>
          <w:szCs w:val="24"/>
        </w:rPr>
        <w:t>ль</w:t>
      </w:r>
      <w:r>
        <w:rPr>
          <w:spacing w:val="1"/>
          <w:szCs w:val="24"/>
        </w:rPr>
        <w:t>н</w:t>
      </w:r>
      <w:r>
        <w:rPr>
          <w:szCs w:val="24"/>
        </w:rPr>
        <w:t>ая</w:t>
      </w:r>
      <w:r>
        <w:rPr>
          <w:spacing w:val="-2"/>
          <w:szCs w:val="24"/>
        </w:rPr>
        <w:t xml:space="preserve"> </w:t>
      </w:r>
      <w:r>
        <w:rPr>
          <w:spacing w:val="-1"/>
          <w:szCs w:val="24"/>
        </w:rPr>
        <w:t>сам</w:t>
      </w:r>
      <w:r>
        <w:rPr>
          <w:szCs w:val="24"/>
        </w:rPr>
        <w:t>ооцен</w:t>
      </w:r>
      <w:r>
        <w:rPr>
          <w:spacing w:val="1"/>
          <w:szCs w:val="24"/>
        </w:rPr>
        <w:t>к</w:t>
      </w:r>
      <w:r>
        <w:rPr>
          <w:szCs w:val="24"/>
        </w:rPr>
        <w:t xml:space="preserve">а и моральные </w:t>
      </w:r>
      <w:r>
        <w:rPr>
          <w:spacing w:val="7"/>
          <w:szCs w:val="24"/>
        </w:rPr>
        <w:t>ч</w:t>
      </w:r>
      <w:r>
        <w:rPr>
          <w:spacing w:val="-4"/>
          <w:szCs w:val="24"/>
        </w:rPr>
        <w:t>у</w:t>
      </w:r>
      <w:r>
        <w:rPr>
          <w:szCs w:val="24"/>
        </w:rPr>
        <w:t>в</w:t>
      </w:r>
      <w:r>
        <w:rPr>
          <w:spacing w:val="-1"/>
          <w:szCs w:val="24"/>
        </w:rPr>
        <w:t>с</w:t>
      </w:r>
      <w:r>
        <w:rPr>
          <w:szCs w:val="24"/>
        </w:rPr>
        <w:t>т</w:t>
      </w:r>
      <w:r>
        <w:rPr>
          <w:spacing w:val="1"/>
          <w:szCs w:val="24"/>
        </w:rPr>
        <w:t>в</w:t>
      </w:r>
      <w:r>
        <w:rPr>
          <w:szCs w:val="24"/>
        </w:rPr>
        <w:t xml:space="preserve">а — </w:t>
      </w:r>
      <w:r>
        <w:rPr>
          <w:spacing w:val="3"/>
          <w:szCs w:val="24"/>
        </w:rPr>
        <w:t>ч</w:t>
      </w:r>
      <w:r>
        <w:rPr>
          <w:spacing w:val="-3"/>
          <w:szCs w:val="24"/>
        </w:rPr>
        <w:t>у</w:t>
      </w:r>
      <w:r>
        <w:rPr>
          <w:szCs w:val="24"/>
        </w:rPr>
        <w:t xml:space="preserve">вство </w:t>
      </w:r>
      <w:r>
        <w:rPr>
          <w:spacing w:val="1"/>
          <w:szCs w:val="24"/>
        </w:rPr>
        <w:t>г</w:t>
      </w:r>
      <w:r>
        <w:rPr>
          <w:szCs w:val="24"/>
        </w:rPr>
        <w:t>ордо</w:t>
      </w:r>
      <w:r>
        <w:rPr>
          <w:spacing w:val="1"/>
          <w:szCs w:val="24"/>
        </w:rPr>
        <w:t>с</w:t>
      </w:r>
      <w:r>
        <w:rPr>
          <w:szCs w:val="24"/>
        </w:rPr>
        <w:t xml:space="preserve">ти </w:t>
      </w:r>
      <w:r>
        <w:rPr>
          <w:spacing w:val="1"/>
          <w:szCs w:val="24"/>
        </w:rPr>
        <w:t>п</w:t>
      </w:r>
      <w:r>
        <w:rPr>
          <w:szCs w:val="24"/>
        </w:rPr>
        <w:t>ри сл</w:t>
      </w:r>
      <w:r>
        <w:rPr>
          <w:spacing w:val="-1"/>
          <w:szCs w:val="24"/>
        </w:rPr>
        <w:t>е</w:t>
      </w:r>
      <w:r>
        <w:rPr>
          <w:szCs w:val="24"/>
        </w:rPr>
        <w:t>дов</w:t>
      </w:r>
      <w:r>
        <w:rPr>
          <w:spacing w:val="-1"/>
          <w:szCs w:val="24"/>
        </w:rPr>
        <w:t>а</w:t>
      </w:r>
      <w:r>
        <w:rPr>
          <w:szCs w:val="24"/>
        </w:rPr>
        <w:t>н</w:t>
      </w:r>
      <w:r>
        <w:rPr>
          <w:spacing w:val="1"/>
          <w:szCs w:val="24"/>
        </w:rPr>
        <w:t>и</w:t>
      </w:r>
      <w:r>
        <w:rPr>
          <w:szCs w:val="24"/>
        </w:rPr>
        <w:t>и</w:t>
      </w:r>
      <w:r>
        <w:rPr>
          <w:spacing w:val="1"/>
          <w:szCs w:val="24"/>
        </w:rPr>
        <w:t xml:space="preserve"> </w:t>
      </w:r>
      <w:r>
        <w:rPr>
          <w:szCs w:val="24"/>
        </w:rPr>
        <w:t>мор</w:t>
      </w:r>
      <w:r>
        <w:rPr>
          <w:spacing w:val="-1"/>
          <w:szCs w:val="24"/>
        </w:rPr>
        <w:t>а</w:t>
      </w:r>
      <w:r>
        <w:rPr>
          <w:szCs w:val="24"/>
        </w:rPr>
        <w:t>ль</w:t>
      </w:r>
      <w:r>
        <w:rPr>
          <w:spacing w:val="1"/>
          <w:szCs w:val="24"/>
        </w:rPr>
        <w:t>н</w:t>
      </w:r>
      <w:r>
        <w:rPr>
          <w:szCs w:val="24"/>
        </w:rPr>
        <w:t>ым норм</w:t>
      </w:r>
      <w:r>
        <w:rPr>
          <w:spacing w:val="-1"/>
          <w:szCs w:val="24"/>
        </w:rPr>
        <w:t>ам</w:t>
      </w:r>
      <w:r>
        <w:rPr>
          <w:szCs w:val="24"/>
        </w:rPr>
        <w:t>, пер</w:t>
      </w:r>
      <w:r>
        <w:rPr>
          <w:spacing w:val="-1"/>
          <w:szCs w:val="24"/>
        </w:rPr>
        <w:t>е</w:t>
      </w:r>
      <w:r>
        <w:rPr>
          <w:szCs w:val="24"/>
        </w:rPr>
        <w:t>живани</w:t>
      </w:r>
      <w:r>
        <w:rPr>
          <w:spacing w:val="1"/>
          <w:szCs w:val="24"/>
        </w:rPr>
        <w:t>е</w:t>
      </w:r>
      <w:r>
        <w:rPr>
          <w:szCs w:val="24"/>
        </w:rPr>
        <w:t xml:space="preserve"> </w:t>
      </w:r>
      <w:r>
        <w:rPr>
          <w:spacing w:val="-1"/>
          <w:szCs w:val="24"/>
        </w:rPr>
        <w:t>с</w:t>
      </w:r>
      <w:r>
        <w:rPr>
          <w:szCs w:val="24"/>
        </w:rPr>
        <w:t>тыда</w:t>
      </w:r>
      <w:r>
        <w:rPr>
          <w:spacing w:val="-1"/>
          <w:szCs w:val="24"/>
        </w:rPr>
        <w:t xml:space="preserve"> </w:t>
      </w:r>
      <w:r>
        <w:rPr>
          <w:szCs w:val="24"/>
        </w:rPr>
        <w:t>и ви</w:t>
      </w:r>
      <w:r>
        <w:rPr>
          <w:spacing w:val="1"/>
          <w:szCs w:val="24"/>
        </w:rPr>
        <w:t>н</w:t>
      </w:r>
      <w:r>
        <w:rPr>
          <w:szCs w:val="24"/>
        </w:rPr>
        <w:t xml:space="preserve">ы </w:t>
      </w:r>
      <w:r>
        <w:rPr>
          <w:spacing w:val="1"/>
          <w:szCs w:val="24"/>
        </w:rPr>
        <w:t>п</w:t>
      </w:r>
      <w:r>
        <w:rPr>
          <w:szCs w:val="24"/>
        </w:rPr>
        <w:t>ри</w:t>
      </w:r>
      <w:r>
        <w:rPr>
          <w:spacing w:val="-1"/>
          <w:szCs w:val="24"/>
        </w:rPr>
        <w:t xml:space="preserve"> и</w:t>
      </w:r>
      <w:r>
        <w:rPr>
          <w:szCs w:val="24"/>
        </w:rPr>
        <w:t>х</w:t>
      </w:r>
      <w:r>
        <w:rPr>
          <w:spacing w:val="1"/>
          <w:szCs w:val="24"/>
        </w:rPr>
        <w:t xml:space="preserve"> н</w:t>
      </w:r>
      <w:r>
        <w:rPr>
          <w:spacing w:val="-2"/>
          <w:szCs w:val="24"/>
        </w:rPr>
        <w:t>а</w:t>
      </w:r>
      <w:r>
        <w:rPr>
          <w:spacing w:val="1"/>
          <w:szCs w:val="24"/>
        </w:rPr>
        <w:t>р</w:t>
      </w:r>
      <w:r>
        <w:rPr>
          <w:spacing w:val="-4"/>
          <w:szCs w:val="24"/>
        </w:rPr>
        <w:t>у</w:t>
      </w:r>
      <w:r>
        <w:rPr>
          <w:szCs w:val="24"/>
        </w:rPr>
        <w:t>ш</w:t>
      </w:r>
      <w:r>
        <w:rPr>
          <w:spacing w:val="-1"/>
          <w:szCs w:val="24"/>
        </w:rPr>
        <w:t>е</w:t>
      </w:r>
      <w:r>
        <w:rPr>
          <w:szCs w:val="24"/>
        </w:rPr>
        <w:t>н</w:t>
      </w:r>
      <w:r>
        <w:rPr>
          <w:spacing w:val="1"/>
          <w:szCs w:val="24"/>
        </w:rPr>
        <w:t>ии</w:t>
      </w:r>
      <w:r>
        <w:rPr>
          <w:szCs w:val="24"/>
        </w:rPr>
        <w:t>;</w:t>
      </w:r>
    </w:p>
    <w:p w:rsidR="00526E9E" w:rsidRDefault="00D51770" w:rsidP="00D51770">
      <w:pPr>
        <w:widowControl w:val="0"/>
        <w:autoSpaceDE w:val="0"/>
        <w:autoSpaceDN w:val="0"/>
        <w:adjustRightInd w:val="0"/>
        <w:spacing w:after="0" w:line="242" w:lineRule="auto"/>
        <w:ind w:left="82" w:right="5765"/>
        <w:jc w:val="right"/>
        <w:rPr>
          <w:szCs w:val="24"/>
        </w:rPr>
      </w:pPr>
      <w:r>
        <w:rPr>
          <w:szCs w:val="24"/>
        </w:rPr>
        <w:t>- б</w:t>
      </w:r>
      <w:r>
        <w:rPr>
          <w:spacing w:val="-1"/>
          <w:szCs w:val="24"/>
        </w:rPr>
        <w:t>е</w:t>
      </w:r>
      <w:r>
        <w:rPr>
          <w:szCs w:val="24"/>
        </w:rPr>
        <w:t>р</w:t>
      </w:r>
      <w:r>
        <w:rPr>
          <w:spacing w:val="-1"/>
          <w:szCs w:val="24"/>
        </w:rPr>
        <w:t>е</w:t>
      </w:r>
      <w:r>
        <w:rPr>
          <w:szCs w:val="24"/>
        </w:rPr>
        <w:t>жное отношен</w:t>
      </w:r>
      <w:r>
        <w:rPr>
          <w:spacing w:val="1"/>
          <w:szCs w:val="24"/>
        </w:rPr>
        <w:t>и</w:t>
      </w:r>
      <w:r>
        <w:rPr>
          <w:szCs w:val="24"/>
        </w:rPr>
        <w:t xml:space="preserve">е к </w:t>
      </w:r>
      <w:r>
        <w:rPr>
          <w:spacing w:val="1"/>
          <w:szCs w:val="24"/>
        </w:rPr>
        <w:t>п</w:t>
      </w:r>
      <w:r>
        <w:rPr>
          <w:szCs w:val="24"/>
        </w:rPr>
        <w:t>р</w:t>
      </w:r>
      <w:r>
        <w:rPr>
          <w:spacing w:val="1"/>
          <w:szCs w:val="24"/>
        </w:rPr>
        <w:t>и</w:t>
      </w:r>
      <w:r>
        <w:rPr>
          <w:szCs w:val="24"/>
        </w:rPr>
        <w:t xml:space="preserve">роде. </w:t>
      </w:r>
    </w:p>
    <w:p w:rsidR="00526E9E" w:rsidRDefault="00526E9E" w:rsidP="001D0071">
      <w:pPr>
        <w:widowControl w:val="0"/>
        <w:autoSpaceDE w:val="0"/>
        <w:autoSpaceDN w:val="0"/>
        <w:adjustRightInd w:val="0"/>
        <w:spacing w:after="0" w:line="242" w:lineRule="auto"/>
        <w:ind w:right="5765" w:firstLine="0"/>
        <w:rPr>
          <w:szCs w:val="24"/>
        </w:rPr>
      </w:pPr>
    </w:p>
    <w:p w:rsidR="00471AF0" w:rsidRDefault="00471AF0" w:rsidP="001D0071">
      <w:pPr>
        <w:widowControl w:val="0"/>
        <w:autoSpaceDE w:val="0"/>
        <w:autoSpaceDN w:val="0"/>
        <w:adjustRightInd w:val="0"/>
        <w:spacing w:after="0" w:line="242" w:lineRule="auto"/>
        <w:ind w:right="5765" w:firstLine="0"/>
        <w:rPr>
          <w:szCs w:val="24"/>
        </w:rPr>
      </w:pPr>
    </w:p>
    <w:p w:rsidR="00526E9E" w:rsidRDefault="00D51770" w:rsidP="001D0071">
      <w:pPr>
        <w:widowControl w:val="0"/>
        <w:autoSpaceDE w:val="0"/>
        <w:autoSpaceDN w:val="0"/>
        <w:adjustRightInd w:val="0"/>
        <w:spacing w:after="0" w:line="242" w:lineRule="auto"/>
        <w:ind w:left="82" w:right="5765"/>
        <w:jc w:val="left"/>
        <w:rPr>
          <w:b/>
          <w:bCs/>
          <w:i/>
          <w:iCs/>
          <w:szCs w:val="24"/>
        </w:rPr>
      </w:pPr>
      <w:r>
        <w:rPr>
          <w:b/>
          <w:bCs/>
          <w:i/>
          <w:iCs/>
          <w:szCs w:val="24"/>
        </w:rPr>
        <w:lastRenderedPageBreak/>
        <w:t>Ко</w:t>
      </w:r>
      <w:r>
        <w:rPr>
          <w:b/>
          <w:bCs/>
          <w:i/>
          <w:iCs/>
          <w:spacing w:val="1"/>
          <w:szCs w:val="24"/>
        </w:rPr>
        <w:t>мм</w:t>
      </w:r>
      <w:r>
        <w:rPr>
          <w:b/>
          <w:bCs/>
          <w:i/>
          <w:iCs/>
          <w:szCs w:val="24"/>
        </w:rPr>
        <w:t>у</w:t>
      </w:r>
      <w:r>
        <w:rPr>
          <w:b/>
          <w:bCs/>
          <w:i/>
          <w:iCs/>
          <w:spacing w:val="-1"/>
          <w:szCs w:val="24"/>
        </w:rPr>
        <w:t>н</w:t>
      </w:r>
      <w:r>
        <w:rPr>
          <w:b/>
          <w:bCs/>
          <w:i/>
          <w:iCs/>
          <w:szCs w:val="24"/>
        </w:rPr>
        <w:t>ик</w:t>
      </w:r>
      <w:r>
        <w:rPr>
          <w:b/>
          <w:bCs/>
          <w:i/>
          <w:iCs/>
          <w:spacing w:val="-1"/>
          <w:szCs w:val="24"/>
        </w:rPr>
        <w:t>а</w:t>
      </w:r>
      <w:r>
        <w:rPr>
          <w:b/>
          <w:bCs/>
          <w:i/>
          <w:iCs/>
          <w:szCs w:val="24"/>
        </w:rPr>
        <w:t>тив</w:t>
      </w:r>
      <w:r>
        <w:rPr>
          <w:b/>
          <w:bCs/>
          <w:i/>
          <w:iCs/>
          <w:spacing w:val="1"/>
          <w:szCs w:val="24"/>
        </w:rPr>
        <w:t>н</w:t>
      </w:r>
      <w:r>
        <w:rPr>
          <w:b/>
          <w:bCs/>
          <w:i/>
          <w:iCs/>
          <w:szCs w:val="24"/>
        </w:rPr>
        <w:t>ые</w:t>
      </w:r>
      <w:r>
        <w:rPr>
          <w:szCs w:val="24"/>
        </w:rPr>
        <w:t xml:space="preserve"> </w:t>
      </w:r>
      <w:r>
        <w:rPr>
          <w:b/>
          <w:bCs/>
          <w:i/>
          <w:iCs/>
          <w:szCs w:val="24"/>
        </w:rPr>
        <w:t>р</w:t>
      </w:r>
      <w:r>
        <w:rPr>
          <w:b/>
          <w:bCs/>
          <w:i/>
          <w:iCs/>
          <w:spacing w:val="-1"/>
          <w:szCs w:val="24"/>
        </w:rPr>
        <w:t>е</w:t>
      </w:r>
      <w:r>
        <w:rPr>
          <w:b/>
          <w:bCs/>
          <w:i/>
          <w:iCs/>
          <w:szCs w:val="24"/>
        </w:rPr>
        <w:t>з</w:t>
      </w:r>
      <w:r>
        <w:rPr>
          <w:b/>
          <w:bCs/>
          <w:i/>
          <w:iCs/>
          <w:spacing w:val="-1"/>
          <w:szCs w:val="24"/>
        </w:rPr>
        <w:t>ул</w:t>
      </w:r>
      <w:r>
        <w:rPr>
          <w:b/>
          <w:bCs/>
          <w:i/>
          <w:iCs/>
          <w:szCs w:val="24"/>
        </w:rPr>
        <w:t>ь</w:t>
      </w:r>
      <w:r>
        <w:rPr>
          <w:b/>
          <w:bCs/>
          <w:i/>
          <w:iCs/>
          <w:spacing w:val="2"/>
          <w:szCs w:val="24"/>
        </w:rPr>
        <w:t>т</w:t>
      </w:r>
      <w:r>
        <w:rPr>
          <w:b/>
          <w:bCs/>
          <w:i/>
          <w:iCs/>
          <w:spacing w:val="-1"/>
          <w:szCs w:val="24"/>
        </w:rPr>
        <w:t>а</w:t>
      </w:r>
      <w:r>
        <w:rPr>
          <w:b/>
          <w:bCs/>
          <w:i/>
          <w:iCs/>
          <w:spacing w:val="1"/>
          <w:szCs w:val="24"/>
        </w:rPr>
        <w:t>т</w:t>
      </w:r>
      <w:r w:rsidR="00526E9E">
        <w:rPr>
          <w:b/>
          <w:bCs/>
          <w:i/>
          <w:iCs/>
          <w:szCs w:val="24"/>
        </w:rPr>
        <w:t>ы</w:t>
      </w:r>
    </w:p>
    <w:p w:rsidR="00D51770" w:rsidRDefault="00D51770" w:rsidP="00526E9E">
      <w:pPr>
        <w:widowControl w:val="0"/>
        <w:autoSpaceDE w:val="0"/>
        <w:autoSpaceDN w:val="0"/>
        <w:adjustRightInd w:val="0"/>
        <w:spacing w:after="0" w:line="242" w:lineRule="auto"/>
        <w:ind w:left="82" w:right="5765"/>
        <w:rPr>
          <w:szCs w:val="24"/>
        </w:rPr>
      </w:pPr>
      <w:r>
        <w:rPr>
          <w:spacing w:val="-4"/>
          <w:szCs w:val="24"/>
        </w:rPr>
        <w:t>у</w:t>
      </w:r>
      <w:r>
        <w:rPr>
          <w:szCs w:val="24"/>
        </w:rPr>
        <w:t>читы</w:t>
      </w:r>
      <w:r>
        <w:rPr>
          <w:spacing w:val="1"/>
          <w:szCs w:val="24"/>
        </w:rPr>
        <w:t>в</w:t>
      </w:r>
      <w:r>
        <w:rPr>
          <w:szCs w:val="24"/>
        </w:rPr>
        <w:t>ать</w:t>
      </w:r>
      <w:r>
        <w:rPr>
          <w:spacing w:val="1"/>
          <w:szCs w:val="24"/>
        </w:rPr>
        <w:t xml:space="preserve"> </w:t>
      </w:r>
      <w:r>
        <w:rPr>
          <w:szCs w:val="24"/>
        </w:rPr>
        <w:t>разн</w:t>
      </w:r>
      <w:r>
        <w:rPr>
          <w:spacing w:val="1"/>
          <w:szCs w:val="24"/>
        </w:rPr>
        <w:t>ы</w:t>
      </w:r>
      <w:r>
        <w:rPr>
          <w:szCs w:val="24"/>
        </w:rPr>
        <w:t>е</w:t>
      </w:r>
      <w:r>
        <w:rPr>
          <w:spacing w:val="-1"/>
          <w:szCs w:val="24"/>
        </w:rPr>
        <w:t xml:space="preserve"> м</w:t>
      </w:r>
      <w:r>
        <w:rPr>
          <w:szCs w:val="24"/>
        </w:rPr>
        <w:t>нен</w:t>
      </w:r>
      <w:r>
        <w:rPr>
          <w:spacing w:val="1"/>
          <w:szCs w:val="24"/>
        </w:rPr>
        <w:t>и</w:t>
      </w:r>
      <w:r>
        <w:rPr>
          <w:szCs w:val="24"/>
        </w:rPr>
        <w:t>я и</w:t>
      </w:r>
      <w:r>
        <w:rPr>
          <w:spacing w:val="1"/>
          <w:szCs w:val="24"/>
        </w:rPr>
        <w:t xml:space="preserve"> </w:t>
      </w:r>
      <w:r>
        <w:rPr>
          <w:szCs w:val="24"/>
        </w:rPr>
        <w:t>стре</w:t>
      </w:r>
      <w:r>
        <w:rPr>
          <w:spacing w:val="-1"/>
          <w:szCs w:val="24"/>
        </w:rPr>
        <w:t>м</w:t>
      </w:r>
      <w:r>
        <w:rPr>
          <w:szCs w:val="24"/>
        </w:rPr>
        <w:t>и</w:t>
      </w:r>
      <w:r>
        <w:rPr>
          <w:spacing w:val="-1"/>
          <w:szCs w:val="24"/>
        </w:rPr>
        <w:t>т</w:t>
      </w:r>
      <w:r w:rsidR="00526E9E">
        <w:rPr>
          <w:szCs w:val="24"/>
        </w:rPr>
        <w:t xml:space="preserve">ься к </w:t>
      </w:r>
      <w:r>
        <w:rPr>
          <w:spacing w:val="1"/>
          <w:szCs w:val="24"/>
        </w:rPr>
        <w:t>к</w:t>
      </w:r>
      <w:r>
        <w:rPr>
          <w:szCs w:val="24"/>
        </w:rPr>
        <w:t>о</w:t>
      </w:r>
      <w:r>
        <w:rPr>
          <w:spacing w:val="-2"/>
          <w:szCs w:val="24"/>
        </w:rPr>
        <w:t>о</w:t>
      </w:r>
      <w:r>
        <w:rPr>
          <w:szCs w:val="24"/>
        </w:rPr>
        <w:t>рд</w:t>
      </w:r>
      <w:r>
        <w:rPr>
          <w:spacing w:val="1"/>
          <w:szCs w:val="24"/>
        </w:rPr>
        <w:t>и</w:t>
      </w:r>
      <w:r>
        <w:rPr>
          <w:szCs w:val="24"/>
        </w:rPr>
        <w:t>на</w:t>
      </w:r>
      <w:r>
        <w:rPr>
          <w:spacing w:val="-1"/>
          <w:szCs w:val="24"/>
        </w:rPr>
        <w:t>ц</w:t>
      </w:r>
      <w:r>
        <w:rPr>
          <w:szCs w:val="24"/>
        </w:rPr>
        <w:t>ии</w:t>
      </w:r>
      <w:r w:rsidR="00526E9E">
        <w:rPr>
          <w:szCs w:val="24"/>
        </w:rPr>
        <w:t xml:space="preserve"> </w:t>
      </w:r>
      <w:r>
        <w:rPr>
          <w:szCs w:val="24"/>
        </w:rPr>
        <w:t>раз</w:t>
      </w:r>
      <w:r>
        <w:rPr>
          <w:spacing w:val="-1"/>
          <w:szCs w:val="24"/>
        </w:rPr>
        <w:t>л</w:t>
      </w:r>
      <w:r>
        <w:rPr>
          <w:szCs w:val="24"/>
        </w:rPr>
        <w:t>ичн</w:t>
      </w:r>
      <w:r>
        <w:rPr>
          <w:spacing w:val="-2"/>
          <w:szCs w:val="24"/>
        </w:rPr>
        <w:t>ы</w:t>
      </w:r>
      <w:r>
        <w:rPr>
          <w:szCs w:val="24"/>
        </w:rPr>
        <w:t>х</w:t>
      </w:r>
      <w:r w:rsidR="00526E9E">
        <w:rPr>
          <w:szCs w:val="24"/>
        </w:rPr>
        <w:t xml:space="preserve"> п</w:t>
      </w:r>
      <w:r>
        <w:rPr>
          <w:szCs w:val="24"/>
        </w:rPr>
        <w:t>оз</w:t>
      </w:r>
      <w:r>
        <w:rPr>
          <w:spacing w:val="1"/>
          <w:szCs w:val="24"/>
        </w:rPr>
        <w:t>и</w:t>
      </w:r>
      <w:r>
        <w:rPr>
          <w:szCs w:val="24"/>
        </w:rPr>
        <w:t>ций</w:t>
      </w:r>
      <w:r w:rsidR="00526E9E">
        <w:rPr>
          <w:szCs w:val="24"/>
        </w:rPr>
        <w:t xml:space="preserve"> </w:t>
      </w:r>
      <w:r>
        <w:rPr>
          <w:szCs w:val="24"/>
        </w:rPr>
        <w:t>сот</w:t>
      </w:r>
      <w:r>
        <w:rPr>
          <w:spacing w:val="1"/>
          <w:szCs w:val="24"/>
        </w:rPr>
        <w:t>р</w:t>
      </w:r>
      <w:r>
        <w:rPr>
          <w:spacing w:val="-3"/>
          <w:szCs w:val="24"/>
        </w:rPr>
        <w:t>у</w:t>
      </w:r>
      <w:r>
        <w:rPr>
          <w:szCs w:val="24"/>
        </w:rPr>
        <w:t>дн</w:t>
      </w:r>
      <w:r>
        <w:rPr>
          <w:spacing w:val="1"/>
          <w:szCs w:val="24"/>
        </w:rPr>
        <w:t>и</w:t>
      </w:r>
      <w:r>
        <w:rPr>
          <w:szCs w:val="24"/>
        </w:rPr>
        <w:t>ч</w:t>
      </w:r>
      <w:r>
        <w:rPr>
          <w:spacing w:val="-1"/>
          <w:szCs w:val="24"/>
        </w:rPr>
        <w:t>ес</w:t>
      </w:r>
      <w:r>
        <w:rPr>
          <w:szCs w:val="24"/>
        </w:rPr>
        <w:t>тв</w:t>
      </w:r>
      <w:r>
        <w:rPr>
          <w:spacing w:val="-1"/>
          <w:szCs w:val="24"/>
        </w:rPr>
        <w:t>е</w:t>
      </w:r>
      <w:r>
        <w:rPr>
          <w:szCs w:val="24"/>
        </w:rPr>
        <w:t>;</w:t>
      </w:r>
    </w:p>
    <w:p w:rsidR="00D51770" w:rsidRDefault="00D51770" w:rsidP="00D51770">
      <w:pPr>
        <w:widowControl w:val="0"/>
        <w:autoSpaceDE w:val="0"/>
        <w:autoSpaceDN w:val="0"/>
        <w:adjustRightInd w:val="0"/>
        <w:spacing w:after="0" w:line="240" w:lineRule="auto"/>
        <w:ind w:left="142" w:right="124"/>
        <w:rPr>
          <w:szCs w:val="24"/>
        </w:rPr>
      </w:pPr>
      <w:r>
        <w:rPr>
          <w:szCs w:val="24"/>
        </w:rPr>
        <w:t>- фор</w:t>
      </w:r>
      <w:r>
        <w:rPr>
          <w:spacing w:val="1"/>
          <w:szCs w:val="24"/>
        </w:rPr>
        <w:t>м</w:t>
      </w:r>
      <w:r>
        <w:rPr>
          <w:spacing w:val="-4"/>
          <w:szCs w:val="24"/>
        </w:rPr>
        <w:t>у</w:t>
      </w:r>
      <w:r>
        <w:rPr>
          <w:szCs w:val="24"/>
        </w:rPr>
        <w:t>лировать соб</w:t>
      </w:r>
      <w:r>
        <w:rPr>
          <w:spacing w:val="-1"/>
          <w:szCs w:val="24"/>
        </w:rPr>
        <w:t>с</w:t>
      </w:r>
      <w:r>
        <w:rPr>
          <w:spacing w:val="2"/>
          <w:szCs w:val="24"/>
        </w:rPr>
        <w:t>т</w:t>
      </w:r>
      <w:r>
        <w:rPr>
          <w:szCs w:val="24"/>
        </w:rPr>
        <w:t>вен</w:t>
      </w:r>
      <w:r>
        <w:rPr>
          <w:spacing w:val="1"/>
          <w:szCs w:val="24"/>
        </w:rPr>
        <w:t>н</w:t>
      </w:r>
      <w:r>
        <w:rPr>
          <w:szCs w:val="24"/>
        </w:rPr>
        <w:t xml:space="preserve">ое </w:t>
      </w:r>
      <w:r>
        <w:rPr>
          <w:spacing w:val="-1"/>
          <w:szCs w:val="24"/>
        </w:rPr>
        <w:t>м</w:t>
      </w:r>
      <w:r>
        <w:rPr>
          <w:szCs w:val="24"/>
        </w:rPr>
        <w:t>нен</w:t>
      </w:r>
      <w:r>
        <w:rPr>
          <w:spacing w:val="1"/>
          <w:szCs w:val="24"/>
        </w:rPr>
        <w:t>и</w:t>
      </w:r>
      <w:r>
        <w:rPr>
          <w:szCs w:val="24"/>
        </w:rPr>
        <w:t xml:space="preserve">е и </w:t>
      </w:r>
      <w:r>
        <w:rPr>
          <w:spacing w:val="1"/>
          <w:szCs w:val="24"/>
        </w:rPr>
        <w:t>п</w:t>
      </w:r>
      <w:r>
        <w:rPr>
          <w:spacing w:val="-1"/>
          <w:szCs w:val="24"/>
        </w:rPr>
        <w:t>оз</w:t>
      </w:r>
      <w:r>
        <w:rPr>
          <w:szCs w:val="24"/>
        </w:rPr>
        <w:t>и</w:t>
      </w:r>
      <w:r>
        <w:rPr>
          <w:spacing w:val="-1"/>
          <w:szCs w:val="24"/>
        </w:rPr>
        <w:t>ц</w:t>
      </w:r>
      <w:r>
        <w:rPr>
          <w:szCs w:val="24"/>
        </w:rPr>
        <w:t>ию, ар</w:t>
      </w:r>
      <w:r>
        <w:rPr>
          <w:spacing w:val="2"/>
          <w:szCs w:val="24"/>
        </w:rPr>
        <w:t>г</w:t>
      </w:r>
      <w:r>
        <w:rPr>
          <w:spacing w:val="-4"/>
          <w:szCs w:val="24"/>
        </w:rPr>
        <w:t>у</w:t>
      </w:r>
      <w:r>
        <w:rPr>
          <w:spacing w:val="-1"/>
          <w:szCs w:val="24"/>
        </w:rPr>
        <w:t>ме</w:t>
      </w:r>
      <w:r>
        <w:rPr>
          <w:szCs w:val="24"/>
        </w:rPr>
        <w:t>н</w:t>
      </w:r>
      <w:r>
        <w:rPr>
          <w:spacing w:val="1"/>
          <w:szCs w:val="24"/>
        </w:rPr>
        <w:t>т</w:t>
      </w:r>
      <w:r>
        <w:rPr>
          <w:szCs w:val="24"/>
        </w:rPr>
        <w:t>ировать и</w:t>
      </w:r>
      <w:r>
        <w:rPr>
          <w:spacing w:val="1"/>
          <w:szCs w:val="24"/>
        </w:rPr>
        <w:t xml:space="preserve"> к</w:t>
      </w:r>
      <w:r>
        <w:rPr>
          <w:szCs w:val="24"/>
        </w:rPr>
        <w:t>оорд</w:t>
      </w:r>
      <w:r>
        <w:rPr>
          <w:spacing w:val="1"/>
          <w:szCs w:val="24"/>
        </w:rPr>
        <w:t>и</w:t>
      </w:r>
      <w:r>
        <w:rPr>
          <w:szCs w:val="24"/>
        </w:rPr>
        <w:t>ниров</w:t>
      </w:r>
      <w:r>
        <w:rPr>
          <w:spacing w:val="-1"/>
          <w:szCs w:val="24"/>
        </w:rPr>
        <w:t>а</w:t>
      </w:r>
      <w:r>
        <w:rPr>
          <w:szCs w:val="24"/>
        </w:rPr>
        <w:t>ть</w:t>
      </w:r>
      <w:r>
        <w:rPr>
          <w:spacing w:val="1"/>
          <w:szCs w:val="24"/>
        </w:rPr>
        <w:t xml:space="preserve"> </w:t>
      </w:r>
      <w:r>
        <w:rPr>
          <w:szCs w:val="24"/>
        </w:rPr>
        <w:t>е</w:t>
      </w:r>
      <w:r>
        <w:rPr>
          <w:rFonts w:ascii="Tahoma" w:hAnsi="Tahoma" w:cs="Tahoma"/>
          <w:szCs w:val="24"/>
        </w:rPr>
        <w:t>ѐ</w:t>
      </w:r>
      <w:r>
        <w:rPr>
          <w:spacing w:val="-1"/>
          <w:szCs w:val="24"/>
        </w:rPr>
        <w:t xml:space="preserve"> </w:t>
      </w:r>
      <w:r>
        <w:rPr>
          <w:szCs w:val="24"/>
        </w:rPr>
        <w:t>с по</w:t>
      </w:r>
      <w:r>
        <w:rPr>
          <w:spacing w:val="1"/>
          <w:szCs w:val="24"/>
        </w:rPr>
        <w:t>з</w:t>
      </w:r>
      <w:r>
        <w:rPr>
          <w:szCs w:val="24"/>
        </w:rPr>
        <w:t>иц</w:t>
      </w:r>
      <w:r>
        <w:rPr>
          <w:spacing w:val="1"/>
          <w:szCs w:val="24"/>
        </w:rPr>
        <w:t>и</w:t>
      </w:r>
      <w:r>
        <w:rPr>
          <w:szCs w:val="24"/>
        </w:rPr>
        <w:t>я</w:t>
      </w:r>
      <w:r>
        <w:rPr>
          <w:spacing w:val="-2"/>
          <w:szCs w:val="24"/>
        </w:rPr>
        <w:t>м</w:t>
      </w:r>
      <w:r>
        <w:rPr>
          <w:szCs w:val="24"/>
        </w:rPr>
        <w:t xml:space="preserve">и </w:t>
      </w:r>
      <w:r>
        <w:rPr>
          <w:spacing w:val="1"/>
          <w:szCs w:val="24"/>
        </w:rPr>
        <w:t>п</w:t>
      </w:r>
      <w:r>
        <w:rPr>
          <w:szCs w:val="24"/>
        </w:rPr>
        <w:t>артн</w:t>
      </w:r>
      <w:r>
        <w:rPr>
          <w:rFonts w:ascii="Tahoma" w:hAnsi="Tahoma" w:cs="Tahoma"/>
          <w:spacing w:val="1"/>
          <w:szCs w:val="24"/>
        </w:rPr>
        <w:t>ѐ</w:t>
      </w:r>
      <w:r>
        <w:rPr>
          <w:szCs w:val="24"/>
        </w:rPr>
        <w:t xml:space="preserve">ров </w:t>
      </w:r>
      <w:r>
        <w:rPr>
          <w:spacing w:val="-1"/>
          <w:szCs w:val="24"/>
        </w:rPr>
        <w:t>в</w:t>
      </w:r>
      <w:r>
        <w:rPr>
          <w:spacing w:val="-3"/>
          <w:szCs w:val="24"/>
        </w:rPr>
        <w:t xml:space="preserve"> </w:t>
      </w:r>
      <w:r>
        <w:rPr>
          <w:spacing w:val="-1"/>
          <w:szCs w:val="24"/>
        </w:rPr>
        <w:t>с</w:t>
      </w:r>
      <w:r>
        <w:rPr>
          <w:szCs w:val="24"/>
        </w:rPr>
        <w:t>от</w:t>
      </w:r>
      <w:r>
        <w:rPr>
          <w:spacing w:val="2"/>
          <w:szCs w:val="24"/>
        </w:rPr>
        <w:t>р</w:t>
      </w:r>
      <w:r>
        <w:rPr>
          <w:spacing w:val="-4"/>
          <w:szCs w:val="24"/>
        </w:rPr>
        <w:t>у</w:t>
      </w:r>
      <w:r>
        <w:rPr>
          <w:szCs w:val="24"/>
        </w:rPr>
        <w:t>дн</w:t>
      </w:r>
      <w:r>
        <w:rPr>
          <w:spacing w:val="1"/>
          <w:szCs w:val="24"/>
        </w:rPr>
        <w:t>и</w:t>
      </w:r>
      <w:r>
        <w:rPr>
          <w:szCs w:val="24"/>
        </w:rPr>
        <w:t>че</w:t>
      </w:r>
      <w:r>
        <w:rPr>
          <w:spacing w:val="-1"/>
          <w:szCs w:val="24"/>
        </w:rPr>
        <w:t>с</w:t>
      </w:r>
      <w:r>
        <w:rPr>
          <w:szCs w:val="24"/>
        </w:rPr>
        <w:t>тве</w:t>
      </w:r>
      <w:r>
        <w:rPr>
          <w:spacing w:val="-1"/>
          <w:szCs w:val="24"/>
        </w:rPr>
        <w:t xml:space="preserve"> </w:t>
      </w:r>
      <w:r>
        <w:rPr>
          <w:szCs w:val="24"/>
        </w:rPr>
        <w:t>при</w:t>
      </w:r>
      <w:r>
        <w:rPr>
          <w:spacing w:val="1"/>
          <w:szCs w:val="24"/>
        </w:rPr>
        <w:t xml:space="preserve"> </w:t>
      </w:r>
      <w:r>
        <w:rPr>
          <w:szCs w:val="24"/>
        </w:rPr>
        <w:t>в</w:t>
      </w:r>
      <w:r>
        <w:rPr>
          <w:spacing w:val="1"/>
          <w:szCs w:val="24"/>
        </w:rPr>
        <w:t>ы</w:t>
      </w:r>
      <w:r>
        <w:rPr>
          <w:szCs w:val="24"/>
        </w:rPr>
        <w:t>работ</w:t>
      </w:r>
      <w:r>
        <w:rPr>
          <w:spacing w:val="1"/>
          <w:szCs w:val="24"/>
        </w:rPr>
        <w:t>к</w:t>
      </w:r>
      <w:r>
        <w:rPr>
          <w:szCs w:val="24"/>
        </w:rPr>
        <w:t>е общ</w:t>
      </w:r>
      <w:r>
        <w:rPr>
          <w:spacing w:val="-1"/>
          <w:szCs w:val="24"/>
        </w:rPr>
        <w:t>е</w:t>
      </w:r>
      <w:r>
        <w:rPr>
          <w:szCs w:val="24"/>
        </w:rPr>
        <w:t>го р</w:t>
      </w:r>
      <w:r>
        <w:rPr>
          <w:spacing w:val="-1"/>
          <w:szCs w:val="24"/>
        </w:rPr>
        <w:t>е</w:t>
      </w:r>
      <w:r>
        <w:rPr>
          <w:szCs w:val="24"/>
        </w:rPr>
        <w:t>ш</w:t>
      </w:r>
      <w:r>
        <w:rPr>
          <w:spacing w:val="-1"/>
          <w:szCs w:val="24"/>
        </w:rPr>
        <w:t>е</w:t>
      </w:r>
      <w:r>
        <w:rPr>
          <w:szCs w:val="24"/>
        </w:rPr>
        <w:t>н</w:t>
      </w:r>
      <w:r>
        <w:rPr>
          <w:spacing w:val="1"/>
          <w:szCs w:val="24"/>
        </w:rPr>
        <w:t>и</w:t>
      </w:r>
      <w:r>
        <w:rPr>
          <w:szCs w:val="24"/>
        </w:rPr>
        <w:t xml:space="preserve">я в </w:t>
      </w:r>
      <w:r>
        <w:rPr>
          <w:spacing w:val="-1"/>
          <w:szCs w:val="24"/>
        </w:rPr>
        <w:t>с</w:t>
      </w:r>
      <w:r>
        <w:rPr>
          <w:szCs w:val="24"/>
        </w:rPr>
        <w:t>овместной 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p>
    <w:p w:rsidR="00D51770" w:rsidRDefault="00D51770" w:rsidP="00D51770">
      <w:pPr>
        <w:widowControl w:val="0"/>
        <w:autoSpaceDE w:val="0"/>
        <w:autoSpaceDN w:val="0"/>
        <w:adjustRightInd w:val="0"/>
        <w:spacing w:after="0" w:line="240" w:lineRule="auto"/>
        <w:ind w:left="142" w:right="572"/>
        <w:rPr>
          <w:szCs w:val="24"/>
        </w:rPr>
      </w:pPr>
      <w:r>
        <w:rPr>
          <w:szCs w:val="24"/>
        </w:rPr>
        <w:t>-</w:t>
      </w:r>
      <w:r>
        <w:rPr>
          <w:spacing w:val="1"/>
          <w:szCs w:val="24"/>
        </w:rPr>
        <w:t xml:space="preserve"> </w:t>
      </w:r>
      <w:r>
        <w:rPr>
          <w:spacing w:val="-4"/>
          <w:szCs w:val="24"/>
        </w:rPr>
        <w:t>у</w:t>
      </w:r>
      <w:r>
        <w:rPr>
          <w:spacing w:val="-1"/>
          <w:szCs w:val="24"/>
        </w:rPr>
        <w:t>с</w:t>
      </w:r>
      <w:r>
        <w:rPr>
          <w:spacing w:val="2"/>
          <w:szCs w:val="24"/>
        </w:rPr>
        <w:t>т</w:t>
      </w:r>
      <w:r>
        <w:rPr>
          <w:szCs w:val="24"/>
        </w:rPr>
        <w:t>анавливать и</w:t>
      </w:r>
      <w:r>
        <w:rPr>
          <w:spacing w:val="1"/>
          <w:szCs w:val="24"/>
        </w:rPr>
        <w:t xml:space="preserve"> </w:t>
      </w:r>
      <w:r>
        <w:rPr>
          <w:szCs w:val="24"/>
        </w:rPr>
        <w:t>ср</w:t>
      </w:r>
      <w:r>
        <w:rPr>
          <w:spacing w:val="-1"/>
          <w:szCs w:val="24"/>
        </w:rPr>
        <w:t>а</w:t>
      </w:r>
      <w:r>
        <w:rPr>
          <w:szCs w:val="24"/>
        </w:rPr>
        <w:t>внивать раз</w:t>
      </w:r>
      <w:r>
        <w:rPr>
          <w:spacing w:val="1"/>
          <w:szCs w:val="24"/>
        </w:rPr>
        <w:t>н</w:t>
      </w:r>
      <w:r>
        <w:rPr>
          <w:szCs w:val="24"/>
        </w:rPr>
        <w:t>ые то</w:t>
      </w:r>
      <w:r>
        <w:rPr>
          <w:spacing w:val="-1"/>
          <w:szCs w:val="24"/>
        </w:rPr>
        <w:t>ч</w:t>
      </w:r>
      <w:r>
        <w:rPr>
          <w:szCs w:val="24"/>
        </w:rPr>
        <w:t>ки зр</w:t>
      </w:r>
      <w:r>
        <w:rPr>
          <w:spacing w:val="-3"/>
          <w:szCs w:val="24"/>
        </w:rPr>
        <w:t>е</w:t>
      </w:r>
      <w:r>
        <w:rPr>
          <w:szCs w:val="24"/>
        </w:rPr>
        <w:t>н</w:t>
      </w:r>
      <w:r>
        <w:rPr>
          <w:spacing w:val="1"/>
          <w:szCs w:val="24"/>
        </w:rPr>
        <w:t>и</w:t>
      </w:r>
      <w:r>
        <w:rPr>
          <w:szCs w:val="24"/>
        </w:rPr>
        <w:t xml:space="preserve">я, </w:t>
      </w:r>
      <w:r>
        <w:rPr>
          <w:spacing w:val="1"/>
          <w:szCs w:val="24"/>
        </w:rPr>
        <w:t>п</w:t>
      </w:r>
      <w:r>
        <w:rPr>
          <w:szCs w:val="24"/>
        </w:rPr>
        <w:t>режде</w:t>
      </w:r>
      <w:r>
        <w:rPr>
          <w:spacing w:val="-1"/>
          <w:szCs w:val="24"/>
        </w:rPr>
        <w:t xml:space="preserve"> ч</w:t>
      </w:r>
      <w:r>
        <w:rPr>
          <w:szCs w:val="24"/>
        </w:rPr>
        <w:t>ем</w:t>
      </w:r>
      <w:r>
        <w:rPr>
          <w:spacing w:val="-1"/>
          <w:szCs w:val="24"/>
        </w:rPr>
        <w:t xml:space="preserve"> </w:t>
      </w:r>
      <w:r>
        <w:rPr>
          <w:szCs w:val="24"/>
        </w:rPr>
        <w:t>пр</w:t>
      </w:r>
      <w:r>
        <w:rPr>
          <w:spacing w:val="1"/>
          <w:szCs w:val="24"/>
        </w:rPr>
        <w:t>и</w:t>
      </w:r>
      <w:r>
        <w:rPr>
          <w:szCs w:val="24"/>
        </w:rPr>
        <w:t>н</w:t>
      </w:r>
      <w:r>
        <w:rPr>
          <w:spacing w:val="-2"/>
          <w:szCs w:val="24"/>
        </w:rPr>
        <w:t>и</w:t>
      </w:r>
      <w:r>
        <w:rPr>
          <w:szCs w:val="24"/>
        </w:rPr>
        <w:t>м</w:t>
      </w:r>
      <w:r>
        <w:rPr>
          <w:spacing w:val="-1"/>
          <w:szCs w:val="24"/>
        </w:rPr>
        <w:t>а</w:t>
      </w:r>
      <w:r>
        <w:rPr>
          <w:szCs w:val="24"/>
        </w:rPr>
        <w:t>ть реш</w:t>
      </w:r>
      <w:r>
        <w:rPr>
          <w:spacing w:val="-1"/>
          <w:szCs w:val="24"/>
        </w:rPr>
        <w:t>е</w:t>
      </w:r>
      <w:r>
        <w:rPr>
          <w:szCs w:val="24"/>
        </w:rPr>
        <w:t>н</w:t>
      </w:r>
      <w:r>
        <w:rPr>
          <w:spacing w:val="1"/>
          <w:szCs w:val="24"/>
        </w:rPr>
        <w:t>и</w:t>
      </w:r>
      <w:r>
        <w:rPr>
          <w:szCs w:val="24"/>
        </w:rPr>
        <w:t>я и дел</w:t>
      </w:r>
      <w:r>
        <w:rPr>
          <w:spacing w:val="-1"/>
          <w:szCs w:val="24"/>
        </w:rPr>
        <w:t>а</w:t>
      </w:r>
      <w:r>
        <w:rPr>
          <w:szCs w:val="24"/>
        </w:rPr>
        <w:t>ть выбор;</w:t>
      </w:r>
    </w:p>
    <w:p w:rsidR="00D51770" w:rsidRDefault="00D51770" w:rsidP="00D51770">
      <w:pPr>
        <w:widowControl w:val="0"/>
        <w:autoSpaceDE w:val="0"/>
        <w:autoSpaceDN w:val="0"/>
        <w:adjustRightInd w:val="0"/>
        <w:spacing w:after="0" w:line="240" w:lineRule="auto"/>
        <w:ind w:left="142" w:right="1305" w:firstLine="60"/>
        <w:rPr>
          <w:szCs w:val="24"/>
        </w:rPr>
      </w:pPr>
      <w:r>
        <w:rPr>
          <w:szCs w:val="24"/>
        </w:rPr>
        <w:t xml:space="preserve">- </w:t>
      </w:r>
      <w:r>
        <w:rPr>
          <w:spacing w:val="-1"/>
          <w:szCs w:val="24"/>
        </w:rPr>
        <w:t>а</w:t>
      </w:r>
      <w:r>
        <w:rPr>
          <w:szCs w:val="24"/>
        </w:rPr>
        <w:t>р</w:t>
      </w:r>
      <w:r>
        <w:rPr>
          <w:spacing w:val="3"/>
          <w:szCs w:val="24"/>
        </w:rPr>
        <w:t>г</w:t>
      </w:r>
      <w:r>
        <w:rPr>
          <w:spacing w:val="-4"/>
          <w:szCs w:val="24"/>
        </w:rPr>
        <w:t>у</w:t>
      </w:r>
      <w:r>
        <w:rPr>
          <w:szCs w:val="24"/>
        </w:rPr>
        <w:t>м</w:t>
      </w:r>
      <w:r>
        <w:rPr>
          <w:spacing w:val="-1"/>
          <w:szCs w:val="24"/>
        </w:rPr>
        <w:t>е</w:t>
      </w:r>
      <w:r>
        <w:rPr>
          <w:szCs w:val="24"/>
        </w:rPr>
        <w:t>нт</w:t>
      </w:r>
      <w:r>
        <w:rPr>
          <w:spacing w:val="1"/>
          <w:szCs w:val="24"/>
        </w:rPr>
        <w:t>и</w:t>
      </w:r>
      <w:r>
        <w:rPr>
          <w:szCs w:val="24"/>
        </w:rPr>
        <w:t>ровать св</w:t>
      </w:r>
      <w:r>
        <w:rPr>
          <w:spacing w:val="1"/>
          <w:szCs w:val="24"/>
        </w:rPr>
        <w:t>о</w:t>
      </w:r>
      <w:r>
        <w:rPr>
          <w:szCs w:val="24"/>
        </w:rPr>
        <w:t>ю т</w:t>
      </w:r>
      <w:r>
        <w:rPr>
          <w:spacing w:val="1"/>
          <w:szCs w:val="24"/>
        </w:rPr>
        <w:t>о</w:t>
      </w:r>
      <w:r>
        <w:rPr>
          <w:szCs w:val="24"/>
        </w:rPr>
        <w:t>ч</w:t>
      </w:r>
      <w:r>
        <w:rPr>
          <w:spacing w:val="2"/>
          <w:szCs w:val="24"/>
        </w:rPr>
        <w:t>к</w:t>
      </w:r>
      <w:r>
        <w:rPr>
          <w:szCs w:val="24"/>
        </w:rPr>
        <w:t>у</w:t>
      </w:r>
      <w:r>
        <w:rPr>
          <w:spacing w:val="-6"/>
          <w:szCs w:val="24"/>
        </w:rPr>
        <w:t xml:space="preserve"> </w:t>
      </w:r>
      <w:r>
        <w:rPr>
          <w:szCs w:val="24"/>
        </w:rPr>
        <w:t>зрен</w:t>
      </w:r>
      <w:r>
        <w:rPr>
          <w:spacing w:val="1"/>
          <w:szCs w:val="24"/>
        </w:rPr>
        <w:t>и</w:t>
      </w:r>
      <w:r>
        <w:rPr>
          <w:szCs w:val="24"/>
        </w:rPr>
        <w:t>я, спор</w:t>
      </w:r>
      <w:r>
        <w:rPr>
          <w:spacing w:val="1"/>
          <w:szCs w:val="24"/>
        </w:rPr>
        <w:t>и</w:t>
      </w:r>
      <w:r>
        <w:rPr>
          <w:spacing w:val="-1"/>
          <w:szCs w:val="24"/>
        </w:rPr>
        <w:t>т</w:t>
      </w:r>
      <w:r>
        <w:rPr>
          <w:szCs w:val="24"/>
        </w:rPr>
        <w:t>ь и</w:t>
      </w:r>
      <w:r>
        <w:rPr>
          <w:spacing w:val="1"/>
          <w:szCs w:val="24"/>
        </w:rPr>
        <w:t xml:space="preserve"> </w:t>
      </w:r>
      <w:r>
        <w:rPr>
          <w:szCs w:val="24"/>
        </w:rPr>
        <w:t>отстаив</w:t>
      </w:r>
      <w:r>
        <w:rPr>
          <w:spacing w:val="-1"/>
          <w:szCs w:val="24"/>
        </w:rPr>
        <w:t>а</w:t>
      </w:r>
      <w:r>
        <w:rPr>
          <w:szCs w:val="24"/>
        </w:rPr>
        <w:t xml:space="preserve">ть свою </w:t>
      </w:r>
      <w:r>
        <w:rPr>
          <w:spacing w:val="1"/>
          <w:szCs w:val="24"/>
        </w:rPr>
        <w:t>п</w:t>
      </w:r>
      <w:r>
        <w:rPr>
          <w:spacing w:val="-2"/>
          <w:szCs w:val="24"/>
        </w:rPr>
        <w:t>о</w:t>
      </w:r>
      <w:r>
        <w:rPr>
          <w:spacing w:val="-1"/>
          <w:szCs w:val="24"/>
        </w:rPr>
        <w:t>з</w:t>
      </w:r>
      <w:r>
        <w:rPr>
          <w:szCs w:val="24"/>
        </w:rPr>
        <w:t>и</w:t>
      </w:r>
      <w:r>
        <w:rPr>
          <w:spacing w:val="1"/>
          <w:szCs w:val="24"/>
        </w:rPr>
        <w:t>ц</w:t>
      </w:r>
      <w:r>
        <w:rPr>
          <w:szCs w:val="24"/>
        </w:rPr>
        <w:t>ию не вр</w:t>
      </w:r>
      <w:r>
        <w:rPr>
          <w:spacing w:val="-1"/>
          <w:szCs w:val="24"/>
        </w:rPr>
        <w:t>а</w:t>
      </w:r>
      <w:r>
        <w:rPr>
          <w:szCs w:val="24"/>
        </w:rPr>
        <w:t>жд</w:t>
      </w:r>
      <w:r>
        <w:rPr>
          <w:spacing w:val="-1"/>
          <w:szCs w:val="24"/>
        </w:rPr>
        <w:t>е</w:t>
      </w:r>
      <w:r>
        <w:rPr>
          <w:szCs w:val="24"/>
        </w:rPr>
        <w:t>бным для о</w:t>
      </w:r>
      <w:r>
        <w:rPr>
          <w:spacing w:val="1"/>
          <w:szCs w:val="24"/>
        </w:rPr>
        <w:t>пп</w:t>
      </w:r>
      <w:r>
        <w:rPr>
          <w:szCs w:val="24"/>
        </w:rPr>
        <w:t>о</w:t>
      </w:r>
      <w:r>
        <w:rPr>
          <w:spacing w:val="-1"/>
          <w:szCs w:val="24"/>
        </w:rPr>
        <w:t>н</w:t>
      </w:r>
      <w:r>
        <w:rPr>
          <w:szCs w:val="24"/>
        </w:rPr>
        <w:t>е</w:t>
      </w:r>
      <w:r>
        <w:rPr>
          <w:spacing w:val="-1"/>
          <w:szCs w:val="24"/>
        </w:rPr>
        <w:t>н</w:t>
      </w:r>
      <w:r>
        <w:rPr>
          <w:spacing w:val="1"/>
          <w:szCs w:val="24"/>
        </w:rPr>
        <w:t>т</w:t>
      </w:r>
      <w:r>
        <w:rPr>
          <w:szCs w:val="24"/>
        </w:rPr>
        <w:t>ов образом;</w:t>
      </w:r>
    </w:p>
    <w:p w:rsidR="00D51770" w:rsidRDefault="00D51770" w:rsidP="00D51770">
      <w:pPr>
        <w:widowControl w:val="0"/>
        <w:autoSpaceDE w:val="0"/>
        <w:autoSpaceDN w:val="0"/>
        <w:adjustRightInd w:val="0"/>
        <w:spacing w:after="0" w:line="240" w:lineRule="auto"/>
        <w:ind w:left="142" w:right="1124" w:firstLine="60"/>
        <w:rPr>
          <w:szCs w:val="24"/>
        </w:rPr>
      </w:pPr>
      <w:r>
        <w:rPr>
          <w:szCs w:val="24"/>
        </w:rPr>
        <w:t>- зад</w:t>
      </w:r>
      <w:r>
        <w:rPr>
          <w:spacing w:val="-1"/>
          <w:szCs w:val="24"/>
        </w:rPr>
        <w:t>а</w:t>
      </w:r>
      <w:r>
        <w:rPr>
          <w:szCs w:val="24"/>
        </w:rPr>
        <w:t>в</w:t>
      </w:r>
      <w:r>
        <w:rPr>
          <w:spacing w:val="-1"/>
          <w:szCs w:val="24"/>
        </w:rPr>
        <w:t>а</w:t>
      </w:r>
      <w:r>
        <w:rPr>
          <w:szCs w:val="24"/>
        </w:rPr>
        <w:t>ть вопросы, н</w:t>
      </w:r>
      <w:r>
        <w:rPr>
          <w:spacing w:val="1"/>
          <w:szCs w:val="24"/>
        </w:rPr>
        <w:t>е</w:t>
      </w:r>
      <w:r>
        <w:rPr>
          <w:szCs w:val="24"/>
        </w:rPr>
        <w:t>об</w:t>
      </w:r>
      <w:r>
        <w:rPr>
          <w:spacing w:val="2"/>
          <w:szCs w:val="24"/>
        </w:rPr>
        <w:t>х</w:t>
      </w:r>
      <w:r>
        <w:rPr>
          <w:szCs w:val="24"/>
        </w:rPr>
        <w:t>о</w:t>
      </w:r>
      <w:r>
        <w:rPr>
          <w:spacing w:val="-1"/>
          <w:szCs w:val="24"/>
        </w:rPr>
        <w:t>д</w:t>
      </w:r>
      <w:r>
        <w:rPr>
          <w:szCs w:val="24"/>
        </w:rPr>
        <w:t>имые</w:t>
      </w:r>
      <w:r>
        <w:rPr>
          <w:spacing w:val="-1"/>
          <w:szCs w:val="24"/>
        </w:rPr>
        <w:t xml:space="preserve"> </w:t>
      </w:r>
      <w:r>
        <w:rPr>
          <w:szCs w:val="24"/>
        </w:rPr>
        <w:t>для орган</w:t>
      </w:r>
      <w:r>
        <w:rPr>
          <w:spacing w:val="1"/>
          <w:szCs w:val="24"/>
        </w:rPr>
        <w:t>и</w:t>
      </w:r>
      <w:r>
        <w:rPr>
          <w:spacing w:val="-1"/>
          <w:szCs w:val="24"/>
        </w:rPr>
        <w:t>з</w:t>
      </w:r>
      <w:r>
        <w:rPr>
          <w:szCs w:val="24"/>
        </w:rPr>
        <w:t>а</w:t>
      </w:r>
      <w:r>
        <w:rPr>
          <w:spacing w:val="-1"/>
          <w:szCs w:val="24"/>
        </w:rPr>
        <w:t>ц</w:t>
      </w:r>
      <w:r>
        <w:rPr>
          <w:spacing w:val="1"/>
          <w:szCs w:val="24"/>
        </w:rPr>
        <w:t>и</w:t>
      </w:r>
      <w:r>
        <w:rPr>
          <w:szCs w:val="24"/>
        </w:rPr>
        <w:t>и</w:t>
      </w:r>
      <w:r>
        <w:rPr>
          <w:spacing w:val="1"/>
          <w:szCs w:val="24"/>
        </w:rPr>
        <w:t xml:space="preserve"> </w:t>
      </w:r>
      <w:r>
        <w:rPr>
          <w:szCs w:val="24"/>
        </w:rPr>
        <w:t>собств</w:t>
      </w:r>
      <w:r>
        <w:rPr>
          <w:spacing w:val="-1"/>
          <w:szCs w:val="24"/>
        </w:rPr>
        <w:t>е</w:t>
      </w:r>
      <w:r>
        <w:rPr>
          <w:szCs w:val="24"/>
        </w:rPr>
        <w:t>н</w:t>
      </w:r>
      <w:r>
        <w:rPr>
          <w:spacing w:val="1"/>
          <w:szCs w:val="24"/>
        </w:rPr>
        <w:t>н</w:t>
      </w:r>
      <w:r>
        <w:rPr>
          <w:spacing w:val="-2"/>
          <w:szCs w:val="24"/>
        </w:rPr>
        <w:t>о</w:t>
      </w:r>
      <w:r>
        <w:rPr>
          <w:szCs w:val="24"/>
        </w:rPr>
        <w:t>й деятель</w:t>
      </w:r>
      <w:r>
        <w:rPr>
          <w:spacing w:val="1"/>
          <w:szCs w:val="24"/>
        </w:rPr>
        <w:t>н</w:t>
      </w:r>
      <w:r>
        <w:rPr>
          <w:szCs w:val="24"/>
        </w:rPr>
        <w:t>ости</w:t>
      </w:r>
      <w:r>
        <w:rPr>
          <w:spacing w:val="-1"/>
          <w:szCs w:val="24"/>
        </w:rPr>
        <w:t xml:space="preserve"> </w:t>
      </w:r>
      <w:r>
        <w:rPr>
          <w:szCs w:val="24"/>
        </w:rPr>
        <w:t>и сот</w:t>
      </w:r>
      <w:r>
        <w:rPr>
          <w:spacing w:val="1"/>
          <w:szCs w:val="24"/>
        </w:rPr>
        <w:t>р</w:t>
      </w:r>
      <w:r>
        <w:rPr>
          <w:spacing w:val="-3"/>
          <w:szCs w:val="24"/>
        </w:rPr>
        <w:t>у</w:t>
      </w:r>
      <w:r>
        <w:rPr>
          <w:szCs w:val="24"/>
        </w:rPr>
        <w:t>дн</w:t>
      </w:r>
      <w:r>
        <w:rPr>
          <w:spacing w:val="1"/>
          <w:szCs w:val="24"/>
        </w:rPr>
        <w:t>и</w:t>
      </w:r>
      <w:r>
        <w:rPr>
          <w:szCs w:val="24"/>
        </w:rPr>
        <w:t>ч</w:t>
      </w:r>
      <w:r>
        <w:rPr>
          <w:spacing w:val="-1"/>
          <w:szCs w:val="24"/>
        </w:rPr>
        <w:t>ес</w:t>
      </w:r>
      <w:r>
        <w:rPr>
          <w:szCs w:val="24"/>
        </w:rPr>
        <w:t>тва с парт</w:t>
      </w:r>
      <w:r>
        <w:rPr>
          <w:spacing w:val="1"/>
          <w:szCs w:val="24"/>
        </w:rPr>
        <w:t>н</w:t>
      </w:r>
      <w:r>
        <w:rPr>
          <w:rFonts w:ascii="Tahoma" w:hAnsi="Tahoma" w:cs="Tahoma"/>
          <w:szCs w:val="24"/>
        </w:rPr>
        <w:t>ѐ</w:t>
      </w:r>
      <w:r>
        <w:rPr>
          <w:szCs w:val="24"/>
        </w:rPr>
        <w:t>ром;</w:t>
      </w:r>
    </w:p>
    <w:p w:rsidR="00D51770" w:rsidRDefault="00D51770" w:rsidP="00D51770">
      <w:pPr>
        <w:widowControl w:val="0"/>
        <w:autoSpaceDE w:val="0"/>
        <w:autoSpaceDN w:val="0"/>
        <w:adjustRightInd w:val="0"/>
        <w:spacing w:after="0" w:line="240" w:lineRule="auto"/>
        <w:ind w:left="202" w:right="-20"/>
        <w:rPr>
          <w:szCs w:val="24"/>
        </w:rPr>
      </w:pPr>
      <w:r>
        <w:rPr>
          <w:szCs w:val="24"/>
        </w:rPr>
        <w:t xml:space="preserve">- </w:t>
      </w:r>
      <w:r>
        <w:rPr>
          <w:spacing w:val="-1"/>
          <w:szCs w:val="24"/>
        </w:rPr>
        <w:t>а</w:t>
      </w:r>
      <w:r>
        <w:rPr>
          <w:szCs w:val="24"/>
        </w:rPr>
        <w:t>д</w:t>
      </w:r>
      <w:r>
        <w:rPr>
          <w:spacing w:val="-1"/>
          <w:szCs w:val="24"/>
        </w:rPr>
        <w:t>е</w:t>
      </w:r>
      <w:r>
        <w:rPr>
          <w:szCs w:val="24"/>
        </w:rPr>
        <w:t>кв</w:t>
      </w:r>
      <w:r>
        <w:rPr>
          <w:spacing w:val="-1"/>
          <w:szCs w:val="24"/>
        </w:rPr>
        <w:t>а</w:t>
      </w:r>
      <w:r>
        <w:rPr>
          <w:szCs w:val="24"/>
        </w:rPr>
        <w:t>т</w:t>
      </w:r>
      <w:r>
        <w:rPr>
          <w:spacing w:val="1"/>
          <w:szCs w:val="24"/>
        </w:rPr>
        <w:t>н</w:t>
      </w:r>
      <w:r>
        <w:rPr>
          <w:szCs w:val="24"/>
        </w:rPr>
        <w:t xml:space="preserve">о </w:t>
      </w:r>
      <w:r>
        <w:rPr>
          <w:spacing w:val="1"/>
          <w:szCs w:val="24"/>
        </w:rPr>
        <w:t>и</w:t>
      </w:r>
      <w:r>
        <w:rPr>
          <w:szCs w:val="24"/>
        </w:rPr>
        <w:t>спол</w:t>
      </w:r>
      <w:r>
        <w:rPr>
          <w:spacing w:val="1"/>
          <w:szCs w:val="24"/>
        </w:rPr>
        <w:t>ьз</w:t>
      </w:r>
      <w:r>
        <w:rPr>
          <w:szCs w:val="24"/>
        </w:rPr>
        <w:t>ов</w:t>
      </w:r>
      <w:r>
        <w:rPr>
          <w:spacing w:val="-3"/>
          <w:szCs w:val="24"/>
        </w:rPr>
        <w:t>а</w:t>
      </w:r>
      <w:r>
        <w:rPr>
          <w:szCs w:val="24"/>
        </w:rPr>
        <w:t>ть ре</w:t>
      </w:r>
      <w:r>
        <w:rPr>
          <w:spacing w:val="-1"/>
          <w:szCs w:val="24"/>
        </w:rPr>
        <w:t>ч</w:t>
      </w:r>
      <w:r>
        <w:rPr>
          <w:szCs w:val="24"/>
        </w:rPr>
        <w:t xml:space="preserve">ь </w:t>
      </w:r>
      <w:r>
        <w:rPr>
          <w:spacing w:val="3"/>
          <w:szCs w:val="24"/>
        </w:rPr>
        <w:t>д</w:t>
      </w:r>
      <w:r>
        <w:rPr>
          <w:szCs w:val="24"/>
        </w:rPr>
        <w:t xml:space="preserve">ля </w:t>
      </w:r>
      <w:r>
        <w:rPr>
          <w:spacing w:val="2"/>
          <w:szCs w:val="24"/>
        </w:rPr>
        <w:t>п</w:t>
      </w:r>
      <w:r>
        <w:rPr>
          <w:szCs w:val="24"/>
        </w:rPr>
        <w:t>ла</w:t>
      </w:r>
      <w:r>
        <w:rPr>
          <w:spacing w:val="-1"/>
          <w:szCs w:val="24"/>
        </w:rPr>
        <w:t>н</w:t>
      </w:r>
      <w:r>
        <w:rPr>
          <w:szCs w:val="24"/>
        </w:rPr>
        <w:t>иров</w:t>
      </w:r>
      <w:r>
        <w:rPr>
          <w:spacing w:val="-1"/>
          <w:szCs w:val="24"/>
        </w:rPr>
        <w:t>ан</w:t>
      </w:r>
      <w:r>
        <w:rPr>
          <w:szCs w:val="24"/>
        </w:rPr>
        <w:t>ия и</w:t>
      </w:r>
      <w:r>
        <w:rPr>
          <w:spacing w:val="1"/>
          <w:szCs w:val="24"/>
        </w:rPr>
        <w:t xml:space="preserve"> </w:t>
      </w:r>
      <w:r>
        <w:rPr>
          <w:szCs w:val="24"/>
        </w:rPr>
        <w:t>ре</w:t>
      </w:r>
      <w:r>
        <w:rPr>
          <w:spacing w:val="1"/>
          <w:szCs w:val="24"/>
        </w:rPr>
        <w:t>г</w:t>
      </w:r>
      <w:r>
        <w:rPr>
          <w:spacing w:val="-6"/>
          <w:szCs w:val="24"/>
        </w:rPr>
        <w:t>у</w:t>
      </w:r>
      <w:r>
        <w:rPr>
          <w:szCs w:val="24"/>
        </w:rPr>
        <w:t>ляц</w:t>
      </w:r>
      <w:r>
        <w:rPr>
          <w:spacing w:val="1"/>
          <w:szCs w:val="24"/>
        </w:rPr>
        <w:t>и</w:t>
      </w:r>
      <w:r>
        <w:rPr>
          <w:szCs w:val="24"/>
        </w:rPr>
        <w:t>и</w:t>
      </w:r>
      <w:r>
        <w:rPr>
          <w:spacing w:val="1"/>
          <w:szCs w:val="24"/>
        </w:rPr>
        <w:t xml:space="preserve"> </w:t>
      </w:r>
      <w:r>
        <w:rPr>
          <w:szCs w:val="24"/>
        </w:rPr>
        <w:t>сво</w:t>
      </w:r>
      <w:r>
        <w:rPr>
          <w:spacing w:val="-2"/>
          <w:szCs w:val="24"/>
        </w:rPr>
        <w:t>е</w:t>
      </w:r>
      <w:r>
        <w:rPr>
          <w:szCs w:val="24"/>
        </w:rPr>
        <w:t>й деятель</w:t>
      </w:r>
      <w:r>
        <w:rPr>
          <w:spacing w:val="1"/>
          <w:szCs w:val="24"/>
        </w:rPr>
        <w:t>н</w:t>
      </w:r>
      <w:r>
        <w:rPr>
          <w:szCs w:val="24"/>
        </w:rPr>
        <w:t>ост</w:t>
      </w:r>
      <w:r>
        <w:rPr>
          <w:spacing w:val="1"/>
          <w:szCs w:val="24"/>
        </w:rPr>
        <w:t>и</w:t>
      </w:r>
      <w:r>
        <w:rPr>
          <w:szCs w:val="24"/>
        </w:rPr>
        <w:t>;</w:t>
      </w:r>
    </w:p>
    <w:p w:rsidR="006E533E" w:rsidRDefault="00D51770" w:rsidP="00D51770">
      <w:pPr>
        <w:widowControl w:val="0"/>
        <w:autoSpaceDE w:val="0"/>
        <w:autoSpaceDN w:val="0"/>
        <w:adjustRightInd w:val="0"/>
        <w:spacing w:after="0" w:line="240" w:lineRule="auto"/>
        <w:ind w:left="142" w:right="481"/>
        <w:rPr>
          <w:szCs w:val="24"/>
        </w:rPr>
      </w:pPr>
      <w:r>
        <w:rPr>
          <w:szCs w:val="24"/>
        </w:rPr>
        <w:t>- р</w:t>
      </w:r>
      <w:r>
        <w:rPr>
          <w:spacing w:val="-1"/>
          <w:szCs w:val="24"/>
        </w:rPr>
        <w:t>а</w:t>
      </w:r>
      <w:r>
        <w:rPr>
          <w:szCs w:val="24"/>
        </w:rPr>
        <w:t>ботать в г</w:t>
      </w:r>
      <w:r>
        <w:rPr>
          <w:spacing w:val="1"/>
          <w:szCs w:val="24"/>
        </w:rPr>
        <w:t>р</w:t>
      </w:r>
      <w:r>
        <w:rPr>
          <w:spacing w:val="-3"/>
          <w:szCs w:val="24"/>
        </w:rPr>
        <w:t>у</w:t>
      </w:r>
      <w:r>
        <w:rPr>
          <w:szCs w:val="24"/>
        </w:rPr>
        <w:t>п</w:t>
      </w:r>
      <w:r>
        <w:rPr>
          <w:spacing w:val="1"/>
          <w:szCs w:val="24"/>
        </w:rPr>
        <w:t>п</w:t>
      </w:r>
      <w:r>
        <w:rPr>
          <w:szCs w:val="24"/>
        </w:rPr>
        <w:t>е</w:t>
      </w:r>
      <w:r>
        <w:rPr>
          <w:spacing w:val="1"/>
          <w:szCs w:val="24"/>
        </w:rPr>
        <w:t xml:space="preserve"> </w:t>
      </w:r>
      <w:r>
        <w:rPr>
          <w:szCs w:val="24"/>
        </w:rPr>
        <w:t>—</w:t>
      </w:r>
      <w:r>
        <w:rPr>
          <w:spacing w:val="4"/>
          <w:szCs w:val="24"/>
        </w:rPr>
        <w:t xml:space="preserve"> </w:t>
      </w:r>
      <w:r>
        <w:rPr>
          <w:spacing w:val="-1"/>
          <w:szCs w:val="24"/>
        </w:rPr>
        <w:t>ус</w:t>
      </w:r>
      <w:r>
        <w:rPr>
          <w:szCs w:val="24"/>
        </w:rPr>
        <w:t>танавлив</w:t>
      </w:r>
      <w:r>
        <w:rPr>
          <w:spacing w:val="-1"/>
          <w:szCs w:val="24"/>
        </w:rPr>
        <w:t>а</w:t>
      </w:r>
      <w:r>
        <w:rPr>
          <w:szCs w:val="24"/>
        </w:rPr>
        <w:t>ть рабочие от</w:t>
      </w:r>
      <w:r>
        <w:rPr>
          <w:spacing w:val="1"/>
          <w:szCs w:val="24"/>
        </w:rPr>
        <w:t>н</w:t>
      </w:r>
      <w:r>
        <w:rPr>
          <w:szCs w:val="24"/>
        </w:rPr>
        <w:t xml:space="preserve">ошения, </w:t>
      </w:r>
      <w:r>
        <w:rPr>
          <w:spacing w:val="-1"/>
          <w:szCs w:val="24"/>
        </w:rPr>
        <w:t>э</w:t>
      </w:r>
      <w:r>
        <w:rPr>
          <w:szCs w:val="24"/>
        </w:rPr>
        <w:t>ффек</w:t>
      </w:r>
      <w:r>
        <w:rPr>
          <w:spacing w:val="-1"/>
          <w:szCs w:val="24"/>
        </w:rPr>
        <w:t>т</w:t>
      </w:r>
      <w:r>
        <w:rPr>
          <w:szCs w:val="24"/>
        </w:rPr>
        <w:t>ивно</w:t>
      </w:r>
      <w:r>
        <w:rPr>
          <w:spacing w:val="-1"/>
          <w:szCs w:val="24"/>
        </w:rPr>
        <w:t xml:space="preserve"> с</w:t>
      </w:r>
      <w:r>
        <w:rPr>
          <w:szCs w:val="24"/>
        </w:rPr>
        <w:t>от</w:t>
      </w:r>
      <w:r>
        <w:rPr>
          <w:spacing w:val="2"/>
          <w:szCs w:val="24"/>
        </w:rPr>
        <w:t>р</w:t>
      </w:r>
      <w:r>
        <w:rPr>
          <w:spacing w:val="-4"/>
          <w:szCs w:val="24"/>
        </w:rPr>
        <w:t>у</w:t>
      </w:r>
      <w:r>
        <w:rPr>
          <w:szCs w:val="24"/>
        </w:rPr>
        <w:t>дн</w:t>
      </w:r>
      <w:r>
        <w:rPr>
          <w:spacing w:val="1"/>
          <w:szCs w:val="24"/>
        </w:rPr>
        <w:t>и</w:t>
      </w:r>
      <w:r>
        <w:rPr>
          <w:szCs w:val="24"/>
        </w:rPr>
        <w:t>чать и способ</w:t>
      </w:r>
      <w:r>
        <w:rPr>
          <w:spacing w:val="-1"/>
          <w:szCs w:val="24"/>
        </w:rPr>
        <w:t>с</w:t>
      </w:r>
      <w:r>
        <w:rPr>
          <w:szCs w:val="24"/>
        </w:rPr>
        <w:t>тво</w:t>
      </w:r>
      <w:r>
        <w:rPr>
          <w:spacing w:val="-1"/>
          <w:szCs w:val="24"/>
        </w:rPr>
        <w:t>ва</w:t>
      </w:r>
      <w:r>
        <w:rPr>
          <w:szCs w:val="24"/>
        </w:rPr>
        <w:t>ть</w:t>
      </w:r>
      <w:r>
        <w:rPr>
          <w:spacing w:val="1"/>
          <w:szCs w:val="24"/>
        </w:rPr>
        <w:t xml:space="preserve"> п</w:t>
      </w:r>
      <w:r>
        <w:rPr>
          <w:szCs w:val="24"/>
        </w:rPr>
        <w:t>ро</w:t>
      </w:r>
      <w:r>
        <w:rPr>
          <w:spacing w:val="2"/>
          <w:szCs w:val="24"/>
        </w:rPr>
        <w:t>д</w:t>
      </w:r>
      <w:r>
        <w:rPr>
          <w:spacing w:val="-6"/>
          <w:szCs w:val="24"/>
        </w:rPr>
        <w:t>у</w:t>
      </w:r>
      <w:r>
        <w:rPr>
          <w:spacing w:val="2"/>
          <w:szCs w:val="24"/>
        </w:rPr>
        <w:t>к</w:t>
      </w:r>
      <w:r>
        <w:rPr>
          <w:szCs w:val="24"/>
        </w:rPr>
        <w:t>т</w:t>
      </w:r>
      <w:r>
        <w:rPr>
          <w:spacing w:val="1"/>
          <w:szCs w:val="24"/>
        </w:rPr>
        <w:t>и</w:t>
      </w:r>
      <w:r>
        <w:rPr>
          <w:szCs w:val="24"/>
        </w:rPr>
        <w:t>в</w:t>
      </w:r>
      <w:r>
        <w:rPr>
          <w:spacing w:val="1"/>
          <w:szCs w:val="24"/>
        </w:rPr>
        <w:t>н</w:t>
      </w:r>
      <w:r>
        <w:rPr>
          <w:spacing w:val="-2"/>
          <w:szCs w:val="24"/>
        </w:rPr>
        <w:t>о</w:t>
      </w:r>
      <w:r>
        <w:rPr>
          <w:szCs w:val="24"/>
        </w:rPr>
        <w:t xml:space="preserve">й </w:t>
      </w:r>
      <w:r>
        <w:rPr>
          <w:spacing w:val="1"/>
          <w:szCs w:val="24"/>
        </w:rPr>
        <w:t>к</w:t>
      </w:r>
      <w:r>
        <w:rPr>
          <w:szCs w:val="24"/>
        </w:rPr>
        <w:t>оо</w:t>
      </w:r>
      <w:r>
        <w:rPr>
          <w:spacing w:val="1"/>
          <w:szCs w:val="24"/>
        </w:rPr>
        <w:t>п</w:t>
      </w:r>
      <w:r>
        <w:rPr>
          <w:szCs w:val="24"/>
        </w:rPr>
        <w:t>ер</w:t>
      </w:r>
      <w:r>
        <w:rPr>
          <w:spacing w:val="-1"/>
          <w:szCs w:val="24"/>
        </w:rPr>
        <w:t>ац</w:t>
      </w:r>
      <w:r>
        <w:rPr>
          <w:szCs w:val="24"/>
        </w:rPr>
        <w:t>и</w:t>
      </w:r>
      <w:r>
        <w:rPr>
          <w:spacing w:val="1"/>
          <w:szCs w:val="24"/>
        </w:rPr>
        <w:t>и</w:t>
      </w:r>
      <w:r>
        <w:rPr>
          <w:szCs w:val="24"/>
        </w:rPr>
        <w:t>;</w:t>
      </w:r>
      <w:r>
        <w:rPr>
          <w:spacing w:val="-1"/>
          <w:szCs w:val="24"/>
        </w:rPr>
        <w:t xml:space="preserve"> </w:t>
      </w:r>
      <w:r>
        <w:rPr>
          <w:szCs w:val="24"/>
        </w:rPr>
        <w:t>инт</w:t>
      </w:r>
      <w:r>
        <w:rPr>
          <w:spacing w:val="-1"/>
          <w:szCs w:val="24"/>
        </w:rPr>
        <w:t>е</w:t>
      </w:r>
      <w:r>
        <w:rPr>
          <w:szCs w:val="24"/>
        </w:rPr>
        <w:t>грироваться в гр</w:t>
      </w:r>
      <w:r>
        <w:rPr>
          <w:spacing w:val="-3"/>
          <w:szCs w:val="24"/>
        </w:rPr>
        <w:t>у</w:t>
      </w:r>
      <w:r>
        <w:rPr>
          <w:szCs w:val="24"/>
        </w:rPr>
        <w:t>п</w:t>
      </w:r>
      <w:r>
        <w:rPr>
          <w:spacing w:val="3"/>
          <w:szCs w:val="24"/>
        </w:rPr>
        <w:t>п</w:t>
      </w:r>
      <w:r>
        <w:rPr>
          <w:szCs w:val="24"/>
        </w:rPr>
        <w:t>у</w:t>
      </w:r>
      <w:r>
        <w:rPr>
          <w:spacing w:val="-2"/>
          <w:szCs w:val="24"/>
        </w:rPr>
        <w:t xml:space="preserve"> </w:t>
      </w:r>
      <w:r>
        <w:rPr>
          <w:szCs w:val="24"/>
        </w:rPr>
        <w:t>с</w:t>
      </w:r>
      <w:r>
        <w:rPr>
          <w:spacing w:val="-1"/>
          <w:szCs w:val="24"/>
        </w:rPr>
        <w:t>ве</w:t>
      </w:r>
      <w:r>
        <w:rPr>
          <w:szCs w:val="24"/>
        </w:rPr>
        <w:t>р</w:t>
      </w:r>
      <w:r>
        <w:rPr>
          <w:spacing w:val="-1"/>
          <w:szCs w:val="24"/>
        </w:rPr>
        <w:t>с</w:t>
      </w:r>
      <w:r>
        <w:rPr>
          <w:szCs w:val="24"/>
        </w:rPr>
        <w:t>т</w:t>
      </w:r>
      <w:r>
        <w:rPr>
          <w:spacing w:val="1"/>
          <w:szCs w:val="24"/>
        </w:rPr>
        <w:t>н</w:t>
      </w:r>
      <w:r>
        <w:rPr>
          <w:szCs w:val="24"/>
        </w:rPr>
        <w:t>и</w:t>
      </w:r>
      <w:r>
        <w:rPr>
          <w:spacing w:val="1"/>
          <w:szCs w:val="24"/>
        </w:rPr>
        <w:t>к</w:t>
      </w:r>
      <w:r>
        <w:rPr>
          <w:szCs w:val="24"/>
        </w:rPr>
        <w:t>ов и строить про</w:t>
      </w:r>
      <w:r>
        <w:rPr>
          <w:spacing w:val="2"/>
          <w:szCs w:val="24"/>
        </w:rPr>
        <w:t>д</w:t>
      </w:r>
      <w:r>
        <w:rPr>
          <w:spacing w:val="-6"/>
          <w:szCs w:val="24"/>
        </w:rPr>
        <w:t>у</w:t>
      </w:r>
      <w:r>
        <w:rPr>
          <w:szCs w:val="24"/>
        </w:rPr>
        <w:t>кт</w:t>
      </w:r>
      <w:r>
        <w:rPr>
          <w:spacing w:val="1"/>
          <w:szCs w:val="24"/>
        </w:rPr>
        <w:t>и</w:t>
      </w:r>
      <w:r>
        <w:rPr>
          <w:szCs w:val="24"/>
        </w:rPr>
        <w:t>вно</w:t>
      </w:r>
      <w:r>
        <w:rPr>
          <w:spacing w:val="1"/>
          <w:szCs w:val="24"/>
        </w:rPr>
        <w:t>е</w:t>
      </w:r>
      <w:r>
        <w:rPr>
          <w:szCs w:val="24"/>
        </w:rPr>
        <w:t xml:space="preserve"> вз</w:t>
      </w:r>
      <w:r>
        <w:rPr>
          <w:spacing w:val="-1"/>
          <w:szCs w:val="24"/>
        </w:rPr>
        <w:t>а</w:t>
      </w:r>
      <w:r>
        <w:rPr>
          <w:szCs w:val="24"/>
        </w:rPr>
        <w:t xml:space="preserve">имодействие </w:t>
      </w:r>
      <w:r>
        <w:rPr>
          <w:spacing w:val="-1"/>
          <w:szCs w:val="24"/>
        </w:rPr>
        <w:t>с</w:t>
      </w:r>
      <w:r>
        <w:rPr>
          <w:szCs w:val="24"/>
        </w:rPr>
        <w:t xml:space="preserve">о </w:t>
      </w:r>
      <w:r>
        <w:rPr>
          <w:spacing w:val="-1"/>
          <w:szCs w:val="24"/>
        </w:rPr>
        <w:t>с</w:t>
      </w:r>
      <w:r>
        <w:rPr>
          <w:szCs w:val="24"/>
        </w:rPr>
        <w:t>в</w:t>
      </w:r>
      <w:r>
        <w:rPr>
          <w:spacing w:val="-2"/>
          <w:szCs w:val="24"/>
        </w:rPr>
        <w:t>е</w:t>
      </w:r>
      <w:r>
        <w:rPr>
          <w:spacing w:val="2"/>
          <w:szCs w:val="24"/>
        </w:rPr>
        <w:t>р</w:t>
      </w:r>
      <w:r>
        <w:rPr>
          <w:szCs w:val="24"/>
        </w:rPr>
        <w:t>стн</w:t>
      </w:r>
      <w:r>
        <w:rPr>
          <w:spacing w:val="1"/>
          <w:szCs w:val="24"/>
        </w:rPr>
        <w:t>и</w:t>
      </w:r>
      <w:r>
        <w:rPr>
          <w:spacing w:val="6"/>
          <w:szCs w:val="24"/>
        </w:rPr>
        <w:t>к</w:t>
      </w:r>
      <w:r>
        <w:rPr>
          <w:szCs w:val="24"/>
        </w:rPr>
        <w:t>ами</w:t>
      </w:r>
      <w:r>
        <w:rPr>
          <w:spacing w:val="-2"/>
          <w:szCs w:val="24"/>
        </w:rPr>
        <w:t xml:space="preserve"> </w:t>
      </w:r>
      <w:r>
        <w:rPr>
          <w:szCs w:val="24"/>
        </w:rPr>
        <w:t>и в</w:t>
      </w:r>
      <w:r>
        <w:rPr>
          <w:spacing w:val="1"/>
          <w:szCs w:val="24"/>
        </w:rPr>
        <w:t>з</w:t>
      </w:r>
      <w:r>
        <w:rPr>
          <w:szCs w:val="24"/>
        </w:rPr>
        <w:t>рослы</w:t>
      </w:r>
      <w:r>
        <w:rPr>
          <w:spacing w:val="-1"/>
          <w:szCs w:val="24"/>
        </w:rPr>
        <w:t>м</w:t>
      </w:r>
      <w:r>
        <w:rPr>
          <w:szCs w:val="24"/>
        </w:rPr>
        <w:t xml:space="preserve">и. </w:t>
      </w:r>
    </w:p>
    <w:p w:rsidR="00D51770" w:rsidRDefault="00D51770" w:rsidP="00D51770">
      <w:pPr>
        <w:widowControl w:val="0"/>
        <w:autoSpaceDE w:val="0"/>
        <w:autoSpaceDN w:val="0"/>
        <w:adjustRightInd w:val="0"/>
        <w:spacing w:after="0" w:line="240" w:lineRule="auto"/>
        <w:ind w:left="142" w:right="481"/>
        <w:rPr>
          <w:szCs w:val="24"/>
        </w:rPr>
      </w:pPr>
      <w:r>
        <w:rPr>
          <w:b/>
          <w:bCs/>
          <w:i/>
          <w:iCs/>
          <w:szCs w:val="24"/>
        </w:rPr>
        <w:t>Поз</w:t>
      </w:r>
      <w:r>
        <w:rPr>
          <w:b/>
          <w:bCs/>
          <w:i/>
          <w:iCs/>
          <w:spacing w:val="1"/>
          <w:szCs w:val="24"/>
        </w:rPr>
        <w:t>н</w:t>
      </w:r>
      <w:r>
        <w:rPr>
          <w:b/>
          <w:bCs/>
          <w:i/>
          <w:iCs/>
          <w:szCs w:val="24"/>
        </w:rPr>
        <w:t>ав</w:t>
      </w:r>
      <w:r>
        <w:rPr>
          <w:b/>
          <w:bCs/>
          <w:i/>
          <w:iCs/>
          <w:spacing w:val="-1"/>
          <w:szCs w:val="24"/>
        </w:rPr>
        <w:t>а</w:t>
      </w:r>
      <w:r>
        <w:rPr>
          <w:b/>
          <w:bCs/>
          <w:i/>
          <w:iCs/>
          <w:spacing w:val="2"/>
          <w:szCs w:val="24"/>
        </w:rPr>
        <w:t>т</w:t>
      </w:r>
      <w:r>
        <w:rPr>
          <w:b/>
          <w:bCs/>
          <w:i/>
          <w:iCs/>
          <w:szCs w:val="24"/>
        </w:rPr>
        <w:t>е</w:t>
      </w:r>
      <w:r>
        <w:rPr>
          <w:b/>
          <w:bCs/>
          <w:i/>
          <w:iCs/>
          <w:spacing w:val="-1"/>
          <w:szCs w:val="24"/>
        </w:rPr>
        <w:t>л</w:t>
      </w:r>
      <w:r>
        <w:rPr>
          <w:b/>
          <w:bCs/>
          <w:i/>
          <w:iCs/>
          <w:szCs w:val="24"/>
        </w:rPr>
        <w:t>ь</w:t>
      </w:r>
      <w:r>
        <w:rPr>
          <w:b/>
          <w:bCs/>
          <w:i/>
          <w:iCs/>
          <w:spacing w:val="1"/>
          <w:szCs w:val="24"/>
        </w:rPr>
        <w:t>н</w:t>
      </w:r>
      <w:r>
        <w:rPr>
          <w:b/>
          <w:bCs/>
          <w:i/>
          <w:iCs/>
          <w:szCs w:val="24"/>
        </w:rPr>
        <w:t>ые</w:t>
      </w:r>
      <w:r>
        <w:rPr>
          <w:spacing w:val="-1"/>
          <w:szCs w:val="24"/>
        </w:rPr>
        <w:t xml:space="preserve"> </w:t>
      </w:r>
      <w:r>
        <w:rPr>
          <w:b/>
          <w:bCs/>
          <w:i/>
          <w:iCs/>
          <w:szCs w:val="24"/>
        </w:rPr>
        <w:t>р</w:t>
      </w:r>
      <w:r>
        <w:rPr>
          <w:b/>
          <w:bCs/>
          <w:i/>
          <w:iCs/>
          <w:spacing w:val="-1"/>
          <w:szCs w:val="24"/>
        </w:rPr>
        <w:t>е</w:t>
      </w:r>
      <w:r>
        <w:rPr>
          <w:b/>
          <w:bCs/>
          <w:i/>
          <w:iCs/>
          <w:szCs w:val="24"/>
        </w:rPr>
        <w:t>з</w:t>
      </w:r>
      <w:r>
        <w:rPr>
          <w:b/>
          <w:bCs/>
          <w:i/>
          <w:iCs/>
          <w:spacing w:val="-1"/>
          <w:szCs w:val="24"/>
        </w:rPr>
        <w:t>у</w:t>
      </w:r>
      <w:r>
        <w:rPr>
          <w:b/>
          <w:bCs/>
          <w:i/>
          <w:iCs/>
          <w:szCs w:val="24"/>
        </w:rPr>
        <w:t>ль</w:t>
      </w:r>
      <w:r>
        <w:rPr>
          <w:b/>
          <w:bCs/>
          <w:i/>
          <w:iCs/>
          <w:spacing w:val="1"/>
          <w:szCs w:val="24"/>
        </w:rPr>
        <w:t>т</w:t>
      </w:r>
      <w:r>
        <w:rPr>
          <w:b/>
          <w:bCs/>
          <w:i/>
          <w:iCs/>
          <w:spacing w:val="-1"/>
          <w:szCs w:val="24"/>
        </w:rPr>
        <w:t>а</w:t>
      </w:r>
      <w:r>
        <w:rPr>
          <w:b/>
          <w:bCs/>
          <w:i/>
          <w:iCs/>
          <w:spacing w:val="2"/>
          <w:szCs w:val="24"/>
        </w:rPr>
        <w:t>т</w:t>
      </w:r>
      <w:r>
        <w:rPr>
          <w:b/>
          <w:bCs/>
          <w:i/>
          <w:iCs/>
          <w:szCs w:val="24"/>
        </w:rPr>
        <w:t>ы</w:t>
      </w:r>
    </w:p>
    <w:p w:rsidR="00D51770" w:rsidRDefault="00D51770" w:rsidP="00D51770">
      <w:pPr>
        <w:widowControl w:val="0"/>
        <w:autoSpaceDE w:val="0"/>
        <w:autoSpaceDN w:val="0"/>
        <w:adjustRightInd w:val="0"/>
        <w:spacing w:after="0" w:line="240" w:lineRule="auto"/>
        <w:ind w:left="142" w:right="-20"/>
        <w:rPr>
          <w:szCs w:val="24"/>
        </w:rPr>
      </w:pPr>
      <w:r>
        <w:rPr>
          <w:szCs w:val="24"/>
        </w:rPr>
        <w:t>- о</w:t>
      </w:r>
      <w:r>
        <w:rPr>
          <w:spacing w:val="-1"/>
          <w:szCs w:val="24"/>
        </w:rPr>
        <w:t>с</w:t>
      </w:r>
      <w:r>
        <w:rPr>
          <w:szCs w:val="24"/>
        </w:rPr>
        <w:t>нов</w:t>
      </w:r>
      <w:r>
        <w:rPr>
          <w:spacing w:val="-1"/>
          <w:szCs w:val="24"/>
        </w:rPr>
        <w:t>а</w:t>
      </w:r>
      <w:r>
        <w:rPr>
          <w:szCs w:val="24"/>
        </w:rPr>
        <w:t xml:space="preserve">м </w:t>
      </w:r>
      <w:r>
        <w:rPr>
          <w:spacing w:val="1"/>
          <w:szCs w:val="24"/>
        </w:rPr>
        <w:t>р</w:t>
      </w:r>
      <w:r>
        <w:rPr>
          <w:szCs w:val="24"/>
        </w:rPr>
        <w:t>е</w:t>
      </w:r>
      <w:r>
        <w:rPr>
          <w:spacing w:val="-1"/>
          <w:szCs w:val="24"/>
        </w:rPr>
        <w:t>а</w:t>
      </w:r>
      <w:r>
        <w:rPr>
          <w:szCs w:val="24"/>
        </w:rPr>
        <w:t>ли</w:t>
      </w:r>
      <w:r>
        <w:rPr>
          <w:spacing w:val="1"/>
          <w:szCs w:val="24"/>
        </w:rPr>
        <w:t>з</w:t>
      </w:r>
      <w:r>
        <w:rPr>
          <w:szCs w:val="24"/>
        </w:rPr>
        <w:t>ац</w:t>
      </w:r>
      <w:r>
        <w:rPr>
          <w:spacing w:val="1"/>
          <w:szCs w:val="24"/>
        </w:rPr>
        <w:t>и</w:t>
      </w:r>
      <w:r>
        <w:rPr>
          <w:szCs w:val="24"/>
        </w:rPr>
        <w:t xml:space="preserve">и </w:t>
      </w:r>
      <w:r>
        <w:rPr>
          <w:spacing w:val="-2"/>
          <w:szCs w:val="24"/>
        </w:rPr>
        <w:t>п</w:t>
      </w:r>
      <w:r>
        <w:rPr>
          <w:szCs w:val="24"/>
        </w:rPr>
        <w:t>ро</w:t>
      </w:r>
      <w:r>
        <w:rPr>
          <w:spacing w:val="-1"/>
          <w:szCs w:val="24"/>
        </w:rPr>
        <w:t>е</w:t>
      </w:r>
      <w:r>
        <w:rPr>
          <w:szCs w:val="24"/>
        </w:rPr>
        <w:t>к</w:t>
      </w:r>
      <w:r>
        <w:rPr>
          <w:spacing w:val="1"/>
          <w:szCs w:val="24"/>
        </w:rPr>
        <w:t>тн</w:t>
      </w:r>
      <w:r>
        <w:rPr>
          <w:spacing w:val="2"/>
          <w:szCs w:val="24"/>
        </w:rPr>
        <w:t>о</w:t>
      </w:r>
      <w:r>
        <w:rPr>
          <w:szCs w:val="24"/>
        </w:rPr>
        <w:t>-</w:t>
      </w:r>
      <w:r>
        <w:rPr>
          <w:spacing w:val="1"/>
          <w:szCs w:val="24"/>
        </w:rPr>
        <w:t>и</w:t>
      </w:r>
      <w:r>
        <w:rPr>
          <w:szCs w:val="24"/>
        </w:rPr>
        <w:t>с</w:t>
      </w:r>
      <w:r>
        <w:rPr>
          <w:spacing w:val="-1"/>
          <w:szCs w:val="24"/>
        </w:rPr>
        <w:t>с</w:t>
      </w:r>
      <w:r>
        <w:rPr>
          <w:szCs w:val="24"/>
        </w:rPr>
        <w:t>л</w:t>
      </w:r>
      <w:r>
        <w:rPr>
          <w:spacing w:val="-1"/>
          <w:szCs w:val="24"/>
        </w:rPr>
        <w:t>е</w:t>
      </w:r>
      <w:r>
        <w:rPr>
          <w:szCs w:val="24"/>
        </w:rPr>
        <w:t>дов</w:t>
      </w:r>
      <w:r>
        <w:rPr>
          <w:spacing w:val="-1"/>
          <w:szCs w:val="24"/>
        </w:rPr>
        <w:t>а</w:t>
      </w:r>
      <w:r>
        <w:rPr>
          <w:szCs w:val="24"/>
        </w:rPr>
        <w:t>тел</w:t>
      </w:r>
      <w:r>
        <w:rPr>
          <w:spacing w:val="-1"/>
          <w:szCs w:val="24"/>
        </w:rPr>
        <w:t>ь</w:t>
      </w:r>
      <w:r>
        <w:rPr>
          <w:szCs w:val="24"/>
        </w:rPr>
        <w:t>ской</w:t>
      </w:r>
      <w:r>
        <w:rPr>
          <w:spacing w:val="1"/>
          <w:szCs w:val="24"/>
        </w:rPr>
        <w:t xml:space="preserve"> </w:t>
      </w:r>
      <w:r>
        <w:rPr>
          <w:szCs w:val="24"/>
        </w:rPr>
        <w:t>деятель</w:t>
      </w:r>
      <w:r>
        <w:rPr>
          <w:spacing w:val="1"/>
          <w:szCs w:val="24"/>
        </w:rPr>
        <w:t>н</w:t>
      </w:r>
      <w:r>
        <w:rPr>
          <w:szCs w:val="24"/>
        </w:rPr>
        <w:t>ост</w:t>
      </w:r>
      <w:r>
        <w:rPr>
          <w:spacing w:val="-1"/>
          <w:szCs w:val="24"/>
        </w:rPr>
        <w:t>и</w:t>
      </w:r>
      <w:r>
        <w:rPr>
          <w:szCs w:val="24"/>
        </w:rPr>
        <w:t>;</w:t>
      </w:r>
    </w:p>
    <w:p w:rsidR="00D51770" w:rsidRDefault="00D51770" w:rsidP="00D51770">
      <w:pPr>
        <w:widowControl w:val="0"/>
        <w:autoSpaceDE w:val="0"/>
        <w:autoSpaceDN w:val="0"/>
        <w:adjustRightInd w:val="0"/>
        <w:spacing w:after="0" w:line="240" w:lineRule="auto"/>
        <w:ind w:left="142" w:right="-20"/>
        <w:rPr>
          <w:szCs w:val="24"/>
        </w:rPr>
      </w:pPr>
      <w:r>
        <w:rPr>
          <w:szCs w:val="24"/>
        </w:rPr>
        <w:t>- проводи</w:t>
      </w:r>
      <w:r>
        <w:rPr>
          <w:spacing w:val="1"/>
          <w:szCs w:val="24"/>
        </w:rPr>
        <w:t>т</w:t>
      </w:r>
      <w:r>
        <w:rPr>
          <w:szCs w:val="24"/>
        </w:rPr>
        <w:t>ь</w:t>
      </w:r>
      <w:r>
        <w:rPr>
          <w:spacing w:val="-1"/>
          <w:szCs w:val="24"/>
        </w:rPr>
        <w:t xml:space="preserve"> </w:t>
      </w:r>
      <w:r>
        <w:rPr>
          <w:szCs w:val="24"/>
        </w:rPr>
        <w:t>наблюде</w:t>
      </w:r>
      <w:r>
        <w:rPr>
          <w:spacing w:val="-1"/>
          <w:szCs w:val="24"/>
        </w:rPr>
        <w:t>ни</w:t>
      </w:r>
      <w:r>
        <w:rPr>
          <w:szCs w:val="24"/>
        </w:rPr>
        <w:t>е</w:t>
      </w:r>
      <w:r>
        <w:rPr>
          <w:spacing w:val="-1"/>
          <w:szCs w:val="24"/>
        </w:rPr>
        <w:t xml:space="preserve"> </w:t>
      </w:r>
      <w:r>
        <w:rPr>
          <w:szCs w:val="24"/>
        </w:rPr>
        <w:t>и э</w:t>
      </w:r>
      <w:r>
        <w:rPr>
          <w:spacing w:val="1"/>
          <w:szCs w:val="24"/>
        </w:rPr>
        <w:t>к</w:t>
      </w:r>
      <w:r>
        <w:rPr>
          <w:szCs w:val="24"/>
        </w:rPr>
        <w:t>сперим</w:t>
      </w:r>
      <w:r>
        <w:rPr>
          <w:spacing w:val="-1"/>
          <w:szCs w:val="24"/>
        </w:rPr>
        <w:t>е</w:t>
      </w:r>
      <w:r>
        <w:rPr>
          <w:szCs w:val="24"/>
        </w:rPr>
        <w:t>нт</w:t>
      </w:r>
      <w:r>
        <w:rPr>
          <w:spacing w:val="1"/>
          <w:szCs w:val="24"/>
        </w:rPr>
        <w:t xml:space="preserve"> п</w:t>
      </w:r>
      <w:r>
        <w:rPr>
          <w:szCs w:val="24"/>
        </w:rPr>
        <w:t xml:space="preserve">од </w:t>
      </w:r>
      <w:r>
        <w:rPr>
          <w:spacing w:val="2"/>
          <w:szCs w:val="24"/>
        </w:rPr>
        <w:t>р</w:t>
      </w:r>
      <w:r>
        <w:rPr>
          <w:spacing w:val="-4"/>
          <w:szCs w:val="24"/>
        </w:rPr>
        <w:t>у</w:t>
      </w:r>
      <w:r>
        <w:rPr>
          <w:szCs w:val="24"/>
        </w:rPr>
        <w:t xml:space="preserve">ководством </w:t>
      </w:r>
      <w:r>
        <w:rPr>
          <w:spacing w:val="-3"/>
          <w:szCs w:val="24"/>
        </w:rPr>
        <w:t>у</w:t>
      </w:r>
      <w:r>
        <w:rPr>
          <w:spacing w:val="-1"/>
          <w:szCs w:val="24"/>
        </w:rPr>
        <w:t>ч</w:t>
      </w:r>
      <w:r>
        <w:rPr>
          <w:szCs w:val="24"/>
        </w:rPr>
        <w:t>ителя;</w:t>
      </w:r>
    </w:p>
    <w:p w:rsidR="00D51770" w:rsidRDefault="00D51770" w:rsidP="00D51770">
      <w:pPr>
        <w:widowControl w:val="0"/>
        <w:autoSpaceDE w:val="0"/>
        <w:autoSpaceDN w:val="0"/>
        <w:adjustRightInd w:val="0"/>
        <w:spacing w:after="0" w:line="240" w:lineRule="auto"/>
        <w:ind w:left="142" w:right="126"/>
        <w:rPr>
          <w:szCs w:val="24"/>
        </w:rPr>
      </w:pPr>
      <w:r>
        <w:rPr>
          <w:szCs w:val="24"/>
        </w:rPr>
        <w:t>- о</w:t>
      </w:r>
      <w:r>
        <w:rPr>
          <w:spacing w:val="2"/>
          <w:szCs w:val="24"/>
        </w:rPr>
        <w:t>с</w:t>
      </w:r>
      <w:r>
        <w:rPr>
          <w:spacing w:val="-3"/>
          <w:szCs w:val="24"/>
        </w:rPr>
        <w:t>у</w:t>
      </w:r>
      <w:r>
        <w:rPr>
          <w:szCs w:val="24"/>
        </w:rPr>
        <w:t>щ</w:t>
      </w:r>
      <w:r>
        <w:rPr>
          <w:spacing w:val="-1"/>
          <w:szCs w:val="24"/>
        </w:rPr>
        <w:t>ес</w:t>
      </w:r>
      <w:r>
        <w:rPr>
          <w:szCs w:val="24"/>
        </w:rPr>
        <w:t>твлять расш</w:t>
      </w:r>
      <w:r>
        <w:rPr>
          <w:spacing w:val="-1"/>
          <w:szCs w:val="24"/>
        </w:rPr>
        <w:t>и</w:t>
      </w:r>
      <w:r>
        <w:rPr>
          <w:spacing w:val="3"/>
          <w:szCs w:val="24"/>
        </w:rPr>
        <w:t>р</w:t>
      </w:r>
      <w:r>
        <w:rPr>
          <w:szCs w:val="24"/>
        </w:rPr>
        <w:t>ен</w:t>
      </w:r>
      <w:r>
        <w:rPr>
          <w:spacing w:val="1"/>
          <w:szCs w:val="24"/>
        </w:rPr>
        <w:t>н</w:t>
      </w:r>
      <w:r>
        <w:rPr>
          <w:szCs w:val="24"/>
        </w:rPr>
        <w:t xml:space="preserve">ый </w:t>
      </w:r>
      <w:r>
        <w:rPr>
          <w:spacing w:val="1"/>
          <w:szCs w:val="24"/>
        </w:rPr>
        <w:t>п</w:t>
      </w:r>
      <w:r>
        <w:rPr>
          <w:spacing w:val="-1"/>
          <w:szCs w:val="24"/>
        </w:rPr>
        <w:t>ои</w:t>
      </w:r>
      <w:r>
        <w:rPr>
          <w:szCs w:val="24"/>
        </w:rPr>
        <w:t>ск информа</w:t>
      </w:r>
      <w:r>
        <w:rPr>
          <w:spacing w:val="-1"/>
          <w:szCs w:val="24"/>
        </w:rPr>
        <w:t>ц</w:t>
      </w:r>
      <w:r>
        <w:rPr>
          <w:szCs w:val="24"/>
        </w:rPr>
        <w:t xml:space="preserve">ии </w:t>
      </w:r>
      <w:r>
        <w:rPr>
          <w:spacing w:val="1"/>
          <w:szCs w:val="24"/>
        </w:rPr>
        <w:t>с</w:t>
      </w:r>
      <w:r>
        <w:rPr>
          <w:szCs w:val="24"/>
        </w:rPr>
        <w:t xml:space="preserve"> испо</w:t>
      </w:r>
      <w:r>
        <w:rPr>
          <w:spacing w:val="-2"/>
          <w:szCs w:val="24"/>
        </w:rPr>
        <w:t>л</w:t>
      </w:r>
      <w:r>
        <w:rPr>
          <w:szCs w:val="24"/>
        </w:rPr>
        <w:t>ь</w:t>
      </w:r>
      <w:r>
        <w:rPr>
          <w:spacing w:val="1"/>
          <w:szCs w:val="24"/>
        </w:rPr>
        <w:t>з</w:t>
      </w:r>
      <w:r>
        <w:rPr>
          <w:szCs w:val="24"/>
        </w:rPr>
        <w:t>ова</w:t>
      </w:r>
      <w:r>
        <w:rPr>
          <w:spacing w:val="-1"/>
          <w:szCs w:val="24"/>
        </w:rPr>
        <w:t>н</w:t>
      </w:r>
      <w:r>
        <w:rPr>
          <w:spacing w:val="1"/>
          <w:szCs w:val="24"/>
        </w:rPr>
        <w:t>и</w:t>
      </w:r>
      <w:r>
        <w:rPr>
          <w:szCs w:val="24"/>
        </w:rPr>
        <w:t>ем р</w:t>
      </w:r>
      <w:r>
        <w:rPr>
          <w:spacing w:val="-1"/>
          <w:szCs w:val="24"/>
        </w:rPr>
        <w:t>е</w:t>
      </w:r>
      <w:r>
        <w:rPr>
          <w:szCs w:val="24"/>
        </w:rPr>
        <w:t>с</w:t>
      </w:r>
      <w:r>
        <w:rPr>
          <w:spacing w:val="-4"/>
          <w:szCs w:val="24"/>
        </w:rPr>
        <w:t>у</w:t>
      </w:r>
      <w:r>
        <w:rPr>
          <w:spacing w:val="1"/>
          <w:szCs w:val="24"/>
        </w:rPr>
        <w:t>р</w:t>
      </w:r>
      <w:r>
        <w:rPr>
          <w:szCs w:val="24"/>
        </w:rPr>
        <w:t>сов библ</w:t>
      </w:r>
      <w:r>
        <w:rPr>
          <w:spacing w:val="2"/>
          <w:szCs w:val="24"/>
        </w:rPr>
        <w:t>и</w:t>
      </w:r>
      <w:r>
        <w:rPr>
          <w:szCs w:val="24"/>
        </w:rPr>
        <w:t>отек и Интер</w:t>
      </w:r>
      <w:r>
        <w:rPr>
          <w:spacing w:val="1"/>
          <w:szCs w:val="24"/>
        </w:rPr>
        <w:t>н</w:t>
      </w:r>
      <w:r>
        <w:rPr>
          <w:szCs w:val="24"/>
        </w:rPr>
        <w:t>ета;</w:t>
      </w:r>
    </w:p>
    <w:p w:rsidR="00D51770" w:rsidRDefault="00D51770" w:rsidP="00D51770">
      <w:pPr>
        <w:widowControl w:val="0"/>
        <w:autoSpaceDE w:val="0"/>
        <w:autoSpaceDN w:val="0"/>
        <w:adjustRightInd w:val="0"/>
        <w:spacing w:after="0" w:line="240" w:lineRule="auto"/>
        <w:ind w:left="142" w:right="544"/>
        <w:rPr>
          <w:szCs w:val="24"/>
        </w:rPr>
      </w:pPr>
      <w:r>
        <w:rPr>
          <w:szCs w:val="24"/>
        </w:rPr>
        <w:t>- объяснять</w:t>
      </w:r>
      <w:r>
        <w:rPr>
          <w:spacing w:val="1"/>
          <w:szCs w:val="24"/>
        </w:rPr>
        <w:t xml:space="preserve"> </w:t>
      </w:r>
      <w:r>
        <w:rPr>
          <w:szCs w:val="24"/>
        </w:rPr>
        <w:t>явле</w:t>
      </w:r>
      <w:r>
        <w:rPr>
          <w:spacing w:val="-1"/>
          <w:szCs w:val="24"/>
        </w:rPr>
        <w:t>н</w:t>
      </w:r>
      <w:r>
        <w:rPr>
          <w:spacing w:val="1"/>
          <w:szCs w:val="24"/>
        </w:rPr>
        <w:t>и</w:t>
      </w:r>
      <w:r>
        <w:rPr>
          <w:szCs w:val="24"/>
        </w:rPr>
        <w:t>я,</w:t>
      </w:r>
      <w:r>
        <w:rPr>
          <w:spacing w:val="-1"/>
          <w:szCs w:val="24"/>
        </w:rPr>
        <w:t xml:space="preserve"> </w:t>
      </w:r>
      <w:r>
        <w:rPr>
          <w:szCs w:val="24"/>
        </w:rPr>
        <w:t>п</w:t>
      </w:r>
      <w:r>
        <w:rPr>
          <w:spacing w:val="-1"/>
          <w:szCs w:val="24"/>
        </w:rPr>
        <w:t>р</w:t>
      </w:r>
      <w:r>
        <w:rPr>
          <w:szCs w:val="24"/>
        </w:rPr>
        <w:t>о</w:t>
      </w:r>
      <w:r>
        <w:rPr>
          <w:spacing w:val="-1"/>
          <w:szCs w:val="24"/>
        </w:rPr>
        <w:t>ц</w:t>
      </w:r>
      <w:r>
        <w:rPr>
          <w:szCs w:val="24"/>
        </w:rPr>
        <w:t>ес</w:t>
      </w:r>
      <w:r>
        <w:rPr>
          <w:spacing w:val="-1"/>
          <w:szCs w:val="24"/>
        </w:rPr>
        <w:t>с</w:t>
      </w:r>
      <w:r>
        <w:rPr>
          <w:szCs w:val="24"/>
        </w:rPr>
        <w:t xml:space="preserve">ы, </w:t>
      </w:r>
      <w:r>
        <w:rPr>
          <w:spacing w:val="-2"/>
          <w:szCs w:val="24"/>
        </w:rPr>
        <w:t>с</w:t>
      </w:r>
      <w:r>
        <w:rPr>
          <w:szCs w:val="24"/>
        </w:rPr>
        <w:t>вязи</w:t>
      </w:r>
      <w:r>
        <w:rPr>
          <w:spacing w:val="1"/>
          <w:szCs w:val="24"/>
        </w:rPr>
        <w:t xml:space="preserve"> </w:t>
      </w:r>
      <w:r>
        <w:rPr>
          <w:szCs w:val="24"/>
        </w:rPr>
        <w:t>и</w:t>
      </w:r>
      <w:r>
        <w:rPr>
          <w:spacing w:val="1"/>
          <w:szCs w:val="24"/>
        </w:rPr>
        <w:t xml:space="preserve"> </w:t>
      </w:r>
      <w:r>
        <w:rPr>
          <w:szCs w:val="24"/>
        </w:rPr>
        <w:t>от</w:t>
      </w:r>
      <w:r>
        <w:rPr>
          <w:spacing w:val="1"/>
          <w:szCs w:val="24"/>
        </w:rPr>
        <w:t>н</w:t>
      </w:r>
      <w:r>
        <w:rPr>
          <w:szCs w:val="24"/>
        </w:rPr>
        <w:t>ошен</w:t>
      </w:r>
      <w:r>
        <w:rPr>
          <w:spacing w:val="1"/>
          <w:szCs w:val="24"/>
        </w:rPr>
        <w:t>и</w:t>
      </w:r>
      <w:r>
        <w:rPr>
          <w:szCs w:val="24"/>
        </w:rPr>
        <w:t>я, выявля</w:t>
      </w:r>
      <w:r>
        <w:rPr>
          <w:spacing w:val="-1"/>
          <w:szCs w:val="24"/>
        </w:rPr>
        <w:t>ем</w:t>
      </w:r>
      <w:r>
        <w:rPr>
          <w:szCs w:val="24"/>
        </w:rPr>
        <w:t>ые</w:t>
      </w:r>
      <w:r>
        <w:rPr>
          <w:spacing w:val="-1"/>
          <w:szCs w:val="24"/>
        </w:rPr>
        <w:t xml:space="preserve"> </w:t>
      </w:r>
      <w:r>
        <w:rPr>
          <w:szCs w:val="24"/>
        </w:rPr>
        <w:t xml:space="preserve">в ходе </w:t>
      </w:r>
      <w:r>
        <w:rPr>
          <w:spacing w:val="1"/>
          <w:szCs w:val="24"/>
        </w:rPr>
        <w:t>и</w:t>
      </w:r>
      <w:r>
        <w:rPr>
          <w:szCs w:val="24"/>
        </w:rPr>
        <w:t>с</w:t>
      </w:r>
      <w:r>
        <w:rPr>
          <w:spacing w:val="-1"/>
          <w:szCs w:val="24"/>
        </w:rPr>
        <w:t>с</w:t>
      </w:r>
      <w:r>
        <w:rPr>
          <w:szCs w:val="24"/>
        </w:rPr>
        <w:t>л</w:t>
      </w:r>
      <w:r>
        <w:rPr>
          <w:spacing w:val="-1"/>
          <w:szCs w:val="24"/>
        </w:rPr>
        <w:t>е</w:t>
      </w:r>
      <w:r>
        <w:rPr>
          <w:szCs w:val="24"/>
        </w:rPr>
        <w:t>дов</w:t>
      </w:r>
      <w:r>
        <w:rPr>
          <w:spacing w:val="-1"/>
          <w:szCs w:val="24"/>
        </w:rPr>
        <w:t>а</w:t>
      </w:r>
      <w:r>
        <w:rPr>
          <w:szCs w:val="24"/>
        </w:rPr>
        <w:t>н</w:t>
      </w:r>
      <w:r>
        <w:rPr>
          <w:spacing w:val="1"/>
          <w:szCs w:val="24"/>
        </w:rPr>
        <w:t>и</w:t>
      </w:r>
      <w:r>
        <w:rPr>
          <w:szCs w:val="24"/>
        </w:rPr>
        <w:t>я; -</w:t>
      </w:r>
      <w:r>
        <w:rPr>
          <w:spacing w:val="59"/>
          <w:szCs w:val="24"/>
        </w:rPr>
        <w:t xml:space="preserve"> </w:t>
      </w:r>
      <w:r>
        <w:rPr>
          <w:szCs w:val="24"/>
        </w:rPr>
        <w:t>основ</w:t>
      </w:r>
      <w:r>
        <w:rPr>
          <w:spacing w:val="-1"/>
          <w:szCs w:val="24"/>
        </w:rPr>
        <w:t>а</w:t>
      </w:r>
      <w:r>
        <w:rPr>
          <w:szCs w:val="24"/>
        </w:rPr>
        <w:t>м ознаком</w:t>
      </w:r>
      <w:r>
        <w:rPr>
          <w:spacing w:val="1"/>
          <w:szCs w:val="24"/>
        </w:rPr>
        <w:t>и</w:t>
      </w:r>
      <w:r>
        <w:rPr>
          <w:szCs w:val="24"/>
        </w:rPr>
        <w:t>тель</w:t>
      </w:r>
      <w:r>
        <w:rPr>
          <w:spacing w:val="1"/>
          <w:szCs w:val="24"/>
        </w:rPr>
        <w:t>н</w:t>
      </w:r>
      <w:r>
        <w:rPr>
          <w:szCs w:val="24"/>
        </w:rPr>
        <w:t>ого, творч</w:t>
      </w:r>
      <w:r>
        <w:rPr>
          <w:spacing w:val="-1"/>
          <w:szCs w:val="24"/>
        </w:rPr>
        <w:t>ес</w:t>
      </w:r>
      <w:r>
        <w:rPr>
          <w:szCs w:val="24"/>
        </w:rPr>
        <w:t>кого,</w:t>
      </w:r>
      <w:r>
        <w:rPr>
          <w:spacing w:val="2"/>
          <w:szCs w:val="24"/>
        </w:rPr>
        <w:t xml:space="preserve"> </w:t>
      </w:r>
      <w:r>
        <w:rPr>
          <w:spacing w:val="-4"/>
          <w:szCs w:val="24"/>
        </w:rPr>
        <w:t>у</w:t>
      </w:r>
      <w:r>
        <w:rPr>
          <w:spacing w:val="-1"/>
          <w:szCs w:val="24"/>
        </w:rPr>
        <w:t>с</w:t>
      </w:r>
      <w:r>
        <w:rPr>
          <w:spacing w:val="1"/>
          <w:szCs w:val="24"/>
        </w:rPr>
        <w:t>в</w:t>
      </w:r>
      <w:r>
        <w:rPr>
          <w:szCs w:val="24"/>
        </w:rPr>
        <w:t>аивающ</w:t>
      </w:r>
      <w:r>
        <w:rPr>
          <w:spacing w:val="-1"/>
          <w:szCs w:val="24"/>
        </w:rPr>
        <w:t>е</w:t>
      </w:r>
      <w:r>
        <w:rPr>
          <w:szCs w:val="24"/>
        </w:rPr>
        <w:t xml:space="preserve">го </w:t>
      </w:r>
      <w:r>
        <w:rPr>
          <w:spacing w:val="-1"/>
          <w:szCs w:val="24"/>
        </w:rPr>
        <w:t>ч</w:t>
      </w:r>
      <w:r>
        <w:rPr>
          <w:szCs w:val="24"/>
        </w:rPr>
        <w:t>тен</w:t>
      </w:r>
      <w:r>
        <w:rPr>
          <w:spacing w:val="1"/>
          <w:szCs w:val="24"/>
        </w:rPr>
        <w:t>и</w:t>
      </w:r>
      <w:r>
        <w:rPr>
          <w:szCs w:val="24"/>
        </w:rPr>
        <w:t>я.</w:t>
      </w:r>
    </w:p>
    <w:p w:rsidR="00D51770" w:rsidRDefault="00D51770" w:rsidP="00D51770">
      <w:pPr>
        <w:widowControl w:val="0"/>
        <w:autoSpaceDE w:val="0"/>
        <w:autoSpaceDN w:val="0"/>
        <w:adjustRightInd w:val="0"/>
        <w:spacing w:after="0" w:line="240" w:lineRule="auto"/>
        <w:ind w:left="922" w:right="-20"/>
        <w:rPr>
          <w:szCs w:val="24"/>
        </w:rPr>
      </w:pPr>
      <w:r>
        <w:rPr>
          <w:b/>
          <w:bCs/>
          <w:szCs w:val="24"/>
        </w:rPr>
        <w:t>На</w:t>
      </w:r>
      <w:r>
        <w:rPr>
          <w:b/>
          <w:bCs/>
          <w:spacing w:val="1"/>
          <w:szCs w:val="24"/>
        </w:rPr>
        <w:t>п</w:t>
      </w:r>
      <w:r>
        <w:rPr>
          <w:b/>
          <w:bCs/>
          <w:szCs w:val="24"/>
        </w:rPr>
        <w:t>равлен</w:t>
      </w:r>
      <w:r>
        <w:rPr>
          <w:b/>
          <w:bCs/>
          <w:spacing w:val="1"/>
          <w:szCs w:val="24"/>
        </w:rPr>
        <w:t>и</w:t>
      </w:r>
      <w:r>
        <w:rPr>
          <w:b/>
          <w:bCs/>
          <w:szCs w:val="24"/>
        </w:rPr>
        <w:t>я</w:t>
      </w:r>
      <w:r>
        <w:rPr>
          <w:spacing w:val="58"/>
          <w:szCs w:val="24"/>
        </w:rPr>
        <w:t xml:space="preserve"> </w:t>
      </w:r>
      <w:r>
        <w:rPr>
          <w:b/>
          <w:bCs/>
          <w:spacing w:val="1"/>
          <w:szCs w:val="24"/>
        </w:rPr>
        <w:t>р</w:t>
      </w:r>
      <w:r>
        <w:rPr>
          <w:b/>
          <w:bCs/>
          <w:szCs w:val="24"/>
        </w:rPr>
        <w:t>еализац</w:t>
      </w:r>
      <w:r>
        <w:rPr>
          <w:b/>
          <w:bCs/>
          <w:spacing w:val="1"/>
          <w:szCs w:val="24"/>
        </w:rPr>
        <w:t>и</w:t>
      </w:r>
      <w:r>
        <w:rPr>
          <w:b/>
          <w:bCs/>
          <w:szCs w:val="24"/>
        </w:rPr>
        <w:t>и</w:t>
      </w:r>
      <w:r>
        <w:rPr>
          <w:spacing w:val="59"/>
          <w:szCs w:val="24"/>
        </w:rPr>
        <w:t xml:space="preserve"> </w:t>
      </w:r>
      <w:r>
        <w:rPr>
          <w:b/>
          <w:bCs/>
          <w:spacing w:val="1"/>
          <w:szCs w:val="24"/>
        </w:rPr>
        <w:t>п</w:t>
      </w:r>
      <w:r>
        <w:rPr>
          <w:b/>
          <w:bCs/>
          <w:szCs w:val="24"/>
        </w:rPr>
        <w:t>рогра</w:t>
      </w:r>
      <w:r>
        <w:rPr>
          <w:b/>
          <w:bCs/>
          <w:spacing w:val="-2"/>
          <w:szCs w:val="24"/>
        </w:rPr>
        <w:t>м</w:t>
      </w:r>
      <w:r>
        <w:rPr>
          <w:b/>
          <w:bCs/>
          <w:szCs w:val="24"/>
        </w:rPr>
        <w:t>мы</w:t>
      </w:r>
    </w:p>
    <w:p w:rsidR="00D51770" w:rsidRDefault="00D51770" w:rsidP="00D51770">
      <w:pPr>
        <w:widowControl w:val="0"/>
        <w:autoSpaceDE w:val="0"/>
        <w:autoSpaceDN w:val="0"/>
        <w:adjustRightInd w:val="0"/>
        <w:spacing w:after="0" w:line="240" w:lineRule="auto"/>
        <w:ind w:left="142" w:right="380"/>
        <w:rPr>
          <w:szCs w:val="24"/>
        </w:rPr>
      </w:pPr>
      <w:r>
        <w:rPr>
          <w:spacing w:val="-1"/>
          <w:szCs w:val="24"/>
        </w:rPr>
        <w:t>В</w:t>
      </w:r>
      <w:r>
        <w:rPr>
          <w:szCs w:val="24"/>
        </w:rPr>
        <w:t>н</w:t>
      </w:r>
      <w:r>
        <w:rPr>
          <w:spacing w:val="3"/>
          <w:szCs w:val="24"/>
        </w:rPr>
        <w:t>е</w:t>
      </w:r>
      <w:r>
        <w:rPr>
          <w:spacing w:val="-3"/>
          <w:szCs w:val="24"/>
        </w:rPr>
        <w:t>у</w:t>
      </w:r>
      <w:r>
        <w:rPr>
          <w:szCs w:val="24"/>
        </w:rPr>
        <w:t>ро</w:t>
      </w:r>
      <w:r>
        <w:rPr>
          <w:spacing w:val="-1"/>
          <w:szCs w:val="24"/>
        </w:rPr>
        <w:t>ч</w:t>
      </w:r>
      <w:r>
        <w:rPr>
          <w:szCs w:val="24"/>
        </w:rPr>
        <w:t>ная д</w:t>
      </w:r>
      <w:r>
        <w:rPr>
          <w:spacing w:val="-1"/>
          <w:szCs w:val="24"/>
        </w:rPr>
        <w:t>е</w:t>
      </w:r>
      <w:r>
        <w:rPr>
          <w:szCs w:val="24"/>
        </w:rPr>
        <w:t>ятель</w:t>
      </w:r>
      <w:r>
        <w:rPr>
          <w:spacing w:val="1"/>
          <w:szCs w:val="24"/>
        </w:rPr>
        <w:t>н</w:t>
      </w:r>
      <w:r>
        <w:rPr>
          <w:szCs w:val="24"/>
        </w:rPr>
        <w:t>о</w:t>
      </w:r>
      <w:r>
        <w:rPr>
          <w:spacing w:val="1"/>
          <w:szCs w:val="24"/>
        </w:rPr>
        <w:t>с</w:t>
      </w:r>
      <w:r>
        <w:rPr>
          <w:szCs w:val="24"/>
        </w:rPr>
        <w:t>ть</w:t>
      </w:r>
      <w:r>
        <w:rPr>
          <w:spacing w:val="4"/>
          <w:szCs w:val="24"/>
        </w:rPr>
        <w:t xml:space="preserve"> </w:t>
      </w:r>
      <w:r>
        <w:rPr>
          <w:szCs w:val="24"/>
        </w:rPr>
        <w:t xml:space="preserve">в </w:t>
      </w:r>
      <w:r>
        <w:rPr>
          <w:spacing w:val="-1"/>
          <w:szCs w:val="24"/>
        </w:rPr>
        <w:t>с</w:t>
      </w:r>
      <w:r>
        <w:rPr>
          <w:szCs w:val="24"/>
        </w:rPr>
        <w:t>оотв</w:t>
      </w:r>
      <w:r>
        <w:rPr>
          <w:spacing w:val="-1"/>
          <w:szCs w:val="24"/>
        </w:rPr>
        <w:t>е</w:t>
      </w:r>
      <w:r>
        <w:rPr>
          <w:szCs w:val="24"/>
        </w:rPr>
        <w:t>тствии</w:t>
      </w:r>
      <w:r>
        <w:rPr>
          <w:spacing w:val="1"/>
          <w:szCs w:val="24"/>
        </w:rPr>
        <w:t xml:space="preserve"> </w:t>
      </w:r>
      <w:r>
        <w:rPr>
          <w:szCs w:val="24"/>
        </w:rPr>
        <w:t>с тр</w:t>
      </w:r>
      <w:r>
        <w:rPr>
          <w:spacing w:val="-1"/>
          <w:szCs w:val="24"/>
        </w:rPr>
        <w:t>е</w:t>
      </w:r>
      <w:r>
        <w:rPr>
          <w:szCs w:val="24"/>
        </w:rPr>
        <w:t>бов</w:t>
      </w:r>
      <w:r>
        <w:rPr>
          <w:spacing w:val="-1"/>
          <w:szCs w:val="24"/>
        </w:rPr>
        <w:t>а</w:t>
      </w:r>
      <w:r>
        <w:rPr>
          <w:szCs w:val="24"/>
        </w:rPr>
        <w:t>н</w:t>
      </w:r>
      <w:r>
        <w:rPr>
          <w:spacing w:val="1"/>
          <w:szCs w:val="24"/>
        </w:rPr>
        <w:t>и</w:t>
      </w:r>
      <w:r>
        <w:rPr>
          <w:szCs w:val="24"/>
        </w:rPr>
        <w:t>ями ФГОС</w:t>
      </w:r>
      <w:r>
        <w:rPr>
          <w:spacing w:val="4"/>
          <w:szCs w:val="24"/>
        </w:rPr>
        <w:t xml:space="preserve"> </w:t>
      </w:r>
      <w:r>
        <w:rPr>
          <w:szCs w:val="24"/>
        </w:rPr>
        <w:t>О</w:t>
      </w:r>
      <w:r>
        <w:rPr>
          <w:spacing w:val="-1"/>
          <w:szCs w:val="24"/>
        </w:rPr>
        <w:t>О</w:t>
      </w:r>
      <w:r>
        <w:rPr>
          <w:szCs w:val="24"/>
        </w:rPr>
        <w:t>О</w:t>
      </w:r>
      <w:r>
        <w:rPr>
          <w:spacing w:val="60"/>
          <w:szCs w:val="24"/>
        </w:rPr>
        <w:t xml:space="preserve"> </w:t>
      </w:r>
      <w:r>
        <w:rPr>
          <w:szCs w:val="24"/>
        </w:rPr>
        <w:t>органи</w:t>
      </w:r>
      <w:r>
        <w:rPr>
          <w:spacing w:val="4"/>
          <w:szCs w:val="24"/>
        </w:rPr>
        <w:t>з</w:t>
      </w:r>
      <w:r>
        <w:rPr>
          <w:spacing w:val="-6"/>
          <w:szCs w:val="24"/>
        </w:rPr>
        <w:t>у</w:t>
      </w:r>
      <w:r>
        <w:rPr>
          <w:spacing w:val="-1"/>
          <w:szCs w:val="24"/>
        </w:rPr>
        <w:t>е</w:t>
      </w:r>
      <w:r>
        <w:rPr>
          <w:szCs w:val="24"/>
        </w:rPr>
        <w:t>т</w:t>
      </w:r>
      <w:r>
        <w:rPr>
          <w:spacing w:val="-1"/>
          <w:szCs w:val="24"/>
        </w:rPr>
        <w:t>с</w:t>
      </w:r>
      <w:r>
        <w:rPr>
          <w:szCs w:val="24"/>
        </w:rPr>
        <w:t>я по основным направл</w:t>
      </w:r>
      <w:r>
        <w:rPr>
          <w:spacing w:val="-1"/>
          <w:szCs w:val="24"/>
        </w:rPr>
        <w:t>е</w:t>
      </w:r>
      <w:r>
        <w:rPr>
          <w:szCs w:val="24"/>
        </w:rPr>
        <w:t>ниям разви</w:t>
      </w:r>
      <w:r>
        <w:rPr>
          <w:spacing w:val="1"/>
          <w:szCs w:val="24"/>
        </w:rPr>
        <w:t>ти</w:t>
      </w:r>
      <w:r>
        <w:rPr>
          <w:szCs w:val="24"/>
        </w:rPr>
        <w:t>я л</w:t>
      </w:r>
      <w:r>
        <w:rPr>
          <w:spacing w:val="1"/>
          <w:szCs w:val="24"/>
        </w:rPr>
        <w:t>и</w:t>
      </w:r>
      <w:r>
        <w:rPr>
          <w:spacing w:val="-2"/>
          <w:szCs w:val="24"/>
        </w:rPr>
        <w:t>ч</w:t>
      </w:r>
      <w:r>
        <w:rPr>
          <w:szCs w:val="24"/>
        </w:rPr>
        <w:t>ности:</w:t>
      </w:r>
    </w:p>
    <w:p w:rsidR="00D51770" w:rsidRDefault="00D51770" w:rsidP="00D51770">
      <w:pPr>
        <w:widowControl w:val="0"/>
        <w:tabs>
          <w:tab w:val="left" w:pos="521"/>
        </w:tabs>
        <w:autoSpaceDE w:val="0"/>
        <w:autoSpaceDN w:val="0"/>
        <w:adjustRightInd w:val="0"/>
        <w:spacing w:after="0" w:line="240" w:lineRule="auto"/>
        <w:ind w:left="142" w:right="6520"/>
        <w:rPr>
          <w:szCs w:val="24"/>
        </w:rPr>
      </w:pPr>
      <w:r>
        <w:rPr>
          <w:szCs w:val="24"/>
        </w:rPr>
        <w:t>·</w:t>
      </w:r>
      <w:r>
        <w:rPr>
          <w:szCs w:val="24"/>
        </w:rPr>
        <w:tab/>
      </w:r>
      <w:r>
        <w:rPr>
          <w:spacing w:val="4"/>
          <w:szCs w:val="24"/>
        </w:rPr>
        <w:t>Д</w:t>
      </w:r>
      <w:r>
        <w:rPr>
          <w:spacing w:val="-7"/>
          <w:szCs w:val="24"/>
        </w:rPr>
        <w:t>у</w:t>
      </w:r>
      <w:r>
        <w:rPr>
          <w:spacing w:val="2"/>
          <w:szCs w:val="24"/>
        </w:rPr>
        <w:t>х</w:t>
      </w:r>
      <w:r>
        <w:rPr>
          <w:szCs w:val="24"/>
        </w:rPr>
        <w:t>овн</w:t>
      </w:r>
      <w:r>
        <w:rPr>
          <w:spacing w:val="1"/>
          <w:szCs w:val="24"/>
        </w:rPr>
        <w:t>о</w:t>
      </w:r>
      <w:r>
        <w:rPr>
          <w:szCs w:val="24"/>
        </w:rPr>
        <w:t>-нрав</w:t>
      </w:r>
      <w:r>
        <w:rPr>
          <w:spacing w:val="-2"/>
          <w:szCs w:val="24"/>
        </w:rPr>
        <w:t>с</w:t>
      </w:r>
      <w:r>
        <w:rPr>
          <w:szCs w:val="24"/>
        </w:rPr>
        <w:t>тв</w:t>
      </w:r>
      <w:r>
        <w:rPr>
          <w:spacing w:val="-1"/>
          <w:szCs w:val="24"/>
        </w:rPr>
        <w:t>е</w:t>
      </w:r>
      <w:r>
        <w:rPr>
          <w:spacing w:val="3"/>
          <w:szCs w:val="24"/>
        </w:rPr>
        <w:t>н</w:t>
      </w:r>
      <w:r>
        <w:rPr>
          <w:spacing w:val="1"/>
          <w:szCs w:val="24"/>
        </w:rPr>
        <w:t>н</w:t>
      </w:r>
      <w:r>
        <w:rPr>
          <w:szCs w:val="24"/>
        </w:rPr>
        <w:t>ое</w:t>
      </w:r>
      <w:r>
        <w:rPr>
          <w:spacing w:val="75"/>
          <w:szCs w:val="24"/>
        </w:rPr>
        <w:t xml:space="preserve"> </w:t>
      </w:r>
      <w:r>
        <w:rPr>
          <w:szCs w:val="24"/>
        </w:rPr>
        <w:t>·</w:t>
      </w:r>
      <w:r>
        <w:rPr>
          <w:szCs w:val="24"/>
        </w:rPr>
        <w:tab/>
        <w:t>Н</w:t>
      </w:r>
      <w:r>
        <w:rPr>
          <w:spacing w:val="3"/>
          <w:szCs w:val="24"/>
        </w:rPr>
        <w:t>а</w:t>
      </w:r>
      <w:r>
        <w:rPr>
          <w:spacing w:val="-4"/>
          <w:szCs w:val="24"/>
        </w:rPr>
        <w:t>у</w:t>
      </w:r>
      <w:r>
        <w:rPr>
          <w:spacing w:val="-1"/>
          <w:szCs w:val="24"/>
        </w:rPr>
        <w:t>ч</w:t>
      </w:r>
      <w:r>
        <w:rPr>
          <w:szCs w:val="24"/>
        </w:rPr>
        <w:t>н</w:t>
      </w:r>
      <w:r>
        <w:rPr>
          <w:spacing w:val="1"/>
          <w:szCs w:val="24"/>
        </w:rPr>
        <w:t>о</w:t>
      </w:r>
      <w:r>
        <w:rPr>
          <w:szCs w:val="24"/>
        </w:rPr>
        <w:t>-по</w:t>
      </w:r>
      <w:r>
        <w:rPr>
          <w:spacing w:val="1"/>
          <w:szCs w:val="24"/>
        </w:rPr>
        <w:t>зн</w:t>
      </w:r>
      <w:r>
        <w:rPr>
          <w:szCs w:val="24"/>
        </w:rPr>
        <w:t>ав</w:t>
      </w:r>
      <w:r>
        <w:rPr>
          <w:spacing w:val="-2"/>
          <w:szCs w:val="24"/>
        </w:rPr>
        <w:t>а</w:t>
      </w:r>
      <w:r>
        <w:rPr>
          <w:szCs w:val="24"/>
        </w:rPr>
        <w:t>те</w:t>
      </w:r>
      <w:r>
        <w:rPr>
          <w:spacing w:val="1"/>
          <w:szCs w:val="24"/>
        </w:rPr>
        <w:t>льн</w:t>
      </w:r>
      <w:r>
        <w:rPr>
          <w:szCs w:val="24"/>
        </w:rPr>
        <w:t>ое</w:t>
      </w:r>
    </w:p>
    <w:p w:rsidR="00D51770" w:rsidRDefault="00D51770" w:rsidP="00D51770">
      <w:pPr>
        <w:widowControl w:val="0"/>
        <w:tabs>
          <w:tab w:val="left" w:pos="521"/>
        </w:tabs>
        <w:autoSpaceDE w:val="0"/>
        <w:autoSpaceDN w:val="0"/>
        <w:adjustRightInd w:val="0"/>
        <w:spacing w:after="0" w:line="240" w:lineRule="auto"/>
        <w:ind w:left="142" w:right="5938"/>
        <w:rPr>
          <w:szCs w:val="24"/>
        </w:rPr>
      </w:pPr>
      <w:r>
        <w:rPr>
          <w:szCs w:val="24"/>
        </w:rPr>
        <w:t>·</w:t>
      </w:r>
      <w:r>
        <w:rPr>
          <w:szCs w:val="24"/>
        </w:rPr>
        <w:tab/>
      </w:r>
      <w:r>
        <w:rPr>
          <w:spacing w:val="4"/>
          <w:szCs w:val="24"/>
        </w:rPr>
        <w:t>Х</w:t>
      </w:r>
      <w:r>
        <w:rPr>
          <w:spacing w:val="-7"/>
          <w:szCs w:val="24"/>
        </w:rPr>
        <w:t>у</w:t>
      </w:r>
      <w:r>
        <w:rPr>
          <w:szCs w:val="24"/>
        </w:rPr>
        <w:t>д</w:t>
      </w:r>
      <w:r>
        <w:rPr>
          <w:spacing w:val="2"/>
          <w:szCs w:val="24"/>
        </w:rPr>
        <w:t>о</w:t>
      </w:r>
      <w:r>
        <w:rPr>
          <w:szCs w:val="24"/>
        </w:rPr>
        <w:t>же</w:t>
      </w:r>
      <w:r>
        <w:rPr>
          <w:spacing w:val="-1"/>
          <w:szCs w:val="24"/>
        </w:rPr>
        <w:t>с</w:t>
      </w:r>
      <w:r>
        <w:rPr>
          <w:szCs w:val="24"/>
        </w:rPr>
        <w:t>т</w:t>
      </w:r>
      <w:r>
        <w:rPr>
          <w:spacing w:val="1"/>
          <w:szCs w:val="24"/>
        </w:rPr>
        <w:t>в</w:t>
      </w:r>
      <w:r>
        <w:rPr>
          <w:szCs w:val="24"/>
        </w:rPr>
        <w:t>ен</w:t>
      </w:r>
      <w:r>
        <w:rPr>
          <w:spacing w:val="1"/>
          <w:szCs w:val="24"/>
        </w:rPr>
        <w:t>н</w:t>
      </w:r>
      <w:r>
        <w:rPr>
          <w:spacing w:val="2"/>
          <w:szCs w:val="24"/>
        </w:rPr>
        <w:t>о</w:t>
      </w:r>
      <w:r>
        <w:rPr>
          <w:szCs w:val="24"/>
        </w:rPr>
        <w:t>-э</w:t>
      </w:r>
      <w:r>
        <w:rPr>
          <w:spacing w:val="-1"/>
          <w:szCs w:val="24"/>
        </w:rPr>
        <w:t>с</w:t>
      </w:r>
      <w:r>
        <w:rPr>
          <w:szCs w:val="24"/>
        </w:rPr>
        <w:t>тетиче</w:t>
      </w:r>
      <w:r>
        <w:rPr>
          <w:spacing w:val="-1"/>
          <w:szCs w:val="24"/>
        </w:rPr>
        <w:t>с</w:t>
      </w:r>
      <w:r>
        <w:rPr>
          <w:szCs w:val="24"/>
        </w:rPr>
        <w:t>кое ·</w:t>
      </w:r>
      <w:r>
        <w:rPr>
          <w:spacing w:val="179"/>
          <w:szCs w:val="24"/>
        </w:rPr>
        <w:t xml:space="preserve"> </w:t>
      </w:r>
      <w:r>
        <w:rPr>
          <w:szCs w:val="24"/>
        </w:rPr>
        <w:t>спорт</w:t>
      </w:r>
      <w:r>
        <w:rPr>
          <w:spacing w:val="1"/>
          <w:szCs w:val="24"/>
        </w:rPr>
        <w:t>и</w:t>
      </w:r>
      <w:r>
        <w:rPr>
          <w:szCs w:val="24"/>
        </w:rPr>
        <w:t>вн</w:t>
      </w:r>
      <w:r>
        <w:rPr>
          <w:spacing w:val="1"/>
          <w:szCs w:val="24"/>
        </w:rPr>
        <w:t>о</w:t>
      </w:r>
      <w:r>
        <w:rPr>
          <w:szCs w:val="24"/>
        </w:rPr>
        <w:t>-о</w:t>
      </w:r>
      <w:r>
        <w:rPr>
          <w:spacing w:val="1"/>
          <w:szCs w:val="24"/>
        </w:rPr>
        <w:t>з</w:t>
      </w:r>
      <w:r>
        <w:rPr>
          <w:szCs w:val="24"/>
        </w:rPr>
        <w:t>доров</w:t>
      </w:r>
      <w:r>
        <w:rPr>
          <w:spacing w:val="-1"/>
          <w:szCs w:val="24"/>
        </w:rPr>
        <w:t>и</w:t>
      </w:r>
      <w:r>
        <w:rPr>
          <w:szCs w:val="24"/>
        </w:rPr>
        <w:t>тель</w:t>
      </w:r>
      <w:r>
        <w:rPr>
          <w:spacing w:val="1"/>
          <w:szCs w:val="24"/>
        </w:rPr>
        <w:t>н</w:t>
      </w:r>
      <w:r>
        <w:rPr>
          <w:szCs w:val="24"/>
        </w:rPr>
        <w:t>ое</w:t>
      </w:r>
    </w:p>
    <w:p w:rsidR="00D51770" w:rsidRDefault="00D51770" w:rsidP="00D51770">
      <w:pPr>
        <w:widowControl w:val="0"/>
        <w:tabs>
          <w:tab w:val="left" w:pos="1216"/>
          <w:tab w:val="left" w:pos="1574"/>
          <w:tab w:val="left" w:pos="3167"/>
          <w:tab w:val="left" w:pos="4673"/>
          <w:tab w:val="left" w:pos="6344"/>
          <w:tab w:val="left" w:pos="8063"/>
        </w:tabs>
        <w:autoSpaceDE w:val="0"/>
        <w:autoSpaceDN w:val="0"/>
        <w:adjustRightInd w:val="0"/>
        <w:spacing w:after="0" w:line="240" w:lineRule="auto"/>
        <w:ind w:left="142" w:right="35" w:firstLine="707"/>
        <w:rPr>
          <w:szCs w:val="24"/>
        </w:rPr>
      </w:pPr>
      <w:r>
        <w:rPr>
          <w:szCs w:val="24"/>
        </w:rPr>
        <w:t>При</w:t>
      </w:r>
      <w:r>
        <w:rPr>
          <w:szCs w:val="24"/>
        </w:rPr>
        <w:tab/>
        <w:t>органи</w:t>
      </w:r>
      <w:r>
        <w:rPr>
          <w:spacing w:val="1"/>
          <w:szCs w:val="24"/>
        </w:rPr>
        <w:t>з</w:t>
      </w:r>
      <w:r>
        <w:rPr>
          <w:szCs w:val="24"/>
        </w:rPr>
        <w:t>а</w:t>
      </w:r>
      <w:r>
        <w:rPr>
          <w:spacing w:val="-1"/>
          <w:szCs w:val="24"/>
        </w:rPr>
        <w:t>ц</w:t>
      </w:r>
      <w:r>
        <w:rPr>
          <w:szCs w:val="24"/>
        </w:rPr>
        <w:t>ии</w:t>
      </w:r>
      <w:r>
        <w:rPr>
          <w:szCs w:val="24"/>
        </w:rPr>
        <w:tab/>
        <w:t>вн</w:t>
      </w:r>
      <w:r>
        <w:rPr>
          <w:spacing w:val="1"/>
          <w:szCs w:val="24"/>
        </w:rPr>
        <w:t>е</w:t>
      </w:r>
      <w:r>
        <w:rPr>
          <w:spacing w:val="-4"/>
          <w:szCs w:val="24"/>
        </w:rPr>
        <w:t>у</w:t>
      </w:r>
      <w:r>
        <w:rPr>
          <w:szCs w:val="24"/>
        </w:rPr>
        <w:t>рочной</w:t>
      </w:r>
      <w:r>
        <w:rPr>
          <w:szCs w:val="24"/>
        </w:rPr>
        <w:tab/>
        <w:t>деят</w:t>
      </w:r>
      <w:r>
        <w:rPr>
          <w:spacing w:val="-1"/>
          <w:szCs w:val="24"/>
        </w:rPr>
        <w:t>е</w:t>
      </w:r>
      <w:r>
        <w:rPr>
          <w:szCs w:val="24"/>
        </w:rPr>
        <w:t>ль</w:t>
      </w:r>
      <w:r>
        <w:rPr>
          <w:spacing w:val="1"/>
          <w:szCs w:val="24"/>
        </w:rPr>
        <w:t>н</w:t>
      </w:r>
      <w:r>
        <w:rPr>
          <w:szCs w:val="24"/>
        </w:rPr>
        <w:t>ости</w:t>
      </w:r>
      <w:r>
        <w:rPr>
          <w:szCs w:val="24"/>
        </w:rPr>
        <w:tab/>
        <w:t>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w:t>
      </w:r>
      <w:r>
        <w:rPr>
          <w:szCs w:val="24"/>
        </w:rPr>
        <w:tab/>
        <w:t>исполь</w:t>
      </w:r>
      <w:r>
        <w:rPr>
          <w:spacing w:val="3"/>
          <w:szCs w:val="24"/>
        </w:rPr>
        <w:t>з</w:t>
      </w:r>
      <w:r>
        <w:rPr>
          <w:spacing w:val="-7"/>
          <w:szCs w:val="24"/>
        </w:rPr>
        <w:t>у</w:t>
      </w:r>
      <w:r>
        <w:rPr>
          <w:szCs w:val="24"/>
        </w:rPr>
        <w:t>ются возможности</w:t>
      </w:r>
      <w:r>
        <w:rPr>
          <w:spacing w:val="75"/>
          <w:szCs w:val="24"/>
        </w:rPr>
        <w:t xml:space="preserve"> </w:t>
      </w:r>
      <w:r>
        <w:rPr>
          <w:szCs w:val="24"/>
        </w:rPr>
        <w:t>организац</w:t>
      </w:r>
      <w:r>
        <w:rPr>
          <w:spacing w:val="1"/>
          <w:szCs w:val="24"/>
        </w:rPr>
        <w:t>и</w:t>
      </w:r>
      <w:r>
        <w:rPr>
          <w:szCs w:val="24"/>
        </w:rPr>
        <w:t>й</w:t>
      </w:r>
      <w:r>
        <w:rPr>
          <w:spacing w:val="75"/>
          <w:szCs w:val="24"/>
        </w:rPr>
        <w:t xml:space="preserve"> </w:t>
      </w:r>
      <w:r>
        <w:rPr>
          <w:szCs w:val="24"/>
        </w:rPr>
        <w:t>д</w:t>
      </w:r>
      <w:r>
        <w:rPr>
          <w:spacing w:val="-1"/>
          <w:szCs w:val="24"/>
        </w:rPr>
        <w:t>о</w:t>
      </w:r>
      <w:r>
        <w:rPr>
          <w:szCs w:val="24"/>
        </w:rPr>
        <w:t>пол</w:t>
      </w:r>
      <w:r>
        <w:rPr>
          <w:spacing w:val="-1"/>
          <w:szCs w:val="24"/>
        </w:rPr>
        <w:t>н</w:t>
      </w:r>
      <w:r>
        <w:rPr>
          <w:szCs w:val="24"/>
        </w:rPr>
        <w:t>и</w:t>
      </w:r>
      <w:r>
        <w:rPr>
          <w:spacing w:val="1"/>
          <w:szCs w:val="24"/>
        </w:rPr>
        <w:t>т</w:t>
      </w:r>
      <w:r>
        <w:rPr>
          <w:szCs w:val="24"/>
        </w:rPr>
        <w:t>ел</w:t>
      </w:r>
      <w:r>
        <w:rPr>
          <w:spacing w:val="-1"/>
          <w:szCs w:val="24"/>
        </w:rPr>
        <w:t>ь</w:t>
      </w:r>
      <w:r>
        <w:rPr>
          <w:szCs w:val="24"/>
        </w:rPr>
        <w:t>ного</w:t>
      </w:r>
      <w:r>
        <w:rPr>
          <w:spacing w:val="71"/>
          <w:szCs w:val="24"/>
        </w:rPr>
        <w:t xml:space="preserve"> </w:t>
      </w:r>
      <w:r>
        <w:rPr>
          <w:szCs w:val="24"/>
        </w:rPr>
        <w:t>обра</w:t>
      </w:r>
      <w:r>
        <w:rPr>
          <w:spacing w:val="1"/>
          <w:szCs w:val="24"/>
        </w:rPr>
        <w:t>з</w:t>
      </w:r>
      <w:r>
        <w:rPr>
          <w:szCs w:val="24"/>
        </w:rPr>
        <w:t>ов</w:t>
      </w:r>
      <w:r>
        <w:rPr>
          <w:spacing w:val="-1"/>
          <w:szCs w:val="24"/>
        </w:rPr>
        <w:t>а</w:t>
      </w:r>
      <w:r>
        <w:rPr>
          <w:szCs w:val="24"/>
        </w:rPr>
        <w:t>н</w:t>
      </w:r>
      <w:r>
        <w:rPr>
          <w:spacing w:val="1"/>
          <w:szCs w:val="24"/>
        </w:rPr>
        <w:t>и</w:t>
      </w:r>
      <w:r>
        <w:rPr>
          <w:szCs w:val="24"/>
        </w:rPr>
        <w:t>я,</w:t>
      </w:r>
      <w:r>
        <w:rPr>
          <w:spacing w:val="74"/>
          <w:szCs w:val="24"/>
        </w:rPr>
        <w:t xml:space="preserve"> </w:t>
      </w:r>
      <w:r>
        <w:rPr>
          <w:spacing w:val="3"/>
          <w:szCs w:val="24"/>
        </w:rPr>
        <w:t>к</w:t>
      </w:r>
      <w:r>
        <w:rPr>
          <w:spacing w:val="-6"/>
          <w:szCs w:val="24"/>
        </w:rPr>
        <w:t>у</w:t>
      </w:r>
      <w:r>
        <w:rPr>
          <w:szCs w:val="24"/>
        </w:rPr>
        <w:t>ль</w:t>
      </w:r>
      <w:r>
        <w:rPr>
          <w:spacing w:val="3"/>
          <w:szCs w:val="24"/>
        </w:rPr>
        <w:t>т</w:t>
      </w:r>
      <w:r>
        <w:rPr>
          <w:spacing w:val="-4"/>
          <w:szCs w:val="24"/>
        </w:rPr>
        <w:t>у</w:t>
      </w:r>
      <w:r>
        <w:rPr>
          <w:spacing w:val="1"/>
          <w:szCs w:val="24"/>
        </w:rPr>
        <w:t>р</w:t>
      </w:r>
      <w:r>
        <w:rPr>
          <w:spacing w:val="2"/>
          <w:szCs w:val="24"/>
        </w:rPr>
        <w:t>ы</w:t>
      </w:r>
      <w:r>
        <w:rPr>
          <w:szCs w:val="24"/>
        </w:rPr>
        <w:t>,</w:t>
      </w:r>
      <w:r>
        <w:rPr>
          <w:spacing w:val="74"/>
          <w:szCs w:val="24"/>
        </w:rPr>
        <w:t xml:space="preserve"> </w:t>
      </w:r>
      <w:r>
        <w:rPr>
          <w:szCs w:val="24"/>
        </w:rPr>
        <w:t>спор</w:t>
      </w:r>
      <w:r>
        <w:rPr>
          <w:spacing w:val="1"/>
          <w:szCs w:val="24"/>
        </w:rPr>
        <w:t>т</w:t>
      </w:r>
      <w:r>
        <w:rPr>
          <w:szCs w:val="24"/>
        </w:rPr>
        <w:t>а.</w:t>
      </w:r>
      <w:r>
        <w:rPr>
          <w:spacing w:val="73"/>
          <w:szCs w:val="24"/>
        </w:rPr>
        <w:t xml:space="preserve"> </w:t>
      </w:r>
      <w:r>
        <w:rPr>
          <w:szCs w:val="24"/>
        </w:rPr>
        <w:t>В</w:t>
      </w:r>
      <w:r>
        <w:rPr>
          <w:spacing w:val="72"/>
          <w:szCs w:val="24"/>
        </w:rPr>
        <w:t xml:space="preserve"> </w:t>
      </w:r>
      <w:r>
        <w:rPr>
          <w:spacing w:val="1"/>
          <w:szCs w:val="24"/>
        </w:rPr>
        <w:t>п</w:t>
      </w:r>
      <w:r>
        <w:rPr>
          <w:szCs w:val="24"/>
        </w:rPr>
        <w:t>ериод кан</w:t>
      </w:r>
      <w:r>
        <w:rPr>
          <w:spacing w:val="1"/>
          <w:szCs w:val="24"/>
        </w:rPr>
        <w:t>и</w:t>
      </w:r>
      <w:r>
        <w:rPr>
          <w:spacing w:val="3"/>
          <w:szCs w:val="24"/>
        </w:rPr>
        <w:t>к</w:t>
      </w:r>
      <w:r>
        <w:rPr>
          <w:spacing w:val="-6"/>
          <w:szCs w:val="24"/>
        </w:rPr>
        <w:t>у</w:t>
      </w:r>
      <w:r>
        <w:rPr>
          <w:szCs w:val="24"/>
        </w:rPr>
        <w:t>л</w:t>
      </w:r>
      <w:r>
        <w:rPr>
          <w:szCs w:val="24"/>
        </w:rPr>
        <w:tab/>
        <w:t xml:space="preserve">для    </w:t>
      </w:r>
      <w:r>
        <w:rPr>
          <w:spacing w:val="-59"/>
          <w:szCs w:val="24"/>
        </w:rPr>
        <w:t xml:space="preserve"> </w:t>
      </w:r>
      <w:r>
        <w:rPr>
          <w:szCs w:val="24"/>
        </w:rPr>
        <w:t>продолжен</w:t>
      </w:r>
      <w:r>
        <w:rPr>
          <w:spacing w:val="1"/>
          <w:szCs w:val="24"/>
        </w:rPr>
        <w:t>и</w:t>
      </w:r>
      <w:r>
        <w:rPr>
          <w:szCs w:val="24"/>
        </w:rPr>
        <w:t>я</w:t>
      </w:r>
      <w:r>
        <w:rPr>
          <w:spacing w:val="180"/>
          <w:szCs w:val="24"/>
        </w:rPr>
        <w:t xml:space="preserve"> </w:t>
      </w:r>
      <w:r>
        <w:rPr>
          <w:szCs w:val="24"/>
        </w:rPr>
        <w:t>вн</w:t>
      </w:r>
      <w:r>
        <w:rPr>
          <w:spacing w:val="1"/>
          <w:szCs w:val="24"/>
        </w:rPr>
        <w:t>е</w:t>
      </w:r>
      <w:r>
        <w:rPr>
          <w:spacing w:val="-3"/>
          <w:szCs w:val="24"/>
        </w:rPr>
        <w:t>у</w:t>
      </w:r>
      <w:r>
        <w:rPr>
          <w:szCs w:val="24"/>
        </w:rPr>
        <w:t>ро</w:t>
      </w:r>
      <w:r>
        <w:rPr>
          <w:spacing w:val="-1"/>
          <w:szCs w:val="24"/>
        </w:rPr>
        <w:t>ч</w:t>
      </w:r>
      <w:r>
        <w:rPr>
          <w:szCs w:val="24"/>
        </w:rPr>
        <w:t xml:space="preserve">ной    </w:t>
      </w:r>
      <w:r>
        <w:rPr>
          <w:spacing w:val="-59"/>
          <w:szCs w:val="24"/>
        </w:rPr>
        <w:t xml:space="preserve"> </w:t>
      </w:r>
      <w:r>
        <w:rPr>
          <w:szCs w:val="24"/>
        </w:rPr>
        <w:t>деят</w:t>
      </w:r>
      <w:r>
        <w:rPr>
          <w:spacing w:val="-1"/>
          <w:szCs w:val="24"/>
        </w:rPr>
        <w:t>е</w:t>
      </w:r>
      <w:r>
        <w:rPr>
          <w:szCs w:val="24"/>
        </w:rPr>
        <w:t>ль</w:t>
      </w:r>
      <w:r>
        <w:rPr>
          <w:spacing w:val="1"/>
          <w:szCs w:val="24"/>
        </w:rPr>
        <w:t>н</w:t>
      </w:r>
      <w:r>
        <w:rPr>
          <w:szCs w:val="24"/>
        </w:rPr>
        <w:t xml:space="preserve">ости    </w:t>
      </w:r>
      <w:r>
        <w:rPr>
          <w:spacing w:val="-59"/>
          <w:szCs w:val="24"/>
        </w:rPr>
        <w:t xml:space="preserve"> </w:t>
      </w:r>
      <w:r>
        <w:rPr>
          <w:szCs w:val="24"/>
        </w:rPr>
        <w:t>испо</w:t>
      </w:r>
      <w:r>
        <w:rPr>
          <w:spacing w:val="-1"/>
          <w:szCs w:val="24"/>
        </w:rPr>
        <w:t>л</w:t>
      </w:r>
      <w:r>
        <w:rPr>
          <w:szCs w:val="24"/>
        </w:rPr>
        <w:t>ь</w:t>
      </w:r>
      <w:r>
        <w:rPr>
          <w:spacing w:val="3"/>
          <w:szCs w:val="24"/>
        </w:rPr>
        <w:t>з</w:t>
      </w:r>
      <w:r>
        <w:rPr>
          <w:spacing w:val="-3"/>
          <w:szCs w:val="24"/>
        </w:rPr>
        <w:t>у</w:t>
      </w:r>
      <w:r>
        <w:rPr>
          <w:spacing w:val="-1"/>
          <w:szCs w:val="24"/>
        </w:rPr>
        <w:t>ю</w:t>
      </w:r>
      <w:r>
        <w:rPr>
          <w:szCs w:val="24"/>
        </w:rPr>
        <w:t>тся</w:t>
      </w:r>
      <w:r>
        <w:rPr>
          <w:spacing w:val="179"/>
          <w:szCs w:val="24"/>
        </w:rPr>
        <w:t xml:space="preserve"> </w:t>
      </w:r>
      <w:r>
        <w:rPr>
          <w:szCs w:val="24"/>
        </w:rPr>
        <w:t>во</w:t>
      </w:r>
      <w:r>
        <w:rPr>
          <w:spacing w:val="1"/>
          <w:szCs w:val="24"/>
        </w:rPr>
        <w:t>з</w:t>
      </w:r>
      <w:r>
        <w:rPr>
          <w:szCs w:val="24"/>
        </w:rPr>
        <w:t>можнос</w:t>
      </w:r>
      <w:r>
        <w:rPr>
          <w:spacing w:val="-2"/>
          <w:szCs w:val="24"/>
        </w:rPr>
        <w:t>т</w:t>
      </w:r>
      <w:r>
        <w:rPr>
          <w:szCs w:val="24"/>
        </w:rPr>
        <w:t>и специал</w:t>
      </w:r>
      <w:r>
        <w:rPr>
          <w:spacing w:val="1"/>
          <w:szCs w:val="24"/>
        </w:rPr>
        <w:t>и</w:t>
      </w:r>
      <w:r>
        <w:rPr>
          <w:spacing w:val="-1"/>
          <w:szCs w:val="24"/>
        </w:rPr>
        <w:t>з</w:t>
      </w:r>
      <w:r>
        <w:rPr>
          <w:szCs w:val="24"/>
        </w:rPr>
        <w:t>ирован</w:t>
      </w:r>
      <w:r>
        <w:rPr>
          <w:spacing w:val="1"/>
          <w:szCs w:val="24"/>
        </w:rPr>
        <w:t>н</w:t>
      </w:r>
      <w:r>
        <w:rPr>
          <w:spacing w:val="-2"/>
          <w:szCs w:val="24"/>
        </w:rPr>
        <w:t>ы</w:t>
      </w:r>
      <w:r>
        <w:rPr>
          <w:szCs w:val="24"/>
        </w:rPr>
        <w:t>х</w:t>
      </w:r>
      <w:r>
        <w:rPr>
          <w:spacing w:val="1"/>
          <w:szCs w:val="24"/>
        </w:rPr>
        <w:t xml:space="preserve"> </w:t>
      </w:r>
      <w:r>
        <w:rPr>
          <w:spacing w:val="-1"/>
          <w:szCs w:val="24"/>
        </w:rPr>
        <w:t>ла</w:t>
      </w:r>
      <w:r>
        <w:rPr>
          <w:szCs w:val="24"/>
        </w:rPr>
        <w:t>г</w:t>
      </w:r>
      <w:r>
        <w:rPr>
          <w:spacing w:val="-1"/>
          <w:szCs w:val="24"/>
        </w:rPr>
        <w:t>е</w:t>
      </w:r>
      <w:r>
        <w:rPr>
          <w:szCs w:val="24"/>
        </w:rPr>
        <w:t>р</w:t>
      </w:r>
      <w:r>
        <w:rPr>
          <w:spacing w:val="-1"/>
          <w:szCs w:val="24"/>
        </w:rPr>
        <w:t>е</w:t>
      </w:r>
      <w:r>
        <w:rPr>
          <w:szCs w:val="24"/>
        </w:rPr>
        <w:t>й, тем</w:t>
      </w:r>
      <w:r>
        <w:rPr>
          <w:spacing w:val="-1"/>
          <w:szCs w:val="24"/>
        </w:rPr>
        <w:t>а</w:t>
      </w:r>
      <w:r>
        <w:rPr>
          <w:szCs w:val="24"/>
        </w:rPr>
        <w:t>т</w:t>
      </w:r>
      <w:r>
        <w:rPr>
          <w:spacing w:val="1"/>
          <w:szCs w:val="24"/>
        </w:rPr>
        <w:t>и</w:t>
      </w:r>
      <w:r>
        <w:rPr>
          <w:szCs w:val="24"/>
        </w:rPr>
        <w:t>ческ</w:t>
      </w:r>
      <w:r>
        <w:rPr>
          <w:spacing w:val="1"/>
          <w:szCs w:val="24"/>
        </w:rPr>
        <w:t>и</w:t>
      </w:r>
      <w:r>
        <w:rPr>
          <w:szCs w:val="24"/>
        </w:rPr>
        <w:t>х</w:t>
      </w:r>
      <w:r>
        <w:rPr>
          <w:spacing w:val="2"/>
          <w:szCs w:val="24"/>
        </w:rPr>
        <w:t xml:space="preserve"> </w:t>
      </w:r>
      <w:r>
        <w:rPr>
          <w:spacing w:val="-1"/>
          <w:szCs w:val="24"/>
        </w:rPr>
        <w:t>ла</w:t>
      </w:r>
      <w:r>
        <w:rPr>
          <w:szCs w:val="24"/>
        </w:rPr>
        <w:t>г</w:t>
      </w:r>
      <w:r>
        <w:rPr>
          <w:spacing w:val="-1"/>
          <w:szCs w:val="24"/>
        </w:rPr>
        <w:t>е</w:t>
      </w:r>
      <w:r>
        <w:rPr>
          <w:szCs w:val="24"/>
        </w:rPr>
        <w:t>рных</w:t>
      </w:r>
      <w:r>
        <w:rPr>
          <w:spacing w:val="2"/>
          <w:szCs w:val="24"/>
        </w:rPr>
        <w:t xml:space="preserve"> </w:t>
      </w:r>
      <w:r>
        <w:rPr>
          <w:szCs w:val="24"/>
        </w:rPr>
        <w:t>с</w:t>
      </w:r>
      <w:r>
        <w:rPr>
          <w:spacing w:val="-1"/>
          <w:szCs w:val="24"/>
        </w:rPr>
        <w:t>ме</w:t>
      </w:r>
      <w:r>
        <w:rPr>
          <w:szCs w:val="24"/>
        </w:rPr>
        <w:t>н, лет</w:t>
      </w:r>
      <w:r>
        <w:rPr>
          <w:spacing w:val="1"/>
          <w:szCs w:val="24"/>
        </w:rPr>
        <w:t>н</w:t>
      </w:r>
      <w:r>
        <w:rPr>
          <w:szCs w:val="24"/>
        </w:rPr>
        <w:t>их</w:t>
      </w:r>
      <w:r>
        <w:rPr>
          <w:spacing w:val="-1"/>
          <w:szCs w:val="24"/>
        </w:rPr>
        <w:t xml:space="preserve"> </w:t>
      </w:r>
      <w:r>
        <w:rPr>
          <w:szCs w:val="24"/>
        </w:rPr>
        <w:t>школ.</w:t>
      </w:r>
    </w:p>
    <w:p w:rsidR="00D51770" w:rsidRDefault="00D51770" w:rsidP="00D51770">
      <w:pPr>
        <w:widowControl w:val="0"/>
        <w:autoSpaceDE w:val="0"/>
        <w:autoSpaceDN w:val="0"/>
        <w:adjustRightInd w:val="0"/>
        <w:spacing w:after="0" w:line="240" w:lineRule="auto"/>
        <w:ind w:left="142" w:right="29" w:firstLine="707"/>
        <w:rPr>
          <w:szCs w:val="24"/>
        </w:rPr>
      </w:pPr>
      <w:r>
        <w:rPr>
          <w:spacing w:val="-1"/>
          <w:szCs w:val="24"/>
        </w:rPr>
        <w:t>В</w:t>
      </w:r>
      <w:r>
        <w:rPr>
          <w:szCs w:val="24"/>
        </w:rPr>
        <w:t>о</w:t>
      </w:r>
      <w:r>
        <w:rPr>
          <w:spacing w:val="102"/>
          <w:szCs w:val="24"/>
        </w:rPr>
        <w:t xml:space="preserve"> </w:t>
      </w:r>
      <w:r>
        <w:rPr>
          <w:szCs w:val="24"/>
        </w:rPr>
        <w:t>вн</w:t>
      </w:r>
      <w:r>
        <w:rPr>
          <w:spacing w:val="4"/>
          <w:szCs w:val="24"/>
        </w:rPr>
        <w:t>е</w:t>
      </w:r>
      <w:r>
        <w:rPr>
          <w:spacing w:val="-4"/>
          <w:szCs w:val="24"/>
        </w:rPr>
        <w:t>у</w:t>
      </w:r>
      <w:r>
        <w:rPr>
          <w:szCs w:val="24"/>
        </w:rPr>
        <w:t>ро</w:t>
      </w:r>
      <w:r>
        <w:rPr>
          <w:spacing w:val="-1"/>
          <w:szCs w:val="24"/>
        </w:rPr>
        <w:t>ч</w:t>
      </w:r>
      <w:r>
        <w:rPr>
          <w:szCs w:val="24"/>
        </w:rPr>
        <w:t>ной</w:t>
      </w:r>
      <w:r>
        <w:rPr>
          <w:spacing w:val="104"/>
          <w:szCs w:val="24"/>
        </w:rPr>
        <w:t xml:space="preserve"> </w:t>
      </w:r>
      <w:r>
        <w:rPr>
          <w:szCs w:val="24"/>
        </w:rPr>
        <w:t>деят</w:t>
      </w:r>
      <w:r>
        <w:rPr>
          <w:spacing w:val="1"/>
          <w:szCs w:val="24"/>
        </w:rPr>
        <w:t>е</w:t>
      </w:r>
      <w:r>
        <w:rPr>
          <w:szCs w:val="24"/>
        </w:rPr>
        <w:t>л</w:t>
      </w:r>
      <w:r>
        <w:rPr>
          <w:spacing w:val="1"/>
          <w:szCs w:val="24"/>
        </w:rPr>
        <w:t>ьн</w:t>
      </w:r>
      <w:r>
        <w:rPr>
          <w:szCs w:val="24"/>
        </w:rPr>
        <w:t>ости</w:t>
      </w:r>
      <w:r>
        <w:rPr>
          <w:spacing w:val="104"/>
          <w:szCs w:val="24"/>
        </w:rPr>
        <w:t xml:space="preserve"> </w:t>
      </w:r>
      <w:r>
        <w:rPr>
          <w:szCs w:val="24"/>
        </w:rPr>
        <w:t>с</w:t>
      </w:r>
      <w:r>
        <w:rPr>
          <w:spacing w:val="104"/>
          <w:szCs w:val="24"/>
        </w:rPr>
        <w:t xml:space="preserve"> </w:t>
      </w:r>
      <w:r>
        <w:rPr>
          <w:spacing w:val="-4"/>
          <w:szCs w:val="24"/>
        </w:rPr>
        <w:t>у</w:t>
      </w:r>
      <w:r>
        <w:rPr>
          <w:spacing w:val="-1"/>
          <w:szCs w:val="24"/>
        </w:rPr>
        <w:t>ч</w:t>
      </w:r>
      <w:r>
        <w:rPr>
          <w:szCs w:val="24"/>
        </w:rPr>
        <w:t>етом</w:t>
      </w:r>
      <w:r>
        <w:rPr>
          <w:spacing w:val="101"/>
          <w:szCs w:val="24"/>
        </w:rPr>
        <w:t xml:space="preserve"> </w:t>
      </w:r>
      <w:r>
        <w:rPr>
          <w:spacing w:val="1"/>
          <w:szCs w:val="24"/>
        </w:rPr>
        <w:t>п</w:t>
      </w:r>
      <w:r>
        <w:rPr>
          <w:spacing w:val="2"/>
          <w:szCs w:val="24"/>
        </w:rPr>
        <w:t>о</w:t>
      </w:r>
      <w:r>
        <w:rPr>
          <w:szCs w:val="24"/>
        </w:rPr>
        <w:t>ложе</w:t>
      </w:r>
      <w:r>
        <w:rPr>
          <w:spacing w:val="6"/>
          <w:szCs w:val="24"/>
        </w:rPr>
        <w:t>н</w:t>
      </w:r>
      <w:r>
        <w:rPr>
          <w:spacing w:val="1"/>
          <w:szCs w:val="24"/>
        </w:rPr>
        <w:t>и</w:t>
      </w:r>
      <w:r>
        <w:rPr>
          <w:szCs w:val="24"/>
        </w:rPr>
        <w:t>й</w:t>
      </w:r>
      <w:r>
        <w:rPr>
          <w:spacing w:val="104"/>
          <w:szCs w:val="24"/>
        </w:rPr>
        <w:t xml:space="preserve"> </w:t>
      </w:r>
      <w:r>
        <w:rPr>
          <w:szCs w:val="24"/>
        </w:rPr>
        <w:t>Прогр</w:t>
      </w:r>
      <w:r>
        <w:rPr>
          <w:spacing w:val="-1"/>
          <w:szCs w:val="24"/>
        </w:rPr>
        <w:t>а</w:t>
      </w:r>
      <w:r>
        <w:rPr>
          <w:szCs w:val="24"/>
        </w:rPr>
        <w:t>м</w:t>
      </w:r>
      <w:r>
        <w:rPr>
          <w:spacing w:val="-1"/>
          <w:szCs w:val="24"/>
        </w:rPr>
        <w:t>м</w:t>
      </w:r>
      <w:r>
        <w:rPr>
          <w:szCs w:val="24"/>
        </w:rPr>
        <w:t>ы</w:t>
      </w:r>
      <w:r>
        <w:rPr>
          <w:spacing w:val="104"/>
          <w:szCs w:val="24"/>
        </w:rPr>
        <w:t xml:space="preserve"> </w:t>
      </w:r>
      <w:r>
        <w:rPr>
          <w:szCs w:val="24"/>
        </w:rPr>
        <w:t>во</w:t>
      </w:r>
      <w:r>
        <w:rPr>
          <w:spacing w:val="-1"/>
          <w:szCs w:val="24"/>
        </w:rPr>
        <w:t>с</w:t>
      </w:r>
      <w:r>
        <w:rPr>
          <w:szCs w:val="24"/>
        </w:rPr>
        <w:t>п</w:t>
      </w:r>
      <w:r>
        <w:rPr>
          <w:spacing w:val="1"/>
          <w:szCs w:val="24"/>
        </w:rPr>
        <w:t>ит</w:t>
      </w:r>
      <w:r>
        <w:rPr>
          <w:szCs w:val="24"/>
        </w:rPr>
        <w:t>ан</w:t>
      </w:r>
      <w:r>
        <w:rPr>
          <w:spacing w:val="1"/>
          <w:szCs w:val="24"/>
        </w:rPr>
        <w:t>и</w:t>
      </w:r>
      <w:r>
        <w:rPr>
          <w:szCs w:val="24"/>
        </w:rPr>
        <w:t>я</w:t>
      </w:r>
      <w:r>
        <w:rPr>
          <w:spacing w:val="100"/>
          <w:szCs w:val="24"/>
        </w:rPr>
        <w:t xml:space="preserve"> </w:t>
      </w:r>
      <w:r>
        <w:rPr>
          <w:szCs w:val="24"/>
        </w:rPr>
        <w:t>и социал</w:t>
      </w:r>
      <w:r>
        <w:rPr>
          <w:spacing w:val="1"/>
          <w:szCs w:val="24"/>
        </w:rPr>
        <w:t>из</w:t>
      </w:r>
      <w:r>
        <w:rPr>
          <w:szCs w:val="24"/>
        </w:rPr>
        <w:t>а</w:t>
      </w:r>
      <w:r>
        <w:rPr>
          <w:spacing w:val="-2"/>
          <w:szCs w:val="24"/>
        </w:rPr>
        <w:t>ц</w:t>
      </w:r>
      <w:r>
        <w:rPr>
          <w:szCs w:val="24"/>
        </w:rPr>
        <w:t>ии</w:t>
      </w:r>
      <w:r>
        <w:rPr>
          <w:spacing w:val="66"/>
          <w:szCs w:val="24"/>
        </w:rPr>
        <w:t xml:space="preserve"> </w:t>
      </w:r>
      <w:r>
        <w:rPr>
          <w:szCs w:val="24"/>
        </w:rPr>
        <w:t>о</w:t>
      </w:r>
      <w:r>
        <w:rPr>
          <w:spacing w:val="2"/>
          <w:szCs w:val="24"/>
        </w:rPr>
        <w:t>б</w:t>
      </w:r>
      <w:r>
        <w:rPr>
          <w:spacing w:val="-6"/>
          <w:szCs w:val="24"/>
        </w:rPr>
        <w:t>у</w:t>
      </w:r>
      <w:r>
        <w:rPr>
          <w:spacing w:val="-1"/>
          <w:szCs w:val="24"/>
        </w:rPr>
        <w:t>ча</w:t>
      </w:r>
      <w:r>
        <w:rPr>
          <w:spacing w:val="2"/>
          <w:szCs w:val="24"/>
        </w:rPr>
        <w:t>ю</w:t>
      </w:r>
      <w:r>
        <w:rPr>
          <w:szCs w:val="24"/>
        </w:rPr>
        <w:t>щ</w:t>
      </w:r>
      <w:r>
        <w:rPr>
          <w:spacing w:val="1"/>
          <w:szCs w:val="24"/>
        </w:rPr>
        <w:t>и</w:t>
      </w:r>
      <w:r>
        <w:rPr>
          <w:spacing w:val="2"/>
          <w:szCs w:val="24"/>
        </w:rPr>
        <w:t>х</w:t>
      </w:r>
      <w:r>
        <w:rPr>
          <w:szCs w:val="24"/>
        </w:rPr>
        <w:t>ся</w:t>
      </w:r>
      <w:r>
        <w:rPr>
          <w:spacing w:val="64"/>
          <w:szCs w:val="24"/>
        </w:rPr>
        <w:t xml:space="preserve"> </w:t>
      </w:r>
      <w:r>
        <w:rPr>
          <w:spacing w:val="1"/>
          <w:szCs w:val="24"/>
        </w:rPr>
        <w:t>п</w:t>
      </w:r>
      <w:r>
        <w:rPr>
          <w:szCs w:val="24"/>
        </w:rPr>
        <w:t>р</w:t>
      </w:r>
      <w:r>
        <w:rPr>
          <w:spacing w:val="-1"/>
          <w:szCs w:val="24"/>
        </w:rPr>
        <w:t>о</w:t>
      </w:r>
      <w:r>
        <w:rPr>
          <w:spacing w:val="1"/>
          <w:szCs w:val="24"/>
        </w:rPr>
        <w:t>х</w:t>
      </w:r>
      <w:r>
        <w:rPr>
          <w:spacing w:val="-2"/>
          <w:szCs w:val="24"/>
        </w:rPr>
        <w:t>о</w:t>
      </w:r>
      <w:r>
        <w:rPr>
          <w:szCs w:val="24"/>
        </w:rPr>
        <w:t>дят</w:t>
      </w:r>
      <w:r>
        <w:rPr>
          <w:spacing w:val="65"/>
          <w:szCs w:val="24"/>
        </w:rPr>
        <w:t xml:space="preserve"> </w:t>
      </w:r>
      <w:r>
        <w:rPr>
          <w:spacing w:val="1"/>
          <w:szCs w:val="24"/>
        </w:rPr>
        <w:t>з</w:t>
      </w:r>
      <w:r>
        <w:rPr>
          <w:szCs w:val="24"/>
        </w:rPr>
        <w:t>ан</w:t>
      </w:r>
      <w:r>
        <w:rPr>
          <w:spacing w:val="-2"/>
          <w:szCs w:val="24"/>
        </w:rPr>
        <w:t>я</w:t>
      </w:r>
      <w:r>
        <w:rPr>
          <w:spacing w:val="-1"/>
          <w:szCs w:val="24"/>
        </w:rPr>
        <w:t>т</w:t>
      </w:r>
      <w:r>
        <w:rPr>
          <w:szCs w:val="24"/>
        </w:rPr>
        <w:t>ия</w:t>
      </w:r>
      <w:r>
        <w:rPr>
          <w:spacing w:val="64"/>
          <w:szCs w:val="24"/>
        </w:rPr>
        <w:t xml:space="preserve"> </w:t>
      </w:r>
      <w:r>
        <w:rPr>
          <w:szCs w:val="24"/>
        </w:rPr>
        <w:t>в</w:t>
      </w:r>
      <w:r>
        <w:rPr>
          <w:spacing w:val="64"/>
          <w:szCs w:val="24"/>
        </w:rPr>
        <w:t xml:space="preserve"> </w:t>
      </w:r>
      <w:r>
        <w:rPr>
          <w:szCs w:val="24"/>
        </w:rPr>
        <w:t>ра</w:t>
      </w:r>
      <w:r>
        <w:rPr>
          <w:spacing w:val="-1"/>
          <w:szCs w:val="24"/>
        </w:rPr>
        <w:t>м</w:t>
      </w:r>
      <w:r>
        <w:rPr>
          <w:szCs w:val="24"/>
        </w:rPr>
        <w:t>ках</w:t>
      </w:r>
      <w:r>
        <w:rPr>
          <w:spacing w:val="66"/>
          <w:szCs w:val="24"/>
        </w:rPr>
        <w:t xml:space="preserve"> </w:t>
      </w:r>
      <w:r>
        <w:rPr>
          <w:spacing w:val="1"/>
          <w:szCs w:val="24"/>
        </w:rPr>
        <w:t>п</w:t>
      </w:r>
      <w:r>
        <w:rPr>
          <w:szCs w:val="24"/>
        </w:rPr>
        <w:t>редм</w:t>
      </w:r>
      <w:r>
        <w:rPr>
          <w:spacing w:val="-1"/>
          <w:szCs w:val="24"/>
        </w:rPr>
        <w:t>е</w:t>
      </w:r>
      <w:r>
        <w:rPr>
          <w:szCs w:val="24"/>
        </w:rPr>
        <w:t>т</w:t>
      </w:r>
      <w:r>
        <w:rPr>
          <w:spacing w:val="-1"/>
          <w:szCs w:val="24"/>
        </w:rPr>
        <w:t>н</w:t>
      </w:r>
      <w:r>
        <w:rPr>
          <w:szCs w:val="24"/>
        </w:rPr>
        <w:t>ой</w:t>
      </w:r>
      <w:r>
        <w:rPr>
          <w:spacing w:val="64"/>
          <w:szCs w:val="24"/>
        </w:rPr>
        <w:t xml:space="preserve"> </w:t>
      </w:r>
      <w:r>
        <w:rPr>
          <w:szCs w:val="24"/>
        </w:rPr>
        <w:t>о</w:t>
      </w:r>
      <w:r>
        <w:rPr>
          <w:spacing w:val="1"/>
          <w:szCs w:val="24"/>
        </w:rPr>
        <w:t>б</w:t>
      </w:r>
      <w:r>
        <w:rPr>
          <w:szCs w:val="24"/>
        </w:rPr>
        <w:t>ла</w:t>
      </w:r>
      <w:r>
        <w:rPr>
          <w:spacing w:val="-1"/>
          <w:szCs w:val="24"/>
        </w:rPr>
        <w:t>с</w:t>
      </w:r>
      <w:r>
        <w:rPr>
          <w:szCs w:val="24"/>
        </w:rPr>
        <w:t>ти</w:t>
      </w:r>
      <w:r>
        <w:rPr>
          <w:spacing w:val="68"/>
          <w:szCs w:val="24"/>
        </w:rPr>
        <w:t xml:space="preserve"> </w:t>
      </w:r>
      <w:r>
        <w:rPr>
          <w:spacing w:val="-7"/>
          <w:szCs w:val="24"/>
        </w:rPr>
        <w:t>«</w:t>
      </w:r>
      <w:r>
        <w:rPr>
          <w:spacing w:val="1"/>
          <w:szCs w:val="24"/>
        </w:rPr>
        <w:t>О</w:t>
      </w:r>
      <w:r>
        <w:rPr>
          <w:szCs w:val="24"/>
        </w:rPr>
        <w:t xml:space="preserve">сновы </w:t>
      </w:r>
      <w:r>
        <w:rPr>
          <w:spacing w:val="2"/>
          <w:szCs w:val="24"/>
        </w:rPr>
        <w:t>д</w:t>
      </w:r>
      <w:r>
        <w:rPr>
          <w:spacing w:val="-6"/>
          <w:szCs w:val="24"/>
        </w:rPr>
        <w:t>у</w:t>
      </w:r>
      <w:r>
        <w:rPr>
          <w:spacing w:val="1"/>
          <w:szCs w:val="24"/>
        </w:rPr>
        <w:t>х</w:t>
      </w:r>
      <w:r>
        <w:rPr>
          <w:szCs w:val="24"/>
        </w:rPr>
        <w:t>овн</w:t>
      </w:r>
      <w:r>
        <w:rPr>
          <w:spacing w:val="1"/>
          <w:szCs w:val="24"/>
        </w:rPr>
        <w:t>о</w:t>
      </w:r>
      <w:r>
        <w:rPr>
          <w:szCs w:val="24"/>
        </w:rPr>
        <w:t>-нрав</w:t>
      </w:r>
      <w:r>
        <w:rPr>
          <w:spacing w:val="-1"/>
          <w:szCs w:val="24"/>
        </w:rPr>
        <w:t>с</w:t>
      </w:r>
      <w:r>
        <w:rPr>
          <w:szCs w:val="24"/>
        </w:rPr>
        <w:t>т</w:t>
      </w:r>
      <w:r>
        <w:rPr>
          <w:spacing w:val="1"/>
          <w:szCs w:val="24"/>
        </w:rPr>
        <w:t>в</w:t>
      </w:r>
      <w:r>
        <w:rPr>
          <w:szCs w:val="24"/>
        </w:rPr>
        <w:t>ен</w:t>
      </w:r>
      <w:r>
        <w:rPr>
          <w:spacing w:val="1"/>
          <w:szCs w:val="24"/>
        </w:rPr>
        <w:t>н</w:t>
      </w:r>
      <w:r>
        <w:rPr>
          <w:szCs w:val="24"/>
        </w:rPr>
        <w:t>ой</w:t>
      </w:r>
      <w:r>
        <w:rPr>
          <w:spacing w:val="-1"/>
          <w:szCs w:val="24"/>
        </w:rPr>
        <w:t xml:space="preserve"> </w:t>
      </w:r>
      <w:r>
        <w:rPr>
          <w:spacing w:val="3"/>
          <w:szCs w:val="24"/>
        </w:rPr>
        <w:t>к</w:t>
      </w:r>
      <w:r>
        <w:rPr>
          <w:spacing w:val="-7"/>
          <w:szCs w:val="24"/>
        </w:rPr>
        <w:t>у</w:t>
      </w:r>
      <w:r>
        <w:rPr>
          <w:szCs w:val="24"/>
        </w:rPr>
        <w:t>ль</w:t>
      </w:r>
      <w:r>
        <w:rPr>
          <w:spacing w:val="6"/>
          <w:szCs w:val="24"/>
        </w:rPr>
        <w:t>т</w:t>
      </w:r>
      <w:r>
        <w:rPr>
          <w:spacing w:val="-4"/>
          <w:szCs w:val="24"/>
        </w:rPr>
        <w:t>у</w:t>
      </w:r>
      <w:r>
        <w:rPr>
          <w:szCs w:val="24"/>
        </w:rPr>
        <w:t>ры народов Росси</w:t>
      </w:r>
      <w:r>
        <w:rPr>
          <w:spacing w:val="4"/>
          <w:szCs w:val="24"/>
        </w:rPr>
        <w:t>и</w:t>
      </w:r>
      <w:r>
        <w:rPr>
          <w:spacing w:val="-6"/>
          <w:szCs w:val="24"/>
        </w:rPr>
        <w:t>»</w:t>
      </w:r>
      <w:r>
        <w:rPr>
          <w:szCs w:val="24"/>
        </w:rPr>
        <w:t>.</w:t>
      </w:r>
    </w:p>
    <w:p w:rsidR="00524DFC" w:rsidRDefault="00D51770" w:rsidP="00D51770">
      <w:pPr>
        <w:widowControl w:val="0"/>
        <w:autoSpaceDE w:val="0"/>
        <w:autoSpaceDN w:val="0"/>
        <w:adjustRightInd w:val="0"/>
        <w:spacing w:after="0" w:line="242" w:lineRule="auto"/>
        <w:ind w:left="142" w:right="1481" w:firstLine="60"/>
        <w:rPr>
          <w:szCs w:val="24"/>
        </w:rPr>
      </w:pPr>
      <w:r>
        <w:rPr>
          <w:szCs w:val="24"/>
        </w:rPr>
        <w:t>Орг</w:t>
      </w:r>
      <w:r>
        <w:rPr>
          <w:spacing w:val="-1"/>
          <w:szCs w:val="24"/>
        </w:rPr>
        <w:t>а</w:t>
      </w:r>
      <w:r>
        <w:rPr>
          <w:szCs w:val="24"/>
        </w:rPr>
        <w:t>н</w:t>
      </w:r>
      <w:r>
        <w:rPr>
          <w:spacing w:val="1"/>
          <w:szCs w:val="24"/>
        </w:rPr>
        <w:t>из</w:t>
      </w:r>
      <w:r>
        <w:rPr>
          <w:szCs w:val="24"/>
        </w:rPr>
        <w:t>ац</w:t>
      </w:r>
      <w:r>
        <w:rPr>
          <w:spacing w:val="1"/>
          <w:szCs w:val="24"/>
        </w:rPr>
        <w:t>и</w:t>
      </w:r>
      <w:r>
        <w:rPr>
          <w:szCs w:val="24"/>
        </w:rPr>
        <w:t>я</w:t>
      </w:r>
      <w:r>
        <w:rPr>
          <w:spacing w:val="-2"/>
          <w:szCs w:val="24"/>
        </w:rPr>
        <w:t xml:space="preserve"> </w:t>
      </w:r>
      <w:r>
        <w:rPr>
          <w:szCs w:val="24"/>
        </w:rPr>
        <w:t>занятий</w:t>
      </w:r>
      <w:r>
        <w:rPr>
          <w:spacing w:val="-1"/>
          <w:szCs w:val="24"/>
        </w:rPr>
        <w:t xml:space="preserve"> п</w:t>
      </w:r>
      <w:r>
        <w:rPr>
          <w:szCs w:val="24"/>
        </w:rPr>
        <w:t xml:space="preserve">о этим </w:t>
      </w:r>
      <w:r>
        <w:rPr>
          <w:spacing w:val="1"/>
          <w:szCs w:val="24"/>
        </w:rPr>
        <w:t>н</w:t>
      </w:r>
      <w:r>
        <w:rPr>
          <w:szCs w:val="24"/>
        </w:rPr>
        <w:t>аправл</w:t>
      </w:r>
      <w:r>
        <w:rPr>
          <w:spacing w:val="-1"/>
          <w:szCs w:val="24"/>
        </w:rPr>
        <w:t>е</w:t>
      </w:r>
      <w:r>
        <w:rPr>
          <w:szCs w:val="24"/>
        </w:rPr>
        <w:t xml:space="preserve">ниям </w:t>
      </w:r>
      <w:r>
        <w:rPr>
          <w:spacing w:val="-2"/>
          <w:szCs w:val="24"/>
        </w:rPr>
        <w:t>я</w:t>
      </w:r>
      <w:r>
        <w:rPr>
          <w:szCs w:val="24"/>
        </w:rPr>
        <w:t>вля</w:t>
      </w:r>
      <w:r>
        <w:rPr>
          <w:spacing w:val="-1"/>
          <w:szCs w:val="24"/>
        </w:rPr>
        <w:t>е</w:t>
      </w:r>
      <w:r>
        <w:rPr>
          <w:szCs w:val="24"/>
        </w:rPr>
        <w:t>тся неотъе</w:t>
      </w:r>
      <w:r>
        <w:rPr>
          <w:spacing w:val="-1"/>
          <w:szCs w:val="24"/>
        </w:rPr>
        <w:t>м</w:t>
      </w:r>
      <w:r>
        <w:rPr>
          <w:szCs w:val="24"/>
        </w:rPr>
        <w:t>ле</w:t>
      </w:r>
      <w:r>
        <w:rPr>
          <w:spacing w:val="-1"/>
          <w:szCs w:val="24"/>
        </w:rPr>
        <w:t>м</w:t>
      </w:r>
      <w:r>
        <w:rPr>
          <w:szCs w:val="24"/>
        </w:rPr>
        <w:t>ой</w:t>
      </w:r>
      <w:r>
        <w:rPr>
          <w:spacing w:val="2"/>
          <w:szCs w:val="24"/>
        </w:rPr>
        <w:t xml:space="preserve"> </w:t>
      </w:r>
      <w:r>
        <w:rPr>
          <w:szCs w:val="24"/>
        </w:rPr>
        <w:t>ч</w:t>
      </w:r>
      <w:r>
        <w:rPr>
          <w:spacing w:val="-1"/>
          <w:szCs w:val="24"/>
        </w:rPr>
        <w:t>ас</w:t>
      </w:r>
      <w:r>
        <w:rPr>
          <w:szCs w:val="24"/>
        </w:rPr>
        <w:t>т</w:t>
      </w:r>
      <w:r>
        <w:rPr>
          <w:spacing w:val="1"/>
          <w:szCs w:val="24"/>
        </w:rPr>
        <w:t>ь</w:t>
      </w:r>
      <w:r>
        <w:rPr>
          <w:szCs w:val="24"/>
        </w:rPr>
        <w:t>ю образов</w:t>
      </w:r>
      <w:r>
        <w:rPr>
          <w:spacing w:val="-1"/>
          <w:szCs w:val="24"/>
        </w:rPr>
        <w:t>а</w:t>
      </w:r>
      <w:r>
        <w:rPr>
          <w:szCs w:val="24"/>
        </w:rPr>
        <w:t>тель</w:t>
      </w:r>
      <w:r>
        <w:rPr>
          <w:spacing w:val="1"/>
          <w:szCs w:val="24"/>
        </w:rPr>
        <w:t>н</w:t>
      </w:r>
      <w:r>
        <w:rPr>
          <w:szCs w:val="24"/>
        </w:rPr>
        <w:t xml:space="preserve">ого </w:t>
      </w:r>
      <w:r>
        <w:rPr>
          <w:spacing w:val="1"/>
          <w:szCs w:val="24"/>
        </w:rPr>
        <w:t>п</w:t>
      </w:r>
      <w:r>
        <w:rPr>
          <w:szCs w:val="24"/>
        </w:rPr>
        <w:t>ро</w:t>
      </w:r>
      <w:r>
        <w:rPr>
          <w:spacing w:val="-1"/>
          <w:szCs w:val="24"/>
        </w:rPr>
        <w:t>ц</w:t>
      </w:r>
      <w:r>
        <w:rPr>
          <w:szCs w:val="24"/>
        </w:rPr>
        <w:t>е</w:t>
      </w:r>
      <w:r>
        <w:rPr>
          <w:spacing w:val="-1"/>
          <w:szCs w:val="24"/>
        </w:rPr>
        <w:t>с</w:t>
      </w:r>
      <w:r>
        <w:rPr>
          <w:szCs w:val="24"/>
        </w:rPr>
        <w:t>са в</w:t>
      </w:r>
      <w:r>
        <w:rPr>
          <w:spacing w:val="59"/>
          <w:szCs w:val="24"/>
        </w:rPr>
        <w:t xml:space="preserve"> </w:t>
      </w:r>
      <w:r>
        <w:rPr>
          <w:szCs w:val="24"/>
        </w:rPr>
        <w:t xml:space="preserve">МБОУ </w:t>
      </w:r>
      <w:r w:rsidR="006E533E">
        <w:rPr>
          <w:spacing w:val="1"/>
          <w:szCs w:val="24"/>
        </w:rPr>
        <w:t>О</w:t>
      </w:r>
      <w:r w:rsidR="006E533E">
        <w:rPr>
          <w:szCs w:val="24"/>
        </w:rPr>
        <w:t>ОШ  с.Нигматуллино</w:t>
      </w:r>
      <w:r>
        <w:rPr>
          <w:szCs w:val="24"/>
        </w:rPr>
        <w:t>.</w:t>
      </w:r>
      <w:r w:rsidR="00524DFC" w:rsidRPr="00524DFC">
        <w:rPr>
          <w:szCs w:val="24"/>
        </w:rPr>
        <w:t xml:space="preserve"> </w:t>
      </w:r>
    </w:p>
    <w:p w:rsidR="00D51770" w:rsidRPr="00524DFC" w:rsidRDefault="00524DFC" w:rsidP="00D51770">
      <w:pPr>
        <w:widowControl w:val="0"/>
        <w:autoSpaceDE w:val="0"/>
        <w:autoSpaceDN w:val="0"/>
        <w:adjustRightInd w:val="0"/>
        <w:spacing w:after="0" w:line="242" w:lineRule="auto"/>
        <w:ind w:left="142" w:right="1481" w:firstLine="60"/>
        <w:rPr>
          <w:szCs w:val="24"/>
        </w:rPr>
      </w:pPr>
      <w:r w:rsidRPr="00524DFC">
        <w:rPr>
          <w:szCs w:val="24"/>
        </w:rPr>
        <w:t xml:space="preserve">       </w:t>
      </w:r>
      <w:r w:rsidRPr="00524DFC">
        <w:rPr>
          <w:b/>
          <w:szCs w:val="24"/>
        </w:rPr>
        <w:t>План</w:t>
      </w:r>
      <w:r>
        <w:rPr>
          <w:szCs w:val="24"/>
        </w:rPr>
        <w:t xml:space="preserve"> </w:t>
      </w:r>
      <w:r w:rsidRPr="00524DFC">
        <w:rPr>
          <w:b/>
          <w:szCs w:val="24"/>
        </w:rPr>
        <w:t>внеурочной</w:t>
      </w:r>
      <w:r>
        <w:rPr>
          <w:szCs w:val="24"/>
        </w:rPr>
        <w:t xml:space="preserve"> </w:t>
      </w:r>
      <w:r w:rsidRPr="00524DFC">
        <w:rPr>
          <w:b/>
          <w:szCs w:val="24"/>
        </w:rPr>
        <w:t>деятельности</w:t>
      </w:r>
      <w:r w:rsidR="005150AE">
        <w:rPr>
          <w:szCs w:val="24"/>
        </w:rPr>
        <w:t xml:space="preserve"> представлен</w:t>
      </w:r>
      <w:r>
        <w:rPr>
          <w:szCs w:val="24"/>
        </w:rPr>
        <w:t xml:space="preserve"> на официальном</w:t>
      </w:r>
      <w:r w:rsidRPr="00524DFC">
        <w:rPr>
          <w:szCs w:val="24"/>
        </w:rPr>
        <w:t xml:space="preserve"> </w:t>
      </w:r>
      <w:r>
        <w:rPr>
          <w:szCs w:val="24"/>
        </w:rPr>
        <w:t xml:space="preserve">сайте МБОУ ООШ с.Нигматуллино </w:t>
      </w:r>
      <w:r w:rsidRPr="005150AE">
        <w:rPr>
          <w:b/>
          <w:color w:val="4472C4" w:themeColor="accent5"/>
          <w:szCs w:val="24"/>
          <w:lang w:val="en-US"/>
        </w:rPr>
        <w:t>http</w:t>
      </w:r>
      <w:r w:rsidRPr="005150AE">
        <w:rPr>
          <w:b/>
          <w:color w:val="4472C4" w:themeColor="accent5"/>
          <w:szCs w:val="24"/>
        </w:rPr>
        <w:t>://</w:t>
      </w:r>
      <w:r w:rsidRPr="005150AE">
        <w:rPr>
          <w:b/>
          <w:color w:val="4472C4" w:themeColor="accent5"/>
          <w:szCs w:val="24"/>
          <w:lang w:val="en-US"/>
        </w:rPr>
        <w:t>nigmatullasch</w:t>
      </w:r>
      <w:r w:rsidRPr="005150AE">
        <w:rPr>
          <w:b/>
          <w:color w:val="4472C4" w:themeColor="accent5"/>
          <w:szCs w:val="24"/>
        </w:rPr>
        <w:t>.02</w:t>
      </w:r>
      <w:r w:rsidRPr="005150AE">
        <w:rPr>
          <w:b/>
          <w:color w:val="4472C4" w:themeColor="accent5"/>
          <w:szCs w:val="24"/>
          <w:lang w:val="en-US"/>
        </w:rPr>
        <w:t>edu</w:t>
      </w:r>
      <w:r w:rsidRPr="005150AE">
        <w:rPr>
          <w:b/>
          <w:color w:val="4472C4" w:themeColor="accent5"/>
          <w:szCs w:val="24"/>
        </w:rPr>
        <w:t>.</w:t>
      </w:r>
      <w:r w:rsidRPr="005150AE">
        <w:rPr>
          <w:b/>
          <w:color w:val="4472C4" w:themeColor="accent5"/>
          <w:szCs w:val="24"/>
          <w:lang w:val="en-US"/>
        </w:rPr>
        <w:t>ru</w:t>
      </w:r>
    </w:p>
    <w:p w:rsidR="00D51770" w:rsidRDefault="00D51770" w:rsidP="00D51770">
      <w:pPr>
        <w:widowControl w:val="0"/>
        <w:autoSpaceDE w:val="0"/>
        <w:autoSpaceDN w:val="0"/>
        <w:adjustRightInd w:val="0"/>
        <w:spacing w:after="0" w:line="18" w:lineRule="exact"/>
        <w:rPr>
          <w:sz w:val="2"/>
          <w:szCs w:val="2"/>
        </w:rPr>
      </w:pPr>
    </w:p>
    <w:p w:rsidR="005D3BBC" w:rsidRDefault="005D3BBC" w:rsidP="005150AE">
      <w:pPr>
        <w:spacing w:after="31" w:line="259" w:lineRule="auto"/>
        <w:ind w:right="0" w:firstLine="0"/>
        <w:jc w:val="left"/>
      </w:pPr>
    </w:p>
    <w:p w:rsidR="00471AF0" w:rsidRDefault="00471AF0" w:rsidP="00EA5BFA">
      <w:pPr>
        <w:spacing w:after="31" w:line="259" w:lineRule="auto"/>
        <w:ind w:right="0" w:firstLine="0"/>
        <w:jc w:val="left"/>
      </w:pPr>
    </w:p>
    <w:p w:rsidR="00BF6DAD" w:rsidRDefault="00BF6DAD" w:rsidP="00EA5BFA">
      <w:pPr>
        <w:spacing w:after="31" w:line="259" w:lineRule="auto"/>
        <w:ind w:right="0" w:firstLine="0"/>
        <w:jc w:val="left"/>
      </w:pPr>
    </w:p>
    <w:p w:rsidR="00BF6DAD" w:rsidRDefault="00BF6DAD" w:rsidP="00EA5BFA">
      <w:pPr>
        <w:spacing w:after="31" w:line="259" w:lineRule="auto"/>
        <w:ind w:right="0" w:firstLine="0"/>
        <w:jc w:val="left"/>
      </w:pPr>
    </w:p>
    <w:p w:rsidR="00BF6DAD" w:rsidRDefault="00BF6DAD" w:rsidP="00EA5BFA">
      <w:pPr>
        <w:spacing w:after="31" w:line="259" w:lineRule="auto"/>
        <w:ind w:right="0" w:firstLine="0"/>
        <w:jc w:val="left"/>
      </w:pPr>
    </w:p>
    <w:p w:rsidR="00BF6DAD" w:rsidRDefault="00BF6DAD" w:rsidP="00EA5BFA">
      <w:pPr>
        <w:spacing w:after="31" w:line="259" w:lineRule="auto"/>
        <w:ind w:right="0" w:firstLine="0"/>
        <w:jc w:val="left"/>
      </w:pPr>
    </w:p>
    <w:p w:rsidR="00BF6DAD" w:rsidRDefault="00BF6DAD" w:rsidP="00EA5BFA">
      <w:pPr>
        <w:spacing w:after="31" w:line="259" w:lineRule="auto"/>
        <w:ind w:right="0" w:firstLine="0"/>
        <w:jc w:val="left"/>
      </w:pPr>
    </w:p>
    <w:p w:rsidR="00BF6DAD" w:rsidRDefault="00BF6DAD" w:rsidP="00EA5BFA">
      <w:pPr>
        <w:spacing w:after="31" w:line="259" w:lineRule="auto"/>
        <w:ind w:right="0" w:firstLine="0"/>
        <w:jc w:val="left"/>
      </w:pPr>
    </w:p>
    <w:p w:rsidR="00A61FE1" w:rsidRDefault="00692BFB">
      <w:pPr>
        <w:spacing w:line="271" w:lineRule="auto"/>
        <w:ind w:left="1361" w:right="706" w:hanging="10"/>
        <w:jc w:val="center"/>
      </w:pPr>
      <w:r>
        <w:rPr>
          <w:b/>
        </w:rPr>
        <w:t>3.ОРГАНИЗАЦИОННЫЙ РАЗДЕЛ</w:t>
      </w:r>
    </w:p>
    <w:p w:rsidR="00A61FE1" w:rsidRPr="00C302D1" w:rsidRDefault="00692BFB" w:rsidP="00C302D1">
      <w:pPr>
        <w:spacing w:after="5" w:line="271" w:lineRule="auto"/>
        <w:ind w:left="2375" w:right="55" w:hanging="10"/>
        <w:jc w:val="center"/>
        <w:rPr>
          <w:sz w:val="28"/>
          <w:szCs w:val="28"/>
        </w:rPr>
      </w:pPr>
      <w:r w:rsidRPr="00C302D1">
        <w:rPr>
          <w:b/>
          <w:sz w:val="28"/>
          <w:szCs w:val="28"/>
        </w:rPr>
        <w:t>3.1. Учебный план основного общего образования</w:t>
      </w:r>
    </w:p>
    <w:p w:rsidR="00A61FE1" w:rsidRDefault="00692BFB" w:rsidP="00C302D1">
      <w:pPr>
        <w:spacing w:line="271" w:lineRule="auto"/>
        <w:ind w:left="1361" w:right="707" w:hanging="10"/>
        <w:jc w:val="center"/>
        <w:rPr>
          <w:b/>
        </w:rPr>
      </w:pPr>
      <w:r>
        <w:rPr>
          <w:b/>
        </w:rPr>
        <w:t>ПОЯСНИТЕЛЬНАЯ ЗАПИСКА</w:t>
      </w:r>
    </w:p>
    <w:p w:rsidR="008D41EC" w:rsidRPr="00A92A86" w:rsidRDefault="008D41EC" w:rsidP="008D41EC">
      <w:pPr>
        <w:ind w:firstLine="709"/>
      </w:pPr>
      <w:r>
        <w:t>Учебный план  основного общего образования для обучающихся с ОВЗ   составлен на основе  п</w:t>
      </w:r>
      <w:r w:rsidRPr="00C8764A">
        <w:t>римерного учебного плана  для общеобразовательных учреждений, в которых обучение ведётся на русском языке, но наряду с ним изучаются языки народов Респу</w:t>
      </w:r>
      <w:r>
        <w:t xml:space="preserve">блики Башкортостан  (Вариант 3), </w:t>
      </w:r>
      <w:r w:rsidRPr="00C8764A">
        <w:t xml:space="preserve"> реализующий программы  федерального государственного образовательного стандарта  основного  общего образования, разработанного в соответствии с требованиями</w:t>
      </w:r>
      <w:r>
        <w:t>.</w:t>
      </w:r>
      <w:r w:rsidRPr="00C8764A">
        <w:t xml:space="preserve"> </w:t>
      </w:r>
      <w:r>
        <w:t xml:space="preserve"> </w:t>
      </w:r>
    </w:p>
    <w:p w:rsidR="008D41EC" w:rsidRPr="00A92A86" w:rsidRDefault="008D41EC" w:rsidP="008D41EC">
      <w:pPr>
        <w:ind w:firstLine="709"/>
      </w:pPr>
      <w:r w:rsidRPr="00A92A86">
        <w:t xml:space="preserve">          Учебный план составлен на основании следующих нормативных документов:</w:t>
      </w:r>
    </w:p>
    <w:p w:rsidR="008D41EC" w:rsidRPr="00A92A86" w:rsidRDefault="008D41EC" w:rsidP="008D41EC">
      <w:pPr>
        <w:ind w:firstLine="709"/>
      </w:pPr>
      <w:r w:rsidRPr="00A92A86">
        <w:t>-    - Федеральный закон от 29 декабря 2012 г. N 273-ФЗ «Об образовании в Российской Федерации»</w:t>
      </w:r>
    </w:p>
    <w:p w:rsidR="008D41EC" w:rsidRPr="00A92A86" w:rsidRDefault="008D41EC" w:rsidP="008D41EC">
      <w:pPr>
        <w:ind w:firstLine="709"/>
      </w:pPr>
      <w:r w:rsidRPr="00A92A86">
        <w:t>- приказ министерства образования и науки РФ от 17.12.2010г. №1897 «Об утверждении федерального государственного образовательного стандарта основного общего образования» (зарегистрирован Минюстом 01.02.2011 г. №19644)</w:t>
      </w:r>
    </w:p>
    <w:p w:rsidR="008D41EC" w:rsidRPr="00A92A86" w:rsidRDefault="008D41EC" w:rsidP="008D41EC">
      <w:pPr>
        <w:ind w:firstLine="709"/>
      </w:pPr>
      <w:r w:rsidRPr="00A92A86">
        <w:t xml:space="preserve">- </w:t>
      </w:r>
      <w:r>
        <w:t>Приказ</w:t>
      </w:r>
      <w:r w:rsidRPr="00C17ECA">
        <w:t xml:space="preserve">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стандарт основного общего образования</w:t>
      </w:r>
      <w:r>
        <w:t>;</w:t>
      </w:r>
    </w:p>
    <w:p w:rsidR="008D41EC" w:rsidRPr="00A92A86" w:rsidRDefault="008D41EC" w:rsidP="008D41EC">
      <w:pPr>
        <w:ind w:firstLine="709"/>
      </w:pPr>
      <w:r w:rsidRPr="00A92A86">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8D41EC" w:rsidRDefault="008D41EC" w:rsidP="008D41EC">
      <w:pPr>
        <w:ind w:firstLine="709"/>
      </w:pPr>
      <w:r>
        <w:t>- Постановление</w:t>
      </w:r>
      <w:r w:rsidRPr="00A92A86">
        <w:t xml:space="preserve"> главного государственного санит</w:t>
      </w:r>
      <w:r>
        <w:t>арного врача РФ от 24.11.2015 «</w:t>
      </w:r>
      <w:r w:rsidRPr="00A92A86">
        <w:t>О внесении изменений № 3 в СанПин 2.4.2.2821-10 «Санитарно –эпидемиологическ</w:t>
      </w:r>
      <w:r>
        <w:t>ие требования к условиям и организации обучения в общеобразовательных учреждениях».</w:t>
      </w:r>
    </w:p>
    <w:p w:rsidR="008D41EC" w:rsidRDefault="008D41EC" w:rsidP="008D41EC">
      <w:pPr>
        <w:ind w:firstLine="709"/>
      </w:pPr>
      <w:r>
        <w:t>- Протокола общего собрания родителей № 2    от «26» 04.2018 г.</w:t>
      </w:r>
    </w:p>
    <w:p w:rsidR="008D41EC" w:rsidRDefault="008D41EC" w:rsidP="008D41EC">
      <w:pPr>
        <w:ind w:firstLine="709"/>
      </w:pPr>
      <w:r>
        <w:t>-Устава школы, локальных нормативных актов.</w:t>
      </w:r>
    </w:p>
    <w:tbl>
      <w:tblPr>
        <w:tblStyle w:val="aa"/>
        <w:tblW w:w="0" w:type="auto"/>
        <w:tblLook w:val="04A0" w:firstRow="1" w:lastRow="0" w:firstColumn="1" w:lastColumn="0" w:noHBand="0" w:noVBand="1"/>
      </w:tblPr>
      <w:tblGrid>
        <w:gridCol w:w="2395"/>
        <w:gridCol w:w="5209"/>
        <w:gridCol w:w="1101"/>
        <w:gridCol w:w="1236"/>
        <w:gridCol w:w="1101"/>
        <w:gridCol w:w="1236"/>
        <w:gridCol w:w="1235"/>
        <w:gridCol w:w="1295"/>
      </w:tblGrid>
      <w:tr w:rsidR="000D0134" w:rsidTr="000D0134">
        <w:trPr>
          <w:trHeight w:val="300"/>
        </w:trPr>
        <w:tc>
          <w:tcPr>
            <w:tcW w:w="2235" w:type="dxa"/>
            <w:vMerge w:val="restart"/>
          </w:tcPr>
          <w:p w:rsidR="000D0134" w:rsidRPr="0095431F" w:rsidRDefault="000D0134" w:rsidP="000D0134">
            <w:pPr>
              <w:tabs>
                <w:tab w:val="left" w:pos="3080"/>
              </w:tabs>
              <w:ind w:firstLine="0"/>
              <w:rPr>
                <w:b/>
              </w:rPr>
            </w:pPr>
            <w:r w:rsidRPr="0095431F">
              <w:rPr>
                <w:b/>
              </w:rPr>
              <w:t>Предметные</w:t>
            </w:r>
          </w:p>
          <w:p w:rsidR="000D0134" w:rsidRDefault="000D0134" w:rsidP="000D0134">
            <w:pPr>
              <w:ind w:firstLine="0"/>
            </w:pPr>
            <w:r w:rsidRPr="0095431F">
              <w:rPr>
                <w:b/>
              </w:rPr>
              <w:t xml:space="preserve">            области</w:t>
            </w:r>
          </w:p>
        </w:tc>
        <w:tc>
          <w:tcPr>
            <w:tcW w:w="5386" w:type="dxa"/>
            <w:vMerge w:val="restart"/>
          </w:tcPr>
          <w:p w:rsidR="000D0134" w:rsidRDefault="000D0134" w:rsidP="000D0134">
            <w:pPr>
              <w:tabs>
                <w:tab w:val="left" w:pos="3080"/>
              </w:tabs>
              <w:ind w:firstLine="0"/>
              <w:rPr>
                <w:b/>
              </w:rPr>
            </w:pPr>
            <w:r>
              <w:rPr>
                <w:b/>
              </w:rPr>
              <w:t xml:space="preserve">                     </w:t>
            </w:r>
            <w:r w:rsidRPr="0095431F">
              <w:rPr>
                <w:b/>
              </w:rPr>
              <w:t xml:space="preserve">Учебные предметы </w:t>
            </w:r>
          </w:p>
          <w:p w:rsidR="000D0134" w:rsidRDefault="000D0134" w:rsidP="008D41EC">
            <w:pPr>
              <w:ind w:firstLine="0"/>
            </w:pPr>
          </w:p>
        </w:tc>
        <w:tc>
          <w:tcPr>
            <w:tcW w:w="7414" w:type="dxa"/>
            <w:gridSpan w:val="6"/>
          </w:tcPr>
          <w:p w:rsidR="000D0134" w:rsidRPr="00A757F0" w:rsidRDefault="000D0134" w:rsidP="00A757F0">
            <w:pPr>
              <w:ind w:firstLine="0"/>
              <w:jc w:val="center"/>
              <w:rPr>
                <w:b/>
              </w:rPr>
            </w:pPr>
            <w:r w:rsidRPr="00A757F0">
              <w:rPr>
                <w:b/>
              </w:rPr>
              <w:t>Количество часов</w:t>
            </w:r>
          </w:p>
        </w:tc>
      </w:tr>
      <w:tr w:rsidR="000D0134" w:rsidTr="000D0134">
        <w:trPr>
          <w:trHeight w:val="285"/>
        </w:trPr>
        <w:tc>
          <w:tcPr>
            <w:tcW w:w="2235" w:type="dxa"/>
            <w:vMerge/>
          </w:tcPr>
          <w:p w:rsidR="000D0134" w:rsidRPr="0095431F" w:rsidRDefault="000D0134" w:rsidP="000D0134">
            <w:pPr>
              <w:tabs>
                <w:tab w:val="left" w:pos="3080"/>
              </w:tabs>
              <w:ind w:firstLine="0"/>
              <w:rPr>
                <w:b/>
              </w:rPr>
            </w:pPr>
          </w:p>
        </w:tc>
        <w:tc>
          <w:tcPr>
            <w:tcW w:w="5386" w:type="dxa"/>
            <w:vMerge/>
          </w:tcPr>
          <w:p w:rsidR="000D0134" w:rsidRPr="0095431F" w:rsidRDefault="000D0134" w:rsidP="000D0134">
            <w:pPr>
              <w:tabs>
                <w:tab w:val="left" w:pos="3080"/>
              </w:tabs>
              <w:ind w:firstLine="0"/>
              <w:rPr>
                <w:b/>
              </w:rPr>
            </w:pPr>
          </w:p>
        </w:tc>
        <w:tc>
          <w:tcPr>
            <w:tcW w:w="7414" w:type="dxa"/>
            <w:gridSpan w:val="6"/>
          </w:tcPr>
          <w:p w:rsidR="000D0134" w:rsidRPr="00A757F0" w:rsidRDefault="000D0134" w:rsidP="00A757F0">
            <w:pPr>
              <w:ind w:firstLine="0"/>
              <w:jc w:val="center"/>
              <w:rPr>
                <w:b/>
              </w:rPr>
            </w:pPr>
            <w:r w:rsidRPr="00A757F0">
              <w:rPr>
                <w:b/>
              </w:rPr>
              <w:t>Классы</w:t>
            </w:r>
          </w:p>
        </w:tc>
      </w:tr>
      <w:tr w:rsidR="000D0134" w:rsidTr="00E44B03">
        <w:tc>
          <w:tcPr>
            <w:tcW w:w="7621" w:type="dxa"/>
            <w:gridSpan w:val="2"/>
          </w:tcPr>
          <w:p w:rsidR="000D0134" w:rsidRDefault="000D0134" w:rsidP="008D41EC">
            <w:pPr>
              <w:ind w:firstLine="0"/>
            </w:pPr>
            <w:r>
              <w:rPr>
                <w:b/>
              </w:rPr>
              <w:t xml:space="preserve">                                            Обязательная часть</w:t>
            </w:r>
          </w:p>
        </w:tc>
        <w:tc>
          <w:tcPr>
            <w:tcW w:w="1134" w:type="dxa"/>
          </w:tcPr>
          <w:p w:rsidR="000D0134" w:rsidRDefault="000D0134" w:rsidP="008D41EC">
            <w:pPr>
              <w:ind w:firstLine="0"/>
            </w:pPr>
            <w:r>
              <w:t>5</w:t>
            </w:r>
          </w:p>
        </w:tc>
        <w:tc>
          <w:tcPr>
            <w:tcW w:w="1276" w:type="dxa"/>
          </w:tcPr>
          <w:p w:rsidR="000D0134" w:rsidRDefault="000D0134" w:rsidP="008D41EC">
            <w:pPr>
              <w:ind w:firstLine="0"/>
            </w:pPr>
            <w:r>
              <w:t>6</w:t>
            </w:r>
          </w:p>
        </w:tc>
        <w:tc>
          <w:tcPr>
            <w:tcW w:w="1134" w:type="dxa"/>
          </w:tcPr>
          <w:p w:rsidR="000D0134" w:rsidRDefault="000D0134" w:rsidP="008D41EC">
            <w:pPr>
              <w:ind w:firstLine="0"/>
            </w:pPr>
            <w:r>
              <w:t>7</w:t>
            </w:r>
          </w:p>
        </w:tc>
        <w:tc>
          <w:tcPr>
            <w:tcW w:w="1276" w:type="dxa"/>
          </w:tcPr>
          <w:p w:rsidR="000D0134" w:rsidRDefault="000D0134" w:rsidP="008D41EC">
            <w:pPr>
              <w:ind w:firstLine="0"/>
            </w:pPr>
            <w:r>
              <w:t>8</w:t>
            </w:r>
          </w:p>
        </w:tc>
        <w:tc>
          <w:tcPr>
            <w:tcW w:w="1275" w:type="dxa"/>
          </w:tcPr>
          <w:p w:rsidR="000D0134" w:rsidRDefault="000D0134" w:rsidP="008D41EC">
            <w:pPr>
              <w:ind w:firstLine="0"/>
            </w:pPr>
            <w:r>
              <w:t>9</w:t>
            </w:r>
          </w:p>
        </w:tc>
        <w:tc>
          <w:tcPr>
            <w:tcW w:w="1319" w:type="dxa"/>
          </w:tcPr>
          <w:p w:rsidR="000D0134" w:rsidRDefault="000D0134" w:rsidP="008D41EC">
            <w:pPr>
              <w:ind w:firstLine="0"/>
            </w:pPr>
            <w:r>
              <w:t>Всего</w:t>
            </w:r>
          </w:p>
        </w:tc>
      </w:tr>
      <w:tr w:rsidR="000D0134" w:rsidTr="000D0134">
        <w:tc>
          <w:tcPr>
            <w:tcW w:w="2235" w:type="dxa"/>
            <w:vMerge w:val="restart"/>
          </w:tcPr>
          <w:p w:rsidR="000D0134" w:rsidRDefault="000D0134" w:rsidP="008D41EC">
            <w:pPr>
              <w:ind w:firstLine="0"/>
            </w:pPr>
            <w:r>
              <w:rPr>
                <w:b/>
              </w:rPr>
              <w:t>Русский язык и литература</w:t>
            </w:r>
          </w:p>
        </w:tc>
        <w:tc>
          <w:tcPr>
            <w:tcW w:w="5386" w:type="dxa"/>
          </w:tcPr>
          <w:p w:rsidR="000D0134" w:rsidRPr="005D3BBC" w:rsidRDefault="000D0134" w:rsidP="000D0134">
            <w:pPr>
              <w:ind w:firstLine="0"/>
            </w:pPr>
            <w:r w:rsidRPr="005D3BBC">
              <w:t xml:space="preserve">Русский язык  </w:t>
            </w:r>
          </w:p>
        </w:tc>
        <w:tc>
          <w:tcPr>
            <w:tcW w:w="1134" w:type="dxa"/>
          </w:tcPr>
          <w:p w:rsidR="000D0134" w:rsidRDefault="000D0134" w:rsidP="008D41EC">
            <w:pPr>
              <w:ind w:firstLine="0"/>
            </w:pPr>
            <w:r>
              <w:t>5</w:t>
            </w:r>
          </w:p>
        </w:tc>
        <w:tc>
          <w:tcPr>
            <w:tcW w:w="1276" w:type="dxa"/>
          </w:tcPr>
          <w:p w:rsidR="000D0134" w:rsidRDefault="000D0134" w:rsidP="008D41EC">
            <w:pPr>
              <w:ind w:firstLine="0"/>
            </w:pPr>
            <w:r>
              <w:t>6</w:t>
            </w:r>
          </w:p>
        </w:tc>
        <w:tc>
          <w:tcPr>
            <w:tcW w:w="1134" w:type="dxa"/>
          </w:tcPr>
          <w:p w:rsidR="000D0134" w:rsidRDefault="000D0134" w:rsidP="008D41EC">
            <w:pPr>
              <w:ind w:firstLine="0"/>
            </w:pPr>
            <w:r>
              <w:t>4</w:t>
            </w:r>
          </w:p>
        </w:tc>
        <w:tc>
          <w:tcPr>
            <w:tcW w:w="1276" w:type="dxa"/>
          </w:tcPr>
          <w:p w:rsidR="000D0134" w:rsidRDefault="000D0134" w:rsidP="008D41EC">
            <w:pPr>
              <w:ind w:firstLine="0"/>
            </w:pPr>
            <w:r>
              <w:t>3</w:t>
            </w:r>
          </w:p>
        </w:tc>
        <w:tc>
          <w:tcPr>
            <w:tcW w:w="1275" w:type="dxa"/>
          </w:tcPr>
          <w:p w:rsidR="000D0134" w:rsidRDefault="000D0134" w:rsidP="008D41EC">
            <w:pPr>
              <w:ind w:firstLine="0"/>
            </w:pPr>
            <w:r>
              <w:t>3</w:t>
            </w:r>
          </w:p>
        </w:tc>
        <w:tc>
          <w:tcPr>
            <w:tcW w:w="1319" w:type="dxa"/>
          </w:tcPr>
          <w:p w:rsidR="000D0134" w:rsidRDefault="000D0134" w:rsidP="008D41EC">
            <w:pPr>
              <w:ind w:firstLine="0"/>
            </w:pPr>
            <w:r>
              <w:t>21</w:t>
            </w:r>
          </w:p>
        </w:tc>
      </w:tr>
      <w:tr w:rsidR="000D0134" w:rsidTr="000D0134">
        <w:tc>
          <w:tcPr>
            <w:tcW w:w="2235" w:type="dxa"/>
            <w:vMerge/>
          </w:tcPr>
          <w:p w:rsidR="000D0134" w:rsidRDefault="000D0134" w:rsidP="008D41EC">
            <w:pPr>
              <w:ind w:firstLine="0"/>
            </w:pPr>
          </w:p>
        </w:tc>
        <w:tc>
          <w:tcPr>
            <w:tcW w:w="5386" w:type="dxa"/>
          </w:tcPr>
          <w:p w:rsidR="000D0134" w:rsidRPr="005D3BBC" w:rsidRDefault="000D0134" w:rsidP="000D0134">
            <w:pPr>
              <w:ind w:firstLine="0"/>
              <w:rPr>
                <w:b/>
              </w:rPr>
            </w:pPr>
            <w:r w:rsidRPr="005D3BBC">
              <w:rPr>
                <w:b/>
              </w:rPr>
              <w:t>Литература</w:t>
            </w:r>
          </w:p>
        </w:tc>
        <w:tc>
          <w:tcPr>
            <w:tcW w:w="1134" w:type="dxa"/>
          </w:tcPr>
          <w:p w:rsidR="000D0134" w:rsidRDefault="000D0134" w:rsidP="008D41EC">
            <w:pPr>
              <w:ind w:firstLine="0"/>
            </w:pPr>
            <w:r>
              <w:t>3</w:t>
            </w:r>
          </w:p>
        </w:tc>
        <w:tc>
          <w:tcPr>
            <w:tcW w:w="1276" w:type="dxa"/>
          </w:tcPr>
          <w:p w:rsidR="000D0134" w:rsidRDefault="000D0134" w:rsidP="008D41EC">
            <w:pPr>
              <w:ind w:firstLine="0"/>
            </w:pPr>
            <w:r>
              <w:t>3</w:t>
            </w:r>
          </w:p>
        </w:tc>
        <w:tc>
          <w:tcPr>
            <w:tcW w:w="1134" w:type="dxa"/>
          </w:tcPr>
          <w:p w:rsidR="000D0134" w:rsidRDefault="000D0134" w:rsidP="008D41EC">
            <w:pPr>
              <w:ind w:firstLine="0"/>
            </w:pPr>
            <w:r>
              <w:t>2</w:t>
            </w:r>
          </w:p>
        </w:tc>
        <w:tc>
          <w:tcPr>
            <w:tcW w:w="1276" w:type="dxa"/>
          </w:tcPr>
          <w:p w:rsidR="000D0134" w:rsidRDefault="000D0134" w:rsidP="008D41EC">
            <w:pPr>
              <w:ind w:firstLine="0"/>
            </w:pPr>
            <w:r>
              <w:t>2</w:t>
            </w:r>
          </w:p>
        </w:tc>
        <w:tc>
          <w:tcPr>
            <w:tcW w:w="1275" w:type="dxa"/>
          </w:tcPr>
          <w:p w:rsidR="000D0134" w:rsidRDefault="000D0134" w:rsidP="008D41EC">
            <w:pPr>
              <w:ind w:firstLine="0"/>
            </w:pPr>
            <w:r>
              <w:t>3</w:t>
            </w:r>
          </w:p>
        </w:tc>
        <w:tc>
          <w:tcPr>
            <w:tcW w:w="1319" w:type="dxa"/>
          </w:tcPr>
          <w:p w:rsidR="000D0134" w:rsidRDefault="000D0134" w:rsidP="008D41EC">
            <w:pPr>
              <w:ind w:firstLine="0"/>
            </w:pPr>
            <w:r>
              <w:t>13</w:t>
            </w:r>
          </w:p>
        </w:tc>
      </w:tr>
      <w:tr w:rsidR="000D0134" w:rsidTr="000D0134">
        <w:tc>
          <w:tcPr>
            <w:tcW w:w="2235" w:type="dxa"/>
            <w:vMerge w:val="restart"/>
          </w:tcPr>
          <w:p w:rsidR="000D0134" w:rsidRDefault="000D0134" w:rsidP="008D41EC">
            <w:pPr>
              <w:ind w:firstLine="0"/>
            </w:pPr>
            <w:r>
              <w:rPr>
                <w:b/>
              </w:rPr>
              <w:t>Родной язык и родная литература</w:t>
            </w:r>
          </w:p>
        </w:tc>
        <w:tc>
          <w:tcPr>
            <w:tcW w:w="5386" w:type="dxa"/>
          </w:tcPr>
          <w:p w:rsidR="000D0134" w:rsidRPr="005D3BBC" w:rsidRDefault="000D0134" w:rsidP="000D0134">
            <w:pPr>
              <w:ind w:firstLine="0"/>
              <w:rPr>
                <w:b/>
              </w:rPr>
            </w:pPr>
            <w:r w:rsidRPr="005D3BBC">
              <w:rPr>
                <w:b/>
              </w:rPr>
              <w:t xml:space="preserve">Родной язык  </w:t>
            </w:r>
          </w:p>
        </w:tc>
        <w:tc>
          <w:tcPr>
            <w:tcW w:w="1134" w:type="dxa"/>
          </w:tcPr>
          <w:p w:rsidR="000D0134" w:rsidRDefault="000D0134" w:rsidP="008D41EC">
            <w:pPr>
              <w:ind w:firstLine="0"/>
            </w:pPr>
            <w:r>
              <w:t>2</w:t>
            </w:r>
          </w:p>
        </w:tc>
        <w:tc>
          <w:tcPr>
            <w:tcW w:w="1276" w:type="dxa"/>
          </w:tcPr>
          <w:p w:rsidR="000D0134" w:rsidRDefault="000D0134" w:rsidP="008D41EC">
            <w:pPr>
              <w:ind w:firstLine="0"/>
            </w:pPr>
            <w:r>
              <w:t>2</w:t>
            </w:r>
          </w:p>
        </w:tc>
        <w:tc>
          <w:tcPr>
            <w:tcW w:w="1134" w:type="dxa"/>
          </w:tcPr>
          <w:p w:rsidR="000D0134" w:rsidRDefault="000D0134" w:rsidP="008D41EC">
            <w:pPr>
              <w:ind w:firstLine="0"/>
            </w:pPr>
            <w:r>
              <w:t>2</w:t>
            </w:r>
          </w:p>
        </w:tc>
        <w:tc>
          <w:tcPr>
            <w:tcW w:w="1276" w:type="dxa"/>
          </w:tcPr>
          <w:p w:rsidR="000D0134" w:rsidRDefault="000D0134" w:rsidP="008D41EC">
            <w:pPr>
              <w:ind w:firstLine="0"/>
            </w:pPr>
            <w:r>
              <w:t>2</w:t>
            </w:r>
          </w:p>
        </w:tc>
        <w:tc>
          <w:tcPr>
            <w:tcW w:w="1275" w:type="dxa"/>
          </w:tcPr>
          <w:p w:rsidR="000D0134" w:rsidRDefault="000D0134" w:rsidP="008D41EC">
            <w:pPr>
              <w:ind w:firstLine="0"/>
            </w:pPr>
            <w:r>
              <w:t>2</w:t>
            </w:r>
          </w:p>
        </w:tc>
        <w:tc>
          <w:tcPr>
            <w:tcW w:w="1319" w:type="dxa"/>
          </w:tcPr>
          <w:p w:rsidR="000D0134" w:rsidRDefault="000D0134" w:rsidP="008D41EC">
            <w:pPr>
              <w:ind w:firstLine="0"/>
            </w:pPr>
            <w:r>
              <w:t>10</w:t>
            </w:r>
          </w:p>
        </w:tc>
      </w:tr>
      <w:tr w:rsidR="000D0134" w:rsidTr="000D0134">
        <w:tc>
          <w:tcPr>
            <w:tcW w:w="2235" w:type="dxa"/>
            <w:vMerge/>
          </w:tcPr>
          <w:p w:rsidR="000D0134" w:rsidRDefault="000D0134" w:rsidP="008D41EC">
            <w:pPr>
              <w:ind w:firstLine="0"/>
              <w:rPr>
                <w:b/>
              </w:rPr>
            </w:pPr>
          </w:p>
        </w:tc>
        <w:tc>
          <w:tcPr>
            <w:tcW w:w="5386" w:type="dxa"/>
          </w:tcPr>
          <w:p w:rsidR="000D0134" w:rsidRDefault="000D0134" w:rsidP="000D0134">
            <w:pPr>
              <w:ind w:firstLine="0"/>
            </w:pPr>
            <w:r>
              <w:rPr>
                <w:b/>
              </w:rPr>
              <w:t xml:space="preserve"> Родная литература</w:t>
            </w:r>
          </w:p>
        </w:tc>
        <w:tc>
          <w:tcPr>
            <w:tcW w:w="1134" w:type="dxa"/>
          </w:tcPr>
          <w:p w:rsidR="000D0134" w:rsidRDefault="000D0134" w:rsidP="008D41EC">
            <w:pPr>
              <w:ind w:firstLine="0"/>
            </w:pPr>
            <w:r>
              <w:t>1</w:t>
            </w:r>
          </w:p>
        </w:tc>
        <w:tc>
          <w:tcPr>
            <w:tcW w:w="1276" w:type="dxa"/>
          </w:tcPr>
          <w:p w:rsidR="000D0134" w:rsidRDefault="000D0134" w:rsidP="008D41EC">
            <w:pPr>
              <w:ind w:firstLine="0"/>
            </w:pPr>
            <w:r>
              <w:t>1</w:t>
            </w:r>
          </w:p>
        </w:tc>
        <w:tc>
          <w:tcPr>
            <w:tcW w:w="1134" w:type="dxa"/>
          </w:tcPr>
          <w:p w:rsidR="000D0134" w:rsidRDefault="000D0134" w:rsidP="008D41EC">
            <w:pPr>
              <w:ind w:firstLine="0"/>
            </w:pPr>
            <w:r>
              <w:t>1</w:t>
            </w:r>
          </w:p>
        </w:tc>
        <w:tc>
          <w:tcPr>
            <w:tcW w:w="1276" w:type="dxa"/>
          </w:tcPr>
          <w:p w:rsidR="000D0134" w:rsidRDefault="000D0134" w:rsidP="008D41EC">
            <w:pPr>
              <w:ind w:firstLine="0"/>
            </w:pPr>
            <w:r>
              <w:t>1</w:t>
            </w:r>
          </w:p>
        </w:tc>
        <w:tc>
          <w:tcPr>
            <w:tcW w:w="1275" w:type="dxa"/>
          </w:tcPr>
          <w:p w:rsidR="000D0134" w:rsidRDefault="000D0134" w:rsidP="008D41EC">
            <w:pPr>
              <w:ind w:firstLine="0"/>
            </w:pPr>
            <w:r>
              <w:t>1</w:t>
            </w:r>
          </w:p>
        </w:tc>
        <w:tc>
          <w:tcPr>
            <w:tcW w:w="1319" w:type="dxa"/>
          </w:tcPr>
          <w:p w:rsidR="000D0134" w:rsidRDefault="000D0134" w:rsidP="008D41EC">
            <w:pPr>
              <w:ind w:firstLine="0"/>
            </w:pPr>
            <w:r>
              <w:t>5</w:t>
            </w:r>
          </w:p>
        </w:tc>
      </w:tr>
      <w:tr w:rsidR="000D0134" w:rsidTr="000D0134">
        <w:tc>
          <w:tcPr>
            <w:tcW w:w="2235" w:type="dxa"/>
            <w:vMerge w:val="restart"/>
          </w:tcPr>
          <w:p w:rsidR="000D0134" w:rsidRDefault="000D0134" w:rsidP="008D41EC">
            <w:pPr>
              <w:ind w:firstLine="0"/>
              <w:rPr>
                <w:b/>
              </w:rPr>
            </w:pPr>
            <w:r>
              <w:rPr>
                <w:b/>
              </w:rPr>
              <w:lastRenderedPageBreak/>
              <w:t xml:space="preserve">Иностранные </w:t>
            </w:r>
            <w:r w:rsidRPr="0095431F">
              <w:rPr>
                <w:b/>
              </w:rPr>
              <w:t>язык</w:t>
            </w:r>
            <w:r>
              <w:rPr>
                <w:b/>
              </w:rPr>
              <w:t>и</w:t>
            </w:r>
          </w:p>
        </w:tc>
        <w:tc>
          <w:tcPr>
            <w:tcW w:w="5386" w:type="dxa"/>
          </w:tcPr>
          <w:p w:rsidR="000D0134" w:rsidRDefault="000D0134" w:rsidP="008D41EC">
            <w:pPr>
              <w:ind w:firstLine="0"/>
            </w:pPr>
            <w:r w:rsidRPr="0095431F">
              <w:rPr>
                <w:b/>
              </w:rPr>
              <w:t>Иностранный (английский) язык</w:t>
            </w:r>
          </w:p>
        </w:tc>
        <w:tc>
          <w:tcPr>
            <w:tcW w:w="1134" w:type="dxa"/>
          </w:tcPr>
          <w:p w:rsidR="000D0134" w:rsidRDefault="000D0134" w:rsidP="008D41EC">
            <w:pPr>
              <w:ind w:firstLine="0"/>
            </w:pPr>
            <w:r>
              <w:t>3</w:t>
            </w:r>
          </w:p>
        </w:tc>
        <w:tc>
          <w:tcPr>
            <w:tcW w:w="1276" w:type="dxa"/>
          </w:tcPr>
          <w:p w:rsidR="000D0134" w:rsidRDefault="000D0134" w:rsidP="008D41EC">
            <w:pPr>
              <w:ind w:firstLine="0"/>
            </w:pPr>
            <w:r>
              <w:t>3</w:t>
            </w:r>
          </w:p>
        </w:tc>
        <w:tc>
          <w:tcPr>
            <w:tcW w:w="1134" w:type="dxa"/>
          </w:tcPr>
          <w:p w:rsidR="000D0134" w:rsidRDefault="000D0134" w:rsidP="008D41EC">
            <w:pPr>
              <w:ind w:firstLine="0"/>
            </w:pPr>
            <w:r>
              <w:t>3</w:t>
            </w:r>
          </w:p>
        </w:tc>
        <w:tc>
          <w:tcPr>
            <w:tcW w:w="1276" w:type="dxa"/>
          </w:tcPr>
          <w:p w:rsidR="000D0134" w:rsidRDefault="000D0134" w:rsidP="008D41EC">
            <w:pPr>
              <w:ind w:firstLine="0"/>
            </w:pPr>
            <w:r>
              <w:t>3</w:t>
            </w:r>
          </w:p>
        </w:tc>
        <w:tc>
          <w:tcPr>
            <w:tcW w:w="1275" w:type="dxa"/>
          </w:tcPr>
          <w:p w:rsidR="000D0134" w:rsidRDefault="000D0134" w:rsidP="008D41EC">
            <w:pPr>
              <w:ind w:firstLine="0"/>
            </w:pPr>
            <w:r>
              <w:t>3</w:t>
            </w:r>
          </w:p>
        </w:tc>
        <w:tc>
          <w:tcPr>
            <w:tcW w:w="1319" w:type="dxa"/>
          </w:tcPr>
          <w:p w:rsidR="000D0134" w:rsidRDefault="000D0134" w:rsidP="008D41EC">
            <w:pPr>
              <w:ind w:firstLine="0"/>
            </w:pPr>
            <w:r>
              <w:t>15</w:t>
            </w:r>
          </w:p>
        </w:tc>
      </w:tr>
      <w:tr w:rsidR="000D0134" w:rsidTr="000D0134">
        <w:tc>
          <w:tcPr>
            <w:tcW w:w="2235" w:type="dxa"/>
            <w:vMerge/>
          </w:tcPr>
          <w:p w:rsidR="000D0134" w:rsidRDefault="000D0134" w:rsidP="008D41EC">
            <w:pPr>
              <w:ind w:firstLine="0"/>
              <w:rPr>
                <w:b/>
              </w:rPr>
            </w:pPr>
          </w:p>
        </w:tc>
        <w:tc>
          <w:tcPr>
            <w:tcW w:w="5386" w:type="dxa"/>
          </w:tcPr>
          <w:p w:rsidR="000D0134" w:rsidRDefault="000D0134" w:rsidP="008D41EC">
            <w:pPr>
              <w:ind w:firstLine="0"/>
            </w:pPr>
            <w:r>
              <w:rPr>
                <w:b/>
              </w:rPr>
              <w:t>Второй иностранный (нем.) язык*</w:t>
            </w:r>
          </w:p>
        </w:tc>
        <w:tc>
          <w:tcPr>
            <w:tcW w:w="1134" w:type="dxa"/>
          </w:tcPr>
          <w:p w:rsidR="000D0134" w:rsidRDefault="000D0134" w:rsidP="008D41EC">
            <w:pPr>
              <w:ind w:firstLine="0"/>
            </w:pPr>
            <w:r>
              <w:t>1</w:t>
            </w:r>
          </w:p>
        </w:tc>
        <w:tc>
          <w:tcPr>
            <w:tcW w:w="1276" w:type="dxa"/>
          </w:tcPr>
          <w:p w:rsidR="000D0134" w:rsidRDefault="000D0134" w:rsidP="008D41EC">
            <w:pPr>
              <w:ind w:firstLine="0"/>
            </w:pPr>
          </w:p>
        </w:tc>
        <w:tc>
          <w:tcPr>
            <w:tcW w:w="1134" w:type="dxa"/>
          </w:tcPr>
          <w:p w:rsidR="000D0134" w:rsidRDefault="000D0134" w:rsidP="008D41EC">
            <w:pPr>
              <w:ind w:firstLine="0"/>
            </w:pPr>
          </w:p>
        </w:tc>
        <w:tc>
          <w:tcPr>
            <w:tcW w:w="1276" w:type="dxa"/>
          </w:tcPr>
          <w:p w:rsidR="000D0134" w:rsidRDefault="000D0134" w:rsidP="008D41EC">
            <w:pPr>
              <w:ind w:firstLine="0"/>
            </w:pPr>
            <w:r>
              <w:t>1</w:t>
            </w:r>
          </w:p>
        </w:tc>
        <w:tc>
          <w:tcPr>
            <w:tcW w:w="1275" w:type="dxa"/>
          </w:tcPr>
          <w:p w:rsidR="000D0134" w:rsidRDefault="000D0134" w:rsidP="008D41EC">
            <w:pPr>
              <w:ind w:firstLine="0"/>
            </w:pPr>
          </w:p>
        </w:tc>
        <w:tc>
          <w:tcPr>
            <w:tcW w:w="1319" w:type="dxa"/>
          </w:tcPr>
          <w:p w:rsidR="000D0134" w:rsidRDefault="000D0134" w:rsidP="008D41EC">
            <w:pPr>
              <w:ind w:firstLine="0"/>
            </w:pPr>
            <w:r>
              <w:t>2</w:t>
            </w:r>
          </w:p>
        </w:tc>
      </w:tr>
      <w:tr w:rsidR="000D0134" w:rsidTr="000D0134">
        <w:tc>
          <w:tcPr>
            <w:tcW w:w="2235" w:type="dxa"/>
          </w:tcPr>
          <w:p w:rsidR="000D0134" w:rsidRDefault="000D0134" w:rsidP="008D41EC">
            <w:pPr>
              <w:ind w:firstLine="0"/>
              <w:rPr>
                <w:b/>
              </w:rPr>
            </w:pPr>
            <w:r>
              <w:rPr>
                <w:b/>
              </w:rPr>
              <w:t>Математика и</w:t>
            </w:r>
            <w:r w:rsidRPr="0095431F">
              <w:rPr>
                <w:b/>
              </w:rPr>
              <w:t xml:space="preserve"> информатика</w:t>
            </w:r>
          </w:p>
        </w:tc>
        <w:tc>
          <w:tcPr>
            <w:tcW w:w="5386" w:type="dxa"/>
          </w:tcPr>
          <w:p w:rsidR="000D0134" w:rsidRPr="005D3BBC" w:rsidRDefault="000D0134" w:rsidP="008D41EC">
            <w:pPr>
              <w:ind w:firstLine="0"/>
            </w:pPr>
            <w:r w:rsidRPr="005D3BBC">
              <w:t>Математика</w:t>
            </w:r>
          </w:p>
        </w:tc>
        <w:tc>
          <w:tcPr>
            <w:tcW w:w="1134" w:type="dxa"/>
          </w:tcPr>
          <w:p w:rsidR="000D0134" w:rsidRDefault="000D0134" w:rsidP="008D41EC">
            <w:pPr>
              <w:ind w:firstLine="0"/>
            </w:pPr>
            <w:r>
              <w:t>5</w:t>
            </w:r>
          </w:p>
        </w:tc>
        <w:tc>
          <w:tcPr>
            <w:tcW w:w="1276" w:type="dxa"/>
          </w:tcPr>
          <w:p w:rsidR="000D0134" w:rsidRDefault="000D0134" w:rsidP="008D41EC">
            <w:pPr>
              <w:ind w:firstLine="0"/>
            </w:pPr>
            <w:r>
              <w:t>5</w:t>
            </w:r>
          </w:p>
        </w:tc>
        <w:tc>
          <w:tcPr>
            <w:tcW w:w="1134" w:type="dxa"/>
          </w:tcPr>
          <w:p w:rsidR="000D0134" w:rsidRDefault="000D0134" w:rsidP="008D41EC">
            <w:pPr>
              <w:ind w:firstLine="0"/>
            </w:pPr>
          </w:p>
        </w:tc>
        <w:tc>
          <w:tcPr>
            <w:tcW w:w="1276" w:type="dxa"/>
          </w:tcPr>
          <w:p w:rsidR="000D0134" w:rsidRDefault="000D0134" w:rsidP="008D41EC">
            <w:pPr>
              <w:ind w:firstLine="0"/>
            </w:pPr>
          </w:p>
        </w:tc>
        <w:tc>
          <w:tcPr>
            <w:tcW w:w="1275" w:type="dxa"/>
          </w:tcPr>
          <w:p w:rsidR="000D0134" w:rsidRDefault="000D0134" w:rsidP="008D41EC">
            <w:pPr>
              <w:ind w:firstLine="0"/>
            </w:pPr>
          </w:p>
        </w:tc>
        <w:tc>
          <w:tcPr>
            <w:tcW w:w="1319" w:type="dxa"/>
          </w:tcPr>
          <w:p w:rsidR="000D0134" w:rsidRDefault="000D0134" w:rsidP="008D41EC">
            <w:pPr>
              <w:ind w:firstLine="0"/>
            </w:pPr>
            <w:r>
              <w:t>10</w:t>
            </w:r>
          </w:p>
        </w:tc>
      </w:tr>
      <w:tr w:rsidR="000D0134" w:rsidTr="000D0134">
        <w:tc>
          <w:tcPr>
            <w:tcW w:w="2235" w:type="dxa"/>
            <w:vMerge w:val="restart"/>
          </w:tcPr>
          <w:p w:rsidR="000D0134" w:rsidRDefault="000D0134" w:rsidP="008D41EC">
            <w:pPr>
              <w:ind w:firstLine="0"/>
              <w:rPr>
                <w:b/>
              </w:rPr>
            </w:pPr>
          </w:p>
        </w:tc>
        <w:tc>
          <w:tcPr>
            <w:tcW w:w="5386" w:type="dxa"/>
          </w:tcPr>
          <w:p w:rsidR="000D0134" w:rsidRDefault="000D0134" w:rsidP="008D41EC">
            <w:pPr>
              <w:ind w:firstLine="0"/>
            </w:pPr>
            <w:r>
              <w:t>Алгебра</w:t>
            </w:r>
          </w:p>
        </w:tc>
        <w:tc>
          <w:tcPr>
            <w:tcW w:w="1134" w:type="dxa"/>
          </w:tcPr>
          <w:p w:rsidR="000D0134" w:rsidRDefault="000D0134" w:rsidP="008D41EC">
            <w:pPr>
              <w:ind w:firstLine="0"/>
            </w:pPr>
          </w:p>
        </w:tc>
        <w:tc>
          <w:tcPr>
            <w:tcW w:w="1276" w:type="dxa"/>
          </w:tcPr>
          <w:p w:rsidR="000D0134" w:rsidRDefault="000D0134" w:rsidP="008D41EC">
            <w:pPr>
              <w:ind w:firstLine="0"/>
            </w:pPr>
          </w:p>
        </w:tc>
        <w:tc>
          <w:tcPr>
            <w:tcW w:w="1134" w:type="dxa"/>
          </w:tcPr>
          <w:p w:rsidR="000D0134" w:rsidRDefault="000D0134" w:rsidP="008D41EC">
            <w:pPr>
              <w:ind w:firstLine="0"/>
            </w:pPr>
            <w:r>
              <w:t>3</w:t>
            </w:r>
          </w:p>
        </w:tc>
        <w:tc>
          <w:tcPr>
            <w:tcW w:w="1276" w:type="dxa"/>
          </w:tcPr>
          <w:p w:rsidR="000D0134" w:rsidRDefault="000D0134" w:rsidP="008D41EC">
            <w:pPr>
              <w:ind w:firstLine="0"/>
            </w:pPr>
            <w:r>
              <w:t>3</w:t>
            </w:r>
          </w:p>
        </w:tc>
        <w:tc>
          <w:tcPr>
            <w:tcW w:w="1275" w:type="dxa"/>
          </w:tcPr>
          <w:p w:rsidR="000D0134" w:rsidRDefault="000D0134" w:rsidP="008D41EC">
            <w:pPr>
              <w:ind w:firstLine="0"/>
            </w:pPr>
            <w:r>
              <w:t>3</w:t>
            </w:r>
          </w:p>
        </w:tc>
        <w:tc>
          <w:tcPr>
            <w:tcW w:w="1319" w:type="dxa"/>
          </w:tcPr>
          <w:p w:rsidR="000D0134" w:rsidRDefault="000D0134" w:rsidP="008D41EC">
            <w:pPr>
              <w:ind w:firstLine="0"/>
            </w:pPr>
            <w:r>
              <w:t>9</w:t>
            </w:r>
          </w:p>
        </w:tc>
      </w:tr>
      <w:tr w:rsidR="000D0134" w:rsidTr="000D0134">
        <w:tc>
          <w:tcPr>
            <w:tcW w:w="2235" w:type="dxa"/>
            <w:vMerge/>
          </w:tcPr>
          <w:p w:rsidR="000D0134" w:rsidRDefault="000D0134" w:rsidP="008D41EC">
            <w:pPr>
              <w:ind w:firstLine="0"/>
              <w:rPr>
                <w:b/>
              </w:rPr>
            </w:pPr>
          </w:p>
        </w:tc>
        <w:tc>
          <w:tcPr>
            <w:tcW w:w="5386" w:type="dxa"/>
          </w:tcPr>
          <w:p w:rsidR="000D0134" w:rsidRDefault="000D0134" w:rsidP="008D41EC">
            <w:pPr>
              <w:ind w:firstLine="0"/>
            </w:pPr>
            <w:r>
              <w:t>Геометрия</w:t>
            </w:r>
          </w:p>
        </w:tc>
        <w:tc>
          <w:tcPr>
            <w:tcW w:w="1134" w:type="dxa"/>
          </w:tcPr>
          <w:p w:rsidR="000D0134" w:rsidRDefault="000D0134" w:rsidP="008D41EC">
            <w:pPr>
              <w:ind w:firstLine="0"/>
            </w:pPr>
          </w:p>
        </w:tc>
        <w:tc>
          <w:tcPr>
            <w:tcW w:w="1276" w:type="dxa"/>
          </w:tcPr>
          <w:p w:rsidR="000D0134" w:rsidRDefault="000D0134" w:rsidP="008D41EC">
            <w:pPr>
              <w:ind w:firstLine="0"/>
            </w:pPr>
          </w:p>
        </w:tc>
        <w:tc>
          <w:tcPr>
            <w:tcW w:w="1134" w:type="dxa"/>
          </w:tcPr>
          <w:p w:rsidR="000D0134" w:rsidRDefault="000D0134" w:rsidP="008D41EC">
            <w:pPr>
              <w:ind w:firstLine="0"/>
            </w:pPr>
            <w:r>
              <w:t>2</w:t>
            </w:r>
          </w:p>
        </w:tc>
        <w:tc>
          <w:tcPr>
            <w:tcW w:w="1276" w:type="dxa"/>
          </w:tcPr>
          <w:p w:rsidR="000D0134" w:rsidRDefault="000D0134" w:rsidP="008D41EC">
            <w:pPr>
              <w:ind w:firstLine="0"/>
            </w:pPr>
            <w:r>
              <w:t>2</w:t>
            </w:r>
          </w:p>
        </w:tc>
        <w:tc>
          <w:tcPr>
            <w:tcW w:w="1275" w:type="dxa"/>
          </w:tcPr>
          <w:p w:rsidR="000D0134" w:rsidRDefault="000D0134" w:rsidP="008D41EC">
            <w:pPr>
              <w:ind w:firstLine="0"/>
            </w:pPr>
            <w:r>
              <w:t>2</w:t>
            </w:r>
          </w:p>
        </w:tc>
        <w:tc>
          <w:tcPr>
            <w:tcW w:w="1319" w:type="dxa"/>
          </w:tcPr>
          <w:p w:rsidR="000D0134" w:rsidRDefault="000D0134" w:rsidP="008D41EC">
            <w:pPr>
              <w:ind w:firstLine="0"/>
            </w:pPr>
            <w:r>
              <w:t>6</w:t>
            </w:r>
          </w:p>
        </w:tc>
      </w:tr>
      <w:tr w:rsidR="000D0134" w:rsidTr="005D3BBC">
        <w:trPr>
          <w:trHeight w:val="378"/>
        </w:trPr>
        <w:tc>
          <w:tcPr>
            <w:tcW w:w="2235" w:type="dxa"/>
            <w:vMerge/>
          </w:tcPr>
          <w:p w:rsidR="000D0134" w:rsidRDefault="000D0134" w:rsidP="008D41EC">
            <w:pPr>
              <w:ind w:firstLine="0"/>
              <w:rPr>
                <w:b/>
              </w:rPr>
            </w:pPr>
          </w:p>
        </w:tc>
        <w:tc>
          <w:tcPr>
            <w:tcW w:w="5386" w:type="dxa"/>
          </w:tcPr>
          <w:p w:rsidR="000D0134" w:rsidRDefault="000D0134" w:rsidP="008D41EC">
            <w:pPr>
              <w:ind w:firstLine="0"/>
            </w:pPr>
            <w:r>
              <w:t>Информатика</w:t>
            </w:r>
          </w:p>
        </w:tc>
        <w:tc>
          <w:tcPr>
            <w:tcW w:w="1134" w:type="dxa"/>
          </w:tcPr>
          <w:p w:rsidR="000D0134" w:rsidRDefault="000D0134" w:rsidP="008D41EC">
            <w:pPr>
              <w:ind w:firstLine="0"/>
            </w:pPr>
          </w:p>
        </w:tc>
        <w:tc>
          <w:tcPr>
            <w:tcW w:w="1276" w:type="dxa"/>
          </w:tcPr>
          <w:p w:rsidR="000D0134" w:rsidRDefault="000D0134" w:rsidP="008D41EC">
            <w:pPr>
              <w:ind w:firstLine="0"/>
            </w:pPr>
          </w:p>
        </w:tc>
        <w:tc>
          <w:tcPr>
            <w:tcW w:w="1134" w:type="dxa"/>
          </w:tcPr>
          <w:p w:rsidR="000D0134" w:rsidRDefault="000D0134" w:rsidP="008D41EC">
            <w:pPr>
              <w:ind w:firstLine="0"/>
            </w:pPr>
            <w:r>
              <w:t>1</w:t>
            </w:r>
          </w:p>
        </w:tc>
        <w:tc>
          <w:tcPr>
            <w:tcW w:w="1276" w:type="dxa"/>
          </w:tcPr>
          <w:p w:rsidR="000D0134" w:rsidRDefault="000D0134" w:rsidP="008D41EC">
            <w:pPr>
              <w:ind w:firstLine="0"/>
            </w:pPr>
            <w:r>
              <w:t>1</w:t>
            </w:r>
          </w:p>
        </w:tc>
        <w:tc>
          <w:tcPr>
            <w:tcW w:w="1275" w:type="dxa"/>
          </w:tcPr>
          <w:p w:rsidR="000D0134" w:rsidRDefault="000D0134" w:rsidP="008D41EC">
            <w:pPr>
              <w:ind w:firstLine="0"/>
            </w:pPr>
            <w:r>
              <w:t>1</w:t>
            </w:r>
          </w:p>
        </w:tc>
        <w:tc>
          <w:tcPr>
            <w:tcW w:w="1319" w:type="dxa"/>
          </w:tcPr>
          <w:p w:rsidR="000D0134" w:rsidRDefault="000D0134" w:rsidP="008D41EC">
            <w:pPr>
              <w:ind w:firstLine="0"/>
            </w:pPr>
            <w:r>
              <w:t>3</w:t>
            </w:r>
          </w:p>
        </w:tc>
      </w:tr>
      <w:tr w:rsidR="00A757F0" w:rsidTr="000D0134">
        <w:tc>
          <w:tcPr>
            <w:tcW w:w="2235" w:type="dxa"/>
            <w:vMerge w:val="restart"/>
          </w:tcPr>
          <w:p w:rsidR="00A757F0" w:rsidRDefault="00A757F0" w:rsidP="008D41EC">
            <w:pPr>
              <w:ind w:firstLine="0"/>
              <w:rPr>
                <w:b/>
              </w:rPr>
            </w:pPr>
            <w:r w:rsidRPr="0095431F">
              <w:rPr>
                <w:b/>
              </w:rPr>
              <w:t>Обществ</w:t>
            </w:r>
            <w:r>
              <w:rPr>
                <w:b/>
              </w:rPr>
              <w:t>енно - научные предметы</w:t>
            </w:r>
          </w:p>
        </w:tc>
        <w:tc>
          <w:tcPr>
            <w:tcW w:w="5386" w:type="dxa"/>
          </w:tcPr>
          <w:p w:rsidR="00A757F0" w:rsidRPr="005D3BBC" w:rsidRDefault="00A757F0" w:rsidP="008D41EC">
            <w:pPr>
              <w:ind w:firstLine="0"/>
            </w:pPr>
            <w:r w:rsidRPr="005D3BBC">
              <w:t>История России.  Всеобщая история.</w:t>
            </w:r>
          </w:p>
        </w:tc>
        <w:tc>
          <w:tcPr>
            <w:tcW w:w="1134" w:type="dxa"/>
          </w:tcPr>
          <w:p w:rsidR="00A757F0" w:rsidRDefault="00A757F0" w:rsidP="008D41EC">
            <w:pPr>
              <w:ind w:firstLine="0"/>
            </w:pPr>
            <w:r>
              <w:t>2</w:t>
            </w:r>
          </w:p>
        </w:tc>
        <w:tc>
          <w:tcPr>
            <w:tcW w:w="1276" w:type="dxa"/>
          </w:tcPr>
          <w:p w:rsidR="00A757F0" w:rsidRDefault="00A757F0" w:rsidP="008D41EC">
            <w:pPr>
              <w:ind w:firstLine="0"/>
            </w:pPr>
            <w:r>
              <w:t>2</w:t>
            </w:r>
          </w:p>
        </w:tc>
        <w:tc>
          <w:tcPr>
            <w:tcW w:w="1134" w:type="dxa"/>
          </w:tcPr>
          <w:p w:rsidR="00A757F0" w:rsidRDefault="00A757F0" w:rsidP="008D41EC">
            <w:pPr>
              <w:ind w:firstLine="0"/>
            </w:pPr>
            <w:r>
              <w:t>2</w:t>
            </w:r>
          </w:p>
        </w:tc>
        <w:tc>
          <w:tcPr>
            <w:tcW w:w="1276" w:type="dxa"/>
          </w:tcPr>
          <w:p w:rsidR="00A757F0" w:rsidRDefault="00A757F0" w:rsidP="008D41EC">
            <w:pPr>
              <w:ind w:firstLine="0"/>
            </w:pPr>
            <w:r>
              <w:t>2</w:t>
            </w:r>
          </w:p>
        </w:tc>
        <w:tc>
          <w:tcPr>
            <w:tcW w:w="1275" w:type="dxa"/>
          </w:tcPr>
          <w:p w:rsidR="00A757F0" w:rsidRDefault="00A757F0" w:rsidP="008D41EC">
            <w:pPr>
              <w:ind w:firstLine="0"/>
            </w:pPr>
            <w:r>
              <w:t>2</w:t>
            </w:r>
          </w:p>
        </w:tc>
        <w:tc>
          <w:tcPr>
            <w:tcW w:w="1319" w:type="dxa"/>
          </w:tcPr>
          <w:p w:rsidR="00A757F0" w:rsidRDefault="00A757F0" w:rsidP="008D41EC">
            <w:pPr>
              <w:ind w:firstLine="0"/>
            </w:pPr>
            <w:r>
              <w:t>10</w:t>
            </w:r>
          </w:p>
        </w:tc>
      </w:tr>
      <w:tr w:rsidR="00A757F0" w:rsidTr="000D0134">
        <w:tc>
          <w:tcPr>
            <w:tcW w:w="2235" w:type="dxa"/>
            <w:vMerge/>
          </w:tcPr>
          <w:p w:rsidR="00A757F0" w:rsidRDefault="00A757F0" w:rsidP="008D41EC">
            <w:pPr>
              <w:ind w:firstLine="0"/>
              <w:rPr>
                <w:b/>
              </w:rPr>
            </w:pPr>
          </w:p>
        </w:tc>
        <w:tc>
          <w:tcPr>
            <w:tcW w:w="5386" w:type="dxa"/>
          </w:tcPr>
          <w:p w:rsidR="00A757F0" w:rsidRDefault="00A757F0" w:rsidP="008D41EC">
            <w:pPr>
              <w:ind w:firstLine="0"/>
            </w:pPr>
            <w:r>
              <w:t>Обществознание</w:t>
            </w:r>
          </w:p>
        </w:tc>
        <w:tc>
          <w:tcPr>
            <w:tcW w:w="1134" w:type="dxa"/>
          </w:tcPr>
          <w:p w:rsidR="00A757F0" w:rsidRDefault="00A757F0" w:rsidP="008D41EC">
            <w:pPr>
              <w:ind w:firstLine="0"/>
            </w:pPr>
          </w:p>
        </w:tc>
        <w:tc>
          <w:tcPr>
            <w:tcW w:w="1276" w:type="dxa"/>
          </w:tcPr>
          <w:p w:rsidR="00A757F0" w:rsidRDefault="00A757F0" w:rsidP="008D41EC">
            <w:pPr>
              <w:ind w:firstLine="0"/>
            </w:pPr>
            <w:r>
              <w:t>1</w:t>
            </w:r>
          </w:p>
        </w:tc>
        <w:tc>
          <w:tcPr>
            <w:tcW w:w="1134" w:type="dxa"/>
          </w:tcPr>
          <w:p w:rsidR="00A757F0" w:rsidRDefault="00A757F0" w:rsidP="008D41EC">
            <w:pPr>
              <w:ind w:firstLine="0"/>
            </w:pPr>
            <w:r>
              <w:t>1</w:t>
            </w:r>
          </w:p>
        </w:tc>
        <w:tc>
          <w:tcPr>
            <w:tcW w:w="1276" w:type="dxa"/>
          </w:tcPr>
          <w:p w:rsidR="00A757F0" w:rsidRDefault="00A757F0" w:rsidP="008D41EC">
            <w:pPr>
              <w:ind w:firstLine="0"/>
            </w:pPr>
            <w:r>
              <w:t>1</w:t>
            </w:r>
          </w:p>
        </w:tc>
        <w:tc>
          <w:tcPr>
            <w:tcW w:w="1275" w:type="dxa"/>
          </w:tcPr>
          <w:p w:rsidR="00A757F0" w:rsidRDefault="00A757F0" w:rsidP="008D41EC">
            <w:pPr>
              <w:ind w:firstLine="0"/>
            </w:pPr>
            <w:r>
              <w:t>1</w:t>
            </w:r>
          </w:p>
        </w:tc>
        <w:tc>
          <w:tcPr>
            <w:tcW w:w="1319" w:type="dxa"/>
          </w:tcPr>
          <w:p w:rsidR="00A757F0" w:rsidRDefault="00A757F0" w:rsidP="008D41EC">
            <w:pPr>
              <w:ind w:firstLine="0"/>
            </w:pPr>
            <w:r>
              <w:t>4</w:t>
            </w:r>
          </w:p>
        </w:tc>
      </w:tr>
      <w:tr w:rsidR="00A757F0" w:rsidTr="000D0134">
        <w:tc>
          <w:tcPr>
            <w:tcW w:w="2235" w:type="dxa"/>
            <w:vMerge/>
          </w:tcPr>
          <w:p w:rsidR="00A757F0" w:rsidRDefault="00A757F0" w:rsidP="008D41EC">
            <w:pPr>
              <w:ind w:firstLine="0"/>
              <w:rPr>
                <w:b/>
              </w:rPr>
            </w:pPr>
          </w:p>
        </w:tc>
        <w:tc>
          <w:tcPr>
            <w:tcW w:w="5386" w:type="dxa"/>
          </w:tcPr>
          <w:p w:rsidR="00A757F0" w:rsidRDefault="00A757F0" w:rsidP="008D41EC">
            <w:pPr>
              <w:ind w:firstLine="0"/>
            </w:pPr>
            <w:r>
              <w:t>География</w:t>
            </w:r>
          </w:p>
        </w:tc>
        <w:tc>
          <w:tcPr>
            <w:tcW w:w="1134" w:type="dxa"/>
          </w:tcPr>
          <w:p w:rsidR="00A757F0" w:rsidRDefault="00A757F0" w:rsidP="008D41EC">
            <w:pPr>
              <w:ind w:firstLine="0"/>
            </w:pPr>
            <w:r>
              <w:t>1</w:t>
            </w:r>
          </w:p>
        </w:tc>
        <w:tc>
          <w:tcPr>
            <w:tcW w:w="1276" w:type="dxa"/>
          </w:tcPr>
          <w:p w:rsidR="00A757F0" w:rsidRDefault="00A757F0" w:rsidP="008D41EC">
            <w:pPr>
              <w:ind w:firstLine="0"/>
            </w:pPr>
            <w:r>
              <w:t>1</w:t>
            </w:r>
          </w:p>
        </w:tc>
        <w:tc>
          <w:tcPr>
            <w:tcW w:w="1134" w:type="dxa"/>
          </w:tcPr>
          <w:p w:rsidR="00A757F0" w:rsidRDefault="00A757F0" w:rsidP="008D41EC">
            <w:pPr>
              <w:ind w:firstLine="0"/>
            </w:pPr>
            <w:r>
              <w:t>2</w:t>
            </w:r>
          </w:p>
        </w:tc>
        <w:tc>
          <w:tcPr>
            <w:tcW w:w="1276" w:type="dxa"/>
          </w:tcPr>
          <w:p w:rsidR="00A757F0" w:rsidRDefault="00A757F0" w:rsidP="008D41EC">
            <w:pPr>
              <w:ind w:firstLine="0"/>
            </w:pPr>
            <w:r>
              <w:t>2</w:t>
            </w:r>
          </w:p>
        </w:tc>
        <w:tc>
          <w:tcPr>
            <w:tcW w:w="1275" w:type="dxa"/>
          </w:tcPr>
          <w:p w:rsidR="00A757F0" w:rsidRDefault="00A757F0" w:rsidP="008D41EC">
            <w:pPr>
              <w:ind w:firstLine="0"/>
            </w:pPr>
            <w:r>
              <w:t>2</w:t>
            </w:r>
          </w:p>
        </w:tc>
        <w:tc>
          <w:tcPr>
            <w:tcW w:w="1319" w:type="dxa"/>
          </w:tcPr>
          <w:p w:rsidR="00A757F0" w:rsidRDefault="00A757F0" w:rsidP="008D41EC">
            <w:pPr>
              <w:ind w:firstLine="0"/>
            </w:pPr>
            <w:r>
              <w:t>8</w:t>
            </w:r>
          </w:p>
        </w:tc>
      </w:tr>
      <w:tr w:rsidR="000D0134" w:rsidTr="000D0134">
        <w:tc>
          <w:tcPr>
            <w:tcW w:w="2235" w:type="dxa"/>
          </w:tcPr>
          <w:p w:rsidR="000D0134" w:rsidRDefault="000D0134" w:rsidP="008D41EC">
            <w:pPr>
              <w:ind w:firstLine="0"/>
              <w:rPr>
                <w:b/>
              </w:rPr>
            </w:pPr>
            <w:r>
              <w:rPr>
                <w:b/>
              </w:rPr>
              <w:t>Основы духовно- нравственной культуры народов России</w:t>
            </w:r>
          </w:p>
        </w:tc>
        <w:tc>
          <w:tcPr>
            <w:tcW w:w="5386" w:type="dxa"/>
          </w:tcPr>
          <w:p w:rsidR="000D0134" w:rsidRPr="005D3BBC" w:rsidRDefault="000D0134" w:rsidP="008D41EC">
            <w:pPr>
              <w:ind w:firstLine="0"/>
            </w:pPr>
            <w:r w:rsidRPr="005D3BBC">
              <w:t>Основы духовно- нравственной культуры народов России</w:t>
            </w:r>
          </w:p>
        </w:tc>
        <w:tc>
          <w:tcPr>
            <w:tcW w:w="1134" w:type="dxa"/>
          </w:tcPr>
          <w:p w:rsidR="000D0134" w:rsidRDefault="000D0134" w:rsidP="008D41EC">
            <w:pPr>
              <w:ind w:firstLine="0"/>
            </w:pPr>
            <w:r>
              <w:t>1</w:t>
            </w:r>
            <w:r w:rsidR="00A757F0">
              <w:t>*</w:t>
            </w:r>
          </w:p>
        </w:tc>
        <w:tc>
          <w:tcPr>
            <w:tcW w:w="1276" w:type="dxa"/>
          </w:tcPr>
          <w:p w:rsidR="000D0134" w:rsidRDefault="000D0134" w:rsidP="008D41EC">
            <w:pPr>
              <w:ind w:firstLine="0"/>
            </w:pPr>
            <w:r>
              <w:t>1</w:t>
            </w:r>
            <w:r w:rsidR="00A757F0">
              <w:t>*</w:t>
            </w:r>
          </w:p>
        </w:tc>
        <w:tc>
          <w:tcPr>
            <w:tcW w:w="1134" w:type="dxa"/>
          </w:tcPr>
          <w:p w:rsidR="000D0134" w:rsidRDefault="000D0134" w:rsidP="008D41EC">
            <w:pPr>
              <w:ind w:firstLine="0"/>
            </w:pPr>
            <w:r>
              <w:t>1</w:t>
            </w:r>
            <w:r w:rsidR="00A757F0">
              <w:t>*</w:t>
            </w:r>
          </w:p>
        </w:tc>
        <w:tc>
          <w:tcPr>
            <w:tcW w:w="1276" w:type="dxa"/>
          </w:tcPr>
          <w:p w:rsidR="000D0134" w:rsidRDefault="000D0134" w:rsidP="008D41EC">
            <w:pPr>
              <w:ind w:firstLine="0"/>
            </w:pPr>
            <w:r>
              <w:t>1</w:t>
            </w:r>
            <w:r w:rsidR="00A757F0">
              <w:t>*</w:t>
            </w:r>
          </w:p>
        </w:tc>
        <w:tc>
          <w:tcPr>
            <w:tcW w:w="1275" w:type="dxa"/>
          </w:tcPr>
          <w:p w:rsidR="000D0134" w:rsidRDefault="000D0134" w:rsidP="008D41EC">
            <w:pPr>
              <w:ind w:firstLine="0"/>
            </w:pPr>
            <w:r>
              <w:t>1</w:t>
            </w:r>
            <w:r w:rsidR="00A757F0">
              <w:t>*</w:t>
            </w:r>
          </w:p>
        </w:tc>
        <w:tc>
          <w:tcPr>
            <w:tcW w:w="1319" w:type="dxa"/>
          </w:tcPr>
          <w:p w:rsidR="000D0134" w:rsidRDefault="000D0134" w:rsidP="008D41EC">
            <w:pPr>
              <w:ind w:firstLine="0"/>
            </w:pPr>
            <w:r>
              <w:t>5</w:t>
            </w:r>
          </w:p>
        </w:tc>
      </w:tr>
      <w:tr w:rsidR="00A757F0" w:rsidTr="000D0134">
        <w:tc>
          <w:tcPr>
            <w:tcW w:w="2235" w:type="dxa"/>
            <w:vMerge w:val="restart"/>
          </w:tcPr>
          <w:p w:rsidR="00A757F0" w:rsidRDefault="00A757F0" w:rsidP="008D41EC">
            <w:pPr>
              <w:ind w:firstLine="0"/>
              <w:rPr>
                <w:b/>
              </w:rPr>
            </w:pPr>
            <w:r>
              <w:rPr>
                <w:b/>
              </w:rPr>
              <w:t>Естественно – научные предметы</w:t>
            </w:r>
          </w:p>
        </w:tc>
        <w:tc>
          <w:tcPr>
            <w:tcW w:w="5386" w:type="dxa"/>
          </w:tcPr>
          <w:p w:rsidR="00A757F0" w:rsidRPr="005D3BBC" w:rsidRDefault="00A757F0" w:rsidP="008D41EC">
            <w:pPr>
              <w:ind w:firstLine="0"/>
            </w:pPr>
            <w:r w:rsidRPr="005D3BBC">
              <w:t>Физика</w:t>
            </w:r>
          </w:p>
        </w:tc>
        <w:tc>
          <w:tcPr>
            <w:tcW w:w="1134" w:type="dxa"/>
          </w:tcPr>
          <w:p w:rsidR="00A757F0" w:rsidRDefault="00A757F0" w:rsidP="008D41EC">
            <w:pPr>
              <w:ind w:firstLine="0"/>
            </w:pPr>
          </w:p>
        </w:tc>
        <w:tc>
          <w:tcPr>
            <w:tcW w:w="1276" w:type="dxa"/>
          </w:tcPr>
          <w:p w:rsidR="00A757F0" w:rsidRDefault="00A757F0" w:rsidP="008D41EC">
            <w:pPr>
              <w:ind w:firstLine="0"/>
            </w:pPr>
          </w:p>
        </w:tc>
        <w:tc>
          <w:tcPr>
            <w:tcW w:w="1134" w:type="dxa"/>
          </w:tcPr>
          <w:p w:rsidR="00A757F0" w:rsidRDefault="00A757F0" w:rsidP="008D41EC">
            <w:pPr>
              <w:ind w:firstLine="0"/>
            </w:pPr>
            <w:r>
              <w:t>2</w:t>
            </w:r>
          </w:p>
        </w:tc>
        <w:tc>
          <w:tcPr>
            <w:tcW w:w="1276" w:type="dxa"/>
          </w:tcPr>
          <w:p w:rsidR="00A757F0" w:rsidRDefault="00A757F0" w:rsidP="008D41EC">
            <w:pPr>
              <w:ind w:firstLine="0"/>
            </w:pPr>
            <w:r>
              <w:t>2</w:t>
            </w:r>
          </w:p>
        </w:tc>
        <w:tc>
          <w:tcPr>
            <w:tcW w:w="1275" w:type="dxa"/>
          </w:tcPr>
          <w:p w:rsidR="00A757F0" w:rsidRDefault="00A757F0" w:rsidP="008D41EC">
            <w:pPr>
              <w:ind w:firstLine="0"/>
            </w:pPr>
            <w:r>
              <w:t>3</w:t>
            </w:r>
          </w:p>
        </w:tc>
        <w:tc>
          <w:tcPr>
            <w:tcW w:w="1319" w:type="dxa"/>
          </w:tcPr>
          <w:p w:rsidR="00A757F0" w:rsidRDefault="00A757F0" w:rsidP="008D41EC">
            <w:pPr>
              <w:ind w:firstLine="0"/>
            </w:pPr>
            <w:r>
              <w:t>7</w:t>
            </w:r>
          </w:p>
        </w:tc>
      </w:tr>
      <w:tr w:rsidR="00A757F0" w:rsidTr="000D0134">
        <w:tc>
          <w:tcPr>
            <w:tcW w:w="2235" w:type="dxa"/>
            <w:vMerge/>
          </w:tcPr>
          <w:p w:rsidR="00A757F0" w:rsidRDefault="00A757F0" w:rsidP="008D41EC">
            <w:pPr>
              <w:ind w:firstLine="0"/>
              <w:rPr>
                <w:b/>
              </w:rPr>
            </w:pPr>
          </w:p>
        </w:tc>
        <w:tc>
          <w:tcPr>
            <w:tcW w:w="5386" w:type="dxa"/>
          </w:tcPr>
          <w:p w:rsidR="00A757F0" w:rsidRPr="005D3BBC" w:rsidRDefault="00A757F0" w:rsidP="008D41EC">
            <w:pPr>
              <w:ind w:firstLine="0"/>
            </w:pPr>
            <w:r w:rsidRPr="005D3BBC">
              <w:t>Химия</w:t>
            </w:r>
          </w:p>
        </w:tc>
        <w:tc>
          <w:tcPr>
            <w:tcW w:w="1134" w:type="dxa"/>
          </w:tcPr>
          <w:p w:rsidR="00A757F0" w:rsidRDefault="00A757F0" w:rsidP="008D41EC">
            <w:pPr>
              <w:ind w:firstLine="0"/>
            </w:pPr>
          </w:p>
        </w:tc>
        <w:tc>
          <w:tcPr>
            <w:tcW w:w="1276" w:type="dxa"/>
          </w:tcPr>
          <w:p w:rsidR="00A757F0" w:rsidRDefault="00A757F0" w:rsidP="008D41EC">
            <w:pPr>
              <w:ind w:firstLine="0"/>
            </w:pPr>
          </w:p>
        </w:tc>
        <w:tc>
          <w:tcPr>
            <w:tcW w:w="1134" w:type="dxa"/>
          </w:tcPr>
          <w:p w:rsidR="00A757F0" w:rsidRDefault="00A757F0" w:rsidP="008D41EC">
            <w:pPr>
              <w:ind w:firstLine="0"/>
            </w:pPr>
          </w:p>
        </w:tc>
        <w:tc>
          <w:tcPr>
            <w:tcW w:w="1276" w:type="dxa"/>
          </w:tcPr>
          <w:p w:rsidR="00A757F0" w:rsidRDefault="00A757F0" w:rsidP="008D41EC">
            <w:pPr>
              <w:ind w:firstLine="0"/>
            </w:pPr>
            <w:r>
              <w:t>2</w:t>
            </w:r>
          </w:p>
        </w:tc>
        <w:tc>
          <w:tcPr>
            <w:tcW w:w="1275" w:type="dxa"/>
          </w:tcPr>
          <w:p w:rsidR="00A757F0" w:rsidRDefault="00A757F0" w:rsidP="008D41EC">
            <w:pPr>
              <w:ind w:firstLine="0"/>
            </w:pPr>
            <w:r>
              <w:t>2</w:t>
            </w:r>
          </w:p>
        </w:tc>
        <w:tc>
          <w:tcPr>
            <w:tcW w:w="1319" w:type="dxa"/>
          </w:tcPr>
          <w:p w:rsidR="00A757F0" w:rsidRDefault="00A757F0" w:rsidP="008D41EC">
            <w:pPr>
              <w:ind w:firstLine="0"/>
            </w:pPr>
            <w:r>
              <w:t>4</w:t>
            </w:r>
          </w:p>
        </w:tc>
      </w:tr>
      <w:tr w:rsidR="00A757F0" w:rsidTr="000D0134">
        <w:tc>
          <w:tcPr>
            <w:tcW w:w="2235" w:type="dxa"/>
            <w:vMerge/>
          </w:tcPr>
          <w:p w:rsidR="00A757F0" w:rsidRDefault="00A757F0" w:rsidP="008D41EC">
            <w:pPr>
              <w:ind w:firstLine="0"/>
              <w:rPr>
                <w:b/>
              </w:rPr>
            </w:pPr>
          </w:p>
        </w:tc>
        <w:tc>
          <w:tcPr>
            <w:tcW w:w="5386" w:type="dxa"/>
          </w:tcPr>
          <w:p w:rsidR="00A757F0" w:rsidRPr="005D3BBC" w:rsidRDefault="00A757F0" w:rsidP="008D41EC">
            <w:pPr>
              <w:ind w:firstLine="0"/>
            </w:pPr>
            <w:r w:rsidRPr="005D3BBC">
              <w:t>Биология</w:t>
            </w:r>
          </w:p>
        </w:tc>
        <w:tc>
          <w:tcPr>
            <w:tcW w:w="1134" w:type="dxa"/>
          </w:tcPr>
          <w:p w:rsidR="00A757F0" w:rsidRDefault="00A757F0" w:rsidP="008D41EC">
            <w:pPr>
              <w:ind w:firstLine="0"/>
            </w:pPr>
            <w:r>
              <w:t>1</w:t>
            </w:r>
          </w:p>
        </w:tc>
        <w:tc>
          <w:tcPr>
            <w:tcW w:w="1276" w:type="dxa"/>
          </w:tcPr>
          <w:p w:rsidR="00A757F0" w:rsidRDefault="00A757F0" w:rsidP="008D41EC">
            <w:pPr>
              <w:ind w:firstLine="0"/>
            </w:pPr>
            <w:r>
              <w:t>1</w:t>
            </w:r>
          </w:p>
        </w:tc>
        <w:tc>
          <w:tcPr>
            <w:tcW w:w="1134" w:type="dxa"/>
          </w:tcPr>
          <w:p w:rsidR="00A757F0" w:rsidRDefault="00A757F0" w:rsidP="008D41EC">
            <w:pPr>
              <w:ind w:firstLine="0"/>
            </w:pPr>
            <w:r>
              <w:t>1</w:t>
            </w:r>
          </w:p>
        </w:tc>
        <w:tc>
          <w:tcPr>
            <w:tcW w:w="1276" w:type="dxa"/>
          </w:tcPr>
          <w:p w:rsidR="00A757F0" w:rsidRDefault="00A757F0" w:rsidP="008D41EC">
            <w:pPr>
              <w:ind w:firstLine="0"/>
            </w:pPr>
            <w:r>
              <w:t>2</w:t>
            </w:r>
          </w:p>
        </w:tc>
        <w:tc>
          <w:tcPr>
            <w:tcW w:w="1275" w:type="dxa"/>
          </w:tcPr>
          <w:p w:rsidR="00A757F0" w:rsidRDefault="00A757F0" w:rsidP="008D41EC">
            <w:pPr>
              <w:ind w:firstLine="0"/>
            </w:pPr>
            <w:r>
              <w:t>2</w:t>
            </w:r>
          </w:p>
        </w:tc>
        <w:tc>
          <w:tcPr>
            <w:tcW w:w="1319" w:type="dxa"/>
          </w:tcPr>
          <w:p w:rsidR="00A757F0" w:rsidRDefault="00A757F0" w:rsidP="008D41EC">
            <w:pPr>
              <w:ind w:firstLine="0"/>
            </w:pPr>
            <w:r>
              <w:t>7</w:t>
            </w:r>
          </w:p>
        </w:tc>
      </w:tr>
      <w:tr w:rsidR="000D0134" w:rsidTr="000D0134">
        <w:tc>
          <w:tcPr>
            <w:tcW w:w="2235" w:type="dxa"/>
          </w:tcPr>
          <w:p w:rsidR="000D0134" w:rsidRDefault="000D0134" w:rsidP="008D41EC">
            <w:pPr>
              <w:ind w:firstLine="0"/>
              <w:rPr>
                <w:b/>
              </w:rPr>
            </w:pPr>
            <w:r w:rsidRPr="0095431F">
              <w:rPr>
                <w:b/>
              </w:rPr>
              <w:t>Искусство</w:t>
            </w:r>
          </w:p>
        </w:tc>
        <w:tc>
          <w:tcPr>
            <w:tcW w:w="5386" w:type="dxa"/>
          </w:tcPr>
          <w:p w:rsidR="000D0134" w:rsidRPr="005D3BBC" w:rsidRDefault="000D0134" w:rsidP="008D41EC">
            <w:pPr>
              <w:ind w:firstLine="0"/>
            </w:pPr>
            <w:r w:rsidRPr="005D3BBC">
              <w:t>Музыка</w:t>
            </w:r>
          </w:p>
        </w:tc>
        <w:tc>
          <w:tcPr>
            <w:tcW w:w="1134" w:type="dxa"/>
          </w:tcPr>
          <w:p w:rsidR="000D0134" w:rsidRDefault="00A757F0" w:rsidP="008D41EC">
            <w:pPr>
              <w:ind w:firstLine="0"/>
            </w:pPr>
            <w:r>
              <w:t>1</w:t>
            </w:r>
          </w:p>
        </w:tc>
        <w:tc>
          <w:tcPr>
            <w:tcW w:w="1276" w:type="dxa"/>
          </w:tcPr>
          <w:p w:rsidR="000D0134" w:rsidRDefault="00A757F0" w:rsidP="008D41EC">
            <w:pPr>
              <w:ind w:firstLine="0"/>
            </w:pPr>
            <w:r>
              <w:t>1</w:t>
            </w:r>
          </w:p>
        </w:tc>
        <w:tc>
          <w:tcPr>
            <w:tcW w:w="1134" w:type="dxa"/>
          </w:tcPr>
          <w:p w:rsidR="000D0134" w:rsidRDefault="00A757F0" w:rsidP="008D41EC">
            <w:pPr>
              <w:ind w:firstLine="0"/>
            </w:pPr>
            <w:r>
              <w:t>1</w:t>
            </w:r>
          </w:p>
        </w:tc>
        <w:tc>
          <w:tcPr>
            <w:tcW w:w="1276" w:type="dxa"/>
          </w:tcPr>
          <w:p w:rsidR="000D0134" w:rsidRDefault="00A757F0" w:rsidP="008D41EC">
            <w:pPr>
              <w:ind w:firstLine="0"/>
            </w:pPr>
            <w:r>
              <w:t>1</w:t>
            </w:r>
          </w:p>
        </w:tc>
        <w:tc>
          <w:tcPr>
            <w:tcW w:w="1275" w:type="dxa"/>
          </w:tcPr>
          <w:p w:rsidR="000D0134" w:rsidRDefault="000D0134" w:rsidP="008D41EC">
            <w:pPr>
              <w:ind w:firstLine="0"/>
            </w:pPr>
          </w:p>
        </w:tc>
        <w:tc>
          <w:tcPr>
            <w:tcW w:w="1319" w:type="dxa"/>
          </w:tcPr>
          <w:p w:rsidR="000D0134" w:rsidRDefault="00A757F0" w:rsidP="008D41EC">
            <w:pPr>
              <w:ind w:firstLine="0"/>
            </w:pPr>
            <w:r>
              <w:t>4</w:t>
            </w:r>
          </w:p>
        </w:tc>
      </w:tr>
      <w:tr w:rsidR="000D0134" w:rsidTr="000D0134">
        <w:tc>
          <w:tcPr>
            <w:tcW w:w="2235" w:type="dxa"/>
          </w:tcPr>
          <w:p w:rsidR="000D0134" w:rsidRDefault="000D0134" w:rsidP="008D41EC">
            <w:pPr>
              <w:ind w:firstLine="0"/>
              <w:rPr>
                <w:b/>
              </w:rPr>
            </w:pPr>
          </w:p>
        </w:tc>
        <w:tc>
          <w:tcPr>
            <w:tcW w:w="5386" w:type="dxa"/>
          </w:tcPr>
          <w:p w:rsidR="000D0134" w:rsidRPr="005D3BBC" w:rsidRDefault="000D0134" w:rsidP="008D41EC">
            <w:pPr>
              <w:ind w:firstLine="0"/>
            </w:pPr>
            <w:r w:rsidRPr="005D3BBC">
              <w:t xml:space="preserve">Изобразительное искусство </w:t>
            </w:r>
          </w:p>
        </w:tc>
        <w:tc>
          <w:tcPr>
            <w:tcW w:w="1134" w:type="dxa"/>
          </w:tcPr>
          <w:p w:rsidR="000D0134" w:rsidRDefault="00A757F0" w:rsidP="008D41EC">
            <w:pPr>
              <w:ind w:firstLine="0"/>
            </w:pPr>
            <w:r>
              <w:t>1</w:t>
            </w:r>
          </w:p>
        </w:tc>
        <w:tc>
          <w:tcPr>
            <w:tcW w:w="1276" w:type="dxa"/>
          </w:tcPr>
          <w:p w:rsidR="000D0134" w:rsidRDefault="00A757F0" w:rsidP="008D41EC">
            <w:pPr>
              <w:ind w:firstLine="0"/>
            </w:pPr>
            <w:r>
              <w:t>1</w:t>
            </w:r>
          </w:p>
        </w:tc>
        <w:tc>
          <w:tcPr>
            <w:tcW w:w="1134" w:type="dxa"/>
          </w:tcPr>
          <w:p w:rsidR="000D0134" w:rsidRDefault="00A757F0" w:rsidP="008D41EC">
            <w:pPr>
              <w:ind w:firstLine="0"/>
            </w:pPr>
            <w:r>
              <w:t>1</w:t>
            </w:r>
          </w:p>
        </w:tc>
        <w:tc>
          <w:tcPr>
            <w:tcW w:w="1276" w:type="dxa"/>
          </w:tcPr>
          <w:p w:rsidR="000D0134" w:rsidRDefault="000D0134" w:rsidP="008D41EC">
            <w:pPr>
              <w:ind w:firstLine="0"/>
            </w:pPr>
          </w:p>
        </w:tc>
        <w:tc>
          <w:tcPr>
            <w:tcW w:w="1275" w:type="dxa"/>
          </w:tcPr>
          <w:p w:rsidR="000D0134" w:rsidRDefault="000D0134" w:rsidP="008D41EC">
            <w:pPr>
              <w:ind w:firstLine="0"/>
            </w:pPr>
          </w:p>
        </w:tc>
        <w:tc>
          <w:tcPr>
            <w:tcW w:w="1319" w:type="dxa"/>
          </w:tcPr>
          <w:p w:rsidR="000D0134" w:rsidRDefault="00A757F0" w:rsidP="008D41EC">
            <w:pPr>
              <w:ind w:firstLine="0"/>
            </w:pPr>
            <w:r>
              <w:t>3</w:t>
            </w:r>
          </w:p>
        </w:tc>
      </w:tr>
      <w:tr w:rsidR="000D0134" w:rsidTr="000D0134">
        <w:tc>
          <w:tcPr>
            <w:tcW w:w="2235" w:type="dxa"/>
          </w:tcPr>
          <w:p w:rsidR="000D0134" w:rsidRDefault="000D0134" w:rsidP="008D41EC">
            <w:pPr>
              <w:ind w:firstLine="0"/>
              <w:rPr>
                <w:b/>
              </w:rPr>
            </w:pPr>
            <w:r>
              <w:rPr>
                <w:b/>
              </w:rPr>
              <w:t>Технология</w:t>
            </w:r>
          </w:p>
        </w:tc>
        <w:tc>
          <w:tcPr>
            <w:tcW w:w="5386" w:type="dxa"/>
          </w:tcPr>
          <w:p w:rsidR="000D0134" w:rsidRPr="005D3BBC" w:rsidRDefault="000D0134" w:rsidP="008D41EC">
            <w:pPr>
              <w:ind w:firstLine="0"/>
            </w:pPr>
            <w:r w:rsidRPr="005D3BBC">
              <w:t>Технология</w:t>
            </w:r>
          </w:p>
        </w:tc>
        <w:tc>
          <w:tcPr>
            <w:tcW w:w="1134" w:type="dxa"/>
          </w:tcPr>
          <w:p w:rsidR="000D0134" w:rsidRDefault="00A757F0" w:rsidP="008D41EC">
            <w:pPr>
              <w:ind w:firstLine="0"/>
            </w:pPr>
            <w:r>
              <w:t>2</w:t>
            </w:r>
          </w:p>
        </w:tc>
        <w:tc>
          <w:tcPr>
            <w:tcW w:w="1276" w:type="dxa"/>
          </w:tcPr>
          <w:p w:rsidR="000D0134" w:rsidRDefault="00A757F0" w:rsidP="008D41EC">
            <w:pPr>
              <w:ind w:firstLine="0"/>
            </w:pPr>
            <w:r>
              <w:t>2</w:t>
            </w:r>
          </w:p>
        </w:tc>
        <w:tc>
          <w:tcPr>
            <w:tcW w:w="1134" w:type="dxa"/>
          </w:tcPr>
          <w:p w:rsidR="000D0134" w:rsidRDefault="00A757F0" w:rsidP="008D41EC">
            <w:pPr>
              <w:ind w:firstLine="0"/>
            </w:pPr>
            <w:r>
              <w:t>2</w:t>
            </w:r>
          </w:p>
        </w:tc>
        <w:tc>
          <w:tcPr>
            <w:tcW w:w="1276" w:type="dxa"/>
          </w:tcPr>
          <w:p w:rsidR="000D0134" w:rsidRDefault="00A757F0" w:rsidP="008D41EC">
            <w:pPr>
              <w:ind w:firstLine="0"/>
            </w:pPr>
            <w:r>
              <w:t>1</w:t>
            </w:r>
          </w:p>
        </w:tc>
        <w:tc>
          <w:tcPr>
            <w:tcW w:w="1275" w:type="dxa"/>
          </w:tcPr>
          <w:p w:rsidR="000D0134" w:rsidRDefault="000D0134" w:rsidP="008D41EC">
            <w:pPr>
              <w:ind w:firstLine="0"/>
            </w:pPr>
          </w:p>
        </w:tc>
        <w:tc>
          <w:tcPr>
            <w:tcW w:w="1319" w:type="dxa"/>
          </w:tcPr>
          <w:p w:rsidR="000D0134" w:rsidRDefault="00A757F0" w:rsidP="008D41EC">
            <w:pPr>
              <w:ind w:firstLine="0"/>
            </w:pPr>
            <w:r>
              <w:t>7</w:t>
            </w:r>
          </w:p>
        </w:tc>
      </w:tr>
      <w:tr w:rsidR="000D0134" w:rsidTr="000D0134">
        <w:tc>
          <w:tcPr>
            <w:tcW w:w="2235" w:type="dxa"/>
          </w:tcPr>
          <w:p w:rsidR="000D0134" w:rsidRDefault="000D0134" w:rsidP="008D41EC">
            <w:pPr>
              <w:ind w:firstLine="0"/>
              <w:rPr>
                <w:b/>
              </w:rPr>
            </w:pPr>
            <w:r w:rsidRPr="0095431F">
              <w:rPr>
                <w:b/>
              </w:rPr>
              <w:t xml:space="preserve">Физическая     </w:t>
            </w:r>
            <w:r>
              <w:rPr>
                <w:b/>
              </w:rPr>
              <w:t>к</w:t>
            </w:r>
            <w:r w:rsidRPr="0095431F">
              <w:rPr>
                <w:b/>
              </w:rPr>
              <w:t>ультура</w:t>
            </w:r>
            <w:r>
              <w:rPr>
                <w:b/>
              </w:rPr>
              <w:t xml:space="preserve"> и Основы безопасности жизнедеятельности</w:t>
            </w:r>
          </w:p>
        </w:tc>
        <w:tc>
          <w:tcPr>
            <w:tcW w:w="5386" w:type="dxa"/>
          </w:tcPr>
          <w:p w:rsidR="000D0134" w:rsidRPr="005D3BBC" w:rsidRDefault="000D0134" w:rsidP="008D41EC">
            <w:pPr>
              <w:ind w:firstLine="0"/>
            </w:pPr>
            <w:r w:rsidRPr="005D3BBC">
              <w:t xml:space="preserve">  ОБЖ</w:t>
            </w:r>
          </w:p>
        </w:tc>
        <w:tc>
          <w:tcPr>
            <w:tcW w:w="1134" w:type="dxa"/>
          </w:tcPr>
          <w:p w:rsidR="000D0134" w:rsidRDefault="000D0134" w:rsidP="008D41EC">
            <w:pPr>
              <w:ind w:firstLine="0"/>
            </w:pPr>
          </w:p>
        </w:tc>
        <w:tc>
          <w:tcPr>
            <w:tcW w:w="1276" w:type="dxa"/>
          </w:tcPr>
          <w:p w:rsidR="000D0134" w:rsidRDefault="000D0134" w:rsidP="008D41EC">
            <w:pPr>
              <w:ind w:firstLine="0"/>
            </w:pPr>
          </w:p>
        </w:tc>
        <w:tc>
          <w:tcPr>
            <w:tcW w:w="1134" w:type="dxa"/>
          </w:tcPr>
          <w:p w:rsidR="000D0134" w:rsidRDefault="000D0134" w:rsidP="008D41EC">
            <w:pPr>
              <w:ind w:firstLine="0"/>
            </w:pPr>
          </w:p>
        </w:tc>
        <w:tc>
          <w:tcPr>
            <w:tcW w:w="1276" w:type="dxa"/>
          </w:tcPr>
          <w:p w:rsidR="000D0134" w:rsidRDefault="00A757F0" w:rsidP="008D41EC">
            <w:pPr>
              <w:ind w:firstLine="0"/>
            </w:pPr>
            <w:r>
              <w:t>1</w:t>
            </w:r>
          </w:p>
        </w:tc>
        <w:tc>
          <w:tcPr>
            <w:tcW w:w="1275" w:type="dxa"/>
          </w:tcPr>
          <w:p w:rsidR="000D0134" w:rsidRDefault="00A757F0" w:rsidP="008D41EC">
            <w:pPr>
              <w:ind w:firstLine="0"/>
            </w:pPr>
            <w:r>
              <w:t>1</w:t>
            </w:r>
          </w:p>
        </w:tc>
        <w:tc>
          <w:tcPr>
            <w:tcW w:w="1319" w:type="dxa"/>
          </w:tcPr>
          <w:p w:rsidR="000D0134" w:rsidRDefault="00A757F0" w:rsidP="008D41EC">
            <w:pPr>
              <w:ind w:firstLine="0"/>
            </w:pPr>
            <w:r>
              <w:t>2</w:t>
            </w:r>
          </w:p>
        </w:tc>
      </w:tr>
      <w:tr w:rsidR="000D0134" w:rsidTr="000D0134">
        <w:tc>
          <w:tcPr>
            <w:tcW w:w="2235" w:type="dxa"/>
          </w:tcPr>
          <w:p w:rsidR="000D0134" w:rsidRPr="0095431F" w:rsidRDefault="000D0134" w:rsidP="008D41EC">
            <w:pPr>
              <w:ind w:firstLine="0"/>
              <w:rPr>
                <w:b/>
              </w:rPr>
            </w:pPr>
          </w:p>
        </w:tc>
        <w:tc>
          <w:tcPr>
            <w:tcW w:w="5386" w:type="dxa"/>
          </w:tcPr>
          <w:p w:rsidR="000D0134" w:rsidRDefault="000D0134" w:rsidP="000D0134">
            <w:pPr>
              <w:ind w:firstLine="0"/>
              <w:rPr>
                <w:b/>
              </w:rPr>
            </w:pPr>
            <w:r w:rsidRPr="005D3BBC">
              <w:t>Физическая</w:t>
            </w:r>
            <w:r w:rsidRPr="0095431F">
              <w:rPr>
                <w:b/>
              </w:rPr>
              <w:t xml:space="preserve">     </w:t>
            </w:r>
            <w:r w:rsidRPr="005D3BBC">
              <w:t>культура</w:t>
            </w:r>
            <w:r>
              <w:rPr>
                <w:b/>
              </w:rPr>
              <w:t xml:space="preserve">  </w:t>
            </w:r>
          </w:p>
        </w:tc>
        <w:tc>
          <w:tcPr>
            <w:tcW w:w="1134" w:type="dxa"/>
          </w:tcPr>
          <w:p w:rsidR="000D0134" w:rsidRDefault="00A757F0" w:rsidP="008D41EC">
            <w:pPr>
              <w:ind w:firstLine="0"/>
            </w:pPr>
            <w:r>
              <w:t>3</w:t>
            </w:r>
          </w:p>
        </w:tc>
        <w:tc>
          <w:tcPr>
            <w:tcW w:w="1276" w:type="dxa"/>
          </w:tcPr>
          <w:p w:rsidR="000D0134" w:rsidRDefault="00A757F0" w:rsidP="008D41EC">
            <w:pPr>
              <w:ind w:firstLine="0"/>
            </w:pPr>
            <w:r>
              <w:t>3</w:t>
            </w:r>
          </w:p>
        </w:tc>
        <w:tc>
          <w:tcPr>
            <w:tcW w:w="1134" w:type="dxa"/>
          </w:tcPr>
          <w:p w:rsidR="000D0134" w:rsidRDefault="00A757F0" w:rsidP="008D41EC">
            <w:pPr>
              <w:ind w:firstLine="0"/>
            </w:pPr>
            <w:r>
              <w:t>3</w:t>
            </w:r>
          </w:p>
        </w:tc>
        <w:tc>
          <w:tcPr>
            <w:tcW w:w="1276" w:type="dxa"/>
          </w:tcPr>
          <w:p w:rsidR="000D0134" w:rsidRDefault="00A757F0" w:rsidP="008D41EC">
            <w:pPr>
              <w:ind w:firstLine="0"/>
            </w:pPr>
            <w:r>
              <w:t>3</w:t>
            </w:r>
          </w:p>
        </w:tc>
        <w:tc>
          <w:tcPr>
            <w:tcW w:w="1275" w:type="dxa"/>
          </w:tcPr>
          <w:p w:rsidR="000D0134" w:rsidRDefault="00A757F0" w:rsidP="008D41EC">
            <w:pPr>
              <w:ind w:firstLine="0"/>
            </w:pPr>
            <w:r>
              <w:t>3</w:t>
            </w:r>
          </w:p>
        </w:tc>
        <w:tc>
          <w:tcPr>
            <w:tcW w:w="1319" w:type="dxa"/>
          </w:tcPr>
          <w:p w:rsidR="000D0134" w:rsidRDefault="00A757F0" w:rsidP="008D41EC">
            <w:pPr>
              <w:ind w:firstLine="0"/>
            </w:pPr>
            <w:r>
              <w:t>15</w:t>
            </w:r>
          </w:p>
        </w:tc>
      </w:tr>
      <w:tr w:rsidR="000D0134" w:rsidTr="000D0134">
        <w:tc>
          <w:tcPr>
            <w:tcW w:w="2235" w:type="dxa"/>
          </w:tcPr>
          <w:p w:rsidR="000D0134" w:rsidRPr="0095431F" w:rsidRDefault="000D0134" w:rsidP="008D41EC">
            <w:pPr>
              <w:ind w:firstLine="0"/>
              <w:rPr>
                <w:b/>
              </w:rPr>
            </w:pPr>
          </w:p>
        </w:tc>
        <w:tc>
          <w:tcPr>
            <w:tcW w:w="5386" w:type="dxa"/>
          </w:tcPr>
          <w:p w:rsidR="000D0134" w:rsidRPr="0095431F" w:rsidRDefault="000D0134" w:rsidP="000D0134">
            <w:pPr>
              <w:ind w:firstLine="0"/>
              <w:rPr>
                <w:b/>
              </w:rPr>
            </w:pPr>
            <w:r>
              <w:rPr>
                <w:b/>
              </w:rPr>
              <w:t>ИТОГО</w:t>
            </w:r>
          </w:p>
        </w:tc>
        <w:tc>
          <w:tcPr>
            <w:tcW w:w="1134" w:type="dxa"/>
          </w:tcPr>
          <w:p w:rsidR="000D0134" w:rsidRDefault="00A757F0" w:rsidP="008D41EC">
            <w:pPr>
              <w:ind w:firstLine="0"/>
            </w:pPr>
            <w:r>
              <w:t>31</w:t>
            </w:r>
          </w:p>
        </w:tc>
        <w:tc>
          <w:tcPr>
            <w:tcW w:w="1276" w:type="dxa"/>
          </w:tcPr>
          <w:p w:rsidR="000D0134" w:rsidRDefault="00A757F0" w:rsidP="008D41EC">
            <w:pPr>
              <w:ind w:firstLine="0"/>
            </w:pPr>
            <w:r>
              <w:t>32</w:t>
            </w:r>
          </w:p>
        </w:tc>
        <w:tc>
          <w:tcPr>
            <w:tcW w:w="1134" w:type="dxa"/>
          </w:tcPr>
          <w:p w:rsidR="000D0134" w:rsidRDefault="00A757F0" w:rsidP="008D41EC">
            <w:pPr>
              <w:ind w:firstLine="0"/>
            </w:pPr>
            <w:r>
              <w:t>33</w:t>
            </w:r>
          </w:p>
        </w:tc>
        <w:tc>
          <w:tcPr>
            <w:tcW w:w="1276" w:type="dxa"/>
          </w:tcPr>
          <w:p w:rsidR="000D0134" w:rsidRDefault="00A757F0" w:rsidP="008D41EC">
            <w:pPr>
              <w:ind w:firstLine="0"/>
            </w:pPr>
            <w:r>
              <w:t>35</w:t>
            </w:r>
          </w:p>
        </w:tc>
        <w:tc>
          <w:tcPr>
            <w:tcW w:w="1275" w:type="dxa"/>
          </w:tcPr>
          <w:p w:rsidR="000D0134" w:rsidRDefault="00A757F0" w:rsidP="008D41EC">
            <w:pPr>
              <w:ind w:firstLine="0"/>
            </w:pPr>
            <w:r>
              <w:t>34</w:t>
            </w:r>
          </w:p>
        </w:tc>
        <w:tc>
          <w:tcPr>
            <w:tcW w:w="1319" w:type="dxa"/>
          </w:tcPr>
          <w:p w:rsidR="000D0134" w:rsidRDefault="00A757F0" w:rsidP="008D41EC">
            <w:pPr>
              <w:ind w:firstLine="0"/>
            </w:pPr>
            <w:r>
              <w:t>165</w:t>
            </w:r>
          </w:p>
        </w:tc>
      </w:tr>
      <w:tr w:rsidR="00A757F0" w:rsidTr="00E44B03">
        <w:tc>
          <w:tcPr>
            <w:tcW w:w="7621" w:type="dxa"/>
            <w:gridSpan w:val="2"/>
          </w:tcPr>
          <w:p w:rsidR="00A757F0" w:rsidRPr="0095431F" w:rsidRDefault="00A757F0" w:rsidP="000D0134">
            <w:pPr>
              <w:ind w:firstLine="0"/>
              <w:rPr>
                <w:b/>
              </w:rPr>
            </w:pPr>
            <w:r w:rsidRPr="0095431F">
              <w:rPr>
                <w:b/>
              </w:rPr>
              <w:t>Часть, формируе</w:t>
            </w:r>
            <w:r>
              <w:rPr>
                <w:b/>
              </w:rPr>
              <w:t>мая участниками образовательных отношений</w:t>
            </w:r>
          </w:p>
        </w:tc>
        <w:tc>
          <w:tcPr>
            <w:tcW w:w="1134" w:type="dxa"/>
          </w:tcPr>
          <w:p w:rsidR="00A757F0" w:rsidRDefault="00A757F0" w:rsidP="008D41EC">
            <w:pPr>
              <w:ind w:firstLine="0"/>
            </w:pPr>
          </w:p>
        </w:tc>
        <w:tc>
          <w:tcPr>
            <w:tcW w:w="1276" w:type="dxa"/>
          </w:tcPr>
          <w:p w:rsidR="00A757F0" w:rsidRDefault="00A757F0" w:rsidP="008D41EC">
            <w:pPr>
              <w:ind w:firstLine="0"/>
            </w:pPr>
          </w:p>
        </w:tc>
        <w:tc>
          <w:tcPr>
            <w:tcW w:w="1134" w:type="dxa"/>
          </w:tcPr>
          <w:p w:rsidR="00A757F0" w:rsidRDefault="00A757F0" w:rsidP="008D41EC">
            <w:pPr>
              <w:ind w:firstLine="0"/>
            </w:pPr>
          </w:p>
        </w:tc>
        <w:tc>
          <w:tcPr>
            <w:tcW w:w="1276" w:type="dxa"/>
          </w:tcPr>
          <w:p w:rsidR="00A757F0" w:rsidRDefault="00A757F0" w:rsidP="008D41EC">
            <w:pPr>
              <w:ind w:firstLine="0"/>
            </w:pPr>
          </w:p>
        </w:tc>
        <w:tc>
          <w:tcPr>
            <w:tcW w:w="1275" w:type="dxa"/>
          </w:tcPr>
          <w:p w:rsidR="00A757F0" w:rsidRDefault="00A757F0" w:rsidP="008D41EC">
            <w:pPr>
              <w:ind w:firstLine="0"/>
            </w:pPr>
          </w:p>
        </w:tc>
        <w:tc>
          <w:tcPr>
            <w:tcW w:w="1319" w:type="dxa"/>
          </w:tcPr>
          <w:p w:rsidR="00A757F0" w:rsidRDefault="00A757F0" w:rsidP="008D41EC">
            <w:pPr>
              <w:ind w:firstLine="0"/>
            </w:pPr>
          </w:p>
        </w:tc>
      </w:tr>
      <w:tr w:rsidR="00A757F0" w:rsidTr="00E44B03">
        <w:tc>
          <w:tcPr>
            <w:tcW w:w="7621" w:type="dxa"/>
            <w:gridSpan w:val="2"/>
          </w:tcPr>
          <w:p w:rsidR="00A757F0" w:rsidRPr="0095431F" w:rsidRDefault="00A757F0" w:rsidP="000D0134">
            <w:pPr>
              <w:ind w:firstLine="0"/>
              <w:rPr>
                <w:b/>
              </w:rPr>
            </w:pPr>
            <w:r w:rsidRPr="00EA460D">
              <w:rPr>
                <w:b/>
              </w:rPr>
              <w:t>Башкирский язык, как государственный язык</w:t>
            </w:r>
            <w:r>
              <w:rPr>
                <w:b/>
              </w:rPr>
              <w:t xml:space="preserve"> в Республике</w:t>
            </w:r>
            <w:r w:rsidRPr="00EA460D">
              <w:rPr>
                <w:b/>
              </w:rPr>
              <w:t xml:space="preserve"> Башкортостан</w:t>
            </w:r>
          </w:p>
        </w:tc>
        <w:tc>
          <w:tcPr>
            <w:tcW w:w="1134" w:type="dxa"/>
          </w:tcPr>
          <w:p w:rsidR="00A757F0" w:rsidRDefault="00A757F0" w:rsidP="008D41EC">
            <w:pPr>
              <w:ind w:firstLine="0"/>
            </w:pPr>
            <w:r>
              <w:t>1</w:t>
            </w:r>
          </w:p>
        </w:tc>
        <w:tc>
          <w:tcPr>
            <w:tcW w:w="1276" w:type="dxa"/>
          </w:tcPr>
          <w:p w:rsidR="00A757F0" w:rsidRDefault="00A757F0" w:rsidP="008D41EC">
            <w:pPr>
              <w:ind w:firstLine="0"/>
            </w:pPr>
            <w:r>
              <w:t>1</w:t>
            </w:r>
          </w:p>
        </w:tc>
        <w:tc>
          <w:tcPr>
            <w:tcW w:w="1134" w:type="dxa"/>
          </w:tcPr>
          <w:p w:rsidR="00A757F0" w:rsidRDefault="00A757F0" w:rsidP="008D41EC">
            <w:pPr>
              <w:ind w:firstLine="0"/>
            </w:pPr>
            <w:r>
              <w:t>2</w:t>
            </w:r>
          </w:p>
        </w:tc>
        <w:tc>
          <w:tcPr>
            <w:tcW w:w="1276" w:type="dxa"/>
          </w:tcPr>
          <w:p w:rsidR="00A757F0" w:rsidRDefault="00A757F0" w:rsidP="008D41EC">
            <w:pPr>
              <w:ind w:firstLine="0"/>
            </w:pPr>
            <w:r>
              <w:t>1</w:t>
            </w:r>
          </w:p>
        </w:tc>
        <w:tc>
          <w:tcPr>
            <w:tcW w:w="1275" w:type="dxa"/>
          </w:tcPr>
          <w:p w:rsidR="00A757F0" w:rsidRDefault="00A757F0" w:rsidP="008D41EC">
            <w:pPr>
              <w:ind w:firstLine="0"/>
            </w:pPr>
            <w:r>
              <w:t>1</w:t>
            </w:r>
          </w:p>
        </w:tc>
        <w:tc>
          <w:tcPr>
            <w:tcW w:w="1319" w:type="dxa"/>
          </w:tcPr>
          <w:p w:rsidR="00A757F0" w:rsidRDefault="00A757F0" w:rsidP="008D41EC">
            <w:pPr>
              <w:ind w:firstLine="0"/>
            </w:pPr>
            <w:r>
              <w:t>6</w:t>
            </w:r>
          </w:p>
        </w:tc>
      </w:tr>
      <w:tr w:rsidR="00A757F0" w:rsidTr="00E44B03">
        <w:tc>
          <w:tcPr>
            <w:tcW w:w="7621" w:type="dxa"/>
            <w:gridSpan w:val="2"/>
          </w:tcPr>
          <w:p w:rsidR="00A757F0" w:rsidRPr="0095431F" w:rsidRDefault="00A757F0" w:rsidP="000D0134">
            <w:pPr>
              <w:ind w:firstLine="0"/>
              <w:rPr>
                <w:b/>
              </w:rPr>
            </w:pPr>
            <w:r>
              <w:rPr>
                <w:b/>
              </w:rPr>
              <w:lastRenderedPageBreak/>
              <w:t>Алгебра</w:t>
            </w:r>
          </w:p>
        </w:tc>
        <w:tc>
          <w:tcPr>
            <w:tcW w:w="1134" w:type="dxa"/>
          </w:tcPr>
          <w:p w:rsidR="00A757F0" w:rsidRDefault="00A757F0" w:rsidP="008D41EC">
            <w:pPr>
              <w:ind w:firstLine="0"/>
            </w:pPr>
          </w:p>
        </w:tc>
        <w:tc>
          <w:tcPr>
            <w:tcW w:w="1276" w:type="dxa"/>
          </w:tcPr>
          <w:p w:rsidR="00A757F0" w:rsidRDefault="00A757F0" w:rsidP="008D41EC">
            <w:pPr>
              <w:ind w:firstLine="0"/>
            </w:pPr>
          </w:p>
        </w:tc>
        <w:tc>
          <w:tcPr>
            <w:tcW w:w="1134" w:type="dxa"/>
          </w:tcPr>
          <w:p w:rsidR="00A757F0" w:rsidRDefault="00A757F0" w:rsidP="008D41EC">
            <w:pPr>
              <w:ind w:firstLine="0"/>
            </w:pPr>
          </w:p>
        </w:tc>
        <w:tc>
          <w:tcPr>
            <w:tcW w:w="1276" w:type="dxa"/>
          </w:tcPr>
          <w:p w:rsidR="00A757F0" w:rsidRDefault="00A757F0" w:rsidP="008D41EC">
            <w:pPr>
              <w:ind w:firstLine="0"/>
            </w:pPr>
          </w:p>
        </w:tc>
        <w:tc>
          <w:tcPr>
            <w:tcW w:w="1275" w:type="dxa"/>
          </w:tcPr>
          <w:p w:rsidR="00A757F0" w:rsidRDefault="00A757F0" w:rsidP="008D41EC">
            <w:pPr>
              <w:ind w:firstLine="0"/>
            </w:pPr>
            <w:r>
              <w:t>1</w:t>
            </w:r>
          </w:p>
        </w:tc>
        <w:tc>
          <w:tcPr>
            <w:tcW w:w="1319" w:type="dxa"/>
          </w:tcPr>
          <w:p w:rsidR="00A757F0" w:rsidRDefault="00A757F0" w:rsidP="008D41EC">
            <w:pPr>
              <w:ind w:firstLine="0"/>
            </w:pPr>
            <w:r>
              <w:t>1</w:t>
            </w:r>
          </w:p>
        </w:tc>
      </w:tr>
      <w:tr w:rsidR="00A757F0" w:rsidTr="00E44B03">
        <w:tc>
          <w:tcPr>
            <w:tcW w:w="7621" w:type="dxa"/>
            <w:gridSpan w:val="2"/>
          </w:tcPr>
          <w:p w:rsidR="00A757F0" w:rsidRPr="0095431F" w:rsidRDefault="00A757F0" w:rsidP="000D0134">
            <w:pPr>
              <w:ind w:firstLine="0"/>
              <w:rPr>
                <w:b/>
              </w:rPr>
            </w:pPr>
            <w:r w:rsidRPr="0095431F">
              <w:rPr>
                <w:b/>
              </w:rPr>
              <w:t>Максимальный объем учебной нагрузки</w:t>
            </w:r>
          </w:p>
        </w:tc>
        <w:tc>
          <w:tcPr>
            <w:tcW w:w="1134" w:type="dxa"/>
          </w:tcPr>
          <w:p w:rsidR="00A757F0" w:rsidRDefault="00A757F0" w:rsidP="008D41EC">
            <w:pPr>
              <w:ind w:firstLine="0"/>
            </w:pPr>
            <w:r>
              <w:t>32</w:t>
            </w:r>
          </w:p>
        </w:tc>
        <w:tc>
          <w:tcPr>
            <w:tcW w:w="1276" w:type="dxa"/>
          </w:tcPr>
          <w:p w:rsidR="00A757F0" w:rsidRDefault="00A757F0" w:rsidP="008D41EC">
            <w:pPr>
              <w:ind w:firstLine="0"/>
            </w:pPr>
            <w:r>
              <w:t>33</w:t>
            </w:r>
          </w:p>
        </w:tc>
        <w:tc>
          <w:tcPr>
            <w:tcW w:w="1134" w:type="dxa"/>
          </w:tcPr>
          <w:p w:rsidR="00A757F0" w:rsidRDefault="00A757F0" w:rsidP="008D41EC">
            <w:pPr>
              <w:ind w:firstLine="0"/>
            </w:pPr>
            <w:r>
              <w:t>35</w:t>
            </w:r>
          </w:p>
        </w:tc>
        <w:tc>
          <w:tcPr>
            <w:tcW w:w="1276" w:type="dxa"/>
          </w:tcPr>
          <w:p w:rsidR="00A757F0" w:rsidRDefault="00A757F0" w:rsidP="008D41EC">
            <w:pPr>
              <w:ind w:firstLine="0"/>
            </w:pPr>
            <w:r>
              <w:t>36</w:t>
            </w:r>
          </w:p>
        </w:tc>
        <w:tc>
          <w:tcPr>
            <w:tcW w:w="1275" w:type="dxa"/>
          </w:tcPr>
          <w:p w:rsidR="00A757F0" w:rsidRDefault="00A757F0" w:rsidP="008D41EC">
            <w:pPr>
              <w:ind w:firstLine="0"/>
            </w:pPr>
            <w:r>
              <w:t>36</w:t>
            </w:r>
          </w:p>
        </w:tc>
        <w:tc>
          <w:tcPr>
            <w:tcW w:w="1319" w:type="dxa"/>
          </w:tcPr>
          <w:p w:rsidR="00A757F0" w:rsidRDefault="00A757F0" w:rsidP="008D41EC">
            <w:pPr>
              <w:ind w:firstLine="0"/>
            </w:pPr>
            <w:r>
              <w:t>172</w:t>
            </w:r>
          </w:p>
        </w:tc>
      </w:tr>
    </w:tbl>
    <w:p w:rsidR="008D41EC" w:rsidRDefault="008D41EC" w:rsidP="008D41EC">
      <w:pPr>
        <w:ind w:firstLine="709"/>
      </w:pPr>
    </w:p>
    <w:p w:rsidR="008D41EC" w:rsidRDefault="008D41EC" w:rsidP="008D41EC">
      <w:pPr>
        <w:ind w:firstLine="709"/>
      </w:pPr>
    </w:p>
    <w:p w:rsidR="008D41EC" w:rsidRDefault="008D41EC" w:rsidP="008D41EC">
      <w:pPr>
        <w:pStyle w:val="a4"/>
        <w:rPr>
          <w:rFonts w:ascii="Times New Roman" w:hAnsi="Times New Roman"/>
          <w:sz w:val="24"/>
          <w:szCs w:val="24"/>
        </w:rPr>
      </w:pPr>
      <w:r>
        <w:rPr>
          <w:rFonts w:ascii="Times New Roman" w:hAnsi="Times New Roman"/>
          <w:sz w:val="24"/>
          <w:szCs w:val="24"/>
        </w:rPr>
        <w:t xml:space="preserve">           В учебном плане отражены основные показатели: предметные области, учебные предметы, недельное распределение часов по предметам, предельно допустимая аудиторная нагрузка .</w:t>
      </w:r>
    </w:p>
    <w:p w:rsidR="008D41EC" w:rsidRDefault="008D41EC" w:rsidP="008D41EC">
      <w:pPr>
        <w:pStyle w:val="a4"/>
        <w:rPr>
          <w:rFonts w:ascii="Times New Roman" w:hAnsi="Times New Roman"/>
          <w:sz w:val="24"/>
          <w:szCs w:val="24"/>
        </w:rPr>
      </w:pPr>
      <w:r>
        <w:rPr>
          <w:rFonts w:ascii="Times New Roman" w:hAnsi="Times New Roman"/>
          <w:sz w:val="24"/>
          <w:szCs w:val="24"/>
        </w:rPr>
        <w:t xml:space="preserve">Учебный план состоит из двух частей: обязательной части и части, формируемой участниками образовательного процесса. </w:t>
      </w:r>
    </w:p>
    <w:p w:rsidR="008D41EC" w:rsidRPr="00C17ECA" w:rsidRDefault="008D41EC" w:rsidP="008D41EC">
      <w:pPr>
        <w:shd w:val="clear" w:color="auto" w:fill="FFFFFF"/>
        <w:ind w:firstLine="708"/>
        <w:textAlignment w:val="baseline"/>
      </w:pPr>
      <w:r w:rsidRPr="00C17ECA">
        <w:t>Обязательная часть учебного плана</w:t>
      </w:r>
      <w:r>
        <w:t xml:space="preserve"> отражает  содержание образования, которое обеспечивает решение важнейших задач современного ООО и</w:t>
      </w:r>
      <w:r w:rsidRPr="00C17ECA">
        <w:t xml:space="preserve"> разработана </w:t>
      </w:r>
      <w:r>
        <w:t xml:space="preserve"> на основании ООП МБОУ ООШ с.Нигматуллино, </w:t>
      </w:r>
      <w:r w:rsidRPr="00C17ECA">
        <w:t xml:space="preserve">с учётом </w:t>
      </w:r>
      <w:r w:rsidRPr="00C17ECA">
        <w:rPr>
          <w:bCs/>
        </w:rPr>
        <w:t>Примерной основной образовательной программы основного общего образования</w:t>
      </w:r>
      <w:r>
        <w:rPr>
          <w:bCs/>
        </w:rPr>
        <w:t xml:space="preserve">, </w:t>
      </w:r>
      <w:r w:rsidRPr="00C17ECA">
        <w:rPr>
          <w:bCs/>
        </w:rPr>
        <w:t xml:space="preserve"> изменений, внесенных </w:t>
      </w:r>
      <w:r w:rsidRPr="00C17ECA">
        <w:t>Приказом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w:t>
      </w:r>
      <w:r>
        <w:t xml:space="preserve">т основного общего образования», </w:t>
      </w:r>
      <w:r w:rsidRPr="00C17ECA">
        <w:t>утвержденный приказом Министерства образования и науки</w:t>
      </w:r>
      <w:r>
        <w:t xml:space="preserve"> Российской Федерации от 17 декабря 2010г.</w:t>
      </w:r>
      <w:r w:rsidRPr="00C17ECA">
        <w:t xml:space="preserve"> г. № 1897</w:t>
      </w:r>
      <w:r>
        <w:t>»</w:t>
      </w:r>
      <w:r w:rsidRPr="00C17ECA">
        <w:t xml:space="preserve"> </w:t>
      </w:r>
    </w:p>
    <w:p w:rsidR="008D41EC" w:rsidRDefault="008D41EC" w:rsidP="008D41EC">
      <w:pPr>
        <w:pStyle w:val="a4"/>
        <w:rPr>
          <w:rFonts w:ascii="Times New Roman" w:hAnsi="Times New Roman"/>
          <w:sz w:val="24"/>
          <w:szCs w:val="24"/>
        </w:rPr>
      </w:pPr>
      <w:r>
        <w:rPr>
          <w:rFonts w:ascii="Times New Roman" w:hAnsi="Times New Roman"/>
          <w:sz w:val="24"/>
          <w:szCs w:val="24"/>
        </w:rPr>
        <w:t xml:space="preserve">      Часть, формируемая участниками образовательного процесса обеспечивает региональные особенности содержания образования и индивидуальные потребности обучающихся. </w:t>
      </w:r>
    </w:p>
    <w:p w:rsidR="008D41EC" w:rsidRDefault="008D41EC" w:rsidP="008D41EC">
      <w:pPr>
        <w:pStyle w:val="a4"/>
        <w:rPr>
          <w:rFonts w:ascii="Times New Roman" w:hAnsi="Times New Roman"/>
          <w:sz w:val="24"/>
          <w:szCs w:val="24"/>
        </w:rPr>
      </w:pPr>
      <w:r w:rsidRPr="000979AC">
        <w:rPr>
          <w:rFonts w:ascii="Times New Roman" w:hAnsi="Times New Roman"/>
          <w:sz w:val="24"/>
          <w:szCs w:val="24"/>
        </w:rPr>
        <w:t>Срок усвоения обра</w:t>
      </w:r>
      <w:r>
        <w:rPr>
          <w:rFonts w:ascii="Times New Roman" w:hAnsi="Times New Roman"/>
          <w:sz w:val="24"/>
          <w:szCs w:val="24"/>
        </w:rPr>
        <w:t>зовательных программ основного</w:t>
      </w:r>
      <w:r w:rsidRPr="000979AC">
        <w:rPr>
          <w:rFonts w:ascii="Times New Roman" w:hAnsi="Times New Roman"/>
          <w:sz w:val="24"/>
          <w:szCs w:val="24"/>
        </w:rPr>
        <w:t xml:space="preserve"> общего образования </w:t>
      </w:r>
      <w:r>
        <w:rPr>
          <w:rFonts w:ascii="Times New Roman" w:hAnsi="Times New Roman"/>
          <w:sz w:val="24"/>
          <w:szCs w:val="24"/>
        </w:rPr>
        <w:t>–</w:t>
      </w:r>
      <w:r w:rsidRPr="000979AC">
        <w:rPr>
          <w:rFonts w:ascii="Times New Roman" w:hAnsi="Times New Roman"/>
          <w:sz w:val="24"/>
          <w:szCs w:val="24"/>
        </w:rPr>
        <w:t xml:space="preserve"> </w:t>
      </w:r>
      <w:r>
        <w:rPr>
          <w:rFonts w:ascii="Times New Roman" w:hAnsi="Times New Roman"/>
          <w:sz w:val="24"/>
          <w:szCs w:val="24"/>
        </w:rPr>
        <w:t>5 лет</w:t>
      </w:r>
      <w:r w:rsidRPr="000979AC">
        <w:rPr>
          <w:rFonts w:ascii="Times New Roman" w:hAnsi="Times New Roman"/>
          <w:sz w:val="24"/>
          <w:szCs w:val="24"/>
        </w:rPr>
        <w:t xml:space="preserve"> </w:t>
      </w:r>
    </w:p>
    <w:p w:rsidR="008D41EC" w:rsidRDefault="008D41EC" w:rsidP="008D41EC">
      <w:pPr>
        <w:widowControl w:val="0"/>
        <w:autoSpaceDE w:val="0"/>
        <w:autoSpaceDN w:val="0"/>
        <w:adjustRightInd w:val="0"/>
        <w:ind w:firstLine="709"/>
      </w:pPr>
      <w:r>
        <w:t xml:space="preserve">Согласно </w:t>
      </w:r>
      <w:r w:rsidRPr="00C17ECA">
        <w:t xml:space="preserve"> изменениям</w:t>
      </w:r>
      <w:r>
        <w:t xml:space="preserve">, </w:t>
      </w:r>
      <w:r w:rsidRPr="00C17ECA">
        <w:rPr>
          <w:bCs/>
        </w:rPr>
        <w:t>внесенн</w:t>
      </w:r>
      <w:r>
        <w:rPr>
          <w:bCs/>
        </w:rPr>
        <w:t>ым</w:t>
      </w:r>
      <w:r w:rsidRPr="00C17ECA">
        <w:rPr>
          <w:bCs/>
        </w:rPr>
        <w:t xml:space="preserve"> </w:t>
      </w:r>
      <w:r w:rsidRPr="00C17ECA">
        <w:t>Приказом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w:t>
      </w:r>
      <w:r>
        <w:t xml:space="preserve">т основного общего образования», </w:t>
      </w:r>
      <w:r w:rsidRPr="00C17ECA">
        <w:t>утвержденный приказом Министерства образования и науки</w:t>
      </w:r>
      <w:r>
        <w:t xml:space="preserve"> Российской Федерации от 17 декабря 2010г.</w:t>
      </w:r>
      <w:r w:rsidRPr="00C17ECA">
        <w:t xml:space="preserve"> г. № 1897</w:t>
      </w:r>
      <w:r>
        <w:t xml:space="preserve">»   </w:t>
      </w:r>
      <w:r w:rsidRPr="00C17ECA">
        <w:t xml:space="preserve"> в учебный план </w:t>
      </w:r>
      <w:r w:rsidRPr="00C17ECA">
        <w:rPr>
          <w:bCs/>
        </w:rPr>
        <w:t>в 5 - 9 классах</w:t>
      </w:r>
      <w:r w:rsidRPr="00C17ECA">
        <w:t xml:space="preserve"> включена предметная область «Родной язык и родная литература», которая изучается через предметы «Родной язык» и «Родная литература».   На основании заявлений родит</w:t>
      </w:r>
      <w:r>
        <w:t xml:space="preserve">елей (законных представителей) </w:t>
      </w:r>
      <w:r w:rsidRPr="00C17ECA">
        <w:t xml:space="preserve">обучающихся </w:t>
      </w:r>
      <w:r>
        <w:t>выбран родной язык (татарский) для изучения, как предмет:</w:t>
      </w:r>
    </w:p>
    <w:p w:rsidR="008D41EC" w:rsidRDefault="008D41EC" w:rsidP="008D41EC">
      <w:pPr>
        <w:widowControl w:val="0"/>
        <w:autoSpaceDE w:val="0"/>
        <w:autoSpaceDN w:val="0"/>
        <w:adjustRightInd w:val="0"/>
        <w:ind w:firstLine="709"/>
        <w:rPr>
          <w:bCs/>
        </w:rPr>
      </w:pPr>
      <w:r>
        <w:t xml:space="preserve">- </w:t>
      </w:r>
      <w:r w:rsidRPr="00C17ECA">
        <w:rPr>
          <w:bCs/>
        </w:rPr>
        <w:t>в 5</w:t>
      </w:r>
      <w:r>
        <w:rPr>
          <w:bCs/>
        </w:rPr>
        <w:t>-9 классах «Родной (татарский) язык», «Родная (татарская) литература»;</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«Русский язык и литература»:</w:t>
      </w:r>
    </w:p>
    <w:p w:rsidR="008D41EC" w:rsidRPr="00436AF1"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«Русский</w:t>
      </w:r>
      <w:r w:rsidRPr="00166A96">
        <w:rPr>
          <w:rFonts w:ascii="Times New Roman" w:hAnsi="Times New Roman"/>
          <w:sz w:val="24"/>
          <w:szCs w:val="24"/>
        </w:rPr>
        <w:t xml:space="preserve"> язык» изучается</w:t>
      </w:r>
      <w:r>
        <w:rPr>
          <w:rFonts w:ascii="Times New Roman" w:hAnsi="Times New Roman"/>
          <w:sz w:val="24"/>
          <w:szCs w:val="24"/>
        </w:rPr>
        <w:t xml:space="preserve"> в 5 классе в объеме 5 часов в неделю, в            6 классе в объеме 6 часов в неделю, в 7  классе- в объеме   4 часа в неделю , 8,9  классах- в объеме  по 3 часа в неделю в каждом классе .</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w:t>
      </w:r>
      <w:r w:rsidRPr="000F6330">
        <w:rPr>
          <w:rFonts w:ascii="Times New Roman" w:hAnsi="Times New Roman"/>
          <w:sz w:val="24"/>
          <w:szCs w:val="24"/>
        </w:rPr>
        <w:t xml:space="preserve">Литература» изучается в 5,6 и 9 классах в объеме по 3 часа </w:t>
      </w:r>
      <w:r>
        <w:rPr>
          <w:rFonts w:ascii="Times New Roman" w:hAnsi="Times New Roman"/>
          <w:sz w:val="24"/>
          <w:szCs w:val="24"/>
        </w:rPr>
        <w:t xml:space="preserve">в неделю в каждом классе, </w:t>
      </w:r>
      <w:r w:rsidRPr="000F6330">
        <w:rPr>
          <w:rFonts w:ascii="Times New Roman" w:hAnsi="Times New Roman"/>
          <w:sz w:val="24"/>
          <w:szCs w:val="24"/>
        </w:rPr>
        <w:t>в 7 и 8</w:t>
      </w:r>
      <w:r>
        <w:rPr>
          <w:rFonts w:ascii="Times New Roman" w:hAnsi="Times New Roman"/>
          <w:sz w:val="24"/>
          <w:szCs w:val="24"/>
        </w:rPr>
        <w:t xml:space="preserve"> классах- в объеме </w:t>
      </w:r>
      <w:r w:rsidRPr="000F6330">
        <w:rPr>
          <w:rFonts w:ascii="Times New Roman" w:hAnsi="Times New Roman"/>
          <w:sz w:val="24"/>
          <w:szCs w:val="24"/>
        </w:rPr>
        <w:t xml:space="preserve">по 2 часа в неделю в каждом классе </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«Родной язык и литература»:</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«Родной</w:t>
      </w:r>
      <w:r w:rsidRPr="00166A96">
        <w:rPr>
          <w:rFonts w:ascii="Times New Roman" w:hAnsi="Times New Roman"/>
          <w:sz w:val="24"/>
          <w:szCs w:val="24"/>
        </w:rPr>
        <w:t xml:space="preserve"> язык» изучается</w:t>
      </w:r>
      <w:r>
        <w:rPr>
          <w:rFonts w:ascii="Times New Roman" w:hAnsi="Times New Roman"/>
          <w:sz w:val="24"/>
          <w:szCs w:val="24"/>
        </w:rPr>
        <w:t xml:space="preserve"> в 5,6,7,8,9 классах в объеме по 2 часа в неделю в каждом классе.</w:t>
      </w:r>
    </w:p>
    <w:p w:rsidR="008D41EC" w:rsidRDefault="008D41EC" w:rsidP="00CE509C">
      <w:pPr>
        <w:pStyle w:val="a4"/>
        <w:numPr>
          <w:ilvl w:val="0"/>
          <w:numId w:val="163"/>
        </w:numPr>
        <w:rPr>
          <w:rFonts w:ascii="Times New Roman" w:hAnsi="Times New Roman"/>
          <w:sz w:val="24"/>
          <w:szCs w:val="24"/>
        </w:rPr>
      </w:pPr>
      <w:r w:rsidRPr="00EE0D54">
        <w:rPr>
          <w:rFonts w:ascii="Times New Roman" w:hAnsi="Times New Roman"/>
          <w:sz w:val="24"/>
          <w:szCs w:val="24"/>
        </w:rPr>
        <w:t>учебный предмет «Родная литература» изучается в 5,6,7,8,9 классах в объеме по 1часу</w:t>
      </w:r>
      <w:r>
        <w:rPr>
          <w:rFonts w:ascii="Times New Roman" w:hAnsi="Times New Roman"/>
          <w:sz w:val="24"/>
          <w:szCs w:val="24"/>
        </w:rPr>
        <w:t xml:space="preserve"> </w:t>
      </w:r>
      <w:r w:rsidRPr="00EE0D54">
        <w:rPr>
          <w:rFonts w:ascii="Times New Roman" w:hAnsi="Times New Roman"/>
          <w:sz w:val="24"/>
          <w:szCs w:val="24"/>
        </w:rPr>
        <w:t>в неделю в каждом классе</w:t>
      </w:r>
      <w:r>
        <w:rPr>
          <w:rFonts w:ascii="Times New Roman" w:hAnsi="Times New Roman"/>
          <w:sz w:val="24"/>
          <w:szCs w:val="24"/>
        </w:rPr>
        <w:t>.</w:t>
      </w:r>
    </w:p>
    <w:p w:rsidR="008D41EC" w:rsidRPr="00EE0D54" w:rsidRDefault="008D41EC" w:rsidP="008D41EC">
      <w:pPr>
        <w:pStyle w:val="a4"/>
        <w:rPr>
          <w:rFonts w:ascii="Times New Roman" w:hAnsi="Times New Roman"/>
          <w:sz w:val="24"/>
          <w:szCs w:val="24"/>
        </w:rPr>
      </w:pPr>
      <w:r w:rsidRPr="00EE0D54">
        <w:rPr>
          <w:rFonts w:ascii="Times New Roman" w:hAnsi="Times New Roman"/>
          <w:sz w:val="24"/>
          <w:szCs w:val="24"/>
        </w:rPr>
        <w:t>В п</w:t>
      </w:r>
      <w:r>
        <w:rPr>
          <w:rFonts w:ascii="Times New Roman" w:hAnsi="Times New Roman"/>
          <w:sz w:val="24"/>
          <w:szCs w:val="24"/>
        </w:rPr>
        <w:t>редметной области «Иностранные языки»</w:t>
      </w:r>
      <w:r w:rsidRPr="00EE0D54">
        <w:rPr>
          <w:rFonts w:ascii="Times New Roman" w:hAnsi="Times New Roman"/>
          <w:sz w:val="24"/>
          <w:szCs w:val="24"/>
        </w:rPr>
        <w:t>:</w:t>
      </w:r>
    </w:p>
    <w:p w:rsidR="008D41EC" w:rsidRDefault="008D41EC" w:rsidP="00CE509C">
      <w:pPr>
        <w:pStyle w:val="a4"/>
        <w:numPr>
          <w:ilvl w:val="0"/>
          <w:numId w:val="163"/>
        </w:numPr>
        <w:rPr>
          <w:rFonts w:ascii="Times New Roman" w:hAnsi="Times New Roman"/>
          <w:sz w:val="24"/>
          <w:szCs w:val="24"/>
        </w:rPr>
      </w:pPr>
      <w:r w:rsidRPr="00166A96">
        <w:rPr>
          <w:rFonts w:ascii="Times New Roman" w:hAnsi="Times New Roman"/>
          <w:sz w:val="24"/>
          <w:szCs w:val="24"/>
        </w:rPr>
        <w:t xml:space="preserve">учебный предмет </w:t>
      </w:r>
      <w:r>
        <w:rPr>
          <w:rFonts w:ascii="Times New Roman" w:hAnsi="Times New Roman"/>
          <w:sz w:val="24"/>
          <w:szCs w:val="24"/>
        </w:rPr>
        <w:t>«</w:t>
      </w:r>
      <w:r w:rsidRPr="00166A96">
        <w:rPr>
          <w:rFonts w:ascii="Times New Roman" w:hAnsi="Times New Roman"/>
          <w:sz w:val="24"/>
          <w:szCs w:val="24"/>
        </w:rPr>
        <w:t>Ин</w:t>
      </w:r>
      <w:r>
        <w:rPr>
          <w:rFonts w:ascii="Times New Roman" w:hAnsi="Times New Roman"/>
          <w:sz w:val="24"/>
          <w:szCs w:val="24"/>
        </w:rPr>
        <w:t>остранный язык» изучается как «</w:t>
      </w:r>
      <w:r w:rsidRPr="00166A96">
        <w:rPr>
          <w:rFonts w:ascii="Times New Roman" w:hAnsi="Times New Roman"/>
          <w:sz w:val="24"/>
          <w:szCs w:val="24"/>
        </w:rPr>
        <w:t>Иностранный</w:t>
      </w:r>
      <w:r>
        <w:rPr>
          <w:rFonts w:ascii="Times New Roman" w:hAnsi="Times New Roman"/>
          <w:sz w:val="24"/>
          <w:szCs w:val="24"/>
        </w:rPr>
        <w:t xml:space="preserve"> </w:t>
      </w:r>
      <w:r w:rsidRPr="00166A96">
        <w:rPr>
          <w:rFonts w:ascii="Times New Roman" w:hAnsi="Times New Roman"/>
          <w:sz w:val="24"/>
          <w:szCs w:val="24"/>
        </w:rPr>
        <w:t>язык</w:t>
      </w:r>
      <w:r>
        <w:rPr>
          <w:rFonts w:ascii="Times New Roman" w:hAnsi="Times New Roman"/>
          <w:sz w:val="24"/>
          <w:szCs w:val="24"/>
        </w:rPr>
        <w:t xml:space="preserve"> (английский язык)</w:t>
      </w:r>
      <w:r w:rsidRPr="00166A96">
        <w:rPr>
          <w:rFonts w:ascii="Times New Roman" w:hAnsi="Times New Roman"/>
          <w:sz w:val="24"/>
          <w:szCs w:val="24"/>
        </w:rPr>
        <w:t>»</w:t>
      </w:r>
      <w:r>
        <w:rPr>
          <w:rFonts w:ascii="Times New Roman" w:hAnsi="Times New Roman"/>
          <w:sz w:val="24"/>
          <w:szCs w:val="24"/>
        </w:rPr>
        <w:t xml:space="preserve"> в 5-9 классах в объеме по 3 часа в каждом классе;</w:t>
      </w:r>
    </w:p>
    <w:p w:rsidR="008D41EC" w:rsidRPr="000939EB"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lastRenderedPageBreak/>
        <w:t xml:space="preserve">учебный предмет «Второй </w:t>
      </w:r>
      <w:r w:rsidRPr="000939EB">
        <w:rPr>
          <w:rFonts w:ascii="Times New Roman" w:hAnsi="Times New Roman"/>
          <w:sz w:val="24"/>
          <w:szCs w:val="24"/>
        </w:rPr>
        <w:t>ин</w:t>
      </w:r>
      <w:r>
        <w:rPr>
          <w:rFonts w:ascii="Times New Roman" w:hAnsi="Times New Roman"/>
          <w:sz w:val="24"/>
          <w:szCs w:val="24"/>
        </w:rPr>
        <w:t>остранный язык» изучается как «Второй иностранный  язык (</w:t>
      </w:r>
      <w:r w:rsidRPr="000939EB">
        <w:rPr>
          <w:rFonts w:ascii="Times New Roman" w:hAnsi="Times New Roman"/>
          <w:sz w:val="24"/>
          <w:szCs w:val="24"/>
        </w:rPr>
        <w:t xml:space="preserve">немецкий язык)» в 5,8  классах в объеме </w:t>
      </w:r>
      <w:r>
        <w:rPr>
          <w:rFonts w:ascii="Times New Roman" w:hAnsi="Times New Roman"/>
          <w:sz w:val="24"/>
          <w:szCs w:val="24"/>
        </w:rPr>
        <w:t>по 1 часу в каждом классе, за счет части формируемой участниками образовательных отношений.</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«Математика и информатика»:</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 Математика</w:t>
      </w:r>
      <w:r w:rsidRPr="00166A96">
        <w:rPr>
          <w:rFonts w:ascii="Times New Roman" w:hAnsi="Times New Roman"/>
          <w:sz w:val="24"/>
          <w:szCs w:val="24"/>
        </w:rPr>
        <w:t>» изучается</w:t>
      </w:r>
      <w:r>
        <w:rPr>
          <w:rFonts w:ascii="Times New Roman" w:hAnsi="Times New Roman"/>
          <w:sz w:val="24"/>
          <w:szCs w:val="24"/>
        </w:rPr>
        <w:t xml:space="preserve"> в 5,6  классах в объеме по 5 часов в неделю в каждом классе,  </w:t>
      </w:r>
    </w:p>
    <w:p w:rsidR="008D41EC" w:rsidRPr="00FC70C1"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 xml:space="preserve"> учебный предмет «Алгебра» изучается в 7 -8 классах- в объеме по 3 часа в неделю в каждом классе, а в 9 классе в объеме 4 часа, 1 час за счет части формируемой участниками образовательных отношений.</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 xml:space="preserve"> учебный предмет «Геометрия» изучается в 7 - 9 классах- в объеме по 2 часа в неделю в каждом классе,</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«Информатика» изучается в 7,8 и 9 классах- в объеме по 1 часу в неделю в каждом классе.</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«Общественно-научные предметы»:</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 История России. Всеобщая история</w:t>
      </w:r>
      <w:r w:rsidRPr="00166A96">
        <w:rPr>
          <w:rFonts w:ascii="Times New Roman" w:hAnsi="Times New Roman"/>
          <w:sz w:val="24"/>
          <w:szCs w:val="24"/>
        </w:rPr>
        <w:t>» изучается</w:t>
      </w:r>
      <w:r>
        <w:rPr>
          <w:rFonts w:ascii="Times New Roman" w:hAnsi="Times New Roman"/>
          <w:sz w:val="24"/>
          <w:szCs w:val="24"/>
        </w:rPr>
        <w:t xml:space="preserve"> в 5,6,7,8,9 классах в объеме по 2 часа в неделю в каждом классе. </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 xml:space="preserve"> учебный предмет «Обществознание» изучается в 6,7,8,9 классах- в объеме по 1 часу в неделю в каждом классе, </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 xml:space="preserve"> учебный предмет «География» изучается в 5,6 классах- в объеме по 1 часу в неделю в каждом классе, в 7,8,9 классах-по 2 часа в неделю в каждом классе.</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«Основы духовно-нравственной культуры народов России»:</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«Основы духовно-нравственной культуры народов России</w:t>
      </w:r>
      <w:r w:rsidRPr="00166A96">
        <w:rPr>
          <w:rFonts w:ascii="Times New Roman" w:hAnsi="Times New Roman"/>
          <w:sz w:val="24"/>
          <w:szCs w:val="24"/>
        </w:rPr>
        <w:t>» изучается</w:t>
      </w:r>
      <w:r>
        <w:rPr>
          <w:rFonts w:ascii="Times New Roman" w:hAnsi="Times New Roman"/>
          <w:sz w:val="24"/>
          <w:szCs w:val="24"/>
        </w:rPr>
        <w:t xml:space="preserve"> в 5,6 ,7,8,9 классах в объеме по 1 часу в неделю в каждом классе. </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«Естественно-научные предметы»:</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«Физика</w:t>
      </w:r>
      <w:r w:rsidRPr="00166A96">
        <w:rPr>
          <w:rFonts w:ascii="Times New Roman" w:hAnsi="Times New Roman"/>
          <w:sz w:val="24"/>
          <w:szCs w:val="24"/>
        </w:rPr>
        <w:t>» изучается</w:t>
      </w:r>
      <w:r>
        <w:rPr>
          <w:rFonts w:ascii="Times New Roman" w:hAnsi="Times New Roman"/>
          <w:sz w:val="24"/>
          <w:szCs w:val="24"/>
        </w:rPr>
        <w:t xml:space="preserve"> в 7,8 классах в объеме по 2 часов в неделю в каждом классе, 9 классе – в объеме 3 часа в неделю. </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 xml:space="preserve"> учебный предмет «Химия» изучается в 8-9 классах- в объеме по 2 часа в неделю в каждом классе; </w:t>
      </w:r>
    </w:p>
    <w:p w:rsidR="008D41EC"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 xml:space="preserve"> учебный предмет «Биология» изучается в 5,6 классах- в объеме по 1 часу в неделю в каждом классе, в 7 классе-2 часа в неделю, в 8,9 классах-по 2 часа в неделю в каждом классе.</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«Искусство»:</w:t>
      </w:r>
    </w:p>
    <w:p w:rsidR="008D41EC" w:rsidRDefault="008D41EC" w:rsidP="00CE509C">
      <w:pPr>
        <w:pStyle w:val="a4"/>
        <w:numPr>
          <w:ilvl w:val="0"/>
          <w:numId w:val="162"/>
        </w:numPr>
        <w:rPr>
          <w:rFonts w:ascii="Times New Roman" w:hAnsi="Times New Roman"/>
          <w:sz w:val="24"/>
          <w:szCs w:val="24"/>
        </w:rPr>
      </w:pPr>
      <w:r>
        <w:rPr>
          <w:rFonts w:ascii="Times New Roman" w:hAnsi="Times New Roman"/>
          <w:sz w:val="24"/>
          <w:szCs w:val="24"/>
        </w:rPr>
        <w:t>учебный предмет « Музыка» изучается в 5,6,7,8 классах  в объеме 1 часа  в неделю в каждом классе;</w:t>
      </w:r>
    </w:p>
    <w:p w:rsidR="008D41EC" w:rsidRDefault="008D41EC" w:rsidP="00CE509C">
      <w:pPr>
        <w:pStyle w:val="a4"/>
        <w:numPr>
          <w:ilvl w:val="0"/>
          <w:numId w:val="162"/>
        </w:numPr>
        <w:rPr>
          <w:rFonts w:ascii="Times New Roman" w:hAnsi="Times New Roman"/>
          <w:sz w:val="24"/>
          <w:szCs w:val="24"/>
        </w:rPr>
      </w:pPr>
      <w:r w:rsidRPr="00B33F58">
        <w:rPr>
          <w:rFonts w:ascii="Times New Roman" w:hAnsi="Times New Roman"/>
          <w:sz w:val="24"/>
          <w:szCs w:val="24"/>
        </w:rPr>
        <w:t>учебный предмет  «  Изобразител</w:t>
      </w:r>
      <w:r>
        <w:rPr>
          <w:rFonts w:ascii="Times New Roman" w:hAnsi="Times New Roman"/>
          <w:sz w:val="24"/>
          <w:szCs w:val="24"/>
        </w:rPr>
        <w:t>ьное искусство » изучается в 5,6,7,8</w:t>
      </w:r>
      <w:r w:rsidRPr="00B33F58">
        <w:rPr>
          <w:rFonts w:ascii="Times New Roman" w:hAnsi="Times New Roman"/>
          <w:sz w:val="24"/>
          <w:szCs w:val="24"/>
        </w:rPr>
        <w:t xml:space="preserve"> классах в объеме 1 часа в неделю в каждом классе</w:t>
      </w:r>
      <w:r>
        <w:rPr>
          <w:rFonts w:ascii="Times New Roman" w:hAnsi="Times New Roman"/>
          <w:sz w:val="24"/>
          <w:szCs w:val="24"/>
        </w:rPr>
        <w:t>.</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«Технология»:</w:t>
      </w:r>
    </w:p>
    <w:p w:rsidR="008D41EC" w:rsidRDefault="008D41EC" w:rsidP="00CE509C">
      <w:pPr>
        <w:pStyle w:val="a4"/>
        <w:numPr>
          <w:ilvl w:val="0"/>
          <w:numId w:val="162"/>
        </w:numPr>
        <w:rPr>
          <w:rFonts w:ascii="Times New Roman" w:hAnsi="Times New Roman"/>
          <w:sz w:val="24"/>
          <w:szCs w:val="24"/>
        </w:rPr>
      </w:pPr>
      <w:r>
        <w:rPr>
          <w:rFonts w:ascii="Times New Roman" w:hAnsi="Times New Roman"/>
          <w:sz w:val="24"/>
          <w:szCs w:val="24"/>
        </w:rPr>
        <w:t>учебный предмет « Технология» изучается в 5,6,7 классах  в объеме по  2 часа  в неделю в каждом классе;</w:t>
      </w:r>
    </w:p>
    <w:p w:rsidR="008D41EC" w:rsidRDefault="008D41EC" w:rsidP="00CE509C">
      <w:pPr>
        <w:pStyle w:val="a4"/>
        <w:numPr>
          <w:ilvl w:val="0"/>
          <w:numId w:val="162"/>
        </w:numPr>
        <w:rPr>
          <w:rFonts w:ascii="Times New Roman" w:hAnsi="Times New Roman"/>
          <w:sz w:val="24"/>
          <w:szCs w:val="24"/>
        </w:rPr>
      </w:pPr>
      <w:r>
        <w:rPr>
          <w:rFonts w:ascii="Times New Roman" w:hAnsi="Times New Roman"/>
          <w:sz w:val="24"/>
          <w:szCs w:val="24"/>
        </w:rPr>
        <w:t>учебный предмет «Технология » изучается в 8 классе</w:t>
      </w:r>
      <w:r w:rsidRPr="00B33F58">
        <w:rPr>
          <w:rFonts w:ascii="Times New Roman" w:hAnsi="Times New Roman"/>
          <w:sz w:val="24"/>
          <w:szCs w:val="24"/>
        </w:rPr>
        <w:t xml:space="preserve"> в объеме 1 часа в неделю </w:t>
      </w:r>
      <w:r>
        <w:rPr>
          <w:rFonts w:ascii="Times New Roman" w:hAnsi="Times New Roman"/>
          <w:sz w:val="24"/>
          <w:szCs w:val="24"/>
        </w:rPr>
        <w:t>.</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«Физическая культура и Основы безопасности жизнедеятельности»:</w:t>
      </w:r>
    </w:p>
    <w:p w:rsidR="008D41EC" w:rsidRDefault="008D41EC" w:rsidP="00CE509C">
      <w:pPr>
        <w:pStyle w:val="a4"/>
        <w:numPr>
          <w:ilvl w:val="0"/>
          <w:numId w:val="162"/>
        </w:numPr>
        <w:rPr>
          <w:rFonts w:ascii="Times New Roman" w:hAnsi="Times New Roman"/>
          <w:sz w:val="24"/>
          <w:szCs w:val="24"/>
        </w:rPr>
      </w:pPr>
      <w:r>
        <w:rPr>
          <w:rFonts w:ascii="Times New Roman" w:hAnsi="Times New Roman"/>
          <w:sz w:val="24"/>
          <w:szCs w:val="24"/>
        </w:rPr>
        <w:t>учебный предмет « ОБЖ» изучается в 7,8 классах  в объеме по 1 часу  в неделю в каждом классе;</w:t>
      </w:r>
    </w:p>
    <w:p w:rsidR="008D41EC" w:rsidRPr="00FC70C1" w:rsidRDefault="008D41EC" w:rsidP="00CE509C">
      <w:pPr>
        <w:pStyle w:val="a4"/>
        <w:numPr>
          <w:ilvl w:val="0"/>
          <w:numId w:val="163"/>
        </w:numPr>
        <w:rPr>
          <w:rFonts w:ascii="Times New Roman" w:hAnsi="Times New Roman"/>
          <w:sz w:val="24"/>
          <w:szCs w:val="24"/>
        </w:rPr>
      </w:pPr>
      <w:r>
        <w:rPr>
          <w:rFonts w:ascii="Times New Roman" w:hAnsi="Times New Roman"/>
          <w:sz w:val="24"/>
          <w:szCs w:val="24"/>
        </w:rPr>
        <w:t>учебный предмет «Физическая культура» изучается в 5,6, 7,8,9</w:t>
      </w:r>
      <w:r w:rsidRPr="00B33F58">
        <w:rPr>
          <w:rFonts w:ascii="Times New Roman" w:hAnsi="Times New Roman"/>
          <w:sz w:val="24"/>
          <w:szCs w:val="24"/>
        </w:rPr>
        <w:t xml:space="preserve"> классах в объеме </w:t>
      </w:r>
      <w:r>
        <w:rPr>
          <w:rFonts w:ascii="Times New Roman" w:hAnsi="Times New Roman"/>
          <w:sz w:val="24"/>
          <w:szCs w:val="24"/>
        </w:rPr>
        <w:t>по 3</w:t>
      </w:r>
      <w:r w:rsidRPr="00B33F58">
        <w:rPr>
          <w:rFonts w:ascii="Times New Roman" w:hAnsi="Times New Roman"/>
          <w:sz w:val="24"/>
          <w:szCs w:val="24"/>
        </w:rPr>
        <w:t xml:space="preserve"> часа в неделю в каждом классе</w:t>
      </w:r>
      <w:r>
        <w:rPr>
          <w:rFonts w:ascii="Times New Roman" w:hAnsi="Times New Roman"/>
          <w:sz w:val="24"/>
          <w:szCs w:val="24"/>
        </w:rPr>
        <w:t>, 1 час за счет части формируемой участниками образовательных отношений.</w:t>
      </w:r>
    </w:p>
    <w:p w:rsidR="008D41EC" w:rsidRDefault="008D41EC" w:rsidP="008D41EC">
      <w:pPr>
        <w:pStyle w:val="a4"/>
        <w:rPr>
          <w:rFonts w:ascii="Times New Roman" w:hAnsi="Times New Roman"/>
          <w:sz w:val="24"/>
          <w:szCs w:val="24"/>
        </w:rPr>
      </w:pPr>
    </w:p>
    <w:p w:rsidR="008D41EC" w:rsidRDefault="008D41EC" w:rsidP="008D41EC">
      <w:pPr>
        <w:pStyle w:val="a4"/>
        <w:rPr>
          <w:rFonts w:ascii="Times New Roman" w:hAnsi="Times New Roman"/>
          <w:sz w:val="24"/>
          <w:szCs w:val="24"/>
        </w:rPr>
      </w:pPr>
      <w:r>
        <w:rPr>
          <w:rFonts w:ascii="Times New Roman" w:hAnsi="Times New Roman"/>
          <w:sz w:val="24"/>
          <w:szCs w:val="24"/>
        </w:rPr>
        <w:t xml:space="preserve"> </w:t>
      </w:r>
      <w:r w:rsidRPr="00EE59D7">
        <w:rPr>
          <w:rFonts w:ascii="Times New Roman" w:hAnsi="Times New Roman"/>
          <w:sz w:val="24"/>
          <w:szCs w:val="24"/>
        </w:rPr>
        <w:t xml:space="preserve">     </w:t>
      </w:r>
      <w:r>
        <w:rPr>
          <w:rFonts w:ascii="Times New Roman" w:hAnsi="Times New Roman"/>
          <w:sz w:val="24"/>
          <w:szCs w:val="24"/>
        </w:rPr>
        <w:t xml:space="preserve"> Часть</w:t>
      </w:r>
      <w:r w:rsidRPr="0099250C">
        <w:rPr>
          <w:rFonts w:ascii="Times New Roman" w:hAnsi="Times New Roman"/>
          <w:sz w:val="24"/>
          <w:szCs w:val="24"/>
        </w:rPr>
        <w:t xml:space="preserve">, </w:t>
      </w:r>
      <w:r>
        <w:rPr>
          <w:rFonts w:ascii="Times New Roman" w:hAnsi="Times New Roman"/>
          <w:sz w:val="24"/>
          <w:szCs w:val="24"/>
        </w:rPr>
        <w:t xml:space="preserve">формируемая </w:t>
      </w:r>
      <w:r w:rsidRPr="0099250C">
        <w:rPr>
          <w:rFonts w:ascii="Times New Roman" w:hAnsi="Times New Roman"/>
          <w:sz w:val="24"/>
          <w:szCs w:val="24"/>
        </w:rPr>
        <w:t>участник</w:t>
      </w:r>
      <w:r>
        <w:rPr>
          <w:rFonts w:ascii="Times New Roman" w:hAnsi="Times New Roman"/>
          <w:sz w:val="24"/>
          <w:szCs w:val="24"/>
        </w:rPr>
        <w:t>ами образовательного процесса, с учетом мнения родителей  (законных представителей ) обучающихся МБОУ ООШ с.Нигматуллино ( Протокол №2 от «28»08.2018 г.)  распределена следующим образом:</w:t>
      </w:r>
    </w:p>
    <w:p w:rsidR="008D41EC" w:rsidRDefault="008D41EC" w:rsidP="008D41EC">
      <w:pPr>
        <w:pStyle w:val="a4"/>
        <w:rPr>
          <w:rFonts w:ascii="Times New Roman" w:hAnsi="Times New Roman"/>
          <w:sz w:val="24"/>
          <w:szCs w:val="24"/>
        </w:rPr>
      </w:pPr>
      <w:r>
        <w:rPr>
          <w:rFonts w:ascii="Times New Roman" w:hAnsi="Times New Roman"/>
          <w:sz w:val="24"/>
          <w:szCs w:val="24"/>
        </w:rPr>
        <w:lastRenderedPageBreak/>
        <w:t>В предметной области «Иностранные языки»:</w:t>
      </w:r>
    </w:p>
    <w:p w:rsidR="008D41EC" w:rsidRDefault="008D41EC" w:rsidP="00CE509C">
      <w:pPr>
        <w:pStyle w:val="a4"/>
        <w:numPr>
          <w:ilvl w:val="0"/>
          <w:numId w:val="164"/>
        </w:numPr>
        <w:rPr>
          <w:rFonts w:ascii="Times New Roman" w:hAnsi="Times New Roman"/>
          <w:sz w:val="24"/>
          <w:szCs w:val="24"/>
        </w:rPr>
      </w:pPr>
      <w:r>
        <w:rPr>
          <w:rFonts w:ascii="Times New Roman" w:hAnsi="Times New Roman"/>
          <w:sz w:val="24"/>
          <w:szCs w:val="24"/>
        </w:rPr>
        <w:t xml:space="preserve">в целях обеспечения интересов и потребностей участников образовательных отношений, повышения уровня знаний обучающихся в  5 и 8  классах по    1 часу передано  </w:t>
      </w:r>
      <w:r w:rsidRPr="0099250C">
        <w:rPr>
          <w:rFonts w:ascii="Times New Roman" w:hAnsi="Times New Roman"/>
          <w:sz w:val="24"/>
          <w:szCs w:val="24"/>
        </w:rPr>
        <w:t xml:space="preserve"> на   </w:t>
      </w:r>
      <w:r>
        <w:rPr>
          <w:rFonts w:ascii="Times New Roman" w:hAnsi="Times New Roman"/>
          <w:sz w:val="24"/>
          <w:szCs w:val="24"/>
        </w:rPr>
        <w:t xml:space="preserve"> введение и  изучение предмета «Второй  иностранный  язык (немецкий язык)</w:t>
      </w:r>
      <w:r w:rsidRPr="0099250C">
        <w:rPr>
          <w:rFonts w:ascii="Times New Roman" w:hAnsi="Times New Roman"/>
          <w:sz w:val="24"/>
          <w:szCs w:val="24"/>
        </w:rPr>
        <w:t>»</w:t>
      </w:r>
      <w:r>
        <w:rPr>
          <w:rFonts w:ascii="Times New Roman" w:hAnsi="Times New Roman"/>
          <w:sz w:val="24"/>
          <w:szCs w:val="24"/>
        </w:rPr>
        <w:t>;</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«Основы духовно-нравственной культуры народов России»:</w:t>
      </w:r>
    </w:p>
    <w:p w:rsidR="008D41EC" w:rsidRDefault="008D41EC" w:rsidP="00CE509C">
      <w:pPr>
        <w:pStyle w:val="a4"/>
        <w:numPr>
          <w:ilvl w:val="0"/>
          <w:numId w:val="164"/>
        </w:numPr>
        <w:rPr>
          <w:rFonts w:ascii="Times New Roman" w:hAnsi="Times New Roman"/>
          <w:sz w:val="24"/>
          <w:szCs w:val="24"/>
        </w:rPr>
      </w:pPr>
      <w:r w:rsidRPr="0099250C">
        <w:rPr>
          <w:rFonts w:ascii="Times New Roman" w:hAnsi="Times New Roman"/>
          <w:sz w:val="24"/>
          <w:szCs w:val="24"/>
        </w:rPr>
        <w:t>в целях повышения</w:t>
      </w:r>
      <w:r>
        <w:rPr>
          <w:rFonts w:ascii="Times New Roman" w:hAnsi="Times New Roman"/>
          <w:sz w:val="24"/>
          <w:szCs w:val="24"/>
        </w:rPr>
        <w:t xml:space="preserve"> уровня изучения предмета в 5- 9 классах по    1 часу в каждом классе передано  </w:t>
      </w:r>
      <w:r w:rsidRPr="0099250C">
        <w:rPr>
          <w:rFonts w:ascii="Times New Roman" w:hAnsi="Times New Roman"/>
          <w:sz w:val="24"/>
          <w:szCs w:val="24"/>
        </w:rPr>
        <w:t xml:space="preserve"> на   </w:t>
      </w:r>
      <w:r>
        <w:rPr>
          <w:rFonts w:ascii="Times New Roman" w:hAnsi="Times New Roman"/>
          <w:sz w:val="24"/>
          <w:szCs w:val="24"/>
        </w:rPr>
        <w:t xml:space="preserve"> изучение предмета «Основы духовно-нравственной культуры народов России»   </w:t>
      </w:r>
    </w:p>
    <w:p w:rsidR="008D41EC" w:rsidRDefault="008D41EC" w:rsidP="008D41EC">
      <w:pPr>
        <w:pStyle w:val="a4"/>
        <w:rPr>
          <w:rFonts w:ascii="Times New Roman" w:hAnsi="Times New Roman"/>
          <w:sz w:val="24"/>
          <w:szCs w:val="24"/>
        </w:rPr>
      </w:pPr>
      <w:r>
        <w:rPr>
          <w:rFonts w:ascii="Times New Roman" w:hAnsi="Times New Roman"/>
          <w:sz w:val="24"/>
          <w:szCs w:val="24"/>
        </w:rPr>
        <w:t>В предметной области «Математика и информатика»:</w:t>
      </w:r>
    </w:p>
    <w:p w:rsidR="008D41EC" w:rsidRDefault="008D41EC" w:rsidP="00CE509C">
      <w:pPr>
        <w:pStyle w:val="a4"/>
        <w:numPr>
          <w:ilvl w:val="0"/>
          <w:numId w:val="165"/>
        </w:numPr>
        <w:rPr>
          <w:rFonts w:ascii="Times New Roman" w:hAnsi="Times New Roman"/>
          <w:sz w:val="24"/>
          <w:szCs w:val="24"/>
        </w:rPr>
      </w:pPr>
      <w:r w:rsidRPr="0099250C">
        <w:rPr>
          <w:rFonts w:ascii="Times New Roman" w:hAnsi="Times New Roman"/>
          <w:sz w:val="24"/>
          <w:szCs w:val="24"/>
        </w:rPr>
        <w:t>в целях повышения</w:t>
      </w:r>
      <w:r>
        <w:rPr>
          <w:rFonts w:ascii="Times New Roman" w:hAnsi="Times New Roman"/>
          <w:sz w:val="24"/>
          <w:szCs w:val="24"/>
        </w:rPr>
        <w:t xml:space="preserve"> уровня изучения предмета в 9 классе 1 час передан на   увеличение учебной нагрузки до 4 </w:t>
      </w:r>
      <w:r w:rsidRPr="0099250C">
        <w:rPr>
          <w:rFonts w:ascii="Times New Roman" w:hAnsi="Times New Roman"/>
          <w:sz w:val="24"/>
          <w:szCs w:val="24"/>
        </w:rPr>
        <w:t>часов при</w:t>
      </w:r>
      <w:r>
        <w:rPr>
          <w:rFonts w:ascii="Times New Roman" w:hAnsi="Times New Roman"/>
          <w:sz w:val="24"/>
          <w:szCs w:val="24"/>
        </w:rPr>
        <w:t xml:space="preserve"> изучении предмета «Алгебра</w:t>
      </w:r>
      <w:r w:rsidRPr="0099250C">
        <w:rPr>
          <w:rFonts w:ascii="Times New Roman" w:hAnsi="Times New Roman"/>
          <w:sz w:val="24"/>
          <w:szCs w:val="24"/>
        </w:rPr>
        <w:t>»</w:t>
      </w:r>
      <w:r>
        <w:rPr>
          <w:rFonts w:ascii="Times New Roman" w:hAnsi="Times New Roman"/>
          <w:sz w:val="24"/>
          <w:szCs w:val="24"/>
        </w:rPr>
        <w:t>;</w:t>
      </w:r>
    </w:p>
    <w:p w:rsidR="008D41EC" w:rsidRDefault="008D41EC" w:rsidP="008D41EC">
      <w:pPr>
        <w:pStyle w:val="a4"/>
        <w:rPr>
          <w:rFonts w:ascii="Times New Roman" w:hAnsi="Times New Roman"/>
          <w:sz w:val="24"/>
          <w:szCs w:val="24"/>
        </w:rPr>
      </w:pPr>
    </w:p>
    <w:p w:rsidR="008D41EC" w:rsidRPr="0099250C" w:rsidRDefault="008D41EC" w:rsidP="008D41EC">
      <w:pPr>
        <w:pStyle w:val="a4"/>
        <w:rPr>
          <w:rFonts w:ascii="Times New Roman" w:hAnsi="Times New Roman"/>
          <w:sz w:val="24"/>
          <w:szCs w:val="24"/>
        </w:rPr>
      </w:pPr>
      <w:r>
        <w:rPr>
          <w:rFonts w:ascii="Times New Roman" w:hAnsi="Times New Roman"/>
          <w:sz w:val="24"/>
          <w:szCs w:val="24"/>
        </w:rPr>
        <w:t>Учебный предмет «Башкирский язык, как государственный язык Республики Башкортостан» изучается в 5,6 ,8,9 классах в объеме по 1 часу в неделю в каждом классе, а в 7 классе в объеме 2 часа.</w:t>
      </w:r>
    </w:p>
    <w:p w:rsidR="008D41EC" w:rsidRDefault="008D41EC" w:rsidP="008D41EC">
      <w:pPr>
        <w:pStyle w:val="a4"/>
        <w:ind w:left="720"/>
        <w:rPr>
          <w:rFonts w:ascii="Times New Roman" w:hAnsi="Times New Roman"/>
          <w:sz w:val="24"/>
          <w:szCs w:val="24"/>
        </w:rPr>
      </w:pPr>
      <w:r>
        <w:rPr>
          <w:rFonts w:ascii="Times New Roman" w:hAnsi="Times New Roman"/>
          <w:sz w:val="24"/>
          <w:szCs w:val="24"/>
        </w:rPr>
        <w:t xml:space="preserve">  </w:t>
      </w:r>
    </w:p>
    <w:p w:rsidR="008D41EC" w:rsidRDefault="008D41EC" w:rsidP="008D41EC">
      <w:pPr>
        <w:pStyle w:val="a4"/>
        <w:rPr>
          <w:rFonts w:ascii="Times New Roman" w:hAnsi="Times New Roman"/>
          <w:sz w:val="24"/>
          <w:szCs w:val="24"/>
        </w:rPr>
      </w:pPr>
      <w:r>
        <w:rPr>
          <w:rFonts w:ascii="Times New Roman" w:hAnsi="Times New Roman"/>
          <w:sz w:val="24"/>
          <w:szCs w:val="24"/>
        </w:rPr>
        <w:t xml:space="preserve">        Промежуточная аттестация обучающихся проводится  в форме итоговых контрольных работ, выполнения нормативов и тестов в конце каждой четверти и по окончании учебного года.</w:t>
      </w:r>
    </w:p>
    <w:p w:rsidR="008D41EC" w:rsidRPr="000979AC" w:rsidRDefault="008D41EC" w:rsidP="008D41EC">
      <w:pPr>
        <w:pStyle w:val="a4"/>
        <w:rPr>
          <w:rFonts w:ascii="Times New Roman" w:hAnsi="Times New Roman"/>
          <w:sz w:val="24"/>
          <w:szCs w:val="24"/>
        </w:rPr>
      </w:pPr>
      <w:r>
        <w:rPr>
          <w:rFonts w:ascii="Times New Roman" w:hAnsi="Times New Roman"/>
          <w:sz w:val="24"/>
          <w:szCs w:val="24"/>
        </w:rPr>
        <w:t>Продолжительность учебного года составляет</w:t>
      </w:r>
      <w:r w:rsidRPr="000979AC">
        <w:rPr>
          <w:rFonts w:ascii="Times New Roman" w:hAnsi="Times New Roman"/>
          <w:sz w:val="24"/>
          <w:szCs w:val="24"/>
        </w:rPr>
        <w:t>:</w:t>
      </w:r>
    </w:p>
    <w:p w:rsidR="008D41EC" w:rsidRDefault="008D41EC" w:rsidP="008D41EC">
      <w:pPr>
        <w:pStyle w:val="a4"/>
        <w:rPr>
          <w:rFonts w:ascii="Times New Roman" w:hAnsi="Times New Roman"/>
          <w:sz w:val="24"/>
          <w:szCs w:val="24"/>
        </w:rPr>
      </w:pPr>
      <w:r>
        <w:rPr>
          <w:rFonts w:ascii="Times New Roman" w:hAnsi="Times New Roman"/>
          <w:sz w:val="24"/>
          <w:szCs w:val="24"/>
        </w:rPr>
        <w:t xml:space="preserve">Для 5,6,7,8 классов – 35 </w:t>
      </w:r>
      <w:r w:rsidRPr="000979AC">
        <w:rPr>
          <w:rFonts w:ascii="Times New Roman" w:hAnsi="Times New Roman"/>
          <w:sz w:val="24"/>
          <w:szCs w:val="24"/>
        </w:rPr>
        <w:t>учебных недель</w:t>
      </w:r>
      <w:r>
        <w:rPr>
          <w:rFonts w:ascii="Times New Roman" w:hAnsi="Times New Roman"/>
          <w:sz w:val="24"/>
          <w:szCs w:val="24"/>
        </w:rPr>
        <w:t>, для учащихся -9 классов -34 недели. П</w:t>
      </w:r>
      <w:r w:rsidRPr="000979AC">
        <w:rPr>
          <w:rFonts w:ascii="Times New Roman" w:hAnsi="Times New Roman"/>
          <w:sz w:val="24"/>
          <w:szCs w:val="24"/>
        </w:rPr>
        <w:t>родол</w:t>
      </w:r>
      <w:r>
        <w:rPr>
          <w:rFonts w:ascii="Times New Roman" w:hAnsi="Times New Roman"/>
          <w:sz w:val="24"/>
          <w:szCs w:val="24"/>
        </w:rPr>
        <w:t>жительность урока для учащихся 5,6 ,7,8,9 классов – 45минут</w:t>
      </w:r>
      <w:r w:rsidRPr="000979AC">
        <w:rPr>
          <w:rFonts w:ascii="Times New Roman" w:hAnsi="Times New Roman"/>
          <w:sz w:val="24"/>
          <w:szCs w:val="24"/>
        </w:rPr>
        <w:t>.</w:t>
      </w:r>
      <w:r w:rsidRPr="00663731">
        <w:rPr>
          <w:rFonts w:ascii="Times New Roman" w:hAnsi="Times New Roman"/>
          <w:sz w:val="24"/>
          <w:szCs w:val="24"/>
        </w:rPr>
        <w:t xml:space="preserve"> </w:t>
      </w:r>
    </w:p>
    <w:p w:rsidR="008D41EC" w:rsidRDefault="008D41EC" w:rsidP="008D41EC">
      <w:pPr>
        <w:pStyle w:val="a4"/>
        <w:rPr>
          <w:rFonts w:ascii="Times New Roman" w:hAnsi="Times New Roman"/>
          <w:sz w:val="24"/>
          <w:szCs w:val="24"/>
        </w:rPr>
      </w:pPr>
      <w:r w:rsidRPr="000979AC">
        <w:rPr>
          <w:rFonts w:ascii="Times New Roman" w:hAnsi="Times New Roman"/>
          <w:sz w:val="24"/>
          <w:szCs w:val="24"/>
        </w:rPr>
        <w:t xml:space="preserve">Максимально допустимая недельная нагрузка </w:t>
      </w:r>
      <w:r>
        <w:rPr>
          <w:rFonts w:ascii="Times New Roman" w:hAnsi="Times New Roman"/>
          <w:sz w:val="24"/>
          <w:szCs w:val="24"/>
        </w:rPr>
        <w:t>в 5 классе- 32 часа, в 6 классе-33 часа, в 7 классе-35 часов, в 8 классе-36 часов, в 9 классе-36 часов.</w:t>
      </w:r>
    </w:p>
    <w:p w:rsidR="008D41EC" w:rsidRPr="00AA5117" w:rsidRDefault="008D41EC" w:rsidP="008D41EC">
      <w:pPr>
        <w:pStyle w:val="a4"/>
        <w:rPr>
          <w:rFonts w:ascii="Times New Roman" w:hAnsi="Times New Roman"/>
          <w:sz w:val="24"/>
          <w:szCs w:val="24"/>
        </w:rPr>
      </w:pPr>
    </w:p>
    <w:p w:rsidR="008D41EC" w:rsidRPr="00696039" w:rsidRDefault="008D41EC" w:rsidP="00A50648">
      <w:pPr>
        <w:tabs>
          <w:tab w:val="left" w:pos="5715"/>
        </w:tabs>
        <w:spacing w:after="0" w:line="240" w:lineRule="auto"/>
        <w:ind w:right="0"/>
        <w:jc w:val="left"/>
        <w:rPr>
          <w:sz w:val="28"/>
          <w:szCs w:val="28"/>
        </w:rPr>
      </w:pPr>
      <w:r w:rsidRPr="00792AEB">
        <w:rPr>
          <w:b/>
        </w:rPr>
        <w:t>Дата начала учебного года</w:t>
      </w:r>
      <w:r>
        <w:rPr>
          <w:sz w:val="28"/>
          <w:szCs w:val="28"/>
        </w:rPr>
        <w:t xml:space="preserve"> </w:t>
      </w:r>
      <w:r w:rsidRPr="00717408">
        <w:t>– 01 сентя</w:t>
      </w:r>
      <w:r w:rsidR="00330E77">
        <w:t>бря</w:t>
      </w:r>
    </w:p>
    <w:p w:rsidR="008D41EC" w:rsidRPr="00717408" w:rsidRDefault="008D41EC" w:rsidP="008D41EC">
      <w:pPr>
        <w:tabs>
          <w:tab w:val="left" w:pos="5715"/>
        </w:tabs>
        <w:rPr>
          <w:b/>
        </w:rPr>
      </w:pPr>
      <w:r w:rsidRPr="0000708B">
        <w:rPr>
          <w:b/>
        </w:rPr>
        <w:t xml:space="preserve"> </w:t>
      </w:r>
      <w:r w:rsidRPr="00717408">
        <w:rPr>
          <w:b/>
        </w:rPr>
        <w:t>Дата окончания учебного года:</w:t>
      </w:r>
    </w:p>
    <w:p w:rsidR="008D41EC" w:rsidRPr="00340D44" w:rsidRDefault="008D41EC" w:rsidP="00CE509C">
      <w:pPr>
        <w:numPr>
          <w:ilvl w:val="1"/>
          <w:numId w:val="166"/>
        </w:numPr>
        <w:tabs>
          <w:tab w:val="left" w:pos="5715"/>
        </w:tabs>
        <w:spacing w:after="0" w:line="240" w:lineRule="auto"/>
        <w:ind w:right="0"/>
        <w:jc w:val="left"/>
      </w:pPr>
      <w:r w:rsidRPr="00340D44">
        <w:t xml:space="preserve">для учащихся </w:t>
      </w:r>
      <w:r w:rsidRPr="00340D44">
        <w:rPr>
          <w:rFonts w:ascii="Arial" w:hAnsi="Arial" w:cs="Arial"/>
        </w:rPr>
        <w:t>ll</w:t>
      </w:r>
      <w:r w:rsidRPr="00340D44">
        <w:t>-</w:t>
      </w:r>
      <w:r w:rsidRPr="00340D44">
        <w:rPr>
          <w:rFonts w:ascii="Arial" w:hAnsi="Arial" w:cs="Arial"/>
        </w:rPr>
        <w:t>VIII</w:t>
      </w:r>
      <w:r w:rsidR="00330E77">
        <w:t xml:space="preserve"> классов 31 мая;</w:t>
      </w:r>
    </w:p>
    <w:p w:rsidR="008D41EC" w:rsidRPr="00340D44" w:rsidRDefault="008D41EC" w:rsidP="00CE509C">
      <w:pPr>
        <w:numPr>
          <w:ilvl w:val="1"/>
          <w:numId w:val="166"/>
        </w:numPr>
        <w:tabs>
          <w:tab w:val="left" w:pos="5715"/>
        </w:tabs>
        <w:spacing w:after="0" w:line="240" w:lineRule="auto"/>
        <w:ind w:right="0"/>
        <w:jc w:val="left"/>
      </w:pPr>
      <w:r w:rsidRPr="00340D44">
        <w:t xml:space="preserve">для учащихся </w:t>
      </w:r>
      <w:r w:rsidRPr="00340D44">
        <w:rPr>
          <w:rFonts w:ascii="Arial" w:hAnsi="Arial" w:cs="Arial"/>
        </w:rPr>
        <w:t>IΧ</w:t>
      </w:r>
      <w:r w:rsidR="00330E77">
        <w:t xml:space="preserve"> класса 25 мая</w:t>
      </w:r>
      <w:r w:rsidRPr="00340D44">
        <w:t>;</w:t>
      </w:r>
    </w:p>
    <w:p w:rsidR="00874574" w:rsidRPr="00A50648" w:rsidRDefault="008D41EC" w:rsidP="00CE509C">
      <w:pPr>
        <w:numPr>
          <w:ilvl w:val="1"/>
          <w:numId w:val="166"/>
        </w:numPr>
        <w:tabs>
          <w:tab w:val="left" w:pos="5715"/>
        </w:tabs>
        <w:spacing w:after="0" w:line="240" w:lineRule="auto"/>
        <w:ind w:right="0"/>
        <w:jc w:val="left"/>
      </w:pPr>
      <w:r w:rsidRPr="00340D44">
        <w:t xml:space="preserve">для учащихся </w:t>
      </w:r>
      <w:r w:rsidRPr="00340D44">
        <w:rPr>
          <w:rFonts w:ascii="Arial" w:hAnsi="Arial" w:cs="Arial"/>
        </w:rPr>
        <w:t>I</w:t>
      </w:r>
      <w:r w:rsidR="00330E77">
        <w:t xml:space="preserve"> класса 25 мая</w:t>
      </w:r>
      <w:r w:rsidRPr="00340D44">
        <w:t>.</w:t>
      </w:r>
      <w:r w:rsidRPr="00A50648">
        <w:rPr>
          <w:b/>
        </w:rPr>
        <w:t xml:space="preserve">                                                             </w:t>
      </w:r>
      <w:r w:rsidR="00874574" w:rsidRPr="00A50648">
        <w:rPr>
          <w:b/>
        </w:rPr>
        <w:t xml:space="preserve">                         </w:t>
      </w:r>
    </w:p>
    <w:p w:rsidR="008D41EC" w:rsidRDefault="008D41EC" w:rsidP="00874574">
      <w:pPr>
        <w:tabs>
          <w:tab w:val="left" w:pos="5715"/>
        </w:tabs>
        <w:jc w:val="left"/>
        <w:rPr>
          <w:b/>
        </w:rPr>
      </w:pPr>
      <w:r>
        <w:rPr>
          <w:b/>
        </w:rPr>
        <w:t xml:space="preserve">    Продолжительность учебного года:</w:t>
      </w:r>
    </w:p>
    <w:p w:rsidR="008D41EC" w:rsidRDefault="008D41EC" w:rsidP="008D41EC">
      <w:pPr>
        <w:tabs>
          <w:tab w:val="left" w:pos="5715"/>
        </w:tabs>
      </w:pPr>
      <w:r w:rsidRPr="00ED04B2">
        <w:t>l класс – 33 недели</w:t>
      </w:r>
      <w:r>
        <w:t>,</w:t>
      </w:r>
      <w:r w:rsidRPr="00ED04B2">
        <w:rPr>
          <w:rFonts w:ascii="Arial" w:hAnsi="Arial" w:cs="Arial"/>
        </w:rPr>
        <w:t xml:space="preserve"> </w:t>
      </w:r>
      <w:r w:rsidRPr="00340D44">
        <w:rPr>
          <w:rFonts w:ascii="Arial" w:hAnsi="Arial" w:cs="Arial"/>
        </w:rPr>
        <w:t>IΧ</w:t>
      </w:r>
      <w:r>
        <w:t xml:space="preserve"> класс – 34 недели,</w:t>
      </w:r>
      <w:r w:rsidRPr="00ED04B2">
        <w:rPr>
          <w:rFonts w:ascii="Arial" w:hAnsi="Arial" w:cs="Arial"/>
        </w:rPr>
        <w:t xml:space="preserve"> </w:t>
      </w:r>
      <w:r w:rsidRPr="00340D44">
        <w:rPr>
          <w:rFonts w:ascii="Arial" w:hAnsi="Arial" w:cs="Arial"/>
        </w:rPr>
        <w:t>ll</w:t>
      </w:r>
      <w:r>
        <w:rPr>
          <w:rFonts w:ascii="Arial" w:hAnsi="Arial" w:cs="Arial"/>
        </w:rPr>
        <w:t xml:space="preserve"> </w:t>
      </w:r>
      <w:r w:rsidRPr="00340D44">
        <w:t>-</w:t>
      </w:r>
      <w:r>
        <w:t xml:space="preserve"> </w:t>
      </w:r>
      <w:r w:rsidRPr="00340D44">
        <w:rPr>
          <w:rFonts w:ascii="Arial" w:hAnsi="Arial" w:cs="Arial"/>
        </w:rPr>
        <w:t>VIII</w:t>
      </w:r>
      <w:r>
        <w:t xml:space="preserve"> классы- 35 недель</w:t>
      </w:r>
    </w:p>
    <w:p w:rsidR="00874574" w:rsidRPr="00A50648" w:rsidRDefault="00A50648" w:rsidP="00A50648">
      <w:pPr>
        <w:tabs>
          <w:tab w:val="left" w:pos="5715"/>
        </w:tabs>
        <w:rPr>
          <w:b/>
        </w:rPr>
      </w:pPr>
      <w:r>
        <w:t xml:space="preserve">   </w:t>
      </w:r>
      <w:r w:rsidR="008D41EC">
        <w:rPr>
          <w:b/>
        </w:rPr>
        <w:t xml:space="preserve"> </w:t>
      </w:r>
      <w:r w:rsidR="008D41EC" w:rsidRPr="00BF0C9A">
        <w:rPr>
          <w:b/>
        </w:rPr>
        <w:t>Регламентирование образовательного процесса на учебный год</w:t>
      </w:r>
      <w:r w:rsidR="008D41EC">
        <w:rPr>
          <w:b/>
        </w:rPr>
        <w:t xml:space="preserve">                                              </w:t>
      </w:r>
    </w:p>
    <w:p w:rsidR="008D41EC" w:rsidRPr="00BF0C9A" w:rsidRDefault="008D41EC" w:rsidP="008D41EC">
      <w:pPr>
        <w:tabs>
          <w:tab w:val="left" w:pos="5715"/>
        </w:tabs>
        <w:rPr>
          <w:b/>
        </w:rPr>
      </w:pPr>
      <w:r>
        <w:rPr>
          <w:b/>
        </w:rPr>
        <w:t xml:space="preserve"> 1) Продолжительность учебных занятий по четвертям: </w:t>
      </w:r>
    </w:p>
    <w:p w:rsidR="008D41EC" w:rsidRPr="0000708B" w:rsidRDefault="008D41EC" w:rsidP="008D41EC">
      <w:pPr>
        <w:tabs>
          <w:tab w:val="left" w:pos="5715"/>
        </w:tabs>
        <w:rPr>
          <w:b/>
        </w:rPr>
      </w:pPr>
      <w:r>
        <w:rPr>
          <w:rFonts w:ascii="Arial" w:hAnsi="Arial" w:cs="Arial"/>
          <w:b/>
        </w:rPr>
        <w:t xml:space="preserve">       </w:t>
      </w:r>
      <w:r w:rsidRPr="00FC5F59">
        <w:rPr>
          <w:rFonts w:ascii="Arial" w:hAnsi="Arial" w:cs="Arial"/>
          <w:b/>
        </w:rPr>
        <w:t>I</w:t>
      </w:r>
      <w:r w:rsidRPr="00340D44">
        <w:rPr>
          <w:b/>
        </w:rPr>
        <w:t xml:space="preserve"> четверть</w:t>
      </w:r>
      <w:r w:rsidRPr="00792AEB">
        <w:t xml:space="preserve"> – </w:t>
      </w:r>
      <w:r>
        <w:t>8 недель</w:t>
      </w:r>
      <w:r w:rsidRPr="00792AEB">
        <w:t xml:space="preserve">, с </w:t>
      </w:r>
      <w:r>
        <w:t>01</w:t>
      </w:r>
      <w:r w:rsidRPr="00792AEB">
        <w:t xml:space="preserve"> сентяб</w:t>
      </w:r>
      <w:r w:rsidR="00330E77">
        <w:t>ря по 27 октября</w:t>
      </w:r>
    </w:p>
    <w:p w:rsidR="008D41EC" w:rsidRPr="00792AEB" w:rsidRDefault="008D41EC" w:rsidP="008D41EC">
      <w:pPr>
        <w:tabs>
          <w:tab w:val="left" w:pos="5715"/>
        </w:tabs>
      </w:pPr>
      <w:r>
        <w:rPr>
          <w:rFonts w:ascii="Arial" w:hAnsi="Arial" w:cs="Arial"/>
          <w:b/>
        </w:rPr>
        <w:t xml:space="preserve">      </w:t>
      </w:r>
      <w:r w:rsidRPr="00340D44">
        <w:rPr>
          <w:rFonts w:ascii="Arial" w:hAnsi="Arial" w:cs="Arial"/>
          <w:b/>
        </w:rPr>
        <w:t>II</w:t>
      </w:r>
      <w:r w:rsidRPr="00340D44">
        <w:rPr>
          <w:b/>
        </w:rPr>
        <w:t xml:space="preserve"> четверть</w:t>
      </w:r>
      <w:r>
        <w:t xml:space="preserve"> – 8 недель, с 05 ноября по 29</w:t>
      </w:r>
      <w:r w:rsidRPr="00792AEB">
        <w:t xml:space="preserve"> декабря</w:t>
      </w:r>
    </w:p>
    <w:p w:rsidR="00330E77" w:rsidRDefault="008D41EC" w:rsidP="008D41EC">
      <w:pPr>
        <w:tabs>
          <w:tab w:val="left" w:pos="5715"/>
        </w:tabs>
        <w:ind w:left="360"/>
      </w:pPr>
      <w:r w:rsidRPr="00340D44">
        <w:rPr>
          <w:b/>
        </w:rPr>
        <w:lastRenderedPageBreak/>
        <w:t xml:space="preserve"> </w:t>
      </w:r>
      <w:r w:rsidRPr="00340D44">
        <w:rPr>
          <w:rFonts w:ascii="Arial" w:hAnsi="Arial" w:cs="Arial"/>
          <w:b/>
        </w:rPr>
        <w:t>III</w:t>
      </w:r>
      <w:r w:rsidRPr="00340D44">
        <w:rPr>
          <w:b/>
        </w:rPr>
        <w:t xml:space="preserve"> четверть</w:t>
      </w:r>
      <w:r w:rsidRPr="00792AEB">
        <w:t xml:space="preserve"> – для обучающихся </w:t>
      </w:r>
      <w:r w:rsidRPr="00792AEB">
        <w:rPr>
          <w:rFonts w:ascii="Arial" w:hAnsi="Arial" w:cs="Arial"/>
        </w:rPr>
        <w:t>I</w:t>
      </w:r>
      <w:r>
        <w:rPr>
          <w:rFonts w:ascii="Arial" w:hAnsi="Arial" w:cs="Arial"/>
        </w:rPr>
        <w:t xml:space="preserve"> </w:t>
      </w:r>
      <w:r>
        <w:t>класса – 9 недель с 14</w:t>
      </w:r>
      <w:r w:rsidRPr="00792AEB">
        <w:t xml:space="preserve"> января по 24 мар</w:t>
      </w:r>
      <w:r w:rsidR="00330E77">
        <w:t>та</w:t>
      </w:r>
      <w:r>
        <w:t xml:space="preserve">, для </w:t>
      </w:r>
      <w:r w:rsidRPr="00340D44">
        <w:t xml:space="preserve">обучающихся </w:t>
      </w:r>
      <w:r w:rsidRPr="00340D44">
        <w:rPr>
          <w:rFonts w:ascii="Arial" w:hAnsi="Arial" w:cs="Arial"/>
        </w:rPr>
        <w:t>ll</w:t>
      </w:r>
      <w:r>
        <w:rPr>
          <w:rFonts w:ascii="Arial" w:hAnsi="Arial" w:cs="Arial"/>
        </w:rPr>
        <w:t xml:space="preserve"> </w:t>
      </w:r>
      <w:r>
        <w:t>–</w:t>
      </w:r>
      <w:r w:rsidRPr="004E37F7">
        <w:rPr>
          <w:rFonts w:ascii="Arial" w:hAnsi="Arial" w:cs="Arial"/>
        </w:rPr>
        <w:t xml:space="preserve"> </w:t>
      </w:r>
      <w:r w:rsidRPr="00340D44">
        <w:rPr>
          <w:rFonts w:ascii="Arial" w:hAnsi="Arial" w:cs="Arial"/>
        </w:rPr>
        <w:t>IΧ</w:t>
      </w:r>
      <w:r>
        <w:rPr>
          <w:rFonts w:ascii="Arial" w:hAnsi="Arial" w:cs="Arial"/>
        </w:rPr>
        <w:t xml:space="preserve"> </w:t>
      </w:r>
      <w:r w:rsidRPr="004E37F7">
        <w:t>классов</w:t>
      </w:r>
      <w:r>
        <w:t xml:space="preserve"> – 10 недель с 14 января по 2</w:t>
      </w:r>
      <w:r w:rsidR="00330E77">
        <w:t>4 марта.</w:t>
      </w:r>
    </w:p>
    <w:p w:rsidR="008D41EC" w:rsidRDefault="008D41EC" w:rsidP="008D41EC">
      <w:pPr>
        <w:tabs>
          <w:tab w:val="left" w:pos="5715"/>
        </w:tabs>
        <w:ind w:left="360"/>
      </w:pPr>
      <w:r w:rsidRPr="00340D44">
        <w:rPr>
          <w:rFonts w:ascii="Arial" w:hAnsi="Arial" w:cs="Arial"/>
          <w:b/>
        </w:rPr>
        <w:t>IV</w:t>
      </w:r>
      <w:r w:rsidRPr="00340D44">
        <w:rPr>
          <w:b/>
        </w:rPr>
        <w:t xml:space="preserve"> четверть</w:t>
      </w:r>
      <w:r w:rsidRPr="00696039">
        <w:rPr>
          <w:sz w:val="28"/>
          <w:szCs w:val="28"/>
        </w:rPr>
        <w:t xml:space="preserve"> – </w:t>
      </w:r>
      <w:r w:rsidRPr="00340D44">
        <w:t xml:space="preserve">для обучающихся </w:t>
      </w:r>
      <w:r w:rsidRPr="00340D44">
        <w:rPr>
          <w:rFonts w:ascii="Arial" w:hAnsi="Arial" w:cs="Arial"/>
        </w:rPr>
        <w:t>ll</w:t>
      </w:r>
      <w:r>
        <w:rPr>
          <w:rFonts w:ascii="Arial" w:hAnsi="Arial" w:cs="Arial"/>
        </w:rPr>
        <w:t xml:space="preserve"> </w:t>
      </w:r>
      <w:r w:rsidRPr="00340D44">
        <w:t>-</w:t>
      </w:r>
      <w:r>
        <w:t xml:space="preserve"> </w:t>
      </w:r>
      <w:r w:rsidRPr="00340D44">
        <w:rPr>
          <w:rFonts w:ascii="Arial" w:hAnsi="Arial" w:cs="Arial"/>
        </w:rPr>
        <w:t>VIII</w:t>
      </w:r>
      <w:r>
        <w:t xml:space="preserve"> классов – 9 не</w:t>
      </w:r>
      <w:r w:rsidR="00330E77">
        <w:t>дель, с 01 апреля по 31 мая.</w:t>
      </w:r>
    </w:p>
    <w:p w:rsidR="008D41EC" w:rsidRDefault="008D41EC" w:rsidP="008D41EC">
      <w:pPr>
        <w:tabs>
          <w:tab w:val="left" w:pos="5715"/>
        </w:tabs>
        <w:ind w:left="360"/>
      </w:pPr>
      <w:r w:rsidRPr="00340D44">
        <w:t xml:space="preserve">Для обучающихся </w:t>
      </w:r>
      <w:r w:rsidRPr="00340D44">
        <w:rPr>
          <w:rFonts w:ascii="Arial" w:hAnsi="Arial" w:cs="Arial"/>
        </w:rPr>
        <w:t>l</w:t>
      </w:r>
      <w:r w:rsidRPr="00340D44">
        <w:t xml:space="preserve"> и выпускного </w:t>
      </w:r>
      <w:r w:rsidRPr="00340D44">
        <w:rPr>
          <w:rFonts w:ascii="Arial" w:hAnsi="Arial" w:cs="Arial"/>
        </w:rPr>
        <w:t>IΧ</w:t>
      </w:r>
      <w:r>
        <w:t xml:space="preserve"> класса - 8 не</w:t>
      </w:r>
      <w:r w:rsidR="00330E77">
        <w:t>дель, с 01 апреля по 25 мая.</w:t>
      </w:r>
    </w:p>
    <w:p w:rsidR="008D41EC" w:rsidRPr="00340D44" w:rsidRDefault="008D41EC" w:rsidP="008D41EC">
      <w:pPr>
        <w:tabs>
          <w:tab w:val="left" w:pos="5715"/>
        </w:tabs>
        <w:rPr>
          <w:b/>
        </w:rPr>
      </w:pPr>
      <w:r>
        <w:rPr>
          <w:b/>
        </w:rPr>
        <w:t xml:space="preserve">   2) Продолжительность каникул:</w:t>
      </w:r>
    </w:p>
    <w:p w:rsidR="00330E77" w:rsidRDefault="008D41EC" w:rsidP="00CE509C">
      <w:pPr>
        <w:numPr>
          <w:ilvl w:val="1"/>
          <w:numId w:val="166"/>
        </w:numPr>
        <w:tabs>
          <w:tab w:val="left" w:pos="5715"/>
        </w:tabs>
        <w:spacing w:after="0" w:line="240" w:lineRule="auto"/>
        <w:ind w:right="0"/>
        <w:jc w:val="left"/>
      </w:pPr>
      <w:r w:rsidRPr="00330E77">
        <w:rPr>
          <w:b/>
        </w:rPr>
        <w:t>осенние</w:t>
      </w:r>
      <w:r w:rsidRPr="00340D44">
        <w:t xml:space="preserve"> –</w:t>
      </w:r>
      <w:r>
        <w:t xml:space="preserve"> 8</w:t>
      </w:r>
      <w:r w:rsidRPr="00340D44">
        <w:t xml:space="preserve"> дней, с</w:t>
      </w:r>
      <w:r>
        <w:t xml:space="preserve"> 28 октяб</w:t>
      </w:r>
      <w:r w:rsidR="00330E77">
        <w:t>ря по 04 ноября.</w:t>
      </w:r>
    </w:p>
    <w:p w:rsidR="00330E77" w:rsidRPr="00330E77" w:rsidRDefault="008D41EC" w:rsidP="00CE509C">
      <w:pPr>
        <w:numPr>
          <w:ilvl w:val="1"/>
          <w:numId w:val="166"/>
        </w:numPr>
        <w:tabs>
          <w:tab w:val="left" w:pos="5715"/>
        </w:tabs>
        <w:spacing w:after="0" w:line="240" w:lineRule="auto"/>
        <w:ind w:right="0"/>
        <w:jc w:val="left"/>
      </w:pPr>
      <w:r w:rsidRPr="00330E77">
        <w:rPr>
          <w:b/>
        </w:rPr>
        <w:t>зимние</w:t>
      </w:r>
      <w:r w:rsidRPr="00340D44">
        <w:t xml:space="preserve"> – </w:t>
      </w:r>
      <w:r>
        <w:t>14</w:t>
      </w:r>
      <w:r w:rsidRPr="00340D44">
        <w:t xml:space="preserve"> </w:t>
      </w:r>
      <w:r>
        <w:t>дней, с 31 дек</w:t>
      </w:r>
      <w:r w:rsidR="00330E77">
        <w:t>абря 2018 года по 13 января</w:t>
      </w:r>
      <w:r w:rsidR="00330E77" w:rsidRPr="00330E77">
        <w:rPr>
          <w:b/>
        </w:rPr>
        <w:t>.</w:t>
      </w:r>
    </w:p>
    <w:p w:rsidR="008D41EC" w:rsidRDefault="008D41EC" w:rsidP="00CE509C">
      <w:pPr>
        <w:numPr>
          <w:ilvl w:val="1"/>
          <w:numId w:val="166"/>
        </w:numPr>
        <w:tabs>
          <w:tab w:val="left" w:pos="5715"/>
        </w:tabs>
        <w:spacing w:after="0" w:line="240" w:lineRule="auto"/>
        <w:ind w:right="0"/>
        <w:jc w:val="left"/>
      </w:pPr>
      <w:r w:rsidRPr="00330E77">
        <w:rPr>
          <w:b/>
        </w:rPr>
        <w:t>весенние</w:t>
      </w:r>
      <w:r>
        <w:t>-  8 д</w:t>
      </w:r>
      <w:r w:rsidR="00330E77">
        <w:t>ней, с 24 марта по 31 марта.</w:t>
      </w:r>
    </w:p>
    <w:p w:rsidR="008D41EC" w:rsidRPr="00340D44" w:rsidRDefault="008D41EC" w:rsidP="00CE509C">
      <w:pPr>
        <w:numPr>
          <w:ilvl w:val="1"/>
          <w:numId w:val="166"/>
        </w:numPr>
        <w:tabs>
          <w:tab w:val="left" w:pos="5715"/>
        </w:tabs>
        <w:spacing w:after="0" w:line="240" w:lineRule="auto"/>
        <w:ind w:right="0"/>
        <w:jc w:val="left"/>
      </w:pPr>
      <w:r>
        <w:rPr>
          <w:b/>
        </w:rPr>
        <w:t xml:space="preserve">летние </w:t>
      </w:r>
      <w:r>
        <w:t>– 98 дней, с</w:t>
      </w:r>
      <w:r w:rsidR="00330E77">
        <w:t xml:space="preserve"> 01 июня по 31 августа.</w:t>
      </w:r>
    </w:p>
    <w:p w:rsidR="008D41EC" w:rsidRPr="00E32235" w:rsidRDefault="008D41EC" w:rsidP="00CE509C">
      <w:pPr>
        <w:numPr>
          <w:ilvl w:val="1"/>
          <w:numId w:val="166"/>
        </w:numPr>
        <w:tabs>
          <w:tab w:val="left" w:pos="5715"/>
        </w:tabs>
        <w:spacing w:after="0" w:line="240" w:lineRule="auto"/>
        <w:ind w:right="0"/>
        <w:jc w:val="left"/>
      </w:pPr>
      <w:r w:rsidRPr="00340D44">
        <w:t>Для обучающихся 1 класса устанавливаются в течение учебного года дополнительные недельные</w:t>
      </w:r>
      <w:r>
        <w:t xml:space="preserve"> каникулы </w:t>
      </w:r>
      <w:r w:rsidR="00330E77">
        <w:rPr>
          <w:b/>
        </w:rPr>
        <w:t xml:space="preserve">с 11.02 </w:t>
      </w:r>
      <w:r>
        <w:rPr>
          <w:b/>
        </w:rPr>
        <w:t xml:space="preserve"> по 17</w:t>
      </w:r>
      <w:r w:rsidR="00330E77">
        <w:rPr>
          <w:b/>
        </w:rPr>
        <w:t>.02.</w:t>
      </w:r>
    </w:p>
    <w:p w:rsidR="008D41EC" w:rsidRDefault="008D41EC" w:rsidP="008D41EC">
      <w:pPr>
        <w:tabs>
          <w:tab w:val="left" w:pos="5715"/>
        </w:tabs>
        <w:rPr>
          <w:b/>
        </w:rPr>
      </w:pPr>
      <w:r>
        <w:rPr>
          <w:b/>
        </w:rPr>
        <w:t>Продолжительность уроков:</w:t>
      </w:r>
    </w:p>
    <w:p w:rsidR="008D41EC" w:rsidRDefault="008D41EC" w:rsidP="008D41EC">
      <w:pPr>
        <w:tabs>
          <w:tab w:val="left" w:pos="5715"/>
        </w:tabs>
        <w:rPr>
          <w:b/>
        </w:rPr>
      </w:pPr>
      <w:r>
        <w:rPr>
          <w:b/>
        </w:rPr>
        <w:t>1 класс</w:t>
      </w:r>
    </w:p>
    <w:p w:rsidR="008D41EC" w:rsidRDefault="008D41EC" w:rsidP="008D41EC">
      <w:pPr>
        <w:tabs>
          <w:tab w:val="left" w:pos="5715"/>
        </w:tabs>
      </w:pPr>
      <w:r>
        <w:t>ступенчатый режим занятий:</w:t>
      </w:r>
    </w:p>
    <w:p w:rsidR="008D41EC" w:rsidRPr="005E3555" w:rsidRDefault="008D41EC" w:rsidP="008D41EC">
      <w:pPr>
        <w:tabs>
          <w:tab w:val="left" w:pos="5715"/>
        </w:tabs>
      </w:pPr>
      <w:r w:rsidRPr="005E3555">
        <w:t xml:space="preserve">1 четверть (в сентябре, октябре) – 3 урока по 35 минут каждый;                          </w:t>
      </w:r>
    </w:p>
    <w:p w:rsidR="008D41EC" w:rsidRPr="005E3555" w:rsidRDefault="008D41EC" w:rsidP="008D41EC">
      <w:pPr>
        <w:tabs>
          <w:tab w:val="left" w:pos="5715"/>
        </w:tabs>
      </w:pPr>
      <w:r w:rsidRPr="005E3555">
        <w:t>2 четверть (в ноябре, декабре) – 4 урока по 35 минут каждый;</w:t>
      </w:r>
    </w:p>
    <w:p w:rsidR="008D41EC" w:rsidRPr="00A50648" w:rsidRDefault="008D41EC" w:rsidP="00A50648">
      <w:pPr>
        <w:pStyle w:val="a4"/>
        <w:jc w:val="center"/>
        <w:rPr>
          <w:rFonts w:ascii="Times New Roman" w:hAnsi="Times New Roman"/>
          <w:sz w:val="24"/>
          <w:szCs w:val="24"/>
        </w:rPr>
      </w:pPr>
      <w:r w:rsidRPr="005E3555">
        <w:rPr>
          <w:rFonts w:ascii="Times New Roman" w:hAnsi="Times New Roman"/>
          <w:sz w:val="24"/>
          <w:szCs w:val="24"/>
        </w:rPr>
        <w:t>3-4 четверти (в январе-мае) - 4 урока по 45 минут каждый; в середине учебного дня динамическая пауза – 40 минут. Время проведения в/з, кружков, секций - не ранее, чем через 45 минут после</w:t>
      </w:r>
      <w:r w:rsidR="00A50648">
        <w:rPr>
          <w:rFonts w:ascii="Times New Roman" w:hAnsi="Times New Roman"/>
          <w:sz w:val="24"/>
          <w:szCs w:val="24"/>
        </w:rPr>
        <w:t xml:space="preserve"> окончания учебного процесса   </w:t>
      </w:r>
    </w:p>
    <w:p w:rsidR="008D41EC" w:rsidRPr="00A50648" w:rsidRDefault="008D41EC" w:rsidP="00A50648">
      <w:pPr>
        <w:tabs>
          <w:tab w:val="left" w:pos="5715"/>
        </w:tabs>
      </w:pPr>
      <w:r>
        <w:t xml:space="preserve">                                                                                                                                                                                                                                </w:t>
      </w:r>
      <w:r w:rsidR="00A50648">
        <w:t xml:space="preserve">                   </w:t>
      </w:r>
      <w:r>
        <w:rPr>
          <w:b/>
        </w:rPr>
        <w:t>Государственная итоговая аттестация</w:t>
      </w:r>
      <w:r>
        <w:t xml:space="preserve"> учащихся 9 класса</w:t>
      </w:r>
      <w:r w:rsidRPr="00111CBC">
        <w:t xml:space="preserve"> за курс основного общего образования проводится, согласно порядка проведения ГИА, соответственно срокам, установленным Министерством образования и науки Российской Федерации</w:t>
      </w:r>
    </w:p>
    <w:p w:rsidR="008D41EC" w:rsidRDefault="008D41EC" w:rsidP="00A50648">
      <w:pPr>
        <w:tabs>
          <w:tab w:val="left" w:pos="5715"/>
        </w:tabs>
        <w:ind w:firstLine="0"/>
        <w:rPr>
          <w:b/>
        </w:rPr>
      </w:pPr>
      <w:r w:rsidRPr="005A08AF">
        <w:rPr>
          <w:b/>
        </w:rPr>
        <w:t>Сроки проведения промежуточной аттестации:</w:t>
      </w:r>
      <w:r>
        <w:t xml:space="preserve"> </w:t>
      </w:r>
      <w:r w:rsidRPr="005A08AF">
        <w:t>с</w:t>
      </w:r>
      <w:r w:rsidR="00330E77">
        <w:t xml:space="preserve"> 14 мая по 26 мая.</w:t>
      </w:r>
    </w:p>
    <w:p w:rsidR="00A61FE1" w:rsidRDefault="00A61FE1" w:rsidP="00874574">
      <w:pPr>
        <w:spacing w:after="0" w:line="259" w:lineRule="auto"/>
        <w:ind w:right="0" w:firstLine="0"/>
        <w:jc w:val="left"/>
      </w:pPr>
    </w:p>
    <w:p w:rsidR="00874574" w:rsidRPr="00874574" w:rsidRDefault="00692BFB">
      <w:pPr>
        <w:spacing w:after="35"/>
        <w:ind w:left="-15" w:right="56"/>
        <w:rPr>
          <w:rFonts w:asciiTheme="minorHAnsi" w:eastAsia="Segoe UI Symbol" w:hAnsiTheme="minorHAnsi" w:cs="Segoe UI Symbol"/>
        </w:rPr>
      </w:pPr>
      <w:r>
        <w:rPr>
          <w:b/>
        </w:rPr>
        <w:t xml:space="preserve">Таким образом, </w:t>
      </w:r>
      <w:r>
        <w:t>ученик основной школы</w:t>
      </w:r>
      <w:r w:rsidR="00874574">
        <w:t xml:space="preserve">, обучающийся по программе  АОП ООО </w:t>
      </w:r>
      <w:r>
        <w:t xml:space="preserve"> VII вида при успешном освоении содержания основного образования должен:  </w:t>
      </w:r>
    </w:p>
    <w:p w:rsidR="00A61FE1" w:rsidRDefault="00692BFB">
      <w:pPr>
        <w:spacing w:after="35"/>
        <w:ind w:left="-15" w:right="56"/>
      </w:pPr>
      <w:r>
        <w:t xml:space="preserve">овладеть знаниями на уровне государственных образовательных стандартов;  </w:t>
      </w:r>
    </w:p>
    <w:p w:rsidR="00A61FE1" w:rsidRDefault="00692BFB" w:rsidP="0064237B">
      <w:pPr>
        <w:numPr>
          <w:ilvl w:val="0"/>
          <w:numId w:val="23"/>
        </w:numPr>
        <w:spacing w:after="41"/>
        <w:ind w:right="56" w:firstLine="0"/>
      </w:pPr>
      <w:r>
        <w:t xml:space="preserve">иметь устойчивую положительную мотивацию к учебной деятельности;  </w:t>
      </w:r>
    </w:p>
    <w:p w:rsidR="00A61FE1" w:rsidRDefault="00692BFB" w:rsidP="0064237B">
      <w:pPr>
        <w:numPr>
          <w:ilvl w:val="0"/>
          <w:numId w:val="23"/>
        </w:numPr>
        <w:spacing w:after="43"/>
        <w:ind w:right="56" w:firstLine="0"/>
      </w:pPr>
      <w:r>
        <w:t xml:space="preserve">овладеть умениями самостоятельной творческой деятельности;  </w:t>
      </w:r>
    </w:p>
    <w:p w:rsidR="00A61FE1" w:rsidRDefault="00692BFB" w:rsidP="0064237B">
      <w:pPr>
        <w:numPr>
          <w:ilvl w:val="0"/>
          <w:numId w:val="23"/>
        </w:numPr>
        <w:spacing w:after="44"/>
        <w:ind w:right="56" w:firstLine="0"/>
      </w:pPr>
      <w:r>
        <w:t xml:space="preserve">овладеть метапредметными умениями;  </w:t>
      </w:r>
    </w:p>
    <w:p w:rsidR="00A61FE1" w:rsidRDefault="00692BFB" w:rsidP="0064237B">
      <w:pPr>
        <w:numPr>
          <w:ilvl w:val="0"/>
          <w:numId w:val="23"/>
        </w:numPr>
        <w:spacing w:after="44"/>
        <w:ind w:right="56" w:firstLine="0"/>
      </w:pPr>
      <w:r>
        <w:t xml:space="preserve">овладеть умениями познания и самопознания;  </w:t>
      </w:r>
    </w:p>
    <w:p w:rsidR="00A61FE1" w:rsidRDefault="00692BFB" w:rsidP="0064237B">
      <w:pPr>
        <w:numPr>
          <w:ilvl w:val="0"/>
          <w:numId w:val="23"/>
        </w:numPr>
        <w:spacing w:after="34"/>
        <w:ind w:right="56" w:firstLine="0"/>
      </w:pPr>
      <w:r>
        <w:t xml:space="preserve">познакомиться с миром общечеловеческих ценностей;  </w:t>
      </w:r>
      <w:r>
        <w:rPr>
          <w:rFonts w:ascii="Segoe UI Symbol" w:eastAsia="Segoe UI Symbol" w:hAnsi="Segoe UI Symbol" w:cs="Segoe UI Symbol"/>
        </w:rPr>
        <w:t></w:t>
      </w:r>
      <w:r>
        <w:rPr>
          <w:rFonts w:ascii="Arial" w:eastAsia="Arial" w:hAnsi="Arial" w:cs="Arial"/>
        </w:rPr>
        <w:tab/>
      </w:r>
      <w:r>
        <w:t xml:space="preserve">овладеть коммуникативными навыками;  </w:t>
      </w:r>
    </w:p>
    <w:p w:rsidR="00524DFC" w:rsidRDefault="00692BFB" w:rsidP="00524DFC">
      <w:pPr>
        <w:numPr>
          <w:ilvl w:val="0"/>
          <w:numId w:val="23"/>
        </w:numPr>
        <w:ind w:right="56" w:firstLine="0"/>
      </w:pPr>
      <w:r>
        <w:lastRenderedPageBreak/>
        <w:t xml:space="preserve">овладеть навыками здорового образа жизни.  </w:t>
      </w:r>
    </w:p>
    <w:p w:rsidR="00524DFC" w:rsidRPr="00524DFC" w:rsidRDefault="00524DFC" w:rsidP="00524DFC">
      <w:pPr>
        <w:ind w:right="56" w:firstLine="0"/>
      </w:pPr>
      <w:r>
        <w:t xml:space="preserve">В связи необходимостью вносить изменения в данный документ каждый год, документ представлен отдельно на официальном сайте МБОУ ООШ с. Нигматуллино: </w:t>
      </w:r>
      <w:r w:rsidRPr="00524DFC">
        <w:rPr>
          <w:szCs w:val="24"/>
        </w:rPr>
        <w:t xml:space="preserve"> </w:t>
      </w:r>
      <w:r w:rsidRPr="005150AE">
        <w:rPr>
          <w:color w:val="4472C4" w:themeColor="accent5"/>
          <w:szCs w:val="24"/>
          <w:lang w:val="en-US"/>
        </w:rPr>
        <w:t>http</w:t>
      </w:r>
      <w:r w:rsidRPr="005150AE">
        <w:rPr>
          <w:color w:val="4472C4" w:themeColor="accent5"/>
          <w:szCs w:val="24"/>
        </w:rPr>
        <w:t>://</w:t>
      </w:r>
      <w:r w:rsidRPr="005150AE">
        <w:rPr>
          <w:color w:val="4472C4" w:themeColor="accent5"/>
          <w:szCs w:val="24"/>
          <w:lang w:val="en-US"/>
        </w:rPr>
        <w:t>nigmatullasch</w:t>
      </w:r>
      <w:r w:rsidRPr="005150AE">
        <w:rPr>
          <w:color w:val="4472C4" w:themeColor="accent5"/>
          <w:szCs w:val="24"/>
        </w:rPr>
        <w:t>.02</w:t>
      </w:r>
      <w:r w:rsidRPr="005150AE">
        <w:rPr>
          <w:color w:val="4472C4" w:themeColor="accent5"/>
          <w:szCs w:val="24"/>
          <w:lang w:val="en-US"/>
        </w:rPr>
        <w:t>edu</w:t>
      </w:r>
      <w:r w:rsidRPr="005150AE">
        <w:rPr>
          <w:color w:val="4472C4" w:themeColor="accent5"/>
          <w:szCs w:val="24"/>
        </w:rPr>
        <w:t>.</w:t>
      </w:r>
      <w:r w:rsidRPr="005150AE">
        <w:rPr>
          <w:color w:val="4472C4" w:themeColor="accent5"/>
          <w:szCs w:val="24"/>
          <w:lang w:val="en-US"/>
        </w:rPr>
        <w:t>ru</w:t>
      </w:r>
      <w:r w:rsidRPr="005150AE">
        <w:rPr>
          <w:color w:val="4472C4" w:themeColor="accent5"/>
          <w:szCs w:val="24"/>
        </w:rPr>
        <w:t>.</w:t>
      </w:r>
    </w:p>
    <w:p w:rsidR="00A61FE1" w:rsidRDefault="00A61FE1">
      <w:pPr>
        <w:spacing w:after="0" w:line="259" w:lineRule="auto"/>
        <w:ind w:left="708" w:right="0" w:firstLine="0"/>
        <w:jc w:val="left"/>
      </w:pPr>
    </w:p>
    <w:p w:rsidR="00A61FE1" w:rsidRDefault="00692BFB">
      <w:pPr>
        <w:spacing w:after="5" w:line="271" w:lineRule="auto"/>
        <w:ind w:right="55" w:firstLine="708"/>
      </w:pPr>
      <w:r>
        <w:rPr>
          <w:b/>
        </w:rPr>
        <w:t xml:space="preserve">Система оценки достижений планируемых результатов освоения адаптированной основной образовательной программы </w:t>
      </w:r>
      <w:r>
        <w:t>выстроена на основании Положения М</w:t>
      </w:r>
      <w:r w:rsidR="00C14E12">
        <w:t>БОУ ООШ с.Нигматуллино</w:t>
      </w:r>
      <w:r>
        <w:t xml:space="preserve"> «Система оценки достижений планируемых результатов».  </w:t>
      </w:r>
    </w:p>
    <w:p w:rsidR="00A61FE1" w:rsidRDefault="00692BFB">
      <w:pPr>
        <w:ind w:left="-15" w:right="56"/>
      </w:pPr>
      <w:r>
        <w:t xml:space="preserve">Основным объектом системы оценки, ее содержательной и критериальной базы выступают планируемые результаты освоения АООП ООО: личностные, метапредметные и предметные.  </w:t>
      </w:r>
    </w:p>
    <w:p w:rsidR="00A61FE1" w:rsidRDefault="00692BFB">
      <w:pPr>
        <w:ind w:left="-15" w:right="56"/>
      </w:pPr>
      <w:r>
        <w:t xml:space="preserve">В образовательном процессе для учащихся С(К)О VII вида основной школы используется следующие виды оценки результатов: стартовая диагностика (входной контроль), текущее оценивание, итоговое оценивание и накопительная (портфолио) оценка.  </w:t>
      </w:r>
    </w:p>
    <w:p w:rsidR="00A61FE1" w:rsidRDefault="00692BFB">
      <w:pPr>
        <w:ind w:left="-15" w:right="56"/>
      </w:pPr>
      <w:r>
        <w:t xml:space="preserve">Оценивание осуществляется по признакам уровней успешности, а также с использованием бальной шкалы. </w:t>
      </w:r>
    </w:p>
    <w:p w:rsidR="00A61FE1" w:rsidRPr="003605D7" w:rsidRDefault="00692BFB" w:rsidP="003605D7">
      <w:pPr>
        <w:spacing w:after="0" w:line="259" w:lineRule="auto"/>
        <w:ind w:left="708" w:right="0" w:firstLine="0"/>
        <w:jc w:val="center"/>
        <w:rPr>
          <w:sz w:val="28"/>
          <w:szCs w:val="28"/>
        </w:rPr>
      </w:pPr>
      <w:r w:rsidRPr="003605D7">
        <w:rPr>
          <w:b/>
          <w:sz w:val="28"/>
          <w:szCs w:val="28"/>
        </w:rPr>
        <w:t>3.</w:t>
      </w:r>
      <w:r w:rsidR="00BF6DAD">
        <w:rPr>
          <w:b/>
          <w:sz w:val="28"/>
          <w:szCs w:val="28"/>
        </w:rPr>
        <w:t>2</w:t>
      </w:r>
      <w:r w:rsidRPr="003605D7">
        <w:rPr>
          <w:sz w:val="28"/>
          <w:szCs w:val="28"/>
        </w:rPr>
        <w:t xml:space="preserve">. </w:t>
      </w:r>
      <w:r w:rsidR="00BF6DAD">
        <w:rPr>
          <w:sz w:val="28"/>
          <w:szCs w:val="28"/>
        </w:rPr>
        <w:t xml:space="preserve"> </w:t>
      </w:r>
      <w:r w:rsidR="00BF6DAD" w:rsidRPr="00BF6DAD">
        <w:rPr>
          <w:b/>
          <w:sz w:val="28"/>
          <w:szCs w:val="28"/>
        </w:rPr>
        <w:t>Система у</w:t>
      </w:r>
      <w:r w:rsidRPr="00BF6DAD">
        <w:rPr>
          <w:b/>
          <w:sz w:val="28"/>
          <w:szCs w:val="28"/>
        </w:rPr>
        <w:t>словия</w:t>
      </w:r>
      <w:r w:rsidRPr="003605D7">
        <w:rPr>
          <w:b/>
          <w:sz w:val="28"/>
          <w:szCs w:val="28"/>
        </w:rPr>
        <w:t xml:space="preserve"> реализации АООП ООО обучающихся с ЗПР</w:t>
      </w:r>
    </w:p>
    <w:p w:rsidR="00A61FE1" w:rsidRDefault="00692BFB">
      <w:pPr>
        <w:spacing w:after="5" w:line="271" w:lineRule="auto"/>
        <w:ind w:left="703" w:right="55" w:hanging="10"/>
      </w:pPr>
      <w:r>
        <w:rPr>
          <w:b/>
        </w:rPr>
        <w:t xml:space="preserve">Кадровые условия реализации АООП ООО </w:t>
      </w:r>
    </w:p>
    <w:p w:rsidR="00A61FE1" w:rsidRDefault="00692BFB">
      <w:pPr>
        <w:ind w:left="-15" w:right="56"/>
      </w:pPr>
      <w:r>
        <w:t xml:space="preserve">Образовательная организация укомплектована кадрами, имеющими необходимую квалификацию для решения задач, определенных АООП ООО, способными к инновационной </w:t>
      </w:r>
      <w:r>
        <w:tab/>
        <w:t xml:space="preserve">профессиональной </w:t>
      </w:r>
      <w:r>
        <w:tab/>
        <w:t xml:space="preserve">деятельности </w:t>
      </w:r>
      <w:r>
        <w:tab/>
        <w:t xml:space="preserve">и </w:t>
      </w:r>
      <w:r>
        <w:tab/>
        <w:t xml:space="preserve">обладающими </w:t>
      </w:r>
      <w:r>
        <w:tab/>
        <w:t xml:space="preserve">следующими компетентностями:  </w:t>
      </w:r>
    </w:p>
    <w:p w:rsidR="00A61FE1" w:rsidRDefault="00692BFB" w:rsidP="0064237B">
      <w:pPr>
        <w:numPr>
          <w:ilvl w:val="0"/>
          <w:numId w:val="24"/>
        </w:numPr>
        <w:ind w:right="56" w:hanging="139"/>
      </w:pPr>
      <w:r>
        <w:t xml:space="preserve">профессиональными  </w:t>
      </w:r>
    </w:p>
    <w:p w:rsidR="00A61FE1" w:rsidRDefault="00692BFB" w:rsidP="0064237B">
      <w:pPr>
        <w:numPr>
          <w:ilvl w:val="0"/>
          <w:numId w:val="24"/>
        </w:numPr>
        <w:ind w:right="56" w:hanging="139"/>
      </w:pPr>
      <w:r>
        <w:t xml:space="preserve">коммуникативными  </w:t>
      </w:r>
    </w:p>
    <w:p w:rsidR="00A61FE1" w:rsidRDefault="00692BFB" w:rsidP="0064237B">
      <w:pPr>
        <w:numPr>
          <w:ilvl w:val="0"/>
          <w:numId w:val="24"/>
        </w:numPr>
        <w:ind w:right="56" w:hanging="139"/>
      </w:pPr>
      <w:r>
        <w:t xml:space="preserve">информационными  </w:t>
      </w:r>
    </w:p>
    <w:p w:rsidR="00A61FE1" w:rsidRDefault="00692BFB" w:rsidP="0064237B">
      <w:pPr>
        <w:numPr>
          <w:ilvl w:val="0"/>
          <w:numId w:val="24"/>
        </w:numPr>
        <w:ind w:right="56" w:hanging="139"/>
      </w:pPr>
      <w:r>
        <w:t xml:space="preserve">правовыми  </w:t>
      </w:r>
    </w:p>
    <w:p w:rsidR="00A61FE1" w:rsidRDefault="00A61FE1" w:rsidP="00C14E12">
      <w:pPr>
        <w:spacing w:after="0" w:line="259" w:lineRule="auto"/>
        <w:ind w:left="847" w:right="0" w:firstLine="0"/>
        <w:jc w:val="left"/>
      </w:pPr>
    </w:p>
    <w:p w:rsidR="00C14E12" w:rsidRDefault="00C14E12">
      <w:pPr>
        <w:spacing w:after="0" w:line="259" w:lineRule="auto"/>
        <w:ind w:left="708" w:right="0" w:firstLine="0"/>
        <w:jc w:val="left"/>
      </w:pPr>
    </w:p>
    <w:tbl>
      <w:tblPr>
        <w:tblStyle w:val="TableGrid"/>
        <w:tblW w:w="9996" w:type="dxa"/>
        <w:tblInd w:w="-428" w:type="dxa"/>
        <w:tblCellMar>
          <w:top w:w="7" w:type="dxa"/>
          <w:left w:w="108" w:type="dxa"/>
          <w:right w:w="50" w:type="dxa"/>
        </w:tblCellMar>
        <w:tblLook w:val="04A0" w:firstRow="1" w:lastRow="0" w:firstColumn="1" w:lastColumn="0" w:noHBand="0" w:noVBand="1"/>
      </w:tblPr>
      <w:tblGrid>
        <w:gridCol w:w="711"/>
        <w:gridCol w:w="2269"/>
        <w:gridCol w:w="5247"/>
        <w:gridCol w:w="1769"/>
      </w:tblGrid>
      <w:tr w:rsidR="00A61FE1">
        <w:trPr>
          <w:trHeight w:val="701"/>
        </w:trPr>
        <w:tc>
          <w:tcPr>
            <w:tcW w:w="711"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firstLine="0"/>
              <w:jc w:val="center"/>
            </w:pPr>
            <w:r>
              <w:rPr>
                <w:b/>
                <w:sz w:val="20"/>
              </w:rPr>
              <w:t xml:space="preserve">п/п </w:t>
            </w:r>
          </w:p>
        </w:tc>
        <w:tc>
          <w:tcPr>
            <w:tcW w:w="226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58" w:firstLine="0"/>
              <w:jc w:val="center"/>
            </w:pPr>
            <w:r>
              <w:rPr>
                <w:b/>
                <w:sz w:val="20"/>
              </w:rPr>
              <w:t>Специалисты</w:t>
            </w:r>
          </w:p>
        </w:tc>
        <w:tc>
          <w:tcPr>
            <w:tcW w:w="5247"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62" w:firstLine="0"/>
              <w:jc w:val="center"/>
            </w:pPr>
            <w:r>
              <w:rPr>
                <w:b/>
                <w:sz w:val="20"/>
              </w:rPr>
              <w:t>Функции</w:t>
            </w:r>
          </w:p>
        </w:tc>
        <w:tc>
          <w:tcPr>
            <w:tcW w:w="176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15"/>
              <w:jc w:val="center"/>
            </w:pPr>
            <w:r>
              <w:rPr>
                <w:b/>
                <w:sz w:val="20"/>
              </w:rPr>
              <w:t>Количество специалистов в основной школе</w:t>
            </w:r>
          </w:p>
        </w:tc>
      </w:tr>
      <w:tr w:rsidR="00A61FE1">
        <w:trPr>
          <w:trHeight w:val="838"/>
        </w:trPr>
        <w:tc>
          <w:tcPr>
            <w:tcW w:w="711" w:type="dxa"/>
            <w:tcBorders>
              <w:top w:val="single" w:sz="4" w:space="0" w:color="000000"/>
              <w:left w:val="single" w:sz="4" w:space="0" w:color="000000"/>
              <w:bottom w:val="single" w:sz="4" w:space="0" w:color="000000"/>
              <w:right w:val="single" w:sz="4" w:space="0" w:color="000000"/>
            </w:tcBorders>
          </w:tcPr>
          <w:p w:rsidR="00A61FE1" w:rsidRDefault="00A61FE1">
            <w:pPr>
              <w:spacing w:after="160" w:line="259" w:lineRule="auto"/>
              <w:ind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t xml:space="preserve">Учитель  </w:t>
            </w:r>
          </w:p>
        </w:tc>
        <w:tc>
          <w:tcPr>
            <w:tcW w:w="5247" w:type="dxa"/>
            <w:tcBorders>
              <w:top w:val="single" w:sz="4" w:space="0" w:color="000000"/>
              <w:left w:val="single" w:sz="4" w:space="0" w:color="000000"/>
              <w:bottom w:val="single" w:sz="4" w:space="0" w:color="000000"/>
              <w:right w:val="single" w:sz="4" w:space="0" w:color="000000"/>
            </w:tcBorders>
          </w:tcPr>
          <w:p w:rsidR="00A61FE1" w:rsidRDefault="00692BFB">
            <w:pPr>
              <w:spacing w:after="23" w:line="264" w:lineRule="auto"/>
              <w:ind w:right="0" w:firstLine="708"/>
              <w:jc w:val="left"/>
            </w:pPr>
            <w:r>
              <w:t xml:space="preserve">Организация условий для успешного продвижения </w:t>
            </w:r>
            <w:r>
              <w:tab/>
              <w:t xml:space="preserve">ребёнка </w:t>
            </w:r>
            <w:r>
              <w:tab/>
              <w:t xml:space="preserve">в </w:t>
            </w:r>
            <w:r>
              <w:tab/>
              <w:t xml:space="preserve">рамках </w:t>
            </w:r>
          </w:p>
          <w:p w:rsidR="00A61FE1" w:rsidRDefault="00692BFB">
            <w:pPr>
              <w:spacing w:after="0" w:line="259" w:lineRule="auto"/>
              <w:ind w:right="0" w:firstLine="0"/>
              <w:jc w:val="left"/>
            </w:pPr>
            <w:r>
              <w:t xml:space="preserve">образовательного процесса  </w:t>
            </w:r>
          </w:p>
        </w:tc>
        <w:tc>
          <w:tcPr>
            <w:tcW w:w="1769" w:type="dxa"/>
            <w:tcBorders>
              <w:top w:val="single" w:sz="4" w:space="0" w:color="000000"/>
              <w:left w:val="single" w:sz="4" w:space="0" w:color="000000"/>
              <w:bottom w:val="single" w:sz="4" w:space="0" w:color="000000"/>
              <w:right w:val="single" w:sz="4" w:space="0" w:color="000000"/>
            </w:tcBorders>
          </w:tcPr>
          <w:p w:rsidR="00A61FE1" w:rsidRDefault="003605D7">
            <w:pPr>
              <w:spacing w:after="0" w:line="259" w:lineRule="auto"/>
              <w:ind w:right="74" w:firstLine="0"/>
              <w:jc w:val="center"/>
            </w:pPr>
            <w:r>
              <w:t>9</w:t>
            </w:r>
          </w:p>
        </w:tc>
      </w:tr>
      <w:tr w:rsidR="00A61FE1">
        <w:trPr>
          <w:trHeight w:val="840"/>
        </w:trPr>
        <w:tc>
          <w:tcPr>
            <w:tcW w:w="711" w:type="dxa"/>
            <w:tcBorders>
              <w:top w:val="single" w:sz="4" w:space="0" w:color="000000"/>
              <w:left w:val="single" w:sz="4" w:space="0" w:color="000000"/>
              <w:bottom w:val="single" w:sz="4" w:space="0" w:color="000000"/>
              <w:right w:val="single" w:sz="4" w:space="0" w:color="000000"/>
            </w:tcBorders>
          </w:tcPr>
          <w:p w:rsidR="00A61FE1" w:rsidRDefault="00A61FE1">
            <w:pPr>
              <w:spacing w:after="160" w:line="259" w:lineRule="auto"/>
              <w:ind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0" w:firstLine="0"/>
              <w:jc w:val="left"/>
            </w:pPr>
            <w:r>
              <w:t xml:space="preserve">Административный персонал  </w:t>
            </w:r>
          </w:p>
        </w:tc>
        <w:tc>
          <w:tcPr>
            <w:tcW w:w="5247" w:type="dxa"/>
            <w:tcBorders>
              <w:top w:val="single" w:sz="4" w:space="0" w:color="000000"/>
              <w:left w:val="single" w:sz="4" w:space="0" w:color="000000"/>
              <w:bottom w:val="single" w:sz="4" w:space="0" w:color="000000"/>
              <w:right w:val="single" w:sz="4" w:space="0" w:color="000000"/>
            </w:tcBorders>
          </w:tcPr>
          <w:p w:rsidR="00A61FE1" w:rsidRDefault="00692BFB">
            <w:pPr>
              <w:spacing w:after="0" w:line="259" w:lineRule="auto"/>
              <w:ind w:right="59" w:firstLine="708"/>
            </w:pPr>
            <w:r>
              <w:t>Обеспечение условий для эффективной работы специалистов М</w:t>
            </w:r>
            <w:r w:rsidR="00C14E12">
              <w:t xml:space="preserve">БОУ ООШ </w:t>
            </w:r>
            <w:r w:rsidR="00C14E12">
              <w:lastRenderedPageBreak/>
              <w:t>с.Нигматуллино</w:t>
            </w:r>
            <w:r>
              <w:t xml:space="preserve">, контроля и текущей организационной работы.  </w:t>
            </w:r>
          </w:p>
        </w:tc>
        <w:tc>
          <w:tcPr>
            <w:tcW w:w="1769" w:type="dxa"/>
            <w:tcBorders>
              <w:top w:val="single" w:sz="4" w:space="0" w:color="000000"/>
              <w:left w:val="single" w:sz="4" w:space="0" w:color="000000"/>
              <w:bottom w:val="single" w:sz="4" w:space="0" w:color="000000"/>
              <w:right w:val="single" w:sz="4" w:space="0" w:color="000000"/>
            </w:tcBorders>
          </w:tcPr>
          <w:p w:rsidR="00A61FE1" w:rsidRDefault="00C14E12">
            <w:pPr>
              <w:spacing w:after="0" w:line="259" w:lineRule="auto"/>
              <w:ind w:right="74" w:firstLine="0"/>
              <w:jc w:val="center"/>
            </w:pPr>
            <w:r>
              <w:lastRenderedPageBreak/>
              <w:t>1</w:t>
            </w:r>
          </w:p>
        </w:tc>
      </w:tr>
    </w:tbl>
    <w:p w:rsidR="00A61FE1" w:rsidRDefault="00A61FE1">
      <w:pPr>
        <w:spacing w:after="0" w:line="259" w:lineRule="auto"/>
        <w:ind w:left="708" w:right="0" w:firstLine="0"/>
        <w:jc w:val="left"/>
      </w:pPr>
    </w:p>
    <w:p w:rsidR="00A61FE1" w:rsidRDefault="00A61FE1">
      <w:pPr>
        <w:spacing w:after="0" w:line="259" w:lineRule="auto"/>
        <w:ind w:left="708" w:right="0" w:firstLine="0"/>
        <w:jc w:val="left"/>
      </w:pPr>
    </w:p>
    <w:p w:rsidR="00A61FE1" w:rsidRDefault="00692BFB">
      <w:pPr>
        <w:spacing w:after="5" w:line="271" w:lineRule="auto"/>
        <w:ind w:right="55" w:firstLine="708"/>
      </w:pPr>
      <w:r>
        <w:rPr>
          <w:b/>
        </w:rPr>
        <w:t xml:space="preserve">Профессиональное развитие и повышение квалификации педагогических работников </w:t>
      </w:r>
    </w:p>
    <w:p w:rsidR="00A61FE1" w:rsidRDefault="00692BFB">
      <w:pPr>
        <w:ind w:left="-15" w:right="56"/>
      </w:pPr>
      <w: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Для качественной реализации АООП ООО педагогические и руководящие работники совершенствуют свое профессиональное мастерство через непрерывное повышение квалификации раз в 3 года, участие в профессиональных конкурсах, организацию и проведение открытых уроков и мастер-классов, обучающих семинаров, участие в проектах, создание и обобщение методических материалов.  </w:t>
      </w:r>
    </w:p>
    <w:p w:rsidR="00A61FE1" w:rsidRDefault="00692BFB">
      <w:pPr>
        <w:ind w:left="-15" w:right="56"/>
      </w:pPr>
      <w:r>
        <w:t xml:space="preserve">Ожидаемый результат повышения квалификации – профессиональная готовность работников образования к реализации ФГОС:  </w:t>
      </w:r>
    </w:p>
    <w:p w:rsidR="00A61FE1" w:rsidRDefault="00692BFB" w:rsidP="0064237B">
      <w:pPr>
        <w:numPr>
          <w:ilvl w:val="0"/>
          <w:numId w:val="25"/>
        </w:numPr>
        <w:ind w:right="56"/>
      </w:pPr>
      <w:r>
        <w:t xml:space="preserve">обеспечение оптимального вхождения работников образования в систему ценностей современного образования;  </w:t>
      </w:r>
    </w:p>
    <w:p w:rsidR="00A61FE1" w:rsidRDefault="00692BFB" w:rsidP="0064237B">
      <w:pPr>
        <w:numPr>
          <w:ilvl w:val="0"/>
          <w:numId w:val="25"/>
        </w:numPr>
        <w:ind w:right="56"/>
      </w:pPr>
      <w:r>
        <w:t xml:space="preserve">принятие идеологии ФГОС общего образования;  </w:t>
      </w:r>
    </w:p>
    <w:p w:rsidR="00A61FE1" w:rsidRDefault="00692BFB" w:rsidP="0064237B">
      <w:pPr>
        <w:numPr>
          <w:ilvl w:val="0"/>
          <w:numId w:val="25"/>
        </w:numPr>
        <w:ind w:right="56"/>
      </w:pPr>
      <w:r>
        <w:t xml:space="preserve">освоение новой системы требований к структуре ООП, результатам ее освоения и условиям реализации, а также системы оценки итогов образовательной деятельности обучающихся;  </w:t>
      </w:r>
    </w:p>
    <w:p w:rsidR="00A61FE1" w:rsidRDefault="00692BFB" w:rsidP="0064237B">
      <w:pPr>
        <w:numPr>
          <w:ilvl w:val="0"/>
          <w:numId w:val="25"/>
        </w:numPr>
        <w:ind w:right="56"/>
      </w:pPr>
      <w:r>
        <w:t xml:space="preserve">овладение учебно-методическими и информационно-методическими ресурсами, необходимыми для успешного решения задач ФГОС.  </w:t>
      </w:r>
    </w:p>
    <w:p w:rsidR="00A61FE1" w:rsidRPr="00BF6DAD" w:rsidRDefault="00692BFB" w:rsidP="00E44B03">
      <w:pPr>
        <w:tabs>
          <w:tab w:val="center" w:pos="1370"/>
          <w:tab w:val="center" w:pos="3201"/>
          <w:tab w:val="center" w:pos="5001"/>
          <w:tab w:val="center" w:pos="7040"/>
          <w:tab w:val="right" w:pos="9520"/>
        </w:tabs>
        <w:spacing w:after="33" w:line="259" w:lineRule="auto"/>
        <w:ind w:right="0" w:firstLine="0"/>
        <w:jc w:val="left"/>
        <w:rPr>
          <w:b/>
          <w:sz w:val="28"/>
          <w:szCs w:val="28"/>
        </w:rPr>
      </w:pPr>
      <w:r>
        <w:rPr>
          <w:rFonts w:ascii="Calibri" w:eastAsia="Calibri" w:hAnsi="Calibri" w:cs="Calibri"/>
          <w:sz w:val="22"/>
        </w:rPr>
        <w:tab/>
      </w:r>
      <w:r w:rsidR="00BF6DAD" w:rsidRPr="00BF6DAD">
        <w:rPr>
          <w:rFonts w:ascii="Calibri" w:eastAsia="Calibri" w:hAnsi="Calibri" w:cs="Calibri"/>
          <w:b/>
          <w:sz w:val="28"/>
          <w:szCs w:val="28"/>
        </w:rPr>
        <w:t xml:space="preserve"> 3.2.2. </w:t>
      </w:r>
      <w:r w:rsidR="00BF6DAD" w:rsidRPr="00BF6DAD">
        <w:rPr>
          <w:b/>
          <w:sz w:val="28"/>
          <w:szCs w:val="28"/>
        </w:rPr>
        <w:t xml:space="preserve">Финансово- экономические условия </w:t>
      </w:r>
      <w:r w:rsidR="00BF6DAD">
        <w:rPr>
          <w:b/>
          <w:sz w:val="28"/>
          <w:szCs w:val="28"/>
        </w:rPr>
        <w:t xml:space="preserve"> </w:t>
      </w:r>
      <w:r w:rsidRPr="00BF6DAD">
        <w:rPr>
          <w:b/>
          <w:sz w:val="28"/>
          <w:szCs w:val="28"/>
        </w:rPr>
        <w:t xml:space="preserve">реализации </w:t>
      </w:r>
      <w:r w:rsidRPr="00BF6DAD">
        <w:rPr>
          <w:b/>
          <w:sz w:val="28"/>
          <w:szCs w:val="28"/>
        </w:rPr>
        <w:tab/>
        <w:t xml:space="preserve">адаптированной </w:t>
      </w:r>
      <w:r w:rsidRPr="00BF6DAD">
        <w:rPr>
          <w:b/>
          <w:sz w:val="28"/>
          <w:szCs w:val="28"/>
        </w:rPr>
        <w:tab/>
        <w:t xml:space="preserve">основной </w:t>
      </w:r>
      <w:r w:rsidR="00E44B03" w:rsidRPr="00BF6DAD">
        <w:rPr>
          <w:b/>
          <w:sz w:val="28"/>
          <w:szCs w:val="28"/>
        </w:rPr>
        <w:t xml:space="preserve">  </w:t>
      </w:r>
      <w:r w:rsidRPr="00BF6DAD">
        <w:rPr>
          <w:b/>
          <w:sz w:val="28"/>
          <w:szCs w:val="28"/>
        </w:rPr>
        <w:t xml:space="preserve">образовательной программы </w:t>
      </w:r>
    </w:p>
    <w:p w:rsidR="00A61FE1" w:rsidRDefault="00692BFB">
      <w:pPr>
        <w:ind w:left="-15" w:right="56"/>
      </w:pPr>
      <w:r>
        <w:t xml:space="preserve">Финансовое обеспечение реализации адаптированной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A61FE1" w:rsidRDefault="00692BFB">
      <w:pPr>
        <w:ind w:left="-15" w:right="56"/>
      </w:pPr>
      <w:r>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  </w:t>
      </w:r>
    </w:p>
    <w:p w:rsidR="00A61FE1" w:rsidRDefault="00692BFB">
      <w:pPr>
        <w:ind w:left="-15" w:right="56"/>
      </w:pPr>
      <w:r>
        <w:t xml:space="preserve">Финансовое обеспечение реализации адаптированной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w:t>
      </w:r>
    </w:p>
    <w:p w:rsidR="00A61FE1" w:rsidRDefault="00692BFB">
      <w:pPr>
        <w:ind w:left="-15" w:right="56"/>
      </w:pPr>
      <w: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A61FE1" w:rsidRDefault="00692BFB">
      <w:pPr>
        <w:spacing w:after="38"/>
        <w:ind w:left="-15" w:right="56"/>
      </w:pPr>
      <w:r>
        <w:lastRenderedPageBreak/>
        <w:t xml:space="preserve">Норматив затрат на реализацию АООП ООО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  </w:t>
      </w:r>
    </w:p>
    <w:p w:rsidR="00A61FE1" w:rsidRDefault="00692BFB" w:rsidP="0064237B">
      <w:pPr>
        <w:numPr>
          <w:ilvl w:val="0"/>
          <w:numId w:val="26"/>
        </w:numPr>
        <w:ind w:right="56" w:firstLine="0"/>
      </w:pPr>
      <w:r>
        <w:t xml:space="preserve">расходы </w:t>
      </w:r>
      <w:r>
        <w:tab/>
        <w:t xml:space="preserve">на </w:t>
      </w:r>
      <w:r>
        <w:tab/>
        <w:t xml:space="preserve">оплату </w:t>
      </w:r>
      <w:r>
        <w:tab/>
        <w:t xml:space="preserve">труда </w:t>
      </w:r>
      <w:r>
        <w:tab/>
        <w:t xml:space="preserve">работников, </w:t>
      </w:r>
      <w:r>
        <w:tab/>
        <w:t xml:space="preserve">реализующих </w:t>
      </w:r>
      <w:r>
        <w:tab/>
        <w:t xml:space="preserve">адаптированную образовательную программу основного общего образования;  </w:t>
      </w:r>
    </w:p>
    <w:p w:rsidR="00A61FE1" w:rsidRDefault="00692BFB" w:rsidP="0064237B">
      <w:pPr>
        <w:numPr>
          <w:ilvl w:val="0"/>
          <w:numId w:val="26"/>
        </w:numPr>
        <w:spacing w:after="82"/>
        <w:ind w:right="56" w:firstLine="0"/>
      </w:pPr>
      <w:r>
        <w:t xml:space="preserve">расходы на приобретение учебников и учебных пособий;  </w:t>
      </w:r>
    </w:p>
    <w:p w:rsidR="00A61FE1" w:rsidRDefault="00692BFB" w:rsidP="0064237B">
      <w:pPr>
        <w:numPr>
          <w:ilvl w:val="0"/>
          <w:numId w:val="26"/>
        </w:numPr>
        <w:ind w:right="56" w:firstLine="0"/>
      </w:pPr>
      <w:r>
        <w:t xml:space="preserve">прочие расходы (за исключением расходов на содержание зданий и оплату коммунальных услуг, осуществляемых из местных бюджетов).  </w:t>
      </w:r>
    </w:p>
    <w:p w:rsidR="00A61FE1" w:rsidRDefault="00A61FE1">
      <w:pPr>
        <w:spacing w:after="0" w:line="259" w:lineRule="auto"/>
        <w:ind w:left="708" w:right="0" w:firstLine="0"/>
        <w:jc w:val="left"/>
      </w:pPr>
    </w:p>
    <w:p w:rsidR="00A61FE1" w:rsidRPr="00E07454" w:rsidRDefault="00692BFB" w:rsidP="00BA6545">
      <w:pPr>
        <w:ind w:right="56" w:firstLine="0"/>
        <w:rPr>
          <w:color w:val="auto"/>
        </w:rPr>
      </w:pPr>
      <w:r w:rsidRPr="00471AF0">
        <w:rPr>
          <w:color w:val="auto"/>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w:t>
      </w:r>
      <w:r w:rsidRPr="00E07454">
        <w:rPr>
          <w:color w:val="auto"/>
        </w:rPr>
        <w:t xml:space="preserve">соответствии с образовательными стандартами, в расчете на одного обучающегося, если иное не установлено законодательством.  </w:t>
      </w:r>
    </w:p>
    <w:p w:rsidR="00A61FE1" w:rsidRPr="00E07454" w:rsidRDefault="00692BFB">
      <w:pPr>
        <w:ind w:left="-15" w:right="56"/>
        <w:rPr>
          <w:color w:val="auto"/>
        </w:rPr>
      </w:pPr>
      <w:r w:rsidRPr="00E07454">
        <w:rPr>
          <w:color w:val="auto"/>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  </w:t>
      </w:r>
    </w:p>
    <w:p w:rsidR="00A61FE1" w:rsidRPr="00E07454" w:rsidRDefault="00692BFB">
      <w:pPr>
        <w:ind w:left="-15" w:right="56"/>
        <w:rPr>
          <w:color w:val="auto"/>
        </w:rPr>
      </w:pPr>
      <w:r w:rsidRPr="00E07454">
        <w:rPr>
          <w:color w:val="auto"/>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также включены расходы, связанные с развитием сетевого взаимодействия для реализации основной образовательной программы общего образования.  </w:t>
      </w:r>
    </w:p>
    <w:p w:rsidR="00A61FE1" w:rsidRPr="00E07454" w:rsidRDefault="00692BFB">
      <w:pPr>
        <w:ind w:left="-15" w:right="56"/>
        <w:rPr>
          <w:color w:val="auto"/>
        </w:rPr>
      </w:pPr>
      <w:r w:rsidRPr="00E07454">
        <w:rPr>
          <w:color w:val="auto"/>
        </w:rPr>
        <w:t xml:space="preserve">Реализация подхода нормативного финансирования в расчете на одного обучающегося осуществляется на трех следующих уровнях:  </w:t>
      </w:r>
    </w:p>
    <w:p w:rsidR="00A61FE1" w:rsidRPr="00E07454" w:rsidRDefault="00692BFB" w:rsidP="00E07454">
      <w:pPr>
        <w:numPr>
          <w:ilvl w:val="0"/>
          <w:numId w:val="27"/>
        </w:numPr>
        <w:ind w:right="56" w:firstLine="0"/>
        <w:rPr>
          <w:color w:val="auto"/>
        </w:rPr>
      </w:pPr>
      <w:r w:rsidRPr="00E07454">
        <w:rPr>
          <w:color w:val="auto"/>
        </w:rPr>
        <w:t xml:space="preserve">межбюджетные отношения (бюджет субъекта Российской Федерации – местный бюджет);  </w:t>
      </w:r>
    </w:p>
    <w:p w:rsidR="00A61FE1" w:rsidRPr="00E07454" w:rsidRDefault="00692BFB" w:rsidP="0064237B">
      <w:pPr>
        <w:numPr>
          <w:ilvl w:val="0"/>
          <w:numId w:val="27"/>
        </w:numPr>
        <w:spacing w:after="76"/>
        <w:ind w:right="56" w:firstLine="0"/>
        <w:rPr>
          <w:color w:val="auto"/>
        </w:rPr>
      </w:pPr>
      <w:r w:rsidRPr="00E07454">
        <w:rPr>
          <w:color w:val="auto"/>
        </w:rPr>
        <w:t xml:space="preserve">внутрибюджетные отношения (местный бюджет – муниципальная общеобразовательная организация);  </w:t>
      </w:r>
    </w:p>
    <w:p w:rsidR="00A61FE1" w:rsidRPr="00E07454" w:rsidRDefault="00692BFB" w:rsidP="0064237B">
      <w:pPr>
        <w:numPr>
          <w:ilvl w:val="0"/>
          <w:numId w:val="27"/>
        </w:numPr>
        <w:ind w:right="56" w:firstLine="0"/>
        <w:rPr>
          <w:color w:val="auto"/>
        </w:rPr>
      </w:pPr>
      <w:r w:rsidRPr="00E07454">
        <w:rPr>
          <w:color w:val="auto"/>
        </w:rPr>
        <w:t xml:space="preserve">общеобразовательная организация.  </w:t>
      </w:r>
    </w:p>
    <w:p w:rsidR="00A61FE1" w:rsidRPr="00BA6545" w:rsidRDefault="00A61FE1">
      <w:pPr>
        <w:spacing w:after="0" w:line="259" w:lineRule="auto"/>
        <w:ind w:left="708" w:right="0" w:firstLine="0"/>
        <w:jc w:val="left"/>
        <w:rPr>
          <w:color w:val="4472C4" w:themeColor="accent5"/>
        </w:rPr>
      </w:pPr>
    </w:p>
    <w:p w:rsidR="00A61FE1" w:rsidRPr="00E07454" w:rsidRDefault="00692BFB">
      <w:pPr>
        <w:spacing w:after="36"/>
        <w:ind w:left="-15" w:right="56"/>
        <w:rPr>
          <w:color w:val="auto"/>
        </w:rPr>
      </w:pPr>
      <w:r w:rsidRPr="00E07454">
        <w:rPr>
          <w:color w:val="auto"/>
        </w:rPr>
        <w:t xml:space="preserve">Порядок определения и доведения до общеобразовательной организации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  </w:t>
      </w:r>
    </w:p>
    <w:p w:rsidR="00A61FE1" w:rsidRPr="00E07454" w:rsidRDefault="00692BFB" w:rsidP="0064237B">
      <w:pPr>
        <w:numPr>
          <w:ilvl w:val="0"/>
          <w:numId w:val="27"/>
        </w:numPr>
        <w:spacing w:after="84"/>
        <w:ind w:right="56" w:firstLine="0"/>
        <w:rPr>
          <w:color w:val="auto"/>
        </w:rPr>
      </w:pPr>
      <w:r w:rsidRPr="00E07454">
        <w:rPr>
          <w:color w:val="auto"/>
        </w:rPr>
        <w:lastRenderedPageBreak/>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rsidR="00A61FE1" w:rsidRPr="00E07454" w:rsidRDefault="00692BFB" w:rsidP="0064237B">
      <w:pPr>
        <w:numPr>
          <w:ilvl w:val="0"/>
          <w:numId w:val="27"/>
        </w:numPr>
        <w:ind w:right="56" w:firstLine="0"/>
        <w:rPr>
          <w:color w:val="auto"/>
        </w:rPr>
      </w:pPr>
      <w:r w:rsidRPr="00E07454">
        <w:rPr>
          <w:color w:val="auto"/>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A61FE1" w:rsidRPr="00BA6545" w:rsidRDefault="00A61FE1">
      <w:pPr>
        <w:spacing w:after="0" w:line="259" w:lineRule="auto"/>
        <w:ind w:left="708" w:right="0" w:firstLine="0"/>
        <w:jc w:val="left"/>
        <w:rPr>
          <w:color w:val="4472C4" w:themeColor="accent5"/>
        </w:rPr>
      </w:pPr>
    </w:p>
    <w:p w:rsidR="00A61FE1" w:rsidRPr="00E07454" w:rsidRDefault="00692BFB">
      <w:pPr>
        <w:ind w:left="-15" w:right="56"/>
        <w:rPr>
          <w:color w:val="auto"/>
        </w:rPr>
      </w:pPr>
      <w:r w:rsidRPr="00E07454">
        <w:rPr>
          <w:color w:val="auto"/>
        </w:rPr>
        <w:t xml:space="preserve">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w:t>
      </w:r>
    </w:p>
    <w:p w:rsidR="00A61FE1" w:rsidRPr="00E07454" w:rsidRDefault="00692BFB">
      <w:pPr>
        <w:ind w:left="-15" w:right="56"/>
        <w:rPr>
          <w:color w:val="auto"/>
        </w:rPr>
      </w:pPr>
      <w:r w:rsidRPr="00E07454">
        <w:rPr>
          <w:color w:val="auto"/>
        </w:rPr>
        <w:t xml:space="preserve">Финансовое обеспечение реализации АООП ООО для детей с ОВЗ учитывает расходы, необходимые для коррекции нарушения развития.  </w:t>
      </w:r>
    </w:p>
    <w:p w:rsidR="00A61FE1" w:rsidRPr="00E07454" w:rsidRDefault="00692BFB">
      <w:pPr>
        <w:ind w:left="-15" w:right="56"/>
        <w:rPr>
          <w:color w:val="auto"/>
        </w:rPr>
      </w:pPr>
      <w:r w:rsidRPr="00E07454">
        <w:rPr>
          <w:color w:val="auto"/>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ниже уровня, соответствующего средней зарабо</w:t>
      </w:r>
      <w:r w:rsidR="00E07454" w:rsidRPr="00E07454">
        <w:rPr>
          <w:color w:val="auto"/>
        </w:rPr>
        <w:t xml:space="preserve">тной плате в  Республике Башкортостан. </w:t>
      </w:r>
      <w:r w:rsidRPr="00E07454">
        <w:rPr>
          <w:color w:val="auto"/>
        </w:rPr>
        <w:t xml:space="preserve">В связи с требованиями ФГОС ООО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w:t>
      </w:r>
    </w:p>
    <w:p w:rsidR="00A61FE1" w:rsidRPr="00524DFC" w:rsidRDefault="00692BFB">
      <w:pPr>
        <w:ind w:left="-15" w:right="56"/>
        <w:rPr>
          <w:color w:val="auto"/>
        </w:rPr>
      </w:pPr>
      <w:r w:rsidRPr="00524DFC">
        <w:rPr>
          <w:color w:val="auto"/>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524DFC" w:rsidRPr="00524DFC" w:rsidRDefault="00692BFB">
      <w:pPr>
        <w:spacing w:after="34"/>
        <w:ind w:left="-15" w:right="56"/>
        <w:rPr>
          <w:color w:val="auto"/>
        </w:rPr>
      </w:pPr>
      <w:r w:rsidRPr="00524DFC">
        <w:rPr>
          <w:color w:val="auto"/>
        </w:rPr>
        <w:t xml:space="preserve">Справочно: в соответствии с установленным порядком финансирования оплаты труда работников образовательных организаций:  </w:t>
      </w:r>
    </w:p>
    <w:p w:rsidR="00A61FE1" w:rsidRPr="00524DFC" w:rsidRDefault="00524DFC" w:rsidP="00524DFC">
      <w:pPr>
        <w:tabs>
          <w:tab w:val="left" w:pos="2112"/>
        </w:tabs>
      </w:pPr>
      <w:r>
        <w:tab/>
      </w:r>
    </w:p>
    <w:p w:rsidR="00A61FE1" w:rsidRPr="00524DFC" w:rsidRDefault="00692BFB" w:rsidP="0064237B">
      <w:pPr>
        <w:numPr>
          <w:ilvl w:val="0"/>
          <w:numId w:val="28"/>
        </w:numPr>
        <w:spacing w:after="84"/>
        <w:ind w:right="56" w:firstLine="0"/>
        <w:rPr>
          <w:color w:val="auto"/>
        </w:rPr>
      </w:pPr>
      <w:r w:rsidRPr="00524DFC">
        <w:rPr>
          <w:color w:val="auto"/>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  </w:t>
      </w:r>
    </w:p>
    <w:p w:rsidR="00A61FE1" w:rsidRPr="00EA5BFA" w:rsidRDefault="00692BFB" w:rsidP="0064237B">
      <w:pPr>
        <w:numPr>
          <w:ilvl w:val="0"/>
          <w:numId w:val="28"/>
        </w:numPr>
        <w:ind w:right="56" w:firstLine="0"/>
        <w:rPr>
          <w:color w:val="000000" w:themeColor="text1"/>
        </w:rPr>
      </w:pPr>
      <w:r w:rsidRPr="00EA5BFA">
        <w:rPr>
          <w:color w:val="000000" w:themeColor="text1"/>
        </w:rPr>
        <w:t xml:space="preserve">базовая часть фонда оплаты труда обеспечивает гарантированную заработную плату работников;  </w:t>
      </w:r>
    </w:p>
    <w:p w:rsidR="00A61FE1" w:rsidRPr="00EA5BFA" w:rsidRDefault="00692BFB" w:rsidP="0064237B">
      <w:pPr>
        <w:numPr>
          <w:ilvl w:val="0"/>
          <w:numId w:val="28"/>
        </w:numPr>
        <w:spacing w:after="81"/>
        <w:ind w:right="56" w:firstLine="0"/>
        <w:rPr>
          <w:color w:val="000000" w:themeColor="text1"/>
        </w:rPr>
      </w:pPr>
      <w:r w:rsidRPr="00EA5BFA">
        <w:rPr>
          <w:color w:val="000000" w:themeColor="text1"/>
        </w:rPr>
        <w:lastRenderedPageBreak/>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  </w:t>
      </w:r>
    </w:p>
    <w:p w:rsidR="00A61FE1" w:rsidRPr="00EA5BFA" w:rsidRDefault="00692BFB" w:rsidP="0064237B">
      <w:pPr>
        <w:numPr>
          <w:ilvl w:val="0"/>
          <w:numId w:val="28"/>
        </w:numPr>
        <w:spacing w:after="81"/>
        <w:ind w:right="56" w:firstLine="0"/>
        <w:rPr>
          <w:color w:val="000000" w:themeColor="text1"/>
        </w:rPr>
      </w:pPr>
      <w:r w:rsidRPr="00EA5BFA">
        <w:rPr>
          <w:color w:val="000000" w:themeColor="text1"/>
        </w:rPr>
        <w:t xml:space="preserve">базовая </w:t>
      </w:r>
      <w:r w:rsidRPr="00EA5BFA">
        <w:rPr>
          <w:color w:val="000000" w:themeColor="text1"/>
        </w:rPr>
        <w:tab/>
        <w:t xml:space="preserve">часть </w:t>
      </w:r>
      <w:r w:rsidRPr="00EA5BFA">
        <w:rPr>
          <w:color w:val="000000" w:themeColor="text1"/>
        </w:rPr>
        <w:tab/>
        <w:t xml:space="preserve">фонда </w:t>
      </w:r>
      <w:r w:rsidRPr="00EA5BFA">
        <w:rPr>
          <w:color w:val="000000" w:themeColor="text1"/>
        </w:rPr>
        <w:tab/>
        <w:t xml:space="preserve">оплаты </w:t>
      </w:r>
      <w:r w:rsidRPr="00EA5BFA">
        <w:rPr>
          <w:color w:val="000000" w:themeColor="text1"/>
        </w:rPr>
        <w:tab/>
        <w:t xml:space="preserve">труда </w:t>
      </w:r>
      <w:r w:rsidRPr="00EA5BFA">
        <w:rPr>
          <w:color w:val="000000" w:themeColor="text1"/>
        </w:rPr>
        <w:tab/>
        <w:t xml:space="preserve">для </w:t>
      </w:r>
      <w:r w:rsidRPr="00EA5BFA">
        <w:rPr>
          <w:color w:val="000000" w:themeColor="text1"/>
        </w:rPr>
        <w:tab/>
        <w:t xml:space="preserve">педагогического </w:t>
      </w:r>
      <w:r w:rsidRPr="00EA5BFA">
        <w:rPr>
          <w:color w:val="000000" w:themeColor="text1"/>
        </w:rPr>
        <w:tab/>
        <w:t xml:space="preserve">персонала, осуществляющего учебный процесс, состоит из общей и специальной частей;  </w:t>
      </w:r>
    </w:p>
    <w:p w:rsidR="00A61FE1" w:rsidRPr="00EA5BFA" w:rsidRDefault="00692BFB" w:rsidP="0064237B">
      <w:pPr>
        <w:numPr>
          <w:ilvl w:val="0"/>
          <w:numId w:val="28"/>
        </w:numPr>
        <w:ind w:right="56" w:firstLine="0"/>
        <w:rPr>
          <w:color w:val="000000" w:themeColor="text1"/>
        </w:rPr>
      </w:pPr>
      <w:r w:rsidRPr="00EA5BFA">
        <w:rPr>
          <w:color w:val="000000" w:themeColor="text1"/>
        </w:rPr>
        <w:t xml:space="preserve">общая часть фонда оплаты труда обеспечивает гарантированную оплату труда педагогического работника.  </w:t>
      </w:r>
    </w:p>
    <w:p w:rsidR="00A61FE1" w:rsidRPr="00EA5BFA" w:rsidRDefault="00A61FE1">
      <w:pPr>
        <w:spacing w:after="0" w:line="259" w:lineRule="auto"/>
        <w:ind w:left="708" w:right="0" w:firstLine="0"/>
        <w:jc w:val="left"/>
        <w:rPr>
          <w:color w:val="000000" w:themeColor="text1"/>
        </w:rPr>
      </w:pPr>
    </w:p>
    <w:p w:rsidR="00A61FE1" w:rsidRPr="00EA5BFA" w:rsidRDefault="00692BFB">
      <w:pPr>
        <w:ind w:left="-15" w:right="56"/>
        <w:rPr>
          <w:color w:val="000000" w:themeColor="text1"/>
        </w:rPr>
      </w:pPr>
      <w:r w:rsidRPr="00EA5BFA">
        <w:rPr>
          <w:color w:val="000000" w:themeColor="text1"/>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A61FE1" w:rsidRPr="00EA5BFA" w:rsidRDefault="00692BFB">
      <w:pPr>
        <w:spacing w:after="36"/>
        <w:ind w:left="708" w:right="56" w:firstLine="0"/>
        <w:rPr>
          <w:color w:val="000000" w:themeColor="text1"/>
        </w:rPr>
      </w:pPr>
      <w:r w:rsidRPr="00EA5BFA">
        <w:rPr>
          <w:color w:val="000000" w:themeColor="text1"/>
        </w:rPr>
        <w:t xml:space="preserve">Образовательная организация самостоятельно определяет:  </w:t>
      </w:r>
    </w:p>
    <w:p w:rsidR="00A61FE1" w:rsidRPr="00EA5BFA" w:rsidRDefault="00692BFB" w:rsidP="0064237B">
      <w:pPr>
        <w:numPr>
          <w:ilvl w:val="0"/>
          <w:numId w:val="28"/>
        </w:numPr>
        <w:spacing w:after="42"/>
        <w:ind w:right="56" w:firstLine="0"/>
        <w:rPr>
          <w:color w:val="000000" w:themeColor="text1"/>
        </w:rPr>
      </w:pPr>
      <w:r w:rsidRPr="00EA5BFA">
        <w:rPr>
          <w:color w:val="000000" w:themeColor="text1"/>
        </w:rPr>
        <w:t xml:space="preserve">соотношение базовой и стимулирующей части фонда оплаты труда;  </w:t>
      </w:r>
    </w:p>
    <w:p w:rsidR="00A61FE1" w:rsidRPr="00EA5BFA" w:rsidRDefault="00692BFB" w:rsidP="00E07454">
      <w:pPr>
        <w:numPr>
          <w:ilvl w:val="0"/>
          <w:numId w:val="28"/>
        </w:numPr>
        <w:ind w:right="56" w:firstLine="0"/>
        <w:rPr>
          <w:color w:val="000000" w:themeColor="text1"/>
        </w:rPr>
      </w:pPr>
      <w:r w:rsidRPr="00EA5BFA">
        <w:rPr>
          <w:color w:val="000000" w:themeColor="text1"/>
        </w:rPr>
        <w:t>соотношение фонда оплаты труда руководящего, педагогического, инженерно</w:t>
      </w:r>
      <w:r w:rsidR="00E07454" w:rsidRPr="00EA5BFA">
        <w:rPr>
          <w:color w:val="000000" w:themeColor="text1"/>
        </w:rPr>
        <w:t xml:space="preserve"> -</w:t>
      </w:r>
      <w:r w:rsidRPr="00EA5BFA">
        <w:rPr>
          <w:color w:val="000000" w:themeColor="text1"/>
        </w:rPr>
        <w:t>технического,административно-хозяйственного, производственного, учебно-</w:t>
      </w:r>
      <w:r w:rsidR="00E07454" w:rsidRPr="00EA5BFA">
        <w:rPr>
          <w:color w:val="000000" w:themeColor="text1"/>
        </w:rPr>
        <w:t xml:space="preserve"> </w:t>
      </w:r>
      <w:r w:rsidRPr="00EA5BFA">
        <w:rPr>
          <w:color w:val="000000" w:themeColor="text1"/>
        </w:rPr>
        <w:t xml:space="preserve">вспомогательного и иного персонала;  </w:t>
      </w:r>
    </w:p>
    <w:p w:rsidR="00A61FE1" w:rsidRPr="00EA5BFA" w:rsidRDefault="00692BFB" w:rsidP="0064237B">
      <w:pPr>
        <w:numPr>
          <w:ilvl w:val="0"/>
          <w:numId w:val="28"/>
        </w:numPr>
        <w:spacing w:after="77"/>
        <w:ind w:right="56" w:firstLine="0"/>
        <w:rPr>
          <w:color w:val="000000" w:themeColor="text1"/>
        </w:rPr>
      </w:pPr>
      <w:r w:rsidRPr="00EA5BFA">
        <w:rPr>
          <w:color w:val="000000" w:themeColor="text1"/>
        </w:rPr>
        <w:t xml:space="preserve">соотношение общей и специальной частей внутри базовой части фонда оплаты труда;  </w:t>
      </w:r>
    </w:p>
    <w:p w:rsidR="00A61FE1" w:rsidRPr="00EA5BFA" w:rsidRDefault="00692BFB" w:rsidP="0064237B">
      <w:pPr>
        <w:numPr>
          <w:ilvl w:val="0"/>
          <w:numId w:val="28"/>
        </w:numPr>
        <w:ind w:right="56" w:firstLine="0"/>
        <w:rPr>
          <w:color w:val="000000" w:themeColor="text1"/>
        </w:rPr>
      </w:pPr>
      <w:r w:rsidRPr="00EA5BFA">
        <w:rPr>
          <w:color w:val="000000" w:themeColor="text1"/>
        </w:rP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A61FE1" w:rsidRPr="00EA5BFA" w:rsidRDefault="00A61FE1">
      <w:pPr>
        <w:spacing w:after="0" w:line="259" w:lineRule="auto"/>
        <w:ind w:left="708" w:right="0" w:firstLine="0"/>
        <w:jc w:val="left"/>
        <w:rPr>
          <w:color w:val="000000" w:themeColor="text1"/>
        </w:rPr>
      </w:pPr>
    </w:p>
    <w:p w:rsidR="00A61FE1" w:rsidRPr="00EA5BFA" w:rsidRDefault="00692BFB">
      <w:pPr>
        <w:ind w:left="-15" w:right="56"/>
        <w:rPr>
          <w:color w:val="000000" w:themeColor="text1"/>
        </w:rPr>
      </w:pPr>
      <w:r w:rsidRPr="00EA5BFA">
        <w:rPr>
          <w:color w:val="000000" w:themeColor="text1"/>
        </w:rPr>
        <w:t xml:space="preserve">В распределении стимулирующей части фонда оплаты труда учитывается мнение выборного органа первичной профсоюзной организации.  </w:t>
      </w:r>
    </w:p>
    <w:p w:rsidR="00A61FE1" w:rsidRPr="00EA5BFA" w:rsidRDefault="00692BFB">
      <w:pPr>
        <w:ind w:left="-15" w:right="56"/>
        <w:rPr>
          <w:color w:val="000000" w:themeColor="text1"/>
        </w:rPr>
      </w:pPr>
      <w:r w:rsidRPr="00EA5BFA">
        <w:rPr>
          <w:color w:val="000000" w:themeColor="text1"/>
        </w:rPr>
        <w:t xml:space="preserve">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  </w:t>
      </w:r>
    </w:p>
    <w:p w:rsidR="00A61FE1" w:rsidRPr="00EA5BFA" w:rsidRDefault="00692BFB">
      <w:pPr>
        <w:ind w:left="-15" w:right="56" w:firstLine="0"/>
        <w:rPr>
          <w:color w:val="000000" w:themeColor="text1"/>
        </w:rPr>
      </w:pPr>
      <w:r w:rsidRPr="00EA5BFA">
        <w:rPr>
          <w:color w:val="000000" w:themeColor="text1"/>
        </w:rPr>
        <w:t xml:space="preserve">1)проводит экономический расчет стоимости обеспечения требований ФГОС; 2)устанавливает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  </w:t>
      </w:r>
    </w:p>
    <w:p w:rsidR="00A61FE1" w:rsidRPr="00EA5BFA" w:rsidRDefault="00692BFB" w:rsidP="0064237B">
      <w:pPr>
        <w:numPr>
          <w:ilvl w:val="0"/>
          <w:numId w:val="29"/>
        </w:numPr>
        <w:ind w:right="56" w:firstLine="0"/>
        <w:rPr>
          <w:color w:val="000000" w:themeColor="text1"/>
        </w:rPr>
      </w:pPr>
      <w:r w:rsidRPr="00EA5BFA">
        <w:rPr>
          <w:color w:val="000000" w:themeColor="text1"/>
        </w:rPr>
        <w:t xml:space="preserve">определяет величину затрат на обеспечение требований к условиям реализации образовательной программы основного общего образования;  </w:t>
      </w:r>
    </w:p>
    <w:p w:rsidR="00A61FE1" w:rsidRPr="00EA5BFA" w:rsidRDefault="00692BFB" w:rsidP="0064237B">
      <w:pPr>
        <w:numPr>
          <w:ilvl w:val="0"/>
          <w:numId w:val="29"/>
        </w:numPr>
        <w:ind w:right="56" w:firstLine="0"/>
        <w:rPr>
          <w:color w:val="000000" w:themeColor="text1"/>
        </w:rPr>
      </w:pPr>
      <w:r w:rsidRPr="00EA5BFA">
        <w:rPr>
          <w:color w:val="000000" w:themeColor="text1"/>
        </w:rPr>
        <w:lastRenderedPageBreak/>
        <w:t xml:space="preserve">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  </w:t>
      </w:r>
    </w:p>
    <w:p w:rsidR="00A61FE1" w:rsidRPr="00EA5BFA" w:rsidRDefault="00692BFB" w:rsidP="0064237B">
      <w:pPr>
        <w:numPr>
          <w:ilvl w:val="0"/>
          <w:numId w:val="29"/>
        </w:numPr>
        <w:ind w:right="56" w:firstLine="0"/>
        <w:rPr>
          <w:color w:val="000000" w:themeColor="text1"/>
        </w:rPr>
      </w:pPr>
      <w:r w:rsidRPr="00EA5BFA">
        <w:rPr>
          <w:color w:val="000000" w:themeColor="text1"/>
        </w:rPr>
        <w:t xml:space="preserve">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  </w:t>
      </w:r>
    </w:p>
    <w:p w:rsidR="00A61FE1" w:rsidRPr="00EA5BFA" w:rsidRDefault="00692BFB" w:rsidP="00EA5BFA">
      <w:pPr>
        <w:spacing w:after="59" w:line="259" w:lineRule="auto"/>
        <w:ind w:left="1068" w:right="-114" w:firstLine="0"/>
        <w:jc w:val="left"/>
        <w:rPr>
          <w:color w:val="000000" w:themeColor="text1"/>
        </w:rPr>
      </w:pPr>
      <w:r w:rsidRPr="00EA5BFA">
        <w:rPr>
          <w:noProof/>
          <w:color w:val="000000" w:themeColor="text1"/>
        </w:rPr>
        <w:drawing>
          <wp:inline distT="0" distB="0" distL="0" distR="0">
            <wp:extent cx="5439410" cy="169164"/>
            <wp:effectExtent l="0" t="0" r="0" b="0"/>
            <wp:docPr id="12865" name="Picture 12865"/>
            <wp:cNvGraphicFramePr/>
            <a:graphic xmlns:a="http://schemas.openxmlformats.org/drawingml/2006/main">
              <a:graphicData uri="http://schemas.openxmlformats.org/drawingml/2006/picture">
                <pic:pic xmlns:pic="http://schemas.openxmlformats.org/drawingml/2006/picture">
                  <pic:nvPicPr>
                    <pic:cNvPr id="12865" name="Picture 12865"/>
                    <pic:cNvPicPr/>
                  </pic:nvPicPr>
                  <pic:blipFill>
                    <a:blip r:embed="rId29" cstate="print"/>
                    <a:stretch>
                      <a:fillRect/>
                    </a:stretch>
                  </pic:blipFill>
                  <pic:spPr>
                    <a:xfrm>
                      <a:off x="0" y="0"/>
                      <a:ext cx="5439410" cy="169164"/>
                    </a:xfrm>
                    <a:prstGeom prst="rect">
                      <a:avLst/>
                    </a:prstGeom>
                  </pic:spPr>
                </pic:pic>
              </a:graphicData>
            </a:graphic>
          </wp:inline>
        </w:drawing>
      </w:r>
      <w:r w:rsidRPr="00EA5BFA">
        <w:rPr>
          <w:color w:val="000000" w:themeColor="text1"/>
        </w:rPr>
        <w:t xml:space="preserve">на проведение занятий в рамках кружков, секций, клубов и др. по различным направлениям внеурочной деятельности на базе образовательной организации </w:t>
      </w:r>
    </w:p>
    <w:p w:rsidR="00A61FE1" w:rsidRPr="00EA5BFA" w:rsidRDefault="00692BFB">
      <w:pPr>
        <w:ind w:left="360" w:right="56" w:firstLine="0"/>
        <w:rPr>
          <w:color w:val="000000" w:themeColor="text1"/>
        </w:rPr>
      </w:pPr>
      <w:r w:rsidRPr="00EA5BFA">
        <w:rPr>
          <w:color w:val="000000" w:themeColor="text1"/>
        </w:rPr>
        <w:t xml:space="preserve">(организации дополнительного образования, клуба, спортивного комплекса и др.);  </w:t>
      </w:r>
    </w:p>
    <w:p w:rsidR="00A61FE1" w:rsidRPr="00EA5BFA" w:rsidRDefault="00692BFB" w:rsidP="00EA5BFA">
      <w:pPr>
        <w:spacing w:after="60" w:line="259" w:lineRule="auto"/>
        <w:ind w:left="1068" w:right="-114" w:firstLine="0"/>
        <w:jc w:val="left"/>
        <w:rPr>
          <w:color w:val="000000" w:themeColor="text1"/>
        </w:rPr>
      </w:pPr>
      <w:r w:rsidRPr="00EA5BFA">
        <w:rPr>
          <w:noProof/>
          <w:color w:val="000000" w:themeColor="text1"/>
        </w:rPr>
        <w:drawing>
          <wp:inline distT="0" distB="0" distL="0" distR="0">
            <wp:extent cx="5439410" cy="169164"/>
            <wp:effectExtent l="0" t="0" r="0" b="0"/>
            <wp:docPr id="12878" name="Picture 12878"/>
            <wp:cNvGraphicFramePr/>
            <a:graphic xmlns:a="http://schemas.openxmlformats.org/drawingml/2006/main">
              <a:graphicData uri="http://schemas.openxmlformats.org/drawingml/2006/picture">
                <pic:pic xmlns:pic="http://schemas.openxmlformats.org/drawingml/2006/picture">
                  <pic:nvPicPr>
                    <pic:cNvPr id="12878" name="Picture 12878"/>
                    <pic:cNvPicPr/>
                  </pic:nvPicPr>
                  <pic:blipFill>
                    <a:blip r:embed="rId30" cstate="print"/>
                    <a:stretch>
                      <a:fillRect/>
                    </a:stretch>
                  </pic:blipFill>
                  <pic:spPr>
                    <a:xfrm>
                      <a:off x="0" y="0"/>
                      <a:ext cx="5439410" cy="169164"/>
                    </a:xfrm>
                    <a:prstGeom prst="rect">
                      <a:avLst/>
                    </a:prstGeom>
                  </pic:spPr>
                </pic:pic>
              </a:graphicData>
            </a:graphic>
          </wp:inline>
        </w:drawing>
      </w:r>
      <w:r w:rsidRPr="00EA5BFA">
        <w:rPr>
          <w:color w:val="000000" w:themeColor="text1"/>
        </w:rPr>
        <w:t xml:space="preserve">обеспечивают реализацию для обучающихся образовательной организации широкого спектра программ внеурочной деятельности.  </w:t>
      </w:r>
    </w:p>
    <w:p w:rsidR="00A61FE1" w:rsidRPr="00EA5BFA" w:rsidRDefault="00A61FE1">
      <w:pPr>
        <w:spacing w:after="0" w:line="259" w:lineRule="auto"/>
        <w:ind w:left="1068" w:right="0" w:firstLine="0"/>
        <w:jc w:val="left"/>
        <w:rPr>
          <w:color w:val="000000" w:themeColor="text1"/>
        </w:rPr>
      </w:pPr>
    </w:p>
    <w:p w:rsidR="00A61FE1" w:rsidRPr="00EA5BFA" w:rsidRDefault="00692BFB">
      <w:pPr>
        <w:ind w:left="360" w:right="56"/>
        <w:rPr>
          <w:color w:val="000000" w:themeColor="text1"/>
        </w:rPr>
      </w:pPr>
      <w:r w:rsidRPr="00EA5BFA">
        <w:rPr>
          <w:color w:val="000000" w:themeColor="text1"/>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составлены в соответствии с Федеральным законом № 273-ФЗ «Об образовании в Российской Федерации» (ст. 2, п. 10).  </w:t>
      </w:r>
    </w:p>
    <w:p w:rsidR="00A61FE1" w:rsidRPr="00EA5BFA" w:rsidRDefault="00692BFB">
      <w:pPr>
        <w:ind w:left="360" w:right="56"/>
        <w:rPr>
          <w:color w:val="000000" w:themeColor="text1"/>
        </w:rPr>
      </w:pPr>
      <w:r w:rsidRPr="00EA5BFA">
        <w:rPr>
          <w:color w:val="000000" w:themeColor="text1"/>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  </w:t>
      </w:r>
    </w:p>
    <w:p w:rsidR="00A61FE1" w:rsidRPr="00EA5BFA" w:rsidRDefault="00692BFB">
      <w:pPr>
        <w:ind w:left="360" w:right="56"/>
        <w:rPr>
          <w:color w:val="000000" w:themeColor="text1"/>
        </w:rPr>
      </w:pPr>
      <w:r w:rsidRPr="00EA5BFA">
        <w:rPr>
          <w:color w:val="000000" w:themeColor="text1"/>
        </w:rPr>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A61FE1" w:rsidRPr="00EA5BFA" w:rsidRDefault="00692BFB">
      <w:pPr>
        <w:spacing w:after="5" w:line="271" w:lineRule="auto"/>
        <w:ind w:left="360" w:right="55" w:firstLine="708"/>
        <w:rPr>
          <w:color w:val="000000" w:themeColor="text1"/>
        </w:rPr>
      </w:pPr>
      <w:r w:rsidRPr="00EA5BFA">
        <w:rPr>
          <w:b/>
          <w:color w:val="000000" w:themeColor="text1"/>
        </w:rPr>
        <w:t xml:space="preserve">Создание в образовательной организации информационно-образовательной среды, </w:t>
      </w:r>
    </w:p>
    <w:p w:rsidR="00A61FE1" w:rsidRPr="00EA5BFA" w:rsidRDefault="00692BFB">
      <w:pPr>
        <w:spacing w:after="5" w:line="271" w:lineRule="auto"/>
        <w:ind w:left="1078" w:right="55" w:hanging="10"/>
        <w:rPr>
          <w:color w:val="000000" w:themeColor="text1"/>
        </w:rPr>
      </w:pPr>
      <w:r w:rsidRPr="00EA5BFA">
        <w:rPr>
          <w:b/>
          <w:color w:val="000000" w:themeColor="text1"/>
        </w:rPr>
        <w:t xml:space="preserve">соответствующей требованиям ФГОС АООП ООО </w:t>
      </w:r>
    </w:p>
    <w:p w:rsidR="00A61FE1" w:rsidRPr="00EA5BFA" w:rsidRDefault="00692BFB">
      <w:pPr>
        <w:ind w:left="360" w:right="56"/>
        <w:rPr>
          <w:color w:val="000000" w:themeColor="text1"/>
        </w:rPr>
      </w:pPr>
      <w:r w:rsidRPr="00EA5BFA">
        <w:rPr>
          <w:color w:val="000000" w:themeColor="text1"/>
        </w:rPr>
        <w:t xml:space="preserve">В соответствии с требованиями Стандарта информационно-методические условия реализации адаптированной основной образовательной программы общего образования обеспечиваются современной информационно-образовательной средой.  </w:t>
      </w:r>
    </w:p>
    <w:p w:rsidR="00A61FE1" w:rsidRPr="00EA5BFA" w:rsidRDefault="00692BFB">
      <w:pPr>
        <w:ind w:left="360" w:right="56"/>
        <w:rPr>
          <w:color w:val="000000" w:themeColor="text1"/>
        </w:rPr>
      </w:pPr>
      <w:r w:rsidRPr="00EA5BFA">
        <w:rPr>
          <w:color w:val="000000" w:themeColor="text1"/>
        </w:rPr>
        <w:t xml:space="preserve">Под </w:t>
      </w:r>
      <w:r w:rsidRPr="00EA5BFA">
        <w:rPr>
          <w:b/>
          <w:color w:val="000000" w:themeColor="text1"/>
        </w:rPr>
        <w:t xml:space="preserve">информационно-образовательной средой </w:t>
      </w:r>
      <w:r w:rsidRPr="00EA5BFA">
        <w:rPr>
          <w:color w:val="000000" w:themeColor="text1"/>
        </w:rPr>
        <w:t xml:space="preserve">(ИОС)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A61FE1" w:rsidRDefault="00A61FE1">
      <w:pPr>
        <w:spacing w:after="0" w:line="259" w:lineRule="auto"/>
        <w:ind w:left="708" w:right="0" w:firstLine="0"/>
        <w:jc w:val="left"/>
      </w:pPr>
    </w:p>
    <w:p w:rsidR="005150AE" w:rsidRDefault="00BF6DAD" w:rsidP="005150AE">
      <w:pPr>
        <w:widowControl w:val="0"/>
        <w:autoSpaceDE w:val="0"/>
        <w:autoSpaceDN w:val="0"/>
        <w:adjustRightInd w:val="0"/>
        <w:spacing w:after="0" w:line="237" w:lineRule="auto"/>
        <w:ind w:left="1570" w:right="2704" w:hanging="720"/>
        <w:jc w:val="center"/>
        <w:rPr>
          <w:sz w:val="28"/>
          <w:szCs w:val="28"/>
        </w:rPr>
      </w:pPr>
      <w:r>
        <w:rPr>
          <w:b/>
          <w:bCs/>
          <w:spacing w:val="1"/>
          <w:sz w:val="28"/>
          <w:szCs w:val="28"/>
        </w:rPr>
        <w:t xml:space="preserve">3.2.3. </w:t>
      </w:r>
      <w:r w:rsidR="00EA5BFA" w:rsidRPr="005150AE">
        <w:rPr>
          <w:b/>
          <w:bCs/>
          <w:spacing w:val="1"/>
          <w:sz w:val="28"/>
          <w:szCs w:val="28"/>
        </w:rPr>
        <w:t>М</w:t>
      </w:r>
      <w:r w:rsidR="00EA5BFA" w:rsidRPr="005150AE">
        <w:rPr>
          <w:b/>
          <w:bCs/>
          <w:sz w:val="28"/>
          <w:szCs w:val="28"/>
        </w:rPr>
        <w:t>атер</w:t>
      </w:r>
      <w:r w:rsidR="00EA5BFA" w:rsidRPr="005150AE">
        <w:rPr>
          <w:b/>
          <w:bCs/>
          <w:spacing w:val="1"/>
          <w:sz w:val="28"/>
          <w:szCs w:val="28"/>
        </w:rPr>
        <w:t>и</w:t>
      </w:r>
      <w:r w:rsidR="00EA5BFA" w:rsidRPr="005150AE">
        <w:rPr>
          <w:b/>
          <w:bCs/>
          <w:sz w:val="28"/>
          <w:szCs w:val="28"/>
        </w:rPr>
        <w:t>аль</w:t>
      </w:r>
      <w:r w:rsidR="00EA5BFA" w:rsidRPr="005150AE">
        <w:rPr>
          <w:b/>
          <w:bCs/>
          <w:spacing w:val="1"/>
          <w:sz w:val="28"/>
          <w:szCs w:val="28"/>
        </w:rPr>
        <w:t>но</w:t>
      </w:r>
      <w:r w:rsidR="00EA5BFA" w:rsidRPr="005150AE">
        <w:rPr>
          <w:b/>
          <w:bCs/>
          <w:spacing w:val="-2"/>
          <w:sz w:val="28"/>
          <w:szCs w:val="28"/>
        </w:rPr>
        <w:t>-</w:t>
      </w:r>
      <w:r w:rsidR="00EA5BFA" w:rsidRPr="005150AE">
        <w:rPr>
          <w:b/>
          <w:bCs/>
          <w:spacing w:val="1"/>
          <w:sz w:val="28"/>
          <w:szCs w:val="28"/>
        </w:rPr>
        <w:t>т</w:t>
      </w:r>
      <w:r w:rsidR="00EA5BFA" w:rsidRPr="005150AE">
        <w:rPr>
          <w:b/>
          <w:bCs/>
          <w:sz w:val="28"/>
          <w:szCs w:val="28"/>
        </w:rPr>
        <w:t>ехнич</w:t>
      </w:r>
      <w:r w:rsidR="00EA5BFA" w:rsidRPr="005150AE">
        <w:rPr>
          <w:b/>
          <w:bCs/>
          <w:spacing w:val="-1"/>
          <w:sz w:val="28"/>
          <w:szCs w:val="28"/>
        </w:rPr>
        <w:t>е</w:t>
      </w:r>
      <w:r w:rsidR="00EA5BFA" w:rsidRPr="005150AE">
        <w:rPr>
          <w:b/>
          <w:bCs/>
          <w:sz w:val="28"/>
          <w:szCs w:val="28"/>
        </w:rPr>
        <w:t>ские</w:t>
      </w:r>
      <w:r w:rsidR="00EA5BFA" w:rsidRPr="005150AE">
        <w:rPr>
          <w:sz w:val="28"/>
          <w:szCs w:val="28"/>
        </w:rPr>
        <w:t xml:space="preserve"> </w:t>
      </w:r>
      <w:r w:rsidR="00EA5BFA" w:rsidRPr="005150AE">
        <w:rPr>
          <w:b/>
          <w:bCs/>
          <w:sz w:val="28"/>
          <w:szCs w:val="28"/>
        </w:rPr>
        <w:t>у</w:t>
      </w:r>
      <w:r w:rsidR="00EA5BFA" w:rsidRPr="005150AE">
        <w:rPr>
          <w:b/>
          <w:bCs/>
          <w:spacing w:val="-1"/>
          <w:sz w:val="28"/>
          <w:szCs w:val="28"/>
        </w:rPr>
        <w:t>с</w:t>
      </w:r>
      <w:r w:rsidR="00EA5BFA" w:rsidRPr="005150AE">
        <w:rPr>
          <w:b/>
          <w:bCs/>
          <w:sz w:val="28"/>
          <w:szCs w:val="28"/>
        </w:rPr>
        <w:t>ловия</w:t>
      </w:r>
      <w:r w:rsidR="00EA5BFA" w:rsidRPr="005150AE">
        <w:rPr>
          <w:sz w:val="28"/>
          <w:szCs w:val="28"/>
        </w:rPr>
        <w:t xml:space="preserve"> </w:t>
      </w:r>
      <w:r w:rsidR="00EA5BFA" w:rsidRPr="005150AE">
        <w:rPr>
          <w:b/>
          <w:bCs/>
          <w:sz w:val="28"/>
          <w:szCs w:val="28"/>
        </w:rPr>
        <w:t>реализац</w:t>
      </w:r>
      <w:r w:rsidR="00EA5BFA" w:rsidRPr="005150AE">
        <w:rPr>
          <w:b/>
          <w:bCs/>
          <w:spacing w:val="1"/>
          <w:sz w:val="28"/>
          <w:szCs w:val="28"/>
        </w:rPr>
        <w:t>и</w:t>
      </w:r>
      <w:r w:rsidR="00EA5BFA" w:rsidRPr="005150AE">
        <w:rPr>
          <w:b/>
          <w:bCs/>
          <w:sz w:val="28"/>
          <w:szCs w:val="28"/>
        </w:rPr>
        <w:t>и</w:t>
      </w:r>
      <w:r w:rsidR="00EA5BFA" w:rsidRPr="005150AE">
        <w:rPr>
          <w:sz w:val="28"/>
          <w:szCs w:val="28"/>
        </w:rPr>
        <w:t xml:space="preserve"> </w:t>
      </w:r>
      <w:r w:rsidR="005150AE" w:rsidRPr="005150AE">
        <w:rPr>
          <w:b/>
          <w:sz w:val="28"/>
          <w:szCs w:val="28"/>
        </w:rPr>
        <w:t>АОП ООО</w:t>
      </w:r>
      <w:r w:rsidR="005150AE">
        <w:rPr>
          <w:sz w:val="28"/>
          <w:szCs w:val="28"/>
        </w:rPr>
        <w:t>.</w:t>
      </w:r>
    </w:p>
    <w:p w:rsidR="00EA5BFA" w:rsidRDefault="00EA5BFA" w:rsidP="005150AE">
      <w:pPr>
        <w:widowControl w:val="0"/>
        <w:autoSpaceDE w:val="0"/>
        <w:autoSpaceDN w:val="0"/>
        <w:adjustRightInd w:val="0"/>
        <w:spacing w:after="0" w:line="237" w:lineRule="auto"/>
        <w:ind w:left="1570" w:right="2704" w:hanging="720"/>
        <w:rPr>
          <w:szCs w:val="24"/>
        </w:rPr>
      </w:pPr>
      <w:r>
        <w:rPr>
          <w:szCs w:val="24"/>
        </w:rPr>
        <w:t>Материальн</w:t>
      </w:r>
      <w:r>
        <w:rPr>
          <w:spacing w:val="2"/>
          <w:szCs w:val="24"/>
        </w:rPr>
        <w:t>о</w:t>
      </w:r>
      <w:r>
        <w:rPr>
          <w:szCs w:val="24"/>
        </w:rPr>
        <w:t>-техниче</w:t>
      </w:r>
      <w:r>
        <w:rPr>
          <w:spacing w:val="-1"/>
          <w:szCs w:val="24"/>
        </w:rPr>
        <w:t>с</w:t>
      </w:r>
      <w:r>
        <w:rPr>
          <w:szCs w:val="24"/>
        </w:rPr>
        <w:t>кая</w:t>
      </w:r>
      <w:r>
        <w:rPr>
          <w:szCs w:val="24"/>
        </w:rPr>
        <w:tab/>
        <w:t>база</w:t>
      </w:r>
      <w:r>
        <w:rPr>
          <w:szCs w:val="24"/>
        </w:rPr>
        <w:tab/>
        <w:t>образов</w:t>
      </w:r>
      <w:r>
        <w:rPr>
          <w:spacing w:val="-1"/>
          <w:szCs w:val="24"/>
        </w:rPr>
        <w:t>а</w:t>
      </w:r>
      <w:r>
        <w:rPr>
          <w:szCs w:val="24"/>
        </w:rPr>
        <w:t>т</w:t>
      </w:r>
      <w:r>
        <w:rPr>
          <w:spacing w:val="1"/>
          <w:szCs w:val="24"/>
        </w:rPr>
        <w:t>е</w:t>
      </w:r>
      <w:r>
        <w:rPr>
          <w:szCs w:val="24"/>
        </w:rPr>
        <w:t>л</w:t>
      </w:r>
      <w:r>
        <w:rPr>
          <w:spacing w:val="1"/>
          <w:szCs w:val="24"/>
        </w:rPr>
        <w:t>ьн</w:t>
      </w:r>
      <w:r>
        <w:rPr>
          <w:szCs w:val="24"/>
        </w:rPr>
        <w:t>ой</w:t>
      </w:r>
      <w:r>
        <w:rPr>
          <w:szCs w:val="24"/>
        </w:rPr>
        <w:tab/>
        <w:t>орга</w:t>
      </w:r>
      <w:r>
        <w:rPr>
          <w:spacing w:val="-2"/>
          <w:szCs w:val="24"/>
        </w:rPr>
        <w:t>н</w:t>
      </w:r>
      <w:r>
        <w:rPr>
          <w:szCs w:val="24"/>
        </w:rPr>
        <w:t>и</w:t>
      </w:r>
      <w:r>
        <w:rPr>
          <w:spacing w:val="1"/>
          <w:szCs w:val="24"/>
        </w:rPr>
        <w:t>з</w:t>
      </w:r>
      <w:r>
        <w:rPr>
          <w:szCs w:val="24"/>
        </w:rPr>
        <w:t>а</w:t>
      </w:r>
      <w:r>
        <w:rPr>
          <w:spacing w:val="-1"/>
          <w:szCs w:val="24"/>
        </w:rPr>
        <w:t>ц</w:t>
      </w:r>
      <w:r>
        <w:rPr>
          <w:szCs w:val="24"/>
        </w:rPr>
        <w:t>ии</w:t>
      </w:r>
      <w:r>
        <w:rPr>
          <w:szCs w:val="24"/>
        </w:rPr>
        <w:tab/>
        <w:t>пр</w:t>
      </w:r>
      <w:r>
        <w:rPr>
          <w:spacing w:val="1"/>
          <w:szCs w:val="24"/>
        </w:rPr>
        <w:t>и</w:t>
      </w:r>
      <w:r>
        <w:rPr>
          <w:szCs w:val="24"/>
        </w:rPr>
        <w:t>вед</w:t>
      </w:r>
      <w:r>
        <w:rPr>
          <w:spacing w:val="-1"/>
          <w:szCs w:val="24"/>
        </w:rPr>
        <w:t>е</w:t>
      </w:r>
      <w:r>
        <w:rPr>
          <w:szCs w:val="24"/>
        </w:rPr>
        <w:t>на</w:t>
      </w:r>
      <w:r>
        <w:rPr>
          <w:szCs w:val="24"/>
        </w:rPr>
        <w:tab/>
        <w:t>в соотв</w:t>
      </w:r>
      <w:r>
        <w:rPr>
          <w:spacing w:val="-1"/>
          <w:szCs w:val="24"/>
        </w:rPr>
        <w:t>е</w:t>
      </w:r>
      <w:r>
        <w:rPr>
          <w:szCs w:val="24"/>
        </w:rPr>
        <w:t>т</w:t>
      </w:r>
      <w:r>
        <w:rPr>
          <w:spacing w:val="-1"/>
          <w:szCs w:val="24"/>
        </w:rPr>
        <w:t>с</w:t>
      </w:r>
      <w:r>
        <w:rPr>
          <w:szCs w:val="24"/>
        </w:rPr>
        <w:t>твие</w:t>
      </w:r>
      <w:r>
        <w:rPr>
          <w:spacing w:val="157"/>
          <w:szCs w:val="24"/>
        </w:rPr>
        <w:t xml:space="preserve"> </w:t>
      </w:r>
      <w:r>
        <w:rPr>
          <w:szCs w:val="24"/>
        </w:rPr>
        <w:t>с</w:t>
      </w:r>
      <w:r>
        <w:rPr>
          <w:spacing w:val="158"/>
          <w:szCs w:val="24"/>
        </w:rPr>
        <w:t xml:space="preserve"> </w:t>
      </w:r>
      <w:r>
        <w:rPr>
          <w:szCs w:val="24"/>
        </w:rPr>
        <w:t>з</w:t>
      </w:r>
      <w:r>
        <w:rPr>
          <w:spacing w:val="1"/>
          <w:szCs w:val="24"/>
        </w:rPr>
        <w:t>а</w:t>
      </w:r>
      <w:r>
        <w:rPr>
          <w:szCs w:val="24"/>
        </w:rPr>
        <w:t>д</w:t>
      </w:r>
      <w:r>
        <w:rPr>
          <w:spacing w:val="-1"/>
          <w:szCs w:val="24"/>
        </w:rPr>
        <w:t>ача</w:t>
      </w:r>
      <w:r>
        <w:rPr>
          <w:szCs w:val="24"/>
        </w:rPr>
        <w:t>ми</w:t>
      </w:r>
      <w:r>
        <w:rPr>
          <w:spacing w:val="158"/>
          <w:szCs w:val="24"/>
        </w:rPr>
        <w:t xml:space="preserve"> </w:t>
      </w:r>
      <w:r>
        <w:rPr>
          <w:spacing w:val="1"/>
          <w:szCs w:val="24"/>
        </w:rPr>
        <w:t>п</w:t>
      </w:r>
      <w:r>
        <w:rPr>
          <w:szCs w:val="24"/>
        </w:rPr>
        <w:t>о</w:t>
      </w:r>
      <w:r>
        <w:rPr>
          <w:spacing w:val="158"/>
          <w:szCs w:val="24"/>
        </w:rPr>
        <w:t xml:space="preserve"> </w:t>
      </w:r>
      <w:r>
        <w:rPr>
          <w:szCs w:val="24"/>
        </w:rPr>
        <w:t>обе</w:t>
      </w:r>
      <w:r>
        <w:rPr>
          <w:spacing w:val="-1"/>
          <w:szCs w:val="24"/>
        </w:rPr>
        <w:t>с</w:t>
      </w:r>
      <w:r>
        <w:rPr>
          <w:szCs w:val="24"/>
        </w:rPr>
        <w:t>печ</w:t>
      </w:r>
      <w:r>
        <w:rPr>
          <w:spacing w:val="-1"/>
          <w:szCs w:val="24"/>
        </w:rPr>
        <w:t>е</w:t>
      </w:r>
      <w:r>
        <w:rPr>
          <w:szCs w:val="24"/>
        </w:rPr>
        <w:t>нию</w:t>
      </w:r>
      <w:r>
        <w:rPr>
          <w:spacing w:val="157"/>
          <w:szCs w:val="24"/>
        </w:rPr>
        <w:t xml:space="preserve"> </w:t>
      </w:r>
      <w:r>
        <w:rPr>
          <w:szCs w:val="24"/>
        </w:rPr>
        <w:t>ре</w:t>
      </w:r>
      <w:r>
        <w:rPr>
          <w:spacing w:val="-1"/>
          <w:szCs w:val="24"/>
        </w:rPr>
        <w:t>а</w:t>
      </w:r>
      <w:r>
        <w:rPr>
          <w:szCs w:val="24"/>
        </w:rPr>
        <w:t>ли</w:t>
      </w:r>
      <w:r>
        <w:rPr>
          <w:spacing w:val="1"/>
          <w:szCs w:val="24"/>
        </w:rPr>
        <w:t>з</w:t>
      </w:r>
      <w:r>
        <w:rPr>
          <w:szCs w:val="24"/>
        </w:rPr>
        <w:t>ации</w:t>
      </w:r>
      <w:r>
        <w:rPr>
          <w:spacing w:val="158"/>
          <w:szCs w:val="24"/>
        </w:rPr>
        <w:t xml:space="preserve"> </w:t>
      </w:r>
      <w:r>
        <w:rPr>
          <w:szCs w:val="24"/>
        </w:rPr>
        <w:t>осно</w:t>
      </w:r>
      <w:r>
        <w:rPr>
          <w:spacing w:val="-2"/>
          <w:szCs w:val="24"/>
        </w:rPr>
        <w:t>в</w:t>
      </w:r>
      <w:r>
        <w:rPr>
          <w:szCs w:val="24"/>
        </w:rPr>
        <w:t>н</w:t>
      </w:r>
      <w:r>
        <w:rPr>
          <w:spacing w:val="-1"/>
          <w:szCs w:val="24"/>
        </w:rPr>
        <w:t>о</w:t>
      </w:r>
      <w:r>
        <w:rPr>
          <w:szCs w:val="24"/>
        </w:rPr>
        <w:t>й</w:t>
      </w:r>
      <w:r>
        <w:rPr>
          <w:spacing w:val="158"/>
          <w:szCs w:val="24"/>
        </w:rPr>
        <w:t xml:space="preserve"> </w:t>
      </w:r>
      <w:r>
        <w:rPr>
          <w:szCs w:val="24"/>
        </w:rPr>
        <w:t>образоват</w:t>
      </w:r>
      <w:r>
        <w:rPr>
          <w:spacing w:val="-1"/>
          <w:szCs w:val="24"/>
        </w:rPr>
        <w:t>е</w:t>
      </w:r>
      <w:r>
        <w:rPr>
          <w:szCs w:val="24"/>
        </w:rPr>
        <w:t>ль</w:t>
      </w:r>
      <w:r>
        <w:rPr>
          <w:spacing w:val="1"/>
          <w:szCs w:val="24"/>
        </w:rPr>
        <w:t>н</w:t>
      </w:r>
      <w:r>
        <w:rPr>
          <w:spacing w:val="-1"/>
          <w:szCs w:val="24"/>
        </w:rPr>
        <w:t>о</w:t>
      </w:r>
      <w:r>
        <w:rPr>
          <w:szCs w:val="24"/>
        </w:rPr>
        <w:t>й програм</w:t>
      </w:r>
      <w:r>
        <w:rPr>
          <w:spacing w:val="-1"/>
          <w:szCs w:val="24"/>
        </w:rPr>
        <w:t>м</w:t>
      </w:r>
      <w:r>
        <w:rPr>
          <w:szCs w:val="24"/>
        </w:rPr>
        <w:t>ы</w:t>
      </w:r>
      <w:r>
        <w:rPr>
          <w:szCs w:val="24"/>
        </w:rPr>
        <w:tab/>
        <w:t>образов</w:t>
      </w:r>
      <w:r>
        <w:rPr>
          <w:spacing w:val="1"/>
          <w:szCs w:val="24"/>
        </w:rPr>
        <w:t>а</w:t>
      </w:r>
      <w:r>
        <w:rPr>
          <w:szCs w:val="24"/>
        </w:rPr>
        <w:t>тель</w:t>
      </w:r>
      <w:r>
        <w:rPr>
          <w:spacing w:val="1"/>
          <w:szCs w:val="24"/>
        </w:rPr>
        <w:t>н</w:t>
      </w:r>
      <w:r>
        <w:rPr>
          <w:szCs w:val="24"/>
        </w:rPr>
        <w:t xml:space="preserve">ой     </w:t>
      </w:r>
      <w:r>
        <w:rPr>
          <w:spacing w:val="-22"/>
          <w:szCs w:val="24"/>
        </w:rPr>
        <w:t xml:space="preserve"> </w:t>
      </w:r>
      <w:r>
        <w:rPr>
          <w:szCs w:val="24"/>
        </w:rPr>
        <w:t>орг</w:t>
      </w:r>
      <w:r>
        <w:rPr>
          <w:spacing w:val="-1"/>
          <w:szCs w:val="24"/>
        </w:rPr>
        <w:t>а</w:t>
      </w:r>
      <w:r>
        <w:rPr>
          <w:szCs w:val="24"/>
        </w:rPr>
        <w:t>низац</w:t>
      </w:r>
      <w:r>
        <w:rPr>
          <w:spacing w:val="-1"/>
          <w:szCs w:val="24"/>
        </w:rPr>
        <w:t>ии</w:t>
      </w:r>
      <w:r>
        <w:rPr>
          <w:szCs w:val="24"/>
        </w:rPr>
        <w:t>,</w:t>
      </w:r>
      <w:r>
        <w:rPr>
          <w:szCs w:val="24"/>
        </w:rPr>
        <w:tab/>
        <w:t>необ</w:t>
      </w:r>
      <w:r>
        <w:rPr>
          <w:spacing w:val="2"/>
          <w:szCs w:val="24"/>
        </w:rPr>
        <w:t>х</w:t>
      </w:r>
      <w:r>
        <w:rPr>
          <w:szCs w:val="24"/>
        </w:rPr>
        <w:t>о</w:t>
      </w:r>
      <w:r>
        <w:rPr>
          <w:spacing w:val="-1"/>
          <w:szCs w:val="24"/>
        </w:rPr>
        <w:t>д</w:t>
      </w:r>
      <w:r>
        <w:rPr>
          <w:szCs w:val="24"/>
        </w:rPr>
        <w:t>имого</w:t>
      </w:r>
      <w:r>
        <w:rPr>
          <w:szCs w:val="24"/>
        </w:rPr>
        <w:tab/>
      </w:r>
      <w:r>
        <w:rPr>
          <w:spacing w:val="-7"/>
          <w:szCs w:val="24"/>
        </w:rPr>
        <w:t>у</w:t>
      </w:r>
      <w:r>
        <w:rPr>
          <w:spacing w:val="1"/>
          <w:szCs w:val="24"/>
        </w:rPr>
        <w:t>ч</w:t>
      </w:r>
      <w:r>
        <w:rPr>
          <w:szCs w:val="24"/>
        </w:rPr>
        <w:t>ебн</w:t>
      </w:r>
      <w:r>
        <w:rPr>
          <w:spacing w:val="6"/>
          <w:szCs w:val="24"/>
        </w:rPr>
        <w:t>о</w:t>
      </w:r>
      <w:r>
        <w:rPr>
          <w:szCs w:val="24"/>
        </w:rPr>
        <w:t>-</w:t>
      </w:r>
      <w:r>
        <w:rPr>
          <w:spacing w:val="-1"/>
          <w:szCs w:val="24"/>
        </w:rPr>
        <w:t>м</w:t>
      </w:r>
      <w:r>
        <w:rPr>
          <w:szCs w:val="24"/>
        </w:rPr>
        <w:t>ат</w:t>
      </w:r>
      <w:r>
        <w:rPr>
          <w:spacing w:val="-1"/>
          <w:szCs w:val="24"/>
        </w:rPr>
        <w:t>е</w:t>
      </w:r>
      <w:r>
        <w:rPr>
          <w:szCs w:val="24"/>
        </w:rPr>
        <w:t>риаль</w:t>
      </w:r>
      <w:r>
        <w:rPr>
          <w:spacing w:val="1"/>
          <w:szCs w:val="24"/>
        </w:rPr>
        <w:t>н</w:t>
      </w:r>
      <w:r>
        <w:rPr>
          <w:szCs w:val="24"/>
        </w:rPr>
        <w:t>ого оснащ</w:t>
      </w:r>
      <w:r>
        <w:rPr>
          <w:spacing w:val="-1"/>
          <w:szCs w:val="24"/>
        </w:rPr>
        <w:t>е</w:t>
      </w:r>
      <w:r>
        <w:rPr>
          <w:szCs w:val="24"/>
        </w:rPr>
        <w:t>ни</w:t>
      </w:r>
      <w:r>
        <w:rPr>
          <w:spacing w:val="1"/>
          <w:szCs w:val="24"/>
        </w:rPr>
        <w:t>я</w:t>
      </w:r>
      <w:r>
        <w:rPr>
          <w:spacing w:val="42"/>
          <w:szCs w:val="24"/>
        </w:rPr>
        <w:t xml:space="preserve"> </w:t>
      </w:r>
      <w:r>
        <w:rPr>
          <w:szCs w:val="24"/>
        </w:rPr>
        <w:t>о</w:t>
      </w:r>
      <w:r>
        <w:rPr>
          <w:spacing w:val="1"/>
          <w:szCs w:val="24"/>
        </w:rPr>
        <w:t>б</w:t>
      </w:r>
      <w:r>
        <w:rPr>
          <w:szCs w:val="24"/>
        </w:rPr>
        <w:t>разов</w:t>
      </w:r>
      <w:r>
        <w:rPr>
          <w:spacing w:val="-1"/>
          <w:szCs w:val="24"/>
        </w:rPr>
        <w:t>а</w:t>
      </w:r>
      <w:r>
        <w:rPr>
          <w:szCs w:val="24"/>
        </w:rPr>
        <w:t>тель</w:t>
      </w:r>
      <w:r>
        <w:rPr>
          <w:spacing w:val="1"/>
          <w:szCs w:val="24"/>
        </w:rPr>
        <w:t>н</w:t>
      </w:r>
      <w:r>
        <w:rPr>
          <w:szCs w:val="24"/>
        </w:rPr>
        <w:t>ого</w:t>
      </w:r>
      <w:r>
        <w:rPr>
          <w:spacing w:val="40"/>
          <w:szCs w:val="24"/>
        </w:rPr>
        <w:t xml:space="preserve"> </w:t>
      </w:r>
      <w:r>
        <w:rPr>
          <w:spacing w:val="1"/>
          <w:szCs w:val="24"/>
        </w:rPr>
        <w:t>п</w:t>
      </w:r>
      <w:r>
        <w:rPr>
          <w:szCs w:val="24"/>
        </w:rPr>
        <w:t>ро</w:t>
      </w:r>
      <w:r>
        <w:rPr>
          <w:spacing w:val="1"/>
          <w:szCs w:val="24"/>
        </w:rPr>
        <w:t>ц</w:t>
      </w:r>
      <w:r>
        <w:rPr>
          <w:szCs w:val="24"/>
        </w:rPr>
        <w:t>е</w:t>
      </w:r>
      <w:r>
        <w:rPr>
          <w:spacing w:val="-1"/>
          <w:szCs w:val="24"/>
        </w:rPr>
        <w:t>сс</w:t>
      </w:r>
      <w:r>
        <w:rPr>
          <w:szCs w:val="24"/>
        </w:rPr>
        <w:t>а</w:t>
      </w:r>
      <w:r>
        <w:rPr>
          <w:spacing w:val="41"/>
          <w:szCs w:val="24"/>
        </w:rPr>
        <w:t xml:space="preserve"> </w:t>
      </w:r>
      <w:r>
        <w:rPr>
          <w:szCs w:val="24"/>
        </w:rPr>
        <w:t>и</w:t>
      </w:r>
      <w:r>
        <w:rPr>
          <w:spacing w:val="44"/>
          <w:szCs w:val="24"/>
        </w:rPr>
        <w:t xml:space="preserve"> </w:t>
      </w:r>
      <w:r>
        <w:rPr>
          <w:szCs w:val="24"/>
        </w:rPr>
        <w:t>со</w:t>
      </w:r>
      <w:r>
        <w:rPr>
          <w:spacing w:val="-1"/>
          <w:szCs w:val="24"/>
        </w:rPr>
        <w:t>з</w:t>
      </w:r>
      <w:r>
        <w:rPr>
          <w:szCs w:val="24"/>
        </w:rPr>
        <w:t>да</w:t>
      </w:r>
      <w:r>
        <w:rPr>
          <w:spacing w:val="-1"/>
          <w:szCs w:val="24"/>
        </w:rPr>
        <w:t>н</w:t>
      </w:r>
      <w:r>
        <w:rPr>
          <w:spacing w:val="1"/>
          <w:szCs w:val="24"/>
        </w:rPr>
        <w:t>и</w:t>
      </w:r>
      <w:r>
        <w:rPr>
          <w:szCs w:val="24"/>
        </w:rPr>
        <w:t>ю</w:t>
      </w:r>
      <w:r>
        <w:rPr>
          <w:spacing w:val="44"/>
          <w:szCs w:val="24"/>
        </w:rPr>
        <w:t xml:space="preserve"> </w:t>
      </w:r>
      <w:r>
        <w:rPr>
          <w:szCs w:val="24"/>
        </w:rPr>
        <w:t>соотв</w:t>
      </w:r>
      <w:r>
        <w:rPr>
          <w:spacing w:val="-1"/>
          <w:szCs w:val="24"/>
        </w:rPr>
        <w:t>е</w:t>
      </w:r>
      <w:r>
        <w:rPr>
          <w:szCs w:val="24"/>
        </w:rPr>
        <w:t>т</w:t>
      </w:r>
      <w:r>
        <w:rPr>
          <w:spacing w:val="-1"/>
          <w:szCs w:val="24"/>
        </w:rPr>
        <w:t>с</w:t>
      </w:r>
      <w:r>
        <w:rPr>
          <w:szCs w:val="24"/>
        </w:rPr>
        <w:t>т</w:t>
      </w:r>
      <w:r>
        <w:rPr>
          <w:spacing w:val="2"/>
          <w:szCs w:val="24"/>
        </w:rPr>
        <w:t>в</w:t>
      </w:r>
      <w:r>
        <w:rPr>
          <w:spacing w:val="-7"/>
          <w:szCs w:val="24"/>
        </w:rPr>
        <w:t>у</w:t>
      </w:r>
      <w:r>
        <w:rPr>
          <w:szCs w:val="24"/>
        </w:rPr>
        <w:t>ю</w:t>
      </w:r>
      <w:r>
        <w:rPr>
          <w:spacing w:val="2"/>
          <w:szCs w:val="24"/>
        </w:rPr>
        <w:t>щ</w:t>
      </w:r>
      <w:r>
        <w:rPr>
          <w:szCs w:val="24"/>
        </w:rPr>
        <w:t>ей</w:t>
      </w:r>
      <w:r>
        <w:rPr>
          <w:spacing w:val="43"/>
          <w:szCs w:val="24"/>
        </w:rPr>
        <w:t xml:space="preserve"> </w:t>
      </w:r>
      <w:r>
        <w:rPr>
          <w:szCs w:val="24"/>
        </w:rPr>
        <w:t>обр</w:t>
      </w:r>
      <w:r>
        <w:rPr>
          <w:spacing w:val="7"/>
          <w:szCs w:val="24"/>
        </w:rPr>
        <w:t>а</w:t>
      </w:r>
      <w:r>
        <w:rPr>
          <w:spacing w:val="1"/>
          <w:szCs w:val="24"/>
        </w:rPr>
        <w:t>з</w:t>
      </w:r>
      <w:r>
        <w:rPr>
          <w:szCs w:val="24"/>
        </w:rPr>
        <w:t>оват</w:t>
      </w:r>
      <w:r>
        <w:rPr>
          <w:spacing w:val="-1"/>
          <w:szCs w:val="24"/>
        </w:rPr>
        <w:t>е</w:t>
      </w:r>
      <w:r>
        <w:rPr>
          <w:szCs w:val="24"/>
        </w:rPr>
        <w:t>ль</w:t>
      </w:r>
      <w:r>
        <w:rPr>
          <w:spacing w:val="1"/>
          <w:szCs w:val="24"/>
        </w:rPr>
        <w:t>н</w:t>
      </w:r>
      <w:r>
        <w:rPr>
          <w:szCs w:val="24"/>
        </w:rPr>
        <w:t>ой</w:t>
      </w:r>
      <w:r>
        <w:rPr>
          <w:spacing w:val="42"/>
          <w:szCs w:val="24"/>
        </w:rPr>
        <w:t xml:space="preserve"> </w:t>
      </w:r>
      <w:r>
        <w:rPr>
          <w:szCs w:val="24"/>
        </w:rPr>
        <w:t>и социаль</w:t>
      </w:r>
      <w:r>
        <w:rPr>
          <w:spacing w:val="1"/>
          <w:szCs w:val="24"/>
        </w:rPr>
        <w:t>н</w:t>
      </w:r>
      <w:r>
        <w:rPr>
          <w:spacing w:val="-1"/>
          <w:szCs w:val="24"/>
        </w:rPr>
        <w:t>о</w:t>
      </w:r>
      <w:r>
        <w:rPr>
          <w:szCs w:val="24"/>
        </w:rPr>
        <w:t>й ср</w:t>
      </w:r>
      <w:r>
        <w:rPr>
          <w:spacing w:val="-1"/>
          <w:szCs w:val="24"/>
        </w:rPr>
        <w:t>е</w:t>
      </w:r>
      <w:r>
        <w:rPr>
          <w:szCs w:val="24"/>
        </w:rPr>
        <w:t>ды.</w:t>
      </w:r>
    </w:p>
    <w:p w:rsidR="00EA5BFA" w:rsidRDefault="00EA5BFA" w:rsidP="00EA5BFA">
      <w:pPr>
        <w:widowControl w:val="0"/>
        <w:autoSpaceDE w:val="0"/>
        <w:autoSpaceDN w:val="0"/>
        <w:adjustRightInd w:val="0"/>
        <w:spacing w:after="0" w:line="240" w:lineRule="auto"/>
        <w:ind w:left="142" w:right="-20" w:firstLine="707"/>
        <w:rPr>
          <w:szCs w:val="24"/>
        </w:rPr>
      </w:pPr>
      <w:r>
        <w:rPr>
          <w:szCs w:val="24"/>
        </w:rPr>
        <w:t>Для</w:t>
      </w:r>
      <w:r>
        <w:rPr>
          <w:spacing w:val="61"/>
          <w:szCs w:val="24"/>
        </w:rPr>
        <w:t xml:space="preserve"> </w:t>
      </w:r>
      <w:r>
        <w:rPr>
          <w:szCs w:val="24"/>
        </w:rPr>
        <w:t>э</w:t>
      </w:r>
      <w:r>
        <w:rPr>
          <w:spacing w:val="1"/>
          <w:szCs w:val="24"/>
        </w:rPr>
        <w:t>т</w:t>
      </w:r>
      <w:r>
        <w:rPr>
          <w:szCs w:val="24"/>
        </w:rPr>
        <w:t>ого</w:t>
      </w:r>
      <w:r>
        <w:rPr>
          <w:spacing w:val="62"/>
          <w:szCs w:val="24"/>
        </w:rPr>
        <w:t xml:space="preserve"> </w:t>
      </w:r>
      <w:r>
        <w:rPr>
          <w:szCs w:val="24"/>
        </w:rPr>
        <w:t>обра</w:t>
      </w:r>
      <w:r>
        <w:rPr>
          <w:spacing w:val="1"/>
          <w:szCs w:val="24"/>
        </w:rPr>
        <w:t>з</w:t>
      </w:r>
      <w:r>
        <w:rPr>
          <w:szCs w:val="24"/>
        </w:rPr>
        <w:t>ов</w:t>
      </w:r>
      <w:r>
        <w:rPr>
          <w:spacing w:val="-1"/>
          <w:szCs w:val="24"/>
        </w:rPr>
        <w:t>а</w:t>
      </w:r>
      <w:r>
        <w:rPr>
          <w:szCs w:val="24"/>
        </w:rPr>
        <w:t>те</w:t>
      </w:r>
      <w:r>
        <w:rPr>
          <w:spacing w:val="-3"/>
          <w:szCs w:val="24"/>
        </w:rPr>
        <w:t>л</w:t>
      </w:r>
      <w:r>
        <w:rPr>
          <w:szCs w:val="24"/>
        </w:rPr>
        <w:t>ь</w:t>
      </w:r>
      <w:r>
        <w:rPr>
          <w:spacing w:val="1"/>
          <w:szCs w:val="24"/>
        </w:rPr>
        <w:t>н</w:t>
      </w:r>
      <w:r>
        <w:rPr>
          <w:szCs w:val="24"/>
        </w:rPr>
        <w:t>ой</w:t>
      </w:r>
      <w:r>
        <w:rPr>
          <w:spacing w:val="61"/>
          <w:szCs w:val="24"/>
        </w:rPr>
        <w:t xml:space="preserve"> </w:t>
      </w:r>
      <w:r>
        <w:rPr>
          <w:szCs w:val="24"/>
        </w:rPr>
        <w:t>организац</w:t>
      </w:r>
      <w:r>
        <w:rPr>
          <w:spacing w:val="1"/>
          <w:szCs w:val="24"/>
        </w:rPr>
        <w:t>и</w:t>
      </w:r>
      <w:r>
        <w:rPr>
          <w:spacing w:val="-3"/>
          <w:szCs w:val="24"/>
        </w:rPr>
        <w:t>е</w:t>
      </w:r>
      <w:r>
        <w:rPr>
          <w:szCs w:val="24"/>
        </w:rPr>
        <w:t>й</w:t>
      </w:r>
      <w:r>
        <w:rPr>
          <w:spacing w:val="62"/>
          <w:szCs w:val="24"/>
        </w:rPr>
        <w:t xml:space="preserve"> </w:t>
      </w:r>
      <w:r>
        <w:rPr>
          <w:szCs w:val="24"/>
        </w:rPr>
        <w:t>ра</w:t>
      </w:r>
      <w:r>
        <w:rPr>
          <w:spacing w:val="-1"/>
          <w:szCs w:val="24"/>
        </w:rPr>
        <w:t>з</w:t>
      </w:r>
      <w:r>
        <w:rPr>
          <w:szCs w:val="24"/>
        </w:rPr>
        <w:t>р</w:t>
      </w:r>
      <w:r>
        <w:rPr>
          <w:spacing w:val="-1"/>
          <w:szCs w:val="24"/>
        </w:rPr>
        <w:t>а</w:t>
      </w:r>
      <w:r>
        <w:rPr>
          <w:szCs w:val="24"/>
        </w:rPr>
        <w:t>ботаны</w:t>
      </w:r>
      <w:r>
        <w:rPr>
          <w:spacing w:val="62"/>
          <w:szCs w:val="24"/>
        </w:rPr>
        <w:t xml:space="preserve"> </w:t>
      </w:r>
      <w:r>
        <w:rPr>
          <w:szCs w:val="24"/>
        </w:rPr>
        <w:t>и</w:t>
      </w:r>
      <w:r>
        <w:rPr>
          <w:spacing w:val="60"/>
          <w:szCs w:val="24"/>
        </w:rPr>
        <w:t xml:space="preserve"> </w:t>
      </w:r>
      <w:r>
        <w:rPr>
          <w:spacing w:val="1"/>
          <w:szCs w:val="24"/>
        </w:rPr>
        <w:t>з</w:t>
      </w:r>
      <w:r>
        <w:rPr>
          <w:szCs w:val="24"/>
        </w:rPr>
        <w:t>акрепле</w:t>
      </w:r>
      <w:r>
        <w:rPr>
          <w:spacing w:val="-1"/>
          <w:szCs w:val="24"/>
        </w:rPr>
        <w:t>н</w:t>
      </w:r>
      <w:r>
        <w:rPr>
          <w:szCs w:val="24"/>
        </w:rPr>
        <w:t>ы</w:t>
      </w:r>
      <w:r>
        <w:rPr>
          <w:spacing w:val="68"/>
          <w:szCs w:val="24"/>
        </w:rPr>
        <w:t xml:space="preserve"> </w:t>
      </w:r>
      <w:r>
        <w:rPr>
          <w:szCs w:val="24"/>
        </w:rPr>
        <w:t>ло</w:t>
      </w:r>
      <w:r>
        <w:rPr>
          <w:spacing w:val="1"/>
          <w:szCs w:val="24"/>
        </w:rPr>
        <w:t>к</w:t>
      </w:r>
      <w:r>
        <w:rPr>
          <w:szCs w:val="24"/>
        </w:rPr>
        <w:t>аль</w:t>
      </w:r>
      <w:r>
        <w:rPr>
          <w:spacing w:val="1"/>
          <w:szCs w:val="24"/>
        </w:rPr>
        <w:t>н</w:t>
      </w:r>
      <w:r>
        <w:rPr>
          <w:szCs w:val="24"/>
        </w:rPr>
        <w:t>ым актом пер</w:t>
      </w:r>
      <w:r>
        <w:rPr>
          <w:spacing w:val="-1"/>
          <w:szCs w:val="24"/>
        </w:rPr>
        <w:t>е</w:t>
      </w:r>
      <w:r>
        <w:rPr>
          <w:szCs w:val="24"/>
        </w:rPr>
        <w:t>ч</w:t>
      </w:r>
      <w:r>
        <w:rPr>
          <w:spacing w:val="-1"/>
          <w:szCs w:val="24"/>
        </w:rPr>
        <w:t>н</w:t>
      </w:r>
      <w:r>
        <w:rPr>
          <w:szCs w:val="24"/>
        </w:rPr>
        <w:t>и</w:t>
      </w:r>
      <w:r>
        <w:rPr>
          <w:spacing w:val="1"/>
          <w:szCs w:val="24"/>
        </w:rPr>
        <w:t xml:space="preserve"> </w:t>
      </w:r>
      <w:r>
        <w:rPr>
          <w:szCs w:val="24"/>
        </w:rPr>
        <w:t>оснаще</w:t>
      </w:r>
      <w:r>
        <w:rPr>
          <w:spacing w:val="-1"/>
          <w:szCs w:val="24"/>
        </w:rPr>
        <w:t>н</w:t>
      </w:r>
      <w:r>
        <w:rPr>
          <w:spacing w:val="1"/>
          <w:szCs w:val="24"/>
        </w:rPr>
        <w:t>и</w:t>
      </w:r>
      <w:r>
        <w:rPr>
          <w:szCs w:val="24"/>
        </w:rPr>
        <w:t>я и</w:t>
      </w:r>
      <w:r>
        <w:rPr>
          <w:spacing w:val="1"/>
          <w:szCs w:val="24"/>
        </w:rPr>
        <w:t xml:space="preserve"> </w:t>
      </w:r>
      <w:r>
        <w:rPr>
          <w:szCs w:val="24"/>
        </w:rPr>
        <w:t>обо</w:t>
      </w:r>
      <w:r>
        <w:rPr>
          <w:spacing w:val="3"/>
          <w:szCs w:val="24"/>
        </w:rPr>
        <w:t>р</w:t>
      </w:r>
      <w:r>
        <w:rPr>
          <w:spacing w:val="-6"/>
          <w:szCs w:val="24"/>
        </w:rPr>
        <w:t>у</w:t>
      </w:r>
      <w:r>
        <w:rPr>
          <w:szCs w:val="24"/>
        </w:rPr>
        <w:t>дов</w:t>
      </w:r>
      <w:r>
        <w:rPr>
          <w:spacing w:val="-2"/>
          <w:szCs w:val="24"/>
        </w:rPr>
        <w:t>а</w:t>
      </w:r>
      <w:r>
        <w:rPr>
          <w:szCs w:val="24"/>
        </w:rPr>
        <w:t>н</w:t>
      </w:r>
      <w:r>
        <w:rPr>
          <w:spacing w:val="1"/>
          <w:szCs w:val="24"/>
        </w:rPr>
        <w:t>и</w:t>
      </w:r>
      <w:r>
        <w:rPr>
          <w:szCs w:val="24"/>
        </w:rPr>
        <w:t>я обр</w:t>
      </w:r>
      <w:r>
        <w:rPr>
          <w:spacing w:val="2"/>
          <w:szCs w:val="24"/>
        </w:rPr>
        <w:t>а</w:t>
      </w:r>
      <w:r>
        <w:rPr>
          <w:spacing w:val="1"/>
          <w:szCs w:val="24"/>
        </w:rPr>
        <w:t>з</w:t>
      </w:r>
      <w:r>
        <w:rPr>
          <w:szCs w:val="24"/>
        </w:rPr>
        <w:t>ов</w:t>
      </w:r>
      <w:r>
        <w:rPr>
          <w:spacing w:val="-1"/>
          <w:szCs w:val="24"/>
        </w:rPr>
        <w:t>а</w:t>
      </w:r>
      <w:r>
        <w:rPr>
          <w:szCs w:val="24"/>
        </w:rPr>
        <w:t>тель</w:t>
      </w:r>
      <w:r>
        <w:rPr>
          <w:spacing w:val="1"/>
          <w:szCs w:val="24"/>
        </w:rPr>
        <w:t>н</w:t>
      </w:r>
      <w:r>
        <w:rPr>
          <w:szCs w:val="24"/>
        </w:rPr>
        <w:t>ой</w:t>
      </w:r>
      <w:r>
        <w:rPr>
          <w:spacing w:val="1"/>
          <w:szCs w:val="24"/>
        </w:rPr>
        <w:t xml:space="preserve"> </w:t>
      </w:r>
      <w:r>
        <w:rPr>
          <w:szCs w:val="24"/>
        </w:rPr>
        <w:t>орга</w:t>
      </w:r>
      <w:r>
        <w:rPr>
          <w:spacing w:val="-2"/>
          <w:szCs w:val="24"/>
        </w:rPr>
        <w:t>н</w:t>
      </w:r>
      <w:r>
        <w:rPr>
          <w:szCs w:val="24"/>
        </w:rPr>
        <w:t>и</w:t>
      </w:r>
      <w:r>
        <w:rPr>
          <w:spacing w:val="1"/>
          <w:szCs w:val="24"/>
        </w:rPr>
        <w:t>з</w:t>
      </w:r>
      <w:r>
        <w:rPr>
          <w:szCs w:val="24"/>
        </w:rPr>
        <w:t>а</w:t>
      </w:r>
      <w:r>
        <w:rPr>
          <w:spacing w:val="-1"/>
          <w:szCs w:val="24"/>
        </w:rPr>
        <w:t>ц</w:t>
      </w:r>
      <w:r>
        <w:rPr>
          <w:szCs w:val="24"/>
        </w:rPr>
        <w:t>и</w:t>
      </w:r>
      <w:r>
        <w:rPr>
          <w:spacing w:val="1"/>
          <w:szCs w:val="24"/>
        </w:rPr>
        <w:t>и</w:t>
      </w:r>
      <w:r>
        <w:rPr>
          <w:szCs w:val="24"/>
        </w:rPr>
        <w:t>.</w:t>
      </w:r>
    </w:p>
    <w:p w:rsidR="00EA5BFA" w:rsidRDefault="00EA5BFA" w:rsidP="00EA5BFA">
      <w:pPr>
        <w:widowControl w:val="0"/>
        <w:tabs>
          <w:tab w:val="left" w:pos="1310"/>
          <w:tab w:val="left" w:pos="2149"/>
          <w:tab w:val="left" w:pos="2924"/>
          <w:tab w:val="left" w:pos="3273"/>
          <w:tab w:val="left" w:pos="3848"/>
          <w:tab w:val="left" w:pos="4195"/>
          <w:tab w:val="left" w:pos="4565"/>
          <w:tab w:val="left" w:pos="5243"/>
          <w:tab w:val="left" w:pos="5596"/>
          <w:tab w:val="left" w:pos="5948"/>
          <w:tab w:val="left" w:pos="6723"/>
          <w:tab w:val="left" w:pos="7824"/>
          <w:tab w:val="left" w:pos="8213"/>
        </w:tabs>
        <w:autoSpaceDE w:val="0"/>
        <w:autoSpaceDN w:val="0"/>
        <w:adjustRightInd w:val="0"/>
        <w:spacing w:after="0" w:line="240" w:lineRule="auto"/>
        <w:ind w:left="142" w:right="-18" w:firstLine="707"/>
        <w:rPr>
          <w:szCs w:val="24"/>
        </w:rPr>
      </w:pPr>
      <w:r>
        <w:rPr>
          <w:szCs w:val="24"/>
        </w:rPr>
        <w:t>Кр</w:t>
      </w:r>
      <w:r>
        <w:rPr>
          <w:spacing w:val="1"/>
          <w:szCs w:val="24"/>
        </w:rPr>
        <w:t>и</w:t>
      </w:r>
      <w:r>
        <w:rPr>
          <w:szCs w:val="24"/>
        </w:rPr>
        <w:t>териал</w:t>
      </w:r>
      <w:r>
        <w:rPr>
          <w:spacing w:val="-1"/>
          <w:szCs w:val="24"/>
        </w:rPr>
        <w:t>ь</w:t>
      </w:r>
      <w:r>
        <w:rPr>
          <w:szCs w:val="24"/>
        </w:rPr>
        <w:t>ными</w:t>
      </w:r>
      <w:r>
        <w:rPr>
          <w:szCs w:val="24"/>
        </w:rPr>
        <w:tab/>
        <w:t>ис</w:t>
      </w:r>
      <w:r>
        <w:rPr>
          <w:spacing w:val="-1"/>
          <w:szCs w:val="24"/>
        </w:rPr>
        <w:t>т</w:t>
      </w:r>
      <w:r>
        <w:rPr>
          <w:szCs w:val="24"/>
        </w:rPr>
        <w:t>о</w:t>
      </w:r>
      <w:r>
        <w:rPr>
          <w:spacing w:val="-1"/>
          <w:szCs w:val="24"/>
        </w:rPr>
        <w:t>ч</w:t>
      </w:r>
      <w:r>
        <w:rPr>
          <w:szCs w:val="24"/>
        </w:rPr>
        <w:t>н</w:t>
      </w:r>
      <w:r>
        <w:rPr>
          <w:spacing w:val="1"/>
          <w:szCs w:val="24"/>
        </w:rPr>
        <w:t>ик</w:t>
      </w:r>
      <w:r>
        <w:rPr>
          <w:szCs w:val="24"/>
        </w:rPr>
        <w:t>а</w:t>
      </w:r>
      <w:r>
        <w:rPr>
          <w:spacing w:val="-1"/>
          <w:szCs w:val="24"/>
        </w:rPr>
        <w:t>м</w:t>
      </w:r>
      <w:r>
        <w:rPr>
          <w:szCs w:val="24"/>
        </w:rPr>
        <w:t>и</w:t>
      </w:r>
      <w:r>
        <w:rPr>
          <w:szCs w:val="24"/>
        </w:rPr>
        <w:tab/>
        <w:t>оце</w:t>
      </w:r>
      <w:r>
        <w:rPr>
          <w:spacing w:val="-1"/>
          <w:szCs w:val="24"/>
        </w:rPr>
        <w:t>н</w:t>
      </w:r>
      <w:r>
        <w:rPr>
          <w:szCs w:val="24"/>
        </w:rPr>
        <w:t>ки</w:t>
      </w:r>
      <w:r>
        <w:rPr>
          <w:szCs w:val="24"/>
        </w:rPr>
        <w:tab/>
      </w:r>
      <w:r>
        <w:rPr>
          <w:spacing w:val="-4"/>
          <w:szCs w:val="24"/>
        </w:rPr>
        <w:t>у</w:t>
      </w:r>
      <w:r>
        <w:rPr>
          <w:spacing w:val="-1"/>
          <w:szCs w:val="24"/>
        </w:rPr>
        <w:t>че</w:t>
      </w:r>
      <w:r>
        <w:rPr>
          <w:szCs w:val="24"/>
        </w:rPr>
        <w:t>бн</w:t>
      </w:r>
      <w:r>
        <w:rPr>
          <w:spacing w:val="6"/>
          <w:szCs w:val="24"/>
        </w:rPr>
        <w:t>о</w:t>
      </w:r>
      <w:r>
        <w:rPr>
          <w:szCs w:val="24"/>
        </w:rPr>
        <w:t>-</w:t>
      </w:r>
      <w:r>
        <w:rPr>
          <w:spacing w:val="-1"/>
          <w:szCs w:val="24"/>
        </w:rPr>
        <w:t>ма</w:t>
      </w:r>
      <w:r>
        <w:rPr>
          <w:szCs w:val="24"/>
        </w:rPr>
        <w:t>териаль</w:t>
      </w:r>
      <w:r>
        <w:rPr>
          <w:spacing w:val="1"/>
          <w:szCs w:val="24"/>
        </w:rPr>
        <w:t>н</w:t>
      </w:r>
      <w:r>
        <w:rPr>
          <w:szCs w:val="24"/>
        </w:rPr>
        <w:t>ого</w:t>
      </w:r>
      <w:r>
        <w:rPr>
          <w:szCs w:val="24"/>
        </w:rPr>
        <w:tab/>
        <w:t>обе</w:t>
      </w:r>
      <w:r>
        <w:rPr>
          <w:spacing w:val="-1"/>
          <w:szCs w:val="24"/>
        </w:rPr>
        <w:t>с</w:t>
      </w:r>
      <w:r>
        <w:rPr>
          <w:szCs w:val="24"/>
        </w:rPr>
        <w:t>пе</w:t>
      </w:r>
      <w:r>
        <w:rPr>
          <w:spacing w:val="-1"/>
          <w:szCs w:val="24"/>
        </w:rPr>
        <w:t>че</w:t>
      </w:r>
      <w:r>
        <w:rPr>
          <w:szCs w:val="24"/>
        </w:rPr>
        <w:t>н</w:t>
      </w:r>
      <w:r>
        <w:rPr>
          <w:spacing w:val="1"/>
          <w:szCs w:val="24"/>
        </w:rPr>
        <w:t>и</w:t>
      </w:r>
      <w:r>
        <w:rPr>
          <w:szCs w:val="24"/>
        </w:rPr>
        <w:t>я образов</w:t>
      </w:r>
      <w:r>
        <w:rPr>
          <w:spacing w:val="-1"/>
          <w:szCs w:val="24"/>
        </w:rPr>
        <w:t>а</w:t>
      </w:r>
      <w:r>
        <w:rPr>
          <w:szCs w:val="24"/>
        </w:rPr>
        <w:t>тель</w:t>
      </w:r>
      <w:r>
        <w:rPr>
          <w:spacing w:val="1"/>
          <w:szCs w:val="24"/>
        </w:rPr>
        <w:t>н</w:t>
      </w:r>
      <w:r>
        <w:rPr>
          <w:szCs w:val="24"/>
        </w:rPr>
        <w:t>о</w:t>
      </w:r>
      <w:r>
        <w:rPr>
          <w:spacing w:val="1"/>
          <w:szCs w:val="24"/>
        </w:rPr>
        <w:t>г</w:t>
      </w:r>
      <w:r>
        <w:rPr>
          <w:szCs w:val="24"/>
        </w:rPr>
        <w:t>о</w:t>
      </w:r>
      <w:r>
        <w:rPr>
          <w:spacing w:val="105"/>
          <w:szCs w:val="24"/>
        </w:rPr>
        <w:t xml:space="preserve"> </w:t>
      </w:r>
      <w:r>
        <w:rPr>
          <w:spacing w:val="1"/>
          <w:szCs w:val="24"/>
        </w:rPr>
        <w:t>п</w:t>
      </w:r>
      <w:r>
        <w:rPr>
          <w:szCs w:val="24"/>
        </w:rPr>
        <w:t>р</w:t>
      </w:r>
      <w:r>
        <w:rPr>
          <w:spacing w:val="-1"/>
          <w:szCs w:val="24"/>
        </w:rPr>
        <w:t>оц</w:t>
      </w:r>
      <w:r>
        <w:rPr>
          <w:szCs w:val="24"/>
        </w:rPr>
        <w:t>ес</w:t>
      </w:r>
      <w:r>
        <w:rPr>
          <w:spacing w:val="-1"/>
          <w:szCs w:val="24"/>
        </w:rPr>
        <w:t>с</w:t>
      </w:r>
      <w:r>
        <w:rPr>
          <w:szCs w:val="24"/>
        </w:rPr>
        <w:t>а</w:t>
      </w:r>
      <w:r>
        <w:rPr>
          <w:spacing w:val="103"/>
          <w:szCs w:val="24"/>
        </w:rPr>
        <w:t xml:space="preserve"> </w:t>
      </w:r>
      <w:r>
        <w:rPr>
          <w:spacing w:val="2"/>
          <w:szCs w:val="24"/>
        </w:rPr>
        <w:t>я</w:t>
      </w:r>
      <w:r>
        <w:rPr>
          <w:szCs w:val="24"/>
        </w:rPr>
        <w:t>вляю</w:t>
      </w:r>
      <w:r>
        <w:rPr>
          <w:spacing w:val="1"/>
          <w:szCs w:val="24"/>
        </w:rPr>
        <w:t>т</w:t>
      </w:r>
      <w:r>
        <w:rPr>
          <w:szCs w:val="24"/>
        </w:rPr>
        <w:t>ся</w:t>
      </w:r>
      <w:r>
        <w:rPr>
          <w:spacing w:val="105"/>
          <w:szCs w:val="24"/>
        </w:rPr>
        <w:t xml:space="preserve"> </w:t>
      </w:r>
      <w:r>
        <w:rPr>
          <w:szCs w:val="24"/>
        </w:rPr>
        <w:t>треб</w:t>
      </w:r>
      <w:r>
        <w:rPr>
          <w:spacing w:val="2"/>
          <w:szCs w:val="24"/>
        </w:rPr>
        <w:t>о</w:t>
      </w:r>
      <w:r>
        <w:rPr>
          <w:szCs w:val="24"/>
        </w:rPr>
        <w:t>в</w:t>
      </w:r>
      <w:r>
        <w:rPr>
          <w:spacing w:val="-1"/>
          <w:szCs w:val="24"/>
        </w:rPr>
        <w:t>а</w:t>
      </w:r>
      <w:r>
        <w:rPr>
          <w:szCs w:val="24"/>
        </w:rPr>
        <w:t>н</w:t>
      </w:r>
      <w:r>
        <w:rPr>
          <w:spacing w:val="1"/>
          <w:szCs w:val="24"/>
        </w:rPr>
        <w:t>и</w:t>
      </w:r>
      <w:r>
        <w:rPr>
          <w:szCs w:val="24"/>
        </w:rPr>
        <w:t xml:space="preserve">я     </w:t>
      </w:r>
      <w:r>
        <w:rPr>
          <w:spacing w:val="-24"/>
          <w:szCs w:val="24"/>
        </w:rPr>
        <w:t xml:space="preserve"> </w:t>
      </w:r>
      <w:r>
        <w:rPr>
          <w:szCs w:val="24"/>
        </w:rPr>
        <w:t>ФГОС,</w:t>
      </w:r>
      <w:r>
        <w:rPr>
          <w:spacing w:val="105"/>
          <w:szCs w:val="24"/>
        </w:rPr>
        <w:t xml:space="preserve"> </w:t>
      </w:r>
      <w:r>
        <w:rPr>
          <w:szCs w:val="24"/>
        </w:rPr>
        <w:t>требов</w:t>
      </w:r>
      <w:r>
        <w:rPr>
          <w:spacing w:val="-1"/>
          <w:szCs w:val="24"/>
        </w:rPr>
        <w:t>а</w:t>
      </w:r>
      <w:r>
        <w:rPr>
          <w:szCs w:val="24"/>
        </w:rPr>
        <w:t>н</w:t>
      </w:r>
      <w:r>
        <w:rPr>
          <w:spacing w:val="1"/>
          <w:szCs w:val="24"/>
        </w:rPr>
        <w:t>и</w:t>
      </w:r>
      <w:r>
        <w:rPr>
          <w:szCs w:val="24"/>
        </w:rPr>
        <w:t>я</w:t>
      </w:r>
      <w:r>
        <w:rPr>
          <w:spacing w:val="105"/>
          <w:szCs w:val="24"/>
        </w:rPr>
        <w:t xml:space="preserve"> </w:t>
      </w:r>
      <w:r>
        <w:rPr>
          <w:szCs w:val="24"/>
        </w:rPr>
        <w:t>Положен</w:t>
      </w:r>
      <w:r>
        <w:rPr>
          <w:spacing w:val="1"/>
          <w:szCs w:val="24"/>
        </w:rPr>
        <w:t>и</w:t>
      </w:r>
      <w:r>
        <w:rPr>
          <w:szCs w:val="24"/>
        </w:rPr>
        <w:t>я</w:t>
      </w:r>
      <w:r>
        <w:rPr>
          <w:spacing w:val="105"/>
          <w:szCs w:val="24"/>
        </w:rPr>
        <w:t xml:space="preserve"> </w:t>
      </w:r>
      <w:r>
        <w:rPr>
          <w:szCs w:val="24"/>
        </w:rPr>
        <w:t>о л</w:t>
      </w:r>
      <w:r>
        <w:rPr>
          <w:spacing w:val="1"/>
          <w:szCs w:val="24"/>
        </w:rPr>
        <w:t>иц</w:t>
      </w:r>
      <w:r>
        <w:rPr>
          <w:szCs w:val="24"/>
        </w:rPr>
        <w:t>е</w:t>
      </w:r>
      <w:r>
        <w:rPr>
          <w:spacing w:val="-2"/>
          <w:szCs w:val="24"/>
        </w:rPr>
        <w:t>н</w:t>
      </w:r>
      <w:r>
        <w:rPr>
          <w:szCs w:val="24"/>
        </w:rPr>
        <w:t>з</w:t>
      </w:r>
      <w:r>
        <w:rPr>
          <w:spacing w:val="1"/>
          <w:szCs w:val="24"/>
        </w:rPr>
        <w:t>и</w:t>
      </w:r>
      <w:r>
        <w:rPr>
          <w:szCs w:val="24"/>
        </w:rPr>
        <w:t>ровани</w:t>
      </w:r>
      <w:r>
        <w:rPr>
          <w:spacing w:val="-1"/>
          <w:szCs w:val="24"/>
        </w:rPr>
        <w:t>и</w:t>
      </w:r>
      <w:r>
        <w:rPr>
          <w:spacing w:val="-1"/>
          <w:szCs w:val="24"/>
        </w:rPr>
        <w:tab/>
      </w:r>
      <w:r>
        <w:rPr>
          <w:szCs w:val="24"/>
        </w:rPr>
        <w:t>об</w:t>
      </w:r>
      <w:r>
        <w:rPr>
          <w:spacing w:val="-2"/>
          <w:szCs w:val="24"/>
        </w:rPr>
        <w:t>р</w:t>
      </w:r>
      <w:r>
        <w:rPr>
          <w:spacing w:val="-1"/>
          <w:szCs w:val="24"/>
        </w:rPr>
        <w:t>а</w:t>
      </w:r>
      <w:r>
        <w:rPr>
          <w:szCs w:val="24"/>
        </w:rPr>
        <w:t>зовательной</w:t>
      </w:r>
      <w:r>
        <w:rPr>
          <w:szCs w:val="24"/>
        </w:rPr>
        <w:tab/>
        <w:t>деят</w:t>
      </w:r>
      <w:r>
        <w:rPr>
          <w:spacing w:val="-1"/>
          <w:szCs w:val="24"/>
        </w:rPr>
        <w:t>е</w:t>
      </w:r>
      <w:r>
        <w:rPr>
          <w:spacing w:val="-2"/>
          <w:szCs w:val="24"/>
        </w:rPr>
        <w:t>л</w:t>
      </w:r>
      <w:r>
        <w:rPr>
          <w:szCs w:val="24"/>
        </w:rPr>
        <w:t>ь</w:t>
      </w:r>
      <w:r>
        <w:rPr>
          <w:spacing w:val="1"/>
          <w:szCs w:val="24"/>
        </w:rPr>
        <w:t>н</w:t>
      </w:r>
      <w:r>
        <w:rPr>
          <w:szCs w:val="24"/>
        </w:rPr>
        <w:t>ости,</w:t>
      </w:r>
      <w:r>
        <w:rPr>
          <w:szCs w:val="24"/>
        </w:rPr>
        <w:tab/>
      </w:r>
      <w:r>
        <w:rPr>
          <w:spacing w:val="-7"/>
          <w:szCs w:val="24"/>
        </w:rPr>
        <w:t>у</w:t>
      </w:r>
      <w:r>
        <w:rPr>
          <w:szCs w:val="24"/>
        </w:rPr>
        <w:t>т</w:t>
      </w:r>
      <w:r>
        <w:rPr>
          <w:spacing w:val="1"/>
          <w:szCs w:val="24"/>
        </w:rPr>
        <w:t>в</w:t>
      </w:r>
      <w:r>
        <w:rPr>
          <w:szCs w:val="24"/>
        </w:rPr>
        <w:t>ержденного</w:t>
      </w:r>
      <w:r>
        <w:rPr>
          <w:szCs w:val="24"/>
        </w:rPr>
        <w:tab/>
        <w:t>постановлен</w:t>
      </w:r>
      <w:r>
        <w:rPr>
          <w:spacing w:val="1"/>
          <w:szCs w:val="24"/>
        </w:rPr>
        <w:t>и</w:t>
      </w:r>
      <w:r>
        <w:rPr>
          <w:szCs w:val="24"/>
        </w:rPr>
        <w:t>ем Пр</w:t>
      </w:r>
      <w:r>
        <w:rPr>
          <w:spacing w:val="-1"/>
          <w:szCs w:val="24"/>
        </w:rPr>
        <w:t>а</w:t>
      </w:r>
      <w:r>
        <w:rPr>
          <w:szCs w:val="24"/>
        </w:rPr>
        <w:t>вительства</w:t>
      </w:r>
      <w:r>
        <w:rPr>
          <w:spacing w:val="15"/>
          <w:szCs w:val="24"/>
        </w:rPr>
        <w:t xml:space="preserve"> </w:t>
      </w:r>
      <w:r>
        <w:rPr>
          <w:szCs w:val="24"/>
        </w:rPr>
        <w:t>Рос</w:t>
      </w:r>
      <w:r>
        <w:rPr>
          <w:spacing w:val="-1"/>
          <w:szCs w:val="24"/>
        </w:rPr>
        <w:t>с</w:t>
      </w:r>
      <w:r>
        <w:rPr>
          <w:szCs w:val="24"/>
        </w:rPr>
        <w:t>и</w:t>
      </w:r>
      <w:r>
        <w:rPr>
          <w:spacing w:val="1"/>
          <w:szCs w:val="24"/>
        </w:rPr>
        <w:t>й</w:t>
      </w:r>
      <w:r>
        <w:rPr>
          <w:szCs w:val="24"/>
        </w:rPr>
        <w:t>ской</w:t>
      </w:r>
      <w:r>
        <w:rPr>
          <w:spacing w:val="18"/>
          <w:szCs w:val="24"/>
        </w:rPr>
        <w:t xml:space="preserve"> </w:t>
      </w:r>
      <w:r>
        <w:rPr>
          <w:szCs w:val="24"/>
        </w:rPr>
        <w:t>Фед</w:t>
      </w:r>
      <w:r>
        <w:rPr>
          <w:spacing w:val="-1"/>
          <w:szCs w:val="24"/>
        </w:rPr>
        <w:t>е</w:t>
      </w:r>
      <w:r>
        <w:rPr>
          <w:szCs w:val="24"/>
        </w:rPr>
        <w:t>р</w:t>
      </w:r>
      <w:r>
        <w:rPr>
          <w:spacing w:val="-1"/>
          <w:szCs w:val="24"/>
        </w:rPr>
        <w:t>а</w:t>
      </w:r>
      <w:r>
        <w:rPr>
          <w:szCs w:val="24"/>
        </w:rPr>
        <w:t>ции</w:t>
      </w:r>
      <w:r>
        <w:rPr>
          <w:spacing w:val="16"/>
          <w:szCs w:val="24"/>
        </w:rPr>
        <w:t xml:space="preserve"> </w:t>
      </w:r>
      <w:r>
        <w:rPr>
          <w:szCs w:val="24"/>
        </w:rPr>
        <w:t>от</w:t>
      </w:r>
      <w:r>
        <w:rPr>
          <w:spacing w:val="15"/>
          <w:szCs w:val="24"/>
        </w:rPr>
        <w:t xml:space="preserve"> </w:t>
      </w:r>
      <w:r>
        <w:rPr>
          <w:szCs w:val="24"/>
        </w:rPr>
        <w:t>28</w:t>
      </w:r>
      <w:r>
        <w:rPr>
          <w:spacing w:val="17"/>
          <w:szCs w:val="24"/>
        </w:rPr>
        <w:t xml:space="preserve"> </w:t>
      </w:r>
      <w:r>
        <w:rPr>
          <w:spacing w:val="-2"/>
          <w:szCs w:val="24"/>
        </w:rPr>
        <w:t>о</w:t>
      </w:r>
      <w:r>
        <w:rPr>
          <w:szCs w:val="24"/>
        </w:rPr>
        <w:t>к</w:t>
      </w:r>
      <w:r>
        <w:rPr>
          <w:spacing w:val="1"/>
          <w:szCs w:val="24"/>
        </w:rPr>
        <w:t>т</w:t>
      </w:r>
      <w:r>
        <w:rPr>
          <w:szCs w:val="24"/>
        </w:rPr>
        <w:t>ября</w:t>
      </w:r>
      <w:r>
        <w:rPr>
          <w:spacing w:val="16"/>
          <w:szCs w:val="24"/>
        </w:rPr>
        <w:t xml:space="preserve"> </w:t>
      </w:r>
      <w:r>
        <w:rPr>
          <w:szCs w:val="24"/>
        </w:rPr>
        <w:t>2013</w:t>
      </w:r>
      <w:r>
        <w:rPr>
          <w:spacing w:val="17"/>
          <w:szCs w:val="24"/>
        </w:rPr>
        <w:t xml:space="preserve"> </w:t>
      </w:r>
      <w:r>
        <w:rPr>
          <w:szCs w:val="24"/>
        </w:rPr>
        <w:t>№966.</w:t>
      </w:r>
      <w:r>
        <w:rPr>
          <w:spacing w:val="3"/>
          <w:szCs w:val="24"/>
        </w:rPr>
        <w:t>;</w:t>
      </w:r>
      <w:r>
        <w:rPr>
          <w:spacing w:val="1"/>
          <w:szCs w:val="24"/>
        </w:rPr>
        <w:t>п</w:t>
      </w:r>
      <w:r>
        <w:rPr>
          <w:szCs w:val="24"/>
        </w:rPr>
        <w:t>ер</w:t>
      </w:r>
      <w:r>
        <w:rPr>
          <w:spacing w:val="-1"/>
          <w:szCs w:val="24"/>
        </w:rPr>
        <w:t>еч</w:t>
      </w:r>
      <w:r>
        <w:rPr>
          <w:szCs w:val="24"/>
        </w:rPr>
        <w:t>ни</w:t>
      </w:r>
      <w:r>
        <w:rPr>
          <w:spacing w:val="19"/>
          <w:szCs w:val="24"/>
        </w:rPr>
        <w:t xml:space="preserve"> </w:t>
      </w:r>
      <w:r>
        <w:rPr>
          <w:szCs w:val="24"/>
        </w:rPr>
        <w:t>реком</w:t>
      </w:r>
      <w:r>
        <w:rPr>
          <w:spacing w:val="-1"/>
          <w:szCs w:val="24"/>
        </w:rPr>
        <w:t>е</w:t>
      </w:r>
      <w:r>
        <w:rPr>
          <w:szCs w:val="24"/>
        </w:rPr>
        <w:t>н</w:t>
      </w:r>
      <w:r>
        <w:rPr>
          <w:spacing w:val="3"/>
          <w:szCs w:val="24"/>
        </w:rPr>
        <w:t>д</w:t>
      </w:r>
      <w:r>
        <w:rPr>
          <w:spacing w:val="-4"/>
          <w:szCs w:val="24"/>
        </w:rPr>
        <w:t>у</w:t>
      </w:r>
      <w:r>
        <w:rPr>
          <w:spacing w:val="-1"/>
          <w:szCs w:val="24"/>
        </w:rPr>
        <w:t>ем</w:t>
      </w:r>
      <w:r>
        <w:rPr>
          <w:szCs w:val="24"/>
        </w:rPr>
        <w:t xml:space="preserve">ой </w:t>
      </w:r>
      <w:r>
        <w:rPr>
          <w:spacing w:val="-4"/>
          <w:szCs w:val="24"/>
        </w:rPr>
        <w:t>у</w:t>
      </w:r>
      <w:r>
        <w:rPr>
          <w:szCs w:val="24"/>
        </w:rPr>
        <w:t>ч</w:t>
      </w:r>
      <w:r>
        <w:rPr>
          <w:spacing w:val="1"/>
          <w:szCs w:val="24"/>
        </w:rPr>
        <w:t>е</w:t>
      </w:r>
      <w:r>
        <w:rPr>
          <w:szCs w:val="24"/>
        </w:rPr>
        <w:t>б</w:t>
      </w:r>
      <w:r>
        <w:rPr>
          <w:spacing w:val="2"/>
          <w:szCs w:val="24"/>
        </w:rPr>
        <w:t>н</w:t>
      </w:r>
      <w:r>
        <w:rPr>
          <w:szCs w:val="24"/>
        </w:rPr>
        <w:t>ой</w:t>
      </w:r>
      <w:r>
        <w:rPr>
          <w:szCs w:val="24"/>
        </w:rPr>
        <w:tab/>
        <w:t>л</w:t>
      </w:r>
      <w:r>
        <w:rPr>
          <w:spacing w:val="1"/>
          <w:szCs w:val="24"/>
        </w:rPr>
        <w:t>и</w:t>
      </w:r>
      <w:r>
        <w:rPr>
          <w:szCs w:val="24"/>
        </w:rPr>
        <w:t>тер</w:t>
      </w:r>
      <w:r>
        <w:rPr>
          <w:spacing w:val="-1"/>
          <w:szCs w:val="24"/>
        </w:rPr>
        <w:t>а</w:t>
      </w:r>
      <w:r>
        <w:rPr>
          <w:spacing w:val="2"/>
          <w:szCs w:val="24"/>
        </w:rPr>
        <w:t>т</w:t>
      </w:r>
      <w:r>
        <w:rPr>
          <w:spacing w:val="-6"/>
          <w:szCs w:val="24"/>
        </w:rPr>
        <w:t>у</w:t>
      </w:r>
      <w:r>
        <w:rPr>
          <w:spacing w:val="1"/>
          <w:szCs w:val="24"/>
        </w:rPr>
        <w:t>р</w:t>
      </w:r>
      <w:r>
        <w:rPr>
          <w:szCs w:val="24"/>
        </w:rPr>
        <w:t xml:space="preserve">ы     </w:t>
      </w:r>
      <w:r>
        <w:rPr>
          <w:spacing w:val="-36"/>
          <w:szCs w:val="24"/>
        </w:rPr>
        <w:t xml:space="preserve"> </w:t>
      </w:r>
      <w:r>
        <w:rPr>
          <w:szCs w:val="24"/>
        </w:rPr>
        <w:t>и</w:t>
      </w:r>
      <w:r>
        <w:rPr>
          <w:szCs w:val="24"/>
        </w:rPr>
        <w:tab/>
        <w:t>ц</w:t>
      </w:r>
      <w:r>
        <w:rPr>
          <w:spacing w:val="1"/>
          <w:szCs w:val="24"/>
        </w:rPr>
        <w:t>и</w:t>
      </w:r>
      <w:r>
        <w:rPr>
          <w:szCs w:val="24"/>
        </w:rPr>
        <w:t>фров</w:t>
      </w:r>
      <w:r>
        <w:rPr>
          <w:spacing w:val="-2"/>
          <w:szCs w:val="24"/>
        </w:rPr>
        <w:t>ы</w:t>
      </w:r>
      <w:r>
        <w:rPr>
          <w:szCs w:val="24"/>
        </w:rPr>
        <w:t xml:space="preserve">х     </w:t>
      </w:r>
      <w:r>
        <w:rPr>
          <w:spacing w:val="-36"/>
          <w:szCs w:val="24"/>
        </w:rPr>
        <w:t xml:space="preserve"> </w:t>
      </w:r>
      <w:r>
        <w:rPr>
          <w:szCs w:val="24"/>
        </w:rPr>
        <w:t>о</w:t>
      </w:r>
      <w:r>
        <w:rPr>
          <w:spacing w:val="-2"/>
          <w:szCs w:val="24"/>
        </w:rPr>
        <w:t>б</w:t>
      </w:r>
      <w:r>
        <w:rPr>
          <w:szCs w:val="24"/>
        </w:rPr>
        <w:t>р</w:t>
      </w:r>
      <w:r>
        <w:rPr>
          <w:spacing w:val="-1"/>
          <w:szCs w:val="24"/>
        </w:rPr>
        <w:t>а</w:t>
      </w:r>
      <w:r>
        <w:rPr>
          <w:szCs w:val="24"/>
        </w:rPr>
        <w:t>зов</w:t>
      </w:r>
      <w:r>
        <w:rPr>
          <w:spacing w:val="-1"/>
          <w:szCs w:val="24"/>
        </w:rPr>
        <w:t>а</w:t>
      </w:r>
      <w:r>
        <w:rPr>
          <w:spacing w:val="5"/>
          <w:szCs w:val="24"/>
        </w:rPr>
        <w:t>т</w:t>
      </w:r>
      <w:r>
        <w:rPr>
          <w:szCs w:val="24"/>
        </w:rPr>
        <w:t>ель</w:t>
      </w:r>
      <w:r>
        <w:rPr>
          <w:spacing w:val="1"/>
          <w:szCs w:val="24"/>
        </w:rPr>
        <w:t>н</w:t>
      </w:r>
      <w:r>
        <w:rPr>
          <w:szCs w:val="24"/>
        </w:rPr>
        <w:t>ых</w:t>
      </w:r>
      <w:r>
        <w:rPr>
          <w:szCs w:val="24"/>
        </w:rPr>
        <w:tab/>
        <w:t>рес</w:t>
      </w:r>
      <w:r>
        <w:rPr>
          <w:spacing w:val="-4"/>
          <w:szCs w:val="24"/>
        </w:rPr>
        <w:t>у</w:t>
      </w:r>
      <w:r>
        <w:rPr>
          <w:spacing w:val="1"/>
          <w:szCs w:val="24"/>
        </w:rPr>
        <w:t>р</w:t>
      </w:r>
      <w:r>
        <w:rPr>
          <w:szCs w:val="24"/>
        </w:rPr>
        <w:t>со</w:t>
      </w:r>
      <w:r>
        <w:rPr>
          <w:spacing w:val="1"/>
          <w:szCs w:val="24"/>
        </w:rPr>
        <w:t>в</w:t>
      </w:r>
      <w:r>
        <w:rPr>
          <w:szCs w:val="24"/>
        </w:rPr>
        <w:t xml:space="preserve">,     </w:t>
      </w:r>
      <w:r>
        <w:rPr>
          <w:spacing w:val="-33"/>
          <w:szCs w:val="24"/>
        </w:rPr>
        <w:t xml:space="preserve"> </w:t>
      </w:r>
      <w:r>
        <w:rPr>
          <w:spacing w:val="-7"/>
          <w:szCs w:val="24"/>
        </w:rPr>
        <w:t>у</w:t>
      </w:r>
      <w:r>
        <w:rPr>
          <w:spacing w:val="2"/>
          <w:szCs w:val="24"/>
        </w:rPr>
        <w:t>т</w:t>
      </w:r>
      <w:r>
        <w:rPr>
          <w:szCs w:val="24"/>
        </w:rPr>
        <w:t>в</w:t>
      </w:r>
      <w:r>
        <w:rPr>
          <w:spacing w:val="-1"/>
          <w:szCs w:val="24"/>
        </w:rPr>
        <w:t>е</w:t>
      </w:r>
      <w:r>
        <w:rPr>
          <w:szCs w:val="24"/>
        </w:rPr>
        <w:t>ржден</w:t>
      </w:r>
      <w:r>
        <w:rPr>
          <w:spacing w:val="1"/>
          <w:szCs w:val="24"/>
        </w:rPr>
        <w:t>н</w:t>
      </w:r>
      <w:r>
        <w:rPr>
          <w:szCs w:val="24"/>
        </w:rPr>
        <w:t>ые региональ</w:t>
      </w:r>
      <w:r>
        <w:rPr>
          <w:spacing w:val="1"/>
          <w:szCs w:val="24"/>
        </w:rPr>
        <w:t>н</w:t>
      </w:r>
      <w:r>
        <w:rPr>
          <w:szCs w:val="24"/>
        </w:rPr>
        <w:t xml:space="preserve">ыми    </w:t>
      </w:r>
      <w:r>
        <w:rPr>
          <w:spacing w:val="-23"/>
          <w:szCs w:val="24"/>
        </w:rPr>
        <w:t xml:space="preserve"> </w:t>
      </w:r>
      <w:r>
        <w:rPr>
          <w:szCs w:val="24"/>
        </w:rPr>
        <w:t>нор</w:t>
      </w:r>
      <w:r>
        <w:rPr>
          <w:spacing w:val="-2"/>
          <w:szCs w:val="24"/>
        </w:rPr>
        <w:t>м</w:t>
      </w:r>
      <w:r>
        <w:rPr>
          <w:spacing w:val="-1"/>
          <w:szCs w:val="24"/>
        </w:rPr>
        <w:t>а</w:t>
      </w:r>
      <w:r>
        <w:rPr>
          <w:szCs w:val="24"/>
        </w:rPr>
        <w:t>тив</w:t>
      </w:r>
      <w:r>
        <w:rPr>
          <w:spacing w:val="1"/>
          <w:szCs w:val="24"/>
        </w:rPr>
        <w:t>н</w:t>
      </w:r>
      <w:r>
        <w:rPr>
          <w:szCs w:val="24"/>
        </w:rPr>
        <w:t>ыми</w:t>
      </w:r>
      <w:r>
        <w:rPr>
          <w:szCs w:val="24"/>
        </w:rPr>
        <w:tab/>
        <w:t>акта</w:t>
      </w:r>
      <w:r>
        <w:rPr>
          <w:spacing w:val="-1"/>
          <w:szCs w:val="24"/>
        </w:rPr>
        <w:t>м</w:t>
      </w:r>
      <w:r>
        <w:rPr>
          <w:szCs w:val="24"/>
        </w:rPr>
        <w:t xml:space="preserve">и    </w:t>
      </w:r>
      <w:r>
        <w:rPr>
          <w:spacing w:val="-23"/>
          <w:szCs w:val="24"/>
        </w:rPr>
        <w:t xml:space="preserve"> </w:t>
      </w:r>
      <w:r>
        <w:rPr>
          <w:szCs w:val="24"/>
        </w:rPr>
        <w:t>и</w:t>
      </w:r>
      <w:r>
        <w:rPr>
          <w:szCs w:val="24"/>
        </w:rPr>
        <w:tab/>
        <w:t>лок</w:t>
      </w:r>
      <w:r>
        <w:rPr>
          <w:spacing w:val="1"/>
          <w:szCs w:val="24"/>
        </w:rPr>
        <w:t>а</w:t>
      </w:r>
      <w:r>
        <w:rPr>
          <w:szCs w:val="24"/>
        </w:rPr>
        <w:t>л</w:t>
      </w:r>
      <w:r>
        <w:rPr>
          <w:spacing w:val="-2"/>
          <w:szCs w:val="24"/>
        </w:rPr>
        <w:t>ь</w:t>
      </w:r>
      <w:r>
        <w:rPr>
          <w:szCs w:val="24"/>
        </w:rPr>
        <w:t xml:space="preserve">ными    </w:t>
      </w:r>
      <w:r>
        <w:rPr>
          <w:spacing w:val="-21"/>
          <w:szCs w:val="24"/>
        </w:rPr>
        <w:t xml:space="preserve"> </w:t>
      </w:r>
      <w:r>
        <w:rPr>
          <w:spacing w:val="-1"/>
          <w:szCs w:val="24"/>
        </w:rPr>
        <w:t>а</w:t>
      </w:r>
      <w:r>
        <w:rPr>
          <w:szCs w:val="24"/>
        </w:rPr>
        <w:t>к</w:t>
      </w:r>
      <w:r>
        <w:rPr>
          <w:spacing w:val="1"/>
          <w:szCs w:val="24"/>
        </w:rPr>
        <w:t>т</w:t>
      </w:r>
      <w:r>
        <w:rPr>
          <w:szCs w:val="24"/>
        </w:rPr>
        <w:t>а</w:t>
      </w:r>
      <w:r>
        <w:rPr>
          <w:spacing w:val="-3"/>
          <w:szCs w:val="24"/>
        </w:rPr>
        <w:t>м</w:t>
      </w:r>
      <w:r>
        <w:rPr>
          <w:szCs w:val="24"/>
        </w:rPr>
        <w:t xml:space="preserve">и    </w:t>
      </w:r>
      <w:r>
        <w:rPr>
          <w:spacing w:val="-21"/>
          <w:szCs w:val="24"/>
        </w:rPr>
        <w:t xml:space="preserve"> </w:t>
      </w:r>
      <w:r>
        <w:rPr>
          <w:szCs w:val="24"/>
        </w:rPr>
        <w:t>обр</w:t>
      </w:r>
      <w:r>
        <w:rPr>
          <w:spacing w:val="-1"/>
          <w:szCs w:val="24"/>
        </w:rPr>
        <w:t>а</w:t>
      </w:r>
      <w:r>
        <w:rPr>
          <w:szCs w:val="24"/>
        </w:rPr>
        <w:t>зоват</w:t>
      </w:r>
      <w:r>
        <w:rPr>
          <w:spacing w:val="-1"/>
          <w:szCs w:val="24"/>
        </w:rPr>
        <w:t>е</w:t>
      </w:r>
      <w:r>
        <w:rPr>
          <w:szCs w:val="24"/>
        </w:rPr>
        <w:t>ль</w:t>
      </w:r>
      <w:r>
        <w:rPr>
          <w:spacing w:val="1"/>
          <w:szCs w:val="24"/>
        </w:rPr>
        <w:t>н</w:t>
      </w:r>
      <w:r>
        <w:rPr>
          <w:spacing w:val="-1"/>
          <w:szCs w:val="24"/>
        </w:rPr>
        <w:t>ой</w:t>
      </w:r>
      <w:r>
        <w:rPr>
          <w:szCs w:val="24"/>
        </w:rPr>
        <w:t xml:space="preserve"> органи</w:t>
      </w:r>
      <w:r>
        <w:rPr>
          <w:spacing w:val="1"/>
          <w:szCs w:val="24"/>
        </w:rPr>
        <w:t>з</w:t>
      </w:r>
      <w:r>
        <w:rPr>
          <w:szCs w:val="24"/>
        </w:rPr>
        <w:t>а</w:t>
      </w:r>
      <w:r>
        <w:rPr>
          <w:spacing w:val="-1"/>
          <w:szCs w:val="24"/>
        </w:rPr>
        <w:t>ц</w:t>
      </w:r>
      <w:r>
        <w:rPr>
          <w:szCs w:val="24"/>
        </w:rPr>
        <w:t>и</w:t>
      </w:r>
      <w:r>
        <w:rPr>
          <w:spacing w:val="1"/>
          <w:szCs w:val="24"/>
        </w:rPr>
        <w:t>и</w:t>
      </w:r>
      <w:r>
        <w:rPr>
          <w:szCs w:val="24"/>
        </w:rPr>
        <w:t>,</w:t>
      </w:r>
      <w:r>
        <w:rPr>
          <w:spacing w:val="101"/>
          <w:szCs w:val="24"/>
        </w:rPr>
        <w:t xml:space="preserve"> </w:t>
      </w:r>
      <w:r>
        <w:rPr>
          <w:szCs w:val="24"/>
        </w:rPr>
        <w:t>разрабо</w:t>
      </w:r>
      <w:r>
        <w:rPr>
          <w:spacing w:val="-2"/>
          <w:szCs w:val="24"/>
        </w:rPr>
        <w:t>т</w:t>
      </w:r>
      <w:r>
        <w:rPr>
          <w:spacing w:val="-1"/>
          <w:szCs w:val="24"/>
        </w:rPr>
        <w:t>а</w:t>
      </w:r>
      <w:r>
        <w:rPr>
          <w:szCs w:val="24"/>
        </w:rPr>
        <w:t>н</w:t>
      </w:r>
      <w:r>
        <w:rPr>
          <w:spacing w:val="1"/>
          <w:szCs w:val="24"/>
        </w:rPr>
        <w:t>н</w:t>
      </w:r>
      <w:r>
        <w:rPr>
          <w:szCs w:val="24"/>
        </w:rPr>
        <w:t>ыми</w:t>
      </w:r>
      <w:r>
        <w:rPr>
          <w:spacing w:val="103"/>
          <w:szCs w:val="24"/>
        </w:rPr>
        <w:t xml:space="preserve"> </w:t>
      </w:r>
      <w:r>
        <w:rPr>
          <w:szCs w:val="24"/>
        </w:rPr>
        <w:t>с</w:t>
      </w:r>
      <w:r>
        <w:rPr>
          <w:spacing w:val="104"/>
          <w:szCs w:val="24"/>
        </w:rPr>
        <w:t xml:space="preserve"> </w:t>
      </w:r>
      <w:r>
        <w:rPr>
          <w:spacing w:val="-6"/>
          <w:szCs w:val="24"/>
        </w:rPr>
        <w:t>у</w:t>
      </w:r>
      <w:r>
        <w:rPr>
          <w:spacing w:val="4"/>
          <w:szCs w:val="24"/>
        </w:rPr>
        <w:t>ч</w:t>
      </w:r>
      <w:r>
        <w:rPr>
          <w:szCs w:val="24"/>
        </w:rPr>
        <w:t>етом</w:t>
      </w:r>
      <w:r>
        <w:rPr>
          <w:spacing w:val="103"/>
          <w:szCs w:val="24"/>
        </w:rPr>
        <w:t xml:space="preserve"> </w:t>
      </w:r>
      <w:r>
        <w:rPr>
          <w:szCs w:val="24"/>
        </w:rPr>
        <w:t>м</w:t>
      </w:r>
      <w:r>
        <w:rPr>
          <w:spacing w:val="1"/>
          <w:szCs w:val="24"/>
        </w:rPr>
        <w:t>е</w:t>
      </w:r>
      <w:r>
        <w:rPr>
          <w:szCs w:val="24"/>
        </w:rPr>
        <w:t>стных</w:t>
      </w:r>
      <w:r>
        <w:rPr>
          <w:spacing w:val="105"/>
          <w:szCs w:val="24"/>
        </w:rPr>
        <w:t xml:space="preserve"> </w:t>
      </w:r>
      <w:r>
        <w:rPr>
          <w:spacing w:val="-4"/>
          <w:szCs w:val="24"/>
        </w:rPr>
        <w:t>у</w:t>
      </w:r>
      <w:r>
        <w:rPr>
          <w:spacing w:val="-1"/>
          <w:szCs w:val="24"/>
        </w:rPr>
        <w:t>с</w:t>
      </w:r>
      <w:r>
        <w:rPr>
          <w:szCs w:val="24"/>
        </w:rPr>
        <w:t>лови</w:t>
      </w:r>
      <w:r>
        <w:rPr>
          <w:spacing w:val="1"/>
          <w:szCs w:val="24"/>
        </w:rPr>
        <w:t>й</w:t>
      </w:r>
      <w:r>
        <w:rPr>
          <w:szCs w:val="24"/>
        </w:rPr>
        <w:t>,</w:t>
      </w:r>
      <w:r>
        <w:rPr>
          <w:spacing w:val="104"/>
          <w:szCs w:val="24"/>
        </w:rPr>
        <w:t xml:space="preserve"> </w:t>
      </w:r>
      <w:r>
        <w:rPr>
          <w:szCs w:val="24"/>
        </w:rPr>
        <w:t>особен</w:t>
      </w:r>
      <w:r>
        <w:rPr>
          <w:spacing w:val="1"/>
          <w:szCs w:val="24"/>
        </w:rPr>
        <w:t>н</w:t>
      </w:r>
      <w:r>
        <w:rPr>
          <w:szCs w:val="24"/>
        </w:rPr>
        <w:t>ост</w:t>
      </w:r>
      <w:r>
        <w:rPr>
          <w:spacing w:val="-1"/>
          <w:szCs w:val="24"/>
        </w:rPr>
        <w:t>е</w:t>
      </w:r>
      <w:r>
        <w:rPr>
          <w:szCs w:val="24"/>
        </w:rPr>
        <w:t>й</w:t>
      </w:r>
      <w:r>
        <w:rPr>
          <w:spacing w:val="103"/>
          <w:szCs w:val="24"/>
        </w:rPr>
        <w:t xml:space="preserve"> </w:t>
      </w:r>
      <w:r>
        <w:rPr>
          <w:szCs w:val="24"/>
        </w:rPr>
        <w:t>ре</w:t>
      </w:r>
      <w:r>
        <w:rPr>
          <w:spacing w:val="-1"/>
          <w:szCs w:val="24"/>
        </w:rPr>
        <w:t>а</w:t>
      </w:r>
      <w:r>
        <w:rPr>
          <w:szCs w:val="24"/>
        </w:rPr>
        <w:t>л</w:t>
      </w:r>
      <w:r>
        <w:rPr>
          <w:spacing w:val="-1"/>
          <w:szCs w:val="24"/>
        </w:rPr>
        <w:t>и</w:t>
      </w:r>
      <w:r>
        <w:rPr>
          <w:szCs w:val="24"/>
        </w:rPr>
        <w:t>зации основной</w:t>
      </w:r>
      <w:r>
        <w:rPr>
          <w:spacing w:val="1"/>
          <w:szCs w:val="24"/>
        </w:rPr>
        <w:t xml:space="preserve"> </w:t>
      </w:r>
      <w:r>
        <w:rPr>
          <w:szCs w:val="24"/>
        </w:rPr>
        <w:t>образоват</w:t>
      </w:r>
      <w:r>
        <w:rPr>
          <w:spacing w:val="-1"/>
          <w:szCs w:val="24"/>
        </w:rPr>
        <w:t>е</w:t>
      </w:r>
      <w:r>
        <w:rPr>
          <w:szCs w:val="24"/>
        </w:rPr>
        <w:t>л</w:t>
      </w:r>
      <w:r>
        <w:rPr>
          <w:spacing w:val="-1"/>
          <w:szCs w:val="24"/>
        </w:rPr>
        <w:t>ь</w:t>
      </w:r>
      <w:r>
        <w:rPr>
          <w:szCs w:val="24"/>
        </w:rPr>
        <w:t>ной</w:t>
      </w:r>
      <w:r>
        <w:rPr>
          <w:spacing w:val="1"/>
          <w:szCs w:val="24"/>
        </w:rPr>
        <w:t xml:space="preserve"> п</w:t>
      </w:r>
      <w:r>
        <w:rPr>
          <w:szCs w:val="24"/>
        </w:rPr>
        <w:t>рогра</w:t>
      </w:r>
      <w:r>
        <w:rPr>
          <w:spacing w:val="-1"/>
          <w:szCs w:val="24"/>
        </w:rPr>
        <w:t>мм</w:t>
      </w:r>
      <w:r>
        <w:rPr>
          <w:szCs w:val="24"/>
        </w:rPr>
        <w:t>ы в</w:t>
      </w:r>
      <w:r>
        <w:rPr>
          <w:spacing w:val="1"/>
          <w:szCs w:val="24"/>
        </w:rPr>
        <w:t xml:space="preserve"> </w:t>
      </w:r>
      <w:r>
        <w:rPr>
          <w:szCs w:val="24"/>
        </w:rPr>
        <w:t>образоват</w:t>
      </w:r>
      <w:r>
        <w:rPr>
          <w:spacing w:val="-1"/>
          <w:szCs w:val="24"/>
        </w:rPr>
        <w:t>е</w:t>
      </w:r>
      <w:r>
        <w:rPr>
          <w:szCs w:val="24"/>
        </w:rPr>
        <w:t>ль</w:t>
      </w:r>
      <w:r>
        <w:rPr>
          <w:spacing w:val="1"/>
          <w:szCs w:val="24"/>
        </w:rPr>
        <w:t>н</w:t>
      </w:r>
      <w:r>
        <w:rPr>
          <w:szCs w:val="24"/>
        </w:rPr>
        <w:t>ой</w:t>
      </w:r>
      <w:r>
        <w:rPr>
          <w:spacing w:val="1"/>
          <w:szCs w:val="24"/>
        </w:rPr>
        <w:t xml:space="preserve"> </w:t>
      </w:r>
      <w:r>
        <w:rPr>
          <w:szCs w:val="24"/>
        </w:rPr>
        <w:t>организации.</w:t>
      </w:r>
    </w:p>
    <w:p w:rsidR="00EA5BFA" w:rsidRDefault="00EA5BFA" w:rsidP="00EA5BFA">
      <w:pPr>
        <w:widowControl w:val="0"/>
        <w:tabs>
          <w:tab w:val="left" w:pos="1653"/>
          <w:tab w:val="left" w:pos="3248"/>
          <w:tab w:val="left" w:pos="5054"/>
          <w:tab w:val="left" w:pos="6807"/>
          <w:tab w:val="left" w:pos="8627"/>
        </w:tabs>
        <w:autoSpaceDE w:val="0"/>
        <w:autoSpaceDN w:val="0"/>
        <w:adjustRightInd w:val="0"/>
        <w:spacing w:after="0" w:line="240" w:lineRule="auto"/>
        <w:ind w:left="142" w:right="-11" w:firstLine="707"/>
        <w:rPr>
          <w:szCs w:val="24"/>
        </w:rPr>
      </w:pPr>
      <w:r>
        <w:rPr>
          <w:szCs w:val="24"/>
        </w:rPr>
        <w:t>О</w:t>
      </w:r>
      <w:r>
        <w:rPr>
          <w:spacing w:val="-1"/>
          <w:szCs w:val="24"/>
        </w:rPr>
        <w:t>с</w:t>
      </w:r>
      <w:r>
        <w:rPr>
          <w:szCs w:val="24"/>
        </w:rPr>
        <w:t>нащ</w:t>
      </w:r>
      <w:r>
        <w:rPr>
          <w:spacing w:val="-1"/>
          <w:szCs w:val="24"/>
        </w:rPr>
        <w:t>е</w:t>
      </w:r>
      <w:r>
        <w:rPr>
          <w:szCs w:val="24"/>
        </w:rPr>
        <w:t>н</w:t>
      </w:r>
      <w:r>
        <w:rPr>
          <w:spacing w:val="1"/>
          <w:szCs w:val="24"/>
        </w:rPr>
        <w:t>и</w:t>
      </w:r>
      <w:r>
        <w:rPr>
          <w:szCs w:val="24"/>
        </w:rPr>
        <w:t>е</w:t>
      </w:r>
      <w:r>
        <w:rPr>
          <w:spacing w:val="35"/>
          <w:szCs w:val="24"/>
        </w:rPr>
        <w:t xml:space="preserve"> </w:t>
      </w:r>
      <w:r>
        <w:rPr>
          <w:spacing w:val="1"/>
          <w:szCs w:val="24"/>
        </w:rPr>
        <w:t>п</w:t>
      </w:r>
      <w:r>
        <w:rPr>
          <w:spacing w:val="2"/>
          <w:szCs w:val="24"/>
        </w:rPr>
        <w:t>о</w:t>
      </w:r>
      <w:r>
        <w:rPr>
          <w:szCs w:val="24"/>
        </w:rPr>
        <w:t>м</w:t>
      </w:r>
      <w:r>
        <w:rPr>
          <w:spacing w:val="-1"/>
          <w:szCs w:val="24"/>
        </w:rPr>
        <w:t>е</w:t>
      </w:r>
      <w:r>
        <w:rPr>
          <w:szCs w:val="24"/>
        </w:rPr>
        <w:t>щ</w:t>
      </w:r>
      <w:r>
        <w:rPr>
          <w:spacing w:val="-1"/>
          <w:szCs w:val="24"/>
        </w:rPr>
        <w:t>е</w:t>
      </w:r>
      <w:r>
        <w:rPr>
          <w:szCs w:val="24"/>
        </w:rPr>
        <w:t>н</w:t>
      </w:r>
      <w:r>
        <w:rPr>
          <w:spacing w:val="1"/>
          <w:szCs w:val="24"/>
        </w:rPr>
        <w:t>и</w:t>
      </w:r>
      <w:r>
        <w:rPr>
          <w:szCs w:val="24"/>
        </w:rPr>
        <w:t>й</w:t>
      </w:r>
      <w:r>
        <w:rPr>
          <w:spacing w:val="37"/>
          <w:szCs w:val="24"/>
        </w:rPr>
        <w:t xml:space="preserve"> </w:t>
      </w:r>
      <w:r>
        <w:rPr>
          <w:szCs w:val="24"/>
        </w:rPr>
        <w:t>способ</w:t>
      </w:r>
      <w:r>
        <w:rPr>
          <w:spacing w:val="-1"/>
          <w:szCs w:val="24"/>
        </w:rPr>
        <w:t>с</w:t>
      </w:r>
      <w:r>
        <w:rPr>
          <w:szCs w:val="24"/>
        </w:rPr>
        <w:t>т</w:t>
      </w:r>
      <w:r>
        <w:rPr>
          <w:spacing w:val="3"/>
          <w:szCs w:val="24"/>
        </w:rPr>
        <w:t>в</w:t>
      </w:r>
      <w:r>
        <w:rPr>
          <w:spacing w:val="-3"/>
          <w:szCs w:val="24"/>
        </w:rPr>
        <w:t>у</w:t>
      </w:r>
      <w:r>
        <w:rPr>
          <w:spacing w:val="-1"/>
          <w:szCs w:val="24"/>
        </w:rPr>
        <w:t>е</w:t>
      </w:r>
      <w:r>
        <w:rPr>
          <w:szCs w:val="24"/>
        </w:rPr>
        <w:t>т</w:t>
      </w:r>
      <w:r>
        <w:rPr>
          <w:spacing w:val="35"/>
          <w:szCs w:val="24"/>
        </w:rPr>
        <w:t xml:space="preserve"> </w:t>
      </w:r>
      <w:r>
        <w:rPr>
          <w:spacing w:val="2"/>
          <w:szCs w:val="24"/>
        </w:rPr>
        <w:t>р</w:t>
      </w:r>
      <w:r>
        <w:rPr>
          <w:szCs w:val="24"/>
        </w:rPr>
        <w:t>еш</w:t>
      </w:r>
      <w:r>
        <w:rPr>
          <w:spacing w:val="-1"/>
          <w:szCs w:val="24"/>
        </w:rPr>
        <w:t>е</w:t>
      </w:r>
      <w:r>
        <w:rPr>
          <w:szCs w:val="24"/>
        </w:rPr>
        <w:t>н</w:t>
      </w:r>
      <w:r>
        <w:rPr>
          <w:spacing w:val="1"/>
          <w:szCs w:val="24"/>
        </w:rPr>
        <w:t>и</w:t>
      </w:r>
      <w:r>
        <w:rPr>
          <w:szCs w:val="24"/>
        </w:rPr>
        <w:t>ю</w:t>
      </w:r>
      <w:r>
        <w:rPr>
          <w:spacing w:val="36"/>
          <w:szCs w:val="24"/>
        </w:rPr>
        <w:t xml:space="preserve"> </w:t>
      </w:r>
      <w:r>
        <w:rPr>
          <w:spacing w:val="1"/>
          <w:szCs w:val="24"/>
        </w:rPr>
        <w:t>з</w:t>
      </w:r>
      <w:r>
        <w:rPr>
          <w:szCs w:val="24"/>
        </w:rPr>
        <w:t>адач</w:t>
      </w:r>
      <w:r>
        <w:rPr>
          <w:spacing w:val="34"/>
          <w:szCs w:val="24"/>
        </w:rPr>
        <w:t xml:space="preserve"> </w:t>
      </w:r>
      <w:r>
        <w:rPr>
          <w:szCs w:val="24"/>
        </w:rPr>
        <w:t>основныой</w:t>
      </w:r>
      <w:r>
        <w:rPr>
          <w:spacing w:val="36"/>
          <w:szCs w:val="24"/>
        </w:rPr>
        <w:t xml:space="preserve"> </w:t>
      </w:r>
      <w:r>
        <w:rPr>
          <w:szCs w:val="24"/>
        </w:rPr>
        <w:t>о</w:t>
      </w:r>
      <w:r>
        <w:rPr>
          <w:spacing w:val="3"/>
          <w:szCs w:val="24"/>
        </w:rPr>
        <w:t>б</w:t>
      </w:r>
      <w:r>
        <w:rPr>
          <w:szCs w:val="24"/>
        </w:rPr>
        <w:t>разоват</w:t>
      </w:r>
      <w:r>
        <w:rPr>
          <w:spacing w:val="-1"/>
          <w:szCs w:val="24"/>
        </w:rPr>
        <w:t>е</w:t>
      </w:r>
      <w:r>
        <w:rPr>
          <w:szCs w:val="24"/>
        </w:rPr>
        <w:t>ль</w:t>
      </w:r>
      <w:r>
        <w:rPr>
          <w:spacing w:val="1"/>
          <w:szCs w:val="24"/>
        </w:rPr>
        <w:t>н</w:t>
      </w:r>
      <w:r>
        <w:rPr>
          <w:szCs w:val="24"/>
        </w:rPr>
        <w:t>ой програм</w:t>
      </w:r>
      <w:r>
        <w:rPr>
          <w:spacing w:val="-1"/>
          <w:szCs w:val="24"/>
        </w:rPr>
        <w:t>м</w:t>
      </w:r>
      <w:r>
        <w:rPr>
          <w:szCs w:val="24"/>
        </w:rPr>
        <w:t>ы,</w:t>
      </w:r>
      <w:r>
        <w:rPr>
          <w:spacing w:val="8"/>
          <w:szCs w:val="24"/>
        </w:rPr>
        <w:t xml:space="preserve"> </w:t>
      </w:r>
      <w:r>
        <w:rPr>
          <w:szCs w:val="24"/>
        </w:rPr>
        <w:t>об</w:t>
      </w:r>
      <w:r>
        <w:rPr>
          <w:spacing w:val="2"/>
          <w:szCs w:val="24"/>
        </w:rPr>
        <w:t>е</w:t>
      </w:r>
      <w:r>
        <w:rPr>
          <w:szCs w:val="24"/>
        </w:rPr>
        <w:t>спе</w:t>
      </w:r>
      <w:r>
        <w:rPr>
          <w:spacing w:val="-1"/>
          <w:szCs w:val="24"/>
        </w:rPr>
        <w:t>ч</w:t>
      </w:r>
      <w:r>
        <w:rPr>
          <w:szCs w:val="24"/>
        </w:rPr>
        <w:t>ив</w:t>
      </w:r>
      <w:r>
        <w:rPr>
          <w:spacing w:val="1"/>
          <w:szCs w:val="24"/>
        </w:rPr>
        <w:t>а</w:t>
      </w:r>
      <w:r>
        <w:rPr>
          <w:szCs w:val="24"/>
        </w:rPr>
        <w:t>ющей</w:t>
      </w:r>
      <w:r>
        <w:rPr>
          <w:spacing w:val="9"/>
          <w:szCs w:val="24"/>
        </w:rPr>
        <w:t xml:space="preserve"> </w:t>
      </w:r>
      <w:r>
        <w:rPr>
          <w:szCs w:val="24"/>
        </w:rPr>
        <w:t>реали</w:t>
      </w:r>
      <w:r>
        <w:rPr>
          <w:spacing w:val="1"/>
          <w:szCs w:val="24"/>
        </w:rPr>
        <w:t>з</w:t>
      </w:r>
      <w:r>
        <w:rPr>
          <w:szCs w:val="24"/>
        </w:rPr>
        <w:t>ац</w:t>
      </w:r>
      <w:r>
        <w:rPr>
          <w:spacing w:val="1"/>
          <w:szCs w:val="24"/>
        </w:rPr>
        <w:t>и</w:t>
      </w:r>
      <w:r>
        <w:rPr>
          <w:szCs w:val="24"/>
        </w:rPr>
        <w:t>ю</w:t>
      </w:r>
      <w:r>
        <w:rPr>
          <w:spacing w:val="9"/>
          <w:szCs w:val="24"/>
        </w:rPr>
        <w:t xml:space="preserve"> </w:t>
      </w:r>
      <w:r>
        <w:rPr>
          <w:szCs w:val="24"/>
        </w:rPr>
        <w:t>Ф</w:t>
      </w:r>
      <w:r>
        <w:rPr>
          <w:spacing w:val="-1"/>
          <w:szCs w:val="24"/>
        </w:rPr>
        <w:t>Г</w:t>
      </w:r>
      <w:r>
        <w:rPr>
          <w:szCs w:val="24"/>
        </w:rPr>
        <w:t>ОС.</w:t>
      </w:r>
      <w:r>
        <w:rPr>
          <w:spacing w:val="9"/>
          <w:szCs w:val="24"/>
        </w:rPr>
        <w:t xml:space="preserve"> </w:t>
      </w:r>
      <w:r>
        <w:rPr>
          <w:szCs w:val="24"/>
        </w:rPr>
        <w:t>Таковы</w:t>
      </w:r>
      <w:r>
        <w:rPr>
          <w:spacing w:val="-1"/>
          <w:szCs w:val="24"/>
        </w:rPr>
        <w:t>м</w:t>
      </w:r>
      <w:r>
        <w:rPr>
          <w:szCs w:val="24"/>
        </w:rPr>
        <w:t>и</w:t>
      </w:r>
      <w:r>
        <w:rPr>
          <w:spacing w:val="9"/>
          <w:szCs w:val="24"/>
        </w:rPr>
        <w:t xml:space="preserve"> </w:t>
      </w:r>
      <w:r>
        <w:rPr>
          <w:spacing w:val="1"/>
          <w:szCs w:val="24"/>
        </w:rPr>
        <w:t>з</w:t>
      </w:r>
      <w:r>
        <w:rPr>
          <w:szCs w:val="24"/>
        </w:rPr>
        <w:t>адача</w:t>
      </w:r>
      <w:r>
        <w:rPr>
          <w:spacing w:val="1"/>
          <w:szCs w:val="24"/>
        </w:rPr>
        <w:t>м</w:t>
      </w:r>
      <w:r>
        <w:rPr>
          <w:szCs w:val="24"/>
        </w:rPr>
        <w:t>и</w:t>
      </w:r>
      <w:r>
        <w:rPr>
          <w:spacing w:val="10"/>
          <w:szCs w:val="24"/>
        </w:rPr>
        <w:t xml:space="preserve"> </w:t>
      </w:r>
      <w:r>
        <w:rPr>
          <w:szCs w:val="24"/>
        </w:rPr>
        <w:t>являю</w:t>
      </w:r>
      <w:r>
        <w:rPr>
          <w:spacing w:val="1"/>
          <w:szCs w:val="24"/>
        </w:rPr>
        <w:t>т</w:t>
      </w:r>
      <w:r>
        <w:rPr>
          <w:szCs w:val="24"/>
        </w:rPr>
        <w:t>ся,</w:t>
      </w:r>
      <w:r>
        <w:rPr>
          <w:spacing w:val="8"/>
          <w:szCs w:val="24"/>
        </w:rPr>
        <w:t xml:space="preserve"> </w:t>
      </w:r>
      <w:r>
        <w:rPr>
          <w:szCs w:val="24"/>
        </w:rPr>
        <w:t>в</w:t>
      </w:r>
      <w:r>
        <w:rPr>
          <w:spacing w:val="9"/>
          <w:szCs w:val="24"/>
        </w:rPr>
        <w:t xml:space="preserve"> </w:t>
      </w:r>
      <w:r>
        <w:rPr>
          <w:spacing w:val="1"/>
          <w:szCs w:val="24"/>
        </w:rPr>
        <w:t>п</w:t>
      </w:r>
      <w:r>
        <w:rPr>
          <w:szCs w:val="24"/>
        </w:rPr>
        <w:t>ер</w:t>
      </w:r>
      <w:r>
        <w:rPr>
          <w:spacing w:val="1"/>
          <w:szCs w:val="24"/>
        </w:rPr>
        <w:t>в</w:t>
      </w:r>
      <w:r>
        <w:rPr>
          <w:spacing w:val="-4"/>
          <w:szCs w:val="24"/>
        </w:rPr>
        <w:t>у</w:t>
      </w:r>
      <w:r>
        <w:rPr>
          <w:szCs w:val="24"/>
        </w:rPr>
        <w:t>ю оч</w:t>
      </w:r>
      <w:r>
        <w:rPr>
          <w:spacing w:val="-1"/>
          <w:szCs w:val="24"/>
        </w:rPr>
        <w:t>е</w:t>
      </w:r>
      <w:r>
        <w:rPr>
          <w:szCs w:val="24"/>
        </w:rPr>
        <w:t>р</w:t>
      </w:r>
      <w:r>
        <w:rPr>
          <w:spacing w:val="-1"/>
          <w:szCs w:val="24"/>
        </w:rPr>
        <w:t>е</w:t>
      </w:r>
      <w:r>
        <w:rPr>
          <w:szCs w:val="24"/>
        </w:rPr>
        <w:t>дь,</w:t>
      </w:r>
      <w:r>
        <w:rPr>
          <w:szCs w:val="24"/>
        </w:rPr>
        <w:tab/>
        <w:t>акт</w:t>
      </w:r>
      <w:r>
        <w:rPr>
          <w:spacing w:val="1"/>
          <w:szCs w:val="24"/>
        </w:rPr>
        <w:t>и</w:t>
      </w:r>
      <w:r>
        <w:rPr>
          <w:szCs w:val="24"/>
        </w:rPr>
        <w:t>ви</w:t>
      </w:r>
      <w:r>
        <w:rPr>
          <w:spacing w:val="1"/>
          <w:szCs w:val="24"/>
        </w:rPr>
        <w:t>з</w:t>
      </w:r>
      <w:r>
        <w:rPr>
          <w:szCs w:val="24"/>
        </w:rPr>
        <w:t>ац</w:t>
      </w:r>
      <w:r>
        <w:rPr>
          <w:spacing w:val="1"/>
          <w:szCs w:val="24"/>
        </w:rPr>
        <w:t>и</w:t>
      </w:r>
      <w:r>
        <w:rPr>
          <w:szCs w:val="24"/>
        </w:rPr>
        <w:t>я</w:t>
      </w:r>
      <w:r>
        <w:rPr>
          <w:szCs w:val="24"/>
        </w:rPr>
        <w:tab/>
        <w:t>мы</w:t>
      </w:r>
      <w:r>
        <w:rPr>
          <w:spacing w:val="-2"/>
          <w:szCs w:val="24"/>
        </w:rPr>
        <w:t>с</w:t>
      </w:r>
      <w:r>
        <w:rPr>
          <w:szCs w:val="24"/>
        </w:rPr>
        <w:t>л</w:t>
      </w:r>
      <w:r>
        <w:rPr>
          <w:spacing w:val="1"/>
          <w:szCs w:val="24"/>
        </w:rPr>
        <w:t>и</w:t>
      </w:r>
      <w:r>
        <w:rPr>
          <w:szCs w:val="24"/>
        </w:rPr>
        <w:t>тель</w:t>
      </w:r>
      <w:r>
        <w:rPr>
          <w:spacing w:val="1"/>
          <w:szCs w:val="24"/>
        </w:rPr>
        <w:t>н</w:t>
      </w:r>
      <w:r>
        <w:rPr>
          <w:spacing w:val="-1"/>
          <w:szCs w:val="24"/>
        </w:rPr>
        <w:t>о</w:t>
      </w:r>
      <w:r>
        <w:rPr>
          <w:szCs w:val="24"/>
        </w:rPr>
        <w:t>й</w:t>
      </w:r>
      <w:r>
        <w:rPr>
          <w:szCs w:val="24"/>
        </w:rPr>
        <w:tab/>
        <w:t>деят</w:t>
      </w:r>
      <w:r>
        <w:rPr>
          <w:spacing w:val="-1"/>
          <w:szCs w:val="24"/>
        </w:rPr>
        <w:t>е</w:t>
      </w:r>
      <w:r>
        <w:rPr>
          <w:szCs w:val="24"/>
        </w:rPr>
        <w:t>ль</w:t>
      </w:r>
      <w:r>
        <w:rPr>
          <w:spacing w:val="1"/>
          <w:szCs w:val="24"/>
        </w:rPr>
        <w:t>н</w:t>
      </w:r>
      <w:r>
        <w:rPr>
          <w:szCs w:val="24"/>
        </w:rPr>
        <w:t>ост</w:t>
      </w:r>
      <w:r>
        <w:rPr>
          <w:spacing w:val="1"/>
          <w:szCs w:val="24"/>
        </w:rPr>
        <w:t>и</w:t>
      </w:r>
      <w:r>
        <w:rPr>
          <w:szCs w:val="24"/>
        </w:rPr>
        <w:t>,</w:t>
      </w:r>
      <w:r>
        <w:rPr>
          <w:szCs w:val="24"/>
        </w:rPr>
        <w:tab/>
        <w:t>ф</w:t>
      </w:r>
      <w:r>
        <w:rPr>
          <w:spacing w:val="-1"/>
          <w:szCs w:val="24"/>
        </w:rPr>
        <w:t>о</w:t>
      </w:r>
      <w:r>
        <w:rPr>
          <w:szCs w:val="24"/>
        </w:rPr>
        <w:t>р</w:t>
      </w:r>
      <w:r>
        <w:rPr>
          <w:spacing w:val="-1"/>
          <w:szCs w:val="24"/>
        </w:rPr>
        <w:t>м</w:t>
      </w:r>
      <w:r>
        <w:rPr>
          <w:szCs w:val="24"/>
        </w:rPr>
        <w:t>иров</w:t>
      </w:r>
      <w:r>
        <w:rPr>
          <w:spacing w:val="-1"/>
          <w:szCs w:val="24"/>
        </w:rPr>
        <w:t>а</w:t>
      </w:r>
      <w:r>
        <w:rPr>
          <w:szCs w:val="24"/>
        </w:rPr>
        <w:t>н</w:t>
      </w:r>
      <w:r>
        <w:rPr>
          <w:spacing w:val="1"/>
          <w:szCs w:val="24"/>
        </w:rPr>
        <w:t>и</w:t>
      </w:r>
      <w:r>
        <w:rPr>
          <w:szCs w:val="24"/>
        </w:rPr>
        <w:t>е</w:t>
      </w:r>
      <w:r>
        <w:rPr>
          <w:szCs w:val="24"/>
        </w:rPr>
        <w:tab/>
        <w:t>сист</w:t>
      </w:r>
      <w:r>
        <w:rPr>
          <w:spacing w:val="-1"/>
          <w:szCs w:val="24"/>
        </w:rPr>
        <w:t>ем</w:t>
      </w:r>
      <w:r>
        <w:rPr>
          <w:szCs w:val="24"/>
        </w:rPr>
        <w:t xml:space="preserve">ы </w:t>
      </w:r>
      <w:r>
        <w:rPr>
          <w:spacing w:val="-4"/>
          <w:szCs w:val="24"/>
        </w:rPr>
        <w:t>у</w:t>
      </w:r>
      <w:r>
        <w:rPr>
          <w:szCs w:val="24"/>
        </w:rPr>
        <w:t>н</w:t>
      </w:r>
      <w:r>
        <w:rPr>
          <w:spacing w:val="1"/>
          <w:szCs w:val="24"/>
        </w:rPr>
        <w:t>ив</w:t>
      </w:r>
      <w:r>
        <w:rPr>
          <w:szCs w:val="24"/>
        </w:rPr>
        <w:t>ер</w:t>
      </w:r>
      <w:r>
        <w:rPr>
          <w:spacing w:val="-1"/>
          <w:szCs w:val="24"/>
        </w:rPr>
        <w:t>са</w:t>
      </w:r>
      <w:r>
        <w:rPr>
          <w:szCs w:val="24"/>
        </w:rPr>
        <w:t>ль</w:t>
      </w:r>
      <w:r>
        <w:rPr>
          <w:spacing w:val="1"/>
          <w:szCs w:val="24"/>
        </w:rPr>
        <w:t>н</w:t>
      </w:r>
      <w:r>
        <w:rPr>
          <w:szCs w:val="24"/>
        </w:rPr>
        <w:t>ых</w:t>
      </w:r>
      <w:r>
        <w:rPr>
          <w:spacing w:val="21"/>
          <w:szCs w:val="24"/>
        </w:rPr>
        <w:t xml:space="preserve"> </w:t>
      </w:r>
      <w:r>
        <w:rPr>
          <w:spacing w:val="-4"/>
          <w:szCs w:val="24"/>
        </w:rPr>
        <w:t>у</w:t>
      </w:r>
      <w:r>
        <w:rPr>
          <w:spacing w:val="1"/>
          <w:szCs w:val="24"/>
        </w:rPr>
        <w:t>ч</w:t>
      </w:r>
      <w:r>
        <w:rPr>
          <w:szCs w:val="24"/>
        </w:rPr>
        <w:t>ебных</w:t>
      </w:r>
      <w:r>
        <w:rPr>
          <w:spacing w:val="18"/>
          <w:szCs w:val="24"/>
        </w:rPr>
        <w:t xml:space="preserve"> </w:t>
      </w:r>
      <w:r>
        <w:rPr>
          <w:szCs w:val="24"/>
        </w:rPr>
        <w:t>действ</w:t>
      </w:r>
      <w:r>
        <w:rPr>
          <w:spacing w:val="-1"/>
          <w:szCs w:val="24"/>
        </w:rPr>
        <w:t>и</w:t>
      </w:r>
      <w:r>
        <w:rPr>
          <w:szCs w:val="24"/>
        </w:rPr>
        <w:t>й,</w:t>
      </w:r>
      <w:r>
        <w:rPr>
          <w:spacing w:val="17"/>
          <w:szCs w:val="24"/>
        </w:rPr>
        <w:t xml:space="preserve"> </w:t>
      </w:r>
      <w:r>
        <w:rPr>
          <w:szCs w:val="24"/>
        </w:rPr>
        <w:t>разви</w:t>
      </w:r>
      <w:r>
        <w:rPr>
          <w:spacing w:val="-1"/>
          <w:szCs w:val="24"/>
        </w:rPr>
        <w:t>т</w:t>
      </w:r>
      <w:r>
        <w:rPr>
          <w:szCs w:val="24"/>
        </w:rPr>
        <w:t>ие</w:t>
      </w:r>
      <w:r>
        <w:rPr>
          <w:spacing w:val="16"/>
          <w:szCs w:val="24"/>
        </w:rPr>
        <w:t xml:space="preserve"> </w:t>
      </w:r>
      <w:r>
        <w:rPr>
          <w:szCs w:val="24"/>
        </w:rPr>
        <w:t>сп</w:t>
      </w:r>
      <w:r>
        <w:rPr>
          <w:spacing w:val="6"/>
          <w:szCs w:val="24"/>
        </w:rPr>
        <w:t>о</w:t>
      </w:r>
      <w:r>
        <w:rPr>
          <w:szCs w:val="24"/>
        </w:rPr>
        <w:t>собностей</w:t>
      </w:r>
      <w:r>
        <w:rPr>
          <w:spacing w:val="16"/>
          <w:szCs w:val="24"/>
        </w:rPr>
        <w:t xml:space="preserve"> </w:t>
      </w:r>
      <w:r>
        <w:rPr>
          <w:szCs w:val="24"/>
        </w:rPr>
        <w:t>к</w:t>
      </w:r>
      <w:r>
        <w:rPr>
          <w:spacing w:val="17"/>
          <w:szCs w:val="24"/>
        </w:rPr>
        <w:t xml:space="preserve"> </w:t>
      </w:r>
      <w:r>
        <w:rPr>
          <w:spacing w:val="1"/>
          <w:szCs w:val="24"/>
        </w:rPr>
        <w:t>с</w:t>
      </w:r>
      <w:r>
        <w:rPr>
          <w:spacing w:val="-1"/>
          <w:szCs w:val="24"/>
        </w:rPr>
        <w:t>ам</w:t>
      </w:r>
      <w:r>
        <w:rPr>
          <w:szCs w:val="24"/>
        </w:rPr>
        <w:t>око</w:t>
      </w:r>
      <w:r>
        <w:rPr>
          <w:spacing w:val="-1"/>
          <w:szCs w:val="24"/>
        </w:rPr>
        <w:t>н</w:t>
      </w:r>
      <w:r>
        <w:rPr>
          <w:szCs w:val="24"/>
        </w:rPr>
        <w:t>трол</w:t>
      </w:r>
      <w:r>
        <w:rPr>
          <w:spacing w:val="1"/>
          <w:szCs w:val="24"/>
        </w:rPr>
        <w:t>ю</w:t>
      </w:r>
      <w:r>
        <w:rPr>
          <w:szCs w:val="24"/>
        </w:rPr>
        <w:t>,</w:t>
      </w:r>
      <w:r>
        <w:rPr>
          <w:spacing w:val="16"/>
          <w:szCs w:val="24"/>
        </w:rPr>
        <w:t xml:space="preserve"> </w:t>
      </w:r>
      <w:r>
        <w:rPr>
          <w:szCs w:val="24"/>
        </w:rPr>
        <w:t>с</w:t>
      </w:r>
      <w:r>
        <w:rPr>
          <w:spacing w:val="-1"/>
          <w:szCs w:val="24"/>
        </w:rPr>
        <w:t>а</w:t>
      </w:r>
      <w:r>
        <w:rPr>
          <w:szCs w:val="24"/>
        </w:rPr>
        <w:t>мооценке</w:t>
      </w:r>
      <w:r>
        <w:rPr>
          <w:spacing w:val="16"/>
          <w:szCs w:val="24"/>
        </w:rPr>
        <w:t xml:space="preserve"> </w:t>
      </w:r>
      <w:r>
        <w:rPr>
          <w:szCs w:val="24"/>
        </w:rPr>
        <w:t>и с</w:t>
      </w:r>
      <w:r>
        <w:rPr>
          <w:spacing w:val="-1"/>
          <w:szCs w:val="24"/>
        </w:rPr>
        <w:t>ам</w:t>
      </w:r>
      <w:r>
        <w:rPr>
          <w:szCs w:val="24"/>
        </w:rPr>
        <w:t>о</w:t>
      </w:r>
      <w:r>
        <w:rPr>
          <w:spacing w:val="-1"/>
          <w:szCs w:val="24"/>
        </w:rPr>
        <w:t>а</w:t>
      </w:r>
      <w:r>
        <w:rPr>
          <w:szCs w:val="24"/>
        </w:rPr>
        <w:t>нали</w:t>
      </w:r>
      <w:r>
        <w:rPr>
          <w:spacing w:val="4"/>
          <w:szCs w:val="24"/>
        </w:rPr>
        <w:t>з</w:t>
      </w:r>
      <w:r>
        <w:rPr>
          <w:spacing w:val="-4"/>
          <w:szCs w:val="24"/>
        </w:rPr>
        <w:t>у</w:t>
      </w:r>
      <w:r>
        <w:rPr>
          <w:szCs w:val="24"/>
        </w:rPr>
        <w:t>,</w:t>
      </w:r>
      <w:r>
        <w:rPr>
          <w:spacing w:val="1"/>
          <w:szCs w:val="24"/>
        </w:rPr>
        <w:t xml:space="preserve"> </w:t>
      </w:r>
      <w:r>
        <w:rPr>
          <w:szCs w:val="24"/>
        </w:rPr>
        <w:t>во</w:t>
      </w:r>
      <w:r>
        <w:rPr>
          <w:spacing w:val="-1"/>
          <w:szCs w:val="24"/>
        </w:rPr>
        <w:t>с</w:t>
      </w:r>
      <w:r>
        <w:rPr>
          <w:szCs w:val="24"/>
        </w:rPr>
        <w:t>п</w:t>
      </w:r>
      <w:r>
        <w:rPr>
          <w:spacing w:val="1"/>
          <w:szCs w:val="24"/>
        </w:rPr>
        <w:t>ит</w:t>
      </w:r>
      <w:r>
        <w:rPr>
          <w:szCs w:val="24"/>
        </w:rPr>
        <w:t>ан</w:t>
      </w:r>
      <w:r>
        <w:rPr>
          <w:spacing w:val="1"/>
          <w:szCs w:val="24"/>
        </w:rPr>
        <w:t>и</w:t>
      </w:r>
      <w:r>
        <w:rPr>
          <w:szCs w:val="24"/>
        </w:rPr>
        <w:t>е в</w:t>
      </w:r>
      <w:r>
        <w:rPr>
          <w:spacing w:val="-1"/>
          <w:szCs w:val="24"/>
        </w:rPr>
        <w:t>ыс</w:t>
      </w:r>
      <w:r>
        <w:rPr>
          <w:szCs w:val="24"/>
        </w:rPr>
        <w:t>окоорган</w:t>
      </w:r>
      <w:r>
        <w:rPr>
          <w:spacing w:val="1"/>
          <w:szCs w:val="24"/>
        </w:rPr>
        <w:t>из</w:t>
      </w:r>
      <w:r>
        <w:rPr>
          <w:szCs w:val="24"/>
        </w:rPr>
        <w:t>ов</w:t>
      </w:r>
      <w:r>
        <w:rPr>
          <w:spacing w:val="-1"/>
          <w:szCs w:val="24"/>
        </w:rPr>
        <w:t>а</w:t>
      </w:r>
      <w:r>
        <w:rPr>
          <w:szCs w:val="24"/>
        </w:rPr>
        <w:t>нной л</w:t>
      </w:r>
      <w:r>
        <w:rPr>
          <w:spacing w:val="1"/>
          <w:szCs w:val="24"/>
        </w:rPr>
        <w:t>и</w:t>
      </w:r>
      <w:r>
        <w:rPr>
          <w:szCs w:val="24"/>
        </w:rPr>
        <w:t>чнос</w:t>
      </w:r>
      <w:r>
        <w:rPr>
          <w:spacing w:val="-2"/>
          <w:szCs w:val="24"/>
        </w:rPr>
        <w:t>т</w:t>
      </w:r>
      <w:r>
        <w:rPr>
          <w:szCs w:val="24"/>
        </w:rPr>
        <w:t>и.</w:t>
      </w:r>
    </w:p>
    <w:p w:rsidR="005150AE" w:rsidRDefault="00EA5BFA" w:rsidP="005150AE">
      <w:pPr>
        <w:widowControl w:val="0"/>
        <w:tabs>
          <w:tab w:val="left" w:pos="1258"/>
          <w:tab w:val="left" w:pos="2862"/>
          <w:tab w:val="left" w:pos="3217"/>
          <w:tab w:val="left" w:pos="4905"/>
          <w:tab w:val="left" w:pos="5815"/>
          <w:tab w:val="left" w:pos="6174"/>
          <w:tab w:val="left" w:pos="8143"/>
        </w:tabs>
        <w:autoSpaceDE w:val="0"/>
        <w:autoSpaceDN w:val="0"/>
        <w:adjustRightInd w:val="0"/>
        <w:spacing w:after="0" w:line="239" w:lineRule="auto"/>
        <w:ind w:left="142" w:right="-13" w:firstLine="707"/>
        <w:rPr>
          <w:szCs w:val="24"/>
        </w:rPr>
      </w:pPr>
      <w:r>
        <w:rPr>
          <w:szCs w:val="24"/>
        </w:rPr>
        <w:t>В</w:t>
      </w:r>
      <w:r>
        <w:rPr>
          <w:szCs w:val="24"/>
        </w:rPr>
        <w:tab/>
        <w:t>соотв</w:t>
      </w:r>
      <w:r>
        <w:rPr>
          <w:spacing w:val="-1"/>
          <w:szCs w:val="24"/>
        </w:rPr>
        <w:t>е</w:t>
      </w:r>
      <w:r>
        <w:rPr>
          <w:szCs w:val="24"/>
        </w:rPr>
        <w:t>т</w:t>
      </w:r>
      <w:r>
        <w:rPr>
          <w:spacing w:val="-1"/>
          <w:szCs w:val="24"/>
        </w:rPr>
        <w:t>с</w:t>
      </w:r>
      <w:r>
        <w:rPr>
          <w:szCs w:val="24"/>
        </w:rPr>
        <w:t>твии</w:t>
      </w:r>
      <w:r>
        <w:rPr>
          <w:szCs w:val="24"/>
        </w:rPr>
        <w:tab/>
        <w:t>с</w:t>
      </w:r>
      <w:r>
        <w:rPr>
          <w:szCs w:val="24"/>
        </w:rPr>
        <w:tab/>
        <w:t>требов</w:t>
      </w:r>
      <w:r>
        <w:rPr>
          <w:spacing w:val="-1"/>
          <w:szCs w:val="24"/>
        </w:rPr>
        <w:t>а</w:t>
      </w:r>
      <w:r>
        <w:rPr>
          <w:szCs w:val="24"/>
        </w:rPr>
        <w:t>н</w:t>
      </w:r>
      <w:r>
        <w:rPr>
          <w:spacing w:val="1"/>
          <w:szCs w:val="24"/>
        </w:rPr>
        <w:t>и</w:t>
      </w:r>
      <w:r>
        <w:rPr>
          <w:szCs w:val="24"/>
        </w:rPr>
        <w:t>ями</w:t>
      </w:r>
      <w:r>
        <w:rPr>
          <w:szCs w:val="24"/>
        </w:rPr>
        <w:tab/>
        <w:t>ФГОС</w:t>
      </w:r>
      <w:r>
        <w:rPr>
          <w:szCs w:val="24"/>
        </w:rPr>
        <w:tab/>
        <w:t>в</w:t>
      </w:r>
      <w:r>
        <w:rPr>
          <w:szCs w:val="24"/>
        </w:rPr>
        <w:tab/>
        <w:t>образов</w:t>
      </w:r>
      <w:r>
        <w:rPr>
          <w:spacing w:val="-1"/>
          <w:szCs w:val="24"/>
        </w:rPr>
        <w:t>а</w:t>
      </w:r>
      <w:r>
        <w:rPr>
          <w:spacing w:val="2"/>
          <w:szCs w:val="24"/>
        </w:rPr>
        <w:t>т</w:t>
      </w:r>
      <w:r>
        <w:rPr>
          <w:szCs w:val="24"/>
        </w:rPr>
        <w:t>ель</w:t>
      </w:r>
      <w:r>
        <w:rPr>
          <w:spacing w:val="1"/>
          <w:szCs w:val="24"/>
        </w:rPr>
        <w:t>н</w:t>
      </w:r>
      <w:r>
        <w:rPr>
          <w:szCs w:val="24"/>
        </w:rPr>
        <w:t>ой</w:t>
      </w:r>
      <w:r>
        <w:rPr>
          <w:szCs w:val="24"/>
        </w:rPr>
        <w:tab/>
        <w:t>органи</w:t>
      </w:r>
      <w:r>
        <w:rPr>
          <w:spacing w:val="1"/>
          <w:szCs w:val="24"/>
        </w:rPr>
        <w:t>з</w:t>
      </w:r>
      <w:r>
        <w:rPr>
          <w:szCs w:val="24"/>
        </w:rPr>
        <w:t>ации, ре</w:t>
      </w:r>
      <w:r>
        <w:rPr>
          <w:spacing w:val="-1"/>
          <w:szCs w:val="24"/>
        </w:rPr>
        <w:t>а</w:t>
      </w:r>
      <w:r>
        <w:rPr>
          <w:szCs w:val="24"/>
        </w:rPr>
        <w:t>ли</w:t>
      </w:r>
      <w:r>
        <w:rPr>
          <w:spacing w:val="3"/>
          <w:szCs w:val="24"/>
        </w:rPr>
        <w:t>з</w:t>
      </w:r>
      <w:r>
        <w:rPr>
          <w:spacing w:val="-6"/>
          <w:szCs w:val="24"/>
        </w:rPr>
        <w:t>у</w:t>
      </w:r>
      <w:r>
        <w:rPr>
          <w:szCs w:val="24"/>
        </w:rPr>
        <w:t>ю</w:t>
      </w:r>
      <w:r>
        <w:rPr>
          <w:spacing w:val="2"/>
          <w:szCs w:val="24"/>
        </w:rPr>
        <w:t>щ</w:t>
      </w:r>
      <w:r>
        <w:rPr>
          <w:szCs w:val="24"/>
        </w:rPr>
        <w:t>ей</w:t>
      </w:r>
      <w:r>
        <w:rPr>
          <w:spacing w:val="94"/>
          <w:szCs w:val="24"/>
        </w:rPr>
        <w:t xml:space="preserve"> </w:t>
      </w:r>
      <w:r>
        <w:rPr>
          <w:szCs w:val="24"/>
        </w:rPr>
        <w:t>основ</w:t>
      </w:r>
      <w:r>
        <w:rPr>
          <w:spacing w:val="3"/>
          <w:szCs w:val="24"/>
        </w:rPr>
        <w:t>н</w:t>
      </w:r>
      <w:r>
        <w:rPr>
          <w:spacing w:val="-1"/>
          <w:szCs w:val="24"/>
        </w:rPr>
        <w:t>у</w:t>
      </w:r>
      <w:r>
        <w:rPr>
          <w:szCs w:val="24"/>
        </w:rPr>
        <w:t>ю</w:t>
      </w:r>
      <w:r>
        <w:rPr>
          <w:spacing w:val="93"/>
          <w:szCs w:val="24"/>
        </w:rPr>
        <w:t xml:space="preserve"> </w:t>
      </w:r>
      <w:r>
        <w:rPr>
          <w:szCs w:val="24"/>
        </w:rPr>
        <w:t>образов</w:t>
      </w:r>
      <w:r>
        <w:rPr>
          <w:spacing w:val="-1"/>
          <w:szCs w:val="24"/>
        </w:rPr>
        <w:t>а</w:t>
      </w:r>
      <w:r>
        <w:rPr>
          <w:szCs w:val="24"/>
        </w:rPr>
        <w:t>тель</w:t>
      </w:r>
      <w:r>
        <w:rPr>
          <w:spacing w:val="3"/>
          <w:szCs w:val="24"/>
        </w:rPr>
        <w:t>н</w:t>
      </w:r>
      <w:r>
        <w:rPr>
          <w:spacing w:val="-6"/>
          <w:szCs w:val="24"/>
        </w:rPr>
        <w:t>у</w:t>
      </w:r>
      <w:r>
        <w:rPr>
          <w:szCs w:val="24"/>
        </w:rPr>
        <w:t>ю</w:t>
      </w:r>
      <w:r>
        <w:rPr>
          <w:spacing w:val="93"/>
          <w:szCs w:val="24"/>
        </w:rPr>
        <w:t xml:space="preserve"> </w:t>
      </w:r>
      <w:r>
        <w:rPr>
          <w:spacing w:val="1"/>
          <w:szCs w:val="24"/>
        </w:rPr>
        <w:t>п</w:t>
      </w:r>
      <w:r>
        <w:rPr>
          <w:szCs w:val="24"/>
        </w:rPr>
        <w:t>рогра</w:t>
      </w:r>
      <w:r>
        <w:rPr>
          <w:spacing w:val="-1"/>
          <w:szCs w:val="24"/>
        </w:rPr>
        <w:t>м</w:t>
      </w:r>
      <w:r>
        <w:rPr>
          <w:spacing w:val="3"/>
          <w:szCs w:val="24"/>
        </w:rPr>
        <w:t>м</w:t>
      </w:r>
      <w:r>
        <w:rPr>
          <w:szCs w:val="24"/>
        </w:rPr>
        <w:t>у</w:t>
      </w:r>
      <w:r>
        <w:rPr>
          <w:spacing w:val="89"/>
          <w:szCs w:val="24"/>
        </w:rPr>
        <w:t xml:space="preserve"> </w:t>
      </w:r>
      <w:r>
        <w:rPr>
          <w:szCs w:val="24"/>
        </w:rPr>
        <w:t>основного</w:t>
      </w:r>
      <w:r>
        <w:rPr>
          <w:spacing w:val="93"/>
          <w:szCs w:val="24"/>
        </w:rPr>
        <w:t xml:space="preserve"> </w:t>
      </w:r>
      <w:r>
        <w:rPr>
          <w:szCs w:val="24"/>
        </w:rPr>
        <w:t>общего</w:t>
      </w:r>
      <w:r>
        <w:rPr>
          <w:spacing w:val="93"/>
          <w:szCs w:val="24"/>
        </w:rPr>
        <w:t xml:space="preserve"> </w:t>
      </w:r>
      <w:r>
        <w:rPr>
          <w:szCs w:val="24"/>
        </w:rPr>
        <w:t>образован</w:t>
      </w:r>
      <w:r>
        <w:rPr>
          <w:spacing w:val="1"/>
          <w:szCs w:val="24"/>
        </w:rPr>
        <w:t>и</w:t>
      </w:r>
      <w:r>
        <w:rPr>
          <w:szCs w:val="24"/>
        </w:rPr>
        <w:t>я, созданы и</w:t>
      </w:r>
      <w:r>
        <w:rPr>
          <w:spacing w:val="2"/>
          <w:szCs w:val="24"/>
        </w:rPr>
        <w:t xml:space="preserve"> </w:t>
      </w:r>
      <w:r>
        <w:rPr>
          <w:spacing w:val="-3"/>
          <w:szCs w:val="24"/>
        </w:rPr>
        <w:t>у</w:t>
      </w:r>
      <w:r>
        <w:rPr>
          <w:spacing w:val="-1"/>
          <w:szCs w:val="24"/>
        </w:rPr>
        <w:t>с</w:t>
      </w:r>
      <w:r>
        <w:rPr>
          <w:szCs w:val="24"/>
        </w:rPr>
        <w:t>т</w:t>
      </w:r>
      <w:r>
        <w:rPr>
          <w:spacing w:val="-1"/>
          <w:szCs w:val="24"/>
        </w:rPr>
        <w:t>а</w:t>
      </w:r>
      <w:r>
        <w:rPr>
          <w:szCs w:val="24"/>
        </w:rPr>
        <w:t>новл</w:t>
      </w:r>
      <w:r>
        <w:rPr>
          <w:spacing w:val="1"/>
          <w:szCs w:val="24"/>
        </w:rPr>
        <w:t>ен</w:t>
      </w:r>
      <w:r>
        <w:rPr>
          <w:spacing w:val="2"/>
          <w:szCs w:val="24"/>
        </w:rPr>
        <w:t>ы</w:t>
      </w:r>
      <w:r>
        <w:rPr>
          <w:szCs w:val="24"/>
        </w:rPr>
        <w:t>:</w:t>
      </w:r>
    </w:p>
    <w:p w:rsidR="00EA5BFA" w:rsidRDefault="00EA5BFA" w:rsidP="005150AE">
      <w:pPr>
        <w:widowControl w:val="0"/>
        <w:tabs>
          <w:tab w:val="left" w:pos="1258"/>
          <w:tab w:val="left" w:pos="2862"/>
          <w:tab w:val="left" w:pos="3217"/>
          <w:tab w:val="left" w:pos="4905"/>
          <w:tab w:val="left" w:pos="5815"/>
          <w:tab w:val="left" w:pos="6174"/>
          <w:tab w:val="left" w:pos="8143"/>
        </w:tabs>
        <w:autoSpaceDE w:val="0"/>
        <w:autoSpaceDN w:val="0"/>
        <w:adjustRightInd w:val="0"/>
        <w:spacing w:after="0" w:line="239" w:lineRule="auto"/>
        <w:ind w:left="142" w:right="-13" w:firstLine="707"/>
        <w:rPr>
          <w:szCs w:val="24"/>
        </w:rPr>
      </w:pPr>
      <w:r>
        <w:rPr>
          <w:rFonts w:ascii="Symbol" w:hAnsi="Symbol" w:cs="Symbol"/>
          <w:szCs w:val="24"/>
        </w:rPr>
        <w:t></w:t>
      </w:r>
      <w:r>
        <w:rPr>
          <w:rFonts w:ascii="Symbol" w:hAnsi="Symbol" w:cs="Symbol"/>
          <w:spacing w:val="115"/>
          <w:szCs w:val="24"/>
        </w:rPr>
        <w:t></w:t>
      </w:r>
      <w:r>
        <w:rPr>
          <w:szCs w:val="24"/>
        </w:rPr>
        <w:t>Учебные</w:t>
      </w:r>
      <w:r>
        <w:rPr>
          <w:spacing w:val="-1"/>
          <w:szCs w:val="24"/>
        </w:rPr>
        <w:t xml:space="preserve"> </w:t>
      </w:r>
      <w:r>
        <w:rPr>
          <w:szCs w:val="24"/>
        </w:rPr>
        <w:t>каби</w:t>
      </w:r>
      <w:r>
        <w:rPr>
          <w:spacing w:val="1"/>
          <w:szCs w:val="24"/>
        </w:rPr>
        <w:t>н</w:t>
      </w:r>
      <w:r>
        <w:rPr>
          <w:szCs w:val="24"/>
        </w:rPr>
        <w:t>ет</w:t>
      </w:r>
      <w:r>
        <w:rPr>
          <w:spacing w:val="1"/>
          <w:szCs w:val="24"/>
        </w:rPr>
        <w:t>ы</w:t>
      </w:r>
      <w:r>
        <w:rPr>
          <w:szCs w:val="24"/>
        </w:rPr>
        <w:t xml:space="preserve">: 1) - </w:t>
      </w:r>
      <w:r>
        <w:rPr>
          <w:spacing w:val="-1"/>
          <w:szCs w:val="24"/>
        </w:rPr>
        <w:t>ма</w:t>
      </w:r>
      <w:r>
        <w:rPr>
          <w:szCs w:val="24"/>
        </w:rPr>
        <w:t>темат</w:t>
      </w:r>
      <w:r>
        <w:rPr>
          <w:spacing w:val="1"/>
          <w:szCs w:val="24"/>
        </w:rPr>
        <w:t>и</w:t>
      </w:r>
      <w:r>
        <w:rPr>
          <w:szCs w:val="24"/>
        </w:rPr>
        <w:t>ки</w:t>
      </w:r>
      <w:r>
        <w:rPr>
          <w:spacing w:val="3"/>
          <w:szCs w:val="24"/>
        </w:rPr>
        <w:t xml:space="preserve"> </w:t>
      </w:r>
      <w:r>
        <w:rPr>
          <w:szCs w:val="24"/>
        </w:rPr>
        <w:t>– 1,</w:t>
      </w:r>
    </w:p>
    <w:p w:rsidR="00EA5BFA" w:rsidRDefault="00EA5BFA" w:rsidP="00EA5BFA">
      <w:pPr>
        <w:widowControl w:val="0"/>
        <w:autoSpaceDE w:val="0"/>
        <w:autoSpaceDN w:val="0"/>
        <w:adjustRightInd w:val="0"/>
        <w:spacing w:after="0" w:line="240" w:lineRule="auto"/>
        <w:ind w:left="850" w:right="4686"/>
        <w:rPr>
          <w:szCs w:val="24"/>
        </w:rPr>
      </w:pPr>
      <w:r>
        <w:rPr>
          <w:szCs w:val="24"/>
        </w:rPr>
        <w:t xml:space="preserve">2) - </w:t>
      </w:r>
      <w:r>
        <w:rPr>
          <w:spacing w:val="1"/>
          <w:szCs w:val="24"/>
        </w:rPr>
        <w:t>р</w:t>
      </w:r>
      <w:r>
        <w:rPr>
          <w:spacing w:val="-4"/>
          <w:szCs w:val="24"/>
        </w:rPr>
        <w:t>у</w:t>
      </w:r>
      <w:r>
        <w:rPr>
          <w:szCs w:val="24"/>
        </w:rPr>
        <w:t>сского</w:t>
      </w:r>
      <w:r>
        <w:rPr>
          <w:spacing w:val="1"/>
          <w:szCs w:val="24"/>
        </w:rPr>
        <w:t xml:space="preserve"> </w:t>
      </w:r>
      <w:r>
        <w:rPr>
          <w:szCs w:val="24"/>
        </w:rPr>
        <w:t>я</w:t>
      </w:r>
      <w:r>
        <w:rPr>
          <w:spacing w:val="1"/>
          <w:szCs w:val="24"/>
        </w:rPr>
        <w:t>з</w:t>
      </w:r>
      <w:r>
        <w:rPr>
          <w:szCs w:val="24"/>
        </w:rPr>
        <w:t>ы</w:t>
      </w:r>
      <w:r>
        <w:rPr>
          <w:spacing w:val="1"/>
          <w:szCs w:val="24"/>
        </w:rPr>
        <w:t>к</w:t>
      </w:r>
      <w:r>
        <w:rPr>
          <w:szCs w:val="24"/>
        </w:rPr>
        <w:t>а и л</w:t>
      </w:r>
      <w:r>
        <w:rPr>
          <w:spacing w:val="1"/>
          <w:szCs w:val="24"/>
        </w:rPr>
        <w:t>ит</w:t>
      </w:r>
      <w:r>
        <w:rPr>
          <w:spacing w:val="-2"/>
          <w:szCs w:val="24"/>
        </w:rPr>
        <w:t>е</w:t>
      </w:r>
      <w:r>
        <w:rPr>
          <w:szCs w:val="24"/>
        </w:rPr>
        <w:t>р</w:t>
      </w:r>
      <w:r>
        <w:rPr>
          <w:spacing w:val="-1"/>
          <w:szCs w:val="24"/>
        </w:rPr>
        <w:t>а</w:t>
      </w:r>
      <w:r>
        <w:rPr>
          <w:spacing w:val="2"/>
          <w:szCs w:val="24"/>
        </w:rPr>
        <w:t>т</w:t>
      </w:r>
      <w:r>
        <w:rPr>
          <w:spacing w:val="-3"/>
          <w:szCs w:val="24"/>
        </w:rPr>
        <w:t>у</w:t>
      </w:r>
      <w:r>
        <w:rPr>
          <w:szCs w:val="24"/>
        </w:rPr>
        <w:t>ры</w:t>
      </w:r>
      <w:r>
        <w:rPr>
          <w:spacing w:val="-1"/>
          <w:szCs w:val="24"/>
        </w:rPr>
        <w:t xml:space="preserve"> </w:t>
      </w:r>
      <w:r>
        <w:rPr>
          <w:szCs w:val="24"/>
        </w:rPr>
        <w:t>– 1,</w:t>
      </w:r>
      <w:r>
        <w:rPr>
          <w:spacing w:val="1"/>
          <w:szCs w:val="24"/>
        </w:rPr>
        <w:t xml:space="preserve"> </w:t>
      </w:r>
    </w:p>
    <w:p w:rsidR="00EA5BFA" w:rsidRDefault="00EA5BFA" w:rsidP="00EA5BFA">
      <w:pPr>
        <w:widowControl w:val="0"/>
        <w:autoSpaceDE w:val="0"/>
        <w:autoSpaceDN w:val="0"/>
        <w:adjustRightInd w:val="0"/>
        <w:spacing w:after="0" w:line="240" w:lineRule="auto"/>
        <w:ind w:left="850" w:right="4686"/>
        <w:rPr>
          <w:szCs w:val="24"/>
        </w:rPr>
      </w:pPr>
      <w:r>
        <w:rPr>
          <w:szCs w:val="24"/>
        </w:rPr>
        <w:t>3) - и</w:t>
      </w:r>
      <w:r>
        <w:rPr>
          <w:spacing w:val="1"/>
          <w:szCs w:val="24"/>
        </w:rPr>
        <w:t>н</w:t>
      </w:r>
      <w:r>
        <w:rPr>
          <w:szCs w:val="24"/>
        </w:rPr>
        <w:t>остр</w:t>
      </w:r>
      <w:r>
        <w:rPr>
          <w:spacing w:val="-1"/>
          <w:szCs w:val="24"/>
        </w:rPr>
        <w:t>а</w:t>
      </w:r>
      <w:r>
        <w:rPr>
          <w:szCs w:val="24"/>
        </w:rPr>
        <w:t>н</w:t>
      </w:r>
      <w:r>
        <w:rPr>
          <w:spacing w:val="1"/>
          <w:szCs w:val="24"/>
        </w:rPr>
        <w:t>н</w:t>
      </w:r>
      <w:r>
        <w:rPr>
          <w:szCs w:val="24"/>
        </w:rPr>
        <w:t>ого</w:t>
      </w:r>
      <w:r>
        <w:rPr>
          <w:spacing w:val="2"/>
          <w:szCs w:val="24"/>
        </w:rPr>
        <w:t xml:space="preserve"> </w:t>
      </w:r>
      <w:r>
        <w:rPr>
          <w:spacing w:val="-2"/>
          <w:szCs w:val="24"/>
        </w:rPr>
        <w:t>я</w:t>
      </w:r>
      <w:r>
        <w:rPr>
          <w:szCs w:val="24"/>
        </w:rPr>
        <w:t>зы</w:t>
      </w:r>
      <w:r>
        <w:rPr>
          <w:spacing w:val="1"/>
          <w:szCs w:val="24"/>
        </w:rPr>
        <w:t>к</w:t>
      </w:r>
      <w:r>
        <w:rPr>
          <w:szCs w:val="24"/>
        </w:rPr>
        <w:t>а – 1,</w:t>
      </w:r>
    </w:p>
    <w:p w:rsidR="00EA5BFA" w:rsidRDefault="00EA5BFA" w:rsidP="00EA5BFA">
      <w:pPr>
        <w:widowControl w:val="0"/>
        <w:autoSpaceDE w:val="0"/>
        <w:autoSpaceDN w:val="0"/>
        <w:adjustRightInd w:val="0"/>
        <w:spacing w:after="0" w:line="240" w:lineRule="auto"/>
        <w:ind w:left="850" w:right="5747"/>
        <w:rPr>
          <w:szCs w:val="24"/>
        </w:rPr>
      </w:pPr>
      <w:r>
        <w:rPr>
          <w:szCs w:val="24"/>
        </w:rPr>
        <w:t>4) - б</w:t>
      </w:r>
      <w:r>
        <w:rPr>
          <w:spacing w:val="-1"/>
          <w:szCs w:val="24"/>
        </w:rPr>
        <w:t>а</w:t>
      </w:r>
      <w:r>
        <w:rPr>
          <w:szCs w:val="24"/>
        </w:rPr>
        <w:t>шк</w:t>
      </w:r>
      <w:r>
        <w:rPr>
          <w:spacing w:val="1"/>
          <w:szCs w:val="24"/>
        </w:rPr>
        <w:t>и</w:t>
      </w:r>
      <w:r>
        <w:rPr>
          <w:szCs w:val="24"/>
        </w:rPr>
        <w:t>рского</w:t>
      </w:r>
      <w:r>
        <w:rPr>
          <w:spacing w:val="1"/>
          <w:szCs w:val="24"/>
        </w:rPr>
        <w:t xml:space="preserve"> </w:t>
      </w:r>
      <w:r>
        <w:rPr>
          <w:szCs w:val="24"/>
        </w:rPr>
        <w:t>я</w:t>
      </w:r>
      <w:r>
        <w:rPr>
          <w:spacing w:val="1"/>
          <w:szCs w:val="24"/>
        </w:rPr>
        <w:t>з</w:t>
      </w:r>
      <w:r>
        <w:rPr>
          <w:szCs w:val="24"/>
        </w:rPr>
        <w:t>ы</w:t>
      </w:r>
      <w:r>
        <w:rPr>
          <w:spacing w:val="1"/>
          <w:szCs w:val="24"/>
        </w:rPr>
        <w:t>к</w:t>
      </w:r>
      <w:r>
        <w:rPr>
          <w:szCs w:val="24"/>
        </w:rPr>
        <w:t>а –</w:t>
      </w:r>
      <w:r>
        <w:rPr>
          <w:spacing w:val="-3"/>
          <w:szCs w:val="24"/>
        </w:rPr>
        <w:t xml:space="preserve"> 1,</w:t>
      </w:r>
    </w:p>
    <w:p w:rsidR="00EA5BFA" w:rsidRDefault="00EA5BFA" w:rsidP="00EA5BFA">
      <w:pPr>
        <w:widowControl w:val="0"/>
        <w:autoSpaceDE w:val="0"/>
        <w:autoSpaceDN w:val="0"/>
        <w:adjustRightInd w:val="0"/>
        <w:spacing w:after="0" w:line="240" w:lineRule="auto"/>
        <w:ind w:left="850" w:right="5747"/>
        <w:rPr>
          <w:szCs w:val="24"/>
        </w:rPr>
      </w:pPr>
      <w:r>
        <w:rPr>
          <w:szCs w:val="24"/>
        </w:rPr>
        <w:t>5) - истории</w:t>
      </w:r>
      <w:r>
        <w:rPr>
          <w:spacing w:val="2"/>
          <w:szCs w:val="24"/>
        </w:rPr>
        <w:t xml:space="preserve"> и  обществознания </w:t>
      </w:r>
      <w:r>
        <w:rPr>
          <w:szCs w:val="24"/>
        </w:rPr>
        <w:t>-1;</w:t>
      </w:r>
    </w:p>
    <w:p w:rsidR="00EA5BFA" w:rsidRDefault="00EA5BFA" w:rsidP="00EA5BFA">
      <w:pPr>
        <w:widowControl w:val="0"/>
        <w:autoSpaceDE w:val="0"/>
        <w:autoSpaceDN w:val="0"/>
        <w:adjustRightInd w:val="0"/>
        <w:spacing w:after="0" w:line="240" w:lineRule="auto"/>
        <w:ind w:left="850" w:right="4720"/>
        <w:rPr>
          <w:szCs w:val="24"/>
        </w:rPr>
      </w:pPr>
      <w:r>
        <w:rPr>
          <w:szCs w:val="24"/>
        </w:rPr>
        <w:t xml:space="preserve">6) - </w:t>
      </w:r>
      <w:r>
        <w:rPr>
          <w:spacing w:val="1"/>
          <w:szCs w:val="24"/>
        </w:rPr>
        <w:t>хи</w:t>
      </w:r>
      <w:r>
        <w:rPr>
          <w:szCs w:val="24"/>
        </w:rPr>
        <w:t>м</w:t>
      </w:r>
      <w:r>
        <w:rPr>
          <w:spacing w:val="-1"/>
          <w:szCs w:val="24"/>
        </w:rPr>
        <w:t>и</w:t>
      </w:r>
      <w:r>
        <w:rPr>
          <w:szCs w:val="24"/>
        </w:rPr>
        <w:t>и</w:t>
      </w:r>
      <w:r>
        <w:rPr>
          <w:spacing w:val="1"/>
          <w:szCs w:val="24"/>
        </w:rPr>
        <w:t xml:space="preserve"> </w:t>
      </w:r>
      <w:r>
        <w:rPr>
          <w:szCs w:val="24"/>
        </w:rPr>
        <w:t xml:space="preserve">и биологии -1 ; </w:t>
      </w:r>
    </w:p>
    <w:p w:rsidR="00EA5BFA" w:rsidRDefault="00EA5BFA" w:rsidP="00EA5BFA">
      <w:pPr>
        <w:widowControl w:val="0"/>
        <w:autoSpaceDE w:val="0"/>
        <w:autoSpaceDN w:val="0"/>
        <w:adjustRightInd w:val="0"/>
        <w:spacing w:after="0" w:line="240" w:lineRule="auto"/>
        <w:ind w:left="850" w:right="-20"/>
        <w:rPr>
          <w:szCs w:val="24"/>
        </w:rPr>
      </w:pPr>
      <w:r>
        <w:rPr>
          <w:szCs w:val="24"/>
        </w:rPr>
        <w:t xml:space="preserve"> 7) кабинет информатики -1;</w:t>
      </w:r>
    </w:p>
    <w:p w:rsidR="00EA5BFA" w:rsidRDefault="00EA5BFA" w:rsidP="00EA5BFA">
      <w:pPr>
        <w:widowControl w:val="0"/>
        <w:autoSpaceDE w:val="0"/>
        <w:autoSpaceDN w:val="0"/>
        <w:adjustRightInd w:val="0"/>
        <w:spacing w:after="0" w:line="232" w:lineRule="auto"/>
        <w:ind w:left="850" w:right="-20"/>
        <w:rPr>
          <w:szCs w:val="24"/>
        </w:rPr>
      </w:pPr>
      <w:r>
        <w:rPr>
          <w:szCs w:val="24"/>
        </w:rPr>
        <w:t xml:space="preserve"> 8) -</w:t>
      </w:r>
      <w:r>
        <w:rPr>
          <w:spacing w:val="-1"/>
          <w:szCs w:val="24"/>
        </w:rPr>
        <w:t>мас</w:t>
      </w:r>
      <w:r>
        <w:rPr>
          <w:szCs w:val="24"/>
        </w:rPr>
        <w:t>те</w:t>
      </w:r>
      <w:r>
        <w:rPr>
          <w:spacing w:val="1"/>
          <w:szCs w:val="24"/>
        </w:rPr>
        <w:t>р</w:t>
      </w:r>
      <w:r>
        <w:rPr>
          <w:szCs w:val="24"/>
        </w:rPr>
        <w:t>ск</w:t>
      </w:r>
      <w:r>
        <w:rPr>
          <w:spacing w:val="1"/>
          <w:szCs w:val="24"/>
        </w:rPr>
        <w:t>ая</w:t>
      </w:r>
      <w:r>
        <w:rPr>
          <w:szCs w:val="24"/>
        </w:rPr>
        <w:t>– 1 ;</w:t>
      </w:r>
    </w:p>
    <w:p w:rsidR="00EA5BFA" w:rsidRDefault="00EA5BFA" w:rsidP="00EA5BFA">
      <w:pPr>
        <w:widowControl w:val="0"/>
        <w:autoSpaceDE w:val="0"/>
        <w:autoSpaceDN w:val="0"/>
        <w:adjustRightInd w:val="0"/>
        <w:spacing w:after="0" w:line="232" w:lineRule="auto"/>
        <w:ind w:left="850" w:right="-20"/>
        <w:rPr>
          <w:szCs w:val="24"/>
        </w:rPr>
      </w:pPr>
      <w:r>
        <w:rPr>
          <w:szCs w:val="24"/>
        </w:rPr>
        <w:t>9) - кабинет начальных классов-</w:t>
      </w:r>
    </w:p>
    <w:p w:rsidR="00EA5BFA" w:rsidRDefault="00EA5BFA" w:rsidP="00EA5BFA">
      <w:pPr>
        <w:widowControl w:val="0"/>
        <w:tabs>
          <w:tab w:val="left" w:pos="3501"/>
          <w:tab w:val="left" w:pos="3983"/>
          <w:tab w:val="left" w:pos="4858"/>
          <w:tab w:val="left" w:pos="6434"/>
          <w:tab w:val="left" w:pos="8063"/>
        </w:tabs>
        <w:autoSpaceDE w:val="0"/>
        <w:autoSpaceDN w:val="0"/>
        <w:adjustRightInd w:val="0"/>
        <w:spacing w:after="0" w:line="242" w:lineRule="auto"/>
        <w:ind w:left="142" w:right="-17" w:firstLine="707"/>
        <w:rPr>
          <w:szCs w:val="24"/>
        </w:rPr>
      </w:pPr>
      <w:r>
        <w:rPr>
          <w:rFonts w:ascii="Symbol" w:hAnsi="Symbol" w:cs="Symbol"/>
          <w:szCs w:val="24"/>
        </w:rPr>
        <w:t></w:t>
      </w:r>
      <w:r>
        <w:rPr>
          <w:rFonts w:ascii="Symbol" w:hAnsi="Symbol" w:cs="Symbol"/>
          <w:spacing w:val="115"/>
          <w:szCs w:val="24"/>
        </w:rPr>
        <w:t></w:t>
      </w:r>
      <w:r>
        <w:rPr>
          <w:szCs w:val="24"/>
        </w:rPr>
        <w:t>Адми</w:t>
      </w:r>
      <w:r>
        <w:rPr>
          <w:spacing w:val="1"/>
          <w:szCs w:val="24"/>
        </w:rPr>
        <w:t>ни</w:t>
      </w:r>
      <w:r>
        <w:rPr>
          <w:szCs w:val="24"/>
        </w:rPr>
        <w:t>страти</w:t>
      </w:r>
      <w:r>
        <w:rPr>
          <w:spacing w:val="-2"/>
          <w:szCs w:val="24"/>
        </w:rPr>
        <w:t>в</w:t>
      </w:r>
      <w:r>
        <w:rPr>
          <w:szCs w:val="24"/>
        </w:rPr>
        <w:t>ные</w:t>
      </w:r>
      <w:r>
        <w:rPr>
          <w:szCs w:val="24"/>
        </w:rPr>
        <w:tab/>
        <w:t>и</w:t>
      </w:r>
      <w:r>
        <w:rPr>
          <w:szCs w:val="24"/>
        </w:rPr>
        <w:tab/>
      </w:r>
      <w:r>
        <w:rPr>
          <w:spacing w:val="-1"/>
          <w:szCs w:val="24"/>
        </w:rPr>
        <w:t>и</w:t>
      </w:r>
      <w:r>
        <w:rPr>
          <w:szCs w:val="24"/>
        </w:rPr>
        <w:t>ные</w:t>
      </w:r>
      <w:r>
        <w:rPr>
          <w:szCs w:val="24"/>
        </w:rPr>
        <w:tab/>
        <w:t>помещ</w:t>
      </w:r>
      <w:r>
        <w:rPr>
          <w:spacing w:val="-1"/>
          <w:szCs w:val="24"/>
        </w:rPr>
        <w:t>е</w:t>
      </w:r>
      <w:r>
        <w:rPr>
          <w:szCs w:val="24"/>
        </w:rPr>
        <w:t>ния,</w:t>
      </w:r>
      <w:r>
        <w:rPr>
          <w:szCs w:val="24"/>
        </w:rPr>
        <w:tab/>
        <w:t>оснащ</w:t>
      </w:r>
      <w:r>
        <w:rPr>
          <w:spacing w:val="-1"/>
          <w:szCs w:val="24"/>
        </w:rPr>
        <w:t>е</w:t>
      </w:r>
      <w:r>
        <w:rPr>
          <w:szCs w:val="24"/>
        </w:rPr>
        <w:t>нн</w:t>
      </w:r>
      <w:r>
        <w:rPr>
          <w:spacing w:val="1"/>
          <w:szCs w:val="24"/>
        </w:rPr>
        <w:t>ы</w:t>
      </w:r>
      <w:r>
        <w:rPr>
          <w:szCs w:val="24"/>
        </w:rPr>
        <w:t>е</w:t>
      </w:r>
      <w:r>
        <w:rPr>
          <w:szCs w:val="24"/>
        </w:rPr>
        <w:tab/>
        <w:t>необ</w:t>
      </w:r>
      <w:r>
        <w:rPr>
          <w:spacing w:val="2"/>
          <w:szCs w:val="24"/>
        </w:rPr>
        <w:t>х</w:t>
      </w:r>
      <w:r>
        <w:rPr>
          <w:szCs w:val="24"/>
        </w:rPr>
        <w:t>о</w:t>
      </w:r>
      <w:r>
        <w:rPr>
          <w:spacing w:val="-1"/>
          <w:szCs w:val="24"/>
        </w:rPr>
        <w:t>д</w:t>
      </w:r>
      <w:r>
        <w:rPr>
          <w:szCs w:val="24"/>
        </w:rPr>
        <w:t>имым обо</w:t>
      </w:r>
      <w:r>
        <w:rPr>
          <w:spacing w:val="2"/>
          <w:szCs w:val="24"/>
        </w:rPr>
        <w:t>р</w:t>
      </w:r>
      <w:r>
        <w:rPr>
          <w:spacing w:val="-4"/>
          <w:szCs w:val="24"/>
        </w:rPr>
        <w:t>у</w:t>
      </w:r>
      <w:r>
        <w:rPr>
          <w:szCs w:val="24"/>
        </w:rPr>
        <w:t>дов</w:t>
      </w:r>
      <w:r>
        <w:rPr>
          <w:spacing w:val="-1"/>
          <w:szCs w:val="24"/>
        </w:rPr>
        <w:t>а</w:t>
      </w:r>
      <w:r>
        <w:rPr>
          <w:szCs w:val="24"/>
        </w:rPr>
        <w:t>н</w:t>
      </w:r>
      <w:r>
        <w:rPr>
          <w:spacing w:val="1"/>
          <w:szCs w:val="24"/>
        </w:rPr>
        <w:t>и</w:t>
      </w:r>
      <w:r>
        <w:rPr>
          <w:szCs w:val="24"/>
        </w:rPr>
        <w:t>е</w:t>
      </w:r>
      <w:r>
        <w:rPr>
          <w:spacing w:val="-1"/>
          <w:szCs w:val="24"/>
        </w:rPr>
        <w:t>м:</w:t>
      </w:r>
    </w:p>
    <w:p w:rsidR="00EA5BFA" w:rsidRDefault="00EA5BFA" w:rsidP="00EA5BFA">
      <w:pPr>
        <w:widowControl w:val="0"/>
        <w:autoSpaceDE w:val="0"/>
        <w:autoSpaceDN w:val="0"/>
        <w:adjustRightInd w:val="0"/>
        <w:spacing w:after="0" w:line="240" w:lineRule="auto"/>
        <w:ind w:left="1210" w:right="5578"/>
        <w:rPr>
          <w:szCs w:val="24"/>
        </w:rPr>
      </w:pPr>
      <w:r>
        <w:rPr>
          <w:szCs w:val="24"/>
        </w:rPr>
        <w:t>- каби</w:t>
      </w:r>
      <w:r>
        <w:rPr>
          <w:spacing w:val="1"/>
          <w:szCs w:val="24"/>
        </w:rPr>
        <w:t>н</w:t>
      </w:r>
      <w:r>
        <w:rPr>
          <w:szCs w:val="24"/>
        </w:rPr>
        <w:t>ет д</w:t>
      </w:r>
      <w:r>
        <w:rPr>
          <w:spacing w:val="1"/>
          <w:szCs w:val="24"/>
        </w:rPr>
        <w:t>и</w:t>
      </w:r>
      <w:r>
        <w:rPr>
          <w:szCs w:val="24"/>
        </w:rPr>
        <w:t>ре</w:t>
      </w:r>
      <w:r>
        <w:rPr>
          <w:spacing w:val="-2"/>
          <w:szCs w:val="24"/>
        </w:rPr>
        <w:t>к</w:t>
      </w:r>
      <w:r>
        <w:rPr>
          <w:szCs w:val="24"/>
        </w:rPr>
        <w:t xml:space="preserve">тора 1 </w:t>
      </w:r>
      <w:r>
        <w:rPr>
          <w:spacing w:val="-1"/>
          <w:szCs w:val="24"/>
        </w:rPr>
        <w:t>е</w:t>
      </w:r>
      <w:r>
        <w:rPr>
          <w:szCs w:val="24"/>
        </w:rPr>
        <w:t xml:space="preserve">д.; </w:t>
      </w:r>
    </w:p>
    <w:p w:rsidR="00EA5BFA" w:rsidRDefault="00EA5BFA" w:rsidP="00EA5BFA">
      <w:pPr>
        <w:widowControl w:val="0"/>
        <w:autoSpaceDE w:val="0"/>
        <w:autoSpaceDN w:val="0"/>
        <w:adjustRightInd w:val="0"/>
        <w:spacing w:after="0" w:line="232" w:lineRule="auto"/>
        <w:ind w:left="1210" w:right="-20"/>
        <w:rPr>
          <w:szCs w:val="24"/>
        </w:rPr>
      </w:pPr>
      <w:r>
        <w:rPr>
          <w:szCs w:val="24"/>
        </w:rPr>
        <w:t>-</w:t>
      </w:r>
      <w:r>
        <w:rPr>
          <w:spacing w:val="1"/>
          <w:szCs w:val="24"/>
        </w:rPr>
        <w:t xml:space="preserve"> </w:t>
      </w:r>
      <w:r>
        <w:rPr>
          <w:spacing w:val="-4"/>
          <w:szCs w:val="24"/>
        </w:rPr>
        <w:t>у</w:t>
      </w:r>
      <w:r>
        <w:rPr>
          <w:szCs w:val="24"/>
        </w:rPr>
        <w:t>чительская 1</w:t>
      </w:r>
      <w:r>
        <w:rPr>
          <w:spacing w:val="1"/>
          <w:szCs w:val="24"/>
        </w:rPr>
        <w:t xml:space="preserve"> </w:t>
      </w:r>
      <w:r>
        <w:rPr>
          <w:szCs w:val="24"/>
        </w:rPr>
        <w:t>ед.;</w:t>
      </w:r>
    </w:p>
    <w:p w:rsidR="00EA5BFA" w:rsidRDefault="00EA5BFA" w:rsidP="00EA5BFA">
      <w:pPr>
        <w:widowControl w:val="0"/>
        <w:autoSpaceDE w:val="0"/>
        <w:autoSpaceDN w:val="0"/>
        <w:adjustRightInd w:val="0"/>
        <w:spacing w:after="0" w:line="242" w:lineRule="auto"/>
        <w:ind w:left="1212" w:right="-20" w:hanging="360"/>
        <w:rPr>
          <w:szCs w:val="24"/>
        </w:rPr>
      </w:pPr>
      <w:r>
        <w:rPr>
          <w:rFonts w:ascii="Symbol" w:hAnsi="Symbol" w:cs="Symbol"/>
          <w:szCs w:val="24"/>
        </w:rPr>
        <w:t></w:t>
      </w:r>
      <w:r>
        <w:rPr>
          <w:rFonts w:ascii="Symbol" w:hAnsi="Symbol" w:cs="Symbol"/>
          <w:spacing w:val="112"/>
          <w:szCs w:val="24"/>
        </w:rPr>
        <w:t></w:t>
      </w:r>
      <w:r>
        <w:rPr>
          <w:szCs w:val="24"/>
        </w:rPr>
        <w:t>Для</w:t>
      </w:r>
      <w:r>
        <w:rPr>
          <w:spacing w:val="173"/>
          <w:szCs w:val="24"/>
        </w:rPr>
        <w:t xml:space="preserve"> </w:t>
      </w:r>
      <w:r>
        <w:rPr>
          <w:szCs w:val="24"/>
        </w:rPr>
        <w:t>ре</w:t>
      </w:r>
      <w:r>
        <w:rPr>
          <w:spacing w:val="-1"/>
          <w:szCs w:val="24"/>
        </w:rPr>
        <w:t>а</w:t>
      </w:r>
      <w:r>
        <w:rPr>
          <w:szCs w:val="24"/>
        </w:rPr>
        <w:t>ли</w:t>
      </w:r>
      <w:r>
        <w:rPr>
          <w:spacing w:val="1"/>
          <w:szCs w:val="24"/>
        </w:rPr>
        <w:t>з</w:t>
      </w:r>
      <w:r>
        <w:rPr>
          <w:szCs w:val="24"/>
        </w:rPr>
        <w:t>ац</w:t>
      </w:r>
      <w:r>
        <w:rPr>
          <w:spacing w:val="1"/>
          <w:szCs w:val="24"/>
        </w:rPr>
        <w:t>и</w:t>
      </w:r>
      <w:r>
        <w:rPr>
          <w:szCs w:val="24"/>
        </w:rPr>
        <w:t>и</w:t>
      </w:r>
      <w:r>
        <w:rPr>
          <w:spacing w:val="171"/>
          <w:szCs w:val="24"/>
        </w:rPr>
        <w:t xml:space="preserve"> </w:t>
      </w:r>
      <w:r>
        <w:rPr>
          <w:spacing w:val="1"/>
          <w:szCs w:val="24"/>
        </w:rPr>
        <w:t>п</w:t>
      </w:r>
      <w:r>
        <w:rPr>
          <w:szCs w:val="24"/>
        </w:rPr>
        <w:t>р</w:t>
      </w:r>
      <w:r>
        <w:rPr>
          <w:spacing w:val="-1"/>
          <w:szCs w:val="24"/>
        </w:rPr>
        <w:t>о</w:t>
      </w:r>
      <w:r>
        <w:rPr>
          <w:szCs w:val="24"/>
        </w:rPr>
        <w:t>гр</w:t>
      </w:r>
      <w:r>
        <w:rPr>
          <w:spacing w:val="-1"/>
          <w:szCs w:val="24"/>
        </w:rPr>
        <w:t>ам</w:t>
      </w:r>
      <w:r>
        <w:rPr>
          <w:szCs w:val="24"/>
        </w:rPr>
        <w:t>м</w:t>
      </w:r>
      <w:r>
        <w:rPr>
          <w:spacing w:val="171"/>
          <w:szCs w:val="24"/>
        </w:rPr>
        <w:t xml:space="preserve"> </w:t>
      </w:r>
      <w:r>
        <w:rPr>
          <w:szCs w:val="24"/>
        </w:rPr>
        <w:t>до</w:t>
      </w:r>
      <w:r>
        <w:rPr>
          <w:spacing w:val="1"/>
          <w:szCs w:val="24"/>
        </w:rPr>
        <w:t>п</w:t>
      </w:r>
      <w:r>
        <w:rPr>
          <w:szCs w:val="24"/>
        </w:rPr>
        <w:t>ол</w:t>
      </w:r>
      <w:r>
        <w:rPr>
          <w:spacing w:val="1"/>
          <w:szCs w:val="24"/>
        </w:rPr>
        <w:t>нит</w:t>
      </w:r>
      <w:r>
        <w:rPr>
          <w:szCs w:val="24"/>
        </w:rPr>
        <w:t>ел</w:t>
      </w:r>
      <w:r>
        <w:rPr>
          <w:spacing w:val="-1"/>
          <w:szCs w:val="24"/>
        </w:rPr>
        <w:t>ьно</w:t>
      </w:r>
      <w:r>
        <w:rPr>
          <w:szCs w:val="24"/>
        </w:rPr>
        <w:t>го</w:t>
      </w:r>
      <w:r>
        <w:rPr>
          <w:spacing w:val="172"/>
          <w:szCs w:val="24"/>
        </w:rPr>
        <w:t xml:space="preserve"> </w:t>
      </w:r>
      <w:r>
        <w:rPr>
          <w:szCs w:val="24"/>
        </w:rPr>
        <w:t>образов</w:t>
      </w:r>
      <w:r>
        <w:rPr>
          <w:spacing w:val="-1"/>
          <w:szCs w:val="24"/>
        </w:rPr>
        <w:t>а</w:t>
      </w:r>
      <w:r>
        <w:rPr>
          <w:szCs w:val="24"/>
        </w:rPr>
        <w:t>н</w:t>
      </w:r>
      <w:r>
        <w:rPr>
          <w:spacing w:val="1"/>
          <w:szCs w:val="24"/>
        </w:rPr>
        <w:t>и</w:t>
      </w:r>
      <w:r>
        <w:rPr>
          <w:szCs w:val="24"/>
        </w:rPr>
        <w:t>я,</w:t>
      </w:r>
      <w:r>
        <w:rPr>
          <w:spacing w:val="173"/>
          <w:szCs w:val="24"/>
        </w:rPr>
        <w:t xml:space="preserve"> </w:t>
      </w:r>
      <w:r>
        <w:rPr>
          <w:szCs w:val="24"/>
        </w:rPr>
        <w:t>в</w:t>
      </w:r>
      <w:r>
        <w:rPr>
          <w:spacing w:val="169"/>
          <w:szCs w:val="24"/>
        </w:rPr>
        <w:t xml:space="preserve"> </w:t>
      </w:r>
      <w:r>
        <w:rPr>
          <w:spacing w:val="1"/>
          <w:szCs w:val="24"/>
        </w:rPr>
        <w:t>т</w:t>
      </w:r>
      <w:r>
        <w:rPr>
          <w:szCs w:val="24"/>
        </w:rPr>
        <w:t>ом</w:t>
      </w:r>
      <w:r>
        <w:rPr>
          <w:spacing w:val="172"/>
          <w:szCs w:val="24"/>
        </w:rPr>
        <w:t xml:space="preserve"> </w:t>
      </w:r>
      <w:r>
        <w:rPr>
          <w:szCs w:val="24"/>
        </w:rPr>
        <w:t>числе специал</w:t>
      </w:r>
      <w:r>
        <w:rPr>
          <w:spacing w:val="1"/>
          <w:szCs w:val="24"/>
        </w:rPr>
        <w:t>и</w:t>
      </w:r>
      <w:r>
        <w:rPr>
          <w:spacing w:val="-1"/>
          <w:szCs w:val="24"/>
        </w:rPr>
        <w:t>з</w:t>
      </w:r>
      <w:r>
        <w:rPr>
          <w:szCs w:val="24"/>
        </w:rPr>
        <w:t>ирован</w:t>
      </w:r>
      <w:r>
        <w:rPr>
          <w:spacing w:val="1"/>
          <w:szCs w:val="24"/>
        </w:rPr>
        <w:t>н</w:t>
      </w:r>
      <w:r>
        <w:rPr>
          <w:szCs w:val="24"/>
        </w:rPr>
        <w:t>ые</w:t>
      </w:r>
      <w:r>
        <w:rPr>
          <w:spacing w:val="-1"/>
          <w:szCs w:val="24"/>
        </w:rPr>
        <w:t xml:space="preserve"> </w:t>
      </w:r>
      <w:r>
        <w:rPr>
          <w:szCs w:val="24"/>
        </w:rPr>
        <w:t>к</w:t>
      </w:r>
      <w:r>
        <w:rPr>
          <w:spacing w:val="-2"/>
          <w:szCs w:val="24"/>
        </w:rPr>
        <w:t>а</w:t>
      </w:r>
      <w:r>
        <w:rPr>
          <w:szCs w:val="24"/>
        </w:rPr>
        <w:t>би</w:t>
      </w:r>
      <w:r>
        <w:rPr>
          <w:spacing w:val="1"/>
          <w:szCs w:val="24"/>
        </w:rPr>
        <w:t>н</w:t>
      </w:r>
      <w:r>
        <w:rPr>
          <w:szCs w:val="24"/>
        </w:rPr>
        <w:t>еты:</w:t>
      </w:r>
    </w:p>
    <w:p w:rsidR="00EA5BFA" w:rsidRDefault="00EA5BFA" w:rsidP="00EA5BFA">
      <w:pPr>
        <w:widowControl w:val="0"/>
        <w:autoSpaceDE w:val="0"/>
        <w:autoSpaceDN w:val="0"/>
        <w:adjustRightInd w:val="0"/>
        <w:spacing w:after="0" w:line="240" w:lineRule="auto"/>
        <w:ind w:left="970" w:right="-20"/>
        <w:rPr>
          <w:szCs w:val="24"/>
        </w:rPr>
      </w:pPr>
      <w:r>
        <w:rPr>
          <w:szCs w:val="24"/>
        </w:rPr>
        <w:t xml:space="preserve">- </w:t>
      </w:r>
      <w:r>
        <w:rPr>
          <w:spacing w:val="3"/>
          <w:szCs w:val="24"/>
        </w:rPr>
        <w:t>м</w:t>
      </w:r>
      <w:r>
        <w:rPr>
          <w:spacing w:val="-7"/>
          <w:szCs w:val="24"/>
        </w:rPr>
        <w:t>у</w:t>
      </w:r>
      <w:r>
        <w:rPr>
          <w:szCs w:val="24"/>
        </w:rPr>
        <w:t>зей</w:t>
      </w:r>
      <w:r>
        <w:rPr>
          <w:spacing w:val="1"/>
          <w:szCs w:val="24"/>
        </w:rPr>
        <w:t xml:space="preserve"> </w:t>
      </w:r>
      <w:r>
        <w:rPr>
          <w:szCs w:val="24"/>
        </w:rPr>
        <w:t>– 1 ед.;</w:t>
      </w:r>
    </w:p>
    <w:p w:rsidR="00EA5BFA" w:rsidRDefault="00EA5BFA" w:rsidP="00EA5BFA">
      <w:pPr>
        <w:widowControl w:val="0"/>
        <w:autoSpaceDE w:val="0"/>
        <w:autoSpaceDN w:val="0"/>
        <w:adjustRightInd w:val="0"/>
        <w:spacing w:after="0" w:line="232" w:lineRule="auto"/>
        <w:ind w:right="-20"/>
        <w:rPr>
          <w:szCs w:val="24"/>
        </w:rPr>
      </w:pPr>
      <w:r>
        <w:rPr>
          <w:szCs w:val="24"/>
        </w:rPr>
        <w:t xml:space="preserve">              - библ</w:t>
      </w:r>
      <w:r>
        <w:rPr>
          <w:spacing w:val="1"/>
          <w:szCs w:val="24"/>
        </w:rPr>
        <w:t>и</w:t>
      </w:r>
      <w:r>
        <w:rPr>
          <w:szCs w:val="24"/>
        </w:rPr>
        <w:t>оте</w:t>
      </w:r>
      <w:r>
        <w:rPr>
          <w:spacing w:val="1"/>
          <w:szCs w:val="24"/>
        </w:rPr>
        <w:t>к</w:t>
      </w:r>
      <w:r>
        <w:rPr>
          <w:szCs w:val="24"/>
        </w:rPr>
        <w:t>а ;</w:t>
      </w:r>
    </w:p>
    <w:p w:rsidR="00EA5BFA" w:rsidRDefault="00EA5BFA" w:rsidP="00EA5BFA">
      <w:pPr>
        <w:widowControl w:val="0"/>
        <w:autoSpaceDE w:val="0"/>
        <w:autoSpaceDN w:val="0"/>
        <w:adjustRightInd w:val="0"/>
        <w:spacing w:after="0" w:line="243" w:lineRule="auto"/>
        <w:ind w:left="850" w:right="643" w:firstLine="2"/>
        <w:rPr>
          <w:szCs w:val="24"/>
        </w:rPr>
      </w:pPr>
      <w:r>
        <w:rPr>
          <w:rFonts w:ascii="Symbol" w:hAnsi="Symbol" w:cs="Symbol"/>
          <w:szCs w:val="24"/>
        </w:rPr>
        <w:lastRenderedPageBreak/>
        <w:t></w:t>
      </w:r>
      <w:r>
        <w:rPr>
          <w:rFonts w:ascii="Symbol" w:hAnsi="Symbol" w:cs="Symbol"/>
          <w:spacing w:val="112"/>
          <w:szCs w:val="24"/>
        </w:rPr>
        <w:t></w:t>
      </w:r>
      <w:r>
        <w:rPr>
          <w:szCs w:val="24"/>
        </w:rPr>
        <w:t>Объек</w:t>
      </w:r>
      <w:r>
        <w:rPr>
          <w:spacing w:val="1"/>
          <w:szCs w:val="24"/>
        </w:rPr>
        <w:t>т</w:t>
      </w:r>
      <w:r>
        <w:rPr>
          <w:szCs w:val="24"/>
        </w:rPr>
        <w:t xml:space="preserve">ы </w:t>
      </w:r>
      <w:r>
        <w:rPr>
          <w:spacing w:val="2"/>
          <w:szCs w:val="24"/>
        </w:rPr>
        <w:t>х</w:t>
      </w:r>
      <w:r>
        <w:rPr>
          <w:spacing w:val="-1"/>
          <w:szCs w:val="24"/>
        </w:rPr>
        <w:t>о</w:t>
      </w:r>
      <w:r>
        <w:rPr>
          <w:szCs w:val="24"/>
        </w:rPr>
        <w:t>зя</w:t>
      </w:r>
      <w:r>
        <w:rPr>
          <w:spacing w:val="1"/>
          <w:szCs w:val="24"/>
        </w:rPr>
        <w:t>й</w:t>
      </w:r>
      <w:r>
        <w:rPr>
          <w:szCs w:val="24"/>
        </w:rPr>
        <w:t>ств</w:t>
      </w:r>
      <w:r>
        <w:rPr>
          <w:spacing w:val="-1"/>
          <w:szCs w:val="24"/>
        </w:rPr>
        <w:t>е</w:t>
      </w:r>
      <w:r>
        <w:rPr>
          <w:spacing w:val="-2"/>
          <w:szCs w:val="24"/>
        </w:rPr>
        <w:t>н</w:t>
      </w:r>
      <w:r>
        <w:rPr>
          <w:szCs w:val="24"/>
        </w:rPr>
        <w:t>н</w:t>
      </w:r>
      <w:r>
        <w:rPr>
          <w:spacing w:val="2"/>
          <w:szCs w:val="24"/>
        </w:rPr>
        <w:t>о</w:t>
      </w:r>
      <w:r>
        <w:rPr>
          <w:szCs w:val="24"/>
        </w:rPr>
        <w:t>-бытового и</w:t>
      </w:r>
      <w:r>
        <w:rPr>
          <w:spacing w:val="1"/>
          <w:szCs w:val="24"/>
        </w:rPr>
        <w:t xml:space="preserve"> </w:t>
      </w:r>
      <w:r>
        <w:rPr>
          <w:szCs w:val="24"/>
        </w:rPr>
        <w:t>с</w:t>
      </w:r>
      <w:r>
        <w:rPr>
          <w:spacing w:val="-1"/>
          <w:szCs w:val="24"/>
        </w:rPr>
        <w:t>а</w:t>
      </w:r>
      <w:r>
        <w:rPr>
          <w:szCs w:val="24"/>
        </w:rPr>
        <w:t>н</w:t>
      </w:r>
      <w:r>
        <w:rPr>
          <w:spacing w:val="1"/>
          <w:szCs w:val="24"/>
        </w:rPr>
        <w:t>и</w:t>
      </w:r>
      <w:r>
        <w:rPr>
          <w:szCs w:val="24"/>
        </w:rPr>
        <w:t>тарн</w:t>
      </w:r>
      <w:r>
        <w:rPr>
          <w:spacing w:val="2"/>
          <w:szCs w:val="24"/>
        </w:rPr>
        <w:t>о</w:t>
      </w:r>
      <w:r>
        <w:rPr>
          <w:szCs w:val="24"/>
        </w:rPr>
        <w:t>-</w:t>
      </w:r>
      <w:r>
        <w:rPr>
          <w:spacing w:val="-3"/>
          <w:szCs w:val="24"/>
        </w:rPr>
        <w:t>г</w:t>
      </w:r>
      <w:r>
        <w:rPr>
          <w:szCs w:val="24"/>
        </w:rPr>
        <w:t>иг</w:t>
      </w:r>
      <w:r>
        <w:rPr>
          <w:spacing w:val="1"/>
          <w:szCs w:val="24"/>
        </w:rPr>
        <w:t>и</w:t>
      </w:r>
      <w:r>
        <w:rPr>
          <w:szCs w:val="24"/>
        </w:rPr>
        <w:t>е</w:t>
      </w:r>
      <w:r>
        <w:rPr>
          <w:spacing w:val="-1"/>
          <w:szCs w:val="24"/>
        </w:rPr>
        <w:t>н</w:t>
      </w:r>
      <w:r>
        <w:rPr>
          <w:szCs w:val="24"/>
        </w:rPr>
        <w:t>иче</w:t>
      </w:r>
      <w:r>
        <w:rPr>
          <w:spacing w:val="-1"/>
          <w:szCs w:val="24"/>
        </w:rPr>
        <w:t>с</w:t>
      </w:r>
      <w:r>
        <w:rPr>
          <w:szCs w:val="24"/>
        </w:rPr>
        <w:t xml:space="preserve">кого </w:t>
      </w:r>
      <w:r>
        <w:rPr>
          <w:spacing w:val="1"/>
          <w:szCs w:val="24"/>
        </w:rPr>
        <w:t>н</w:t>
      </w:r>
      <w:r>
        <w:rPr>
          <w:szCs w:val="24"/>
        </w:rPr>
        <w:t>аз</w:t>
      </w:r>
      <w:r>
        <w:rPr>
          <w:spacing w:val="1"/>
          <w:szCs w:val="24"/>
        </w:rPr>
        <w:t>н</w:t>
      </w:r>
      <w:r>
        <w:rPr>
          <w:szCs w:val="24"/>
        </w:rPr>
        <w:t>а</w:t>
      </w:r>
      <w:r>
        <w:rPr>
          <w:spacing w:val="-1"/>
          <w:szCs w:val="24"/>
        </w:rPr>
        <w:t>че</w:t>
      </w:r>
      <w:r>
        <w:rPr>
          <w:szCs w:val="24"/>
        </w:rPr>
        <w:t>н</w:t>
      </w:r>
      <w:r>
        <w:rPr>
          <w:spacing w:val="1"/>
          <w:szCs w:val="24"/>
        </w:rPr>
        <w:t>и</w:t>
      </w:r>
      <w:r>
        <w:rPr>
          <w:szCs w:val="24"/>
        </w:rPr>
        <w:t xml:space="preserve">я: - </w:t>
      </w:r>
      <w:r>
        <w:rPr>
          <w:spacing w:val="2"/>
          <w:szCs w:val="24"/>
        </w:rPr>
        <w:t>т</w:t>
      </w:r>
      <w:r>
        <w:rPr>
          <w:spacing w:val="-4"/>
          <w:szCs w:val="24"/>
        </w:rPr>
        <w:t>у</w:t>
      </w:r>
      <w:r>
        <w:rPr>
          <w:spacing w:val="-1"/>
          <w:szCs w:val="24"/>
        </w:rPr>
        <w:t>а</w:t>
      </w:r>
      <w:r>
        <w:rPr>
          <w:spacing w:val="1"/>
          <w:szCs w:val="24"/>
        </w:rPr>
        <w:t>л</w:t>
      </w:r>
      <w:r>
        <w:rPr>
          <w:szCs w:val="24"/>
        </w:rPr>
        <w:t>ет</w:t>
      </w:r>
      <w:r>
        <w:rPr>
          <w:spacing w:val="1"/>
          <w:szCs w:val="24"/>
        </w:rPr>
        <w:t>н</w:t>
      </w:r>
      <w:r>
        <w:rPr>
          <w:szCs w:val="24"/>
        </w:rPr>
        <w:t>ые</w:t>
      </w:r>
      <w:r>
        <w:rPr>
          <w:spacing w:val="-1"/>
          <w:szCs w:val="24"/>
        </w:rPr>
        <w:t xml:space="preserve"> </w:t>
      </w:r>
      <w:r>
        <w:rPr>
          <w:szCs w:val="24"/>
        </w:rPr>
        <w:t>комнаты;</w:t>
      </w:r>
    </w:p>
    <w:p w:rsidR="00EA5BFA" w:rsidRDefault="00EA5BFA" w:rsidP="00EA5BFA">
      <w:pPr>
        <w:widowControl w:val="0"/>
        <w:autoSpaceDE w:val="0"/>
        <w:autoSpaceDN w:val="0"/>
        <w:adjustRightInd w:val="0"/>
        <w:spacing w:after="0" w:line="240" w:lineRule="auto"/>
        <w:ind w:left="910" w:right="-20"/>
        <w:rPr>
          <w:szCs w:val="24"/>
        </w:rPr>
      </w:pPr>
      <w:r>
        <w:rPr>
          <w:szCs w:val="24"/>
        </w:rPr>
        <w:t>- р</w:t>
      </w:r>
      <w:r>
        <w:rPr>
          <w:spacing w:val="-1"/>
          <w:szCs w:val="24"/>
        </w:rPr>
        <w:t>а</w:t>
      </w:r>
      <w:r>
        <w:rPr>
          <w:szCs w:val="24"/>
        </w:rPr>
        <w:t>здев</w:t>
      </w:r>
      <w:r>
        <w:rPr>
          <w:spacing w:val="-1"/>
          <w:szCs w:val="24"/>
        </w:rPr>
        <w:t>а</w:t>
      </w:r>
      <w:r>
        <w:rPr>
          <w:szCs w:val="24"/>
        </w:rPr>
        <w:t>лки</w:t>
      </w:r>
      <w:r>
        <w:rPr>
          <w:spacing w:val="1"/>
          <w:szCs w:val="24"/>
        </w:rPr>
        <w:t xml:space="preserve"> </w:t>
      </w:r>
      <w:r>
        <w:rPr>
          <w:szCs w:val="24"/>
        </w:rPr>
        <w:t>;</w:t>
      </w:r>
    </w:p>
    <w:p w:rsidR="00EA5BFA" w:rsidRDefault="00EA5BFA" w:rsidP="00EA5BFA">
      <w:pPr>
        <w:widowControl w:val="0"/>
        <w:autoSpaceDE w:val="0"/>
        <w:autoSpaceDN w:val="0"/>
        <w:adjustRightInd w:val="0"/>
        <w:spacing w:after="0" w:line="240" w:lineRule="auto"/>
        <w:ind w:left="910" w:right="-20"/>
        <w:rPr>
          <w:szCs w:val="24"/>
        </w:rPr>
      </w:pPr>
      <w:r>
        <w:rPr>
          <w:szCs w:val="24"/>
        </w:rPr>
        <w:t xml:space="preserve">- </w:t>
      </w:r>
      <w:r>
        <w:rPr>
          <w:spacing w:val="-1"/>
          <w:szCs w:val="24"/>
        </w:rPr>
        <w:t>ме</w:t>
      </w:r>
      <w:r>
        <w:rPr>
          <w:szCs w:val="24"/>
        </w:rPr>
        <w:t>ди</w:t>
      </w:r>
      <w:r>
        <w:rPr>
          <w:spacing w:val="1"/>
          <w:szCs w:val="24"/>
        </w:rPr>
        <w:t>цин</w:t>
      </w:r>
      <w:r>
        <w:rPr>
          <w:szCs w:val="24"/>
        </w:rPr>
        <w:t>ская комнат</w:t>
      </w:r>
      <w:r>
        <w:rPr>
          <w:spacing w:val="-3"/>
          <w:szCs w:val="24"/>
        </w:rPr>
        <w:t>а</w:t>
      </w:r>
      <w:r>
        <w:rPr>
          <w:szCs w:val="24"/>
        </w:rPr>
        <w:t>;</w:t>
      </w:r>
    </w:p>
    <w:p w:rsidR="00EA5BFA" w:rsidRDefault="00EA5BFA" w:rsidP="00EA5BFA">
      <w:pPr>
        <w:widowControl w:val="0"/>
        <w:autoSpaceDE w:val="0"/>
        <w:autoSpaceDN w:val="0"/>
        <w:adjustRightInd w:val="0"/>
        <w:spacing w:after="0" w:line="239" w:lineRule="auto"/>
        <w:ind w:left="792" w:right="4161"/>
        <w:jc w:val="right"/>
        <w:rPr>
          <w:szCs w:val="24"/>
        </w:rPr>
      </w:pPr>
      <w:r>
        <w:rPr>
          <w:rFonts w:ascii="Symbol" w:hAnsi="Symbol" w:cs="Symbol"/>
          <w:szCs w:val="24"/>
        </w:rPr>
        <w:t></w:t>
      </w:r>
      <w:r>
        <w:rPr>
          <w:rFonts w:ascii="Symbol" w:hAnsi="Symbol" w:cs="Symbol"/>
          <w:spacing w:val="112"/>
          <w:szCs w:val="24"/>
        </w:rPr>
        <w:t></w:t>
      </w:r>
      <w:r>
        <w:rPr>
          <w:szCs w:val="24"/>
        </w:rPr>
        <w:t>Объек</w:t>
      </w:r>
      <w:r>
        <w:rPr>
          <w:spacing w:val="1"/>
          <w:szCs w:val="24"/>
        </w:rPr>
        <w:t>т</w:t>
      </w:r>
      <w:r>
        <w:rPr>
          <w:szCs w:val="24"/>
        </w:rPr>
        <w:t>ы ф</w:t>
      </w:r>
      <w:r>
        <w:rPr>
          <w:spacing w:val="1"/>
          <w:szCs w:val="24"/>
        </w:rPr>
        <w:t>и</w:t>
      </w:r>
      <w:r>
        <w:rPr>
          <w:szCs w:val="24"/>
        </w:rPr>
        <w:t>зич</w:t>
      </w:r>
      <w:r>
        <w:rPr>
          <w:spacing w:val="-1"/>
          <w:szCs w:val="24"/>
        </w:rPr>
        <w:t>ес</w:t>
      </w:r>
      <w:r>
        <w:rPr>
          <w:szCs w:val="24"/>
        </w:rPr>
        <w:t>кой</w:t>
      </w:r>
      <w:r>
        <w:rPr>
          <w:spacing w:val="1"/>
          <w:szCs w:val="24"/>
        </w:rPr>
        <w:t xml:space="preserve"> </w:t>
      </w:r>
      <w:r>
        <w:rPr>
          <w:szCs w:val="24"/>
        </w:rPr>
        <w:t>к</w:t>
      </w:r>
      <w:r>
        <w:rPr>
          <w:spacing w:val="-5"/>
          <w:szCs w:val="24"/>
        </w:rPr>
        <w:t>у</w:t>
      </w:r>
      <w:r>
        <w:rPr>
          <w:spacing w:val="1"/>
          <w:szCs w:val="24"/>
        </w:rPr>
        <w:t>ль</w:t>
      </w:r>
      <w:r>
        <w:rPr>
          <w:spacing w:val="3"/>
          <w:szCs w:val="24"/>
        </w:rPr>
        <w:t>т</w:t>
      </w:r>
      <w:r>
        <w:rPr>
          <w:spacing w:val="-4"/>
          <w:szCs w:val="24"/>
        </w:rPr>
        <w:t>у</w:t>
      </w:r>
      <w:r>
        <w:rPr>
          <w:szCs w:val="24"/>
        </w:rPr>
        <w:t xml:space="preserve">ры и спорта: - </w:t>
      </w:r>
      <w:r>
        <w:rPr>
          <w:spacing w:val="-1"/>
          <w:szCs w:val="24"/>
        </w:rPr>
        <w:t>с</w:t>
      </w:r>
      <w:r>
        <w:rPr>
          <w:szCs w:val="24"/>
        </w:rPr>
        <w:t>порт</w:t>
      </w:r>
      <w:r>
        <w:rPr>
          <w:spacing w:val="1"/>
          <w:szCs w:val="24"/>
        </w:rPr>
        <w:t>и</w:t>
      </w:r>
      <w:r>
        <w:rPr>
          <w:szCs w:val="24"/>
        </w:rPr>
        <w:t>в</w:t>
      </w:r>
      <w:r>
        <w:rPr>
          <w:spacing w:val="2"/>
          <w:szCs w:val="24"/>
        </w:rPr>
        <w:t>н</w:t>
      </w:r>
      <w:r>
        <w:rPr>
          <w:szCs w:val="24"/>
        </w:rPr>
        <w:t>ый</w:t>
      </w:r>
      <w:r>
        <w:rPr>
          <w:spacing w:val="-1"/>
          <w:szCs w:val="24"/>
        </w:rPr>
        <w:t xml:space="preserve"> </w:t>
      </w:r>
      <w:r>
        <w:rPr>
          <w:szCs w:val="24"/>
        </w:rPr>
        <w:t>зал, спорт</w:t>
      </w:r>
      <w:r>
        <w:rPr>
          <w:spacing w:val="1"/>
          <w:szCs w:val="24"/>
        </w:rPr>
        <w:t>и</w:t>
      </w:r>
      <w:r>
        <w:rPr>
          <w:szCs w:val="24"/>
        </w:rPr>
        <w:t>вная площад</w:t>
      </w:r>
      <w:r>
        <w:rPr>
          <w:spacing w:val="1"/>
          <w:szCs w:val="24"/>
        </w:rPr>
        <w:t>к</w:t>
      </w:r>
      <w:r>
        <w:rPr>
          <w:szCs w:val="24"/>
        </w:rPr>
        <w:t>а</w:t>
      </w:r>
    </w:p>
    <w:p w:rsidR="00EA5BFA" w:rsidRDefault="00EA5BFA" w:rsidP="00EA5BFA">
      <w:pPr>
        <w:widowControl w:val="0"/>
        <w:autoSpaceDE w:val="0"/>
        <w:autoSpaceDN w:val="0"/>
        <w:adjustRightInd w:val="0"/>
        <w:spacing w:after="0" w:line="240" w:lineRule="auto"/>
        <w:ind w:left="142" w:right="-17" w:firstLine="707"/>
        <w:rPr>
          <w:szCs w:val="24"/>
        </w:rPr>
      </w:pPr>
      <w:r>
        <w:rPr>
          <w:spacing w:val="-1"/>
          <w:szCs w:val="24"/>
        </w:rPr>
        <w:t>Вс</w:t>
      </w:r>
      <w:r>
        <w:rPr>
          <w:szCs w:val="24"/>
        </w:rPr>
        <w:t>е</w:t>
      </w:r>
      <w:r>
        <w:rPr>
          <w:spacing w:val="130"/>
          <w:szCs w:val="24"/>
        </w:rPr>
        <w:t xml:space="preserve"> </w:t>
      </w:r>
      <w:r>
        <w:rPr>
          <w:spacing w:val="1"/>
          <w:szCs w:val="24"/>
        </w:rPr>
        <w:t>п</w:t>
      </w:r>
      <w:r>
        <w:rPr>
          <w:szCs w:val="24"/>
        </w:rPr>
        <w:t>ом</w:t>
      </w:r>
      <w:r>
        <w:rPr>
          <w:spacing w:val="-1"/>
          <w:szCs w:val="24"/>
        </w:rPr>
        <w:t>е</w:t>
      </w:r>
      <w:r>
        <w:rPr>
          <w:spacing w:val="1"/>
          <w:szCs w:val="24"/>
        </w:rPr>
        <w:t>щ</w:t>
      </w:r>
      <w:r>
        <w:rPr>
          <w:szCs w:val="24"/>
        </w:rPr>
        <w:t>ен</w:t>
      </w:r>
      <w:r>
        <w:rPr>
          <w:spacing w:val="1"/>
          <w:szCs w:val="24"/>
        </w:rPr>
        <w:t>и</w:t>
      </w:r>
      <w:r>
        <w:rPr>
          <w:szCs w:val="24"/>
        </w:rPr>
        <w:t>я</w:t>
      </w:r>
      <w:r>
        <w:rPr>
          <w:spacing w:val="134"/>
          <w:szCs w:val="24"/>
        </w:rPr>
        <w:t xml:space="preserve"> </w:t>
      </w:r>
      <w:r>
        <w:rPr>
          <w:szCs w:val="24"/>
        </w:rPr>
        <w:t>обе</w:t>
      </w:r>
      <w:r>
        <w:rPr>
          <w:spacing w:val="-1"/>
          <w:szCs w:val="24"/>
        </w:rPr>
        <w:t>с</w:t>
      </w:r>
      <w:r>
        <w:rPr>
          <w:szCs w:val="24"/>
        </w:rPr>
        <w:t>печив</w:t>
      </w:r>
      <w:r>
        <w:rPr>
          <w:spacing w:val="-1"/>
          <w:szCs w:val="24"/>
        </w:rPr>
        <w:t>а</w:t>
      </w:r>
      <w:r>
        <w:rPr>
          <w:szCs w:val="24"/>
        </w:rPr>
        <w:t>ются</w:t>
      </w:r>
      <w:r>
        <w:rPr>
          <w:spacing w:val="132"/>
          <w:szCs w:val="24"/>
        </w:rPr>
        <w:t xml:space="preserve"> </w:t>
      </w:r>
      <w:r>
        <w:rPr>
          <w:spacing w:val="1"/>
          <w:szCs w:val="24"/>
        </w:rPr>
        <w:t>к</w:t>
      </w:r>
      <w:r>
        <w:rPr>
          <w:szCs w:val="24"/>
        </w:rPr>
        <w:t>омплект</w:t>
      </w:r>
      <w:r>
        <w:rPr>
          <w:spacing w:val="-1"/>
          <w:szCs w:val="24"/>
        </w:rPr>
        <w:t>ам</w:t>
      </w:r>
      <w:r>
        <w:rPr>
          <w:szCs w:val="24"/>
        </w:rPr>
        <w:t>и</w:t>
      </w:r>
      <w:r>
        <w:rPr>
          <w:spacing w:val="132"/>
          <w:szCs w:val="24"/>
        </w:rPr>
        <w:t xml:space="preserve"> </w:t>
      </w:r>
      <w:r>
        <w:rPr>
          <w:szCs w:val="24"/>
        </w:rPr>
        <w:t>обо</w:t>
      </w:r>
      <w:r>
        <w:rPr>
          <w:spacing w:val="2"/>
          <w:szCs w:val="24"/>
        </w:rPr>
        <w:t>р</w:t>
      </w:r>
      <w:r>
        <w:rPr>
          <w:spacing w:val="-4"/>
          <w:szCs w:val="24"/>
        </w:rPr>
        <w:t>у</w:t>
      </w:r>
      <w:r>
        <w:rPr>
          <w:szCs w:val="24"/>
        </w:rPr>
        <w:t>дов</w:t>
      </w:r>
      <w:r>
        <w:rPr>
          <w:spacing w:val="-1"/>
          <w:szCs w:val="24"/>
        </w:rPr>
        <w:t>а</w:t>
      </w:r>
      <w:r>
        <w:rPr>
          <w:szCs w:val="24"/>
        </w:rPr>
        <w:t>н</w:t>
      </w:r>
      <w:r>
        <w:rPr>
          <w:spacing w:val="1"/>
          <w:szCs w:val="24"/>
        </w:rPr>
        <w:t>и</w:t>
      </w:r>
      <w:r>
        <w:rPr>
          <w:szCs w:val="24"/>
        </w:rPr>
        <w:t>я</w:t>
      </w:r>
      <w:r>
        <w:rPr>
          <w:spacing w:val="132"/>
          <w:szCs w:val="24"/>
        </w:rPr>
        <w:t xml:space="preserve"> </w:t>
      </w:r>
      <w:r>
        <w:rPr>
          <w:szCs w:val="24"/>
        </w:rPr>
        <w:t>д</w:t>
      </w:r>
      <w:r>
        <w:rPr>
          <w:spacing w:val="-1"/>
          <w:szCs w:val="24"/>
        </w:rPr>
        <w:t>л</w:t>
      </w:r>
      <w:r>
        <w:rPr>
          <w:szCs w:val="24"/>
        </w:rPr>
        <w:t>я</w:t>
      </w:r>
      <w:r>
        <w:rPr>
          <w:spacing w:val="131"/>
          <w:szCs w:val="24"/>
        </w:rPr>
        <w:t xml:space="preserve"> </w:t>
      </w:r>
      <w:r>
        <w:rPr>
          <w:szCs w:val="24"/>
        </w:rPr>
        <w:t>ре</w:t>
      </w:r>
      <w:r>
        <w:rPr>
          <w:spacing w:val="-1"/>
          <w:szCs w:val="24"/>
        </w:rPr>
        <w:t>а</w:t>
      </w:r>
      <w:r>
        <w:rPr>
          <w:szCs w:val="24"/>
        </w:rPr>
        <w:t>ли</w:t>
      </w:r>
      <w:r>
        <w:rPr>
          <w:spacing w:val="1"/>
          <w:szCs w:val="24"/>
        </w:rPr>
        <w:t>з</w:t>
      </w:r>
      <w:r>
        <w:rPr>
          <w:szCs w:val="24"/>
        </w:rPr>
        <w:t>ации предм</w:t>
      </w:r>
      <w:r>
        <w:rPr>
          <w:spacing w:val="-1"/>
          <w:szCs w:val="24"/>
        </w:rPr>
        <w:t>е</w:t>
      </w:r>
      <w:r>
        <w:rPr>
          <w:szCs w:val="24"/>
        </w:rPr>
        <w:t>т</w:t>
      </w:r>
      <w:r>
        <w:rPr>
          <w:spacing w:val="1"/>
          <w:szCs w:val="24"/>
        </w:rPr>
        <w:t>н</w:t>
      </w:r>
      <w:r>
        <w:rPr>
          <w:szCs w:val="24"/>
        </w:rPr>
        <w:t>ых</w:t>
      </w:r>
      <w:r>
        <w:rPr>
          <w:spacing w:val="95"/>
          <w:szCs w:val="24"/>
        </w:rPr>
        <w:t xml:space="preserve"> </w:t>
      </w:r>
      <w:r>
        <w:rPr>
          <w:szCs w:val="24"/>
        </w:rPr>
        <w:t>обла</w:t>
      </w:r>
      <w:r>
        <w:rPr>
          <w:spacing w:val="-1"/>
          <w:szCs w:val="24"/>
        </w:rPr>
        <w:t>с</w:t>
      </w:r>
      <w:r>
        <w:rPr>
          <w:szCs w:val="24"/>
        </w:rPr>
        <w:t>тей</w:t>
      </w:r>
      <w:r>
        <w:rPr>
          <w:spacing w:val="91"/>
          <w:szCs w:val="24"/>
        </w:rPr>
        <w:t xml:space="preserve"> </w:t>
      </w:r>
      <w:r>
        <w:rPr>
          <w:szCs w:val="24"/>
        </w:rPr>
        <w:t>и</w:t>
      </w:r>
      <w:r>
        <w:rPr>
          <w:spacing w:val="94"/>
          <w:szCs w:val="24"/>
        </w:rPr>
        <w:t xml:space="preserve"> </w:t>
      </w:r>
      <w:r>
        <w:rPr>
          <w:szCs w:val="24"/>
        </w:rPr>
        <w:t>в</w:t>
      </w:r>
      <w:r>
        <w:rPr>
          <w:spacing w:val="1"/>
          <w:szCs w:val="24"/>
        </w:rPr>
        <w:t>не</w:t>
      </w:r>
      <w:r>
        <w:rPr>
          <w:spacing w:val="-4"/>
          <w:szCs w:val="24"/>
        </w:rPr>
        <w:t>у</w:t>
      </w:r>
      <w:r>
        <w:rPr>
          <w:spacing w:val="1"/>
          <w:szCs w:val="24"/>
        </w:rPr>
        <w:t>р</w:t>
      </w:r>
      <w:r>
        <w:rPr>
          <w:szCs w:val="24"/>
        </w:rPr>
        <w:t>оч</w:t>
      </w:r>
      <w:r>
        <w:rPr>
          <w:spacing w:val="1"/>
          <w:szCs w:val="24"/>
        </w:rPr>
        <w:t>н</w:t>
      </w:r>
      <w:r>
        <w:rPr>
          <w:szCs w:val="24"/>
        </w:rPr>
        <w:t>ой</w:t>
      </w:r>
      <w:r>
        <w:rPr>
          <w:spacing w:val="94"/>
          <w:szCs w:val="24"/>
        </w:rPr>
        <w:t xml:space="preserve"> </w:t>
      </w:r>
      <w:r>
        <w:rPr>
          <w:szCs w:val="24"/>
        </w:rPr>
        <w:t>деят</w:t>
      </w:r>
      <w:r>
        <w:rPr>
          <w:spacing w:val="1"/>
          <w:szCs w:val="24"/>
        </w:rPr>
        <w:t>е</w:t>
      </w:r>
      <w:r>
        <w:rPr>
          <w:szCs w:val="24"/>
        </w:rPr>
        <w:t>л</w:t>
      </w:r>
      <w:r>
        <w:rPr>
          <w:spacing w:val="1"/>
          <w:szCs w:val="24"/>
        </w:rPr>
        <w:t>ьн</w:t>
      </w:r>
      <w:r>
        <w:rPr>
          <w:szCs w:val="24"/>
        </w:rPr>
        <w:t>ости,</w:t>
      </w:r>
      <w:r>
        <w:rPr>
          <w:spacing w:val="94"/>
          <w:szCs w:val="24"/>
        </w:rPr>
        <w:t xml:space="preserve"> </w:t>
      </w:r>
      <w:r>
        <w:rPr>
          <w:szCs w:val="24"/>
        </w:rPr>
        <w:t>вкл</w:t>
      </w:r>
      <w:r>
        <w:rPr>
          <w:spacing w:val="1"/>
          <w:szCs w:val="24"/>
        </w:rPr>
        <w:t>ю</w:t>
      </w:r>
      <w:r>
        <w:rPr>
          <w:szCs w:val="24"/>
        </w:rPr>
        <w:t>ч</w:t>
      </w:r>
      <w:r>
        <w:rPr>
          <w:spacing w:val="-1"/>
          <w:szCs w:val="24"/>
        </w:rPr>
        <w:t>а</w:t>
      </w:r>
      <w:r>
        <w:rPr>
          <w:szCs w:val="24"/>
        </w:rPr>
        <w:t>я</w:t>
      </w:r>
      <w:r>
        <w:rPr>
          <w:spacing w:val="92"/>
          <w:szCs w:val="24"/>
        </w:rPr>
        <w:t xml:space="preserve"> </w:t>
      </w:r>
      <w:r>
        <w:rPr>
          <w:szCs w:val="24"/>
        </w:rPr>
        <w:t>ра</w:t>
      </w:r>
      <w:r>
        <w:rPr>
          <w:spacing w:val="-1"/>
          <w:szCs w:val="24"/>
        </w:rPr>
        <w:t>с</w:t>
      </w:r>
      <w:r>
        <w:rPr>
          <w:spacing w:val="2"/>
          <w:szCs w:val="24"/>
        </w:rPr>
        <w:t>х</w:t>
      </w:r>
      <w:r>
        <w:rPr>
          <w:szCs w:val="24"/>
        </w:rPr>
        <w:t>о</w:t>
      </w:r>
      <w:r>
        <w:rPr>
          <w:spacing w:val="-2"/>
          <w:szCs w:val="24"/>
        </w:rPr>
        <w:t>д</w:t>
      </w:r>
      <w:r>
        <w:rPr>
          <w:szCs w:val="24"/>
        </w:rPr>
        <w:t>ные</w:t>
      </w:r>
      <w:r>
        <w:rPr>
          <w:spacing w:val="92"/>
          <w:szCs w:val="24"/>
        </w:rPr>
        <w:t xml:space="preserve"> </w:t>
      </w:r>
      <w:r>
        <w:rPr>
          <w:szCs w:val="24"/>
        </w:rPr>
        <w:t>мат</w:t>
      </w:r>
      <w:r>
        <w:rPr>
          <w:spacing w:val="-1"/>
          <w:szCs w:val="24"/>
        </w:rPr>
        <w:t>е</w:t>
      </w:r>
      <w:r>
        <w:rPr>
          <w:szCs w:val="24"/>
        </w:rPr>
        <w:t>риалы</w:t>
      </w:r>
      <w:r>
        <w:rPr>
          <w:spacing w:val="95"/>
          <w:szCs w:val="24"/>
        </w:rPr>
        <w:t xml:space="preserve"> </w:t>
      </w:r>
      <w:r>
        <w:rPr>
          <w:szCs w:val="24"/>
        </w:rPr>
        <w:t>и кан</w:t>
      </w:r>
      <w:r>
        <w:rPr>
          <w:spacing w:val="1"/>
          <w:szCs w:val="24"/>
        </w:rPr>
        <w:t>ц</w:t>
      </w:r>
      <w:r>
        <w:rPr>
          <w:szCs w:val="24"/>
        </w:rPr>
        <w:t>елярски</w:t>
      </w:r>
      <w:r>
        <w:rPr>
          <w:spacing w:val="1"/>
          <w:szCs w:val="24"/>
        </w:rPr>
        <w:t>е</w:t>
      </w:r>
      <w:r>
        <w:rPr>
          <w:spacing w:val="164"/>
          <w:szCs w:val="24"/>
        </w:rPr>
        <w:t xml:space="preserve"> </w:t>
      </w:r>
      <w:r>
        <w:rPr>
          <w:spacing w:val="1"/>
          <w:szCs w:val="24"/>
        </w:rPr>
        <w:t>п</w:t>
      </w:r>
      <w:r>
        <w:rPr>
          <w:spacing w:val="-2"/>
          <w:szCs w:val="24"/>
        </w:rPr>
        <w:t>р</w:t>
      </w:r>
      <w:r>
        <w:rPr>
          <w:szCs w:val="24"/>
        </w:rPr>
        <w:t>и</w:t>
      </w:r>
      <w:r>
        <w:rPr>
          <w:spacing w:val="1"/>
          <w:szCs w:val="24"/>
        </w:rPr>
        <w:t>н</w:t>
      </w:r>
      <w:r>
        <w:rPr>
          <w:szCs w:val="24"/>
        </w:rPr>
        <w:t>а</w:t>
      </w:r>
      <w:r>
        <w:rPr>
          <w:spacing w:val="-2"/>
          <w:szCs w:val="24"/>
        </w:rPr>
        <w:t>д</w:t>
      </w:r>
      <w:r>
        <w:rPr>
          <w:szCs w:val="24"/>
        </w:rPr>
        <w:t>лежно</w:t>
      </w:r>
      <w:r>
        <w:rPr>
          <w:spacing w:val="-1"/>
          <w:szCs w:val="24"/>
        </w:rPr>
        <w:t>с</w:t>
      </w:r>
      <w:r>
        <w:rPr>
          <w:szCs w:val="24"/>
        </w:rPr>
        <w:t>т</w:t>
      </w:r>
      <w:r>
        <w:rPr>
          <w:spacing w:val="1"/>
          <w:szCs w:val="24"/>
        </w:rPr>
        <w:t>и</w:t>
      </w:r>
      <w:r>
        <w:rPr>
          <w:szCs w:val="24"/>
        </w:rPr>
        <w:t>,</w:t>
      </w:r>
      <w:r>
        <w:rPr>
          <w:spacing w:val="165"/>
          <w:szCs w:val="24"/>
        </w:rPr>
        <w:t xml:space="preserve"> </w:t>
      </w:r>
      <w:r>
        <w:rPr>
          <w:szCs w:val="24"/>
        </w:rPr>
        <w:t>а</w:t>
      </w:r>
      <w:r>
        <w:rPr>
          <w:spacing w:val="165"/>
          <w:szCs w:val="24"/>
        </w:rPr>
        <w:t xml:space="preserve"> </w:t>
      </w:r>
      <w:r>
        <w:rPr>
          <w:szCs w:val="24"/>
        </w:rPr>
        <w:t>также</w:t>
      </w:r>
      <w:r>
        <w:rPr>
          <w:spacing w:val="164"/>
          <w:szCs w:val="24"/>
        </w:rPr>
        <w:t xml:space="preserve"> </w:t>
      </w:r>
      <w:r>
        <w:rPr>
          <w:szCs w:val="24"/>
        </w:rPr>
        <w:t>м</w:t>
      </w:r>
      <w:r>
        <w:rPr>
          <w:spacing w:val="-1"/>
          <w:szCs w:val="24"/>
        </w:rPr>
        <w:t>е</w:t>
      </w:r>
      <w:r>
        <w:rPr>
          <w:szCs w:val="24"/>
        </w:rPr>
        <w:t>белью,</w:t>
      </w:r>
      <w:r>
        <w:rPr>
          <w:spacing w:val="171"/>
          <w:szCs w:val="24"/>
        </w:rPr>
        <w:t xml:space="preserve"> </w:t>
      </w:r>
      <w:r>
        <w:rPr>
          <w:szCs w:val="24"/>
        </w:rPr>
        <w:t>оснащ</w:t>
      </w:r>
      <w:r>
        <w:rPr>
          <w:spacing w:val="-1"/>
          <w:szCs w:val="24"/>
        </w:rPr>
        <w:t>е</w:t>
      </w:r>
      <w:r>
        <w:rPr>
          <w:szCs w:val="24"/>
        </w:rPr>
        <w:t>н</w:t>
      </w:r>
      <w:r>
        <w:rPr>
          <w:spacing w:val="1"/>
          <w:szCs w:val="24"/>
        </w:rPr>
        <w:t>и</w:t>
      </w:r>
      <w:r>
        <w:rPr>
          <w:szCs w:val="24"/>
        </w:rPr>
        <w:t>е</w:t>
      </w:r>
      <w:r>
        <w:rPr>
          <w:spacing w:val="1"/>
          <w:szCs w:val="24"/>
        </w:rPr>
        <w:t>м</w:t>
      </w:r>
      <w:r>
        <w:rPr>
          <w:szCs w:val="24"/>
        </w:rPr>
        <w:t>,</w:t>
      </w:r>
      <w:r>
        <w:rPr>
          <w:spacing w:val="165"/>
          <w:szCs w:val="24"/>
        </w:rPr>
        <w:t xml:space="preserve"> </w:t>
      </w:r>
      <w:r>
        <w:rPr>
          <w:spacing w:val="1"/>
          <w:szCs w:val="24"/>
        </w:rPr>
        <w:t>п</w:t>
      </w:r>
      <w:r>
        <w:rPr>
          <w:szCs w:val="24"/>
        </w:rPr>
        <w:t>резента</w:t>
      </w:r>
      <w:r>
        <w:rPr>
          <w:spacing w:val="-1"/>
          <w:szCs w:val="24"/>
        </w:rPr>
        <w:t>ц</w:t>
      </w:r>
      <w:r>
        <w:rPr>
          <w:szCs w:val="24"/>
        </w:rPr>
        <w:t>ионным обо</w:t>
      </w:r>
      <w:r>
        <w:rPr>
          <w:spacing w:val="2"/>
          <w:szCs w:val="24"/>
        </w:rPr>
        <w:t>р</w:t>
      </w:r>
      <w:r>
        <w:rPr>
          <w:spacing w:val="-4"/>
          <w:szCs w:val="24"/>
        </w:rPr>
        <w:t>у</w:t>
      </w:r>
      <w:r>
        <w:rPr>
          <w:szCs w:val="24"/>
        </w:rPr>
        <w:t>дов</w:t>
      </w:r>
      <w:r>
        <w:rPr>
          <w:spacing w:val="-1"/>
          <w:szCs w:val="24"/>
        </w:rPr>
        <w:t>а</w:t>
      </w:r>
      <w:r>
        <w:rPr>
          <w:szCs w:val="24"/>
        </w:rPr>
        <w:t>н</w:t>
      </w:r>
      <w:r>
        <w:rPr>
          <w:spacing w:val="1"/>
          <w:szCs w:val="24"/>
        </w:rPr>
        <w:t>и</w:t>
      </w:r>
      <w:r>
        <w:rPr>
          <w:szCs w:val="24"/>
        </w:rPr>
        <w:t xml:space="preserve">ем и </w:t>
      </w:r>
      <w:r>
        <w:rPr>
          <w:spacing w:val="1"/>
          <w:szCs w:val="24"/>
        </w:rPr>
        <w:t>н</w:t>
      </w:r>
      <w:r>
        <w:rPr>
          <w:szCs w:val="24"/>
        </w:rPr>
        <w:t>еобход</w:t>
      </w:r>
      <w:r>
        <w:rPr>
          <w:spacing w:val="1"/>
          <w:szCs w:val="24"/>
        </w:rPr>
        <w:t>и</w:t>
      </w:r>
      <w:r>
        <w:rPr>
          <w:szCs w:val="24"/>
        </w:rPr>
        <w:t>мым инвента</w:t>
      </w:r>
      <w:r>
        <w:rPr>
          <w:spacing w:val="1"/>
          <w:szCs w:val="24"/>
        </w:rPr>
        <w:t>р</w:t>
      </w:r>
      <w:r>
        <w:rPr>
          <w:szCs w:val="24"/>
        </w:rPr>
        <w:t>е</w:t>
      </w:r>
      <w:r>
        <w:rPr>
          <w:spacing w:val="-1"/>
          <w:szCs w:val="24"/>
        </w:rPr>
        <w:t>м</w:t>
      </w:r>
      <w:r>
        <w:rPr>
          <w:szCs w:val="24"/>
        </w:rPr>
        <w:t>.</w:t>
      </w:r>
    </w:p>
    <w:p w:rsidR="00EA5BFA" w:rsidRDefault="00EA5BFA" w:rsidP="00EA5BFA">
      <w:pPr>
        <w:widowControl w:val="0"/>
        <w:autoSpaceDE w:val="0"/>
        <w:autoSpaceDN w:val="0"/>
        <w:adjustRightInd w:val="0"/>
        <w:spacing w:after="0" w:line="240" w:lineRule="auto"/>
        <w:ind w:left="142" w:right="-10" w:firstLine="707"/>
        <w:rPr>
          <w:szCs w:val="24"/>
        </w:rPr>
      </w:pPr>
      <w:r>
        <w:rPr>
          <w:szCs w:val="24"/>
        </w:rPr>
        <w:t>Н</w:t>
      </w:r>
      <w:r>
        <w:rPr>
          <w:spacing w:val="-1"/>
          <w:szCs w:val="24"/>
        </w:rPr>
        <w:t>а</w:t>
      </w:r>
      <w:r>
        <w:rPr>
          <w:szCs w:val="24"/>
        </w:rPr>
        <w:t>личие</w:t>
      </w:r>
      <w:r>
        <w:rPr>
          <w:spacing w:val="14"/>
          <w:szCs w:val="24"/>
        </w:rPr>
        <w:t xml:space="preserve"> </w:t>
      </w:r>
      <w:r>
        <w:rPr>
          <w:szCs w:val="24"/>
        </w:rPr>
        <w:t>и</w:t>
      </w:r>
      <w:r>
        <w:rPr>
          <w:spacing w:val="15"/>
          <w:szCs w:val="24"/>
        </w:rPr>
        <w:t xml:space="preserve"> </w:t>
      </w:r>
      <w:r>
        <w:rPr>
          <w:szCs w:val="24"/>
        </w:rPr>
        <w:t>разм</w:t>
      </w:r>
      <w:r>
        <w:rPr>
          <w:spacing w:val="-1"/>
          <w:szCs w:val="24"/>
        </w:rPr>
        <w:t>е</w:t>
      </w:r>
      <w:r>
        <w:rPr>
          <w:szCs w:val="24"/>
        </w:rPr>
        <w:t>щ</w:t>
      </w:r>
      <w:r>
        <w:rPr>
          <w:spacing w:val="-1"/>
          <w:szCs w:val="24"/>
        </w:rPr>
        <w:t>е</w:t>
      </w:r>
      <w:r>
        <w:rPr>
          <w:szCs w:val="24"/>
        </w:rPr>
        <w:t>н</w:t>
      </w:r>
      <w:r>
        <w:rPr>
          <w:spacing w:val="1"/>
          <w:szCs w:val="24"/>
        </w:rPr>
        <w:t>и</w:t>
      </w:r>
      <w:r>
        <w:rPr>
          <w:szCs w:val="24"/>
        </w:rPr>
        <w:t>е</w:t>
      </w:r>
      <w:r>
        <w:rPr>
          <w:spacing w:val="11"/>
          <w:szCs w:val="24"/>
        </w:rPr>
        <w:t xml:space="preserve"> </w:t>
      </w:r>
      <w:r>
        <w:rPr>
          <w:spacing w:val="1"/>
          <w:szCs w:val="24"/>
        </w:rPr>
        <w:t>п</w:t>
      </w:r>
      <w:r>
        <w:rPr>
          <w:szCs w:val="24"/>
        </w:rPr>
        <w:t>ом</w:t>
      </w:r>
      <w:r>
        <w:rPr>
          <w:spacing w:val="-1"/>
          <w:szCs w:val="24"/>
        </w:rPr>
        <w:t>е</w:t>
      </w:r>
      <w:r>
        <w:rPr>
          <w:szCs w:val="24"/>
        </w:rPr>
        <w:t>щ</w:t>
      </w:r>
      <w:r>
        <w:rPr>
          <w:spacing w:val="-1"/>
          <w:szCs w:val="24"/>
        </w:rPr>
        <w:t>е</w:t>
      </w:r>
      <w:r>
        <w:rPr>
          <w:szCs w:val="24"/>
        </w:rPr>
        <w:t>н</w:t>
      </w:r>
      <w:r>
        <w:rPr>
          <w:spacing w:val="1"/>
          <w:szCs w:val="24"/>
        </w:rPr>
        <w:t>и</w:t>
      </w:r>
      <w:r>
        <w:rPr>
          <w:szCs w:val="24"/>
        </w:rPr>
        <w:t>й</w:t>
      </w:r>
      <w:r>
        <w:rPr>
          <w:spacing w:val="13"/>
          <w:szCs w:val="24"/>
        </w:rPr>
        <w:t xml:space="preserve"> </w:t>
      </w:r>
      <w:r>
        <w:rPr>
          <w:szCs w:val="24"/>
        </w:rPr>
        <w:t>для</w:t>
      </w:r>
      <w:r>
        <w:rPr>
          <w:spacing w:val="15"/>
          <w:szCs w:val="24"/>
        </w:rPr>
        <w:t xml:space="preserve"> </w:t>
      </w:r>
      <w:r>
        <w:rPr>
          <w:szCs w:val="24"/>
        </w:rPr>
        <w:t>о</w:t>
      </w:r>
      <w:r>
        <w:rPr>
          <w:spacing w:val="1"/>
          <w:szCs w:val="24"/>
        </w:rPr>
        <w:t>с</w:t>
      </w:r>
      <w:r>
        <w:rPr>
          <w:spacing w:val="-6"/>
          <w:szCs w:val="24"/>
        </w:rPr>
        <w:t>у</w:t>
      </w:r>
      <w:r>
        <w:rPr>
          <w:spacing w:val="1"/>
          <w:szCs w:val="24"/>
        </w:rPr>
        <w:t>ще</w:t>
      </w:r>
      <w:r>
        <w:rPr>
          <w:szCs w:val="24"/>
        </w:rPr>
        <w:t>ствления</w:t>
      </w:r>
      <w:r>
        <w:rPr>
          <w:spacing w:val="15"/>
          <w:szCs w:val="24"/>
        </w:rPr>
        <w:t xml:space="preserve"> </w:t>
      </w:r>
      <w:r>
        <w:rPr>
          <w:szCs w:val="24"/>
        </w:rPr>
        <w:t>образов</w:t>
      </w:r>
      <w:r>
        <w:rPr>
          <w:spacing w:val="-1"/>
          <w:szCs w:val="24"/>
        </w:rPr>
        <w:t>а</w:t>
      </w:r>
      <w:r>
        <w:rPr>
          <w:szCs w:val="24"/>
        </w:rPr>
        <w:t>тел</w:t>
      </w:r>
      <w:r>
        <w:rPr>
          <w:spacing w:val="-1"/>
          <w:szCs w:val="24"/>
        </w:rPr>
        <w:t>ь</w:t>
      </w:r>
      <w:r>
        <w:rPr>
          <w:szCs w:val="24"/>
        </w:rPr>
        <w:t>ного</w:t>
      </w:r>
      <w:r>
        <w:rPr>
          <w:spacing w:val="14"/>
          <w:szCs w:val="24"/>
        </w:rPr>
        <w:t xml:space="preserve"> </w:t>
      </w:r>
      <w:r>
        <w:rPr>
          <w:spacing w:val="1"/>
          <w:szCs w:val="24"/>
        </w:rPr>
        <w:t>п</w:t>
      </w:r>
      <w:r>
        <w:rPr>
          <w:szCs w:val="24"/>
        </w:rPr>
        <w:t>р</w:t>
      </w:r>
      <w:r>
        <w:rPr>
          <w:spacing w:val="-2"/>
          <w:szCs w:val="24"/>
        </w:rPr>
        <w:t>о</w:t>
      </w:r>
      <w:r>
        <w:rPr>
          <w:szCs w:val="24"/>
        </w:rPr>
        <w:t>це</w:t>
      </w:r>
      <w:r>
        <w:rPr>
          <w:spacing w:val="-1"/>
          <w:szCs w:val="24"/>
        </w:rPr>
        <w:t>с</w:t>
      </w:r>
      <w:r>
        <w:rPr>
          <w:szCs w:val="24"/>
        </w:rPr>
        <w:t>с</w:t>
      </w:r>
      <w:r>
        <w:rPr>
          <w:spacing w:val="-1"/>
          <w:szCs w:val="24"/>
        </w:rPr>
        <w:t>а</w:t>
      </w:r>
      <w:r>
        <w:rPr>
          <w:szCs w:val="24"/>
        </w:rPr>
        <w:t>, акт</w:t>
      </w:r>
      <w:r>
        <w:rPr>
          <w:spacing w:val="1"/>
          <w:szCs w:val="24"/>
        </w:rPr>
        <w:t>и</w:t>
      </w:r>
      <w:r>
        <w:rPr>
          <w:szCs w:val="24"/>
        </w:rPr>
        <w:t>вн</w:t>
      </w:r>
      <w:r>
        <w:rPr>
          <w:spacing w:val="-1"/>
          <w:szCs w:val="24"/>
        </w:rPr>
        <w:t>о</w:t>
      </w:r>
      <w:r>
        <w:rPr>
          <w:szCs w:val="24"/>
        </w:rPr>
        <w:t>й</w:t>
      </w:r>
      <w:r>
        <w:rPr>
          <w:spacing w:val="79"/>
          <w:szCs w:val="24"/>
        </w:rPr>
        <w:t xml:space="preserve"> </w:t>
      </w:r>
      <w:r>
        <w:rPr>
          <w:szCs w:val="24"/>
        </w:rPr>
        <w:t>деятельнос</w:t>
      </w:r>
      <w:r>
        <w:rPr>
          <w:spacing w:val="-1"/>
          <w:szCs w:val="24"/>
        </w:rPr>
        <w:t>ти</w:t>
      </w:r>
      <w:r>
        <w:rPr>
          <w:szCs w:val="24"/>
        </w:rPr>
        <w:t>,</w:t>
      </w:r>
      <w:r>
        <w:rPr>
          <w:spacing w:val="78"/>
          <w:szCs w:val="24"/>
        </w:rPr>
        <w:t xml:space="preserve"> </w:t>
      </w:r>
      <w:r>
        <w:rPr>
          <w:szCs w:val="24"/>
        </w:rPr>
        <w:t>отды</w:t>
      </w:r>
      <w:r>
        <w:rPr>
          <w:spacing w:val="2"/>
          <w:szCs w:val="24"/>
        </w:rPr>
        <w:t>х</w:t>
      </w:r>
      <w:r>
        <w:rPr>
          <w:szCs w:val="24"/>
        </w:rPr>
        <w:t>а,</w:t>
      </w:r>
      <w:r>
        <w:rPr>
          <w:spacing w:val="76"/>
          <w:szCs w:val="24"/>
        </w:rPr>
        <w:t xml:space="preserve"> </w:t>
      </w:r>
      <w:r>
        <w:rPr>
          <w:spacing w:val="1"/>
          <w:szCs w:val="24"/>
        </w:rPr>
        <w:t>п</w:t>
      </w:r>
      <w:r>
        <w:rPr>
          <w:spacing w:val="-1"/>
          <w:szCs w:val="24"/>
        </w:rPr>
        <w:t>и</w:t>
      </w:r>
      <w:r>
        <w:rPr>
          <w:szCs w:val="24"/>
        </w:rPr>
        <w:t>тан</w:t>
      </w:r>
      <w:r>
        <w:rPr>
          <w:spacing w:val="1"/>
          <w:szCs w:val="24"/>
        </w:rPr>
        <w:t>и</w:t>
      </w:r>
      <w:r>
        <w:rPr>
          <w:szCs w:val="24"/>
        </w:rPr>
        <w:t>я</w:t>
      </w:r>
      <w:r>
        <w:rPr>
          <w:spacing w:val="79"/>
          <w:szCs w:val="24"/>
        </w:rPr>
        <w:t xml:space="preserve"> </w:t>
      </w:r>
      <w:r>
        <w:rPr>
          <w:szCs w:val="24"/>
        </w:rPr>
        <w:t>о</w:t>
      </w:r>
      <w:r>
        <w:rPr>
          <w:spacing w:val="-1"/>
          <w:szCs w:val="24"/>
        </w:rPr>
        <w:t>б</w:t>
      </w:r>
      <w:r>
        <w:rPr>
          <w:spacing w:val="-5"/>
          <w:szCs w:val="24"/>
        </w:rPr>
        <w:t>у</w:t>
      </w:r>
      <w:r>
        <w:rPr>
          <w:szCs w:val="24"/>
        </w:rPr>
        <w:t>чающ</w:t>
      </w:r>
      <w:r>
        <w:rPr>
          <w:spacing w:val="1"/>
          <w:szCs w:val="24"/>
        </w:rPr>
        <w:t>и</w:t>
      </w:r>
      <w:r>
        <w:rPr>
          <w:spacing w:val="2"/>
          <w:szCs w:val="24"/>
        </w:rPr>
        <w:t>х</w:t>
      </w:r>
      <w:r>
        <w:rPr>
          <w:szCs w:val="24"/>
        </w:rPr>
        <w:t>ся,</w:t>
      </w:r>
      <w:r>
        <w:rPr>
          <w:spacing w:val="78"/>
          <w:szCs w:val="24"/>
        </w:rPr>
        <w:t xml:space="preserve"> </w:t>
      </w:r>
      <w:r>
        <w:rPr>
          <w:spacing w:val="1"/>
          <w:szCs w:val="24"/>
        </w:rPr>
        <w:t>и</w:t>
      </w:r>
      <w:r>
        <w:rPr>
          <w:szCs w:val="24"/>
        </w:rPr>
        <w:t>х</w:t>
      </w:r>
      <w:r>
        <w:rPr>
          <w:spacing w:val="79"/>
          <w:szCs w:val="24"/>
        </w:rPr>
        <w:t xml:space="preserve"> </w:t>
      </w:r>
      <w:r>
        <w:rPr>
          <w:spacing w:val="1"/>
          <w:szCs w:val="24"/>
        </w:rPr>
        <w:t>п</w:t>
      </w:r>
      <w:r>
        <w:rPr>
          <w:szCs w:val="24"/>
        </w:rPr>
        <w:t>лощ</w:t>
      </w:r>
      <w:r>
        <w:rPr>
          <w:spacing w:val="-2"/>
          <w:szCs w:val="24"/>
        </w:rPr>
        <w:t>а</w:t>
      </w:r>
      <w:r>
        <w:rPr>
          <w:szCs w:val="24"/>
        </w:rPr>
        <w:t>дь,</w:t>
      </w:r>
      <w:r>
        <w:rPr>
          <w:spacing w:val="79"/>
          <w:szCs w:val="24"/>
        </w:rPr>
        <w:t xml:space="preserve"> </w:t>
      </w:r>
      <w:r>
        <w:rPr>
          <w:szCs w:val="24"/>
        </w:rPr>
        <w:t>осв</w:t>
      </w:r>
      <w:r>
        <w:rPr>
          <w:spacing w:val="-2"/>
          <w:szCs w:val="24"/>
        </w:rPr>
        <w:t>е</w:t>
      </w:r>
      <w:r>
        <w:rPr>
          <w:szCs w:val="24"/>
        </w:rPr>
        <w:t>щ</w:t>
      </w:r>
      <w:r>
        <w:rPr>
          <w:spacing w:val="-1"/>
          <w:szCs w:val="24"/>
        </w:rPr>
        <w:t>е</w:t>
      </w:r>
      <w:r>
        <w:rPr>
          <w:szCs w:val="24"/>
        </w:rPr>
        <w:t>н</w:t>
      </w:r>
      <w:r>
        <w:rPr>
          <w:spacing w:val="1"/>
          <w:szCs w:val="24"/>
        </w:rPr>
        <w:t>н</w:t>
      </w:r>
      <w:r>
        <w:rPr>
          <w:szCs w:val="24"/>
        </w:rPr>
        <w:t>ость</w:t>
      </w:r>
      <w:r>
        <w:rPr>
          <w:spacing w:val="77"/>
          <w:szCs w:val="24"/>
        </w:rPr>
        <w:t xml:space="preserve"> </w:t>
      </w:r>
      <w:r>
        <w:rPr>
          <w:szCs w:val="24"/>
        </w:rPr>
        <w:t>и воз</w:t>
      </w:r>
      <w:r>
        <w:rPr>
          <w:spacing w:val="2"/>
          <w:szCs w:val="24"/>
        </w:rPr>
        <w:t>д</w:t>
      </w:r>
      <w:r>
        <w:rPr>
          <w:spacing w:val="-3"/>
          <w:szCs w:val="24"/>
        </w:rPr>
        <w:t>у</w:t>
      </w:r>
      <w:r>
        <w:rPr>
          <w:szCs w:val="24"/>
        </w:rPr>
        <w:t>шно-тепловой</w:t>
      </w:r>
      <w:r>
        <w:rPr>
          <w:spacing w:val="60"/>
          <w:szCs w:val="24"/>
        </w:rPr>
        <w:t xml:space="preserve"> </w:t>
      </w:r>
      <w:r>
        <w:rPr>
          <w:szCs w:val="24"/>
        </w:rPr>
        <w:t>режим,</w:t>
      </w:r>
      <w:r>
        <w:rPr>
          <w:spacing w:val="59"/>
          <w:szCs w:val="24"/>
        </w:rPr>
        <w:t xml:space="preserve"> </w:t>
      </w:r>
      <w:r>
        <w:rPr>
          <w:szCs w:val="24"/>
        </w:rPr>
        <w:t>ра</w:t>
      </w:r>
      <w:r>
        <w:rPr>
          <w:spacing w:val="-1"/>
          <w:szCs w:val="24"/>
        </w:rPr>
        <w:t>с</w:t>
      </w:r>
      <w:r>
        <w:rPr>
          <w:szCs w:val="24"/>
        </w:rPr>
        <w:t>положен</w:t>
      </w:r>
      <w:r>
        <w:rPr>
          <w:spacing w:val="1"/>
          <w:szCs w:val="24"/>
        </w:rPr>
        <w:t>и</w:t>
      </w:r>
      <w:r>
        <w:rPr>
          <w:szCs w:val="24"/>
        </w:rPr>
        <w:t>е</w:t>
      </w:r>
      <w:r>
        <w:rPr>
          <w:spacing w:val="59"/>
          <w:szCs w:val="24"/>
        </w:rPr>
        <w:t xml:space="preserve"> </w:t>
      </w:r>
      <w:r>
        <w:rPr>
          <w:szCs w:val="24"/>
        </w:rPr>
        <w:t>и</w:t>
      </w:r>
      <w:r>
        <w:rPr>
          <w:spacing w:val="63"/>
          <w:szCs w:val="24"/>
        </w:rPr>
        <w:t xml:space="preserve"> </w:t>
      </w:r>
      <w:r>
        <w:rPr>
          <w:szCs w:val="24"/>
        </w:rPr>
        <w:t>размеры</w:t>
      </w:r>
      <w:r>
        <w:rPr>
          <w:spacing w:val="58"/>
          <w:szCs w:val="24"/>
        </w:rPr>
        <w:t xml:space="preserve"> </w:t>
      </w:r>
      <w:r>
        <w:rPr>
          <w:spacing w:val="2"/>
          <w:szCs w:val="24"/>
        </w:rPr>
        <w:t>р</w:t>
      </w:r>
      <w:r>
        <w:rPr>
          <w:szCs w:val="24"/>
        </w:rPr>
        <w:t>абочи</w:t>
      </w:r>
      <w:r>
        <w:rPr>
          <w:spacing w:val="2"/>
          <w:szCs w:val="24"/>
        </w:rPr>
        <w:t>х</w:t>
      </w:r>
      <w:r>
        <w:rPr>
          <w:szCs w:val="24"/>
        </w:rPr>
        <w:t>,</w:t>
      </w:r>
      <w:r>
        <w:rPr>
          <w:spacing w:val="62"/>
          <w:szCs w:val="24"/>
        </w:rPr>
        <w:t xml:space="preserve"> </w:t>
      </w:r>
      <w:r>
        <w:rPr>
          <w:spacing w:val="-4"/>
          <w:szCs w:val="24"/>
        </w:rPr>
        <w:t>у</w:t>
      </w:r>
      <w:r>
        <w:rPr>
          <w:szCs w:val="24"/>
        </w:rPr>
        <w:t>чеб</w:t>
      </w:r>
      <w:r>
        <w:rPr>
          <w:spacing w:val="1"/>
          <w:szCs w:val="24"/>
        </w:rPr>
        <w:t>н</w:t>
      </w:r>
      <w:r>
        <w:rPr>
          <w:szCs w:val="24"/>
        </w:rPr>
        <w:t>ых</w:t>
      </w:r>
      <w:r>
        <w:rPr>
          <w:spacing w:val="59"/>
          <w:szCs w:val="24"/>
        </w:rPr>
        <w:t xml:space="preserve"> </w:t>
      </w:r>
      <w:r>
        <w:rPr>
          <w:spacing w:val="1"/>
          <w:szCs w:val="24"/>
        </w:rPr>
        <w:t>з</w:t>
      </w:r>
      <w:r>
        <w:rPr>
          <w:szCs w:val="24"/>
        </w:rPr>
        <w:t>он</w:t>
      </w:r>
      <w:r>
        <w:rPr>
          <w:spacing w:val="61"/>
          <w:szCs w:val="24"/>
        </w:rPr>
        <w:t xml:space="preserve"> </w:t>
      </w:r>
      <w:r>
        <w:rPr>
          <w:szCs w:val="24"/>
        </w:rPr>
        <w:t>и</w:t>
      </w:r>
      <w:r>
        <w:rPr>
          <w:spacing w:val="60"/>
          <w:szCs w:val="24"/>
        </w:rPr>
        <w:t xml:space="preserve"> </w:t>
      </w:r>
      <w:r>
        <w:rPr>
          <w:spacing w:val="1"/>
          <w:szCs w:val="24"/>
        </w:rPr>
        <w:t>з</w:t>
      </w:r>
      <w:r>
        <w:rPr>
          <w:spacing w:val="-1"/>
          <w:szCs w:val="24"/>
        </w:rPr>
        <w:t>о</w:t>
      </w:r>
      <w:r>
        <w:rPr>
          <w:szCs w:val="24"/>
        </w:rPr>
        <w:t>н</w:t>
      </w:r>
      <w:r>
        <w:rPr>
          <w:spacing w:val="60"/>
          <w:szCs w:val="24"/>
        </w:rPr>
        <w:t xml:space="preserve"> </w:t>
      </w:r>
      <w:r>
        <w:rPr>
          <w:szCs w:val="24"/>
        </w:rPr>
        <w:t xml:space="preserve">для </w:t>
      </w:r>
      <w:r>
        <w:rPr>
          <w:spacing w:val="1"/>
          <w:szCs w:val="24"/>
        </w:rPr>
        <w:t>ин</w:t>
      </w:r>
      <w:r>
        <w:rPr>
          <w:spacing w:val="-2"/>
          <w:szCs w:val="24"/>
        </w:rPr>
        <w:t>д</w:t>
      </w:r>
      <w:r>
        <w:rPr>
          <w:szCs w:val="24"/>
        </w:rPr>
        <w:t>ив</w:t>
      </w:r>
      <w:r>
        <w:rPr>
          <w:spacing w:val="1"/>
          <w:szCs w:val="24"/>
        </w:rPr>
        <w:t>и</w:t>
      </w:r>
      <w:r>
        <w:rPr>
          <w:spacing w:val="2"/>
          <w:szCs w:val="24"/>
        </w:rPr>
        <w:t>д</w:t>
      </w:r>
      <w:r>
        <w:rPr>
          <w:spacing w:val="-6"/>
          <w:szCs w:val="24"/>
        </w:rPr>
        <w:t>у</w:t>
      </w:r>
      <w:r>
        <w:rPr>
          <w:spacing w:val="-1"/>
          <w:szCs w:val="24"/>
        </w:rPr>
        <w:t>а</w:t>
      </w:r>
      <w:r>
        <w:rPr>
          <w:szCs w:val="24"/>
        </w:rPr>
        <w:t>ль</w:t>
      </w:r>
      <w:r>
        <w:rPr>
          <w:spacing w:val="1"/>
          <w:szCs w:val="24"/>
        </w:rPr>
        <w:t>н</w:t>
      </w:r>
      <w:r>
        <w:rPr>
          <w:szCs w:val="24"/>
        </w:rPr>
        <w:t>ых</w:t>
      </w:r>
      <w:r>
        <w:rPr>
          <w:spacing w:val="97"/>
          <w:szCs w:val="24"/>
        </w:rPr>
        <w:t xml:space="preserve"> </w:t>
      </w:r>
      <w:r>
        <w:rPr>
          <w:spacing w:val="1"/>
          <w:szCs w:val="24"/>
        </w:rPr>
        <w:t>з</w:t>
      </w:r>
      <w:r>
        <w:rPr>
          <w:szCs w:val="24"/>
        </w:rPr>
        <w:t>аняти</w:t>
      </w:r>
      <w:r>
        <w:rPr>
          <w:spacing w:val="1"/>
          <w:szCs w:val="24"/>
        </w:rPr>
        <w:t>й</w:t>
      </w:r>
      <w:r>
        <w:rPr>
          <w:szCs w:val="24"/>
        </w:rPr>
        <w:t>,</w:t>
      </w:r>
      <w:r>
        <w:rPr>
          <w:spacing w:val="95"/>
          <w:szCs w:val="24"/>
        </w:rPr>
        <w:t xml:space="preserve"> </w:t>
      </w:r>
      <w:r>
        <w:rPr>
          <w:spacing w:val="1"/>
          <w:szCs w:val="24"/>
        </w:rPr>
        <w:t>к</w:t>
      </w:r>
      <w:r>
        <w:rPr>
          <w:spacing w:val="-1"/>
          <w:szCs w:val="24"/>
        </w:rPr>
        <w:t>о</w:t>
      </w:r>
      <w:r>
        <w:rPr>
          <w:szCs w:val="24"/>
        </w:rPr>
        <w:t>торые</w:t>
      </w:r>
      <w:r>
        <w:rPr>
          <w:spacing w:val="94"/>
          <w:szCs w:val="24"/>
        </w:rPr>
        <w:t xml:space="preserve"> </w:t>
      </w:r>
      <w:r>
        <w:rPr>
          <w:szCs w:val="24"/>
        </w:rPr>
        <w:t>долж</w:t>
      </w:r>
      <w:r>
        <w:rPr>
          <w:spacing w:val="1"/>
          <w:szCs w:val="24"/>
        </w:rPr>
        <w:t>н</w:t>
      </w:r>
      <w:r>
        <w:rPr>
          <w:szCs w:val="24"/>
        </w:rPr>
        <w:t>ы</w:t>
      </w:r>
      <w:r>
        <w:rPr>
          <w:spacing w:val="95"/>
          <w:szCs w:val="24"/>
        </w:rPr>
        <w:t xml:space="preserve"> </w:t>
      </w:r>
      <w:r>
        <w:rPr>
          <w:szCs w:val="24"/>
        </w:rPr>
        <w:t>обеспе</w:t>
      </w:r>
      <w:r>
        <w:rPr>
          <w:spacing w:val="-1"/>
          <w:szCs w:val="24"/>
        </w:rPr>
        <w:t>ч</w:t>
      </w:r>
      <w:r>
        <w:rPr>
          <w:szCs w:val="24"/>
        </w:rPr>
        <w:t>ив</w:t>
      </w:r>
      <w:r>
        <w:rPr>
          <w:spacing w:val="-1"/>
          <w:szCs w:val="24"/>
        </w:rPr>
        <w:t>а</w:t>
      </w:r>
      <w:r>
        <w:rPr>
          <w:szCs w:val="24"/>
        </w:rPr>
        <w:t>ть</w:t>
      </w:r>
      <w:r>
        <w:rPr>
          <w:spacing w:val="96"/>
          <w:szCs w:val="24"/>
        </w:rPr>
        <w:t xml:space="preserve"> </w:t>
      </w:r>
      <w:r>
        <w:rPr>
          <w:szCs w:val="24"/>
        </w:rPr>
        <w:t>во</w:t>
      </w:r>
      <w:r>
        <w:rPr>
          <w:spacing w:val="1"/>
          <w:szCs w:val="24"/>
        </w:rPr>
        <w:t>з</w:t>
      </w:r>
      <w:r>
        <w:rPr>
          <w:szCs w:val="24"/>
        </w:rPr>
        <w:t>можность</w:t>
      </w:r>
      <w:r>
        <w:rPr>
          <w:spacing w:val="96"/>
          <w:szCs w:val="24"/>
        </w:rPr>
        <w:t xml:space="preserve"> </w:t>
      </w:r>
      <w:r>
        <w:rPr>
          <w:szCs w:val="24"/>
        </w:rPr>
        <w:t>безо</w:t>
      </w:r>
      <w:r>
        <w:rPr>
          <w:spacing w:val="1"/>
          <w:szCs w:val="24"/>
        </w:rPr>
        <w:t>п</w:t>
      </w:r>
      <w:r>
        <w:rPr>
          <w:szCs w:val="24"/>
        </w:rPr>
        <w:t>а</w:t>
      </w:r>
      <w:r>
        <w:rPr>
          <w:spacing w:val="-1"/>
          <w:szCs w:val="24"/>
        </w:rPr>
        <w:t>с</w:t>
      </w:r>
      <w:r>
        <w:rPr>
          <w:szCs w:val="24"/>
        </w:rPr>
        <w:t>ной</w:t>
      </w:r>
      <w:r>
        <w:rPr>
          <w:spacing w:val="92"/>
          <w:szCs w:val="24"/>
        </w:rPr>
        <w:t xml:space="preserve"> </w:t>
      </w:r>
      <w:r>
        <w:rPr>
          <w:szCs w:val="24"/>
        </w:rPr>
        <w:t>и комфор</w:t>
      </w:r>
      <w:r>
        <w:rPr>
          <w:spacing w:val="1"/>
          <w:szCs w:val="24"/>
        </w:rPr>
        <w:t>т</w:t>
      </w:r>
      <w:r>
        <w:rPr>
          <w:szCs w:val="24"/>
        </w:rPr>
        <w:t>н</w:t>
      </w:r>
      <w:r>
        <w:rPr>
          <w:spacing w:val="-1"/>
          <w:szCs w:val="24"/>
        </w:rPr>
        <w:t>о</w:t>
      </w:r>
      <w:r>
        <w:rPr>
          <w:szCs w:val="24"/>
        </w:rPr>
        <w:t>й</w:t>
      </w:r>
      <w:r>
        <w:rPr>
          <w:spacing w:val="96"/>
          <w:szCs w:val="24"/>
        </w:rPr>
        <w:t xml:space="preserve"> </w:t>
      </w:r>
      <w:r>
        <w:rPr>
          <w:szCs w:val="24"/>
        </w:rPr>
        <w:t>орган</w:t>
      </w:r>
      <w:r>
        <w:rPr>
          <w:spacing w:val="1"/>
          <w:szCs w:val="24"/>
        </w:rPr>
        <w:t>из</w:t>
      </w:r>
      <w:r>
        <w:rPr>
          <w:szCs w:val="24"/>
        </w:rPr>
        <w:t>а</w:t>
      </w:r>
      <w:r>
        <w:rPr>
          <w:spacing w:val="-2"/>
          <w:szCs w:val="24"/>
        </w:rPr>
        <w:t>ц</w:t>
      </w:r>
      <w:r>
        <w:rPr>
          <w:szCs w:val="24"/>
        </w:rPr>
        <w:t>ии</w:t>
      </w:r>
      <w:r>
        <w:rPr>
          <w:spacing w:val="97"/>
          <w:szCs w:val="24"/>
        </w:rPr>
        <w:t xml:space="preserve"> </w:t>
      </w:r>
      <w:r>
        <w:rPr>
          <w:szCs w:val="24"/>
        </w:rPr>
        <w:t>вс</w:t>
      </w:r>
      <w:r>
        <w:rPr>
          <w:spacing w:val="-1"/>
          <w:szCs w:val="24"/>
        </w:rPr>
        <w:t>е</w:t>
      </w:r>
      <w:r>
        <w:rPr>
          <w:szCs w:val="24"/>
        </w:rPr>
        <w:t>х</w:t>
      </w:r>
      <w:r>
        <w:rPr>
          <w:spacing w:val="97"/>
          <w:szCs w:val="24"/>
        </w:rPr>
        <w:t xml:space="preserve"> </w:t>
      </w:r>
      <w:r>
        <w:rPr>
          <w:szCs w:val="24"/>
        </w:rPr>
        <w:t>видов</w:t>
      </w:r>
      <w:r>
        <w:rPr>
          <w:spacing w:val="98"/>
          <w:szCs w:val="24"/>
        </w:rPr>
        <w:t xml:space="preserve"> </w:t>
      </w:r>
      <w:r>
        <w:rPr>
          <w:spacing w:val="-4"/>
          <w:szCs w:val="24"/>
        </w:rPr>
        <w:t>у</w:t>
      </w:r>
      <w:r>
        <w:rPr>
          <w:spacing w:val="1"/>
          <w:szCs w:val="24"/>
        </w:rPr>
        <w:t>ч</w:t>
      </w:r>
      <w:r>
        <w:rPr>
          <w:szCs w:val="24"/>
        </w:rPr>
        <w:t>ебной</w:t>
      </w:r>
      <w:r>
        <w:rPr>
          <w:spacing w:val="97"/>
          <w:szCs w:val="24"/>
        </w:rPr>
        <w:t xml:space="preserve"> </w:t>
      </w:r>
      <w:r>
        <w:rPr>
          <w:szCs w:val="24"/>
        </w:rPr>
        <w:t>и</w:t>
      </w:r>
      <w:r>
        <w:rPr>
          <w:spacing w:val="96"/>
          <w:szCs w:val="24"/>
        </w:rPr>
        <w:t xml:space="preserve"> </w:t>
      </w:r>
      <w:r>
        <w:rPr>
          <w:szCs w:val="24"/>
        </w:rPr>
        <w:t>в</w:t>
      </w:r>
      <w:r>
        <w:rPr>
          <w:spacing w:val="1"/>
          <w:szCs w:val="24"/>
        </w:rPr>
        <w:t>не</w:t>
      </w:r>
      <w:r>
        <w:rPr>
          <w:spacing w:val="-4"/>
          <w:szCs w:val="24"/>
        </w:rPr>
        <w:t>у</w:t>
      </w:r>
      <w:r>
        <w:rPr>
          <w:szCs w:val="24"/>
        </w:rPr>
        <w:t>ро</w:t>
      </w:r>
      <w:r>
        <w:rPr>
          <w:spacing w:val="-1"/>
          <w:szCs w:val="24"/>
        </w:rPr>
        <w:t>ч</w:t>
      </w:r>
      <w:r>
        <w:rPr>
          <w:szCs w:val="24"/>
        </w:rPr>
        <w:t>ной</w:t>
      </w:r>
      <w:r>
        <w:rPr>
          <w:spacing w:val="97"/>
          <w:szCs w:val="24"/>
        </w:rPr>
        <w:t xml:space="preserve"> </w:t>
      </w:r>
      <w:r>
        <w:rPr>
          <w:szCs w:val="24"/>
        </w:rPr>
        <w:t>де</w:t>
      </w:r>
      <w:r>
        <w:rPr>
          <w:spacing w:val="2"/>
          <w:szCs w:val="24"/>
        </w:rPr>
        <w:t>я</w:t>
      </w:r>
      <w:r>
        <w:rPr>
          <w:szCs w:val="24"/>
        </w:rPr>
        <w:t>тель</w:t>
      </w:r>
      <w:r>
        <w:rPr>
          <w:spacing w:val="1"/>
          <w:szCs w:val="24"/>
        </w:rPr>
        <w:t>н</w:t>
      </w:r>
      <w:r>
        <w:rPr>
          <w:szCs w:val="24"/>
        </w:rPr>
        <w:t>ости</w:t>
      </w:r>
      <w:r>
        <w:rPr>
          <w:spacing w:val="96"/>
          <w:szCs w:val="24"/>
        </w:rPr>
        <w:t xml:space="preserve"> </w:t>
      </w:r>
      <w:r>
        <w:rPr>
          <w:szCs w:val="24"/>
        </w:rPr>
        <w:t>для</w:t>
      </w:r>
      <w:r>
        <w:rPr>
          <w:spacing w:val="96"/>
          <w:szCs w:val="24"/>
        </w:rPr>
        <w:t xml:space="preserve"> </w:t>
      </w:r>
      <w:r>
        <w:rPr>
          <w:szCs w:val="24"/>
        </w:rPr>
        <w:t>вс</w:t>
      </w:r>
      <w:r>
        <w:rPr>
          <w:spacing w:val="-3"/>
          <w:szCs w:val="24"/>
        </w:rPr>
        <w:t>е</w:t>
      </w:r>
      <w:r>
        <w:rPr>
          <w:szCs w:val="24"/>
        </w:rPr>
        <w:t xml:space="preserve">х </w:t>
      </w:r>
      <w:r>
        <w:rPr>
          <w:spacing w:val="-4"/>
          <w:szCs w:val="24"/>
        </w:rPr>
        <w:t>у</w:t>
      </w:r>
      <w:r>
        <w:rPr>
          <w:szCs w:val="24"/>
        </w:rPr>
        <w:t>ч</w:t>
      </w:r>
      <w:r>
        <w:rPr>
          <w:spacing w:val="1"/>
          <w:szCs w:val="24"/>
        </w:rPr>
        <w:t>а</w:t>
      </w:r>
      <w:r>
        <w:rPr>
          <w:szCs w:val="24"/>
        </w:rPr>
        <w:t>ст</w:t>
      </w:r>
      <w:r>
        <w:rPr>
          <w:spacing w:val="1"/>
          <w:szCs w:val="24"/>
        </w:rPr>
        <w:t>ник</w:t>
      </w:r>
      <w:r>
        <w:rPr>
          <w:szCs w:val="24"/>
        </w:rPr>
        <w:t>ов обр</w:t>
      </w:r>
      <w:r>
        <w:rPr>
          <w:spacing w:val="-1"/>
          <w:szCs w:val="24"/>
        </w:rPr>
        <w:t>а</w:t>
      </w:r>
      <w:r>
        <w:rPr>
          <w:szCs w:val="24"/>
        </w:rPr>
        <w:t>зоват</w:t>
      </w:r>
      <w:r>
        <w:rPr>
          <w:spacing w:val="-1"/>
          <w:szCs w:val="24"/>
        </w:rPr>
        <w:t>е</w:t>
      </w:r>
      <w:r>
        <w:rPr>
          <w:szCs w:val="24"/>
        </w:rPr>
        <w:t>ль</w:t>
      </w:r>
      <w:r>
        <w:rPr>
          <w:spacing w:val="1"/>
          <w:szCs w:val="24"/>
        </w:rPr>
        <w:t>н</w:t>
      </w:r>
      <w:r>
        <w:rPr>
          <w:szCs w:val="24"/>
        </w:rPr>
        <w:t xml:space="preserve">ого </w:t>
      </w:r>
      <w:r>
        <w:rPr>
          <w:spacing w:val="1"/>
          <w:szCs w:val="24"/>
        </w:rPr>
        <w:t>п</w:t>
      </w:r>
      <w:r>
        <w:rPr>
          <w:szCs w:val="24"/>
        </w:rPr>
        <w:t>р</w:t>
      </w:r>
      <w:r>
        <w:rPr>
          <w:spacing w:val="-1"/>
          <w:szCs w:val="24"/>
        </w:rPr>
        <w:t>о</w:t>
      </w:r>
      <w:r>
        <w:rPr>
          <w:szCs w:val="24"/>
        </w:rPr>
        <w:t>це</w:t>
      </w:r>
      <w:r>
        <w:rPr>
          <w:spacing w:val="-1"/>
          <w:szCs w:val="24"/>
        </w:rPr>
        <w:t>сс</w:t>
      </w:r>
      <w:r>
        <w:rPr>
          <w:szCs w:val="24"/>
        </w:rPr>
        <w:t>а</w:t>
      </w:r>
      <w:r>
        <w:rPr>
          <w:spacing w:val="-1"/>
          <w:szCs w:val="24"/>
        </w:rPr>
        <w:t xml:space="preserve"> с</w:t>
      </w:r>
      <w:r>
        <w:rPr>
          <w:szCs w:val="24"/>
        </w:rPr>
        <w:t>оотве</w:t>
      </w:r>
      <w:r>
        <w:rPr>
          <w:spacing w:val="1"/>
          <w:szCs w:val="24"/>
        </w:rPr>
        <w:t>т</w:t>
      </w:r>
      <w:r>
        <w:rPr>
          <w:szCs w:val="24"/>
        </w:rPr>
        <w:t>ст</w:t>
      </w:r>
      <w:r>
        <w:rPr>
          <w:spacing w:val="1"/>
          <w:szCs w:val="24"/>
        </w:rPr>
        <w:t>в</w:t>
      </w:r>
      <w:r>
        <w:rPr>
          <w:spacing w:val="-4"/>
          <w:szCs w:val="24"/>
        </w:rPr>
        <w:t>у</w:t>
      </w:r>
      <w:r>
        <w:rPr>
          <w:szCs w:val="24"/>
        </w:rPr>
        <w:t>ют</w:t>
      </w:r>
    </w:p>
    <w:p w:rsidR="00EA5BFA" w:rsidRDefault="00EA5BFA" w:rsidP="00EA5BFA">
      <w:pPr>
        <w:widowControl w:val="0"/>
        <w:autoSpaceDE w:val="0"/>
        <w:autoSpaceDN w:val="0"/>
        <w:adjustRightInd w:val="0"/>
        <w:spacing w:after="0" w:line="240" w:lineRule="auto"/>
        <w:ind w:left="142" w:right="-20" w:firstLine="707"/>
        <w:rPr>
          <w:szCs w:val="24"/>
        </w:rPr>
      </w:pPr>
      <w:r>
        <w:rPr>
          <w:szCs w:val="24"/>
        </w:rPr>
        <w:t>СанПИН</w:t>
      </w:r>
      <w:r>
        <w:rPr>
          <w:spacing w:val="34"/>
          <w:szCs w:val="24"/>
        </w:rPr>
        <w:t xml:space="preserve"> </w:t>
      </w:r>
      <w:r>
        <w:rPr>
          <w:szCs w:val="24"/>
        </w:rPr>
        <w:t>2.4.2.282</w:t>
      </w:r>
      <w:r>
        <w:rPr>
          <w:spacing w:val="2"/>
          <w:szCs w:val="24"/>
        </w:rPr>
        <w:t>1</w:t>
      </w:r>
      <w:r>
        <w:rPr>
          <w:szCs w:val="24"/>
        </w:rPr>
        <w:t>-10</w:t>
      </w:r>
      <w:r>
        <w:rPr>
          <w:spacing w:val="35"/>
          <w:szCs w:val="24"/>
        </w:rPr>
        <w:t xml:space="preserve"> </w:t>
      </w:r>
      <w:r>
        <w:rPr>
          <w:spacing w:val="-4"/>
          <w:szCs w:val="24"/>
        </w:rPr>
        <w:t>«</w:t>
      </w:r>
      <w:r>
        <w:rPr>
          <w:spacing w:val="2"/>
          <w:szCs w:val="24"/>
        </w:rPr>
        <w:t>С</w:t>
      </w:r>
      <w:r>
        <w:rPr>
          <w:szCs w:val="24"/>
        </w:rPr>
        <w:t>ан</w:t>
      </w:r>
      <w:r>
        <w:rPr>
          <w:spacing w:val="1"/>
          <w:szCs w:val="24"/>
        </w:rPr>
        <w:t>и</w:t>
      </w:r>
      <w:r>
        <w:rPr>
          <w:szCs w:val="24"/>
        </w:rPr>
        <w:t>тарн</w:t>
      </w:r>
      <w:r>
        <w:rPr>
          <w:spacing w:val="1"/>
          <w:szCs w:val="24"/>
        </w:rPr>
        <w:t>о</w:t>
      </w:r>
      <w:r>
        <w:rPr>
          <w:szCs w:val="24"/>
        </w:rPr>
        <w:t>-э</w:t>
      </w:r>
      <w:r>
        <w:rPr>
          <w:spacing w:val="1"/>
          <w:szCs w:val="24"/>
        </w:rPr>
        <w:t>пи</w:t>
      </w:r>
      <w:r>
        <w:rPr>
          <w:szCs w:val="24"/>
        </w:rPr>
        <w:t>де</w:t>
      </w:r>
      <w:r>
        <w:rPr>
          <w:spacing w:val="-1"/>
          <w:szCs w:val="24"/>
        </w:rPr>
        <w:t>м</w:t>
      </w:r>
      <w:r>
        <w:rPr>
          <w:szCs w:val="24"/>
        </w:rPr>
        <w:t>ио</w:t>
      </w:r>
      <w:r>
        <w:rPr>
          <w:spacing w:val="-1"/>
          <w:szCs w:val="24"/>
        </w:rPr>
        <w:t>л</w:t>
      </w:r>
      <w:r>
        <w:rPr>
          <w:szCs w:val="24"/>
        </w:rPr>
        <w:t>огич</w:t>
      </w:r>
      <w:r>
        <w:rPr>
          <w:spacing w:val="-1"/>
          <w:szCs w:val="24"/>
        </w:rPr>
        <w:t>е</w:t>
      </w:r>
      <w:r>
        <w:rPr>
          <w:szCs w:val="24"/>
        </w:rPr>
        <w:t>ские</w:t>
      </w:r>
      <w:r>
        <w:rPr>
          <w:spacing w:val="37"/>
          <w:szCs w:val="24"/>
        </w:rPr>
        <w:t xml:space="preserve"> </w:t>
      </w:r>
      <w:r>
        <w:rPr>
          <w:spacing w:val="1"/>
          <w:szCs w:val="24"/>
        </w:rPr>
        <w:t>т</w:t>
      </w:r>
      <w:r>
        <w:rPr>
          <w:szCs w:val="24"/>
        </w:rPr>
        <w:t>ребов</w:t>
      </w:r>
      <w:r>
        <w:rPr>
          <w:spacing w:val="-1"/>
          <w:szCs w:val="24"/>
        </w:rPr>
        <w:t>а</w:t>
      </w:r>
      <w:r>
        <w:rPr>
          <w:szCs w:val="24"/>
        </w:rPr>
        <w:t>н</w:t>
      </w:r>
      <w:r>
        <w:rPr>
          <w:spacing w:val="2"/>
          <w:szCs w:val="24"/>
        </w:rPr>
        <w:t>и</w:t>
      </w:r>
      <w:r>
        <w:rPr>
          <w:szCs w:val="24"/>
        </w:rPr>
        <w:t>я</w:t>
      </w:r>
      <w:r>
        <w:rPr>
          <w:spacing w:val="33"/>
          <w:szCs w:val="24"/>
        </w:rPr>
        <w:t xml:space="preserve"> </w:t>
      </w:r>
      <w:r>
        <w:rPr>
          <w:szCs w:val="24"/>
        </w:rPr>
        <w:t>к</w:t>
      </w:r>
      <w:r>
        <w:rPr>
          <w:spacing w:val="39"/>
          <w:szCs w:val="24"/>
        </w:rPr>
        <w:t xml:space="preserve"> </w:t>
      </w:r>
      <w:r>
        <w:rPr>
          <w:spacing w:val="-4"/>
          <w:szCs w:val="24"/>
        </w:rPr>
        <w:t>у</w:t>
      </w:r>
      <w:r>
        <w:rPr>
          <w:szCs w:val="24"/>
        </w:rPr>
        <w:t>сло</w:t>
      </w:r>
      <w:r>
        <w:rPr>
          <w:spacing w:val="-1"/>
          <w:szCs w:val="24"/>
        </w:rPr>
        <w:t>в</w:t>
      </w:r>
      <w:r>
        <w:rPr>
          <w:szCs w:val="24"/>
        </w:rPr>
        <w:t>иям</w:t>
      </w:r>
      <w:r>
        <w:rPr>
          <w:spacing w:val="35"/>
          <w:szCs w:val="24"/>
        </w:rPr>
        <w:t xml:space="preserve"> </w:t>
      </w:r>
      <w:r>
        <w:rPr>
          <w:szCs w:val="24"/>
        </w:rPr>
        <w:t>и органи</w:t>
      </w:r>
      <w:r>
        <w:rPr>
          <w:spacing w:val="1"/>
          <w:szCs w:val="24"/>
        </w:rPr>
        <w:t>з</w:t>
      </w:r>
      <w:r>
        <w:rPr>
          <w:szCs w:val="24"/>
        </w:rPr>
        <w:t>а</w:t>
      </w:r>
      <w:r>
        <w:rPr>
          <w:spacing w:val="-1"/>
          <w:szCs w:val="24"/>
        </w:rPr>
        <w:t>ц</w:t>
      </w:r>
      <w:r>
        <w:rPr>
          <w:szCs w:val="24"/>
        </w:rPr>
        <w:t>ии</w:t>
      </w:r>
      <w:r>
        <w:rPr>
          <w:spacing w:val="1"/>
          <w:szCs w:val="24"/>
        </w:rPr>
        <w:t xml:space="preserve"> </w:t>
      </w:r>
      <w:r>
        <w:rPr>
          <w:szCs w:val="24"/>
        </w:rPr>
        <w:t>о</w:t>
      </w:r>
      <w:r>
        <w:rPr>
          <w:spacing w:val="2"/>
          <w:szCs w:val="24"/>
        </w:rPr>
        <w:t>б</w:t>
      </w:r>
      <w:r>
        <w:rPr>
          <w:spacing w:val="-6"/>
          <w:szCs w:val="24"/>
        </w:rPr>
        <w:t>у</w:t>
      </w:r>
      <w:r>
        <w:rPr>
          <w:szCs w:val="24"/>
        </w:rPr>
        <w:t>ч</w:t>
      </w:r>
      <w:r>
        <w:rPr>
          <w:spacing w:val="-1"/>
          <w:szCs w:val="24"/>
        </w:rPr>
        <w:t>е</w:t>
      </w:r>
      <w:r>
        <w:rPr>
          <w:szCs w:val="24"/>
        </w:rPr>
        <w:t>ни</w:t>
      </w:r>
      <w:r>
        <w:rPr>
          <w:spacing w:val="1"/>
          <w:szCs w:val="24"/>
        </w:rPr>
        <w:t>я</w:t>
      </w:r>
      <w:r>
        <w:rPr>
          <w:spacing w:val="2"/>
          <w:szCs w:val="24"/>
        </w:rPr>
        <w:t xml:space="preserve"> </w:t>
      </w:r>
      <w:r>
        <w:rPr>
          <w:szCs w:val="24"/>
        </w:rPr>
        <w:t>в общеобр</w:t>
      </w:r>
      <w:r>
        <w:rPr>
          <w:spacing w:val="-1"/>
          <w:szCs w:val="24"/>
        </w:rPr>
        <w:t>а</w:t>
      </w:r>
      <w:r>
        <w:rPr>
          <w:szCs w:val="24"/>
        </w:rPr>
        <w:t>зов</w:t>
      </w:r>
      <w:r>
        <w:rPr>
          <w:spacing w:val="-1"/>
          <w:szCs w:val="24"/>
        </w:rPr>
        <w:t>а</w:t>
      </w:r>
      <w:r>
        <w:rPr>
          <w:szCs w:val="24"/>
        </w:rPr>
        <w:t>тель</w:t>
      </w:r>
      <w:r>
        <w:rPr>
          <w:spacing w:val="1"/>
          <w:szCs w:val="24"/>
        </w:rPr>
        <w:t>н</w:t>
      </w:r>
      <w:r>
        <w:rPr>
          <w:szCs w:val="24"/>
        </w:rPr>
        <w:t>ых</w:t>
      </w:r>
      <w:r>
        <w:rPr>
          <w:spacing w:val="4"/>
          <w:szCs w:val="24"/>
        </w:rPr>
        <w:t xml:space="preserve"> </w:t>
      </w:r>
      <w:r>
        <w:rPr>
          <w:spacing w:val="-7"/>
          <w:szCs w:val="24"/>
        </w:rPr>
        <w:t>у</w:t>
      </w:r>
      <w:r>
        <w:rPr>
          <w:szCs w:val="24"/>
        </w:rPr>
        <w:t>ч</w:t>
      </w:r>
      <w:r>
        <w:rPr>
          <w:spacing w:val="1"/>
          <w:szCs w:val="24"/>
        </w:rPr>
        <w:t>р</w:t>
      </w:r>
      <w:r>
        <w:rPr>
          <w:szCs w:val="24"/>
        </w:rPr>
        <w:t>ежд</w:t>
      </w:r>
      <w:r>
        <w:rPr>
          <w:spacing w:val="-1"/>
          <w:szCs w:val="24"/>
        </w:rPr>
        <w:t>е</w:t>
      </w:r>
      <w:r>
        <w:rPr>
          <w:szCs w:val="24"/>
        </w:rPr>
        <w:t>н</w:t>
      </w:r>
      <w:r>
        <w:rPr>
          <w:spacing w:val="1"/>
          <w:szCs w:val="24"/>
        </w:rPr>
        <w:t>и</w:t>
      </w:r>
      <w:r>
        <w:rPr>
          <w:szCs w:val="24"/>
        </w:rPr>
        <w:t>я</w:t>
      </w:r>
      <w:r>
        <w:rPr>
          <w:spacing w:val="5"/>
          <w:szCs w:val="24"/>
        </w:rPr>
        <w:t>х</w:t>
      </w:r>
      <w:r>
        <w:rPr>
          <w:szCs w:val="24"/>
        </w:rPr>
        <w:t>»</w:t>
      </w:r>
      <w:r>
        <w:rPr>
          <w:spacing w:val="-1"/>
          <w:szCs w:val="24"/>
        </w:rPr>
        <w:t xml:space="preserve"> </w:t>
      </w:r>
      <w:r>
        <w:rPr>
          <w:szCs w:val="24"/>
        </w:rPr>
        <w:t>.</w:t>
      </w:r>
    </w:p>
    <w:p w:rsidR="00EA5BFA" w:rsidRDefault="00EA5BFA" w:rsidP="005150AE">
      <w:pPr>
        <w:widowControl w:val="0"/>
        <w:autoSpaceDE w:val="0"/>
        <w:autoSpaceDN w:val="0"/>
        <w:adjustRightInd w:val="0"/>
        <w:spacing w:after="0" w:line="240" w:lineRule="auto"/>
        <w:ind w:left="142" w:right="-20" w:firstLine="707"/>
        <w:rPr>
          <w:szCs w:val="24"/>
        </w:rPr>
      </w:pPr>
      <w:r>
        <w:rPr>
          <w:szCs w:val="24"/>
        </w:rPr>
        <w:t>У</w:t>
      </w:r>
      <w:r>
        <w:rPr>
          <w:spacing w:val="2"/>
          <w:szCs w:val="24"/>
        </w:rPr>
        <w:t>л</w:t>
      </w:r>
      <w:r>
        <w:rPr>
          <w:spacing w:val="-3"/>
          <w:szCs w:val="24"/>
        </w:rPr>
        <w:t>у</w:t>
      </w:r>
      <w:r>
        <w:rPr>
          <w:spacing w:val="-1"/>
          <w:szCs w:val="24"/>
        </w:rPr>
        <w:t>ч</w:t>
      </w:r>
      <w:r>
        <w:rPr>
          <w:szCs w:val="24"/>
        </w:rPr>
        <w:t>ш</w:t>
      </w:r>
      <w:r>
        <w:rPr>
          <w:spacing w:val="-1"/>
          <w:szCs w:val="24"/>
        </w:rPr>
        <w:t>е</w:t>
      </w:r>
      <w:r>
        <w:rPr>
          <w:szCs w:val="24"/>
        </w:rPr>
        <w:t>н</w:t>
      </w:r>
      <w:r>
        <w:rPr>
          <w:spacing w:val="1"/>
          <w:szCs w:val="24"/>
        </w:rPr>
        <w:t>и</w:t>
      </w:r>
      <w:r>
        <w:rPr>
          <w:szCs w:val="24"/>
        </w:rPr>
        <w:t>е</w:t>
      </w:r>
      <w:r>
        <w:rPr>
          <w:spacing w:val="114"/>
          <w:szCs w:val="24"/>
        </w:rPr>
        <w:t xml:space="preserve"> </w:t>
      </w:r>
      <w:r>
        <w:rPr>
          <w:spacing w:val="-4"/>
          <w:szCs w:val="24"/>
        </w:rPr>
        <w:t>у</w:t>
      </w:r>
      <w:r>
        <w:rPr>
          <w:szCs w:val="24"/>
        </w:rPr>
        <w:t>слов</w:t>
      </w:r>
      <w:r>
        <w:rPr>
          <w:spacing w:val="1"/>
          <w:szCs w:val="24"/>
        </w:rPr>
        <w:t>и</w:t>
      </w:r>
      <w:r>
        <w:rPr>
          <w:szCs w:val="24"/>
        </w:rPr>
        <w:t>й</w:t>
      </w:r>
      <w:r>
        <w:rPr>
          <w:spacing w:val="113"/>
          <w:szCs w:val="24"/>
        </w:rPr>
        <w:t xml:space="preserve"> </w:t>
      </w:r>
      <w:r>
        <w:rPr>
          <w:szCs w:val="24"/>
        </w:rPr>
        <w:t>работы</w:t>
      </w:r>
      <w:r>
        <w:rPr>
          <w:spacing w:val="112"/>
          <w:szCs w:val="24"/>
        </w:rPr>
        <w:t xml:space="preserve"> </w:t>
      </w:r>
      <w:r>
        <w:rPr>
          <w:szCs w:val="24"/>
        </w:rPr>
        <w:t>ш</w:t>
      </w:r>
      <w:r>
        <w:rPr>
          <w:spacing w:val="1"/>
          <w:szCs w:val="24"/>
        </w:rPr>
        <w:t>к</w:t>
      </w:r>
      <w:r>
        <w:rPr>
          <w:szCs w:val="24"/>
        </w:rPr>
        <w:t>олы</w:t>
      </w:r>
      <w:r>
        <w:rPr>
          <w:spacing w:val="112"/>
          <w:szCs w:val="24"/>
        </w:rPr>
        <w:t xml:space="preserve"> </w:t>
      </w:r>
      <w:r>
        <w:rPr>
          <w:szCs w:val="24"/>
        </w:rPr>
        <w:t>спос</w:t>
      </w:r>
      <w:r>
        <w:rPr>
          <w:spacing w:val="-2"/>
          <w:szCs w:val="24"/>
        </w:rPr>
        <w:t>о</w:t>
      </w:r>
      <w:r>
        <w:rPr>
          <w:szCs w:val="24"/>
        </w:rPr>
        <w:t>б</w:t>
      </w:r>
      <w:r>
        <w:rPr>
          <w:spacing w:val="-1"/>
          <w:szCs w:val="24"/>
        </w:rPr>
        <w:t>с</w:t>
      </w:r>
      <w:r>
        <w:rPr>
          <w:szCs w:val="24"/>
        </w:rPr>
        <w:t>т</w:t>
      </w:r>
      <w:r>
        <w:rPr>
          <w:spacing w:val="2"/>
          <w:szCs w:val="24"/>
        </w:rPr>
        <w:t>в</w:t>
      </w:r>
      <w:r>
        <w:rPr>
          <w:spacing w:val="-4"/>
          <w:szCs w:val="24"/>
        </w:rPr>
        <w:t>у</w:t>
      </w:r>
      <w:r>
        <w:rPr>
          <w:spacing w:val="-1"/>
          <w:szCs w:val="24"/>
        </w:rPr>
        <w:t>е</w:t>
      </w:r>
      <w:r>
        <w:rPr>
          <w:szCs w:val="24"/>
        </w:rPr>
        <w:t>т</w:t>
      </w:r>
      <w:r>
        <w:rPr>
          <w:spacing w:val="112"/>
          <w:szCs w:val="24"/>
        </w:rPr>
        <w:t xml:space="preserve"> </w:t>
      </w:r>
      <w:r>
        <w:rPr>
          <w:szCs w:val="24"/>
        </w:rPr>
        <w:t>и</w:t>
      </w:r>
      <w:r>
        <w:rPr>
          <w:spacing w:val="113"/>
          <w:szCs w:val="24"/>
        </w:rPr>
        <w:t xml:space="preserve"> </w:t>
      </w:r>
      <w:r>
        <w:rPr>
          <w:szCs w:val="24"/>
        </w:rPr>
        <w:t>разв</w:t>
      </w:r>
      <w:r>
        <w:rPr>
          <w:spacing w:val="1"/>
          <w:szCs w:val="24"/>
        </w:rPr>
        <w:t>и</w:t>
      </w:r>
      <w:r>
        <w:rPr>
          <w:szCs w:val="24"/>
        </w:rPr>
        <w:t>т</w:t>
      </w:r>
      <w:r>
        <w:rPr>
          <w:spacing w:val="1"/>
          <w:szCs w:val="24"/>
        </w:rPr>
        <w:t>и</w:t>
      </w:r>
      <w:r>
        <w:rPr>
          <w:szCs w:val="24"/>
        </w:rPr>
        <w:t>е</w:t>
      </w:r>
      <w:r>
        <w:rPr>
          <w:spacing w:val="109"/>
          <w:szCs w:val="24"/>
        </w:rPr>
        <w:t xml:space="preserve"> </w:t>
      </w:r>
      <w:r>
        <w:rPr>
          <w:spacing w:val="1"/>
          <w:szCs w:val="24"/>
        </w:rPr>
        <w:t>м</w:t>
      </w:r>
      <w:r>
        <w:rPr>
          <w:spacing w:val="-1"/>
          <w:szCs w:val="24"/>
        </w:rPr>
        <w:t>а</w:t>
      </w:r>
      <w:r>
        <w:rPr>
          <w:szCs w:val="24"/>
        </w:rPr>
        <w:t>т</w:t>
      </w:r>
      <w:r>
        <w:rPr>
          <w:spacing w:val="-1"/>
          <w:szCs w:val="24"/>
        </w:rPr>
        <w:t>е</w:t>
      </w:r>
      <w:r>
        <w:rPr>
          <w:szCs w:val="24"/>
        </w:rPr>
        <w:t>риаль</w:t>
      </w:r>
      <w:r>
        <w:rPr>
          <w:spacing w:val="1"/>
          <w:szCs w:val="24"/>
        </w:rPr>
        <w:t>н</w:t>
      </w:r>
      <w:r>
        <w:rPr>
          <w:szCs w:val="24"/>
        </w:rPr>
        <w:t>о</w:t>
      </w:r>
      <w:r>
        <w:rPr>
          <w:spacing w:val="121"/>
          <w:szCs w:val="24"/>
        </w:rPr>
        <w:t xml:space="preserve"> </w:t>
      </w:r>
      <w:r>
        <w:rPr>
          <w:szCs w:val="24"/>
        </w:rPr>
        <w:t>– те</w:t>
      </w:r>
      <w:r>
        <w:rPr>
          <w:spacing w:val="1"/>
          <w:szCs w:val="24"/>
        </w:rPr>
        <w:t>х</w:t>
      </w:r>
      <w:r>
        <w:rPr>
          <w:szCs w:val="24"/>
        </w:rPr>
        <w:t>нич</w:t>
      </w:r>
      <w:r>
        <w:rPr>
          <w:spacing w:val="-1"/>
          <w:szCs w:val="24"/>
        </w:rPr>
        <w:t>ес</w:t>
      </w:r>
      <w:r>
        <w:rPr>
          <w:szCs w:val="24"/>
        </w:rPr>
        <w:t>кой</w:t>
      </w:r>
      <w:r>
        <w:rPr>
          <w:spacing w:val="56"/>
          <w:szCs w:val="24"/>
        </w:rPr>
        <w:t xml:space="preserve"> </w:t>
      </w:r>
      <w:r>
        <w:rPr>
          <w:szCs w:val="24"/>
        </w:rPr>
        <w:t>базы.</w:t>
      </w:r>
      <w:r>
        <w:rPr>
          <w:spacing w:val="55"/>
          <w:szCs w:val="24"/>
        </w:rPr>
        <w:t xml:space="preserve"> </w:t>
      </w:r>
      <w:r>
        <w:rPr>
          <w:szCs w:val="24"/>
        </w:rPr>
        <w:t>Школа</w:t>
      </w:r>
      <w:r>
        <w:rPr>
          <w:spacing w:val="53"/>
          <w:szCs w:val="24"/>
        </w:rPr>
        <w:t xml:space="preserve"> </w:t>
      </w:r>
      <w:r>
        <w:rPr>
          <w:szCs w:val="24"/>
        </w:rPr>
        <w:t>ра</w:t>
      </w:r>
      <w:r>
        <w:rPr>
          <w:spacing w:val="-1"/>
          <w:szCs w:val="24"/>
        </w:rPr>
        <w:t>с</w:t>
      </w:r>
      <w:r>
        <w:rPr>
          <w:szCs w:val="24"/>
        </w:rPr>
        <w:t>положена</w:t>
      </w:r>
      <w:r>
        <w:rPr>
          <w:spacing w:val="54"/>
          <w:szCs w:val="24"/>
        </w:rPr>
        <w:t xml:space="preserve"> </w:t>
      </w:r>
      <w:r>
        <w:rPr>
          <w:szCs w:val="24"/>
        </w:rPr>
        <w:t>в</w:t>
      </w:r>
      <w:r>
        <w:rPr>
          <w:spacing w:val="55"/>
          <w:szCs w:val="24"/>
        </w:rPr>
        <w:t xml:space="preserve"> </w:t>
      </w:r>
      <w:r>
        <w:rPr>
          <w:szCs w:val="24"/>
        </w:rPr>
        <w:t>одном</w:t>
      </w:r>
      <w:r>
        <w:rPr>
          <w:spacing w:val="56"/>
          <w:szCs w:val="24"/>
        </w:rPr>
        <w:t xml:space="preserve"> </w:t>
      </w:r>
      <w:r>
        <w:rPr>
          <w:spacing w:val="1"/>
          <w:szCs w:val="24"/>
        </w:rPr>
        <w:t>з</w:t>
      </w:r>
      <w:r>
        <w:rPr>
          <w:szCs w:val="24"/>
        </w:rPr>
        <w:t>да</w:t>
      </w:r>
      <w:r>
        <w:rPr>
          <w:spacing w:val="-1"/>
          <w:szCs w:val="24"/>
        </w:rPr>
        <w:t>н</w:t>
      </w:r>
      <w:r>
        <w:rPr>
          <w:szCs w:val="24"/>
        </w:rPr>
        <w:t>и</w:t>
      </w:r>
      <w:r>
        <w:rPr>
          <w:spacing w:val="-1"/>
          <w:szCs w:val="24"/>
        </w:rPr>
        <w:t>й</w:t>
      </w:r>
      <w:r>
        <w:rPr>
          <w:szCs w:val="24"/>
        </w:rPr>
        <w:t>.</w:t>
      </w:r>
      <w:r>
        <w:rPr>
          <w:spacing w:val="55"/>
          <w:szCs w:val="24"/>
        </w:rPr>
        <w:t xml:space="preserve"> </w:t>
      </w:r>
      <w:r>
        <w:rPr>
          <w:spacing w:val="-1"/>
          <w:szCs w:val="24"/>
        </w:rPr>
        <w:t>В</w:t>
      </w:r>
      <w:r>
        <w:rPr>
          <w:szCs w:val="24"/>
        </w:rPr>
        <w:t>се</w:t>
      </w:r>
      <w:r>
        <w:rPr>
          <w:spacing w:val="53"/>
          <w:szCs w:val="24"/>
        </w:rPr>
        <w:t xml:space="preserve"> </w:t>
      </w:r>
      <w:r>
        <w:rPr>
          <w:szCs w:val="24"/>
        </w:rPr>
        <w:t>пр</w:t>
      </w:r>
      <w:r>
        <w:rPr>
          <w:spacing w:val="1"/>
          <w:szCs w:val="24"/>
        </w:rPr>
        <w:t>е</w:t>
      </w:r>
      <w:r>
        <w:rPr>
          <w:szCs w:val="24"/>
        </w:rPr>
        <w:t>дметы</w:t>
      </w:r>
      <w:r>
        <w:rPr>
          <w:spacing w:val="57"/>
          <w:szCs w:val="24"/>
        </w:rPr>
        <w:t xml:space="preserve"> </w:t>
      </w:r>
      <w:r>
        <w:rPr>
          <w:spacing w:val="-4"/>
          <w:szCs w:val="24"/>
        </w:rPr>
        <w:t>у</w:t>
      </w:r>
      <w:r>
        <w:rPr>
          <w:szCs w:val="24"/>
        </w:rPr>
        <w:t>чеб</w:t>
      </w:r>
      <w:r>
        <w:rPr>
          <w:spacing w:val="1"/>
          <w:szCs w:val="24"/>
        </w:rPr>
        <w:t>н</w:t>
      </w:r>
      <w:r>
        <w:rPr>
          <w:szCs w:val="24"/>
        </w:rPr>
        <w:t>ого</w:t>
      </w:r>
      <w:r>
        <w:rPr>
          <w:spacing w:val="55"/>
          <w:szCs w:val="24"/>
        </w:rPr>
        <w:t xml:space="preserve"> </w:t>
      </w:r>
      <w:r>
        <w:rPr>
          <w:spacing w:val="1"/>
          <w:szCs w:val="24"/>
        </w:rPr>
        <w:t>п</w:t>
      </w:r>
      <w:r>
        <w:rPr>
          <w:szCs w:val="24"/>
        </w:rPr>
        <w:t>лана обе</w:t>
      </w:r>
      <w:r>
        <w:rPr>
          <w:spacing w:val="-1"/>
          <w:szCs w:val="24"/>
        </w:rPr>
        <w:t>с</w:t>
      </w:r>
      <w:r>
        <w:rPr>
          <w:szCs w:val="24"/>
        </w:rPr>
        <w:t>пе</w:t>
      </w:r>
      <w:r>
        <w:rPr>
          <w:spacing w:val="-1"/>
          <w:szCs w:val="24"/>
        </w:rPr>
        <w:t>че</w:t>
      </w:r>
      <w:r>
        <w:rPr>
          <w:szCs w:val="24"/>
        </w:rPr>
        <w:t>ны каб</w:t>
      </w:r>
      <w:r>
        <w:rPr>
          <w:spacing w:val="1"/>
          <w:szCs w:val="24"/>
        </w:rPr>
        <w:t>ин</w:t>
      </w:r>
      <w:r>
        <w:rPr>
          <w:szCs w:val="24"/>
        </w:rPr>
        <w:t>етам</w:t>
      </w:r>
      <w:r>
        <w:rPr>
          <w:spacing w:val="1"/>
          <w:szCs w:val="24"/>
        </w:rPr>
        <w:t>и</w:t>
      </w:r>
      <w:r>
        <w:rPr>
          <w:szCs w:val="24"/>
        </w:rPr>
        <w:t>.</w:t>
      </w:r>
      <w:r w:rsidR="005150AE">
        <w:rPr>
          <w:szCs w:val="24"/>
        </w:rPr>
        <w:t xml:space="preserve"> </w:t>
      </w:r>
      <w:r>
        <w:rPr>
          <w:szCs w:val="24"/>
        </w:rPr>
        <w:t>В</w:t>
      </w:r>
      <w:r>
        <w:rPr>
          <w:spacing w:val="84"/>
          <w:szCs w:val="24"/>
        </w:rPr>
        <w:t xml:space="preserve"> </w:t>
      </w:r>
      <w:r>
        <w:rPr>
          <w:spacing w:val="-4"/>
          <w:szCs w:val="24"/>
        </w:rPr>
        <w:t>у</w:t>
      </w:r>
      <w:r>
        <w:rPr>
          <w:spacing w:val="-1"/>
          <w:szCs w:val="24"/>
        </w:rPr>
        <w:t>с</w:t>
      </w:r>
      <w:r>
        <w:rPr>
          <w:szCs w:val="24"/>
        </w:rPr>
        <w:t>л</w:t>
      </w:r>
      <w:r>
        <w:rPr>
          <w:spacing w:val="2"/>
          <w:szCs w:val="24"/>
        </w:rPr>
        <w:t>о</w:t>
      </w:r>
      <w:r>
        <w:rPr>
          <w:szCs w:val="24"/>
        </w:rPr>
        <w:t>виях</w:t>
      </w:r>
      <w:r>
        <w:rPr>
          <w:spacing w:val="84"/>
          <w:szCs w:val="24"/>
        </w:rPr>
        <w:t xml:space="preserve"> </w:t>
      </w:r>
      <w:r>
        <w:rPr>
          <w:szCs w:val="24"/>
        </w:rPr>
        <w:t>модер</w:t>
      </w:r>
      <w:r>
        <w:rPr>
          <w:spacing w:val="-1"/>
          <w:szCs w:val="24"/>
        </w:rPr>
        <w:t>н</w:t>
      </w:r>
      <w:r>
        <w:rPr>
          <w:spacing w:val="1"/>
          <w:szCs w:val="24"/>
        </w:rPr>
        <w:t>и</w:t>
      </w:r>
      <w:r>
        <w:rPr>
          <w:szCs w:val="24"/>
        </w:rPr>
        <w:t>з</w:t>
      </w:r>
      <w:r>
        <w:rPr>
          <w:spacing w:val="-1"/>
          <w:szCs w:val="24"/>
        </w:rPr>
        <w:t>а</w:t>
      </w:r>
      <w:r>
        <w:rPr>
          <w:szCs w:val="24"/>
        </w:rPr>
        <w:t>ц</w:t>
      </w:r>
      <w:r>
        <w:rPr>
          <w:spacing w:val="1"/>
          <w:szCs w:val="24"/>
        </w:rPr>
        <w:t>и</w:t>
      </w:r>
      <w:r>
        <w:rPr>
          <w:szCs w:val="24"/>
        </w:rPr>
        <w:t>и</w:t>
      </w:r>
      <w:r>
        <w:rPr>
          <w:spacing w:val="82"/>
          <w:szCs w:val="24"/>
        </w:rPr>
        <w:t xml:space="preserve"> </w:t>
      </w:r>
      <w:r>
        <w:rPr>
          <w:szCs w:val="24"/>
        </w:rPr>
        <w:t>обра</w:t>
      </w:r>
      <w:r>
        <w:rPr>
          <w:spacing w:val="1"/>
          <w:szCs w:val="24"/>
        </w:rPr>
        <w:t>з</w:t>
      </w:r>
      <w:r>
        <w:rPr>
          <w:szCs w:val="24"/>
        </w:rPr>
        <w:t>ов</w:t>
      </w:r>
      <w:r>
        <w:rPr>
          <w:spacing w:val="-1"/>
          <w:szCs w:val="24"/>
        </w:rPr>
        <w:t>а</w:t>
      </w:r>
      <w:r>
        <w:rPr>
          <w:szCs w:val="24"/>
        </w:rPr>
        <w:t>н</w:t>
      </w:r>
      <w:r>
        <w:rPr>
          <w:spacing w:val="1"/>
          <w:szCs w:val="24"/>
        </w:rPr>
        <w:t>и</w:t>
      </w:r>
      <w:r>
        <w:rPr>
          <w:szCs w:val="24"/>
        </w:rPr>
        <w:t>я</w:t>
      </w:r>
      <w:r>
        <w:rPr>
          <w:spacing w:val="81"/>
          <w:szCs w:val="24"/>
        </w:rPr>
        <w:t xml:space="preserve"> </w:t>
      </w:r>
      <w:r>
        <w:rPr>
          <w:spacing w:val="1"/>
          <w:szCs w:val="24"/>
        </w:rPr>
        <w:t>п</w:t>
      </w:r>
      <w:r>
        <w:rPr>
          <w:szCs w:val="24"/>
        </w:rPr>
        <w:t>е</w:t>
      </w:r>
      <w:r>
        <w:rPr>
          <w:spacing w:val="-2"/>
          <w:szCs w:val="24"/>
        </w:rPr>
        <w:t>р</w:t>
      </w:r>
      <w:r>
        <w:rPr>
          <w:spacing w:val="-1"/>
          <w:szCs w:val="24"/>
        </w:rPr>
        <w:t>е</w:t>
      </w:r>
      <w:r>
        <w:rPr>
          <w:szCs w:val="24"/>
        </w:rPr>
        <w:t>д</w:t>
      </w:r>
      <w:r>
        <w:rPr>
          <w:spacing w:val="81"/>
          <w:szCs w:val="24"/>
        </w:rPr>
        <w:t xml:space="preserve"> </w:t>
      </w:r>
      <w:r>
        <w:rPr>
          <w:szCs w:val="24"/>
        </w:rPr>
        <w:t>ш</w:t>
      </w:r>
      <w:r>
        <w:rPr>
          <w:spacing w:val="1"/>
          <w:szCs w:val="24"/>
        </w:rPr>
        <w:t>к</w:t>
      </w:r>
      <w:r>
        <w:rPr>
          <w:szCs w:val="24"/>
        </w:rPr>
        <w:t>олой</w:t>
      </w:r>
      <w:r>
        <w:rPr>
          <w:spacing w:val="82"/>
          <w:szCs w:val="24"/>
        </w:rPr>
        <w:t xml:space="preserve"> </w:t>
      </w:r>
      <w:r>
        <w:rPr>
          <w:szCs w:val="24"/>
        </w:rPr>
        <w:t>сто</w:t>
      </w:r>
      <w:r>
        <w:rPr>
          <w:spacing w:val="1"/>
          <w:szCs w:val="24"/>
        </w:rPr>
        <w:t>и</w:t>
      </w:r>
      <w:r>
        <w:rPr>
          <w:szCs w:val="24"/>
        </w:rPr>
        <w:t>т</w:t>
      </w:r>
      <w:r>
        <w:rPr>
          <w:spacing w:val="81"/>
          <w:szCs w:val="24"/>
        </w:rPr>
        <w:t xml:space="preserve"> </w:t>
      </w:r>
      <w:r>
        <w:rPr>
          <w:spacing w:val="1"/>
          <w:szCs w:val="24"/>
        </w:rPr>
        <w:t>з</w:t>
      </w:r>
      <w:r>
        <w:rPr>
          <w:szCs w:val="24"/>
        </w:rPr>
        <w:t>ада</w:t>
      </w:r>
      <w:r>
        <w:rPr>
          <w:spacing w:val="-1"/>
          <w:szCs w:val="24"/>
        </w:rPr>
        <w:t>ч</w:t>
      </w:r>
      <w:r>
        <w:rPr>
          <w:szCs w:val="24"/>
        </w:rPr>
        <w:t>а</w:t>
      </w:r>
      <w:r>
        <w:rPr>
          <w:spacing w:val="79"/>
          <w:szCs w:val="24"/>
        </w:rPr>
        <w:t xml:space="preserve"> </w:t>
      </w:r>
      <w:r>
        <w:rPr>
          <w:spacing w:val="1"/>
          <w:szCs w:val="24"/>
        </w:rPr>
        <w:t>н</w:t>
      </w:r>
      <w:r>
        <w:rPr>
          <w:szCs w:val="24"/>
        </w:rPr>
        <w:t>е</w:t>
      </w:r>
      <w:r>
        <w:rPr>
          <w:spacing w:val="81"/>
          <w:szCs w:val="24"/>
        </w:rPr>
        <w:t xml:space="preserve"> </w:t>
      </w:r>
      <w:r>
        <w:rPr>
          <w:spacing w:val="1"/>
          <w:szCs w:val="24"/>
        </w:rPr>
        <w:t>п</w:t>
      </w:r>
      <w:r>
        <w:rPr>
          <w:szCs w:val="24"/>
        </w:rPr>
        <w:t>росто по</w:t>
      </w:r>
      <w:r>
        <w:rPr>
          <w:spacing w:val="1"/>
          <w:szCs w:val="24"/>
        </w:rPr>
        <w:t>п</w:t>
      </w:r>
      <w:r>
        <w:rPr>
          <w:szCs w:val="24"/>
        </w:rPr>
        <w:t>о</w:t>
      </w:r>
      <w:r>
        <w:rPr>
          <w:spacing w:val="-1"/>
          <w:szCs w:val="24"/>
        </w:rPr>
        <w:t>л</w:t>
      </w:r>
      <w:r>
        <w:rPr>
          <w:szCs w:val="24"/>
        </w:rPr>
        <w:t>н</w:t>
      </w:r>
      <w:r>
        <w:rPr>
          <w:spacing w:val="1"/>
          <w:szCs w:val="24"/>
        </w:rPr>
        <w:t>и</w:t>
      </w:r>
      <w:r>
        <w:rPr>
          <w:spacing w:val="-1"/>
          <w:szCs w:val="24"/>
        </w:rPr>
        <w:t>т</w:t>
      </w:r>
      <w:r>
        <w:rPr>
          <w:szCs w:val="24"/>
        </w:rPr>
        <w:t>ь</w:t>
      </w:r>
      <w:r>
        <w:rPr>
          <w:spacing w:val="7"/>
          <w:szCs w:val="24"/>
        </w:rPr>
        <w:t xml:space="preserve"> </w:t>
      </w:r>
      <w:r>
        <w:rPr>
          <w:szCs w:val="24"/>
        </w:rPr>
        <w:t>и</w:t>
      </w:r>
      <w:r>
        <w:rPr>
          <w:spacing w:val="8"/>
          <w:szCs w:val="24"/>
        </w:rPr>
        <w:t xml:space="preserve"> </w:t>
      </w:r>
      <w:r>
        <w:rPr>
          <w:szCs w:val="24"/>
        </w:rPr>
        <w:t>разви</w:t>
      </w:r>
      <w:r>
        <w:rPr>
          <w:spacing w:val="1"/>
          <w:szCs w:val="24"/>
        </w:rPr>
        <w:t>т</w:t>
      </w:r>
      <w:r>
        <w:rPr>
          <w:szCs w:val="24"/>
        </w:rPr>
        <w:t>ь</w:t>
      </w:r>
      <w:r>
        <w:rPr>
          <w:spacing w:val="7"/>
          <w:szCs w:val="24"/>
        </w:rPr>
        <w:t xml:space="preserve"> </w:t>
      </w:r>
      <w:r>
        <w:rPr>
          <w:spacing w:val="-2"/>
          <w:szCs w:val="24"/>
        </w:rPr>
        <w:t>м</w:t>
      </w:r>
      <w:r>
        <w:rPr>
          <w:spacing w:val="-1"/>
          <w:szCs w:val="24"/>
        </w:rPr>
        <w:t>а</w:t>
      </w:r>
      <w:r>
        <w:rPr>
          <w:szCs w:val="24"/>
        </w:rPr>
        <w:t>териаль</w:t>
      </w:r>
      <w:r>
        <w:rPr>
          <w:spacing w:val="1"/>
          <w:szCs w:val="24"/>
        </w:rPr>
        <w:t>н</w:t>
      </w:r>
      <w:r>
        <w:rPr>
          <w:spacing w:val="4"/>
          <w:szCs w:val="24"/>
        </w:rPr>
        <w:t>о</w:t>
      </w:r>
      <w:r>
        <w:rPr>
          <w:szCs w:val="24"/>
        </w:rPr>
        <w:t>-техн</w:t>
      </w:r>
      <w:r>
        <w:rPr>
          <w:spacing w:val="1"/>
          <w:szCs w:val="24"/>
        </w:rPr>
        <w:t>и</w:t>
      </w:r>
      <w:r>
        <w:rPr>
          <w:szCs w:val="24"/>
        </w:rPr>
        <w:t>че</w:t>
      </w:r>
      <w:r>
        <w:rPr>
          <w:spacing w:val="-1"/>
          <w:szCs w:val="24"/>
        </w:rPr>
        <w:t>с</w:t>
      </w:r>
      <w:r>
        <w:rPr>
          <w:spacing w:val="2"/>
          <w:szCs w:val="24"/>
        </w:rPr>
        <w:t>к</w:t>
      </w:r>
      <w:r>
        <w:rPr>
          <w:spacing w:val="-2"/>
          <w:szCs w:val="24"/>
        </w:rPr>
        <w:t>у</w:t>
      </w:r>
      <w:r>
        <w:rPr>
          <w:szCs w:val="24"/>
        </w:rPr>
        <w:t>ю</w:t>
      </w:r>
      <w:r>
        <w:rPr>
          <w:spacing w:val="7"/>
          <w:szCs w:val="24"/>
        </w:rPr>
        <w:t xml:space="preserve"> </w:t>
      </w:r>
      <w:r>
        <w:rPr>
          <w:szCs w:val="24"/>
        </w:rPr>
        <w:t>ба</w:t>
      </w:r>
      <w:r>
        <w:rPr>
          <w:spacing w:val="3"/>
          <w:szCs w:val="24"/>
        </w:rPr>
        <w:t>з</w:t>
      </w:r>
      <w:r>
        <w:rPr>
          <w:spacing w:val="-4"/>
          <w:szCs w:val="24"/>
        </w:rPr>
        <w:t>у</w:t>
      </w:r>
      <w:r>
        <w:rPr>
          <w:szCs w:val="24"/>
        </w:rPr>
        <w:t>,</w:t>
      </w:r>
      <w:r>
        <w:rPr>
          <w:spacing w:val="8"/>
          <w:szCs w:val="24"/>
        </w:rPr>
        <w:t xml:space="preserve"> </w:t>
      </w:r>
      <w:r>
        <w:rPr>
          <w:szCs w:val="24"/>
        </w:rPr>
        <w:t>а</w:t>
      </w:r>
      <w:r>
        <w:rPr>
          <w:spacing w:val="6"/>
          <w:szCs w:val="24"/>
        </w:rPr>
        <w:t xml:space="preserve"> </w:t>
      </w:r>
      <w:r>
        <w:rPr>
          <w:spacing w:val="1"/>
          <w:szCs w:val="24"/>
        </w:rPr>
        <w:t>п</w:t>
      </w:r>
      <w:r>
        <w:rPr>
          <w:szCs w:val="24"/>
        </w:rPr>
        <w:t>од</w:t>
      </w:r>
      <w:r>
        <w:rPr>
          <w:spacing w:val="1"/>
          <w:szCs w:val="24"/>
        </w:rPr>
        <w:t>н</w:t>
      </w:r>
      <w:r>
        <w:rPr>
          <w:szCs w:val="24"/>
        </w:rPr>
        <w:t>я</w:t>
      </w:r>
      <w:r>
        <w:rPr>
          <w:spacing w:val="1"/>
          <w:szCs w:val="24"/>
        </w:rPr>
        <w:t>т</w:t>
      </w:r>
      <w:r>
        <w:rPr>
          <w:szCs w:val="24"/>
        </w:rPr>
        <w:t>ь</w:t>
      </w:r>
      <w:r>
        <w:rPr>
          <w:spacing w:val="7"/>
          <w:szCs w:val="24"/>
        </w:rPr>
        <w:t xml:space="preserve"> </w:t>
      </w:r>
      <w:r>
        <w:rPr>
          <w:szCs w:val="24"/>
        </w:rPr>
        <w:t>ее</w:t>
      </w:r>
      <w:r>
        <w:rPr>
          <w:spacing w:val="6"/>
          <w:szCs w:val="24"/>
        </w:rPr>
        <w:t xml:space="preserve"> </w:t>
      </w:r>
      <w:r>
        <w:rPr>
          <w:szCs w:val="24"/>
        </w:rPr>
        <w:t>на</w:t>
      </w:r>
      <w:r>
        <w:rPr>
          <w:spacing w:val="9"/>
          <w:szCs w:val="24"/>
        </w:rPr>
        <w:t xml:space="preserve"> </w:t>
      </w:r>
      <w:r>
        <w:rPr>
          <w:spacing w:val="1"/>
          <w:szCs w:val="24"/>
        </w:rPr>
        <w:t>н</w:t>
      </w:r>
      <w:r>
        <w:rPr>
          <w:szCs w:val="24"/>
        </w:rPr>
        <w:t>овый</w:t>
      </w:r>
      <w:r>
        <w:rPr>
          <w:spacing w:val="6"/>
          <w:szCs w:val="24"/>
        </w:rPr>
        <w:t xml:space="preserve"> </w:t>
      </w:r>
      <w:r>
        <w:rPr>
          <w:spacing w:val="1"/>
          <w:szCs w:val="24"/>
        </w:rPr>
        <w:t>к</w:t>
      </w:r>
      <w:r>
        <w:rPr>
          <w:szCs w:val="24"/>
        </w:rPr>
        <w:t>ач</w:t>
      </w:r>
      <w:r>
        <w:rPr>
          <w:spacing w:val="-1"/>
          <w:szCs w:val="24"/>
        </w:rPr>
        <w:t>ес</w:t>
      </w:r>
      <w:r>
        <w:rPr>
          <w:szCs w:val="24"/>
        </w:rPr>
        <w:t>т</w:t>
      </w:r>
      <w:r>
        <w:rPr>
          <w:spacing w:val="1"/>
          <w:szCs w:val="24"/>
        </w:rPr>
        <w:t>в</w:t>
      </w:r>
      <w:r>
        <w:rPr>
          <w:szCs w:val="24"/>
        </w:rPr>
        <w:t>ен</w:t>
      </w:r>
      <w:r>
        <w:rPr>
          <w:spacing w:val="1"/>
          <w:szCs w:val="24"/>
        </w:rPr>
        <w:t>н</w:t>
      </w:r>
      <w:r>
        <w:rPr>
          <w:spacing w:val="-2"/>
          <w:szCs w:val="24"/>
        </w:rPr>
        <w:t>ы</w:t>
      </w:r>
      <w:r>
        <w:rPr>
          <w:szCs w:val="24"/>
        </w:rPr>
        <w:t xml:space="preserve">й </w:t>
      </w:r>
      <w:r>
        <w:rPr>
          <w:spacing w:val="-4"/>
          <w:szCs w:val="24"/>
        </w:rPr>
        <w:t>у</w:t>
      </w:r>
      <w:r>
        <w:rPr>
          <w:spacing w:val="1"/>
          <w:szCs w:val="24"/>
        </w:rPr>
        <w:t>р</w:t>
      </w:r>
      <w:r>
        <w:rPr>
          <w:szCs w:val="24"/>
        </w:rPr>
        <w:t>о</w:t>
      </w:r>
      <w:r>
        <w:rPr>
          <w:spacing w:val="1"/>
          <w:szCs w:val="24"/>
        </w:rPr>
        <w:t>ве</w:t>
      </w:r>
      <w:r>
        <w:rPr>
          <w:szCs w:val="24"/>
        </w:rPr>
        <w:t xml:space="preserve">нь. Эта </w:t>
      </w:r>
      <w:r>
        <w:rPr>
          <w:spacing w:val="1"/>
          <w:szCs w:val="24"/>
        </w:rPr>
        <w:t>з</w:t>
      </w:r>
      <w:r>
        <w:rPr>
          <w:szCs w:val="24"/>
        </w:rPr>
        <w:t>ад</w:t>
      </w:r>
      <w:r>
        <w:rPr>
          <w:spacing w:val="-1"/>
          <w:szCs w:val="24"/>
        </w:rPr>
        <w:t>а</w:t>
      </w:r>
      <w:r>
        <w:rPr>
          <w:szCs w:val="24"/>
        </w:rPr>
        <w:t>ча</w:t>
      </w:r>
      <w:r>
        <w:rPr>
          <w:spacing w:val="-1"/>
          <w:szCs w:val="24"/>
        </w:rPr>
        <w:t xml:space="preserve"> </w:t>
      </w:r>
      <w:r>
        <w:rPr>
          <w:szCs w:val="24"/>
        </w:rPr>
        <w:t>п</w:t>
      </w:r>
      <w:r>
        <w:rPr>
          <w:spacing w:val="2"/>
          <w:szCs w:val="24"/>
        </w:rPr>
        <w:t>о</w:t>
      </w:r>
      <w:r>
        <w:rPr>
          <w:spacing w:val="1"/>
          <w:szCs w:val="24"/>
        </w:rPr>
        <w:t>-п</w:t>
      </w:r>
      <w:r>
        <w:rPr>
          <w:szCs w:val="24"/>
        </w:rPr>
        <w:t>режне</w:t>
      </w:r>
      <w:r>
        <w:rPr>
          <w:spacing w:val="1"/>
          <w:szCs w:val="24"/>
        </w:rPr>
        <w:t>м</w:t>
      </w:r>
      <w:r>
        <w:rPr>
          <w:szCs w:val="24"/>
        </w:rPr>
        <w:t>у</w:t>
      </w:r>
      <w:r>
        <w:rPr>
          <w:spacing w:val="-4"/>
          <w:szCs w:val="24"/>
        </w:rPr>
        <w:t xml:space="preserve"> </w:t>
      </w:r>
      <w:r>
        <w:rPr>
          <w:spacing w:val="1"/>
          <w:szCs w:val="24"/>
        </w:rPr>
        <w:t>о</w:t>
      </w:r>
      <w:r>
        <w:rPr>
          <w:szCs w:val="24"/>
        </w:rPr>
        <w:t>ста</w:t>
      </w:r>
      <w:r>
        <w:rPr>
          <w:spacing w:val="-1"/>
          <w:szCs w:val="24"/>
        </w:rPr>
        <w:t>е</w:t>
      </w:r>
      <w:r>
        <w:rPr>
          <w:szCs w:val="24"/>
        </w:rPr>
        <w:t>т</w:t>
      </w:r>
      <w:r>
        <w:rPr>
          <w:spacing w:val="-1"/>
          <w:szCs w:val="24"/>
        </w:rPr>
        <w:t>с</w:t>
      </w:r>
      <w:r>
        <w:rPr>
          <w:szCs w:val="24"/>
        </w:rPr>
        <w:t>я пр</w:t>
      </w:r>
      <w:r>
        <w:rPr>
          <w:spacing w:val="1"/>
          <w:szCs w:val="24"/>
        </w:rPr>
        <w:t>и</w:t>
      </w:r>
      <w:r>
        <w:rPr>
          <w:szCs w:val="24"/>
        </w:rPr>
        <w:t>ор</w:t>
      </w:r>
      <w:r>
        <w:rPr>
          <w:spacing w:val="1"/>
          <w:szCs w:val="24"/>
        </w:rPr>
        <w:t>и</w:t>
      </w:r>
      <w:r>
        <w:rPr>
          <w:szCs w:val="24"/>
        </w:rPr>
        <w:t>тет</w:t>
      </w:r>
      <w:r>
        <w:rPr>
          <w:spacing w:val="1"/>
          <w:szCs w:val="24"/>
        </w:rPr>
        <w:t>н</w:t>
      </w:r>
      <w:r>
        <w:rPr>
          <w:spacing w:val="-1"/>
          <w:szCs w:val="24"/>
        </w:rPr>
        <w:t>ой</w:t>
      </w:r>
      <w:r>
        <w:rPr>
          <w:szCs w:val="24"/>
        </w:rPr>
        <w:t>.</w:t>
      </w:r>
    </w:p>
    <w:p w:rsidR="00EA5BFA" w:rsidRDefault="00EA5BFA" w:rsidP="00EA5BFA">
      <w:pPr>
        <w:widowControl w:val="0"/>
        <w:autoSpaceDE w:val="0"/>
        <w:autoSpaceDN w:val="0"/>
        <w:adjustRightInd w:val="0"/>
        <w:spacing w:after="0" w:line="240" w:lineRule="exact"/>
        <w:rPr>
          <w:szCs w:val="24"/>
        </w:rPr>
      </w:pPr>
    </w:p>
    <w:p w:rsidR="00EA5BFA" w:rsidRDefault="00EA5BFA" w:rsidP="00EA5BFA">
      <w:pPr>
        <w:widowControl w:val="0"/>
        <w:autoSpaceDE w:val="0"/>
        <w:autoSpaceDN w:val="0"/>
        <w:adjustRightInd w:val="0"/>
        <w:spacing w:line="20" w:lineRule="exact"/>
        <w:rPr>
          <w:sz w:val="2"/>
          <w:szCs w:val="2"/>
        </w:rPr>
      </w:pPr>
    </w:p>
    <w:tbl>
      <w:tblPr>
        <w:tblW w:w="0" w:type="auto"/>
        <w:tblInd w:w="-848" w:type="dxa"/>
        <w:tblLayout w:type="fixed"/>
        <w:tblCellMar>
          <w:left w:w="0" w:type="dxa"/>
          <w:right w:w="0" w:type="dxa"/>
        </w:tblCellMar>
        <w:tblLook w:val="0000" w:firstRow="0" w:lastRow="0" w:firstColumn="0" w:lastColumn="0" w:noHBand="0" w:noVBand="0"/>
      </w:tblPr>
      <w:tblGrid>
        <w:gridCol w:w="3816"/>
        <w:gridCol w:w="6786"/>
      </w:tblGrid>
      <w:tr w:rsidR="00EA5BFA" w:rsidTr="00EA5BFA">
        <w:trPr>
          <w:trHeight w:hRule="exact" w:val="840"/>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4" w:after="0" w:line="239" w:lineRule="auto"/>
              <w:ind w:left="108" w:right="901"/>
              <w:rPr>
                <w:szCs w:val="24"/>
              </w:rPr>
            </w:pPr>
            <w:r>
              <w:rPr>
                <w:szCs w:val="24"/>
              </w:rPr>
              <w:t>Числен</w:t>
            </w:r>
            <w:r>
              <w:rPr>
                <w:spacing w:val="1"/>
                <w:szCs w:val="24"/>
              </w:rPr>
              <w:t>н</w:t>
            </w:r>
            <w:r>
              <w:rPr>
                <w:szCs w:val="24"/>
              </w:rPr>
              <w:t>ость о</w:t>
            </w:r>
            <w:r>
              <w:rPr>
                <w:spacing w:val="2"/>
                <w:szCs w:val="24"/>
              </w:rPr>
              <w:t>б</w:t>
            </w:r>
            <w:r>
              <w:rPr>
                <w:spacing w:val="-4"/>
                <w:szCs w:val="24"/>
              </w:rPr>
              <w:t>у</w:t>
            </w:r>
            <w:r>
              <w:rPr>
                <w:spacing w:val="1"/>
                <w:szCs w:val="24"/>
              </w:rPr>
              <w:t>ч</w:t>
            </w:r>
            <w:r>
              <w:rPr>
                <w:szCs w:val="24"/>
              </w:rPr>
              <w:t>ающи</w:t>
            </w:r>
            <w:r>
              <w:rPr>
                <w:spacing w:val="2"/>
                <w:szCs w:val="24"/>
              </w:rPr>
              <w:t>х</w:t>
            </w:r>
            <w:r>
              <w:rPr>
                <w:szCs w:val="24"/>
              </w:rPr>
              <w:t>ся на 1 ком</w:t>
            </w:r>
            <w:r>
              <w:rPr>
                <w:spacing w:val="1"/>
                <w:szCs w:val="24"/>
              </w:rPr>
              <w:t>п</w:t>
            </w:r>
            <w:r>
              <w:rPr>
                <w:szCs w:val="24"/>
              </w:rPr>
              <w:t>ьют</w:t>
            </w:r>
            <w:r>
              <w:rPr>
                <w:spacing w:val="-1"/>
                <w:szCs w:val="24"/>
              </w:rPr>
              <w:t>е</w:t>
            </w:r>
            <w:r>
              <w:rPr>
                <w:szCs w:val="24"/>
              </w:rPr>
              <w:t>р</w:t>
            </w:r>
          </w:p>
          <w:p w:rsidR="00EA5BFA" w:rsidRDefault="00EA5BFA" w:rsidP="00EA5BFA">
            <w:pPr>
              <w:widowControl w:val="0"/>
              <w:autoSpaceDE w:val="0"/>
              <w:autoSpaceDN w:val="0"/>
              <w:adjustRightInd w:val="0"/>
              <w:spacing w:before="14" w:after="0" w:line="239" w:lineRule="auto"/>
              <w:ind w:left="108" w:right="901"/>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4" w:after="0" w:line="240" w:lineRule="auto"/>
              <w:ind w:left="108" w:right="-20"/>
              <w:rPr>
                <w:szCs w:val="24"/>
              </w:rPr>
            </w:pPr>
            <w:r>
              <w:rPr>
                <w:szCs w:val="24"/>
              </w:rPr>
              <w:t>7</w:t>
            </w:r>
            <w:r>
              <w:rPr>
                <w:spacing w:val="2"/>
                <w:szCs w:val="24"/>
              </w:rPr>
              <w:t xml:space="preserve"> </w:t>
            </w:r>
            <w:r>
              <w:rPr>
                <w:spacing w:val="-4"/>
                <w:szCs w:val="24"/>
              </w:rPr>
              <w:t>у</w:t>
            </w:r>
            <w:r>
              <w:rPr>
                <w:szCs w:val="24"/>
              </w:rPr>
              <w:t>чащ</w:t>
            </w:r>
            <w:r>
              <w:rPr>
                <w:spacing w:val="1"/>
                <w:szCs w:val="24"/>
              </w:rPr>
              <w:t>и</w:t>
            </w:r>
            <w:r>
              <w:rPr>
                <w:spacing w:val="2"/>
                <w:szCs w:val="24"/>
              </w:rPr>
              <w:t>х</w:t>
            </w:r>
            <w:r>
              <w:rPr>
                <w:szCs w:val="24"/>
              </w:rPr>
              <w:t>ся на 1 компьютер (</w:t>
            </w:r>
            <w:r>
              <w:rPr>
                <w:spacing w:val="-1"/>
                <w:szCs w:val="24"/>
              </w:rPr>
              <w:t>все</w:t>
            </w:r>
            <w:r>
              <w:rPr>
                <w:szCs w:val="24"/>
              </w:rPr>
              <w:t>го 6 компь</w:t>
            </w:r>
            <w:r>
              <w:rPr>
                <w:spacing w:val="1"/>
                <w:szCs w:val="24"/>
              </w:rPr>
              <w:t>ю</w:t>
            </w:r>
            <w:r>
              <w:rPr>
                <w:szCs w:val="24"/>
              </w:rPr>
              <w:t>теров)</w:t>
            </w:r>
          </w:p>
          <w:p w:rsidR="00EA5BFA" w:rsidRDefault="00EA5BFA" w:rsidP="00EA5BFA">
            <w:pPr>
              <w:widowControl w:val="0"/>
              <w:autoSpaceDE w:val="0"/>
              <w:autoSpaceDN w:val="0"/>
              <w:adjustRightInd w:val="0"/>
              <w:spacing w:before="14" w:after="0" w:line="240" w:lineRule="auto"/>
              <w:ind w:left="108" w:right="-20"/>
              <w:rPr>
                <w:szCs w:val="24"/>
              </w:rPr>
            </w:pPr>
          </w:p>
        </w:tc>
      </w:tr>
      <w:tr w:rsidR="00EA5BFA" w:rsidTr="00EA5BFA">
        <w:trPr>
          <w:trHeight w:hRule="exact" w:val="561"/>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39" w:lineRule="auto"/>
              <w:ind w:left="108" w:right="488"/>
              <w:rPr>
                <w:szCs w:val="24"/>
              </w:rPr>
            </w:pPr>
            <w:r>
              <w:rPr>
                <w:szCs w:val="24"/>
              </w:rPr>
              <w:t>Кол</w:t>
            </w:r>
            <w:r>
              <w:rPr>
                <w:spacing w:val="1"/>
                <w:szCs w:val="24"/>
              </w:rPr>
              <w:t>и</w:t>
            </w:r>
            <w:r>
              <w:rPr>
                <w:szCs w:val="24"/>
              </w:rPr>
              <w:t>че</w:t>
            </w:r>
            <w:r>
              <w:rPr>
                <w:spacing w:val="-1"/>
                <w:szCs w:val="24"/>
              </w:rPr>
              <w:t>с</w:t>
            </w:r>
            <w:r>
              <w:rPr>
                <w:szCs w:val="24"/>
              </w:rPr>
              <w:t>тво каби</w:t>
            </w:r>
            <w:r>
              <w:rPr>
                <w:spacing w:val="1"/>
                <w:szCs w:val="24"/>
              </w:rPr>
              <w:t>н</w:t>
            </w:r>
            <w:r>
              <w:rPr>
                <w:szCs w:val="24"/>
              </w:rPr>
              <w:t>етов и</w:t>
            </w:r>
            <w:r>
              <w:rPr>
                <w:spacing w:val="1"/>
                <w:szCs w:val="24"/>
              </w:rPr>
              <w:t>н</w:t>
            </w:r>
            <w:r>
              <w:rPr>
                <w:szCs w:val="24"/>
              </w:rPr>
              <w:t>формат</w:t>
            </w:r>
            <w:r>
              <w:rPr>
                <w:spacing w:val="-1"/>
                <w:szCs w:val="24"/>
              </w:rPr>
              <w:t>и</w:t>
            </w:r>
            <w:r>
              <w:rPr>
                <w:szCs w:val="24"/>
              </w:rPr>
              <w:t>ки</w:t>
            </w:r>
          </w:p>
          <w:p w:rsidR="00EA5BFA" w:rsidRDefault="00EA5BFA" w:rsidP="00EA5BFA">
            <w:pPr>
              <w:widowControl w:val="0"/>
              <w:autoSpaceDE w:val="0"/>
              <w:autoSpaceDN w:val="0"/>
              <w:adjustRightInd w:val="0"/>
              <w:spacing w:before="11" w:after="0" w:line="239" w:lineRule="auto"/>
              <w:ind w:left="108" w:right="488"/>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20"/>
              <w:rPr>
                <w:szCs w:val="24"/>
              </w:rPr>
            </w:pPr>
            <w:r>
              <w:rPr>
                <w:szCs w:val="24"/>
              </w:rPr>
              <w:t>1 каб</w:t>
            </w:r>
            <w:r>
              <w:rPr>
                <w:spacing w:val="1"/>
                <w:szCs w:val="24"/>
              </w:rPr>
              <w:t>и</w:t>
            </w:r>
            <w:r>
              <w:rPr>
                <w:szCs w:val="24"/>
              </w:rPr>
              <w:t>н</w:t>
            </w:r>
            <w:r>
              <w:rPr>
                <w:spacing w:val="1"/>
                <w:szCs w:val="24"/>
              </w:rPr>
              <w:t>е</w:t>
            </w:r>
            <w:r>
              <w:rPr>
                <w:szCs w:val="24"/>
              </w:rPr>
              <w:t xml:space="preserve">т </w:t>
            </w:r>
            <w:r>
              <w:rPr>
                <w:spacing w:val="-1"/>
                <w:szCs w:val="24"/>
              </w:rPr>
              <w:t>и</w:t>
            </w:r>
            <w:r>
              <w:rPr>
                <w:szCs w:val="24"/>
              </w:rPr>
              <w:t>нформатики</w:t>
            </w:r>
          </w:p>
          <w:p w:rsidR="00EA5BFA" w:rsidRDefault="00EA5BFA" w:rsidP="00EA5BFA">
            <w:pPr>
              <w:widowControl w:val="0"/>
              <w:autoSpaceDE w:val="0"/>
              <w:autoSpaceDN w:val="0"/>
              <w:adjustRightInd w:val="0"/>
              <w:spacing w:before="11" w:after="0" w:line="240" w:lineRule="auto"/>
              <w:ind w:left="108" w:right="-20"/>
              <w:rPr>
                <w:szCs w:val="24"/>
              </w:rPr>
            </w:pPr>
          </w:p>
        </w:tc>
      </w:tr>
      <w:tr w:rsidR="00EA5BFA" w:rsidTr="00EA5BFA">
        <w:trPr>
          <w:trHeight w:hRule="exact" w:val="1113"/>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39" w:lineRule="auto"/>
              <w:ind w:left="108" w:right="982"/>
              <w:rPr>
                <w:szCs w:val="24"/>
              </w:rPr>
            </w:pPr>
            <w:r>
              <w:rPr>
                <w:szCs w:val="24"/>
              </w:rPr>
              <w:t>Доля каби</w:t>
            </w:r>
            <w:r>
              <w:rPr>
                <w:spacing w:val="1"/>
                <w:szCs w:val="24"/>
              </w:rPr>
              <w:t>н</w:t>
            </w:r>
            <w:r>
              <w:rPr>
                <w:szCs w:val="24"/>
              </w:rPr>
              <w:t>етов, оснащ</w:t>
            </w:r>
            <w:r>
              <w:rPr>
                <w:spacing w:val="-1"/>
                <w:szCs w:val="24"/>
              </w:rPr>
              <w:t>е</w:t>
            </w:r>
            <w:r>
              <w:rPr>
                <w:szCs w:val="24"/>
              </w:rPr>
              <w:t>нн</w:t>
            </w:r>
            <w:r>
              <w:rPr>
                <w:spacing w:val="1"/>
                <w:szCs w:val="24"/>
              </w:rPr>
              <w:t>ы</w:t>
            </w:r>
            <w:r>
              <w:rPr>
                <w:szCs w:val="24"/>
              </w:rPr>
              <w:t xml:space="preserve">х </w:t>
            </w:r>
            <w:r>
              <w:rPr>
                <w:spacing w:val="1"/>
                <w:szCs w:val="24"/>
              </w:rPr>
              <w:t>м</w:t>
            </w:r>
            <w:r>
              <w:rPr>
                <w:spacing w:val="-4"/>
                <w:szCs w:val="24"/>
              </w:rPr>
              <w:t>у</w:t>
            </w:r>
            <w:r>
              <w:rPr>
                <w:szCs w:val="24"/>
              </w:rPr>
              <w:t>ль</w:t>
            </w:r>
            <w:r>
              <w:rPr>
                <w:spacing w:val="1"/>
                <w:szCs w:val="24"/>
              </w:rPr>
              <w:t>ти</w:t>
            </w:r>
            <w:r>
              <w:rPr>
                <w:szCs w:val="24"/>
              </w:rPr>
              <w:t>м</w:t>
            </w:r>
            <w:r>
              <w:rPr>
                <w:spacing w:val="-1"/>
                <w:szCs w:val="24"/>
              </w:rPr>
              <w:t>е</w:t>
            </w:r>
            <w:r>
              <w:rPr>
                <w:szCs w:val="24"/>
              </w:rPr>
              <w:t>ди</w:t>
            </w:r>
            <w:r>
              <w:rPr>
                <w:spacing w:val="1"/>
                <w:szCs w:val="24"/>
              </w:rPr>
              <w:t>йн</w:t>
            </w:r>
            <w:r>
              <w:rPr>
                <w:szCs w:val="24"/>
              </w:rPr>
              <w:t>ым обо</w:t>
            </w:r>
            <w:r>
              <w:rPr>
                <w:spacing w:val="2"/>
                <w:szCs w:val="24"/>
              </w:rPr>
              <w:t>р</w:t>
            </w:r>
            <w:r>
              <w:rPr>
                <w:spacing w:val="-4"/>
                <w:szCs w:val="24"/>
              </w:rPr>
              <w:t>у</w:t>
            </w:r>
            <w:r>
              <w:rPr>
                <w:szCs w:val="24"/>
              </w:rPr>
              <w:t>дов</w:t>
            </w:r>
            <w:r>
              <w:rPr>
                <w:spacing w:val="-1"/>
                <w:szCs w:val="24"/>
              </w:rPr>
              <w:t>а</w:t>
            </w:r>
            <w:r>
              <w:rPr>
                <w:szCs w:val="24"/>
              </w:rPr>
              <w:t>н</w:t>
            </w:r>
            <w:r>
              <w:rPr>
                <w:spacing w:val="1"/>
                <w:szCs w:val="24"/>
              </w:rPr>
              <w:t>и</w:t>
            </w:r>
            <w:r>
              <w:rPr>
                <w:szCs w:val="24"/>
              </w:rPr>
              <w:t>ем</w:t>
            </w:r>
          </w:p>
          <w:p w:rsidR="00EA5BFA" w:rsidRDefault="00EA5BFA" w:rsidP="00EA5BFA">
            <w:pPr>
              <w:widowControl w:val="0"/>
              <w:autoSpaceDE w:val="0"/>
              <w:autoSpaceDN w:val="0"/>
              <w:adjustRightInd w:val="0"/>
              <w:spacing w:before="11" w:after="0" w:line="239" w:lineRule="auto"/>
              <w:ind w:left="108" w:right="982"/>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87"/>
              <w:rPr>
                <w:szCs w:val="24"/>
              </w:rPr>
            </w:pPr>
            <w:r>
              <w:rPr>
                <w:szCs w:val="24"/>
              </w:rPr>
              <w:t>О</w:t>
            </w:r>
            <w:r>
              <w:rPr>
                <w:spacing w:val="-1"/>
                <w:szCs w:val="24"/>
              </w:rPr>
              <w:t>с</w:t>
            </w:r>
            <w:r>
              <w:rPr>
                <w:szCs w:val="24"/>
              </w:rPr>
              <w:t>нащ</w:t>
            </w:r>
            <w:r>
              <w:rPr>
                <w:spacing w:val="-1"/>
                <w:szCs w:val="24"/>
              </w:rPr>
              <w:t>е</w:t>
            </w:r>
            <w:r>
              <w:rPr>
                <w:szCs w:val="24"/>
              </w:rPr>
              <w:t>н</w:t>
            </w:r>
            <w:r>
              <w:rPr>
                <w:spacing w:val="1"/>
                <w:szCs w:val="24"/>
              </w:rPr>
              <w:t>н</w:t>
            </w:r>
            <w:r>
              <w:rPr>
                <w:szCs w:val="24"/>
              </w:rPr>
              <w:t>ость</w:t>
            </w:r>
            <w:r>
              <w:rPr>
                <w:spacing w:val="118"/>
                <w:szCs w:val="24"/>
              </w:rPr>
              <w:t xml:space="preserve"> </w:t>
            </w:r>
            <w:r>
              <w:rPr>
                <w:spacing w:val="1"/>
                <w:szCs w:val="24"/>
              </w:rPr>
              <w:t>м</w:t>
            </w:r>
            <w:r>
              <w:rPr>
                <w:spacing w:val="-4"/>
                <w:szCs w:val="24"/>
              </w:rPr>
              <w:t>у</w:t>
            </w:r>
            <w:r>
              <w:rPr>
                <w:szCs w:val="24"/>
              </w:rPr>
              <w:t>ль</w:t>
            </w:r>
            <w:r>
              <w:rPr>
                <w:spacing w:val="1"/>
                <w:szCs w:val="24"/>
              </w:rPr>
              <w:t>ти</w:t>
            </w:r>
            <w:r>
              <w:rPr>
                <w:szCs w:val="24"/>
              </w:rPr>
              <w:t>м</w:t>
            </w:r>
            <w:r>
              <w:rPr>
                <w:spacing w:val="-1"/>
                <w:szCs w:val="24"/>
              </w:rPr>
              <w:t>е</w:t>
            </w:r>
            <w:r>
              <w:rPr>
                <w:szCs w:val="24"/>
              </w:rPr>
              <w:t>ди</w:t>
            </w:r>
            <w:r>
              <w:rPr>
                <w:spacing w:val="1"/>
                <w:szCs w:val="24"/>
              </w:rPr>
              <w:t>йн</w:t>
            </w:r>
            <w:r>
              <w:rPr>
                <w:szCs w:val="24"/>
              </w:rPr>
              <w:t>ым</w:t>
            </w:r>
            <w:r>
              <w:rPr>
                <w:spacing w:val="116"/>
                <w:szCs w:val="24"/>
              </w:rPr>
              <w:t xml:space="preserve"> </w:t>
            </w:r>
            <w:r>
              <w:rPr>
                <w:szCs w:val="24"/>
              </w:rPr>
              <w:t>обо</w:t>
            </w:r>
            <w:r>
              <w:rPr>
                <w:spacing w:val="3"/>
                <w:szCs w:val="24"/>
              </w:rPr>
              <w:t>р</w:t>
            </w:r>
            <w:r>
              <w:rPr>
                <w:spacing w:val="-4"/>
                <w:szCs w:val="24"/>
              </w:rPr>
              <w:t>у</w:t>
            </w:r>
            <w:r>
              <w:rPr>
                <w:szCs w:val="24"/>
              </w:rPr>
              <w:t>дов</w:t>
            </w:r>
            <w:r>
              <w:rPr>
                <w:spacing w:val="-1"/>
                <w:szCs w:val="24"/>
              </w:rPr>
              <w:t>а</w:t>
            </w:r>
            <w:r>
              <w:rPr>
                <w:spacing w:val="2"/>
                <w:szCs w:val="24"/>
              </w:rPr>
              <w:t>н</w:t>
            </w:r>
            <w:r>
              <w:rPr>
                <w:spacing w:val="1"/>
                <w:szCs w:val="24"/>
              </w:rPr>
              <w:t>и</w:t>
            </w:r>
            <w:r>
              <w:rPr>
                <w:szCs w:val="24"/>
              </w:rPr>
              <w:t>ем</w:t>
            </w:r>
            <w:r>
              <w:rPr>
                <w:spacing w:val="121"/>
                <w:szCs w:val="24"/>
              </w:rPr>
              <w:t xml:space="preserve"> </w:t>
            </w:r>
            <w:r>
              <w:rPr>
                <w:szCs w:val="24"/>
              </w:rPr>
              <w:t>–</w:t>
            </w:r>
            <w:r>
              <w:rPr>
                <w:spacing w:val="118"/>
                <w:szCs w:val="24"/>
              </w:rPr>
              <w:t xml:space="preserve"> </w:t>
            </w:r>
            <w:r>
              <w:rPr>
                <w:szCs w:val="24"/>
              </w:rPr>
              <w:t>10%.</w:t>
            </w:r>
            <w:r>
              <w:rPr>
                <w:spacing w:val="119"/>
                <w:szCs w:val="24"/>
              </w:rPr>
              <w:t xml:space="preserve"> </w:t>
            </w:r>
            <w:r>
              <w:rPr>
                <w:szCs w:val="24"/>
              </w:rPr>
              <w:t>В школе</w:t>
            </w:r>
            <w:r>
              <w:rPr>
                <w:spacing w:val="57"/>
                <w:szCs w:val="24"/>
              </w:rPr>
              <w:t xml:space="preserve"> </w:t>
            </w:r>
            <w:r>
              <w:rPr>
                <w:szCs w:val="24"/>
              </w:rPr>
              <w:t>1</w:t>
            </w:r>
            <w:r>
              <w:rPr>
                <w:spacing w:val="57"/>
                <w:szCs w:val="24"/>
              </w:rPr>
              <w:t xml:space="preserve"> </w:t>
            </w:r>
            <w:r>
              <w:rPr>
                <w:spacing w:val="1"/>
                <w:szCs w:val="24"/>
              </w:rPr>
              <w:t>инт</w:t>
            </w:r>
            <w:r>
              <w:rPr>
                <w:szCs w:val="24"/>
              </w:rPr>
              <w:t>ер</w:t>
            </w:r>
            <w:r>
              <w:rPr>
                <w:spacing w:val="-1"/>
                <w:szCs w:val="24"/>
              </w:rPr>
              <w:t>а</w:t>
            </w:r>
            <w:r>
              <w:rPr>
                <w:szCs w:val="24"/>
              </w:rPr>
              <w:t>к</w:t>
            </w:r>
            <w:r>
              <w:rPr>
                <w:spacing w:val="-1"/>
                <w:szCs w:val="24"/>
              </w:rPr>
              <w:t>т</w:t>
            </w:r>
            <w:r>
              <w:rPr>
                <w:szCs w:val="24"/>
              </w:rPr>
              <w:t>ивн</w:t>
            </w:r>
            <w:r>
              <w:rPr>
                <w:spacing w:val="-2"/>
                <w:szCs w:val="24"/>
              </w:rPr>
              <w:t>ы</w:t>
            </w:r>
            <w:r>
              <w:rPr>
                <w:szCs w:val="24"/>
              </w:rPr>
              <w:t>й</w:t>
            </w:r>
            <w:r>
              <w:rPr>
                <w:spacing w:val="59"/>
                <w:szCs w:val="24"/>
              </w:rPr>
              <w:t xml:space="preserve"> </w:t>
            </w:r>
            <w:r>
              <w:rPr>
                <w:spacing w:val="1"/>
                <w:szCs w:val="24"/>
              </w:rPr>
              <w:t>к</w:t>
            </w:r>
            <w:r>
              <w:rPr>
                <w:szCs w:val="24"/>
              </w:rPr>
              <w:t>о</w:t>
            </w:r>
            <w:r>
              <w:rPr>
                <w:spacing w:val="-2"/>
                <w:szCs w:val="24"/>
              </w:rPr>
              <w:t>м</w:t>
            </w:r>
            <w:r>
              <w:rPr>
                <w:spacing w:val="-1"/>
                <w:szCs w:val="24"/>
              </w:rPr>
              <w:t>п</w:t>
            </w:r>
            <w:r>
              <w:rPr>
                <w:szCs w:val="24"/>
              </w:rPr>
              <w:t>ле</w:t>
            </w:r>
            <w:r>
              <w:rPr>
                <w:spacing w:val="1"/>
                <w:szCs w:val="24"/>
              </w:rPr>
              <w:t>к</w:t>
            </w:r>
            <w:r>
              <w:rPr>
                <w:szCs w:val="24"/>
              </w:rPr>
              <w:t>т</w:t>
            </w:r>
            <w:r>
              <w:rPr>
                <w:spacing w:val="56"/>
                <w:szCs w:val="24"/>
              </w:rPr>
              <w:t xml:space="preserve"> </w:t>
            </w:r>
            <w:r>
              <w:rPr>
                <w:szCs w:val="24"/>
              </w:rPr>
              <w:t>и</w:t>
            </w:r>
            <w:r>
              <w:rPr>
                <w:spacing w:val="59"/>
                <w:szCs w:val="24"/>
              </w:rPr>
              <w:t xml:space="preserve"> </w:t>
            </w:r>
            <w:r>
              <w:rPr>
                <w:szCs w:val="24"/>
              </w:rPr>
              <w:t>в 1</w:t>
            </w:r>
            <w:r>
              <w:rPr>
                <w:spacing w:val="57"/>
                <w:szCs w:val="24"/>
              </w:rPr>
              <w:t xml:space="preserve"> </w:t>
            </w:r>
            <w:r>
              <w:rPr>
                <w:spacing w:val="1"/>
                <w:szCs w:val="24"/>
              </w:rPr>
              <w:t>к</w:t>
            </w:r>
            <w:r>
              <w:rPr>
                <w:szCs w:val="24"/>
              </w:rPr>
              <w:t>аб</w:t>
            </w:r>
            <w:r>
              <w:rPr>
                <w:spacing w:val="-1"/>
                <w:szCs w:val="24"/>
              </w:rPr>
              <w:t>и</w:t>
            </w:r>
            <w:r>
              <w:rPr>
                <w:szCs w:val="24"/>
              </w:rPr>
              <w:t>нете</w:t>
            </w:r>
            <w:r>
              <w:rPr>
                <w:spacing w:val="56"/>
                <w:szCs w:val="24"/>
              </w:rPr>
              <w:t xml:space="preserve"> </w:t>
            </w:r>
            <w:r>
              <w:rPr>
                <w:szCs w:val="24"/>
              </w:rPr>
              <w:t>ос</w:t>
            </w:r>
            <w:r>
              <w:rPr>
                <w:spacing w:val="7"/>
                <w:szCs w:val="24"/>
              </w:rPr>
              <w:t>н</w:t>
            </w:r>
            <w:r>
              <w:rPr>
                <w:szCs w:val="24"/>
              </w:rPr>
              <w:t>ащ</w:t>
            </w:r>
            <w:r>
              <w:rPr>
                <w:spacing w:val="-1"/>
                <w:szCs w:val="24"/>
              </w:rPr>
              <w:t>е</w:t>
            </w:r>
            <w:r>
              <w:rPr>
                <w:szCs w:val="24"/>
              </w:rPr>
              <w:t xml:space="preserve">н </w:t>
            </w:r>
            <w:r>
              <w:rPr>
                <w:spacing w:val="1"/>
                <w:szCs w:val="24"/>
              </w:rPr>
              <w:t>м</w:t>
            </w:r>
            <w:r>
              <w:rPr>
                <w:spacing w:val="-4"/>
                <w:szCs w:val="24"/>
              </w:rPr>
              <w:t>у</w:t>
            </w:r>
            <w:r>
              <w:rPr>
                <w:szCs w:val="24"/>
              </w:rPr>
              <w:t>ль</w:t>
            </w:r>
            <w:r>
              <w:rPr>
                <w:spacing w:val="1"/>
                <w:szCs w:val="24"/>
              </w:rPr>
              <w:t>ти</w:t>
            </w:r>
            <w:r>
              <w:rPr>
                <w:szCs w:val="24"/>
              </w:rPr>
              <w:t>м</w:t>
            </w:r>
            <w:r>
              <w:rPr>
                <w:spacing w:val="-1"/>
                <w:szCs w:val="24"/>
              </w:rPr>
              <w:t>е</w:t>
            </w:r>
            <w:r>
              <w:rPr>
                <w:szCs w:val="24"/>
              </w:rPr>
              <w:t>ди</w:t>
            </w:r>
            <w:r>
              <w:rPr>
                <w:spacing w:val="1"/>
                <w:szCs w:val="24"/>
              </w:rPr>
              <w:t>йн</w:t>
            </w:r>
            <w:r>
              <w:rPr>
                <w:szCs w:val="24"/>
              </w:rPr>
              <w:t>ое обор</w:t>
            </w:r>
            <w:r>
              <w:rPr>
                <w:spacing w:val="-5"/>
                <w:szCs w:val="24"/>
              </w:rPr>
              <w:t>у</w:t>
            </w:r>
            <w:r>
              <w:rPr>
                <w:spacing w:val="2"/>
                <w:szCs w:val="24"/>
              </w:rPr>
              <w:t>д</w:t>
            </w:r>
            <w:r>
              <w:rPr>
                <w:szCs w:val="24"/>
              </w:rPr>
              <w:t>ов</w:t>
            </w:r>
            <w:r>
              <w:rPr>
                <w:spacing w:val="-1"/>
                <w:szCs w:val="24"/>
              </w:rPr>
              <w:t>а</w:t>
            </w:r>
            <w:r>
              <w:rPr>
                <w:szCs w:val="24"/>
              </w:rPr>
              <w:t>н</w:t>
            </w:r>
            <w:r>
              <w:rPr>
                <w:spacing w:val="1"/>
                <w:szCs w:val="24"/>
              </w:rPr>
              <w:t>и</w:t>
            </w:r>
            <w:r>
              <w:rPr>
                <w:szCs w:val="24"/>
              </w:rPr>
              <w:t>е</w:t>
            </w:r>
            <w:r>
              <w:rPr>
                <w:spacing w:val="1"/>
                <w:szCs w:val="24"/>
              </w:rPr>
              <w:t xml:space="preserve"> </w:t>
            </w:r>
            <w:r>
              <w:rPr>
                <w:szCs w:val="24"/>
              </w:rPr>
              <w:t>(экран+проек</w:t>
            </w:r>
            <w:r>
              <w:rPr>
                <w:spacing w:val="1"/>
                <w:szCs w:val="24"/>
              </w:rPr>
              <w:t>т</w:t>
            </w:r>
            <w:r>
              <w:rPr>
                <w:szCs w:val="24"/>
              </w:rPr>
              <w:t>ор)</w:t>
            </w:r>
          </w:p>
          <w:p w:rsidR="00EA5BFA" w:rsidRDefault="00EA5BFA" w:rsidP="00EA5BFA">
            <w:pPr>
              <w:widowControl w:val="0"/>
              <w:autoSpaceDE w:val="0"/>
              <w:autoSpaceDN w:val="0"/>
              <w:adjustRightInd w:val="0"/>
              <w:spacing w:before="11" w:after="0" w:line="240" w:lineRule="auto"/>
              <w:ind w:left="108" w:right="87"/>
              <w:rPr>
                <w:szCs w:val="24"/>
              </w:rPr>
            </w:pPr>
          </w:p>
        </w:tc>
      </w:tr>
      <w:tr w:rsidR="00EA5BFA" w:rsidTr="00EA5BFA">
        <w:trPr>
          <w:trHeight w:hRule="exact" w:val="764"/>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20"/>
              <w:rPr>
                <w:szCs w:val="24"/>
              </w:rPr>
            </w:pPr>
            <w:r>
              <w:rPr>
                <w:szCs w:val="24"/>
              </w:rPr>
              <w:t>Н</w:t>
            </w:r>
            <w:r>
              <w:rPr>
                <w:spacing w:val="-1"/>
                <w:szCs w:val="24"/>
              </w:rPr>
              <w:t>а</w:t>
            </w:r>
            <w:r>
              <w:rPr>
                <w:szCs w:val="24"/>
              </w:rPr>
              <w:t>личие Л</w:t>
            </w:r>
            <w:r>
              <w:rPr>
                <w:spacing w:val="-1"/>
                <w:szCs w:val="24"/>
              </w:rPr>
              <w:t>В</w:t>
            </w:r>
            <w:r>
              <w:rPr>
                <w:szCs w:val="24"/>
              </w:rPr>
              <w:t>С школ</w:t>
            </w:r>
            <w:r>
              <w:rPr>
                <w:spacing w:val="1"/>
                <w:szCs w:val="24"/>
              </w:rPr>
              <w:t>ы</w:t>
            </w:r>
          </w:p>
          <w:p w:rsidR="00EA5BFA" w:rsidRDefault="00EA5BFA" w:rsidP="00EA5BFA">
            <w:pPr>
              <w:widowControl w:val="0"/>
              <w:autoSpaceDE w:val="0"/>
              <w:autoSpaceDN w:val="0"/>
              <w:adjustRightInd w:val="0"/>
              <w:spacing w:before="11" w:after="0" w:line="240" w:lineRule="auto"/>
              <w:ind w:left="108" w:right="-20"/>
              <w:rPr>
                <w:szCs w:val="24"/>
              </w:rPr>
            </w:pPr>
          </w:p>
          <w:p w:rsidR="00EA5BFA" w:rsidRDefault="00EA5BFA" w:rsidP="00EA5BFA">
            <w:pPr>
              <w:widowControl w:val="0"/>
              <w:autoSpaceDE w:val="0"/>
              <w:autoSpaceDN w:val="0"/>
              <w:adjustRightInd w:val="0"/>
              <w:spacing w:before="11" w:after="0" w:line="240" w:lineRule="auto"/>
              <w:ind w:left="108" w:right="-20"/>
              <w:rPr>
                <w:szCs w:val="24"/>
              </w:rPr>
            </w:pPr>
          </w:p>
          <w:p w:rsidR="00EA5BFA" w:rsidRDefault="00EA5BFA" w:rsidP="00EA5BFA">
            <w:pPr>
              <w:widowControl w:val="0"/>
              <w:autoSpaceDE w:val="0"/>
              <w:autoSpaceDN w:val="0"/>
              <w:adjustRightInd w:val="0"/>
              <w:spacing w:before="11" w:after="0" w:line="240" w:lineRule="auto"/>
              <w:ind w:left="108" w:right="-20"/>
              <w:rPr>
                <w:szCs w:val="24"/>
              </w:rPr>
            </w:pPr>
          </w:p>
          <w:p w:rsidR="00EA5BFA" w:rsidRDefault="00EA5BFA" w:rsidP="00EA5BFA">
            <w:pPr>
              <w:widowControl w:val="0"/>
              <w:autoSpaceDE w:val="0"/>
              <w:autoSpaceDN w:val="0"/>
              <w:adjustRightInd w:val="0"/>
              <w:spacing w:before="11" w:after="0" w:line="240" w:lineRule="auto"/>
              <w:ind w:left="108" w:right="-20"/>
              <w:rPr>
                <w:szCs w:val="24"/>
              </w:rPr>
            </w:pPr>
          </w:p>
          <w:p w:rsidR="00EA5BFA" w:rsidRDefault="00EA5BFA" w:rsidP="00EA5BFA">
            <w:pPr>
              <w:widowControl w:val="0"/>
              <w:autoSpaceDE w:val="0"/>
              <w:autoSpaceDN w:val="0"/>
              <w:adjustRightInd w:val="0"/>
              <w:spacing w:before="11" w:after="0" w:line="240" w:lineRule="auto"/>
              <w:ind w:left="108" w:right="-20"/>
              <w:rPr>
                <w:szCs w:val="24"/>
              </w:rPr>
            </w:pPr>
          </w:p>
          <w:p w:rsidR="00EA5BFA" w:rsidRDefault="00EA5BFA" w:rsidP="00EA5BFA">
            <w:pPr>
              <w:widowControl w:val="0"/>
              <w:autoSpaceDE w:val="0"/>
              <w:autoSpaceDN w:val="0"/>
              <w:adjustRightInd w:val="0"/>
              <w:spacing w:before="11" w:after="0" w:line="240" w:lineRule="auto"/>
              <w:ind w:left="108" w:right="-20"/>
              <w:rPr>
                <w:szCs w:val="24"/>
              </w:rPr>
            </w:pPr>
          </w:p>
          <w:p w:rsidR="00EA5BFA" w:rsidRDefault="00EA5BFA" w:rsidP="00EA5BFA">
            <w:pPr>
              <w:widowControl w:val="0"/>
              <w:autoSpaceDE w:val="0"/>
              <w:autoSpaceDN w:val="0"/>
              <w:adjustRightInd w:val="0"/>
              <w:spacing w:before="11" w:after="0" w:line="240" w:lineRule="auto"/>
              <w:ind w:left="108" w:right="-20"/>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39" w:lineRule="auto"/>
              <w:ind w:left="108" w:right="84"/>
              <w:rPr>
                <w:szCs w:val="24"/>
              </w:rPr>
            </w:pPr>
            <w:r>
              <w:rPr>
                <w:szCs w:val="24"/>
              </w:rPr>
              <w:t>С</w:t>
            </w:r>
            <w:r>
              <w:rPr>
                <w:spacing w:val="62"/>
                <w:szCs w:val="24"/>
              </w:rPr>
              <w:t xml:space="preserve"> </w:t>
            </w:r>
            <w:r>
              <w:rPr>
                <w:szCs w:val="24"/>
              </w:rPr>
              <w:t>2006</w:t>
            </w:r>
            <w:r>
              <w:rPr>
                <w:spacing w:val="62"/>
                <w:szCs w:val="24"/>
              </w:rPr>
              <w:t xml:space="preserve"> </w:t>
            </w:r>
            <w:r>
              <w:rPr>
                <w:szCs w:val="24"/>
              </w:rPr>
              <w:t>года</w:t>
            </w:r>
            <w:r>
              <w:rPr>
                <w:spacing w:val="62"/>
                <w:szCs w:val="24"/>
              </w:rPr>
              <w:t xml:space="preserve"> </w:t>
            </w:r>
            <w:r>
              <w:rPr>
                <w:spacing w:val="1"/>
                <w:szCs w:val="24"/>
              </w:rPr>
              <w:t>к</w:t>
            </w:r>
            <w:r>
              <w:rPr>
                <w:szCs w:val="24"/>
              </w:rPr>
              <w:t>омп</w:t>
            </w:r>
            <w:r>
              <w:rPr>
                <w:spacing w:val="1"/>
                <w:szCs w:val="24"/>
              </w:rPr>
              <w:t>ь</w:t>
            </w:r>
            <w:r>
              <w:rPr>
                <w:szCs w:val="24"/>
              </w:rPr>
              <w:t>ю</w:t>
            </w:r>
            <w:r>
              <w:rPr>
                <w:spacing w:val="-1"/>
                <w:szCs w:val="24"/>
              </w:rPr>
              <w:t>те</w:t>
            </w:r>
            <w:r>
              <w:rPr>
                <w:szCs w:val="24"/>
              </w:rPr>
              <w:t>ры</w:t>
            </w:r>
            <w:r>
              <w:rPr>
                <w:spacing w:val="61"/>
                <w:szCs w:val="24"/>
              </w:rPr>
              <w:t xml:space="preserve"> </w:t>
            </w:r>
            <w:r>
              <w:rPr>
                <w:szCs w:val="24"/>
              </w:rPr>
              <w:t>в</w:t>
            </w:r>
            <w:r>
              <w:rPr>
                <w:spacing w:val="62"/>
                <w:szCs w:val="24"/>
              </w:rPr>
              <w:t xml:space="preserve"> </w:t>
            </w:r>
            <w:r>
              <w:rPr>
                <w:szCs w:val="24"/>
              </w:rPr>
              <w:t>школе</w:t>
            </w:r>
            <w:r>
              <w:rPr>
                <w:spacing w:val="62"/>
                <w:szCs w:val="24"/>
              </w:rPr>
              <w:t xml:space="preserve"> </w:t>
            </w:r>
            <w:r>
              <w:rPr>
                <w:spacing w:val="1"/>
                <w:szCs w:val="24"/>
              </w:rPr>
              <w:t>п</w:t>
            </w:r>
            <w:r>
              <w:rPr>
                <w:szCs w:val="24"/>
              </w:rPr>
              <w:t>од</w:t>
            </w:r>
            <w:r>
              <w:rPr>
                <w:spacing w:val="1"/>
                <w:szCs w:val="24"/>
              </w:rPr>
              <w:t>к</w:t>
            </w:r>
            <w:r>
              <w:rPr>
                <w:szCs w:val="24"/>
              </w:rPr>
              <w:t>л</w:t>
            </w:r>
            <w:r>
              <w:rPr>
                <w:spacing w:val="1"/>
                <w:szCs w:val="24"/>
              </w:rPr>
              <w:t>ю</w:t>
            </w:r>
            <w:r>
              <w:rPr>
                <w:szCs w:val="24"/>
              </w:rPr>
              <w:t>ч</w:t>
            </w:r>
            <w:r>
              <w:rPr>
                <w:spacing w:val="-1"/>
                <w:szCs w:val="24"/>
              </w:rPr>
              <w:t>е</w:t>
            </w:r>
            <w:r>
              <w:rPr>
                <w:szCs w:val="24"/>
              </w:rPr>
              <w:t>ны</w:t>
            </w:r>
            <w:r>
              <w:rPr>
                <w:spacing w:val="62"/>
                <w:szCs w:val="24"/>
              </w:rPr>
              <w:t xml:space="preserve"> </w:t>
            </w:r>
            <w:r>
              <w:rPr>
                <w:szCs w:val="24"/>
              </w:rPr>
              <w:t>к</w:t>
            </w:r>
            <w:r>
              <w:rPr>
                <w:spacing w:val="63"/>
                <w:szCs w:val="24"/>
              </w:rPr>
              <w:t xml:space="preserve"> </w:t>
            </w:r>
            <w:r>
              <w:rPr>
                <w:szCs w:val="24"/>
              </w:rPr>
              <w:t>ло</w:t>
            </w:r>
            <w:r>
              <w:rPr>
                <w:spacing w:val="1"/>
                <w:szCs w:val="24"/>
              </w:rPr>
              <w:t>к</w:t>
            </w:r>
            <w:r>
              <w:rPr>
                <w:szCs w:val="24"/>
              </w:rPr>
              <w:t>альн</w:t>
            </w:r>
            <w:r>
              <w:rPr>
                <w:spacing w:val="7"/>
                <w:szCs w:val="24"/>
              </w:rPr>
              <w:t>о</w:t>
            </w:r>
            <w:r>
              <w:rPr>
                <w:szCs w:val="24"/>
              </w:rPr>
              <w:t>-вы</w:t>
            </w:r>
            <w:r>
              <w:rPr>
                <w:spacing w:val="-1"/>
                <w:szCs w:val="24"/>
              </w:rPr>
              <w:t>ч</w:t>
            </w:r>
            <w:r>
              <w:rPr>
                <w:szCs w:val="24"/>
              </w:rPr>
              <w:t>ислитель</w:t>
            </w:r>
            <w:r>
              <w:rPr>
                <w:spacing w:val="1"/>
                <w:szCs w:val="24"/>
              </w:rPr>
              <w:t>н</w:t>
            </w:r>
            <w:r>
              <w:rPr>
                <w:szCs w:val="24"/>
              </w:rPr>
              <w:t>ой</w:t>
            </w:r>
            <w:r>
              <w:rPr>
                <w:spacing w:val="97"/>
                <w:szCs w:val="24"/>
              </w:rPr>
              <w:t xml:space="preserve"> </w:t>
            </w:r>
            <w:r>
              <w:rPr>
                <w:szCs w:val="24"/>
              </w:rPr>
              <w:t>с</w:t>
            </w:r>
            <w:r>
              <w:rPr>
                <w:spacing w:val="-1"/>
                <w:szCs w:val="24"/>
              </w:rPr>
              <w:t>е</w:t>
            </w:r>
            <w:r>
              <w:rPr>
                <w:szCs w:val="24"/>
              </w:rPr>
              <w:t>т</w:t>
            </w:r>
            <w:r>
              <w:rPr>
                <w:spacing w:val="1"/>
                <w:szCs w:val="24"/>
              </w:rPr>
              <w:t>и</w:t>
            </w:r>
            <w:r>
              <w:rPr>
                <w:szCs w:val="24"/>
              </w:rPr>
              <w:t>.</w:t>
            </w:r>
            <w:r>
              <w:rPr>
                <w:spacing w:val="93"/>
                <w:szCs w:val="24"/>
              </w:rPr>
              <w:t xml:space="preserve"> </w:t>
            </w:r>
            <w:r>
              <w:rPr>
                <w:szCs w:val="24"/>
              </w:rPr>
              <w:t>На</w:t>
            </w:r>
            <w:r>
              <w:rPr>
                <w:spacing w:val="94"/>
                <w:szCs w:val="24"/>
              </w:rPr>
              <w:t xml:space="preserve"> </w:t>
            </w:r>
            <w:r>
              <w:rPr>
                <w:szCs w:val="24"/>
              </w:rPr>
              <w:t>да</w:t>
            </w:r>
            <w:r>
              <w:rPr>
                <w:spacing w:val="1"/>
                <w:szCs w:val="24"/>
              </w:rPr>
              <w:t>нн</w:t>
            </w:r>
            <w:r>
              <w:rPr>
                <w:szCs w:val="24"/>
              </w:rPr>
              <w:t>ый</w:t>
            </w:r>
            <w:r>
              <w:rPr>
                <w:spacing w:val="96"/>
                <w:szCs w:val="24"/>
              </w:rPr>
              <w:t xml:space="preserve"> </w:t>
            </w:r>
            <w:r>
              <w:rPr>
                <w:szCs w:val="24"/>
              </w:rPr>
              <w:t>мо</w:t>
            </w:r>
            <w:r>
              <w:rPr>
                <w:spacing w:val="-1"/>
                <w:szCs w:val="24"/>
              </w:rPr>
              <w:t>ме</w:t>
            </w:r>
            <w:r>
              <w:rPr>
                <w:szCs w:val="24"/>
              </w:rPr>
              <w:t>нт</w:t>
            </w:r>
            <w:r>
              <w:rPr>
                <w:spacing w:val="97"/>
                <w:szCs w:val="24"/>
              </w:rPr>
              <w:t xml:space="preserve"> </w:t>
            </w:r>
            <w:r>
              <w:rPr>
                <w:szCs w:val="24"/>
              </w:rPr>
              <w:t>7</w:t>
            </w:r>
            <w:r>
              <w:rPr>
                <w:spacing w:val="95"/>
                <w:szCs w:val="24"/>
              </w:rPr>
              <w:t xml:space="preserve"> </w:t>
            </w:r>
            <w:r>
              <w:rPr>
                <w:spacing w:val="1"/>
                <w:szCs w:val="24"/>
              </w:rPr>
              <w:t>к</w:t>
            </w:r>
            <w:r>
              <w:rPr>
                <w:szCs w:val="24"/>
              </w:rPr>
              <w:t>омп</w:t>
            </w:r>
            <w:r>
              <w:rPr>
                <w:spacing w:val="1"/>
                <w:szCs w:val="24"/>
              </w:rPr>
              <w:t>ью</w:t>
            </w:r>
            <w:r>
              <w:rPr>
                <w:szCs w:val="24"/>
              </w:rPr>
              <w:t>теров под</w:t>
            </w:r>
            <w:r>
              <w:rPr>
                <w:spacing w:val="1"/>
                <w:szCs w:val="24"/>
              </w:rPr>
              <w:t>к</w:t>
            </w:r>
            <w:r>
              <w:rPr>
                <w:szCs w:val="24"/>
              </w:rPr>
              <w:t>л</w:t>
            </w:r>
            <w:r>
              <w:rPr>
                <w:spacing w:val="1"/>
                <w:szCs w:val="24"/>
              </w:rPr>
              <w:t>ю</w:t>
            </w:r>
            <w:r>
              <w:rPr>
                <w:szCs w:val="24"/>
              </w:rPr>
              <w:t>чены</w:t>
            </w:r>
            <w:r>
              <w:rPr>
                <w:spacing w:val="54"/>
                <w:szCs w:val="24"/>
              </w:rPr>
              <w:t xml:space="preserve"> </w:t>
            </w:r>
            <w:r>
              <w:rPr>
                <w:szCs w:val="24"/>
              </w:rPr>
              <w:t>к</w:t>
            </w:r>
            <w:r>
              <w:rPr>
                <w:spacing w:val="56"/>
                <w:szCs w:val="24"/>
              </w:rPr>
              <w:t xml:space="preserve"> </w:t>
            </w:r>
            <w:r>
              <w:rPr>
                <w:szCs w:val="24"/>
              </w:rPr>
              <w:t>Л</w:t>
            </w:r>
            <w:r>
              <w:rPr>
                <w:spacing w:val="-1"/>
                <w:szCs w:val="24"/>
              </w:rPr>
              <w:t>В</w:t>
            </w:r>
            <w:r>
              <w:rPr>
                <w:szCs w:val="24"/>
              </w:rPr>
              <w:t>С.</w:t>
            </w:r>
          </w:p>
          <w:p w:rsidR="00EA5BFA" w:rsidRDefault="00EA5BFA" w:rsidP="00EA5BFA">
            <w:pPr>
              <w:widowControl w:val="0"/>
              <w:autoSpaceDE w:val="0"/>
              <w:autoSpaceDN w:val="0"/>
              <w:adjustRightInd w:val="0"/>
              <w:spacing w:before="11" w:after="0" w:line="239" w:lineRule="auto"/>
              <w:ind w:left="108" w:right="84"/>
              <w:rPr>
                <w:szCs w:val="24"/>
              </w:rPr>
            </w:pPr>
          </w:p>
          <w:p w:rsidR="00EA5BFA" w:rsidRDefault="00EA5BFA" w:rsidP="00EA5BFA">
            <w:pPr>
              <w:widowControl w:val="0"/>
              <w:autoSpaceDE w:val="0"/>
              <w:autoSpaceDN w:val="0"/>
              <w:adjustRightInd w:val="0"/>
              <w:spacing w:before="11" w:after="0" w:line="239" w:lineRule="auto"/>
              <w:ind w:left="108" w:right="84"/>
              <w:rPr>
                <w:szCs w:val="24"/>
              </w:rPr>
            </w:pPr>
          </w:p>
          <w:p w:rsidR="00EA5BFA" w:rsidRDefault="00EA5BFA" w:rsidP="00EA5BFA">
            <w:pPr>
              <w:widowControl w:val="0"/>
              <w:autoSpaceDE w:val="0"/>
              <w:autoSpaceDN w:val="0"/>
              <w:adjustRightInd w:val="0"/>
              <w:spacing w:before="11" w:after="0" w:line="239" w:lineRule="auto"/>
              <w:ind w:left="108" w:right="84"/>
              <w:rPr>
                <w:szCs w:val="24"/>
              </w:rPr>
            </w:pPr>
          </w:p>
          <w:p w:rsidR="00EA5BFA" w:rsidRDefault="00EA5BFA" w:rsidP="00EA5BFA">
            <w:pPr>
              <w:widowControl w:val="0"/>
              <w:autoSpaceDE w:val="0"/>
              <w:autoSpaceDN w:val="0"/>
              <w:adjustRightInd w:val="0"/>
              <w:spacing w:before="11" w:after="0" w:line="239" w:lineRule="auto"/>
              <w:ind w:left="108" w:right="84"/>
              <w:rPr>
                <w:szCs w:val="24"/>
              </w:rPr>
            </w:pPr>
          </w:p>
          <w:p w:rsidR="00EA5BFA" w:rsidRDefault="00EA5BFA" w:rsidP="00EA5BFA">
            <w:pPr>
              <w:widowControl w:val="0"/>
              <w:autoSpaceDE w:val="0"/>
              <w:autoSpaceDN w:val="0"/>
              <w:adjustRightInd w:val="0"/>
              <w:spacing w:before="11" w:after="0" w:line="239" w:lineRule="auto"/>
              <w:ind w:left="108" w:right="84"/>
              <w:rPr>
                <w:szCs w:val="24"/>
              </w:rPr>
            </w:pPr>
          </w:p>
          <w:p w:rsidR="00EA5BFA" w:rsidRDefault="00EA5BFA" w:rsidP="00EA5BFA">
            <w:pPr>
              <w:widowControl w:val="0"/>
              <w:autoSpaceDE w:val="0"/>
              <w:autoSpaceDN w:val="0"/>
              <w:adjustRightInd w:val="0"/>
              <w:spacing w:before="11" w:after="0" w:line="239" w:lineRule="auto"/>
              <w:ind w:left="108" w:right="84"/>
              <w:rPr>
                <w:szCs w:val="24"/>
              </w:rPr>
            </w:pPr>
          </w:p>
          <w:p w:rsidR="00EA5BFA" w:rsidRDefault="00EA5BFA" w:rsidP="00EA5BFA">
            <w:pPr>
              <w:widowControl w:val="0"/>
              <w:autoSpaceDE w:val="0"/>
              <w:autoSpaceDN w:val="0"/>
              <w:adjustRightInd w:val="0"/>
              <w:spacing w:before="11" w:after="0" w:line="239" w:lineRule="auto"/>
              <w:ind w:left="108" w:right="84"/>
              <w:rPr>
                <w:szCs w:val="24"/>
              </w:rPr>
            </w:pPr>
            <w:r>
              <w:rPr>
                <w:spacing w:val="54"/>
                <w:szCs w:val="24"/>
              </w:rPr>
              <w:t xml:space="preserve"> </w:t>
            </w:r>
          </w:p>
          <w:p w:rsidR="00EA5BFA" w:rsidRDefault="00EA5BFA" w:rsidP="00EA5BFA">
            <w:pPr>
              <w:widowControl w:val="0"/>
              <w:autoSpaceDE w:val="0"/>
              <w:autoSpaceDN w:val="0"/>
              <w:adjustRightInd w:val="0"/>
              <w:spacing w:before="11" w:after="0" w:line="239" w:lineRule="auto"/>
              <w:ind w:left="108" w:right="84"/>
              <w:rPr>
                <w:szCs w:val="24"/>
              </w:rPr>
            </w:pPr>
          </w:p>
        </w:tc>
      </w:tr>
      <w:tr w:rsidR="00EA5BFA" w:rsidTr="00EA5BFA">
        <w:trPr>
          <w:trHeight w:hRule="exact" w:val="837"/>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39" w:lineRule="auto"/>
              <w:ind w:left="108" w:right="789"/>
              <w:rPr>
                <w:szCs w:val="24"/>
              </w:rPr>
            </w:pPr>
            <w:r>
              <w:rPr>
                <w:szCs w:val="24"/>
              </w:rPr>
              <w:t>Доля комп</w:t>
            </w:r>
            <w:r>
              <w:rPr>
                <w:spacing w:val="1"/>
                <w:szCs w:val="24"/>
              </w:rPr>
              <w:t>ь</w:t>
            </w:r>
            <w:r>
              <w:rPr>
                <w:szCs w:val="24"/>
              </w:rPr>
              <w:t>ю</w:t>
            </w:r>
            <w:r>
              <w:rPr>
                <w:spacing w:val="1"/>
                <w:szCs w:val="24"/>
              </w:rPr>
              <w:t>т</w:t>
            </w:r>
            <w:r>
              <w:rPr>
                <w:szCs w:val="24"/>
              </w:rPr>
              <w:t>еров, под</w:t>
            </w:r>
            <w:r>
              <w:rPr>
                <w:spacing w:val="1"/>
                <w:szCs w:val="24"/>
              </w:rPr>
              <w:t>к</w:t>
            </w:r>
            <w:r>
              <w:rPr>
                <w:szCs w:val="24"/>
              </w:rPr>
              <w:t>л</w:t>
            </w:r>
            <w:r>
              <w:rPr>
                <w:spacing w:val="1"/>
                <w:szCs w:val="24"/>
              </w:rPr>
              <w:t>ю</w:t>
            </w:r>
            <w:r>
              <w:rPr>
                <w:szCs w:val="24"/>
              </w:rPr>
              <w:t>че</w:t>
            </w:r>
            <w:r>
              <w:rPr>
                <w:spacing w:val="-2"/>
                <w:szCs w:val="24"/>
              </w:rPr>
              <w:t>н</w:t>
            </w:r>
            <w:r>
              <w:rPr>
                <w:szCs w:val="24"/>
              </w:rPr>
              <w:t>ных к Интернет</w:t>
            </w:r>
          </w:p>
          <w:p w:rsidR="00EA5BFA" w:rsidRDefault="00EA5BFA" w:rsidP="00EA5BFA">
            <w:pPr>
              <w:widowControl w:val="0"/>
              <w:autoSpaceDE w:val="0"/>
              <w:autoSpaceDN w:val="0"/>
              <w:adjustRightInd w:val="0"/>
              <w:spacing w:before="11" w:after="0" w:line="239" w:lineRule="auto"/>
              <w:ind w:left="108" w:right="789"/>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tabs>
                <w:tab w:val="left" w:pos="839"/>
              </w:tabs>
              <w:autoSpaceDE w:val="0"/>
              <w:autoSpaceDN w:val="0"/>
              <w:adjustRightInd w:val="0"/>
              <w:spacing w:before="11" w:after="0" w:line="240" w:lineRule="auto"/>
              <w:ind w:left="108" w:right="56"/>
              <w:rPr>
                <w:szCs w:val="24"/>
              </w:rPr>
            </w:pPr>
            <w:r>
              <w:rPr>
                <w:szCs w:val="24"/>
              </w:rPr>
              <w:t>ВСЕ</w:t>
            </w:r>
            <w:r>
              <w:rPr>
                <w:szCs w:val="24"/>
              </w:rPr>
              <w:tab/>
              <w:t>ком</w:t>
            </w:r>
            <w:r>
              <w:rPr>
                <w:spacing w:val="1"/>
                <w:szCs w:val="24"/>
              </w:rPr>
              <w:t>п</w:t>
            </w:r>
            <w:r>
              <w:rPr>
                <w:szCs w:val="24"/>
              </w:rPr>
              <w:t>ь</w:t>
            </w:r>
            <w:r>
              <w:rPr>
                <w:spacing w:val="1"/>
                <w:szCs w:val="24"/>
              </w:rPr>
              <w:t>ю</w:t>
            </w:r>
            <w:r>
              <w:rPr>
                <w:szCs w:val="24"/>
              </w:rPr>
              <w:t>теров</w:t>
            </w:r>
            <w:r>
              <w:rPr>
                <w:spacing w:val="85"/>
                <w:szCs w:val="24"/>
              </w:rPr>
              <w:t xml:space="preserve"> </w:t>
            </w:r>
            <w:r>
              <w:rPr>
                <w:spacing w:val="1"/>
                <w:szCs w:val="24"/>
              </w:rPr>
              <w:t>п</w:t>
            </w:r>
            <w:r>
              <w:rPr>
                <w:szCs w:val="24"/>
              </w:rPr>
              <w:t>од</w:t>
            </w:r>
            <w:r>
              <w:rPr>
                <w:spacing w:val="1"/>
                <w:szCs w:val="24"/>
              </w:rPr>
              <w:t>к</w:t>
            </w:r>
            <w:r>
              <w:rPr>
                <w:szCs w:val="24"/>
              </w:rPr>
              <w:t>л</w:t>
            </w:r>
            <w:r>
              <w:rPr>
                <w:spacing w:val="1"/>
                <w:szCs w:val="24"/>
              </w:rPr>
              <w:t>ю</w:t>
            </w:r>
            <w:r>
              <w:rPr>
                <w:szCs w:val="24"/>
              </w:rPr>
              <w:t>ч</w:t>
            </w:r>
            <w:r>
              <w:rPr>
                <w:spacing w:val="-1"/>
                <w:szCs w:val="24"/>
              </w:rPr>
              <w:t>е</w:t>
            </w:r>
            <w:r>
              <w:rPr>
                <w:szCs w:val="24"/>
              </w:rPr>
              <w:t>ны</w:t>
            </w:r>
            <w:r>
              <w:rPr>
                <w:spacing w:val="86"/>
                <w:szCs w:val="24"/>
              </w:rPr>
              <w:t xml:space="preserve"> </w:t>
            </w:r>
            <w:r>
              <w:rPr>
                <w:szCs w:val="24"/>
              </w:rPr>
              <w:t>к</w:t>
            </w:r>
            <w:r>
              <w:rPr>
                <w:spacing w:val="86"/>
                <w:szCs w:val="24"/>
              </w:rPr>
              <w:t xml:space="preserve"> </w:t>
            </w:r>
            <w:r>
              <w:rPr>
                <w:szCs w:val="24"/>
              </w:rPr>
              <w:t>И</w:t>
            </w:r>
            <w:r>
              <w:rPr>
                <w:spacing w:val="1"/>
                <w:szCs w:val="24"/>
              </w:rPr>
              <w:t>н</w:t>
            </w:r>
            <w:r>
              <w:rPr>
                <w:szCs w:val="24"/>
              </w:rPr>
              <w:t>тернет</w:t>
            </w:r>
            <w:r>
              <w:rPr>
                <w:spacing w:val="86"/>
                <w:szCs w:val="24"/>
              </w:rPr>
              <w:t xml:space="preserve"> </w:t>
            </w:r>
            <w:r>
              <w:rPr>
                <w:szCs w:val="24"/>
              </w:rPr>
              <w:t>(7).</w:t>
            </w:r>
            <w:r>
              <w:rPr>
                <w:spacing w:val="85"/>
                <w:szCs w:val="24"/>
              </w:rPr>
              <w:t xml:space="preserve"> </w:t>
            </w:r>
            <w:r>
              <w:rPr>
                <w:spacing w:val="1"/>
                <w:szCs w:val="24"/>
              </w:rPr>
              <w:t>Н</w:t>
            </w:r>
            <w:r>
              <w:rPr>
                <w:szCs w:val="24"/>
              </w:rPr>
              <w:t>а</w:t>
            </w:r>
            <w:r>
              <w:rPr>
                <w:spacing w:val="88"/>
                <w:szCs w:val="24"/>
              </w:rPr>
              <w:t xml:space="preserve"> </w:t>
            </w:r>
            <w:r>
              <w:rPr>
                <w:szCs w:val="24"/>
              </w:rPr>
              <w:t>вс</w:t>
            </w:r>
            <w:r>
              <w:rPr>
                <w:spacing w:val="-1"/>
                <w:szCs w:val="24"/>
              </w:rPr>
              <w:t>е</w:t>
            </w:r>
            <w:r>
              <w:rPr>
                <w:szCs w:val="24"/>
              </w:rPr>
              <w:t>х ком</w:t>
            </w:r>
            <w:r>
              <w:rPr>
                <w:spacing w:val="1"/>
                <w:szCs w:val="24"/>
              </w:rPr>
              <w:t>п</w:t>
            </w:r>
            <w:r>
              <w:rPr>
                <w:szCs w:val="24"/>
              </w:rPr>
              <w:t>ьют</w:t>
            </w:r>
            <w:r>
              <w:rPr>
                <w:spacing w:val="-1"/>
                <w:szCs w:val="24"/>
              </w:rPr>
              <w:t>е</w:t>
            </w:r>
            <w:r>
              <w:rPr>
                <w:szCs w:val="24"/>
              </w:rPr>
              <w:t>р</w:t>
            </w:r>
            <w:r>
              <w:rPr>
                <w:spacing w:val="-1"/>
                <w:szCs w:val="24"/>
              </w:rPr>
              <w:t>а</w:t>
            </w:r>
            <w:r>
              <w:rPr>
                <w:szCs w:val="24"/>
              </w:rPr>
              <w:t>х</w:t>
            </w:r>
            <w:r>
              <w:rPr>
                <w:spacing w:val="3"/>
                <w:szCs w:val="24"/>
              </w:rPr>
              <w:t xml:space="preserve"> </w:t>
            </w:r>
            <w:r>
              <w:rPr>
                <w:spacing w:val="-3"/>
                <w:szCs w:val="24"/>
              </w:rPr>
              <w:t>у</w:t>
            </w:r>
            <w:r>
              <w:rPr>
                <w:spacing w:val="-1"/>
                <w:szCs w:val="24"/>
              </w:rPr>
              <w:t>с</w:t>
            </w:r>
            <w:r>
              <w:rPr>
                <w:szCs w:val="24"/>
              </w:rPr>
              <w:t>т</w:t>
            </w:r>
            <w:r>
              <w:rPr>
                <w:spacing w:val="-1"/>
                <w:szCs w:val="24"/>
              </w:rPr>
              <w:t>а</w:t>
            </w:r>
            <w:r>
              <w:rPr>
                <w:szCs w:val="24"/>
              </w:rPr>
              <w:t>новл</w:t>
            </w:r>
            <w:r>
              <w:rPr>
                <w:spacing w:val="1"/>
                <w:szCs w:val="24"/>
              </w:rPr>
              <w:t>е</w:t>
            </w:r>
            <w:r>
              <w:rPr>
                <w:szCs w:val="24"/>
              </w:rPr>
              <w:t>н</w:t>
            </w:r>
            <w:r>
              <w:rPr>
                <w:spacing w:val="1"/>
                <w:szCs w:val="24"/>
              </w:rPr>
              <w:t xml:space="preserve"> </w:t>
            </w:r>
            <w:r>
              <w:rPr>
                <w:szCs w:val="24"/>
              </w:rPr>
              <w:t>Цен</w:t>
            </w:r>
            <w:r>
              <w:rPr>
                <w:spacing w:val="1"/>
                <w:szCs w:val="24"/>
              </w:rPr>
              <w:t>з</w:t>
            </w:r>
            <w:r>
              <w:rPr>
                <w:szCs w:val="24"/>
              </w:rPr>
              <w:t>о</w:t>
            </w:r>
            <w:r>
              <w:rPr>
                <w:spacing w:val="3"/>
                <w:szCs w:val="24"/>
              </w:rPr>
              <w:t>р</w:t>
            </w:r>
            <w:r>
              <w:rPr>
                <w:szCs w:val="24"/>
              </w:rPr>
              <w:t>-фи</w:t>
            </w:r>
            <w:r>
              <w:rPr>
                <w:spacing w:val="-1"/>
                <w:szCs w:val="24"/>
              </w:rPr>
              <w:t>л</w:t>
            </w:r>
            <w:r>
              <w:rPr>
                <w:szCs w:val="24"/>
              </w:rPr>
              <w:t>ь</w:t>
            </w:r>
            <w:r>
              <w:rPr>
                <w:spacing w:val="1"/>
                <w:szCs w:val="24"/>
              </w:rPr>
              <w:t>т</w:t>
            </w:r>
            <w:r>
              <w:rPr>
                <w:szCs w:val="24"/>
              </w:rPr>
              <w:t>р</w:t>
            </w:r>
          </w:p>
          <w:p w:rsidR="00EA5BFA" w:rsidRDefault="00EA5BFA" w:rsidP="00EA5BFA">
            <w:pPr>
              <w:widowControl w:val="0"/>
              <w:tabs>
                <w:tab w:val="left" w:pos="839"/>
              </w:tabs>
              <w:autoSpaceDE w:val="0"/>
              <w:autoSpaceDN w:val="0"/>
              <w:adjustRightInd w:val="0"/>
              <w:spacing w:before="11" w:after="0" w:line="240" w:lineRule="auto"/>
              <w:ind w:left="108" w:right="56"/>
              <w:rPr>
                <w:szCs w:val="24"/>
              </w:rPr>
            </w:pPr>
          </w:p>
        </w:tc>
      </w:tr>
      <w:tr w:rsidR="00EA5BFA" w:rsidTr="00EA5BFA">
        <w:trPr>
          <w:trHeight w:hRule="exact" w:val="1708"/>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512"/>
              <w:rPr>
                <w:szCs w:val="24"/>
              </w:rPr>
            </w:pPr>
            <w:r>
              <w:rPr>
                <w:szCs w:val="24"/>
              </w:rPr>
              <w:lastRenderedPageBreak/>
              <w:t>Собл</w:t>
            </w:r>
            <w:r>
              <w:rPr>
                <w:spacing w:val="1"/>
                <w:szCs w:val="24"/>
              </w:rPr>
              <w:t>ю</w:t>
            </w:r>
            <w:r>
              <w:rPr>
                <w:szCs w:val="24"/>
              </w:rPr>
              <w:t>ден</w:t>
            </w:r>
            <w:r>
              <w:rPr>
                <w:spacing w:val="1"/>
                <w:szCs w:val="24"/>
              </w:rPr>
              <w:t>и</w:t>
            </w:r>
            <w:r>
              <w:rPr>
                <w:szCs w:val="24"/>
              </w:rPr>
              <w:t>е гиг</w:t>
            </w:r>
            <w:r>
              <w:rPr>
                <w:spacing w:val="1"/>
                <w:szCs w:val="24"/>
              </w:rPr>
              <w:t>и</w:t>
            </w:r>
            <w:r>
              <w:rPr>
                <w:szCs w:val="24"/>
              </w:rPr>
              <w:t>ен</w:t>
            </w:r>
            <w:r>
              <w:rPr>
                <w:spacing w:val="1"/>
                <w:szCs w:val="24"/>
              </w:rPr>
              <w:t>и</w:t>
            </w:r>
            <w:r>
              <w:rPr>
                <w:szCs w:val="24"/>
              </w:rPr>
              <w:t>че</w:t>
            </w:r>
            <w:r>
              <w:rPr>
                <w:spacing w:val="-1"/>
                <w:szCs w:val="24"/>
              </w:rPr>
              <w:t>с</w:t>
            </w:r>
            <w:r>
              <w:rPr>
                <w:szCs w:val="24"/>
              </w:rPr>
              <w:t>к</w:t>
            </w:r>
            <w:r>
              <w:rPr>
                <w:spacing w:val="-1"/>
                <w:szCs w:val="24"/>
              </w:rPr>
              <w:t>и</w:t>
            </w:r>
            <w:r>
              <w:rPr>
                <w:szCs w:val="24"/>
              </w:rPr>
              <w:t xml:space="preserve">х норм и правил </w:t>
            </w:r>
            <w:r>
              <w:rPr>
                <w:spacing w:val="1"/>
                <w:szCs w:val="24"/>
              </w:rPr>
              <w:t>п</w:t>
            </w:r>
            <w:r>
              <w:rPr>
                <w:szCs w:val="24"/>
              </w:rPr>
              <w:t>ри</w:t>
            </w:r>
            <w:r>
              <w:rPr>
                <w:spacing w:val="1"/>
                <w:szCs w:val="24"/>
              </w:rPr>
              <w:t xml:space="preserve"> </w:t>
            </w:r>
            <w:r>
              <w:rPr>
                <w:spacing w:val="-1"/>
                <w:szCs w:val="24"/>
              </w:rPr>
              <w:t>о</w:t>
            </w:r>
            <w:r>
              <w:rPr>
                <w:spacing w:val="1"/>
                <w:szCs w:val="24"/>
              </w:rPr>
              <w:t>б</w:t>
            </w:r>
            <w:r>
              <w:rPr>
                <w:spacing w:val="-4"/>
                <w:szCs w:val="24"/>
              </w:rPr>
              <w:t>у</w:t>
            </w:r>
            <w:r>
              <w:rPr>
                <w:szCs w:val="24"/>
              </w:rPr>
              <w:t>ч</w:t>
            </w:r>
            <w:r>
              <w:rPr>
                <w:spacing w:val="-1"/>
                <w:szCs w:val="24"/>
              </w:rPr>
              <w:t>е</w:t>
            </w:r>
            <w:r>
              <w:rPr>
                <w:szCs w:val="24"/>
              </w:rPr>
              <w:t>нии (р</w:t>
            </w:r>
            <w:r>
              <w:rPr>
                <w:spacing w:val="-1"/>
                <w:szCs w:val="24"/>
              </w:rPr>
              <w:t>а</w:t>
            </w:r>
            <w:r>
              <w:rPr>
                <w:szCs w:val="24"/>
              </w:rPr>
              <w:t xml:space="preserve">боте) на </w:t>
            </w:r>
            <w:r>
              <w:rPr>
                <w:spacing w:val="-1"/>
                <w:szCs w:val="24"/>
              </w:rPr>
              <w:t>П</w:t>
            </w:r>
            <w:r>
              <w:rPr>
                <w:szCs w:val="24"/>
              </w:rPr>
              <w:t>К</w:t>
            </w:r>
          </w:p>
          <w:p w:rsidR="00EA5BFA" w:rsidRDefault="00EA5BFA" w:rsidP="00EA5BFA">
            <w:pPr>
              <w:widowControl w:val="0"/>
              <w:autoSpaceDE w:val="0"/>
              <w:autoSpaceDN w:val="0"/>
              <w:adjustRightInd w:val="0"/>
              <w:spacing w:before="11" w:after="0" w:line="240" w:lineRule="auto"/>
              <w:ind w:left="108" w:right="512"/>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55"/>
              <w:rPr>
                <w:szCs w:val="24"/>
              </w:rPr>
            </w:pPr>
            <w:r>
              <w:rPr>
                <w:szCs w:val="24"/>
              </w:rPr>
              <w:t>Каби</w:t>
            </w:r>
            <w:r>
              <w:rPr>
                <w:spacing w:val="1"/>
                <w:szCs w:val="24"/>
              </w:rPr>
              <w:t>н</w:t>
            </w:r>
            <w:r>
              <w:rPr>
                <w:szCs w:val="24"/>
              </w:rPr>
              <w:t>еты</w:t>
            </w:r>
            <w:r>
              <w:rPr>
                <w:spacing w:val="129"/>
                <w:szCs w:val="24"/>
              </w:rPr>
              <w:t xml:space="preserve"> </w:t>
            </w:r>
            <w:r>
              <w:rPr>
                <w:szCs w:val="24"/>
              </w:rPr>
              <w:t>для</w:t>
            </w:r>
            <w:r>
              <w:rPr>
                <w:spacing w:val="127"/>
                <w:szCs w:val="24"/>
              </w:rPr>
              <w:t xml:space="preserve"> </w:t>
            </w:r>
            <w:r>
              <w:rPr>
                <w:szCs w:val="24"/>
              </w:rPr>
              <w:t>э</w:t>
            </w:r>
            <w:r>
              <w:rPr>
                <w:spacing w:val="1"/>
                <w:szCs w:val="24"/>
              </w:rPr>
              <w:t>к</w:t>
            </w:r>
            <w:r>
              <w:rPr>
                <w:szCs w:val="24"/>
              </w:rPr>
              <w:t>с</w:t>
            </w:r>
            <w:r>
              <w:rPr>
                <w:spacing w:val="-1"/>
                <w:szCs w:val="24"/>
              </w:rPr>
              <w:t>п</w:t>
            </w:r>
            <w:r>
              <w:rPr>
                <w:spacing w:val="1"/>
                <w:szCs w:val="24"/>
              </w:rPr>
              <w:t>л</w:t>
            </w:r>
            <w:r>
              <w:rPr>
                <w:spacing w:val="-3"/>
                <w:szCs w:val="24"/>
              </w:rPr>
              <w:t>у</w:t>
            </w:r>
            <w:r>
              <w:rPr>
                <w:spacing w:val="-1"/>
                <w:szCs w:val="24"/>
              </w:rPr>
              <w:t>а</w:t>
            </w:r>
            <w:r>
              <w:rPr>
                <w:szCs w:val="24"/>
              </w:rPr>
              <w:t>т</w:t>
            </w:r>
            <w:r>
              <w:rPr>
                <w:spacing w:val="-1"/>
                <w:szCs w:val="24"/>
              </w:rPr>
              <w:t>а</w:t>
            </w:r>
            <w:r>
              <w:rPr>
                <w:szCs w:val="24"/>
              </w:rPr>
              <w:t>ц</w:t>
            </w:r>
            <w:r>
              <w:rPr>
                <w:spacing w:val="1"/>
                <w:szCs w:val="24"/>
              </w:rPr>
              <w:t>и</w:t>
            </w:r>
            <w:r>
              <w:rPr>
                <w:szCs w:val="24"/>
              </w:rPr>
              <w:t>и</w:t>
            </w:r>
            <w:r>
              <w:rPr>
                <w:spacing w:val="130"/>
                <w:szCs w:val="24"/>
              </w:rPr>
              <w:t xml:space="preserve"> </w:t>
            </w:r>
            <w:r>
              <w:rPr>
                <w:szCs w:val="24"/>
              </w:rPr>
              <w:t>ЭВМ</w:t>
            </w:r>
            <w:r>
              <w:rPr>
                <w:spacing w:val="126"/>
                <w:szCs w:val="24"/>
              </w:rPr>
              <w:t xml:space="preserve"> </w:t>
            </w:r>
            <w:r>
              <w:rPr>
                <w:spacing w:val="1"/>
                <w:szCs w:val="24"/>
              </w:rPr>
              <w:t>и</w:t>
            </w:r>
            <w:r>
              <w:rPr>
                <w:szCs w:val="24"/>
              </w:rPr>
              <w:t>м</w:t>
            </w:r>
            <w:r>
              <w:rPr>
                <w:spacing w:val="-1"/>
                <w:szCs w:val="24"/>
              </w:rPr>
              <w:t>е</w:t>
            </w:r>
            <w:r>
              <w:rPr>
                <w:szCs w:val="24"/>
              </w:rPr>
              <w:t>ют</w:t>
            </w:r>
            <w:r>
              <w:rPr>
                <w:spacing w:val="127"/>
                <w:szCs w:val="24"/>
              </w:rPr>
              <w:t xml:space="preserve"> </w:t>
            </w:r>
            <w:r>
              <w:rPr>
                <w:szCs w:val="24"/>
              </w:rPr>
              <w:t>е</w:t>
            </w:r>
            <w:r>
              <w:rPr>
                <w:spacing w:val="-1"/>
                <w:szCs w:val="24"/>
              </w:rPr>
              <w:t>с</w:t>
            </w:r>
            <w:r>
              <w:rPr>
                <w:szCs w:val="24"/>
              </w:rPr>
              <w:t>те</w:t>
            </w:r>
            <w:r>
              <w:rPr>
                <w:spacing w:val="-1"/>
                <w:szCs w:val="24"/>
              </w:rPr>
              <w:t>с</w:t>
            </w:r>
            <w:r>
              <w:rPr>
                <w:szCs w:val="24"/>
              </w:rPr>
              <w:t>тв</w:t>
            </w:r>
            <w:r>
              <w:rPr>
                <w:spacing w:val="-1"/>
                <w:szCs w:val="24"/>
              </w:rPr>
              <w:t>е</w:t>
            </w:r>
            <w:r>
              <w:rPr>
                <w:szCs w:val="24"/>
              </w:rPr>
              <w:t>н</w:t>
            </w:r>
            <w:r>
              <w:rPr>
                <w:spacing w:val="1"/>
                <w:szCs w:val="24"/>
              </w:rPr>
              <w:t>н</w:t>
            </w:r>
            <w:r>
              <w:rPr>
                <w:szCs w:val="24"/>
              </w:rPr>
              <w:t>ое</w:t>
            </w:r>
            <w:r>
              <w:rPr>
                <w:spacing w:val="128"/>
                <w:szCs w:val="24"/>
              </w:rPr>
              <w:t xml:space="preserve"> </w:t>
            </w:r>
            <w:r>
              <w:rPr>
                <w:szCs w:val="24"/>
              </w:rPr>
              <w:t>и ис</w:t>
            </w:r>
            <w:r>
              <w:rPr>
                <w:spacing w:val="3"/>
                <w:szCs w:val="24"/>
              </w:rPr>
              <w:t>к</w:t>
            </w:r>
            <w:r>
              <w:rPr>
                <w:spacing w:val="-4"/>
                <w:szCs w:val="24"/>
              </w:rPr>
              <w:t>у</w:t>
            </w:r>
            <w:r>
              <w:rPr>
                <w:spacing w:val="-1"/>
                <w:szCs w:val="24"/>
              </w:rPr>
              <w:t>сс</w:t>
            </w:r>
            <w:r>
              <w:rPr>
                <w:szCs w:val="24"/>
              </w:rPr>
              <w:t>т</w:t>
            </w:r>
            <w:r>
              <w:rPr>
                <w:spacing w:val="1"/>
                <w:szCs w:val="24"/>
              </w:rPr>
              <w:t>в</w:t>
            </w:r>
            <w:r>
              <w:rPr>
                <w:szCs w:val="24"/>
              </w:rPr>
              <w:t>ен</w:t>
            </w:r>
            <w:r>
              <w:rPr>
                <w:spacing w:val="1"/>
                <w:szCs w:val="24"/>
              </w:rPr>
              <w:t>н</w:t>
            </w:r>
            <w:r>
              <w:rPr>
                <w:szCs w:val="24"/>
              </w:rPr>
              <w:t>ое о</w:t>
            </w:r>
            <w:r>
              <w:rPr>
                <w:spacing w:val="-1"/>
                <w:szCs w:val="24"/>
              </w:rPr>
              <w:t>с</w:t>
            </w:r>
            <w:r>
              <w:rPr>
                <w:spacing w:val="1"/>
                <w:szCs w:val="24"/>
              </w:rPr>
              <w:t>в</w:t>
            </w:r>
            <w:r>
              <w:rPr>
                <w:szCs w:val="24"/>
              </w:rPr>
              <w:t>ещ</w:t>
            </w:r>
            <w:r>
              <w:rPr>
                <w:spacing w:val="-1"/>
                <w:szCs w:val="24"/>
              </w:rPr>
              <w:t>е</w:t>
            </w:r>
            <w:r>
              <w:rPr>
                <w:spacing w:val="2"/>
                <w:szCs w:val="24"/>
              </w:rPr>
              <w:t>н</w:t>
            </w:r>
            <w:r>
              <w:rPr>
                <w:spacing w:val="1"/>
                <w:szCs w:val="24"/>
              </w:rPr>
              <w:t>и</w:t>
            </w:r>
            <w:r>
              <w:rPr>
                <w:szCs w:val="24"/>
              </w:rPr>
              <w:t>е.</w:t>
            </w:r>
          </w:p>
          <w:p w:rsidR="00EA5BFA" w:rsidRDefault="00EA5BFA" w:rsidP="00EA5BFA">
            <w:pPr>
              <w:widowControl w:val="0"/>
              <w:tabs>
                <w:tab w:val="left" w:pos="2331"/>
                <w:tab w:val="left" w:pos="3852"/>
                <w:tab w:val="left" w:pos="5830"/>
              </w:tabs>
              <w:autoSpaceDE w:val="0"/>
              <w:autoSpaceDN w:val="0"/>
              <w:adjustRightInd w:val="0"/>
              <w:spacing w:after="0" w:line="239" w:lineRule="auto"/>
              <w:ind w:left="108" w:right="90"/>
              <w:rPr>
                <w:szCs w:val="24"/>
              </w:rPr>
            </w:pPr>
            <w:r>
              <w:rPr>
                <w:szCs w:val="24"/>
              </w:rPr>
              <w:t>Каби</w:t>
            </w:r>
            <w:r>
              <w:rPr>
                <w:spacing w:val="1"/>
                <w:szCs w:val="24"/>
              </w:rPr>
              <w:t>н</w:t>
            </w:r>
            <w:r>
              <w:rPr>
                <w:szCs w:val="24"/>
              </w:rPr>
              <w:t>еты</w:t>
            </w:r>
            <w:r>
              <w:rPr>
                <w:spacing w:val="52"/>
                <w:szCs w:val="24"/>
              </w:rPr>
              <w:t xml:space="preserve"> </w:t>
            </w:r>
            <w:r>
              <w:rPr>
                <w:szCs w:val="24"/>
              </w:rPr>
              <w:t>информ</w:t>
            </w:r>
            <w:r>
              <w:rPr>
                <w:spacing w:val="-1"/>
                <w:szCs w:val="24"/>
              </w:rPr>
              <w:t>а</w:t>
            </w:r>
            <w:r>
              <w:rPr>
                <w:szCs w:val="24"/>
              </w:rPr>
              <w:t>т</w:t>
            </w:r>
            <w:r>
              <w:rPr>
                <w:spacing w:val="1"/>
                <w:szCs w:val="24"/>
              </w:rPr>
              <w:t>и</w:t>
            </w:r>
            <w:r>
              <w:rPr>
                <w:spacing w:val="-1"/>
                <w:szCs w:val="24"/>
              </w:rPr>
              <w:t>к</w:t>
            </w:r>
            <w:r>
              <w:rPr>
                <w:szCs w:val="24"/>
              </w:rPr>
              <w:t>и</w:t>
            </w:r>
            <w:r>
              <w:rPr>
                <w:spacing w:val="53"/>
                <w:szCs w:val="24"/>
              </w:rPr>
              <w:t xml:space="preserve"> </w:t>
            </w:r>
            <w:r>
              <w:rPr>
                <w:szCs w:val="24"/>
              </w:rPr>
              <w:t>обо</w:t>
            </w:r>
            <w:r>
              <w:rPr>
                <w:spacing w:val="2"/>
                <w:szCs w:val="24"/>
              </w:rPr>
              <w:t>р</w:t>
            </w:r>
            <w:r>
              <w:rPr>
                <w:spacing w:val="-6"/>
                <w:szCs w:val="24"/>
              </w:rPr>
              <w:t>у</w:t>
            </w:r>
            <w:r>
              <w:rPr>
                <w:szCs w:val="24"/>
              </w:rPr>
              <w:t>до</w:t>
            </w:r>
            <w:r>
              <w:rPr>
                <w:spacing w:val="1"/>
                <w:szCs w:val="24"/>
              </w:rPr>
              <w:t>в</w:t>
            </w:r>
            <w:r>
              <w:rPr>
                <w:szCs w:val="24"/>
              </w:rPr>
              <w:t>аны</w:t>
            </w:r>
            <w:r>
              <w:rPr>
                <w:spacing w:val="52"/>
                <w:szCs w:val="24"/>
              </w:rPr>
              <w:t xml:space="preserve"> </w:t>
            </w:r>
            <w:r>
              <w:rPr>
                <w:spacing w:val="1"/>
                <w:szCs w:val="24"/>
              </w:rPr>
              <w:t>з</w:t>
            </w:r>
            <w:r>
              <w:rPr>
                <w:szCs w:val="24"/>
              </w:rPr>
              <w:t>ащи</w:t>
            </w:r>
            <w:r>
              <w:rPr>
                <w:spacing w:val="1"/>
                <w:szCs w:val="24"/>
              </w:rPr>
              <w:t>т</w:t>
            </w:r>
            <w:r>
              <w:rPr>
                <w:spacing w:val="-1"/>
                <w:szCs w:val="24"/>
              </w:rPr>
              <w:t>н</w:t>
            </w:r>
            <w:r>
              <w:rPr>
                <w:szCs w:val="24"/>
              </w:rPr>
              <w:t>ым</w:t>
            </w:r>
            <w:r>
              <w:rPr>
                <w:spacing w:val="51"/>
                <w:szCs w:val="24"/>
              </w:rPr>
              <w:t xml:space="preserve"> </w:t>
            </w:r>
            <w:r>
              <w:rPr>
                <w:spacing w:val="1"/>
                <w:szCs w:val="24"/>
              </w:rPr>
              <w:t>з</w:t>
            </w:r>
            <w:r>
              <w:rPr>
                <w:szCs w:val="24"/>
              </w:rPr>
              <w:t>азе</w:t>
            </w:r>
            <w:r>
              <w:rPr>
                <w:spacing w:val="-1"/>
                <w:szCs w:val="24"/>
              </w:rPr>
              <w:t>м</w:t>
            </w:r>
            <w:r>
              <w:rPr>
                <w:szCs w:val="24"/>
              </w:rPr>
              <w:t>ле</w:t>
            </w:r>
            <w:r>
              <w:rPr>
                <w:spacing w:val="-1"/>
                <w:szCs w:val="24"/>
              </w:rPr>
              <w:t>н</w:t>
            </w:r>
            <w:r>
              <w:rPr>
                <w:spacing w:val="1"/>
                <w:szCs w:val="24"/>
              </w:rPr>
              <w:t>и</w:t>
            </w:r>
            <w:r>
              <w:rPr>
                <w:szCs w:val="24"/>
              </w:rPr>
              <w:t>ем (за</w:t>
            </w:r>
            <w:r>
              <w:rPr>
                <w:spacing w:val="2"/>
                <w:szCs w:val="24"/>
              </w:rPr>
              <w:t>н</w:t>
            </w:r>
            <w:r>
              <w:rPr>
                <w:spacing w:val="-3"/>
                <w:szCs w:val="24"/>
              </w:rPr>
              <w:t>у</w:t>
            </w:r>
            <w:r>
              <w:rPr>
                <w:szCs w:val="24"/>
              </w:rPr>
              <w:t>л</w:t>
            </w:r>
            <w:r>
              <w:rPr>
                <w:spacing w:val="-1"/>
                <w:szCs w:val="24"/>
              </w:rPr>
              <w:t>е</w:t>
            </w:r>
            <w:r>
              <w:rPr>
                <w:szCs w:val="24"/>
              </w:rPr>
              <w:t>н</w:t>
            </w:r>
            <w:r>
              <w:rPr>
                <w:spacing w:val="1"/>
                <w:szCs w:val="24"/>
              </w:rPr>
              <w:t>и</w:t>
            </w:r>
            <w:r>
              <w:rPr>
                <w:szCs w:val="24"/>
              </w:rPr>
              <w:t>е</w:t>
            </w:r>
            <w:r>
              <w:rPr>
                <w:spacing w:val="-1"/>
                <w:szCs w:val="24"/>
              </w:rPr>
              <w:t>м</w:t>
            </w:r>
            <w:r>
              <w:rPr>
                <w:szCs w:val="24"/>
              </w:rPr>
              <w:t>)</w:t>
            </w:r>
            <w:r>
              <w:rPr>
                <w:spacing w:val="22"/>
                <w:szCs w:val="24"/>
              </w:rPr>
              <w:t xml:space="preserve"> </w:t>
            </w:r>
            <w:r>
              <w:rPr>
                <w:szCs w:val="24"/>
              </w:rPr>
              <w:t>в</w:t>
            </w:r>
            <w:r>
              <w:rPr>
                <w:spacing w:val="26"/>
                <w:szCs w:val="24"/>
              </w:rPr>
              <w:t xml:space="preserve"> </w:t>
            </w:r>
            <w:r>
              <w:rPr>
                <w:szCs w:val="24"/>
              </w:rPr>
              <w:t>соотв</w:t>
            </w:r>
            <w:r>
              <w:rPr>
                <w:spacing w:val="-1"/>
                <w:szCs w:val="24"/>
              </w:rPr>
              <w:t>е</w:t>
            </w:r>
            <w:r>
              <w:rPr>
                <w:spacing w:val="2"/>
                <w:szCs w:val="24"/>
              </w:rPr>
              <w:t>т</w:t>
            </w:r>
            <w:r>
              <w:rPr>
                <w:szCs w:val="24"/>
              </w:rPr>
              <w:t>ствии</w:t>
            </w:r>
            <w:r>
              <w:rPr>
                <w:spacing w:val="24"/>
                <w:szCs w:val="24"/>
              </w:rPr>
              <w:t xml:space="preserve"> </w:t>
            </w:r>
            <w:r>
              <w:rPr>
                <w:szCs w:val="24"/>
              </w:rPr>
              <w:t>с</w:t>
            </w:r>
            <w:r>
              <w:rPr>
                <w:spacing w:val="23"/>
                <w:szCs w:val="24"/>
              </w:rPr>
              <w:t xml:space="preserve"> </w:t>
            </w:r>
            <w:r>
              <w:rPr>
                <w:spacing w:val="1"/>
                <w:szCs w:val="24"/>
              </w:rPr>
              <w:t>т</w:t>
            </w:r>
            <w:r>
              <w:rPr>
                <w:szCs w:val="24"/>
              </w:rPr>
              <w:t>ехн</w:t>
            </w:r>
            <w:r>
              <w:rPr>
                <w:spacing w:val="1"/>
                <w:szCs w:val="24"/>
              </w:rPr>
              <w:t>и</w:t>
            </w:r>
            <w:r>
              <w:rPr>
                <w:szCs w:val="24"/>
              </w:rPr>
              <w:t>ч</w:t>
            </w:r>
            <w:r>
              <w:rPr>
                <w:spacing w:val="-1"/>
                <w:szCs w:val="24"/>
              </w:rPr>
              <w:t>ес</w:t>
            </w:r>
            <w:r>
              <w:rPr>
                <w:szCs w:val="24"/>
              </w:rPr>
              <w:t>к</w:t>
            </w:r>
            <w:r>
              <w:rPr>
                <w:spacing w:val="1"/>
                <w:szCs w:val="24"/>
              </w:rPr>
              <w:t>и</w:t>
            </w:r>
            <w:r>
              <w:rPr>
                <w:szCs w:val="24"/>
              </w:rPr>
              <w:t>ми</w:t>
            </w:r>
            <w:r>
              <w:rPr>
                <w:spacing w:val="21"/>
                <w:szCs w:val="24"/>
              </w:rPr>
              <w:t xml:space="preserve"> </w:t>
            </w:r>
            <w:r>
              <w:rPr>
                <w:spacing w:val="1"/>
                <w:szCs w:val="24"/>
              </w:rPr>
              <w:t>т</w:t>
            </w:r>
            <w:r>
              <w:rPr>
                <w:szCs w:val="24"/>
              </w:rPr>
              <w:t>ребов</w:t>
            </w:r>
            <w:r>
              <w:rPr>
                <w:spacing w:val="-1"/>
                <w:szCs w:val="24"/>
              </w:rPr>
              <w:t>а</w:t>
            </w:r>
            <w:r>
              <w:rPr>
                <w:szCs w:val="24"/>
              </w:rPr>
              <w:t>н</w:t>
            </w:r>
            <w:r>
              <w:rPr>
                <w:spacing w:val="1"/>
                <w:szCs w:val="24"/>
              </w:rPr>
              <w:t>и</w:t>
            </w:r>
            <w:r>
              <w:rPr>
                <w:szCs w:val="24"/>
              </w:rPr>
              <w:t>ями</w:t>
            </w:r>
            <w:r>
              <w:rPr>
                <w:spacing w:val="24"/>
                <w:szCs w:val="24"/>
              </w:rPr>
              <w:t xml:space="preserve"> </w:t>
            </w:r>
            <w:r>
              <w:rPr>
                <w:spacing w:val="-1"/>
                <w:szCs w:val="24"/>
              </w:rPr>
              <w:t>п</w:t>
            </w:r>
            <w:r>
              <w:rPr>
                <w:szCs w:val="24"/>
              </w:rPr>
              <w:t>о эксп</w:t>
            </w:r>
            <w:r>
              <w:rPr>
                <w:spacing w:val="3"/>
                <w:szCs w:val="24"/>
              </w:rPr>
              <w:t>л</w:t>
            </w:r>
            <w:r>
              <w:rPr>
                <w:spacing w:val="-4"/>
                <w:szCs w:val="24"/>
              </w:rPr>
              <w:t>у</w:t>
            </w:r>
            <w:r>
              <w:rPr>
                <w:spacing w:val="-1"/>
                <w:szCs w:val="24"/>
              </w:rPr>
              <w:t>а</w:t>
            </w:r>
            <w:r>
              <w:rPr>
                <w:szCs w:val="24"/>
              </w:rPr>
              <w:t>тац</w:t>
            </w:r>
            <w:r>
              <w:rPr>
                <w:spacing w:val="1"/>
                <w:szCs w:val="24"/>
              </w:rPr>
              <w:t>и</w:t>
            </w:r>
            <w:r>
              <w:rPr>
                <w:szCs w:val="24"/>
              </w:rPr>
              <w:t>и.</w:t>
            </w:r>
            <w:r>
              <w:rPr>
                <w:spacing w:val="48"/>
                <w:szCs w:val="24"/>
              </w:rPr>
              <w:t xml:space="preserve"> </w:t>
            </w:r>
            <w:r>
              <w:rPr>
                <w:szCs w:val="24"/>
              </w:rPr>
              <w:t>Уровень</w:t>
            </w:r>
            <w:r>
              <w:rPr>
                <w:spacing w:val="36"/>
                <w:szCs w:val="24"/>
              </w:rPr>
              <w:t xml:space="preserve"> </w:t>
            </w:r>
            <w:r>
              <w:rPr>
                <w:szCs w:val="24"/>
              </w:rPr>
              <w:t>элек</w:t>
            </w:r>
            <w:r>
              <w:rPr>
                <w:spacing w:val="1"/>
                <w:szCs w:val="24"/>
              </w:rPr>
              <w:t>т</w:t>
            </w:r>
            <w:r>
              <w:rPr>
                <w:szCs w:val="24"/>
              </w:rPr>
              <w:t>ромагн</w:t>
            </w:r>
            <w:r>
              <w:rPr>
                <w:spacing w:val="1"/>
                <w:szCs w:val="24"/>
              </w:rPr>
              <w:t>и</w:t>
            </w:r>
            <w:r>
              <w:rPr>
                <w:spacing w:val="-1"/>
                <w:szCs w:val="24"/>
              </w:rPr>
              <w:t>т</w:t>
            </w:r>
            <w:r>
              <w:rPr>
                <w:szCs w:val="24"/>
              </w:rPr>
              <w:t>н</w:t>
            </w:r>
            <w:r>
              <w:rPr>
                <w:spacing w:val="-2"/>
                <w:szCs w:val="24"/>
              </w:rPr>
              <w:t>ы</w:t>
            </w:r>
            <w:r>
              <w:rPr>
                <w:szCs w:val="24"/>
              </w:rPr>
              <w:t>х</w:t>
            </w:r>
            <w:r>
              <w:rPr>
                <w:spacing w:val="37"/>
                <w:szCs w:val="24"/>
              </w:rPr>
              <w:t xml:space="preserve"> </w:t>
            </w:r>
            <w:r>
              <w:rPr>
                <w:spacing w:val="1"/>
                <w:szCs w:val="24"/>
              </w:rPr>
              <w:t>п</w:t>
            </w:r>
            <w:r>
              <w:rPr>
                <w:szCs w:val="24"/>
              </w:rPr>
              <w:t>олей</w:t>
            </w:r>
            <w:r>
              <w:rPr>
                <w:spacing w:val="34"/>
                <w:szCs w:val="24"/>
              </w:rPr>
              <w:t xml:space="preserve"> </w:t>
            </w:r>
            <w:r>
              <w:rPr>
                <w:spacing w:val="-1"/>
                <w:szCs w:val="24"/>
              </w:rPr>
              <w:t>н</w:t>
            </w:r>
            <w:r>
              <w:rPr>
                <w:szCs w:val="24"/>
              </w:rPr>
              <w:t>а рабочих</w:t>
            </w:r>
            <w:r>
              <w:rPr>
                <w:spacing w:val="114"/>
                <w:szCs w:val="24"/>
              </w:rPr>
              <w:t xml:space="preserve"> </w:t>
            </w:r>
            <w:r>
              <w:rPr>
                <w:szCs w:val="24"/>
              </w:rPr>
              <w:t>м</w:t>
            </w:r>
            <w:r>
              <w:rPr>
                <w:spacing w:val="-1"/>
                <w:szCs w:val="24"/>
              </w:rPr>
              <w:t>е</w:t>
            </w:r>
            <w:r>
              <w:rPr>
                <w:szCs w:val="24"/>
              </w:rPr>
              <w:t>ст</w:t>
            </w:r>
            <w:r>
              <w:rPr>
                <w:spacing w:val="-1"/>
                <w:szCs w:val="24"/>
              </w:rPr>
              <w:t>а</w:t>
            </w:r>
            <w:r>
              <w:rPr>
                <w:szCs w:val="24"/>
              </w:rPr>
              <w:t>х</w:t>
            </w:r>
            <w:r>
              <w:rPr>
                <w:spacing w:val="114"/>
                <w:szCs w:val="24"/>
              </w:rPr>
              <w:t xml:space="preserve"> </w:t>
            </w:r>
            <w:r>
              <w:rPr>
                <w:szCs w:val="24"/>
              </w:rPr>
              <w:t>соот</w:t>
            </w:r>
            <w:r>
              <w:rPr>
                <w:spacing w:val="-3"/>
                <w:szCs w:val="24"/>
              </w:rPr>
              <w:t>в</w:t>
            </w:r>
            <w:r>
              <w:rPr>
                <w:szCs w:val="24"/>
              </w:rPr>
              <w:t>ет</w:t>
            </w:r>
            <w:r>
              <w:rPr>
                <w:spacing w:val="-1"/>
                <w:szCs w:val="24"/>
              </w:rPr>
              <w:t>с</w:t>
            </w:r>
            <w:r>
              <w:rPr>
                <w:szCs w:val="24"/>
              </w:rPr>
              <w:t>т</w:t>
            </w:r>
            <w:r>
              <w:rPr>
                <w:spacing w:val="1"/>
                <w:szCs w:val="24"/>
              </w:rPr>
              <w:t>в</w:t>
            </w:r>
            <w:r>
              <w:rPr>
                <w:spacing w:val="-4"/>
                <w:szCs w:val="24"/>
              </w:rPr>
              <w:t>у</w:t>
            </w:r>
            <w:r>
              <w:rPr>
                <w:spacing w:val="1"/>
                <w:szCs w:val="24"/>
              </w:rPr>
              <w:t>е</w:t>
            </w:r>
            <w:r>
              <w:rPr>
                <w:szCs w:val="24"/>
              </w:rPr>
              <w:t>т</w:t>
            </w:r>
            <w:r>
              <w:rPr>
                <w:spacing w:val="113"/>
                <w:szCs w:val="24"/>
              </w:rPr>
              <w:t xml:space="preserve"> </w:t>
            </w:r>
            <w:r>
              <w:rPr>
                <w:szCs w:val="24"/>
              </w:rPr>
              <w:t>25</w:t>
            </w:r>
            <w:r>
              <w:rPr>
                <w:spacing w:val="112"/>
                <w:szCs w:val="24"/>
              </w:rPr>
              <w:t xml:space="preserve"> </w:t>
            </w:r>
            <w:r>
              <w:rPr>
                <w:szCs w:val="24"/>
              </w:rPr>
              <w:t>В/м.</w:t>
            </w:r>
            <w:r>
              <w:rPr>
                <w:spacing w:val="111"/>
                <w:szCs w:val="24"/>
              </w:rPr>
              <w:t xml:space="preserve"> </w:t>
            </w:r>
          </w:p>
          <w:p w:rsidR="00EA5BFA" w:rsidRDefault="00EA5BFA" w:rsidP="00EA5BFA">
            <w:pPr>
              <w:widowControl w:val="0"/>
              <w:tabs>
                <w:tab w:val="left" w:pos="2331"/>
                <w:tab w:val="left" w:pos="3852"/>
                <w:tab w:val="left" w:pos="5830"/>
              </w:tabs>
              <w:autoSpaceDE w:val="0"/>
              <w:autoSpaceDN w:val="0"/>
              <w:adjustRightInd w:val="0"/>
              <w:spacing w:after="0" w:line="239" w:lineRule="auto"/>
              <w:ind w:left="108" w:right="90"/>
              <w:rPr>
                <w:szCs w:val="24"/>
              </w:rPr>
            </w:pPr>
          </w:p>
        </w:tc>
      </w:tr>
      <w:tr w:rsidR="00EA5BFA" w:rsidTr="00EA5BFA">
        <w:trPr>
          <w:trHeight w:hRule="exact" w:val="286"/>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7" w:after="0" w:line="233" w:lineRule="auto"/>
              <w:ind w:left="108" w:right="-20"/>
              <w:rPr>
                <w:szCs w:val="24"/>
              </w:rPr>
            </w:pPr>
            <w:r>
              <w:rPr>
                <w:b/>
                <w:bCs/>
                <w:szCs w:val="24"/>
              </w:rPr>
              <w:t>Ка</w:t>
            </w:r>
            <w:r>
              <w:rPr>
                <w:b/>
                <w:bCs/>
                <w:spacing w:val="1"/>
                <w:szCs w:val="24"/>
              </w:rPr>
              <w:t>др</w:t>
            </w:r>
            <w:r>
              <w:rPr>
                <w:b/>
                <w:bCs/>
                <w:szCs w:val="24"/>
              </w:rPr>
              <w:t>овое</w:t>
            </w:r>
            <w:r>
              <w:rPr>
                <w:szCs w:val="24"/>
              </w:rPr>
              <w:t xml:space="preserve"> </w:t>
            </w:r>
            <w:r>
              <w:rPr>
                <w:b/>
                <w:bCs/>
                <w:szCs w:val="24"/>
              </w:rPr>
              <w:t>об</w:t>
            </w:r>
            <w:r>
              <w:rPr>
                <w:b/>
                <w:bCs/>
                <w:spacing w:val="-1"/>
                <w:szCs w:val="24"/>
              </w:rPr>
              <w:t>ес</w:t>
            </w:r>
            <w:r>
              <w:rPr>
                <w:b/>
                <w:bCs/>
                <w:szCs w:val="24"/>
              </w:rPr>
              <w:t>пе</w:t>
            </w:r>
            <w:r>
              <w:rPr>
                <w:b/>
                <w:bCs/>
                <w:spacing w:val="-1"/>
                <w:szCs w:val="24"/>
              </w:rPr>
              <w:t>че</w:t>
            </w:r>
            <w:r>
              <w:rPr>
                <w:b/>
                <w:bCs/>
                <w:szCs w:val="24"/>
              </w:rPr>
              <w:t>ние</w:t>
            </w:r>
          </w:p>
          <w:p w:rsidR="00EA5BFA" w:rsidRDefault="00EA5BFA" w:rsidP="00EA5BFA">
            <w:pPr>
              <w:widowControl w:val="0"/>
              <w:autoSpaceDE w:val="0"/>
              <w:autoSpaceDN w:val="0"/>
              <w:adjustRightInd w:val="0"/>
              <w:spacing w:before="17" w:after="0" w:line="233" w:lineRule="auto"/>
              <w:ind w:left="108" w:right="-20"/>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7" w:after="0" w:line="233" w:lineRule="auto"/>
              <w:ind w:left="108" w:right="-20"/>
              <w:rPr>
                <w:szCs w:val="24"/>
              </w:rPr>
            </w:pPr>
          </w:p>
        </w:tc>
      </w:tr>
      <w:tr w:rsidR="00EA5BFA" w:rsidTr="00EA5BFA">
        <w:trPr>
          <w:trHeight w:hRule="exact" w:val="563"/>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4" w:after="0" w:line="239" w:lineRule="auto"/>
              <w:ind w:left="108" w:right="357"/>
              <w:rPr>
                <w:szCs w:val="24"/>
              </w:rPr>
            </w:pPr>
            <w:r>
              <w:rPr>
                <w:szCs w:val="24"/>
              </w:rPr>
              <w:t>Н</w:t>
            </w:r>
            <w:r>
              <w:rPr>
                <w:spacing w:val="-1"/>
                <w:szCs w:val="24"/>
              </w:rPr>
              <w:t>а</w:t>
            </w:r>
            <w:r>
              <w:rPr>
                <w:szCs w:val="24"/>
              </w:rPr>
              <w:t>личие ст</w:t>
            </w:r>
            <w:r>
              <w:rPr>
                <w:spacing w:val="-1"/>
                <w:szCs w:val="24"/>
              </w:rPr>
              <w:t>а</w:t>
            </w:r>
            <w:r>
              <w:rPr>
                <w:szCs w:val="24"/>
              </w:rPr>
              <w:t xml:space="preserve">вок в </w:t>
            </w:r>
            <w:r>
              <w:rPr>
                <w:spacing w:val="-1"/>
                <w:szCs w:val="24"/>
              </w:rPr>
              <w:t>с</w:t>
            </w:r>
            <w:r>
              <w:rPr>
                <w:szCs w:val="24"/>
              </w:rPr>
              <w:t>фе</w:t>
            </w:r>
            <w:r>
              <w:rPr>
                <w:spacing w:val="1"/>
                <w:szCs w:val="24"/>
              </w:rPr>
              <w:t>р</w:t>
            </w:r>
            <w:r>
              <w:rPr>
                <w:szCs w:val="24"/>
              </w:rPr>
              <w:t>е и</w:t>
            </w:r>
            <w:r>
              <w:rPr>
                <w:spacing w:val="1"/>
                <w:szCs w:val="24"/>
              </w:rPr>
              <w:t>н</w:t>
            </w:r>
            <w:r>
              <w:rPr>
                <w:szCs w:val="24"/>
              </w:rPr>
              <w:t>формат</w:t>
            </w:r>
            <w:r>
              <w:rPr>
                <w:spacing w:val="-1"/>
                <w:szCs w:val="24"/>
              </w:rPr>
              <w:t>и</w:t>
            </w:r>
            <w:r>
              <w:rPr>
                <w:szCs w:val="24"/>
              </w:rPr>
              <w:t>зации</w:t>
            </w:r>
          </w:p>
          <w:p w:rsidR="00EA5BFA" w:rsidRDefault="00EA5BFA" w:rsidP="00EA5BFA">
            <w:pPr>
              <w:widowControl w:val="0"/>
              <w:autoSpaceDE w:val="0"/>
              <w:autoSpaceDN w:val="0"/>
              <w:adjustRightInd w:val="0"/>
              <w:spacing w:before="14" w:after="0" w:line="239" w:lineRule="auto"/>
              <w:ind w:left="108" w:right="357"/>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4" w:after="0" w:line="240" w:lineRule="auto"/>
              <w:ind w:left="108" w:right="-20"/>
              <w:rPr>
                <w:szCs w:val="24"/>
              </w:rPr>
            </w:pPr>
            <w:r>
              <w:rPr>
                <w:szCs w:val="24"/>
              </w:rPr>
              <w:t>З</w:t>
            </w:r>
            <w:r>
              <w:rPr>
                <w:spacing w:val="-1"/>
                <w:szCs w:val="24"/>
              </w:rPr>
              <w:t>а</w:t>
            </w:r>
            <w:r>
              <w:rPr>
                <w:szCs w:val="24"/>
              </w:rPr>
              <w:t>мести</w:t>
            </w:r>
            <w:r>
              <w:rPr>
                <w:spacing w:val="1"/>
                <w:szCs w:val="24"/>
              </w:rPr>
              <w:t>т</w:t>
            </w:r>
            <w:r>
              <w:rPr>
                <w:szCs w:val="24"/>
              </w:rPr>
              <w:t>ель д</w:t>
            </w:r>
            <w:r>
              <w:rPr>
                <w:spacing w:val="1"/>
                <w:szCs w:val="24"/>
              </w:rPr>
              <w:t>и</w:t>
            </w:r>
            <w:r>
              <w:rPr>
                <w:szCs w:val="24"/>
              </w:rPr>
              <w:t>ре</w:t>
            </w:r>
            <w:r>
              <w:rPr>
                <w:spacing w:val="-1"/>
                <w:szCs w:val="24"/>
              </w:rPr>
              <w:t>к</w:t>
            </w:r>
            <w:r>
              <w:rPr>
                <w:szCs w:val="24"/>
              </w:rPr>
              <w:t>тора</w:t>
            </w:r>
            <w:r>
              <w:rPr>
                <w:spacing w:val="-1"/>
                <w:szCs w:val="24"/>
              </w:rPr>
              <w:t xml:space="preserve"> </w:t>
            </w:r>
            <w:r>
              <w:rPr>
                <w:szCs w:val="24"/>
              </w:rPr>
              <w:t>по УВР</w:t>
            </w:r>
            <w:r>
              <w:rPr>
                <w:spacing w:val="3"/>
                <w:szCs w:val="24"/>
              </w:rPr>
              <w:t xml:space="preserve"> </w:t>
            </w:r>
            <w:r>
              <w:rPr>
                <w:szCs w:val="24"/>
              </w:rPr>
              <w:t>– 0,5 ст</w:t>
            </w:r>
            <w:r>
              <w:rPr>
                <w:spacing w:val="-1"/>
                <w:szCs w:val="24"/>
              </w:rPr>
              <w:t>а</w:t>
            </w:r>
            <w:r>
              <w:rPr>
                <w:szCs w:val="24"/>
              </w:rPr>
              <w:t>вки</w:t>
            </w:r>
          </w:p>
          <w:p w:rsidR="00EA5BFA" w:rsidRDefault="00EA5BFA" w:rsidP="00EA5BFA">
            <w:pPr>
              <w:widowControl w:val="0"/>
              <w:autoSpaceDE w:val="0"/>
              <w:autoSpaceDN w:val="0"/>
              <w:adjustRightInd w:val="0"/>
              <w:spacing w:before="14" w:after="0" w:line="240" w:lineRule="auto"/>
              <w:ind w:left="108" w:right="-20"/>
              <w:rPr>
                <w:szCs w:val="24"/>
              </w:rPr>
            </w:pPr>
          </w:p>
        </w:tc>
      </w:tr>
      <w:tr w:rsidR="00EA5BFA" w:rsidTr="00EA5BFA">
        <w:trPr>
          <w:trHeight w:hRule="exact" w:val="837"/>
        </w:trPr>
        <w:tc>
          <w:tcPr>
            <w:tcW w:w="381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39" w:lineRule="auto"/>
              <w:ind w:left="108" w:right="166"/>
              <w:rPr>
                <w:szCs w:val="24"/>
              </w:rPr>
            </w:pPr>
            <w:r>
              <w:rPr>
                <w:szCs w:val="24"/>
              </w:rPr>
              <w:t>Доля</w:t>
            </w:r>
            <w:r>
              <w:rPr>
                <w:spacing w:val="1"/>
                <w:szCs w:val="24"/>
              </w:rPr>
              <w:t xml:space="preserve"> </w:t>
            </w:r>
            <w:r>
              <w:rPr>
                <w:spacing w:val="-3"/>
                <w:szCs w:val="24"/>
              </w:rPr>
              <w:t>у</w:t>
            </w:r>
            <w:r>
              <w:rPr>
                <w:spacing w:val="-1"/>
                <w:szCs w:val="24"/>
              </w:rPr>
              <w:t>ч</w:t>
            </w:r>
            <w:r>
              <w:rPr>
                <w:szCs w:val="24"/>
              </w:rPr>
              <w:t xml:space="preserve">ителей, </w:t>
            </w:r>
            <w:r>
              <w:rPr>
                <w:spacing w:val="1"/>
                <w:szCs w:val="24"/>
              </w:rPr>
              <w:t>и</w:t>
            </w:r>
            <w:r>
              <w:rPr>
                <w:szCs w:val="24"/>
              </w:rPr>
              <w:t>мею</w:t>
            </w:r>
            <w:r>
              <w:rPr>
                <w:spacing w:val="2"/>
                <w:szCs w:val="24"/>
              </w:rPr>
              <w:t>щ</w:t>
            </w:r>
            <w:r>
              <w:rPr>
                <w:spacing w:val="1"/>
                <w:szCs w:val="24"/>
              </w:rPr>
              <w:t>и</w:t>
            </w:r>
            <w:r>
              <w:rPr>
                <w:szCs w:val="24"/>
              </w:rPr>
              <w:t xml:space="preserve">х </w:t>
            </w:r>
            <w:r>
              <w:rPr>
                <w:spacing w:val="-4"/>
                <w:szCs w:val="24"/>
              </w:rPr>
              <w:t>у</w:t>
            </w:r>
            <w:r>
              <w:rPr>
                <w:spacing w:val="1"/>
                <w:szCs w:val="24"/>
              </w:rPr>
              <w:t>д</w:t>
            </w:r>
            <w:r>
              <w:rPr>
                <w:szCs w:val="24"/>
              </w:rPr>
              <w:t>осто</w:t>
            </w:r>
            <w:r>
              <w:rPr>
                <w:spacing w:val="1"/>
                <w:szCs w:val="24"/>
              </w:rPr>
              <w:t>в</w:t>
            </w:r>
            <w:r>
              <w:rPr>
                <w:szCs w:val="24"/>
              </w:rPr>
              <w:t>ер</w:t>
            </w:r>
            <w:r>
              <w:rPr>
                <w:spacing w:val="-1"/>
                <w:szCs w:val="24"/>
              </w:rPr>
              <w:t>е</w:t>
            </w:r>
            <w:r>
              <w:rPr>
                <w:szCs w:val="24"/>
              </w:rPr>
              <w:t>н</w:t>
            </w:r>
            <w:r>
              <w:rPr>
                <w:spacing w:val="1"/>
                <w:szCs w:val="24"/>
              </w:rPr>
              <w:t>и</w:t>
            </w:r>
            <w:r>
              <w:rPr>
                <w:szCs w:val="24"/>
              </w:rPr>
              <w:t xml:space="preserve">е в </w:t>
            </w:r>
            <w:r>
              <w:rPr>
                <w:spacing w:val="-1"/>
                <w:szCs w:val="24"/>
              </w:rPr>
              <w:t>с</w:t>
            </w:r>
            <w:r>
              <w:rPr>
                <w:szCs w:val="24"/>
              </w:rPr>
              <w:t>фе</w:t>
            </w:r>
            <w:r>
              <w:rPr>
                <w:spacing w:val="1"/>
                <w:szCs w:val="24"/>
              </w:rPr>
              <w:t>р</w:t>
            </w:r>
            <w:r>
              <w:rPr>
                <w:szCs w:val="24"/>
              </w:rPr>
              <w:t>е ИКТ</w:t>
            </w:r>
          </w:p>
          <w:p w:rsidR="00EA5BFA" w:rsidRDefault="00EA5BFA" w:rsidP="00EA5BFA">
            <w:pPr>
              <w:widowControl w:val="0"/>
              <w:autoSpaceDE w:val="0"/>
              <w:autoSpaceDN w:val="0"/>
              <w:adjustRightInd w:val="0"/>
              <w:spacing w:before="11" w:after="0" w:line="239" w:lineRule="auto"/>
              <w:ind w:left="108" w:right="166"/>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20"/>
              <w:rPr>
                <w:szCs w:val="24"/>
              </w:rPr>
            </w:pPr>
            <w:r>
              <w:rPr>
                <w:szCs w:val="24"/>
              </w:rPr>
              <w:t>100%</w:t>
            </w:r>
          </w:p>
          <w:p w:rsidR="00EA5BFA" w:rsidRDefault="00EA5BFA" w:rsidP="00EA5BFA">
            <w:pPr>
              <w:widowControl w:val="0"/>
              <w:autoSpaceDE w:val="0"/>
              <w:autoSpaceDN w:val="0"/>
              <w:adjustRightInd w:val="0"/>
              <w:spacing w:before="11" w:after="0" w:line="240" w:lineRule="auto"/>
              <w:ind w:left="108" w:right="-20"/>
              <w:rPr>
                <w:szCs w:val="24"/>
              </w:rPr>
            </w:pPr>
          </w:p>
        </w:tc>
      </w:tr>
    </w:tbl>
    <w:p w:rsidR="00EA5BFA" w:rsidRDefault="00EA5BFA" w:rsidP="005150AE">
      <w:pPr>
        <w:widowControl w:val="0"/>
        <w:autoSpaceDE w:val="0"/>
        <w:autoSpaceDN w:val="0"/>
        <w:adjustRightInd w:val="0"/>
        <w:spacing w:after="0" w:line="240" w:lineRule="auto"/>
        <w:ind w:right="-20" w:firstLine="0"/>
        <w:rPr>
          <w:szCs w:val="24"/>
        </w:rPr>
        <w:sectPr w:rsidR="00EA5BFA" w:rsidSect="00EA5BFA">
          <w:footerReference w:type="default" r:id="rId31"/>
          <w:pgSz w:w="16838" w:h="11906" w:orient="landscape"/>
          <w:pgMar w:top="509" w:right="886" w:bottom="1646" w:left="1134" w:header="720" w:footer="720" w:gutter="0"/>
          <w:cols w:space="720"/>
          <w:noEndnote/>
          <w:docGrid w:linePitch="326"/>
        </w:sectPr>
      </w:pPr>
    </w:p>
    <w:tbl>
      <w:tblPr>
        <w:tblW w:w="0" w:type="auto"/>
        <w:tblInd w:w="4" w:type="dxa"/>
        <w:tblLayout w:type="fixed"/>
        <w:tblCellMar>
          <w:left w:w="0" w:type="dxa"/>
          <w:right w:w="0" w:type="dxa"/>
        </w:tblCellMar>
        <w:tblLook w:val="0000" w:firstRow="0" w:lastRow="0" w:firstColumn="0" w:lastColumn="0" w:noHBand="0" w:noVBand="0"/>
      </w:tblPr>
      <w:tblGrid>
        <w:gridCol w:w="2964"/>
        <w:gridCol w:w="6786"/>
      </w:tblGrid>
      <w:tr w:rsidR="00EA5BFA" w:rsidTr="00EA5BFA">
        <w:trPr>
          <w:trHeight w:hRule="exact" w:val="3154"/>
        </w:trPr>
        <w:tc>
          <w:tcPr>
            <w:tcW w:w="2964"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2" w:after="0" w:line="240" w:lineRule="auto"/>
              <w:ind w:left="108" w:right="766"/>
              <w:rPr>
                <w:szCs w:val="24"/>
              </w:rPr>
            </w:pPr>
            <w:r>
              <w:rPr>
                <w:szCs w:val="24"/>
              </w:rPr>
              <w:lastRenderedPageBreak/>
              <w:t>Доля</w:t>
            </w:r>
            <w:r>
              <w:rPr>
                <w:spacing w:val="1"/>
                <w:szCs w:val="24"/>
              </w:rPr>
              <w:t xml:space="preserve"> </w:t>
            </w:r>
            <w:r>
              <w:rPr>
                <w:spacing w:val="-3"/>
                <w:szCs w:val="24"/>
              </w:rPr>
              <w:t>у</w:t>
            </w:r>
            <w:r>
              <w:rPr>
                <w:spacing w:val="-1"/>
                <w:szCs w:val="24"/>
              </w:rPr>
              <w:t>ч</w:t>
            </w:r>
            <w:r>
              <w:rPr>
                <w:szCs w:val="24"/>
              </w:rPr>
              <w:t>ителей, пр</w:t>
            </w:r>
            <w:r>
              <w:rPr>
                <w:spacing w:val="1"/>
                <w:szCs w:val="24"/>
              </w:rPr>
              <w:t>и</w:t>
            </w:r>
            <w:r>
              <w:rPr>
                <w:szCs w:val="24"/>
              </w:rPr>
              <w:t>меняю</w:t>
            </w:r>
            <w:r>
              <w:rPr>
                <w:spacing w:val="-1"/>
                <w:szCs w:val="24"/>
              </w:rPr>
              <w:t>щ</w:t>
            </w:r>
            <w:r>
              <w:rPr>
                <w:spacing w:val="-2"/>
                <w:szCs w:val="24"/>
              </w:rPr>
              <w:t>и</w:t>
            </w:r>
            <w:r>
              <w:rPr>
                <w:szCs w:val="24"/>
              </w:rPr>
              <w:t>х</w:t>
            </w:r>
            <w:r>
              <w:rPr>
                <w:spacing w:val="2"/>
                <w:szCs w:val="24"/>
              </w:rPr>
              <w:t xml:space="preserve"> </w:t>
            </w:r>
            <w:r>
              <w:rPr>
                <w:szCs w:val="24"/>
              </w:rPr>
              <w:t>ДОТ</w:t>
            </w:r>
          </w:p>
          <w:p w:rsidR="00EA5BFA" w:rsidRDefault="00EA5BFA" w:rsidP="00EA5BFA">
            <w:pPr>
              <w:widowControl w:val="0"/>
              <w:autoSpaceDE w:val="0"/>
              <w:autoSpaceDN w:val="0"/>
              <w:adjustRightInd w:val="0"/>
              <w:spacing w:before="12" w:after="0" w:line="240" w:lineRule="auto"/>
              <w:ind w:left="108" w:right="766"/>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2" w:after="0" w:line="232" w:lineRule="auto"/>
              <w:ind w:left="108" w:right="-20"/>
              <w:rPr>
                <w:szCs w:val="24"/>
              </w:rPr>
            </w:pPr>
            <w:r>
              <w:rPr>
                <w:szCs w:val="24"/>
              </w:rPr>
              <w:t>100%</w:t>
            </w:r>
          </w:p>
          <w:p w:rsidR="00EA5BFA" w:rsidRDefault="00EA5BFA" w:rsidP="00EA5BFA">
            <w:pPr>
              <w:widowControl w:val="0"/>
              <w:autoSpaceDE w:val="0"/>
              <w:autoSpaceDN w:val="0"/>
              <w:adjustRightInd w:val="0"/>
              <w:spacing w:after="0" w:line="239" w:lineRule="auto"/>
              <w:ind w:left="108" w:right="-20"/>
              <w:rPr>
                <w:szCs w:val="24"/>
              </w:rPr>
            </w:pPr>
            <w:r>
              <w:rPr>
                <w:rFonts w:ascii="Symbol" w:hAnsi="Symbol" w:cs="Symbol"/>
                <w:szCs w:val="24"/>
              </w:rPr>
              <w:t></w:t>
            </w:r>
            <w:r>
              <w:rPr>
                <w:szCs w:val="24"/>
              </w:rPr>
              <w:t>ко</w:t>
            </w:r>
            <w:r>
              <w:rPr>
                <w:spacing w:val="1"/>
                <w:szCs w:val="24"/>
              </w:rPr>
              <w:t>нс</w:t>
            </w:r>
            <w:r>
              <w:rPr>
                <w:spacing w:val="-6"/>
                <w:szCs w:val="24"/>
              </w:rPr>
              <w:t>у</w:t>
            </w:r>
            <w:r>
              <w:rPr>
                <w:szCs w:val="24"/>
              </w:rPr>
              <w:t>ль</w:t>
            </w:r>
            <w:r>
              <w:rPr>
                <w:spacing w:val="1"/>
                <w:szCs w:val="24"/>
              </w:rPr>
              <w:t>ти</w:t>
            </w:r>
            <w:r>
              <w:rPr>
                <w:szCs w:val="24"/>
              </w:rPr>
              <w:t>ров</w:t>
            </w:r>
            <w:r>
              <w:rPr>
                <w:spacing w:val="-1"/>
                <w:szCs w:val="24"/>
              </w:rPr>
              <w:t>а</w:t>
            </w:r>
            <w:r>
              <w:rPr>
                <w:szCs w:val="24"/>
              </w:rPr>
              <w:t>н</w:t>
            </w:r>
            <w:r>
              <w:rPr>
                <w:spacing w:val="1"/>
                <w:szCs w:val="24"/>
              </w:rPr>
              <w:t>и</w:t>
            </w:r>
            <w:r>
              <w:rPr>
                <w:szCs w:val="24"/>
              </w:rPr>
              <w:t xml:space="preserve">е по </w:t>
            </w:r>
            <w:r>
              <w:rPr>
                <w:spacing w:val="1"/>
                <w:szCs w:val="24"/>
              </w:rPr>
              <w:t>п</w:t>
            </w:r>
            <w:r>
              <w:rPr>
                <w:szCs w:val="24"/>
              </w:rPr>
              <w:t>редм</w:t>
            </w:r>
            <w:r>
              <w:rPr>
                <w:spacing w:val="-1"/>
                <w:szCs w:val="24"/>
              </w:rPr>
              <w:t>е</w:t>
            </w:r>
            <w:r>
              <w:rPr>
                <w:szCs w:val="24"/>
              </w:rPr>
              <w:t>т</w:t>
            </w:r>
            <w:r>
              <w:rPr>
                <w:spacing w:val="-1"/>
                <w:szCs w:val="24"/>
              </w:rPr>
              <w:t>а</w:t>
            </w:r>
            <w:r>
              <w:rPr>
                <w:szCs w:val="24"/>
              </w:rPr>
              <w:t xml:space="preserve">м </w:t>
            </w:r>
            <w:r>
              <w:rPr>
                <w:spacing w:val="-1"/>
                <w:szCs w:val="24"/>
              </w:rPr>
              <w:t>(</w:t>
            </w:r>
            <w:r>
              <w:rPr>
                <w:szCs w:val="24"/>
              </w:rPr>
              <w:t>s</w:t>
            </w:r>
            <w:r>
              <w:rPr>
                <w:spacing w:val="4"/>
                <w:szCs w:val="24"/>
              </w:rPr>
              <w:t>k</w:t>
            </w:r>
            <w:r>
              <w:rPr>
                <w:spacing w:val="-4"/>
                <w:szCs w:val="24"/>
              </w:rPr>
              <w:t>y</w:t>
            </w:r>
            <w:r>
              <w:rPr>
                <w:szCs w:val="24"/>
              </w:rPr>
              <w:t>pe)</w:t>
            </w:r>
          </w:p>
          <w:p w:rsidR="00EA5BFA" w:rsidRDefault="00EA5BFA" w:rsidP="00EA5BFA">
            <w:pPr>
              <w:widowControl w:val="0"/>
              <w:autoSpaceDE w:val="0"/>
              <w:autoSpaceDN w:val="0"/>
              <w:adjustRightInd w:val="0"/>
              <w:spacing w:after="0" w:line="240" w:lineRule="auto"/>
              <w:ind w:left="108" w:right="50"/>
              <w:rPr>
                <w:szCs w:val="24"/>
              </w:rPr>
            </w:pPr>
            <w:r>
              <w:rPr>
                <w:rFonts w:ascii="Symbol" w:hAnsi="Symbol" w:cs="Symbol"/>
                <w:szCs w:val="24"/>
              </w:rPr>
              <w:t></w:t>
            </w:r>
            <w:r>
              <w:rPr>
                <w:szCs w:val="24"/>
              </w:rPr>
              <w:t>использован</w:t>
            </w:r>
            <w:r>
              <w:rPr>
                <w:spacing w:val="1"/>
                <w:szCs w:val="24"/>
              </w:rPr>
              <w:t>и</w:t>
            </w:r>
            <w:r>
              <w:rPr>
                <w:szCs w:val="24"/>
              </w:rPr>
              <w:t>е</w:t>
            </w:r>
            <w:r>
              <w:rPr>
                <w:spacing w:val="99"/>
                <w:szCs w:val="24"/>
              </w:rPr>
              <w:t xml:space="preserve"> </w:t>
            </w:r>
            <w:r>
              <w:rPr>
                <w:spacing w:val="2"/>
                <w:szCs w:val="24"/>
              </w:rPr>
              <w:t>э</w:t>
            </w:r>
            <w:r>
              <w:rPr>
                <w:szCs w:val="24"/>
              </w:rPr>
              <w:t>лек</w:t>
            </w:r>
            <w:r>
              <w:rPr>
                <w:spacing w:val="1"/>
                <w:szCs w:val="24"/>
              </w:rPr>
              <w:t>т</w:t>
            </w:r>
            <w:r>
              <w:rPr>
                <w:spacing w:val="-2"/>
                <w:szCs w:val="24"/>
              </w:rPr>
              <w:t>р</w:t>
            </w:r>
            <w:r>
              <w:rPr>
                <w:szCs w:val="24"/>
              </w:rPr>
              <w:t>он</w:t>
            </w:r>
            <w:r>
              <w:rPr>
                <w:spacing w:val="1"/>
                <w:szCs w:val="24"/>
              </w:rPr>
              <w:t>н</w:t>
            </w:r>
            <w:r>
              <w:rPr>
                <w:szCs w:val="24"/>
              </w:rPr>
              <w:t>ой</w:t>
            </w:r>
            <w:r>
              <w:rPr>
                <w:spacing w:val="100"/>
                <w:szCs w:val="24"/>
              </w:rPr>
              <w:t xml:space="preserve"> </w:t>
            </w:r>
            <w:r>
              <w:rPr>
                <w:szCs w:val="24"/>
              </w:rPr>
              <w:t>почты</w:t>
            </w:r>
            <w:r>
              <w:rPr>
                <w:spacing w:val="98"/>
                <w:szCs w:val="24"/>
              </w:rPr>
              <w:t xml:space="preserve"> </w:t>
            </w:r>
            <w:r>
              <w:rPr>
                <w:szCs w:val="24"/>
              </w:rPr>
              <w:t>(о</w:t>
            </w:r>
            <w:r>
              <w:rPr>
                <w:spacing w:val="2"/>
                <w:szCs w:val="24"/>
              </w:rPr>
              <w:t>б</w:t>
            </w:r>
            <w:r>
              <w:rPr>
                <w:spacing w:val="-4"/>
                <w:szCs w:val="24"/>
              </w:rPr>
              <w:t>у</w:t>
            </w:r>
            <w:r>
              <w:rPr>
                <w:spacing w:val="-1"/>
                <w:szCs w:val="24"/>
              </w:rPr>
              <w:t>ча</w:t>
            </w:r>
            <w:r>
              <w:rPr>
                <w:spacing w:val="2"/>
                <w:szCs w:val="24"/>
              </w:rPr>
              <w:t>ю</w:t>
            </w:r>
            <w:r>
              <w:rPr>
                <w:szCs w:val="24"/>
              </w:rPr>
              <w:t>щего</w:t>
            </w:r>
            <w:r>
              <w:rPr>
                <w:spacing w:val="-1"/>
                <w:szCs w:val="24"/>
              </w:rPr>
              <w:t>с</w:t>
            </w:r>
            <w:r>
              <w:rPr>
                <w:szCs w:val="24"/>
              </w:rPr>
              <w:t>я,</w:t>
            </w:r>
            <w:r>
              <w:rPr>
                <w:spacing w:val="100"/>
                <w:szCs w:val="24"/>
              </w:rPr>
              <w:t xml:space="preserve"> </w:t>
            </w:r>
            <w:r>
              <w:rPr>
                <w:spacing w:val="1"/>
                <w:szCs w:val="24"/>
              </w:rPr>
              <w:t>к</w:t>
            </w:r>
            <w:r>
              <w:rPr>
                <w:szCs w:val="24"/>
              </w:rPr>
              <w:t>ла</w:t>
            </w:r>
            <w:r>
              <w:rPr>
                <w:spacing w:val="-1"/>
                <w:szCs w:val="24"/>
              </w:rPr>
              <w:t>сс</w:t>
            </w:r>
            <w:r>
              <w:rPr>
                <w:szCs w:val="24"/>
              </w:rPr>
              <w:t>а) для ра</w:t>
            </w:r>
            <w:r>
              <w:rPr>
                <w:spacing w:val="-1"/>
                <w:szCs w:val="24"/>
              </w:rPr>
              <w:t>сс</w:t>
            </w:r>
            <w:r>
              <w:rPr>
                <w:szCs w:val="24"/>
              </w:rPr>
              <w:t>ылки</w:t>
            </w:r>
            <w:r>
              <w:rPr>
                <w:spacing w:val="1"/>
                <w:szCs w:val="24"/>
              </w:rPr>
              <w:t xml:space="preserve"> з</w:t>
            </w:r>
            <w:r>
              <w:rPr>
                <w:szCs w:val="24"/>
              </w:rPr>
              <w:t>ад</w:t>
            </w:r>
            <w:r>
              <w:rPr>
                <w:spacing w:val="-1"/>
                <w:szCs w:val="24"/>
              </w:rPr>
              <w:t>а</w:t>
            </w:r>
            <w:r>
              <w:rPr>
                <w:szCs w:val="24"/>
              </w:rPr>
              <w:t>н</w:t>
            </w:r>
            <w:r>
              <w:rPr>
                <w:spacing w:val="1"/>
                <w:szCs w:val="24"/>
              </w:rPr>
              <w:t>ий</w:t>
            </w:r>
            <w:r>
              <w:rPr>
                <w:szCs w:val="24"/>
              </w:rPr>
              <w:t>,</w:t>
            </w:r>
            <w:r>
              <w:rPr>
                <w:spacing w:val="-2"/>
                <w:szCs w:val="24"/>
              </w:rPr>
              <w:t xml:space="preserve"> </w:t>
            </w:r>
            <w:r>
              <w:rPr>
                <w:szCs w:val="24"/>
              </w:rPr>
              <w:t>работа</w:t>
            </w:r>
            <w:r>
              <w:rPr>
                <w:spacing w:val="-1"/>
                <w:szCs w:val="24"/>
              </w:rPr>
              <w:t xml:space="preserve"> </w:t>
            </w:r>
            <w:r>
              <w:rPr>
                <w:szCs w:val="24"/>
              </w:rPr>
              <w:t>с</w:t>
            </w:r>
            <w:r>
              <w:rPr>
                <w:spacing w:val="-1"/>
                <w:szCs w:val="24"/>
              </w:rPr>
              <w:t xml:space="preserve"> </w:t>
            </w:r>
            <w:r>
              <w:rPr>
                <w:spacing w:val="1"/>
                <w:szCs w:val="24"/>
              </w:rPr>
              <w:t>с</w:t>
            </w:r>
            <w:r>
              <w:rPr>
                <w:szCs w:val="24"/>
              </w:rPr>
              <w:t>ет</w:t>
            </w:r>
            <w:r>
              <w:rPr>
                <w:spacing w:val="-1"/>
                <w:szCs w:val="24"/>
              </w:rPr>
              <w:t>е</w:t>
            </w:r>
            <w:r>
              <w:rPr>
                <w:szCs w:val="24"/>
              </w:rPr>
              <w:t>в</w:t>
            </w:r>
            <w:r>
              <w:rPr>
                <w:spacing w:val="-1"/>
                <w:szCs w:val="24"/>
              </w:rPr>
              <w:t>ы</w:t>
            </w:r>
            <w:r>
              <w:rPr>
                <w:szCs w:val="24"/>
              </w:rPr>
              <w:t xml:space="preserve">ми </w:t>
            </w:r>
            <w:r>
              <w:rPr>
                <w:spacing w:val="1"/>
                <w:szCs w:val="24"/>
              </w:rPr>
              <w:t>п</w:t>
            </w:r>
            <w:r>
              <w:rPr>
                <w:szCs w:val="24"/>
              </w:rPr>
              <w:t>ро</w:t>
            </w:r>
            <w:r>
              <w:rPr>
                <w:spacing w:val="1"/>
                <w:szCs w:val="24"/>
              </w:rPr>
              <w:t>ек</w:t>
            </w:r>
            <w:r>
              <w:rPr>
                <w:szCs w:val="24"/>
              </w:rPr>
              <w:t>та</w:t>
            </w:r>
            <w:r>
              <w:rPr>
                <w:spacing w:val="-1"/>
                <w:szCs w:val="24"/>
              </w:rPr>
              <w:t>м</w:t>
            </w:r>
            <w:r>
              <w:rPr>
                <w:szCs w:val="24"/>
              </w:rPr>
              <w:t>и</w:t>
            </w:r>
          </w:p>
          <w:p w:rsidR="00EA5BFA" w:rsidRDefault="00EA5BFA" w:rsidP="00EA5BFA">
            <w:pPr>
              <w:widowControl w:val="0"/>
              <w:autoSpaceDE w:val="0"/>
              <w:autoSpaceDN w:val="0"/>
              <w:adjustRightInd w:val="0"/>
              <w:spacing w:after="0" w:line="239" w:lineRule="auto"/>
              <w:ind w:left="108" w:right="-20"/>
              <w:rPr>
                <w:szCs w:val="24"/>
              </w:rPr>
            </w:pPr>
            <w:r>
              <w:rPr>
                <w:rFonts w:ascii="Symbol" w:hAnsi="Symbol" w:cs="Symbol"/>
                <w:szCs w:val="24"/>
              </w:rPr>
              <w:t></w:t>
            </w:r>
            <w:r>
              <w:rPr>
                <w:szCs w:val="24"/>
              </w:rPr>
              <w:t>сист</w:t>
            </w:r>
            <w:r>
              <w:rPr>
                <w:spacing w:val="-1"/>
                <w:szCs w:val="24"/>
              </w:rPr>
              <w:t>ем</w:t>
            </w:r>
            <w:r>
              <w:rPr>
                <w:szCs w:val="24"/>
              </w:rPr>
              <w:t>а дист</w:t>
            </w:r>
            <w:r>
              <w:rPr>
                <w:spacing w:val="-1"/>
                <w:szCs w:val="24"/>
              </w:rPr>
              <w:t>а</w:t>
            </w:r>
            <w:r>
              <w:rPr>
                <w:szCs w:val="24"/>
              </w:rPr>
              <w:t>н</w:t>
            </w:r>
            <w:r>
              <w:rPr>
                <w:spacing w:val="1"/>
                <w:szCs w:val="24"/>
              </w:rPr>
              <w:t>ци</w:t>
            </w:r>
            <w:r>
              <w:rPr>
                <w:szCs w:val="24"/>
              </w:rPr>
              <w:t>о</w:t>
            </w:r>
            <w:r>
              <w:rPr>
                <w:spacing w:val="1"/>
                <w:szCs w:val="24"/>
              </w:rPr>
              <w:t>нн</w:t>
            </w:r>
            <w:r>
              <w:rPr>
                <w:spacing w:val="-1"/>
                <w:szCs w:val="24"/>
              </w:rPr>
              <w:t>о</w:t>
            </w:r>
            <w:r>
              <w:rPr>
                <w:szCs w:val="24"/>
              </w:rPr>
              <w:t>го о</w:t>
            </w:r>
            <w:r>
              <w:rPr>
                <w:spacing w:val="1"/>
                <w:szCs w:val="24"/>
              </w:rPr>
              <w:t>б</w:t>
            </w:r>
            <w:r>
              <w:rPr>
                <w:spacing w:val="-4"/>
                <w:szCs w:val="24"/>
              </w:rPr>
              <w:t>у</w:t>
            </w:r>
            <w:r>
              <w:rPr>
                <w:spacing w:val="1"/>
                <w:szCs w:val="24"/>
              </w:rPr>
              <w:t>ч</w:t>
            </w:r>
            <w:r>
              <w:rPr>
                <w:szCs w:val="24"/>
              </w:rPr>
              <w:t>ен</w:t>
            </w:r>
            <w:r>
              <w:rPr>
                <w:spacing w:val="1"/>
                <w:szCs w:val="24"/>
              </w:rPr>
              <w:t>и</w:t>
            </w:r>
            <w:r>
              <w:rPr>
                <w:szCs w:val="24"/>
              </w:rPr>
              <w:t>я (</w:t>
            </w:r>
            <w:r>
              <w:rPr>
                <w:spacing w:val="2"/>
                <w:szCs w:val="24"/>
              </w:rPr>
              <w:t>к</w:t>
            </w:r>
            <w:r>
              <w:rPr>
                <w:spacing w:val="-4"/>
                <w:szCs w:val="24"/>
              </w:rPr>
              <w:t>у</w:t>
            </w:r>
            <w:r>
              <w:rPr>
                <w:szCs w:val="24"/>
              </w:rPr>
              <w:t>р</w:t>
            </w:r>
            <w:r>
              <w:rPr>
                <w:spacing w:val="-1"/>
                <w:szCs w:val="24"/>
              </w:rPr>
              <w:t>с</w:t>
            </w:r>
            <w:r>
              <w:rPr>
                <w:szCs w:val="24"/>
              </w:rPr>
              <w:t xml:space="preserve">ы </w:t>
            </w:r>
            <w:r>
              <w:rPr>
                <w:spacing w:val="-1"/>
                <w:szCs w:val="24"/>
              </w:rPr>
              <w:t>П</w:t>
            </w:r>
            <w:r>
              <w:rPr>
                <w:spacing w:val="2"/>
                <w:szCs w:val="24"/>
              </w:rPr>
              <w:t>К</w:t>
            </w:r>
            <w:r>
              <w:rPr>
                <w:szCs w:val="24"/>
              </w:rPr>
              <w:t>)</w:t>
            </w:r>
          </w:p>
          <w:p w:rsidR="00EA5BFA" w:rsidRDefault="00EA5BFA" w:rsidP="00EA5BFA">
            <w:pPr>
              <w:widowControl w:val="0"/>
              <w:autoSpaceDE w:val="0"/>
              <w:autoSpaceDN w:val="0"/>
              <w:adjustRightInd w:val="0"/>
              <w:spacing w:after="0" w:line="240" w:lineRule="auto"/>
              <w:ind w:left="108" w:right="91"/>
              <w:rPr>
                <w:szCs w:val="24"/>
              </w:rPr>
            </w:pPr>
            <w:r>
              <w:rPr>
                <w:rFonts w:ascii="Symbol" w:hAnsi="Symbol" w:cs="Symbol"/>
                <w:szCs w:val="24"/>
              </w:rPr>
              <w:t></w:t>
            </w:r>
            <w:r>
              <w:rPr>
                <w:szCs w:val="24"/>
              </w:rPr>
              <w:t>ср</w:t>
            </w:r>
            <w:r>
              <w:rPr>
                <w:spacing w:val="-1"/>
                <w:szCs w:val="24"/>
              </w:rPr>
              <w:t>е</w:t>
            </w:r>
            <w:r>
              <w:rPr>
                <w:szCs w:val="24"/>
              </w:rPr>
              <w:t>д</w:t>
            </w:r>
            <w:r>
              <w:rPr>
                <w:spacing w:val="-1"/>
                <w:szCs w:val="24"/>
              </w:rPr>
              <w:t>с</w:t>
            </w:r>
            <w:r>
              <w:rPr>
                <w:szCs w:val="24"/>
              </w:rPr>
              <w:t>тва</w:t>
            </w:r>
            <w:r>
              <w:rPr>
                <w:spacing w:val="65"/>
                <w:szCs w:val="24"/>
              </w:rPr>
              <w:t xml:space="preserve"> </w:t>
            </w:r>
            <w:r>
              <w:rPr>
                <w:szCs w:val="24"/>
              </w:rPr>
              <w:t>до</w:t>
            </w:r>
            <w:r>
              <w:rPr>
                <w:spacing w:val="1"/>
                <w:szCs w:val="24"/>
              </w:rPr>
              <w:t>п</w:t>
            </w:r>
            <w:r>
              <w:rPr>
                <w:szCs w:val="24"/>
              </w:rPr>
              <w:t>ол</w:t>
            </w:r>
            <w:r>
              <w:rPr>
                <w:spacing w:val="1"/>
                <w:szCs w:val="24"/>
              </w:rPr>
              <w:t>нит</w:t>
            </w:r>
            <w:r>
              <w:rPr>
                <w:szCs w:val="24"/>
              </w:rPr>
              <w:t>ел</w:t>
            </w:r>
            <w:r>
              <w:rPr>
                <w:spacing w:val="-2"/>
                <w:szCs w:val="24"/>
              </w:rPr>
              <w:t>ь</w:t>
            </w:r>
            <w:r>
              <w:rPr>
                <w:szCs w:val="24"/>
              </w:rPr>
              <w:t>ного</w:t>
            </w:r>
            <w:r>
              <w:rPr>
                <w:spacing w:val="65"/>
                <w:szCs w:val="24"/>
              </w:rPr>
              <w:t xml:space="preserve"> </w:t>
            </w:r>
            <w:r>
              <w:rPr>
                <w:spacing w:val="1"/>
                <w:szCs w:val="24"/>
              </w:rPr>
              <w:t>к</w:t>
            </w:r>
            <w:r>
              <w:rPr>
                <w:szCs w:val="24"/>
              </w:rPr>
              <w:t>о</w:t>
            </w:r>
            <w:r>
              <w:rPr>
                <w:spacing w:val="1"/>
                <w:szCs w:val="24"/>
              </w:rPr>
              <w:t>н</w:t>
            </w:r>
            <w:r>
              <w:rPr>
                <w:szCs w:val="24"/>
              </w:rPr>
              <w:t>троля</w:t>
            </w:r>
            <w:r>
              <w:rPr>
                <w:spacing w:val="67"/>
                <w:szCs w:val="24"/>
              </w:rPr>
              <w:t xml:space="preserve"> </w:t>
            </w:r>
            <w:r>
              <w:rPr>
                <w:spacing w:val="-4"/>
                <w:szCs w:val="24"/>
              </w:rPr>
              <w:t>у</w:t>
            </w:r>
            <w:r>
              <w:rPr>
                <w:spacing w:val="-1"/>
                <w:szCs w:val="24"/>
              </w:rPr>
              <w:t>с</w:t>
            </w:r>
            <w:r>
              <w:rPr>
                <w:szCs w:val="24"/>
              </w:rPr>
              <w:t>пева</w:t>
            </w:r>
            <w:r>
              <w:rPr>
                <w:spacing w:val="1"/>
                <w:szCs w:val="24"/>
              </w:rPr>
              <w:t>е</w:t>
            </w:r>
            <w:r>
              <w:rPr>
                <w:szCs w:val="24"/>
              </w:rPr>
              <w:t>мости</w:t>
            </w:r>
            <w:r>
              <w:rPr>
                <w:spacing w:val="67"/>
                <w:szCs w:val="24"/>
              </w:rPr>
              <w:t xml:space="preserve"> </w:t>
            </w:r>
            <w:r>
              <w:rPr>
                <w:spacing w:val="-4"/>
                <w:szCs w:val="24"/>
              </w:rPr>
              <w:t>у</w:t>
            </w:r>
            <w:r>
              <w:rPr>
                <w:spacing w:val="1"/>
                <w:szCs w:val="24"/>
              </w:rPr>
              <w:t>ч</w:t>
            </w:r>
            <w:r>
              <w:rPr>
                <w:szCs w:val="24"/>
              </w:rPr>
              <w:t>ен</w:t>
            </w:r>
            <w:r>
              <w:rPr>
                <w:spacing w:val="1"/>
                <w:szCs w:val="24"/>
              </w:rPr>
              <w:t>ик</w:t>
            </w:r>
            <w:r>
              <w:rPr>
                <w:szCs w:val="24"/>
              </w:rPr>
              <w:t>ов (эл</w:t>
            </w:r>
            <w:r>
              <w:rPr>
                <w:spacing w:val="-1"/>
                <w:szCs w:val="24"/>
              </w:rPr>
              <w:t>е</w:t>
            </w:r>
            <w:r>
              <w:rPr>
                <w:szCs w:val="24"/>
              </w:rPr>
              <w:t>к</w:t>
            </w:r>
            <w:r>
              <w:rPr>
                <w:spacing w:val="1"/>
                <w:szCs w:val="24"/>
              </w:rPr>
              <w:t>т</w:t>
            </w:r>
            <w:r>
              <w:rPr>
                <w:szCs w:val="24"/>
              </w:rPr>
              <w:t>рон</w:t>
            </w:r>
            <w:r>
              <w:rPr>
                <w:spacing w:val="1"/>
                <w:szCs w:val="24"/>
              </w:rPr>
              <w:t>н</w:t>
            </w:r>
            <w:r>
              <w:rPr>
                <w:szCs w:val="24"/>
              </w:rPr>
              <w:t>ый</w:t>
            </w:r>
            <w:r>
              <w:rPr>
                <w:spacing w:val="123"/>
                <w:szCs w:val="24"/>
              </w:rPr>
              <w:t xml:space="preserve"> </w:t>
            </w:r>
            <w:r>
              <w:rPr>
                <w:spacing w:val="2"/>
                <w:szCs w:val="24"/>
              </w:rPr>
              <w:t>ж</w:t>
            </w:r>
            <w:r>
              <w:rPr>
                <w:spacing w:val="-6"/>
                <w:szCs w:val="24"/>
              </w:rPr>
              <w:t>у</w:t>
            </w:r>
            <w:r>
              <w:rPr>
                <w:szCs w:val="24"/>
              </w:rPr>
              <w:t>рнал</w:t>
            </w:r>
            <w:r>
              <w:rPr>
                <w:spacing w:val="123"/>
                <w:szCs w:val="24"/>
              </w:rPr>
              <w:t xml:space="preserve"> </w:t>
            </w:r>
            <w:r>
              <w:rPr>
                <w:szCs w:val="24"/>
              </w:rPr>
              <w:t>и</w:t>
            </w:r>
            <w:r>
              <w:rPr>
                <w:spacing w:val="123"/>
                <w:szCs w:val="24"/>
              </w:rPr>
              <w:t xml:space="preserve"> </w:t>
            </w:r>
            <w:r>
              <w:rPr>
                <w:szCs w:val="24"/>
              </w:rPr>
              <w:t>элек</w:t>
            </w:r>
            <w:r>
              <w:rPr>
                <w:spacing w:val="1"/>
                <w:szCs w:val="24"/>
              </w:rPr>
              <w:t>т</w:t>
            </w:r>
            <w:r>
              <w:rPr>
                <w:szCs w:val="24"/>
              </w:rPr>
              <w:t>ро</w:t>
            </w:r>
            <w:r>
              <w:rPr>
                <w:spacing w:val="1"/>
                <w:szCs w:val="24"/>
              </w:rPr>
              <w:t>нн</w:t>
            </w:r>
            <w:r>
              <w:rPr>
                <w:szCs w:val="24"/>
              </w:rPr>
              <w:t>ый</w:t>
            </w:r>
            <w:r>
              <w:rPr>
                <w:spacing w:val="123"/>
                <w:szCs w:val="24"/>
              </w:rPr>
              <w:t xml:space="preserve"> </w:t>
            </w:r>
            <w:r>
              <w:rPr>
                <w:szCs w:val="24"/>
              </w:rPr>
              <w:t>д</w:t>
            </w:r>
            <w:r>
              <w:rPr>
                <w:spacing w:val="1"/>
                <w:szCs w:val="24"/>
              </w:rPr>
              <w:t>н</w:t>
            </w:r>
            <w:r>
              <w:rPr>
                <w:spacing w:val="-2"/>
                <w:szCs w:val="24"/>
              </w:rPr>
              <w:t>е</w:t>
            </w:r>
            <w:r>
              <w:rPr>
                <w:szCs w:val="24"/>
              </w:rPr>
              <w:t>вни</w:t>
            </w:r>
            <w:r>
              <w:rPr>
                <w:spacing w:val="1"/>
                <w:szCs w:val="24"/>
              </w:rPr>
              <w:t>к</w:t>
            </w:r>
            <w:r>
              <w:rPr>
                <w:szCs w:val="24"/>
              </w:rPr>
              <w:t>,</w:t>
            </w:r>
            <w:r>
              <w:rPr>
                <w:spacing w:val="122"/>
                <w:szCs w:val="24"/>
              </w:rPr>
              <w:t xml:space="preserve"> </w:t>
            </w:r>
            <w:r>
              <w:rPr>
                <w:spacing w:val="1"/>
                <w:szCs w:val="24"/>
              </w:rPr>
              <w:t>п</w:t>
            </w:r>
            <w:r>
              <w:rPr>
                <w:szCs w:val="24"/>
              </w:rPr>
              <w:t>рогра</w:t>
            </w:r>
            <w:r>
              <w:rPr>
                <w:spacing w:val="-1"/>
                <w:szCs w:val="24"/>
              </w:rPr>
              <w:t>м</w:t>
            </w:r>
            <w:r>
              <w:rPr>
                <w:szCs w:val="24"/>
              </w:rPr>
              <w:t>ма РОСТ)</w:t>
            </w:r>
          </w:p>
          <w:p w:rsidR="00EA5BFA" w:rsidRDefault="00EA5BFA" w:rsidP="00EA5BFA">
            <w:pPr>
              <w:widowControl w:val="0"/>
              <w:autoSpaceDE w:val="0"/>
              <w:autoSpaceDN w:val="0"/>
              <w:adjustRightInd w:val="0"/>
              <w:spacing w:after="0" w:line="241" w:lineRule="auto"/>
              <w:ind w:left="108" w:right="55"/>
              <w:rPr>
                <w:szCs w:val="24"/>
              </w:rPr>
            </w:pPr>
            <w:r>
              <w:rPr>
                <w:rFonts w:ascii="Symbol" w:hAnsi="Symbol" w:cs="Symbol"/>
                <w:szCs w:val="24"/>
              </w:rPr>
              <w:t></w:t>
            </w:r>
            <w:r>
              <w:rPr>
                <w:szCs w:val="24"/>
              </w:rPr>
              <w:t>д</w:t>
            </w:r>
            <w:r>
              <w:rPr>
                <w:spacing w:val="1"/>
                <w:szCs w:val="24"/>
              </w:rPr>
              <w:t>и</w:t>
            </w:r>
            <w:r>
              <w:rPr>
                <w:szCs w:val="24"/>
              </w:rPr>
              <w:t>станц</w:t>
            </w:r>
            <w:r>
              <w:rPr>
                <w:spacing w:val="-1"/>
                <w:szCs w:val="24"/>
              </w:rPr>
              <w:t>и</w:t>
            </w:r>
            <w:r>
              <w:rPr>
                <w:szCs w:val="24"/>
              </w:rPr>
              <w:t>онные викт</w:t>
            </w:r>
            <w:r>
              <w:rPr>
                <w:spacing w:val="-1"/>
                <w:szCs w:val="24"/>
              </w:rPr>
              <w:t>о</w:t>
            </w:r>
            <w:r>
              <w:rPr>
                <w:szCs w:val="24"/>
              </w:rPr>
              <w:t>ри</w:t>
            </w:r>
            <w:r>
              <w:rPr>
                <w:spacing w:val="1"/>
                <w:szCs w:val="24"/>
              </w:rPr>
              <w:t>н</w:t>
            </w:r>
            <w:r>
              <w:rPr>
                <w:szCs w:val="24"/>
              </w:rPr>
              <w:t>ы, к</w:t>
            </w:r>
            <w:r>
              <w:rPr>
                <w:spacing w:val="-1"/>
                <w:szCs w:val="24"/>
              </w:rPr>
              <w:t>о</w:t>
            </w:r>
            <w:r>
              <w:rPr>
                <w:szCs w:val="24"/>
              </w:rPr>
              <w:t>н</w:t>
            </w:r>
            <w:r>
              <w:rPr>
                <w:spacing w:val="3"/>
                <w:szCs w:val="24"/>
              </w:rPr>
              <w:t>к</w:t>
            </w:r>
            <w:r>
              <w:rPr>
                <w:spacing w:val="-6"/>
                <w:szCs w:val="24"/>
              </w:rPr>
              <w:t>у</w:t>
            </w:r>
            <w:r>
              <w:rPr>
                <w:szCs w:val="24"/>
              </w:rPr>
              <w:t>рсы, с</w:t>
            </w:r>
            <w:r>
              <w:rPr>
                <w:spacing w:val="-1"/>
                <w:szCs w:val="24"/>
              </w:rPr>
              <w:t>е</w:t>
            </w:r>
            <w:r>
              <w:rPr>
                <w:szCs w:val="24"/>
              </w:rPr>
              <w:t>т</w:t>
            </w:r>
            <w:r>
              <w:rPr>
                <w:spacing w:val="1"/>
                <w:szCs w:val="24"/>
              </w:rPr>
              <w:t>ев</w:t>
            </w:r>
            <w:r>
              <w:rPr>
                <w:szCs w:val="24"/>
              </w:rPr>
              <w:t xml:space="preserve">ые проекты </w:t>
            </w:r>
            <w:r>
              <w:rPr>
                <w:rFonts w:ascii="Symbol" w:hAnsi="Symbol" w:cs="Symbol"/>
                <w:szCs w:val="24"/>
              </w:rPr>
              <w:t></w:t>
            </w:r>
            <w:r>
              <w:rPr>
                <w:szCs w:val="24"/>
              </w:rPr>
              <w:t>органи</w:t>
            </w:r>
            <w:r>
              <w:rPr>
                <w:spacing w:val="1"/>
                <w:szCs w:val="24"/>
              </w:rPr>
              <w:t>з</w:t>
            </w:r>
            <w:r>
              <w:rPr>
                <w:szCs w:val="24"/>
              </w:rPr>
              <w:t>а</w:t>
            </w:r>
            <w:r>
              <w:rPr>
                <w:spacing w:val="-1"/>
                <w:szCs w:val="24"/>
              </w:rPr>
              <w:t>ц</w:t>
            </w:r>
            <w:r>
              <w:rPr>
                <w:szCs w:val="24"/>
              </w:rPr>
              <w:t>ия</w:t>
            </w:r>
            <w:r>
              <w:rPr>
                <w:spacing w:val="74"/>
                <w:szCs w:val="24"/>
              </w:rPr>
              <w:t xml:space="preserve"> </w:t>
            </w:r>
            <w:r>
              <w:rPr>
                <w:szCs w:val="24"/>
              </w:rPr>
              <w:t>д</w:t>
            </w:r>
            <w:r>
              <w:rPr>
                <w:spacing w:val="1"/>
                <w:szCs w:val="24"/>
              </w:rPr>
              <w:t>ис</w:t>
            </w:r>
            <w:r>
              <w:rPr>
                <w:szCs w:val="24"/>
              </w:rPr>
              <w:t>т</w:t>
            </w:r>
            <w:r>
              <w:rPr>
                <w:spacing w:val="-1"/>
                <w:szCs w:val="24"/>
              </w:rPr>
              <w:t>анц</w:t>
            </w:r>
            <w:r>
              <w:rPr>
                <w:szCs w:val="24"/>
              </w:rPr>
              <w:t>ион</w:t>
            </w:r>
            <w:r>
              <w:rPr>
                <w:spacing w:val="1"/>
                <w:szCs w:val="24"/>
              </w:rPr>
              <w:t>н</w:t>
            </w:r>
            <w:r>
              <w:rPr>
                <w:szCs w:val="24"/>
              </w:rPr>
              <w:t>ого</w:t>
            </w:r>
            <w:r>
              <w:rPr>
                <w:spacing w:val="72"/>
                <w:szCs w:val="24"/>
              </w:rPr>
              <w:t xml:space="preserve"> </w:t>
            </w:r>
            <w:r>
              <w:rPr>
                <w:spacing w:val="1"/>
                <w:szCs w:val="24"/>
              </w:rPr>
              <w:t>к</w:t>
            </w:r>
            <w:r>
              <w:rPr>
                <w:szCs w:val="24"/>
              </w:rPr>
              <w:t>о</w:t>
            </w:r>
            <w:r>
              <w:rPr>
                <w:spacing w:val="1"/>
                <w:szCs w:val="24"/>
              </w:rPr>
              <w:t>н</w:t>
            </w:r>
            <w:r>
              <w:rPr>
                <w:szCs w:val="24"/>
              </w:rPr>
              <w:t>тр</w:t>
            </w:r>
            <w:r>
              <w:rPr>
                <w:spacing w:val="-1"/>
                <w:szCs w:val="24"/>
              </w:rPr>
              <w:t>о</w:t>
            </w:r>
            <w:r>
              <w:rPr>
                <w:szCs w:val="24"/>
              </w:rPr>
              <w:t>ля</w:t>
            </w:r>
            <w:r>
              <w:rPr>
                <w:spacing w:val="73"/>
                <w:szCs w:val="24"/>
              </w:rPr>
              <w:t xml:space="preserve"> </w:t>
            </w:r>
            <w:r>
              <w:rPr>
                <w:spacing w:val="1"/>
                <w:szCs w:val="24"/>
              </w:rPr>
              <w:t>зн</w:t>
            </w:r>
            <w:r>
              <w:rPr>
                <w:spacing w:val="-2"/>
                <w:szCs w:val="24"/>
              </w:rPr>
              <w:t>а</w:t>
            </w:r>
            <w:r>
              <w:rPr>
                <w:szCs w:val="24"/>
              </w:rPr>
              <w:t>н</w:t>
            </w:r>
            <w:r>
              <w:rPr>
                <w:spacing w:val="1"/>
                <w:szCs w:val="24"/>
              </w:rPr>
              <w:t>и</w:t>
            </w:r>
            <w:r>
              <w:rPr>
                <w:szCs w:val="24"/>
              </w:rPr>
              <w:t>й</w:t>
            </w:r>
            <w:r>
              <w:rPr>
                <w:spacing w:val="77"/>
                <w:szCs w:val="24"/>
              </w:rPr>
              <w:t xml:space="preserve"> </w:t>
            </w:r>
            <w:r>
              <w:rPr>
                <w:spacing w:val="-6"/>
                <w:szCs w:val="24"/>
              </w:rPr>
              <w:t>у</w:t>
            </w:r>
            <w:r>
              <w:rPr>
                <w:spacing w:val="-1"/>
                <w:szCs w:val="24"/>
              </w:rPr>
              <w:t>ча</w:t>
            </w:r>
            <w:r>
              <w:rPr>
                <w:szCs w:val="24"/>
              </w:rPr>
              <w:t>щи</w:t>
            </w:r>
            <w:r>
              <w:rPr>
                <w:spacing w:val="2"/>
                <w:szCs w:val="24"/>
              </w:rPr>
              <w:t>х</w:t>
            </w:r>
            <w:r>
              <w:rPr>
                <w:szCs w:val="24"/>
              </w:rPr>
              <w:t>ся</w:t>
            </w:r>
            <w:r>
              <w:rPr>
                <w:spacing w:val="74"/>
                <w:szCs w:val="24"/>
              </w:rPr>
              <w:t xml:space="preserve"> </w:t>
            </w:r>
          </w:p>
          <w:p w:rsidR="00EA5BFA" w:rsidRDefault="00EA5BFA" w:rsidP="00EA5BFA">
            <w:pPr>
              <w:widowControl w:val="0"/>
              <w:autoSpaceDE w:val="0"/>
              <w:autoSpaceDN w:val="0"/>
              <w:adjustRightInd w:val="0"/>
              <w:spacing w:after="0" w:line="241" w:lineRule="auto"/>
              <w:ind w:left="108" w:right="55"/>
              <w:rPr>
                <w:szCs w:val="24"/>
              </w:rPr>
            </w:pPr>
          </w:p>
        </w:tc>
      </w:tr>
      <w:tr w:rsidR="00EA5BFA" w:rsidTr="00EA5BFA">
        <w:trPr>
          <w:trHeight w:hRule="exact" w:val="2218"/>
        </w:trPr>
        <w:tc>
          <w:tcPr>
            <w:tcW w:w="2964"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372"/>
              <w:rPr>
                <w:szCs w:val="24"/>
              </w:rPr>
            </w:pPr>
            <w:r>
              <w:rPr>
                <w:szCs w:val="24"/>
              </w:rPr>
              <w:t>Доля</w:t>
            </w:r>
            <w:r>
              <w:rPr>
                <w:spacing w:val="1"/>
                <w:szCs w:val="24"/>
              </w:rPr>
              <w:t xml:space="preserve"> </w:t>
            </w:r>
            <w:r>
              <w:rPr>
                <w:spacing w:val="-3"/>
                <w:szCs w:val="24"/>
              </w:rPr>
              <w:t>у</w:t>
            </w:r>
            <w:r>
              <w:rPr>
                <w:spacing w:val="-1"/>
                <w:szCs w:val="24"/>
              </w:rPr>
              <w:t>ч</w:t>
            </w:r>
            <w:r>
              <w:rPr>
                <w:szCs w:val="24"/>
              </w:rPr>
              <w:t>ителей, исполь</w:t>
            </w:r>
            <w:r>
              <w:rPr>
                <w:spacing w:val="3"/>
                <w:szCs w:val="24"/>
              </w:rPr>
              <w:t>з</w:t>
            </w:r>
            <w:r>
              <w:rPr>
                <w:spacing w:val="-7"/>
                <w:szCs w:val="24"/>
              </w:rPr>
              <w:t>у</w:t>
            </w:r>
            <w:r>
              <w:rPr>
                <w:szCs w:val="24"/>
              </w:rPr>
              <w:t>ющ</w:t>
            </w:r>
            <w:r>
              <w:rPr>
                <w:spacing w:val="1"/>
                <w:szCs w:val="24"/>
              </w:rPr>
              <w:t>и</w:t>
            </w:r>
            <w:r>
              <w:rPr>
                <w:szCs w:val="24"/>
              </w:rPr>
              <w:t>х</w:t>
            </w:r>
            <w:r>
              <w:rPr>
                <w:spacing w:val="2"/>
                <w:szCs w:val="24"/>
              </w:rPr>
              <w:t xml:space="preserve"> </w:t>
            </w:r>
            <w:r>
              <w:rPr>
                <w:szCs w:val="24"/>
              </w:rPr>
              <w:t>систему обе</w:t>
            </w:r>
            <w:r>
              <w:rPr>
                <w:spacing w:val="-1"/>
                <w:szCs w:val="24"/>
              </w:rPr>
              <w:t>с</w:t>
            </w:r>
            <w:r>
              <w:rPr>
                <w:szCs w:val="24"/>
              </w:rPr>
              <w:t>пе</w:t>
            </w:r>
            <w:r>
              <w:rPr>
                <w:spacing w:val="-1"/>
                <w:szCs w:val="24"/>
              </w:rPr>
              <w:t>че</w:t>
            </w:r>
            <w:r>
              <w:rPr>
                <w:szCs w:val="24"/>
              </w:rPr>
              <w:t>н</w:t>
            </w:r>
            <w:r>
              <w:rPr>
                <w:spacing w:val="1"/>
                <w:szCs w:val="24"/>
              </w:rPr>
              <w:t>и</w:t>
            </w:r>
            <w:r>
              <w:rPr>
                <w:szCs w:val="24"/>
              </w:rPr>
              <w:t>я образов</w:t>
            </w:r>
            <w:r>
              <w:rPr>
                <w:spacing w:val="-1"/>
                <w:szCs w:val="24"/>
              </w:rPr>
              <w:t>а</w:t>
            </w:r>
            <w:r>
              <w:rPr>
                <w:szCs w:val="24"/>
              </w:rPr>
              <w:t>тель</w:t>
            </w:r>
            <w:r>
              <w:rPr>
                <w:spacing w:val="1"/>
                <w:szCs w:val="24"/>
              </w:rPr>
              <w:t>н</w:t>
            </w:r>
            <w:r>
              <w:rPr>
                <w:szCs w:val="24"/>
              </w:rPr>
              <w:t>ого про</w:t>
            </w:r>
            <w:r>
              <w:rPr>
                <w:spacing w:val="1"/>
                <w:szCs w:val="24"/>
              </w:rPr>
              <w:t>ц</w:t>
            </w:r>
            <w:r>
              <w:rPr>
                <w:szCs w:val="24"/>
              </w:rPr>
              <w:t>е</w:t>
            </w:r>
            <w:r>
              <w:rPr>
                <w:spacing w:val="-1"/>
                <w:szCs w:val="24"/>
              </w:rPr>
              <w:t>с</w:t>
            </w:r>
            <w:r>
              <w:rPr>
                <w:szCs w:val="24"/>
              </w:rPr>
              <w:t>са</w:t>
            </w:r>
          </w:p>
          <w:p w:rsidR="00EA5BFA" w:rsidRDefault="00EA5BFA" w:rsidP="00EA5BFA">
            <w:pPr>
              <w:widowControl w:val="0"/>
              <w:autoSpaceDE w:val="0"/>
              <w:autoSpaceDN w:val="0"/>
              <w:adjustRightInd w:val="0"/>
              <w:spacing w:before="11" w:after="0" w:line="240" w:lineRule="auto"/>
              <w:ind w:left="108" w:right="372"/>
              <w:rPr>
                <w:szCs w:val="24"/>
              </w:rPr>
            </w:pPr>
          </w:p>
        </w:tc>
        <w:tc>
          <w:tcPr>
            <w:tcW w:w="6786" w:type="dxa"/>
            <w:tcBorders>
              <w:top w:val="single" w:sz="2" w:space="0" w:color="auto"/>
              <w:left w:val="single" w:sz="2" w:space="0" w:color="auto"/>
              <w:bottom w:val="single" w:sz="2" w:space="0" w:color="auto"/>
              <w:right w:val="single" w:sz="2" w:space="0" w:color="auto"/>
            </w:tcBorders>
          </w:tcPr>
          <w:p w:rsidR="00EA5BFA" w:rsidRDefault="00EA5BFA" w:rsidP="00EA5BFA">
            <w:pPr>
              <w:widowControl w:val="0"/>
              <w:autoSpaceDE w:val="0"/>
              <w:autoSpaceDN w:val="0"/>
              <w:adjustRightInd w:val="0"/>
              <w:spacing w:before="11" w:after="0" w:line="240" w:lineRule="auto"/>
              <w:ind w:left="108" w:right="-20"/>
              <w:rPr>
                <w:szCs w:val="24"/>
              </w:rPr>
            </w:pPr>
            <w:r>
              <w:rPr>
                <w:szCs w:val="24"/>
              </w:rPr>
              <w:t>100%</w:t>
            </w:r>
          </w:p>
          <w:p w:rsidR="00EA5BFA" w:rsidRDefault="00EA5BFA" w:rsidP="00EA5BFA">
            <w:pPr>
              <w:widowControl w:val="0"/>
              <w:autoSpaceDE w:val="0"/>
              <w:autoSpaceDN w:val="0"/>
              <w:adjustRightInd w:val="0"/>
              <w:spacing w:after="0" w:line="240" w:lineRule="auto"/>
              <w:ind w:left="108" w:right="3169"/>
              <w:rPr>
                <w:szCs w:val="24"/>
              </w:rPr>
            </w:pPr>
            <w:r>
              <w:rPr>
                <w:szCs w:val="24"/>
              </w:rPr>
              <w:t>-Электрон</w:t>
            </w:r>
            <w:r>
              <w:rPr>
                <w:spacing w:val="1"/>
                <w:szCs w:val="24"/>
              </w:rPr>
              <w:t>н</w:t>
            </w:r>
            <w:r>
              <w:rPr>
                <w:szCs w:val="24"/>
              </w:rPr>
              <w:t>ый</w:t>
            </w:r>
            <w:r>
              <w:rPr>
                <w:spacing w:val="1"/>
                <w:szCs w:val="24"/>
              </w:rPr>
              <w:t xml:space="preserve"> </w:t>
            </w:r>
            <w:r>
              <w:rPr>
                <w:spacing w:val="-1"/>
                <w:szCs w:val="24"/>
              </w:rPr>
              <w:t>д</w:t>
            </w:r>
            <w:r>
              <w:rPr>
                <w:szCs w:val="24"/>
              </w:rPr>
              <w:t>невн</w:t>
            </w:r>
            <w:r>
              <w:rPr>
                <w:spacing w:val="-1"/>
                <w:szCs w:val="24"/>
              </w:rPr>
              <w:t>и</w:t>
            </w:r>
            <w:r>
              <w:rPr>
                <w:szCs w:val="24"/>
              </w:rPr>
              <w:t>к</w:t>
            </w:r>
            <w:r>
              <w:rPr>
                <w:spacing w:val="-2"/>
                <w:szCs w:val="24"/>
              </w:rPr>
              <w:t xml:space="preserve"> </w:t>
            </w:r>
            <w:r>
              <w:rPr>
                <w:szCs w:val="24"/>
              </w:rPr>
              <w:t xml:space="preserve">и </w:t>
            </w:r>
            <w:r>
              <w:rPr>
                <w:spacing w:val="2"/>
                <w:szCs w:val="24"/>
              </w:rPr>
              <w:t>ж</w:t>
            </w:r>
            <w:r>
              <w:rPr>
                <w:spacing w:val="-4"/>
                <w:szCs w:val="24"/>
              </w:rPr>
              <w:t>у</w:t>
            </w:r>
            <w:r>
              <w:rPr>
                <w:szCs w:val="24"/>
              </w:rPr>
              <w:t>рнал; -Интернет-с</w:t>
            </w:r>
            <w:r>
              <w:rPr>
                <w:spacing w:val="-1"/>
                <w:szCs w:val="24"/>
              </w:rPr>
              <w:t>и</w:t>
            </w:r>
            <w:r>
              <w:rPr>
                <w:szCs w:val="24"/>
              </w:rPr>
              <w:t>сте</w:t>
            </w:r>
            <w:r>
              <w:rPr>
                <w:spacing w:val="-1"/>
                <w:szCs w:val="24"/>
              </w:rPr>
              <w:t>ма</w:t>
            </w:r>
            <w:r>
              <w:rPr>
                <w:szCs w:val="24"/>
              </w:rPr>
              <w:t>;</w:t>
            </w:r>
          </w:p>
          <w:p w:rsidR="00EA5BFA" w:rsidRDefault="00EA5BFA" w:rsidP="00EA5BFA">
            <w:pPr>
              <w:widowControl w:val="0"/>
              <w:autoSpaceDE w:val="0"/>
              <w:autoSpaceDN w:val="0"/>
              <w:adjustRightInd w:val="0"/>
              <w:spacing w:after="0" w:line="240" w:lineRule="auto"/>
              <w:ind w:left="108" w:right="912"/>
              <w:rPr>
                <w:szCs w:val="24"/>
              </w:rPr>
            </w:pPr>
            <w:r>
              <w:rPr>
                <w:szCs w:val="24"/>
              </w:rPr>
              <w:t>-сист</w:t>
            </w:r>
            <w:r>
              <w:rPr>
                <w:spacing w:val="-1"/>
                <w:szCs w:val="24"/>
              </w:rPr>
              <w:t>е</w:t>
            </w:r>
            <w:r>
              <w:rPr>
                <w:spacing w:val="1"/>
                <w:szCs w:val="24"/>
              </w:rPr>
              <w:t>м</w:t>
            </w:r>
            <w:r>
              <w:rPr>
                <w:szCs w:val="24"/>
              </w:rPr>
              <w:t>а</w:t>
            </w:r>
            <w:r>
              <w:rPr>
                <w:spacing w:val="4"/>
                <w:szCs w:val="24"/>
              </w:rPr>
              <w:t xml:space="preserve"> </w:t>
            </w:r>
            <w:r>
              <w:rPr>
                <w:spacing w:val="-7"/>
                <w:szCs w:val="24"/>
              </w:rPr>
              <w:t>у</w:t>
            </w:r>
            <w:r>
              <w:rPr>
                <w:szCs w:val="24"/>
              </w:rPr>
              <w:t>п</w:t>
            </w:r>
            <w:r>
              <w:rPr>
                <w:spacing w:val="2"/>
                <w:szCs w:val="24"/>
              </w:rPr>
              <w:t>р</w:t>
            </w:r>
            <w:r>
              <w:rPr>
                <w:szCs w:val="24"/>
              </w:rPr>
              <w:t>авл</w:t>
            </w:r>
            <w:r>
              <w:rPr>
                <w:spacing w:val="-1"/>
                <w:szCs w:val="24"/>
              </w:rPr>
              <w:t>е</w:t>
            </w:r>
            <w:r>
              <w:rPr>
                <w:szCs w:val="24"/>
              </w:rPr>
              <w:t>н</w:t>
            </w:r>
            <w:r>
              <w:rPr>
                <w:spacing w:val="1"/>
                <w:szCs w:val="24"/>
              </w:rPr>
              <w:t>и</w:t>
            </w:r>
            <w:r>
              <w:rPr>
                <w:szCs w:val="24"/>
              </w:rPr>
              <w:t xml:space="preserve">я </w:t>
            </w:r>
            <w:r>
              <w:rPr>
                <w:spacing w:val="1"/>
                <w:szCs w:val="24"/>
              </w:rPr>
              <w:t>к</w:t>
            </w:r>
            <w:r>
              <w:rPr>
                <w:szCs w:val="24"/>
              </w:rPr>
              <w:t>а</w:t>
            </w:r>
            <w:r>
              <w:rPr>
                <w:spacing w:val="-1"/>
                <w:szCs w:val="24"/>
              </w:rPr>
              <w:t>чес</w:t>
            </w:r>
            <w:r>
              <w:rPr>
                <w:szCs w:val="24"/>
              </w:rPr>
              <w:t>твом о</w:t>
            </w:r>
            <w:r>
              <w:rPr>
                <w:spacing w:val="4"/>
                <w:szCs w:val="24"/>
              </w:rPr>
              <w:t>б</w:t>
            </w:r>
            <w:r>
              <w:rPr>
                <w:spacing w:val="-2"/>
                <w:szCs w:val="24"/>
              </w:rPr>
              <w:t>у</w:t>
            </w:r>
            <w:r>
              <w:rPr>
                <w:spacing w:val="-1"/>
                <w:szCs w:val="24"/>
              </w:rPr>
              <w:t>ч</w:t>
            </w:r>
            <w:r>
              <w:rPr>
                <w:szCs w:val="24"/>
              </w:rPr>
              <w:t>е</w:t>
            </w:r>
            <w:r>
              <w:rPr>
                <w:spacing w:val="-1"/>
                <w:szCs w:val="24"/>
              </w:rPr>
              <w:t>н</w:t>
            </w:r>
            <w:r>
              <w:rPr>
                <w:spacing w:val="1"/>
                <w:szCs w:val="24"/>
              </w:rPr>
              <w:t>и</w:t>
            </w:r>
            <w:r>
              <w:rPr>
                <w:szCs w:val="24"/>
              </w:rPr>
              <w:t>я и подго</w:t>
            </w:r>
            <w:r>
              <w:rPr>
                <w:spacing w:val="1"/>
                <w:szCs w:val="24"/>
              </w:rPr>
              <w:t>т</w:t>
            </w:r>
            <w:r>
              <w:rPr>
                <w:szCs w:val="24"/>
              </w:rPr>
              <w:t>ов</w:t>
            </w:r>
            <w:r>
              <w:rPr>
                <w:spacing w:val="-1"/>
                <w:szCs w:val="24"/>
              </w:rPr>
              <w:t>к</w:t>
            </w:r>
            <w:r>
              <w:rPr>
                <w:szCs w:val="24"/>
              </w:rPr>
              <w:t>и к</w:t>
            </w:r>
            <w:r>
              <w:rPr>
                <w:spacing w:val="1"/>
                <w:szCs w:val="24"/>
              </w:rPr>
              <w:t xml:space="preserve"> </w:t>
            </w:r>
            <w:r>
              <w:rPr>
                <w:szCs w:val="24"/>
              </w:rPr>
              <w:t xml:space="preserve">ОГЭ, </w:t>
            </w:r>
            <w:r>
              <w:rPr>
                <w:spacing w:val="1"/>
                <w:szCs w:val="24"/>
              </w:rPr>
              <w:t>п</w:t>
            </w:r>
            <w:r>
              <w:rPr>
                <w:szCs w:val="24"/>
              </w:rPr>
              <w:t>ос</w:t>
            </w:r>
            <w:r>
              <w:rPr>
                <w:spacing w:val="-2"/>
                <w:szCs w:val="24"/>
              </w:rPr>
              <w:t>т</w:t>
            </w:r>
            <w:r>
              <w:rPr>
                <w:szCs w:val="24"/>
              </w:rPr>
              <w:t>рое</w:t>
            </w:r>
            <w:r>
              <w:rPr>
                <w:spacing w:val="-1"/>
                <w:szCs w:val="24"/>
              </w:rPr>
              <w:t>н</w:t>
            </w:r>
            <w:r>
              <w:rPr>
                <w:spacing w:val="1"/>
                <w:szCs w:val="24"/>
              </w:rPr>
              <w:t>н</w:t>
            </w:r>
            <w:r>
              <w:rPr>
                <w:szCs w:val="24"/>
              </w:rPr>
              <w:t>ая на базе ин</w:t>
            </w:r>
            <w:r>
              <w:rPr>
                <w:spacing w:val="-1"/>
                <w:szCs w:val="24"/>
              </w:rPr>
              <w:t>н</w:t>
            </w:r>
            <w:r>
              <w:rPr>
                <w:szCs w:val="24"/>
              </w:rPr>
              <w:t>овац</w:t>
            </w:r>
            <w:r>
              <w:rPr>
                <w:spacing w:val="1"/>
                <w:szCs w:val="24"/>
              </w:rPr>
              <w:t>и</w:t>
            </w:r>
            <w:r>
              <w:rPr>
                <w:szCs w:val="24"/>
              </w:rPr>
              <w:t>онной педагогич</w:t>
            </w:r>
            <w:r>
              <w:rPr>
                <w:spacing w:val="-1"/>
                <w:szCs w:val="24"/>
              </w:rPr>
              <w:t>ес</w:t>
            </w:r>
            <w:r>
              <w:rPr>
                <w:szCs w:val="24"/>
              </w:rPr>
              <w:t>кой</w:t>
            </w:r>
            <w:r>
              <w:rPr>
                <w:spacing w:val="1"/>
                <w:szCs w:val="24"/>
              </w:rPr>
              <w:t xml:space="preserve"> </w:t>
            </w:r>
            <w:r>
              <w:rPr>
                <w:szCs w:val="24"/>
              </w:rPr>
              <w:t>те</w:t>
            </w:r>
            <w:r>
              <w:rPr>
                <w:spacing w:val="2"/>
                <w:szCs w:val="24"/>
              </w:rPr>
              <w:t>х</w:t>
            </w:r>
            <w:r>
              <w:rPr>
                <w:spacing w:val="1"/>
                <w:szCs w:val="24"/>
              </w:rPr>
              <w:t>н</w:t>
            </w:r>
            <w:r>
              <w:rPr>
                <w:spacing w:val="-2"/>
                <w:szCs w:val="24"/>
              </w:rPr>
              <w:t>ол</w:t>
            </w:r>
            <w:r>
              <w:rPr>
                <w:szCs w:val="24"/>
              </w:rPr>
              <w:t>огии</w:t>
            </w:r>
            <w:r>
              <w:rPr>
                <w:spacing w:val="1"/>
                <w:szCs w:val="24"/>
              </w:rPr>
              <w:t xml:space="preserve"> Р</w:t>
            </w:r>
            <w:r>
              <w:rPr>
                <w:szCs w:val="24"/>
              </w:rPr>
              <w:t>ОС</w:t>
            </w:r>
            <w:r>
              <w:rPr>
                <w:spacing w:val="-2"/>
                <w:szCs w:val="24"/>
              </w:rPr>
              <w:t>Т</w:t>
            </w:r>
            <w:r>
              <w:rPr>
                <w:szCs w:val="24"/>
              </w:rPr>
              <w:t>;</w:t>
            </w:r>
          </w:p>
          <w:p w:rsidR="00EA5BFA" w:rsidRDefault="00EA5BFA" w:rsidP="00EA5BFA">
            <w:pPr>
              <w:widowControl w:val="0"/>
              <w:autoSpaceDE w:val="0"/>
              <w:autoSpaceDN w:val="0"/>
              <w:adjustRightInd w:val="0"/>
              <w:spacing w:after="0" w:line="239" w:lineRule="auto"/>
              <w:ind w:left="108" w:right="2508"/>
              <w:rPr>
                <w:szCs w:val="24"/>
              </w:rPr>
            </w:pPr>
            <w:r>
              <w:rPr>
                <w:szCs w:val="24"/>
              </w:rPr>
              <w:t>-т</w:t>
            </w:r>
            <w:r>
              <w:rPr>
                <w:spacing w:val="-1"/>
                <w:szCs w:val="24"/>
              </w:rPr>
              <w:t>е</w:t>
            </w:r>
            <w:r>
              <w:rPr>
                <w:spacing w:val="1"/>
                <w:szCs w:val="24"/>
              </w:rPr>
              <w:t>хн</w:t>
            </w:r>
            <w:r>
              <w:rPr>
                <w:szCs w:val="24"/>
              </w:rPr>
              <w:t>оло</w:t>
            </w:r>
            <w:r>
              <w:rPr>
                <w:spacing w:val="-1"/>
                <w:szCs w:val="24"/>
              </w:rPr>
              <w:t>г</w:t>
            </w:r>
            <w:r>
              <w:rPr>
                <w:szCs w:val="24"/>
              </w:rPr>
              <w:t>ия инд</w:t>
            </w:r>
            <w:r>
              <w:rPr>
                <w:spacing w:val="1"/>
                <w:szCs w:val="24"/>
              </w:rPr>
              <w:t>и</w:t>
            </w:r>
            <w:r>
              <w:rPr>
                <w:szCs w:val="24"/>
              </w:rPr>
              <w:t>в</w:t>
            </w:r>
            <w:r>
              <w:rPr>
                <w:spacing w:val="-1"/>
                <w:szCs w:val="24"/>
              </w:rPr>
              <w:t>и</w:t>
            </w:r>
            <w:r>
              <w:rPr>
                <w:spacing w:val="2"/>
                <w:szCs w:val="24"/>
              </w:rPr>
              <w:t>д</w:t>
            </w:r>
            <w:r>
              <w:rPr>
                <w:spacing w:val="-4"/>
                <w:szCs w:val="24"/>
              </w:rPr>
              <w:t>у</w:t>
            </w:r>
            <w:r>
              <w:rPr>
                <w:szCs w:val="24"/>
              </w:rPr>
              <w:t>ал</w:t>
            </w:r>
            <w:r>
              <w:rPr>
                <w:spacing w:val="1"/>
                <w:szCs w:val="24"/>
              </w:rPr>
              <w:t>и</w:t>
            </w:r>
            <w:r>
              <w:rPr>
                <w:szCs w:val="24"/>
              </w:rPr>
              <w:t>зированного и ком</w:t>
            </w:r>
            <w:r>
              <w:rPr>
                <w:spacing w:val="1"/>
                <w:szCs w:val="24"/>
              </w:rPr>
              <w:t>п</w:t>
            </w:r>
            <w:r>
              <w:rPr>
                <w:szCs w:val="24"/>
              </w:rPr>
              <w:t>ьют</w:t>
            </w:r>
            <w:r>
              <w:rPr>
                <w:spacing w:val="-1"/>
                <w:szCs w:val="24"/>
              </w:rPr>
              <w:t>е</w:t>
            </w:r>
            <w:r>
              <w:rPr>
                <w:szCs w:val="24"/>
              </w:rPr>
              <w:t>ризиров</w:t>
            </w:r>
            <w:r>
              <w:rPr>
                <w:spacing w:val="-1"/>
                <w:szCs w:val="24"/>
              </w:rPr>
              <w:t>а</w:t>
            </w:r>
            <w:r>
              <w:rPr>
                <w:szCs w:val="24"/>
              </w:rPr>
              <w:t>н</w:t>
            </w:r>
            <w:r>
              <w:rPr>
                <w:spacing w:val="1"/>
                <w:szCs w:val="24"/>
              </w:rPr>
              <w:t>н</w:t>
            </w:r>
            <w:r>
              <w:rPr>
                <w:szCs w:val="24"/>
              </w:rPr>
              <w:t>о</w:t>
            </w:r>
            <w:r>
              <w:rPr>
                <w:spacing w:val="-1"/>
                <w:szCs w:val="24"/>
              </w:rPr>
              <w:t>г</w:t>
            </w:r>
            <w:r>
              <w:rPr>
                <w:szCs w:val="24"/>
              </w:rPr>
              <w:t>о о</w:t>
            </w:r>
            <w:r>
              <w:rPr>
                <w:spacing w:val="1"/>
                <w:szCs w:val="24"/>
              </w:rPr>
              <w:t>б</w:t>
            </w:r>
            <w:r>
              <w:rPr>
                <w:spacing w:val="-4"/>
                <w:szCs w:val="24"/>
              </w:rPr>
              <w:t>у</w:t>
            </w:r>
            <w:r>
              <w:rPr>
                <w:spacing w:val="1"/>
                <w:szCs w:val="24"/>
              </w:rPr>
              <w:t>ч</w:t>
            </w:r>
            <w:r>
              <w:rPr>
                <w:szCs w:val="24"/>
              </w:rPr>
              <w:t>ен</w:t>
            </w:r>
            <w:r>
              <w:rPr>
                <w:spacing w:val="1"/>
                <w:szCs w:val="24"/>
              </w:rPr>
              <w:t>и</w:t>
            </w:r>
            <w:r>
              <w:rPr>
                <w:szCs w:val="24"/>
              </w:rPr>
              <w:t>я</w:t>
            </w:r>
          </w:p>
          <w:p w:rsidR="00EA5BFA" w:rsidRDefault="00EA5BFA" w:rsidP="00EA5BFA">
            <w:pPr>
              <w:widowControl w:val="0"/>
              <w:autoSpaceDE w:val="0"/>
              <w:autoSpaceDN w:val="0"/>
              <w:adjustRightInd w:val="0"/>
              <w:spacing w:after="0" w:line="239" w:lineRule="auto"/>
              <w:ind w:left="108" w:right="2508"/>
              <w:rPr>
                <w:szCs w:val="24"/>
              </w:rPr>
            </w:pPr>
          </w:p>
        </w:tc>
      </w:tr>
    </w:tbl>
    <w:p w:rsidR="00A61FE1" w:rsidRDefault="00A61FE1" w:rsidP="005150AE">
      <w:pPr>
        <w:ind w:right="56" w:firstLine="0"/>
      </w:pPr>
    </w:p>
    <w:p w:rsidR="00A61FE1" w:rsidRDefault="00692BFB" w:rsidP="005150AE">
      <w:pPr>
        <w:spacing w:after="5" w:line="271" w:lineRule="auto"/>
        <w:ind w:left="703" w:right="437" w:hanging="10"/>
      </w:pPr>
      <w:r>
        <w:rPr>
          <w:b/>
        </w:rPr>
        <w:t>Создание в образовательной организации информационно-образовательной среды, соответствующей требованиям ФГОС</w:t>
      </w:r>
    </w:p>
    <w:p w:rsidR="00A61FE1" w:rsidRDefault="00692BFB">
      <w:pPr>
        <w:ind w:left="-15" w:right="56"/>
      </w:pPr>
      <w:r>
        <w:rPr>
          <w:b/>
        </w:rPr>
        <w:t>Технические средства</w:t>
      </w:r>
      <w:r>
        <w:t>: мультимедийный проектор и эк</w:t>
      </w:r>
      <w:r w:rsidR="00F74FEC">
        <w:t xml:space="preserve">ран; принтер монохромный;  </w:t>
      </w:r>
      <w:r>
        <w:t>сканер; м</w:t>
      </w:r>
      <w:r w:rsidR="00F74FEC">
        <w:t>икрофон;</w:t>
      </w:r>
      <w:r>
        <w:t xml:space="preserve"> оборудование компьютерной сет</w:t>
      </w:r>
      <w:r w:rsidR="00F74FEC">
        <w:t xml:space="preserve">и; </w:t>
      </w:r>
      <w:r>
        <w:t xml:space="preserve">  </w:t>
      </w:r>
    </w:p>
    <w:p w:rsidR="00A61FE1" w:rsidRDefault="00692BFB">
      <w:pPr>
        <w:spacing w:after="5" w:line="271" w:lineRule="auto"/>
        <w:ind w:left="703" w:right="55" w:hanging="10"/>
      </w:pPr>
      <w:r>
        <w:rPr>
          <w:b/>
        </w:rPr>
        <w:t xml:space="preserve">Обеспечение технической, методической и организационной поддержки: </w:t>
      </w:r>
    </w:p>
    <w:p w:rsidR="00A61FE1" w:rsidRDefault="00692BFB">
      <w:pPr>
        <w:ind w:left="-15" w:right="56" w:firstLine="0"/>
      </w:pPr>
      <w: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w:t>
      </w:r>
      <w:r w:rsidR="00F74FEC">
        <w:t>льной организации.</w:t>
      </w:r>
      <w:r>
        <w:t xml:space="preserve"> </w:t>
      </w:r>
    </w:p>
    <w:p w:rsidR="00A61FE1" w:rsidRDefault="00692BFB">
      <w:pPr>
        <w:ind w:left="-15" w:right="56"/>
      </w:pPr>
      <w:r>
        <w:rPr>
          <w:b/>
        </w:rPr>
        <w:t>Компоненты на бумажных носителях</w:t>
      </w:r>
      <w:r>
        <w:t>: учебники; ра</w:t>
      </w:r>
      <w:r w:rsidR="00F74FEC">
        <w:t>бочие тетради</w:t>
      </w:r>
      <w:r>
        <w:t xml:space="preserve">.  </w:t>
      </w:r>
    </w:p>
    <w:p w:rsidR="00A61FE1" w:rsidRDefault="00692BFB">
      <w:pPr>
        <w:ind w:left="-15" w:right="56"/>
      </w:pPr>
      <w:r>
        <w:rPr>
          <w:b/>
        </w:rPr>
        <w:t>Компоненты на CD и DVD</w:t>
      </w:r>
      <w:r>
        <w:t>: электронные приложения к учебника</w:t>
      </w:r>
      <w:r w:rsidR="00020D86">
        <w:t>м; электронные наглядные пособия.</w:t>
      </w:r>
      <w:r>
        <w:t xml:space="preserve"> </w:t>
      </w:r>
    </w:p>
    <w:p w:rsidR="00A61FE1" w:rsidRDefault="00692BFB">
      <w:pPr>
        <w:ind w:left="-15" w:right="56"/>
      </w:pPr>
      <w: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 </w:t>
      </w:r>
    </w:p>
    <w:sectPr w:rsidR="00A61FE1" w:rsidSect="00CB68C9">
      <w:pgSz w:w="16838" w:h="11906" w:orient="landscape"/>
      <w:pgMar w:top="703" w:right="885"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EBB" w:rsidRDefault="00B87EBB" w:rsidP="00660702">
      <w:pPr>
        <w:spacing w:after="0" w:line="240" w:lineRule="auto"/>
      </w:pPr>
      <w:r>
        <w:separator/>
      </w:r>
    </w:p>
  </w:endnote>
  <w:endnote w:type="continuationSeparator" w:id="0">
    <w:p w:rsidR="00B87EBB" w:rsidRDefault="00B87EBB" w:rsidP="0066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_Timer(15%) Bashkir">
    <w:altName w:val="Times New Roman"/>
    <w:panose1 w:val="00000000000000000000"/>
    <w:charset w:val="CC"/>
    <w:family w:val="roman"/>
    <w:notTrueType/>
    <w:pitch w:val="variable"/>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andex-sans">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elZAGZ">
    <w:altName w:val="Times New Roman"/>
    <w:panose1 w:val="02020603050405020304"/>
    <w:charset w:val="CC"/>
    <w:family w:val="roman"/>
    <w:pitch w:val="variable"/>
    <w:sig w:usb0="00000287" w:usb1="00000000" w:usb2="00000000" w:usb3="00000000" w:csb0="0000009F" w:csb1="00000000"/>
  </w:font>
  <w:font w:name="PragmaticaCondC">
    <w:altName w:val="MS Mincho"/>
    <w:panose1 w:val="00000000000000000000"/>
    <w:charset w:val="80"/>
    <w:family w:val="decorative"/>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085856"/>
      <w:docPartObj>
        <w:docPartGallery w:val="Page Numbers (Bottom of Page)"/>
        <w:docPartUnique/>
      </w:docPartObj>
    </w:sdtPr>
    <w:sdtContent>
      <w:p w:rsidR="001110D7" w:rsidRDefault="001110D7">
        <w:pPr>
          <w:pStyle w:val="ad"/>
          <w:jc w:val="center"/>
        </w:pPr>
        <w:r>
          <w:fldChar w:fldCharType="begin"/>
        </w:r>
        <w:r>
          <w:instrText>PAGE   \* MERGEFORMAT</w:instrText>
        </w:r>
        <w:r>
          <w:fldChar w:fldCharType="separate"/>
        </w:r>
        <w:r w:rsidR="003E4AB8">
          <w:rPr>
            <w:noProof/>
          </w:rPr>
          <w:t>3</w:t>
        </w:r>
        <w:r>
          <w:rPr>
            <w:noProof/>
          </w:rPr>
          <w:fldChar w:fldCharType="end"/>
        </w:r>
      </w:p>
    </w:sdtContent>
  </w:sdt>
  <w:p w:rsidR="001110D7" w:rsidRDefault="001110D7" w:rsidP="008C2BF3">
    <w:pPr>
      <w:pStyle w:val="ad"/>
      <w:tabs>
        <w:tab w:val="clear" w:pos="9355"/>
        <w:tab w:val="left" w:pos="467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EBB" w:rsidRDefault="00B87EBB" w:rsidP="00660702">
      <w:pPr>
        <w:spacing w:after="0" w:line="240" w:lineRule="auto"/>
      </w:pPr>
      <w:r>
        <w:separator/>
      </w:r>
    </w:p>
  </w:footnote>
  <w:footnote w:type="continuationSeparator" w:id="0">
    <w:p w:rsidR="00B87EBB" w:rsidRDefault="00B87EBB" w:rsidP="00660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5C14BA"/>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nsid w:val="022F6C35"/>
    <w:multiLevelType w:val="multilevel"/>
    <w:tmpl w:val="E3EE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8A0C1D"/>
    <w:multiLevelType w:val="hybridMultilevel"/>
    <w:tmpl w:val="F0F47526"/>
    <w:lvl w:ilvl="0" w:tplc="C9F432A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C8198E">
      <w:start w:val="1"/>
      <w:numFmt w:val="bullet"/>
      <w:lvlText w:val="o"/>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0286C">
      <w:start w:val="1"/>
      <w:numFmt w:val="bullet"/>
      <w:lvlText w:val="▪"/>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E8BA78">
      <w:start w:val="1"/>
      <w:numFmt w:val="bullet"/>
      <w:lvlText w:val="•"/>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725B24">
      <w:start w:val="1"/>
      <w:numFmt w:val="bullet"/>
      <w:lvlText w:val="o"/>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146568">
      <w:start w:val="1"/>
      <w:numFmt w:val="bullet"/>
      <w:lvlText w:val="▪"/>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EEB3DA">
      <w:start w:val="1"/>
      <w:numFmt w:val="bullet"/>
      <w:lvlText w:val="•"/>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20FDA4">
      <w:start w:val="1"/>
      <w:numFmt w:val="bullet"/>
      <w:lvlText w:val="o"/>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DCDAFA">
      <w:start w:val="1"/>
      <w:numFmt w:val="bullet"/>
      <w:lvlText w:val="▪"/>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59436CB"/>
    <w:multiLevelType w:val="hybridMultilevel"/>
    <w:tmpl w:val="8EC23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D2689E"/>
    <w:multiLevelType w:val="hybridMultilevel"/>
    <w:tmpl w:val="6902E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F2572A"/>
    <w:multiLevelType w:val="hybridMultilevel"/>
    <w:tmpl w:val="B6A6970E"/>
    <w:lvl w:ilvl="0" w:tplc="C5B43EE8">
      <w:start w:val="1"/>
      <w:numFmt w:val="bullet"/>
      <w:lvlText w:val=""/>
      <w:lvlJc w:val="left"/>
      <w:pPr>
        <w:tabs>
          <w:tab w:val="num" w:pos="1048"/>
        </w:tabs>
        <w:ind w:left="1048" w:hanging="34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0">
    <w:nsid w:val="060B0BB3"/>
    <w:multiLevelType w:val="multilevel"/>
    <w:tmpl w:val="22E4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7A781C"/>
    <w:multiLevelType w:val="hybridMultilevel"/>
    <w:tmpl w:val="168681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3F1A99"/>
    <w:multiLevelType w:val="hybridMultilevel"/>
    <w:tmpl w:val="382EC3E4"/>
    <w:lvl w:ilvl="0" w:tplc="D44CF12A">
      <w:start w:val="1"/>
      <w:numFmt w:val="bullet"/>
      <w:lvlText w:val=""/>
      <w:lvlJc w:val="left"/>
      <w:pPr>
        <w:tabs>
          <w:tab w:val="num" w:pos="680"/>
        </w:tabs>
        <w:ind w:left="62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85A1AB5"/>
    <w:multiLevelType w:val="hybridMultilevel"/>
    <w:tmpl w:val="A25C4F04"/>
    <w:lvl w:ilvl="0" w:tplc="CF5E06C0">
      <w:start w:val="1"/>
      <w:numFmt w:val="bullet"/>
      <w:lvlText w:val="•"/>
      <w:lvlJc w:val="left"/>
      <w:pPr>
        <w:ind w:left="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CF558">
      <w:start w:val="1"/>
      <w:numFmt w:val="bullet"/>
      <w:lvlText w:val="o"/>
      <w:lvlJc w:val="left"/>
      <w:pPr>
        <w:ind w:left="1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C02B50">
      <w:start w:val="1"/>
      <w:numFmt w:val="bullet"/>
      <w:lvlText w:val="▪"/>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8096A6">
      <w:start w:val="1"/>
      <w:numFmt w:val="bullet"/>
      <w:lvlText w:val="•"/>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6C21F0">
      <w:start w:val="1"/>
      <w:numFmt w:val="bullet"/>
      <w:lvlText w:val="o"/>
      <w:lvlJc w:val="left"/>
      <w:pPr>
        <w:ind w:left="3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EA8366">
      <w:start w:val="1"/>
      <w:numFmt w:val="bullet"/>
      <w:lvlText w:val="▪"/>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0483AA">
      <w:start w:val="1"/>
      <w:numFmt w:val="bullet"/>
      <w:lvlText w:val="•"/>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643B5A">
      <w:start w:val="1"/>
      <w:numFmt w:val="bullet"/>
      <w:lvlText w:val="o"/>
      <w:lvlJc w:val="left"/>
      <w:pPr>
        <w:ind w:left="5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A8FDE6">
      <w:start w:val="1"/>
      <w:numFmt w:val="bullet"/>
      <w:lvlText w:val="▪"/>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09DB3B40"/>
    <w:multiLevelType w:val="multilevel"/>
    <w:tmpl w:val="2CFAE4A6"/>
    <w:lvl w:ilvl="0">
      <w:start w:val="1"/>
      <w:numFmt w:val="decimal"/>
      <w:lvlText w:val="%1."/>
      <w:lvlJc w:val="left"/>
      <w:pPr>
        <w:ind w:left="720" w:hanging="360"/>
      </w:pPr>
      <w:rPr>
        <w:rFonts w:hint="default"/>
      </w:rPr>
    </w:lvl>
    <w:lvl w:ilvl="1">
      <w:start w:val="2"/>
      <w:numFmt w:val="decimal"/>
      <w:isLgl/>
      <w:lvlText w:val="%1.%2."/>
      <w:lvlJc w:val="left"/>
      <w:pPr>
        <w:ind w:left="1316" w:hanging="840"/>
      </w:pPr>
      <w:rPr>
        <w:rFonts w:hint="default"/>
      </w:rPr>
    </w:lvl>
    <w:lvl w:ilvl="2">
      <w:start w:val="2"/>
      <w:numFmt w:val="decimal"/>
      <w:isLgl/>
      <w:lvlText w:val="%1.%2.%3."/>
      <w:lvlJc w:val="left"/>
      <w:pPr>
        <w:ind w:left="1432" w:hanging="840"/>
      </w:pPr>
      <w:rPr>
        <w:rFonts w:hint="default"/>
      </w:rPr>
    </w:lvl>
    <w:lvl w:ilvl="3">
      <w:start w:val="17"/>
      <w:numFmt w:val="decimal"/>
      <w:isLgl/>
      <w:lvlText w:val="%1.%2.%3.%4."/>
      <w:lvlJc w:val="left"/>
      <w:pPr>
        <w:ind w:left="1549" w:hanging="84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15">
    <w:nsid w:val="0AE236E2"/>
    <w:multiLevelType w:val="multilevel"/>
    <w:tmpl w:val="6FC2C5BE"/>
    <w:lvl w:ilvl="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B503964"/>
    <w:multiLevelType w:val="multilevel"/>
    <w:tmpl w:val="D15A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E3223C"/>
    <w:multiLevelType w:val="hybridMultilevel"/>
    <w:tmpl w:val="2FCC3538"/>
    <w:lvl w:ilvl="0" w:tplc="29E2352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01536">
      <w:start w:val="1"/>
      <w:numFmt w:val="bullet"/>
      <w:lvlText w:val="o"/>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4AEAC">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CABE6">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270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891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4D2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16A7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400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D1D49B3"/>
    <w:multiLevelType w:val="hybridMultilevel"/>
    <w:tmpl w:val="4FC6B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D216B5E"/>
    <w:multiLevelType w:val="hybridMultilevel"/>
    <w:tmpl w:val="7050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3B428A"/>
    <w:multiLevelType w:val="hybridMultilevel"/>
    <w:tmpl w:val="AF700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F76110"/>
    <w:multiLevelType w:val="hybridMultilevel"/>
    <w:tmpl w:val="CAD61C68"/>
    <w:lvl w:ilvl="0" w:tplc="1348041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88C06C">
      <w:start w:val="1"/>
      <w:numFmt w:val="lowerLetter"/>
      <w:lvlText w:val="%2"/>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0C40C8">
      <w:start w:val="1"/>
      <w:numFmt w:val="lowerRoman"/>
      <w:lvlText w:val="%3"/>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B6EFBC">
      <w:start w:val="1"/>
      <w:numFmt w:val="decimal"/>
      <w:lvlText w:val="%4"/>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DB6FBD2">
      <w:start w:val="1"/>
      <w:numFmt w:val="lowerLetter"/>
      <w:lvlText w:val="%5"/>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6AC64C0">
      <w:start w:val="1"/>
      <w:numFmt w:val="lowerRoman"/>
      <w:lvlText w:val="%6"/>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7DA1FC0">
      <w:start w:val="1"/>
      <w:numFmt w:val="decimal"/>
      <w:lvlText w:val="%7"/>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AE5BFA">
      <w:start w:val="1"/>
      <w:numFmt w:val="lowerLetter"/>
      <w:lvlText w:val="%8"/>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2C40B4C">
      <w:start w:val="1"/>
      <w:numFmt w:val="lowerRoman"/>
      <w:lvlText w:val="%9"/>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nsid w:val="0E6328E1"/>
    <w:multiLevelType w:val="hybridMultilevel"/>
    <w:tmpl w:val="CE1E0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61331F"/>
    <w:multiLevelType w:val="hybridMultilevel"/>
    <w:tmpl w:val="C53C2812"/>
    <w:lvl w:ilvl="0" w:tplc="91366B8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82A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42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A63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057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2F1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43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655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87C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0F9742B9"/>
    <w:multiLevelType w:val="hybridMultilevel"/>
    <w:tmpl w:val="2F44CD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11162D5"/>
    <w:multiLevelType w:val="multilevel"/>
    <w:tmpl w:val="846C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1AB7394"/>
    <w:multiLevelType w:val="hybridMultilevel"/>
    <w:tmpl w:val="7430EF9A"/>
    <w:lvl w:ilvl="0" w:tplc="6CD6E542">
      <w:start w:val="1"/>
      <w:numFmt w:val="bullet"/>
      <w:lvlText w:val="•"/>
      <w:lvlJc w:val="left"/>
      <w:pPr>
        <w:ind w:left="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D63314">
      <w:start w:val="1"/>
      <w:numFmt w:val="bullet"/>
      <w:lvlText w:val="o"/>
      <w:lvlJc w:val="left"/>
      <w:pPr>
        <w:ind w:left="1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98F49C">
      <w:start w:val="1"/>
      <w:numFmt w:val="bullet"/>
      <w:lvlText w:val="▪"/>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96F4EC">
      <w:start w:val="1"/>
      <w:numFmt w:val="bullet"/>
      <w:lvlText w:val="•"/>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B86932">
      <w:start w:val="1"/>
      <w:numFmt w:val="bullet"/>
      <w:lvlText w:val="o"/>
      <w:lvlJc w:val="left"/>
      <w:pPr>
        <w:ind w:left="3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94A982">
      <w:start w:val="1"/>
      <w:numFmt w:val="bullet"/>
      <w:lvlText w:val="▪"/>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32B8D0">
      <w:start w:val="1"/>
      <w:numFmt w:val="bullet"/>
      <w:lvlText w:val="•"/>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A3356">
      <w:start w:val="1"/>
      <w:numFmt w:val="bullet"/>
      <w:lvlText w:val="o"/>
      <w:lvlJc w:val="left"/>
      <w:pPr>
        <w:ind w:left="5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143D3A">
      <w:start w:val="1"/>
      <w:numFmt w:val="bullet"/>
      <w:lvlText w:val="▪"/>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11C6002D"/>
    <w:multiLevelType w:val="hybridMultilevel"/>
    <w:tmpl w:val="C8E4807A"/>
    <w:lvl w:ilvl="0" w:tplc="6C6A8F3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8CD1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CAED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2E9A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CA8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9CB0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A2AC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BC05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165D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12416AA6"/>
    <w:multiLevelType w:val="multilevel"/>
    <w:tmpl w:val="7CB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34F02E4"/>
    <w:multiLevelType w:val="multilevel"/>
    <w:tmpl w:val="BAB8C420"/>
    <w:lvl w:ilvl="0">
      <w:start w:val="1"/>
      <w:numFmt w:val="decimal"/>
      <w:lvlText w:val="%1."/>
      <w:lvlJc w:val="left"/>
      <w:pPr>
        <w:ind w:left="720" w:hanging="360"/>
      </w:pPr>
    </w:lvl>
    <w:lvl w:ilvl="1">
      <w:start w:val="2"/>
      <w:numFmt w:val="decimal"/>
      <w:isLgl/>
      <w:lvlText w:val="%1.%2."/>
      <w:lvlJc w:val="left"/>
      <w:pPr>
        <w:ind w:left="1311" w:hanging="840"/>
      </w:pPr>
      <w:rPr>
        <w:rFonts w:hint="default"/>
        <w:b/>
      </w:rPr>
    </w:lvl>
    <w:lvl w:ilvl="2">
      <w:start w:val="2"/>
      <w:numFmt w:val="decimal"/>
      <w:isLgl/>
      <w:lvlText w:val="%1.%2.%3."/>
      <w:lvlJc w:val="left"/>
      <w:pPr>
        <w:ind w:left="1422" w:hanging="840"/>
      </w:pPr>
      <w:rPr>
        <w:rFonts w:hint="default"/>
        <w:b/>
      </w:rPr>
    </w:lvl>
    <w:lvl w:ilvl="3">
      <w:start w:val="11"/>
      <w:numFmt w:val="decimal"/>
      <w:isLgl/>
      <w:lvlText w:val="%1.%2.%3.%4."/>
      <w:lvlJc w:val="left"/>
      <w:pPr>
        <w:ind w:left="1533" w:hanging="840"/>
      </w:pPr>
      <w:rPr>
        <w:rFonts w:hint="default"/>
        <w:b/>
      </w:rPr>
    </w:lvl>
    <w:lvl w:ilvl="4">
      <w:start w:val="1"/>
      <w:numFmt w:val="decimal"/>
      <w:isLgl/>
      <w:lvlText w:val="%1.%2.%3.%4.%5."/>
      <w:lvlJc w:val="left"/>
      <w:pPr>
        <w:ind w:left="1884" w:hanging="1080"/>
      </w:pPr>
      <w:rPr>
        <w:rFonts w:hint="default"/>
        <w:b/>
      </w:rPr>
    </w:lvl>
    <w:lvl w:ilvl="5">
      <w:start w:val="1"/>
      <w:numFmt w:val="decimal"/>
      <w:isLgl/>
      <w:lvlText w:val="%1.%2.%3.%4.%5.%6."/>
      <w:lvlJc w:val="left"/>
      <w:pPr>
        <w:ind w:left="1995" w:hanging="1080"/>
      </w:pPr>
      <w:rPr>
        <w:rFonts w:hint="default"/>
        <w:b/>
      </w:rPr>
    </w:lvl>
    <w:lvl w:ilvl="6">
      <w:start w:val="1"/>
      <w:numFmt w:val="decimal"/>
      <w:isLgl/>
      <w:lvlText w:val="%1.%2.%3.%4.%5.%6.%7."/>
      <w:lvlJc w:val="left"/>
      <w:pPr>
        <w:ind w:left="2466" w:hanging="1440"/>
      </w:pPr>
      <w:rPr>
        <w:rFonts w:hint="default"/>
        <w:b/>
      </w:rPr>
    </w:lvl>
    <w:lvl w:ilvl="7">
      <w:start w:val="1"/>
      <w:numFmt w:val="decimal"/>
      <w:isLgl/>
      <w:lvlText w:val="%1.%2.%3.%4.%5.%6.%7.%8."/>
      <w:lvlJc w:val="left"/>
      <w:pPr>
        <w:ind w:left="2577" w:hanging="1440"/>
      </w:pPr>
      <w:rPr>
        <w:rFonts w:hint="default"/>
        <w:b/>
      </w:rPr>
    </w:lvl>
    <w:lvl w:ilvl="8">
      <w:start w:val="1"/>
      <w:numFmt w:val="decimal"/>
      <w:isLgl/>
      <w:lvlText w:val="%1.%2.%3.%4.%5.%6.%7.%8.%9."/>
      <w:lvlJc w:val="left"/>
      <w:pPr>
        <w:ind w:left="3048" w:hanging="1800"/>
      </w:pPr>
      <w:rPr>
        <w:rFonts w:hint="default"/>
        <w:b/>
      </w:rPr>
    </w:lvl>
  </w:abstractNum>
  <w:abstractNum w:abstractNumId="30">
    <w:nsid w:val="14134338"/>
    <w:multiLevelType w:val="hybridMultilevel"/>
    <w:tmpl w:val="A0E645A6"/>
    <w:lvl w:ilvl="0" w:tplc="83E2E274">
      <w:start w:val="1"/>
      <w:numFmt w:val="bullet"/>
      <w:lvlText w:val=""/>
      <w:lvlJc w:val="left"/>
      <w:pPr>
        <w:tabs>
          <w:tab w:val="num" w:pos="170"/>
        </w:tabs>
        <w:ind w:left="170" w:hanging="170"/>
      </w:pPr>
      <w:rPr>
        <w:rFonts w:ascii="Symbol" w:hAnsi="Symbol" w:hint="default"/>
      </w:rPr>
    </w:lvl>
    <w:lvl w:ilvl="1" w:tplc="E24E4DB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151B5767"/>
    <w:multiLevelType w:val="hybridMultilevel"/>
    <w:tmpl w:val="BBC61B00"/>
    <w:lvl w:ilvl="0" w:tplc="D44CF12A">
      <w:start w:val="1"/>
      <w:numFmt w:val="bullet"/>
      <w:lvlText w:val=""/>
      <w:lvlJc w:val="left"/>
      <w:pPr>
        <w:tabs>
          <w:tab w:val="num" w:pos="680"/>
        </w:tabs>
        <w:ind w:left="62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15261267"/>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54361CB"/>
    <w:multiLevelType w:val="hybridMultilevel"/>
    <w:tmpl w:val="C88E9C28"/>
    <w:lvl w:ilvl="0" w:tplc="3A868A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529B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032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C30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28A9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0F9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8D4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B82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CE9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66A19F4"/>
    <w:multiLevelType w:val="multilevel"/>
    <w:tmpl w:val="BCFA334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6EC0DBD"/>
    <w:multiLevelType w:val="hybridMultilevel"/>
    <w:tmpl w:val="B63A578A"/>
    <w:lvl w:ilvl="0" w:tplc="CCC8B4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17DA4DCD"/>
    <w:multiLevelType w:val="hybridMultilevel"/>
    <w:tmpl w:val="13A4BC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84D0454"/>
    <w:multiLevelType w:val="hybridMultilevel"/>
    <w:tmpl w:val="974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8D56624"/>
    <w:multiLevelType w:val="hybridMultilevel"/>
    <w:tmpl w:val="75826CC2"/>
    <w:lvl w:ilvl="0" w:tplc="E69C765E">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B2C3DE">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460422">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EA67AA">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F82664">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0E5A80">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040ABC">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CB362">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A63FEA">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18EA7A9F"/>
    <w:multiLevelType w:val="hybridMultilevel"/>
    <w:tmpl w:val="F48C5F52"/>
    <w:lvl w:ilvl="0" w:tplc="6B3077A0">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8C4978">
      <w:start w:val="1"/>
      <w:numFmt w:val="bullet"/>
      <w:lvlText w:val="o"/>
      <w:lvlJc w:val="left"/>
      <w:pPr>
        <w:ind w:left="1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F80558">
      <w:start w:val="1"/>
      <w:numFmt w:val="bullet"/>
      <w:lvlText w:val="▪"/>
      <w:lvlJc w:val="left"/>
      <w:pPr>
        <w:ind w:left="2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908C86">
      <w:start w:val="1"/>
      <w:numFmt w:val="bullet"/>
      <w:lvlText w:val="•"/>
      <w:lvlJc w:val="left"/>
      <w:pPr>
        <w:ind w:left="33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105B14">
      <w:start w:val="1"/>
      <w:numFmt w:val="bullet"/>
      <w:lvlText w:val="o"/>
      <w:lvlJc w:val="left"/>
      <w:pPr>
        <w:ind w:left="40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02354C">
      <w:start w:val="1"/>
      <w:numFmt w:val="bullet"/>
      <w:lvlText w:val="▪"/>
      <w:lvlJc w:val="left"/>
      <w:pPr>
        <w:ind w:left="47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067C18">
      <w:start w:val="1"/>
      <w:numFmt w:val="bullet"/>
      <w:lvlText w:val="•"/>
      <w:lvlJc w:val="left"/>
      <w:pPr>
        <w:ind w:left="5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DEA642">
      <w:start w:val="1"/>
      <w:numFmt w:val="bullet"/>
      <w:lvlText w:val="o"/>
      <w:lvlJc w:val="left"/>
      <w:pPr>
        <w:ind w:left="6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943CD0">
      <w:start w:val="1"/>
      <w:numFmt w:val="bullet"/>
      <w:lvlText w:val="▪"/>
      <w:lvlJc w:val="left"/>
      <w:pPr>
        <w:ind w:left="6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19FF7D5D"/>
    <w:multiLevelType w:val="hybridMultilevel"/>
    <w:tmpl w:val="37005B54"/>
    <w:lvl w:ilvl="0" w:tplc="9F368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B90078B"/>
    <w:multiLevelType w:val="hybridMultilevel"/>
    <w:tmpl w:val="2A3A618C"/>
    <w:lvl w:ilvl="0" w:tplc="0419000F">
      <w:start w:val="1"/>
      <w:numFmt w:val="decimal"/>
      <w:lvlText w:val="%1."/>
      <w:lvlJc w:val="left"/>
      <w:pPr>
        <w:tabs>
          <w:tab w:val="num" w:pos="818"/>
        </w:tabs>
        <w:ind w:left="818" w:hanging="360"/>
      </w:pPr>
      <w:rPr>
        <w:rFonts w:cs="Times New Roman"/>
      </w:rPr>
    </w:lvl>
    <w:lvl w:ilvl="1" w:tplc="437AF39E">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1C576ACF"/>
    <w:multiLevelType w:val="multilevel"/>
    <w:tmpl w:val="BE429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CCA1B7E"/>
    <w:multiLevelType w:val="multilevel"/>
    <w:tmpl w:val="39FE537A"/>
    <w:lvl w:ilvl="0">
      <w:start w:val="1"/>
      <w:numFmt w:val="decimal"/>
      <w:lvlText w:val="%1."/>
      <w:lvlJc w:val="left"/>
      <w:pPr>
        <w:ind w:left="1069" w:hanging="360"/>
      </w:pPr>
      <w:rPr>
        <w:rFonts w:cs="Times New Roman" w:hint="default"/>
      </w:rPr>
    </w:lvl>
    <w:lvl w:ilvl="1">
      <w:start w:val="2"/>
      <w:numFmt w:val="decimal"/>
      <w:isLgl/>
      <w:lvlText w:val="%1.%2."/>
      <w:lvlJc w:val="left"/>
      <w:pPr>
        <w:ind w:left="1559" w:hanging="840"/>
      </w:pPr>
      <w:rPr>
        <w:rFonts w:hint="default"/>
      </w:rPr>
    </w:lvl>
    <w:lvl w:ilvl="2">
      <w:start w:val="2"/>
      <w:numFmt w:val="decimal"/>
      <w:isLgl/>
      <w:lvlText w:val="%1.%2.%3."/>
      <w:lvlJc w:val="left"/>
      <w:pPr>
        <w:ind w:left="1569" w:hanging="840"/>
      </w:pPr>
      <w:rPr>
        <w:rFonts w:hint="default"/>
      </w:rPr>
    </w:lvl>
    <w:lvl w:ilvl="3">
      <w:start w:val="14"/>
      <w:numFmt w:val="decimal"/>
      <w:isLgl/>
      <w:lvlText w:val="%1.%2.%3.%4."/>
      <w:lvlJc w:val="left"/>
      <w:pPr>
        <w:ind w:left="1579" w:hanging="840"/>
      </w:pPr>
      <w:rPr>
        <w:rFonts w:hint="default"/>
      </w:rPr>
    </w:lvl>
    <w:lvl w:ilvl="4">
      <w:start w:val="1"/>
      <w:numFmt w:val="decimal"/>
      <w:isLgl/>
      <w:lvlText w:val="%1.%2.%3.%4.%5."/>
      <w:lvlJc w:val="left"/>
      <w:pPr>
        <w:ind w:left="1829" w:hanging="1080"/>
      </w:pPr>
      <w:rPr>
        <w:rFonts w:hint="default"/>
      </w:rPr>
    </w:lvl>
    <w:lvl w:ilvl="5">
      <w:start w:val="1"/>
      <w:numFmt w:val="decimal"/>
      <w:isLgl/>
      <w:lvlText w:val="%1.%2.%3.%4.%5.%6."/>
      <w:lvlJc w:val="left"/>
      <w:pPr>
        <w:ind w:left="183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19" w:hanging="1440"/>
      </w:pPr>
      <w:rPr>
        <w:rFonts w:hint="default"/>
      </w:rPr>
    </w:lvl>
    <w:lvl w:ilvl="8">
      <w:start w:val="1"/>
      <w:numFmt w:val="decimal"/>
      <w:isLgl/>
      <w:lvlText w:val="%1.%2.%3.%4.%5.%6.%7.%8.%9."/>
      <w:lvlJc w:val="left"/>
      <w:pPr>
        <w:ind w:left="2589" w:hanging="1800"/>
      </w:pPr>
      <w:rPr>
        <w:rFonts w:hint="default"/>
      </w:rPr>
    </w:lvl>
  </w:abstractNum>
  <w:abstractNum w:abstractNumId="44">
    <w:nsid w:val="1D4633F3"/>
    <w:multiLevelType w:val="hybridMultilevel"/>
    <w:tmpl w:val="BDDC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E2B0A66"/>
    <w:multiLevelType w:val="hybridMultilevel"/>
    <w:tmpl w:val="417A5294"/>
    <w:lvl w:ilvl="0" w:tplc="86EECE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A1916">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722C34">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72F26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52A9F4">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80A9A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FCE34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1E3B30">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4284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nsid w:val="1E4903CE"/>
    <w:multiLevelType w:val="hybridMultilevel"/>
    <w:tmpl w:val="C888A8C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1E816495"/>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1A7386D"/>
    <w:multiLevelType w:val="hybridMultilevel"/>
    <w:tmpl w:val="DAA0D08A"/>
    <w:lvl w:ilvl="0" w:tplc="FF68DC7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8A1F9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96D0B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1860C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0D10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C8CED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D8575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C5E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0A09F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nsid w:val="21D40ABB"/>
    <w:multiLevelType w:val="multilevel"/>
    <w:tmpl w:val="BF20C9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24C26AE4"/>
    <w:multiLevelType w:val="hybridMultilevel"/>
    <w:tmpl w:val="D8582DE6"/>
    <w:lvl w:ilvl="0" w:tplc="211CB5A8">
      <w:start w:val="1"/>
      <w:numFmt w:val="bullet"/>
      <w:lvlText w:val="•"/>
      <w:lvlJc w:val="left"/>
      <w:pPr>
        <w:ind w:left="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80CD1E">
      <w:start w:val="1"/>
      <w:numFmt w:val="bullet"/>
      <w:lvlText w:val="o"/>
      <w:lvlJc w:val="left"/>
      <w:pPr>
        <w:ind w:left="1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22B14C">
      <w:start w:val="1"/>
      <w:numFmt w:val="bullet"/>
      <w:lvlText w:val="▪"/>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CC8FFE">
      <w:start w:val="1"/>
      <w:numFmt w:val="bullet"/>
      <w:lvlText w:val="•"/>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327D7C">
      <w:start w:val="1"/>
      <w:numFmt w:val="bullet"/>
      <w:lvlText w:val="o"/>
      <w:lvlJc w:val="left"/>
      <w:pPr>
        <w:ind w:left="3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4137A">
      <w:start w:val="1"/>
      <w:numFmt w:val="bullet"/>
      <w:lvlText w:val="▪"/>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9AA308">
      <w:start w:val="1"/>
      <w:numFmt w:val="bullet"/>
      <w:lvlText w:val="•"/>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663D7A">
      <w:start w:val="1"/>
      <w:numFmt w:val="bullet"/>
      <w:lvlText w:val="o"/>
      <w:lvlJc w:val="left"/>
      <w:pPr>
        <w:ind w:left="5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A6414">
      <w:start w:val="1"/>
      <w:numFmt w:val="bullet"/>
      <w:lvlText w:val="▪"/>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256A7D13"/>
    <w:multiLevelType w:val="hybridMultilevel"/>
    <w:tmpl w:val="49FA8442"/>
    <w:lvl w:ilvl="0" w:tplc="137CF6B0">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264568F2"/>
    <w:multiLevelType w:val="hybridMultilevel"/>
    <w:tmpl w:val="B7DE5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26611B12"/>
    <w:multiLevelType w:val="hybridMultilevel"/>
    <w:tmpl w:val="37A623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26670052"/>
    <w:multiLevelType w:val="hybridMultilevel"/>
    <w:tmpl w:val="F040733E"/>
    <w:lvl w:ilvl="0" w:tplc="04190001">
      <w:start w:val="1"/>
      <w:numFmt w:val="bullet"/>
      <w:lvlText w:val=""/>
      <w:lvlJc w:val="left"/>
      <w:pPr>
        <w:ind w:left="1429" w:hanging="360"/>
      </w:pPr>
      <w:rPr>
        <w:rFonts w:ascii="Symbol" w:hAnsi="Symbol" w:hint="default"/>
      </w:rPr>
    </w:lvl>
    <w:lvl w:ilvl="1" w:tplc="77C0979A">
      <w:numFmt w:val="bullet"/>
      <w:lvlText w:val="•"/>
      <w:lvlJc w:val="left"/>
      <w:pPr>
        <w:ind w:left="4204" w:hanging="2415"/>
      </w:pPr>
      <w:rPr>
        <w:rFonts w:ascii="Times New Roman" w:eastAsia="Times New Roman" w:hAnsi="Times New Roman" w:cs="Times New Roman" w:hint="default"/>
        <w:color w:val="00000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26F82E69"/>
    <w:multiLevelType w:val="hybridMultilevel"/>
    <w:tmpl w:val="5636F0F6"/>
    <w:lvl w:ilvl="0" w:tplc="B7A0FDC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726E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381C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6E46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A8C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0468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AEA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2EBB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4E2CA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nsid w:val="26FA0050"/>
    <w:multiLevelType w:val="hybridMultilevel"/>
    <w:tmpl w:val="6F80EB40"/>
    <w:lvl w:ilvl="0" w:tplc="A83C84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A9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86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28F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069E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06A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D023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AA0B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AB8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27F776A2"/>
    <w:multiLevelType w:val="multilevel"/>
    <w:tmpl w:val="FE8E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83079DA"/>
    <w:multiLevelType w:val="multilevel"/>
    <w:tmpl w:val="953A5D56"/>
    <w:lvl w:ilvl="0">
      <w:start w:val="1"/>
      <w:numFmt w:val="decimal"/>
      <w:lvlText w:val="%1."/>
      <w:lvlJc w:val="left"/>
      <w:pPr>
        <w:ind w:left="720" w:hanging="360"/>
      </w:pPr>
    </w:lvl>
    <w:lvl w:ilvl="1">
      <w:start w:val="5"/>
      <w:numFmt w:val="decimal"/>
      <w:isLgl/>
      <w:lvlText w:val="%1.%2."/>
      <w:lvlJc w:val="left"/>
      <w:pPr>
        <w:ind w:left="1098" w:hanging="405"/>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2079"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131" w:hanging="1440"/>
      </w:pPr>
      <w:rPr>
        <w:rFonts w:hint="default"/>
      </w:rPr>
    </w:lvl>
    <w:lvl w:ilvl="8">
      <w:start w:val="1"/>
      <w:numFmt w:val="decimal"/>
      <w:isLgl/>
      <w:lvlText w:val="%1.%2.%3.%4.%5.%6.%7.%8.%9."/>
      <w:lvlJc w:val="left"/>
      <w:pPr>
        <w:ind w:left="4824" w:hanging="1800"/>
      </w:pPr>
      <w:rPr>
        <w:rFonts w:hint="default"/>
      </w:rPr>
    </w:lvl>
  </w:abstractNum>
  <w:abstractNum w:abstractNumId="59">
    <w:nsid w:val="28FE6139"/>
    <w:multiLevelType w:val="hybridMultilevel"/>
    <w:tmpl w:val="3A30ACCE"/>
    <w:lvl w:ilvl="0" w:tplc="C64A9F3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22C6E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56ED9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13B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AAB91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7A5C8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C68F8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0A8E3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F6DD1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nsid w:val="2A802B20"/>
    <w:multiLevelType w:val="multilevel"/>
    <w:tmpl w:val="47F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03478BE"/>
    <w:multiLevelType w:val="hybridMultilevel"/>
    <w:tmpl w:val="9BBA9942"/>
    <w:lvl w:ilvl="0" w:tplc="D0E43E9E">
      <w:start w:val="5"/>
      <w:numFmt w:val="decimal"/>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63">
    <w:nsid w:val="305E383B"/>
    <w:multiLevelType w:val="hybridMultilevel"/>
    <w:tmpl w:val="FC5A9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0CE19E4"/>
    <w:multiLevelType w:val="hybridMultilevel"/>
    <w:tmpl w:val="0F72F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2E12C63"/>
    <w:multiLevelType w:val="hybridMultilevel"/>
    <w:tmpl w:val="4112A5A0"/>
    <w:lvl w:ilvl="0" w:tplc="806E9B42">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D7C7B1E">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2080CE">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2EE4A28">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486DEE">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9EB7FE">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CFE88FE">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662D156">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B45376">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6">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4DB75CE"/>
    <w:multiLevelType w:val="hybridMultilevel"/>
    <w:tmpl w:val="66AAE5D0"/>
    <w:lvl w:ilvl="0" w:tplc="0C08CFF0">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F44E3B2">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B28834">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E66F76C">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6DE6DB4">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018E042">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4E7836">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42E5F78">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94C8FB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9">
    <w:nsid w:val="34FA1405"/>
    <w:multiLevelType w:val="hybridMultilevel"/>
    <w:tmpl w:val="6CFC57A2"/>
    <w:lvl w:ilvl="0" w:tplc="7A0A63E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1008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D642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6A7F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EE17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E40F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F618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B83E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3644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nsid w:val="35B11098"/>
    <w:multiLevelType w:val="hybridMultilevel"/>
    <w:tmpl w:val="B4A00F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1">
    <w:nsid w:val="37E2265C"/>
    <w:multiLevelType w:val="hybridMultilevel"/>
    <w:tmpl w:val="C4BA8C0E"/>
    <w:lvl w:ilvl="0" w:tplc="84B47EE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B4B2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A699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C14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87A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94BD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E6E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1050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72E5D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nsid w:val="380B346F"/>
    <w:multiLevelType w:val="hybridMultilevel"/>
    <w:tmpl w:val="7B30812C"/>
    <w:lvl w:ilvl="0" w:tplc="0AE65720">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9CA8770">
      <w:start w:val="6"/>
      <w:numFmt w:val="decimal"/>
      <w:lvlText w:val="%2"/>
      <w:lvlJc w:val="left"/>
      <w:pPr>
        <w:ind w:left="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6E37EA">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F247DE">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0AE9A4">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58737A">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6A91F6">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FEBC68">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EEB87E">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3A3A7F41"/>
    <w:multiLevelType w:val="hybridMultilevel"/>
    <w:tmpl w:val="71069174"/>
    <w:lvl w:ilvl="0" w:tplc="8D68307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92DB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9E8D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0498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3C059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16CC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3ADB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1426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B491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nsid w:val="3ADD6307"/>
    <w:multiLevelType w:val="hybridMultilevel"/>
    <w:tmpl w:val="1764D602"/>
    <w:lvl w:ilvl="0" w:tplc="B6A689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5">
    <w:nsid w:val="3C9F6F1D"/>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D28597D"/>
    <w:multiLevelType w:val="hybridMultilevel"/>
    <w:tmpl w:val="D262AA5C"/>
    <w:lvl w:ilvl="0" w:tplc="5DAAA5AC">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77">
    <w:nsid w:val="3DB80CC9"/>
    <w:multiLevelType w:val="hybridMultilevel"/>
    <w:tmpl w:val="4664F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DE417CE"/>
    <w:multiLevelType w:val="hybridMultilevel"/>
    <w:tmpl w:val="F656E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DFF299A"/>
    <w:multiLevelType w:val="hybridMultilevel"/>
    <w:tmpl w:val="68D415A0"/>
    <w:lvl w:ilvl="0" w:tplc="1BC490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839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4AF8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41D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2EA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68A2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4B0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2C4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25B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3E1B64A6"/>
    <w:multiLevelType w:val="hybridMultilevel"/>
    <w:tmpl w:val="E7F2B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EC4246B"/>
    <w:multiLevelType w:val="hybridMultilevel"/>
    <w:tmpl w:val="A6B04C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3EE34A0F"/>
    <w:multiLevelType w:val="hybridMultilevel"/>
    <w:tmpl w:val="AC6E691C"/>
    <w:lvl w:ilvl="0" w:tplc="C19E55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E8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A8FCE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C96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EE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2D8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659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BC08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A41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3EF91227"/>
    <w:multiLevelType w:val="hybridMultilevel"/>
    <w:tmpl w:val="0D780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0C047FB"/>
    <w:multiLevelType w:val="multilevel"/>
    <w:tmpl w:val="6B6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2766582"/>
    <w:multiLevelType w:val="hybridMultilevel"/>
    <w:tmpl w:val="6D74619A"/>
    <w:lvl w:ilvl="0" w:tplc="EF2E53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6">
    <w:nsid w:val="43961250"/>
    <w:multiLevelType w:val="hybridMultilevel"/>
    <w:tmpl w:val="167851A2"/>
    <w:lvl w:ilvl="0" w:tplc="ED462F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7">
    <w:nsid w:val="44010ABD"/>
    <w:multiLevelType w:val="hybridMultilevel"/>
    <w:tmpl w:val="6F9E7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44AD72D4"/>
    <w:multiLevelType w:val="hybridMultilevel"/>
    <w:tmpl w:val="E750A7E6"/>
    <w:lvl w:ilvl="0" w:tplc="DB7E17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E39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46D5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673A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EBF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4C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81C5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C6C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E65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4625460D"/>
    <w:multiLevelType w:val="hybridMultilevel"/>
    <w:tmpl w:val="3946A66A"/>
    <w:lvl w:ilvl="0" w:tplc="3A0C40D0">
      <w:start w:val="2"/>
      <w:numFmt w:val="decimal"/>
      <w:lvlText w:val="%1."/>
      <w:lvlJc w:val="left"/>
      <w:pPr>
        <w:ind w:left="1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D4CA82">
      <w:start w:val="1"/>
      <w:numFmt w:val="lowerLetter"/>
      <w:lvlText w:val="%2"/>
      <w:lvlJc w:val="left"/>
      <w:pPr>
        <w:ind w:left="4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E4A7B0">
      <w:start w:val="1"/>
      <w:numFmt w:val="lowerRoman"/>
      <w:lvlText w:val="%3"/>
      <w:lvlJc w:val="left"/>
      <w:pPr>
        <w:ind w:left="5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B690FE">
      <w:start w:val="1"/>
      <w:numFmt w:val="decimal"/>
      <w:lvlText w:val="%4"/>
      <w:lvlJc w:val="left"/>
      <w:pPr>
        <w:ind w:left="5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B6D728">
      <w:start w:val="1"/>
      <w:numFmt w:val="lowerLetter"/>
      <w:lvlText w:val="%5"/>
      <w:lvlJc w:val="left"/>
      <w:pPr>
        <w:ind w:left="6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80E5A4">
      <w:start w:val="1"/>
      <w:numFmt w:val="lowerRoman"/>
      <w:lvlText w:val="%6"/>
      <w:lvlJc w:val="left"/>
      <w:pPr>
        <w:ind w:left="7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7ED690">
      <w:start w:val="1"/>
      <w:numFmt w:val="decimal"/>
      <w:lvlText w:val="%7"/>
      <w:lvlJc w:val="left"/>
      <w:pPr>
        <w:ind w:left="7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28537A">
      <w:start w:val="1"/>
      <w:numFmt w:val="lowerLetter"/>
      <w:lvlText w:val="%8"/>
      <w:lvlJc w:val="left"/>
      <w:pPr>
        <w:ind w:left="8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4208E8">
      <w:start w:val="1"/>
      <w:numFmt w:val="lowerRoman"/>
      <w:lvlText w:val="%9"/>
      <w:lvlJc w:val="left"/>
      <w:pPr>
        <w:ind w:left="9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nsid w:val="46586D12"/>
    <w:multiLevelType w:val="hybridMultilevel"/>
    <w:tmpl w:val="C41A9FF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1">
    <w:nsid w:val="4660019C"/>
    <w:multiLevelType w:val="hybridMultilevel"/>
    <w:tmpl w:val="B5BA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6711635"/>
    <w:multiLevelType w:val="hybridMultilevel"/>
    <w:tmpl w:val="59185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8116EF6"/>
    <w:multiLevelType w:val="hybridMultilevel"/>
    <w:tmpl w:val="5C4E96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48CE58E4"/>
    <w:multiLevelType w:val="multilevel"/>
    <w:tmpl w:val="F4FE63BC"/>
    <w:lvl w:ilvl="0">
      <w:start w:val="1"/>
      <w:numFmt w:val="decimal"/>
      <w:lvlText w:val="%1."/>
      <w:lvlJc w:val="left"/>
      <w:pPr>
        <w:ind w:left="720" w:hanging="360"/>
      </w:pPr>
      <w:rPr>
        <w:rFonts w:cs="Times New Roman" w:hint="default"/>
      </w:rPr>
    </w:lvl>
    <w:lvl w:ilvl="1">
      <w:start w:val="2"/>
      <w:numFmt w:val="decimal"/>
      <w:isLgl/>
      <w:lvlText w:val="%1.%2."/>
      <w:lvlJc w:val="left"/>
      <w:pPr>
        <w:ind w:left="1316" w:hanging="840"/>
      </w:pPr>
      <w:rPr>
        <w:rFonts w:hint="default"/>
      </w:rPr>
    </w:lvl>
    <w:lvl w:ilvl="2">
      <w:start w:val="2"/>
      <w:numFmt w:val="decimal"/>
      <w:isLgl/>
      <w:lvlText w:val="%1.%2.%3."/>
      <w:lvlJc w:val="left"/>
      <w:pPr>
        <w:ind w:left="1432" w:hanging="840"/>
      </w:pPr>
      <w:rPr>
        <w:rFonts w:hint="default"/>
      </w:rPr>
    </w:lvl>
    <w:lvl w:ilvl="3">
      <w:start w:val="1"/>
      <w:numFmt w:val="bullet"/>
      <w:lvlText w:val=""/>
      <w:lvlJc w:val="left"/>
      <w:pPr>
        <w:ind w:left="1548" w:hanging="840"/>
      </w:pPr>
      <w:rPr>
        <w:rFonts w:ascii="Symbol" w:hAnsi="Symbol"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95">
    <w:nsid w:val="4A904242"/>
    <w:multiLevelType w:val="multilevel"/>
    <w:tmpl w:val="2E7C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B3B5323"/>
    <w:multiLevelType w:val="multilevel"/>
    <w:tmpl w:val="3C84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C3145BA"/>
    <w:multiLevelType w:val="hybridMultilevel"/>
    <w:tmpl w:val="734A3B1C"/>
    <w:lvl w:ilvl="0" w:tplc="2990D6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D2B2BC">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C27BC">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271CE">
      <w:start w:val="1"/>
      <w:numFmt w:val="decimal"/>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A7106">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2DD3E">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8551A">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4222A">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8E5D4">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4CE0683B"/>
    <w:multiLevelType w:val="hybridMultilevel"/>
    <w:tmpl w:val="F2E49F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9">
    <w:nsid w:val="4D0742E6"/>
    <w:multiLevelType w:val="hybridMultilevel"/>
    <w:tmpl w:val="6FCEC5D4"/>
    <w:lvl w:ilvl="0" w:tplc="F852117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AED596">
      <w:start w:val="1"/>
      <w:numFmt w:val="bullet"/>
      <w:lvlText w:val="o"/>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A080B8">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A9F72">
      <w:start w:val="1"/>
      <w:numFmt w:val="bullet"/>
      <w:lvlRestart w:val="0"/>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C71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0737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467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A32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25D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4D5D1F9D"/>
    <w:multiLevelType w:val="hybridMultilevel"/>
    <w:tmpl w:val="EA7E6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DBB32B4"/>
    <w:multiLevelType w:val="hybridMultilevel"/>
    <w:tmpl w:val="AD6C78D2"/>
    <w:lvl w:ilvl="0" w:tplc="E2B020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DCE2276"/>
    <w:multiLevelType w:val="multilevel"/>
    <w:tmpl w:val="8124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E653D61"/>
    <w:multiLevelType w:val="multilevel"/>
    <w:tmpl w:val="D8FC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FEB354C"/>
    <w:multiLevelType w:val="hybridMultilevel"/>
    <w:tmpl w:val="ABD6E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10C75AC"/>
    <w:multiLevelType w:val="hybridMultilevel"/>
    <w:tmpl w:val="3ED84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5032563"/>
    <w:multiLevelType w:val="hybridMultilevel"/>
    <w:tmpl w:val="67D82E70"/>
    <w:lvl w:ilvl="0" w:tplc="EF4E26CC">
      <w:start w:val="1"/>
      <w:numFmt w:val="decimal"/>
      <w:lvlText w:val="%1."/>
      <w:lvlJc w:val="left"/>
      <w:pPr>
        <w:tabs>
          <w:tab w:val="num" w:pos="644"/>
        </w:tabs>
        <w:ind w:left="644" w:hanging="360"/>
      </w:pPr>
      <w:rPr>
        <w:b/>
      </w:rPr>
    </w:lvl>
    <w:lvl w:ilvl="1" w:tplc="04190001">
      <w:start w:val="1"/>
      <w:numFmt w:val="bullet"/>
      <w:lvlText w:val=""/>
      <w:lvlJc w:val="left"/>
      <w:pPr>
        <w:tabs>
          <w:tab w:val="num" w:pos="1364"/>
        </w:tabs>
        <w:ind w:left="1364" w:hanging="360"/>
      </w:pPr>
      <w:rPr>
        <w:rFonts w:ascii="Symbol" w:hAnsi="Symbol" w:hint="default"/>
      </w:rPr>
    </w:lvl>
    <w:lvl w:ilvl="2" w:tplc="0419000F">
      <w:start w:val="1"/>
      <w:numFmt w:val="decimal"/>
      <w:lvlText w:val="%3."/>
      <w:lvlJc w:val="left"/>
      <w:pPr>
        <w:tabs>
          <w:tab w:val="num" w:pos="2264"/>
        </w:tabs>
        <w:ind w:left="2264" w:hanging="36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7">
    <w:nsid w:val="55597AA1"/>
    <w:multiLevelType w:val="hybridMultilevel"/>
    <w:tmpl w:val="78D04280"/>
    <w:lvl w:ilvl="0" w:tplc="9F368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6F25CA4"/>
    <w:multiLevelType w:val="multilevel"/>
    <w:tmpl w:val="BFF473C0"/>
    <w:lvl w:ilvl="0">
      <w:start w:val="1"/>
      <w:numFmt w:val="decimal"/>
      <w:lvlText w:val="%1."/>
      <w:lvlJc w:val="left"/>
      <w:pPr>
        <w:ind w:left="1069" w:hanging="360"/>
      </w:pPr>
      <w:rPr>
        <w:rFonts w:cs="Times New Roman" w:hint="default"/>
      </w:rPr>
    </w:lvl>
    <w:lvl w:ilvl="1">
      <w:start w:val="2"/>
      <w:numFmt w:val="decimal"/>
      <w:isLgl/>
      <w:lvlText w:val="%1.%2"/>
      <w:lvlJc w:val="left"/>
      <w:pPr>
        <w:ind w:left="1594" w:hanging="885"/>
      </w:pPr>
      <w:rPr>
        <w:rFonts w:hint="default"/>
      </w:rPr>
    </w:lvl>
    <w:lvl w:ilvl="2">
      <w:start w:val="2"/>
      <w:numFmt w:val="decimal"/>
      <w:isLgl/>
      <w:lvlText w:val="%1.%2.%3"/>
      <w:lvlJc w:val="left"/>
      <w:pPr>
        <w:ind w:left="1594" w:hanging="885"/>
      </w:pPr>
      <w:rPr>
        <w:rFonts w:hint="default"/>
      </w:rPr>
    </w:lvl>
    <w:lvl w:ilvl="3">
      <w:start w:val="15"/>
      <w:numFmt w:val="decimal"/>
      <w:isLgl/>
      <w:lvlText w:val="%1.%2.%3.%4"/>
      <w:lvlJc w:val="left"/>
      <w:pPr>
        <w:ind w:left="1594" w:hanging="88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9">
    <w:nsid w:val="582A7F28"/>
    <w:multiLevelType w:val="hybridMultilevel"/>
    <w:tmpl w:val="F9E8DE64"/>
    <w:lvl w:ilvl="0" w:tplc="C85C0D9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A0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0B9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0F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8A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AF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27E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CC5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58E353CF"/>
    <w:multiLevelType w:val="hybridMultilevel"/>
    <w:tmpl w:val="24A8C380"/>
    <w:lvl w:ilvl="0" w:tplc="CD12C2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1">
    <w:nsid w:val="59FE3CBF"/>
    <w:multiLevelType w:val="hybridMultilevel"/>
    <w:tmpl w:val="569CF232"/>
    <w:lvl w:ilvl="0" w:tplc="9F368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A78743D"/>
    <w:multiLevelType w:val="multilevel"/>
    <w:tmpl w:val="5332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B436CB6"/>
    <w:multiLevelType w:val="hybridMultilevel"/>
    <w:tmpl w:val="7C7C184E"/>
    <w:lvl w:ilvl="0" w:tplc="663ECD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5B924809"/>
    <w:multiLevelType w:val="multilevel"/>
    <w:tmpl w:val="8198434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nsid w:val="5C683E38"/>
    <w:multiLevelType w:val="hybridMultilevel"/>
    <w:tmpl w:val="C88C5A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C876BBD"/>
    <w:multiLevelType w:val="hybridMultilevel"/>
    <w:tmpl w:val="F00E0B6A"/>
    <w:lvl w:ilvl="0" w:tplc="0419000F">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DC81EDF"/>
    <w:multiLevelType w:val="hybridMultilevel"/>
    <w:tmpl w:val="0C9AD7CE"/>
    <w:lvl w:ilvl="0" w:tplc="13700DC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7C58">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FA8856">
      <w:start w:val="1"/>
      <w:numFmt w:val="bullet"/>
      <w:lvlText w:val="▪"/>
      <w:lvlJc w:val="left"/>
      <w:pPr>
        <w:ind w:left="2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C25DDA">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2ED938">
      <w:start w:val="1"/>
      <w:numFmt w:val="bullet"/>
      <w:lvlText w:val="o"/>
      <w:lvlJc w:val="left"/>
      <w:pPr>
        <w:ind w:left="3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4012E">
      <w:start w:val="1"/>
      <w:numFmt w:val="bullet"/>
      <w:lvlText w:val="▪"/>
      <w:lvlJc w:val="left"/>
      <w:pPr>
        <w:ind w:left="4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02714A">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887962">
      <w:start w:val="1"/>
      <w:numFmt w:val="bullet"/>
      <w:lvlText w:val="o"/>
      <w:lvlJc w:val="left"/>
      <w:pPr>
        <w:ind w:left="5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7C07DA">
      <w:start w:val="1"/>
      <w:numFmt w:val="bullet"/>
      <w:lvlText w:val="▪"/>
      <w:lvlJc w:val="left"/>
      <w:pPr>
        <w:ind w:left="6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nsid w:val="5E676A0F"/>
    <w:multiLevelType w:val="hybridMultilevel"/>
    <w:tmpl w:val="1B0C0AAA"/>
    <w:lvl w:ilvl="0" w:tplc="8E8406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E1DB6">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6CA82">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68132">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348ABA">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83DA">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2F96">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E29C8">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CB826">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5E7D2B31"/>
    <w:multiLevelType w:val="hybridMultilevel"/>
    <w:tmpl w:val="5C7C70F4"/>
    <w:lvl w:ilvl="0" w:tplc="61F43E4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DC6E4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9E08B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86AA9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6371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0AF1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762B3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36C1A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A43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0">
    <w:nsid w:val="5EBA5558"/>
    <w:multiLevelType w:val="multilevel"/>
    <w:tmpl w:val="CDF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EDE29FC"/>
    <w:multiLevelType w:val="hybridMultilevel"/>
    <w:tmpl w:val="CA665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F9A6069"/>
    <w:multiLevelType w:val="multilevel"/>
    <w:tmpl w:val="DB087F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nsid w:val="62701EAE"/>
    <w:multiLevelType w:val="multilevel"/>
    <w:tmpl w:val="8514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2797E39"/>
    <w:multiLevelType w:val="hybridMultilevel"/>
    <w:tmpl w:val="83B88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3975C30"/>
    <w:multiLevelType w:val="hybridMultilevel"/>
    <w:tmpl w:val="B6D0DD82"/>
    <w:lvl w:ilvl="0" w:tplc="EAA08FC0">
      <w:start w:val="1"/>
      <w:numFmt w:val="bullet"/>
      <w:lvlText w:val="•"/>
      <w:lvlJc w:val="left"/>
      <w:pPr>
        <w:ind w:left="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C7BA8">
      <w:start w:val="1"/>
      <w:numFmt w:val="bullet"/>
      <w:lvlText w:val="o"/>
      <w:lvlJc w:val="left"/>
      <w:pPr>
        <w:ind w:left="1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EB682">
      <w:start w:val="1"/>
      <w:numFmt w:val="bullet"/>
      <w:lvlText w:val="▪"/>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34E624">
      <w:start w:val="1"/>
      <w:numFmt w:val="bullet"/>
      <w:lvlText w:val="•"/>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E2FE4">
      <w:start w:val="1"/>
      <w:numFmt w:val="bullet"/>
      <w:lvlText w:val="o"/>
      <w:lvlJc w:val="left"/>
      <w:pPr>
        <w:ind w:left="3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BEA004">
      <w:start w:val="1"/>
      <w:numFmt w:val="bullet"/>
      <w:lvlText w:val="▪"/>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06CA76">
      <w:start w:val="1"/>
      <w:numFmt w:val="bullet"/>
      <w:lvlText w:val="•"/>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8874">
      <w:start w:val="1"/>
      <w:numFmt w:val="bullet"/>
      <w:lvlText w:val="o"/>
      <w:lvlJc w:val="left"/>
      <w:pPr>
        <w:ind w:left="5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BE00B4">
      <w:start w:val="1"/>
      <w:numFmt w:val="bullet"/>
      <w:lvlText w:val="▪"/>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6">
    <w:nsid w:val="65180DA3"/>
    <w:multiLevelType w:val="hybridMultilevel"/>
    <w:tmpl w:val="187CC4A8"/>
    <w:lvl w:ilvl="0" w:tplc="B4F82C18">
      <w:start w:val="1"/>
      <w:numFmt w:val="decimal"/>
      <w:lvlText w:val="%1."/>
      <w:lvlJc w:val="left"/>
      <w:pPr>
        <w:ind w:left="720" w:hanging="360"/>
      </w:pPr>
      <w:rPr>
        <w:rFonts w:cs="DejaVu San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56225C9"/>
    <w:multiLevelType w:val="hybridMultilevel"/>
    <w:tmpl w:val="98A688B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657F0993"/>
    <w:multiLevelType w:val="hybridMultilevel"/>
    <w:tmpl w:val="08527C78"/>
    <w:lvl w:ilvl="0" w:tplc="9F368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5A65C5C"/>
    <w:multiLevelType w:val="hybridMultilevel"/>
    <w:tmpl w:val="63089ABC"/>
    <w:lvl w:ilvl="0" w:tplc="C5B43EE8">
      <w:start w:val="1"/>
      <w:numFmt w:val="bullet"/>
      <w:lvlText w:val=""/>
      <w:lvlJc w:val="left"/>
      <w:pPr>
        <w:tabs>
          <w:tab w:val="num" w:pos="34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0">
    <w:nsid w:val="666C7CC3"/>
    <w:multiLevelType w:val="hybridMultilevel"/>
    <w:tmpl w:val="2632A5EA"/>
    <w:lvl w:ilvl="0" w:tplc="04190001">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90005">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190001">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190003">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90005">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190001">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190003">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90005">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1">
    <w:nsid w:val="67A579F1"/>
    <w:multiLevelType w:val="hybridMultilevel"/>
    <w:tmpl w:val="E8EE94A8"/>
    <w:lvl w:ilvl="0" w:tplc="7A6056CC">
      <w:start w:val="1"/>
      <w:numFmt w:val="bullet"/>
      <w:lvlText w:val="•"/>
      <w:lvlJc w:val="left"/>
      <w:pPr>
        <w:ind w:left="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CC7C44">
      <w:start w:val="1"/>
      <w:numFmt w:val="bullet"/>
      <w:lvlText w:val="o"/>
      <w:lvlJc w:val="left"/>
      <w:pPr>
        <w:ind w:left="1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943AC6">
      <w:start w:val="1"/>
      <w:numFmt w:val="bullet"/>
      <w:lvlText w:val="▪"/>
      <w:lvlJc w:val="left"/>
      <w:pPr>
        <w:ind w:left="2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D2EE58">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CAF606">
      <w:start w:val="1"/>
      <w:numFmt w:val="bullet"/>
      <w:lvlText w:val="o"/>
      <w:lvlJc w:val="left"/>
      <w:pPr>
        <w:ind w:left="3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F099C0">
      <w:start w:val="1"/>
      <w:numFmt w:val="bullet"/>
      <w:lvlText w:val="▪"/>
      <w:lvlJc w:val="left"/>
      <w:pPr>
        <w:ind w:left="4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60F2FA">
      <w:start w:val="1"/>
      <w:numFmt w:val="bullet"/>
      <w:lvlText w:val="•"/>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C018AA">
      <w:start w:val="1"/>
      <w:numFmt w:val="bullet"/>
      <w:lvlText w:val="o"/>
      <w:lvlJc w:val="left"/>
      <w:pPr>
        <w:ind w:left="5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A3C34">
      <w:start w:val="1"/>
      <w:numFmt w:val="bullet"/>
      <w:lvlText w:val="▪"/>
      <w:lvlJc w:val="left"/>
      <w:pPr>
        <w:ind w:left="6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2">
    <w:nsid w:val="68931B0C"/>
    <w:multiLevelType w:val="hybridMultilevel"/>
    <w:tmpl w:val="C90C7CF0"/>
    <w:lvl w:ilvl="0" w:tplc="C3A2CD5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4CB9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CC9E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5E28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C2D6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B834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A68D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644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A803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3">
    <w:nsid w:val="68B82AE0"/>
    <w:multiLevelType w:val="hybridMultilevel"/>
    <w:tmpl w:val="29842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8C52DC1"/>
    <w:multiLevelType w:val="hybridMultilevel"/>
    <w:tmpl w:val="0EF8B5B0"/>
    <w:lvl w:ilvl="0" w:tplc="9F368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A1738A0"/>
    <w:multiLevelType w:val="hybridMultilevel"/>
    <w:tmpl w:val="73EA56FE"/>
    <w:lvl w:ilvl="0" w:tplc="0DC225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6">
    <w:nsid w:val="6A3D72E0"/>
    <w:multiLevelType w:val="hybridMultilevel"/>
    <w:tmpl w:val="5D30725E"/>
    <w:lvl w:ilvl="0" w:tplc="F95843F0">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7">
    <w:nsid w:val="6AB57B86"/>
    <w:multiLevelType w:val="hybridMultilevel"/>
    <w:tmpl w:val="2E967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AFD3843"/>
    <w:multiLevelType w:val="hybridMultilevel"/>
    <w:tmpl w:val="7B18E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C6B0580"/>
    <w:multiLevelType w:val="hybridMultilevel"/>
    <w:tmpl w:val="5EDA4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0">
    <w:nsid w:val="6DE8279F"/>
    <w:multiLevelType w:val="hybridMultilevel"/>
    <w:tmpl w:val="7FD4550E"/>
    <w:lvl w:ilvl="0" w:tplc="EE6C281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DF10A61"/>
    <w:multiLevelType w:val="multilevel"/>
    <w:tmpl w:val="9B7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F18444F"/>
    <w:multiLevelType w:val="hybridMultilevel"/>
    <w:tmpl w:val="96EC51FC"/>
    <w:lvl w:ilvl="0" w:tplc="D402D0F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B2AB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346B8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262D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A2D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F89B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A8EF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E6C7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BA4F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3">
    <w:nsid w:val="6FF42F46"/>
    <w:multiLevelType w:val="hybridMultilevel"/>
    <w:tmpl w:val="96385A80"/>
    <w:lvl w:ilvl="0" w:tplc="BFB61F6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52D7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9419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FB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664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80E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3EFC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4F4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7ED5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4">
    <w:nsid w:val="702C1A2D"/>
    <w:multiLevelType w:val="hybridMultilevel"/>
    <w:tmpl w:val="C69A98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5">
    <w:nsid w:val="71C026E5"/>
    <w:multiLevelType w:val="hybridMultilevel"/>
    <w:tmpl w:val="CB40D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36121CE"/>
    <w:multiLevelType w:val="hybridMultilevel"/>
    <w:tmpl w:val="2430A3B6"/>
    <w:lvl w:ilvl="0" w:tplc="C6BE1E06">
      <w:start w:val="1"/>
      <w:numFmt w:val="bullet"/>
      <w:lvlText w:val=""/>
      <w:lvlJc w:val="left"/>
      <w:pPr>
        <w:ind w:left="6" w:hanging="360"/>
      </w:pPr>
      <w:rPr>
        <w:rFonts w:ascii="Symbol" w:hAnsi="Symbol" w:hint="default"/>
      </w:rPr>
    </w:lvl>
    <w:lvl w:ilvl="1" w:tplc="0CA45A14">
      <w:start w:val="1"/>
      <w:numFmt w:val="decimal"/>
      <w:lvlText w:val="%2."/>
      <w:lvlJc w:val="left"/>
      <w:pPr>
        <w:tabs>
          <w:tab w:val="num" w:pos="1440"/>
        </w:tabs>
        <w:ind w:left="1440" w:hanging="360"/>
      </w:pPr>
    </w:lvl>
    <w:lvl w:ilvl="2" w:tplc="2B96A242">
      <w:start w:val="1"/>
      <w:numFmt w:val="decimal"/>
      <w:lvlText w:val="%3."/>
      <w:lvlJc w:val="left"/>
      <w:pPr>
        <w:tabs>
          <w:tab w:val="num" w:pos="2160"/>
        </w:tabs>
        <w:ind w:left="2160" w:hanging="360"/>
      </w:pPr>
    </w:lvl>
    <w:lvl w:ilvl="3" w:tplc="52FCFAFC">
      <w:start w:val="1"/>
      <w:numFmt w:val="decimal"/>
      <w:lvlText w:val="%4."/>
      <w:lvlJc w:val="left"/>
      <w:pPr>
        <w:tabs>
          <w:tab w:val="num" w:pos="2880"/>
        </w:tabs>
        <w:ind w:left="2880" w:hanging="360"/>
      </w:pPr>
    </w:lvl>
    <w:lvl w:ilvl="4" w:tplc="468A6EE4">
      <w:start w:val="1"/>
      <w:numFmt w:val="decimal"/>
      <w:lvlText w:val="%5."/>
      <w:lvlJc w:val="left"/>
      <w:pPr>
        <w:tabs>
          <w:tab w:val="num" w:pos="3600"/>
        </w:tabs>
        <w:ind w:left="3600" w:hanging="360"/>
      </w:pPr>
    </w:lvl>
    <w:lvl w:ilvl="5" w:tplc="787002D2">
      <w:start w:val="1"/>
      <w:numFmt w:val="decimal"/>
      <w:lvlText w:val="%6."/>
      <w:lvlJc w:val="left"/>
      <w:pPr>
        <w:tabs>
          <w:tab w:val="num" w:pos="4320"/>
        </w:tabs>
        <w:ind w:left="4320" w:hanging="360"/>
      </w:pPr>
    </w:lvl>
    <w:lvl w:ilvl="6" w:tplc="8FCC0142">
      <w:start w:val="1"/>
      <w:numFmt w:val="decimal"/>
      <w:lvlText w:val="%7."/>
      <w:lvlJc w:val="left"/>
      <w:pPr>
        <w:tabs>
          <w:tab w:val="num" w:pos="5040"/>
        </w:tabs>
        <w:ind w:left="5040" w:hanging="360"/>
      </w:pPr>
    </w:lvl>
    <w:lvl w:ilvl="7" w:tplc="C3263F32">
      <w:start w:val="1"/>
      <w:numFmt w:val="decimal"/>
      <w:lvlText w:val="%8."/>
      <w:lvlJc w:val="left"/>
      <w:pPr>
        <w:tabs>
          <w:tab w:val="num" w:pos="5760"/>
        </w:tabs>
        <w:ind w:left="5760" w:hanging="360"/>
      </w:pPr>
    </w:lvl>
    <w:lvl w:ilvl="8" w:tplc="F420FBFE">
      <w:start w:val="1"/>
      <w:numFmt w:val="decimal"/>
      <w:lvlText w:val="%9."/>
      <w:lvlJc w:val="left"/>
      <w:pPr>
        <w:tabs>
          <w:tab w:val="num" w:pos="6480"/>
        </w:tabs>
        <w:ind w:left="6480" w:hanging="360"/>
      </w:pPr>
    </w:lvl>
  </w:abstractNum>
  <w:abstractNum w:abstractNumId="147">
    <w:nsid w:val="73B072B5"/>
    <w:multiLevelType w:val="multilevel"/>
    <w:tmpl w:val="B212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3CC343C"/>
    <w:multiLevelType w:val="multilevel"/>
    <w:tmpl w:val="3432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3F54198"/>
    <w:multiLevelType w:val="hybridMultilevel"/>
    <w:tmpl w:val="4F9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5DF3989"/>
    <w:multiLevelType w:val="hybridMultilevel"/>
    <w:tmpl w:val="906E6ED8"/>
    <w:lvl w:ilvl="0" w:tplc="3998D9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1">
    <w:nsid w:val="75E35636"/>
    <w:multiLevelType w:val="hybridMultilevel"/>
    <w:tmpl w:val="4A088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6765B26"/>
    <w:multiLevelType w:val="multilevel"/>
    <w:tmpl w:val="1030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69A414B"/>
    <w:multiLevelType w:val="hybridMultilevel"/>
    <w:tmpl w:val="42F06A6E"/>
    <w:lvl w:ilvl="0" w:tplc="0419000F">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740175C"/>
    <w:multiLevelType w:val="hybridMultilevel"/>
    <w:tmpl w:val="32FE8C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5">
    <w:nsid w:val="78AD44C7"/>
    <w:multiLevelType w:val="multilevel"/>
    <w:tmpl w:val="9928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8FC2D88"/>
    <w:multiLevelType w:val="hybridMultilevel"/>
    <w:tmpl w:val="F000ED3C"/>
    <w:lvl w:ilvl="0" w:tplc="755848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9AD3B4">
      <w:start w:val="1"/>
      <w:numFmt w:val="bullet"/>
      <w:lvlText w:val="o"/>
      <w:lvlJc w:val="left"/>
      <w:pPr>
        <w:ind w:left="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6DC6C">
      <w:start w:val="1"/>
      <w:numFmt w:val="bullet"/>
      <w:lvlRestart w:val="0"/>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963920">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421C6">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887EC4">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5A2E18">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9C9756">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B8ACB4">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nsid w:val="79115D4C"/>
    <w:multiLevelType w:val="hybridMultilevel"/>
    <w:tmpl w:val="D6A8947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8">
    <w:nsid w:val="795C7E21"/>
    <w:multiLevelType w:val="hybridMultilevel"/>
    <w:tmpl w:val="2E90D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797B440B"/>
    <w:multiLevelType w:val="multilevel"/>
    <w:tmpl w:val="4A6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C2C0135"/>
    <w:multiLevelType w:val="hybridMultilevel"/>
    <w:tmpl w:val="29842AB2"/>
    <w:lvl w:ilvl="0" w:tplc="DE84FFE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CA105FA"/>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7CD2512B"/>
    <w:multiLevelType w:val="hybridMultilevel"/>
    <w:tmpl w:val="38DCA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D7E1A6D"/>
    <w:multiLevelType w:val="hybridMultilevel"/>
    <w:tmpl w:val="14F45314"/>
    <w:lvl w:ilvl="0" w:tplc="2654C1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2A9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ACD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4F3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4C7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A9F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6A3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4B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22C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nsid w:val="7EAA0E3C"/>
    <w:multiLevelType w:val="hybridMultilevel"/>
    <w:tmpl w:val="91BEC2DC"/>
    <w:lvl w:ilvl="0" w:tplc="EFC628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6AB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45E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673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0E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6EA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425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A01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471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nsid w:val="7ED50497"/>
    <w:multiLevelType w:val="multilevel"/>
    <w:tmpl w:val="630C5B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6">
    <w:nsid w:val="7F8F5253"/>
    <w:multiLevelType w:val="hybridMultilevel"/>
    <w:tmpl w:val="F3382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7"/>
  </w:num>
  <w:num w:numId="3">
    <w:abstractNumId w:val="38"/>
  </w:num>
  <w:num w:numId="4">
    <w:abstractNumId w:val="79"/>
  </w:num>
  <w:num w:numId="5">
    <w:abstractNumId w:val="82"/>
  </w:num>
  <w:num w:numId="6">
    <w:abstractNumId w:val="117"/>
  </w:num>
  <w:num w:numId="7">
    <w:abstractNumId w:val="33"/>
  </w:num>
  <w:num w:numId="8">
    <w:abstractNumId w:val="88"/>
  </w:num>
  <w:num w:numId="9">
    <w:abstractNumId w:val="156"/>
  </w:num>
  <w:num w:numId="10">
    <w:abstractNumId w:val="164"/>
  </w:num>
  <w:num w:numId="11">
    <w:abstractNumId w:val="89"/>
  </w:num>
  <w:num w:numId="12">
    <w:abstractNumId w:val="6"/>
  </w:num>
  <w:num w:numId="13">
    <w:abstractNumId w:val="45"/>
  </w:num>
  <w:num w:numId="14">
    <w:abstractNumId w:val="163"/>
  </w:num>
  <w:num w:numId="15">
    <w:abstractNumId w:val="118"/>
  </w:num>
  <w:num w:numId="16">
    <w:abstractNumId w:val="39"/>
  </w:num>
  <w:num w:numId="17">
    <w:abstractNumId w:val="69"/>
  </w:num>
  <w:num w:numId="18">
    <w:abstractNumId w:val="132"/>
  </w:num>
  <w:num w:numId="19">
    <w:abstractNumId w:val="55"/>
  </w:num>
  <w:num w:numId="20">
    <w:abstractNumId w:val="27"/>
  </w:num>
  <w:num w:numId="21">
    <w:abstractNumId w:val="99"/>
  </w:num>
  <w:num w:numId="22">
    <w:abstractNumId w:val="17"/>
  </w:num>
  <w:num w:numId="23">
    <w:abstractNumId w:val="143"/>
  </w:num>
  <w:num w:numId="24">
    <w:abstractNumId w:val="23"/>
  </w:num>
  <w:num w:numId="25">
    <w:abstractNumId w:val="56"/>
  </w:num>
  <w:num w:numId="26">
    <w:abstractNumId w:val="73"/>
  </w:num>
  <w:num w:numId="27">
    <w:abstractNumId w:val="71"/>
  </w:num>
  <w:num w:numId="28">
    <w:abstractNumId w:val="142"/>
  </w:num>
  <w:num w:numId="29">
    <w:abstractNumId w:val="109"/>
  </w:num>
  <w:num w:numId="30">
    <w:abstractNumId w:val="65"/>
  </w:num>
  <w:num w:numId="31">
    <w:abstractNumId w:val="68"/>
  </w:num>
  <w:num w:numId="32">
    <w:abstractNumId w:val="21"/>
  </w:num>
  <w:num w:numId="33">
    <w:abstractNumId w:val="125"/>
  </w:num>
  <w:num w:numId="34">
    <w:abstractNumId w:val="119"/>
  </w:num>
  <w:num w:numId="35">
    <w:abstractNumId w:val="48"/>
  </w:num>
  <w:num w:numId="36">
    <w:abstractNumId w:val="130"/>
  </w:num>
  <w:num w:numId="37">
    <w:abstractNumId w:val="13"/>
  </w:num>
  <w:num w:numId="38">
    <w:abstractNumId w:val="26"/>
  </w:num>
  <w:num w:numId="39">
    <w:abstractNumId w:val="50"/>
  </w:num>
  <w:num w:numId="40">
    <w:abstractNumId w:val="131"/>
  </w:num>
  <w:num w:numId="41">
    <w:abstractNumId w:val="59"/>
  </w:num>
  <w:num w:numId="42">
    <w:abstractNumId w:val="72"/>
  </w:num>
  <w:num w:numId="43">
    <w:abstractNumId w:val="141"/>
  </w:num>
  <w:num w:numId="44">
    <w:abstractNumId w:val="16"/>
  </w:num>
  <w:num w:numId="45">
    <w:abstractNumId w:val="123"/>
  </w:num>
  <w:num w:numId="46">
    <w:abstractNumId w:val="96"/>
  </w:num>
  <w:num w:numId="47">
    <w:abstractNumId w:val="103"/>
  </w:num>
  <w:num w:numId="48">
    <w:abstractNumId w:val="159"/>
  </w:num>
  <w:num w:numId="49">
    <w:abstractNumId w:val="152"/>
  </w:num>
  <w:num w:numId="50">
    <w:abstractNumId w:val="147"/>
  </w:num>
  <w:num w:numId="51">
    <w:abstractNumId w:val="28"/>
  </w:num>
  <w:num w:numId="52">
    <w:abstractNumId w:val="148"/>
  </w:num>
  <w:num w:numId="53">
    <w:abstractNumId w:val="95"/>
  </w:num>
  <w:num w:numId="54">
    <w:abstractNumId w:val="42"/>
  </w:num>
  <w:num w:numId="55">
    <w:abstractNumId w:val="60"/>
  </w:num>
  <w:num w:numId="56">
    <w:abstractNumId w:val="122"/>
  </w:num>
  <w:num w:numId="57">
    <w:abstractNumId w:val="165"/>
  </w:num>
  <w:num w:numId="58">
    <w:abstractNumId w:val="49"/>
  </w:num>
  <w:num w:numId="59">
    <w:abstractNumId w:val="114"/>
  </w:num>
  <w:num w:numId="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10"/>
  </w:num>
  <w:num w:numId="63">
    <w:abstractNumId w:val="155"/>
  </w:num>
  <w:num w:numId="64">
    <w:abstractNumId w:val="102"/>
  </w:num>
  <w:num w:numId="65">
    <w:abstractNumId w:val="84"/>
  </w:num>
  <w:num w:numId="66">
    <w:abstractNumId w:val="5"/>
  </w:num>
  <w:num w:numId="67">
    <w:abstractNumId w:val="62"/>
  </w:num>
  <w:num w:numId="68">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2"/>
  </w:num>
  <w:num w:numId="71">
    <w:abstractNumId w:val="34"/>
  </w:num>
  <w:num w:numId="72">
    <w:abstractNumId w:val="2"/>
  </w:num>
  <w:num w:numId="73">
    <w:abstractNumId w:val="3"/>
  </w:num>
  <w:num w:numId="74">
    <w:abstractNumId w:val="121"/>
  </w:num>
  <w:num w:numId="75">
    <w:abstractNumId w:val="66"/>
  </w:num>
  <w:num w:numId="76">
    <w:abstractNumId w:val="61"/>
  </w:num>
  <w:num w:numId="77">
    <w:abstractNumId w:val="67"/>
  </w:num>
  <w:num w:numId="78">
    <w:abstractNumId w:val="149"/>
  </w:num>
  <w:num w:numId="79">
    <w:abstractNumId w:val="18"/>
  </w:num>
  <w:num w:numId="80">
    <w:abstractNumId w:val="40"/>
  </w:num>
  <w:num w:numId="81">
    <w:abstractNumId w:val="128"/>
  </w:num>
  <w:num w:numId="82">
    <w:abstractNumId w:val="111"/>
  </w:num>
  <w:num w:numId="83">
    <w:abstractNumId w:val="134"/>
  </w:num>
  <w:num w:numId="84">
    <w:abstractNumId w:val="107"/>
  </w:num>
  <w:num w:numId="85">
    <w:abstractNumId w:val="137"/>
  </w:num>
  <w:num w:numId="86">
    <w:abstractNumId w:val="138"/>
  </w:num>
  <w:num w:numId="87">
    <w:abstractNumId w:val="80"/>
  </w:num>
  <w:num w:numId="88">
    <w:abstractNumId w:val="162"/>
  </w:num>
  <w:num w:numId="89">
    <w:abstractNumId w:val="64"/>
  </w:num>
  <w:num w:numId="90">
    <w:abstractNumId w:val="104"/>
  </w:num>
  <w:num w:numId="91">
    <w:abstractNumId w:val="92"/>
  </w:num>
  <w:num w:numId="92">
    <w:abstractNumId w:val="63"/>
  </w:num>
  <w:num w:numId="93">
    <w:abstractNumId w:val="83"/>
  </w:num>
  <w:num w:numId="94">
    <w:abstractNumId w:val="166"/>
  </w:num>
  <w:num w:numId="95">
    <w:abstractNumId w:val="105"/>
  </w:num>
  <w:num w:numId="96">
    <w:abstractNumId w:val="78"/>
  </w:num>
  <w:num w:numId="97">
    <w:abstractNumId w:val="126"/>
  </w:num>
  <w:num w:numId="98">
    <w:abstractNumId w:val="151"/>
  </w:num>
  <w:num w:numId="99">
    <w:abstractNumId w:val="91"/>
  </w:num>
  <w:num w:numId="100">
    <w:abstractNumId w:val="58"/>
  </w:num>
  <w:num w:numId="101">
    <w:abstractNumId w:val="116"/>
  </w:num>
  <w:num w:numId="102">
    <w:abstractNumId w:val="153"/>
  </w:num>
  <w:num w:numId="103">
    <w:abstractNumId w:val="77"/>
  </w:num>
  <w:num w:numId="104">
    <w:abstractNumId w:val="8"/>
  </w:num>
  <w:num w:numId="105">
    <w:abstractNumId w:val="14"/>
  </w:num>
  <w:num w:numId="106">
    <w:abstractNumId w:val="100"/>
  </w:num>
  <w:num w:numId="107">
    <w:abstractNumId w:val="140"/>
  </w:num>
  <w:num w:numId="108">
    <w:abstractNumId w:val="4"/>
  </w:num>
  <w:num w:numId="109">
    <w:abstractNumId w:val="158"/>
  </w:num>
  <w:num w:numId="110">
    <w:abstractNumId w:val="29"/>
  </w:num>
  <w:num w:numId="111">
    <w:abstractNumId w:val="47"/>
  </w:num>
  <w:num w:numId="112">
    <w:abstractNumId w:val="32"/>
  </w:num>
  <w:num w:numId="113">
    <w:abstractNumId w:val="75"/>
  </w:num>
  <w:num w:numId="114">
    <w:abstractNumId w:val="161"/>
  </w:num>
  <w:num w:numId="115">
    <w:abstractNumId w:val="157"/>
  </w:num>
  <w:num w:numId="116">
    <w:abstractNumId w:val="81"/>
  </w:num>
  <w:num w:numId="117">
    <w:abstractNumId w:val="93"/>
  </w:num>
  <w:num w:numId="118">
    <w:abstractNumId w:val="127"/>
  </w:num>
  <w:num w:numId="119">
    <w:abstractNumId w:val="133"/>
  </w:num>
  <w:num w:numId="120">
    <w:abstractNumId w:val="87"/>
  </w:num>
  <w:num w:numId="121">
    <w:abstractNumId w:val="46"/>
  </w:num>
  <w:num w:numId="122">
    <w:abstractNumId w:val="52"/>
  </w:num>
  <w:num w:numId="123">
    <w:abstractNumId w:val="36"/>
  </w:num>
  <w:num w:numId="124">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6">
    <w:abstractNumId w:val="145"/>
  </w:num>
  <w:num w:numId="127">
    <w:abstractNumId w:val="37"/>
  </w:num>
  <w:num w:numId="128">
    <w:abstractNumId w:val="20"/>
  </w:num>
  <w:num w:numId="129">
    <w:abstractNumId w:val="76"/>
  </w:num>
  <w:num w:numId="130">
    <w:abstractNumId w:val="113"/>
  </w:num>
  <w:num w:numId="131">
    <w:abstractNumId w:val="51"/>
  </w:num>
  <w:num w:numId="132">
    <w:abstractNumId w:val="94"/>
  </w:num>
  <w:num w:numId="133">
    <w:abstractNumId w:val="135"/>
  </w:num>
  <w:num w:numId="134">
    <w:abstractNumId w:val="35"/>
  </w:num>
  <w:num w:numId="135">
    <w:abstractNumId w:val="110"/>
  </w:num>
  <w:num w:numId="136">
    <w:abstractNumId w:val="108"/>
  </w:num>
  <w:num w:numId="137">
    <w:abstractNumId w:val="74"/>
  </w:num>
  <w:num w:numId="138">
    <w:abstractNumId w:val="43"/>
  </w:num>
  <w:num w:numId="139">
    <w:abstractNumId w:val="139"/>
  </w:num>
  <w:num w:numId="140">
    <w:abstractNumId w:val="154"/>
  </w:num>
  <w:num w:numId="141">
    <w:abstractNumId w:val="85"/>
  </w:num>
  <w:num w:numId="142">
    <w:abstractNumId w:val="86"/>
  </w:num>
  <w:num w:numId="143">
    <w:abstractNumId w:val="136"/>
  </w:num>
  <w:num w:numId="144">
    <w:abstractNumId w:val="150"/>
  </w:num>
  <w:num w:numId="145">
    <w:abstractNumId w:val="115"/>
  </w:num>
  <w:num w:numId="146">
    <w:abstractNumId w:val="12"/>
  </w:num>
  <w:num w:numId="147">
    <w:abstractNumId w:val="31"/>
  </w:num>
  <w:num w:numId="148">
    <w:abstractNumId w:val="9"/>
  </w:num>
  <w:num w:numId="149">
    <w:abstractNumId w:val="129"/>
  </w:num>
  <w:num w:numId="150">
    <w:abstractNumId w:val="144"/>
  </w:num>
  <w:num w:numId="151">
    <w:abstractNumId w:val="53"/>
  </w:num>
  <w:num w:numId="152">
    <w:abstractNumId w:val="70"/>
  </w:num>
  <w:num w:numId="153">
    <w:abstractNumId w:val="90"/>
  </w:num>
  <w:num w:numId="154">
    <w:abstractNumId w:val="30"/>
  </w:num>
  <w:num w:numId="155">
    <w:abstractNumId w:val="24"/>
  </w:num>
  <w:num w:numId="156">
    <w:abstractNumId w:val="98"/>
  </w:num>
  <w:num w:numId="157">
    <w:abstractNumId w:val="7"/>
  </w:num>
  <w:num w:numId="158">
    <w:abstractNumId w:val="22"/>
  </w:num>
  <w:num w:numId="159">
    <w:abstractNumId w:val="120"/>
  </w:num>
  <w:num w:numId="160">
    <w:abstractNumId w:val="57"/>
  </w:num>
  <w:num w:numId="161">
    <w:abstractNumId w:val="25"/>
  </w:num>
  <w:num w:numId="162">
    <w:abstractNumId w:val="160"/>
  </w:num>
  <w:num w:numId="163">
    <w:abstractNumId w:val="44"/>
  </w:num>
  <w:num w:numId="164">
    <w:abstractNumId w:val="124"/>
  </w:num>
  <w:num w:numId="165">
    <w:abstractNumId w:val="19"/>
  </w:num>
  <w:num w:numId="166">
    <w:abstractNumId w:val="106"/>
  </w:num>
  <w:num w:numId="167">
    <w:abstractNumId w:val="101"/>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E1"/>
    <w:rsid w:val="00020D86"/>
    <w:rsid w:val="000210F2"/>
    <w:rsid w:val="00022D09"/>
    <w:rsid w:val="0005653E"/>
    <w:rsid w:val="00063E06"/>
    <w:rsid w:val="000768F7"/>
    <w:rsid w:val="000D0134"/>
    <w:rsid w:val="000D7231"/>
    <w:rsid w:val="000F3C3D"/>
    <w:rsid w:val="000F5481"/>
    <w:rsid w:val="001110D7"/>
    <w:rsid w:val="0012339C"/>
    <w:rsid w:val="00141FDF"/>
    <w:rsid w:val="001B25C5"/>
    <w:rsid w:val="001C3683"/>
    <w:rsid w:val="001D0071"/>
    <w:rsid w:val="001E65F4"/>
    <w:rsid w:val="00204094"/>
    <w:rsid w:val="00210EC2"/>
    <w:rsid w:val="00254CF0"/>
    <w:rsid w:val="00312BA9"/>
    <w:rsid w:val="00325693"/>
    <w:rsid w:val="00330E77"/>
    <w:rsid w:val="003605D7"/>
    <w:rsid w:val="00374FA6"/>
    <w:rsid w:val="00384B78"/>
    <w:rsid w:val="003B5305"/>
    <w:rsid w:val="003B5DFC"/>
    <w:rsid w:val="003B6F1D"/>
    <w:rsid w:val="003C2B13"/>
    <w:rsid w:val="003D36A8"/>
    <w:rsid w:val="003E4AB8"/>
    <w:rsid w:val="003F1E8B"/>
    <w:rsid w:val="003F7111"/>
    <w:rsid w:val="00401CE7"/>
    <w:rsid w:val="00406569"/>
    <w:rsid w:val="00410D69"/>
    <w:rsid w:val="004324AB"/>
    <w:rsid w:val="0044183B"/>
    <w:rsid w:val="00454200"/>
    <w:rsid w:val="00471AF0"/>
    <w:rsid w:val="00482E6A"/>
    <w:rsid w:val="005150AE"/>
    <w:rsid w:val="00524DFC"/>
    <w:rsid w:val="00526303"/>
    <w:rsid w:val="00526E9E"/>
    <w:rsid w:val="00541273"/>
    <w:rsid w:val="00544D2A"/>
    <w:rsid w:val="00572CEC"/>
    <w:rsid w:val="005D3BBC"/>
    <w:rsid w:val="005E53C1"/>
    <w:rsid w:val="006245C6"/>
    <w:rsid w:val="0064237B"/>
    <w:rsid w:val="0064574D"/>
    <w:rsid w:val="006534FA"/>
    <w:rsid w:val="00653EB9"/>
    <w:rsid w:val="00660702"/>
    <w:rsid w:val="00692BFB"/>
    <w:rsid w:val="006B7FFB"/>
    <w:rsid w:val="006E533E"/>
    <w:rsid w:val="007439F3"/>
    <w:rsid w:val="00764EEA"/>
    <w:rsid w:val="007709BD"/>
    <w:rsid w:val="00775CB4"/>
    <w:rsid w:val="007766B7"/>
    <w:rsid w:val="007829E7"/>
    <w:rsid w:val="00786D91"/>
    <w:rsid w:val="007B3D47"/>
    <w:rsid w:val="007D06C0"/>
    <w:rsid w:val="00802F47"/>
    <w:rsid w:val="00853C04"/>
    <w:rsid w:val="00867C62"/>
    <w:rsid w:val="00874574"/>
    <w:rsid w:val="00883750"/>
    <w:rsid w:val="0089035F"/>
    <w:rsid w:val="008C2BF3"/>
    <w:rsid w:val="008D41EC"/>
    <w:rsid w:val="008F2CA3"/>
    <w:rsid w:val="009623F6"/>
    <w:rsid w:val="00980CD4"/>
    <w:rsid w:val="009A050B"/>
    <w:rsid w:val="009A1732"/>
    <w:rsid w:val="009E2937"/>
    <w:rsid w:val="009E4B81"/>
    <w:rsid w:val="00A2156E"/>
    <w:rsid w:val="00A50648"/>
    <w:rsid w:val="00A61FE1"/>
    <w:rsid w:val="00A7346A"/>
    <w:rsid w:val="00A757F0"/>
    <w:rsid w:val="00A82B47"/>
    <w:rsid w:val="00AA3CF0"/>
    <w:rsid w:val="00AB2B45"/>
    <w:rsid w:val="00AF3C3B"/>
    <w:rsid w:val="00AF5E69"/>
    <w:rsid w:val="00B35686"/>
    <w:rsid w:val="00B4568B"/>
    <w:rsid w:val="00B5767C"/>
    <w:rsid w:val="00B6620A"/>
    <w:rsid w:val="00B73C78"/>
    <w:rsid w:val="00B87EBB"/>
    <w:rsid w:val="00BA1D8D"/>
    <w:rsid w:val="00BA6545"/>
    <w:rsid w:val="00BB3584"/>
    <w:rsid w:val="00BD4F97"/>
    <w:rsid w:val="00BF6DAD"/>
    <w:rsid w:val="00BF7FF2"/>
    <w:rsid w:val="00C14E12"/>
    <w:rsid w:val="00C302D1"/>
    <w:rsid w:val="00C8504B"/>
    <w:rsid w:val="00CA1B94"/>
    <w:rsid w:val="00CB209E"/>
    <w:rsid w:val="00CB37FC"/>
    <w:rsid w:val="00CB68C9"/>
    <w:rsid w:val="00CE509C"/>
    <w:rsid w:val="00D12327"/>
    <w:rsid w:val="00D2251E"/>
    <w:rsid w:val="00D51770"/>
    <w:rsid w:val="00D550F8"/>
    <w:rsid w:val="00D5550D"/>
    <w:rsid w:val="00D64301"/>
    <w:rsid w:val="00D95254"/>
    <w:rsid w:val="00DE268B"/>
    <w:rsid w:val="00DE632D"/>
    <w:rsid w:val="00DE7F21"/>
    <w:rsid w:val="00DF7942"/>
    <w:rsid w:val="00E07454"/>
    <w:rsid w:val="00E14C7B"/>
    <w:rsid w:val="00E35C3E"/>
    <w:rsid w:val="00E44B03"/>
    <w:rsid w:val="00E70473"/>
    <w:rsid w:val="00EA5BFA"/>
    <w:rsid w:val="00EC08EE"/>
    <w:rsid w:val="00F67A12"/>
    <w:rsid w:val="00F74FEC"/>
    <w:rsid w:val="00FA3852"/>
    <w:rsid w:val="00FA7A80"/>
    <w:rsid w:val="00FC2B3E"/>
    <w:rsid w:val="00FD3F8C"/>
    <w:rsid w:val="00FE4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FEAAD7A-916D-4DA3-B83E-8DBB5885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4EEA"/>
    <w:pPr>
      <w:spacing w:after="13" w:line="268" w:lineRule="auto"/>
      <w:ind w:right="60" w:firstLine="710"/>
      <w:jc w:val="both"/>
    </w:pPr>
    <w:rPr>
      <w:rFonts w:ascii="Times New Roman" w:eastAsia="Times New Roman" w:hAnsi="Times New Roman" w:cs="Times New Roman"/>
      <w:color w:val="000000"/>
      <w:sz w:val="24"/>
    </w:rPr>
  </w:style>
  <w:style w:type="paragraph" w:styleId="1">
    <w:name w:val="heading 1"/>
    <w:next w:val="a0"/>
    <w:link w:val="10"/>
    <w:uiPriority w:val="9"/>
    <w:unhideWhenUsed/>
    <w:qFormat/>
    <w:rsid w:val="00764EEA"/>
    <w:pPr>
      <w:keepNext/>
      <w:keepLines/>
      <w:spacing w:after="0"/>
      <w:ind w:left="718" w:hanging="10"/>
      <w:outlineLvl w:val="0"/>
    </w:pPr>
    <w:rPr>
      <w:rFonts w:ascii="Times New Roman" w:eastAsia="Times New Roman" w:hAnsi="Times New Roman" w:cs="Times New Roman"/>
      <w:b/>
      <w:i/>
      <w:color w:val="FF0000"/>
      <w:sz w:val="24"/>
    </w:rPr>
  </w:style>
  <w:style w:type="paragraph" w:styleId="20">
    <w:name w:val="heading 2"/>
    <w:next w:val="a0"/>
    <w:link w:val="21"/>
    <w:uiPriority w:val="9"/>
    <w:unhideWhenUsed/>
    <w:qFormat/>
    <w:rsid w:val="00312BA9"/>
    <w:pPr>
      <w:keepNext/>
      <w:keepLines/>
      <w:spacing w:after="17"/>
      <w:ind w:left="10" w:hanging="10"/>
      <w:jc w:val="center"/>
      <w:outlineLvl w:val="1"/>
    </w:pPr>
    <w:rPr>
      <w:rFonts w:ascii="Times New Roman" w:eastAsia="Times New Roman" w:hAnsi="Times New Roman" w:cs="Times New Roman"/>
      <w:b/>
      <w:color w:val="000000"/>
      <w:sz w:val="24"/>
    </w:rPr>
  </w:style>
  <w:style w:type="paragraph" w:styleId="3">
    <w:name w:val="heading 3"/>
    <w:basedOn w:val="a0"/>
    <w:next w:val="a0"/>
    <w:link w:val="30"/>
    <w:uiPriority w:val="9"/>
    <w:unhideWhenUsed/>
    <w:qFormat/>
    <w:rsid w:val="00CB68C9"/>
    <w:pPr>
      <w:pBdr>
        <w:left w:val="single" w:sz="48" w:space="2" w:color="C0504D"/>
        <w:bottom w:val="single" w:sz="4" w:space="0" w:color="C0504D"/>
      </w:pBdr>
      <w:spacing w:before="200" w:after="100" w:line="240" w:lineRule="auto"/>
      <w:ind w:left="144" w:right="0" w:firstLine="0"/>
      <w:contextualSpacing/>
      <w:jc w:val="left"/>
      <w:outlineLvl w:val="2"/>
    </w:pPr>
    <w:rPr>
      <w:rFonts w:ascii="Cambria" w:hAnsi="Cambria"/>
      <w:b/>
      <w:bCs/>
      <w:i/>
      <w:iCs/>
      <w:color w:val="943634"/>
      <w:sz w:val="22"/>
      <w:lang w:val="en-US" w:eastAsia="en-US"/>
    </w:rPr>
  </w:style>
  <w:style w:type="paragraph" w:styleId="4">
    <w:name w:val="heading 4"/>
    <w:basedOn w:val="a0"/>
    <w:next w:val="a0"/>
    <w:link w:val="40"/>
    <w:uiPriority w:val="9"/>
    <w:unhideWhenUsed/>
    <w:qFormat/>
    <w:rsid w:val="007B3D47"/>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iPriority w:val="9"/>
    <w:semiHidden/>
    <w:unhideWhenUsed/>
    <w:qFormat/>
    <w:rsid w:val="00CB68C9"/>
    <w:pPr>
      <w:pBdr>
        <w:left w:val="dotted" w:sz="4" w:space="2" w:color="C0504D"/>
        <w:bottom w:val="dotted" w:sz="4" w:space="2" w:color="C0504D"/>
      </w:pBdr>
      <w:spacing w:before="200" w:after="100" w:line="240" w:lineRule="auto"/>
      <w:ind w:left="86" w:right="0" w:firstLine="0"/>
      <w:contextualSpacing/>
      <w:jc w:val="left"/>
      <w:outlineLvl w:val="4"/>
    </w:pPr>
    <w:rPr>
      <w:rFonts w:ascii="Cambria" w:hAnsi="Cambria"/>
      <w:b/>
      <w:bCs/>
      <w:i/>
      <w:iCs/>
      <w:color w:val="943634"/>
      <w:sz w:val="22"/>
      <w:lang w:val="en-US" w:eastAsia="en-US"/>
    </w:rPr>
  </w:style>
  <w:style w:type="paragraph" w:styleId="6">
    <w:name w:val="heading 6"/>
    <w:basedOn w:val="a0"/>
    <w:next w:val="a0"/>
    <w:link w:val="60"/>
    <w:uiPriority w:val="9"/>
    <w:semiHidden/>
    <w:unhideWhenUsed/>
    <w:qFormat/>
    <w:rsid w:val="00CB68C9"/>
    <w:pPr>
      <w:pBdr>
        <w:bottom w:val="single" w:sz="4" w:space="2" w:color="E5B8B7"/>
      </w:pBdr>
      <w:spacing w:before="200" w:after="100" w:line="240" w:lineRule="auto"/>
      <w:ind w:right="0" w:firstLine="0"/>
      <w:contextualSpacing/>
      <w:jc w:val="left"/>
      <w:outlineLvl w:val="5"/>
    </w:pPr>
    <w:rPr>
      <w:rFonts w:ascii="Cambria" w:hAnsi="Cambria"/>
      <w:i/>
      <w:iCs/>
      <w:color w:val="943634"/>
      <w:sz w:val="22"/>
      <w:lang w:val="en-US" w:eastAsia="en-US"/>
    </w:rPr>
  </w:style>
  <w:style w:type="paragraph" w:styleId="7">
    <w:name w:val="heading 7"/>
    <w:basedOn w:val="a0"/>
    <w:next w:val="a0"/>
    <w:link w:val="70"/>
    <w:uiPriority w:val="9"/>
    <w:semiHidden/>
    <w:unhideWhenUsed/>
    <w:qFormat/>
    <w:rsid w:val="00CB68C9"/>
    <w:pPr>
      <w:pBdr>
        <w:bottom w:val="dotted" w:sz="4" w:space="2" w:color="D99594"/>
      </w:pBdr>
      <w:spacing w:before="200" w:after="100" w:line="240" w:lineRule="auto"/>
      <w:ind w:right="0" w:firstLine="0"/>
      <w:contextualSpacing/>
      <w:jc w:val="left"/>
      <w:outlineLvl w:val="6"/>
    </w:pPr>
    <w:rPr>
      <w:rFonts w:ascii="Cambria" w:hAnsi="Cambria"/>
      <w:i/>
      <w:iCs/>
      <w:color w:val="943634"/>
      <w:sz w:val="22"/>
      <w:lang w:val="en-US" w:eastAsia="en-US"/>
    </w:rPr>
  </w:style>
  <w:style w:type="paragraph" w:styleId="8">
    <w:name w:val="heading 8"/>
    <w:basedOn w:val="a0"/>
    <w:next w:val="a0"/>
    <w:link w:val="80"/>
    <w:uiPriority w:val="9"/>
    <w:semiHidden/>
    <w:unhideWhenUsed/>
    <w:qFormat/>
    <w:rsid w:val="00CB68C9"/>
    <w:pPr>
      <w:spacing w:before="200" w:after="100" w:line="240" w:lineRule="auto"/>
      <w:ind w:right="0" w:firstLine="0"/>
      <w:contextualSpacing/>
      <w:jc w:val="left"/>
      <w:outlineLvl w:val="7"/>
    </w:pPr>
    <w:rPr>
      <w:rFonts w:ascii="Cambria" w:hAnsi="Cambria"/>
      <w:i/>
      <w:iCs/>
      <w:color w:val="C0504D"/>
      <w:sz w:val="22"/>
      <w:lang w:val="en-US" w:eastAsia="en-US"/>
    </w:rPr>
  </w:style>
  <w:style w:type="paragraph" w:styleId="9">
    <w:name w:val="heading 9"/>
    <w:basedOn w:val="a0"/>
    <w:next w:val="a0"/>
    <w:link w:val="90"/>
    <w:uiPriority w:val="9"/>
    <w:semiHidden/>
    <w:unhideWhenUsed/>
    <w:qFormat/>
    <w:rsid w:val="00CB68C9"/>
    <w:pPr>
      <w:spacing w:before="200" w:after="100" w:line="240" w:lineRule="auto"/>
      <w:ind w:right="0" w:firstLine="0"/>
      <w:contextualSpacing/>
      <w:jc w:val="left"/>
      <w:outlineLvl w:val="8"/>
    </w:pPr>
    <w:rPr>
      <w:rFonts w:ascii="Cambria" w:hAnsi="Cambria"/>
      <w:i/>
      <w:iCs/>
      <w:color w:val="C0504D"/>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764EEA"/>
    <w:rPr>
      <w:rFonts w:ascii="Times New Roman" w:eastAsia="Times New Roman" w:hAnsi="Times New Roman" w:cs="Times New Roman"/>
      <w:b/>
      <w:i/>
      <w:color w:val="FF0000"/>
      <w:sz w:val="24"/>
    </w:rPr>
  </w:style>
  <w:style w:type="table" w:customStyle="1" w:styleId="TableGrid">
    <w:name w:val="TableGrid"/>
    <w:rsid w:val="00764EEA"/>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D64301"/>
    <w:pPr>
      <w:spacing w:after="0" w:line="240" w:lineRule="auto"/>
    </w:pPr>
    <w:rPr>
      <w:rFonts w:ascii="Calibri" w:eastAsia="Calibri" w:hAnsi="Calibri" w:cs="Times New Roman"/>
      <w:lang w:eastAsia="en-US"/>
    </w:rPr>
  </w:style>
  <w:style w:type="paragraph" w:styleId="a6">
    <w:name w:val="Normal (Web)"/>
    <w:basedOn w:val="a0"/>
    <w:unhideWhenUsed/>
    <w:rsid w:val="00660702"/>
    <w:pPr>
      <w:spacing w:before="100" w:beforeAutospacing="1" w:after="100" w:afterAutospacing="1" w:line="240" w:lineRule="auto"/>
      <w:ind w:right="0" w:firstLine="0"/>
      <w:jc w:val="left"/>
    </w:pPr>
    <w:rPr>
      <w:color w:val="auto"/>
      <w:szCs w:val="24"/>
    </w:rPr>
  </w:style>
  <w:style w:type="paragraph" w:styleId="a7">
    <w:name w:val="Body Text"/>
    <w:basedOn w:val="a0"/>
    <w:link w:val="a8"/>
    <w:uiPriority w:val="99"/>
    <w:qFormat/>
    <w:rsid w:val="00660702"/>
    <w:pPr>
      <w:widowControl w:val="0"/>
      <w:autoSpaceDE w:val="0"/>
      <w:autoSpaceDN w:val="0"/>
      <w:spacing w:after="0" w:line="293" w:lineRule="exact"/>
      <w:ind w:left="812" w:right="0" w:firstLine="454"/>
      <w:jc w:val="left"/>
    </w:pPr>
    <w:rPr>
      <w:color w:val="auto"/>
      <w:szCs w:val="24"/>
      <w:lang w:bidi="ru-RU"/>
    </w:rPr>
  </w:style>
  <w:style w:type="character" w:customStyle="1" w:styleId="a8">
    <w:name w:val="Основной текст Знак"/>
    <w:basedOn w:val="a1"/>
    <w:link w:val="a7"/>
    <w:uiPriority w:val="99"/>
    <w:rsid w:val="00660702"/>
    <w:rPr>
      <w:rFonts w:ascii="Times New Roman" w:eastAsia="Times New Roman" w:hAnsi="Times New Roman" w:cs="Times New Roman"/>
      <w:sz w:val="24"/>
      <w:szCs w:val="24"/>
      <w:lang w:bidi="ru-RU"/>
    </w:rPr>
  </w:style>
  <w:style w:type="character" w:customStyle="1" w:styleId="a5">
    <w:name w:val="Без интервала Знак"/>
    <w:basedOn w:val="a1"/>
    <w:link w:val="a4"/>
    <w:uiPriority w:val="1"/>
    <w:rsid w:val="00660702"/>
    <w:rPr>
      <w:rFonts w:ascii="Calibri" w:eastAsia="Calibri" w:hAnsi="Calibri" w:cs="Times New Roman"/>
      <w:lang w:eastAsia="en-US"/>
    </w:rPr>
  </w:style>
  <w:style w:type="character" w:customStyle="1" w:styleId="c3">
    <w:name w:val="c3"/>
    <w:rsid w:val="00660702"/>
    <w:rPr>
      <w:rFonts w:ascii="Times New Roman" w:hAnsi="Times New Roman" w:cs="Times New Roman" w:hint="default"/>
    </w:rPr>
  </w:style>
  <w:style w:type="paragraph" w:styleId="a9">
    <w:name w:val="List Paragraph"/>
    <w:basedOn w:val="a0"/>
    <w:uiPriority w:val="34"/>
    <w:qFormat/>
    <w:rsid w:val="003F1E8B"/>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table" w:styleId="aa">
    <w:name w:val="Table Grid"/>
    <w:basedOn w:val="a2"/>
    <w:uiPriority w:val="59"/>
    <w:rsid w:val="003F1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unhideWhenUsed/>
    <w:rsid w:val="003F1E8B"/>
    <w:pPr>
      <w:tabs>
        <w:tab w:val="center" w:pos="4677"/>
        <w:tab w:val="right" w:pos="9355"/>
      </w:tabs>
      <w:spacing w:after="0" w:line="240" w:lineRule="auto"/>
      <w:ind w:right="0" w:firstLine="0"/>
      <w:jc w:val="left"/>
    </w:pPr>
    <w:rPr>
      <w:rFonts w:asciiTheme="minorHAnsi" w:eastAsiaTheme="minorHAnsi" w:hAnsiTheme="minorHAnsi" w:cstheme="minorBidi"/>
      <w:color w:val="auto"/>
      <w:sz w:val="22"/>
      <w:lang w:eastAsia="en-US"/>
    </w:rPr>
  </w:style>
  <w:style w:type="character" w:customStyle="1" w:styleId="ac">
    <w:name w:val="Верхний колонтитул Знак"/>
    <w:basedOn w:val="a1"/>
    <w:link w:val="ab"/>
    <w:uiPriority w:val="99"/>
    <w:rsid w:val="003F1E8B"/>
    <w:rPr>
      <w:rFonts w:eastAsiaTheme="minorHAnsi"/>
      <w:lang w:eastAsia="en-US"/>
    </w:rPr>
  </w:style>
  <w:style w:type="paragraph" w:styleId="ad">
    <w:name w:val="footer"/>
    <w:basedOn w:val="a0"/>
    <w:link w:val="ae"/>
    <w:uiPriority w:val="99"/>
    <w:unhideWhenUsed/>
    <w:rsid w:val="003F1E8B"/>
    <w:pPr>
      <w:tabs>
        <w:tab w:val="center" w:pos="4677"/>
        <w:tab w:val="right" w:pos="9355"/>
      </w:tabs>
      <w:spacing w:after="0" w:line="240" w:lineRule="auto"/>
      <w:ind w:right="0" w:firstLine="0"/>
      <w:jc w:val="left"/>
    </w:pPr>
    <w:rPr>
      <w:rFonts w:asciiTheme="minorHAnsi" w:eastAsiaTheme="minorHAnsi" w:hAnsiTheme="minorHAnsi" w:cstheme="minorBidi"/>
      <w:color w:val="auto"/>
      <w:sz w:val="22"/>
      <w:lang w:eastAsia="en-US"/>
    </w:rPr>
  </w:style>
  <w:style w:type="character" w:customStyle="1" w:styleId="ae">
    <w:name w:val="Нижний колонтитул Знак"/>
    <w:basedOn w:val="a1"/>
    <w:link w:val="ad"/>
    <w:uiPriority w:val="99"/>
    <w:rsid w:val="003F1E8B"/>
    <w:rPr>
      <w:rFonts w:eastAsiaTheme="minorHAnsi"/>
      <w:lang w:eastAsia="en-US"/>
    </w:rPr>
  </w:style>
  <w:style w:type="paragraph" w:styleId="af">
    <w:name w:val="Balloon Text"/>
    <w:basedOn w:val="a0"/>
    <w:link w:val="af0"/>
    <w:uiPriority w:val="99"/>
    <w:unhideWhenUsed/>
    <w:rsid w:val="003F1E8B"/>
    <w:pPr>
      <w:spacing w:after="0" w:line="240" w:lineRule="auto"/>
      <w:ind w:right="0" w:firstLine="0"/>
      <w:jc w:val="left"/>
    </w:pPr>
    <w:rPr>
      <w:rFonts w:ascii="Segoe UI" w:eastAsiaTheme="minorHAnsi" w:hAnsi="Segoe UI" w:cs="Segoe UI"/>
      <w:color w:val="auto"/>
      <w:sz w:val="18"/>
      <w:szCs w:val="18"/>
      <w:lang w:eastAsia="en-US"/>
    </w:rPr>
  </w:style>
  <w:style w:type="character" w:customStyle="1" w:styleId="af0">
    <w:name w:val="Текст выноски Знак"/>
    <w:basedOn w:val="a1"/>
    <w:link w:val="af"/>
    <w:uiPriority w:val="99"/>
    <w:rsid w:val="003F1E8B"/>
    <w:rPr>
      <w:rFonts w:ascii="Segoe UI" w:eastAsiaTheme="minorHAnsi" w:hAnsi="Segoe UI" w:cs="Segoe UI"/>
      <w:sz w:val="18"/>
      <w:szCs w:val="18"/>
      <w:lang w:eastAsia="en-US"/>
    </w:rPr>
  </w:style>
  <w:style w:type="character" w:customStyle="1" w:styleId="af1">
    <w:name w:val="Основной текст_"/>
    <w:basedOn w:val="a1"/>
    <w:link w:val="11"/>
    <w:rsid w:val="003F1E8B"/>
    <w:rPr>
      <w:rFonts w:ascii="Times New Roman" w:eastAsia="Times New Roman" w:hAnsi="Times New Roman" w:cs="Times New Roman"/>
      <w:sz w:val="27"/>
      <w:szCs w:val="27"/>
      <w:shd w:val="clear" w:color="auto" w:fill="FFFFFF"/>
    </w:rPr>
  </w:style>
  <w:style w:type="paragraph" w:customStyle="1" w:styleId="11">
    <w:name w:val="Основной текст1"/>
    <w:basedOn w:val="a0"/>
    <w:link w:val="af1"/>
    <w:rsid w:val="003F1E8B"/>
    <w:pPr>
      <w:shd w:val="clear" w:color="auto" w:fill="FFFFFF"/>
      <w:spacing w:after="0" w:line="322" w:lineRule="exact"/>
      <w:ind w:right="0" w:firstLine="0"/>
      <w:jc w:val="center"/>
    </w:pPr>
    <w:rPr>
      <w:color w:val="auto"/>
      <w:sz w:val="27"/>
      <w:szCs w:val="27"/>
    </w:rPr>
  </w:style>
  <w:style w:type="paragraph" w:styleId="31">
    <w:name w:val="Body Text Indent 3"/>
    <w:basedOn w:val="a0"/>
    <w:link w:val="32"/>
    <w:uiPriority w:val="99"/>
    <w:rsid w:val="003F1E8B"/>
    <w:pPr>
      <w:widowControl w:val="0"/>
      <w:autoSpaceDE w:val="0"/>
      <w:autoSpaceDN w:val="0"/>
      <w:adjustRightInd w:val="0"/>
      <w:spacing w:after="120" w:line="240" w:lineRule="auto"/>
      <w:ind w:left="283" w:right="0" w:firstLine="0"/>
      <w:jc w:val="left"/>
    </w:pPr>
    <w:rPr>
      <w:color w:val="auto"/>
      <w:sz w:val="16"/>
      <w:szCs w:val="16"/>
    </w:rPr>
  </w:style>
  <w:style w:type="character" w:customStyle="1" w:styleId="32">
    <w:name w:val="Основной текст с отступом 3 Знак"/>
    <w:basedOn w:val="a1"/>
    <w:link w:val="31"/>
    <w:uiPriority w:val="99"/>
    <w:rsid w:val="003F1E8B"/>
    <w:rPr>
      <w:rFonts w:ascii="Times New Roman" w:eastAsia="Times New Roman" w:hAnsi="Times New Roman" w:cs="Times New Roman"/>
      <w:sz w:val="16"/>
      <w:szCs w:val="16"/>
    </w:rPr>
  </w:style>
  <w:style w:type="character" w:styleId="af2">
    <w:name w:val="footnote reference"/>
    <w:basedOn w:val="a1"/>
    <w:uiPriority w:val="99"/>
    <w:rsid w:val="003F1E8B"/>
  </w:style>
  <w:style w:type="character" w:styleId="af3">
    <w:name w:val="Hyperlink"/>
    <w:uiPriority w:val="99"/>
    <w:rsid w:val="003F1E8B"/>
    <w:rPr>
      <w:b/>
      <w:bCs/>
      <w:color w:val="003333"/>
      <w:sz w:val="18"/>
      <w:szCs w:val="18"/>
      <w:u w:val="single"/>
    </w:rPr>
  </w:style>
  <w:style w:type="paragraph" w:styleId="af4">
    <w:name w:val="Body Text Indent"/>
    <w:basedOn w:val="a0"/>
    <w:link w:val="af5"/>
    <w:uiPriority w:val="99"/>
    <w:rsid w:val="003F1E8B"/>
    <w:pPr>
      <w:spacing w:after="0" w:line="240" w:lineRule="auto"/>
      <w:ind w:right="0" w:firstLine="0"/>
    </w:pPr>
    <w:rPr>
      <w:color w:val="auto"/>
      <w:szCs w:val="24"/>
      <w:lang w:eastAsia="en-US"/>
    </w:rPr>
  </w:style>
  <w:style w:type="character" w:customStyle="1" w:styleId="af5">
    <w:name w:val="Основной текст с отступом Знак"/>
    <w:basedOn w:val="a1"/>
    <w:link w:val="af4"/>
    <w:rsid w:val="003F1E8B"/>
    <w:rPr>
      <w:rFonts w:ascii="Times New Roman" w:eastAsia="Times New Roman" w:hAnsi="Times New Roman" w:cs="Times New Roman"/>
      <w:sz w:val="24"/>
      <w:szCs w:val="24"/>
      <w:lang w:eastAsia="en-US"/>
    </w:rPr>
  </w:style>
  <w:style w:type="character" w:styleId="af6">
    <w:name w:val="Emphasis"/>
    <w:basedOn w:val="a1"/>
    <w:uiPriority w:val="20"/>
    <w:qFormat/>
    <w:rsid w:val="003F1E8B"/>
    <w:rPr>
      <w:i/>
      <w:iCs/>
    </w:rPr>
  </w:style>
  <w:style w:type="paragraph" w:customStyle="1" w:styleId="Style17">
    <w:name w:val="Style17"/>
    <w:basedOn w:val="a0"/>
    <w:uiPriority w:val="99"/>
    <w:rsid w:val="003F1E8B"/>
    <w:pPr>
      <w:widowControl w:val="0"/>
      <w:autoSpaceDE w:val="0"/>
      <w:autoSpaceDN w:val="0"/>
      <w:adjustRightInd w:val="0"/>
      <w:spacing w:after="0" w:line="322" w:lineRule="exact"/>
      <w:ind w:right="0" w:firstLine="562"/>
    </w:pPr>
    <w:rPr>
      <w:color w:val="auto"/>
      <w:szCs w:val="24"/>
    </w:rPr>
  </w:style>
  <w:style w:type="character" w:customStyle="1" w:styleId="dash041e005f0431005f044b005f0447005f043d005f044b005f0439005f005fchar1char1">
    <w:name w:val="dash041e_005f0431_005f044b_005f0447_005f043d_005f044b_005f0439_005f_005fchar1__char1"/>
    <w:basedOn w:val="a1"/>
    <w:rsid w:val="003F1E8B"/>
    <w:rPr>
      <w:rFonts w:ascii="Times New Roman" w:hAnsi="Times New Roman" w:cs="Times New Roman"/>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3F1E8B"/>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3F1E8B"/>
    <w:pPr>
      <w:spacing w:after="0" w:line="240" w:lineRule="auto"/>
      <w:ind w:left="720" w:right="0" w:firstLine="700"/>
    </w:pPr>
    <w:rPr>
      <w:color w:val="auto"/>
      <w:szCs w:val="24"/>
    </w:rPr>
  </w:style>
  <w:style w:type="table" w:customStyle="1" w:styleId="12">
    <w:name w:val="Сетка таблицы1"/>
    <w:basedOn w:val="a2"/>
    <w:next w:val="aa"/>
    <w:uiPriority w:val="59"/>
    <w:rsid w:val="003F1E8B"/>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F1E8B"/>
  </w:style>
  <w:style w:type="numbering" w:customStyle="1" w:styleId="13">
    <w:name w:val="Нет списка1"/>
    <w:next w:val="a3"/>
    <w:uiPriority w:val="99"/>
    <w:semiHidden/>
    <w:unhideWhenUsed/>
    <w:rsid w:val="003F1E8B"/>
  </w:style>
  <w:style w:type="paragraph" w:customStyle="1" w:styleId="Default">
    <w:name w:val="Default"/>
    <w:rsid w:val="003F1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2">
    <w:name w:val="Нет списка2"/>
    <w:next w:val="a3"/>
    <w:uiPriority w:val="99"/>
    <w:semiHidden/>
    <w:unhideWhenUsed/>
    <w:rsid w:val="003F1E8B"/>
  </w:style>
  <w:style w:type="paragraph" w:styleId="23">
    <w:name w:val="Body Text 2"/>
    <w:basedOn w:val="a0"/>
    <w:link w:val="24"/>
    <w:uiPriority w:val="99"/>
    <w:unhideWhenUsed/>
    <w:rsid w:val="003F1E8B"/>
    <w:pPr>
      <w:widowControl w:val="0"/>
      <w:suppressAutoHyphens/>
      <w:spacing w:after="120" w:line="480" w:lineRule="auto"/>
      <w:ind w:right="0" w:firstLine="0"/>
      <w:jc w:val="left"/>
    </w:pPr>
    <w:rPr>
      <w:rFonts w:eastAsia="Andale Sans UI"/>
      <w:color w:val="auto"/>
      <w:kern w:val="2"/>
      <w:szCs w:val="24"/>
      <w:lang w:eastAsia="ar-SA"/>
    </w:rPr>
  </w:style>
  <w:style w:type="character" w:customStyle="1" w:styleId="24">
    <w:name w:val="Основной текст 2 Знак"/>
    <w:basedOn w:val="a1"/>
    <w:link w:val="23"/>
    <w:uiPriority w:val="99"/>
    <w:rsid w:val="003F1E8B"/>
    <w:rPr>
      <w:rFonts w:ascii="Times New Roman" w:eastAsia="Andale Sans UI" w:hAnsi="Times New Roman" w:cs="Times New Roman"/>
      <w:kern w:val="2"/>
      <w:sz w:val="24"/>
      <w:szCs w:val="24"/>
      <w:lang w:eastAsia="ar-SA"/>
    </w:rPr>
  </w:style>
  <w:style w:type="paragraph" w:customStyle="1" w:styleId="14">
    <w:name w:val="Без интервала1"/>
    <w:rsid w:val="003F1E8B"/>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33">
    <w:name w:val="Заголовок 3+"/>
    <w:basedOn w:val="a0"/>
    <w:rsid w:val="003F1E8B"/>
    <w:pPr>
      <w:widowControl w:val="0"/>
      <w:overflowPunct w:val="0"/>
      <w:autoSpaceDE w:val="0"/>
      <w:autoSpaceDN w:val="0"/>
      <w:adjustRightInd w:val="0"/>
      <w:spacing w:before="240" w:after="0" w:line="240" w:lineRule="auto"/>
      <w:ind w:right="0" w:firstLine="0"/>
      <w:jc w:val="center"/>
    </w:pPr>
    <w:rPr>
      <w:b/>
      <w:color w:val="auto"/>
      <w:sz w:val="28"/>
      <w:szCs w:val="20"/>
    </w:rPr>
  </w:style>
  <w:style w:type="paragraph" w:customStyle="1" w:styleId="ParagraphStyle">
    <w:name w:val="Paragraph Style"/>
    <w:qFormat/>
    <w:rsid w:val="003F1E8B"/>
    <w:pPr>
      <w:autoSpaceDE w:val="0"/>
      <w:autoSpaceDN w:val="0"/>
      <w:adjustRightInd w:val="0"/>
      <w:spacing w:after="0" w:line="240" w:lineRule="auto"/>
    </w:pPr>
    <w:rPr>
      <w:rFonts w:ascii="Arial" w:eastAsiaTheme="minorHAnsi" w:hAnsi="Arial" w:cs="Arial"/>
      <w:sz w:val="24"/>
      <w:szCs w:val="24"/>
      <w:lang w:eastAsia="en-US"/>
    </w:rPr>
  </w:style>
  <w:style w:type="numbering" w:customStyle="1" w:styleId="34">
    <w:name w:val="Нет списка3"/>
    <w:next w:val="a3"/>
    <w:uiPriority w:val="99"/>
    <w:semiHidden/>
    <w:unhideWhenUsed/>
    <w:rsid w:val="003F1E8B"/>
  </w:style>
  <w:style w:type="paragraph" w:customStyle="1" w:styleId="25">
    <w:name w:val="Без интервала2"/>
    <w:rsid w:val="003F1E8B"/>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Centered">
    <w:name w:val="Centered"/>
    <w:uiPriority w:val="99"/>
    <w:rsid w:val="003F1E8B"/>
    <w:pPr>
      <w:autoSpaceDE w:val="0"/>
      <w:autoSpaceDN w:val="0"/>
      <w:adjustRightInd w:val="0"/>
      <w:spacing w:after="0" w:line="240" w:lineRule="auto"/>
      <w:jc w:val="center"/>
    </w:pPr>
    <w:rPr>
      <w:rFonts w:ascii="Arial" w:eastAsiaTheme="minorHAnsi" w:hAnsi="Arial" w:cs="Arial"/>
      <w:sz w:val="24"/>
      <w:szCs w:val="24"/>
      <w:lang w:eastAsia="en-US"/>
    </w:rPr>
  </w:style>
  <w:style w:type="character" w:customStyle="1" w:styleId="Normaltext">
    <w:name w:val="Normal text"/>
    <w:uiPriority w:val="99"/>
    <w:rsid w:val="003F1E8B"/>
    <w:rPr>
      <w:color w:val="000000"/>
      <w:sz w:val="20"/>
      <w:szCs w:val="20"/>
    </w:rPr>
  </w:style>
  <w:style w:type="character" w:customStyle="1" w:styleId="Heading">
    <w:name w:val="Heading"/>
    <w:uiPriority w:val="99"/>
    <w:rsid w:val="003F1E8B"/>
    <w:rPr>
      <w:b/>
      <w:bCs/>
      <w:color w:val="0000FF"/>
      <w:sz w:val="20"/>
      <w:szCs w:val="20"/>
    </w:rPr>
  </w:style>
  <w:style w:type="character" w:customStyle="1" w:styleId="Subheading">
    <w:name w:val="Subheading"/>
    <w:uiPriority w:val="99"/>
    <w:rsid w:val="003F1E8B"/>
    <w:rPr>
      <w:b/>
      <w:bCs/>
      <w:color w:val="000080"/>
      <w:sz w:val="20"/>
      <w:szCs w:val="20"/>
    </w:rPr>
  </w:style>
  <w:style w:type="character" w:customStyle="1" w:styleId="Keywords">
    <w:name w:val="Keywords"/>
    <w:uiPriority w:val="99"/>
    <w:rsid w:val="003F1E8B"/>
    <w:rPr>
      <w:i/>
      <w:iCs/>
      <w:color w:val="800000"/>
      <w:sz w:val="20"/>
      <w:szCs w:val="20"/>
    </w:rPr>
  </w:style>
  <w:style w:type="character" w:customStyle="1" w:styleId="Jump1">
    <w:name w:val="Jump 1"/>
    <w:uiPriority w:val="99"/>
    <w:rsid w:val="003F1E8B"/>
    <w:rPr>
      <w:color w:val="008000"/>
      <w:sz w:val="20"/>
      <w:szCs w:val="20"/>
      <w:u w:val="single"/>
    </w:rPr>
  </w:style>
  <w:style w:type="character" w:customStyle="1" w:styleId="Jump2">
    <w:name w:val="Jump 2"/>
    <w:uiPriority w:val="99"/>
    <w:rsid w:val="003F1E8B"/>
    <w:rPr>
      <w:color w:val="008000"/>
      <w:sz w:val="20"/>
      <w:szCs w:val="20"/>
      <w:u w:val="single"/>
    </w:rPr>
  </w:style>
  <w:style w:type="paragraph" w:customStyle="1" w:styleId="c0c8">
    <w:name w:val="c0 c8"/>
    <w:basedOn w:val="a0"/>
    <w:rsid w:val="00482E6A"/>
    <w:pPr>
      <w:spacing w:before="100" w:beforeAutospacing="1" w:after="100" w:afterAutospacing="1" w:line="240" w:lineRule="auto"/>
      <w:ind w:right="0" w:firstLine="0"/>
      <w:jc w:val="left"/>
    </w:pPr>
    <w:rPr>
      <w:color w:val="auto"/>
      <w:szCs w:val="24"/>
    </w:rPr>
  </w:style>
  <w:style w:type="paragraph" w:customStyle="1" w:styleId="15">
    <w:name w:val="Обычный1"/>
    <w:basedOn w:val="a0"/>
    <w:rsid w:val="00482E6A"/>
    <w:pPr>
      <w:spacing w:after="0" w:line="240" w:lineRule="auto"/>
      <w:ind w:right="0" w:firstLine="0"/>
    </w:pPr>
    <w:rPr>
      <w:rFonts w:ascii="Arial" w:hAnsi="Arial" w:cs="Arial"/>
      <w:szCs w:val="24"/>
    </w:rPr>
  </w:style>
  <w:style w:type="character" w:customStyle="1" w:styleId="16">
    <w:name w:val="Текст выноски Знак1"/>
    <w:basedOn w:val="a1"/>
    <w:uiPriority w:val="99"/>
    <w:semiHidden/>
    <w:rsid w:val="00482E6A"/>
    <w:rPr>
      <w:rFonts w:ascii="Tahoma" w:hAnsi="Tahoma" w:cs="Tahoma"/>
      <w:sz w:val="16"/>
      <w:szCs w:val="16"/>
    </w:rPr>
  </w:style>
  <w:style w:type="character" w:styleId="af7">
    <w:name w:val="Strong"/>
    <w:basedOn w:val="a1"/>
    <w:uiPriority w:val="22"/>
    <w:qFormat/>
    <w:rsid w:val="00482E6A"/>
    <w:rPr>
      <w:b/>
      <w:bCs/>
    </w:rPr>
  </w:style>
  <w:style w:type="paragraph" w:customStyle="1" w:styleId="c11">
    <w:name w:val="c11"/>
    <w:basedOn w:val="a0"/>
    <w:rsid w:val="00482E6A"/>
    <w:pPr>
      <w:spacing w:before="100" w:beforeAutospacing="1" w:after="100" w:afterAutospacing="1" w:line="240" w:lineRule="auto"/>
      <w:ind w:right="0" w:firstLine="0"/>
      <w:jc w:val="left"/>
    </w:pPr>
    <w:rPr>
      <w:rFonts w:ascii="Arial Unicode MS" w:hAnsi="Arial Unicode MS" w:cs="Arial Unicode MS"/>
      <w:color w:val="auto"/>
      <w:szCs w:val="24"/>
    </w:rPr>
  </w:style>
  <w:style w:type="paragraph" w:customStyle="1" w:styleId="c8">
    <w:name w:val="c8"/>
    <w:basedOn w:val="a0"/>
    <w:rsid w:val="00482E6A"/>
    <w:pPr>
      <w:spacing w:before="100" w:beforeAutospacing="1" w:after="100" w:afterAutospacing="1" w:line="240" w:lineRule="auto"/>
      <w:ind w:right="0" w:firstLine="0"/>
      <w:jc w:val="left"/>
    </w:pPr>
    <w:rPr>
      <w:rFonts w:ascii="Arial Unicode MS" w:hAnsi="Arial Unicode MS" w:cs="Arial Unicode MS"/>
      <w:color w:val="auto"/>
      <w:szCs w:val="24"/>
    </w:rPr>
  </w:style>
  <w:style w:type="paragraph" w:customStyle="1" w:styleId="c8c15">
    <w:name w:val="c8 c15"/>
    <w:basedOn w:val="a0"/>
    <w:rsid w:val="00482E6A"/>
    <w:pPr>
      <w:spacing w:before="100" w:beforeAutospacing="1" w:after="100" w:afterAutospacing="1" w:line="240" w:lineRule="auto"/>
      <w:ind w:right="0" w:firstLine="0"/>
      <w:jc w:val="left"/>
    </w:pPr>
    <w:rPr>
      <w:rFonts w:ascii="Arial Unicode MS" w:hAnsi="Arial Unicode MS" w:cs="Arial Unicode MS"/>
      <w:color w:val="auto"/>
      <w:szCs w:val="24"/>
    </w:rPr>
  </w:style>
  <w:style w:type="character" w:customStyle="1" w:styleId="c7c2">
    <w:name w:val="c7 c2"/>
    <w:rsid w:val="00482E6A"/>
  </w:style>
  <w:style w:type="character" w:customStyle="1" w:styleId="21">
    <w:name w:val="Заголовок 2 Знак"/>
    <w:basedOn w:val="a1"/>
    <w:link w:val="20"/>
    <w:uiPriority w:val="9"/>
    <w:rsid w:val="00312BA9"/>
    <w:rPr>
      <w:rFonts w:ascii="Times New Roman" w:eastAsia="Times New Roman" w:hAnsi="Times New Roman" w:cs="Times New Roman"/>
      <w:b/>
      <w:color w:val="000000"/>
      <w:sz w:val="24"/>
    </w:rPr>
  </w:style>
  <w:style w:type="paragraph" w:customStyle="1" w:styleId="Standard">
    <w:name w:val="Standard"/>
    <w:rsid w:val="00312BA9"/>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312BA9"/>
    <w:pPr>
      <w:spacing w:after="140" w:line="276" w:lineRule="auto"/>
    </w:pPr>
  </w:style>
  <w:style w:type="paragraph" w:styleId="af8">
    <w:name w:val="List"/>
    <w:basedOn w:val="Textbody"/>
    <w:uiPriority w:val="99"/>
    <w:rsid w:val="00312BA9"/>
  </w:style>
  <w:style w:type="paragraph" w:styleId="af9">
    <w:name w:val="caption"/>
    <w:basedOn w:val="Standard"/>
    <w:uiPriority w:val="35"/>
    <w:qFormat/>
    <w:rsid w:val="00312BA9"/>
    <w:pPr>
      <w:suppressLineNumbers/>
      <w:spacing w:before="120" w:after="120"/>
    </w:pPr>
    <w:rPr>
      <w:i/>
      <w:iCs/>
    </w:rPr>
  </w:style>
  <w:style w:type="paragraph" w:customStyle="1" w:styleId="Index">
    <w:name w:val="Index"/>
    <w:basedOn w:val="Standard"/>
    <w:rsid w:val="00312BA9"/>
    <w:pPr>
      <w:suppressLineNumbers/>
    </w:pPr>
  </w:style>
  <w:style w:type="paragraph" w:customStyle="1" w:styleId="TableContents">
    <w:name w:val="Table Contents"/>
    <w:basedOn w:val="Standard"/>
    <w:rsid w:val="00312BA9"/>
    <w:pPr>
      <w:suppressLineNumbers/>
    </w:pPr>
  </w:style>
  <w:style w:type="paragraph" w:customStyle="1" w:styleId="c44">
    <w:name w:val="c44"/>
    <w:basedOn w:val="a0"/>
    <w:rsid w:val="00312BA9"/>
    <w:pPr>
      <w:autoSpaceDN w:val="0"/>
      <w:spacing w:before="100" w:after="100" w:line="240" w:lineRule="auto"/>
      <w:ind w:right="0" w:firstLine="0"/>
      <w:jc w:val="left"/>
    </w:pPr>
    <w:rPr>
      <w:color w:val="auto"/>
      <w:szCs w:val="24"/>
    </w:rPr>
  </w:style>
  <w:style w:type="character" w:customStyle="1" w:styleId="c20">
    <w:name w:val="c20"/>
    <w:basedOn w:val="a1"/>
    <w:rsid w:val="00312BA9"/>
  </w:style>
  <w:style w:type="character" w:customStyle="1" w:styleId="c33">
    <w:name w:val="c33"/>
    <w:basedOn w:val="a1"/>
    <w:rsid w:val="00312BA9"/>
  </w:style>
  <w:style w:type="paragraph" w:customStyle="1" w:styleId="c28">
    <w:name w:val="c28"/>
    <w:basedOn w:val="a0"/>
    <w:rsid w:val="00312BA9"/>
    <w:pPr>
      <w:autoSpaceDN w:val="0"/>
      <w:spacing w:before="100" w:after="100" w:line="240" w:lineRule="auto"/>
      <w:ind w:right="0" w:firstLine="0"/>
      <w:jc w:val="left"/>
    </w:pPr>
    <w:rPr>
      <w:color w:val="auto"/>
      <w:szCs w:val="24"/>
    </w:rPr>
  </w:style>
  <w:style w:type="paragraph" w:customStyle="1" w:styleId="c22">
    <w:name w:val="c22"/>
    <w:basedOn w:val="a0"/>
    <w:uiPriority w:val="99"/>
    <w:rsid w:val="00312BA9"/>
    <w:pPr>
      <w:autoSpaceDN w:val="0"/>
      <w:spacing w:before="100" w:after="100" w:line="240" w:lineRule="auto"/>
      <w:ind w:right="0" w:firstLine="0"/>
      <w:jc w:val="left"/>
    </w:pPr>
    <w:rPr>
      <w:color w:val="auto"/>
      <w:szCs w:val="24"/>
    </w:rPr>
  </w:style>
  <w:style w:type="paragraph" w:customStyle="1" w:styleId="c2">
    <w:name w:val="c2"/>
    <w:basedOn w:val="a0"/>
    <w:rsid w:val="00312BA9"/>
    <w:pPr>
      <w:autoSpaceDN w:val="0"/>
      <w:spacing w:before="100" w:after="100" w:line="240" w:lineRule="auto"/>
      <w:ind w:right="0" w:firstLine="0"/>
      <w:jc w:val="left"/>
    </w:pPr>
    <w:rPr>
      <w:color w:val="auto"/>
      <w:szCs w:val="24"/>
    </w:rPr>
  </w:style>
  <w:style w:type="paragraph" w:customStyle="1" w:styleId="c7">
    <w:name w:val="c7"/>
    <w:basedOn w:val="a0"/>
    <w:rsid w:val="00312BA9"/>
    <w:pPr>
      <w:autoSpaceDN w:val="0"/>
      <w:spacing w:before="100" w:after="100" w:line="240" w:lineRule="auto"/>
      <w:ind w:right="0" w:firstLine="0"/>
      <w:jc w:val="left"/>
    </w:pPr>
    <w:rPr>
      <w:color w:val="auto"/>
      <w:szCs w:val="24"/>
    </w:rPr>
  </w:style>
  <w:style w:type="character" w:customStyle="1" w:styleId="c17">
    <w:name w:val="c17"/>
    <w:basedOn w:val="a1"/>
    <w:uiPriority w:val="99"/>
    <w:rsid w:val="00312BA9"/>
  </w:style>
  <w:style w:type="character" w:customStyle="1" w:styleId="c1">
    <w:name w:val="c1"/>
    <w:basedOn w:val="a1"/>
    <w:rsid w:val="00312BA9"/>
  </w:style>
  <w:style w:type="character" w:customStyle="1" w:styleId="c26">
    <w:name w:val="c26"/>
    <w:basedOn w:val="a1"/>
    <w:rsid w:val="00312BA9"/>
  </w:style>
  <w:style w:type="character" w:customStyle="1" w:styleId="c27">
    <w:name w:val="c27"/>
    <w:basedOn w:val="a1"/>
    <w:rsid w:val="00312BA9"/>
  </w:style>
  <w:style w:type="character" w:customStyle="1" w:styleId="c4">
    <w:name w:val="c4"/>
    <w:basedOn w:val="a1"/>
    <w:rsid w:val="00312BA9"/>
  </w:style>
  <w:style w:type="character" w:customStyle="1" w:styleId="c67">
    <w:name w:val="c67"/>
    <w:basedOn w:val="a1"/>
    <w:rsid w:val="00312BA9"/>
  </w:style>
  <w:style w:type="character" w:customStyle="1" w:styleId="c19">
    <w:name w:val="c19"/>
    <w:basedOn w:val="a1"/>
    <w:uiPriority w:val="99"/>
    <w:rsid w:val="00312BA9"/>
  </w:style>
  <w:style w:type="character" w:customStyle="1" w:styleId="c23">
    <w:name w:val="c23"/>
    <w:basedOn w:val="a1"/>
    <w:rsid w:val="00312BA9"/>
  </w:style>
  <w:style w:type="character" w:customStyle="1" w:styleId="c47">
    <w:name w:val="c47"/>
    <w:basedOn w:val="a1"/>
    <w:rsid w:val="00312BA9"/>
  </w:style>
  <w:style w:type="character" w:customStyle="1" w:styleId="c49">
    <w:name w:val="c49"/>
    <w:basedOn w:val="a1"/>
    <w:rsid w:val="00312BA9"/>
  </w:style>
  <w:style w:type="character" w:customStyle="1" w:styleId="c0">
    <w:name w:val="c0"/>
    <w:rsid w:val="00312BA9"/>
  </w:style>
  <w:style w:type="character" w:customStyle="1" w:styleId="40">
    <w:name w:val="Заголовок 4 Знак"/>
    <w:basedOn w:val="a1"/>
    <w:link w:val="4"/>
    <w:uiPriority w:val="9"/>
    <w:rsid w:val="007B3D47"/>
    <w:rPr>
      <w:rFonts w:asciiTheme="majorHAnsi" w:eastAsiaTheme="majorEastAsia" w:hAnsiTheme="majorHAnsi" w:cstheme="majorBidi"/>
      <w:b/>
      <w:bCs/>
      <w:i/>
      <w:iCs/>
      <w:color w:val="5B9BD5" w:themeColor="accent1"/>
      <w:sz w:val="24"/>
    </w:rPr>
  </w:style>
  <w:style w:type="table" w:customStyle="1" w:styleId="TableNormal">
    <w:name w:val="Table Normal"/>
    <w:uiPriority w:val="2"/>
    <w:semiHidden/>
    <w:unhideWhenUsed/>
    <w:qFormat/>
    <w:rsid w:val="007B3D4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0">
    <w:name w:val="Заголовок 11"/>
    <w:basedOn w:val="a0"/>
    <w:uiPriority w:val="1"/>
    <w:qFormat/>
    <w:rsid w:val="007B3D47"/>
    <w:pPr>
      <w:widowControl w:val="0"/>
      <w:autoSpaceDE w:val="0"/>
      <w:autoSpaceDN w:val="0"/>
      <w:spacing w:before="2" w:after="0" w:line="274" w:lineRule="exact"/>
      <w:ind w:left="812" w:right="0" w:firstLine="0"/>
      <w:jc w:val="left"/>
      <w:outlineLvl w:val="1"/>
    </w:pPr>
    <w:rPr>
      <w:b/>
      <w:bCs/>
      <w:color w:val="auto"/>
      <w:szCs w:val="24"/>
      <w:lang w:bidi="ru-RU"/>
    </w:rPr>
  </w:style>
  <w:style w:type="paragraph" w:customStyle="1" w:styleId="210">
    <w:name w:val="Заголовок 21"/>
    <w:basedOn w:val="a0"/>
    <w:uiPriority w:val="1"/>
    <w:qFormat/>
    <w:rsid w:val="007B3D47"/>
    <w:pPr>
      <w:widowControl w:val="0"/>
      <w:autoSpaceDE w:val="0"/>
      <w:autoSpaceDN w:val="0"/>
      <w:spacing w:after="0" w:line="274" w:lineRule="exact"/>
      <w:ind w:left="812" w:right="0" w:firstLine="0"/>
      <w:jc w:val="left"/>
      <w:outlineLvl w:val="2"/>
    </w:pPr>
    <w:rPr>
      <w:b/>
      <w:bCs/>
      <w:i/>
      <w:color w:val="auto"/>
      <w:szCs w:val="24"/>
      <w:lang w:bidi="ru-RU"/>
    </w:rPr>
  </w:style>
  <w:style w:type="paragraph" w:customStyle="1" w:styleId="TableParagraph">
    <w:name w:val="Table Paragraph"/>
    <w:basedOn w:val="a0"/>
    <w:uiPriority w:val="1"/>
    <w:qFormat/>
    <w:rsid w:val="007B3D47"/>
    <w:pPr>
      <w:widowControl w:val="0"/>
      <w:autoSpaceDE w:val="0"/>
      <w:autoSpaceDN w:val="0"/>
      <w:spacing w:after="0" w:line="240" w:lineRule="auto"/>
      <w:ind w:right="0" w:firstLine="0"/>
      <w:jc w:val="left"/>
    </w:pPr>
    <w:rPr>
      <w:color w:val="auto"/>
      <w:sz w:val="22"/>
      <w:lang w:bidi="ru-RU"/>
    </w:rPr>
  </w:style>
  <w:style w:type="character" w:customStyle="1" w:styleId="FontStyle55">
    <w:name w:val="Font Style55"/>
    <w:uiPriority w:val="99"/>
    <w:rsid w:val="007B3D47"/>
    <w:rPr>
      <w:rFonts w:ascii="Century Schoolbook" w:hAnsi="Century Schoolbook" w:cs="Century Schoolbook" w:hint="default"/>
      <w:sz w:val="14"/>
      <w:szCs w:val="14"/>
    </w:rPr>
  </w:style>
  <w:style w:type="character" w:customStyle="1" w:styleId="FontStyle15">
    <w:name w:val="Font Style15"/>
    <w:uiPriority w:val="99"/>
    <w:rsid w:val="007B3D47"/>
    <w:rPr>
      <w:rFonts w:ascii="Trebuchet MS" w:hAnsi="Trebuchet MS" w:cs="Trebuchet MS" w:hint="default"/>
      <w:sz w:val="18"/>
      <w:szCs w:val="18"/>
    </w:rPr>
  </w:style>
  <w:style w:type="character" w:customStyle="1" w:styleId="FontStyle11">
    <w:name w:val="Font Style11"/>
    <w:uiPriority w:val="99"/>
    <w:rsid w:val="007B3D47"/>
    <w:rPr>
      <w:rFonts w:ascii="Century Schoolbook" w:hAnsi="Century Schoolbook" w:cs="Century Schoolbook" w:hint="default"/>
      <w:sz w:val="16"/>
      <w:szCs w:val="16"/>
    </w:rPr>
  </w:style>
  <w:style w:type="character" w:styleId="afa">
    <w:name w:val="page number"/>
    <w:basedOn w:val="a1"/>
    <w:rsid w:val="007B3D47"/>
  </w:style>
  <w:style w:type="paragraph" w:customStyle="1" w:styleId="c12">
    <w:name w:val="c12"/>
    <w:basedOn w:val="a0"/>
    <w:rsid w:val="007B3D47"/>
    <w:pPr>
      <w:spacing w:before="100" w:beforeAutospacing="1" w:after="100" w:afterAutospacing="1" w:line="240" w:lineRule="auto"/>
      <w:ind w:right="0" w:firstLine="0"/>
      <w:jc w:val="left"/>
    </w:pPr>
    <w:rPr>
      <w:color w:val="auto"/>
      <w:szCs w:val="24"/>
    </w:rPr>
  </w:style>
  <w:style w:type="character" w:customStyle="1" w:styleId="c25">
    <w:name w:val="c25"/>
    <w:basedOn w:val="a1"/>
    <w:rsid w:val="007B3D47"/>
  </w:style>
  <w:style w:type="paragraph" w:customStyle="1" w:styleId="17">
    <w:name w:val="Абзац списка1"/>
    <w:basedOn w:val="a0"/>
    <w:rsid w:val="0064574D"/>
    <w:pPr>
      <w:spacing w:after="160" w:line="259" w:lineRule="auto"/>
      <w:ind w:left="720" w:right="0" w:firstLine="0"/>
      <w:contextualSpacing/>
      <w:jc w:val="left"/>
    </w:pPr>
    <w:rPr>
      <w:rFonts w:ascii="Calibri" w:hAnsi="Calibri"/>
      <w:color w:val="auto"/>
      <w:sz w:val="22"/>
      <w:lang w:eastAsia="en-US"/>
    </w:rPr>
  </w:style>
  <w:style w:type="paragraph" w:customStyle="1" w:styleId="35">
    <w:name w:val="Без интервала3"/>
    <w:rsid w:val="0064574D"/>
    <w:pPr>
      <w:spacing w:after="0" w:line="240" w:lineRule="auto"/>
    </w:pPr>
    <w:rPr>
      <w:rFonts w:ascii="Calibri" w:eastAsia="Times New Roman" w:hAnsi="Calibri" w:cs="Times New Roman"/>
      <w:lang w:eastAsia="en-US"/>
    </w:rPr>
  </w:style>
  <w:style w:type="paragraph" w:styleId="26">
    <w:name w:val="Body Text Indent 2"/>
    <w:basedOn w:val="a0"/>
    <w:link w:val="27"/>
    <w:uiPriority w:val="99"/>
    <w:rsid w:val="0064574D"/>
    <w:pPr>
      <w:spacing w:after="120" w:line="480" w:lineRule="auto"/>
      <w:ind w:left="283" w:right="0" w:firstLine="0"/>
      <w:jc w:val="left"/>
    </w:pPr>
    <w:rPr>
      <w:rFonts w:ascii="Calibri" w:hAnsi="Calibri"/>
      <w:color w:val="auto"/>
      <w:sz w:val="22"/>
      <w:lang w:eastAsia="en-US"/>
    </w:rPr>
  </w:style>
  <w:style w:type="character" w:customStyle="1" w:styleId="27">
    <w:name w:val="Основной текст с отступом 2 Знак"/>
    <w:basedOn w:val="a1"/>
    <w:link w:val="26"/>
    <w:uiPriority w:val="99"/>
    <w:rsid w:val="0064574D"/>
    <w:rPr>
      <w:rFonts w:ascii="Calibri" w:eastAsia="Times New Roman" w:hAnsi="Calibri" w:cs="Times New Roman"/>
      <w:lang w:eastAsia="en-US"/>
    </w:rPr>
  </w:style>
  <w:style w:type="paragraph" w:styleId="afb">
    <w:name w:val="Plain Text"/>
    <w:basedOn w:val="a0"/>
    <w:link w:val="afc"/>
    <w:rsid w:val="006534FA"/>
    <w:pPr>
      <w:spacing w:after="0" w:line="240" w:lineRule="auto"/>
      <w:ind w:right="0" w:firstLine="0"/>
      <w:jc w:val="left"/>
    </w:pPr>
    <w:rPr>
      <w:rFonts w:ascii="Courier New" w:hAnsi="Courier New"/>
      <w:color w:val="auto"/>
      <w:sz w:val="20"/>
      <w:szCs w:val="20"/>
    </w:rPr>
  </w:style>
  <w:style w:type="character" w:customStyle="1" w:styleId="afc">
    <w:name w:val="Текст Знак"/>
    <w:basedOn w:val="a1"/>
    <w:link w:val="afb"/>
    <w:rsid w:val="006534FA"/>
    <w:rPr>
      <w:rFonts w:ascii="Courier New" w:eastAsia="Times New Roman" w:hAnsi="Courier New" w:cs="Times New Roman"/>
      <w:sz w:val="20"/>
      <w:szCs w:val="20"/>
    </w:rPr>
  </w:style>
  <w:style w:type="paragraph" w:customStyle="1" w:styleId="310">
    <w:name w:val="Основной текст с отступом 31"/>
    <w:basedOn w:val="a0"/>
    <w:rsid w:val="006534FA"/>
    <w:pPr>
      <w:shd w:val="clear" w:color="auto" w:fill="FFFFFF"/>
      <w:spacing w:after="0" w:line="240" w:lineRule="auto"/>
      <w:ind w:left="1080" w:right="0" w:firstLine="426"/>
      <w:jc w:val="center"/>
    </w:pPr>
    <w:rPr>
      <w:rFonts w:ascii="Arial" w:hAnsi="Arial" w:cs="Arial"/>
      <w:b/>
      <w:bCs/>
      <w:color w:val="auto"/>
      <w:sz w:val="32"/>
      <w:szCs w:val="24"/>
      <w:lang w:eastAsia="ar-SA"/>
    </w:rPr>
  </w:style>
  <w:style w:type="character" w:customStyle="1" w:styleId="95pt">
    <w:name w:val="Основной текст + 9;5 pt"/>
    <w:basedOn w:val="a1"/>
    <w:rsid w:val="00BA1D8D"/>
    <w:rPr>
      <w:rFonts w:ascii="Arial" w:eastAsia="Arial" w:hAnsi="Arial" w:cs="Arial"/>
      <w:b w:val="0"/>
      <w:bCs w:val="0"/>
      <w:i w:val="0"/>
      <w:iCs w:val="0"/>
      <w:smallCaps w:val="0"/>
      <w:strike w:val="0"/>
      <w:spacing w:val="0"/>
      <w:sz w:val="19"/>
      <w:szCs w:val="19"/>
      <w:shd w:val="clear" w:color="auto" w:fill="FFFFFF"/>
    </w:rPr>
  </w:style>
  <w:style w:type="paragraph" w:styleId="afd">
    <w:name w:val="Title"/>
    <w:basedOn w:val="a0"/>
    <w:link w:val="afe"/>
    <w:uiPriority w:val="10"/>
    <w:qFormat/>
    <w:rsid w:val="00BA1D8D"/>
    <w:pPr>
      <w:spacing w:after="0" w:line="240" w:lineRule="auto"/>
      <w:ind w:right="0" w:firstLine="0"/>
      <w:jc w:val="center"/>
    </w:pPr>
    <w:rPr>
      <w:rFonts w:ascii="a_Timer(15%) Bashkir" w:hAnsi="a_Timer(15%) Bashkir"/>
      <w:color w:val="auto"/>
      <w:sz w:val="56"/>
      <w:szCs w:val="24"/>
      <w:lang w:val="be-BY"/>
    </w:rPr>
  </w:style>
  <w:style w:type="character" w:customStyle="1" w:styleId="afe">
    <w:name w:val="Название Знак"/>
    <w:basedOn w:val="a1"/>
    <w:link w:val="afd"/>
    <w:uiPriority w:val="10"/>
    <w:rsid w:val="00BA1D8D"/>
    <w:rPr>
      <w:rFonts w:ascii="a_Timer(15%) Bashkir" w:eastAsia="Times New Roman" w:hAnsi="a_Timer(15%) Bashkir" w:cs="Times New Roman"/>
      <w:sz w:val="56"/>
      <w:szCs w:val="24"/>
      <w:lang w:val="be-BY"/>
    </w:rPr>
  </w:style>
  <w:style w:type="paragraph" w:customStyle="1" w:styleId="aff">
    <w:name w:val="Новый"/>
    <w:basedOn w:val="a0"/>
    <w:rsid w:val="007829E7"/>
    <w:pPr>
      <w:spacing w:after="0" w:line="360" w:lineRule="auto"/>
      <w:ind w:right="0" w:firstLine="454"/>
    </w:pPr>
    <w:rPr>
      <w:rFonts w:ascii="Calibri" w:hAnsi="Calibri"/>
      <w:color w:val="auto"/>
      <w:sz w:val="28"/>
      <w:szCs w:val="28"/>
    </w:rPr>
  </w:style>
  <w:style w:type="character" w:customStyle="1" w:styleId="51">
    <w:name w:val="Основной текст (5)_"/>
    <w:basedOn w:val="a1"/>
    <w:link w:val="52"/>
    <w:rsid w:val="007829E7"/>
    <w:rPr>
      <w:rFonts w:ascii="Book Antiqua" w:eastAsia="Book Antiqua" w:hAnsi="Book Antiqua" w:cs="Book Antiqua"/>
      <w:sz w:val="20"/>
      <w:szCs w:val="20"/>
      <w:shd w:val="clear" w:color="auto" w:fill="FFFFFF"/>
    </w:rPr>
  </w:style>
  <w:style w:type="character" w:customStyle="1" w:styleId="5BookmanOldStyle9pt">
    <w:name w:val="Основной текст (5) + Bookman Old Style;9 pt"/>
    <w:basedOn w:val="51"/>
    <w:rsid w:val="007829E7"/>
    <w:rPr>
      <w:rFonts w:ascii="Bookman Old Style" w:eastAsia="Bookman Old Style" w:hAnsi="Bookman Old Style" w:cs="Bookman Old Style"/>
      <w:sz w:val="18"/>
      <w:szCs w:val="18"/>
      <w:shd w:val="clear" w:color="auto" w:fill="FFFFFF"/>
    </w:rPr>
  </w:style>
  <w:style w:type="paragraph" w:customStyle="1" w:styleId="52">
    <w:name w:val="Основной текст (5)"/>
    <w:basedOn w:val="a0"/>
    <w:link w:val="51"/>
    <w:rsid w:val="007829E7"/>
    <w:pPr>
      <w:shd w:val="clear" w:color="auto" w:fill="FFFFFF"/>
      <w:spacing w:before="720" w:after="2160" w:line="245" w:lineRule="exact"/>
      <w:ind w:right="0" w:hanging="360"/>
      <w:jc w:val="left"/>
    </w:pPr>
    <w:rPr>
      <w:rFonts w:ascii="Book Antiqua" w:eastAsia="Book Antiqua" w:hAnsi="Book Antiqua" w:cs="Book Antiqua"/>
      <w:color w:val="auto"/>
      <w:sz w:val="20"/>
      <w:szCs w:val="20"/>
    </w:rPr>
  </w:style>
  <w:style w:type="character" w:customStyle="1" w:styleId="91">
    <w:name w:val="Основной текст (9)_"/>
    <w:basedOn w:val="a1"/>
    <w:link w:val="92"/>
    <w:rsid w:val="007829E7"/>
    <w:rPr>
      <w:rFonts w:ascii="Book Antiqua" w:eastAsia="Book Antiqua" w:hAnsi="Book Antiqua" w:cs="Book Antiqua"/>
      <w:sz w:val="21"/>
      <w:szCs w:val="21"/>
      <w:shd w:val="clear" w:color="auto" w:fill="FFFFFF"/>
    </w:rPr>
  </w:style>
  <w:style w:type="character" w:customStyle="1" w:styleId="5BookmanOldStyle9pt0">
    <w:name w:val="Основной текст (5) + Bookman Old Style;9 pt;Полужирный;Курсив"/>
    <w:basedOn w:val="51"/>
    <w:rsid w:val="007829E7"/>
    <w:rPr>
      <w:rFonts w:ascii="Bookman Old Style" w:eastAsia="Bookman Old Style" w:hAnsi="Bookman Old Style" w:cs="Bookman Old Style"/>
      <w:b/>
      <w:bCs/>
      <w:i/>
      <w:iCs/>
      <w:smallCaps w:val="0"/>
      <w:strike w:val="0"/>
      <w:spacing w:val="0"/>
      <w:sz w:val="18"/>
      <w:szCs w:val="18"/>
      <w:shd w:val="clear" w:color="auto" w:fill="FFFFFF"/>
    </w:rPr>
  </w:style>
  <w:style w:type="character" w:customStyle="1" w:styleId="9BookmanOldStyle9pt">
    <w:name w:val="Основной текст (9) + Bookman Old Style;9 pt"/>
    <w:basedOn w:val="91"/>
    <w:rsid w:val="007829E7"/>
    <w:rPr>
      <w:rFonts w:ascii="Bookman Old Style" w:eastAsia="Bookman Old Style" w:hAnsi="Bookman Old Style" w:cs="Bookman Old Style"/>
      <w:sz w:val="18"/>
      <w:szCs w:val="18"/>
      <w:shd w:val="clear" w:color="auto" w:fill="FFFFFF"/>
    </w:rPr>
  </w:style>
  <w:style w:type="paragraph" w:customStyle="1" w:styleId="92">
    <w:name w:val="Основной текст (9)"/>
    <w:basedOn w:val="a0"/>
    <w:link w:val="91"/>
    <w:rsid w:val="007829E7"/>
    <w:pPr>
      <w:shd w:val="clear" w:color="auto" w:fill="FFFFFF"/>
      <w:spacing w:after="0" w:line="0" w:lineRule="atLeast"/>
      <w:ind w:right="0" w:firstLine="0"/>
    </w:pPr>
    <w:rPr>
      <w:rFonts w:ascii="Book Antiqua" w:eastAsia="Book Antiqua" w:hAnsi="Book Antiqua" w:cs="Book Antiqua"/>
      <w:color w:val="auto"/>
      <w:sz w:val="21"/>
      <w:szCs w:val="21"/>
    </w:rPr>
  </w:style>
  <w:style w:type="character" w:customStyle="1" w:styleId="5BookmanOldStyle9pt1">
    <w:name w:val="Основной текст (5) + Bookman Old Style;9 pt;Курсив"/>
    <w:basedOn w:val="51"/>
    <w:rsid w:val="00CB209E"/>
    <w:rPr>
      <w:rFonts w:ascii="Bookman Old Style" w:eastAsia="Bookman Old Style" w:hAnsi="Bookman Old Style" w:cs="Bookman Old Style"/>
      <w:b w:val="0"/>
      <w:bCs w:val="0"/>
      <w:i/>
      <w:iCs/>
      <w:smallCaps w:val="0"/>
      <w:strike w:val="0"/>
      <w:spacing w:val="0"/>
      <w:sz w:val="18"/>
      <w:szCs w:val="18"/>
      <w:shd w:val="clear" w:color="auto" w:fill="FFFFFF"/>
    </w:rPr>
  </w:style>
  <w:style w:type="character" w:customStyle="1" w:styleId="64">
    <w:name w:val="Заголовок №6 (4)_"/>
    <w:basedOn w:val="a1"/>
    <w:link w:val="640"/>
    <w:rsid w:val="00CB209E"/>
    <w:rPr>
      <w:rFonts w:ascii="Calibri" w:eastAsia="Calibri" w:hAnsi="Calibri" w:cs="Calibri"/>
      <w:sz w:val="23"/>
      <w:szCs w:val="23"/>
      <w:shd w:val="clear" w:color="auto" w:fill="FFFFFF"/>
    </w:rPr>
  </w:style>
  <w:style w:type="character" w:customStyle="1" w:styleId="64Arial10pt">
    <w:name w:val="Заголовок №6 (4) + Arial;10 pt"/>
    <w:basedOn w:val="64"/>
    <w:rsid w:val="00CB209E"/>
    <w:rPr>
      <w:rFonts w:ascii="Arial" w:eastAsia="Arial" w:hAnsi="Arial" w:cs="Arial"/>
      <w:sz w:val="20"/>
      <w:szCs w:val="20"/>
      <w:shd w:val="clear" w:color="auto" w:fill="FFFFFF"/>
    </w:rPr>
  </w:style>
  <w:style w:type="paragraph" w:customStyle="1" w:styleId="640">
    <w:name w:val="Заголовок №6 (4)"/>
    <w:basedOn w:val="a0"/>
    <w:link w:val="64"/>
    <w:rsid w:val="00CB209E"/>
    <w:pPr>
      <w:shd w:val="clear" w:color="auto" w:fill="FFFFFF"/>
      <w:spacing w:before="360" w:after="120" w:line="0" w:lineRule="atLeast"/>
      <w:ind w:right="0" w:firstLine="0"/>
      <w:jc w:val="left"/>
      <w:outlineLvl w:val="5"/>
    </w:pPr>
    <w:rPr>
      <w:rFonts w:ascii="Calibri" w:eastAsia="Calibri" w:hAnsi="Calibri" w:cs="Calibri"/>
      <w:color w:val="auto"/>
      <w:sz w:val="23"/>
      <w:szCs w:val="23"/>
    </w:rPr>
  </w:style>
  <w:style w:type="character" w:customStyle="1" w:styleId="30">
    <w:name w:val="Заголовок 3 Знак"/>
    <w:basedOn w:val="a1"/>
    <w:link w:val="3"/>
    <w:uiPriority w:val="9"/>
    <w:rsid w:val="00CB68C9"/>
    <w:rPr>
      <w:rFonts w:ascii="Cambria" w:eastAsia="Times New Roman" w:hAnsi="Cambria" w:cs="Times New Roman"/>
      <w:b/>
      <w:bCs/>
      <w:i/>
      <w:iCs/>
      <w:color w:val="943634"/>
      <w:lang w:val="en-US" w:eastAsia="en-US"/>
    </w:rPr>
  </w:style>
  <w:style w:type="character" w:customStyle="1" w:styleId="50">
    <w:name w:val="Заголовок 5 Знак"/>
    <w:basedOn w:val="a1"/>
    <w:link w:val="5"/>
    <w:uiPriority w:val="9"/>
    <w:semiHidden/>
    <w:rsid w:val="00CB68C9"/>
    <w:rPr>
      <w:rFonts w:ascii="Cambria" w:eastAsia="Times New Roman" w:hAnsi="Cambria" w:cs="Times New Roman"/>
      <w:b/>
      <w:bCs/>
      <w:i/>
      <w:iCs/>
      <w:color w:val="943634"/>
      <w:lang w:val="en-US" w:eastAsia="en-US"/>
    </w:rPr>
  </w:style>
  <w:style w:type="character" w:customStyle="1" w:styleId="60">
    <w:name w:val="Заголовок 6 Знак"/>
    <w:basedOn w:val="a1"/>
    <w:link w:val="6"/>
    <w:uiPriority w:val="9"/>
    <w:semiHidden/>
    <w:rsid w:val="00CB68C9"/>
    <w:rPr>
      <w:rFonts w:ascii="Cambria" w:eastAsia="Times New Roman" w:hAnsi="Cambria" w:cs="Times New Roman"/>
      <w:i/>
      <w:iCs/>
      <w:color w:val="943634"/>
      <w:lang w:val="en-US" w:eastAsia="en-US"/>
    </w:rPr>
  </w:style>
  <w:style w:type="character" w:customStyle="1" w:styleId="70">
    <w:name w:val="Заголовок 7 Знак"/>
    <w:basedOn w:val="a1"/>
    <w:link w:val="7"/>
    <w:uiPriority w:val="9"/>
    <w:semiHidden/>
    <w:rsid w:val="00CB68C9"/>
    <w:rPr>
      <w:rFonts w:ascii="Cambria" w:eastAsia="Times New Roman" w:hAnsi="Cambria" w:cs="Times New Roman"/>
      <w:i/>
      <w:iCs/>
      <w:color w:val="943634"/>
      <w:lang w:val="en-US" w:eastAsia="en-US"/>
    </w:rPr>
  </w:style>
  <w:style w:type="character" w:customStyle="1" w:styleId="80">
    <w:name w:val="Заголовок 8 Знак"/>
    <w:basedOn w:val="a1"/>
    <w:link w:val="8"/>
    <w:uiPriority w:val="9"/>
    <w:semiHidden/>
    <w:rsid w:val="00CB68C9"/>
    <w:rPr>
      <w:rFonts w:ascii="Cambria" w:eastAsia="Times New Roman" w:hAnsi="Cambria" w:cs="Times New Roman"/>
      <w:i/>
      <w:iCs/>
      <w:color w:val="C0504D"/>
      <w:lang w:val="en-US" w:eastAsia="en-US"/>
    </w:rPr>
  </w:style>
  <w:style w:type="character" w:customStyle="1" w:styleId="90">
    <w:name w:val="Заголовок 9 Знак"/>
    <w:basedOn w:val="a1"/>
    <w:link w:val="9"/>
    <w:uiPriority w:val="9"/>
    <w:semiHidden/>
    <w:rsid w:val="00CB68C9"/>
    <w:rPr>
      <w:rFonts w:ascii="Cambria" w:eastAsia="Times New Roman" w:hAnsi="Cambria" w:cs="Times New Roman"/>
      <w:i/>
      <w:iCs/>
      <w:color w:val="C0504D"/>
      <w:sz w:val="20"/>
      <w:szCs w:val="20"/>
      <w:lang w:val="en-US" w:eastAsia="en-US"/>
    </w:rPr>
  </w:style>
  <w:style w:type="paragraph" w:styleId="aff0">
    <w:name w:val="Subtitle"/>
    <w:basedOn w:val="a0"/>
    <w:next w:val="a0"/>
    <w:link w:val="aff1"/>
    <w:uiPriority w:val="11"/>
    <w:qFormat/>
    <w:rsid w:val="00CB68C9"/>
    <w:pPr>
      <w:pBdr>
        <w:bottom w:val="dotted" w:sz="8" w:space="10" w:color="C0504D"/>
      </w:pBdr>
      <w:spacing w:before="200" w:after="900" w:line="240" w:lineRule="auto"/>
      <w:ind w:right="0" w:firstLine="0"/>
      <w:jc w:val="center"/>
    </w:pPr>
    <w:rPr>
      <w:rFonts w:ascii="Cambria" w:hAnsi="Cambria"/>
      <w:i/>
      <w:iCs/>
      <w:color w:val="622423"/>
      <w:szCs w:val="24"/>
      <w:lang w:val="en-US" w:eastAsia="en-US"/>
    </w:rPr>
  </w:style>
  <w:style w:type="character" w:customStyle="1" w:styleId="aff1">
    <w:name w:val="Подзаголовок Знак"/>
    <w:basedOn w:val="a1"/>
    <w:link w:val="aff0"/>
    <w:uiPriority w:val="11"/>
    <w:rsid w:val="00CB68C9"/>
    <w:rPr>
      <w:rFonts w:ascii="Cambria" w:eastAsia="Times New Roman" w:hAnsi="Cambria" w:cs="Times New Roman"/>
      <w:i/>
      <w:iCs/>
      <w:color w:val="622423"/>
      <w:sz w:val="24"/>
      <w:szCs w:val="24"/>
      <w:lang w:val="en-US" w:eastAsia="en-US"/>
    </w:rPr>
  </w:style>
  <w:style w:type="paragraph" w:styleId="28">
    <w:name w:val="Quote"/>
    <w:basedOn w:val="a0"/>
    <w:next w:val="a0"/>
    <w:link w:val="29"/>
    <w:uiPriority w:val="29"/>
    <w:qFormat/>
    <w:rsid w:val="00CB68C9"/>
    <w:pPr>
      <w:spacing w:after="200" w:line="288" w:lineRule="auto"/>
      <w:ind w:right="0" w:firstLine="0"/>
      <w:jc w:val="left"/>
    </w:pPr>
    <w:rPr>
      <w:rFonts w:ascii="Calibri" w:hAnsi="Calibri"/>
      <w:color w:val="943634"/>
      <w:sz w:val="20"/>
      <w:szCs w:val="20"/>
      <w:lang w:val="en-US" w:eastAsia="en-US"/>
    </w:rPr>
  </w:style>
  <w:style w:type="character" w:customStyle="1" w:styleId="29">
    <w:name w:val="Цитата 2 Знак"/>
    <w:basedOn w:val="a1"/>
    <w:link w:val="28"/>
    <w:uiPriority w:val="29"/>
    <w:rsid w:val="00CB68C9"/>
    <w:rPr>
      <w:rFonts w:ascii="Calibri" w:eastAsia="Times New Roman" w:hAnsi="Calibri" w:cs="Times New Roman"/>
      <w:color w:val="943634"/>
      <w:sz w:val="20"/>
      <w:szCs w:val="20"/>
      <w:lang w:val="en-US" w:eastAsia="en-US"/>
    </w:rPr>
  </w:style>
  <w:style w:type="paragraph" w:styleId="aff2">
    <w:name w:val="Intense Quote"/>
    <w:basedOn w:val="a0"/>
    <w:next w:val="a0"/>
    <w:link w:val="aff3"/>
    <w:uiPriority w:val="30"/>
    <w:qFormat/>
    <w:rsid w:val="00CB68C9"/>
    <w:pPr>
      <w:pBdr>
        <w:top w:val="dotted" w:sz="8" w:space="10" w:color="C0504D"/>
        <w:bottom w:val="dotted" w:sz="8" w:space="10" w:color="C0504D"/>
      </w:pBdr>
      <w:spacing w:after="200" w:line="300" w:lineRule="auto"/>
      <w:ind w:left="2160" w:right="2160" w:firstLine="0"/>
      <w:jc w:val="center"/>
    </w:pPr>
    <w:rPr>
      <w:rFonts w:ascii="Cambria" w:hAnsi="Cambria"/>
      <w:b/>
      <w:bCs/>
      <w:i/>
      <w:iCs/>
      <w:color w:val="C0504D"/>
      <w:sz w:val="20"/>
      <w:szCs w:val="20"/>
      <w:lang w:val="en-US" w:eastAsia="en-US"/>
    </w:rPr>
  </w:style>
  <w:style w:type="character" w:customStyle="1" w:styleId="aff3">
    <w:name w:val="Выделенная цитата Знак"/>
    <w:basedOn w:val="a1"/>
    <w:link w:val="aff2"/>
    <w:uiPriority w:val="30"/>
    <w:rsid w:val="00CB68C9"/>
    <w:rPr>
      <w:rFonts w:ascii="Cambria" w:eastAsia="Times New Roman" w:hAnsi="Cambria" w:cs="Times New Roman"/>
      <w:b/>
      <w:bCs/>
      <w:i/>
      <w:iCs/>
      <w:color w:val="C0504D"/>
      <w:sz w:val="20"/>
      <w:szCs w:val="20"/>
      <w:lang w:val="en-US" w:eastAsia="en-US"/>
    </w:rPr>
  </w:style>
  <w:style w:type="character" w:styleId="aff4">
    <w:name w:val="Subtle Emphasis"/>
    <w:basedOn w:val="a1"/>
    <w:uiPriority w:val="19"/>
    <w:qFormat/>
    <w:rsid w:val="00CB68C9"/>
    <w:rPr>
      <w:rFonts w:ascii="Cambria" w:hAnsi="Cambria" w:cs="Times New Roman"/>
      <w:i/>
      <w:color w:val="C0504D"/>
    </w:rPr>
  </w:style>
  <w:style w:type="character" w:styleId="aff5">
    <w:name w:val="Intense Emphasis"/>
    <w:basedOn w:val="a1"/>
    <w:uiPriority w:val="21"/>
    <w:qFormat/>
    <w:rsid w:val="00CB68C9"/>
    <w:rPr>
      <w:rFonts w:ascii="Cambria" w:hAnsi="Cambria" w:cs="Times New Roman"/>
      <w:b/>
      <w:i/>
      <w:color w:val="FFFFFF"/>
      <w:bdr w:val="single" w:sz="18" w:space="0" w:color="C0504D"/>
      <w:shd w:val="clear" w:color="auto" w:fill="C0504D"/>
      <w:vertAlign w:val="baseline"/>
    </w:rPr>
  </w:style>
  <w:style w:type="character" w:styleId="aff6">
    <w:name w:val="Subtle Reference"/>
    <w:basedOn w:val="a1"/>
    <w:uiPriority w:val="31"/>
    <w:qFormat/>
    <w:rsid w:val="00CB68C9"/>
    <w:rPr>
      <w:rFonts w:cs="Times New Roman"/>
      <w:i/>
      <w:smallCaps/>
      <w:color w:val="C0504D"/>
      <w:u w:color="C0504D"/>
    </w:rPr>
  </w:style>
  <w:style w:type="character" w:styleId="aff7">
    <w:name w:val="Intense Reference"/>
    <w:basedOn w:val="a1"/>
    <w:uiPriority w:val="32"/>
    <w:qFormat/>
    <w:rsid w:val="00CB68C9"/>
    <w:rPr>
      <w:rFonts w:cs="Times New Roman"/>
      <w:b/>
      <w:i/>
      <w:smallCaps/>
      <w:color w:val="C0504D"/>
      <w:u w:color="C0504D"/>
    </w:rPr>
  </w:style>
  <w:style w:type="character" w:styleId="aff8">
    <w:name w:val="Book Title"/>
    <w:basedOn w:val="a1"/>
    <w:uiPriority w:val="33"/>
    <w:qFormat/>
    <w:rsid w:val="00CB68C9"/>
    <w:rPr>
      <w:rFonts w:ascii="Cambria" w:hAnsi="Cambria" w:cs="Times New Roman"/>
      <w:b/>
      <w:i/>
      <w:smallCaps/>
      <w:color w:val="943634"/>
      <w:u w:val="single"/>
    </w:rPr>
  </w:style>
  <w:style w:type="character" w:customStyle="1" w:styleId="c6">
    <w:name w:val="c6"/>
    <w:uiPriority w:val="99"/>
    <w:rsid w:val="00CB68C9"/>
  </w:style>
  <w:style w:type="character" w:customStyle="1" w:styleId="c10">
    <w:name w:val="c10"/>
    <w:uiPriority w:val="99"/>
    <w:rsid w:val="00CB68C9"/>
  </w:style>
  <w:style w:type="paragraph" w:customStyle="1" w:styleId="c30">
    <w:name w:val="c30"/>
    <w:basedOn w:val="a0"/>
    <w:uiPriority w:val="99"/>
    <w:rsid w:val="00CB68C9"/>
    <w:pPr>
      <w:spacing w:before="100" w:beforeAutospacing="1" w:after="100" w:afterAutospacing="1" w:line="240" w:lineRule="auto"/>
      <w:ind w:right="0" w:firstLine="0"/>
      <w:jc w:val="left"/>
    </w:pPr>
    <w:rPr>
      <w:color w:val="auto"/>
      <w:szCs w:val="24"/>
    </w:rPr>
  </w:style>
  <w:style w:type="paragraph" w:customStyle="1" w:styleId="c59">
    <w:name w:val="c59"/>
    <w:basedOn w:val="a0"/>
    <w:uiPriority w:val="99"/>
    <w:rsid w:val="00CB68C9"/>
    <w:pPr>
      <w:spacing w:before="100" w:beforeAutospacing="1" w:after="100" w:afterAutospacing="1" w:line="240" w:lineRule="auto"/>
      <w:ind w:right="0" w:firstLine="0"/>
      <w:jc w:val="left"/>
    </w:pPr>
    <w:rPr>
      <w:color w:val="auto"/>
      <w:szCs w:val="24"/>
    </w:rPr>
  </w:style>
  <w:style w:type="paragraph" w:customStyle="1" w:styleId="c13">
    <w:name w:val="c13"/>
    <w:basedOn w:val="a0"/>
    <w:uiPriority w:val="99"/>
    <w:rsid w:val="00CB68C9"/>
    <w:pPr>
      <w:spacing w:before="100" w:beforeAutospacing="1" w:after="100" w:afterAutospacing="1" w:line="240" w:lineRule="auto"/>
      <w:ind w:right="0" w:firstLine="0"/>
      <w:jc w:val="left"/>
    </w:pPr>
    <w:rPr>
      <w:color w:val="auto"/>
      <w:szCs w:val="24"/>
    </w:rPr>
  </w:style>
  <w:style w:type="character" w:customStyle="1" w:styleId="c104">
    <w:name w:val="c104"/>
    <w:uiPriority w:val="99"/>
    <w:rsid w:val="00CB68C9"/>
  </w:style>
  <w:style w:type="character" w:customStyle="1" w:styleId="c34">
    <w:name w:val="c34"/>
    <w:uiPriority w:val="99"/>
    <w:rsid w:val="00CB68C9"/>
  </w:style>
  <w:style w:type="character" w:customStyle="1" w:styleId="c51">
    <w:name w:val="c51"/>
    <w:uiPriority w:val="99"/>
    <w:rsid w:val="00CB68C9"/>
  </w:style>
  <w:style w:type="paragraph" w:customStyle="1" w:styleId="c36">
    <w:name w:val="c36"/>
    <w:basedOn w:val="a0"/>
    <w:uiPriority w:val="99"/>
    <w:rsid w:val="00CB68C9"/>
    <w:pPr>
      <w:spacing w:before="100" w:beforeAutospacing="1" w:after="100" w:afterAutospacing="1" w:line="240" w:lineRule="auto"/>
      <w:ind w:right="0" w:firstLine="0"/>
      <w:jc w:val="left"/>
    </w:pPr>
    <w:rPr>
      <w:color w:val="auto"/>
      <w:szCs w:val="24"/>
    </w:rPr>
  </w:style>
  <w:style w:type="paragraph" w:customStyle="1" w:styleId="c60">
    <w:name w:val="c60"/>
    <w:basedOn w:val="a0"/>
    <w:uiPriority w:val="99"/>
    <w:rsid w:val="00CB68C9"/>
    <w:pPr>
      <w:spacing w:before="100" w:beforeAutospacing="1" w:after="100" w:afterAutospacing="1" w:line="240" w:lineRule="auto"/>
      <w:ind w:right="0" w:firstLine="0"/>
      <w:jc w:val="left"/>
    </w:pPr>
    <w:rPr>
      <w:color w:val="auto"/>
      <w:szCs w:val="24"/>
    </w:rPr>
  </w:style>
  <w:style w:type="character" w:customStyle="1" w:styleId="c40">
    <w:name w:val="c40"/>
    <w:uiPriority w:val="99"/>
    <w:rsid w:val="00CB68C9"/>
  </w:style>
  <w:style w:type="character" w:customStyle="1" w:styleId="c63">
    <w:name w:val="c63"/>
    <w:uiPriority w:val="99"/>
    <w:rsid w:val="00CB68C9"/>
  </w:style>
  <w:style w:type="character" w:customStyle="1" w:styleId="c88">
    <w:name w:val="c88"/>
    <w:uiPriority w:val="99"/>
    <w:rsid w:val="00CB68C9"/>
  </w:style>
  <w:style w:type="paragraph" w:customStyle="1" w:styleId="c24">
    <w:name w:val="c24"/>
    <w:basedOn w:val="a0"/>
    <w:uiPriority w:val="99"/>
    <w:rsid w:val="00CB68C9"/>
    <w:pPr>
      <w:spacing w:before="100" w:beforeAutospacing="1" w:after="100" w:afterAutospacing="1" w:line="240" w:lineRule="auto"/>
      <w:ind w:right="0" w:firstLine="0"/>
      <w:jc w:val="left"/>
    </w:pPr>
    <w:rPr>
      <w:color w:val="auto"/>
      <w:szCs w:val="24"/>
    </w:rPr>
  </w:style>
  <w:style w:type="character" w:customStyle="1" w:styleId="c106">
    <w:name w:val="c106"/>
    <w:uiPriority w:val="99"/>
    <w:rsid w:val="00CB68C9"/>
  </w:style>
  <w:style w:type="paragraph" w:customStyle="1" w:styleId="c29">
    <w:name w:val="c29"/>
    <w:basedOn w:val="a0"/>
    <w:rsid w:val="00CB68C9"/>
    <w:pPr>
      <w:spacing w:before="100" w:beforeAutospacing="1" w:after="100" w:afterAutospacing="1" w:line="240" w:lineRule="auto"/>
      <w:ind w:right="0" w:firstLine="0"/>
      <w:jc w:val="left"/>
    </w:pPr>
    <w:rPr>
      <w:color w:val="auto"/>
      <w:szCs w:val="24"/>
    </w:rPr>
  </w:style>
  <w:style w:type="character" w:customStyle="1" w:styleId="18">
    <w:name w:val="Основной текст Знак1"/>
    <w:uiPriority w:val="99"/>
    <w:semiHidden/>
    <w:rsid w:val="00CB68C9"/>
    <w:rPr>
      <w:sz w:val="22"/>
      <w:lang w:eastAsia="en-US"/>
    </w:rPr>
  </w:style>
  <w:style w:type="character" w:customStyle="1" w:styleId="140">
    <w:name w:val="Основной текст (14)_"/>
    <w:link w:val="141"/>
    <w:locked/>
    <w:rsid w:val="00CB68C9"/>
    <w:rPr>
      <w:i/>
      <w:shd w:val="clear" w:color="auto" w:fill="FFFFFF"/>
    </w:rPr>
  </w:style>
  <w:style w:type="paragraph" w:customStyle="1" w:styleId="141">
    <w:name w:val="Основной текст (14)1"/>
    <w:basedOn w:val="a0"/>
    <w:link w:val="140"/>
    <w:rsid w:val="00CB68C9"/>
    <w:pPr>
      <w:shd w:val="clear" w:color="auto" w:fill="FFFFFF"/>
      <w:spacing w:after="0" w:line="211" w:lineRule="exact"/>
      <w:ind w:right="0" w:firstLine="400"/>
    </w:pPr>
    <w:rPr>
      <w:rFonts w:asciiTheme="minorHAnsi" w:eastAsiaTheme="minorEastAsia" w:hAnsiTheme="minorHAnsi" w:cstheme="minorBidi"/>
      <w:i/>
      <w:color w:val="auto"/>
      <w:sz w:val="22"/>
    </w:rPr>
  </w:style>
  <w:style w:type="character" w:customStyle="1" w:styleId="1458">
    <w:name w:val="Основной текст (14)58"/>
    <w:rsid w:val="00CB68C9"/>
    <w:rPr>
      <w:rFonts w:ascii="Times New Roman" w:hAnsi="Times New Roman"/>
      <w:i/>
      <w:noProof/>
      <w:spacing w:val="0"/>
      <w:shd w:val="clear" w:color="auto" w:fill="FFFFFF"/>
    </w:rPr>
  </w:style>
  <w:style w:type="character" w:customStyle="1" w:styleId="1456">
    <w:name w:val="Основной текст (14)56"/>
    <w:rsid w:val="00CB68C9"/>
    <w:rPr>
      <w:rFonts w:ascii="Times New Roman" w:hAnsi="Times New Roman"/>
      <w:i/>
      <w:noProof/>
      <w:spacing w:val="0"/>
      <w:shd w:val="clear" w:color="auto" w:fill="FFFFFF"/>
    </w:rPr>
  </w:style>
  <w:style w:type="character" w:customStyle="1" w:styleId="1454">
    <w:name w:val="Основной текст (14)54"/>
    <w:rsid w:val="00CB68C9"/>
    <w:rPr>
      <w:rFonts w:ascii="Times New Roman" w:hAnsi="Times New Roman"/>
      <w:i/>
      <w:noProof/>
      <w:spacing w:val="0"/>
      <w:shd w:val="clear" w:color="auto" w:fill="FFFFFF"/>
    </w:rPr>
  </w:style>
  <w:style w:type="character" w:customStyle="1" w:styleId="2a">
    <w:name w:val="Заголовок №2"/>
    <w:rsid w:val="00CB68C9"/>
    <w:rPr>
      <w:rFonts w:ascii="Times New Roman" w:hAnsi="Times New Roman"/>
      <w:b/>
      <w:noProof/>
      <w:spacing w:val="0"/>
      <w:sz w:val="22"/>
    </w:rPr>
  </w:style>
  <w:style w:type="character" w:customStyle="1" w:styleId="1452">
    <w:name w:val="Основной текст (14)52"/>
    <w:rsid w:val="00CB68C9"/>
    <w:rPr>
      <w:rFonts w:ascii="Times New Roman" w:hAnsi="Times New Roman"/>
      <w:i/>
      <w:noProof/>
      <w:spacing w:val="0"/>
      <w:shd w:val="clear" w:color="auto" w:fill="FFFFFF"/>
    </w:rPr>
  </w:style>
  <w:style w:type="paragraph" w:customStyle="1" w:styleId="c21">
    <w:name w:val="c21"/>
    <w:basedOn w:val="a0"/>
    <w:rsid w:val="00CB68C9"/>
    <w:pPr>
      <w:spacing w:before="100" w:beforeAutospacing="1" w:after="100" w:afterAutospacing="1" w:line="240" w:lineRule="auto"/>
      <w:ind w:right="0" w:firstLine="0"/>
      <w:jc w:val="left"/>
    </w:pPr>
    <w:rPr>
      <w:color w:val="auto"/>
      <w:szCs w:val="24"/>
    </w:rPr>
  </w:style>
  <w:style w:type="character" w:customStyle="1" w:styleId="aff9">
    <w:name w:val="Текст сноски Знак"/>
    <w:link w:val="affa"/>
    <w:semiHidden/>
    <w:locked/>
    <w:rsid w:val="00CB68C9"/>
    <w:rPr>
      <w:rFonts w:ascii="Times New Roman" w:hAnsi="Times New Roman"/>
    </w:rPr>
  </w:style>
  <w:style w:type="paragraph" w:styleId="affa">
    <w:name w:val="footnote text"/>
    <w:basedOn w:val="a0"/>
    <w:link w:val="aff9"/>
    <w:uiPriority w:val="99"/>
    <w:semiHidden/>
    <w:unhideWhenUsed/>
    <w:rsid w:val="00CB68C9"/>
    <w:pPr>
      <w:spacing w:after="0" w:line="240" w:lineRule="auto"/>
      <w:ind w:right="0" w:firstLine="0"/>
      <w:jc w:val="left"/>
    </w:pPr>
    <w:rPr>
      <w:rFonts w:eastAsiaTheme="minorEastAsia" w:cstheme="minorBidi"/>
      <w:color w:val="auto"/>
      <w:sz w:val="22"/>
    </w:rPr>
  </w:style>
  <w:style w:type="character" w:customStyle="1" w:styleId="19">
    <w:name w:val="Текст сноски Знак1"/>
    <w:basedOn w:val="a1"/>
    <w:uiPriority w:val="99"/>
    <w:semiHidden/>
    <w:rsid w:val="00CB68C9"/>
    <w:rPr>
      <w:rFonts w:ascii="Times New Roman" w:eastAsia="Times New Roman" w:hAnsi="Times New Roman" w:cs="Times New Roman"/>
      <w:color w:val="000000"/>
      <w:sz w:val="20"/>
      <w:szCs w:val="20"/>
    </w:rPr>
  </w:style>
  <w:style w:type="character" w:customStyle="1" w:styleId="120">
    <w:name w:val="Текст сноски Знак12"/>
    <w:basedOn w:val="a1"/>
    <w:uiPriority w:val="99"/>
    <w:semiHidden/>
    <w:rsid w:val="00CB68C9"/>
    <w:rPr>
      <w:rFonts w:cs="Times New Roman"/>
      <w:sz w:val="20"/>
      <w:szCs w:val="20"/>
    </w:rPr>
  </w:style>
  <w:style w:type="character" w:customStyle="1" w:styleId="111">
    <w:name w:val="Текст сноски Знак11"/>
    <w:basedOn w:val="a1"/>
    <w:uiPriority w:val="99"/>
    <w:semiHidden/>
    <w:rsid w:val="00CB68C9"/>
    <w:rPr>
      <w:rFonts w:cs="Times New Roman"/>
      <w:sz w:val="20"/>
      <w:szCs w:val="20"/>
    </w:rPr>
  </w:style>
  <w:style w:type="character" w:customStyle="1" w:styleId="1a">
    <w:name w:val="Верхний колонтитул Знак1"/>
    <w:uiPriority w:val="99"/>
    <w:semiHidden/>
    <w:rsid w:val="00CB68C9"/>
    <w:rPr>
      <w:sz w:val="22"/>
      <w:lang w:eastAsia="en-US"/>
    </w:rPr>
  </w:style>
  <w:style w:type="character" w:customStyle="1" w:styleId="1b">
    <w:name w:val="Нижний колонтитул Знак1"/>
    <w:uiPriority w:val="99"/>
    <w:semiHidden/>
    <w:rsid w:val="00CB68C9"/>
    <w:rPr>
      <w:sz w:val="22"/>
      <w:lang w:eastAsia="en-US"/>
    </w:rPr>
  </w:style>
  <w:style w:type="character" w:customStyle="1" w:styleId="1c">
    <w:name w:val="Основной текст с отступом Знак1"/>
    <w:basedOn w:val="a1"/>
    <w:uiPriority w:val="99"/>
    <w:semiHidden/>
    <w:rsid w:val="00CB68C9"/>
    <w:rPr>
      <w:rFonts w:cs="Times New Roman"/>
    </w:rPr>
  </w:style>
  <w:style w:type="character" w:customStyle="1" w:styleId="121">
    <w:name w:val="Основной текст с отступом Знак12"/>
    <w:basedOn w:val="a1"/>
    <w:uiPriority w:val="99"/>
    <w:semiHidden/>
    <w:rsid w:val="00CB68C9"/>
    <w:rPr>
      <w:rFonts w:cs="Times New Roman"/>
    </w:rPr>
  </w:style>
  <w:style w:type="character" w:customStyle="1" w:styleId="112">
    <w:name w:val="Основной текст с отступом Знак11"/>
    <w:basedOn w:val="a1"/>
    <w:uiPriority w:val="99"/>
    <w:semiHidden/>
    <w:rsid w:val="00CB68C9"/>
    <w:rPr>
      <w:rFonts w:cs="Times New Roman"/>
    </w:rPr>
  </w:style>
  <w:style w:type="character" w:customStyle="1" w:styleId="211">
    <w:name w:val="Основной текст 2 Знак1"/>
    <w:basedOn w:val="a1"/>
    <w:uiPriority w:val="99"/>
    <w:semiHidden/>
    <w:rsid w:val="00CB68C9"/>
    <w:rPr>
      <w:rFonts w:cs="Times New Roman"/>
    </w:rPr>
  </w:style>
  <w:style w:type="character" w:customStyle="1" w:styleId="212">
    <w:name w:val="Основной текст 2 Знак12"/>
    <w:basedOn w:val="a1"/>
    <w:uiPriority w:val="99"/>
    <w:semiHidden/>
    <w:rsid w:val="00CB68C9"/>
    <w:rPr>
      <w:rFonts w:cs="Times New Roman"/>
    </w:rPr>
  </w:style>
  <w:style w:type="character" w:customStyle="1" w:styleId="2110">
    <w:name w:val="Основной текст 2 Знак11"/>
    <w:basedOn w:val="a1"/>
    <w:uiPriority w:val="99"/>
    <w:semiHidden/>
    <w:rsid w:val="00CB68C9"/>
    <w:rPr>
      <w:rFonts w:cs="Times New Roman"/>
    </w:rPr>
  </w:style>
  <w:style w:type="paragraph" w:customStyle="1" w:styleId="41">
    <w:name w:val="Основной текст4"/>
    <w:basedOn w:val="a0"/>
    <w:rsid w:val="00CB68C9"/>
    <w:pPr>
      <w:widowControl w:val="0"/>
      <w:shd w:val="clear" w:color="auto" w:fill="FFFFFF"/>
      <w:spacing w:before="300" w:after="0" w:line="269" w:lineRule="exact"/>
      <w:ind w:right="0" w:firstLine="300"/>
    </w:pPr>
    <w:rPr>
      <w:rFonts w:ascii="Calibri" w:hAnsi="Calibri" w:cs="Calibri"/>
      <w:color w:val="auto"/>
      <w:sz w:val="22"/>
    </w:rPr>
  </w:style>
  <w:style w:type="character" w:customStyle="1" w:styleId="2b">
    <w:name w:val="Основной текст2"/>
    <w:rsid w:val="00CB68C9"/>
    <w:rPr>
      <w:color w:val="000000"/>
      <w:spacing w:val="0"/>
      <w:w w:val="100"/>
      <w:position w:val="0"/>
      <w:shd w:val="clear" w:color="auto" w:fill="FFFFFF"/>
      <w:lang w:val="ru-RU"/>
    </w:rPr>
  </w:style>
  <w:style w:type="paragraph" w:customStyle="1" w:styleId="dash041e005f0431005f044b005f0447005f043d005f044b005f0439">
    <w:name w:val="dash041e_005f0431_005f044b_005f0447_005f043d_005f044b_005f0439"/>
    <w:basedOn w:val="a0"/>
    <w:rsid w:val="00CB68C9"/>
    <w:pPr>
      <w:spacing w:after="0" w:line="240" w:lineRule="auto"/>
      <w:ind w:right="0" w:firstLine="0"/>
      <w:jc w:val="left"/>
    </w:pPr>
    <w:rPr>
      <w:color w:val="auto"/>
      <w:szCs w:val="24"/>
    </w:rPr>
  </w:style>
  <w:style w:type="character" w:customStyle="1" w:styleId="dash0421005f0442005f0440005f043e005f0433005f0438005f0439005f005fchar1char1">
    <w:name w:val="dash0421_005f0442_005f0440_005f043e_005f0433_005f0438_005f0439_005f_005fchar1__char1"/>
    <w:rsid w:val="00CB68C9"/>
    <w:rPr>
      <w:b/>
    </w:rPr>
  </w:style>
  <w:style w:type="table" w:customStyle="1" w:styleId="2c">
    <w:name w:val="Сетка таблицы2"/>
    <w:basedOn w:val="a2"/>
    <w:next w:val="aa"/>
    <w:uiPriority w:val="59"/>
    <w:rsid w:val="00CB68C9"/>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2">
    <w:name w:val="Текст сноски Знак14"/>
    <w:basedOn w:val="a1"/>
    <w:uiPriority w:val="99"/>
    <w:semiHidden/>
    <w:rsid w:val="00EA5BFA"/>
    <w:rPr>
      <w:rFonts w:cs="Times New Roman"/>
      <w:sz w:val="20"/>
      <w:szCs w:val="20"/>
    </w:rPr>
  </w:style>
  <w:style w:type="character" w:customStyle="1" w:styleId="130">
    <w:name w:val="Текст сноски Знак13"/>
    <w:basedOn w:val="a1"/>
    <w:uiPriority w:val="99"/>
    <w:semiHidden/>
    <w:rsid w:val="00EA5BFA"/>
    <w:rPr>
      <w:rFonts w:cs="Times New Roman"/>
      <w:sz w:val="20"/>
      <w:szCs w:val="20"/>
    </w:rPr>
  </w:style>
  <w:style w:type="character" w:customStyle="1" w:styleId="143">
    <w:name w:val="Основной текст с отступом Знак14"/>
    <w:basedOn w:val="a1"/>
    <w:uiPriority w:val="99"/>
    <w:semiHidden/>
    <w:rsid w:val="00EA5BFA"/>
    <w:rPr>
      <w:rFonts w:cs="Times New Roman"/>
    </w:rPr>
  </w:style>
  <w:style w:type="character" w:customStyle="1" w:styleId="131">
    <w:name w:val="Основной текст с отступом Знак13"/>
    <w:basedOn w:val="a1"/>
    <w:uiPriority w:val="99"/>
    <w:semiHidden/>
    <w:rsid w:val="00EA5BFA"/>
    <w:rPr>
      <w:rFonts w:cs="Times New Roman"/>
    </w:rPr>
  </w:style>
  <w:style w:type="character" w:customStyle="1" w:styleId="214">
    <w:name w:val="Основной текст 2 Знак14"/>
    <w:basedOn w:val="a1"/>
    <w:uiPriority w:val="99"/>
    <w:semiHidden/>
    <w:rsid w:val="00EA5BFA"/>
    <w:rPr>
      <w:rFonts w:cs="Times New Roman"/>
    </w:rPr>
  </w:style>
  <w:style w:type="character" w:customStyle="1" w:styleId="213">
    <w:name w:val="Основной текст 2 Знак13"/>
    <w:basedOn w:val="a1"/>
    <w:uiPriority w:val="99"/>
    <w:semiHidden/>
    <w:rsid w:val="00EA5BFA"/>
    <w:rPr>
      <w:rFonts w:cs="Times New Roman"/>
    </w:rPr>
  </w:style>
  <w:style w:type="table" w:customStyle="1" w:styleId="36">
    <w:name w:val="Сетка таблицы3"/>
    <w:basedOn w:val="a2"/>
    <w:next w:val="aa"/>
    <w:rsid w:val="00EA5BFA"/>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a"/>
    <w:uiPriority w:val="59"/>
    <w:rsid w:val="00EA5BFA"/>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a"/>
    <w:uiPriority w:val="59"/>
    <w:rsid w:val="00EA5BFA"/>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3">
    <w:name w:val="Основной текст + 9"/>
    <w:aliases w:val="5 pt"/>
    <w:rsid w:val="00EA5BFA"/>
    <w:rPr>
      <w:rFonts w:ascii="Arial" w:hAnsi="Arial"/>
      <w:spacing w:val="0"/>
      <w:sz w:val="19"/>
      <w:shd w:val="clear" w:color="auto" w:fill="FFFFFF"/>
    </w:rPr>
  </w:style>
  <w:style w:type="paragraph" w:styleId="2d">
    <w:name w:val="List 2"/>
    <w:basedOn w:val="a0"/>
    <w:uiPriority w:val="99"/>
    <w:unhideWhenUsed/>
    <w:rsid w:val="00EA5BFA"/>
    <w:pPr>
      <w:spacing w:after="200" w:line="276" w:lineRule="auto"/>
      <w:ind w:left="566" w:right="0" w:hanging="283"/>
      <w:contextualSpacing/>
      <w:jc w:val="left"/>
    </w:pPr>
    <w:rPr>
      <w:rFonts w:ascii="Calibri" w:hAnsi="Calibri"/>
      <w:color w:val="auto"/>
      <w:sz w:val="22"/>
    </w:rPr>
  </w:style>
  <w:style w:type="paragraph" w:styleId="a">
    <w:name w:val="List Bullet"/>
    <w:basedOn w:val="a0"/>
    <w:uiPriority w:val="99"/>
    <w:unhideWhenUsed/>
    <w:rsid w:val="00EA5BFA"/>
    <w:pPr>
      <w:numPr>
        <w:numId w:val="101"/>
      </w:numPr>
      <w:tabs>
        <w:tab w:val="num" w:pos="360"/>
      </w:tabs>
      <w:spacing w:after="200" w:line="276" w:lineRule="auto"/>
      <w:ind w:left="360" w:right="0"/>
      <w:contextualSpacing/>
      <w:jc w:val="left"/>
    </w:pPr>
    <w:rPr>
      <w:rFonts w:ascii="Calibri" w:hAnsi="Calibri"/>
      <w:color w:val="auto"/>
      <w:sz w:val="22"/>
    </w:rPr>
  </w:style>
  <w:style w:type="paragraph" w:styleId="2">
    <w:name w:val="List Bullet 2"/>
    <w:basedOn w:val="a0"/>
    <w:uiPriority w:val="99"/>
    <w:unhideWhenUsed/>
    <w:rsid w:val="00EA5BFA"/>
    <w:pPr>
      <w:numPr>
        <w:numId w:val="102"/>
      </w:numPr>
      <w:tabs>
        <w:tab w:val="num" w:pos="643"/>
      </w:tabs>
      <w:spacing w:after="200" w:line="276" w:lineRule="auto"/>
      <w:ind w:left="643" w:right="0"/>
      <w:contextualSpacing/>
      <w:jc w:val="left"/>
    </w:pPr>
    <w:rPr>
      <w:rFonts w:ascii="Calibri" w:hAnsi="Calibri"/>
      <w:color w:val="auto"/>
      <w:sz w:val="22"/>
    </w:rPr>
  </w:style>
  <w:style w:type="paragraph" w:styleId="affb">
    <w:name w:val="List Continue"/>
    <w:basedOn w:val="a0"/>
    <w:uiPriority w:val="99"/>
    <w:unhideWhenUsed/>
    <w:rsid w:val="00EA5BFA"/>
    <w:pPr>
      <w:spacing w:after="120" w:line="276" w:lineRule="auto"/>
      <w:ind w:left="283" w:right="0" w:firstLine="0"/>
      <w:contextualSpacing/>
      <w:jc w:val="left"/>
    </w:pPr>
    <w:rPr>
      <w:rFonts w:ascii="Calibri" w:hAnsi="Calibri"/>
      <w:color w:val="auto"/>
      <w:sz w:val="22"/>
    </w:rPr>
  </w:style>
  <w:style w:type="paragraph" w:styleId="affc">
    <w:name w:val="Body Text First Indent"/>
    <w:basedOn w:val="a7"/>
    <w:link w:val="affd"/>
    <w:uiPriority w:val="99"/>
    <w:unhideWhenUsed/>
    <w:rsid w:val="00EA5BFA"/>
    <w:pPr>
      <w:widowControl/>
      <w:autoSpaceDE/>
      <w:autoSpaceDN/>
      <w:spacing w:after="120" w:line="276" w:lineRule="auto"/>
      <w:ind w:left="0" w:firstLine="210"/>
    </w:pPr>
    <w:rPr>
      <w:rFonts w:ascii="Calibri" w:hAnsi="Calibri"/>
      <w:sz w:val="22"/>
      <w:szCs w:val="22"/>
      <w:lang w:bidi="ar-SA"/>
    </w:rPr>
  </w:style>
  <w:style w:type="character" w:customStyle="1" w:styleId="affd">
    <w:name w:val="Красная строка Знак"/>
    <w:basedOn w:val="a8"/>
    <w:link w:val="affc"/>
    <w:uiPriority w:val="99"/>
    <w:rsid w:val="00EA5BFA"/>
    <w:rPr>
      <w:rFonts w:ascii="Calibri" w:eastAsia="Times New Roman" w:hAnsi="Calibri" w:cs="Times New Roman"/>
      <w:sz w:val="24"/>
      <w:szCs w:val="24"/>
      <w:lang w:bidi="ru-RU"/>
    </w:rPr>
  </w:style>
  <w:style w:type="paragraph" w:styleId="2e">
    <w:name w:val="Body Text First Indent 2"/>
    <w:basedOn w:val="af4"/>
    <w:link w:val="2f"/>
    <w:uiPriority w:val="99"/>
    <w:unhideWhenUsed/>
    <w:rsid w:val="00EA5BFA"/>
    <w:pPr>
      <w:spacing w:after="120" w:line="276" w:lineRule="auto"/>
      <w:ind w:left="283" w:firstLine="210"/>
      <w:jc w:val="left"/>
    </w:pPr>
    <w:rPr>
      <w:rFonts w:ascii="Calibri" w:hAnsi="Calibri"/>
      <w:sz w:val="22"/>
      <w:szCs w:val="22"/>
      <w:lang w:eastAsia="ru-RU"/>
    </w:rPr>
  </w:style>
  <w:style w:type="character" w:customStyle="1" w:styleId="2f">
    <w:name w:val="Красная строка 2 Знак"/>
    <w:basedOn w:val="af5"/>
    <w:link w:val="2e"/>
    <w:uiPriority w:val="99"/>
    <w:rsid w:val="00EA5BFA"/>
    <w:rPr>
      <w:rFonts w:ascii="Calibri" w:eastAsia="Times New Roman" w:hAnsi="Calibri" w:cs="Times New Roman"/>
      <w:sz w:val="24"/>
      <w:szCs w:val="24"/>
      <w:lang w:eastAsia="en-US"/>
    </w:rPr>
  </w:style>
  <w:style w:type="table" w:customStyle="1" w:styleId="1d">
    <w:name w:val="Светлая заливка1"/>
    <w:basedOn w:val="a2"/>
    <w:uiPriority w:val="60"/>
    <w:rsid w:val="00EA5BFA"/>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1e">
    <w:name w:val="Заголовок №1_"/>
    <w:link w:val="1f"/>
    <w:locked/>
    <w:rsid w:val="00EA5BFA"/>
    <w:rPr>
      <w:rFonts w:ascii="Times New Roman" w:hAnsi="Times New Roman"/>
      <w:spacing w:val="4"/>
      <w:shd w:val="clear" w:color="auto" w:fill="FFFFFF"/>
    </w:rPr>
  </w:style>
  <w:style w:type="character" w:customStyle="1" w:styleId="12pt">
    <w:name w:val="Заголовок №1 + Интервал 2 pt"/>
    <w:rsid w:val="00EA5BFA"/>
    <w:rPr>
      <w:rFonts w:ascii="Times New Roman" w:hAnsi="Times New Roman"/>
      <w:spacing w:val="38"/>
      <w:shd w:val="clear" w:color="auto" w:fill="FFFFFF"/>
    </w:rPr>
  </w:style>
  <w:style w:type="paragraph" w:customStyle="1" w:styleId="1f">
    <w:name w:val="Заголовок №1"/>
    <w:basedOn w:val="a0"/>
    <w:link w:val="1e"/>
    <w:rsid w:val="00EA5BFA"/>
    <w:pPr>
      <w:shd w:val="clear" w:color="auto" w:fill="FFFFFF"/>
      <w:spacing w:after="60" w:line="240" w:lineRule="atLeast"/>
      <w:ind w:right="0" w:firstLine="0"/>
      <w:jc w:val="center"/>
      <w:outlineLvl w:val="0"/>
    </w:pPr>
    <w:rPr>
      <w:rFonts w:eastAsiaTheme="minorEastAsia" w:cstheme="minorBidi"/>
      <w:color w:val="auto"/>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13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file:///C:\Users\EAA\AppData\Local\Temp\Rar$DIa0.291\&#1059;&#1043;&#1056;&#1048;&#1053;&#1054;&#1042;&#1048;&#1063;_&#1055;&#1086;&#1103;&#1089;&#1085;&#1080;&#1090;&#1077;&#1083;&#1100;&#1085;&#1072;&#1103;_29_06_11.doc" TargetMode="External"/><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2.pn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AA2B9-3CE3-4CAF-8BF6-E4B31CC7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147402</Words>
  <Characters>840194</Characters>
  <Application>Microsoft Office Word</Application>
  <DocSecurity>0</DocSecurity>
  <Lines>7001</Lines>
  <Paragraphs>1971</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985625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3</cp:revision>
  <cp:lastPrinted>2019-02-15T13:13:00Z</cp:lastPrinted>
  <dcterms:created xsi:type="dcterms:W3CDTF">2019-02-15T13:15:00Z</dcterms:created>
  <dcterms:modified xsi:type="dcterms:W3CDTF">2019-02-15T13:16:00Z</dcterms:modified>
</cp:coreProperties>
</file>